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C72" w:rsidRPr="00525C72" w:rsidRDefault="00525C72" w:rsidP="00E024F2">
      <w:pPr>
        <w:rPr>
          <w:rFonts w:ascii="IRNazli" w:hAnsi="IRNazli" w:cs="IRNazli"/>
          <w:b/>
          <w:bCs/>
          <w:sz w:val="12"/>
          <w:szCs w:val="12"/>
        </w:rPr>
      </w:pPr>
      <w:bookmarkStart w:id="0" w:name="_GoBack"/>
      <w:bookmarkEnd w:id="0"/>
    </w:p>
    <w:p w:rsidR="00474582" w:rsidRDefault="00525C72" w:rsidP="00E024F2">
      <w:pPr>
        <w:rPr>
          <w:rFonts w:ascii="IRNazli" w:hAnsi="IRNazli" w:cs="IRNazli"/>
          <w:b/>
          <w:bCs/>
          <w:sz w:val="32"/>
          <w:szCs w:val="32"/>
          <w:rtl/>
        </w:rPr>
      </w:pPr>
      <w:r w:rsidRPr="00525C72">
        <w:rPr>
          <w:rFonts w:ascii="IRNazli" w:hAnsi="IRNazli" w:cs="IRNazli"/>
          <w:b/>
          <w:bCs/>
          <w:sz w:val="32"/>
          <w:szCs w:val="32"/>
          <w:rtl/>
        </w:rPr>
        <w:t>اندیشه‌های اسلامی در پرتو کتاب و سنت</w:t>
      </w:r>
      <w:r w:rsidR="00E835D4">
        <w:rPr>
          <w:rFonts w:ascii="IRNazli" w:hAnsi="IRNazli" w:cs="IRNazli" w:hint="cs"/>
          <w:b/>
          <w:bCs/>
          <w:sz w:val="32"/>
          <w:szCs w:val="32"/>
          <w:rtl/>
        </w:rPr>
        <w:t xml:space="preserve">                              (6)</w:t>
      </w:r>
    </w:p>
    <w:p w:rsidR="00525C72" w:rsidRPr="00DF25B5" w:rsidRDefault="00525C72" w:rsidP="00E024F2">
      <w:pPr>
        <w:rPr>
          <w:rFonts w:ascii="IRNazli" w:hAnsi="IRNazli" w:cs="IRNazli"/>
          <w:b/>
          <w:bCs/>
          <w:color w:val="FF0000"/>
          <w:sz w:val="32"/>
          <w:szCs w:val="32"/>
          <w:rtl/>
        </w:rPr>
      </w:pPr>
    </w:p>
    <w:p w:rsidR="00525C72" w:rsidRPr="00DF25B5" w:rsidRDefault="00525C72" w:rsidP="00DF25B5">
      <w:pPr>
        <w:jc w:val="center"/>
        <w:rPr>
          <w:rFonts w:ascii="IRNazli" w:hAnsi="IRNazli" w:cs="IRNazli"/>
          <w:b/>
          <w:bCs/>
          <w:color w:val="FF0000"/>
          <w:sz w:val="32"/>
          <w:szCs w:val="32"/>
          <w:rtl/>
        </w:rPr>
      </w:pPr>
    </w:p>
    <w:p w:rsidR="00525C72" w:rsidRDefault="00525C72" w:rsidP="00E024F2">
      <w:pPr>
        <w:rPr>
          <w:rFonts w:ascii="IRNazli" w:hAnsi="IRNazli" w:cs="IRNazli"/>
          <w:b/>
          <w:bCs/>
          <w:sz w:val="32"/>
          <w:szCs w:val="32"/>
          <w:rtl/>
        </w:rPr>
      </w:pPr>
    </w:p>
    <w:p w:rsidR="00525C72" w:rsidRPr="00525C72" w:rsidRDefault="00525C72" w:rsidP="00E024F2">
      <w:pPr>
        <w:rPr>
          <w:rFonts w:ascii="IRNazli" w:hAnsi="IRNazli" w:cs="IRNazli"/>
          <w:b/>
          <w:bCs/>
          <w:sz w:val="32"/>
          <w:szCs w:val="32"/>
          <w:rtl/>
        </w:rPr>
      </w:pPr>
    </w:p>
    <w:p w:rsidR="00284F7F" w:rsidRPr="00F04350" w:rsidRDefault="00525C72" w:rsidP="00E024F2">
      <w:pPr>
        <w:jc w:val="center"/>
        <w:rPr>
          <w:rFonts w:ascii="IRTitr" w:hAnsi="IRTitr" w:cs="IRTitr"/>
          <w:sz w:val="24"/>
          <w:szCs w:val="24"/>
          <w:rtl/>
        </w:rPr>
      </w:pPr>
      <w:r>
        <w:rPr>
          <w:rFonts w:ascii="IRTitr" w:hAnsi="IRTitr" w:cs="IRTitr" w:hint="cs"/>
          <w:sz w:val="70"/>
          <w:szCs w:val="70"/>
          <w:rtl/>
        </w:rPr>
        <w:t>سیما</w:t>
      </w:r>
      <w:r w:rsidR="00E024F2">
        <w:rPr>
          <w:rFonts w:ascii="IRTitr" w:hAnsi="IRTitr" w:cs="IRTitr" w:hint="cs"/>
          <w:sz w:val="70"/>
          <w:szCs w:val="70"/>
          <w:rtl/>
        </w:rPr>
        <w:t>ی</w:t>
      </w:r>
      <w:r>
        <w:rPr>
          <w:rFonts w:ascii="IRTitr" w:hAnsi="IRTitr" w:cs="IRTitr" w:hint="cs"/>
          <w:sz w:val="70"/>
          <w:szCs w:val="70"/>
          <w:rtl/>
        </w:rPr>
        <w:t xml:space="preserve"> روز رستاخیز</w:t>
      </w:r>
    </w:p>
    <w:p w:rsidR="006177DE" w:rsidRPr="006177DE" w:rsidRDefault="006177DE" w:rsidP="00E024F2">
      <w:pPr>
        <w:jc w:val="center"/>
        <w:rPr>
          <w:rFonts w:ascii="mylotus" w:hAnsi="mylotus" w:cs="mylotus"/>
          <w:b/>
          <w:bCs/>
          <w:sz w:val="48"/>
          <w:szCs w:val="48"/>
          <w:rtl/>
        </w:rPr>
      </w:pPr>
    </w:p>
    <w:p w:rsidR="00D97A5E" w:rsidRDefault="00D97A5E" w:rsidP="00E024F2">
      <w:pPr>
        <w:jc w:val="center"/>
        <w:rPr>
          <w:rFonts w:ascii="mylotus" w:hAnsi="mylotus" w:cs="mylotus"/>
          <w:b/>
          <w:bCs/>
          <w:sz w:val="44"/>
          <w:szCs w:val="44"/>
          <w:rtl/>
        </w:rPr>
      </w:pPr>
    </w:p>
    <w:p w:rsidR="00474582" w:rsidRDefault="00474582" w:rsidP="00E024F2">
      <w:pPr>
        <w:jc w:val="center"/>
        <w:rPr>
          <w:rFonts w:cs="B Yagut"/>
          <w:b/>
          <w:bCs/>
          <w:sz w:val="32"/>
          <w:szCs w:val="32"/>
          <w:rtl/>
        </w:rPr>
      </w:pPr>
    </w:p>
    <w:p w:rsidR="00474582" w:rsidRDefault="00474582" w:rsidP="00E024F2">
      <w:pPr>
        <w:jc w:val="center"/>
        <w:rPr>
          <w:rFonts w:cs="B Yagut"/>
          <w:b/>
          <w:bCs/>
          <w:sz w:val="32"/>
          <w:szCs w:val="32"/>
          <w:rtl/>
        </w:rPr>
      </w:pPr>
    </w:p>
    <w:p w:rsidR="00284F7F" w:rsidRDefault="00525C72" w:rsidP="00E024F2">
      <w:pPr>
        <w:jc w:val="center"/>
        <w:rPr>
          <w:rFonts w:ascii="IRYakout" w:hAnsi="IRYakout" w:cs="IRYakout"/>
          <w:b/>
          <w:bCs/>
          <w:sz w:val="32"/>
          <w:szCs w:val="32"/>
          <w:rtl/>
        </w:rPr>
      </w:pPr>
      <w:r>
        <w:rPr>
          <w:rFonts w:ascii="IRYakout" w:hAnsi="IRYakout" w:cs="IRYakout" w:hint="cs"/>
          <w:b/>
          <w:bCs/>
          <w:sz w:val="32"/>
          <w:szCs w:val="32"/>
          <w:rtl/>
        </w:rPr>
        <w:t>تألیف</w:t>
      </w:r>
      <w:r w:rsidR="00284F7F" w:rsidRPr="005A5C0F">
        <w:rPr>
          <w:rFonts w:ascii="IRYakout" w:hAnsi="IRYakout" w:cs="IRYakout"/>
          <w:b/>
          <w:bCs/>
          <w:sz w:val="32"/>
          <w:szCs w:val="32"/>
          <w:rtl/>
        </w:rPr>
        <w:t>:</w:t>
      </w:r>
    </w:p>
    <w:p w:rsidR="00525C72" w:rsidRPr="00525C72" w:rsidRDefault="00525C72" w:rsidP="00E024F2">
      <w:pPr>
        <w:jc w:val="center"/>
        <w:rPr>
          <w:rFonts w:ascii="IRYakout" w:hAnsi="IRYakout" w:cs="IRYakout"/>
          <w:b/>
          <w:bCs/>
          <w:sz w:val="36"/>
          <w:szCs w:val="36"/>
          <w:rtl/>
        </w:rPr>
      </w:pPr>
      <w:r w:rsidRPr="00525C72">
        <w:rPr>
          <w:rFonts w:ascii="IRYakout" w:hAnsi="IRYakout" w:cs="IRYakout" w:hint="cs"/>
          <w:b/>
          <w:bCs/>
          <w:sz w:val="36"/>
          <w:szCs w:val="36"/>
          <w:rtl/>
        </w:rPr>
        <w:t>دکتر عمر سلیمان اشقر</w:t>
      </w:r>
    </w:p>
    <w:p w:rsidR="00525C72" w:rsidRDefault="00525C72" w:rsidP="00E024F2">
      <w:pPr>
        <w:jc w:val="center"/>
        <w:rPr>
          <w:rFonts w:ascii="IRYakout" w:hAnsi="IRYakout" w:cs="IRYakout"/>
          <w:b/>
          <w:bCs/>
          <w:sz w:val="40"/>
          <w:szCs w:val="40"/>
          <w:rtl/>
        </w:rPr>
      </w:pPr>
    </w:p>
    <w:p w:rsidR="00525C72" w:rsidRPr="00525C72" w:rsidRDefault="00525C72" w:rsidP="00E024F2">
      <w:pPr>
        <w:jc w:val="center"/>
        <w:rPr>
          <w:rFonts w:ascii="IRYakout" w:hAnsi="IRYakout" w:cs="IRYakout"/>
          <w:b/>
          <w:bCs/>
          <w:sz w:val="32"/>
          <w:szCs w:val="32"/>
          <w:rtl/>
        </w:rPr>
      </w:pPr>
      <w:r w:rsidRPr="00525C72">
        <w:rPr>
          <w:rFonts w:ascii="IRYakout" w:hAnsi="IRYakout" w:cs="IRYakout" w:hint="cs"/>
          <w:b/>
          <w:bCs/>
          <w:sz w:val="32"/>
          <w:szCs w:val="32"/>
          <w:rtl/>
        </w:rPr>
        <w:t>ترجمه:</w:t>
      </w:r>
    </w:p>
    <w:p w:rsidR="00525C72" w:rsidRPr="00525C72" w:rsidRDefault="00525C72" w:rsidP="00E024F2">
      <w:pPr>
        <w:jc w:val="center"/>
        <w:rPr>
          <w:rFonts w:ascii="IRYakout" w:hAnsi="IRYakout" w:cs="IRYakout"/>
          <w:b/>
          <w:bCs/>
          <w:sz w:val="36"/>
          <w:szCs w:val="36"/>
          <w:rtl/>
        </w:rPr>
      </w:pPr>
      <w:r w:rsidRPr="00525C72">
        <w:rPr>
          <w:rFonts w:ascii="IRYakout" w:hAnsi="IRYakout" w:cs="IRYakout" w:hint="cs"/>
          <w:b/>
          <w:bCs/>
          <w:sz w:val="36"/>
          <w:szCs w:val="36"/>
          <w:rtl/>
        </w:rPr>
        <w:t>گروه فرهنگی انتشارات حرمین</w:t>
      </w:r>
    </w:p>
    <w:p w:rsidR="00EB0368" w:rsidRPr="009F4CAB" w:rsidRDefault="00EB0368" w:rsidP="00E33DD5">
      <w:pPr>
        <w:ind w:firstLine="284"/>
        <w:jc w:val="both"/>
        <w:rPr>
          <w:rStyle w:val="Char3"/>
          <w:rtl/>
        </w:rPr>
        <w:sectPr w:rsidR="00EB0368" w:rsidRPr="009F4CAB" w:rsidSect="00577F04">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D3E70" w:rsidRPr="00C50D4D" w:rsidTr="00A63C2B">
        <w:trPr>
          <w:jc w:val="center"/>
        </w:trPr>
        <w:tc>
          <w:tcPr>
            <w:tcW w:w="1529" w:type="pct"/>
            <w:vAlign w:val="center"/>
          </w:tcPr>
          <w:p w:rsidR="003D3E70" w:rsidRPr="00855B06" w:rsidRDefault="009D174E" w:rsidP="003D3E70">
            <w:pPr>
              <w:spacing w:after="60"/>
              <w:jc w:val="left"/>
              <w:rPr>
                <w:rFonts w:ascii="IRMitra" w:hAnsi="IRMitra" w:cs="IRMitra"/>
                <w:b/>
                <w:bCs/>
                <w:color w:val="FF0000"/>
                <w:sz w:val="27"/>
                <w:szCs w:val="27"/>
                <w:rtl/>
              </w:rPr>
            </w:pPr>
            <w:r>
              <w:rPr>
                <w:noProof/>
                <w:rtl/>
              </w:rPr>
              <w:lastRenderedPageBreak/>
              <w:pict>
                <v:rect id="Rectangle 7" o:spid="_x0000_s1027" style="position:absolute;left:0;text-align:left;margin-left:-65.1pt;margin-top:-1.5pt;width:521.85pt;height:249.2pt;z-index:-251658752;visibility:visible;mso-wrap-style:square;mso-width-percent:0;mso-wrap-distance-left:9pt;mso-wrap-distance-top:0;mso-wrap-distance-right:9pt;mso-wrap-distance-bottom:0;mso-position-horizontal-relative:text;mso-position-vertical-relative:page;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" o:allowincell="f" fillcolor="#f2f2f2 [3052]" stroked="f" strokeweight="2pt">
                  <w10:wrap anchory="page"/>
                </v:rect>
              </w:pict>
            </w:r>
            <w:r w:rsidR="003D3E70" w:rsidRPr="00855B06">
              <w:rPr>
                <w:rFonts w:ascii="IRMitra" w:hAnsi="IRMitra" w:cs="IRMitra" w:hint="cs"/>
                <w:b/>
                <w:bCs/>
                <w:sz w:val="27"/>
                <w:szCs w:val="27"/>
                <w:rtl/>
              </w:rPr>
              <w:t>عنوان</w:t>
            </w:r>
            <w:r w:rsidR="003D3E70" w:rsidRPr="00855B06">
              <w:rPr>
                <w:rFonts w:ascii="IRMitra" w:hAnsi="IRMitra" w:cs="IRMitra"/>
                <w:b/>
                <w:bCs/>
                <w:sz w:val="27"/>
                <w:szCs w:val="27"/>
                <w:rtl/>
              </w:rPr>
              <w:t xml:space="preserve"> کتاب</w:t>
            </w:r>
            <w:r w:rsidR="003D3E70" w:rsidRPr="00855B06">
              <w:rPr>
                <w:rFonts w:ascii="IRMitra" w:hAnsi="IRMitra" w:cs="IRMitra" w:hint="cs"/>
                <w:b/>
                <w:bCs/>
                <w:sz w:val="27"/>
                <w:szCs w:val="27"/>
                <w:rtl/>
              </w:rPr>
              <w:t>:</w:t>
            </w:r>
          </w:p>
        </w:tc>
        <w:tc>
          <w:tcPr>
            <w:tcW w:w="3471" w:type="pct"/>
            <w:gridSpan w:val="4"/>
            <w:vAlign w:val="center"/>
          </w:tcPr>
          <w:p w:rsidR="003D3E70" w:rsidRPr="00855B06" w:rsidRDefault="003D3E70" w:rsidP="003D3E70">
            <w:pPr>
              <w:spacing w:after="60"/>
              <w:jc w:val="left"/>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سیمای روز رستاخیز</w:t>
            </w:r>
          </w:p>
        </w:tc>
      </w:tr>
      <w:tr w:rsidR="003D3E70" w:rsidRPr="00C50D4D" w:rsidTr="00A63C2B">
        <w:trPr>
          <w:jc w:val="center"/>
        </w:trPr>
        <w:tc>
          <w:tcPr>
            <w:tcW w:w="1529" w:type="pct"/>
            <w:vAlign w:val="center"/>
          </w:tcPr>
          <w:p w:rsidR="003D3E70" w:rsidRPr="00855B06" w:rsidRDefault="003D3E70" w:rsidP="003D3E70">
            <w:pPr>
              <w:spacing w:before="60" w:after="60"/>
              <w:jc w:val="left"/>
              <w:rPr>
                <w:rFonts w:ascii="IRMitra" w:hAnsi="IRMitra" w:cs="IRMitra"/>
                <w:b/>
                <w:bCs/>
                <w:sz w:val="27"/>
                <w:szCs w:val="27"/>
                <w:rtl/>
              </w:rPr>
            </w:pPr>
            <w:r w:rsidRPr="00855B06">
              <w:rPr>
                <w:rFonts w:ascii="IRMitra" w:hAnsi="IRMitra" w:cs="IRMitra" w:hint="cs"/>
                <w:b/>
                <w:bCs/>
                <w:sz w:val="27"/>
                <w:szCs w:val="27"/>
                <w:rtl/>
              </w:rPr>
              <w:t>عنوان اصلی:</w:t>
            </w:r>
          </w:p>
        </w:tc>
        <w:tc>
          <w:tcPr>
            <w:tcW w:w="3471" w:type="pct"/>
            <w:gridSpan w:val="4"/>
            <w:vAlign w:val="center"/>
          </w:tcPr>
          <w:p w:rsidR="003D3E70" w:rsidRPr="00855B06" w:rsidRDefault="003A0AA1" w:rsidP="003A0AA1">
            <w:pPr>
              <w:spacing w:before="60" w:after="60"/>
              <w:jc w:val="left"/>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القيامة الكبرى</w:t>
            </w:r>
          </w:p>
        </w:tc>
      </w:tr>
      <w:tr w:rsidR="003D3E70" w:rsidRPr="00C50D4D" w:rsidTr="00A63C2B">
        <w:trPr>
          <w:jc w:val="center"/>
        </w:trPr>
        <w:tc>
          <w:tcPr>
            <w:tcW w:w="1529" w:type="pct"/>
            <w:vAlign w:val="center"/>
          </w:tcPr>
          <w:p w:rsidR="003D3E70" w:rsidRPr="00855B06" w:rsidRDefault="003D3E70" w:rsidP="003D3E70">
            <w:pPr>
              <w:spacing w:before="60" w:after="60"/>
              <w:jc w:val="left"/>
              <w:rPr>
                <w:rFonts w:ascii="IRMitra" w:hAnsi="IRMitra" w:cs="IRMitra"/>
                <w:b/>
                <w:bCs/>
                <w:color w:val="FF0000"/>
                <w:sz w:val="27"/>
                <w:szCs w:val="27"/>
                <w:rtl/>
              </w:rPr>
            </w:pPr>
            <w:r w:rsidRPr="00855B06">
              <w:rPr>
                <w:rFonts w:ascii="IRMitra" w:hAnsi="IRMitra" w:cs="IRMitra" w:hint="cs"/>
                <w:b/>
                <w:bCs/>
                <w:sz w:val="27"/>
                <w:szCs w:val="27"/>
                <w:rtl/>
              </w:rPr>
              <w:t>نویسنده:</w:t>
            </w:r>
          </w:p>
        </w:tc>
        <w:tc>
          <w:tcPr>
            <w:tcW w:w="3471" w:type="pct"/>
            <w:gridSpan w:val="4"/>
            <w:vAlign w:val="center"/>
          </w:tcPr>
          <w:p w:rsidR="003D3E70" w:rsidRPr="00855B06" w:rsidRDefault="003D3E70" w:rsidP="003D3E70">
            <w:pPr>
              <w:spacing w:before="60" w:after="60"/>
              <w:jc w:val="left"/>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دکتر عمر سلیمان اشقر</w:t>
            </w:r>
          </w:p>
        </w:tc>
      </w:tr>
      <w:tr w:rsidR="003D3E70" w:rsidRPr="00C50D4D" w:rsidTr="00A63C2B">
        <w:trPr>
          <w:jc w:val="center"/>
        </w:trPr>
        <w:tc>
          <w:tcPr>
            <w:tcW w:w="1529" w:type="pct"/>
            <w:vAlign w:val="center"/>
          </w:tcPr>
          <w:p w:rsidR="003D3E70" w:rsidRPr="00855B06" w:rsidRDefault="003D3E70" w:rsidP="003D3E70">
            <w:pPr>
              <w:spacing w:before="60" w:after="60"/>
              <w:jc w:val="left"/>
              <w:rPr>
                <w:rFonts w:ascii="IRMitra" w:hAnsi="IRMitra" w:cs="IRMitra"/>
                <w:b/>
                <w:bCs/>
                <w:color w:val="FF0000"/>
                <w:sz w:val="27"/>
                <w:szCs w:val="27"/>
                <w:rtl/>
              </w:rPr>
            </w:pPr>
            <w:r w:rsidRPr="00855B06">
              <w:rPr>
                <w:rFonts w:ascii="IRMitra" w:hAnsi="IRMitra" w:cs="IRMitra" w:hint="cs"/>
                <w:b/>
                <w:bCs/>
                <w:sz w:val="27"/>
                <w:szCs w:val="27"/>
                <w:rtl/>
              </w:rPr>
              <w:t>مترجم:</w:t>
            </w:r>
          </w:p>
        </w:tc>
        <w:tc>
          <w:tcPr>
            <w:tcW w:w="3471" w:type="pct"/>
            <w:gridSpan w:val="4"/>
            <w:vAlign w:val="center"/>
          </w:tcPr>
          <w:p w:rsidR="003D3E70" w:rsidRPr="00855B06" w:rsidRDefault="003D3E70" w:rsidP="003D3E70">
            <w:pPr>
              <w:spacing w:before="60" w:after="60"/>
              <w:jc w:val="left"/>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گروه فرهنگی انتشارات حرمین</w:t>
            </w:r>
          </w:p>
        </w:tc>
      </w:tr>
      <w:tr w:rsidR="003D3E70" w:rsidRPr="00C50D4D" w:rsidTr="00A63C2B">
        <w:trPr>
          <w:jc w:val="center"/>
        </w:trPr>
        <w:tc>
          <w:tcPr>
            <w:tcW w:w="1529" w:type="pct"/>
            <w:vAlign w:val="center"/>
          </w:tcPr>
          <w:p w:rsidR="003D3E70" w:rsidRPr="00855B06" w:rsidRDefault="003D3E70" w:rsidP="003D3E70">
            <w:pPr>
              <w:spacing w:before="60" w:after="60"/>
              <w:jc w:val="left"/>
              <w:rPr>
                <w:rFonts w:ascii="IRMitra" w:hAnsi="IRMitra" w:cs="IRMitra"/>
                <w:b/>
                <w:bCs/>
                <w:color w:val="FF0000"/>
                <w:sz w:val="27"/>
                <w:szCs w:val="27"/>
                <w:rtl/>
              </w:rPr>
            </w:pPr>
            <w:r w:rsidRPr="00855B06">
              <w:rPr>
                <w:rFonts w:ascii="IRMitra" w:hAnsi="IRMitra" w:cs="IRMitra" w:hint="cs"/>
                <w:b/>
                <w:bCs/>
                <w:sz w:val="27"/>
                <w:szCs w:val="27"/>
                <w:rtl/>
              </w:rPr>
              <w:t>موضوع:</w:t>
            </w:r>
          </w:p>
        </w:tc>
        <w:tc>
          <w:tcPr>
            <w:tcW w:w="3471" w:type="pct"/>
            <w:gridSpan w:val="4"/>
            <w:vAlign w:val="center"/>
          </w:tcPr>
          <w:p w:rsidR="003D3E70" w:rsidRPr="00855B06" w:rsidRDefault="003D3E70" w:rsidP="003D3E70">
            <w:pPr>
              <w:spacing w:before="60" w:after="60"/>
              <w:jc w:val="left"/>
              <w:rPr>
                <w:rFonts w:ascii="IRMitra" w:hAnsi="IRMitra" w:cs="IRMitra"/>
                <w:color w:val="244061" w:themeColor="accent1" w:themeShade="80"/>
                <w:sz w:val="30"/>
                <w:szCs w:val="30"/>
                <w:rtl/>
              </w:rPr>
            </w:pPr>
            <w:r w:rsidRPr="003D3E70">
              <w:rPr>
                <w:rFonts w:ascii="IRMitra" w:hAnsi="IRMitra" w:cs="IRMitra" w:hint="eastAsia"/>
                <w:color w:val="244061" w:themeColor="accent1" w:themeShade="80"/>
                <w:sz w:val="30"/>
                <w:szCs w:val="30"/>
                <w:rtl/>
              </w:rPr>
              <w:t>معاد</w:t>
            </w:r>
            <w:r w:rsidRPr="003D3E70">
              <w:rPr>
                <w:rFonts w:ascii="IRMitra" w:hAnsi="IRMitra" w:cs="IRMitra"/>
                <w:color w:val="244061" w:themeColor="accent1" w:themeShade="80"/>
                <w:sz w:val="30"/>
                <w:szCs w:val="30"/>
                <w:rtl/>
              </w:rPr>
              <w:t xml:space="preserve"> (</w:t>
            </w:r>
            <w:r w:rsidRPr="003D3E70">
              <w:rPr>
                <w:rFonts w:ascii="IRMitra" w:hAnsi="IRMitra" w:cs="IRMitra" w:hint="eastAsia"/>
                <w:color w:val="244061" w:themeColor="accent1" w:themeShade="80"/>
                <w:sz w:val="30"/>
                <w:szCs w:val="30"/>
                <w:rtl/>
              </w:rPr>
              <w:t>ح</w:t>
            </w:r>
            <w:r w:rsidRPr="003D3E70">
              <w:rPr>
                <w:rFonts w:ascii="IRMitra" w:hAnsi="IRMitra" w:cs="IRMitra" w:hint="cs"/>
                <w:color w:val="244061" w:themeColor="accent1" w:themeShade="80"/>
                <w:sz w:val="30"/>
                <w:szCs w:val="30"/>
                <w:rtl/>
              </w:rPr>
              <w:t>ی</w:t>
            </w:r>
            <w:r w:rsidRPr="003D3E70">
              <w:rPr>
                <w:rFonts w:ascii="IRMitra" w:hAnsi="IRMitra" w:cs="IRMitra" w:hint="eastAsia"/>
                <w:color w:val="244061" w:themeColor="accent1" w:themeShade="80"/>
                <w:sz w:val="30"/>
                <w:szCs w:val="30"/>
                <w:rtl/>
              </w:rPr>
              <w:t>ات</w:t>
            </w:r>
            <w:r w:rsidRPr="003D3E70">
              <w:rPr>
                <w:rFonts w:ascii="IRMitra" w:hAnsi="IRMitra" w:cs="IRMitra"/>
                <w:color w:val="244061" w:themeColor="accent1" w:themeShade="80"/>
                <w:sz w:val="30"/>
                <w:szCs w:val="30"/>
                <w:rtl/>
              </w:rPr>
              <w:t xml:space="preserve"> </w:t>
            </w:r>
            <w:r w:rsidRPr="003D3E70">
              <w:rPr>
                <w:rFonts w:ascii="IRMitra" w:hAnsi="IRMitra" w:cs="IRMitra" w:hint="eastAsia"/>
                <w:color w:val="244061" w:themeColor="accent1" w:themeShade="80"/>
                <w:sz w:val="30"/>
                <w:szCs w:val="30"/>
                <w:rtl/>
              </w:rPr>
              <w:t>بعد</w:t>
            </w:r>
            <w:r w:rsidRPr="003D3E70">
              <w:rPr>
                <w:rFonts w:ascii="IRMitra" w:hAnsi="IRMitra" w:cs="IRMitra"/>
                <w:color w:val="244061" w:themeColor="accent1" w:themeShade="80"/>
                <w:sz w:val="30"/>
                <w:szCs w:val="30"/>
                <w:rtl/>
              </w:rPr>
              <w:t xml:space="preserve"> </w:t>
            </w:r>
            <w:r w:rsidRPr="003D3E70">
              <w:rPr>
                <w:rFonts w:ascii="IRMitra" w:hAnsi="IRMitra" w:cs="IRMitra" w:hint="eastAsia"/>
                <w:color w:val="244061" w:themeColor="accent1" w:themeShade="80"/>
                <w:sz w:val="30"/>
                <w:szCs w:val="30"/>
                <w:rtl/>
              </w:rPr>
              <w:t>از</w:t>
            </w:r>
            <w:r w:rsidRPr="003D3E70">
              <w:rPr>
                <w:rFonts w:ascii="IRMitra" w:hAnsi="IRMitra" w:cs="IRMitra"/>
                <w:color w:val="244061" w:themeColor="accent1" w:themeShade="80"/>
                <w:sz w:val="30"/>
                <w:szCs w:val="30"/>
                <w:rtl/>
              </w:rPr>
              <w:t xml:space="preserve"> </w:t>
            </w:r>
            <w:r w:rsidRPr="003D3E70">
              <w:rPr>
                <w:rFonts w:ascii="IRMitra" w:hAnsi="IRMitra" w:cs="IRMitra" w:hint="eastAsia"/>
                <w:color w:val="244061" w:themeColor="accent1" w:themeShade="80"/>
                <w:sz w:val="30"/>
                <w:szCs w:val="30"/>
                <w:rtl/>
              </w:rPr>
              <w:t>مرگ</w:t>
            </w:r>
            <w:r w:rsidRPr="003D3E70">
              <w:rPr>
                <w:rFonts w:ascii="IRMitra" w:hAnsi="IRMitra" w:cs="IRMitra"/>
                <w:color w:val="244061" w:themeColor="accent1" w:themeShade="80"/>
                <w:sz w:val="30"/>
                <w:szCs w:val="30"/>
                <w:rtl/>
              </w:rPr>
              <w:t xml:space="preserve"> </w:t>
            </w:r>
            <w:r w:rsidRPr="003D3E70">
              <w:rPr>
                <w:rFonts w:ascii="IRMitra" w:hAnsi="IRMitra" w:cs="IRMitra" w:hint="eastAsia"/>
                <w:color w:val="244061" w:themeColor="accent1" w:themeShade="80"/>
                <w:sz w:val="30"/>
                <w:szCs w:val="30"/>
                <w:rtl/>
              </w:rPr>
              <w:t>و</w:t>
            </w:r>
            <w:r w:rsidRPr="003D3E70">
              <w:rPr>
                <w:rFonts w:ascii="IRMitra" w:hAnsi="IRMitra" w:cs="IRMitra"/>
                <w:color w:val="244061" w:themeColor="accent1" w:themeShade="80"/>
                <w:sz w:val="30"/>
                <w:szCs w:val="30"/>
                <w:rtl/>
              </w:rPr>
              <w:t xml:space="preserve"> </w:t>
            </w:r>
            <w:r w:rsidRPr="003D3E70">
              <w:rPr>
                <w:rFonts w:ascii="IRMitra" w:hAnsi="IRMitra" w:cs="IRMitra" w:hint="eastAsia"/>
                <w:color w:val="244061" w:themeColor="accent1" w:themeShade="80"/>
                <w:sz w:val="30"/>
                <w:szCs w:val="30"/>
                <w:rtl/>
              </w:rPr>
              <w:t>ق</w:t>
            </w:r>
            <w:r w:rsidRPr="003D3E70">
              <w:rPr>
                <w:rFonts w:ascii="IRMitra" w:hAnsi="IRMitra" w:cs="IRMitra" w:hint="cs"/>
                <w:color w:val="244061" w:themeColor="accent1" w:themeShade="80"/>
                <w:sz w:val="30"/>
                <w:szCs w:val="30"/>
                <w:rtl/>
              </w:rPr>
              <w:t>ی</w:t>
            </w:r>
            <w:r w:rsidRPr="003D3E70">
              <w:rPr>
                <w:rFonts w:ascii="IRMitra" w:hAnsi="IRMitra" w:cs="IRMitra" w:hint="eastAsia"/>
                <w:color w:val="244061" w:themeColor="accent1" w:themeShade="80"/>
                <w:sz w:val="30"/>
                <w:szCs w:val="30"/>
                <w:rtl/>
              </w:rPr>
              <w:t>امت</w:t>
            </w:r>
            <w:r w:rsidRPr="003D3E70">
              <w:rPr>
                <w:rFonts w:ascii="IRMitra" w:hAnsi="IRMitra" w:cs="IRMitra"/>
                <w:color w:val="244061" w:themeColor="accent1" w:themeShade="80"/>
                <w:sz w:val="30"/>
                <w:szCs w:val="30"/>
                <w:rtl/>
              </w:rPr>
              <w:t>)</w:t>
            </w:r>
          </w:p>
        </w:tc>
      </w:tr>
      <w:tr w:rsidR="003D3E70" w:rsidRPr="00C50D4D" w:rsidTr="00A63C2B">
        <w:trPr>
          <w:jc w:val="center"/>
        </w:trPr>
        <w:tc>
          <w:tcPr>
            <w:tcW w:w="1529" w:type="pct"/>
            <w:vAlign w:val="center"/>
          </w:tcPr>
          <w:p w:rsidR="003D3E70" w:rsidRPr="00855B06" w:rsidRDefault="003D3E70" w:rsidP="003D3E70">
            <w:pPr>
              <w:spacing w:before="60" w:after="60"/>
              <w:jc w:val="left"/>
              <w:rPr>
                <w:rFonts w:ascii="IRMitra" w:hAnsi="IRMitra" w:cs="IRMitra"/>
                <w:b/>
                <w:bCs/>
                <w:color w:val="FF0000"/>
                <w:sz w:val="27"/>
                <w:szCs w:val="27"/>
                <w:rtl/>
              </w:rPr>
            </w:pPr>
            <w:r w:rsidRPr="00855B06">
              <w:rPr>
                <w:rFonts w:ascii="IRMitra" w:hAnsi="IRMitra" w:cs="IRMitra" w:hint="cs"/>
                <w:b/>
                <w:bCs/>
                <w:sz w:val="27"/>
                <w:szCs w:val="27"/>
                <w:rtl/>
              </w:rPr>
              <w:t>نوبت انتشار:</w:t>
            </w:r>
          </w:p>
        </w:tc>
        <w:tc>
          <w:tcPr>
            <w:tcW w:w="3471" w:type="pct"/>
            <w:gridSpan w:val="4"/>
            <w:vAlign w:val="center"/>
          </w:tcPr>
          <w:p w:rsidR="003D3E70" w:rsidRPr="00855B06" w:rsidRDefault="003D3E70" w:rsidP="003D3E70">
            <w:pPr>
              <w:spacing w:before="60" w:after="60"/>
              <w:jc w:val="left"/>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 xml:space="preserve">اول </w:t>
            </w:r>
            <w:r w:rsidRPr="00855B06">
              <w:rPr>
                <w:rFonts w:ascii="IRMitra" w:hAnsi="IRMitra" w:cs="IRMitra" w:hint="cs"/>
                <w:color w:val="244061" w:themeColor="accent1" w:themeShade="80"/>
                <w:sz w:val="30"/>
                <w:szCs w:val="30"/>
                <w:rtl/>
              </w:rPr>
              <w:t>(دیجیتال)</w:t>
            </w:r>
          </w:p>
        </w:tc>
      </w:tr>
      <w:tr w:rsidR="003D3E70" w:rsidRPr="00C50D4D" w:rsidTr="00A63C2B">
        <w:trPr>
          <w:jc w:val="center"/>
        </w:trPr>
        <w:tc>
          <w:tcPr>
            <w:tcW w:w="1529" w:type="pct"/>
            <w:vAlign w:val="center"/>
          </w:tcPr>
          <w:p w:rsidR="003D3E70" w:rsidRPr="00855B06" w:rsidRDefault="003D3E70" w:rsidP="003D3E70">
            <w:pPr>
              <w:spacing w:before="60" w:after="60"/>
              <w:jc w:val="left"/>
              <w:rPr>
                <w:rFonts w:ascii="IRMitra" w:hAnsi="IRMitra" w:cs="IRMitra"/>
                <w:b/>
                <w:bCs/>
                <w:color w:val="FF0000"/>
                <w:sz w:val="27"/>
                <w:szCs w:val="27"/>
                <w:rtl/>
              </w:rPr>
            </w:pPr>
            <w:r w:rsidRPr="00855B06">
              <w:rPr>
                <w:rFonts w:ascii="IRMitra" w:hAnsi="IRMitra" w:cs="IRMitra" w:hint="cs"/>
                <w:b/>
                <w:bCs/>
                <w:sz w:val="27"/>
                <w:szCs w:val="27"/>
                <w:rtl/>
              </w:rPr>
              <w:t>تاریخ انتشار:</w:t>
            </w:r>
          </w:p>
        </w:tc>
        <w:tc>
          <w:tcPr>
            <w:tcW w:w="3471" w:type="pct"/>
            <w:gridSpan w:val="4"/>
            <w:vAlign w:val="center"/>
          </w:tcPr>
          <w:p w:rsidR="003D3E70" w:rsidRPr="00855B06" w:rsidRDefault="0067083C" w:rsidP="003D3E70">
            <w:pPr>
              <w:spacing w:before="60" w:after="60"/>
              <w:jc w:val="left"/>
              <w:rPr>
                <w:rFonts w:ascii="IRMitra" w:hAnsi="IRMitra" w:cs="IRMitra"/>
                <w:color w:val="244061" w:themeColor="accent1" w:themeShade="80"/>
                <w:sz w:val="30"/>
                <w:szCs w:val="30"/>
                <w:rtl/>
              </w:rPr>
            </w:pPr>
            <w:r w:rsidRPr="00855B06">
              <w:rPr>
                <w:rFonts w:ascii="IRMitra" w:hAnsi="IRMitra" w:cs="IRMitra" w:hint="cs"/>
                <w:color w:val="244061" w:themeColor="accent1" w:themeShade="80"/>
                <w:sz w:val="30"/>
                <w:szCs w:val="30"/>
                <w:rtl/>
              </w:rPr>
              <w:t>آبان (عقرب) 1394شمسی، 1436 هجری</w:t>
            </w:r>
            <w:r>
              <w:rPr>
                <w:rFonts w:ascii="IRMitra" w:hAnsi="IRMitra" w:cs="IRMitra" w:hint="cs"/>
                <w:color w:val="244061" w:themeColor="accent1" w:themeShade="80"/>
                <w:sz w:val="30"/>
                <w:szCs w:val="30"/>
                <w:rtl/>
              </w:rPr>
              <w:t>، 1437 قمری</w:t>
            </w:r>
          </w:p>
        </w:tc>
      </w:tr>
      <w:tr w:rsidR="003D3E70" w:rsidRPr="00C50D4D" w:rsidTr="00A63C2B">
        <w:trPr>
          <w:jc w:val="center"/>
        </w:trPr>
        <w:tc>
          <w:tcPr>
            <w:tcW w:w="1529" w:type="pct"/>
            <w:vAlign w:val="center"/>
          </w:tcPr>
          <w:p w:rsidR="003D3E70" w:rsidRPr="00855B06" w:rsidRDefault="003D3E70" w:rsidP="003D3E70">
            <w:pPr>
              <w:spacing w:before="60" w:after="60"/>
              <w:jc w:val="left"/>
              <w:rPr>
                <w:rFonts w:ascii="IRMitra" w:hAnsi="IRMitra" w:cs="IRMitra"/>
                <w:b/>
                <w:bCs/>
                <w:sz w:val="27"/>
                <w:szCs w:val="27"/>
                <w:rtl/>
              </w:rPr>
            </w:pPr>
            <w:r>
              <w:rPr>
                <w:rFonts w:ascii="IRMitra" w:hAnsi="IRMitra" w:cs="IRMitra" w:hint="cs"/>
                <w:b/>
                <w:bCs/>
                <w:sz w:val="27"/>
                <w:szCs w:val="27"/>
                <w:rtl/>
              </w:rPr>
              <w:t>منبع:</w:t>
            </w:r>
          </w:p>
        </w:tc>
        <w:tc>
          <w:tcPr>
            <w:tcW w:w="3471" w:type="pct"/>
            <w:gridSpan w:val="4"/>
            <w:vAlign w:val="center"/>
          </w:tcPr>
          <w:p w:rsidR="003D3E70" w:rsidRPr="00855B06" w:rsidRDefault="006C0D6E" w:rsidP="003D3E70">
            <w:pPr>
              <w:spacing w:before="60" w:after="60"/>
              <w:jc w:val="left"/>
              <w:rPr>
                <w:rFonts w:ascii="IRMitra" w:hAnsi="IRMitra" w:cs="IRMitra"/>
                <w:color w:val="244061" w:themeColor="accent1" w:themeShade="80"/>
                <w:sz w:val="30"/>
                <w:szCs w:val="30"/>
                <w:rtl/>
              </w:rPr>
            </w:pPr>
            <w:r w:rsidRPr="006C0D6E">
              <w:rPr>
                <w:rFonts w:ascii="IRMitra" w:hAnsi="IRMitra" w:cs="IRMitra"/>
                <w:color w:val="244061" w:themeColor="accent1" w:themeShade="80"/>
                <w:sz w:val="30"/>
                <w:szCs w:val="30"/>
                <w:rtl/>
              </w:rPr>
              <w:t>کتابخانه عق</w:t>
            </w:r>
            <w:r w:rsidRPr="006C0D6E">
              <w:rPr>
                <w:rFonts w:ascii="IRMitra" w:hAnsi="IRMitra" w:cs="IRMitra" w:hint="cs"/>
                <w:color w:val="244061" w:themeColor="accent1" w:themeShade="80"/>
                <w:sz w:val="30"/>
                <w:szCs w:val="30"/>
                <w:rtl/>
              </w:rPr>
              <w:t>ی</w:t>
            </w:r>
            <w:r w:rsidRPr="006C0D6E">
              <w:rPr>
                <w:rFonts w:ascii="IRMitra" w:hAnsi="IRMitra" w:cs="IRMitra" w:hint="eastAsia"/>
                <w:color w:val="244061" w:themeColor="accent1" w:themeShade="80"/>
                <w:sz w:val="30"/>
                <w:szCs w:val="30"/>
                <w:rtl/>
              </w:rPr>
              <w:t>ده</w:t>
            </w:r>
            <w:r w:rsidRPr="006C0D6E">
              <w:rPr>
                <w:rFonts w:ascii="IRMitra" w:hAnsi="IRMitra" w:cs="IRMitra"/>
                <w:color w:val="244061" w:themeColor="accent1" w:themeShade="80"/>
                <w:sz w:val="30"/>
                <w:szCs w:val="30"/>
                <w:rtl/>
              </w:rPr>
              <w:t xml:space="preserve"> </w:t>
            </w:r>
            <w:r w:rsidRPr="006C0D6E">
              <w:rPr>
                <w:rFonts w:ascii="IRMitra" w:hAnsi="IRMitra" w:cs="IRMitra"/>
                <w:color w:val="244061" w:themeColor="accent1" w:themeShade="80"/>
                <w:sz w:val="30"/>
                <w:szCs w:val="30"/>
              </w:rPr>
              <w:t>www.aqeedeh.com</w:t>
            </w:r>
          </w:p>
        </w:tc>
      </w:tr>
      <w:tr w:rsidR="003D3E70" w:rsidRPr="00C50D4D" w:rsidTr="00A63C2B">
        <w:trPr>
          <w:jc w:val="center"/>
        </w:trPr>
        <w:tc>
          <w:tcPr>
            <w:tcW w:w="3469" w:type="pct"/>
            <w:gridSpan w:val="4"/>
            <w:vAlign w:val="center"/>
          </w:tcPr>
          <w:p w:rsidR="003D3E70" w:rsidRDefault="003D3E70" w:rsidP="00A63C2B">
            <w:pPr>
              <w:jc w:val="center"/>
              <w:rPr>
                <w:rFonts w:cs="IRNazanin"/>
                <w:b/>
                <w:bCs/>
                <w:color w:val="244061" w:themeColor="accent1" w:themeShade="80"/>
                <w:rtl/>
              </w:rPr>
            </w:pPr>
          </w:p>
          <w:p w:rsidR="003D3E70" w:rsidRPr="00AA082B" w:rsidRDefault="003D3E70" w:rsidP="00A63C2B">
            <w:pPr>
              <w:jc w:val="center"/>
              <w:rPr>
                <w:rFonts w:cs="IRNazanin"/>
                <w:b/>
                <w:bCs/>
                <w:color w:val="244061" w:themeColor="accent1" w:themeShade="80"/>
                <w:rtl/>
              </w:rPr>
            </w:pPr>
            <w:r w:rsidRPr="00AA082B">
              <w:rPr>
                <w:rFonts w:cs="IRNazanin" w:hint="cs"/>
                <w:b/>
                <w:bCs/>
                <w:color w:val="244061" w:themeColor="accent1" w:themeShade="80"/>
                <w:rtl/>
              </w:rPr>
              <w:t>ای</w:t>
            </w:r>
            <w:r w:rsidRPr="00AA082B">
              <w:rPr>
                <w:rFonts w:cs="IRNazanin" w:hint="eastAsia"/>
                <w:b/>
                <w:bCs/>
                <w:color w:val="244061" w:themeColor="accent1" w:themeShade="80"/>
                <w:rtl/>
              </w:rPr>
              <w:t>ن</w:t>
            </w:r>
            <w:r w:rsidRPr="00AA082B">
              <w:rPr>
                <w:rFonts w:cs="IRNazanin"/>
                <w:b/>
                <w:bCs/>
                <w:color w:val="244061" w:themeColor="accent1" w:themeShade="80"/>
                <w:rtl/>
              </w:rPr>
              <w:t xml:space="preserve"> کتاب </w:t>
            </w:r>
            <w:r w:rsidRPr="00AA082B">
              <w:rPr>
                <w:rFonts w:cs="IRNazanin" w:hint="cs"/>
                <w:b/>
                <w:bCs/>
                <w:color w:val="244061" w:themeColor="accent1" w:themeShade="80"/>
                <w:rtl/>
              </w:rPr>
              <w:t xml:space="preserve">از سایت </w:t>
            </w:r>
            <w:r w:rsidRPr="00AA082B">
              <w:rPr>
                <w:rFonts w:cs="IRNazanin"/>
                <w:b/>
                <w:bCs/>
                <w:color w:val="244061" w:themeColor="accent1" w:themeShade="80"/>
                <w:rtl/>
              </w:rPr>
              <w:t>کتابخان</w:t>
            </w:r>
            <w:r w:rsidRPr="00AA082B">
              <w:rPr>
                <w:rFonts w:cs="IRNazanin" w:hint="cs"/>
                <w:b/>
                <w:bCs/>
                <w:color w:val="244061" w:themeColor="accent1" w:themeShade="80"/>
                <w:rtl/>
              </w:rPr>
              <w:t>ۀ</w:t>
            </w:r>
            <w:r w:rsidRPr="00AA082B">
              <w:rPr>
                <w:rFonts w:cs="IRNazanin"/>
                <w:b/>
                <w:bCs/>
                <w:color w:val="244061" w:themeColor="accent1" w:themeShade="80"/>
                <w:rtl/>
              </w:rPr>
              <w:t xml:space="preserve"> عق</w:t>
            </w:r>
            <w:r w:rsidRPr="00AA082B">
              <w:rPr>
                <w:rFonts w:cs="IRNazanin" w:hint="cs"/>
                <w:b/>
                <w:bCs/>
                <w:color w:val="244061" w:themeColor="accent1" w:themeShade="80"/>
                <w:rtl/>
              </w:rPr>
              <w:t>ی</w:t>
            </w:r>
            <w:r w:rsidRPr="00AA082B">
              <w:rPr>
                <w:rFonts w:cs="IRNazanin" w:hint="eastAsia"/>
                <w:b/>
                <w:bCs/>
                <w:color w:val="244061" w:themeColor="accent1" w:themeShade="80"/>
                <w:rtl/>
              </w:rPr>
              <w:t>ده</w:t>
            </w:r>
            <w:r w:rsidRPr="00AA082B">
              <w:rPr>
                <w:rFonts w:cs="IRNazanin"/>
                <w:b/>
                <w:bCs/>
                <w:color w:val="244061" w:themeColor="accent1" w:themeShade="80"/>
                <w:rtl/>
              </w:rPr>
              <w:t xml:space="preserve"> </w:t>
            </w:r>
            <w:r w:rsidRPr="00AA082B">
              <w:rPr>
                <w:rFonts w:cs="IRNazanin" w:hint="cs"/>
                <w:b/>
                <w:bCs/>
                <w:color w:val="244061" w:themeColor="accent1" w:themeShade="80"/>
                <w:rtl/>
              </w:rPr>
              <w:t xml:space="preserve">دانلود </w:t>
            </w:r>
            <w:r w:rsidRPr="00AA082B">
              <w:rPr>
                <w:rFonts w:cs="IRNazanin"/>
                <w:b/>
                <w:bCs/>
                <w:color w:val="244061" w:themeColor="accent1" w:themeShade="80"/>
                <w:rtl/>
              </w:rPr>
              <w:t>شده است.</w:t>
            </w:r>
          </w:p>
          <w:p w:rsidR="003D3E70" w:rsidRPr="00855B06" w:rsidRDefault="003D3E70" w:rsidP="00A63C2B">
            <w:pPr>
              <w:spacing w:before="60" w:after="60"/>
              <w:jc w:val="center"/>
              <w:rPr>
                <w:rFonts w:ascii="IRMitra" w:hAnsi="IRMitra" w:cs="IRMitra"/>
                <w:b/>
                <w:bCs/>
                <w:sz w:val="27"/>
                <w:szCs w:val="27"/>
                <w:rtl/>
              </w:rPr>
            </w:pPr>
            <w:r w:rsidRPr="00AA082B">
              <w:rPr>
                <w:rFonts w:cs="Times New Roman"/>
                <w:b/>
                <w:bCs/>
                <w:color w:val="244061" w:themeColor="accent1" w:themeShade="80"/>
                <w:sz w:val="24"/>
                <w:szCs w:val="24"/>
              </w:rPr>
              <w:t>www.aqeedeh.com</w:t>
            </w:r>
          </w:p>
        </w:tc>
        <w:tc>
          <w:tcPr>
            <w:tcW w:w="1531" w:type="pct"/>
          </w:tcPr>
          <w:p w:rsidR="003D3E70" w:rsidRDefault="003D3E70" w:rsidP="00A63C2B">
            <w:pPr>
              <w:spacing w:before="60" w:after="60"/>
              <w:jc w:val="center"/>
              <w:rPr>
                <w:rFonts w:ascii="IRMitra" w:hAnsi="IRMitra" w:cs="IRMitra"/>
                <w:noProof/>
                <w:color w:val="244061" w:themeColor="accent1" w:themeShade="80"/>
                <w:sz w:val="30"/>
                <w:szCs w:val="30"/>
                <w:rtl/>
              </w:rPr>
            </w:pPr>
          </w:p>
          <w:p w:rsidR="003D3E70" w:rsidRPr="00855B06" w:rsidRDefault="003D3E70" w:rsidP="00A63C2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74E87257" wp14:editId="1477626D">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D3E70" w:rsidRPr="00C50D4D" w:rsidTr="00A63C2B">
        <w:trPr>
          <w:jc w:val="center"/>
        </w:trPr>
        <w:tc>
          <w:tcPr>
            <w:tcW w:w="1529" w:type="pct"/>
            <w:vAlign w:val="center"/>
          </w:tcPr>
          <w:p w:rsidR="003D3E70" w:rsidRPr="00855B06" w:rsidRDefault="003D3E70" w:rsidP="00A63C2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1" w:type="pct"/>
            <w:gridSpan w:val="4"/>
            <w:vAlign w:val="center"/>
          </w:tcPr>
          <w:p w:rsidR="003D3E70" w:rsidRPr="00855B06" w:rsidRDefault="003D3E70" w:rsidP="00A63C2B">
            <w:pPr>
              <w:spacing w:before="60" w:after="60"/>
              <w:rPr>
                <w:rFonts w:ascii="IRMitra" w:hAnsi="IRMitra" w:cs="IRMitra"/>
                <w:color w:val="244061" w:themeColor="accent1" w:themeShade="80"/>
                <w:sz w:val="30"/>
                <w:szCs w:val="30"/>
                <w:rtl/>
              </w:rPr>
            </w:pPr>
            <w:r w:rsidRPr="00AA082B">
              <w:rPr>
                <w:rFonts w:asciiTheme="majorBidi" w:hAnsiTheme="majorBidi" w:cstheme="majorBidi"/>
                <w:b/>
                <w:bCs/>
                <w:sz w:val="24"/>
                <w:szCs w:val="24"/>
              </w:rPr>
              <w:t>book@aqeedeh.com</w:t>
            </w:r>
          </w:p>
        </w:tc>
      </w:tr>
      <w:tr w:rsidR="003D3E70" w:rsidRPr="00C50D4D" w:rsidTr="00A63C2B">
        <w:trPr>
          <w:jc w:val="center"/>
        </w:trPr>
        <w:tc>
          <w:tcPr>
            <w:tcW w:w="5000" w:type="pct"/>
            <w:gridSpan w:val="5"/>
            <w:vAlign w:val="bottom"/>
          </w:tcPr>
          <w:p w:rsidR="003D3E70" w:rsidRPr="00855B06" w:rsidRDefault="003D3E70" w:rsidP="00A63C2B">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D3E70" w:rsidRPr="00C50D4D" w:rsidTr="00A63C2B">
        <w:trPr>
          <w:jc w:val="center"/>
        </w:trPr>
        <w:tc>
          <w:tcPr>
            <w:tcW w:w="2297" w:type="pct"/>
            <w:gridSpan w:val="2"/>
            <w:shd w:val="clear" w:color="auto" w:fill="auto"/>
          </w:tcPr>
          <w:p w:rsidR="003D3E70" w:rsidRPr="00AA082B" w:rsidRDefault="003D3E70" w:rsidP="00A63C2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www.mowahedin.com</w:t>
            </w:r>
          </w:p>
          <w:p w:rsidR="003D3E70" w:rsidRPr="00AA082B" w:rsidRDefault="003D3E70" w:rsidP="00A63C2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www.videofarsi.com</w:t>
            </w:r>
          </w:p>
          <w:p w:rsidR="003D3E70" w:rsidRDefault="003D3E70" w:rsidP="00A63C2B">
            <w:pPr>
              <w:spacing w:before="60" w:after="60"/>
              <w:rPr>
                <w:rFonts w:ascii="Literata" w:hAnsi="Literata" w:cs="Times New Roman"/>
                <w:sz w:val="24"/>
                <w:szCs w:val="24"/>
              </w:rPr>
            </w:pPr>
            <w:r w:rsidRPr="00AA082B">
              <w:rPr>
                <w:rFonts w:ascii="Literata" w:hAnsi="Literata" w:cs="Times New Roman"/>
                <w:sz w:val="24"/>
                <w:szCs w:val="24"/>
              </w:rPr>
              <w:t>www.zekr.tv</w:t>
            </w:r>
          </w:p>
          <w:p w:rsidR="003D3E70" w:rsidRPr="00855B06" w:rsidRDefault="003D3E70" w:rsidP="00A63C2B">
            <w:pPr>
              <w:spacing w:before="60" w:after="60"/>
              <w:rPr>
                <w:rFonts w:ascii="IRMitra" w:hAnsi="IRMitra" w:cs="IRMitra"/>
                <w:b/>
                <w:bCs/>
                <w:sz w:val="27"/>
                <w:szCs w:val="27"/>
                <w:rtl/>
              </w:rPr>
            </w:pPr>
            <w:r w:rsidRPr="00AA082B">
              <w:rPr>
                <w:rFonts w:ascii="Literata" w:hAnsi="Literata" w:cs="Times New Roman"/>
                <w:sz w:val="24"/>
                <w:szCs w:val="24"/>
              </w:rPr>
              <w:t>www.</w:t>
            </w:r>
            <w:r>
              <w:rPr>
                <w:rFonts w:ascii="Literata" w:hAnsi="Literata" w:cs="Times New Roman"/>
                <w:sz w:val="24"/>
                <w:szCs w:val="24"/>
              </w:rPr>
              <w:t>mowahed</w:t>
            </w:r>
            <w:r w:rsidRPr="00AA082B">
              <w:rPr>
                <w:rFonts w:ascii="Literata" w:hAnsi="Literata" w:cs="Times New Roman"/>
                <w:sz w:val="24"/>
                <w:szCs w:val="24"/>
              </w:rPr>
              <w:t>.</w:t>
            </w:r>
            <w:r>
              <w:rPr>
                <w:rFonts w:ascii="Literata" w:hAnsi="Literata" w:cs="Times New Roman"/>
                <w:sz w:val="24"/>
                <w:szCs w:val="24"/>
              </w:rPr>
              <w:t>com</w:t>
            </w:r>
          </w:p>
        </w:tc>
        <w:tc>
          <w:tcPr>
            <w:tcW w:w="360" w:type="pct"/>
          </w:tcPr>
          <w:p w:rsidR="003D3E70" w:rsidRPr="00855B06" w:rsidRDefault="003D3E70" w:rsidP="00A63C2B">
            <w:pPr>
              <w:spacing w:before="60" w:after="60"/>
              <w:rPr>
                <w:rFonts w:ascii="IRMitra" w:hAnsi="IRMitra" w:cs="IRMitra"/>
                <w:color w:val="244061" w:themeColor="accent1" w:themeShade="80"/>
                <w:sz w:val="30"/>
                <w:szCs w:val="30"/>
                <w:rtl/>
              </w:rPr>
            </w:pPr>
          </w:p>
        </w:tc>
        <w:tc>
          <w:tcPr>
            <w:tcW w:w="2343" w:type="pct"/>
            <w:gridSpan w:val="2"/>
          </w:tcPr>
          <w:p w:rsidR="003D3E70" w:rsidRPr="00AA082B" w:rsidRDefault="003D3E70" w:rsidP="00A63C2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3D3E70" w:rsidRPr="00AA082B" w:rsidRDefault="003D3E70" w:rsidP="00A63C2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3D3E70" w:rsidRPr="003D3E70" w:rsidRDefault="009D174E" w:rsidP="00A63C2B">
            <w:pPr>
              <w:widowControl w:val="0"/>
              <w:tabs>
                <w:tab w:val="right" w:leader="dot" w:pos="5138"/>
              </w:tabs>
              <w:spacing w:before="60" w:after="60"/>
              <w:rPr>
                <w:rFonts w:ascii="Literata" w:hAnsi="Literata" w:cs="Times New Roman"/>
                <w:sz w:val="24"/>
                <w:szCs w:val="24"/>
              </w:rPr>
            </w:pPr>
            <w:hyperlink r:id="rId14" w:history="1">
              <w:r w:rsidR="003D3E70" w:rsidRPr="003D3E70">
                <w:rPr>
                  <w:rStyle w:val="Hyperlink"/>
                  <w:rFonts w:ascii="Literata" w:hAnsi="Literata"/>
                  <w:color w:val="auto"/>
                  <w:sz w:val="24"/>
                  <w:szCs w:val="24"/>
                  <w:u w:val="none"/>
                </w:rPr>
                <w:t>www.shabnam.cc</w:t>
              </w:r>
            </w:hyperlink>
          </w:p>
          <w:p w:rsidR="003D3E70" w:rsidRPr="00855B06" w:rsidRDefault="003D3E70" w:rsidP="00A63C2B">
            <w:pPr>
              <w:spacing w:before="60" w:after="60"/>
              <w:rPr>
                <w:rFonts w:ascii="IRMitra" w:hAnsi="IRMitra" w:cs="IRMitra"/>
                <w:color w:val="244061" w:themeColor="accent1" w:themeShade="80"/>
                <w:sz w:val="30"/>
                <w:szCs w:val="30"/>
                <w:rtl/>
              </w:rPr>
            </w:pPr>
            <w:r w:rsidRPr="00AA082B">
              <w:rPr>
                <w:rFonts w:ascii="Literata" w:hAnsi="Literata" w:cs="Times New Roman"/>
                <w:sz w:val="24"/>
                <w:szCs w:val="24"/>
              </w:rPr>
              <w:t>www.sadaislam.com</w:t>
            </w:r>
          </w:p>
        </w:tc>
      </w:tr>
      <w:tr w:rsidR="003D3E70" w:rsidRPr="00EA1553" w:rsidTr="00A63C2B">
        <w:trPr>
          <w:jc w:val="center"/>
        </w:trPr>
        <w:tc>
          <w:tcPr>
            <w:tcW w:w="2297" w:type="pct"/>
            <w:gridSpan w:val="2"/>
          </w:tcPr>
          <w:p w:rsidR="003D3E70" w:rsidRPr="00EA1553" w:rsidRDefault="003D3E70" w:rsidP="00A63C2B">
            <w:pPr>
              <w:spacing w:before="60" w:after="60"/>
              <w:rPr>
                <w:rFonts w:ascii="IRMitra" w:hAnsi="IRMitra" w:cs="IRMitra"/>
                <w:b/>
                <w:bCs/>
                <w:sz w:val="5"/>
                <w:szCs w:val="5"/>
                <w:rtl/>
              </w:rPr>
            </w:pPr>
          </w:p>
        </w:tc>
        <w:tc>
          <w:tcPr>
            <w:tcW w:w="2703" w:type="pct"/>
            <w:gridSpan w:val="3"/>
          </w:tcPr>
          <w:p w:rsidR="003D3E70" w:rsidRPr="00EA1553" w:rsidRDefault="003D3E70" w:rsidP="00A63C2B">
            <w:pPr>
              <w:spacing w:before="60" w:after="60"/>
              <w:rPr>
                <w:rFonts w:ascii="IRMitra" w:hAnsi="IRMitra" w:cs="IRMitra"/>
                <w:color w:val="244061" w:themeColor="accent1" w:themeShade="80"/>
                <w:sz w:val="5"/>
                <w:szCs w:val="5"/>
                <w:rtl/>
              </w:rPr>
            </w:pPr>
          </w:p>
        </w:tc>
      </w:tr>
      <w:tr w:rsidR="003D3E70" w:rsidRPr="00C50D4D" w:rsidTr="00A63C2B">
        <w:trPr>
          <w:jc w:val="center"/>
        </w:trPr>
        <w:tc>
          <w:tcPr>
            <w:tcW w:w="5000" w:type="pct"/>
            <w:gridSpan w:val="5"/>
          </w:tcPr>
          <w:p w:rsidR="003D3E70" w:rsidRPr="00855B06" w:rsidRDefault="003D3E70" w:rsidP="00A63C2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4307BBF3" wp14:editId="1AC236A4">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D3E70" w:rsidRPr="00C50D4D" w:rsidTr="00A63C2B">
        <w:trPr>
          <w:jc w:val="center"/>
        </w:trPr>
        <w:tc>
          <w:tcPr>
            <w:tcW w:w="5000" w:type="pct"/>
            <w:gridSpan w:val="5"/>
            <w:vAlign w:val="center"/>
          </w:tcPr>
          <w:p w:rsidR="003D3E70" w:rsidRDefault="003D3E70" w:rsidP="00A63C2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3D3E70" w:rsidRPr="00EA1553" w:rsidTr="00A63C2B">
        <w:trPr>
          <w:jc w:val="center"/>
        </w:trPr>
        <w:tc>
          <w:tcPr>
            <w:tcW w:w="2297" w:type="pct"/>
            <w:gridSpan w:val="2"/>
          </w:tcPr>
          <w:p w:rsidR="003D3E70" w:rsidRPr="00EA1553" w:rsidRDefault="003D3E70" w:rsidP="00A63C2B">
            <w:pPr>
              <w:spacing w:before="60" w:after="60"/>
              <w:rPr>
                <w:rFonts w:ascii="IRMitra" w:hAnsi="IRMitra" w:cs="IRMitra"/>
                <w:b/>
                <w:bCs/>
                <w:sz w:val="7"/>
                <w:szCs w:val="7"/>
                <w:rtl/>
              </w:rPr>
            </w:pPr>
          </w:p>
        </w:tc>
        <w:tc>
          <w:tcPr>
            <w:tcW w:w="2703" w:type="pct"/>
            <w:gridSpan w:val="3"/>
          </w:tcPr>
          <w:p w:rsidR="003D3E70" w:rsidRPr="00EA1553" w:rsidRDefault="003D3E70" w:rsidP="00A63C2B">
            <w:pPr>
              <w:spacing w:before="60" w:after="60"/>
              <w:rPr>
                <w:rFonts w:ascii="IRMitra" w:hAnsi="IRMitra" w:cs="IRMitra"/>
                <w:color w:val="244061" w:themeColor="accent1" w:themeShade="80"/>
                <w:sz w:val="7"/>
                <w:szCs w:val="7"/>
                <w:rtl/>
              </w:rPr>
            </w:pPr>
          </w:p>
        </w:tc>
      </w:tr>
    </w:tbl>
    <w:p w:rsidR="004E73C7" w:rsidRPr="009F4CAB" w:rsidRDefault="004E73C7" w:rsidP="00E33DD5">
      <w:pPr>
        <w:ind w:firstLine="284"/>
        <w:jc w:val="both"/>
        <w:rPr>
          <w:rStyle w:val="Char3"/>
          <w:rtl/>
        </w:rPr>
        <w:sectPr w:rsidR="004E73C7" w:rsidRPr="009F4CAB" w:rsidSect="00577F04">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E024F2">
      <w:pPr>
        <w:jc w:val="center"/>
        <w:rPr>
          <w:rFonts w:ascii="IranNastaliq" w:hAnsi="IranNastaliq" w:cs="IranNastaliq"/>
          <w:sz w:val="34"/>
          <w:szCs w:val="34"/>
          <w:rtl/>
        </w:rPr>
      </w:pPr>
      <w:bookmarkStart w:id="1" w:name="_Toc62138800"/>
      <w:bookmarkStart w:id="2" w:name="_Toc272967535"/>
      <w:r w:rsidRPr="005A5C0F">
        <w:rPr>
          <w:rFonts w:ascii="IranNastaliq" w:hAnsi="IranNastaliq" w:cs="IranNastaliq"/>
          <w:sz w:val="34"/>
          <w:szCs w:val="34"/>
          <w:rtl/>
        </w:rPr>
        <w:lastRenderedPageBreak/>
        <w:t>بسم الله الرحمن الرحیم</w:t>
      </w:r>
    </w:p>
    <w:p w:rsidR="00BB0CA3" w:rsidRPr="00474582" w:rsidRDefault="005037D1" w:rsidP="00E024F2">
      <w:pPr>
        <w:pStyle w:val="a"/>
        <w:rPr>
          <w:rtl/>
        </w:rPr>
      </w:pPr>
      <w:bookmarkStart w:id="3" w:name="_Toc275041238"/>
      <w:bookmarkStart w:id="4" w:name="_Toc436140148"/>
      <w:r w:rsidRPr="00D97A5E">
        <w:rPr>
          <w:rtl/>
        </w:rPr>
        <w:t>فهرست مطال</w:t>
      </w:r>
      <w:bookmarkEnd w:id="1"/>
      <w:bookmarkEnd w:id="2"/>
      <w:bookmarkEnd w:id="3"/>
      <w:r w:rsidR="00BB0CA3">
        <w:rPr>
          <w:rtl/>
        </w:rPr>
        <w:t>ب</w:t>
      </w:r>
      <w:bookmarkEnd w:id="4"/>
    </w:p>
    <w:p w:rsidR="00525C72" w:rsidRDefault="00525C72" w:rsidP="00A75ED7">
      <w:pPr>
        <w:pStyle w:val="TOC1"/>
        <w:tabs>
          <w:tab w:val="right" w:leader="dot" w:pos="7078"/>
        </w:tabs>
        <w:rPr>
          <w:rFonts w:asciiTheme="minorHAnsi" w:eastAsiaTheme="minorEastAsia" w:hAnsiTheme="minorHAnsi" w:cstheme="minorBidi"/>
          <w:bCs w:val="0"/>
          <w:noProof/>
          <w:sz w:val="22"/>
          <w:szCs w:val="22"/>
          <w:rtl/>
          <w:lang w:bidi="ar-SA"/>
        </w:rPr>
      </w:pPr>
      <w:r>
        <w:rPr>
          <w:rFonts w:ascii="IranNastaliq" w:hAnsi="IranNastaliq" w:cs="IranNastaliq"/>
          <w:bCs w:val="0"/>
          <w:sz w:val="30"/>
          <w:szCs w:val="30"/>
          <w:rtl/>
        </w:rPr>
        <w:fldChar w:fldCharType="begin"/>
      </w:r>
      <w:r>
        <w:rPr>
          <w:rFonts w:ascii="IranNastaliq" w:hAnsi="IranNastaliq" w:cs="IranNastaliq"/>
          <w:bCs w:val="0"/>
          <w:sz w:val="30"/>
          <w:szCs w:val="30"/>
          <w:rtl/>
        </w:rPr>
        <w:instrText xml:space="preserve"> </w:instrText>
      </w:r>
      <w:r>
        <w:rPr>
          <w:rFonts w:ascii="IranNastaliq" w:hAnsi="IranNastaliq" w:cs="IranNastaliq"/>
          <w:bCs w:val="0"/>
          <w:sz w:val="30"/>
          <w:szCs w:val="30"/>
        </w:rPr>
        <w:instrText>TOC</w:instrText>
      </w:r>
      <w:r>
        <w:rPr>
          <w:rFonts w:ascii="IranNastaliq" w:hAnsi="IranNastaliq" w:cs="IranNastaliq"/>
          <w:bCs w:val="0"/>
          <w:sz w:val="30"/>
          <w:szCs w:val="30"/>
          <w:rtl/>
        </w:rPr>
        <w:instrText xml:space="preserve"> \</w:instrText>
      </w:r>
      <w:r>
        <w:rPr>
          <w:rFonts w:ascii="IranNastaliq" w:hAnsi="IranNastaliq" w:cs="IranNastaliq"/>
          <w:bCs w:val="0"/>
          <w:sz w:val="30"/>
          <w:szCs w:val="30"/>
        </w:rPr>
        <w:instrText>h \z \t</w:instrText>
      </w:r>
      <w:r>
        <w:rPr>
          <w:rFonts w:ascii="IranNastaliq" w:hAnsi="IranNastaliq" w:cs="IranNastaliq"/>
          <w:bCs w:val="0"/>
          <w:sz w:val="30"/>
          <w:szCs w:val="30"/>
          <w:rtl/>
        </w:rPr>
        <w:instrText xml:space="preserve"> "تیتر اول,1,تیتر دوم,2,تیتر سوم,3" </w:instrText>
      </w:r>
      <w:r>
        <w:rPr>
          <w:rFonts w:ascii="IranNastaliq" w:hAnsi="IranNastaliq" w:cs="IranNastaliq"/>
          <w:bCs w:val="0"/>
          <w:sz w:val="30"/>
          <w:szCs w:val="30"/>
          <w:rtl/>
        </w:rPr>
        <w:fldChar w:fldCharType="separate"/>
      </w:r>
      <w:hyperlink w:anchor="_Toc436140149" w:history="1">
        <w:r w:rsidRPr="004F7FE1">
          <w:rPr>
            <w:rStyle w:val="Hyperlink"/>
            <w:rFonts w:hint="eastAsia"/>
            <w:noProof/>
            <w:rtl/>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436140149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DF25B5">
          <w:rPr>
            <w:noProof/>
            <w:webHidden/>
            <w:rtl/>
          </w:rPr>
          <w:t>9</w:t>
        </w:r>
        <w:r>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150" w:history="1">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شگفتار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51" w:history="1">
        <w:r w:rsidR="00525C72" w:rsidRPr="004F7FE1">
          <w:rPr>
            <w:rStyle w:val="Hyperlink"/>
            <w:rFonts w:hint="eastAsia"/>
            <w:noProof/>
            <w:rtl/>
          </w:rPr>
          <w:t>معرف</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sidRPr="004F7FE1">
          <w:rPr>
            <w:rStyle w:val="Hyperlink"/>
            <w:noProof/>
            <w:rtl/>
          </w:rPr>
          <w:t xml:space="preserve"> </w:t>
        </w:r>
        <w:r w:rsidR="00525C72" w:rsidRPr="004F7FE1">
          <w:rPr>
            <w:rStyle w:val="Hyperlink"/>
            <w:rFonts w:hint="eastAsia"/>
            <w:noProof/>
            <w:rtl/>
          </w:rPr>
          <w:t>بزرگ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13</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152"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نام‌ها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53" w:history="1">
        <w:r w:rsidR="00525C72" w:rsidRPr="004F7FE1">
          <w:rPr>
            <w:rStyle w:val="Hyperlink"/>
            <w:rFonts w:hint="eastAsia"/>
            <w:noProof/>
            <w:rtl/>
          </w:rPr>
          <w:t>مشهورتر</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نام</w:t>
        </w:r>
        <w:r w:rsidR="00525C72" w:rsidRPr="004F7FE1">
          <w:rPr>
            <w:rStyle w:val="Hyperlink"/>
            <w:noProof/>
            <w:rtl/>
          </w:rPr>
          <w:t xml:space="preserve"> </w:t>
        </w:r>
        <w:r w:rsidR="00525C72" w:rsidRPr="004F7FE1">
          <w:rPr>
            <w:rStyle w:val="Hyperlink"/>
            <w:rFonts w:hint="eastAsia"/>
            <w:noProof/>
            <w:rtl/>
          </w:rPr>
          <w:t>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54" w:history="1">
        <w:r w:rsidR="00525C72" w:rsidRPr="004F7FE1">
          <w:rPr>
            <w:rStyle w:val="Hyperlink"/>
            <w:noProof/>
            <w:rtl/>
          </w:rPr>
          <w:t xml:space="preserve">1-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الق</w:t>
        </w:r>
        <w:r w:rsidR="00525C72" w:rsidRPr="004F7FE1">
          <w:rPr>
            <w:rStyle w:val="Hyperlink"/>
            <w:rFonts w:hint="cs"/>
            <w:noProof/>
            <w:rtl/>
          </w:rPr>
          <w:t>ی</w:t>
        </w:r>
        <w:r w:rsidR="00525C72" w:rsidRPr="004F7FE1">
          <w:rPr>
            <w:rStyle w:val="Hyperlink"/>
            <w:rFonts w:hint="eastAsia"/>
            <w:noProof/>
            <w:rtl/>
          </w:rPr>
          <w:t>امه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55" w:history="1">
        <w:r w:rsidR="00525C72" w:rsidRPr="004F7FE1">
          <w:rPr>
            <w:rStyle w:val="Hyperlink"/>
            <w:noProof/>
            <w:rtl/>
          </w:rPr>
          <w:t xml:space="preserve">2-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الآخر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56" w:history="1">
        <w:r w:rsidR="00525C72" w:rsidRPr="004F7FE1">
          <w:rPr>
            <w:rStyle w:val="Hyperlink"/>
            <w:noProof/>
            <w:rtl/>
          </w:rPr>
          <w:t xml:space="preserve">3- </w:t>
        </w:r>
        <w:r w:rsidR="00525C72" w:rsidRPr="004F7FE1">
          <w:rPr>
            <w:rStyle w:val="Hyperlink"/>
            <w:rFonts w:hint="eastAsia"/>
            <w:noProof/>
            <w:rtl/>
          </w:rPr>
          <w:t>الساعه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57" w:history="1">
        <w:r w:rsidR="00525C72" w:rsidRPr="004F7FE1">
          <w:rPr>
            <w:rStyle w:val="Hyperlink"/>
            <w:noProof/>
            <w:rtl/>
          </w:rPr>
          <w:t xml:space="preserve">4-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البعث</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18</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58" w:history="1">
        <w:r w:rsidR="00525C72" w:rsidRPr="004F7FE1">
          <w:rPr>
            <w:rStyle w:val="Hyperlink"/>
            <w:noProof/>
            <w:rtl/>
          </w:rPr>
          <w:t xml:space="preserve">5-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الخروج</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18</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59" w:history="1">
        <w:r w:rsidR="00525C72" w:rsidRPr="004F7FE1">
          <w:rPr>
            <w:rStyle w:val="Hyperlink"/>
            <w:noProof/>
            <w:rtl/>
          </w:rPr>
          <w:t xml:space="preserve">6- </w:t>
        </w:r>
        <w:r w:rsidR="00525C72" w:rsidRPr="004F7FE1">
          <w:rPr>
            <w:rStyle w:val="Hyperlink"/>
            <w:rFonts w:hint="eastAsia"/>
            <w:noProof/>
            <w:rtl/>
          </w:rPr>
          <w:t>القارعه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436140159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0" w:history="1">
        <w:r w:rsidR="00525C72" w:rsidRPr="004F7FE1">
          <w:rPr>
            <w:rStyle w:val="Hyperlink"/>
            <w:noProof/>
            <w:rtl/>
          </w:rPr>
          <w:t xml:space="preserve">7-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الفصل</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1" w:history="1">
        <w:r w:rsidR="00525C72" w:rsidRPr="004F7FE1">
          <w:rPr>
            <w:rStyle w:val="Hyperlink"/>
            <w:noProof/>
            <w:rtl/>
          </w:rPr>
          <w:t xml:space="preserve">8-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الد</w:t>
        </w:r>
        <w:r w:rsidR="00525C72" w:rsidRPr="004F7FE1">
          <w:rPr>
            <w:rStyle w:val="Hyperlink"/>
            <w:rFonts w:hint="cs"/>
            <w:noProof/>
            <w:rtl/>
          </w:rPr>
          <w:t>ی</w:t>
        </w:r>
        <w:r w:rsidR="00525C72" w:rsidRPr="004F7FE1">
          <w:rPr>
            <w:rStyle w:val="Hyperlink"/>
            <w:rFonts w:hint="eastAsia"/>
            <w:noProof/>
            <w:rtl/>
          </w:rPr>
          <w:t>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20</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2" w:history="1">
        <w:r w:rsidR="00525C72" w:rsidRPr="004F7FE1">
          <w:rPr>
            <w:rStyle w:val="Hyperlink"/>
            <w:noProof/>
            <w:rtl/>
          </w:rPr>
          <w:t xml:space="preserve">9- </w:t>
        </w:r>
        <w:r w:rsidR="00525C72" w:rsidRPr="004F7FE1">
          <w:rPr>
            <w:rStyle w:val="Hyperlink"/>
            <w:rFonts w:hint="eastAsia"/>
            <w:noProof/>
            <w:rtl/>
          </w:rPr>
          <w:t>الصّاخّه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21</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3" w:history="1">
        <w:r w:rsidR="00525C72" w:rsidRPr="004F7FE1">
          <w:rPr>
            <w:rStyle w:val="Hyperlink"/>
            <w:noProof/>
            <w:rtl/>
          </w:rPr>
          <w:t xml:space="preserve">10- </w:t>
        </w:r>
        <w:r w:rsidR="00525C72" w:rsidRPr="004F7FE1">
          <w:rPr>
            <w:rStyle w:val="Hyperlink"/>
            <w:rFonts w:hint="eastAsia"/>
            <w:noProof/>
            <w:rtl/>
          </w:rPr>
          <w:t>الطّامّه</w:t>
        </w:r>
        <w:r w:rsidR="00525C72" w:rsidRPr="004F7FE1">
          <w:rPr>
            <w:rStyle w:val="Hyperlink"/>
            <w:noProof/>
            <w:rtl/>
          </w:rPr>
          <w:t xml:space="preserve"> </w:t>
        </w:r>
        <w:r w:rsidR="00525C72" w:rsidRPr="004F7FE1">
          <w:rPr>
            <w:rStyle w:val="Hyperlink"/>
            <w:rFonts w:hint="eastAsia"/>
            <w:noProof/>
            <w:rtl/>
          </w:rPr>
          <w:t>ال</w:t>
        </w:r>
        <w:r w:rsidR="00200DF6">
          <w:rPr>
            <w:rStyle w:val="Hyperlink"/>
            <w:rFonts w:hint="eastAsia"/>
            <w:noProof/>
            <w:rtl/>
          </w:rPr>
          <w:t>ک</w:t>
        </w:r>
        <w:r w:rsidR="00525C72" w:rsidRPr="004F7FE1">
          <w:rPr>
            <w:rStyle w:val="Hyperlink"/>
            <w:rFonts w:hint="eastAsia"/>
            <w:noProof/>
            <w:rtl/>
          </w:rPr>
          <w:t>بر</w:t>
        </w:r>
        <w:r w:rsidR="00525C72" w:rsidRPr="004F7FE1">
          <w:rPr>
            <w:rStyle w:val="Hyperlink"/>
            <w:rFonts w:hint="cs"/>
            <w:noProof/>
            <w:rtl/>
          </w:rPr>
          <w:t>ی</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21</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4" w:history="1">
        <w:r w:rsidR="00525C72" w:rsidRPr="004F7FE1">
          <w:rPr>
            <w:rStyle w:val="Hyperlink"/>
            <w:noProof/>
            <w:rtl/>
          </w:rPr>
          <w:t xml:space="preserve">11-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الحسره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5" w:history="1">
        <w:r w:rsidR="00525C72" w:rsidRPr="004F7FE1">
          <w:rPr>
            <w:rStyle w:val="Hyperlink"/>
            <w:noProof/>
            <w:rtl/>
          </w:rPr>
          <w:t xml:space="preserve">12- </w:t>
        </w:r>
        <w:r w:rsidR="00525C72" w:rsidRPr="004F7FE1">
          <w:rPr>
            <w:rStyle w:val="Hyperlink"/>
            <w:rFonts w:hint="eastAsia"/>
            <w:noProof/>
            <w:rtl/>
          </w:rPr>
          <w:t>الغاش</w:t>
        </w:r>
        <w:r w:rsidR="00525C72" w:rsidRPr="004F7FE1">
          <w:rPr>
            <w:rStyle w:val="Hyperlink"/>
            <w:rFonts w:hint="cs"/>
            <w:noProof/>
            <w:rtl/>
          </w:rPr>
          <w:t>ی</w:t>
        </w:r>
        <w:r w:rsidR="00525C72" w:rsidRPr="004F7FE1">
          <w:rPr>
            <w:rStyle w:val="Hyperlink"/>
            <w:rFonts w:hint="eastAsia"/>
            <w:noProof/>
            <w:rtl/>
          </w:rPr>
          <w:t>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23</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6" w:history="1">
        <w:r w:rsidR="00525C72" w:rsidRPr="004F7FE1">
          <w:rPr>
            <w:rStyle w:val="Hyperlink"/>
            <w:noProof/>
            <w:rtl/>
          </w:rPr>
          <w:t xml:space="preserve">13-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الخلود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7" w:history="1">
        <w:r w:rsidR="00525C72" w:rsidRPr="004F7FE1">
          <w:rPr>
            <w:rStyle w:val="Hyperlink"/>
            <w:noProof/>
            <w:rtl/>
          </w:rPr>
          <w:t xml:space="preserve">14-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الحساب</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8" w:history="1">
        <w:r w:rsidR="00525C72" w:rsidRPr="004F7FE1">
          <w:rPr>
            <w:rStyle w:val="Hyperlink"/>
            <w:noProof/>
            <w:rtl/>
          </w:rPr>
          <w:t xml:space="preserve">15- </w:t>
        </w:r>
        <w:r w:rsidR="00525C72" w:rsidRPr="004F7FE1">
          <w:rPr>
            <w:rStyle w:val="Hyperlink"/>
            <w:rFonts w:hint="eastAsia"/>
            <w:noProof/>
            <w:rtl/>
          </w:rPr>
          <w:t>الواقعه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69" w:history="1">
        <w:r w:rsidR="00525C72" w:rsidRPr="004F7FE1">
          <w:rPr>
            <w:rStyle w:val="Hyperlink"/>
            <w:noProof/>
            <w:rtl/>
          </w:rPr>
          <w:t xml:space="preserve">16-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الوع</w:t>
        </w:r>
        <w:r w:rsidR="00525C72" w:rsidRPr="004F7FE1">
          <w:rPr>
            <w:rStyle w:val="Hyperlink"/>
            <w:rFonts w:hint="cs"/>
            <w:noProof/>
            <w:rtl/>
          </w:rPr>
          <w:t>ی</w:t>
        </w:r>
        <w:r w:rsidR="00525C72" w:rsidRPr="004F7FE1">
          <w:rPr>
            <w:rStyle w:val="Hyperlink"/>
            <w:rFonts w:hint="eastAsia"/>
            <w:noProof/>
            <w:rtl/>
          </w:rPr>
          <w:t>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436140169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70" w:history="1">
        <w:r w:rsidR="00525C72" w:rsidRPr="004F7FE1">
          <w:rPr>
            <w:rStyle w:val="Hyperlink"/>
            <w:noProof/>
            <w:rtl/>
          </w:rPr>
          <w:t xml:space="preserve">17-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الآزفه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71" w:history="1">
        <w:r w:rsidR="00525C72" w:rsidRPr="004F7FE1">
          <w:rPr>
            <w:rStyle w:val="Hyperlink"/>
            <w:noProof/>
            <w:rtl/>
          </w:rPr>
          <w:t xml:space="preserve">18-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الجمع</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72" w:history="1">
        <w:r w:rsidR="00525C72" w:rsidRPr="004F7FE1">
          <w:rPr>
            <w:rStyle w:val="Hyperlink"/>
            <w:noProof/>
            <w:rtl/>
          </w:rPr>
          <w:t xml:space="preserve">19- </w:t>
        </w:r>
        <w:r w:rsidR="00525C72" w:rsidRPr="004F7FE1">
          <w:rPr>
            <w:rStyle w:val="Hyperlink"/>
            <w:rFonts w:hint="eastAsia"/>
            <w:noProof/>
            <w:rtl/>
          </w:rPr>
          <w:t>الحاقّه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73" w:history="1">
        <w:r w:rsidR="00525C72" w:rsidRPr="004F7FE1">
          <w:rPr>
            <w:rStyle w:val="Hyperlink"/>
            <w:noProof/>
            <w:rtl/>
          </w:rPr>
          <w:t xml:space="preserve">20-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التلاق</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74" w:history="1">
        <w:r w:rsidR="00525C72" w:rsidRPr="004F7FE1">
          <w:rPr>
            <w:rStyle w:val="Hyperlink"/>
            <w:noProof/>
            <w:rtl/>
          </w:rPr>
          <w:t xml:space="preserve">21-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التناد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28</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75" w:history="1">
        <w:r w:rsidR="00525C72" w:rsidRPr="004F7FE1">
          <w:rPr>
            <w:rStyle w:val="Hyperlink"/>
            <w:noProof/>
            <w:rtl/>
          </w:rPr>
          <w:t xml:space="preserve">22- </w:t>
        </w:r>
        <w:r w:rsidR="00525C72" w:rsidRPr="004F7FE1">
          <w:rPr>
            <w:rStyle w:val="Hyperlink"/>
            <w:rFonts w:hint="cs"/>
            <w:noProof/>
            <w:rtl/>
          </w:rPr>
          <w:t>ی</w:t>
        </w:r>
        <w:r w:rsidR="00525C72" w:rsidRPr="004F7FE1">
          <w:rPr>
            <w:rStyle w:val="Hyperlink"/>
            <w:rFonts w:hint="eastAsia"/>
            <w:noProof/>
            <w:rtl/>
          </w:rPr>
          <w:t>وم</w:t>
        </w:r>
        <w:r w:rsidR="00525C72" w:rsidRPr="004F7FE1">
          <w:rPr>
            <w:rStyle w:val="Hyperlink"/>
            <w:noProof/>
            <w:rtl/>
          </w:rPr>
          <w:t xml:space="preserve"> </w:t>
        </w:r>
        <w:r w:rsidR="00525C72" w:rsidRPr="004F7FE1">
          <w:rPr>
            <w:rStyle w:val="Hyperlink"/>
            <w:rFonts w:hint="eastAsia"/>
            <w:noProof/>
            <w:rtl/>
          </w:rPr>
          <w:t>التغابن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28</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76" w:history="1">
        <w:r w:rsidR="00525C72" w:rsidRPr="004F7FE1">
          <w:rPr>
            <w:rStyle w:val="Hyperlink"/>
            <w:rFonts w:hint="eastAsia"/>
            <w:noProof/>
            <w:rtl/>
          </w:rPr>
          <w:t>حکمت</w:t>
        </w:r>
        <w:r w:rsidR="00525C72" w:rsidRPr="004F7FE1">
          <w:rPr>
            <w:rStyle w:val="Hyperlink"/>
            <w:noProof/>
            <w:rtl/>
          </w:rPr>
          <w:t xml:space="preserve"> </w:t>
        </w:r>
        <w:r w:rsidR="00525C72" w:rsidRPr="004F7FE1">
          <w:rPr>
            <w:rStyle w:val="Hyperlink"/>
            <w:rFonts w:hint="eastAsia"/>
            <w:noProof/>
            <w:rtl/>
          </w:rPr>
          <w:t>تعدد</w:t>
        </w:r>
        <w:r w:rsidR="00525C72" w:rsidRPr="004F7FE1">
          <w:rPr>
            <w:rStyle w:val="Hyperlink"/>
            <w:noProof/>
            <w:rtl/>
          </w:rPr>
          <w:t xml:space="preserve"> </w:t>
        </w:r>
        <w:r w:rsidR="00525C72" w:rsidRPr="004F7FE1">
          <w:rPr>
            <w:rStyle w:val="Hyperlink"/>
            <w:rFonts w:hint="eastAsia"/>
            <w:noProof/>
            <w:rtl/>
          </w:rPr>
          <w:t>نام‌ها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29</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177"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نابود</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آفر</w:t>
        </w:r>
        <w:r w:rsidR="00525C72" w:rsidRPr="004F7FE1">
          <w:rPr>
            <w:rStyle w:val="Hyperlink"/>
            <w:rFonts w:hint="cs"/>
            <w:noProof/>
            <w:rtl/>
          </w:rPr>
          <w:t>ی</w:t>
        </w:r>
        <w:r w:rsidR="00525C72" w:rsidRPr="004F7FE1">
          <w:rPr>
            <w:rStyle w:val="Hyperlink"/>
            <w:rFonts w:hint="eastAsia"/>
            <w:noProof/>
            <w:rtl/>
          </w:rPr>
          <w:t>دگان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31</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78"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دم</w:t>
        </w:r>
        <w:r w:rsidR="00525C72" w:rsidRPr="004F7FE1">
          <w:rPr>
            <w:rStyle w:val="Hyperlink"/>
            <w:rFonts w:hint="cs"/>
            <w:noProof/>
            <w:rtl/>
          </w:rPr>
          <w:t>ی</w:t>
        </w:r>
        <w:r w:rsidR="00525C72" w:rsidRPr="004F7FE1">
          <w:rPr>
            <w:rStyle w:val="Hyperlink"/>
            <w:rFonts w:hint="eastAsia"/>
            <w:noProof/>
            <w:rtl/>
          </w:rPr>
          <w:t>دن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صور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31</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79"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صور</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آن</w:t>
        </w:r>
        <w:r w:rsidR="00525C72" w:rsidRPr="004F7FE1">
          <w:rPr>
            <w:rStyle w:val="Hyperlink"/>
            <w:noProof/>
            <w:rtl/>
          </w:rPr>
          <w:t xml:space="preserve"> </w:t>
        </w:r>
        <w:r w:rsidR="00525C72" w:rsidRPr="004F7FE1">
          <w:rPr>
            <w:rStyle w:val="Hyperlink"/>
            <w:rFonts w:hint="eastAsia"/>
            <w:noProof/>
            <w:rtl/>
          </w:rPr>
          <w:t>دم</w:t>
        </w:r>
        <w:r w:rsidR="00525C72" w:rsidRPr="004F7FE1">
          <w:rPr>
            <w:rStyle w:val="Hyperlink"/>
            <w:rFonts w:hint="cs"/>
            <w:noProof/>
            <w:rtl/>
          </w:rPr>
          <w:t>ی</w:t>
        </w:r>
        <w:r w:rsidR="00525C72" w:rsidRPr="004F7FE1">
          <w:rPr>
            <w:rStyle w:val="Hyperlink"/>
            <w:rFonts w:hint="eastAsia"/>
            <w:noProof/>
            <w:rtl/>
          </w:rPr>
          <w:t>ده</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436140179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32</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0"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مأمور</w:t>
        </w:r>
        <w:r w:rsidR="00525C72" w:rsidRPr="004F7FE1">
          <w:rPr>
            <w:rStyle w:val="Hyperlink"/>
            <w:noProof/>
            <w:rtl/>
          </w:rPr>
          <w:t xml:space="preserve"> </w:t>
        </w:r>
        <w:r w:rsidR="00525C72" w:rsidRPr="004F7FE1">
          <w:rPr>
            <w:rStyle w:val="Hyperlink"/>
            <w:rFonts w:hint="eastAsia"/>
            <w:noProof/>
            <w:rtl/>
          </w:rPr>
          <w:t>دم</w:t>
        </w:r>
        <w:r w:rsidR="00525C72" w:rsidRPr="004F7FE1">
          <w:rPr>
            <w:rStyle w:val="Hyperlink"/>
            <w:rFonts w:hint="cs"/>
            <w:noProof/>
            <w:rtl/>
          </w:rPr>
          <w:t>ی</w:t>
        </w:r>
        <w:r w:rsidR="00525C72" w:rsidRPr="004F7FE1">
          <w:rPr>
            <w:rStyle w:val="Hyperlink"/>
            <w:rFonts w:hint="eastAsia"/>
            <w:noProof/>
            <w:rtl/>
          </w:rPr>
          <w:t>دن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صور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34</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1"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زمان</w:t>
        </w:r>
        <w:r w:rsidR="00525C72" w:rsidRPr="004F7FE1">
          <w:rPr>
            <w:rStyle w:val="Hyperlink"/>
            <w:noProof/>
            <w:rtl/>
          </w:rPr>
          <w:t xml:space="preserve"> </w:t>
        </w:r>
        <w:r w:rsidR="00525C72" w:rsidRPr="004F7FE1">
          <w:rPr>
            <w:rStyle w:val="Hyperlink"/>
            <w:rFonts w:hint="eastAsia"/>
            <w:noProof/>
            <w:rtl/>
          </w:rPr>
          <w:t>دم</w:t>
        </w:r>
        <w:r w:rsidR="00525C72" w:rsidRPr="004F7FE1">
          <w:rPr>
            <w:rStyle w:val="Hyperlink"/>
            <w:rFonts w:hint="cs"/>
            <w:noProof/>
            <w:rtl/>
          </w:rPr>
          <w:t>ی</w:t>
        </w:r>
        <w:r w:rsidR="00525C72" w:rsidRPr="004F7FE1">
          <w:rPr>
            <w:rStyle w:val="Hyperlink"/>
            <w:rFonts w:hint="eastAsia"/>
            <w:noProof/>
            <w:rtl/>
          </w:rPr>
          <w:t>دن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صور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35</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2"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پنجم</w:t>
        </w:r>
        <w:r w:rsidR="00525C72" w:rsidRPr="004F7FE1">
          <w:rPr>
            <w:rStyle w:val="Hyperlink"/>
            <w:noProof/>
            <w:rtl/>
          </w:rPr>
          <w:t xml:space="preserve">: </w:t>
        </w:r>
        <w:r w:rsidR="00525C72" w:rsidRPr="004F7FE1">
          <w:rPr>
            <w:rStyle w:val="Hyperlink"/>
            <w:rFonts w:hint="eastAsia"/>
            <w:noProof/>
            <w:rtl/>
          </w:rPr>
          <w:t>چند</w:t>
        </w:r>
        <w:r w:rsidR="00525C72" w:rsidRPr="004F7FE1">
          <w:rPr>
            <w:rStyle w:val="Hyperlink"/>
            <w:noProof/>
            <w:rtl/>
          </w:rPr>
          <w:t xml:space="preserve"> </w:t>
        </w:r>
        <w:r w:rsidR="00525C72" w:rsidRPr="004F7FE1">
          <w:rPr>
            <w:rStyle w:val="Hyperlink"/>
            <w:rFonts w:hint="eastAsia"/>
            <w:noProof/>
            <w:rtl/>
          </w:rPr>
          <w:t>بار</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صور</w:t>
        </w:r>
        <w:r w:rsidR="00525C72" w:rsidRPr="004F7FE1">
          <w:rPr>
            <w:rStyle w:val="Hyperlink"/>
            <w:noProof/>
            <w:rtl/>
          </w:rPr>
          <w:t xml:space="preserve"> </w:t>
        </w:r>
        <w:r w:rsidR="00525C72" w:rsidRPr="004F7FE1">
          <w:rPr>
            <w:rStyle w:val="Hyperlink"/>
            <w:rFonts w:hint="eastAsia"/>
            <w:noProof/>
            <w:rtl/>
          </w:rPr>
          <w:t>دم</w:t>
        </w:r>
        <w:r w:rsidR="00525C72" w:rsidRPr="004F7FE1">
          <w:rPr>
            <w:rStyle w:val="Hyperlink"/>
            <w:rFonts w:hint="cs"/>
            <w:noProof/>
            <w:rtl/>
          </w:rPr>
          <w:t>ی</w:t>
        </w:r>
        <w:r w:rsidR="00525C72" w:rsidRPr="004F7FE1">
          <w:rPr>
            <w:rStyle w:val="Hyperlink"/>
            <w:rFonts w:hint="eastAsia"/>
            <w:noProof/>
            <w:rtl/>
          </w:rPr>
          <w:t>ده</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36</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3"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ششم</w:t>
        </w:r>
        <w:r w:rsidR="00525C72" w:rsidRPr="004F7FE1">
          <w:rPr>
            <w:rStyle w:val="Hyperlink"/>
            <w:noProof/>
            <w:rtl/>
          </w:rPr>
          <w:t xml:space="preserve">: </w:t>
        </w:r>
        <w:r w:rsidR="00525C72" w:rsidRPr="004F7FE1">
          <w:rPr>
            <w:rStyle w:val="Hyperlink"/>
            <w:rFonts w:hint="eastAsia"/>
            <w:noProof/>
            <w:rtl/>
          </w:rPr>
          <w:t>کسان</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که</w:t>
        </w:r>
        <w:r w:rsidR="00525C72" w:rsidRPr="004F7FE1">
          <w:rPr>
            <w:rStyle w:val="Hyperlink"/>
            <w:noProof/>
            <w:rtl/>
          </w:rPr>
          <w:t xml:space="preserve"> </w:t>
        </w:r>
        <w:r w:rsidR="00525C72" w:rsidRPr="004F7FE1">
          <w:rPr>
            <w:rStyle w:val="Hyperlink"/>
            <w:rFonts w:hint="eastAsia"/>
            <w:noProof/>
            <w:rtl/>
          </w:rPr>
          <w:t>هنگام</w:t>
        </w:r>
        <w:r w:rsidR="00525C72" w:rsidRPr="004F7FE1">
          <w:rPr>
            <w:rStyle w:val="Hyperlink"/>
            <w:noProof/>
            <w:rtl/>
          </w:rPr>
          <w:t xml:space="preserve"> </w:t>
        </w:r>
        <w:r w:rsidR="00525C72" w:rsidRPr="004F7FE1">
          <w:rPr>
            <w:rStyle w:val="Hyperlink"/>
            <w:rFonts w:hint="eastAsia"/>
            <w:noProof/>
            <w:rtl/>
          </w:rPr>
          <w:t>دم</w:t>
        </w:r>
        <w:r w:rsidR="00525C72" w:rsidRPr="004F7FE1">
          <w:rPr>
            <w:rStyle w:val="Hyperlink"/>
            <w:rFonts w:hint="cs"/>
            <w:noProof/>
            <w:rtl/>
          </w:rPr>
          <w:t>ی</w:t>
        </w:r>
        <w:r w:rsidR="00525C72" w:rsidRPr="004F7FE1">
          <w:rPr>
            <w:rStyle w:val="Hyperlink"/>
            <w:rFonts w:hint="eastAsia"/>
            <w:noProof/>
            <w:rtl/>
          </w:rPr>
          <w:t>دن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صور،</w:t>
        </w:r>
        <w:r w:rsidR="00525C72" w:rsidRPr="004F7FE1">
          <w:rPr>
            <w:rStyle w:val="Hyperlink"/>
            <w:noProof/>
            <w:rtl/>
          </w:rPr>
          <w:t xml:space="preserve"> </w:t>
        </w:r>
        <w:r w:rsidR="00525C72" w:rsidRPr="004F7FE1">
          <w:rPr>
            <w:rStyle w:val="Hyperlink"/>
            <w:rFonts w:hint="eastAsia"/>
            <w:noProof/>
            <w:rtl/>
          </w:rPr>
          <w:t>ب</w:t>
        </w:r>
        <w:r w:rsidR="00525C72" w:rsidRPr="004F7FE1">
          <w:rPr>
            <w:rStyle w:val="Hyperlink"/>
            <w:rFonts w:hint="cs"/>
            <w:noProof/>
            <w:rtl/>
          </w:rPr>
          <w:t>ی</w:t>
        </w:r>
        <w:r w:rsidR="00525C72" w:rsidRPr="004F7FE1">
          <w:rPr>
            <w:rStyle w:val="Hyperlink"/>
            <w:rFonts w:hint="eastAsia"/>
            <w:noProof/>
            <w:rtl/>
          </w:rPr>
          <w:t>هوش</w:t>
        </w:r>
        <w:r w:rsidR="00525C72" w:rsidRPr="004F7FE1">
          <w:rPr>
            <w:rStyle w:val="Hyperlink"/>
            <w:noProof/>
            <w:rtl/>
          </w:rPr>
          <w:t xml:space="preserve"> </w:t>
        </w:r>
        <w:r w:rsidR="00525C72" w:rsidRPr="004F7FE1">
          <w:rPr>
            <w:rStyle w:val="Hyperlink"/>
            <w:rFonts w:hint="eastAsia"/>
            <w:noProof/>
            <w:rtl/>
          </w:rPr>
          <w:t>نم</w:t>
        </w:r>
        <w:r w:rsidR="00525C72" w:rsidRPr="004F7FE1">
          <w:rPr>
            <w:rStyle w:val="Hyperlink"/>
            <w:rFonts w:hint="cs"/>
            <w:noProof/>
            <w:rtl/>
          </w:rPr>
          <w:t>ی</w:t>
        </w:r>
        <w:r w:rsidR="00525C72" w:rsidRPr="004F7FE1">
          <w:rPr>
            <w:rStyle w:val="Hyperlink"/>
            <w:rFonts w:hint="eastAsia"/>
            <w:noProof/>
            <w:rtl/>
          </w:rPr>
          <w:t>‌شوند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40</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184"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برانگ</w:t>
        </w:r>
        <w:r w:rsidR="00525C72" w:rsidRPr="004F7FE1">
          <w:rPr>
            <w:rStyle w:val="Hyperlink"/>
            <w:rFonts w:hint="cs"/>
            <w:noProof/>
            <w:rtl/>
          </w:rPr>
          <w:t>ی</w:t>
        </w:r>
        <w:r w:rsidR="00525C72" w:rsidRPr="004F7FE1">
          <w:rPr>
            <w:rStyle w:val="Hyperlink"/>
            <w:rFonts w:hint="eastAsia"/>
            <w:noProof/>
            <w:rtl/>
          </w:rPr>
          <w:t>ختن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زنده</w:t>
        </w:r>
        <w:r w:rsidR="00525C72" w:rsidRPr="004F7FE1">
          <w:rPr>
            <w:rStyle w:val="Hyperlink"/>
            <w:noProof/>
            <w:rtl/>
          </w:rPr>
          <w:t xml:space="preserve"> </w:t>
        </w:r>
        <w:r w:rsidR="00525C72" w:rsidRPr="004F7FE1">
          <w:rPr>
            <w:rStyle w:val="Hyperlink"/>
            <w:rFonts w:hint="eastAsia"/>
            <w:noProof/>
            <w:rtl/>
          </w:rPr>
          <w:t>شدن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47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5"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تعر</w:t>
        </w:r>
        <w:r w:rsidR="00525C72" w:rsidRPr="004F7FE1">
          <w:rPr>
            <w:rStyle w:val="Hyperlink"/>
            <w:rFonts w:hint="cs"/>
            <w:noProof/>
            <w:rtl/>
          </w:rPr>
          <w:t>ی</w:t>
        </w:r>
        <w:r w:rsidR="00525C72" w:rsidRPr="004F7FE1">
          <w:rPr>
            <w:rStyle w:val="Hyperlink"/>
            <w:rFonts w:hint="eastAsia"/>
            <w:noProof/>
            <w:rtl/>
          </w:rPr>
          <w:t>ف</w:t>
        </w:r>
        <w:r w:rsidR="00525C72" w:rsidRPr="004F7FE1">
          <w:rPr>
            <w:rStyle w:val="Hyperlink"/>
            <w:noProof/>
            <w:rtl/>
          </w:rPr>
          <w:t xml:space="preserve"> </w:t>
        </w:r>
        <w:r w:rsidR="00525C72" w:rsidRPr="004F7FE1">
          <w:rPr>
            <w:rStyle w:val="Hyperlink"/>
            <w:rFonts w:hint="eastAsia"/>
            <w:noProof/>
            <w:rtl/>
          </w:rPr>
          <w:t>برانگ</w:t>
        </w:r>
        <w:r w:rsidR="00525C72" w:rsidRPr="004F7FE1">
          <w:rPr>
            <w:rStyle w:val="Hyperlink"/>
            <w:rFonts w:hint="cs"/>
            <w:noProof/>
            <w:rtl/>
          </w:rPr>
          <w:t>ی</w:t>
        </w:r>
        <w:r w:rsidR="00525C72" w:rsidRPr="004F7FE1">
          <w:rPr>
            <w:rStyle w:val="Hyperlink"/>
            <w:rFonts w:hint="eastAsia"/>
            <w:noProof/>
            <w:rtl/>
          </w:rPr>
          <w:t>ختن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زنده</w:t>
        </w:r>
        <w:r w:rsidR="00525C72" w:rsidRPr="004F7FE1">
          <w:rPr>
            <w:rStyle w:val="Hyperlink"/>
            <w:noProof/>
            <w:rtl/>
          </w:rPr>
          <w:t xml:space="preserve"> </w:t>
        </w:r>
        <w:r w:rsidR="00525C72" w:rsidRPr="004F7FE1">
          <w:rPr>
            <w:rStyle w:val="Hyperlink"/>
            <w:rFonts w:hint="eastAsia"/>
            <w:noProof/>
            <w:rtl/>
          </w:rPr>
          <w:t>شدن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47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6"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زنده</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آفر</w:t>
        </w:r>
        <w:r w:rsidR="00525C72" w:rsidRPr="004F7FE1">
          <w:rPr>
            <w:rStyle w:val="Hyperlink"/>
            <w:rFonts w:hint="cs"/>
            <w:noProof/>
            <w:rtl/>
          </w:rPr>
          <w:t>ی</w:t>
        </w:r>
        <w:r w:rsidR="00525C72" w:rsidRPr="004F7FE1">
          <w:rPr>
            <w:rStyle w:val="Hyperlink"/>
            <w:rFonts w:hint="eastAsia"/>
            <w:noProof/>
            <w:rtl/>
          </w:rPr>
          <w:t>نش</w:t>
        </w:r>
        <w:r w:rsidR="00525C72" w:rsidRPr="004F7FE1">
          <w:rPr>
            <w:rStyle w:val="Hyperlink"/>
            <w:noProof/>
            <w:rtl/>
          </w:rPr>
          <w:t xml:space="preserve"> </w:t>
        </w:r>
        <w:r w:rsidR="00525C72" w:rsidRPr="004F7FE1">
          <w:rPr>
            <w:rStyle w:val="Hyperlink"/>
            <w:rFonts w:hint="eastAsia"/>
            <w:noProof/>
            <w:rtl/>
          </w:rPr>
          <w:t>تازه‌ا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است</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50</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7"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زم</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نخست</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بار</w:t>
        </w:r>
        <w:r w:rsidR="00525C72" w:rsidRPr="004F7FE1">
          <w:rPr>
            <w:rStyle w:val="Hyperlink"/>
            <w:noProof/>
            <w:rtl/>
          </w:rPr>
          <w:t xml:space="preserve"> </w:t>
        </w:r>
        <w:r w:rsidR="00525C72" w:rsidRPr="004F7FE1">
          <w:rPr>
            <w:rStyle w:val="Hyperlink"/>
            <w:rFonts w:hint="eastAsia"/>
            <w:noProof/>
            <w:rtl/>
          </w:rPr>
          <w:t>برا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چه</w:t>
        </w:r>
        <w:r w:rsidR="00525C72" w:rsidRPr="004F7FE1">
          <w:rPr>
            <w:rStyle w:val="Hyperlink"/>
            <w:noProof/>
            <w:rtl/>
          </w:rPr>
          <w:t xml:space="preserve"> </w:t>
        </w:r>
        <w:r w:rsidR="00525C72" w:rsidRPr="004F7FE1">
          <w:rPr>
            <w:rStyle w:val="Hyperlink"/>
            <w:rFonts w:hint="eastAsia"/>
            <w:noProof/>
            <w:rtl/>
          </w:rPr>
          <w:t>کس</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شکافته</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51</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8"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حشر</w:t>
        </w:r>
        <w:r w:rsidR="00525C72" w:rsidRPr="004F7FE1">
          <w:rPr>
            <w:rStyle w:val="Hyperlink"/>
            <w:noProof/>
            <w:rtl/>
          </w:rPr>
          <w:t xml:space="preserve"> </w:t>
        </w:r>
        <w:r w:rsidR="00525C72" w:rsidRPr="004F7FE1">
          <w:rPr>
            <w:rStyle w:val="Hyperlink"/>
            <w:rFonts w:hint="eastAsia"/>
            <w:noProof/>
            <w:rtl/>
          </w:rPr>
          <w:t>تمام</w:t>
        </w:r>
        <w:r w:rsidR="00525C72" w:rsidRPr="004F7FE1">
          <w:rPr>
            <w:rStyle w:val="Hyperlink"/>
            <w:noProof/>
            <w:rtl/>
          </w:rPr>
          <w:t xml:space="preserve"> </w:t>
        </w:r>
        <w:r w:rsidR="00525C72" w:rsidRPr="004F7FE1">
          <w:rPr>
            <w:rStyle w:val="Hyperlink"/>
            <w:rFonts w:hint="eastAsia"/>
            <w:noProof/>
            <w:rtl/>
          </w:rPr>
          <w:t>آفر</w:t>
        </w:r>
        <w:r w:rsidR="00525C72" w:rsidRPr="004F7FE1">
          <w:rPr>
            <w:rStyle w:val="Hyperlink"/>
            <w:rFonts w:hint="cs"/>
            <w:noProof/>
            <w:rtl/>
          </w:rPr>
          <w:t>ی</w:t>
        </w:r>
        <w:r w:rsidR="00525C72" w:rsidRPr="004F7FE1">
          <w:rPr>
            <w:rStyle w:val="Hyperlink"/>
            <w:rFonts w:hint="eastAsia"/>
            <w:noProof/>
            <w:rtl/>
          </w:rPr>
          <w:t>دگان</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ا</w:t>
        </w:r>
        <w:r w:rsidR="00525C72" w:rsidRPr="004F7FE1">
          <w:rPr>
            <w:rStyle w:val="Hyperlink"/>
            <w:rFonts w:hint="cs"/>
            <w:noProof/>
            <w:rtl/>
          </w:rPr>
          <w:t>ی</w:t>
        </w:r>
        <w:r w:rsidR="00525C72" w:rsidRPr="004F7FE1">
          <w:rPr>
            <w:rStyle w:val="Hyperlink"/>
            <w:rFonts w:hint="eastAsia"/>
            <w:noProof/>
            <w:rtl/>
          </w:rPr>
          <w:t>ستگاه</w:t>
        </w:r>
        <w:r w:rsidR="00525C72" w:rsidRPr="004F7FE1">
          <w:rPr>
            <w:rStyle w:val="Hyperlink"/>
            <w:noProof/>
            <w:rtl/>
          </w:rPr>
          <w:t xml:space="preserve"> </w:t>
        </w:r>
        <w:r w:rsidR="00525C72" w:rsidRPr="004F7FE1">
          <w:rPr>
            <w:rStyle w:val="Hyperlink"/>
            <w:rFonts w:hint="eastAsia"/>
            <w:noProof/>
            <w:rtl/>
          </w:rPr>
          <w:t>بزرگ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52</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89"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پنجم</w:t>
        </w:r>
        <w:r w:rsidR="00525C72" w:rsidRPr="004F7FE1">
          <w:rPr>
            <w:rStyle w:val="Hyperlink"/>
            <w:noProof/>
            <w:rtl/>
          </w:rPr>
          <w:t xml:space="preserve">: </w:t>
        </w:r>
        <w:r w:rsidR="00525C72" w:rsidRPr="004F7FE1">
          <w:rPr>
            <w:rStyle w:val="Hyperlink"/>
            <w:rFonts w:hint="eastAsia"/>
            <w:noProof/>
            <w:rtl/>
          </w:rPr>
          <w:t>حشر</w:t>
        </w:r>
        <w:r w:rsidR="00525C72" w:rsidRPr="004F7FE1">
          <w:rPr>
            <w:rStyle w:val="Hyperlink"/>
            <w:noProof/>
            <w:rtl/>
          </w:rPr>
          <w:t xml:space="preserve"> </w:t>
        </w:r>
        <w:r w:rsidR="00525C72" w:rsidRPr="004F7FE1">
          <w:rPr>
            <w:rStyle w:val="Hyperlink"/>
            <w:rFonts w:hint="eastAsia"/>
            <w:noProof/>
            <w:rtl/>
          </w:rPr>
          <w:t>بندگان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436140189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55</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90"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ششم</w:t>
        </w:r>
        <w:r w:rsidR="00525C72" w:rsidRPr="004F7FE1">
          <w:rPr>
            <w:rStyle w:val="Hyperlink"/>
            <w:noProof/>
            <w:rtl/>
          </w:rPr>
          <w:t xml:space="preserve">: </w:t>
        </w:r>
        <w:r w:rsidR="00525C72" w:rsidRPr="004F7FE1">
          <w:rPr>
            <w:rStyle w:val="Hyperlink"/>
            <w:rFonts w:hint="eastAsia"/>
            <w:noProof/>
            <w:rtl/>
          </w:rPr>
          <w:t>پوشش</w:t>
        </w:r>
        <w:r w:rsidR="00525C72" w:rsidRPr="004F7FE1">
          <w:rPr>
            <w:rStyle w:val="Hyperlink"/>
            <w:noProof/>
            <w:rtl/>
          </w:rPr>
          <w:t xml:space="preserve"> </w:t>
        </w:r>
        <w:r w:rsidR="00525C72" w:rsidRPr="004F7FE1">
          <w:rPr>
            <w:rStyle w:val="Hyperlink"/>
            <w:rFonts w:hint="eastAsia"/>
            <w:noProof/>
            <w:rtl/>
          </w:rPr>
          <w:t>بندگان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57</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191"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زم</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حشر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59</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92" w:history="1">
        <w:r w:rsidR="00525C72" w:rsidRPr="004F7FE1">
          <w:rPr>
            <w:rStyle w:val="Hyperlink"/>
            <w:rFonts w:hint="eastAsia"/>
            <w:noProof/>
          </w:rPr>
          <w:t>‌</w:t>
        </w:r>
        <w:r w:rsidR="00525C72" w:rsidRPr="004F7FE1">
          <w:rPr>
            <w:rStyle w:val="Hyperlink"/>
            <w:rFonts w:hint="eastAsia"/>
            <w:noProof/>
            <w:rtl/>
          </w:rPr>
          <w:t>هنگامه‌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دگرگون</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زم</w:t>
        </w:r>
        <w:r w:rsidR="00525C72" w:rsidRPr="004F7FE1">
          <w:rPr>
            <w:rStyle w:val="Hyperlink"/>
            <w:rFonts w:hint="cs"/>
            <w:noProof/>
            <w:rtl/>
          </w:rPr>
          <w:t>ی</w:t>
        </w:r>
        <w:r w:rsidR="00525C72" w:rsidRPr="004F7FE1">
          <w:rPr>
            <w:rStyle w:val="Hyperlink"/>
            <w:rFonts w:hint="eastAsia"/>
            <w:noProof/>
            <w:rtl/>
          </w:rPr>
          <w:t>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60</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193"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پنجم</w:t>
        </w:r>
        <w:r w:rsidR="00525C72" w:rsidRPr="004F7FE1">
          <w:rPr>
            <w:rStyle w:val="Hyperlink"/>
            <w:noProof/>
            <w:rtl/>
          </w:rPr>
          <w:t xml:space="preserve"> </w:t>
        </w:r>
        <w:r w:rsidR="00525C72" w:rsidRPr="004F7FE1">
          <w:rPr>
            <w:rStyle w:val="Hyperlink"/>
            <w:rFonts w:hint="eastAsia"/>
            <w:noProof/>
            <w:rtl/>
          </w:rPr>
          <w:t>منکران</w:t>
        </w:r>
        <w:r w:rsidR="00525C72" w:rsidRPr="004F7FE1">
          <w:rPr>
            <w:rStyle w:val="Hyperlink"/>
            <w:noProof/>
            <w:rtl/>
          </w:rPr>
          <w:t xml:space="preserve"> </w:t>
        </w:r>
        <w:r w:rsidR="00525C72" w:rsidRPr="004F7FE1">
          <w:rPr>
            <w:rStyle w:val="Hyperlink"/>
            <w:rFonts w:hint="eastAsia"/>
            <w:noProof/>
            <w:rtl/>
          </w:rPr>
          <w:t>زنده</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پس</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مرگ</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دلا</w:t>
        </w:r>
        <w:r w:rsidR="00525C72" w:rsidRPr="004F7FE1">
          <w:rPr>
            <w:rStyle w:val="Hyperlink"/>
            <w:rFonts w:hint="cs"/>
            <w:noProof/>
            <w:rtl/>
          </w:rPr>
          <w:t>ی</w:t>
        </w:r>
        <w:r w:rsidR="00525C72" w:rsidRPr="004F7FE1">
          <w:rPr>
            <w:rStyle w:val="Hyperlink"/>
            <w:rFonts w:hint="eastAsia"/>
            <w:noProof/>
            <w:rtl/>
          </w:rPr>
          <w:t>ل</w:t>
        </w:r>
        <w:r w:rsidR="00525C72" w:rsidRPr="004F7FE1">
          <w:rPr>
            <w:rStyle w:val="Hyperlink"/>
            <w:noProof/>
            <w:rtl/>
          </w:rPr>
          <w:t xml:space="preserve"> </w:t>
        </w:r>
        <w:r w:rsidR="00525C72" w:rsidRPr="004F7FE1">
          <w:rPr>
            <w:rStyle w:val="Hyperlink"/>
            <w:rFonts w:hint="eastAsia"/>
            <w:noProof/>
            <w:rtl/>
          </w:rPr>
          <w:t>اثبات</w:t>
        </w:r>
        <w:r w:rsidR="00525C72" w:rsidRPr="004F7FE1">
          <w:rPr>
            <w:rStyle w:val="Hyperlink"/>
            <w:noProof/>
            <w:rtl/>
          </w:rPr>
          <w:t xml:space="preserve"> </w:t>
        </w:r>
        <w:r w:rsidR="00525C72" w:rsidRPr="004F7FE1">
          <w:rPr>
            <w:rStyle w:val="Hyperlink"/>
            <w:rFonts w:hint="eastAsia"/>
            <w:noProof/>
            <w:rtl/>
          </w:rPr>
          <w:t>حشر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61</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94"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منکران</w:t>
        </w:r>
        <w:r w:rsidR="00525C72" w:rsidRPr="004F7FE1">
          <w:rPr>
            <w:rStyle w:val="Hyperlink"/>
            <w:noProof/>
            <w:rtl/>
          </w:rPr>
          <w:t xml:space="preserve"> </w:t>
        </w:r>
        <w:r w:rsidR="00525C72" w:rsidRPr="004F7FE1">
          <w:rPr>
            <w:rStyle w:val="Hyperlink"/>
            <w:rFonts w:hint="eastAsia"/>
            <w:noProof/>
            <w:rtl/>
          </w:rPr>
          <w:t>زنده</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پس</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مرگ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61</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195"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w:t>
        </w:r>
        <w:r w:rsidR="00525C72" w:rsidRPr="004F7FE1">
          <w:rPr>
            <w:rStyle w:val="Hyperlink"/>
            <w:rFonts w:hint="eastAsia"/>
            <w:noProof/>
            <w:rtl/>
          </w:rPr>
          <w:t>دلا</w:t>
        </w:r>
        <w:r w:rsidR="00525C72" w:rsidRPr="004F7FE1">
          <w:rPr>
            <w:rStyle w:val="Hyperlink"/>
            <w:rFonts w:hint="cs"/>
            <w:noProof/>
            <w:rtl/>
          </w:rPr>
          <w:t>ی</w:t>
        </w:r>
        <w:r w:rsidR="00525C72" w:rsidRPr="004F7FE1">
          <w:rPr>
            <w:rStyle w:val="Hyperlink"/>
            <w:rFonts w:hint="eastAsia"/>
            <w:noProof/>
            <w:rtl/>
          </w:rPr>
          <w:t>ل</w:t>
        </w:r>
        <w:r w:rsidR="00525C72" w:rsidRPr="004F7FE1">
          <w:rPr>
            <w:rStyle w:val="Hyperlink"/>
            <w:noProof/>
            <w:rtl/>
          </w:rPr>
          <w:t xml:space="preserve"> </w:t>
        </w:r>
        <w:r w:rsidR="00525C72" w:rsidRPr="004F7FE1">
          <w:rPr>
            <w:rStyle w:val="Hyperlink"/>
            <w:rFonts w:hint="eastAsia"/>
            <w:noProof/>
            <w:rtl/>
          </w:rPr>
          <w:t>زنده</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پس</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مرگ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64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96" w:history="1">
        <w:r w:rsidR="00525C72" w:rsidRPr="004F7FE1">
          <w:rPr>
            <w:rStyle w:val="Hyperlink"/>
            <w:rFonts w:hint="eastAsia"/>
            <w:noProof/>
            <w:rtl/>
          </w:rPr>
          <w:t>نخست</w:t>
        </w:r>
        <w:r w:rsidR="00525C72" w:rsidRPr="004F7FE1">
          <w:rPr>
            <w:rStyle w:val="Hyperlink"/>
            <w:noProof/>
            <w:rtl/>
          </w:rPr>
          <w:t xml:space="preserve">: </w:t>
        </w:r>
        <w:r w:rsidR="00525C72" w:rsidRPr="004F7FE1">
          <w:rPr>
            <w:rStyle w:val="Hyperlink"/>
            <w:rFonts w:hint="eastAsia"/>
            <w:noProof/>
            <w:rtl/>
          </w:rPr>
          <w:t>خبر</w:t>
        </w:r>
        <w:r w:rsidR="00525C72" w:rsidRPr="004F7FE1">
          <w:rPr>
            <w:rStyle w:val="Hyperlink"/>
            <w:noProof/>
            <w:rtl/>
          </w:rPr>
          <w:t xml:space="preserve"> </w:t>
        </w:r>
        <w:r w:rsidR="00525C72" w:rsidRPr="004F7FE1">
          <w:rPr>
            <w:rStyle w:val="Hyperlink"/>
            <w:rFonts w:hint="eastAsia"/>
            <w:noProof/>
            <w:rtl/>
          </w:rPr>
          <w:t>دادن</w:t>
        </w:r>
        <w:r w:rsidR="00525C72" w:rsidRPr="004F7FE1">
          <w:rPr>
            <w:rStyle w:val="Hyperlink"/>
            <w:noProof/>
            <w:rtl/>
          </w:rPr>
          <w:t xml:space="preserve"> </w:t>
        </w:r>
        <w:r w:rsidR="00525C72" w:rsidRPr="004F7FE1">
          <w:rPr>
            <w:rStyle w:val="Hyperlink"/>
            <w:rFonts w:hint="eastAsia"/>
            <w:noProof/>
            <w:rtl/>
          </w:rPr>
          <w:t>الله</w:t>
        </w:r>
        <w:r w:rsidR="00525C72" w:rsidRPr="004F7FE1">
          <w:rPr>
            <w:rStyle w:val="Hyperlink"/>
            <w:noProof/>
            <w:rtl/>
          </w:rPr>
          <w:t xml:space="preserve"> </w:t>
        </w:r>
        <w:r w:rsidR="00525C72" w:rsidRPr="004F7FE1">
          <w:rPr>
            <w:rStyle w:val="Hyperlink"/>
            <w:rFonts w:hint="eastAsia"/>
            <w:noProof/>
            <w:rtl/>
          </w:rPr>
          <w:t>دانا</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آگاه</w:t>
        </w:r>
        <w:r w:rsidR="00525C72" w:rsidRPr="004F7FE1">
          <w:rPr>
            <w:rStyle w:val="Hyperlink"/>
            <w:noProof/>
            <w:rtl/>
          </w:rPr>
          <w:t xml:space="preserve"> </w:t>
        </w:r>
        <w:r w:rsidR="00525C72" w:rsidRPr="004F7FE1">
          <w:rPr>
            <w:rStyle w:val="Hyperlink"/>
            <w:rFonts w:hint="eastAsia"/>
            <w:noProof/>
            <w:rtl/>
          </w:rPr>
          <w:t>درباره‌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رو</w:t>
        </w:r>
        <w:r w:rsidR="00525C72" w:rsidRPr="004F7FE1">
          <w:rPr>
            <w:rStyle w:val="Hyperlink"/>
            <w:rFonts w:hint="cs"/>
            <w:noProof/>
            <w:rtl/>
          </w:rPr>
          <w:t>ی</w:t>
        </w:r>
        <w:r w:rsidR="00525C72" w:rsidRPr="004F7FE1">
          <w:rPr>
            <w:rStyle w:val="Hyperlink"/>
            <w:rFonts w:hint="eastAsia"/>
            <w:noProof/>
            <w:rtl/>
          </w:rPr>
          <w:t>داد</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65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97" w:history="1">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آفر</w:t>
        </w:r>
        <w:r w:rsidR="00525C72" w:rsidRPr="004F7FE1">
          <w:rPr>
            <w:rStyle w:val="Hyperlink"/>
            <w:rFonts w:hint="cs"/>
            <w:noProof/>
            <w:rtl/>
          </w:rPr>
          <w:t>ی</w:t>
        </w:r>
        <w:r w:rsidR="00525C72" w:rsidRPr="004F7FE1">
          <w:rPr>
            <w:rStyle w:val="Hyperlink"/>
            <w:rFonts w:hint="eastAsia"/>
            <w:noProof/>
            <w:rtl/>
          </w:rPr>
          <w:t>نش</w:t>
        </w:r>
        <w:r w:rsidR="00525C72" w:rsidRPr="004F7FE1">
          <w:rPr>
            <w:rStyle w:val="Hyperlink"/>
            <w:noProof/>
            <w:rtl/>
          </w:rPr>
          <w:t xml:space="preserve"> </w:t>
        </w:r>
        <w:r w:rsidR="00525C72" w:rsidRPr="004F7FE1">
          <w:rPr>
            <w:rStyle w:val="Hyperlink"/>
            <w:rFonts w:hint="eastAsia"/>
            <w:noProof/>
            <w:rtl/>
          </w:rPr>
          <w:t>نخست</w:t>
        </w:r>
        <w:r w:rsidR="00525C72" w:rsidRPr="004F7FE1">
          <w:rPr>
            <w:rStyle w:val="Hyperlink"/>
            <w:noProof/>
            <w:rtl/>
          </w:rPr>
          <w:t xml:space="preserve"> </w:t>
        </w:r>
        <w:r w:rsidR="00525C72" w:rsidRPr="004F7FE1">
          <w:rPr>
            <w:rStyle w:val="Hyperlink"/>
            <w:rFonts w:hint="eastAsia"/>
            <w:noProof/>
            <w:rtl/>
          </w:rPr>
          <w:t>دل</w:t>
        </w:r>
        <w:r w:rsidR="00525C72" w:rsidRPr="004F7FE1">
          <w:rPr>
            <w:rStyle w:val="Hyperlink"/>
            <w:rFonts w:hint="cs"/>
            <w:noProof/>
            <w:rtl/>
          </w:rPr>
          <w:t>ی</w:t>
        </w:r>
        <w:r w:rsidR="00525C72" w:rsidRPr="004F7FE1">
          <w:rPr>
            <w:rStyle w:val="Hyperlink"/>
            <w:rFonts w:hint="eastAsia"/>
            <w:noProof/>
            <w:rtl/>
          </w:rPr>
          <w:t>ل</w:t>
        </w:r>
        <w:r w:rsidR="00525C72" w:rsidRPr="004F7FE1">
          <w:rPr>
            <w:rStyle w:val="Hyperlink"/>
            <w:noProof/>
            <w:rtl/>
          </w:rPr>
          <w:t xml:space="preserve"> </w:t>
        </w:r>
        <w:r w:rsidR="00525C72" w:rsidRPr="004F7FE1">
          <w:rPr>
            <w:rStyle w:val="Hyperlink"/>
            <w:rFonts w:hint="eastAsia"/>
            <w:noProof/>
            <w:rtl/>
          </w:rPr>
          <w:t>آفر</w:t>
        </w:r>
        <w:r w:rsidR="00525C72" w:rsidRPr="004F7FE1">
          <w:rPr>
            <w:rStyle w:val="Hyperlink"/>
            <w:rFonts w:hint="cs"/>
            <w:noProof/>
            <w:rtl/>
          </w:rPr>
          <w:t>ی</w:t>
        </w:r>
        <w:r w:rsidR="00525C72" w:rsidRPr="004F7FE1">
          <w:rPr>
            <w:rStyle w:val="Hyperlink"/>
            <w:rFonts w:hint="eastAsia"/>
            <w:noProof/>
            <w:rtl/>
          </w:rPr>
          <w:t>نش</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است</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70</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98" w:history="1">
        <w:r w:rsidR="00525C72" w:rsidRPr="004F7FE1">
          <w:rPr>
            <w:rStyle w:val="Hyperlink"/>
            <w:rFonts w:hint="eastAsia"/>
            <w:noProof/>
            <w:rtl/>
          </w:rPr>
          <w:t>سوم</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س</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بزرگ‌تر</w:t>
        </w:r>
        <w:r w:rsidR="00525C72" w:rsidRPr="004F7FE1">
          <w:rPr>
            <w:rStyle w:val="Hyperlink"/>
            <w:noProof/>
            <w:rtl/>
          </w:rPr>
          <w:t xml:space="preserve"> </w:t>
        </w:r>
        <w:r w:rsidR="00525C72" w:rsidRPr="004F7FE1">
          <w:rPr>
            <w:rStyle w:val="Hyperlink"/>
            <w:rFonts w:hint="eastAsia"/>
            <w:noProof/>
            <w:rtl/>
          </w:rPr>
          <w:t>را</w:t>
        </w:r>
        <w:r w:rsidR="00525C72" w:rsidRPr="004F7FE1">
          <w:rPr>
            <w:rStyle w:val="Hyperlink"/>
            <w:noProof/>
            <w:rtl/>
          </w:rPr>
          <w:t xml:space="preserve"> </w:t>
        </w:r>
        <w:r w:rsidR="00525C72" w:rsidRPr="004F7FE1">
          <w:rPr>
            <w:rStyle w:val="Hyperlink"/>
            <w:rFonts w:hint="eastAsia"/>
            <w:noProof/>
            <w:rtl/>
          </w:rPr>
          <w:t>ب</w:t>
        </w:r>
        <w:r w:rsidR="00525C72" w:rsidRPr="004F7FE1">
          <w:rPr>
            <w:rStyle w:val="Hyperlink"/>
            <w:rFonts w:hint="cs"/>
            <w:noProof/>
            <w:rtl/>
          </w:rPr>
          <w:t>ی</w:t>
        </w:r>
        <w:r w:rsidR="00525C72" w:rsidRPr="004F7FE1">
          <w:rPr>
            <w:rStyle w:val="Hyperlink"/>
            <w:rFonts w:hint="eastAsia"/>
            <w:noProof/>
            <w:rtl/>
          </w:rPr>
          <w:t>افر</w:t>
        </w:r>
        <w:r w:rsidR="00525C72" w:rsidRPr="004F7FE1">
          <w:rPr>
            <w:rStyle w:val="Hyperlink"/>
            <w:rFonts w:hint="cs"/>
            <w:noProof/>
            <w:rtl/>
          </w:rPr>
          <w:t>ی</w:t>
        </w:r>
        <w:r w:rsidR="00525C72" w:rsidRPr="004F7FE1">
          <w:rPr>
            <w:rStyle w:val="Hyperlink"/>
            <w:rFonts w:hint="eastAsia"/>
            <w:noProof/>
            <w:rtl/>
          </w:rPr>
          <w:t>ند،</w:t>
        </w:r>
        <w:r w:rsidR="00525C72" w:rsidRPr="004F7FE1">
          <w:rPr>
            <w:rStyle w:val="Hyperlink"/>
            <w:noProof/>
            <w:rtl/>
          </w:rPr>
          <w:t xml:space="preserve"> </w:t>
        </w:r>
        <w:r w:rsidR="00525C72" w:rsidRPr="004F7FE1">
          <w:rPr>
            <w:rStyle w:val="Hyperlink"/>
            <w:rFonts w:hint="eastAsia"/>
            <w:noProof/>
            <w:rtl/>
          </w:rPr>
          <w:t>بر</w:t>
        </w:r>
        <w:r w:rsidR="00525C72" w:rsidRPr="004F7FE1">
          <w:rPr>
            <w:rStyle w:val="Hyperlink"/>
            <w:noProof/>
            <w:rtl/>
          </w:rPr>
          <w:t xml:space="preserve"> </w:t>
        </w:r>
        <w:r w:rsidR="00525C72" w:rsidRPr="004F7FE1">
          <w:rPr>
            <w:rStyle w:val="Hyperlink"/>
            <w:rFonts w:hint="eastAsia"/>
            <w:noProof/>
            <w:rtl/>
          </w:rPr>
          <w:t>ا</w:t>
        </w:r>
        <w:r w:rsidR="00525C72" w:rsidRPr="004F7FE1">
          <w:rPr>
            <w:rStyle w:val="Hyperlink"/>
            <w:rFonts w:hint="cs"/>
            <w:noProof/>
            <w:rtl/>
          </w:rPr>
          <w:t>ی</w:t>
        </w:r>
        <w:r w:rsidR="00525C72" w:rsidRPr="004F7FE1">
          <w:rPr>
            <w:rStyle w:val="Hyperlink"/>
            <w:rFonts w:hint="eastAsia"/>
            <w:noProof/>
            <w:rtl/>
          </w:rPr>
          <w:t>جاد</w:t>
        </w:r>
        <w:r w:rsidR="00525C72" w:rsidRPr="004F7FE1">
          <w:rPr>
            <w:rStyle w:val="Hyperlink"/>
            <w:noProof/>
            <w:rtl/>
          </w:rPr>
          <w:t xml:space="preserve"> </w:t>
        </w:r>
        <w:r w:rsidR="00525C72" w:rsidRPr="004F7FE1">
          <w:rPr>
            <w:rStyle w:val="Hyperlink"/>
            <w:rFonts w:hint="eastAsia"/>
            <w:noProof/>
            <w:rtl/>
          </w:rPr>
          <w:t>چ</w:t>
        </w:r>
        <w:r w:rsidR="00525C72" w:rsidRPr="004F7FE1">
          <w:rPr>
            <w:rStyle w:val="Hyperlink"/>
            <w:rFonts w:hint="cs"/>
            <w:noProof/>
            <w:rtl/>
          </w:rPr>
          <w:t>ی</w:t>
        </w:r>
        <w:r w:rsidR="00525C72" w:rsidRPr="004F7FE1">
          <w:rPr>
            <w:rStyle w:val="Hyperlink"/>
            <w:rFonts w:hint="eastAsia"/>
            <w:noProof/>
            <w:rtl/>
          </w:rPr>
          <w:t>زها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کوچک‌تر</w:t>
        </w:r>
        <w:r w:rsidR="00525C72" w:rsidRPr="004F7FE1">
          <w:rPr>
            <w:rStyle w:val="Hyperlink"/>
            <w:noProof/>
            <w:rtl/>
          </w:rPr>
          <w:t xml:space="preserve"> </w:t>
        </w:r>
        <w:r w:rsidR="00525C72" w:rsidRPr="004F7FE1">
          <w:rPr>
            <w:rStyle w:val="Hyperlink"/>
            <w:rFonts w:hint="eastAsia"/>
            <w:noProof/>
            <w:rtl/>
          </w:rPr>
          <w:t>هم</w:t>
        </w:r>
        <w:r w:rsidR="00525C72" w:rsidRPr="004F7FE1">
          <w:rPr>
            <w:rStyle w:val="Hyperlink"/>
            <w:noProof/>
            <w:rtl/>
          </w:rPr>
          <w:t xml:space="preserve"> </w:t>
        </w:r>
        <w:r w:rsidR="00525C72" w:rsidRPr="004F7FE1">
          <w:rPr>
            <w:rStyle w:val="Hyperlink"/>
            <w:rFonts w:hint="eastAsia"/>
            <w:noProof/>
            <w:rtl/>
          </w:rPr>
          <w:t>توانا</w:t>
        </w:r>
        <w:r w:rsidR="00525C72" w:rsidRPr="004F7FE1">
          <w:rPr>
            <w:rStyle w:val="Hyperlink"/>
            <w:noProof/>
            <w:rtl/>
          </w:rPr>
          <w:t xml:space="preserve"> </w:t>
        </w:r>
        <w:r w:rsidR="00525C72" w:rsidRPr="004F7FE1">
          <w:rPr>
            <w:rStyle w:val="Hyperlink"/>
            <w:rFonts w:hint="eastAsia"/>
            <w:noProof/>
            <w:rtl/>
          </w:rPr>
          <w:t>است</w:t>
        </w:r>
        <w:r w:rsidR="00525C72" w:rsidRPr="004F7FE1">
          <w:rPr>
            <w:rStyle w:val="Hyperlink"/>
            <w:noProof/>
            <w:rtl/>
          </w:rPr>
          <w:t>.</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72</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199" w:history="1">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توانا</w:t>
        </w:r>
        <w:r w:rsidR="00525C72" w:rsidRPr="004F7FE1">
          <w:rPr>
            <w:rStyle w:val="Hyperlink"/>
            <w:rFonts w:hint="cs"/>
            <w:noProof/>
            <w:rtl/>
          </w:rPr>
          <w:t>یی</w:t>
        </w:r>
        <w:r w:rsidR="00525C72" w:rsidRPr="004F7FE1">
          <w:rPr>
            <w:rStyle w:val="Hyperlink"/>
            <w:noProof/>
            <w:rtl/>
          </w:rPr>
          <w:t xml:space="preserve"> </w:t>
        </w:r>
        <w:r w:rsidR="00525C72" w:rsidRPr="004F7FE1">
          <w:rPr>
            <w:rStyle w:val="Hyperlink"/>
            <w:rFonts w:hint="eastAsia"/>
            <w:noProof/>
            <w:rtl/>
          </w:rPr>
          <w:t>الله</w:t>
        </w:r>
        <w:r w:rsidR="00525C72" w:rsidRPr="004F7FE1">
          <w:rPr>
            <w:rStyle w:val="Hyperlink"/>
            <w:noProof/>
            <w:rtl/>
          </w:rPr>
          <w:t xml:space="preserve"> </w:t>
        </w:r>
        <w:r w:rsidR="00525C72" w:rsidRPr="004F7FE1">
          <w:rPr>
            <w:rStyle w:val="Hyperlink"/>
            <w:rFonts w:hint="eastAsia"/>
            <w:noProof/>
            <w:rtl/>
          </w:rPr>
          <w:t>بر</w:t>
        </w:r>
        <w:r w:rsidR="00525C72" w:rsidRPr="004F7FE1">
          <w:rPr>
            <w:rStyle w:val="Hyperlink"/>
            <w:noProof/>
            <w:rtl/>
          </w:rPr>
          <w:t xml:space="preserve"> </w:t>
        </w:r>
        <w:r w:rsidR="00525C72" w:rsidRPr="004F7FE1">
          <w:rPr>
            <w:rStyle w:val="Hyperlink"/>
            <w:rFonts w:hint="eastAsia"/>
            <w:noProof/>
            <w:rtl/>
          </w:rPr>
          <w:t>دگرگون</w:t>
        </w:r>
        <w:r w:rsidR="00525C72" w:rsidRPr="004F7FE1">
          <w:rPr>
            <w:rStyle w:val="Hyperlink"/>
            <w:noProof/>
            <w:rtl/>
          </w:rPr>
          <w:t xml:space="preserve"> </w:t>
        </w:r>
        <w:r w:rsidR="00525C72" w:rsidRPr="004F7FE1">
          <w:rPr>
            <w:rStyle w:val="Hyperlink"/>
            <w:rFonts w:hint="eastAsia"/>
            <w:noProof/>
            <w:rtl/>
          </w:rPr>
          <w:t>کردن</w:t>
        </w:r>
        <w:r w:rsidR="00525C72" w:rsidRPr="004F7FE1">
          <w:rPr>
            <w:rStyle w:val="Hyperlink"/>
            <w:noProof/>
            <w:rtl/>
          </w:rPr>
          <w:t xml:space="preserve"> </w:t>
        </w:r>
        <w:r w:rsidR="00525C72" w:rsidRPr="004F7FE1">
          <w:rPr>
            <w:rStyle w:val="Hyperlink"/>
            <w:rFonts w:hint="eastAsia"/>
            <w:noProof/>
            <w:rtl/>
          </w:rPr>
          <w:t>آفر</w:t>
        </w:r>
        <w:r w:rsidR="00525C72" w:rsidRPr="004F7FE1">
          <w:rPr>
            <w:rStyle w:val="Hyperlink"/>
            <w:rFonts w:hint="cs"/>
            <w:noProof/>
            <w:rtl/>
          </w:rPr>
          <w:t>ی</w:t>
        </w:r>
        <w:r w:rsidR="00525C72" w:rsidRPr="004F7FE1">
          <w:rPr>
            <w:rStyle w:val="Hyperlink"/>
            <w:rFonts w:hint="eastAsia"/>
            <w:noProof/>
            <w:rtl/>
          </w:rPr>
          <w:t>دگان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436140199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73</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00" w:history="1">
        <w:r w:rsidR="00525C72" w:rsidRPr="004F7FE1">
          <w:rPr>
            <w:rStyle w:val="Hyperlink"/>
            <w:rFonts w:hint="eastAsia"/>
            <w:noProof/>
            <w:rtl/>
          </w:rPr>
          <w:t>پنجم</w:t>
        </w:r>
        <w:r w:rsidR="00525C72" w:rsidRPr="004F7FE1">
          <w:rPr>
            <w:rStyle w:val="Hyperlink"/>
            <w:noProof/>
            <w:rtl/>
          </w:rPr>
          <w:t xml:space="preserve">: </w:t>
        </w:r>
        <w:r w:rsidR="00525C72" w:rsidRPr="004F7FE1">
          <w:rPr>
            <w:rStyle w:val="Hyperlink"/>
            <w:rFonts w:hint="eastAsia"/>
            <w:noProof/>
            <w:rtl/>
          </w:rPr>
          <w:t>زنده</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ردن</w:t>
        </w:r>
        <w:r w:rsidR="00525C72" w:rsidRPr="004F7FE1">
          <w:rPr>
            <w:rStyle w:val="Hyperlink"/>
            <w:noProof/>
            <w:rtl/>
          </w:rPr>
          <w:t xml:space="preserve"> </w:t>
        </w:r>
        <w:r w:rsidR="00525C72" w:rsidRPr="004F7FE1">
          <w:rPr>
            <w:rStyle w:val="Hyperlink"/>
            <w:rFonts w:hint="eastAsia"/>
            <w:noProof/>
            <w:rtl/>
          </w:rPr>
          <w:t>برخ</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مردگان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ا</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دن</w:t>
        </w:r>
        <w:r w:rsidR="00525C72" w:rsidRPr="004F7FE1">
          <w:rPr>
            <w:rStyle w:val="Hyperlink"/>
            <w:rFonts w:hint="cs"/>
            <w:noProof/>
            <w:rtl/>
          </w:rPr>
          <w:t>ی</w:t>
        </w:r>
        <w:r w:rsidR="00525C72" w:rsidRPr="004F7FE1">
          <w:rPr>
            <w:rStyle w:val="Hyperlink"/>
            <w:rFonts w:hint="eastAsia"/>
            <w:noProof/>
            <w:rtl/>
          </w:rPr>
          <w:t>ا</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77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01" w:history="1">
        <w:r w:rsidR="00525C72" w:rsidRPr="004F7FE1">
          <w:rPr>
            <w:rStyle w:val="Hyperlink"/>
            <w:rFonts w:hint="eastAsia"/>
            <w:noProof/>
            <w:rtl/>
          </w:rPr>
          <w:t>ششم</w:t>
        </w:r>
        <w:r w:rsidR="00525C72" w:rsidRPr="004F7FE1">
          <w:rPr>
            <w:rStyle w:val="Hyperlink"/>
            <w:noProof/>
            <w:rtl/>
          </w:rPr>
          <w:t xml:space="preserve">: </w:t>
        </w:r>
        <w:r w:rsidR="00525C72" w:rsidRPr="004F7FE1">
          <w:rPr>
            <w:rStyle w:val="Hyperlink"/>
            <w:rFonts w:hint="eastAsia"/>
            <w:noProof/>
            <w:rtl/>
          </w:rPr>
          <w:t>ب</w:t>
        </w:r>
        <w:r w:rsidR="00525C72" w:rsidRPr="004F7FE1">
          <w:rPr>
            <w:rStyle w:val="Hyperlink"/>
            <w:rFonts w:hint="cs"/>
            <w:noProof/>
            <w:rtl/>
          </w:rPr>
          <w:t>ی</w:t>
        </w:r>
        <w:r w:rsidR="00525C72" w:rsidRPr="004F7FE1">
          <w:rPr>
            <w:rStyle w:val="Hyperlink"/>
            <w:rFonts w:hint="eastAsia"/>
            <w:noProof/>
            <w:rtl/>
          </w:rPr>
          <w:t>ان</w:t>
        </w:r>
        <w:r w:rsidR="00525C72" w:rsidRPr="004F7FE1">
          <w:rPr>
            <w:rStyle w:val="Hyperlink"/>
            <w:noProof/>
            <w:rtl/>
          </w:rPr>
          <w:t xml:space="preserve"> </w:t>
        </w:r>
        <w:r w:rsidR="00525C72" w:rsidRPr="004F7FE1">
          <w:rPr>
            <w:rStyle w:val="Hyperlink"/>
            <w:rFonts w:hint="eastAsia"/>
            <w:noProof/>
            <w:rtl/>
          </w:rPr>
          <w:t>نمودن</w:t>
        </w:r>
        <w:r w:rsidR="00525C72" w:rsidRPr="004F7FE1">
          <w:rPr>
            <w:rStyle w:val="Hyperlink"/>
            <w:noProof/>
            <w:rtl/>
          </w:rPr>
          <w:t xml:space="preserve"> </w:t>
        </w:r>
        <w:r w:rsidR="00525C72" w:rsidRPr="004F7FE1">
          <w:rPr>
            <w:rStyle w:val="Hyperlink"/>
            <w:rFonts w:hint="eastAsia"/>
            <w:noProof/>
            <w:rtl/>
          </w:rPr>
          <w:t>مثال</w:t>
        </w:r>
        <w:r w:rsidR="00525C72" w:rsidRPr="004F7FE1">
          <w:rPr>
            <w:rStyle w:val="Hyperlink"/>
            <w:noProof/>
            <w:rtl/>
          </w:rPr>
          <w:t xml:space="preserve"> </w:t>
        </w:r>
        <w:r w:rsidR="00525C72" w:rsidRPr="004F7FE1">
          <w:rPr>
            <w:rStyle w:val="Hyperlink"/>
            <w:rFonts w:hint="eastAsia"/>
            <w:noProof/>
            <w:rtl/>
          </w:rPr>
          <w:t>با</w:t>
        </w:r>
        <w:r w:rsidR="00525C72" w:rsidRPr="004F7FE1">
          <w:rPr>
            <w:rStyle w:val="Hyperlink"/>
            <w:noProof/>
            <w:rtl/>
          </w:rPr>
          <w:t xml:space="preserve"> </w:t>
        </w:r>
        <w:r w:rsidR="00525C72" w:rsidRPr="004F7FE1">
          <w:rPr>
            <w:rStyle w:val="Hyperlink"/>
            <w:rFonts w:hint="eastAsia"/>
            <w:noProof/>
            <w:rtl/>
          </w:rPr>
          <w:t>زنده</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ردن</w:t>
        </w:r>
        <w:r w:rsidR="00525C72" w:rsidRPr="004F7FE1">
          <w:rPr>
            <w:rStyle w:val="Hyperlink"/>
            <w:noProof/>
            <w:rtl/>
          </w:rPr>
          <w:t xml:space="preserve"> </w:t>
        </w:r>
        <w:r w:rsidR="00525C72" w:rsidRPr="004F7FE1">
          <w:rPr>
            <w:rStyle w:val="Hyperlink"/>
            <w:rFonts w:hint="eastAsia"/>
            <w:noProof/>
            <w:rtl/>
          </w:rPr>
          <w:t>زم</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گ</w:t>
        </w:r>
        <w:r w:rsidR="00525C72" w:rsidRPr="004F7FE1">
          <w:rPr>
            <w:rStyle w:val="Hyperlink"/>
            <w:rFonts w:hint="cs"/>
            <w:noProof/>
            <w:rtl/>
          </w:rPr>
          <w:t>ی</w:t>
        </w:r>
        <w:r w:rsidR="00525C72" w:rsidRPr="004F7FE1">
          <w:rPr>
            <w:rStyle w:val="Hyperlink"/>
            <w:rFonts w:hint="eastAsia"/>
            <w:noProof/>
            <w:rtl/>
          </w:rPr>
          <w:t>اهان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81</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02" w:history="1">
        <w:r w:rsidR="00525C72" w:rsidRPr="004F7FE1">
          <w:rPr>
            <w:rStyle w:val="Hyperlink"/>
            <w:rFonts w:hint="eastAsia"/>
            <w:noProof/>
            <w:rtl/>
          </w:rPr>
          <w:t>هفتم</w:t>
        </w:r>
        <w:r w:rsidR="00525C72" w:rsidRPr="004F7FE1">
          <w:rPr>
            <w:rStyle w:val="Hyperlink"/>
            <w:noProof/>
            <w:rtl/>
          </w:rPr>
          <w:t xml:space="preserve">: </w:t>
        </w:r>
        <w:r w:rsidR="00525C72" w:rsidRPr="004F7FE1">
          <w:rPr>
            <w:rStyle w:val="Hyperlink"/>
            <w:rFonts w:hint="eastAsia"/>
            <w:noProof/>
            <w:rtl/>
          </w:rPr>
          <w:t>پاداش</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محاسبه،</w:t>
        </w:r>
        <w:r w:rsidR="00525C72" w:rsidRPr="004F7FE1">
          <w:rPr>
            <w:rStyle w:val="Hyperlink"/>
            <w:noProof/>
            <w:rtl/>
          </w:rPr>
          <w:t xml:space="preserve"> </w:t>
        </w:r>
        <w:r w:rsidR="00525C72" w:rsidRPr="004F7FE1">
          <w:rPr>
            <w:rStyle w:val="Hyperlink"/>
            <w:rFonts w:hint="eastAsia"/>
            <w:noProof/>
            <w:rtl/>
          </w:rPr>
          <w:t>دل</w:t>
        </w:r>
        <w:r w:rsidR="00525C72" w:rsidRPr="004F7FE1">
          <w:rPr>
            <w:rStyle w:val="Hyperlink"/>
            <w:rFonts w:hint="cs"/>
            <w:noProof/>
            <w:rtl/>
          </w:rPr>
          <w:t>ی</w:t>
        </w:r>
        <w:r w:rsidR="00525C72" w:rsidRPr="004F7FE1">
          <w:rPr>
            <w:rStyle w:val="Hyperlink"/>
            <w:rFonts w:hint="eastAsia"/>
            <w:noProof/>
            <w:rtl/>
          </w:rPr>
          <w:t>ل</w:t>
        </w:r>
        <w:r w:rsidR="00525C72" w:rsidRPr="004F7FE1">
          <w:rPr>
            <w:rStyle w:val="Hyperlink"/>
            <w:noProof/>
            <w:rtl/>
          </w:rPr>
          <w:t xml:space="preserve"> </w:t>
        </w:r>
        <w:r w:rsidR="00525C72" w:rsidRPr="004F7FE1">
          <w:rPr>
            <w:rStyle w:val="Hyperlink"/>
            <w:rFonts w:hint="eastAsia"/>
            <w:noProof/>
            <w:rtl/>
          </w:rPr>
          <w:t>زندگ</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پس</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مرگ</w:t>
        </w:r>
        <w:r w:rsidR="00525C72" w:rsidRPr="004F7FE1">
          <w:rPr>
            <w:rStyle w:val="Hyperlink"/>
            <w:noProof/>
            <w:rtl/>
          </w:rPr>
          <w:t xml:space="preserve"> </w:t>
        </w:r>
        <w:r w:rsidR="00525C72" w:rsidRPr="004F7FE1">
          <w:rPr>
            <w:rStyle w:val="Hyperlink"/>
            <w:rFonts w:hint="eastAsia"/>
            <w:noProof/>
            <w:rtl/>
          </w:rPr>
          <w:t>است</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81</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203"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ششم</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نزد</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امبران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کتاب‌ها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آسمان</w:t>
        </w:r>
        <w:r w:rsidR="00525C72" w:rsidRPr="004F7FE1">
          <w:rPr>
            <w:rStyle w:val="Hyperlink"/>
            <w:rFonts w:hint="cs"/>
            <w:noProof/>
            <w:rtl/>
          </w:rPr>
          <w:t>ی</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83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04"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تمام</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امبران</w:t>
        </w:r>
        <w:r w:rsidR="00525C72" w:rsidRPr="004F7FE1">
          <w:rPr>
            <w:rStyle w:val="Hyperlink"/>
            <w:noProof/>
            <w:rtl/>
          </w:rPr>
          <w:t xml:space="preserve"> </w:t>
        </w:r>
        <w:r w:rsidR="00525C72" w:rsidRPr="004F7FE1">
          <w:rPr>
            <w:rStyle w:val="Hyperlink"/>
            <w:rFonts w:hint="eastAsia"/>
            <w:noProof/>
            <w:rtl/>
          </w:rPr>
          <w:t>آمدن</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sidRPr="004F7FE1">
          <w:rPr>
            <w:rStyle w:val="Hyperlink"/>
            <w:noProof/>
            <w:rtl/>
          </w:rPr>
          <w:t xml:space="preserve"> </w:t>
        </w:r>
        <w:r w:rsidR="00525C72" w:rsidRPr="004F7FE1">
          <w:rPr>
            <w:rStyle w:val="Hyperlink"/>
            <w:rFonts w:hint="eastAsia"/>
            <w:noProof/>
            <w:rtl/>
          </w:rPr>
          <w:t>را</w:t>
        </w:r>
        <w:r w:rsidR="00525C72" w:rsidRPr="004F7FE1">
          <w:rPr>
            <w:rStyle w:val="Hyperlink"/>
            <w:noProof/>
            <w:rtl/>
          </w:rPr>
          <w:t xml:space="preserve"> </w:t>
        </w:r>
        <w:r w:rsidR="00525C72" w:rsidRPr="004F7FE1">
          <w:rPr>
            <w:rStyle w:val="Hyperlink"/>
            <w:rFonts w:hint="eastAsia"/>
            <w:noProof/>
            <w:rtl/>
          </w:rPr>
          <w:t>خبر</w:t>
        </w:r>
        <w:r w:rsidR="00525C72" w:rsidRPr="004F7FE1">
          <w:rPr>
            <w:rStyle w:val="Hyperlink"/>
            <w:noProof/>
            <w:rtl/>
          </w:rPr>
          <w:t xml:space="preserve"> </w:t>
        </w:r>
        <w:r w:rsidR="00525C72" w:rsidRPr="004F7FE1">
          <w:rPr>
            <w:rStyle w:val="Hyperlink"/>
            <w:rFonts w:hint="eastAsia"/>
            <w:noProof/>
            <w:rtl/>
          </w:rPr>
          <w:t>داده‌اند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83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05"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نگاه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نوشتارها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تورات</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انج</w:t>
        </w:r>
        <w:r w:rsidR="00525C72" w:rsidRPr="004F7FE1">
          <w:rPr>
            <w:rStyle w:val="Hyperlink"/>
            <w:rFonts w:hint="cs"/>
            <w:noProof/>
            <w:rtl/>
          </w:rPr>
          <w:t>ی</w:t>
        </w:r>
        <w:r w:rsidR="00525C72" w:rsidRPr="004F7FE1">
          <w:rPr>
            <w:rStyle w:val="Hyperlink"/>
            <w:rFonts w:hint="eastAsia"/>
            <w:noProof/>
            <w:rtl/>
          </w:rPr>
          <w:t>ل،</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مورد</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90</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206"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هفتم</w:t>
        </w:r>
        <w:r w:rsidR="00525C72" w:rsidRPr="004F7FE1">
          <w:rPr>
            <w:rStyle w:val="Hyperlink"/>
            <w:noProof/>
            <w:rtl/>
          </w:rPr>
          <w:t xml:space="preserve"> </w:t>
        </w:r>
        <w:r w:rsidR="00525C72" w:rsidRPr="004F7FE1">
          <w:rPr>
            <w:rStyle w:val="Hyperlink"/>
            <w:rFonts w:hint="eastAsia"/>
            <w:noProof/>
            <w:rtl/>
          </w:rPr>
          <w:t>سخت</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93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07"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دلا</w:t>
        </w:r>
        <w:r w:rsidR="00525C72" w:rsidRPr="004F7FE1">
          <w:rPr>
            <w:rStyle w:val="Hyperlink"/>
            <w:rFonts w:hint="cs"/>
            <w:noProof/>
            <w:rtl/>
          </w:rPr>
          <w:t>ی</w:t>
        </w:r>
        <w:r w:rsidR="00525C72" w:rsidRPr="004F7FE1">
          <w:rPr>
            <w:rStyle w:val="Hyperlink"/>
            <w:rFonts w:hint="eastAsia"/>
            <w:noProof/>
            <w:rtl/>
          </w:rPr>
          <w:t>ل</w:t>
        </w:r>
        <w:r w:rsidR="00525C72" w:rsidRPr="004F7FE1">
          <w:rPr>
            <w:rStyle w:val="Hyperlink"/>
            <w:noProof/>
            <w:rtl/>
          </w:rPr>
          <w:t xml:space="preserve"> </w:t>
        </w:r>
        <w:r w:rsidR="00525C72" w:rsidRPr="004F7FE1">
          <w:rPr>
            <w:rStyle w:val="Hyperlink"/>
            <w:rFonts w:hint="eastAsia"/>
            <w:noProof/>
            <w:rtl/>
          </w:rPr>
          <w:t>سخت</w:t>
        </w:r>
        <w:r w:rsidR="00525C72" w:rsidRPr="004F7FE1">
          <w:rPr>
            <w:rStyle w:val="Hyperlink"/>
            <w:rFonts w:hint="cs"/>
            <w:noProof/>
            <w:rtl/>
          </w:rPr>
          <w:t>ی</w:t>
        </w:r>
        <w:r w:rsidR="00525C72" w:rsidRPr="004F7FE1">
          <w:rPr>
            <w:rStyle w:val="Hyperlink"/>
            <w:rFonts w:hint="eastAsia"/>
            <w:noProof/>
            <w:rtl/>
          </w:rPr>
          <w:t>‌ها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93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08"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برخ</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نشانه‌ها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رو</w:t>
        </w:r>
        <w:r w:rsidR="00525C72" w:rsidRPr="004F7FE1">
          <w:rPr>
            <w:rStyle w:val="Hyperlink"/>
            <w:rFonts w:hint="cs"/>
            <w:noProof/>
            <w:rtl/>
          </w:rPr>
          <w:t>ی</w:t>
        </w:r>
        <w:r w:rsidR="00525C72" w:rsidRPr="004F7FE1">
          <w:rPr>
            <w:rStyle w:val="Hyperlink"/>
            <w:rFonts w:hint="eastAsia"/>
            <w:noProof/>
            <w:rtl/>
          </w:rPr>
          <w:t>دادها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99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09"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جمع</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زم</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هم</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چ</w:t>
        </w:r>
        <w:r w:rsidR="00525C72" w:rsidRPr="004F7FE1">
          <w:rPr>
            <w:rStyle w:val="Hyperlink"/>
            <w:rFonts w:hint="cs"/>
            <w:noProof/>
            <w:rtl/>
          </w:rPr>
          <w:t>ی</w:t>
        </w:r>
        <w:r w:rsidR="00525C72" w:rsidRPr="004F7FE1">
          <w:rPr>
            <w:rStyle w:val="Hyperlink"/>
            <w:rFonts w:hint="eastAsia"/>
            <w:noProof/>
            <w:rtl/>
          </w:rPr>
          <w:t>دن</w:t>
        </w:r>
        <w:r w:rsidR="00525C72" w:rsidRPr="004F7FE1">
          <w:rPr>
            <w:rStyle w:val="Hyperlink"/>
            <w:noProof/>
            <w:rtl/>
          </w:rPr>
          <w:t xml:space="preserve"> </w:t>
        </w:r>
        <w:r w:rsidR="00525C72" w:rsidRPr="004F7FE1">
          <w:rPr>
            <w:rStyle w:val="Hyperlink"/>
            <w:rFonts w:hint="eastAsia"/>
            <w:noProof/>
            <w:rtl/>
          </w:rPr>
          <w:t>آسمان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436140209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99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10"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وب</w:t>
        </w:r>
        <w:r w:rsidR="00525C72" w:rsidRPr="004F7FE1">
          <w:rPr>
            <w:rStyle w:val="Hyperlink"/>
            <w:rFonts w:hint="cs"/>
            <w:noProof/>
            <w:rtl/>
          </w:rPr>
          <w:t>ی</w:t>
        </w:r>
        <w:r w:rsidR="00525C72" w:rsidRPr="004F7FE1">
          <w:rPr>
            <w:rStyle w:val="Hyperlink"/>
            <w:rFonts w:hint="eastAsia"/>
            <w:noProof/>
            <w:rtl/>
          </w:rPr>
          <w:t>ده</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زم</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خُرد</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وه‌ها</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101</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11"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برافروختن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شکافتن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rFonts w:hint="cs"/>
            <w:noProof/>
            <w:rtl/>
          </w:rPr>
          <w:t>ی</w:t>
        </w:r>
        <w:r w:rsidR="00525C72" w:rsidRPr="004F7FE1">
          <w:rPr>
            <w:rStyle w:val="Hyperlink"/>
            <w:rFonts w:hint="eastAsia"/>
            <w:noProof/>
            <w:rtl/>
          </w:rPr>
          <w:t>اها</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103</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12"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حر</w:t>
        </w:r>
        <w:r w:rsidR="00200DF6">
          <w:rPr>
            <w:rStyle w:val="Hyperlink"/>
            <w:rFonts w:hint="eastAsia"/>
            <w:noProof/>
            <w:rtl/>
          </w:rPr>
          <w:t>ک</w:t>
        </w:r>
        <w:r w:rsidR="00525C72" w:rsidRPr="004F7FE1">
          <w:rPr>
            <w:rStyle w:val="Hyperlink"/>
            <w:rFonts w:hint="eastAsia"/>
            <w:noProof/>
            <w:rtl/>
          </w:rPr>
          <w:t>ت</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آوردن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پاره</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آسمان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103</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13"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پنجم</w:t>
        </w:r>
        <w:r w:rsidR="00525C72" w:rsidRPr="004F7FE1">
          <w:rPr>
            <w:rStyle w:val="Hyperlink"/>
            <w:noProof/>
            <w:rtl/>
          </w:rPr>
          <w:t xml:space="preserve">: </w:t>
        </w:r>
        <w:r w:rsidR="00525C72" w:rsidRPr="004F7FE1">
          <w:rPr>
            <w:rStyle w:val="Hyperlink"/>
            <w:rFonts w:hint="eastAsia"/>
            <w:noProof/>
            <w:rtl/>
          </w:rPr>
          <w:t>تار</w:t>
        </w:r>
        <w:r w:rsidR="00525C72" w:rsidRPr="004F7FE1">
          <w:rPr>
            <w:rStyle w:val="Hyperlink"/>
            <w:rFonts w:hint="cs"/>
            <w:noProof/>
            <w:rtl/>
          </w:rPr>
          <w:t>ی</w:t>
        </w:r>
        <w:r w:rsidR="00200DF6">
          <w:rPr>
            <w:rStyle w:val="Hyperlink"/>
            <w:rFonts w:hint="eastAsia"/>
            <w:noProof/>
            <w:rtl/>
          </w:rPr>
          <w:t>ک</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ماه،</w:t>
        </w:r>
        <w:r w:rsidR="00525C72" w:rsidRPr="004F7FE1">
          <w:rPr>
            <w:rStyle w:val="Hyperlink"/>
            <w:noProof/>
            <w:rtl/>
          </w:rPr>
          <w:t xml:space="preserve"> </w:t>
        </w:r>
        <w:r w:rsidR="00525C72" w:rsidRPr="004F7FE1">
          <w:rPr>
            <w:rStyle w:val="Hyperlink"/>
            <w:rFonts w:hint="eastAsia"/>
            <w:noProof/>
            <w:rtl/>
          </w:rPr>
          <w:t>درهم</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چ</w:t>
        </w:r>
        <w:r w:rsidR="00525C72" w:rsidRPr="004F7FE1">
          <w:rPr>
            <w:rStyle w:val="Hyperlink"/>
            <w:rFonts w:hint="cs"/>
            <w:noProof/>
            <w:rtl/>
          </w:rPr>
          <w:t>ی</w:t>
        </w:r>
        <w:r w:rsidR="00525C72" w:rsidRPr="004F7FE1">
          <w:rPr>
            <w:rStyle w:val="Hyperlink"/>
            <w:rFonts w:hint="eastAsia"/>
            <w:noProof/>
            <w:rtl/>
          </w:rPr>
          <w:t>دن</w:t>
        </w:r>
        <w:r w:rsidR="00525C72" w:rsidRPr="004F7FE1">
          <w:rPr>
            <w:rStyle w:val="Hyperlink"/>
            <w:noProof/>
            <w:rtl/>
          </w:rPr>
          <w:t xml:space="preserve"> </w:t>
        </w:r>
        <w:r w:rsidR="00525C72" w:rsidRPr="004F7FE1">
          <w:rPr>
            <w:rStyle w:val="Hyperlink"/>
            <w:rFonts w:hint="eastAsia"/>
            <w:noProof/>
            <w:rtl/>
          </w:rPr>
          <w:t>خورش</w:t>
        </w:r>
        <w:r w:rsidR="00525C72" w:rsidRPr="004F7FE1">
          <w:rPr>
            <w:rStyle w:val="Hyperlink"/>
            <w:rFonts w:hint="cs"/>
            <w:noProof/>
            <w:rtl/>
          </w:rPr>
          <w:t>ی</w:t>
        </w:r>
        <w:r w:rsidR="00525C72" w:rsidRPr="004F7FE1">
          <w:rPr>
            <w:rStyle w:val="Hyperlink"/>
            <w:rFonts w:hint="eastAsia"/>
            <w:noProof/>
            <w:rtl/>
          </w:rPr>
          <w:t>د</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هم</w:t>
        </w:r>
        <w:r w:rsidR="00525C72" w:rsidRPr="004F7FE1">
          <w:rPr>
            <w:rStyle w:val="Hyperlink"/>
            <w:noProof/>
            <w:rtl/>
          </w:rPr>
          <w:t xml:space="preserve"> </w:t>
        </w:r>
        <w:r w:rsidR="00525C72" w:rsidRPr="004F7FE1">
          <w:rPr>
            <w:rStyle w:val="Hyperlink"/>
            <w:rFonts w:hint="eastAsia"/>
            <w:noProof/>
            <w:rtl/>
          </w:rPr>
          <w:t>پاش</w:t>
        </w:r>
        <w:r w:rsidR="00525C72" w:rsidRPr="004F7FE1">
          <w:rPr>
            <w:rStyle w:val="Hyperlink"/>
            <w:rFonts w:hint="cs"/>
            <w:noProof/>
            <w:rtl/>
          </w:rPr>
          <w:t>ی</w:t>
        </w:r>
        <w:r w:rsidR="00525C72" w:rsidRPr="004F7FE1">
          <w:rPr>
            <w:rStyle w:val="Hyperlink"/>
            <w:rFonts w:hint="eastAsia"/>
            <w:noProof/>
            <w:rtl/>
          </w:rPr>
          <w:t>دن</w:t>
        </w:r>
        <w:r w:rsidR="00525C72" w:rsidRPr="004F7FE1">
          <w:rPr>
            <w:rStyle w:val="Hyperlink"/>
            <w:noProof/>
            <w:rtl/>
          </w:rPr>
          <w:t xml:space="preserve"> </w:t>
        </w:r>
        <w:r w:rsidR="00525C72" w:rsidRPr="004F7FE1">
          <w:rPr>
            <w:rStyle w:val="Hyperlink"/>
            <w:rFonts w:hint="eastAsia"/>
            <w:noProof/>
            <w:rtl/>
          </w:rPr>
          <w:t>ستارگان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104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14"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ششم</w:t>
        </w:r>
        <w:r w:rsidR="00525C72" w:rsidRPr="004F7FE1">
          <w:rPr>
            <w:rStyle w:val="Hyperlink"/>
            <w:noProof/>
            <w:rtl/>
          </w:rPr>
          <w:t>:</w:t>
        </w:r>
        <w:r w:rsidR="00525C72" w:rsidRPr="004F7FE1">
          <w:rPr>
            <w:rStyle w:val="Hyperlink"/>
            <w:rFonts w:hint="eastAsia"/>
            <w:noProof/>
            <w:rtl/>
          </w:rPr>
          <w:t>تفس</w:t>
        </w:r>
        <w:r w:rsidR="00525C72" w:rsidRPr="004F7FE1">
          <w:rPr>
            <w:rStyle w:val="Hyperlink"/>
            <w:rFonts w:hint="cs"/>
            <w:noProof/>
            <w:rtl/>
          </w:rPr>
          <w:t>ی</w:t>
        </w:r>
        <w:r w:rsidR="00525C72" w:rsidRPr="004F7FE1">
          <w:rPr>
            <w:rStyle w:val="Hyperlink"/>
            <w:rFonts w:hint="eastAsia"/>
            <w:noProof/>
            <w:rtl/>
          </w:rPr>
          <w:t>ر</w:t>
        </w:r>
        <w:r w:rsidR="00525C72" w:rsidRPr="004F7FE1">
          <w:rPr>
            <w:rStyle w:val="Hyperlink"/>
            <w:noProof/>
            <w:rtl/>
          </w:rPr>
          <w:t xml:space="preserve"> </w:t>
        </w:r>
        <w:r w:rsidR="00525C72" w:rsidRPr="004F7FE1">
          <w:rPr>
            <w:rStyle w:val="Hyperlink"/>
            <w:rFonts w:hint="eastAsia"/>
            <w:noProof/>
            <w:rtl/>
          </w:rPr>
          <w:t>قرطب</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رامون</w:t>
        </w:r>
        <w:r w:rsidR="00525C72" w:rsidRPr="004F7FE1">
          <w:rPr>
            <w:rStyle w:val="Hyperlink"/>
            <w:noProof/>
            <w:rtl/>
          </w:rPr>
          <w:t xml:space="preserve"> </w:t>
        </w:r>
        <w:r w:rsidR="00525C72" w:rsidRPr="004F7FE1">
          <w:rPr>
            <w:rStyle w:val="Hyperlink"/>
            <w:rFonts w:hint="eastAsia"/>
            <w:noProof/>
            <w:rtl/>
          </w:rPr>
          <w:t>نوشتارها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وارد</w:t>
        </w:r>
        <w:r w:rsidR="00525C72" w:rsidRPr="004F7FE1">
          <w:rPr>
            <w:rStyle w:val="Hyperlink"/>
            <w:noProof/>
            <w:rtl/>
          </w:rPr>
          <w:t xml:space="preserve"> </w:t>
        </w:r>
        <w:r w:rsidR="00525C72" w:rsidRPr="004F7FE1">
          <w:rPr>
            <w:rStyle w:val="Hyperlink"/>
            <w:rFonts w:hint="eastAsia"/>
            <w:noProof/>
            <w:rtl/>
          </w:rPr>
          <w:t>شده</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مورد</w:t>
        </w:r>
        <w:r w:rsidR="00525C72" w:rsidRPr="004F7FE1">
          <w:rPr>
            <w:rStyle w:val="Hyperlink"/>
            <w:noProof/>
            <w:rtl/>
          </w:rPr>
          <w:t xml:space="preserve"> </w:t>
        </w:r>
        <w:r w:rsidR="00525C72" w:rsidRPr="004F7FE1">
          <w:rPr>
            <w:rStyle w:val="Hyperlink"/>
            <w:rFonts w:hint="eastAsia"/>
            <w:noProof/>
            <w:rtl/>
          </w:rPr>
          <w:t>سخت</w:t>
        </w:r>
        <w:r w:rsidR="00525C72" w:rsidRPr="004F7FE1">
          <w:rPr>
            <w:rStyle w:val="Hyperlink"/>
            <w:rFonts w:hint="cs"/>
            <w:noProof/>
            <w:rtl/>
          </w:rPr>
          <w:t>ی</w:t>
        </w:r>
        <w:r w:rsidR="00525C72" w:rsidRPr="004F7FE1">
          <w:rPr>
            <w:rStyle w:val="Hyperlink"/>
            <w:rFonts w:hint="eastAsia"/>
            <w:noProof/>
            <w:rtl/>
          </w:rPr>
          <w:t>‌ها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105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15"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هفتم</w:t>
        </w:r>
        <w:r w:rsidR="00525C72" w:rsidRPr="004F7FE1">
          <w:rPr>
            <w:rStyle w:val="Hyperlink"/>
            <w:noProof/>
            <w:rtl/>
          </w:rPr>
          <w:t xml:space="preserve">: </w:t>
        </w:r>
        <w:r w:rsidR="00525C72" w:rsidRPr="004F7FE1">
          <w:rPr>
            <w:rStyle w:val="Hyperlink"/>
            <w:rFonts w:hint="eastAsia"/>
            <w:noProof/>
            <w:rtl/>
          </w:rPr>
          <w:t>محاسب</w:t>
        </w:r>
        <w:r w:rsidR="00525C72" w:rsidRPr="004F7FE1">
          <w:rPr>
            <w:rStyle w:val="Hyperlink"/>
            <w:rFonts w:hint="cs"/>
            <w:noProof/>
            <w:rtl/>
          </w:rPr>
          <w:t>ی</w:t>
        </w:r>
        <w:r w:rsidR="00525C72" w:rsidRPr="004F7FE1">
          <w:rPr>
            <w:rStyle w:val="Hyperlink"/>
            <w:rFonts w:hint="eastAsia"/>
            <w:noProof/>
            <w:rtl/>
          </w:rPr>
          <w:t>،</w:t>
        </w:r>
        <w:r w:rsidR="00525C72" w:rsidRPr="004F7FE1">
          <w:rPr>
            <w:rStyle w:val="Hyperlink"/>
            <w:noProof/>
            <w:rtl/>
          </w:rPr>
          <w:t xml:space="preserve"> </w:t>
        </w:r>
        <w:r w:rsidR="00525C72" w:rsidRPr="004F7FE1">
          <w:rPr>
            <w:rStyle w:val="Hyperlink"/>
            <w:rFonts w:hint="eastAsia"/>
            <w:noProof/>
            <w:rtl/>
          </w:rPr>
          <w:t>رو</w:t>
        </w:r>
        <w:r w:rsidR="00525C72" w:rsidRPr="004F7FE1">
          <w:rPr>
            <w:rStyle w:val="Hyperlink"/>
            <w:rFonts w:hint="cs"/>
            <w:noProof/>
            <w:rtl/>
          </w:rPr>
          <w:t>ی</w:t>
        </w:r>
        <w:r w:rsidR="00525C72" w:rsidRPr="004F7FE1">
          <w:rPr>
            <w:rStyle w:val="Hyperlink"/>
            <w:rFonts w:hint="eastAsia"/>
            <w:noProof/>
            <w:rtl/>
          </w:rPr>
          <w:t>دادها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هراس‌انگ</w:t>
        </w:r>
        <w:r w:rsidR="00525C72" w:rsidRPr="004F7FE1">
          <w:rPr>
            <w:rStyle w:val="Hyperlink"/>
            <w:rFonts w:hint="cs"/>
            <w:noProof/>
            <w:rtl/>
          </w:rPr>
          <w:t>ی</w:t>
        </w:r>
        <w:r w:rsidR="00525C72" w:rsidRPr="004F7FE1">
          <w:rPr>
            <w:rStyle w:val="Hyperlink"/>
            <w:rFonts w:hint="eastAsia"/>
            <w:noProof/>
            <w:rtl/>
          </w:rPr>
          <w:t>ز</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sidRPr="004F7FE1">
          <w:rPr>
            <w:rStyle w:val="Hyperlink"/>
            <w:noProof/>
            <w:rtl/>
          </w:rPr>
          <w:t xml:space="preserve"> </w:t>
        </w:r>
        <w:r w:rsidR="00525C72" w:rsidRPr="004F7FE1">
          <w:rPr>
            <w:rStyle w:val="Hyperlink"/>
            <w:rFonts w:hint="eastAsia"/>
            <w:noProof/>
            <w:rtl/>
          </w:rPr>
          <w:t>را</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تصو</w:t>
        </w:r>
        <w:r w:rsidR="00525C72" w:rsidRPr="004F7FE1">
          <w:rPr>
            <w:rStyle w:val="Hyperlink"/>
            <w:rFonts w:hint="cs"/>
            <w:noProof/>
            <w:rtl/>
          </w:rPr>
          <w:t>ی</w:t>
        </w:r>
        <w:r w:rsidR="00525C72" w:rsidRPr="004F7FE1">
          <w:rPr>
            <w:rStyle w:val="Hyperlink"/>
            <w:rFonts w:hint="eastAsia"/>
            <w:noProof/>
            <w:rtl/>
          </w:rPr>
          <w:t>ر</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شد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112</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216"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هشتم</w:t>
        </w:r>
        <w:r w:rsidR="00525C72" w:rsidRPr="004F7FE1">
          <w:rPr>
            <w:rStyle w:val="Hyperlink"/>
            <w:noProof/>
            <w:rtl/>
          </w:rPr>
          <w:t xml:space="preserve"> </w:t>
        </w:r>
        <w:r w:rsidR="00525C72" w:rsidRPr="004F7FE1">
          <w:rPr>
            <w:rStyle w:val="Hyperlink"/>
            <w:rFonts w:hint="eastAsia"/>
            <w:noProof/>
            <w:rtl/>
          </w:rPr>
          <w:t>احوال</w:t>
        </w:r>
        <w:r w:rsidR="00525C72" w:rsidRPr="004F7FE1">
          <w:rPr>
            <w:rStyle w:val="Hyperlink"/>
            <w:noProof/>
            <w:rtl/>
          </w:rPr>
          <w:t xml:space="preserve"> </w:t>
        </w:r>
        <w:r w:rsidR="00525C72" w:rsidRPr="004F7FE1">
          <w:rPr>
            <w:rStyle w:val="Hyperlink"/>
            <w:rFonts w:hint="eastAsia"/>
            <w:noProof/>
            <w:rtl/>
          </w:rPr>
          <w:t>مردم</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117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17"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احوال</w:t>
        </w:r>
        <w:r w:rsidR="00525C72" w:rsidRPr="004F7FE1">
          <w:rPr>
            <w:rStyle w:val="Hyperlink"/>
            <w:noProof/>
            <w:rtl/>
          </w:rPr>
          <w:t xml:space="preserve"> </w:t>
        </w:r>
        <w:r w:rsidR="00525C72" w:rsidRPr="004F7FE1">
          <w:rPr>
            <w:rStyle w:val="Hyperlink"/>
            <w:rFonts w:hint="eastAsia"/>
            <w:noProof/>
            <w:rtl/>
          </w:rPr>
          <w:t>کافران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117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18"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خوار</w:t>
        </w:r>
        <w:r w:rsidR="00525C72" w:rsidRPr="004F7FE1">
          <w:rPr>
            <w:rStyle w:val="Hyperlink"/>
            <w:rFonts w:hint="cs"/>
            <w:noProof/>
            <w:rtl/>
          </w:rPr>
          <w:t>ی</w:t>
        </w:r>
        <w:r w:rsidR="00525C72" w:rsidRPr="004F7FE1">
          <w:rPr>
            <w:rStyle w:val="Hyperlink"/>
            <w:rFonts w:hint="eastAsia"/>
            <w:noProof/>
            <w:rtl/>
          </w:rPr>
          <w:t>،</w:t>
        </w:r>
        <w:r w:rsidR="00525C72" w:rsidRPr="004F7FE1">
          <w:rPr>
            <w:rStyle w:val="Hyperlink"/>
            <w:noProof/>
            <w:rtl/>
          </w:rPr>
          <w:t xml:space="preserve"> </w:t>
        </w:r>
        <w:r w:rsidR="00525C72" w:rsidRPr="004F7FE1">
          <w:rPr>
            <w:rStyle w:val="Hyperlink"/>
            <w:rFonts w:hint="eastAsia"/>
            <w:noProof/>
            <w:rtl/>
          </w:rPr>
          <w:t>افسوس</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ناام</w:t>
        </w:r>
        <w:r w:rsidR="00525C72" w:rsidRPr="004F7FE1">
          <w:rPr>
            <w:rStyle w:val="Hyperlink"/>
            <w:rFonts w:hint="cs"/>
            <w:noProof/>
            <w:rtl/>
          </w:rPr>
          <w:t>ی</w:t>
        </w:r>
        <w:r w:rsidR="00525C72" w:rsidRPr="004F7FE1">
          <w:rPr>
            <w:rStyle w:val="Hyperlink"/>
            <w:rFonts w:hint="eastAsia"/>
            <w:noProof/>
            <w:rtl/>
          </w:rPr>
          <w:t>د</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افران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117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19"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نابود</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اعمال</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436140219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124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0"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دشمن</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جهنم</w:t>
        </w:r>
        <w:r w:rsidR="00525C72" w:rsidRPr="004F7FE1">
          <w:rPr>
            <w:rStyle w:val="Hyperlink"/>
            <w:rFonts w:hint="cs"/>
            <w:noProof/>
            <w:rtl/>
          </w:rPr>
          <w:t>ی</w:t>
        </w:r>
        <w:r w:rsidR="00525C72" w:rsidRPr="004F7FE1">
          <w:rPr>
            <w:rStyle w:val="Hyperlink"/>
            <w:rFonts w:hint="eastAsia"/>
            <w:noProof/>
            <w:rtl/>
          </w:rPr>
          <w:t>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127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21"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وضع</w:t>
        </w:r>
        <w:r w:rsidR="00525C72" w:rsidRPr="004F7FE1">
          <w:rPr>
            <w:rStyle w:val="Hyperlink"/>
            <w:rFonts w:hint="cs"/>
            <w:noProof/>
            <w:rtl/>
          </w:rPr>
          <w:t>ی</w:t>
        </w:r>
        <w:r w:rsidR="00525C72" w:rsidRPr="004F7FE1">
          <w:rPr>
            <w:rStyle w:val="Hyperlink"/>
            <w:rFonts w:hint="eastAsia"/>
            <w:noProof/>
            <w:rtl/>
          </w:rPr>
          <w:t>ت</w:t>
        </w:r>
        <w:r w:rsidR="00525C72" w:rsidRPr="004F7FE1">
          <w:rPr>
            <w:rStyle w:val="Hyperlink"/>
            <w:noProof/>
            <w:rtl/>
          </w:rPr>
          <w:t xml:space="preserve"> </w:t>
        </w:r>
        <w:r w:rsidR="00525C72" w:rsidRPr="004F7FE1">
          <w:rPr>
            <w:rStyle w:val="Hyperlink"/>
            <w:rFonts w:hint="eastAsia"/>
            <w:noProof/>
            <w:rtl/>
          </w:rPr>
          <w:t>مؤمنان</w:t>
        </w:r>
        <w:r w:rsidR="00525C72" w:rsidRPr="004F7FE1">
          <w:rPr>
            <w:rStyle w:val="Hyperlink"/>
            <w:noProof/>
            <w:rtl/>
          </w:rPr>
          <w:t xml:space="preserve"> </w:t>
        </w:r>
        <w:r w:rsidR="00525C72" w:rsidRPr="004F7FE1">
          <w:rPr>
            <w:rStyle w:val="Hyperlink"/>
            <w:rFonts w:hint="eastAsia"/>
            <w:noProof/>
            <w:rtl/>
          </w:rPr>
          <w:t>گنه‌کار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144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2"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سان</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ز</w:t>
        </w:r>
        <w:r w:rsidR="00200DF6">
          <w:rPr>
            <w:rStyle w:val="Hyperlink"/>
            <w:rFonts w:hint="eastAsia"/>
            <w:noProof/>
            <w:rtl/>
          </w:rPr>
          <w:t>ک</w:t>
        </w:r>
        <w:r w:rsidR="00525C72" w:rsidRPr="004F7FE1">
          <w:rPr>
            <w:rStyle w:val="Hyperlink"/>
            <w:rFonts w:hint="eastAsia"/>
            <w:noProof/>
            <w:rtl/>
          </w:rPr>
          <w:t>ات</w:t>
        </w:r>
        <w:r w:rsidR="00525C72" w:rsidRPr="004F7FE1">
          <w:rPr>
            <w:rStyle w:val="Hyperlink"/>
            <w:noProof/>
            <w:rtl/>
          </w:rPr>
          <w:t xml:space="preserve"> </w:t>
        </w:r>
        <w:r w:rsidR="00525C72" w:rsidRPr="004F7FE1">
          <w:rPr>
            <w:rStyle w:val="Hyperlink"/>
            <w:rFonts w:hint="eastAsia"/>
            <w:noProof/>
            <w:rtl/>
          </w:rPr>
          <w:t>نم</w:t>
        </w:r>
        <w:r w:rsidR="00525C72" w:rsidRPr="004F7FE1">
          <w:rPr>
            <w:rStyle w:val="Hyperlink"/>
            <w:rFonts w:hint="cs"/>
            <w:noProof/>
            <w:rtl/>
          </w:rPr>
          <w:t>ی</w:t>
        </w:r>
        <w:r w:rsidR="00525C72" w:rsidRPr="004F7FE1">
          <w:rPr>
            <w:rStyle w:val="Hyperlink"/>
            <w:rFonts w:hint="eastAsia"/>
            <w:noProof/>
            <w:rtl/>
          </w:rPr>
          <w:t>‌دهند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144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3"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خودپسندان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147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4"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گناهان</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که</w:t>
        </w:r>
        <w:r w:rsidR="00525C72" w:rsidRPr="004F7FE1">
          <w:rPr>
            <w:rStyle w:val="Hyperlink"/>
            <w:noProof/>
            <w:rtl/>
          </w:rPr>
          <w:t xml:space="preserve"> </w:t>
        </w:r>
        <w:r w:rsidR="00525C72" w:rsidRPr="004F7FE1">
          <w:rPr>
            <w:rStyle w:val="Hyperlink"/>
            <w:rFonts w:hint="eastAsia"/>
            <w:noProof/>
            <w:rtl/>
          </w:rPr>
          <w:t>موجب</w:t>
        </w:r>
        <w:r w:rsidR="00525C72" w:rsidRPr="004F7FE1">
          <w:rPr>
            <w:rStyle w:val="Hyperlink"/>
            <w:noProof/>
            <w:rtl/>
          </w:rPr>
          <w:t xml:space="preserve"> </w:t>
        </w:r>
        <w:r w:rsidR="00525C72" w:rsidRPr="004F7FE1">
          <w:rPr>
            <w:rStyle w:val="Hyperlink"/>
            <w:rFonts w:hint="eastAsia"/>
            <w:noProof/>
            <w:rtl/>
          </w:rPr>
          <w:t>سخن</w:t>
        </w:r>
        <w:r w:rsidR="00525C72" w:rsidRPr="004F7FE1">
          <w:rPr>
            <w:rStyle w:val="Hyperlink"/>
            <w:noProof/>
            <w:rtl/>
          </w:rPr>
          <w:t xml:space="preserve"> </w:t>
        </w:r>
        <w:r w:rsidR="00525C72" w:rsidRPr="004F7FE1">
          <w:rPr>
            <w:rStyle w:val="Hyperlink"/>
            <w:rFonts w:hint="eastAsia"/>
            <w:noProof/>
            <w:rtl/>
          </w:rPr>
          <w:t>نگفتن</w:t>
        </w:r>
        <w:r w:rsidR="00525C72" w:rsidRPr="004F7FE1">
          <w:rPr>
            <w:rStyle w:val="Hyperlink"/>
            <w:noProof/>
            <w:rtl/>
          </w:rPr>
          <w:t xml:space="preserve"> </w:t>
        </w:r>
        <w:r w:rsidR="00525C72" w:rsidRPr="004F7FE1">
          <w:rPr>
            <w:rStyle w:val="Hyperlink"/>
            <w:rFonts w:hint="eastAsia"/>
            <w:noProof/>
            <w:rtl/>
          </w:rPr>
          <w:t>الله</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پاک</w:t>
        </w:r>
        <w:r w:rsidR="00525C72" w:rsidRPr="004F7FE1">
          <w:rPr>
            <w:rStyle w:val="Hyperlink"/>
            <w:noProof/>
            <w:rtl/>
          </w:rPr>
          <w:t xml:space="preserve"> </w:t>
        </w:r>
        <w:r w:rsidR="00525C72" w:rsidRPr="004F7FE1">
          <w:rPr>
            <w:rStyle w:val="Hyperlink"/>
            <w:rFonts w:hint="eastAsia"/>
            <w:noProof/>
            <w:rtl/>
          </w:rPr>
          <w:t>نکردن‌شان</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ناپاک</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آن</w:t>
        </w:r>
        <w:r w:rsidR="00525C72" w:rsidRPr="004F7FE1">
          <w:rPr>
            <w:rStyle w:val="Hyperlink"/>
            <w:noProof/>
            <w:rtl/>
          </w:rPr>
          <w:t xml:space="preserve"> </w:t>
        </w:r>
        <w:r w:rsidR="00525C72" w:rsidRPr="004F7FE1">
          <w:rPr>
            <w:rStyle w:val="Hyperlink"/>
            <w:rFonts w:hint="eastAsia"/>
            <w:noProof/>
            <w:rtl/>
          </w:rPr>
          <w:t>گناهان</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148</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5"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ثروتمندان</w:t>
        </w:r>
        <w:r w:rsidR="00525C72" w:rsidRPr="004F7FE1">
          <w:rPr>
            <w:rStyle w:val="Hyperlink"/>
            <w:noProof/>
            <w:rtl/>
          </w:rPr>
          <w:t xml:space="preserve"> </w:t>
        </w:r>
        <w:r w:rsidR="00525C72" w:rsidRPr="004F7FE1">
          <w:rPr>
            <w:rStyle w:val="Hyperlink"/>
            <w:rFonts w:hint="eastAsia"/>
            <w:noProof/>
            <w:rtl/>
          </w:rPr>
          <w:t>خوش</w:t>
        </w:r>
        <w:r w:rsidR="00525C72" w:rsidRPr="004F7FE1">
          <w:rPr>
            <w:rStyle w:val="Hyperlink"/>
            <w:noProof/>
            <w:rtl/>
          </w:rPr>
          <w:t xml:space="preserve"> </w:t>
        </w:r>
        <w:r w:rsidR="00525C72" w:rsidRPr="004F7FE1">
          <w:rPr>
            <w:rStyle w:val="Hyperlink"/>
            <w:rFonts w:hint="eastAsia"/>
            <w:noProof/>
            <w:rtl/>
          </w:rPr>
          <w:t>گذران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152</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6"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پنجم</w:t>
        </w:r>
        <w:r w:rsidR="00525C72" w:rsidRPr="004F7FE1">
          <w:rPr>
            <w:rStyle w:val="Hyperlink"/>
            <w:noProof/>
            <w:rtl/>
          </w:rPr>
          <w:t xml:space="preserve">: </w:t>
        </w:r>
        <w:r w:rsidR="00525C72" w:rsidRPr="004F7FE1">
          <w:rPr>
            <w:rStyle w:val="Hyperlink"/>
            <w:rFonts w:hint="eastAsia"/>
            <w:noProof/>
            <w:rtl/>
          </w:rPr>
          <w:t>رسوا</w:t>
        </w:r>
        <w:r w:rsidR="00525C72" w:rsidRPr="004F7FE1">
          <w:rPr>
            <w:rStyle w:val="Hyperlink"/>
            <w:rFonts w:hint="cs"/>
            <w:noProof/>
            <w:rtl/>
          </w:rPr>
          <w:t>یی</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مان‌شکنان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153</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7"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ششم</w:t>
        </w:r>
        <w:r w:rsidR="00525C72" w:rsidRPr="004F7FE1">
          <w:rPr>
            <w:rStyle w:val="Hyperlink"/>
            <w:noProof/>
            <w:rtl/>
          </w:rPr>
          <w:t xml:space="preserve">: </w:t>
        </w:r>
        <w:r w:rsidR="00525C72" w:rsidRPr="004F7FE1">
          <w:rPr>
            <w:rStyle w:val="Hyperlink"/>
            <w:rFonts w:hint="eastAsia"/>
            <w:noProof/>
            <w:rtl/>
          </w:rPr>
          <w:t>دزد</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غن</w:t>
        </w:r>
        <w:r w:rsidR="00525C72" w:rsidRPr="004F7FE1">
          <w:rPr>
            <w:rStyle w:val="Hyperlink"/>
            <w:rFonts w:hint="cs"/>
            <w:noProof/>
            <w:rtl/>
          </w:rPr>
          <w:t>ی</w:t>
        </w:r>
        <w:r w:rsidR="00525C72" w:rsidRPr="004F7FE1">
          <w:rPr>
            <w:rStyle w:val="Hyperlink"/>
            <w:rFonts w:hint="eastAsia"/>
            <w:noProof/>
            <w:rtl/>
          </w:rPr>
          <w:t>مت</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8"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هفتم</w:t>
        </w:r>
        <w:r w:rsidR="00525C72" w:rsidRPr="004F7FE1">
          <w:rPr>
            <w:rStyle w:val="Hyperlink"/>
            <w:noProof/>
            <w:rtl/>
          </w:rPr>
          <w:t>:</w:t>
        </w:r>
        <w:r w:rsidR="00525C72" w:rsidRPr="004F7FE1">
          <w:rPr>
            <w:rStyle w:val="Hyperlink"/>
            <w:rFonts w:hint="eastAsia"/>
            <w:noProof/>
            <w:rtl/>
          </w:rPr>
          <w:t>غصب‌کننده‌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زم</w:t>
        </w:r>
        <w:r w:rsidR="00525C72" w:rsidRPr="004F7FE1">
          <w:rPr>
            <w:rStyle w:val="Hyperlink"/>
            <w:rFonts w:hint="cs"/>
            <w:noProof/>
            <w:rtl/>
          </w:rPr>
          <w:t>ی</w:t>
        </w:r>
        <w:r w:rsidR="00525C72" w:rsidRPr="004F7FE1">
          <w:rPr>
            <w:rStyle w:val="Hyperlink"/>
            <w:rFonts w:hint="eastAsia"/>
            <w:noProof/>
            <w:rtl/>
          </w:rPr>
          <w:t>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29"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هشتم</w:t>
        </w:r>
        <w:r w:rsidR="00525C72" w:rsidRPr="004F7FE1">
          <w:rPr>
            <w:rStyle w:val="Hyperlink"/>
            <w:noProof/>
            <w:rtl/>
          </w:rPr>
          <w:t xml:space="preserve">: </w:t>
        </w:r>
        <w:r w:rsidR="00525C72" w:rsidRPr="004F7FE1">
          <w:rPr>
            <w:rStyle w:val="Hyperlink"/>
            <w:rFonts w:hint="eastAsia"/>
            <w:noProof/>
            <w:rtl/>
          </w:rPr>
          <w:t>انسان</w:t>
        </w:r>
        <w:r w:rsidR="00525C72" w:rsidRPr="004F7FE1">
          <w:rPr>
            <w:rStyle w:val="Hyperlink"/>
            <w:noProof/>
            <w:rtl/>
          </w:rPr>
          <w:t xml:space="preserve"> </w:t>
        </w:r>
        <w:r w:rsidR="00525C72" w:rsidRPr="004F7FE1">
          <w:rPr>
            <w:rStyle w:val="Hyperlink"/>
            <w:rFonts w:hint="eastAsia"/>
            <w:noProof/>
            <w:rtl/>
          </w:rPr>
          <w:t>دو</w:t>
        </w:r>
        <w:r w:rsidR="00525C72" w:rsidRPr="004F7FE1">
          <w:rPr>
            <w:rStyle w:val="Hyperlink"/>
            <w:noProof/>
            <w:rtl/>
          </w:rPr>
          <w:t xml:space="preserve"> </w:t>
        </w:r>
        <w:r w:rsidR="00525C72" w:rsidRPr="004F7FE1">
          <w:rPr>
            <w:rStyle w:val="Hyperlink"/>
            <w:rFonts w:hint="eastAsia"/>
            <w:noProof/>
            <w:rtl/>
          </w:rPr>
          <w:t>رو</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436140229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0"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نهم</w:t>
        </w:r>
        <w:r w:rsidR="00525C72" w:rsidRPr="004F7FE1">
          <w:rPr>
            <w:rStyle w:val="Hyperlink"/>
            <w:noProof/>
            <w:rtl/>
          </w:rPr>
          <w:t xml:space="preserve">: </w:t>
        </w:r>
        <w:r w:rsidR="00525C72" w:rsidRPr="004F7FE1">
          <w:rPr>
            <w:rStyle w:val="Hyperlink"/>
            <w:rFonts w:hint="eastAsia"/>
            <w:noProof/>
            <w:rtl/>
          </w:rPr>
          <w:t>ح</w:t>
        </w:r>
        <w:r w:rsidR="00200DF6">
          <w:rPr>
            <w:rStyle w:val="Hyperlink"/>
            <w:rFonts w:hint="eastAsia"/>
            <w:noProof/>
            <w:rtl/>
          </w:rPr>
          <w:t>ک</w:t>
        </w:r>
        <w:r w:rsidR="00525C72" w:rsidRPr="004F7FE1">
          <w:rPr>
            <w:rStyle w:val="Hyperlink"/>
            <w:rFonts w:hint="eastAsia"/>
            <w:noProof/>
            <w:rtl/>
          </w:rPr>
          <w:t>ام</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که</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مردم</w:t>
        </w:r>
        <w:r w:rsidR="00525C72" w:rsidRPr="004F7FE1">
          <w:rPr>
            <w:rStyle w:val="Hyperlink"/>
            <w:noProof/>
            <w:rtl/>
          </w:rPr>
          <w:t xml:space="preserve"> </w:t>
        </w:r>
        <w:r w:rsidR="00525C72" w:rsidRPr="004F7FE1">
          <w:rPr>
            <w:rStyle w:val="Hyperlink"/>
            <w:rFonts w:hint="eastAsia"/>
            <w:noProof/>
            <w:rtl/>
          </w:rPr>
          <w:t>فاصله</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گ</w:t>
        </w:r>
        <w:r w:rsidR="00525C72" w:rsidRPr="004F7FE1">
          <w:rPr>
            <w:rStyle w:val="Hyperlink"/>
            <w:rFonts w:hint="cs"/>
            <w:noProof/>
            <w:rtl/>
          </w:rPr>
          <w:t>ی</w:t>
        </w:r>
        <w:r w:rsidR="00525C72" w:rsidRPr="004F7FE1">
          <w:rPr>
            <w:rStyle w:val="Hyperlink"/>
            <w:rFonts w:hint="eastAsia"/>
            <w:noProof/>
            <w:rtl/>
          </w:rPr>
          <w:t>رند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1"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دهم</w:t>
        </w:r>
        <w:r w:rsidR="00525C72" w:rsidRPr="004F7FE1">
          <w:rPr>
            <w:rStyle w:val="Hyperlink"/>
            <w:noProof/>
            <w:rtl/>
          </w:rPr>
          <w:t xml:space="preserve">: </w:t>
        </w:r>
        <w:r w:rsidR="00525C72" w:rsidRPr="004F7FE1">
          <w:rPr>
            <w:rStyle w:val="Hyperlink"/>
            <w:rFonts w:hint="eastAsia"/>
            <w:noProof/>
            <w:rtl/>
          </w:rPr>
          <w:t>گدا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ب</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rFonts w:hint="cs"/>
            <w:noProof/>
            <w:rtl/>
          </w:rPr>
          <w:t>ی</w:t>
        </w:r>
        <w:r w:rsidR="00525C72" w:rsidRPr="004F7FE1">
          <w:rPr>
            <w:rStyle w:val="Hyperlink"/>
            <w:rFonts w:hint="eastAsia"/>
            <w:noProof/>
            <w:rtl/>
          </w:rPr>
          <w:t>از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2"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cs"/>
            <w:noProof/>
            <w:rtl/>
          </w:rPr>
          <w:t>ی</w:t>
        </w:r>
        <w:r w:rsidR="00525C72" w:rsidRPr="004F7FE1">
          <w:rPr>
            <w:rStyle w:val="Hyperlink"/>
            <w:rFonts w:hint="eastAsia"/>
            <w:noProof/>
            <w:rtl/>
          </w:rPr>
          <w:t>ازدهم</w:t>
        </w:r>
        <w:r w:rsidR="00525C72" w:rsidRPr="004F7FE1">
          <w:rPr>
            <w:rStyle w:val="Hyperlink"/>
            <w:noProof/>
            <w:rtl/>
          </w:rPr>
          <w:t xml:space="preserve">: </w:t>
        </w:r>
        <w:r w:rsidR="00525C72" w:rsidRPr="004F7FE1">
          <w:rPr>
            <w:rStyle w:val="Hyperlink"/>
            <w:rFonts w:hint="eastAsia"/>
            <w:noProof/>
            <w:rtl/>
          </w:rPr>
          <w:t>آن‌که</w:t>
        </w:r>
        <w:r w:rsidR="00525C72" w:rsidRPr="004F7FE1">
          <w:rPr>
            <w:rStyle w:val="Hyperlink"/>
            <w:noProof/>
            <w:rtl/>
          </w:rPr>
          <w:t xml:space="preserve"> </w:t>
        </w:r>
        <w:r w:rsidR="00525C72" w:rsidRPr="004F7FE1">
          <w:rPr>
            <w:rStyle w:val="Hyperlink"/>
            <w:rFonts w:hint="eastAsia"/>
            <w:noProof/>
            <w:rtl/>
          </w:rPr>
          <w:t>آب</w:t>
        </w:r>
        <w:r w:rsidR="00525C72" w:rsidRPr="004F7FE1">
          <w:rPr>
            <w:rStyle w:val="Hyperlink"/>
            <w:noProof/>
            <w:rtl/>
          </w:rPr>
          <w:t xml:space="preserve"> </w:t>
        </w:r>
        <w:r w:rsidR="00525C72" w:rsidRPr="004F7FE1">
          <w:rPr>
            <w:rStyle w:val="Hyperlink"/>
            <w:rFonts w:hint="eastAsia"/>
            <w:noProof/>
            <w:rtl/>
          </w:rPr>
          <w:t>دهان</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سو</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قبله</w:t>
        </w:r>
        <w:r w:rsidR="00525C72" w:rsidRPr="004F7FE1">
          <w:rPr>
            <w:rStyle w:val="Hyperlink"/>
            <w:noProof/>
            <w:rtl/>
          </w:rPr>
          <w:t xml:space="preserve"> </w:t>
        </w:r>
        <w:r w:rsidR="00525C72" w:rsidRPr="004F7FE1">
          <w:rPr>
            <w:rStyle w:val="Hyperlink"/>
            <w:rFonts w:hint="eastAsia"/>
            <w:noProof/>
            <w:rtl/>
          </w:rPr>
          <w:t>اندازد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158</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3"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دوازدهم</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س</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که</w:t>
        </w:r>
        <w:r w:rsidR="00525C72" w:rsidRPr="004F7FE1">
          <w:rPr>
            <w:rStyle w:val="Hyperlink"/>
            <w:noProof/>
            <w:rtl/>
          </w:rPr>
          <w:t xml:space="preserve"> </w:t>
        </w:r>
        <w:r w:rsidR="00525C72" w:rsidRPr="004F7FE1">
          <w:rPr>
            <w:rStyle w:val="Hyperlink"/>
            <w:rFonts w:hint="eastAsia"/>
            <w:noProof/>
            <w:rtl/>
          </w:rPr>
          <w:t>خواب</w:t>
        </w:r>
        <w:r w:rsidR="00525C72" w:rsidRPr="004F7FE1">
          <w:rPr>
            <w:rStyle w:val="Hyperlink"/>
            <w:noProof/>
            <w:rtl/>
          </w:rPr>
          <w:t xml:space="preserve"> </w:t>
        </w:r>
        <w:r w:rsidR="00525C72" w:rsidRPr="004F7FE1">
          <w:rPr>
            <w:rStyle w:val="Hyperlink"/>
            <w:rFonts w:hint="eastAsia"/>
            <w:noProof/>
            <w:rtl/>
          </w:rPr>
          <w:t>دروغ</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گو</w:t>
        </w:r>
        <w:r w:rsidR="00525C72" w:rsidRPr="004F7FE1">
          <w:rPr>
            <w:rStyle w:val="Hyperlink"/>
            <w:rFonts w:hint="cs"/>
            <w:noProof/>
            <w:rtl/>
          </w:rPr>
          <w:t>ی</w:t>
        </w:r>
        <w:r w:rsidR="00525C72" w:rsidRPr="004F7FE1">
          <w:rPr>
            <w:rStyle w:val="Hyperlink"/>
            <w:rFonts w:hint="eastAsia"/>
            <w:noProof/>
            <w:rtl/>
          </w:rPr>
          <w:t>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158</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34"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احوال</w:t>
        </w:r>
        <w:r w:rsidR="00525C72" w:rsidRPr="004F7FE1">
          <w:rPr>
            <w:rStyle w:val="Hyperlink"/>
            <w:noProof/>
            <w:rtl/>
          </w:rPr>
          <w:t xml:space="preserve"> </w:t>
        </w:r>
        <w:r w:rsidR="00525C72" w:rsidRPr="004F7FE1">
          <w:rPr>
            <w:rStyle w:val="Hyperlink"/>
            <w:rFonts w:hint="eastAsia"/>
            <w:noProof/>
            <w:rtl/>
          </w:rPr>
          <w:t>پره</w:t>
        </w:r>
        <w:r w:rsidR="00525C72" w:rsidRPr="004F7FE1">
          <w:rPr>
            <w:rStyle w:val="Hyperlink"/>
            <w:rFonts w:hint="cs"/>
            <w:noProof/>
            <w:rtl/>
          </w:rPr>
          <w:t>ی</w:t>
        </w:r>
        <w:r w:rsidR="00525C72" w:rsidRPr="004F7FE1">
          <w:rPr>
            <w:rStyle w:val="Hyperlink"/>
            <w:rFonts w:hint="eastAsia"/>
            <w:noProof/>
            <w:rtl/>
          </w:rPr>
          <w:t>زگاران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5"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پره</w:t>
        </w:r>
        <w:r w:rsidR="00525C72" w:rsidRPr="004F7FE1">
          <w:rPr>
            <w:rStyle w:val="Hyperlink"/>
            <w:rFonts w:hint="cs"/>
            <w:noProof/>
            <w:rtl/>
          </w:rPr>
          <w:t>ی</w:t>
        </w:r>
        <w:r w:rsidR="00525C72" w:rsidRPr="004F7FE1">
          <w:rPr>
            <w:rStyle w:val="Hyperlink"/>
            <w:rFonts w:hint="eastAsia"/>
            <w:noProof/>
            <w:rtl/>
          </w:rPr>
          <w:t>زگاران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امانند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159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6"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cs"/>
            <w:noProof/>
            <w:rtl/>
          </w:rPr>
          <w:t>ی</w:t>
        </w:r>
        <w:r w:rsidR="00525C72" w:rsidRPr="004F7FE1">
          <w:rPr>
            <w:rStyle w:val="Hyperlink"/>
            <w:rFonts w:hint="eastAsia"/>
            <w:noProof/>
            <w:rtl/>
          </w:rPr>
          <w:t>اران</w:t>
        </w:r>
        <w:r w:rsidR="00525C72" w:rsidRPr="004F7FE1">
          <w:rPr>
            <w:rStyle w:val="Hyperlink"/>
            <w:noProof/>
            <w:rtl/>
          </w:rPr>
          <w:t xml:space="preserve"> </w:t>
        </w:r>
        <w:r w:rsidR="00525C72" w:rsidRPr="004F7FE1">
          <w:rPr>
            <w:rStyle w:val="Hyperlink"/>
            <w:rFonts w:hint="eastAsia"/>
            <w:noProof/>
            <w:rtl/>
          </w:rPr>
          <w:t>سا</w:t>
        </w:r>
        <w:r w:rsidR="00525C72" w:rsidRPr="004F7FE1">
          <w:rPr>
            <w:rStyle w:val="Hyperlink"/>
            <w:rFonts w:hint="cs"/>
            <w:noProof/>
            <w:rtl/>
          </w:rPr>
          <w:t>ی</w:t>
        </w:r>
        <w:r w:rsidR="00525C72" w:rsidRPr="004F7FE1">
          <w:rPr>
            <w:rStyle w:val="Hyperlink"/>
            <w:rFonts w:hint="eastAsia"/>
            <w:noProof/>
            <w:rtl/>
          </w:rPr>
          <w:t>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عرش</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161</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7"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سان</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برا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حل</w:t>
        </w:r>
        <w:r w:rsidR="00525C72" w:rsidRPr="004F7FE1">
          <w:rPr>
            <w:rStyle w:val="Hyperlink"/>
            <w:noProof/>
            <w:rtl/>
          </w:rPr>
          <w:t xml:space="preserve"> </w:t>
        </w:r>
        <w:r w:rsidR="00525C72" w:rsidRPr="004F7FE1">
          <w:rPr>
            <w:rStyle w:val="Hyperlink"/>
            <w:rFonts w:hint="eastAsia"/>
            <w:noProof/>
            <w:rtl/>
          </w:rPr>
          <w:t>مش</w:t>
        </w:r>
        <w:r w:rsidR="00200DF6">
          <w:rPr>
            <w:rStyle w:val="Hyperlink"/>
            <w:rFonts w:hint="eastAsia"/>
            <w:noProof/>
            <w:rtl/>
          </w:rPr>
          <w:t>ک</w:t>
        </w:r>
        <w:r w:rsidR="00525C72" w:rsidRPr="004F7FE1">
          <w:rPr>
            <w:rStyle w:val="Hyperlink"/>
            <w:rFonts w:hint="eastAsia"/>
            <w:noProof/>
            <w:rtl/>
          </w:rPr>
          <w:t>ل</w:t>
        </w:r>
        <w:r w:rsidR="00525C72" w:rsidRPr="004F7FE1">
          <w:rPr>
            <w:rStyle w:val="Hyperlink"/>
            <w:noProof/>
            <w:rtl/>
          </w:rPr>
          <w:t xml:space="preserve"> </w:t>
        </w:r>
        <w:r w:rsidR="00525C72" w:rsidRPr="004F7FE1">
          <w:rPr>
            <w:rStyle w:val="Hyperlink"/>
            <w:rFonts w:hint="eastAsia"/>
            <w:noProof/>
            <w:rtl/>
          </w:rPr>
          <w:t>د</w:t>
        </w:r>
        <w:r w:rsidR="00525C72" w:rsidRPr="004F7FE1">
          <w:rPr>
            <w:rStyle w:val="Hyperlink"/>
            <w:rFonts w:hint="cs"/>
            <w:noProof/>
            <w:rtl/>
          </w:rPr>
          <w:t>ی</w:t>
        </w:r>
        <w:r w:rsidR="00525C72" w:rsidRPr="004F7FE1">
          <w:rPr>
            <w:rStyle w:val="Hyperlink"/>
            <w:rFonts w:hint="eastAsia"/>
            <w:noProof/>
            <w:rtl/>
          </w:rPr>
          <w:t>گران</w:t>
        </w:r>
        <w:r w:rsidR="00525C72" w:rsidRPr="004F7FE1">
          <w:rPr>
            <w:rStyle w:val="Hyperlink"/>
            <w:noProof/>
            <w:rtl/>
          </w:rPr>
          <w:t xml:space="preserve"> </w:t>
        </w:r>
        <w:r w:rsidR="00525C72" w:rsidRPr="004F7FE1">
          <w:rPr>
            <w:rStyle w:val="Hyperlink"/>
            <w:rFonts w:hint="eastAsia"/>
            <w:noProof/>
            <w:rtl/>
          </w:rPr>
          <w:t>گام</w:t>
        </w:r>
        <w:r w:rsidR="00525C72" w:rsidRPr="004F7FE1">
          <w:rPr>
            <w:rStyle w:val="Hyperlink"/>
            <w:noProof/>
            <w:rtl/>
          </w:rPr>
          <w:t xml:space="preserve"> </w:t>
        </w:r>
        <w:r w:rsidR="00525C72" w:rsidRPr="004F7FE1">
          <w:rPr>
            <w:rStyle w:val="Hyperlink"/>
            <w:rFonts w:hint="eastAsia"/>
            <w:noProof/>
            <w:rtl/>
          </w:rPr>
          <w:t>برم</w:t>
        </w:r>
        <w:r w:rsidR="00525C72" w:rsidRPr="004F7FE1">
          <w:rPr>
            <w:rStyle w:val="Hyperlink"/>
            <w:rFonts w:hint="cs"/>
            <w:noProof/>
            <w:rtl/>
          </w:rPr>
          <w:t>ی</w:t>
        </w:r>
        <w:r w:rsidR="00525C72" w:rsidRPr="004F7FE1">
          <w:rPr>
            <w:rStyle w:val="Hyperlink"/>
            <w:rFonts w:hint="eastAsia"/>
            <w:noProof/>
            <w:rtl/>
          </w:rPr>
          <w:t>‌دارند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163</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8"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سان</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برتنگدستان</w:t>
        </w:r>
        <w:r w:rsidR="00525C72" w:rsidRPr="004F7FE1">
          <w:rPr>
            <w:rStyle w:val="Hyperlink"/>
            <w:noProof/>
            <w:rtl/>
          </w:rPr>
          <w:t xml:space="preserve"> </w:t>
        </w:r>
        <w:r w:rsidR="00525C72" w:rsidRPr="004F7FE1">
          <w:rPr>
            <w:rStyle w:val="Hyperlink"/>
            <w:rFonts w:hint="eastAsia"/>
            <w:noProof/>
            <w:rtl/>
          </w:rPr>
          <w:t>آسان</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‌گ</w:t>
        </w:r>
        <w:r w:rsidR="00525C72" w:rsidRPr="004F7FE1">
          <w:rPr>
            <w:rStyle w:val="Hyperlink"/>
            <w:rFonts w:hint="cs"/>
            <w:noProof/>
            <w:rtl/>
          </w:rPr>
          <w:t>ی</w:t>
        </w:r>
        <w:r w:rsidR="00525C72" w:rsidRPr="004F7FE1">
          <w:rPr>
            <w:rStyle w:val="Hyperlink"/>
            <w:rFonts w:hint="eastAsia"/>
            <w:noProof/>
            <w:rtl/>
          </w:rPr>
          <w:t>رند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39"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پنجم</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سان</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حوزه</w:t>
        </w:r>
        <w:r w:rsidR="00525C72" w:rsidRPr="004F7FE1">
          <w:rPr>
            <w:rStyle w:val="Hyperlink"/>
            <w:noProof/>
            <w:rtl/>
          </w:rPr>
          <w:t xml:space="preserve"> </w:t>
        </w:r>
        <w:r w:rsidR="00525C72" w:rsidRPr="004F7FE1">
          <w:rPr>
            <w:rStyle w:val="Hyperlink"/>
            <w:rFonts w:hint="eastAsia"/>
            <w:noProof/>
            <w:rtl/>
          </w:rPr>
          <w:t>ولا</w:t>
        </w:r>
        <w:r w:rsidR="00525C72" w:rsidRPr="004F7FE1">
          <w:rPr>
            <w:rStyle w:val="Hyperlink"/>
            <w:rFonts w:hint="cs"/>
            <w:noProof/>
            <w:rtl/>
          </w:rPr>
          <w:t>ی</w:t>
        </w:r>
        <w:r w:rsidR="00525C72" w:rsidRPr="004F7FE1">
          <w:rPr>
            <w:rStyle w:val="Hyperlink"/>
            <w:rFonts w:hint="eastAsia"/>
            <w:noProof/>
            <w:rtl/>
          </w:rPr>
          <w:t>ت</w:t>
        </w:r>
        <w:r w:rsidR="00525C72" w:rsidRPr="004F7FE1">
          <w:rPr>
            <w:rStyle w:val="Hyperlink"/>
            <w:noProof/>
            <w:rtl/>
          </w:rPr>
          <w:t xml:space="preserve"> </w:t>
        </w:r>
        <w:r w:rsidR="00525C72" w:rsidRPr="004F7FE1">
          <w:rPr>
            <w:rStyle w:val="Hyperlink"/>
            <w:rFonts w:hint="eastAsia"/>
            <w:noProof/>
            <w:rtl/>
          </w:rPr>
          <w:t>خود</w:t>
        </w:r>
        <w:r w:rsidR="00525C72" w:rsidRPr="004F7FE1">
          <w:rPr>
            <w:rStyle w:val="Hyperlink"/>
            <w:noProof/>
            <w:rtl/>
          </w:rPr>
          <w:t xml:space="preserve"> </w:t>
        </w:r>
        <w:r w:rsidR="00525C72" w:rsidRPr="004F7FE1">
          <w:rPr>
            <w:rStyle w:val="Hyperlink"/>
            <w:rFonts w:hint="eastAsia"/>
            <w:noProof/>
            <w:rtl/>
          </w:rPr>
          <w:t>با</w:t>
        </w:r>
        <w:r w:rsidR="00525C72" w:rsidRPr="004F7FE1">
          <w:rPr>
            <w:rStyle w:val="Hyperlink"/>
            <w:noProof/>
            <w:rtl/>
          </w:rPr>
          <w:t xml:space="preserve"> </w:t>
        </w:r>
        <w:r w:rsidR="00525C72" w:rsidRPr="004F7FE1">
          <w:rPr>
            <w:rStyle w:val="Hyperlink"/>
            <w:rFonts w:hint="eastAsia"/>
            <w:noProof/>
            <w:rtl/>
          </w:rPr>
          <w:t>عدالت</w:t>
        </w:r>
        <w:r w:rsidR="00525C72" w:rsidRPr="004F7FE1">
          <w:rPr>
            <w:rStyle w:val="Hyperlink"/>
            <w:noProof/>
            <w:rtl/>
          </w:rPr>
          <w:t xml:space="preserve"> </w:t>
        </w:r>
        <w:r w:rsidR="00525C72" w:rsidRPr="004F7FE1">
          <w:rPr>
            <w:rStyle w:val="Hyperlink"/>
            <w:rFonts w:hint="eastAsia"/>
            <w:noProof/>
            <w:rtl/>
          </w:rPr>
          <w:t>رفتار</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w:t>
        </w:r>
        <w:r w:rsidR="00200DF6">
          <w:rPr>
            <w:rStyle w:val="Hyperlink"/>
            <w:rFonts w:hint="eastAsia"/>
            <w:noProof/>
            <w:rtl/>
          </w:rPr>
          <w:t>ک</w:t>
        </w:r>
        <w:r w:rsidR="00525C72" w:rsidRPr="004F7FE1">
          <w:rPr>
            <w:rStyle w:val="Hyperlink"/>
            <w:rFonts w:hint="eastAsia"/>
            <w:noProof/>
            <w:rtl/>
          </w:rPr>
          <w:t>نند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436140239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40"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ششم</w:t>
        </w:r>
        <w:r w:rsidR="00525C72" w:rsidRPr="004F7FE1">
          <w:rPr>
            <w:rStyle w:val="Hyperlink"/>
            <w:noProof/>
            <w:rtl/>
          </w:rPr>
          <w:t xml:space="preserve">: </w:t>
        </w:r>
        <w:r w:rsidR="00525C72" w:rsidRPr="004F7FE1">
          <w:rPr>
            <w:rStyle w:val="Hyperlink"/>
            <w:rFonts w:hint="eastAsia"/>
            <w:noProof/>
            <w:rtl/>
          </w:rPr>
          <w:t>شه</w:t>
        </w:r>
        <w:r w:rsidR="00525C72" w:rsidRPr="004F7FE1">
          <w:rPr>
            <w:rStyle w:val="Hyperlink"/>
            <w:rFonts w:hint="cs"/>
            <w:noProof/>
            <w:rtl/>
          </w:rPr>
          <w:t>ی</w:t>
        </w:r>
        <w:r w:rsidR="00525C72" w:rsidRPr="004F7FE1">
          <w:rPr>
            <w:rStyle w:val="Hyperlink"/>
            <w:rFonts w:hint="eastAsia"/>
            <w:noProof/>
            <w:rtl/>
          </w:rPr>
          <w:t>دان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پاسداران</w:t>
        </w:r>
        <w:r w:rsidR="00525C72" w:rsidRPr="004F7FE1">
          <w:rPr>
            <w:rStyle w:val="Hyperlink"/>
            <w:noProof/>
            <w:rtl/>
          </w:rPr>
          <w:t xml:space="preserve"> </w:t>
        </w:r>
        <w:r w:rsidR="00525C72" w:rsidRPr="004F7FE1">
          <w:rPr>
            <w:rStyle w:val="Hyperlink"/>
            <w:rFonts w:hint="eastAsia"/>
            <w:noProof/>
            <w:rtl/>
          </w:rPr>
          <w:t>مرزها</w:t>
        </w:r>
        <w:r w:rsidR="00525C72" w:rsidRPr="004F7FE1">
          <w:rPr>
            <w:rStyle w:val="Hyperlink"/>
            <w:noProof/>
            <w:rtl/>
          </w:rPr>
          <w:t xml:space="preserve"> ‏«‏</w:t>
        </w:r>
        <w:r w:rsidR="00525C72" w:rsidRPr="004F7FE1">
          <w:rPr>
            <w:rStyle w:val="Hyperlink"/>
            <w:rFonts w:hint="eastAsia"/>
            <w:noProof/>
            <w:rtl/>
          </w:rPr>
          <w:t>مرزبانان‏»‏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41"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هفتم</w:t>
        </w:r>
        <w:r w:rsidR="00525C72" w:rsidRPr="004F7FE1">
          <w:rPr>
            <w:rStyle w:val="Hyperlink"/>
            <w:noProof/>
            <w:rtl/>
          </w:rPr>
          <w:t xml:space="preserve">: </w:t>
        </w:r>
        <w:r w:rsidR="00525C72" w:rsidRPr="004F7FE1">
          <w:rPr>
            <w:rStyle w:val="Hyperlink"/>
            <w:rFonts w:hint="eastAsia"/>
            <w:noProof/>
            <w:rtl/>
          </w:rPr>
          <w:t>فروبرندگان</w:t>
        </w:r>
        <w:r w:rsidR="00525C72" w:rsidRPr="004F7FE1">
          <w:rPr>
            <w:rStyle w:val="Hyperlink"/>
            <w:noProof/>
            <w:rtl/>
          </w:rPr>
          <w:t xml:space="preserve"> </w:t>
        </w:r>
        <w:r w:rsidR="00525C72" w:rsidRPr="004F7FE1">
          <w:rPr>
            <w:rStyle w:val="Hyperlink"/>
            <w:rFonts w:hint="eastAsia"/>
            <w:noProof/>
            <w:rtl/>
          </w:rPr>
          <w:t>خشم</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42"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هشتم</w:t>
        </w:r>
        <w:r w:rsidR="00525C72" w:rsidRPr="004F7FE1">
          <w:rPr>
            <w:rStyle w:val="Hyperlink"/>
            <w:noProof/>
            <w:rtl/>
          </w:rPr>
          <w:t xml:space="preserve">: </w:t>
        </w:r>
        <w:r w:rsidR="00525C72" w:rsidRPr="004F7FE1">
          <w:rPr>
            <w:rStyle w:val="Hyperlink"/>
            <w:rFonts w:hint="eastAsia"/>
            <w:noProof/>
            <w:rtl/>
          </w:rPr>
          <w:t>آزاد</w:t>
        </w:r>
        <w:r w:rsidR="00525C72" w:rsidRPr="004F7FE1">
          <w:rPr>
            <w:rStyle w:val="Hyperlink"/>
            <w:noProof/>
            <w:rtl/>
          </w:rPr>
          <w:t xml:space="preserve"> </w:t>
        </w:r>
        <w:r w:rsidR="00525C72" w:rsidRPr="004F7FE1">
          <w:rPr>
            <w:rStyle w:val="Hyperlink"/>
            <w:rFonts w:hint="eastAsia"/>
            <w:noProof/>
            <w:rtl/>
          </w:rPr>
          <w:t>کردن</w:t>
        </w:r>
        <w:r w:rsidR="00525C72" w:rsidRPr="004F7FE1">
          <w:rPr>
            <w:rStyle w:val="Hyperlink"/>
            <w:noProof/>
            <w:rtl/>
          </w:rPr>
          <w:t xml:space="preserve"> </w:t>
        </w:r>
        <w:r w:rsidR="00525C72" w:rsidRPr="004F7FE1">
          <w:rPr>
            <w:rStyle w:val="Hyperlink"/>
            <w:rFonts w:hint="eastAsia"/>
            <w:noProof/>
            <w:rtl/>
          </w:rPr>
          <w:t>برده‌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مسلمان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168</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43"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نهم</w:t>
        </w:r>
        <w:r w:rsidR="00525C72" w:rsidRPr="004F7FE1">
          <w:rPr>
            <w:rStyle w:val="Hyperlink"/>
            <w:noProof/>
            <w:rtl/>
          </w:rPr>
          <w:t xml:space="preserve">: </w:t>
        </w:r>
        <w:r w:rsidR="00525C72" w:rsidRPr="004F7FE1">
          <w:rPr>
            <w:rStyle w:val="Hyperlink"/>
            <w:rFonts w:hint="eastAsia"/>
            <w:noProof/>
            <w:rtl/>
          </w:rPr>
          <w:t>فض</w:t>
        </w:r>
        <w:r w:rsidR="00525C72" w:rsidRPr="004F7FE1">
          <w:rPr>
            <w:rStyle w:val="Hyperlink"/>
            <w:rFonts w:hint="cs"/>
            <w:noProof/>
            <w:rtl/>
          </w:rPr>
          <w:t>ی</w:t>
        </w:r>
        <w:r w:rsidR="00525C72" w:rsidRPr="004F7FE1">
          <w:rPr>
            <w:rStyle w:val="Hyperlink"/>
            <w:rFonts w:hint="eastAsia"/>
            <w:noProof/>
            <w:rtl/>
          </w:rPr>
          <w:t>لت</w:t>
        </w:r>
        <w:r w:rsidR="00525C72" w:rsidRPr="004F7FE1">
          <w:rPr>
            <w:rStyle w:val="Hyperlink"/>
            <w:noProof/>
            <w:rtl/>
          </w:rPr>
          <w:t xml:space="preserve"> </w:t>
        </w:r>
        <w:r w:rsidR="00525C72" w:rsidRPr="004F7FE1">
          <w:rPr>
            <w:rStyle w:val="Hyperlink"/>
            <w:rFonts w:hint="eastAsia"/>
            <w:noProof/>
            <w:rtl/>
          </w:rPr>
          <w:t>مؤذن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169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44"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دهم</w:t>
        </w:r>
        <w:r w:rsidR="00525C72" w:rsidRPr="004F7FE1">
          <w:rPr>
            <w:rStyle w:val="Hyperlink"/>
            <w:noProof/>
            <w:rtl/>
          </w:rPr>
          <w:t xml:space="preserve">: </w:t>
        </w:r>
        <w:r w:rsidR="00525C72" w:rsidRPr="004F7FE1">
          <w:rPr>
            <w:rStyle w:val="Hyperlink"/>
            <w:rFonts w:hint="eastAsia"/>
            <w:noProof/>
            <w:rtl/>
          </w:rPr>
          <w:t>مسلمان</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170</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45"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cs"/>
            <w:noProof/>
            <w:rtl/>
          </w:rPr>
          <w:t>ی</w:t>
        </w:r>
        <w:r w:rsidR="00525C72" w:rsidRPr="004F7FE1">
          <w:rPr>
            <w:rStyle w:val="Hyperlink"/>
            <w:rFonts w:hint="eastAsia"/>
            <w:noProof/>
            <w:rtl/>
          </w:rPr>
          <w:t>ازدهم</w:t>
        </w:r>
        <w:r w:rsidR="00525C72" w:rsidRPr="004F7FE1">
          <w:rPr>
            <w:rStyle w:val="Hyperlink"/>
            <w:noProof/>
            <w:rtl/>
          </w:rPr>
          <w:t xml:space="preserve">: </w:t>
        </w:r>
        <w:r w:rsidR="00525C72" w:rsidRPr="004F7FE1">
          <w:rPr>
            <w:rStyle w:val="Hyperlink"/>
            <w:rFonts w:hint="eastAsia"/>
            <w:noProof/>
            <w:rtl/>
          </w:rPr>
          <w:t>فض</w:t>
        </w:r>
        <w:r w:rsidR="00525C72" w:rsidRPr="004F7FE1">
          <w:rPr>
            <w:rStyle w:val="Hyperlink"/>
            <w:rFonts w:hint="cs"/>
            <w:noProof/>
            <w:rtl/>
          </w:rPr>
          <w:t>ی</w:t>
        </w:r>
        <w:r w:rsidR="00525C72" w:rsidRPr="004F7FE1">
          <w:rPr>
            <w:rStyle w:val="Hyperlink"/>
            <w:rFonts w:hint="eastAsia"/>
            <w:noProof/>
            <w:rtl/>
          </w:rPr>
          <w:t>لت</w:t>
        </w:r>
        <w:r w:rsidR="00525C72" w:rsidRPr="004F7FE1">
          <w:rPr>
            <w:rStyle w:val="Hyperlink"/>
            <w:noProof/>
            <w:rtl/>
          </w:rPr>
          <w:t xml:space="preserve"> </w:t>
        </w:r>
        <w:r w:rsidR="00525C72" w:rsidRPr="004F7FE1">
          <w:rPr>
            <w:rStyle w:val="Hyperlink"/>
            <w:rFonts w:hint="eastAsia"/>
            <w:noProof/>
            <w:rtl/>
          </w:rPr>
          <w:t>وضو</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171</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246"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نهم</w:t>
        </w:r>
        <w:r w:rsidR="00525C72" w:rsidRPr="004F7FE1">
          <w:rPr>
            <w:rStyle w:val="Hyperlink"/>
            <w:noProof/>
            <w:rtl/>
          </w:rPr>
          <w:t xml:space="preserve"> </w:t>
        </w:r>
        <w:r w:rsidR="00525C72" w:rsidRPr="004F7FE1">
          <w:rPr>
            <w:rStyle w:val="Hyperlink"/>
            <w:rFonts w:hint="eastAsia"/>
            <w:noProof/>
            <w:rtl/>
          </w:rPr>
          <w:t>شفاعت</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175</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47"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نخست</w:t>
        </w:r>
        <w:r w:rsidR="00525C72" w:rsidRPr="004F7FE1">
          <w:rPr>
            <w:rStyle w:val="Hyperlink"/>
            <w:noProof/>
            <w:rtl/>
          </w:rPr>
          <w:t xml:space="preserve">: </w:t>
        </w:r>
        <w:r w:rsidR="00525C72" w:rsidRPr="004F7FE1">
          <w:rPr>
            <w:rStyle w:val="Hyperlink"/>
            <w:rFonts w:hint="eastAsia"/>
            <w:noProof/>
            <w:rtl/>
          </w:rPr>
          <w:t>احاد</w:t>
        </w:r>
        <w:r w:rsidR="00525C72" w:rsidRPr="004F7FE1">
          <w:rPr>
            <w:rStyle w:val="Hyperlink"/>
            <w:rFonts w:hint="cs"/>
            <w:noProof/>
            <w:rtl/>
          </w:rPr>
          <w:t>ی</w:t>
        </w:r>
        <w:r w:rsidR="00525C72" w:rsidRPr="004F7FE1">
          <w:rPr>
            <w:rStyle w:val="Hyperlink"/>
            <w:rFonts w:hint="eastAsia"/>
            <w:noProof/>
            <w:rtl/>
          </w:rPr>
          <w:t>ث</w:t>
        </w:r>
        <w:r w:rsidR="00525C72" w:rsidRPr="004F7FE1">
          <w:rPr>
            <w:rStyle w:val="Hyperlink"/>
            <w:noProof/>
            <w:rtl/>
          </w:rPr>
          <w:t xml:space="preserve"> </w:t>
        </w:r>
        <w:r w:rsidR="00525C72" w:rsidRPr="004F7FE1">
          <w:rPr>
            <w:rStyle w:val="Hyperlink"/>
            <w:rFonts w:hint="eastAsia"/>
            <w:noProof/>
            <w:rtl/>
          </w:rPr>
          <w:t>شفاعت</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177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48"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استدلال</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احاد</w:t>
        </w:r>
        <w:r w:rsidR="00525C72" w:rsidRPr="004F7FE1">
          <w:rPr>
            <w:rStyle w:val="Hyperlink"/>
            <w:rFonts w:hint="cs"/>
            <w:noProof/>
            <w:rtl/>
          </w:rPr>
          <w:t>ی</w:t>
        </w:r>
        <w:r w:rsidR="00525C72" w:rsidRPr="004F7FE1">
          <w:rPr>
            <w:rStyle w:val="Hyperlink"/>
            <w:rFonts w:hint="eastAsia"/>
            <w:noProof/>
            <w:rtl/>
          </w:rPr>
          <w:t>ث</w:t>
        </w:r>
        <w:r w:rsidR="00525C72" w:rsidRPr="004F7FE1">
          <w:rPr>
            <w:rStyle w:val="Hyperlink"/>
            <w:noProof/>
            <w:rtl/>
          </w:rPr>
          <w:t xml:space="preserve"> </w:t>
        </w:r>
        <w:r w:rsidR="00525C72" w:rsidRPr="004F7FE1">
          <w:rPr>
            <w:rStyle w:val="Hyperlink"/>
            <w:rFonts w:hint="eastAsia"/>
            <w:noProof/>
            <w:rtl/>
          </w:rPr>
          <w:t>برا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شفاعت</w:t>
        </w:r>
        <w:r w:rsidR="00525C72" w:rsidRPr="004F7FE1">
          <w:rPr>
            <w:rStyle w:val="Hyperlink"/>
            <w:noProof/>
            <w:rtl/>
          </w:rPr>
          <w:t xml:space="preserve"> </w:t>
        </w:r>
        <w:r w:rsidR="00525C72" w:rsidRPr="004F7FE1">
          <w:rPr>
            <w:rStyle w:val="Hyperlink"/>
            <w:rFonts w:hint="eastAsia"/>
            <w:noProof/>
            <w:rtl/>
          </w:rPr>
          <w:t>عظم</w:t>
        </w:r>
        <w:r w:rsidR="00525C72" w:rsidRPr="004F7FE1">
          <w:rPr>
            <w:rStyle w:val="Hyperlink"/>
            <w:rFonts w:hint="cs"/>
            <w:noProof/>
            <w:rtl/>
          </w:rPr>
          <w:t>ی</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187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49"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شفاعت</w:t>
        </w:r>
        <w:r w:rsidR="00525C72" w:rsidRPr="004F7FE1">
          <w:rPr>
            <w:rStyle w:val="Hyperlink"/>
            <w:noProof/>
            <w:rtl/>
          </w:rPr>
          <w:t xml:space="preserve"> </w:t>
        </w:r>
        <w:r w:rsidR="00525C72" w:rsidRPr="004F7FE1">
          <w:rPr>
            <w:rStyle w:val="Hyperlink"/>
            <w:rFonts w:hint="eastAsia"/>
            <w:noProof/>
            <w:rtl/>
          </w:rPr>
          <w:t>مقبول</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شفاعت</w:t>
        </w:r>
        <w:r w:rsidR="00525C72" w:rsidRPr="004F7FE1">
          <w:rPr>
            <w:rStyle w:val="Hyperlink"/>
            <w:noProof/>
            <w:rtl/>
          </w:rPr>
          <w:t xml:space="preserve"> </w:t>
        </w:r>
        <w:r w:rsidR="00525C72" w:rsidRPr="004F7FE1">
          <w:rPr>
            <w:rStyle w:val="Hyperlink"/>
            <w:rFonts w:hint="eastAsia"/>
            <w:noProof/>
            <w:rtl/>
          </w:rPr>
          <w:t>مردود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436140249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192</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50" w:history="1">
        <w:r w:rsidR="00525C72" w:rsidRPr="004F7FE1">
          <w:rPr>
            <w:rStyle w:val="Hyperlink"/>
            <w:rFonts w:hint="eastAsia"/>
            <w:noProof/>
            <w:rtl/>
          </w:rPr>
          <w:t>گونه‌ها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شفاعت</w:t>
        </w:r>
        <w:r w:rsidR="00525C72" w:rsidRPr="004F7FE1">
          <w:rPr>
            <w:rStyle w:val="Hyperlink"/>
            <w:noProof/>
            <w:rtl/>
          </w:rPr>
          <w:t xml:space="preserve"> </w:t>
        </w:r>
        <w:r w:rsidR="00525C72" w:rsidRPr="004F7FE1">
          <w:rPr>
            <w:rStyle w:val="Hyperlink"/>
            <w:rFonts w:hint="eastAsia"/>
            <w:noProof/>
            <w:rtl/>
          </w:rPr>
          <w:t>قبول</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192</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251"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دهم</w:t>
        </w:r>
        <w:r w:rsidR="00525C72" w:rsidRPr="004F7FE1">
          <w:rPr>
            <w:rStyle w:val="Hyperlink"/>
            <w:noProof/>
            <w:rtl/>
          </w:rPr>
          <w:t xml:space="preserve"> </w:t>
        </w:r>
        <w:r w:rsidR="00525C72" w:rsidRPr="004F7FE1">
          <w:rPr>
            <w:rStyle w:val="Hyperlink"/>
            <w:rFonts w:hint="eastAsia"/>
            <w:noProof/>
            <w:rtl/>
          </w:rPr>
          <w:t>حساب</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جزا</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195</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52"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صحنه‌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حساب</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195</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53"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آ</w:t>
        </w:r>
        <w:r w:rsidR="00525C72" w:rsidRPr="004F7FE1">
          <w:rPr>
            <w:rStyle w:val="Hyperlink"/>
            <w:rFonts w:hint="cs"/>
            <w:noProof/>
            <w:rtl/>
          </w:rPr>
          <w:t>ی</w:t>
        </w:r>
        <w:r w:rsidR="00525C72" w:rsidRPr="004F7FE1">
          <w:rPr>
            <w:rStyle w:val="Hyperlink"/>
            <w:rFonts w:hint="eastAsia"/>
            <w:noProof/>
            <w:rtl/>
          </w:rPr>
          <w:t>ا</w:t>
        </w:r>
        <w:r w:rsidR="00525C72" w:rsidRPr="004F7FE1">
          <w:rPr>
            <w:rStyle w:val="Hyperlink"/>
            <w:noProof/>
            <w:rtl/>
          </w:rPr>
          <w:t xml:space="preserve"> </w:t>
        </w:r>
        <w:r w:rsidR="00525C72" w:rsidRPr="004F7FE1">
          <w:rPr>
            <w:rStyle w:val="Hyperlink"/>
            <w:rFonts w:hint="eastAsia"/>
            <w:noProof/>
            <w:rtl/>
          </w:rPr>
          <w:t>کافران</w:t>
        </w:r>
        <w:r w:rsidR="00525C72" w:rsidRPr="004F7FE1">
          <w:rPr>
            <w:rStyle w:val="Hyperlink"/>
            <w:noProof/>
            <w:rtl/>
          </w:rPr>
          <w:t xml:space="preserve"> </w:t>
        </w:r>
        <w:r w:rsidR="00525C72" w:rsidRPr="004F7FE1">
          <w:rPr>
            <w:rStyle w:val="Hyperlink"/>
            <w:rFonts w:hint="eastAsia"/>
            <w:noProof/>
            <w:rtl/>
          </w:rPr>
          <w:t>مورد</w:t>
        </w:r>
        <w:r w:rsidR="00525C72" w:rsidRPr="004F7FE1">
          <w:rPr>
            <w:rStyle w:val="Hyperlink"/>
            <w:noProof/>
            <w:rtl/>
          </w:rPr>
          <w:t xml:space="preserve"> </w:t>
        </w:r>
        <w:r w:rsidR="00525C72" w:rsidRPr="004F7FE1">
          <w:rPr>
            <w:rStyle w:val="Hyperlink"/>
            <w:rFonts w:hint="eastAsia"/>
            <w:noProof/>
            <w:rtl/>
          </w:rPr>
          <w:t>بازخواست</w:t>
        </w:r>
        <w:r w:rsidR="00525C72" w:rsidRPr="004F7FE1">
          <w:rPr>
            <w:rStyle w:val="Hyperlink"/>
            <w:noProof/>
            <w:rtl/>
          </w:rPr>
          <w:t xml:space="preserve"> </w:t>
        </w:r>
        <w:r w:rsidR="00525C72" w:rsidRPr="004F7FE1">
          <w:rPr>
            <w:rStyle w:val="Hyperlink"/>
            <w:rFonts w:hint="eastAsia"/>
            <w:noProof/>
            <w:rtl/>
          </w:rPr>
          <w:t>قرار</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‌گ</w:t>
        </w:r>
        <w:r w:rsidR="00525C72" w:rsidRPr="004F7FE1">
          <w:rPr>
            <w:rStyle w:val="Hyperlink"/>
            <w:rFonts w:hint="cs"/>
            <w:noProof/>
            <w:rtl/>
          </w:rPr>
          <w:t>ی</w:t>
        </w:r>
        <w:r w:rsidR="00525C72" w:rsidRPr="004F7FE1">
          <w:rPr>
            <w:rStyle w:val="Hyperlink"/>
            <w:rFonts w:hint="eastAsia"/>
            <w:noProof/>
            <w:rtl/>
          </w:rPr>
          <w:t>رند؟</w:t>
        </w:r>
        <w:r w:rsidR="00525C72" w:rsidRPr="004F7FE1">
          <w:rPr>
            <w:rStyle w:val="Hyperlink"/>
            <w:noProof/>
            <w:rtl/>
          </w:rPr>
          <w:t xml:space="preserve"> </w:t>
        </w:r>
        <w:r w:rsidR="00525C72" w:rsidRPr="004F7FE1">
          <w:rPr>
            <w:rStyle w:val="Hyperlink"/>
            <w:rFonts w:hint="eastAsia"/>
            <w:noProof/>
            <w:rtl/>
          </w:rPr>
          <w:t>چه</w:t>
        </w:r>
        <w:r w:rsidR="00525C72" w:rsidRPr="004F7FE1">
          <w:rPr>
            <w:rStyle w:val="Hyperlink"/>
            <w:noProof/>
            <w:rtl/>
          </w:rPr>
          <w:t xml:space="preserve"> </w:t>
        </w:r>
        <w:r w:rsidR="00525C72" w:rsidRPr="004F7FE1">
          <w:rPr>
            <w:rStyle w:val="Hyperlink"/>
            <w:rFonts w:hint="eastAsia"/>
            <w:noProof/>
            <w:rtl/>
          </w:rPr>
          <w:t>سؤال</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ازآن‌ها</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197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54" w:history="1">
        <w:r w:rsidR="00525C72" w:rsidRPr="004F7FE1">
          <w:rPr>
            <w:rStyle w:val="Hyperlink"/>
            <w:rFonts w:hint="eastAsia"/>
            <w:noProof/>
            <w:rtl/>
          </w:rPr>
          <w:t>توج</w:t>
        </w:r>
        <w:r w:rsidR="00525C72" w:rsidRPr="004F7FE1">
          <w:rPr>
            <w:rStyle w:val="Hyperlink"/>
            <w:rFonts w:hint="cs"/>
            <w:noProof/>
            <w:rtl/>
          </w:rPr>
          <w:t>ی</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نوشتارها</w:t>
        </w:r>
        <w:r w:rsidR="00525C72" w:rsidRPr="004F7FE1">
          <w:rPr>
            <w:rStyle w:val="Hyperlink"/>
            <w:rFonts w:hint="cs"/>
            <w:noProof/>
            <w:rtl/>
          </w:rPr>
          <w:t>یی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مورد</w:t>
        </w:r>
        <w:r w:rsidR="00525C72" w:rsidRPr="004F7FE1">
          <w:rPr>
            <w:rStyle w:val="Hyperlink"/>
            <w:noProof/>
            <w:rtl/>
          </w:rPr>
          <w:t xml:space="preserve"> </w:t>
        </w:r>
        <w:r w:rsidR="00525C72" w:rsidRPr="004F7FE1">
          <w:rPr>
            <w:rStyle w:val="Hyperlink"/>
            <w:rFonts w:hint="eastAsia"/>
            <w:noProof/>
            <w:rtl/>
          </w:rPr>
          <w:t>عدم</w:t>
        </w:r>
        <w:r w:rsidR="00525C72" w:rsidRPr="004F7FE1">
          <w:rPr>
            <w:rStyle w:val="Hyperlink"/>
            <w:noProof/>
            <w:rtl/>
          </w:rPr>
          <w:t xml:space="preserve"> </w:t>
        </w:r>
        <w:r w:rsidR="00525C72" w:rsidRPr="004F7FE1">
          <w:rPr>
            <w:rStyle w:val="Hyperlink"/>
            <w:rFonts w:hint="eastAsia"/>
            <w:noProof/>
            <w:rtl/>
          </w:rPr>
          <w:t>بازخواست</w:t>
        </w:r>
        <w:r w:rsidR="00525C72" w:rsidRPr="004F7FE1">
          <w:rPr>
            <w:rStyle w:val="Hyperlink"/>
            <w:noProof/>
            <w:rtl/>
          </w:rPr>
          <w:t xml:space="preserve"> </w:t>
        </w:r>
        <w:r w:rsidR="00525C72" w:rsidRPr="004F7FE1">
          <w:rPr>
            <w:rStyle w:val="Hyperlink"/>
            <w:rFonts w:hint="eastAsia"/>
            <w:noProof/>
            <w:rtl/>
          </w:rPr>
          <w:t>کافران</w:t>
        </w:r>
        <w:r w:rsidR="00525C72" w:rsidRPr="004F7FE1">
          <w:rPr>
            <w:rStyle w:val="Hyperlink"/>
            <w:noProof/>
            <w:rtl/>
          </w:rPr>
          <w:t xml:space="preserve"> </w:t>
        </w:r>
        <w:r w:rsidR="00525C72" w:rsidRPr="004F7FE1">
          <w:rPr>
            <w:rStyle w:val="Hyperlink"/>
            <w:rFonts w:hint="eastAsia"/>
            <w:noProof/>
            <w:rtl/>
          </w:rPr>
          <w:t>وارد</w:t>
        </w:r>
        <w:r w:rsidR="00525C72" w:rsidRPr="004F7FE1">
          <w:rPr>
            <w:rStyle w:val="Hyperlink"/>
            <w:noProof/>
            <w:rtl/>
          </w:rPr>
          <w:t xml:space="preserve"> </w:t>
        </w:r>
        <w:r w:rsidR="00525C72" w:rsidRPr="004F7FE1">
          <w:rPr>
            <w:rStyle w:val="Hyperlink"/>
            <w:rFonts w:hint="eastAsia"/>
            <w:noProof/>
            <w:rtl/>
          </w:rPr>
          <w:t>شده‌اند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203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55"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ضوابط</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که</w:t>
        </w:r>
        <w:r w:rsidR="00525C72" w:rsidRPr="004F7FE1">
          <w:rPr>
            <w:rStyle w:val="Hyperlink"/>
            <w:noProof/>
            <w:rtl/>
          </w:rPr>
          <w:t xml:space="preserve"> </w:t>
        </w:r>
        <w:r w:rsidR="00525C72" w:rsidRPr="004F7FE1">
          <w:rPr>
            <w:rStyle w:val="Hyperlink"/>
            <w:rFonts w:hint="eastAsia"/>
            <w:noProof/>
            <w:rtl/>
          </w:rPr>
          <w:t>بر</w:t>
        </w:r>
        <w:r w:rsidR="00525C72" w:rsidRPr="004F7FE1">
          <w:rPr>
            <w:rStyle w:val="Hyperlink"/>
            <w:noProof/>
            <w:rtl/>
          </w:rPr>
          <w:t xml:space="preserve"> </w:t>
        </w:r>
        <w:r w:rsidR="00525C72" w:rsidRPr="004F7FE1">
          <w:rPr>
            <w:rStyle w:val="Hyperlink"/>
            <w:rFonts w:hint="eastAsia"/>
            <w:noProof/>
            <w:rtl/>
          </w:rPr>
          <w:t>اساس</w:t>
        </w:r>
        <w:r w:rsidR="00525C72" w:rsidRPr="004F7FE1">
          <w:rPr>
            <w:rStyle w:val="Hyperlink"/>
            <w:noProof/>
            <w:rtl/>
          </w:rPr>
          <w:t xml:space="preserve"> </w:t>
        </w:r>
        <w:r w:rsidR="00525C72" w:rsidRPr="004F7FE1">
          <w:rPr>
            <w:rStyle w:val="Hyperlink"/>
            <w:rFonts w:hint="eastAsia"/>
            <w:noProof/>
            <w:rtl/>
          </w:rPr>
          <w:t>آن،</w:t>
        </w:r>
        <w:r w:rsidR="00525C72" w:rsidRPr="004F7FE1">
          <w:rPr>
            <w:rStyle w:val="Hyperlink"/>
            <w:noProof/>
            <w:rtl/>
          </w:rPr>
          <w:t xml:space="preserve"> </w:t>
        </w:r>
        <w:r w:rsidR="00525C72" w:rsidRPr="004F7FE1">
          <w:rPr>
            <w:rStyle w:val="Hyperlink"/>
            <w:rFonts w:hint="eastAsia"/>
            <w:noProof/>
            <w:rtl/>
          </w:rPr>
          <w:t>بندگان</w:t>
        </w:r>
        <w:r w:rsidR="00525C72" w:rsidRPr="004F7FE1">
          <w:rPr>
            <w:rStyle w:val="Hyperlink"/>
            <w:noProof/>
            <w:rtl/>
          </w:rPr>
          <w:t xml:space="preserve"> </w:t>
        </w:r>
        <w:r w:rsidR="00525C72" w:rsidRPr="004F7FE1">
          <w:rPr>
            <w:rStyle w:val="Hyperlink"/>
            <w:rFonts w:hint="eastAsia"/>
            <w:noProof/>
            <w:rtl/>
          </w:rPr>
          <w:t>مورد</w:t>
        </w:r>
        <w:r w:rsidR="00525C72" w:rsidRPr="004F7FE1">
          <w:rPr>
            <w:rStyle w:val="Hyperlink"/>
            <w:noProof/>
            <w:rtl/>
          </w:rPr>
          <w:t xml:space="preserve"> </w:t>
        </w:r>
        <w:r w:rsidR="00525C72" w:rsidRPr="004F7FE1">
          <w:rPr>
            <w:rStyle w:val="Hyperlink"/>
            <w:rFonts w:hint="eastAsia"/>
            <w:noProof/>
            <w:rtl/>
          </w:rPr>
          <w:t>محاسبه</w:t>
        </w:r>
        <w:r w:rsidR="00525C72" w:rsidRPr="004F7FE1">
          <w:rPr>
            <w:rStyle w:val="Hyperlink"/>
            <w:noProof/>
            <w:rtl/>
          </w:rPr>
          <w:t xml:space="preserve"> </w:t>
        </w:r>
        <w:r w:rsidR="00525C72" w:rsidRPr="004F7FE1">
          <w:rPr>
            <w:rStyle w:val="Hyperlink"/>
            <w:rFonts w:hint="eastAsia"/>
            <w:noProof/>
            <w:rtl/>
          </w:rPr>
          <w:t>قرار</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گ</w:t>
        </w:r>
        <w:r w:rsidR="00525C72" w:rsidRPr="004F7FE1">
          <w:rPr>
            <w:rStyle w:val="Hyperlink"/>
            <w:rFonts w:hint="cs"/>
            <w:noProof/>
            <w:rtl/>
          </w:rPr>
          <w:t>ی</w:t>
        </w:r>
        <w:r w:rsidR="00525C72" w:rsidRPr="004F7FE1">
          <w:rPr>
            <w:rStyle w:val="Hyperlink"/>
            <w:rFonts w:hint="eastAsia"/>
            <w:noProof/>
            <w:rtl/>
          </w:rPr>
          <w:t>رند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205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56" w:history="1">
        <w:r w:rsidR="00525C72" w:rsidRPr="004F7FE1">
          <w:rPr>
            <w:rStyle w:val="Hyperlink"/>
            <w:noProof/>
            <w:rtl/>
          </w:rPr>
          <w:t>1</w:t>
        </w:r>
        <w:r w:rsidR="00525C72" w:rsidRPr="004F7FE1">
          <w:rPr>
            <w:rStyle w:val="Hyperlink"/>
            <w:rFonts w:hint="eastAsia"/>
            <w:noProof/>
            <w:rtl/>
          </w:rPr>
          <w:t>ـ</w:t>
        </w:r>
        <w:r w:rsidR="00525C72" w:rsidRPr="004F7FE1">
          <w:rPr>
            <w:rStyle w:val="Hyperlink"/>
            <w:noProof/>
            <w:rtl/>
          </w:rPr>
          <w:t xml:space="preserve"> </w:t>
        </w:r>
        <w:r w:rsidR="00525C72" w:rsidRPr="004F7FE1">
          <w:rPr>
            <w:rStyle w:val="Hyperlink"/>
            <w:rFonts w:hint="eastAsia"/>
            <w:noProof/>
            <w:rtl/>
          </w:rPr>
          <w:t>عدالت</w:t>
        </w:r>
        <w:r w:rsidR="00525C72" w:rsidRPr="004F7FE1">
          <w:rPr>
            <w:rStyle w:val="Hyperlink"/>
            <w:rFonts w:hint="cs"/>
            <w:noProof/>
            <w:rtl/>
          </w:rPr>
          <w:t>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امل</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دور</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هر</w:t>
        </w:r>
        <w:r w:rsidR="00525C72" w:rsidRPr="004F7FE1">
          <w:rPr>
            <w:rStyle w:val="Hyperlink"/>
            <w:noProof/>
            <w:rtl/>
          </w:rPr>
          <w:t xml:space="preserve"> </w:t>
        </w:r>
        <w:r w:rsidR="00525C72" w:rsidRPr="004F7FE1">
          <w:rPr>
            <w:rStyle w:val="Hyperlink"/>
            <w:rFonts w:hint="eastAsia"/>
            <w:noProof/>
            <w:rtl/>
          </w:rPr>
          <w:t>گونه‌</w:t>
        </w:r>
        <w:r w:rsidR="00525C72" w:rsidRPr="004F7FE1">
          <w:rPr>
            <w:rStyle w:val="Hyperlink"/>
            <w:noProof/>
            <w:rtl/>
          </w:rPr>
          <w:t xml:space="preserve"> </w:t>
        </w:r>
        <w:r w:rsidR="00525C72" w:rsidRPr="004F7FE1">
          <w:rPr>
            <w:rStyle w:val="Hyperlink"/>
            <w:rFonts w:hint="eastAsia"/>
            <w:noProof/>
            <w:rtl/>
          </w:rPr>
          <w:t>ستم</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205</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57" w:history="1">
        <w:r w:rsidR="00525C72" w:rsidRPr="004F7FE1">
          <w:rPr>
            <w:rStyle w:val="Hyperlink"/>
            <w:noProof/>
            <w:rtl/>
          </w:rPr>
          <w:t xml:space="preserve">2- </w:t>
        </w:r>
        <w:r w:rsidR="00525C72" w:rsidRPr="004F7FE1">
          <w:rPr>
            <w:rStyle w:val="Hyperlink"/>
            <w:rFonts w:hint="eastAsia"/>
            <w:noProof/>
            <w:rtl/>
          </w:rPr>
          <w:t>ه</w:t>
        </w:r>
        <w:r w:rsidR="00525C72" w:rsidRPr="004F7FE1">
          <w:rPr>
            <w:rStyle w:val="Hyperlink"/>
            <w:rFonts w:hint="cs"/>
            <w:noProof/>
            <w:rtl/>
          </w:rPr>
          <w:t>ی</w:t>
        </w:r>
        <w:r w:rsidR="00525C72" w:rsidRPr="004F7FE1">
          <w:rPr>
            <w:rStyle w:val="Hyperlink"/>
            <w:rFonts w:hint="eastAsia"/>
            <w:noProof/>
            <w:rtl/>
          </w:rPr>
          <w:t>چ</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س</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برابر</w:t>
        </w:r>
        <w:r w:rsidR="00525C72" w:rsidRPr="004F7FE1">
          <w:rPr>
            <w:rStyle w:val="Hyperlink"/>
            <w:noProof/>
            <w:rtl/>
          </w:rPr>
          <w:t xml:space="preserve"> </w:t>
        </w:r>
        <w:r w:rsidR="00525C72" w:rsidRPr="004F7FE1">
          <w:rPr>
            <w:rStyle w:val="Hyperlink"/>
            <w:rFonts w:hint="eastAsia"/>
            <w:noProof/>
            <w:rtl/>
          </w:rPr>
          <w:t>گناه</w:t>
        </w:r>
        <w:r w:rsidR="00525C72" w:rsidRPr="004F7FE1">
          <w:rPr>
            <w:rStyle w:val="Hyperlink"/>
            <w:noProof/>
            <w:rtl/>
          </w:rPr>
          <w:t xml:space="preserve"> </w:t>
        </w:r>
        <w:r w:rsidR="00525C72" w:rsidRPr="004F7FE1">
          <w:rPr>
            <w:rStyle w:val="Hyperlink"/>
            <w:rFonts w:hint="eastAsia"/>
            <w:noProof/>
            <w:rtl/>
          </w:rPr>
          <w:t>د</w:t>
        </w:r>
        <w:r w:rsidR="00525C72" w:rsidRPr="004F7FE1">
          <w:rPr>
            <w:rStyle w:val="Hyperlink"/>
            <w:rFonts w:hint="cs"/>
            <w:noProof/>
            <w:rtl/>
          </w:rPr>
          <w:t>ی</w:t>
        </w:r>
        <w:r w:rsidR="00525C72" w:rsidRPr="004F7FE1">
          <w:rPr>
            <w:rStyle w:val="Hyperlink"/>
            <w:rFonts w:hint="eastAsia"/>
            <w:noProof/>
            <w:rtl/>
          </w:rPr>
          <w:t>گران</w:t>
        </w:r>
        <w:r w:rsidR="00525C72" w:rsidRPr="004F7FE1">
          <w:rPr>
            <w:rStyle w:val="Hyperlink"/>
            <w:noProof/>
            <w:rtl/>
          </w:rPr>
          <w:t xml:space="preserve"> </w:t>
        </w:r>
        <w:r w:rsidR="00525C72" w:rsidRPr="004F7FE1">
          <w:rPr>
            <w:rStyle w:val="Hyperlink"/>
            <w:rFonts w:hint="eastAsia"/>
            <w:noProof/>
            <w:rtl/>
          </w:rPr>
          <w:t>بازخواست</w:t>
        </w:r>
        <w:r w:rsidR="00525C72" w:rsidRPr="004F7FE1">
          <w:rPr>
            <w:rStyle w:val="Hyperlink"/>
            <w:noProof/>
            <w:rtl/>
          </w:rPr>
          <w:t xml:space="preserve"> </w:t>
        </w:r>
        <w:r w:rsidR="00525C72" w:rsidRPr="004F7FE1">
          <w:rPr>
            <w:rStyle w:val="Hyperlink"/>
            <w:rFonts w:hint="eastAsia"/>
            <w:noProof/>
            <w:rtl/>
          </w:rPr>
          <w:t>نم</w:t>
        </w:r>
        <w:r w:rsidR="00525C72" w:rsidRPr="004F7FE1">
          <w:rPr>
            <w:rStyle w:val="Hyperlink"/>
            <w:rFonts w:hint="cs"/>
            <w:noProof/>
            <w:rtl/>
          </w:rPr>
          <w:t>ی</w:t>
        </w:r>
        <w:r w:rsidR="00525C72" w:rsidRPr="004F7FE1">
          <w:rPr>
            <w:rStyle w:val="Hyperlink"/>
            <w:rFonts w:hint="eastAsia"/>
            <w:noProof/>
            <w:rtl/>
          </w:rPr>
          <w:t>‌شود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207</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58" w:history="1">
        <w:r w:rsidR="00525C72" w:rsidRPr="004F7FE1">
          <w:rPr>
            <w:rStyle w:val="Hyperlink"/>
            <w:noProof/>
            <w:rtl/>
          </w:rPr>
          <w:t xml:space="preserve">3- </w:t>
        </w:r>
        <w:r w:rsidR="00525C72" w:rsidRPr="004F7FE1">
          <w:rPr>
            <w:rStyle w:val="Hyperlink"/>
            <w:rFonts w:hint="eastAsia"/>
            <w:noProof/>
            <w:rtl/>
          </w:rPr>
          <w:t>آگاه</w:t>
        </w:r>
        <w:r w:rsidR="00525C72" w:rsidRPr="004F7FE1">
          <w:rPr>
            <w:rStyle w:val="Hyperlink"/>
            <w:noProof/>
            <w:rtl/>
          </w:rPr>
          <w:t xml:space="preserve"> </w:t>
        </w:r>
        <w:r w:rsidR="00525C72" w:rsidRPr="004F7FE1">
          <w:rPr>
            <w:rStyle w:val="Hyperlink"/>
            <w:rFonts w:hint="eastAsia"/>
            <w:noProof/>
            <w:rtl/>
          </w:rPr>
          <w:t>کردن</w:t>
        </w:r>
        <w:r w:rsidR="00525C72" w:rsidRPr="004F7FE1">
          <w:rPr>
            <w:rStyle w:val="Hyperlink"/>
            <w:noProof/>
            <w:rtl/>
          </w:rPr>
          <w:t xml:space="preserve"> </w:t>
        </w:r>
        <w:r w:rsidR="00525C72" w:rsidRPr="004F7FE1">
          <w:rPr>
            <w:rStyle w:val="Hyperlink"/>
            <w:rFonts w:hint="eastAsia"/>
            <w:noProof/>
            <w:rtl/>
          </w:rPr>
          <w:t>انسان‌ها</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اعمال</w:t>
        </w:r>
        <w:r w:rsidR="00525C72" w:rsidRPr="004F7FE1">
          <w:rPr>
            <w:rStyle w:val="Hyperlink"/>
            <w:noProof/>
            <w:rtl/>
          </w:rPr>
          <w:t xml:space="preserve"> </w:t>
        </w:r>
        <w:r w:rsidR="00525C72" w:rsidRPr="004F7FE1">
          <w:rPr>
            <w:rStyle w:val="Hyperlink"/>
            <w:rFonts w:hint="eastAsia"/>
            <w:noProof/>
            <w:rtl/>
          </w:rPr>
          <w:t>گذشته‌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آن‌‌ها</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209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59" w:history="1">
        <w:r w:rsidR="00525C72" w:rsidRPr="004F7FE1">
          <w:rPr>
            <w:rStyle w:val="Hyperlink"/>
            <w:noProof/>
            <w:rtl/>
          </w:rPr>
          <w:t xml:space="preserve">4- </w:t>
        </w:r>
        <w:r w:rsidR="00525C72" w:rsidRPr="004F7FE1">
          <w:rPr>
            <w:rStyle w:val="Hyperlink"/>
            <w:rFonts w:hint="eastAsia"/>
            <w:noProof/>
            <w:rtl/>
          </w:rPr>
          <w:t>دو</w:t>
        </w:r>
        <w:r w:rsidR="00525C72" w:rsidRPr="004F7FE1">
          <w:rPr>
            <w:rStyle w:val="Hyperlink"/>
            <w:noProof/>
            <w:rtl/>
          </w:rPr>
          <w:t xml:space="preserve"> </w:t>
        </w:r>
        <w:r w:rsidR="00525C72" w:rsidRPr="004F7FE1">
          <w:rPr>
            <w:rStyle w:val="Hyperlink"/>
            <w:rFonts w:hint="eastAsia"/>
            <w:noProof/>
            <w:rtl/>
          </w:rPr>
          <w:t>چندان</w:t>
        </w:r>
        <w:r w:rsidR="00525C72" w:rsidRPr="004F7FE1">
          <w:rPr>
            <w:rStyle w:val="Hyperlink"/>
            <w:noProof/>
            <w:rtl/>
          </w:rPr>
          <w:t xml:space="preserve"> </w:t>
        </w:r>
        <w:r w:rsidR="00525C72" w:rsidRPr="004F7FE1">
          <w:rPr>
            <w:rStyle w:val="Hyperlink"/>
            <w:rFonts w:hint="eastAsia"/>
            <w:noProof/>
            <w:rtl/>
          </w:rPr>
          <w:t>کردن</w:t>
        </w:r>
        <w:r w:rsidR="00525C72" w:rsidRPr="004F7FE1">
          <w:rPr>
            <w:rStyle w:val="Hyperlink"/>
            <w:noProof/>
            <w:rtl/>
          </w:rPr>
          <w:t xml:space="preserve"> </w:t>
        </w:r>
        <w:r w:rsidR="00525C72" w:rsidRPr="004F7FE1">
          <w:rPr>
            <w:rStyle w:val="Hyperlink"/>
            <w:rFonts w:hint="eastAsia"/>
            <w:noProof/>
            <w:rtl/>
          </w:rPr>
          <w:t>ن</w:t>
        </w:r>
        <w:r w:rsidR="00525C72" w:rsidRPr="004F7FE1">
          <w:rPr>
            <w:rStyle w:val="Hyperlink"/>
            <w:rFonts w:hint="cs"/>
            <w:noProof/>
            <w:rtl/>
          </w:rPr>
          <w:t>ی</w:t>
        </w:r>
        <w:r w:rsidR="00525C72" w:rsidRPr="004F7FE1">
          <w:rPr>
            <w:rStyle w:val="Hyperlink"/>
            <w:rFonts w:hint="eastAsia"/>
            <w:noProof/>
            <w:rtl/>
          </w:rPr>
          <w:t>ک</w:t>
        </w:r>
        <w:r w:rsidR="00525C72" w:rsidRPr="004F7FE1">
          <w:rPr>
            <w:rStyle w:val="Hyperlink"/>
            <w:rFonts w:hint="cs"/>
            <w:noProof/>
            <w:rtl/>
          </w:rPr>
          <w:t>ی</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436140259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210</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60" w:history="1">
        <w:r w:rsidR="00525C72" w:rsidRPr="004F7FE1">
          <w:rPr>
            <w:rStyle w:val="Hyperlink"/>
            <w:noProof/>
            <w:rtl/>
          </w:rPr>
          <w:t xml:space="preserve">5- </w:t>
        </w:r>
        <w:r w:rsidR="00525C72" w:rsidRPr="004F7FE1">
          <w:rPr>
            <w:rStyle w:val="Hyperlink"/>
            <w:rFonts w:hint="eastAsia"/>
            <w:noProof/>
            <w:rtl/>
          </w:rPr>
          <w:t>آوردن</w:t>
        </w:r>
        <w:r w:rsidR="00525C72" w:rsidRPr="004F7FE1">
          <w:rPr>
            <w:rStyle w:val="Hyperlink"/>
            <w:noProof/>
            <w:rtl/>
          </w:rPr>
          <w:t xml:space="preserve"> </w:t>
        </w:r>
        <w:r w:rsidR="00525C72" w:rsidRPr="004F7FE1">
          <w:rPr>
            <w:rStyle w:val="Hyperlink"/>
            <w:rFonts w:hint="eastAsia"/>
            <w:noProof/>
            <w:rtl/>
          </w:rPr>
          <w:t>گواهان</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ز</w:t>
        </w:r>
        <w:r w:rsidR="00525C72" w:rsidRPr="004F7FE1">
          <w:rPr>
            <w:rStyle w:val="Hyperlink"/>
            <w:rFonts w:hint="cs"/>
            <w:noProof/>
            <w:rtl/>
          </w:rPr>
          <w:t>ی</w:t>
        </w:r>
        <w:r w:rsidR="00525C72" w:rsidRPr="004F7FE1">
          <w:rPr>
            <w:rStyle w:val="Hyperlink"/>
            <w:rFonts w:hint="eastAsia"/>
            <w:noProof/>
            <w:rtl/>
          </w:rPr>
          <w:t>ان</w:t>
        </w:r>
        <w:r w:rsidR="00525C72" w:rsidRPr="004F7FE1">
          <w:rPr>
            <w:rStyle w:val="Hyperlink"/>
            <w:noProof/>
            <w:rtl/>
          </w:rPr>
          <w:t xml:space="preserve"> </w:t>
        </w:r>
        <w:r w:rsidR="00525C72" w:rsidRPr="004F7FE1">
          <w:rPr>
            <w:rStyle w:val="Hyperlink"/>
            <w:rFonts w:hint="eastAsia"/>
            <w:noProof/>
            <w:rtl/>
          </w:rPr>
          <w:t>کافران</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منافقان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215</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61"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انسان‌ها</w:t>
        </w:r>
        <w:r w:rsidR="00525C72" w:rsidRPr="004F7FE1">
          <w:rPr>
            <w:rStyle w:val="Hyperlink"/>
            <w:noProof/>
            <w:rtl/>
          </w:rPr>
          <w:t xml:space="preserve"> </w:t>
        </w:r>
        <w:r w:rsidR="00525C72" w:rsidRPr="004F7FE1">
          <w:rPr>
            <w:rStyle w:val="Hyperlink"/>
            <w:rFonts w:hint="eastAsia"/>
            <w:noProof/>
            <w:rtl/>
          </w:rPr>
          <w:t>چه</w:t>
        </w:r>
        <w:r w:rsidR="00525C72" w:rsidRPr="004F7FE1">
          <w:rPr>
            <w:rStyle w:val="Hyperlink"/>
            <w:noProof/>
            <w:rtl/>
          </w:rPr>
          <w:t xml:space="preserve"> </w:t>
        </w:r>
        <w:r w:rsidR="00525C72" w:rsidRPr="004F7FE1">
          <w:rPr>
            <w:rStyle w:val="Hyperlink"/>
            <w:rFonts w:hint="eastAsia"/>
            <w:noProof/>
            <w:rtl/>
          </w:rPr>
          <w:t>سؤال</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219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62" w:history="1">
        <w:r w:rsidR="00525C72" w:rsidRPr="004F7FE1">
          <w:rPr>
            <w:rStyle w:val="Hyperlink"/>
            <w:noProof/>
            <w:rtl/>
          </w:rPr>
          <w:t xml:space="preserve">1- </w:t>
        </w:r>
        <w:r w:rsidR="00200DF6">
          <w:rPr>
            <w:rStyle w:val="Hyperlink"/>
            <w:rFonts w:hint="eastAsia"/>
            <w:noProof/>
            <w:rtl/>
          </w:rPr>
          <w:t>ک</w:t>
        </w:r>
        <w:r w:rsidR="00525C72" w:rsidRPr="004F7FE1">
          <w:rPr>
            <w:rStyle w:val="Hyperlink"/>
            <w:rFonts w:hint="eastAsia"/>
            <w:noProof/>
            <w:rtl/>
          </w:rPr>
          <w:t>فر</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شر</w:t>
        </w:r>
        <w:r w:rsidR="00200DF6">
          <w:rPr>
            <w:rStyle w:val="Hyperlink"/>
            <w:rFonts w:hint="eastAsia"/>
            <w:noProof/>
            <w:rtl/>
          </w:rPr>
          <w:t>ک</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219</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63" w:history="1">
        <w:r w:rsidR="00525C72" w:rsidRPr="004F7FE1">
          <w:rPr>
            <w:rStyle w:val="Hyperlink"/>
            <w:noProof/>
            <w:rtl/>
          </w:rPr>
          <w:t xml:space="preserve">2-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دن</w:t>
        </w:r>
        <w:r w:rsidR="00525C72" w:rsidRPr="004F7FE1">
          <w:rPr>
            <w:rStyle w:val="Hyperlink"/>
            <w:rFonts w:hint="cs"/>
            <w:noProof/>
            <w:rtl/>
          </w:rPr>
          <w:t>ی</w:t>
        </w:r>
        <w:r w:rsidR="00525C72" w:rsidRPr="004F7FE1">
          <w:rPr>
            <w:rStyle w:val="Hyperlink"/>
            <w:rFonts w:hint="eastAsia"/>
            <w:noProof/>
            <w:rtl/>
          </w:rPr>
          <w:t>ا</w:t>
        </w:r>
        <w:r w:rsidR="00525C72" w:rsidRPr="004F7FE1">
          <w:rPr>
            <w:rStyle w:val="Hyperlink"/>
            <w:noProof/>
            <w:rtl/>
          </w:rPr>
          <w:t xml:space="preserve"> </w:t>
        </w:r>
        <w:r w:rsidR="00525C72" w:rsidRPr="004F7FE1">
          <w:rPr>
            <w:rStyle w:val="Hyperlink"/>
            <w:rFonts w:hint="eastAsia"/>
            <w:noProof/>
            <w:rtl/>
          </w:rPr>
          <w:t>چه</w:t>
        </w:r>
        <w:r w:rsidR="00525C72" w:rsidRPr="004F7FE1">
          <w:rPr>
            <w:rStyle w:val="Hyperlink"/>
            <w:noProof/>
            <w:rtl/>
          </w:rPr>
          <w:t xml:space="preserve"> </w:t>
        </w:r>
        <w:r w:rsidR="00525C72" w:rsidRPr="004F7FE1">
          <w:rPr>
            <w:rStyle w:val="Hyperlink"/>
            <w:rFonts w:hint="eastAsia"/>
            <w:noProof/>
            <w:rtl/>
          </w:rPr>
          <w:t>عمل</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را</w:t>
        </w:r>
        <w:r w:rsidR="00525C72" w:rsidRPr="004F7FE1">
          <w:rPr>
            <w:rStyle w:val="Hyperlink"/>
            <w:noProof/>
            <w:rtl/>
          </w:rPr>
          <w:t xml:space="preserve"> </w:t>
        </w:r>
        <w:r w:rsidR="00525C72" w:rsidRPr="004F7FE1">
          <w:rPr>
            <w:rStyle w:val="Hyperlink"/>
            <w:rFonts w:hint="eastAsia"/>
            <w:noProof/>
            <w:rtl/>
          </w:rPr>
          <w:t>انجام</w:t>
        </w:r>
        <w:r w:rsidR="00525C72" w:rsidRPr="004F7FE1">
          <w:rPr>
            <w:rStyle w:val="Hyperlink"/>
            <w:noProof/>
            <w:rtl/>
          </w:rPr>
          <w:t xml:space="preserve"> </w:t>
        </w:r>
        <w:r w:rsidR="00525C72" w:rsidRPr="004F7FE1">
          <w:rPr>
            <w:rStyle w:val="Hyperlink"/>
            <w:rFonts w:hint="eastAsia"/>
            <w:noProof/>
            <w:rtl/>
          </w:rPr>
          <w:t>داد؟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220</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64" w:history="1">
        <w:r w:rsidR="00525C72" w:rsidRPr="004F7FE1">
          <w:rPr>
            <w:rStyle w:val="Hyperlink"/>
            <w:noProof/>
            <w:rtl/>
          </w:rPr>
          <w:t xml:space="preserve">3- </w:t>
        </w:r>
        <w:r w:rsidR="00525C72" w:rsidRPr="004F7FE1">
          <w:rPr>
            <w:rStyle w:val="Hyperlink"/>
            <w:rFonts w:hint="eastAsia"/>
            <w:noProof/>
            <w:rtl/>
          </w:rPr>
          <w:t>نعمت‌ها</w:t>
        </w:r>
        <w:r w:rsidR="00525C72" w:rsidRPr="004F7FE1">
          <w:rPr>
            <w:rStyle w:val="Hyperlink"/>
            <w:rFonts w:hint="cs"/>
            <w:noProof/>
            <w:rtl/>
          </w:rPr>
          <w:t>یی</w:t>
        </w:r>
        <w:r w:rsidR="00525C72" w:rsidRPr="004F7FE1">
          <w:rPr>
            <w:rStyle w:val="Hyperlink"/>
            <w:noProof/>
            <w:rtl/>
          </w:rPr>
          <w:t xml:space="preserve"> </w:t>
        </w:r>
        <w:r w:rsidR="00200DF6">
          <w:rPr>
            <w:rStyle w:val="Hyperlink"/>
            <w:rFonts w:hint="eastAsia"/>
            <w:noProof/>
            <w:rtl/>
          </w:rPr>
          <w:t>ک</w:t>
        </w:r>
        <w:r w:rsidR="00525C72" w:rsidRPr="004F7FE1">
          <w:rPr>
            <w:rStyle w:val="Hyperlink"/>
            <w:rFonts w:hint="eastAsia"/>
            <w:noProof/>
            <w:rtl/>
          </w:rPr>
          <w:t>ه</w:t>
        </w:r>
        <w:r w:rsidR="00525C72" w:rsidRPr="004F7FE1">
          <w:rPr>
            <w:rStyle w:val="Hyperlink"/>
            <w:noProof/>
            <w:rtl/>
          </w:rPr>
          <w:t xml:space="preserve"> </w:t>
        </w:r>
        <w:r w:rsidR="00525C72" w:rsidRPr="004F7FE1">
          <w:rPr>
            <w:rStyle w:val="Hyperlink"/>
            <w:rFonts w:hint="eastAsia"/>
            <w:noProof/>
            <w:rtl/>
          </w:rPr>
          <w:t>مورد</w:t>
        </w:r>
        <w:r w:rsidR="00525C72" w:rsidRPr="004F7FE1">
          <w:rPr>
            <w:rStyle w:val="Hyperlink"/>
            <w:noProof/>
            <w:rtl/>
          </w:rPr>
          <w:t xml:space="preserve"> </w:t>
        </w:r>
        <w:r w:rsidR="00525C72" w:rsidRPr="004F7FE1">
          <w:rPr>
            <w:rStyle w:val="Hyperlink"/>
            <w:rFonts w:hint="eastAsia"/>
            <w:noProof/>
            <w:rtl/>
          </w:rPr>
          <w:t>استفاده</w:t>
        </w:r>
        <w:r w:rsidR="00525C72" w:rsidRPr="004F7FE1">
          <w:rPr>
            <w:rStyle w:val="Hyperlink"/>
            <w:noProof/>
            <w:rtl/>
          </w:rPr>
          <w:t xml:space="preserve"> </w:t>
        </w:r>
        <w:r w:rsidR="00525C72" w:rsidRPr="004F7FE1">
          <w:rPr>
            <w:rStyle w:val="Hyperlink"/>
            <w:rFonts w:hint="eastAsia"/>
            <w:noProof/>
            <w:rtl/>
          </w:rPr>
          <w:t>بوده‌اند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221</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65" w:history="1">
        <w:r w:rsidR="00525C72" w:rsidRPr="004F7FE1">
          <w:rPr>
            <w:rStyle w:val="Hyperlink"/>
            <w:noProof/>
            <w:rtl/>
          </w:rPr>
          <w:t xml:space="preserve">4- </w:t>
        </w:r>
        <w:r w:rsidR="00525C72" w:rsidRPr="004F7FE1">
          <w:rPr>
            <w:rStyle w:val="Hyperlink"/>
            <w:rFonts w:hint="eastAsia"/>
            <w:noProof/>
            <w:rtl/>
          </w:rPr>
          <w:t>عهد</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مان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224</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66" w:history="1">
        <w:r w:rsidR="00525C72" w:rsidRPr="004F7FE1">
          <w:rPr>
            <w:rStyle w:val="Hyperlink"/>
            <w:noProof/>
            <w:rtl/>
          </w:rPr>
          <w:t xml:space="preserve">5 - </w:t>
        </w:r>
        <w:r w:rsidR="00525C72" w:rsidRPr="004F7FE1">
          <w:rPr>
            <w:rStyle w:val="Hyperlink"/>
            <w:rFonts w:hint="eastAsia"/>
            <w:noProof/>
            <w:rtl/>
          </w:rPr>
          <w:t>گوش،</w:t>
        </w:r>
        <w:r w:rsidR="00525C72" w:rsidRPr="004F7FE1">
          <w:rPr>
            <w:rStyle w:val="Hyperlink"/>
            <w:noProof/>
            <w:rtl/>
          </w:rPr>
          <w:t xml:space="preserve"> </w:t>
        </w:r>
        <w:r w:rsidR="00525C72" w:rsidRPr="004F7FE1">
          <w:rPr>
            <w:rStyle w:val="Hyperlink"/>
            <w:rFonts w:hint="eastAsia"/>
            <w:noProof/>
            <w:rtl/>
          </w:rPr>
          <w:t>چشم</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دل</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224</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67" w:history="1">
        <w:r w:rsidR="00525C72" w:rsidRPr="004F7FE1">
          <w:rPr>
            <w:rStyle w:val="Hyperlink"/>
            <w:rFonts w:ascii="Arial" w:hAnsi="Arial" w:hint="eastAsia"/>
            <w:noProof/>
            <w:rtl/>
          </w:rPr>
          <w:t>گفتار</w:t>
        </w:r>
        <w:r w:rsidR="00525C72" w:rsidRPr="004F7FE1">
          <w:rPr>
            <w:rStyle w:val="Hyperlink"/>
            <w:rFonts w:ascii="Arial" w:hAnsi="Arial"/>
            <w:noProof/>
            <w:rtl/>
          </w:rPr>
          <w:t xml:space="preserve"> </w:t>
        </w:r>
        <w:r w:rsidR="00525C72" w:rsidRPr="004F7FE1">
          <w:rPr>
            <w:rStyle w:val="Hyperlink"/>
            <w:rFonts w:ascii="Arial" w:hAnsi="Arial" w:hint="eastAsia"/>
            <w:noProof/>
            <w:rtl/>
          </w:rPr>
          <w:t>پنجم</w:t>
        </w:r>
        <w:r w:rsidR="00525C72" w:rsidRPr="004F7FE1">
          <w:rPr>
            <w:rStyle w:val="Hyperlink"/>
            <w:rFonts w:ascii="Arial" w:hAnsi="Arial"/>
            <w:noProof/>
            <w:rtl/>
          </w:rPr>
          <w:t>:</w:t>
        </w:r>
        <w:r w:rsidR="00525C72" w:rsidRPr="004F7FE1">
          <w:rPr>
            <w:rStyle w:val="Hyperlink"/>
            <w:noProof/>
            <w:rtl/>
          </w:rPr>
          <w:t xml:space="preserve"> </w:t>
        </w:r>
        <w:r w:rsidR="00525C72" w:rsidRPr="004F7FE1">
          <w:rPr>
            <w:rStyle w:val="Hyperlink"/>
            <w:rFonts w:hint="eastAsia"/>
            <w:noProof/>
            <w:rtl/>
          </w:rPr>
          <w:t>نخست</w:t>
        </w:r>
        <w:r w:rsidR="00525C72" w:rsidRPr="004F7FE1">
          <w:rPr>
            <w:rStyle w:val="Hyperlink"/>
            <w:rFonts w:hint="cs"/>
            <w:noProof/>
            <w:rtl/>
          </w:rPr>
          <w:t>ی</w:t>
        </w:r>
        <w:r w:rsidR="00525C72" w:rsidRPr="004F7FE1">
          <w:rPr>
            <w:rStyle w:val="Hyperlink"/>
            <w:rFonts w:hint="eastAsia"/>
            <w:noProof/>
            <w:rtl/>
          </w:rPr>
          <w:t>ن</w:t>
        </w:r>
        <w:r w:rsidR="00525C72" w:rsidRPr="004F7FE1">
          <w:rPr>
            <w:rStyle w:val="Hyperlink"/>
            <w:noProof/>
            <w:rtl/>
          </w:rPr>
          <w:t xml:space="preserve"> </w:t>
        </w:r>
        <w:r w:rsidR="00525C72" w:rsidRPr="004F7FE1">
          <w:rPr>
            <w:rStyle w:val="Hyperlink"/>
            <w:rFonts w:hint="eastAsia"/>
            <w:noProof/>
            <w:rtl/>
          </w:rPr>
          <w:t>مورد</w:t>
        </w:r>
        <w:r w:rsidR="00525C72" w:rsidRPr="004F7FE1">
          <w:rPr>
            <w:rStyle w:val="Hyperlink"/>
            <w:noProof/>
            <w:rtl/>
          </w:rPr>
          <w:t xml:space="preserve"> </w:t>
        </w:r>
        <w:r w:rsidR="00525C72" w:rsidRPr="004F7FE1">
          <w:rPr>
            <w:rStyle w:val="Hyperlink"/>
            <w:rFonts w:hint="eastAsia"/>
            <w:noProof/>
            <w:rtl/>
          </w:rPr>
          <w:t>بازرس</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ان</w:t>
        </w:r>
        <w:r w:rsidR="00525C72" w:rsidRPr="004F7FE1">
          <w:rPr>
            <w:rStyle w:val="Hyperlink"/>
            <w:noProof/>
            <w:rtl/>
          </w:rPr>
          <w:t xml:space="preserve"> </w:t>
        </w:r>
        <w:r w:rsidR="00525C72" w:rsidRPr="004F7FE1">
          <w:rPr>
            <w:rStyle w:val="Hyperlink"/>
            <w:rFonts w:hint="eastAsia"/>
            <w:noProof/>
            <w:rtl/>
          </w:rPr>
          <w:t>انسان‌ها</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225</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68"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ششم</w:t>
        </w:r>
        <w:r w:rsidR="00525C72" w:rsidRPr="004F7FE1">
          <w:rPr>
            <w:rStyle w:val="Hyperlink"/>
            <w:noProof/>
            <w:rtl/>
          </w:rPr>
          <w:t xml:space="preserve">:  </w:t>
        </w:r>
        <w:r w:rsidR="00525C72" w:rsidRPr="004F7FE1">
          <w:rPr>
            <w:rStyle w:val="Hyperlink"/>
            <w:rFonts w:hint="eastAsia"/>
            <w:noProof/>
            <w:rtl/>
          </w:rPr>
          <w:t>اقسام</w:t>
        </w:r>
        <w:r w:rsidR="00525C72" w:rsidRPr="004F7FE1">
          <w:rPr>
            <w:rStyle w:val="Hyperlink"/>
            <w:noProof/>
            <w:rtl/>
          </w:rPr>
          <w:t xml:space="preserve"> </w:t>
        </w:r>
        <w:r w:rsidR="00525C72" w:rsidRPr="004F7FE1">
          <w:rPr>
            <w:rStyle w:val="Hyperlink"/>
            <w:rFonts w:hint="eastAsia"/>
            <w:noProof/>
            <w:rtl/>
          </w:rPr>
          <w:t>حساب</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نمونه‌ها</w:t>
        </w:r>
        <w:r w:rsidR="00525C72" w:rsidRPr="004F7FE1">
          <w:rPr>
            <w:rStyle w:val="Hyperlink"/>
            <w:rFonts w:hint="cs"/>
            <w:noProof/>
            <w:rtl/>
          </w:rPr>
          <w:t>یی</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آن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69"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انواع</w:t>
        </w:r>
        <w:r w:rsidR="00525C72" w:rsidRPr="004F7FE1">
          <w:rPr>
            <w:rStyle w:val="Hyperlink"/>
            <w:noProof/>
            <w:rtl/>
          </w:rPr>
          <w:t xml:space="preserve"> </w:t>
        </w:r>
        <w:r w:rsidR="00525C72" w:rsidRPr="004F7FE1">
          <w:rPr>
            <w:rStyle w:val="Hyperlink"/>
            <w:rFonts w:hint="eastAsia"/>
            <w:noProof/>
            <w:rtl/>
          </w:rPr>
          <w:t>حساب</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436140269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226</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70"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نمونه‌ها</w:t>
        </w:r>
        <w:r w:rsidR="00525C72" w:rsidRPr="004F7FE1">
          <w:rPr>
            <w:rStyle w:val="Hyperlink"/>
            <w:rFonts w:hint="cs"/>
            <w:noProof/>
            <w:rtl/>
          </w:rPr>
          <w:t>یی</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اقسام</w:t>
        </w:r>
        <w:r w:rsidR="00525C72" w:rsidRPr="004F7FE1">
          <w:rPr>
            <w:rStyle w:val="Hyperlink"/>
            <w:noProof/>
            <w:rtl/>
          </w:rPr>
          <w:t xml:space="preserve"> </w:t>
        </w:r>
        <w:r w:rsidR="00525C72" w:rsidRPr="004F7FE1">
          <w:rPr>
            <w:rStyle w:val="Hyperlink"/>
            <w:rFonts w:hint="eastAsia"/>
            <w:noProof/>
            <w:rtl/>
          </w:rPr>
          <w:t>محاسبه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227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71"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هفتم</w:t>
        </w:r>
        <w:r w:rsidR="00525C72" w:rsidRPr="004F7FE1">
          <w:rPr>
            <w:rStyle w:val="Hyperlink"/>
            <w:noProof/>
            <w:rtl/>
          </w:rPr>
          <w:t xml:space="preserve">: </w:t>
        </w:r>
        <w:r w:rsidR="00525C72" w:rsidRPr="004F7FE1">
          <w:rPr>
            <w:rStyle w:val="Hyperlink"/>
            <w:rFonts w:hint="eastAsia"/>
            <w:noProof/>
            <w:rtl/>
          </w:rPr>
          <w:t>دادن</w:t>
        </w:r>
        <w:r w:rsidR="00525C72" w:rsidRPr="004F7FE1">
          <w:rPr>
            <w:rStyle w:val="Hyperlink"/>
            <w:noProof/>
            <w:rtl/>
          </w:rPr>
          <w:t xml:space="preserve"> </w:t>
        </w:r>
        <w:r w:rsidR="00525C72" w:rsidRPr="004F7FE1">
          <w:rPr>
            <w:rStyle w:val="Hyperlink"/>
            <w:rFonts w:hint="eastAsia"/>
            <w:noProof/>
            <w:rtl/>
          </w:rPr>
          <w:t>نامه‌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اعمال</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بندگان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232</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72"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هشتم</w:t>
        </w:r>
        <w:r w:rsidR="00525C72" w:rsidRPr="004F7FE1">
          <w:rPr>
            <w:rStyle w:val="Hyperlink"/>
            <w:noProof/>
            <w:rtl/>
          </w:rPr>
          <w:t xml:space="preserve">: </w:t>
        </w:r>
        <w:r w:rsidR="00525C72" w:rsidRPr="004F7FE1">
          <w:rPr>
            <w:rStyle w:val="Hyperlink"/>
            <w:rFonts w:hint="eastAsia"/>
            <w:noProof/>
            <w:rtl/>
          </w:rPr>
          <w:t>تصو</w:t>
        </w:r>
        <w:r w:rsidR="00525C72" w:rsidRPr="004F7FE1">
          <w:rPr>
            <w:rStyle w:val="Hyperlink"/>
            <w:rFonts w:hint="cs"/>
            <w:noProof/>
            <w:rtl/>
          </w:rPr>
          <w:t>ی</w:t>
        </w:r>
        <w:r w:rsidR="00525C72" w:rsidRPr="004F7FE1">
          <w:rPr>
            <w:rStyle w:val="Hyperlink"/>
            <w:rFonts w:hint="eastAsia"/>
            <w:noProof/>
            <w:rtl/>
          </w:rPr>
          <w:t>ر</w:t>
        </w:r>
        <w:r w:rsidR="00525C72" w:rsidRPr="004F7FE1">
          <w:rPr>
            <w:rStyle w:val="Hyperlink"/>
            <w:noProof/>
            <w:rtl/>
          </w:rPr>
          <w:t xml:space="preserve"> </w:t>
        </w:r>
        <w:r w:rsidR="00525C72" w:rsidRPr="004F7FE1">
          <w:rPr>
            <w:rStyle w:val="Hyperlink"/>
            <w:rFonts w:hint="eastAsia"/>
            <w:noProof/>
            <w:rtl/>
          </w:rPr>
          <w:t>قرطب</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صحنه‌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محاسبه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233</w:t>
        </w:r>
        <w:r w:rsidR="00525C72">
          <w:rPr>
            <w:rStyle w:val="Hyperlink"/>
            <w:noProof/>
          </w:rPr>
          <w:fldChar w:fldCharType="end"/>
        </w:r>
      </w:hyperlink>
    </w:p>
    <w:p w:rsidR="00525C72" w:rsidRPr="002B7555" w:rsidRDefault="009D174E" w:rsidP="002B7555">
      <w:pPr>
        <w:pStyle w:val="TOC2"/>
        <w:tabs>
          <w:tab w:val="right" w:leader="dot" w:pos="7078"/>
        </w:tabs>
        <w:spacing w:before="120"/>
        <w:ind w:left="0"/>
        <w:rPr>
          <w:rFonts w:asciiTheme="minorHAnsi" w:eastAsiaTheme="minorEastAsia" w:hAnsiTheme="minorHAnsi" w:cstheme="minorBidi"/>
          <w:b/>
          <w:bCs/>
          <w:noProof/>
          <w:sz w:val="20"/>
          <w:szCs w:val="20"/>
          <w:rtl/>
          <w:lang w:bidi="ar-SA"/>
        </w:rPr>
      </w:pPr>
      <w:hyperlink w:anchor="_Toc436140273" w:history="1">
        <w:r w:rsidR="002B7555" w:rsidRPr="002B7555">
          <w:rPr>
            <w:rStyle w:val="Hyperlink"/>
            <w:rFonts w:ascii="Arial" w:hAnsi="Arial" w:hint="cs"/>
            <w:b/>
            <w:bCs/>
            <w:noProof/>
            <w:sz w:val="28"/>
            <w:szCs w:val="28"/>
            <w:rtl/>
          </w:rPr>
          <w:t xml:space="preserve">بخش </w:t>
        </w:r>
        <w:r w:rsidR="002B7555" w:rsidRPr="002B7555">
          <w:rPr>
            <w:rStyle w:val="Hyperlink"/>
            <w:rFonts w:ascii="IRYakout" w:hAnsi="IRYakout" w:cs="IRYakout"/>
            <w:b/>
            <w:bCs/>
            <w:noProof/>
            <w:sz w:val="28"/>
            <w:szCs w:val="28"/>
            <w:rtl/>
          </w:rPr>
          <w:t>یازدهم</w:t>
        </w:r>
        <w:r w:rsidR="00525C72" w:rsidRPr="002B7555">
          <w:rPr>
            <w:rStyle w:val="Hyperlink"/>
            <w:rFonts w:ascii="Arial" w:hAnsi="Arial"/>
            <w:b/>
            <w:bCs/>
            <w:noProof/>
            <w:sz w:val="28"/>
            <w:szCs w:val="28"/>
            <w:rtl/>
          </w:rPr>
          <w:t>:</w:t>
        </w:r>
        <w:r w:rsidR="00525C72" w:rsidRPr="002B7555">
          <w:rPr>
            <w:rStyle w:val="Hyperlink"/>
            <w:b/>
            <w:bCs/>
            <w:noProof/>
            <w:sz w:val="28"/>
            <w:szCs w:val="28"/>
            <w:rtl/>
          </w:rPr>
          <w:t xml:space="preserve"> </w:t>
        </w:r>
        <w:r w:rsidR="00525C72" w:rsidRPr="002B7555">
          <w:rPr>
            <w:rStyle w:val="Hyperlink"/>
            <w:rFonts w:hint="eastAsia"/>
            <w:b/>
            <w:bCs/>
            <w:noProof/>
            <w:sz w:val="28"/>
            <w:szCs w:val="28"/>
            <w:rtl/>
          </w:rPr>
          <w:t>داور</w:t>
        </w:r>
        <w:r w:rsidR="00525C72" w:rsidRPr="002B7555">
          <w:rPr>
            <w:rStyle w:val="Hyperlink"/>
            <w:rFonts w:hint="cs"/>
            <w:b/>
            <w:bCs/>
            <w:noProof/>
            <w:sz w:val="28"/>
            <w:szCs w:val="28"/>
            <w:rtl/>
          </w:rPr>
          <w:t>ی</w:t>
        </w:r>
        <w:r w:rsidR="00525C72" w:rsidRPr="002B7555">
          <w:rPr>
            <w:rStyle w:val="Hyperlink"/>
            <w:b/>
            <w:bCs/>
            <w:noProof/>
            <w:sz w:val="28"/>
            <w:szCs w:val="28"/>
            <w:rtl/>
          </w:rPr>
          <w:t xml:space="preserve"> </w:t>
        </w:r>
        <w:r w:rsidR="00525C72" w:rsidRPr="002B7555">
          <w:rPr>
            <w:rStyle w:val="Hyperlink"/>
            <w:rFonts w:hint="eastAsia"/>
            <w:b/>
            <w:bCs/>
            <w:noProof/>
            <w:sz w:val="28"/>
            <w:szCs w:val="28"/>
            <w:rtl/>
          </w:rPr>
          <w:t>ب</w:t>
        </w:r>
        <w:r w:rsidR="00525C72" w:rsidRPr="002B7555">
          <w:rPr>
            <w:rStyle w:val="Hyperlink"/>
            <w:rFonts w:hint="cs"/>
            <w:b/>
            <w:bCs/>
            <w:noProof/>
            <w:sz w:val="28"/>
            <w:szCs w:val="28"/>
            <w:rtl/>
          </w:rPr>
          <w:t>ی</w:t>
        </w:r>
        <w:r w:rsidR="00525C72" w:rsidRPr="002B7555">
          <w:rPr>
            <w:rStyle w:val="Hyperlink"/>
            <w:rFonts w:hint="eastAsia"/>
            <w:b/>
            <w:bCs/>
            <w:noProof/>
            <w:sz w:val="28"/>
            <w:szCs w:val="28"/>
            <w:rtl/>
          </w:rPr>
          <w:t>ن</w:t>
        </w:r>
        <w:r w:rsidR="00525C72" w:rsidRPr="002B7555">
          <w:rPr>
            <w:rStyle w:val="Hyperlink"/>
            <w:b/>
            <w:bCs/>
            <w:noProof/>
            <w:sz w:val="28"/>
            <w:szCs w:val="28"/>
            <w:rtl/>
          </w:rPr>
          <w:t xml:space="preserve"> </w:t>
        </w:r>
        <w:r w:rsidR="00525C72" w:rsidRPr="002B7555">
          <w:rPr>
            <w:rStyle w:val="Hyperlink"/>
            <w:rFonts w:hint="eastAsia"/>
            <w:b/>
            <w:bCs/>
            <w:noProof/>
            <w:sz w:val="28"/>
            <w:szCs w:val="28"/>
            <w:rtl/>
          </w:rPr>
          <w:t>بندگا</w:t>
        </w:r>
        <w:r w:rsidR="00525C72" w:rsidRPr="002B7555">
          <w:rPr>
            <w:rStyle w:val="Hyperlink"/>
            <w:rFonts w:ascii="Arial" w:hAnsi="Arial" w:hint="eastAsia"/>
            <w:b/>
            <w:bCs/>
            <w:noProof/>
            <w:sz w:val="28"/>
            <w:szCs w:val="28"/>
            <w:rtl/>
          </w:rPr>
          <w:t>ن</w:t>
        </w:r>
        <w:r w:rsidR="00525C72" w:rsidRPr="002B7555">
          <w:rPr>
            <w:b/>
            <w:bCs/>
            <w:noProof/>
            <w:webHidden/>
            <w:sz w:val="28"/>
            <w:szCs w:val="28"/>
            <w:rtl/>
          </w:rPr>
          <w:tab/>
        </w:r>
        <w:r w:rsidR="00525C72" w:rsidRPr="002B7555">
          <w:rPr>
            <w:rStyle w:val="Hyperlink"/>
            <w:b/>
            <w:bCs/>
            <w:noProof/>
            <w:sz w:val="28"/>
            <w:szCs w:val="28"/>
          </w:rPr>
          <w:fldChar w:fldCharType="begin"/>
        </w:r>
        <w:r w:rsidR="00525C72" w:rsidRPr="002B7555">
          <w:rPr>
            <w:b/>
            <w:bCs/>
            <w:noProof/>
            <w:webHidden/>
            <w:sz w:val="28"/>
            <w:szCs w:val="28"/>
            <w:rtl/>
          </w:rPr>
          <w:instrText xml:space="preserve"> </w:instrText>
        </w:r>
        <w:r w:rsidR="00525C72" w:rsidRPr="002B7555">
          <w:rPr>
            <w:b/>
            <w:bCs/>
            <w:noProof/>
            <w:webHidden/>
            <w:sz w:val="28"/>
            <w:szCs w:val="28"/>
          </w:rPr>
          <w:instrText>PAGEREF</w:instrText>
        </w:r>
        <w:r w:rsidR="00525C72" w:rsidRPr="002B7555">
          <w:rPr>
            <w:b/>
            <w:bCs/>
            <w:noProof/>
            <w:webHidden/>
            <w:sz w:val="28"/>
            <w:szCs w:val="28"/>
            <w:rtl/>
          </w:rPr>
          <w:instrText xml:space="preserve"> _</w:instrText>
        </w:r>
        <w:r w:rsidR="00525C72" w:rsidRPr="002B7555">
          <w:rPr>
            <w:b/>
            <w:bCs/>
            <w:noProof/>
            <w:webHidden/>
            <w:sz w:val="28"/>
            <w:szCs w:val="28"/>
          </w:rPr>
          <w:instrText>Toc</w:instrText>
        </w:r>
        <w:r w:rsidR="00525C72" w:rsidRPr="002B7555">
          <w:rPr>
            <w:b/>
            <w:bCs/>
            <w:noProof/>
            <w:webHidden/>
            <w:sz w:val="28"/>
            <w:szCs w:val="28"/>
            <w:rtl/>
          </w:rPr>
          <w:instrText xml:space="preserve">436140273 </w:instrText>
        </w:r>
        <w:r w:rsidR="00525C72" w:rsidRPr="002B7555">
          <w:rPr>
            <w:b/>
            <w:bCs/>
            <w:noProof/>
            <w:webHidden/>
            <w:sz w:val="28"/>
            <w:szCs w:val="28"/>
          </w:rPr>
          <w:instrText>\h</w:instrText>
        </w:r>
        <w:r w:rsidR="00525C72" w:rsidRPr="002B7555">
          <w:rPr>
            <w:b/>
            <w:bCs/>
            <w:noProof/>
            <w:webHidden/>
            <w:sz w:val="28"/>
            <w:szCs w:val="28"/>
            <w:rtl/>
          </w:rPr>
          <w:instrText xml:space="preserve"> </w:instrText>
        </w:r>
        <w:r w:rsidR="00525C72" w:rsidRPr="002B7555">
          <w:rPr>
            <w:rStyle w:val="Hyperlink"/>
            <w:b/>
            <w:bCs/>
            <w:noProof/>
            <w:sz w:val="28"/>
            <w:szCs w:val="28"/>
          </w:rPr>
        </w:r>
        <w:r w:rsidR="00525C72" w:rsidRPr="002B7555">
          <w:rPr>
            <w:rStyle w:val="Hyperlink"/>
            <w:b/>
            <w:bCs/>
            <w:noProof/>
            <w:sz w:val="28"/>
            <w:szCs w:val="28"/>
          </w:rPr>
          <w:fldChar w:fldCharType="separate"/>
        </w:r>
        <w:r w:rsidR="00DF25B5" w:rsidRPr="002B7555">
          <w:rPr>
            <w:b/>
            <w:bCs/>
            <w:noProof/>
            <w:webHidden/>
            <w:sz w:val="28"/>
            <w:szCs w:val="28"/>
            <w:rtl/>
          </w:rPr>
          <w:t>237</w:t>
        </w:r>
        <w:r w:rsidR="00525C72" w:rsidRPr="002B7555">
          <w:rPr>
            <w:rStyle w:val="Hyperlink"/>
            <w:b/>
            <w:bCs/>
            <w:noProof/>
            <w:sz w:val="28"/>
            <w:szCs w:val="28"/>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74"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روش</w:t>
        </w:r>
        <w:r w:rsidR="00525C72" w:rsidRPr="004F7FE1">
          <w:rPr>
            <w:rStyle w:val="Hyperlink"/>
            <w:noProof/>
            <w:rtl/>
          </w:rPr>
          <w:t xml:space="preserve"> </w:t>
        </w:r>
        <w:r w:rsidR="00525C72" w:rsidRPr="004F7FE1">
          <w:rPr>
            <w:rStyle w:val="Hyperlink"/>
            <w:rFonts w:hint="eastAsia"/>
            <w:noProof/>
            <w:rtl/>
          </w:rPr>
          <w:t>اجرا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قصاص</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روز</w:t>
        </w:r>
        <w:r w:rsidR="00525C72" w:rsidRPr="004F7FE1">
          <w:rPr>
            <w:rStyle w:val="Hyperlink"/>
            <w:noProof/>
            <w:rtl/>
          </w:rPr>
          <w:t xml:space="preserve"> </w:t>
        </w:r>
        <w:r w:rsidR="00525C72" w:rsidRPr="004F7FE1">
          <w:rPr>
            <w:rStyle w:val="Hyperlink"/>
            <w:rFonts w:hint="eastAsia"/>
            <w:noProof/>
            <w:rtl/>
          </w:rPr>
          <w:t>رستاخ</w:t>
        </w:r>
        <w:r w:rsidR="00525C72" w:rsidRPr="004F7FE1">
          <w:rPr>
            <w:rStyle w:val="Hyperlink"/>
            <w:rFonts w:hint="cs"/>
            <w:noProof/>
            <w:rtl/>
          </w:rPr>
          <w:t>ی</w:t>
        </w:r>
        <w:r w:rsidR="00525C72" w:rsidRPr="004F7FE1">
          <w:rPr>
            <w:rStyle w:val="Hyperlink"/>
            <w:rFonts w:hint="eastAsia"/>
            <w:noProof/>
            <w:rtl/>
          </w:rPr>
          <w:t>ز</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238</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75"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اهم</w:t>
        </w:r>
        <w:r w:rsidR="00525C72" w:rsidRPr="004F7FE1">
          <w:rPr>
            <w:rStyle w:val="Hyperlink"/>
            <w:rFonts w:hint="cs"/>
            <w:noProof/>
            <w:rtl/>
          </w:rPr>
          <w:t>ی</w:t>
        </w:r>
        <w:r w:rsidR="00525C72" w:rsidRPr="004F7FE1">
          <w:rPr>
            <w:rStyle w:val="Hyperlink"/>
            <w:rFonts w:hint="eastAsia"/>
            <w:noProof/>
            <w:rtl/>
          </w:rPr>
          <w:t>ت</w:t>
        </w:r>
        <w:r w:rsidR="00525C72" w:rsidRPr="004F7FE1">
          <w:rPr>
            <w:rStyle w:val="Hyperlink"/>
            <w:noProof/>
            <w:rtl/>
          </w:rPr>
          <w:t xml:space="preserve"> </w:t>
        </w:r>
        <w:r w:rsidR="00525C72" w:rsidRPr="004F7FE1">
          <w:rPr>
            <w:rStyle w:val="Hyperlink"/>
            <w:rFonts w:hint="eastAsia"/>
            <w:noProof/>
            <w:rtl/>
          </w:rPr>
          <w:t>خون</w:t>
        </w:r>
        <w:r w:rsidR="00525C72" w:rsidRPr="004F7FE1">
          <w:rPr>
            <w:rStyle w:val="Hyperlink"/>
            <w:noProof/>
            <w:rtl/>
          </w:rPr>
          <w:t xml:space="preserve"> </w:t>
        </w:r>
        <w:r w:rsidR="00525C72" w:rsidRPr="004F7FE1">
          <w:rPr>
            <w:rStyle w:val="Hyperlink"/>
            <w:rFonts w:hint="eastAsia"/>
            <w:noProof/>
            <w:rtl/>
          </w:rPr>
          <w:t>ها</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ناحق</w:t>
        </w:r>
        <w:r w:rsidR="00525C72" w:rsidRPr="004F7FE1">
          <w:rPr>
            <w:rStyle w:val="Hyperlink"/>
            <w:noProof/>
            <w:rtl/>
          </w:rPr>
          <w:t xml:space="preserve"> </w:t>
        </w:r>
        <w:r w:rsidR="00525C72" w:rsidRPr="004F7FE1">
          <w:rPr>
            <w:rStyle w:val="Hyperlink"/>
            <w:rFonts w:hint="eastAsia"/>
            <w:noProof/>
            <w:rtl/>
          </w:rPr>
          <w:t>ر</w:t>
        </w:r>
        <w:r w:rsidR="00525C72" w:rsidRPr="004F7FE1">
          <w:rPr>
            <w:rStyle w:val="Hyperlink"/>
            <w:rFonts w:hint="cs"/>
            <w:noProof/>
            <w:rtl/>
          </w:rPr>
          <w:t>ی</w:t>
        </w:r>
        <w:r w:rsidR="00525C72" w:rsidRPr="004F7FE1">
          <w:rPr>
            <w:rStyle w:val="Hyperlink"/>
            <w:rFonts w:hint="eastAsia"/>
            <w:noProof/>
            <w:rtl/>
          </w:rPr>
          <w:t>خته</w:t>
        </w:r>
        <w:r w:rsidR="00525C72" w:rsidRPr="004F7FE1">
          <w:rPr>
            <w:rStyle w:val="Hyperlink"/>
            <w:noProof/>
            <w:rtl/>
          </w:rPr>
          <w:t xml:space="preserve"> </w:t>
        </w:r>
        <w:r w:rsidR="00525C72" w:rsidRPr="004F7FE1">
          <w:rPr>
            <w:rStyle w:val="Hyperlink"/>
            <w:rFonts w:hint="eastAsia"/>
            <w:noProof/>
            <w:rtl/>
          </w:rPr>
          <w:t>شده</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241</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76"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قصاص</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ان</w:t>
        </w:r>
        <w:r w:rsidR="00525C72" w:rsidRPr="004F7FE1">
          <w:rPr>
            <w:rStyle w:val="Hyperlink"/>
            <w:noProof/>
            <w:rtl/>
          </w:rPr>
          <w:t xml:space="preserve"> </w:t>
        </w:r>
        <w:r w:rsidR="00525C72" w:rsidRPr="004F7FE1">
          <w:rPr>
            <w:rStyle w:val="Hyperlink"/>
            <w:rFonts w:hint="eastAsia"/>
            <w:noProof/>
            <w:rtl/>
          </w:rPr>
          <w:t>ح</w:t>
        </w:r>
        <w:r w:rsidR="00525C72" w:rsidRPr="004F7FE1">
          <w:rPr>
            <w:rStyle w:val="Hyperlink"/>
            <w:rFonts w:hint="cs"/>
            <w:noProof/>
            <w:rtl/>
          </w:rPr>
          <w:t>ی</w:t>
        </w:r>
        <w:r w:rsidR="00525C72" w:rsidRPr="004F7FE1">
          <w:rPr>
            <w:rStyle w:val="Hyperlink"/>
            <w:rFonts w:hint="eastAsia"/>
            <w:noProof/>
            <w:rtl/>
          </w:rPr>
          <w:t>وانات</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242</w:t>
        </w:r>
        <w:r w:rsidR="00525C72">
          <w:rPr>
            <w:rStyle w:val="Hyperlink"/>
            <w:noProof/>
          </w:rPr>
          <w:fldChar w:fldCharType="end"/>
        </w:r>
      </w:hyperlink>
    </w:p>
    <w:p w:rsidR="00525C72" w:rsidRDefault="009D174E" w:rsidP="00E024F2">
      <w:pPr>
        <w:pStyle w:val="TOC3"/>
        <w:tabs>
          <w:tab w:val="right" w:leader="dot" w:pos="7078"/>
        </w:tabs>
        <w:rPr>
          <w:rFonts w:asciiTheme="minorHAnsi" w:eastAsiaTheme="minorEastAsia" w:hAnsiTheme="minorHAnsi" w:cstheme="minorBidi"/>
          <w:noProof/>
          <w:sz w:val="22"/>
          <w:szCs w:val="22"/>
          <w:rtl/>
          <w:lang w:bidi="ar-SA"/>
        </w:rPr>
      </w:pPr>
      <w:hyperlink w:anchor="_Toc436140277" w:history="1">
        <w:r w:rsidR="00525C72" w:rsidRPr="004F7FE1">
          <w:rPr>
            <w:rStyle w:val="Hyperlink"/>
            <w:rFonts w:hint="eastAsia"/>
            <w:noProof/>
            <w:rtl/>
          </w:rPr>
          <w:t>مطلب</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مؤمنان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چه</w:t>
        </w:r>
        <w:r w:rsidR="00525C72" w:rsidRPr="004F7FE1">
          <w:rPr>
            <w:rStyle w:val="Hyperlink"/>
            <w:noProof/>
            <w:rtl/>
          </w:rPr>
          <w:t xml:space="preserve"> </w:t>
        </w:r>
        <w:r w:rsidR="00525C72" w:rsidRPr="004F7FE1">
          <w:rPr>
            <w:rStyle w:val="Hyperlink"/>
            <w:rFonts w:hint="eastAsia"/>
            <w:noProof/>
            <w:rtl/>
          </w:rPr>
          <w:t>زمان</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cs"/>
            <w:noProof/>
            <w:rtl/>
          </w:rPr>
          <w:t>ی</w:t>
        </w:r>
        <w:r w:rsidR="00200DF6">
          <w:rPr>
            <w:rStyle w:val="Hyperlink"/>
            <w:rFonts w:hint="eastAsia"/>
            <w:noProof/>
            <w:rtl/>
          </w:rPr>
          <w:t>ک</w:t>
        </w:r>
        <w:r w:rsidR="00525C72" w:rsidRPr="004F7FE1">
          <w:rPr>
            <w:rStyle w:val="Hyperlink"/>
            <w:rFonts w:hint="eastAsia"/>
            <w:noProof/>
            <w:rtl/>
          </w:rPr>
          <w:t>د</w:t>
        </w:r>
        <w:r w:rsidR="00525C72" w:rsidRPr="004F7FE1">
          <w:rPr>
            <w:rStyle w:val="Hyperlink"/>
            <w:rFonts w:hint="cs"/>
            <w:noProof/>
            <w:rtl/>
          </w:rPr>
          <w:t>ی</w:t>
        </w:r>
        <w:r w:rsidR="00525C72" w:rsidRPr="004F7FE1">
          <w:rPr>
            <w:rStyle w:val="Hyperlink"/>
            <w:rFonts w:hint="eastAsia"/>
            <w:noProof/>
            <w:rtl/>
          </w:rPr>
          <w:t>گرقصاص</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‌گ</w:t>
        </w:r>
        <w:r w:rsidR="00525C72" w:rsidRPr="004F7FE1">
          <w:rPr>
            <w:rStyle w:val="Hyperlink"/>
            <w:rFonts w:hint="cs"/>
            <w:noProof/>
            <w:rtl/>
          </w:rPr>
          <w:t>ی</w:t>
        </w:r>
        <w:r w:rsidR="00525C72" w:rsidRPr="004F7FE1">
          <w:rPr>
            <w:rStyle w:val="Hyperlink"/>
            <w:rFonts w:hint="eastAsia"/>
            <w:noProof/>
            <w:rtl/>
          </w:rPr>
          <w:t>رند؟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246</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278"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دوازدهم</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زان</w:t>
        </w:r>
        <w:r w:rsidR="00525C72" w:rsidRPr="004F7FE1">
          <w:rPr>
            <w:rStyle w:val="Hyperlink"/>
            <w:noProof/>
            <w:rtl/>
          </w:rPr>
          <w:t xml:space="preserve"> ‏«‏</w:t>
        </w:r>
        <w:r w:rsidR="00525C72" w:rsidRPr="004F7FE1">
          <w:rPr>
            <w:rStyle w:val="Hyperlink"/>
            <w:rFonts w:hint="eastAsia"/>
            <w:noProof/>
            <w:rtl/>
          </w:rPr>
          <w:t>ترازو</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اعمال‏»‏</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247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79"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شناخت</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زان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436140279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247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80"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ترازو</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د</w:t>
        </w:r>
        <w:r w:rsidR="00525C72" w:rsidRPr="004F7FE1">
          <w:rPr>
            <w:rStyle w:val="Hyperlink"/>
            <w:rFonts w:hint="cs"/>
            <w:noProof/>
            <w:rtl/>
          </w:rPr>
          <w:t>ی</w:t>
        </w:r>
        <w:r w:rsidR="00525C72" w:rsidRPr="004F7FE1">
          <w:rPr>
            <w:rStyle w:val="Hyperlink"/>
            <w:rFonts w:hint="eastAsia"/>
            <w:noProof/>
            <w:rtl/>
          </w:rPr>
          <w:t>دگاه</w:t>
        </w:r>
        <w:r w:rsidR="00525C72" w:rsidRPr="004F7FE1">
          <w:rPr>
            <w:rStyle w:val="Hyperlink"/>
            <w:noProof/>
            <w:rtl/>
          </w:rPr>
          <w:t xml:space="preserve"> </w:t>
        </w:r>
        <w:r w:rsidR="00525C72" w:rsidRPr="004F7FE1">
          <w:rPr>
            <w:rStyle w:val="Hyperlink"/>
            <w:rFonts w:hint="eastAsia"/>
            <w:noProof/>
            <w:rtl/>
          </w:rPr>
          <w:t>اهل</w:t>
        </w:r>
        <w:r w:rsidR="00525C72" w:rsidRPr="004F7FE1">
          <w:rPr>
            <w:rStyle w:val="Hyperlink"/>
            <w:noProof/>
            <w:rtl/>
          </w:rPr>
          <w:t xml:space="preserve"> </w:t>
        </w:r>
        <w:r w:rsidR="00525C72" w:rsidRPr="004F7FE1">
          <w:rPr>
            <w:rStyle w:val="Hyperlink"/>
            <w:rFonts w:hint="eastAsia"/>
            <w:noProof/>
            <w:rtl/>
          </w:rPr>
          <w:t>سنت</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249</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81"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چه</w:t>
        </w:r>
        <w:r w:rsidR="00525C72" w:rsidRPr="004F7FE1">
          <w:rPr>
            <w:rStyle w:val="Hyperlink"/>
            <w:noProof/>
            <w:rtl/>
          </w:rPr>
          <w:t xml:space="preserve"> </w:t>
        </w:r>
        <w:r w:rsidR="00525C72" w:rsidRPr="004F7FE1">
          <w:rPr>
            <w:rStyle w:val="Hyperlink"/>
            <w:rFonts w:hint="eastAsia"/>
            <w:noProof/>
            <w:rtl/>
          </w:rPr>
          <w:t>چ</w:t>
        </w:r>
        <w:r w:rsidR="00525C72" w:rsidRPr="004F7FE1">
          <w:rPr>
            <w:rStyle w:val="Hyperlink"/>
            <w:rFonts w:hint="cs"/>
            <w:noProof/>
            <w:rtl/>
          </w:rPr>
          <w:t>ی</w:t>
        </w:r>
        <w:r w:rsidR="00525C72" w:rsidRPr="004F7FE1">
          <w:rPr>
            <w:rStyle w:val="Hyperlink"/>
            <w:rFonts w:hint="eastAsia"/>
            <w:noProof/>
            <w:rtl/>
          </w:rPr>
          <w:t>زها</w:t>
        </w:r>
        <w:r w:rsidR="00525C72" w:rsidRPr="004F7FE1">
          <w:rPr>
            <w:rStyle w:val="Hyperlink"/>
            <w:rFonts w:hint="cs"/>
            <w:noProof/>
            <w:rtl/>
          </w:rPr>
          <w:t>یی</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ترازو</w:t>
        </w:r>
        <w:r w:rsidR="00525C72" w:rsidRPr="004F7FE1">
          <w:rPr>
            <w:rStyle w:val="Hyperlink"/>
            <w:noProof/>
            <w:rtl/>
          </w:rPr>
          <w:t xml:space="preserve"> </w:t>
        </w:r>
        <w:r w:rsidR="00525C72" w:rsidRPr="004F7FE1">
          <w:rPr>
            <w:rStyle w:val="Hyperlink"/>
            <w:rFonts w:hint="eastAsia"/>
            <w:noProof/>
            <w:rtl/>
          </w:rPr>
          <w:t>سنج</w:t>
        </w:r>
        <w:r w:rsidR="00525C72" w:rsidRPr="004F7FE1">
          <w:rPr>
            <w:rStyle w:val="Hyperlink"/>
            <w:rFonts w:hint="cs"/>
            <w:noProof/>
            <w:rtl/>
          </w:rPr>
          <w:t>ی</w:t>
        </w:r>
        <w:r w:rsidR="00525C72" w:rsidRPr="004F7FE1">
          <w:rPr>
            <w:rStyle w:val="Hyperlink"/>
            <w:rFonts w:hint="eastAsia"/>
            <w:noProof/>
            <w:rtl/>
          </w:rPr>
          <w:t>ده</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251</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82"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اعمال</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که</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ترازو،</w:t>
        </w:r>
        <w:r w:rsidR="00525C72" w:rsidRPr="004F7FE1">
          <w:rPr>
            <w:rStyle w:val="Hyperlink"/>
            <w:noProof/>
            <w:rtl/>
          </w:rPr>
          <w:t xml:space="preserve"> </w:t>
        </w:r>
        <w:r w:rsidR="00525C72" w:rsidRPr="004F7FE1">
          <w:rPr>
            <w:rStyle w:val="Hyperlink"/>
            <w:rFonts w:hint="eastAsia"/>
            <w:noProof/>
            <w:rtl/>
          </w:rPr>
          <w:t>وزن</w:t>
        </w:r>
        <w:r w:rsidR="00525C72" w:rsidRPr="004F7FE1">
          <w:rPr>
            <w:rStyle w:val="Hyperlink"/>
            <w:noProof/>
            <w:rtl/>
          </w:rPr>
          <w:t xml:space="preserve"> </w:t>
        </w:r>
        <w:r w:rsidR="00525C72" w:rsidRPr="004F7FE1">
          <w:rPr>
            <w:rStyle w:val="Hyperlink"/>
            <w:rFonts w:hint="eastAsia"/>
            <w:noProof/>
            <w:rtl/>
          </w:rPr>
          <w:t>دارند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255</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283"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سيزدهم</w:t>
        </w:r>
        <w:r w:rsidR="00525C72" w:rsidRPr="004F7FE1">
          <w:rPr>
            <w:rStyle w:val="Hyperlink"/>
            <w:noProof/>
            <w:rtl/>
          </w:rPr>
          <w:t xml:space="preserve"> </w:t>
        </w:r>
        <w:r w:rsidR="00525C72" w:rsidRPr="004F7FE1">
          <w:rPr>
            <w:rStyle w:val="Hyperlink"/>
            <w:rFonts w:hint="eastAsia"/>
            <w:noProof/>
            <w:rtl/>
          </w:rPr>
          <w:t>حوض</w:t>
        </w:r>
        <w:r w:rsidR="00525C72" w:rsidRPr="004F7FE1">
          <w:rPr>
            <w:rStyle w:val="Hyperlink"/>
            <w:noProof/>
            <w:rtl/>
          </w:rPr>
          <w:t xml:space="preserve"> </w:t>
        </w:r>
        <w:r w:rsidR="00525C72" w:rsidRPr="004F7FE1">
          <w:rPr>
            <w:rStyle w:val="Hyperlink"/>
            <w:rFonts w:hint="eastAsia"/>
            <w:noProof/>
            <w:rtl/>
          </w:rPr>
          <w:t>كوثر</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257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84"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احاد</w:t>
        </w:r>
        <w:r w:rsidR="00525C72" w:rsidRPr="004F7FE1">
          <w:rPr>
            <w:rStyle w:val="Hyperlink"/>
            <w:rFonts w:hint="cs"/>
            <w:noProof/>
            <w:rtl/>
          </w:rPr>
          <w:t>ی</w:t>
        </w:r>
        <w:r w:rsidR="00525C72" w:rsidRPr="004F7FE1">
          <w:rPr>
            <w:rStyle w:val="Hyperlink"/>
            <w:rFonts w:hint="eastAsia"/>
            <w:noProof/>
            <w:rtl/>
          </w:rPr>
          <w:t>ث</w:t>
        </w:r>
        <w:r w:rsidR="00525C72" w:rsidRPr="004F7FE1">
          <w:rPr>
            <w:rStyle w:val="Hyperlink"/>
            <w:noProof/>
            <w:rtl/>
          </w:rPr>
          <w:t xml:space="preserve"> </w:t>
        </w:r>
        <w:r w:rsidR="00525C72" w:rsidRPr="004F7FE1">
          <w:rPr>
            <w:rStyle w:val="Hyperlink"/>
            <w:rFonts w:hint="eastAsia"/>
            <w:noProof/>
            <w:rtl/>
          </w:rPr>
          <w:t>مربوط</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حوض</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436140284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258</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85"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آنان</w:t>
        </w:r>
        <w:r w:rsidR="00525C72" w:rsidRPr="004F7FE1">
          <w:rPr>
            <w:rStyle w:val="Hyperlink"/>
            <w:noProof/>
            <w:rtl/>
          </w:rPr>
          <w:t xml:space="preserve"> </w:t>
        </w:r>
        <w:r w:rsidR="00525C72" w:rsidRPr="004F7FE1">
          <w:rPr>
            <w:rStyle w:val="Hyperlink"/>
            <w:rFonts w:hint="eastAsia"/>
            <w:noProof/>
            <w:rtl/>
          </w:rPr>
          <w:t>که</w:t>
        </w:r>
        <w:r w:rsidR="00525C72" w:rsidRPr="004F7FE1">
          <w:rPr>
            <w:rStyle w:val="Hyperlink"/>
            <w:noProof/>
            <w:rtl/>
          </w:rPr>
          <w:t xml:space="preserve"> </w:t>
        </w:r>
        <w:r w:rsidR="00525C72" w:rsidRPr="004F7FE1">
          <w:rPr>
            <w:rStyle w:val="Hyperlink"/>
            <w:rFonts w:hint="eastAsia"/>
            <w:noProof/>
            <w:rtl/>
          </w:rPr>
          <w:t>وارد</w:t>
        </w:r>
        <w:r w:rsidR="00525C72" w:rsidRPr="004F7FE1">
          <w:rPr>
            <w:rStyle w:val="Hyperlink"/>
            <w:noProof/>
            <w:rtl/>
          </w:rPr>
          <w:t xml:space="preserve"> </w:t>
        </w:r>
        <w:r w:rsidR="00525C72" w:rsidRPr="004F7FE1">
          <w:rPr>
            <w:rStyle w:val="Hyperlink"/>
            <w:rFonts w:hint="eastAsia"/>
            <w:noProof/>
            <w:rtl/>
          </w:rPr>
          <w:t>حوض</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‌شوند</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آنان</w:t>
        </w:r>
        <w:r w:rsidR="00525C72" w:rsidRPr="004F7FE1">
          <w:rPr>
            <w:rStyle w:val="Hyperlink"/>
            <w:noProof/>
            <w:rtl/>
          </w:rPr>
          <w:t xml:space="preserve"> </w:t>
        </w:r>
        <w:r w:rsidR="00525C72" w:rsidRPr="004F7FE1">
          <w:rPr>
            <w:rStyle w:val="Hyperlink"/>
            <w:rFonts w:hint="eastAsia"/>
            <w:noProof/>
            <w:rtl/>
          </w:rPr>
          <w:t>که</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حوض</w:t>
        </w:r>
        <w:r w:rsidR="00525C72" w:rsidRPr="004F7FE1">
          <w:rPr>
            <w:rStyle w:val="Hyperlink"/>
            <w:noProof/>
            <w:rtl/>
          </w:rPr>
          <w:t xml:space="preserve"> </w:t>
        </w:r>
        <w:r w:rsidR="00525C72" w:rsidRPr="004F7FE1">
          <w:rPr>
            <w:rStyle w:val="Hyperlink"/>
            <w:rFonts w:hint="eastAsia"/>
            <w:noProof/>
            <w:rtl/>
          </w:rPr>
          <w:t>رانده</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436140285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259</w:t>
        </w:r>
        <w:r w:rsidR="00525C72">
          <w:rPr>
            <w:rStyle w:val="Hyperlink"/>
            <w:noProof/>
          </w:rPr>
          <w:fldChar w:fldCharType="end"/>
        </w:r>
      </w:hyperlink>
    </w:p>
    <w:p w:rsidR="00525C72" w:rsidRDefault="009D174E" w:rsidP="00E024F2">
      <w:pPr>
        <w:pStyle w:val="TOC1"/>
        <w:tabs>
          <w:tab w:val="right" w:leader="dot" w:pos="7078"/>
        </w:tabs>
        <w:rPr>
          <w:rFonts w:asciiTheme="minorHAnsi" w:eastAsiaTheme="minorEastAsia" w:hAnsiTheme="minorHAnsi" w:cstheme="minorBidi"/>
          <w:bCs w:val="0"/>
          <w:noProof/>
          <w:sz w:val="22"/>
          <w:szCs w:val="22"/>
          <w:rtl/>
          <w:lang w:bidi="ar-SA"/>
        </w:rPr>
      </w:pPr>
      <w:hyperlink w:anchor="_Toc436140286" w:history="1">
        <w:r w:rsidR="00525C72" w:rsidRPr="004F7FE1">
          <w:rPr>
            <w:rStyle w:val="Hyperlink"/>
            <w:rFonts w:hint="eastAsia"/>
            <w:noProof/>
            <w:rtl/>
          </w:rPr>
          <w:t>بخش</w:t>
        </w:r>
        <w:r w:rsidR="00525C72" w:rsidRPr="004F7FE1">
          <w:rPr>
            <w:rStyle w:val="Hyperlink"/>
            <w:noProof/>
            <w:rtl/>
          </w:rPr>
          <w:t xml:space="preserve"> </w:t>
        </w:r>
        <w:r w:rsidR="00525C72" w:rsidRPr="004F7FE1">
          <w:rPr>
            <w:rStyle w:val="Hyperlink"/>
            <w:rFonts w:hint="eastAsia"/>
            <w:noProof/>
            <w:rtl/>
          </w:rPr>
          <w:t>چهاردهم</w:t>
        </w:r>
        <w:r w:rsidR="00525C72" w:rsidRPr="004F7FE1">
          <w:rPr>
            <w:rStyle w:val="Hyperlink"/>
            <w:noProof/>
            <w:rtl/>
          </w:rPr>
          <w:t xml:space="preserve">  </w:t>
        </w:r>
        <w:r w:rsidR="00525C72" w:rsidRPr="004F7FE1">
          <w:rPr>
            <w:rStyle w:val="Hyperlink"/>
            <w:rFonts w:hint="eastAsia"/>
            <w:noProof/>
            <w:rtl/>
          </w:rPr>
          <w:t>جمع</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در</w:t>
        </w:r>
        <w:r w:rsidR="00525C72" w:rsidRPr="004F7FE1">
          <w:rPr>
            <w:rStyle w:val="Hyperlink"/>
            <w:noProof/>
            <w:rtl/>
          </w:rPr>
          <w:t xml:space="preserve"> </w:t>
        </w:r>
        <w:r w:rsidR="00525C72" w:rsidRPr="004F7FE1">
          <w:rPr>
            <w:rStyle w:val="Hyperlink"/>
            <w:rFonts w:hint="eastAsia"/>
            <w:noProof/>
            <w:rtl/>
          </w:rPr>
          <w:t>دارالقرار</w:t>
        </w:r>
        <w:r w:rsidR="00525C72" w:rsidRPr="004F7FE1">
          <w:rPr>
            <w:rStyle w:val="Hyperlink"/>
            <w:noProof/>
            <w:rtl/>
          </w:rPr>
          <w:t xml:space="preserve">: </w:t>
        </w:r>
        <w:r w:rsidR="00525C72" w:rsidRPr="004F7FE1">
          <w:rPr>
            <w:rStyle w:val="Hyperlink"/>
            <w:rFonts w:hint="eastAsia"/>
            <w:noProof/>
            <w:rtl/>
          </w:rPr>
          <w:t>بهشت</w:t>
        </w:r>
        <w:r w:rsidR="00525C72" w:rsidRPr="004F7FE1">
          <w:rPr>
            <w:rStyle w:val="Hyperlink"/>
            <w:noProof/>
            <w:rtl/>
          </w:rPr>
          <w:t xml:space="preserve"> </w:t>
        </w:r>
        <w:r w:rsidR="00525C72" w:rsidRPr="004F7FE1">
          <w:rPr>
            <w:rStyle w:val="Hyperlink"/>
            <w:rFonts w:hint="cs"/>
            <w:noProof/>
            <w:rtl/>
          </w:rPr>
          <w:t>ی</w:t>
        </w:r>
        <w:r w:rsidR="00525C72" w:rsidRPr="004F7FE1">
          <w:rPr>
            <w:rStyle w:val="Hyperlink"/>
            <w:rFonts w:hint="eastAsia"/>
            <w:noProof/>
            <w:rtl/>
          </w:rPr>
          <w:t>ا</w:t>
        </w:r>
        <w:r w:rsidR="00525C72" w:rsidRPr="004F7FE1">
          <w:rPr>
            <w:rStyle w:val="Hyperlink"/>
            <w:noProof/>
            <w:rtl/>
          </w:rPr>
          <w:t xml:space="preserve"> </w:t>
        </w:r>
        <w:r w:rsidR="00525C72" w:rsidRPr="004F7FE1">
          <w:rPr>
            <w:rStyle w:val="Hyperlink"/>
            <w:rFonts w:hint="eastAsia"/>
            <w:noProof/>
            <w:rtl/>
          </w:rPr>
          <w:t>دوزخ</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436140286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263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87"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اول</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هر</w:t>
        </w:r>
        <w:r w:rsidR="00525C72" w:rsidRPr="004F7FE1">
          <w:rPr>
            <w:rStyle w:val="Hyperlink"/>
            <w:noProof/>
            <w:rtl/>
          </w:rPr>
          <w:t xml:space="preserve"> </w:t>
        </w:r>
        <w:r w:rsidR="00525C72" w:rsidRPr="004F7FE1">
          <w:rPr>
            <w:rStyle w:val="Hyperlink"/>
            <w:rFonts w:hint="eastAsia"/>
            <w:noProof/>
            <w:rtl/>
          </w:rPr>
          <w:t>امت</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خواسته</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‌شود</w:t>
        </w:r>
        <w:r w:rsidR="00525C72" w:rsidRPr="004F7FE1">
          <w:rPr>
            <w:rStyle w:val="Hyperlink"/>
            <w:noProof/>
            <w:rtl/>
          </w:rPr>
          <w:t xml:space="preserve"> </w:t>
        </w:r>
        <w:r w:rsidR="00525C72" w:rsidRPr="004F7FE1">
          <w:rPr>
            <w:rStyle w:val="Hyperlink"/>
            <w:rFonts w:hint="eastAsia"/>
            <w:noProof/>
            <w:rtl/>
          </w:rPr>
          <w:t>تا</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معبود</w:t>
        </w:r>
        <w:r w:rsidR="00525C72" w:rsidRPr="004F7FE1">
          <w:rPr>
            <w:rStyle w:val="Hyperlink"/>
            <w:noProof/>
            <w:rtl/>
          </w:rPr>
          <w:t xml:space="preserve"> </w:t>
        </w:r>
        <w:r w:rsidR="00525C72" w:rsidRPr="004F7FE1">
          <w:rPr>
            <w:rStyle w:val="Hyperlink"/>
            <w:rFonts w:hint="eastAsia"/>
            <w:noProof/>
            <w:rtl/>
          </w:rPr>
          <w:t>خود</w:t>
        </w:r>
        <w:r w:rsidR="00525C72" w:rsidRPr="004F7FE1">
          <w:rPr>
            <w:rStyle w:val="Hyperlink"/>
            <w:noProof/>
            <w:rtl/>
          </w:rPr>
          <w:t xml:space="preserve"> </w:t>
        </w:r>
        <w:r w:rsidR="00525C72" w:rsidRPr="004F7FE1">
          <w:rPr>
            <w:rStyle w:val="Hyperlink"/>
            <w:rFonts w:hint="eastAsia"/>
            <w:noProof/>
            <w:rtl/>
          </w:rPr>
          <w:t>پ</w:t>
        </w:r>
        <w:r w:rsidR="00525C72" w:rsidRPr="004F7FE1">
          <w:rPr>
            <w:rStyle w:val="Hyperlink"/>
            <w:rFonts w:hint="cs"/>
            <w:noProof/>
            <w:rtl/>
          </w:rPr>
          <w:t>ی</w:t>
        </w:r>
        <w:r w:rsidR="00525C72" w:rsidRPr="004F7FE1">
          <w:rPr>
            <w:rStyle w:val="Hyperlink"/>
            <w:rFonts w:hint="eastAsia"/>
            <w:noProof/>
            <w:rtl/>
          </w:rPr>
          <w:t>رو</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کند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436140287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263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88"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دوم</w:t>
        </w:r>
        <w:r w:rsidR="00525C72" w:rsidRPr="004F7FE1">
          <w:rPr>
            <w:rStyle w:val="Hyperlink"/>
            <w:noProof/>
            <w:rtl/>
          </w:rPr>
          <w:t xml:space="preserve">: </w:t>
        </w:r>
        <w:r w:rsidR="00525C72" w:rsidRPr="004F7FE1">
          <w:rPr>
            <w:rStyle w:val="Hyperlink"/>
            <w:rFonts w:hint="eastAsia"/>
            <w:noProof/>
            <w:rtl/>
          </w:rPr>
          <w:t>راندن</w:t>
        </w:r>
        <w:r w:rsidR="00525C72" w:rsidRPr="004F7FE1">
          <w:rPr>
            <w:rStyle w:val="Hyperlink"/>
            <w:noProof/>
            <w:rtl/>
          </w:rPr>
          <w:t xml:space="preserve"> </w:t>
        </w:r>
        <w:r w:rsidR="00525C72" w:rsidRPr="004F7FE1">
          <w:rPr>
            <w:rStyle w:val="Hyperlink"/>
            <w:rFonts w:hint="eastAsia"/>
            <w:noProof/>
            <w:rtl/>
          </w:rPr>
          <w:t>کافران</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دوزخ</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436140288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269</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89"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سوم</w:t>
        </w:r>
        <w:r w:rsidR="00525C72" w:rsidRPr="004F7FE1">
          <w:rPr>
            <w:rStyle w:val="Hyperlink"/>
            <w:noProof/>
            <w:rtl/>
          </w:rPr>
          <w:t xml:space="preserve">: </w:t>
        </w:r>
        <w:r w:rsidR="00525C72" w:rsidRPr="004F7FE1">
          <w:rPr>
            <w:rStyle w:val="Hyperlink"/>
            <w:rFonts w:hint="eastAsia"/>
            <w:noProof/>
            <w:rtl/>
          </w:rPr>
          <w:t>عبور</w:t>
        </w:r>
        <w:r w:rsidR="00525C72" w:rsidRPr="004F7FE1">
          <w:rPr>
            <w:rStyle w:val="Hyperlink"/>
            <w:noProof/>
            <w:rtl/>
          </w:rPr>
          <w:t xml:space="preserve"> </w:t>
        </w:r>
        <w:r w:rsidR="00525C72" w:rsidRPr="004F7FE1">
          <w:rPr>
            <w:rStyle w:val="Hyperlink"/>
            <w:rFonts w:hint="eastAsia"/>
            <w:noProof/>
            <w:rtl/>
          </w:rPr>
          <w:t>مؤمنان</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رو</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پل</w:t>
        </w:r>
        <w:r w:rsidR="00525C72" w:rsidRPr="004F7FE1">
          <w:rPr>
            <w:rStyle w:val="Hyperlink"/>
            <w:noProof/>
            <w:rtl/>
          </w:rPr>
          <w:t xml:space="preserve"> </w:t>
        </w:r>
        <w:r w:rsidR="00525C72" w:rsidRPr="004F7FE1">
          <w:rPr>
            <w:rStyle w:val="Hyperlink"/>
            <w:rFonts w:hint="eastAsia"/>
            <w:noProof/>
            <w:rtl/>
          </w:rPr>
          <w:t>صراط</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جدا</w:t>
        </w:r>
        <w:r w:rsidR="00525C72" w:rsidRPr="004F7FE1">
          <w:rPr>
            <w:rStyle w:val="Hyperlink"/>
            <w:noProof/>
            <w:rtl/>
          </w:rPr>
          <w:t xml:space="preserve"> </w:t>
        </w:r>
        <w:r w:rsidR="00525C72" w:rsidRPr="004F7FE1">
          <w:rPr>
            <w:rStyle w:val="Hyperlink"/>
            <w:rFonts w:hint="eastAsia"/>
            <w:noProof/>
            <w:rtl/>
          </w:rPr>
          <w:t>شدن</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منافقان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436140289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273</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90"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چهارم</w:t>
        </w:r>
        <w:r w:rsidR="00525C72" w:rsidRPr="004F7FE1">
          <w:rPr>
            <w:rStyle w:val="Hyperlink"/>
            <w:noProof/>
            <w:rtl/>
          </w:rPr>
          <w:t xml:space="preserve">: </w:t>
        </w:r>
        <w:r w:rsidR="00525C72" w:rsidRPr="004F7FE1">
          <w:rPr>
            <w:rStyle w:val="Hyperlink"/>
            <w:rFonts w:hint="eastAsia"/>
            <w:noProof/>
            <w:rtl/>
          </w:rPr>
          <w:t>مؤمنان</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پل</w:t>
        </w:r>
        <w:r w:rsidR="00525C72" w:rsidRPr="004F7FE1">
          <w:rPr>
            <w:rStyle w:val="Hyperlink"/>
            <w:noProof/>
            <w:rtl/>
          </w:rPr>
          <w:t xml:space="preserve"> </w:t>
        </w:r>
        <w:r w:rsidR="00525C72" w:rsidRPr="004F7FE1">
          <w:rPr>
            <w:rStyle w:val="Hyperlink"/>
            <w:rFonts w:hint="eastAsia"/>
            <w:noProof/>
            <w:rtl/>
          </w:rPr>
          <w:t>صراط</w:t>
        </w:r>
        <w:r w:rsidR="00525C72" w:rsidRPr="004F7FE1">
          <w:rPr>
            <w:rStyle w:val="Hyperlink"/>
            <w:noProof/>
            <w:rtl/>
          </w:rPr>
          <w:t xml:space="preserve"> </w:t>
        </w:r>
        <w:r w:rsidR="00525C72" w:rsidRPr="004F7FE1">
          <w:rPr>
            <w:rStyle w:val="Hyperlink"/>
            <w:rFonts w:hint="eastAsia"/>
            <w:noProof/>
            <w:rtl/>
          </w:rPr>
          <w:t>م</w:t>
        </w:r>
        <w:r w:rsidR="00525C72" w:rsidRPr="004F7FE1">
          <w:rPr>
            <w:rStyle w:val="Hyperlink"/>
            <w:rFonts w:hint="cs"/>
            <w:noProof/>
            <w:rtl/>
          </w:rPr>
          <w:t>ی‌</w:t>
        </w:r>
        <w:r w:rsidR="00525C72" w:rsidRPr="004F7FE1">
          <w:rPr>
            <w:rStyle w:val="Hyperlink"/>
            <w:rFonts w:hint="eastAsia"/>
            <w:noProof/>
            <w:rtl/>
          </w:rPr>
          <w:t>گذرند</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436140290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276</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91"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پنجم</w:t>
        </w:r>
        <w:r w:rsidR="00525C72" w:rsidRPr="004F7FE1">
          <w:rPr>
            <w:rStyle w:val="Hyperlink"/>
            <w:noProof/>
            <w:rtl/>
          </w:rPr>
          <w:t xml:space="preserve">: </w:t>
        </w:r>
        <w:r w:rsidR="00525C72" w:rsidRPr="004F7FE1">
          <w:rPr>
            <w:rStyle w:val="Hyperlink"/>
            <w:rFonts w:hint="eastAsia"/>
            <w:noProof/>
            <w:rtl/>
          </w:rPr>
          <w:t>معن</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مفهوم</w:t>
        </w:r>
        <w:r w:rsidR="00525C72" w:rsidRPr="004F7FE1">
          <w:rPr>
            <w:rStyle w:val="Hyperlink"/>
            <w:noProof/>
            <w:rtl/>
          </w:rPr>
          <w:t xml:space="preserve"> </w:t>
        </w:r>
        <w:r w:rsidR="00525C72" w:rsidRPr="004F7FE1">
          <w:rPr>
            <w:rStyle w:val="Hyperlink"/>
            <w:rFonts w:hint="eastAsia"/>
            <w:noProof/>
            <w:rtl/>
          </w:rPr>
          <w:t>ورود</w:t>
        </w:r>
        <w:r w:rsidR="00525C72" w:rsidRPr="004F7FE1">
          <w:rPr>
            <w:rStyle w:val="Hyperlink"/>
            <w:noProof/>
            <w:rtl/>
          </w:rPr>
          <w:t xml:space="preserve"> </w:t>
        </w:r>
        <w:r w:rsidR="00525C72" w:rsidRPr="004F7FE1">
          <w:rPr>
            <w:rStyle w:val="Hyperlink"/>
            <w:rFonts w:hint="eastAsia"/>
            <w:noProof/>
            <w:rtl/>
          </w:rPr>
          <w:t>به‌</w:t>
        </w:r>
        <w:r w:rsidR="00525C72" w:rsidRPr="004F7FE1">
          <w:rPr>
            <w:rStyle w:val="Hyperlink"/>
            <w:noProof/>
            <w:rtl/>
          </w:rPr>
          <w:t xml:space="preserve"> </w:t>
        </w:r>
        <w:r w:rsidR="00525C72" w:rsidRPr="004F7FE1">
          <w:rPr>
            <w:rStyle w:val="Hyperlink"/>
            <w:rFonts w:hint="eastAsia"/>
            <w:noProof/>
            <w:rtl/>
          </w:rPr>
          <w:t>دوزخ</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436140291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277</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92"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ششم</w:t>
        </w:r>
        <w:r w:rsidR="00525C72" w:rsidRPr="004F7FE1">
          <w:rPr>
            <w:rStyle w:val="Hyperlink"/>
            <w:noProof/>
            <w:rtl/>
          </w:rPr>
          <w:t xml:space="preserve">: </w:t>
        </w:r>
        <w:r w:rsidR="00525C72" w:rsidRPr="004F7FE1">
          <w:rPr>
            <w:rStyle w:val="Hyperlink"/>
            <w:rFonts w:hint="eastAsia"/>
            <w:noProof/>
            <w:rtl/>
          </w:rPr>
          <w:t>حق</w:t>
        </w:r>
        <w:r w:rsidR="00525C72" w:rsidRPr="004F7FE1">
          <w:rPr>
            <w:rStyle w:val="Hyperlink"/>
            <w:rFonts w:hint="cs"/>
            <w:noProof/>
            <w:rtl/>
          </w:rPr>
          <w:t>ی</w:t>
        </w:r>
        <w:r w:rsidR="00525C72" w:rsidRPr="004F7FE1">
          <w:rPr>
            <w:rStyle w:val="Hyperlink"/>
            <w:rFonts w:hint="eastAsia"/>
            <w:noProof/>
            <w:rtl/>
          </w:rPr>
          <w:t>قت</w:t>
        </w:r>
        <w:r w:rsidR="00525C72" w:rsidRPr="004F7FE1">
          <w:rPr>
            <w:rStyle w:val="Hyperlink"/>
            <w:noProof/>
            <w:rtl/>
          </w:rPr>
          <w:t xml:space="preserve"> </w:t>
        </w:r>
        <w:r w:rsidR="00525C72" w:rsidRPr="004F7FE1">
          <w:rPr>
            <w:rStyle w:val="Hyperlink"/>
            <w:rFonts w:hint="eastAsia"/>
            <w:noProof/>
            <w:rtl/>
          </w:rPr>
          <w:t>صراط</w:t>
        </w:r>
        <w:r w:rsidR="00525C72" w:rsidRPr="004F7FE1">
          <w:rPr>
            <w:rStyle w:val="Hyperlink"/>
            <w:noProof/>
            <w:rtl/>
          </w:rPr>
          <w:t xml:space="preserve"> </w:t>
        </w:r>
        <w:r w:rsidR="00525C72" w:rsidRPr="004F7FE1">
          <w:rPr>
            <w:rStyle w:val="Hyperlink"/>
            <w:rFonts w:hint="eastAsia"/>
            <w:noProof/>
            <w:rtl/>
          </w:rPr>
          <w:t>و</w:t>
        </w:r>
        <w:r w:rsidR="00525C72" w:rsidRPr="004F7FE1">
          <w:rPr>
            <w:rStyle w:val="Hyperlink"/>
            <w:noProof/>
            <w:rtl/>
          </w:rPr>
          <w:t xml:space="preserve"> </w:t>
        </w:r>
        <w:r w:rsidR="00525C72" w:rsidRPr="004F7FE1">
          <w:rPr>
            <w:rStyle w:val="Hyperlink"/>
            <w:rFonts w:hint="eastAsia"/>
            <w:noProof/>
            <w:rtl/>
          </w:rPr>
          <w:t>عق</w:t>
        </w:r>
        <w:r w:rsidR="00525C72" w:rsidRPr="004F7FE1">
          <w:rPr>
            <w:rStyle w:val="Hyperlink"/>
            <w:rFonts w:hint="cs"/>
            <w:noProof/>
            <w:rtl/>
          </w:rPr>
          <w:t>ی</w:t>
        </w:r>
        <w:r w:rsidR="00525C72" w:rsidRPr="004F7FE1">
          <w:rPr>
            <w:rStyle w:val="Hyperlink"/>
            <w:rFonts w:hint="eastAsia"/>
            <w:noProof/>
            <w:rtl/>
          </w:rPr>
          <w:t>ده‌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اهل</w:t>
        </w:r>
        <w:r w:rsidR="00525C72" w:rsidRPr="004F7FE1">
          <w:rPr>
            <w:rStyle w:val="Hyperlink"/>
            <w:noProof/>
            <w:rtl/>
          </w:rPr>
          <w:t xml:space="preserve"> </w:t>
        </w:r>
        <w:r w:rsidR="00525C72" w:rsidRPr="004F7FE1">
          <w:rPr>
            <w:rStyle w:val="Hyperlink"/>
            <w:rFonts w:hint="eastAsia"/>
            <w:noProof/>
            <w:rtl/>
          </w:rPr>
          <w:t>سنت</w:t>
        </w:r>
        <w:r w:rsidR="00525C72" w:rsidRPr="004F7FE1">
          <w:rPr>
            <w:rStyle w:val="Hyperlink"/>
            <w:noProof/>
            <w:rtl/>
          </w:rPr>
          <w:t xml:space="preserve"> </w:t>
        </w:r>
        <w:r w:rsidR="00525C72" w:rsidRPr="004F7FE1">
          <w:rPr>
            <w:rStyle w:val="Hyperlink"/>
            <w:rFonts w:hint="eastAsia"/>
            <w:noProof/>
            <w:rtl/>
          </w:rPr>
          <w:t>درباره‌</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آن</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436140292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279</w:t>
        </w:r>
        <w:r w:rsidR="00525C72">
          <w:rPr>
            <w:rStyle w:val="Hyperlink"/>
            <w:noProof/>
          </w:rPr>
          <w:fldChar w:fldCharType="end"/>
        </w:r>
      </w:hyperlink>
    </w:p>
    <w:p w:rsidR="00525C72" w:rsidRDefault="009D174E" w:rsidP="00E024F2">
      <w:pPr>
        <w:pStyle w:val="TOC2"/>
        <w:tabs>
          <w:tab w:val="right" w:leader="dot" w:pos="7078"/>
        </w:tabs>
        <w:rPr>
          <w:rFonts w:asciiTheme="minorHAnsi" w:eastAsiaTheme="minorEastAsia" w:hAnsiTheme="minorHAnsi" w:cstheme="minorBidi"/>
          <w:noProof/>
          <w:sz w:val="22"/>
          <w:szCs w:val="22"/>
          <w:rtl/>
          <w:lang w:bidi="ar-SA"/>
        </w:rPr>
      </w:pPr>
      <w:hyperlink w:anchor="_Toc436140293" w:history="1">
        <w:r w:rsidR="00525C72" w:rsidRPr="004F7FE1">
          <w:rPr>
            <w:rStyle w:val="Hyperlink"/>
            <w:rFonts w:hint="eastAsia"/>
            <w:noProof/>
            <w:rtl/>
          </w:rPr>
          <w:t>گفتار</w:t>
        </w:r>
        <w:r w:rsidR="00525C72" w:rsidRPr="004F7FE1">
          <w:rPr>
            <w:rStyle w:val="Hyperlink"/>
            <w:noProof/>
            <w:rtl/>
          </w:rPr>
          <w:t xml:space="preserve"> </w:t>
        </w:r>
        <w:r w:rsidR="00525C72" w:rsidRPr="004F7FE1">
          <w:rPr>
            <w:rStyle w:val="Hyperlink"/>
            <w:rFonts w:hint="eastAsia"/>
            <w:noProof/>
            <w:rtl/>
          </w:rPr>
          <w:t>هفتم</w:t>
        </w:r>
        <w:r w:rsidR="00525C72" w:rsidRPr="004F7FE1">
          <w:rPr>
            <w:rStyle w:val="Hyperlink"/>
            <w:noProof/>
            <w:rtl/>
          </w:rPr>
          <w:t xml:space="preserve">: </w:t>
        </w:r>
        <w:r w:rsidR="00525C72" w:rsidRPr="004F7FE1">
          <w:rPr>
            <w:rStyle w:val="Hyperlink"/>
            <w:rFonts w:hint="eastAsia"/>
            <w:noProof/>
            <w:rtl/>
          </w:rPr>
          <w:t>درس</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از</w:t>
        </w:r>
        <w:r w:rsidR="00525C72" w:rsidRPr="004F7FE1">
          <w:rPr>
            <w:rStyle w:val="Hyperlink"/>
            <w:noProof/>
            <w:rtl/>
          </w:rPr>
          <w:t xml:space="preserve"> </w:t>
        </w:r>
        <w:r w:rsidR="00525C72" w:rsidRPr="004F7FE1">
          <w:rPr>
            <w:rStyle w:val="Hyperlink"/>
            <w:rFonts w:hint="eastAsia"/>
            <w:noProof/>
            <w:rtl/>
          </w:rPr>
          <w:t>عبور</w:t>
        </w:r>
        <w:r w:rsidR="00525C72" w:rsidRPr="004F7FE1">
          <w:rPr>
            <w:rStyle w:val="Hyperlink"/>
            <w:noProof/>
            <w:rtl/>
          </w:rPr>
          <w:t xml:space="preserve"> </w:t>
        </w:r>
        <w:r w:rsidR="00525C72" w:rsidRPr="004F7FE1">
          <w:rPr>
            <w:rStyle w:val="Hyperlink"/>
            <w:rFonts w:hint="eastAsia"/>
            <w:noProof/>
            <w:rtl/>
          </w:rPr>
          <w:t>رو</w:t>
        </w:r>
        <w:r w:rsidR="00525C72" w:rsidRPr="004F7FE1">
          <w:rPr>
            <w:rStyle w:val="Hyperlink"/>
            <w:rFonts w:hint="cs"/>
            <w:noProof/>
            <w:rtl/>
          </w:rPr>
          <w:t>ی</w:t>
        </w:r>
        <w:r w:rsidR="00525C72" w:rsidRPr="004F7FE1">
          <w:rPr>
            <w:rStyle w:val="Hyperlink"/>
            <w:noProof/>
            <w:rtl/>
          </w:rPr>
          <w:t xml:space="preserve"> </w:t>
        </w:r>
        <w:r w:rsidR="00525C72" w:rsidRPr="004F7FE1">
          <w:rPr>
            <w:rStyle w:val="Hyperlink"/>
            <w:rFonts w:hint="eastAsia"/>
            <w:noProof/>
            <w:rtl/>
          </w:rPr>
          <w:t>پل</w:t>
        </w:r>
        <w:r w:rsidR="00525C72" w:rsidRPr="004F7FE1">
          <w:rPr>
            <w:rStyle w:val="Hyperlink"/>
            <w:noProof/>
            <w:rtl/>
          </w:rPr>
          <w:t xml:space="preserve"> </w:t>
        </w:r>
        <w:r w:rsidR="00525C72" w:rsidRPr="004F7FE1">
          <w:rPr>
            <w:rStyle w:val="Hyperlink"/>
            <w:rFonts w:hint="eastAsia"/>
            <w:noProof/>
            <w:rtl/>
          </w:rPr>
          <w:t>صراط</w:t>
        </w:r>
        <w:r w:rsidR="00525C72">
          <w:rPr>
            <w:noProof/>
            <w:webHidden/>
            <w:rtl/>
          </w:rPr>
          <w:tab/>
        </w:r>
        <w:r w:rsidR="00525C72">
          <w:rPr>
            <w:rStyle w:val="Hyperlink"/>
            <w:noProof/>
          </w:rPr>
          <w:fldChar w:fldCharType="begin"/>
        </w:r>
        <w:r w:rsidR="00525C72">
          <w:rPr>
            <w:noProof/>
            <w:webHidden/>
            <w:rtl/>
          </w:rPr>
          <w:instrText xml:space="preserve"> </w:instrText>
        </w:r>
        <w:r w:rsidR="00525C72">
          <w:rPr>
            <w:noProof/>
            <w:webHidden/>
          </w:rPr>
          <w:instrText>PAGEREF</w:instrText>
        </w:r>
        <w:r w:rsidR="00525C72">
          <w:rPr>
            <w:noProof/>
            <w:webHidden/>
            <w:rtl/>
          </w:rPr>
          <w:instrText xml:space="preserve"> _</w:instrText>
        </w:r>
        <w:r w:rsidR="00525C72">
          <w:rPr>
            <w:noProof/>
            <w:webHidden/>
          </w:rPr>
          <w:instrText>Toc</w:instrText>
        </w:r>
        <w:r w:rsidR="00525C72">
          <w:rPr>
            <w:noProof/>
            <w:webHidden/>
            <w:rtl/>
          </w:rPr>
          <w:instrText xml:space="preserve">436140293 </w:instrText>
        </w:r>
        <w:r w:rsidR="00525C72">
          <w:rPr>
            <w:noProof/>
            <w:webHidden/>
          </w:rPr>
          <w:instrText>\h</w:instrText>
        </w:r>
        <w:r w:rsidR="00525C72">
          <w:rPr>
            <w:noProof/>
            <w:webHidden/>
            <w:rtl/>
          </w:rPr>
          <w:instrText xml:space="preserve"> </w:instrText>
        </w:r>
        <w:r w:rsidR="00525C72">
          <w:rPr>
            <w:rStyle w:val="Hyperlink"/>
            <w:noProof/>
          </w:rPr>
        </w:r>
        <w:r w:rsidR="00525C72">
          <w:rPr>
            <w:rStyle w:val="Hyperlink"/>
            <w:noProof/>
          </w:rPr>
          <w:fldChar w:fldCharType="separate"/>
        </w:r>
        <w:r w:rsidR="00DF25B5">
          <w:rPr>
            <w:noProof/>
            <w:webHidden/>
            <w:rtl/>
          </w:rPr>
          <w:t>282</w:t>
        </w:r>
        <w:r w:rsidR="00525C72">
          <w:rPr>
            <w:rStyle w:val="Hyperlink"/>
            <w:noProof/>
          </w:rPr>
          <w:fldChar w:fldCharType="end"/>
        </w:r>
      </w:hyperlink>
    </w:p>
    <w:p w:rsidR="00474582" w:rsidRPr="00474582" w:rsidRDefault="00525C72" w:rsidP="00A63C2B">
      <w:pPr>
        <w:pStyle w:val="a6"/>
        <w:rPr>
          <w:rtl/>
        </w:rPr>
        <w:sectPr w:rsidR="00474582" w:rsidRPr="00474582" w:rsidSect="00DF25B5">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r>
        <w:rPr>
          <w:rtl/>
        </w:rPr>
        <w:fldChar w:fldCharType="end"/>
      </w:r>
    </w:p>
    <w:p w:rsidR="00FB1D30" w:rsidRPr="0022425A" w:rsidRDefault="00931753" w:rsidP="00E024F2">
      <w:pPr>
        <w:jc w:val="center"/>
        <w:rPr>
          <w:rtl/>
        </w:rPr>
      </w:pPr>
      <w:r w:rsidRPr="005A5C0F">
        <w:rPr>
          <w:rFonts w:ascii="IranNastaliq" w:hAnsi="IranNastaliq" w:cs="IranNastaliq"/>
          <w:sz w:val="34"/>
          <w:szCs w:val="34"/>
          <w:rtl/>
        </w:rPr>
        <w:t>بسم الله الرحمن الرحیم</w:t>
      </w:r>
    </w:p>
    <w:p w:rsidR="00FB1D30" w:rsidRPr="00A4326E" w:rsidRDefault="00FB1D30" w:rsidP="00E024F2">
      <w:pPr>
        <w:pStyle w:val="a"/>
        <w:rPr>
          <w:rtl/>
        </w:rPr>
      </w:pPr>
      <w:bookmarkStart w:id="5" w:name="_Toc319086748"/>
      <w:bookmarkStart w:id="6" w:name="_Toc436140149"/>
      <w:r w:rsidRPr="00A4326E">
        <w:rPr>
          <w:rtl/>
        </w:rPr>
        <w:t>مقدمه‌</w:t>
      </w:r>
      <w:bookmarkEnd w:id="5"/>
      <w:bookmarkEnd w:id="6"/>
    </w:p>
    <w:p w:rsidR="00FB1D30" w:rsidRPr="001A0F6A" w:rsidRDefault="00FB1D30" w:rsidP="005C3E7A">
      <w:pPr>
        <w:pStyle w:val="a3"/>
        <w:rPr>
          <w:rFonts w:ascii="Lotus Linotype" w:hAnsi="Lotus Linotype" w:cs="IRNazli"/>
          <w:rtl/>
        </w:rPr>
      </w:pPr>
      <w:r w:rsidRPr="00525C72">
        <w:rPr>
          <w:rtl/>
        </w:rPr>
        <w:t>ال</w:t>
      </w:r>
      <w:r w:rsidR="00974BA0" w:rsidRPr="00525C72">
        <w:rPr>
          <w:rFonts w:hint="cs"/>
          <w:rtl/>
        </w:rPr>
        <w:t>ـ</w:t>
      </w:r>
      <w:r w:rsidRPr="00525C72">
        <w:rPr>
          <w:rtl/>
        </w:rPr>
        <w:t>حَمدُ لله</w:t>
      </w:r>
      <w:r w:rsidRPr="00585B06">
        <w:rPr>
          <w:rFonts w:ascii="Times New Roman" w:hAnsi="Times New Roman" w:cs="IRNazli" w:hint="cs"/>
        </w:rPr>
        <w:t>‌</w:t>
      </w:r>
      <w:r w:rsidRPr="00525C72">
        <w:rPr>
          <w:rFonts w:hint="cs"/>
          <w:rtl/>
        </w:rPr>
        <w:t>ِ</w:t>
      </w:r>
      <w:r w:rsidRPr="00525C72">
        <w:rPr>
          <w:rtl/>
        </w:rPr>
        <w:t xml:space="preserve"> الَّذِ</w:t>
      </w:r>
      <w:r w:rsidR="000D4F79" w:rsidRPr="00525C72">
        <w:rPr>
          <w:rtl/>
        </w:rPr>
        <w:t>ي</w:t>
      </w:r>
      <w:r w:rsidRPr="00525C72">
        <w:rPr>
          <w:rtl/>
        </w:rPr>
        <w:t xml:space="preserve"> لا </w:t>
      </w:r>
      <w:r w:rsidR="000D4F79" w:rsidRPr="00525C72">
        <w:rPr>
          <w:rtl/>
        </w:rPr>
        <w:t>ي</w:t>
      </w:r>
      <w:r w:rsidRPr="00525C72">
        <w:rPr>
          <w:rtl/>
        </w:rPr>
        <w:t>عجِزُهُ</w:t>
      </w:r>
      <w:r w:rsidRPr="00585B06">
        <w:rPr>
          <w:rFonts w:ascii="Times New Roman" w:hAnsi="Times New Roman" w:cs="IRNazli" w:hint="cs"/>
        </w:rPr>
        <w:t>‌</w:t>
      </w:r>
      <w:r w:rsidRPr="00525C72">
        <w:rPr>
          <w:rtl/>
        </w:rPr>
        <w:t xml:space="preserve"> شَ</w:t>
      </w:r>
      <w:r w:rsidR="000D4F79" w:rsidRPr="00525C72">
        <w:rPr>
          <w:rtl/>
        </w:rPr>
        <w:t>ي</w:t>
      </w:r>
      <w:r w:rsidRPr="00525C72">
        <w:rPr>
          <w:rtl/>
        </w:rPr>
        <w:t>ءٌ، فَهُ</w:t>
      </w:r>
      <w:r w:rsidR="000D4F79" w:rsidRPr="00525C72">
        <w:rPr>
          <w:rtl/>
        </w:rPr>
        <w:t>و</w:t>
      </w:r>
      <w:r w:rsidRPr="00525C72">
        <w:rPr>
          <w:rtl/>
        </w:rPr>
        <w:t>القادِرُ عَل</w:t>
      </w:r>
      <w:r w:rsidR="000D4F79" w:rsidRPr="00525C72">
        <w:rPr>
          <w:rtl/>
        </w:rPr>
        <w:t>ي</w:t>
      </w:r>
      <w:r w:rsidRPr="00525C72">
        <w:rPr>
          <w:rtl/>
        </w:rPr>
        <w:t xml:space="preserve"> </w:t>
      </w:r>
      <w:r w:rsidR="000D4F79" w:rsidRPr="00525C72">
        <w:rPr>
          <w:rtl/>
        </w:rPr>
        <w:t>ك</w:t>
      </w:r>
      <w:r w:rsidRPr="00525C72">
        <w:rPr>
          <w:rtl/>
        </w:rPr>
        <w:t>لِّ شَ</w:t>
      </w:r>
      <w:r w:rsidR="000D4F79" w:rsidRPr="00525C72">
        <w:rPr>
          <w:rtl/>
        </w:rPr>
        <w:t>ي</w:t>
      </w:r>
      <w:r w:rsidRPr="00525C72">
        <w:rPr>
          <w:rtl/>
        </w:rPr>
        <w:t>ءٍ، أَحاطَ بِمَخلُوقاتِهِ</w:t>
      </w:r>
      <w:r w:rsidRPr="00585B06">
        <w:rPr>
          <w:rFonts w:ascii="Times New Roman" w:hAnsi="Times New Roman" w:cs="IRNazli" w:hint="cs"/>
        </w:rPr>
        <w:t>‌</w:t>
      </w:r>
      <w:r w:rsidRPr="00525C72">
        <w:rPr>
          <w:rtl/>
        </w:rPr>
        <w:t xml:space="preserve"> عِلم</w:t>
      </w:r>
      <w:r w:rsidR="00DB661E" w:rsidRPr="00525C72">
        <w:rPr>
          <w:rFonts w:hint="cs"/>
          <w:rtl/>
        </w:rPr>
        <w:t>ـ</w:t>
      </w:r>
      <w:r w:rsidR="00974BA0" w:rsidRPr="00525C72">
        <w:rPr>
          <w:rtl/>
        </w:rPr>
        <w:t>اً، وَ</w:t>
      </w:r>
      <w:r w:rsidRPr="00525C72">
        <w:rPr>
          <w:rtl/>
        </w:rPr>
        <w:t>قَهرهُم عِزَّةً وَحُ</w:t>
      </w:r>
      <w:r w:rsidR="000D4F79" w:rsidRPr="00525C72">
        <w:rPr>
          <w:rtl/>
        </w:rPr>
        <w:t>ك</w:t>
      </w:r>
      <w:r w:rsidRPr="00525C72">
        <w:rPr>
          <w:rtl/>
        </w:rPr>
        <w:t>م</w:t>
      </w:r>
      <w:r w:rsidR="00DB661E" w:rsidRPr="00525C72">
        <w:rPr>
          <w:rFonts w:hint="cs"/>
          <w:rtl/>
        </w:rPr>
        <w:t>ـ</w:t>
      </w:r>
      <w:r w:rsidRPr="00525C72">
        <w:rPr>
          <w:rtl/>
        </w:rPr>
        <w:t>اً، أنشَأَ عِبادَهُ</w:t>
      </w:r>
      <w:r w:rsidRPr="00585B06">
        <w:rPr>
          <w:rFonts w:ascii="Times New Roman" w:hAnsi="Times New Roman" w:cs="IRNazli" w:hint="cs"/>
        </w:rPr>
        <w:t>‌</w:t>
      </w:r>
      <w:r w:rsidR="00974BA0" w:rsidRPr="00525C72">
        <w:rPr>
          <w:rtl/>
        </w:rPr>
        <w:t xml:space="preserve"> مِن عَدَم، وَ</w:t>
      </w:r>
      <w:r w:rsidRPr="00525C72">
        <w:rPr>
          <w:rtl/>
        </w:rPr>
        <w:t>إِل</w:t>
      </w:r>
      <w:r w:rsidR="005C3E7A">
        <w:rPr>
          <w:rFonts w:hint="cs"/>
          <w:rtl/>
        </w:rPr>
        <w:t xml:space="preserve">ى </w:t>
      </w:r>
      <w:r w:rsidRPr="00525C72">
        <w:rPr>
          <w:rtl/>
        </w:rPr>
        <w:t xml:space="preserve">العَدَمِ </w:t>
      </w:r>
      <w:r w:rsidR="000D4F79" w:rsidRPr="00525C72">
        <w:rPr>
          <w:rtl/>
        </w:rPr>
        <w:t>ي</w:t>
      </w:r>
      <w:r w:rsidRPr="00525C72">
        <w:rPr>
          <w:rtl/>
        </w:rPr>
        <w:t>ص</w:t>
      </w:r>
      <w:r w:rsidR="000D4F79" w:rsidRPr="00525C72">
        <w:rPr>
          <w:rtl/>
        </w:rPr>
        <w:t>ي</w:t>
      </w:r>
      <w:r w:rsidRPr="00525C72">
        <w:rPr>
          <w:rtl/>
        </w:rPr>
        <w:t xml:space="preserve">رهُم، ثُمَّ </w:t>
      </w:r>
      <w:r w:rsidR="000D4F79" w:rsidRPr="00525C72">
        <w:rPr>
          <w:rtl/>
        </w:rPr>
        <w:t>ي</w:t>
      </w:r>
      <w:r w:rsidRPr="00525C72">
        <w:rPr>
          <w:rtl/>
        </w:rPr>
        <w:t>ع</w:t>
      </w:r>
      <w:r w:rsidR="000D4F79" w:rsidRPr="00525C72">
        <w:rPr>
          <w:rtl/>
        </w:rPr>
        <w:t>ي</w:t>
      </w:r>
      <w:r w:rsidRPr="00525C72">
        <w:rPr>
          <w:rtl/>
        </w:rPr>
        <w:t>دُهُم إل</w:t>
      </w:r>
      <w:r w:rsidR="005C3E7A">
        <w:rPr>
          <w:rFonts w:hint="cs"/>
          <w:rtl/>
        </w:rPr>
        <w:t>ى</w:t>
      </w:r>
      <w:r w:rsidRPr="00525C72">
        <w:rPr>
          <w:rtl/>
        </w:rPr>
        <w:t xml:space="preserve"> ال</w:t>
      </w:r>
      <w:r w:rsidR="00974BA0" w:rsidRPr="00525C72">
        <w:rPr>
          <w:rFonts w:hint="cs"/>
          <w:rtl/>
        </w:rPr>
        <w:t>ـ</w:t>
      </w:r>
      <w:r w:rsidRPr="00525C72">
        <w:rPr>
          <w:rtl/>
        </w:rPr>
        <w:t>حَ</w:t>
      </w:r>
      <w:r w:rsidR="000D4F79" w:rsidRPr="00525C72">
        <w:rPr>
          <w:rtl/>
        </w:rPr>
        <w:t>ي</w:t>
      </w:r>
      <w:r w:rsidRPr="00525C72">
        <w:rPr>
          <w:rtl/>
        </w:rPr>
        <w:t>اةِ مَرَّةً أُخر</w:t>
      </w:r>
      <w:r w:rsidR="000D4F79" w:rsidRPr="00525C72">
        <w:rPr>
          <w:rtl/>
        </w:rPr>
        <w:t>ي</w:t>
      </w:r>
      <w:r w:rsidRPr="00525C72">
        <w:rPr>
          <w:rtl/>
        </w:rPr>
        <w:t xml:space="preserve"> إذا شاءَ بَ</w:t>
      </w:r>
      <w:r w:rsidR="00974BA0" w:rsidRPr="00525C72">
        <w:rPr>
          <w:rtl/>
        </w:rPr>
        <w:t>عثَهُم وَ</w:t>
      </w:r>
      <w:r w:rsidRPr="00525C72">
        <w:rPr>
          <w:rtl/>
        </w:rPr>
        <w:t>إعادَتَهُم</w:t>
      </w:r>
      <w:r w:rsidRPr="001A0F6A">
        <w:rPr>
          <w:rFonts w:ascii="Lotus Linotype" w:hAnsi="Lotus Linotype" w:cs="IRNazli"/>
          <w:rtl/>
        </w:rPr>
        <w:t>.</w:t>
      </w:r>
    </w:p>
    <w:p w:rsidR="00FB1D30" w:rsidRPr="001A0F6A" w:rsidRDefault="00974BA0" w:rsidP="005C3E7A">
      <w:pPr>
        <w:widowControl w:val="0"/>
        <w:ind w:firstLine="340"/>
        <w:jc w:val="both"/>
        <w:rPr>
          <w:rFonts w:ascii="Lotus Linotype" w:hAnsi="Lotus Linotype" w:cs="IRNazli"/>
          <w:rtl/>
        </w:rPr>
      </w:pPr>
      <w:r>
        <w:rPr>
          <w:rStyle w:val="Char1"/>
          <w:rtl/>
        </w:rPr>
        <w:t>وَأُصَلِّ</w:t>
      </w:r>
      <w:r w:rsidR="000D4F79">
        <w:rPr>
          <w:rStyle w:val="Char1"/>
          <w:rtl/>
        </w:rPr>
        <w:t>ي</w:t>
      </w:r>
      <w:r>
        <w:rPr>
          <w:rStyle w:val="Char1"/>
          <w:rtl/>
        </w:rPr>
        <w:t xml:space="preserve"> وَ</w:t>
      </w:r>
      <w:r w:rsidR="00FB1D30" w:rsidRPr="00F97B5C">
        <w:rPr>
          <w:rStyle w:val="Char1"/>
          <w:rtl/>
        </w:rPr>
        <w:t>أُسَلِّمُ عَل</w:t>
      </w:r>
      <w:r w:rsidR="000D4F79">
        <w:rPr>
          <w:rStyle w:val="Char1"/>
          <w:rtl/>
        </w:rPr>
        <w:t>ي</w:t>
      </w:r>
      <w:r w:rsidR="00FB1D30" w:rsidRPr="00F97B5C">
        <w:rPr>
          <w:rStyle w:val="Char1"/>
          <w:rtl/>
        </w:rPr>
        <w:t xml:space="preserve"> عَبدِهِ</w:t>
      </w:r>
      <w:r w:rsidR="00FB1D30" w:rsidRPr="00585B06">
        <w:rPr>
          <w:rStyle w:val="Char1"/>
          <w:rFonts w:ascii="Times New Roman" w:hAnsi="Times New Roman" w:cs="IRNazli" w:hint="cs"/>
        </w:rPr>
        <w:t>‌</w:t>
      </w:r>
      <w:r w:rsidR="00FB1D30" w:rsidRPr="00F97B5C">
        <w:rPr>
          <w:rStyle w:val="Char1"/>
          <w:rtl/>
        </w:rPr>
        <w:t xml:space="preserve"> ال</w:t>
      </w:r>
      <w:r>
        <w:rPr>
          <w:rStyle w:val="Char1"/>
          <w:rFonts w:hint="cs"/>
          <w:rtl/>
        </w:rPr>
        <w:t>ـ</w:t>
      </w:r>
      <w:r w:rsidR="00FB1D30" w:rsidRPr="00F97B5C">
        <w:rPr>
          <w:rStyle w:val="Char1"/>
          <w:rtl/>
        </w:rPr>
        <w:t>مُصطَفَ</w:t>
      </w:r>
      <w:r w:rsidR="000D4F79">
        <w:rPr>
          <w:rStyle w:val="Char1"/>
          <w:rtl/>
        </w:rPr>
        <w:t>ي</w:t>
      </w:r>
      <w:r w:rsidR="00FB1D30" w:rsidRPr="00F97B5C">
        <w:rPr>
          <w:rStyle w:val="Char1"/>
          <w:rtl/>
        </w:rPr>
        <w:t>، وَرَسولِهِ</w:t>
      </w:r>
      <w:r w:rsidR="00FB1D30" w:rsidRPr="00585B06">
        <w:rPr>
          <w:rStyle w:val="Char1"/>
          <w:rFonts w:ascii="Times New Roman" w:hAnsi="Times New Roman" w:cs="IRNazli" w:hint="cs"/>
        </w:rPr>
        <w:t>‌</w:t>
      </w:r>
      <w:r w:rsidR="00FB1D30" w:rsidRPr="00F97B5C">
        <w:rPr>
          <w:rStyle w:val="Char1"/>
          <w:rtl/>
        </w:rPr>
        <w:t xml:space="preserve"> ال</w:t>
      </w:r>
      <w:r>
        <w:rPr>
          <w:rStyle w:val="Char1"/>
          <w:rFonts w:hint="cs"/>
          <w:rtl/>
        </w:rPr>
        <w:t>ـ</w:t>
      </w:r>
      <w:r w:rsidR="00FB1D30" w:rsidRPr="00F97B5C">
        <w:rPr>
          <w:rStyle w:val="Char1"/>
          <w:rtl/>
        </w:rPr>
        <w:t>مُجتَبَ</w:t>
      </w:r>
      <w:r w:rsidR="000D4F79">
        <w:rPr>
          <w:rStyle w:val="Char1"/>
          <w:rtl/>
        </w:rPr>
        <w:t>ي</w:t>
      </w:r>
      <w:r>
        <w:rPr>
          <w:rStyle w:val="Char1"/>
          <w:rtl/>
        </w:rPr>
        <w:t>، صاحِبِ الشَّفاعَةِ العُظم</w:t>
      </w:r>
      <w:r w:rsidR="000D4F79">
        <w:rPr>
          <w:rStyle w:val="Char1"/>
          <w:rtl/>
        </w:rPr>
        <w:t>ي</w:t>
      </w:r>
      <w:r>
        <w:rPr>
          <w:rStyle w:val="Char1"/>
          <w:rtl/>
        </w:rPr>
        <w:t xml:space="preserve"> وَ</w:t>
      </w:r>
      <w:r w:rsidR="00FB1D30" w:rsidRPr="00F97B5C">
        <w:rPr>
          <w:rStyle w:val="Char1"/>
          <w:rtl/>
        </w:rPr>
        <w:t>ال</w:t>
      </w:r>
      <w:r>
        <w:rPr>
          <w:rStyle w:val="Char1"/>
          <w:rFonts w:hint="cs"/>
          <w:rtl/>
        </w:rPr>
        <w:t>ـ</w:t>
      </w:r>
      <w:r w:rsidR="00FB1D30" w:rsidRPr="00F97B5C">
        <w:rPr>
          <w:rStyle w:val="Char1"/>
          <w:rtl/>
        </w:rPr>
        <w:t>مَقامِ ال</w:t>
      </w:r>
      <w:r>
        <w:rPr>
          <w:rStyle w:val="Char1"/>
          <w:rFonts w:hint="cs"/>
          <w:rtl/>
        </w:rPr>
        <w:t>ـ</w:t>
      </w:r>
      <w:r>
        <w:rPr>
          <w:rStyle w:val="Char1"/>
          <w:rtl/>
        </w:rPr>
        <w:t>مَحمُودِ، وَ</w:t>
      </w:r>
      <w:r w:rsidR="00FB1D30" w:rsidRPr="00F97B5C">
        <w:rPr>
          <w:rStyle w:val="Char1"/>
          <w:rtl/>
        </w:rPr>
        <w:t>عَل</w:t>
      </w:r>
      <w:r w:rsidR="000D4F79">
        <w:rPr>
          <w:rStyle w:val="Char1"/>
          <w:rtl/>
        </w:rPr>
        <w:t>ي</w:t>
      </w:r>
      <w:r w:rsidR="00FB1D30" w:rsidRPr="00F97B5C">
        <w:rPr>
          <w:rStyle w:val="Char1"/>
          <w:rtl/>
        </w:rPr>
        <w:t xml:space="preserve"> آلِهِ</w:t>
      </w:r>
      <w:r w:rsidR="00FB1D30" w:rsidRPr="00585B06">
        <w:rPr>
          <w:rStyle w:val="Char1"/>
          <w:rFonts w:ascii="Times New Roman" w:hAnsi="Times New Roman" w:cs="IRNazli" w:hint="cs"/>
        </w:rPr>
        <w:t>‌</w:t>
      </w:r>
      <w:r w:rsidR="00FB1D30" w:rsidRPr="00F97B5C">
        <w:rPr>
          <w:rStyle w:val="Char1"/>
          <w:rtl/>
        </w:rPr>
        <w:t xml:space="preserve"> </w:t>
      </w:r>
      <w:r w:rsidR="000D4F79">
        <w:rPr>
          <w:rStyle w:val="Char1"/>
          <w:rtl/>
        </w:rPr>
        <w:t>و</w:t>
      </w:r>
      <w:r w:rsidR="00FB1D30" w:rsidRPr="00F97B5C">
        <w:rPr>
          <w:rStyle w:val="Char1"/>
          <w:rtl/>
        </w:rPr>
        <w:t>صَحبِهِ</w:t>
      </w:r>
      <w:r w:rsidR="00FB1D30" w:rsidRPr="00585B06">
        <w:rPr>
          <w:rStyle w:val="Char1"/>
          <w:rFonts w:ascii="Times New Roman" w:hAnsi="Times New Roman" w:cs="IRNazli" w:hint="cs"/>
        </w:rPr>
        <w:t>‌</w:t>
      </w:r>
      <w:r w:rsidR="00FB1D30" w:rsidRPr="00F97B5C">
        <w:rPr>
          <w:rStyle w:val="Char1"/>
          <w:rtl/>
        </w:rPr>
        <w:t xml:space="preserve"> أج</w:t>
      </w:r>
      <w:r>
        <w:rPr>
          <w:rStyle w:val="Char1"/>
          <w:rFonts w:hint="cs"/>
          <w:rtl/>
        </w:rPr>
        <w:t>ـ</w:t>
      </w:r>
      <w:r w:rsidR="00FB1D30" w:rsidRPr="00F97B5C">
        <w:rPr>
          <w:rStyle w:val="Char1"/>
          <w:rtl/>
        </w:rPr>
        <w:t>مَع</w:t>
      </w:r>
      <w:r w:rsidR="000D4F79">
        <w:rPr>
          <w:rStyle w:val="Char1"/>
          <w:rtl/>
        </w:rPr>
        <w:t>ي</w:t>
      </w:r>
      <w:r w:rsidR="00FB1D30" w:rsidRPr="00F97B5C">
        <w:rPr>
          <w:rStyle w:val="Char1"/>
          <w:rtl/>
        </w:rPr>
        <w:t>نَ، وَعَل</w:t>
      </w:r>
      <w:r w:rsidR="000D4F79">
        <w:rPr>
          <w:rStyle w:val="Char1"/>
          <w:rtl/>
        </w:rPr>
        <w:t>ي</w:t>
      </w:r>
      <w:r w:rsidR="00FB1D30" w:rsidRPr="00F97B5C">
        <w:rPr>
          <w:rStyle w:val="Char1"/>
          <w:rtl/>
        </w:rPr>
        <w:t xml:space="preserve"> مَن تَبِعَهُم بِإحسانٍ إِلَ</w:t>
      </w:r>
      <w:r w:rsidR="005C3E7A">
        <w:rPr>
          <w:rStyle w:val="Char1"/>
          <w:rFonts w:hint="cs"/>
          <w:rtl/>
        </w:rPr>
        <w:t>ى</w:t>
      </w:r>
      <w:r w:rsidR="00FB1D30" w:rsidRPr="00F97B5C">
        <w:rPr>
          <w:rStyle w:val="Char1"/>
          <w:rtl/>
        </w:rPr>
        <w:t xml:space="preserve"> </w:t>
      </w:r>
      <w:r w:rsidR="000D4F79">
        <w:rPr>
          <w:rStyle w:val="Char1"/>
          <w:rtl/>
        </w:rPr>
        <w:t>ي</w:t>
      </w:r>
      <w:r w:rsidR="00FB1D30" w:rsidRPr="00F97B5C">
        <w:rPr>
          <w:rStyle w:val="Char1"/>
          <w:rtl/>
        </w:rPr>
        <w:t>ومِ الدِّ</w:t>
      </w:r>
      <w:r w:rsidR="000D4F79">
        <w:rPr>
          <w:rStyle w:val="Char1"/>
          <w:rtl/>
        </w:rPr>
        <w:t>ي</w:t>
      </w:r>
      <w:r w:rsidR="00FB1D30" w:rsidRPr="00F97B5C">
        <w:rPr>
          <w:rStyle w:val="Char1"/>
          <w:rtl/>
        </w:rPr>
        <w:t>نِ</w:t>
      </w:r>
      <w:r w:rsidR="00FB1D30" w:rsidRPr="001A0F6A">
        <w:rPr>
          <w:rFonts w:ascii="Lotus Linotype" w:hAnsi="Lotus Linotype" w:cs="IRNazli"/>
          <w:rtl/>
        </w:rPr>
        <w:t>.</w:t>
      </w:r>
    </w:p>
    <w:p w:rsidR="00FB1D30" w:rsidRPr="009F4CAB" w:rsidRDefault="00FB1D30" w:rsidP="00E33DD5">
      <w:pPr>
        <w:widowControl w:val="0"/>
        <w:ind w:firstLine="284"/>
        <w:jc w:val="both"/>
        <w:rPr>
          <w:rStyle w:val="Char3"/>
          <w:rtl/>
        </w:rPr>
      </w:pPr>
      <w:r w:rsidRPr="009F4CAB">
        <w:rPr>
          <w:rStyle w:val="Char3"/>
          <w:rtl/>
        </w:rPr>
        <w:t>ا</w:t>
      </w:r>
      <w:r w:rsidR="009F4CAB">
        <w:rPr>
          <w:rStyle w:val="Char3"/>
          <w:rtl/>
        </w:rPr>
        <w:t>ی</w:t>
      </w:r>
      <w:r w:rsidRPr="009F4CAB">
        <w:rPr>
          <w:rStyle w:val="Char3"/>
          <w:rtl/>
        </w:rPr>
        <w:t>ن دوم</w:t>
      </w:r>
      <w:r w:rsidR="009F4CAB">
        <w:rPr>
          <w:rStyle w:val="Char3"/>
          <w:rtl/>
        </w:rPr>
        <w:t>ی</w:t>
      </w:r>
      <w:r w:rsidRPr="009F4CAB">
        <w:rPr>
          <w:rStyle w:val="Char3"/>
          <w:rtl/>
        </w:rPr>
        <w:t xml:space="preserve">ن </w:t>
      </w:r>
      <w:r w:rsidR="009F4CAB">
        <w:rPr>
          <w:rStyle w:val="Char3"/>
          <w:rtl/>
        </w:rPr>
        <w:t>ک</w:t>
      </w:r>
      <w:r w:rsidRPr="009F4CAB">
        <w:rPr>
          <w:rStyle w:val="Char3"/>
          <w:rtl/>
        </w:rPr>
        <w:t>تاب</w:t>
      </w:r>
      <w:r w:rsidR="009F4CAB">
        <w:rPr>
          <w:rStyle w:val="Char3"/>
          <w:rtl/>
        </w:rPr>
        <w:t>ی</w:t>
      </w:r>
      <w:r w:rsidRPr="009F4CAB">
        <w:rPr>
          <w:rStyle w:val="Char3"/>
          <w:rtl/>
        </w:rPr>
        <w:t xml:space="preserve"> است، </w:t>
      </w:r>
      <w:r w:rsidR="009F4CAB">
        <w:rPr>
          <w:rStyle w:val="Char3"/>
          <w:rtl/>
        </w:rPr>
        <w:t>ک</w:t>
      </w:r>
      <w:r w:rsidRPr="009F4CAB">
        <w:rPr>
          <w:rStyle w:val="Char3"/>
          <w:rtl/>
        </w:rPr>
        <w:t>ه در مورد روز رستاخیز بحث م</w:t>
      </w:r>
      <w:r w:rsidR="009F4CAB">
        <w:rPr>
          <w:rStyle w:val="Char3"/>
          <w:rtl/>
        </w:rPr>
        <w:t>ی</w:t>
      </w:r>
      <w:r w:rsidRPr="009F4CAB">
        <w:rPr>
          <w:rStyle w:val="Char3"/>
          <w:rtl/>
        </w:rPr>
        <w:t>‌کند و بدان موضوع اختصاص دارد.</w:t>
      </w:r>
    </w:p>
    <w:p w:rsidR="00FB1D30" w:rsidRPr="009F4CAB" w:rsidRDefault="00FB1D30" w:rsidP="00E33DD5">
      <w:pPr>
        <w:widowControl w:val="0"/>
        <w:ind w:firstLine="284"/>
        <w:jc w:val="both"/>
        <w:rPr>
          <w:rStyle w:val="Char3"/>
          <w:rtl/>
        </w:rPr>
      </w:pPr>
      <w:r w:rsidRPr="009F4CAB">
        <w:rPr>
          <w:rStyle w:val="Char3"/>
          <w:rtl/>
        </w:rPr>
        <w:t xml:space="preserve"> ا</w:t>
      </w:r>
      <w:r w:rsidR="009F4CAB">
        <w:rPr>
          <w:rStyle w:val="Char3"/>
          <w:rtl/>
        </w:rPr>
        <w:t>ی</w:t>
      </w:r>
      <w:r w:rsidRPr="009F4CAB">
        <w:rPr>
          <w:rStyle w:val="Char3"/>
          <w:rtl/>
        </w:rPr>
        <w:t xml:space="preserve">ن </w:t>
      </w:r>
      <w:r w:rsidR="009F4CAB">
        <w:rPr>
          <w:rStyle w:val="Char3"/>
          <w:rtl/>
        </w:rPr>
        <w:t>ک</w:t>
      </w:r>
      <w:r w:rsidRPr="009F4CAB">
        <w:rPr>
          <w:rStyle w:val="Char3"/>
          <w:rtl/>
        </w:rPr>
        <w:t xml:space="preserve">تاب دارای چهارده بخش و </w:t>
      </w:r>
      <w:r w:rsidR="009F4CAB">
        <w:rPr>
          <w:rStyle w:val="Char3"/>
          <w:rtl/>
        </w:rPr>
        <w:t>یک</w:t>
      </w:r>
      <w:r w:rsidRPr="009F4CAB">
        <w:rPr>
          <w:rStyle w:val="Char3"/>
          <w:rtl/>
        </w:rPr>
        <w:t xml:space="preserve"> مقدمه می‌باشد.</w:t>
      </w:r>
    </w:p>
    <w:p w:rsidR="00FB1D30" w:rsidRPr="00525C72" w:rsidRDefault="00FB1D30" w:rsidP="00E33DD5">
      <w:pPr>
        <w:widowControl w:val="0"/>
        <w:ind w:firstLine="284"/>
        <w:jc w:val="both"/>
        <w:rPr>
          <w:rStyle w:val="Char3"/>
          <w:spacing w:val="-4"/>
          <w:rtl/>
        </w:rPr>
      </w:pPr>
      <w:r w:rsidRPr="00525C72">
        <w:rPr>
          <w:rStyle w:val="Char3"/>
          <w:spacing w:val="-4"/>
          <w:rtl/>
        </w:rPr>
        <w:t>در مقدمه، به معرفی رستاخیز پرداخته‌ام. در بخش اول نام‌ها</w:t>
      </w:r>
      <w:r w:rsidR="009F4CAB" w:rsidRPr="00525C72">
        <w:rPr>
          <w:rStyle w:val="Char3"/>
          <w:spacing w:val="-4"/>
          <w:rtl/>
        </w:rPr>
        <w:t>ی</w:t>
      </w:r>
      <w:r w:rsidRPr="00525C72">
        <w:rPr>
          <w:rStyle w:val="Char3"/>
          <w:spacing w:val="-4"/>
          <w:rtl/>
        </w:rPr>
        <w:t xml:space="preserve"> رستاخیز را بیان نموده و معروف‌تر</w:t>
      </w:r>
      <w:r w:rsidR="009F4CAB" w:rsidRPr="00525C72">
        <w:rPr>
          <w:rStyle w:val="Char3"/>
          <w:spacing w:val="-4"/>
          <w:rtl/>
        </w:rPr>
        <w:t>ی</w:t>
      </w:r>
      <w:r w:rsidRPr="00525C72">
        <w:rPr>
          <w:rStyle w:val="Char3"/>
          <w:spacing w:val="-4"/>
          <w:rtl/>
        </w:rPr>
        <w:t>ن آن‌ها و حکمت این نام‌گذاری را برای خوانندگان عزیز بیان نموده‌ام.</w:t>
      </w:r>
    </w:p>
    <w:p w:rsidR="00FB1D30" w:rsidRPr="009F4CAB" w:rsidRDefault="00FB1D30" w:rsidP="00E33DD5">
      <w:pPr>
        <w:widowControl w:val="0"/>
        <w:ind w:firstLine="284"/>
        <w:jc w:val="both"/>
        <w:rPr>
          <w:rStyle w:val="Char3"/>
          <w:rtl/>
        </w:rPr>
      </w:pPr>
      <w:r w:rsidRPr="009F4CAB">
        <w:rPr>
          <w:rStyle w:val="Char3"/>
          <w:rtl/>
        </w:rPr>
        <w:t>بخش دوم، به‌ نابودی زندگان به هنگام دمیدن در صور اختصاص دارد. در این بخش، نوشتارهای وارد شده در مورد معرفی صور، ب</w:t>
      </w:r>
      <w:r w:rsidR="009F4CAB">
        <w:rPr>
          <w:rStyle w:val="Char3"/>
          <w:rtl/>
        </w:rPr>
        <w:t>ی</w:t>
      </w:r>
      <w:r w:rsidRPr="009F4CAB">
        <w:rPr>
          <w:rStyle w:val="Char3"/>
          <w:rtl/>
        </w:rPr>
        <w:t>ان ویژگی‌های فرشته‌</w:t>
      </w:r>
      <w:r w:rsidR="009F4CAB">
        <w:rPr>
          <w:rStyle w:val="Char3"/>
          <w:rtl/>
        </w:rPr>
        <w:t>ی</w:t>
      </w:r>
      <w:r w:rsidRPr="009F4CAB">
        <w:rPr>
          <w:rStyle w:val="Char3"/>
          <w:rtl/>
        </w:rPr>
        <w:t xml:space="preserve"> مأمور، روز واقعه، تعداد دفعات دمیدن در صور، را به نظر خوانندگان عزیز می‌رسانیم.</w:t>
      </w:r>
    </w:p>
    <w:p w:rsidR="00FB1D30" w:rsidRPr="00525C72" w:rsidRDefault="00FB1D30" w:rsidP="00E33DD5">
      <w:pPr>
        <w:widowControl w:val="0"/>
        <w:ind w:firstLine="284"/>
        <w:jc w:val="both"/>
        <w:rPr>
          <w:rStyle w:val="Char3"/>
          <w:spacing w:val="-4"/>
          <w:rtl/>
        </w:rPr>
      </w:pPr>
      <w:r w:rsidRPr="00525C72">
        <w:rPr>
          <w:rStyle w:val="Char3"/>
          <w:spacing w:val="-4"/>
          <w:rtl/>
        </w:rPr>
        <w:t>بخش سوم به چگونگی زنده شدن مردگان و حالت بندگان در آن هنگام اختصاص دارد.</w:t>
      </w:r>
    </w:p>
    <w:p w:rsidR="00FB1D30" w:rsidRPr="00525C72" w:rsidRDefault="00FB1D30" w:rsidP="00E33DD5">
      <w:pPr>
        <w:widowControl w:val="0"/>
        <w:ind w:firstLine="284"/>
        <w:jc w:val="both"/>
        <w:rPr>
          <w:rStyle w:val="Char3"/>
          <w:spacing w:val="-4"/>
          <w:rtl/>
        </w:rPr>
      </w:pPr>
      <w:r w:rsidRPr="00525C72">
        <w:rPr>
          <w:rStyle w:val="Char3"/>
          <w:spacing w:val="-4"/>
          <w:rtl/>
        </w:rPr>
        <w:t>بخش چهارم، به معرفی زم</w:t>
      </w:r>
      <w:r w:rsidR="009F4CAB" w:rsidRPr="00525C72">
        <w:rPr>
          <w:rStyle w:val="Char3"/>
          <w:spacing w:val="-4"/>
          <w:rtl/>
        </w:rPr>
        <w:t>ی</w:t>
      </w:r>
      <w:r w:rsidRPr="00525C72">
        <w:rPr>
          <w:rStyle w:val="Char3"/>
          <w:spacing w:val="-4"/>
          <w:rtl/>
        </w:rPr>
        <w:t>ن</w:t>
      </w:r>
      <w:r w:rsidR="009F4CAB" w:rsidRPr="00525C72">
        <w:rPr>
          <w:rStyle w:val="Char3"/>
          <w:spacing w:val="-4"/>
          <w:rtl/>
        </w:rPr>
        <w:t>ی</w:t>
      </w:r>
      <w:r w:rsidRPr="00525C72">
        <w:rPr>
          <w:rStyle w:val="Char3"/>
          <w:spacing w:val="-4"/>
          <w:rtl/>
        </w:rPr>
        <w:t xml:space="preserve"> اختصاص دارد، </w:t>
      </w:r>
      <w:r w:rsidR="009F4CAB" w:rsidRPr="00525C72">
        <w:rPr>
          <w:rStyle w:val="Char3"/>
          <w:spacing w:val="-4"/>
          <w:rtl/>
        </w:rPr>
        <w:t>ک</w:t>
      </w:r>
      <w:r w:rsidRPr="00525C72">
        <w:rPr>
          <w:rStyle w:val="Char3"/>
          <w:spacing w:val="-4"/>
          <w:rtl/>
        </w:rPr>
        <w:t>ه حشر بر رو</w:t>
      </w:r>
      <w:r w:rsidR="009F4CAB" w:rsidRPr="00525C72">
        <w:rPr>
          <w:rStyle w:val="Char3"/>
          <w:spacing w:val="-4"/>
          <w:rtl/>
        </w:rPr>
        <w:t>ی</w:t>
      </w:r>
      <w:r w:rsidRPr="00525C72">
        <w:rPr>
          <w:rStyle w:val="Char3"/>
          <w:spacing w:val="-4"/>
          <w:rtl/>
        </w:rPr>
        <w:t xml:space="preserve"> آن انجام م</w:t>
      </w:r>
      <w:r w:rsidR="009F4CAB" w:rsidRPr="00525C72">
        <w:rPr>
          <w:rStyle w:val="Char3"/>
          <w:spacing w:val="-4"/>
          <w:rtl/>
        </w:rPr>
        <w:t>ی</w:t>
      </w:r>
      <w:r w:rsidRPr="00525C72">
        <w:rPr>
          <w:rStyle w:val="Char3"/>
          <w:spacing w:val="-4"/>
          <w:rtl/>
        </w:rPr>
        <w:t>‌گ</w:t>
      </w:r>
      <w:r w:rsidR="009F4CAB" w:rsidRPr="00525C72">
        <w:rPr>
          <w:rStyle w:val="Char3"/>
          <w:spacing w:val="-4"/>
          <w:rtl/>
        </w:rPr>
        <w:t>ی</w:t>
      </w:r>
      <w:r w:rsidRPr="00525C72">
        <w:rPr>
          <w:rStyle w:val="Char3"/>
          <w:spacing w:val="-4"/>
          <w:rtl/>
        </w:rPr>
        <w:t>رد.</w:t>
      </w:r>
    </w:p>
    <w:p w:rsidR="00FB1D30" w:rsidRPr="009F4CAB" w:rsidRDefault="00FB1D30" w:rsidP="00E33DD5">
      <w:pPr>
        <w:widowControl w:val="0"/>
        <w:ind w:firstLine="284"/>
        <w:jc w:val="both"/>
        <w:rPr>
          <w:rStyle w:val="Char3"/>
          <w:rtl/>
        </w:rPr>
      </w:pPr>
      <w:r w:rsidRPr="009F4CAB">
        <w:rPr>
          <w:rStyle w:val="Char3"/>
          <w:rtl/>
        </w:rPr>
        <w:t>بخش پنجم، در ب</w:t>
      </w:r>
      <w:r w:rsidR="009F4CAB">
        <w:rPr>
          <w:rStyle w:val="Char3"/>
          <w:rtl/>
        </w:rPr>
        <w:t>ی</w:t>
      </w:r>
      <w:r w:rsidRPr="009F4CAB">
        <w:rPr>
          <w:rStyle w:val="Char3"/>
          <w:rtl/>
        </w:rPr>
        <w:t>ان دلایل اثبات زندگی دوباره و رد من</w:t>
      </w:r>
      <w:r w:rsidR="009F4CAB">
        <w:rPr>
          <w:rStyle w:val="Char3"/>
          <w:rtl/>
        </w:rPr>
        <w:t>ک</w:t>
      </w:r>
      <w:r w:rsidRPr="009F4CAB">
        <w:rPr>
          <w:rStyle w:val="Char3"/>
          <w:rtl/>
        </w:rPr>
        <w:t>ران آن م</w:t>
      </w:r>
      <w:r w:rsidR="009F4CAB">
        <w:rPr>
          <w:rStyle w:val="Char3"/>
          <w:rtl/>
        </w:rPr>
        <w:t>ی</w:t>
      </w:r>
      <w:r w:rsidRPr="009F4CAB">
        <w:rPr>
          <w:rStyle w:val="Char3"/>
          <w:rtl/>
        </w:rPr>
        <w:t xml:space="preserve"> باشد. </w:t>
      </w:r>
    </w:p>
    <w:p w:rsidR="00FB1D30" w:rsidRPr="009F4CAB" w:rsidRDefault="00FB1D30" w:rsidP="00E33DD5">
      <w:pPr>
        <w:widowControl w:val="0"/>
        <w:ind w:firstLine="284"/>
        <w:jc w:val="both"/>
        <w:rPr>
          <w:rStyle w:val="Char3"/>
          <w:rtl/>
        </w:rPr>
      </w:pPr>
      <w:r w:rsidRPr="009F4CAB">
        <w:rPr>
          <w:rStyle w:val="Char3"/>
          <w:rtl/>
        </w:rPr>
        <w:t>اما بخش ششم، در ب</w:t>
      </w:r>
      <w:r w:rsidR="009F4CAB">
        <w:rPr>
          <w:rStyle w:val="Char3"/>
          <w:rtl/>
        </w:rPr>
        <w:t>ی</w:t>
      </w:r>
      <w:r w:rsidRPr="009F4CAB">
        <w:rPr>
          <w:rStyle w:val="Char3"/>
          <w:rtl/>
        </w:rPr>
        <w:t>ان روز رستاخیز نزد پیامبران و این‌که تمامی آن‌ها در مورد رستاخیز بحث کرده‌اند و برای امت‌های خود آن رویداد هولناک را توضیح داده‌اند، می‌باشد. همچنین در ا</w:t>
      </w:r>
      <w:r w:rsidR="009F4CAB">
        <w:rPr>
          <w:rStyle w:val="Char3"/>
          <w:rtl/>
        </w:rPr>
        <w:t>ی</w:t>
      </w:r>
      <w:r w:rsidRPr="009F4CAB">
        <w:rPr>
          <w:rStyle w:val="Char3"/>
          <w:rtl/>
        </w:rPr>
        <w:t>ن بخش مطالب</w:t>
      </w:r>
      <w:r w:rsidR="009F4CAB">
        <w:rPr>
          <w:rStyle w:val="Char3"/>
          <w:rtl/>
        </w:rPr>
        <w:t>ی</w:t>
      </w:r>
      <w:r w:rsidRPr="009F4CAB">
        <w:rPr>
          <w:rStyle w:val="Char3"/>
          <w:rtl/>
        </w:rPr>
        <w:t xml:space="preserve"> پ</w:t>
      </w:r>
      <w:r w:rsidR="009F4CAB">
        <w:rPr>
          <w:rStyle w:val="Char3"/>
          <w:rtl/>
        </w:rPr>
        <w:t>ی</w:t>
      </w:r>
      <w:r w:rsidRPr="009F4CAB">
        <w:rPr>
          <w:rStyle w:val="Char3"/>
          <w:rtl/>
        </w:rPr>
        <w:t xml:space="preserve">رامون رستاخیز در </w:t>
      </w:r>
      <w:r w:rsidR="009F4CAB">
        <w:rPr>
          <w:rStyle w:val="Char3"/>
          <w:rtl/>
        </w:rPr>
        <w:t>ک</w:t>
      </w:r>
      <w:r w:rsidRPr="009F4CAB">
        <w:rPr>
          <w:rStyle w:val="Char3"/>
          <w:rtl/>
        </w:rPr>
        <w:t xml:space="preserve">تب اهل </w:t>
      </w:r>
      <w:r w:rsidR="009F4CAB">
        <w:rPr>
          <w:rStyle w:val="Char3"/>
          <w:rtl/>
        </w:rPr>
        <w:t>ک</w:t>
      </w:r>
      <w:r w:rsidRPr="009F4CAB">
        <w:rPr>
          <w:rStyle w:val="Char3"/>
          <w:rtl/>
        </w:rPr>
        <w:t>تاب امروز</w:t>
      </w:r>
      <w:r w:rsidR="009F4CAB">
        <w:rPr>
          <w:rStyle w:val="Char3"/>
          <w:rtl/>
        </w:rPr>
        <w:t>ی</w:t>
      </w:r>
      <w:r w:rsidRPr="009F4CAB">
        <w:rPr>
          <w:rStyle w:val="Char3"/>
          <w:rtl/>
        </w:rPr>
        <w:t xml:space="preserve"> ب</w:t>
      </w:r>
      <w:r w:rsidR="009F4CAB">
        <w:rPr>
          <w:rStyle w:val="Char3"/>
          <w:rtl/>
        </w:rPr>
        <w:t>ی</w:t>
      </w:r>
      <w:r w:rsidRPr="009F4CAB">
        <w:rPr>
          <w:rStyle w:val="Char3"/>
          <w:rtl/>
        </w:rPr>
        <w:t>ان گرد</w:t>
      </w:r>
      <w:r w:rsidR="009F4CAB">
        <w:rPr>
          <w:rStyle w:val="Char3"/>
          <w:rtl/>
        </w:rPr>
        <w:t>ی</w:t>
      </w:r>
      <w:r w:rsidRPr="009F4CAB">
        <w:rPr>
          <w:rStyle w:val="Char3"/>
          <w:rtl/>
        </w:rPr>
        <w:t>ده است.</w:t>
      </w:r>
    </w:p>
    <w:p w:rsidR="00FB1D30" w:rsidRPr="009F4CAB" w:rsidRDefault="00FB1D30" w:rsidP="00E33DD5">
      <w:pPr>
        <w:widowControl w:val="0"/>
        <w:ind w:firstLine="284"/>
        <w:jc w:val="both"/>
        <w:rPr>
          <w:rStyle w:val="Char3"/>
          <w:rtl/>
        </w:rPr>
      </w:pPr>
      <w:r w:rsidRPr="009F4CAB">
        <w:rPr>
          <w:rStyle w:val="Char3"/>
          <w:rtl/>
        </w:rPr>
        <w:t>بخش هفتم به بیان احاد</w:t>
      </w:r>
      <w:r w:rsidR="009F4CAB">
        <w:rPr>
          <w:rStyle w:val="Char3"/>
          <w:rtl/>
        </w:rPr>
        <w:t>ی</w:t>
      </w:r>
      <w:r w:rsidRPr="009F4CAB">
        <w:rPr>
          <w:rStyle w:val="Char3"/>
          <w:rtl/>
        </w:rPr>
        <w:t xml:space="preserve">ث مربوط به سنگینی رویداد رستاخیز، </w:t>
      </w:r>
      <w:r w:rsidR="009F4CAB">
        <w:rPr>
          <w:rStyle w:val="Char3"/>
          <w:rtl/>
        </w:rPr>
        <w:t>ک</w:t>
      </w:r>
      <w:r w:rsidRPr="009F4CAB">
        <w:rPr>
          <w:rStyle w:val="Char3"/>
          <w:rtl/>
        </w:rPr>
        <w:t xml:space="preserve">وبیده شدن زمین، از هم پاشیدن </w:t>
      </w:r>
      <w:r w:rsidR="009F4CAB">
        <w:rPr>
          <w:rStyle w:val="Char3"/>
          <w:rtl/>
        </w:rPr>
        <w:t>ک</w:t>
      </w:r>
      <w:r w:rsidRPr="009F4CAB">
        <w:rPr>
          <w:rStyle w:val="Char3"/>
          <w:rtl/>
        </w:rPr>
        <w:t xml:space="preserve">وه‌ها، شکافتن و آتش گرفتن دریاها، به حرکت درآمدن و شکافتن آسمان، درهم پیچیدن خورشید، تاریک شدن ماه تابان و پراکندگی ستارگان می‌پردازم. </w:t>
      </w:r>
    </w:p>
    <w:p w:rsidR="00FB1D30" w:rsidRPr="009F4CAB" w:rsidRDefault="00FB1D30" w:rsidP="00E33DD5">
      <w:pPr>
        <w:widowControl w:val="0"/>
        <w:ind w:firstLine="284"/>
        <w:jc w:val="both"/>
        <w:rPr>
          <w:rStyle w:val="Char3"/>
          <w:rtl/>
        </w:rPr>
      </w:pPr>
      <w:r w:rsidRPr="009F4CAB">
        <w:rPr>
          <w:rStyle w:val="Char3"/>
          <w:rtl/>
        </w:rPr>
        <w:t>در بخش هشتم، پ</w:t>
      </w:r>
      <w:r w:rsidR="009F4CAB">
        <w:rPr>
          <w:rStyle w:val="Char3"/>
          <w:rtl/>
        </w:rPr>
        <w:t>ی</w:t>
      </w:r>
      <w:r w:rsidRPr="009F4CAB">
        <w:rPr>
          <w:rStyle w:val="Char3"/>
          <w:rtl/>
        </w:rPr>
        <w:t>رامون احوال مردم در روز رستاخیز سخن به م</w:t>
      </w:r>
      <w:r w:rsidR="009F4CAB">
        <w:rPr>
          <w:rStyle w:val="Char3"/>
          <w:rtl/>
        </w:rPr>
        <w:t>ی</w:t>
      </w:r>
      <w:r w:rsidRPr="009F4CAB">
        <w:rPr>
          <w:rStyle w:val="Char3"/>
          <w:rtl/>
        </w:rPr>
        <w:t>ان آمده است و این‌که در آن روز مردم به سه دسته تفس</w:t>
      </w:r>
      <w:r w:rsidR="009F4CAB">
        <w:rPr>
          <w:rStyle w:val="Char3"/>
          <w:rtl/>
        </w:rPr>
        <w:t>ی</w:t>
      </w:r>
      <w:r w:rsidRPr="009F4CAB">
        <w:rPr>
          <w:rStyle w:val="Char3"/>
          <w:rtl/>
        </w:rPr>
        <w:t>م م</w:t>
      </w:r>
      <w:r w:rsidR="009F4CAB">
        <w:rPr>
          <w:rStyle w:val="Char3"/>
          <w:rtl/>
        </w:rPr>
        <w:t>ی</w:t>
      </w:r>
      <w:r w:rsidRPr="009F4CAB">
        <w:rPr>
          <w:rStyle w:val="Char3"/>
          <w:rtl/>
        </w:rPr>
        <w:t>‌شوند: کافران و مشرکان، مؤمنان گنهکار و پره</w:t>
      </w:r>
      <w:r w:rsidR="009F4CAB">
        <w:rPr>
          <w:rStyle w:val="Char3"/>
          <w:rtl/>
        </w:rPr>
        <w:t>ی</w:t>
      </w:r>
      <w:r w:rsidRPr="009F4CAB">
        <w:rPr>
          <w:rStyle w:val="Char3"/>
          <w:rtl/>
        </w:rPr>
        <w:t>زگاران ن</w:t>
      </w:r>
      <w:r w:rsidR="009F4CAB">
        <w:rPr>
          <w:rStyle w:val="Char3"/>
          <w:rtl/>
        </w:rPr>
        <w:t>یک</w:t>
      </w:r>
      <w:r w:rsidRPr="009F4CAB">
        <w:rPr>
          <w:rStyle w:val="Char3"/>
          <w:rtl/>
        </w:rPr>
        <w:t>و</w:t>
      </w:r>
      <w:r w:rsidR="009F4CAB">
        <w:rPr>
          <w:rStyle w:val="Char3"/>
          <w:rtl/>
        </w:rPr>
        <w:t>ک</w:t>
      </w:r>
      <w:r w:rsidRPr="009F4CAB">
        <w:rPr>
          <w:rStyle w:val="Char3"/>
          <w:rtl/>
        </w:rPr>
        <w:t>ار.</w:t>
      </w:r>
    </w:p>
    <w:p w:rsidR="00FB1D30" w:rsidRPr="009F4CAB" w:rsidRDefault="00FB1D30" w:rsidP="00E33DD5">
      <w:pPr>
        <w:widowControl w:val="0"/>
        <w:ind w:firstLine="284"/>
        <w:jc w:val="both"/>
        <w:rPr>
          <w:rStyle w:val="Char3"/>
          <w:rtl/>
        </w:rPr>
      </w:pPr>
      <w:r w:rsidRPr="009F4CAB">
        <w:rPr>
          <w:rStyle w:val="Char3"/>
          <w:rtl/>
        </w:rPr>
        <w:t>هم‌چنین خواری، دشمنی، و نابودی کردار کفار در این بخش بیان می‌شود.</w:t>
      </w:r>
    </w:p>
    <w:p w:rsidR="00FB1D30" w:rsidRPr="009F4CAB" w:rsidRDefault="00FB1D30" w:rsidP="00E33DD5">
      <w:pPr>
        <w:widowControl w:val="0"/>
        <w:ind w:firstLine="284"/>
        <w:jc w:val="both"/>
        <w:rPr>
          <w:rStyle w:val="Char3"/>
          <w:rtl/>
        </w:rPr>
      </w:pPr>
      <w:r w:rsidRPr="009F4CAB">
        <w:rPr>
          <w:rStyle w:val="Char3"/>
          <w:rtl/>
        </w:rPr>
        <w:t>گناهکاران و نافرمانان به خاطر گناه و کردار بد خویش، در این موقف خطرناک به شدت مجارات می‌شوند.</w:t>
      </w:r>
    </w:p>
    <w:p w:rsidR="00FB1D30" w:rsidRPr="009F4CAB" w:rsidRDefault="00FB1D30" w:rsidP="00E33DD5">
      <w:pPr>
        <w:widowControl w:val="0"/>
        <w:ind w:firstLine="284"/>
        <w:jc w:val="both"/>
        <w:rPr>
          <w:rStyle w:val="Char3"/>
          <w:rtl/>
        </w:rPr>
      </w:pPr>
      <w:r w:rsidRPr="009F4CAB">
        <w:rPr>
          <w:rStyle w:val="Char3"/>
          <w:rtl/>
        </w:rPr>
        <w:t>بحث اطمینان و آرامش مؤمنان هم در این روز سخت به م</w:t>
      </w:r>
      <w:r w:rsidR="009F4CAB">
        <w:rPr>
          <w:rStyle w:val="Char3"/>
          <w:rtl/>
        </w:rPr>
        <w:t>ی</w:t>
      </w:r>
      <w:r w:rsidRPr="009F4CAB">
        <w:rPr>
          <w:rStyle w:val="Char3"/>
          <w:rtl/>
        </w:rPr>
        <w:t>ان م</w:t>
      </w:r>
      <w:r w:rsidR="009F4CAB">
        <w:rPr>
          <w:rStyle w:val="Char3"/>
          <w:rtl/>
        </w:rPr>
        <w:t>ی</w:t>
      </w:r>
      <w:r w:rsidRPr="009F4CAB">
        <w:rPr>
          <w:rStyle w:val="Char3"/>
          <w:rtl/>
        </w:rPr>
        <w:t>‌آید. همچنین برخی از کارهای نیک</w:t>
      </w:r>
      <w:r w:rsidR="009F4CAB">
        <w:rPr>
          <w:rStyle w:val="Char3"/>
          <w:rtl/>
        </w:rPr>
        <w:t>ی</w:t>
      </w:r>
      <w:r w:rsidRPr="009F4CAB">
        <w:rPr>
          <w:rStyle w:val="Char3"/>
          <w:rtl/>
        </w:rPr>
        <w:t xml:space="preserve"> که موجب نجات و آرامش انسان می‌شود، معرفی می‌شود.</w:t>
      </w:r>
    </w:p>
    <w:p w:rsidR="00FB1D30" w:rsidRPr="009F4CAB" w:rsidRDefault="00FB1D30" w:rsidP="00E33DD5">
      <w:pPr>
        <w:widowControl w:val="0"/>
        <w:ind w:firstLine="284"/>
        <w:jc w:val="both"/>
        <w:rPr>
          <w:rStyle w:val="Char3"/>
          <w:rtl/>
        </w:rPr>
      </w:pPr>
      <w:r w:rsidRPr="009F4CAB">
        <w:rPr>
          <w:rStyle w:val="Char3"/>
          <w:rtl/>
        </w:rPr>
        <w:t>در بخش نهم پ</w:t>
      </w:r>
      <w:r w:rsidR="009F4CAB">
        <w:rPr>
          <w:rStyle w:val="Char3"/>
          <w:rtl/>
        </w:rPr>
        <w:t>ی</w:t>
      </w:r>
      <w:r w:rsidRPr="009F4CAB">
        <w:rPr>
          <w:rStyle w:val="Char3"/>
          <w:rtl/>
        </w:rPr>
        <w:t xml:space="preserve">رامون شفاعت و مقام محمودی </w:t>
      </w:r>
      <w:r w:rsidR="009F4CAB">
        <w:rPr>
          <w:rStyle w:val="Char3"/>
          <w:rtl/>
        </w:rPr>
        <w:t>ک</w:t>
      </w:r>
      <w:r w:rsidRPr="009F4CAB">
        <w:rPr>
          <w:rStyle w:val="Char3"/>
          <w:rtl/>
        </w:rPr>
        <w:t xml:space="preserve">ه ویژه‌ی رسول اسلام </w:t>
      </w:r>
      <w:r w:rsidRPr="001F0253">
        <w:rPr>
          <w:rFonts w:ascii="Arial" w:hAnsi="Arial" w:cs="CTraditional Arabic"/>
          <w:rtl/>
        </w:rPr>
        <w:t>ص</w:t>
      </w:r>
      <w:r w:rsidRPr="009F4CAB">
        <w:rPr>
          <w:rStyle w:val="Char3"/>
          <w:rtl/>
        </w:rPr>
        <w:t xml:space="preserve"> است، سخن به م</w:t>
      </w:r>
      <w:r w:rsidR="009F4CAB">
        <w:rPr>
          <w:rStyle w:val="Char3"/>
          <w:rtl/>
        </w:rPr>
        <w:t>ی</w:t>
      </w:r>
      <w:r w:rsidRPr="009F4CAB">
        <w:rPr>
          <w:rStyle w:val="Char3"/>
          <w:rtl/>
        </w:rPr>
        <w:t xml:space="preserve">ان آمده است. </w:t>
      </w:r>
      <w:r w:rsidRPr="009F4CAB">
        <w:rPr>
          <w:rStyle w:val="Char3"/>
          <w:rFonts w:eastAsia="MS Mincho"/>
          <w:rtl/>
        </w:rPr>
        <w:t xml:space="preserve">رسول الله </w:t>
      </w:r>
      <w:r w:rsidRPr="001F0253">
        <w:rPr>
          <w:rFonts w:ascii="Arial" w:eastAsia="MS Mincho" w:hAnsi="Arial" w:cs="CTraditional Arabic"/>
          <w:rtl/>
        </w:rPr>
        <w:t>ص</w:t>
      </w:r>
      <w:r w:rsidRPr="009F4CAB">
        <w:rPr>
          <w:rStyle w:val="Char3"/>
          <w:rFonts w:eastAsia="MS Mincho"/>
          <w:rtl/>
        </w:rPr>
        <w:t xml:space="preserve"> </w:t>
      </w:r>
      <w:r w:rsidRPr="009F4CAB">
        <w:rPr>
          <w:rStyle w:val="Char3"/>
          <w:rtl/>
        </w:rPr>
        <w:t>نزد پروردگار سفارش م</w:t>
      </w:r>
      <w:r w:rsidR="009F4CAB">
        <w:rPr>
          <w:rStyle w:val="Char3"/>
          <w:rtl/>
        </w:rPr>
        <w:t>ی</w:t>
      </w:r>
      <w:r w:rsidRPr="009F4CAB">
        <w:rPr>
          <w:rStyle w:val="Char3"/>
          <w:rtl/>
        </w:rPr>
        <w:t>‌</w:t>
      </w:r>
      <w:r w:rsidR="009F4CAB">
        <w:rPr>
          <w:rStyle w:val="Char3"/>
          <w:rtl/>
        </w:rPr>
        <w:t>ک</w:t>
      </w:r>
      <w:r w:rsidRPr="009F4CAB">
        <w:rPr>
          <w:rStyle w:val="Char3"/>
          <w:rtl/>
        </w:rPr>
        <w:t>ند تا بندگان را از شرا</w:t>
      </w:r>
      <w:r w:rsidR="009F4CAB">
        <w:rPr>
          <w:rStyle w:val="Char3"/>
          <w:rtl/>
        </w:rPr>
        <w:t>ی</w:t>
      </w:r>
      <w:r w:rsidRPr="009F4CAB">
        <w:rPr>
          <w:rStyle w:val="Char3"/>
          <w:rtl/>
        </w:rPr>
        <w:t>ط سخت روز رستاخیز رها سازد. الله با فرستادن بهشت</w:t>
      </w:r>
      <w:r w:rsidR="009F4CAB">
        <w:rPr>
          <w:rStyle w:val="Char3"/>
          <w:rtl/>
        </w:rPr>
        <w:t>ی</w:t>
      </w:r>
      <w:r w:rsidRPr="009F4CAB">
        <w:rPr>
          <w:rStyle w:val="Char3"/>
          <w:rtl/>
        </w:rPr>
        <w:t>ان به بهشت و دوزخیان به جهنم، محاکمه را به پایان می‌رساند.</w:t>
      </w:r>
    </w:p>
    <w:p w:rsidR="00FB1D30" w:rsidRPr="009F4CAB" w:rsidRDefault="00FB1D30" w:rsidP="00E33DD5">
      <w:pPr>
        <w:widowControl w:val="0"/>
        <w:ind w:firstLine="284"/>
        <w:jc w:val="both"/>
        <w:rPr>
          <w:rStyle w:val="Char3"/>
          <w:rtl/>
        </w:rPr>
      </w:pPr>
      <w:r w:rsidRPr="009F4CAB">
        <w:rPr>
          <w:rStyle w:val="Char3"/>
          <w:rtl/>
        </w:rPr>
        <w:t>در بخش دهم، درباره‌ی حساب و پاداش سخن می‌گوییم. دیگر مواردی که در این بخش مطرح می‌شوند عبارتند از: معن</w:t>
      </w:r>
      <w:r w:rsidR="009F4CAB">
        <w:rPr>
          <w:rStyle w:val="Char3"/>
          <w:rtl/>
        </w:rPr>
        <w:t>ی</w:t>
      </w:r>
      <w:r w:rsidRPr="009F4CAB">
        <w:rPr>
          <w:rStyle w:val="Char3"/>
          <w:rtl/>
        </w:rPr>
        <w:t xml:space="preserve"> و مفهوم حساب و فرا رس</w:t>
      </w:r>
      <w:r w:rsidR="009F4CAB">
        <w:rPr>
          <w:rStyle w:val="Char3"/>
          <w:rtl/>
        </w:rPr>
        <w:t>ی</w:t>
      </w:r>
      <w:r w:rsidRPr="009F4CAB">
        <w:rPr>
          <w:rStyle w:val="Char3"/>
          <w:rtl/>
        </w:rPr>
        <w:t xml:space="preserve">دنش، </w:t>
      </w:r>
      <w:r w:rsidR="009F4CAB">
        <w:rPr>
          <w:rStyle w:val="Char3"/>
          <w:rtl/>
        </w:rPr>
        <w:t>ک</w:t>
      </w:r>
      <w:r w:rsidRPr="009F4CAB">
        <w:rPr>
          <w:rStyle w:val="Char3"/>
          <w:rtl/>
        </w:rPr>
        <w:t>سان</w:t>
      </w:r>
      <w:r w:rsidR="009F4CAB">
        <w:rPr>
          <w:rStyle w:val="Char3"/>
          <w:rtl/>
        </w:rPr>
        <w:t>ی</w:t>
      </w:r>
      <w:r w:rsidRPr="009F4CAB">
        <w:rPr>
          <w:rStyle w:val="Char3"/>
          <w:rtl/>
        </w:rPr>
        <w:t xml:space="preserve"> </w:t>
      </w:r>
      <w:r w:rsidR="009F4CAB">
        <w:rPr>
          <w:rStyle w:val="Char3"/>
          <w:rtl/>
        </w:rPr>
        <w:t>ک</w:t>
      </w:r>
      <w:r w:rsidRPr="009F4CAB">
        <w:rPr>
          <w:rStyle w:val="Char3"/>
          <w:rtl/>
        </w:rPr>
        <w:t>ه بازخواست می‌شوند، ضوابط</w:t>
      </w:r>
      <w:r w:rsidR="009F4CAB">
        <w:rPr>
          <w:rStyle w:val="Char3"/>
          <w:rtl/>
        </w:rPr>
        <w:t>ی</w:t>
      </w:r>
      <w:r w:rsidRPr="009F4CAB">
        <w:rPr>
          <w:rStyle w:val="Char3"/>
          <w:rtl/>
        </w:rPr>
        <w:t xml:space="preserve"> </w:t>
      </w:r>
      <w:r w:rsidR="009F4CAB">
        <w:rPr>
          <w:rStyle w:val="Char3"/>
          <w:rtl/>
        </w:rPr>
        <w:t>ک</w:t>
      </w:r>
      <w:r w:rsidRPr="009F4CAB">
        <w:rPr>
          <w:rStyle w:val="Char3"/>
          <w:rtl/>
        </w:rPr>
        <w:t>ه براساس آن حساب صورت م</w:t>
      </w:r>
      <w:r w:rsidR="009F4CAB">
        <w:rPr>
          <w:rStyle w:val="Char3"/>
          <w:rtl/>
        </w:rPr>
        <w:t>ی</w:t>
      </w:r>
      <w:r w:rsidRPr="009F4CAB">
        <w:rPr>
          <w:rStyle w:val="Char3"/>
          <w:rtl/>
        </w:rPr>
        <w:t>‌گ</w:t>
      </w:r>
      <w:r w:rsidR="009F4CAB">
        <w:rPr>
          <w:rStyle w:val="Char3"/>
          <w:rtl/>
        </w:rPr>
        <w:t>ی</w:t>
      </w:r>
      <w:r w:rsidRPr="009F4CAB">
        <w:rPr>
          <w:rStyle w:val="Char3"/>
          <w:rtl/>
        </w:rPr>
        <w:t>رد، امور</w:t>
      </w:r>
      <w:r w:rsidR="009F4CAB">
        <w:rPr>
          <w:rStyle w:val="Char3"/>
          <w:rtl/>
        </w:rPr>
        <w:t>ی</w:t>
      </w:r>
      <w:r w:rsidRPr="009F4CAB">
        <w:rPr>
          <w:rStyle w:val="Char3"/>
          <w:rtl/>
        </w:rPr>
        <w:t xml:space="preserve"> </w:t>
      </w:r>
      <w:r w:rsidR="009F4CAB">
        <w:rPr>
          <w:rStyle w:val="Char3"/>
          <w:rtl/>
        </w:rPr>
        <w:t>ک</w:t>
      </w:r>
      <w:r w:rsidRPr="009F4CAB">
        <w:rPr>
          <w:rStyle w:val="Char3"/>
          <w:rtl/>
        </w:rPr>
        <w:t>ه درباره آن‌ها سوال م</w:t>
      </w:r>
      <w:r w:rsidR="009F4CAB">
        <w:rPr>
          <w:rStyle w:val="Char3"/>
          <w:rtl/>
        </w:rPr>
        <w:t>ی</w:t>
      </w:r>
      <w:r w:rsidRPr="009F4CAB">
        <w:rPr>
          <w:rStyle w:val="Char3"/>
          <w:rtl/>
        </w:rPr>
        <w:t xml:space="preserve">‌شود و نخستین چیزی </w:t>
      </w:r>
      <w:r w:rsidR="009F4CAB">
        <w:rPr>
          <w:rStyle w:val="Char3"/>
          <w:rtl/>
        </w:rPr>
        <w:t>ک</w:t>
      </w:r>
      <w:r w:rsidRPr="009F4CAB">
        <w:rPr>
          <w:rStyle w:val="Char3"/>
          <w:rtl/>
        </w:rPr>
        <w:t>ه بنده درباره‌ی آن مؤاخذه م</w:t>
      </w:r>
      <w:r w:rsidR="009F4CAB">
        <w:rPr>
          <w:rStyle w:val="Char3"/>
          <w:rtl/>
        </w:rPr>
        <w:t>ی</w:t>
      </w:r>
      <w:r w:rsidRPr="009F4CAB">
        <w:rPr>
          <w:rStyle w:val="Char3"/>
          <w:rtl/>
        </w:rPr>
        <w:t>‌گردد.</w:t>
      </w:r>
    </w:p>
    <w:p w:rsidR="00FB1D30" w:rsidRPr="009F4CAB" w:rsidRDefault="00FB1D30" w:rsidP="00E33DD5">
      <w:pPr>
        <w:widowControl w:val="0"/>
        <w:ind w:firstLine="284"/>
        <w:jc w:val="both"/>
        <w:rPr>
          <w:rStyle w:val="Char3"/>
          <w:rtl/>
        </w:rPr>
      </w:pPr>
      <w:r w:rsidRPr="009F4CAB">
        <w:rPr>
          <w:rStyle w:val="Char3"/>
          <w:rtl/>
        </w:rPr>
        <w:t>هم‌چنین موارد سه گانه‌ی حساب، یعنی: مناقشه، معارضه و معاتبه در ا</w:t>
      </w:r>
      <w:r w:rsidR="009F4CAB">
        <w:rPr>
          <w:rStyle w:val="Char3"/>
          <w:rtl/>
        </w:rPr>
        <w:t>ی</w:t>
      </w:r>
      <w:r w:rsidRPr="009F4CAB">
        <w:rPr>
          <w:rStyle w:val="Char3"/>
          <w:rtl/>
        </w:rPr>
        <w:t>ن بخش مورد بحث قرار گرفته‌اند.</w:t>
      </w:r>
    </w:p>
    <w:p w:rsidR="00FB1D30" w:rsidRPr="009F4CAB" w:rsidRDefault="00FB1D30" w:rsidP="00E33DD5">
      <w:pPr>
        <w:widowControl w:val="0"/>
        <w:ind w:firstLine="284"/>
        <w:jc w:val="both"/>
        <w:rPr>
          <w:rStyle w:val="Char3"/>
          <w:rtl/>
        </w:rPr>
      </w:pPr>
      <w:r w:rsidRPr="009F4CAB">
        <w:rPr>
          <w:rStyle w:val="Char3"/>
          <w:rtl/>
        </w:rPr>
        <w:t xml:space="preserve">بخش </w:t>
      </w:r>
      <w:r w:rsidR="009F4CAB">
        <w:rPr>
          <w:rStyle w:val="Char3"/>
          <w:rtl/>
        </w:rPr>
        <w:t>ی</w:t>
      </w:r>
      <w:r w:rsidRPr="009F4CAB">
        <w:rPr>
          <w:rStyle w:val="Char3"/>
          <w:rtl/>
        </w:rPr>
        <w:t>ازدهم، پ</w:t>
      </w:r>
      <w:r w:rsidR="009F4CAB">
        <w:rPr>
          <w:rStyle w:val="Char3"/>
          <w:rtl/>
        </w:rPr>
        <w:t>ی</w:t>
      </w:r>
      <w:r w:rsidRPr="009F4CAB">
        <w:rPr>
          <w:rStyle w:val="Char3"/>
          <w:rtl/>
        </w:rPr>
        <w:t>رامون چگونگی رس</w:t>
      </w:r>
      <w:r w:rsidR="009F4CAB">
        <w:rPr>
          <w:rStyle w:val="Char3"/>
          <w:rtl/>
        </w:rPr>
        <w:t>ی</w:t>
      </w:r>
      <w:r w:rsidRPr="009F4CAB">
        <w:rPr>
          <w:rStyle w:val="Char3"/>
          <w:rtl/>
        </w:rPr>
        <w:t>دگ</w:t>
      </w:r>
      <w:r w:rsidR="009F4CAB">
        <w:rPr>
          <w:rStyle w:val="Char3"/>
          <w:rtl/>
        </w:rPr>
        <w:t>ی</w:t>
      </w:r>
      <w:r w:rsidRPr="009F4CAB">
        <w:rPr>
          <w:rStyle w:val="Char3"/>
          <w:rtl/>
        </w:rPr>
        <w:t xml:space="preserve"> به حال ستم‌دیدگان اختصاص دارد.</w:t>
      </w:r>
    </w:p>
    <w:p w:rsidR="00FB1D30" w:rsidRPr="009F4CAB" w:rsidRDefault="00FB1D30" w:rsidP="00E33DD5">
      <w:pPr>
        <w:widowControl w:val="0"/>
        <w:ind w:firstLine="284"/>
        <w:jc w:val="both"/>
        <w:rPr>
          <w:rStyle w:val="Char3"/>
          <w:rtl/>
        </w:rPr>
      </w:pPr>
      <w:r w:rsidRPr="009F4CAB">
        <w:rPr>
          <w:rStyle w:val="Char3"/>
          <w:rtl/>
        </w:rPr>
        <w:t>در بخش دوازدهم بحث سنجش اعمال، عقیده‌ی اهل سنت و جماعت در مورد کیفیت سنجش، کرداری که سنجش می‌شود، کرداری که ترازوی اعمال را سنگین می‌کنند، به میان می‌آید.</w:t>
      </w:r>
    </w:p>
    <w:p w:rsidR="00FB1D30" w:rsidRPr="009F4CAB" w:rsidRDefault="00FB1D30" w:rsidP="00E33DD5">
      <w:pPr>
        <w:widowControl w:val="0"/>
        <w:ind w:firstLine="284"/>
        <w:jc w:val="both"/>
        <w:rPr>
          <w:rStyle w:val="Char3"/>
          <w:rtl/>
        </w:rPr>
      </w:pPr>
      <w:r w:rsidRPr="009F4CAB">
        <w:rPr>
          <w:rStyle w:val="Char3"/>
          <w:rtl/>
        </w:rPr>
        <w:t>در بخش س</w:t>
      </w:r>
      <w:r w:rsidR="009F4CAB">
        <w:rPr>
          <w:rStyle w:val="Char3"/>
          <w:rtl/>
        </w:rPr>
        <w:t>ی</w:t>
      </w:r>
      <w:r w:rsidRPr="009F4CAB">
        <w:rPr>
          <w:rStyle w:val="Char3"/>
          <w:rtl/>
        </w:rPr>
        <w:t>زدهم، احاد</w:t>
      </w:r>
      <w:r w:rsidR="009F4CAB">
        <w:rPr>
          <w:rStyle w:val="Char3"/>
          <w:rtl/>
        </w:rPr>
        <w:t>ی</w:t>
      </w:r>
      <w:r w:rsidRPr="009F4CAB">
        <w:rPr>
          <w:rStyle w:val="Char3"/>
          <w:rtl/>
        </w:rPr>
        <w:t>ث</w:t>
      </w:r>
      <w:r w:rsidR="009F4CAB">
        <w:rPr>
          <w:rStyle w:val="Char3"/>
          <w:rtl/>
        </w:rPr>
        <w:t>ی</w:t>
      </w:r>
      <w:r w:rsidRPr="009F4CAB">
        <w:rPr>
          <w:rStyle w:val="Char3"/>
          <w:rtl/>
        </w:rPr>
        <w:t xml:space="preserve"> را در مورد حوض کوثر، گستردگی آن،‌ شیرینی و پاکی آب آن، و</w:t>
      </w:r>
      <w:r w:rsidR="009F4CAB">
        <w:rPr>
          <w:rStyle w:val="Char3"/>
          <w:rtl/>
        </w:rPr>
        <w:t>ی</w:t>
      </w:r>
      <w:r w:rsidRPr="009F4CAB">
        <w:rPr>
          <w:rStyle w:val="Char3"/>
          <w:rtl/>
        </w:rPr>
        <w:t>ژگ</w:t>
      </w:r>
      <w:r w:rsidR="009F4CAB">
        <w:rPr>
          <w:rStyle w:val="Char3"/>
          <w:rtl/>
        </w:rPr>
        <w:t>ی</w:t>
      </w:r>
      <w:r w:rsidRPr="009F4CAB">
        <w:rPr>
          <w:rStyle w:val="Char3"/>
          <w:rtl/>
        </w:rPr>
        <w:t xml:space="preserve"> </w:t>
      </w:r>
      <w:r w:rsidR="009F4CAB">
        <w:rPr>
          <w:rStyle w:val="Char3"/>
          <w:rtl/>
        </w:rPr>
        <w:t>ک</w:t>
      </w:r>
      <w:r w:rsidRPr="009F4CAB">
        <w:rPr>
          <w:rStyle w:val="Char3"/>
          <w:rtl/>
        </w:rPr>
        <w:t>سان</w:t>
      </w:r>
      <w:r w:rsidR="009F4CAB">
        <w:rPr>
          <w:rStyle w:val="Char3"/>
          <w:rtl/>
        </w:rPr>
        <w:t>ی</w:t>
      </w:r>
      <w:r w:rsidRPr="009F4CAB">
        <w:rPr>
          <w:rStyle w:val="Char3"/>
          <w:rtl/>
        </w:rPr>
        <w:t xml:space="preserve"> </w:t>
      </w:r>
      <w:r w:rsidR="009F4CAB">
        <w:rPr>
          <w:rStyle w:val="Char3"/>
          <w:rtl/>
        </w:rPr>
        <w:t>ک</w:t>
      </w:r>
      <w:r w:rsidRPr="009F4CAB">
        <w:rPr>
          <w:rStyle w:val="Char3"/>
          <w:rtl/>
        </w:rPr>
        <w:t>ه از آن آب م</w:t>
      </w:r>
      <w:r w:rsidR="009F4CAB">
        <w:rPr>
          <w:rStyle w:val="Char3"/>
          <w:rtl/>
        </w:rPr>
        <w:t>ی</w:t>
      </w:r>
      <w:r w:rsidRPr="009F4CAB">
        <w:rPr>
          <w:rStyle w:val="Char3"/>
          <w:rtl/>
        </w:rPr>
        <w:t xml:space="preserve">‌نوشند و </w:t>
      </w:r>
      <w:r w:rsidR="009F4CAB">
        <w:rPr>
          <w:rStyle w:val="Char3"/>
          <w:rtl/>
        </w:rPr>
        <w:t>ک</w:t>
      </w:r>
      <w:r w:rsidRPr="009F4CAB">
        <w:rPr>
          <w:rStyle w:val="Char3"/>
          <w:rtl/>
        </w:rPr>
        <w:t>سان</w:t>
      </w:r>
      <w:r w:rsidR="009F4CAB">
        <w:rPr>
          <w:rStyle w:val="Char3"/>
          <w:rtl/>
        </w:rPr>
        <w:t>ی</w:t>
      </w:r>
      <w:r w:rsidRPr="009F4CAB">
        <w:rPr>
          <w:rStyle w:val="Char3"/>
          <w:rtl/>
        </w:rPr>
        <w:t xml:space="preserve"> </w:t>
      </w:r>
      <w:r w:rsidR="009F4CAB">
        <w:rPr>
          <w:rStyle w:val="Char3"/>
          <w:rtl/>
        </w:rPr>
        <w:t>ک</w:t>
      </w:r>
      <w:r w:rsidRPr="009F4CAB">
        <w:rPr>
          <w:rStyle w:val="Char3"/>
          <w:rtl/>
        </w:rPr>
        <w:t>ه از وارد شدن به آن منع می‌گردند، بحث به م</w:t>
      </w:r>
      <w:r w:rsidR="009F4CAB">
        <w:rPr>
          <w:rStyle w:val="Char3"/>
          <w:rtl/>
        </w:rPr>
        <w:t>ی</w:t>
      </w:r>
      <w:r w:rsidRPr="009F4CAB">
        <w:rPr>
          <w:rStyle w:val="Char3"/>
          <w:rtl/>
        </w:rPr>
        <w:t>ان آمده است.</w:t>
      </w:r>
    </w:p>
    <w:p w:rsidR="00FB1D30" w:rsidRPr="009F4CAB" w:rsidRDefault="00FB1D30" w:rsidP="00E33DD5">
      <w:pPr>
        <w:widowControl w:val="0"/>
        <w:ind w:firstLine="284"/>
        <w:jc w:val="both"/>
        <w:rPr>
          <w:rStyle w:val="Char3"/>
          <w:rtl/>
        </w:rPr>
      </w:pPr>
      <w:r w:rsidRPr="009F4CAB">
        <w:rPr>
          <w:rStyle w:val="Char3"/>
          <w:rtl/>
        </w:rPr>
        <w:t>بخش چهاردهم در مورد گردهمایی مردم در میدان محشر، رهسپار شدن به سوی بهشت یا جهنم، پل صراط و عقیده‌ی اهل سنت و جماعت در این مورد، بحث می‌شود.</w:t>
      </w:r>
    </w:p>
    <w:p w:rsidR="00FB1D30" w:rsidRPr="009F4CAB" w:rsidRDefault="00FB1D30" w:rsidP="00E33DD5">
      <w:pPr>
        <w:widowControl w:val="0"/>
        <w:ind w:firstLine="284"/>
        <w:jc w:val="both"/>
        <w:rPr>
          <w:rStyle w:val="Char3"/>
          <w:rtl/>
        </w:rPr>
      </w:pPr>
      <w:r w:rsidRPr="009F4CAB">
        <w:rPr>
          <w:rStyle w:val="Char3"/>
          <w:rtl/>
        </w:rPr>
        <w:t>از الله متعال خواستارم، تا در آن روز ما را از جمله‌ی رستگاران قرار دهد و از لغزش‌ها</w:t>
      </w:r>
      <w:r w:rsidR="009F4CAB">
        <w:rPr>
          <w:rStyle w:val="Char3"/>
          <w:rtl/>
        </w:rPr>
        <w:t>ی</w:t>
      </w:r>
      <w:r w:rsidRPr="009F4CAB">
        <w:rPr>
          <w:rStyle w:val="Char3"/>
          <w:rtl/>
        </w:rPr>
        <w:t xml:space="preserve"> ما درگذرد و گناهان ما را بیامرزد و مقام و منزلت ما را بلند گرداند و در روز</w:t>
      </w:r>
      <w:r w:rsidR="009F4CAB">
        <w:rPr>
          <w:rStyle w:val="Char3"/>
          <w:rtl/>
        </w:rPr>
        <w:t>ی</w:t>
      </w:r>
      <w:r w:rsidRPr="009F4CAB">
        <w:rPr>
          <w:rStyle w:val="Char3"/>
          <w:rtl/>
        </w:rPr>
        <w:t xml:space="preserve"> </w:t>
      </w:r>
      <w:r w:rsidR="009F4CAB">
        <w:rPr>
          <w:rStyle w:val="Char3"/>
          <w:rtl/>
        </w:rPr>
        <w:t>ک</w:t>
      </w:r>
      <w:r w:rsidRPr="009F4CAB">
        <w:rPr>
          <w:rStyle w:val="Char3"/>
          <w:rtl/>
        </w:rPr>
        <w:t>ه ه</w:t>
      </w:r>
      <w:r w:rsidR="009F4CAB">
        <w:rPr>
          <w:rStyle w:val="Char3"/>
          <w:rtl/>
        </w:rPr>
        <w:t>ی</w:t>
      </w:r>
      <w:r w:rsidRPr="009F4CAB">
        <w:rPr>
          <w:rStyle w:val="Char3"/>
          <w:rtl/>
        </w:rPr>
        <w:t>چ سا</w:t>
      </w:r>
      <w:r w:rsidR="009F4CAB">
        <w:rPr>
          <w:rStyle w:val="Char3"/>
          <w:rtl/>
        </w:rPr>
        <w:t>ی</w:t>
      </w:r>
      <w:r w:rsidRPr="009F4CAB">
        <w:rPr>
          <w:rStyle w:val="Char3"/>
          <w:rtl/>
        </w:rPr>
        <w:t>ه‌ا</w:t>
      </w:r>
      <w:r w:rsidR="009F4CAB">
        <w:rPr>
          <w:rStyle w:val="Char3"/>
          <w:rtl/>
        </w:rPr>
        <w:t>ی</w:t>
      </w:r>
      <w:r w:rsidRPr="009F4CAB">
        <w:rPr>
          <w:rStyle w:val="Char3"/>
          <w:rtl/>
        </w:rPr>
        <w:t xml:space="preserve"> وجود ندارد، ما را در ز</w:t>
      </w:r>
      <w:r w:rsidR="009F4CAB">
        <w:rPr>
          <w:rStyle w:val="Char3"/>
          <w:rtl/>
        </w:rPr>
        <w:t>ی</w:t>
      </w:r>
      <w:r w:rsidRPr="009F4CAB">
        <w:rPr>
          <w:rStyle w:val="Char3"/>
          <w:rtl/>
        </w:rPr>
        <w:t>ر سا</w:t>
      </w:r>
      <w:r w:rsidR="009F4CAB">
        <w:rPr>
          <w:rStyle w:val="Char3"/>
          <w:rtl/>
        </w:rPr>
        <w:t>ی</w:t>
      </w:r>
      <w:r w:rsidRPr="009F4CAB">
        <w:rPr>
          <w:rStyle w:val="Char3"/>
          <w:rtl/>
        </w:rPr>
        <w:t xml:space="preserve">ه خود جای دهد. </w:t>
      </w:r>
    </w:p>
    <w:p w:rsidR="00FB1D30" w:rsidRPr="00E024F2" w:rsidRDefault="00FB1D30" w:rsidP="00E33DD5">
      <w:pPr>
        <w:pStyle w:val="a3"/>
        <w:rPr>
          <w:rStyle w:val="Char3"/>
          <w:rFonts w:ascii="mylotus" w:hAnsi="mylotus" w:cs="mylotus"/>
          <w:sz w:val="27"/>
          <w:szCs w:val="27"/>
          <w:rtl/>
        </w:rPr>
      </w:pPr>
      <w:r w:rsidRPr="00E024F2">
        <w:rPr>
          <w:rtl/>
        </w:rPr>
        <w:t>«</w:t>
      </w:r>
      <w:r w:rsidR="00D7638D" w:rsidRPr="00E024F2">
        <w:rPr>
          <w:rtl/>
        </w:rPr>
        <w:t>إنَّهُ سَميعٌ قَريبٌ مُجيبٌ وَ</w:t>
      </w:r>
      <w:r w:rsidRPr="00E024F2">
        <w:rPr>
          <w:rtl/>
        </w:rPr>
        <w:t>صَلَّ</w:t>
      </w:r>
      <w:r w:rsidR="000D4F79" w:rsidRPr="00E024F2">
        <w:rPr>
          <w:rtl/>
        </w:rPr>
        <w:t>ي</w:t>
      </w:r>
      <w:r w:rsidRPr="00E024F2">
        <w:rPr>
          <w:rtl/>
        </w:rPr>
        <w:t xml:space="preserve"> اللهَ </w:t>
      </w:r>
      <w:r w:rsidR="00D7638D" w:rsidRPr="00E024F2">
        <w:rPr>
          <w:rtl/>
        </w:rPr>
        <w:t>وَسَلَّمَ عَل</w:t>
      </w:r>
      <w:r w:rsidR="000D4F79" w:rsidRPr="00E024F2">
        <w:rPr>
          <w:rtl/>
        </w:rPr>
        <w:t>ي</w:t>
      </w:r>
      <w:r w:rsidR="00D7638D" w:rsidRPr="00E024F2">
        <w:rPr>
          <w:rtl/>
        </w:rPr>
        <w:t xml:space="preserve"> عَبدِهِ وَرَسُولِهِ مُحَمَّدٍ وَعَل</w:t>
      </w:r>
      <w:r w:rsidR="000D4F79" w:rsidRPr="00E024F2">
        <w:rPr>
          <w:rtl/>
        </w:rPr>
        <w:t>ي</w:t>
      </w:r>
      <w:r w:rsidR="00D7638D" w:rsidRPr="00E024F2">
        <w:rPr>
          <w:rtl/>
        </w:rPr>
        <w:t xml:space="preserve"> آلِهِ وَ</w:t>
      </w:r>
      <w:r w:rsidRPr="00E024F2">
        <w:rPr>
          <w:rtl/>
        </w:rPr>
        <w:t>صَحبِهِ وَسَلَّم».</w:t>
      </w:r>
    </w:p>
    <w:p w:rsidR="00FB1D30" w:rsidRPr="009F4CAB" w:rsidRDefault="00FB1D30" w:rsidP="00E33DD5">
      <w:pPr>
        <w:widowControl w:val="0"/>
        <w:ind w:firstLine="284"/>
        <w:jc w:val="both"/>
        <w:rPr>
          <w:rStyle w:val="Char3"/>
          <w:rtl/>
        </w:rPr>
      </w:pPr>
    </w:p>
    <w:p w:rsidR="00FB1D30" w:rsidRPr="00E024F2" w:rsidRDefault="00FB1D30" w:rsidP="00E33DD5">
      <w:pPr>
        <w:pStyle w:val="a7"/>
        <w:ind w:left="4320"/>
        <w:jc w:val="center"/>
        <w:rPr>
          <w:rStyle w:val="Char3"/>
          <w:sz w:val="24"/>
          <w:szCs w:val="24"/>
          <w:rtl/>
        </w:rPr>
      </w:pPr>
      <w:r w:rsidRPr="00E024F2">
        <w:rPr>
          <w:rStyle w:val="Char3"/>
          <w:sz w:val="24"/>
          <w:szCs w:val="24"/>
          <w:rtl/>
        </w:rPr>
        <w:t>دکتر عمر سلیمان اشقر</w:t>
      </w:r>
    </w:p>
    <w:p w:rsidR="00FB1D30" w:rsidRPr="00E024F2" w:rsidRDefault="00FB1D30" w:rsidP="00E33DD5">
      <w:pPr>
        <w:pStyle w:val="a7"/>
        <w:ind w:left="4320"/>
        <w:jc w:val="center"/>
        <w:rPr>
          <w:rStyle w:val="Char3"/>
          <w:sz w:val="24"/>
          <w:szCs w:val="24"/>
          <w:rtl/>
        </w:rPr>
      </w:pPr>
      <w:r w:rsidRPr="00E024F2">
        <w:rPr>
          <w:rStyle w:val="Char3"/>
          <w:sz w:val="24"/>
          <w:szCs w:val="24"/>
          <w:rtl/>
        </w:rPr>
        <w:t>کویت</w:t>
      </w:r>
    </w:p>
    <w:p w:rsidR="00FB1D30" w:rsidRPr="00E024F2" w:rsidRDefault="00FB1D30" w:rsidP="00E33DD5">
      <w:pPr>
        <w:pStyle w:val="a7"/>
        <w:ind w:left="4320"/>
        <w:jc w:val="center"/>
        <w:rPr>
          <w:rtl/>
        </w:rPr>
      </w:pPr>
      <w:r w:rsidRPr="00E024F2">
        <w:rPr>
          <w:rStyle w:val="Char3"/>
          <w:sz w:val="24"/>
          <w:szCs w:val="24"/>
          <w:rtl/>
        </w:rPr>
        <w:t>18/ رمضان/ 1406</w:t>
      </w:r>
      <w:r w:rsidR="00E024F2" w:rsidRPr="00E024F2">
        <w:rPr>
          <w:rStyle w:val="Char3"/>
          <w:rFonts w:hint="cs"/>
          <w:sz w:val="24"/>
          <w:szCs w:val="24"/>
          <w:rtl/>
        </w:rPr>
        <w:t xml:space="preserve"> </w:t>
      </w:r>
      <w:r w:rsidRPr="00E024F2">
        <w:rPr>
          <w:rStyle w:val="Char3"/>
          <w:sz w:val="24"/>
          <w:szCs w:val="24"/>
          <w:rtl/>
        </w:rPr>
        <w:t>26/5/1</w:t>
      </w:r>
    </w:p>
    <w:p w:rsidR="00FB1D30" w:rsidRDefault="00FB1D30" w:rsidP="00E33DD5">
      <w:pPr>
        <w:pStyle w:val="a6"/>
        <w:rPr>
          <w:rtl/>
        </w:rPr>
        <w:sectPr w:rsidR="00FB1D30" w:rsidSect="00DF25B5">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A4326E" w:rsidRDefault="00FB1D30" w:rsidP="00E024F2">
      <w:pPr>
        <w:pStyle w:val="a"/>
      </w:pPr>
      <w:bookmarkStart w:id="7" w:name="_Toc62932579"/>
      <w:bookmarkStart w:id="8" w:name="_Toc63026391"/>
      <w:bookmarkStart w:id="9" w:name="_Toc63026861"/>
      <w:bookmarkStart w:id="10" w:name="_Toc63027269"/>
      <w:bookmarkStart w:id="11" w:name="_Toc319086749"/>
      <w:bookmarkStart w:id="12" w:name="_Toc436140150"/>
      <w:r w:rsidRPr="00A4326E">
        <w:rPr>
          <w:rtl/>
        </w:rPr>
        <w:t>پیشگفتار</w:t>
      </w:r>
      <w:bookmarkEnd w:id="7"/>
      <w:bookmarkEnd w:id="8"/>
      <w:bookmarkEnd w:id="9"/>
      <w:bookmarkEnd w:id="10"/>
      <w:bookmarkEnd w:id="11"/>
      <w:bookmarkEnd w:id="12"/>
    </w:p>
    <w:p w:rsidR="00FB1D30" w:rsidRPr="00A4326E" w:rsidRDefault="00FB1D30" w:rsidP="00E024F2">
      <w:pPr>
        <w:pStyle w:val="a0"/>
        <w:rPr>
          <w:rtl/>
        </w:rPr>
      </w:pPr>
      <w:bookmarkStart w:id="13" w:name="_Toc62932580"/>
      <w:bookmarkStart w:id="14" w:name="_Toc63026392"/>
      <w:bookmarkStart w:id="15" w:name="_Toc63026862"/>
      <w:bookmarkStart w:id="16" w:name="_Toc63027270"/>
      <w:bookmarkStart w:id="17" w:name="_Toc319086750"/>
      <w:bookmarkStart w:id="18" w:name="_Toc436140151"/>
      <w:r w:rsidRPr="00A4326E">
        <w:rPr>
          <w:rtl/>
        </w:rPr>
        <w:t xml:space="preserve">معرفی </w:t>
      </w:r>
      <w:r w:rsidRPr="00B82708">
        <w:rPr>
          <w:rtl/>
        </w:rPr>
        <w:t>رستاخیز</w:t>
      </w:r>
      <w:r w:rsidRPr="00A4326E">
        <w:rPr>
          <w:rtl/>
        </w:rPr>
        <w:t xml:space="preserve"> بزرگ</w:t>
      </w:r>
      <w:bookmarkEnd w:id="13"/>
      <w:bookmarkEnd w:id="14"/>
      <w:bookmarkEnd w:id="15"/>
      <w:bookmarkEnd w:id="16"/>
      <w:bookmarkEnd w:id="17"/>
      <w:bookmarkEnd w:id="18"/>
    </w:p>
    <w:p w:rsidR="00FB1D30" w:rsidRPr="009F4CAB" w:rsidRDefault="00FB1D30" w:rsidP="00E33DD5">
      <w:pPr>
        <w:pStyle w:val="BodyText"/>
        <w:widowControl w:val="0"/>
        <w:spacing w:after="0"/>
        <w:ind w:firstLine="284"/>
        <w:jc w:val="both"/>
        <w:rPr>
          <w:rStyle w:val="Char3"/>
          <w:rtl/>
        </w:rPr>
      </w:pPr>
      <w:r w:rsidRPr="009F4CAB">
        <w:rPr>
          <w:rStyle w:val="Char3"/>
          <w:rtl/>
        </w:rPr>
        <w:t>روزی فرامی‌رسد، که‌ الله همیشه‌ زنده‌ی پابرجا، زندگی و زندگان را، بر روی زمین به پایان می‌رساند:</w:t>
      </w:r>
    </w:p>
    <w:p w:rsidR="00306E16" w:rsidRPr="00E024F2" w:rsidRDefault="00306E16" w:rsidP="00E33DD5">
      <w:pPr>
        <w:pStyle w:val="ae"/>
        <w:ind w:left="0" w:firstLine="284"/>
        <w:rPr>
          <w:rStyle w:val="Char3"/>
          <w:spacing w:val="-4"/>
          <w:rtl/>
        </w:rPr>
      </w:pPr>
      <w:r w:rsidRPr="00E024F2">
        <w:rPr>
          <w:rFonts w:cs="Traditional Arabic"/>
          <w:spacing w:val="-4"/>
          <w:rtl/>
        </w:rPr>
        <w:t>﴿</w:t>
      </w:r>
      <w:r w:rsidRPr="00E024F2">
        <w:rPr>
          <w:spacing w:val="-4"/>
          <w:rtl/>
        </w:rPr>
        <w:t>كُلُّ مَن</w:t>
      </w:r>
      <w:r w:rsidRPr="00E024F2">
        <w:rPr>
          <w:rFonts w:hint="cs"/>
          <w:spacing w:val="-4"/>
          <w:rtl/>
        </w:rPr>
        <w:t>ۡ</w:t>
      </w:r>
      <w:r w:rsidRPr="00E024F2">
        <w:rPr>
          <w:spacing w:val="-4"/>
          <w:rtl/>
        </w:rPr>
        <w:t xml:space="preserve"> </w:t>
      </w:r>
      <w:r w:rsidRPr="00E024F2">
        <w:rPr>
          <w:rFonts w:hint="cs"/>
          <w:spacing w:val="-4"/>
          <w:rtl/>
        </w:rPr>
        <w:t>عَلَيۡهَا</w:t>
      </w:r>
      <w:r w:rsidRPr="00E024F2">
        <w:rPr>
          <w:spacing w:val="-4"/>
          <w:rtl/>
        </w:rPr>
        <w:t xml:space="preserve"> </w:t>
      </w:r>
      <w:r w:rsidRPr="00E024F2">
        <w:rPr>
          <w:rFonts w:hint="cs"/>
          <w:spacing w:val="-4"/>
          <w:rtl/>
        </w:rPr>
        <w:t>فَانٖ</w:t>
      </w:r>
      <w:r w:rsidRPr="00E024F2">
        <w:rPr>
          <w:spacing w:val="-4"/>
          <w:rtl/>
        </w:rPr>
        <w:t xml:space="preserve">٢٦ وَيَبۡقَىٰ وَجۡهُ رَبِّكَ ذُو </w:t>
      </w:r>
      <w:r w:rsidRPr="00E024F2">
        <w:rPr>
          <w:rFonts w:hint="cs"/>
          <w:spacing w:val="-4"/>
          <w:rtl/>
        </w:rPr>
        <w:t>ٱ</w:t>
      </w:r>
      <w:r w:rsidRPr="00E024F2">
        <w:rPr>
          <w:rFonts w:hint="eastAsia"/>
          <w:spacing w:val="-4"/>
          <w:rtl/>
        </w:rPr>
        <w:t>لۡجَلَٰلِ</w:t>
      </w:r>
      <w:r w:rsidRPr="00E024F2">
        <w:rPr>
          <w:spacing w:val="-4"/>
          <w:rtl/>
        </w:rPr>
        <w:t xml:space="preserve"> وَ</w:t>
      </w:r>
      <w:r w:rsidRPr="00E024F2">
        <w:rPr>
          <w:rFonts w:hint="cs"/>
          <w:spacing w:val="-4"/>
          <w:rtl/>
        </w:rPr>
        <w:t>ٱ</w:t>
      </w:r>
      <w:r w:rsidRPr="00E024F2">
        <w:rPr>
          <w:rFonts w:hint="eastAsia"/>
          <w:spacing w:val="-4"/>
          <w:rtl/>
        </w:rPr>
        <w:t>لۡإِكۡرَامِ</w:t>
      </w:r>
      <w:r w:rsidRPr="00E024F2">
        <w:rPr>
          <w:spacing w:val="-4"/>
          <w:rtl/>
        </w:rPr>
        <w:t>٢٧</w:t>
      </w:r>
      <w:r w:rsidRPr="00E024F2">
        <w:rPr>
          <w:rFonts w:ascii="Tahoma" w:hAnsi="Tahoma" w:cs="Traditional Arabic" w:hint="cs"/>
          <w:spacing w:val="-4"/>
          <w:rtl/>
        </w:rPr>
        <w:t>﴾</w:t>
      </w:r>
      <w:r w:rsidRPr="00E024F2">
        <w:rPr>
          <w:rFonts w:ascii="Tahoma" w:hAnsi="Tahoma" w:cs="Arial"/>
          <w:spacing w:val="-4"/>
          <w:rtl/>
        </w:rPr>
        <w:t xml:space="preserve"> </w:t>
      </w:r>
      <w:r w:rsidRPr="00E024F2">
        <w:rPr>
          <w:rStyle w:val="Char5"/>
          <w:spacing w:val="-4"/>
          <w:rtl/>
        </w:rPr>
        <w:t>[الرحمن: 26-27]</w:t>
      </w:r>
      <w:r w:rsidR="003D1992" w:rsidRPr="00E024F2">
        <w:rPr>
          <w:rStyle w:val="Char5"/>
          <w:rFonts w:hint="cs"/>
          <w:spacing w:val="-4"/>
          <w:rtl/>
        </w:rPr>
        <w:t>.</w:t>
      </w:r>
    </w:p>
    <w:p w:rsidR="00FB1D30" w:rsidRPr="009F4CAB" w:rsidRDefault="00FB1D30" w:rsidP="00E33DD5">
      <w:pPr>
        <w:pStyle w:val="a9"/>
        <w:ind w:left="0" w:firstLine="284"/>
        <w:rPr>
          <w:rStyle w:val="Char3"/>
          <w:rtl/>
        </w:rPr>
      </w:pPr>
      <w:r w:rsidRPr="00E35BF9">
        <w:rPr>
          <w:rStyle w:val="Char7"/>
          <w:rtl/>
        </w:rPr>
        <w:t>«‏</w:t>
      </w:r>
      <w:r w:rsidRPr="00AD2D70">
        <w:rPr>
          <w:rtl/>
        </w:rPr>
        <w:t>همه چ</w:t>
      </w:r>
      <w:r w:rsidR="009F4CAB" w:rsidRPr="00AD2D70">
        <w:rPr>
          <w:rtl/>
        </w:rPr>
        <w:t>ی</w:t>
      </w:r>
      <w:r w:rsidRPr="00AD2D70">
        <w:rPr>
          <w:rtl/>
        </w:rPr>
        <w:t xml:space="preserve">زها و </w:t>
      </w:r>
      <w:r w:rsidR="009F4CAB" w:rsidRPr="00AD2D70">
        <w:rPr>
          <w:rtl/>
        </w:rPr>
        <w:t>ک</w:t>
      </w:r>
      <w:r w:rsidRPr="00AD2D70">
        <w:rPr>
          <w:rtl/>
        </w:rPr>
        <w:t>سان</w:t>
      </w:r>
      <w:r w:rsidR="009F4CAB" w:rsidRPr="00AD2D70">
        <w:rPr>
          <w:rtl/>
        </w:rPr>
        <w:t>ی</w:t>
      </w:r>
      <w:r w:rsidRPr="00AD2D70">
        <w:rPr>
          <w:rtl/>
        </w:rPr>
        <w:t xml:space="preserve"> </w:t>
      </w:r>
      <w:r w:rsidR="009F4CAB" w:rsidRPr="00AD2D70">
        <w:rPr>
          <w:rtl/>
        </w:rPr>
        <w:t>ک</w:t>
      </w:r>
      <w:r w:rsidRPr="00AD2D70">
        <w:rPr>
          <w:rtl/>
        </w:rPr>
        <w:t>ه بر رو</w:t>
      </w:r>
      <w:r w:rsidR="009F4CAB" w:rsidRPr="00AD2D70">
        <w:rPr>
          <w:rtl/>
        </w:rPr>
        <w:t>ی</w:t>
      </w:r>
      <w:r w:rsidRPr="00AD2D70">
        <w:rPr>
          <w:rtl/>
        </w:rPr>
        <w:t xml:space="preserve"> زم</w:t>
      </w:r>
      <w:r w:rsidR="009F4CAB" w:rsidRPr="00AD2D70">
        <w:rPr>
          <w:rtl/>
        </w:rPr>
        <w:t>ی</w:t>
      </w:r>
      <w:r w:rsidRPr="00AD2D70">
        <w:rPr>
          <w:rtl/>
        </w:rPr>
        <w:t>ن هستند، دست‌خوش فنا م</w:t>
      </w:r>
      <w:r w:rsidR="009F4CAB" w:rsidRPr="00AD2D70">
        <w:rPr>
          <w:rtl/>
        </w:rPr>
        <w:t>ی</w:t>
      </w:r>
      <w:r w:rsidRPr="00AD2D70">
        <w:rPr>
          <w:rtl/>
        </w:rPr>
        <w:t>‌گردند‏‏ و تنها ذات پروردگار با عظمت و ارجمند تو، م</w:t>
      </w:r>
      <w:r w:rsidR="009F4CAB" w:rsidRPr="00AD2D70">
        <w:rPr>
          <w:rtl/>
        </w:rPr>
        <w:t>ی</w:t>
      </w:r>
      <w:r w:rsidRPr="00AD2D70">
        <w:rPr>
          <w:rtl/>
        </w:rPr>
        <w:t>‌ماند و بس</w:t>
      </w:r>
      <w:r w:rsidRPr="00E35BF9">
        <w:rPr>
          <w:rStyle w:val="Char7"/>
          <w:rtl/>
        </w:rPr>
        <w:t>»</w:t>
      </w:r>
      <w:r w:rsidRPr="009F4CAB">
        <w:rPr>
          <w:rStyle w:val="Char3"/>
          <w:rtl/>
        </w:rPr>
        <w:t>‏</w:t>
      </w:r>
      <w:r w:rsidR="00E35BF9" w:rsidRPr="009F4CAB">
        <w:rPr>
          <w:rStyle w:val="Char3"/>
          <w:rtl/>
        </w:rPr>
        <w:t>.</w:t>
      </w:r>
    </w:p>
    <w:p w:rsidR="00E454E4" w:rsidRDefault="00306E16" w:rsidP="00E024F2">
      <w:pPr>
        <w:pStyle w:val="ae"/>
        <w:rPr>
          <w:rStyle w:val="Char5"/>
        </w:rPr>
      </w:pPr>
      <w:r w:rsidRPr="00AD2D70">
        <w:rPr>
          <w:rFonts w:cs="Traditional Arabic"/>
          <w:sz w:val="32"/>
          <w:rtl/>
        </w:rPr>
        <w:t>﴿</w:t>
      </w:r>
      <w:r w:rsidRPr="005D385E">
        <w:rPr>
          <w:rFonts w:hint="cs"/>
          <w:rtl/>
        </w:rPr>
        <w:t>كُلُّ</w:t>
      </w:r>
      <w:r w:rsidRPr="005D385E">
        <w:rPr>
          <w:rtl/>
        </w:rPr>
        <w:t xml:space="preserve"> </w:t>
      </w:r>
      <w:r w:rsidRPr="00E454E4">
        <w:rPr>
          <w:rFonts w:hint="cs"/>
          <w:rtl/>
        </w:rPr>
        <w:t>شَي</w:t>
      </w:r>
      <w:r w:rsidRPr="005D385E">
        <w:rPr>
          <w:rFonts w:hint="cs"/>
          <w:rtl/>
        </w:rPr>
        <w:t>ۡءٍ</w:t>
      </w:r>
      <w:r w:rsidRPr="005D385E">
        <w:rPr>
          <w:rtl/>
        </w:rPr>
        <w:t xml:space="preserve"> </w:t>
      </w:r>
      <w:r w:rsidRPr="005D385E">
        <w:rPr>
          <w:rFonts w:hint="cs"/>
          <w:rtl/>
        </w:rPr>
        <w:t>هَالِكٌ</w:t>
      </w:r>
      <w:r w:rsidRPr="005D385E">
        <w:rPr>
          <w:rtl/>
        </w:rPr>
        <w:t xml:space="preserve"> </w:t>
      </w:r>
      <w:r w:rsidRPr="005D385E">
        <w:rPr>
          <w:rFonts w:hint="cs"/>
          <w:rtl/>
        </w:rPr>
        <w:t>إِلَّا</w:t>
      </w:r>
      <w:r w:rsidRPr="005D385E">
        <w:rPr>
          <w:rtl/>
        </w:rPr>
        <w:t xml:space="preserve"> </w:t>
      </w:r>
      <w:r w:rsidRPr="005D385E">
        <w:rPr>
          <w:rFonts w:hint="cs"/>
          <w:rtl/>
        </w:rPr>
        <w:t>وَجۡهَهُۥ</w:t>
      </w:r>
      <w:r w:rsidRPr="00AD2D70">
        <w:rPr>
          <w:rFonts w:ascii="Tahoma" w:hAnsi="Tahoma" w:cs="Traditional Arabic" w:hint="cs"/>
          <w:sz w:val="32"/>
          <w:rtl/>
        </w:rPr>
        <w:t>﴾</w:t>
      </w:r>
      <w:r w:rsidRPr="00AD2D70">
        <w:rPr>
          <w:rStyle w:val="Char5"/>
          <w:rtl/>
        </w:rPr>
        <w:t xml:space="preserve"> [القصص: 88]</w:t>
      </w:r>
      <w:r w:rsidR="003D1992">
        <w:rPr>
          <w:rStyle w:val="Char5"/>
          <w:rFonts w:hint="cs"/>
          <w:rtl/>
        </w:rPr>
        <w:t>.</w:t>
      </w:r>
    </w:p>
    <w:p w:rsidR="00FB1D30" w:rsidRPr="009F4CAB" w:rsidRDefault="003D1992" w:rsidP="00E33DD5">
      <w:pPr>
        <w:pStyle w:val="a9"/>
        <w:ind w:left="0" w:firstLine="284"/>
        <w:rPr>
          <w:rStyle w:val="Char3"/>
          <w:rtl/>
        </w:rPr>
      </w:pPr>
      <w:r>
        <w:rPr>
          <w:rStyle w:val="Char5"/>
          <w:rFonts w:hint="cs"/>
          <w:rtl/>
        </w:rPr>
        <w:t xml:space="preserve"> </w:t>
      </w:r>
      <w:r w:rsidR="00FB1D30" w:rsidRPr="00C02C3E">
        <w:rPr>
          <w:rStyle w:val="Char7"/>
          <w:rtl/>
        </w:rPr>
        <w:t>«</w:t>
      </w:r>
      <w:r w:rsidR="00FB1D30" w:rsidRPr="00E454E4">
        <w:rPr>
          <w:rtl/>
        </w:rPr>
        <w:t>همه چ</w:t>
      </w:r>
      <w:r w:rsidR="009F4CAB" w:rsidRPr="00E454E4">
        <w:rPr>
          <w:rtl/>
        </w:rPr>
        <w:t>ی</w:t>
      </w:r>
      <w:r w:rsidR="00FB1D30" w:rsidRPr="00E454E4">
        <w:rPr>
          <w:rtl/>
        </w:rPr>
        <w:t>ز، مگر ذات او، نابود م</w:t>
      </w:r>
      <w:r w:rsidR="009F4CAB" w:rsidRPr="00E454E4">
        <w:rPr>
          <w:rtl/>
        </w:rPr>
        <w:t>ی</w:t>
      </w:r>
      <w:r w:rsidR="00FB1D30" w:rsidRPr="00E454E4">
        <w:rPr>
          <w:rtl/>
        </w:rPr>
        <w:t>‌شود</w:t>
      </w:r>
      <w:r w:rsidR="00FB1D30" w:rsidRPr="00C02C3E">
        <w:rPr>
          <w:rStyle w:val="Char7"/>
          <w:rtl/>
        </w:rPr>
        <w:t>»</w:t>
      </w:r>
      <w:r w:rsidR="00E35BF9" w:rsidRPr="009F4CAB">
        <w:rPr>
          <w:rStyle w:val="Char3"/>
          <w:rtl/>
        </w:rPr>
        <w:t>.</w:t>
      </w:r>
    </w:p>
    <w:p w:rsidR="00FB1D30" w:rsidRPr="009F4CAB" w:rsidRDefault="00FB1D30" w:rsidP="00E33DD5">
      <w:pPr>
        <w:widowControl w:val="0"/>
        <w:ind w:firstLine="284"/>
        <w:jc w:val="both"/>
        <w:rPr>
          <w:rStyle w:val="Char3"/>
          <w:rtl/>
        </w:rPr>
      </w:pPr>
      <w:r w:rsidRPr="009F4CAB">
        <w:rPr>
          <w:rStyle w:val="Char3"/>
          <w:rtl/>
        </w:rPr>
        <w:t>سپس، زمان</w:t>
      </w:r>
      <w:r w:rsidR="009F4CAB">
        <w:rPr>
          <w:rStyle w:val="Char3"/>
          <w:rtl/>
        </w:rPr>
        <w:t>ی</w:t>
      </w:r>
      <w:r w:rsidRPr="009F4CAB">
        <w:rPr>
          <w:rStyle w:val="Char3"/>
          <w:rtl/>
        </w:rPr>
        <w:t xml:space="preserve"> فرا‌می‌رسد </w:t>
      </w:r>
      <w:r w:rsidR="009F4CAB">
        <w:rPr>
          <w:rStyle w:val="Char3"/>
          <w:rtl/>
        </w:rPr>
        <w:t>ک</w:t>
      </w:r>
      <w:r w:rsidRPr="009F4CAB">
        <w:rPr>
          <w:rStyle w:val="Char3"/>
          <w:rtl/>
        </w:rPr>
        <w:t>ه الله متعال بندگان را برای محاسبه‌ی کارهای دن</w:t>
      </w:r>
      <w:r w:rsidR="009F4CAB">
        <w:rPr>
          <w:rStyle w:val="Char3"/>
          <w:rtl/>
        </w:rPr>
        <w:t>ی</w:t>
      </w:r>
      <w:r w:rsidRPr="009F4CAB">
        <w:rPr>
          <w:rStyle w:val="Char3"/>
          <w:rtl/>
        </w:rPr>
        <w:t>ا، در د</w:t>
      </w:r>
      <w:r w:rsidR="009F4CAB">
        <w:rPr>
          <w:rStyle w:val="Char3"/>
          <w:rtl/>
        </w:rPr>
        <w:t>ی</w:t>
      </w:r>
      <w:r w:rsidRPr="009F4CAB">
        <w:rPr>
          <w:rStyle w:val="Char3"/>
          <w:rtl/>
        </w:rPr>
        <w:t>وان عدالت، دوباره زنده نموده و آنان را احضار م</w:t>
      </w:r>
      <w:r w:rsidR="009F4CAB">
        <w:rPr>
          <w:rStyle w:val="Char3"/>
          <w:rtl/>
        </w:rPr>
        <w:t>ی</w:t>
      </w:r>
      <w:r w:rsidRPr="009F4CAB">
        <w:rPr>
          <w:rStyle w:val="Char3"/>
          <w:rtl/>
        </w:rPr>
        <w:t>‌</w:t>
      </w:r>
      <w:r w:rsidR="009F4CAB">
        <w:rPr>
          <w:rStyle w:val="Char3"/>
          <w:rtl/>
        </w:rPr>
        <w:t>ک</w:t>
      </w:r>
      <w:r w:rsidRPr="009F4CAB">
        <w:rPr>
          <w:rStyle w:val="Char3"/>
          <w:rtl/>
        </w:rPr>
        <w:t>ند. بندگان در آن روز با شرا</w:t>
      </w:r>
      <w:r w:rsidR="009F4CAB">
        <w:rPr>
          <w:rStyle w:val="Char3"/>
          <w:rtl/>
        </w:rPr>
        <w:t>ی</w:t>
      </w:r>
      <w:r w:rsidRPr="009F4CAB">
        <w:rPr>
          <w:rStyle w:val="Char3"/>
          <w:rtl/>
        </w:rPr>
        <w:t>ط بس</w:t>
      </w:r>
      <w:r w:rsidR="009F4CAB">
        <w:rPr>
          <w:rStyle w:val="Char3"/>
          <w:rtl/>
        </w:rPr>
        <w:t>ی</w:t>
      </w:r>
      <w:r w:rsidRPr="009F4CAB">
        <w:rPr>
          <w:rStyle w:val="Char3"/>
          <w:rtl/>
        </w:rPr>
        <w:t>ار سخت</w:t>
      </w:r>
      <w:r w:rsidR="009F4CAB">
        <w:rPr>
          <w:rStyle w:val="Char3"/>
          <w:rtl/>
        </w:rPr>
        <w:t>ی</w:t>
      </w:r>
      <w:r w:rsidRPr="009F4CAB">
        <w:rPr>
          <w:rStyle w:val="Char3"/>
          <w:rtl/>
        </w:rPr>
        <w:t xml:space="preserve"> روبرو خواهند شد، مگر </w:t>
      </w:r>
      <w:r w:rsidR="009F4CAB">
        <w:rPr>
          <w:rStyle w:val="Char3"/>
          <w:rtl/>
        </w:rPr>
        <w:t>ک</w:t>
      </w:r>
      <w:r w:rsidRPr="009F4CAB">
        <w:rPr>
          <w:rStyle w:val="Char3"/>
          <w:rtl/>
        </w:rPr>
        <w:t>سان</w:t>
      </w:r>
      <w:r w:rsidR="009F4CAB">
        <w:rPr>
          <w:rStyle w:val="Char3"/>
          <w:rtl/>
        </w:rPr>
        <w:t>ی</w:t>
      </w:r>
      <w:r w:rsidRPr="009F4CAB">
        <w:rPr>
          <w:rStyle w:val="Char3"/>
          <w:rtl/>
        </w:rPr>
        <w:t xml:space="preserve"> </w:t>
      </w:r>
      <w:r w:rsidR="009F4CAB">
        <w:rPr>
          <w:rStyle w:val="Char3"/>
          <w:rtl/>
        </w:rPr>
        <w:t>ک</w:t>
      </w:r>
      <w:r w:rsidRPr="009F4CAB">
        <w:rPr>
          <w:rStyle w:val="Char3"/>
          <w:rtl/>
        </w:rPr>
        <w:t>ه با انجام کارهای ن</w:t>
      </w:r>
      <w:r w:rsidR="009F4CAB">
        <w:rPr>
          <w:rStyle w:val="Char3"/>
          <w:rtl/>
        </w:rPr>
        <w:t>یک</w:t>
      </w:r>
      <w:r w:rsidRPr="009F4CAB">
        <w:rPr>
          <w:rStyle w:val="Char3"/>
          <w:rtl/>
        </w:rPr>
        <w:t>و، خود را برا</w:t>
      </w:r>
      <w:r w:rsidR="009F4CAB">
        <w:rPr>
          <w:rStyle w:val="Char3"/>
          <w:rtl/>
        </w:rPr>
        <w:t>ی</w:t>
      </w:r>
      <w:r w:rsidRPr="009F4CAB">
        <w:rPr>
          <w:rStyle w:val="Char3"/>
          <w:rtl/>
        </w:rPr>
        <w:t xml:space="preserve"> آن روز آماده کرده باشند. در پایان آن روز، مردم به سو</w:t>
      </w:r>
      <w:r w:rsidR="009F4CAB">
        <w:rPr>
          <w:rStyle w:val="Char3"/>
          <w:rtl/>
        </w:rPr>
        <w:t>ی</w:t>
      </w:r>
      <w:r w:rsidRPr="009F4CAB">
        <w:rPr>
          <w:rStyle w:val="Char3"/>
          <w:rtl/>
        </w:rPr>
        <w:t xml:space="preserve"> دارالقرار یا بهشت </w:t>
      </w:r>
      <w:r w:rsidR="009F4CAB">
        <w:rPr>
          <w:rStyle w:val="Char3"/>
          <w:rtl/>
        </w:rPr>
        <w:t>ی</w:t>
      </w:r>
      <w:r w:rsidRPr="009F4CAB">
        <w:rPr>
          <w:rStyle w:val="Char3"/>
          <w:rtl/>
        </w:rPr>
        <w:t>ا دوزخ، روانه م</w:t>
      </w:r>
      <w:r w:rsidR="009F4CAB">
        <w:rPr>
          <w:rStyle w:val="Char3"/>
          <w:rtl/>
        </w:rPr>
        <w:t>ی</w:t>
      </w:r>
      <w:r w:rsidRPr="009F4CAB">
        <w:rPr>
          <w:rStyle w:val="Char3"/>
          <w:rtl/>
        </w:rPr>
        <w:t xml:space="preserve">‌شوند. </w:t>
      </w:r>
    </w:p>
    <w:p w:rsidR="00FB1D30" w:rsidRDefault="00FB1D30" w:rsidP="00E33DD5">
      <w:pPr>
        <w:pStyle w:val="a6"/>
        <w:rPr>
          <w:rtl/>
        </w:rPr>
      </w:pPr>
      <w:r w:rsidRPr="009F4CAB">
        <w:rPr>
          <w:rStyle w:val="Char3"/>
          <w:rtl/>
        </w:rPr>
        <w:t>آن روز، همان روز رستاخیز است.</w:t>
      </w:r>
    </w:p>
    <w:p w:rsidR="00FB1D30" w:rsidRDefault="00FB1D30" w:rsidP="00E33DD5">
      <w:pPr>
        <w:pStyle w:val="a6"/>
        <w:rPr>
          <w:rtl/>
        </w:rPr>
        <w:sectPr w:rsidR="00FB1D30" w:rsidSect="00DF25B5">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A4326E" w:rsidRDefault="00ED3CA3" w:rsidP="00E024F2">
      <w:pPr>
        <w:pStyle w:val="a"/>
        <w:rPr>
          <w:rtl/>
        </w:rPr>
      </w:pPr>
      <w:bookmarkStart w:id="19" w:name="_Toc436140152"/>
      <w:r>
        <w:rPr>
          <w:rFonts w:hint="cs"/>
          <w:rtl/>
        </w:rPr>
        <w:t>ب</w:t>
      </w:r>
      <w:r w:rsidR="00FB1D30" w:rsidRPr="00A4326E">
        <w:rPr>
          <w:rtl/>
        </w:rPr>
        <w:t>خش اول</w:t>
      </w:r>
      <w:r w:rsidR="00FB1D30">
        <w:rPr>
          <w:rtl/>
        </w:rPr>
        <w:br/>
      </w:r>
      <w:r w:rsidR="00FB1D30" w:rsidRPr="00A4326E">
        <w:rPr>
          <w:rtl/>
        </w:rPr>
        <w:t>نام‌های روز رستاخیز</w:t>
      </w:r>
      <w:bookmarkEnd w:id="19"/>
    </w:p>
    <w:p w:rsidR="00FB1D30" w:rsidRPr="009F4CAB" w:rsidRDefault="00FB1D30" w:rsidP="00E33DD5">
      <w:pPr>
        <w:widowControl w:val="0"/>
        <w:ind w:firstLine="284"/>
        <w:jc w:val="both"/>
        <w:rPr>
          <w:rStyle w:val="Char3"/>
          <w:rtl/>
        </w:rPr>
      </w:pPr>
      <w:r w:rsidRPr="009F4CAB">
        <w:rPr>
          <w:rStyle w:val="Char3"/>
          <w:rtl/>
        </w:rPr>
        <w:t>الله</w:t>
      </w:r>
      <w:r w:rsidR="000156A3">
        <w:rPr>
          <w:rStyle w:val="Char3"/>
          <w:rtl/>
        </w:rPr>
        <w:t xml:space="preserve"> </w:t>
      </w:r>
      <w:r w:rsidRPr="009F4CAB">
        <w:rPr>
          <w:rStyle w:val="Char3"/>
          <w:rtl/>
        </w:rPr>
        <w:t>متعال، روز نابودی زمین و پس از آن، فرارسیدن حشر و نشر را، با نام‌های گوناگونی نام‌گذاری فرموده است. گروه</w:t>
      </w:r>
      <w:r w:rsidR="009F4CAB">
        <w:rPr>
          <w:rStyle w:val="Char3"/>
          <w:rtl/>
        </w:rPr>
        <w:t>ی</w:t>
      </w:r>
      <w:r w:rsidRPr="009F4CAB">
        <w:rPr>
          <w:rStyle w:val="Char3"/>
          <w:rtl/>
        </w:rPr>
        <w:t xml:space="preserve"> از دانشمندان، این نام‌ها را گرد آورده‌اند. بنابر اظهارات ابن حجر عسقلان</w:t>
      </w:r>
      <w:r w:rsidR="009F4CAB">
        <w:rPr>
          <w:rStyle w:val="Char3"/>
          <w:rtl/>
        </w:rPr>
        <w:t>ی</w:t>
      </w:r>
      <w:r w:rsidRPr="009F4CAB">
        <w:rPr>
          <w:rStyle w:val="Char3"/>
          <w:rtl/>
        </w:rPr>
        <w:t>، قرطب</w:t>
      </w:r>
      <w:r w:rsidR="009F4CAB">
        <w:rPr>
          <w:rStyle w:val="Char3"/>
          <w:rtl/>
        </w:rPr>
        <w:t>ی</w:t>
      </w:r>
      <w:r w:rsidRPr="009F4CAB">
        <w:rPr>
          <w:rStyle w:val="Char3"/>
          <w:rtl/>
        </w:rPr>
        <w:t>، امام غزال</w:t>
      </w:r>
      <w:r w:rsidR="009F4CAB">
        <w:rPr>
          <w:rStyle w:val="Char3"/>
          <w:rtl/>
        </w:rPr>
        <w:t>ی</w:t>
      </w:r>
      <w:r w:rsidRPr="009F4CAB">
        <w:rPr>
          <w:rStyle w:val="Char3"/>
          <w:rtl/>
        </w:rPr>
        <w:t>، تعداد نام‌های قیامت، به پنجاه م</w:t>
      </w:r>
      <w:r w:rsidR="009F4CAB">
        <w:rPr>
          <w:rStyle w:val="Char3"/>
          <w:rtl/>
        </w:rPr>
        <w:t>ی</w:t>
      </w:r>
      <w:r w:rsidRPr="009F4CAB">
        <w:rPr>
          <w:rStyle w:val="Char3"/>
          <w:rtl/>
        </w:rPr>
        <w:t>‌رسد</w:t>
      </w:r>
      <w:r w:rsidR="005D385E" w:rsidRPr="005D385E">
        <w:rPr>
          <w:rStyle w:val="Char3"/>
          <w:vertAlign w:val="superscript"/>
          <w:rtl/>
        </w:rPr>
        <w:footnoteReference w:id="1"/>
      </w:r>
      <w:r w:rsidRPr="009F4CAB">
        <w:rPr>
          <w:rStyle w:val="Char3"/>
          <w:rtl/>
        </w:rPr>
        <w:t>.</w:t>
      </w:r>
    </w:p>
    <w:p w:rsidR="00FB1D30" w:rsidRPr="009F4CAB" w:rsidRDefault="00FB1D30" w:rsidP="00E33DD5">
      <w:pPr>
        <w:widowControl w:val="0"/>
        <w:ind w:firstLine="284"/>
        <w:jc w:val="both"/>
        <w:rPr>
          <w:rStyle w:val="Char3"/>
          <w:rtl/>
        </w:rPr>
      </w:pPr>
      <w:r w:rsidRPr="009F4CAB">
        <w:rPr>
          <w:rStyle w:val="Char3"/>
          <w:rtl/>
        </w:rPr>
        <w:t>قرطب</w:t>
      </w:r>
      <w:r w:rsidR="009F4CAB">
        <w:rPr>
          <w:rStyle w:val="Char3"/>
          <w:rtl/>
        </w:rPr>
        <w:t>ی</w:t>
      </w:r>
      <w:r w:rsidRPr="009F4CAB">
        <w:rPr>
          <w:rStyle w:val="Char3"/>
          <w:rtl/>
        </w:rPr>
        <w:t xml:space="preserve"> ا</w:t>
      </w:r>
      <w:r w:rsidR="009F4CAB">
        <w:rPr>
          <w:rStyle w:val="Char3"/>
          <w:rtl/>
        </w:rPr>
        <w:t>ی</w:t>
      </w:r>
      <w:r w:rsidRPr="009F4CAB">
        <w:rPr>
          <w:rStyle w:val="Char3"/>
          <w:rtl/>
        </w:rPr>
        <w:t>ن نام‌ها را همراه با توض</w:t>
      </w:r>
      <w:r w:rsidR="009F4CAB">
        <w:rPr>
          <w:rStyle w:val="Char3"/>
          <w:rtl/>
        </w:rPr>
        <w:t>ی</w:t>
      </w:r>
      <w:r w:rsidRPr="009F4CAB">
        <w:rPr>
          <w:rStyle w:val="Char3"/>
          <w:rtl/>
        </w:rPr>
        <w:t>ح و تفس</w:t>
      </w:r>
      <w:r w:rsidR="009F4CAB">
        <w:rPr>
          <w:rStyle w:val="Char3"/>
          <w:rtl/>
        </w:rPr>
        <w:t>ی</w:t>
      </w:r>
      <w:r w:rsidRPr="009F4CAB">
        <w:rPr>
          <w:rStyle w:val="Char3"/>
          <w:rtl/>
        </w:rPr>
        <w:t>ر نقل م</w:t>
      </w:r>
      <w:r w:rsidR="009F4CAB">
        <w:rPr>
          <w:rStyle w:val="Char3"/>
          <w:rtl/>
        </w:rPr>
        <w:t>ی</w:t>
      </w:r>
      <w:r w:rsidRPr="009F4CAB">
        <w:rPr>
          <w:rStyle w:val="Char3"/>
          <w:rtl/>
        </w:rPr>
        <w:t>‌فرما</w:t>
      </w:r>
      <w:r w:rsidR="009F4CAB">
        <w:rPr>
          <w:rStyle w:val="Char3"/>
          <w:rtl/>
        </w:rPr>
        <w:t>ی</w:t>
      </w:r>
      <w:r w:rsidRPr="009F4CAB">
        <w:rPr>
          <w:rStyle w:val="Char3"/>
          <w:rtl/>
        </w:rPr>
        <w:t>د. وی تفس</w:t>
      </w:r>
      <w:r w:rsidR="009F4CAB">
        <w:rPr>
          <w:rStyle w:val="Char3"/>
          <w:rtl/>
        </w:rPr>
        <w:t>ی</w:t>
      </w:r>
      <w:r w:rsidRPr="009F4CAB">
        <w:rPr>
          <w:rStyle w:val="Char3"/>
          <w:rtl/>
        </w:rPr>
        <w:t xml:space="preserve">ر آن‌ها را، از </w:t>
      </w:r>
      <w:r w:rsidR="009F4CAB">
        <w:rPr>
          <w:rStyle w:val="Char3"/>
          <w:rtl/>
        </w:rPr>
        <w:t>ک</w:t>
      </w:r>
      <w:r w:rsidRPr="009F4CAB">
        <w:rPr>
          <w:rStyle w:val="Char3"/>
          <w:rtl/>
        </w:rPr>
        <w:t>تاب «سراج المرتد</w:t>
      </w:r>
      <w:r w:rsidR="009F4CAB">
        <w:rPr>
          <w:rStyle w:val="Char3"/>
          <w:rtl/>
        </w:rPr>
        <w:t>ی</w:t>
      </w:r>
      <w:r w:rsidRPr="009F4CAB">
        <w:rPr>
          <w:rStyle w:val="Char3"/>
          <w:rtl/>
        </w:rPr>
        <w:t>ن»، نوشته‌ی ابن العرب</w:t>
      </w:r>
      <w:r w:rsidR="009F4CAB">
        <w:rPr>
          <w:rStyle w:val="Char3"/>
          <w:rtl/>
        </w:rPr>
        <w:t>ی</w:t>
      </w:r>
      <w:r w:rsidRPr="009F4CAB">
        <w:rPr>
          <w:rStyle w:val="Char3"/>
          <w:rtl/>
        </w:rPr>
        <w:t>، برگرفته است و در میان تفسیر و نقل قول ایشان، خود ن</w:t>
      </w:r>
      <w:r w:rsidR="009F4CAB">
        <w:rPr>
          <w:rStyle w:val="Char3"/>
          <w:rtl/>
        </w:rPr>
        <w:t>ی</w:t>
      </w:r>
      <w:r w:rsidRPr="009F4CAB">
        <w:rPr>
          <w:rStyle w:val="Char3"/>
          <w:rtl/>
        </w:rPr>
        <w:t>ز مطالب</w:t>
      </w:r>
      <w:r w:rsidR="009F4CAB">
        <w:rPr>
          <w:rStyle w:val="Char3"/>
          <w:rtl/>
        </w:rPr>
        <w:t>ی</w:t>
      </w:r>
      <w:r w:rsidRPr="009F4CAB">
        <w:rPr>
          <w:rStyle w:val="Char3"/>
          <w:rtl/>
        </w:rPr>
        <w:t xml:space="preserve"> را بدان افزوده است.</w:t>
      </w:r>
    </w:p>
    <w:p w:rsidR="00FB1D30" w:rsidRPr="009F4CAB" w:rsidRDefault="00FB1D30" w:rsidP="00E33DD5">
      <w:pPr>
        <w:widowControl w:val="0"/>
        <w:ind w:firstLine="284"/>
        <w:jc w:val="both"/>
        <w:rPr>
          <w:rStyle w:val="Char3"/>
          <w:rtl/>
        </w:rPr>
      </w:pPr>
      <w:r w:rsidRPr="009F4CAB">
        <w:rPr>
          <w:rStyle w:val="Char3"/>
          <w:rtl/>
        </w:rPr>
        <w:t>برخ</w:t>
      </w:r>
      <w:r w:rsidR="009F4CAB">
        <w:rPr>
          <w:rStyle w:val="Char3"/>
          <w:rtl/>
        </w:rPr>
        <w:t>ی</w:t>
      </w:r>
      <w:r w:rsidRPr="009F4CAB">
        <w:rPr>
          <w:rStyle w:val="Char3"/>
          <w:rtl/>
        </w:rPr>
        <w:t xml:space="preserve"> از بزرگان، مانند ابن نجاح در </w:t>
      </w:r>
      <w:r w:rsidR="009F4CAB">
        <w:rPr>
          <w:rStyle w:val="Char3"/>
          <w:rtl/>
        </w:rPr>
        <w:t>ک</w:t>
      </w:r>
      <w:r w:rsidRPr="009F4CAB">
        <w:rPr>
          <w:rStyle w:val="Char3"/>
          <w:rtl/>
        </w:rPr>
        <w:t>تاب «سبل الخ</w:t>
      </w:r>
      <w:r w:rsidR="009F4CAB">
        <w:rPr>
          <w:rStyle w:val="Char3"/>
          <w:rtl/>
        </w:rPr>
        <w:t>ی</w:t>
      </w:r>
      <w:r w:rsidRPr="009F4CAB">
        <w:rPr>
          <w:rStyle w:val="Char3"/>
          <w:rtl/>
        </w:rPr>
        <w:t>رات»، ابو محمد غزال</w:t>
      </w:r>
      <w:r w:rsidR="009F4CAB">
        <w:rPr>
          <w:rStyle w:val="Char3"/>
          <w:rtl/>
        </w:rPr>
        <w:t>ی</w:t>
      </w:r>
      <w:r w:rsidRPr="009F4CAB">
        <w:rPr>
          <w:rStyle w:val="Char3"/>
          <w:rtl/>
        </w:rPr>
        <w:t xml:space="preserve"> در </w:t>
      </w:r>
      <w:r w:rsidR="009F4CAB">
        <w:rPr>
          <w:rStyle w:val="Char3"/>
          <w:rtl/>
        </w:rPr>
        <w:t>ک</w:t>
      </w:r>
      <w:r w:rsidRPr="009F4CAB">
        <w:rPr>
          <w:rStyle w:val="Char3"/>
          <w:rtl/>
        </w:rPr>
        <w:t>تاب «اح</w:t>
      </w:r>
      <w:r w:rsidR="009F4CAB">
        <w:rPr>
          <w:rStyle w:val="Char3"/>
          <w:rtl/>
        </w:rPr>
        <w:t>ی</w:t>
      </w:r>
      <w:r w:rsidRPr="009F4CAB">
        <w:rPr>
          <w:rStyle w:val="Char3"/>
          <w:rtl/>
        </w:rPr>
        <w:t>اء العلوم» و ابن قت</w:t>
      </w:r>
      <w:r w:rsidR="009F4CAB">
        <w:rPr>
          <w:rStyle w:val="Char3"/>
          <w:rtl/>
        </w:rPr>
        <w:t>ی</w:t>
      </w:r>
      <w:r w:rsidRPr="009F4CAB">
        <w:rPr>
          <w:rStyle w:val="Char3"/>
          <w:rtl/>
        </w:rPr>
        <w:t>به در «ع</w:t>
      </w:r>
      <w:r w:rsidR="009F4CAB">
        <w:rPr>
          <w:rStyle w:val="Char3"/>
          <w:rtl/>
        </w:rPr>
        <w:t>ی</w:t>
      </w:r>
      <w:r w:rsidRPr="009F4CAB">
        <w:rPr>
          <w:rStyle w:val="Char3"/>
          <w:rtl/>
        </w:rPr>
        <w:t xml:space="preserve">ون الاخبار»، بدون شرح و تفسیر، آن‌ها را بیان می‌فرمایند. </w:t>
      </w:r>
    </w:p>
    <w:p w:rsidR="00FB1D30" w:rsidRDefault="00FB1D30" w:rsidP="00E33DD5">
      <w:pPr>
        <w:pStyle w:val="a6"/>
        <w:rPr>
          <w:rtl/>
        </w:rPr>
      </w:pPr>
      <w:r w:rsidRPr="009F4CAB">
        <w:rPr>
          <w:rStyle w:val="Char3"/>
          <w:rtl/>
        </w:rPr>
        <w:t>ما به بیان مشهورتر</w:t>
      </w:r>
      <w:r w:rsidR="009F4CAB">
        <w:rPr>
          <w:rStyle w:val="Char3"/>
          <w:rtl/>
        </w:rPr>
        <w:t>ی</w:t>
      </w:r>
      <w:r w:rsidRPr="009F4CAB">
        <w:rPr>
          <w:rStyle w:val="Char3"/>
          <w:rtl/>
        </w:rPr>
        <w:t>ن ا</w:t>
      </w:r>
      <w:r w:rsidR="009F4CAB">
        <w:rPr>
          <w:rStyle w:val="Char3"/>
          <w:rtl/>
        </w:rPr>
        <w:t>ی</w:t>
      </w:r>
      <w:r w:rsidRPr="009F4CAB">
        <w:rPr>
          <w:rStyle w:val="Char3"/>
          <w:rtl/>
        </w:rPr>
        <w:t>ن نام‌ها و تعر</w:t>
      </w:r>
      <w:r w:rsidR="009F4CAB">
        <w:rPr>
          <w:rStyle w:val="Char3"/>
          <w:rtl/>
        </w:rPr>
        <w:t>ی</w:t>
      </w:r>
      <w:r w:rsidRPr="009F4CAB">
        <w:rPr>
          <w:rStyle w:val="Char3"/>
          <w:rtl/>
        </w:rPr>
        <w:t xml:space="preserve">ف </w:t>
      </w:r>
      <w:r w:rsidR="009F4CAB">
        <w:rPr>
          <w:rStyle w:val="Char3"/>
          <w:rtl/>
        </w:rPr>
        <w:t>ک</w:t>
      </w:r>
      <w:r w:rsidRPr="009F4CAB">
        <w:rPr>
          <w:rStyle w:val="Char3"/>
          <w:rtl/>
        </w:rPr>
        <w:t>وتاه</w:t>
      </w:r>
      <w:r w:rsidR="009F4CAB">
        <w:rPr>
          <w:rStyle w:val="Char3"/>
          <w:rtl/>
        </w:rPr>
        <w:t>ی</w:t>
      </w:r>
      <w:r w:rsidRPr="009F4CAB">
        <w:rPr>
          <w:rStyle w:val="Char3"/>
          <w:rtl/>
        </w:rPr>
        <w:t xml:space="preserve"> از هر </w:t>
      </w:r>
      <w:r w:rsidR="009F4CAB">
        <w:rPr>
          <w:rStyle w:val="Char3"/>
          <w:rtl/>
        </w:rPr>
        <w:t>ک</w:t>
      </w:r>
      <w:r w:rsidRPr="009F4CAB">
        <w:rPr>
          <w:rStyle w:val="Char3"/>
          <w:rtl/>
        </w:rPr>
        <w:t>دام بسنده م</w:t>
      </w:r>
      <w:r w:rsidR="009F4CAB">
        <w:rPr>
          <w:rStyle w:val="Char3"/>
          <w:rtl/>
        </w:rPr>
        <w:t>ی</w:t>
      </w:r>
      <w:r w:rsidRPr="009F4CAB">
        <w:rPr>
          <w:rStyle w:val="Char3"/>
          <w:rtl/>
        </w:rPr>
        <w:t>‌</w:t>
      </w:r>
      <w:r w:rsidR="009F4CAB">
        <w:rPr>
          <w:rStyle w:val="Char3"/>
          <w:rtl/>
        </w:rPr>
        <w:t>ک</w:t>
      </w:r>
      <w:r w:rsidRPr="009F4CAB">
        <w:rPr>
          <w:rStyle w:val="Char3"/>
          <w:rtl/>
        </w:rPr>
        <w:t>ن</w:t>
      </w:r>
      <w:r w:rsidR="009F4CAB">
        <w:rPr>
          <w:rStyle w:val="Char3"/>
          <w:rtl/>
        </w:rPr>
        <w:t>ی</w:t>
      </w:r>
      <w:r w:rsidRPr="009F4CAB">
        <w:rPr>
          <w:rStyle w:val="Char3"/>
          <w:rtl/>
        </w:rPr>
        <w:t>م.</w:t>
      </w:r>
    </w:p>
    <w:p w:rsidR="00E024F2" w:rsidRDefault="00E024F2">
      <w:pPr>
        <w:bidi w:val="0"/>
        <w:rPr>
          <w:rFonts w:ascii="IRNazli" w:hAnsi="IRNazli" w:cs="IRNazli"/>
          <w:rtl/>
        </w:rPr>
      </w:pPr>
      <w:r>
        <w:rPr>
          <w:rtl/>
        </w:rPr>
        <w:br w:type="page"/>
      </w:r>
    </w:p>
    <w:p w:rsidR="00E024F2" w:rsidRPr="00E024F2" w:rsidRDefault="00E024F2" w:rsidP="00E33DD5">
      <w:pPr>
        <w:pStyle w:val="a6"/>
        <w:spacing w:line="230" w:lineRule="auto"/>
        <w:rPr>
          <w:sz w:val="2"/>
          <w:szCs w:val="2"/>
          <w:rtl/>
        </w:rPr>
      </w:pPr>
    </w:p>
    <w:p w:rsidR="00FB1D30" w:rsidRPr="00A4326E" w:rsidRDefault="00FB1D30" w:rsidP="00E33DD5">
      <w:pPr>
        <w:pStyle w:val="a0"/>
        <w:spacing w:line="230" w:lineRule="auto"/>
        <w:rPr>
          <w:rtl/>
        </w:rPr>
      </w:pPr>
      <w:bookmarkStart w:id="20" w:name="_Toc62932582"/>
      <w:bookmarkStart w:id="21" w:name="_Toc63026394"/>
      <w:bookmarkStart w:id="22" w:name="_Toc63026864"/>
      <w:bookmarkStart w:id="23" w:name="_Toc63027272"/>
      <w:bookmarkStart w:id="24" w:name="_Toc319086752"/>
      <w:bookmarkStart w:id="25" w:name="_Toc436140153"/>
      <w:r w:rsidRPr="00ED3CA3">
        <w:rPr>
          <w:rtl/>
        </w:rPr>
        <w:t>مشهورتر</w:t>
      </w:r>
      <w:r w:rsidR="00020C59" w:rsidRPr="00020C59">
        <w:rPr>
          <w:rtl/>
        </w:rPr>
        <w:t>ی</w:t>
      </w:r>
      <w:r w:rsidRPr="00ED3CA3">
        <w:rPr>
          <w:rtl/>
        </w:rPr>
        <w:t>ن</w:t>
      </w:r>
      <w:r w:rsidRPr="00A4326E">
        <w:rPr>
          <w:rtl/>
        </w:rPr>
        <w:t xml:space="preserve"> نام ها</w:t>
      </w:r>
      <w:r w:rsidR="00020C59" w:rsidRPr="00020C59">
        <w:rPr>
          <w:rtl/>
        </w:rPr>
        <w:t>ی</w:t>
      </w:r>
      <w:r w:rsidRPr="00A4326E">
        <w:rPr>
          <w:rtl/>
        </w:rPr>
        <w:t xml:space="preserve"> روز رستاخیز</w:t>
      </w:r>
      <w:bookmarkEnd w:id="20"/>
      <w:bookmarkEnd w:id="21"/>
      <w:bookmarkEnd w:id="22"/>
      <w:bookmarkEnd w:id="23"/>
      <w:bookmarkEnd w:id="24"/>
      <w:bookmarkEnd w:id="25"/>
    </w:p>
    <w:p w:rsidR="00FB1D30" w:rsidRPr="00A4326E" w:rsidRDefault="00FB1D30" w:rsidP="00E33DD5">
      <w:pPr>
        <w:pStyle w:val="a4"/>
        <w:spacing w:line="230" w:lineRule="auto"/>
        <w:rPr>
          <w:rtl/>
        </w:rPr>
      </w:pPr>
      <w:bookmarkStart w:id="26" w:name="_Toc62932583"/>
      <w:bookmarkStart w:id="27" w:name="_Toc63026395"/>
      <w:bookmarkStart w:id="28" w:name="_Toc63026865"/>
      <w:bookmarkStart w:id="29" w:name="_Toc63027273"/>
      <w:bookmarkStart w:id="30" w:name="_Toc319086753"/>
      <w:bookmarkStart w:id="31" w:name="_Toc436140154"/>
      <w:r w:rsidRPr="00A4326E">
        <w:rPr>
          <w:rtl/>
        </w:rPr>
        <w:t xml:space="preserve">1- </w:t>
      </w:r>
      <w:r w:rsidR="00FA7DE4" w:rsidRPr="00FA7DE4">
        <w:rPr>
          <w:rtl/>
        </w:rPr>
        <w:t>ی</w:t>
      </w:r>
      <w:r w:rsidRPr="00A4326E">
        <w:rPr>
          <w:rtl/>
        </w:rPr>
        <w:t>وم الق</w:t>
      </w:r>
      <w:r w:rsidR="00FA7DE4" w:rsidRPr="00FA7DE4">
        <w:rPr>
          <w:rtl/>
        </w:rPr>
        <w:t>ی</w:t>
      </w:r>
      <w:r w:rsidRPr="00A4326E">
        <w:rPr>
          <w:rtl/>
        </w:rPr>
        <w:t>امه</w:t>
      </w:r>
      <w:bookmarkEnd w:id="26"/>
      <w:bookmarkEnd w:id="27"/>
      <w:bookmarkEnd w:id="28"/>
      <w:bookmarkEnd w:id="29"/>
      <w:bookmarkEnd w:id="30"/>
      <w:bookmarkEnd w:id="31"/>
    </w:p>
    <w:p w:rsidR="00FB1D30" w:rsidRPr="009F4CAB" w:rsidRDefault="00FB1D30" w:rsidP="00E33DD5">
      <w:pPr>
        <w:widowControl w:val="0"/>
        <w:ind w:firstLine="284"/>
        <w:jc w:val="both"/>
        <w:rPr>
          <w:rStyle w:val="Char3"/>
          <w:rtl/>
        </w:rPr>
      </w:pPr>
      <w:r w:rsidRPr="009F4CAB">
        <w:rPr>
          <w:rStyle w:val="Char3"/>
          <w:rtl/>
        </w:rPr>
        <w:t xml:space="preserve"> ا</w:t>
      </w:r>
      <w:r w:rsidR="009F4CAB">
        <w:rPr>
          <w:rStyle w:val="Char3"/>
          <w:rtl/>
        </w:rPr>
        <w:t>ی</w:t>
      </w:r>
      <w:r w:rsidRPr="009F4CAB">
        <w:rPr>
          <w:rStyle w:val="Char3"/>
          <w:rtl/>
        </w:rPr>
        <w:t>ن نام، در هفتاد آ</w:t>
      </w:r>
      <w:r w:rsidR="009F4CAB">
        <w:rPr>
          <w:rStyle w:val="Char3"/>
          <w:rtl/>
        </w:rPr>
        <w:t>ی</w:t>
      </w:r>
      <w:r w:rsidRPr="009F4CAB">
        <w:rPr>
          <w:rStyle w:val="Char3"/>
          <w:rtl/>
        </w:rPr>
        <w:t>ه‌</w:t>
      </w:r>
      <w:r w:rsidR="009F4CAB">
        <w:rPr>
          <w:rStyle w:val="Char3"/>
          <w:rtl/>
        </w:rPr>
        <w:t>ی</w:t>
      </w:r>
      <w:r w:rsidRPr="009F4CAB">
        <w:rPr>
          <w:rStyle w:val="Char3"/>
          <w:rtl/>
        </w:rPr>
        <w:t xml:space="preserve"> </w:t>
      </w:r>
      <w:r w:rsidR="009F4CAB">
        <w:rPr>
          <w:rStyle w:val="Char3"/>
          <w:rtl/>
        </w:rPr>
        <w:t>ک</w:t>
      </w:r>
      <w:r w:rsidRPr="009F4CAB">
        <w:rPr>
          <w:rStyle w:val="Char3"/>
          <w:rtl/>
        </w:rPr>
        <w:t xml:space="preserve">تاب الله وارد شده است. مانند: </w:t>
      </w:r>
    </w:p>
    <w:p w:rsidR="00E35BF9" w:rsidRDefault="00A97896" w:rsidP="00E33DD5">
      <w:pPr>
        <w:pStyle w:val="ae"/>
        <w:spacing w:line="230" w:lineRule="auto"/>
        <w:ind w:left="0" w:firstLine="284"/>
        <w:rPr>
          <w:rStyle w:val="Char7"/>
          <w:rtl/>
        </w:rPr>
      </w:pPr>
      <w:r w:rsidRPr="00A97896">
        <w:rPr>
          <w:rFonts w:cs="Traditional Arabic"/>
          <w:sz w:val="29"/>
          <w:rtl/>
        </w:rPr>
        <w:t>﴿</w:t>
      </w:r>
      <w:r w:rsidR="00306E16" w:rsidRPr="005D385E">
        <w:rPr>
          <w:rFonts w:hint="cs"/>
          <w:rtl/>
        </w:rPr>
        <w:t>ٱ</w:t>
      </w:r>
      <w:r w:rsidR="00306E16" w:rsidRPr="005D385E">
        <w:rPr>
          <w:rFonts w:hint="eastAsia"/>
          <w:rtl/>
        </w:rPr>
        <w:t>للَّهُ</w:t>
      </w:r>
      <w:r w:rsidR="00306E16" w:rsidRPr="005D385E">
        <w:rPr>
          <w:rtl/>
        </w:rPr>
        <w:t xml:space="preserve"> لَا</w:t>
      </w:r>
      <w:r w:rsidR="00306E16" w:rsidRPr="005D385E">
        <w:rPr>
          <w:rFonts w:hint="cs"/>
          <w:rtl/>
        </w:rPr>
        <w:t>ٓ</w:t>
      </w:r>
      <w:r w:rsidR="00306E16" w:rsidRPr="005D385E">
        <w:rPr>
          <w:rtl/>
        </w:rPr>
        <w:t xml:space="preserve"> </w:t>
      </w:r>
      <w:r w:rsidR="00306E16" w:rsidRPr="005D385E">
        <w:rPr>
          <w:rFonts w:hint="cs"/>
          <w:rtl/>
        </w:rPr>
        <w:t>إِلَٰهَ</w:t>
      </w:r>
      <w:r w:rsidR="00306E16" w:rsidRPr="005D385E">
        <w:rPr>
          <w:rtl/>
        </w:rPr>
        <w:t xml:space="preserve"> </w:t>
      </w:r>
      <w:r w:rsidR="00306E16" w:rsidRPr="005D385E">
        <w:rPr>
          <w:rFonts w:hint="cs"/>
          <w:rtl/>
        </w:rPr>
        <w:t>إِلَّا</w:t>
      </w:r>
      <w:r w:rsidR="00306E16" w:rsidRPr="005D385E">
        <w:rPr>
          <w:rtl/>
        </w:rPr>
        <w:t xml:space="preserve"> </w:t>
      </w:r>
      <w:r w:rsidR="00306E16" w:rsidRPr="005D385E">
        <w:rPr>
          <w:rFonts w:hint="cs"/>
          <w:rtl/>
        </w:rPr>
        <w:t>هُوَۚ</w:t>
      </w:r>
      <w:r w:rsidR="00306E16" w:rsidRPr="005D385E">
        <w:rPr>
          <w:rtl/>
        </w:rPr>
        <w:t xml:space="preserve"> </w:t>
      </w:r>
      <w:r w:rsidR="00306E16" w:rsidRPr="005D385E">
        <w:rPr>
          <w:rFonts w:hint="cs"/>
          <w:rtl/>
        </w:rPr>
        <w:t>لَيَجۡمَعَنَّكُمۡ</w:t>
      </w:r>
      <w:r w:rsidR="00306E16" w:rsidRPr="005D385E">
        <w:rPr>
          <w:rtl/>
        </w:rPr>
        <w:t xml:space="preserve"> </w:t>
      </w:r>
      <w:r w:rsidR="00306E16" w:rsidRPr="005D385E">
        <w:rPr>
          <w:rFonts w:hint="cs"/>
          <w:rtl/>
        </w:rPr>
        <w:t>إِلَىٰ</w:t>
      </w:r>
      <w:r w:rsidR="00306E16" w:rsidRPr="005D385E">
        <w:rPr>
          <w:rtl/>
        </w:rPr>
        <w:t xml:space="preserve"> </w:t>
      </w:r>
      <w:r w:rsidR="00306E16" w:rsidRPr="005D385E">
        <w:rPr>
          <w:rFonts w:hint="cs"/>
          <w:rtl/>
        </w:rPr>
        <w:t>يَوۡمِ</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ۡقِيَٰمَةِ</w:t>
      </w:r>
      <w:r w:rsidR="00306E16" w:rsidRPr="005D385E">
        <w:rPr>
          <w:rtl/>
        </w:rPr>
        <w:t xml:space="preserve"> لَا رَي</w:t>
      </w:r>
      <w:r w:rsidR="00306E16" w:rsidRPr="005D385E">
        <w:rPr>
          <w:rFonts w:hint="cs"/>
          <w:rtl/>
        </w:rPr>
        <w:t>ۡبَ</w:t>
      </w:r>
      <w:r w:rsidR="00306E16" w:rsidRPr="005D385E">
        <w:rPr>
          <w:rtl/>
        </w:rPr>
        <w:t xml:space="preserve"> </w:t>
      </w:r>
      <w:r w:rsidR="00306E16" w:rsidRPr="005D385E">
        <w:rPr>
          <w:rFonts w:hint="cs"/>
          <w:rtl/>
        </w:rPr>
        <w:t>فِيهِۗ</w:t>
      </w:r>
      <w:r w:rsidR="00306E16" w:rsidRPr="005D385E">
        <w:rPr>
          <w:rtl/>
        </w:rPr>
        <w:t xml:space="preserve"> </w:t>
      </w:r>
      <w:r w:rsidR="00306E16" w:rsidRPr="005D385E">
        <w:rPr>
          <w:rFonts w:hint="cs"/>
          <w:rtl/>
        </w:rPr>
        <w:t>وَمَنۡ</w:t>
      </w:r>
      <w:r w:rsidR="00306E16" w:rsidRPr="005D385E">
        <w:rPr>
          <w:rtl/>
        </w:rPr>
        <w:t xml:space="preserve"> </w:t>
      </w:r>
      <w:r w:rsidR="00306E16" w:rsidRPr="005D385E">
        <w:rPr>
          <w:rFonts w:hint="cs"/>
          <w:rtl/>
        </w:rPr>
        <w:t>أَصۡدَقُ</w:t>
      </w:r>
      <w:r w:rsidR="00306E16" w:rsidRPr="005D385E">
        <w:rPr>
          <w:rtl/>
        </w:rPr>
        <w:t xml:space="preserve"> </w:t>
      </w:r>
      <w:r w:rsidR="00306E16" w:rsidRPr="005D385E">
        <w:rPr>
          <w:rFonts w:hint="cs"/>
          <w:rtl/>
        </w:rPr>
        <w:t>مِنَ</w:t>
      </w:r>
      <w:r w:rsidR="00306E16" w:rsidRPr="005D385E">
        <w:rPr>
          <w:rtl/>
        </w:rPr>
        <w:t xml:space="preserve"> </w:t>
      </w:r>
      <w:r w:rsidR="00306E16" w:rsidRPr="005D385E">
        <w:rPr>
          <w:rFonts w:hint="cs"/>
          <w:rtl/>
        </w:rPr>
        <w:t>ٱ</w:t>
      </w:r>
      <w:r w:rsidR="00306E16" w:rsidRPr="005D385E">
        <w:rPr>
          <w:rFonts w:hint="eastAsia"/>
          <w:rtl/>
        </w:rPr>
        <w:t>للَّهِ</w:t>
      </w:r>
      <w:r w:rsidR="00306E16" w:rsidRPr="005D385E">
        <w:rPr>
          <w:rtl/>
        </w:rPr>
        <w:t xml:space="preserve"> حَدِيث</w:t>
      </w:r>
      <w:r w:rsidR="00306E16" w:rsidRPr="005D385E">
        <w:rPr>
          <w:rFonts w:hint="cs"/>
          <w:rtl/>
        </w:rPr>
        <w:t>ٗا</w:t>
      </w:r>
      <w:r w:rsidR="00306E16" w:rsidRPr="005D385E">
        <w:rPr>
          <w:rtl/>
        </w:rPr>
        <w:t>٨٧</w:t>
      </w:r>
      <w:r w:rsidRPr="00A97896">
        <w:rPr>
          <w:rFonts w:ascii="Tahoma" w:hAnsi="Tahoma" w:cs="Traditional Arabic" w:hint="cs"/>
          <w:sz w:val="29"/>
          <w:rtl/>
        </w:rPr>
        <w:t>﴾</w:t>
      </w:r>
      <w:r w:rsidR="00306E16" w:rsidRPr="00AD2D70">
        <w:rPr>
          <w:rStyle w:val="Char5"/>
          <w:rtl/>
        </w:rPr>
        <w:t xml:space="preserve"> [النساء: 87]</w:t>
      </w:r>
      <w:r w:rsidR="00300E23">
        <w:rPr>
          <w:rStyle w:val="Char5"/>
        </w:rPr>
        <w:t>.</w:t>
      </w:r>
      <w:r w:rsidR="00E35BF9" w:rsidRPr="009F4CAB">
        <w:rPr>
          <w:rStyle w:val="Char3"/>
          <w:rtl/>
        </w:rPr>
        <w:t xml:space="preserve"> </w:t>
      </w:r>
      <w:r w:rsidR="00FB1D30" w:rsidRPr="009F4CAB">
        <w:rPr>
          <w:rStyle w:val="Char3"/>
          <w:rtl/>
        </w:rPr>
        <w:t>‏</w:t>
      </w:r>
    </w:p>
    <w:p w:rsidR="00FB1D30" w:rsidRPr="009F4CAB" w:rsidRDefault="00FB1D30" w:rsidP="00E33DD5">
      <w:pPr>
        <w:pStyle w:val="a9"/>
        <w:ind w:left="0" w:firstLine="284"/>
        <w:rPr>
          <w:rStyle w:val="Char3"/>
          <w:rtl/>
        </w:rPr>
      </w:pPr>
      <w:r w:rsidRPr="00C02C3E">
        <w:rPr>
          <w:rStyle w:val="Char7"/>
          <w:rtl/>
        </w:rPr>
        <w:t>«</w:t>
      </w:r>
      <w:r w:rsidRPr="009F4CAB">
        <w:rPr>
          <w:rStyle w:val="Char3"/>
          <w:rtl/>
        </w:rPr>
        <w:t>‏</w:t>
      </w:r>
      <w:r w:rsidRPr="00815600">
        <w:rPr>
          <w:rtl/>
        </w:rPr>
        <w:t>الله</w:t>
      </w:r>
      <w:r w:rsidR="000156A3">
        <w:rPr>
          <w:rtl/>
        </w:rPr>
        <w:t xml:space="preserve"> </w:t>
      </w:r>
      <w:r w:rsidRPr="00815600">
        <w:rPr>
          <w:rtl/>
        </w:rPr>
        <w:t>آن ذاتی است، که هیچ معبود (شایسته‌ی پرستشی) جز او ن</w:t>
      </w:r>
      <w:r w:rsidR="009F4CAB">
        <w:rPr>
          <w:rtl/>
        </w:rPr>
        <w:t>ی</w:t>
      </w:r>
      <w:r w:rsidRPr="00815600">
        <w:rPr>
          <w:rtl/>
        </w:rPr>
        <w:t>ست. بی‌گمان</w:t>
      </w:r>
      <w:r w:rsidR="000156A3">
        <w:rPr>
          <w:rtl/>
        </w:rPr>
        <w:t xml:space="preserve"> </w:t>
      </w:r>
      <w:r w:rsidRPr="00815600">
        <w:rPr>
          <w:rtl/>
        </w:rPr>
        <w:t>شما را (پس از مرگ زنده م</w:t>
      </w:r>
      <w:r w:rsidR="009F4CAB">
        <w:rPr>
          <w:rtl/>
        </w:rPr>
        <w:t>ی</w:t>
      </w:r>
      <w:r w:rsidRPr="00815600">
        <w:rPr>
          <w:rtl/>
        </w:rPr>
        <w:t>‌گرداند و) در روز</w:t>
      </w:r>
      <w:r w:rsidR="009F4CAB">
        <w:rPr>
          <w:rtl/>
        </w:rPr>
        <w:t>ی</w:t>
      </w:r>
      <w:r w:rsidRPr="00815600">
        <w:rPr>
          <w:rtl/>
        </w:rPr>
        <w:t xml:space="preserve"> </w:t>
      </w:r>
      <w:r w:rsidR="009F4CAB">
        <w:rPr>
          <w:rtl/>
        </w:rPr>
        <w:t>ک</w:t>
      </w:r>
      <w:r w:rsidRPr="00815600">
        <w:rPr>
          <w:rtl/>
        </w:rPr>
        <w:t>ه ش</w:t>
      </w:r>
      <w:r w:rsidR="009F4CAB">
        <w:rPr>
          <w:rtl/>
        </w:rPr>
        <w:t>کی</w:t>
      </w:r>
      <w:r w:rsidRPr="00815600">
        <w:rPr>
          <w:rtl/>
        </w:rPr>
        <w:t xml:space="preserve"> در آن ن</w:t>
      </w:r>
      <w:r w:rsidR="009F4CAB">
        <w:rPr>
          <w:rtl/>
        </w:rPr>
        <w:t>ی</w:t>
      </w:r>
      <w:r w:rsidRPr="00815600">
        <w:rPr>
          <w:rtl/>
        </w:rPr>
        <w:t>ست، ‌گرد م</w:t>
      </w:r>
      <w:r w:rsidR="009F4CAB">
        <w:rPr>
          <w:rtl/>
        </w:rPr>
        <w:t>ی</w:t>
      </w:r>
      <w:r w:rsidRPr="00815600">
        <w:rPr>
          <w:rtl/>
        </w:rPr>
        <w:t xml:space="preserve">‌آورد. و چه </w:t>
      </w:r>
      <w:r w:rsidR="009F4CAB">
        <w:rPr>
          <w:rtl/>
        </w:rPr>
        <w:t>ک</w:t>
      </w:r>
      <w:r w:rsidRPr="00815600">
        <w:rPr>
          <w:rtl/>
        </w:rPr>
        <w:t>س</w:t>
      </w:r>
      <w:r w:rsidR="009F4CAB">
        <w:rPr>
          <w:rtl/>
        </w:rPr>
        <w:t>ی</w:t>
      </w:r>
      <w:r w:rsidRPr="00815600">
        <w:rPr>
          <w:rtl/>
        </w:rPr>
        <w:t xml:space="preserve"> از الله راستگوتر است</w:t>
      </w:r>
      <w:r w:rsidRPr="00E35BF9">
        <w:rPr>
          <w:rtl/>
        </w:rPr>
        <w:t>‌؟!‏</w:t>
      </w:r>
      <w:r w:rsidRPr="00C02C3E">
        <w:rPr>
          <w:rStyle w:val="Char7"/>
          <w:rtl/>
        </w:rPr>
        <w:t>»‏</w:t>
      </w:r>
      <w:r w:rsidR="00E35BF9" w:rsidRPr="009F4CAB">
        <w:rPr>
          <w:rStyle w:val="Char3"/>
          <w:rtl/>
        </w:rPr>
        <w:t>.</w:t>
      </w:r>
    </w:p>
    <w:p w:rsidR="00306E16" w:rsidRPr="009F4CAB" w:rsidRDefault="00A97896" w:rsidP="00E33DD5">
      <w:pPr>
        <w:pStyle w:val="ae"/>
        <w:spacing w:line="230" w:lineRule="auto"/>
        <w:rPr>
          <w:rStyle w:val="Char3"/>
          <w:rtl/>
        </w:rPr>
      </w:pPr>
      <w:r w:rsidRPr="00A97896">
        <w:rPr>
          <w:rFonts w:ascii="Arial" w:hAnsi="Arial" w:cs="Traditional Arabic"/>
          <w:sz w:val="18"/>
          <w:rtl/>
        </w:rPr>
        <w:t>﴿</w:t>
      </w:r>
      <w:r w:rsidR="00306E16" w:rsidRPr="005D385E">
        <w:rPr>
          <w:rtl/>
        </w:rPr>
        <w:t>وَنَح</w:t>
      </w:r>
      <w:r w:rsidR="00306E16" w:rsidRPr="005D385E">
        <w:rPr>
          <w:rFonts w:hint="cs"/>
          <w:rtl/>
        </w:rPr>
        <w:t>ۡشُرُهُمۡ</w:t>
      </w:r>
      <w:r w:rsidR="00306E16" w:rsidRPr="005D385E">
        <w:rPr>
          <w:rtl/>
        </w:rPr>
        <w:t xml:space="preserve"> </w:t>
      </w:r>
      <w:r w:rsidR="00306E16" w:rsidRPr="005D385E">
        <w:rPr>
          <w:rFonts w:hint="cs"/>
          <w:rtl/>
        </w:rPr>
        <w:t>يَوۡمَ</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ۡقِيَٰ</w:t>
      </w:r>
      <w:r w:rsidR="00306E16" w:rsidRPr="00E33DD5">
        <w:rPr>
          <w:rFonts w:hint="cs"/>
          <w:rtl/>
        </w:rPr>
        <w:t>مَةِ</w:t>
      </w:r>
      <w:r w:rsidR="00306E16" w:rsidRPr="005D385E">
        <w:rPr>
          <w:rtl/>
        </w:rPr>
        <w:t xml:space="preserve"> عَلَىٰ وُجُوهِهِم</w:t>
      </w:r>
      <w:r w:rsidR="00306E16" w:rsidRPr="005D385E">
        <w:rPr>
          <w:rFonts w:hint="cs"/>
          <w:rtl/>
        </w:rPr>
        <w:t>ۡ</w:t>
      </w:r>
      <w:r w:rsidR="00306E16" w:rsidRPr="005D385E">
        <w:rPr>
          <w:rtl/>
        </w:rPr>
        <w:t xml:space="preserve"> </w:t>
      </w:r>
      <w:r w:rsidR="00306E16" w:rsidRPr="005D385E">
        <w:rPr>
          <w:rFonts w:hint="cs"/>
          <w:rtl/>
        </w:rPr>
        <w:t>عُمۡيٗا</w:t>
      </w:r>
      <w:r w:rsidR="00306E16" w:rsidRPr="005D385E">
        <w:rPr>
          <w:rtl/>
        </w:rPr>
        <w:t xml:space="preserve"> </w:t>
      </w:r>
      <w:r w:rsidR="00306E16" w:rsidRPr="005D385E">
        <w:rPr>
          <w:rFonts w:hint="cs"/>
          <w:rtl/>
        </w:rPr>
        <w:t>وَبُكۡمٗا</w:t>
      </w:r>
      <w:r w:rsidR="00306E16" w:rsidRPr="005D385E">
        <w:rPr>
          <w:rtl/>
        </w:rPr>
        <w:t xml:space="preserve"> </w:t>
      </w:r>
      <w:r w:rsidR="00306E16" w:rsidRPr="005D385E">
        <w:rPr>
          <w:rFonts w:hint="cs"/>
          <w:rtl/>
        </w:rPr>
        <w:t>وَصُمّٗا</w:t>
      </w:r>
      <w:r w:rsidRPr="00A97896">
        <w:rPr>
          <w:rFonts w:ascii="Tahoma" w:hAnsi="Tahoma" w:cs="Traditional Arabic" w:hint="cs"/>
          <w:sz w:val="18"/>
          <w:rtl/>
        </w:rPr>
        <w:t>﴾</w:t>
      </w:r>
      <w:r w:rsidR="00306E16" w:rsidRPr="00AD2D70">
        <w:rPr>
          <w:rStyle w:val="Char5"/>
          <w:rtl/>
        </w:rPr>
        <w:t xml:space="preserve"> [الإسراء: 97]</w:t>
      </w:r>
      <w:r w:rsidR="00300E23">
        <w:rPr>
          <w:rStyle w:val="Char5"/>
        </w:rPr>
        <w:t>.</w:t>
      </w:r>
    </w:p>
    <w:p w:rsidR="00FB1D30" w:rsidRPr="00E33DD5" w:rsidRDefault="00FB1D30" w:rsidP="00E024F2">
      <w:pPr>
        <w:pStyle w:val="a9"/>
        <w:rPr>
          <w:spacing w:val="-4"/>
          <w:rtl/>
        </w:rPr>
      </w:pPr>
      <w:r w:rsidRPr="00E33DD5">
        <w:rPr>
          <w:rStyle w:val="Char7"/>
          <w:spacing w:val="-4"/>
          <w:rtl/>
        </w:rPr>
        <w:t>«</w:t>
      </w:r>
      <w:r w:rsidRPr="00E33DD5">
        <w:rPr>
          <w:spacing w:val="-4"/>
          <w:rtl/>
        </w:rPr>
        <w:t>و ما در روز رستاخ</w:t>
      </w:r>
      <w:r w:rsidR="009F4CAB" w:rsidRPr="00E33DD5">
        <w:rPr>
          <w:spacing w:val="-4"/>
          <w:rtl/>
        </w:rPr>
        <w:t>ی</w:t>
      </w:r>
      <w:r w:rsidRPr="00E33DD5">
        <w:rPr>
          <w:spacing w:val="-4"/>
          <w:rtl/>
        </w:rPr>
        <w:t>ز ا</w:t>
      </w:r>
      <w:r w:rsidR="009F4CAB" w:rsidRPr="00E33DD5">
        <w:rPr>
          <w:spacing w:val="-4"/>
          <w:rtl/>
        </w:rPr>
        <w:t>ی</w:t>
      </w:r>
      <w:r w:rsidRPr="00E33DD5">
        <w:rPr>
          <w:spacing w:val="-4"/>
          <w:rtl/>
        </w:rPr>
        <w:t>شان را بر رو</w:t>
      </w:r>
      <w:r w:rsidR="009F4CAB" w:rsidRPr="00E33DD5">
        <w:rPr>
          <w:spacing w:val="-4"/>
          <w:rtl/>
        </w:rPr>
        <w:t>ی</w:t>
      </w:r>
      <w:r w:rsidRPr="00E33DD5">
        <w:rPr>
          <w:spacing w:val="-4"/>
          <w:rtl/>
        </w:rPr>
        <w:t xml:space="preserve"> رخسار (‏</w:t>
      </w:r>
      <w:r w:rsidR="009F4CAB" w:rsidRPr="00E33DD5">
        <w:rPr>
          <w:spacing w:val="-4"/>
          <w:rtl/>
        </w:rPr>
        <w:t>ک</w:t>
      </w:r>
      <w:r w:rsidRPr="00E33DD5">
        <w:rPr>
          <w:spacing w:val="-4"/>
          <w:rtl/>
        </w:rPr>
        <w:t xml:space="preserve">شانده و)‏ </w:t>
      </w:r>
      <w:r w:rsidR="009F4CAB" w:rsidRPr="00E33DD5">
        <w:rPr>
          <w:spacing w:val="-4"/>
          <w:rtl/>
        </w:rPr>
        <w:t>ک</w:t>
      </w:r>
      <w:r w:rsidRPr="00E33DD5">
        <w:rPr>
          <w:spacing w:val="-4"/>
          <w:rtl/>
        </w:rPr>
        <w:t xml:space="preserve">ور و لال و </w:t>
      </w:r>
      <w:r w:rsidR="009F4CAB" w:rsidRPr="00E33DD5">
        <w:rPr>
          <w:spacing w:val="-4"/>
          <w:rtl/>
        </w:rPr>
        <w:t>ک</w:t>
      </w:r>
      <w:r w:rsidRPr="00E33DD5">
        <w:rPr>
          <w:spacing w:val="-4"/>
          <w:rtl/>
        </w:rPr>
        <w:t>ر گرد هم می‌آوریم</w:t>
      </w:r>
      <w:r w:rsidRPr="00E33DD5">
        <w:rPr>
          <w:rStyle w:val="Char7"/>
          <w:spacing w:val="-4"/>
          <w:rtl/>
        </w:rPr>
        <w:t>»</w:t>
      </w:r>
      <w:r w:rsidR="00E35BF9" w:rsidRPr="00E33DD5">
        <w:rPr>
          <w:spacing w:val="-4"/>
          <w:rtl/>
        </w:rPr>
        <w:t>.</w:t>
      </w:r>
    </w:p>
    <w:p w:rsidR="00306E16" w:rsidRPr="00A4326E" w:rsidRDefault="00A97896" w:rsidP="00E33DD5">
      <w:pPr>
        <w:pStyle w:val="ae"/>
        <w:spacing w:line="230" w:lineRule="auto"/>
        <w:rPr>
          <w:rFonts w:ascii="Arial" w:hAnsi="Arial" w:cs="Arial"/>
          <w:rtl/>
        </w:rPr>
      </w:pPr>
      <w:r w:rsidRPr="00A97896">
        <w:rPr>
          <w:rFonts w:cs="Traditional Arabic"/>
          <w:sz w:val="30"/>
          <w:rtl/>
        </w:rPr>
        <w:t>﴿</w:t>
      </w:r>
      <w:r w:rsidR="00306E16" w:rsidRPr="00AD2D70">
        <w:rPr>
          <w:rStyle w:val="Charb"/>
          <w:rFonts w:hint="cs"/>
          <w:rtl/>
        </w:rPr>
        <w:t>وَقَالَ</w:t>
      </w:r>
      <w:r w:rsidR="00306E16" w:rsidRPr="00AD2D70">
        <w:rPr>
          <w:rStyle w:val="Charb"/>
          <w:rtl/>
        </w:rPr>
        <w:t xml:space="preserve"> </w:t>
      </w:r>
      <w:r w:rsidR="00306E16" w:rsidRPr="00AD2D70">
        <w:rPr>
          <w:rStyle w:val="Charb"/>
          <w:rFonts w:hint="cs"/>
          <w:rtl/>
        </w:rPr>
        <w:t>ٱ</w:t>
      </w:r>
      <w:r w:rsidR="00306E16" w:rsidRPr="00AD2D70">
        <w:rPr>
          <w:rStyle w:val="Charb"/>
          <w:rFonts w:hint="eastAsia"/>
          <w:rtl/>
        </w:rPr>
        <w:t>لَّذِينَ</w:t>
      </w:r>
      <w:r w:rsidR="00306E16" w:rsidRPr="00AD2D70">
        <w:rPr>
          <w:rStyle w:val="Charb"/>
          <w:rtl/>
        </w:rPr>
        <w:t xml:space="preserve"> ءَامَنُو</w:t>
      </w:r>
      <w:r w:rsidR="00306E16" w:rsidRPr="00AD2D70">
        <w:rPr>
          <w:rStyle w:val="Charb"/>
          <w:rFonts w:hint="cs"/>
          <w:rtl/>
        </w:rPr>
        <w:t>ٓاْ</w:t>
      </w:r>
      <w:r w:rsidR="00306E16" w:rsidRPr="00AD2D70">
        <w:rPr>
          <w:rStyle w:val="Charb"/>
          <w:rtl/>
        </w:rPr>
        <w:t xml:space="preserve"> </w:t>
      </w:r>
      <w:r w:rsidR="00306E16" w:rsidRPr="00AD2D70">
        <w:rPr>
          <w:rStyle w:val="Charb"/>
          <w:rFonts w:hint="cs"/>
          <w:rtl/>
        </w:rPr>
        <w:t>إِنَّ</w:t>
      </w:r>
      <w:r w:rsidR="00306E16" w:rsidRPr="00AD2D70">
        <w:rPr>
          <w:rStyle w:val="Charb"/>
          <w:rtl/>
        </w:rPr>
        <w:t xml:space="preserve"> </w:t>
      </w:r>
      <w:r w:rsidR="00306E16" w:rsidRPr="00AD2D70">
        <w:rPr>
          <w:rStyle w:val="Charb"/>
          <w:rFonts w:hint="cs"/>
          <w:rtl/>
        </w:rPr>
        <w:t>ٱ</w:t>
      </w:r>
      <w:r w:rsidR="00306E16" w:rsidRPr="00AD2D70">
        <w:rPr>
          <w:rStyle w:val="Charb"/>
          <w:rFonts w:hint="eastAsia"/>
          <w:rtl/>
        </w:rPr>
        <w:t>ل</w:t>
      </w:r>
      <w:r w:rsidR="00306E16" w:rsidRPr="00AD2D70">
        <w:rPr>
          <w:rStyle w:val="Charb"/>
          <w:rFonts w:hint="cs"/>
          <w:rtl/>
        </w:rPr>
        <w:t>ۡخَٰسِرِينَ</w:t>
      </w:r>
      <w:r w:rsidR="00306E16" w:rsidRPr="00AD2D70">
        <w:rPr>
          <w:rStyle w:val="Charb"/>
          <w:rtl/>
        </w:rPr>
        <w:t xml:space="preserve"> </w:t>
      </w:r>
      <w:r w:rsidR="00306E16" w:rsidRPr="00AD2D70">
        <w:rPr>
          <w:rStyle w:val="Charb"/>
          <w:rFonts w:hint="cs"/>
          <w:rtl/>
        </w:rPr>
        <w:t>ٱ</w:t>
      </w:r>
      <w:r w:rsidR="00306E16" w:rsidRPr="00AD2D70">
        <w:rPr>
          <w:rStyle w:val="Charb"/>
          <w:rFonts w:hint="eastAsia"/>
          <w:rtl/>
        </w:rPr>
        <w:t>لَّذِينَ</w:t>
      </w:r>
      <w:r w:rsidR="00306E16" w:rsidRPr="00AD2D70">
        <w:rPr>
          <w:rStyle w:val="Charb"/>
          <w:rtl/>
        </w:rPr>
        <w:t xml:space="preserve"> خَسِرُو</w:t>
      </w:r>
      <w:r w:rsidR="00306E16" w:rsidRPr="00AD2D70">
        <w:rPr>
          <w:rStyle w:val="Charb"/>
          <w:rFonts w:hint="cs"/>
          <w:rtl/>
        </w:rPr>
        <w:t>ٓاْ</w:t>
      </w:r>
      <w:r w:rsidR="00306E16" w:rsidRPr="00AD2D70">
        <w:rPr>
          <w:rStyle w:val="Charb"/>
          <w:rtl/>
        </w:rPr>
        <w:t xml:space="preserve"> </w:t>
      </w:r>
      <w:r w:rsidR="00306E16" w:rsidRPr="00AD2D70">
        <w:rPr>
          <w:rStyle w:val="Charb"/>
          <w:rFonts w:hint="cs"/>
          <w:rtl/>
        </w:rPr>
        <w:t>أَنفُسَهُمۡ</w:t>
      </w:r>
      <w:r w:rsidR="00306E16" w:rsidRPr="00AD2D70">
        <w:rPr>
          <w:rStyle w:val="Charb"/>
          <w:rtl/>
        </w:rPr>
        <w:t xml:space="preserve"> </w:t>
      </w:r>
      <w:r w:rsidR="00306E16" w:rsidRPr="00AD2D70">
        <w:rPr>
          <w:rStyle w:val="Charb"/>
          <w:rFonts w:hint="cs"/>
          <w:rtl/>
        </w:rPr>
        <w:t>وَأَهۡلِيهِمۡ</w:t>
      </w:r>
      <w:r w:rsidR="00306E16" w:rsidRPr="00AD2D70">
        <w:rPr>
          <w:rStyle w:val="Charb"/>
          <w:rtl/>
        </w:rPr>
        <w:t xml:space="preserve"> </w:t>
      </w:r>
      <w:r w:rsidR="00306E16" w:rsidRPr="00AD2D70">
        <w:rPr>
          <w:rStyle w:val="Charb"/>
          <w:rFonts w:hint="cs"/>
          <w:rtl/>
        </w:rPr>
        <w:t>يَوۡمَ</w:t>
      </w:r>
      <w:r w:rsidR="00306E16" w:rsidRPr="00AD2D70">
        <w:rPr>
          <w:rStyle w:val="Charb"/>
          <w:rtl/>
        </w:rPr>
        <w:t xml:space="preserve"> </w:t>
      </w:r>
      <w:r w:rsidR="00306E16" w:rsidRPr="00AD2D70">
        <w:rPr>
          <w:rStyle w:val="Charb"/>
          <w:rFonts w:hint="cs"/>
          <w:rtl/>
        </w:rPr>
        <w:t>ٱ</w:t>
      </w:r>
      <w:r w:rsidR="00306E16" w:rsidRPr="00AD2D70">
        <w:rPr>
          <w:rStyle w:val="Charb"/>
          <w:rFonts w:hint="eastAsia"/>
          <w:rtl/>
        </w:rPr>
        <w:t>ل</w:t>
      </w:r>
      <w:r w:rsidR="00306E16" w:rsidRPr="00AD2D70">
        <w:rPr>
          <w:rStyle w:val="Charb"/>
          <w:rFonts w:hint="cs"/>
          <w:rtl/>
        </w:rPr>
        <w:t>ۡقِيَٰمَةِ</w:t>
      </w:r>
      <w:r w:rsidRPr="00A97896">
        <w:rPr>
          <w:rFonts w:ascii="Tahoma" w:hAnsi="Tahoma" w:cs="Traditional Arabic" w:hint="cs"/>
          <w:sz w:val="30"/>
          <w:rtl/>
        </w:rPr>
        <w:t>﴾</w:t>
      </w:r>
      <w:r w:rsidR="00306E16" w:rsidRPr="00AD2D70">
        <w:rPr>
          <w:rStyle w:val="Char5"/>
          <w:rtl/>
        </w:rPr>
        <w:t xml:space="preserve"> [الشورى: 45]</w:t>
      </w:r>
      <w:r w:rsidR="00300E23">
        <w:rPr>
          <w:rStyle w:val="Char5"/>
        </w:rPr>
        <w:t>.</w:t>
      </w:r>
    </w:p>
    <w:p w:rsidR="00FB1D30" w:rsidRPr="00A4326E" w:rsidRDefault="00FB1D30" w:rsidP="00E024F2">
      <w:pPr>
        <w:pStyle w:val="a9"/>
        <w:rPr>
          <w:rFonts w:cs="Arial"/>
          <w:rtl/>
        </w:rPr>
      </w:pPr>
      <w:r w:rsidRPr="00A4326E">
        <w:rPr>
          <w:rtl/>
        </w:rPr>
        <w:t>‏</w:t>
      </w:r>
      <w:r w:rsidRPr="00C02C3E">
        <w:rPr>
          <w:rStyle w:val="Char7"/>
          <w:rtl/>
        </w:rPr>
        <w:t>«</w:t>
      </w:r>
      <w:r w:rsidRPr="00A4326E">
        <w:rPr>
          <w:rtl/>
        </w:rPr>
        <w:t>‏(در ا</w:t>
      </w:r>
      <w:r w:rsidR="009F4CAB">
        <w:rPr>
          <w:rtl/>
        </w:rPr>
        <w:t>ی</w:t>
      </w:r>
      <w:r w:rsidRPr="00A4326E">
        <w:rPr>
          <w:rtl/>
        </w:rPr>
        <w:t>ن هنگام‏)‏ مؤمنان م</w:t>
      </w:r>
      <w:r w:rsidR="009F4CAB">
        <w:rPr>
          <w:rtl/>
        </w:rPr>
        <w:t>ی</w:t>
      </w:r>
      <w:r w:rsidRPr="00A4326E">
        <w:rPr>
          <w:rtl/>
        </w:rPr>
        <w:t>‌گو</w:t>
      </w:r>
      <w:r w:rsidR="009F4CAB">
        <w:rPr>
          <w:rtl/>
        </w:rPr>
        <w:t>ی</w:t>
      </w:r>
      <w:r w:rsidRPr="00A4326E">
        <w:rPr>
          <w:rtl/>
        </w:rPr>
        <w:t>ند: بی‌گمان، ز</w:t>
      </w:r>
      <w:r w:rsidR="009F4CAB">
        <w:rPr>
          <w:rtl/>
        </w:rPr>
        <w:t>ی</w:t>
      </w:r>
      <w:r w:rsidRPr="00A4326E">
        <w:rPr>
          <w:rtl/>
        </w:rPr>
        <w:t>ان‌</w:t>
      </w:r>
      <w:r w:rsidR="009F4CAB">
        <w:rPr>
          <w:rtl/>
        </w:rPr>
        <w:t>ک</w:t>
      </w:r>
      <w:r w:rsidRPr="00A4326E">
        <w:rPr>
          <w:rtl/>
        </w:rPr>
        <w:t xml:space="preserve">اران </w:t>
      </w:r>
      <w:r w:rsidR="009F4CAB">
        <w:rPr>
          <w:rtl/>
        </w:rPr>
        <w:t>ک</w:t>
      </w:r>
      <w:r w:rsidRPr="00A4326E">
        <w:rPr>
          <w:rtl/>
        </w:rPr>
        <w:t>سان</w:t>
      </w:r>
      <w:r w:rsidR="009F4CAB">
        <w:rPr>
          <w:rtl/>
        </w:rPr>
        <w:t>ی</w:t>
      </w:r>
      <w:r w:rsidRPr="00A4326E">
        <w:rPr>
          <w:rtl/>
        </w:rPr>
        <w:t xml:space="preserve"> هستند </w:t>
      </w:r>
      <w:r w:rsidR="009F4CAB">
        <w:rPr>
          <w:rtl/>
        </w:rPr>
        <w:t>ک</w:t>
      </w:r>
      <w:r w:rsidRPr="00A4326E">
        <w:rPr>
          <w:rtl/>
        </w:rPr>
        <w:t>ه در روز رستاخیز (‏سرما</w:t>
      </w:r>
      <w:r w:rsidR="009F4CAB">
        <w:rPr>
          <w:rtl/>
        </w:rPr>
        <w:t>ی</w:t>
      </w:r>
      <w:r w:rsidRPr="00A4326E">
        <w:rPr>
          <w:rtl/>
        </w:rPr>
        <w:t>ه‌ی گران‌بها</w:t>
      </w:r>
      <w:r w:rsidR="009F4CAB">
        <w:rPr>
          <w:rtl/>
        </w:rPr>
        <w:t>ی</w:t>
      </w:r>
      <w:r w:rsidRPr="00A4326E">
        <w:rPr>
          <w:rtl/>
        </w:rPr>
        <w:t xml:space="preserve"> وجود)‏ خود و اهل خود را از دست داده باشند!‏‏</w:t>
      </w:r>
      <w:r w:rsidRPr="00C02C3E">
        <w:rPr>
          <w:rStyle w:val="Char7"/>
          <w:rtl/>
        </w:rPr>
        <w:t>»‏</w:t>
      </w:r>
    </w:p>
    <w:p w:rsidR="00FB1D30" w:rsidRPr="009F4CAB" w:rsidRDefault="00FB1D30" w:rsidP="00E33DD5">
      <w:pPr>
        <w:widowControl w:val="0"/>
        <w:ind w:firstLine="284"/>
        <w:jc w:val="both"/>
        <w:rPr>
          <w:rStyle w:val="Char3"/>
          <w:rtl/>
        </w:rPr>
      </w:pPr>
      <w:r w:rsidRPr="009F4CAB">
        <w:rPr>
          <w:rStyle w:val="Char3"/>
          <w:rtl/>
        </w:rPr>
        <w:t>قیام</w:t>
      </w:r>
      <w:r w:rsidR="009F4CAB">
        <w:rPr>
          <w:rStyle w:val="Char3"/>
          <w:rtl/>
        </w:rPr>
        <w:t>ۀ</w:t>
      </w:r>
      <w:r w:rsidRPr="009F4CAB">
        <w:rPr>
          <w:rStyle w:val="Char3"/>
          <w:rtl/>
        </w:rPr>
        <w:t xml:space="preserve">، مصدر «قامَ </w:t>
      </w:r>
      <w:r w:rsidR="009F4CAB">
        <w:rPr>
          <w:rStyle w:val="Char3"/>
          <w:rtl/>
        </w:rPr>
        <w:t>ی</w:t>
      </w:r>
      <w:r w:rsidRPr="009F4CAB">
        <w:rPr>
          <w:rStyle w:val="Char3"/>
          <w:rtl/>
        </w:rPr>
        <w:t>قُومُ» و به معنای «برپا شدن، رهسپار شدن، انجام شدن، ایستادن»، می‌باشد و تاء تان</w:t>
      </w:r>
      <w:r w:rsidR="009F4CAB">
        <w:rPr>
          <w:rStyle w:val="Char3"/>
          <w:rtl/>
        </w:rPr>
        <w:t>ی</w:t>
      </w:r>
      <w:r w:rsidRPr="009F4CAB">
        <w:rPr>
          <w:rStyle w:val="Char3"/>
          <w:rtl/>
        </w:rPr>
        <w:t xml:space="preserve">ث، طبق قواعد زبان عربی، برای مبالغه بر آن داخل شده است و بدین معناست </w:t>
      </w:r>
      <w:r w:rsidR="009F4CAB">
        <w:rPr>
          <w:rStyle w:val="Char3"/>
          <w:rtl/>
        </w:rPr>
        <w:t>ک</w:t>
      </w:r>
      <w:r w:rsidRPr="009F4CAB">
        <w:rPr>
          <w:rStyle w:val="Char3"/>
          <w:rtl/>
        </w:rPr>
        <w:t xml:space="preserve">ه </w:t>
      </w:r>
      <w:r w:rsidR="009F4CAB">
        <w:rPr>
          <w:rStyle w:val="Char3"/>
          <w:rtl/>
        </w:rPr>
        <w:t>ک</w:t>
      </w:r>
      <w:r w:rsidRPr="009F4CAB">
        <w:rPr>
          <w:rStyle w:val="Char3"/>
          <w:rtl/>
        </w:rPr>
        <w:t>ارها</w:t>
      </w:r>
      <w:r w:rsidR="009F4CAB">
        <w:rPr>
          <w:rStyle w:val="Char3"/>
          <w:rtl/>
        </w:rPr>
        <w:t>ی</w:t>
      </w:r>
      <w:r w:rsidRPr="009F4CAB">
        <w:rPr>
          <w:rStyle w:val="Char3"/>
          <w:rtl/>
        </w:rPr>
        <w:t xml:space="preserve"> بس</w:t>
      </w:r>
      <w:r w:rsidR="009F4CAB">
        <w:rPr>
          <w:rStyle w:val="Char3"/>
          <w:rtl/>
        </w:rPr>
        <w:t>ی</w:t>
      </w:r>
      <w:r w:rsidRPr="009F4CAB">
        <w:rPr>
          <w:rStyle w:val="Char3"/>
          <w:rtl/>
        </w:rPr>
        <w:t>ار بزرگ</w:t>
      </w:r>
      <w:r w:rsidR="009F4CAB">
        <w:rPr>
          <w:rStyle w:val="Char3"/>
          <w:rtl/>
        </w:rPr>
        <w:t>ی</w:t>
      </w:r>
      <w:r w:rsidRPr="009F4CAB">
        <w:rPr>
          <w:rStyle w:val="Char3"/>
          <w:rtl/>
        </w:rPr>
        <w:t xml:space="preserve"> در آن روز </w:t>
      </w:r>
      <w:r w:rsidRPr="009F4CAB">
        <w:rPr>
          <w:rStyle w:val="Char4"/>
          <w:rtl/>
        </w:rPr>
        <w:t>انجام م</w:t>
      </w:r>
      <w:r w:rsidR="009F4CAB">
        <w:rPr>
          <w:rStyle w:val="Char4"/>
          <w:rtl/>
        </w:rPr>
        <w:t>ی</w:t>
      </w:r>
      <w:r w:rsidRPr="009F4CAB">
        <w:rPr>
          <w:rStyle w:val="Char4"/>
          <w:rtl/>
        </w:rPr>
        <w:t>‌گ</w:t>
      </w:r>
      <w:r w:rsidR="009F4CAB">
        <w:rPr>
          <w:rStyle w:val="Char4"/>
          <w:rtl/>
        </w:rPr>
        <w:t>ی</w:t>
      </w:r>
      <w:r w:rsidRPr="009F4CAB">
        <w:rPr>
          <w:rStyle w:val="Char4"/>
          <w:rtl/>
        </w:rPr>
        <w:t>رد</w:t>
      </w:r>
      <w:r w:rsidRPr="009F4CAB">
        <w:rPr>
          <w:rStyle w:val="Char3"/>
          <w:rtl/>
        </w:rPr>
        <w:t xml:space="preserve"> و مردم در آن روز، در پیشگاه الله</w:t>
      </w:r>
      <w:r w:rsidR="000156A3">
        <w:rPr>
          <w:rStyle w:val="Char3"/>
          <w:rtl/>
        </w:rPr>
        <w:t xml:space="preserve"> </w:t>
      </w:r>
      <w:r w:rsidRPr="009F4CAB">
        <w:rPr>
          <w:rStyle w:val="Char3"/>
          <w:rtl/>
        </w:rPr>
        <w:t xml:space="preserve">متعال، </w:t>
      </w:r>
      <w:r w:rsidRPr="009F4CAB">
        <w:rPr>
          <w:rStyle w:val="Char4"/>
          <w:rtl/>
        </w:rPr>
        <w:t>م</w:t>
      </w:r>
      <w:r w:rsidR="009F4CAB">
        <w:rPr>
          <w:rStyle w:val="Char4"/>
          <w:rtl/>
        </w:rPr>
        <w:t>ی</w:t>
      </w:r>
      <w:r w:rsidRPr="009F4CAB">
        <w:rPr>
          <w:rStyle w:val="Char4"/>
          <w:rtl/>
        </w:rPr>
        <w:t>‌ا</w:t>
      </w:r>
      <w:r w:rsidR="009F4CAB">
        <w:rPr>
          <w:rStyle w:val="Char4"/>
          <w:rtl/>
        </w:rPr>
        <w:t>ی</w:t>
      </w:r>
      <w:r w:rsidRPr="009F4CAB">
        <w:rPr>
          <w:rStyle w:val="Char4"/>
          <w:rtl/>
        </w:rPr>
        <w:t>ستند</w:t>
      </w:r>
      <w:r w:rsidRPr="009F4CAB">
        <w:rPr>
          <w:rStyle w:val="Char3"/>
          <w:rtl/>
        </w:rPr>
        <w:t>.</w:t>
      </w:r>
    </w:p>
    <w:p w:rsidR="00FB1D30" w:rsidRPr="00A4326E" w:rsidRDefault="00FB1D30" w:rsidP="00E024F2">
      <w:pPr>
        <w:pStyle w:val="a4"/>
        <w:rPr>
          <w:rtl/>
        </w:rPr>
      </w:pPr>
      <w:bookmarkStart w:id="32" w:name="_Toc62932584"/>
      <w:bookmarkStart w:id="33" w:name="_Toc63026396"/>
      <w:bookmarkStart w:id="34" w:name="_Toc63026866"/>
      <w:bookmarkStart w:id="35" w:name="_Toc63027274"/>
      <w:bookmarkStart w:id="36" w:name="_Toc319086754"/>
      <w:bookmarkStart w:id="37" w:name="_Toc436140155"/>
      <w:r w:rsidRPr="00A4326E">
        <w:rPr>
          <w:rtl/>
        </w:rPr>
        <w:t xml:space="preserve">2- </w:t>
      </w:r>
      <w:r w:rsidR="00FA7DE4" w:rsidRPr="00FA7DE4">
        <w:rPr>
          <w:rtl/>
        </w:rPr>
        <w:t>ی</w:t>
      </w:r>
      <w:r w:rsidRPr="00A4326E">
        <w:rPr>
          <w:rtl/>
        </w:rPr>
        <w:t>وم الآخر</w:t>
      </w:r>
      <w:bookmarkEnd w:id="32"/>
      <w:bookmarkEnd w:id="33"/>
      <w:bookmarkEnd w:id="34"/>
      <w:bookmarkEnd w:id="35"/>
      <w:bookmarkEnd w:id="36"/>
      <w:bookmarkEnd w:id="37"/>
    </w:p>
    <w:p w:rsidR="00306E16" w:rsidRPr="009F4CAB" w:rsidRDefault="00A97896" w:rsidP="00E33DD5">
      <w:pPr>
        <w:pStyle w:val="ae"/>
        <w:spacing w:line="230" w:lineRule="auto"/>
        <w:rPr>
          <w:rStyle w:val="Char3"/>
          <w:rtl/>
        </w:rPr>
      </w:pPr>
      <w:r w:rsidRPr="00A97896">
        <w:rPr>
          <w:rFonts w:ascii="Arial" w:hAnsi="Arial" w:cs="Traditional Arabic"/>
          <w:sz w:val="16"/>
          <w:rtl/>
        </w:rPr>
        <w:t>﴿</w:t>
      </w:r>
      <w:r w:rsidR="00306E16" w:rsidRPr="005D385E">
        <w:rPr>
          <w:rtl/>
        </w:rPr>
        <w:t xml:space="preserve">َلَٰكِنَّ </w:t>
      </w:r>
      <w:r w:rsidR="00306E16" w:rsidRPr="005D385E">
        <w:rPr>
          <w:rFonts w:hint="cs"/>
          <w:rtl/>
        </w:rPr>
        <w:t>ٱ</w:t>
      </w:r>
      <w:r w:rsidR="00306E16" w:rsidRPr="005D385E">
        <w:rPr>
          <w:rFonts w:hint="eastAsia"/>
          <w:rtl/>
        </w:rPr>
        <w:t>ل</w:t>
      </w:r>
      <w:r w:rsidR="00306E16" w:rsidRPr="005D385E">
        <w:rPr>
          <w:rFonts w:hint="cs"/>
          <w:rtl/>
        </w:rPr>
        <w:t>ۡبِرَّ</w:t>
      </w:r>
      <w:r w:rsidR="00306E16" w:rsidRPr="005D385E">
        <w:rPr>
          <w:rtl/>
        </w:rPr>
        <w:t xml:space="preserve"> مَن</w:t>
      </w:r>
      <w:r w:rsidR="00306E16" w:rsidRPr="005D385E">
        <w:rPr>
          <w:rFonts w:hint="cs"/>
          <w:rtl/>
        </w:rPr>
        <w:t>ۡ</w:t>
      </w:r>
      <w:r w:rsidR="00306E16" w:rsidRPr="005D385E">
        <w:rPr>
          <w:rtl/>
        </w:rPr>
        <w:t xml:space="preserve"> </w:t>
      </w:r>
      <w:r w:rsidR="00306E16" w:rsidRPr="00E33DD5">
        <w:rPr>
          <w:rFonts w:hint="cs"/>
          <w:rtl/>
        </w:rPr>
        <w:t>ءَامَنَ</w:t>
      </w:r>
      <w:r w:rsidR="00306E16" w:rsidRPr="005D385E">
        <w:rPr>
          <w:rtl/>
        </w:rPr>
        <w:t xml:space="preserve"> </w:t>
      </w:r>
      <w:r w:rsidR="00306E16" w:rsidRPr="005D385E">
        <w:rPr>
          <w:rFonts w:hint="cs"/>
          <w:rtl/>
        </w:rPr>
        <w:t>بِٱ</w:t>
      </w:r>
      <w:r w:rsidR="00306E16" w:rsidRPr="005D385E">
        <w:rPr>
          <w:rFonts w:hint="eastAsia"/>
          <w:rtl/>
        </w:rPr>
        <w:t>للَّهِ</w:t>
      </w:r>
      <w:r w:rsidR="00306E16" w:rsidRPr="005D385E">
        <w:rPr>
          <w:rtl/>
        </w:rPr>
        <w:t xml:space="preserve"> وَ</w:t>
      </w:r>
      <w:r w:rsidR="00306E16" w:rsidRPr="005D385E">
        <w:rPr>
          <w:rFonts w:hint="cs"/>
          <w:rtl/>
        </w:rPr>
        <w:t>ٱ</w:t>
      </w:r>
      <w:r w:rsidR="00306E16" w:rsidRPr="005D385E">
        <w:rPr>
          <w:rFonts w:hint="eastAsia"/>
          <w:rtl/>
        </w:rPr>
        <w:t>ل</w:t>
      </w:r>
      <w:r w:rsidR="00306E16" w:rsidRPr="005D385E">
        <w:rPr>
          <w:rFonts w:hint="cs"/>
          <w:rtl/>
        </w:rPr>
        <w:t>ۡيَوۡمِ</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ۡأٓخِرِ</w:t>
      </w:r>
      <w:r w:rsidR="00306E16" w:rsidRPr="005D385E">
        <w:rPr>
          <w:rtl/>
        </w:rPr>
        <w:t xml:space="preserve"> وَ</w:t>
      </w:r>
      <w:r w:rsidR="00306E16" w:rsidRPr="005D385E">
        <w:rPr>
          <w:rFonts w:hint="cs"/>
          <w:rtl/>
        </w:rPr>
        <w:t>ٱ</w:t>
      </w:r>
      <w:r w:rsidR="00306E16" w:rsidRPr="005D385E">
        <w:rPr>
          <w:rFonts w:hint="eastAsia"/>
          <w:rtl/>
        </w:rPr>
        <w:t>ل</w:t>
      </w:r>
      <w:r w:rsidR="00306E16" w:rsidRPr="005D385E">
        <w:rPr>
          <w:rFonts w:hint="cs"/>
          <w:rtl/>
        </w:rPr>
        <w:t>ۡمَلَٰٓئِكَةِ</w:t>
      </w:r>
      <w:r w:rsidR="00306E16" w:rsidRPr="005D385E">
        <w:rPr>
          <w:rtl/>
        </w:rPr>
        <w:t xml:space="preserve"> وَ</w:t>
      </w:r>
      <w:r w:rsidR="00306E16" w:rsidRPr="005D385E">
        <w:rPr>
          <w:rFonts w:hint="cs"/>
          <w:rtl/>
        </w:rPr>
        <w:t>ٱ</w:t>
      </w:r>
      <w:r w:rsidR="00306E16" w:rsidRPr="005D385E">
        <w:rPr>
          <w:rFonts w:hint="eastAsia"/>
          <w:rtl/>
        </w:rPr>
        <w:t>ل</w:t>
      </w:r>
      <w:r w:rsidR="00306E16" w:rsidRPr="005D385E">
        <w:rPr>
          <w:rFonts w:hint="cs"/>
          <w:rtl/>
        </w:rPr>
        <w:t>ۡكِتَٰبِ</w:t>
      </w:r>
      <w:r w:rsidR="00306E16" w:rsidRPr="005D385E">
        <w:rPr>
          <w:rtl/>
        </w:rPr>
        <w:t xml:space="preserve"> وَ</w:t>
      </w:r>
      <w:r w:rsidR="00306E16" w:rsidRPr="005D385E">
        <w:rPr>
          <w:rFonts w:hint="cs"/>
          <w:rtl/>
        </w:rPr>
        <w:t>ٱ</w:t>
      </w:r>
      <w:r w:rsidR="00306E16" w:rsidRPr="005D385E">
        <w:rPr>
          <w:rFonts w:hint="eastAsia"/>
          <w:rtl/>
        </w:rPr>
        <w:t>لنَّبِيِّ‍</w:t>
      </w:r>
      <w:r w:rsidR="00306E16" w:rsidRPr="005D385E">
        <w:rPr>
          <w:rFonts w:hint="cs"/>
          <w:rtl/>
        </w:rPr>
        <w:t>ۧنَ</w:t>
      </w:r>
      <w:r w:rsidRPr="00A97896">
        <w:rPr>
          <w:rFonts w:ascii="Tahoma" w:hAnsi="Tahoma" w:cs="Traditional Arabic" w:hint="cs"/>
          <w:sz w:val="16"/>
          <w:rtl/>
        </w:rPr>
        <w:t>﴾</w:t>
      </w:r>
      <w:r w:rsidR="00306E16" w:rsidRPr="00AD2D70">
        <w:rPr>
          <w:rStyle w:val="Char5"/>
          <w:rtl/>
        </w:rPr>
        <w:t xml:space="preserve"> [البقرة: 177]</w:t>
      </w:r>
      <w:r w:rsidR="00300E23">
        <w:rPr>
          <w:rStyle w:val="Char5"/>
        </w:rPr>
        <w:t>.</w:t>
      </w:r>
    </w:p>
    <w:p w:rsidR="00FB1D30" w:rsidRPr="00C02C3E" w:rsidRDefault="00FB1D30" w:rsidP="00E33DD5">
      <w:pPr>
        <w:pStyle w:val="a9"/>
        <w:widowControl w:val="0"/>
        <w:rPr>
          <w:rStyle w:val="Char7"/>
          <w:rtl/>
        </w:rPr>
      </w:pPr>
      <w:r w:rsidRPr="00A4326E">
        <w:rPr>
          <w:rtl/>
        </w:rPr>
        <w:t>‏</w:t>
      </w:r>
      <w:r w:rsidRPr="00C02C3E">
        <w:rPr>
          <w:rStyle w:val="Char7"/>
          <w:rtl/>
        </w:rPr>
        <w:t>«</w:t>
      </w:r>
      <w:r w:rsidRPr="00A4326E">
        <w:rPr>
          <w:rtl/>
        </w:rPr>
        <w:t>بل</w:t>
      </w:r>
      <w:r w:rsidR="009F4CAB">
        <w:rPr>
          <w:rtl/>
        </w:rPr>
        <w:t>ک</w:t>
      </w:r>
      <w:r w:rsidRPr="00A4326E">
        <w:rPr>
          <w:rtl/>
        </w:rPr>
        <w:t>ه ن</w:t>
      </w:r>
      <w:r w:rsidR="009F4CAB">
        <w:rPr>
          <w:rtl/>
        </w:rPr>
        <w:t>یک</w:t>
      </w:r>
      <w:r w:rsidRPr="00A4326E">
        <w:rPr>
          <w:rtl/>
        </w:rPr>
        <w:t xml:space="preserve">، </w:t>
      </w:r>
      <w:r w:rsidR="009F4CAB">
        <w:rPr>
          <w:rtl/>
        </w:rPr>
        <w:t>ک</w:t>
      </w:r>
      <w:r w:rsidRPr="00A4326E">
        <w:rPr>
          <w:rtl/>
        </w:rPr>
        <w:t>س</w:t>
      </w:r>
      <w:r w:rsidR="009F4CAB">
        <w:rPr>
          <w:rtl/>
        </w:rPr>
        <w:t>ی</w:t>
      </w:r>
      <w:r w:rsidRPr="00A4326E">
        <w:rPr>
          <w:rtl/>
        </w:rPr>
        <w:t xml:space="preserve"> است </w:t>
      </w:r>
      <w:r w:rsidR="009F4CAB">
        <w:rPr>
          <w:rtl/>
        </w:rPr>
        <w:t>ک</w:t>
      </w:r>
      <w:r w:rsidRPr="00A4326E">
        <w:rPr>
          <w:rtl/>
        </w:rPr>
        <w:t>ه به الله و واپس</w:t>
      </w:r>
      <w:r w:rsidR="009F4CAB">
        <w:rPr>
          <w:rtl/>
        </w:rPr>
        <w:t>ی</w:t>
      </w:r>
      <w:r w:rsidRPr="00A4326E">
        <w:rPr>
          <w:rtl/>
        </w:rPr>
        <w:t xml:space="preserve">ن روز و فرشتگان و </w:t>
      </w:r>
      <w:r w:rsidR="009F4CAB">
        <w:rPr>
          <w:rtl/>
        </w:rPr>
        <w:t>ک</w:t>
      </w:r>
      <w:r w:rsidRPr="00A4326E">
        <w:rPr>
          <w:rtl/>
        </w:rPr>
        <w:t>تاب (آسمان</w:t>
      </w:r>
      <w:r w:rsidR="009F4CAB">
        <w:rPr>
          <w:rtl/>
        </w:rPr>
        <w:t>ی</w:t>
      </w:r>
      <w:r w:rsidRPr="00A4326E">
        <w:rPr>
          <w:rtl/>
        </w:rPr>
        <w:t>) و پ</w:t>
      </w:r>
      <w:r w:rsidR="009F4CAB">
        <w:rPr>
          <w:rtl/>
        </w:rPr>
        <w:t>ی</w:t>
      </w:r>
      <w:r w:rsidRPr="00A4326E">
        <w:rPr>
          <w:rtl/>
        </w:rPr>
        <w:t>غمبران ا</w:t>
      </w:r>
      <w:r w:rsidR="009F4CAB">
        <w:rPr>
          <w:rtl/>
        </w:rPr>
        <w:t>ی</w:t>
      </w:r>
      <w:r w:rsidRPr="00A4326E">
        <w:rPr>
          <w:rtl/>
        </w:rPr>
        <w:t>مان آورد</w:t>
      </w:r>
      <w:r w:rsidRPr="00C02C3E">
        <w:rPr>
          <w:rStyle w:val="Char7"/>
          <w:rtl/>
        </w:rPr>
        <w:t>»‏</w:t>
      </w:r>
      <w:r w:rsidR="00815600">
        <w:rPr>
          <w:rStyle w:val="Char7"/>
          <w:rtl/>
        </w:rPr>
        <w:t>.</w:t>
      </w:r>
    </w:p>
    <w:p w:rsidR="00306E16" w:rsidRPr="009F4CAB" w:rsidRDefault="00A97896" w:rsidP="00E33DD5">
      <w:pPr>
        <w:pStyle w:val="ae"/>
        <w:widowControl w:val="0"/>
        <w:spacing w:line="230" w:lineRule="auto"/>
        <w:rPr>
          <w:rStyle w:val="Char3"/>
          <w:rtl/>
        </w:rPr>
      </w:pPr>
      <w:r w:rsidRPr="00A97896">
        <w:rPr>
          <w:rFonts w:ascii="Arial" w:hAnsi="Arial" w:cs="Traditional Arabic"/>
          <w:sz w:val="16"/>
          <w:rtl/>
        </w:rPr>
        <w:t>﴿</w:t>
      </w:r>
      <w:r w:rsidR="00306E16" w:rsidRPr="005D385E">
        <w:rPr>
          <w:rtl/>
        </w:rPr>
        <w:t>ذَٰلِكَ يُوعَظُ بِهِ</w:t>
      </w:r>
      <w:r w:rsidR="00306E16" w:rsidRPr="005D385E">
        <w:rPr>
          <w:rFonts w:hint="cs"/>
          <w:rtl/>
        </w:rPr>
        <w:t>ۦ</w:t>
      </w:r>
      <w:r w:rsidR="00306E16" w:rsidRPr="005D385E">
        <w:rPr>
          <w:rtl/>
        </w:rPr>
        <w:t xml:space="preserve"> مَن كَانَ مِنكُم</w:t>
      </w:r>
      <w:r w:rsidR="00306E16" w:rsidRPr="005D385E">
        <w:rPr>
          <w:rFonts w:hint="cs"/>
          <w:rtl/>
        </w:rPr>
        <w:t>ۡ</w:t>
      </w:r>
      <w:r w:rsidR="00306E16" w:rsidRPr="005D385E">
        <w:rPr>
          <w:rtl/>
        </w:rPr>
        <w:t xml:space="preserve"> </w:t>
      </w:r>
      <w:r w:rsidR="00306E16" w:rsidRPr="005D385E">
        <w:rPr>
          <w:rFonts w:hint="cs"/>
          <w:rtl/>
        </w:rPr>
        <w:t>يُؤۡمِنُ</w:t>
      </w:r>
      <w:r w:rsidR="00306E16" w:rsidRPr="005D385E">
        <w:rPr>
          <w:rtl/>
        </w:rPr>
        <w:t xml:space="preserve"> </w:t>
      </w:r>
      <w:r w:rsidR="00306E16" w:rsidRPr="005D385E">
        <w:rPr>
          <w:rFonts w:hint="cs"/>
          <w:rtl/>
        </w:rPr>
        <w:t>بِٱ</w:t>
      </w:r>
      <w:r w:rsidR="00306E16" w:rsidRPr="005D385E">
        <w:rPr>
          <w:rFonts w:hint="eastAsia"/>
          <w:rtl/>
        </w:rPr>
        <w:t>للَّهِ</w:t>
      </w:r>
      <w:r w:rsidR="00306E16" w:rsidRPr="005D385E">
        <w:rPr>
          <w:rtl/>
        </w:rPr>
        <w:t xml:space="preserve"> وَ</w:t>
      </w:r>
      <w:r w:rsidR="00306E16" w:rsidRPr="005D385E">
        <w:rPr>
          <w:rFonts w:hint="cs"/>
          <w:rtl/>
        </w:rPr>
        <w:t>ٱ</w:t>
      </w:r>
      <w:r w:rsidR="00306E16" w:rsidRPr="005D385E">
        <w:rPr>
          <w:rFonts w:hint="eastAsia"/>
          <w:rtl/>
        </w:rPr>
        <w:t>ل</w:t>
      </w:r>
      <w:r w:rsidR="00306E16" w:rsidRPr="005D385E">
        <w:rPr>
          <w:rFonts w:hint="cs"/>
          <w:rtl/>
        </w:rPr>
        <w:t>ۡيَوۡمِ</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ۡأٓخِرِۗ</w:t>
      </w:r>
      <w:r w:rsidR="00306E16" w:rsidRPr="005D385E">
        <w:rPr>
          <w:rtl/>
        </w:rPr>
        <w:t xml:space="preserve"> ذَٰلِكُم</w:t>
      </w:r>
      <w:r w:rsidR="00306E16" w:rsidRPr="005D385E">
        <w:rPr>
          <w:rFonts w:hint="cs"/>
          <w:rtl/>
        </w:rPr>
        <w:t>ۡ</w:t>
      </w:r>
      <w:r w:rsidR="00306E16" w:rsidRPr="005D385E">
        <w:rPr>
          <w:rtl/>
        </w:rPr>
        <w:t xml:space="preserve"> </w:t>
      </w:r>
      <w:r w:rsidR="00306E16" w:rsidRPr="005D385E">
        <w:rPr>
          <w:rFonts w:hint="cs"/>
          <w:rtl/>
        </w:rPr>
        <w:t>أَزۡكَىٰ</w:t>
      </w:r>
      <w:r w:rsidR="00306E16" w:rsidRPr="005D385E">
        <w:rPr>
          <w:rtl/>
        </w:rPr>
        <w:t xml:space="preserve"> </w:t>
      </w:r>
      <w:r w:rsidR="00306E16" w:rsidRPr="005D385E">
        <w:rPr>
          <w:rFonts w:hint="cs"/>
          <w:rtl/>
        </w:rPr>
        <w:t>لَكُمۡ</w:t>
      </w:r>
      <w:r w:rsidR="00306E16" w:rsidRPr="005D385E">
        <w:rPr>
          <w:rtl/>
        </w:rPr>
        <w:t xml:space="preserve"> </w:t>
      </w:r>
      <w:r w:rsidR="00306E16" w:rsidRPr="005D385E">
        <w:rPr>
          <w:rFonts w:hint="cs"/>
          <w:rtl/>
        </w:rPr>
        <w:t>وَأَطۡهَرُۚ</w:t>
      </w:r>
      <w:r w:rsidR="00306E16" w:rsidRPr="005D385E">
        <w:rPr>
          <w:rtl/>
        </w:rPr>
        <w:t xml:space="preserve"> </w:t>
      </w:r>
      <w:r w:rsidR="00306E16" w:rsidRPr="005D385E">
        <w:rPr>
          <w:rFonts w:hint="cs"/>
          <w:rtl/>
        </w:rPr>
        <w:t>وَٱ</w:t>
      </w:r>
      <w:r w:rsidR="00306E16" w:rsidRPr="005D385E">
        <w:rPr>
          <w:rFonts w:hint="eastAsia"/>
          <w:rtl/>
        </w:rPr>
        <w:t>للَّهُ</w:t>
      </w:r>
      <w:r w:rsidR="00306E16" w:rsidRPr="005D385E">
        <w:rPr>
          <w:rtl/>
        </w:rPr>
        <w:t xml:space="preserve"> يَع</w:t>
      </w:r>
      <w:r w:rsidR="00306E16" w:rsidRPr="005D385E">
        <w:rPr>
          <w:rFonts w:hint="cs"/>
          <w:rtl/>
        </w:rPr>
        <w:t>ۡلَمُ</w:t>
      </w:r>
      <w:r w:rsidR="00306E16" w:rsidRPr="005D385E">
        <w:rPr>
          <w:rtl/>
        </w:rPr>
        <w:t xml:space="preserve"> وَأَنتُم</w:t>
      </w:r>
      <w:r w:rsidR="00306E16" w:rsidRPr="005D385E">
        <w:rPr>
          <w:rFonts w:hint="cs"/>
          <w:rtl/>
        </w:rPr>
        <w:t>ۡ</w:t>
      </w:r>
      <w:r w:rsidR="00306E16" w:rsidRPr="005D385E">
        <w:rPr>
          <w:rtl/>
        </w:rPr>
        <w:t xml:space="preserve"> </w:t>
      </w:r>
      <w:r w:rsidR="00306E16" w:rsidRPr="005D385E">
        <w:rPr>
          <w:rFonts w:hint="cs"/>
          <w:rtl/>
        </w:rPr>
        <w:t>لَا</w:t>
      </w:r>
      <w:r w:rsidR="00306E16" w:rsidRPr="005D385E">
        <w:rPr>
          <w:rtl/>
        </w:rPr>
        <w:t xml:space="preserve"> </w:t>
      </w:r>
      <w:r w:rsidR="00306E16" w:rsidRPr="005D385E">
        <w:rPr>
          <w:rFonts w:hint="cs"/>
          <w:rtl/>
        </w:rPr>
        <w:t>تَعۡلَمُونَ</w:t>
      </w:r>
      <w:r w:rsidRPr="00A97896">
        <w:rPr>
          <w:rFonts w:ascii="Tahoma" w:hAnsi="Tahoma" w:cs="Traditional Arabic" w:hint="cs"/>
          <w:sz w:val="16"/>
          <w:rtl/>
        </w:rPr>
        <w:t>﴾</w:t>
      </w:r>
      <w:r w:rsidR="00306E16" w:rsidRPr="00AD2D70">
        <w:rPr>
          <w:rStyle w:val="Char5"/>
          <w:rtl/>
        </w:rPr>
        <w:t xml:space="preserve"> [البقرة: 232]</w:t>
      </w:r>
      <w:r w:rsidR="00300E23">
        <w:rPr>
          <w:rStyle w:val="Char5"/>
        </w:rPr>
        <w:t>.</w:t>
      </w:r>
    </w:p>
    <w:p w:rsidR="00FB1D30" w:rsidRPr="00A4326E" w:rsidRDefault="00FB1D30" w:rsidP="00E33DD5">
      <w:pPr>
        <w:pStyle w:val="a9"/>
        <w:rPr>
          <w:u w:val="single"/>
          <w:rtl/>
        </w:rPr>
      </w:pPr>
      <w:r w:rsidRPr="00A4326E">
        <w:rPr>
          <w:rtl/>
        </w:rPr>
        <w:t>‏</w:t>
      </w:r>
      <w:r w:rsidRPr="00C02C3E">
        <w:rPr>
          <w:rStyle w:val="Char7"/>
          <w:rtl/>
        </w:rPr>
        <w:t>«</w:t>
      </w:r>
      <w:r w:rsidRPr="00A4326E">
        <w:rPr>
          <w:rtl/>
        </w:rPr>
        <w:t>از میان شما کسانی از این اندرزها پند می</w:t>
      </w:r>
      <w:r w:rsidRPr="00A4326E">
        <w:rPr>
          <w:rtl/>
        </w:rPr>
        <w:softHyphen/>
        <w:t>گیرند، که به الله و واپ</w:t>
      </w:r>
      <w:r>
        <w:rPr>
          <w:rtl/>
        </w:rPr>
        <w:t>س</w:t>
      </w:r>
      <w:r w:rsidRPr="00A4326E">
        <w:rPr>
          <w:rtl/>
        </w:rPr>
        <w:t>ین روز ایمان دارند. این برای شما بهتر و پاکیزه</w:t>
      </w:r>
      <w:r w:rsidRPr="00A4326E">
        <w:rPr>
          <w:rtl/>
        </w:rPr>
        <w:softHyphen/>
        <w:t>تر است. و الله می‌داند و شما نمی</w:t>
      </w:r>
      <w:r w:rsidRPr="00A4326E">
        <w:rPr>
          <w:rtl/>
        </w:rPr>
        <w:softHyphen/>
        <w:t>دانید</w:t>
      </w:r>
      <w:r w:rsidRPr="00C02C3E">
        <w:rPr>
          <w:rStyle w:val="Char7"/>
          <w:rtl/>
        </w:rPr>
        <w:t>»‏</w:t>
      </w:r>
      <w:r w:rsidRPr="00F43055">
        <w:rPr>
          <w:rtl/>
        </w:rPr>
        <w:t>.</w:t>
      </w:r>
    </w:p>
    <w:p w:rsidR="00306E16" w:rsidRPr="009F4CAB" w:rsidRDefault="00A97896" w:rsidP="00E33DD5">
      <w:pPr>
        <w:pStyle w:val="ae"/>
        <w:spacing w:line="230" w:lineRule="auto"/>
        <w:rPr>
          <w:rStyle w:val="Char3"/>
          <w:rtl/>
        </w:rPr>
      </w:pPr>
      <w:r w:rsidRPr="00A97896">
        <w:rPr>
          <w:rFonts w:ascii="Arial" w:hAnsi="Arial" w:cs="Traditional Arabic"/>
          <w:sz w:val="16"/>
          <w:rtl/>
        </w:rPr>
        <w:t>﴿</w:t>
      </w:r>
      <w:r w:rsidR="00306E16" w:rsidRPr="005D385E">
        <w:rPr>
          <w:rtl/>
        </w:rPr>
        <w:t>إِنَّمَا يَع</w:t>
      </w:r>
      <w:r w:rsidR="00306E16" w:rsidRPr="005D385E">
        <w:rPr>
          <w:rFonts w:hint="cs"/>
          <w:rtl/>
        </w:rPr>
        <w:t>ۡمُرُ</w:t>
      </w:r>
      <w:r w:rsidR="00306E16" w:rsidRPr="005D385E">
        <w:rPr>
          <w:rtl/>
        </w:rPr>
        <w:t xml:space="preserve"> </w:t>
      </w:r>
      <w:r w:rsidR="00306E16" w:rsidRPr="005D385E">
        <w:rPr>
          <w:rFonts w:hint="cs"/>
          <w:rtl/>
        </w:rPr>
        <w:t>مَسَٰجِدَ</w:t>
      </w:r>
      <w:r w:rsidR="00306E16" w:rsidRPr="005D385E">
        <w:rPr>
          <w:rtl/>
        </w:rPr>
        <w:t xml:space="preserve"> </w:t>
      </w:r>
      <w:r w:rsidR="00306E16" w:rsidRPr="005D385E">
        <w:rPr>
          <w:rFonts w:hint="cs"/>
          <w:rtl/>
        </w:rPr>
        <w:t>ٱ</w:t>
      </w:r>
      <w:r w:rsidR="00306E16" w:rsidRPr="005D385E">
        <w:rPr>
          <w:rFonts w:hint="eastAsia"/>
          <w:rtl/>
        </w:rPr>
        <w:t>للَّهِ</w:t>
      </w:r>
      <w:r w:rsidR="00306E16" w:rsidRPr="005D385E">
        <w:rPr>
          <w:rtl/>
        </w:rPr>
        <w:t xml:space="preserve"> مَن</w:t>
      </w:r>
      <w:r w:rsidR="00306E16" w:rsidRPr="005D385E">
        <w:rPr>
          <w:rFonts w:hint="cs"/>
          <w:rtl/>
        </w:rPr>
        <w:t>ۡ</w:t>
      </w:r>
      <w:r w:rsidR="00306E16" w:rsidRPr="005D385E">
        <w:rPr>
          <w:rtl/>
        </w:rPr>
        <w:t xml:space="preserve"> </w:t>
      </w:r>
      <w:r w:rsidR="00306E16" w:rsidRPr="005D385E">
        <w:rPr>
          <w:rFonts w:hint="cs"/>
          <w:rtl/>
        </w:rPr>
        <w:t>ءَامَنَ</w:t>
      </w:r>
      <w:r w:rsidR="00306E16" w:rsidRPr="005D385E">
        <w:rPr>
          <w:rtl/>
        </w:rPr>
        <w:t xml:space="preserve"> </w:t>
      </w:r>
      <w:r w:rsidR="00306E16" w:rsidRPr="005D385E">
        <w:rPr>
          <w:rFonts w:hint="cs"/>
          <w:rtl/>
        </w:rPr>
        <w:t>بِٱ</w:t>
      </w:r>
      <w:r w:rsidR="00306E16" w:rsidRPr="005D385E">
        <w:rPr>
          <w:rFonts w:hint="eastAsia"/>
          <w:rtl/>
        </w:rPr>
        <w:t>للَّهِ</w:t>
      </w:r>
      <w:r w:rsidR="00306E16" w:rsidRPr="005D385E">
        <w:rPr>
          <w:rtl/>
        </w:rPr>
        <w:t xml:space="preserve"> وَ</w:t>
      </w:r>
      <w:r w:rsidR="00306E16" w:rsidRPr="005D385E">
        <w:rPr>
          <w:rFonts w:hint="cs"/>
          <w:rtl/>
        </w:rPr>
        <w:t>ٱ</w:t>
      </w:r>
      <w:r w:rsidR="00306E16" w:rsidRPr="005D385E">
        <w:rPr>
          <w:rFonts w:hint="eastAsia"/>
          <w:rtl/>
        </w:rPr>
        <w:t>ل</w:t>
      </w:r>
      <w:r w:rsidR="00306E16" w:rsidRPr="005D385E">
        <w:rPr>
          <w:rFonts w:hint="cs"/>
          <w:rtl/>
        </w:rPr>
        <w:t>ۡيَوۡمِ</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ۡأٓخِرِ</w:t>
      </w:r>
      <w:r w:rsidRPr="00A97896">
        <w:rPr>
          <w:rFonts w:ascii="Tahoma" w:hAnsi="Tahoma" w:cs="Traditional Arabic" w:hint="cs"/>
          <w:sz w:val="16"/>
          <w:rtl/>
        </w:rPr>
        <w:t>﴾</w:t>
      </w:r>
      <w:r w:rsidR="00306E16" w:rsidRPr="00AD2D70">
        <w:rPr>
          <w:rStyle w:val="Char5"/>
          <w:rtl/>
        </w:rPr>
        <w:t xml:space="preserve"> [التوبة: 18]</w:t>
      </w:r>
      <w:r w:rsidR="00300E23">
        <w:rPr>
          <w:rStyle w:val="Char5"/>
        </w:rPr>
        <w:t>.</w:t>
      </w:r>
    </w:p>
    <w:p w:rsidR="00FB1D30" w:rsidRPr="00A4326E" w:rsidRDefault="00FB1D30" w:rsidP="00E33DD5">
      <w:pPr>
        <w:pStyle w:val="a9"/>
        <w:rPr>
          <w:rtl/>
        </w:rPr>
      </w:pPr>
      <w:r w:rsidRPr="00A4326E">
        <w:rPr>
          <w:rtl/>
        </w:rPr>
        <w:t>‏</w:t>
      </w:r>
      <w:r w:rsidRPr="00C02C3E">
        <w:rPr>
          <w:rStyle w:val="Char7"/>
          <w:rtl/>
        </w:rPr>
        <w:t>«</w:t>
      </w:r>
      <w:r w:rsidRPr="00A4326E">
        <w:rPr>
          <w:rtl/>
        </w:rPr>
        <w:t xml:space="preserve">‏تنها </w:t>
      </w:r>
      <w:r w:rsidR="009F4CAB">
        <w:rPr>
          <w:rtl/>
        </w:rPr>
        <w:t>ک</w:t>
      </w:r>
      <w:r w:rsidRPr="00A4326E">
        <w:rPr>
          <w:rtl/>
        </w:rPr>
        <w:t>س</w:t>
      </w:r>
      <w:r w:rsidR="009F4CAB">
        <w:rPr>
          <w:rtl/>
        </w:rPr>
        <w:t>ی</w:t>
      </w:r>
      <w:r w:rsidRPr="00A4326E">
        <w:rPr>
          <w:rtl/>
        </w:rPr>
        <w:t xml:space="preserve"> </w:t>
      </w:r>
      <w:r w:rsidRPr="00E33DD5">
        <w:rPr>
          <w:rtl/>
        </w:rPr>
        <w:t>مساجد</w:t>
      </w:r>
      <w:r w:rsidRPr="00A4326E">
        <w:rPr>
          <w:rtl/>
        </w:rPr>
        <w:t xml:space="preserve"> الله</w:t>
      </w:r>
      <w:r w:rsidR="000156A3">
        <w:rPr>
          <w:rtl/>
        </w:rPr>
        <w:t xml:space="preserve"> </w:t>
      </w:r>
      <w:r w:rsidRPr="00A4326E">
        <w:rPr>
          <w:rtl/>
        </w:rPr>
        <w:t>را (‏با تعم</w:t>
      </w:r>
      <w:r w:rsidR="009F4CAB">
        <w:rPr>
          <w:rtl/>
        </w:rPr>
        <w:t>ی</w:t>
      </w:r>
      <w:r w:rsidRPr="00A4326E">
        <w:rPr>
          <w:rtl/>
        </w:rPr>
        <w:t xml:space="preserve">ر </w:t>
      </w:r>
      <w:r w:rsidR="009F4CAB">
        <w:rPr>
          <w:rtl/>
        </w:rPr>
        <w:t>ی</w:t>
      </w:r>
      <w:r w:rsidRPr="00A4326E">
        <w:rPr>
          <w:rtl/>
        </w:rPr>
        <w:t xml:space="preserve">ا عبادت) آبادان می‌سازد، </w:t>
      </w:r>
      <w:r w:rsidR="009F4CAB">
        <w:rPr>
          <w:rtl/>
        </w:rPr>
        <w:t>ک</w:t>
      </w:r>
      <w:r w:rsidRPr="00A4326E">
        <w:rPr>
          <w:rtl/>
        </w:rPr>
        <w:t>ه به الله</w:t>
      </w:r>
      <w:r w:rsidR="000156A3">
        <w:rPr>
          <w:rtl/>
        </w:rPr>
        <w:t xml:space="preserve"> </w:t>
      </w:r>
      <w:r w:rsidRPr="00A4326E">
        <w:rPr>
          <w:rtl/>
        </w:rPr>
        <w:t>و واپسین روز، ا</w:t>
      </w:r>
      <w:r w:rsidR="009F4CAB">
        <w:rPr>
          <w:rtl/>
        </w:rPr>
        <w:t>ی</w:t>
      </w:r>
      <w:r w:rsidRPr="00A4326E">
        <w:rPr>
          <w:rtl/>
        </w:rPr>
        <w:t>مان داشته باشد</w:t>
      </w:r>
      <w:r w:rsidRPr="00C02C3E">
        <w:rPr>
          <w:rStyle w:val="Char7"/>
          <w:rtl/>
        </w:rPr>
        <w:t>‏»</w:t>
      </w:r>
      <w:r w:rsidRPr="00A4326E">
        <w:rPr>
          <w:rtl/>
        </w:rPr>
        <w:t>‏</w:t>
      </w:r>
      <w:r w:rsidR="00815600">
        <w:rPr>
          <w:rtl/>
        </w:rPr>
        <w:t>.</w:t>
      </w:r>
    </w:p>
    <w:p w:rsidR="00FB1D30" w:rsidRPr="00E024F2" w:rsidRDefault="00FB1D30" w:rsidP="00E33DD5">
      <w:pPr>
        <w:widowControl w:val="0"/>
        <w:ind w:firstLine="284"/>
        <w:jc w:val="both"/>
        <w:rPr>
          <w:rStyle w:val="Char3"/>
          <w:spacing w:val="-4"/>
          <w:rtl/>
        </w:rPr>
      </w:pPr>
      <w:r w:rsidRPr="00E024F2">
        <w:rPr>
          <w:rStyle w:val="Char3"/>
          <w:spacing w:val="-4"/>
          <w:rtl/>
        </w:rPr>
        <w:t>در آیاتی دیگر، با «آخر</w:t>
      </w:r>
      <w:r w:rsidR="009F4CAB" w:rsidRPr="00E024F2">
        <w:rPr>
          <w:rStyle w:val="Char3"/>
          <w:spacing w:val="-4"/>
          <w:rtl/>
        </w:rPr>
        <w:t>ۀ</w:t>
      </w:r>
      <w:r w:rsidRPr="00E024F2">
        <w:rPr>
          <w:rStyle w:val="Char3"/>
          <w:spacing w:val="-4"/>
          <w:rtl/>
        </w:rPr>
        <w:t>» یا «دار الآخر</w:t>
      </w:r>
      <w:r w:rsidR="009F4CAB" w:rsidRPr="00E024F2">
        <w:rPr>
          <w:rStyle w:val="Char3"/>
          <w:spacing w:val="-4"/>
          <w:rtl/>
        </w:rPr>
        <w:t>ۀ</w:t>
      </w:r>
      <w:r w:rsidRPr="00E024F2">
        <w:rPr>
          <w:rStyle w:val="Char3"/>
          <w:spacing w:val="-4"/>
          <w:rtl/>
        </w:rPr>
        <w:t>»، نام‌گذاری شده است؛ الله متعال می‌فرماید:</w:t>
      </w:r>
    </w:p>
    <w:p w:rsidR="00306E16" w:rsidRPr="009F4CAB" w:rsidRDefault="00A97896" w:rsidP="00E33DD5">
      <w:pPr>
        <w:pStyle w:val="ae"/>
        <w:spacing w:line="230" w:lineRule="auto"/>
        <w:rPr>
          <w:rStyle w:val="Char3"/>
          <w:rtl/>
        </w:rPr>
      </w:pPr>
      <w:r w:rsidRPr="00A97896">
        <w:rPr>
          <w:rFonts w:ascii="Arial" w:hAnsi="Arial" w:cs="Traditional Arabic"/>
          <w:sz w:val="16"/>
          <w:rtl/>
        </w:rPr>
        <w:t>﴿</w:t>
      </w:r>
      <w:r w:rsidR="00306E16" w:rsidRPr="005D385E">
        <w:rPr>
          <w:rtl/>
        </w:rPr>
        <w:t xml:space="preserve">وَلَقَدِ </w:t>
      </w:r>
      <w:r w:rsidR="00306E16" w:rsidRPr="005D385E">
        <w:rPr>
          <w:rFonts w:hint="cs"/>
          <w:rtl/>
        </w:rPr>
        <w:t>ٱ</w:t>
      </w:r>
      <w:r w:rsidR="00306E16" w:rsidRPr="005D385E">
        <w:rPr>
          <w:rFonts w:hint="eastAsia"/>
          <w:rtl/>
        </w:rPr>
        <w:t>ص</w:t>
      </w:r>
      <w:r w:rsidR="00306E16" w:rsidRPr="005D385E">
        <w:rPr>
          <w:rFonts w:hint="cs"/>
          <w:rtl/>
        </w:rPr>
        <w:t>ۡطَفَيۡنَٰهُ</w:t>
      </w:r>
      <w:r w:rsidR="00306E16" w:rsidRPr="005D385E">
        <w:rPr>
          <w:rtl/>
        </w:rPr>
        <w:t xml:space="preserve"> فِي </w:t>
      </w:r>
      <w:r w:rsidR="00306E16" w:rsidRPr="005D385E">
        <w:rPr>
          <w:rFonts w:hint="cs"/>
          <w:rtl/>
        </w:rPr>
        <w:t>ٱ</w:t>
      </w:r>
      <w:r w:rsidR="00306E16" w:rsidRPr="005D385E">
        <w:rPr>
          <w:rFonts w:hint="eastAsia"/>
          <w:rtl/>
        </w:rPr>
        <w:t>لدُّن</w:t>
      </w:r>
      <w:r w:rsidR="00306E16" w:rsidRPr="005D385E">
        <w:rPr>
          <w:rFonts w:hint="cs"/>
          <w:rtl/>
        </w:rPr>
        <w:t>ۡيَاۖ</w:t>
      </w:r>
      <w:r w:rsidR="00306E16" w:rsidRPr="005D385E">
        <w:rPr>
          <w:rtl/>
        </w:rPr>
        <w:t xml:space="preserve"> </w:t>
      </w:r>
      <w:r w:rsidR="00306E16" w:rsidRPr="00E33DD5">
        <w:rPr>
          <w:rtl/>
        </w:rPr>
        <w:t>وَإِنَّهُ</w:t>
      </w:r>
      <w:r w:rsidR="00306E16" w:rsidRPr="00E33DD5">
        <w:rPr>
          <w:rFonts w:hint="cs"/>
          <w:rtl/>
        </w:rPr>
        <w:t>ۥ</w:t>
      </w:r>
      <w:r w:rsidR="00306E16" w:rsidRPr="005D385E">
        <w:rPr>
          <w:rtl/>
        </w:rPr>
        <w:t xml:space="preserve"> فِي </w:t>
      </w:r>
      <w:r w:rsidR="00306E16" w:rsidRPr="005D385E">
        <w:rPr>
          <w:rFonts w:hint="cs"/>
          <w:rtl/>
        </w:rPr>
        <w:t>ٱ</w:t>
      </w:r>
      <w:r w:rsidR="00306E16" w:rsidRPr="005D385E">
        <w:rPr>
          <w:rFonts w:hint="eastAsia"/>
          <w:rtl/>
        </w:rPr>
        <w:t>ل</w:t>
      </w:r>
      <w:r w:rsidR="00306E16" w:rsidRPr="005D385E">
        <w:rPr>
          <w:rFonts w:hint="cs"/>
          <w:rtl/>
        </w:rPr>
        <w:t>ۡأٓخِرَةِ</w:t>
      </w:r>
      <w:r w:rsidR="00306E16" w:rsidRPr="005D385E">
        <w:rPr>
          <w:rtl/>
        </w:rPr>
        <w:t xml:space="preserve"> لَمِنَ </w:t>
      </w:r>
      <w:r w:rsidR="00306E16" w:rsidRPr="005D385E">
        <w:rPr>
          <w:rFonts w:hint="cs"/>
          <w:rtl/>
        </w:rPr>
        <w:t>ٱ</w:t>
      </w:r>
      <w:r w:rsidR="00306E16" w:rsidRPr="005D385E">
        <w:rPr>
          <w:rFonts w:hint="eastAsia"/>
          <w:rtl/>
        </w:rPr>
        <w:t>لصَّٰلِحِينَ</w:t>
      </w:r>
      <w:r w:rsidRPr="00A97896">
        <w:rPr>
          <w:rFonts w:ascii="Tahoma" w:hAnsi="Tahoma" w:cs="Traditional Arabic" w:hint="cs"/>
          <w:sz w:val="16"/>
          <w:rtl/>
        </w:rPr>
        <w:t>﴾</w:t>
      </w:r>
      <w:r w:rsidR="00306E16" w:rsidRPr="00AD2D70">
        <w:rPr>
          <w:rStyle w:val="Char5"/>
          <w:rtl/>
        </w:rPr>
        <w:t xml:space="preserve"> [البقرة: 130]</w:t>
      </w:r>
      <w:r w:rsidR="00300E23">
        <w:rPr>
          <w:rStyle w:val="Char5"/>
        </w:rPr>
        <w:t>.</w:t>
      </w:r>
    </w:p>
    <w:p w:rsidR="00FB1D30" w:rsidRPr="00A4326E" w:rsidRDefault="00FB1D30" w:rsidP="00E024F2">
      <w:pPr>
        <w:pStyle w:val="a9"/>
        <w:rPr>
          <w:rtl/>
        </w:rPr>
      </w:pPr>
      <w:r w:rsidRPr="00A4326E">
        <w:rPr>
          <w:rtl/>
        </w:rPr>
        <w:t>‏</w:t>
      </w:r>
      <w:r w:rsidRPr="00C02C3E">
        <w:rPr>
          <w:rStyle w:val="Char7"/>
          <w:rtl/>
        </w:rPr>
        <w:t>«</w:t>
      </w:r>
      <w:r w:rsidRPr="00A4326E">
        <w:rPr>
          <w:rtl/>
        </w:rPr>
        <w:t>‏ما او را در ا</w:t>
      </w:r>
      <w:r w:rsidR="009F4CAB">
        <w:rPr>
          <w:rtl/>
        </w:rPr>
        <w:t>ی</w:t>
      </w:r>
      <w:r w:rsidRPr="00A4326E">
        <w:rPr>
          <w:rtl/>
        </w:rPr>
        <w:t>ن جهان برگز</w:t>
      </w:r>
      <w:r w:rsidR="009F4CAB">
        <w:rPr>
          <w:rtl/>
        </w:rPr>
        <w:t>ی</w:t>
      </w:r>
      <w:r w:rsidRPr="00A4326E">
        <w:rPr>
          <w:rtl/>
        </w:rPr>
        <w:t>د</w:t>
      </w:r>
      <w:r w:rsidR="009F4CAB">
        <w:rPr>
          <w:rtl/>
        </w:rPr>
        <w:t>ی</w:t>
      </w:r>
      <w:r w:rsidRPr="00A4326E">
        <w:rPr>
          <w:rtl/>
        </w:rPr>
        <w:t>م و در جهان د</w:t>
      </w:r>
      <w:r w:rsidR="009F4CAB">
        <w:rPr>
          <w:rtl/>
        </w:rPr>
        <w:t>ی</w:t>
      </w:r>
      <w:r w:rsidRPr="00A4326E">
        <w:rPr>
          <w:rtl/>
        </w:rPr>
        <w:t>گر، از زمره‌ی شا</w:t>
      </w:r>
      <w:r w:rsidR="009F4CAB">
        <w:rPr>
          <w:rtl/>
        </w:rPr>
        <w:t>ی</w:t>
      </w:r>
      <w:r w:rsidRPr="00A4326E">
        <w:rPr>
          <w:rtl/>
        </w:rPr>
        <w:t>ستگان است.‏</w:t>
      </w:r>
      <w:r w:rsidRPr="00C02C3E">
        <w:rPr>
          <w:rStyle w:val="Char7"/>
          <w:rtl/>
        </w:rPr>
        <w:t>»</w:t>
      </w:r>
    </w:p>
    <w:p w:rsidR="00306E16" w:rsidRPr="009F4CAB" w:rsidRDefault="00A97896" w:rsidP="00E33DD5">
      <w:pPr>
        <w:pStyle w:val="ae"/>
        <w:spacing w:line="230" w:lineRule="auto"/>
        <w:rPr>
          <w:rStyle w:val="Char3"/>
          <w:rtl/>
        </w:rPr>
      </w:pPr>
      <w:r w:rsidRPr="00A97896">
        <w:rPr>
          <w:rFonts w:ascii="Arial" w:hAnsi="Arial" w:cs="Traditional Arabic"/>
          <w:sz w:val="16"/>
          <w:rtl/>
        </w:rPr>
        <w:t>﴿</w:t>
      </w:r>
      <w:r w:rsidR="00306E16" w:rsidRPr="005D385E">
        <w:rPr>
          <w:rFonts w:hint="cs"/>
          <w:rtl/>
        </w:rPr>
        <w:t>فَلۡيُقَٰتِلۡ</w:t>
      </w:r>
      <w:r w:rsidR="00306E16" w:rsidRPr="005D385E">
        <w:rPr>
          <w:rtl/>
        </w:rPr>
        <w:t xml:space="preserve"> </w:t>
      </w:r>
      <w:r w:rsidR="00306E16" w:rsidRPr="005D385E">
        <w:rPr>
          <w:rFonts w:hint="cs"/>
          <w:rtl/>
        </w:rPr>
        <w:t>فِي</w:t>
      </w:r>
      <w:r w:rsidR="00306E16" w:rsidRPr="005D385E">
        <w:rPr>
          <w:rtl/>
        </w:rPr>
        <w:t xml:space="preserve"> </w:t>
      </w:r>
      <w:r w:rsidR="00306E16" w:rsidRPr="005D385E">
        <w:rPr>
          <w:rFonts w:hint="cs"/>
          <w:rtl/>
        </w:rPr>
        <w:t>سَبِيلِ</w:t>
      </w:r>
      <w:r w:rsidR="00306E16" w:rsidRPr="005D385E">
        <w:rPr>
          <w:rtl/>
        </w:rPr>
        <w:t xml:space="preserve"> </w:t>
      </w:r>
      <w:r w:rsidR="00306E16" w:rsidRPr="005D385E">
        <w:rPr>
          <w:rFonts w:hint="cs"/>
          <w:rtl/>
        </w:rPr>
        <w:t>ٱ</w:t>
      </w:r>
      <w:r w:rsidR="00306E16" w:rsidRPr="005D385E">
        <w:rPr>
          <w:rFonts w:hint="eastAsia"/>
          <w:rtl/>
        </w:rPr>
        <w:t>للَّهِ</w:t>
      </w:r>
      <w:r w:rsidR="00306E16" w:rsidRPr="005D385E">
        <w:rPr>
          <w:rtl/>
        </w:rPr>
        <w:t xml:space="preserve"> </w:t>
      </w:r>
      <w:r w:rsidR="00306E16" w:rsidRPr="00E33DD5">
        <w:rPr>
          <w:rFonts w:hint="cs"/>
          <w:rtl/>
        </w:rPr>
        <w:t>ٱ</w:t>
      </w:r>
      <w:r w:rsidR="00306E16" w:rsidRPr="00E33DD5">
        <w:rPr>
          <w:rFonts w:hint="eastAsia"/>
          <w:rtl/>
        </w:rPr>
        <w:t>لَّذِينَ</w:t>
      </w:r>
      <w:r w:rsidR="00306E16" w:rsidRPr="005D385E">
        <w:rPr>
          <w:rtl/>
        </w:rPr>
        <w:t xml:space="preserve"> يَش</w:t>
      </w:r>
      <w:r w:rsidR="00306E16" w:rsidRPr="005D385E">
        <w:rPr>
          <w:rFonts w:hint="cs"/>
          <w:rtl/>
        </w:rPr>
        <w:t>ۡرُونَ</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ۡحَيَوٰةَ</w:t>
      </w:r>
      <w:r w:rsidR="00306E16" w:rsidRPr="005D385E">
        <w:rPr>
          <w:rtl/>
        </w:rPr>
        <w:t xml:space="preserve"> </w:t>
      </w:r>
      <w:r w:rsidR="00306E16" w:rsidRPr="005D385E">
        <w:rPr>
          <w:rFonts w:hint="cs"/>
          <w:rtl/>
        </w:rPr>
        <w:t>ٱ</w:t>
      </w:r>
      <w:r w:rsidR="00306E16" w:rsidRPr="005D385E">
        <w:rPr>
          <w:rFonts w:hint="eastAsia"/>
          <w:rtl/>
        </w:rPr>
        <w:t>لدُّن</w:t>
      </w:r>
      <w:r w:rsidR="00306E16" w:rsidRPr="005D385E">
        <w:rPr>
          <w:rFonts w:hint="cs"/>
          <w:rtl/>
        </w:rPr>
        <w:t>ۡيَا</w:t>
      </w:r>
      <w:r w:rsidR="00306E16" w:rsidRPr="005D385E">
        <w:rPr>
          <w:rtl/>
        </w:rPr>
        <w:t xml:space="preserve"> بِ</w:t>
      </w:r>
      <w:r w:rsidR="00306E16" w:rsidRPr="005D385E">
        <w:rPr>
          <w:rFonts w:hint="cs"/>
          <w:rtl/>
        </w:rPr>
        <w:t>ٱ</w:t>
      </w:r>
      <w:r w:rsidR="00306E16" w:rsidRPr="005D385E">
        <w:rPr>
          <w:rFonts w:hint="eastAsia"/>
          <w:rtl/>
        </w:rPr>
        <w:t>ل</w:t>
      </w:r>
      <w:r w:rsidR="00306E16" w:rsidRPr="005D385E">
        <w:rPr>
          <w:rFonts w:hint="cs"/>
          <w:rtl/>
        </w:rPr>
        <w:t>ۡأٓخِرَةِ</w:t>
      </w:r>
      <w:r w:rsidRPr="00A97896">
        <w:rPr>
          <w:rFonts w:ascii="Tahoma" w:hAnsi="Tahoma" w:cs="Traditional Arabic" w:hint="cs"/>
          <w:sz w:val="16"/>
          <w:rtl/>
        </w:rPr>
        <w:t>﴾</w:t>
      </w:r>
      <w:r w:rsidR="00306E16" w:rsidRPr="00AD2D70">
        <w:rPr>
          <w:rStyle w:val="Char5"/>
          <w:rtl/>
        </w:rPr>
        <w:t xml:space="preserve"> [النساء: 74]</w:t>
      </w:r>
      <w:r w:rsidR="00300E23">
        <w:rPr>
          <w:rStyle w:val="Char5"/>
        </w:rPr>
        <w:t>.</w:t>
      </w:r>
    </w:p>
    <w:p w:rsidR="00FB1D30" w:rsidRPr="00815600" w:rsidRDefault="00FB1D30" w:rsidP="00E024F2">
      <w:pPr>
        <w:pStyle w:val="a9"/>
        <w:rPr>
          <w:rtl/>
        </w:rPr>
      </w:pPr>
      <w:r w:rsidRPr="00A4326E">
        <w:rPr>
          <w:rtl/>
        </w:rPr>
        <w:t>‏</w:t>
      </w:r>
      <w:r w:rsidRPr="00C02C3E">
        <w:rPr>
          <w:rStyle w:val="Char7"/>
          <w:rtl/>
        </w:rPr>
        <w:t>«</w:t>
      </w:r>
      <w:r w:rsidRPr="00A4326E">
        <w:rPr>
          <w:rtl/>
        </w:rPr>
        <w:t xml:space="preserve">در راه الله، </w:t>
      </w:r>
      <w:r w:rsidR="009F4CAB">
        <w:rPr>
          <w:rtl/>
        </w:rPr>
        <w:t>ک</w:t>
      </w:r>
      <w:r w:rsidRPr="00A4326E">
        <w:rPr>
          <w:rtl/>
        </w:rPr>
        <w:t>سان</w:t>
      </w:r>
      <w:r w:rsidR="009F4CAB">
        <w:rPr>
          <w:rtl/>
        </w:rPr>
        <w:t>ی</w:t>
      </w:r>
      <w:r w:rsidRPr="00A4326E">
        <w:rPr>
          <w:rtl/>
        </w:rPr>
        <w:t xml:space="preserve"> با</w:t>
      </w:r>
      <w:r w:rsidR="009F4CAB">
        <w:rPr>
          <w:rtl/>
        </w:rPr>
        <w:t>ی</w:t>
      </w:r>
      <w:r w:rsidRPr="00A4326E">
        <w:rPr>
          <w:rtl/>
        </w:rPr>
        <w:t xml:space="preserve">د بجنگند، </w:t>
      </w:r>
      <w:r w:rsidR="009F4CAB">
        <w:rPr>
          <w:rtl/>
        </w:rPr>
        <w:t>ک</w:t>
      </w:r>
      <w:r w:rsidRPr="00A4326E">
        <w:rPr>
          <w:rtl/>
        </w:rPr>
        <w:t>ه زندگ</w:t>
      </w:r>
      <w:r w:rsidR="009F4CAB">
        <w:rPr>
          <w:rtl/>
        </w:rPr>
        <w:t>ی</w:t>
      </w:r>
      <w:r w:rsidRPr="00A4326E">
        <w:rPr>
          <w:rtl/>
        </w:rPr>
        <w:t xml:space="preserve"> دن</w:t>
      </w:r>
      <w:r w:rsidR="009F4CAB">
        <w:rPr>
          <w:rtl/>
        </w:rPr>
        <w:t>ی</w:t>
      </w:r>
      <w:r w:rsidRPr="00A4326E">
        <w:rPr>
          <w:rtl/>
        </w:rPr>
        <w:t>ا را به آخرت م</w:t>
      </w:r>
      <w:r w:rsidR="009F4CAB">
        <w:rPr>
          <w:rtl/>
        </w:rPr>
        <w:t>ی</w:t>
      </w:r>
      <w:r w:rsidRPr="00A4326E">
        <w:rPr>
          <w:rtl/>
        </w:rPr>
        <w:t>‌فروشند</w:t>
      </w:r>
      <w:r w:rsidRPr="00C02C3E">
        <w:rPr>
          <w:rStyle w:val="Char7"/>
          <w:rtl/>
        </w:rPr>
        <w:t>»</w:t>
      </w:r>
      <w:r w:rsidR="00815600">
        <w:rPr>
          <w:rStyle w:val="Char7"/>
          <w:rFonts w:ascii="IRNazli" w:hAnsi="IRNazli" w:cs="IRNazli"/>
          <w:rtl/>
        </w:rPr>
        <w:t>.</w:t>
      </w:r>
    </w:p>
    <w:p w:rsidR="00306E16" w:rsidRPr="009F4CAB" w:rsidRDefault="00A97896" w:rsidP="00E33DD5">
      <w:pPr>
        <w:pStyle w:val="ae"/>
        <w:spacing w:line="230" w:lineRule="auto"/>
        <w:rPr>
          <w:rStyle w:val="Char3"/>
          <w:rtl/>
        </w:rPr>
      </w:pPr>
      <w:r w:rsidRPr="00A97896">
        <w:rPr>
          <w:rFonts w:ascii="Arial" w:hAnsi="Arial" w:cs="Traditional Arabic"/>
          <w:sz w:val="16"/>
          <w:rtl/>
        </w:rPr>
        <w:t>﴿</w:t>
      </w:r>
      <w:r w:rsidR="00306E16" w:rsidRPr="005D385E">
        <w:rPr>
          <w:rtl/>
        </w:rPr>
        <w:t>تِل</w:t>
      </w:r>
      <w:r w:rsidR="00306E16" w:rsidRPr="005D385E">
        <w:rPr>
          <w:rFonts w:hint="cs"/>
          <w:rtl/>
        </w:rPr>
        <w:t>ۡكَ</w:t>
      </w:r>
      <w:r w:rsidR="00306E16" w:rsidRPr="005D385E">
        <w:rPr>
          <w:rtl/>
        </w:rPr>
        <w:t xml:space="preserve"> </w:t>
      </w:r>
      <w:r w:rsidR="00306E16" w:rsidRPr="00E33DD5">
        <w:rPr>
          <w:rFonts w:hint="cs"/>
          <w:rtl/>
        </w:rPr>
        <w:t>ٱ</w:t>
      </w:r>
      <w:r w:rsidR="00306E16" w:rsidRPr="00E33DD5">
        <w:rPr>
          <w:rFonts w:hint="eastAsia"/>
          <w:rtl/>
        </w:rPr>
        <w:t>لدَّارُ</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ۡأٓخِرَةُ</w:t>
      </w:r>
      <w:r w:rsidR="00306E16" w:rsidRPr="005D385E">
        <w:rPr>
          <w:rtl/>
        </w:rPr>
        <w:t xml:space="preserve"> نَج</w:t>
      </w:r>
      <w:r w:rsidR="00306E16" w:rsidRPr="005D385E">
        <w:rPr>
          <w:rFonts w:hint="cs"/>
          <w:rtl/>
        </w:rPr>
        <w:t>ۡ</w:t>
      </w:r>
      <w:r w:rsidR="00306E16" w:rsidRPr="00E33DD5">
        <w:rPr>
          <w:rFonts w:hint="cs"/>
          <w:rtl/>
        </w:rPr>
        <w:t>عَلُهَا</w:t>
      </w:r>
      <w:r w:rsidR="00306E16" w:rsidRPr="005D385E">
        <w:rPr>
          <w:rtl/>
        </w:rPr>
        <w:t xml:space="preserve"> </w:t>
      </w:r>
      <w:r w:rsidR="00306E16" w:rsidRPr="005D385E">
        <w:rPr>
          <w:rFonts w:hint="cs"/>
          <w:rtl/>
        </w:rPr>
        <w:t>لِلَّذِينَ</w:t>
      </w:r>
      <w:r w:rsidR="00306E16" w:rsidRPr="005D385E">
        <w:rPr>
          <w:rtl/>
        </w:rPr>
        <w:t xml:space="preserve"> </w:t>
      </w:r>
      <w:r w:rsidR="00306E16" w:rsidRPr="005D385E">
        <w:rPr>
          <w:rFonts w:hint="cs"/>
          <w:rtl/>
        </w:rPr>
        <w:t>لَا</w:t>
      </w:r>
      <w:r w:rsidR="00306E16" w:rsidRPr="005D385E">
        <w:rPr>
          <w:rtl/>
        </w:rPr>
        <w:t xml:space="preserve"> </w:t>
      </w:r>
      <w:r w:rsidR="00306E16" w:rsidRPr="005D385E">
        <w:rPr>
          <w:rFonts w:hint="cs"/>
          <w:rtl/>
        </w:rPr>
        <w:t>يُرِيدُونَ</w:t>
      </w:r>
      <w:r w:rsidR="00306E16" w:rsidRPr="005D385E">
        <w:rPr>
          <w:rtl/>
        </w:rPr>
        <w:t xml:space="preserve"> </w:t>
      </w:r>
      <w:r w:rsidR="00306E16" w:rsidRPr="005D385E">
        <w:rPr>
          <w:rFonts w:hint="cs"/>
          <w:rtl/>
        </w:rPr>
        <w:t>عُلُوّٗا</w:t>
      </w:r>
      <w:r w:rsidR="00306E16" w:rsidRPr="005D385E">
        <w:rPr>
          <w:rtl/>
        </w:rPr>
        <w:t xml:space="preserve"> </w:t>
      </w:r>
      <w:r w:rsidR="00306E16" w:rsidRPr="005D385E">
        <w:rPr>
          <w:rFonts w:hint="cs"/>
          <w:rtl/>
        </w:rPr>
        <w:t>فِي</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ۡأَرۡضِ</w:t>
      </w:r>
      <w:r w:rsidR="00306E16" w:rsidRPr="005D385E">
        <w:rPr>
          <w:rtl/>
        </w:rPr>
        <w:t xml:space="preserve"> وَلَا فَسَاد</w:t>
      </w:r>
      <w:r w:rsidR="00306E16" w:rsidRPr="005D385E">
        <w:rPr>
          <w:rFonts w:hint="cs"/>
          <w:rtl/>
        </w:rPr>
        <w:t>ٗا</w:t>
      </w:r>
      <w:r w:rsidRPr="00A97896">
        <w:rPr>
          <w:rFonts w:ascii="Tahoma" w:hAnsi="Tahoma" w:cs="Traditional Arabic" w:hint="cs"/>
          <w:sz w:val="16"/>
          <w:rtl/>
        </w:rPr>
        <w:t>﴾</w:t>
      </w:r>
      <w:r w:rsidR="00306E16" w:rsidRPr="00AD2D70">
        <w:rPr>
          <w:rStyle w:val="Char5"/>
          <w:rtl/>
        </w:rPr>
        <w:t xml:space="preserve"> [القصص: 83]</w:t>
      </w:r>
      <w:r w:rsidR="00300E23">
        <w:rPr>
          <w:rStyle w:val="Char5"/>
        </w:rPr>
        <w:t>.</w:t>
      </w:r>
    </w:p>
    <w:p w:rsidR="00FB1D30" w:rsidRPr="00A4326E" w:rsidRDefault="00FB1D30" w:rsidP="00E024F2">
      <w:pPr>
        <w:pStyle w:val="a9"/>
        <w:rPr>
          <w:rtl/>
        </w:rPr>
      </w:pPr>
      <w:r w:rsidRPr="00A4326E">
        <w:rPr>
          <w:rtl/>
        </w:rPr>
        <w:t>‏</w:t>
      </w:r>
      <w:r w:rsidRPr="00C02C3E">
        <w:rPr>
          <w:rStyle w:val="Char7"/>
          <w:rtl/>
        </w:rPr>
        <w:t>«</w:t>
      </w:r>
      <w:r w:rsidRPr="00A4326E">
        <w:rPr>
          <w:rtl/>
        </w:rPr>
        <w:t>‏ما آن سرا</w:t>
      </w:r>
      <w:r w:rsidR="009F4CAB">
        <w:rPr>
          <w:rtl/>
        </w:rPr>
        <w:t>ی</w:t>
      </w:r>
      <w:r w:rsidRPr="00A4326E">
        <w:rPr>
          <w:rtl/>
        </w:rPr>
        <w:t xml:space="preserve"> آخرت را تنها بهره‌ی </w:t>
      </w:r>
      <w:r w:rsidR="009F4CAB">
        <w:rPr>
          <w:rtl/>
        </w:rPr>
        <w:t>ک</w:t>
      </w:r>
      <w:r w:rsidRPr="00A4326E">
        <w:rPr>
          <w:rtl/>
        </w:rPr>
        <w:t>سان</w:t>
      </w:r>
      <w:r w:rsidR="009F4CAB">
        <w:rPr>
          <w:rtl/>
        </w:rPr>
        <w:t>ی</w:t>
      </w:r>
      <w:r w:rsidRPr="00A4326E">
        <w:rPr>
          <w:rtl/>
        </w:rPr>
        <w:t xml:space="preserve"> م</w:t>
      </w:r>
      <w:r w:rsidR="009F4CAB">
        <w:rPr>
          <w:rtl/>
        </w:rPr>
        <w:t>ی</w:t>
      </w:r>
      <w:r w:rsidRPr="00A4326E">
        <w:rPr>
          <w:rtl/>
        </w:rPr>
        <w:t>‌گردان</w:t>
      </w:r>
      <w:r w:rsidR="009F4CAB">
        <w:rPr>
          <w:rtl/>
        </w:rPr>
        <w:t>ی</w:t>
      </w:r>
      <w:r w:rsidRPr="00A4326E">
        <w:rPr>
          <w:rtl/>
        </w:rPr>
        <w:t xml:space="preserve">م، </w:t>
      </w:r>
      <w:r w:rsidR="009F4CAB">
        <w:rPr>
          <w:rtl/>
        </w:rPr>
        <w:t>ک</w:t>
      </w:r>
      <w:r w:rsidRPr="00A4326E">
        <w:rPr>
          <w:rtl/>
        </w:rPr>
        <w:t>ه در زم</w:t>
      </w:r>
      <w:r w:rsidR="009F4CAB">
        <w:rPr>
          <w:rtl/>
        </w:rPr>
        <w:t>ی</w:t>
      </w:r>
      <w:r w:rsidRPr="00A4326E">
        <w:rPr>
          <w:rtl/>
        </w:rPr>
        <w:t>ن خواهان برتری ن</w:t>
      </w:r>
      <w:r w:rsidR="009F4CAB">
        <w:rPr>
          <w:rtl/>
        </w:rPr>
        <w:t>ی</w:t>
      </w:r>
      <w:r w:rsidRPr="00A4326E">
        <w:rPr>
          <w:rtl/>
        </w:rPr>
        <w:t>ستند و تباه</w:t>
      </w:r>
      <w:r w:rsidR="009F4CAB">
        <w:rPr>
          <w:rtl/>
        </w:rPr>
        <w:t>ی</w:t>
      </w:r>
      <w:r w:rsidRPr="00A4326E">
        <w:rPr>
          <w:rtl/>
        </w:rPr>
        <w:t xml:space="preserve"> نم</w:t>
      </w:r>
      <w:r w:rsidR="009F4CAB">
        <w:rPr>
          <w:rtl/>
        </w:rPr>
        <w:t>ی</w:t>
      </w:r>
      <w:r w:rsidRPr="00A4326E">
        <w:rPr>
          <w:rtl/>
        </w:rPr>
        <w:t>‌جو</w:t>
      </w:r>
      <w:r w:rsidR="009F4CAB">
        <w:rPr>
          <w:rtl/>
        </w:rPr>
        <w:t>ی</w:t>
      </w:r>
      <w:r w:rsidRPr="00A4326E">
        <w:rPr>
          <w:rtl/>
        </w:rPr>
        <w:t>ند</w:t>
      </w:r>
      <w:r w:rsidRPr="00C02C3E">
        <w:rPr>
          <w:rStyle w:val="Char7"/>
          <w:rtl/>
        </w:rPr>
        <w:t>»</w:t>
      </w:r>
      <w:r w:rsidRPr="00A4326E">
        <w:rPr>
          <w:rtl/>
        </w:rPr>
        <w:t>‏</w:t>
      </w:r>
      <w:r w:rsidR="00815600">
        <w:rPr>
          <w:rtl/>
        </w:rPr>
        <w:t>.</w:t>
      </w:r>
    </w:p>
    <w:p w:rsidR="00306E16" w:rsidRPr="009F4CAB" w:rsidRDefault="00A97896" w:rsidP="00E33DD5">
      <w:pPr>
        <w:pStyle w:val="ae"/>
        <w:spacing w:line="230" w:lineRule="auto"/>
        <w:rPr>
          <w:rStyle w:val="Char3"/>
          <w:rtl/>
        </w:rPr>
      </w:pPr>
      <w:r w:rsidRPr="00A97896">
        <w:rPr>
          <w:rFonts w:cs="Traditional Arabic"/>
          <w:sz w:val="30"/>
          <w:rtl/>
        </w:rPr>
        <w:t>﴿</w:t>
      </w:r>
      <w:r w:rsidR="00306E16" w:rsidRPr="005D385E">
        <w:rPr>
          <w:rFonts w:hint="cs"/>
          <w:rtl/>
        </w:rPr>
        <w:t>وَإِنَّ</w:t>
      </w:r>
      <w:r w:rsidR="00306E16" w:rsidRPr="005D385E">
        <w:rPr>
          <w:rtl/>
        </w:rPr>
        <w:t xml:space="preserve"> </w:t>
      </w:r>
      <w:r w:rsidR="00306E16" w:rsidRPr="005D385E">
        <w:rPr>
          <w:rFonts w:hint="cs"/>
          <w:rtl/>
        </w:rPr>
        <w:t>ٱ</w:t>
      </w:r>
      <w:r w:rsidR="00306E16" w:rsidRPr="005D385E">
        <w:rPr>
          <w:rFonts w:hint="eastAsia"/>
          <w:rtl/>
        </w:rPr>
        <w:t>لدَّارَ</w:t>
      </w:r>
      <w:r w:rsidR="00306E16" w:rsidRPr="005D385E">
        <w:rPr>
          <w:rtl/>
        </w:rPr>
        <w:t xml:space="preserve"> </w:t>
      </w:r>
      <w:r w:rsidR="00306E16" w:rsidRPr="005D385E">
        <w:rPr>
          <w:rFonts w:hint="cs"/>
          <w:rtl/>
        </w:rPr>
        <w:t>ٱ</w:t>
      </w:r>
      <w:r w:rsidR="00306E16" w:rsidRPr="005D385E">
        <w:rPr>
          <w:rFonts w:hint="eastAsia"/>
          <w:rtl/>
        </w:rPr>
        <w:t>ل</w:t>
      </w:r>
      <w:r w:rsidR="00306E16" w:rsidRPr="005D385E">
        <w:rPr>
          <w:rFonts w:hint="cs"/>
          <w:rtl/>
        </w:rPr>
        <w:t>ۡأٓخِرَةَ</w:t>
      </w:r>
      <w:r w:rsidR="00306E16" w:rsidRPr="005D385E">
        <w:rPr>
          <w:rtl/>
        </w:rPr>
        <w:t xml:space="preserve"> لَهِيَ </w:t>
      </w:r>
      <w:r w:rsidR="00306E16" w:rsidRPr="005D385E">
        <w:rPr>
          <w:rFonts w:hint="cs"/>
          <w:rtl/>
        </w:rPr>
        <w:t>ٱ</w:t>
      </w:r>
      <w:r w:rsidR="00306E16" w:rsidRPr="005D385E">
        <w:rPr>
          <w:rFonts w:hint="eastAsia"/>
          <w:rtl/>
        </w:rPr>
        <w:t>ل</w:t>
      </w:r>
      <w:r w:rsidR="00306E16" w:rsidRPr="005D385E">
        <w:rPr>
          <w:rFonts w:hint="cs"/>
          <w:rtl/>
        </w:rPr>
        <w:t>ۡحَيَوَانُۚ</w:t>
      </w:r>
      <w:r w:rsidR="00306E16" w:rsidRPr="005D385E">
        <w:rPr>
          <w:rtl/>
        </w:rPr>
        <w:t xml:space="preserve"> لَو</w:t>
      </w:r>
      <w:r w:rsidR="00306E16" w:rsidRPr="005D385E">
        <w:rPr>
          <w:rFonts w:hint="cs"/>
          <w:rtl/>
        </w:rPr>
        <w:t>ۡ</w:t>
      </w:r>
      <w:r w:rsidR="00306E16" w:rsidRPr="005D385E">
        <w:rPr>
          <w:rtl/>
        </w:rPr>
        <w:t xml:space="preserve"> </w:t>
      </w:r>
      <w:r w:rsidR="00306E16" w:rsidRPr="005D385E">
        <w:rPr>
          <w:rFonts w:hint="cs"/>
          <w:rtl/>
        </w:rPr>
        <w:t>كَانُواْ</w:t>
      </w:r>
      <w:r w:rsidR="00306E16" w:rsidRPr="005D385E">
        <w:rPr>
          <w:rtl/>
        </w:rPr>
        <w:t xml:space="preserve"> </w:t>
      </w:r>
      <w:r w:rsidR="00306E16" w:rsidRPr="005D385E">
        <w:rPr>
          <w:rFonts w:hint="cs"/>
          <w:rtl/>
        </w:rPr>
        <w:t>يَعۡلَمُونَ</w:t>
      </w:r>
      <w:r w:rsidR="00306E16" w:rsidRPr="005D385E">
        <w:rPr>
          <w:rtl/>
        </w:rPr>
        <w:t>٦٤</w:t>
      </w:r>
      <w:r w:rsidRPr="00A97896">
        <w:rPr>
          <w:rFonts w:ascii="Tahoma" w:hAnsi="Tahoma" w:cs="Traditional Arabic" w:hint="cs"/>
          <w:sz w:val="30"/>
          <w:rtl/>
        </w:rPr>
        <w:t>﴾</w:t>
      </w:r>
      <w:r w:rsidR="00306E16" w:rsidRPr="00AD2D70">
        <w:rPr>
          <w:rStyle w:val="Char5"/>
          <w:rtl/>
        </w:rPr>
        <w:t xml:space="preserve"> [العن</w:t>
      </w:r>
      <w:r w:rsidR="00200DF6">
        <w:rPr>
          <w:rStyle w:val="Char5"/>
          <w:rtl/>
        </w:rPr>
        <w:t>ک</w:t>
      </w:r>
      <w:r w:rsidR="00306E16" w:rsidRPr="00AD2D70">
        <w:rPr>
          <w:rStyle w:val="Char5"/>
          <w:rtl/>
        </w:rPr>
        <w:t>بوت: 64]</w:t>
      </w:r>
      <w:r w:rsidR="00300E23">
        <w:rPr>
          <w:rStyle w:val="Char5"/>
        </w:rPr>
        <w:t>.</w:t>
      </w:r>
    </w:p>
    <w:p w:rsidR="00FB1D30" w:rsidRPr="00A4326E" w:rsidRDefault="00FB1D30" w:rsidP="00E024F2">
      <w:pPr>
        <w:pStyle w:val="a9"/>
        <w:rPr>
          <w:rtl/>
        </w:rPr>
      </w:pPr>
      <w:r w:rsidRPr="00A4326E">
        <w:rPr>
          <w:rtl/>
        </w:rPr>
        <w:t>‏</w:t>
      </w:r>
      <w:r w:rsidRPr="00C02C3E">
        <w:rPr>
          <w:rStyle w:val="Char7"/>
          <w:rtl/>
        </w:rPr>
        <w:t>«</w:t>
      </w:r>
      <w:r w:rsidRPr="00A4326E">
        <w:rPr>
          <w:rtl/>
        </w:rPr>
        <w:t xml:space="preserve">به راستی که زندگى راستین، (در) سراى آخرت است، اى </w:t>
      </w:r>
      <w:r w:rsidR="009F4CAB">
        <w:rPr>
          <w:rtl/>
        </w:rPr>
        <w:t>ک</w:t>
      </w:r>
      <w:r w:rsidRPr="00A4326E">
        <w:rPr>
          <w:rtl/>
        </w:rPr>
        <w:t>اش مى‏دانستند</w:t>
      </w:r>
      <w:r w:rsidRPr="00C02C3E">
        <w:rPr>
          <w:rStyle w:val="Char7"/>
          <w:rtl/>
        </w:rPr>
        <w:t>»‏</w:t>
      </w:r>
      <w:r w:rsidR="00815600">
        <w:rPr>
          <w:rtl/>
        </w:rPr>
        <w:t>.</w:t>
      </w:r>
    </w:p>
    <w:p w:rsidR="00FB1D30" w:rsidRPr="009F4CAB" w:rsidRDefault="00FB1D30" w:rsidP="00E33DD5">
      <w:pPr>
        <w:widowControl w:val="0"/>
        <w:ind w:firstLine="284"/>
        <w:jc w:val="both"/>
        <w:rPr>
          <w:rStyle w:val="Char3"/>
        </w:rPr>
      </w:pPr>
      <w:r w:rsidRPr="009F4CAB">
        <w:rPr>
          <w:rStyle w:val="Char3"/>
          <w:rtl/>
        </w:rPr>
        <w:t>بدان جهت آن را «ال</w:t>
      </w:r>
      <w:r w:rsidR="009F4CAB">
        <w:rPr>
          <w:rStyle w:val="Char3"/>
          <w:rtl/>
        </w:rPr>
        <w:t>ی</w:t>
      </w:r>
      <w:r w:rsidRPr="009F4CAB">
        <w:rPr>
          <w:rStyle w:val="Char3"/>
          <w:rtl/>
        </w:rPr>
        <w:t>وم الآخر» (واپسین روز) م</w:t>
      </w:r>
      <w:r w:rsidR="009F4CAB">
        <w:rPr>
          <w:rStyle w:val="Char3"/>
          <w:rtl/>
        </w:rPr>
        <w:t>ی</w:t>
      </w:r>
      <w:r w:rsidRPr="009F4CAB">
        <w:rPr>
          <w:rStyle w:val="Char3"/>
          <w:rtl/>
        </w:rPr>
        <w:t>‌نامند، که پس از آن، روز د</w:t>
      </w:r>
      <w:r w:rsidR="009F4CAB">
        <w:rPr>
          <w:rStyle w:val="Char3"/>
          <w:rtl/>
        </w:rPr>
        <w:t>ی</w:t>
      </w:r>
      <w:r w:rsidRPr="009F4CAB">
        <w:rPr>
          <w:rStyle w:val="Char3"/>
          <w:rtl/>
        </w:rPr>
        <w:t>گر</w:t>
      </w:r>
      <w:r w:rsidR="009F4CAB">
        <w:rPr>
          <w:rStyle w:val="Char3"/>
          <w:rtl/>
        </w:rPr>
        <w:t>ی</w:t>
      </w:r>
      <w:r w:rsidRPr="009F4CAB">
        <w:rPr>
          <w:rStyle w:val="Char3"/>
          <w:rtl/>
        </w:rPr>
        <w:t xml:space="preserve"> نخواهد آمد.</w:t>
      </w:r>
    </w:p>
    <w:p w:rsidR="00FB1D30" w:rsidRPr="00A4326E" w:rsidRDefault="00FB1D30" w:rsidP="00E024F2">
      <w:pPr>
        <w:pStyle w:val="a4"/>
        <w:rPr>
          <w:rtl/>
        </w:rPr>
      </w:pPr>
      <w:bookmarkStart w:id="38" w:name="_Toc62932585"/>
      <w:bookmarkStart w:id="39" w:name="_Toc63026397"/>
      <w:bookmarkStart w:id="40" w:name="_Toc63026867"/>
      <w:bookmarkStart w:id="41" w:name="_Toc63027275"/>
      <w:bookmarkStart w:id="42" w:name="_Toc319086755"/>
      <w:bookmarkStart w:id="43" w:name="_Toc436140156"/>
      <w:r w:rsidRPr="00A4326E">
        <w:rPr>
          <w:rtl/>
        </w:rPr>
        <w:t>3- الساع</w:t>
      </w:r>
      <w:bookmarkEnd w:id="38"/>
      <w:bookmarkEnd w:id="39"/>
      <w:bookmarkEnd w:id="40"/>
      <w:bookmarkEnd w:id="41"/>
      <w:r w:rsidRPr="00A4326E">
        <w:rPr>
          <w:rtl/>
        </w:rPr>
        <w:t>ه</w:t>
      </w:r>
      <w:bookmarkEnd w:id="42"/>
      <w:bookmarkEnd w:id="43"/>
      <w:r w:rsidRPr="00A4326E">
        <w:rPr>
          <w:rtl/>
        </w:rPr>
        <w:t xml:space="preserve"> </w:t>
      </w:r>
    </w:p>
    <w:p w:rsidR="00FB1D30" w:rsidRPr="009F4CAB" w:rsidRDefault="00FB1D30" w:rsidP="00E33DD5">
      <w:pPr>
        <w:widowControl w:val="0"/>
        <w:ind w:firstLine="284"/>
        <w:jc w:val="both"/>
        <w:rPr>
          <w:rStyle w:val="Char3"/>
        </w:rPr>
      </w:pPr>
      <w:r w:rsidRPr="009F4CAB">
        <w:rPr>
          <w:rStyle w:val="Char3"/>
          <w:rtl/>
        </w:rPr>
        <w:t>الله م</w:t>
      </w:r>
      <w:r w:rsidR="009F4CAB">
        <w:rPr>
          <w:rStyle w:val="Char3"/>
          <w:rtl/>
        </w:rPr>
        <w:t>ی</w:t>
      </w:r>
      <w:r w:rsidRPr="009F4CAB">
        <w:rPr>
          <w:rStyle w:val="Char3"/>
          <w:rtl/>
        </w:rPr>
        <w:t>‌فرما</w:t>
      </w:r>
      <w:r w:rsidR="009F4CAB">
        <w:rPr>
          <w:rStyle w:val="Char3"/>
          <w:rtl/>
        </w:rPr>
        <w:t>ی</w:t>
      </w:r>
      <w:r w:rsidRPr="009F4CAB">
        <w:rPr>
          <w:rStyle w:val="Char3"/>
          <w:rtl/>
        </w:rPr>
        <w:t>د:</w:t>
      </w:r>
    </w:p>
    <w:p w:rsidR="000C5647" w:rsidRPr="009F4CAB" w:rsidRDefault="00A97896" w:rsidP="00E33DD5">
      <w:pPr>
        <w:pStyle w:val="ae"/>
        <w:spacing w:line="230" w:lineRule="auto"/>
        <w:rPr>
          <w:rStyle w:val="Char3"/>
          <w:rtl/>
        </w:rPr>
      </w:pPr>
      <w:r w:rsidRPr="00A97896">
        <w:rPr>
          <w:rStyle w:val="Char3"/>
          <w:rFonts w:cs="Traditional Arabic"/>
          <w:rtl/>
        </w:rPr>
        <w:t>﴿</w:t>
      </w:r>
      <w:r w:rsidR="000C5647" w:rsidRPr="005D385E">
        <w:rPr>
          <w:rtl/>
        </w:rPr>
        <w:t xml:space="preserve">وَإِنَّ </w:t>
      </w:r>
      <w:r w:rsidR="000C5647" w:rsidRPr="00E33DD5">
        <w:rPr>
          <w:rFonts w:hint="cs"/>
          <w:rtl/>
        </w:rPr>
        <w:t>ٱ</w:t>
      </w:r>
      <w:r w:rsidR="000C5647" w:rsidRPr="00E33DD5">
        <w:rPr>
          <w:rFonts w:hint="eastAsia"/>
          <w:rtl/>
        </w:rPr>
        <w:t>لسَّاعَةَ</w:t>
      </w:r>
      <w:r w:rsidR="000C5647" w:rsidRPr="005D385E">
        <w:rPr>
          <w:rtl/>
        </w:rPr>
        <w:t xml:space="preserve"> لَأ</w:t>
      </w:r>
      <w:r w:rsidR="000C5647" w:rsidRPr="005D385E">
        <w:rPr>
          <w:rFonts w:hint="cs"/>
          <w:rtl/>
        </w:rPr>
        <w:t>ٓتِيَةٞۖ</w:t>
      </w:r>
      <w:r w:rsidR="000C5647" w:rsidRPr="005D385E">
        <w:rPr>
          <w:rtl/>
        </w:rPr>
        <w:t xml:space="preserve"> </w:t>
      </w:r>
      <w:r w:rsidR="000C5647" w:rsidRPr="005D385E">
        <w:rPr>
          <w:rFonts w:hint="cs"/>
          <w:rtl/>
        </w:rPr>
        <w:t>فَٱ</w:t>
      </w:r>
      <w:r w:rsidR="000C5647" w:rsidRPr="005D385E">
        <w:rPr>
          <w:rFonts w:hint="eastAsia"/>
          <w:rtl/>
        </w:rPr>
        <w:t>ص</w:t>
      </w:r>
      <w:r w:rsidR="000C5647" w:rsidRPr="005D385E">
        <w:rPr>
          <w:rFonts w:hint="cs"/>
          <w:rtl/>
        </w:rPr>
        <w:t>ۡفَحِ</w:t>
      </w:r>
      <w:r w:rsidR="000C5647" w:rsidRPr="005D385E">
        <w:rPr>
          <w:rtl/>
        </w:rPr>
        <w:t xml:space="preserve"> </w:t>
      </w:r>
      <w:r w:rsidR="000C5647" w:rsidRPr="005D385E">
        <w:rPr>
          <w:rFonts w:hint="cs"/>
          <w:rtl/>
        </w:rPr>
        <w:t>ٱ</w:t>
      </w:r>
      <w:r w:rsidR="000C5647" w:rsidRPr="005D385E">
        <w:rPr>
          <w:rFonts w:hint="eastAsia"/>
          <w:rtl/>
        </w:rPr>
        <w:t>لصَّف</w:t>
      </w:r>
      <w:r w:rsidR="000C5647" w:rsidRPr="005D385E">
        <w:rPr>
          <w:rFonts w:hint="cs"/>
          <w:rtl/>
        </w:rPr>
        <w:t>ۡحَ</w:t>
      </w:r>
      <w:r w:rsidR="000C5647" w:rsidRPr="005D385E">
        <w:rPr>
          <w:rtl/>
        </w:rPr>
        <w:t xml:space="preserve"> </w:t>
      </w:r>
      <w:r w:rsidR="000C5647" w:rsidRPr="005D385E">
        <w:rPr>
          <w:rFonts w:hint="cs"/>
          <w:rtl/>
        </w:rPr>
        <w:t>ٱ</w:t>
      </w:r>
      <w:r w:rsidR="000C5647" w:rsidRPr="005D385E">
        <w:rPr>
          <w:rFonts w:hint="eastAsia"/>
          <w:rtl/>
        </w:rPr>
        <w:t>ل</w:t>
      </w:r>
      <w:r w:rsidR="000C5647" w:rsidRPr="005D385E">
        <w:rPr>
          <w:rFonts w:hint="cs"/>
          <w:rtl/>
        </w:rPr>
        <w:t>ۡجَمِيلَ</w:t>
      </w:r>
      <w:r w:rsidRPr="00A97896">
        <w:rPr>
          <w:rStyle w:val="Char3"/>
          <w:rFonts w:ascii="Tahoma" w:hAnsi="Tahoma" w:cs="Traditional Arabic" w:hint="cs"/>
          <w:rtl/>
        </w:rPr>
        <w:t>﴾</w:t>
      </w:r>
      <w:r w:rsidR="000C5647" w:rsidRPr="00AD2D70">
        <w:rPr>
          <w:rStyle w:val="Char5"/>
          <w:rtl/>
        </w:rPr>
        <w:t xml:space="preserve"> [الحجر: 85]</w:t>
      </w:r>
      <w:r w:rsidR="00300E23">
        <w:rPr>
          <w:rStyle w:val="Char5"/>
        </w:rPr>
        <w:t>.</w:t>
      </w:r>
    </w:p>
    <w:p w:rsidR="00FB1D30" w:rsidRPr="00A4326E" w:rsidRDefault="00FB1D30" w:rsidP="00E024F2">
      <w:pPr>
        <w:pStyle w:val="a9"/>
        <w:rPr>
          <w:rtl/>
        </w:rPr>
      </w:pPr>
      <w:r w:rsidRPr="00A4326E">
        <w:rPr>
          <w:rtl/>
        </w:rPr>
        <w:t>‏</w:t>
      </w:r>
      <w:r w:rsidRPr="00C02C3E">
        <w:rPr>
          <w:rStyle w:val="Char7"/>
          <w:rtl/>
        </w:rPr>
        <w:t>«</w:t>
      </w:r>
      <w:r w:rsidRPr="00A4326E">
        <w:rPr>
          <w:rtl/>
        </w:rPr>
        <w:t>‏و ب</w:t>
      </w:r>
      <w:r w:rsidR="009F4CAB">
        <w:rPr>
          <w:rtl/>
        </w:rPr>
        <w:t>ی</w:t>
      </w:r>
      <w:r w:rsidRPr="00A4326E">
        <w:rPr>
          <w:rtl/>
        </w:rPr>
        <w:t>‌گمان، آن زمان آمدنی است. پس (ا</w:t>
      </w:r>
      <w:r w:rsidR="009F4CAB">
        <w:rPr>
          <w:rtl/>
        </w:rPr>
        <w:t>ی</w:t>
      </w:r>
      <w:r w:rsidRPr="00A4326E">
        <w:rPr>
          <w:rtl/>
        </w:rPr>
        <w:t xml:space="preserve"> پ</w:t>
      </w:r>
      <w:r w:rsidR="009F4CAB">
        <w:rPr>
          <w:rtl/>
        </w:rPr>
        <w:t>ی</w:t>
      </w:r>
      <w:r w:rsidRPr="00A4326E">
        <w:rPr>
          <w:rtl/>
        </w:rPr>
        <w:t>غمبر!) به ز</w:t>
      </w:r>
      <w:r w:rsidR="009F4CAB">
        <w:rPr>
          <w:rtl/>
        </w:rPr>
        <w:t>ی</w:t>
      </w:r>
      <w:r w:rsidRPr="00A4326E">
        <w:rPr>
          <w:rtl/>
        </w:rPr>
        <w:t>بای</w:t>
      </w:r>
      <w:r w:rsidR="009F4CAB">
        <w:rPr>
          <w:rtl/>
        </w:rPr>
        <w:t>ی</w:t>
      </w:r>
      <w:r w:rsidRPr="00A4326E">
        <w:rPr>
          <w:rtl/>
        </w:rPr>
        <w:t xml:space="preserve"> گذشت کن</w:t>
      </w:r>
      <w:r w:rsidRPr="00C02C3E">
        <w:rPr>
          <w:rStyle w:val="Char7"/>
          <w:rtl/>
        </w:rPr>
        <w:t>»</w:t>
      </w:r>
      <w:r w:rsidRPr="00A4326E">
        <w:rPr>
          <w:rtl/>
        </w:rPr>
        <w:t>‏</w:t>
      </w:r>
      <w:r w:rsidR="00C83C20">
        <w:rPr>
          <w:rtl/>
        </w:rPr>
        <w:t>.</w:t>
      </w:r>
      <w:r w:rsidRPr="00A4326E">
        <w:rPr>
          <w:rtl/>
        </w:rPr>
        <w:t xml:space="preserve"> </w:t>
      </w:r>
    </w:p>
    <w:p w:rsidR="00FB1D30" w:rsidRPr="00A4326E" w:rsidRDefault="00A97896" w:rsidP="00E33DD5">
      <w:pPr>
        <w:pStyle w:val="ae"/>
        <w:spacing w:line="230" w:lineRule="auto"/>
        <w:rPr>
          <w:rFonts w:ascii="Arial" w:hAnsi="Arial" w:cs="Arial"/>
          <w:rtl/>
        </w:rPr>
      </w:pPr>
      <w:r w:rsidRPr="00A97896">
        <w:rPr>
          <w:rFonts w:cs="Traditional Arabic"/>
          <w:sz w:val="30"/>
          <w:rtl/>
        </w:rPr>
        <w:t>﴿</w:t>
      </w:r>
      <w:r w:rsidR="000C5647" w:rsidRPr="005D385E">
        <w:rPr>
          <w:rtl/>
        </w:rPr>
        <w:t xml:space="preserve">إِنَّ </w:t>
      </w:r>
      <w:r w:rsidR="000C5647" w:rsidRPr="00E33DD5">
        <w:rPr>
          <w:rFonts w:hint="cs"/>
          <w:rtl/>
        </w:rPr>
        <w:t>ٱ</w:t>
      </w:r>
      <w:r w:rsidR="000C5647" w:rsidRPr="00E33DD5">
        <w:rPr>
          <w:rFonts w:hint="eastAsia"/>
          <w:rtl/>
        </w:rPr>
        <w:t>لسَّاعَةَ</w:t>
      </w:r>
      <w:r w:rsidR="000C5647" w:rsidRPr="005D385E">
        <w:rPr>
          <w:rtl/>
        </w:rPr>
        <w:t xml:space="preserve"> ءَاتِيَةٌ أَكَادُ أُخ</w:t>
      </w:r>
      <w:r w:rsidR="000C5647" w:rsidRPr="005D385E">
        <w:rPr>
          <w:rFonts w:hint="cs"/>
          <w:rtl/>
        </w:rPr>
        <w:t>ۡفِيهَا</w:t>
      </w:r>
      <w:r w:rsidRPr="00A97896">
        <w:rPr>
          <w:rFonts w:ascii="Tahoma" w:hAnsi="Tahoma" w:cs="Traditional Arabic" w:hint="cs"/>
          <w:sz w:val="30"/>
          <w:rtl/>
        </w:rPr>
        <w:t>﴾</w:t>
      </w:r>
      <w:r w:rsidR="000C5647" w:rsidRPr="00AD2D70">
        <w:rPr>
          <w:rStyle w:val="Char5"/>
          <w:rtl/>
        </w:rPr>
        <w:t xml:space="preserve"> [طه: 15]</w:t>
      </w:r>
      <w:r w:rsidR="00300E23" w:rsidRPr="00300E23">
        <w:rPr>
          <w:rFonts w:ascii="IRNazli" w:hAnsi="IRNazli" w:cs="IRNazli"/>
          <w:sz w:val="24"/>
          <w:szCs w:val="24"/>
          <w:rtl/>
        </w:rPr>
        <w:t>.</w:t>
      </w:r>
    </w:p>
    <w:p w:rsidR="00FB1D30" w:rsidRPr="00C02C3E" w:rsidRDefault="00FB1D30" w:rsidP="00E33DD5">
      <w:pPr>
        <w:pStyle w:val="a9"/>
        <w:ind w:left="0" w:firstLine="284"/>
        <w:rPr>
          <w:rStyle w:val="Char7"/>
          <w:rtl/>
        </w:rPr>
      </w:pPr>
      <w:r w:rsidRPr="009F4CAB">
        <w:rPr>
          <w:rStyle w:val="Char3"/>
          <w:rtl/>
        </w:rPr>
        <w:t>‏</w:t>
      </w:r>
      <w:r w:rsidRPr="00C02C3E">
        <w:rPr>
          <w:rStyle w:val="Char7"/>
          <w:rtl/>
        </w:rPr>
        <w:t>«</w:t>
      </w:r>
      <w:r w:rsidRPr="009F4CAB">
        <w:rPr>
          <w:rStyle w:val="Char3"/>
          <w:rtl/>
        </w:rPr>
        <w:t xml:space="preserve"> </w:t>
      </w:r>
      <w:r w:rsidRPr="00D45AE2">
        <w:rPr>
          <w:rtl/>
        </w:rPr>
        <w:t>ب</w:t>
      </w:r>
      <w:r w:rsidR="009F4CAB">
        <w:rPr>
          <w:rtl/>
        </w:rPr>
        <w:t>ی</w:t>
      </w:r>
      <w:r w:rsidRPr="00D45AE2">
        <w:rPr>
          <w:rtl/>
        </w:rPr>
        <w:t>‌گمان، آن زمان آمدنی است. م</w:t>
      </w:r>
      <w:r w:rsidR="009F4CAB">
        <w:rPr>
          <w:rtl/>
        </w:rPr>
        <w:t>ی</w:t>
      </w:r>
      <w:r w:rsidRPr="00D45AE2">
        <w:rPr>
          <w:rtl/>
        </w:rPr>
        <w:t>‌خواهم (‏موعد)‏ آن را پنهان دارم</w:t>
      </w:r>
      <w:r w:rsidRPr="00C02C3E">
        <w:rPr>
          <w:rStyle w:val="Char7"/>
          <w:rtl/>
        </w:rPr>
        <w:t>»‏</w:t>
      </w:r>
      <w:r w:rsidR="00C83C20">
        <w:rPr>
          <w:rStyle w:val="Char7"/>
          <w:rtl/>
        </w:rPr>
        <w:t>.</w:t>
      </w:r>
    </w:p>
    <w:p w:rsidR="000C5647" w:rsidRPr="009F4CAB" w:rsidRDefault="00A97896" w:rsidP="00E33DD5">
      <w:pPr>
        <w:pStyle w:val="ae"/>
        <w:spacing w:line="230" w:lineRule="auto"/>
        <w:rPr>
          <w:rStyle w:val="Char3"/>
          <w:rtl/>
        </w:rPr>
      </w:pPr>
      <w:r w:rsidRPr="00A97896">
        <w:rPr>
          <w:rFonts w:cs="Traditional Arabic"/>
          <w:sz w:val="30"/>
          <w:rtl/>
        </w:rPr>
        <w:t>﴿</w:t>
      </w:r>
      <w:r w:rsidR="000C5647" w:rsidRPr="005D385E">
        <w:rPr>
          <w:rtl/>
        </w:rPr>
        <w:t>يَٰ</w:t>
      </w:r>
      <w:r w:rsidR="000C5647" w:rsidRPr="005D385E">
        <w:rPr>
          <w:rFonts w:hint="cs"/>
          <w:rtl/>
        </w:rPr>
        <w:t>ٓأَيُّهَا</w:t>
      </w:r>
      <w:r w:rsidR="000C5647" w:rsidRPr="005D385E">
        <w:rPr>
          <w:rtl/>
        </w:rPr>
        <w:t xml:space="preserve"> </w:t>
      </w:r>
      <w:r w:rsidR="000C5647" w:rsidRPr="005D385E">
        <w:rPr>
          <w:rFonts w:hint="cs"/>
          <w:rtl/>
        </w:rPr>
        <w:t>ٱ</w:t>
      </w:r>
      <w:r w:rsidR="000C5647" w:rsidRPr="005D385E">
        <w:rPr>
          <w:rFonts w:hint="eastAsia"/>
          <w:rtl/>
        </w:rPr>
        <w:t>لنَّاسُ</w:t>
      </w:r>
      <w:r w:rsidR="000C5647" w:rsidRPr="005D385E">
        <w:rPr>
          <w:rtl/>
        </w:rPr>
        <w:t xml:space="preserve"> </w:t>
      </w:r>
      <w:r w:rsidR="000C5647" w:rsidRPr="005D385E">
        <w:rPr>
          <w:rFonts w:hint="cs"/>
          <w:rtl/>
        </w:rPr>
        <w:t>ٱ</w:t>
      </w:r>
      <w:r w:rsidR="000C5647" w:rsidRPr="005D385E">
        <w:rPr>
          <w:rFonts w:hint="eastAsia"/>
          <w:rtl/>
        </w:rPr>
        <w:t>تَّقُواْ</w:t>
      </w:r>
      <w:r w:rsidR="000C5647" w:rsidRPr="005D385E">
        <w:rPr>
          <w:rtl/>
        </w:rPr>
        <w:t xml:space="preserve"> </w:t>
      </w:r>
      <w:r w:rsidR="000C5647" w:rsidRPr="00E33DD5">
        <w:rPr>
          <w:rtl/>
        </w:rPr>
        <w:t>رَبَّكُم</w:t>
      </w:r>
      <w:r w:rsidR="000C5647" w:rsidRPr="005D385E">
        <w:rPr>
          <w:rFonts w:hint="cs"/>
          <w:rtl/>
        </w:rPr>
        <w:t>ۡۚ</w:t>
      </w:r>
      <w:r w:rsidR="000C5647" w:rsidRPr="005D385E">
        <w:rPr>
          <w:rtl/>
        </w:rPr>
        <w:t xml:space="preserve"> </w:t>
      </w:r>
      <w:r w:rsidR="000C5647" w:rsidRPr="005D385E">
        <w:rPr>
          <w:rFonts w:hint="cs"/>
          <w:rtl/>
        </w:rPr>
        <w:t>إِنَّ</w:t>
      </w:r>
      <w:r w:rsidR="000C5647" w:rsidRPr="005D385E">
        <w:rPr>
          <w:rtl/>
        </w:rPr>
        <w:t xml:space="preserve"> </w:t>
      </w:r>
      <w:r w:rsidR="000C5647" w:rsidRPr="005D385E">
        <w:rPr>
          <w:rFonts w:hint="cs"/>
          <w:rtl/>
        </w:rPr>
        <w:t>زَلۡزَلَةَ</w:t>
      </w:r>
      <w:r w:rsidR="000C5647" w:rsidRPr="005D385E">
        <w:rPr>
          <w:rtl/>
        </w:rPr>
        <w:t xml:space="preserve"> </w:t>
      </w:r>
      <w:r w:rsidR="000C5647" w:rsidRPr="005D385E">
        <w:rPr>
          <w:rFonts w:hint="cs"/>
          <w:rtl/>
        </w:rPr>
        <w:t>ٱ</w:t>
      </w:r>
      <w:r w:rsidR="000C5647" w:rsidRPr="005D385E">
        <w:rPr>
          <w:rFonts w:hint="eastAsia"/>
          <w:rtl/>
        </w:rPr>
        <w:t>لسَّاعَةِ</w:t>
      </w:r>
      <w:r w:rsidR="000C5647" w:rsidRPr="005D385E">
        <w:rPr>
          <w:rtl/>
        </w:rPr>
        <w:t xml:space="preserve"> شَي</w:t>
      </w:r>
      <w:r w:rsidR="000C5647" w:rsidRPr="005D385E">
        <w:rPr>
          <w:rFonts w:hint="cs"/>
          <w:rtl/>
        </w:rPr>
        <w:t>ۡءٌ</w:t>
      </w:r>
      <w:r w:rsidR="000C5647" w:rsidRPr="005D385E">
        <w:rPr>
          <w:rtl/>
        </w:rPr>
        <w:t xml:space="preserve"> عَظِيم</w:t>
      </w:r>
      <w:r w:rsidR="000C5647" w:rsidRPr="005D385E">
        <w:rPr>
          <w:rFonts w:hint="cs"/>
          <w:rtl/>
        </w:rPr>
        <w:t>ٞ</w:t>
      </w:r>
      <w:r w:rsidR="000C5647" w:rsidRPr="005D385E">
        <w:rPr>
          <w:rtl/>
        </w:rPr>
        <w:t>١</w:t>
      </w:r>
      <w:r w:rsidRPr="00A97896">
        <w:rPr>
          <w:rFonts w:ascii="Tahoma" w:hAnsi="Tahoma" w:cs="Traditional Arabic" w:hint="cs"/>
          <w:sz w:val="30"/>
          <w:rtl/>
        </w:rPr>
        <w:t>﴾</w:t>
      </w:r>
      <w:r w:rsidR="000C5647" w:rsidRPr="00AD2D70">
        <w:rPr>
          <w:rStyle w:val="Char5"/>
          <w:rtl/>
        </w:rPr>
        <w:t xml:space="preserve"> [الحج: 1]</w:t>
      </w:r>
      <w:r w:rsidR="00300E23">
        <w:rPr>
          <w:rStyle w:val="Char5"/>
          <w:rFonts w:hint="cs"/>
          <w:rtl/>
        </w:rPr>
        <w:t>.</w:t>
      </w:r>
    </w:p>
    <w:p w:rsidR="00FB1D30" w:rsidRPr="00E33DD5" w:rsidRDefault="00FB1D30" w:rsidP="00E024F2">
      <w:pPr>
        <w:pStyle w:val="a9"/>
        <w:rPr>
          <w:spacing w:val="-4"/>
          <w:rtl/>
        </w:rPr>
      </w:pPr>
      <w:r w:rsidRPr="00E33DD5">
        <w:rPr>
          <w:spacing w:val="-4"/>
          <w:rtl/>
        </w:rPr>
        <w:t>‏</w:t>
      </w:r>
      <w:r w:rsidRPr="00E33DD5">
        <w:rPr>
          <w:rStyle w:val="Char7"/>
          <w:spacing w:val="-4"/>
          <w:rtl/>
        </w:rPr>
        <w:t>«</w:t>
      </w:r>
      <w:r w:rsidRPr="00E33DD5">
        <w:rPr>
          <w:spacing w:val="-4"/>
          <w:rtl/>
        </w:rPr>
        <w:t>‏ا</w:t>
      </w:r>
      <w:r w:rsidR="009F4CAB" w:rsidRPr="00E33DD5">
        <w:rPr>
          <w:spacing w:val="-4"/>
          <w:rtl/>
        </w:rPr>
        <w:t>ی</w:t>
      </w:r>
      <w:r w:rsidRPr="00E33DD5">
        <w:rPr>
          <w:spacing w:val="-4"/>
          <w:rtl/>
        </w:rPr>
        <w:t xml:space="preserve"> مردم! از (عذاب) پروردگارتان بترس</w:t>
      </w:r>
      <w:r w:rsidR="009F4CAB" w:rsidRPr="00E33DD5">
        <w:rPr>
          <w:spacing w:val="-4"/>
          <w:rtl/>
        </w:rPr>
        <w:t>ی</w:t>
      </w:r>
      <w:r w:rsidRPr="00E33DD5">
        <w:rPr>
          <w:spacing w:val="-4"/>
          <w:rtl/>
        </w:rPr>
        <w:t>د که زمین‌لرزه در آن زمان، چ</w:t>
      </w:r>
      <w:r w:rsidR="009F4CAB" w:rsidRPr="00E33DD5">
        <w:rPr>
          <w:spacing w:val="-4"/>
          <w:rtl/>
        </w:rPr>
        <w:t>ی</w:t>
      </w:r>
      <w:r w:rsidRPr="00E33DD5">
        <w:rPr>
          <w:spacing w:val="-4"/>
          <w:rtl/>
        </w:rPr>
        <w:t>ز بزرگ</w:t>
      </w:r>
      <w:r w:rsidR="009F4CAB" w:rsidRPr="00E33DD5">
        <w:rPr>
          <w:spacing w:val="-4"/>
          <w:rtl/>
        </w:rPr>
        <w:t>ی</w:t>
      </w:r>
      <w:r w:rsidRPr="00E33DD5">
        <w:rPr>
          <w:spacing w:val="-4"/>
          <w:rtl/>
        </w:rPr>
        <w:t xml:space="preserve"> است‏‏</w:t>
      </w:r>
      <w:r w:rsidRPr="00E33DD5">
        <w:rPr>
          <w:rStyle w:val="Char7"/>
          <w:spacing w:val="-4"/>
          <w:rtl/>
        </w:rPr>
        <w:t>»‏.</w:t>
      </w:r>
    </w:p>
    <w:p w:rsidR="00FB1D30" w:rsidRPr="009F4CAB" w:rsidRDefault="00FB1D30" w:rsidP="00E33DD5">
      <w:pPr>
        <w:widowControl w:val="0"/>
        <w:ind w:firstLine="284"/>
        <w:jc w:val="both"/>
        <w:rPr>
          <w:rStyle w:val="Char3"/>
          <w:rtl/>
        </w:rPr>
      </w:pPr>
      <w:r w:rsidRPr="009F4CAB">
        <w:rPr>
          <w:rStyle w:val="Char3"/>
          <w:rtl/>
        </w:rPr>
        <w:t>قرطب</w:t>
      </w:r>
      <w:r w:rsidR="009F4CAB">
        <w:rPr>
          <w:rStyle w:val="Char3"/>
          <w:rtl/>
        </w:rPr>
        <w:t>ی</w:t>
      </w:r>
      <w:r w:rsidRPr="009F4CAB">
        <w:rPr>
          <w:rStyle w:val="Char3"/>
          <w:rtl/>
        </w:rPr>
        <w:t xml:space="preserve"> م</w:t>
      </w:r>
      <w:r w:rsidR="009F4CAB">
        <w:rPr>
          <w:rStyle w:val="Char3"/>
          <w:rtl/>
        </w:rPr>
        <w:t>ی</w:t>
      </w:r>
      <w:r w:rsidRPr="009F4CAB">
        <w:rPr>
          <w:rStyle w:val="Char3"/>
          <w:rtl/>
        </w:rPr>
        <w:t>‌گو</w:t>
      </w:r>
      <w:r w:rsidR="009F4CAB">
        <w:rPr>
          <w:rStyle w:val="Char3"/>
          <w:rtl/>
        </w:rPr>
        <w:t>ی</w:t>
      </w:r>
      <w:r w:rsidRPr="009F4CAB">
        <w:rPr>
          <w:rStyle w:val="Char3"/>
          <w:rtl/>
        </w:rPr>
        <w:t>د: ساعه، در زبان عرب</w:t>
      </w:r>
      <w:r w:rsidR="009F4CAB">
        <w:rPr>
          <w:rStyle w:val="Char3"/>
          <w:rtl/>
        </w:rPr>
        <w:t>ی</w:t>
      </w:r>
      <w:r w:rsidRPr="009F4CAB">
        <w:rPr>
          <w:rStyle w:val="Char3"/>
          <w:rtl/>
        </w:rPr>
        <w:t>، به زمان محدود و در عرف و اصطلاح، به یک بیست و چهارم شبانه‌روز، گفته می‌شود و معیار تشخیص زمان است. الساع</w:t>
      </w:r>
      <w:r w:rsidR="009F4CAB">
        <w:rPr>
          <w:rStyle w:val="Char3"/>
          <w:rtl/>
        </w:rPr>
        <w:t>ۀ</w:t>
      </w:r>
      <w:r w:rsidRPr="009F4CAB">
        <w:rPr>
          <w:rStyle w:val="Char3"/>
          <w:rtl/>
        </w:rPr>
        <w:t>، (همراه “ال” تعریف) به معنای زمان حاضر، که در حال سپری کردنش هستیم، می‌باشد و آن را «الآن» ن</w:t>
      </w:r>
      <w:r w:rsidR="009F4CAB">
        <w:rPr>
          <w:rStyle w:val="Char3"/>
          <w:rtl/>
        </w:rPr>
        <w:t>ی</w:t>
      </w:r>
      <w:r w:rsidRPr="009F4CAB">
        <w:rPr>
          <w:rStyle w:val="Char3"/>
          <w:rtl/>
        </w:rPr>
        <w:t>ز م</w:t>
      </w:r>
      <w:r w:rsidR="009F4CAB">
        <w:rPr>
          <w:rStyle w:val="Char3"/>
          <w:rtl/>
        </w:rPr>
        <w:t>ی</w:t>
      </w:r>
      <w:r w:rsidRPr="009F4CAB">
        <w:rPr>
          <w:rStyle w:val="Char3"/>
          <w:rtl/>
        </w:rPr>
        <w:t>‌گو</w:t>
      </w:r>
      <w:r w:rsidR="009F4CAB">
        <w:rPr>
          <w:rStyle w:val="Char3"/>
          <w:rtl/>
        </w:rPr>
        <w:t>ی</w:t>
      </w:r>
      <w:r w:rsidRPr="009F4CAB">
        <w:rPr>
          <w:rStyle w:val="Char3"/>
          <w:rtl/>
        </w:rPr>
        <w:t>ند. رستاخیز، بدان جهت به «الساعه» نام‌گذار</w:t>
      </w:r>
      <w:r w:rsidR="009F4CAB">
        <w:rPr>
          <w:rStyle w:val="Char3"/>
          <w:rtl/>
        </w:rPr>
        <w:t>ی</w:t>
      </w:r>
      <w:r w:rsidRPr="009F4CAB">
        <w:rPr>
          <w:rStyle w:val="Char3"/>
          <w:rtl/>
        </w:rPr>
        <w:t xml:space="preserve"> شده است، </w:t>
      </w:r>
      <w:r w:rsidR="009F4CAB">
        <w:rPr>
          <w:rStyle w:val="Char3"/>
          <w:rtl/>
        </w:rPr>
        <w:t>ک</w:t>
      </w:r>
      <w:r w:rsidRPr="009F4CAB">
        <w:rPr>
          <w:rStyle w:val="Char3"/>
          <w:rtl/>
        </w:rPr>
        <w:t>ه 1- زمانش نزد</w:t>
      </w:r>
      <w:r w:rsidR="009F4CAB">
        <w:rPr>
          <w:rStyle w:val="Char3"/>
          <w:rtl/>
        </w:rPr>
        <w:t>یک</w:t>
      </w:r>
      <w:r w:rsidRPr="009F4CAB">
        <w:rPr>
          <w:rStyle w:val="Char3"/>
          <w:rtl/>
        </w:rPr>
        <w:t xml:space="preserve"> می‌باشد؛ ز</w:t>
      </w:r>
      <w:r w:rsidR="009F4CAB">
        <w:rPr>
          <w:rStyle w:val="Char3"/>
          <w:rtl/>
        </w:rPr>
        <w:t>ی</w:t>
      </w:r>
      <w:r w:rsidRPr="009F4CAB">
        <w:rPr>
          <w:rStyle w:val="Char3"/>
          <w:rtl/>
        </w:rPr>
        <w:t>را، «</w:t>
      </w:r>
      <w:r w:rsidR="009F4CAB">
        <w:rPr>
          <w:rStyle w:val="Char3"/>
          <w:rtl/>
        </w:rPr>
        <w:t>ک</w:t>
      </w:r>
      <w:r w:rsidRPr="009F4CAB">
        <w:rPr>
          <w:rStyle w:val="Char3"/>
          <w:rtl/>
        </w:rPr>
        <w:t>ل آت قر</w:t>
      </w:r>
      <w:r w:rsidR="009F4CAB">
        <w:rPr>
          <w:rStyle w:val="Char3"/>
          <w:rtl/>
        </w:rPr>
        <w:t>ی</w:t>
      </w:r>
      <w:r w:rsidRPr="009F4CAB">
        <w:rPr>
          <w:rStyle w:val="Char3"/>
          <w:rtl/>
        </w:rPr>
        <w:t>ب» (هر چیزی که وقوعش حتمی ‌باشد، نزدیک است) 2- رویدادهای دلخراشی در آن روز رخ می‌دهند. برخی م</w:t>
      </w:r>
      <w:r w:rsidR="009F4CAB">
        <w:rPr>
          <w:rStyle w:val="Char3"/>
          <w:rtl/>
        </w:rPr>
        <w:t>ی</w:t>
      </w:r>
      <w:r w:rsidRPr="009F4CAB">
        <w:rPr>
          <w:rStyle w:val="Char3"/>
          <w:rtl/>
        </w:rPr>
        <w:t>‌گو</w:t>
      </w:r>
      <w:r w:rsidR="009F4CAB">
        <w:rPr>
          <w:rStyle w:val="Char3"/>
          <w:rtl/>
        </w:rPr>
        <w:t>ی</w:t>
      </w:r>
      <w:r w:rsidRPr="009F4CAB">
        <w:rPr>
          <w:rStyle w:val="Char3"/>
          <w:rtl/>
        </w:rPr>
        <w:t>ند: بدان جهت آن را الساعه م</w:t>
      </w:r>
      <w:r w:rsidR="009F4CAB">
        <w:rPr>
          <w:rStyle w:val="Char3"/>
          <w:rtl/>
        </w:rPr>
        <w:t>ی</w:t>
      </w:r>
      <w:r w:rsidRPr="009F4CAB">
        <w:rPr>
          <w:rStyle w:val="Char3"/>
          <w:rtl/>
        </w:rPr>
        <w:t xml:space="preserve">‌نامند، </w:t>
      </w:r>
      <w:r w:rsidR="009F4CAB">
        <w:rPr>
          <w:rStyle w:val="Char3"/>
          <w:rtl/>
        </w:rPr>
        <w:t>ک</w:t>
      </w:r>
      <w:r w:rsidRPr="009F4CAB">
        <w:rPr>
          <w:rStyle w:val="Char3"/>
          <w:rtl/>
        </w:rPr>
        <w:t>ه در یک لحظه‌ و به صورت ناگهانی صورت می‌گیرد</w:t>
      </w:r>
      <w:r w:rsidR="005D385E" w:rsidRPr="005D385E">
        <w:rPr>
          <w:rStyle w:val="Char3"/>
          <w:vertAlign w:val="superscript"/>
          <w:rtl/>
        </w:rPr>
        <w:footnoteReference w:id="2"/>
      </w:r>
      <w:r w:rsidRPr="009F4CAB">
        <w:rPr>
          <w:rStyle w:val="Char3"/>
          <w:rtl/>
        </w:rPr>
        <w:t>.</w:t>
      </w:r>
    </w:p>
    <w:p w:rsidR="00FB1D30" w:rsidRPr="00A4326E" w:rsidRDefault="00FB1D30" w:rsidP="00392C6E">
      <w:pPr>
        <w:pStyle w:val="a4"/>
        <w:spacing w:line="235" w:lineRule="auto"/>
        <w:rPr>
          <w:rtl/>
        </w:rPr>
      </w:pPr>
      <w:bookmarkStart w:id="44" w:name="_Toc62932586"/>
      <w:bookmarkStart w:id="45" w:name="_Toc63026398"/>
      <w:bookmarkStart w:id="46" w:name="_Toc63026868"/>
      <w:bookmarkStart w:id="47" w:name="_Toc63027276"/>
      <w:bookmarkStart w:id="48" w:name="_Toc319086756"/>
      <w:bookmarkStart w:id="49" w:name="_Toc436140157"/>
      <w:r w:rsidRPr="00A4326E">
        <w:rPr>
          <w:rtl/>
        </w:rPr>
        <w:t xml:space="preserve">4- </w:t>
      </w:r>
      <w:r w:rsidR="00FA7DE4" w:rsidRPr="00FA7DE4">
        <w:rPr>
          <w:rtl/>
        </w:rPr>
        <w:t>ی</w:t>
      </w:r>
      <w:r w:rsidRPr="00A4326E">
        <w:rPr>
          <w:rtl/>
        </w:rPr>
        <w:t>وم البعث</w:t>
      </w:r>
      <w:bookmarkEnd w:id="44"/>
      <w:bookmarkEnd w:id="45"/>
      <w:bookmarkEnd w:id="46"/>
      <w:bookmarkEnd w:id="47"/>
      <w:bookmarkEnd w:id="48"/>
      <w:bookmarkEnd w:id="49"/>
    </w:p>
    <w:p w:rsidR="00FB1D30" w:rsidRPr="009F4CAB" w:rsidRDefault="00FB1D30" w:rsidP="00E33DD5">
      <w:pPr>
        <w:widowControl w:val="0"/>
        <w:ind w:firstLine="284"/>
        <w:jc w:val="both"/>
        <w:rPr>
          <w:rStyle w:val="Char3"/>
          <w:rtl/>
        </w:rPr>
      </w:pPr>
      <w:r w:rsidRPr="009F4CAB">
        <w:rPr>
          <w:rStyle w:val="Char3"/>
          <w:rtl/>
        </w:rPr>
        <w:t>الله م</w:t>
      </w:r>
      <w:r w:rsidR="009F4CAB">
        <w:rPr>
          <w:rStyle w:val="Char3"/>
          <w:rtl/>
        </w:rPr>
        <w:t>ی</w:t>
      </w:r>
      <w:r w:rsidRPr="009F4CAB">
        <w:rPr>
          <w:rStyle w:val="Char3"/>
          <w:rtl/>
        </w:rPr>
        <w:t>‌فرما</w:t>
      </w:r>
      <w:r w:rsidR="009F4CAB">
        <w:rPr>
          <w:rStyle w:val="Char3"/>
          <w:rtl/>
        </w:rPr>
        <w:t>ی</w:t>
      </w:r>
      <w:r w:rsidRPr="009F4CAB">
        <w:rPr>
          <w:rStyle w:val="Char3"/>
          <w:rtl/>
        </w:rPr>
        <w:t xml:space="preserve">د: </w:t>
      </w:r>
    </w:p>
    <w:p w:rsidR="000C5647" w:rsidRPr="00E33DD5" w:rsidRDefault="00A97896" w:rsidP="00392C6E">
      <w:pPr>
        <w:pStyle w:val="ae"/>
        <w:spacing w:line="235" w:lineRule="auto"/>
        <w:rPr>
          <w:rStyle w:val="Char3"/>
          <w:spacing w:val="-6"/>
          <w:rtl/>
        </w:rPr>
      </w:pPr>
      <w:r w:rsidRPr="00E33DD5">
        <w:rPr>
          <w:rFonts w:ascii="Arial" w:hAnsi="Arial" w:cs="Traditional Arabic"/>
          <w:spacing w:val="-6"/>
          <w:sz w:val="18"/>
          <w:rtl/>
        </w:rPr>
        <w:t>﴿</w:t>
      </w:r>
      <w:r w:rsidR="000C5647" w:rsidRPr="00E33DD5">
        <w:rPr>
          <w:spacing w:val="-6"/>
          <w:rtl/>
        </w:rPr>
        <w:t>يَٰ</w:t>
      </w:r>
      <w:r w:rsidR="000C5647" w:rsidRPr="00E33DD5">
        <w:rPr>
          <w:rFonts w:hint="cs"/>
          <w:spacing w:val="-6"/>
          <w:rtl/>
        </w:rPr>
        <w:t>ٓأَيُّهَا</w:t>
      </w:r>
      <w:r w:rsidR="000C5647" w:rsidRPr="00E33DD5">
        <w:rPr>
          <w:spacing w:val="-6"/>
          <w:rtl/>
        </w:rPr>
        <w:t xml:space="preserve"> </w:t>
      </w:r>
      <w:r w:rsidR="000C5647" w:rsidRPr="00E33DD5">
        <w:rPr>
          <w:rFonts w:hint="cs"/>
          <w:spacing w:val="-6"/>
          <w:rtl/>
        </w:rPr>
        <w:t>ٱ</w:t>
      </w:r>
      <w:r w:rsidR="000C5647" w:rsidRPr="00E33DD5">
        <w:rPr>
          <w:rFonts w:hint="eastAsia"/>
          <w:spacing w:val="-6"/>
          <w:rtl/>
        </w:rPr>
        <w:t>لنَّاسُ</w:t>
      </w:r>
      <w:r w:rsidR="000C5647" w:rsidRPr="00E33DD5">
        <w:rPr>
          <w:spacing w:val="-6"/>
          <w:rtl/>
        </w:rPr>
        <w:t xml:space="preserve"> إِن كُنتُم</w:t>
      </w:r>
      <w:r w:rsidR="000C5647" w:rsidRPr="00E33DD5">
        <w:rPr>
          <w:rFonts w:hint="cs"/>
          <w:spacing w:val="-6"/>
          <w:rtl/>
        </w:rPr>
        <w:t>ۡ</w:t>
      </w:r>
      <w:r w:rsidR="000C5647" w:rsidRPr="00E33DD5">
        <w:rPr>
          <w:spacing w:val="-6"/>
          <w:rtl/>
        </w:rPr>
        <w:t xml:space="preserve"> </w:t>
      </w:r>
      <w:r w:rsidR="000C5647" w:rsidRPr="00E33DD5">
        <w:rPr>
          <w:rFonts w:hint="cs"/>
          <w:spacing w:val="-6"/>
          <w:rtl/>
        </w:rPr>
        <w:t>فِي</w:t>
      </w:r>
      <w:r w:rsidR="000C5647" w:rsidRPr="00E33DD5">
        <w:rPr>
          <w:spacing w:val="-6"/>
          <w:rtl/>
        </w:rPr>
        <w:t xml:space="preserve"> </w:t>
      </w:r>
      <w:r w:rsidR="000C5647" w:rsidRPr="00E33DD5">
        <w:rPr>
          <w:rFonts w:hint="cs"/>
          <w:spacing w:val="-6"/>
          <w:rtl/>
        </w:rPr>
        <w:t>رَيۡبٖ</w:t>
      </w:r>
      <w:r w:rsidR="000C5647" w:rsidRPr="00E33DD5">
        <w:rPr>
          <w:spacing w:val="-6"/>
          <w:rtl/>
        </w:rPr>
        <w:t xml:space="preserve"> </w:t>
      </w:r>
      <w:r w:rsidR="000C5647" w:rsidRPr="00E33DD5">
        <w:rPr>
          <w:rFonts w:hint="cs"/>
          <w:spacing w:val="-6"/>
          <w:rtl/>
        </w:rPr>
        <w:t>مِّنَ</w:t>
      </w:r>
      <w:r w:rsidR="000C5647" w:rsidRPr="00E33DD5">
        <w:rPr>
          <w:spacing w:val="-6"/>
          <w:rtl/>
        </w:rPr>
        <w:t xml:space="preserve"> </w:t>
      </w:r>
      <w:r w:rsidR="000C5647" w:rsidRPr="00E33DD5">
        <w:rPr>
          <w:rFonts w:hint="cs"/>
          <w:spacing w:val="-6"/>
          <w:rtl/>
        </w:rPr>
        <w:t>ٱ</w:t>
      </w:r>
      <w:r w:rsidR="000C5647" w:rsidRPr="00E33DD5">
        <w:rPr>
          <w:rFonts w:hint="eastAsia"/>
          <w:spacing w:val="-6"/>
          <w:rtl/>
        </w:rPr>
        <w:t>ل</w:t>
      </w:r>
      <w:r w:rsidR="000C5647" w:rsidRPr="00E33DD5">
        <w:rPr>
          <w:rFonts w:hint="cs"/>
          <w:spacing w:val="-6"/>
          <w:rtl/>
        </w:rPr>
        <w:t>ۡبَعۡثِ</w:t>
      </w:r>
      <w:r w:rsidR="000C5647" w:rsidRPr="00E33DD5">
        <w:rPr>
          <w:spacing w:val="-6"/>
          <w:rtl/>
        </w:rPr>
        <w:t xml:space="preserve"> فَإِنَّا خَلَق</w:t>
      </w:r>
      <w:r w:rsidR="000C5647" w:rsidRPr="00E33DD5">
        <w:rPr>
          <w:rFonts w:hint="cs"/>
          <w:spacing w:val="-6"/>
          <w:rtl/>
        </w:rPr>
        <w:t>ۡنَٰكُم</w:t>
      </w:r>
      <w:r w:rsidR="000C5647" w:rsidRPr="00E33DD5">
        <w:rPr>
          <w:spacing w:val="-6"/>
          <w:rtl/>
        </w:rPr>
        <w:t xml:space="preserve"> </w:t>
      </w:r>
      <w:r w:rsidR="000C5647" w:rsidRPr="00E33DD5">
        <w:rPr>
          <w:rFonts w:hint="cs"/>
          <w:spacing w:val="-6"/>
          <w:rtl/>
        </w:rPr>
        <w:t>مِّن</w:t>
      </w:r>
      <w:r w:rsidR="000C5647" w:rsidRPr="00E33DD5">
        <w:rPr>
          <w:spacing w:val="-6"/>
          <w:rtl/>
        </w:rPr>
        <w:t xml:space="preserve"> </w:t>
      </w:r>
      <w:r w:rsidR="000C5647" w:rsidRPr="00E33DD5">
        <w:rPr>
          <w:rFonts w:hint="cs"/>
          <w:spacing w:val="-6"/>
          <w:rtl/>
        </w:rPr>
        <w:t>تُرَابٖ</w:t>
      </w:r>
      <w:r w:rsidRPr="00E33DD5">
        <w:rPr>
          <w:rFonts w:ascii="Tahoma" w:hAnsi="Tahoma" w:cs="Traditional Arabic" w:hint="cs"/>
          <w:spacing w:val="-6"/>
          <w:sz w:val="18"/>
          <w:rtl/>
        </w:rPr>
        <w:t>﴾</w:t>
      </w:r>
      <w:r w:rsidR="000C5647" w:rsidRPr="00E33DD5">
        <w:rPr>
          <w:rStyle w:val="Char5"/>
          <w:spacing w:val="-6"/>
          <w:rtl/>
        </w:rPr>
        <w:t xml:space="preserve"> [الحج: 5]</w:t>
      </w:r>
      <w:r w:rsidR="00300E23" w:rsidRPr="00E33DD5">
        <w:rPr>
          <w:rStyle w:val="Char5"/>
          <w:rFonts w:hint="cs"/>
          <w:spacing w:val="-6"/>
          <w:rtl/>
        </w:rPr>
        <w:t>.</w:t>
      </w:r>
    </w:p>
    <w:p w:rsidR="00FB1D30" w:rsidRPr="00A4326E" w:rsidRDefault="00FB1D30" w:rsidP="00E024F2">
      <w:pPr>
        <w:pStyle w:val="a9"/>
        <w:rPr>
          <w:rtl/>
        </w:rPr>
      </w:pPr>
      <w:r w:rsidRPr="00A4326E">
        <w:rPr>
          <w:rFonts w:ascii="B Lotus" w:hAnsi="B Lotus"/>
          <w:rtl/>
        </w:rPr>
        <w:t>‏</w:t>
      </w:r>
      <w:r w:rsidRPr="00C02C3E">
        <w:rPr>
          <w:rStyle w:val="Char7"/>
          <w:rtl/>
        </w:rPr>
        <w:t>«</w:t>
      </w:r>
      <w:r w:rsidRPr="00A4326E">
        <w:rPr>
          <w:rFonts w:ascii="B Lotus" w:hAnsi="B Lotus"/>
          <w:rtl/>
        </w:rPr>
        <w:t>‏</w:t>
      </w:r>
      <w:r w:rsidRPr="00A4326E">
        <w:rPr>
          <w:rtl/>
        </w:rPr>
        <w:t>ا</w:t>
      </w:r>
      <w:r w:rsidR="009F4CAB">
        <w:rPr>
          <w:rtl/>
        </w:rPr>
        <w:t>ی</w:t>
      </w:r>
      <w:r w:rsidRPr="00A4326E">
        <w:rPr>
          <w:rtl/>
        </w:rPr>
        <w:t xml:space="preserve"> مردم! اگر درباره‌ی زنده کردن (مردگان) ترد</w:t>
      </w:r>
      <w:r w:rsidR="009F4CAB">
        <w:rPr>
          <w:rtl/>
        </w:rPr>
        <w:t>ی</w:t>
      </w:r>
      <w:r w:rsidRPr="00A4326E">
        <w:rPr>
          <w:rtl/>
        </w:rPr>
        <w:t>د دار</w:t>
      </w:r>
      <w:r w:rsidR="009F4CAB">
        <w:rPr>
          <w:rtl/>
        </w:rPr>
        <w:t>ی</w:t>
      </w:r>
      <w:r w:rsidRPr="00A4326E">
        <w:rPr>
          <w:rtl/>
        </w:rPr>
        <w:t>د، بدانید که ما شما را از خا</w:t>
      </w:r>
      <w:r w:rsidR="009F4CAB">
        <w:rPr>
          <w:rtl/>
        </w:rPr>
        <w:t>ک</w:t>
      </w:r>
      <w:r w:rsidRPr="00A4326E">
        <w:rPr>
          <w:rtl/>
        </w:rPr>
        <w:t xml:space="preserve"> آفریدیم</w:t>
      </w:r>
      <w:r w:rsidRPr="00C02C3E">
        <w:rPr>
          <w:rStyle w:val="Char7"/>
          <w:rtl/>
        </w:rPr>
        <w:t>‏»</w:t>
      </w:r>
      <w:r w:rsidR="00C83C20">
        <w:rPr>
          <w:rStyle w:val="Char7"/>
          <w:rtl/>
        </w:rPr>
        <w:t>.</w:t>
      </w:r>
      <w:r w:rsidRPr="00C02C3E">
        <w:rPr>
          <w:rStyle w:val="Char7"/>
          <w:rtl/>
        </w:rPr>
        <w:t>‏</w:t>
      </w:r>
    </w:p>
    <w:p w:rsidR="000C5647" w:rsidRPr="00A4326E" w:rsidRDefault="00A97896" w:rsidP="00392C6E">
      <w:pPr>
        <w:pStyle w:val="ae"/>
        <w:spacing w:line="235" w:lineRule="auto"/>
        <w:rPr>
          <w:rFonts w:ascii="Arial" w:hAnsi="Arial" w:cs="Arial"/>
          <w:rtl/>
        </w:rPr>
      </w:pPr>
      <w:r w:rsidRPr="00A97896">
        <w:rPr>
          <w:rStyle w:val="Char3"/>
          <w:rFonts w:cs="Traditional Arabic"/>
          <w:rtl/>
        </w:rPr>
        <w:t>﴿</w:t>
      </w:r>
      <w:r w:rsidR="000C5647" w:rsidRPr="005D385E">
        <w:rPr>
          <w:rtl/>
        </w:rPr>
        <w:t xml:space="preserve">وَقَالَ </w:t>
      </w:r>
      <w:r w:rsidR="000C5647" w:rsidRPr="005D385E">
        <w:rPr>
          <w:rFonts w:hint="cs"/>
          <w:rtl/>
        </w:rPr>
        <w:t>ٱ</w:t>
      </w:r>
      <w:r w:rsidR="000C5647" w:rsidRPr="005D385E">
        <w:rPr>
          <w:rFonts w:hint="eastAsia"/>
          <w:rtl/>
        </w:rPr>
        <w:t>لَّذِينَ</w:t>
      </w:r>
      <w:r w:rsidR="000C5647" w:rsidRPr="005D385E">
        <w:rPr>
          <w:rtl/>
        </w:rPr>
        <w:t xml:space="preserve"> </w:t>
      </w:r>
      <w:r w:rsidR="000C5647" w:rsidRPr="00E33DD5">
        <w:rPr>
          <w:rtl/>
        </w:rPr>
        <w:t>أُوتُواْ</w:t>
      </w:r>
      <w:r w:rsidR="000C5647" w:rsidRPr="005D385E">
        <w:rPr>
          <w:rtl/>
        </w:rPr>
        <w:t xml:space="preserve"> </w:t>
      </w:r>
      <w:r w:rsidR="000C5647" w:rsidRPr="005D385E">
        <w:rPr>
          <w:rFonts w:hint="cs"/>
          <w:rtl/>
        </w:rPr>
        <w:t>ٱ</w:t>
      </w:r>
      <w:r w:rsidR="000C5647" w:rsidRPr="005D385E">
        <w:rPr>
          <w:rFonts w:hint="eastAsia"/>
          <w:rtl/>
        </w:rPr>
        <w:t>ل</w:t>
      </w:r>
      <w:r w:rsidR="000C5647" w:rsidRPr="005D385E">
        <w:rPr>
          <w:rFonts w:hint="cs"/>
          <w:rtl/>
        </w:rPr>
        <w:t>ۡعِلۡمَ</w:t>
      </w:r>
      <w:r w:rsidR="000C5647" w:rsidRPr="005D385E">
        <w:rPr>
          <w:rtl/>
        </w:rPr>
        <w:t xml:space="preserve"> وَ</w:t>
      </w:r>
      <w:r w:rsidR="000C5647" w:rsidRPr="005D385E">
        <w:rPr>
          <w:rFonts w:hint="cs"/>
          <w:rtl/>
        </w:rPr>
        <w:t>ٱ</w:t>
      </w:r>
      <w:r w:rsidR="000C5647" w:rsidRPr="005D385E">
        <w:rPr>
          <w:rFonts w:hint="eastAsia"/>
          <w:rtl/>
        </w:rPr>
        <w:t>ل</w:t>
      </w:r>
      <w:r w:rsidR="000C5647" w:rsidRPr="005D385E">
        <w:rPr>
          <w:rFonts w:hint="cs"/>
          <w:rtl/>
        </w:rPr>
        <w:t>ۡإِيمَٰنَ</w:t>
      </w:r>
      <w:r w:rsidR="000C5647" w:rsidRPr="005D385E">
        <w:rPr>
          <w:rtl/>
        </w:rPr>
        <w:t xml:space="preserve"> لَقَد</w:t>
      </w:r>
      <w:r w:rsidR="000C5647" w:rsidRPr="005D385E">
        <w:rPr>
          <w:rFonts w:hint="cs"/>
          <w:rtl/>
        </w:rPr>
        <w:t>ۡ</w:t>
      </w:r>
      <w:r w:rsidR="000C5647" w:rsidRPr="005D385E">
        <w:rPr>
          <w:rtl/>
        </w:rPr>
        <w:t xml:space="preserve"> </w:t>
      </w:r>
      <w:r w:rsidR="000C5647" w:rsidRPr="005D385E">
        <w:rPr>
          <w:rFonts w:hint="cs"/>
          <w:rtl/>
        </w:rPr>
        <w:t>لَبِثۡتُمۡ</w:t>
      </w:r>
      <w:r w:rsidR="000C5647" w:rsidRPr="005D385E">
        <w:rPr>
          <w:rtl/>
        </w:rPr>
        <w:t xml:space="preserve"> </w:t>
      </w:r>
      <w:r w:rsidR="000C5647" w:rsidRPr="005D385E">
        <w:rPr>
          <w:rFonts w:hint="cs"/>
          <w:rtl/>
        </w:rPr>
        <w:t>فِي</w:t>
      </w:r>
      <w:r w:rsidR="000C5647" w:rsidRPr="005D385E">
        <w:rPr>
          <w:rtl/>
        </w:rPr>
        <w:t xml:space="preserve"> </w:t>
      </w:r>
      <w:r w:rsidR="000C5647" w:rsidRPr="005D385E">
        <w:rPr>
          <w:rFonts w:hint="cs"/>
          <w:rtl/>
        </w:rPr>
        <w:t>كِتَٰبِ</w:t>
      </w:r>
      <w:r w:rsidR="000C5647" w:rsidRPr="005D385E">
        <w:rPr>
          <w:rtl/>
        </w:rPr>
        <w:t xml:space="preserve"> </w:t>
      </w:r>
      <w:r w:rsidR="000C5647" w:rsidRPr="005D385E">
        <w:rPr>
          <w:rFonts w:hint="cs"/>
          <w:rtl/>
        </w:rPr>
        <w:t>ٱ</w:t>
      </w:r>
      <w:r w:rsidR="000C5647" w:rsidRPr="005D385E">
        <w:rPr>
          <w:rFonts w:hint="eastAsia"/>
          <w:rtl/>
        </w:rPr>
        <w:t>للَّهِ</w:t>
      </w:r>
      <w:r w:rsidR="000C5647" w:rsidRPr="005D385E">
        <w:rPr>
          <w:rtl/>
        </w:rPr>
        <w:t xml:space="preserve"> إِلَىٰ يَو</w:t>
      </w:r>
      <w:r w:rsidR="000C5647" w:rsidRPr="005D385E">
        <w:rPr>
          <w:rFonts w:hint="cs"/>
          <w:rtl/>
        </w:rPr>
        <w:t>ۡمِ</w:t>
      </w:r>
      <w:r w:rsidR="000C5647" w:rsidRPr="005D385E">
        <w:rPr>
          <w:rtl/>
        </w:rPr>
        <w:t xml:space="preserve"> </w:t>
      </w:r>
      <w:r w:rsidR="000C5647" w:rsidRPr="005D385E">
        <w:rPr>
          <w:rFonts w:hint="cs"/>
          <w:rtl/>
        </w:rPr>
        <w:t>ٱ</w:t>
      </w:r>
      <w:r w:rsidR="000C5647" w:rsidRPr="005D385E">
        <w:rPr>
          <w:rFonts w:hint="eastAsia"/>
          <w:rtl/>
        </w:rPr>
        <w:t>ل</w:t>
      </w:r>
      <w:r w:rsidR="000C5647" w:rsidRPr="005D385E">
        <w:rPr>
          <w:rFonts w:hint="cs"/>
          <w:rtl/>
        </w:rPr>
        <w:t>ۡبَعۡثِ</w:t>
      </w:r>
      <w:r w:rsidRPr="00A97896">
        <w:rPr>
          <w:rStyle w:val="Char3"/>
          <w:rFonts w:ascii="Tahoma" w:hAnsi="Tahoma" w:cs="Traditional Arabic" w:hint="cs"/>
          <w:rtl/>
        </w:rPr>
        <w:t>﴾</w:t>
      </w:r>
      <w:r w:rsidR="000C5647" w:rsidRPr="00AD2D70">
        <w:rPr>
          <w:rStyle w:val="Char5"/>
          <w:rtl/>
        </w:rPr>
        <w:t xml:space="preserve"> [الروم: 56]</w:t>
      </w:r>
      <w:r w:rsidR="00300E23">
        <w:rPr>
          <w:rStyle w:val="Char5"/>
          <w:rFonts w:hint="cs"/>
          <w:rtl/>
        </w:rPr>
        <w:t>.</w:t>
      </w:r>
    </w:p>
    <w:p w:rsidR="00FB1D30" w:rsidRPr="00C02C3E" w:rsidRDefault="00FB1D30" w:rsidP="00E024F2">
      <w:pPr>
        <w:pStyle w:val="a9"/>
        <w:rPr>
          <w:rStyle w:val="Char7"/>
          <w:rtl/>
        </w:rPr>
      </w:pPr>
      <w:r w:rsidRPr="00A4326E">
        <w:rPr>
          <w:rtl/>
        </w:rPr>
        <w:t>‏</w:t>
      </w:r>
      <w:r w:rsidRPr="00C02C3E">
        <w:rPr>
          <w:rStyle w:val="Char7"/>
          <w:rtl/>
        </w:rPr>
        <w:t>«</w:t>
      </w:r>
      <w:r w:rsidRPr="00A4326E">
        <w:rPr>
          <w:rtl/>
        </w:rPr>
        <w:t>‏</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بد</w:t>
      </w:r>
      <w:r w:rsidR="009F4CAB">
        <w:rPr>
          <w:rtl/>
        </w:rPr>
        <w:t>ی</w:t>
      </w:r>
      <w:r w:rsidRPr="00A4326E">
        <w:rPr>
          <w:rtl/>
        </w:rPr>
        <w:t>شان علم و ا</w:t>
      </w:r>
      <w:r w:rsidR="009F4CAB">
        <w:rPr>
          <w:rtl/>
        </w:rPr>
        <w:t>ی</w:t>
      </w:r>
      <w:r w:rsidRPr="00A4326E">
        <w:rPr>
          <w:rtl/>
        </w:rPr>
        <w:t>مان داده شد، م</w:t>
      </w:r>
      <w:r w:rsidR="009F4CAB">
        <w:rPr>
          <w:rtl/>
        </w:rPr>
        <w:t>ی</w:t>
      </w:r>
      <w:r w:rsidRPr="00A4326E">
        <w:rPr>
          <w:rtl/>
        </w:rPr>
        <w:t>‌گو</w:t>
      </w:r>
      <w:r w:rsidR="009F4CAB">
        <w:rPr>
          <w:rtl/>
        </w:rPr>
        <w:t>ی</w:t>
      </w:r>
      <w:r w:rsidRPr="00A4326E">
        <w:rPr>
          <w:rtl/>
        </w:rPr>
        <w:t xml:space="preserve">ند: شما بدان اندازه </w:t>
      </w:r>
      <w:r w:rsidR="009F4CAB">
        <w:rPr>
          <w:rtl/>
        </w:rPr>
        <w:t>ک</w:t>
      </w:r>
      <w:r w:rsidRPr="00A4326E">
        <w:rPr>
          <w:rtl/>
        </w:rPr>
        <w:t>ه الله مقدّر فرموده بود، (در دن</w:t>
      </w:r>
      <w:r w:rsidR="009F4CAB">
        <w:rPr>
          <w:rtl/>
        </w:rPr>
        <w:t>ی</w:t>
      </w:r>
      <w:r w:rsidRPr="00A4326E">
        <w:rPr>
          <w:rtl/>
        </w:rPr>
        <w:t>ا و جهان برزخ) تا روز برانگیختن (مردگان) ماندگار بوده‌ا</w:t>
      </w:r>
      <w:r w:rsidR="009F4CAB">
        <w:rPr>
          <w:rtl/>
        </w:rPr>
        <w:t>ی</w:t>
      </w:r>
      <w:r w:rsidRPr="00A4326E">
        <w:rPr>
          <w:rtl/>
        </w:rPr>
        <w:t>د</w:t>
      </w:r>
      <w:r w:rsidRPr="00C02C3E">
        <w:rPr>
          <w:rStyle w:val="Char7"/>
          <w:rtl/>
        </w:rPr>
        <w:t>»</w:t>
      </w:r>
      <w:r w:rsidR="00C83C20">
        <w:rPr>
          <w:rStyle w:val="Char7"/>
          <w:rtl/>
        </w:rPr>
        <w:t>.</w:t>
      </w:r>
      <w:r w:rsidRPr="00C02C3E">
        <w:rPr>
          <w:rStyle w:val="Char7"/>
          <w:rtl/>
        </w:rPr>
        <w:t>‏</w:t>
      </w:r>
    </w:p>
    <w:p w:rsidR="00FB1D30" w:rsidRPr="009F4CAB" w:rsidRDefault="00FB1D30" w:rsidP="00E33DD5">
      <w:pPr>
        <w:widowControl w:val="0"/>
        <w:ind w:firstLine="284"/>
        <w:jc w:val="both"/>
        <w:rPr>
          <w:rStyle w:val="Char3"/>
          <w:rtl/>
        </w:rPr>
      </w:pPr>
      <w:r w:rsidRPr="009F4CAB">
        <w:rPr>
          <w:rStyle w:val="Char3"/>
          <w:rtl/>
        </w:rPr>
        <w:t>ابن منظور م</w:t>
      </w:r>
      <w:r w:rsidR="009F4CAB">
        <w:rPr>
          <w:rStyle w:val="Char3"/>
          <w:rtl/>
        </w:rPr>
        <w:t>ی</w:t>
      </w:r>
      <w:r w:rsidRPr="009F4CAB">
        <w:rPr>
          <w:rStyle w:val="Char3"/>
          <w:rtl/>
        </w:rPr>
        <w:t>‌گو</w:t>
      </w:r>
      <w:r w:rsidR="009F4CAB">
        <w:rPr>
          <w:rStyle w:val="Char3"/>
          <w:rtl/>
        </w:rPr>
        <w:t>ی</w:t>
      </w:r>
      <w:r w:rsidRPr="009F4CAB">
        <w:rPr>
          <w:rStyle w:val="Char3"/>
          <w:rtl/>
        </w:rPr>
        <w:t>د: «بعث»، به معنا</w:t>
      </w:r>
      <w:r w:rsidR="009F4CAB">
        <w:rPr>
          <w:rStyle w:val="Char3"/>
          <w:rtl/>
        </w:rPr>
        <w:t>ی</w:t>
      </w:r>
      <w:r w:rsidRPr="009F4CAB">
        <w:rPr>
          <w:rStyle w:val="Char3"/>
          <w:rtl/>
        </w:rPr>
        <w:t xml:space="preserve"> زنده </w:t>
      </w:r>
      <w:r w:rsidR="009F4CAB">
        <w:rPr>
          <w:rStyle w:val="Char3"/>
          <w:rtl/>
        </w:rPr>
        <w:t>ک</w:t>
      </w:r>
      <w:r w:rsidRPr="009F4CAB">
        <w:rPr>
          <w:rStyle w:val="Char3"/>
          <w:rtl/>
        </w:rPr>
        <w:t>ردن و برانگیختن مردگان است و منظور، زنده کردن برای روز حساب و کتاب می‌باشد</w:t>
      </w:r>
      <w:r w:rsidR="005D385E" w:rsidRPr="005D385E">
        <w:rPr>
          <w:rStyle w:val="Char3"/>
          <w:vertAlign w:val="superscript"/>
          <w:rtl/>
        </w:rPr>
        <w:footnoteReference w:id="3"/>
      </w:r>
      <w:r w:rsidRPr="009F4CAB">
        <w:rPr>
          <w:rStyle w:val="Char3"/>
          <w:rtl/>
        </w:rPr>
        <w:t xml:space="preserve">. </w:t>
      </w:r>
    </w:p>
    <w:p w:rsidR="00FB1D30" w:rsidRPr="00A4326E" w:rsidRDefault="00FB1D30" w:rsidP="00392C6E">
      <w:pPr>
        <w:pStyle w:val="a4"/>
        <w:spacing w:line="235" w:lineRule="auto"/>
        <w:rPr>
          <w:rtl/>
        </w:rPr>
      </w:pPr>
      <w:bookmarkStart w:id="50" w:name="_Toc62932587"/>
      <w:bookmarkStart w:id="51" w:name="_Toc63026399"/>
      <w:bookmarkStart w:id="52" w:name="_Toc63026869"/>
      <w:bookmarkStart w:id="53" w:name="_Toc63027277"/>
      <w:bookmarkStart w:id="54" w:name="_Toc319086757"/>
      <w:bookmarkStart w:id="55" w:name="_Toc436140158"/>
      <w:r w:rsidRPr="00A4326E">
        <w:rPr>
          <w:rtl/>
        </w:rPr>
        <w:t xml:space="preserve">5- </w:t>
      </w:r>
      <w:r w:rsidR="00FA7DE4" w:rsidRPr="00FA7DE4">
        <w:rPr>
          <w:rtl/>
        </w:rPr>
        <w:t>ی</w:t>
      </w:r>
      <w:r w:rsidRPr="00A4326E">
        <w:rPr>
          <w:rtl/>
        </w:rPr>
        <w:t>وم الخروج</w:t>
      </w:r>
      <w:bookmarkEnd w:id="50"/>
      <w:bookmarkEnd w:id="51"/>
      <w:bookmarkEnd w:id="52"/>
      <w:bookmarkEnd w:id="53"/>
      <w:bookmarkEnd w:id="54"/>
      <w:bookmarkEnd w:id="55"/>
    </w:p>
    <w:p w:rsidR="00FB1D30" w:rsidRPr="00585B06" w:rsidRDefault="00FB1D30" w:rsidP="00E33DD5">
      <w:pPr>
        <w:pStyle w:val="ae"/>
        <w:ind w:left="0" w:firstLine="284"/>
        <w:rPr>
          <w:rFonts w:ascii="Arial" w:hAnsi="Arial" w:cs="IRNazli"/>
          <w:rtl/>
        </w:rPr>
      </w:pPr>
      <w:r w:rsidRPr="009F4CAB">
        <w:rPr>
          <w:rStyle w:val="Char3"/>
          <w:rtl/>
        </w:rPr>
        <w:t xml:space="preserve"> الله م</w:t>
      </w:r>
      <w:r w:rsidR="009F4CAB">
        <w:rPr>
          <w:rStyle w:val="Char3"/>
          <w:rtl/>
        </w:rPr>
        <w:t>ی</w:t>
      </w:r>
      <w:r w:rsidRPr="009F4CAB">
        <w:rPr>
          <w:rStyle w:val="Char3"/>
          <w:rtl/>
        </w:rPr>
        <w:t>‌فرما</w:t>
      </w:r>
      <w:r w:rsidR="009F4CAB">
        <w:rPr>
          <w:rStyle w:val="Char3"/>
          <w:rtl/>
        </w:rPr>
        <w:t>ی</w:t>
      </w:r>
      <w:r w:rsidRPr="009F4CAB">
        <w:rPr>
          <w:rStyle w:val="Char3"/>
          <w:rtl/>
        </w:rPr>
        <w:t xml:space="preserve">د: </w:t>
      </w:r>
      <w:r w:rsidR="00A97896" w:rsidRPr="00A97896">
        <w:rPr>
          <w:rFonts w:cs="Traditional Arabic"/>
          <w:sz w:val="30"/>
          <w:rtl/>
        </w:rPr>
        <w:t>﴿</w:t>
      </w:r>
      <w:r w:rsidR="000C5647" w:rsidRPr="005D385E">
        <w:rPr>
          <w:rtl/>
        </w:rPr>
        <w:t>يَو</w:t>
      </w:r>
      <w:r w:rsidR="000C5647" w:rsidRPr="005D385E">
        <w:rPr>
          <w:rFonts w:hint="cs"/>
          <w:rtl/>
        </w:rPr>
        <w:t>ۡمَ</w:t>
      </w:r>
      <w:r w:rsidR="000C5647" w:rsidRPr="005D385E">
        <w:rPr>
          <w:rtl/>
        </w:rPr>
        <w:t xml:space="preserve"> </w:t>
      </w:r>
      <w:r w:rsidR="000C5647" w:rsidRPr="005D385E">
        <w:rPr>
          <w:rFonts w:hint="cs"/>
          <w:rtl/>
        </w:rPr>
        <w:t>يَسۡمَعُونَ</w:t>
      </w:r>
      <w:r w:rsidR="000C5647" w:rsidRPr="005D385E">
        <w:rPr>
          <w:rtl/>
        </w:rPr>
        <w:t xml:space="preserve"> </w:t>
      </w:r>
      <w:r w:rsidR="000C5647" w:rsidRPr="005D385E">
        <w:rPr>
          <w:rFonts w:hint="cs"/>
          <w:rtl/>
        </w:rPr>
        <w:t>ٱ</w:t>
      </w:r>
      <w:r w:rsidR="000C5647" w:rsidRPr="005D385E">
        <w:rPr>
          <w:rFonts w:hint="eastAsia"/>
          <w:rtl/>
        </w:rPr>
        <w:t>لصَّي</w:t>
      </w:r>
      <w:r w:rsidR="000C5647" w:rsidRPr="005D385E">
        <w:rPr>
          <w:rFonts w:hint="cs"/>
          <w:rtl/>
        </w:rPr>
        <w:t>ۡحَةَ</w:t>
      </w:r>
      <w:r w:rsidR="000C5647" w:rsidRPr="005D385E">
        <w:rPr>
          <w:rtl/>
        </w:rPr>
        <w:t xml:space="preserve"> بِ</w:t>
      </w:r>
      <w:r w:rsidR="000C5647" w:rsidRPr="005D385E">
        <w:rPr>
          <w:rFonts w:hint="cs"/>
          <w:rtl/>
        </w:rPr>
        <w:t>ٱ</w:t>
      </w:r>
      <w:r w:rsidR="000C5647" w:rsidRPr="005D385E">
        <w:rPr>
          <w:rFonts w:hint="eastAsia"/>
          <w:rtl/>
        </w:rPr>
        <w:t>ل</w:t>
      </w:r>
      <w:r w:rsidR="000C5647" w:rsidRPr="005D385E">
        <w:rPr>
          <w:rFonts w:hint="cs"/>
          <w:rtl/>
        </w:rPr>
        <w:t>ۡحَقِّۚ</w:t>
      </w:r>
      <w:r w:rsidR="000C5647" w:rsidRPr="005D385E">
        <w:rPr>
          <w:rtl/>
        </w:rPr>
        <w:t xml:space="preserve"> ذَٰلِكَ يَو</w:t>
      </w:r>
      <w:r w:rsidR="000C5647" w:rsidRPr="005D385E">
        <w:rPr>
          <w:rFonts w:hint="cs"/>
          <w:rtl/>
        </w:rPr>
        <w:t>ۡمُ</w:t>
      </w:r>
      <w:r w:rsidR="000C5647" w:rsidRPr="005D385E">
        <w:rPr>
          <w:rtl/>
        </w:rPr>
        <w:t xml:space="preserve"> </w:t>
      </w:r>
      <w:r w:rsidR="000C5647" w:rsidRPr="005D385E">
        <w:rPr>
          <w:rFonts w:hint="cs"/>
          <w:rtl/>
        </w:rPr>
        <w:t>ٱ</w:t>
      </w:r>
      <w:r w:rsidR="000C5647" w:rsidRPr="005D385E">
        <w:rPr>
          <w:rFonts w:hint="eastAsia"/>
          <w:rtl/>
        </w:rPr>
        <w:t>ل</w:t>
      </w:r>
      <w:r w:rsidR="000C5647" w:rsidRPr="005D385E">
        <w:rPr>
          <w:rFonts w:hint="cs"/>
          <w:rtl/>
        </w:rPr>
        <w:t>ۡخُرُوجِ</w:t>
      </w:r>
      <w:r w:rsidR="000C5647" w:rsidRPr="005D385E">
        <w:rPr>
          <w:rtl/>
        </w:rPr>
        <w:t>٤٢</w:t>
      </w:r>
      <w:r w:rsidR="00A97896" w:rsidRPr="00A97896">
        <w:rPr>
          <w:rFonts w:ascii="Tahoma" w:hAnsi="Tahoma" w:cs="Traditional Arabic" w:hint="cs"/>
          <w:sz w:val="30"/>
          <w:rtl/>
        </w:rPr>
        <w:t>﴾</w:t>
      </w:r>
      <w:r w:rsidR="000C5647" w:rsidRPr="00AD2D70">
        <w:rPr>
          <w:rStyle w:val="Char5"/>
          <w:rtl/>
        </w:rPr>
        <w:t xml:space="preserve"> [ق: 42]</w:t>
      </w:r>
      <w:r w:rsidR="00300E23">
        <w:rPr>
          <w:rStyle w:val="Char5"/>
          <w:rFonts w:hint="cs"/>
          <w:rtl/>
        </w:rPr>
        <w:t xml:space="preserve">. </w:t>
      </w:r>
      <w:r w:rsidRPr="00C02C3E">
        <w:rPr>
          <w:rStyle w:val="Char7"/>
          <w:rtl/>
        </w:rPr>
        <w:t>«</w:t>
      </w:r>
      <w:r w:rsidRPr="009F4CAB">
        <w:rPr>
          <w:rStyle w:val="Char3"/>
          <w:rtl/>
        </w:rPr>
        <w:t>‏روز</w:t>
      </w:r>
      <w:r w:rsidR="009F4CAB">
        <w:rPr>
          <w:rStyle w:val="Char3"/>
          <w:rtl/>
        </w:rPr>
        <w:t>ی</w:t>
      </w:r>
      <w:r w:rsidRPr="009F4CAB">
        <w:rPr>
          <w:rStyle w:val="Char3"/>
          <w:rtl/>
        </w:rPr>
        <w:t>، فر</w:t>
      </w:r>
      <w:r w:rsidR="009F4CAB">
        <w:rPr>
          <w:rStyle w:val="Char3"/>
          <w:rtl/>
        </w:rPr>
        <w:t>ی</w:t>
      </w:r>
      <w:r w:rsidRPr="009F4CAB">
        <w:rPr>
          <w:rStyle w:val="Char3"/>
          <w:rtl/>
        </w:rPr>
        <w:t>اد (رستاخ</w:t>
      </w:r>
      <w:r w:rsidR="009F4CAB">
        <w:rPr>
          <w:rStyle w:val="Char3"/>
          <w:rtl/>
        </w:rPr>
        <w:t>ی</w:t>
      </w:r>
      <w:r w:rsidRPr="009F4CAB">
        <w:rPr>
          <w:rStyle w:val="Char3"/>
          <w:rtl/>
        </w:rPr>
        <w:t>ز) را، چنان‌</w:t>
      </w:r>
      <w:r w:rsidR="009F4CAB">
        <w:rPr>
          <w:rStyle w:val="Char3"/>
          <w:rtl/>
        </w:rPr>
        <w:t>ک</w:t>
      </w:r>
      <w:r w:rsidRPr="009F4CAB">
        <w:rPr>
          <w:rStyle w:val="Char3"/>
          <w:rtl/>
        </w:rPr>
        <w:t>ه با</w:t>
      </w:r>
      <w:r w:rsidR="009F4CAB">
        <w:rPr>
          <w:rStyle w:val="Char3"/>
          <w:rtl/>
        </w:rPr>
        <w:t>ی</w:t>
      </w:r>
      <w:r w:rsidRPr="009F4CAB">
        <w:rPr>
          <w:rStyle w:val="Char3"/>
          <w:rtl/>
        </w:rPr>
        <w:t>د م</w:t>
      </w:r>
      <w:r w:rsidR="009F4CAB">
        <w:rPr>
          <w:rStyle w:val="Char3"/>
          <w:rtl/>
        </w:rPr>
        <w:t>ی</w:t>
      </w:r>
      <w:r w:rsidRPr="009F4CAB">
        <w:rPr>
          <w:rStyle w:val="Char3"/>
          <w:rtl/>
        </w:rPr>
        <w:t>‌شنوند، آن روز، روز ب</w:t>
      </w:r>
      <w:r w:rsidR="009F4CAB">
        <w:rPr>
          <w:rStyle w:val="Char3"/>
          <w:rtl/>
        </w:rPr>
        <w:t>ی</w:t>
      </w:r>
      <w:r w:rsidRPr="009F4CAB">
        <w:rPr>
          <w:rStyle w:val="Char3"/>
          <w:rtl/>
        </w:rPr>
        <w:t>رون آمدن (مردگان از قبرهایشان) است</w:t>
      </w:r>
      <w:r w:rsidR="00EB3B17">
        <w:rPr>
          <w:rStyle w:val="Char7"/>
          <w:rtl/>
        </w:rPr>
        <w:t>».</w:t>
      </w:r>
    </w:p>
    <w:p w:rsidR="000C5647" w:rsidRPr="009F4CAB" w:rsidRDefault="00A97896" w:rsidP="00392C6E">
      <w:pPr>
        <w:pStyle w:val="ae"/>
        <w:spacing w:line="235" w:lineRule="auto"/>
        <w:ind w:left="0" w:firstLine="284"/>
        <w:rPr>
          <w:rStyle w:val="Char3"/>
          <w:rtl/>
        </w:rPr>
      </w:pPr>
      <w:r w:rsidRPr="00A97896">
        <w:rPr>
          <w:rFonts w:ascii="Times New Roman" w:cs="Traditional Arabic"/>
          <w:rtl/>
        </w:rPr>
        <w:t>﴿</w:t>
      </w:r>
      <w:r w:rsidR="000C5647" w:rsidRPr="000C32F1">
        <w:rPr>
          <w:rtl/>
        </w:rPr>
        <w:t>يَو</w:t>
      </w:r>
      <w:r w:rsidR="000C5647" w:rsidRPr="000C32F1">
        <w:rPr>
          <w:rFonts w:hint="cs"/>
          <w:rtl/>
        </w:rPr>
        <w:t>ۡمَ</w:t>
      </w:r>
      <w:r w:rsidR="000C5647" w:rsidRPr="000C32F1">
        <w:rPr>
          <w:rtl/>
        </w:rPr>
        <w:t xml:space="preserve"> </w:t>
      </w:r>
      <w:r w:rsidR="000C5647" w:rsidRPr="000C32F1">
        <w:rPr>
          <w:rFonts w:hint="cs"/>
          <w:rtl/>
        </w:rPr>
        <w:t>يَخۡرُجُونَ</w:t>
      </w:r>
      <w:r w:rsidR="000C5647" w:rsidRPr="000C32F1">
        <w:rPr>
          <w:rtl/>
        </w:rPr>
        <w:t xml:space="preserve"> </w:t>
      </w:r>
      <w:r w:rsidR="000C5647" w:rsidRPr="000C32F1">
        <w:rPr>
          <w:rFonts w:hint="cs"/>
          <w:rtl/>
        </w:rPr>
        <w:t>مِنَ</w:t>
      </w:r>
      <w:r w:rsidR="000C5647" w:rsidRPr="000C32F1">
        <w:rPr>
          <w:rtl/>
        </w:rPr>
        <w:t xml:space="preserve"> </w:t>
      </w:r>
      <w:r w:rsidR="000C5647" w:rsidRPr="000C32F1">
        <w:rPr>
          <w:rFonts w:hint="cs"/>
          <w:rtl/>
        </w:rPr>
        <w:t>ٱ</w:t>
      </w:r>
      <w:r w:rsidR="000C5647" w:rsidRPr="000C32F1">
        <w:rPr>
          <w:rFonts w:hint="eastAsia"/>
          <w:rtl/>
        </w:rPr>
        <w:t>ل</w:t>
      </w:r>
      <w:r w:rsidR="000C5647" w:rsidRPr="000C32F1">
        <w:rPr>
          <w:rFonts w:hint="cs"/>
          <w:rtl/>
        </w:rPr>
        <w:t>ۡأَجۡدَاثِ</w:t>
      </w:r>
      <w:r w:rsidR="000C5647" w:rsidRPr="000C32F1">
        <w:rPr>
          <w:rtl/>
        </w:rPr>
        <w:t xml:space="preserve"> سِرَاع</w:t>
      </w:r>
      <w:r w:rsidR="000C5647" w:rsidRPr="000C32F1">
        <w:rPr>
          <w:rFonts w:hint="cs"/>
          <w:rtl/>
        </w:rPr>
        <w:t>ٗا</w:t>
      </w:r>
      <w:r w:rsidR="000C5647" w:rsidRPr="000C32F1">
        <w:rPr>
          <w:rtl/>
        </w:rPr>
        <w:t xml:space="preserve"> </w:t>
      </w:r>
      <w:r w:rsidR="000C5647" w:rsidRPr="000C32F1">
        <w:rPr>
          <w:rFonts w:hint="cs"/>
          <w:rtl/>
        </w:rPr>
        <w:t>كَأَنَّهُمۡ</w:t>
      </w:r>
      <w:r w:rsidR="000C5647" w:rsidRPr="000C32F1">
        <w:rPr>
          <w:rtl/>
        </w:rPr>
        <w:t xml:space="preserve"> </w:t>
      </w:r>
      <w:r w:rsidR="000C5647" w:rsidRPr="000C32F1">
        <w:rPr>
          <w:rFonts w:hint="cs"/>
          <w:rtl/>
        </w:rPr>
        <w:t>إِلَىٰ</w:t>
      </w:r>
      <w:r w:rsidR="000C5647" w:rsidRPr="000C32F1">
        <w:rPr>
          <w:rtl/>
        </w:rPr>
        <w:t xml:space="preserve"> </w:t>
      </w:r>
      <w:r w:rsidR="000C5647" w:rsidRPr="000C32F1">
        <w:rPr>
          <w:rFonts w:hint="cs"/>
          <w:rtl/>
        </w:rPr>
        <w:t>نُصُبٖ</w:t>
      </w:r>
      <w:r w:rsidR="000C5647" w:rsidRPr="000C32F1">
        <w:rPr>
          <w:rtl/>
        </w:rPr>
        <w:t xml:space="preserve"> </w:t>
      </w:r>
      <w:r w:rsidR="000C5647" w:rsidRPr="000C32F1">
        <w:rPr>
          <w:rFonts w:hint="cs"/>
          <w:rtl/>
        </w:rPr>
        <w:t>يُوفِضُونَ</w:t>
      </w:r>
      <w:r w:rsidR="000C5647" w:rsidRPr="000C32F1">
        <w:rPr>
          <w:rtl/>
        </w:rPr>
        <w:t>٤٣</w:t>
      </w:r>
      <w:r w:rsidRPr="00A97896">
        <w:rPr>
          <w:rFonts w:ascii="Tahoma" w:hAnsi="Tahoma" w:cs="Traditional Arabic" w:hint="cs"/>
          <w:rtl/>
        </w:rPr>
        <w:t>﴾</w:t>
      </w:r>
      <w:r w:rsidR="000C5647" w:rsidRPr="00AD2D70">
        <w:rPr>
          <w:rStyle w:val="Char5"/>
          <w:rtl/>
        </w:rPr>
        <w:t xml:space="preserve"> [المعارج: 43]</w:t>
      </w:r>
      <w:r w:rsidR="000C32F1">
        <w:rPr>
          <w:rStyle w:val="Char5"/>
        </w:rPr>
        <w:t>.</w:t>
      </w:r>
    </w:p>
    <w:p w:rsidR="00FB1D30" w:rsidRPr="00392C6E" w:rsidRDefault="00FB1D30" w:rsidP="00E024F2">
      <w:pPr>
        <w:pStyle w:val="a9"/>
        <w:rPr>
          <w:rFonts w:asciiTheme="minorHAnsi" w:hAnsiTheme="minorHAnsi"/>
          <w:spacing w:val="-4"/>
          <w:rtl/>
        </w:rPr>
      </w:pPr>
      <w:r w:rsidRPr="00392C6E">
        <w:rPr>
          <w:spacing w:val="-4"/>
          <w:rtl/>
        </w:rPr>
        <w:t>‏</w:t>
      </w:r>
      <w:r w:rsidRPr="00392C6E">
        <w:rPr>
          <w:rStyle w:val="Char7"/>
          <w:spacing w:val="-4"/>
          <w:rtl/>
        </w:rPr>
        <w:t>«</w:t>
      </w:r>
      <w:r w:rsidRPr="00392C6E">
        <w:rPr>
          <w:spacing w:val="-4"/>
          <w:rtl/>
        </w:rPr>
        <w:t>‏آن روز</w:t>
      </w:r>
      <w:r w:rsidR="009F4CAB" w:rsidRPr="00392C6E">
        <w:rPr>
          <w:spacing w:val="-4"/>
          <w:rtl/>
        </w:rPr>
        <w:t>ی</w:t>
      </w:r>
      <w:r w:rsidRPr="00392C6E">
        <w:rPr>
          <w:spacing w:val="-4"/>
          <w:rtl/>
        </w:rPr>
        <w:t xml:space="preserve"> </w:t>
      </w:r>
      <w:r w:rsidR="009F4CAB" w:rsidRPr="00392C6E">
        <w:rPr>
          <w:spacing w:val="-4"/>
          <w:rtl/>
        </w:rPr>
        <w:t>ک</w:t>
      </w:r>
      <w:r w:rsidRPr="00392C6E">
        <w:rPr>
          <w:spacing w:val="-4"/>
          <w:rtl/>
        </w:rPr>
        <w:t>ه از قبرها شتابان ب</w:t>
      </w:r>
      <w:r w:rsidR="009F4CAB" w:rsidRPr="00392C6E">
        <w:rPr>
          <w:spacing w:val="-4"/>
          <w:rtl/>
        </w:rPr>
        <w:t>ی</w:t>
      </w:r>
      <w:r w:rsidRPr="00392C6E">
        <w:rPr>
          <w:spacing w:val="-4"/>
          <w:rtl/>
        </w:rPr>
        <w:t>رون م</w:t>
      </w:r>
      <w:r w:rsidR="009F4CAB" w:rsidRPr="00392C6E">
        <w:rPr>
          <w:spacing w:val="-4"/>
          <w:rtl/>
        </w:rPr>
        <w:t>ی</w:t>
      </w:r>
      <w:r w:rsidRPr="00392C6E">
        <w:rPr>
          <w:spacing w:val="-4"/>
          <w:rtl/>
        </w:rPr>
        <w:t xml:space="preserve">‌شوند، گویی </w:t>
      </w:r>
      <w:r w:rsidR="009F4CAB" w:rsidRPr="00392C6E">
        <w:rPr>
          <w:spacing w:val="-4"/>
          <w:rtl/>
        </w:rPr>
        <w:t>ک</w:t>
      </w:r>
      <w:r w:rsidRPr="00392C6E">
        <w:rPr>
          <w:spacing w:val="-4"/>
          <w:rtl/>
        </w:rPr>
        <w:t>ه به سو</w:t>
      </w:r>
      <w:r w:rsidR="009F4CAB" w:rsidRPr="00392C6E">
        <w:rPr>
          <w:spacing w:val="-4"/>
          <w:rtl/>
        </w:rPr>
        <w:t>ی</w:t>
      </w:r>
      <w:r w:rsidRPr="00392C6E">
        <w:rPr>
          <w:spacing w:val="-4"/>
          <w:rtl/>
        </w:rPr>
        <w:t xml:space="preserve"> بت‌ها</w:t>
      </w:r>
      <w:r w:rsidR="009F4CAB" w:rsidRPr="00392C6E">
        <w:rPr>
          <w:spacing w:val="-4"/>
          <w:rtl/>
        </w:rPr>
        <w:t>ی</w:t>
      </w:r>
      <w:r w:rsidRPr="00392C6E">
        <w:rPr>
          <w:spacing w:val="-4"/>
          <w:rtl/>
        </w:rPr>
        <w:t>شان م</w:t>
      </w:r>
      <w:r w:rsidR="009F4CAB" w:rsidRPr="00392C6E">
        <w:rPr>
          <w:spacing w:val="-4"/>
          <w:rtl/>
        </w:rPr>
        <w:t>ی</w:t>
      </w:r>
      <w:r w:rsidRPr="00392C6E">
        <w:rPr>
          <w:spacing w:val="-4"/>
          <w:rtl/>
        </w:rPr>
        <w:t>‌دوند!</w:t>
      </w:r>
      <w:r w:rsidRPr="00392C6E">
        <w:rPr>
          <w:rStyle w:val="Char7"/>
          <w:spacing w:val="-4"/>
          <w:rtl/>
        </w:rPr>
        <w:t>‏‏»</w:t>
      </w:r>
      <w:r w:rsidRPr="00392C6E">
        <w:rPr>
          <w:spacing w:val="-4"/>
          <w:rtl/>
        </w:rPr>
        <w:t>‏</w:t>
      </w:r>
      <w:r w:rsidR="00EB3B17" w:rsidRPr="00392C6E">
        <w:rPr>
          <w:rFonts w:asciiTheme="minorHAnsi" w:hAnsiTheme="minorHAnsi"/>
          <w:spacing w:val="-4"/>
          <w:rtl/>
        </w:rPr>
        <w:t>.</w:t>
      </w:r>
    </w:p>
    <w:p w:rsidR="000C5647" w:rsidRPr="009F4CAB" w:rsidRDefault="00A97896" w:rsidP="00392C6E">
      <w:pPr>
        <w:pStyle w:val="ae"/>
        <w:spacing w:line="216" w:lineRule="auto"/>
        <w:rPr>
          <w:rStyle w:val="Char3"/>
          <w:rtl/>
        </w:rPr>
      </w:pPr>
      <w:r w:rsidRPr="00A97896">
        <w:rPr>
          <w:rFonts w:ascii="Arial" w:hAnsi="Arial" w:cs="Traditional Arabic"/>
          <w:sz w:val="18"/>
          <w:rtl/>
        </w:rPr>
        <w:t>﴿</w:t>
      </w:r>
      <w:r w:rsidR="000C5647" w:rsidRPr="000C32F1">
        <w:rPr>
          <w:rtl/>
        </w:rPr>
        <w:t>ثُمَّ إِذَا دَعَاكُم</w:t>
      </w:r>
      <w:r w:rsidR="000C5647" w:rsidRPr="000C32F1">
        <w:rPr>
          <w:rFonts w:hint="cs"/>
          <w:rtl/>
        </w:rPr>
        <w:t>ۡ</w:t>
      </w:r>
      <w:r w:rsidR="000C5647" w:rsidRPr="000C32F1">
        <w:rPr>
          <w:rtl/>
        </w:rPr>
        <w:t xml:space="preserve"> </w:t>
      </w:r>
      <w:r w:rsidR="000C5647" w:rsidRPr="000C32F1">
        <w:rPr>
          <w:rFonts w:hint="cs"/>
          <w:rtl/>
        </w:rPr>
        <w:t>دَعۡوَةٗ</w:t>
      </w:r>
      <w:r w:rsidR="000C5647" w:rsidRPr="000C32F1">
        <w:rPr>
          <w:rtl/>
        </w:rPr>
        <w:t xml:space="preserve"> </w:t>
      </w:r>
      <w:r w:rsidR="000C5647" w:rsidRPr="000C32F1">
        <w:rPr>
          <w:rFonts w:hint="cs"/>
          <w:rtl/>
        </w:rPr>
        <w:t>مِّنَ</w:t>
      </w:r>
      <w:r w:rsidR="000C5647" w:rsidRPr="000C32F1">
        <w:rPr>
          <w:rtl/>
        </w:rPr>
        <w:t xml:space="preserve"> </w:t>
      </w:r>
      <w:r w:rsidR="000C5647" w:rsidRPr="000C32F1">
        <w:rPr>
          <w:rFonts w:hint="cs"/>
          <w:rtl/>
        </w:rPr>
        <w:t>ٱ</w:t>
      </w:r>
      <w:r w:rsidR="000C5647" w:rsidRPr="000C32F1">
        <w:rPr>
          <w:rFonts w:hint="eastAsia"/>
          <w:rtl/>
        </w:rPr>
        <w:t>ل</w:t>
      </w:r>
      <w:r w:rsidR="000C5647" w:rsidRPr="000C32F1">
        <w:rPr>
          <w:rFonts w:hint="cs"/>
          <w:rtl/>
        </w:rPr>
        <w:t>ۡ</w:t>
      </w:r>
      <w:r w:rsidR="000C5647" w:rsidRPr="00392C6E">
        <w:rPr>
          <w:rFonts w:hint="cs"/>
          <w:rtl/>
        </w:rPr>
        <w:t>أَر</w:t>
      </w:r>
      <w:r w:rsidR="000C5647" w:rsidRPr="000C32F1">
        <w:rPr>
          <w:rFonts w:hint="cs"/>
          <w:rtl/>
        </w:rPr>
        <w:t>ۡضِ</w:t>
      </w:r>
      <w:r w:rsidR="000C5647" w:rsidRPr="000C32F1">
        <w:rPr>
          <w:rtl/>
        </w:rPr>
        <w:t xml:space="preserve"> إِذَا</w:t>
      </w:r>
      <w:r w:rsidR="000C5647" w:rsidRPr="000C32F1">
        <w:rPr>
          <w:rFonts w:hint="cs"/>
          <w:rtl/>
        </w:rPr>
        <w:t>ٓ</w:t>
      </w:r>
      <w:r w:rsidR="000C5647" w:rsidRPr="000C32F1">
        <w:rPr>
          <w:rtl/>
        </w:rPr>
        <w:t xml:space="preserve"> </w:t>
      </w:r>
      <w:r w:rsidR="000C5647" w:rsidRPr="000C32F1">
        <w:rPr>
          <w:rFonts w:hint="cs"/>
          <w:rtl/>
        </w:rPr>
        <w:t>أَنتُمۡ</w:t>
      </w:r>
      <w:r w:rsidR="000C5647" w:rsidRPr="000C32F1">
        <w:rPr>
          <w:rtl/>
        </w:rPr>
        <w:t xml:space="preserve"> </w:t>
      </w:r>
      <w:r w:rsidR="000C5647" w:rsidRPr="000C32F1">
        <w:rPr>
          <w:rFonts w:hint="cs"/>
          <w:rtl/>
        </w:rPr>
        <w:t>تَخۡرُجُونَ</w:t>
      </w:r>
      <w:r w:rsidRPr="00A97896">
        <w:rPr>
          <w:rFonts w:ascii="Tahoma" w:hAnsi="Tahoma" w:cs="Traditional Arabic" w:hint="cs"/>
          <w:sz w:val="18"/>
          <w:rtl/>
        </w:rPr>
        <w:t>﴾</w:t>
      </w:r>
      <w:r w:rsidR="000C5647" w:rsidRPr="00AD2D70">
        <w:rPr>
          <w:rStyle w:val="Char5"/>
          <w:rtl/>
        </w:rPr>
        <w:t xml:space="preserve"> [الروم: 25]</w:t>
      </w:r>
      <w:r w:rsidR="000C32F1">
        <w:rPr>
          <w:rStyle w:val="Char5"/>
        </w:rPr>
        <w:t>.</w:t>
      </w:r>
    </w:p>
    <w:p w:rsidR="00FB1D30" w:rsidRPr="00392C6E" w:rsidRDefault="00FB1D30" w:rsidP="00E024F2">
      <w:pPr>
        <w:pStyle w:val="a9"/>
        <w:rPr>
          <w:spacing w:val="-4"/>
          <w:rtl/>
        </w:rPr>
      </w:pPr>
      <w:r w:rsidRPr="00392C6E">
        <w:rPr>
          <w:spacing w:val="-4"/>
          <w:rtl/>
        </w:rPr>
        <w:t>‏</w:t>
      </w:r>
      <w:r w:rsidRPr="00392C6E">
        <w:rPr>
          <w:rStyle w:val="Char7"/>
          <w:spacing w:val="-4"/>
          <w:rtl/>
        </w:rPr>
        <w:t>«</w:t>
      </w:r>
      <w:r w:rsidRPr="00392C6E">
        <w:rPr>
          <w:spacing w:val="-4"/>
          <w:rtl/>
        </w:rPr>
        <w:t>سپس، هنگامی که به یک‌باره شما را از زمین فرا بخواند، ناگاه (از قبرها) بیرون می‌‌آیید</w:t>
      </w:r>
      <w:r w:rsidRPr="00392C6E">
        <w:rPr>
          <w:rStyle w:val="Char7"/>
          <w:spacing w:val="-4"/>
          <w:rtl/>
        </w:rPr>
        <w:t>»</w:t>
      </w:r>
      <w:r w:rsidR="00EB3B17" w:rsidRPr="00392C6E">
        <w:rPr>
          <w:rStyle w:val="Char7"/>
          <w:spacing w:val="-4"/>
          <w:rtl/>
        </w:rPr>
        <w:t>.</w:t>
      </w:r>
      <w:r w:rsidRPr="00392C6E">
        <w:rPr>
          <w:rStyle w:val="Char7"/>
          <w:spacing w:val="-4"/>
          <w:rtl/>
        </w:rPr>
        <w:t>‏</w:t>
      </w:r>
    </w:p>
    <w:p w:rsidR="00FB1D30" w:rsidRPr="009F4CAB" w:rsidRDefault="00FB1D30" w:rsidP="00E33DD5">
      <w:pPr>
        <w:widowControl w:val="0"/>
        <w:ind w:firstLine="284"/>
        <w:jc w:val="both"/>
        <w:rPr>
          <w:rStyle w:val="Char3"/>
          <w:rtl/>
        </w:rPr>
      </w:pPr>
      <w:r w:rsidRPr="009F4CAB">
        <w:rPr>
          <w:rStyle w:val="Char3"/>
          <w:rtl/>
        </w:rPr>
        <w:t>روز رستاخیز، بدان جهت به «</w:t>
      </w:r>
      <w:r w:rsidR="009F4CAB">
        <w:rPr>
          <w:rStyle w:val="Char3"/>
          <w:rtl/>
        </w:rPr>
        <w:t>ی</w:t>
      </w:r>
      <w:r w:rsidRPr="009F4CAB">
        <w:rPr>
          <w:rStyle w:val="Char3"/>
          <w:rtl/>
        </w:rPr>
        <w:t>وم الخروج» نام‌گذار</w:t>
      </w:r>
      <w:r w:rsidR="009F4CAB">
        <w:rPr>
          <w:rStyle w:val="Char3"/>
          <w:rtl/>
        </w:rPr>
        <w:t>ی</w:t>
      </w:r>
      <w:r w:rsidRPr="009F4CAB">
        <w:rPr>
          <w:rStyle w:val="Char3"/>
          <w:rtl/>
        </w:rPr>
        <w:t xml:space="preserve"> شده است، </w:t>
      </w:r>
      <w:r w:rsidR="009F4CAB">
        <w:rPr>
          <w:rStyle w:val="Char3"/>
          <w:rtl/>
        </w:rPr>
        <w:t>ک</w:t>
      </w:r>
      <w:r w:rsidRPr="009F4CAB">
        <w:rPr>
          <w:rStyle w:val="Char3"/>
          <w:rtl/>
        </w:rPr>
        <w:t>ه در آن روز بندگان با دم</w:t>
      </w:r>
      <w:r w:rsidR="009F4CAB">
        <w:rPr>
          <w:rStyle w:val="Char3"/>
          <w:rtl/>
        </w:rPr>
        <w:t>ی</w:t>
      </w:r>
      <w:r w:rsidRPr="009F4CAB">
        <w:rPr>
          <w:rStyle w:val="Char3"/>
          <w:rtl/>
        </w:rPr>
        <w:t>دن صور از قبرها ب</w:t>
      </w:r>
      <w:r w:rsidR="009F4CAB">
        <w:rPr>
          <w:rStyle w:val="Char3"/>
          <w:rtl/>
        </w:rPr>
        <w:t>ی</w:t>
      </w:r>
      <w:r w:rsidRPr="009F4CAB">
        <w:rPr>
          <w:rStyle w:val="Char3"/>
          <w:rtl/>
        </w:rPr>
        <w:t>رون م</w:t>
      </w:r>
      <w:r w:rsidR="009F4CAB">
        <w:rPr>
          <w:rStyle w:val="Char3"/>
          <w:rtl/>
        </w:rPr>
        <w:t>ی</w:t>
      </w:r>
      <w:r w:rsidRPr="009F4CAB">
        <w:rPr>
          <w:rStyle w:val="Char3"/>
          <w:rtl/>
        </w:rPr>
        <w:t>‌آ</w:t>
      </w:r>
      <w:r w:rsidR="009F4CAB">
        <w:rPr>
          <w:rStyle w:val="Char3"/>
          <w:rtl/>
        </w:rPr>
        <w:t>ی</w:t>
      </w:r>
      <w:r w:rsidRPr="009F4CAB">
        <w:rPr>
          <w:rStyle w:val="Char3"/>
          <w:rtl/>
        </w:rPr>
        <w:t>ند.</w:t>
      </w:r>
    </w:p>
    <w:p w:rsidR="00FB1D30" w:rsidRPr="00A4326E" w:rsidRDefault="00FB1D30" w:rsidP="00392C6E">
      <w:pPr>
        <w:pStyle w:val="a4"/>
        <w:spacing w:line="228" w:lineRule="auto"/>
        <w:rPr>
          <w:rtl/>
        </w:rPr>
      </w:pPr>
      <w:bookmarkStart w:id="56" w:name="_Toc62932588"/>
      <w:bookmarkStart w:id="57" w:name="_Toc63026400"/>
      <w:bookmarkStart w:id="58" w:name="_Toc63026870"/>
      <w:bookmarkStart w:id="59" w:name="_Toc63027278"/>
      <w:bookmarkStart w:id="60" w:name="_Toc319086758"/>
      <w:bookmarkStart w:id="61" w:name="_Toc436140159"/>
      <w:r w:rsidRPr="00A4326E">
        <w:rPr>
          <w:rtl/>
        </w:rPr>
        <w:t>6- القارعه</w:t>
      </w:r>
      <w:bookmarkEnd w:id="56"/>
      <w:bookmarkEnd w:id="57"/>
      <w:bookmarkEnd w:id="58"/>
      <w:bookmarkEnd w:id="59"/>
      <w:bookmarkEnd w:id="60"/>
      <w:bookmarkEnd w:id="61"/>
    </w:p>
    <w:p w:rsidR="00FB1D30" w:rsidRPr="009F4CAB" w:rsidRDefault="00FB1D30" w:rsidP="00E33DD5">
      <w:pPr>
        <w:widowControl w:val="0"/>
        <w:ind w:firstLine="284"/>
        <w:jc w:val="both"/>
        <w:rPr>
          <w:rStyle w:val="Char3"/>
          <w:rtl/>
        </w:rPr>
      </w:pPr>
      <w:r w:rsidRPr="009F4CAB">
        <w:rPr>
          <w:rStyle w:val="Char3"/>
          <w:rtl/>
        </w:rPr>
        <w:t>الله م</w:t>
      </w:r>
      <w:r w:rsidR="009F4CAB">
        <w:rPr>
          <w:rStyle w:val="Char3"/>
          <w:rtl/>
        </w:rPr>
        <w:t>ی</w:t>
      </w:r>
      <w:r w:rsidRPr="009F4CAB">
        <w:rPr>
          <w:rStyle w:val="Char3"/>
          <w:rtl/>
        </w:rPr>
        <w:t>‌فرما</w:t>
      </w:r>
      <w:r w:rsidR="009F4CAB">
        <w:rPr>
          <w:rStyle w:val="Char3"/>
          <w:rtl/>
        </w:rPr>
        <w:t>ی</w:t>
      </w:r>
      <w:r w:rsidRPr="009F4CAB">
        <w:rPr>
          <w:rStyle w:val="Char3"/>
          <w:rtl/>
        </w:rPr>
        <w:t>د:</w:t>
      </w:r>
    </w:p>
    <w:p w:rsidR="000C5647" w:rsidRPr="009F4CAB" w:rsidRDefault="00A97896" w:rsidP="00392C6E">
      <w:pPr>
        <w:pStyle w:val="ae"/>
        <w:spacing w:line="216" w:lineRule="auto"/>
        <w:rPr>
          <w:rStyle w:val="Char3"/>
          <w:rtl/>
        </w:rPr>
      </w:pPr>
      <w:r w:rsidRPr="00A97896">
        <w:rPr>
          <w:rFonts w:cs="Traditional Arabic"/>
          <w:sz w:val="30"/>
          <w:rtl/>
        </w:rPr>
        <w:t>﴿</w:t>
      </w:r>
      <w:r w:rsidR="000C5647" w:rsidRPr="000C32F1">
        <w:rPr>
          <w:rFonts w:hint="cs"/>
          <w:rtl/>
        </w:rPr>
        <w:t>ٱ</w:t>
      </w:r>
      <w:r w:rsidR="000C5647" w:rsidRPr="000C32F1">
        <w:rPr>
          <w:rFonts w:hint="eastAsia"/>
          <w:rtl/>
        </w:rPr>
        <w:t>ل</w:t>
      </w:r>
      <w:r w:rsidR="000C5647" w:rsidRPr="000C32F1">
        <w:rPr>
          <w:rFonts w:hint="cs"/>
          <w:rtl/>
        </w:rPr>
        <w:t>ۡقَارِعَةُ</w:t>
      </w:r>
      <w:r w:rsidR="000C5647" w:rsidRPr="000C32F1">
        <w:rPr>
          <w:rtl/>
        </w:rPr>
        <w:t xml:space="preserve">١ مَا </w:t>
      </w:r>
      <w:r w:rsidR="000C5647" w:rsidRPr="000C32F1">
        <w:rPr>
          <w:rFonts w:hint="cs"/>
          <w:rtl/>
        </w:rPr>
        <w:t>ٱ</w:t>
      </w:r>
      <w:r w:rsidR="000C5647" w:rsidRPr="000C32F1">
        <w:rPr>
          <w:rFonts w:hint="eastAsia"/>
          <w:rtl/>
        </w:rPr>
        <w:t>لۡقَارِعَةُ</w:t>
      </w:r>
      <w:r w:rsidR="000C5647" w:rsidRPr="000C32F1">
        <w:rPr>
          <w:rtl/>
        </w:rPr>
        <w:t xml:space="preserve">٢ وَمَآ أَدۡرَىٰكَ مَا </w:t>
      </w:r>
      <w:r w:rsidR="000C5647" w:rsidRPr="000C32F1">
        <w:rPr>
          <w:rFonts w:hint="cs"/>
          <w:rtl/>
        </w:rPr>
        <w:t>ٱ</w:t>
      </w:r>
      <w:r w:rsidR="000C5647" w:rsidRPr="000C32F1">
        <w:rPr>
          <w:rFonts w:hint="eastAsia"/>
          <w:rtl/>
        </w:rPr>
        <w:t>لۡقَارِعَةُ</w:t>
      </w:r>
      <w:r w:rsidR="000C5647" w:rsidRPr="000C32F1">
        <w:rPr>
          <w:rtl/>
        </w:rPr>
        <w:t>٣</w:t>
      </w:r>
      <w:r w:rsidRPr="00A97896">
        <w:rPr>
          <w:rFonts w:ascii="Tahoma" w:hAnsi="Tahoma" w:cs="Traditional Arabic" w:hint="cs"/>
          <w:sz w:val="30"/>
          <w:rtl/>
        </w:rPr>
        <w:t>﴾</w:t>
      </w:r>
      <w:r w:rsidR="000C5647" w:rsidRPr="00AD2D70">
        <w:rPr>
          <w:rStyle w:val="Char5"/>
          <w:rtl/>
        </w:rPr>
        <w:t xml:space="preserve"> [القارعة: 1-3]</w:t>
      </w:r>
      <w:r w:rsidR="000C32F1">
        <w:rPr>
          <w:rStyle w:val="Char5"/>
        </w:rPr>
        <w:t>.</w:t>
      </w:r>
    </w:p>
    <w:p w:rsidR="00FB1D30" w:rsidRPr="00A4326E" w:rsidRDefault="00FB1D30" w:rsidP="00E024F2">
      <w:pPr>
        <w:pStyle w:val="a9"/>
        <w:rPr>
          <w:rFonts w:ascii="QCF_BSML" w:hAnsi="QCF_BSML"/>
          <w:sz w:val="32"/>
          <w:szCs w:val="32"/>
          <w:rtl/>
        </w:rPr>
      </w:pPr>
      <w:r w:rsidRPr="00A4326E">
        <w:rPr>
          <w:rtl/>
        </w:rPr>
        <w:t>‏</w:t>
      </w:r>
      <w:r w:rsidRPr="00C02C3E">
        <w:rPr>
          <w:rStyle w:val="Char7"/>
          <w:rtl/>
        </w:rPr>
        <w:t>«</w:t>
      </w:r>
      <w:r w:rsidRPr="00A4326E">
        <w:rPr>
          <w:rtl/>
        </w:rPr>
        <w:t>‏در هم‌کوبنده! ‏‏ در هم‌کوبنده چ</w:t>
      </w:r>
      <w:r w:rsidR="009F4CAB">
        <w:rPr>
          <w:rtl/>
        </w:rPr>
        <w:t>ی</w:t>
      </w:r>
      <w:r w:rsidRPr="00A4326E">
        <w:rPr>
          <w:rtl/>
        </w:rPr>
        <w:t>ست؟! ‏‏ تو چه م</w:t>
      </w:r>
      <w:r w:rsidR="009F4CAB">
        <w:rPr>
          <w:rtl/>
        </w:rPr>
        <w:t>ی</w:t>
      </w:r>
      <w:r w:rsidRPr="00A4326E">
        <w:rPr>
          <w:rtl/>
        </w:rPr>
        <w:t>‌دان</w:t>
      </w:r>
      <w:r w:rsidR="009F4CAB">
        <w:rPr>
          <w:rtl/>
        </w:rPr>
        <w:t>ی</w:t>
      </w:r>
      <w:r w:rsidRPr="00A4326E">
        <w:rPr>
          <w:rtl/>
        </w:rPr>
        <w:t xml:space="preserve"> که در هم‌کوبنده چ</w:t>
      </w:r>
      <w:r w:rsidR="009F4CAB">
        <w:rPr>
          <w:rtl/>
        </w:rPr>
        <w:t>ی</w:t>
      </w:r>
      <w:r w:rsidRPr="00A4326E">
        <w:rPr>
          <w:rtl/>
        </w:rPr>
        <w:t>ست؟‏‏</w:t>
      </w:r>
      <w:r w:rsidRPr="00C02C3E">
        <w:rPr>
          <w:rStyle w:val="Char7"/>
          <w:rtl/>
        </w:rPr>
        <w:t>»</w:t>
      </w:r>
      <w:r w:rsidR="007611D3">
        <w:rPr>
          <w:rStyle w:val="Char7"/>
          <w:rtl/>
        </w:rPr>
        <w:t>.</w:t>
      </w:r>
      <w:r w:rsidRPr="00A4326E">
        <w:rPr>
          <w:rtl/>
        </w:rPr>
        <w:t>‏</w:t>
      </w:r>
    </w:p>
    <w:p w:rsidR="000C5647" w:rsidRPr="00E062A2" w:rsidRDefault="00A97896" w:rsidP="00392C6E">
      <w:pPr>
        <w:pStyle w:val="ae"/>
        <w:spacing w:line="216" w:lineRule="auto"/>
        <w:rPr>
          <w:rFonts w:ascii="QCF_BSML" w:hAnsi="QCF_BSML" w:cs="IRNazli"/>
          <w:sz w:val="32"/>
          <w:szCs w:val="32"/>
          <w:rtl/>
        </w:rPr>
      </w:pPr>
      <w:r w:rsidRPr="00A97896">
        <w:rPr>
          <w:rFonts w:cs="Traditional Arabic"/>
          <w:sz w:val="30"/>
          <w:rtl/>
        </w:rPr>
        <w:t>﴿</w:t>
      </w:r>
      <w:r w:rsidR="000C5647" w:rsidRPr="000C32F1">
        <w:rPr>
          <w:rtl/>
        </w:rPr>
        <w:t>كَذَّبَت</w:t>
      </w:r>
      <w:r w:rsidR="000C5647" w:rsidRPr="000C32F1">
        <w:rPr>
          <w:rFonts w:hint="cs"/>
          <w:rtl/>
        </w:rPr>
        <w:t>ۡ</w:t>
      </w:r>
      <w:r w:rsidR="000C5647" w:rsidRPr="000C32F1">
        <w:rPr>
          <w:rtl/>
        </w:rPr>
        <w:t xml:space="preserve"> </w:t>
      </w:r>
      <w:r w:rsidR="000C5647" w:rsidRPr="000C32F1">
        <w:rPr>
          <w:rFonts w:hint="cs"/>
          <w:rtl/>
        </w:rPr>
        <w:t>ثَمُودُ</w:t>
      </w:r>
      <w:r w:rsidR="000C5647" w:rsidRPr="000C32F1">
        <w:rPr>
          <w:rtl/>
        </w:rPr>
        <w:t xml:space="preserve"> </w:t>
      </w:r>
      <w:r w:rsidR="000C5647" w:rsidRPr="000C32F1">
        <w:rPr>
          <w:rFonts w:hint="cs"/>
          <w:rtl/>
        </w:rPr>
        <w:t>وَعَادُۢ</w:t>
      </w:r>
      <w:r w:rsidR="000C5647" w:rsidRPr="000C32F1">
        <w:rPr>
          <w:rtl/>
        </w:rPr>
        <w:t xml:space="preserve"> </w:t>
      </w:r>
      <w:r w:rsidR="000C5647" w:rsidRPr="00392C6E">
        <w:rPr>
          <w:rFonts w:hint="cs"/>
          <w:rtl/>
        </w:rPr>
        <w:t>بِٱ</w:t>
      </w:r>
      <w:r w:rsidR="000C5647" w:rsidRPr="00392C6E">
        <w:rPr>
          <w:rFonts w:hint="eastAsia"/>
          <w:rtl/>
        </w:rPr>
        <w:t>ل</w:t>
      </w:r>
      <w:r w:rsidR="000C5647" w:rsidRPr="000C32F1">
        <w:rPr>
          <w:rFonts w:hint="cs"/>
          <w:rtl/>
        </w:rPr>
        <w:t>ۡقَارِعَةِ</w:t>
      </w:r>
      <w:r w:rsidR="000C5647" w:rsidRPr="000C32F1">
        <w:rPr>
          <w:rtl/>
        </w:rPr>
        <w:t>٤</w:t>
      </w:r>
      <w:r w:rsidRPr="00A97896">
        <w:rPr>
          <w:rFonts w:ascii="Tahoma" w:hAnsi="Tahoma" w:cs="Traditional Arabic" w:hint="cs"/>
          <w:sz w:val="30"/>
          <w:rtl/>
        </w:rPr>
        <w:t>﴾</w:t>
      </w:r>
      <w:r w:rsidR="000C5647" w:rsidRPr="00AD2D70">
        <w:rPr>
          <w:rStyle w:val="Char5"/>
          <w:rtl/>
        </w:rPr>
        <w:t xml:space="preserve"> [الحاقة: 4]</w:t>
      </w:r>
      <w:r w:rsidR="000C32F1">
        <w:rPr>
          <w:rStyle w:val="Char5"/>
        </w:rPr>
        <w:t>.</w:t>
      </w:r>
    </w:p>
    <w:p w:rsidR="00FB1D30" w:rsidRPr="00585B06" w:rsidRDefault="00FB1D30" w:rsidP="00E33DD5">
      <w:pPr>
        <w:pStyle w:val="a9"/>
        <w:ind w:left="0" w:firstLine="284"/>
        <w:rPr>
          <w:sz w:val="32"/>
          <w:szCs w:val="32"/>
          <w:rtl/>
        </w:rPr>
      </w:pPr>
      <w:r w:rsidRPr="00A4326E">
        <w:rPr>
          <w:rtl/>
        </w:rPr>
        <w:t>‏</w:t>
      </w:r>
      <w:r w:rsidRPr="00C02C3E">
        <w:rPr>
          <w:rStyle w:val="Char7"/>
          <w:rtl/>
        </w:rPr>
        <w:t>«</w:t>
      </w:r>
      <w:r w:rsidRPr="00A4326E">
        <w:rPr>
          <w:rtl/>
        </w:rPr>
        <w:t>‏قوم ثمود و عاد، (‏رخداد راست</w:t>
      </w:r>
      <w:r w:rsidR="009F4CAB">
        <w:rPr>
          <w:rtl/>
        </w:rPr>
        <w:t>ی</w:t>
      </w:r>
      <w:r w:rsidRPr="00A4326E">
        <w:rPr>
          <w:rtl/>
        </w:rPr>
        <w:t xml:space="preserve">ن)‏ درهم </w:t>
      </w:r>
      <w:r w:rsidR="009F4CAB">
        <w:rPr>
          <w:rtl/>
        </w:rPr>
        <w:t>ک</w:t>
      </w:r>
      <w:r w:rsidRPr="00A4326E">
        <w:rPr>
          <w:rtl/>
        </w:rPr>
        <w:t xml:space="preserve">وبنده را انکار </w:t>
      </w:r>
      <w:r w:rsidR="009F4CAB">
        <w:rPr>
          <w:rtl/>
        </w:rPr>
        <w:t>ک</w:t>
      </w:r>
      <w:r w:rsidRPr="00A4326E">
        <w:rPr>
          <w:rtl/>
        </w:rPr>
        <w:t>ردند</w:t>
      </w:r>
      <w:r w:rsidRPr="00C02C3E">
        <w:rPr>
          <w:rStyle w:val="Char7"/>
          <w:rtl/>
        </w:rPr>
        <w:t>»</w:t>
      </w:r>
      <w:r w:rsidRPr="00A4326E">
        <w:rPr>
          <w:sz w:val="32"/>
          <w:szCs w:val="32"/>
          <w:rtl/>
        </w:rPr>
        <w:t>‏</w:t>
      </w:r>
      <w:r w:rsidR="007611D3" w:rsidRPr="000C32F1">
        <w:rPr>
          <w:rStyle w:val="Char3"/>
          <w:rtl/>
        </w:rPr>
        <w:t>.</w:t>
      </w:r>
    </w:p>
    <w:p w:rsidR="00FB1D30" w:rsidRPr="000C32F1" w:rsidRDefault="00FB1D30" w:rsidP="00E33DD5">
      <w:pPr>
        <w:pStyle w:val="a6"/>
        <w:rPr>
          <w:rtl/>
        </w:rPr>
      </w:pPr>
      <w:r w:rsidRPr="000C32F1">
        <w:rPr>
          <w:rtl/>
        </w:rPr>
        <w:t>قرطب</w:t>
      </w:r>
      <w:r w:rsidR="009F4CAB" w:rsidRPr="000C32F1">
        <w:rPr>
          <w:rtl/>
        </w:rPr>
        <w:t>ی</w:t>
      </w:r>
      <w:r w:rsidRPr="000C32F1">
        <w:rPr>
          <w:rtl/>
        </w:rPr>
        <w:t xml:space="preserve"> م</w:t>
      </w:r>
      <w:r w:rsidR="009F4CAB" w:rsidRPr="000C32F1">
        <w:rPr>
          <w:rtl/>
        </w:rPr>
        <w:t>ی</w:t>
      </w:r>
      <w:r w:rsidRPr="000C32F1">
        <w:rPr>
          <w:rtl/>
        </w:rPr>
        <w:t>‌گو</w:t>
      </w:r>
      <w:r w:rsidR="009F4CAB" w:rsidRPr="000C32F1">
        <w:rPr>
          <w:rtl/>
        </w:rPr>
        <w:t>ی</w:t>
      </w:r>
      <w:r w:rsidRPr="000C32F1">
        <w:rPr>
          <w:rtl/>
        </w:rPr>
        <w:t>د: روز رستاخیز را بدان جهت «القارعه» م</w:t>
      </w:r>
      <w:r w:rsidR="009F4CAB" w:rsidRPr="000C32F1">
        <w:rPr>
          <w:rtl/>
        </w:rPr>
        <w:t>ی</w:t>
      </w:r>
      <w:r w:rsidRPr="000C32F1">
        <w:rPr>
          <w:rtl/>
        </w:rPr>
        <w:t>‌گو</w:t>
      </w:r>
      <w:r w:rsidR="009F4CAB" w:rsidRPr="000C32F1">
        <w:rPr>
          <w:rtl/>
        </w:rPr>
        <w:t>ی</w:t>
      </w:r>
      <w:r w:rsidRPr="000C32F1">
        <w:rPr>
          <w:rtl/>
        </w:rPr>
        <w:t xml:space="preserve">ند، </w:t>
      </w:r>
      <w:r w:rsidR="009F4CAB" w:rsidRPr="000C32F1">
        <w:rPr>
          <w:rtl/>
        </w:rPr>
        <w:t>ک</w:t>
      </w:r>
      <w:r w:rsidRPr="000C32F1">
        <w:rPr>
          <w:rtl/>
        </w:rPr>
        <w:t>ه ترس و وحشت آن، دل‌ها را ناآرام و نگران می‌کند. در عرب</w:t>
      </w:r>
      <w:r w:rsidR="009F4CAB" w:rsidRPr="000C32F1">
        <w:rPr>
          <w:rtl/>
        </w:rPr>
        <w:t>ی</w:t>
      </w:r>
      <w:r w:rsidRPr="000C32F1">
        <w:rPr>
          <w:rtl/>
        </w:rPr>
        <w:t xml:space="preserve"> گفته م</w:t>
      </w:r>
      <w:r w:rsidR="009F4CAB" w:rsidRPr="000C32F1">
        <w:rPr>
          <w:rtl/>
        </w:rPr>
        <w:t>ی</w:t>
      </w:r>
      <w:r w:rsidRPr="000C32F1">
        <w:rPr>
          <w:rtl/>
        </w:rPr>
        <w:t xml:space="preserve">‌شود: </w:t>
      </w:r>
      <w:r w:rsidRPr="00F748AE">
        <w:rPr>
          <w:rStyle w:val="Char1"/>
          <w:rtl/>
        </w:rPr>
        <w:t>«أصابَتهُم قَوارِعُ الدَّهرِ</w:t>
      </w:r>
      <w:r w:rsidRPr="000C32F1">
        <w:rPr>
          <w:rtl/>
        </w:rPr>
        <w:t xml:space="preserve">» </w:t>
      </w:r>
      <w:r w:rsidR="009F4CAB" w:rsidRPr="000C32F1">
        <w:rPr>
          <w:rtl/>
        </w:rPr>
        <w:t>ی</w:t>
      </w:r>
      <w:r w:rsidRPr="000C32F1">
        <w:rPr>
          <w:rtl/>
        </w:rPr>
        <w:t>عن</w:t>
      </w:r>
      <w:r w:rsidR="009F4CAB" w:rsidRPr="000C32F1">
        <w:rPr>
          <w:rtl/>
        </w:rPr>
        <w:t>ی</w:t>
      </w:r>
      <w:r w:rsidRPr="000C32F1">
        <w:rPr>
          <w:rtl/>
        </w:rPr>
        <w:t>: آفت‌ها و سخت</w:t>
      </w:r>
      <w:r w:rsidR="009F4CAB" w:rsidRPr="000C32F1">
        <w:rPr>
          <w:rtl/>
        </w:rPr>
        <w:t>ی</w:t>
      </w:r>
      <w:r w:rsidRPr="000C32F1">
        <w:rPr>
          <w:rtl/>
        </w:rPr>
        <w:t>‌ها</w:t>
      </w:r>
      <w:r w:rsidR="009F4CAB" w:rsidRPr="000C32F1">
        <w:rPr>
          <w:rtl/>
        </w:rPr>
        <w:t>ی</w:t>
      </w:r>
      <w:r w:rsidRPr="000C32F1">
        <w:rPr>
          <w:rtl/>
        </w:rPr>
        <w:t xml:space="preserve"> روزگار، دامن‌گ</w:t>
      </w:r>
      <w:r w:rsidR="009F4CAB" w:rsidRPr="000C32F1">
        <w:rPr>
          <w:rtl/>
        </w:rPr>
        <w:t>ی</w:t>
      </w:r>
      <w:r w:rsidRPr="000C32F1">
        <w:rPr>
          <w:rtl/>
        </w:rPr>
        <w:t xml:space="preserve">ر آنان شد. </w:t>
      </w:r>
    </w:p>
    <w:p w:rsidR="00FB1D30" w:rsidRDefault="00FB1D30" w:rsidP="00E33DD5">
      <w:pPr>
        <w:widowControl w:val="0"/>
        <w:ind w:firstLine="284"/>
        <w:jc w:val="both"/>
        <w:rPr>
          <w:rStyle w:val="Char3"/>
          <w:rtl/>
        </w:rPr>
      </w:pPr>
      <w:r w:rsidRPr="009F4CAB">
        <w:rPr>
          <w:rStyle w:val="Char3"/>
          <w:rtl/>
        </w:rPr>
        <w:t>خنساء م</w:t>
      </w:r>
      <w:r w:rsidR="009F4CAB">
        <w:rPr>
          <w:rStyle w:val="Char3"/>
          <w:rtl/>
        </w:rPr>
        <w:t>ی</w:t>
      </w:r>
      <w:r w:rsidRPr="009F4CAB">
        <w:rPr>
          <w:rStyle w:val="Char3"/>
          <w:rtl/>
        </w:rPr>
        <w:t>‌گو</w:t>
      </w:r>
      <w:r w:rsidR="009F4CAB">
        <w:rPr>
          <w:rStyle w:val="Char3"/>
          <w:rtl/>
        </w:rPr>
        <w:t>ی</w:t>
      </w:r>
      <w:r w:rsidRPr="009F4CAB">
        <w:rPr>
          <w:rStyle w:val="Char3"/>
          <w:rtl/>
        </w:rPr>
        <w:t xml:space="preserve">د: </w:t>
      </w:r>
    </w:p>
    <w:tbl>
      <w:tblPr>
        <w:bidiVisual/>
        <w:tblW w:w="0" w:type="auto"/>
        <w:tblInd w:w="108" w:type="dxa"/>
        <w:tblLook w:val="04A0" w:firstRow="1" w:lastRow="0" w:firstColumn="1" w:lastColumn="0" w:noHBand="0" w:noVBand="1"/>
      </w:tblPr>
      <w:tblGrid>
        <w:gridCol w:w="3119"/>
        <w:gridCol w:w="708"/>
        <w:gridCol w:w="3261"/>
      </w:tblGrid>
      <w:tr w:rsidR="000C32F1" w:rsidTr="003B7641">
        <w:trPr>
          <w:trHeight w:val="479"/>
        </w:trPr>
        <w:tc>
          <w:tcPr>
            <w:tcW w:w="3119" w:type="dxa"/>
          </w:tcPr>
          <w:p w:rsidR="000C32F1" w:rsidRPr="000C32F1" w:rsidRDefault="000D4F79" w:rsidP="00392C6E">
            <w:pPr>
              <w:pStyle w:val="a3"/>
              <w:spacing w:line="216" w:lineRule="auto"/>
              <w:ind w:firstLine="0"/>
              <w:rPr>
                <w:rStyle w:val="Char3"/>
                <w:sz w:val="2"/>
                <w:szCs w:val="2"/>
                <w:rtl/>
              </w:rPr>
            </w:pPr>
            <w:r>
              <w:rPr>
                <w:rtl/>
              </w:rPr>
              <w:t>تعرفني الدهر نهشاً و</w:t>
            </w:r>
            <w:r w:rsidR="000C32F1" w:rsidRPr="00247B46">
              <w:rPr>
                <w:rtl/>
              </w:rPr>
              <w:t>حزاً</w:t>
            </w:r>
            <w:r w:rsidR="000C32F1">
              <w:rPr>
                <w:rFonts w:hint="cs"/>
                <w:rtl/>
              </w:rPr>
              <w:br/>
            </w:r>
          </w:p>
        </w:tc>
        <w:tc>
          <w:tcPr>
            <w:tcW w:w="708" w:type="dxa"/>
          </w:tcPr>
          <w:p w:rsidR="000C32F1" w:rsidRDefault="000C32F1" w:rsidP="00392C6E">
            <w:pPr>
              <w:widowControl w:val="0"/>
              <w:spacing w:before="120" w:after="120" w:line="216" w:lineRule="auto"/>
              <w:jc w:val="both"/>
              <w:rPr>
                <w:rStyle w:val="Char3"/>
                <w:rtl/>
              </w:rPr>
            </w:pPr>
          </w:p>
        </w:tc>
        <w:tc>
          <w:tcPr>
            <w:tcW w:w="3261" w:type="dxa"/>
          </w:tcPr>
          <w:p w:rsidR="000C32F1" w:rsidRPr="000C32F1" w:rsidRDefault="000D4F79" w:rsidP="00392C6E">
            <w:pPr>
              <w:pStyle w:val="a3"/>
              <w:spacing w:line="216" w:lineRule="auto"/>
              <w:ind w:firstLine="0"/>
              <w:rPr>
                <w:rStyle w:val="Char3"/>
                <w:sz w:val="2"/>
                <w:szCs w:val="2"/>
                <w:rtl/>
              </w:rPr>
            </w:pPr>
            <w:r>
              <w:rPr>
                <w:rtl/>
              </w:rPr>
              <w:t>و</w:t>
            </w:r>
            <w:r w:rsidR="000C32F1" w:rsidRPr="00247B46">
              <w:rPr>
                <w:rtl/>
              </w:rPr>
              <w:t xml:space="preserve">اوجعني الدهر قرعاً </w:t>
            </w:r>
            <w:r>
              <w:rPr>
                <w:rtl/>
              </w:rPr>
              <w:t>و</w:t>
            </w:r>
            <w:r w:rsidR="000C32F1" w:rsidRPr="00247B46">
              <w:rPr>
                <w:rtl/>
              </w:rPr>
              <w:t>غمراً</w:t>
            </w:r>
            <w:r w:rsidR="000C32F1">
              <w:rPr>
                <w:rFonts w:hint="cs"/>
                <w:rtl/>
              </w:rPr>
              <w:br/>
            </w:r>
          </w:p>
        </w:tc>
      </w:tr>
    </w:tbl>
    <w:p w:rsidR="00FB1D30" w:rsidRPr="009F4CAB" w:rsidRDefault="00FB1D30" w:rsidP="00E33DD5">
      <w:pPr>
        <w:widowControl w:val="0"/>
        <w:ind w:firstLine="284"/>
        <w:jc w:val="both"/>
        <w:rPr>
          <w:rStyle w:val="Char3"/>
        </w:rPr>
      </w:pPr>
      <w:r w:rsidRPr="009F4CAB">
        <w:rPr>
          <w:rStyle w:val="Char3"/>
          <w:rtl/>
        </w:rPr>
        <w:t>منظور شاعر ا</w:t>
      </w:r>
      <w:r w:rsidR="009F4CAB">
        <w:rPr>
          <w:rStyle w:val="Char3"/>
          <w:rtl/>
        </w:rPr>
        <w:t>ی</w:t>
      </w:r>
      <w:r w:rsidRPr="009F4CAB">
        <w:rPr>
          <w:rStyle w:val="Char3"/>
          <w:rtl/>
        </w:rPr>
        <w:t xml:space="preserve">ن است </w:t>
      </w:r>
      <w:r w:rsidR="009F4CAB">
        <w:rPr>
          <w:rStyle w:val="Char3"/>
          <w:rtl/>
        </w:rPr>
        <w:t>ک</w:t>
      </w:r>
      <w:r w:rsidRPr="009F4CAB">
        <w:rPr>
          <w:rStyle w:val="Char3"/>
          <w:rtl/>
        </w:rPr>
        <w:t>ه، زمانه با بلا‌ها</w:t>
      </w:r>
      <w:r w:rsidR="009F4CAB">
        <w:rPr>
          <w:rStyle w:val="Char3"/>
          <w:rtl/>
        </w:rPr>
        <w:t>ی</w:t>
      </w:r>
      <w:r w:rsidRPr="009F4CAB">
        <w:rPr>
          <w:rStyle w:val="Char3"/>
          <w:rtl/>
        </w:rPr>
        <w:t xml:space="preserve"> بزرگ و </w:t>
      </w:r>
      <w:r w:rsidR="009F4CAB">
        <w:rPr>
          <w:rStyle w:val="Char3"/>
          <w:rtl/>
        </w:rPr>
        <w:t>ک</w:t>
      </w:r>
      <w:r w:rsidRPr="009F4CAB">
        <w:rPr>
          <w:rStyle w:val="Char3"/>
          <w:rtl/>
        </w:rPr>
        <w:t>وچ</w:t>
      </w:r>
      <w:r w:rsidR="009F4CAB">
        <w:rPr>
          <w:rStyle w:val="Char3"/>
          <w:rtl/>
        </w:rPr>
        <w:t>ک</w:t>
      </w:r>
      <w:r w:rsidRPr="009F4CAB">
        <w:rPr>
          <w:rStyle w:val="Char3"/>
          <w:rtl/>
        </w:rPr>
        <w:t xml:space="preserve"> خود، مرا پر</w:t>
      </w:r>
      <w:r w:rsidR="009F4CAB">
        <w:rPr>
          <w:rStyle w:val="Char3"/>
          <w:rtl/>
        </w:rPr>
        <w:t>ی</w:t>
      </w:r>
      <w:r w:rsidRPr="009F4CAB">
        <w:rPr>
          <w:rStyle w:val="Char3"/>
          <w:rtl/>
        </w:rPr>
        <w:t xml:space="preserve">شان و دردمند </w:t>
      </w:r>
      <w:r w:rsidR="009F4CAB">
        <w:rPr>
          <w:rStyle w:val="Char3"/>
          <w:rtl/>
        </w:rPr>
        <w:t>ک</w:t>
      </w:r>
      <w:r w:rsidRPr="009F4CAB">
        <w:rPr>
          <w:rStyle w:val="Char3"/>
          <w:rtl/>
        </w:rPr>
        <w:t>رده است</w:t>
      </w:r>
      <w:r w:rsidR="003B7641" w:rsidRPr="003B7641">
        <w:rPr>
          <w:rStyle w:val="Char3"/>
          <w:vertAlign w:val="superscript"/>
          <w:rtl/>
        </w:rPr>
        <w:footnoteReference w:id="4"/>
      </w:r>
      <w:r w:rsidRPr="009F4CAB">
        <w:rPr>
          <w:rStyle w:val="Char3"/>
          <w:rtl/>
        </w:rPr>
        <w:t>.</w:t>
      </w:r>
    </w:p>
    <w:p w:rsidR="00FB1D30" w:rsidRPr="00E7078B" w:rsidRDefault="00FB1D30" w:rsidP="00392C6E">
      <w:pPr>
        <w:pStyle w:val="a4"/>
        <w:spacing w:line="228" w:lineRule="auto"/>
        <w:rPr>
          <w:rtl/>
        </w:rPr>
      </w:pPr>
      <w:bookmarkStart w:id="62" w:name="_Toc62932589"/>
      <w:bookmarkStart w:id="63" w:name="_Toc63026401"/>
      <w:bookmarkStart w:id="64" w:name="_Toc63026871"/>
      <w:bookmarkStart w:id="65" w:name="_Toc63027279"/>
      <w:bookmarkStart w:id="66" w:name="_Toc319086759"/>
      <w:bookmarkStart w:id="67" w:name="_Toc436140160"/>
      <w:r w:rsidRPr="00A4326E">
        <w:rPr>
          <w:rtl/>
        </w:rPr>
        <w:t xml:space="preserve">7- </w:t>
      </w:r>
      <w:r w:rsidR="00FA7DE4" w:rsidRPr="00FA7DE4">
        <w:rPr>
          <w:rtl/>
        </w:rPr>
        <w:t>ی</w:t>
      </w:r>
      <w:r w:rsidRPr="00A4326E">
        <w:rPr>
          <w:rtl/>
        </w:rPr>
        <w:t>وم الفصل</w:t>
      </w:r>
      <w:bookmarkEnd w:id="62"/>
      <w:bookmarkEnd w:id="63"/>
      <w:bookmarkEnd w:id="64"/>
      <w:bookmarkEnd w:id="65"/>
      <w:bookmarkEnd w:id="66"/>
      <w:bookmarkEnd w:id="67"/>
    </w:p>
    <w:p w:rsidR="00FB1D30" w:rsidRPr="003B7641" w:rsidRDefault="00FB1D30" w:rsidP="00E33DD5">
      <w:pPr>
        <w:pStyle w:val="a6"/>
        <w:rPr>
          <w:rtl/>
        </w:rPr>
      </w:pPr>
      <w:r w:rsidRPr="003B7641">
        <w:rPr>
          <w:rtl/>
        </w:rPr>
        <w:t xml:space="preserve"> الله م</w:t>
      </w:r>
      <w:r w:rsidR="009F4CAB" w:rsidRPr="003B7641">
        <w:rPr>
          <w:rtl/>
        </w:rPr>
        <w:t>ی</w:t>
      </w:r>
      <w:r w:rsidRPr="003B7641">
        <w:rPr>
          <w:rtl/>
        </w:rPr>
        <w:t>‌فرما</w:t>
      </w:r>
      <w:r w:rsidR="009F4CAB" w:rsidRPr="003B7641">
        <w:rPr>
          <w:rtl/>
        </w:rPr>
        <w:t>ی</w:t>
      </w:r>
      <w:r w:rsidRPr="003B7641">
        <w:rPr>
          <w:rtl/>
        </w:rPr>
        <w:t>د</w:t>
      </w:r>
      <w:r w:rsidR="003B7641" w:rsidRPr="003B7641">
        <w:rPr>
          <w:rFonts w:hint="cs"/>
          <w:rtl/>
        </w:rPr>
        <w:t xml:space="preserve"> </w:t>
      </w:r>
      <w:r w:rsidR="00A97896" w:rsidRPr="00A97896">
        <w:rPr>
          <w:rFonts w:cs="Traditional Arabic"/>
          <w:sz w:val="30"/>
          <w:rtl/>
        </w:rPr>
        <w:t>﴿</w:t>
      </w:r>
      <w:r w:rsidR="000C5647" w:rsidRPr="003B7641">
        <w:rPr>
          <w:rStyle w:val="Charb"/>
          <w:rtl/>
        </w:rPr>
        <w:t>هَٰذَا يَو</w:t>
      </w:r>
      <w:r w:rsidR="000C5647" w:rsidRPr="003B7641">
        <w:rPr>
          <w:rStyle w:val="Charb"/>
          <w:rFonts w:hint="cs"/>
          <w:rtl/>
        </w:rPr>
        <w:t>ۡمُ</w:t>
      </w:r>
      <w:r w:rsidR="000C5647" w:rsidRPr="003B7641">
        <w:rPr>
          <w:rStyle w:val="Charb"/>
          <w:rtl/>
        </w:rPr>
        <w:t xml:space="preserve"> </w:t>
      </w:r>
      <w:r w:rsidR="000C5647" w:rsidRPr="003B7641">
        <w:rPr>
          <w:rStyle w:val="Charb"/>
          <w:rFonts w:hint="cs"/>
          <w:rtl/>
        </w:rPr>
        <w:t>ٱ</w:t>
      </w:r>
      <w:r w:rsidR="000C5647" w:rsidRPr="003B7641">
        <w:rPr>
          <w:rStyle w:val="Charb"/>
          <w:rFonts w:hint="eastAsia"/>
          <w:rtl/>
        </w:rPr>
        <w:t>ل</w:t>
      </w:r>
      <w:r w:rsidR="000C5647" w:rsidRPr="003B7641">
        <w:rPr>
          <w:rStyle w:val="Charb"/>
          <w:rFonts w:hint="cs"/>
          <w:rtl/>
        </w:rPr>
        <w:t>ۡفَصۡلِ</w:t>
      </w:r>
      <w:r w:rsidR="000C5647" w:rsidRPr="003B7641">
        <w:rPr>
          <w:rStyle w:val="Charb"/>
          <w:rtl/>
        </w:rPr>
        <w:t xml:space="preserve"> </w:t>
      </w:r>
      <w:r w:rsidR="000C5647" w:rsidRPr="003B7641">
        <w:rPr>
          <w:rStyle w:val="Charb"/>
          <w:rFonts w:hint="cs"/>
          <w:rtl/>
        </w:rPr>
        <w:t>ٱ</w:t>
      </w:r>
      <w:r w:rsidR="000C5647" w:rsidRPr="003B7641">
        <w:rPr>
          <w:rStyle w:val="Charb"/>
          <w:rFonts w:hint="eastAsia"/>
          <w:rtl/>
        </w:rPr>
        <w:t>لَّذِي</w:t>
      </w:r>
      <w:r w:rsidR="000C5647" w:rsidRPr="003B7641">
        <w:rPr>
          <w:rStyle w:val="Charb"/>
          <w:rtl/>
        </w:rPr>
        <w:t xml:space="preserve"> كُنتُم بِهِ</w:t>
      </w:r>
      <w:r w:rsidR="000C5647" w:rsidRPr="003B7641">
        <w:rPr>
          <w:rStyle w:val="Charb"/>
          <w:rFonts w:hint="cs"/>
          <w:rtl/>
        </w:rPr>
        <w:t>ۦ</w:t>
      </w:r>
      <w:r w:rsidR="000C5647" w:rsidRPr="003B7641">
        <w:rPr>
          <w:rStyle w:val="Charb"/>
          <w:rtl/>
        </w:rPr>
        <w:t xml:space="preserve"> تُكَذِّبُونَ٢١</w:t>
      </w:r>
      <w:r w:rsidR="00A97896" w:rsidRPr="00A97896">
        <w:rPr>
          <w:rFonts w:ascii="Tahoma" w:hAnsi="Tahoma" w:cs="Traditional Arabic" w:hint="cs"/>
          <w:sz w:val="30"/>
          <w:rtl/>
        </w:rPr>
        <w:t>﴾</w:t>
      </w:r>
      <w:r w:rsidR="000C5647" w:rsidRPr="00AD2D70">
        <w:rPr>
          <w:rStyle w:val="Char5"/>
          <w:rtl/>
        </w:rPr>
        <w:t xml:space="preserve"> [الصافات: 21]</w:t>
      </w:r>
      <w:r w:rsidR="003B7641">
        <w:rPr>
          <w:rStyle w:val="Char5"/>
          <w:rFonts w:hint="cs"/>
          <w:rtl/>
        </w:rPr>
        <w:t xml:space="preserve">. </w:t>
      </w:r>
      <w:r w:rsidRPr="003B7641">
        <w:rPr>
          <w:rtl/>
        </w:rPr>
        <w:t>‏</w:t>
      </w:r>
      <w:r w:rsidRPr="00C02C3E">
        <w:rPr>
          <w:rStyle w:val="Char7"/>
          <w:rtl/>
        </w:rPr>
        <w:t>«</w:t>
      </w:r>
      <w:r w:rsidRPr="00E33DD5">
        <w:rPr>
          <w:rStyle w:val="Char6"/>
          <w:rtl/>
        </w:rPr>
        <w:t>ا</w:t>
      </w:r>
      <w:r w:rsidR="009F4CAB" w:rsidRPr="00E33DD5">
        <w:rPr>
          <w:rStyle w:val="Char6"/>
          <w:rtl/>
        </w:rPr>
        <w:t>ی</w:t>
      </w:r>
      <w:r w:rsidRPr="00E33DD5">
        <w:rPr>
          <w:rStyle w:val="Char6"/>
          <w:rtl/>
        </w:rPr>
        <w:t>ن روز داور</w:t>
      </w:r>
      <w:r w:rsidR="009F4CAB" w:rsidRPr="00E33DD5">
        <w:rPr>
          <w:rStyle w:val="Char6"/>
          <w:rtl/>
        </w:rPr>
        <w:t>ی</w:t>
      </w:r>
      <w:r w:rsidRPr="00E33DD5">
        <w:rPr>
          <w:rStyle w:val="Char6"/>
          <w:rtl/>
        </w:rPr>
        <w:t xml:space="preserve"> و حسابرس</w:t>
      </w:r>
      <w:r w:rsidR="009F4CAB" w:rsidRPr="00E33DD5">
        <w:rPr>
          <w:rStyle w:val="Char6"/>
          <w:rtl/>
        </w:rPr>
        <w:t>ی</w:t>
      </w:r>
      <w:r w:rsidRPr="00E33DD5">
        <w:rPr>
          <w:rStyle w:val="Char6"/>
          <w:rtl/>
        </w:rPr>
        <w:t xml:space="preserve"> است </w:t>
      </w:r>
      <w:r w:rsidR="009F4CAB" w:rsidRPr="00E33DD5">
        <w:rPr>
          <w:rStyle w:val="Char6"/>
          <w:rtl/>
        </w:rPr>
        <w:t>ک</w:t>
      </w:r>
      <w:r w:rsidRPr="00E33DD5">
        <w:rPr>
          <w:rStyle w:val="Char6"/>
          <w:rtl/>
        </w:rPr>
        <w:t>ه در دن</w:t>
      </w:r>
      <w:r w:rsidR="009F4CAB" w:rsidRPr="00E33DD5">
        <w:rPr>
          <w:rStyle w:val="Char6"/>
          <w:rtl/>
        </w:rPr>
        <w:t>ی</w:t>
      </w:r>
      <w:r w:rsidRPr="00E33DD5">
        <w:rPr>
          <w:rStyle w:val="Char6"/>
          <w:rtl/>
        </w:rPr>
        <w:t>ا آن را انکار می‌کردید</w:t>
      </w:r>
      <w:r w:rsidRPr="00C02C3E">
        <w:rPr>
          <w:rStyle w:val="Char7"/>
          <w:rtl/>
        </w:rPr>
        <w:t>»</w:t>
      </w:r>
      <w:r w:rsidR="00CB062B" w:rsidRPr="003B7641">
        <w:rPr>
          <w:rtl/>
        </w:rPr>
        <w:t>.</w:t>
      </w:r>
    </w:p>
    <w:p w:rsidR="000C5647" w:rsidRPr="009F4CAB" w:rsidRDefault="00A97896" w:rsidP="00392C6E">
      <w:pPr>
        <w:pStyle w:val="ae"/>
        <w:spacing w:line="216" w:lineRule="auto"/>
        <w:rPr>
          <w:rStyle w:val="Char3"/>
          <w:rtl/>
        </w:rPr>
      </w:pPr>
      <w:r w:rsidRPr="00A97896">
        <w:rPr>
          <w:rFonts w:cs="Traditional Arabic"/>
          <w:sz w:val="30"/>
          <w:rtl/>
        </w:rPr>
        <w:t>﴿</w:t>
      </w:r>
      <w:r w:rsidR="000C5647" w:rsidRPr="003B7641">
        <w:rPr>
          <w:rtl/>
        </w:rPr>
        <w:t>هَٰذَا يَو</w:t>
      </w:r>
      <w:r w:rsidR="000C5647" w:rsidRPr="003B7641">
        <w:rPr>
          <w:rFonts w:hint="cs"/>
          <w:rtl/>
        </w:rPr>
        <w:t>ۡمُ</w:t>
      </w:r>
      <w:r w:rsidR="000C5647" w:rsidRPr="003B7641">
        <w:rPr>
          <w:rtl/>
        </w:rPr>
        <w:t xml:space="preserve"> </w:t>
      </w:r>
      <w:r w:rsidR="000C5647" w:rsidRPr="003B7641">
        <w:rPr>
          <w:rFonts w:hint="cs"/>
          <w:rtl/>
        </w:rPr>
        <w:t>ٱ</w:t>
      </w:r>
      <w:r w:rsidR="000C5647" w:rsidRPr="003B7641">
        <w:rPr>
          <w:rFonts w:hint="eastAsia"/>
          <w:rtl/>
        </w:rPr>
        <w:t>ل</w:t>
      </w:r>
      <w:r w:rsidR="000C5647" w:rsidRPr="003B7641">
        <w:rPr>
          <w:rFonts w:hint="cs"/>
          <w:rtl/>
        </w:rPr>
        <w:t>ۡفَصۡلِۖ</w:t>
      </w:r>
      <w:r w:rsidR="000C5647" w:rsidRPr="003B7641">
        <w:rPr>
          <w:rtl/>
        </w:rPr>
        <w:t xml:space="preserve"> </w:t>
      </w:r>
      <w:r w:rsidR="000C5647" w:rsidRPr="00392C6E">
        <w:rPr>
          <w:rtl/>
        </w:rPr>
        <w:t>جَمَع</w:t>
      </w:r>
      <w:r w:rsidR="000C5647" w:rsidRPr="003B7641">
        <w:rPr>
          <w:rFonts w:hint="cs"/>
          <w:rtl/>
        </w:rPr>
        <w:t>ۡنَٰكُمۡ</w:t>
      </w:r>
      <w:r w:rsidR="000C5647" w:rsidRPr="003B7641">
        <w:rPr>
          <w:rtl/>
        </w:rPr>
        <w:t xml:space="preserve"> </w:t>
      </w:r>
      <w:r w:rsidR="000C5647" w:rsidRPr="003B7641">
        <w:rPr>
          <w:rFonts w:hint="cs"/>
          <w:rtl/>
        </w:rPr>
        <w:t>وَٱ</w:t>
      </w:r>
      <w:r w:rsidR="000C5647" w:rsidRPr="003B7641">
        <w:rPr>
          <w:rFonts w:hint="eastAsia"/>
          <w:rtl/>
        </w:rPr>
        <w:t>ل</w:t>
      </w:r>
      <w:r w:rsidR="000C5647" w:rsidRPr="003B7641">
        <w:rPr>
          <w:rFonts w:hint="cs"/>
          <w:rtl/>
        </w:rPr>
        <w:t>ۡأَوَّلِينَ</w:t>
      </w:r>
      <w:r w:rsidR="000C5647" w:rsidRPr="003B7641">
        <w:rPr>
          <w:rtl/>
        </w:rPr>
        <w:t>٣٨</w:t>
      </w:r>
      <w:r w:rsidRPr="00A97896">
        <w:rPr>
          <w:rFonts w:ascii="Tahoma" w:hAnsi="Tahoma" w:cs="Traditional Arabic" w:hint="cs"/>
          <w:sz w:val="30"/>
          <w:rtl/>
        </w:rPr>
        <w:t>﴾</w:t>
      </w:r>
      <w:r w:rsidR="000C5647" w:rsidRPr="00AD2D70">
        <w:rPr>
          <w:rStyle w:val="Char5"/>
          <w:rtl/>
        </w:rPr>
        <w:t xml:space="preserve"> [المرسلات: 38]</w:t>
      </w:r>
      <w:r w:rsidR="003B7641">
        <w:rPr>
          <w:rStyle w:val="Char5"/>
          <w:rFonts w:hint="cs"/>
          <w:rtl/>
        </w:rPr>
        <w:t>.</w:t>
      </w:r>
    </w:p>
    <w:p w:rsidR="00FB1D30" w:rsidRPr="00A4326E" w:rsidRDefault="00FB1D30" w:rsidP="00E024F2">
      <w:pPr>
        <w:pStyle w:val="a9"/>
        <w:rPr>
          <w:rtl/>
        </w:rPr>
      </w:pPr>
      <w:r w:rsidRPr="00A4326E">
        <w:rPr>
          <w:rtl/>
        </w:rPr>
        <w:t>‏</w:t>
      </w:r>
      <w:r w:rsidRPr="00CB062B">
        <w:rPr>
          <w:rStyle w:val="Char7"/>
          <w:rtl/>
        </w:rPr>
        <w:t>«</w:t>
      </w:r>
      <w:r w:rsidRPr="00A4326E">
        <w:rPr>
          <w:rtl/>
        </w:rPr>
        <w:t>امروز، روز داور</w:t>
      </w:r>
      <w:r w:rsidR="009F4CAB">
        <w:rPr>
          <w:rtl/>
        </w:rPr>
        <w:t>ی</w:t>
      </w:r>
      <w:r w:rsidRPr="00A4326E">
        <w:rPr>
          <w:rtl/>
        </w:rPr>
        <w:t xml:space="preserve"> و جداساز</w:t>
      </w:r>
      <w:r w:rsidR="009F4CAB">
        <w:rPr>
          <w:rtl/>
        </w:rPr>
        <w:t>ی</w:t>
      </w:r>
      <w:r w:rsidRPr="00A4326E">
        <w:rPr>
          <w:rtl/>
        </w:rPr>
        <w:t xml:space="preserve"> (‏مؤمنان از </w:t>
      </w:r>
      <w:r w:rsidR="009F4CAB">
        <w:rPr>
          <w:rtl/>
        </w:rPr>
        <w:t>ک</w:t>
      </w:r>
      <w:r w:rsidRPr="00A4326E">
        <w:rPr>
          <w:rtl/>
        </w:rPr>
        <w:t>افران و حق از باطل و بهشت</w:t>
      </w:r>
      <w:r w:rsidR="009F4CAB">
        <w:rPr>
          <w:rtl/>
        </w:rPr>
        <w:t>ی</w:t>
      </w:r>
      <w:r w:rsidRPr="00A4326E">
        <w:rPr>
          <w:rtl/>
        </w:rPr>
        <w:t>ان از دوزخ</w:t>
      </w:r>
      <w:r w:rsidR="009F4CAB">
        <w:rPr>
          <w:rtl/>
        </w:rPr>
        <w:t>ی</w:t>
      </w:r>
      <w:r w:rsidRPr="00A4326E">
        <w:rPr>
          <w:rtl/>
        </w:rPr>
        <w:t>ان)‏ است، شما را با همه‌ی پ</w:t>
      </w:r>
      <w:r w:rsidR="009F4CAB">
        <w:rPr>
          <w:rtl/>
        </w:rPr>
        <w:t>ی</w:t>
      </w:r>
      <w:r w:rsidRPr="00A4326E">
        <w:rPr>
          <w:rtl/>
        </w:rPr>
        <w:t>ش</w:t>
      </w:r>
      <w:r w:rsidR="009F4CAB">
        <w:rPr>
          <w:rtl/>
        </w:rPr>
        <w:t>ی</w:t>
      </w:r>
      <w:r w:rsidRPr="00A4326E">
        <w:rPr>
          <w:rtl/>
        </w:rPr>
        <w:t>ن</w:t>
      </w:r>
      <w:r w:rsidR="009F4CAB">
        <w:rPr>
          <w:rtl/>
        </w:rPr>
        <w:t>ی</w:t>
      </w:r>
      <w:r w:rsidRPr="00A4326E">
        <w:rPr>
          <w:rtl/>
        </w:rPr>
        <w:t>ان گرد آورده‌ا</w:t>
      </w:r>
      <w:r w:rsidR="009F4CAB">
        <w:rPr>
          <w:rtl/>
        </w:rPr>
        <w:t>ی</w:t>
      </w:r>
      <w:r w:rsidRPr="00A4326E">
        <w:rPr>
          <w:rtl/>
        </w:rPr>
        <w:t>م</w:t>
      </w:r>
      <w:r w:rsidRPr="00CB062B">
        <w:rPr>
          <w:rStyle w:val="Char7"/>
          <w:rtl/>
        </w:rPr>
        <w:t>»‏</w:t>
      </w:r>
      <w:r w:rsidR="00CB062B">
        <w:rPr>
          <w:rtl/>
        </w:rPr>
        <w:t>.</w:t>
      </w:r>
    </w:p>
    <w:p w:rsidR="000C5647" w:rsidRPr="00E7078B" w:rsidRDefault="00A97896" w:rsidP="00E024F2">
      <w:pPr>
        <w:pStyle w:val="ae"/>
        <w:rPr>
          <w:rFonts w:ascii="2  Lotus" w:hAnsi="2  Lotus" w:cs="IRNazli"/>
          <w:rtl/>
        </w:rPr>
      </w:pPr>
      <w:r w:rsidRPr="00A97896">
        <w:rPr>
          <w:rFonts w:cs="Traditional Arabic"/>
          <w:sz w:val="30"/>
          <w:rtl/>
        </w:rPr>
        <w:t>﴿</w:t>
      </w:r>
      <w:r w:rsidR="000C5647" w:rsidRPr="003B7641">
        <w:rPr>
          <w:rtl/>
        </w:rPr>
        <w:t>إِنَّ يَو</w:t>
      </w:r>
      <w:r w:rsidR="000C5647" w:rsidRPr="003B7641">
        <w:rPr>
          <w:rFonts w:hint="cs"/>
          <w:rtl/>
        </w:rPr>
        <w:t>ۡمَ</w:t>
      </w:r>
      <w:r w:rsidR="000C5647" w:rsidRPr="003B7641">
        <w:rPr>
          <w:rtl/>
        </w:rPr>
        <w:t xml:space="preserve"> </w:t>
      </w:r>
      <w:r w:rsidR="000C5647" w:rsidRPr="003B7641">
        <w:rPr>
          <w:rFonts w:hint="cs"/>
          <w:rtl/>
        </w:rPr>
        <w:t>ٱ</w:t>
      </w:r>
      <w:r w:rsidR="000C5647" w:rsidRPr="003B7641">
        <w:rPr>
          <w:rFonts w:hint="eastAsia"/>
          <w:rtl/>
        </w:rPr>
        <w:t>ل</w:t>
      </w:r>
      <w:r w:rsidR="000C5647" w:rsidRPr="003B7641">
        <w:rPr>
          <w:rFonts w:hint="cs"/>
          <w:rtl/>
        </w:rPr>
        <w:t>ۡفَصۡلِ</w:t>
      </w:r>
      <w:r w:rsidR="000C5647" w:rsidRPr="003B7641">
        <w:rPr>
          <w:rtl/>
        </w:rPr>
        <w:t xml:space="preserve"> كَانَ مِيقَٰت</w:t>
      </w:r>
      <w:r w:rsidR="000C5647" w:rsidRPr="003B7641">
        <w:rPr>
          <w:rFonts w:hint="cs"/>
          <w:rtl/>
        </w:rPr>
        <w:t>ٗا</w:t>
      </w:r>
      <w:r w:rsidR="000C5647" w:rsidRPr="003B7641">
        <w:rPr>
          <w:rtl/>
        </w:rPr>
        <w:t>١٧</w:t>
      </w:r>
      <w:r w:rsidRPr="00A97896">
        <w:rPr>
          <w:rFonts w:ascii="Tahoma" w:hAnsi="Tahoma" w:cs="Traditional Arabic" w:hint="cs"/>
          <w:sz w:val="30"/>
          <w:rtl/>
        </w:rPr>
        <w:t>﴾</w:t>
      </w:r>
      <w:r w:rsidR="000C5647" w:rsidRPr="00AD2D70">
        <w:rPr>
          <w:rStyle w:val="Char5"/>
          <w:rtl/>
        </w:rPr>
        <w:t xml:space="preserve"> [النبأ: 17]</w:t>
      </w:r>
      <w:r w:rsidR="003B7641">
        <w:rPr>
          <w:rStyle w:val="Char5"/>
          <w:rFonts w:hint="cs"/>
          <w:rtl/>
        </w:rPr>
        <w:t>.</w:t>
      </w:r>
    </w:p>
    <w:p w:rsidR="00FB1D30" w:rsidRPr="00A4326E" w:rsidRDefault="00FB1D30" w:rsidP="00E024F2">
      <w:pPr>
        <w:pStyle w:val="a9"/>
        <w:rPr>
          <w:rtl/>
        </w:rPr>
      </w:pPr>
      <w:r w:rsidRPr="00A4326E">
        <w:rPr>
          <w:rtl/>
        </w:rPr>
        <w:t>‏</w:t>
      </w:r>
      <w:r w:rsidRPr="006E6388">
        <w:rPr>
          <w:rStyle w:val="Char7"/>
          <w:rtl/>
        </w:rPr>
        <w:t>«</w:t>
      </w:r>
      <w:r w:rsidRPr="00A4326E">
        <w:rPr>
          <w:rtl/>
        </w:rPr>
        <w:t>‏روز داور</w:t>
      </w:r>
      <w:r w:rsidR="009F4CAB">
        <w:rPr>
          <w:rtl/>
        </w:rPr>
        <w:t>ی</w:t>
      </w:r>
      <w:r w:rsidRPr="00A4326E">
        <w:rPr>
          <w:rtl/>
        </w:rPr>
        <w:t xml:space="preserve"> (‏الله در میان مردمان‏)‏ و جدای</w:t>
      </w:r>
      <w:r w:rsidR="009F4CAB">
        <w:rPr>
          <w:rtl/>
        </w:rPr>
        <w:t>ی</w:t>
      </w:r>
      <w:r w:rsidRPr="00A4326E">
        <w:rPr>
          <w:rtl/>
        </w:rPr>
        <w:t xml:space="preserve"> (‏حق از باطل)‏، زمان مشخصی‏ است‏</w:t>
      </w:r>
      <w:r w:rsidRPr="006E6388">
        <w:rPr>
          <w:rStyle w:val="Char7"/>
          <w:rtl/>
        </w:rPr>
        <w:t>»</w:t>
      </w:r>
      <w:r w:rsidR="00CB062B">
        <w:rPr>
          <w:rStyle w:val="Char7"/>
          <w:rtl/>
        </w:rPr>
        <w:t>.</w:t>
      </w:r>
      <w:r w:rsidRPr="00A4326E">
        <w:rPr>
          <w:rtl/>
        </w:rPr>
        <w:t>‏</w:t>
      </w:r>
    </w:p>
    <w:p w:rsidR="00FB1D30" w:rsidRPr="003B7641" w:rsidRDefault="00FB1D30" w:rsidP="00E33DD5">
      <w:pPr>
        <w:pStyle w:val="a6"/>
        <w:rPr>
          <w:rtl/>
        </w:rPr>
      </w:pPr>
      <w:r w:rsidRPr="003B7641">
        <w:rPr>
          <w:rtl/>
        </w:rPr>
        <w:t>روز رستاخیز، بدان جهت به «</w:t>
      </w:r>
      <w:r w:rsidR="009F4CAB" w:rsidRPr="003B7641">
        <w:rPr>
          <w:rtl/>
        </w:rPr>
        <w:t>ی</w:t>
      </w:r>
      <w:r w:rsidRPr="003B7641">
        <w:rPr>
          <w:rtl/>
        </w:rPr>
        <w:t>وم الفصل» نام‌گذار</w:t>
      </w:r>
      <w:r w:rsidR="009F4CAB" w:rsidRPr="003B7641">
        <w:rPr>
          <w:rtl/>
        </w:rPr>
        <w:t>ی</w:t>
      </w:r>
      <w:r w:rsidRPr="003B7641">
        <w:rPr>
          <w:rtl/>
        </w:rPr>
        <w:t xml:space="preserve"> شده است، </w:t>
      </w:r>
      <w:r w:rsidR="009F4CAB" w:rsidRPr="003B7641">
        <w:rPr>
          <w:rtl/>
        </w:rPr>
        <w:t>ک</w:t>
      </w:r>
      <w:r w:rsidRPr="003B7641">
        <w:rPr>
          <w:rtl/>
        </w:rPr>
        <w:t>ه الله متعال به اختلاف و دشمن</w:t>
      </w:r>
      <w:r w:rsidR="009F4CAB" w:rsidRPr="003B7641">
        <w:rPr>
          <w:rtl/>
        </w:rPr>
        <w:t>ی</w:t>
      </w:r>
      <w:r w:rsidRPr="003B7641">
        <w:rPr>
          <w:rtl/>
        </w:rPr>
        <w:t xml:space="preserve"> بندگانش در آن روز پایان م</w:t>
      </w:r>
      <w:r w:rsidR="009F4CAB" w:rsidRPr="003B7641">
        <w:rPr>
          <w:rtl/>
        </w:rPr>
        <w:t>ی</w:t>
      </w:r>
      <w:r w:rsidRPr="003B7641">
        <w:rPr>
          <w:rtl/>
        </w:rPr>
        <w:t>‌دهد و م</w:t>
      </w:r>
      <w:r w:rsidR="009F4CAB" w:rsidRPr="003B7641">
        <w:rPr>
          <w:rtl/>
        </w:rPr>
        <w:t>ی</w:t>
      </w:r>
      <w:r w:rsidRPr="003B7641">
        <w:rPr>
          <w:rtl/>
        </w:rPr>
        <w:t>ان آن‌ها داوری م</w:t>
      </w:r>
      <w:r w:rsidR="009F4CAB" w:rsidRPr="003B7641">
        <w:rPr>
          <w:rtl/>
        </w:rPr>
        <w:t>ی</w:t>
      </w:r>
      <w:r w:rsidRPr="003B7641">
        <w:rPr>
          <w:rtl/>
        </w:rPr>
        <w:t>‌</w:t>
      </w:r>
      <w:r w:rsidR="009F4CAB" w:rsidRPr="003B7641">
        <w:rPr>
          <w:rtl/>
        </w:rPr>
        <w:t>ک</w:t>
      </w:r>
      <w:r w:rsidRPr="003B7641">
        <w:rPr>
          <w:rtl/>
        </w:rPr>
        <w:t>ند. در آیه‌ای دیگر می‌فرماید:</w:t>
      </w:r>
    </w:p>
    <w:p w:rsidR="000C5647" w:rsidRPr="00E7078B" w:rsidRDefault="00A97896" w:rsidP="00E024F2">
      <w:pPr>
        <w:pStyle w:val="ae"/>
        <w:rPr>
          <w:rFonts w:ascii="2  Lotus" w:hAnsi="2  Lotus" w:cs="IRNazli"/>
          <w:spacing w:val="-4"/>
          <w:rtl/>
        </w:rPr>
      </w:pPr>
      <w:r w:rsidRPr="00E33DD5">
        <w:rPr>
          <w:rFonts w:cs="Traditional Arabic"/>
          <w:spacing w:val="-4"/>
          <w:sz w:val="30"/>
          <w:rtl/>
        </w:rPr>
        <w:t>﴿</w:t>
      </w:r>
      <w:r w:rsidR="000C5647" w:rsidRPr="00E33DD5">
        <w:rPr>
          <w:spacing w:val="-4"/>
          <w:rtl/>
        </w:rPr>
        <w:t>إِنَّ رَبَّكَ هُوَ يَف</w:t>
      </w:r>
      <w:r w:rsidR="000C5647" w:rsidRPr="00E33DD5">
        <w:rPr>
          <w:rFonts w:hint="cs"/>
          <w:spacing w:val="-4"/>
          <w:rtl/>
        </w:rPr>
        <w:t>ۡصِلُ</w:t>
      </w:r>
      <w:r w:rsidR="000C5647" w:rsidRPr="00E33DD5">
        <w:rPr>
          <w:spacing w:val="-4"/>
          <w:rtl/>
        </w:rPr>
        <w:t xml:space="preserve"> </w:t>
      </w:r>
      <w:r w:rsidR="000C5647" w:rsidRPr="00E33DD5">
        <w:rPr>
          <w:rFonts w:hint="cs"/>
          <w:spacing w:val="-4"/>
          <w:rtl/>
        </w:rPr>
        <w:t>بَيۡنَهُمۡ</w:t>
      </w:r>
      <w:r w:rsidR="000C5647" w:rsidRPr="00E33DD5">
        <w:rPr>
          <w:spacing w:val="-4"/>
          <w:rtl/>
        </w:rPr>
        <w:t xml:space="preserve"> </w:t>
      </w:r>
      <w:r w:rsidR="000C5647" w:rsidRPr="00E33DD5">
        <w:rPr>
          <w:rFonts w:hint="cs"/>
          <w:spacing w:val="-4"/>
          <w:rtl/>
        </w:rPr>
        <w:t>يَوۡمَ</w:t>
      </w:r>
      <w:r w:rsidR="000C5647" w:rsidRPr="00E33DD5">
        <w:rPr>
          <w:spacing w:val="-4"/>
          <w:rtl/>
        </w:rPr>
        <w:t xml:space="preserve"> </w:t>
      </w:r>
      <w:r w:rsidR="000C5647" w:rsidRPr="00E33DD5">
        <w:rPr>
          <w:rFonts w:hint="cs"/>
          <w:spacing w:val="-4"/>
          <w:rtl/>
        </w:rPr>
        <w:t>ٱ</w:t>
      </w:r>
      <w:r w:rsidR="000C5647" w:rsidRPr="00E33DD5">
        <w:rPr>
          <w:rFonts w:hint="eastAsia"/>
          <w:spacing w:val="-4"/>
          <w:rtl/>
        </w:rPr>
        <w:t>ل</w:t>
      </w:r>
      <w:r w:rsidR="000C5647" w:rsidRPr="00E33DD5">
        <w:rPr>
          <w:rFonts w:hint="cs"/>
          <w:spacing w:val="-4"/>
          <w:rtl/>
        </w:rPr>
        <w:t>ۡقِيَٰمَةِ</w:t>
      </w:r>
      <w:r w:rsidR="000C5647" w:rsidRPr="00E33DD5">
        <w:rPr>
          <w:spacing w:val="-4"/>
          <w:rtl/>
        </w:rPr>
        <w:t xml:space="preserve"> فِيمَا كَانُواْ فِيهِ يَخ</w:t>
      </w:r>
      <w:r w:rsidR="000C5647" w:rsidRPr="00E33DD5">
        <w:rPr>
          <w:rFonts w:hint="cs"/>
          <w:spacing w:val="-4"/>
          <w:rtl/>
        </w:rPr>
        <w:t>ۡتَلِفُونَ</w:t>
      </w:r>
      <w:r w:rsidR="000C5647" w:rsidRPr="00E33DD5">
        <w:rPr>
          <w:spacing w:val="-4"/>
          <w:rtl/>
        </w:rPr>
        <w:t>٢٥</w:t>
      </w:r>
      <w:r w:rsidRPr="00E33DD5">
        <w:rPr>
          <w:rFonts w:ascii="Tahoma" w:hAnsi="Tahoma" w:cs="Traditional Arabic" w:hint="cs"/>
          <w:spacing w:val="-4"/>
          <w:sz w:val="30"/>
          <w:rtl/>
        </w:rPr>
        <w:t>﴾</w:t>
      </w:r>
      <w:r w:rsidR="000C5647" w:rsidRPr="00E33DD5">
        <w:rPr>
          <w:rStyle w:val="Char5"/>
          <w:spacing w:val="-4"/>
          <w:rtl/>
        </w:rPr>
        <w:t xml:space="preserve"> [السجدة: 25]</w:t>
      </w:r>
      <w:r w:rsidR="003B7641" w:rsidRPr="00E33DD5">
        <w:rPr>
          <w:rStyle w:val="Char5"/>
          <w:rFonts w:hint="cs"/>
          <w:spacing w:val="-4"/>
          <w:rtl/>
        </w:rPr>
        <w:t>.</w:t>
      </w:r>
    </w:p>
    <w:p w:rsidR="00FB1D30" w:rsidRPr="00E33DD5" w:rsidRDefault="00FB1D30" w:rsidP="00E024F2">
      <w:pPr>
        <w:pStyle w:val="a9"/>
        <w:rPr>
          <w:spacing w:val="-4"/>
          <w:rtl/>
        </w:rPr>
      </w:pPr>
      <w:r w:rsidRPr="00E33DD5">
        <w:rPr>
          <w:spacing w:val="-4"/>
          <w:rtl/>
        </w:rPr>
        <w:t>‏</w:t>
      </w:r>
      <w:r w:rsidRPr="00E33DD5">
        <w:rPr>
          <w:rStyle w:val="Char7"/>
          <w:spacing w:val="-4"/>
          <w:rtl/>
        </w:rPr>
        <w:t>«</w:t>
      </w:r>
      <w:r w:rsidRPr="00E33DD5">
        <w:rPr>
          <w:spacing w:val="-4"/>
          <w:rtl/>
        </w:rPr>
        <w:t>‏پروردگار تو در روز رستاخیز م</w:t>
      </w:r>
      <w:r w:rsidR="009F4CAB" w:rsidRPr="00E33DD5">
        <w:rPr>
          <w:spacing w:val="-4"/>
          <w:rtl/>
        </w:rPr>
        <w:t>ی</w:t>
      </w:r>
      <w:r w:rsidRPr="00E33DD5">
        <w:rPr>
          <w:spacing w:val="-4"/>
          <w:rtl/>
        </w:rPr>
        <w:t>ان آنان، در آن‌چه با هم اختلاف دارند، داور</w:t>
      </w:r>
      <w:r w:rsidR="009F4CAB" w:rsidRPr="00E33DD5">
        <w:rPr>
          <w:spacing w:val="-4"/>
          <w:rtl/>
        </w:rPr>
        <w:t>ی</w:t>
      </w:r>
      <w:r w:rsidRPr="00E33DD5">
        <w:rPr>
          <w:spacing w:val="-4"/>
          <w:rtl/>
        </w:rPr>
        <w:t xml:space="preserve"> م</w:t>
      </w:r>
      <w:r w:rsidR="009F4CAB" w:rsidRPr="00E33DD5">
        <w:rPr>
          <w:spacing w:val="-4"/>
          <w:rtl/>
        </w:rPr>
        <w:t>ی</w:t>
      </w:r>
      <w:r w:rsidRPr="00E33DD5">
        <w:rPr>
          <w:spacing w:val="-4"/>
          <w:rtl/>
        </w:rPr>
        <w:t>‌</w:t>
      </w:r>
      <w:r w:rsidR="009F4CAB" w:rsidRPr="00E33DD5">
        <w:rPr>
          <w:spacing w:val="-4"/>
          <w:rtl/>
        </w:rPr>
        <w:t>ک</w:t>
      </w:r>
      <w:r w:rsidRPr="00E33DD5">
        <w:rPr>
          <w:spacing w:val="-4"/>
          <w:rtl/>
        </w:rPr>
        <w:t>ند</w:t>
      </w:r>
      <w:r w:rsidRPr="00E33DD5">
        <w:rPr>
          <w:rStyle w:val="Char7"/>
          <w:spacing w:val="-4"/>
          <w:rtl/>
        </w:rPr>
        <w:t>»‏</w:t>
      </w:r>
      <w:r w:rsidR="00BC1737" w:rsidRPr="00E33DD5">
        <w:rPr>
          <w:spacing w:val="-4"/>
          <w:rtl/>
        </w:rPr>
        <w:t>.</w:t>
      </w:r>
    </w:p>
    <w:p w:rsidR="00FB1D30" w:rsidRPr="00A4326E" w:rsidRDefault="00FB1D30" w:rsidP="00E024F2">
      <w:pPr>
        <w:pStyle w:val="a4"/>
        <w:rPr>
          <w:rtl/>
        </w:rPr>
      </w:pPr>
      <w:bookmarkStart w:id="68" w:name="_Toc62932590"/>
      <w:bookmarkStart w:id="69" w:name="_Toc63026402"/>
      <w:bookmarkStart w:id="70" w:name="_Toc63026872"/>
      <w:bookmarkStart w:id="71" w:name="_Toc63027280"/>
      <w:bookmarkStart w:id="72" w:name="_Toc319086760"/>
      <w:bookmarkStart w:id="73" w:name="_Toc436140161"/>
      <w:r w:rsidRPr="00A4326E">
        <w:rPr>
          <w:rtl/>
        </w:rPr>
        <w:t xml:space="preserve">8- </w:t>
      </w:r>
      <w:r w:rsidR="00FA7DE4" w:rsidRPr="00FA7DE4">
        <w:rPr>
          <w:rtl/>
        </w:rPr>
        <w:t>ی</w:t>
      </w:r>
      <w:r w:rsidRPr="00A4326E">
        <w:rPr>
          <w:rtl/>
        </w:rPr>
        <w:t>وم الد</w:t>
      </w:r>
      <w:r w:rsidR="00FA7DE4" w:rsidRPr="00FA7DE4">
        <w:rPr>
          <w:rtl/>
        </w:rPr>
        <w:t>ی</w:t>
      </w:r>
      <w:r w:rsidRPr="00A4326E">
        <w:rPr>
          <w:rtl/>
        </w:rPr>
        <w:t>ن</w:t>
      </w:r>
      <w:bookmarkEnd w:id="68"/>
      <w:bookmarkEnd w:id="69"/>
      <w:bookmarkEnd w:id="70"/>
      <w:bookmarkEnd w:id="71"/>
      <w:bookmarkEnd w:id="72"/>
      <w:bookmarkEnd w:id="73"/>
    </w:p>
    <w:p w:rsidR="00FB1D30" w:rsidRPr="003B7641" w:rsidRDefault="00FB1D30" w:rsidP="00E33DD5">
      <w:pPr>
        <w:pStyle w:val="a6"/>
        <w:rPr>
          <w:rtl/>
        </w:rPr>
      </w:pPr>
      <w:r w:rsidRPr="003B7641">
        <w:rPr>
          <w:rtl/>
        </w:rPr>
        <w:t>الله می‌فرماید:</w:t>
      </w:r>
    </w:p>
    <w:p w:rsidR="000C5647" w:rsidRPr="009F4CAB" w:rsidRDefault="00A97896" w:rsidP="00392C6E">
      <w:pPr>
        <w:pStyle w:val="ae"/>
        <w:rPr>
          <w:rStyle w:val="Char3"/>
          <w:rtl/>
        </w:rPr>
      </w:pPr>
      <w:r w:rsidRPr="00A97896">
        <w:rPr>
          <w:rFonts w:cs="Traditional Arabic"/>
          <w:spacing w:val="-20"/>
          <w:sz w:val="29"/>
          <w:rtl/>
        </w:rPr>
        <w:t>﴿</w:t>
      </w:r>
      <w:r w:rsidR="000C5647" w:rsidRPr="003B7641">
        <w:rPr>
          <w:rtl/>
        </w:rPr>
        <w:t xml:space="preserve">وَإِنَّ </w:t>
      </w:r>
      <w:r w:rsidR="000C5647" w:rsidRPr="003B7641">
        <w:rPr>
          <w:rFonts w:hint="cs"/>
          <w:rtl/>
        </w:rPr>
        <w:t>ٱ</w:t>
      </w:r>
      <w:r w:rsidR="000C5647" w:rsidRPr="003B7641">
        <w:rPr>
          <w:rFonts w:hint="eastAsia"/>
          <w:rtl/>
        </w:rPr>
        <w:t>ل</w:t>
      </w:r>
      <w:r w:rsidR="000C5647" w:rsidRPr="003B7641">
        <w:rPr>
          <w:rFonts w:hint="cs"/>
          <w:rtl/>
        </w:rPr>
        <w:t>ۡفُجَّارَ</w:t>
      </w:r>
      <w:r w:rsidR="000C5647" w:rsidRPr="003B7641">
        <w:rPr>
          <w:rtl/>
        </w:rPr>
        <w:t xml:space="preserve"> لَفِي جَحِيم</w:t>
      </w:r>
      <w:r w:rsidR="000C5647" w:rsidRPr="003B7641">
        <w:rPr>
          <w:rFonts w:hint="cs"/>
          <w:rtl/>
        </w:rPr>
        <w:t>ٖ</w:t>
      </w:r>
      <w:r w:rsidR="000C5647" w:rsidRPr="003B7641">
        <w:rPr>
          <w:rtl/>
        </w:rPr>
        <w:t xml:space="preserve">١٤ يَصۡلَوۡنَهَا يَوۡمَ </w:t>
      </w:r>
      <w:r w:rsidR="000C5647" w:rsidRPr="003B7641">
        <w:rPr>
          <w:rFonts w:hint="cs"/>
          <w:rtl/>
        </w:rPr>
        <w:t>ٱ</w:t>
      </w:r>
      <w:r w:rsidR="000C5647" w:rsidRPr="003B7641">
        <w:rPr>
          <w:rFonts w:hint="eastAsia"/>
          <w:rtl/>
        </w:rPr>
        <w:t>لدِّينِ</w:t>
      </w:r>
      <w:r w:rsidR="000C5647" w:rsidRPr="003B7641">
        <w:rPr>
          <w:rtl/>
        </w:rPr>
        <w:t xml:space="preserve">١٥ وَمَا هُمۡ عَنۡهَا بِغَآئِبِينَ١٦ وَمَآ أَدۡرَىٰكَ مَا يَوۡمُ </w:t>
      </w:r>
      <w:r w:rsidR="000C5647" w:rsidRPr="00392C6E">
        <w:rPr>
          <w:rFonts w:hint="cs"/>
          <w:rtl/>
        </w:rPr>
        <w:t>ٱ</w:t>
      </w:r>
      <w:r w:rsidR="000C5647" w:rsidRPr="00392C6E">
        <w:rPr>
          <w:rFonts w:hint="eastAsia"/>
          <w:rtl/>
        </w:rPr>
        <w:t>لدِّينِ</w:t>
      </w:r>
      <w:r w:rsidR="000C5647" w:rsidRPr="003B7641">
        <w:rPr>
          <w:rtl/>
        </w:rPr>
        <w:t xml:space="preserve">١٧ ثُمَّ مَآ أَدۡرَىٰكَ مَا يَوۡمُ </w:t>
      </w:r>
      <w:r w:rsidR="000C5647" w:rsidRPr="003B7641">
        <w:rPr>
          <w:rFonts w:hint="cs"/>
          <w:rtl/>
        </w:rPr>
        <w:t>ٱ</w:t>
      </w:r>
      <w:r w:rsidR="000C5647" w:rsidRPr="003B7641">
        <w:rPr>
          <w:rFonts w:hint="eastAsia"/>
          <w:rtl/>
        </w:rPr>
        <w:t>لدِّينِ</w:t>
      </w:r>
      <w:r w:rsidR="000C5647" w:rsidRPr="003B7641">
        <w:rPr>
          <w:rtl/>
        </w:rPr>
        <w:t>١٨ يَوۡمَ لَا تَمۡلِكُ نَفۡسٞ لِّنَفۡسٖ شَيۡ‍ٔٗاۖ وَ</w:t>
      </w:r>
      <w:r w:rsidR="000C5647" w:rsidRPr="003B7641">
        <w:rPr>
          <w:rFonts w:hint="cs"/>
          <w:rtl/>
        </w:rPr>
        <w:t>ٱ</w:t>
      </w:r>
      <w:r w:rsidR="000C5647" w:rsidRPr="003B7641">
        <w:rPr>
          <w:rFonts w:hint="eastAsia"/>
          <w:rtl/>
        </w:rPr>
        <w:t>لۡأَمۡرُ</w:t>
      </w:r>
      <w:r w:rsidR="000C5647" w:rsidRPr="003B7641">
        <w:rPr>
          <w:rtl/>
        </w:rPr>
        <w:t xml:space="preserve"> يَوۡمَئِذٖ لِّلَّهِ١٩</w:t>
      </w:r>
      <w:r w:rsidRPr="00A97896">
        <w:rPr>
          <w:rFonts w:ascii="Tahoma" w:hAnsi="Tahoma" w:cs="Traditional Arabic" w:hint="cs"/>
          <w:spacing w:val="-20"/>
          <w:sz w:val="29"/>
          <w:rtl/>
        </w:rPr>
        <w:t>﴾</w:t>
      </w:r>
      <w:r w:rsidR="000C5647" w:rsidRPr="00AD2D70">
        <w:rPr>
          <w:rStyle w:val="Char5"/>
          <w:rtl/>
        </w:rPr>
        <w:t xml:space="preserve"> [الانفطار: 14-19]</w:t>
      </w:r>
      <w:r w:rsidR="003B7641">
        <w:rPr>
          <w:rStyle w:val="Char5"/>
          <w:rFonts w:hint="cs"/>
          <w:rtl/>
        </w:rPr>
        <w:t>.</w:t>
      </w:r>
    </w:p>
    <w:p w:rsidR="00FB1D30" w:rsidRPr="00A4326E" w:rsidRDefault="00FB1D30" w:rsidP="00E024F2">
      <w:pPr>
        <w:pStyle w:val="a9"/>
        <w:rPr>
          <w:rtl/>
        </w:rPr>
      </w:pPr>
      <w:r w:rsidRPr="00A4326E">
        <w:rPr>
          <w:rtl/>
        </w:rPr>
        <w:t>‏</w:t>
      </w:r>
      <w:r w:rsidRPr="006E6388">
        <w:rPr>
          <w:rStyle w:val="Char7"/>
          <w:rtl/>
        </w:rPr>
        <w:t>«‏</w:t>
      </w:r>
      <w:r w:rsidRPr="00A4326E">
        <w:rPr>
          <w:rtl/>
        </w:rPr>
        <w:t>و بی‌گمان، بد</w:t>
      </w:r>
      <w:r w:rsidR="009F4CAB">
        <w:rPr>
          <w:rtl/>
        </w:rPr>
        <w:t>ک</w:t>
      </w:r>
      <w:r w:rsidRPr="00A4326E">
        <w:rPr>
          <w:rtl/>
        </w:rPr>
        <w:t>اران در م</w:t>
      </w:r>
      <w:r w:rsidR="009F4CAB">
        <w:rPr>
          <w:rtl/>
        </w:rPr>
        <w:t>ی</w:t>
      </w:r>
      <w:r w:rsidRPr="00A4326E">
        <w:rPr>
          <w:rtl/>
        </w:rPr>
        <w:t>ان آتش سوزان دوزخ به سر می‌برند.‏ در روز جزا، درون آن می‌افتند‏ و آنان ه</w:t>
      </w:r>
      <w:r w:rsidR="009F4CAB">
        <w:rPr>
          <w:rtl/>
        </w:rPr>
        <w:t>ی</w:t>
      </w:r>
      <w:r w:rsidRPr="00A4326E">
        <w:rPr>
          <w:rtl/>
        </w:rPr>
        <w:t>چ‌گاه از دوزخ ب</w:t>
      </w:r>
      <w:r w:rsidR="009F4CAB">
        <w:rPr>
          <w:rtl/>
        </w:rPr>
        <w:t>ی</w:t>
      </w:r>
      <w:r w:rsidRPr="00A4326E">
        <w:rPr>
          <w:rtl/>
        </w:rPr>
        <w:t>رون نم</w:t>
      </w:r>
      <w:r w:rsidR="009F4CAB">
        <w:rPr>
          <w:rtl/>
        </w:rPr>
        <w:t>ی</w:t>
      </w:r>
      <w:r w:rsidRPr="00A4326E">
        <w:rPr>
          <w:rtl/>
        </w:rPr>
        <w:t>‌آ</w:t>
      </w:r>
      <w:r w:rsidR="009F4CAB">
        <w:rPr>
          <w:rtl/>
        </w:rPr>
        <w:t>ی</w:t>
      </w:r>
      <w:r w:rsidRPr="00A4326E">
        <w:rPr>
          <w:rtl/>
        </w:rPr>
        <w:t>ند و از آن دور نم</w:t>
      </w:r>
      <w:r w:rsidR="009F4CAB">
        <w:rPr>
          <w:rtl/>
        </w:rPr>
        <w:t>ی</w:t>
      </w:r>
      <w:r w:rsidRPr="00A4326E">
        <w:rPr>
          <w:rtl/>
        </w:rPr>
        <w:t>‌شوند. (‏ا</w:t>
      </w:r>
      <w:r w:rsidR="009F4CAB">
        <w:rPr>
          <w:rtl/>
        </w:rPr>
        <w:t>ی</w:t>
      </w:r>
      <w:r w:rsidRPr="00A4326E">
        <w:rPr>
          <w:rtl/>
        </w:rPr>
        <w:t xml:space="preserve"> انسان!‏)‏ تو چه م</w:t>
      </w:r>
      <w:r w:rsidR="009F4CAB">
        <w:rPr>
          <w:rtl/>
        </w:rPr>
        <w:t>ی</w:t>
      </w:r>
      <w:r w:rsidRPr="00A4326E">
        <w:rPr>
          <w:rtl/>
        </w:rPr>
        <w:t>‌دان</w:t>
      </w:r>
      <w:r w:rsidR="009F4CAB">
        <w:rPr>
          <w:rtl/>
        </w:rPr>
        <w:t>ی</w:t>
      </w:r>
      <w:r w:rsidRPr="00A4326E">
        <w:rPr>
          <w:rtl/>
        </w:rPr>
        <w:t xml:space="preserve"> </w:t>
      </w:r>
      <w:r w:rsidR="009F4CAB">
        <w:rPr>
          <w:rtl/>
        </w:rPr>
        <w:t>ک</w:t>
      </w:r>
      <w:r w:rsidRPr="00A4326E">
        <w:rPr>
          <w:rtl/>
        </w:rPr>
        <w:t>ه روز جزا چیست؟ پس تو چه م</w:t>
      </w:r>
      <w:r w:rsidR="009F4CAB">
        <w:rPr>
          <w:rtl/>
        </w:rPr>
        <w:t>ی</w:t>
      </w:r>
      <w:r w:rsidRPr="00A4326E">
        <w:rPr>
          <w:rtl/>
        </w:rPr>
        <w:t>‌دان</w:t>
      </w:r>
      <w:r w:rsidR="009F4CAB">
        <w:rPr>
          <w:rtl/>
        </w:rPr>
        <w:t>ی</w:t>
      </w:r>
      <w:r w:rsidRPr="00A4326E">
        <w:rPr>
          <w:rtl/>
        </w:rPr>
        <w:t xml:space="preserve"> </w:t>
      </w:r>
      <w:r w:rsidR="009F4CAB">
        <w:rPr>
          <w:rtl/>
        </w:rPr>
        <w:t>ک</w:t>
      </w:r>
      <w:r w:rsidRPr="00A4326E">
        <w:rPr>
          <w:rtl/>
        </w:rPr>
        <w:t>ه روز جزا چگونه است‌؟‏‏ روز</w:t>
      </w:r>
      <w:r w:rsidR="009F4CAB">
        <w:rPr>
          <w:rtl/>
        </w:rPr>
        <w:t>ی</w:t>
      </w:r>
      <w:r w:rsidRPr="00A4326E">
        <w:rPr>
          <w:rtl/>
        </w:rPr>
        <w:t xml:space="preserve"> است </w:t>
      </w:r>
      <w:r w:rsidR="009F4CAB">
        <w:rPr>
          <w:rtl/>
        </w:rPr>
        <w:t>ک</w:t>
      </w:r>
      <w:r w:rsidRPr="00A4326E">
        <w:rPr>
          <w:rtl/>
        </w:rPr>
        <w:t>ه ه</w:t>
      </w:r>
      <w:r w:rsidR="009F4CAB">
        <w:rPr>
          <w:rtl/>
        </w:rPr>
        <w:t>ی</w:t>
      </w:r>
      <w:r w:rsidRPr="00A4326E">
        <w:rPr>
          <w:rtl/>
        </w:rPr>
        <w:t xml:space="preserve">چ </w:t>
      </w:r>
      <w:r w:rsidR="009F4CAB">
        <w:rPr>
          <w:rtl/>
        </w:rPr>
        <w:t>ک</w:t>
      </w:r>
      <w:r w:rsidRPr="00A4326E">
        <w:rPr>
          <w:rtl/>
        </w:rPr>
        <w:t>س نم</w:t>
      </w:r>
      <w:r w:rsidR="009F4CAB">
        <w:rPr>
          <w:rtl/>
        </w:rPr>
        <w:t>ی</w:t>
      </w:r>
      <w:r w:rsidRPr="00A4326E">
        <w:rPr>
          <w:rtl/>
        </w:rPr>
        <w:t>‌تواند برا</w:t>
      </w:r>
      <w:r w:rsidR="009F4CAB">
        <w:rPr>
          <w:rtl/>
        </w:rPr>
        <w:t>ی</w:t>
      </w:r>
      <w:r w:rsidRPr="00A4326E">
        <w:rPr>
          <w:rtl/>
        </w:rPr>
        <w:t xml:space="preserve"> </w:t>
      </w:r>
      <w:r w:rsidR="009F4CAB">
        <w:rPr>
          <w:rtl/>
        </w:rPr>
        <w:t>ک</w:t>
      </w:r>
      <w:r w:rsidRPr="00A4326E">
        <w:rPr>
          <w:rtl/>
        </w:rPr>
        <w:t>س</w:t>
      </w:r>
      <w:r w:rsidR="009F4CAB">
        <w:rPr>
          <w:rtl/>
        </w:rPr>
        <w:t>ی</w:t>
      </w:r>
      <w:r w:rsidRPr="00A4326E">
        <w:rPr>
          <w:rtl/>
        </w:rPr>
        <w:t xml:space="preserve"> دیگر </w:t>
      </w:r>
      <w:r w:rsidR="009F4CAB">
        <w:rPr>
          <w:rtl/>
        </w:rPr>
        <w:t>ک</w:t>
      </w:r>
      <w:r w:rsidRPr="00A4326E">
        <w:rPr>
          <w:rtl/>
        </w:rPr>
        <w:t>ار</w:t>
      </w:r>
      <w:r w:rsidR="009F4CAB">
        <w:rPr>
          <w:rtl/>
        </w:rPr>
        <w:t>ی</w:t>
      </w:r>
      <w:r w:rsidRPr="00A4326E">
        <w:rPr>
          <w:rtl/>
        </w:rPr>
        <w:t xml:space="preserve"> ب</w:t>
      </w:r>
      <w:r w:rsidR="009F4CAB">
        <w:rPr>
          <w:rtl/>
        </w:rPr>
        <w:t>ک</w:t>
      </w:r>
      <w:r w:rsidRPr="00A4326E">
        <w:rPr>
          <w:rtl/>
        </w:rPr>
        <w:t>ند و در آن روز فرمان، فرمان الله است و بس</w:t>
      </w:r>
      <w:r w:rsidRPr="006E6388">
        <w:rPr>
          <w:rStyle w:val="Char7"/>
          <w:rtl/>
        </w:rPr>
        <w:t>»</w:t>
      </w:r>
      <w:r w:rsidR="00BC1737">
        <w:rPr>
          <w:rStyle w:val="Char7"/>
          <w:rtl/>
        </w:rPr>
        <w:t>.</w:t>
      </w:r>
      <w:r w:rsidRPr="006E6388">
        <w:rPr>
          <w:rStyle w:val="Char7"/>
          <w:rtl/>
        </w:rPr>
        <w:t>‏</w:t>
      </w:r>
    </w:p>
    <w:p w:rsidR="000C5647" w:rsidRPr="009F4CAB" w:rsidRDefault="00A97896" w:rsidP="00392C6E">
      <w:pPr>
        <w:pStyle w:val="ae"/>
        <w:rPr>
          <w:rStyle w:val="Char3"/>
          <w:rtl/>
        </w:rPr>
      </w:pPr>
      <w:r w:rsidRPr="00A97896">
        <w:rPr>
          <w:rFonts w:cs="Traditional Arabic"/>
          <w:sz w:val="30"/>
          <w:rtl/>
        </w:rPr>
        <w:t>﴿</w:t>
      </w:r>
      <w:r w:rsidR="000C5647" w:rsidRPr="003B7641">
        <w:rPr>
          <w:rtl/>
        </w:rPr>
        <w:t>وَقَالُواْ يَٰوَي</w:t>
      </w:r>
      <w:r w:rsidR="000C5647" w:rsidRPr="003B7641">
        <w:rPr>
          <w:rFonts w:hint="cs"/>
          <w:rtl/>
        </w:rPr>
        <w:t>ۡلَنَا</w:t>
      </w:r>
      <w:r w:rsidR="000C5647" w:rsidRPr="003B7641">
        <w:rPr>
          <w:rtl/>
        </w:rPr>
        <w:t xml:space="preserve"> </w:t>
      </w:r>
      <w:r w:rsidR="000C5647" w:rsidRPr="003B7641">
        <w:rPr>
          <w:rFonts w:hint="cs"/>
          <w:rtl/>
        </w:rPr>
        <w:t>هَٰ</w:t>
      </w:r>
      <w:r w:rsidR="000C5647" w:rsidRPr="00392C6E">
        <w:rPr>
          <w:rFonts w:hint="cs"/>
          <w:rtl/>
        </w:rPr>
        <w:t>ذَا</w:t>
      </w:r>
      <w:r w:rsidR="000C5647" w:rsidRPr="003B7641">
        <w:rPr>
          <w:rtl/>
        </w:rPr>
        <w:t xml:space="preserve"> </w:t>
      </w:r>
      <w:r w:rsidR="000C5647" w:rsidRPr="003B7641">
        <w:rPr>
          <w:rFonts w:hint="cs"/>
          <w:rtl/>
        </w:rPr>
        <w:t>يَوۡمُ</w:t>
      </w:r>
      <w:r w:rsidR="000C5647" w:rsidRPr="003B7641">
        <w:rPr>
          <w:rtl/>
        </w:rPr>
        <w:t xml:space="preserve"> </w:t>
      </w:r>
      <w:r w:rsidR="000C5647" w:rsidRPr="003B7641">
        <w:rPr>
          <w:rFonts w:hint="cs"/>
          <w:rtl/>
        </w:rPr>
        <w:t>ٱ</w:t>
      </w:r>
      <w:r w:rsidR="000C5647" w:rsidRPr="003B7641">
        <w:rPr>
          <w:rFonts w:hint="eastAsia"/>
          <w:rtl/>
        </w:rPr>
        <w:t>لدِّينِ</w:t>
      </w:r>
      <w:r w:rsidR="000C5647" w:rsidRPr="003B7641">
        <w:rPr>
          <w:rtl/>
        </w:rPr>
        <w:t>٢٠</w:t>
      </w:r>
      <w:r w:rsidRPr="00A97896">
        <w:rPr>
          <w:rFonts w:ascii="Tahoma" w:hAnsi="Tahoma" w:cs="Traditional Arabic" w:hint="cs"/>
          <w:sz w:val="30"/>
          <w:rtl/>
        </w:rPr>
        <w:t>﴾</w:t>
      </w:r>
      <w:r w:rsidR="000C5647" w:rsidRPr="00AD2D70">
        <w:rPr>
          <w:rStyle w:val="Char5"/>
          <w:rtl/>
        </w:rPr>
        <w:t xml:space="preserve"> [الصافات: 20]</w:t>
      </w:r>
      <w:r w:rsidR="003B7641">
        <w:rPr>
          <w:rStyle w:val="Char5"/>
          <w:rFonts w:hint="cs"/>
          <w:rtl/>
        </w:rPr>
        <w:t>.</w:t>
      </w:r>
    </w:p>
    <w:p w:rsidR="00FB1D30" w:rsidRPr="00A4326E" w:rsidRDefault="00FB1D30" w:rsidP="00E024F2">
      <w:pPr>
        <w:pStyle w:val="a9"/>
        <w:rPr>
          <w:rtl/>
        </w:rPr>
      </w:pPr>
      <w:r w:rsidRPr="00A4326E">
        <w:rPr>
          <w:rtl/>
        </w:rPr>
        <w:t>‏</w:t>
      </w:r>
      <w:r w:rsidRPr="006E6388">
        <w:rPr>
          <w:rStyle w:val="Char7"/>
          <w:rtl/>
        </w:rPr>
        <w:t>«</w:t>
      </w:r>
      <w:r w:rsidRPr="00A4326E">
        <w:rPr>
          <w:rtl/>
        </w:rPr>
        <w:t>‏و می‌گویند: ا</w:t>
      </w:r>
      <w:r w:rsidR="009F4CAB">
        <w:rPr>
          <w:rtl/>
        </w:rPr>
        <w:t>ی</w:t>
      </w:r>
      <w:r w:rsidRPr="00A4326E">
        <w:rPr>
          <w:rtl/>
        </w:rPr>
        <w:t xml:space="preserve"> وا</w:t>
      </w:r>
      <w:r w:rsidR="009F4CAB">
        <w:rPr>
          <w:rtl/>
        </w:rPr>
        <w:t>ی</w:t>
      </w:r>
      <w:r w:rsidRPr="00A4326E">
        <w:rPr>
          <w:rtl/>
        </w:rPr>
        <w:t xml:space="preserve"> بر ما! ا</w:t>
      </w:r>
      <w:r w:rsidR="009F4CAB">
        <w:rPr>
          <w:rtl/>
        </w:rPr>
        <w:t>ی</w:t>
      </w:r>
      <w:r w:rsidRPr="00A4326E">
        <w:rPr>
          <w:rtl/>
        </w:rPr>
        <w:t>ن روز جزا است!</w:t>
      </w:r>
      <w:r w:rsidRPr="006E6388">
        <w:rPr>
          <w:rStyle w:val="Char7"/>
          <w:rtl/>
        </w:rPr>
        <w:t>»</w:t>
      </w:r>
      <w:r w:rsidR="00BC1737">
        <w:rPr>
          <w:rStyle w:val="Char7"/>
          <w:rtl/>
        </w:rPr>
        <w:t>.</w:t>
      </w:r>
      <w:r w:rsidRPr="00A4326E">
        <w:rPr>
          <w:rtl/>
        </w:rPr>
        <w:t>‏</w:t>
      </w:r>
    </w:p>
    <w:p w:rsidR="003B7641" w:rsidRDefault="00FB1D30" w:rsidP="00E33DD5">
      <w:pPr>
        <w:pStyle w:val="a6"/>
        <w:rPr>
          <w:rtl/>
        </w:rPr>
      </w:pPr>
      <w:r w:rsidRPr="003B7641">
        <w:rPr>
          <w:rtl/>
        </w:rPr>
        <w:t>د</w:t>
      </w:r>
      <w:r w:rsidR="009F4CAB" w:rsidRPr="003B7641">
        <w:rPr>
          <w:rtl/>
        </w:rPr>
        <w:t>ی</w:t>
      </w:r>
      <w:r w:rsidRPr="003B7641">
        <w:rPr>
          <w:rtl/>
        </w:rPr>
        <w:t>ن، در زبان عرب</w:t>
      </w:r>
      <w:r w:rsidR="009F4CAB" w:rsidRPr="003B7641">
        <w:rPr>
          <w:rtl/>
        </w:rPr>
        <w:t>ی</w:t>
      </w:r>
      <w:r w:rsidRPr="003B7641">
        <w:rPr>
          <w:rtl/>
        </w:rPr>
        <w:t>، به معنا</w:t>
      </w:r>
      <w:r w:rsidR="009F4CAB" w:rsidRPr="003B7641">
        <w:rPr>
          <w:rtl/>
        </w:rPr>
        <w:t>ی</w:t>
      </w:r>
      <w:r w:rsidRPr="003B7641">
        <w:rPr>
          <w:rtl/>
        </w:rPr>
        <w:t xml:space="preserve"> «حساب و پاداش» است. شاعر عرب م</w:t>
      </w:r>
      <w:r w:rsidR="009F4CAB" w:rsidRPr="003B7641">
        <w:rPr>
          <w:rtl/>
        </w:rPr>
        <w:t>ی</w:t>
      </w:r>
      <w:r w:rsidRPr="003B7641">
        <w:rPr>
          <w:rtl/>
        </w:rPr>
        <w:t>‌گو</w:t>
      </w:r>
      <w:r w:rsidR="009F4CAB" w:rsidRPr="003B7641">
        <w:rPr>
          <w:rtl/>
        </w:rPr>
        <w:t>ی</w:t>
      </w:r>
      <w:r w:rsidRPr="003B7641">
        <w:rPr>
          <w:rtl/>
        </w:rPr>
        <w:t>د:</w:t>
      </w:r>
    </w:p>
    <w:tbl>
      <w:tblPr>
        <w:bidiVisual/>
        <w:tblW w:w="0" w:type="auto"/>
        <w:tblInd w:w="108" w:type="dxa"/>
        <w:tblLook w:val="04A0" w:firstRow="1" w:lastRow="0" w:firstColumn="1" w:lastColumn="0" w:noHBand="0" w:noVBand="1"/>
      </w:tblPr>
      <w:tblGrid>
        <w:gridCol w:w="3260"/>
        <w:gridCol w:w="567"/>
        <w:gridCol w:w="3261"/>
      </w:tblGrid>
      <w:tr w:rsidR="003B7641" w:rsidTr="00E33DD5">
        <w:trPr>
          <w:trHeight w:val="479"/>
        </w:trPr>
        <w:tc>
          <w:tcPr>
            <w:tcW w:w="3260" w:type="dxa"/>
          </w:tcPr>
          <w:p w:rsidR="003B7641" w:rsidRPr="000C32F1" w:rsidRDefault="003B7641" w:rsidP="00E024F2">
            <w:pPr>
              <w:pStyle w:val="a3"/>
              <w:ind w:firstLine="0"/>
              <w:rPr>
                <w:rStyle w:val="Char3"/>
                <w:sz w:val="2"/>
                <w:szCs w:val="2"/>
                <w:rtl/>
              </w:rPr>
            </w:pPr>
            <w:r w:rsidRPr="00776EE0">
              <w:rPr>
                <w:rtl/>
              </w:rPr>
              <w:t>حَصادُ</w:t>
            </w:r>
            <w:r w:rsidR="000D4F79">
              <w:rPr>
                <w:rtl/>
              </w:rPr>
              <w:t>ك</w:t>
            </w:r>
            <w:r w:rsidRPr="00776EE0">
              <w:rPr>
                <w:rtl/>
              </w:rPr>
              <w:t xml:space="preserve"> </w:t>
            </w:r>
            <w:r w:rsidR="000D4F79">
              <w:rPr>
                <w:rtl/>
              </w:rPr>
              <w:t>ي</w:t>
            </w:r>
            <w:r w:rsidRPr="00776EE0">
              <w:rPr>
                <w:rtl/>
              </w:rPr>
              <w:t xml:space="preserve">وماً ما زَرَعتَ </w:t>
            </w:r>
            <w:r w:rsidR="000D4F79">
              <w:rPr>
                <w:rtl/>
              </w:rPr>
              <w:t>و</w:t>
            </w:r>
            <w:r w:rsidRPr="00776EE0">
              <w:rPr>
                <w:rtl/>
              </w:rPr>
              <w:t>انَّم</w:t>
            </w:r>
            <w:r>
              <w:rPr>
                <w:rFonts w:hint="cs"/>
                <w:rtl/>
              </w:rPr>
              <w:t>ـ</w:t>
            </w:r>
            <w:r w:rsidRPr="00776EE0">
              <w:rPr>
                <w:rtl/>
              </w:rPr>
              <w:t>ا</w:t>
            </w:r>
            <w:r>
              <w:rPr>
                <w:rFonts w:hint="cs"/>
                <w:rtl/>
              </w:rPr>
              <w:br/>
            </w:r>
          </w:p>
        </w:tc>
        <w:tc>
          <w:tcPr>
            <w:tcW w:w="567" w:type="dxa"/>
          </w:tcPr>
          <w:p w:rsidR="003B7641" w:rsidRDefault="003B7641" w:rsidP="00E024F2">
            <w:pPr>
              <w:widowControl w:val="0"/>
              <w:spacing w:before="120" w:after="120"/>
              <w:jc w:val="both"/>
              <w:rPr>
                <w:rStyle w:val="Char3"/>
                <w:rtl/>
              </w:rPr>
            </w:pPr>
          </w:p>
        </w:tc>
        <w:tc>
          <w:tcPr>
            <w:tcW w:w="3261" w:type="dxa"/>
          </w:tcPr>
          <w:p w:rsidR="003B7641" w:rsidRPr="000C32F1" w:rsidRDefault="000D4F79" w:rsidP="00E024F2">
            <w:pPr>
              <w:pStyle w:val="a3"/>
              <w:ind w:firstLine="0"/>
              <w:rPr>
                <w:rStyle w:val="Char3"/>
                <w:sz w:val="2"/>
                <w:szCs w:val="2"/>
                <w:rtl/>
              </w:rPr>
            </w:pPr>
            <w:r>
              <w:rPr>
                <w:rtl/>
              </w:rPr>
              <w:t>ي</w:t>
            </w:r>
            <w:r w:rsidR="003B7641" w:rsidRPr="00776EE0">
              <w:rPr>
                <w:rtl/>
              </w:rPr>
              <w:t>دانُ الفَت</w:t>
            </w:r>
            <w:r>
              <w:rPr>
                <w:rtl/>
              </w:rPr>
              <w:t>ي</w:t>
            </w:r>
            <w:r w:rsidR="003B7641" w:rsidRPr="00776EE0">
              <w:rPr>
                <w:rtl/>
              </w:rPr>
              <w:t xml:space="preserve"> </w:t>
            </w:r>
            <w:r>
              <w:rPr>
                <w:rtl/>
              </w:rPr>
              <w:t>ي</w:t>
            </w:r>
            <w:r w:rsidR="003B7641" w:rsidRPr="00776EE0">
              <w:rPr>
                <w:rtl/>
              </w:rPr>
              <w:t xml:space="preserve">وماً  </w:t>
            </w:r>
            <w:r>
              <w:rPr>
                <w:rtl/>
              </w:rPr>
              <w:t>ك</w:t>
            </w:r>
            <w:r w:rsidR="003B7641" w:rsidRPr="00776EE0">
              <w:rPr>
                <w:rtl/>
              </w:rPr>
              <w:t>م</w:t>
            </w:r>
            <w:r w:rsidR="003B7641">
              <w:rPr>
                <w:rFonts w:hint="cs"/>
                <w:rtl/>
              </w:rPr>
              <w:t>ـ</w:t>
            </w:r>
            <w:r w:rsidR="003B7641" w:rsidRPr="00776EE0">
              <w:rPr>
                <w:rtl/>
              </w:rPr>
              <w:t>ا هُ</w:t>
            </w:r>
            <w:r>
              <w:rPr>
                <w:rtl/>
              </w:rPr>
              <w:t>و</w:t>
            </w:r>
            <w:r w:rsidR="003B7641" w:rsidRPr="00776EE0">
              <w:rPr>
                <w:rtl/>
              </w:rPr>
              <w:t xml:space="preserve"> دائِنٌ</w:t>
            </w:r>
            <w:r w:rsidR="003B7641">
              <w:rPr>
                <w:rFonts w:hint="cs"/>
                <w:rtl/>
              </w:rPr>
              <w:br/>
            </w:r>
          </w:p>
        </w:tc>
      </w:tr>
    </w:tbl>
    <w:p w:rsidR="00FB1D30" w:rsidRPr="00E33DD5" w:rsidRDefault="00FB1D30" w:rsidP="00E33DD5">
      <w:pPr>
        <w:pStyle w:val="a6"/>
        <w:rPr>
          <w:rStyle w:val="Char7"/>
          <w:rFonts w:ascii="IRNazli" w:hAnsi="IRNazli" w:cs="IRNazli"/>
          <w:rtl/>
        </w:rPr>
      </w:pPr>
      <w:r w:rsidRPr="00E33DD5">
        <w:rPr>
          <w:rtl/>
        </w:rPr>
        <w:t>‏</w:t>
      </w:r>
      <w:r w:rsidRPr="00E33DD5">
        <w:rPr>
          <w:rStyle w:val="Char7"/>
          <w:rFonts w:ascii="IRNazli" w:hAnsi="IRNazli" w:cs="IRNazli"/>
          <w:rtl/>
        </w:rPr>
        <w:t>«</w:t>
      </w:r>
      <w:r w:rsidRPr="00E33DD5">
        <w:rPr>
          <w:rtl/>
        </w:rPr>
        <w:t xml:space="preserve">‏آن‌چه را </w:t>
      </w:r>
      <w:r w:rsidR="009F4CAB" w:rsidRPr="00E33DD5">
        <w:rPr>
          <w:rtl/>
        </w:rPr>
        <w:t>ک</w:t>
      </w:r>
      <w:r w:rsidRPr="00E33DD5">
        <w:rPr>
          <w:rtl/>
        </w:rPr>
        <w:t xml:space="preserve">ه </w:t>
      </w:r>
      <w:r w:rsidR="009F4CAB" w:rsidRPr="00E33DD5">
        <w:rPr>
          <w:rtl/>
        </w:rPr>
        <w:t>ک</w:t>
      </w:r>
      <w:r w:rsidRPr="00E33DD5">
        <w:rPr>
          <w:rtl/>
        </w:rPr>
        <w:t>اشته‌ا</w:t>
      </w:r>
      <w:r w:rsidR="009F4CAB" w:rsidRPr="00E33DD5">
        <w:rPr>
          <w:rtl/>
        </w:rPr>
        <w:t>ی</w:t>
      </w:r>
      <w:r w:rsidRPr="00E33DD5">
        <w:rPr>
          <w:rtl/>
        </w:rPr>
        <w:t>، روز</w:t>
      </w:r>
      <w:r w:rsidR="009F4CAB" w:rsidRPr="00E33DD5">
        <w:rPr>
          <w:rtl/>
        </w:rPr>
        <w:t>ی</w:t>
      </w:r>
      <w:r w:rsidRPr="00E33DD5">
        <w:rPr>
          <w:rtl/>
        </w:rPr>
        <w:t xml:space="preserve"> باید درو </w:t>
      </w:r>
      <w:r w:rsidR="009F4CAB" w:rsidRPr="00E33DD5">
        <w:rPr>
          <w:rtl/>
        </w:rPr>
        <w:t>ک</w:t>
      </w:r>
      <w:r w:rsidRPr="00E33DD5">
        <w:rPr>
          <w:rtl/>
        </w:rPr>
        <w:t>ن</w:t>
      </w:r>
      <w:r w:rsidR="009F4CAB" w:rsidRPr="00E33DD5">
        <w:rPr>
          <w:rtl/>
        </w:rPr>
        <w:t>ی</w:t>
      </w:r>
      <w:r w:rsidRPr="00E33DD5">
        <w:rPr>
          <w:rtl/>
        </w:rPr>
        <w:t xml:space="preserve"> و ب</w:t>
      </w:r>
      <w:r w:rsidR="009F4CAB" w:rsidRPr="00E33DD5">
        <w:rPr>
          <w:rtl/>
        </w:rPr>
        <w:t>ی</w:t>
      </w:r>
      <w:r w:rsidRPr="00E33DD5">
        <w:rPr>
          <w:rtl/>
        </w:rPr>
        <w:t>‌گمان، جوان‌مرد را همان‌گونه پاداش می‌دهند، که خود دیگران را پاداش می‌داد</w:t>
      </w:r>
      <w:r w:rsidRPr="00E33DD5">
        <w:rPr>
          <w:rStyle w:val="Char7"/>
          <w:rFonts w:ascii="IRNazli" w:hAnsi="IRNazli" w:cs="IRNazli"/>
          <w:rtl/>
        </w:rPr>
        <w:t>»</w:t>
      </w:r>
      <w:r w:rsidR="00BC1737" w:rsidRPr="00E33DD5">
        <w:rPr>
          <w:rStyle w:val="Char7"/>
          <w:rFonts w:ascii="IRNazli" w:hAnsi="IRNazli" w:cs="IRNazli"/>
          <w:rtl/>
        </w:rPr>
        <w:t>.</w:t>
      </w:r>
      <w:r w:rsidRPr="00E33DD5">
        <w:rPr>
          <w:rStyle w:val="Char7"/>
          <w:rFonts w:ascii="IRNazli" w:hAnsi="IRNazli" w:cs="IRNazli"/>
          <w:rtl/>
        </w:rPr>
        <w:t>‏</w:t>
      </w:r>
    </w:p>
    <w:p w:rsidR="00FB1D30" w:rsidRPr="003B7641" w:rsidRDefault="00FB1D30" w:rsidP="00E33DD5">
      <w:pPr>
        <w:pStyle w:val="a6"/>
        <w:rPr>
          <w:rtl/>
        </w:rPr>
      </w:pPr>
      <w:r w:rsidRPr="003B7641">
        <w:rPr>
          <w:rtl/>
        </w:rPr>
        <w:t xml:space="preserve">روز رستاخیز را «یوم الدین» می‌گویند، چون الله در آن روز، کارهای بندگانش را بر‌می‌شمارد و در پایان به آنان پاداش می‌دهد. </w:t>
      </w:r>
    </w:p>
    <w:p w:rsidR="00FB1D30" w:rsidRPr="00A4326E" w:rsidRDefault="00FB1D30" w:rsidP="00E024F2">
      <w:pPr>
        <w:pStyle w:val="a4"/>
        <w:rPr>
          <w:rFonts w:cs="Arial"/>
          <w:rtl/>
        </w:rPr>
      </w:pPr>
      <w:bookmarkStart w:id="74" w:name="_Toc62932591"/>
      <w:bookmarkStart w:id="75" w:name="_Toc63026403"/>
      <w:bookmarkStart w:id="76" w:name="_Toc63026873"/>
      <w:bookmarkStart w:id="77" w:name="_Toc63027281"/>
      <w:bookmarkStart w:id="78" w:name="_Toc319086761"/>
      <w:bookmarkStart w:id="79" w:name="_Toc436140162"/>
      <w:r w:rsidRPr="00F94485">
        <w:rPr>
          <w:rtl/>
        </w:rPr>
        <w:t>9-</w:t>
      </w:r>
      <w:r w:rsidRPr="00A4326E">
        <w:rPr>
          <w:rtl/>
        </w:rPr>
        <w:t xml:space="preserve"> </w:t>
      </w:r>
      <w:r w:rsidRPr="00F94485">
        <w:rPr>
          <w:rtl/>
        </w:rPr>
        <w:t>الصّاخّ</w:t>
      </w:r>
      <w:bookmarkEnd w:id="74"/>
      <w:bookmarkEnd w:id="75"/>
      <w:bookmarkEnd w:id="76"/>
      <w:bookmarkEnd w:id="77"/>
      <w:r>
        <w:rPr>
          <w:rtl/>
        </w:rPr>
        <w:t>ه</w:t>
      </w:r>
      <w:bookmarkEnd w:id="78"/>
      <w:bookmarkEnd w:id="79"/>
    </w:p>
    <w:p w:rsidR="00FB1D30" w:rsidRPr="00A4326E" w:rsidRDefault="00FB1D30" w:rsidP="00E33DD5">
      <w:pPr>
        <w:pStyle w:val="a6"/>
        <w:rPr>
          <w:rtl/>
        </w:rPr>
      </w:pPr>
      <w:r w:rsidRPr="003B7641">
        <w:rPr>
          <w:rtl/>
        </w:rPr>
        <w:t xml:space="preserve"> الله م</w:t>
      </w:r>
      <w:r w:rsidR="009F4CAB" w:rsidRPr="003B7641">
        <w:rPr>
          <w:rtl/>
        </w:rPr>
        <w:t>ی</w:t>
      </w:r>
      <w:r w:rsidRPr="003B7641">
        <w:rPr>
          <w:rtl/>
        </w:rPr>
        <w:t>‌فرما</w:t>
      </w:r>
      <w:r w:rsidR="009F4CAB" w:rsidRPr="003B7641">
        <w:rPr>
          <w:rtl/>
        </w:rPr>
        <w:t>ی</w:t>
      </w:r>
      <w:r w:rsidRPr="003B7641">
        <w:rPr>
          <w:rtl/>
        </w:rPr>
        <w:t>د</w:t>
      </w:r>
      <w:r w:rsidRPr="00E7078B">
        <w:rPr>
          <w:rFonts w:ascii="Arial" w:hAnsi="Arial"/>
          <w:rtl/>
        </w:rPr>
        <w:t>:</w:t>
      </w:r>
      <w:r w:rsidRPr="00E062A2">
        <w:rPr>
          <w:rFonts w:ascii="QCF_BSML" w:hAnsi="QCF_BSML"/>
          <w:sz w:val="32"/>
          <w:szCs w:val="32"/>
          <w:rtl/>
        </w:rPr>
        <w:t xml:space="preserve"> </w:t>
      </w:r>
      <w:r w:rsidR="00392C6E" w:rsidRPr="00E062A2">
        <w:rPr>
          <w:rFonts w:ascii="QCF_BSML" w:hAnsi="QCF_BSML" w:hint="cs"/>
          <w:sz w:val="32"/>
          <w:szCs w:val="32"/>
          <w:rtl/>
        </w:rPr>
        <w:t xml:space="preserve"> </w:t>
      </w:r>
      <w:r w:rsidR="00A97896" w:rsidRPr="00A97896">
        <w:rPr>
          <w:rFonts w:cs="Traditional Arabic"/>
          <w:sz w:val="30"/>
          <w:rtl/>
        </w:rPr>
        <w:t>﴿</w:t>
      </w:r>
      <w:r w:rsidR="000C5647" w:rsidRPr="00AD2D70">
        <w:rPr>
          <w:rStyle w:val="Charb"/>
          <w:rtl/>
        </w:rPr>
        <w:t>فَإِذَا جَا</w:t>
      </w:r>
      <w:r w:rsidR="000C5647" w:rsidRPr="00AD2D70">
        <w:rPr>
          <w:rStyle w:val="Charb"/>
          <w:rFonts w:hint="cs"/>
          <w:rtl/>
        </w:rPr>
        <w:t>ٓءَتِ</w:t>
      </w:r>
      <w:r w:rsidR="000C5647" w:rsidRPr="00AD2D70">
        <w:rPr>
          <w:rStyle w:val="Charb"/>
          <w:rtl/>
        </w:rPr>
        <w:t xml:space="preserve"> </w:t>
      </w:r>
      <w:r w:rsidR="000C5647" w:rsidRPr="00AD2D70">
        <w:rPr>
          <w:rStyle w:val="Charb"/>
          <w:rFonts w:hint="cs"/>
          <w:rtl/>
        </w:rPr>
        <w:t>ٱ</w:t>
      </w:r>
      <w:r w:rsidR="000C5647" w:rsidRPr="00AD2D70">
        <w:rPr>
          <w:rStyle w:val="Charb"/>
          <w:rFonts w:hint="eastAsia"/>
          <w:rtl/>
        </w:rPr>
        <w:t>لصَّا</w:t>
      </w:r>
      <w:r w:rsidR="000C5647" w:rsidRPr="00AD2D70">
        <w:rPr>
          <w:rStyle w:val="Charb"/>
          <w:rFonts w:hint="cs"/>
          <w:rtl/>
        </w:rPr>
        <w:t>ٓخَّةُ</w:t>
      </w:r>
      <w:r w:rsidR="000C5647" w:rsidRPr="00AD2D70">
        <w:rPr>
          <w:rStyle w:val="Charb"/>
          <w:rtl/>
        </w:rPr>
        <w:t>٣٣</w:t>
      </w:r>
      <w:r w:rsidR="00A97896" w:rsidRPr="00A97896">
        <w:rPr>
          <w:rFonts w:ascii="Tahoma" w:hAnsi="Tahoma" w:cs="Traditional Arabic" w:hint="cs"/>
          <w:sz w:val="30"/>
          <w:rtl/>
        </w:rPr>
        <w:t>﴾</w:t>
      </w:r>
      <w:r w:rsidR="000C5647" w:rsidRPr="00AD2D70">
        <w:rPr>
          <w:rStyle w:val="Char5"/>
          <w:rtl/>
        </w:rPr>
        <w:t xml:space="preserve"> [عبس: 33]</w:t>
      </w:r>
      <w:r w:rsidR="003B7641">
        <w:rPr>
          <w:rStyle w:val="Char5"/>
          <w:rFonts w:hint="cs"/>
          <w:rtl/>
        </w:rPr>
        <w:t xml:space="preserve">. </w:t>
      </w:r>
      <w:r w:rsidRPr="00A4326E">
        <w:rPr>
          <w:rtl/>
        </w:rPr>
        <w:t>‏</w:t>
      </w:r>
      <w:r w:rsidRPr="006E6388">
        <w:rPr>
          <w:rStyle w:val="Char7"/>
          <w:rtl/>
        </w:rPr>
        <w:t>«</w:t>
      </w:r>
      <w:r w:rsidRPr="00A4326E">
        <w:rPr>
          <w:rtl/>
        </w:rPr>
        <w:t>‏</w:t>
      </w:r>
      <w:r w:rsidRPr="003B7641">
        <w:rPr>
          <w:rStyle w:val="Char6"/>
          <w:rtl/>
        </w:rPr>
        <w:t>هنگام</w:t>
      </w:r>
      <w:r w:rsidR="009F4CAB" w:rsidRPr="003B7641">
        <w:rPr>
          <w:rStyle w:val="Char6"/>
          <w:rtl/>
        </w:rPr>
        <w:t>ی</w:t>
      </w:r>
      <w:r w:rsidRPr="003B7641">
        <w:rPr>
          <w:rStyle w:val="Char6"/>
          <w:rtl/>
        </w:rPr>
        <w:t xml:space="preserve"> </w:t>
      </w:r>
      <w:r w:rsidR="009F4CAB" w:rsidRPr="003B7641">
        <w:rPr>
          <w:rStyle w:val="Char6"/>
          <w:rtl/>
        </w:rPr>
        <w:t>ک</w:t>
      </w:r>
      <w:r w:rsidRPr="003B7641">
        <w:rPr>
          <w:rStyle w:val="Char6"/>
          <w:rtl/>
        </w:rPr>
        <w:t>ه صدا</w:t>
      </w:r>
      <w:r w:rsidR="009F4CAB" w:rsidRPr="003B7641">
        <w:rPr>
          <w:rStyle w:val="Char6"/>
          <w:rtl/>
        </w:rPr>
        <w:t>ی</w:t>
      </w:r>
      <w:r w:rsidRPr="003B7641">
        <w:rPr>
          <w:rStyle w:val="Char6"/>
          <w:rtl/>
        </w:rPr>
        <w:t xml:space="preserve"> هراس‌انگ</w:t>
      </w:r>
      <w:r w:rsidR="009F4CAB" w:rsidRPr="003B7641">
        <w:rPr>
          <w:rStyle w:val="Char6"/>
          <w:rtl/>
        </w:rPr>
        <w:t>ی</w:t>
      </w:r>
      <w:r w:rsidRPr="003B7641">
        <w:rPr>
          <w:rStyle w:val="Char6"/>
          <w:rtl/>
        </w:rPr>
        <w:t>ز گوش‌خراش برآ</w:t>
      </w:r>
      <w:r w:rsidR="009F4CAB" w:rsidRPr="003B7641">
        <w:rPr>
          <w:rStyle w:val="Char6"/>
          <w:rtl/>
        </w:rPr>
        <w:t>ی</w:t>
      </w:r>
      <w:r w:rsidRPr="003B7641">
        <w:rPr>
          <w:rStyle w:val="Char6"/>
          <w:rtl/>
        </w:rPr>
        <w:t>د</w:t>
      </w:r>
      <w:r w:rsidRPr="006E6388">
        <w:rPr>
          <w:rStyle w:val="Char7"/>
          <w:rtl/>
        </w:rPr>
        <w:t>»</w:t>
      </w:r>
      <w:r w:rsidR="00BC1737">
        <w:rPr>
          <w:rStyle w:val="Char7"/>
          <w:rtl/>
        </w:rPr>
        <w:t>.</w:t>
      </w:r>
      <w:r w:rsidRPr="006E6388">
        <w:rPr>
          <w:rStyle w:val="Char7"/>
          <w:rtl/>
        </w:rPr>
        <w:t>‏</w:t>
      </w:r>
    </w:p>
    <w:p w:rsidR="00FB1D30" w:rsidRPr="00E33DD5" w:rsidRDefault="00FB1D30" w:rsidP="00E33DD5">
      <w:pPr>
        <w:pStyle w:val="a6"/>
        <w:rPr>
          <w:spacing w:val="-4"/>
          <w:rtl/>
        </w:rPr>
      </w:pPr>
      <w:r w:rsidRPr="00E33DD5">
        <w:rPr>
          <w:spacing w:val="-4"/>
          <w:rtl/>
        </w:rPr>
        <w:t>امام قرطب</w:t>
      </w:r>
      <w:r w:rsidR="009F4CAB" w:rsidRPr="00E33DD5">
        <w:rPr>
          <w:spacing w:val="-4"/>
          <w:rtl/>
        </w:rPr>
        <w:t>ی</w:t>
      </w:r>
      <w:r w:rsidRPr="00E33DD5">
        <w:rPr>
          <w:spacing w:val="-4"/>
          <w:rtl/>
        </w:rPr>
        <w:t xml:space="preserve"> م</w:t>
      </w:r>
      <w:r w:rsidR="009F4CAB" w:rsidRPr="00E33DD5">
        <w:rPr>
          <w:spacing w:val="-4"/>
          <w:rtl/>
        </w:rPr>
        <w:t>ی</w:t>
      </w:r>
      <w:r w:rsidRPr="00E33DD5">
        <w:rPr>
          <w:spacing w:val="-4"/>
          <w:rtl/>
        </w:rPr>
        <w:t>‌گو</w:t>
      </w:r>
      <w:r w:rsidR="009F4CAB" w:rsidRPr="00E33DD5">
        <w:rPr>
          <w:spacing w:val="-4"/>
          <w:rtl/>
        </w:rPr>
        <w:t>ی</w:t>
      </w:r>
      <w:r w:rsidRPr="00E33DD5">
        <w:rPr>
          <w:spacing w:val="-4"/>
          <w:rtl/>
        </w:rPr>
        <w:t>د: ع</w:t>
      </w:r>
      <w:r w:rsidR="009F4CAB" w:rsidRPr="00E33DD5">
        <w:rPr>
          <w:spacing w:val="-4"/>
          <w:rtl/>
        </w:rPr>
        <w:t>ک</w:t>
      </w:r>
      <w:r w:rsidRPr="00E33DD5">
        <w:rPr>
          <w:spacing w:val="-4"/>
          <w:rtl/>
        </w:rPr>
        <w:t>رمه گفته است: صاخّه: به معنا</w:t>
      </w:r>
      <w:r w:rsidR="009F4CAB" w:rsidRPr="00E33DD5">
        <w:rPr>
          <w:spacing w:val="-4"/>
          <w:rtl/>
        </w:rPr>
        <w:t>ی</w:t>
      </w:r>
      <w:r w:rsidRPr="00E33DD5">
        <w:rPr>
          <w:spacing w:val="-4"/>
          <w:rtl/>
        </w:rPr>
        <w:t xml:space="preserve"> ‏«‏نخست</w:t>
      </w:r>
      <w:r w:rsidR="009F4CAB" w:rsidRPr="00E33DD5">
        <w:rPr>
          <w:spacing w:val="-4"/>
          <w:rtl/>
        </w:rPr>
        <w:t>ی</w:t>
      </w:r>
      <w:r w:rsidRPr="00E33DD5">
        <w:rPr>
          <w:spacing w:val="-4"/>
          <w:rtl/>
        </w:rPr>
        <w:t>ن دم</w:t>
      </w:r>
      <w:r w:rsidR="009F4CAB" w:rsidRPr="00E33DD5">
        <w:rPr>
          <w:spacing w:val="-4"/>
          <w:rtl/>
        </w:rPr>
        <w:t>ی</w:t>
      </w:r>
      <w:r w:rsidRPr="00E33DD5">
        <w:rPr>
          <w:spacing w:val="-4"/>
          <w:rtl/>
        </w:rPr>
        <w:t>دن صور‏»‏ و الطامه: به معن</w:t>
      </w:r>
      <w:r w:rsidR="009F4CAB" w:rsidRPr="00E33DD5">
        <w:rPr>
          <w:spacing w:val="-4"/>
          <w:rtl/>
        </w:rPr>
        <w:t>ی</w:t>
      </w:r>
      <w:r w:rsidRPr="00E33DD5">
        <w:rPr>
          <w:spacing w:val="-4"/>
          <w:rtl/>
        </w:rPr>
        <w:t xml:space="preserve"> ‏«‏دم</w:t>
      </w:r>
      <w:r w:rsidR="009F4CAB" w:rsidRPr="00E33DD5">
        <w:rPr>
          <w:spacing w:val="-4"/>
          <w:rtl/>
        </w:rPr>
        <w:t>ی</w:t>
      </w:r>
      <w:r w:rsidRPr="00E33DD5">
        <w:rPr>
          <w:spacing w:val="-4"/>
          <w:rtl/>
        </w:rPr>
        <w:t>دن دوم در صور‏»‏ است. طبر</w:t>
      </w:r>
      <w:r w:rsidR="009F4CAB" w:rsidRPr="00E33DD5">
        <w:rPr>
          <w:spacing w:val="-4"/>
          <w:rtl/>
        </w:rPr>
        <w:t>ی</w:t>
      </w:r>
      <w:r w:rsidRPr="00E33DD5">
        <w:rPr>
          <w:spacing w:val="-4"/>
          <w:rtl/>
        </w:rPr>
        <w:t xml:space="preserve"> م</w:t>
      </w:r>
      <w:r w:rsidR="009F4CAB" w:rsidRPr="00E33DD5">
        <w:rPr>
          <w:spacing w:val="-4"/>
          <w:rtl/>
        </w:rPr>
        <w:t>ی</w:t>
      </w:r>
      <w:r w:rsidRPr="00E33DD5">
        <w:rPr>
          <w:spacing w:val="-4"/>
          <w:rtl/>
        </w:rPr>
        <w:t>‌گو</w:t>
      </w:r>
      <w:r w:rsidR="009F4CAB" w:rsidRPr="00E33DD5">
        <w:rPr>
          <w:spacing w:val="-4"/>
          <w:rtl/>
        </w:rPr>
        <w:t>ی</w:t>
      </w:r>
      <w:r w:rsidRPr="00E33DD5">
        <w:rPr>
          <w:spacing w:val="-4"/>
          <w:rtl/>
        </w:rPr>
        <w:t>د: ‏«‏</w:t>
      </w:r>
      <w:r w:rsidRPr="00392C6E">
        <w:rPr>
          <w:rStyle w:val="Char1"/>
          <w:rtl/>
        </w:rPr>
        <w:t>صَخَّ فُلانٌ فلاناً</w:t>
      </w:r>
      <w:r w:rsidRPr="00E33DD5">
        <w:rPr>
          <w:spacing w:val="-4"/>
          <w:rtl/>
        </w:rPr>
        <w:t xml:space="preserve">‏»‏ </w:t>
      </w:r>
      <w:r w:rsidR="009F4CAB" w:rsidRPr="00E33DD5">
        <w:rPr>
          <w:spacing w:val="-4"/>
          <w:rtl/>
        </w:rPr>
        <w:t>ی</w:t>
      </w:r>
      <w:r w:rsidRPr="00E33DD5">
        <w:rPr>
          <w:spacing w:val="-4"/>
          <w:rtl/>
        </w:rPr>
        <w:t>عن</w:t>
      </w:r>
      <w:r w:rsidR="009F4CAB" w:rsidRPr="00E33DD5">
        <w:rPr>
          <w:spacing w:val="-4"/>
          <w:rtl/>
        </w:rPr>
        <w:t>ی</w:t>
      </w:r>
      <w:r w:rsidRPr="00E33DD5">
        <w:rPr>
          <w:spacing w:val="-4"/>
          <w:rtl/>
        </w:rPr>
        <w:t xml:space="preserve"> شخصی، شخص دیگر را چنان صدا زد، </w:t>
      </w:r>
      <w:r w:rsidR="009F4CAB" w:rsidRPr="00E33DD5">
        <w:rPr>
          <w:spacing w:val="-4"/>
          <w:rtl/>
        </w:rPr>
        <w:t>ک</w:t>
      </w:r>
      <w:r w:rsidRPr="00E33DD5">
        <w:rPr>
          <w:spacing w:val="-4"/>
          <w:rtl/>
        </w:rPr>
        <w:t xml:space="preserve">ه او را </w:t>
      </w:r>
      <w:r w:rsidR="009F4CAB" w:rsidRPr="00E33DD5">
        <w:rPr>
          <w:spacing w:val="-4"/>
          <w:rtl/>
        </w:rPr>
        <w:t>ک</w:t>
      </w:r>
      <w:r w:rsidRPr="00E33DD5">
        <w:rPr>
          <w:spacing w:val="-4"/>
          <w:rtl/>
        </w:rPr>
        <w:t xml:space="preserve">ر </w:t>
      </w:r>
      <w:r w:rsidR="009F4CAB" w:rsidRPr="00E33DD5">
        <w:rPr>
          <w:spacing w:val="-4"/>
          <w:rtl/>
        </w:rPr>
        <w:t>ک</w:t>
      </w:r>
      <w:r w:rsidRPr="00E33DD5">
        <w:rPr>
          <w:spacing w:val="-4"/>
          <w:rtl/>
        </w:rPr>
        <w:t>رد و توان شن</w:t>
      </w:r>
      <w:r w:rsidR="009F4CAB" w:rsidRPr="00E33DD5">
        <w:rPr>
          <w:spacing w:val="-4"/>
          <w:rtl/>
        </w:rPr>
        <w:t>ی</w:t>
      </w:r>
      <w:r w:rsidRPr="00E33DD5">
        <w:rPr>
          <w:spacing w:val="-4"/>
          <w:rtl/>
        </w:rPr>
        <w:t xml:space="preserve">دنش را از او گرفت. </w:t>
      </w:r>
    </w:p>
    <w:p w:rsidR="00FB1D30" w:rsidRPr="003B7641" w:rsidRDefault="00FB1D30" w:rsidP="00E33DD5">
      <w:pPr>
        <w:pStyle w:val="a6"/>
        <w:rPr>
          <w:rtl/>
        </w:rPr>
      </w:pPr>
      <w:r w:rsidRPr="003B7641">
        <w:rPr>
          <w:rtl/>
        </w:rPr>
        <w:t>ابن العرب</w:t>
      </w:r>
      <w:r w:rsidR="009F4CAB" w:rsidRPr="003B7641">
        <w:rPr>
          <w:rtl/>
        </w:rPr>
        <w:t>ی</w:t>
      </w:r>
      <w:r w:rsidRPr="003B7641">
        <w:rPr>
          <w:rtl/>
        </w:rPr>
        <w:t xml:space="preserve"> م</w:t>
      </w:r>
      <w:r w:rsidR="009F4CAB" w:rsidRPr="003B7641">
        <w:rPr>
          <w:rtl/>
        </w:rPr>
        <w:t>ی</w:t>
      </w:r>
      <w:r w:rsidRPr="003B7641">
        <w:rPr>
          <w:rtl/>
        </w:rPr>
        <w:t>‌گو</w:t>
      </w:r>
      <w:r w:rsidR="009F4CAB" w:rsidRPr="003B7641">
        <w:rPr>
          <w:rtl/>
        </w:rPr>
        <w:t>ی</w:t>
      </w:r>
      <w:r w:rsidRPr="003B7641">
        <w:rPr>
          <w:rtl/>
        </w:rPr>
        <w:t>د: «صاخّه» صدایی را م</w:t>
      </w:r>
      <w:r w:rsidR="009F4CAB" w:rsidRPr="003B7641">
        <w:rPr>
          <w:rtl/>
        </w:rPr>
        <w:t>ی</w:t>
      </w:r>
      <w:r w:rsidRPr="003B7641">
        <w:rPr>
          <w:rtl/>
        </w:rPr>
        <w:t>‌گو</w:t>
      </w:r>
      <w:r w:rsidR="009F4CAB" w:rsidRPr="003B7641">
        <w:rPr>
          <w:rtl/>
        </w:rPr>
        <w:t>ی</w:t>
      </w:r>
      <w:r w:rsidRPr="003B7641">
        <w:rPr>
          <w:rtl/>
        </w:rPr>
        <w:t xml:space="preserve">ند، </w:t>
      </w:r>
      <w:r w:rsidR="009F4CAB" w:rsidRPr="003B7641">
        <w:rPr>
          <w:rtl/>
        </w:rPr>
        <w:t>ک</w:t>
      </w:r>
      <w:r w:rsidRPr="003B7641">
        <w:rPr>
          <w:rtl/>
        </w:rPr>
        <w:t xml:space="preserve">ه پرده‌ی گوش را پاره </w:t>
      </w:r>
      <w:r w:rsidR="009F4CAB" w:rsidRPr="003B7641">
        <w:rPr>
          <w:rtl/>
        </w:rPr>
        <w:t>ک</w:t>
      </w:r>
      <w:r w:rsidRPr="003B7641">
        <w:rPr>
          <w:rtl/>
        </w:rPr>
        <w:t>رده و توان شن</w:t>
      </w:r>
      <w:r w:rsidR="009F4CAB" w:rsidRPr="003B7641">
        <w:rPr>
          <w:rtl/>
        </w:rPr>
        <w:t>ی</w:t>
      </w:r>
      <w:r w:rsidRPr="003B7641">
        <w:rPr>
          <w:rtl/>
        </w:rPr>
        <w:t>دن را از شنونده بگیرد. این جمله، در اوج فصاحت است. گفته می‌شود:</w:t>
      </w:r>
    </w:p>
    <w:p w:rsidR="00FB1D30" w:rsidRPr="003B7641" w:rsidRDefault="00FB1D30" w:rsidP="00E33DD5">
      <w:pPr>
        <w:pStyle w:val="a6"/>
        <w:rPr>
          <w:rtl/>
        </w:rPr>
      </w:pPr>
      <w:r w:rsidRPr="003B7641">
        <w:rPr>
          <w:rtl/>
        </w:rPr>
        <w:t>«</w:t>
      </w:r>
      <w:r w:rsidRPr="00E45B70">
        <w:rPr>
          <w:rStyle w:val="Char1"/>
          <w:rtl/>
        </w:rPr>
        <w:t>أصَمَّ بِ</w:t>
      </w:r>
      <w:r w:rsidR="000D4F79">
        <w:rPr>
          <w:rStyle w:val="Char1"/>
          <w:rtl/>
        </w:rPr>
        <w:t>ك</w:t>
      </w:r>
      <w:r w:rsidRPr="00E45B70">
        <w:rPr>
          <w:rStyle w:val="Char1"/>
          <w:rtl/>
        </w:rPr>
        <w:t xml:space="preserve"> النّاعِ</w:t>
      </w:r>
      <w:r w:rsidR="000D4F79">
        <w:rPr>
          <w:rStyle w:val="Char1"/>
          <w:rtl/>
        </w:rPr>
        <w:t>ي</w:t>
      </w:r>
      <w:r w:rsidRPr="00E45B70">
        <w:rPr>
          <w:rStyle w:val="Char1"/>
          <w:rtl/>
        </w:rPr>
        <w:t xml:space="preserve"> </w:t>
      </w:r>
      <w:r w:rsidR="000D4F79">
        <w:rPr>
          <w:rStyle w:val="Char1"/>
          <w:rtl/>
        </w:rPr>
        <w:t>و</w:t>
      </w:r>
      <w:r w:rsidRPr="00E45B70">
        <w:rPr>
          <w:rStyle w:val="Char1"/>
          <w:rtl/>
        </w:rPr>
        <w:t xml:space="preserve">إن </w:t>
      </w:r>
      <w:r w:rsidR="000D4F79">
        <w:rPr>
          <w:rStyle w:val="Char1"/>
          <w:rtl/>
        </w:rPr>
        <w:t>ك</w:t>
      </w:r>
      <w:r w:rsidRPr="00E45B70">
        <w:rPr>
          <w:rStyle w:val="Char1"/>
          <w:rtl/>
        </w:rPr>
        <w:t>نتَ أسمَعاً</w:t>
      </w:r>
      <w:r w:rsidRPr="003B7641">
        <w:rPr>
          <w:rtl/>
        </w:rPr>
        <w:t>»</w:t>
      </w:r>
      <w:r w:rsidR="00020C59">
        <w:rPr>
          <w:rFonts w:hint="cs"/>
          <w:rtl/>
        </w:rPr>
        <w:t xml:space="preserve">. </w:t>
      </w:r>
      <w:r w:rsidRPr="003B7641">
        <w:rPr>
          <w:rtl/>
        </w:rPr>
        <w:t>‏</w:t>
      </w:r>
      <w:r w:rsidRPr="00020C59">
        <w:rPr>
          <w:rtl/>
        </w:rPr>
        <w:t>«</w:t>
      </w:r>
      <w:r w:rsidRPr="006E6388">
        <w:rPr>
          <w:rStyle w:val="Char7"/>
          <w:rtl/>
        </w:rPr>
        <w:t>‏</w:t>
      </w:r>
      <w:r w:rsidRPr="003B7641">
        <w:rPr>
          <w:rtl/>
        </w:rPr>
        <w:t>هرچند شنوا بودی، ولی با شنیدن پیام مرگ شنوایی از تو گرفته شد‏</w:t>
      </w:r>
      <w:r w:rsidRPr="00020C59">
        <w:rPr>
          <w:rtl/>
        </w:rPr>
        <w:t>»</w:t>
      </w:r>
      <w:r w:rsidR="00BC1737">
        <w:rPr>
          <w:rStyle w:val="Char7"/>
          <w:rtl/>
        </w:rPr>
        <w:t>.</w:t>
      </w:r>
      <w:r w:rsidRPr="003B7641">
        <w:rPr>
          <w:rtl/>
        </w:rPr>
        <w:t>‏</w:t>
      </w:r>
    </w:p>
    <w:p w:rsidR="003B7641" w:rsidRDefault="00FB1D30" w:rsidP="00E33DD5">
      <w:pPr>
        <w:widowControl w:val="0"/>
        <w:ind w:firstLine="284"/>
        <w:jc w:val="both"/>
        <w:rPr>
          <w:rStyle w:val="Char3"/>
          <w:rtl/>
        </w:rPr>
      </w:pPr>
      <w:r w:rsidRPr="009F4CAB">
        <w:rPr>
          <w:rStyle w:val="Char3"/>
          <w:rtl/>
        </w:rPr>
        <w:t>شاعر د</w:t>
      </w:r>
      <w:r w:rsidR="009F4CAB">
        <w:rPr>
          <w:rStyle w:val="Char3"/>
          <w:rtl/>
        </w:rPr>
        <w:t>ی</w:t>
      </w:r>
      <w:r w:rsidRPr="009F4CAB">
        <w:rPr>
          <w:rStyle w:val="Char3"/>
          <w:rtl/>
        </w:rPr>
        <w:t>گر م</w:t>
      </w:r>
      <w:r w:rsidR="009F4CAB">
        <w:rPr>
          <w:rStyle w:val="Char3"/>
          <w:rtl/>
        </w:rPr>
        <w:t>ی</w:t>
      </w:r>
      <w:r w:rsidRPr="009F4CAB">
        <w:rPr>
          <w:rStyle w:val="Char3"/>
          <w:rtl/>
        </w:rPr>
        <w:t>‌گو</w:t>
      </w:r>
      <w:r w:rsidR="009F4CAB">
        <w:rPr>
          <w:rStyle w:val="Char3"/>
          <w:rtl/>
        </w:rPr>
        <w:t>ی</w:t>
      </w:r>
      <w:r w:rsidRPr="009F4CAB">
        <w:rPr>
          <w:rStyle w:val="Char3"/>
          <w:rtl/>
        </w:rPr>
        <w:t>د:</w:t>
      </w:r>
    </w:p>
    <w:tbl>
      <w:tblPr>
        <w:bidiVisual/>
        <w:tblW w:w="0" w:type="auto"/>
        <w:tblInd w:w="108" w:type="dxa"/>
        <w:tblLook w:val="04A0" w:firstRow="1" w:lastRow="0" w:firstColumn="1" w:lastColumn="0" w:noHBand="0" w:noVBand="1"/>
      </w:tblPr>
      <w:tblGrid>
        <w:gridCol w:w="3402"/>
        <w:gridCol w:w="425"/>
        <w:gridCol w:w="3261"/>
      </w:tblGrid>
      <w:tr w:rsidR="003B7641" w:rsidTr="00E33DD5">
        <w:trPr>
          <w:trHeight w:val="479"/>
        </w:trPr>
        <w:tc>
          <w:tcPr>
            <w:tcW w:w="3402" w:type="dxa"/>
          </w:tcPr>
          <w:p w:rsidR="003B7641" w:rsidRPr="000C32F1" w:rsidRDefault="003B7641" w:rsidP="00E024F2">
            <w:pPr>
              <w:pStyle w:val="a3"/>
              <w:ind w:firstLine="0"/>
              <w:rPr>
                <w:rStyle w:val="Char3"/>
                <w:sz w:val="2"/>
                <w:szCs w:val="2"/>
                <w:rtl/>
              </w:rPr>
            </w:pPr>
            <w:r w:rsidRPr="00776EE0">
              <w:rPr>
                <w:rtl/>
              </w:rPr>
              <w:t>أَصَمَّني سَيرُهُم أيّامَ فُرقَتَهُم</w:t>
            </w:r>
            <w:r>
              <w:rPr>
                <w:rFonts w:hint="cs"/>
                <w:rtl/>
              </w:rPr>
              <w:br/>
            </w:r>
          </w:p>
        </w:tc>
        <w:tc>
          <w:tcPr>
            <w:tcW w:w="425" w:type="dxa"/>
          </w:tcPr>
          <w:p w:rsidR="003B7641" w:rsidRDefault="003B7641" w:rsidP="00E024F2">
            <w:pPr>
              <w:widowControl w:val="0"/>
              <w:spacing w:before="120" w:after="120"/>
              <w:jc w:val="both"/>
              <w:rPr>
                <w:rStyle w:val="Char3"/>
                <w:rtl/>
              </w:rPr>
            </w:pPr>
          </w:p>
        </w:tc>
        <w:tc>
          <w:tcPr>
            <w:tcW w:w="3261" w:type="dxa"/>
          </w:tcPr>
          <w:p w:rsidR="003B7641" w:rsidRPr="000C32F1" w:rsidRDefault="003B7641" w:rsidP="00E024F2">
            <w:pPr>
              <w:pStyle w:val="a3"/>
              <w:ind w:firstLine="0"/>
              <w:rPr>
                <w:rStyle w:val="Char3"/>
                <w:sz w:val="2"/>
                <w:szCs w:val="2"/>
                <w:rtl/>
              </w:rPr>
            </w:pPr>
            <w:r w:rsidRPr="00776EE0">
              <w:rPr>
                <w:rtl/>
              </w:rPr>
              <w:t>فَهَل سَمِعتُم بِسَيرٍ يُورَثُ الصَّمَم</w:t>
            </w:r>
            <w:r w:rsidR="00020C59">
              <w:rPr>
                <w:rFonts w:hint="cs"/>
                <w:rtl/>
              </w:rPr>
              <w:t>ـ</w:t>
            </w:r>
            <w:r w:rsidRPr="00776EE0">
              <w:rPr>
                <w:rtl/>
              </w:rPr>
              <w:t>ا</w:t>
            </w:r>
            <w:r>
              <w:rPr>
                <w:rFonts w:hint="cs"/>
                <w:rtl/>
              </w:rPr>
              <w:br/>
            </w:r>
          </w:p>
        </w:tc>
      </w:tr>
    </w:tbl>
    <w:p w:rsidR="00FB1D30" w:rsidRPr="00E33DD5" w:rsidRDefault="00FB1D30" w:rsidP="00E33DD5">
      <w:pPr>
        <w:pStyle w:val="a6"/>
        <w:rPr>
          <w:rtl/>
        </w:rPr>
      </w:pPr>
      <w:r w:rsidRPr="00E33DD5">
        <w:rPr>
          <w:rtl/>
        </w:rPr>
        <w:t>‏</w:t>
      </w:r>
      <w:r w:rsidRPr="00E33DD5">
        <w:rPr>
          <w:rStyle w:val="Char7"/>
          <w:rFonts w:ascii="IRNazli" w:hAnsi="IRNazli" w:cs="IRNazli"/>
          <w:rtl/>
        </w:rPr>
        <w:t>«</w:t>
      </w:r>
      <w:r w:rsidRPr="00E33DD5">
        <w:rPr>
          <w:rtl/>
        </w:rPr>
        <w:t>‏در روز فراق با رفتنش کر شدم، آیا تاکنون شنیده‌اید که جدا شدن و رفتن، موجب از دست دادن شنوایی شود؟</w:t>
      </w:r>
      <w:r w:rsidRPr="00E33DD5">
        <w:rPr>
          <w:rStyle w:val="Char7"/>
          <w:rFonts w:ascii="IRNazli" w:hAnsi="IRNazli" w:cs="IRNazli"/>
          <w:rtl/>
        </w:rPr>
        <w:t>‏»‏</w:t>
      </w:r>
      <w:r w:rsidRPr="00E33DD5">
        <w:rPr>
          <w:rtl/>
        </w:rPr>
        <w:t>.</w:t>
      </w:r>
    </w:p>
    <w:p w:rsidR="00FB1D30" w:rsidRPr="003B7641" w:rsidRDefault="00FB1D30" w:rsidP="00E33DD5">
      <w:pPr>
        <w:pStyle w:val="a6"/>
        <w:rPr>
          <w:rtl/>
        </w:rPr>
      </w:pPr>
      <w:r w:rsidRPr="003B7641">
        <w:rPr>
          <w:rtl/>
        </w:rPr>
        <w:t xml:space="preserve"> سوگند به ذات اقدس الهی، با شنیدن صدای روز واپسین، انسان چیزی از دنیا نمی‌شنود و گوشش برای شنیدن احوال رستاخیز آماده می‌گردد</w:t>
      </w:r>
      <w:r w:rsidR="003B7641" w:rsidRPr="003B7641">
        <w:rPr>
          <w:vertAlign w:val="superscript"/>
          <w:rtl/>
        </w:rPr>
        <w:footnoteReference w:id="5"/>
      </w:r>
      <w:r w:rsidRPr="003B7641">
        <w:rPr>
          <w:rtl/>
        </w:rPr>
        <w:t>.</w:t>
      </w:r>
    </w:p>
    <w:p w:rsidR="00FB1D30" w:rsidRPr="003B7641" w:rsidRDefault="00FB1D30" w:rsidP="00E33DD5">
      <w:pPr>
        <w:pStyle w:val="a6"/>
        <w:rPr>
          <w:rtl/>
        </w:rPr>
      </w:pPr>
      <w:r w:rsidRPr="003B7641">
        <w:rPr>
          <w:rtl/>
        </w:rPr>
        <w:t>ابن کثیر از بغوی نقل می‌کند که: صاخّ</w:t>
      </w:r>
      <w:r w:rsidR="009F4CAB" w:rsidRPr="003B7641">
        <w:rPr>
          <w:rtl/>
        </w:rPr>
        <w:t>ۀ</w:t>
      </w:r>
      <w:r w:rsidRPr="003B7641">
        <w:rPr>
          <w:rtl/>
        </w:rPr>
        <w:t>، یعنی صدای فرا رسیدن روز رستاخیز، علت نام گذاری روز رستاخیز به صاخّ</w:t>
      </w:r>
      <w:r w:rsidR="009F4CAB" w:rsidRPr="003B7641">
        <w:rPr>
          <w:rtl/>
        </w:rPr>
        <w:t>ۀ</w:t>
      </w:r>
      <w:r w:rsidRPr="003B7641">
        <w:rPr>
          <w:rtl/>
        </w:rPr>
        <w:t>، این است که صدا به اندازه‌ای بلند و گوش‌خراش است، که گوش انسان را کر می‌کند</w:t>
      </w:r>
      <w:r w:rsidR="003B7641" w:rsidRPr="003B7641">
        <w:rPr>
          <w:vertAlign w:val="superscript"/>
          <w:rtl/>
        </w:rPr>
        <w:footnoteReference w:id="6"/>
      </w:r>
      <w:r w:rsidRPr="003B7641">
        <w:rPr>
          <w:rtl/>
        </w:rPr>
        <w:t>.</w:t>
      </w:r>
    </w:p>
    <w:p w:rsidR="00FB1D30" w:rsidRPr="00F94485" w:rsidRDefault="00FB1D30" w:rsidP="00E024F2">
      <w:pPr>
        <w:pStyle w:val="a4"/>
        <w:rPr>
          <w:rtl/>
        </w:rPr>
      </w:pPr>
      <w:bookmarkStart w:id="80" w:name="_Toc62932592"/>
      <w:bookmarkStart w:id="81" w:name="_Toc63026404"/>
      <w:bookmarkStart w:id="82" w:name="_Toc63026874"/>
      <w:bookmarkStart w:id="83" w:name="_Toc63027282"/>
      <w:bookmarkStart w:id="84" w:name="_Toc319086762"/>
      <w:bookmarkStart w:id="85" w:name="_Toc436140163"/>
      <w:r w:rsidRPr="00F94485">
        <w:rPr>
          <w:rtl/>
        </w:rPr>
        <w:t>10- الطّامّ</w:t>
      </w:r>
      <w:r>
        <w:rPr>
          <w:rtl/>
        </w:rPr>
        <w:t>ه</w:t>
      </w:r>
      <w:r w:rsidRPr="00F94485">
        <w:rPr>
          <w:rtl/>
        </w:rPr>
        <w:t xml:space="preserve"> ال</w:t>
      </w:r>
      <w:r w:rsidR="00200DF6">
        <w:rPr>
          <w:rtl/>
        </w:rPr>
        <w:t>ک</w:t>
      </w:r>
      <w:r w:rsidRPr="00F94485">
        <w:rPr>
          <w:rtl/>
        </w:rPr>
        <w:t>بر</w:t>
      </w:r>
      <w:bookmarkEnd w:id="80"/>
      <w:bookmarkEnd w:id="81"/>
      <w:bookmarkEnd w:id="82"/>
      <w:bookmarkEnd w:id="83"/>
      <w:r w:rsidRPr="00F94485">
        <w:rPr>
          <w:rtl/>
        </w:rPr>
        <w:t>ی</w:t>
      </w:r>
      <w:bookmarkEnd w:id="84"/>
      <w:bookmarkEnd w:id="85"/>
    </w:p>
    <w:p w:rsidR="00FB1D30" w:rsidRPr="003B7641" w:rsidRDefault="00FB1D30" w:rsidP="00392C6E">
      <w:pPr>
        <w:pStyle w:val="a6"/>
        <w:widowControl w:val="0"/>
        <w:rPr>
          <w:rtl/>
        </w:rPr>
      </w:pPr>
      <w:r w:rsidRPr="003B7641">
        <w:rPr>
          <w:rtl/>
        </w:rPr>
        <w:t>الله م</w:t>
      </w:r>
      <w:r w:rsidR="009F4CAB" w:rsidRPr="003B7641">
        <w:rPr>
          <w:rtl/>
        </w:rPr>
        <w:t>ی</w:t>
      </w:r>
      <w:r w:rsidRPr="003B7641">
        <w:rPr>
          <w:rtl/>
        </w:rPr>
        <w:t>‌فرما</w:t>
      </w:r>
      <w:r w:rsidR="009F4CAB" w:rsidRPr="003B7641">
        <w:rPr>
          <w:rtl/>
        </w:rPr>
        <w:t>ی</w:t>
      </w:r>
      <w:r w:rsidRPr="003B7641">
        <w:rPr>
          <w:rtl/>
        </w:rPr>
        <w:t xml:space="preserve">د: </w:t>
      </w:r>
      <w:r w:rsidR="00A97896" w:rsidRPr="00A97896">
        <w:rPr>
          <w:rFonts w:cs="Traditional Arabic"/>
          <w:sz w:val="30"/>
          <w:rtl/>
        </w:rPr>
        <w:t>﴿</w:t>
      </w:r>
      <w:r w:rsidR="000C5647" w:rsidRPr="00AD2D70">
        <w:rPr>
          <w:rStyle w:val="Charb"/>
          <w:rtl/>
        </w:rPr>
        <w:t>فَإِذَا جَا</w:t>
      </w:r>
      <w:r w:rsidR="000C5647" w:rsidRPr="00AD2D70">
        <w:rPr>
          <w:rStyle w:val="Charb"/>
          <w:rFonts w:hint="cs"/>
          <w:rtl/>
        </w:rPr>
        <w:t>ٓءَتِ</w:t>
      </w:r>
      <w:r w:rsidR="000C5647" w:rsidRPr="00AD2D70">
        <w:rPr>
          <w:rStyle w:val="Charb"/>
          <w:rtl/>
        </w:rPr>
        <w:t xml:space="preserve"> </w:t>
      </w:r>
      <w:r w:rsidR="000C5647" w:rsidRPr="00AD2D70">
        <w:rPr>
          <w:rStyle w:val="Charb"/>
          <w:rFonts w:hint="cs"/>
          <w:rtl/>
        </w:rPr>
        <w:t>ٱ</w:t>
      </w:r>
      <w:r w:rsidR="000C5647" w:rsidRPr="00AD2D70">
        <w:rPr>
          <w:rStyle w:val="Charb"/>
          <w:rFonts w:hint="eastAsia"/>
          <w:rtl/>
        </w:rPr>
        <w:t>لطَّا</w:t>
      </w:r>
      <w:r w:rsidR="000C5647" w:rsidRPr="00AD2D70">
        <w:rPr>
          <w:rStyle w:val="Charb"/>
          <w:rFonts w:hint="cs"/>
          <w:rtl/>
        </w:rPr>
        <w:t>ٓمَّةُ</w:t>
      </w:r>
      <w:r w:rsidR="000C5647" w:rsidRPr="00AD2D70">
        <w:rPr>
          <w:rStyle w:val="Charb"/>
          <w:rtl/>
        </w:rPr>
        <w:t xml:space="preserve"> </w:t>
      </w:r>
      <w:r w:rsidR="000C5647" w:rsidRPr="00AD2D70">
        <w:rPr>
          <w:rStyle w:val="Charb"/>
          <w:rFonts w:hint="cs"/>
          <w:rtl/>
        </w:rPr>
        <w:t>ٱ</w:t>
      </w:r>
      <w:r w:rsidR="000C5647" w:rsidRPr="00AD2D70">
        <w:rPr>
          <w:rStyle w:val="Charb"/>
          <w:rFonts w:hint="eastAsia"/>
          <w:rtl/>
        </w:rPr>
        <w:t>ل</w:t>
      </w:r>
      <w:r w:rsidR="000C5647" w:rsidRPr="00AD2D70">
        <w:rPr>
          <w:rStyle w:val="Charb"/>
          <w:rFonts w:hint="cs"/>
          <w:rtl/>
        </w:rPr>
        <w:t>ۡكُبۡرَىٰ</w:t>
      </w:r>
      <w:r w:rsidR="000C5647" w:rsidRPr="00AD2D70">
        <w:rPr>
          <w:rStyle w:val="Charb"/>
          <w:rtl/>
        </w:rPr>
        <w:t>٣٤</w:t>
      </w:r>
      <w:r w:rsidR="00A97896" w:rsidRPr="00A97896">
        <w:rPr>
          <w:rFonts w:ascii="Tahoma" w:hAnsi="Tahoma" w:cs="Traditional Arabic" w:hint="cs"/>
          <w:sz w:val="30"/>
          <w:rtl/>
        </w:rPr>
        <w:t>﴾</w:t>
      </w:r>
      <w:r w:rsidR="000C5647" w:rsidRPr="00AD2D70">
        <w:rPr>
          <w:rStyle w:val="Char5"/>
          <w:rtl/>
        </w:rPr>
        <w:t xml:space="preserve"> [النازعات: 34]</w:t>
      </w:r>
      <w:r w:rsidRPr="003B7641">
        <w:rPr>
          <w:rtl/>
        </w:rPr>
        <w:t>‏</w:t>
      </w:r>
      <w:r w:rsidR="003B7641">
        <w:rPr>
          <w:rFonts w:hint="cs"/>
          <w:rtl/>
        </w:rPr>
        <w:t>.</w:t>
      </w:r>
      <w:r w:rsidRPr="003B7641">
        <w:rPr>
          <w:rtl/>
        </w:rPr>
        <w:t xml:space="preserve"> </w:t>
      </w:r>
      <w:r w:rsidRPr="006E6388">
        <w:rPr>
          <w:rStyle w:val="Char7"/>
          <w:rtl/>
        </w:rPr>
        <w:t>‏«</w:t>
      </w:r>
      <w:r w:rsidRPr="003B7641">
        <w:rPr>
          <w:rtl/>
        </w:rPr>
        <w:t>‏</w:t>
      </w:r>
      <w:r w:rsidRPr="00E33DD5">
        <w:rPr>
          <w:rStyle w:val="Char6"/>
          <w:rtl/>
        </w:rPr>
        <w:t>هنگام</w:t>
      </w:r>
      <w:r w:rsidR="009F4CAB" w:rsidRPr="00E33DD5">
        <w:rPr>
          <w:rStyle w:val="Char6"/>
          <w:rtl/>
        </w:rPr>
        <w:t>ی</w:t>
      </w:r>
      <w:r w:rsidRPr="00E33DD5">
        <w:rPr>
          <w:rStyle w:val="Char6"/>
          <w:rtl/>
        </w:rPr>
        <w:t xml:space="preserve"> </w:t>
      </w:r>
      <w:r w:rsidR="009F4CAB" w:rsidRPr="00E33DD5">
        <w:rPr>
          <w:rStyle w:val="Char6"/>
          <w:rtl/>
        </w:rPr>
        <w:t>ک</w:t>
      </w:r>
      <w:r w:rsidRPr="00E33DD5">
        <w:rPr>
          <w:rStyle w:val="Char6"/>
          <w:rtl/>
        </w:rPr>
        <w:t>ه بزرگتر</w:t>
      </w:r>
      <w:r w:rsidR="009F4CAB" w:rsidRPr="00E33DD5">
        <w:rPr>
          <w:rStyle w:val="Char6"/>
          <w:rtl/>
        </w:rPr>
        <w:t>ی</w:t>
      </w:r>
      <w:r w:rsidRPr="00E33DD5">
        <w:rPr>
          <w:rStyle w:val="Char6"/>
          <w:rtl/>
        </w:rPr>
        <w:t>ن رویداد فرام</w:t>
      </w:r>
      <w:r w:rsidR="009F4CAB" w:rsidRPr="00E33DD5">
        <w:rPr>
          <w:rStyle w:val="Char6"/>
          <w:rtl/>
        </w:rPr>
        <w:t>ی</w:t>
      </w:r>
      <w:r w:rsidRPr="00E33DD5">
        <w:rPr>
          <w:rStyle w:val="Char6"/>
          <w:rtl/>
        </w:rPr>
        <w:t>‌رسد</w:t>
      </w:r>
      <w:r w:rsidRPr="006E6388">
        <w:rPr>
          <w:rStyle w:val="Char7"/>
          <w:rtl/>
        </w:rPr>
        <w:t>»</w:t>
      </w:r>
      <w:r w:rsidR="00BC1737">
        <w:rPr>
          <w:rStyle w:val="Char7"/>
          <w:rtl/>
        </w:rPr>
        <w:t>.</w:t>
      </w:r>
      <w:r w:rsidRPr="006E6388">
        <w:rPr>
          <w:rStyle w:val="Char7"/>
          <w:rtl/>
        </w:rPr>
        <w:t>‏</w:t>
      </w:r>
    </w:p>
    <w:p w:rsidR="00FB1D30" w:rsidRPr="003B7641" w:rsidRDefault="00FB1D30" w:rsidP="00392C6E">
      <w:pPr>
        <w:pStyle w:val="a6"/>
        <w:widowControl w:val="0"/>
        <w:rPr>
          <w:rtl/>
        </w:rPr>
      </w:pPr>
      <w:r w:rsidRPr="003B7641">
        <w:rPr>
          <w:rtl/>
        </w:rPr>
        <w:t>رستاخیز را بدان جهت «طامّه» م</w:t>
      </w:r>
      <w:r w:rsidR="009F4CAB" w:rsidRPr="003B7641">
        <w:rPr>
          <w:rtl/>
        </w:rPr>
        <w:t>ی</w:t>
      </w:r>
      <w:r w:rsidRPr="003B7641">
        <w:rPr>
          <w:rtl/>
        </w:rPr>
        <w:t>‌گو</w:t>
      </w:r>
      <w:r w:rsidR="009F4CAB" w:rsidRPr="003B7641">
        <w:rPr>
          <w:rtl/>
        </w:rPr>
        <w:t>ی</w:t>
      </w:r>
      <w:r w:rsidRPr="003B7641">
        <w:rPr>
          <w:rtl/>
        </w:rPr>
        <w:t>ند، که از هر رویداد بزرگ و خطرآفرین دیگری، بزرگ‌تر است. الله برای بیان بزرگی روز رستاخیز، در آیه‌ای دیگر می‌فرماید:</w:t>
      </w:r>
    </w:p>
    <w:p w:rsidR="000C5647" w:rsidRPr="00E7078B" w:rsidRDefault="00A97896" w:rsidP="00E024F2">
      <w:pPr>
        <w:pStyle w:val="ae"/>
        <w:rPr>
          <w:rFonts w:ascii="2  Lotus" w:hAnsi="2  Lotus" w:cs="IRNazli"/>
          <w:rtl/>
        </w:rPr>
      </w:pPr>
      <w:r w:rsidRPr="00A97896">
        <w:rPr>
          <w:rFonts w:cs="Traditional Arabic"/>
          <w:sz w:val="30"/>
          <w:rtl/>
        </w:rPr>
        <w:t>﴿</w:t>
      </w:r>
      <w:r w:rsidR="000C5647" w:rsidRPr="003B7641">
        <w:rPr>
          <w:rtl/>
        </w:rPr>
        <w:t xml:space="preserve">بَلِ </w:t>
      </w:r>
      <w:r w:rsidR="000C5647" w:rsidRPr="003B7641">
        <w:rPr>
          <w:rFonts w:hint="cs"/>
          <w:rtl/>
        </w:rPr>
        <w:t>ٱ</w:t>
      </w:r>
      <w:r w:rsidR="000C5647" w:rsidRPr="003B7641">
        <w:rPr>
          <w:rFonts w:hint="eastAsia"/>
          <w:rtl/>
        </w:rPr>
        <w:t>لسَّاعَةُ</w:t>
      </w:r>
      <w:r w:rsidR="000C5647" w:rsidRPr="003B7641">
        <w:rPr>
          <w:rtl/>
        </w:rPr>
        <w:t xml:space="preserve"> مَو</w:t>
      </w:r>
      <w:r w:rsidR="000C5647" w:rsidRPr="003B7641">
        <w:rPr>
          <w:rFonts w:hint="cs"/>
          <w:rtl/>
        </w:rPr>
        <w:t>ۡعِدُهُمۡ</w:t>
      </w:r>
      <w:r w:rsidR="000C5647" w:rsidRPr="003B7641">
        <w:rPr>
          <w:rtl/>
        </w:rPr>
        <w:t xml:space="preserve"> </w:t>
      </w:r>
      <w:r w:rsidR="000C5647" w:rsidRPr="003B7641">
        <w:rPr>
          <w:rFonts w:hint="cs"/>
          <w:rtl/>
        </w:rPr>
        <w:t>وَٱ</w:t>
      </w:r>
      <w:r w:rsidR="000C5647" w:rsidRPr="003B7641">
        <w:rPr>
          <w:rFonts w:hint="eastAsia"/>
          <w:rtl/>
        </w:rPr>
        <w:t>لسَّاعَةُ</w:t>
      </w:r>
      <w:r w:rsidR="000C5647" w:rsidRPr="003B7641">
        <w:rPr>
          <w:rtl/>
        </w:rPr>
        <w:t xml:space="preserve"> أَد</w:t>
      </w:r>
      <w:r w:rsidR="000C5647" w:rsidRPr="003B7641">
        <w:rPr>
          <w:rFonts w:hint="cs"/>
          <w:rtl/>
        </w:rPr>
        <w:t>ۡهَىٰ</w:t>
      </w:r>
      <w:r w:rsidR="000C5647" w:rsidRPr="003B7641">
        <w:rPr>
          <w:rtl/>
        </w:rPr>
        <w:t xml:space="preserve"> </w:t>
      </w:r>
      <w:r w:rsidR="000C5647" w:rsidRPr="003B7641">
        <w:rPr>
          <w:rFonts w:hint="cs"/>
          <w:rtl/>
        </w:rPr>
        <w:t>وَأَمَرُّ</w:t>
      </w:r>
      <w:r w:rsidR="000C5647" w:rsidRPr="003B7641">
        <w:rPr>
          <w:rtl/>
        </w:rPr>
        <w:t>٤٦</w:t>
      </w:r>
      <w:r w:rsidRPr="00A97896">
        <w:rPr>
          <w:rFonts w:ascii="Tahoma" w:hAnsi="Tahoma" w:cs="Traditional Arabic" w:hint="cs"/>
          <w:sz w:val="30"/>
          <w:rtl/>
        </w:rPr>
        <w:t>﴾</w:t>
      </w:r>
      <w:r w:rsidR="000C5647" w:rsidRPr="00AD2D70">
        <w:rPr>
          <w:rStyle w:val="Char5"/>
          <w:rtl/>
        </w:rPr>
        <w:t xml:space="preserve"> [القمر: 46]</w:t>
      </w:r>
      <w:r w:rsidR="0037689D">
        <w:rPr>
          <w:rStyle w:val="Char5"/>
          <w:rFonts w:hint="cs"/>
          <w:rtl/>
        </w:rPr>
        <w:t>.</w:t>
      </w:r>
    </w:p>
    <w:p w:rsidR="00FB1D30" w:rsidRPr="00A4326E" w:rsidRDefault="00FB1D30" w:rsidP="00E024F2">
      <w:pPr>
        <w:pStyle w:val="a9"/>
        <w:rPr>
          <w:rtl/>
        </w:rPr>
      </w:pPr>
      <w:r w:rsidRPr="00A4326E">
        <w:rPr>
          <w:rtl/>
        </w:rPr>
        <w:t>‏</w:t>
      </w:r>
      <w:r w:rsidRPr="006E6388">
        <w:rPr>
          <w:rStyle w:val="Char7"/>
          <w:rtl/>
        </w:rPr>
        <w:t>«</w:t>
      </w:r>
      <w:r w:rsidRPr="00A4326E">
        <w:rPr>
          <w:rtl/>
        </w:rPr>
        <w:t>‏</w:t>
      </w:r>
      <w:r w:rsidRPr="003B7641">
        <w:rPr>
          <w:rtl/>
        </w:rPr>
        <w:t>بل</w:t>
      </w:r>
      <w:r w:rsidR="009F4CAB" w:rsidRPr="003B7641">
        <w:rPr>
          <w:rtl/>
        </w:rPr>
        <w:t>ک</w:t>
      </w:r>
      <w:r w:rsidRPr="003B7641">
        <w:rPr>
          <w:rtl/>
        </w:rPr>
        <w:t>ه</w:t>
      </w:r>
      <w:r w:rsidRPr="00A4326E">
        <w:rPr>
          <w:rtl/>
        </w:rPr>
        <w:t xml:space="preserve"> موعدشان، آن زمان است و آن زمان، بزرگ‌‌ترین و تلخ‌ترین</w:t>
      </w:r>
      <w:r w:rsidR="00BC1737">
        <w:rPr>
          <w:rtl/>
        </w:rPr>
        <w:t xml:space="preserve"> بلا است</w:t>
      </w:r>
      <w:r w:rsidRPr="00A4326E">
        <w:rPr>
          <w:rtl/>
        </w:rPr>
        <w:t>‏‏</w:t>
      </w:r>
      <w:r w:rsidRPr="006E6388">
        <w:rPr>
          <w:rStyle w:val="Char7"/>
          <w:rtl/>
        </w:rPr>
        <w:t>»</w:t>
      </w:r>
      <w:r w:rsidR="00BC1737">
        <w:rPr>
          <w:rStyle w:val="Char7"/>
          <w:rtl/>
        </w:rPr>
        <w:t>.</w:t>
      </w:r>
      <w:r w:rsidRPr="006E6388">
        <w:rPr>
          <w:rStyle w:val="Char7"/>
          <w:rtl/>
        </w:rPr>
        <w:t>‏</w:t>
      </w:r>
    </w:p>
    <w:p w:rsidR="00FB1D30" w:rsidRPr="003B7641" w:rsidRDefault="00FB1D30" w:rsidP="00E33DD5">
      <w:pPr>
        <w:pStyle w:val="a6"/>
        <w:rPr>
          <w:rtl/>
        </w:rPr>
      </w:pPr>
      <w:r w:rsidRPr="003B7641">
        <w:rPr>
          <w:rtl/>
        </w:rPr>
        <w:t>قرطب</w:t>
      </w:r>
      <w:r w:rsidR="009F4CAB" w:rsidRPr="003B7641">
        <w:rPr>
          <w:rtl/>
        </w:rPr>
        <w:t>ی</w:t>
      </w:r>
      <w:r w:rsidRPr="003B7641">
        <w:rPr>
          <w:rtl/>
        </w:rPr>
        <w:t xml:space="preserve"> م</w:t>
      </w:r>
      <w:r w:rsidR="009F4CAB" w:rsidRPr="003B7641">
        <w:rPr>
          <w:rtl/>
        </w:rPr>
        <w:t>ی</w:t>
      </w:r>
      <w:r w:rsidRPr="003B7641">
        <w:rPr>
          <w:rtl/>
        </w:rPr>
        <w:t>‌گو</w:t>
      </w:r>
      <w:r w:rsidR="009F4CAB" w:rsidRPr="003B7641">
        <w:rPr>
          <w:rtl/>
        </w:rPr>
        <w:t>ی</w:t>
      </w:r>
      <w:r w:rsidRPr="003B7641">
        <w:rPr>
          <w:rtl/>
        </w:rPr>
        <w:t>د: «</w:t>
      </w:r>
      <w:r w:rsidRPr="00E45B70">
        <w:rPr>
          <w:rStyle w:val="Char1"/>
          <w:rtl/>
        </w:rPr>
        <w:t>الطامة</w:t>
      </w:r>
      <w:r w:rsidRPr="003B7641">
        <w:rPr>
          <w:rtl/>
        </w:rPr>
        <w:t>» به معن</w:t>
      </w:r>
      <w:r w:rsidR="009F4CAB" w:rsidRPr="003B7641">
        <w:rPr>
          <w:rtl/>
        </w:rPr>
        <w:t>ی</w:t>
      </w:r>
      <w:r w:rsidRPr="003B7641">
        <w:rPr>
          <w:rtl/>
        </w:rPr>
        <w:t xml:space="preserve"> چیره است. «طَمَّ الشَئُ» یعنی: برتری یافت و چیره شد. چون رخداد رستاخیز، بر هر رخداد دیگری چیره شده و برتری می‌یابد، به کار گرفتن واژه ی «طام</w:t>
      </w:r>
      <w:r w:rsidR="009F4CAB" w:rsidRPr="003B7641">
        <w:rPr>
          <w:rtl/>
        </w:rPr>
        <w:t>ۀ</w:t>
      </w:r>
      <w:r w:rsidRPr="003B7641">
        <w:rPr>
          <w:rtl/>
        </w:rPr>
        <w:t>» برای آن شایسته و بالنده است.</w:t>
      </w:r>
    </w:p>
    <w:p w:rsidR="00FB1D30" w:rsidRPr="0037689D" w:rsidRDefault="00FB1D30" w:rsidP="00E33DD5">
      <w:pPr>
        <w:pStyle w:val="a6"/>
        <w:rPr>
          <w:rtl/>
        </w:rPr>
      </w:pPr>
      <w:r w:rsidRPr="0037689D">
        <w:rPr>
          <w:rtl/>
        </w:rPr>
        <w:t>حسن بصر</w:t>
      </w:r>
      <w:r w:rsidR="009F4CAB" w:rsidRPr="0037689D">
        <w:rPr>
          <w:rtl/>
        </w:rPr>
        <w:t>ی</w:t>
      </w:r>
      <w:r w:rsidRPr="0037689D">
        <w:rPr>
          <w:rtl/>
        </w:rPr>
        <w:t xml:space="preserve"> م</w:t>
      </w:r>
      <w:r w:rsidR="009F4CAB" w:rsidRPr="0037689D">
        <w:rPr>
          <w:rtl/>
        </w:rPr>
        <w:t>ی</w:t>
      </w:r>
      <w:r w:rsidRPr="0037689D">
        <w:rPr>
          <w:rtl/>
        </w:rPr>
        <w:t>‌گو</w:t>
      </w:r>
      <w:r w:rsidR="009F4CAB" w:rsidRPr="0037689D">
        <w:rPr>
          <w:rtl/>
        </w:rPr>
        <w:t>ی</w:t>
      </w:r>
      <w:r w:rsidRPr="0037689D">
        <w:rPr>
          <w:rtl/>
        </w:rPr>
        <w:t>د: الطّامّ</w:t>
      </w:r>
      <w:r w:rsidR="009F4CAB" w:rsidRPr="0037689D">
        <w:rPr>
          <w:rtl/>
        </w:rPr>
        <w:t>ۀ</w:t>
      </w:r>
      <w:r w:rsidRPr="0037689D">
        <w:rPr>
          <w:rtl/>
        </w:rPr>
        <w:t xml:space="preserve">: </w:t>
      </w:r>
      <w:r w:rsidR="009F4CAB" w:rsidRPr="0037689D">
        <w:rPr>
          <w:rtl/>
        </w:rPr>
        <w:t>ی</w:t>
      </w:r>
      <w:r w:rsidRPr="0037689D">
        <w:rPr>
          <w:rtl/>
        </w:rPr>
        <w:t>عن</w:t>
      </w:r>
      <w:r w:rsidR="009F4CAB" w:rsidRPr="0037689D">
        <w:rPr>
          <w:rtl/>
        </w:rPr>
        <w:t>ی</w:t>
      </w:r>
      <w:r w:rsidRPr="0037689D">
        <w:rPr>
          <w:rtl/>
        </w:rPr>
        <w:t xml:space="preserve"> دمیدن دوم در صور و برخی هم م</w:t>
      </w:r>
      <w:r w:rsidR="009F4CAB" w:rsidRPr="0037689D">
        <w:rPr>
          <w:rtl/>
        </w:rPr>
        <w:t>ی</w:t>
      </w:r>
      <w:r w:rsidRPr="0037689D">
        <w:rPr>
          <w:rtl/>
        </w:rPr>
        <w:t>‌گو</w:t>
      </w:r>
      <w:r w:rsidR="009F4CAB" w:rsidRPr="0037689D">
        <w:rPr>
          <w:rtl/>
        </w:rPr>
        <w:t>ی</w:t>
      </w:r>
      <w:r w:rsidRPr="0037689D">
        <w:rPr>
          <w:rtl/>
        </w:rPr>
        <w:t>ند: صدایی است که هنگام روانه کردن جهنّمیان به سوی دوزخ، ایجاد می‌شود</w:t>
      </w:r>
      <w:r w:rsidR="0037689D" w:rsidRPr="0037689D">
        <w:rPr>
          <w:vertAlign w:val="superscript"/>
          <w:rtl/>
        </w:rPr>
        <w:footnoteReference w:id="7"/>
      </w:r>
      <w:r w:rsidRPr="0037689D">
        <w:rPr>
          <w:rtl/>
        </w:rPr>
        <w:t>.</w:t>
      </w:r>
    </w:p>
    <w:p w:rsidR="00FB1D30" w:rsidRPr="00A4326E" w:rsidRDefault="00FB1D30" w:rsidP="00E024F2">
      <w:pPr>
        <w:pStyle w:val="a4"/>
        <w:rPr>
          <w:rtl/>
        </w:rPr>
      </w:pPr>
      <w:bookmarkStart w:id="86" w:name="_Toc62932593"/>
      <w:bookmarkStart w:id="87" w:name="_Toc63026405"/>
      <w:bookmarkStart w:id="88" w:name="_Toc63026875"/>
      <w:bookmarkStart w:id="89" w:name="_Toc63027283"/>
      <w:bookmarkStart w:id="90" w:name="_Toc319086763"/>
      <w:bookmarkStart w:id="91" w:name="_Toc436140164"/>
      <w:r w:rsidRPr="00A4326E">
        <w:rPr>
          <w:rtl/>
        </w:rPr>
        <w:t xml:space="preserve">11- </w:t>
      </w:r>
      <w:r w:rsidR="00FA7DE4" w:rsidRPr="00FA7DE4">
        <w:rPr>
          <w:rtl/>
        </w:rPr>
        <w:t>ی</w:t>
      </w:r>
      <w:r w:rsidRPr="00A4326E">
        <w:rPr>
          <w:rtl/>
        </w:rPr>
        <w:t>وم الحسر</w:t>
      </w:r>
      <w:bookmarkEnd w:id="86"/>
      <w:bookmarkEnd w:id="87"/>
      <w:bookmarkEnd w:id="88"/>
      <w:bookmarkEnd w:id="89"/>
      <w:r>
        <w:rPr>
          <w:rtl/>
        </w:rPr>
        <w:t>ه</w:t>
      </w:r>
      <w:bookmarkEnd w:id="90"/>
      <w:bookmarkEnd w:id="91"/>
    </w:p>
    <w:p w:rsidR="00FB1D30" w:rsidRPr="0037689D" w:rsidRDefault="00FB1D30" w:rsidP="00E33DD5">
      <w:pPr>
        <w:pStyle w:val="a6"/>
        <w:rPr>
          <w:rtl/>
        </w:rPr>
      </w:pPr>
      <w:r w:rsidRPr="0037689D">
        <w:rPr>
          <w:rtl/>
        </w:rPr>
        <w:t>الله م</w:t>
      </w:r>
      <w:r w:rsidR="009F4CAB" w:rsidRPr="0037689D">
        <w:rPr>
          <w:rtl/>
        </w:rPr>
        <w:t>ی</w:t>
      </w:r>
      <w:r w:rsidRPr="0037689D">
        <w:rPr>
          <w:rtl/>
        </w:rPr>
        <w:t>‌فرما</w:t>
      </w:r>
      <w:r w:rsidR="009F4CAB" w:rsidRPr="0037689D">
        <w:rPr>
          <w:rtl/>
        </w:rPr>
        <w:t>ی</w:t>
      </w:r>
      <w:r w:rsidRPr="0037689D">
        <w:rPr>
          <w:rtl/>
        </w:rPr>
        <w:t>د:</w:t>
      </w:r>
    </w:p>
    <w:p w:rsidR="000C5647" w:rsidRPr="00E062A2" w:rsidRDefault="00A97896" w:rsidP="00E33DD5">
      <w:pPr>
        <w:pStyle w:val="ae"/>
        <w:widowControl w:val="0"/>
        <w:rPr>
          <w:rFonts w:ascii="QCF_BSML" w:hAnsi="QCF_BSML" w:cs="IRNazli"/>
          <w:spacing w:val="-4"/>
          <w:sz w:val="32"/>
          <w:szCs w:val="32"/>
          <w:rtl/>
        </w:rPr>
      </w:pPr>
      <w:r w:rsidRPr="00E33DD5">
        <w:rPr>
          <w:rFonts w:cs="Traditional Arabic"/>
          <w:spacing w:val="-4"/>
          <w:sz w:val="32"/>
          <w:rtl/>
        </w:rPr>
        <w:t>﴿</w:t>
      </w:r>
      <w:r w:rsidR="000C5647" w:rsidRPr="00E33DD5">
        <w:rPr>
          <w:spacing w:val="-4"/>
          <w:rtl/>
        </w:rPr>
        <w:t>وَأَنذِر</w:t>
      </w:r>
      <w:r w:rsidR="000C5647" w:rsidRPr="00E33DD5">
        <w:rPr>
          <w:rFonts w:hint="cs"/>
          <w:spacing w:val="-4"/>
          <w:rtl/>
        </w:rPr>
        <w:t>ۡهُمۡ</w:t>
      </w:r>
      <w:r w:rsidR="000C5647" w:rsidRPr="00E33DD5">
        <w:rPr>
          <w:spacing w:val="-4"/>
          <w:rtl/>
        </w:rPr>
        <w:t xml:space="preserve"> </w:t>
      </w:r>
      <w:r w:rsidR="000C5647" w:rsidRPr="00E33DD5">
        <w:rPr>
          <w:rFonts w:hint="cs"/>
          <w:spacing w:val="-4"/>
          <w:rtl/>
        </w:rPr>
        <w:t>يَوۡمَ</w:t>
      </w:r>
      <w:r w:rsidR="000C5647" w:rsidRPr="00E33DD5">
        <w:rPr>
          <w:spacing w:val="-4"/>
          <w:rtl/>
        </w:rPr>
        <w:t xml:space="preserve"> </w:t>
      </w:r>
      <w:r w:rsidR="000C5647" w:rsidRPr="00E33DD5">
        <w:rPr>
          <w:rFonts w:hint="cs"/>
          <w:spacing w:val="-4"/>
          <w:rtl/>
        </w:rPr>
        <w:t>ٱ</w:t>
      </w:r>
      <w:r w:rsidR="000C5647" w:rsidRPr="00E33DD5">
        <w:rPr>
          <w:rFonts w:hint="eastAsia"/>
          <w:spacing w:val="-4"/>
          <w:rtl/>
        </w:rPr>
        <w:t>ل</w:t>
      </w:r>
      <w:r w:rsidR="000C5647" w:rsidRPr="00E33DD5">
        <w:rPr>
          <w:rFonts w:hint="cs"/>
          <w:spacing w:val="-4"/>
          <w:rtl/>
        </w:rPr>
        <w:t>ۡحَسۡرَةِ</w:t>
      </w:r>
      <w:r w:rsidR="000C5647" w:rsidRPr="00E33DD5">
        <w:rPr>
          <w:spacing w:val="-4"/>
          <w:rtl/>
        </w:rPr>
        <w:t xml:space="preserve"> إِذ</w:t>
      </w:r>
      <w:r w:rsidR="000C5647" w:rsidRPr="00E33DD5">
        <w:rPr>
          <w:rFonts w:hint="cs"/>
          <w:spacing w:val="-4"/>
          <w:rtl/>
        </w:rPr>
        <w:t>ۡ</w:t>
      </w:r>
      <w:r w:rsidR="000C5647" w:rsidRPr="00E33DD5">
        <w:rPr>
          <w:spacing w:val="-4"/>
          <w:rtl/>
        </w:rPr>
        <w:t xml:space="preserve"> </w:t>
      </w:r>
      <w:r w:rsidR="000C5647" w:rsidRPr="00E33DD5">
        <w:rPr>
          <w:rFonts w:hint="cs"/>
          <w:spacing w:val="-4"/>
          <w:rtl/>
        </w:rPr>
        <w:t>قُضِيَ</w:t>
      </w:r>
      <w:r w:rsidR="000C5647" w:rsidRPr="00E33DD5">
        <w:rPr>
          <w:spacing w:val="-4"/>
          <w:rtl/>
        </w:rPr>
        <w:t xml:space="preserve"> </w:t>
      </w:r>
      <w:r w:rsidR="000C5647" w:rsidRPr="00E33DD5">
        <w:rPr>
          <w:rFonts w:hint="cs"/>
          <w:spacing w:val="-4"/>
          <w:rtl/>
        </w:rPr>
        <w:t>ٱ</w:t>
      </w:r>
      <w:r w:rsidR="000C5647" w:rsidRPr="00E33DD5">
        <w:rPr>
          <w:rFonts w:hint="eastAsia"/>
          <w:spacing w:val="-4"/>
          <w:rtl/>
        </w:rPr>
        <w:t>ل</w:t>
      </w:r>
      <w:r w:rsidR="000C5647" w:rsidRPr="00E33DD5">
        <w:rPr>
          <w:rFonts w:hint="cs"/>
          <w:spacing w:val="-4"/>
          <w:rtl/>
        </w:rPr>
        <w:t>ۡأَمۡرُ</w:t>
      </w:r>
      <w:r w:rsidR="000C5647" w:rsidRPr="00E33DD5">
        <w:rPr>
          <w:spacing w:val="-4"/>
          <w:rtl/>
        </w:rPr>
        <w:t xml:space="preserve"> وَهُم</w:t>
      </w:r>
      <w:r w:rsidR="000C5647" w:rsidRPr="00E33DD5">
        <w:rPr>
          <w:rFonts w:hint="cs"/>
          <w:spacing w:val="-4"/>
          <w:rtl/>
        </w:rPr>
        <w:t>ۡ</w:t>
      </w:r>
      <w:r w:rsidR="000C5647" w:rsidRPr="00E33DD5">
        <w:rPr>
          <w:spacing w:val="-4"/>
          <w:rtl/>
        </w:rPr>
        <w:t xml:space="preserve"> </w:t>
      </w:r>
      <w:r w:rsidR="000C5647" w:rsidRPr="00E33DD5">
        <w:rPr>
          <w:rFonts w:hint="cs"/>
          <w:spacing w:val="-4"/>
          <w:rtl/>
        </w:rPr>
        <w:t>فِي</w:t>
      </w:r>
      <w:r w:rsidR="000C5647" w:rsidRPr="00E33DD5">
        <w:rPr>
          <w:spacing w:val="-4"/>
          <w:rtl/>
        </w:rPr>
        <w:t xml:space="preserve"> </w:t>
      </w:r>
      <w:r w:rsidR="000C5647" w:rsidRPr="00E33DD5">
        <w:rPr>
          <w:rFonts w:hint="cs"/>
          <w:spacing w:val="-4"/>
          <w:rtl/>
        </w:rPr>
        <w:t>غَفۡلَةٖ</w:t>
      </w:r>
      <w:r w:rsidR="000C5647" w:rsidRPr="00E33DD5">
        <w:rPr>
          <w:spacing w:val="-4"/>
          <w:rtl/>
        </w:rPr>
        <w:t xml:space="preserve"> </w:t>
      </w:r>
      <w:r w:rsidR="000C5647" w:rsidRPr="00E33DD5">
        <w:rPr>
          <w:rFonts w:hint="cs"/>
          <w:spacing w:val="-4"/>
          <w:rtl/>
        </w:rPr>
        <w:t>وَهُمۡ</w:t>
      </w:r>
      <w:r w:rsidR="000C5647" w:rsidRPr="00E33DD5">
        <w:rPr>
          <w:spacing w:val="-4"/>
          <w:rtl/>
        </w:rPr>
        <w:t xml:space="preserve"> </w:t>
      </w:r>
      <w:r w:rsidR="000C5647" w:rsidRPr="00E33DD5">
        <w:rPr>
          <w:rFonts w:hint="cs"/>
          <w:spacing w:val="-4"/>
          <w:rtl/>
        </w:rPr>
        <w:t>لَا</w:t>
      </w:r>
      <w:r w:rsidR="000C5647" w:rsidRPr="00E33DD5">
        <w:rPr>
          <w:spacing w:val="-4"/>
          <w:rtl/>
        </w:rPr>
        <w:t xml:space="preserve"> </w:t>
      </w:r>
      <w:r w:rsidR="000C5647" w:rsidRPr="00E33DD5">
        <w:rPr>
          <w:rFonts w:hint="cs"/>
          <w:spacing w:val="-4"/>
          <w:rtl/>
        </w:rPr>
        <w:t>يُؤۡمِنُونَ</w:t>
      </w:r>
      <w:r w:rsidR="000C5647" w:rsidRPr="00E33DD5">
        <w:rPr>
          <w:spacing w:val="-4"/>
          <w:rtl/>
        </w:rPr>
        <w:t>٣٩</w:t>
      </w:r>
      <w:r w:rsidRPr="00E33DD5">
        <w:rPr>
          <w:rFonts w:ascii="Tahoma" w:hAnsi="Tahoma" w:cs="Traditional Arabic" w:hint="cs"/>
          <w:spacing w:val="-4"/>
          <w:sz w:val="32"/>
          <w:rtl/>
        </w:rPr>
        <w:t>﴾</w:t>
      </w:r>
      <w:r w:rsidR="000C5647" w:rsidRPr="00E33DD5">
        <w:rPr>
          <w:rStyle w:val="Char5"/>
          <w:spacing w:val="-4"/>
          <w:rtl/>
        </w:rPr>
        <w:t xml:space="preserve"> [مر</w:t>
      </w:r>
      <w:r w:rsidR="00200DF6">
        <w:rPr>
          <w:rStyle w:val="Char5"/>
          <w:spacing w:val="-4"/>
          <w:rtl/>
        </w:rPr>
        <w:t>ی</w:t>
      </w:r>
      <w:r w:rsidR="000C5647" w:rsidRPr="00E33DD5">
        <w:rPr>
          <w:rStyle w:val="Char5"/>
          <w:spacing w:val="-4"/>
          <w:rtl/>
        </w:rPr>
        <w:t>م: 39]</w:t>
      </w:r>
      <w:r w:rsidR="0037689D" w:rsidRPr="00E33DD5">
        <w:rPr>
          <w:rStyle w:val="Char5"/>
          <w:rFonts w:hint="cs"/>
          <w:spacing w:val="-4"/>
          <w:rtl/>
        </w:rPr>
        <w:t>.</w:t>
      </w:r>
    </w:p>
    <w:p w:rsidR="00FB1D30" w:rsidRPr="00585B06" w:rsidRDefault="00FB1D30" w:rsidP="00E33DD5">
      <w:pPr>
        <w:pStyle w:val="a9"/>
        <w:widowControl w:val="0"/>
        <w:rPr>
          <w:rtl/>
        </w:rPr>
      </w:pPr>
      <w:r w:rsidRPr="00A4326E">
        <w:rPr>
          <w:rtl/>
        </w:rPr>
        <w:t>‏</w:t>
      </w:r>
      <w:r w:rsidRPr="006E6388">
        <w:rPr>
          <w:rStyle w:val="Char7"/>
          <w:rtl/>
        </w:rPr>
        <w:t>«</w:t>
      </w:r>
      <w:r w:rsidRPr="00A4326E">
        <w:rPr>
          <w:rtl/>
        </w:rPr>
        <w:t>‏‏(ا</w:t>
      </w:r>
      <w:r w:rsidR="009F4CAB">
        <w:rPr>
          <w:rtl/>
        </w:rPr>
        <w:t>ی</w:t>
      </w:r>
      <w:r w:rsidRPr="00A4326E">
        <w:rPr>
          <w:rtl/>
        </w:rPr>
        <w:t xml:space="preserve"> پ</w:t>
      </w:r>
      <w:r w:rsidR="009F4CAB">
        <w:rPr>
          <w:rtl/>
        </w:rPr>
        <w:t>ی</w:t>
      </w:r>
      <w:r w:rsidRPr="00A4326E">
        <w:rPr>
          <w:rtl/>
        </w:rPr>
        <w:t>غمبر!)‏ ستم‌</w:t>
      </w:r>
      <w:r w:rsidR="009F4CAB">
        <w:rPr>
          <w:rtl/>
        </w:rPr>
        <w:t>ک</w:t>
      </w:r>
      <w:r w:rsidRPr="00A4326E">
        <w:rPr>
          <w:rtl/>
        </w:rPr>
        <w:t xml:space="preserve">اران را از روز افسوس، بترسان. آن هنگام </w:t>
      </w:r>
      <w:r w:rsidR="009F4CAB">
        <w:rPr>
          <w:rtl/>
        </w:rPr>
        <w:t>ک</w:t>
      </w:r>
      <w:r w:rsidRPr="00A4326E">
        <w:rPr>
          <w:rtl/>
        </w:rPr>
        <w:t xml:space="preserve">ه </w:t>
      </w:r>
      <w:r w:rsidR="009F4CAB">
        <w:rPr>
          <w:rtl/>
        </w:rPr>
        <w:t>ک</w:t>
      </w:r>
      <w:r w:rsidRPr="00A4326E">
        <w:rPr>
          <w:rtl/>
        </w:rPr>
        <w:t xml:space="preserve">ار از </w:t>
      </w:r>
      <w:r w:rsidR="009F4CAB">
        <w:rPr>
          <w:rtl/>
        </w:rPr>
        <w:t>ک</w:t>
      </w:r>
      <w:r w:rsidRPr="00A4326E">
        <w:rPr>
          <w:rtl/>
        </w:rPr>
        <w:t>ار م</w:t>
      </w:r>
      <w:r w:rsidR="009F4CAB">
        <w:rPr>
          <w:rtl/>
        </w:rPr>
        <w:t>ی</w:t>
      </w:r>
      <w:r w:rsidRPr="00A4326E">
        <w:rPr>
          <w:rtl/>
        </w:rPr>
        <w:t>‌گذرد و آنان در غفلت بسر بردند و (به رستاخیز)‏ ا</w:t>
      </w:r>
      <w:r w:rsidR="009F4CAB">
        <w:rPr>
          <w:rtl/>
        </w:rPr>
        <w:t>ی</w:t>
      </w:r>
      <w:r w:rsidRPr="00A4326E">
        <w:rPr>
          <w:rtl/>
        </w:rPr>
        <w:t>مان نداشتند</w:t>
      </w:r>
      <w:r w:rsidRPr="006E6388">
        <w:rPr>
          <w:rStyle w:val="Char7"/>
          <w:rtl/>
        </w:rPr>
        <w:t>»‏</w:t>
      </w:r>
      <w:r w:rsidR="00BC1737" w:rsidRPr="00585B06">
        <w:rPr>
          <w:rtl/>
        </w:rPr>
        <w:t>.</w:t>
      </w:r>
    </w:p>
    <w:p w:rsidR="00FB1D30" w:rsidRPr="0037689D" w:rsidRDefault="00FB1D30" w:rsidP="00E33DD5">
      <w:pPr>
        <w:pStyle w:val="a6"/>
        <w:rPr>
          <w:rtl/>
        </w:rPr>
      </w:pPr>
      <w:r w:rsidRPr="0037689D">
        <w:rPr>
          <w:rtl/>
        </w:rPr>
        <w:t>روز رستاخیز را بدان جهت یوم الحسر</w:t>
      </w:r>
      <w:r w:rsidR="009F4CAB" w:rsidRPr="0037689D">
        <w:rPr>
          <w:rtl/>
        </w:rPr>
        <w:t>ۀ</w:t>
      </w:r>
      <w:r w:rsidRPr="0037689D">
        <w:rPr>
          <w:rtl/>
        </w:rPr>
        <w:t xml:space="preserve"> م</w:t>
      </w:r>
      <w:r w:rsidR="009F4CAB" w:rsidRPr="0037689D">
        <w:rPr>
          <w:rtl/>
        </w:rPr>
        <w:t>ی</w:t>
      </w:r>
      <w:r w:rsidRPr="0037689D">
        <w:rPr>
          <w:rtl/>
        </w:rPr>
        <w:t>‌گو</w:t>
      </w:r>
      <w:r w:rsidR="009F4CAB" w:rsidRPr="0037689D">
        <w:rPr>
          <w:rtl/>
        </w:rPr>
        <w:t>ی</w:t>
      </w:r>
      <w:r w:rsidRPr="0037689D">
        <w:rPr>
          <w:rtl/>
        </w:rPr>
        <w:t>ند، که در آن روز انسان‌ها به دلیل کارهای ناپسند و کفار به دلیل نداشتن ایمان، پشیمان بوده و افسوس می‌خورند. الله در بیان این حالت می‌فرماید:</w:t>
      </w:r>
    </w:p>
    <w:p w:rsidR="000C5647" w:rsidRPr="009F4CAB" w:rsidRDefault="00A97896" w:rsidP="00392C6E">
      <w:pPr>
        <w:pStyle w:val="ae"/>
        <w:rPr>
          <w:rStyle w:val="Char3"/>
          <w:rtl/>
        </w:rPr>
      </w:pPr>
      <w:r w:rsidRPr="00A97896">
        <w:rPr>
          <w:rFonts w:cs="Traditional Arabic"/>
          <w:sz w:val="30"/>
          <w:rtl/>
        </w:rPr>
        <w:t>﴿</w:t>
      </w:r>
      <w:r w:rsidR="000C5647" w:rsidRPr="0037689D">
        <w:rPr>
          <w:rtl/>
        </w:rPr>
        <w:t>قَد</w:t>
      </w:r>
      <w:r w:rsidR="000C5647" w:rsidRPr="0037689D">
        <w:rPr>
          <w:rFonts w:hint="cs"/>
          <w:rtl/>
        </w:rPr>
        <w:t>ۡ</w:t>
      </w:r>
      <w:r w:rsidR="000C5647" w:rsidRPr="0037689D">
        <w:rPr>
          <w:rtl/>
        </w:rPr>
        <w:t xml:space="preserve"> </w:t>
      </w:r>
      <w:r w:rsidR="000C5647" w:rsidRPr="0037689D">
        <w:rPr>
          <w:rFonts w:hint="cs"/>
          <w:rtl/>
        </w:rPr>
        <w:t>خَسِرَ</w:t>
      </w:r>
      <w:r w:rsidR="000C5647" w:rsidRPr="0037689D">
        <w:rPr>
          <w:rtl/>
        </w:rPr>
        <w:t xml:space="preserve"> </w:t>
      </w:r>
      <w:r w:rsidR="000C5647" w:rsidRPr="00392C6E">
        <w:rPr>
          <w:rFonts w:hint="cs"/>
          <w:rtl/>
        </w:rPr>
        <w:t>ٱ</w:t>
      </w:r>
      <w:r w:rsidR="000C5647" w:rsidRPr="00392C6E">
        <w:rPr>
          <w:rFonts w:hint="eastAsia"/>
          <w:rtl/>
        </w:rPr>
        <w:t>لَّذِينَ</w:t>
      </w:r>
      <w:r w:rsidR="000C5647" w:rsidRPr="0037689D">
        <w:rPr>
          <w:rtl/>
        </w:rPr>
        <w:t xml:space="preserve"> كَذَّبُواْ بِلِقَا</w:t>
      </w:r>
      <w:r w:rsidR="000C5647" w:rsidRPr="0037689D">
        <w:rPr>
          <w:rFonts w:hint="cs"/>
          <w:rtl/>
        </w:rPr>
        <w:t>ٓءِ</w:t>
      </w:r>
      <w:r w:rsidR="000C5647" w:rsidRPr="0037689D">
        <w:rPr>
          <w:rtl/>
        </w:rPr>
        <w:t xml:space="preserve"> </w:t>
      </w:r>
      <w:r w:rsidR="000C5647" w:rsidRPr="0037689D">
        <w:rPr>
          <w:rFonts w:hint="cs"/>
          <w:rtl/>
        </w:rPr>
        <w:t>ٱ</w:t>
      </w:r>
      <w:r w:rsidR="000C5647" w:rsidRPr="0037689D">
        <w:rPr>
          <w:rFonts w:hint="eastAsia"/>
          <w:rtl/>
        </w:rPr>
        <w:t>للَّهِ</w:t>
      </w:r>
      <w:r w:rsidR="000C5647" w:rsidRPr="0037689D">
        <w:rPr>
          <w:rFonts w:hint="cs"/>
          <w:rtl/>
        </w:rPr>
        <w:t>ۖ</w:t>
      </w:r>
      <w:r w:rsidR="000C5647" w:rsidRPr="0037689D">
        <w:rPr>
          <w:rtl/>
        </w:rPr>
        <w:t xml:space="preserve"> حَتَّىٰ</w:t>
      </w:r>
      <w:r w:rsidR="000C5647" w:rsidRPr="0037689D">
        <w:rPr>
          <w:rFonts w:hint="cs"/>
          <w:rtl/>
        </w:rPr>
        <w:t>ٓ</w:t>
      </w:r>
      <w:r w:rsidR="000C5647" w:rsidRPr="0037689D">
        <w:rPr>
          <w:rtl/>
        </w:rPr>
        <w:t xml:space="preserve"> </w:t>
      </w:r>
      <w:r w:rsidR="000C5647" w:rsidRPr="0037689D">
        <w:rPr>
          <w:rFonts w:hint="cs"/>
          <w:rtl/>
        </w:rPr>
        <w:t>إِذَا</w:t>
      </w:r>
      <w:r w:rsidR="000C5647" w:rsidRPr="0037689D">
        <w:rPr>
          <w:rtl/>
        </w:rPr>
        <w:t xml:space="preserve"> </w:t>
      </w:r>
      <w:r w:rsidR="000C5647" w:rsidRPr="0037689D">
        <w:rPr>
          <w:rFonts w:hint="cs"/>
          <w:rtl/>
        </w:rPr>
        <w:t>جَآءَتۡهُمُ</w:t>
      </w:r>
      <w:r w:rsidR="000C5647" w:rsidRPr="0037689D">
        <w:rPr>
          <w:rtl/>
        </w:rPr>
        <w:t xml:space="preserve"> </w:t>
      </w:r>
      <w:r w:rsidR="000C5647" w:rsidRPr="0037689D">
        <w:rPr>
          <w:rFonts w:hint="cs"/>
          <w:rtl/>
        </w:rPr>
        <w:t>ٱ</w:t>
      </w:r>
      <w:r w:rsidR="000C5647" w:rsidRPr="0037689D">
        <w:rPr>
          <w:rFonts w:hint="eastAsia"/>
          <w:rtl/>
        </w:rPr>
        <w:t>لسَّاعَةُ</w:t>
      </w:r>
      <w:r w:rsidR="000C5647" w:rsidRPr="0037689D">
        <w:rPr>
          <w:rtl/>
        </w:rPr>
        <w:t xml:space="preserve"> بَغ</w:t>
      </w:r>
      <w:r w:rsidR="000C5647" w:rsidRPr="0037689D">
        <w:rPr>
          <w:rFonts w:hint="cs"/>
          <w:rtl/>
        </w:rPr>
        <w:t>ۡتَةٗ</w:t>
      </w:r>
      <w:r w:rsidR="000C5647" w:rsidRPr="0037689D">
        <w:rPr>
          <w:rtl/>
        </w:rPr>
        <w:t xml:space="preserve"> </w:t>
      </w:r>
      <w:r w:rsidR="000C5647" w:rsidRPr="0037689D">
        <w:rPr>
          <w:rFonts w:hint="cs"/>
          <w:rtl/>
        </w:rPr>
        <w:t>قَالُواْ</w:t>
      </w:r>
      <w:r w:rsidR="000C5647" w:rsidRPr="0037689D">
        <w:rPr>
          <w:rtl/>
        </w:rPr>
        <w:t xml:space="preserve"> </w:t>
      </w:r>
      <w:r w:rsidR="000C5647" w:rsidRPr="0037689D">
        <w:rPr>
          <w:rFonts w:hint="cs"/>
          <w:rtl/>
        </w:rPr>
        <w:t>يَٰحَسۡرَتَنَا</w:t>
      </w:r>
      <w:r w:rsidR="000C5647" w:rsidRPr="0037689D">
        <w:rPr>
          <w:rtl/>
        </w:rPr>
        <w:t xml:space="preserve"> </w:t>
      </w:r>
      <w:r w:rsidR="000C5647" w:rsidRPr="0037689D">
        <w:rPr>
          <w:rFonts w:hint="cs"/>
          <w:rtl/>
        </w:rPr>
        <w:t>عَلَىٰ</w:t>
      </w:r>
      <w:r w:rsidR="000C5647" w:rsidRPr="0037689D">
        <w:rPr>
          <w:rtl/>
        </w:rPr>
        <w:t xml:space="preserve"> </w:t>
      </w:r>
      <w:r w:rsidR="000C5647" w:rsidRPr="0037689D">
        <w:rPr>
          <w:rFonts w:hint="cs"/>
          <w:rtl/>
        </w:rPr>
        <w:t>مَا</w:t>
      </w:r>
      <w:r w:rsidR="000C5647" w:rsidRPr="0037689D">
        <w:rPr>
          <w:rtl/>
        </w:rPr>
        <w:t xml:space="preserve"> فَرَّط</w:t>
      </w:r>
      <w:r w:rsidR="000C5647" w:rsidRPr="0037689D">
        <w:rPr>
          <w:rFonts w:hint="cs"/>
          <w:rtl/>
        </w:rPr>
        <w:t>ۡنَا</w:t>
      </w:r>
      <w:r w:rsidR="000C5647" w:rsidRPr="0037689D">
        <w:rPr>
          <w:rtl/>
        </w:rPr>
        <w:t xml:space="preserve"> </w:t>
      </w:r>
      <w:r w:rsidR="000C5647" w:rsidRPr="0037689D">
        <w:rPr>
          <w:rFonts w:hint="cs"/>
          <w:rtl/>
        </w:rPr>
        <w:t>فِيهَا</w:t>
      </w:r>
      <w:r w:rsidRPr="00A97896">
        <w:rPr>
          <w:rFonts w:ascii="Tahoma" w:hAnsi="Tahoma" w:cs="Traditional Arabic" w:hint="cs"/>
          <w:sz w:val="30"/>
          <w:rtl/>
        </w:rPr>
        <w:t>﴾</w:t>
      </w:r>
      <w:r w:rsidR="000C5647" w:rsidRPr="00AD2D70">
        <w:rPr>
          <w:rStyle w:val="Char5"/>
          <w:rtl/>
        </w:rPr>
        <w:t xml:space="preserve"> [الأنعام: 31]</w:t>
      </w:r>
      <w:r w:rsidR="0037689D">
        <w:rPr>
          <w:rStyle w:val="Char5"/>
          <w:rFonts w:hint="cs"/>
          <w:rtl/>
        </w:rPr>
        <w:t>.</w:t>
      </w:r>
    </w:p>
    <w:p w:rsidR="00FB1D30" w:rsidRPr="00E7078B" w:rsidRDefault="000156A3" w:rsidP="00E024F2">
      <w:pPr>
        <w:pStyle w:val="a9"/>
        <w:rPr>
          <w:rtl/>
        </w:rPr>
      </w:pPr>
      <w:r>
        <w:rPr>
          <w:sz w:val="27"/>
          <w:szCs w:val="27"/>
          <w:rtl/>
        </w:rPr>
        <w:t xml:space="preserve"> </w:t>
      </w:r>
      <w:r w:rsidR="00FB1D30" w:rsidRPr="006E6388">
        <w:rPr>
          <w:rStyle w:val="Char7"/>
          <w:rtl/>
        </w:rPr>
        <w:t>‏«</w:t>
      </w:r>
      <w:r w:rsidR="00FB1D30" w:rsidRPr="00A4326E">
        <w:rPr>
          <w:rtl/>
        </w:rPr>
        <w:t xml:space="preserve">‏بی‌گمان آنان </w:t>
      </w:r>
      <w:r w:rsidR="009F4CAB">
        <w:rPr>
          <w:rtl/>
        </w:rPr>
        <w:t>ک</w:t>
      </w:r>
      <w:r w:rsidR="00FB1D30" w:rsidRPr="00A4326E">
        <w:rPr>
          <w:rtl/>
        </w:rPr>
        <w:t>ه دیدار با الله را دروغ م</w:t>
      </w:r>
      <w:r w:rsidR="009F4CAB">
        <w:rPr>
          <w:rtl/>
        </w:rPr>
        <w:t>ی</w:t>
      </w:r>
      <w:r w:rsidR="00FB1D30" w:rsidRPr="00A4326E">
        <w:rPr>
          <w:rtl/>
        </w:rPr>
        <w:t xml:space="preserve">‌پندارند، آن‌گاه </w:t>
      </w:r>
      <w:r w:rsidR="009F4CAB">
        <w:rPr>
          <w:rtl/>
        </w:rPr>
        <w:t>ک</w:t>
      </w:r>
      <w:r w:rsidR="00FB1D30" w:rsidRPr="00A4326E">
        <w:rPr>
          <w:rtl/>
        </w:rPr>
        <w:t>ه ناگهان رستاخیز فرا م</w:t>
      </w:r>
      <w:r w:rsidR="009F4CAB">
        <w:rPr>
          <w:rtl/>
        </w:rPr>
        <w:t>ی</w:t>
      </w:r>
      <w:r w:rsidR="00FB1D30" w:rsidRPr="00A4326E">
        <w:rPr>
          <w:rtl/>
        </w:rPr>
        <w:t>‌رسد، ز</w:t>
      </w:r>
      <w:r w:rsidR="009F4CAB">
        <w:rPr>
          <w:rtl/>
        </w:rPr>
        <w:t>ی</w:t>
      </w:r>
      <w:r w:rsidR="00FB1D30" w:rsidRPr="00A4326E">
        <w:rPr>
          <w:rtl/>
        </w:rPr>
        <w:t>ان م</w:t>
      </w:r>
      <w:r w:rsidR="009F4CAB">
        <w:rPr>
          <w:rtl/>
        </w:rPr>
        <w:t>ی</w:t>
      </w:r>
      <w:r w:rsidR="00FB1D30" w:rsidRPr="00A4326E">
        <w:rPr>
          <w:rtl/>
        </w:rPr>
        <w:t>‌ب</w:t>
      </w:r>
      <w:r w:rsidR="009F4CAB">
        <w:rPr>
          <w:rtl/>
        </w:rPr>
        <w:t>ی</w:t>
      </w:r>
      <w:r w:rsidR="00FB1D30" w:rsidRPr="00A4326E">
        <w:rPr>
          <w:rtl/>
        </w:rPr>
        <w:t>نند و م</w:t>
      </w:r>
      <w:r w:rsidR="009F4CAB">
        <w:rPr>
          <w:rtl/>
        </w:rPr>
        <w:t>ی</w:t>
      </w:r>
      <w:r w:rsidR="00FB1D30" w:rsidRPr="00A4326E">
        <w:rPr>
          <w:rtl/>
        </w:rPr>
        <w:t>‌گو</w:t>
      </w:r>
      <w:r w:rsidR="009F4CAB">
        <w:rPr>
          <w:rtl/>
        </w:rPr>
        <w:t>ی</w:t>
      </w:r>
      <w:r w:rsidR="00FB1D30" w:rsidRPr="00A4326E">
        <w:rPr>
          <w:rtl/>
        </w:rPr>
        <w:t xml:space="preserve">ند: افسوس بر آن‌چه در آن </w:t>
      </w:r>
      <w:r w:rsidR="009F4CAB">
        <w:rPr>
          <w:rtl/>
        </w:rPr>
        <w:t>ک</w:t>
      </w:r>
      <w:r w:rsidR="00FB1D30" w:rsidRPr="00A4326E">
        <w:rPr>
          <w:rtl/>
        </w:rPr>
        <w:t>وتاه</w:t>
      </w:r>
      <w:r w:rsidR="009F4CAB">
        <w:rPr>
          <w:rtl/>
        </w:rPr>
        <w:t>ی</w:t>
      </w:r>
      <w:r w:rsidR="00FB1D30" w:rsidRPr="00A4326E">
        <w:rPr>
          <w:rtl/>
        </w:rPr>
        <w:t xml:space="preserve"> </w:t>
      </w:r>
      <w:r w:rsidR="009F4CAB">
        <w:rPr>
          <w:rtl/>
        </w:rPr>
        <w:t>ک</w:t>
      </w:r>
      <w:r w:rsidR="00FB1D30" w:rsidRPr="00A4326E">
        <w:rPr>
          <w:rtl/>
        </w:rPr>
        <w:t>رد</w:t>
      </w:r>
      <w:r w:rsidR="009F4CAB">
        <w:rPr>
          <w:rtl/>
        </w:rPr>
        <w:t>ی</w:t>
      </w:r>
      <w:r w:rsidR="00FB1D30" w:rsidRPr="00A4326E">
        <w:rPr>
          <w:rtl/>
        </w:rPr>
        <w:t>م‏</w:t>
      </w:r>
      <w:r w:rsidR="00FB1D30" w:rsidRPr="006E6388">
        <w:rPr>
          <w:rStyle w:val="Char7"/>
          <w:rtl/>
        </w:rPr>
        <w:t>»‏</w:t>
      </w:r>
      <w:r w:rsidR="00BC1737" w:rsidRPr="00E7078B">
        <w:rPr>
          <w:rtl/>
        </w:rPr>
        <w:t>.</w:t>
      </w:r>
    </w:p>
    <w:p w:rsidR="00FB1D30" w:rsidRPr="0037689D" w:rsidRDefault="00FB1D30" w:rsidP="00392C6E">
      <w:pPr>
        <w:pStyle w:val="a6"/>
        <w:widowControl w:val="0"/>
        <w:rPr>
          <w:rtl/>
        </w:rPr>
      </w:pPr>
      <w:r w:rsidRPr="0037689D">
        <w:rPr>
          <w:rtl/>
        </w:rPr>
        <w:t>الله متعال، در این چند آیه، افسوس و پشیمانی کفار را هنگام ورود به عذاب، برای بندگان به تصویر می‌کشد:</w:t>
      </w:r>
    </w:p>
    <w:p w:rsidR="000C5647" w:rsidRPr="00E7078B" w:rsidRDefault="00A97896" w:rsidP="00392C6E">
      <w:pPr>
        <w:pStyle w:val="ae"/>
        <w:widowControl w:val="0"/>
        <w:rPr>
          <w:rFonts w:ascii="2  Lotus" w:hAnsi="2  Lotus" w:cs="IRNazli"/>
          <w:rtl/>
        </w:rPr>
      </w:pPr>
      <w:r w:rsidRPr="00A97896">
        <w:rPr>
          <w:rFonts w:cs="Traditional Arabic"/>
          <w:sz w:val="30"/>
          <w:rtl/>
        </w:rPr>
        <w:t>﴿</w:t>
      </w:r>
      <w:r w:rsidR="000C5647" w:rsidRPr="0037689D">
        <w:rPr>
          <w:rtl/>
        </w:rPr>
        <w:t>أَن تَقُولَ نَف</w:t>
      </w:r>
      <w:r w:rsidR="000C5647" w:rsidRPr="0037689D">
        <w:rPr>
          <w:rFonts w:hint="cs"/>
          <w:rtl/>
        </w:rPr>
        <w:t>ۡسٞ</w:t>
      </w:r>
      <w:r w:rsidR="000C5647" w:rsidRPr="0037689D">
        <w:rPr>
          <w:rtl/>
        </w:rPr>
        <w:t xml:space="preserve"> </w:t>
      </w:r>
      <w:r w:rsidR="000C5647" w:rsidRPr="0037689D">
        <w:rPr>
          <w:rFonts w:hint="cs"/>
          <w:rtl/>
        </w:rPr>
        <w:t>يَٰحَسۡرَتَىٰ</w:t>
      </w:r>
      <w:r w:rsidR="000C5647" w:rsidRPr="0037689D">
        <w:rPr>
          <w:rtl/>
        </w:rPr>
        <w:t xml:space="preserve"> </w:t>
      </w:r>
      <w:r w:rsidR="000C5647" w:rsidRPr="0037689D">
        <w:rPr>
          <w:rFonts w:hint="cs"/>
          <w:rtl/>
        </w:rPr>
        <w:t>عَلَىٰ</w:t>
      </w:r>
      <w:r w:rsidR="000C5647" w:rsidRPr="0037689D">
        <w:rPr>
          <w:rtl/>
        </w:rPr>
        <w:t xml:space="preserve"> </w:t>
      </w:r>
      <w:r w:rsidR="000C5647" w:rsidRPr="0037689D">
        <w:rPr>
          <w:rFonts w:hint="cs"/>
          <w:rtl/>
        </w:rPr>
        <w:t>مَا</w:t>
      </w:r>
      <w:r w:rsidR="000C5647" w:rsidRPr="0037689D">
        <w:rPr>
          <w:rtl/>
        </w:rPr>
        <w:t xml:space="preserve"> </w:t>
      </w:r>
      <w:r w:rsidR="000C5647" w:rsidRPr="0037689D">
        <w:rPr>
          <w:rFonts w:hint="cs"/>
          <w:rtl/>
        </w:rPr>
        <w:t>فَرَّطتُ</w:t>
      </w:r>
      <w:r w:rsidR="000C5647" w:rsidRPr="0037689D">
        <w:rPr>
          <w:rtl/>
        </w:rPr>
        <w:t xml:space="preserve"> </w:t>
      </w:r>
      <w:r w:rsidR="000C5647" w:rsidRPr="0037689D">
        <w:rPr>
          <w:rFonts w:hint="cs"/>
          <w:rtl/>
        </w:rPr>
        <w:t>فِي</w:t>
      </w:r>
      <w:r w:rsidR="000C5647" w:rsidRPr="0037689D">
        <w:rPr>
          <w:rtl/>
        </w:rPr>
        <w:t xml:space="preserve"> </w:t>
      </w:r>
      <w:r w:rsidR="000C5647" w:rsidRPr="0037689D">
        <w:rPr>
          <w:rFonts w:hint="cs"/>
          <w:rtl/>
        </w:rPr>
        <w:t>جَنۢبِ</w:t>
      </w:r>
      <w:r w:rsidR="000C5647" w:rsidRPr="0037689D">
        <w:rPr>
          <w:rtl/>
        </w:rPr>
        <w:t xml:space="preserve"> </w:t>
      </w:r>
      <w:r w:rsidR="000C5647" w:rsidRPr="0037689D">
        <w:rPr>
          <w:rFonts w:hint="cs"/>
          <w:rtl/>
        </w:rPr>
        <w:t>ٱ</w:t>
      </w:r>
      <w:r w:rsidR="000C5647" w:rsidRPr="0037689D">
        <w:rPr>
          <w:rFonts w:hint="eastAsia"/>
          <w:rtl/>
        </w:rPr>
        <w:t>للَّهِ</w:t>
      </w:r>
      <w:r w:rsidR="000C5647" w:rsidRPr="0037689D">
        <w:rPr>
          <w:rtl/>
        </w:rPr>
        <w:t xml:space="preserve"> وَإِن كُنتُ لَمِنَ </w:t>
      </w:r>
      <w:r w:rsidR="000C5647" w:rsidRPr="0037689D">
        <w:rPr>
          <w:rFonts w:hint="cs"/>
          <w:rtl/>
        </w:rPr>
        <w:t>ٱ</w:t>
      </w:r>
      <w:r w:rsidR="000C5647" w:rsidRPr="0037689D">
        <w:rPr>
          <w:rFonts w:hint="eastAsia"/>
          <w:rtl/>
        </w:rPr>
        <w:t>لسَّٰخِرِينَ</w:t>
      </w:r>
      <w:r w:rsidR="000C5647" w:rsidRPr="0037689D">
        <w:rPr>
          <w:rtl/>
        </w:rPr>
        <w:t xml:space="preserve">٥٦ أَوۡ تَقُولَ لَوۡ أَنَّ </w:t>
      </w:r>
      <w:r w:rsidR="000C5647" w:rsidRPr="0037689D">
        <w:rPr>
          <w:rFonts w:hint="cs"/>
          <w:rtl/>
        </w:rPr>
        <w:t>ٱ</w:t>
      </w:r>
      <w:r w:rsidR="000C5647" w:rsidRPr="0037689D">
        <w:rPr>
          <w:rFonts w:hint="eastAsia"/>
          <w:rtl/>
        </w:rPr>
        <w:t>للَّهَ</w:t>
      </w:r>
      <w:r w:rsidR="000C5647" w:rsidRPr="0037689D">
        <w:rPr>
          <w:rtl/>
        </w:rPr>
        <w:t xml:space="preserve"> هَدَىٰنِي لَكُنتُ مِنَ </w:t>
      </w:r>
      <w:r w:rsidR="000C5647" w:rsidRPr="0037689D">
        <w:rPr>
          <w:rFonts w:hint="cs"/>
          <w:rtl/>
        </w:rPr>
        <w:t>ٱ</w:t>
      </w:r>
      <w:r w:rsidR="000C5647" w:rsidRPr="0037689D">
        <w:rPr>
          <w:rFonts w:hint="eastAsia"/>
          <w:rtl/>
        </w:rPr>
        <w:t>لۡمُتَّقِينَ</w:t>
      </w:r>
      <w:r w:rsidR="000C5647" w:rsidRPr="0037689D">
        <w:rPr>
          <w:rtl/>
        </w:rPr>
        <w:t xml:space="preserve">٥٧ أَوۡ تَقُولَ حِينَ تَرَى </w:t>
      </w:r>
      <w:r w:rsidR="000C5647" w:rsidRPr="0037689D">
        <w:rPr>
          <w:rFonts w:hint="cs"/>
          <w:rtl/>
        </w:rPr>
        <w:t>ٱ</w:t>
      </w:r>
      <w:r w:rsidR="000C5647" w:rsidRPr="0037689D">
        <w:rPr>
          <w:rFonts w:hint="eastAsia"/>
          <w:rtl/>
        </w:rPr>
        <w:t>لۡعَذَابَ</w:t>
      </w:r>
      <w:r w:rsidR="000C5647" w:rsidRPr="0037689D">
        <w:rPr>
          <w:rtl/>
        </w:rPr>
        <w:t xml:space="preserve"> لَوۡ أَنَّ لِي كَرَّةٗ فَأَكُونَ مِنَ </w:t>
      </w:r>
      <w:r w:rsidR="000C5647" w:rsidRPr="0037689D">
        <w:rPr>
          <w:rFonts w:hint="cs"/>
          <w:rtl/>
        </w:rPr>
        <w:t>ٱ</w:t>
      </w:r>
      <w:r w:rsidR="000C5647" w:rsidRPr="0037689D">
        <w:rPr>
          <w:rFonts w:hint="eastAsia"/>
          <w:rtl/>
        </w:rPr>
        <w:t>لۡمُحۡسِنِينَ</w:t>
      </w:r>
      <w:r w:rsidR="000C5647" w:rsidRPr="0037689D">
        <w:rPr>
          <w:rtl/>
        </w:rPr>
        <w:t>٥٨</w:t>
      </w:r>
      <w:r w:rsidRPr="00A97896">
        <w:rPr>
          <w:rFonts w:ascii="Tahoma" w:hAnsi="Tahoma" w:cs="Traditional Arabic" w:hint="cs"/>
          <w:sz w:val="30"/>
          <w:rtl/>
        </w:rPr>
        <w:t>﴾</w:t>
      </w:r>
      <w:r w:rsidR="000C5647" w:rsidRPr="00AD2D70">
        <w:rPr>
          <w:rStyle w:val="Char5"/>
          <w:rtl/>
        </w:rPr>
        <w:t xml:space="preserve"> [الزمر: 56-58]</w:t>
      </w:r>
      <w:r w:rsidR="0037689D">
        <w:rPr>
          <w:rStyle w:val="Char5"/>
          <w:rFonts w:hint="cs"/>
          <w:rtl/>
        </w:rPr>
        <w:t>.</w:t>
      </w:r>
    </w:p>
    <w:p w:rsidR="00FB1D30" w:rsidRPr="00A4326E" w:rsidRDefault="00FB1D30" w:rsidP="00E024F2">
      <w:pPr>
        <w:pStyle w:val="a9"/>
        <w:rPr>
          <w:rtl/>
        </w:rPr>
      </w:pPr>
      <w:r w:rsidRPr="00A4326E">
        <w:rPr>
          <w:rtl/>
        </w:rPr>
        <w:t>‏</w:t>
      </w:r>
      <w:r w:rsidRPr="006E6388">
        <w:rPr>
          <w:rStyle w:val="Char7"/>
          <w:rtl/>
        </w:rPr>
        <w:t>«‏</w:t>
      </w:r>
      <w:r w:rsidR="009F4CAB">
        <w:rPr>
          <w:rtl/>
        </w:rPr>
        <w:t>ک</w:t>
      </w:r>
      <w:r w:rsidRPr="00A4326E">
        <w:rPr>
          <w:rtl/>
        </w:rPr>
        <w:t>س</w:t>
      </w:r>
      <w:r w:rsidR="009F4CAB">
        <w:rPr>
          <w:rtl/>
        </w:rPr>
        <w:t>ی</w:t>
      </w:r>
      <w:r w:rsidRPr="00A4326E">
        <w:rPr>
          <w:rtl/>
        </w:rPr>
        <w:t xml:space="preserve"> نگو</w:t>
      </w:r>
      <w:r w:rsidR="009F4CAB">
        <w:rPr>
          <w:rtl/>
        </w:rPr>
        <w:t>ی</w:t>
      </w:r>
      <w:r w:rsidRPr="00A4326E">
        <w:rPr>
          <w:rtl/>
        </w:rPr>
        <w:t xml:space="preserve">د: ای وای! چه </w:t>
      </w:r>
      <w:r w:rsidR="009F4CAB">
        <w:rPr>
          <w:rtl/>
        </w:rPr>
        <w:t>ک</w:t>
      </w:r>
      <w:r w:rsidRPr="00A4326E">
        <w:rPr>
          <w:rtl/>
        </w:rPr>
        <w:t>وتاه</w:t>
      </w:r>
      <w:r w:rsidR="009F4CAB">
        <w:rPr>
          <w:rtl/>
        </w:rPr>
        <w:t>ی</w:t>
      </w:r>
      <w:r w:rsidRPr="00A4326E">
        <w:rPr>
          <w:rtl/>
        </w:rPr>
        <w:t xml:space="preserve">‌ها </w:t>
      </w:r>
      <w:r w:rsidR="009F4CAB">
        <w:rPr>
          <w:rtl/>
        </w:rPr>
        <w:t>ک</w:t>
      </w:r>
      <w:r w:rsidRPr="00A4326E">
        <w:rPr>
          <w:rtl/>
        </w:rPr>
        <w:t xml:space="preserve">ه در حق الله </w:t>
      </w:r>
      <w:r w:rsidR="009F4CAB">
        <w:rPr>
          <w:rtl/>
        </w:rPr>
        <w:t>ک</w:t>
      </w:r>
      <w:r w:rsidRPr="00A4326E">
        <w:rPr>
          <w:rtl/>
        </w:rPr>
        <w:t>رده‌ام. ای در</w:t>
      </w:r>
      <w:r w:rsidR="009F4CAB">
        <w:rPr>
          <w:rtl/>
        </w:rPr>
        <w:t>ی</w:t>
      </w:r>
      <w:r w:rsidRPr="00A4326E">
        <w:rPr>
          <w:rtl/>
        </w:rPr>
        <w:t>غ! من از زمره‌ی مسخره‌</w:t>
      </w:r>
      <w:r w:rsidR="009F4CAB">
        <w:rPr>
          <w:rtl/>
        </w:rPr>
        <w:t>ک</w:t>
      </w:r>
      <w:r w:rsidRPr="00A4326E">
        <w:rPr>
          <w:rtl/>
        </w:rPr>
        <w:t xml:space="preserve">نندگان بوده‌ام.‏ </w:t>
      </w:r>
      <w:r w:rsidR="009F4CAB">
        <w:rPr>
          <w:rtl/>
        </w:rPr>
        <w:t>ی</w:t>
      </w:r>
      <w:r w:rsidRPr="00A4326E">
        <w:rPr>
          <w:rtl/>
        </w:rPr>
        <w:t>ا ا</w:t>
      </w:r>
      <w:r w:rsidR="009F4CAB">
        <w:rPr>
          <w:rtl/>
        </w:rPr>
        <w:t>ی</w:t>
      </w:r>
      <w:r w:rsidRPr="00A4326E">
        <w:rPr>
          <w:rtl/>
        </w:rPr>
        <w:t xml:space="preserve">ن </w:t>
      </w:r>
      <w:r w:rsidR="009F4CAB">
        <w:rPr>
          <w:rtl/>
        </w:rPr>
        <w:t>ک</w:t>
      </w:r>
      <w:r w:rsidRPr="00A4326E">
        <w:rPr>
          <w:rtl/>
        </w:rPr>
        <w:t>ه نگو</w:t>
      </w:r>
      <w:r w:rsidR="009F4CAB">
        <w:rPr>
          <w:rtl/>
        </w:rPr>
        <w:t>ی</w:t>
      </w:r>
      <w:r w:rsidRPr="00A4326E">
        <w:rPr>
          <w:rtl/>
        </w:rPr>
        <w:t>د: اگر الله مرا راهنمایی م</w:t>
      </w:r>
      <w:r w:rsidR="009F4CAB">
        <w:rPr>
          <w:rtl/>
        </w:rPr>
        <w:t>ی</w:t>
      </w:r>
      <w:r w:rsidRPr="00A4326E">
        <w:rPr>
          <w:rtl/>
        </w:rPr>
        <w:t>‌</w:t>
      </w:r>
      <w:r w:rsidR="009F4CAB">
        <w:rPr>
          <w:rtl/>
        </w:rPr>
        <w:t>ک</w:t>
      </w:r>
      <w:r w:rsidRPr="00A4326E">
        <w:rPr>
          <w:rtl/>
        </w:rPr>
        <w:t>رد، از زمره‌ی پره</w:t>
      </w:r>
      <w:r w:rsidR="009F4CAB">
        <w:rPr>
          <w:rtl/>
        </w:rPr>
        <w:t>ی</w:t>
      </w:r>
      <w:r w:rsidRPr="00A4326E">
        <w:rPr>
          <w:rtl/>
        </w:rPr>
        <w:t>زگاران م</w:t>
      </w:r>
      <w:r w:rsidR="009F4CAB">
        <w:rPr>
          <w:rtl/>
        </w:rPr>
        <w:t>ی</w:t>
      </w:r>
      <w:r w:rsidRPr="00A4326E">
        <w:rPr>
          <w:rtl/>
        </w:rPr>
        <w:t xml:space="preserve">‌شدم‏. </w:t>
      </w:r>
      <w:r w:rsidR="009F4CAB">
        <w:rPr>
          <w:rtl/>
        </w:rPr>
        <w:t>ی</w:t>
      </w:r>
      <w:r w:rsidRPr="00A4326E">
        <w:rPr>
          <w:rtl/>
        </w:rPr>
        <w:t xml:space="preserve">ا بدان‌گاه </w:t>
      </w:r>
      <w:r w:rsidR="009F4CAB">
        <w:rPr>
          <w:rtl/>
        </w:rPr>
        <w:t>ک</w:t>
      </w:r>
      <w:r w:rsidRPr="00A4326E">
        <w:rPr>
          <w:rtl/>
        </w:rPr>
        <w:t>ه عذاب را می‌بیند، نگو</w:t>
      </w:r>
      <w:r w:rsidR="009F4CAB">
        <w:rPr>
          <w:rtl/>
        </w:rPr>
        <w:t>ی</w:t>
      </w:r>
      <w:r w:rsidRPr="00A4326E">
        <w:rPr>
          <w:rtl/>
        </w:rPr>
        <w:t>د: ای کاش بازگشت</w:t>
      </w:r>
      <w:r w:rsidR="009F4CAB">
        <w:rPr>
          <w:rtl/>
        </w:rPr>
        <w:t>ی</w:t>
      </w:r>
      <w:r w:rsidRPr="00A4326E">
        <w:rPr>
          <w:rtl/>
        </w:rPr>
        <w:t xml:space="preserve"> به دن</w:t>
      </w:r>
      <w:r w:rsidR="009F4CAB">
        <w:rPr>
          <w:rtl/>
        </w:rPr>
        <w:t>ی</w:t>
      </w:r>
      <w:r w:rsidRPr="00A4326E">
        <w:rPr>
          <w:rtl/>
        </w:rPr>
        <w:t>ا برا</w:t>
      </w:r>
      <w:r w:rsidR="009F4CAB">
        <w:rPr>
          <w:rtl/>
        </w:rPr>
        <w:t>ی</w:t>
      </w:r>
      <w:r w:rsidRPr="00A4326E">
        <w:rPr>
          <w:rtl/>
        </w:rPr>
        <w:t>م ممکن م</w:t>
      </w:r>
      <w:r w:rsidR="009F4CAB">
        <w:rPr>
          <w:rtl/>
        </w:rPr>
        <w:t>ی</w:t>
      </w:r>
      <w:r w:rsidRPr="00A4326E">
        <w:rPr>
          <w:rtl/>
        </w:rPr>
        <w:t>‌بود، تا از زمره‌ی ن</w:t>
      </w:r>
      <w:r w:rsidR="009F4CAB">
        <w:rPr>
          <w:rtl/>
        </w:rPr>
        <w:t>یک</w:t>
      </w:r>
      <w:r w:rsidRPr="00A4326E">
        <w:rPr>
          <w:rtl/>
        </w:rPr>
        <w:t>و</w:t>
      </w:r>
      <w:r w:rsidR="009F4CAB">
        <w:rPr>
          <w:rtl/>
        </w:rPr>
        <w:t>ک</w:t>
      </w:r>
      <w:r w:rsidRPr="00A4326E">
        <w:rPr>
          <w:rtl/>
        </w:rPr>
        <w:t>اران بودم!</w:t>
      </w:r>
      <w:r w:rsidRPr="006E6388">
        <w:rPr>
          <w:rStyle w:val="Char7"/>
          <w:rtl/>
        </w:rPr>
        <w:t>»</w:t>
      </w:r>
      <w:r w:rsidR="00BC1737">
        <w:rPr>
          <w:rStyle w:val="Char7"/>
          <w:rtl/>
        </w:rPr>
        <w:t>.</w:t>
      </w:r>
      <w:r w:rsidRPr="006E6388">
        <w:rPr>
          <w:rStyle w:val="Char7"/>
          <w:rtl/>
        </w:rPr>
        <w:t>‏</w:t>
      </w:r>
    </w:p>
    <w:p w:rsidR="00FB1D30" w:rsidRPr="0037689D" w:rsidRDefault="00FB1D30" w:rsidP="00E33DD5">
      <w:pPr>
        <w:pStyle w:val="a6"/>
        <w:rPr>
          <w:rtl/>
        </w:rPr>
      </w:pPr>
      <w:r w:rsidRPr="0037689D">
        <w:rPr>
          <w:rtl/>
        </w:rPr>
        <w:t>و افسوس کافران زمان</w:t>
      </w:r>
      <w:r w:rsidR="009F4CAB" w:rsidRPr="0037689D">
        <w:rPr>
          <w:rtl/>
        </w:rPr>
        <w:t>ی</w:t>
      </w:r>
      <w:r w:rsidRPr="0037689D">
        <w:rPr>
          <w:rtl/>
        </w:rPr>
        <w:t xml:space="preserve"> به اوج خود م</w:t>
      </w:r>
      <w:r w:rsidR="009F4CAB" w:rsidRPr="0037689D">
        <w:rPr>
          <w:rtl/>
        </w:rPr>
        <w:t>ی</w:t>
      </w:r>
      <w:r w:rsidRPr="0037689D">
        <w:rPr>
          <w:rtl/>
        </w:rPr>
        <w:t xml:space="preserve">‌رسد، </w:t>
      </w:r>
      <w:r w:rsidR="009F4CAB" w:rsidRPr="0037689D">
        <w:rPr>
          <w:rtl/>
        </w:rPr>
        <w:t>ک</w:t>
      </w:r>
      <w:r w:rsidRPr="0037689D">
        <w:rPr>
          <w:rtl/>
        </w:rPr>
        <w:t xml:space="preserve">ه سران </w:t>
      </w:r>
      <w:r w:rsidR="009F4CAB" w:rsidRPr="0037689D">
        <w:rPr>
          <w:rtl/>
        </w:rPr>
        <w:t>ک</w:t>
      </w:r>
      <w:r w:rsidRPr="0037689D">
        <w:rPr>
          <w:rtl/>
        </w:rPr>
        <w:t>فر، از پ</w:t>
      </w:r>
      <w:r w:rsidR="009F4CAB" w:rsidRPr="0037689D">
        <w:rPr>
          <w:rtl/>
        </w:rPr>
        <w:t>ی</w:t>
      </w:r>
      <w:r w:rsidRPr="0037689D">
        <w:rPr>
          <w:rtl/>
        </w:rPr>
        <w:t>روان خود فرار می‌کنند و دوری می‌جویند:</w:t>
      </w:r>
    </w:p>
    <w:p w:rsidR="000C5647" w:rsidRPr="00E7078B" w:rsidRDefault="00A97896" w:rsidP="00E024F2">
      <w:pPr>
        <w:pStyle w:val="ae"/>
        <w:rPr>
          <w:rFonts w:ascii="2  Lotus" w:hAnsi="2  Lotus" w:cs="IRNazli"/>
          <w:rtl/>
        </w:rPr>
      </w:pPr>
      <w:r w:rsidRPr="00A97896">
        <w:rPr>
          <w:rFonts w:cs="Traditional Arabic"/>
          <w:sz w:val="30"/>
          <w:rtl/>
        </w:rPr>
        <w:t>﴿</w:t>
      </w:r>
      <w:r w:rsidR="000C5647" w:rsidRPr="0037689D">
        <w:rPr>
          <w:rtl/>
        </w:rPr>
        <w:t xml:space="preserve">وَقَالَ </w:t>
      </w:r>
      <w:r w:rsidR="000C5647" w:rsidRPr="0037689D">
        <w:rPr>
          <w:rFonts w:hint="cs"/>
          <w:rtl/>
        </w:rPr>
        <w:t>ٱ</w:t>
      </w:r>
      <w:r w:rsidR="000C5647" w:rsidRPr="0037689D">
        <w:rPr>
          <w:rFonts w:hint="eastAsia"/>
          <w:rtl/>
        </w:rPr>
        <w:t>لَّذِينَ</w:t>
      </w:r>
      <w:r w:rsidR="000C5647" w:rsidRPr="0037689D">
        <w:rPr>
          <w:rtl/>
        </w:rPr>
        <w:t xml:space="preserve"> </w:t>
      </w:r>
      <w:r w:rsidR="000C5647" w:rsidRPr="0037689D">
        <w:rPr>
          <w:rFonts w:hint="cs"/>
          <w:rtl/>
        </w:rPr>
        <w:t>ٱ</w:t>
      </w:r>
      <w:r w:rsidR="000C5647" w:rsidRPr="0037689D">
        <w:rPr>
          <w:rFonts w:hint="eastAsia"/>
          <w:rtl/>
        </w:rPr>
        <w:t>تَّبَعُواْ</w:t>
      </w:r>
      <w:r w:rsidR="000C5647" w:rsidRPr="0037689D">
        <w:rPr>
          <w:rtl/>
        </w:rPr>
        <w:t xml:space="preserve"> لَو</w:t>
      </w:r>
      <w:r w:rsidR="000C5647" w:rsidRPr="0037689D">
        <w:rPr>
          <w:rFonts w:hint="cs"/>
          <w:rtl/>
        </w:rPr>
        <w:t>ۡ</w:t>
      </w:r>
      <w:r w:rsidR="000C5647" w:rsidRPr="0037689D">
        <w:rPr>
          <w:rtl/>
        </w:rPr>
        <w:t xml:space="preserve"> </w:t>
      </w:r>
      <w:r w:rsidR="000C5647" w:rsidRPr="0037689D">
        <w:rPr>
          <w:rFonts w:hint="cs"/>
          <w:rtl/>
        </w:rPr>
        <w:t>أَنَّ</w:t>
      </w:r>
      <w:r w:rsidR="000C5647" w:rsidRPr="0037689D">
        <w:rPr>
          <w:rtl/>
        </w:rPr>
        <w:t xml:space="preserve"> </w:t>
      </w:r>
      <w:r w:rsidR="000C5647" w:rsidRPr="0037689D">
        <w:rPr>
          <w:rFonts w:hint="cs"/>
          <w:rtl/>
        </w:rPr>
        <w:t>لَنَا</w:t>
      </w:r>
      <w:r w:rsidR="000C5647" w:rsidRPr="0037689D">
        <w:rPr>
          <w:rtl/>
        </w:rPr>
        <w:t xml:space="preserve"> </w:t>
      </w:r>
      <w:r w:rsidR="000C5647" w:rsidRPr="0037689D">
        <w:rPr>
          <w:rFonts w:hint="cs"/>
          <w:rtl/>
        </w:rPr>
        <w:t>كَرَّةٗ</w:t>
      </w:r>
      <w:r w:rsidR="000C5647" w:rsidRPr="0037689D">
        <w:rPr>
          <w:rtl/>
        </w:rPr>
        <w:t xml:space="preserve"> </w:t>
      </w:r>
      <w:r w:rsidR="000C5647" w:rsidRPr="0037689D">
        <w:rPr>
          <w:rFonts w:hint="cs"/>
          <w:rtl/>
        </w:rPr>
        <w:t>فَنَتَبَرَّأَ</w:t>
      </w:r>
      <w:r w:rsidR="000C5647" w:rsidRPr="0037689D">
        <w:rPr>
          <w:rtl/>
        </w:rPr>
        <w:t xml:space="preserve"> </w:t>
      </w:r>
      <w:r w:rsidR="000C5647" w:rsidRPr="0037689D">
        <w:rPr>
          <w:rFonts w:hint="cs"/>
          <w:rtl/>
        </w:rPr>
        <w:t>مِنۡهُمۡ</w:t>
      </w:r>
      <w:r w:rsidR="000C5647" w:rsidRPr="0037689D">
        <w:rPr>
          <w:rtl/>
        </w:rPr>
        <w:t xml:space="preserve"> </w:t>
      </w:r>
      <w:r w:rsidR="000C5647" w:rsidRPr="0037689D">
        <w:rPr>
          <w:rFonts w:hint="cs"/>
          <w:rtl/>
        </w:rPr>
        <w:t>كَمَا</w:t>
      </w:r>
      <w:r w:rsidR="000C5647" w:rsidRPr="0037689D">
        <w:rPr>
          <w:rtl/>
        </w:rPr>
        <w:t xml:space="preserve"> </w:t>
      </w:r>
      <w:r w:rsidR="000C5647" w:rsidRPr="0037689D">
        <w:rPr>
          <w:rFonts w:hint="cs"/>
          <w:rtl/>
        </w:rPr>
        <w:t>تَبَرَّءُواْ</w:t>
      </w:r>
      <w:r w:rsidR="000C5647" w:rsidRPr="0037689D">
        <w:rPr>
          <w:rtl/>
        </w:rPr>
        <w:t xml:space="preserve"> </w:t>
      </w:r>
      <w:r w:rsidR="000C5647" w:rsidRPr="0037689D">
        <w:rPr>
          <w:rFonts w:hint="cs"/>
          <w:rtl/>
        </w:rPr>
        <w:t>مِنَّاۗ</w:t>
      </w:r>
      <w:r w:rsidR="000C5647" w:rsidRPr="0037689D">
        <w:rPr>
          <w:rtl/>
        </w:rPr>
        <w:t xml:space="preserve"> </w:t>
      </w:r>
      <w:r w:rsidR="000C5647" w:rsidRPr="0037689D">
        <w:rPr>
          <w:rFonts w:hint="cs"/>
          <w:rtl/>
        </w:rPr>
        <w:t>كَذَٰلِكَ</w:t>
      </w:r>
      <w:r w:rsidR="000C5647" w:rsidRPr="0037689D">
        <w:rPr>
          <w:rtl/>
        </w:rPr>
        <w:t xml:space="preserve"> </w:t>
      </w:r>
      <w:r w:rsidR="000C5647" w:rsidRPr="0037689D">
        <w:rPr>
          <w:rFonts w:hint="cs"/>
          <w:rtl/>
        </w:rPr>
        <w:t>يُرِيهِمُ</w:t>
      </w:r>
      <w:r w:rsidR="000C5647" w:rsidRPr="0037689D">
        <w:rPr>
          <w:rtl/>
        </w:rPr>
        <w:t xml:space="preserve"> </w:t>
      </w:r>
      <w:r w:rsidR="000C5647" w:rsidRPr="0037689D">
        <w:rPr>
          <w:rFonts w:hint="cs"/>
          <w:rtl/>
        </w:rPr>
        <w:t>ٱ</w:t>
      </w:r>
      <w:r w:rsidR="000C5647" w:rsidRPr="0037689D">
        <w:rPr>
          <w:rFonts w:hint="eastAsia"/>
          <w:rtl/>
        </w:rPr>
        <w:t>للَّهُ</w:t>
      </w:r>
      <w:r w:rsidR="000C5647" w:rsidRPr="0037689D">
        <w:rPr>
          <w:rtl/>
        </w:rPr>
        <w:t xml:space="preserve"> أَع</w:t>
      </w:r>
      <w:r w:rsidR="000C5647" w:rsidRPr="0037689D">
        <w:rPr>
          <w:rFonts w:hint="cs"/>
          <w:rtl/>
        </w:rPr>
        <w:t>ۡمَٰلَهُمۡ</w:t>
      </w:r>
      <w:r w:rsidR="000C5647" w:rsidRPr="0037689D">
        <w:rPr>
          <w:rtl/>
        </w:rPr>
        <w:t xml:space="preserve"> </w:t>
      </w:r>
      <w:r w:rsidR="000C5647" w:rsidRPr="0037689D">
        <w:rPr>
          <w:rFonts w:hint="cs"/>
          <w:rtl/>
        </w:rPr>
        <w:t>حَسَرَٰتٍ</w:t>
      </w:r>
      <w:r w:rsidR="000C5647" w:rsidRPr="0037689D">
        <w:rPr>
          <w:rtl/>
        </w:rPr>
        <w:t xml:space="preserve"> </w:t>
      </w:r>
      <w:r w:rsidR="000C5647" w:rsidRPr="0037689D">
        <w:rPr>
          <w:rFonts w:hint="cs"/>
          <w:rtl/>
        </w:rPr>
        <w:t>عَلَيۡهِمۡۖ</w:t>
      </w:r>
      <w:r w:rsidR="000C5647" w:rsidRPr="0037689D">
        <w:rPr>
          <w:rtl/>
        </w:rPr>
        <w:t xml:space="preserve"> </w:t>
      </w:r>
      <w:r w:rsidR="000C5647" w:rsidRPr="0037689D">
        <w:rPr>
          <w:rFonts w:hint="cs"/>
          <w:rtl/>
        </w:rPr>
        <w:t>وَمَا</w:t>
      </w:r>
      <w:r w:rsidR="000C5647" w:rsidRPr="0037689D">
        <w:rPr>
          <w:rtl/>
        </w:rPr>
        <w:t xml:space="preserve"> </w:t>
      </w:r>
      <w:r w:rsidR="000C5647" w:rsidRPr="0037689D">
        <w:rPr>
          <w:rFonts w:hint="cs"/>
          <w:rtl/>
        </w:rPr>
        <w:t>هُم</w:t>
      </w:r>
      <w:r w:rsidR="000C5647" w:rsidRPr="0037689D">
        <w:rPr>
          <w:rtl/>
        </w:rPr>
        <w:t xml:space="preserve"> </w:t>
      </w:r>
      <w:r w:rsidR="000C5647" w:rsidRPr="0037689D">
        <w:rPr>
          <w:rFonts w:hint="cs"/>
          <w:rtl/>
        </w:rPr>
        <w:t>بِخَٰرِجِينَ</w:t>
      </w:r>
      <w:r w:rsidR="000C5647" w:rsidRPr="0037689D">
        <w:rPr>
          <w:rtl/>
        </w:rPr>
        <w:t xml:space="preserve"> </w:t>
      </w:r>
      <w:r w:rsidR="000C5647" w:rsidRPr="0037689D">
        <w:rPr>
          <w:rFonts w:hint="cs"/>
          <w:rtl/>
        </w:rPr>
        <w:t>مِنَ</w:t>
      </w:r>
      <w:r w:rsidR="000C5647" w:rsidRPr="0037689D">
        <w:rPr>
          <w:rtl/>
        </w:rPr>
        <w:t xml:space="preserve"> </w:t>
      </w:r>
      <w:r w:rsidR="000C5647" w:rsidRPr="0037689D">
        <w:rPr>
          <w:rFonts w:hint="cs"/>
          <w:rtl/>
        </w:rPr>
        <w:t>ٱ</w:t>
      </w:r>
      <w:r w:rsidR="000C5647" w:rsidRPr="0037689D">
        <w:rPr>
          <w:rFonts w:hint="eastAsia"/>
          <w:rtl/>
        </w:rPr>
        <w:t>لنَّارِ</w:t>
      </w:r>
      <w:r w:rsidR="000C5647" w:rsidRPr="0037689D">
        <w:rPr>
          <w:rtl/>
        </w:rPr>
        <w:t>١٦٧</w:t>
      </w:r>
      <w:r w:rsidRPr="00A97896">
        <w:rPr>
          <w:rFonts w:ascii="Tahoma" w:hAnsi="Tahoma" w:cs="Traditional Arabic" w:hint="cs"/>
          <w:sz w:val="30"/>
          <w:rtl/>
        </w:rPr>
        <w:t>﴾</w:t>
      </w:r>
      <w:r w:rsidR="000C5647" w:rsidRPr="00AD2D70">
        <w:rPr>
          <w:rStyle w:val="Char5"/>
          <w:rtl/>
        </w:rPr>
        <w:t xml:space="preserve"> [البقرة: 167]</w:t>
      </w:r>
      <w:r w:rsidR="0037689D">
        <w:rPr>
          <w:rStyle w:val="Char5"/>
          <w:rFonts w:hint="cs"/>
          <w:rtl/>
        </w:rPr>
        <w:t>.</w:t>
      </w:r>
    </w:p>
    <w:p w:rsidR="00FB1D30" w:rsidRPr="00585B06" w:rsidRDefault="00FB1D30" w:rsidP="00E024F2">
      <w:pPr>
        <w:pStyle w:val="a9"/>
        <w:rPr>
          <w:rtl/>
        </w:rPr>
      </w:pPr>
      <w:r w:rsidRPr="00E7078B">
        <w:rPr>
          <w:rtl/>
        </w:rPr>
        <w:t xml:space="preserve">‏ </w:t>
      </w:r>
      <w:r w:rsidRPr="00A4326E">
        <w:rPr>
          <w:rtl/>
        </w:rPr>
        <w:t>‏</w:t>
      </w:r>
      <w:r w:rsidRPr="006E6388">
        <w:rPr>
          <w:rStyle w:val="Char7"/>
          <w:rtl/>
        </w:rPr>
        <w:t>«</w:t>
      </w:r>
      <w:r w:rsidRPr="00A4326E">
        <w:rPr>
          <w:rtl/>
        </w:rPr>
        <w:t>‏و پ</w:t>
      </w:r>
      <w:r w:rsidR="009F4CAB">
        <w:rPr>
          <w:rtl/>
        </w:rPr>
        <w:t>ی</w:t>
      </w:r>
      <w:r w:rsidRPr="00A4326E">
        <w:rPr>
          <w:rtl/>
        </w:rPr>
        <w:t>روان م</w:t>
      </w:r>
      <w:r w:rsidR="009F4CAB">
        <w:rPr>
          <w:rtl/>
        </w:rPr>
        <w:t>ی</w:t>
      </w:r>
      <w:r w:rsidRPr="00A4326E">
        <w:rPr>
          <w:rtl/>
        </w:rPr>
        <w:t>‌گو</w:t>
      </w:r>
      <w:r w:rsidR="009F4CAB">
        <w:rPr>
          <w:rtl/>
        </w:rPr>
        <w:t>ی</w:t>
      </w:r>
      <w:r w:rsidRPr="00A4326E">
        <w:rPr>
          <w:rtl/>
        </w:rPr>
        <w:t>ند: اگر راه بازگشت</w:t>
      </w:r>
      <w:r w:rsidR="009F4CAB">
        <w:rPr>
          <w:rtl/>
        </w:rPr>
        <w:t>ی</w:t>
      </w:r>
      <w:r w:rsidRPr="00A4326E">
        <w:rPr>
          <w:rtl/>
        </w:rPr>
        <w:t xml:space="preserve"> م</w:t>
      </w:r>
      <w:r w:rsidR="009F4CAB">
        <w:rPr>
          <w:rtl/>
        </w:rPr>
        <w:t>ی</w:t>
      </w:r>
      <w:r w:rsidRPr="00A4326E">
        <w:rPr>
          <w:rtl/>
        </w:rPr>
        <w:t>‌داشت</w:t>
      </w:r>
      <w:r w:rsidR="009F4CAB">
        <w:rPr>
          <w:rtl/>
        </w:rPr>
        <w:t>ی</w:t>
      </w:r>
      <w:r w:rsidRPr="00A4326E">
        <w:rPr>
          <w:rtl/>
        </w:rPr>
        <w:t xml:space="preserve">م، از آنان بیزاری می‌جستیم، همان‌گونه </w:t>
      </w:r>
      <w:r w:rsidR="009F4CAB">
        <w:rPr>
          <w:rtl/>
        </w:rPr>
        <w:t>ک</w:t>
      </w:r>
      <w:r w:rsidRPr="00A4326E">
        <w:rPr>
          <w:rtl/>
        </w:rPr>
        <w:t>ه آنان از ما ب</w:t>
      </w:r>
      <w:r w:rsidR="009F4CAB">
        <w:rPr>
          <w:rtl/>
        </w:rPr>
        <w:t>ی</w:t>
      </w:r>
      <w:r w:rsidRPr="00A4326E">
        <w:rPr>
          <w:rtl/>
        </w:rPr>
        <w:t>زار</w:t>
      </w:r>
      <w:r w:rsidR="009F4CAB">
        <w:rPr>
          <w:rtl/>
        </w:rPr>
        <w:t>ی</w:t>
      </w:r>
      <w:r w:rsidRPr="00A4326E">
        <w:rPr>
          <w:rtl/>
        </w:rPr>
        <w:t xml:space="preserve"> می‌جویند‏. ا</w:t>
      </w:r>
      <w:r w:rsidR="009F4CAB">
        <w:rPr>
          <w:rtl/>
        </w:rPr>
        <w:t>ی</w:t>
      </w:r>
      <w:r w:rsidRPr="00A4326E">
        <w:rPr>
          <w:rtl/>
        </w:rPr>
        <w:t>ن چن</w:t>
      </w:r>
      <w:r w:rsidR="009F4CAB">
        <w:rPr>
          <w:rtl/>
        </w:rPr>
        <w:t>ی</w:t>
      </w:r>
      <w:r w:rsidRPr="00A4326E">
        <w:rPr>
          <w:rtl/>
        </w:rPr>
        <w:t xml:space="preserve">ن الله </w:t>
      </w:r>
      <w:r w:rsidR="009F4CAB">
        <w:rPr>
          <w:rtl/>
        </w:rPr>
        <w:t>ک</w:t>
      </w:r>
      <w:r w:rsidRPr="00A4326E">
        <w:rPr>
          <w:rtl/>
        </w:rPr>
        <w:t>ارها</w:t>
      </w:r>
      <w:r w:rsidR="009F4CAB">
        <w:rPr>
          <w:rtl/>
        </w:rPr>
        <w:t>ی</w:t>
      </w:r>
      <w:r w:rsidRPr="00A4326E">
        <w:rPr>
          <w:rtl/>
        </w:rPr>
        <w:t>شان را با افسوس نشان ا</w:t>
      </w:r>
      <w:r w:rsidR="009F4CAB">
        <w:rPr>
          <w:rtl/>
        </w:rPr>
        <w:t>ی</w:t>
      </w:r>
      <w:r w:rsidRPr="00A4326E">
        <w:rPr>
          <w:rtl/>
        </w:rPr>
        <w:t>شان م</w:t>
      </w:r>
      <w:r w:rsidR="009F4CAB">
        <w:rPr>
          <w:rtl/>
        </w:rPr>
        <w:t>ی</w:t>
      </w:r>
      <w:r w:rsidRPr="00A4326E">
        <w:rPr>
          <w:rtl/>
        </w:rPr>
        <w:t>‌دهد و آنان هرگز از آتش ب</w:t>
      </w:r>
      <w:r w:rsidR="009F4CAB">
        <w:rPr>
          <w:rtl/>
        </w:rPr>
        <w:t>ی</w:t>
      </w:r>
      <w:r w:rsidRPr="00A4326E">
        <w:rPr>
          <w:rtl/>
        </w:rPr>
        <w:t>رون نخواهند آمد‏</w:t>
      </w:r>
      <w:r w:rsidRPr="006E6388">
        <w:rPr>
          <w:rStyle w:val="Char7"/>
          <w:rtl/>
        </w:rPr>
        <w:t>»‏</w:t>
      </w:r>
      <w:r w:rsidR="00BC1737" w:rsidRPr="00585B06">
        <w:rPr>
          <w:rtl/>
        </w:rPr>
        <w:t>.</w:t>
      </w:r>
    </w:p>
    <w:p w:rsidR="00FB1D30" w:rsidRPr="0037689D" w:rsidRDefault="00FB1D30" w:rsidP="00E33DD5">
      <w:pPr>
        <w:pStyle w:val="a6"/>
        <w:rPr>
          <w:rtl/>
        </w:rPr>
      </w:pPr>
      <w:r w:rsidRPr="0037689D">
        <w:rPr>
          <w:rtl/>
        </w:rPr>
        <w:t>مؤمنان نیز افسوس می‌خورند، اما علت افسوس و پشیمانی آنان، این است که در دنیا کوتاهی کرده‌اند و کارهای نیک و پرهیزگاری بیشتری نداشتند.</w:t>
      </w:r>
    </w:p>
    <w:p w:rsidR="00FB1D30" w:rsidRPr="00A4326E" w:rsidRDefault="00FB1D30" w:rsidP="00E024F2">
      <w:pPr>
        <w:pStyle w:val="a4"/>
        <w:rPr>
          <w:rFonts w:cs="Arial"/>
          <w:rtl/>
        </w:rPr>
      </w:pPr>
      <w:bookmarkStart w:id="92" w:name="_Toc62932594"/>
      <w:bookmarkStart w:id="93" w:name="_Toc63026406"/>
      <w:bookmarkStart w:id="94" w:name="_Toc63026876"/>
      <w:bookmarkStart w:id="95" w:name="_Toc63027284"/>
      <w:bookmarkStart w:id="96" w:name="_Toc319086764"/>
      <w:bookmarkStart w:id="97" w:name="_Toc436140165"/>
      <w:r w:rsidRPr="00A4326E">
        <w:rPr>
          <w:rtl/>
        </w:rPr>
        <w:t>12- الغاش</w:t>
      </w:r>
      <w:r w:rsidR="00FA7DE4" w:rsidRPr="00FA7DE4">
        <w:rPr>
          <w:rtl/>
        </w:rPr>
        <w:t>ی</w:t>
      </w:r>
      <w:r w:rsidRPr="00A4326E">
        <w:rPr>
          <w:rtl/>
        </w:rPr>
        <w:t>ه</w:t>
      </w:r>
      <w:bookmarkEnd w:id="92"/>
      <w:bookmarkEnd w:id="93"/>
      <w:bookmarkEnd w:id="94"/>
      <w:bookmarkEnd w:id="95"/>
      <w:bookmarkEnd w:id="96"/>
      <w:bookmarkEnd w:id="97"/>
    </w:p>
    <w:p w:rsidR="00FB1D30" w:rsidRPr="0037689D" w:rsidRDefault="00FB1D30" w:rsidP="00E33DD5">
      <w:pPr>
        <w:pStyle w:val="a6"/>
        <w:rPr>
          <w:rtl/>
        </w:rPr>
      </w:pPr>
      <w:r w:rsidRPr="0037689D">
        <w:rPr>
          <w:rtl/>
        </w:rPr>
        <w:t>الله م</w:t>
      </w:r>
      <w:r w:rsidR="009F4CAB" w:rsidRPr="0037689D">
        <w:rPr>
          <w:rtl/>
        </w:rPr>
        <w:t>ی</w:t>
      </w:r>
      <w:r w:rsidRPr="0037689D">
        <w:rPr>
          <w:rtl/>
        </w:rPr>
        <w:t>‌فرما</w:t>
      </w:r>
      <w:r w:rsidR="009F4CAB" w:rsidRPr="0037689D">
        <w:rPr>
          <w:rtl/>
        </w:rPr>
        <w:t>ی</w:t>
      </w:r>
      <w:r w:rsidRPr="0037689D">
        <w:rPr>
          <w:rtl/>
        </w:rPr>
        <w:t>د:</w:t>
      </w:r>
    </w:p>
    <w:p w:rsidR="000C5647" w:rsidRPr="00A4326E" w:rsidRDefault="00A97896" w:rsidP="00E024F2">
      <w:pPr>
        <w:pStyle w:val="ae"/>
        <w:rPr>
          <w:rFonts w:ascii="Arial" w:hAnsi="Arial" w:cs="Arial"/>
          <w:rtl/>
        </w:rPr>
      </w:pPr>
      <w:r w:rsidRPr="00A97896">
        <w:rPr>
          <w:rFonts w:cs="Traditional Arabic"/>
          <w:sz w:val="30"/>
          <w:rtl/>
        </w:rPr>
        <w:t>﴿</w:t>
      </w:r>
      <w:r w:rsidR="000C5647" w:rsidRPr="0037689D">
        <w:rPr>
          <w:rtl/>
        </w:rPr>
        <w:t>هَل</w:t>
      </w:r>
      <w:r w:rsidR="000C5647" w:rsidRPr="0037689D">
        <w:rPr>
          <w:rFonts w:hint="cs"/>
          <w:rtl/>
        </w:rPr>
        <w:t>ۡ</w:t>
      </w:r>
      <w:r w:rsidR="000C5647" w:rsidRPr="0037689D">
        <w:rPr>
          <w:rtl/>
        </w:rPr>
        <w:t xml:space="preserve"> </w:t>
      </w:r>
      <w:r w:rsidR="000C5647" w:rsidRPr="0037689D">
        <w:rPr>
          <w:rFonts w:hint="cs"/>
          <w:rtl/>
        </w:rPr>
        <w:t>أَتَىٰكَ</w:t>
      </w:r>
      <w:r w:rsidR="000C5647" w:rsidRPr="0037689D">
        <w:rPr>
          <w:rtl/>
        </w:rPr>
        <w:t xml:space="preserve"> </w:t>
      </w:r>
      <w:r w:rsidR="000C5647" w:rsidRPr="00EA44F6">
        <w:rPr>
          <w:rFonts w:hint="cs"/>
          <w:rtl/>
        </w:rPr>
        <w:t>حَدِيثُ</w:t>
      </w:r>
      <w:r w:rsidR="000C5647" w:rsidRPr="0037689D">
        <w:rPr>
          <w:rtl/>
        </w:rPr>
        <w:t xml:space="preserve"> </w:t>
      </w:r>
      <w:r w:rsidR="000C5647" w:rsidRPr="0037689D">
        <w:rPr>
          <w:rFonts w:hint="cs"/>
          <w:rtl/>
        </w:rPr>
        <w:t>ٱ</w:t>
      </w:r>
      <w:r w:rsidR="000C5647" w:rsidRPr="0037689D">
        <w:rPr>
          <w:rFonts w:hint="eastAsia"/>
          <w:rtl/>
        </w:rPr>
        <w:t>ل</w:t>
      </w:r>
      <w:r w:rsidR="000C5647" w:rsidRPr="0037689D">
        <w:rPr>
          <w:rFonts w:hint="cs"/>
          <w:rtl/>
        </w:rPr>
        <w:t>ۡغَٰشِيَةِ</w:t>
      </w:r>
      <w:r w:rsidR="000C5647" w:rsidRPr="0037689D">
        <w:rPr>
          <w:rtl/>
        </w:rPr>
        <w:t>١</w:t>
      </w:r>
      <w:r w:rsidRPr="00A97896">
        <w:rPr>
          <w:rFonts w:ascii="Tahoma" w:hAnsi="Tahoma" w:cs="Traditional Arabic" w:hint="cs"/>
          <w:sz w:val="30"/>
          <w:rtl/>
        </w:rPr>
        <w:t>﴾</w:t>
      </w:r>
      <w:r w:rsidR="000C5647" w:rsidRPr="00AD2D70">
        <w:rPr>
          <w:rStyle w:val="Char5"/>
          <w:rtl/>
        </w:rPr>
        <w:t xml:space="preserve"> [الغاش</w:t>
      </w:r>
      <w:r w:rsidR="00200DF6">
        <w:rPr>
          <w:rStyle w:val="Char5"/>
          <w:rtl/>
        </w:rPr>
        <w:t>ی</w:t>
      </w:r>
      <w:r w:rsidR="000C5647" w:rsidRPr="00AD2D70">
        <w:rPr>
          <w:rStyle w:val="Char5"/>
          <w:rtl/>
        </w:rPr>
        <w:t>ة: 1]</w:t>
      </w:r>
      <w:r w:rsidR="0037689D">
        <w:rPr>
          <w:rStyle w:val="Char5"/>
          <w:rFonts w:hint="cs"/>
          <w:rtl/>
        </w:rPr>
        <w:t>.</w:t>
      </w:r>
    </w:p>
    <w:p w:rsidR="00FB1D30" w:rsidRPr="00A4326E" w:rsidRDefault="00FB1D30" w:rsidP="00E024F2">
      <w:pPr>
        <w:pStyle w:val="a9"/>
        <w:rPr>
          <w:rtl/>
        </w:rPr>
      </w:pPr>
      <w:r w:rsidRPr="00A4326E">
        <w:rPr>
          <w:rtl/>
        </w:rPr>
        <w:t>‏</w:t>
      </w:r>
      <w:r w:rsidRPr="005F76B2">
        <w:rPr>
          <w:rStyle w:val="Char7"/>
          <w:rtl/>
        </w:rPr>
        <w:t>«</w:t>
      </w:r>
      <w:r w:rsidRPr="00A4326E">
        <w:rPr>
          <w:rtl/>
        </w:rPr>
        <w:t>‏آ</w:t>
      </w:r>
      <w:r w:rsidR="009F4CAB">
        <w:rPr>
          <w:rtl/>
        </w:rPr>
        <w:t>ی</w:t>
      </w:r>
      <w:r w:rsidRPr="00A4326E">
        <w:rPr>
          <w:rtl/>
        </w:rPr>
        <w:t>ا خبر حادثه فراگ</w:t>
      </w:r>
      <w:r w:rsidR="009F4CAB">
        <w:rPr>
          <w:rtl/>
        </w:rPr>
        <w:t>ی</w:t>
      </w:r>
      <w:r w:rsidRPr="00A4326E">
        <w:rPr>
          <w:rtl/>
        </w:rPr>
        <w:t>ر به تو رس</w:t>
      </w:r>
      <w:r w:rsidR="009F4CAB">
        <w:rPr>
          <w:rtl/>
        </w:rPr>
        <w:t>ی</w:t>
      </w:r>
      <w:r w:rsidRPr="00A4326E">
        <w:rPr>
          <w:rtl/>
        </w:rPr>
        <w:t>ده است؟</w:t>
      </w:r>
      <w:r w:rsidRPr="005F76B2">
        <w:rPr>
          <w:rStyle w:val="Char7"/>
          <w:rtl/>
        </w:rPr>
        <w:t>‏»</w:t>
      </w:r>
      <w:r w:rsidR="00BC1737">
        <w:rPr>
          <w:rStyle w:val="Char7"/>
          <w:rtl/>
        </w:rPr>
        <w:t>.</w:t>
      </w:r>
      <w:r w:rsidRPr="005F76B2">
        <w:rPr>
          <w:rStyle w:val="Char7"/>
          <w:rtl/>
        </w:rPr>
        <w:t>‏</w:t>
      </w:r>
    </w:p>
    <w:p w:rsidR="00FB1D30" w:rsidRPr="0037689D" w:rsidRDefault="00FB1D30" w:rsidP="00E33DD5">
      <w:pPr>
        <w:pStyle w:val="a6"/>
        <w:rPr>
          <w:rtl/>
        </w:rPr>
      </w:pPr>
      <w:r w:rsidRPr="0037689D">
        <w:rPr>
          <w:rtl/>
        </w:rPr>
        <w:t>بدان جهت به روز رستاخیز «غاش</w:t>
      </w:r>
      <w:r w:rsidR="009F4CAB" w:rsidRPr="0037689D">
        <w:rPr>
          <w:rtl/>
        </w:rPr>
        <w:t>یۀ</w:t>
      </w:r>
      <w:r w:rsidR="00E33DD5">
        <w:rPr>
          <w:rFonts w:hint="cs"/>
          <w:rtl/>
        </w:rPr>
        <w:t>»</w:t>
      </w:r>
      <w:r w:rsidRPr="0037689D">
        <w:rPr>
          <w:rtl/>
        </w:rPr>
        <w:t xml:space="preserve"> گفته م</w:t>
      </w:r>
      <w:r w:rsidR="009F4CAB" w:rsidRPr="0037689D">
        <w:rPr>
          <w:rtl/>
        </w:rPr>
        <w:t>ی</w:t>
      </w:r>
      <w:r w:rsidRPr="0037689D">
        <w:rPr>
          <w:rtl/>
        </w:rPr>
        <w:t xml:space="preserve">‌شود، </w:t>
      </w:r>
      <w:r w:rsidR="009F4CAB" w:rsidRPr="0037689D">
        <w:rPr>
          <w:rtl/>
        </w:rPr>
        <w:t>ک</w:t>
      </w:r>
      <w:r w:rsidRPr="0037689D">
        <w:rPr>
          <w:rtl/>
        </w:rPr>
        <w:t>ه آن روز با غم و اندوه خود تمام انسان‌ها را فرا می‌گیرد و همه‌ی انسان‌ها، اندوهگ</w:t>
      </w:r>
      <w:r w:rsidR="009F4CAB" w:rsidRPr="0037689D">
        <w:rPr>
          <w:rtl/>
        </w:rPr>
        <w:t>ی</w:t>
      </w:r>
      <w:r w:rsidRPr="0037689D">
        <w:rPr>
          <w:rtl/>
        </w:rPr>
        <w:t xml:space="preserve">ن خواهند شد. علت دیگر این نام‌گذاری، آن است </w:t>
      </w:r>
      <w:r w:rsidR="009F4CAB" w:rsidRPr="0037689D">
        <w:rPr>
          <w:rtl/>
        </w:rPr>
        <w:t>ک</w:t>
      </w:r>
      <w:r w:rsidRPr="0037689D">
        <w:rPr>
          <w:rtl/>
        </w:rPr>
        <w:t>ه در آن روز، آتش دوزخ کافران را م</w:t>
      </w:r>
      <w:r w:rsidR="009F4CAB" w:rsidRPr="0037689D">
        <w:rPr>
          <w:rtl/>
        </w:rPr>
        <w:t>ی</w:t>
      </w:r>
      <w:r w:rsidRPr="0037689D">
        <w:rPr>
          <w:rtl/>
        </w:rPr>
        <w:t>‌پوشاند و از هر جهت آن‌ها را در بر‌می‌گیرد.</w:t>
      </w:r>
    </w:p>
    <w:p w:rsidR="000C5647" w:rsidRPr="00E7078B" w:rsidRDefault="00A97896" w:rsidP="00E024F2">
      <w:pPr>
        <w:pStyle w:val="ae"/>
        <w:rPr>
          <w:rFonts w:ascii="Arial" w:hAnsi="Arial" w:cs="IRNazli"/>
          <w:rtl/>
        </w:rPr>
      </w:pPr>
      <w:r w:rsidRPr="00A97896">
        <w:rPr>
          <w:rFonts w:cs="Traditional Arabic"/>
          <w:sz w:val="30"/>
          <w:rtl/>
        </w:rPr>
        <w:t>﴿</w:t>
      </w:r>
      <w:r w:rsidR="000C5647" w:rsidRPr="0037689D">
        <w:rPr>
          <w:rtl/>
        </w:rPr>
        <w:t>يَو</w:t>
      </w:r>
      <w:r w:rsidR="000C5647" w:rsidRPr="0037689D">
        <w:rPr>
          <w:rFonts w:hint="cs"/>
          <w:rtl/>
        </w:rPr>
        <w:t>ۡمَ</w:t>
      </w:r>
      <w:r w:rsidR="000C5647" w:rsidRPr="0037689D">
        <w:rPr>
          <w:rtl/>
        </w:rPr>
        <w:t xml:space="preserve"> </w:t>
      </w:r>
      <w:r w:rsidR="000C5647" w:rsidRPr="0037689D">
        <w:rPr>
          <w:rFonts w:hint="cs"/>
          <w:rtl/>
        </w:rPr>
        <w:t>يَغۡشَىٰهُمُ</w:t>
      </w:r>
      <w:r w:rsidR="000C5647" w:rsidRPr="0037689D">
        <w:rPr>
          <w:rtl/>
        </w:rPr>
        <w:t xml:space="preserve"> </w:t>
      </w:r>
      <w:r w:rsidR="000C5647" w:rsidRPr="0037689D">
        <w:rPr>
          <w:rFonts w:hint="cs"/>
          <w:rtl/>
        </w:rPr>
        <w:t>ٱ</w:t>
      </w:r>
      <w:r w:rsidR="000C5647" w:rsidRPr="0037689D">
        <w:rPr>
          <w:rFonts w:hint="eastAsia"/>
          <w:rtl/>
        </w:rPr>
        <w:t>ل</w:t>
      </w:r>
      <w:r w:rsidR="000C5647" w:rsidRPr="0037689D">
        <w:rPr>
          <w:rFonts w:hint="cs"/>
          <w:rtl/>
        </w:rPr>
        <w:t>ۡعَذَابُ</w:t>
      </w:r>
      <w:r w:rsidR="000C5647" w:rsidRPr="0037689D">
        <w:rPr>
          <w:rtl/>
        </w:rPr>
        <w:t xml:space="preserve"> مِن فَو</w:t>
      </w:r>
      <w:r w:rsidR="000C5647" w:rsidRPr="0037689D">
        <w:rPr>
          <w:rFonts w:hint="cs"/>
          <w:rtl/>
        </w:rPr>
        <w:t>ۡقِهِمۡ</w:t>
      </w:r>
      <w:r w:rsidR="000C5647" w:rsidRPr="0037689D">
        <w:rPr>
          <w:rtl/>
        </w:rPr>
        <w:t xml:space="preserve"> </w:t>
      </w:r>
      <w:r w:rsidR="000C5647" w:rsidRPr="0037689D">
        <w:rPr>
          <w:rFonts w:hint="cs"/>
          <w:rtl/>
        </w:rPr>
        <w:t>وَمِن</w:t>
      </w:r>
      <w:r w:rsidR="000C5647" w:rsidRPr="0037689D">
        <w:rPr>
          <w:rtl/>
        </w:rPr>
        <w:t xml:space="preserve"> </w:t>
      </w:r>
      <w:r w:rsidR="000C5647" w:rsidRPr="0037689D">
        <w:rPr>
          <w:rFonts w:hint="cs"/>
          <w:rtl/>
        </w:rPr>
        <w:t>تَحۡتِ</w:t>
      </w:r>
      <w:r w:rsidR="000C5647" w:rsidRPr="0037689D">
        <w:rPr>
          <w:rtl/>
        </w:rPr>
        <w:t xml:space="preserve"> </w:t>
      </w:r>
      <w:r w:rsidR="000C5647" w:rsidRPr="0037689D">
        <w:rPr>
          <w:rFonts w:hint="cs"/>
          <w:rtl/>
        </w:rPr>
        <w:t>أَرۡجُلِهِمۡ</w:t>
      </w:r>
      <w:r w:rsidRPr="00A97896">
        <w:rPr>
          <w:rFonts w:ascii="Tahoma" w:hAnsi="Tahoma" w:cs="Traditional Arabic" w:hint="cs"/>
          <w:sz w:val="30"/>
          <w:rtl/>
        </w:rPr>
        <w:t>﴾</w:t>
      </w:r>
      <w:r w:rsidR="000C5647" w:rsidRPr="00AD2D70">
        <w:rPr>
          <w:rStyle w:val="Char5"/>
          <w:rtl/>
        </w:rPr>
        <w:t xml:space="preserve"> [العن</w:t>
      </w:r>
      <w:r w:rsidR="00200DF6">
        <w:rPr>
          <w:rStyle w:val="Char5"/>
          <w:rtl/>
        </w:rPr>
        <w:t>ک</w:t>
      </w:r>
      <w:r w:rsidR="000C5647" w:rsidRPr="00AD2D70">
        <w:rPr>
          <w:rStyle w:val="Char5"/>
          <w:rtl/>
        </w:rPr>
        <w:t>بوت: 55]</w:t>
      </w:r>
      <w:r w:rsidR="0037689D">
        <w:rPr>
          <w:rStyle w:val="Char5"/>
          <w:rFonts w:hint="cs"/>
          <w:rtl/>
        </w:rPr>
        <w:t>.</w:t>
      </w:r>
    </w:p>
    <w:p w:rsidR="00FB1D30" w:rsidRPr="00A4326E" w:rsidRDefault="00FB1D30" w:rsidP="00E024F2">
      <w:pPr>
        <w:pStyle w:val="a9"/>
        <w:rPr>
          <w:rtl/>
        </w:rPr>
      </w:pPr>
      <w:r w:rsidRPr="00A4326E">
        <w:rPr>
          <w:rtl/>
        </w:rPr>
        <w:t>‏</w:t>
      </w:r>
      <w:r w:rsidRPr="005F76B2">
        <w:rPr>
          <w:rStyle w:val="Char7"/>
          <w:rtl/>
        </w:rPr>
        <w:t>«</w:t>
      </w:r>
      <w:r w:rsidRPr="00A4326E">
        <w:rPr>
          <w:rtl/>
        </w:rPr>
        <w:t>‏در روز</w:t>
      </w:r>
      <w:r w:rsidR="009F4CAB">
        <w:rPr>
          <w:rtl/>
        </w:rPr>
        <w:t>ی</w:t>
      </w:r>
      <w:r w:rsidRPr="00A4326E">
        <w:rPr>
          <w:rtl/>
        </w:rPr>
        <w:t xml:space="preserve"> که عذاب دوزخ، از بالا</w:t>
      </w:r>
      <w:r w:rsidR="009F4CAB">
        <w:rPr>
          <w:rtl/>
        </w:rPr>
        <w:t>ی</w:t>
      </w:r>
      <w:r w:rsidRPr="00A4326E">
        <w:rPr>
          <w:rtl/>
        </w:rPr>
        <w:t xml:space="preserve"> سرشان و از ز</w:t>
      </w:r>
      <w:r w:rsidR="009F4CAB">
        <w:rPr>
          <w:rtl/>
        </w:rPr>
        <w:t>ی</w:t>
      </w:r>
      <w:r w:rsidRPr="00A4326E">
        <w:rPr>
          <w:rtl/>
        </w:rPr>
        <w:t>ر پاها</w:t>
      </w:r>
      <w:r w:rsidR="009F4CAB">
        <w:rPr>
          <w:rtl/>
        </w:rPr>
        <w:t>ی</w:t>
      </w:r>
      <w:r w:rsidRPr="00A4326E">
        <w:rPr>
          <w:rtl/>
        </w:rPr>
        <w:t>شان (و از هر سو) ا</w:t>
      </w:r>
      <w:r w:rsidR="009F4CAB">
        <w:rPr>
          <w:rtl/>
        </w:rPr>
        <w:t>ی</w:t>
      </w:r>
      <w:r w:rsidRPr="00A4326E">
        <w:rPr>
          <w:rtl/>
        </w:rPr>
        <w:t>شان را فرا خواهد گرفت</w:t>
      </w:r>
      <w:r w:rsidRPr="005F76B2">
        <w:rPr>
          <w:rStyle w:val="Char7"/>
          <w:rtl/>
        </w:rPr>
        <w:t>‏»</w:t>
      </w:r>
      <w:r w:rsidR="00DE30B3">
        <w:rPr>
          <w:rStyle w:val="Char7"/>
          <w:rtl/>
        </w:rPr>
        <w:t>.</w:t>
      </w:r>
      <w:r w:rsidRPr="005F76B2">
        <w:rPr>
          <w:rStyle w:val="Char7"/>
          <w:rtl/>
        </w:rPr>
        <w:t>‏</w:t>
      </w:r>
    </w:p>
    <w:p w:rsidR="000C5647" w:rsidRPr="00E7078B" w:rsidRDefault="00A97896" w:rsidP="00E024F2">
      <w:pPr>
        <w:pStyle w:val="ae"/>
        <w:rPr>
          <w:rFonts w:ascii="2  Lotus" w:hAnsi="2  Lotus" w:cs="IRNazli"/>
          <w:spacing w:val="-4"/>
          <w:rtl/>
        </w:rPr>
      </w:pPr>
      <w:r w:rsidRPr="00E33DD5">
        <w:rPr>
          <w:rFonts w:cs="Traditional Arabic"/>
          <w:spacing w:val="-4"/>
          <w:sz w:val="30"/>
          <w:rtl/>
        </w:rPr>
        <w:t>﴿</w:t>
      </w:r>
      <w:r w:rsidR="000C5647" w:rsidRPr="00E33DD5">
        <w:rPr>
          <w:rStyle w:val="Charb"/>
          <w:spacing w:val="-4"/>
          <w:rtl/>
        </w:rPr>
        <w:t>لَهُم مِّن جَهَنَّمَ مِهَاد</w:t>
      </w:r>
      <w:r w:rsidR="000C5647" w:rsidRPr="00E33DD5">
        <w:rPr>
          <w:rStyle w:val="Charb"/>
          <w:rFonts w:hint="cs"/>
          <w:spacing w:val="-4"/>
          <w:rtl/>
        </w:rPr>
        <w:t>ٞ</w:t>
      </w:r>
      <w:r w:rsidR="000C5647" w:rsidRPr="00E33DD5">
        <w:rPr>
          <w:rStyle w:val="Charb"/>
          <w:spacing w:val="-4"/>
          <w:rtl/>
        </w:rPr>
        <w:t xml:space="preserve"> </w:t>
      </w:r>
      <w:r w:rsidR="000C5647" w:rsidRPr="00E33DD5">
        <w:rPr>
          <w:rStyle w:val="Charb"/>
          <w:rFonts w:hint="cs"/>
          <w:spacing w:val="-4"/>
          <w:rtl/>
        </w:rPr>
        <w:t>وَمِن</w:t>
      </w:r>
      <w:r w:rsidR="000C5647" w:rsidRPr="00E33DD5">
        <w:rPr>
          <w:rStyle w:val="Charb"/>
          <w:spacing w:val="-4"/>
          <w:rtl/>
        </w:rPr>
        <w:t xml:space="preserve"> </w:t>
      </w:r>
      <w:r w:rsidR="000C5647" w:rsidRPr="00E33DD5">
        <w:rPr>
          <w:rStyle w:val="Charb"/>
          <w:rFonts w:hint="cs"/>
          <w:spacing w:val="-4"/>
          <w:rtl/>
        </w:rPr>
        <w:t>فَوۡقِهِمۡ</w:t>
      </w:r>
      <w:r w:rsidR="000C5647" w:rsidRPr="00E33DD5">
        <w:rPr>
          <w:rStyle w:val="Charb"/>
          <w:spacing w:val="-4"/>
          <w:rtl/>
        </w:rPr>
        <w:t xml:space="preserve"> </w:t>
      </w:r>
      <w:r w:rsidR="000C5647" w:rsidRPr="00E33DD5">
        <w:rPr>
          <w:rStyle w:val="Charb"/>
          <w:rFonts w:hint="cs"/>
          <w:spacing w:val="-4"/>
          <w:rtl/>
        </w:rPr>
        <w:t>غَوَاشٖۚ</w:t>
      </w:r>
      <w:r w:rsidR="000C5647" w:rsidRPr="00E33DD5">
        <w:rPr>
          <w:rStyle w:val="Charb"/>
          <w:spacing w:val="-4"/>
          <w:rtl/>
        </w:rPr>
        <w:t xml:space="preserve"> </w:t>
      </w:r>
      <w:r w:rsidR="000C5647" w:rsidRPr="00E33DD5">
        <w:rPr>
          <w:rStyle w:val="Charb"/>
          <w:rFonts w:hint="cs"/>
          <w:spacing w:val="-4"/>
          <w:rtl/>
        </w:rPr>
        <w:t>وَكَذَٰلِكَ</w:t>
      </w:r>
      <w:r w:rsidR="000C5647" w:rsidRPr="00E33DD5">
        <w:rPr>
          <w:rStyle w:val="Charb"/>
          <w:spacing w:val="-4"/>
          <w:rtl/>
        </w:rPr>
        <w:t xml:space="preserve"> </w:t>
      </w:r>
      <w:r w:rsidR="000C5647" w:rsidRPr="00E33DD5">
        <w:rPr>
          <w:rStyle w:val="Charb"/>
          <w:rFonts w:hint="cs"/>
          <w:spacing w:val="-4"/>
          <w:rtl/>
        </w:rPr>
        <w:t>نَجۡزِي</w:t>
      </w:r>
      <w:r w:rsidR="000C5647" w:rsidRPr="00E33DD5">
        <w:rPr>
          <w:rStyle w:val="Charb"/>
          <w:spacing w:val="-4"/>
          <w:rtl/>
        </w:rPr>
        <w:t xml:space="preserve"> </w:t>
      </w:r>
      <w:r w:rsidR="000C5647" w:rsidRPr="00E33DD5">
        <w:rPr>
          <w:rStyle w:val="Charb"/>
          <w:rFonts w:hint="cs"/>
          <w:spacing w:val="-4"/>
          <w:rtl/>
        </w:rPr>
        <w:t>ٱ</w:t>
      </w:r>
      <w:r w:rsidR="000C5647" w:rsidRPr="00E33DD5">
        <w:rPr>
          <w:rStyle w:val="Charb"/>
          <w:rFonts w:hint="eastAsia"/>
          <w:spacing w:val="-4"/>
          <w:rtl/>
        </w:rPr>
        <w:t>لظَّٰلِمِينَ</w:t>
      </w:r>
      <w:r w:rsidR="000C5647" w:rsidRPr="00E33DD5">
        <w:rPr>
          <w:rStyle w:val="Charb"/>
          <w:spacing w:val="-4"/>
          <w:rtl/>
        </w:rPr>
        <w:t>٤١</w:t>
      </w:r>
      <w:r w:rsidRPr="00E33DD5">
        <w:rPr>
          <w:rFonts w:ascii="Tahoma" w:hAnsi="Tahoma" w:cs="Traditional Arabic" w:hint="cs"/>
          <w:spacing w:val="-4"/>
          <w:sz w:val="30"/>
          <w:rtl/>
        </w:rPr>
        <w:t>﴾</w:t>
      </w:r>
      <w:r w:rsidR="000C5647" w:rsidRPr="00E33DD5">
        <w:rPr>
          <w:rStyle w:val="Char5"/>
          <w:spacing w:val="-4"/>
          <w:rtl/>
        </w:rPr>
        <w:t xml:space="preserve"> [الأعراف: 41]</w:t>
      </w:r>
      <w:r w:rsidR="00D13370" w:rsidRPr="00E33DD5">
        <w:rPr>
          <w:rStyle w:val="Char5"/>
          <w:rFonts w:hint="cs"/>
          <w:spacing w:val="-4"/>
          <w:rtl/>
        </w:rPr>
        <w:t>.</w:t>
      </w:r>
    </w:p>
    <w:p w:rsidR="00FB1D30" w:rsidRPr="00A4326E" w:rsidRDefault="00FB1D30" w:rsidP="00E024F2">
      <w:pPr>
        <w:pStyle w:val="a9"/>
        <w:rPr>
          <w:rtl/>
        </w:rPr>
      </w:pPr>
      <w:r w:rsidRPr="00A4326E">
        <w:rPr>
          <w:rtl/>
        </w:rPr>
        <w:t>‏</w:t>
      </w:r>
      <w:r w:rsidRPr="005F76B2">
        <w:rPr>
          <w:rStyle w:val="Char7"/>
          <w:rtl/>
        </w:rPr>
        <w:t>«</w:t>
      </w:r>
      <w:r w:rsidRPr="00A4326E">
        <w:rPr>
          <w:rtl/>
        </w:rPr>
        <w:t>‏برا</w:t>
      </w:r>
      <w:r w:rsidR="009F4CAB">
        <w:rPr>
          <w:rtl/>
        </w:rPr>
        <w:t>ی</w:t>
      </w:r>
      <w:r w:rsidRPr="00A4326E">
        <w:rPr>
          <w:rtl/>
        </w:rPr>
        <w:t xml:space="preserve"> آنان بستر و بالاپوش‌های</w:t>
      </w:r>
      <w:r w:rsidR="009F4CAB">
        <w:rPr>
          <w:rtl/>
        </w:rPr>
        <w:t>ی</w:t>
      </w:r>
      <w:r w:rsidRPr="00A4326E">
        <w:rPr>
          <w:rtl/>
        </w:rPr>
        <w:t xml:space="preserve"> از آتش است. ما ا</w:t>
      </w:r>
      <w:r w:rsidR="009F4CAB">
        <w:rPr>
          <w:rtl/>
        </w:rPr>
        <w:t>ی</w:t>
      </w:r>
      <w:r w:rsidRPr="00A4326E">
        <w:rPr>
          <w:rtl/>
        </w:rPr>
        <w:t>ن چن</w:t>
      </w:r>
      <w:r w:rsidR="009F4CAB">
        <w:rPr>
          <w:rtl/>
        </w:rPr>
        <w:t>ی</w:t>
      </w:r>
      <w:r w:rsidRPr="00A4326E">
        <w:rPr>
          <w:rtl/>
        </w:rPr>
        <w:t>ن ستم</w:t>
      </w:r>
      <w:r w:rsidR="009F4CAB">
        <w:rPr>
          <w:rtl/>
        </w:rPr>
        <w:t>ک</w:t>
      </w:r>
      <w:r w:rsidRPr="00A4326E">
        <w:rPr>
          <w:rtl/>
        </w:rPr>
        <w:t>اران را جزا م</w:t>
      </w:r>
      <w:r w:rsidR="009F4CAB">
        <w:rPr>
          <w:rtl/>
        </w:rPr>
        <w:t>ی</w:t>
      </w:r>
      <w:r w:rsidRPr="00A4326E">
        <w:rPr>
          <w:rtl/>
        </w:rPr>
        <w:t>‌ده</w:t>
      </w:r>
      <w:r w:rsidR="009F4CAB">
        <w:rPr>
          <w:rtl/>
        </w:rPr>
        <w:t>ی</w:t>
      </w:r>
      <w:r w:rsidRPr="00A4326E">
        <w:rPr>
          <w:rtl/>
        </w:rPr>
        <w:t>م</w:t>
      </w:r>
      <w:r w:rsidRPr="005F76B2">
        <w:rPr>
          <w:rStyle w:val="Char7"/>
          <w:rtl/>
        </w:rPr>
        <w:t>»</w:t>
      </w:r>
      <w:r w:rsidRPr="00A4326E">
        <w:rPr>
          <w:rtl/>
        </w:rPr>
        <w:t>‏</w:t>
      </w:r>
      <w:r w:rsidR="00DE30B3">
        <w:rPr>
          <w:rtl/>
        </w:rPr>
        <w:t>.</w:t>
      </w:r>
    </w:p>
    <w:p w:rsidR="00FB1D30" w:rsidRPr="00A4326E" w:rsidRDefault="00FB1D30" w:rsidP="00E024F2">
      <w:pPr>
        <w:pStyle w:val="a4"/>
        <w:rPr>
          <w:rFonts w:cs="Arial"/>
          <w:rtl/>
        </w:rPr>
      </w:pPr>
      <w:bookmarkStart w:id="98" w:name="_Toc62932595"/>
      <w:bookmarkStart w:id="99" w:name="_Toc63026407"/>
      <w:bookmarkStart w:id="100" w:name="_Toc63026877"/>
      <w:bookmarkStart w:id="101" w:name="_Toc63027285"/>
      <w:bookmarkStart w:id="102" w:name="_Toc319086765"/>
      <w:bookmarkStart w:id="103" w:name="_Toc436140166"/>
      <w:r w:rsidRPr="00A4326E">
        <w:rPr>
          <w:rtl/>
        </w:rPr>
        <w:t xml:space="preserve">13- </w:t>
      </w:r>
      <w:r w:rsidR="00FA7DE4" w:rsidRPr="00FA7DE4">
        <w:rPr>
          <w:rtl/>
        </w:rPr>
        <w:t>ی</w:t>
      </w:r>
      <w:r w:rsidRPr="00A4326E">
        <w:rPr>
          <w:rtl/>
        </w:rPr>
        <w:t>وم الخلود</w:t>
      </w:r>
      <w:bookmarkEnd w:id="98"/>
      <w:bookmarkEnd w:id="99"/>
      <w:bookmarkEnd w:id="100"/>
      <w:bookmarkEnd w:id="101"/>
      <w:bookmarkEnd w:id="102"/>
      <w:bookmarkEnd w:id="103"/>
    </w:p>
    <w:p w:rsidR="000C5647" w:rsidRPr="00A4326E" w:rsidRDefault="00A97896" w:rsidP="00E024F2">
      <w:pPr>
        <w:pStyle w:val="ae"/>
        <w:rPr>
          <w:rFonts w:ascii="Arial" w:hAnsi="Arial" w:cs="Arial"/>
          <w:rtl/>
        </w:rPr>
      </w:pPr>
      <w:r w:rsidRPr="00A97896">
        <w:rPr>
          <w:rFonts w:cs="Traditional Arabic"/>
          <w:sz w:val="30"/>
          <w:rtl/>
        </w:rPr>
        <w:t>﴿</w:t>
      </w:r>
      <w:r w:rsidR="000C5647" w:rsidRPr="00D13370">
        <w:rPr>
          <w:rFonts w:hint="cs"/>
          <w:rtl/>
        </w:rPr>
        <w:t>ٱ</w:t>
      </w:r>
      <w:r w:rsidR="000C5647" w:rsidRPr="00D13370">
        <w:rPr>
          <w:rFonts w:hint="eastAsia"/>
          <w:rtl/>
        </w:rPr>
        <w:t>د</w:t>
      </w:r>
      <w:r w:rsidR="000C5647" w:rsidRPr="00D13370">
        <w:rPr>
          <w:rFonts w:hint="cs"/>
          <w:rtl/>
        </w:rPr>
        <w:t>ۡخُلُوهَا</w:t>
      </w:r>
      <w:r w:rsidR="000C5647" w:rsidRPr="00D13370">
        <w:rPr>
          <w:rtl/>
        </w:rPr>
        <w:t xml:space="preserve"> بِسَلَٰم</w:t>
      </w:r>
      <w:r w:rsidR="000C5647" w:rsidRPr="00D13370">
        <w:rPr>
          <w:rFonts w:hint="cs"/>
          <w:rtl/>
        </w:rPr>
        <w:t>ٖۖ</w:t>
      </w:r>
      <w:r w:rsidR="000C5647" w:rsidRPr="00D13370">
        <w:rPr>
          <w:rtl/>
        </w:rPr>
        <w:t xml:space="preserve"> </w:t>
      </w:r>
      <w:r w:rsidR="000C5647" w:rsidRPr="00D13370">
        <w:rPr>
          <w:rFonts w:hint="cs"/>
          <w:rtl/>
        </w:rPr>
        <w:t>ذَٰلِكَ</w:t>
      </w:r>
      <w:r w:rsidR="000C5647" w:rsidRPr="00D13370">
        <w:rPr>
          <w:rtl/>
        </w:rPr>
        <w:t xml:space="preserve"> </w:t>
      </w:r>
      <w:r w:rsidR="000C5647" w:rsidRPr="00D13370">
        <w:rPr>
          <w:rFonts w:hint="cs"/>
          <w:rtl/>
        </w:rPr>
        <w:t>يَوۡمُ</w:t>
      </w:r>
      <w:r w:rsidR="000C5647" w:rsidRPr="00D13370">
        <w:rPr>
          <w:rtl/>
        </w:rPr>
        <w:t xml:space="preserve"> </w:t>
      </w:r>
      <w:r w:rsidR="000C5647" w:rsidRPr="00D13370">
        <w:rPr>
          <w:rFonts w:hint="cs"/>
          <w:rtl/>
        </w:rPr>
        <w:t>ٱ</w:t>
      </w:r>
      <w:r w:rsidR="000C5647" w:rsidRPr="00D13370">
        <w:rPr>
          <w:rFonts w:hint="eastAsia"/>
          <w:rtl/>
        </w:rPr>
        <w:t>ل</w:t>
      </w:r>
      <w:r w:rsidR="000C5647" w:rsidRPr="00D13370">
        <w:rPr>
          <w:rFonts w:hint="cs"/>
          <w:rtl/>
        </w:rPr>
        <w:t>ۡخُلُودِ</w:t>
      </w:r>
      <w:r w:rsidR="000C5647" w:rsidRPr="00D13370">
        <w:rPr>
          <w:rtl/>
        </w:rPr>
        <w:t>٣٤</w:t>
      </w:r>
      <w:r w:rsidRPr="00A97896">
        <w:rPr>
          <w:rFonts w:ascii="Tahoma" w:hAnsi="Tahoma" w:cs="Traditional Arabic" w:hint="cs"/>
          <w:sz w:val="30"/>
          <w:rtl/>
        </w:rPr>
        <w:t>﴾</w:t>
      </w:r>
      <w:r w:rsidR="000C5647" w:rsidRPr="00AD2D70">
        <w:rPr>
          <w:rStyle w:val="Char5"/>
          <w:rtl/>
        </w:rPr>
        <w:t xml:space="preserve"> [ق: 34]</w:t>
      </w:r>
      <w:r w:rsidR="00D13370">
        <w:rPr>
          <w:rStyle w:val="Char5"/>
          <w:rFonts w:hint="cs"/>
          <w:rtl/>
        </w:rPr>
        <w:t>.</w:t>
      </w:r>
    </w:p>
    <w:p w:rsidR="00FB1D30" w:rsidRPr="00A4326E" w:rsidRDefault="00FB1D30" w:rsidP="00E024F2">
      <w:pPr>
        <w:pStyle w:val="a9"/>
        <w:rPr>
          <w:rtl/>
        </w:rPr>
      </w:pPr>
      <w:r w:rsidRPr="00A4326E">
        <w:rPr>
          <w:rtl/>
        </w:rPr>
        <w:t>‏</w:t>
      </w:r>
      <w:r w:rsidRPr="005F76B2">
        <w:rPr>
          <w:rStyle w:val="Char7"/>
          <w:rtl/>
        </w:rPr>
        <w:t>«</w:t>
      </w:r>
      <w:r w:rsidRPr="00A4326E">
        <w:rPr>
          <w:rtl/>
        </w:rPr>
        <w:t>با اطمینان وارد بهش</w:t>
      </w:r>
      <w:r w:rsidR="00E35BF9">
        <w:rPr>
          <w:rtl/>
        </w:rPr>
        <w:t>ت شو</w:t>
      </w:r>
      <w:r w:rsidR="009F4CAB">
        <w:rPr>
          <w:rtl/>
        </w:rPr>
        <w:t>ی</w:t>
      </w:r>
      <w:r w:rsidR="00E35BF9">
        <w:rPr>
          <w:rtl/>
        </w:rPr>
        <w:t>د. امروز، روز جاودانگ</w:t>
      </w:r>
      <w:r w:rsidR="009F4CAB">
        <w:rPr>
          <w:rtl/>
        </w:rPr>
        <w:t>ی</w:t>
      </w:r>
      <w:r w:rsidR="00E35BF9">
        <w:rPr>
          <w:rtl/>
        </w:rPr>
        <w:t xml:space="preserve"> است</w:t>
      </w:r>
      <w:r w:rsidRPr="005F76B2">
        <w:rPr>
          <w:rStyle w:val="Char7"/>
          <w:rtl/>
        </w:rPr>
        <w:t>»</w:t>
      </w:r>
      <w:r w:rsidRPr="00A4326E">
        <w:rPr>
          <w:rtl/>
        </w:rPr>
        <w:t>‏</w:t>
      </w:r>
      <w:r w:rsidR="00E35BF9">
        <w:rPr>
          <w:rtl/>
        </w:rPr>
        <w:t>.</w:t>
      </w:r>
    </w:p>
    <w:p w:rsidR="00FB1D30" w:rsidRPr="00D13370" w:rsidRDefault="00FB1D30" w:rsidP="00E33DD5">
      <w:pPr>
        <w:pStyle w:val="a6"/>
        <w:rPr>
          <w:rtl/>
        </w:rPr>
      </w:pPr>
      <w:r w:rsidRPr="00D13370">
        <w:rPr>
          <w:rtl/>
        </w:rPr>
        <w:t>روز رستاخیز را «یوم الخلود» م</w:t>
      </w:r>
      <w:r w:rsidR="009F4CAB" w:rsidRPr="00D13370">
        <w:rPr>
          <w:rtl/>
        </w:rPr>
        <w:t>ی</w:t>
      </w:r>
      <w:r w:rsidRPr="00D13370">
        <w:rPr>
          <w:rtl/>
        </w:rPr>
        <w:t>‌نامند، چون در آن روز مردم به سو</w:t>
      </w:r>
      <w:r w:rsidR="009F4CAB" w:rsidRPr="00D13370">
        <w:rPr>
          <w:rtl/>
        </w:rPr>
        <w:t>ی</w:t>
      </w:r>
      <w:r w:rsidRPr="00D13370">
        <w:rPr>
          <w:rtl/>
        </w:rPr>
        <w:t xml:space="preserve"> خانه‌ی هم</w:t>
      </w:r>
      <w:r w:rsidR="009F4CAB" w:rsidRPr="00D13370">
        <w:rPr>
          <w:rtl/>
        </w:rPr>
        <w:t>ی</w:t>
      </w:r>
      <w:r w:rsidRPr="00D13370">
        <w:rPr>
          <w:rtl/>
        </w:rPr>
        <w:t>شگ</w:t>
      </w:r>
      <w:r w:rsidR="009F4CAB" w:rsidRPr="00D13370">
        <w:rPr>
          <w:rtl/>
        </w:rPr>
        <w:t>ی</w:t>
      </w:r>
      <w:r w:rsidRPr="00D13370">
        <w:rPr>
          <w:rtl/>
        </w:rPr>
        <w:t xml:space="preserve"> و ابدی خود روانه‌ می‌شوند، کفار برای همیشه در دوزخ و مؤمنان هم در بهشت زندگی می‌کنند.</w:t>
      </w:r>
      <w:r w:rsidR="000156A3" w:rsidRPr="00D13370">
        <w:rPr>
          <w:rtl/>
        </w:rPr>
        <w:t xml:space="preserve"> </w:t>
      </w:r>
    </w:p>
    <w:p w:rsidR="00FB1D30" w:rsidRPr="00D13370" w:rsidRDefault="00FB1D30" w:rsidP="00E33DD5">
      <w:pPr>
        <w:pStyle w:val="a6"/>
        <w:rPr>
          <w:rtl/>
        </w:rPr>
      </w:pPr>
      <w:r w:rsidRPr="00D13370">
        <w:rPr>
          <w:rtl/>
        </w:rPr>
        <w:t>الله می‌فرماید:</w:t>
      </w:r>
    </w:p>
    <w:p w:rsidR="000C5647" w:rsidRPr="00A4326E" w:rsidRDefault="00A97896" w:rsidP="00E024F2">
      <w:pPr>
        <w:pStyle w:val="ae"/>
        <w:rPr>
          <w:rFonts w:ascii="Arial" w:hAnsi="Arial" w:cs="Arial"/>
          <w:rtl/>
        </w:rPr>
      </w:pPr>
      <w:r w:rsidRPr="00A97896">
        <w:rPr>
          <w:rFonts w:cs="Traditional Arabic"/>
          <w:sz w:val="30"/>
          <w:rtl/>
        </w:rPr>
        <w:t>﴿</w:t>
      </w:r>
      <w:r w:rsidR="000C5647" w:rsidRPr="00AD2D70">
        <w:rPr>
          <w:rStyle w:val="Charb"/>
          <w:rtl/>
        </w:rPr>
        <w:t>وَ</w:t>
      </w:r>
      <w:r w:rsidR="000C5647" w:rsidRPr="00AD2D70">
        <w:rPr>
          <w:rStyle w:val="Charb"/>
          <w:rFonts w:hint="cs"/>
          <w:rtl/>
        </w:rPr>
        <w:t>ٱ</w:t>
      </w:r>
      <w:r w:rsidR="000C5647" w:rsidRPr="00AD2D70">
        <w:rPr>
          <w:rStyle w:val="Charb"/>
          <w:rFonts w:hint="eastAsia"/>
          <w:rtl/>
        </w:rPr>
        <w:t>لَّذِينَ</w:t>
      </w:r>
      <w:r w:rsidR="000C5647" w:rsidRPr="00AD2D70">
        <w:rPr>
          <w:rStyle w:val="Charb"/>
          <w:rtl/>
        </w:rPr>
        <w:t xml:space="preserve"> كَفَرُواْ وَكَذَّبُواْ بِ‍</w:t>
      </w:r>
      <w:r w:rsidR="000C5647" w:rsidRPr="00AD2D70">
        <w:rPr>
          <w:rStyle w:val="Charb"/>
          <w:rFonts w:hint="cs"/>
          <w:rtl/>
        </w:rPr>
        <w:t>َٔايَٰتِنَآ</w:t>
      </w:r>
      <w:r w:rsidR="000C5647" w:rsidRPr="00AD2D70">
        <w:rPr>
          <w:rStyle w:val="Charb"/>
          <w:rtl/>
        </w:rPr>
        <w:t xml:space="preserve"> </w:t>
      </w:r>
      <w:r w:rsidR="000C5647" w:rsidRPr="00AD2D70">
        <w:rPr>
          <w:rStyle w:val="Charb"/>
          <w:rFonts w:hint="cs"/>
          <w:rtl/>
        </w:rPr>
        <w:t>أُوْلَٰٓئِكَ</w:t>
      </w:r>
      <w:r w:rsidR="000C5647" w:rsidRPr="00AD2D70">
        <w:rPr>
          <w:rStyle w:val="Charb"/>
          <w:rtl/>
        </w:rPr>
        <w:t xml:space="preserve"> </w:t>
      </w:r>
      <w:r w:rsidR="000C5647" w:rsidRPr="00AD2D70">
        <w:rPr>
          <w:rStyle w:val="Charb"/>
          <w:rFonts w:hint="cs"/>
          <w:rtl/>
        </w:rPr>
        <w:t>أَصۡحَٰبُ</w:t>
      </w:r>
      <w:r w:rsidR="000C5647" w:rsidRPr="00AD2D70">
        <w:rPr>
          <w:rStyle w:val="Charb"/>
          <w:rtl/>
        </w:rPr>
        <w:t xml:space="preserve"> </w:t>
      </w:r>
      <w:r w:rsidR="000C5647" w:rsidRPr="00AD2D70">
        <w:rPr>
          <w:rStyle w:val="Charb"/>
          <w:rFonts w:hint="cs"/>
          <w:rtl/>
        </w:rPr>
        <w:t>ٱ</w:t>
      </w:r>
      <w:r w:rsidR="000C5647" w:rsidRPr="00AD2D70">
        <w:rPr>
          <w:rStyle w:val="Charb"/>
          <w:rFonts w:hint="eastAsia"/>
          <w:rtl/>
        </w:rPr>
        <w:t>لنَّارِ</w:t>
      </w:r>
      <w:r w:rsidR="000C5647" w:rsidRPr="00AD2D70">
        <w:rPr>
          <w:rStyle w:val="Charb"/>
          <w:rFonts w:hint="cs"/>
          <w:rtl/>
        </w:rPr>
        <w:t>ۖ</w:t>
      </w:r>
      <w:r w:rsidR="000C5647" w:rsidRPr="00AD2D70">
        <w:rPr>
          <w:rStyle w:val="Charb"/>
          <w:rtl/>
        </w:rPr>
        <w:t xml:space="preserve"> هُم</w:t>
      </w:r>
      <w:r w:rsidR="000C5647" w:rsidRPr="00AD2D70">
        <w:rPr>
          <w:rStyle w:val="Charb"/>
          <w:rFonts w:hint="cs"/>
          <w:rtl/>
        </w:rPr>
        <w:t>ۡ</w:t>
      </w:r>
      <w:r w:rsidR="000C5647" w:rsidRPr="00AD2D70">
        <w:rPr>
          <w:rStyle w:val="Charb"/>
          <w:rtl/>
        </w:rPr>
        <w:t xml:space="preserve"> </w:t>
      </w:r>
      <w:r w:rsidR="000C5647" w:rsidRPr="00AD2D70">
        <w:rPr>
          <w:rStyle w:val="Charb"/>
          <w:rFonts w:hint="cs"/>
          <w:rtl/>
        </w:rPr>
        <w:t>فِيهَا</w:t>
      </w:r>
      <w:r w:rsidR="000C5647" w:rsidRPr="00AD2D70">
        <w:rPr>
          <w:rStyle w:val="Charb"/>
          <w:rtl/>
        </w:rPr>
        <w:t xml:space="preserve"> </w:t>
      </w:r>
      <w:r w:rsidR="000C5647" w:rsidRPr="00AD2D70">
        <w:rPr>
          <w:rStyle w:val="Charb"/>
          <w:rFonts w:hint="cs"/>
          <w:rtl/>
        </w:rPr>
        <w:t>خَٰلِدُونَ</w:t>
      </w:r>
      <w:r w:rsidR="000C5647" w:rsidRPr="00AD2D70">
        <w:rPr>
          <w:rStyle w:val="Charb"/>
          <w:rtl/>
        </w:rPr>
        <w:t>٣٩</w:t>
      </w:r>
      <w:r w:rsidRPr="00A97896">
        <w:rPr>
          <w:rFonts w:ascii="Tahoma" w:hAnsi="Tahoma" w:cs="Traditional Arabic" w:hint="cs"/>
          <w:sz w:val="30"/>
          <w:rtl/>
        </w:rPr>
        <w:t>﴾</w:t>
      </w:r>
      <w:r w:rsidR="000C5647" w:rsidRPr="00AD2D70">
        <w:rPr>
          <w:rStyle w:val="Char5"/>
          <w:rtl/>
        </w:rPr>
        <w:t xml:space="preserve"> [البقرة: 39]</w:t>
      </w:r>
      <w:r w:rsidR="00D13370">
        <w:rPr>
          <w:rStyle w:val="Char5"/>
          <w:rFonts w:hint="cs"/>
          <w:rtl/>
        </w:rPr>
        <w:t>.</w:t>
      </w:r>
    </w:p>
    <w:p w:rsidR="00FB1D30" w:rsidRPr="005F76B2" w:rsidRDefault="00FB1D30" w:rsidP="00E024F2">
      <w:pPr>
        <w:pStyle w:val="a9"/>
        <w:rPr>
          <w:rStyle w:val="Char7"/>
          <w:rtl/>
        </w:rPr>
      </w:pPr>
      <w:r w:rsidRPr="00A4326E">
        <w:rPr>
          <w:rtl/>
        </w:rPr>
        <w:t>‏</w:t>
      </w:r>
      <w:r w:rsidRPr="005F76B2">
        <w:rPr>
          <w:rStyle w:val="Char7"/>
          <w:rtl/>
        </w:rPr>
        <w:t>«</w:t>
      </w:r>
      <w:r w:rsidRPr="00A4326E">
        <w:rPr>
          <w:rtl/>
        </w:rPr>
        <w:t xml:space="preserve">‏و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 xml:space="preserve">ه </w:t>
      </w:r>
      <w:r w:rsidR="009F4CAB">
        <w:rPr>
          <w:rtl/>
        </w:rPr>
        <w:t>ک</w:t>
      </w:r>
      <w:r w:rsidRPr="00A4326E">
        <w:rPr>
          <w:rtl/>
        </w:rPr>
        <w:t>فر ورزیدند و آ</w:t>
      </w:r>
      <w:r w:rsidR="009F4CAB">
        <w:rPr>
          <w:rtl/>
        </w:rPr>
        <w:t>ی</w:t>
      </w:r>
      <w:r w:rsidRPr="00A4326E">
        <w:rPr>
          <w:rtl/>
        </w:rPr>
        <w:t>ه‌ها</w:t>
      </w:r>
      <w:r w:rsidR="009F4CAB">
        <w:rPr>
          <w:rtl/>
        </w:rPr>
        <w:t>ی</w:t>
      </w:r>
      <w:r w:rsidRPr="00A4326E">
        <w:rPr>
          <w:rtl/>
        </w:rPr>
        <w:t xml:space="preserve"> ما را انکار </w:t>
      </w:r>
      <w:r w:rsidR="009F4CAB">
        <w:rPr>
          <w:rtl/>
        </w:rPr>
        <w:t>ک</w:t>
      </w:r>
      <w:r w:rsidRPr="00A4326E">
        <w:rPr>
          <w:rtl/>
        </w:rPr>
        <w:t>ردند، اهل دوزخند و هم</w:t>
      </w:r>
      <w:r w:rsidR="009F4CAB">
        <w:rPr>
          <w:rtl/>
        </w:rPr>
        <w:t>ی</w:t>
      </w:r>
      <w:r w:rsidRPr="00A4326E">
        <w:rPr>
          <w:rtl/>
        </w:rPr>
        <w:t>شه در آن‌جا خواهند ماند</w:t>
      </w:r>
      <w:r w:rsidRPr="005F76B2">
        <w:rPr>
          <w:rStyle w:val="Char7"/>
          <w:rtl/>
        </w:rPr>
        <w:t>»‏</w:t>
      </w:r>
      <w:r w:rsidR="00E35BF9">
        <w:rPr>
          <w:rStyle w:val="Char7"/>
          <w:rtl/>
        </w:rPr>
        <w:t>.</w:t>
      </w:r>
    </w:p>
    <w:p w:rsidR="000C5647" w:rsidRPr="00E7078B" w:rsidRDefault="00A97896" w:rsidP="00E024F2">
      <w:pPr>
        <w:pStyle w:val="ae"/>
        <w:rPr>
          <w:rFonts w:ascii="2  Lotus" w:hAnsi="2  Lotus" w:cs="IRNazli"/>
          <w:spacing w:val="-6"/>
          <w:rtl/>
        </w:rPr>
      </w:pPr>
      <w:r w:rsidRPr="00E33DD5">
        <w:rPr>
          <w:rFonts w:cs="Traditional Arabic"/>
          <w:spacing w:val="-6"/>
          <w:sz w:val="30"/>
          <w:rtl/>
        </w:rPr>
        <w:t>﴿</w:t>
      </w:r>
      <w:r w:rsidR="000C5647" w:rsidRPr="00E33DD5">
        <w:rPr>
          <w:spacing w:val="-6"/>
          <w:rtl/>
        </w:rPr>
        <w:t xml:space="preserve">وَأَمَّا </w:t>
      </w:r>
      <w:r w:rsidR="000C5647" w:rsidRPr="00E33DD5">
        <w:rPr>
          <w:rFonts w:hint="cs"/>
          <w:spacing w:val="-6"/>
          <w:rtl/>
        </w:rPr>
        <w:t>ٱ</w:t>
      </w:r>
      <w:r w:rsidR="000C5647" w:rsidRPr="00E33DD5">
        <w:rPr>
          <w:rFonts w:hint="eastAsia"/>
          <w:spacing w:val="-6"/>
          <w:rtl/>
        </w:rPr>
        <w:t>لَّذِينَ</w:t>
      </w:r>
      <w:r w:rsidR="000C5647" w:rsidRPr="00E33DD5">
        <w:rPr>
          <w:spacing w:val="-6"/>
          <w:rtl/>
        </w:rPr>
        <w:t xml:space="preserve"> </w:t>
      </w:r>
      <w:r w:rsidR="000C5647" w:rsidRPr="00E33DD5">
        <w:rPr>
          <w:rFonts w:hint="cs"/>
          <w:spacing w:val="-6"/>
          <w:rtl/>
        </w:rPr>
        <w:t>ٱ</w:t>
      </w:r>
      <w:r w:rsidR="000C5647" w:rsidRPr="00E33DD5">
        <w:rPr>
          <w:rFonts w:hint="eastAsia"/>
          <w:spacing w:val="-6"/>
          <w:rtl/>
        </w:rPr>
        <w:t>ب</w:t>
      </w:r>
      <w:r w:rsidR="000C5647" w:rsidRPr="00E33DD5">
        <w:rPr>
          <w:rFonts w:hint="cs"/>
          <w:spacing w:val="-6"/>
          <w:rtl/>
        </w:rPr>
        <w:t>ۡيَضَّتۡ</w:t>
      </w:r>
      <w:r w:rsidR="000C5647" w:rsidRPr="00E33DD5">
        <w:rPr>
          <w:spacing w:val="-6"/>
          <w:rtl/>
        </w:rPr>
        <w:t xml:space="preserve"> وُجُوهُهُم</w:t>
      </w:r>
      <w:r w:rsidR="000C5647" w:rsidRPr="00E33DD5">
        <w:rPr>
          <w:rFonts w:hint="cs"/>
          <w:spacing w:val="-6"/>
          <w:rtl/>
        </w:rPr>
        <w:t>ۡ</w:t>
      </w:r>
      <w:r w:rsidR="000C5647" w:rsidRPr="00E33DD5">
        <w:rPr>
          <w:spacing w:val="-6"/>
          <w:rtl/>
        </w:rPr>
        <w:t xml:space="preserve"> </w:t>
      </w:r>
      <w:r w:rsidR="000C5647" w:rsidRPr="00E33DD5">
        <w:rPr>
          <w:rFonts w:hint="cs"/>
          <w:spacing w:val="-6"/>
          <w:rtl/>
        </w:rPr>
        <w:t>فَفِي</w:t>
      </w:r>
      <w:r w:rsidR="000C5647" w:rsidRPr="00E33DD5">
        <w:rPr>
          <w:spacing w:val="-6"/>
          <w:rtl/>
        </w:rPr>
        <w:t xml:space="preserve"> </w:t>
      </w:r>
      <w:r w:rsidR="000C5647" w:rsidRPr="00E33DD5">
        <w:rPr>
          <w:rFonts w:hint="cs"/>
          <w:spacing w:val="-6"/>
          <w:rtl/>
        </w:rPr>
        <w:t>رَحۡمَةِ</w:t>
      </w:r>
      <w:r w:rsidR="000C5647" w:rsidRPr="00E33DD5">
        <w:rPr>
          <w:spacing w:val="-6"/>
          <w:rtl/>
        </w:rPr>
        <w:t xml:space="preserve"> </w:t>
      </w:r>
      <w:r w:rsidR="000C5647" w:rsidRPr="00E33DD5">
        <w:rPr>
          <w:rFonts w:hint="cs"/>
          <w:spacing w:val="-6"/>
          <w:rtl/>
        </w:rPr>
        <w:t>ٱ</w:t>
      </w:r>
      <w:r w:rsidR="000C5647" w:rsidRPr="00E33DD5">
        <w:rPr>
          <w:rFonts w:hint="eastAsia"/>
          <w:spacing w:val="-6"/>
          <w:rtl/>
        </w:rPr>
        <w:t>للَّهِ</w:t>
      </w:r>
      <w:r w:rsidR="000C5647" w:rsidRPr="00E33DD5">
        <w:rPr>
          <w:rFonts w:hint="cs"/>
          <w:spacing w:val="-6"/>
          <w:rtl/>
        </w:rPr>
        <w:t>ۖ</w:t>
      </w:r>
      <w:r w:rsidR="000C5647" w:rsidRPr="00E33DD5">
        <w:rPr>
          <w:spacing w:val="-6"/>
          <w:rtl/>
        </w:rPr>
        <w:t xml:space="preserve"> هُم</w:t>
      </w:r>
      <w:r w:rsidR="000C5647" w:rsidRPr="00E33DD5">
        <w:rPr>
          <w:rFonts w:hint="cs"/>
          <w:spacing w:val="-6"/>
          <w:rtl/>
        </w:rPr>
        <w:t>ۡ</w:t>
      </w:r>
      <w:r w:rsidR="000C5647" w:rsidRPr="00E33DD5">
        <w:rPr>
          <w:spacing w:val="-6"/>
          <w:rtl/>
        </w:rPr>
        <w:t xml:space="preserve"> </w:t>
      </w:r>
      <w:r w:rsidR="000C5647" w:rsidRPr="00E33DD5">
        <w:rPr>
          <w:rFonts w:hint="cs"/>
          <w:spacing w:val="-6"/>
          <w:rtl/>
        </w:rPr>
        <w:t>فِيهَا</w:t>
      </w:r>
      <w:r w:rsidR="000C5647" w:rsidRPr="00E33DD5">
        <w:rPr>
          <w:spacing w:val="-6"/>
          <w:rtl/>
        </w:rPr>
        <w:t xml:space="preserve"> </w:t>
      </w:r>
      <w:r w:rsidR="000C5647" w:rsidRPr="00E33DD5">
        <w:rPr>
          <w:rFonts w:hint="cs"/>
          <w:spacing w:val="-6"/>
          <w:rtl/>
        </w:rPr>
        <w:t>خَٰلِدُونَ</w:t>
      </w:r>
      <w:r w:rsidR="000C5647" w:rsidRPr="00E33DD5">
        <w:rPr>
          <w:spacing w:val="-6"/>
          <w:rtl/>
        </w:rPr>
        <w:t>١٠٧</w:t>
      </w:r>
      <w:r w:rsidRPr="00E33DD5">
        <w:rPr>
          <w:rFonts w:ascii="Tahoma" w:hAnsi="Tahoma" w:cs="Traditional Arabic" w:hint="cs"/>
          <w:spacing w:val="-6"/>
          <w:sz w:val="30"/>
          <w:rtl/>
        </w:rPr>
        <w:t>﴾</w:t>
      </w:r>
      <w:r w:rsidR="000C5647" w:rsidRPr="00E33DD5">
        <w:rPr>
          <w:rStyle w:val="Char5"/>
          <w:spacing w:val="-6"/>
          <w:rtl/>
        </w:rPr>
        <w:t xml:space="preserve"> [آل عمران: 107]</w:t>
      </w:r>
      <w:r w:rsidR="00D13370" w:rsidRPr="00E33DD5">
        <w:rPr>
          <w:rStyle w:val="Char5"/>
          <w:rFonts w:hint="cs"/>
          <w:spacing w:val="-6"/>
          <w:rtl/>
        </w:rPr>
        <w:t>.</w:t>
      </w:r>
    </w:p>
    <w:p w:rsidR="00FB1D30" w:rsidRPr="00A4326E" w:rsidRDefault="00FB1D30" w:rsidP="00E024F2">
      <w:pPr>
        <w:pStyle w:val="a9"/>
        <w:rPr>
          <w:rtl/>
        </w:rPr>
      </w:pPr>
      <w:r w:rsidRPr="00A4326E">
        <w:rPr>
          <w:rtl/>
        </w:rPr>
        <w:t>‏</w:t>
      </w:r>
      <w:r w:rsidRPr="00C254FA">
        <w:rPr>
          <w:rStyle w:val="Char7"/>
          <w:rtl/>
        </w:rPr>
        <w:t>«</w:t>
      </w:r>
      <w:r w:rsidRPr="00A4326E">
        <w:rPr>
          <w:rtl/>
        </w:rPr>
        <w:t xml:space="preserve">‏و امّا آنان </w:t>
      </w:r>
      <w:r w:rsidR="009F4CAB">
        <w:rPr>
          <w:rtl/>
        </w:rPr>
        <w:t>ک</w:t>
      </w:r>
      <w:r w:rsidRPr="00A4326E">
        <w:rPr>
          <w:rtl/>
        </w:rPr>
        <w:t>ه چهره‌ها</w:t>
      </w:r>
      <w:r w:rsidR="009F4CAB">
        <w:rPr>
          <w:rtl/>
        </w:rPr>
        <w:t>ی</w:t>
      </w:r>
      <w:r w:rsidRPr="00A4326E">
        <w:rPr>
          <w:rtl/>
        </w:rPr>
        <w:t>شان سف</w:t>
      </w:r>
      <w:r w:rsidR="009F4CAB">
        <w:rPr>
          <w:rtl/>
        </w:rPr>
        <w:t>ی</w:t>
      </w:r>
      <w:r w:rsidRPr="00A4326E">
        <w:rPr>
          <w:rtl/>
        </w:rPr>
        <w:t>د و درخشان است، در رحمت الله قرار می‌گیرند و جاودانه در آن می‌مانند</w:t>
      </w:r>
      <w:r w:rsidRPr="00C254FA">
        <w:rPr>
          <w:rStyle w:val="Char7"/>
          <w:rtl/>
        </w:rPr>
        <w:t>»‏</w:t>
      </w:r>
      <w:r w:rsidR="00E35BF9">
        <w:rPr>
          <w:rtl/>
        </w:rPr>
        <w:t>.</w:t>
      </w:r>
    </w:p>
    <w:p w:rsidR="00FB1D30" w:rsidRPr="00A4326E" w:rsidRDefault="00FB1D30" w:rsidP="00E024F2">
      <w:pPr>
        <w:pStyle w:val="a4"/>
        <w:rPr>
          <w:rFonts w:cs="Arial"/>
          <w:rtl/>
        </w:rPr>
      </w:pPr>
      <w:bookmarkStart w:id="104" w:name="_Toc62932596"/>
      <w:bookmarkStart w:id="105" w:name="_Toc63026408"/>
      <w:bookmarkStart w:id="106" w:name="_Toc63026878"/>
      <w:bookmarkStart w:id="107" w:name="_Toc63027286"/>
      <w:bookmarkStart w:id="108" w:name="_Toc319086766"/>
      <w:bookmarkStart w:id="109" w:name="_Toc436140167"/>
      <w:r w:rsidRPr="00A4326E">
        <w:rPr>
          <w:rtl/>
        </w:rPr>
        <w:t xml:space="preserve">14- </w:t>
      </w:r>
      <w:r w:rsidR="00FA7DE4" w:rsidRPr="00FA7DE4">
        <w:rPr>
          <w:rtl/>
        </w:rPr>
        <w:t>ی</w:t>
      </w:r>
      <w:r w:rsidRPr="00A4326E">
        <w:rPr>
          <w:rtl/>
        </w:rPr>
        <w:t>وم الحساب</w:t>
      </w:r>
      <w:bookmarkEnd w:id="104"/>
      <w:bookmarkEnd w:id="105"/>
      <w:bookmarkEnd w:id="106"/>
      <w:bookmarkEnd w:id="107"/>
      <w:bookmarkEnd w:id="108"/>
      <w:bookmarkEnd w:id="109"/>
    </w:p>
    <w:p w:rsidR="00FB1D30" w:rsidRPr="00D13370" w:rsidRDefault="00FB1D30" w:rsidP="00E33DD5">
      <w:pPr>
        <w:pStyle w:val="a6"/>
        <w:rPr>
          <w:rtl/>
        </w:rPr>
      </w:pPr>
      <w:r w:rsidRPr="00D13370">
        <w:rPr>
          <w:rtl/>
        </w:rPr>
        <w:t>الله م</w:t>
      </w:r>
      <w:r w:rsidR="009F4CAB" w:rsidRPr="00D13370">
        <w:rPr>
          <w:rtl/>
        </w:rPr>
        <w:t>ی</w:t>
      </w:r>
      <w:r w:rsidRPr="00D13370">
        <w:rPr>
          <w:rtl/>
        </w:rPr>
        <w:t>‌فرما</w:t>
      </w:r>
      <w:r w:rsidR="009F4CAB" w:rsidRPr="00D13370">
        <w:rPr>
          <w:rtl/>
        </w:rPr>
        <w:t>ی</w:t>
      </w:r>
      <w:r w:rsidRPr="00D13370">
        <w:rPr>
          <w:rtl/>
        </w:rPr>
        <w:t>د:</w:t>
      </w:r>
    </w:p>
    <w:p w:rsidR="000C5647" w:rsidRPr="00A4326E" w:rsidRDefault="00A97896" w:rsidP="00E024F2">
      <w:pPr>
        <w:pStyle w:val="ae"/>
        <w:rPr>
          <w:rFonts w:ascii="Arial" w:hAnsi="Arial" w:cs="Arial"/>
          <w:rtl/>
        </w:rPr>
      </w:pPr>
      <w:r w:rsidRPr="00A97896">
        <w:rPr>
          <w:rFonts w:ascii="Arial" w:hAnsi="Arial" w:cs="Traditional Arabic"/>
          <w:sz w:val="18"/>
          <w:rtl/>
        </w:rPr>
        <w:t>﴿</w:t>
      </w:r>
      <w:r w:rsidR="000C5647" w:rsidRPr="00D13370">
        <w:rPr>
          <w:rtl/>
        </w:rPr>
        <w:t xml:space="preserve">إِنَّ </w:t>
      </w:r>
      <w:r w:rsidR="000C5647" w:rsidRPr="00D13370">
        <w:rPr>
          <w:rFonts w:hint="cs"/>
          <w:rtl/>
        </w:rPr>
        <w:t>ٱ</w:t>
      </w:r>
      <w:r w:rsidR="000C5647" w:rsidRPr="00D13370">
        <w:rPr>
          <w:rFonts w:hint="eastAsia"/>
          <w:rtl/>
        </w:rPr>
        <w:t>لَّذِينَ</w:t>
      </w:r>
      <w:r w:rsidR="000C5647" w:rsidRPr="00D13370">
        <w:rPr>
          <w:rtl/>
        </w:rPr>
        <w:t xml:space="preserve"> يَضِلُّونَ عَن سَبِيلِ </w:t>
      </w:r>
      <w:r w:rsidR="000C5647" w:rsidRPr="00D13370">
        <w:rPr>
          <w:rFonts w:hint="cs"/>
          <w:rtl/>
        </w:rPr>
        <w:t>ٱ</w:t>
      </w:r>
      <w:r w:rsidR="000C5647" w:rsidRPr="00D13370">
        <w:rPr>
          <w:rFonts w:hint="eastAsia"/>
          <w:rtl/>
        </w:rPr>
        <w:t>للَّهِ</w:t>
      </w:r>
      <w:r w:rsidR="000C5647" w:rsidRPr="00D13370">
        <w:rPr>
          <w:rtl/>
        </w:rPr>
        <w:t xml:space="preserve"> لَهُم</w:t>
      </w:r>
      <w:r w:rsidR="000C5647" w:rsidRPr="00D13370">
        <w:rPr>
          <w:rFonts w:hint="cs"/>
          <w:rtl/>
        </w:rPr>
        <w:t>ۡ</w:t>
      </w:r>
      <w:r w:rsidR="000C5647" w:rsidRPr="00D13370">
        <w:rPr>
          <w:rtl/>
        </w:rPr>
        <w:t xml:space="preserve"> </w:t>
      </w:r>
      <w:r w:rsidR="000C5647" w:rsidRPr="00D13370">
        <w:rPr>
          <w:rFonts w:hint="cs"/>
          <w:rtl/>
        </w:rPr>
        <w:t>عَذَابٞ</w:t>
      </w:r>
      <w:r w:rsidR="000C5647" w:rsidRPr="00D13370">
        <w:rPr>
          <w:rtl/>
        </w:rPr>
        <w:t xml:space="preserve"> </w:t>
      </w:r>
      <w:r w:rsidR="000C5647" w:rsidRPr="00D13370">
        <w:rPr>
          <w:rFonts w:hint="cs"/>
          <w:rtl/>
        </w:rPr>
        <w:t>شَدِيدُۢ</w:t>
      </w:r>
      <w:r w:rsidR="000C5647" w:rsidRPr="00D13370">
        <w:rPr>
          <w:rtl/>
        </w:rPr>
        <w:t xml:space="preserve"> </w:t>
      </w:r>
      <w:r w:rsidR="000C5647" w:rsidRPr="00D13370">
        <w:rPr>
          <w:rFonts w:hint="cs"/>
          <w:rtl/>
        </w:rPr>
        <w:t>بِمَا</w:t>
      </w:r>
      <w:r w:rsidR="000C5647" w:rsidRPr="00D13370">
        <w:rPr>
          <w:rtl/>
        </w:rPr>
        <w:t xml:space="preserve"> </w:t>
      </w:r>
      <w:r w:rsidR="000C5647" w:rsidRPr="00D13370">
        <w:rPr>
          <w:rFonts w:hint="cs"/>
          <w:rtl/>
        </w:rPr>
        <w:t>نَسُواْ</w:t>
      </w:r>
      <w:r w:rsidR="000C5647" w:rsidRPr="00D13370">
        <w:rPr>
          <w:rtl/>
        </w:rPr>
        <w:t xml:space="preserve"> </w:t>
      </w:r>
      <w:r w:rsidR="000C5647" w:rsidRPr="00D13370">
        <w:rPr>
          <w:rFonts w:hint="cs"/>
          <w:rtl/>
        </w:rPr>
        <w:t>يَوۡمَ</w:t>
      </w:r>
      <w:r w:rsidR="000C5647" w:rsidRPr="00D13370">
        <w:rPr>
          <w:rtl/>
        </w:rPr>
        <w:t xml:space="preserve"> </w:t>
      </w:r>
      <w:r w:rsidR="000C5647" w:rsidRPr="00D13370">
        <w:rPr>
          <w:rFonts w:hint="cs"/>
          <w:rtl/>
        </w:rPr>
        <w:t>ٱ</w:t>
      </w:r>
      <w:r w:rsidR="000C5647" w:rsidRPr="00D13370">
        <w:rPr>
          <w:rFonts w:hint="eastAsia"/>
          <w:rtl/>
        </w:rPr>
        <w:t>ل</w:t>
      </w:r>
      <w:r w:rsidR="000C5647" w:rsidRPr="00D13370">
        <w:rPr>
          <w:rFonts w:hint="cs"/>
          <w:rtl/>
        </w:rPr>
        <w:t>ۡحِسَابِ</w:t>
      </w:r>
      <w:r w:rsidR="000C5647" w:rsidRPr="00D13370">
        <w:rPr>
          <w:rtl/>
        </w:rPr>
        <w:t>٢٦</w:t>
      </w:r>
      <w:r w:rsidRPr="00A97896">
        <w:rPr>
          <w:rFonts w:ascii="Tahoma" w:hAnsi="Tahoma" w:cs="Traditional Arabic" w:hint="cs"/>
          <w:sz w:val="18"/>
          <w:rtl/>
        </w:rPr>
        <w:t>﴾</w:t>
      </w:r>
      <w:r w:rsidR="000C5647" w:rsidRPr="00AD2D70">
        <w:rPr>
          <w:rStyle w:val="Char5"/>
          <w:rtl/>
        </w:rPr>
        <w:t xml:space="preserve"> [ص: 26]</w:t>
      </w:r>
      <w:r w:rsidR="00D13370">
        <w:rPr>
          <w:rStyle w:val="Char5"/>
          <w:rFonts w:hint="cs"/>
          <w:rtl/>
        </w:rPr>
        <w:t>.</w:t>
      </w:r>
    </w:p>
    <w:p w:rsidR="00FB1D30" w:rsidRPr="00A4326E" w:rsidRDefault="00FB1D30" w:rsidP="00E024F2">
      <w:pPr>
        <w:pStyle w:val="a9"/>
        <w:rPr>
          <w:rtl/>
        </w:rPr>
      </w:pPr>
      <w:r w:rsidRPr="00A4326E">
        <w:rPr>
          <w:rtl/>
        </w:rPr>
        <w:t>‏</w:t>
      </w:r>
      <w:r w:rsidRPr="00C254FA">
        <w:rPr>
          <w:rStyle w:val="Char7"/>
          <w:rtl/>
        </w:rPr>
        <w:t>«‏</w:t>
      </w:r>
      <w:r w:rsidRPr="00A4326E">
        <w:rPr>
          <w:rtl/>
        </w:rPr>
        <w:t>ب</w:t>
      </w:r>
      <w:r w:rsidR="009F4CAB">
        <w:rPr>
          <w:rtl/>
        </w:rPr>
        <w:t>ی</w:t>
      </w:r>
      <w:r w:rsidRPr="00A4326E">
        <w:rPr>
          <w:rtl/>
        </w:rPr>
        <w:t xml:space="preserve">‌گمان،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از راه الله منحرف م</w:t>
      </w:r>
      <w:r w:rsidR="009F4CAB">
        <w:rPr>
          <w:rtl/>
        </w:rPr>
        <w:t>ی</w:t>
      </w:r>
      <w:r w:rsidRPr="00A4326E">
        <w:rPr>
          <w:rtl/>
        </w:rPr>
        <w:t>‌شوند، عذاب سخت</w:t>
      </w:r>
      <w:r w:rsidR="009F4CAB">
        <w:rPr>
          <w:rtl/>
        </w:rPr>
        <w:t>ی</w:t>
      </w:r>
      <w:r w:rsidRPr="00A4326E">
        <w:rPr>
          <w:rtl/>
        </w:rPr>
        <w:t xml:space="preserve"> به خاطر فراموش </w:t>
      </w:r>
      <w:r w:rsidR="009F4CAB">
        <w:rPr>
          <w:rtl/>
        </w:rPr>
        <w:t>ک</w:t>
      </w:r>
      <w:r w:rsidRPr="00A4326E">
        <w:rPr>
          <w:rtl/>
        </w:rPr>
        <w:t>ردن روز حساب در پیش دارند</w:t>
      </w:r>
      <w:r w:rsidRPr="00C254FA">
        <w:rPr>
          <w:rStyle w:val="Char7"/>
          <w:rtl/>
        </w:rPr>
        <w:t>‏»‏</w:t>
      </w:r>
      <w:r w:rsidRPr="00A4326E">
        <w:rPr>
          <w:rtl/>
        </w:rPr>
        <w:t>.</w:t>
      </w:r>
    </w:p>
    <w:p w:rsidR="000C5647" w:rsidRPr="00E7078B" w:rsidRDefault="00A97896" w:rsidP="00E024F2">
      <w:pPr>
        <w:pStyle w:val="ae"/>
        <w:rPr>
          <w:rFonts w:ascii="2  Lotus" w:hAnsi="2  Lotus" w:cs="IRNazli"/>
          <w:rtl/>
        </w:rPr>
      </w:pPr>
      <w:r w:rsidRPr="00A97896">
        <w:rPr>
          <w:rFonts w:cs="Traditional Arabic"/>
          <w:sz w:val="30"/>
          <w:rtl/>
        </w:rPr>
        <w:t>﴿</w:t>
      </w:r>
      <w:r w:rsidR="000C5647" w:rsidRPr="00D13370">
        <w:rPr>
          <w:rtl/>
        </w:rPr>
        <w:t>وَقَالَ مُوسَىٰ</w:t>
      </w:r>
      <w:r w:rsidR="000C5647" w:rsidRPr="00D13370">
        <w:rPr>
          <w:rFonts w:hint="cs"/>
          <w:rtl/>
        </w:rPr>
        <w:t>ٓ</w:t>
      </w:r>
      <w:r w:rsidR="000C5647" w:rsidRPr="00D13370">
        <w:rPr>
          <w:rtl/>
        </w:rPr>
        <w:t xml:space="preserve"> </w:t>
      </w:r>
      <w:r w:rsidR="000C5647" w:rsidRPr="00D13370">
        <w:rPr>
          <w:rFonts w:hint="cs"/>
          <w:rtl/>
        </w:rPr>
        <w:t>إِنِّي</w:t>
      </w:r>
      <w:r w:rsidR="000C5647" w:rsidRPr="00D13370">
        <w:rPr>
          <w:rtl/>
        </w:rPr>
        <w:t xml:space="preserve"> </w:t>
      </w:r>
      <w:r w:rsidR="000C5647" w:rsidRPr="00D13370">
        <w:rPr>
          <w:rFonts w:hint="cs"/>
          <w:rtl/>
        </w:rPr>
        <w:t>عُذۡتُ</w:t>
      </w:r>
      <w:r w:rsidR="000C5647" w:rsidRPr="00D13370">
        <w:rPr>
          <w:rtl/>
        </w:rPr>
        <w:t xml:space="preserve"> </w:t>
      </w:r>
      <w:r w:rsidR="000C5647" w:rsidRPr="00D13370">
        <w:rPr>
          <w:rFonts w:hint="cs"/>
          <w:rtl/>
        </w:rPr>
        <w:t>بِرَبِّي</w:t>
      </w:r>
      <w:r w:rsidR="000C5647" w:rsidRPr="00D13370">
        <w:rPr>
          <w:rtl/>
        </w:rPr>
        <w:t xml:space="preserve"> </w:t>
      </w:r>
      <w:r w:rsidR="000C5647" w:rsidRPr="00D13370">
        <w:rPr>
          <w:rFonts w:hint="cs"/>
          <w:rtl/>
        </w:rPr>
        <w:t>وَرَبِّكُم</w:t>
      </w:r>
      <w:r w:rsidR="000C5647" w:rsidRPr="00D13370">
        <w:rPr>
          <w:rtl/>
        </w:rPr>
        <w:t xml:space="preserve"> </w:t>
      </w:r>
      <w:r w:rsidR="000C5647" w:rsidRPr="00D13370">
        <w:rPr>
          <w:rFonts w:hint="cs"/>
          <w:rtl/>
        </w:rPr>
        <w:t>مِّن</w:t>
      </w:r>
      <w:r w:rsidR="000C5647" w:rsidRPr="00D13370">
        <w:rPr>
          <w:rtl/>
        </w:rPr>
        <w:t xml:space="preserve"> </w:t>
      </w:r>
      <w:r w:rsidR="000C5647" w:rsidRPr="00D13370">
        <w:rPr>
          <w:rFonts w:hint="cs"/>
          <w:rtl/>
        </w:rPr>
        <w:t>كُلِّ</w:t>
      </w:r>
      <w:r w:rsidR="000C5647" w:rsidRPr="00D13370">
        <w:rPr>
          <w:rtl/>
        </w:rPr>
        <w:t xml:space="preserve"> </w:t>
      </w:r>
      <w:r w:rsidR="000C5647" w:rsidRPr="00D13370">
        <w:rPr>
          <w:rFonts w:hint="cs"/>
          <w:rtl/>
        </w:rPr>
        <w:t>مُتَكَبِّرٖ</w:t>
      </w:r>
      <w:r w:rsidR="000C5647" w:rsidRPr="00D13370">
        <w:rPr>
          <w:rtl/>
        </w:rPr>
        <w:t xml:space="preserve"> </w:t>
      </w:r>
      <w:r w:rsidR="000C5647" w:rsidRPr="00D13370">
        <w:rPr>
          <w:rFonts w:hint="cs"/>
          <w:rtl/>
        </w:rPr>
        <w:t>لَّا</w:t>
      </w:r>
      <w:r w:rsidR="000C5647" w:rsidRPr="00D13370">
        <w:rPr>
          <w:rtl/>
        </w:rPr>
        <w:t xml:space="preserve"> </w:t>
      </w:r>
      <w:r w:rsidR="000C5647" w:rsidRPr="00D13370">
        <w:rPr>
          <w:rFonts w:hint="cs"/>
          <w:rtl/>
        </w:rPr>
        <w:t>يُؤۡمِنُ</w:t>
      </w:r>
      <w:r w:rsidR="000C5647" w:rsidRPr="00D13370">
        <w:rPr>
          <w:rtl/>
        </w:rPr>
        <w:t xml:space="preserve"> </w:t>
      </w:r>
      <w:r w:rsidR="000C5647" w:rsidRPr="00D13370">
        <w:rPr>
          <w:rFonts w:hint="cs"/>
          <w:rtl/>
        </w:rPr>
        <w:t>بِيَوۡمِ</w:t>
      </w:r>
      <w:r w:rsidR="000C5647" w:rsidRPr="00D13370">
        <w:rPr>
          <w:rtl/>
        </w:rPr>
        <w:t xml:space="preserve"> </w:t>
      </w:r>
      <w:r w:rsidR="000C5647" w:rsidRPr="00D13370">
        <w:rPr>
          <w:rFonts w:hint="cs"/>
          <w:rtl/>
        </w:rPr>
        <w:t>ٱ</w:t>
      </w:r>
      <w:r w:rsidR="000C5647" w:rsidRPr="00D13370">
        <w:rPr>
          <w:rFonts w:hint="eastAsia"/>
          <w:rtl/>
        </w:rPr>
        <w:t>ل</w:t>
      </w:r>
      <w:r w:rsidR="000C5647" w:rsidRPr="00D13370">
        <w:rPr>
          <w:rFonts w:hint="cs"/>
          <w:rtl/>
        </w:rPr>
        <w:t>ۡحِسَابِ</w:t>
      </w:r>
      <w:r w:rsidR="000C5647" w:rsidRPr="00D13370">
        <w:rPr>
          <w:rtl/>
        </w:rPr>
        <w:t>٢٧</w:t>
      </w:r>
      <w:r w:rsidRPr="00A97896">
        <w:rPr>
          <w:rFonts w:ascii="Tahoma" w:hAnsi="Tahoma" w:cs="Traditional Arabic" w:hint="cs"/>
          <w:sz w:val="30"/>
          <w:rtl/>
        </w:rPr>
        <w:t>﴾</w:t>
      </w:r>
      <w:r w:rsidR="000C5647" w:rsidRPr="00AD2D70">
        <w:rPr>
          <w:rStyle w:val="Char5"/>
          <w:rtl/>
        </w:rPr>
        <w:t xml:space="preserve"> [غافر: 27]</w:t>
      </w:r>
      <w:r w:rsidR="00D13370">
        <w:rPr>
          <w:rStyle w:val="Char5"/>
          <w:rFonts w:hint="cs"/>
          <w:rtl/>
        </w:rPr>
        <w:t>.</w:t>
      </w:r>
    </w:p>
    <w:p w:rsidR="00FB1D30" w:rsidRPr="00A4326E" w:rsidRDefault="00FB1D30" w:rsidP="00E024F2">
      <w:pPr>
        <w:pStyle w:val="a9"/>
        <w:rPr>
          <w:rtl/>
        </w:rPr>
      </w:pPr>
      <w:r w:rsidRPr="00A4326E">
        <w:rPr>
          <w:rtl/>
        </w:rPr>
        <w:t>‏</w:t>
      </w:r>
      <w:r w:rsidRPr="00C254FA">
        <w:rPr>
          <w:rStyle w:val="Char7"/>
          <w:rtl/>
        </w:rPr>
        <w:t>«</w:t>
      </w:r>
      <w:r w:rsidRPr="00A4326E">
        <w:rPr>
          <w:rtl/>
        </w:rPr>
        <w:t>‏</w:t>
      </w:r>
      <w:r w:rsidRPr="00D13370">
        <w:rPr>
          <w:rtl/>
        </w:rPr>
        <w:t>موس</w:t>
      </w:r>
      <w:r w:rsidR="009F4CAB" w:rsidRPr="00D13370">
        <w:rPr>
          <w:rtl/>
        </w:rPr>
        <w:t>ی</w:t>
      </w:r>
      <w:r w:rsidRPr="00A4326E">
        <w:rPr>
          <w:rtl/>
        </w:rPr>
        <w:t xml:space="preserve"> (به فرعون و فرعون</w:t>
      </w:r>
      <w:r w:rsidR="009F4CAB">
        <w:rPr>
          <w:rtl/>
        </w:rPr>
        <w:t>ی</w:t>
      </w:r>
      <w:r w:rsidRPr="00A4326E">
        <w:rPr>
          <w:rtl/>
        </w:rPr>
        <w:t>ان) گفت: من به پروردگار خود و پروردگار شما پناه م</w:t>
      </w:r>
      <w:r w:rsidR="009F4CAB">
        <w:rPr>
          <w:rtl/>
        </w:rPr>
        <w:t>ی</w:t>
      </w:r>
      <w:r w:rsidRPr="00A4326E">
        <w:rPr>
          <w:rtl/>
        </w:rPr>
        <w:t xml:space="preserve">‌برم، از هر سرکشی </w:t>
      </w:r>
      <w:r w:rsidR="009F4CAB">
        <w:rPr>
          <w:rtl/>
        </w:rPr>
        <w:t>ک</w:t>
      </w:r>
      <w:r w:rsidRPr="00A4326E">
        <w:rPr>
          <w:rtl/>
        </w:rPr>
        <w:t>ه به روز حساب ا</w:t>
      </w:r>
      <w:r w:rsidR="009F4CAB">
        <w:rPr>
          <w:rtl/>
        </w:rPr>
        <w:t>ی</w:t>
      </w:r>
      <w:r w:rsidRPr="00A4326E">
        <w:rPr>
          <w:rtl/>
        </w:rPr>
        <w:t>مان نداشته باشد‏‏</w:t>
      </w:r>
      <w:r w:rsidRPr="00C254FA">
        <w:rPr>
          <w:rStyle w:val="Char7"/>
          <w:rtl/>
        </w:rPr>
        <w:t>»</w:t>
      </w:r>
      <w:r w:rsidRPr="00A4326E">
        <w:rPr>
          <w:rtl/>
        </w:rPr>
        <w:t>‏.</w:t>
      </w:r>
    </w:p>
    <w:p w:rsidR="00FB1D30" w:rsidRPr="00D13370" w:rsidRDefault="00FB1D30" w:rsidP="00E33DD5">
      <w:pPr>
        <w:pStyle w:val="a6"/>
        <w:rPr>
          <w:rtl/>
        </w:rPr>
      </w:pPr>
      <w:r w:rsidRPr="00D13370">
        <w:rPr>
          <w:rtl/>
        </w:rPr>
        <w:t>روز رستاخیز را روز حساب می‌نامند، چون در آن روز، الله به حساب و بررسی کردار بندگان می‌پردازد.</w:t>
      </w:r>
    </w:p>
    <w:p w:rsidR="00FB1D30" w:rsidRPr="00D13370" w:rsidRDefault="00FB1D30" w:rsidP="00484E8C">
      <w:pPr>
        <w:pStyle w:val="a6"/>
        <w:rPr>
          <w:rtl/>
        </w:rPr>
      </w:pPr>
      <w:r w:rsidRPr="00D13370">
        <w:rPr>
          <w:rtl/>
        </w:rPr>
        <w:t xml:space="preserve"> امام قرطبی در این مورد می‌فرماید: حساب، بدین معنی است که الله کردار خوب و بد بندگان را محاسبه نموده، سپس به بررسی نعمت‌ها پرداخته و برای هر کاری، نعمت و عقاب ویژه‌ای را قرار می‌دهد. از پیامبر رحمت </w:t>
      </w:r>
      <w:r w:rsidRPr="00A4326E">
        <w:rPr>
          <w:rFonts w:ascii="Arial" w:hAnsi="Arial" w:cs="CTraditional Arabic"/>
          <w:rtl/>
        </w:rPr>
        <w:t>ص</w:t>
      </w:r>
      <w:r w:rsidRPr="00D13370">
        <w:rPr>
          <w:rtl/>
        </w:rPr>
        <w:t xml:space="preserve"> روا</w:t>
      </w:r>
      <w:r w:rsidR="009F4CAB" w:rsidRPr="00D13370">
        <w:rPr>
          <w:rtl/>
        </w:rPr>
        <w:t>ی</w:t>
      </w:r>
      <w:r w:rsidRPr="00D13370">
        <w:rPr>
          <w:rtl/>
        </w:rPr>
        <w:t xml:space="preserve">ت شده که فرمود: </w:t>
      </w:r>
      <w:r w:rsidR="00D13370" w:rsidRPr="00D13370">
        <w:rPr>
          <w:rFonts w:ascii="Lotus Linotype" w:hAnsi="Lotus Linotype" w:cs="Traditional Arabic" w:hint="cs"/>
          <w:rtl/>
        </w:rPr>
        <w:t>«</w:t>
      </w:r>
      <w:r w:rsidRPr="00623BC3">
        <w:rPr>
          <w:rStyle w:val="Char2"/>
          <w:rtl/>
        </w:rPr>
        <w:t>مَا مِنْكُمْ مِنْ أَحَدٍ إِلَّا وَسَيُكَلِّمُهُ الله  يَوْمَ الْقِيَامَةِ لَيْسَ بَيْنَ الله  وَبَيْنَهُ تُرْجُمَانٌ</w:t>
      </w:r>
      <w:r w:rsidR="00D13370" w:rsidRPr="00D13370">
        <w:rPr>
          <w:rFonts w:ascii="Lotus Linotype" w:hAnsi="Lotus Linotype" w:cs="Traditional Arabic" w:hint="cs"/>
          <w:rtl/>
        </w:rPr>
        <w:t>»</w:t>
      </w:r>
      <w:r w:rsidR="00D13370">
        <w:rPr>
          <w:rFonts w:ascii="Lotus Linotype" w:hAnsi="Lotus Linotype" w:cs="Traditional Arabic" w:hint="cs"/>
          <w:rtl/>
        </w:rPr>
        <w:t>.</w:t>
      </w:r>
      <w:r w:rsidR="00D13370">
        <w:rPr>
          <w:rStyle w:val="Char7"/>
          <w:rFonts w:hint="cs"/>
          <w:rtl/>
        </w:rPr>
        <w:t xml:space="preserve"> </w:t>
      </w:r>
      <w:r w:rsidRPr="00C254FA">
        <w:rPr>
          <w:rStyle w:val="Char7"/>
          <w:rtl/>
        </w:rPr>
        <w:t>«‏</w:t>
      </w:r>
      <w:r w:rsidRPr="00D13370">
        <w:rPr>
          <w:rStyle w:val="Charc"/>
          <w:rtl/>
        </w:rPr>
        <w:t>هر کدام از شما بدون وجود ترجمان با الله منان به گفت‌وگو می‌پردازد</w:t>
      </w:r>
      <w:r w:rsidRPr="00D13370">
        <w:rPr>
          <w:rtl/>
        </w:rPr>
        <w:t>‏</w:t>
      </w:r>
      <w:r w:rsidRPr="00C254FA">
        <w:rPr>
          <w:rStyle w:val="Char7"/>
          <w:rtl/>
        </w:rPr>
        <w:t>»‏.</w:t>
      </w:r>
    </w:p>
    <w:p w:rsidR="00FB1D30" w:rsidRPr="00A4326E" w:rsidRDefault="00FB1D30" w:rsidP="00E024F2">
      <w:pPr>
        <w:pStyle w:val="a4"/>
        <w:rPr>
          <w:rFonts w:cs="Arial"/>
          <w:rtl/>
        </w:rPr>
      </w:pPr>
      <w:bookmarkStart w:id="110" w:name="_Toc62932597"/>
      <w:bookmarkStart w:id="111" w:name="_Toc63026409"/>
      <w:bookmarkStart w:id="112" w:name="_Toc63026879"/>
      <w:bookmarkStart w:id="113" w:name="_Toc63027287"/>
      <w:bookmarkStart w:id="114" w:name="_Toc319086767"/>
      <w:bookmarkStart w:id="115" w:name="_Toc436140168"/>
      <w:r w:rsidRPr="00A4326E">
        <w:rPr>
          <w:rtl/>
        </w:rPr>
        <w:t>15- ا</w:t>
      </w:r>
      <w:r>
        <w:rPr>
          <w:rtl/>
        </w:rPr>
        <w:t>ل</w:t>
      </w:r>
      <w:r w:rsidRPr="00A4326E">
        <w:rPr>
          <w:rtl/>
        </w:rPr>
        <w:t>واقعه</w:t>
      </w:r>
      <w:bookmarkEnd w:id="110"/>
      <w:bookmarkEnd w:id="111"/>
      <w:bookmarkEnd w:id="112"/>
      <w:bookmarkEnd w:id="113"/>
      <w:bookmarkEnd w:id="114"/>
      <w:bookmarkEnd w:id="115"/>
    </w:p>
    <w:p w:rsidR="00FB1D30" w:rsidRPr="00D13370" w:rsidRDefault="00FB1D30" w:rsidP="00E33DD5">
      <w:pPr>
        <w:pStyle w:val="a6"/>
        <w:widowControl w:val="0"/>
        <w:rPr>
          <w:rtl/>
        </w:rPr>
      </w:pPr>
      <w:r w:rsidRPr="00D13370">
        <w:rPr>
          <w:rtl/>
        </w:rPr>
        <w:t>الله م</w:t>
      </w:r>
      <w:r w:rsidR="009F4CAB" w:rsidRPr="00D13370">
        <w:rPr>
          <w:rtl/>
        </w:rPr>
        <w:t>ی</w:t>
      </w:r>
      <w:r w:rsidRPr="00D13370">
        <w:rPr>
          <w:rtl/>
        </w:rPr>
        <w:t>‌فرما</w:t>
      </w:r>
      <w:r w:rsidR="009F4CAB" w:rsidRPr="00D13370">
        <w:rPr>
          <w:rtl/>
        </w:rPr>
        <w:t>ی</w:t>
      </w:r>
      <w:r w:rsidRPr="00D13370">
        <w:rPr>
          <w:rtl/>
        </w:rPr>
        <w:t xml:space="preserve">د: </w:t>
      </w:r>
      <w:r w:rsidR="00A97896" w:rsidRPr="00A97896">
        <w:rPr>
          <w:rFonts w:cs="Traditional Arabic"/>
          <w:sz w:val="30"/>
          <w:rtl/>
        </w:rPr>
        <w:t>﴿</w:t>
      </w:r>
      <w:r w:rsidR="000C5647" w:rsidRPr="00AD2D70">
        <w:rPr>
          <w:rStyle w:val="Charb"/>
          <w:rtl/>
        </w:rPr>
        <w:t xml:space="preserve">إِذَا وَقَعَتِ </w:t>
      </w:r>
      <w:r w:rsidR="000C5647" w:rsidRPr="00AD2D70">
        <w:rPr>
          <w:rStyle w:val="Charb"/>
          <w:rFonts w:hint="cs"/>
          <w:rtl/>
        </w:rPr>
        <w:t>ٱ</w:t>
      </w:r>
      <w:r w:rsidR="000C5647" w:rsidRPr="00AD2D70">
        <w:rPr>
          <w:rStyle w:val="Charb"/>
          <w:rFonts w:hint="eastAsia"/>
          <w:rtl/>
        </w:rPr>
        <w:t>ل</w:t>
      </w:r>
      <w:r w:rsidR="000C5647" w:rsidRPr="00AD2D70">
        <w:rPr>
          <w:rStyle w:val="Charb"/>
          <w:rFonts w:hint="cs"/>
          <w:rtl/>
        </w:rPr>
        <w:t>ۡوَاقِعَةُ</w:t>
      </w:r>
      <w:r w:rsidR="000C5647" w:rsidRPr="00AD2D70">
        <w:rPr>
          <w:rStyle w:val="Charb"/>
          <w:rtl/>
        </w:rPr>
        <w:t>١</w:t>
      </w:r>
      <w:r w:rsidR="00A97896" w:rsidRPr="00A97896">
        <w:rPr>
          <w:rFonts w:ascii="Tahoma" w:hAnsi="Tahoma" w:cs="Traditional Arabic" w:hint="cs"/>
          <w:sz w:val="30"/>
          <w:rtl/>
        </w:rPr>
        <w:t>﴾</w:t>
      </w:r>
      <w:r w:rsidR="000C5647" w:rsidRPr="00AD2D70">
        <w:rPr>
          <w:rStyle w:val="Char5"/>
          <w:rtl/>
        </w:rPr>
        <w:t xml:space="preserve"> [الواقعة: 1]</w:t>
      </w:r>
      <w:r w:rsidR="00D13370">
        <w:rPr>
          <w:rStyle w:val="Char5"/>
          <w:rFonts w:hint="cs"/>
          <w:rtl/>
        </w:rPr>
        <w:t>.</w:t>
      </w:r>
      <w:r w:rsidR="00623BC3">
        <w:rPr>
          <w:rStyle w:val="Char5"/>
        </w:rPr>
        <w:t xml:space="preserve"> </w:t>
      </w:r>
      <w:r w:rsidRPr="00623BC3">
        <w:rPr>
          <w:rStyle w:val="Char6"/>
          <w:rtl/>
        </w:rPr>
        <w:t>‏</w:t>
      </w:r>
      <w:r w:rsidR="00D13370">
        <w:rPr>
          <w:rStyle w:val="Char6"/>
          <w:rFonts w:cs="Traditional Arabic" w:hint="cs"/>
          <w:rtl/>
        </w:rPr>
        <w:t>«</w:t>
      </w:r>
      <w:r w:rsidRPr="00623BC3">
        <w:rPr>
          <w:rStyle w:val="Char6"/>
          <w:rtl/>
        </w:rPr>
        <w:t>‏هنگام</w:t>
      </w:r>
      <w:r w:rsidR="009F4CAB">
        <w:rPr>
          <w:rStyle w:val="Char6"/>
          <w:rtl/>
        </w:rPr>
        <w:t>ی</w:t>
      </w:r>
      <w:r w:rsidRPr="00623BC3">
        <w:rPr>
          <w:rStyle w:val="Char6"/>
          <w:rtl/>
        </w:rPr>
        <w:t xml:space="preserve"> </w:t>
      </w:r>
      <w:r w:rsidR="009F4CAB">
        <w:rPr>
          <w:rStyle w:val="Char6"/>
          <w:rtl/>
        </w:rPr>
        <w:t>ک</w:t>
      </w:r>
      <w:r w:rsidRPr="00623BC3">
        <w:rPr>
          <w:rStyle w:val="Char6"/>
          <w:rtl/>
        </w:rPr>
        <w:t>ه رویداد (بزرگ رستاخیز) رخ دهد</w:t>
      </w:r>
      <w:r w:rsidRPr="00C254FA">
        <w:rPr>
          <w:rStyle w:val="Char7"/>
          <w:rtl/>
        </w:rPr>
        <w:t>‏»</w:t>
      </w:r>
      <w:r w:rsidRPr="00D13370">
        <w:rPr>
          <w:rtl/>
        </w:rPr>
        <w:t>‏.</w:t>
      </w:r>
    </w:p>
    <w:p w:rsidR="00FB1D30" w:rsidRPr="00D13370" w:rsidRDefault="00FB1D30" w:rsidP="00E33DD5">
      <w:pPr>
        <w:pStyle w:val="a6"/>
        <w:widowControl w:val="0"/>
        <w:rPr>
          <w:rtl/>
        </w:rPr>
      </w:pPr>
      <w:r w:rsidRPr="00D13370">
        <w:rPr>
          <w:rtl/>
        </w:rPr>
        <w:t xml:space="preserve">ابن </w:t>
      </w:r>
      <w:r w:rsidR="009F4CAB" w:rsidRPr="00D13370">
        <w:rPr>
          <w:rtl/>
        </w:rPr>
        <w:t>ک</w:t>
      </w:r>
      <w:r w:rsidRPr="00D13370">
        <w:rPr>
          <w:rtl/>
        </w:rPr>
        <w:t>ث</w:t>
      </w:r>
      <w:r w:rsidR="009F4CAB" w:rsidRPr="00D13370">
        <w:rPr>
          <w:rtl/>
        </w:rPr>
        <w:t>ی</w:t>
      </w:r>
      <w:r w:rsidRPr="00D13370">
        <w:rPr>
          <w:rtl/>
        </w:rPr>
        <w:t>ر م</w:t>
      </w:r>
      <w:r w:rsidR="009F4CAB" w:rsidRPr="00D13370">
        <w:rPr>
          <w:rtl/>
        </w:rPr>
        <w:t>ی</w:t>
      </w:r>
      <w:r w:rsidRPr="00D13370">
        <w:rPr>
          <w:rtl/>
        </w:rPr>
        <w:t>‌فرماید: رستاخیز را بدان جهت «واقعه» م</w:t>
      </w:r>
      <w:r w:rsidR="009F4CAB" w:rsidRPr="00D13370">
        <w:rPr>
          <w:rtl/>
        </w:rPr>
        <w:t>ی</w:t>
      </w:r>
      <w:r w:rsidRPr="00D13370">
        <w:rPr>
          <w:rtl/>
        </w:rPr>
        <w:t>‌نامند، که رخ دادن و وجودش حتمی و ضروری است</w:t>
      </w:r>
      <w:r w:rsidR="00D13370" w:rsidRPr="00D13370">
        <w:rPr>
          <w:vertAlign w:val="superscript"/>
          <w:rtl/>
        </w:rPr>
        <w:footnoteReference w:id="8"/>
      </w:r>
      <w:r w:rsidRPr="00D13370">
        <w:rPr>
          <w:rtl/>
        </w:rPr>
        <w:t>. «</w:t>
      </w:r>
      <w:r w:rsidRPr="00623BC3">
        <w:rPr>
          <w:rStyle w:val="Char1"/>
          <w:rtl/>
        </w:rPr>
        <w:t>وَقَع</w:t>
      </w:r>
      <w:r w:rsidRPr="001A0F6A">
        <w:rPr>
          <w:rFonts w:ascii="Lotus Linotype" w:hAnsi="Lotus Linotype"/>
          <w:rtl/>
        </w:rPr>
        <w:t>َ</w:t>
      </w:r>
      <w:r w:rsidRPr="00D13370">
        <w:rPr>
          <w:rtl/>
        </w:rPr>
        <w:t>» در زبان عربی، به معنا</w:t>
      </w:r>
      <w:r w:rsidR="009F4CAB" w:rsidRPr="00D13370">
        <w:rPr>
          <w:rtl/>
        </w:rPr>
        <w:t>ی</w:t>
      </w:r>
      <w:r w:rsidRPr="00D13370">
        <w:rPr>
          <w:rtl/>
        </w:rPr>
        <w:t xml:space="preserve"> انجام گرفتن و روی دادن، می‌باشد.</w:t>
      </w:r>
    </w:p>
    <w:p w:rsidR="00FB1D30" w:rsidRPr="00A4326E" w:rsidRDefault="00FB1D30" w:rsidP="00E024F2">
      <w:pPr>
        <w:pStyle w:val="a4"/>
        <w:rPr>
          <w:rFonts w:cs="Arial"/>
          <w:rtl/>
        </w:rPr>
      </w:pPr>
      <w:bookmarkStart w:id="116" w:name="_Toc62932598"/>
      <w:bookmarkStart w:id="117" w:name="_Toc63026410"/>
      <w:bookmarkStart w:id="118" w:name="_Toc63026880"/>
      <w:bookmarkStart w:id="119" w:name="_Toc63027288"/>
      <w:bookmarkStart w:id="120" w:name="_Toc319086768"/>
      <w:bookmarkStart w:id="121" w:name="_Toc436140169"/>
      <w:r w:rsidRPr="00AB7832">
        <w:rPr>
          <w:rtl/>
        </w:rPr>
        <w:t>16</w:t>
      </w:r>
      <w:r w:rsidRPr="00A4326E">
        <w:rPr>
          <w:rtl/>
        </w:rPr>
        <w:t xml:space="preserve">- </w:t>
      </w:r>
      <w:r w:rsidR="00FA7DE4" w:rsidRPr="00FA7DE4">
        <w:rPr>
          <w:rtl/>
        </w:rPr>
        <w:t>ی</w:t>
      </w:r>
      <w:r w:rsidRPr="00A4326E">
        <w:rPr>
          <w:rtl/>
        </w:rPr>
        <w:t>وم الوع</w:t>
      </w:r>
      <w:r w:rsidR="00FA7DE4" w:rsidRPr="00FA7DE4">
        <w:rPr>
          <w:rtl/>
        </w:rPr>
        <w:t>ی</w:t>
      </w:r>
      <w:r w:rsidRPr="00A4326E">
        <w:rPr>
          <w:rtl/>
        </w:rPr>
        <w:t>د</w:t>
      </w:r>
      <w:bookmarkEnd w:id="116"/>
      <w:bookmarkEnd w:id="117"/>
      <w:bookmarkEnd w:id="118"/>
      <w:bookmarkEnd w:id="119"/>
      <w:bookmarkEnd w:id="120"/>
      <w:bookmarkEnd w:id="121"/>
    </w:p>
    <w:p w:rsidR="00FB1D30" w:rsidRPr="00D13370" w:rsidRDefault="00FB1D30" w:rsidP="00E33DD5">
      <w:pPr>
        <w:pStyle w:val="a6"/>
        <w:rPr>
          <w:rtl/>
        </w:rPr>
      </w:pPr>
      <w:r w:rsidRPr="00D13370">
        <w:rPr>
          <w:rtl/>
        </w:rPr>
        <w:t>الله م</w:t>
      </w:r>
      <w:r w:rsidR="009F4CAB" w:rsidRPr="00D13370">
        <w:rPr>
          <w:rtl/>
        </w:rPr>
        <w:t>ی</w:t>
      </w:r>
      <w:r w:rsidRPr="00D13370">
        <w:rPr>
          <w:rtl/>
        </w:rPr>
        <w:t>‌فرما</w:t>
      </w:r>
      <w:r w:rsidR="009F4CAB" w:rsidRPr="00D13370">
        <w:rPr>
          <w:rtl/>
        </w:rPr>
        <w:t>ی</w:t>
      </w:r>
      <w:r w:rsidRPr="00D13370">
        <w:rPr>
          <w:rtl/>
        </w:rPr>
        <w:t>د:</w:t>
      </w:r>
      <w:r w:rsidR="000156A3" w:rsidRPr="00D13370">
        <w:rPr>
          <w:rtl/>
        </w:rPr>
        <w:t xml:space="preserve"> </w:t>
      </w:r>
      <w:r w:rsidR="00A97896" w:rsidRPr="00A97896">
        <w:rPr>
          <w:rFonts w:cs="Traditional Arabic"/>
          <w:sz w:val="30"/>
          <w:rtl/>
        </w:rPr>
        <w:t>﴿</w:t>
      </w:r>
      <w:r w:rsidR="000C5647" w:rsidRPr="00AD2D70">
        <w:rPr>
          <w:rStyle w:val="Charb"/>
          <w:rtl/>
        </w:rPr>
        <w:t xml:space="preserve">وَنُفِخَ فِي </w:t>
      </w:r>
      <w:r w:rsidR="000C5647" w:rsidRPr="00AD2D70">
        <w:rPr>
          <w:rStyle w:val="Charb"/>
          <w:rFonts w:hint="cs"/>
          <w:rtl/>
        </w:rPr>
        <w:t>ٱ</w:t>
      </w:r>
      <w:r w:rsidR="000C5647" w:rsidRPr="00AD2D70">
        <w:rPr>
          <w:rStyle w:val="Charb"/>
          <w:rFonts w:hint="eastAsia"/>
          <w:rtl/>
        </w:rPr>
        <w:t>لصُّورِ</w:t>
      </w:r>
      <w:r w:rsidR="000C5647" w:rsidRPr="00AD2D70">
        <w:rPr>
          <w:rStyle w:val="Charb"/>
          <w:rFonts w:hint="cs"/>
          <w:rtl/>
        </w:rPr>
        <w:t>ۚ</w:t>
      </w:r>
      <w:r w:rsidR="000C5647" w:rsidRPr="00AD2D70">
        <w:rPr>
          <w:rStyle w:val="Charb"/>
          <w:rtl/>
        </w:rPr>
        <w:t xml:space="preserve"> ذَٰلِكَ يَو</w:t>
      </w:r>
      <w:r w:rsidR="000C5647" w:rsidRPr="00AD2D70">
        <w:rPr>
          <w:rStyle w:val="Charb"/>
          <w:rFonts w:hint="cs"/>
          <w:rtl/>
        </w:rPr>
        <w:t>ۡمُ</w:t>
      </w:r>
      <w:r w:rsidR="000C5647" w:rsidRPr="00AD2D70">
        <w:rPr>
          <w:rStyle w:val="Charb"/>
          <w:rtl/>
        </w:rPr>
        <w:t xml:space="preserve"> </w:t>
      </w:r>
      <w:r w:rsidR="000C5647" w:rsidRPr="00AD2D70">
        <w:rPr>
          <w:rStyle w:val="Charb"/>
          <w:rFonts w:hint="cs"/>
          <w:rtl/>
        </w:rPr>
        <w:t>ٱ</w:t>
      </w:r>
      <w:r w:rsidR="000C5647" w:rsidRPr="00AD2D70">
        <w:rPr>
          <w:rStyle w:val="Charb"/>
          <w:rFonts w:hint="eastAsia"/>
          <w:rtl/>
        </w:rPr>
        <w:t>ل</w:t>
      </w:r>
      <w:r w:rsidR="000C5647" w:rsidRPr="00AD2D70">
        <w:rPr>
          <w:rStyle w:val="Charb"/>
          <w:rFonts w:hint="cs"/>
          <w:rtl/>
        </w:rPr>
        <w:t>ۡوَعِيدِ</w:t>
      </w:r>
      <w:r w:rsidR="000C5647" w:rsidRPr="00AD2D70">
        <w:rPr>
          <w:rStyle w:val="Charb"/>
          <w:rtl/>
        </w:rPr>
        <w:t>٢٠</w:t>
      </w:r>
      <w:r w:rsidR="00A97896" w:rsidRPr="00A97896">
        <w:rPr>
          <w:rFonts w:ascii="Tahoma" w:hAnsi="Tahoma" w:cs="Traditional Arabic" w:hint="cs"/>
          <w:sz w:val="30"/>
          <w:rtl/>
        </w:rPr>
        <w:t>﴾</w:t>
      </w:r>
      <w:r w:rsidR="000C5647" w:rsidRPr="00AD2D70">
        <w:rPr>
          <w:rStyle w:val="Char5"/>
          <w:rtl/>
        </w:rPr>
        <w:t xml:space="preserve"> [ق: 20]</w:t>
      </w:r>
      <w:r w:rsidRPr="00D13370">
        <w:rPr>
          <w:rtl/>
        </w:rPr>
        <w:t>‏</w:t>
      </w:r>
      <w:r w:rsidR="00D13370">
        <w:rPr>
          <w:rFonts w:hint="cs"/>
          <w:rtl/>
        </w:rPr>
        <w:t xml:space="preserve">. </w:t>
      </w:r>
      <w:r w:rsidRPr="00C254FA">
        <w:rPr>
          <w:rStyle w:val="Char7"/>
          <w:rtl/>
        </w:rPr>
        <w:t>«</w:t>
      </w:r>
      <w:r w:rsidRPr="00D13370">
        <w:rPr>
          <w:rtl/>
        </w:rPr>
        <w:t>‏</w:t>
      </w:r>
      <w:r w:rsidRPr="00623BC3">
        <w:rPr>
          <w:rStyle w:val="Char6"/>
          <w:rtl/>
        </w:rPr>
        <w:t>و در صور دم</w:t>
      </w:r>
      <w:r w:rsidR="009F4CAB">
        <w:rPr>
          <w:rStyle w:val="Char6"/>
          <w:rtl/>
        </w:rPr>
        <w:t>ی</w:t>
      </w:r>
      <w:r w:rsidRPr="00623BC3">
        <w:rPr>
          <w:rStyle w:val="Char6"/>
          <w:rtl/>
        </w:rPr>
        <w:t>ده م</w:t>
      </w:r>
      <w:r w:rsidR="009F4CAB">
        <w:rPr>
          <w:rStyle w:val="Char6"/>
          <w:rtl/>
        </w:rPr>
        <w:t>ی</w:t>
      </w:r>
      <w:r w:rsidRPr="00623BC3">
        <w:rPr>
          <w:rStyle w:val="Char6"/>
          <w:rtl/>
        </w:rPr>
        <w:t>‌شود. آن همان روز هشدار</w:t>
      </w:r>
      <w:r w:rsidR="000156A3">
        <w:rPr>
          <w:rStyle w:val="Char6"/>
          <w:rtl/>
        </w:rPr>
        <w:t xml:space="preserve"> </w:t>
      </w:r>
      <w:r w:rsidRPr="00623BC3">
        <w:rPr>
          <w:rStyle w:val="Char6"/>
          <w:rtl/>
        </w:rPr>
        <w:t>است</w:t>
      </w:r>
      <w:r w:rsidRPr="00C254FA">
        <w:rPr>
          <w:rStyle w:val="Char7"/>
          <w:rtl/>
        </w:rPr>
        <w:t>‏»‏.</w:t>
      </w:r>
    </w:p>
    <w:p w:rsidR="00FB1D30" w:rsidRPr="00D13370" w:rsidRDefault="00FB1D30" w:rsidP="00E33DD5">
      <w:pPr>
        <w:pStyle w:val="a6"/>
        <w:rPr>
          <w:rtl/>
        </w:rPr>
      </w:pPr>
      <w:r w:rsidRPr="00D13370">
        <w:rPr>
          <w:rtl/>
        </w:rPr>
        <w:t xml:space="preserve">چون الله چنین روزی را به </w:t>
      </w:r>
      <w:r w:rsidR="009F4CAB" w:rsidRPr="00D13370">
        <w:rPr>
          <w:rtl/>
        </w:rPr>
        <w:t>ک</w:t>
      </w:r>
      <w:r w:rsidRPr="00D13370">
        <w:rPr>
          <w:rtl/>
        </w:rPr>
        <w:t>افران هشدار داده است، واژه‌ی «وعید» برای خبر دادن از مجازات به کار برده می‌شود.</w:t>
      </w:r>
    </w:p>
    <w:p w:rsidR="00FB1D30" w:rsidRPr="00A4326E" w:rsidRDefault="00FB1D30" w:rsidP="00E024F2">
      <w:pPr>
        <w:pStyle w:val="a4"/>
        <w:rPr>
          <w:rFonts w:cs="Arial"/>
          <w:rtl/>
        </w:rPr>
      </w:pPr>
      <w:bookmarkStart w:id="122" w:name="_Toc62932599"/>
      <w:bookmarkStart w:id="123" w:name="_Toc63026411"/>
      <w:bookmarkStart w:id="124" w:name="_Toc63026881"/>
      <w:bookmarkStart w:id="125" w:name="_Toc63027289"/>
      <w:bookmarkStart w:id="126" w:name="_Toc319086769"/>
      <w:bookmarkStart w:id="127" w:name="_Toc436140170"/>
      <w:r w:rsidRPr="00A4326E">
        <w:rPr>
          <w:rtl/>
        </w:rPr>
        <w:t xml:space="preserve">17- </w:t>
      </w:r>
      <w:r w:rsidR="00FA7DE4" w:rsidRPr="00FA7DE4">
        <w:rPr>
          <w:rtl/>
        </w:rPr>
        <w:t>ی</w:t>
      </w:r>
      <w:r w:rsidRPr="00A4326E">
        <w:rPr>
          <w:rtl/>
        </w:rPr>
        <w:t>وم الآزفه</w:t>
      </w:r>
      <w:bookmarkEnd w:id="122"/>
      <w:bookmarkEnd w:id="123"/>
      <w:bookmarkEnd w:id="124"/>
      <w:bookmarkEnd w:id="125"/>
      <w:bookmarkEnd w:id="126"/>
      <w:bookmarkEnd w:id="127"/>
    </w:p>
    <w:p w:rsidR="00FB1D30" w:rsidRPr="00D13370" w:rsidRDefault="00FB1D30" w:rsidP="00E33DD5">
      <w:pPr>
        <w:pStyle w:val="a6"/>
        <w:rPr>
          <w:rtl/>
        </w:rPr>
      </w:pPr>
      <w:r w:rsidRPr="00D13370">
        <w:rPr>
          <w:rtl/>
        </w:rPr>
        <w:t>الله م</w:t>
      </w:r>
      <w:r w:rsidR="009F4CAB" w:rsidRPr="00D13370">
        <w:rPr>
          <w:rtl/>
        </w:rPr>
        <w:t>ی</w:t>
      </w:r>
      <w:r w:rsidRPr="00D13370">
        <w:rPr>
          <w:rtl/>
        </w:rPr>
        <w:t>‌فرما</w:t>
      </w:r>
      <w:r w:rsidR="009F4CAB" w:rsidRPr="00D13370">
        <w:rPr>
          <w:rtl/>
        </w:rPr>
        <w:t>ی</w:t>
      </w:r>
      <w:r w:rsidRPr="00D13370">
        <w:rPr>
          <w:rtl/>
        </w:rPr>
        <w:t>د:</w:t>
      </w:r>
    </w:p>
    <w:p w:rsidR="000C5647" w:rsidRPr="00E7078B" w:rsidRDefault="00A97896" w:rsidP="00392C6E">
      <w:pPr>
        <w:pStyle w:val="ae"/>
        <w:widowControl w:val="0"/>
        <w:rPr>
          <w:rFonts w:ascii="2  Lotus" w:hAnsi="2  Lotus" w:cs="IRNazli"/>
          <w:rtl/>
        </w:rPr>
      </w:pPr>
      <w:r w:rsidRPr="00A97896">
        <w:rPr>
          <w:rFonts w:cs="Traditional Arabic"/>
          <w:sz w:val="30"/>
          <w:rtl/>
        </w:rPr>
        <w:t>﴿</w:t>
      </w:r>
      <w:r w:rsidR="000C5647" w:rsidRPr="00D13370">
        <w:rPr>
          <w:rtl/>
        </w:rPr>
        <w:t>وَأَنذِر</w:t>
      </w:r>
      <w:r w:rsidR="000C5647" w:rsidRPr="00D13370">
        <w:rPr>
          <w:rFonts w:hint="cs"/>
          <w:rtl/>
        </w:rPr>
        <w:t>ۡهُمۡ</w:t>
      </w:r>
      <w:r w:rsidR="000C5647" w:rsidRPr="00D13370">
        <w:rPr>
          <w:rtl/>
        </w:rPr>
        <w:t xml:space="preserve"> </w:t>
      </w:r>
      <w:r w:rsidR="000C5647" w:rsidRPr="00D13370">
        <w:rPr>
          <w:rFonts w:hint="cs"/>
          <w:rtl/>
        </w:rPr>
        <w:t>يَوۡمَ</w:t>
      </w:r>
      <w:r w:rsidR="000C5647" w:rsidRPr="00D13370">
        <w:rPr>
          <w:rtl/>
        </w:rPr>
        <w:t xml:space="preserve"> </w:t>
      </w:r>
      <w:r w:rsidR="000C5647" w:rsidRPr="00D13370">
        <w:rPr>
          <w:rFonts w:hint="cs"/>
          <w:rtl/>
        </w:rPr>
        <w:t>ٱ</w:t>
      </w:r>
      <w:r w:rsidR="000C5647" w:rsidRPr="00D13370">
        <w:rPr>
          <w:rFonts w:hint="eastAsia"/>
          <w:rtl/>
        </w:rPr>
        <w:t>ل</w:t>
      </w:r>
      <w:r w:rsidR="000C5647" w:rsidRPr="00D13370">
        <w:rPr>
          <w:rFonts w:hint="cs"/>
          <w:rtl/>
        </w:rPr>
        <w:t>ۡأٓزِفَةِ</w:t>
      </w:r>
      <w:r w:rsidR="000C5647" w:rsidRPr="00D13370">
        <w:rPr>
          <w:rtl/>
        </w:rPr>
        <w:t xml:space="preserve"> إِذِ </w:t>
      </w:r>
      <w:r w:rsidR="000C5647" w:rsidRPr="00D13370">
        <w:rPr>
          <w:rFonts w:hint="cs"/>
          <w:rtl/>
        </w:rPr>
        <w:t>ٱ</w:t>
      </w:r>
      <w:r w:rsidR="000C5647" w:rsidRPr="00D13370">
        <w:rPr>
          <w:rFonts w:hint="eastAsia"/>
          <w:rtl/>
        </w:rPr>
        <w:t>ل</w:t>
      </w:r>
      <w:r w:rsidR="000C5647" w:rsidRPr="00D13370">
        <w:rPr>
          <w:rFonts w:hint="cs"/>
          <w:rtl/>
        </w:rPr>
        <w:t>ۡقُلُوبُ</w:t>
      </w:r>
      <w:r w:rsidR="000C5647" w:rsidRPr="00D13370">
        <w:rPr>
          <w:rtl/>
        </w:rPr>
        <w:t xml:space="preserve"> لَدَى </w:t>
      </w:r>
      <w:r w:rsidR="000C5647" w:rsidRPr="00D13370">
        <w:rPr>
          <w:rFonts w:hint="cs"/>
          <w:rtl/>
        </w:rPr>
        <w:t>ٱ</w:t>
      </w:r>
      <w:r w:rsidR="000C5647" w:rsidRPr="00D13370">
        <w:rPr>
          <w:rFonts w:hint="eastAsia"/>
          <w:rtl/>
        </w:rPr>
        <w:t>ل</w:t>
      </w:r>
      <w:r w:rsidR="000C5647" w:rsidRPr="00D13370">
        <w:rPr>
          <w:rFonts w:hint="cs"/>
          <w:rtl/>
        </w:rPr>
        <w:t>ۡحَنَاجِرِ</w:t>
      </w:r>
      <w:r w:rsidR="000C5647" w:rsidRPr="00D13370">
        <w:rPr>
          <w:rtl/>
        </w:rPr>
        <w:t xml:space="preserve"> كَٰظِمِينَ</w:t>
      </w:r>
      <w:r w:rsidR="000C5647" w:rsidRPr="00D13370">
        <w:rPr>
          <w:rFonts w:hint="cs"/>
          <w:rtl/>
        </w:rPr>
        <w:t>ۚ</w:t>
      </w:r>
      <w:r w:rsidR="000C5647" w:rsidRPr="00D13370">
        <w:rPr>
          <w:rtl/>
        </w:rPr>
        <w:t xml:space="preserve"> </w:t>
      </w:r>
      <w:r w:rsidR="000C5647" w:rsidRPr="00D13370">
        <w:rPr>
          <w:rFonts w:hint="cs"/>
          <w:rtl/>
        </w:rPr>
        <w:t>مَا</w:t>
      </w:r>
      <w:r w:rsidR="000C5647" w:rsidRPr="00D13370">
        <w:rPr>
          <w:rtl/>
        </w:rPr>
        <w:t xml:space="preserve"> </w:t>
      </w:r>
      <w:r w:rsidR="000C5647" w:rsidRPr="00D13370">
        <w:rPr>
          <w:rFonts w:hint="cs"/>
          <w:rtl/>
        </w:rPr>
        <w:t>لِلظَّٰلِمِينَ</w:t>
      </w:r>
      <w:r w:rsidR="000C5647" w:rsidRPr="00D13370">
        <w:rPr>
          <w:rtl/>
        </w:rPr>
        <w:t xml:space="preserve"> </w:t>
      </w:r>
      <w:r w:rsidR="000C5647" w:rsidRPr="00D13370">
        <w:rPr>
          <w:rFonts w:hint="cs"/>
          <w:rtl/>
        </w:rPr>
        <w:t>مِنۡ</w:t>
      </w:r>
      <w:r w:rsidR="000C5647" w:rsidRPr="00D13370">
        <w:rPr>
          <w:rtl/>
        </w:rPr>
        <w:t xml:space="preserve"> </w:t>
      </w:r>
      <w:r w:rsidR="000C5647" w:rsidRPr="00D13370">
        <w:rPr>
          <w:rFonts w:hint="cs"/>
          <w:rtl/>
        </w:rPr>
        <w:t>حَمِيمٖ</w:t>
      </w:r>
      <w:r w:rsidR="000C5647" w:rsidRPr="00D13370">
        <w:rPr>
          <w:rtl/>
        </w:rPr>
        <w:t xml:space="preserve"> </w:t>
      </w:r>
      <w:r w:rsidR="000C5647" w:rsidRPr="00D13370">
        <w:rPr>
          <w:rFonts w:hint="cs"/>
          <w:rtl/>
        </w:rPr>
        <w:t>وَلَا</w:t>
      </w:r>
      <w:r w:rsidR="000C5647" w:rsidRPr="00D13370">
        <w:rPr>
          <w:rtl/>
        </w:rPr>
        <w:t xml:space="preserve"> </w:t>
      </w:r>
      <w:r w:rsidR="000C5647" w:rsidRPr="00D13370">
        <w:rPr>
          <w:rFonts w:hint="cs"/>
          <w:rtl/>
        </w:rPr>
        <w:t>شَفِيعٖ</w:t>
      </w:r>
      <w:r w:rsidR="000C5647" w:rsidRPr="00D13370">
        <w:rPr>
          <w:rtl/>
        </w:rPr>
        <w:t xml:space="preserve"> </w:t>
      </w:r>
      <w:r w:rsidR="000C5647" w:rsidRPr="00D13370">
        <w:rPr>
          <w:rFonts w:hint="cs"/>
          <w:rtl/>
        </w:rPr>
        <w:t>يُطَاعُ</w:t>
      </w:r>
      <w:r w:rsidR="000C5647" w:rsidRPr="00D13370">
        <w:rPr>
          <w:rtl/>
        </w:rPr>
        <w:t>١٨</w:t>
      </w:r>
      <w:r w:rsidRPr="00A97896">
        <w:rPr>
          <w:rFonts w:ascii="Tahoma" w:hAnsi="Tahoma" w:cs="Traditional Arabic" w:hint="cs"/>
          <w:sz w:val="30"/>
          <w:rtl/>
        </w:rPr>
        <w:t>﴾</w:t>
      </w:r>
      <w:r w:rsidR="000C5647" w:rsidRPr="00AD2D70">
        <w:rPr>
          <w:rStyle w:val="Char5"/>
          <w:rtl/>
        </w:rPr>
        <w:t xml:space="preserve"> [غافر: 18]</w:t>
      </w:r>
      <w:r w:rsidR="00D13370">
        <w:rPr>
          <w:rStyle w:val="Char5"/>
          <w:rFonts w:hint="cs"/>
          <w:rtl/>
        </w:rPr>
        <w:t>.</w:t>
      </w:r>
    </w:p>
    <w:p w:rsidR="00FB1D30" w:rsidRPr="00A4326E" w:rsidRDefault="00FB1D30" w:rsidP="00392C6E">
      <w:pPr>
        <w:pStyle w:val="a9"/>
        <w:widowControl w:val="0"/>
        <w:rPr>
          <w:rFonts w:ascii="QCF_BSML" w:hAnsi="QCF_BSML"/>
          <w:sz w:val="32"/>
          <w:szCs w:val="32"/>
          <w:rtl/>
        </w:rPr>
      </w:pPr>
      <w:r w:rsidRPr="00A4326E">
        <w:rPr>
          <w:rtl/>
        </w:rPr>
        <w:t>‏‏</w:t>
      </w:r>
      <w:r w:rsidRPr="00C254FA">
        <w:rPr>
          <w:rStyle w:val="Char7"/>
          <w:rtl/>
        </w:rPr>
        <w:t>«</w:t>
      </w:r>
      <w:r w:rsidRPr="00A4326E">
        <w:rPr>
          <w:rtl/>
        </w:rPr>
        <w:t>(ا</w:t>
      </w:r>
      <w:r w:rsidR="009F4CAB">
        <w:rPr>
          <w:rtl/>
        </w:rPr>
        <w:t>ی</w:t>
      </w:r>
      <w:r w:rsidRPr="00A4326E">
        <w:rPr>
          <w:rtl/>
        </w:rPr>
        <w:t xml:space="preserve"> محمّد) آنان را </w:t>
      </w:r>
      <w:r>
        <w:rPr>
          <w:rtl/>
        </w:rPr>
        <w:t>به</w:t>
      </w:r>
      <w:r w:rsidRPr="00A4326E">
        <w:rPr>
          <w:rtl/>
        </w:rPr>
        <w:t xml:space="preserve"> روز نزد</w:t>
      </w:r>
      <w:r w:rsidR="009F4CAB">
        <w:rPr>
          <w:rtl/>
        </w:rPr>
        <w:t>یک</w:t>
      </w:r>
      <w:r w:rsidRPr="00A4326E">
        <w:rPr>
          <w:rtl/>
        </w:rPr>
        <w:t xml:space="preserve">، هشدار بده. آن زمان </w:t>
      </w:r>
      <w:r w:rsidR="009F4CAB">
        <w:rPr>
          <w:rtl/>
        </w:rPr>
        <w:t>ک</w:t>
      </w:r>
      <w:r w:rsidRPr="00A4326E">
        <w:rPr>
          <w:rtl/>
        </w:rPr>
        <w:t>ه دل‌ها (از شدّت وحشت) به گلوگاه م</w:t>
      </w:r>
      <w:r w:rsidR="009F4CAB">
        <w:rPr>
          <w:rtl/>
        </w:rPr>
        <w:t>ی</w:t>
      </w:r>
      <w:r w:rsidRPr="00A4326E">
        <w:rPr>
          <w:rtl/>
        </w:rPr>
        <w:t>‌رسند و تمام وجودشان پُر از خشم و اندوه م</w:t>
      </w:r>
      <w:r w:rsidR="009F4CAB">
        <w:rPr>
          <w:rtl/>
        </w:rPr>
        <w:t>ی</w:t>
      </w:r>
      <w:r w:rsidRPr="00A4326E">
        <w:rPr>
          <w:rtl/>
        </w:rPr>
        <w:t>‌گردد</w:t>
      </w:r>
      <w:r>
        <w:rPr>
          <w:rtl/>
        </w:rPr>
        <w:t xml:space="preserve"> </w:t>
      </w:r>
      <w:r w:rsidRPr="00A4326E">
        <w:rPr>
          <w:rtl/>
        </w:rPr>
        <w:t xml:space="preserve">ستمگران نه دوست دلسوز </w:t>
      </w:r>
      <w:r>
        <w:rPr>
          <w:rtl/>
        </w:rPr>
        <w:t xml:space="preserve">دارند </w:t>
      </w:r>
      <w:r w:rsidRPr="00A4326E">
        <w:rPr>
          <w:rtl/>
        </w:rPr>
        <w:t>و نه م</w:t>
      </w:r>
      <w:r w:rsidR="009F4CAB">
        <w:rPr>
          <w:rtl/>
        </w:rPr>
        <w:t>ی</w:t>
      </w:r>
      <w:r w:rsidRPr="00A4326E">
        <w:rPr>
          <w:rtl/>
        </w:rPr>
        <w:t>انج</w:t>
      </w:r>
      <w:r w:rsidR="009F4CAB">
        <w:rPr>
          <w:rtl/>
        </w:rPr>
        <w:t>ی</w:t>
      </w:r>
      <w:r w:rsidRPr="00A4326E">
        <w:rPr>
          <w:rtl/>
        </w:rPr>
        <w:t>گر</w:t>
      </w:r>
      <w:r w:rsidR="009F4CAB">
        <w:rPr>
          <w:rtl/>
        </w:rPr>
        <w:t>ی</w:t>
      </w:r>
      <w:r w:rsidRPr="00A4326E">
        <w:rPr>
          <w:rtl/>
        </w:rPr>
        <w:t xml:space="preserve">، </w:t>
      </w:r>
      <w:r w:rsidR="009F4CAB">
        <w:rPr>
          <w:rtl/>
        </w:rPr>
        <w:t>ک</w:t>
      </w:r>
      <w:r w:rsidRPr="00A4326E">
        <w:rPr>
          <w:rtl/>
        </w:rPr>
        <w:t>ه م</w:t>
      </w:r>
      <w:r w:rsidR="009F4CAB">
        <w:rPr>
          <w:rtl/>
        </w:rPr>
        <w:t>ی</w:t>
      </w:r>
      <w:r w:rsidRPr="00A4326E">
        <w:rPr>
          <w:rtl/>
        </w:rPr>
        <w:t>انج</w:t>
      </w:r>
      <w:r w:rsidR="009F4CAB">
        <w:rPr>
          <w:rtl/>
        </w:rPr>
        <w:t>ی</w:t>
      </w:r>
      <w:r w:rsidRPr="00A4326E">
        <w:rPr>
          <w:rtl/>
        </w:rPr>
        <w:t xml:space="preserve"> او پذ</w:t>
      </w:r>
      <w:r w:rsidR="009F4CAB">
        <w:rPr>
          <w:rtl/>
        </w:rPr>
        <w:t>ی</w:t>
      </w:r>
      <w:r w:rsidRPr="00A4326E">
        <w:rPr>
          <w:rtl/>
        </w:rPr>
        <w:t>رفته گردد</w:t>
      </w:r>
      <w:r w:rsidRPr="00C254FA">
        <w:rPr>
          <w:rStyle w:val="Char7"/>
          <w:rtl/>
        </w:rPr>
        <w:t>‏‏»</w:t>
      </w:r>
      <w:r w:rsidR="00BD351C">
        <w:rPr>
          <w:rStyle w:val="Char7"/>
          <w:rFonts w:hint="cs"/>
          <w:rtl/>
        </w:rPr>
        <w:t>.</w:t>
      </w:r>
      <w:r w:rsidRPr="00C254FA">
        <w:rPr>
          <w:rStyle w:val="Char7"/>
          <w:rtl/>
        </w:rPr>
        <w:t>‏</w:t>
      </w:r>
    </w:p>
    <w:p w:rsidR="000C5647" w:rsidRPr="00E7078B" w:rsidRDefault="00A97896" w:rsidP="00E024F2">
      <w:pPr>
        <w:pStyle w:val="ae"/>
        <w:rPr>
          <w:rFonts w:ascii="2  Lotus" w:hAnsi="2  Lotus" w:cs="IRNazli"/>
          <w:rtl/>
        </w:rPr>
      </w:pPr>
      <w:r w:rsidRPr="00A97896">
        <w:rPr>
          <w:rFonts w:cs="Traditional Arabic"/>
          <w:sz w:val="30"/>
          <w:rtl/>
        </w:rPr>
        <w:t>﴿</w:t>
      </w:r>
      <w:r w:rsidR="000C5647" w:rsidRPr="00D13370">
        <w:rPr>
          <w:rtl/>
        </w:rPr>
        <w:t xml:space="preserve">أَزِفَتِ </w:t>
      </w:r>
      <w:r w:rsidR="000C5647" w:rsidRPr="00D13370">
        <w:rPr>
          <w:rFonts w:hint="cs"/>
          <w:rtl/>
        </w:rPr>
        <w:t>ٱ</w:t>
      </w:r>
      <w:r w:rsidR="000C5647" w:rsidRPr="00D13370">
        <w:rPr>
          <w:rFonts w:hint="eastAsia"/>
          <w:rtl/>
        </w:rPr>
        <w:t>ل</w:t>
      </w:r>
      <w:r w:rsidR="000C5647" w:rsidRPr="00D13370">
        <w:rPr>
          <w:rFonts w:hint="cs"/>
          <w:rtl/>
        </w:rPr>
        <w:t>ۡأٓزِفَةُ</w:t>
      </w:r>
      <w:r w:rsidR="000C5647" w:rsidRPr="00D13370">
        <w:rPr>
          <w:rtl/>
        </w:rPr>
        <w:t xml:space="preserve">٥٧ لَيۡسَ لَهَا مِن دُونِ </w:t>
      </w:r>
      <w:r w:rsidR="000C5647" w:rsidRPr="00D13370">
        <w:rPr>
          <w:rFonts w:hint="cs"/>
          <w:rtl/>
        </w:rPr>
        <w:t>ٱ</w:t>
      </w:r>
      <w:r w:rsidR="000C5647" w:rsidRPr="00D13370">
        <w:rPr>
          <w:rFonts w:hint="eastAsia"/>
          <w:rtl/>
        </w:rPr>
        <w:t>للَّهِ</w:t>
      </w:r>
      <w:r w:rsidR="000C5647" w:rsidRPr="00D13370">
        <w:rPr>
          <w:rtl/>
        </w:rPr>
        <w:t xml:space="preserve"> كَاشِفَةٌ٥٨</w:t>
      </w:r>
      <w:r w:rsidRPr="00A97896">
        <w:rPr>
          <w:rFonts w:ascii="Tahoma" w:hAnsi="Tahoma" w:cs="Traditional Arabic" w:hint="cs"/>
          <w:sz w:val="30"/>
          <w:rtl/>
        </w:rPr>
        <w:t>﴾</w:t>
      </w:r>
      <w:r w:rsidR="000C5647" w:rsidRPr="00AD2D70">
        <w:rPr>
          <w:rStyle w:val="Char5"/>
          <w:rtl/>
        </w:rPr>
        <w:t xml:space="preserve"> [النجم: 57-58]</w:t>
      </w:r>
      <w:r w:rsidR="00D13370">
        <w:rPr>
          <w:rStyle w:val="Char5"/>
          <w:rFonts w:hint="cs"/>
          <w:rtl/>
        </w:rPr>
        <w:t>.</w:t>
      </w:r>
    </w:p>
    <w:p w:rsidR="00FB1D30" w:rsidRPr="00A4326E" w:rsidRDefault="00FB1D30" w:rsidP="00E024F2">
      <w:pPr>
        <w:pStyle w:val="a9"/>
        <w:rPr>
          <w:rtl/>
        </w:rPr>
      </w:pPr>
      <w:r w:rsidRPr="00A4326E">
        <w:rPr>
          <w:rtl/>
        </w:rPr>
        <w:t>‏</w:t>
      </w:r>
      <w:r w:rsidRPr="00C254FA">
        <w:rPr>
          <w:rStyle w:val="Char7"/>
          <w:rtl/>
        </w:rPr>
        <w:t>«</w:t>
      </w:r>
      <w:r w:rsidRPr="00A4326E">
        <w:rPr>
          <w:rtl/>
        </w:rPr>
        <w:t>‏رستاخیز نزد</w:t>
      </w:r>
      <w:r w:rsidR="009F4CAB">
        <w:rPr>
          <w:rtl/>
        </w:rPr>
        <w:t>یک</w:t>
      </w:r>
      <w:r w:rsidRPr="00A4326E">
        <w:rPr>
          <w:rtl/>
        </w:rPr>
        <w:t xml:space="preserve"> گرد</w:t>
      </w:r>
      <w:r w:rsidR="009F4CAB">
        <w:rPr>
          <w:rtl/>
        </w:rPr>
        <w:t>ی</w:t>
      </w:r>
      <w:r w:rsidRPr="00A4326E">
        <w:rPr>
          <w:rtl/>
        </w:rPr>
        <w:t>ده است. جز الله ه</w:t>
      </w:r>
      <w:r w:rsidR="009F4CAB">
        <w:rPr>
          <w:rtl/>
        </w:rPr>
        <w:t>ی</w:t>
      </w:r>
      <w:r w:rsidRPr="00A4326E">
        <w:rPr>
          <w:rtl/>
        </w:rPr>
        <w:t>چ‌</w:t>
      </w:r>
      <w:r w:rsidR="009F4CAB">
        <w:rPr>
          <w:rtl/>
        </w:rPr>
        <w:t>ک</w:t>
      </w:r>
      <w:r w:rsidRPr="00A4326E">
        <w:rPr>
          <w:rtl/>
        </w:rPr>
        <w:t>س نم</w:t>
      </w:r>
      <w:r w:rsidR="009F4CAB">
        <w:rPr>
          <w:rtl/>
        </w:rPr>
        <w:t>ی</w:t>
      </w:r>
      <w:r w:rsidRPr="00A4326E">
        <w:rPr>
          <w:rtl/>
        </w:rPr>
        <w:t>‌تواند آن را پد</w:t>
      </w:r>
      <w:r w:rsidR="009F4CAB">
        <w:rPr>
          <w:rtl/>
        </w:rPr>
        <w:t>ی</w:t>
      </w:r>
      <w:r w:rsidRPr="00A4326E">
        <w:rPr>
          <w:rtl/>
        </w:rPr>
        <w:t xml:space="preserve">دار </w:t>
      </w:r>
      <w:r w:rsidR="009F4CAB">
        <w:rPr>
          <w:rtl/>
        </w:rPr>
        <w:t>ک</w:t>
      </w:r>
      <w:r w:rsidRPr="00A4326E">
        <w:rPr>
          <w:rtl/>
        </w:rPr>
        <w:t>ند</w:t>
      </w:r>
      <w:r w:rsidRPr="00C254FA">
        <w:rPr>
          <w:rStyle w:val="Char7"/>
          <w:rtl/>
        </w:rPr>
        <w:t>‏‏»</w:t>
      </w:r>
      <w:r w:rsidRPr="00A4326E">
        <w:rPr>
          <w:rtl/>
        </w:rPr>
        <w:t>‏</w:t>
      </w:r>
      <w:r w:rsidR="00BD351C">
        <w:rPr>
          <w:rFonts w:hint="cs"/>
          <w:rtl/>
        </w:rPr>
        <w:t>.</w:t>
      </w:r>
    </w:p>
    <w:p w:rsidR="00FB1D30" w:rsidRPr="0094031B" w:rsidRDefault="00FB1D30" w:rsidP="00E33DD5">
      <w:pPr>
        <w:pStyle w:val="a6"/>
        <w:rPr>
          <w:rtl/>
        </w:rPr>
      </w:pPr>
      <w:r w:rsidRPr="0094031B">
        <w:rPr>
          <w:rtl/>
        </w:rPr>
        <w:t xml:space="preserve">روز </w:t>
      </w:r>
      <w:r w:rsidRPr="00E33DD5">
        <w:rPr>
          <w:rtl/>
        </w:rPr>
        <w:t>رستاخیز را بدان جهت «آزفه» گو</w:t>
      </w:r>
      <w:r w:rsidR="009F4CAB" w:rsidRPr="00E33DD5">
        <w:rPr>
          <w:rtl/>
        </w:rPr>
        <w:t>ی</w:t>
      </w:r>
      <w:r w:rsidRPr="00E33DD5">
        <w:rPr>
          <w:rtl/>
        </w:rPr>
        <w:t>ند،</w:t>
      </w:r>
      <w:r w:rsidRPr="0094031B">
        <w:rPr>
          <w:rtl/>
        </w:rPr>
        <w:t xml:space="preserve"> که نزد</w:t>
      </w:r>
      <w:r w:rsidR="009F4CAB" w:rsidRPr="0094031B">
        <w:rPr>
          <w:rtl/>
        </w:rPr>
        <w:t>یک</w:t>
      </w:r>
      <w:r w:rsidRPr="0094031B">
        <w:rPr>
          <w:rtl/>
        </w:rPr>
        <w:t xml:space="preserve"> است؛ ز</w:t>
      </w:r>
      <w:r w:rsidR="009F4CAB" w:rsidRPr="0094031B">
        <w:rPr>
          <w:rtl/>
        </w:rPr>
        <w:t>ی</w:t>
      </w:r>
      <w:r w:rsidRPr="0094031B">
        <w:rPr>
          <w:rtl/>
        </w:rPr>
        <w:t>را هر چه آمدن</w:t>
      </w:r>
      <w:r w:rsidR="009F4CAB" w:rsidRPr="0094031B">
        <w:rPr>
          <w:rtl/>
        </w:rPr>
        <w:t>ی</w:t>
      </w:r>
      <w:r w:rsidRPr="0094031B">
        <w:rPr>
          <w:rtl/>
        </w:rPr>
        <w:t xml:space="preserve"> است، نزد</w:t>
      </w:r>
      <w:r w:rsidR="009F4CAB" w:rsidRPr="0094031B">
        <w:rPr>
          <w:rtl/>
        </w:rPr>
        <w:t>یک</w:t>
      </w:r>
      <w:r w:rsidRPr="0094031B">
        <w:rPr>
          <w:rtl/>
        </w:rPr>
        <w:t xml:space="preserve"> است؛ هر چند </w:t>
      </w:r>
      <w:r w:rsidR="009F4CAB" w:rsidRPr="0094031B">
        <w:rPr>
          <w:rtl/>
        </w:rPr>
        <w:t>ک</w:t>
      </w:r>
      <w:r w:rsidRPr="0094031B">
        <w:rPr>
          <w:rtl/>
        </w:rPr>
        <w:t>ه زمان رس</w:t>
      </w:r>
      <w:r w:rsidR="009F4CAB" w:rsidRPr="0094031B">
        <w:rPr>
          <w:rtl/>
        </w:rPr>
        <w:t>ی</w:t>
      </w:r>
      <w:r w:rsidRPr="0094031B">
        <w:rPr>
          <w:rtl/>
        </w:rPr>
        <w:t>دنش دور باشد. آشکار شدن نشانه‌های رستاخیز، بیشتر بر نزدیک بودن آن دلالت می‌کند.</w:t>
      </w:r>
    </w:p>
    <w:p w:rsidR="00FB1D30" w:rsidRPr="00A4326E" w:rsidRDefault="00FB1D30" w:rsidP="00E024F2">
      <w:pPr>
        <w:pStyle w:val="a4"/>
        <w:rPr>
          <w:rtl/>
        </w:rPr>
      </w:pPr>
      <w:bookmarkStart w:id="128" w:name="_Toc62932600"/>
      <w:bookmarkStart w:id="129" w:name="_Toc63026412"/>
      <w:bookmarkStart w:id="130" w:name="_Toc63026882"/>
      <w:bookmarkStart w:id="131" w:name="_Toc63027290"/>
      <w:bookmarkStart w:id="132" w:name="_Toc319086770"/>
      <w:bookmarkStart w:id="133" w:name="_Toc436140171"/>
      <w:r w:rsidRPr="00A4326E">
        <w:rPr>
          <w:rtl/>
        </w:rPr>
        <w:t xml:space="preserve">18- </w:t>
      </w:r>
      <w:r w:rsidR="00FA7DE4" w:rsidRPr="00FA7DE4">
        <w:rPr>
          <w:rtl/>
        </w:rPr>
        <w:t>ی</w:t>
      </w:r>
      <w:r w:rsidRPr="00A4326E">
        <w:rPr>
          <w:rtl/>
        </w:rPr>
        <w:t>وم الجمع</w:t>
      </w:r>
      <w:bookmarkEnd w:id="128"/>
      <w:bookmarkEnd w:id="129"/>
      <w:bookmarkEnd w:id="130"/>
      <w:bookmarkEnd w:id="131"/>
      <w:bookmarkEnd w:id="132"/>
      <w:bookmarkEnd w:id="133"/>
    </w:p>
    <w:p w:rsidR="00FB1D30" w:rsidRPr="0094031B" w:rsidRDefault="00FB1D30" w:rsidP="00E33DD5">
      <w:pPr>
        <w:pStyle w:val="a6"/>
        <w:rPr>
          <w:rtl/>
        </w:rPr>
      </w:pPr>
      <w:r w:rsidRPr="0094031B">
        <w:rPr>
          <w:rtl/>
        </w:rPr>
        <w:t>الله م</w:t>
      </w:r>
      <w:r w:rsidR="009F4CAB" w:rsidRPr="0094031B">
        <w:rPr>
          <w:rtl/>
        </w:rPr>
        <w:t>ی</w:t>
      </w:r>
      <w:r w:rsidRPr="0094031B">
        <w:rPr>
          <w:rtl/>
        </w:rPr>
        <w:t>‌فرما</w:t>
      </w:r>
      <w:r w:rsidR="009F4CAB" w:rsidRPr="0094031B">
        <w:rPr>
          <w:rtl/>
        </w:rPr>
        <w:t>ی</w:t>
      </w:r>
      <w:r w:rsidRPr="0094031B">
        <w:rPr>
          <w:rtl/>
        </w:rPr>
        <w:t xml:space="preserve">د: </w:t>
      </w:r>
    </w:p>
    <w:p w:rsidR="00D031DE" w:rsidRPr="00A4326E" w:rsidRDefault="00A97896" w:rsidP="00E024F2">
      <w:pPr>
        <w:pStyle w:val="ae"/>
        <w:rPr>
          <w:rFonts w:ascii="Arial" w:hAnsi="Arial" w:cs="Arial"/>
          <w:rtl/>
        </w:rPr>
      </w:pPr>
      <w:r w:rsidRPr="00A97896">
        <w:rPr>
          <w:rFonts w:cs="Traditional Arabic"/>
          <w:sz w:val="30"/>
          <w:rtl/>
        </w:rPr>
        <w:t>﴿</w:t>
      </w:r>
      <w:r w:rsidR="00D031DE" w:rsidRPr="00AD2D70">
        <w:rPr>
          <w:rStyle w:val="Charb"/>
          <w:rtl/>
        </w:rPr>
        <w:t>وَكَذَٰلِكَ أَو</w:t>
      </w:r>
      <w:r w:rsidR="00D031DE" w:rsidRPr="00AD2D70">
        <w:rPr>
          <w:rStyle w:val="Charb"/>
          <w:rFonts w:hint="cs"/>
          <w:rtl/>
        </w:rPr>
        <w:t>ۡحَيۡنَآ</w:t>
      </w:r>
      <w:r w:rsidR="00D031DE" w:rsidRPr="00AD2D70">
        <w:rPr>
          <w:rStyle w:val="Charb"/>
          <w:rtl/>
        </w:rPr>
        <w:t xml:space="preserve"> </w:t>
      </w:r>
      <w:r w:rsidR="00D031DE" w:rsidRPr="00AD2D70">
        <w:rPr>
          <w:rStyle w:val="Charb"/>
          <w:rFonts w:hint="cs"/>
          <w:rtl/>
        </w:rPr>
        <w:t>إِلَيۡكَ</w:t>
      </w:r>
      <w:r w:rsidR="00D031DE" w:rsidRPr="00AD2D70">
        <w:rPr>
          <w:rStyle w:val="Charb"/>
          <w:rtl/>
        </w:rPr>
        <w:t xml:space="preserve"> </w:t>
      </w:r>
      <w:r w:rsidR="00D031DE" w:rsidRPr="00AD2D70">
        <w:rPr>
          <w:rStyle w:val="Charb"/>
          <w:rFonts w:hint="cs"/>
          <w:rtl/>
        </w:rPr>
        <w:t>قُرۡءَانًا</w:t>
      </w:r>
      <w:r w:rsidR="00D031DE" w:rsidRPr="00AD2D70">
        <w:rPr>
          <w:rStyle w:val="Charb"/>
          <w:rtl/>
        </w:rPr>
        <w:t xml:space="preserve"> </w:t>
      </w:r>
      <w:r w:rsidR="00D031DE" w:rsidRPr="00AD2D70">
        <w:rPr>
          <w:rStyle w:val="Charb"/>
          <w:rFonts w:hint="cs"/>
          <w:rtl/>
        </w:rPr>
        <w:t>عَرَبِيّٗا</w:t>
      </w:r>
      <w:r w:rsidR="00D031DE" w:rsidRPr="00AD2D70">
        <w:rPr>
          <w:rStyle w:val="Charb"/>
          <w:rtl/>
        </w:rPr>
        <w:t xml:space="preserve"> </w:t>
      </w:r>
      <w:r w:rsidR="00D031DE" w:rsidRPr="00AD2D70">
        <w:rPr>
          <w:rStyle w:val="Charb"/>
          <w:rFonts w:hint="cs"/>
          <w:rtl/>
        </w:rPr>
        <w:t>لِّتُنذِرَ</w:t>
      </w:r>
      <w:r w:rsidR="00D031DE" w:rsidRPr="00AD2D70">
        <w:rPr>
          <w:rStyle w:val="Charb"/>
          <w:rtl/>
        </w:rPr>
        <w:t xml:space="preserve"> </w:t>
      </w:r>
      <w:r w:rsidR="00D031DE" w:rsidRPr="00AD2D70">
        <w:rPr>
          <w:rStyle w:val="Charb"/>
          <w:rFonts w:hint="cs"/>
          <w:rtl/>
        </w:rPr>
        <w:t>أُمَّ</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ۡقُرَىٰ</w:t>
      </w:r>
      <w:r w:rsidR="00D031DE" w:rsidRPr="00AD2D70">
        <w:rPr>
          <w:rStyle w:val="Charb"/>
          <w:rtl/>
        </w:rPr>
        <w:t xml:space="preserve"> وَمَن</w:t>
      </w:r>
      <w:r w:rsidR="00D031DE" w:rsidRPr="00AD2D70">
        <w:rPr>
          <w:rStyle w:val="Charb"/>
          <w:rFonts w:hint="cs"/>
          <w:rtl/>
        </w:rPr>
        <w:t>ۡ</w:t>
      </w:r>
      <w:r w:rsidR="00D031DE" w:rsidRPr="00AD2D70">
        <w:rPr>
          <w:rStyle w:val="Charb"/>
          <w:rtl/>
        </w:rPr>
        <w:t xml:space="preserve"> </w:t>
      </w:r>
      <w:r w:rsidR="00D031DE" w:rsidRPr="00AD2D70">
        <w:rPr>
          <w:rStyle w:val="Charb"/>
          <w:rFonts w:hint="cs"/>
          <w:rtl/>
        </w:rPr>
        <w:t>حَوۡلَهَا</w:t>
      </w:r>
      <w:r w:rsidR="00D031DE" w:rsidRPr="00AD2D70">
        <w:rPr>
          <w:rStyle w:val="Charb"/>
          <w:rtl/>
        </w:rPr>
        <w:t xml:space="preserve"> </w:t>
      </w:r>
      <w:r w:rsidR="00D031DE" w:rsidRPr="00AD2D70">
        <w:rPr>
          <w:rStyle w:val="Charb"/>
          <w:rFonts w:hint="cs"/>
          <w:rtl/>
        </w:rPr>
        <w:t>وَتُنذِرَ</w:t>
      </w:r>
      <w:r w:rsidR="00D031DE" w:rsidRPr="00AD2D70">
        <w:rPr>
          <w:rStyle w:val="Charb"/>
          <w:rtl/>
        </w:rPr>
        <w:t xml:space="preserve"> </w:t>
      </w:r>
      <w:r w:rsidR="00D031DE" w:rsidRPr="00AD2D70">
        <w:rPr>
          <w:rStyle w:val="Charb"/>
          <w:rFonts w:hint="cs"/>
          <w:rtl/>
        </w:rPr>
        <w:t>يَوۡمَ</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ۡجَمۡعِ</w:t>
      </w:r>
      <w:r w:rsidR="00D031DE" w:rsidRPr="00AD2D70">
        <w:rPr>
          <w:rStyle w:val="Charb"/>
          <w:rtl/>
        </w:rPr>
        <w:t xml:space="preserve"> لَا رَي</w:t>
      </w:r>
      <w:r w:rsidR="00D031DE" w:rsidRPr="00AD2D70">
        <w:rPr>
          <w:rStyle w:val="Charb"/>
          <w:rFonts w:hint="cs"/>
          <w:rtl/>
        </w:rPr>
        <w:t>ۡبَ</w:t>
      </w:r>
      <w:r w:rsidR="00D031DE" w:rsidRPr="00AD2D70">
        <w:rPr>
          <w:rStyle w:val="Charb"/>
          <w:rtl/>
        </w:rPr>
        <w:t xml:space="preserve"> </w:t>
      </w:r>
      <w:r w:rsidR="00D031DE" w:rsidRPr="00AD2D70">
        <w:rPr>
          <w:rStyle w:val="Charb"/>
          <w:rFonts w:hint="cs"/>
          <w:rtl/>
        </w:rPr>
        <w:t>فِيهِۚ</w:t>
      </w:r>
      <w:r w:rsidR="00D031DE" w:rsidRPr="00AD2D70">
        <w:rPr>
          <w:rStyle w:val="Charb"/>
          <w:rtl/>
        </w:rPr>
        <w:t xml:space="preserve"> </w:t>
      </w:r>
      <w:r w:rsidR="00D031DE" w:rsidRPr="00AD2D70">
        <w:rPr>
          <w:rStyle w:val="Charb"/>
          <w:rFonts w:hint="cs"/>
          <w:rtl/>
        </w:rPr>
        <w:t>فَرِيقٞ</w:t>
      </w:r>
      <w:r w:rsidR="00D031DE" w:rsidRPr="00AD2D70">
        <w:rPr>
          <w:rStyle w:val="Charb"/>
          <w:rtl/>
        </w:rPr>
        <w:t xml:space="preserve"> </w:t>
      </w:r>
      <w:r w:rsidR="00D031DE" w:rsidRPr="00AD2D70">
        <w:rPr>
          <w:rStyle w:val="Charb"/>
          <w:rFonts w:hint="cs"/>
          <w:rtl/>
        </w:rPr>
        <w:t>فِي</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ۡجَنَّةِ</w:t>
      </w:r>
      <w:r w:rsidR="00D031DE" w:rsidRPr="00AD2D70">
        <w:rPr>
          <w:rStyle w:val="Charb"/>
          <w:rtl/>
        </w:rPr>
        <w:t xml:space="preserve"> وَفَرِيق</w:t>
      </w:r>
      <w:r w:rsidR="00D031DE" w:rsidRPr="00AD2D70">
        <w:rPr>
          <w:rStyle w:val="Charb"/>
          <w:rFonts w:hint="cs"/>
          <w:rtl/>
        </w:rPr>
        <w:t>ٞ</w:t>
      </w:r>
      <w:r w:rsidR="00D031DE" w:rsidRPr="00AD2D70">
        <w:rPr>
          <w:rStyle w:val="Charb"/>
          <w:rtl/>
        </w:rPr>
        <w:t xml:space="preserve"> </w:t>
      </w:r>
      <w:r w:rsidR="00D031DE" w:rsidRPr="00AD2D70">
        <w:rPr>
          <w:rStyle w:val="Charb"/>
          <w:rFonts w:hint="cs"/>
          <w:rtl/>
        </w:rPr>
        <w:t>فِي</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لسَّعِيرِ</w:t>
      </w:r>
      <w:r w:rsidR="00D031DE" w:rsidRPr="00AD2D70">
        <w:rPr>
          <w:rStyle w:val="Charb"/>
          <w:rtl/>
        </w:rPr>
        <w:t>٧</w:t>
      </w:r>
      <w:r w:rsidRPr="00A97896">
        <w:rPr>
          <w:rFonts w:ascii="Tahoma" w:hAnsi="Tahoma" w:cs="Traditional Arabic" w:hint="cs"/>
          <w:sz w:val="30"/>
          <w:rtl/>
        </w:rPr>
        <w:t>﴾</w:t>
      </w:r>
      <w:r w:rsidR="00D031DE" w:rsidRPr="00AD2D70">
        <w:rPr>
          <w:rStyle w:val="Char5"/>
          <w:rtl/>
        </w:rPr>
        <w:t xml:space="preserve"> [الشورى: 7]</w:t>
      </w:r>
      <w:r w:rsidR="00020C59">
        <w:rPr>
          <w:rStyle w:val="Char5"/>
          <w:rFonts w:hint="cs"/>
          <w:rtl/>
        </w:rPr>
        <w:t>.</w:t>
      </w:r>
    </w:p>
    <w:p w:rsidR="00FB1D30" w:rsidRPr="00A4326E" w:rsidRDefault="00FB1D30" w:rsidP="00E024F2">
      <w:pPr>
        <w:pStyle w:val="a9"/>
        <w:rPr>
          <w:rtl/>
        </w:rPr>
      </w:pPr>
      <w:r w:rsidRPr="00A4326E">
        <w:rPr>
          <w:rtl/>
        </w:rPr>
        <w:t>‏</w:t>
      </w:r>
      <w:r w:rsidRPr="00C254FA">
        <w:rPr>
          <w:rStyle w:val="Char7"/>
          <w:rtl/>
        </w:rPr>
        <w:t>«</w:t>
      </w:r>
      <w:r w:rsidRPr="00A4326E">
        <w:rPr>
          <w:rtl/>
        </w:rPr>
        <w:t>‏ا</w:t>
      </w:r>
      <w:r w:rsidR="009F4CAB">
        <w:rPr>
          <w:rtl/>
        </w:rPr>
        <w:t>ی</w:t>
      </w:r>
      <w:r w:rsidRPr="00A4326E">
        <w:rPr>
          <w:rtl/>
        </w:rPr>
        <w:t>ن چن</w:t>
      </w:r>
      <w:r w:rsidR="009F4CAB">
        <w:rPr>
          <w:rtl/>
        </w:rPr>
        <w:t>ی</w:t>
      </w:r>
      <w:r w:rsidRPr="00A4326E">
        <w:rPr>
          <w:rtl/>
        </w:rPr>
        <w:t>ن قرآن</w:t>
      </w:r>
      <w:r>
        <w:rPr>
          <w:rtl/>
        </w:rPr>
        <w:t>ی</w:t>
      </w:r>
      <w:r w:rsidRPr="00A4326E">
        <w:rPr>
          <w:rtl/>
        </w:rPr>
        <w:t xml:space="preserve"> </w:t>
      </w:r>
      <w:r>
        <w:rPr>
          <w:rtl/>
        </w:rPr>
        <w:t>به زبان عرب</w:t>
      </w:r>
      <w:r w:rsidR="009F4CAB">
        <w:rPr>
          <w:rtl/>
        </w:rPr>
        <w:t>ی</w:t>
      </w:r>
      <w:r w:rsidRPr="00A4326E">
        <w:rPr>
          <w:rtl/>
        </w:rPr>
        <w:t>، به تو وح</w:t>
      </w:r>
      <w:r w:rsidR="009F4CAB">
        <w:rPr>
          <w:rtl/>
        </w:rPr>
        <w:t>ی</w:t>
      </w:r>
      <w:r w:rsidRPr="00A4326E">
        <w:rPr>
          <w:rtl/>
        </w:rPr>
        <w:t xml:space="preserve"> م</w:t>
      </w:r>
      <w:r w:rsidR="009F4CAB">
        <w:rPr>
          <w:rtl/>
        </w:rPr>
        <w:t>ی</w:t>
      </w:r>
      <w:r w:rsidRPr="00A4326E">
        <w:rPr>
          <w:rtl/>
        </w:rPr>
        <w:t>‌</w:t>
      </w:r>
      <w:r w:rsidR="009F4CAB">
        <w:rPr>
          <w:rtl/>
        </w:rPr>
        <w:t>ک</w:t>
      </w:r>
      <w:r w:rsidRPr="00A4326E">
        <w:rPr>
          <w:rtl/>
        </w:rPr>
        <w:t>ن</w:t>
      </w:r>
      <w:r w:rsidR="009F4CAB">
        <w:rPr>
          <w:rtl/>
        </w:rPr>
        <w:t>ی</w:t>
      </w:r>
      <w:r w:rsidRPr="00A4326E">
        <w:rPr>
          <w:rtl/>
        </w:rPr>
        <w:t>م؛ تا اهل م</w:t>
      </w:r>
      <w:r w:rsidR="009F4CAB">
        <w:rPr>
          <w:rtl/>
        </w:rPr>
        <w:t>ک</w:t>
      </w:r>
      <w:r w:rsidRPr="00A4326E">
        <w:rPr>
          <w:rtl/>
        </w:rPr>
        <w:t xml:space="preserve">ه و پیرامون </w:t>
      </w:r>
      <w:r>
        <w:rPr>
          <w:rtl/>
        </w:rPr>
        <w:t>آن را</w:t>
      </w:r>
      <w:r w:rsidRPr="00A4326E">
        <w:rPr>
          <w:rtl/>
        </w:rPr>
        <w:t xml:space="preserve"> از روز گردهما</w:t>
      </w:r>
      <w:r w:rsidR="009F4CAB">
        <w:rPr>
          <w:rtl/>
        </w:rPr>
        <w:t>یی</w:t>
      </w:r>
      <w:r w:rsidRPr="00A4326E">
        <w:rPr>
          <w:rtl/>
        </w:rPr>
        <w:t xml:space="preserve">، </w:t>
      </w:r>
      <w:r w:rsidR="009F4CAB">
        <w:rPr>
          <w:rtl/>
        </w:rPr>
        <w:t>ک</w:t>
      </w:r>
      <w:r w:rsidRPr="00A4326E">
        <w:rPr>
          <w:rtl/>
        </w:rPr>
        <w:t>ه ترد</w:t>
      </w:r>
      <w:r w:rsidR="009F4CAB">
        <w:rPr>
          <w:rtl/>
        </w:rPr>
        <w:t>ی</w:t>
      </w:r>
      <w:r w:rsidRPr="00A4326E">
        <w:rPr>
          <w:rtl/>
        </w:rPr>
        <w:t>د</w:t>
      </w:r>
      <w:r w:rsidR="009F4CAB">
        <w:rPr>
          <w:rtl/>
        </w:rPr>
        <w:t>ی</w:t>
      </w:r>
      <w:r w:rsidRPr="00A4326E">
        <w:rPr>
          <w:rtl/>
        </w:rPr>
        <w:t xml:space="preserve"> در روی دادن آن ن</w:t>
      </w:r>
      <w:r w:rsidR="009F4CAB">
        <w:rPr>
          <w:rtl/>
        </w:rPr>
        <w:t>ی</w:t>
      </w:r>
      <w:r w:rsidRPr="00A4326E">
        <w:rPr>
          <w:rtl/>
        </w:rPr>
        <w:t>ست، هشدار ده</w:t>
      </w:r>
      <w:r w:rsidR="009F4CAB">
        <w:rPr>
          <w:rtl/>
        </w:rPr>
        <w:t>ی</w:t>
      </w:r>
      <w:r w:rsidRPr="00A4326E">
        <w:rPr>
          <w:rtl/>
        </w:rPr>
        <w:t>. (در آن روز) گروه</w:t>
      </w:r>
      <w:r w:rsidR="009F4CAB">
        <w:rPr>
          <w:rtl/>
        </w:rPr>
        <w:t>ی</w:t>
      </w:r>
      <w:r w:rsidRPr="00A4326E">
        <w:rPr>
          <w:rtl/>
        </w:rPr>
        <w:t xml:space="preserve"> در بهشت به سر م</w:t>
      </w:r>
      <w:r w:rsidR="009F4CAB">
        <w:rPr>
          <w:rtl/>
        </w:rPr>
        <w:t>ی</w:t>
      </w:r>
      <w:r w:rsidRPr="00A4326E">
        <w:rPr>
          <w:rtl/>
        </w:rPr>
        <w:t>‌برند و گروه</w:t>
      </w:r>
      <w:r w:rsidR="009F4CAB">
        <w:rPr>
          <w:rtl/>
        </w:rPr>
        <w:t>ی</w:t>
      </w:r>
      <w:r w:rsidR="00BD351C">
        <w:rPr>
          <w:rtl/>
        </w:rPr>
        <w:t xml:space="preserve"> در آتش دوزخ</w:t>
      </w:r>
      <w:r w:rsidRPr="00A4326E">
        <w:rPr>
          <w:rtl/>
        </w:rPr>
        <w:t>‏‏</w:t>
      </w:r>
      <w:r w:rsidRPr="00C254FA">
        <w:rPr>
          <w:rStyle w:val="Char7"/>
          <w:rtl/>
        </w:rPr>
        <w:t>»</w:t>
      </w:r>
      <w:r w:rsidRPr="00A4326E">
        <w:rPr>
          <w:rtl/>
        </w:rPr>
        <w:t>‏</w:t>
      </w:r>
      <w:r w:rsidR="00BD351C">
        <w:rPr>
          <w:rFonts w:hint="cs"/>
          <w:rtl/>
        </w:rPr>
        <w:t>.</w:t>
      </w:r>
    </w:p>
    <w:p w:rsidR="00FB1D30" w:rsidRPr="0094031B" w:rsidRDefault="00FB1D30" w:rsidP="00E33DD5">
      <w:pPr>
        <w:pStyle w:val="a6"/>
        <w:rPr>
          <w:rtl/>
        </w:rPr>
      </w:pPr>
      <w:r w:rsidRPr="0094031B">
        <w:rPr>
          <w:rtl/>
        </w:rPr>
        <w:t>رستاخیز را «یوم الجمع» می‌نامند، چون الله متعال در آن روز، همه‌ی آفریدگان را در صحرای محشر گرد هم می‌آورد. همان‌گونه که در آیه‌ی دیگری می‌فرماید:</w:t>
      </w:r>
    </w:p>
    <w:p w:rsidR="00D031DE" w:rsidRPr="00E7078B" w:rsidRDefault="00A97896" w:rsidP="00E024F2">
      <w:pPr>
        <w:pStyle w:val="ae"/>
        <w:jc w:val="left"/>
        <w:rPr>
          <w:rFonts w:ascii="2  Lotus" w:hAnsi="2  Lotus" w:cs="IRNazli"/>
          <w:rtl/>
        </w:rPr>
      </w:pPr>
      <w:r w:rsidRPr="00A97896">
        <w:rPr>
          <w:rFonts w:cs="Traditional Arabic"/>
          <w:sz w:val="30"/>
          <w:rtl/>
        </w:rPr>
        <w:t>﴿</w:t>
      </w:r>
      <w:r w:rsidR="00D031DE" w:rsidRPr="00AD2D70">
        <w:rPr>
          <w:rStyle w:val="Charb"/>
          <w:rtl/>
        </w:rPr>
        <w:t>ذَٰلِكَ يَو</w:t>
      </w:r>
      <w:r w:rsidR="00D031DE" w:rsidRPr="00AD2D70">
        <w:rPr>
          <w:rStyle w:val="Charb"/>
          <w:rFonts w:hint="cs"/>
          <w:rtl/>
        </w:rPr>
        <w:t>ۡمٞ</w:t>
      </w:r>
      <w:r w:rsidR="00D031DE" w:rsidRPr="00AD2D70">
        <w:rPr>
          <w:rStyle w:val="Charb"/>
          <w:rtl/>
        </w:rPr>
        <w:t xml:space="preserve"> </w:t>
      </w:r>
      <w:r w:rsidR="00D031DE" w:rsidRPr="00AD2D70">
        <w:rPr>
          <w:rStyle w:val="Charb"/>
          <w:rFonts w:hint="cs"/>
          <w:rtl/>
        </w:rPr>
        <w:t>مَّجۡمُوعٞ</w:t>
      </w:r>
      <w:r w:rsidR="00D031DE" w:rsidRPr="00AD2D70">
        <w:rPr>
          <w:rStyle w:val="Charb"/>
          <w:rtl/>
        </w:rPr>
        <w:t xml:space="preserve"> </w:t>
      </w:r>
      <w:r w:rsidR="00D031DE" w:rsidRPr="00AD2D70">
        <w:rPr>
          <w:rStyle w:val="Charb"/>
          <w:rFonts w:hint="cs"/>
          <w:rtl/>
        </w:rPr>
        <w:t>لَّهُ</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لنَّاسُ</w:t>
      </w:r>
      <w:r w:rsidR="00D031DE" w:rsidRPr="00AD2D70">
        <w:rPr>
          <w:rStyle w:val="Charb"/>
          <w:rtl/>
        </w:rPr>
        <w:t xml:space="preserve"> وَذَٰلِكَ يَو</w:t>
      </w:r>
      <w:r w:rsidR="00D031DE" w:rsidRPr="00AD2D70">
        <w:rPr>
          <w:rStyle w:val="Charb"/>
          <w:rFonts w:hint="cs"/>
          <w:rtl/>
        </w:rPr>
        <w:t>ۡمٞ</w:t>
      </w:r>
      <w:r w:rsidR="00D031DE" w:rsidRPr="00AD2D70">
        <w:rPr>
          <w:rStyle w:val="Charb"/>
          <w:rtl/>
        </w:rPr>
        <w:t xml:space="preserve"> </w:t>
      </w:r>
      <w:r w:rsidR="00D031DE" w:rsidRPr="00AD2D70">
        <w:rPr>
          <w:rStyle w:val="Charb"/>
          <w:rFonts w:hint="cs"/>
          <w:rtl/>
        </w:rPr>
        <w:t>مَّشۡهُودٞ</w:t>
      </w:r>
      <w:r w:rsidRPr="00A97896">
        <w:rPr>
          <w:rFonts w:ascii="Tahoma" w:hAnsi="Tahoma" w:cs="Traditional Arabic" w:hint="cs"/>
          <w:sz w:val="30"/>
          <w:rtl/>
        </w:rPr>
        <w:t>﴾</w:t>
      </w:r>
      <w:r w:rsidR="00D031DE" w:rsidRPr="00AD2D70">
        <w:rPr>
          <w:rStyle w:val="Char5"/>
          <w:rtl/>
        </w:rPr>
        <w:t xml:space="preserve"> [هود: 103]</w:t>
      </w:r>
      <w:r w:rsidR="00020C59">
        <w:rPr>
          <w:rStyle w:val="Char5"/>
          <w:rFonts w:hint="cs"/>
          <w:rtl/>
        </w:rPr>
        <w:t>.</w:t>
      </w:r>
    </w:p>
    <w:p w:rsidR="00FB1D30" w:rsidRPr="00A4326E" w:rsidRDefault="00FB1D30" w:rsidP="00E024F2">
      <w:pPr>
        <w:pStyle w:val="a9"/>
        <w:rPr>
          <w:rtl/>
        </w:rPr>
      </w:pPr>
      <w:r w:rsidRPr="00A4326E">
        <w:rPr>
          <w:rtl/>
        </w:rPr>
        <w:t>‏</w:t>
      </w:r>
      <w:r w:rsidRPr="00C254FA">
        <w:rPr>
          <w:rStyle w:val="Char7"/>
          <w:rtl/>
        </w:rPr>
        <w:t>«‏</w:t>
      </w:r>
      <w:r w:rsidRPr="00A4326E">
        <w:rPr>
          <w:rtl/>
        </w:rPr>
        <w:t>آن روز</w:t>
      </w:r>
      <w:r w:rsidR="009F4CAB">
        <w:rPr>
          <w:rtl/>
        </w:rPr>
        <w:t>ی</w:t>
      </w:r>
      <w:r w:rsidRPr="00A4326E">
        <w:rPr>
          <w:rtl/>
        </w:rPr>
        <w:t xml:space="preserve"> </w:t>
      </w:r>
      <w:r w:rsidR="009F4CAB">
        <w:rPr>
          <w:rtl/>
        </w:rPr>
        <w:t>ک</w:t>
      </w:r>
      <w:r w:rsidRPr="00A4326E">
        <w:rPr>
          <w:rtl/>
        </w:rPr>
        <w:t xml:space="preserve">ه مردمان </w:t>
      </w:r>
      <w:r>
        <w:rPr>
          <w:rtl/>
        </w:rPr>
        <w:t>گرد م</w:t>
      </w:r>
      <w:r w:rsidR="009F4CAB">
        <w:rPr>
          <w:rtl/>
        </w:rPr>
        <w:t>ی</w:t>
      </w:r>
      <w:r>
        <w:rPr>
          <w:rtl/>
        </w:rPr>
        <w:t>‌آی</w:t>
      </w:r>
      <w:r w:rsidRPr="00A4326E">
        <w:rPr>
          <w:rtl/>
        </w:rPr>
        <w:t>ند و روز</w:t>
      </w:r>
      <w:r w:rsidR="009F4CAB">
        <w:rPr>
          <w:rtl/>
        </w:rPr>
        <w:t>ی</w:t>
      </w:r>
      <w:r w:rsidRPr="00A4326E">
        <w:rPr>
          <w:rtl/>
        </w:rPr>
        <w:t xml:space="preserve"> است </w:t>
      </w:r>
      <w:r w:rsidR="009F4CAB">
        <w:rPr>
          <w:rtl/>
        </w:rPr>
        <w:t>ک</w:t>
      </w:r>
      <w:r w:rsidRPr="00A4326E">
        <w:rPr>
          <w:rtl/>
        </w:rPr>
        <w:t>ه مشاهده م</w:t>
      </w:r>
      <w:r w:rsidR="009F4CAB">
        <w:rPr>
          <w:rtl/>
        </w:rPr>
        <w:t>ی</w:t>
      </w:r>
      <w:r w:rsidRPr="00A4326E">
        <w:rPr>
          <w:rtl/>
        </w:rPr>
        <w:t>‌گردد‏</w:t>
      </w:r>
      <w:r w:rsidRPr="00C254FA">
        <w:rPr>
          <w:rStyle w:val="Char7"/>
          <w:rtl/>
        </w:rPr>
        <w:t>»</w:t>
      </w:r>
      <w:r w:rsidR="00BD351C">
        <w:rPr>
          <w:rStyle w:val="Char7"/>
          <w:rFonts w:hint="cs"/>
          <w:rtl/>
        </w:rPr>
        <w:t>.</w:t>
      </w:r>
      <w:r w:rsidRPr="00C254FA">
        <w:rPr>
          <w:rStyle w:val="Char7"/>
          <w:rtl/>
        </w:rPr>
        <w:t>‏</w:t>
      </w:r>
    </w:p>
    <w:p w:rsidR="00FB1D30" w:rsidRPr="00A4326E" w:rsidRDefault="00FB1D30" w:rsidP="00E024F2">
      <w:pPr>
        <w:pStyle w:val="a4"/>
        <w:rPr>
          <w:rFonts w:cs="Arial"/>
          <w:rtl/>
        </w:rPr>
      </w:pPr>
      <w:bookmarkStart w:id="134" w:name="_Toc62932601"/>
      <w:bookmarkStart w:id="135" w:name="_Toc63026413"/>
      <w:bookmarkStart w:id="136" w:name="_Toc63026883"/>
      <w:bookmarkStart w:id="137" w:name="_Toc63027291"/>
      <w:bookmarkStart w:id="138" w:name="_Toc319086771"/>
      <w:bookmarkStart w:id="139" w:name="_Toc436140172"/>
      <w:r w:rsidRPr="00A4326E">
        <w:rPr>
          <w:rtl/>
        </w:rPr>
        <w:t>19- الحاقّه</w:t>
      </w:r>
      <w:bookmarkEnd w:id="134"/>
      <w:bookmarkEnd w:id="135"/>
      <w:bookmarkEnd w:id="136"/>
      <w:bookmarkEnd w:id="137"/>
      <w:bookmarkEnd w:id="138"/>
      <w:bookmarkEnd w:id="139"/>
    </w:p>
    <w:p w:rsidR="00FB1D30" w:rsidRPr="0094031B" w:rsidRDefault="00FB1D30" w:rsidP="00E33DD5">
      <w:pPr>
        <w:pStyle w:val="a6"/>
        <w:rPr>
          <w:rtl/>
        </w:rPr>
      </w:pPr>
      <w:r w:rsidRPr="0094031B">
        <w:rPr>
          <w:rtl/>
        </w:rPr>
        <w:t>الله م</w:t>
      </w:r>
      <w:r w:rsidR="009F4CAB" w:rsidRPr="0094031B">
        <w:rPr>
          <w:rtl/>
        </w:rPr>
        <w:t>ی</w:t>
      </w:r>
      <w:r w:rsidRPr="0094031B">
        <w:rPr>
          <w:rtl/>
        </w:rPr>
        <w:t>‌فرما</w:t>
      </w:r>
      <w:r w:rsidR="009F4CAB" w:rsidRPr="0094031B">
        <w:rPr>
          <w:rtl/>
        </w:rPr>
        <w:t>ی</w:t>
      </w:r>
      <w:r w:rsidRPr="0094031B">
        <w:rPr>
          <w:rtl/>
        </w:rPr>
        <w:t>د:</w:t>
      </w:r>
      <w:r w:rsidRPr="00E7078B">
        <w:rPr>
          <w:rFonts w:ascii="Arial" w:hAnsi="Arial"/>
          <w:rtl/>
        </w:rPr>
        <w:t xml:space="preserve"> </w:t>
      </w:r>
      <w:r w:rsidR="00A97896" w:rsidRPr="00A97896">
        <w:rPr>
          <w:rFonts w:cs="Traditional Arabic"/>
          <w:sz w:val="30"/>
          <w:rtl/>
        </w:rPr>
        <w:t>﴿</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ۡحَآقَّةُ</w:t>
      </w:r>
      <w:r w:rsidR="00D031DE" w:rsidRPr="00AD2D70">
        <w:rPr>
          <w:rStyle w:val="Charb"/>
          <w:rtl/>
        </w:rPr>
        <w:t xml:space="preserve">١ مَا </w:t>
      </w:r>
      <w:r w:rsidR="00D031DE" w:rsidRPr="00AD2D70">
        <w:rPr>
          <w:rStyle w:val="Charb"/>
          <w:rFonts w:hint="cs"/>
          <w:rtl/>
        </w:rPr>
        <w:t>ٱ</w:t>
      </w:r>
      <w:r w:rsidR="00D031DE" w:rsidRPr="00AD2D70">
        <w:rPr>
          <w:rStyle w:val="Charb"/>
          <w:rFonts w:hint="eastAsia"/>
          <w:rtl/>
        </w:rPr>
        <w:t>لۡحَآقَّةُ</w:t>
      </w:r>
      <w:r w:rsidR="00D031DE" w:rsidRPr="00AD2D70">
        <w:rPr>
          <w:rStyle w:val="Charb"/>
          <w:rtl/>
        </w:rPr>
        <w:t>٢</w:t>
      </w:r>
      <w:r w:rsidR="00A97896" w:rsidRPr="00A97896">
        <w:rPr>
          <w:rFonts w:ascii="Tahoma" w:hAnsi="Tahoma" w:cs="Traditional Arabic" w:hint="cs"/>
          <w:sz w:val="30"/>
          <w:rtl/>
        </w:rPr>
        <w:t>﴾</w:t>
      </w:r>
      <w:r w:rsidR="00D031DE" w:rsidRPr="00AD2D70">
        <w:rPr>
          <w:rStyle w:val="Char5"/>
          <w:rtl/>
        </w:rPr>
        <w:t xml:space="preserve"> [الحاقة: 1-2]</w:t>
      </w:r>
      <w:r w:rsidRPr="0094031B">
        <w:rPr>
          <w:rtl/>
        </w:rPr>
        <w:t>‏</w:t>
      </w:r>
      <w:r w:rsidR="00020C59">
        <w:rPr>
          <w:rFonts w:hint="cs"/>
          <w:rtl/>
        </w:rPr>
        <w:t xml:space="preserve">. </w:t>
      </w:r>
      <w:r w:rsidRPr="00C254FA">
        <w:rPr>
          <w:rStyle w:val="Char7"/>
          <w:rtl/>
        </w:rPr>
        <w:t>«</w:t>
      </w:r>
      <w:r w:rsidRPr="0094031B">
        <w:rPr>
          <w:rtl/>
        </w:rPr>
        <w:t>‏</w:t>
      </w:r>
      <w:r w:rsidRPr="00621FF2">
        <w:rPr>
          <w:rStyle w:val="Char6"/>
          <w:rtl/>
        </w:rPr>
        <w:t>رخداد راست</w:t>
      </w:r>
      <w:r w:rsidR="009F4CAB">
        <w:rPr>
          <w:rStyle w:val="Char6"/>
          <w:rtl/>
        </w:rPr>
        <w:t>ی</w:t>
      </w:r>
      <w:r w:rsidRPr="00621FF2">
        <w:rPr>
          <w:rStyle w:val="Char6"/>
          <w:rtl/>
        </w:rPr>
        <w:t>ن! ر</w:t>
      </w:r>
      <w:r w:rsidR="00BD351C" w:rsidRPr="00621FF2">
        <w:rPr>
          <w:rStyle w:val="Char6"/>
          <w:rtl/>
        </w:rPr>
        <w:t>خداد راست</w:t>
      </w:r>
      <w:r w:rsidR="009F4CAB">
        <w:rPr>
          <w:rStyle w:val="Char6"/>
          <w:rtl/>
        </w:rPr>
        <w:t>ی</w:t>
      </w:r>
      <w:r w:rsidR="00BD351C" w:rsidRPr="00621FF2">
        <w:rPr>
          <w:rStyle w:val="Char6"/>
          <w:rtl/>
        </w:rPr>
        <w:t>ن چگونه رخداد</w:t>
      </w:r>
      <w:r w:rsidR="009F4CAB">
        <w:rPr>
          <w:rStyle w:val="Char6"/>
          <w:rtl/>
        </w:rPr>
        <w:t>ی</w:t>
      </w:r>
      <w:r w:rsidR="00BD351C" w:rsidRPr="00621FF2">
        <w:rPr>
          <w:rStyle w:val="Char6"/>
          <w:rtl/>
        </w:rPr>
        <w:t xml:space="preserve"> است‌</w:t>
      </w:r>
      <w:r w:rsidR="00BD351C" w:rsidRPr="0094031B">
        <w:rPr>
          <w:rtl/>
        </w:rPr>
        <w:t>؟!</w:t>
      </w:r>
      <w:r w:rsidRPr="0094031B">
        <w:rPr>
          <w:rtl/>
        </w:rPr>
        <w:t>‏‏</w:t>
      </w:r>
      <w:r w:rsidRPr="00C254FA">
        <w:rPr>
          <w:rStyle w:val="Char7"/>
          <w:rtl/>
        </w:rPr>
        <w:t>»</w:t>
      </w:r>
      <w:r w:rsidR="00BD351C">
        <w:rPr>
          <w:rStyle w:val="Char7"/>
          <w:rFonts w:hint="cs"/>
          <w:rtl/>
        </w:rPr>
        <w:t>.</w:t>
      </w:r>
      <w:r w:rsidRPr="00C254FA">
        <w:rPr>
          <w:rStyle w:val="Char7"/>
          <w:rtl/>
        </w:rPr>
        <w:t>‏</w:t>
      </w:r>
    </w:p>
    <w:p w:rsidR="00FB1D30" w:rsidRPr="0094031B" w:rsidRDefault="00FB1D30" w:rsidP="00E33DD5">
      <w:pPr>
        <w:pStyle w:val="a6"/>
        <w:rPr>
          <w:rtl/>
        </w:rPr>
      </w:pPr>
      <w:r w:rsidRPr="0094031B">
        <w:rPr>
          <w:rtl/>
        </w:rPr>
        <w:t xml:space="preserve">ابن </w:t>
      </w:r>
      <w:r w:rsidR="009F4CAB" w:rsidRPr="0094031B">
        <w:rPr>
          <w:rtl/>
        </w:rPr>
        <w:t>ک</w:t>
      </w:r>
      <w:r w:rsidRPr="0094031B">
        <w:rPr>
          <w:rtl/>
        </w:rPr>
        <w:t>ث</w:t>
      </w:r>
      <w:r w:rsidR="009F4CAB" w:rsidRPr="0094031B">
        <w:rPr>
          <w:rtl/>
        </w:rPr>
        <w:t>ی</w:t>
      </w:r>
      <w:r w:rsidRPr="0094031B">
        <w:rPr>
          <w:rtl/>
        </w:rPr>
        <w:t>ر م</w:t>
      </w:r>
      <w:r w:rsidR="009F4CAB" w:rsidRPr="0094031B">
        <w:rPr>
          <w:rtl/>
        </w:rPr>
        <w:t>ی</w:t>
      </w:r>
      <w:r w:rsidRPr="0094031B">
        <w:rPr>
          <w:rtl/>
        </w:rPr>
        <w:t>‌گو</w:t>
      </w:r>
      <w:r w:rsidR="009F4CAB" w:rsidRPr="0094031B">
        <w:rPr>
          <w:rtl/>
        </w:rPr>
        <w:t>ی</w:t>
      </w:r>
      <w:r w:rsidRPr="0094031B">
        <w:rPr>
          <w:rtl/>
        </w:rPr>
        <w:t>د: روز رستاخیز را بدان جهت «حاقّه» م</w:t>
      </w:r>
      <w:r w:rsidR="009F4CAB" w:rsidRPr="0094031B">
        <w:rPr>
          <w:rtl/>
        </w:rPr>
        <w:t>ی</w:t>
      </w:r>
      <w:r w:rsidRPr="0094031B">
        <w:rPr>
          <w:rtl/>
        </w:rPr>
        <w:t>‌گو</w:t>
      </w:r>
      <w:r w:rsidR="009F4CAB" w:rsidRPr="0094031B">
        <w:rPr>
          <w:rtl/>
        </w:rPr>
        <w:t>ی</w:t>
      </w:r>
      <w:r w:rsidRPr="0094031B">
        <w:rPr>
          <w:rtl/>
        </w:rPr>
        <w:t>ند، که بشارت‌ها و هشدارها</w:t>
      </w:r>
      <w:r w:rsidR="009F4CAB" w:rsidRPr="0094031B">
        <w:rPr>
          <w:rtl/>
        </w:rPr>
        <w:t>ی</w:t>
      </w:r>
      <w:r w:rsidRPr="0094031B">
        <w:rPr>
          <w:rtl/>
        </w:rPr>
        <w:t xml:space="preserve"> الله در آن روز تحقق پ</w:t>
      </w:r>
      <w:r w:rsidR="009F4CAB" w:rsidRPr="0094031B">
        <w:rPr>
          <w:rtl/>
        </w:rPr>
        <w:t>ی</w:t>
      </w:r>
      <w:r w:rsidRPr="0094031B">
        <w:rPr>
          <w:rtl/>
        </w:rPr>
        <w:t>دا م</w:t>
      </w:r>
      <w:r w:rsidR="009F4CAB" w:rsidRPr="0094031B">
        <w:rPr>
          <w:rtl/>
        </w:rPr>
        <w:t>ی</w:t>
      </w:r>
      <w:r w:rsidRPr="0094031B">
        <w:rPr>
          <w:rtl/>
        </w:rPr>
        <w:t>‌</w:t>
      </w:r>
      <w:r w:rsidR="009F4CAB" w:rsidRPr="0094031B">
        <w:rPr>
          <w:rtl/>
        </w:rPr>
        <w:t>ک</w:t>
      </w:r>
      <w:r w:rsidRPr="0094031B">
        <w:rPr>
          <w:rtl/>
        </w:rPr>
        <w:t>نند.</w:t>
      </w:r>
    </w:p>
    <w:p w:rsidR="00FB1D30" w:rsidRPr="0094031B" w:rsidRDefault="00FB1D30" w:rsidP="00E33DD5">
      <w:pPr>
        <w:pStyle w:val="a6"/>
        <w:rPr>
          <w:rtl/>
        </w:rPr>
      </w:pPr>
      <w:r w:rsidRPr="0094031B">
        <w:rPr>
          <w:rtl/>
        </w:rPr>
        <w:t>امام بخار</w:t>
      </w:r>
      <w:r w:rsidR="009F4CAB" w:rsidRPr="0094031B">
        <w:rPr>
          <w:rtl/>
        </w:rPr>
        <w:t>ی</w:t>
      </w:r>
      <w:r w:rsidRPr="0094031B">
        <w:rPr>
          <w:rtl/>
        </w:rPr>
        <w:t xml:space="preserve"> م</w:t>
      </w:r>
      <w:r w:rsidR="009F4CAB" w:rsidRPr="0094031B">
        <w:rPr>
          <w:rtl/>
        </w:rPr>
        <w:t>ی</w:t>
      </w:r>
      <w:r w:rsidRPr="0094031B">
        <w:rPr>
          <w:rtl/>
        </w:rPr>
        <w:t>‌گو</w:t>
      </w:r>
      <w:r w:rsidR="009F4CAB" w:rsidRPr="0094031B">
        <w:rPr>
          <w:rtl/>
        </w:rPr>
        <w:t>ی</w:t>
      </w:r>
      <w:r w:rsidRPr="0094031B">
        <w:rPr>
          <w:rtl/>
        </w:rPr>
        <w:t>د: چون در روز رستاخیز، حقیقت پاداش و کردار انسان‌ها روشن می‌گردد، آن را «</w:t>
      </w:r>
      <w:r w:rsidRPr="00E33DD5">
        <w:rPr>
          <w:rtl/>
        </w:rPr>
        <w:t>حاقّة</w:t>
      </w:r>
      <w:r w:rsidRPr="0094031B">
        <w:rPr>
          <w:rtl/>
        </w:rPr>
        <w:t xml:space="preserve">» می‌نامند. </w:t>
      </w:r>
    </w:p>
    <w:p w:rsidR="00FB1D30" w:rsidRPr="0094031B" w:rsidRDefault="00FB1D30" w:rsidP="00E33DD5">
      <w:pPr>
        <w:pStyle w:val="a6"/>
        <w:rPr>
          <w:rtl/>
        </w:rPr>
      </w:pPr>
      <w:r w:rsidRPr="0094031B">
        <w:rPr>
          <w:rtl/>
        </w:rPr>
        <w:t>ابن حجر، در شرح کلام امام بخاری، می‌فرماید: بخاری این دیدگاه را از فراء، دانشمند علم نحو، گرفته است؛ چون فراء در کتاب «معانی قرآن» می‌گوید: حاقّ</w:t>
      </w:r>
      <w:r w:rsidR="009F4CAB" w:rsidRPr="0094031B">
        <w:rPr>
          <w:rtl/>
        </w:rPr>
        <w:t>ۀ</w:t>
      </w:r>
      <w:r w:rsidRPr="0094031B">
        <w:rPr>
          <w:rtl/>
        </w:rPr>
        <w:t>، به معنای رستاخیز است. علت نام‌گذاری روز رستاخیز به حاقّ</w:t>
      </w:r>
      <w:r w:rsidR="009F4CAB" w:rsidRPr="0094031B">
        <w:rPr>
          <w:rtl/>
        </w:rPr>
        <w:t>ۀ</w:t>
      </w:r>
      <w:r w:rsidRPr="0094031B">
        <w:rPr>
          <w:rtl/>
        </w:rPr>
        <w:t>، این است که در روز رستاخیز، پاداش و واقعیت کردار آشکار می‌گردد. وی در ادامه می‌گوید: «حق</w:t>
      </w:r>
      <w:r w:rsidR="009F4CAB" w:rsidRPr="0094031B">
        <w:rPr>
          <w:rtl/>
        </w:rPr>
        <w:t>ۀ</w:t>
      </w:r>
      <w:r w:rsidRPr="0094031B">
        <w:rPr>
          <w:rtl/>
        </w:rPr>
        <w:t xml:space="preserve"> و حاق</w:t>
      </w:r>
      <w:r w:rsidR="009F4CAB" w:rsidRPr="0094031B">
        <w:rPr>
          <w:rtl/>
        </w:rPr>
        <w:t>ۀ</w:t>
      </w:r>
      <w:r w:rsidRPr="0094031B">
        <w:rPr>
          <w:rtl/>
        </w:rPr>
        <w:t>» مترادف هستند.</w:t>
      </w:r>
    </w:p>
    <w:p w:rsidR="00FB1D30" w:rsidRDefault="00FB1D30" w:rsidP="00E33DD5">
      <w:pPr>
        <w:pStyle w:val="a6"/>
        <w:rPr>
          <w:rtl/>
        </w:rPr>
      </w:pPr>
      <w:r w:rsidRPr="0094031B">
        <w:rPr>
          <w:rtl/>
        </w:rPr>
        <w:t>امام طبری در این مورد می‌فرماید: علت نام‌گذاری تحقق یافتن آن روز است. برای نمونه، در ادبیات عرب گقته می‌شود: «لیل قائم» یعنی: شبی که فرا می‌رسد. برخی هم در مورد دلیل این نام‌گذاری می‌گویند: چون در آن روز برخی مستحق بهشت و گروهی مستحق جهنم می‌شوند. برخی دیگر، در مورد نامیدن روز رستاخیز به حاق</w:t>
      </w:r>
      <w:r w:rsidR="009F4CAB" w:rsidRPr="0094031B">
        <w:rPr>
          <w:rtl/>
        </w:rPr>
        <w:t>ۀ</w:t>
      </w:r>
      <w:r w:rsidRPr="0094031B">
        <w:rPr>
          <w:rtl/>
        </w:rPr>
        <w:t>، می‌گویند: چون در آن روز کفار به سزای کارهای خود می‌رسند. در ادبیات عرب، واژه‌ی «حاقَقتُهُ» را به دشمنی کردن و مخالفت ورزیدن تفسیر می‌کنند</w:t>
      </w:r>
      <w:r w:rsidR="003D1992" w:rsidRPr="0094031B">
        <w:rPr>
          <w:vertAlign w:val="superscript"/>
          <w:rtl/>
        </w:rPr>
        <w:footnoteReference w:id="9"/>
      </w:r>
      <w:r w:rsidRPr="0094031B">
        <w:rPr>
          <w:rtl/>
        </w:rPr>
        <w:t>.</w:t>
      </w:r>
    </w:p>
    <w:p w:rsidR="00FB1D30" w:rsidRPr="00A4326E" w:rsidRDefault="00FB1D30" w:rsidP="00E024F2">
      <w:pPr>
        <w:pStyle w:val="a4"/>
        <w:rPr>
          <w:rtl/>
        </w:rPr>
      </w:pPr>
      <w:bookmarkStart w:id="140" w:name="_Toc62932602"/>
      <w:bookmarkStart w:id="141" w:name="_Toc63026414"/>
      <w:bookmarkStart w:id="142" w:name="_Toc63026884"/>
      <w:bookmarkStart w:id="143" w:name="_Toc63027292"/>
      <w:bookmarkStart w:id="144" w:name="_Toc319086772"/>
      <w:bookmarkStart w:id="145" w:name="_Toc436140173"/>
      <w:r w:rsidRPr="00A4326E">
        <w:rPr>
          <w:rtl/>
        </w:rPr>
        <w:t xml:space="preserve">20- </w:t>
      </w:r>
      <w:r w:rsidR="00FA7DE4" w:rsidRPr="00FA7DE4">
        <w:rPr>
          <w:rtl/>
        </w:rPr>
        <w:t>ی</w:t>
      </w:r>
      <w:r w:rsidRPr="00A4326E">
        <w:rPr>
          <w:rtl/>
        </w:rPr>
        <w:t>وم التلاق</w:t>
      </w:r>
      <w:bookmarkEnd w:id="140"/>
      <w:bookmarkEnd w:id="141"/>
      <w:bookmarkEnd w:id="142"/>
      <w:bookmarkEnd w:id="143"/>
      <w:bookmarkEnd w:id="144"/>
      <w:bookmarkEnd w:id="145"/>
    </w:p>
    <w:p w:rsidR="00FB1D30" w:rsidRPr="00E7078B" w:rsidRDefault="00FB1D30" w:rsidP="00E33DD5">
      <w:pPr>
        <w:pStyle w:val="a6"/>
        <w:rPr>
          <w:rFonts w:ascii="Arial" w:hAnsi="Arial"/>
          <w:rtl/>
        </w:rPr>
      </w:pPr>
      <w:r w:rsidRPr="0094031B">
        <w:rPr>
          <w:rtl/>
        </w:rPr>
        <w:t>الله م</w:t>
      </w:r>
      <w:r w:rsidR="009F4CAB" w:rsidRPr="0094031B">
        <w:rPr>
          <w:rtl/>
        </w:rPr>
        <w:t>ی</w:t>
      </w:r>
      <w:r w:rsidRPr="0094031B">
        <w:rPr>
          <w:rtl/>
        </w:rPr>
        <w:t>‌فرما</w:t>
      </w:r>
      <w:r w:rsidR="009F4CAB" w:rsidRPr="0094031B">
        <w:rPr>
          <w:rtl/>
        </w:rPr>
        <w:t>ی</w:t>
      </w:r>
      <w:r w:rsidRPr="0094031B">
        <w:rPr>
          <w:rtl/>
        </w:rPr>
        <w:t>د</w:t>
      </w:r>
      <w:r w:rsidRPr="00E7078B">
        <w:rPr>
          <w:rFonts w:ascii="Arial" w:hAnsi="Arial"/>
          <w:rtl/>
        </w:rPr>
        <w:t>:</w:t>
      </w:r>
    </w:p>
    <w:p w:rsidR="00D031DE" w:rsidRPr="00E7078B" w:rsidRDefault="00A97896" w:rsidP="00E024F2">
      <w:pPr>
        <w:pStyle w:val="ae"/>
        <w:rPr>
          <w:rFonts w:ascii="2  Lotus" w:hAnsi="2  Lotus" w:cs="IRNazli"/>
        </w:rPr>
      </w:pPr>
      <w:r w:rsidRPr="00A97896">
        <w:rPr>
          <w:rFonts w:cs="Traditional Arabic"/>
          <w:sz w:val="30"/>
          <w:rtl/>
        </w:rPr>
        <w:t>﴿</w:t>
      </w:r>
      <w:r w:rsidR="00D031DE" w:rsidRPr="00AD2D70">
        <w:rPr>
          <w:rStyle w:val="Charb"/>
          <w:rtl/>
        </w:rPr>
        <w:t xml:space="preserve">رَفِيعُ </w:t>
      </w:r>
      <w:r w:rsidR="00D031DE" w:rsidRPr="00AD2D70">
        <w:rPr>
          <w:rStyle w:val="Charb"/>
          <w:rFonts w:hint="cs"/>
          <w:rtl/>
        </w:rPr>
        <w:t>ٱ</w:t>
      </w:r>
      <w:r w:rsidR="00D031DE" w:rsidRPr="00AD2D70">
        <w:rPr>
          <w:rStyle w:val="Charb"/>
          <w:rFonts w:hint="eastAsia"/>
          <w:rtl/>
        </w:rPr>
        <w:t>لدَّرَجَٰتِ</w:t>
      </w:r>
      <w:r w:rsidR="00D031DE" w:rsidRPr="00AD2D70">
        <w:rPr>
          <w:rStyle w:val="Charb"/>
          <w:rtl/>
        </w:rPr>
        <w:t xml:space="preserve"> ذُو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ۡعَرۡشِ</w:t>
      </w:r>
      <w:r w:rsidR="00D031DE" w:rsidRPr="00AD2D70">
        <w:rPr>
          <w:rStyle w:val="Charb"/>
          <w:rtl/>
        </w:rPr>
        <w:t xml:space="preserve"> يُل</w:t>
      </w:r>
      <w:r w:rsidR="00D031DE" w:rsidRPr="00AD2D70">
        <w:rPr>
          <w:rStyle w:val="Charb"/>
          <w:rFonts w:hint="cs"/>
          <w:rtl/>
        </w:rPr>
        <w:t>ۡقِي</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لرُّوحَ</w:t>
      </w:r>
      <w:r w:rsidR="00D031DE" w:rsidRPr="00AD2D70">
        <w:rPr>
          <w:rStyle w:val="Charb"/>
          <w:rtl/>
        </w:rPr>
        <w:t xml:space="preserve"> مِن</w:t>
      </w:r>
      <w:r w:rsidR="00D031DE" w:rsidRPr="00AD2D70">
        <w:rPr>
          <w:rStyle w:val="Charb"/>
          <w:rFonts w:hint="cs"/>
          <w:rtl/>
        </w:rPr>
        <w:t>ۡ</w:t>
      </w:r>
      <w:r w:rsidR="00D031DE" w:rsidRPr="00AD2D70">
        <w:rPr>
          <w:rStyle w:val="Charb"/>
          <w:rtl/>
        </w:rPr>
        <w:t xml:space="preserve"> </w:t>
      </w:r>
      <w:r w:rsidR="00D031DE" w:rsidRPr="00AD2D70">
        <w:rPr>
          <w:rStyle w:val="Charb"/>
          <w:rFonts w:hint="cs"/>
          <w:rtl/>
        </w:rPr>
        <w:t>أَمۡرِهِۦ</w:t>
      </w:r>
      <w:r w:rsidR="00D031DE" w:rsidRPr="00AD2D70">
        <w:rPr>
          <w:rStyle w:val="Charb"/>
          <w:rtl/>
        </w:rPr>
        <w:t xml:space="preserve"> عَلَىٰ مَن يَشَا</w:t>
      </w:r>
      <w:r w:rsidR="00D031DE" w:rsidRPr="00AD2D70">
        <w:rPr>
          <w:rStyle w:val="Charb"/>
          <w:rFonts w:hint="cs"/>
          <w:rtl/>
        </w:rPr>
        <w:t>ٓءُ</w:t>
      </w:r>
      <w:r w:rsidR="00D031DE" w:rsidRPr="00AD2D70">
        <w:rPr>
          <w:rStyle w:val="Charb"/>
          <w:rtl/>
        </w:rPr>
        <w:t xml:space="preserve"> مِن</w:t>
      </w:r>
      <w:r w:rsidR="00D031DE" w:rsidRPr="00AD2D70">
        <w:rPr>
          <w:rStyle w:val="Charb"/>
          <w:rFonts w:hint="cs"/>
          <w:rtl/>
        </w:rPr>
        <w:t>ۡ</w:t>
      </w:r>
      <w:r w:rsidR="00D031DE" w:rsidRPr="00AD2D70">
        <w:rPr>
          <w:rStyle w:val="Charb"/>
          <w:rtl/>
        </w:rPr>
        <w:t xml:space="preserve"> </w:t>
      </w:r>
      <w:r w:rsidR="00D031DE" w:rsidRPr="00AD2D70">
        <w:rPr>
          <w:rStyle w:val="Charb"/>
          <w:rFonts w:hint="cs"/>
          <w:rtl/>
        </w:rPr>
        <w:t>عِبَادِهِۦ</w:t>
      </w:r>
      <w:r w:rsidR="00D031DE" w:rsidRPr="00AD2D70">
        <w:rPr>
          <w:rStyle w:val="Charb"/>
          <w:rtl/>
        </w:rPr>
        <w:t xml:space="preserve"> لِيُنذِرَ يَو</w:t>
      </w:r>
      <w:r w:rsidR="00D031DE" w:rsidRPr="00AD2D70">
        <w:rPr>
          <w:rStyle w:val="Charb"/>
          <w:rFonts w:hint="cs"/>
          <w:rtl/>
        </w:rPr>
        <w:t>ۡمَ</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لتَّلَاقِ</w:t>
      </w:r>
      <w:r w:rsidR="00D031DE" w:rsidRPr="00AD2D70">
        <w:rPr>
          <w:rStyle w:val="Charb"/>
          <w:rtl/>
        </w:rPr>
        <w:t>١٥</w:t>
      </w:r>
      <w:r w:rsidRPr="00A97896">
        <w:rPr>
          <w:rFonts w:ascii="Tahoma" w:hAnsi="Tahoma" w:cs="Traditional Arabic" w:hint="cs"/>
          <w:sz w:val="30"/>
          <w:rtl/>
        </w:rPr>
        <w:t>﴾</w:t>
      </w:r>
      <w:r w:rsidR="00D031DE" w:rsidRPr="00AD2D70">
        <w:rPr>
          <w:rStyle w:val="Char5"/>
          <w:rtl/>
        </w:rPr>
        <w:t xml:space="preserve"> [غافر: 15]</w:t>
      </w:r>
      <w:r w:rsidR="00020C59">
        <w:rPr>
          <w:rStyle w:val="Char5"/>
          <w:rFonts w:hint="cs"/>
          <w:rtl/>
        </w:rPr>
        <w:t>.</w:t>
      </w:r>
    </w:p>
    <w:p w:rsidR="00FB1D30" w:rsidRPr="00E33DD5" w:rsidRDefault="00FB1D30" w:rsidP="00E024F2">
      <w:pPr>
        <w:pStyle w:val="a9"/>
        <w:rPr>
          <w:spacing w:val="-4"/>
          <w:rtl/>
        </w:rPr>
      </w:pPr>
      <w:r w:rsidRPr="00E33DD5">
        <w:rPr>
          <w:spacing w:val="-4"/>
          <w:rtl/>
        </w:rPr>
        <w:t>‏</w:t>
      </w:r>
      <w:r w:rsidRPr="00E33DD5">
        <w:rPr>
          <w:rStyle w:val="Char7"/>
          <w:spacing w:val="-4"/>
          <w:rtl/>
        </w:rPr>
        <w:t>«</w:t>
      </w:r>
      <w:r w:rsidRPr="00E33DD5">
        <w:rPr>
          <w:spacing w:val="-4"/>
          <w:rtl/>
        </w:rPr>
        <w:t>‏الله، بلند مرتبه و صاحب عرش است و وح</w:t>
      </w:r>
      <w:r w:rsidR="009F4CAB" w:rsidRPr="00E33DD5">
        <w:rPr>
          <w:spacing w:val="-4"/>
          <w:rtl/>
        </w:rPr>
        <w:t>ی</w:t>
      </w:r>
      <w:r w:rsidRPr="00E33DD5">
        <w:rPr>
          <w:spacing w:val="-4"/>
          <w:rtl/>
        </w:rPr>
        <w:t xml:space="preserve"> را به فرمان خود، برا</w:t>
      </w:r>
      <w:r w:rsidR="009F4CAB" w:rsidRPr="00E33DD5">
        <w:rPr>
          <w:spacing w:val="-4"/>
          <w:rtl/>
        </w:rPr>
        <w:t>ی</w:t>
      </w:r>
      <w:r w:rsidRPr="00E33DD5">
        <w:rPr>
          <w:spacing w:val="-4"/>
          <w:rtl/>
        </w:rPr>
        <w:t xml:space="preserve"> هر </w:t>
      </w:r>
      <w:r w:rsidR="009F4CAB" w:rsidRPr="00E33DD5">
        <w:rPr>
          <w:spacing w:val="-4"/>
          <w:rtl/>
        </w:rPr>
        <w:t>ک</w:t>
      </w:r>
      <w:r w:rsidRPr="00E33DD5">
        <w:rPr>
          <w:spacing w:val="-4"/>
          <w:rtl/>
        </w:rPr>
        <w:t xml:space="preserve">س از بندگانش </w:t>
      </w:r>
      <w:r w:rsidR="009F4CAB" w:rsidRPr="00E33DD5">
        <w:rPr>
          <w:spacing w:val="-4"/>
          <w:rtl/>
        </w:rPr>
        <w:t>ک</w:t>
      </w:r>
      <w:r w:rsidRPr="00E33DD5">
        <w:rPr>
          <w:spacing w:val="-4"/>
          <w:rtl/>
        </w:rPr>
        <w:t>ه بخواهد، نازل م</w:t>
      </w:r>
      <w:r w:rsidR="009F4CAB" w:rsidRPr="00E33DD5">
        <w:rPr>
          <w:spacing w:val="-4"/>
          <w:rtl/>
        </w:rPr>
        <w:t>ی</w:t>
      </w:r>
      <w:r w:rsidRPr="00E33DD5">
        <w:rPr>
          <w:spacing w:val="-4"/>
          <w:rtl/>
        </w:rPr>
        <w:t>‌</w:t>
      </w:r>
      <w:r w:rsidR="009F4CAB" w:rsidRPr="00E33DD5">
        <w:rPr>
          <w:spacing w:val="-4"/>
          <w:rtl/>
        </w:rPr>
        <w:t>ک</w:t>
      </w:r>
      <w:r w:rsidRPr="00E33DD5">
        <w:rPr>
          <w:spacing w:val="-4"/>
          <w:rtl/>
        </w:rPr>
        <w:t>ند؛ تا ‏(به ‏مردمان‏)‏ از روز رو</w:t>
      </w:r>
      <w:r w:rsidR="009F4CAB" w:rsidRPr="00E33DD5">
        <w:rPr>
          <w:spacing w:val="-4"/>
          <w:rtl/>
        </w:rPr>
        <w:t>ی</w:t>
      </w:r>
      <w:r w:rsidRPr="00E33DD5">
        <w:rPr>
          <w:spacing w:val="-4"/>
          <w:rtl/>
        </w:rPr>
        <w:t>اروی</w:t>
      </w:r>
      <w:r w:rsidR="009F4CAB" w:rsidRPr="00E33DD5">
        <w:rPr>
          <w:spacing w:val="-4"/>
          <w:rtl/>
        </w:rPr>
        <w:t>ی</w:t>
      </w:r>
      <w:r w:rsidRPr="00E33DD5">
        <w:rPr>
          <w:spacing w:val="-4"/>
          <w:rtl/>
        </w:rPr>
        <w:t xml:space="preserve"> (‏ا</w:t>
      </w:r>
      <w:r w:rsidR="009F4CAB" w:rsidRPr="00E33DD5">
        <w:rPr>
          <w:spacing w:val="-4"/>
          <w:rtl/>
        </w:rPr>
        <w:t>ی</w:t>
      </w:r>
      <w:r w:rsidRPr="00E33DD5">
        <w:rPr>
          <w:spacing w:val="-4"/>
          <w:rtl/>
        </w:rPr>
        <w:t>شان با الله‏) هشدار دهند</w:t>
      </w:r>
      <w:r w:rsidRPr="00E33DD5">
        <w:rPr>
          <w:rStyle w:val="Char7"/>
          <w:spacing w:val="-4"/>
          <w:rtl/>
        </w:rPr>
        <w:t>»‏</w:t>
      </w:r>
      <w:r w:rsidR="00BD351C" w:rsidRPr="00E33DD5">
        <w:rPr>
          <w:rFonts w:hint="cs"/>
          <w:spacing w:val="-4"/>
          <w:rtl/>
        </w:rPr>
        <w:t>.</w:t>
      </w:r>
    </w:p>
    <w:p w:rsidR="00FB1D30" w:rsidRDefault="00FB1D30" w:rsidP="00E33DD5">
      <w:pPr>
        <w:pStyle w:val="a6"/>
        <w:rPr>
          <w:rtl/>
        </w:rPr>
      </w:pPr>
      <w:r w:rsidRPr="0094031B">
        <w:rPr>
          <w:rtl/>
        </w:rPr>
        <w:t xml:space="preserve">ابن </w:t>
      </w:r>
      <w:r w:rsidR="009F4CAB" w:rsidRPr="0094031B">
        <w:rPr>
          <w:rtl/>
        </w:rPr>
        <w:t>ک</w:t>
      </w:r>
      <w:r w:rsidRPr="0094031B">
        <w:rPr>
          <w:rtl/>
        </w:rPr>
        <w:t>ث</w:t>
      </w:r>
      <w:r w:rsidR="009F4CAB" w:rsidRPr="0094031B">
        <w:rPr>
          <w:rtl/>
        </w:rPr>
        <w:t>ی</w:t>
      </w:r>
      <w:r w:rsidRPr="0094031B">
        <w:rPr>
          <w:rtl/>
        </w:rPr>
        <w:t>ر م</w:t>
      </w:r>
      <w:r w:rsidR="009F4CAB" w:rsidRPr="0094031B">
        <w:rPr>
          <w:rtl/>
        </w:rPr>
        <w:t>ی</w:t>
      </w:r>
      <w:r w:rsidRPr="0094031B">
        <w:rPr>
          <w:rtl/>
        </w:rPr>
        <w:t>‌گو</w:t>
      </w:r>
      <w:r w:rsidR="009F4CAB" w:rsidRPr="0094031B">
        <w:rPr>
          <w:rtl/>
        </w:rPr>
        <w:t>ی</w:t>
      </w:r>
      <w:r w:rsidRPr="0094031B">
        <w:rPr>
          <w:rtl/>
        </w:rPr>
        <w:t xml:space="preserve">د: ابن عباس گفته است: آدم </w:t>
      </w:r>
      <w:r w:rsidR="00431E20" w:rsidRPr="00431E20">
        <w:rPr>
          <w:rFonts w:cs="CTraditional Arabic"/>
          <w:rtl/>
        </w:rPr>
        <w:t>÷</w:t>
      </w:r>
      <w:r w:rsidRPr="0094031B">
        <w:rPr>
          <w:rtl/>
        </w:rPr>
        <w:t xml:space="preserve"> در آن روز با همه‌ی نوادگان خود دیدار م</w:t>
      </w:r>
      <w:r w:rsidR="009F4CAB" w:rsidRPr="0094031B">
        <w:rPr>
          <w:rtl/>
        </w:rPr>
        <w:t>ی</w:t>
      </w:r>
      <w:r w:rsidRPr="0094031B">
        <w:rPr>
          <w:rtl/>
        </w:rPr>
        <w:t>‌</w:t>
      </w:r>
      <w:r w:rsidR="009F4CAB" w:rsidRPr="0094031B">
        <w:rPr>
          <w:rtl/>
        </w:rPr>
        <w:t>ک</w:t>
      </w:r>
      <w:r w:rsidRPr="0094031B">
        <w:rPr>
          <w:rtl/>
        </w:rPr>
        <w:t>ند. ابن ز</w:t>
      </w:r>
      <w:r w:rsidR="009F4CAB" w:rsidRPr="0094031B">
        <w:rPr>
          <w:rtl/>
        </w:rPr>
        <w:t>ی</w:t>
      </w:r>
      <w:r w:rsidRPr="0094031B">
        <w:rPr>
          <w:rtl/>
        </w:rPr>
        <w:t>د م</w:t>
      </w:r>
      <w:r w:rsidR="009F4CAB" w:rsidRPr="0094031B">
        <w:rPr>
          <w:rtl/>
        </w:rPr>
        <w:t>ی</w:t>
      </w:r>
      <w:r w:rsidRPr="0094031B">
        <w:rPr>
          <w:rtl/>
        </w:rPr>
        <w:t>‌گو</w:t>
      </w:r>
      <w:r w:rsidR="009F4CAB" w:rsidRPr="0094031B">
        <w:rPr>
          <w:rtl/>
        </w:rPr>
        <w:t>ی</w:t>
      </w:r>
      <w:r w:rsidRPr="0094031B">
        <w:rPr>
          <w:rtl/>
        </w:rPr>
        <w:t>د: انسان‌ها با همد</w:t>
      </w:r>
      <w:r w:rsidR="009F4CAB" w:rsidRPr="0094031B">
        <w:rPr>
          <w:rtl/>
        </w:rPr>
        <w:t>ی</w:t>
      </w:r>
      <w:r w:rsidRPr="0094031B">
        <w:rPr>
          <w:rtl/>
        </w:rPr>
        <w:t>گر دیدار م</w:t>
      </w:r>
      <w:r w:rsidR="009F4CAB" w:rsidRPr="0094031B">
        <w:rPr>
          <w:rtl/>
        </w:rPr>
        <w:t>ی</w:t>
      </w:r>
      <w:r w:rsidRPr="0094031B">
        <w:rPr>
          <w:rtl/>
        </w:rPr>
        <w:t>‌</w:t>
      </w:r>
      <w:r w:rsidR="009F4CAB" w:rsidRPr="0094031B">
        <w:rPr>
          <w:rtl/>
        </w:rPr>
        <w:t>ک</w:t>
      </w:r>
      <w:r w:rsidRPr="0094031B">
        <w:rPr>
          <w:rtl/>
        </w:rPr>
        <w:t>نند. قتاده، سد</w:t>
      </w:r>
      <w:r w:rsidR="009F4CAB" w:rsidRPr="0094031B">
        <w:rPr>
          <w:rtl/>
        </w:rPr>
        <w:t>ی</w:t>
      </w:r>
      <w:r w:rsidRPr="0094031B">
        <w:rPr>
          <w:rtl/>
        </w:rPr>
        <w:t>، بلال بن سعد و سف</w:t>
      </w:r>
      <w:r w:rsidR="009F4CAB" w:rsidRPr="0094031B">
        <w:rPr>
          <w:rtl/>
        </w:rPr>
        <w:t>ی</w:t>
      </w:r>
      <w:r w:rsidRPr="0094031B">
        <w:rPr>
          <w:rtl/>
        </w:rPr>
        <w:t>ان بن عب</w:t>
      </w:r>
      <w:r w:rsidR="009F4CAB" w:rsidRPr="0094031B">
        <w:rPr>
          <w:rtl/>
        </w:rPr>
        <w:t>ی</w:t>
      </w:r>
      <w:r w:rsidRPr="0094031B">
        <w:rPr>
          <w:rtl/>
        </w:rPr>
        <w:t>ه م</w:t>
      </w:r>
      <w:r w:rsidR="009F4CAB" w:rsidRPr="0094031B">
        <w:rPr>
          <w:rtl/>
        </w:rPr>
        <w:t>ی</w:t>
      </w:r>
      <w:r w:rsidRPr="0094031B">
        <w:rPr>
          <w:rtl/>
        </w:rPr>
        <w:t>‌گو</w:t>
      </w:r>
      <w:r w:rsidR="009F4CAB" w:rsidRPr="0094031B">
        <w:rPr>
          <w:rtl/>
        </w:rPr>
        <w:t>ی</w:t>
      </w:r>
      <w:r w:rsidRPr="0094031B">
        <w:rPr>
          <w:rtl/>
        </w:rPr>
        <w:t xml:space="preserve">ند: بدان جهت </w:t>
      </w:r>
      <w:r w:rsidR="009F4CAB" w:rsidRPr="0094031B">
        <w:rPr>
          <w:rtl/>
        </w:rPr>
        <w:t>ک</w:t>
      </w:r>
      <w:r w:rsidRPr="0094031B">
        <w:rPr>
          <w:rtl/>
        </w:rPr>
        <w:t>ه در آن روز اهل زم</w:t>
      </w:r>
      <w:r w:rsidR="009F4CAB" w:rsidRPr="0094031B">
        <w:rPr>
          <w:rtl/>
        </w:rPr>
        <w:t>ی</w:t>
      </w:r>
      <w:r w:rsidRPr="0094031B">
        <w:rPr>
          <w:rtl/>
        </w:rPr>
        <w:t>ن و آسمان، آفریدگار و آفریده‌ی خود را دیدار م</w:t>
      </w:r>
      <w:r w:rsidR="009F4CAB" w:rsidRPr="0094031B">
        <w:rPr>
          <w:rtl/>
        </w:rPr>
        <w:t>ی</w:t>
      </w:r>
      <w:r w:rsidRPr="0094031B">
        <w:rPr>
          <w:rtl/>
        </w:rPr>
        <w:t>‌</w:t>
      </w:r>
      <w:r w:rsidR="009F4CAB" w:rsidRPr="0094031B">
        <w:rPr>
          <w:rtl/>
        </w:rPr>
        <w:t>ک</w:t>
      </w:r>
      <w:r w:rsidRPr="0094031B">
        <w:rPr>
          <w:rtl/>
        </w:rPr>
        <w:t>نند. م</w:t>
      </w:r>
      <w:r w:rsidR="009F4CAB" w:rsidRPr="0094031B">
        <w:rPr>
          <w:rtl/>
        </w:rPr>
        <w:t>ی</w:t>
      </w:r>
      <w:r w:rsidRPr="0094031B">
        <w:rPr>
          <w:rtl/>
        </w:rPr>
        <w:t>مون بن مهران م</w:t>
      </w:r>
      <w:r w:rsidR="009F4CAB" w:rsidRPr="0094031B">
        <w:rPr>
          <w:rtl/>
        </w:rPr>
        <w:t>ی</w:t>
      </w:r>
      <w:r w:rsidRPr="0094031B">
        <w:rPr>
          <w:rtl/>
        </w:rPr>
        <w:t>‌گو</w:t>
      </w:r>
      <w:r w:rsidR="009F4CAB" w:rsidRPr="0094031B">
        <w:rPr>
          <w:rtl/>
        </w:rPr>
        <w:t>ی</w:t>
      </w:r>
      <w:r w:rsidRPr="0094031B">
        <w:rPr>
          <w:rtl/>
        </w:rPr>
        <w:t xml:space="preserve">د: بدان جهت </w:t>
      </w:r>
      <w:r w:rsidR="009F4CAB" w:rsidRPr="0094031B">
        <w:rPr>
          <w:rtl/>
        </w:rPr>
        <w:t>ک</w:t>
      </w:r>
      <w:r w:rsidRPr="0094031B">
        <w:rPr>
          <w:rtl/>
        </w:rPr>
        <w:t>ه ستمگر در آن روز و ستمدیده به هم م</w:t>
      </w:r>
      <w:r w:rsidR="009F4CAB" w:rsidRPr="0094031B">
        <w:rPr>
          <w:rtl/>
        </w:rPr>
        <w:t>ی</w:t>
      </w:r>
      <w:r w:rsidRPr="0094031B">
        <w:rPr>
          <w:rtl/>
        </w:rPr>
        <w:t>‌رسند و بهتر ا</w:t>
      </w:r>
      <w:r w:rsidR="009F4CAB" w:rsidRPr="0094031B">
        <w:rPr>
          <w:rtl/>
        </w:rPr>
        <w:t>ی</w:t>
      </w:r>
      <w:r w:rsidRPr="0094031B">
        <w:rPr>
          <w:rtl/>
        </w:rPr>
        <w:t xml:space="preserve">ن است </w:t>
      </w:r>
      <w:r w:rsidR="009F4CAB" w:rsidRPr="0094031B">
        <w:rPr>
          <w:rtl/>
        </w:rPr>
        <w:t>ک</w:t>
      </w:r>
      <w:r w:rsidRPr="0094031B">
        <w:rPr>
          <w:rtl/>
        </w:rPr>
        <w:t>ه بگو</w:t>
      </w:r>
      <w:r w:rsidR="009F4CAB" w:rsidRPr="0094031B">
        <w:rPr>
          <w:rtl/>
        </w:rPr>
        <w:t>ی</w:t>
      </w:r>
      <w:r w:rsidRPr="0094031B">
        <w:rPr>
          <w:rtl/>
        </w:rPr>
        <w:t>م: همه‌ی موارد یادشده را شامل می‌شود و علاوه بر آن، هر انسان</w:t>
      </w:r>
      <w:r w:rsidR="009F4CAB" w:rsidRPr="0094031B">
        <w:rPr>
          <w:rtl/>
        </w:rPr>
        <w:t>ی</w:t>
      </w:r>
      <w:r w:rsidRPr="0094031B">
        <w:rPr>
          <w:rtl/>
        </w:rPr>
        <w:t xml:space="preserve"> به کردار خود، خوب باشد یا بد، دست پیدا می کند</w:t>
      </w:r>
      <w:r w:rsidR="003D1992" w:rsidRPr="0094031B">
        <w:rPr>
          <w:vertAlign w:val="superscript"/>
          <w:rtl/>
        </w:rPr>
        <w:footnoteReference w:id="10"/>
      </w:r>
      <w:r w:rsidRPr="0094031B">
        <w:rPr>
          <w:rtl/>
        </w:rPr>
        <w:t>.</w:t>
      </w:r>
    </w:p>
    <w:p w:rsidR="00392C6E" w:rsidRDefault="00392C6E" w:rsidP="00E33DD5">
      <w:pPr>
        <w:pStyle w:val="a6"/>
        <w:rPr>
          <w:rtl/>
        </w:rPr>
      </w:pPr>
    </w:p>
    <w:p w:rsidR="00392C6E" w:rsidRDefault="00392C6E" w:rsidP="00E33DD5">
      <w:pPr>
        <w:pStyle w:val="a6"/>
        <w:rPr>
          <w:rtl/>
        </w:rPr>
      </w:pPr>
    </w:p>
    <w:p w:rsidR="00392C6E" w:rsidRPr="00392C6E" w:rsidRDefault="00392C6E" w:rsidP="00E33DD5">
      <w:pPr>
        <w:pStyle w:val="a6"/>
        <w:rPr>
          <w:sz w:val="14"/>
          <w:szCs w:val="14"/>
          <w:rtl/>
        </w:rPr>
      </w:pPr>
    </w:p>
    <w:p w:rsidR="00FB1D30" w:rsidRPr="00A4326E" w:rsidRDefault="00FB1D30" w:rsidP="00E024F2">
      <w:pPr>
        <w:pStyle w:val="a4"/>
        <w:rPr>
          <w:rtl/>
        </w:rPr>
      </w:pPr>
      <w:bookmarkStart w:id="146" w:name="_Toc62932603"/>
      <w:bookmarkStart w:id="147" w:name="_Toc63026415"/>
      <w:bookmarkStart w:id="148" w:name="_Toc63026885"/>
      <w:bookmarkStart w:id="149" w:name="_Toc63027293"/>
      <w:bookmarkStart w:id="150" w:name="_Toc319086773"/>
      <w:bookmarkStart w:id="151" w:name="_Toc436140174"/>
      <w:r w:rsidRPr="00A4326E">
        <w:rPr>
          <w:rtl/>
        </w:rPr>
        <w:t xml:space="preserve">21- </w:t>
      </w:r>
      <w:r w:rsidR="00FA7DE4" w:rsidRPr="00FA7DE4">
        <w:rPr>
          <w:rtl/>
        </w:rPr>
        <w:t>ی</w:t>
      </w:r>
      <w:r w:rsidRPr="00A4326E">
        <w:rPr>
          <w:rtl/>
        </w:rPr>
        <w:t>وم التناد</w:t>
      </w:r>
      <w:bookmarkEnd w:id="146"/>
      <w:bookmarkEnd w:id="147"/>
      <w:bookmarkEnd w:id="148"/>
      <w:bookmarkEnd w:id="149"/>
      <w:bookmarkEnd w:id="150"/>
      <w:bookmarkEnd w:id="151"/>
    </w:p>
    <w:p w:rsidR="00FB1D30" w:rsidRPr="0094031B" w:rsidRDefault="00FB1D30" w:rsidP="00E33DD5">
      <w:pPr>
        <w:pStyle w:val="a6"/>
        <w:rPr>
          <w:rtl/>
        </w:rPr>
      </w:pPr>
      <w:r w:rsidRPr="0094031B">
        <w:rPr>
          <w:rtl/>
        </w:rPr>
        <w:t>الله در مقام نص</w:t>
      </w:r>
      <w:r w:rsidR="009F4CAB" w:rsidRPr="0094031B">
        <w:rPr>
          <w:rtl/>
        </w:rPr>
        <w:t>ی</w:t>
      </w:r>
      <w:r w:rsidRPr="0094031B">
        <w:rPr>
          <w:rtl/>
        </w:rPr>
        <w:t xml:space="preserve">حت </w:t>
      </w:r>
      <w:r w:rsidR="009F4CAB" w:rsidRPr="0094031B">
        <w:rPr>
          <w:rtl/>
        </w:rPr>
        <w:t>ک</w:t>
      </w:r>
      <w:r w:rsidRPr="0094031B">
        <w:rPr>
          <w:rtl/>
        </w:rPr>
        <w:t>ردن مؤمن آل فرعون، به قومش م</w:t>
      </w:r>
      <w:r w:rsidR="009F4CAB" w:rsidRPr="0094031B">
        <w:rPr>
          <w:rtl/>
        </w:rPr>
        <w:t>ی</w:t>
      </w:r>
      <w:r w:rsidRPr="0094031B">
        <w:rPr>
          <w:rtl/>
        </w:rPr>
        <w:t>‌فرما</w:t>
      </w:r>
      <w:r w:rsidR="009F4CAB" w:rsidRPr="0094031B">
        <w:rPr>
          <w:rtl/>
        </w:rPr>
        <w:t>ی</w:t>
      </w:r>
      <w:r w:rsidRPr="0094031B">
        <w:rPr>
          <w:rtl/>
        </w:rPr>
        <w:t xml:space="preserve">د: </w:t>
      </w:r>
    </w:p>
    <w:p w:rsidR="00D031DE" w:rsidRPr="00A4326E" w:rsidRDefault="00A97896" w:rsidP="00E024F2">
      <w:pPr>
        <w:pStyle w:val="ae"/>
        <w:jc w:val="left"/>
        <w:rPr>
          <w:rFonts w:ascii="Arial" w:hAnsi="Arial" w:cs="Arial"/>
          <w:rtl/>
        </w:rPr>
      </w:pPr>
      <w:r w:rsidRPr="00A97896">
        <w:rPr>
          <w:rFonts w:cs="Traditional Arabic"/>
          <w:sz w:val="30"/>
          <w:rtl/>
        </w:rPr>
        <w:t>﴿</w:t>
      </w:r>
      <w:r w:rsidR="00D031DE" w:rsidRPr="00AD2D70">
        <w:rPr>
          <w:rStyle w:val="Charb"/>
          <w:rtl/>
        </w:rPr>
        <w:t>وَيَٰقَو</w:t>
      </w:r>
      <w:r w:rsidR="00D031DE" w:rsidRPr="00AD2D70">
        <w:rPr>
          <w:rStyle w:val="Charb"/>
          <w:rFonts w:hint="cs"/>
          <w:rtl/>
        </w:rPr>
        <w:t>ۡمِ</w:t>
      </w:r>
      <w:r w:rsidR="00D031DE" w:rsidRPr="00AD2D70">
        <w:rPr>
          <w:rStyle w:val="Charb"/>
          <w:rtl/>
        </w:rPr>
        <w:t xml:space="preserve"> </w:t>
      </w:r>
      <w:r w:rsidR="00D031DE" w:rsidRPr="00AD2D70">
        <w:rPr>
          <w:rStyle w:val="Charb"/>
          <w:rFonts w:hint="cs"/>
          <w:rtl/>
        </w:rPr>
        <w:t>إِنِّيٓ</w:t>
      </w:r>
      <w:r w:rsidR="00D031DE" w:rsidRPr="00AD2D70">
        <w:rPr>
          <w:rStyle w:val="Charb"/>
          <w:rtl/>
        </w:rPr>
        <w:t xml:space="preserve"> </w:t>
      </w:r>
      <w:r w:rsidR="00D031DE" w:rsidRPr="00AD2D70">
        <w:rPr>
          <w:rStyle w:val="Charb"/>
          <w:rFonts w:hint="cs"/>
          <w:rtl/>
        </w:rPr>
        <w:t>أَخَافُ</w:t>
      </w:r>
      <w:r w:rsidR="00D031DE" w:rsidRPr="00AD2D70">
        <w:rPr>
          <w:rStyle w:val="Charb"/>
          <w:rtl/>
        </w:rPr>
        <w:t xml:space="preserve"> </w:t>
      </w:r>
      <w:r w:rsidR="00D031DE" w:rsidRPr="00AD2D70">
        <w:rPr>
          <w:rStyle w:val="Charb"/>
          <w:rFonts w:hint="cs"/>
          <w:rtl/>
        </w:rPr>
        <w:t>عَلَيۡكُمۡ</w:t>
      </w:r>
      <w:r w:rsidR="00D031DE" w:rsidRPr="00AD2D70">
        <w:rPr>
          <w:rStyle w:val="Charb"/>
          <w:rtl/>
        </w:rPr>
        <w:t xml:space="preserve"> </w:t>
      </w:r>
      <w:r w:rsidR="00D031DE" w:rsidRPr="00AD2D70">
        <w:rPr>
          <w:rStyle w:val="Charb"/>
          <w:rFonts w:hint="cs"/>
          <w:rtl/>
        </w:rPr>
        <w:t>يَوۡمَ</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لتَّنَادِ</w:t>
      </w:r>
      <w:r w:rsidR="00D031DE" w:rsidRPr="00AD2D70">
        <w:rPr>
          <w:rStyle w:val="Charb"/>
          <w:rtl/>
        </w:rPr>
        <w:t>٣٢</w:t>
      </w:r>
      <w:r w:rsidRPr="00A97896">
        <w:rPr>
          <w:rFonts w:ascii="Tahoma" w:hAnsi="Tahoma" w:cs="Traditional Arabic" w:hint="cs"/>
          <w:sz w:val="30"/>
          <w:rtl/>
        </w:rPr>
        <w:t>﴾</w:t>
      </w:r>
      <w:r w:rsidR="00D031DE" w:rsidRPr="00AD2D70">
        <w:rPr>
          <w:rStyle w:val="Char5"/>
          <w:rtl/>
        </w:rPr>
        <w:t xml:space="preserve"> [غافر: 32]</w:t>
      </w:r>
      <w:r w:rsidR="00020C59">
        <w:rPr>
          <w:rStyle w:val="Char5"/>
          <w:rFonts w:hint="cs"/>
          <w:rtl/>
        </w:rPr>
        <w:t>.</w:t>
      </w:r>
    </w:p>
    <w:p w:rsidR="00FB1D30" w:rsidRPr="00A4326E" w:rsidRDefault="00FB1D30" w:rsidP="00E024F2">
      <w:pPr>
        <w:pStyle w:val="a9"/>
        <w:rPr>
          <w:rtl/>
        </w:rPr>
      </w:pPr>
      <w:r w:rsidRPr="00A4326E">
        <w:rPr>
          <w:rtl/>
        </w:rPr>
        <w:t>‏</w:t>
      </w:r>
      <w:r w:rsidRPr="00C254FA">
        <w:rPr>
          <w:rStyle w:val="Char7"/>
          <w:rtl/>
        </w:rPr>
        <w:t>«</w:t>
      </w:r>
      <w:r w:rsidRPr="00A4326E">
        <w:rPr>
          <w:rtl/>
        </w:rPr>
        <w:t>‏ا</w:t>
      </w:r>
      <w:r w:rsidR="009F4CAB">
        <w:rPr>
          <w:rtl/>
        </w:rPr>
        <w:t>ی</w:t>
      </w:r>
      <w:r w:rsidRPr="00A4326E">
        <w:rPr>
          <w:rtl/>
        </w:rPr>
        <w:t xml:space="preserve"> قوم من! در مورد شما از روز صدا زدن‏ م</w:t>
      </w:r>
      <w:r w:rsidR="009F4CAB">
        <w:rPr>
          <w:rtl/>
        </w:rPr>
        <w:t>ی</w:t>
      </w:r>
      <w:r w:rsidRPr="00A4326E">
        <w:rPr>
          <w:rtl/>
        </w:rPr>
        <w:t>‌ترسم‏‏</w:t>
      </w:r>
      <w:r w:rsidRPr="00C254FA">
        <w:rPr>
          <w:rStyle w:val="Char7"/>
          <w:rtl/>
        </w:rPr>
        <w:t>»</w:t>
      </w:r>
      <w:r w:rsidRPr="00A4326E">
        <w:rPr>
          <w:rtl/>
        </w:rPr>
        <w:t>‏.</w:t>
      </w:r>
    </w:p>
    <w:p w:rsidR="00FB1D30" w:rsidRPr="00392C6E" w:rsidRDefault="00FB1D30" w:rsidP="00E33DD5">
      <w:pPr>
        <w:pStyle w:val="a6"/>
        <w:rPr>
          <w:rtl/>
        </w:rPr>
      </w:pPr>
      <w:r w:rsidRPr="00392C6E">
        <w:rPr>
          <w:rtl/>
        </w:rPr>
        <w:t>روز رستاخیز را بدان جهت «یوم التناد» م</w:t>
      </w:r>
      <w:r w:rsidR="009F4CAB" w:rsidRPr="00392C6E">
        <w:rPr>
          <w:rtl/>
        </w:rPr>
        <w:t>ی</w:t>
      </w:r>
      <w:r w:rsidRPr="00392C6E">
        <w:rPr>
          <w:rtl/>
        </w:rPr>
        <w:t>‌گو</w:t>
      </w:r>
      <w:r w:rsidR="009F4CAB" w:rsidRPr="00392C6E">
        <w:rPr>
          <w:rtl/>
        </w:rPr>
        <w:t>ی</w:t>
      </w:r>
      <w:r w:rsidRPr="00392C6E">
        <w:rPr>
          <w:rtl/>
        </w:rPr>
        <w:t xml:space="preserve">ند، </w:t>
      </w:r>
      <w:r w:rsidR="009F4CAB" w:rsidRPr="00392C6E">
        <w:rPr>
          <w:rtl/>
        </w:rPr>
        <w:t>ک</w:t>
      </w:r>
      <w:r w:rsidRPr="00392C6E">
        <w:rPr>
          <w:rtl/>
        </w:rPr>
        <w:t xml:space="preserve">ه در آن ندا </w:t>
      </w:r>
      <w:r w:rsidR="009F4CAB" w:rsidRPr="00392C6E">
        <w:rPr>
          <w:rtl/>
        </w:rPr>
        <w:t>ک</w:t>
      </w:r>
      <w:r w:rsidRPr="00392C6E">
        <w:rPr>
          <w:rtl/>
        </w:rPr>
        <w:t>ردن‏ بسیار</w:t>
      </w:r>
      <w:r w:rsidR="000156A3" w:rsidRPr="00392C6E">
        <w:rPr>
          <w:rtl/>
        </w:rPr>
        <w:t xml:space="preserve"> </w:t>
      </w:r>
      <w:r w:rsidRPr="00392C6E">
        <w:rPr>
          <w:rtl/>
        </w:rPr>
        <w:t>صورت م</w:t>
      </w:r>
      <w:r w:rsidR="009F4CAB" w:rsidRPr="00392C6E">
        <w:rPr>
          <w:rtl/>
        </w:rPr>
        <w:t>ی</w:t>
      </w:r>
      <w:r w:rsidRPr="00392C6E">
        <w:rPr>
          <w:rtl/>
        </w:rPr>
        <w:t>‌گ</w:t>
      </w:r>
      <w:r w:rsidR="009F4CAB" w:rsidRPr="00392C6E">
        <w:rPr>
          <w:rtl/>
        </w:rPr>
        <w:t>ی</w:t>
      </w:r>
      <w:r w:rsidRPr="00392C6E">
        <w:rPr>
          <w:rtl/>
        </w:rPr>
        <w:t>رد و هر انسان، با ذ</w:t>
      </w:r>
      <w:r w:rsidR="009F4CAB" w:rsidRPr="00392C6E">
        <w:rPr>
          <w:rtl/>
        </w:rPr>
        <w:t>ک</w:t>
      </w:r>
      <w:r w:rsidRPr="00392C6E">
        <w:rPr>
          <w:rtl/>
        </w:rPr>
        <w:t>ر نام و مشخصاتش، برای حضور و محاسبه اعمال، در پیشگاه الله دادرس ندا داده م</w:t>
      </w:r>
      <w:r w:rsidR="009F4CAB" w:rsidRPr="00392C6E">
        <w:rPr>
          <w:rtl/>
        </w:rPr>
        <w:t>ی</w:t>
      </w:r>
      <w:r w:rsidRPr="00392C6E">
        <w:rPr>
          <w:rtl/>
        </w:rPr>
        <w:t>‌شود؛ هم‌چنین بهشتیان و جهنّمیان همدیگر را صدا می‌زنند.</w:t>
      </w:r>
    </w:p>
    <w:p w:rsidR="00FB1D30" w:rsidRPr="00A4326E" w:rsidRDefault="00FB1D30" w:rsidP="00E024F2">
      <w:pPr>
        <w:pStyle w:val="a4"/>
        <w:rPr>
          <w:rFonts w:cs="Arial"/>
          <w:rtl/>
        </w:rPr>
      </w:pPr>
      <w:bookmarkStart w:id="152" w:name="_Toc62932604"/>
      <w:bookmarkStart w:id="153" w:name="_Toc63026416"/>
      <w:bookmarkStart w:id="154" w:name="_Toc63026886"/>
      <w:bookmarkStart w:id="155" w:name="_Toc63027294"/>
      <w:bookmarkStart w:id="156" w:name="_Toc319086774"/>
      <w:bookmarkStart w:id="157" w:name="_Toc436140175"/>
      <w:r w:rsidRPr="00A4326E">
        <w:rPr>
          <w:rtl/>
        </w:rPr>
        <w:t xml:space="preserve">22- </w:t>
      </w:r>
      <w:r w:rsidR="00FA7DE4" w:rsidRPr="00FA7DE4">
        <w:rPr>
          <w:rtl/>
        </w:rPr>
        <w:t>ی</w:t>
      </w:r>
      <w:r w:rsidRPr="00A4326E">
        <w:rPr>
          <w:rtl/>
        </w:rPr>
        <w:t>وم التغابن</w:t>
      </w:r>
      <w:bookmarkEnd w:id="152"/>
      <w:bookmarkEnd w:id="153"/>
      <w:bookmarkEnd w:id="154"/>
      <w:bookmarkEnd w:id="155"/>
      <w:bookmarkEnd w:id="156"/>
      <w:bookmarkEnd w:id="157"/>
    </w:p>
    <w:p w:rsidR="00FB1D30" w:rsidRPr="00E7078B" w:rsidRDefault="00FB1D30" w:rsidP="00E33DD5">
      <w:pPr>
        <w:pStyle w:val="a6"/>
        <w:rPr>
          <w:rFonts w:ascii="Arial" w:hAnsi="Arial"/>
          <w:rtl/>
        </w:rPr>
      </w:pPr>
      <w:r w:rsidRPr="0094031B">
        <w:rPr>
          <w:rtl/>
        </w:rPr>
        <w:t>الله م</w:t>
      </w:r>
      <w:r w:rsidR="009F4CAB" w:rsidRPr="0094031B">
        <w:rPr>
          <w:rtl/>
        </w:rPr>
        <w:t>ی</w:t>
      </w:r>
      <w:r w:rsidRPr="0094031B">
        <w:rPr>
          <w:rtl/>
        </w:rPr>
        <w:t>‌فرما</w:t>
      </w:r>
      <w:r w:rsidR="009F4CAB" w:rsidRPr="0094031B">
        <w:rPr>
          <w:rtl/>
        </w:rPr>
        <w:t>ی</w:t>
      </w:r>
      <w:r w:rsidRPr="0094031B">
        <w:rPr>
          <w:rtl/>
        </w:rPr>
        <w:t>د</w:t>
      </w:r>
      <w:r w:rsidRPr="00E7078B">
        <w:rPr>
          <w:rFonts w:ascii="Arial" w:hAnsi="Arial"/>
          <w:rtl/>
        </w:rPr>
        <w:t>:</w:t>
      </w:r>
    </w:p>
    <w:p w:rsidR="00D031DE" w:rsidRPr="00E7078B" w:rsidRDefault="00A97896" w:rsidP="00E024F2">
      <w:pPr>
        <w:pStyle w:val="ae"/>
        <w:jc w:val="left"/>
        <w:rPr>
          <w:rFonts w:ascii="2  Lotus" w:hAnsi="2  Lotus" w:cs="IRNazli"/>
          <w:rtl/>
        </w:rPr>
      </w:pPr>
      <w:r w:rsidRPr="00A97896">
        <w:rPr>
          <w:rFonts w:cs="Traditional Arabic"/>
          <w:sz w:val="30"/>
          <w:rtl/>
        </w:rPr>
        <w:t>﴿</w:t>
      </w:r>
      <w:r w:rsidR="00D031DE" w:rsidRPr="00AD2D70">
        <w:rPr>
          <w:rStyle w:val="Charb"/>
          <w:rtl/>
        </w:rPr>
        <w:t>يَو</w:t>
      </w:r>
      <w:r w:rsidR="00D031DE" w:rsidRPr="00AD2D70">
        <w:rPr>
          <w:rStyle w:val="Charb"/>
          <w:rFonts w:hint="cs"/>
          <w:rtl/>
        </w:rPr>
        <w:t>ۡمَ</w:t>
      </w:r>
      <w:r w:rsidR="00D031DE" w:rsidRPr="00AD2D70">
        <w:rPr>
          <w:rStyle w:val="Charb"/>
          <w:rtl/>
        </w:rPr>
        <w:t xml:space="preserve"> </w:t>
      </w:r>
      <w:r w:rsidR="00D031DE" w:rsidRPr="00AD2D70">
        <w:rPr>
          <w:rStyle w:val="Charb"/>
          <w:rFonts w:hint="cs"/>
          <w:rtl/>
        </w:rPr>
        <w:t>يَجۡمَعُكُمۡ</w:t>
      </w:r>
      <w:r w:rsidR="00D031DE" w:rsidRPr="00AD2D70">
        <w:rPr>
          <w:rStyle w:val="Charb"/>
          <w:rtl/>
        </w:rPr>
        <w:t xml:space="preserve"> </w:t>
      </w:r>
      <w:r w:rsidR="00D031DE" w:rsidRPr="00AD2D70">
        <w:rPr>
          <w:rStyle w:val="Charb"/>
          <w:rFonts w:hint="cs"/>
          <w:rtl/>
        </w:rPr>
        <w:t>لِيَوۡمِ</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ۡجَمۡعِۖ</w:t>
      </w:r>
      <w:r w:rsidR="00D031DE" w:rsidRPr="00AD2D70">
        <w:rPr>
          <w:rStyle w:val="Charb"/>
          <w:rtl/>
        </w:rPr>
        <w:t xml:space="preserve"> ذَٰلِكَ يَو</w:t>
      </w:r>
      <w:r w:rsidR="00D031DE" w:rsidRPr="00AD2D70">
        <w:rPr>
          <w:rStyle w:val="Charb"/>
          <w:rFonts w:hint="cs"/>
          <w:rtl/>
        </w:rPr>
        <w:t>ۡمُ</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لتَّغَابُنِ</w:t>
      </w:r>
      <w:r w:rsidRPr="00A97896">
        <w:rPr>
          <w:rFonts w:ascii="Tahoma" w:hAnsi="Tahoma" w:cs="Traditional Arabic" w:hint="cs"/>
          <w:sz w:val="30"/>
          <w:rtl/>
        </w:rPr>
        <w:t>﴾</w:t>
      </w:r>
      <w:r w:rsidR="00D031DE" w:rsidRPr="00AD2D70">
        <w:rPr>
          <w:rStyle w:val="Char5"/>
          <w:rtl/>
        </w:rPr>
        <w:t xml:space="preserve"> [التغابن: 9]</w:t>
      </w:r>
      <w:r w:rsidR="00020C59">
        <w:rPr>
          <w:rStyle w:val="Char5"/>
          <w:rFonts w:hint="cs"/>
          <w:rtl/>
        </w:rPr>
        <w:t>.</w:t>
      </w:r>
    </w:p>
    <w:p w:rsidR="00FB1D30" w:rsidRPr="00A4326E" w:rsidRDefault="00FB1D30" w:rsidP="00E33DD5">
      <w:pPr>
        <w:pStyle w:val="a9"/>
        <w:rPr>
          <w:rtl/>
        </w:rPr>
      </w:pPr>
      <w:r w:rsidRPr="00A4326E">
        <w:rPr>
          <w:rtl/>
        </w:rPr>
        <w:t>‏</w:t>
      </w:r>
      <w:r w:rsidRPr="00C254FA">
        <w:rPr>
          <w:rStyle w:val="Char7"/>
          <w:rtl/>
        </w:rPr>
        <w:t>«</w:t>
      </w:r>
      <w:r w:rsidRPr="00A4326E">
        <w:rPr>
          <w:rtl/>
        </w:rPr>
        <w:t>‏در روزی که الله شما را برای گردهمای</w:t>
      </w:r>
      <w:r w:rsidR="009F4CAB">
        <w:rPr>
          <w:rtl/>
        </w:rPr>
        <w:t>ی</w:t>
      </w:r>
      <w:r w:rsidRPr="00A4326E">
        <w:rPr>
          <w:rtl/>
        </w:rPr>
        <w:t xml:space="preserve"> گرد هم م</w:t>
      </w:r>
      <w:r w:rsidR="009F4CAB">
        <w:rPr>
          <w:rtl/>
        </w:rPr>
        <w:t>ی</w:t>
      </w:r>
      <w:r w:rsidRPr="00A4326E">
        <w:rPr>
          <w:rtl/>
        </w:rPr>
        <w:t>‌آورد</w:t>
      </w:r>
      <w:r w:rsidRPr="00C254FA">
        <w:rPr>
          <w:rStyle w:val="Char7"/>
          <w:rtl/>
        </w:rPr>
        <w:t>»‏</w:t>
      </w:r>
      <w:r w:rsidR="00E33DD5">
        <w:rPr>
          <w:rFonts w:hint="cs"/>
          <w:rtl/>
        </w:rPr>
        <w:t>.</w:t>
      </w:r>
    </w:p>
    <w:p w:rsidR="00FB1D30" w:rsidRPr="0094031B" w:rsidRDefault="00FB1D30" w:rsidP="00E33DD5">
      <w:pPr>
        <w:pStyle w:val="a6"/>
        <w:rPr>
          <w:rtl/>
        </w:rPr>
      </w:pPr>
      <w:r w:rsidRPr="0094031B">
        <w:rPr>
          <w:rtl/>
        </w:rPr>
        <w:t xml:space="preserve">روز </w:t>
      </w:r>
      <w:r w:rsidRPr="00E33DD5">
        <w:rPr>
          <w:rtl/>
        </w:rPr>
        <w:t>رستاخیز را بدان جهت «یوم التغابن» م</w:t>
      </w:r>
      <w:r w:rsidR="009F4CAB" w:rsidRPr="00E33DD5">
        <w:rPr>
          <w:rtl/>
        </w:rPr>
        <w:t>ی</w:t>
      </w:r>
      <w:r w:rsidRPr="00E33DD5">
        <w:rPr>
          <w:rtl/>
        </w:rPr>
        <w:t>‌گو</w:t>
      </w:r>
      <w:r w:rsidR="009F4CAB" w:rsidRPr="00E33DD5">
        <w:rPr>
          <w:rtl/>
        </w:rPr>
        <w:t>ی</w:t>
      </w:r>
      <w:r w:rsidRPr="00E33DD5">
        <w:rPr>
          <w:rtl/>
        </w:rPr>
        <w:t>ند، که</w:t>
      </w:r>
      <w:r w:rsidRPr="0094031B">
        <w:rPr>
          <w:rtl/>
        </w:rPr>
        <w:t xml:space="preserve"> بهشت</w:t>
      </w:r>
      <w:r w:rsidR="009F4CAB" w:rsidRPr="0094031B">
        <w:rPr>
          <w:rtl/>
        </w:rPr>
        <w:t>ی</w:t>
      </w:r>
      <w:r w:rsidRPr="0094031B">
        <w:rPr>
          <w:rtl/>
        </w:rPr>
        <w:t>ان با ورود به بهشت و استفاده از نعمت‌ها و به ارث بردن جایگاه کافران در بهشت، آن‌ها را دچار زیان فراوانی می‌کنند.</w:t>
      </w:r>
    </w:p>
    <w:p w:rsidR="00FB1D30" w:rsidRPr="0094031B" w:rsidRDefault="00FB1D30" w:rsidP="00E33DD5">
      <w:pPr>
        <w:pStyle w:val="a6"/>
        <w:rPr>
          <w:rtl/>
        </w:rPr>
      </w:pPr>
      <w:r w:rsidRPr="0094031B">
        <w:rPr>
          <w:rtl/>
        </w:rPr>
        <w:t>ا</w:t>
      </w:r>
      <w:r w:rsidR="009F4CAB" w:rsidRPr="0094031B">
        <w:rPr>
          <w:rtl/>
        </w:rPr>
        <w:t>ی</w:t>
      </w:r>
      <w:r w:rsidRPr="0094031B">
        <w:rPr>
          <w:rtl/>
        </w:rPr>
        <w:t>ن‌ها معروف‌تر</w:t>
      </w:r>
      <w:r w:rsidR="009F4CAB" w:rsidRPr="0094031B">
        <w:rPr>
          <w:rtl/>
        </w:rPr>
        <w:t>ی</w:t>
      </w:r>
      <w:r w:rsidRPr="0094031B">
        <w:rPr>
          <w:rtl/>
        </w:rPr>
        <w:t>ن نام‌ها</w:t>
      </w:r>
      <w:r w:rsidR="009F4CAB" w:rsidRPr="0094031B">
        <w:rPr>
          <w:rtl/>
        </w:rPr>
        <w:t>ی</w:t>
      </w:r>
      <w:r w:rsidRPr="0094031B">
        <w:rPr>
          <w:rtl/>
        </w:rPr>
        <w:t xml:space="preserve"> روز رستاخیز بودند و دانشمندان، نام‌ها</w:t>
      </w:r>
      <w:r w:rsidR="009F4CAB" w:rsidRPr="0094031B">
        <w:rPr>
          <w:rtl/>
        </w:rPr>
        <w:t>ی</w:t>
      </w:r>
      <w:r w:rsidRPr="0094031B">
        <w:rPr>
          <w:rtl/>
        </w:rPr>
        <w:t xml:space="preserve"> د</w:t>
      </w:r>
      <w:r w:rsidR="009F4CAB" w:rsidRPr="0094031B">
        <w:rPr>
          <w:rtl/>
        </w:rPr>
        <w:t>ی</w:t>
      </w:r>
      <w:r w:rsidRPr="0094031B">
        <w:rPr>
          <w:rtl/>
        </w:rPr>
        <w:t>گری ن</w:t>
      </w:r>
      <w:r w:rsidR="009F4CAB" w:rsidRPr="0094031B">
        <w:rPr>
          <w:rtl/>
        </w:rPr>
        <w:t>ی</w:t>
      </w:r>
      <w:r w:rsidRPr="0094031B">
        <w:rPr>
          <w:rtl/>
        </w:rPr>
        <w:t>ز برا</w:t>
      </w:r>
      <w:r w:rsidR="009F4CAB" w:rsidRPr="0094031B">
        <w:rPr>
          <w:rtl/>
        </w:rPr>
        <w:t>ی</w:t>
      </w:r>
      <w:r w:rsidRPr="0094031B">
        <w:rPr>
          <w:rtl/>
        </w:rPr>
        <w:t xml:space="preserve"> روز رستاخیز، بیان </w:t>
      </w:r>
      <w:r w:rsidR="009F4CAB" w:rsidRPr="0094031B">
        <w:rPr>
          <w:rtl/>
        </w:rPr>
        <w:t>ک</w:t>
      </w:r>
      <w:r w:rsidRPr="0094031B">
        <w:rPr>
          <w:rtl/>
        </w:rPr>
        <w:t>رده‌اند. آنان ا</w:t>
      </w:r>
      <w:r w:rsidR="009F4CAB" w:rsidRPr="0094031B">
        <w:rPr>
          <w:rtl/>
        </w:rPr>
        <w:t>ی</w:t>
      </w:r>
      <w:r w:rsidRPr="0094031B">
        <w:rPr>
          <w:rtl/>
        </w:rPr>
        <w:t>ن نام‌‌ها را به صورت اشتقاق، از نوشتارهای دین گرفته‌اند. برای نمونه، بر اساس دو آیه‌ی ذیل، نام‌های «یوم الصدر و یوم الجدال» را برداشت کرده‌اند:</w:t>
      </w:r>
    </w:p>
    <w:p w:rsidR="00D031DE" w:rsidRPr="00A4326E" w:rsidRDefault="00A97896" w:rsidP="00E024F2">
      <w:pPr>
        <w:pStyle w:val="ae"/>
        <w:jc w:val="left"/>
        <w:rPr>
          <w:rFonts w:ascii="Arial" w:hAnsi="Arial" w:cs="Arial"/>
          <w:rtl/>
        </w:rPr>
      </w:pPr>
      <w:r w:rsidRPr="00A97896">
        <w:rPr>
          <w:rFonts w:cs="Traditional Arabic"/>
          <w:sz w:val="30"/>
          <w:rtl/>
        </w:rPr>
        <w:t>﴿</w:t>
      </w:r>
      <w:r w:rsidR="00D031DE" w:rsidRPr="00AD2D70">
        <w:rPr>
          <w:rStyle w:val="Charb"/>
          <w:rtl/>
        </w:rPr>
        <w:t>يَو</w:t>
      </w:r>
      <w:r w:rsidR="00D031DE" w:rsidRPr="00AD2D70">
        <w:rPr>
          <w:rStyle w:val="Charb"/>
          <w:rFonts w:hint="cs"/>
          <w:rtl/>
        </w:rPr>
        <w:t>ۡمَئِذٖ</w:t>
      </w:r>
      <w:r w:rsidR="00D031DE" w:rsidRPr="00AD2D70">
        <w:rPr>
          <w:rStyle w:val="Charb"/>
          <w:rtl/>
        </w:rPr>
        <w:t xml:space="preserve"> </w:t>
      </w:r>
      <w:r w:rsidR="00D031DE" w:rsidRPr="00AD2D70">
        <w:rPr>
          <w:rStyle w:val="Charb"/>
          <w:rFonts w:hint="cs"/>
          <w:rtl/>
        </w:rPr>
        <w:t>يَصۡدُرُ</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لنَّاسُ</w:t>
      </w:r>
      <w:r w:rsidR="00D031DE" w:rsidRPr="00AD2D70">
        <w:rPr>
          <w:rStyle w:val="Charb"/>
          <w:rtl/>
        </w:rPr>
        <w:t xml:space="preserve"> أَش</w:t>
      </w:r>
      <w:r w:rsidR="00D031DE" w:rsidRPr="00AD2D70">
        <w:rPr>
          <w:rStyle w:val="Charb"/>
          <w:rFonts w:hint="cs"/>
          <w:rtl/>
        </w:rPr>
        <w:t>ۡتَاتٗا</w:t>
      </w:r>
      <w:r w:rsidRPr="00A97896">
        <w:rPr>
          <w:rFonts w:ascii="Tahoma" w:hAnsi="Tahoma" w:cs="Traditional Arabic" w:hint="cs"/>
          <w:sz w:val="30"/>
          <w:rtl/>
        </w:rPr>
        <w:t>﴾</w:t>
      </w:r>
      <w:r w:rsidR="00D031DE" w:rsidRPr="00AD2D70">
        <w:rPr>
          <w:rStyle w:val="Char5"/>
          <w:rtl/>
        </w:rPr>
        <w:t xml:space="preserve"> [الزلزلة: 6]</w:t>
      </w:r>
      <w:r w:rsidR="00020C59">
        <w:rPr>
          <w:rStyle w:val="Char5"/>
          <w:rFonts w:hint="cs"/>
          <w:rtl/>
        </w:rPr>
        <w:t>.</w:t>
      </w:r>
    </w:p>
    <w:p w:rsidR="00FB1D30" w:rsidRPr="00A4326E" w:rsidRDefault="00FB1D30" w:rsidP="00E024F2">
      <w:pPr>
        <w:pStyle w:val="a9"/>
        <w:rPr>
          <w:rtl/>
        </w:rPr>
      </w:pPr>
      <w:r w:rsidRPr="00A4326E">
        <w:rPr>
          <w:rtl/>
        </w:rPr>
        <w:t>‏</w:t>
      </w:r>
      <w:r w:rsidRPr="00F524E4">
        <w:rPr>
          <w:rStyle w:val="Char7"/>
          <w:rtl/>
        </w:rPr>
        <w:t>«</w:t>
      </w:r>
      <w:r w:rsidRPr="00A4326E">
        <w:rPr>
          <w:rtl/>
        </w:rPr>
        <w:t>‏در آن روز، مردمان دسته دسته و پرا</w:t>
      </w:r>
      <w:r w:rsidR="009F4CAB">
        <w:rPr>
          <w:rtl/>
        </w:rPr>
        <w:t>ک</w:t>
      </w:r>
      <w:r w:rsidRPr="00A4326E">
        <w:rPr>
          <w:rtl/>
        </w:rPr>
        <w:t xml:space="preserve">نده </w:t>
      </w:r>
      <w:r>
        <w:rPr>
          <w:rtl/>
        </w:rPr>
        <w:t xml:space="preserve">(از قبر) </w:t>
      </w:r>
      <w:r w:rsidRPr="00A4326E">
        <w:rPr>
          <w:rtl/>
        </w:rPr>
        <w:t>ب</w:t>
      </w:r>
      <w:r w:rsidR="009F4CAB">
        <w:rPr>
          <w:rtl/>
        </w:rPr>
        <w:t>ی</w:t>
      </w:r>
      <w:r w:rsidRPr="00A4326E">
        <w:rPr>
          <w:rtl/>
        </w:rPr>
        <w:t>رون م</w:t>
      </w:r>
      <w:r w:rsidR="009F4CAB">
        <w:rPr>
          <w:rtl/>
        </w:rPr>
        <w:t>ی</w:t>
      </w:r>
      <w:r w:rsidRPr="00A4326E">
        <w:rPr>
          <w:rtl/>
        </w:rPr>
        <w:t>‌آ</w:t>
      </w:r>
      <w:r w:rsidR="009F4CAB">
        <w:rPr>
          <w:rtl/>
        </w:rPr>
        <w:t>ی</w:t>
      </w:r>
      <w:r w:rsidRPr="00A4326E">
        <w:rPr>
          <w:rtl/>
        </w:rPr>
        <w:t>ند.</w:t>
      </w:r>
      <w:r w:rsidRPr="00F524E4">
        <w:rPr>
          <w:rStyle w:val="Char7"/>
          <w:rtl/>
        </w:rPr>
        <w:t>‏‏»</w:t>
      </w:r>
      <w:r w:rsidRPr="00A4326E">
        <w:rPr>
          <w:rtl/>
        </w:rPr>
        <w:t>‏</w:t>
      </w:r>
    </w:p>
    <w:p w:rsidR="00D031DE" w:rsidRPr="00E7078B" w:rsidRDefault="00A97896" w:rsidP="00E024F2">
      <w:pPr>
        <w:pStyle w:val="ae"/>
        <w:jc w:val="left"/>
        <w:rPr>
          <w:rFonts w:ascii="2  Lotus" w:hAnsi="2  Lotus" w:cs="IRNazli"/>
          <w:rtl/>
        </w:rPr>
      </w:pPr>
      <w:r w:rsidRPr="00A97896">
        <w:rPr>
          <w:rFonts w:cs="Traditional Arabic"/>
          <w:sz w:val="30"/>
          <w:rtl/>
        </w:rPr>
        <w:t>﴿</w:t>
      </w:r>
      <w:r w:rsidR="00D031DE" w:rsidRPr="00AD2D70">
        <w:rPr>
          <w:rStyle w:val="Charb"/>
          <w:rFonts w:hint="cs"/>
          <w:rtl/>
        </w:rPr>
        <w:t>يَوۡمَ</w:t>
      </w:r>
      <w:r w:rsidR="00D031DE" w:rsidRPr="00AD2D70">
        <w:rPr>
          <w:rStyle w:val="Charb"/>
          <w:rtl/>
        </w:rPr>
        <w:t xml:space="preserve"> </w:t>
      </w:r>
      <w:r w:rsidR="00D031DE" w:rsidRPr="00AD2D70">
        <w:rPr>
          <w:rStyle w:val="Charb"/>
          <w:rFonts w:hint="cs"/>
          <w:rtl/>
        </w:rPr>
        <w:t>تَأۡتِي</w:t>
      </w:r>
      <w:r w:rsidR="00D031DE" w:rsidRPr="00AD2D70">
        <w:rPr>
          <w:rStyle w:val="Charb"/>
          <w:rtl/>
        </w:rPr>
        <w:t xml:space="preserve"> </w:t>
      </w:r>
      <w:r w:rsidR="00D031DE" w:rsidRPr="00AD2D70">
        <w:rPr>
          <w:rStyle w:val="Charb"/>
          <w:rFonts w:hint="cs"/>
          <w:rtl/>
        </w:rPr>
        <w:t>كُلُّ</w:t>
      </w:r>
      <w:r w:rsidR="00D031DE" w:rsidRPr="00AD2D70">
        <w:rPr>
          <w:rStyle w:val="Charb"/>
          <w:rtl/>
        </w:rPr>
        <w:t xml:space="preserve"> </w:t>
      </w:r>
      <w:r w:rsidR="00D031DE" w:rsidRPr="00AD2D70">
        <w:rPr>
          <w:rStyle w:val="Charb"/>
          <w:rFonts w:hint="cs"/>
          <w:rtl/>
        </w:rPr>
        <w:t>نَفۡسٖ</w:t>
      </w:r>
      <w:r w:rsidR="00D031DE" w:rsidRPr="00AD2D70">
        <w:rPr>
          <w:rStyle w:val="Charb"/>
          <w:rtl/>
        </w:rPr>
        <w:t xml:space="preserve"> </w:t>
      </w:r>
      <w:r w:rsidR="00D031DE" w:rsidRPr="00AD2D70">
        <w:rPr>
          <w:rStyle w:val="Charb"/>
          <w:rFonts w:hint="cs"/>
          <w:rtl/>
        </w:rPr>
        <w:t>تُجَٰدِلُ</w:t>
      </w:r>
      <w:r w:rsidR="00D031DE" w:rsidRPr="00AD2D70">
        <w:rPr>
          <w:rStyle w:val="Charb"/>
          <w:rtl/>
        </w:rPr>
        <w:t xml:space="preserve"> </w:t>
      </w:r>
      <w:r w:rsidR="00D031DE" w:rsidRPr="00AD2D70">
        <w:rPr>
          <w:rStyle w:val="Charb"/>
          <w:rFonts w:hint="cs"/>
          <w:rtl/>
        </w:rPr>
        <w:t>عَن</w:t>
      </w:r>
      <w:r w:rsidR="00D031DE" w:rsidRPr="00AD2D70">
        <w:rPr>
          <w:rStyle w:val="Charb"/>
          <w:rtl/>
        </w:rPr>
        <w:t xml:space="preserve"> </w:t>
      </w:r>
      <w:r w:rsidR="00D031DE" w:rsidRPr="00AD2D70">
        <w:rPr>
          <w:rStyle w:val="Charb"/>
          <w:rFonts w:hint="cs"/>
          <w:rtl/>
        </w:rPr>
        <w:t>نَّفۡسِهَا</w:t>
      </w:r>
      <w:r w:rsidRPr="00A97896">
        <w:rPr>
          <w:rFonts w:ascii="Tahoma" w:hAnsi="Tahoma" w:cs="Traditional Arabic" w:hint="cs"/>
          <w:sz w:val="30"/>
          <w:rtl/>
        </w:rPr>
        <w:t>﴾</w:t>
      </w:r>
      <w:r w:rsidR="00D031DE" w:rsidRPr="00AD2D70">
        <w:rPr>
          <w:rStyle w:val="Char5"/>
          <w:rtl/>
        </w:rPr>
        <w:t xml:space="preserve"> [النحل: 111]</w:t>
      </w:r>
      <w:r w:rsidR="00020C59">
        <w:rPr>
          <w:rStyle w:val="Char5"/>
          <w:rFonts w:hint="cs"/>
          <w:rtl/>
        </w:rPr>
        <w:t>.</w:t>
      </w:r>
    </w:p>
    <w:p w:rsidR="00FB1D30" w:rsidRPr="00A4326E" w:rsidRDefault="00FB1D30" w:rsidP="00E024F2">
      <w:pPr>
        <w:pStyle w:val="a9"/>
        <w:rPr>
          <w:rtl/>
        </w:rPr>
      </w:pPr>
      <w:r w:rsidRPr="00A4326E">
        <w:rPr>
          <w:rtl/>
        </w:rPr>
        <w:t>‏</w:t>
      </w:r>
      <w:r w:rsidRPr="00F524E4">
        <w:rPr>
          <w:rStyle w:val="Char7"/>
          <w:rtl/>
        </w:rPr>
        <w:t>«</w:t>
      </w:r>
      <w:r w:rsidRPr="00A4326E">
        <w:rPr>
          <w:rtl/>
        </w:rPr>
        <w:t>‏روز</w:t>
      </w:r>
      <w:r w:rsidR="009F4CAB">
        <w:rPr>
          <w:rtl/>
        </w:rPr>
        <w:t>ی</w:t>
      </w:r>
      <w:r w:rsidRPr="00A4326E">
        <w:rPr>
          <w:rtl/>
        </w:rPr>
        <w:t xml:space="preserve">، که هر </w:t>
      </w:r>
      <w:r w:rsidR="009F4CAB">
        <w:rPr>
          <w:rtl/>
        </w:rPr>
        <w:t>ک</w:t>
      </w:r>
      <w:r w:rsidRPr="00A4326E">
        <w:rPr>
          <w:rtl/>
        </w:rPr>
        <w:t>س</w:t>
      </w:r>
      <w:r w:rsidR="009F4CAB">
        <w:rPr>
          <w:rtl/>
        </w:rPr>
        <w:t>ی</w:t>
      </w:r>
      <w:r w:rsidRPr="00A4326E">
        <w:rPr>
          <w:rtl/>
        </w:rPr>
        <w:t xml:space="preserve"> م</w:t>
      </w:r>
      <w:r w:rsidR="009F4CAB">
        <w:rPr>
          <w:rtl/>
        </w:rPr>
        <w:t>ی</w:t>
      </w:r>
      <w:r w:rsidRPr="00A4326E">
        <w:rPr>
          <w:rtl/>
        </w:rPr>
        <w:t>‌آ</w:t>
      </w:r>
      <w:r w:rsidR="009F4CAB">
        <w:rPr>
          <w:rtl/>
        </w:rPr>
        <w:t>ی</w:t>
      </w:r>
      <w:r w:rsidRPr="00A4326E">
        <w:rPr>
          <w:rtl/>
        </w:rPr>
        <w:t>د و به دفاع از خود برم</w:t>
      </w:r>
      <w:r w:rsidR="009F4CAB">
        <w:rPr>
          <w:rtl/>
        </w:rPr>
        <w:t>ی</w:t>
      </w:r>
      <w:r w:rsidRPr="00A4326E">
        <w:rPr>
          <w:rtl/>
        </w:rPr>
        <w:t>‌خ</w:t>
      </w:r>
      <w:r w:rsidR="009F4CAB">
        <w:rPr>
          <w:rtl/>
        </w:rPr>
        <w:t>ی</w:t>
      </w:r>
      <w:r w:rsidRPr="00A4326E">
        <w:rPr>
          <w:rtl/>
        </w:rPr>
        <w:t>زد‏</w:t>
      </w:r>
      <w:r w:rsidRPr="00F524E4">
        <w:rPr>
          <w:rStyle w:val="Char7"/>
          <w:rtl/>
        </w:rPr>
        <w:t>»‏</w:t>
      </w:r>
      <w:r w:rsidR="00EF49B4">
        <w:rPr>
          <w:rFonts w:hint="cs"/>
          <w:rtl/>
        </w:rPr>
        <w:t>.</w:t>
      </w:r>
    </w:p>
    <w:p w:rsidR="00FB1D30" w:rsidRPr="0094031B" w:rsidRDefault="00FB1D30" w:rsidP="00E33DD5">
      <w:pPr>
        <w:pStyle w:val="a6"/>
        <w:rPr>
          <w:rtl/>
        </w:rPr>
      </w:pPr>
      <w:r w:rsidRPr="0094031B">
        <w:rPr>
          <w:rtl/>
        </w:rPr>
        <w:t xml:space="preserve">و به </w:t>
      </w:r>
      <w:r w:rsidR="009F4CAB" w:rsidRPr="0094031B">
        <w:rPr>
          <w:rtl/>
        </w:rPr>
        <w:t>ی</w:t>
      </w:r>
      <w:r w:rsidRPr="0094031B">
        <w:rPr>
          <w:rtl/>
        </w:rPr>
        <w:t>وم عس</w:t>
      </w:r>
      <w:r w:rsidR="009F4CAB" w:rsidRPr="0094031B">
        <w:rPr>
          <w:rtl/>
        </w:rPr>
        <w:t>ی</w:t>
      </w:r>
      <w:r w:rsidRPr="0094031B">
        <w:rPr>
          <w:rtl/>
        </w:rPr>
        <w:t xml:space="preserve">ر، </w:t>
      </w:r>
      <w:r w:rsidR="009F4CAB" w:rsidRPr="0094031B">
        <w:rPr>
          <w:rtl/>
        </w:rPr>
        <w:t>ی</w:t>
      </w:r>
      <w:r w:rsidRPr="0094031B">
        <w:rPr>
          <w:rtl/>
        </w:rPr>
        <w:t>وم عظ</w:t>
      </w:r>
      <w:r w:rsidR="009F4CAB" w:rsidRPr="0094031B">
        <w:rPr>
          <w:rtl/>
        </w:rPr>
        <w:t>ی</w:t>
      </w:r>
      <w:r w:rsidRPr="0094031B">
        <w:rPr>
          <w:rtl/>
        </w:rPr>
        <w:t xml:space="preserve">م، </w:t>
      </w:r>
      <w:r w:rsidR="009F4CAB" w:rsidRPr="0094031B">
        <w:rPr>
          <w:rtl/>
        </w:rPr>
        <w:t>ی</w:t>
      </w:r>
      <w:r w:rsidRPr="0094031B">
        <w:rPr>
          <w:rtl/>
        </w:rPr>
        <w:t xml:space="preserve">وم مشهود، </w:t>
      </w:r>
      <w:r w:rsidR="009F4CAB" w:rsidRPr="0094031B">
        <w:rPr>
          <w:rtl/>
        </w:rPr>
        <w:t>ی</w:t>
      </w:r>
      <w:r w:rsidRPr="0094031B">
        <w:rPr>
          <w:rtl/>
        </w:rPr>
        <w:t>وم عبوس قمطر</w:t>
      </w:r>
      <w:r w:rsidR="009F4CAB" w:rsidRPr="0094031B">
        <w:rPr>
          <w:rtl/>
        </w:rPr>
        <w:t>ی</w:t>
      </w:r>
      <w:r w:rsidRPr="0094031B">
        <w:rPr>
          <w:rtl/>
        </w:rPr>
        <w:t xml:space="preserve">ر و </w:t>
      </w:r>
      <w:r w:rsidR="009F4CAB" w:rsidRPr="0094031B">
        <w:rPr>
          <w:rtl/>
        </w:rPr>
        <w:t>ی</w:t>
      </w:r>
      <w:r w:rsidRPr="0094031B">
        <w:rPr>
          <w:rtl/>
        </w:rPr>
        <w:t>وم عق</w:t>
      </w:r>
      <w:r w:rsidR="009F4CAB" w:rsidRPr="0094031B">
        <w:rPr>
          <w:rtl/>
        </w:rPr>
        <w:t>ی</w:t>
      </w:r>
      <w:r w:rsidRPr="0094031B">
        <w:rPr>
          <w:rtl/>
        </w:rPr>
        <w:t>م، ن</w:t>
      </w:r>
      <w:r w:rsidR="009F4CAB" w:rsidRPr="0094031B">
        <w:rPr>
          <w:rtl/>
        </w:rPr>
        <w:t>ی</w:t>
      </w:r>
      <w:r w:rsidRPr="0094031B">
        <w:rPr>
          <w:rtl/>
        </w:rPr>
        <w:t>ز نامیده شده است. ا</w:t>
      </w:r>
      <w:r w:rsidR="009F4CAB" w:rsidRPr="0094031B">
        <w:rPr>
          <w:rtl/>
        </w:rPr>
        <w:t>ی</w:t>
      </w:r>
      <w:r w:rsidRPr="0094031B">
        <w:rPr>
          <w:rtl/>
        </w:rPr>
        <w:t>ن نام‌ها را از ویژگی‌های آمده در نوشتارهای اسلامی برداشت نموده‌اند.</w:t>
      </w:r>
    </w:p>
    <w:p w:rsidR="00FB1D30" w:rsidRPr="0094031B" w:rsidRDefault="00FB1D30" w:rsidP="00E33DD5">
      <w:pPr>
        <w:pStyle w:val="a6"/>
        <w:rPr>
          <w:rtl/>
        </w:rPr>
      </w:pPr>
      <w:r w:rsidRPr="0094031B">
        <w:rPr>
          <w:rtl/>
        </w:rPr>
        <w:t>و از جمله نام‌ها</w:t>
      </w:r>
      <w:r w:rsidR="009F4CAB" w:rsidRPr="0094031B">
        <w:rPr>
          <w:rtl/>
        </w:rPr>
        <w:t>ی</w:t>
      </w:r>
      <w:r w:rsidRPr="0094031B">
        <w:rPr>
          <w:rtl/>
        </w:rPr>
        <w:t xml:space="preserve"> رستاخیز، موارد ذیل می‌باشند: </w:t>
      </w:r>
    </w:p>
    <w:p w:rsidR="00FB1D30" w:rsidRPr="001A0F6A" w:rsidRDefault="00FB1D30" w:rsidP="00E33DD5">
      <w:pPr>
        <w:widowControl w:val="0"/>
        <w:ind w:firstLine="284"/>
        <w:jc w:val="both"/>
        <w:rPr>
          <w:rFonts w:ascii="Lotus Linotype" w:hAnsi="Lotus Linotype" w:cs="IRNazli"/>
          <w:spacing w:val="-4"/>
          <w:rtl/>
        </w:rPr>
      </w:pPr>
      <w:r w:rsidRPr="00392C6E">
        <w:rPr>
          <w:rStyle w:val="Char3"/>
          <w:spacing w:val="-4"/>
          <w:rtl/>
        </w:rPr>
        <w:t>«</w:t>
      </w:r>
      <w:r w:rsidRPr="00392C6E">
        <w:rPr>
          <w:rStyle w:val="Char1"/>
          <w:spacing w:val="-4"/>
          <w:rtl/>
        </w:rPr>
        <w:t>يوم ال</w:t>
      </w:r>
      <w:r w:rsidR="003D1992" w:rsidRPr="00392C6E">
        <w:rPr>
          <w:rStyle w:val="Char1"/>
          <w:rFonts w:hint="cs"/>
          <w:spacing w:val="-4"/>
          <w:rtl/>
        </w:rPr>
        <w:t>ـ</w:t>
      </w:r>
      <w:r w:rsidRPr="00392C6E">
        <w:rPr>
          <w:rStyle w:val="Char1"/>
          <w:spacing w:val="-4"/>
          <w:rtl/>
        </w:rPr>
        <w:t>مآب، يوم العرض، يوم ال</w:t>
      </w:r>
      <w:r w:rsidR="003D1992" w:rsidRPr="00392C6E">
        <w:rPr>
          <w:rStyle w:val="Char1"/>
          <w:rFonts w:hint="cs"/>
          <w:spacing w:val="-4"/>
          <w:rtl/>
        </w:rPr>
        <w:t>ـ</w:t>
      </w:r>
      <w:r w:rsidRPr="00392C6E">
        <w:rPr>
          <w:rStyle w:val="Char1"/>
          <w:spacing w:val="-4"/>
          <w:rtl/>
        </w:rPr>
        <w:t xml:space="preserve">خافضه الرافعه، يوم القصاص، </w:t>
      </w:r>
      <w:r w:rsidRPr="00585B06">
        <w:rPr>
          <w:rStyle w:val="Char1"/>
          <w:rFonts w:ascii="Times New Roman" w:hAnsi="Times New Roman" w:cs="IRNazli" w:hint="cs"/>
          <w:spacing w:val="-4"/>
        </w:rPr>
        <w:t>‌</w:t>
      </w:r>
      <w:r w:rsidRPr="00392C6E">
        <w:rPr>
          <w:rStyle w:val="Char1"/>
          <w:spacing w:val="-4"/>
          <w:rtl/>
        </w:rPr>
        <w:t>يوم ال</w:t>
      </w:r>
      <w:r w:rsidR="003D1992" w:rsidRPr="00392C6E">
        <w:rPr>
          <w:rStyle w:val="Char1"/>
          <w:rFonts w:hint="cs"/>
          <w:spacing w:val="-4"/>
          <w:rtl/>
        </w:rPr>
        <w:t>ـ</w:t>
      </w:r>
      <w:r w:rsidRPr="00392C6E">
        <w:rPr>
          <w:rStyle w:val="Char1"/>
          <w:spacing w:val="-4"/>
          <w:rtl/>
        </w:rPr>
        <w:t xml:space="preserve">جزاء، يوم النفخه، </w:t>
      </w:r>
      <w:r w:rsidRPr="00392C6E">
        <w:rPr>
          <w:rStyle w:val="Char1"/>
          <w:spacing w:val="-6"/>
          <w:rtl/>
        </w:rPr>
        <w:t>يوم الزلزله، يوم الراجفه، يوم الناقور، يوم التفرق، يوم الصدع، يوم البعثره، يوم الندامة، يوم الفرار، يوم تبلي السرائر، يوم لا تملك نفس لنفس شيئاً، يوم يدعون ال</w:t>
      </w:r>
      <w:r w:rsidR="00E33DD5" w:rsidRPr="00392C6E">
        <w:rPr>
          <w:rStyle w:val="Char1"/>
          <w:rFonts w:hint="cs"/>
          <w:spacing w:val="-6"/>
          <w:rtl/>
        </w:rPr>
        <w:t>ى</w:t>
      </w:r>
      <w:r w:rsidRPr="00392C6E">
        <w:rPr>
          <w:rStyle w:val="Char1"/>
          <w:spacing w:val="-6"/>
          <w:rtl/>
        </w:rPr>
        <w:t xml:space="preserve"> نار جهنم دعاً، يوم تشخص فيه الابصار، يوم لا ينفع الظال</w:t>
      </w:r>
      <w:r w:rsidR="003D1992" w:rsidRPr="00392C6E">
        <w:rPr>
          <w:rStyle w:val="Char1"/>
          <w:rFonts w:hint="cs"/>
          <w:spacing w:val="-6"/>
          <w:rtl/>
        </w:rPr>
        <w:t>ـ</w:t>
      </w:r>
      <w:r w:rsidRPr="00392C6E">
        <w:rPr>
          <w:rStyle w:val="Char1"/>
          <w:spacing w:val="-6"/>
          <w:rtl/>
        </w:rPr>
        <w:t>مين معذرتهم، ي</w:t>
      </w:r>
      <w:r w:rsidR="003D1992" w:rsidRPr="00392C6E">
        <w:rPr>
          <w:rStyle w:val="Char1"/>
          <w:spacing w:val="-6"/>
          <w:rtl/>
        </w:rPr>
        <w:t>وم لا ينطقون، يوم لا ينفع مال و</w:t>
      </w:r>
      <w:r w:rsidRPr="00392C6E">
        <w:rPr>
          <w:rStyle w:val="Char1"/>
          <w:spacing w:val="-6"/>
          <w:rtl/>
        </w:rPr>
        <w:t xml:space="preserve">لا بنون، يوم لا يكتمون الله حديثاً، يوم لا مرد له من الله ، يوم لا بيع ً فيه </w:t>
      </w:r>
      <w:r w:rsidR="000D4F79" w:rsidRPr="00392C6E">
        <w:rPr>
          <w:rStyle w:val="Char1"/>
          <w:spacing w:val="-6"/>
          <w:rtl/>
        </w:rPr>
        <w:t>و</w:t>
      </w:r>
      <w:r w:rsidRPr="00392C6E">
        <w:rPr>
          <w:rStyle w:val="Char1"/>
          <w:spacing w:val="-6"/>
          <w:rtl/>
        </w:rPr>
        <w:t xml:space="preserve">لا خلال </w:t>
      </w:r>
      <w:r w:rsidR="000D4F79" w:rsidRPr="00392C6E">
        <w:rPr>
          <w:rStyle w:val="Char1"/>
          <w:spacing w:val="-6"/>
          <w:rtl/>
        </w:rPr>
        <w:t>و</w:t>
      </w:r>
      <w:r w:rsidRPr="00392C6E">
        <w:rPr>
          <w:rStyle w:val="Char1"/>
          <w:spacing w:val="-6"/>
          <w:rtl/>
        </w:rPr>
        <w:t>يوم لا ريب فيه</w:t>
      </w:r>
      <w:r w:rsidRPr="00392C6E">
        <w:rPr>
          <w:rStyle w:val="Char3"/>
          <w:spacing w:val="-6"/>
          <w:rtl/>
        </w:rPr>
        <w:t>»</w:t>
      </w:r>
      <w:r w:rsidRPr="001A0F6A">
        <w:rPr>
          <w:rFonts w:ascii="Lotus Linotype" w:hAnsi="Lotus Linotype" w:cs="IRNazli"/>
          <w:spacing w:val="-6"/>
          <w:rtl/>
        </w:rPr>
        <w:t>.</w:t>
      </w:r>
    </w:p>
    <w:p w:rsidR="00FB1D30" w:rsidRDefault="00FB1D30" w:rsidP="00E33DD5">
      <w:pPr>
        <w:pStyle w:val="a6"/>
        <w:rPr>
          <w:rtl/>
        </w:rPr>
      </w:pPr>
      <w:r w:rsidRPr="0094031B">
        <w:rPr>
          <w:rtl/>
        </w:rPr>
        <w:t>برخی از دانشمندان، نام‌ها</w:t>
      </w:r>
      <w:r w:rsidR="009F4CAB" w:rsidRPr="0094031B">
        <w:rPr>
          <w:rtl/>
        </w:rPr>
        <w:t>ی</w:t>
      </w:r>
      <w:r w:rsidRPr="0094031B">
        <w:rPr>
          <w:rtl/>
        </w:rPr>
        <w:t xml:space="preserve"> د</w:t>
      </w:r>
      <w:r w:rsidR="009F4CAB" w:rsidRPr="0094031B">
        <w:rPr>
          <w:rtl/>
        </w:rPr>
        <w:t>ی</w:t>
      </w:r>
      <w:r w:rsidRPr="0094031B">
        <w:rPr>
          <w:rtl/>
        </w:rPr>
        <w:t>گر</w:t>
      </w:r>
      <w:r w:rsidR="009F4CAB" w:rsidRPr="0094031B">
        <w:rPr>
          <w:rtl/>
        </w:rPr>
        <w:t>ی</w:t>
      </w:r>
      <w:r w:rsidRPr="0094031B">
        <w:rPr>
          <w:rtl/>
        </w:rPr>
        <w:t xml:space="preserve"> را ن</w:t>
      </w:r>
      <w:r w:rsidR="009F4CAB" w:rsidRPr="0094031B">
        <w:rPr>
          <w:rtl/>
        </w:rPr>
        <w:t>ی</w:t>
      </w:r>
      <w:r w:rsidRPr="0094031B">
        <w:rPr>
          <w:rtl/>
        </w:rPr>
        <w:t>ز به آن افزوده‌اند. گاه</w:t>
      </w:r>
      <w:r w:rsidR="009F4CAB" w:rsidRPr="0094031B">
        <w:rPr>
          <w:rtl/>
        </w:rPr>
        <w:t>ی</w:t>
      </w:r>
      <w:r w:rsidRPr="0094031B">
        <w:rPr>
          <w:rtl/>
        </w:rPr>
        <w:t xml:space="preserve"> اسم با اند</w:t>
      </w:r>
      <w:r w:rsidR="009F4CAB" w:rsidRPr="0094031B">
        <w:rPr>
          <w:rtl/>
        </w:rPr>
        <w:t>ک</w:t>
      </w:r>
      <w:r w:rsidRPr="0094031B">
        <w:rPr>
          <w:rtl/>
        </w:rPr>
        <w:t xml:space="preserve"> تشابه و مناسبت، بر مسم</w:t>
      </w:r>
      <w:r w:rsidR="009F4CAB" w:rsidRPr="0094031B">
        <w:rPr>
          <w:rtl/>
        </w:rPr>
        <w:t>ی</w:t>
      </w:r>
      <w:r w:rsidRPr="0094031B">
        <w:rPr>
          <w:rtl/>
        </w:rPr>
        <w:t xml:space="preserve"> گذاشته م</w:t>
      </w:r>
      <w:r w:rsidR="009F4CAB" w:rsidRPr="0094031B">
        <w:rPr>
          <w:rtl/>
        </w:rPr>
        <w:t>ی</w:t>
      </w:r>
      <w:r w:rsidRPr="0094031B">
        <w:rPr>
          <w:rtl/>
        </w:rPr>
        <w:t>‌شود. قرطب</w:t>
      </w:r>
      <w:r w:rsidR="009F4CAB" w:rsidRPr="0094031B">
        <w:rPr>
          <w:rtl/>
        </w:rPr>
        <w:t>ی</w:t>
      </w:r>
      <w:r w:rsidRPr="0094031B">
        <w:rPr>
          <w:rtl/>
        </w:rPr>
        <w:t xml:space="preserve"> م</w:t>
      </w:r>
      <w:r w:rsidR="009F4CAB" w:rsidRPr="0094031B">
        <w:rPr>
          <w:rtl/>
        </w:rPr>
        <w:t>ی</w:t>
      </w:r>
      <w:r w:rsidRPr="0094031B">
        <w:rPr>
          <w:rtl/>
        </w:rPr>
        <w:t>‌گو</w:t>
      </w:r>
      <w:r w:rsidR="009F4CAB" w:rsidRPr="0094031B">
        <w:rPr>
          <w:rtl/>
        </w:rPr>
        <w:t>ی</w:t>
      </w:r>
      <w:r w:rsidRPr="0094031B">
        <w:rPr>
          <w:rtl/>
        </w:rPr>
        <w:t>د: نام‌ها</w:t>
      </w:r>
      <w:r w:rsidR="009F4CAB" w:rsidRPr="0094031B">
        <w:rPr>
          <w:rtl/>
        </w:rPr>
        <w:t>ی</w:t>
      </w:r>
      <w:r w:rsidRPr="0094031B">
        <w:rPr>
          <w:rtl/>
        </w:rPr>
        <w:t xml:space="preserve"> د</w:t>
      </w:r>
      <w:r w:rsidR="009F4CAB" w:rsidRPr="0094031B">
        <w:rPr>
          <w:rtl/>
        </w:rPr>
        <w:t>ی</w:t>
      </w:r>
      <w:r w:rsidRPr="0094031B">
        <w:rPr>
          <w:rtl/>
        </w:rPr>
        <w:t>گری نیز مم</w:t>
      </w:r>
      <w:r w:rsidR="009F4CAB" w:rsidRPr="0094031B">
        <w:rPr>
          <w:rtl/>
        </w:rPr>
        <w:t>ک</w:t>
      </w:r>
      <w:r w:rsidRPr="0094031B">
        <w:rPr>
          <w:rtl/>
        </w:rPr>
        <w:t>ن است بنا بر رویدادهای آن روز، بر آن اطلاق گردد؛ مانند: الازدحام، تصاد</w:t>
      </w:r>
      <w:r w:rsidR="009F4CAB" w:rsidRPr="0094031B">
        <w:rPr>
          <w:rtl/>
        </w:rPr>
        <w:t>ی</w:t>
      </w:r>
      <w:r w:rsidRPr="0094031B">
        <w:rPr>
          <w:rtl/>
        </w:rPr>
        <w:t>ق، اختلاف الاقدام، الخز</w:t>
      </w:r>
      <w:r w:rsidR="009F4CAB" w:rsidRPr="0094031B">
        <w:rPr>
          <w:rtl/>
        </w:rPr>
        <w:t>ی</w:t>
      </w:r>
      <w:r w:rsidRPr="0094031B">
        <w:rPr>
          <w:rtl/>
        </w:rPr>
        <w:t>، الهوان، الذل، الافتقار، الصغار، الا</w:t>
      </w:r>
      <w:r w:rsidR="009F4CAB" w:rsidRPr="0094031B">
        <w:rPr>
          <w:rtl/>
        </w:rPr>
        <w:t>ک</w:t>
      </w:r>
      <w:r w:rsidRPr="0094031B">
        <w:rPr>
          <w:rtl/>
        </w:rPr>
        <w:t xml:space="preserve">تسار، </w:t>
      </w:r>
      <w:r w:rsidR="009F4CAB" w:rsidRPr="0094031B">
        <w:rPr>
          <w:rtl/>
        </w:rPr>
        <w:t>ی</w:t>
      </w:r>
      <w:r w:rsidRPr="0094031B">
        <w:rPr>
          <w:rtl/>
        </w:rPr>
        <w:t>وم الم</w:t>
      </w:r>
      <w:r w:rsidR="009F4CAB" w:rsidRPr="0094031B">
        <w:rPr>
          <w:rtl/>
        </w:rPr>
        <w:t>ی</w:t>
      </w:r>
      <w:r w:rsidRPr="0094031B">
        <w:rPr>
          <w:rtl/>
        </w:rPr>
        <w:t>قات، المرصاد و...</w:t>
      </w:r>
      <w:bookmarkStart w:id="158" w:name="_Toc62932605"/>
      <w:bookmarkStart w:id="159" w:name="_Toc63026417"/>
      <w:bookmarkStart w:id="160" w:name="_Toc63026887"/>
      <w:bookmarkStart w:id="161" w:name="_Toc63027295"/>
      <w:r w:rsidRPr="0094031B">
        <w:rPr>
          <w:rtl/>
        </w:rPr>
        <w:t xml:space="preserve"> .</w:t>
      </w:r>
    </w:p>
    <w:p w:rsidR="00FB1D30" w:rsidRPr="00A4326E" w:rsidRDefault="00FB1D30" w:rsidP="00E024F2">
      <w:pPr>
        <w:pStyle w:val="a0"/>
        <w:rPr>
          <w:rtl/>
        </w:rPr>
      </w:pPr>
      <w:bookmarkStart w:id="162" w:name="_Toc319086775"/>
      <w:bookmarkStart w:id="163" w:name="_Toc436140176"/>
      <w:r w:rsidRPr="00A4326E">
        <w:rPr>
          <w:rtl/>
        </w:rPr>
        <w:t>حکمت تعدد نام‌ها</w:t>
      </w:r>
      <w:r w:rsidR="00020C59" w:rsidRPr="00020C59">
        <w:rPr>
          <w:rtl/>
        </w:rPr>
        <w:t>ی</w:t>
      </w:r>
      <w:r w:rsidRPr="00A4326E">
        <w:rPr>
          <w:rtl/>
        </w:rPr>
        <w:t xml:space="preserve"> رستاخیز</w:t>
      </w:r>
      <w:bookmarkEnd w:id="158"/>
      <w:bookmarkEnd w:id="159"/>
      <w:bookmarkEnd w:id="160"/>
      <w:bookmarkEnd w:id="161"/>
      <w:bookmarkEnd w:id="162"/>
      <w:bookmarkEnd w:id="163"/>
    </w:p>
    <w:p w:rsidR="00FB1D30" w:rsidRPr="0094031B" w:rsidRDefault="00FB1D30" w:rsidP="00E33DD5">
      <w:pPr>
        <w:pStyle w:val="a6"/>
        <w:rPr>
          <w:rtl/>
        </w:rPr>
      </w:pPr>
      <w:r w:rsidRPr="0094031B">
        <w:rPr>
          <w:rtl/>
        </w:rPr>
        <w:t>قرطب</w:t>
      </w:r>
      <w:r w:rsidR="009F4CAB" w:rsidRPr="0094031B">
        <w:rPr>
          <w:rtl/>
        </w:rPr>
        <w:t>ی</w:t>
      </w:r>
      <w:r w:rsidRPr="0094031B">
        <w:rPr>
          <w:rtl/>
        </w:rPr>
        <w:t xml:space="preserve"> م</w:t>
      </w:r>
      <w:r w:rsidR="009F4CAB" w:rsidRPr="0094031B">
        <w:rPr>
          <w:rtl/>
        </w:rPr>
        <w:t>ی</w:t>
      </w:r>
      <w:r w:rsidRPr="0094031B">
        <w:rPr>
          <w:rtl/>
        </w:rPr>
        <w:t>‌گو</w:t>
      </w:r>
      <w:r w:rsidR="009F4CAB" w:rsidRPr="0094031B">
        <w:rPr>
          <w:rtl/>
        </w:rPr>
        <w:t>ی</w:t>
      </w:r>
      <w:r w:rsidRPr="0094031B">
        <w:rPr>
          <w:rtl/>
        </w:rPr>
        <w:t>د: هر چیز با ارزش و خوب، ویژگی‌های بسیار و نام‌ها</w:t>
      </w:r>
      <w:r w:rsidR="009F4CAB" w:rsidRPr="0094031B">
        <w:rPr>
          <w:rtl/>
        </w:rPr>
        <w:t>ی</w:t>
      </w:r>
      <w:r w:rsidRPr="0094031B">
        <w:rPr>
          <w:rtl/>
        </w:rPr>
        <w:t xml:space="preserve"> فراوان</w:t>
      </w:r>
      <w:r w:rsidR="009F4CAB" w:rsidRPr="0094031B">
        <w:rPr>
          <w:rtl/>
        </w:rPr>
        <w:t>ی</w:t>
      </w:r>
      <w:r w:rsidRPr="0094031B">
        <w:rPr>
          <w:rtl/>
        </w:rPr>
        <w:t xml:space="preserve"> به خود می‌گیرد, ا</w:t>
      </w:r>
      <w:r w:rsidR="009F4CAB" w:rsidRPr="0094031B">
        <w:rPr>
          <w:rtl/>
        </w:rPr>
        <w:t>ی</w:t>
      </w:r>
      <w:r w:rsidRPr="0094031B">
        <w:rPr>
          <w:rtl/>
        </w:rPr>
        <w:t xml:space="preserve">ن اصل، در </w:t>
      </w:r>
      <w:r w:rsidR="009F4CAB" w:rsidRPr="0094031B">
        <w:rPr>
          <w:rtl/>
        </w:rPr>
        <w:t>ک</w:t>
      </w:r>
      <w:r w:rsidRPr="0094031B">
        <w:rPr>
          <w:rtl/>
        </w:rPr>
        <w:t>لام و ادب</w:t>
      </w:r>
      <w:r w:rsidR="009F4CAB" w:rsidRPr="0094031B">
        <w:rPr>
          <w:rtl/>
        </w:rPr>
        <w:t>ی</w:t>
      </w:r>
      <w:r w:rsidRPr="0094031B">
        <w:rPr>
          <w:rtl/>
        </w:rPr>
        <w:t>ات عرب فراوان د</w:t>
      </w:r>
      <w:r w:rsidR="009F4CAB" w:rsidRPr="0094031B">
        <w:rPr>
          <w:rtl/>
        </w:rPr>
        <w:t>ی</w:t>
      </w:r>
      <w:r w:rsidRPr="0094031B">
        <w:rPr>
          <w:rtl/>
        </w:rPr>
        <w:t>ده م</w:t>
      </w:r>
      <w:r w:rsidR="009F4CAB" w:rsidRPr="0094031B">
        <w:rPr>
          <w:rtl/>
        </w:rPr>
        <w:t>ی</w:t>
      </w:r>
      <w:r w:rsidRPr="0094031B">
        <w:rPr>
          <w:rtl/>
        </w:rPr>
        <w:t xml:space="preserve">‌شود, مثلاً، شمشیر در نزد عرب، اعتبار و ارزش ویژه‌ای دارد، از این‌رو، دارای پانصد اسم است. </w:t>
      </w:r>
    </w:p>
    <w:p w:rsidR="002925F9" w:rsidRPr="0094031B" w:rsidRDefault="00FB1D30" w:rsidP="00E33DD5">
      <w:pPr>
        <w:pStyle w:val="a6"/>
        <w:rPr>
          <w:rtl/>
        </w:rPr>
      </w:pPr>
      <w:r w:rsidRPr="0094031B">
        <w:rPr>
          <w:rtl/>
        </w:rPr>
        <w:t>رستاخیز هم به خاطر بزرگی و شدت رویدادهای آن، همین‌گونه است و در ادبیات قرآن دارای ویژگی‌ها و نام‌های فراوانی می‌باشد</w:t>
      </w:r>
      <w:r w:rsidR="003D1992" w:rsidRPr="0094031B">
        <w:rPr>
          <w:vertAlign w:val="superscript"/>
          <w:rtl/>
        </w:rPr>
        <w:footnoteReference w:id="11"/>
      </w:r>
      <w:r w:rsidRPr="0094031B">
        <w:rPr>
          <w:rtl/>
        </w:rPr>
        <w:t>.</w:t>
      </w:r>
    </w:p>
    <w:p w:rsidR="00FB1D30" w:rsidRPr="009F4CAB" w:rsidRDefault="00FB1D30" w:rsidP="00E33DD5">
      <w:pPr>
        <w:pStyle w:val="a6"/>
        <w:rPr>
          <w:rStyle w:val="Char3"/>
          <w:rtl/>
        </w:rPr>
        <w:sectPr w:rsidR="00FB1D30" w:rsidRPr="009F4CAB" w:rsidSect="00DF25B5">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392C6E" w:rsidRDefault="00FB1D30" w:rsidP="00392C6E">
      <w:pPr>
        <w:pStyle w:val="a"/>
        <w:rPr>
          <w:rStyle w:val="Char3"/>
          <w:rFonts w:ascii="IRYakout" w:hAnsi="IRYakout" w:cs="IRYakout"/>
          <w:sz w:val="32"/>
          <w:szCs w:val="32"/>
          <w:rtl/>
        </w:rPr>
      </w:pPr>
      <w:bookmarkStart w:id="164" w:name="_Toc319086776"/>
      <w:bookmarkStart w:id="165" w:name="_Toc436140177"/>
      <w:r w:rsidRPr="00392C6E">
        <w:rPr>
          <w:rtl/>
        </w:rPr>
        <w:t>بخش دوم</w:t>
      </w:r>
      <w:r w:rsidRPr="00392C6E">
        <w:rPr>
          <w:rtl/>
        </w:rPr>
        <w:br/>
        <w:t>نابودی آفریدگان</w:t>
      </w:r>
      <w:bookmarkEnd w:id="164"/>
      <w:bookmarkEnd w:id="165"/>
    </w:p>
    <w:p w:rsidR="00FB1D30" w:rsidRPr="005D408F" w:rsidRDefault="00FB1D30" w:rsidP="00E024F2">
      <w:pPr>
        <w:pStyle w:val="a0"/>
        <w:rPr>
          <w:rStyle w:val="Char5"/>
          <w:rtl/>
        </w:rPr>
      </w:pPr>
      <w:bookmarkStart w:id="166" w:name="_Toc319086777"/>
      <w:bookmarkStart w:id="167" w:name="_Toc436140178"/>
      <w:r w:rsidRPr="00A4326E">
        <w:rPr>
          <w:rtl/>
        </w:rPr>
        <w:t>گفتار اول: دم</w:t>
      </w:r>
      <w:r w:rsidR="00020C59" w:rsidRPr="00020C59">
        <w:rPr>
          <w:rtl/>
        </w:rPr>
        <w:t>ی</w:t>
      </w:r>
      <w:r w:rsidRPr="00A4326E">
        <w:rPr>
          <w:rtl/>
        </w:rPr>
        <w:t>دن در صور</w:t>
      </w:r>
      <w:bookmarkEnd w:id="166"/>
      <w:bookmarkEnd w:id="167"/>
      <w:r w:rsidRPr="005D408F">
        <w:rPr>
          <w:rStyle w:val="Char5"/>
          <w:rtl/>
        </w:rPr>
        <w:t xml:space="preserve"> </w:t>
      </w:r>
    </w:p>
    <w:p w:rsidR="00FB1D30" w:rsidRPr="0094031B" w:rsidRDefault="00FB1D30" w:rsidP="00E33DD5">
      <w:pPr>
        <w:pStyle w:val="a6"/>
        <w:rPr>
          <w:rtl/>
        </w:rPr>
      </w:pPr>
      <w:r w:rsidRPr="0094031B">
        <w:rPr>
          <w:rtl/>
        </w:rPr>
        <w:t>ا</w:t>
      </w:r>
      <w:r w:rsidR="009F4CAB" w:rsidRPr="0094031B">
        <w:rPr>
          <w:rtl/>
        </w:rPr>
        <w:t>ی</w:t>
      </w:r>
      <w:r w:rsidRPr="0094031B">
        <w:rPr>
          <w:rtl/>
        </w:rPr>
        <w:t>ن جهان شگفت‌آور، سرشار از زندگی و زندگان است، چه آن‌هایی که می‌بینیم و چه آن‌هایی که نمی‌بینیم، همواره در حال حرکت و تکاپو هستند و تا روز</w:t>
      </w:r>
      <w:r w:rsidR="009F4CAB" w:rsidRPr="0094031B">
        <w:rPr>
          <w:rtl/>
        </w:rPr>
        <w:t>ی</w:t>
      </w:r>
      <w:r w:rsidRPr="0094031B">
        <w:rPr>
          <w:rtl/>
        </w:rPr>
        <w:t xml:space="preserve"> </w:t>
      </w:r>
      <w:r w:rsidR="009F4CAB" w:rsidRPr="0094031B">
        <w:rPr>
          <w:rtl/>
        </w:rPr>
        <w:t>ک</w:t>
      </w:r>
      <w:r w:rsidRPr="0094031B">
        <w:rPr>
          <w:rtl/>
        </w:rPr>
        <w:t>ه الله متعال، تمام زندگان را بمیراند, بر هم</w:t>
      </w:r>
      <w:r w:rsidR="009F4CAB" w:rsidRPr="0094031B">
        <w:rPr>
          <w:rtl/>
        </w:rPr>
        <w:t>ی</w:t>
      </w:r>
      <w:r w:rsidRPr="0094031B">
        <w:rPr>
          <w:rtl/>
        </w:rPr>
        <w:t>ن حال خواهند ماند.</w:t>
      </w:r>
    </w:p>
    <w:p w:rsidR="00D031DE" w:rsidRPr="00A4326E" w:rsidRDefault="00A97896" w:rsidP="00E024F2">
      <w:pPr>
        <w:pStyle w:val="ae"/>
        <w:rPr>
          <w:rFonts w:ascii="Arial" w:hAnsi="Arial" w:cs="Arial"/>
          <w:rtl/>
        </w:rPr>
      </w:pPr>
      <w:r w:rsidRPr="00A97896">
        <w:rPr>
          <w:rFonts w:cs="Traditional Arabic"/>
          <w:sz w:val="34"/>
          <w:rtl/>
        </w:rPr>
        <w:t>﴿</w:t>
      </w:r>
      <w:r w:rsidR="00D031DE" w:rsidRPr="00AD2D70">
        <w:rPr>
          <w:rStyle w:val="Charb"/>
          <w:rtl/>
        </w:rPr>
        <w:t>كُلُّ مَن</w:t>
      </w:r>
      <w:r w:rsidR="00D031DE" w:rsidRPr="00AD2D70">
        <w:rPr>
          <w:rStyle w:val="Charb"/>
          <w:rFonts w:hint="cs"/>
          <w:rtl/>
        </w:rPr>
        <w:t>ۡ</w:t>
      </w:r>
      <w:r w:rsidR="00D031DE" w:rsidRPr="00AD2D70">
        <w:rPr>
          <w:rStyle w:val="Charb"/>
          <w:rtl/>
        </w:rPr>
        <w:t xml:space="preserve"> </w:t>
      </w:r>
      <w:r w:rsidR="00D031DE" w:rsidRPr="00AD2D70">
        <w:rPr>
          <w:rStyle w:val="Charb"/>
          <w:rFonts w:hint="cs"/>
          <w:rtl/>
        </w:rPr>
        <w:t>عَلَيۡهَا</w:t>
      </w:r>
      <w:r w:rsidR="00D031DE" w:rsidRPr="00AD2D70">
        <w:rPr>
          <w:rStyle w:val="Charb"/>
          <w:rtl/>
        </w:rPr>
        <w:t xml:space="preserve"> </w:t>
      </w:r>
      <w:r w:rsidR="00D031DE" w:rsidRPr="00AD2D70">
        <w:rPr>
          <w:rStyle w:val="Charb"/>
          <w:rFonts w:hint="cs"/>
          <w:rtl/>
        </w:rPr>
        <w:t>فَانٖ</w:t>
      </w:r>
      <w:r w:rsidR="00D031DE" w:rsidRPr="00AD2D70">
        <w:rPr>
          <w:rStyle w:val="Charb"/>
          <w:rtl/>
        </w:rPr>
        <w:t>٢٦</w:t>
      </w:r>
      <w:r w:rsidRPr="00A97896">
        <w:rPr>
          <w:rFonts w:ascii="Tahoma" w:hAnsi="Tahoma" w:cs="Traditional Arabic" w:hint="cs"/>
          <w:sz w:val="34"/>
          <w:rtl/>
        </w:rPr>
        <w:t>﴾</w:t>
      </w:r>
      <w:r w:rsidR="00D031DE" w:rsidRPr="00AD2D70">
        <w:rPr>
          <w:rStyle w:val="Char5"/>
          <w:rtl/>
        </w:rPr>
        <w:t xml:space="preserve"> [الرحمن: 26]</w:t>
      </w:r>
      <w:r w:rsidR="003D1992">
        <w:rPr>
          <w:rStyle w:val="Char5"/>
          <w:rFonts w:hint="cs"/>
          <w:rtl/>
        </w:rPr>
        <w:t>.</w:t>
      </w:r>
    </w:p>
    <w:p w:rsidR="00FB1D30" w:rsidRPr="00A4326E" w:rsidRDefault="00FB1D30" w:rsidP="00E33DD5">
      <w:pPr>
        <w:pStyle w:val="a9"/>
        <w:rPr>
          <w:rtl/>
        </w:rPr>
      </w:pPr>
      <w:r w:rsidRPr="00A4326E">
        <w:rPr>
          <w:rtl/>
        </w:rPr>
        <w:t>‏</w:t>
      </w:r>
      <w:r w:rsidRPr="00BC4CDD">
        <w:rPr>
          <w:rStyle w:val="Char7"/>
          <w:rFonts w:hint="cs"/>
          <w:rtl/>
        </w:rPr>
        <w:t>«</w:t>
      </w:r>
      <w:r w:rsidRPr="00A4326E">
        <w:rPr>
          <w:rtl/>
        </w:rPr>
        <w:t>‏همه</w:t>
      </w:r>
      <w:r>
        <w:rPr>
          <w:rtl/>
        </w:rPr>
        <w:t>‌ی</w:t>
      </w:r>
      <w:r w:rsidRPr="00A4326E">
        <w:rPr>
          <w:rtl/>
        </w:rPr>
        <w:t xml:space="preserve"> چ</w:t>
      </w:r>
      <w:r w:rsidR="009F4CAB">
        <w:rPr>
          <w:rtl/>
        </w:rPr>
        <w:t>ی</w:t>
      </w:r>
      <w:r w:rsidRPr="00A4326E">
        <w:rPr>
          <w:rtl/>
        </w:rPr>
        <w:t xml:space="preserve">زها و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بر رو</w:t>
      </w:r>
      <w:r w:rsidR="009F4CAB">
        <w:rPr>
          <w:rtl/>
        </w:rPr>
        <w:t>ی</w:t>
      </w:r>
      <w:r w:rsidRPr="00A4326E">
        <w:rPr>
          <w:rtl/>
        </w:rPr>
        <w:t xml:space="preserve"> زم</w:t>
      </w:r>
      <w:r w:rsidR="009F4CAB">
        <w:rPr>
          <w:rtl/>
        </w:rPr>
        <w:t>ی</w:t>
      </w:r>
      <w:r w:rsidRPr="00A4326E">
        <w:rPr>
          <w:rtl/>
        </w:rPr>
        <w:t>ن هستند، دستخوش فنا م</w:t>
      </w:r>
      <w:r w:rsidR="009F4CAB">
        <w:rPr>
          <w:rtl/>
        </w:rPr>
        <w:t>ی</w:t>
      </w:r>
      <w:r w:rsidRPr="00A4326E">
        <w:rPr>
          <w:rtl/>
        </w:rPr>
        <w:t>‌گردند</w:t>
      </w:r>
      <w:r w:rsidRPr="00BC4CDD">
        <w:rPr>
          <w:rStyle w:val="Char7"/>
          <w:rFonts w:hint="cs"/>
          <w:rtl/>
        </w:rPr>
        <w:t>»</w:t>
      </w:r>
      <w:r w:rsidRPr="00A4326E">
        <w:rPr>
          <w:rtl/>
        </w:rPr>
        <w:t>‏</w:t>
      </w:r>
      <w:r w:rsidR="00E33DD5">
        <w:rPr>
          <w:rFonts w:hint="cs"/>
          <w:rtl/>
        </w:rPr>
        <w:t>.</w:t>
      </w:r>
    </w:p>
    <w:p w:rsidR="00D031DE" w:rsidRPr="00E7078B" w:rsidRDefault="00A97896" w:rsidP="00E024F2">
      <w:pPr>
        <w:pStyle w:val="ae"/>
        <w:rPr>
          <w:rFonts w:ascii="2  Lotus" w:hAnsi="2  Lotus" w:cs="IRNazli"/>
          <w:rtl/>
        </w:rPr>
      </w:pPr>
      <w:r w:rsidRPr="00A97896">
        <w:rPr>
          <w:rFonts w:cs="Traditional Arabic"/>
          <w:sz w:val="30"/>
          <w:rtl/>
        </w:rPr>
        <w:t>﴿</w:t>
      </w:r>
      <w:r w:rsidR="00D031DE" w:rsidRPr="00AD2D70">
        <w:rPr>
          <w:rStyle w:val="Charb"/>
          <w:rFonts w:hint="cs"/>
          <w:rtl/>
        </w:rPr>
        <w:t>كُلُّ</w:t>
      </w:r>
      <w:r w:rsidR="00D031DE" w:rsidRPr="00AD2D70">
        <w:rPr>
          <w:rStyle w:val="Charb"/>
          <w:rtl/>
        </w:rPr>
        <w:t xml:space="preserve"> </w:t>
      </w:r>
      <w:r w:rsidR="00D031DE" w:rsidRPr="00AD2D70">
        <w:rPr>
          <w:rStyle w:val="Charb"/>
          <w:rFonts w:hint="cs"/>
          <w:rtl/>
        </w:rPr>
        <w:t>شَيۡءٍ</w:t>
      </w:r>
      <w:r w:rsidR="00D031DE" w:rsidRPr="00AD2D70">
        <w:rPr>
          <w:rStyle w:val="Charb"/>
          <w:rtl/>
        </w:rPr>
        <w:t xml:space="preserve"> </w:t>
      </w:r>
      <w:r w:rsidR="00D031DE" w:rsidRPr="00AD2D70">
        <w:rPr>
          <w:rStyle w:val="Charb"/>
          <w:rFonts w:hint="cs"/>
          <w:rtl/>
        </w:rPr>
        <w:t>هَالِكٌ</w:t>
      </w:r>
      <w:r w:rsidR="00D031DE" w:rsidRPr="00AD2D70">
        <w:rPr>
          <w:rStyle w:val="Charb"/>
          <w:rtl/>
        </w:rPr>
        <w:t xml:space="preserve"> </w:t>
      </w:r>
      <w:r w:rsidR="00D031DE" w:rsidRPr="00AD2D70">
        <w:rPr>
          <w:rStyle w:val="Charb"/>
          <w:rFonts w:hint="cs"/>
          <w:rtl/>
        </w:rPr>
        <w:t>إِلَّا</w:t>
      </w:r>
      <w:r w:rsidR="00D031DE" w:rsidRPr="00AD2D70">
        <w:rPr>
          <w:rStyle w:val="Charb"/>
          <w:rtl/>
        </w:rPr>
        <w:t xml:space="preserve"> </w:t>
      </w:r>
      <w:r w:rsidR="00D031DE" w:rsidRPr="00AD2D70">
        <w:rPr>
          <w:rStyle w:val="Charb"/>
          <w:rFonts w:hint="cs"/>
          <w:rtl/>
        </w:rPr>
        <w:t>وَجۡهَهُۥۚ</w:t>
      </w:r>
      <w:r w:rsidR="00D031DE" w:rsidRPr="00AD2D70">
        <w:rPr>
          <w:rStyle w:val="Charb"/>
          <w:rtl/>
        </w:rPr>
        <w:t xml:space="preserve"> لَهُ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ۡحُكۡمُ</w:t>
      </w:r>
      <w:r w:rsidR="00D031DE" w:rsidRPr="00AD2D70">
        <w:rPr>
          <w:rStyle w:val="Charb"/>
          <w:rtl/>
        </w:rPr>
        <w:t xml:space="preserve"> وَإِلَي</w:t>
      </w:r>
      <w:r w:rsidR="00D031DE" w:rsidRPr="00AD2D70">
        <w:rPr>
          <w:rStyle w:val="Charb"/>
          <w:rFonts w:hint="cs"/>
          <w:rtl/>
        </w:rPr>
        <w:t>ۡهِ</w:t>
      </w:r>
      <w:r w:rsidR="00D031DE" w:rsidRPr="00AD2D70">
        <w:rPr>
          <w:rStyle w:val="Charb"/>
          <w:rtl/>
        </w:rPr>
        <w:t xml:space="preserve"> </w:t>
      </w:r>
      <w:r w:rsidR="00D031DE" w:rsidRPr="00AD2D70">
        <w:rPr>
          <w:rStyle w:val="Charb"/>
          <w:rFonts w:hint="cs"/>
          <w:rtl/>
        </w:rPr>
        <w:t>تُرۡجَعُونَ</w:t>
      </w:r>
      <w:r w:rsidR="00D031DE" w:rsidRPr="00AD2D70">
        <w:rPr>
          <w:rStyle w:val="Charb"/>
          <w:rtl/>
        </w:rPr>
        <w:t>٨٨</w:t>
      </w:r>
      <w:r w:rsidRPr="00A97896">
        <w:rPr>
          <w:rFonts w:ascii="Tahoma" w:hAnsi="Tahoma" w:cs="Traditional Arabic" w:hint="cs"/>
          <w:sz w:val="30"/>
          <w:rtl/>
        </w:rPr>
        <w:t>﴾</w:t>
      </w:r>
      <w:r w:rsidR="00D031DE" w:rsidRPr="00AD2D70">
        <w:rPr>
          <w:rStyle w:val="Char5"/>
          <w:rtl/>
        </w:rPr>
        <w:t xml:space="preserve"> [القصص: 88]</w:t>
      </w:r>
      <w:r w:rsidR="003D1992">
        <w:rPr>
          <w:rStyle w:val="Char5"/>
          <w:rFonts w:hint="cs"/>
          <w:rtl/>
        </w:rPr>
        <w:t>.</w:t>
      </w:r>
    </w:p>
    <w:p w:rsidR="00FB1D30" w:rsidRPr="00A4326E" w:rsidRDefault="00FB1D30" w:rsidP="00E024F2">
      <w:pPr>
        <w:pStyle w:val="a9"/>
        <w:rPr>
          <w:rtl/>
        </w:rPr>
      </w:pPr>
      <w:r w:rsidRPr="00A4326E">
        <w:rPr>
          <w:rtl/>
        </w:rPr>
        <w:t>‏</w:t>
      </w:r>
      <w:r w:rsidRPr="00BC4CDD">
        <w:rPr>
          <w:rStyle w:val="Char7"/>
          <w:rFonts w:hint="cs"/>
          <w:rtl/>
        </w:rPr>
        <w:t>«‏</w:t>
      </w:r>
      <w:r w:rsidRPr="00A4326E">
        <w:rPr>
          <w:rtl/>
        </w:rPr>
        <w:t>همه چ</w:t>
      </w:r>
      <w:r w:rsidR="009F4CAB">
        <w:rPr>
          <w:rtl/>
        </w:rPr>
        <w:t>ی</w:t>
      </w:r>
      <w:r w:rsidRPr="00A4326E">
        <w:rPr>
          <w:rtl/>
        </w:rPr>
        <w:t>ز جز ذات او نابود م</w:t>
      </w:r>
      <w:r w:rsidR="009F4CAB">
        <w:rPr>
          <w:rtl/>
        </w:rPr>
        <w:t>ی</w:t>
      </w:r>
      <w:r w:rsidRPr="00A4326E">
        <w:rPr>
          <w:rtl/>
        </w:rPr>
        <w:t>‌شود. حکم از آن اوست و بس و همگ</w:t>
      </w:r>
      <w:r w:rsidR="009F4CAB">
        <w:rPr>
          <w:rtl/>
        </w:rPr>
        <w:t>ی</w:t>
      </w:r>
      <w:r w:rsidRPr="00A4326E">
        <w:rPr>
          <w:rtl/>
        </w:rPr>
        <w:t xml:space="preserve"> شما به سو</w:t>
      </w:r>
      <w:r w:rsidR="009F4CAB">
        <w:rPr>
          <w:rtl/>
        </w:rPr>
        <w:t>ی</w:t>
      </w:r>
      <w:r w:rsidRPr="00A4326E">
        <w:rPr>
          <w:rtl/>
        </w:rPr>
        <w:t xml:space="preserve"> او برگردانده م</w:t>
      </w:r>
      <w:r w:rsidR="009F4CAB">
        <w:rPr>
          <w:rtl/>
        </w:rPr>
        <w:t>ی</w:t>
      </w:r>
      <w:r w:rsidRPr="00A4326E">
        <w:rPr>
          <w:rtl/>
        </w:rPr>
        <w:t>‌شو</w:t>
      </w:r>
      <w:r w:rsidR="009F4CAB">
        <w:rPr>
          <w:rtl/>
        </w:rPr>
        <w:t>ی</w:t>
      </w:r>
      <w:r w:rsidRPr="00A4326E">
        <w:rPr>
          <w:rtl/>
        </w:rPr>
        <w:t>د‏</w:t>
      </w:r>
      <w:r w:rsidRPr="00BC4CDD">
        <w:rPr>
          <w:rStyle w:val="Char7"/>
          <w:rFonts w:hint="cs"/>
          <w:rtl/>
        </w:rPr>
        <w:t>»‏</w:t>
      </w:r>
      <w:r w:rsidR="00E33DD5">
        <w:rPr>
          <w:rFonts w:hint="cs"/>
          <w:rtl/>
        </w:rPr>
        <w:t>.</w:t>
      </w:r>
    </w:p>
    <w:p w:rsidR="00FB1D30" w:rsidRPr="0094031B" w:rsidRDefault="00FB1D30" w:rsidP="00E33DD5">
      <w:pPr>
        <w:pStyle w:val="a6"/>
        <w:rPr>
          <w:rtl/>
        </w:rPr>
      </w:pPr>
      <w:r w:rsidRPr="0094031B">
        <w:rPr>
          <w:rtl/>
        </w:rPr>
        <w:t xml:space="preserve">وقتی </w:t>
      </w:r>
      <w:r w:rsidR="009F4CAB" w:rsidRPr="0094031B">
        <w:rPr>
          <w:rtl/>
        </w:rPr>
        <w:t>ک</w:t>
      </w:r>
      <w:r w:rsidRPr="0094031B">
        <w:rPr>
          <w:rtl/>
        </w:rPr>
        <w:t>ه آن روز فرا م</w:t>
      </w:r>
      <w:r w:rsidR="009F4CAB" w:rsidRPr="0094031B">
        <w:rPr>
          <w:rtl/>
        </w:rPr>
        <w:t>ی</w:t>
      </w:r>
      <w:r w:rsidRPr="0094031B">
        <w:rPr>
          <w:rtl/>
        </w:rPr>
        <w:t>‌رسد، در صور دم</w:t>
      </w:r>
      <w:r w:rsidR="009F4CAB" w:rsidRPr="0094031B">
        <w:rPr>
          <w:rtl/>
        </w:rPr>
        <w:t>ی</w:t>
      </w:r>
      <w:r w:rsidRPr="0094031B">
        <w:rPr>
          <w:rtl/>
        </w:rPr>
        <w:t>ده م</w:t>
      </w:r>
      <w:r w:rsidR="009F4CAB" w:rsidRPr="0094031B">
        <w:rPr>
          <w:rtl/>
        </w:rPr>
        <w:t>ی</w:t>
      </w:r>
      <w:r w:rsidRPr="0094031B">
        <w:rPr>
          <w:rtl/>
        </w:rPr>
        <w:t>‌شود؛ با دمیدن در صور، زندگانی بر روی زمین پایان می‌یابد و جهانیان به نابودی محکوم می‌شوند:</w:t>
      </w:r>
    </w:p>
    <w:p w:rsidR="00D031DE" w:rsidRPr="00E7078B" w:rsidRDefault="00A97896" w:rsidP="00E024F2">
      <w:pPr>
        <w:pStyle w:val="ae"/>
        <w:rPr>
          <w:rFonts w:ascii="2  Lotus" w:hAnsi="2  Lotus" w:cs="IRNazli"/>
          <w:rtl/>
        </w:rPr>
      </w:pPr>
      <w:r w:rsidRPr="00A97896">
        <w:rPr>
          <w:rFonts w:cs="Traditional Arabic"/>
          <w:spacing w:val="-20"/>
          <w:sz w:val="30"/>
          <w:rtl/>
        </w:rPr>
        <w:t>﴿</w:t>
      </w:r>
      <w:r w:rsidR="00D031DE" w:rsidRPr="00AD2D70">
        <w:rPr>
          <w:rStyle w:val="Charb"/>
          <w:rtl/>
        </w:rPr>
        <w:t xml:space="preserve">وَنُفِخَ فِي </w:t>
      </w:r>
      <w:r w:rsidR="00D031DE" w:rsidRPr="00AD2D70">
        <w:rPr>
          <w:rStyle w:val="Charb"/>
          <w:rFonts w:hint="cs"/>
          <w:rtl/>
        </w:rPr>
        <w:t>ٱ</w:t>
      </w:r>
      <w:r w:rsidR="00D031DE" w:rsidRPr="00AD2D70">
        <w:rPr>
          <w:rStyle w:val="Charb"/>
          <w:rFonts w:hint="eastAsia"/>
          <w:rtl/>
        </w:rPr>
        <w:t>لصُّورِ</w:t>
      </w:r>
      <w:r w:rsidR="00D031DE" w:rsidRPr="00AD2D70">
        <w:rPr>
          <w:rStyle w:val="Charb"/>
          <w:rtl/>
        </w:rPr>
        <w:t xml:space="preserve"> فَصَعِقَ مَن فِي </w:t>
      </w:r>
      <w:r w:rsidR="00D031DE" w:rsidRPr="00AD2D70">
        <w:rPr>
          <w:rStyle w:val="Charb"/>
          <w:rFonts w:hint="cs"/>
          <w:rtl/>
        </w:rPr>
        <w:t>ٱ</w:t>
      </w:r>
      <w:r w:rsidR="00D031DE" w:rsidRPr="00AD2D70">
        <w:rPr>
          <w:rStyle w:val="Charb"/>
          <w:rFonts w:hint="eastAsia"/>
          <w:rtl/>
        </w:rPr>
        <w:t>لسَّمَٰوَٰتِ</w:t>
      </w:r>
      <w:r w:rsidR="00D031DE" w:rsidRPr="00AD2D70">
        <w:rPr>
          <w:rStyle w:val="Charb"/>
          <w:rtl/>
        </w:rPr>
        <w:t xml:space="preserve"> وَمَن فِي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ۡأَرۡضِ</w:t>
      </w:r>
      <w:r w:rsidR="00D031DE" w:rsidRPr="00AD2D70">
        <w:rPr>
          <w:rStyle w:val="Charb"/>
          <w:rtl/>
        </w:rPr>
        <w:t xml:space="preserve"> إِلَّا مَن شَا</w:t>
      </w:r>
      <w:r w:rsidR="00D031DE" w:rsidRPr="00AD2D70">
        <w:rPr>
          <w:rStyle w:val="Charb"/>
          <w:rFonts w:hint="cs"/>
          <w:rtl/>
        </w:rPr>
        <w:t>ٓءَ</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للَّهُ</w:t>
      </w:r>
      <w:r w:rsidRPr="00A97896">
        <w:rPr>
          <w:rFonts w:ascii="Tahoma" w:hAnsi="Tahoma" w:cs="Traditional Arabic" w:hint="cs"/>
          <w:spacing w:val="-20"/>
          <w:sz w:val="30"/>
          <w:rtl/>
        </w:rPr>
        <w:t>﴾</w:t>
      </w:r>
      <w:r w:rsidR="00D031DE" w:rsidRPr="00AD2D70">
        <w:rPr>
          <w:rStyle w:val="Char5"/>
          <w:rtl/>
        </w:rPr>
        <w:t xml:space="preserve"> [الزمر: 68]</w:t>
      </w:r>
      <w:r w:rsidR="003D1992">
        <w:rPr>
          <w:rStyle w:val="Char5"/>
          <w:rFonts w:hint="cs"/>
          <w:rtl/>
        </w:rPr>
        <w:t>.</w:t>
      </w:r>
    </w:p>
    <w:p w:rsidR="00FB1D30" w:rsidRPr="00A4326E" w:rsidRDefault="00FB1D30" w:rsidP="00E33DD5">
      <w:pPr>
        <w:pStyle w:val="a9"/>
        <w:widowControl w:val="0"/>
        <w:rPr>
          <w:rtl/>
        </w:rPr>
      </w:pPr>
      <w:r w:rsidRPr="00A4326E">
        <w:rPr>
          <w:rtl/>
        </w:rPr>
        <w:t>‏</w:t>
      </w:r>
      <w:r w:rsidRPr="00BC4CDD">
        <w:rPr>
          <w:rStyle w:val="Char7"/>
          <w:rFonts w:hint="cs"/>
          <w:rtl/>
        </w:rPr>
        <w:t>«</w:t>
      </w:r>
      <w:r w:rsidRPr="00A4326E">
        <w:rPr>
          <w:rtl/>
        </w:rPr>
        <w:t>‏در صور دم</w:t>
      </w:r>
      <w:r w:rsidR="009F4CAB">
        <w:rPr>
          <w:rtl/>
        </w:rPr>
        <w:t>ی</w:t>
      </w:r>
      <w:r w:rsidRPr="00A4326E">
        <w:rPr>
          <w:rtl/>
        </w:rPr>
        <w:t xml:space="preserve">ده </w:t>
      </w:r>
      <w:r>
        <w:rPr>
          <w:rtl/>
        </w:rPr>
        <w:t>می‌</w:t>
      </w:r>
      <w:r w:rsidRPr="00A4326E">
        <w:rPr>
          <w:rtl/>
        </w:rPr>
        <w:t>ش</w:t>
      </w:r>
      <w:r>
        <w:rPr>
          <w:rtl/>
        </w:rPr>
        <w:t>و</w:t>
      </w:r>
      <w:r w:rsidRPr="00A4326E">
        <w:rPr>
          <w:rtl/>
        </w:rPr>
        <w:t xml:space="preserve">د و تمام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 xml:space="preserve">ه در </w:t>
      </w:r>
      <w:r>
        <w:rPr>
          <w:rtl/>
        </w:rPr>
        <w:t xml:space="preserve">آسمان‌ها </w:t>
      </w:r>
      <w:r w:rsidRPr="00A4326E">
        <w:rPr>
          <w:rtl/>
        </w:rPr>
        <w:t>و زم</w:t>
      </w:r>
      <w:r w:rsidR="009F4CAB">
        <w:rPr>
          <w:rtl/>
        </w:rPr>
        <w:t>ی</w:t>
      </w:r>
      <w:r w:rsidRPr="00A4326E">
        <w:rPr>
          <w:rtl/>
        </w:rPr>
        <w:t>ن هستند، م</w:t>
      </w:r>
      <w:r w:rsidR="009F4CAB">
        <w:rPr>
          <w:rtl/>
        </w:rPr>
        <w:t>ی</w:t>
      </w:r>
      <w:r w:rsidRPr="00A4326E">
        <w:rPr>
          <w:rtl/>
        </w:rPr>
        <w:t>‌م</w:t>
      </w:r>
      <w:r w:rsidR="009F4CAB">
        <w:rPr>
          <w:rtl/>
        </w:rPr>
        <w:t>ی</w:t>
      </w:r>
      <w:r w:rsidRPr="00A4326E">
        <w:rPr>
          <w:rtl/>
        </w:rPr>
        <w:t xml:space="preserve">رند، مگر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الله بخواهد (‏آنان را تا زمان د</w:t>
      </w:r>
      <w:r w:rsidR="009F4CAB">
        <w:rPr>
          <w:rtl/>
        </w:rPr>
        <w:t>ی</w:t>
      </w:r>
      <w:r w:rsidRPr="00A4326E">
        <w:rPr>
          <w:rtl/>
        </w:rPr>
        <w:t>گر</w:t>
      </w:r>
      <w:r w:rsidR="009F4CAB">
        <w:rPr>
          <w:rtl/>
        </w:rPr>
        <w:t>ی</w:t>
      </w:r>
      <w:r w:rsidRPr="00A4326E">
        <w:rPr>
          <w:rtl/>
        </w:rPr>
        <w:t xml:space="preserve"> زنده بدارد)‏</w:t>
      </w:r>
      <w:r w:rsidRPr="00BC4CDD">
        <w:rPr>
          <w:rStyle w:val="Char7"/>
          <w:rtl/>
        </w:rPr>
        <w:t>»</w:t>
      </w:r>
      <w:r w:rsidR="00BC4CDD">
        <w:rPr>
          <w:rStyle w:val="Char7"/>
          <w:rFonts w:hint="cs"/>
          <w:rtl/>
        </w:rPr>
        <w:t>.</w:t>
      </w:r>
      <w:r w:rsidRPr="00BC4CDD">
        <w:rPr>
          <w:rStyle w:val="Char7"/>
          <w:rtl/>
        </w:rPr>
        <w:t>‏</w:t>
      </w:r>
    </w:p>
    <w:p w:rsidR="00FB1D30" w:rsidRPr="0094031B" w:rsidRDefault="00FB1D30" w:rsidP="00E33DD5">
      <w:pPr>
        <w:pStyle w:val="a6"/>
        <w:widowControl w:val="0"/>
        <w:rPr>
          <w:rtl/>
        </w:rPr>
      </w:pPr>
      <w:r w:rsidRPr="0094031B">
        <w:rPr>
          <w:rtl/>
        </w:rPr>
        <w:t>ا</w:t>
      </w:r>
      <w:r w:rsidR="009F4CAB" w:rsidRPr="0094031B">
        <w:rPr>
          <w:rtl/>
        </w:rPr>
        <w:t>ی</w:t>
      </w:r>
      <w:r w:rsidRPr="0094031B">
        <w:rPr>
          <w:rtl/>
        </w:rPr>
        <w:t>ن دمیدن، بس</w:t>
      </w:r>
      <w:r w:rsidR="009F4CAB" w:rsidRPr="0094031B">
        <w:rPr>
          <w:rtl/>
        </w:rPr>
        <w:t>ی</w:t>
      </w:r>
      <w:r w:rsidRPr="0094031B">
        <w:rPr>
          <w:rtl/>
        </w:rPr>
        <w:t>ار و</w:t>
      </w:r>
      <w:r w:rsidR="009F4CAB" w:rsidRPr="0094031B">
        <w:rPr>
          <w:rtl/>
        </w:rPr>
        <w:t>ی</w:t>
      </w:r>
      <w:r w:rsidRPr="0094031B">
        <w:rPr>
          <w:rtl/>
        </w:rPr>
        <w:t>ران‌گر است, هر انسان</w:t>
      </w:r>
      <w:r w:rsidR="009F4CAB" w:rsidRPr="0094031B">
        <w:rPr>
          <w:rtl/>
        </w:rPr>
        <w:t>ی</w:t>
      </w:r>
      <w:r w:rsidRPr="0094031B">
        <w:rPr>
          <w:rtl/>
        </w:rPr>
        <w:t xml:space="preserve"> که آن‌را م</w:t>
      </w:r>
      <w:r w:rsidR="009F4CAB" w:rsidRPr="0094031B">
        <w:rPr>
          <w:rtl/>
        </w:rPr>
        <w:t>ی</w:t>
      </w:r>
      <w:r w:rsidRPr="0094031B">
        <w:rPr>
          <w:rtl/>
        </w:rPr>
        <w:t>‌شنود و مهلت سفر را از دست می‌دهد و توان برگشتن به سوی خانواده و دوستانش را هم ندارد:</w:t>
      </w:r>
    </w:p>
    <w:p w:rsidR="00E33DD5" w:rsidRDefault="00A97896" w:rsidP="00E33DD5">
      <w:pPr>
        <w:pStyle w:val="ae"/>
        <w:rPr>
          <w:rStyle w:val="Char7"/>
          <w:rtl/>
        </w:rPr>
      </w:pPr>
      <w:r w:rsidRPr="00A97896">
        <w:rPr>
          <w:rFonts w:cs="Traditional Arabic"/>
          <w:sz w:val="30"/>
          <w:rtl/>
        </w:rPr>
        <w:t>﴿</w:t>
      </w:r>
      <w:r w:rsidR="00D031DE" w:rsidRPr="00E33DD5">
        <w:rPr>
          <w:rtl/>
        </w:rPr>
        <w:t>مَا يَنظُرُونَ إِلَّا صَي</w:t>
      </w:r>
      <w:r w:rsidR="00D031DE" w:rsidRPr="00E33DD5">
        <w:rPr>
          <w:rFonts w:hint="cs"/>
          <w:rtl/>
        </w:rPr>
        <w:t>ۡحَةٗ</w:t>
      </w:r>
      <w:r w:rsidR="00D031DE" w:rsidRPr="00E33DD5">
        <w:rPr>
          <w:rtl/>
        </w:rPr>
        <w:t xml:space="preserve"> </w:t>
      </w:r>
      <w:r w:rsidR="00D031DE" w:rsidRPr="00E33DD5">
        <w:rPr>
          <w:rFonts w:hint="cs"/>
          <w:rtl/>
        </w:rPr>
        <w:t>وَٰحِدَةٗ</w:t>
      </w:r>
      <w:r w:rsidR="00D031DE" w:rsidRPr="00E33DD5">
        <w:rPr>
          <w:rtl/>
        </w:rPr>
        <w:t xml:space="preserve"> </w:t>
      </w:r>
      <w:r w:rsidR="00D031DE" w:rsidRPr="00E33DD5">
        <w:rPr>
          <w:rFonts w:hint="cs"/>
          <w:rtl/>
        </w:rPr>
        <w:t>تَأۡخُذُهُمۡ</w:t>
      </w:r>
      <w:r w:rsidR="00D031DE" w:rsidRPr="00E33DD5">
        <w:rPr>
          <w:rtl/>
        </w:rPr>
        <w:t xml:space="preserve"> </w:t>
      </w:r>
      <w:r w:rsidR="00D031DE" w:rsidRPr="00E33DD5">
        <w:rPr>
          <w:rFonts w:hint="cs"/>
          <w:rtl/>
        </w:rPr>
        <w:t>وَهُمۡ</w:t>
      </w:r>
      <w:r w:rsidR="00D031DE" w:rsidRPr="00E33DD5">
        <w:rPr>
          <w:rtl/>
        </w:rPr>
        <w:t xml:space="preserve"> </w:t>
      </w:r>
      <w:r w:rsidR="00D031DE" w:rsidRPr="00E33DD5">
        <w:rPr>
          <w:rFonts w:hint="cs"/>
          <w:rtl/>
        </w:rPr>
        <w:t>يَخِصِّمُونَ</w:t>
      </w:r>
      <w:r w:rsidR="00D031DE" w:rsidRPr="00E33DD5">
        <w:rPr>
          <w:rtl/>
        </w:rPr>
        <w:t>٤٩ فَلَا يَسۡتَطِيعُونَ تَوۡصِيَةٗ وَلَآ إِلَىٰٓ أَهۡلِهِمۡ يَرۡجِعُونَ٥٠</w:t>
      </w:r>
      <w:r w:rsidRPr="00A97896">
        <w:rPr>
          <w:rFonts w:ascii="Tahoma" w:hAnsi="Tahoma" w:cs="Traditional Arabic" w:hint="cs"/>
          <w:sz w:val="30"/>
          <w:rtl/>
        </w:rPr>
        <w:t>﴾</w:t>
      </w:r>
      <w:r w:rsidR="00D031DE" w:rsidRPr="00AD2D70">
        <w:rPr>
          <w:rStyle w:val="Char5"/>
          <w:rtl/>
        </w:rPr>
        <w:t xml:space="preserve"> [</w:t>
      </w:r>
      <w:r w:rsidR="00200DF6">
        <w:rPr>
          <w:rStyle w:val="Char5"/>
          <w:rtl/>
        </w:rPr>
        <w:t>ی</w:t>
      </w:r>
      <w:r w:rsidR="00D031DE" w:rsidRPr="00AD2D70">
        <w:rPr>
          <w:rStyle w:val="Char5"/>
          <w:rtl/>
        </w:rPr>
        <w:t>س: 49-50]</w:t>
      </w:r>
      <w:r w:rsidR="003D1992">
        <w:rPr>
          <w:rStyle w:val="Char5"/>
          <w:rFonts w:hint="cs"/>
          <w:rtl/>
        </w:rPr>
        <w:t xml:space="preserve">. </w:t>
      </w:r>
      <w:r w:rsidR="00FB1D30" w:rsidRPr="00A4326E">
        <w:rPr>
          <w:rtl/>
        </w:rPr>
        <w:t>‏</w:t>
      </w:r>
    </w:p>
    <w:p w:rsidR="00FB1D30" w:rsidRPr="00A4326E" w:rsidRDefault="00FB1D30" w:rsidP="00E33DD5">
      <w:pPr>
        <w:pStyle w:val="a9"/>
        <w:rPr>
          <w:rtl/>
        </w:rPr>
      </w:pPr>
      <w:r w:rsidRPr="00BC4CDD">
        <w:rPr>
          <w:rStyle w:val="Char7"/>
          <w:rFonts w:hint="cs"/>
          <w:rtl/>
        </w:rPr>
        <w:t>«</w:t>
      </w:r>
      <w:r w:rsidRPr="00A4326E">
        <w:rPr>
          <w:rtl/>
        </w:rPr>
        <w:t xml:space="preserve">انتظار </w:t>
      </w:r>
      <w:r w:rsidRPr="00E33DD5">
        <w:rPr>
          <w:rtl/>
        </w:rPr>
        <w:t>نم</w:t>
      </w:r>
      <w:r w:rsidR="009F4CAB" w:rsidRPr="00E33DD5">
        <w:rPr>
          <w:rtl/>
        </w:rPr>
        <w:t>ی</w:t>
      </w:r>
      <w:r w:rsidRPr="00E33DD5">
        <w:rPr>
          <w:rtl/>
        </w:rPr>
        <w:t>‌</w:t>
      </w:r>
      <w:r w:rsidR="009F4CAB" w:rsidRPr="00E33DD5">
        <w:rPr>
          <w:rtl/>
        </w:rPr>
        <w:t>ک</w:t>
      </w:r>
      <w:r w:rsidRPr="00E33DD5">
        <w:rPr>
          <w:rtl/>
        </w:rPr>
        <w:t>شند</w:t>
      </w:r>
      <w:r w:rsidRPr="00A4326E">
        <w:rPr>
          <w:rtl/>
        </w:rPr>
        <w:t xml:space="preserve"> مگر صدای</w:t>
      </w:r>
      <w:r w:rsidR="009F4CAB">
        <w:rPr>
          <w:rtl/>
        </w:rPr>
        <w:t>ی</w:t>
      </w:r>
      <w:r w:rsidRPr="00A4326E">
        <w:rPr>
          <w:rtl/>
        </w:rPr>
        <w:t xml:space="preserve"> را </w:t>
      </w:r>
      <w:r w:rsidR="009F4CAB">
        <w:rPr>
          <w:rtl/>
        </w:rPr>
        <w:t>ک</w:t>
      </w:r>
      <w:r w:rsidRPr="00A4326E">
        <w:rPr>
          <w:rtl/>
        </w:rPr>
        <w:t>ه ا</w:t>
      </w:r>
      <w:r w:rsidR="009F4CAB">
        <w:rPr>
          <w:rtl/>
        </w:rPr>
        <w:t>ی</w:t>
      </w:r>
      <w:r w:rsidRPr="00A4326E">
        <w:rPr>
          <w:rtl/>
        </w:rPr>
        <w:t>شان را در بر م</w:t>
      </w:r>
      <w:r w:rsidR="009F4CAB">
        <w:rPr>
          <w:rtl/>
        </w:rPr>
        <w:t>ی</w:t>
      </w:r>
      <w:r w:rsidRPr="00A4326E">
        <w:rPr>
          <w:rtl/>
        </w:rPr>
        <w:t>‌گ</w:t>
      </w:r>
      <w:r w:rsidR="009F4CAB">
        <w:rPr>
          <w:rtl/>
        </w:rPr>
        <w:t>ی</w:t>
      </w:r>
      <w:r w:rsidRPr="00A4326E">
        <w:rPr>
          <w:rtl/>
        </w:rPr>
        <w:t>رد (‏و نابود م</w:t>
      </w:r>
      <w:r w:rsidR="009F4CAB">
        <w:rPr>
          <w:rtl/>
        </w:rPr>
        <w:t>ی</w:t>
      </w:r>
      <w:r w:rsidRPr="00A4326E">
        <w:rPr>
          <w:rtl/>
        </w:rPr>
        <w:t>‌گرداند) در حال</w:t>
      </w:r>
      <w:r w:rsidR="009F4CAB">
        <w:rPr>
          <w:rtl/>
        </w:rPr>
        <w:t>ی</w:t>
      </w:r>
      <w:r w:rsidRPr="00A4326E">
        <w:rPr>
          <w:rtl/>
        </w:rPr>
        <w:t xml:space="preserve"> </w:t>
      </w:r>
      <w:r w:rsidR="009F4CAB">
        <w:rPr>
          <w:rtl/>
        </w:rPr>
        <w:t>ک</w:t>
      </w:r>
      <w:r w:rsidRPr="00A4326E">
        <w:rPr>
          <w:rtl/>
        </w:rPr>
        <w:t xml:space="preserve">ه با </w:t>
      </w:r>
      <w:r>
        <w:rPr>
          <w:rtl/>
        </w:rPr>
        <w:t>هم</w:t>
      </w:r>
      <w:r w:rsidRPr="00A4326E">
        <w:rPr>
          <w:rtl/>
        </w:rPr>
        <w:t xml:space="preserve"> درگ</w:t>
      </w:r>
      <w:r w:rsidR="009F4CAB">
        <w:rPr>
          <w:rtl/>
        </w:rPr>
        <w:t>ی</w:t>
      </w:r>
      <w:r w:rsidRPr="00A4326E">
        <w:rPr>
          <w:rtl/>
        </w:rPr>
        <w:t>رند. حتّ</w:t>
      </w:r>
      <w:r w:rsidR="009F4CAB">
        <w:rPr>
          <w:rtl/>
        </w:rPr>
        <w:t>ی</w:t>
      </w:r>
      <w:r w:rsidRPr="00A4326E">
        <w:rPr>
          <w:rtl/>
        </w:rPr>
        <w:t xml:space="preserve"> توانائ</w:t>
      </w:r>
      <w:r w:rsidR="009F4CAB">
        <w:rPr>
          <w:rtl/>
        </w:rPr>
        <w:t>ی</w:t>
      </w:r>
      <w:r w:rsidRPr="00A4326E">
        <w:rPr>
          <w:rtl/>
        </w:rPr>
        <w:t xml:space="preserve"> سفارش </w:t>
      </w:r>
      <w:r w:rsidR="009F4CAB">
        <w:rPr>
          <w:rtl/>
        </w:rPr>
        <w:t>ک</w:t>
      </w:r>
      <w:r w:rsidRPr="00A4326E">
        <w:rPr>
          <w:rtl/>
        </w:rPr>
        <w:t>ردن را هم نخواهند داشت و به سوی خانواده‌ی خویش هم باز نمی‌گردند</w:t>
      </w:r>
      <w:r w:rsidRPr="00BC4CDD">
        <w:rPr>
          <w:rStyle w:val="Char7"/>
          <w:rFonts w:hint="cs"/>
          <w:rtl/>
        </w:rPr>
        <w:t>»‏</w:t>
      </w:r>
      <w:r w:rsidR="0094031B">
        <w:rPr>
          <w:rStyle w:val="Char7"/>
          <w:rFonts w:hint="cs"/>
          <w:rtl/>
        </w:rPr>
        <w:t>.</w:t>
      </w:r>
      <w:r w:rsidRPr="00A4326E">
        <w:rPr>
          <w:rtl/>
        </w:rPr>
        <w:t xml:space="preserve"> ‏</w:t>
      </w:r>
    </w:p>
    <w:p w:rsidR="00FB1D30" w:rsidRPr="0094031B" w:rsidRDefault="00FB1D30" w:rsidP="00484E8C">
      <w:pPr>
        <w:pStyle w:val="a6"/>
        <w:rPr>
          <w:rtl/>
        </w:rPr>
      </w:pPr>
      <w:r w:rsidRPr="0094031B">
        <w:rPr>
          <w:rtl/>
        </w:rPr>
        <w:t xml:space="preserve">پیامبر </w:t>
      </w:r>
      <w:r w:rsidRPr="00A4326E">
        <w:rPr>
          <w:rFonts w:ascii="Arial" w:hAnsi="Arial" w:cs="CTraditional Arabic"/>
          <w:rtl/>
        </w:rPr>
        <w:t>ص</w:t>
      </w:r>
      <w:r w:rsidRPr="0094031B">
        <w:rPr>
          <w:rtl/>
        </w:rPr>
        <w:t xml:space="preserve"> می‌فرماید: </w:t>
      </w:r>
      <w:r w:rsidRPr="00BC4CDD">
        <w:rPr>
          <w:rStyle w:val="Char7"/>
          <w:rFonts w:hint="cs"/>
          <w:rtl/>
        </w:rPr>
        <w:t>«</w:t>
      </w:r>
      <w:r w:rsidRPr="00E8726F">
        <w:rPr>
          <w:rStyle w:val="Char2"/>
          <w:rtl/>
        </w:rPr>
        <w:t>ثُمَّ يُنْفَخُ فِي الصُّورِ فَلَا يَسْمَعُهُ أَحَدٌ إِلَّا أَصْغَى لِيتًا وَرَفَعَ لِيتًا قَالَ وَأَوَّلُ مَنْ يَسْمَعُهُ رَجُلٌ يَلُوطُ حَوْضَ إِبِلِهِ قَالَ فَيَصْعَقُ وَيَصْعَقُ النَّاسُ</w:t>
      </w:r>
      <w:r w:rsidRPr="00BC4CDD">
        <w:rPr>
          <w:rStyle w:val="Char7"/>
          <w:rFonts w:hint="cs"/>
          <w:rtl/>
        </w:rPr>
        <w:t>»</w:t>
      </w:r>
      <w:r w:rsidR="0094031B" w:rsidRPr="00875D72">
        <w:rPr>
          <w:rStyle w:val="FootnoteReference"/>
          <w:rFonts w:ascii="Lotus Linotype" w:hAnsi="Lotus Linotype"/>
          <w:sz w:val="32"/>
          <w:szCs w:val="32"/>
          <w:rtl/>
        </w:rPr>
        <w:footnoteReference w:id="12"/>
      </w:r>
      <w:r w:rsidRPr="001A0F6A">
        <w:rPr>
          <w:rFonts w:ascii="Lotus Linotype" w:hAnsi="Lotus Linotype"/>
          <w:b/>
          <w:bCs/>
          <w:rtl/>
        </w:rPr>
        <w:t>.</w:t>
      </w:r>
      <w:r w:rsidRPr="0094031B">
        <w:rPr>
          <w:rtl/>
        </w:rPr>
        <w:t>‏</w:t>
      </w:r>
      <w:r w:rsidRPr="00BC4CDD">
        <w:rPr>
          <w:rStyle w:val="Char7"/>
          <w:rFonts w:hint="cs"/>
          <w:rtl/>
        </w:rPr>
        <w:t>«</w:t>
      </w:r>
      <w:r w:rsidRPr="0094031B">
        <w:rPr>
          <w:rtl/>
        </w:rPr>
        <w:t>‏</w:t>
      </w:r>
      <w:r w:rsidRPr="00E8726F">
        <w:rPr>
          <w:rStyle w:val="Charc"/>
          <w:rtl/>
        </w:rPr>
        <w:t>سپس در صور دم</w:t>
      </w:r>
      <w:r w:rsidR="00FA7DE4">
        <w:rPr>
          <w:rStyle w:val="Charc"/>
          <w:rtl/>
        </w:rPr>
        <w:t>ی</w:t>
      </w:r>
      <w:r w:rsidRPr="00E8726F">
        <w:rPr>
          <w:rStyle w:val="Charc"/>
          <w:rtl/>
        </w:rPr>
        <w:t>ده م</w:t>
      </w:r>
      <w:r w:rsidR="00FA7DE4">
        <w:rPr>
          <w:rStyle w:val="Charc"/>
          <w:rtl/>
        </w:rPr>
        <w:t>ی</w:t>
      </w:r>
      <w:r w:rsidRPr="00E8726F">
        <w:rPr>
          <w:rStyle w:val="Charc"/>
          <w:rtl/>
        </w:rPr>
        <w:t xml:space="preserve">‌شود؛ هر </w:t>
      </w:r>
      <w:r w:rsidR="00200DF6">
        <w:rPr>
          <w:rStyle w:val="Charc"/>
          <w:rtl/>
        </w:rPr>
        <w:t>ک</w:t>
      </w:r>
      <w:r w:rsidRPr="00E8726F">
        <w:rPr>
          <w:rStyle w:val="Charc"/>
          <w:rtl/>
        </w:rPr>
        <w:t>س آن را بشنود، گردنش را بالا و پایین می‌برد، سپس فرمود:  نخست</w:t>
      </w:r>
      <w:r w:rsidR="00FA7DE4">
        <w:rPr>
          <w:rStyle w:val="Charc"/>
          <w:rtl/>
        </w:rPr>
        <w:t>ی</w:t>
      </w:r>
      <w:r w:rsidRPr="00E8726F">
        <w:rPr>
          <w:rStyle w:val="Charc"/>
          <w:rtl/>
        </w:rPr>
        <w:t xml:space="preserve">ن </w:t>
      </w:r>
      <w:r w:rsidR="00200DF6">
        <w:rPr>
          <w:rStyle w:val="Charc"/>
          <w:rtl/>
        </w:rPr>
        <w:t>ک</w:t>
      </w:r>
      <w:r w:rsidRPr="00E8726F">
        <w:rPr>
          <w:rStyle w:val="Charc"/>
          <w:rtl/>
        </w:rPr>
        <w:t>س</w:t>
      </w:r>
      <w:r w:rsidR="00FA7DE4">
        <w:rPr>
          <w:rStyle w:val="Charc"/>
          <w:rtl/>
        </w:rPr>
        <w:t>ی</w:t>
      </w:r>
      <w:r w:rsidRPr="00E8726F">
        <w:rPr>
          <w:rStyle w:val="Charc"/>
          <w:rtl/>
        </w:rPr>
        <w:t xml:space="preserve"> </w:t>
      </w:r>
      <w:r w:rsidR="00200DF6">
        <w:rPr>
          <w:rStyle w:val="Charc"/>
          <w:rtl/>
        </w:rPr>
        <w:t>ک</w:t>
      </w:r>
      <w:r w:rsidRPr="00E8726F">
        <w:rPr>
          <w:rStyle w:val="Charc"/>
          <w:rtl/>
        </w:rPr>
        <w:t>ه آواز صور را م</w:t>
      </w:r>
      <w:r w:rsidR="00FA7DE4">
        <w:rPr>
          <w:rStyle w:val="Charc"/>
          <w:rtl/>
        </w:rPr>
        <w:t>ی</w:t>
      </w:r>
      <w:r w:rsidRPr="00E8726F">
        <w:rPr>
          <w:rStyle w:val="Charc"/>
          <w:rtl/>
        </w:rPr>
        <w:t>‌شنود، انسان</w:t>
      </w:r>
      <w:r w:rsidR="00FA7DE4">
        <w:rPr>
          <w:rStyle w:val="Charc"/>
          <w:rtl/>
        </w:rPr>
        <w:t>ی</w:t>
      </w:r>
      <w:r w:rsidRPr="00E8726F">
        <w:rPr>
          <w:rStyle w:val="Charc"/>
          <w:rtl/>
        </w:rPr>
        <w:t xml:space="preserve"> است </w:t>
      </w:r>
      <w:r w:rsidR="00200DF6">
        <w:rPr>
          <w:rStyle w:val="Charc"/>
          <w:rtl/>
        </w:rPr>
        <w:t>ک</w:t>
      </w:r>
      <w:r w:rsidRPr="00E8726F">
        <w:rPr>
          <w:rStyle w:val="Charc"/>
          <w:rtl/>
        </w:rPr>
        <w:t>ه در حال تعمیر حوض شترش است، او بیهوش می‌شود و سا</w:t>
      </w:r>
      <w:r w:rsidR="00FA7DE4">
        <w:rPr>
          <w:rStyle w:val="Charc"/>
          <w:rtl/>
        </w:rPr>
        <w:t>ی</w:t>
      </w:r>
      <w:r w:rsidRPr="00E8726F">
        <w:rPr>
          <w:rStyle w:val="Charc"/>
          <w:rtl/>
        </w:rPr>
        <w:t>ر مردم ن</w:t>
      </w:r>
      <w:r w:rsidR="00FA7DE4">
        <w:rPr>
          <w:rStyle w:val="Charc"/>
          <w:rtl/>
        </w:rPr>
        <w:t>ی</w:t>
      </w:r>
      <w:r w:rsidRPr="00E8726F">
        <w:rPr>
          <w:rStyle w:val="Charc"/>
          <w:rtl/>
        </w:rPr>
        <w:t>ز ب</w:t>
      </w:r>
      <w:r w:rsidR="00FA7DE4">
        <w:rPr>
          <w:rStyle w:val="Charc"/>
          <w:rtl/>
        </w:rPr>
        <w:t>ی</w:t>
      </w:r>
      <w:r w:rsidRPr="00E8726F">
        <w:rPr>
          <w:rStyle w:val="Charc"/>
          <w:rtl/>
        </w:rPr>
        <w:t>هوش م</w:t>
      </w:r>
      <w:r w:rsidR="00FA7DE4">
        <w:rPr>
          <w:rStyle w:val="Charc"/>
          <w:rtl/>
        </w:rPr>
        <w:t>ی</w:t>
      </w:r>
      <w:r w:rsidRPr="00E8726F">
        <w:rPr>
          <w:rStyle w:val="Charc"/>
          <w:rtl/>
        </w:rPr>
        <w:t>‌شوند</w:t>
      </w:r>
      <w:r w:rsidRPr="00E8726F">
        <w:rPr>
          <w:rStyle w:val="Charc"/>
          <w:rFonts w:hint="cs"/>
          <w:rtl/>
        </w:rPr>
        <w:t>‏</w:t>
      </w:r>
      <w:r w:rsidRPr="00BC4CDD">
        <w:rPr>
          <w:rStyle w:val="Char7"/>
          <w:rFonts w:hint="cs"/>
          <w:rtl/>
        </w:rPr>
        <w:t>»‏</w:t>
      </w:r>
      <w:r w:rsidR="00BC4CDD" w:rsidRPr="0094031B">
        <w:rPr>
          <w:rFonts w:hint="cs"/>
          <w:rtl/>
        </w:rPr>
        <w:t>.</w:t>
      </w:r>
      <w:r w:rsidRPr="0094031B">
        <w:rPr>
          <w:rtl/>
        </w:rPr>
        <w:t xml:space="preserve"> </w:t>
      </w:r>
    </w:p>
    <w:p w:rsidR="00FB1D30" w:rsidRPr="0094031B" w:rsidRDefault="00FB1D30" w:rsidP="00E33DD5">
      <w:pPr>
        <w:pStyle w:val="a6"/>
        <w:rPr>
          <w:rtl/>
        </w:rPr>
      </w:pPr>
      <w:r w:rsidRPr="0094031B">
        <w:rPr>
          <w:rtl/>
        </w:rPr>
        <w:t xml:space="preserve"> </w:t>
      </w:r>
      <w:r w:rsidRPr="0094031B">
        <w:rPr>
          <w:rFonts w:eastAsia="MS Mincho"/>
          <w:rtl/>
        </w:rPr>
        <w:t xml:space="preserve">رسول الله </w:t>
      </w:r>
      <w:r w:rsidRPr="00A4326E">
        <w:rPr>
          <w:rFonts w:ascii="Arial" w:eastAsia="MS Mincho" w:hAnsi="Arial" w:cs="CTraditional Arabic"/>
          <w:rtl/>
        </w:rPr>
        <w:t>ص</w:t>
      </w:r>
      <w:r w:rsidRPr="0094031B">
        <w:rPr>
          <w:rtl/>
        </w:rPr>
        <w:t xml:space="preserve"> درباره‌ی سرعت از ب</w:t>
      </w:r>
      <w:r w:rsidR="009F4CAB" w:rsidRPr="0094031B">
        <w:rPr>
          <w:rtl/>
        </w:rPr>
        <w:t>ی</w:t>
      </w:r>
      <w:r w:rsidRPr="0094031B">
        <w:rPr>
          <w:rtl/>
        </w:rPr>
        <w:t>ن رفتن انسان‌ها، هنگام فرا رس</w:t>
      </w:r>
      <w:r w:rsidR="009F4CAB" w:rsidRPr="0094031B">
        <w:rPr>
          <w:rtl/>
        </w:rPr>
        <w:t>ی</w:t>
      </w:r>
      <w:r w:rsidRPr="0094031B">
        <w:rPr>
          <w:rtl/>
        </w:rPr>
        <w:t>دن رستاخیز، م</w:t>
      </w:r>
      <w:r w:rsidR="009F4CAB" w:rsidRPr="0094031B">
        <w:rPr>
          <w:rtl/>
        </w:rPr>
        <w:t>ی</w:t>
      </w:r>
      <w:r w:rsidRPr="0094031B">
        <w:rPr>
          <w:rtl/>
        </w:rPr>
        <w:t>‌فرما</w:t>
      </w:r>
      <w:r w:rsidR="009F4CAB" w:rsidRPr="0094031B">
        <w:rPr>
          <w:rtl/>
        </w:rPr>
        <w:t>ی</w:t>
      </w:r>
      <w:r w:rsidRPr="0094031B">
        <w:rPr>
          <w:rtl/>
        </w:rPr>
        <w:t xml:space="preserve">د: </w:t>
      </w:r>
    </w:p>
    <w:p w:rsidR="00FB1D30" w:rsidRPr="009F4CAB" w:rsidRDefault="0094031B" w:rsidP="00484E8C">
      <w:pPr>
        <w:widowControl w:val="0"/>
        <w:ind w:firstLine="284"/>
        <w:jc w:val="both"/>
        <w:rPr>
          <w:rStyle w:val="Char3"/>
          <w:rtl/>
        </w:rPr>
      </w:pPr>
      <w:r w:rsidRPr="0094031B">
        <w:rPr>
          <w:rFonts w:ascii="Lotus Linotype" w:hAnsi="Lotus Linotype" w:cs="Traditional Arabic" w:hint="cs"/>
          <w:rtl/>
        </w:rPr>
        <w:t>«</w:t>
      </w:r>
      <w:r w:rsidR="00FB1D30" w:rsidRPr="00E8726F">
        <w:rPr>
          <w:rStyle w:val="Char2"/>
          <w:rtl/>
        </w:rPr>
        <w:t>وَلَتَقُومَنَّ السَّاعَةُ وَقَدْ نَشَرَ الرَّجُلَانِ ثَوْبَهُمَا بَيْنَهُمَا فَلَا يَتَبَايَعَانِهِ وَلَا يَطْوِيَانِهِ وَلَتَقُومَنَّ السَّاعَةُ وَقَدْ انْصَرَفَ الرَّجُلُ بِلَبَنِ لِقْحَتِهِ فَلَا يَطْعَمُهُ وَلَتَقُومَنَّ السَّاعَةُ وَهُوَ يَلِيطُ حَوْضَهُ فَلَا يَسْقِي فِيهِ وَلَتَقُومَنَّ السَّاعَةُ وَقَدْ رَفَعَ أَحَدُكُمْ أُكْلَتَهُ إِلَى فِيهِ فَلَا يَطْعَمُهَا</w:t>
      </w:r>
      <w:r>
        <w:rPr>
          <w:rFonts w:ascii="Lotus Linotype" w:hAnsi="Lotus Linotype" w:cs="Traditional Arabic" w:hint="cs"/>
          <w:rtl/>
        </w:rPr>
        <w:t>»</w:t>
      </w:r>
      <w:r w:rsidR="00E33DD5" w:rsidRPr="00E33DD5">
        <w:rPr>
          <w:rStyle w:val="Char3"/>
          <w:rFonts w:hint="cs"/>
          <w:rtl/>
        </w:rPr>
        <w:t>.</w:t>
      </w:r>
      <w:r w:rsidR="00E8726F" w:rsidRPr="001A0F6A">
        <w:rPr>
          <w:rFonts w:ascii="Lotus Linotype" w:hAnsi="Lotus Linotype" w:cs="IRNazli"/>
          <w:rtl/>
        </w:rPr>
        <w:t xml:space="preserve"> </w:t>
      </w:r>
      <w:r w:rsidR="00FB1D30" w:rsidRPr="009F4CAB">
        <w:rPr>
          <w:rStyle w:val="Char3"/>
          <w:rtl/>
        </w:rPr>
        <w:t>‏</w:t>
      </w:r>
      <w:r w:rsidR="00FB1D30" w:rsidRPr="00BC4CDD">
        <w:rPr>
          <w:rStyle w:val="Char7"/>
          <w:rFonts w:hint="cs"/>
          <w:rtl/>
        </w:rPr>
        <w:t>«</w:t>
      </w:r>
      <w:r w:rsidR="00FB1D30" w:rsidRPr="009F4CAB">
        <w:rPr>
          <w:rStyle w:val="Char3"/>
          <w:rtl/>
        </w:rPr>
        <w:t>‏</w:t>
      </w:r>
      <w:r w:rsidR="00FB1D30" w:rsidRPr="00E8726F">
        <w:rPr>
          <w:rStyle w:val="Charc"/>
          <w:rtl/>
        </w:rPr>
        <w:t xml:space="preserve">فروشنده و خریدار، پارچه را پهن </w:t>
      </w:r>
      <w:r w:rsidR="00200DF6">
        <w:rPr>
          <w:rStyle w:val="Charc"/>
          <w:rtl/>
        </w:rPr>
        <w:t>ک</w:t>
      </w:r>
      <w:r w:rsidR="00FB1D30" w:rsidRPr="00E8726F">
        <w:rPr>
          <w:rStyle w:val="Charc"/>
          <w:rtl/>
        </w:rPr>
        <w:t>رده‌اند و هنوز آن را نفروخته و جمع ن</w:t>
      </w:r>
      <w:r w:rsidR="00200DF6">
        <w:rPr>
          <w:rStyle w:val="Charc"/>
          <w:rtl/>
        </w:rPr>
        <w:t>ک</w:t>
      </w:r>
      <w:r w:rsidR="00FB1D30" w:rsidRPr="00E8726F">
        <w:rPr>
          <w:rStyle w:val="Charc"/>
          <w:rtl/>
        </w:rPr>
        <w:t xml:space="preserve">رده‌اند </w:t>
      </w:r>
      <w:r w:rsidR="00200DF6">
        <w:rPr>
          <w:rStyle w:val="Charc"/>
          <w:rtl/>
        </w:rPr>
        <w:t>ک</w:t>
      </w:r>
      <w:r w:rsidR="00FB1D30" w:rsidRPr="00E8726F">
        <w:rPr>
          <w:rStyle w:val="Charc"/>
          <w:rtl/>
        </w:rPr>
        <w:t>ه رستاخیز فرا م</w:t>
      </w:r>
      <w:r w:rsidR="00FA7DE4">
        <w:rPr>
          <w:rStyle w:val="Charc"/>
          <w:rtl/>
        </w:rPr>
        <w:t>ی</w:t>
      </w:r>
      <w:r w:rsidR="00FB1D30" w:rsidRPr="00E8726F">
        <w:rPr>
          <w:rStyle w:val="Charc"/>
          <w:rtl/>
        </w:rPr>
        <w:t>‌رسد. یا ا</w:t>
      </w:r>
      <w:r w:rsidR="00FA7DE4">
        <w:rPr>
          <w:rStyle w:val="Charc"/>
          <w:rtl/>
        </w:rPr>
        <w:t>ی</w:t>
      </w:r>
      <w:r w:rsidR="00FB1D30" w:rsidRPr="00E8726F">
        <w:rPr>
          <w:rStyle w:val="Charc"/>
          <w:rtl/>
        </w:rPr>
        <w:t>ن‌</w:t>
      </w:r>
      <w:r w:rsidR="00200DF6">
        <w:rPr>
          <w:rStyle w:val="Charc"/>
          <w:rtl/>
        </w:rPr>
        <w:t>ک</w:t>
      </w:r>
      <w:r w:rsidR="00FB1D30" w:rsidRPr="00E8726F">
        <w:rPr>
          <w:rStyle w:val="Charc"/>
          <w:rtl/>
        </w:rPr>
        <w:t>ه، صاحب شتر با ش</w:t>
      </w:r>
      <w:r w:rsidR="00FA7DE4">
        <w:rPr>
          <w:rStyle w:val="Charc"/>
          <w:rtl/>
        </w:rPr>
        <w:t>ی</w:t>
      </w:r>
      <w:r w:rsidR="00FB1D30" w:rsidRPr="00E8726F">
        <w:rPr>
          <w:rStyle w:val="Charc"/>
          <w:rtl/>
        </w:rPr>
        <w:t>رها</w:t>
      </w:r>
      <w:r w:rsidR="00FA7DE4">
        <w:rPr>
          <w:rStyle w:val="Charc"/>
          <w:rtl/>
        </w:rPr>
        <w:t>ی</w:t>
      </w:r>
      <w:r w:rsidR="00FB1D30" w:rsidRPr="00E8726F">
        <w:rPr>
          <w:rStyle w:val="Charc"/>
          <w:rtl/>
        </w:rPr>
        <w:t>ش به خانه برم</w:t>
      </w:r>
      <w:r w:rsidR="00FA7DE4">
        <w:rPr>
          <w:rStyle w:val="Charc"/>
          <w:rtl/>
        </w:rPr>
        <w:t>ی</w:t>
      </w:r>
      <w:r w:rsidR="00FB1D30" w:rsidRPr="00E8726F">
        <w:rPr>
          <w:rStyle w:val="Charc"/>
          <w:rtl/>
        </w:rPr>
        <w:t>‌گردد و هنوز ش</w:t>
      </w:r>
      <w:r w:rsidR="00FA7DE4">
        <w:rPr>
          <w:rStyle w:val="Charc"/>
          <w:rtl/>
        </w:rPr>
        <w:t>ی</w:t>
      </w:r>
      <w:r w:rsidR="00FB1D30" w:rsidRPr="00E8726F">
        <w:rPr>
          <w:rStyle w:val="Charc"/>
          <w:rtl/>
        </w:rPr>
        <w:t>رها را ننوش</w:t>
      </w:r>
      <w:r w:rsidR="00FA7DE4">
        <w:rPr>
          <w:rStyle w:val="Charc"/>
          <w:rtl/>
        </w:rPr>
        <w:t>ی</w:t>
      </w:r>
      <w:r w:rsidR="00FB1D30" w:rsidRPr="00E8726F">
        <w:rPr>
          <w:rStyle w:val="Charc"/>
          <w:rtl/>
        </w:rPr>
        <w:t xml:space="preserve">ده است، </w:t>
      </w:r>
      <w:r w:rsidR="00200DF6">
        <w:rPr>
          <w:rStyle w:val="Charc"/>
          <w:rtl/>
        </w:rPr>
        <w:t>ک</w:t>
      </w:r>
      <w:r w:rsidR="00FB1D30" w:rsidRPr="00E8726F">
        <w:rPr>
          <w:rStyle w:val="Charc"/>
          <w:rtl/>
        </w:rPr>
        <w:t>ه رستاخیز برپا م</w:t>
      </w:r>
      <w:r w:rsidR="00FA7DE4">
        <w:rPr>
          <w:rStyle w:val="Charc"/>
          <w:rtl/>
        </w:rPr>
        <w:t>ی</w:t>
      </w:r>
      <w:r w:rsidR="00FB1D30" w:rsidRPr="00E8726F">
        <w:rPr>
          <w:rStyle w:val="Charc"/>
          <w:rtl/>
        </w:rPr>
        <w:t>‌شود و رستاخیز چنان ناگهان</w:t>
      </w:r>
      <w:r w:rsidR="00FA7DE4">
        <w:rPr>
          <w:rStyle w:val="Charc"/>
          <w:rtl/>
        </w:rPr>
        <w:t>ی</w:t>
      </w:r>
      <w:r w:rsidR="00FB1D30" w:rsidRPr="00E8726F">
        <w:rPr>
          <w:rStyle w:val="Charc"/>
          <w:rtl/>
        </w:rPr>
        <w:t xml:space="preserve"> برپا م</w:t>
      </w:r>
      <w:r w:rsidR="00FA7DE4">
        <w:rPr>
          <w:rStyle w:val="Charc"/>
          <w:rtl/>
        </w:rPr>
        <w:t>ی</w:t>
      </w:r>
      <w:r w:rsidR="00FB1D30" w:rsidRPr="00E8726F">
        <w:rPr>
          <w:rStyle w:val="Charc"/>
          <w:rtl/>
        </w:rPr>
        <w:t xml:space="preserve">‌شود، </w:t>
      </w:r>
      <w:r w:rsidR="00200DF6">
        <w:rPr>
          <w:rStyle w:val="Charc"/>
          <w:rtl/>
        </w:rPr>
        <w:t>ک</w:t>
      </w:r>
      <w:r w:rsidR="00FB1D30" w:rsidRPr="00E8726F">
        <w:rPr>
          <w:rStyle w:val="Charc"/>
          <w:rtl/>
        </w:rPr>
        <w:t>ه انسان لقمه‌اش را برداشته و آن‌را در دهان می‌گذارد، ولی نمی‌تواند لقمه‌ را فرو برد‏</w:t>
      </w:r>
      <w:r w:rsidR="00FB1D30" w:rsidRPr="00BC4CDD">
        <w:rPr>
          <w:rStyle w:val="Char7"/>
          <w:rFonts w:hint="cs"/>
          <w:rtl/>
        </w:rPr>
        <w:t>»‏</w:t>
      </w:r>
      <w:r w:rsidRPr="0094031B">
        <w:rPr>
          <w:rStyle w:val="Char3"/>
          <w:vertAlign w:val="superscript"/>
          <w:rtl/>
        </w:rPr>
        <w:footnoteReference w:id="13"/>
      </w:r>
      <w:r w:rsidR="00FB1D30" w:rsidRPr="009F4CAB">
        <w:rPr>
          <w:rStyle w:val="Char3"/>
          <w:rtl/>
        </w:rPr>
        <w:t>.</w:t>
      </w:r>
    </w:p>
    <w:p w:rsidR="00FB1D30" w:rsidRPr="00A4326E" w:rsidRDefault="00FB1D30" w:rsidP="00E024F2">
      <w:pPr>
        <w:pStyle w:val="a4"/>
        <w:rPr>
          <w:rtl/>
        </w:rPr>
      </w:pPr>
      <w:bookmarkStart w:id="168" w:name="_Toc62932608"/>
      <w:bookmarkStart w:id="169" w:name="_Toc63026420"/>
      <w:bookmarkStart w:id="170" w:name="_Toc63026890"/>
      <w:bookmarkStart w:id="171" w:name="_Toc63027298"/>
      <w:bookmarkStart w:id="172" w:name="_Toc319086778"/>
      <w:bookmarkStart w:id="173" w:name="_Toc436140179"/>
      <w:r w:rsidRPr="00A4326E">
        <w:rPr>
          <w:rtl/>
        </w:rPr>
        <w:t>گفتار دوم: صور</w:t>
      </w:r>
      <w:r w:rsidR="00FA7DE4" w:rsidRPr="00FA7DE4">
        <w:rPr>
          <w:rtl/>
        </w:rPr>
        <w:t>ی</w:t>
      </w:r>
      <w:r w:rsidRPr="00A4326E">
        <w:rPr>
          <w:rtl/>
        </w:rPr>
        <w:t xml:space="preserve"> </w:t>
      </w:r>
      <w:r w:rsidR="00200DF6">
        <w:rPr>
          <w:rtl/>
        </w:rPr>
        <w:t>ک</w:t>
      </w:r>
      <w:r w:rsidRPr="00A4326E">
        <w:rPr>
          <w:rtl/>
        </w:rPr>
        <w:t>ه در آن دم</w:t>
      </w:r>
      <w:r w:rsidR="00FA7DE4" w:rsidRPr="00FA7DE4">
        <w:rPr>
          <w:rtl/>
        </w:rPr>
        <w:t>ی</w:t>
      </w:r>
      <w:r w:rsidRPr="00A4326E">
        <w:rPr>
          <w:rtl/>
        </w:rPr>
        <w:t>ده م</w:t>
      </w:r>
      <w:r w:rsidR="00FA7DE4" w:rsidRPr="00FA7DE4">
        <w:rPr>
          <w:rtl/>
        </w:rPr>
        <w:t>ی</w:t>
      </w:r>
      <w:r w:rsidRPr="00A4326E">
        <w:rPr>
          <w:rtl/>
        </w:rPr>
        <w:t>‌شود</w:t>
      </w:r>
      <w:bookmarkEnd w:id="168"/>
      <w:bookmarkEnd w:id="169"/>
      <w:bookmarkEnd w:id="170"/>
      <w:bookmarkEnd w:id="171"/>
      <w:bookmarkEnd w:id="172"/>
      <w:bookmarkEnd w:id="173"/>
    </w:p>
    <w:p w:rsidR="00FB1D30" w:rsidRPr="0094031B" w:rsidRDefault="00FB1D30" w:rsidP="00E33DD5">
      <w:pPr>
        <w:pStyle w:val="a6"/>
        <w:rPr>
          <w:rtl/>
        </w:rPr>
      </w:pPr>
      <w:r w:rsidRPr="0094031B">
        <w:rPr>
          <w:rtl/>
        </w:rPr>
        <w:t xml:space="preserve">صور، در زبان عربی، به«شیپور» گفته می‌شود. صحابه </w:t>
      </w:r>
      <w:r w:rsidR="00E33DD5" w:rsidRPr="00E33DD5">
        <w:rPr>
          <w:rFonts w:ascii="CTraditional Arabic" w:hAnsi="CTraditional Arabic" w:cs="CTraditional Arabic"/>
          <w:rtl/>
        </w:rPr>
        <w:t>ش</w:t>
      </w:r>
      <w:r w:rsidRPr="0094031B">
        <w:rPr>
          <w:rtl/>
        </w:rPr>
        <w:t xml:space="preserve"> در مورد ماهیت صور، از </w:t>
      </w: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پرسیدند</w:t>
      </w:r>
      <w:r w:rsidR="00E33DD5">
        <w:rPr>
          <w:rFonts w:hint="cs"/>
          <w:rtl/>
        </w:rPr>
        <w:t>،</w:t>
      </w:r>
      <w:r w:rsidRPr="0094031B">
        <w:rPr>
          <w:rtl/>
        </w:rPr>
        <w:t xml:space="preserve"> </w:t>
      </w: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آن را به چ</w:t>
      </w:r>
      <w:r w:rsidR="009F4CAB" w:rsidRPr="0094031B">
        <w:rPr>
          <w:rtl/>
        </w:rPr>
        <w:t>ی</w:t>
      </w:r>
      <w:r w:rsidRPr="0094031B">
        <w:rPr>
          <w:rtl/>
        </w:rPr>
        <w:t>ز</w:t>
      </w:r>
      <w:r w:rsidR="009F4CAB" w:rsidRPr="0094031B">
        <w:rPr>
          <w:rtl/>
        </w:rPr>
        <w:t>ی</w:t>
      </w:r>
      <w:r w:rsidRPr="0094031B">
        <w:rPr>
          <w:rtl/>
        </w:rPr>
        <w:t xml:space="preserve"> </w:t>
      </w:r>
      <w:r w:rsidR="009F4CAB" w:rsidRPr="0094031B">
        <w:rPr>
          <w:rtl/>
        </w:rPr>
        <w:t>ک</w:t>
      </w:r>
      <w:r w:rsidRPr="0094031B">
        <w:rPr>
          <w:rtl/>
        </w:rPr>
        <w:t>ه نزد عرب شناخته شده بود، تفس</w:t>
      </w:r>
      <w:r w:rsidR="009F4CAB" w:rsidRPr="0094031B">
        <w:rPr>
          <w:rtl/>
        </w:rPr>
        <w:t>ی</w:t>
      </w:r>
      <w:r w:rsidRPr="0094031B">
        <w:rPr>
          <w:rtl/>
        </w:rPr>
        <w:t xml:space="preserve">ر فرمود, از عبدالله ابن عمرو بن عاص </w:t>
      </w:r>
      <w:r w:rsidR="000D7FEA" w:rsidRPr="0094031B">
        <w:rPr>
          <w:rFonts w:cs="CTraditional Arabic"/>
          <w:rtl/>
        </w:rPr>
        <w:t>س</w:t>
      </w:r>
      <w:r w:rsidRPr="0094031B">
        <w:rPr>
          <w:rtl/>
        </w:rPr>
        <w:t>، روا</w:t>
      </w:r>
      <w:r w:rsidR="009F4CAB" w:rsidRPr="0094031B">
        <w:rPr>
          <w:rtl/>
        </w:rPr>
        <w:t>ی</w:t>
      </w:r>
      <w:r w:rsidRPr="0094031B">
        <w:rPr>
          <w:rtl/>
        </w:rPr>
        <w:t xml:space="preserve">ت شده </w:t>
      </w:r>
      <w:r w:rsidR="009F4CAB" w:rsidRPr="0094031B">
        <w:rPr>
          <w:rtl/>
        </w:rPr>
        <w:t>ک</w:t>
      </w:r>
      <w:r w:rsidRPr="0094031B">
        <w:rPr>
          <w:rtl/>
        </w:rPr>
        <w:t>ه مردی</w:t>
      </w:r>
      <w:r w:rsidR="000156A3" w:rsidRPr="0094031B">
        <w:rPr>
          <w:rtl/>
        </w:rPr>
        <w:t xml:space="preserve"> </w:t>
      </w:r>
      <w:r w:rsidRPr="0094031B">
        <w:rPr>
          <w:rtl/>
        </w:rPr>
        <w:t xml:space="preserve">نزد </w:t>
      </w: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آمد و پرسید: صور چ</w:t>
      </w:r>
      <w:r w:rsidR="009F4CAB" w:rsidRPr="0094031B">
        <w:rPr>
          <w:rtl/>
        </w:rPr>
        <w:t>ی</w:t>
      </w:r>
      <w:r w:rsidRPr="0094031B">
        <w:rPr>
          <w:rtl/>
        </w:rPr>
        <w:t xml:space="preserve">ست؟ </w:t>
      </w: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 xml:space="preserve">فرمود: صور، شاخی است </w:t>
      </w:r>
      <w:r w:rsidR="009F4CAB" w:rsidRPr="0094031B">
        <w:rPr>
          <w:rtl/>
        </w:rPr>
        <w:t>ک</w:t>
      </w:r>
      <w:r w:rsidRPr="0094031B">
        <w:rPr>
          <w:rtl/>
        </w:rPr>
        <w:t>ه در آن دم</w:t>
      </w:r>
      <w:r w:rsidR="009F4CAB" w:rsidRPr="0094031B">
        <w:rPr>
          <w:rtl/>
        </w:rPr>
        <w:t>ی</w:t>
      </w:r>
      <w:r w:rsidRPr="0094031B">
        <w:rPr>
          <w:rtl/>
        </w:rPr>
        <w:t>ده م</w:t>
      </w:r>
      <w:r w:rsidR="009F4CAB" w:rsidRPr="0094031B">
        <w:rPr>
          <w:rtl/>
        </w:rPr>
        <w:t>ی</w:t>
      </w:r>
      <w:r w:rsidRPr="0094031B">
        <w:rPr>
          <w:rtl/>
        </w:rPr>
        <w:t>‌شود</w:t>
      </w:r>
      <w:r w:rsidR="0094031B" w:rsidRPr="0094031B">
        <w:rPr>
          <w:vertAlign w:val="superscript"/>
          <w:rtl/>
        </w:rPr>
        <w:footnoteReference w:id="14"/>
      </w:r>
      <w:r w:rsidRPr="0094031B">
        <w:rPr>
          <w:rtl/>
        </w:rPr>
        <w:t>.</w:t>
      </w:r>
    </w:p>
    <w:p w:rsidR="00FB1D30" w:rsidRPr="0094031B" w:rsidRDefault="00FB1D30" w:rsidP="00E33DD5">
      <w:pPr>
        <w:pStyle w:val="a6"/>
        <w:rPr>
          <w:rtl/>
        </w:rPr>
      </w:pPr>
      <w:r w:rsidRPr="0094031B">
        <w:rPr>
          <w:rtl/>
        </w:rPr>
        <w:t>از حسن بصر</w:t>
      </w:r>
      <w:r w:rsidR="009F4CAB" w:rsidRPr="0094031B">
        <w:rPr>
          <w:rtl/>
        </w:rPr>
        <w:t>ی</w:t>
      </w:r>
      <w:r w:rsidRPr="0094031B">
        <w:rPr>
          <w:rtl/>
        </w:rPr>
        <w:t xml:space="preserve"> </w:t>
      </w:r>
      <w:r w:rsidR="000D7FEA" w:rsidRPr="0094031B">
        <w:rPr>
          <w:rFonts w:cs="CTraditional Arabic"/>
          <w:rtl/>
        </w:rPr>
        <w:t>س</w:t>
      </w:r>
      <w:r w:rsidRPr="0094031B">
        <w:rPr>
          <w:rtl/>
        </w:rPr>
        <w:t xml:space="preserve"> روا</w:t>
      </w:r>
      <w:r w:rsidR="009F4CAB" w:rsidRPr="0094031B">
        <w:rPr>
          <w:rtl/>
        </w:rPr>
        <w:t>ی</w:t>
      </w:r>
      <w:r w:rsidRPr="0094031B">
        <w:rPr>
          <w:rtl/>
        </w:rPr>
        <w:t>ت شده است که م</w:t>
      </w:r>
      <w:r w:rsidR="009F4CAB" w:rsidRPr="0094031B">
        <w:rPr>
          <w:rtl/>
        </w:rPr>
        <w:t>ی</w:t>
      </w:r>
      <w:r w:rsidRPr="0094031B">
        <w:rPr>
          <w:rtl/>
        </w:rPr>
        <w:t>‌گو</w:t>
      </w:r>
      <w:r w:rsidR="009F4CAB" w:rsidRPr="0094031B">
        <w:rPr>
          <w:rtl/>
        </w:rPr>
        <w:t>ی</w:t>
      </w:r>
      <w:r w:rsidRPr="0094031B">
        <w:rPr>
          <w:rtl/>
        </w:rPr>
        <w:t>د: صور، جمع صور</w:t>
      </w:r>
      <w:r w:rsidR="009F4CAB" w:rsidRPr="0094031B">
        <w:rPr>
          <w:rtl/>
        </w:rPr>
        <w:t>ۀ</w:t>
      </w:r>
      <w:r w:rsidRPr="0094031B">
        <w:rPr>
          <w:rtl/>
        </w:rPr>
        <w:t xml:space="preserve"> است و به معنای دمیدن در اجساد مردگان است، تا دوباره زنده شوند و روح بیرون رفته به کالبد مادی باز گردد.</w:t>
      </w:r>
    </w:p>
    <w:p w:rsidR="00FB1D30" w:rsidRPr="00E33DD5" w:rsidRDefault="00FB1D30" w:rsidP="00E33DD5">
      <w:pPr>
        <w:pStyle w:val="a6"/>
        <w:rPr>
          <w:spacing w:val="-4"/>
          <w:rtl/>
        </w:rPr>
      </w:pPr>
      <w:r w:rsidRPr="00E33DD5">
        <w:rPr>
          <w:spacing w:val="-4"/>
          <w:rtl/>
        </w:rPr>
        <w:t>از ابو عب</w:t>
      </w:r>
      <w:r w:rsidR="009F4CAB" w:rsidRPr="00E33DD5">
        <w:rPr>
          <w:spacing w:val="-4"/>
          <w:rtl/>
        </w:rPr>
        <w:t>ی</w:t>
      </w:r>
      <w:r w:rsidRPr="00E33DD5">
        <w:rPr>
          <w:spacing w:val="-4"/>
          <w:rtl/>
        </w:rPr>
        <w:t xml:space="preserve">ده و </w:t>
      </w:r>
      <w:r w:rsidR="009F4CAB" w:rsidRPr="00E33DD5">
        <w:rPr>
          <w:spacing w:val="-4"/>
          <w:rtl/>
        </w:rPr>
        <w:t>ک</w:t>
      </w:r>
      <w:r w:rsidRPr="00E33DD5">
        <w:rPr>
          <w:spacing w:val="-4"/>
          <w:rtl/>
        </w:rPr>
        <w:t>لب</w:t>
      </w:r>
      <w:r w:rsidR="009F4CAB" w:rsidRPr="00E33DD5">
        <w:rPr>
          <w:spacing w:val="-4"/>
          <w:rtl/>
        </w:rPr>
        <w:t>ی</w:t>
      </w:r>
      <w:r w:rsidRPr="00E33DD5">
        <w:rPr>
          <w:spacing w:val="-4"/>
          <w:rtl/>
        </w:rPr>
        <w:t xml:space="preserve"> روایت است </w:t>
      </w:r>
      <w:r w:rsidR="009F4CAB" w:rsidRPr="00E33DD5">
        <w:rPr>
          <w:spacing w:val="-4"/>
          <w:rtl/>
        </w:rPr>
        <w:t>ک</w:t>
      </w:r>
      <w:r w:rsidRPr="00E33DD5">
        <w:rPr>
          <w:spacing w:val="-4"/>
          <w:rtl/>
        </w:rPr>
        <w:t xml:space="preserve">ه: صور با </w:t>
      </w:r>
      <w:r w:rsidR="00E33DD5" w:rsidRPr="00E33DD5">
        <w:rPr>
          <w:rFonts w:hint="cs"/>
          <w:spacing w:val="-4"/>
          <w:rtl/>
        </w:rPr>
        <w:t>«</w:t>
      </w:r>
      <w:r w:rsidRPr="00E33DD5">
        <w:rPr>
          <w:spacing w:val="-4"/>
          <w:rtl/>
        </w:rPr>
        <w:t>واو سا</w:t>
      </w:r>
      <w:r w:rsidR="009F4CAB" w:rsidRPr="00E33DD5">
        <w:rPr>
          <w:spacing w:val="-4"/>
          <w:rtl/>
        </w:rPr>
        <w:t>ک</w:t>
      </w:r>
      <w:r w:rsidRPr="00E33DD5">
        <w:rPr>
          <w:spacing w:val="-4"/>
          <w:rtl/>
        </w:rPr>
        <w:t>ن</w:t>
      </w:r>
      <w:r w:rsidR="00E33DD5" w:rsidRPr="00E33DD5">
        <w:rPr>
          <w:rFonts w:hint="cs"/>
          <w:spacing w:val="-4"/>
          <w:rtl/>
        </w:rPr>
        <w:t>»</w:t>
      </w:r>
      <w:r w:rsidRPr="00E33DD5">
        <w:rPr>
          <w:spacing w:val="-4"/>
          <w:rtl/>
        </w:rPr>
        <w:t xml:space="preserve"> جمع صورة است. همان‌طور </w:t>
      </w:r>
      <w:r w:rsidR="009F4CAB" w:rsidRPr="00E33DD5">
        <w:rPr>
          <w:spacing w:val="-4"/>
          <w:rtl/>
        </w:rPr>
        <w:t>ک</w:t>
      </w:r>
      <w:r w:rsidRPr="00E33DD5">
        <w:rPr>
          <w:spacing w:val="-4"/>
          <w:rtl/>
        </w:rPr>
        <w:t>ه سور (‏د</w:t>
      </w:r>
      <w:r w:rsidR="009F4CAB" w:rsidRPr="00E33DD5">
        <w:rPr>
          <w:spacing w:val="-4"/>
          <w:rtl/>
        </w:rPr>
        <w:t>ی</w:t>
      </w:r>
      <w:r w:rsidRPr="00E33DD5">
        <w:rPr>
          <w:spacing w:val="-4"/>
          <w:rtl/>
        </w:rPr>
        <w:t>وار پیرامون شهر)‏ جمع مسور</w:t>
      </w:r>
      <w:r w:rsidR="009F4CAB" w:rsidRPr="00E33DD5">
        <w:rPr>
          <w:spacing w:val="-4"/>
          <w:rtl/>
        </w:rPr>
        <w:t>ۀ</w:t>
      </w:r>
      <w:r w:rsidRPr="00E33DD5">
        <w:rPr>
          <w:spacing w:val="-4"/>
          <w:rtl/>
        </w:rPr>
        <w:t>، صوف جمع صوف</w:t>
      </w:r>
      <w:r w:rsidR="009F4CAB" w:rsidRPr="00E33DD5">
        <w:rPr>
          <w:spacing w:val="-4"/>
          <w:rtl/>
        </w:rPr>
        <w:t>ۀ</w:t>
      </w:r>
      <w:r w:rsidRPr="00E33DD5">
        <w:rPr>
          <w:spacing w:val="-4"/>
          <w:rtl/>
        </w:rPr>
        <w:t xml:space="preserve"> و بسر جمع بسرة است. منظور از دم</w:t>
      </w:r>
      <w:r w:rsidR="009F4CAB" w:rsidRPr="00E33DD5">
        <w:rPr>
          <w:spacing w:val="-4"/>
          <w:rtl/>
        </w:rPr>
        <w:t>ی</w:t>
      </w:r>
      <w:r w:rsidRPr="00E33DD5">
        <w:rPr>
          <w:spacing w:val="-4"/>
          <w:rtl/>
        </w:rPr>
        <w:t xml:space="preserve">دن در صور، دمیدن در اجساد است، تا ارواح به آن‌ها باز گردند. </w:t>
      </w:r>
    </w:p>
    <w:p w:rsidR="00FB1D30" w:rsidRPr="00E33DD5" w:rsidRDefault="00FB1D30" w:rsidP="00E33DD5">
      <w:pPr>
        <w:pStyle w:val="a7"/>
        <w:rPr>
          <w:rtl/>
        </w:rPr>
      </w:pPr>
      <w:r w:rsidRPr="00E33DD5">
        <w:rPr>
          <w:rtl/>
        </w:rPr>
        <w:t>البته ا</w:t>
      </w:r>
      <w:r w:rsidR="009F4CAB" w:rsidRPr="00E33DD5">
        <w:rPr>
          <w:rtl/>
        </w:rPr>
        <w:t>ی</w:t>
      </w:r>
      <w:r w:rsidRPr="00E33DD5">
        <w:rPr>
          <w:rtl/>
        </w:rPr>
        <w:t>ن تفس</w:t>
      </w:r>
      <w:r w:rsidR="009F4CAB" w:rsidRPr="00E33DD5">
        <w:rPr>
          <w:rtl/>
        </w:rPr>
        <w:t>ی</w:t>
      </w:r>
      <w:r w:rsidRPr="00E33DD5">
        <w:rPr>
          <w:rtl/>
        </w:rPr>
        <w:t>ر و تاو</w:t>
      </w:r>
      <w:r w:rsidR="009F4CAB" w:rsidRPr="00E33DD5">
        <w:rPr>
          <w:rtl/>
        </w:rPr>
        <w:t>ی</w:t>
      </w:r>
      <w:r w:rsidRPr="00E33DD5">
        <w:rPr>
          <w:rtl/>
        </w:rPr>
        <w:t>ل، به دلایل ز</w:t>
      </w:r>
      <w:r w:rsidR="009F4CAB" w:rsidRPr="00E33DD5">
        <w:rPr>
          <w:rtl/>
        </w:rPr>
        <w:t>ی</w:t>
      </w:r>
      <w:r w:rsidRPr="00E33DD5">
        <w:rPr>
          <w:rtl/>
        </w:rPr>
        <w:t>ر اشتباه است:</w:t>
      </w:r>
    </w:p>
    <w:p w:rsidR="00FB1D30" w:rsidRPr="0094031B" w:rsidRDefault="00FB1D30" w:rsidP="00E33DD5">
      <w:pPr>
        <w:pStyle w:val="a6"/>
        <w:rPr>
          <w:rtl/>
        </w:rPr>
      </w:pPr>
      <w:r w:rsidRPr="0094031B">
        <w:rPr>
          <w:rtl/>
        </w:rPr>
        <w:t xml:space="preserve">1- قرائتی </w:t>
      </w:r>
      <w:r w:rsidR="009F4CAB" w:rsidRPr="0094031B">
        <w:rPr>
          <w:rtl/>
        </w:rPr>
        <w:t>ک</w:t>
      </w:r>
      <w:r w:rsidRPr="0094031B">
        <w:rPr>
          <w:rtl/>
        </w:rPr>
        <w:t>ه به حسن بصر</w:t>
      </w:r>
      <w:r w:rsidR="009F4CAB" w:rsidRPr="0094031B">
        <w:rPr>
          <w:rtl/>
        </w:rPr>
        <w:t>ی</w:t>
      </w:r>
      <w:r w:rsidRPr="0094031B">
        <w:rPr>
          <w:rtl/>
        </w:rPr>
        <w:t xml:space="preserve"> نسبت داده شده است، از امامانی که قرائت‌شان دلیل به شمار می‌رود، نقل نشده است، بلکه شاذ یا ضعیف هستند.</w:t>
      </w:r>
    </w:p>
    <w:p w:rsidR="00FB1D30" w:rsidRPr="0094031B" w:rsidRDefault="00FB1D30" w:rsidP="00E33DD5">
      <w:pPr>
        <w:pStyle w:val="a6"/>
        <w:rPr>
          <w:rtl/>
        </w:rPr>
      </w:pPr>
      <w:r w:rsidRPr="0094031B">
        <w:rPr>
          <w:rtl/>
        </w:rPr>
        <w:t>2- براساس دیدگاه ابوعبیده و کلبی، جمع صور</w:t>
      </w:r>
      <w:r w:rsidR="009F4CAB" w:rsidRPr="0094031B">
        <w:rPr>
          <w:rtl/>
        </w:rPr>
        <w:t>ۀ</w:t>
      </w:r>
      <w:r w:rsidRPr="0094031B">
        <w:rPr>
          <w:rtl/>
        </w:rPr>
        <w:t>، صور، با فتحه واو است نه با س</w:t>
      </w:r>
      <w:r w:rsidR="009F4CAB" w:rsidRPr="0094031B">
        <w:rPr>
          <w:rtl/>
        </w:rPr>
        <w:t>ک</w:t>
      </w:r>
      <w:r w:rsidRPr="0094031B">
        <w:rPr>
          <w:rtl/>
        </w:rPr>
        <w:t>ون واو. در قرآن آمده است:</w:t>
      </w:r>
    </w:p>
    <w:p w:rsidR="00FB1D30" w:rsidRPr="00A4326E" w:rsidRDefault="00A97896" w:rsidP="00E024F2">
      <w:pPr>
        <w:pStyle w:val="ae"/>
        <w:rPr>
          <w:rFonts w:ascii="Arial" w:hAnsi="Arial" w:cs="Arial"/>
          <w:rtl/>
        </w:rPr>
      </w:pPr>
      <w:r w:rsidRPr="00A97896">
        <w:rPr>
          <w:rStyle w:val="Char5"/>
          <w:rFonts w:cs="Traditional Arabic"/>
          <w:szCs w:val="28"/>
          <w:rtl/>
        </w:rPr>
        <w:t>﴿</w:t>
      </w:r>
      <w:r w:rsidR="00D031DE" w:rsidRPr="00AD2D70">
        <w:rPr>
          <w:rStyle w:val="Charb"/>
          <w:rFonts w:hint="cs"/>
          <w:rtl/>
        </w:rPr>
        <w:t>وَصَوَّرَكُمۡ</w:t>
      </w:r>
      <w:r w:rsidR="00D031DE" w:rsidRPr="00AD2D70">
        <w:rPr>
          <w:rStyle w:val="Charb"/>
          <w:rtl/>
        </w:rPr>
        <w:t xml:space="preserve"> </w:t>
      </w:r>
      <w:r w:rsidR="00D031DE" w:rsidRPr="00AD2D70">
        <w:rPr>
          <w:rStyle w:val="Charb"/>
          <w:rFonts w:hint="cs"/>
          <w:rtl/>
        </w:rPr>
        <w:t>فَأَحۡسَنَ</w:t>
      </w:r>
      <w:r w:rsidR="00D031DE" w:rsidRPr="00AD2D70">
        <w:rPr>
          <w:rStyle w:val="Charb"/>
          <w:rtl/>
        </w:rPr>
        <w:t xml:space="preserve"> </w:t>
      </w:r>
      <w:r w:rsidR="00D031DE" w:rsidRPr="00AD2D70">
        <w:rPr>
          <w:rStyle w:val="Charb"/>
          <w:rFonts w:hint="cs"/>
          <w:rtl/>
        </w:rPr>
        <w:t>صُوَرَكُمۡ</w:t>
      </w:r>
      <w:r w:rsidRPr="00A97896">
        <w:rPr>
          <w:rStyle w:val="Char5"/>
          <w:rFonts w:ascii="Tahoma" w:hAnsi="Tahoma" w:cs="Traditional Arabic" w:hint="cs"/>
          <w:szCs w:val="28"/>
          <w:rtl/>
        </w:rPr>
        <w:t>﴾</w:t>
      </w:r>
      <w:r w:rsidR="00D031DE" w:rsidRPr="00AD2D70">
        <w:rPr>
          <w:rStyle w:val="Char5"/>
          <w:rtl/>
        </w:rPr>
        <w:t xml:space="preserve"> [غافر: 64]</w:t>
      </w:r>
      <w:r w:rsidR="0094031B">
        <w:rPr>
          <w:rStyle w:val="Char5"/>
          <w:rFonts w:hint="cs"/>
          <w:rtl/>
        </w:rPr>
        <w:t>.</w:t>
      </w:r>
    </w:p>
    <w:p w:rsidR="00FB1D30" w:rsidRPr="00A4326E" w:rsidRDefault="00FB1D30" w:rsidP="00E024F2">
      <w:pPr>
        <w:pStyle w:val="a9"/>
        <w:rPr>
          <w:rtl/>
        </w:rPr>
      </w:pPr>
      <w:r w:rsidRPr="00A4326E">
        <w:rPr>
          <w:rtl/>
        </w:rPr>
        <w:t>‏</w:t>
      </w:r>
      <w:r w:rsidRPr="006653F1">
        <w:rPr>
          <w:rStyle w:val="Char7"/>
          <w:rFonts w:hint="cs"/>
          <w:rtl/>
        </w:rPr>
        <w:t>«</w:t>
      </w:r>
      <w:r w:rsidRPr="00A4326E">
        <w:rPr>
          <w:rtl/>
        </w:rPr>
        <w:t>‏و شما را ش</w:t>
      </w:r>
      <w:r w:rsidR="009F4CAB">
        <w:rPr>
          <w:rtl/>
        </w:rPr>
        <w:t>ک</w:t>
      </w:r>
      <w:r w:rsidRPr="00A4326E">
        <w:rPr>
          <w:rtl/>
        </w:rPr>
        <w:t>ل بخش</w:t>
      </w:r>
      <w:r w:rsidR="009F4CAB">
        <w:rPr>
          <w:rtl/>
        </w:rPr>
        <w:t>ی</w:t>
      </w:r>
      <w:r w:rsidRPr="00A4326E">
        <w:rPr>
          <w:rtl/>
        </w:rPr>
        <w:t>د و ش</w:t>
      </w:r>
      <w:r w:rsidR="009F4CAB">
        <w:rPr>
          <w:rtl/>
        </w:rPr>
        <w:t>ک</w:t>
      </w:r>
      <w:r w:rsidRPr="00A4326E">
        <w:rPr>
          <w:rtl/>
        </w:rPr>
        <w:t>ل‌ها</w:t>
      </w:r>
      <w:r w:rsidR="009F4CAB">
        <w:rPr>
          <w:rtl/>
        </w:rPr>
        <w:t>ی</w:t>
      </w:r>
      <w:r w:rsidRPr="00A4326E">
        <w:rPr>
          <w:rtl/>
        </w:rPr>
        <w:t>تان را ز</w:t>
      </w:r>
      <w:r w:rsidR="009F4CAB">
        <w:rPr>
          <w:rtl/>
        </w:rPr>
        <w:t>ی</w:t>
      </w:r>
      <w:r w:rsidRPr="00A4326E">
        <w:rPr>
          <w:rtl/>
        </w:rPr>
        <w:t>با آفر</w:t>
      </w:r>
      <w:r w:rsidR="009F4CAB">
        <w:rPr>
          <w:rtl/>
        </w:rPr>
        <w:t>ی</w:t>
      </w:r>
      <w:r w:rsidRPr="00A4326E">
        <w:rPr>
          <w:rtl/>
        </w:rPr>
        <w:t>د</w:t>
      </w:r>
      <w:r w:rsidRPr="006653F1">
        <w:rPr>
          <w:rStyle w:val="Char7"/>
          <w:rFonts w:hint="cs"/>
          <w:rtl/>
        </w:rPr>
        <w:t>‏»‏</w:t>
      </w:r>
      <w:r w:rsidR="00C6749F">
        <w:rPr>
          <w:rFonts w:hint="cs"/>
          <w:rtl/>
        </w:rPr>
        <w:t>.</w:t>
      </w:r>
    </w:p>
    <w:p w:rsidR="00FB1D30" w:rsidRPr="0094031B" w:rsidRDefault="00FB1D30" w:rsidP="00E33DD5">
      <w:pPr>
        <w:pStyle w:val="a6"/>
        <w:rPr>
          <w:rtl/>
        </w:rPr>
      </w:pPr>
      <w:r w:rsidRPr="0094031B">
        <w:rPr>
          <w:rtl/>
        </w:rPr>
        <w:t>از کسی به اثبات نرسیده است که صور را با واو ساکن قرائت کرده باشد.</w:t>
      </w:r>
    </w:p>
    <w:p w:rsidR="00FB1D30" w:rsidRPr="0094031B" w:rsidRDefault="00FB1D30" w:rsidP="00E33DD5">
      <w:pPr>
        <w:pStyle w:val="a6"/>
        <w:rPr>
          <w:rtl/>
        </w:rPr>
      </w:pPr>
      <w:r w:rsidRPr="0094031B">
        <w:rPr>
          <w:rtl/>
        </w:rPr>
        <w:t xml:space="preserve">3- </w:t>
      </w:r>
      <w:r w:rsidR="009F4CAB" w:rsidRPr="0094031B">
        <w:rPr>
          <w:rtl/>
        </w:rPr>
        <w:t>ک</w:t>
      </w:r>
      <w:r w:rsidRPr="0094031B">
        <w:rPr>
          <w:rtl/>
        </w:rPr>
        <w:t>لمات</w:t>
      </w:r>
      <w:r w:rsidR="009F4CAB" w:rsidRPr="0094031B">
        <w:rPr>
          <w:rtl/>
        </w:rPr>
        <w:t>ی</w:t>
      </w:r>
      <w:r w:rsidRPr="0094031B">
        <w:rPr>
          <w:rtl/>
        </w:rPr>
        <w:t xml:space="preserve"> </w:t>
      </w:r>
      <w:r w:rsidR="009F4CAB" w:rsidRPr="0094031B">
        <w:rPr>
          <w:rtl/>
        </w:rPr>
        <w:t>ک</w:t>
      </w:r>
      <w:r w:rsidRPr="0094031B">
        <w:rPr>
          <w:rtl/>
        </w:rPr>
        <w:t xml:space="preserve">ه بیان </w:t>
      </w:r>
      <w:r w:rsidR="009F4CAB" w:rsidRPr="0094031B">
        <w:rPr>
          <w:rtl/>
        </w:rPr>
        <w:t>ک</w:t>
      </w:r>
      <w:r w:rsidRPr="0094031B">
        <w:rPr>
          <w:rtl/>
        </w:rPr>
        <w:t>ردند، جمع ن</w:t>
      </w:r>
      <w:r w:rsidR="009F4CAB" w:rsidRPr="0094031B">
        <w:rPr>
          <w:rtl/>
        </w:rPr>
        <w:t>ی</w:t>
      </w:r>
      <w:r w:rsidRPr="0094031B">
        <w:rPr>
          <w:rtl/>
        </w:rPr>
        <w:t>ستند؛ بل</w:t>
      </w:r>
      <w:r w:rsidR="009F4CAB" w:rsidRPr="0094031B">
        <w:rPr>
          <w:rtl/>
        </w:rPr>
        <w:t>ک</w:t>
      </w:r>
      <w:r w:rsidRPr="0094031B">
        <w:rPr>
          <w:rtl/>
        </w:rPr>
        <w:t xml:space="preserve">ه اسم جمع هستند </w:t>
      </w:r>
      <w:r w:rsidR="009F4CAB" w:rsidRPr="0094031B">
        <w:rPr>
          <w:rtl/>
        </w:rPr>
        <w:t>ک</w:t>
      </w:r>
      <w:r w:rsidRPr="0094031B">
        <w:rPr>
          <w:rtl/>
        </w:rPr>
        <w:t>ه م</w:t>
      </w:r>
      <w:r w:rsidR="009F4CAB" w:rsidRPr="0094031B">
        <w:rPr>
          <w:rtl/>
        </w:rPr>
        <w:t>ی</w:t>
      </w:r>
      <w:r w:rsidRPr="0094031B">
        <w:rPr>
          <w:rtl/>
        </w:rPr>
        <w:t>ان آن‌ها و مفردشان، با ‏«‏</w:t>
      </w:r>
      <w:r w:rsidR="009F4CAB" w:rsidRPr="0094031B">
        <w:rPr>
          <w:rtl/>
        </w:rPr>
        <w:t>ۀ</w:t>
      </w:r>
      <w:r w:rsidRPr="0094031B">
        <w:rPr>
          <w:rtl/>
        </w:rPr>
        <w:t>‏»‏ فرق گذاشته م</w:t>
      </w:r>
      <w:r w:rsidR="009F4CAB" w:rsidRPr="0094031B">
        <w:rPr>
          <w:rtl/>
        </w:rPr>
        <w:t>ی</w:t>
      </w:r>
      <w:r w:rsidRPr="0094031B">
        <w:rPr>
          <w:rtl/>
        </w:rPr>
        <w:t>‌شود.</w:t>
      </w:r>
    </w:p>
    <w:p w:rsidR="00FB1D30" w:rsidRPr="0094031B" w:rsidRDefault="00FB1D30" w:rsidP="00E33DD5">
      <w:pPr>
        <w:pStyle w:val="a6"/>
        <w:rPr>
          <w:rtl/>
        </w:rPr>
      </w:pPr>
      <w:r w:rsidRPr="0094031B">
        <w:rPr>
          <w:rtl/>
        </w:rPr>
        <w:t>4- تفسیر ‏صور به (‏اجساد‏)‏، خلاف عق</w:t>
      </w:r>
      <w:r w:rsidR="009F4CAB" w:rsidRPr="0094031B">
        <w:rPr>
          <w:rtl/>
        </w:rPr>
        <w:t>ی</w:t>
      </w:r>
      <w:r w:rsidRPr="0094031B">
        <w:rPr>
          <w:rtl/>
        </w:rPr>
        <w:t>ده اهل سنت و جماعت است, چون در این عقیده، صور به شیپور و بوق تفسیر شده است.</w:t>
      </w:r>
    </w:p>
    <w:p w:rsidR="00FB1D30" w:rsidRPr="0094031B" w:rsidRDefault="00FB1D30" w:rsidP="00E33DD5">
      <w:pPr>
        <w:pStyle w:val="a6"/>
        <w:rPr>
          <w:rtl/>
        </w:rPr>
      </w:pPr>
      <w:r w:rsidRPr="0094031B">
        <w:rPr>
          <w:rtl/>
        </w:rPr>
        <w:t>5- تفسیر این گروه با تفس</w:t>
      </w:r>
      <w:r w:rsidR="009F4CAB" w:rsidRPr="0094031B">
        <w:rPr>
          <w:rtl/>
        </w:rPr>
        <w:t>ی</w:t>
      </w:r>
      <w:r w:rsidRPr="0094031B">
        <w:rPr>
          <w:rtl/>
        </w:rPr>
        <w:t xml:space="preserve">ر پیامبر </w:t>
      </w:r>
      <w:r w:rsidRPr="001F0253">
        <w:rPr>
          <w:rFonts w:ascii="Arial" w:hAnsi="Arial" w:cs="CTraditional Arabic"/>
          <w:rtl/>
        </w:rPr>
        <w:t>ص</w:t>
      </w:r>
      <w:r w:rsidRPr="0094031B">
        <w:rPr>
          <w:rtl/>
        </w:rPr>
        <w:t xml:space="preserve"> در تضاد است.</w:t>
      </w:r>
    </w:p>
    <w:p w:rsidR="00FB1D30" w:rsidRPr="0094031B" w:rsidRDefault="00FB1D30" w:rsidP="00E33DD5">
      <w:pPr>
        <w:pStyle w:val="a6"/>
        <w:rPr>
          <w:rtl/>
        </w:rPr>
      </w:pPr>
      <w:r w:rsidRPr="0094031B">
        <w:rPr>
          <w:rtl/>
        </w:rPr>
        <w:t>6- الله م</w:t>
      </w:r>
      <w:r w:rsidR="009F4CAB" w:rsidRPr="0094031B">
        <w:rPr>
          <w:rtl/>
        </w:rPr>
        <w:t>ی</w:t>
      </w:r>
      <w:r w:rsidRPr="0094031B">
        <w:rPr>
          <w:rtl/>
        </w:rPr>
        <w:t>‌فرما</w:t>
      </w:r>
      <w:r w:rsidR="009F4CAB" w:rsidRPr="0094031B">
        <w:rPr>
          <w:rtl/>
        </w:rPr>
        <w:t>ی</w:t>
      </w:r>
      <w:r w:rsidRPr="0094031B">
        <w:rPr>
          <w:rtl/>
        </w:rPr>
        <w:t>د:</w:t>
      </w:r>
    </w:p>
    <w:p w:rsidR="00D031DE" w:rsidRPr="00E7078B" w:rsidRDefault="00A97896" w:rsidP="00E33DD5">
      <w:pPr>
        <w:pStyle w:val="ae"/>
        <w:widowControl w:val="0"/>
        <w:rPr>
          <w:rFonts w:ascii="2  Lotus" w:hAnsi="2  Lotus" w:cs="IRNazli"/>
          <w:rtl/>
        </w:rPr>
      </w:pPr>
      <w:r w:rsidRPr="00A97896">
        <w:rPr>
          <w:rFonts w:cs="Traditional Arabic"/>
          <w:sz w:val="30"/>
          <w:rtl/>
        </w:rPr>
        <w:t>﴿</w:t>
      </w:r>
      <w:r w:rsidR="00D031DE" w:rsidRPr="00AD2D70">
        <w:rPr>
          <w:rStyle w:val="Charb"/>
          <w:rtl/>
        </w:rPr>
        <w:t xml:space="preserve">وَنُفِخَ فِي </w:t>
      </w:r>
      <w:r w:rsidR="00D031DE" w:rsidRPr="00AD2D70">
        <w:rPr>
          <w:rStyle w:val="Charb"/>
          <w:rFonts w:hint="cs"/>
          <w:rtl/>
        </w:rPr>
        <w:t>ٱ</w:t>
      </w:r>
      <w:r w:rsidR="00D031DE" w:rsidRPr="00AD2D70">
        <w:rPr>
          <w:rStyle w:val="Charb"/>
          <w:rFonts w:hint="eastAsia"/>
          <w:rtl/>
        </w:rPr>
        <w:t>لصُّورِ</w:t>
      </w:r>
      <w:r w:rsidR="00D031DE" w:rsidRPr="00AD2D70">
        <w:rPr>
          <w:rStyle w:val="Charb"/>
          <w:rtl/>
        </w:rPr>
        <w:t xml:space="preserve"> فَصَعِقَ مَن فِي </w:t>
      </w:r>
      <w:r w:rsidR="00D031DE" w:rsidRPr="00AD2D70">
        <w:rPr>
          <w:rStyle w:val="Charb"/>
          <w:rFonts w:hint="cs"/>
          <w:rtl/>
        </w:rPr>
        <w:t>ٱ</w:t>
      </w:r>
      <w:r w:rsidR="00D031DE" w:rsidRPr="00AD2D70">
        <w:rPr>
          <w:rStyle w:val="Charb"/>
          <w:rFonts w:hint="eastAsia"/>
          <w:rtl/>
        </w:rPr>
        <w:t>لسَّمَٰوَٰتِ</w:t>
      </w:r>
      <w:r w:rsidR="00D031DE" w:rsidRPr="00AD2D70">
        <w:rPr>
          <w:rStyle w:val="Charb"/>
          <w:rtl/>
        </w:rPr>
        <w:t xml:space="preserve"> وَمَن فِي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ۡأَرۡضِ</w:t>
      </w:r>
      <w:r w:rsidR="00D031DE" w:rsidRPr="00AD2D70">
        <w:rPr>
          <w:rStyle w:val="Charb"/>
          <w:rtl/>
        </w:rPr>
        <w:t xml:space="preserve"> إِلَّا مَن شَا</w:t>
      </w:r>
      <w:r w:rsidR="00D031DE" w:rsidRPr="00AD2D70">
        <w:rPr>
          <w:rStyle w:val="Charb"/>
          <w:rFonts w:hint="cs"/>
          <w:rtl/>
        </w:rPr>
        <w:t>ٓءَ</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للَّهُ</w:t>
      </w:r>
      <w:r w:rsidR="00D031DE" w:rsidRPr="00AD2D70">
        <w:rPr>
          <w:rStyle w:val="Charb"/>
          <w:rFonts w:hint="cs"/>
          <w:rtl/>
        </w:rPr>
        <w:t>ۖ</w:t>
      </w:r>
      <w:r w:rsidR="00D031DE" w:rsidRPr="00AD2D70">
        <w:rPr>
          <w:rStyle w:val="Charb"/>
          <w:rtl/>
        </w:rPr>
        <w:t xml:space="preserve"> ثُمَّ نُفِخَ فِيهِ أُخ</w:t>
      </w:r>
      <w:r w:rsidR="00D031DE" w:rsidRPr="00AD2D70">
        <w:rPr>
          <w:rStyle w:val="Charb"/>
          <w:rFonts w:hint="cs"/>
          <w:rtl/>
        </w:rPr>
        <w:t>ۡرَىٰ</w:t>
      </w:r>
      <w:r w:rsidR="00D031DE" w:rsidRPr="00AD2D70">
        <w:rPr>
          <w:rStyle w:val="Charb"/>
          <w:rtl/>
        </w:rPr>
        <w:t xml:space="preserve"> </w:t>
      </w:r>
      <w:r w:rsidR="00D031DE" w:rsidRPr="00AD2D70">
        <w:rPr>
          <w:rStyle w:val="Charb"/>
          <w:rFonts w:hint="cs"/>
          <w:rtl/>
        </w:rPr>
        <w:t>فَإِذَا</w:t>
      </w:r>
      <w:r w:rsidR="00D031DE" w:rsidRPr="00AD2D70">
        <w:rPr>
          <w:rStyle w:val="Charb"/>
          <w:rtl/>
        </w:rPr>
        <w:t xml:space="preserve"> </w:t>
      </w:r>
      <w:r w:rsidR="00D031DE" w:rsidRPr="00AD2D70">
        <w:rPr>
          <w:rStyle w:val="Charb"/>
          <w:rFonts w:hint="cs"/>
          <w:rtl/>
        </w:rPr>
        <w:t>هُمۡ</w:t>
      </w:r>
      <w:r w:rsidR="00D031DE" w:rsidRPr="00AD2D70">
        <w:rPr>
          <w:rStyle w:val="Charb"/>
          <w:rtl/>
        </w:rPr>
        <w:t xml:space="preserve"> </w:t>
      </w:r>
      <w:r w:rsidR="00D031DE" w:rsidRPr="00AD2D70">
        <w:rPr>
          <w:rStyle w:val="Charb"/>
          <w:rFonts w:hint="cs"/>
          <w:rtl/>
        </w:rPr>
        <w:t>قِيَامٞ</w:t>
      </w:r>
      <w:r w:rsidR="00D031DE" w:rsidRPr="00AD2D70">
        <w:rPr>
          <w:rStyle w:val="Charb"/>
          <w:rtl/>
        </w:rPr>
        <w:t xml:space="preserve"> </w:t>
      </w:r>
      <w:r w:rsidR="00D031DE" w:rsidRPr="00AD2D70">
        <w:rPr>
          <w:rStyle w:val="Charb"/>
          <w:rFonts w:hint="cs"/>
          <w:rtl/>
        </w:rPr>
        <w:t>يَنظُرُونَ</w:t>
      </w:r>
      <w:r w:rsidR="00D031DE" w:rsidRPr="00AD2D70">
        <w:rPr>
          <w:rStyle w:val="Charb"/>
          <w:rtl/>
        </w:rPr>
        <w:t>٦٨</w:t>
      </w:r>
      <w:r w:rsidRPr="00A97896">
        <w:rPr>
          <w:rFonts w:ascii="Tahoma" w:hAnsi="Tahoma" w:cs="Traditional Arabic" w:hint="cs"/>
          <w:sz w:val="30"/>
          <w:rtl/>
        </w:rPr>
        <w:t>﴾</w:t>
      </w:r>
      <w:r w:rsidR="00D031DE" w:rsidRPr="00AD2D70">
        <w:rPr>
          <w:rStyle w:val="Char5"/>
          <w:rtl/>
        </w:rPr>
        <w:t xml:space="preserve"> [الزمر: 68]</w:t>
      </w:r>
      <w:r w:rsidR="0094031B">
        <w:rPr>
          <w:rStyle w:val="Char5"/>
          <w:rFonts w:hint="cs"/>
          <w:rtl/>
        </w:rPr>
        <w:t>.</w:t>
      </w:r>
    </w:p>
    <w:p w:rsidR="00FB1D30" w:rsidRPr="00A4326E" w:rsidRDefault="00FB1D30" w:rsidP="00E33DD5">
      <w:pPr>
        <w:pStyle w:val="a9"/>
        <w:widowControl w:val="0"/>
        <w:rPr>
          <w:rtl/>
        </w:rPr>
      </w:pPr>
      <w:r w:rsidRPr="00A4326E">
        <w:rPr>
          <w:rtl/>
        </w:rPr>
        <w:t>‏</w:t>
      </w:r>
      <w:r w:rsidRPr="00E33DD5">
        <w:rPr>
          <w:rStyle w:val="Char7"/>
          <w:rtl/>
        </w:rPr>
        <w:t>«</w:t>
      </w:r>
      <w:r w:rsidRPr="00A4326E">
        <w:rPr>
          <w:rtl/>
        </w:rPr>
        <w:t>‏در صور دم</w:t>
      </w:r>
      <w:r w:rsidR="009F4CAB">
        <w:rPr>
          <w:rtl/>
        </w:rPr>
        <w:t>ی</w:t>
      </w:r>
      <w:r w:rsidRPr="00A4326E">
        <w:rPr>
          <w:rtl/>
        </w:rPr>
        <w:t xml:space="preserve">ده </w:t>
      </w:r>
      <w:r>
        <w:rPr>
          <w:rtl/>
        </w:rPr>
        <w:t xml:space="preserve">می‌شود </w:t>
      </w:r>
      <w:r w:rsidRPr="00A4326E">
        <w:rPr>
          <w:rtl/>
        </w:rPr>
        <w:t xml:space="preserve">و تمام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 xml:space="preserve">ه در </w:t>
      </w:r>
      <w:r>
        <w:rPr>
          <w:rtl/>
        </w:rPr>
        <w:t xml:space="preserve">آسمان‌ها </w:t>
      </w:r>
      <w:r w:rsidRPr="00A4326E">
        <w:rPr>
          <w:rtl/>
        </w:rPr>
        <w:t>و زم</w:t>
      </w:r>
      <w:r w:rsidR="009F4CAB">
        <w:rPr>
          <w:rtl/>
        </w:rPr>
        <w:t>ی</w:t>
      </w:r>
      <w:r w:rsidRPr="00A4326E">
        <w:rPr>
          <w:rtl/>
        </w:rPr>
        <w:t>ن هستند، م</w:t>
      </w:r>
      <w:r w:rsidR="009F4CAB">
        <w:rPr>
          <w:rtl/>
        </w:rPr>
        <w:t>ی</w:t>
      </w:r>
      <w:r w:rsidRPr="00A4326E">
        <w:rPr>
          <w:rtl/>
        </w:rPr>
        <w:t>‌م</w:t>
      </w:r>
      <w:r w:rsidR="009F4CAB">
        <w:rPr>
          <w:rtl/>
        </w:rPr>
        <w:t>ی</w:t>
      </w:r>
      <w:r w:rsidRPr="00A4326E">
        <w:rPr>
          <w:rtl/>
        </w:rPr>
        <w:t xml:space="preserve">رند، مگر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الله بخواهد (‏آنان را تا زمان د</w:t>
      </w:r>
      <w:r w:rsidR="009F4CAB">
        <w:rPr>
          <w:rtl/>
        </w:rPr>
        <w:t>ی</w:t>
      </w:r>
      <w:r w:rsidRPr="00A4326E">
        <w:rPr>
          <w:rtl/>
        </w:rPr>
        <w:t>گر</w:t>
      </w:r>
      <w:r w:rsidR="009F4CAB">
        <w:rPr>
          <w:rtl/>
        </w:rPr>
        <w:t>ی</w:t>
      </w:r>
      <w:r w:rsidRPr="00A4326E">
        <w:rPr>
          <w:rtl/>
        </w:rPr>
        <w:t xml:space="preserve"> زنده بدارد.) سپس بار د</w:t>
      </w:r>
      <w:r w:rsidR="009F4CAB">
        <w:rPr>
          <w:rtl/>
        </w:rPr>
        <w:t>ی</w:t>
      </w:r>
      <w:r w:rsidRPr="00A4326E">
        <w:rPr>
          <w:rtl/>
        </w:rPr>
        <w:t>گر در آن دم</w:t>
      </w:r>
      <w:r w:rsidR="009F4CAB">
        <w:rPr>
          <w:rtl/>
        </w:rPr>
        <w:t>ی</w:t>
      </w:r>
      <w:r w:rsidRPr="00A4326E">
        <w:rPr>
          <w:rtl/>
        </w:rPr>
        <w:t>ده م</w:t>
      </w:r>
      <w:r w:rsidR="009F4CAB">
        <w:rPr>
          <w:rtl/>
        </w:rPr>
        <w:t>ی</w:t>
      </w:r>
      <w:r w:rsidRPr="00A4326E">
        <w:rPr>
          <w:rtl/>
        </w:rPr>
        <w:t>‌شود، به ناگاه همگ</w:t>
      </w:r>
      <w:r w:rsidR="009F4CAB">
        <w:rPr>
          <w:rtl/>
        </w:rPr>
        <w:t>ی</w:t>
      </w:r>
      <w:r w:rsidRPr="00A4326E">
        <w:rPr>
          <w:rtl/>
        </w:rPr>
        <w:t xml:space="preserve"> بپا م</w:t>
      </w:r>
      <w:r w:rsidR="009F4CAB">
        <w:rPr>
          <w:rtl/>
        </w:rPr>
        <w:t>ی</w:t>
      </w:r>
      <w:r w:rsidRPr="00A4326E">
        <w:rPr>
          <w:rtl/>
        </w:rPr>
        <w:t>‌خ</w:t>
      </w:r>
      <w:r w:rsidR="009F4CAB">
        <w:rPr>
          <w:rtl/>
        </w:rPr>
        <w:t>ی</w:t>
      </w:r>
      <w:r w:rsidRPr="00A4326E">
        <w:rPr>
          <w:rtl/>
        </w:rPr>
        <w:t>زند و م</w:t>
      </w:r>
      <w:r w:rsidR="009F4CAB">
        <w:rPr>
          <w:rtl/>
        </w:rPr>
        <w:t>ی</w:t>
      </w:r>
      <w:r w:rsidRPr="00A4326E">
        <w:rPr>
          <w:rtl/>
        </w:rPr>
        <w:t>‌نگرند</w:t>
      </w:r>
      <w:r w:rsidRPr="00E33DD5">
        <w:rPr>
          <w:rStyle w:val="Char7"/>
          <w:rtl/>
        </w:rPr>
        <w:t>»</w:t>
      </w:r>
      <w:r w:rsidR="0094031B">
        <w:rPr>
          <w:rtl/>
        </w:rPr>
        <w:t>.</w:t>
      </w:r>
      <w:r w:rsidRPr="00A4326E">
        <w:rPr>
          <w:rtl/>
        </w:rPr>
        <w:t>‏</w:t>
      </w:r>
    </w:p>
    <w:p w:rsidR="00FB1D30" w:rsidRPr="0094031B" w:rsidRDefault="00FB1D30" w:rsidP="00E33DD5">
      <w:pPr>
        <w:pStyle w:val="a6"/>
        <w:rPr>
          <w:rtl/>
        </w:rPr>
      </w:pPr>
      <w:r w:rsidRPr="0094031B">
        <w:rPr>
          <w:rtl/>
        </w:rPr>
        <w:t>بر اساس این آیه، دو بار در صور دمیده می‌شود، ولی زنده کردن یک بار صورت می‌گیرد؛ بنابراین نمی‌توان دمیدن در صور را به زنده کردن اجساد تفسیر نمود</w:t>
      </w:r>
      <w:r w:rsidR="0094031B" w:rsidRPr="0094031B">
        <w:rPr>
          <w:vertAlign w:val="superscript"/>
          <w:rtl/>
        </w:rPr>
        <w:footnoteReference w:id="15"/>
      </w:r>
      <w:r w:rsidRPr="0094031B">
        <w:rPr>
          <w:rtl/>
        </w:rPr>
        <w:t>.</w:t>
      </w:r>
    </w:p>
    <w:p w:rsidR="00FB1D30" w:rsidRPr="0094031B" w:rsidRDefault="00FB1D30" w:rsidP="00E33DD5">
      <w:pPr>
        <w:pStyle w:val="a6"/>
        <w:rPr>
          <w:rtl/>
        </w:rPr>
      </w:pPr>
      <w:r w:rsidRPr="0094031B">
        <w:rPr>
          <w:rtl/>
        </w:rPr>
        <w:t>اما ا</w:t>
      </w:r>
      <w:r w:rsidR="009F4CAB" w:rsidRPr="0094031B">
        <w:rPr>
          <w:rtl/>
        </w:rPr>
        <w:t>ی</w:t>
      </w:r>
      <w:r w:rsidRPr="0094031B">
        <w:rPr>
          <w:rtl/>
        </w:rPr>
        <w:t>ن‌</w:t>
      </w:r>
      <w:r w:rsidR="009F4CAB" w:rsidRPr="0094031B">
        <w:rPr>
          <w:rtl/>
        </w:rPr>
        <w:t>ک</w:t>
      </w:r>
      <w:r w:rsidRPr="0094031B">
        <w:rPr>
          <w:rtl/>
        </w:rPr>
        <w:t xml:space="preserve">ه برخی از دانشمندان گفته‌اند: صور از جنس </w:t>
      </w:r>
      <w:r w:rsidR="009F4CAB" w:rsidRPr="0094031B">
        <w:rPr>
          <w:rtl/>
        </w:rPr>
        <w:t>ی</w:t>
      </w:r>
      <w:r w:rsidRPr="0094031B">
        <w:rPr>
          <w:rtl/>
        </w:rPr>
        <w:t xml:space="preserve">اقوت </w:t>
      </w:r>
      <w:r w:rsidR="009F4CAB" w:rsidRPr="0094031B">
        <w:rPr>
          <w:rtl/>
        </w:rPr>
        <w:t>ی</w:t>
      </w:r>
      <w:r w:rsidRPr="0094031B">
        <w:rPr>
          <w:rtl/>
        </w:rPr>
        <w:t>ا نور است، حد</w:t>
      </w:r>
      <w:r w:rsidR="009F4CAB" w:rsidRPr="0094031B">
        <w:rPr>
          <w:rtl/>
        </w:rPr>
        <w:t>ی</w:t>
      </w:r>
      <w:r w:rsidRPr="0094031B">
        <w:rPr>
          <w:rtl/>
        </w:rPr>
        <w:t>ث صح</w:t>
      </w:r>
      <w:r w:rsidR="009F4CAB" w:rsidRPr="0094031B">
        <w:rPr>
          <w:rtl/>
        </w:rPr>
        <w:t>ی</w:t>
      </w:r>
      <w:r w:rsidRPr="0094031B">
        <w:rPr>
          <w:rtl/>
        </w:rPr>
        <w:t>ح</w:t>
      </w:r>
      <w:r w:rsidR="009F4CAB" w:rsidRPr="0094031B">
        <w:rPr>
          <w:rtl/>
        </w:rPr>
        <w:t>ی</w:t>
      </w:r>
      <w:r w:rsidRPr="0094031B">
        <w:rPr>
          <w:rtl/>
        </w:rPr>
        <w:t xml:space="preserve"> را در ا</w:t>
      </w:r>
      <w:r w:rsidR="009F4CAB" w:rsidRPr="0094031B">
        <w:rPr>
          <w:rtl/>
        </w:rPr>
        <w:t>ی</w:t>
      </w:r>
      <w:r w:rsidRPr="0094031B">
        <w:rPr>
          <w:rtl/>
        </w:rPr>
        <w:t>ن باره سراغ ندار</w:t>
      </w:r>
      <w:r w:rsidR="009F4CAB" w:rsidRPr="0094031B">
        <w:rPr>
          <w:rtl/>
        </w:rPr>
        <w:t>ی</w:t>
      </w:r>
      <w:r w:rsidRPr="0094031B">
        <w:rPr>
          <w:rtl/>
        </w:rPr>
        <w:t>م و حق</w:t>
      </w:r>
      <w:r w:rsidR="009F4CAB" w:rsidRPr="0094031B">
        <w:rPr>
          <w:rtl/>
        </w:rPr>
        <w:t>ی</w:t>
      </w:r>
      <w:r w:rsidRPr="0094031B">
        <w:rPr>
          <w:rtl/>
        </w:rPr>
        <w:t xml:space="preserve">قت موضوع را به الله می‌سپاریم؛ چون الله بهتر از هر کسی به حقایق آگاه است. </w:t>
      </w:r>
    </w:p>
    <w:p w:rsidR="00FB1D30" w:rsidRPr="00A4326E" w:rsidRDefault="00FB1D30" w:rsidP="00E024F2">
      <w:pPr>
        <w:pStyle w:val="a0"/>
        <w:rPr>
          <w:rtl/>
        </w:rPr>
      </w:pPr>
      <w:bookmarkStart w:id="174" w:name="_Toc62932609"/>
      <w:bookmarkStart w:id="175" w:name="_Toc63026421"/>
      <w:bookmarkStart w:id="176" w:name="_Toc63026891"/>
      <w:bookmarkStart w:id="177" w:name="_Toc63027299"/>
      <w:bookmarkStart w:id="178" w:name="_Toc319086779"/>
      <w:bookmarkStart w:id="179" w:name="_Toc436140180"/>
      <w:r w:rsidRPr="00A4326E">
        <w:rPr>
          <w:rtl/>
        </w:rPr>
        <w:t>گفتار سوم: مأمور دمیدن در صور</w:t>
      </w:r>
      <w:bookmarkEnd w:id="174"/>
      <w:bookmarkEnd w:id="175"/>
      <w:bookmarkEnd w:id="176"/>
      <w:bookmarkEnd w:id="177"/>
      <w:bookmarkEnd w:id="178"/>
      <w:bookmarkEnd w:id="179"/>
      <w:r w:rsidRPr="00A4326E">
        <w:rPr>
          <w:rtl/>
        </w:rPr>
        <w:t xml:space="preserve"> </w:t>
      </w:r>
    </w:p>
    <w:p w:rsidR="00FB1D30" w:rsidRPr="0094031B" w:rsidRDefault="00FB1D30" w:rsidP="00E33DD5">
      <w:pPr>
        <w:pStyle w:val="a6"/>
        <w:rPr>
          <w:rtl/>
        </w:rPr>
      </w:pPr>
      <w:r w:rsidRPr="0094031B">
        <w:rPr>
          <w:rtl/>
        </w:rPr>
        <w:t>ابن حجر عسقلان</w:t>
      </w:r>
      <w:r w:rsidR="009F4CAB" w:rsidRPr="0094031B">
        <w:rPr>
          <w:rtl/>
        </w:rPr>
        <w:t>ی</w:t>
      </w:r>
      <w:r w:rsidRPr="0094031B">
        <w:rPr>
          <w:rtl/>
        </w:rPr>
        <w:t xml:space="preserve"> م</w:t>
      </w:r>
      <w:r w:rsidR="009F4CAB" w:rsidRPr="0094031B">
        <w:rPr>
          <w:rtl/>
        </w:rPr>
        <w:t>ی</w:t>
      </w:r>
      <w:r w:rsidRPr="0094031B">
        <w:rPr>
          <w:rtl/>
        </w:rPr>
        <w:t>‌گو</w:t>
      </w:r>
      <w:r w:rsidR="009F4CAB" w:rsidRPr="0094031B">
        <w:rPr>
          <w:rtl/>
        </w:rPr>
        <w:t>ی</w:t>
      </w:r>
      <w:r w:rsidRPr="0094031B">
        <w:rPr>
          <w:rtl/>
        </w:rPr>
        <w:t>د: دیدگاه معروف و مشهور ا</w:t>
      </w:r>
      <w:r w:rsidR="009F4CAB" w:rsidRPr="0094031B">
        <w:rPr>
          <w:rtl/>
        </w:rPr>
        <w:t>ی</w:t>
      </w:r>
      <w:r w:rsidRPr="0094031B">
        <w:rPr>
          <w:rtl/>
        </w:rPr>
        <w:t xml:space="preserve">ن است </w:t>
      </w:r>
      <w:r w:rsidR="009F4CAB" w:rsidRPr="0094031B">
        <w:rPr>
          <w:rtl/>
        </w:rPr>
        <w:t>ک</w:t>
      </w:r>
      <w:r w:rsidRPr="0094031B">
        <w:rPr>
          <w:rtl/>
        </w:rPr>
        <w:t>ه، صاحب صور اسراف</w:t>
      </w:r>
      <w:r w:rsidR="009F4CAB" w:rsidRPr="0094031B">
        <w:rPr>
          <w:rtl/>
        </w:rPr>
        <w:t>ی</w:t>
      </w:r>
      <w:r w:rsidRPr="0094031B">
        <w:rPr>
          <w:rtl/>
        </w:rPr>
        <w:t xml:space="preserve">ل </w:t>
      </w:r>
      <w:r w:rsidR="00431E20" w:rsidRPr="00431E20">
        <w:rPr>
          <w:rFonts w:cs="CTraditional Arabic"/>
          <w:rtl/>
        </w:rPr>
        <w:t>÷</w:t>
      </w:r>
      <w:r w:rsidRPr="0094031B">
        <w:rPr>
          <w:rtl/>
        </w:rPr>
        <w:t xml:space="preserve"> است. حل</w:t>
      </w:r>
      <w:r w:rsidR="009F4CAB" w:rsidRPr="0094031B">
        <w:rPr>
          <w:rtl/>
        </w:rPr>
        <w:t>ی</w:t>
      </w:r>
      <w:r w:rsidRPr="0094031B">
        <w:rPr>
          <w:rtl/>
        </w:rPr>
        <w:t>م</w:t>
      </w:r>
      <w:r w:rsidR="009F4CAB" w:rsidRPr="0094031B">
        <w:rPr>
          <w:rtl/>
        </w:rPr>
        <w:t>ی</w:t>
      </w:r>
      <w:r w:rsidRPr="0094031B">
        <w:rPr>
          <w:rtl/>
        </w:rPr>
        <w:t xml:space="preserve"> در ا</w:t>
      </w:r>
      <w:r w:rsidR="009F4CAB" w:rsidRPr="0094031B">
        <w:rPr>
          <w:rtl/>
        </w:rPr>
        <w:t>ی</w:t>
      </w:r>
      <w:r w:rsidRPr="0094031B">
        <w:rPr>
          <w:rtl/>
        </w:rPr>
        <w:t xml:space="preserve">ن‌باره، اجماع را نقل </w:t>
      </w:r>
      <w:r w:rsidR="009F4CAB" w:rsidRPr="0094031B">
        <w:rPr>
          <w:rtl/>
        </w:rPr>
        <w:t>ک</w:t>
      </w:r>
      <w:r w:rsidRPr="0094031B">
        <w:rPr>
          <w:rtl/>
        </w:rPr>
        <w:t>رده و در حد</w:t>
      </w:r>
      <w:r w:rsidR="009F4CAB" w:rsidRPr="0094031B">
        <w:rPr>
          <w:rtl/>
        </w:rPr>
        <w:t>ی</w:t>
      </w:r>
      <w:r w:rsidRPr="0094031B">
        <w:rPr>
          <w:rtl/>
        </w:rPr>
        <w:t>ث وهب من منبه، بدان تصریح شده است, در روایت ب</w:t>
      </w:r>
      <w:r w:rsidR="009F4CAB" w:rsidRPr="0094031B">
        <w:rPr>
          <w:rtl/>
        </w:rPr>
        <w:t>ی</w:t>
      </w:r>
      <w:r w:rsidRPr="0094031B">
        <w:rPr>
          <w:rtl/>
        </w:rPr>
        <w:t>هق</w:t>
      </w:r>
      <w:r w:rsidR="009F4CAB" w:rsidRPr="0094031B">
        <w:rPr>
          <w:rtl/>
        </w:rPr>
        <w:t>ی</w:t>
      </w:r>
      <w:r w:rsidRPr="0094031B">
        <w:rPr>
          <w:rtl/>
        </w:rPr>
        <w:t xml:space="preserve"> از ابو سع</w:t>
      </w:r>
      <w:r w:rsidR="009F4CAB" w:rsidRPr="0094031B">
        <w:rPr>
          <w:rtl/>
        </w:rPr>
        <w:t>ی</w:t>
      </w:r>
      <w:r w:rsidRPr="0094031B">
        <w:rPr>
          <w:rtl/>
        </w:rPr>
        <w:t>د و مردویه از ابو هر</w:t>
      </w:r>
      <w:r w:rsidR="009F4CAB" w:rsidRPr="0094031B">
        <w:rPr>
          <w:rtl/>
        </w:rPr>
        <w:t>ی</w:t>
      </w:r>
      <w:r w:rsidRPr="0094031B">
        <w:rPr>
          <w:rtl/>
        </w:rPr>
        <w:t>ره و در حد</w:t>
      </w:r>
      <w:r w:rsidR="009F4CAB" w:rsidRPr="0094031B">
        <w:rPr>
          <w:rtl/>
        </w:rPr>
        <w:t>ی</w:t>
      </w:r>
      <w:r w:rsidRPr="0094031B">
        <w:rPr>
          <w:rtl/>
        </w:rPr>
        <w:t>ث طولان</w:t>
      </w:r>
      <w:r w:rsidR="009F4CAB" w:rsidRPr="0094031B">
        <w:rPr>
          <w:rtl/>
        </w:rPr>
        <w:t>ی</w:t>
      </w:r>
      <w:r w:rsidRPr="0094031B">
        <w:rPr>
          <w:rtl/>
        </w:rPr>
        <w:t xml:space="preserve"> صور، ن</w:t>
      </w:r>
      <w:r w:rsidR="009F4CAB" w:rsidRPr="0094031B">
        <w:rPr>
          <w:rtl/>
        </w:rPr>
        <w:t>ی</w:t>
      </w:r>
      <w:r w:rsidRPr="0094031B">
        <w:rPr>
          <w:rtl/>
        </w:rPr>
        <w:t xml:space="preserve">ز به نام اسرافیل </w:t>
      </w:r>
      <w:r w:rsidR="00431E20" w:rsidRPr="00431E20">
        <w:rPr>
          <w:rFonts w:cs="CTraditional Arabic"/>
          <w:rtl/>
        </w:rPr>
        <w:t>÷</w:t>
      </w:r>
      <w:r w:rsidRPr="0094031B">
        <w:rPr>
          <w:rtl/>
        </w:rPr>
        <w:t xml:space="preserve"> تصریح شده است</w:t>
      </w:r>
      <w:r w:rsidR="0094031B" w:rsidRPr="0094031B">
        <w:rPr>
          <w:vertAlign w:val="superscript"/>
          <w:rtl/>
        </w:rPr>
        <w:footnoteReference w:id="16"/>
      </w:r>
      <w:r w:rsidRPr="0094031B">
        <w:rPr>
          <w:rtl/>
        </w:rPr>
        <w:t>.</w:t>
      </w:r>
    </w:p>
    <w:p w:rsidR="00FB1D30" w:rsidRPr="0094031B" w:rsidRDefault="00FB1D30" w:rsidP="00E33DD5">
      <w:pPr>
        <w:pStyle w:val="a6"/>
        <w:rPr>
          <w:rtl/>
        </w:rPr>
      </w:pP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 xml:space="preserve">بیان می‌دارد </w:t>
      </w:r>
      <w:r w:rsidR="009F4CAB" w:rsidRPr="0094031B">
        <w:rPr>
          <w:rtl/>
        </w:rPr>
        <w:t>ک</w:t>
      </w:r>
      <w:r w:rsidRPr="0094031B">
        <w:rPr>
          <w:rtl/>
        </w:rPr>
        <w:t>ه اسراف</w:t>
      </w:r>
      <w:r w:rsidR="009F4CAB" w:rsidRPr="0094031B">
        <w:rPr>
          <w:rtl/>
        </w:rPr>
        <w:t>ی</w:t>
      </w:r>
      <w:r w:rsidRPr="0094031B">
        <w:rPr>
          <w:rtl/>
        </w:rPr>
        <w:t xml:space="preserve">ل </w:t>
      </w:r>
      <w:r w:rsidR="00431E20" w:rsidRPr="00431E20">
        <w:rPr>
          <w:rFonts w:cs="CTraditional Arabic"/>
          <w:rtl/>
        </w:rPr>
        <w:t>÷</w:t>
      </w:r>
      <w:r w:rsidRPr="0094031B">
        <w:rPr>
          <w:rtl/>
        </w:rPr>
        <w:t xml:space="preserve"> از روزی که آفریده شد، برای دمیدن در صور آماده گشته و همیشه منتظر ابلاغ دستور از سوی الله منّان است. در مستدر</w:t>
      </w:r>
      <w:r w:rsidR="009F4CAB" w:rsidRPr="0094031B">
        <w:rPr>
          <w:rtl/>
        </w:rPr>
        <w:t>ک</w:t>
      </w:r>
      <w:r w:rsidRPr="0094031B">
        <w:rPr>
          <w:rtl/>
        </w:rPr>
        <w:t xml:space="preserve"> حا</w:t>
      </w:r>
      <w:r w:rsidR="009F4CAB" w:rsidRPr="0094031B">
        <w:rPr>
          <w:rtl/>
        </w:rPr>
        <w:t>ک</w:t>
      </w:r>
      <w:r w:rsidRPr="0094031B">
        <w:rPr>
          <w:rtl/>
        </w:rPr>
        <w:t>م، از ابوهر</w:t>
      </w:r>
      <w:r w:rsidR="009F4CAB" w:rsidRPr="0094031B">
        <w:rPr>
          <w:rtl/>
        </w:rPr>
        <w:t>ی</w:t>
      </w:r>
      <w:r w:rsidRPr="0094031B">
        <w:rPr>
          <w:rtl/>
        </w:rPr>
        <w:t xml:space="preserve">ره </w:t>
      </w:r>
      <w:r w:rsidR="000D7FEA" w:rsidRPr="0094031B">
        <w:rPr>
          <w:rFonts w:cs="CTraditional Arabic"/>
          <w:rtl/>
        </w:rPr>
        <w:t>س</w:t>
      </w:r>
      <w:r w:rsidRPr="0094031B">
        <w:rPr>
          <w:rtl/>
        </w:rPr>
        <w:t xml:space="preserve"> روایت است که </w:t>
      </w: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فرمودند:</w:t>
      </w:r>
    </w:p>
    <w:p w:rsidR="00FB1D30" w:rsidRPr="009F4CAB" w:rsidRDefault="00FB1D30" w:rsidP="00484E8C">
      <w:pPr>
        <w:widowControl w:val="0"/>
        <w:ind w:firstLine="284"/>
        <w:jc w:val="both"/>
        <w:rPr>
          <w:rStyle w:val="Char3"/>
          <w:rtl/>
        </w:rPr>
      </w:pPr>
      <w:r w:rsidRPr="00EA44F6">
        <w:rPr>
          <w:rStyle w:val="Char7"/>
          <w:rtl/>
        </w:rPr>
        <w:t>«</w:t>
      </w:r>
      <w:r w:rsidRPr="006036B0">
        <w:rPr>
          <w:rStyle w:val="Char2"/>
          <w:rtl/>
        </w:rPr>
        <w:t>إِنَّ طَرَفَ صَاحِب الصُّور مُنْذُ وُكِّلَ بِهِ مُسْتَعِدٌّ يَنْظُرُ نَحْوَ الْعَرْشِ مَخَافَةَ أَنْ يُؤْمَرَ قبل أَنْ يَرْتَدَّ إِلَيْهِ طَرَفُهُ كَأَنَّ عَيْنَيْهِ كَوْكَبَانِ دُرِّيَّانِ</w:t>
      </w:r>
      <w:r w:rsidRPr="00EA44F6">
        <w:rPr>
          <w:rStyle w:val="Char7"/>
          <w:rtl/>
        </w:rPr>
        <w:t>»</w:t>
      </w:r>
      <w:r w:rsidRPr="0094031B">
        <w:rPr>
          <w:rStyle w:val="Char3"/>
          <w:vertAlign w:val="superscript"/>
          <w:rtl/>
        </w:rPr>
        <w:footnoteReference w:id="17"/>
      </w:r>
      <w:r w:rsidRPr="001A0F6A">
        <w:rPr>
          <w:rFonts w:ascii="Lotus Linotype" w:hAnsi="Lotus Linotype" w:cs="IRNazli"/>
          <w:b/>
          <w:bCs/>
          <w:rtl/>
        </w:rPr>
        <w:t>.</w:t>
      </w:r>
      <w:r w:rsidR="00525CA6" w:rsidRPr="001A0F6A">
        <w:rPr>
          <w:rFonts w:ascii="Lotus Linotype" w:hAnsi="Lotus Linotype" w:cs="IRNazli"/>
          <w:b/>
          <w:bCs/>
          <w:rtl/>
        </w:rPr>
        <w:t xml:space="preserve"> </w:t>
      </w:r>
      <w:r w:rsidRPr="00E7078B">
        <w:rPr>
          <w:rFonts w:ascii="Arial" w:hAnsi="Arial" w:cs="IRNazli"/>
          <w:rtl/>
        </w:rPr>
        <w:t>‏</w:t>
      </w:r>
      <w:r w:rsidRPr="006653F1">
        <w:rPr>
          <w:rStyle w:val="Char7"/>
          <w:rFonts w:hint="cs"/>
          <w:rtl/>
        </w:rPr>
        <w:t>«</w:t>
      </w:r>
      <w:r w:rsidRPr="00E7078B">
        <w:rPr>
          <w:rFonts w:ascii="Arial" w:hAnsi="Arial" w:cs="IRNazli"/>
          <w:rtl/>
        </w:rPr>
        <w:t>‏</w:t>
      </w:r>
      <w:r w:rsidRPr="00525CA6">
        <w:rPr>
          <w:rStyle w:val="Charc"/>
          <w:rtl/>
        </w:rPr>
        <w:t>از روز</w:t>
      </w:r>
      <w:r w:rsidR="00FA7DE4">
        <w:rPr>
          <w:rStyle w:val="Charc"/>
          <w:rtl/>
        </w:rPr>
        <w:t>ی</w:t>
      </w:r>
      <w:r w:rsidRPr="00525CA6">
        <w:rPr>
          <w:rStyle w:val="Charc"/>
          <w:rtl/>
        </w:rPr>
        <w:t xml:space="preserve"> </w:t>
      </w:r>
      <w:r w:rsidR="00200DF6">
        <w:rPr>
          <w:rStyle w:val="Charc"/>
          <w:rtl/>
        </w:rPr>
        <w:t>ک</w:t>
      </w:r>
      <w:r w:rsidRPr="00525CA6">
        <w:rPr>
          <w:rStyle w:val="Charc"/>
          <w:rtl/>
        </w:rPr>
        <w:t>ه مسئول</w:t>
      </w:r>
      <w:r w:rsidR="00FA7DE4">
        <w:rPr>
          <w:rStyle w:val="Charc"/>
          <w:rtl/>
        </w:rPr>
        <w:t>ی</w:t>
      </w:r>
      <w:r w:rsidRPr="00525CA6">
        <w:rPr>
          <w:rStyle w:val="Charc"/>
          <w:rtl/>
        </w:rPr>
        <w:t>ت دم</w:t>
      </w:r>
      <w:r w:rsidR="00FA7DE4">
        <w:rPr>
          <w:rStyle w:val="Charc"/>
          <w:rtl/>
        </w:rPr>
        <w:t>ی</w:t>
      </w:r>
      <w:r w:rsidRPr="00525CA6">
        <w:rPr>
          <w:rStyle w:val="Charc"/>
          <w:rtl/>
        </w:rPr>
        <w:t>دن صور به صاحب صور داده شد، نگاهش را به سو</w:t>
      </w:r>
      <w:r w:rsidR="00FA7DE4">
        <w:rPr>
          <w:rStyle w:val="Charc"/>
          <w:rtl/>
        </w:rPr>
        <w:t>ی</w:t>
      </w:r>
      <w:r w:rsidRPr="00525CA6">
        <w:rPr>
          <w:rStyle w:val="Charc"/>
          <w:rtl/>
        </w:rPr>
        <w:t xml:space="preserve"> عرش دوخته است, تا اند</w:t>
      </w:r>
      <w:r w:rsidR="00200DF6">
        <w:rPr>
          <w:rStyle w:val="Charc"/>
          <w:rtl/>
        </w:rPr>
        <w:t>ک</w:t>
      </w:r>
      <w:r w:rsidR="00FA7DE4">
        <w:rPr>
          <w:rStyle w:val="Charc"/>
          <w:rtl/>
        </w:rPr>
        <w:t>ی</w:t>
      </w:r>
      <w:r w:rsidRPr="00525CA6">
        <w:rPr>
          <w:rStyle w:val="Charc"/>
          <w:rtl/>
        </w:rPr>
        <w:t xml:space="preserve"> در دم</w:t>
      </w:r>
      <w:r w:rsidR="00FA7DE4">
        <w:rPr>
          <w:rStyle w:val="Charc"/>
          <w:rtl/>
        </w:rPr>
        <w:t>ی</w:t>
      </w:r>
      <w:r w:rsidRPr="00525CA6">
        <w:rPr>
          <w:rStyle w:val="Charc"/>
          <w:rtl/>
        </w:rPr>
        <w:t>دن صور، از فرمان الله تاخ</w:t>
      </w:r>
      <w:r w:rsidR="00FA7DE4">
        <w:rPr>
          <w:rStyle w:val="Charc"/>
          <w:rtl/>
        </w:rPr>
        <w:t>ی</w:t>
      </w:r>
      <w:r w:rsidRPr="00525CA6">
        <w:rPr>
          <w:rStyle w:val="Charc"/>
          <w:rtl/>
        </w:rPr>
        <w:t>ر نشود و او چنان به سو</w:t>
      </w:r>
      <w:r w:rsidR="00FA7DE4">
        <w:rPr>
          <w:rStyle w:val="Charc"/>
          <w:rtl/>
        </w:rPr>
        <w:t>ی</w:t>
      </w:r>
      <w:r w:rsidRPr="00525CA6">
        <w:rPr>
          <w:rStyle w:val="Charc"/>
          <w:rtl/>
        </w:rPr>
        <w:t xml:space="preserve"> عرش نگاه م</w:t>
      </w:r>
      <w:r w:rsidR="00FA7DE4">
        <w:rPr>
          <w:rStyle w:val="Charc"/>
          <w:rtl/>
        </w:rPr>
        <w:t>ی</w:t>
      </w:r>
      <w:r w:rsidRPr="00525CA6">
        <w:rPr>
          <w:rStyle w:val="Charc"/>
          <w:rtl/>
        </w:rPr>
        <w:t>‌</w:t>
      </w:r>
      <w:r w:rsidR="00200DF6">
        <w:rPr>
          <w:rStyle w:val="Charc"/>
          <w:rtl/>
        </w:rPr>
        <w:t>ک</w:t>
      </w:r>
      <w:r w:rsidRPr="00525CA6">
        <w:rPr>
          <w:rStyle w:val="Charc"/>
          <w:rtl/>
        </w:rPr>
        <w:t xml:space="preserve">ند، </w:t>
      </w:r>
      <w:r w:rsidR="00200DF6">
        <w:rPr>
          <w:rStyle w:val="Charc"/>
          <w:rtl/>
        </w:rPr>
        <w:t>ک</w:t>
      </w:r>
      <w:r w:rsidRPr="00525CA6">
        <w:rPr>
          <w:rStyle w:val="Charc"/>
          <w:rtl/>
        </w:rPr>
        <w:t>ه گویی دو چشمش دو ستاره‌ی نوران</w:t>
      </w:r>
      <w:r w:rsidR="00FA7DE4">
        <w:rPr>
          <w:rStyle w:val="Charc"/>
          <w:rtl/>
        </w:rPr>
        <w:t>ی</w:t>
      </w:r>
      <w:r w:rsidRPr="00525CA6">
        <w:rPr>
          <w:rStyle w:val="Charc"/>
          <w:rtl/>
        </w:rPr>
        <w:t xml:space="preserve"> هستند</w:t>
      </w:r>
      <w:r w:rsidRPr="006653F1">
        <w:rPr>
          <w:rStyle w:val="Char7"/>
          <w:rFonts w:hint="cs"/>
          <w:rtl/>
        </w:rPr>
        <w:t>‏»</w:t>
      </w:r>
      <w:r w:rsidRPr="009F4CAB">
        <w:rPr>
          <w:rStyle w:val="Char3"/>
          <w:rtl/>
        </w:rPr>
        <w:t>‏.</w:t>
      </w:r>
    </w:p>
    <w:p w:rsidR="00FB1D30" w:rsidRPr="0094031B" w:rsidRDefault="00FB1D30" w:rsidP="00E33DD5">
      <w:pPr>
        <w:pStyle w:val="a6"/>
        <w:widowControl w:val="0"/>
        <w:rPr>
          <w:rtl/>
        </w:rPr>
      </w:pPr>
      <w:r w:rsidRPr="0094031B">
        <w:rPr>
          <w:rtl/>
        </w:rPr>
        <w:t>در ا</w:t>
      </w:r>
      <w:r w:rsidR="009F4CAB" w:rsidRPr="0094031B">
        <w:rPr>
          <w:rtl/>
        </w:rPr>
        <w:t>ی</w:t>
      </w:r>
      <w:r w:rsidRPr="0094031B">
        <w:rPr>
          <w:rtl/>
        </w:rPr>
        <w:t xml:space="preserve">ن دوران، </w:t>
      </w:r>
      <w:r w:rsidR="009F4CAB" w:rsidRPr="0094031B">
        <w:rPr>
          <w:rtl/>
        </w:rPr>
        <w:t>ک</w:t>
      </w:r>
      <w:r w:rsidRPr="0094031B">
        <w:rPr>
          <w:rtl/>
        </w:rPr>
        <w:t>ه رستاخیز نزدیک‌تر شده است، اسراف</w:t>
      </w:r>
      <w:r w:rsidR="009F4CAB" w:rsidRPr="0094031B">
        <w:rPr>
          <w:rtl/>
        </w:rPr>
        <w:t>ی</w:t>
      </w:r>
      <w:r w:rsidRPr="0094031B">
        <w:rPr>
          <w:rtl/>
        </w:rPr>
        <w:t xml:space="preserve">ل </w:t>
      </w:r>
      <w:r w:rsidR="00431E20" w:rsidRPr="00431E20">
        <w:rPr>
          <w:rFonts w:cs="CTraditional Arabic"/>
          <w:rtl/>
        </w:rPr>
        <w:t>÷</w:t>
      </w:r>
      <w:r w:rsidRPr="0094031B">
        <w:rPr>
          <w:rtl/>
        </w:rPr>
        <w:t xml:space="preserve"> ب</w:t>
      </w:r>
      <w:r w:rsidR="009F4CAB" w:rsidRPr="0094031B">
        <w:rPr>
          <w:rtl/>
        </w:rPr>
        <w:t>ی</w:t>
      </w:r>
      <w:r w:rsidRPr="0094031B">
        <w:rPr>
          <w:rtl/>
        </w:rPr>
        <w:t>ش از پیش خود را برا</w:t>
      </w:r>
      <w:r w:rsidR="009F4CAB" w:rsidRPr="0094031B">
        <w:rPr>
          <w:rtl/>
        </w:rPr>
        <w:t>ی</w:t>
      </w:r>
      <w:r w:rsidRPr="0094031B">
        <w:rPr>
          <w:rtl/>
        </w:rPr>
        <w:t xml:space="preserve"> دم</w:t>
      </w:r>
      <w:r w:rsidR="009F4CAB" w:rsidRPr="0094031B">
        <w:rPr>
          <w:rtl/>
        </w:rPr>
        <w:t>ی</w:t>
      </w:r>
      <w:r w:rsidRPr="0094031B">
        <w:rPr>
          <w:rtl/>
        </w:rPr>
        <w:t xml:space="preserve">دن صور آماده </w:t>
      </w:r>
      <w:r w:rsidR="009F4CAB" w:rsidRPr="0094031B">
        <w:rPr>
          <w:rtl/>
        </w:rPr>
        <w:t>ک</w:t>
      </w:r>
      <w:r w:rsidRPr="0094031B">
        <w:rPr>
          <w:rtl/>
        </w:rPr>
        <w:t>رده است. ابن مبار</w:t>
      </w:r>
      <w:r w:rsidR="009F4CAB" w:rsidRPr="0094031B">
        <w:rPr>
          <w:rtl/>
        </w:rPr>
        <w:t>ک</w:t>
      </w:r>
      <w:r w:rsidRPr="0094031B">
        <w:rPr>
          <w:rtl/>
        </w:rPr>
        <w:t xml:space="preserve"> در زهد، ترمذ</w:t>
      </w:r>
      <w:r w:rsidR="009F4CAB" w:rsidRPr="0094031B">
        <w:rPr>
          <w:rtl/>
        </w:rPr>
        <w:t>ی</w:t>
      </w:r>
      <w:r w:rsidRPr="0094031B">
        <w:rPr>
          <w:rtl/>
        </w:rPr>
        <w:t xml:space="preserve"> در سنن، ابونع</w:t>
      </w:r>
      <w:r w:rsidR="009F4CAB" w:rsidRPr="0094031B">
        <w:rPr>
          <w:rtl/>
        </w:rPr>
        <w:t>ی</w:t>
      </w:r>
      <w:r w:rsidRPr="0094031B">
        <w:rPr>
          <w:rtl/>
        </w:rPr>
        <w:t>م در حل</w:t>
      </w:r>
      <w:r w:rsidR="009F4CAB" w:rsidRPr="0094031B">
        <w:rPr>
          <w:rtl/>
        </w:rPr>
        <w:t>ی</w:t>
      </w:r>
      <w:r w:rsidRPr="0094031B">
        <w:rPr>
          <w:rtl/>
        </w:rPr>
        <w:t>ه، ابو</w:t>
      </w:r>
      <w:r w:rsidR="009F4CAB" w:rsidRPr="0094031B">
        <w:rPr>
          <w:rtl/>
        </w:rPr>
        <w:t>ی</w:t>
      </w:r>
      <w:r w:rsidRPr="0094031B">
        <w:rPr>
          <w:rtl/>
        </w:rPr>
        <w:t>عل</w:t>
      </w:r>
      <w:r w:rsidR="009F4CAB" w:rsidRPr="0094031B">
        <w:rPr>
          <w:rtl/>
        </w:rPr>
        <w:t>ی</w:t>
      </w:r>
      <w:r w:rsidRPr="0094031B">
        <w:rPr>
          <w:rtl/>
        </w:rPr>
        <w:t xml:space="preserve"> در مسند و حا</w:t>
      </w:r>
      <w:r w:rsidR="009F4CAB" w:rsidRPr="0094031B">
        <w:rPr>
          <w:rtl/>
        </w:rPr>
        <w:t>ک</w:t>
      </w:r>
      <w:r w:rsidRPr="0094031B">
        <w:rPr>
          <w:rtl/>
        </w:rPr>
        <w:t>م در مستدر</w:t>
      </w:r>
      <w:r w:rsidR="009F4CAB" w:rsidRPr="0094031B">
        <w:rPr>
          <w:rtl/>
        </w:rPr>
        <w:t>ک</w:t>
      </w:r>
      <w:r w:rsidRPr="0094031B">
        <w:rPr>
          <w:rtl/>
        </w:rPr>
        <w:t>، از ابو سع</w:t>
      </w:r>
      <w:r w:rsidR="009F4CAB" w:rsidRPr="0094031B">
        <w:rPr>
          <w:rtl/>
        </w:rPr>
        <w:t>ی</w:t>
      </w:r>
      <w:r w:rsidRPr="0094031B">
        <w:rPr>
          <w:rtl/>
        </w:rPr>
        <w:t>د حذر</w:t>
      </w:r>
      <w:r w:rsidR="009F4CAB" w:rsidRPr="0094031B">
        <w:rPr>
          <w:rtl/>
        </w:rPr>
        <w:t>ی</w:t>
      </w:r>
      <w:r w:rsidRPr="0094031B">
        <w:rPr>
          <w:rtl/>
        </w:rPr>
        <w:t xml:space="preserve"> </w:t>
      </w:r>
      <w:r w:rsidR="000D7FEA" w:rsidRPr="0094031B">
        <w:rPr>
          <w:rFonts w:cs="CTraditional Arabic"/>
          <w:rtl/>
        </w:rPr>
        <w:t>س</w:t>
      </w:r>
      <w:r w:rsidRPr="0094031B">
        <w:rPr>
          <w:rtl/>
        </w:rPr>
        <w:t xml:space="preserve"> نقل </w:t>
      </w:r>
      <w:r w:rsidR="009F4CAB" w:rsidRPr="0094031B">
        <w:rPr>
          <w:rtl/>
        </w:rPr>
        <w:t>ک</w:t>
      </w:r>
      <w:r w:rsidRPr="0094031B">
        <w:rPr>
          <w:rtl/>
        </w:rPr>
        <w:t xml:space="preserve">رده‌اند که: </w:t>
      </w: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 xml:space="preserve">فرمودند: </w:t>
      </w:r>
    </w:p>
    <w:p w:rsidR="00FB1D30" w:rsidRPr="00E7078B" w:rsidRDefault="0094031B" w:rsidP="00484E8C">
      <w:pPr>
        <w:widowControl w:val="0"/>
        <w:autoSpaceDE w:val="0"/>
        <w:autoSpaceDN w:val="0"/>
        <w:adjustRightInd w:val="0"/>
        <w:ind w:firstLine="284"/>
        <w:jc w:val="both"/>
        <w:rPr>
          <w:rFonts w:ascii="Arial" w:hAnsi="Arial" w:cs="IRNazli"/>
          <w:rtl/>
        </w:rPr>
      </w:pPr>
      <w:r w:rsidRPr="0094031B">
        <w:rPr>
          <w:rFonts w:ascii="Lotus Linotype" w:hAnsi="Lotus Linotype" w:cs="Traditional Arabic" w:hint="cs"/>
          <w:rtl/>
        </w:rPr>
        <w:t>«</w:t>
      </w:r>
      <w:r w:rsidR="00FB1D30" w:rsidRPr="006036B0">
        <w:rPr>
          <w:rStyle w:val="Char2"/>
          <w:rtl/>
        </w:rPr>
        <w:t>كَيْفَ أَنْعَمُ وَقَدْ الْتَقَمَ صَاحِبُ الْقَرْنِ الْقَرْنَ وَحَنَى جَبْهَتَهُ وَأَصْغَى سَمْعَهُ يَنْتَظِرُ أَنْ يُؤْمَرَ أَنْ يَنْفُخَ فَيَنْفُخَ قَالَ الْمُسْلِمُونَ: فَكَيْفَ نَقُولُ يَا رَسُولَ اللَّهِ قَالَ: قُولُوا حَسْبُنَا اللَّهُ وَنِعْمَ الْوَكِيلُ تَوَكَّلْنَا عَلَى اللَّهِ رَبِّنَا</w:t>
      </w:r>
      <w:r>
        <w:rPr>
          <w:rFonts w:ascii="Lotus Linotype" w:hAnsi="Lotus Linotype" w:cs="Traditional Arabic" w:hint="cs"/>
          <w:rtl/>
        </w:rPr>
        <w:t>»</w:t>
      </w:r>
      <w:r w:rsidR="00FB1D30" w:rsidRPr="0094031B">
        <w:rPr>
          <w:rStyle w:val="Char3"/>
          <w:vertAlign w:val="superscript"/>
          <w:rtl/>
        </w:rPr>
        <w:footnoteReference w:id="18"/>
      </w:r>
      <w:r w:rsidR="00FB1D30" w:rsidRPr="001A0F6A">
        <w:rPr>
          <w:rFonts w:ascii="Lotus Linotype" w:hAnsi="Lotus Linotype" w:cs="IRNazli"/>
          <w:b/>
          <w:bCs/>
          <w:rtl/>
        </w:rPr>
        <w:t>.</w:t>
      </w:r>
      <w:r w:rsidR="00525CA6" w:rsidRPr="001A0F6A">
        <w:rPr>
          <w:rFonts w:ascii="Lotus Linotype" w:hAnsi="Lotus Linotype" w:cs="IRNazli"/>
          <w:b/>
          <w:bCs/>
          <w:rtl/>
        </w:rPr>
        <w:t xml:space="preserve"> </w:t>
      </w:r>
      <w:r w:rsidR="00FB1D30" w:rsidRPr="006036B0">
        <w:rPr>
          <w:rStyle w:val="Charc"/>
          <w:rtl/>
        </w:rPr>
        <w:t>‏</w:t>
      </w:r>
      <w:r w:rsidRPr="0094031B">
        <w:rPr>
          <w:rStyle w:val="Charc"/>
          <w:rFonts w:cs="Traditional Arabic" w:hint="cs"/>
          <w:sz w:val="28"/>
          <w:szCs w:val="28"/>
          <w:rtl/>
        </w:rPr>
        <w:t>«</w:t>
      </w:r>
      <w:r w:rsidR="00FB1D30" w:rsidRPr="006036B0">
        <w:rPr>
          <w:rStyle w:val="Charc"/>
          <w:rtl/>
        </w:rPr>
        <w:t>‏چگونه خوشحال شوم، حال آن‌</w:t>
      </w:r>
      <w:r w:rsidR="00200DF6">
        <w:rPr>
          <w:rStyle w:val="Charc"/>
          <w:rtl/>
        </w:rPr>
        <w:t>ک</w:t>
      </w:r>
      <w:r w:rsidR="00FB1D30" w:rsidRPr="006036B0">
        <w:rPr>
          <w:rStyle w:val="Charc"/>
          <w:rtl/>
        </w:rPr>
        <w:t>ه صاحب شاخ، آن را در دهان گرفته و سرش را پای</w:t>
      </w:r>
      <w:r w:rsidR="00FA7DE4">
        <w:rPr>
          <w:rStyle w:val="Charc"/>
          <w:rtl/>
        </w:rPr>
        <w:t>ی</w:t>
      </w:r>
      <w:r w:rsidR="00FB1D30" w:rsidRPr="006036B0">
        <w:rPr>
          <w:rStyle w:val="Charc"/>
          <w:rtl/>
        </w:rPr>
        <w:t>ن آورده و گوش‌ها</w:t>
      </w:r>
      <w:r w:rsidR="00FA7DE4">
        <w:rPr>
          <w:rStyle w:val="Charc"/>
          <w:rtl/>
        </w:rPr>
        <w:t>ی</w:t>
      </w:r>
      <w:r w:rsidR="00FB1D30" w:rsidRPr="006036B0">
        <w:rPr>
          <w:rStyle w:val="Charc"/>
          <w:rtl/>
        </w:rPr>
        <w:t xml:space="preserve">ش را متوجه ساخته و منتظر آن است </w:t>
      </w:r>
      <w:r w:rsidR="00200DF6">
        <w:rPr>
          <w:rStyle w:val="Charc"/>
          <w:rtl/>
        </w:rPr>
        <w:t>ک</w:t>
      </w:r>
      <w:r w:rsidR="00FB1D30" w:rsidRPr="006036B0">
        <w:rPr>
          <w:rStyle w:val="Charc"/>
          <w:rtl/>
        </w:rPr>
        <w:t>ه فرمان دم</w:t>
      </w:r>
      <w:r w:rsidR="00FA7DE4">
        <w:rPr>
          <w:rStyle w:val="Charc"/>
          <w:rtl/>
        </w:rPr>
        <w:t>ی</w:t>
      </w:r>
      <w:r w:rsidR="00FB1D30" w:rsidRPr="006036B0">
        <w:rPr>
          <w:rStyle w:val="Charc"/>
          <w:rtl/>
        </w:rPr>
        <w:t>دن صادر شود، تا بدمد</w:t>
      </w:r>
      <w:r>
        <w:rPr>
          <w:rStyle w:val="Charc"/>
          <w:rFonts w:hint="cs"/>
          <w:rtl/>
        </w:rPr>
        <w:t xml:space="preserve"> </w:t>
      </w:r>
      <w:r w:rsidR="00FB1D30" w:rsidRPr="0094031B">
        <w:rPr>
          <w:rStyle w:val="Charc"/>
          <w:rtl/>
        </w:rPr>
        <w:t xml:space="preserve">مسلمانان عرض </w:t>
      </w:r>
      <w:r w:rsidR="009F4CAB" w:rsidRPr="0094031B">
        <w:rPr>
          <w:rStyle w:val="Charc"/>
          <w:rtl/>
        </w:rPr>
        <w:t>ک</w:t>
      </w:r>
      <w:r w:rsidR="00FB1D30" w:rsidRPr="0094031B">
        <w:rPr>
          <w:rStyle w:val="Charc"/>
          <w:rtl/>
        </w:rPr>
        <w:t>ردند: ا</w:t>
      </w:r>
      <w:r w:rsidR="009F4CAB" w:rsidRPr="0094031B">
        <w:rPr>
          <w:rStyle w:val="Charc"/>
          <w:rtl/>
        </w:rPr>
        <w:t>ی</w:t>
      </w:r>
      <w:r w:rsidR="00FB1D30" w:rsidRPr="0094031B">
        <w:rPr>
          <w:rStyle w:val="Charc"/>
          <w:rtl/>
        </w:rPr>
        <w:t xml:space="preserve"> پ</w:t>
      </w:r>
      <w:r w:rsidR="009F4CAB" w:rsidRPr="0094031B">
        <w:rPr>
          <w:rStyle w:val="Charc"/>
          <w:rtl/>
        </w:rPr>
        <w:t>ی</w:t>
      </w:r>
      <w:r w:rsidR="00FB1D30" w:rsidRPr="0094031B">
        <w:rPr>
          <w:rStyle w:val="Charc"/>
          <w:rtl/>
        </w:rPr>
        <w:t>امبر خدا</w:t>
      </w:r>
      <w:r w:rsidR="00FB1D30" w:rsidRPr="0094031B">
        <w:rPr>
          <w:rtl/>
        </w:rPr>
        <w:t xml:space="preserve"> </w:t>
      </w:r>
      <w:r w:rsidR="00FB1D30" w:rsidRPr="001F0253">
        <w:rPr>
          <w:rFonts w:ascii="Arial" w:hAnsi="Arial" w:cs="CTraditional Arabic"/>
          <w:rtl/>
        </w:rPr>
        <w:t>ص</w:t>
      </w:r>
      <w:r w:rsidR="00FB1D30" w:rsidRPr="0094031B">
        <w:rPr>
          <w:rStyle w:val="Charc"/>
          <w:rtl/>
        </w:rPr>
        <w:t>، چه بگوییم؟</w:t>
      </w:r>
      <w:r>
        <w:rPr>
          <w:rStyle w:val="Charc"/>
          <w:rFonts w:hint="cs"/>
          <w:rtl/>
        </w:rPr>
        <w:t xml:space="preserve"> </w:t>
      </w:r>
      <w:r w:rsidR="00FB1D30" w:rsidRPr="009F4CAB">
        <w:rPr>
          <w:rStyle w:val="Char3"/>
          <w:rFonts w:eastAsia="MS Mincho"/>
          <w:rtl/>
        </w:rPr>
        <w:t xml:space="preserve">رسول الله </w:t>
      </w:r>
      <w:r w:rsidR="00FB1D30" w:rsidRPr="001F0253">
        <w:rPr>
          <w:rFonts w:ascii="Arial" w:eastAsia="MS Mincho" w:hAnsi="Arial" w:cs="CTraditional Arabic"/>
          <w:rtl/>
        </w:rPr>
        <w:t>ص</w:t>
      </w:r>
      <w:r w:rsidR="00FB1D30" w:rsidRPr="009F4CAB">
        <w:rPr>
          <w:rStyle w:val="Char3"/>
          <w:rFonts w:eastAsia="MS Mincho"/>
          <w:rtl/>
        </w:rPr>
        <w:t xml:space="preserve"> </w:t>
      </w:r>
      <w:r w:rsidR="00FB1D30" w:rsidRPr="009F4CAB">
        <w:rPr>
          <w:rStyle w:val="Char3"/>
          <w:rtl/>
        </w:rPr>
        <w:t>فرمودند: ا</w:t>
      </w:r>
      <w:r w:rsidR="009F4CAB">
        <w:rPr>
          <w:rStyle w:val="Char3"/>
          <w:rtl/>
        </w:rPr>
        <w:t>ی</w:t>
      </w:r>
      <w:r w:rsidR="00FB1D30" w:rsidRPr="009F4CAB">
        <w:rPr>
          <w:rStyle w:val="Char3"/>
          <w:rtl/>
        </w:rPr>
        <w:t>ن دعاء را بخوان</w:t>
      </w:r>
      <w:r w:rsidR="009F4CAB">
        <w:rPr>
          <w:rStyle w:val="Char3"/>
          <w:rtl/>
        </w:rPr>
        <w:t>ی</w:t>
      </w:r>
      <w:r w:rsidR="00FB1D30" w:rsidRPr="009F4CAB">
        <w:rPr>
          <w:rStyle w:val="Char3"/>
          <w:rtl/>
        </w:rPr>
        <w:t>د: الله ما را بس است و او بهتر</w:t>
      </w:r>
      <w:r w:rsidR="009F4CAB">
        <w:rPr>
          <w:rStyle w:val="Char3"/>
          <w:rtl/>
        </w:rPr>
        <w:t>ی</w:t>
      </w:r>
      <w:r w:rsidR="00FB1D30" w:rsidRPr="009F4CAB">
        <w:rPr>
          <w:rStyle w:val="Char3"/>
          <w:rtl/>
        </w:rPr>
        <w:t>ن حام</w:t>
      </w:r>
      <w:r w:rsidR="009F4CAB">
        <w:rPr>
          <w:rStyle w:val="Char3"/>
          <w:rtl/>
        </w:rPr>
        <w:t>ی</w:t>
      </w:r>
      <w:r w:rsidR="00FB1D30" w:rsidRPr="009F4CAB">
        <w:rPr>
          <w:rStyle w:val="Char3"/>
          <w:rtl/>
        </w:rPr>
        <w:t xml:space="preserve"> و سرپرست می‌باشد و بر پروردگار خویش توکل کرده‌ایم‏</w:t>
      </w:r>
      <w:r w:rsidR="00FB1D30" w:rsidRPr="006653F1">
        <w:rPr>
          <w:rStyle w:val="Char7"/>
          <w:rtl/>
        </w:rPr>
        <w:t>»</w:t>
      </w:r>
      <w:r w:rsidRPr="0094031B">
        <w:rPr>
          <w:rStyle w:val="Char3"/>
          <w:vertAlign w:val="superscript"/>
          <w:rtl/>
        </w:rPr>
        <w:footnoteReference w:id="19"/>
      </w:r>
      <w:r w:rsidR="00FB1D30" w:rsidRPr="006653F1">
        <w:rPr>
          <w:rStyle w:val="Char7"/>
          <w:rtl/>
        </w:rPr>
        <w:t>‏</w:t>
      </w:r>
      <w:r w:rsidR="00FB1D30" w:rsidRPr="009F4CAB">
        <w:rPr>
          <w:rStyle w:val="Char3"/>
          <w:rtl/>
        </w:rPr>
        <w:t>.</w:t>
      </w:r>
      <w:r w:rsidR="00FB1D30" w:rsidRPr="00E7078B">
        <w:rPr>
          <w:rFonts w:ascii="Arial" w:hAnsi="Arial" w:cs="IRNazli"/>
          <w:rtl/>
        </w:rPr>
        <w:t xml:space="preserve"> </w:t>
      </w:r>
    </w:p>
    <w:p w:rsidR="00FB1D30" w:rsidRPr="00A4326E" w:rsidRDefault="00FB1D30" w:rsidP="00E024F2">
      <w:pPr>
        <w:pStyle w:val="a0"/>
        <w:rPr>
          <w:rtl/>
        </w:rPr>
      </w:pPr>
      <w:bookmarkStart w:id="180" w:name="_Toc62932610"/>
      <w:bookmarkStart w:id="181" w:name="_Toc63026422"/>
      <w:bookmarkStart w:id="182" w:name="_Toc63026892"/>
      <w:bookmarkStart w:id="183" w:name="_Toc63027300"/>
      <w:bookmarkStart w:id="184" w:name="_Toc319086780"/>
      <w:bookmarkStart w:id="185" w:name="_Toc436140181"/>
      <w:r w:rsidRPr="00A4326E">
        <w:rPr>
          <w:rtl/>
        </w:rPr>
        <w:t>گفتار چهارم: زمان دمیدن در صور</w:t>
      </w:r>
      <w:bookmarkEnd w:id="180"/>
      <w:bookmarkEnd w:id="181"/>
      <w:bookmarkEnd w:id="182"/>
      <w:bookmarkEnd w:id="183"/>
      <w:bookmarkEnd w:id="184"/>
      <w:bookmarkEnd w:id="185"/>
    </w:p>
    <w:p w:rsidR="00FB1D30" w:rsidRPr="0094031B" w:rsidRDefault="00FB1D30" w:rsidP="00E33DD5">
      <w:pPr>
        <w:pStyle w:val="a6"/>
        <w:rPr>
          <w:rtl/>
        </w:rPr>
      </w:pPr>
      <w:r w:rsidRPr="0094031B">
        <w:rPr>
          <w:rtl/>
        </w:rPr>
        <w:t>رستاخیز، در روز جمعه برپا م</w:t>
      </w:r>
      <w:r w:rsidR="009F4CAB" w:rsidRPr="0094031B">
        <w:rPr>
          <w:rtl/>
        </w:rPr>
        <w:t>ی</w:t>
      </w:r>
      <w:r w:rsidRPr="0094031B">
        <w:rPr>
          <w:rtl/>
        </w:rPr>
        <w:t>‌شود. در صح</w:t>
      </w:r>
      <w:r w:rsidR="009F4CAB" w:rsidRPr="0094031B">
        <w:rPr>
          <w:rtl/>
        </w:rPr>
        <w:t>ی</w:t>
      </w:r>
      <w:r w:rsidRPr="0094031B">
        <w:rPr>
          <w:rtl/>
        </w:rPr>
        <w:t>ح مسلم، از ابوهر</w:t>
      </w:r>
      <w:r w:rsidR="009F4CAB" w:rsidRPr="0094031B">
        <w:rPr>
          <w:rtl/>
        </w:rPr>
        <w:t>ی</w:t>
      </w:r>
      <w:r w:rsidRPr="0094031B">
        <w:rPr>
          <w:rtl/>
        </w:rPr>
        <w:t xml:space="preserve">ره </w:t>
      </w:r>
      <w:r w:rsidR="000D7FEA" w:rsidRPr="0094031B">
        <w:rPr>
          <w:rFonts w:cs="CTraditional Arabic"/>
          <w:rtl/>
        </w:rPr>
        <w:t>س</w:t>
      </w:r>
      <w:r w:rsidRPr="0094031B">
        <w:rPr>
          <w:rtl/>
        </w:rPr>
        <w:t xml:space="preserve"> روایت شده است که </w:t>
      </w:r>
      <w:r w:rsidRPr="0094031B">
        <w:rPr>
          <w:rFonts w:eastAsia="MS Mincho"/>
          <w:rtl/>
        </w:rPr>
        <w:t xml:space="preserve">رسول الله </w:t>
      </w:r>
      <w:r w:rsidRPr="001F0253">
        <w:rPr>
          <w:rFonts w:ascii="Arial" w:eastAsia="MS Mincho" w:hAnsi="Arial" w:cs="CTraditional Arabic"/>
          <w:rtl/>
        </w:rPr>
        <w:t>ص</w:t>
      </w:r>
      <w:r w:rsidRPr="0094031B">
        <w:rPr>
          <w:rtl/>
        </w:rPr>
        <w:t xml:space="preserve"> فرمودند:</w:t>
      </w:r>
    </w:p>
    <w:p w:rsidR="00FB1D30" w:rsidRPr="00E7078B" w:rsidRDefault="0094031B" w:rsidP="00E33DD5">
      <w:pPr>
        <w:widowControl w:val="0"/>
        <w:ind w:firstLine="284"/>
        <w:jc w:val="both"/>
        <w:rPr>
          <w:rFonts w:ascii="Arial" w:hAnsi="Arial" w:cs="IRNazli"/>
          <w:rtl/>
        </w:rPr>
      </w:pPr>
      <w:r>
        <w:rPr>
          <w:rFonts w:ascii="Lotus Linotype" w:hAnsi="Lotus Linotype" w:cs="Traditional Arabic" w:hint="cs"/>
          <w:rtl/>
        </w:rPr>
        <w:t>«</w:t>
      </w:r>
      <w:r w:rsidR="00FB1D30" w:rsidRPr="006036B0">
        <w:rPr>
          <w:rStyle w:val="Charb"/>
          <w:rFonts w:hint="eastAsia"/>
          <w:rtl/>
        </w:rPr>
        <w:t>خَيْرُ</w:t>
      </w:r>
      <w:r w:rsidR="00FB1D30" w:rsidRPr="006036B0">
        <w:rPr>
          <w:rStyle w:val="Charb"/>
          <w:rtl/>
        </w:rPr>
        <w:t xml:space="preserve"> </w:t>
      </w:r>
      <w:r w:rsidR="00FB1D30" w:rsidRPr="006036B0">
        <w:rPr>
          <w:rStyle w:val="Charb"/>
          <w:rFonts w:hint="eastAsia"/>
          <w:rtl/>
        </w:rPr>
        <w:t>يَوْمٍ</w:t>
      </w:r>
      <w:r w:rsidR="00FB1D30" w:rsidRPr="006036B0">
        <w:rPr>
          <w:rStyle w:val="Charb"/>
          <w:rtl/>
        </w:rPr>
        <w:t xml:space="preserve"> </w:t>
      </w:r>
      <w:r w:rsidR="00FB1D30" w:rsidRPr="006036B0">
        <w:rPr>
          <w:rStyle w:val="Charb"/>
          <w:rFonts w:hint="eastAsia"/>
          <w:rtl/>
        </w:rPr>
        <w:t>طَلَعَتْ</w:t>
      </w:r>
      <w:r w:rsidR="00FB1D30" w:rsidRPr="006036B0">
        <w:rPr>
          <w:rStyle w:val="Charb"/>
          <w:rtl/>
        </w:rPr>
        <w:t xml:space="preserve"> </w:t>
      </w:r>
      <w:r w:rsidR="00FB1D30" w:rsidRPr="006036B0">
        <w:rPr>
          <w:rStyle w:val="Charb"/>
          <w:rFonts w:hint="eastAsia"/>
          <w:rtl/>
        </w:rPr>
        <w:t>عَلَيْهِ</w:t>
      </w:r>
      <w:r w:rsidR="00FB1D30" w:rsidRPr="006036B0">
        <w:rPr>
          <w:rStyle w:val="Charb"/>
          <w:rtl/>
        </w:rPr>
        <w:t xml:space="preserve"> </w:t>
      </w:r>
      <w:r w:rsidR="00FB1D30" w:rsidRPr="006036B0">
        <w:rPr>
          <w:rStyle w:val="Charb"/>
          <w:rFonts w:hint="eastAsia"/>
          <w:rtl/>
        </w:rPr>
        <w:t>الشَّمْسُ</w:t>
      </w:r>
      <w:r w:rsidR="00FB1D30" w:rsidRPr="006036B0">
        <w:rPr>
          <w:rStyle w:val="Charb"/>
          <w:rtl/>
        </w:rPr>
        <w:t xml:space="preserve"> </w:t>
      </w:r>
      <w:r w:rsidR="00FB1D30" w:rsidRPr="006036B0">
        <w:rPr>
          <w:rStyle w:val="Charb"/>
          <w:rFonts w:hint="eastAsia"/>
          <w:rtl/>
        </w:rPr>
        <w:t>يَوْمُ</w:t>
      </w:r>
      <w:r w:rsidR="00FB1D30" w:rsidRPr="006036B0">
        <w:rPr>
          <w:rStyle w:val="Charb"/>
          <w:rtl/>
        </w:rPr>
        <w:t xml:space="preserve"> </w:t>
      </w:r>
      <w:r w:rsidR="00FB1D30" w:rsidRPr="006036B0">
        <w:rPr>
          <w:rStyle w:val="Charb"/>
          <w:rFonts w:hint="eastAsia"/>
          <w:rtl/>
        </w:rPr>
        <w:t>الْجُمُعَةِ</w:t>
      </w:r>
      <w:r w:rsidR="00FB1D30" w:rsidRPr="006036B0">
        <w:rPr>
          <w:rStyle w:val="Charb"/>
          <w:rtl/>
        </w:rPr>
        <w:t xml:space="preserve"> </w:t>
      </w:r>
      <w:r w:rsidR="00FB1D30" w:rsidRPr="006036B0">
        <w:rPr>
          <w:rStyle w:val="Charb"/>
          <w:rFonts w:hint="eastAsia"/>
          <w:rtl/>
        </w:rPr>
        <w:t>فِيهِ</w:t>
      </w:r>
      <w:r w:rsidR="00FB1D30" w:rsidRPr="006036B0">
        <w:rPr>
          <w:rStyle w:val="Charb"/>
          <w:rtl/>
        </w:rPr>
        <w:t xml:space="preserve"> </w:t>
      </w:r>
      <w:r w:rsidR="00FB1D30" w:rsidRPr="006036B0">
        <w:rPr>
          <w:rStyle w:val="Charb"/>
          <w:rFonts w:hint="eastAsia"/>
          <w:rtl/>
        </w:rPr>
        <w:t>خُلِقَ</w:t>
      </w:r>
      <w:r w:rsidR="00FB1D30" w:rsidRPr="006036B0">
        <w:rPr>
          <w:rStyle w:val="Charb"/>
          <w:rtl/>
        </w:rPr>
        <w:t xml:space="preserve"> </w:t>
      </w:r>
      <w:r w:rsidR="00FB1D30" w:rsidRPr="006036B0">
        <w:rPr>
          <w:rStyle w:val="Charb"/>
          <w:rFonts w:hint="eastAsia"/>
          <w:rtl/>
        </w:rPr>
        <w:t>آدَمُ</w:t>
      </w:r>
      <w:r w:rsidR="00FB1D30" w:rsidRPr="006036B0">
        <w:rPr>
          <w:rStyle w:val="Charb"/>
          <w:rtl/>
        </w:rPr>
        <w:t xml:space="preserve"> </w:t>
      </w:r>
      <w:r w:rsidR="00FB1D30" w:rsidRPr="006036B0">
        <w:rPr>
          <w:rStyle w:val="Charb"/>
          <w:rFonts w:hint="eastAsia"/>
          <w:rtl/>
        </w:rPr>
        <w:t>وَفِيهِ</w:t>
      </w:r>
      <w:r w:rsidR="00FB1D30" w:rsidRPr="006036B0">
        <w:rPr>
          <w:rStyle w:val="Charb"/>
          <w:rtl/>
        </w:rPr>
        <w:t xml:space="preserve"> </w:t>
      </w:r>
      <w:r w:rsidR="00FB1D30" w:rsidRPr="006036B0">
        <w:rPr>
          <w:rStyle w:val="Charb"/>
          <w:rFonts w:hint="eastAsia"/>
          <w:rtl/>
        </w:rPr>
        <w:t>أُدْخِلَ</w:t>
      </w:r>
      <w:r w:rsidR="00FB1D30" w:rsidRPr="006036B0">
        <w:rPr>
          <w:rStyle w:val="Charb"/>
          <w:rtl/>
        </w:rPr>
        <w:t xml:space="preserve"> </w:t>
      </w:r>
      <w:r w:rsidR="00FB1D30" w:rsidRPr="006036B0">
        <w:rPr>
          <w:rStyle w:val="Charb"/>
          <w:rFonts w:hint="eastAsia"/>
          <w:rtl/>
        </w:rPr>
        <w:t>الْجَنَّةَ</w:t>
      </w:r>
      <w:r w:rsidR="00FB1D30" w:rsidRPr="006036B0">
        <w:rPr>
          <w:rStyle w:val="Charb"/>
          <w:rtl/>
        </w:rPr>
        <w:t xml:space="preserve"> </w:t>
      </w:r>
      <w:r w:rsidR="00FB1D30" w:rsidRPr="006036B0">
        <w:rPr>
          <w:rStyle w:val="Charb"/>
          <w:rFonts w:hint="eastAsia"/>
          <w:rtl/>
        </w:rPr>
        <w:t>وَفِيهِ</w:t>
      </w:r>
      <w:r w:rsidR="00FB1D30" w:rsidRPr="006036B0">
        <w:rPr>
          <w:rStyle w:val="Charb"/>
          <w:rtl/>
        </w:rPr>
        <w:t xml:space="preserve"> </w:t>
      </w:r>
      <w:r w:rsidR="00FB1D30" w:rsidRPr="006036B0">
        <w:rPr>
          <w:rStyle w:val="Charb"/>
          <w:rFonts w:hint="eastAsia"/>
          <w:rtl/>
        </w:rPr>
        <w:t>أُخْرِجَ</w:t>
      </w:r>
      <w:r w:rsidR="00FB1D30" w:rsidRPr="006036B0">
        <w:rPr>
          <w:rStyle w:val="Charb"/>
          <w:rtl/>
        </w:rPr>
        <w:t xml:space="preserve"> </w:t>
      </w:r>
      <w:r w:rsidR="00FB1D30" w:rsidRPr="006036B0">
        <w:rPr>
          <w:rStyle w:val="Charb"/>
          <w:rFonts w:hint="eastAsia"/>
          <w:rtl/>
        </w:rPr>
        <w:t>مِنْهَا</w:t>
      </w:r>
      <w:r w:rsidR="00FB1D30" w:rsidRPr="006036B0">
        <w:rPr>
          <w:rStyle w:val="Charb"/>
          <w:rtl/>
        </w:rPr>
        <w:t xml:space="preserve"> </w:t>
      </w:r>
      <w:r w:rsidR="00FB1D30" w:rsidRPr="006036B0">
        <w:rPr>
          <w:rStyle w:val="Charb"/>
          <w:rFonts w:hint="eastAsia"/>
          <w:rtl/>
        </w:rPr>
        <w:t>وَلاَ</w:t>
      </w:r>
      <w:r w:rsidR="00FB1D30" w:rsidRPr="006036B0">
        <w:rPr>
          <w:rStyle w:val="Charb"/>
          <w:rtl/>
        </w:rPr>
        <w:t xml:space="preserve"> </w:t>
      </w:r>
      <w:r w:rsidR="00FB1D30" w:rsidRPr="006036B0">
        <w:rPr>
          <w:rStyle w:val="Charb"/>
          <w:rFonts w:hint="eastAsia"/>
          <w:rtl/>
        </w:rPr>
        <w:t>تَقُومُ</w:t>
      </w:r>
      <w:r w:rsidR="00FB1D30" w:rsidRPr="006036B0">
        <w:rPr>
          <w:rStyle w:val="Charb"/>
          <w:rtl/>
        </w:rPr>
        <w:t xml:space="preserve"> </w:t>
      </w:r>
      <w:r w:rsidR="00FB1D30" w:rsidRPr="006036B0">
        <w:rPr>
          <w:rStyle w:val="Charb"/>
          <w:rFonts w:hint="eastAsia"/>
          <w:rtl/>
        </w:rPr>
        <w:t>السَّاعَةُ</w:t>
      </w:r>
      <w:r w:rsidR="00FB1D30" w:rsidRPr="006036B0">
        <w:rPr>
          <w:rStyle w:val="Charb"/>
          <w:rtl/>
        </w:rPr>
        <w:t xml:space="preserve"> </w:t>
      </w:r>
      <w:r w:rsidR="00FB1D30" w:rsidRPr="006036B0">
        <w:rPr>
          <w:rStyle w:val="Charb"/>
          <w:rFonts w:hint="eastAsia"/>
          <w:rtl/>
        </w:rPr>
        <w:t>إِلاَّ</w:t>
      </w:r>
      <w:r w:rsidR="00FB1D30" w:rsidRPr="006036B0">
        <w:rPr>
          <w:rStyle w:val="Charb"/>
          <w:rtl/>
        </w:rPr>
        <w:t xml:space="preserve"> </w:t>
      </w:r>
      <w:r w:rsidR="00FB1D30" w:rsidRPr="006036B0">
        <w:rPr>
          <w:rStyle w:val="Charb"/>
          <w:rFonts w:hint="eastAsia"/>
          <w:rtl/>
        </w:rPr>
        <w:t>فِى</w:t>
      </w:r>
      <w:r w:rsidR="00FB1D30" w:rsidRPr="006036B0">
        <w:rPr>
          <w:rStyle w:val="Charb"/>
          <w:rtl/>
        </w:rPr>
        <w:t xml:space="preserve"> </w:t>
      </w:r>
      <w:r w:rsidR="00FB1D30" w:rsidRPr="006036B0">
        <w:rPr>
          <w:rStyle w:val="Charb"/>
          <w:rFonts w:hint="eastAsia"/>
          <w:rtl/>
        </w:rPr>
        <w:t>يَوْمِ</w:t>
      </w:r>
      <w:r w:rsidR="00FB1D30" w:rsidRPr="006036B0">
        <w:rPr>
          <w:rStyle w:val="Charb"/>
          <w:rtl/>
        </w:rPr>
        <w:t xml:space="preserve"> </w:t>
      </w:r>
      <w:r w:rsidR="00FB1D30" w:rsidRPr="006036B0">
        <w:rPr>
          <w:rStyle w:val="Charb"/>
          <w:rFonts w:hint="eastAsia"/>
          <w:rtl/>
        </w:rPr>
        <w:t>الْجُمُعَةِ</w:t>
      </w:r>
      <w:r>
        <w:rPr>
          <w:rFonts w:ascii="Lotus Linotype" w:hAnsi="Lotus Linotype" w:cs="Traditional Arabic" w:hint="cs"/>
          <w:rtl/>
        </w:rPr>
        <w:t>»</w:t>
      </w:r>
      <w:r w:rsidR="00FB1D30" w:rsidRPr="0094031B">
        <w:rPr>
          <w:rStyle w:val="Char3"/>
          <w:vertAlign w:val="superscript"/>
          <w:rtl/>
        </w:rPr>
        <w:footnoteReference w:id="20"/>
      </w:r>
      <w:r w:rsidR="00FB1D30" w:rsidRPr="001A0F6A">
        <w:rPr>
          <w:rFonts w:ascii="Lotus Linotype" w:hAnsi="Lotus Linotype" w:cs="IRNazli"/>
          <w:rtl/>
        </w:rPr>
        <w:t>.</w:t>
      </w:r>
      <w:r w:rsidRPr="001A0F6A">
        <w:rPr>
          <w:rFonts w:ascii="Lotus Linotype" w:hAnsi="Lotus Linotype" w:cs="IRNazli" w:hint="cs"/>
          <w:rtl/>
        </w:rPr>
        <w:t xml:space="preserve"> </w:t>
      </w:r>
      <w:r w:rsidR="00FB1D30" w:rsidRPr="006653F1">
        <w:rPr>
          <w:rStyle w:val="Char7"/>
          <w:rFonts w:hint="cs"/>
          <w:rtl/>
        </w:rPr>
        <w:t>‏«</w:t>
      </w:r>
      <w:r w:rsidR="00FB1D30" w:rsidRPr="006653F1">
        <w:rPr>
          <w:rStyle w:val="Char6"/>
          <w:rFonts w:hint="cs"/>
          <w:rtl/>
        </w:rPr>
        <w:t>‏</w:t>
      </w:r>
      <w:r w:rsidR="00FB1D30" w:rsidRPr="006653F1">
        <w:rPr>
          <w:rStyle w:val="Char6"/>
          <w:rtl/>
        </w:rPr>
        <w:t>بهتر</w:t>
      </w:r>
      <w:r w:rsidR="009F4CAB">
        <w:rPr>
          <w:rStyle w:val="Char6"/>
          <w:rtl/>
        </w:rPr>
        <w:t>ی</w:t>
      </w:r>
      <w:r w:rsidR="00FB1D30" w:rsidRPr="006653F1">
        <w:rPr>
          <w:rStyle w:val="Char6"/>
          <w:rtl/>
        </w:rPr>
        <w:t>ن روز</w:t>
      </w:r>
      <w:r w:rsidR="009F4CAB">
        <w:rPr>
          <w:rStyle w:val="Char6"/>
          <w:rtl/>
        </w:rPr>
        <w:t>ی</w:t>
      </w:r>
      <w:r w:rsidR="00FB1D30" w:rsidRPr="006653F1">
        <w:rPr>
          <w:rStyle w:val="Char6"/>
          <w:rtl/>
        </w:rPr>
        <w:t xml:space="preserve"> </w:t>
      </w:r>
      <w:r w:rsidR="009F4CAB">
        <w:rPr>
          <w:rStyle w:val="Char6"/>
          <w:rtl/>
        </w:rPr>
        <w:t>ک</w:t>
      </w:r>
      <w:r w:rsidR="00FB1D30" w:rsidRPr="006653F1">
        <w:rPr>
          <w:rStyle w:val="Char6"/>
          <w:rtl/>
        </w:rPr>
        <w:t>ه خورش</w:t>
      </w:r>
      <w:r w:rsidR="009F4CAB">
        <w:rPr>
          <w:rStyle w:val="Char6"/>
          <w:rtl/>
        </w:rPr>
        <w:t>ی</w:t>
      </w:r>
      <w:r w:rsidR="00FB1D30" w:rsidRPr="006653F1">
        <w:rPr>
          <w:rStyle w:val="Char6"/>
          <w:rtl/>
        </w:rPr>
        <w:t xml:space="preserve">د </w:t>
      </w:r>
      <w:r w:rsidR="00FB1D30" w:rsidRPr="006653F1">
        <w:rPr>
          <w:rStyle w:val="Char6"/>
          <w:rFonts w:hint="cs"/>
          <w:rtl/>
        </w:rPr>
        <w:t xml:space="preserve">در آن </w:t>
      </w:r>
      <w:r w:rsidR="00FB1D30" w:rsidRPr="006653F1">
        <w:rPr>
          <w:rStyle w:val="Char6"/>
          <w:rtl/>
        </w:rPr>
        <w:t>طلوع م</w:t>
      </w:r>
      <w:r w:rsidR="009F4CAB">
        <w:rPr>
          <w:rStyle w:val="Char6"/>
          <w:rtl/>
        </w:rPr>
        <w:t>ی</w:t>
      </w:r>
      <w:r w:rsidR="00FB1D30" w:rsidRPr="006653F1">
        <w:rPr>
          <w:rStyle w:val="Char6"/>
          <w:rFonts w:hint="cs"/>
          <w:rtl/>
        </w:rPr>
        <w:t>‌</w:t>
      </w:r>
      <w:r w:rsidR="009F4CAB">
        <w:rPr>
          <w:rStyle w:val="Char6"/>
          <w:rtl/>
        </w:rPr>
        <w:t>ک</w:t>
      </w:r>
      <w:r w:rsidR="00FB1D30" w:rsidRPr="006653F1">
        <w:rPr>
          <w:rStyle w:val="Char6"/>
          <w:rtl/>
        </w:rPr>
        <w:t>ند، روز جمعه است</w:t>
      </w:r>
      <w:r w:rsidR="00FB1D30" w:rsidRPr="006653F1">
        <w:rPr>
          <w:rStyle w:val="Char6"/>
          <w:rFonts w:hint="cs"/>
          <w:rtl/>
        </w:rPr>
        <w:t>,</w:t>
      </w:r>
      <w:r w:rsidR="00FB1D30" w:rsidRPr="006653F1">
        <w:rPr>
          <w:rStyle w:val="Char6"/>
          <w:rtl/>
        </w:rPr>
        <w:t xml:space="preserve"> در روز جمعه آدم آفر</w:t>
      </w:r>
      <w:r w:rsidR="009F4CAB">
        <w:rPr>
          <w:rStyle w:val="Char6"/>
          <w:rtl/>
        </w:rPr>
        <w:t>ی</w:t>
      </w:r>
      <w:r w:rsidR="00FB1D30" w:rsidRPr="006653F1">
        <w:rPr>
          <w:rStyle w:val="Char6"/>
          <w:rtl/>
        </w:rPr>
        <w:t>ده شد</w:t>
      </w:r>
      <w:r w:rsidR="00FB1D30" w:rsidRPr="006653F1">
        <w:rPr>
          <w:rStyle w:val="Char6"/>
          <w:rFonts w:hint="cs"/>
          <w:rtl/>
        </w:rPr>
        <w:t xml:space="preserve"> و</w:t>
      </w:r>
      <w:r w:rsidR="00FB1D30" w:rsidRPr="006653F1">
        <w:rPr>
          <w:rStyle w:val="Char6"/>
          <w:rtl/>
        </w:rPr>
        <w:t xml:space="preserve"> در روز جمعه</w:t>
      </w:r>
      <w:r w:rsidR="00FB1D30" w:rsidRPr="006653F1">
        <w:rPr>
          <w:rStyle w:val="Char6"/>
          <w:rFonts w:hint="cs"/>
          <w:rtl/>
        </w:rPr>
        <w:t xml:space="preserve"> وارد بهشت شد</w:t>
      </w:r>
      <w:r w:rsidR="00FB1D30" w:rsidRPr="006653F1">
        <w:rPr>
          <w:rStyle w:val="Char6"/>
          <w:rtl/>
        </w:rPr>
        <w:t xml:space="preserve"> </w:t>
      </w:r>
      <w:r w:rsidR="00FB1D30" w:rsidRPr="006653F1">
        <w:rPr>
          <w:rStyle w:val="Char6"/>
          <w:rFonts w:hint="cs"/>
          <w:rtl/>
        </w:rPr>
        <w:t>و</w:t>
      </w:r>
      <w:r w:rsidR="00FB1D30" w:rsidRPr="006653F1">
        <w:rPr>
          <w:rStyle w:val="Char6"/>
          <w:rtl/>
        </w:rPr>
        <w:t xml:space="preserve"> در روز جمعه از بهشت </w:t>
      </w:r>
      <w:r w:rsidR="00FB1D30" w:rsidRPr="006653F1">
        <w:rPr>
          <w:rStyle w:val="Char6"/>
          <w:rFonts w:hint="cs"/>
          <w:rtl/>
        </w:rPr>
        <w:t>ب</w:t>
      </w:r>
      <w:r w:rsidR="009F4CAB">
        <w:rPr>
          <w:rStyle w:val="Char6"/>
          <w:rFonts w:hint="cs"/>
          <w:rtl/>
        </w:rPr>
        <w:t>ی</w:t>
      </w:r>
      <w:r w:rsidR="00FB1D30" w:rsidRPr="006653F1">
        <w:rPr>
          <w:rStyle w:val="Char6"/>
          <w:rFonts w:hint="cs"/>
          <w:rtl/>
        </w:rPr>
        <w:t>رون رفت</w:t>
      </w:r>
      <w:r w:rsidR="00FB1D30" w:rsidRPr="006653F1">
        <w:rPr>
          <w:rStyle w:val="Char6"/>
          <w:rtl/>
        </w:rPr>
        <w:t xml:space="preserve"> و رستاخیز ن</w:t>
      </w:r>
      <w:r w:rsidR="009F4CAB">
        <w:rPr>
          <w:rStyle w:val="Char6"/>
          <w:rtl/>
        </w:rPr>
        <w:t>ی</w:t>
      </w:r>
      <w:r w:rsidR="00FB1D30" w:rsidRPr="006653F1">
        <w:rPr>
          <w:rStyle w:val="Char6"/>
          <w:rtl/>
        </w:rPr>
        <w:t>ز روز جمعه برپا م</w:t>
      </w:r>
      <w:r w:rsidR="009F4CAB">
        <w:rPr>
          <w:rStyle w:val="Char6"/>
          <w:rtl/>
        </w:rPr>
        <w:t>ی</w:t>
      </w:r>
      <w:r w:rsidR="00FB1D30" w:rsidRPr="006653F1">
        <w:rPr>
          <w:rStyle w:val="Char6"/>
          <w:rFonts w:hint="cs"/>
          <w:rtl/>
        </w:rPr>
        <w:t>‌</w:t>
      </w:r>
      <w:r w:rsidR="00FB1D30" w:rsidRPr="006653F1">
        <w:rPr>
          <w:rStyle w:val="Char6"/>
          <w:rtl/>
        </w:rPr>
        <w:t>شود</w:t>
      </w:r>
      <w:r w:rsidR="00FB1D30" w:rsidRPr="006653F1">
        <w:rPr>
          <w:rStyle w:val="Char7"/>
          <w:rFonts w:hint="cs"/>
          <w:rtl/>
        </w:rPr>
        <w:t>‏»</w:t>
      </w:r>
      <w:r w:rsidR="00FB1D30" w:rsidRPr="009F4CAB">
        <w:rPr>
          <w:rStyle w:val="Char3"/>
          <w:rtl/>
        </w:rPr>
        <w:t>‏</w:t>
      </w:r>
      <w:r w:rsidR="00FB1D30" w:rsidRPr="00E7078B">
        <w:rPr>
          <w:rFonts w:ascii="Arial" w:hAnsi="Arial" w:cs="IRNazli"/>
          <w:rtl/>
        </w:rPr>
        <w:t>.</w:t>
      </w:r>
    </w:p>
    <w:p w:rsidR="00FB1D30" w:rsidRPr="00E7078B" w:rsidRDefault="00FB1D30" w:rsidP="00E33DD5">
      <w:pPr>
        <w:pStyle w:val="a6"/>
        <w:rPr>
          <w:rFonts w:ascii="Arial" w:hAnsi="Arial"/>
          <w:rtl/>
        </w:rPr>
      </w:pPr>
      <w:r w:rsidRPr="0094031B">
        <w:rPr>
          <w:rtl/>
        </w:rPr>
        <w:t>در حد</w:t>
      </w:r>
      <w:r w:rsidR="009F4CAB" w:rsidRPr="0094031B">
        <w:rPr>
          <w:rtl/>
        </w:rPr>
        <w:t>ی</w:t>
      </w:r>
      <w:r w:rsidRPr="0094031B">
        <w:rPr>
          <w:rtl/>
        </w:rPr>
        <w:t>ث</w:t>
      </w:r>
      <w:r w:rsidR="009F4CAB" w:rsidRPr="0094031B">
        <w:rPr>
          <w:rtl/>
        </w:rPr>
        <w:t>ی</w:t>
      </w:r>
      <w:r w:rsidRPr="0094031B">
        <w:rPr>
          <w:rtl/>
        </w:rPr>
        <w:t xml:space="preserve"> د</w:t>
      </w:r>
      <w:r w:rsidR="009F4CAB" w:rsidRPr="0094031B">
        <w:rPr>
          <w:rtl/>
        </w:rPr>
        <w:t>ی</w:t>
      </w:r>
      <w:r w:rsidRPr="0094031B">
        <w:rPr>
          <w:rtl/>
        </w:rPr>
        <w:t xml:space="preserve">گر، </w:t>
      </w: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چن</w:t>
      </w:r>
      <w:r w:rsidR="009F4CAB" w:rsidRPr="0094031B">
        <w:rPr>
          <w:rtl/>
        </w:rPr>
        <w:t>ی</w:t>
      </w:r>
      <w:r w:rsidRPr="0094031B">
        <w:rPr>
          <w:rtl/>
        </w:rPr>
        <w:t xml:space="preserve">ن بیان داشتند </w:t>
      </w:r>
      <w:r w:rsidR="009F4CAB" w:rsidRPr="0094031B">
        <w:rPr>
          <w:rtl/>
        </w:rPr>
        <w:t>ک</w:t>
      </w:r>
      <w:r w:rsidRPr="0094031B">
        <w:rPr>
          <w:rtl/>
        </w:rPr>
        <w:t>ه رستاخیز در روز جمعه برپا م</w:t>
      </w:r>
      <w:r w:rsidR="009F4CAB" w:rsidRPr="0094031B">
        <w:rPr>
          <w:rtl/>
        </w:rPr>
        <w:t>ی</w:t>
      </w:r>
      <w:r w:rsidRPr="0094031B">
        <w:rPr>
          <w:rtl/>
        </w:rPr>
        <w:t>‌شود و انسان‌ها ن</w:t>
      </w:r>
      <w:r w:rsidR="009F4CAB" w:rsidRPr="0094031B">
        <w:rPr>
          <w:rtl/>
        </w:rPr>
        <w:t>ی</w:t>
      </w:r>
      <w:r w:rsidRPr="0094031B">
        <w:rPr>
          <w:rtl/>
        </w:rPr>
        <w:t>ز برا</w:t>
      </w:r>
      <w:r w:rsidR="009F4CAB" w:rsidRPr="0094031B">
        <w:rPr>
          <w:rtl/>
        </w:rPr>
        <w:t>ی</w:t>
      </w:r>
      <w:r w:rsidRPr="0094031B">
        <w:rPr>
          <w:rtl/>
        </w:rPr>
        <w:t xml:space="preserve"> بار دوم در روز جمعه زنده م</w:t>
      </w:r>
      <w:r w:rsidR="009F4CAB" w:rsidRPr="0094031B">
        <w:rPr>
          <w:rtl/>
        </w:rPr>
        <w:t>ی</w:t>
      </w:r>
      <w:r w:rsidRPr="0094031B">
        <w:rPr>
          <w:rtl/>
        </w:rPr>
        <w:t>‌گردند.</w:t>
      </w:r>
      <w:r w:rsidRPr="00E7078B">
        <w:rPr>
          <w:rFonts w:ascii="Arial" w:hAnsi="Arial"/>
          <w:rtl/>
        </w:rPr>
        <w:t xml:space="preserve"> </w:t>
      </w:r>
    </w:p>
    <w:p w:rsidR="00FB1D30" w:rsidRPr="0094031B" w:rsidRDefault="00FB1D30" w:rsidP="00E33DD5">
      <w:pPr>
        <w:pStyle w:val="a6"/>
        <w:rPr>
          <w:rtl/>
        </w:rPr>
      </w:pPr>
      <w:r w:rsidRPr="0094031B">
        <w:rPr>
          <w:rtl/>
        </w:rPr>
        <w:t xml:space="preserve">از اوس بن اوس روایت شده است که </w:t>
      </w:r>
      <w:r w:rsidRPr="0094031B">
        <w:rPr>
          <w:rFonts w:eastAsia="MS Mincho"/>
          <w:rtl/>
        </w:rPr>
        <w:t xml:space="preserve">رسول الله </w:t>
      </w:r>
      <w:r w:rsidRPr="001F0253">
        <w:rPr>
          <w:rFonts w:ascii="Arial" w:eastAsia="MS Mincho" w:hAnsi="Arial" w:cs="CTraditional Arabic"/>
          <w:rtl/>
        </w:rPr>
        <w:t>ص</w:t>
      </w:r>
      <w:r w:rsidRPr="0094031B">
        <w:rPr>
          <w:rtl/>
        </w:rPr>
        <w:t xml:space="preserve"> فرمودند: </w:t>
      </w:r>
    </w:p>
    <w:p w:rsidR="00FB1D30" w:rsidRPr="009F4CAB" w:rsidRDefault="0094031B" w:rsidP="00484E8C">
      <w:pPr>
        <w:widowControl w:val="0"/>
        <w:ind w:firstLine="284"/>
        <w:jc w:val="both"/>
        <w:rPr>
          <w:rStyle w:val="Char3"/>
          <w:rtl/>
        </w:rPr>
      </w:pPr>
      <w:r>
        <w:rPr>
          <w:rFonts w:ascii="Lotus Linotype" w:hAnsi="Lotus Linotype" w:cs="Traditional Arabic" w:hint="cs"/>
          <w:rtl/>
        </w:rPr>
        <w:t>«</w:t>
      </w:r>
      <w:r w:rsidR="00FB1D30" w:rsidRPr="006036B0">
        <w:rPr>
          <w:rStyle w:val="Char2"/>
          <w:rtl/>
        </w:rPr>
        <w:t>إِنَّ مِنْ أَفْضَلِ أَيَّامِكُمْ يَوْمَ الْجُمُعَةِ فِيهِ خُلِقَ آدَمُ ، وَفِيهِ قُبِضَ ، وَفِيهِ النَّفْخَةُ، فَأَكْثِرُوا عَلَيَّ مِنَ الصَّلاةِ فِيهِ ، فَإِنَّ صَلاتَكُمْ مَعْرُوضَةٌ عَلَيَّ ، قَالُوا : يَا رَسُولَ اللَّهِ ، وَكَيْفَ تُعْرَضُ عَلَيْكَ صَلاتُنَا وَقَدْ أَرَمْتَ ؟ يَقُولُونَ قَدْ بَلِيتَ ، قَالَ : إِنَّ اللَّهَ حَرَّمَ عَلَى الأَرْضِ أَجْسَادَ الأَنْبِيَاءِ</w:t>
      </w:r>
      <w:r>
        <w:rPr>
          <w:rFonts w:ascii="Lotus Linotype" w:hAnsi="Lotus Linotype" w:cs="Traditional Arabic" w:hint="cs"/>
          <w:rtl/>
        </w:rPr>
        <w:t>»</w:t>
      </w:r>
      <w:r w:rsidR="00FB1D30" w:rsidRPr="0094031B">
        <w:rPr>
          <w:rStyle w:val="Char3"/>
          <w:vertAlign w:val="superscript"/>
          <w:rtl/>
        </w:rPr>
        <w:footnoteReference w:id="21"/>
      </w:r>
      <w:r w:rsidR="00FB1D30" w:rsidRPr="001A0F6A">
        <w:rPr>
          <w:rFonts w:ascii="Lotus Linotype" w:hAnsi="Lotus Linotype" w:cs="IRNazli"/>
          <w:rtl/>
        </w:rPr>
        <w:t>.</w:t>
      </w:r>
      <w:r w:rsidRPr="001A0F6A">
        <w:rPr>
          <w:rFonts w:ascii="Lotus Linotype" w:hAnsi="Lotus Linotype" w:cs="IRNazli" w:hint="cs"/>
          <w:rtl/>
        </w:rPr>
        <w:t xml:space="preserve"> </w:t>
      </w:r>
      <w:r w:rsidR="00FB1D30" w:rsidRPr="009F4CAB">
        <w:rPr>
          <w:rStyle w:val="Char3"/>
          <w:rtl/>
        </w:rPr>
        <w:t>‏</w:t>
      </w:r>
      <w:r w:rsidR="00FB1D30" w:rsidRPr="006653F1">
        <w:rPr>
          <w:rStyle w:val="Char7"/>
          <w:rFonts w:hint="cs"/>
          <w:rtl/>
        </w:rPr>
        <w:t>«</w:t>
      </w:r>
      <w:r w:rsidR="00FB1D30" w:rsidRPr="009F4CAB">
        <w:rPr>
          <w:rStyle w:val="Char3"/>
          <w:rtl/>
        </w:rPr>
        <w:t>‏</w:t>
      </w:r>
      <w:r w:rsidR="00FB1D30" w:rsidRPr="006036B0">
        <w:rPr>
          <w:rStyle w:val="Charc"/>
          <w:rtl/>
        </w:rPr>
        <w:t>همانا بهتر</w:t>
      </w:r>
      <w:r w:rsidR="00FA7DE4">
        <w:rPr>
          <w:rStyle w:val="Charc"/>
          <w:rtl/>
        </w:rPr>
        <w:t>ی</w:t>
      </w:r>
      <w:r w:rsidR="00FB1D30" w:rsidRPr="006036B0">
        <w:rPr>
          <w:rStyle w:val="Charc"/>
          <w:rtl/>
        </w:rPr>
        <w:t>ن روزها</w:t>
      </w:r>
      <w:r w:rsidR="00FA7DE4">
        <w:rPr>
          <w:rStyle w:val="Charc"/>
          <w:rtl/>
        </w:rPr>
        <w:t>ی</w:t>
      </w:r>
      <w:r w:rsidR="00FB1D30" w:rsidRPr="006036B0">
        <w:rPr>
          <w:rStyle w:val="Charc"/>
          <w:rtl/>
        </w:rPr>
        <w:t xml:space="preserve"> شما</w:t>
      </w:r>
      <w:r w:rsidR="00FB1D30" w:rsidRPr="006036B0">
        <w:rPr>
          <w:rStyle w:val="Charc"/>
          <w:rFonts w:hint="cs"/>
          <w:rtl/>
        </w:rPr>
        <w:t>،</w:t>
      </w:r>
      <w:r w:rsidR="00FB1D30" w:rsidRPr="006036B0">
        <w:rPr>
          <w:rStyle w:val="Charc"/>
          <w:rtl/>
        </w:rPr>
        <w:t xml:space="preserve"> روز جمعه است</w:t>
      </w:r>
      <w:r w:rsidR="00FB1D30" w:rsidRPr="006036B0">
        <w:rPr>
          <w:rStyle w:val="Charc"/>
          <w:rFonts w:hint="cs"/>
          <w:rtl/>
        </w:rPr>
        <w:t>,</w:t>
      </w:r>
      <w:r w:rsidR="00FB1D30" w:rsidRPr="006036B0">
        <w:rPr>
          <w:rStyle w:val="Charc"/>
          <w:rtl/>
        </w:rPr>
        <w:t xml:space="preserve"> آدم در هم</w:t>
      </w:r>
      <w:r w:rsidR="00FA7DE4">
        <w:rPr>
          <w:rStyle w:val="Charc"/>
          <w:rtl/>
        </w:rPr>
        <w:t>ی</w:t>
      </w:r>
      <w:r w:rsidR="00FB1D30" w:rsidRPr="006036B0">
        <w:rPr>
          <w:rStyle w:val="Charc"/>
          <w:rtl/>
        </w:rPr>
        <w:t>ن روز آفر</w:t>
      </w:r>
      <w:r w:rsidR="00FA7DE4">
        <w:rPr>
          <w:rStyle w:val="Charc"/>
          <w:rtl/>
        </w:rPr>
        <w:t>ی</w:t>
      </w:r>
      <w:r w:rsidR="00FB1D30" w:rsidRPr="006036B0">
        <w:rPr>
          <w:rStyle w:val="Charc"/>
          <w:rtl/>
        </w:rPr>
        <w:t>ده شد و در هم</w:t>
      </w:r>
      <w:r w:rsidR="00FA7DE4">
        <w:rPr>
          <w:rStyle w:val="Charc"/>
          <w:rtl/>
        </w:rPr>
        <w:t>ی</w:t>
      </w:r>
      <w:r w:rsidR="00FB1D30" w:rsidRPr="006036B0">
        <w:rPr>
          <w:rStyle w:val="Charc"/>
          <w:rtl/>
        </w:rPr>
        <w:t xml:space="preserve">ن روز </w:t>
      </w:r>
      <w:r w:rsidR="00FB1D30" w:rsidRPr="006036B0">
        <w:rPr>
          <w:rStyle w:val="Charc"/>
          <w:rFonts w:hint="cs"/>
          <w:rtl/>
        </w:rPr>
        <w:t>وفات کرد</w:t>
      </w:r>
      <w:r w:rsidR="00FB1D30" w:rsidRPr="006036B0">
        <w:rPr>
          <w:rStyle w:val="Charc"/>
          <w:rtl/>
        </w:rPr>
        <w:t xml:space="preserve"> </w:t>
      </w:r>
      <w:r w:rsidR="00FB1D30" w:rsidRPr="006036B0">
        <w:rPr>
          <w:rStyle w:val="Charc"/>
          <w:rFonts w:hint="cs"/>
          <w:rtl/>
        </w:rPr>
        <w:t>و</w:t>
      </w:r>
      <w:r w:rsidR="00FB1D30" w:rsidRPr="006036B0">
        <w:rPr>
          <w:rStyle w:val="Charc"/>
          <w:rtl/>
        </w:rPr>
        <w:t xml:space="preserve"> صور اول و دوم در هم</w:t>
      </w:r>
      <w:r w:rsidR="00FA7DE4">
        <w:rPr>
          <w:rStyle w:val="Charc"/>
          <w:rtl/>
        </w:rPr>
        <w:t>ی</w:t>
      </w:r>
      <w:r w:rsidR="00FB1D30" w:rsidRPr="006036B0">
        <w:rPr>
          <w:rStyle w:val="Charc"/>
          <w:rtl/>
        </w:rPr>
        <w:t>ن روز دم</w:t>
      </w:r>
      <w:r w:rsidR="00FA7DE4">
        <w:rPr>
          <w:rStyle w:val="Charc"/>
          <w:rtl/>
        </w:rPr>
        <w:t>ی</w:t>
      </w:r>
      <w:r w:rsidR="00FB1D30" w:rsidRPr="006036B0">
        <w:rPr>
          <w:rStyle w:val="Charc"/>
          <w:rtl/>
        </w:rPr>
        <w:t>ده م</w:t>
      </w:r>
      <w:r w:rsidR="00FA7DE4">
        <w:rPr>
          <w:rStyle w:val="Charc"/>
          <w:rtl/>
        </w:rPr>
        <w:t>ی</w:t>
      </w:r>
      <w:r w:rsidR="00FB1D30" w:rsidRPr="006036B0">
        <w:rPr>
          <w:rStyle w:val="Charc"/>
          <w:rFonts w:hint="cs"/>
          <w:rtl/>
        </w:rPr>
        <w:t>‌</w:t>
      </w:r>
      <w:r w:rsidR="00FB1D30" w:rsidRPr="006036B0">
        <w:rPr>
          <w:rStyle w:val="Charc"/>
          <w:rtl/>
        </w:rPr>
        <w:t>شوند</w:t>
      </w:r>
      <w:r w:rsidR="00FB1D30" w:rsidRPr="006036B0">
        <w:rPr>
          <w:rStyle w:val="Charc"/>
          <w:rFonts w:hint="cs"/>
          <w:rtl/>
        </w:rPr>
        <w:t>،</w:t>
      </w:r>
      <w:r w:rsidR="00FB1D30" w:rsidRPr="006036B0">
        <w:rPr>
          <w:rStyle w:val="Charc"/>
          <w:rtl/>
        </w:rPr>
        <w:t xml:space="preserve"> در روز جمعه برا</w:t>
      </w:r>
      <w:r w:rsidR="00FA7DE4">
        <w:rPr>
          <w:rStyle w:val="Charc"/>
          <w:rtl/>
        </w:rPr>
        <w:t>ی</w:t>
      </w:r>
      <w:r w:rsidR="00FB1D30" w:rsidRPr="006036B0">
        <w:rPr>
          <w:rStyle w:val="Charc"/>
          <w:rtl/>
        </w:rPr>
        <w:t xml:space="preserve"> من </w:t>
      </w:r>
      <w:r w:rsidR="00FB1D30" w:rsidRPr="006036B0">
        <w:rPr>
          <w:rStyle w:val="Charc"/>
          <w:rFonts w:hint="cs"/>
          <w:rtl/>
        </w:rPr>
        <w:t>(</w:t>
      </w:r>
      <w:r w:rsidR="00FB1D30" w:rsidRPr="006036B0">
        <w:rPr>
          <w:rStyle w:val="Charc"/>
          <w:rtl/>
        </w:rPr>
        <w:t>‏پ</w:t>
      </w:r>
      <w:r w:rsidR="00FA7DE4">
        <w:rPr>
          <w:rStyle w:val="Charc"/>
          <w:rtl/>
        </w:rPr>
        <w:t>ی</w:t>
      </w:r>
      <w:r w:rsidR="00FB1D30" w:rsidRPr="006036B0">
        <w:rPr>
          <w:rStyle w:val="Charc"/>
          <w:rtl/>
        </w:rPr>
        <w:t>امبر ص‏</w:t>
      </w:r>
      <w:r w:rsidR="00FB1D30" w:rsidRPr="006036B0">
        <w:rPr>
          <w:rStyle w:val="Charc"/>
          <w:rFonts w:hint="cs"/>
          <w:rtl/>
        </w:rPr>
        <w:t>)</w:t>
      </w:r>
      <w:r w:rsidR="00FB1D30" w:rsidRPr="006036B0">
        <w:rPr>
          <w:rStyle w:val="Charc"/>
          <w:rtl/>
        </w:rPr>
        <w:t xml:space="preserve"> ب</w:t>
      </w:r>
      <w:r w:rsidR="00FB1D30" w:rsidRPr="006036B0">
        <w:rPr>
          <w:rStyle w:val="Charc"/>
          <w:rFonts w:hint="cs"/>
          <w:rtl/>
        </w:rPr>
        <w:t>سیار</w:t>
      </w:r>
      <w:r w:rsidR="00FB1D30" w:rsidRPr="006036B0">
        <w:rPr>
          <w:rStyle w:val="Charc"/>
          <w:rtl/>
        </w:rPr>
        <w:t xml:space="preserve"> درود بفرست</w:t>
      </w:r>
      <w:r w:rsidR="00FA7DE4">
        <w:rPr>
          <w:rStyle w:val="Charc"/>
          <w:rtl/>
        </w:rPr>
        <w:t>ی</w:t>
      </w:r>
      <w:r w:rsidR="00FB1D30" w:rsidRPr="006036B0">
        <w:rPr>
          <w:rStyle w:val="Charc"/>
          <w:rtl/>
        </w:rPr>
        <w:t>د</w:t>
      </w:r>
      <w:r w:rsidR="00FB1D30" w:rsidRPr="006036B0">
        <w:rPr>
          <w:rStyle w:val="Charc"/>
          <w:rFonts w:hint="cs"/>
          <w:rtl/>
        </w:rPr>
        <w:t>،</w:t>
      </w:r>
      <w:r w:rsidR="00FB1D30" w:rsidRPr="006036B0">
        <w:rPr>
          <w:rStyle w:val="Charc"/>
          <w:rtl/>
        </w:rPr>
        <w:t xml:space="preserve"> ز</w:t>
      </w:r>
      <w:r w:rsidR="00FA7DE4">
        <w:rPr>
          <w:rStyle w:val="Charc"/>
          <w:rtl/>
        </w:rPr>
        <w:t>ی</w:t>
      </w:r>
      <w:r w:rsidR="00FB1D30" w:rsidRPr="006036B0">
        <w:rPr>
          <w:rStyle w:val="Charc"/>
          <w:rtl/>
        </w:rPr>
        <w:t>را درود شما ب</w:t>
      </w:r>
      <w:r w:rsidR="00FB1D30" w:rsidRPr="006036B0">
        <w:rPr>
          <w:rStyle w:val="Charc"/>
          <w:rFonts w:hint="cs"/>
          <w:rtl/>
        </w:rPr>
        <w:t>ر</w:t>
      </w:r>
      <w:r w:rsidR="00FB1D30" w:rsidRPr="006036B0">
        <w:rPr>
          <w:rStyle w:val="Charc"/>
          <w:rtl/>
        </w:rPr>
        <w:t xml:space="preserve"> من عرضه م</w:t>
      </w:r>
      <w:r w:rsidR="00FA7DE4">
        <w:rPr>
          <w:rStyle w:val="Charc"/>
          <w:rtl/>
        </w:rPr>
        <w:t>ی</w:t>
      </w:r>
      <w:r w:rsidR="00FB1D30" w:rsidRPr="006036B0">
        <w:rPr>
          <w:rStyle w:val="Charc"/>
          <w:rFonts w:hint="cs"/>
          <w:rtl/>
        </w:rPr>
        <w:t>‌</w:t>
      </w:r>
      <w:r w:rsidR="00FB1D30" w:rsidRPr="006036B0">
        <w:rPr>
          <w:rStyle w:val="Charc"/>
          <w:rtl/>
        </w:rPr>
        <w:t>شود</w:t>
      </w:r>
      <w:r w:rsidR="00FB1D30" w:rsidRPr="006036B0">
        <w:rPr>
          <w:rStyle w:val="Charc"/>
          <w:rFonts w:hint="cs"/>
          <w:rtl/>
        </w:rPr>
        <w:t>‏. گفتند: چگونه بر شما عرضه می‌شود، درحالی که بدنتان پوسیده است؟ فرمود: اله متعال جسم پیامبران را بر زمین حرام کرده است</w:t>
      </w:r>
      <w:r w:rsidR="00FB1D30" w:rsidRPr="006653F1">
        <w:rPr>
          <w:rStyle w:val="Char7"/>
          <w:rFonts w:hint="cs"/>
          <w:rtl/>
        </w:rPr>
        <w:t>»‏</w:t>
      </w:r>
      <w:r w:rsidR="00C6749F" w:rsidRPr="009F4CAB">
        <w:rPr>
          <w:rStyle w:val="Char3"/>
          <w:rFonts w:hint="cs"/>
          <w:rtl/>
        </w:rPr>
        <w:t>.</w:t>
      </w:r>
    </w:p>
    <w:p w:rsidR="00FB1D30" w:rsidRPr="0094031B" w:rsidRDefault="00FB1D30" w:rsidP="00E33DD5">
      <w:pPr>
        <w:pStyle w:val="a6"/>
        <w:rPr>
          <w:rtl/>
        </w:rPr>
      </w:pPr>
      <w:r w:rsidRPr="0094031B">
        <w:rPr>
          <w:rtl/>
        </w:rPr>
        <w:t>ابو نع</w:t>
      </w:r>
      <w:r w:rsidR="009F4CAB" w:rsidRPr="0094031B">
        <w:rPr>
          <w:rtl/>
        </w:rPr>
        <w:t>ی</w:t>
      </w:r>
      <w:r w:rsidRPr="0094031B">
        <w:rPr>
          <w:rtl/>
        </w:rPr>
        <w:t xml:space="preserve">م در </w:t>
      </w:r>
      <w:r w:rsidR="009F4CAB" w:rsidRPr="0094031B">
        <w:rPr>
          <w:rtl/>
        </w:rPr>
        <w:t>ک</w:t>
      </w:r>
      <w:r w:rsidRPr="0094031B">
        <w:rPr>
          <w:rtl/>
        </w:rPr>
        <w:t xml:space="preserve">تاب </w:t>
      </w:r>
      <w:r w:rsidR="00E33DD5">
        <w:rPr>
          <w:rFonts w:hint="cs"/>
          <w:rtl/>
        </w:rPr>
        <w:t>«</w:t>
      </w:r>
      <w:r w:rsidRPr="0094031B">
        <w:rPr>
          <w:rtl/>
        </w:rPr>
        <w:t>حل</w:t>
      </w:r>
      <w:r w:rsidR="009F4CAB" w:rsidRPr="0094031B">
        <w:rPr>
          <w:rtl/>
        </w:rPr>
        <w:t>ی</w:t>
      </w:r>
      <w:r w:rsidRPr="0094031B">
        <w:rPr>
          <w:rtl/>
        </w:rPr>
        <w:t>ه</w:t>
      </w:r>
      <w:r w:rsidR="00E33DD5">
        <w:rPr>
          <w:rFonts w:hint="cs"/>
          <w:rtl/>
        </w:rPr>
        <w:t>»</w:t>
      </w:r>
      <w:r w:rsidRPr="0094031B">
        <w:rPr>
          <w:rtl/>
        </w:rPr>
        <w:t xml:space="preserve">، از انس </w:t>
      </w:r>
      <w:r w:rsidR="000D7FEA" w:rsidRPr="0094031B">
        <w:rPr>
          <w:rFonts w:cs="CTraditional Arabic"/>
          <w:rtl/>
        </w:rPr>
        <w:t>س</w:t>
      </w:r>
      <w:r w:rsidRPr="0094031B">
        <w:rPr>
          <w:rtl/>
        </w:rPr>
        <w:t xml:space="preserve"> روا</w:t>
      </w:r>
      <w:r w:rsidR="009F4CAB" w:rsidRPr="0094031B">
        <w:rPr>
          <w:rtl/>
        </w:rPr>
        <w:t>ی</w:t>
      </w:r>
      <w:r w:rsidRPr="0094031B">
        <w:rPr>
          <w:rtl/>
        </w:rPr>
        <w:t>ت م</w:t>
      </w:r>
      <w:r w:rsidR="009F4CAB" w:rsidRPr="0094031B">
        <w:rPr>
          <w:rtl/>
        </w:rPr>
        <w:t>ی</w:t>
      </w:r>
      <w:r w:rsidRPr="0094031B">
        <w:rPr>
          <w:rtl/>
        </w:rPr>
        <w:t>‌</w:t>
      </w:r>
      <w:r w:rsidR="009F4CAB" w:rsidRPr="0094031B">
        <w:rPr>
          <w:rtl/>
        </w:rPr>
        <w:t>ک</w:t>
      </w:r>
      <w:r w:rsidRPr="0094031B">
        <w:rPr>
          <w:rtl/>
        </w:rPr>
        <w:t xml:space="preserve">ند که </w:t>
      </w:r>
      <w:r w:rsidRPr="0094031B">
        <w:rPr>
          <w:rFonts w:eastAsia="MS Mincho"/>
          <w:rtl/>
        </w:rPr>
        <w:t xml:space="preserve">رسول الله </w:t>
      </w:r>
      <w:r w:rsidRPr="001F0253">
        <w:rPr>
          <w:rFonts w:ascii="Arial" w:eastAsia="MS Mincho" w:hAnsi="Arial" w:cs="CTraditional Arabic"/>
          <w:rtl/>
        </w:rPr>
        <w:t>ص</w:t>
      </w:r>
      <w:r w:rsidRPr="0094031B">
        <w:rPr>
          <w:rFonts w:eastAsia="MS Mincho"/>
          <w:rtl/>
        </w:rPr>
        <w:t xml:space="preserve"> </w:t>
      </w:r>
      <w:r w:rsidRPr="0094031B">
        <w:rPr>
          <w:rtl/>
        </w:rPr>
        <w:t xml:space="preserve">فرمودند: </w:t>
      </w:r>
    </w:p>
    <w:p w:rsidR="00FB1D30" w:rsidRPr="00392C6E" w:rsidRDefault="00FB1D30" w:rsidP="00484E8C">
      <w:pPr>
        <w:widowControl w:val="0"/>
        <w:autoSpaceDE w:val="0"/>
        <w:autoSpaceDN w:val="0"/>
        <w:adjustRightInd w:val="0"/>
        <w:ind w:firstLine="284"/>
        <w:jc w:val="both"/>
        <w:rPr>
          <w:rStyle w:val="Char3"/>
          <w:spacing w:val="-4"/>
          <w:rtl/>
        </w:rPr>
      </w:pPr>
      <w:r w:rsidRPr="00392C6E">
        <w:rPr>
          <w:rStyle w:val="Char7"/>
          <w:spacing w:val="-4"/>
          <w:rtl/>
        </w:rPr>
        <w:t>«</w:t>
      </w:r>
      <w:r w:rsidRPr="00392C6E">
        <w:rPr>
          <w:rStyle w:val="Char2"/>
          <w:spacing w:val="-4"/>
          <w:rtl/>
        </w:rPr>
        <w:t xml:space="preserve">عُرِضَت عَلَيَّ الأَيَّامُ، فَعُرِضَ عَلَيَّ فيها يَومُ الجُمُعَةِ، فَإِذا هِيَ كَمِرآةٍ بَيضَاءَ، وَ إِذا في وَسَطِها نُكتَةٌ سَوداءُ، فَقُلتُ: ما هذِهِ؟ قيل: </w:t>
      </w:r>
      <w:r w:rsidRPr="001A0F6A">
        <w:rPr>
          <w:rStyle w:val="Char2"/>
          <w:spacing w:val="-4"/>
          <w:rtl/>
        </w:rPr>
        <w:t>السّاعَة</w:t>
      </w:r>
      <w:r w:rsidRPr="001A0F6A">
        <w:rPr>
          <w:rFonts w:ascii="Lotus Linotype" w:hAnsi="Lotus Linotype" w:cs="KFGQPC Uthman Taha Naskh"/>
          <w:b/>
          <w:bCs/>
          <w:spacing w:val="-4"/>
          <w:sz w:val="27"/>
          <w:szCs w:val="27"/>
          <w:rtl/>
        </w:rPr>
        <w:t>ُ</w:t>
      </w:r>
      <w:r w:rsidRPr="00392C6E">
        <w:rPr>
          <w:rStyle w:val="Char7"/>
          <w:spacing w:val="-4"/>
          <w:rtl/>
        </w:rPr>
        <w:t>»</w:t>
      </w:r>
      <w:r w:rsidRPr="00392C6E">
        <w:rPr>
          <w:rStyle w:val="Char3"/>
          <w:spacing w:val="-4"/>
          <w:vertAlign w:val="superscript"/>
          <w:rtl/>
        </w:rPr>
        <w:footnoteReference w:id="22"/>
      </w:r>
      <w:r w:rsidRPr="001A0F6A">
        <w:rPr>
          <w:rFonts w:ascii="Lotus Linotype" w:hAnsi="Lotus Linotype" w:cs="IRNazli"/>
          <w:b/>
          <w:bCs/>
          <w:spacing w:val="-4"/>
          <w:rtl/>
        </w:rPr>
        <w:t>.</w:t>
      </w:r>
      <w:r w:rsidR="00525CA6" w:rsidRPr="001A0F6A">
        <w:rPr>
          <w:rFonts w:ascii="Lotus Linotype" w:hAnsi="Lotus Linotype" w:cs="IRNazli"/>
          <w:b/>
          <w:bCs/>
          <w:spacing w:val="-4"/>
          <w:rtl/>
        </w:rPr>
        <w:t xml:space="preserve"> </w:t>
      </w:r>
      <w:r w:rsidRPr="00392C6E">
        <w:rPr>
          <w:rStyle w:val="Char3"/>
          <w:spacing w:val="-4"/>
          <w:rtl/>
        </w:rPr>
        <w:t>‏</w:t>
      </w:r>
      <w:r w:rsidRPr="00392C6E">
        <w:rPr>
          <w:rStyle w:val="Char7"/>
          <w:spacing w:val="-4"/>
          <w:rtl/>
        </w:rPr>
        <w:t>«‏</w:t>
      </w:r>
      <w:r w:rsidRPr="00392C6E">
        <w:rPr>
          <w:rStyle w:val="Charc"/>
          <w:spacing w:val="-4"/>
          <w:rtl/>
        </w:rPr>
        <w:t>روزها</w:t>
      </w:r>
      <w:r w:rsidR="00FA7DE4" w:rsidRPr="00392C6E">
        <w:rPr>
          <w:rStyle w:val="Charc"/>
          <w:spacing w:val="-4"/>
          <w:rtl/>
        </w:rPr>
        <w:t>ی</w:t>
      </w:r>
      <w:r w:rsidRPr="00392C6E">
        <w:rPr>
          <w:rStyle w:val="Charc"/>
          <w:spacing w:val="-4"/>
          <w:rtl/>
        </w:rPr>
        <w:t xml:space="preserve"> هفته بر من عرضه شدند. وقتی روز جمعه بر من عرضه شد، آن را مانند آینه‌ای درخشان </w:t>
      </w:r>
      <w:r w:rsidR="00200DF6">
        <w:rPr>
          <w:rStyle w:val="Charc"/>
          <w:spacing w:val="-4"/>
          <w:rtl/>
        </w:rPr>
        <w:t>ک</w:t>
      </w:r>
      <w:r w:rsidRPr="00392C6E">
        <w:rPr>
          <w:rStyle w:val="Charc"/>
          <w:spacing w:val="-4"/>
          <w:rtl/>
        </w:rPr>
        <w:t>ه در وسطش نقطه‌ای س</w:t>
      </w:r>
      <w:r w:rsidR="00FA7DE4" w:rsidRPr="00392C6E">
        <w:rPr>
          <w:rStyle w:val="Charc"/>
          <w:spacing w:val="-4"/>
          <w:rtl/>
        </w:rPr>
        <w:t>ی</w:t>
      </w:r>
      <w:r w:rsidRPr="00392C6E">
        <w:rPr>
          <w:rStyle w:val="Charc"/>
          <w:spacing w:val="-4"/>
          <w:rtl/>
        </w:rPr>
        <w:t>اه باشد، د</w:t>
      </w:r>
      <w:r w:rsidR="00FA7DE4" w:rsidRPr="00392C6E">
        <w:rPr>
          <w:rStyle w:val="Charc"/>
          <w:spacing w:val="-4"/>
          <w:rtl/>
        </w:rPr>
        <w:t>ی</w:t>
      </w:r>
      <w:r w:rsidRPr="00392C6E">
        <w:rPr>
          <w:rStyle w:val="Charc"/>
          <w:spacing w:val="-4"/>
          <w:rtl/>
        </w:rPr>
        <w:t>دم</w:t>
      </w:r>
      <w:r w:rsidRPr="00392C6E">
        <w:rPr>
          <w:spacing w:val="-4"/>
          <w:rtl/>
        </w:rPr>
        <w:t xml:space="preserve"> </w:t>
      </w:r>
      <w:r w:rsidRPr="00392C6E">
        <w:rPr>
          <w:rStyle w:val="Charc"/>
          <w:spacing w:val="-4"/>
          <w:rtl/>
        </w:rPr>
        <w:t>از و</w:t>
      </w:r>
      <w:r w:rsidR="009F4CAB" w:rsidRPr="00392C6E">
        <w:rPr>
          <w:rStyle w:val="Charc"/>
          <w:spacing w:val="-4"/>
          <w:rtl/>
        </w:rPr>
        <w:t>ی</w:t>
      </w:r>
      <w:r w:rsidRPr="00392C6E">
        <w:rPr>
          <w:rStyle w:val="Charc"/>
          <w:spacing w:val="-4"/>
          <w:rtl/>
        </w:rPr>
        <w:t xml:space="preserve"> پرس</w:t>
      </w:r>
      <w:r w:rsidR="009F4CAB" w:rsidRPr="00392C6E">
        <w:rPr>
          <w:rStyle w:val="Charc"/>
          <w:spacing w:val="-4"/>
          <w:rtl/>
        </w:rPr>
        <w:t>ی</w:t>
      </w:r>
      <w:r w:rsidRPr="00392C6E">
        <w:rPr>
          <w:rStyle w:val="Charc"/>
          <w:spacing w:val="-4"/>
          <w:rtl/>
        </w:rPr>
        <w:t>دم: ا</w:t>
      </w:r>
      <w:r w:rsidR="009F4CAB" w:rsidRPr="00392C6E">
        <w:rPr>
          <w:rStyle w:val="Charc"/>
          <w:spacing w:val="-4"/>
          <w:rtl/>
        </w:rPr>
        <w:t>ی</w:t>
      </w:r>
      <w:r w:rsidRPr="00392C6E">
        <w:rPr>
          <w:rStyle w:val="Charc"/>
          <w:spacing w:val="-4"/>
          <w:rtl/>
        </w:rPr>
        <w:t>ن نقطه‌ی س</w:t>
      </w:r>
      <w:r w:rsidR="009F4CAB" w:rsidRPr="00392C6E">
        <w:rPr>
          <w:rStyle w:val="Charc"/>
          <w:spacing w:val="-4"/>
          <w:rtl/>
        </w:rPr>
        <w:t>ی</w:t>
      </w:r>
      <w:r w:rsidRPr="00392C6E">
        <w:rPr>
          <w:rStyle w:val="Charc"/>
          <w:spacing w:val="-4"/>
          <w:rtl/>
        </w:rPr>
        <w:t>اه چ</w:t>
      </w:r>
      <w:r w:rsidR="009F4CAB" w:rsidRPr="00392C6E">
        <w:rPr>
          <w:rStyle w:val="Charc"/>
          <w:spacing w:val="-4"/>
          <w:rtl/>
        </w:rPr>
        <w:t>ی</w:t>
      </w:r>
      <w:r w:rsidRPr="00392C6E">
        <w:rPr>
          <w:rStyle w:val="Charc"/>
          <w:spacing w:val="-4"/>
          <w:rtl/>
        </w:rPr>
        <w:t>ست؟</w:t>
      </w:r>
      <w:r w:rsidR="00431E20" w:rsidRPr="00392C6E">
        <w:rPr>
          <w:rStyle w:val="Charc"/>
          <w:rFonts w:hint="cs"/>
          <w:spacing w:val="-4"/>
          <w:rtl/>
        </w:rPr>
        <w:t xml:space="preserve"> </w:t>
      </w:r>
      <w:r w:rsidRPr="00392C6E">
        <w:rPr>
          <w:rStyle w:val="Charc"/>
          <w:spacing w:val="-4"/>
          <w:rtl/>
        </w:rPr>
        <w:t>در جوابم گفته شد: ا</w:t>
      </w:r>
      <w:r w:rsidR="009F4CAB" w:rsidRPr="00392C6E">
        <w:rPr>
          <w:rStyle w:val="Charc"/>
          <w:spacing w:val="-4"/>
          <w:rtl/>
        </w:rPr>
        <w:t>ی</w:t>
      </w:r>
      <w:r w:rsidRPr="00392C6E">
        <w:rPr>
          <w:rStyle w:val="Charc"/>
          <w:spacing w:val="-4"/>
          <w:rtl/>
        </w:rPr>
        <w:t>ن رستاخیز است</w:t>
      </w:r>
      <w:r w:rsidRPr="00392C6E">
        <w:rPr>
          <w:rStyle w:val="Charc"/>
          <w:rFonts w:hint="cs"/>
          <w:spacing w:val="-4"/>
          <w:rtl/>
        </w:rPr>
        <w:t>‏</w:t>
      </w:r>
      <w:r w:rsidRPr="00392C6E">
        <w:rPr>
          <w:rStyle w:val="Char7"/>
          <w:rFonts w:hint="cs"/>
          <w:spacing w:val="-4"/>
          <w:rtl/>
        </w:rPr>
        <w:t>»</w:t>
      </w:r>
      <w:r w:rsidRPr="00392C6E">
        <w:rPr>
          <w:rStyle w:val="Char3"/>
          <w:spacing w:val="-4"/>
          <w:rtl/>
        </w:rPr>
        <w:t>‏.</w:t>
      </w:r>
    </w:p>
    <w:p w:rsidR="00FB1D30" w:rsidRPr="00431E20" w:rsidRDefault="00FB1D30" w:rsidP="00E33DD5">
      <w:pPr>
        <w:pStyle w:val="a6"/>
        <w:rPr>
          <w:rtl/>
        </w:rPr>
      </w:pPr>
      <w:r w:rsidRPr="00431E20">
        <w:rPr>
          <w:rtl/>
        </w:rPr>
        <w:t>چون رستاخیز در روز جمعه برپا م</w:t>
      </w:r>
      <w:r w:rsidR="009F4CAB" w:rsidRPr="00431E20">
        <w:rPr>
          <w:rtl/>
        </w:rPr>
        <w:t>ی</w:t>
      </w:r>
      <w:r w:rsidRPr="00431E20">
        <w:rPr>
          <w:rtl/>
        </w:rPr>
        <w:t>‌شود، تمام آفریدگان به جز جن و انسان‌، در آن روز از روی دادن رستاخیز هراسان هستند. در مؤطا امام مال</w:t>
      </w:r>
      <w:r w:rsidR="009F4CAB" w:rsidRPr="00431E20">
        <w:rPr>
          <w:rtl/>
        </w:rPr>
        <w:t>ک</w:t>
      </w:r>
      <w:r w:rsidRPr="00431E20">
        <w:rPr>
          <w:rtl/>
        </w:rPr>
        <w:t>، سنن ابو داود، ترمذ</w:t>
      </w:r>
      <w:r w:rsidR="009F4CAB" w:rsidRPr="00431E20">
        <w:rPr>
          <w:rtl/>
        </w:rPr>
        <w:t>ی</w:t>
      </w:r>
      <w:r w:rsidRPr="00431E20">
        <w:rPr>
          <w:rtl/>
        </w:rPr>
        <w:t>، نسائ</w:t>
      </w:r>
      <w:r w:rsidR="009F4CAB" w:rsidRPr="00431E20">
        <w:rPr>
          <w:rtl/>
        </w:rPr>
        <w:t>ی</w:t>
      </w:r>
      <w:r w:rsidRPr="00431E20">
        <w:rPr>
          <w:rtl/>
        </w:rPr>
        <w:t xml:space="preserve"> و مسند احمد، از ابوهر</w:t>
      </w:r>
      <w:r w:rsidR="009F4CAB" w:rsidRPr="00431E20">
        <w:rPr>
          <w:rtl/>
        </w:rPr>
        <w:t>ی</w:t>
      </w:r>
      <w:r w:rsidRPr="00431E20">
        <w:rPr>
          <w:rtl/>
        </w:rPr>
        <w:t xml:space="preserve">ره </w:t>
      </w:r>
      <w:r w:rsidR="000D7FEA" w:rsidRPr="00431E20">
        <w:rPr>
          <w:rFonts w:cs="CTraditional Arabic"/>
          <w:rtl/>
        </w:rPr>
        <w:t>س</w:t>
      </w:r>
      <w:r w:rsidRPr="00431E20">
        <w:rPr>
          <w:rtl/>
        </w:rPr>
        <w:t xml:space="preserve"> روایت شده است که</w:t>
      </w:r>
      <w:r w:rsidR="000156A3" w:rsidRPr="00431E20">
        <w:rPr>
          <w:rtl/>
        </w:rPr>
        <w:t xml:space="preserve"> </w:t>
      </w:r>
      <w:r w:rsidRPr="00431E20">
        <w:rPr>
          <w:rFonts w:eastAsia="MS Mincho"/>
          <w:rtl/>
        </w:rPr>
        <w:t xml:space="preserve">رسول الله </w:t>
      </w:r>
      <w:r w:rsidRPr="001F0253">
        <w:rPr>
          <w:rFonts w:ascii="Arial" w:eastAsia="MS Mincho" w:hAnsi="Arial" w:cs="CTraditional Arabic"/>
          <w:rtl/>
        </w:rPr>
        <w:t>ص</w:t>
      </w:r>
      <w:r w:rsidRPr="00431E20">
        <w:rPr>
          <w:rFonts w:eastAsia="MS Mincho"/>
          <w:rtl/>
        </w:rPr>
        <w:t xml:space="preserve"> </w:t>
      </w:r>
      <w:r w:rsidRPr="00431E20">
        <w:rPr>
          <w:rtl/>
        </w:rPr>
        <w:t xml:space="preserve">فرمودند: </w:t>
      </w:r>
    </w:p>
    <w:p w:rsidR="00FB1D30" w:rsidRPr="00392C6E" w:rsidRDefault="00FB1D30" w:rsidP="00E33DD5">
      <w:pPr>
        <w:widowControl w:val="0"/>
        <w:ind w:firstLine="284"/>
        <w:jc w:val="both"/>
        <w:rPr>
          <w:rStyle w:val="Char3"/>
          <w:spacing w:val="-4"/>
          <w:rtl/>
        </w:rPr>
      </w:pPr>
      <w:r w:rsidRPr="00392C6E">
        <w:rPr>
          <w:rStyle w:val="Char7"/>
          <w:spacing w:val="-4"/>
          <w:rtl/>
        </w:rPr>
        <w:t>«</w:t>
      </w:r>
      <w:r w:rsidRPr="00392C6E">
        <w:rPr>
          <w:rStyle w:val="Charb"/>
          <w:spacing w:val="-4"/>
          <w:rtl/>
        </w:rPr>
        <w:t>خَيْرُ يَوْمٍ طَلَعَتْ عَلَيْهِ الشَّمْسُ يَوْمُ الْجُمُعَةِ فِيهِ خُلِقَ آدَمُ وَفِيهِ أُهْبِطَ مِنْ الْجَنَّةِ وَفِيهِ تِيبَ عَلَيْهِ وَفِيهِ مَاتَ وَفِيهِ تَقُومُ السَّاعَةُ وَمَا مِنْ دَابَّةٍ إِلَّا وَهِيَ مُصِيخَةٌ يَوْمَ الْجُمُعَةِ مِنْ حِينِ تُصْبِحُ حَتَّى تَطْلُعَ الشَّمْسُ شَفَقًا مِنْ السَّاعَةِ إِلَّا الْجِنَّ وَالْإِنْسَ</w:t>
      </w:r>
      <w:r w:rsidRPr="00392C6E">
        <w:rPr>
          <w:rStyle w:val="Char7"/>
          <w:spacing w:val="-4"/>
          <w:rtl/>
        </w:rPr>
        <w:t>»</w:t>
      </w:r>
      <w:r w:rsidRPr="00392C6E">
        <w:rPr>
          <w:rStyle w:val="Char3"/>
          <w:spacing w:val="-4"/>
          <w:vertAlign w:val="superscript"/>
          <w:rtl/>
        </w:rPr>
        <w:footnoteReference w:id="23"/>
      </w:r>
      <w:r w:rsidR="00431E20" w:rsidRPr="00392C6E">
        <w:rPr>
          <w:rStyle w:val="Char3"/>
          <w:rFonts w:hint="cs"/>
          <w:spacing w:val="-4"/>
          <w:rtl/>
        </w:rPr>
        <w:t>.</w:t>
      </w:r>
      <w:r w:rsidR="00525CA6" w:rsidRPr="00392C6E">
        <w:rPr>
          <w:rStyle w:val="Char7"/>
          <w:spacing w:val="-4"/>
        </w:rPr>
        <w:t xml:space="preserve"> </w:t>
      </w:r>
      <w:r w:rsidRPr="00392C6E">
        <w:rPr>
          <w:rStyle w:val="Char3"/>
          <w:spacing w:val="-4"/>
          <w:rtl/>
        </w:rPr>
        <w:t>‏</w:t>
      </w:r>
      <w:r w:rsidRPr="00392C6E">
        <w:rPr>
          <w:rStyle w:val="Char7"/>
          <w:spacing w:val="-4"/>
          <w:rtl/>
        </w:rPr>
        <w:t>«‏</w:t>
      </w:r>
      <w:r w:rsidRPr="00392C6E">
        <w:rPr>
          <w:rStyle w:val="Charc"/>
          <w:spacing w:val="-4"/>
          <w:rtl/>
        </w:rPr>
        <w:t>بهتر</w:t>
      </w:r>
      <w:r w:rsidR="009F4CAB" w:rsidRPr="00392C6E">
        <w:rPr>
          <w:rStyle w:val="Charc"/>
          <w:spacing w:val="-4"/>
          <w:rtl/>
        </w:rPr>
        <w:t>ی</w:t>
      </w:r>
      <w:r w:rsidRPr="00392C6E">
        <w:rPr>
          <w:rStyle w:val="Charc"/>
          <w:spacing w:val="-4"/>
          <w:rtl/>
        </w:rPr>
        <w:t>ن روز</w:t>
      </w:r>
      <w:r w:rsidR="009F4CAB" w:rsidRPr="00392C6E">
        <w:rPr>
          <w:rStyle w:val="Charc"/>
          <w:spacing w:val="-4"/>
          <w:rtl/>
        </w:rPr>
        <w:t>ی</w:t>
      </w:r>
      <w:r w:rsidRPr="00392C6E">
        <w:rPr>
          <w:rStyle w:val="Charc"/>
          <w:spacing w:val="-4"/>
          <w:rtl/>
        </w:rPr>
        <w:t xml:space="preserve"> </w:t>
      </w:r>
      <w:r w:rsidR="009F4CAB" w:rsidRPr="00392C6E">
        <w:rPr>
          <w:rStyle w:val="Charc"/>
          <w:spacing w:val="-4"/>
          <w:rtl/>
        </w:rPr>
        <w:t>ک</w:t>
      </w:r>
      <w:r w:rsidRPr="00392C6E">
        <w:rPr>
          <w:rStyle w:val="Charc"/>
          <w:spacing w:val="-4"/>
          <w:rtl/>
        </w:rPr>
        <w:t>ه خورش</w:t>
      </w:r>
      <w:r w:rsidR="009F4CAB" w:rsidRPr="00392C6E">
        <w:rPr>
          <w:rStyle w:val="Charc"/>
          <w:spacing w:val="-4"/>
          <w:rtl/>
        </w:rPr>
        <w:t>ی</w:t>
      </w:r>
      <w:r w:rsidRPr="00392C6E">
        <w:rPr>
          <w:rStyle w:val="Charc"/>
          <w:spacing w:val="-4"/>
          <w:rtl/>
        </w:rPr>
        <w:t xml:space="preserve">د در آن طلوع </w:t>
      </w:r>
      <w:r w:rsidR="009F4CAB" w:rsidRPr="00392C6E">
        <w:rPr>
          <w:rStyle w:val="Charc"/>
          <w:spacing w:val="-4"/>
          <w:rtl/>
        </w:rPr>
        <w:t>ک</w:t>
      </w:r>
      <w:r w:rsidRPr="00392C6E">
        <w:rPr>
          <w:rStyle w:val="Charc"/>
          <w:spacing w:val="-4"/>
          <w:rtl/>
        </w:rPr>
        <w:t>رده باشد، روز جمعه است؛ آدم در روز جمعه آفر</w:t>
      </w:r>
      <w:r w:rsidR="009F4CAB" w:rsidRPr="00392C6E">
        <w:rPr>
          <w:rStyle w:val="Charc"/>
          <w:spacing w:val="-4"/>
          <w:rtl/>
        </w:rPr>
        <w:t>ی</w:t>
      </w:r>
      <w:r w:rsidRPr="00392C6E">
        <w:rPr>
          <w:rStyle w:val="Charc"/>
          <w:spacing w:val="-4"/>
          <w:rtl/>
        </w:rPr>
        <w:t>ده شد و در روز جمعه از بهشت ب</w:t>
      </w:r>
      <w:r w:rsidR="009F4CAB" w:rsidRPr="00392C6E">
        <w:rPr>
          <w:rStyle w:val="Charc"/>
          <w:spacing w:val="-4"/>
          <w:rtl/>
        </w:rPr>
        <w:t>ی</w:t>
      </w:r>
      <w:r w:rsidRPr="00392C6E">
        <w:rPr>
          <w:rStyle w:val="Charc"/>
          <w:spacing w:val="-4"/>
          <w:rtl/>
        </w:rPr>
        <w:t>رون رفت و توبه‌اش در روز جمعه پذیرفته شد و در روز جمعه وفات کرد و رستاخیز ن</w:t>
      </w:r>
      <w:r w:rsidR="009F4CAB" w:rsidRPr="00392C6E">
        <w:rPr>
          <w:rStyle w:val="Charc"/>
          <w:spacing w:val="-4"/>
          <w:rtl/>
        </w:rPr>
        <w:t>ی</w:t>
      </w:r>
      <w:r w:rsidRPr="00392C6E">
        <w:rPr>
          <w:rStyle w:val="Charc"/>
          <w:spacing w:val="-4"/>
          <w:rtl/>
        </w:rPr>
        <w:t>ز در روز جمعه برپا م</w:t>
      </w:r>
      <w:r w:rsidR="009F4CAB" w:rsidRPr="00392C6E">
        <w:rPr>
          <w:rStyle w:val="Charc"/>
          <w:spacing w:val="-4"/>
          <w:rtl/>
        </w:rPr>
        <w:t>ی</w:t>
      </w:r>
      <w:r w:rsidRPr="00392C6E">
        <w:rPr>
          <w:rStyle w:val="Charc"/>
          <w:spacing w:val="-4"/>
          <w:rtl/>
        </w:rPr>
        <w:t>‌شود. تمام موجودات زنده، به جز جن و انسان، از طلوع خورش</w:t>
      </w:r>
      <w:r w:rsidR="009F4CAB" w:rsidRPr="00392C6E">
        <w:rPr>
          <w:rStyle w:val="Charc"/>
          <w:spacing w:val="-4"/>
          <w:rtl/>
        </w:rPr>
        <w:t>ی</w:t>
      </w:r>
      <w:r w:rsidRPr="00392C6E">
        <w:rPr>
          <w:rStyle w:val="Charc"/>
          <w:spacing w:val="-4"/>
          <w:rtl/>
        </w:rPr>
        <w:t>د تا غروب آن، روز جمعه در حال انتظار رستاخیز به سر می‌برند و از احتمال وقوعش هراس دارند</w:t>
      </w:r>
      <w:r w:rsidRPr="00E7078B">
        <w:rPr>
          <w:rFonts w:ascii="Arial" w:hAnsi="Arial" w:cs="IRNazli"/>
          <w:spacing w:val="-4"/>
          <w:rtl/>
        </w:rPr>
        <w:t>‏</w:t>
      </w:r>
      <w:r w:rsidRPr="00392C6E">
        <w:rPr>
          <w:rStyle w:val="Char7"/>
          <w:spacing w:val="-4"/>
          <w:rtl/>
        </w:rPr>
        <w:t>»‏</w:t>
      </w:r>
      <w:r w:rsidRPr="00E7078B">
        <w:rPr>
          <w:rFonts w:ascii="Arial" w:hAnsi="Arial" w:cs="IRNazli"/>
          <w:spacing w:val="-4"/>
          <w:rtl/>
        </w:rPr>
        <w:t>.</w:t>
      </w:r>
    </w:p>
    <w:p w:rsidR="00FB1D30" w:rsidRPr="00A4326E" w:rsidRDefault="00FB1D30" w:rsidP="00E024F2">
      <w:pPr>
        <w:pStyle w:val="a0"/>
        <w:rPr>
          <w:rtl/>
        </w:rPr>
      </w:pPr>
      <w:bookmarkStart w:id="186" w:name="_Toc62932611"/>
      <w:bookmarkStart w:id="187" w:name="_Toc63026423"/>
      <w:bookmarkStart w:id="188" w:name="_Toc63026893"/>
      <w:bookmarkStart w:id="189" w:name="_Toc63027301"/>
      <w:bookmarkStart w:id="190" w:name="_Toc319086781"/>
      <w:bookmarkStart w:id="191" w:name="_Toc436140182"/>
      <w:r w:rsidRPr="00A4326E">
        <w:rPr>
          <w:rtl/>
        </w:rPr>
        <w:t>گفتار پنجم: چند بار در صور دم</w:t>
      </w:r>
      <w:r w:rsidR="00020C59" w:rsidRPr="00020C59">
        <w:rPr>
          <w:rtl/>
        </w:rPr>
        <w:t>ی</w:t>
      </w:r>
      <w:r w:rsidRPr="00A4326E">
        <w:rPr>
          <w:rtl/>
        </w:rPr>
        <w:t>ده م</w:t>
      </w:r>
      <w:r w:rsidR="00020C59" w:rsidRPr="00020C59">
        <w:rPr>
          <w:rtl/>
        </w:rPr>
        <w:t>ی</w:t>
      </w:r>
      <w:r w:rsidRPr="00A4326E">
        <w:rPr>
          <w:rtl/>
        </w:rPr>
        <w:t>‌شود؟</w:t>
      </w:r>
      <w:bookmarkEnd w:id="186"/>
      <w:bookmarkEnd w:id="187"/>
      <w:bookmarkEnd w:id="188"/>
      <w:bookmarkEnd w:id="189"/>
      <w:bookmarkEnd w:id="190"/>
      <w:bookmarkEnd w:id="191"/>
    </w:p>
    <w:p w:rsidR="00FB1D30" w:rsidRPr="00431E20" w:rsidRDefault="00FB1D30" w:rsidP="00E33DD5">
      <w:pPr>
        <w:pStyle w:val="a6"/>
        <w:rPr>
          <w:rtl/>
        </w:rPr>
      </w:pPr>
      <w:r w:rsidRPr="00431E20">
        <w:rPr>
          <w:rtl/>
        </w:rPr>
        <w:t xml:space="preserve">بنابر نوشتارهای وارد شده در مورد رستاخیز، اسرافیل </w:t>
      </w:r>
      <w:r w:rsidR="00431E20" w:rsidRPr="00431E20">
        <w:rPr>
          <w:rFonts w:cs="CTraditional Arabic"/>
          <w:rtl/>
        </w:rPr>
        <w:t>÷</w:t>
      </w:r>
      <w:r w:rsidRPr="00431E20">
        <w:rPr>
          <w:rtl/>
        </w:rPr>
        <w:t xml:space="preserve"> دو بار در شیپور می‌دمد؛ پس از دمیدن نخست، تمام موجودات زنده بیهوش می‌شوند و پس از دمیدن دوم، همه‌ی موجودات زنده م</w:t>
      </w:r>
      <w:r w:rsidR="009F4CAB" w:rsidRPr="00431E20">
        <w:rPr>
          <w:rtl/>
        </w:rPr>
        <w:t>ی</w:t>
      </w:r>
      <w:r w:rsidRPr="00431E20">
        <w:rPr>
          <w:rtl/>
        </w:rPr>
        <w:t>‌گردند. الله م</w:t>
      </w:r>
      <w:r w:rsidR="009F4CAB" w:rsidRPr="00431E20">
        <w:rPr>
          <w:rtl/>
        </w:rPr>
        <w:t>ی</w:t>
      </w:r>
      <w:r w:rsidRPr="00431E20">
        <w:rPr>
          <w:rtl/>
        </w:rPr>
        <w:t>‌فرما</w:t>
      </w:r>
      <w:r w:rsidR="009F4CAB" w:rsidRPr="00431E20">
        <w:rPr>
          <w:rtl/>
        </w:rPr>
        <w:t>ی</w:t>
      </w:r>
      <w:r w:rsidRPr="00431E20">
        <w:rPr>
          <w:rtl/>
        </w:rPr>
        <w:t>د:</w:t>
      </w:r>
    </w:p>
    <w:p w:rsidR="00D031DE" w:rsidRPr="00A4326E" w:rsidRDefault="00A97896" w:rsidP="00392C6E">
      <w:pPr>
        <w:pStyle w:val="ae"/>
        <w:spacing w:line="230" w:lineRule="auto"/>
        <w:rPr>
          <w:rFonts w:ascii="Arial" w:hAnsi="Arial" w:cs="Arial"/>
          <w:rtl/>
        </w:rPr>
      </w:pPr>
      <w:r w:rsidRPr="00A97896">
        <w:rPr>
          <w:rFonts w:cs="Traditional Arabic"/>
          <w:sz w:val="30"/>
          <w:rtl/>
        </w:rPr>
        <w:t>﴿</w:t>
      </w:r>
      <w:r w:rsidR="00D031DE" w:rsidRPr="00AD2D70">
        <w:rPr>
          <w:rStyle w:val="Charb"/>
          <w:rtl/>
        </w:rPr>
        <w:t xml:space="preserve">وَنُفِخَ فِي </w:t>
      </w:r>
      <w:r w:rsidR="00D031DE" w:rsidRPr="00AD2D70">
        <w:rPr>
          <w:rStyle w:val="Charb"/>
          <w:rFonts w:hint="cs"/>
          <w:rtl/>
        </w:rPr>
        <w:t>ٱ</w:t>
      </w:r>
      <w:r w:rsidR="00D031DE" w:rsidRPr="00AD2D70">
        <w:rPr>
          <w:rStyle w:val="Charb"/>
          <w:rFonts w:hint="eastAsia"/>
          <w:rtl/>
        </w:rPr>
        <w:t>لصُّورِ</w:t>
      </w:r>
      <w:r w:rsidR="00D031DE" w:rsidRPr="00AD2D70">
        <w:rPr>
          <w:rStyle w:val="Charb"/>
          <w:rtl/>
        </w:rPr>
        <w:t xml:space="preserve"> فَصَعِقَ مَن فِي </w:t>
      </w:r>
      <w:r w:rsidR="00D031DE" w:rsidRPr="00AD2D70">
        <w:rPr>
          <w:rStyle w:val="Charb"/>
          <w:rFonts w:hint="cs"/>
          <w:rtl/>
        </w:rPr>
        <w:t>ٱ</w:t>
      </w:r>
      <w:r w:rsidR="00D031DE" w:rsidRPr="00AD2D70">
        <w:rPr>
          <w:rStyle w:val="Charb"/>
          <w:rFonts w:hint="eastAsia"/>
          <w:rtl/>
        </w:rPr>
        <w:t>لسَّمَٰوَٰتِ</w:t>
      </w:r>
      <w:r w:rsidR="00D031DE" w:rsidRPr="00AD2D70">
        <w:rPr>
          <w:rStyle w:val="Charb"/>
          <w:rtl/>
        </w:rPr>
        <w:t xml:space="preserve"> وَمَن فِي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ۡأَرۡضِ</w:t>
      </w:r>
      <w:r w:rsidR="00D031DE" w:rsidRPr="00AD2D70">
        <w:rPr>
          <w:rStyle w:val="Charb"/>
          <w:rtl/>
        </w:rPr>
        <w:t xml:space="preserve"> إِلَّا مَن شَا</w:t>
      </w:r>
      <w:r w:rsidR="00D031DE" w:rsidRPr="00AD2D70">
        <w:rPr>
          <w:rStyle w:val="Charb"/>
          <w:rFonts w:hint="cs"/>
          <w:rtl/>
        </w:rPr>
        <w:t>ٓءَ</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للَّهُ</w:t>
      </w:r>
      <w:r w:rsidR="00D031DE" w:rsidRPr="00AD2D70">
        <w:rPr>
          <w:rStyle w:val="Charb"/>
          <w:rFonts w:hint="cs"/>
          <w:rtl/>
        </w:rPr>
        <w:t>ۖ</w:t>
      </w:r>
      <w:r w:rsidR="00D031DE" w:rsidRPr="00AD2D70">
        <w:rPr>
          <w:rStyle w:val="Charb"/>
          <w:rtl/>
        </w:rPr>
        <w:t xml:space="preserve"> ثُمَّ نُفِخَ فِيهِ أُخ</w:t>
      </w:r>
      <w:r w:rsidR="00D031DE" w:rsidRPr="00AD2D70">
        <w:rPr>
          <w:rStyle w:val="Charb"/>
          <w:rFonts w:hint="cs"/>
          <w:rtl/>
        </w:rPr>
        <w:t>ۡرَىٰ</w:t>
      </w:r>
      <w:r w:rsidR="00D031DE" w:rsidRPr="00AD2D70">
        <w:rPr>
          <w:rStyle w:val="Charb"/>
          <w:rtl/>
        </w:rPr>
        <w:t xml:space="preserve"> </w:t>
      </w:r>
      <w:r w:rsidR="00D031DE" w:rsidRPr="00AD2D70">
        <w:rPr>
          <w:rStyle w:val="Charb"/>
          <w:rFonts w:hint="cs"/>
          <w:rtl/>
        </w:rPr>
        <w:t>فَإِذَا</w:t>
      </w:r>
      <w:r w:rsidR="00D031DE" w:rsidRPr="00AD2D70">
        <w:rPr>
          <w:rStyle w:val="Charb"/>
          <w:rtl/>
        </w:rPr>
        <w:t xml:space="preserve"> </w:t>
      </w:r>
      <w:r w:rsidR="00D031DE" w:rsidRPr="00AD2D70">
        <w:rPr>
          <w:rStyle w:val="Charb"/>
          <w:rFonts w:hint="cs"/>
          <w:rtl/>
        </w:rPr>
        <w:t>هُمۡ</w:t>
      </w:r>
      <w:r w:rsidR="00D031DE" w:rsidRPr="00AD2D70">
        <w:rPr>
          <w:rStyle w:val="Charb"/>
          <w:rtl/>
        </w:rPr>
        <w:t xml:space="preserve"> </w:t>
      </w:r>
      <w:r w:rsidR="00D031DE" w:rsidRPr="00AD2D70">
        <w:rPr>
          <w:rStyle w:val="Charb"/>
          <w:rFonts w:hint="cs"/>
          <w:rtl/>
        </w:rPr>
        <w:t>قِيَامٞ</w:t>
      </w:r>
      <w:r w:rsidR="00D031DE" w:rsidRPr="00AD2D70">
        <w:rPr>
          <w:rStyle w:val="Charb"/>
          <w:rtl/>
        </w:rPr>
        <w:t xml:space="preserve"> </w:t>
      </w:r>
      <w:r w:rsidR="00D031DE" w:rsidRPr="00AD2D70">
        <w:rPr>
          <w:rStyle w:val="Charb"/>
          <w:rFonts w:hint="cs"/>
          <w:rtl/>
        </w:rPr>
        <w:t>يَنظُرُونَ</w:t>
      </w:r>
      <w:r w:rsidR="00D031DE" w:rsidRPr="00AD2D70">
        <w:rPr>
          <w:rStyle w:val="Charb"/>
          <w:rtl/>
        </w:rPr>
        <w:t>٦٨</w:t>
      </w:r>
      <w:r w:rsidRPr="00A97896">
        <w:rPr>
          <w:rFonts w:ascii="Tahoma" w:hAnsi="Tahoma" w:cs="Traditional Arabic" w:hint="cs"/>
          <w:sz w:val="30"/>
          <w:rtl/>
        </w:rPr>
        <w:t>﴾</w:t>
      </w:r>
      <w:r w:rsidR="00D031DE" w:rsidRPr="00AD2D70">
        <w:rPr>
          <w:rStyle w:val="Char5"/>
          <w:rtl/>
        </w:rPr>
        <w:t xml:space="preserve"> [الزمر: 68]</w:t>
      </w:r>
      <w:r w:rsidR="00431E20">
        <w:rPr>
          <w:rStyle w:val="Char5"/>
          <w:rFonts w:hint="cs"/>
          <w:rtl/>
        </w:rPr>
        <w:t>.</w:t>
      </w:r>
    </w:p>
    <w:p w:rsidR="00FB1D30" w:rsidRPr="00A4326E" w:rsidRDefault="00FB1D30" w:rsidP="00E024F2">
      <w:pPr>
        <w:pStyle w:val="a9"/>
        <w:rPr>
          <w:rtl/>
        </w:rPr>
      </w:pPr>
      <w:r w:rsidRPr="00A4326E">
        <w:rPr>
          <w:rtl/>
        </w:rPr>
        <w:t>‏</w:t>
      </w:r>
      <w:r w:rsidRPr="00DB525F">
        <w:rPr>
          <w:rStyle w:val="Char7"/>
          <w:rtl/>
        </w:rPr>
        <w:t>«‏</w:t>
      </w:r>
      <w:r w:rsidRPr="00A4326E">
        <w:rPr>
          <w:rtl/>
        </w:rPr>
        <w:t>در صور دم</w:t>
      </w:r>
      <w:r w:rsidR="009F4CAB">
        <w:rPr>
          <w:rtl/>
        </w:rPr>
        <w:t>ی</w:t>
      </w:r>
      <w:r w:rsidRPr="00A4326E">
        <w:rPr>
          <w:rtl/>
        </w:rPr>
        <w:t xml:space="preserve">ده </w:t>
      </w:r>
      <w:r>
        <w:rPr>
          <w:rtl/>
        </w:rPr>
        <w:t xml:space="preserve">می‌شود </w:t>
      </w:r>
      <w:r w:rsidRPr="00A4326E">
        <w:rPr>
          <w:rtl/>
        </w:rPr>
        <w:t xml:space="preserve">و تمام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 xml:space="preserve">ه در </w:t>
      </w:r>
      <w:r>
        <w:rPr>
          <w:rtl/>
        </w:rPr>
        <w:t xml:space="preserve">آسمان‌ها </w:t>
      </w:r>
      <w:r w:rsidRPr="00A4326E">
        <w:rPr>
          <w:rtl/>
        </w:rPr>
        <w:t>و زم</w:t>
      </w:r>
      <w:r w:rsidR="009F4CAB">
        <w:rPr>
          <w:rtl/>
        </w:rPr>
        <w:t>ی</w:t>
      </w:r>
      <w:r w:rsidRPr="00A4326E">
        <w:rPr>
          <w:rtl/>
        </w:rPr>
        <w:t>ن هستند، م</w:t>
      </w:r>
      <w:r w:rsidR="009F4CAB">
        <w:rPr>
          <w:rtl/>
        </w:rPr>
        <w:t>ی</w:t>
      </w:r>
      <w:r w:rsidRPr="00A4326E">
        <w:rPr>
          <w:rtl/>
        </w:rPr>
        <w:t>‌م</w:t>
      </w:r>
      <w:r w:rsidR="009F4CAB">
        <w:rPr>
          <w:rtl/>
        </w:rPr>
        <w:t>ی</w:t>
      </w:r>
      <w:r w:rsidRPr="00A4326E">
        <w:rPr>
          <w:rtl/>
        </w:rPr>
        <w:t xml:space="preserve">رند، مگر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الله بخواهد (‏آنان را تا زمان د</w:t>
      </w:r>
      <w:r w:rsidR="009F4CAB">
        <w:rPr>
          <w:rtl/>
        </w:rPr>
        <w:t>ی</w:t>
      </w:r>
      <w:r w:rsidRPr="00A4326E">
        <w:rPr>
          <w:rtl/>
        </w:rPr>
        <w:t>گر</w:t>
      </w:r>
      <w:r w:rsidR="009F4CAB">
        <w:rPr>
          <w:rtl/>
        </w:rPr>
        <w:t>ی</w:t>
      </w:r>
      <w:r w:rsidRPr="00A4326E">
        <w:rPr>
          <w:rtl/>
        </w:rPr>
        <w:t xml:space="preserve"> زنده بدارد.) سپس بار د</w:t>
      </w:r>
      <w:r w:rsidR="009F4CAB">
        <w:rPr>
          <w:rtl/>
        </w:rPr>
        <w:t>ی</w:t>
      </w:r>
      <w:r w:rsidRPr="00A4326E">
        <w:rPr>
          <w:rtl/>
        </w:rPr>
        <w:t>گر در آن دم</w:t>
      </w:r>
      <w:r w:rsidR="009F4CAB">
        <w:rPr>
          <w:rtl/>
        </w:rPr>
        <w:t>ی</w:t>
      </w:r>
      <w:r w:rsidRPr="00A4326E">
        <w:rPr>
          <w:rtl/>
        </w:rPr>
        <w:t>ده م</w:t>
      </w:r>
      <w:r w:rsidR="009F4CAB">
        <w:rPr>
          <w:rtl/>
        </w:rPr>
        <w:t>ی</w:t>
      </w:r>
      <w:r w:rsidRPr="00A4326E">
        <w:rPr>
          <w:rtl/>
        </w:rPr>
        <w:t>‌شود، به ناگاه همگ</w:t>
      </w:r>
      <w:r w:rsidR="009F4CAB">
        <w:rPr>
          <w:rtl/>
        </w:rPr>
        <w:t>ی</w:t>
      </w:r>
      <w:r w:rsidRPr="00A4326E">
        <w:rPr>
          <w:rtl/>
        </w:rPr>
        <w:t xml:space="preserve"> بپا م</w:t>
      </w:r>
      <w:r w:rsidR="009F4CAB">
        <w:rPr>
          <w:rtl/>
        </w:rPr>
        <w:t>ی</w:t>
      </w:r>
      <w:r w:rsidRPr="00A4326E">
        <w:rPr>
          <w:rtl/>
        </w:rPr>
        <w:t>‌خ</w:t>
      </w:r>
      <w:r w:rsidR="009F4CAB">
        <w:rPr>
          <w:rtl/>
        </w:rPr>
        <w:t>ی</w:t>
      </w:r>
      <w:r w:rsidRPr="00A4326E">
        <w:rPr>
          <w:rtl/>
        </w:rPr>
        <w:t>زند و م</w:t>
      </w:r>
      <w:r w:rsidR="009F4CAB">
        <w:rPr>
          <w:rtl/>
        </w:rPr>
        <w:t>ی</w:t>
      </w:r>
      <w:r w:rsidRPr="00A4326E">
        <w:rPr>
          <w:rtl/>
        </w:rPr>
        <w:t>‌نگرند</w:t>
      </w:r>
      <w:r w:rsidRPr="00DB525F">
        <w:rPr>
          <w:rStyle w:val="Char7"/>
          <w:rtl/>
        </w:rPr>
        <w:t>»‏</w:t>
      </w:r>
      <w:r w:rsidR="0005043A">
        <w:rPr>
          <w:rFonts w:hint="cs"/>
          <w:rtl/>
        </w:rPr>
        <w:t>.</w:t>
      </w:r>
    </w:p>
    <w:p w:rsidR="00FB1D30" w:rsidRPr="00392C6E" w:rsidRDefault="00FB1D30" w:rsidP="00E33DD5">
      <w:pPr>
        <w:pStyle w:val="a6"/>
        <w:rPr>
          <w:spacing w:val="-4"/>
          <w:rtl/>
        </w:rPr>
      </w:pPr>
      <w:r w:rsidRPr="00392C6E">
        <w:rPr>
          <w:spacing w:val="-4"/>
          <w:rtl/>
        </w:rPr>
        <w:t>قرآن، دمیدن نخست را «راجفه» و دمیدن دوم را «رادفه» م</w:t>
      </w:r>
      <w:r w:rsidR="009F4CAB" w:rsidRPr="00392C6E">
        <w:rPr>
          <w:spacing w:val="-4"/>
          <w:rtl/>
        </w:rPr>
        <w:t>ی</w:t>
      </w:r>
      <w:r w:rsidRPr="00392C6E">
        <w:rPr>
          <w:spacing w:val="-4"/>
          <w:rtl/>
        </w:rPr>
        <w:t>‌نامد؛ الله منان م</w:t>
      </w:r>
      <w:r w:rsidR="009F4CAB" w:rsidRPr="00392C6E">
        <w:rPr>
          <w:spacing w:val="-4"/>
          <w:rtl/>
        </w:rPr>
        <w:t>ی</w:t>
      </w:r>
      <w:r w:rsidRPr="00392C6E">
        <w:rPr>
          <w:spacing w:val="-4"/>
          <w:rtl/>
        </w:rPr>
        <w:t>‌فرما</w:t>
      </w:r>
      <w:r w:rsidR="009F4CAB" w:rsidRPr="00392C6E">
        <w:rPr>
          <w:spacing w:val="-4"/>
          <w:rtl/>
        </w:rPr>
        <w:t>ی</w:t>
      </w:r>
      <w:r w:rsidRPr="00392C6E">
        <w:rPr>
          <w:spacing w:val="-4"/>
          <w:rtl/>
        </w:rPr>
        <w:t>د:</w:t>
      </w:r>
    </w:p>
    <w:p w:rsidR="00D031DE" w:rsidRPr="00A4326E" w:rsidRDefault="00A97896" w:rsidP="00E024F2">
      <w:pPr>
        <w:pStyle w:val="ae"/>
        <w:rPr>
          <w:rFonts w:ascii="Arial" w:hAnsi="Arial" w:cs="Arial"/>
          <w:rtl/>
        </w:rPr>
      </w:pPr>
      <w:r w:rsidRPr="00A97896">
        <w:rPr>
          <w:rFonts w:cs="Traditional Arabic"/>
          <w:sz w:val="30"/>
          <w:rtl/>
        </w:rPr>
        <w:t>﴿</w:t>
      </w:r>
      <w:r w:rsidR="00D031DE" w:rsidRPr="00AD2D70">
        <w:rPr>
          <w:rStyle w:val="Charb"/>
          <w:rtl/>
        </w:rPr>
        <w:t>يَو</w:t>
      </w:r>
      <w:r w:rsidR="00D031DE" w:rsidRPr="00AD2D70">
        <w:rPr>
          <w:rStyle w:val="Charb"/>
          <w:rFonts w:hint="cs"/>
          <w:rtl/>
        </w:rPr>
        <w:t>ۡمَ</w:t>
      </w:r>
      <w:r w:rsidR="00D031DE" w:rsidRPr="00AD2D70">
        <w:rPr>
          <w:rStyle w:val="Charb"/>
          <w:rtl/>
        </w:rPr>
        <w:t xml:space="preserve"> </w:t>
      </w:r>
      <w:r w:rsidR="00D031DE" w:rsidRPr="00AD2D70">
        <w:rPr>
          <w:rStyle w:val="Charb"/>
          <w:rFonts w:hint="cs"/>
          <w:rtl/>
        </w:rPr>
        <w:t>تَرۡجُفُ</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لرَّاجِفَةُ</w:t>
      </w:r>
      <w:r w:rsidR="00D031DE" w:rsidRPr="00AD2D70">
        <w:rPr>
          <w:rStyle w:val="Charb"/>
          <w:rtl/>
        </w:rPr>
        <w:t xml:space="preserve">٦ تَتۡبَعُهَا </w:t>
      </w:r>
      <w:r w:rsidR="00D031DE" w:rsidRPr="00AD2D70">
        <w:rPr>
          <w:rStyle w:val="Charb"/>
          <w:rFonts w:hint="cs"/>
          <w:rtl/>
        </w:rPr>
        <w:t>ٱ</w:t>
      </w:r>
      <w:r w:rsidR="00D031DE" w:rsidRPr="00AD2D70">
        <w:rPr>
          <w:rStyle w:val="Charb"/>
          <w:rFonts w:hint="eastAsia"/>
          <w:rtl/>
        </w:rPr>
        <w:t>لرَّادِفَةُ</w:t>
      </w:r>
      <w:r w:rsidR="00D031DE" w:rsidRPr="00AD2D70">
        <w:rPr>
          <w:rStyle w:val="Charb"/>
          <w:rtl/>
        </w:rPr>
        <w:t>٧</w:t>
      </w:r>
      <w:r w:rsidRPr="00A97896">
        <w:rPr>
          <w:rFonts w:ascii="Tahoma" w:hAnsi="Tahoma" w:cs="Traditional Arabic" w:hint="cs"/>
          <w:sz w:val="30"/>
          <w:rtl/>
        </w:rPr>
        <w:t>﴾</w:t>
      </w:r>
      <w:r w:rsidR="00D031DE" w:rsidRPr="00AD2D70">
        <w:rPr>
          <w:rStyle w:val="Char5"/>
          <w:rtl/>
        </w:rPr>
        <w:t xml:space="preserve"> [النازعات: 6-7]</w:t>
      </w:r>
      <w:r w:rsidR="00431E20">
        <w:rPr>
          <w:rStyle w:val="Char5"/>
          <w:rFonts w:hint="cs"/>
          <w:rtl/>
        </w:rPr>
        <w:t>.</w:t>
      </w:r>
    </w:p>
    <w:p w:rsidR="00FB1D30" w:rsidRPr="00A4326E" w:rsidRDefault="00FB1D30" w:rsidP="00E024F2">
      <w:pPr>
        <w:pStyle w:val="a9"/>
        <w:rPr>
          <w:rtl/>
        </w:rPr>
      </w:pPr>
      <w:r w:rsidRPr="00A4326E">
        <w:rPr>
          <w:rtl/>
        </w:rPr>
        <w:t>‏</w:t>
      </w:r>
      <w:r w:rsidRPr="00DB525F">
        <w:rPr>
          <w:rStyle w:val="Char7"/>
          <w:rtl/>
        </w:rPr>
        <w:t>«</w:t>
      </w:r>
      <w:r w:rsidRPr="00A4326E">
        <w:rPr>
          <w:rtl/>
        </w:rPr>
        <w:t>در آن روز</w:t>
      </w:r>
      <w:r w:rsidR="009F4CAB">
        <w:rPr>
          <w:rtl/>
        </w:rPr>
        <w:t>ی</w:t>
      </w:r>
      <w:r w:rsidRPr="00A4326E">
        <w:rPr>
          <w:rtl/>
        </w:rPr>
        <w:t xml:space="preserve"> </w:t>
      </w:r>
      <w:r w:rsidR="009F4CAB">
        <w:rPr>
          <w:rtl/>
        </w:rPr>
        <w:t>ک</w:t>
      </w:r>
      <w:r w:rsidRPr="00A4326E">
        <w:rPr>
          <w:rtl/>
        </w:rPr>
        <w:t>ه (برای بار نخست در صور دمیده می‌شود و) زلزله‌ا</w:t>
      </w:r>
      <w:r w:rsidR="009F4CAB">
        <w:rPr>
          <w:rtl/>
        </w:rPr>
        <w:t>ی</w:t>
      </w:r>
      <w:r w:rsidRPr="00A4326E">
        <w:rPr>
          <w:rtl/>
        </w:rPr>
        <w:t xml:space="preserve"> در م</w:t>
      </w:r>
      <w:r w:rsidR="009F4CAB">
        <w:rPr>
          <w:rtl/>
        </w:rPr>
        <w:t>ی</w:t>
      </w:r>
      <w:r w:rsidRPr="00A4326E">
        <w:rPr>
          <w:rtl/>
        </w:rPr>
        <w:t>‌گ</w:t>
      </w:r>
      <w:r w:rsidR="009F4CAB">
        <w:rPr>
          <w:rtl/>
        </w:rPr>
        <w:t>ی</w:t>
      </w:r>
      <w:r w:rsidRPr="00A4326E">
        <w:rPr>
          <w:rtl/>
        </w:rPr>
        <w:t>رد ‏(‏و همگان م</w:t>
      </w:r>
      <w:r w:rsidR="009F4CAB">
        <w:rPr>
          <w:rtl/>
        </w:rPr>
        <w:t>ی</w:t>
      </w:r>
      <w:r w:rsidRPr="00A4326E">
        <w:rPr>
          <w:rtl/>
        </w:rPr>
        <w:t>‌م</w:t>
      </w:r>
      <w:r w:rsidR="009F4CAB">
        <w:rPr>
          <w:rtl/>
        </w:rPr>
        <w:t>ی</w:t>
      </w:r>
      <w:r w:rsidRPr="00A4326E">
        <w:rPr>
          <w:rtl/>
        </w:rPr>
        <w:t>رند) سپس (‏بار دوم در صور دم</w:t>
      </w:r>
      <w:r w:rsidR="009F4CAB">
        <w:rPr>
          <w:rtl/>
        </w:rPr>
        <w:t>ی</w:t>
      </w:r>
      <w:r w:rsidRPr="00A4326E">
        <w:rPr>
          <w:rtl/>
        </w:rPr>
        <w:t>ده م</w:t>
      </w:r>
      <w:r w:rsidR="009F4CAB">
        <w:rPr>
          <w:rtl/>
        </w:rPr>
        <w:t>ی</w:t>
      </w:r>
      <w:r w:rsidRPr="00A4326E">
        <w:rPr>
          <w:rtl/>
        </w:rPr>
        <w:t>‌شود و زلزله نخست</w:t>
      </w:r>
      <w:r w:rsidR="009F4CAB">
        <w:rPr>
          <w:rtl/>
        </w:rPr>
        <w:t>ی</w:t>
      </w:r>
      <w:r w:rsidRPr="00A4326E">
        <w:rPr>
          <w:rtl/>
        </w:rPr>
        <w:t>ن) زلزله د</w:t>
      </w:r>
      <w:r w:rsidR="009F4CAB">
        <w:rPr>
          <w:rtl/>
        </w:rPr>
        <w:t>ی</w:t>
      </w:r>
      <w:r w:rsidRPr="00A4326E">
        <w:rPr>
          <w:rtl/>
        </w:rPr>
        <w:t>گر</w:t>
      </w:r>
      <w:r w:rsidR="009F4CAB">
        <w:rPr>
          <w:rtl/>
        </w:rPr>
        <w:t>ی</w:t>
      </w:r>
      <w:r w:rsidRPr="00A4326E">
        <w:rPr>
          <w:rtl/>
        </w:rPr>
        <w:t xml:space="preserve"> به دنبال خواهد داشت</w:t>
      </w:r>
      <w:r w:rsidRPr="00DB525F">
        <w:rPr>
          <w:rStyle w:val="Char7"/>
          <w:rtl/>
        </w:rPr>
        <w:t>»‏</w:t>
      </w:r>
      <w:r w:rsidR="00DB525F">
        <w:rPr>
          <w:rFonts w:hint="cs"/>
          <w:rtl/>
        </w:rPr>
        <w:t>.</w:t>
      </w:r>
    </w:p>
    <w:p w:rsidR="00FB1D30" w:rsidRPr="00431E20" w:rsidRDefault="00FB1D30" w:rsidP="00E33DD5">
      <w:pPr>
        <w:pStyle w:val="a6"/>
        <w:rPr>
          <w:rtl/>
        </w:rPr>
      </w:pPr>
      <w:r w:rsidRPr="00431E20">
        <w:rPr>
          <w:rtl/>
        </w:rPr>
        <w:t>و در جا</w:t>
      </w:r>
      <w:r w:rsidR="009F4CAB" w:rsidRPr="00431E20">
        <w:rPr>
          <w:rtl/>
        </w:rPr>
        <w:t>یی</w:t>
      </w:r>
      <w:r w:rsidRPr="00431E20">
        <w:rPr>
          <w:rtl/>
        </w:rPr>
        <w:t xml:space="preserve"> د</w:t>
      </w:r>
      <w:r w:rsidR="009F4CAB" w:rsidRPr="00431E20">
        <w:rPr>
          <w:rtl/>
        </w:rPr>
        <w:t>ی</w:t>
      </w:r>
      <w:r w:rsidRPr="00431E20">
        <w:rPr>
          <w:rtl/>
        </w:rPr>
        <w:t>گر، صور نخست را «ص</w:t>
      </w:r>
      <w:r w:rsidR="009F4CAB" w:rsidRPr="00431E20">
        <w:rPr>
          <w:rtl/>
        </w:rPr>
        <w:t>ی</w:t>
      </w:r>
      <w:r w:rsidRPr="00431E20">
        <w:rPr>
          <w:rtl/>
        </w:rPr>
        <w:t>حه» نام</w:t>
      </w:r>
      <w:r w:rsidR="009F4CAB" w:rsidRPr="00431E20">
        <w:rPr>
          <w:rtl/>
        </w:rPr>
        <w:t>ی</w:t>
      </w:r>
      <w:r w:rsidRPr="00431E20">
        <w:rPr>
          <w:rtl/>
        </w:rPr>
        <w:t>ده و به وقوع صور دوم، ن</w:t>
      </w:r>
      <w:r w:rsidR="009F4CAB" w:rsidRPr="00431E20">
        <w:rPr>
          <w:rtl/>
        </w:rPr>
        <w:t>ی</w:t>
      </w:r>
      <w:r w:rsidRPr="00431E20">
        <w:rPr>
          <w:rtl/>
        </w:rPr>
        <w:t>ز تصر</w:t>
      </w:r>
      <w:r w:rsidR="009F4CAB" w:rsidRPr="00431E20">
        <w:rPr>
          <w:rtl/>
        </w:rPr>
        <w:t>ی</w:t>
      </w:r>
      <w:r w:rsidRPr="00431E20">
        <w:rPr>
          <w:rtl/>
        </w:rPr>
        <w:t>ح فرموده است. م</w:t>
      </w:r>
      <w:r w:rsidR="009F4CAB" w:rsidRPr="00431E20">
        <w:rPr>
          <w:rtl/>
        </w:rPr>
        <w:t>ی</w:t>
      </w:r>
      <w:r w:rsidRPr="00431E20">
        <w:rPr>
          <w:rtl/>
        </w:rPr>
        <w:t>‌فرما</w:t>
      </w:r>
      <w:r w:rsidR="009F4CAB" w:rsidRPr="00431E20">
        <w:rPr>
          <w:rtl/>
        </w:rPr>
        <w:t>ی</w:t>
      </w:r>
      <w:r w:rsidRPr="00431E20">
        <w:rPr>
          <w:rtl/>
        </w:rPr>
        <w:t>د:</w:t>
      </w:r>
    </w:p>
    <w:p w:rsidR="00D031DE" w:rsidRPr="00A4326E" w:rsidRDefault="00A97896" w:rsidP="00392C6E">
      <w:pPr>
        <w:pStyle w:val="ae"/>
        <w:spacing w:line="230" w:lineRule="auto"/>
        <w:rPr>
          <w:rFonts w:ascii="Arial" w:hAnsi="Arial" w:cs="Arial"/>
          <w:rtl/>
        </w:rPr>
      </w:pPr>
      <w:r w:rsidRPr="00A97896">
        <w:rPr>
          <w:rFonts w:cs="Traditional Arabic"/>
          <w:sz w:val="30"/>
          <w:rtl/>
        </w:rPr>
        <w:t>﴿</w:t>
      </w:r>
      <w:r w:rsidR="00D031DE" w:rsidRPr="00AD2D70">
        <w:rPr>
          <w:rStyle w:val="Charb"/>
          <w:rtl/>
        </w:rPr>
        <w:t>مَا يَنظُرُونَ إِلَّا صَي</w:t>
      </w:r>
      <w:r w:rsidR="00D031DE" w:rsidRPr="00AD2D70">
        <w:rPr>
          <w:rStyle w:val="Charb"/>
          <w:rFonts w:hint="cs"/>
          <w:rtl/>
        </w:rPr>
        <w:t>ۡحَةٗ</w:t>
      </w:r>
      <w:r w:rsidR="00D031DE" w:rsidRPr="00AD2D70">
        <w:rPr>
          <w:rStyle w:val="Charb"/>
          <w:rtl/>
        </w:rPr>
        <w:t xml:space="preserve"> </w:t>
      </w:r>
      <w:r w:rsidR="00D031DE" w:rsidRPr="00AD2D70">
        <w:rPr>
          <w:rStyle w:val="Charb"/>
          <w:rFonts w:hint="cs"/>
          <w:rtl/>
        </w:rPr>
        <w:t>وَٰحِدَةٗ</w:t>
      </w:r>
      <w:r w:rsidR="00D031DE" w:rsidRPr="00AD2D70">
        <w:rPr>
          <w:rStyle w:val="Charb"/>
          <w:rtl/>
        </w:rPr>
        <w:t xml:space="preserve"> </w:t>
      </w:r>
      <w:r w:rsidR="00D031DE" w:rsidRPr="00AD2D70">
        <w:rPr>
          <w:rStyle w:val="Charb"/>
          <w:rFonts w:hint="cs"/>
          <w:rtl/>
        </w:rPr>
        <w:t>تَأۡخُذُهُمۡ</w:t>
      </w:r>
      <w:r w:rsidR="00D031DE" w:rsidRPr="00AD2D70">
        <w:rPr>
          <w:rStyle w:val="Charb"/>
          <w:rtl/>
        </w:rPr>
        <w:t xml:space="preserve"> </w:t>
      </w:r>
      <w:r w:rsidR="00D031DE" w:rsidRPr="00AD2D70">
        <w:rPr>
          <w:rStyle w:val="Charb"/>
          <w:rFonts w:hint="cs"/>
          <w:rtl/>
        </w:rPr>
        <w:t>وَهُمۡ</w:t>
      </w:r>
      <w:r w:rsidR="00D031DE" w:rsidRPr="00AD2D70">
        <w:rPr>
          <w:rStyle w:val="Charb"/>
          <w:rtl/>
        </w:rPr>
        <w:t xml:space="preserve"> </w:t>
      </w:r>
      <w:r w:rsidR="00D031DE" w:rsidRPr="00AD2D70">
        <w:rPr>
          <w:rStyle w:val="Charb"/>
          <w:rFonts w:hint="cs"/>
          <w:rtl/>
        </w:rPr>
        <w:t>يَخِصِّمُونَ</w:t>
      </w:r>
      <w:r w:rsidR="00D031DE" w:rsidRPr="00AD2D70">
        <w:rPr>
          <w:rStyle w:val="Charb"/>
          <w:rtl/>
        </w:rPr>
        <w:t xml:space="preserve">٤٩ فَلَا يَسۡتَطِيعُونَ تَوۡصِيَةٗ وَلَآ إِلَىٰٓ أَهۡلِهِمۡ يَرۡجِعُونَ٥٠ وَنُفِخَ فِي </w:t>
      </w:r>
      <w:r w:rsidR="00D031DE" w:rsidRPr="00AD2D70">
        <w:rPr>
          <w:rStyle w:val="Charb"/>
          <w:rFonts w:hint="cs"/>
          <w:rtl/>
        </w:rPr>
        <w:t>ٱ</w:t>
      </w:r>
      <w:r w:rsidR="00D031DE" w:rsidRPr="00AD2D70">
        <w:rPr>
          <w:rStyle w:val="Charb"/>
          <w:rFonts w:hint="eastAsia"/>
          <w:rtl/>
        </w:rPr>
        <w:t>لصُّورِ</w:t>
      </w:r>
      <w:r w:rsidR="00D031DE" w:rsidRPr="00AD2D70">
        <w:rPr>
          <w:rStyle w:val="Charb"/>
          <w:rtl/>
        </w:rPr>
        <w:t xml:space="preserve"> فَإِذَا هُم مِّنَ </w:t>
      </w:r>
      <w:r w:rsidR="00D031DE" w:rsidRPr="00AD2D70">
        <w:rPr>
          <w:rStyle w:val="Charb"/>
          <w:rFonts w:hint="cs"/>
          <w:rtl/>
        </w:rPr>
        <w:t>ٱ</w:t>
      </w:r>
      <w:r w:rsidR="00D031DE" w:rsidRPr="00AD2D70">
        <w:rPr>
          <w:rStyle w:val="Charb"/>
          <w:rFonts w:hint="eastAsia"/>
          <w:rtl/>
        </w:rPr>
        <w:t>لۡأَجۡدَاثِ</w:t>
      </w:r>
      <w:r w:rsidR="00D031DE" w:rsidRPr="00AD2D70">
        <w:rPr>
          <w:rStyle w:val="Charb"/>
          <w:rtl/>
        </w:rPr>
        <w:t xml:space="preserve"> إِلَىٰ رَبِّهِمۡ يَنسِلُونَ٥١</w:t>
      </w:r>
      <w:r w:rsidRPr="00A97896">
        <w:rPr>
          <w:rFonts w:ascii="Tahoma" w:hAnsi="Tahoma" w:cs="Traditional Arabic" w:hint="cs"/>
          <w:sz w:val="30"/>
          <w:rtl/>
        </w:rPr>
        <w:t>﴾</w:t>
      </w:r>
      <w:r w:rsidR="00D031DE" w:rsidRPr="00AD2D70">
        <w:rPr>
          <w:rStyle w:val="Char5"/>
          <w:rtl/>
        </w:rPr>
        <w:t xml:space="preserve"> [</w:t>
      </w:r>
      <w:r w:rsidR="00200DF6">
        <w:rPr>
          <w:rStyle w:val="Char5"/>
          <w:rtl/>
        </w:rPr>
        <w:t>ی</w:t>
      </w:r>
      <w:r w:rsidR="00D031DE" w:rsidRPr="00AD2D70">
        <w:rPr>
          <w:rStyle w:val="Char5"/>
          <w:rtl/>
        </w:rPr>
        <w:t>س: 49-51]</w:t>
      </w:r>
      <w:r w:rsidR="00431E20">
        <w:rPr>
          <w:rStyle w:val="Char5"/>
          <w:rFonts w:hint="cs"/>
          <w:rtl/>
        </w:rPr>
        <w:t>.</w:t>
      </w:r>
    </w:p>
    <w:p w:rsidR="00FB1D30" w:rsidRPr="00A4326E" w:rsidRDefault="00FB1D30" w:rsidP="00E024F2">
      <w:pPr>
        <w:pStyle w:val="a9"/>
        <w:rPr>
          <w:rtl/>
        </w:rPr>
      </w:pPr>
      <w:r w:rsidRPr="00A4326E">
        <w:rPr>
          <w:rtl/>
        </w:rPr>
        <w:t>‏</w:t>
      </w:r>
      <w:r w:rsidRPr="00DB525F">
        <w:rPr>
          <w:rStyle w:val="Char7"/>
          <w:rtl/>
        </w:rPr>
        <w:t>«</w:t>
      </w:r>
      <w:r w:rsidRPr="00A4326E">
        <w:rPr>
          <w:rtl/>
        </w:rPr>
        <w:t>این‌ها تنها منتظر فریادی مرگ‌بارند که آنان را به یک‌باره و در حالی که در غفلت و کشمکش به سر می‌برند، در برمی‌گیرد. پس آن‌گاه نه توان وصیت‌کردن دارند و نه نزد خانواده‌ی خویش بازمی‌گردند. و در صور دمیده می‌شود و آن‌گاه از قبرها به سوی پرودرگارشان می‌شتابند.</w:t>
      </w:r>
      <w:r w:rsidRPr="00DB525F">
        <w:rPr>
          <w:rStyle w:val="Char7"/>
          <w:rtl/>
        </w:rPr>
        <w:t>»‏‏</w:t>
      </w:r>
      <w:r w:rsidRPr="00A4326E">
        <w:rPr>
          <w:rtl/>
        </w:rPr>
        <w:t>. ‏</w:t>
      </w:r>
    </w:p>
    <w:p w:rsidR="00FB1D30" w:rsidRPr="00431E20" w:rsidRDefault="00FB1D30" w:rsidP="00E33DD5">
      <w:pPr>
        <w:pStyle w:val="a6"/>
        <w:rPr>
          <w:rtl/>
        </w:rPr>
      </w:pPr>
      <w:r w:rsidRPr="00431E20">
        <w:rPr>
          <w:rtl/>
        </w:rPr>
        <w:t>در احاد</w:t>
      </w:r>
      <w:r w:rsidR="009F4CAB" w:rsidRPr="00431E20">
        <w:rPr>
          <w:rtl/>
        </w:rPr>
        <w:t>ی</w:t>
      </w:r>
      <w:r w:rsidRPr="00431E20">
        <w:rPr>
          <w:rtl/>
        </w:rPr>
        <w:t xml:space="preserve">ث </w:t>
      </w:r>
      <w:r w:rsidRPr="00431E20">
        <w:rPr>
          <w:rFonts w:eastAsia="MS Mincho"/>
          <w:rtl/>
        </w:rPr>
        <w:t xml:space="preserve">رسول الله </w:t>
      </w:r>
      <w:r w:rsidRPr="001F0253">
        <w:rPr>
          <w:rFonts w:ascii="Arial" w:eastAsia="MS Mincho" w:hAnsi="Arial" w:cs="CTraditional Arabic"/>
          <w:rtl/>
        </w:rPr>
        <w:t>ص</w:t>
      </w:r>
      <w:r w:rsidRPr="00431E20">
        <w:rPr>
          <w:rFonts w:eastAsia="MS Mincho"/>
          <w:rtl/>
        </w:rPr>
        <w:t xml:space="preserve"> </w:t>
      </w:r>
      <w:r w:rsidRPr="00431E20">
        <w:rPr>
          <w:rtl/>
        </w:rPr>
        <w:t>ن</w:t>
      </w:r>
      <w:r w:rsidR="009F4CAB" w:rsidRPr="00431E20">
        <w:rPr>
          <w:rtl/>
        </w:rPr>
        <w:t>ی</w:t>
      </w:r>
      <w:r w:rsidRPr="00431E20">
        <w:rPr>
          <w:rtl/>
        </w:rPr>
        <w:t>ز به دو نفخه اشاره شده است. در صح</w:t>
      </w:r>
      <w:r w:rsidR="009F4CAB" w:rsidRPr="00431E20">
        <w:rPr>
          <w:rtl/>
        </w:rPr>
        <w:t>ی</w:t>
      </w:r>
      <w:r w:rsidRPr="00431E20">
        <w:rPr>
          <w:rtl/>
        </w:rPr>
        <w:t>ح بخار</w:t>
      </w:r>
      <w:r w:rsidR="009F4CAB" w:rsidRPr="00431E20">
        <w:rPr>
          <w:rtl/>
        </w:rPr>
        <w:t>ی</w:t>
      </w:r>
      <w:r w:rsidRPr="00431E20">
        <w:rPr>
          <w:rtl/>
        </w:rPr>
        <w:t xml:space="preserve"> و مسلم، از ابوهر</w:t>
      </w:r>
      <w:r w:rsidR="009F4CAB" w:rsidRPr="00431E20">
        <w:rPr>
          <w:rtl/>
        </w:rPr>
        <w:t>ی</w:t>
      </w:r>
      <w:r w:rsidRPr="00431E20">
        <w:rPr>
          <w:rtl/>
        </w:rPr>
        <w:t xml:space="preserve">ره </w:t>
      </w:r>
      <w:r w:rsidR="000D7FEA" w:rsidRPr="00431E20">
        <w:rPr>
          <w:rFonts w:cs="CTraditional Arabic"/>
          <w:rtl/>
        </w:rPr>
        <w:t>س</w:t>
      </w:r>
      <w:r w:rsidRPr="00431E20">
        <w:rPr>
          <w:rtl/>
        </w:rPr>
        <w:t xml:space="preserve"> روا</w:t>
      </w:r>
      <w:r w:rsidR="009F4CAB" w:rsidRPr="00431E20">
        <w:rPr>
          <w:rtl/>
        </w:rPr>
        <w:t>ی</w:t>
      </w:r>
      <w:r w:rsidRPr="00431E20">
        <w:rPr>
          <w:rtl/>
        </w:rPr>
        <w:t xml:space="preserve">ت شده است </w:t>
      </w:r>
      <w:r w:rsidR="009F4CAB" w:rsidRPr="00431E20">
        <w:rPr>
          <w:rtl/>
        </w:rPr>
        <w:t>ک</w:t>
      </w:r>
      <w:r w:rsidRPr="00431E20">
        <w:rPr>
          <w:rtl/>
        </w:rPr>
        <w:t xml:space="preserve">ه </w:t>
      </w:r>
      <w:r w:rsidRPr="00431E20">
        <w:rPr>
          <w:rFonts w:eastAsia="MS Mincho"/>
          <w:rtl/>
        </w:rPr>
        <w:t xml:space="preserve">رسول الله </w:t>
      </w:r>
      <w:r w:rsidRPr="001F0253">
        <w:rPr>
          <w:rFonts w:ascii="Arial" w:eastAsia="MS Mincho" w:hAnsi="Arial" w:cs="CTraditional Arabic"/>
          <w:rtl/>
        </w:rPr>
        <w:t>ص</w:t>
      </w:r>
      <w:r w:rsidRPr="00431E20">
        <w:rPr>
          <w:rFonts w:eastAsia="MS Mincho"/>
          <w:rtl/>
        </w:rPr>
        <w:t xml:space="preserve"> </w:t>
      </w:r>
      <w:r w:rsidRPr="00431E20">
        <w:rPr>
          <w:rtl/>
        </w:rPr>
        <w:t>فرمودند:</w:t>
      </w:r>
    </w:p>
    <w:p w:rsidR="00FB1D30" w:rsidRPr="001A0F6A" w:rsidRDefault="00431E20" w:rsidP="00392C6E">
      <w:pPr>
        <w:widowControl w:val="0"/>
        <w:spacing w:line="230" w:lineRule="auto"/>
        <w:ind w:firstLine="284"/>
        <w:jc w:val="both"/>
        <w:rPr>
          <w:rFonts w:ascii="Lotus Linotype" w:hAnsi="Lotus Linotype" w:cs="IRNazli"/>
          <w:rtl/>
        </w:rPr>
      </w:pPr>
      <w:r>
        <w:rPr>
          <w:rFonts w:ascii="Lotus Linotype" w:hAnsi="Lotus Linotype" w:cs="Traditional Arabic" w:hint="cs"/>
          <w:rtl/>
        </w:rPr>
        <w:t>«</w:t>
      </w:r>
      <w:r w:rsidR="00FB1D30" w:rsidRPr="00DB525F">
        <w:rPr>
          <w:rStyle w:val="Charb"/>
          <w:rtl/>
        </w:rPr>
        <w:t>مَا بَيْنَ النَّفْخَتَيْنِ أَرْبَعُونَ قَالَ أَرْبَعُونَ يَوْمًا قَالَ أَبَيْتُ قَالَ أَرْبَعُونَ شَهْرًا قَالَ أَبَيْتُ قَالَ أَرْبَعُونَ سَنَةً قَالَ أَبَيْتُ</w:t>
      </w:r>
      <w:r>
        <w:rPr>
          <w:rFonts w:ascii="Lotus Linotype" w:hAnsi="Lotus Linotype" w:cs="Traditional Arabic" w:hint="cs"/>
          <w:rtl/>
        </w:rPr>
        <w:t>»</w:t>
      </w:r>
      <w:r w:rsidRPr="00431E20">
        <w:rPr>
          <w:rStyle w:val="Char3"/>
          <w:vertAlign w:val="superscript"/>
          <w:rtl/>
        </w:rPr>
        <w:footnoteReference w:id="24"/>
      </w:r>
      <w:r w:rsidR="00FB1D30" w:rsidRPr="001A0F6A">
        <w:rPr>
          <w:rFonts w:ascii="Lotus Linotype" w:hAnsi="Lotus Linotype" w:cs="IRNazli"/>
          <w:rtl/>
        </w:rPr>
        <w:t>.</w:t>
      </w:r>
    </w:p>
    <w:p w:rsidR="00FB1D30" w:rsidRPr="00431E20" w:rsidRDefault="00FB1D30" w:rsidP="00E33DD5">
      <w:pPr>
        <w:pStyle w:val="a6"/>
        <w:rPr>
          <w:rtl/>
        </w:rPr>
      </w:pPr>
      <w:r w:rsidRPr="00E7078B">
        <w:rPr>
          <w:rFonts w:ascii="Arial" w:hAnsi="Arial"/>
          <w:rtl/>
        </w:rPr>
        <w:t xml:space="preserve"> </w:t>
      </w:r>
      <w:r w:rsidRPr="00431E20">
        <w:rPr>
          <w:rtl/>
        </w:rPr>
        <w:t>م</w:t>
      </w:r>
      <w:r w:rsidR="009F4CAB" w:rsidRPr="00431E20">
        <w:rPr>
          <w:rtl/>
        </w:rPr>
        <w:t>ی</w:t>
      </w:r>
      <w:r w:rsidRPr="00431E20">
        <w:rPr>
          <w:rtl/>
        </w:rPr>
        <w:t>ان دو نفخه ‏«‏چهل‏»‏ فاصله وجود دارد.</w:t>
      </w:r>
    </w:p>
    <w:p w:rsidR="00FB1D30" w:rsidRPr="00431E20" w:rsidRDefault="00FB1D30" w:rsidP="00E33DD5">
      <w:pPr>
        <w:pStyle w:val="a6"/>
        <w:rPr>
          <w:rtl/>
        </w:rPr>
      </w:pPr>
      <w:r w:rsidRPr="00431E20">
        <w:rPr>
          <w:rtl/>
        </w:rPr>
        <w:t xml:space="preserve"> از ابوهر</w:t>
      </w:r>
      <w:r w:rsidR="009F4CAB" w:rsidRPr="00431E20">
        <w:rPr>
          <w:rtl/>
        </w:rPr>
        <w:t>ی</w:t>
      </w:r>
      <w:r w:rsidRPr="00431E20">
        <w:rPr>
          <w:rtl/>
        </w:rPr>
        <w:t xml:space="preserve">ره سوال شد: چهل روز، ‌چهل ماه </w:t>
      </w:r>
      <w:r w:rsidR="009F4CAB" w:rsidRPr="00431E20">
        <w:rPr>
          <w:rtl/>
        </w:rPr>
        <w:t>ی</w:t>
      </w:r>
      <w:r w:rsidRPr="00431E20">
        <w:rPr>
          <w:rtl/>
        </w:rPr>
        <w:t xml:space="preserve">ا چهل سال فاصله دارد؟ </w:t>
      </w:r>
    </w:p>
    <w:p w:rsidR="00FB1D30" w:rsidRPr="00431E20" w:rsidRDefault="00FB1D30" w:rsidP="00E33DD5">
      <w:pPr>
        <w:pStyle w:val="a6"/>
        <w:rPr>
          <w:rtl/>
        </w:rPr>
      </w:pPr>
      <w:r w:rsidRPr="00431E20">
        <w:rPr>
          <w:rtl/>
        </w:rPr>
        <w:t>ابوهر</w:t>
      </w:r>
      <w:r w:rsidR="009F4CAB" w:rsidRPr="00431E20">
        <w:rPr>
          <w:rtl/>
        </w:rPr>
        <w:t>ی</w:t>
      </w:r>
      <w:r w:rsidRPr="00431E20">
        <w:rPr>
          <w:rtl/>
        </w:rPr>
        <w:t>ره م</w:t>
      </w:r>
      <w:r w:rsidR="009F4CAB" w:rsidRPr="00431E20">
        <w:rPr>
          <w:rtl/>
        </w:rPr>
        <w:t>ی</w:t>
      </w:r>
      <w:r w:rsidRPr="00431E20">
        <w:rPr>
          <w:rtl/>
        </w:rPr>
        <w:t>‌گو</w:t>
      </w:r>
      <w:r w:rsidR="009F4CAB" w:rsidRPr="00431E20">
        <w:rPr>
          <w:rtl/>
        </w:rPr>
        <w:t>ی</w:t>
      </w:r>
      <w:r w:rsidRPr="00431E20">
        <w:rPr>
          <w:rtl/>
        </w:rPr>
        <w:t xml:space="preserve">د: من از تعیین کردنش خوداری می‌کنم. </w:t>
      </w:r>
    </w:p>
    <w:p w:rsidR="00FB1D30" w:rsidRPr="00431E20" w:rsidRDefault="00FB1D30" w:rsidP="00E33DD5">
      <w:pPr>
        <w:pStyle w:val="a6"/>
        <w:rPr>
          <w:rtl/>
        </w:rPr>
      </w:pPr>
      <w:r w:rsidRPr="00431E20">
        <w:rPr>
          <w:rtl/>
        </w:rPr>
        <w:t>در صح</w:t>
      </w:r>
      <w:r w:rsidR="009F4CAB" w:rsidRPr="00431E20">
        <w:rPr>
          <w:rtl/>
        </w:rPr>
        <w:t>ی</w:t>
      </w:r>
      <w:r w:rsidRPr="00431E20">
        <w:rPr>
          <w:rtl/>
        </w:rPr>
        <w:t xml:space="preserve">ح مسلم، از عمرو بن عاص </w:t>
      </w:r>
      <w:r w:rsidR="000D7FEA" w:rsidRPr="00431E20">
        <w:rPr>
          <w:rFonts w:cs="CTraditional Arabic"/>
          <w:rtl/>
        </w:rPr>
        <w:t>س</w:t>
      </w:r>
      <w:r w:rsidRPr="00431E20">
        <w:rPr>
          <w:rtl/>
        </w:rPr>
        <w:t xml:space="preserve"> روا</w:t>
      </w:r>
      <w:r w:rsidR="009F4CAB" w:rsidRPr="00431E20">
        <w:rPr>
          <w:rtl/>
        </w:rPr>
        <w:t>ی</w:t>
      </w:r>
      <w:r w:rsidRPr="00431E20">
        <w:rPr>
          <w:rtl/>
        </w:rPr>
        <w:t xml:space="preserve">ت شده </w:t>
      </w:r>
      <w:r w:rsidR="009F4CAB" w:rsidRPr="00431E20">
        <w:rPr>
          <w:rtl/>
        </w:rPr>
        <w:t>ک</w:t>
      </w:r>
      <w:r w:rsidRPr="00431E20">
        <w:rPr>
          <w:rtl/>
        </w:rPr>
        <w:t>ه م</w:t>
      </w:r>
      <w:r w:rsidR="009F4CAB" w:rsidRPr="00431E20">
        <w:rPr>
          <w:rtl/>
        </w:rPr>
        <w:t>ی</w:t>
      </w:r>
      <w:r w:rsidRPr="00431E20">
        <w:rPr>
          <w:rtl/>
        </w:rPr>
        <w:t>‌گو</w:t>
      </w:r>
      <w:r w:rsidR="009F4CAB" w:rsidRPr="00431E20">
        <w:rPr>
          <w:rtl/>
        </w:rPr>
        <w:t>ی</w:t>
      </w:r>
      <w:r w:rsidRPr="00431E20">
        <w:rPr>
          <w:rtl/>
        </w:rPr>
        <w:t xml:space="preserve">د: از </w:t>
      </w:r>
      <w:r w:rsidRPr="00431E20">
        <w:rPr>
          <w:rFonts w:eastAsia="MS Mincho"/>
          <w:rtl/>
        </w:rPr>
        <w:t xml:space="preserve">رسول الله </w:t>
      </w:r>
      <w:r w:rsidRPr="001F0253">
        <w:rPr>
          <w:rFonts w:ascii="Arial" w:eastAsia="MS Mincho" w:hAnsi="Arial" w:cs="CTraditional Arabic"/>
          <w:rtl/>
        </w:rPr>
        <w:t>ص</w:t>
      </w:r>
      <w:r w:rsidRPr="00431E20">
        <w:rPr>
          <w:rFonts w:eastAsia="MS Mincho"/>
          <w:rtl/>
        </w:rPr>
        <w:t xml:space="preserve"> </w:t>
      </w:r>
      <w:r w:rsidRPr="00431E20">
        <w:rPr>
          <w:rtl/>
        </w:rPr>
        <w:t>شن</w:t>
      </w:r>
      <w:r w:rsidR="009F4CAB" w:rsidRPr="00431E20">
        <w:rPr>
          <w:rtl/>
        </w:rPr>
        <w:t>ی</w:t>
      </w:r>
      <w:r w:rsidRPr="00431E20">
        <w:rPr>
          <w:rtl/>
        </w:rPr>
        <w:t>دم که م</w:t>
      </w:r>
      <w:r w:rsidR="009F4CAB" w:rsidRPr="00431E20">
        <w:rPr>
          <w:rtl/>
        </w:rPr>
        <w:t>ی</w:t>
      </w:r>
      <w:r w:rsidRPr="00431E20">
        <w:rPr>
          <w:rtl/>
        </w:rPr>
        <w:t xml:space="preserve">‌فرمود: </w:t>
      </w:r>
    </w:p>
    <w:p w:rsidR="00FB1D30" w:rsidRPr="009F4CAB" w:rsidRDefault="00FB1D30" w:rsidP="00484E8C">
      <w:pPr>
        <w:widowControl w:val="0"/>
        <w:autoSpaceDE w:val="0"/>
        <w:autoSpaceDN w:val="0"/>
        <w:adjustRightInd w:val="0"/>
        <w:ind w:firstLine="284"/>
        <w:jc w:val="both"/>
        <w:rPr>
          <w:rStyle w:val="Char3"/>
          <w:rtl/>
        </w:rPr>
      </w:pPr>
      <w:r w:rsidRPr="00B7239A">
        <w:rPr>
          <w:rStyle w:val="Char7"/>
          <w:rtl/>
        </w:rPr>
        <w:t>«</w:t>
      </w:r>
      <w:r w:rsidRPr="003D5868">
        <w:rPr>
          <w:rStyle w:val="Char2"/>
          <w:rtl/>
        </w:rPr>
        <w:t>ثُمَّ يُنْفَخُ فِي الصُّورِ فَلَا يَسْمَعُهُ أَحَدٌ إِلَّا أَصْغَى لِيتًا وَرَفَعَ لِيتًا قَالَ وَأَوَّلُ مَنْ يَسْمَعُهُ رَجُلٌ يَلُوطُ حَوْضَ إِبِلِهِ قَالَ فَيَصْعَقُ وَيَصْعَقُ النَّاسُ ثُمَّ يُرْسِلُ الله  أَوْ قَالَ يُنْزِلُ الله  مَطَرًا كَأَنَّهُ الطَّلُّ أَوْ الظِّلُّ نُعْمَانُ الشَّاكُّ فَتَنْبُتُ مِنْهُ أَجْسَادُ النَّاسِ ثُمَّ يُنْفَخُ فِيهِ أُخْرَى فَإِذَا هُمْ قِيَامٌ يَنْظُرُونَ</w:t>
      </w:r>
      <w:r w:rsidRPr="00B7239A">
        <w:rPr>
          <w:rStyle w:val="Char7"/>
          <w:rtl/>
        </w:rPr>
        <w:t>»</w:t>
      </w:r>
      <w:r w:rsidRPr="001A0F6A">
        <w:rPr>
          <w:rFonts w:ascii="Lotus Linotype" w:hAnsi="Lotus Linotype" w:cs="IRNazli"/>
          <w:b/>
          <w:bCs/>
          <w:rtl/>
        </w:rPr>
        <w:t>.</w:t>
      </w:r>
      <w:r w:rsidR="003D5868" w:rsidRPr="001A0F6A">
        <w:rPr>
          <w:rFonts w:ascii="Lotus Linotype" w:hAnsi="Lotus Linotype" w:cs="IRNazli"/>
          <w:b/>
          <w:bCs/>
          <w:rtl/>
        </w:rPr>
        <w:t xml:space="preserve"> </w:t>
      </w:r>
      <w:r w:rsidRPr="009F4CAB">
        <w:rPr>
          <w:rStyle w:val="Char3"/>
          <w:rtl/>
        </w:rPr>
        <w:t>‏</w:t>
      </w:r>
      <w:r w:rsidRPr="00DB525F">
        <w:rPr>
          <w:rStyle w:val="Char7"/>
          <w:rtl/>
        </w:rPr>
        <w:t>«</w:t>
      </w:r>
      <w:r w:rsidRPr="009F4CAB">
        <w:rPr>
          <w:rStyle w:val="Char3"/>
          <w:rtl/>
        </w:rPr>
        <w:t>‏</w:t>
      </w:r>
      <w:r w:rsidRPr="003D5868">
        <w:rPr>
          <w:rStyle w:val="Charc"/>
          <w:rtl/>
        </w:rPr>
        <w:t>سپس در صور دم</w:t>
      </w:r>
      <w:r w:rsidR="00FA7DE4">
        <w:rPr>
          <w:rStyle w:val="Charc"/>
          <w:rtl/>
        </w:rPr>
        <w:t>ی</w:t>
      </w:r>
      <w:r w:rsidRPr="003D5868">
        <w:rPr>
          <w:rStyle w:val="Charc"/>
          <w:rtl/>
        </w:rPr>
        <w:t>ده م</w:t>
      </w:r>
      <w:r w:rsidR="00FA7DE4">
        <w:rPr>
          <w:rStyle w:val="Charc"/>
          <w:rtl/>
        </w:rPr>
        <w:t>ی</w:t>
      </w:r>
      <w:r w:rsidRPr="003D5868">
        <w:rPr>
          <w:rStyle w:val="Charc"/>
          <w:rtl/>
        </w:rPr>
        <w:t xml:space="preserve">‌شود. هر </w:t>
      </w:r>
      <w:r w:rsidR="00200DF6">
        <w:rPr>
          <w:rStyle w:val="Charc"/>
          <w:rtl/>
        </w:rPr>
        <w:t>ک</w:t>
      </w:r>
      <w:r w:rsidRPr="003D5868">
        <w:rPr>
          <w:rStyle w:val="Charc"/>
          <w:rtl/>
        </w:rPr>
        <w:t>س آن را بشنود، گردنش را بالا و پایین می‌برد. نخست</w:t>
      </w:r>
      <w:r w:rsidR="00FA7DE4">
        <w:rPr>
          <w:rStyle w:val="Charc"/>
          <w:rtl/>
        </w:rPr>
        <w:t>ی</w:t>
      </w:r>
      <w:r w:rsidRPr="003D5868">
        <w:rPr>
          <w:rStyle w:val="Charc"/>
          <w:rtl/>
        </w:rPr>
        <w:t xml:space="preserve">ن </w:t>
      </w:r>
      <w:r w:rsidR="00200DF6">
        <w:rPr>
          <w:rStyle w:val="Charc"/>
          <w:rtl/>
        </w:rPr>
        <w:t>ک</w:t>
      </w:r>
      <w:r w:rsidRPr="003D5868">
        <w:rPr>
          <w:rStyle w:val="Charc"/>
          <w:rtl/>
        </w:rPr>
        <w:t>س</w:t>
      </w:r>
      <w:r w:rsidR="00FA7DE4">
        <w:rPr>
          <w:rStyle w:val="Charc"/>
          <w:rtl/>
        </w:rPr>
        <w:t>ی</w:t>
      </w:r>
      <w:r w:rsidRPr="003D5868">
        <w:rPr>
          <w:rStyle w:val="Charc"/>
          <w:rtl/>
        </w:rPr>
        <w:t xml:space="preserve"> </w:t>
      </w:r>
      <w:r w:rsidR="00200DF6">
        <w:rPr>
          <w:rStyle w:val="Charc"/>
          <w:rtl/>
        </w:rPr>
        <w:t>ک</w:t>
      </w:r>
      <w:r w:rsidRPr="003D5868">
        <w:rPr>
          <w:rStyle w:val="Charc"/>
          <w:rtl/>
        </w:rPr>
        <w:t>ه آن را م</w:t>
      </w:r>
      <w:r w:rsidR="00FA7DE4">
        <w:rPr>
          <w:rStyle w:val="Charc"/>
          <w:rtl/>
        </w:rPr>
        <w:t>ی</w:t>
      </w:r>
      <w:r w:rsidRPr="003D5868">
        <w:rPr>
          <w:rStyle w:val="Charc"/>
          <w:rtl/>
        </w:rPr>
        <w:t>‌شنود، مرد</w:t>
      </w:r>
      <w:r w:rsidR="00FA7DE4">
        <w:rPr>
          <w:rStyle w:val="Charc"/>
          <w:rtl/>
        </w:rPr>
        <w:t>ی</w:t>
      </w:r>
      <w:r w:rsidRPr="003D5868">
        <w:rPr>
          <w:rStyle w:val="Charc"/>
          <w:rtl/>
        </w:rPr>
        <w:t xml:space="preserve"> است </w:t>
      </w:r>
      <w:r w:rsidR="00200DF6">
        <w:rPr>
          <w:rStyle w:val="Charc"/>
          <w:rtl/>
        </w:rPr>
        <w:t>ک</w:t>
      </w:r>
      <w:r w:rsidRPr="003D5868">
        <w:rPr>
          <w:rStyle w:val="Charc"/>
          <w:rtl/>
        </w:rPr>
        <w:t>ه مشغول تعمیر حوض شترش م</w:t>
      </w:r>
      <w:r w:rsidR="00FA7DE4">
        <w:rPr>
          <w:rStyle w:val="Charc"/>
          <w:rtl/>
        </w:rPr>
        <w:t>ی</w:t>
      </w:r>
      <w:r w:rsidRPr="003D5868">
        <w:rPr>
          <w:rStyle w:val="Charc"/>
          <w:rtl/>
        </w:rPr>
        <w:t>‌باشد، او ب</w:t>
      </w:r>
      <w:r w:rsidR="00FA7DE4">
        <w:rPr>
          <w:rStyle w:val="Charc"/>
          <w:rtl/>
        </w:rPr>
        <w:t>ی</w:t>
      </w:r>
      <w:r w:rsidRPr="003D5868">
        <w:rPr>
          <w:rStyle w:val="Charc"/>
          <w:rtl/>
        </w:rPr>
        <w:t>هوش م</w:t>
      </w:r>
      <w:r w:rsidR="00FA7DE4">
        <w:rPr>
          <w:rStyle w:val="Charc"/>
          <w:rtl/>
        </w:rPr>
        <w:t>ی</w:t>
      </w:r>
      <w:r w:rsidRPr="003D5868">
        <w:rPr>
          <w:rStyle w:val="Charc"/>
          <w:rtl/>
        </w:rPr>
        <w:t>‌شود و سپس مردم بیهوش می‌شوند. سپس الله باران</w:t>
      </w:r>
      <w:r w:rsidR="00FA7DE4">
        <w:rPr>
          <w:rStyle w:val="Charc"/>
          <w:rtl/>
        </w:rPr>
        <w:t>ی</w:t>
      </w:r>
      <w:r w:rsidRPr="003D5868">
        <w:rPr>
          <w:rStyle w:val="Charc"/>
          <w:rtl/>
        </w:rPr>
        <w:t xml:space="preserve">، مانند رطوبت </w:t>
      </w:r>
      <w:r w:rsidR="00FA7DE4">
        <w:rPr>
          <w:rStyle w:val="Charc"/>
          <w:rtl/>
        </w:rPr>
        <w:t>ی</w:t>
      </w:r>
      <w:r w:rsidRPr="003D5868">
        <w:rPr>
          <w:rStyle w:val="Charc"/>
          <w:rtl/>
        </w:rPr>
        <w:t>ا سا</w:t>
      </w:r>
      <w:r w:rsidR="00FA7DE4">
        <w:rPr>
          <w:rStyle w:val="Charc"/>
          <w:rtl/>
        </w:rPr>
        <w:t>ی</w:t>
      </w:r>
      <w:r w:rsidRPr="003D5868">
        <w:rPr>
          <w:rStyle w:val="Charc"/>
          <w:rtl/>
        </w:rPr>
        <w:t>ه، را م</w:t>
      </w:r>
      <w:r w:rsidR="00FA7DE4">
        <w:rPr>
          <w:rStyle w:val="Charc"/>
          <w:rtl/>
        </w:rPr>
        <w:t>ی</w:t>
      </w:r>
      <w:r w:rsidRPr="003D5868">
        <w:rPr>
          <w:rStyle w:val="Charc"/>
          <w:rtl/>
        </w:rPr>
        <w:t>‌فرستد. اجساد انسان‌ها در اثر آن رشد م</w:t>
      </w:r>
      <w:r w:rsidR="00FA7DE4">
        <w:rPr>
          <w:rStyle w:val="Charc"/>
          <w:rtl/>
        </w:rPr>
        <w:t>ی</w:t>
      </w:r>
      <w:r w:rsidRPr="003D5868">
        <w:rPr>
          <w:rStyle w:val="Charc"/>
          <w:rtl/>
        </w:rPr>
        <w:t>‌</w:t>
      </w:r>
      <w:r w:rsidR="00200DF6">
        <w:rPr>
          <w:rStyle w:val="Charc"/>
          <w:rtl/>
        </w:rPr>
        <w:t>ک</w:t>
      </w:r>
      <w:r w:rsidRPr="003D5868">
        <w:rPr>
          <w:rStyle w:val="Charc"/>
          <w:rtl/>
        </w:rPr>
        <w:t>نند و بار دوم در صور دم</w:t>
      </w:r>
      <w:r w:rsidR="00FA7DE4">
        <w:rPr>
          <w:rStyle w:val="Charc"/>
          <w:rtl/>
        </w:rPr>
        <w:t>ی</w:t>
      </w:r>
      <w:r w:rsidRPr="003D5868">
        <w:rPr>
          <w:rStyle w:val="Charc"/>
          <w:rtl/>
        </w:rPr>
        <w:t>ده م</w:t>
      </w:r>
      <w:r w:rsidR="00FA7DE4">
        <w:rPr>
          <w:rStyle w:val="Charc"/>
          <w:rtl/>
        </w:rPr>
        <w:t>ی</w:t>
      </w:r>
      <w:r w:rsidRPr="003D5868">
        <w:rPr>
          <w:rStyle w:val="Charc"/>
          <w:rtl/>
        </w:rPr>
        <w:t>‌شود. آن‌ها با شن</w:t>
      </w:r>
      <w:r w:rsidR="00FA7DE4">
        <w:rPr>
          <w:rStyle w:val="Charc"/>
          <w:rtl/>
        </w:rPr>
        <w:t>ی</w:t>
      </w:r>
      <w:r w:rsidRPr="003D5868">
        <w:rPr>
          <w:rStyle w:val="Charc"/>
          <w:rtl/>
        </w:rPr>
        <w:t>دن صدا</w:t>
      </w:r>
      <w:r w:rsidR="00FA7DE4">
        <w:rPr>
          <w:rStyle w:val="Charc"/>
          <w:rtl/>
        </w:rPr>
        <w:t>ی</w:t>
      </w:r>
      <w:r w:rsidRPr="003D5868">
        <w:rPr>
          <w:rStyle w:val="Charc"/>
          <w:rtl/>
        </w:rPr>
        <w:t xml:space="preserve"> آن، از قبر بلند شده و نگاه م</w:t>
      </w:r>
      <w:r w:rsidR="00FA7DE4">
        <w:rPr>
          <w:rStyle w:val="Charc"/>
          <w:rtl/>
        </w:rPr>
        <w:t>ی</w:t>
      </w:r>
      <w:r w:rsidRPr="003D5868">
        <w:rPr>
          <w:rStyle w:val="Charc"/>
          <w:rtl/>
        </w:rPr>
        <w:t>‌</w:t>
      </w:r>
      <w:r w:rsidR="00200DF6">
        <w:rPr>
          <w:rStyle w:val="Charc"/>
          <w:rtl/>
        </w:rPr>
        <w:t>ک</w:t>
      </w:r>
      <w:r w:rsidRPr="003D5868">
        <w:rPr>
          <w:rStyle w:val="Charc"/>
          <w:rtl/>
        </w:rPr>
        <w:t>نند</w:t>
      </w:r>
      <w:r w:rsidRPr="009F4CAB">
        <w:rPr>
          <w:rStyle w:val="Char3"/>
          <w:rtl/>
        </w:rPr>
        <w:t>‏</w:t>
      </w:r>
      <w:r w:rsidRPr="00DB525F">
        <w:rPr>
          <w:rStyle w:val="Char7"/>
          <w:rtl/>
        </w:rPr>
        <w:t>»</w:t>
      </w:r>
      <w:r w:rsidRPr="009F4CAB">
        <w:rPr>
          <w:rStyle w:val="Char3"/>
          <w:rtl/>
        </w:rPr>
        <w:t>‏.</w:t>
      </w:r>
    </w:p>
    <w:p w:rsidR="00FB1D30" w:rsidRPr="00431E20" w:rsidRDefault="00FB1D30" w:rsidP="00E33DD5">
      <w:pPr>
        <w:pStyle w:val="a6"/>
        <w:rPr>
          <w:rtl/>
        </w:rPr>
      </w:pPr>
      <w:r w:rsidRPr="00431E20">
        <w:rPr>
          <w:rtl/>
        </w:rPr>
        <w:t>در ب</w:t>
      </w:r>
      <w:r w:rsidR="009F4CAB" w:rsidRPr="00431E20">
        <w:rPr>
          <w:rtl/>
        </w:rPr>
        <w:t>ی</w:t>
      </w:r>
      <w:r w:rsidRPr="00431E20">
        <w:rPr>
          <w:rtl/>
        </w:rPr>
        <w:t>هق</w:t>
      </w:r>
      <w:r w:rsidR="009F4CAB" w:rsidRPr="00431E20">
        <w:rPr>
          <w:rtl/>
        </w:rPr>
        <w:t>ی</w:t>
      </w:r>
      <w:r w:rsidRPr="00431E20">
        <w:rPr>
          <w:rtl/>
        </w:rPr>
        <w:t xml:space="preserve">، از ابن مسعود </w:t>
      </w:r>
      <w:r w:rsidR="000D7FEA" w:rsidRPr="00431E20">
        <w:rPr>
          <w:rFonts w:cs="CTraditional Arabic"/>
          <w:rtl/>
        </w:rPr>
        <w:t>س</w:t>
      </w:r>
      <w:r w:rsidRPr="00431E20">
        <w:rPr>
          <w:rtl/>
        </w:rPr>
        <w:t xml:space="preserve"> چن</w:t>
      </w:r>
      <w:r w:rsidR="009F4CAB" w:rsidRPr="00431E20">
        <w:rPr>
          <w:rtl/>
        </w:rPr>
        <w:t>ی</w:t>
      </w:r>
      <w:r w:rsidRPr="00431E20">
        <w:rPr>
          <w:rtl/>
        </w:rPr>
        <w:t>ن آمده است: سپس فرشته‌ی صور م</w:t>
      </w:r>
      <w:r w:rsidR="009F4CAB" w:rsidRPr="00431E20">
        <w:rPr>
          <w:rtl/>
        </w:rPr>
        <w:t>ی</w:t>
      </w:r>
      <w:r w:rsidRPr="00431E20">
        <w:rPr>
          <w:rtl/>
        </w:rPr>
        <w:t>ان زم</w:t>
      </w:r>
      <w:r w:rsidR="009F4CAB" w:rsidRPr="00431E20">
        <w:rPr>
          <w:rtl/>
        </w:rPr>
        <w:t>ی</w:t>
      </w:r>
      <w:r w:rsidRPr="00431E20">
        <w:rPr>
          <w:rtl/>
        </w:rPr>
        <w:t>ن و آسمان م</w:t>
      </w:r>
      <w:r w:rsidR="009F4CAB" w:rsidRPr="00431E20">
        <w:rPr>
          <w:rtl/>
        </w:rPr>
        <w:t>ی</w:t>
      </w:r>
      <w:r w:rsidRPr="00431E20">
        <w:rPr>
          <w:rtl/>
        </w:rPr>
        <w:t>‌ا</w:t>
      </w:r>
      <w:r w:rsidR="009F4CAB" w:rsidRPr="00431E20">
        <w:rPr>
          <w:rtl/>
        </w:rPr>
        <w:t>ی</w:t>
      </w:r>
      <w:r w:rsidRPr="00431E20">
        <w:rPr>
          <w:rtl/>
        </w:rPr>
        <w:t>ستد و در آن م</w:t>
      </w:r>
      <w:r w:rsidR="009F4CAB" w:rsidRPr="00431E20">
        <w:rPr>
          <w:rtl/>
        </w:rPr>
        <w:t>ی</w:t>
      </w:r>
      <w:r w:rsidRPr="00431E20">
        <w:rPr>
          <w:rtl/>
        </w:rPr>
        <w:t>‌دمد. ه</w:t>
      </w:r>
      <w:r w:rsidR="009F4CAB" w:rsidRPr="00431E20">
        <w:rPr>
          <w:rtl/>
        </w:rPr>
        <w:t>ی</w:t>
      </w:r>
      <w:r w:rsidRPr="00431E20">
        <w:rPr>
          <w:rtl/>
        </w:rPr>
        <w:t>چ موجود زنده‌ا</w:t>
      </w:r>
      <w:r w:rsidR="009F4CAB" w:rsidRPr="00431E20">
        <w:rPr>
          <w:rtl/>
        </w:rPr>
        <w:t>ی</w:t>
      </w:r>
      <w:r w:rsidRPr="00431E20">
        <w:rPr>
          <w:rtl/>
        </w:rPr>
        <w:t xml:space="preserve"> در زم</w:t>
      </w:r>
      <w:r w:rsidR="009F4CAB" w:rsidRPr="00431E20">
        <w:rPr>
          <w:rtl/>
        </w:rPr>
        <w:t>ی</w:t>
      </w:r>
      <w:r w:rsidRPr="00431E20">
        <w:rPr>
          <w:rtl/>
        </w:rPr>
        <w:t>ن و آسمان‌ها باق</w:t>
      </w:r>
      <w:r w:rsidR="009F4CAB" w:rsidRPr="00431E20">
        <w:rPr>
          <w:rtl/>
        </w:rPr>
        <w:t>ی</w:t>
      </w:r>
      <w:r w:rsidRPr="00431E20">
        <w:rPr>
          <w:rtl/>
        </w:rPr>
        <w:t xml:space="preserve"> نم</w:t>
      </w:r>
      <w:r w:rsidR="009F4CAB" w:rsidRPr="00431E20">
        <w:rPr>
          <w:rtl/>
        </w:rPr>
        <w:t>ی</w:t>
      </w:r>
      <w:r w:rsidRPr="00431E20">
        <w:rPr>
          <w:rtl/>
        </w:rPr>
        <w:t>‌ماند؛ همه م</w:t>
      </w:r>
      <w:r w:rsidR="009F4CAB" w:rsidRPr="00431E20">
        <w:rPr>
          <w:rtl/>
        </w:rPr>
        <w:t>ی</w:t>
      </w:r>
      <w:r w:rsidRPr="00431E20">
        <w:rPr>
          <w:rtl/>
        </w:rPr>
        <w:t>‌م</w:t>
      </w:r>
      <w:r w:rsidR="009F4CAB" w:rsidRPr="00431E20">
        <w:rPr>
          <w:rtl/>
        </w:rPr>
        <w:t>ی</w:t>
      </w:r>
      <w:r w:rsidRPr="00431E20">
        <w:rPr>
          <w:rtl/>
        </w:rPr>
        <w:t>رند، مگر آن‌ها</w:t>
      </w:r>
      <w:r w:rsidR="009F4CAB" w:rsidRPr="00431E20">
        <w:rPr>
          <w:rtl/>
        </w:rPr>
        <w:t>یی</w:t>
      </w:r>
      <w:r w:rsidRPr="00431E20">
        <w:rPr>
          <w:rtl/>
        </w:rPr>
        <w:t xml:space="preserve"> </w:t>
      </w:r>
      <w:r w:rsidR="009F4CAB" w:rsidRPr="00431E20">
        <w:rPr>
          <w:rtl/>
        </w:rPr>
        <w:t>ک</w:t>
      </w:r>
      <w:r w:rsidRPr="00431E20">
        <w:rPr>
          <w:rtl/>
        </w:rPr>
        <w:t>ه الله بخواهد. سپس م</w:t>
      </w:r>
      <w:r w:rsidR="009F4CAB" w:rsidRPr="00431E20">
        <w:rPr>
          <w:rtl/>
        </w:rPr>
        <w:t>ی</w:t>
      </w:r>
      <w:r w:rsidRPr="00431E20">
        <w:rPr>
          <w:rtl/>
        </w:rPr>
        <w:t xml:space="preserve">ان دو بار دمیدن، آن‌چه را </w:t>
      </w:r>
      <w:r w:rsidR="009F4CAB" w:rsidRPr="00431E20">
        <w:rPr>
          <w:rtl/>
        </w:rPr>
        <w:t>ک</w:t>
      </w:r>
      <w:r w:rsidRPr="00431E20">
        <w:rPr>
          <w:rtl/>
        </w:rPr>
        <w:t>ه الله بخواهد، انجام خواهد گرفت</w:t>
      </w:r>
      <w:r w:rsidR="00431E20" w:rsidRPr="00431E20">
        <w:rPr>
          <w:vertAlign w:val="superscript"/>
          <w:rtl/>
        </w:rPr>
        <w:footnoteReference w:id="25"/>
      </w:r>
      <w:r w:rsidRPr="00431E20">
        <w:rPr>
          <w:rtl/>
        </w:rPr>
        <w:t>.</w:t>
      </w:r>
    </w:p>
    <w:p w:rsidR="00FB1D30" w:rsidRPr="00431E20" w:rsidRDefault="00FB1D30" w:rsidP="00E33DD5">
      <w:pPr>
        <w:pStyle w:val="a6"/>
        <w:rPr>
          <w:rtl/>
        </w:rPr>
      </w:pPr>
      <w:r w:rsidRPr="00431E20">
        <w:rPr>
          <w:rtl/>
        </w:rPr>
        <w:t>البته گروه</w:t>
      </w:r>
      <w:r w:rsidR="009F4CAB" w:rsidRPr="00431E20">
        <w:rPr>
          <w:rtl/>
        </w:rPr>
        <w:t>ی</w:t>
      </w:r>
      <w:r w:rsidRPr="00431E20">
        <w:rPr>
          <w:rtl/>
        </w:rPr>
        <w:t xml:space="preserve"> از دانشمندان، بر ا</w:t>
      </w:r>
      <w:r w:rsidR="009F4CAB" w:rsidRPr="00431E20">
        <w:rPr>
          <w:rtl/>
        </w:rPr>
        <w:t>ی</w:t>
      </w:r>
      <w:r w:rsidRPr="00431E20">
        <w:rPr>
          <w:rtl/>
        </w:rPr>
        <w:t>ن عق</w:t>
      </w:r>
      <w:r w:rsidR="009F4CAB" w:rsidRPr="00431E20">
        <w:rPr>
          <w:rtl/>
        </w:rPr>
        <w:t>ی</w:t>
      </w:r>
      <w:r w:rsidRPr="00431E20">
        <w:rPr>
          <w:rtl/>
        </w:rPr>
        <w:t xml:space="preserve">ده‌اند </w:t>
      </w:r>
      <w:r w:rsidR="009F4CAB" w:rsidRPr="00431E20">
        <w:rPr>
          <w:rtl/>
        </w:rPr>
        <w:t>ک</w:t>
      </w:r>
      <w:r w:rsidRPr="00431E20">
        <w:rPr>
          <w:rtl/>
        </w:rPr>
        <w:t>ه دمیدن در ‏صور،‏ سه بار صورت م</w:t>
      </w:r>
      <w:r w:rsidR="009F4CAB" w:rsidRPr="00431E20">
        <w:rPr>
          <w:rtl/>
        </w:rPr>
        <w:t>ی</w:t>
      </w:r>
      <w:r w:rsidRPr="00431E20">
        <w:rPr>
          <w:rtl/>
        </w:rPr>
        <w:t>‌گیرد. دمیدن نخست را، دمیدن فزع م</w:t>
      </w:r>
      <w:r w:rsidR="009F4CAB" w:rsidRPr="00431E20">
        <w:rPr>
          <w:rtl/>
        </w:rPr>
        <w:t>ی</w:t>
      </w:r>
      <w:r w:rsidRPr="00431E20">
        <w:rPr>
          <w:rtl/>
        </w:rPr>
        <w:t>‌گو</w:t>
      </w:r>
      <w:r w:rsidR="009F4CAB" w:rsidRPr="00431E20">
        <w:rPr>
          <w:rtl/>
        </w:rPr>
        <w:t>ی</w:t>
      </w:r>
      <w:r w:rsidRPr="00431E20">
        <w:rPr>
          <w:rtl/>
        </w:rPr>
        <w:t>ند؛ چون با دم</w:t>
      </w:r>
      <w:r w:rsidR="009F4CAB" w:rsidRPr="00431E20">
        <w:rPr>
          <w:rtl/>
        </w:rPr>
        <w:t>ی</w:t>
      </w:r>
      <w:r w:rsidRPr="00431E20">
        <w:rPr>
          <w:rtl/>
        </w:rPr>
        <w:t>دن و شن</w:t>
      </w:r>
      <w:r w:rsidR="009F4CAB" w:rsidRPr="00431E20">
        <w:rPr>
          <w:rtl/>
        </w:rPr>
        <w:t>ی</w:t>
      </w:r>
      <w:r w:rsidRPr="00431E20">
        <w:rPr>
          <w:rtl/>
        </w:rPr>
        <w:t>دن صدا</w:t>
      </w:r>
      <w:r w:rsidR="009F4CAB" w:rsidRPr="00431E20">
        <w:rPr>
          <w:rtl/>
        </w:rPr>
        <w:t>ی</w:t>
      </w:r>
      <w:r w:rsidRPr="00431E20">
        <w:rPr>
          <w:rtl/>
        </w:rPr>
        <w:t xml:space="preserve"> آن، مردم م</w:t>
      </w:r>
      <w:r w:rsidR="009F4CAB" w:rsidRPr="00431E20">
        <w:rPr>
          <w:rtl/>
        </w:rPr>
        <w:t>ی</w:t>
      </w:r>
      <w:r w:rsidRPr="00431E20">
        <w:rPr>
          <w:rtl/>
        </w:rPr>
        <w:t>‌هراسند و دمیدن دوم را صعق م</w:t>
      </w:r>
      <w:r w:rsidR="009F4CAB" w:rsidRPr="00431E20">
        <w:rPr>
          <w:rtl/>
        </w:rPr>
        <w:t>ی</w:t>
      </w:r>
      <w:r w:rsidRPr="00431E20">
        <w:rPr>
          <w:rtl/>
        </w:rPr>
        <w:t>‌گو</w:t>
      </w:r>
      <w:r w:rsidR="009F4CAB" w:rsidRPr="00431E20">
        <w:rPr>
          <w:rtl/>
        </w:rPr>
        <w:t>ی</w:t>
      </w:r>
      <w:r w:rsidRPr="00431E20">
        <w:rPr>
          <w:rtl/>
        </w:rPr>
        <w:t>ند؛ چون با دم</w:t>
      </w:r>
      <w:r w:rsidR="009F4CAB" w:rsidRPr="00431E20">
        <w:rPr>
          <w:rtl/>
        </w:rPr>
        <w:t>ی</w:t>
      </w:r>
      <w:r w:rsidRPr="00431E20">
        <w:rPr>
          <w:rtl/>
        </w:rPr>
        <w:t>دن و شن</w:t>
      </w:r>
      <w:r w:rsidR="009F4CAB" w:rsidRPr="00431E20">
        <w:rPr>
          <w:rtl/>
        </w:rPr>
        <w:t>ی</w:t>
      </w:r>
      <w:r w:rsidRPr="00431E20">
        <w:rPr>
          <w:rtl/>
        </w:rPr>
        <w:t>دن صدا</w:t>
      </w:r>
      <w:r w:rsidR="009F4CAB" w:rsidRPr="00431E20">
        <w:rPr>
          <w:rtl/>
        </w:rPr>
        <w:t>ی</w:t>
      </w:r>
      <w:r w:rsidRPr="00431E20">
        <w:rPr>
          <w:rtl/>
        </w:rPr>
        <w:t xml:space="preserve"> آن، مردم ب</w:t>
      </w:r>
      <w:r w:rsidR="009F4CAB" w:rsidRPr="00431E20">
        <w:rPr>
          <w:rtl/>
        </w:rPr>
        <w:t>ی</w:t>
      </w:r>
      <w:r w:rsidRPr="00431E20">
        <w:rPr>
          <w:rtl/>
        </w:rPr>
        <w:t>هوش م</w:t>
      </w:r>
      <w:r w:rsidR="009F4CAB" w:rsidRPr="00431E20">
        <w:rPr>
          <w:rtl/>
        </w:rPr>
        <w:t>ی</w:t>
      </w:r>
      <w:r w:rsidRPr="00431E20">
        <w:rPr>
          <w:rtl/>
        </w:rPr>
        <w:t>‌شوند و دمیدن سوم را بعث م</w:t>
      </w:r>
      <w:r w:rsidR="009F4CAB" w:rsidRPr="00431E20">
        <w:rPr>
          <w:rtl/>
        </w:rPr>
        <w:t>ی</w:t>
      </w:r>
      <w:r w:rsidRPr="00431E20">
        <w:rPr>
          <w:rtl/>
        </w:rPr>
        <w:t>‌گو</w:t>
      </w:r>
      <w:r w:rsidR="009F4CAB" w:rsidRPr="00431E20">
        <w:rPr>
          <w:rtl/>
        </w:rPr>
        <w:t>ی</w:t>
      </w:r>
      <w:r w:rsidRPr="00431E20">
        <w:rPr>
          <w:rtl/>
        </w:rPr>
        <w:t>ند؛ چون با دم</w:t>
      </w:r>
      <w:r w:rsidR="009F4CAB" w:rsidRPr="00431E20">
        <w:rPr>
          <w:rtl/>
        </w:rPr>
        <w:t>ی</w:t>
      </w:r>
      <w:r w:rsidRPr="00431E20">
        <w:rPr>
          <w:rtl/>
        </w:rPr>
        <w:t>دن و شن</w:t>
      </w:r>
      <w:r w:rsidR="009F4CAB" w:rsidRPr="00431E20">
        <w:rPr>
          <w:rtl/>
        </w:rPr>
        <w:t>ی</w:t>
      </w:r>
      <w:r w:rsidRPr="00431E20">
        <w:rPr>
          <w:rtl/>
        </w:rPr>
        <w:t>دن صدای آن، مردم زنده از قبر برم</w:t>
      </w:r>
      <w:r w:rsidR="009F4CAB" w:rsidRPr="00431E20">
        <w:rPr>
          <w:rtl/>
        </w:rPr>
        <w:t>ی</w:t>
      </w:r>
      <w:r w:rsidRPr="00431E20">
        <w:rPr>
          <w:rtl/>
        </w:rPr>
        <w:t>‌خ</w:t>
      </w:r>
      <w:r w:rsidR="009F4CAB" w:rsidRPr="00431E20">
        <w:rPr>
          <w:rtl/>
        </w:rPr>
        <w:t>ی</w:t>
      </w:r>
      <w:r w:rsidRPr="00431E20">
        <w:rPr>
          <w:rtl/>
        </w:rPr>
        <w:t>زند.</w:t>
      </w:r>
    </w:p>
    <w:p w:rsidR="00FB1D30" w:rsidRPr="00431E20" w:rsidRDefault="00FB1D30" w:rsidP="00392C6E">
      <w:pPr>
        <w:pStyle w:val="a6"/>
        <w:widowControl w:val="0"/>
        <w:rPr>
          <w:rtl/>
        </w:rPr>
      </w:pPr>
      <w:r w:rsidRPr="00431E20">
        <w:rPr>
          <w:rtl/>
        </w:rPr>
        <w:t>ابن العرب</w:t>
      </w:r>
      <w:r w:rsidR="009F4CAB" w:rsidRPr="00431E20">
        <w:rPr>
          <w:rtl/>
        </w:rPr>
        <w:t>ی</w:t>
      </w:r>
      <w:r w:rsidRPr="00431E20">
        <w:rPr>
          <w:rtl/>
        </w:rPr>
        <w:t>، ابن ت</w:t>
      </w:r>
      <w:r w:rsidR="009F4CAB" w:rsidRPr="00431E20">
        <w:rPr>
          <w:rtl/>
        </w:rPr>
        <w:t>ی</w:t>
      </w:r>
      <w:r w:rsidRPr="00431E20">
        <w:rPr>
          <w:rtl/>
        </w:rPr>
        <w:t>م</w:t>
      </w:r>
      <w:r w:rsidR="009F4CAB" w:rsidRPr="00431E20">
        <w:rPr>
          <w:rtl/>
        </w:rPr>
        <w:t>ی</w:t>
      </w:r>
      <w:r w:rsidRPr="00431E20">
        <w:rPr>
          <w:rtl/>
        </w:rPr>
        <w:t xml:space="preserve">ه، ابن </w:t>
      </w:r>
      <w:r w:rsidR="009F4CAB" w:rsidRPr="00431E20">
        <w:rPr>
          <w:rtl/>
        </w:rPr>
        <w:t>ک</w:t>
      </w:r>
      <w:r w:rsidRPr="00431E20">
        <w:rPr>
          <w:rtl/>
        </w:rPr>
        <w:t>ث</w:t>
      </w:r>
      <w:r w:rsidR="009F4CAB" w:rsidRPr="00431E20">
        <w:rPr>
          <w:rtl/>
        </w:rPr>
        <w:t>ی</w:t>
      </w:r>
      <w:r w:rsidRPr="00431E20">
        <w:rPr>
          <w:rtl/>
        </w:rPr>
        <w:t>ر و سفار</w:t>
      </w:r>
      <w:r w:rsidR="009F4CAB" w:rsidRPr="00431E20">
        <w:rPr>
          <w:rtl/>
        </w:rPr>
        <w:t>ی</w:t>
      </w:r>
      <w:r w:rsidRPr="00431E20">
        <w:rPr>
          <w:rtl/>
        </w:rPr>
        <w:t>ن</w:t>
      </w:r>
      <w:r w:rsidR="009F4CAB" w:rsidRPr="00431E20">
        <w:rPr>
          <w:rtl/>
        </w:rPr>
        <w:t>ی</w:t>
      </w:r>
      <w:r w:rsidRPr="00431E20">
        <w:rPr>
          <w:rtl/>
        </w:rPr>
        <w:t>، بنا به أ</w:t>
      </w:r>
      <w:r w:rsidR="009F4CAB" w:rsidRPr="00431E20">
        <w:rPr>
          <w:rtl/>
        </w:rPr>
        <w:t>ی</w:t>
      </w:r>
      <w:r w:rsidRPr="00431E20">
        <w:rPr>
          <w:rtl/>
        </w:rPr>
        <w:t>ه‌</w:t>
      </w:r>
      <w:r w:rsidR="009F4CAB" w:rsidRPr="00431E20">
        <w:rPr>
          <w:rtl/>
        </w:rPr>
        <w:t>ی</w:t>
      </w:r>
      <w:r w:rsidRPr="00431E20">
        <w:rPr>
          <w:rtl/>
        </w:rPr>
        <w:t xml:space="preserve"> ذ</w:t>
      </w:r>
      <w:r w:rsidR="009F4CAB" w:rsidRPr="00431E20">
        <w:rPr>
          <w:rtl/>
        </w:rPr>
        <w:t>ی</w:t>
      </w:r>
      <w:r w:rsidRPr="00431E20">
        <w:rPr>
          <w:rtl/>
        </w:rPr>
        <w:t>ل، ا</w:t>
      </w:r>
      <w:r w:rsidR="009F4CAB" w:rsidRPr="00431E20">
        <w:rPr>
          <w:rtl/>
        </w:rPr>
        <w:t>ی</w:t>
      </w:r>
      <w:r w:rsidRPr="00431E20">
        <w:rPr>
          <w:rtl/>
        </w:rPr>
        <w:t>ن دیدگاه را پذیرفته‌اند. الله منان در این مورد م</w:t>
      </w:r>
      <w:r w:rsidR="009F4CAB" w:rsidRPr="00431E20">
        <w:rPr>
          <w:rtl/>
        </w:rPr>
        <w:t>ی</w:t>
      </w:r>
      <w:r w:rsidRPr="00431E20">
        <w:rPr>
          <w:rtl/>
        </w:rPr>
        <w:t>‌فرما</w:t>
      </w:r>
      <w:r w:rsidR="009F4CAB" w:rsidRPr="00431E20">
        <w:rPr>
          <w:rtl/>
        </w:rPr>
        <w:t>ی</w:t>
      </w:r>
      <w:r w:rsidRPr="00431E20">
        <w:rPr>
          <w:rtl/>
        </w:rPr>
        <w:t>د:</w:t>
      </w:r>
    </w:p>
    <w:p w:rsidR="00D031DE" w:rsidRPr="00E7078B" w:rsidRDefault="00A97896" w:rsidP="00392C6E">
      <w:pPr>
        <w:pStyle w:val="ae"/>
        <w:widowControl w:val="0"/>
        <w:rPr>
          <w:rFonts w:ascii="2  Lotus" w:hAnsi="2  Lotus" w:cs="IRNazli"/>
          <w:rtl/>
        </w:rPr>
      </w:pPr>
      <w:r w:rsidRPr="00A97896">
        <w:rPr>
          <w:rFonts w:cs="Traditional Arabic"/>
          <w:sz w:val="30"/>
          <w:rtl/>
        </w:rPr>
        <w:t>﴿</w:t>
      </w:r>
      <w:r w:rsidR="00D031DE" w:rsidRPr="00AD2D70">
        <w:rPr>
          <w:rStyle w:val="Charb"/>
          <w:rtl/>
        </w:rPr>
        <w:t>وَيَو</w:t>
      </w:r>
      <w:r w:rsidR="00D031DE" w:rsidRPr="00AD2D70">
        <w:rPr>
          <w:rStyle w:val="Charb"/>
          <w:rFonts w:hint="cs"/>
          <w:rtl/>
        </w:rPr>
        <w:t>ۡمَ</w:t>
      </w:r>
      <w:r w:rsidR="00D031DE" w:rsidRPr="00AD2D70">
        <w:rPr>
          <w:rStyle w:val="Charb"/>
          <w:rtl/>
        </w:rPr>
        <w:t xml:space="preserve"> </w:t>
      </w:r>
      <w:r w:rsidR="00D031DE" w:rsidRPr="00AD2D70">
        <w:rPr>
          <w:rStyle w:val="Charb"/>
          <w:rFonts w:hint="cs"/>
          <w:rtl/>
        </w:rPr>
        <w:t>يُنفَخُ</w:t>
      </w:r>
      <w:r w:rsidR="00D031DE" w:rsidRPr="00AD2D70">
        <w:rPr>
          <w:rStyle w:val="Charb"/>
          <w:rtl/>
        </w:rPr>
        <w:t xml:space="preserve"> </w:t>
      </w:r>
      <w:r w:rsidR="00D031DE" w:rsidRPr="00AD2D70">
        <w:rPr>
          <w:rStyle w:val="Charb"/>
          <w:rFonts w:hint="cs"/>
          <w:rtl/>
        </w:rPr>
        <w:t>فِي</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لصُّورِ</w:t>
      </w:r>
      <w:r w:rsidR="00D031DE" w:rsidRPr="00AD2D70">
        <w:rPr>
          <w:rStyle w:val="Charb"/>
          <w:rtl/>
        </w:rPr>
        <w:t xml:space="preserve"> فَفَزِعَ مَن فِي </w:t>
      </w:r>
      <w:r w:rsidR="00D031DE" w:rsidRPr="00AD2D70">
        <w:rPr>
          <w:rStyle w:val="Charb"/>
          <w:rFonts w:hint="cs"/>
          <w:rtl/>
        </w:rPr>
        <w:t>ٱ</w:t>
      </w:r>
      <w:r w:rsidR="00D031DE" w:rsidRPr="00AD2D70">
        <w:rPr>
          <w:rStyle w:val="Charb"/>
          <w:rFonts w:hint="eastAsia"/>
          <w:rtl/>
        </w:rPr>
        <w:t>لسَّمَٰوَٰتِ</w:t>
      </w:r>
      <w:r w:rsidR="00D031DE" w:rsidRPr="00AD2D70">
        <w:rPr>
          <w:rStyle w:val="Charb"/>
          <w:rtl/>
        </w:rPr>
        <w:t xml:space="preserve"> وَمَن فِي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ۡأَرۡضِ</w:t>
      </w:r>
      <w:r w:rsidR="00D031DE" w:rsidRPr="00AD2D70">
        <w:rPr>
          <w:rStyle w:val="Charb"/>
          <w:rtl/>
        </w:rPr>
        <w:t xml:space="preserve"> إِلَّا مَن شَا</w:t>
      </w:r>
      <w:r w:rsidR="00D031DE" w:rsidRPr="00AD2D70">
        <w:rPr>
          <w:rStyle w:val="Charb"/>
          <w:rFonts w:hint="cs"/>
          <w:rtl/>
        </w:rPr>
        <w:t>ٓءَ</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للَّهُ</w:t>
      </w:r>
      <w:r w:rsidR="00D031DE" w:rsidRPr="00AD2D70">
        <w:rPr>
          <w:rStyle w:val="Charb"/>
          <w:rFonts w:hint="cs"/>
          <w:rtl/>
        </w:rPr>
        <w:t>ۚ</w:t>
      </w:r>
      <w:r w:rsidR="00D031DE" w:rsidRPr="00AD2D70">
        <w:rPr>
          <w:rStyle w:val="Charb"/>
          <w:rtl/>
        </w:rPr>
        <w:t xml:space="preserve"> وَكُلٌّ أَتَو</w:t>
      </w:r>
      <w:r w:rsidR="00D031DE" w:rsidRPr="00AD2D70">
        <w:rPr>
          <w:rStyle w:val="Charb"/>
          <w:rFonts w:hint="cs"/>
          <w:rtl/>
        </w:rPr>
        <w:t>ۡهُ</w:t>
      </w:r>
      <w:r w:rsidR="00D031DE" w:rsidRPr="00AD2D70">
        <w:rPr>
          <w:rStyle w:val="Charb"/>
          <w:rtl/>
        </w:rPr>
        <w:t xml:space="preserve"> </w:t>
      </w:r>
      <w:r w:rsidR="00D031DE" w:rsidRPr="00AD2D70">
        <w:rPr>
          <w:rStyle w:val="Charb"/>
          <w:rFonts w:hint="cs"/>
          <w:rtl/>
        </w:rPr>
        <w:t>دَٰخِرِينَ</w:t>
      </w:r>
      <w:r w:rsidR="00D031DE" w:rsidRPr="00AD2D70">
        <w:rPr>
          <w:rStyle w:val="Charb"/>
          <w:rtl/>
        </w:rPr>
        <w:t>٨٧</w:t>
      </w:r>
      <w:r w:rsidRPr="00A97896">
        <w:rPr>
          <w:rFonts w:ascii="Tahoma" w:hAnsi="Tahoma" w:cs="Traditional Arabic" w:hint="cs"/>
          <w:sz w:val="30"/>
          <w:rtl/>
        </w:rPr>
        <w:t>﴾</w:t>
      </w:r>
      <w:r w:rsidR="00D031DE" w:rsidRPr="00AD2D70">
        <w:rPr>
          <w:rStyle w:val="Char5"/>
          <w:rtl/>
        </w:rPr>
        <w:t xml:space="preserve"> [النمل: 87]</w:t>
      </w:r>
      <w:r w:rsidR="00431E20">
        <w:rPr>
          <w:rStyle w:val="Char5"/>
          <w:rFonts w:hint="cs"/>
          <w:rtl/>
        </w:rPr>
        <w:t>.</w:t>
      </w:r>
    </w:p>
    <w:p w:rsidR="00FB1D30" w:rsidRPr="00A4326E" w:rsidRDefault="00FB1D30" w:rsidP="00E024F2">
      <w:pPr>
        <w:pStyle w:val="a9"/>
        <w:rPr>
          <w:rtl/>
        </w:rPr>
      </w:pPr>
      <w:r w:rsidRPr="00A4326E">
        <w:rPr>
          <w:rtl/>
        </w:rPr>
        <w:t>‏</w:t>
      </w:r>
      <w:r w:rsidRPr="00DB525F">
        <w:rPr>
          <w:rStyle w:val="Char7"/>
          <w:rtl/>
        </w:rPr>
        <w:t>«</w:t>
      </w:r>
      <w:r w:rsidRPr="00A4326E">
        <w:rPr>
          <w:rtl/>
        </w:rPr>
        <w:t xml:space="preserve">‏و (به </w:t>
      </w:r>
      <w:r w:rsidR="009F4CAB">
        <w:rPr>
          <w:rtl/>
        </w:rPr>
        <w:t>ی</w:t>
      </w:r>
      <w:r w:rsidRPr="00A4326E">
        <w:rPr>
          <w:rtl/>
        </w:rPr>
        <w:t>اد آور) روز</w:t>
      </w:r>
      <w:r w:rsidR="009F4CAB">
        <w:rPr>
          <w:rtl/>
        </w:rPr>
        <w:t>ی</w:t>
      </w:r>
      <w:r w:rsidRPr="00A4326E">
        <w:rPr>
          <w:rtl/>
        </w:rPr>
        <w:t xml:space="preserve"> </w:t>
      </w:r>
      <w:r w:rsidR="009F4CAB">
        <w:rPr>
          <w:rtl/>
        </w:rPr>
        <w:t>ک</w:t>
      </w:r>
      <w:r w:rsidRPr="00A4326E">
        <w:rPr>
          <w:rtl/>
        </w:rPr>
        <w:t>ه در صور دم</w:t>
      </w:r>
      <w:r w:rsidR="009F4CAB">
        <w:rPr>
          <w:rtl/>
        </w:rPr>
        <w:t>ی</w:t>
      </w:r>
      <w:r w:rsidRPr="00A4326E">
        <w:rPr>
          <w:rtl/>
        </w:rPr>
        <w:t xml:space="preserve">ده شود و تمام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 xml:space="preserve">ه در </w:t>
      </w:r>
      <w:r>
        <w:rPr>
          <w:rtl/>
        </w:rPr>
        <w:t xml:space="preserve">آسمان‌ها </w:t>
      </w:r>
      <w:r w:rsidRPr="00A4326E">
        <w:rPr>
          <w:rtl/>
        </w:rPr>
        <w:t>و زم</w:t>
      </w:r>
      <w:r w:rsidR="009F4CAB">
        <w:rPr>
          <w:rtl/>
        </w:rPr>
        <w:t>ی</w:t>
      </w:r>
      <w:r w:rsidRPr="00A4326E">
        <w:rPr>
          <w:rtl/>
        </w:rPr>
        <w:t xml:space="preserve">ن هستند، وحشت‌زده شوند، مگر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الله بخواهد. و همگان با فروتنی، در پ</w:t>
      </w:r>
      <w:r w:rsidR="009F4CAB">
        <w:rPr>
          <w:rtl/>
        </w:rPr>
        <w:t>ی</w:t>
      </w:r>
      <w:r w:rsidRPr="00A4326E">
        <w:rPr>
          <w:rtl/>
        </w:rPr>
        <w:t>شگاه او حاضر و آماده م</w:t>
      </w:r>
      <w:r w:rsidR="009F4CAB">
        <w:rPr>
          <w:rtl/>
        </w:rPr>
        <w:t>ی</w:t>
      </w:r>
      <w:r w:rsidRPr="00A4326E">
        <w:rPr>
          <w:rtl/>
        </w:rPr>
        <w:t>‌گردند</w:t>
      </w:r>
      <w:r w:rsidR="00DB525F">
        <w:rPr>
          <w:rStyle w:val="Char7"/>
          <w:rtl/>
        </w:rPr>
        <w:t>‏</w:t>
      </w:r>
      <w:r w:rsidRPr="00DB525F">
        <w:rPr>
          <w:rStyle w:val="Char7"/>
          <w:rtl/>
        </w:rPr>
        <w:t>»</w:t>
      </w:r>
      <w:r w:rsidR="00DB525F">
        <w:rPr>
          <w:rStyle w:val="Char7"/>
          <w:rFonts w:hint="cs"/>
          <w:rtl/>
        </w:rPr>
        <w:t>.</w:t>
      </w:r>
      <w:r w:rsidRPr="00DB525F">
        <w:rPr>
          <w:rStyle w:val="Char7"/>
          <w:rtl/>
        </w:rPr>
        <w:t>‏</w:t>
      </w:r>
    </w:p>
    <w:p w:rsidR="00FB1D30" w:rsidRPr="00431E20" w:rsidRDefault="00FB1D30" w:rsidP="00E33DD5">
      <w:pPr>
        <w:pStyle w:val="a6"/>
        <w:rPr>
          <w:rtl/>
        </w:rPr>
      </w:pPr>
      <w:r w:rsidRPr="00431E20">
        <w:rPr>
          <w:rtl/>
        </w:rPr>
        <w:t>علاوه بر آیه‌ی یادشده، طرفداران این د</w:t>
      </w:r>
      <w:r w:rsidR="009F4CAB" w:rsidRPr="00431E20">
        <w:rPr>
          <w:rtl/>
        </w:rPr>
        <w:t>ی</w:t>
      </w:r>
      <w:r w:rsidRPr="00431E20">
        <w:rPr>
          <w:rtl/>
        </w:rPr>
        <w:t>دگاه به برخ</w:t>
      </w:r>
      <w:r w:rsidR="009F4CAB" w:rsidRPr="00431E20">
        <w:rPr>
          <w:rtl/>
        </w:rPr>
        <w:t>ی</w:t>
      </w:r>
      <w:r w:rsidRPr="00431E20">
        <w:rPr>
          <w:rtl/>
        </w:rPr>
        <w:t xml:space="preserve"> از روا</w:t>
      </w:r>
      <w:r w:rsidR="009F4CAB" w:rsidRPr="00431E20">
        <w:rPr>
          <w:rtl/>
        </w:rPr>
        <w:t>ی</w:t>
      </w:r>
      <w:r w:rsidRPr="00431E20">
        <w:rPr>
          <w:rtl/>
        </w:rPr>
        <w:t xml:space="preserve">ات، </w:t>
      </w:r>
      <w:r w:rsidR="009F4CAB" w:rsidRPr="00431E20">
        <w:rPr>
          <w:rtl/>
        </w:rPr>
        <w:t>ک</w:t>
      </w:r>
      <w:r w:rsidRPr="00431E20">
        <w:rPr>
          <w:rtl/>
        </w:rPr>
        <w:t>ه سه بار دمیدن را می‌رسانند، استناد م</w:t>
      </w:r>
      <w:r w:rsidR="009F4CAB" w:rsidRPr="00431E20">
        <w:rPr>
          <w:rtl/>
        </w:rPr>
        <w:t>ی</w:t>
      </w:r>
      <w:r w:rsidRPr="00431E20">
        <w:rPr>
          <w:rtl/>
        </w:rPr>
        <w:t>‌</w:t>
      </w:r>
      <w:r w:rsidR="009F4CAB" w:rsidRPr="00431E20">
        <w:rPr>
          <w:rtl/>
        </w:rPr>
        <w:t>ک</w:t>
      </w:r>
      <w:r w:rsidRPr="00431E20">
        <w:rPr>
          <w:rtl/>
        </w:rPr>
        <w:t>نند؛ مانند حد</w:t>
      </w:r>
      <w:r w:rsidR="009F4CAB" w:rsidRPr="00431E20">
        <w:rPr>
          <w:rtl/>
        </w:rPr>
        <w:t>ی</w:t>
      </w:r>
      <w:r w:rsidRPr="00431E20">
        <w:rPr>
          <w:rtl/>
        </w:rPr>
        <w:t xml:space="preserve">ث صور، </w:t>
      </w:r>
      <w:r w:rsidR="009F4CAB" w:rsidRPr="00431E20">
        <w:rPr>
          <w:rtl/>
        </w:rPr>
        <w:t>ک</w:t>
      </w:r>
      <w:r w:rsidRPr="00431E20">
        <w:rPr>
          <w:rtl/>
        </w:rPr>
        <w:t>ه حد</w:t>
      </w:r>
      <w:r w:rsidR="009F4CAB" w:rsidRPr="00431E20">
        <w:rPr>
          <w:rtl/>
        </w:rPr>
        <w:t>ی</w:t>
      </w:r>
      <w:r w:rsidRPr="00431E20">
        <w:rPr>
          <w:rtl/>
        </w:rPr>
        <w:t>ث</w:t>
      </w:r>
      <w:r w:rsidR="009F4CAB" w:rsidRPr="00431E20">
        <w:rPr>
          <w:rtl/>
        </w:rPr>
        <w:t>ی</w:t>
      </w:r>
      <w:r w:rsidRPr="00431E20">
        <w:rPr>
          <w:rtl/>
        </w:rPr>
        <w:t xml:space="preserve"> است طولان</w:t>
      </w:r>
      <w:r w:rsidR="009F4CAB" w:rsidRPr="00431E20">
        <w:rPr>
          <w:rtl/>
        </w:rPr>
        <w:t>ی</w:t>
      </w:r>
      <w:r w:rsidRPr="00431E20">
        <w:rPr>
          <w:rtl/>
        </w:rPr>
        <w:t xml:space="preserve"> و طبر</w:t>
      </w:r>
      <w:r w:rsidR="009F4CAB" w:rsidRPr="00431E20">
        <w:rPr>
          <w:rtl/>
        </w:rPr>
        <w:t>ی</w:t>
      </w:r>
      <w:r w:rsidRPr="00431E20">
        <w:rPr>
          <w:rtl/>
        </w:rPr>
        <w:t xml:space="preserve"> آن را تخر</w:t>
      </w:r>
      <w:r w:rsidR="009F4CAB" w:rsidRPr="00431E20">
        <w:rPr>
          <w:rtl/>
        </w:rPr>
        <w:t>ی</w:t>
      </w:r>
      <w:r w:rsidRPr="00431E20">
        <w:rPr>
          <w:rtl/>
        </w:rPr>
        <w:t xml:space="preserve">ج </w:t>
      </w:r>
      <w:r w:rsidR="009F4CAB" w:rsidRPr="00431E20">
        <w:rPr>
          <w:rtl/>
        </w:rPr>
        <w:t>ک</w:t>
      </w:r>
      <w:r w:rsidRPr="00431E20">
        <w:rPr>
          <w:rtl/>
        </w:rPr>
        <w:t>رده و در آن چن</w:t>
      </w:r>
      <w:r w:rsidR="009F4CAB" w:rsidRPr="00431E20">
        <w:rPr>
          <w:rtl/>
        </w:rPr>
        <w:t>ی</w:t>
      </w:r>
      <w:r w:rsidRPr="00431E20">
        <w:rPr>
          <w:rtl/>
        </w:rPr>
        <w:t xml:space="preserve">ن آمده است: </w:t>
      </w:r>
    </w:p>
    <w:p w:rsidR="00FB1D30" w:rsidRPr="009F4CAB" w:rsidRDefault="00431E20" w:rsidP="00484E8C">
      <w:pPr>
        <w:widowControl w:val="0"/>
        <w:ind w:firstLine="284"/>
        <w:jc w:val="both"/>
        <w:rPr>
          <w:rStyle w:val="Char3"/>
          <w:rtl/>
        </w:rPr>
      </w:pPr>
      <w:r w:rsidRPr="00EA44F6">
        <w:rPr>
          <w:rStyle w:val="Char7"/>
          <w:rFonts w:hint="cs"/>
          <w:rtl/>
        </w:rPr>
        <w:t>«</w:t>
      </w:r>
      <w:r w:rsidR="00FB1D30" w:rsidRPr="006036B0">
        <w:rPr>
          <w:rStyle w:val="Char2"/>
          <w:rtl/>
        </w:rPr>
        <w:t>يُنفَخُ فيهِ ثَلاثُ نَفَخاتٍ: الأُولى نَفخَةُ الفَزَعِ، وَالثّانِيَةُ نَفخَةُ الصَعِقِ، وَالثّالِثَةُ نَفخَةُ القِيامِ لِرَبِّ العالَ</w:t>
      </w:r>
      <w:r w:rsidR="005C3E7A">
        <w:rPr>
          <w:rStyle w:val="Char2"/>
          <w:rFonts w:hint="cs"/>
          <w:rtl/>
        </w:rPr>
        <w:t>ـ</w:t>
      </w:r>
      <w:r w:rsidR="00FB1D30" w:rsidRPr="006036B0">
        <w:rPr>
          <w:rStyle w:val="Char2"/>
          <w:rtl/>
        </w:rPr>
        <w:t>مينَ</w:t>
      </w:r>
      <w:r w:rsidRPr="00EA44F6">
        <w:rPr>
          <w:rStyle w:val="Char7"/>
          <w:rFonts w:hint="cs"/>
          <w:rtl/>
        </w:rPr>
        <w:t>»</w:t>
      </w:r>
      <w:r w:rsidR="00FB1D30" w:rsidRPr="009F4CAB">
        <w:rPr>
          <w:rStyle w:val="Char3"/>
          <w:rtl/>
        </w:rPr>
        <w:t>‏</w:t>
      </w:r>
      <w:r w:rsidR="003D5868" w:rsidRPr="009F4CAB">
        <w:rPr>
          <w:rStyle w:val="Char3"/>
          <w:rtl/>
        </w:rPr>
        <w:t xml:space="preserve">. </w:t>
      </w:r>
      <w:r w:rsidR="00FB1D30" w:rsidRPr="00EA44F6">
        <w:rPr>
          <w:rStyle w:val="Char7"/>
          <w:rtl/>
        </w:rPr>
        <w:t>‏«</w:t>
      </w:r>
      <w:r w:rsidR="00FB1D30" w:rsidRPr="003D5868">
        <w:rPr>
          <w:rStyle w:val="Charc"/>
          <w:rtl/>
        </w:rPr>
        <w:t>‏پس از آن، سه بار در صور دم</w:t>
      </w:r>
      <w:r w:rsidR="00FA7DE4">
        <w:rPr>
          <w:rStyle w:val="Charc"/>
          <w:rtl/>
        </w:rPr>
        <w:t>ی</w:t>
      </w:r>
      <w:r w:rsidR="00FB1D30" w:rsidRPr="003D5868">
        <w:rPr>
          <w:rStyle w:val="Charc"/>
          <w:rtl/>
        </w:rPr>
        <w:t>ده م</w:t>
      </w:r>
      <w:r w:rsidR="00FA7DE4">
        <w:rPr>
          <w:rStyle w:val="Charc"/>
          <w:rtl/>
        </w:rPr>
        <w:t>ی</w:t>
      </w:r>
      <w:r w:rsidR="00FB1D30" w:rsidRPr="003D5868">
        <w:rPr>
          <w:rStyle w:val="Charc"/>
          <w:rtl/>
        </w:rPr>
        <w:t>‌شود. نخست نفخه‌ی فزع (هراس)، دوم نفخه‌ی صعق (ب</w:t>
      </w:r>
      <w:r w:rsidR="00FA7DE4">
        <w:rPr>
          <w:rStyle w:val="Charc"/>
          <w:rtl/>
        </w:rPr>
        <w:t>ی</w:t>
      </w:r>
      <w:r w:rsidR="00FB1D30" w:rsidRPr="003D5868">
        <w:rPr>
          <w:rStyle w:val="Charc"/>
          <w:rtl/>
        </w:rPr>
        <w:t>هوش</w:t>
      </w:r>
      <w:r w:rsidR="00FA7DE4">
        <w:rPr>
          <w:rStyle w:val="Charc"/>
          <w:rtl/>
        </w:rPr>
        <w:t>ی</w:t>
      </w:r>
      <w:r w:rsidR="00FB1D30" w:rsidRPr="003D5868">
        <w:rPr>
          <w:rStyle w:val="Charc"/>
          <w:rtl/>
        </w:rPr>
        <w:t xml:space="preserve">) و سوم نفخه‌ی بعث (زنده شدن) است، </w:t>
      </w:r>
      <w:r w:rsidR="00200DF6">
        <w:rPr>
          <w:rStyle w:val="Charc"/>
          <w:rtl/>
        </w:rPr>
        <w:t>ک</w:t>
      </w:r>
      <w:r w:rsidR="00FB1D30" w:rsidRPr="003D5868">
        <w:rPr>
          <w:rStyle w:val="Charc"/>
          <w:rtl/>
        </w:rPr>
        <w:t>ه مردم برا</w:t>
      </w:r>
      <w:r w:rsidR="00FA7DE4">
        <w:rPr>
          <w:rStyle w:val="Charc"/>
          <w:rtl/>
        </w:rPr>
        <w:t>ی</w:t>
      </w:r>
      <w:r w:rsidR="00FB1D30" w:rsidRPr="003D5868">
        <w:rPr>
          <w:rStyle w:val="Charc"/>
          <w:rtl/>
        </w:rPr>
        <w:t xml:space="preserve"> حضور در بارگاه الله، از قبرها برمی‌خیزند</w:t>
      </w:r>
      <w:r w:rsidR="00FB1D30" w:rsidRPr="006036B0">
        <w:rPr>
          <w:rStyle w:val="Char7"/>
          <w:rtl/>
        </w:rPr>
        <w:t>‏</w:t>
      </w:r>
      <w:r w:rsidR="00FB1D30" w:rsidRPr="00EA44F6">
        <w:rPr>
          <w:rStyle w:val="Char7"/>
          <w:rtl/>
        </w:rPr>
        <w:t>»</w:t>
      </w:r>
      <w:r w:rsidR="00FB1D30" w:rsidRPr="009F4CAB">
        <w:rPr>
          <w:rStyle w:val="Char3"/>
          <w:rtl/>
        </w:rPr>
        <w:t>‏.</w:t>
      </w:r>
    </w:p>
    <w:p w:rsidR="00FB1D30" w:rsidRPr="00431E20" w:rsidRDefault="00FB1D30" w:rsidP="00E33DD5">
      <w:pPr>
        <w:pStyle w:val="a6"/>
        <w:rPr>
          <w:rtl/>
        </w:rPr>
      </w:pPr>
      <w:r w:rsidRPr="00431E20">
        <w:rPr>
          <w:rtl/>
        </w:rPr>
        <w:t>آیه‌ی یاد شده (نمل:87) تصریح نمی‌فرماید که «فزع» دمیدن سوم است. همچنین، از بیان ترس و هراسی که دامن‌گیر مردم می‌شود، مستقل بودن دمیدن فزع، برداشت نمی‌شود. دمیدن نخست، مردم را هنگام مردن دچار هراس و وحشت می‌کند و دمیدن دوم، پس از زنده شدن و بیرون آمدن از قبرها، موجب ترس و هراس انسان‌ها می‌گردد.</w:t>
      </w:r>
    </w:p>
    <w:p w:rsidR="00FB1D30" w:rsidRPr="00431E20" w:rsidRDefault="00FB1D30" w:rsidP="00E33DD5">
      <w:pPr>
        <w:pStyle w:val="a6"/>
        <w:rPr>
          <w:rtl/>
        </w:rPr>
      </w:pPr>
      <w:r w:rsidRPr="00431E20">
        <w:rPr>
          <w:rtl/>
        </w:rPr>
        <w:t>ابن حجر م</w:t>
      </w:r>
      <w:r w:rsidR="009F4CAB" w:rsidRPr="00431E20">
        <w:rPr>
          <w:rtl/>
        </w:rPr>
        <w:t>ی</w:t>
      </w:r>
      <w:r w:rsidRPr="00431E20">
        <w:rPr>
          <w:rtl/>
        </w:rPr>
        <w:t>‌فرما</w:t>
      </w:r>
      <w:r w:rsidR="009F4CAB" w:rsidRPr="00431E20">
        <w:rPr>
          <w:rtl/>
        </w:rPr>
        <w:t>ی</w:t>
      </w:r>
      <w:r w:rsidRPr="00431E20">
        <w:rPr>
          <w:rtl/>
        </w:rPr>
        <w:t>د: تفاوت م</w:t>
      </w:r>
      <w:r w:rsidR="009F4CAB" w:rsidRPr="00431E20">
        <w:rPr>
          <w:rtl/>
        </w:rPr>
        <w:t>ی</w:t>
      </w:r>
      <w:r w:rsidRPr="00431E20">
        <w:rPr>
          <w:rtl/>
        </w:rPr>
        <w:t>ان صعق و فزع، بدین معنا ن</w:t>
      </w:r>
      <w:r w:rsidR="009F4CAB" w:rsidRPr="00431E20">
        <w:rPr>
          <w:rtl/>
        </w:rPr>
        <w:t>ی</w:t>
      </w:r>
      <w:r w:rsidRPr="00431E20">
        <w:rPr>
          <w:rtl/>
        </w:rPr>
        <w:t xml:space="preserve">ست </w:t>
      </w:r>
      <w:r w:rsidR="009F4CAB" w:rsidRPr="00431E20">
        <w:rPr>
          <w:rtl/>
        </w:rPr>
        <w:t>ک</w:t>
      </w:r>
      <w:r w:rsidRPr="00431E20">
        <w:rPr>
          <w:rtl/>
        </w:rPr>
        <w:t>ه آن دو از دمیدن نخست، به طور همزمان، به وجود ن</w:t>
      </w:r>
      <w:r w:rsidR="009F4CAB" w:rsidRPr="00431E20">
        <w:rPr>
          <w:rtl/>
        </w:rPr>
        <w:t>ی</w:t>
      </w:r>
      <w:r w:rsidRPr="00431E20">
        <w:rPr>
          <w:rtl/>
        </w:rPr>
        <w:t>امده باشند.</w:t>
      </w:r>
      <w:r w:rsidRPr="00431E20">
        <w:rPr>
          <w:rtl/>
        </w:rPr>
        <w:footnoteReference w:id="26"/>
      </w:r>
      <w:r w:rsidRPr="00431E20">
        <w:rPr>
          <w:rtl/>
        </w:rPr>
        <w:t xml:space="preserve"> در تذ</w:t>
      </w:r>
      <w:r w:rsidR="009F4CAB" w:rsidRPr="00431E20">
        <w:rPr>
          <w:rtl/>
        </w:rPr>
        <w:t>ک</w:t>
      </w:r>
      <w:r w:rsidRPr="00431E20">
        <w:rPr>
          <w:rtl/>
        </w:rPr>
        <w:t>ره‌ی قرطب</w:t>
      </w:r>
      <w:r w:rsidR="009F4CAB" w:rsidRPr="00431E20">
        <w:rPr>
          <w:rtl/>
        </w:rPr>
        <w:t>ی</w:t>
      </w:r>
      <w:r w:rsidRPr="00431E20">
        <w:rPr>
          <w:rtl/>
        </w:rPr>
        <w:t xml:space="preserve"> آمده است: دمیدن فزع، همان دمیدن صعق است؛ چرا که این دو همیشه همراه هم هستند. در آغاز مردم دچار ترس و هراس صدای رستاخیز می‌شوند، سپس جان به جان آفرین تسلیم می‌کنند</w:t>
      </w:r>
      <w:r w:rsidR="00431E20" w:rsidRPr="00431E20">
        <w:rPr>
          <w:vertAlign w:val="superscript"/>
          <w:rtl/>
        </w:rPr>
        <w:footnoteReference w:id="27"/>
      </w:r>
      <w:r w:rsidRPr="00431E20">
        <w:rPr>
          <w:rtl/>
        </w:rPr>
        <w:t>.</w:t>
      </w:r>
    </w:p>
    <w:p w:rsidR="00FB1D30" w:rsidRPr="00431E20" w:rsidRDefault="00FB1D30" w:rsidP="00E33DD5">
      <w:pPr>
        <w:pStyle w:val="a6"/>
        <w:rPr>
          <w:rtl/>
        </w:rPr>
      </w:pPr>
      <w:r w:rsidRPr="00431E20">
        <w:rPr>
          <w:rtl/>
        </w:rPr>
        <w:t>اما استدلال به حد</w:t>
      </w:r>
      <w:r w:rsidR="009F4CAB" w:rsidRPr="00431E20">
        <w:rPr>
          <w:rtl/>
        </w:rPr>
        <w:t>ی</w:t>
      </w:r>
      <w:r w:rsidRPr="00431E20">
        <w:rPr>
          <w:rtl/>
        </w:rPr>
        <w:t>ث یاد شده، ن</w:t>
      </w:r>
      <w:r w:rsidR="009F4CAB" w:rsidRPr="00431E20">
        <w:rPr>
          <w:rtl/>
        </w:rPr>
        <w:t>ی</w:t>
      </w:r>
      <w:r w:rsidRPr="00431E20">
        <w:rPr>
          <w:rtl/>
        </w:rPr>
        <w:t>ز محل اش</w:t>
      </w:r>
      <w:r w:rsidR="009F4CAB" w:rsidRPr="00431E20">
        <w:rPr>
          <w:rtl/>
        </w:rPr>
        <w:t>ک</w:t>
      </w:r>
      <w:r w:rsidRPr="00431E20">
        <w:rPr>
          <w:rtl/>
        </w:rPr>
        <w:t>ال است؛ چون سند حد</w:t>
      </w:r>
      <w:r w:rsidR="009F4CAB" w:rsidRPr="00431E20">
        <w:rPr>
          <w:rtl/>
        </w:rPr>
        <w:t>ی</w:t>
      </w:r>
      <w:r w:rsidRPr="00431E20">
        <w:rPr>
          <w:rtl/>
        </w:rPr>
        <w:t>ث ضع</w:t>
      </w:r>
      <w:r w:rsidR="009F4CAB" w:rsidRPr="00431E20">
        <w:rPr>
          <w:rtl/>
        </w:rPr>
        <w:t>ی</w:t>
      </w:r>
      <w:r w:rsidRPr="00431E20">
        <w:rPr>
          <w:rtl/>
        </w:rPr>
        <w:t>ف و مضطرب است. ابن حجر عسقلان</w:t>
      </w:r>
      <w:r w:rsidR="009F4CAB" w:rsidRPr="00431E20">
        <w:rPr>
          <w:rtl/>
        </w:rPr>
        <w:t>ی</w:t>
      </w:r>
      <w:r w:rsidRPr="00431E20">
        <w:rPr>
          <w:rtl/>
        </w:rPr>
        <w:t xml:space="preserve"> آن را ضع</w:t>
      </w:r>
      <w:r w:rsidR="009F4CAB" w:rsidRPr="00431E20">
        <w:rPr>
          <w:rtl/>
        </w:rPr>
        <w:t>ی</w:t>
      </w:r>
      <w:r w:rsidRPr="00431E20">
        <w:rPr>
          <w:rtl/>
        </w:rPr>
        <w:t>ف م</w:t>
      </w:r>
      <w:r w:rsidR="009F4CAB" w:rsidRPr="00431E20">
        <w:rPr>
          <w:rtl/>
        </w:rPr>
        <w:t>ی</w:t>
      </w:r>
      <w:r w:rsidRPr="00431E20">
        <w:rPr>
          <w:rtl/>
        </w:rPr>
        <w:t>‌داند و ضعیف بودنش را از ب</w:t>
      </w:r>
      <w:r w:rsidR="009F4CAB" w:rsidRPr="00431E20">
        <w:rPr>
          <w:rtl/>
        </w:rPr>
        <w:t>ی</w:t>
      </w:r>
      <w:r w:rsidRPr="00431E20">
        <w:rPr>
          <w:rtl/>
        </w:rPr>
        <w:t>هق</w:t>
      </w:r>
      <w:r w:rsidR="009F4CAB" w:rsidRPr="00431E20">
        <w:rPr>
          <w:rtl/>
        </w:rPr>
        <w:t>ی</w:t>
      </w:r>
      <w:r w:rsidRPr="00431E20">
        <w:rPr>
          <w:rtl/>
        </w:rPr>
        <w:t xml:space="preserve"> نقل م</w:t>
      </w:r>
      <w:r w:rsidR="009F4CAB" w:rsidRPr="00431E20">
        <w:rPr>
          <w:rtl/>
        </w:rPr>
        <w:t>ی</w:t>
      </w:r>
      <w:r w:rsidRPr="00431E20">
        <w:rPr>
          <w:rtl/>
        </w:rPr>
        <w:t>‌</w:t>
      </w:r>
      <w:r w:rsidR="009F4CAB" w:rsidRPr="00431E20">
        <w:rPr>
          <w:rtl/>
        </w:rPr>
        <w:t>ک</w:t>
      </w:r>
      <w:r w:rsidRPr="00431E20">
        <w:rPr>
          <w:rtl/>
        </w:rPr>
        <w:t>ند</w:t>
      </w:r>
      <w:r w:rsidR="00431E20" w:rsidRPr="00431E20">
        <w:rPr>
          <w:vertAlign w:val="superscript"/>
          <w:rtl/>
        </w:rPr>
        <w:footnoteReference w:id="28"/>
      </w:r>
      <w:r w:rsidRPr="00431E20">
        <w:rPr>
          <w:rtl/>
        </w:rPr>
        <w:t>. ابن حزم م</w:t>
      </w:r>
      <w:r w:rsidR="009F4CAB" w:rsidRPr="00431E20">
        <w:rPr>
          <w:rtl/>
        </w:rPr>
        <w:t>ی</w:t>
      </w:r>
      <w:r w:rsidRPr="00431E20">
        <w:rPr>
          <w:rtl/>
        </w:rPr>
        <w:t>‌گو</w:t>
      </w:r>
      <w:r w:rsidR="009F4CAB" w:rsidRPr="00431E20">
        <w:rPr>
          <w:rtl/>
        </w:rPr>
        <w:t>ی</w:t>
      </w:r>
      <w:r w:rsidRPr="00431E20">
        <w:rPr>
          <w:rtl/>
        </w:rPr>
        <w:t>د: نفخه‌ها</w:t>
      </w:r>
      <w:r w:rsidR="009F4CAB" w:rsidRPr="00431E20">
        <w:rPr>
          <w:rtl/>
        </w:rPr>
        <w:t>ی</w:t>
      </w:r>
      <w:r w:rsidRPr="00431E20">
        <w:rPr>
          <w:rtl/>
        </w:rPr>
        <w:t xml:space="preserve"> روز رستاخیز چهار بار هستند: 1- نفخه‌ی مردن 2- نفخه‌ی زنده شدن. با نفخه‌ی دوم همه مردگان زنده می‌شوند و از قبر‌ها ب</w:t>
      </w:r>
      <w:r w:rsidR="009F4CAB" w:rsidRPr="00431E20">
        <w:rPr>
          <w:rtl/>
        </w:rPr>
        <w:t>ی</w:t>
      </w:r>
      <w:r w:rsidRPr="00431E20">
        <w:rPr>
          <w:rtl/>
        </w:rPr>
        <w:t xml:space="preserve">رون شده و برای حساب گرد هم می‌آیند3- نفخه‌ی فزع و صعق، </w:t>
      </w:r>
      <w:r w:rsidR="009F4CAB" w:rsidRPr="00431E20">
        <w:rPr>
          <w:rtl/>
        </w:rPr>
        <w:t>ک</w:t>
      </w:r>
      <w:r w:rsidRPr="00431E20">
        <w:rPr>
          <w:rtl/>
        </w:rPr>
        <w:t>ه با شن</w:t>
      </w:r>
      <w:r w:rsidR="009F4CAB" w:rsidRPr="00431E20">
        <w:rPr>
          <w:rtl/>
        </w:rPr>
        <w:t>ی</w:t>
      </w:r>
      <w:r w:rsidRPr="00431E20">
        <w:rPr>
          <w:rtl/>
        </w:rPr>
        <w:t>دنش، مردم ب</w:t>
      </w:r>
      <w:r w:rsidR="009F4CAB" w:rsidRPr="00431E20">
        <w:rPr>
          <w:rtl/>
        </w:rPr>
        <w:t>ی</w:t>
      </w:r>
      <w:r w:rsidRPr="00431E20">
        <w:rPr>
          <w:rtl/>
        </w:rPr>
        <w:t>هوش م</w:t>
      </w:r>
      <w:r w:rsidR="009F4CAB" w:rsidRPr="00431E20">
        <w:rPr>
          <w:rtl/>
        </w:rPr>
        <w:t>ی</w:t>
      </w:r>
      <w:r w:rsidRPr="00431E20">
        <w:rPr>
          <w:rtl/>
        </w:rPr>
        <w:t>‌شوند، ولی کسی نمی‌میرد 4- نفخه‌ی به هوش آمدن و بیرون آمدن از ا</w:t>
      </w:r>
      <w:r w:rsidR="009F4CAB" w:rsidRPr="00431E20">
        <w:rPr>
          <w:rtl/>
        </w:rPr>
        <w:t>ی</w:t>
      </w:r>
      <w:r w:rsidRPr="00431E20">
        <w:rPr>
          <w:rtl/>
        </w:rPr>
        <w:t>ن ب</w:t>
      </w:r>
      <w:r w:rsidR="009F4CAB" w:rsidRPr="00431E20">
        <w:rPr>
          <w:rtl/>
        </w:rPr>
        <w:t>ی</w:t>
      </w:r>
      <w:r w:rsidRPr="00431E20">
        <w:rPr>
          <w:rtl/>
        </w:rPr>
        <w:t>هوش</w:t>
      </w:r>
      <w:r w:rsidR="009F4CAB" w:rsidRPr="00431E20">
        <w:rPr>
          <w:rtl/>
        </w:rPr>
        <w:t>ی</w:t>
      </w:r>
      <w:r w:rsidRPr="00431E20">
        <w:rPr>
          <w:rtl/>
        </w:rPr>
        <w:t xml:space="preserve"> است</w:t>
      </w:r>
      <w:r w:rsidR="00431E20" w:rsidRPr="00431E20">
        <w:rPr>
          <w:vertAlign w:val="superscript"/>
          <w:rtl/>
        </w:rPr>
        <w:footnoteReference w:id="29"/>
      </w:r>
      <w:r w:rsidRPr="00431E20">
        <w:rPr>
          <w:rtl/>
        </w:rPr>
        <w:t>.</w:t>
      </w:r>
    </w:p>
    <w:p w:rsidR="00FB1D30" w:rsidRPr="00431E20" w:rsidRDefault="00863107" w:rsidP="00E33DD5">
      <w:pPr>
        <w:pStyle w:val="a6"/>
        <w:rPr>
          <w:rtl/>
        </w:rPr>
      </w:pPr>
      <w:r>
        <w:rPr>
          <w:rFonts w:ascii="Arial" w:hAnsi="Arial" w:cs="Traditional Arabic" w:hint="cs"/>
          <w:rtl/>
        </w:rPr>
        <w:t>«</w:t>
      </w:r>
      <w:r w:rsidR="00FB1D30" w:rsidRPr="00431E20">
        <w:rPr>
          <w:rtl/>
        </w:rPr>
        <w:t>ابن حجر، پس از نقل د</w:t>
      </w:r>
      <w:r w:rsidR="009F4CAB" w:rsidRPr="00431E20">
        <w:rPr>
          <w:rtl/>
        </w:rPr>
        <w:t>ی</w:t>
      </w:r>
      <w:r w:rsidR="00FB1D30" w:rsidRPr="00431E20">
        <w:rPr>
          <w:rtl/>
        </w:rPr>
        <w:t>دگاه ابن حزم م</w:t>
      </w:r>
      <w:r w:rsidR="009F4CAB" w:rsidRPr="00431E20">
        <w:rPr>
          <w:rtl/>
        </w:rPr>
        <w:t>ی</w:t>
      </w:r>
      <w:r w:rsidR="00FB1D30" w:rsidRPr="00431E20">
        <w:rPr>
          <w:rtl/>
        </w:rPr>
        <w:t>‌گو</w:t>
      </w:r>
      <w:r w:rsidR="009F4CAB" w:rsidRPr="00431E20">
        <w:rPr>
          <w:rtl/>
        </w:rPr>
        <w:t>ی</w:t>
      </w:r>
      <w:r w:rsidR="00FB1D30" w:rsidRPr="00431E20">
        <w:rPr>
          <w:rtl/>
        </w:rPr>
        <w:t>د: ا</w:t>
      </w:r>
      <w:r w:rsidR="009F4CAB" w:rsidRPr="00431E20">
        <w:rPr>
          <w:rtl/>
        </w:rPr>
        <w:t>ی</w:t>
      </w:r>
      <w:r w:rsidR="00FB1D30" w:rsidRPr="00431E20">
        <w:rPr>
          <w:rtl/>
        </w:rPr>
        <w:t>ن‌</w:t>
      </w:r>
      <w:r w:rsidR="009F4CAB" w:rsidRPr="00431E20">
        <w:rPr>
          <w:rtl/>
        </w:rPr>
        <w:t>ک</w:t>
      </w:r>
      <w:r w:rsidR="00FB1D30" w:rsidRPr="00431E20">
        <w:rPr>
          <w:rtl/>
        </w:rPr>
        <w:t>ه دو نفخه را چهار تا تلق</w:t>
      </w:r>
      <w:r w:rsidR="009F4CAB" w:rsidRPr="00431E20">
        <w:rPr>
          <w:rtl/>
        </w:rPr>
        <w:t>ی</w:t>
      </w:r>
      <w:r w:rsidR="00FB1D30" w:rsidRPr="00431E20">
        <w:rPr>
          <w:rtl/>
        </w:rPr>
        <w:t xml:space="preserve"> </w:t>
      </w:r>
      <w:r w:rsidR="009F4CAB" w:rsidRPr="00431E20">
        <w:rPr>
          <w:rtl/>
        </w:rPr>
        <w:t>ک</w:t>
      </w:r>
      <w:r w:rsidR="00FB1D30" w:rsidRPr="00431E20">
        <w:rPr>
          <w:rtl/>
        </w:rPr>
        <w:t>رده است، روشن و واضح ن</w:t>
      </w:r>
      <w:r w:rsidR="009F4CAB" w:rsidRPr="00431E20">
        <w:rPr>
          <w:rtl/>
        </w:rPr>
        <w:t>ی</w:t>
      </w:r>
      <w:r w:rsidR="00FB1D30" w:rsidRPr="00431E20">
        <w:rPr>
          <w:rtl/>
        </w:rPr>
        <w:t>ست؛ بلکه ارحج همان دو نفخه است. اما تفاوت گذاشتن میان دو نفخه، برگرفته از حال شنوندگان است؛ با شنیدن نفخه‌ی نخست، همه‌ی زندگان می‌میرند، مگر آنان که به خواست الله استثناء شوند. آن‌ها با شنیدن نفخه، سرگردان می‌شوند و با دمیدن نفخه‌ی دوم، همه‌ی مرده‌ها زنده شده و بی‌هوش‌ها از غفلت و سرگردانی نجات می‌یابند. ‏«‏حق</w:t>
      </w:r>
      <w:r w:rsidR="009F4CAB" w:rsidRPr="00431E20">
        <w:rPr>
          <w:rtl/>
        </w:rPr>
        <w:t>ی</w:t>
      </w:r>
      <w:r w:rsidR="00FB1D30" w:rsidRPr="00431E20">
        <w:rPr>
          <w:rtl/>
        </w:rPr>
        <w:t>قت را الله بهتر م</w:t>
      </w:r>
      <w:r w:rsidR="009F4CAB" w:rsidRPr="00431E20">
        <w:rPr>
          <w:rtl/>
        </w:rPr>
        <w:t>ی</w:t>
      </w:r>
      <w:r w:rsidR="00FB1D30" w:rsidRPr="00431E20">
        <w:rPr>
          <w:rtl/>
        </w:rPr>
        <w:t>‌داند‏</w:t>
      </w:r>
      <w:r w:rsidR="00FB1D30" w:rsidRPr="00863107">
        <w:rPr>
          <w:rStyle w:val="Char7"/>
          <w:rtl/>
        </w:rPr>
        <w:t>»</w:t>
      </w:r>
      <w:r w:rsidR="00FB1D30" w:rsidRPr="00431E20">
        <w:rPr>
          <w:rtl/>
        </w:rPr>
        <w:t>‏</w:t>
      </w:r>
      <w:r w:rsidR="00431E20" w:rsidRPr="00431E20">
        <w:rPr>
          <w:vertAlign w:val="superscript"/>
          <w:rtl/>
        </w:rPr>
        <w:footnoteReference w:id="30"/>
      </w:r>
      <w:r w:rsidR="00FB1D30" w:rsidRPr="00431E20">
        <w:rPr>
          <w:rtl/>
        </w:rPr>
        <w:t>.</w:t>
      </w:r>
    </w:p>
    <w:p w:rsidR="00FB1D30" w:rsidRPr="00A4326E" w:rsidRDefault="00FB1D30" w:rsidP="00E024F2">
      <w:pPr>
        <w:pStyle w:val="a0"/>
        <w:rPr>
          <w:rtl/>
        </w:rPr>
      </w:pPr>
      <w:bookmarkStart w:id="192" w:name="_Toc62932612"/>
      <w:bookmarkStart w:id="193" w:name="_Toc63026424"/>
      <w:bookmarkStart w:id="194" w:name="_Toc63026894"/>
      <w:bookmarkStart w:id="195" w:name="_Toc63027302"/>
      <w:bookmarkStart w:id="196" w:name="_Toc319086782"/>
      <w:bookmarkStart w:id="197" w:name="_Toc436140183"/>
      <w:r w:rsidRPr="00A4326E">
        <w:rPr>
          <w:rtl/>
        </w:rPr>
        <w:t xml:space="preserve">گفتار ششم: </w:t>
      </w:r>
      <w:r w:rsidR="00020C59" w:rsidRPr="00020C59">
        <w:rPr>
          <w:rtl/>
        </w:rPr>
        <w:t>ک</w:t>
      </w:r>
      <w:r w:rsidRPr="00A4326E">
        <w:rPr>
          <w:rtl/>
        </w:rPr>
        <w:t>سان</w:t>
      </w:r>
      <w:r w:rsidR="00020C59" w:rsidRPr="00020C59">
        <w:rPr>
          <w:rtl/>
        </w:rPr>
        <w:t>ی</w:t>
      </w:r>
      <w:r w:rsidRPr="00A4326E">
        <w:rPr>
          <w:rtl/>
        </w:rPr>
        <w:t xml:space="preserve"> </w:t>
      </w:r>
      <w:r w:rsidR="00020C59" w:rsidRPr="00020C59">
        <w:rPr>
          <w:rtl/>
        </w:rPr>
        <w:t>ک</w:t>
      </w:r>
      <w:r w:rsidRPr="00A4326E">
        <w:rPr>
          <w:rtl/>
        </w:rPr>
        <w:t>ه هنگام دم</w:t>
      </w:r>
      <w:r w:rsidR="00020C59" w:rsidRPr="00020C59">
        <w:rPr>
          <w:rtl/>
        </w:rPr>
        <w:t>ی</w:t>
      </w:r>
      <w:r w:rsidRPr="00A4326E">
        <w:rPr>
          <w:rtl/>
        </w:rPr>
        <w:t>دن در صور، ب</w:t>
      </w:r>
      <w:r w:rsidR="00020C59" w:rsidRPr="00020C59">
        <w:rPr>
          <w:rtl/>
        </w:rPr>
        <w:t>ی</w:t>
      </w:r>
      <w:r w:rsidRPr="00A4326E">
        <w:rPr>
          <w:rtl/>
        </w:rPr>
        <w:t>هوش نم</w:t>
      </w:r>
      <w:r w:rsidR="00020C59" w:rsidRPr="00020C59">
        <w:rPr>
          <w:rtl/>
        </w:rPr>
        <w:t>ی</w:t>
      </w:r>
      <w:r w:rsidRPr="00A4326E">
        <w:rPr>
          <w:rtl/>
        </w:rPr>
        <w:t>‌شوند</w:t>
      </w:r>
      <w:bookmarkEnd w:id="192"/>
      <w:bookmarkEnd w:id="193"/>
      <w:bookmarkEnd w:id="194"/>
      <w:bookmarkEnd w:id="195"/>
      <w:bookmarkEnd w:id="196"/>
      <w:bookmarkEnd w:id="197"/>
    </w:p>
    <w:p w:rsidR="00FB1D30" w:rsidRPr="00431E20" w:rsidRDefault="00FB1D30" w:rsidP="00E33DD5">
      <w:pPr>
        <w:pStyle w:val="a6"/>
        <w:rPr>
          <w:rtl/>
        </w:rPr>
      </w:pPr>
      <w:r w:rsidRPr="00431E20">
        <w:rPr>
          <w:rtl/>
        </w:rPr>
        <w:t xml:space="preserve">الله متعال، در </w:t>
      </w:r>
      <w:r w:rsidR="009F4CAB" w:rsidRPr="00431E20">
        <w:rPr>
          <w:rtl/>
        </w:rPr>
        <w:t>ک</w:t>
      </w:r>
      <w:r w:rsidRPr="00431E20">
        <w:rPr>
          <w:rtl/>
        </w:rPr>
        <w:t>لام پا</w:t>
      </w:r>
      <w:r w:rsidR="009F4CAB" w:rsidRPr="00431E20">
        <w:rPr>
          <w:rtl/>
        </w:rPr>
        <w:t>ک</w:t>
      </w:r>
      <w:r w:rsidRPr="00431E20">
        <w:rPr>
          <w:rtl/>
        </w:rPr>
        <w:t xml:space="preserve"> خود، خبر داده است </w:t>
      </w:r>
      <w:r w:rsidR="009F4CAB" w:rsidRPr="00431E20">
        <w:rPr>
          <w:rtl/>
        </w:rPr>
        <w:t>ک</w:t>
      </w:r>
      <w:r w:rsidRPr="00431E20">
        <w:rPr>
          <w:rtl/>
        </w:rPr>
        <w:t>ه برخی از موجودات زنده در آسمان‌ها و زم</w:t>
      </w:r>
      <w:r w:rsidR="009F4CAB" w:rsidRPr="00431E20">
        <w:rPr>
          <w:rtl/>
        </w:rPr>
        <w:t>ی</w:t>
      </w:r>
      <w:r w:rsidRPr="00431E20">
        <w:rPr>
          <w:rtl/>
        </w:rPr>
        <w:t>ن، هنگام دمیده شدن در صور ب</w:t>
      </w:r>
      <w:r w:rsidR="009F4CAB" w:rsidRPr="00431E20">
        <w:rPr>
          <w:rtl/>
        </w:rPr>
        <w:t>ی</w:t>
      </w:r>
      <w:r w:rsidRPr="00431E20">
        <w:rPr>
          <w:rtl/>
        </w:rPr>
        <w:t>هوش نم</w:t>
      </w:r>
      <w:r w:rsidR="009F4CAB" w:rsidRPr="00431E20">
        <w:rPr>
          <w:rtl/>
        </w:rPr>
        <w:t>ی</w:t>
      </w:r>
      <w:r w:rsidRPr="00431E20">
        <w:rPr>
          <w:rtl/>
        </w:rPr>
        <w:t>‌شوند.</w:t>
      </w:r>
    </w:p>
    <w:p w:rsidR="00D031DE" w:rsidRPr="00E7078B" w:rsidRDefault="00A97896" w:rsidP="00E024F2">
      <w:pPr>
        <w:pStyle w:val="ae"/>
        <w:rPr>
          <w:rFonts w:ascii="2  Lotus" w:hAnsi="2  Lotus" w:cs="IRNazli"/>
          <w:rtl/>
        </w:rPr>
      </w:pPr>
      <w:r w:rsidRPr="00A97896">
        <w:rPr>
          <w:rFonts w:cs="Traditional Arabic"/>
          <w:sz w:val="30"/>
          <w:rtl/>
        </w:rPr>
        <w:t>﴿</w:t>
      </w:r>
      <w:r w:rsidR="00D031DE" w:rsidRPr="00AD2D70">
        <w:rPr>
          <w:rStyle w:val="Charb"/>
          <w:rtl/>
        </w:rPr>
        <w:t xml:space="preserve">وَنُفِخَ فِي </w:t>
      </w:r>
      <w:r w:rsidR="00D031DE" w:rsidRPr="00AD2D70">
        <w:rPr>
          <w:rStyle w:val="Charb"/>
          <w:rFonts w:hint="cs"/>
          <w:rtl/>
        </w:rPr>
        <w:t>ٱ</w:t>
      </w:r>
      <w:r w:rsidR="00D031DE" w:rsidRPr="00AD2D70">
        <w:rPr>
          <w:rStyle w:val="Charb"/>
          <w:rFonts w:hint="eastAsia"/>
          <w:rtl/>
        </w:rPr>
        <w:t>لصُّورِ</w:t>
      </w:r>
      <w:r w:rsidR="00D031DE" w:rsidRPr="00AD2D70">
        <w:rPr>
          <w:rStyle w:val="Charb"/>
          <w:rtl/>
        </w:rPr>
        <w:t xml:space="preserve"> فَصَعِقَ مَن فِي </w:t>
      </w:r>
      <w:r w:rsidR="00D031DE" w:rsidRPr="00AD2D70">
        <w:rPr>
          <w:rStyle w:val="Charb"/>
          <w:rFonts w:hint="cs"/>
          <w:rtl/>
        </w:rPr>
        <w:t>ٱ</w:t>
      </w:r>
      <w:r w:rsidR="00D031DE" w:rsidRPr="00AD2D70">
        <w:rPr>
          <w:rStyle w:val="Charb"/>
          <w:rFonts w:hint="eastAsia"/>
          <w:rtl/>
        </w:rPr>
        <w:t>لسَّمَٰوَٰتِ</w:t>
      </w:r>
      <w:r w:rsidR="00D031DE" w:rsidRPr="00AD2D70">
        <w:rPr>
          <w:rStyle w:val="Charb"/>
          <w:rtl/>
        </w:rPr>
        <w:t xml:space="preserve"> وَمَن فِي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ۡأَرۡضِ</w:t>
      </w:r>
      <w:r w:rsidR="00D031DE" w:rsidRPr="00AD2D70">
        <w:rPr>
          <w:rStyle w:val="Charb"/>
          <w:rtl/>
        </w:rPr>
        <w:t xml:space="preserve"> إِلَّا مَن شَا</w:t>
      </w:r>
      <w:r w:rsidR="00D031DE" w:rsidRPr="00AD2D70">
        <w:rPr>
          <w:rStyle w:val="Charb"/>
          <w:rFonts w:hint="cs"/>
          <w:rtl/>
        </w:rPr>
        <w:t>ٓءَ</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للَّهُ</w:t>
      </w:r>
      <w:r w:rsidR="00D031DE" w:rsidRPr="00AD2D70">
        <w:rPr>
          <w:rStyle w:val="Charb"/>
          <w:rFonts w:hint="cs"/>
          <w:rtl/>
        </w:rPr>
        <w:t>ۖ</w:t>
      </w:r>
      <w:r w:rsidR="00D031DE" w:rsidRPr="00AD2D70">
        <w:rPr>
          <w:rStyle w:val="Charb"/>
          <w:rtl/>
        </w:rPr>
        <w:t xml:space="preserve"> ثُمَّ نُفِخَ فِيهِ أُخ</w:t>
      </w:r>
      <w:r w:rsidR="00D031DE" w:rsidRPr="00AD2D70">
        <w:rPr>
          <w:rStyle w:val="Charb"/>
          <w:rFonts w:hint="cs"/>
          <w:rtl/>
        </w:rPr>
        <w:t>ۡرَىٰ</w:t>
      </w:r>
      <w:r w:rsidR="00D031DE" w:rsidRPr="00AD2D70">
        <w:rPr>
          <w:rStyle w:val="Charb"/>
          <w:rtl/>
        </w:rPr>
        <w:t xml:space="preserve"> </w:t>
      </w:r>
      <w:r w:rsidR="00D031DE" w:rsidRPr="00AD2D70">
        <w:rPr>
          <w:rStyle w:val="Charb"/>
          <w:rFonts w:hint="cs"/>
          <w:rtl/>
        </w:rPr>
        <w:t>فَإِذَا</w:t>
      </w:r>
      <w:r w:rsidR="00D031DE" w:rsidRPr="00AD2D70">
        <w:rPr>
          <w:rStyle w:val="Charb"/>
          <w:rtl/>
        </w:rPr>
        <w:t xml:space="preserve"> </w:t>
      </w:r>
      <w:r w:rsidR="00D031DE" w:rsidRPr="00AD2D70">
        <w:rPr>
          <w:rStyle w:val="Charb"/>
          <w:rFonts w:hint="cs"/>
          <w:rtl/>
        </w:rPr>
        <w:t>هُمۡ</w:t>
      </w:r>
      <w:r w:rsidR="00D031DE" w:rsidRPr="00AD2D70">
        <w:rPr>
          <w:rStyle w:val="Charb"/>
          <w:rtl/>
        </w:rPr>
        <w:t xml:space="preserve"> </w:t>
      </w:r>
      <w:r w:rsidR="00D031DE" w:rsidRPr="00AD2D70">
        <w:rPr>
          <w:rStyle w:val="Charb"/>
          <w:rFonts w:hint="cs"/>
          <w:rtl/>
        </w:rPr>
        <w:t>قِيَامٞ</w:t>
      </w:r>
      <w:r w:rsidR="00D031DE" w:rsidRPr="00AD2D70">
        <w:rPr>
          <w:rStyle w:val="Charb"/>
          <w:rtl/>
        </w:rPr>
        <w:t xml:space="preserve"> يَنظُرُونَ٦٨</w:t>
      </w:r>
      <w:r w:rsidRPr="00A97896">
        <w:rPr>
          <w:rFonts w:ascii="Tahoma" w:hAnsi="Tahoma" w:cs="Traditional Arabic" w:hint="cs"/>
          <w:sz w:val="30"/>
          <w:rtl/>
        </w:rPr>
        <w:t>﴾</w:t>
      </w:r>
      <w:r w:rsidR="00D031DE" w:rsidRPr="00AD2D70">
        <w:rPr>
          <w:rStyle w:val="Char5"/>
          <w:rtl/>
        </w:rPr>
        <w:t xml:space="preserve"> [الزمر: 68]</w:t>
      </w:r>
      <w:r w:rsidR="00431E20">
        <w:rPr>
          <w:rStyle w:val="Char5"/>
          <w:rFonts w:hint="cs"/>
          <w:rtl/>
        </w:rPr>
        <w:t>.</w:t>
      </w:r>
    </w:p>
    <w:p w:rsidR="00FB1D30" w:rsidRPr="00A4326E" w:rsidRDefault="00FB1D30" w:rsidP="00E024F2">
      <w:pPr>
        <w:pStyle w:val="a9"/>
        <w:rPr>
          <w:rtl/>
        </w:rPr>
      </w:pPr>
      <w:r w:rsidRPr="00A4326E">
        <w:rPr>
          <w:rtl/>
        </w:rPr>
        <w:t>‏</w:t>
      </w:r>
      <w:r w:rsidRPr="004F1DC2">
        <w:rPr>
          <w:rStyle w:val="Char7"/>
          <w:rtl/>
        </w:rPr>
        <w:t>«</w:t>
      </w:r>
      <w:r w:rsidRPr="00A4326E">
        <w:rPr>
          <w:rtl/>
        </w:rPr>
        <w:t>‏در صور دم</w:t>
      </w:r>
      <w:r w:rsidR="009F4CAB">
        <w:rPr>
          <w:rtl/>
        </w:rPr>
        <w:t>ی</w:t>
      </w:r>
      <w:r w:rsidRPr="00A4326E">
        <w:rPr>
          <w:rtl/>
        </w:rPr>
        <w:t xml:space="preserve">ده </w:t>
      </w:r>
      <w:r>
        <w:rPr>
          <w:rtl/>
        </w:rPr>
        <w:t xml:space="preserve">می‌شود </w:t>
      </w:r>
      <w:r w:rsidRPr="00A4326E">
        <w:rPr>
          <w:rtl/>
        </w:rPr>
        <w:t xml:space="preserve">و تمام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 xml:space="preserve">ه در </w:t>
      </w:r>
      <w:r>
        <w:rPr>
          <w:rtl/>
        </w:rPr>
        <w:t xml:space="preserve">آسمان‌ها </w:t>
      </w:r>
      <w:r w:rsidRPr="00A4326E">
        <w:rPr>
          <w:rtl/>
        </w:rPr>
        <w:t>و زم</w:t>
      </w:r>
      <w:r w:rsidR="009F4CAB">
        <w:rPr>
          <w:rtl/>
        </w:rPr>
        <w:t>ی</w:t>
      </w:r>
      <w:r w:rsidRPr="00A4326E">
        <w:rPr>
          <w:rtl/>
        </w:rPr>
        <w:t>ن هستند، م</w:t>
      </w:r>
      <w:r w:rsidR="009F4CAB">
        <w:rPr>
          <w:rtl/>
        </w:rPr>
        <w:t>ی</w:t>
      </w:r>
      <w:r w:rsidRPr="00A4326E">
        <w:rPr>
          <w:rtl/>
        </w:rPr>
        <w:t>‌م</w:t>
      </w:r>
      <w:r w:rsidR="009F4CAB">
        <w:rPr>
          <w:rtl/>
        </w:rPr>
        <w:t>ی</w:t>
      </w:r>
      <w:r w:rsidRPr="00A4326E">
        <w:rPr>
          <w:rtl/>
        </w:rPr>
        <w:t xml:space="preserve">رند، مگر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الله بخواهد (‏آنان را تا زمان د</w:t>
      </w:r>
      <w:r w:rsidR="009F4CAB">
        <w:rPr>
          <w:rtl/>
        </w:rPr>
        <w:t>ی</w:t>
      </w:r>
      <w:r w:rsidRPr="00A4326E">
        <w:rPr>
          <w:rtl/>
        </w:rPr>
        <w:t>گر</w:t>
      </w:r>
      <w:r w:rsidR="009F4CAB">
        <w:rPr>
          <w:rtl/>
        </w:rPr>
        <w:t>ی</w:t>
      </w:r>
      <w:r w:rsidRPr="00A4326E">
        <w:rPr>
          <w:rtl/>
        </w:rPr>
        <w:t xml:space="preserve"> زنده بدارد.) سپس بار د</w:t>
      </w:r>
      <w:r w:rsidR="009F4CAB">
        <w:rPr>
          <w:rtl/>
        </w:rPr>
        <w:t>ی</w:t>
      </w:r>
      <w:r w:rsidRPr="00A4326E">
        <w:rPr>
          <w:rtl/>
        </w:rPr>
        <w:t>گر در آن دم</w:t>
      </w:r>
      <w:r w:rsidR="009F4CAB">
        <w:rPr>
          <w:rtl/>
        </w:rPr>
        <w:t>ی</w:t>
      </w:r>
      <w:r w:rsidRPr="00A4326E">
        <w:rPr>
          <w:rtl/>
        </w:rPr>
        <w:t>ده م</w:t>
      </w:r>
      <w:r w:rsidR="009F4CAB">
        <w:rPr>
          <w:rtl/>
        </w:rPr>
        <w:t>ی</w:t>
      </w:r>
      <w:r w:rsidRPr="00A4326E">
        <w:rPr>
          <w:rtl/>
        </w:rPr>
        <w:t>‌شود، به ناگاه همگ</w:t>
      </w:r>
      <w:r w:rsidR="009F4CAB">
        <w:rPr>
          <w:rtl/>
        </w:rPr>
        <w:t>ی</w:t>
      </w:r>
      <w:r w:rsidRPr="00A4326E">
        <w:rPr>
          <w:rtl/>
        </w:rPr>
        <w:t xml:space="preserve"> بپا م</w:t>
      </w:r>
      <w:r w:rsidR="009F4CAB">
        <w:rPr>
          <w:rtl/>
        </w:rPr>
        <w:t>ی</w:t>
      </w:r>
      <w:r w:rsidRPr="00A4326E">
        <w:rPr>
          <w:rtl/>
        </w:rPr>
        <w:t>‌خ</w:t>
      </w:r>
      <w:r w:rsidR="009F4CAB">
        <w:rPr>
          <w:rtl/>
        </w:rPr>
        <w:t>ی</w:t>
      </w:r>
      <w:r w:rsidRPr="00A4326E">
        <w:rPr>
          <w:rtl/>
        </w:rPr>
        <w:t>زند و م</w:t>
      </w:r>
      <w:r w:rsidR="009F4CAB">
        <w:rPr>
          <w:rtl/>
        </w:rPr>
        <w:t>ی</w:t>
      </w:r>
      <w:r w:rsidRPr="00A4326E">
        <w:rPr>
          <w:rtl/>
        </w:rPr>
        <w:t>‌نگرند</w:t>
      </w:r>
      <w:r w:rsidRPr="004F1DC2">
        <w:rPr>
          <w:rStyle w:val="Char7"/>
          <w:rtl/>
        </w:rPr>
        <w:t>»</w:t>
      </w:r>
      <w:r w:rsidR="004F1DC2">
        <w:rPr>
          <w:rFonts w:hint="cs"/>
          <w:rtl/>
        </w:rPr>
        <w:t>.</w:t>
      </w:r>
      <w:r w:rsidRPr="00A4326E">
        <w:rPr>
          <w:rtl/>
        </w:rPr>
        <w:t>‏</w:t>
      </w:r>
    </w:p>
    <w:p w:rsidR="00FB1D30" w:rsidRPr="00431E20" w:rsidRDefault="00FB1D30" w:rsidP="00E33DD5">
      <w:pPr>
        <w:pStyle w:val="a6"/>
        <w:rPr>
          <w:rtl/>
        </w:rPr>
      </w:pPr>
      <w:r w:rsidRPr="00431E20">
        <w:rPr>
          <w:rtl/>
        </w:rPr>
        <w:t>البته دانشمندان درباره‌ی تع</w:t>
      </w:r>
      <w:r w:rsidR="009F4CAB" w:rsidRPr="00431E20">
        <w:rPr>
          <w:rtl/>
        </w:rPr>
        <w:t>یی</w:t>
      </w:r>
      <w:r w:rsidRPr="00431E20">
        <w:rPr>
          <w:rtl/>
        </w:rPr>
        <w:t xml:space="preserve">ن </w:t>
      </w:r>
      <w:r w:rsidR="009F4CAB" w:rsidRPr="00431E20">
        <w:rPr>
          <w:rtl/>
        </w:rPr>
        <w:t>ک</w:t>
      </w:r>
      <w:r w:rsidRPr="00431E20">
        <w:rPr>
          <w:rtl/>
        </w:rPr>
        <w:t>سان</w:t>
      </w:r>
      <w:r w:rsidR="009F4CAB" w:rsidRPr="00431E20">
        <w:rPr>
          <w:rtl/>
        </w:rPr>
        <w:t>ی</w:t>
      </w:r>
      <w:r w:rsidRPr="00431E20">
        <w:rPr>
          <w:rtl/>
        </w:rPr>
        <w:t xml:space="preserve"> </w:t>
      </w:r>
      <w:r w:rsidR="009F4CAB" w:rsidRPr="00431E20">
        <w:rPr>
          <w:rtl/>
        </w:rPr>
        <w:t>ک</w:t>
      </w:r>
      <w:r w:rsidRPr="00431E20">
        <w:rPr>
          <w:rtl/>
        </w:rPr>
        <w:t>ه مورد عنا</w:t>
      </w:r>
      <w:r w:rsidR="009F4CAB" w:rsidRPr="00431E20">
        <w:rPr>
          <w:rtl/>
        </w:rPr>
        <w:t>ی</w:t>
      </w:r>
      <w:r w:rsidRPr="00431E20">
        <w:rPr>
          <w:rtl/>
        </w:rPr>
        <w:t>ت الله قرار گرفته و ب</w:t>
      </w:r>
      <w:r w:rsidR="009F4CAB" w:rsidRPr="00431E20">
        <w:rPr>
          <w:rtl/>
        </w:rPr>
        <w:t>ی</w:t>
      </w:r>
      <w:r w:rsidRPr="00431E20">
        <w:rPr>
          <w:rtl/>
        </w:rPr>
        <w:t>هوش نشده‌اند، اختلاف نظر دارند.</w:t>
      </w:r>
    </w:p>
    <w:p w:rsidR="00FB1D30" w:rsidRPr="00431E20" w:rsidRDefault="00FB1D30" w:rsidP="00E33DD5">
      <w:pPr>
        <w:pStyle w:val="a6"/>
        <w:numPr>
          <w:ilvl w:val="0"/>
          <w:numId w:val="6"/>
        </w:numPr>
        <w:ind w:left="0" w:firstLine="284"/>
        <w:rPr>
          <w:rtl/>
        </w:rPr>
      </w:pPr>
      <w:r w:rsidRPr="00431E20">
        <w:rPr>
          <w:rtl/>
        </w:rPr>
        <w:t>ابن حزم م</w:t>
      </w:r>
      <w:r w:rsidR="009F4CAB" w:rsidRPr="00431E20">
        <w:rPr>
          <w:rtl/>
        </w:rPr>
        <w:t>ی</w:t>
      </w:r>
      <w:r w:rsidRPr="00431E20">
        <w:rPr>
          <w:rtl/>
        </w:rPr>
        <w:t>‌گو</w:t>
      </w:r>
      <w:r w:rsidR="009F4CAB" w:rsidRPr="00431E20">
        <w:rPr>
          <w:rtl/>
        </w:rPr>
        <w:t>ی</w:t>
      </w:r>
      <w:r w:rsidRPr="00431E20">
        <w:rPr>
          <w:rtl/>
        </w:rPr>
        <w:t>د: آنان‌که بیهوش نمی‌شوند، فرشتگان هستند. ز</w:t>
      </w:r>
      <w:r w:rsidR="009F4CAB" w:rsidRPr="00431E20">
        <w:rPr>
          <w:rtl/>
        </w:rPr>
        <w:t>ی</w:t>
      </w:r>
      <w:r w:rsidRPr="00431E20">
        <w:rPr>
          <w:rtl/>
        </w:rPr>
        <w:t>را بنابر عق</w:t>
      </w:r>
      <w:r w:rsidR="009F4CAB" w:rsidRPr="00431E20">
        <w:rPr>
          <w:rtl/>
        </w:rPr>
        <w:t>ی</w:t>
      </w:r>
      <w:r w:rsidRPr="00431E20">
        <w:rPr>
          <w:rtl/>
        </w:rPr>
        <w:t>ده‌ی او، فرشتگان، ارواح هستند و روح</w:t>
      </w:r>
      <w:r w:rsidR="009F4CAB" w:rsidRPr="00431E20">
        <w:rPr>
          <w:rtl/>
        </w:rPr>
        <w:t>ی</w:t>
      </w:r>
      <w:r w:rsidRPr="00431E20">
        <w:rPr>
          <w:rtl/>
        </w:rPr>
        <w:t xml:space="preserve"> در وجود ندارند تا آن‌را از دست بدهند؛ پس آن‌ها نم</w:t>
      </w:r>
      <w:r w:rsidR="009F4CAB" w:rsidRPr="00431E20">
        <w:rPr>
          <w:rtl/>
        </w:rPr>
        <w:t>ی</w:t>
      </w:r>
      <w:r w:rsidRPr="00431E20">
        <w:rPr>
          <w:rtl/>
        </w:rPr>
        <w:t>‌م</w:t>
      </w:r>
      <w:r w:rsidR="009F4CAB" w:rsidRPr="00431E20">
        <w:rPr>
          <w:rtl/>
        </w:rPr>
        <w:t>ی</w:t>
      </w:r>
      <w:r w:rsidRPr="00431E20">
        <w:rPr>
          <w:rtl/>
        </w:rPr>
        <w:t>رند</w:t>
      </w:r>
      <w:r w:rsidR="00431E20" w:rsidRPr="00431E20">
        <w:rPr>
          <w:vertAlign w:val="superscript"/>
          <w:rtl/>
        </w:rPr>
        <w:footnoteReference w:id="31"/>
      </w:r>
      <w:r w:rsidRPr="00431E20">
        <w:rPr>
          <w:rtl/>
        </w:rPr>
        <w:t>.</w:t>
      </w:r>
    </w:p>
    <w:p w:rsidR="00FB1D30" w:rsidRPr="00431E20" w:rsidRDefault="00FB1D30" w:rsidP="00E33DD5">
      <w:pPr>
        <w:pStyle w:val="a6"/>
        <w:rPr>
          <w:rtl/>
        </w:rPr>
      </w:pPr>
      <w:r w:rsidRPr="00431E20">
        <w:rPr>
          <w:rtl/>
        </w:rPr>
        <w:t>ا</w:t>
      </w:r>
      <w:r w:rsidR="009F4CAB" w:rsidRPr="00431E20">
        <w:rPr>
          <w:rtl/>
        </w:rPr>
        <w:t>ی</w:t>
      </w:r>
      <w:r w:rsidRPr="00431E20">
        <w:rPr>
          <w:rtl/>
        </w:rPr>
        <w:t>ن د</w:t>
      </w:r>
      <w:r w:rsidR="009F4CAB" w:rsidRPr="00431E20">
        <w:rPr>
          <w:rtl/>
        </w:rPr>
        <w:t>ی</w:t>
      </w:r>
      <w:r w:rsidRPr="00431E20">
        <w:rPr>
          <w:rtl/>
        </w:rPr>
        <w:t>دگاه، پذیزفتنی ن</w:t>
      </w:r>
      <w:r w:rsidR="009F4CAB" w:rsidRPr="00431E20">
        <w:rPr>
          <w:rtl/>
        </w:rPr>
        <w:t>ی</w:t>
      </w:r>
      <w:r w:rsidRPr="00431E20">
        <w:rPr>
          <w:rtl/>
        </w:rPr>
        <w:t>ست؛ ز</w:t>
      </w:r>
      <w:r w:rsidR="009F4CAB" w:rsidRPr="00431E20">
        <w:rPr>
          <w:rtl/>
        </w:rPr>
        <w:t>ی</w:t>
      </w:r>
      <w:r w:rsidRPr="00431E20">
        <w:rPr>
          <w:rtl/>
        </w:rPr>
        <w:t>را فرشتگان از جمله آفریدگان الله هستند، بنده‌ی و مقهور قدرت حق می‌باشند، الله آن‌ها را آفر</w:t>
      </w:r>
      <w:r w:rsidR="009F4CAB" w:rsidRPr="00431E20">
        <w:rPr>
          <w:rtl/>
        </w:rPr>
        <w:t>ی</w:t>
      </w:r>
      <w:r w:rsidRPr="00431E20">
        <w:rPr>
          <w:rtl/>
        </w:rPr>
        <w:t xml:space="preserve">ده و بر </w:t>
      </w:r>
      <w:r w:rsidR="009F4CAB" w:rsidRPr="00431E20">
        <w:rPr>
          <w:rtl/>
        </w:rPr>
        <w:t>ک</w:t>
      </w:r>
      <w:r w:rsidRPr="00431E20">
        <w:rPr>
          <w:rtl/>
        </w:rPr>
        <w:t xml:space="preserve">شتن و زنده </w:t>
      </w:r>
      <w:r w:rsidR="009F4CAB" w:rsidRPr="00431E20">
        <w:rPr>
          <w:rtl/>
        </w:rPr>
        <w:t>ک</w:t>
      </w:r>
      <w:r w:rsidRPr="00431E20">
        <w:rPr>
          <w:rtl/>
        </w:rPr>
        <w:t>ردن آن‌ها توانا است. در حد</w:t>
      </w:r>
      <w:r w:rsidR="009F4CAB" w:rsidRPr="00431E20">
        <w:rPr>
          <w:rtl/>
        </w:rPr>
        <w:t>ی</w:t>
      </w:r>
      <w:r w:rsidRPr="00431E20">
        <w:rPr>
          <w:rtl/>
        </w:rPr>
        <w:t>ثی صحیح، از راه‌های بسیار و از راو</w:t>
      </w:r>
      <w:r w:rsidR="009F4CAB" w:rsidRPr="00431E20">
        <w:rPr>
          <w:rtl/>
        </w:rPr>
        <w:t>ی</w:t>
      </w:r>
      <w:r w:rsidRPr="00431E20">
        <w:rPr>
          <w:rtl/>
        </w:rPr>
        <w:t xml:space="preserve">ان بسیار، ثابت است </w:t>
      </w:r>
      <w:r w:rsidR="009F4CAB" w:rsidRPr="00431E20">
        <w:rPr>
          <w:rtl/>
        </w:rPr>
        <w:t>ک</w:t>
      </w:r>
      <w:r w:rsidRPr="00431E20">
        <w:rPr>
          <w:rtl/>
        </w:rPr>
        <w:t xml:space="preserve">ه </w:t>
      </w:r>
      <w:r w:rsidRPr="00431E20">
        <w:rPr>
          <w:rFonts w:eastAsia="MS Mincho"/>
          <w:rtl/>
        </w:rPr>
        <w:t>رسول الله</w:t>
      </w:r>
      <w:r w:rsidRPr="001F0253">
        <w:rPr>
          <w:rFonts w:ascii="Arial" w:eastAsia="MS Mincho" w:hAnsi="Arial" w:cs="CTraditional Arabic"/>
          <w:rtl/>
        </w:rPr>
        <w:t>ص</w:t>
      </w:r>
      <w:r w:rsidRPr="00431E20">
        <w:rPr>
          <w:rFonts w:eastAsia="MS Mincho"/>
          <w:rtl/>
        </w:rPr>
        <w:t xml:space="preserve"> </w:t>
      </w:r>
      <w:r w:rsidRPr="00431E20">
        <w:rPr>
          <w:rtl/>
        </w:rPr>
        <w:t xml:space="preserve">فرمودند: </w:t>
      </w:r>
    </w:p>
    <w:p w:rsidR="00FB1D30" w:rsidRPr="009F4CAB" w:rsidRDefault="00431E20" w:rsidP="00484E8C">
      <w:pPr>
        <w:widowControl w:val="0"/>
        <w:ind w:firstLine="284"/>
        <w:jc w:val="both"/>
        <w:rPr>
          <w:rStyle w:val="Char3"/>
          <w:rtl/>
        </w:rPr>
      </w:pPr>
      <w:r>
        <w:rPr>
          <w:rFonts w:ascii="Lotus Linotype" w:hAnsi="Lotus Linotype" w:cs="Traditional Arabic" w:hint="cs"/>
          <w:rtl/>
        </w:rPr>
        <w:t>«</w:t>
      </w:r>
      <w:r w:rsidR="00FB1D30" w:rsidRPr="009B1572">
        <w:rPr>
          <w:rStyle w:val="Char2"/>
          <w:rtl/>
        </w:rPr>
        <w:t>إنَّ الله إذَا تَكَلَّمَ بِالْوَحْيِ أَخَذَ الْمَلَائِكَةَ مِثْلُ الْغَشْيُ  وَفِي رِوَايَةٍ  إذَا سَمِعَتْ الْمَلَائِكَةُ كَلَامَهُ صُعِقُوا</w:t>
      </w:r>
      <w:r>
        <w:rPr>
          <w:rFonts w:ascii="Lotus Linotype" w:hAnsi="Lotus Linotype" w:cs="Traditional Arabic" w:hint="cs"/>
          <w:rtl/>
        </w:rPr>
        <w:t>»</w:t>
      </w:r>
      <w:r w:rsidR="00FB1D30" w:rsidRPr="001A0F6A">
        <w:rPr>
          <w:rFonts w:ascii="Lotus Linotype" w:hAnsi="Lotus Linotype" w:cs="IRNazli"/>
          <w:rtl/>
        </w:rPr>
        <w:t>.</w:t>
      </w:r>
      <w:r w:rsidR="009B1572" w:rsidRPr="001A0F6A">
        <w:rPr>
          <w:rFonts w:ascii="Lotus Linotype" w:hAnsi="Lotus Linotype" w:cs="IRNazli"/>
          <w:rtl/>
        </w:rPr>
        <w:t xml:space="preserve"> </w:t>
      </w:r>
      <w:r w:rsidR="00FB1D30" w:rsidRPr="009F4CAB">
        <w:rPr>
          <w:rStyle w:val="Char3"/>
          <w:rtl/>
        </w:rPr>
        <w:t>‏</w:t>
      </w:r>
      <w:r w:rsidR="00FB1D30" w:rsidRPr="004F1DC2">
        <w:rPr>
          <w:rStyle w:val="Char7"/>
          <w:rtl/>
        </w:rPr>
        <w:t>«</w:t>
      </w:r>
      <w:r w:rsidR="00FB1D30" w:rsidRPr="009F4CAB">
        <w:rPr>
          <w:rStyle w:val="Char3"/>
          <w:rtl/>
        </w:rPr>
        <w:t>‏</w:t>
      </w:r>
      <w:r w:rsidR="00FB1D30" w:rsidRPr="009B1572">
        <w:rPr>
          <w:rStyle w:val="Charc"/>
          <w:rtl/>
        </w:rPr>
        <w:t>وقت</w:t>
      </w:r>
      <w:r w:rsidR="00FA7DE4">
        <w:rPr>
          <w:rStyle w:val="Charc"/>
          <w:rtl/>
        </w:rPr>
        <w:t>ی</w:t>
      </w:r>
      <w:r w:rsidR="00FB1D30" w:rsidRPr="009B1572">
        <w:rPr>
          <w:rStyle w:val="Charc"/>
          <w:rtl/>
        </w:rPr>
        <w:t xml:space="preserve"> الله با وح</w:t>
      </w:r>
      <w:r w:rsidR="00FA7DE4">
        <w:rPr>
          <w:rStyle w:val="Charc"/>
          <w:rtl/>
        </w:rPr>
        <w:t>ی</w:t>
      </w:r>
      <w:r w:rsidR="00FB1D30" w:rsidRPr="009B1572">
        <w:rPr>
          <w:rStyle w:val="Charc"/>
          <w:rtl/>
        </w:rPr>
        <w:t xml:space="preserve"> صحبت م</w:t>
      </w:r>
      <w:r w:rsidR="00FA7DE4">
        <w:rPr>
          <w:rStyle w:val="Charc"/>
          <w:rtl/>
        </w:rPr>
        <w:t>ی</w:t>
      </w:r>
      <w:r w:rsidR="00FB1D30" w:rsidRPr="009B1572">
        <w:rPr>
          <w:rStyle w:val="Charc"/>
          <w:rtl/>
        </w:rPr>
        <w:t>‌</w:t>
      </w:r>
      <w:r w:rsidR="00200DF6">
        <w:rPr>
          <w:rStyle w:val="Charc"/>
          <w:rtl/>
        </w:rPr>
        <w:t>ک</w:t>
      </w:r>
      <w:r w:rsidR="00FB1D30" w:rsidRPr="009B1572">
        <w:rPr>
          <w:rStyle w:val="Charc"/>
          <w:rtl/>
        </w:rPr>
        <w:t>ند، نوع</w:t>
      </w:r>
      <w:r w:rsidR="00FA7DE4">
        <w:rPr>
          <w:rStyle w:val="Charc"/>
          <w:rtl/>
        </w:rPr>
        <w:t>ی</w:t>
      </w:r>
      <w:r w:rsidR="00FB1D30" w:rsidRPr="009B1572">
        <w:rPr>
          <w:rStyle w:val="Charc"/>
          <w:rtl/>
        </w:rPr>
        <w:t xml:space="preserve"> ب</w:t>
      </w:r>
      <w:r w:rsidR="00FA7DE4">
        <w:rPr>
          <w:rStyle w:val="Charc"/>
          <w:rtl/>
        </w:rPr>
        <w:t>ی</w:t>
      </w:r>
      <w:r w:rsidR="00FB1D30" w:rsidRPr="009B1572">
        <w:rPr>
          <w:rStyle w:val="Charc"/>
          <w:rtl/>
        </w:rPr>
        <w:t>هوش</w:t>
      </w:r>
      <w:r w:rsidR="00FA7DE4">
        <w:rPr>
          <w:rStyle w:val="Charc"/>
          <w:rtl/>
        </w:rPr>
        <w:t>ی</w:t>
      </w:r>
      <w:r w:rsidR="00FB1D30" w:rsidRPr="009B1572">
        <w:rPr>
          <w:rStyle w:val="Charc"/>
          <w:rtl/>
        </w:rPr>
        <w:t xml:space="preserve"> بر فرشتگان چیره م</w:t>
      </w:r>
      <w:r w:rsidR="00FA7DE4">
        <w:rPr>
          <w:rStyle w:val="Charc"/>
          <w:rtl/>
        </w:rPr>
        <w:t>ی</w:t>
      </w:r>
      <w:r w:rsidR="00FB1D30" w:rsidRPr="009B1572">
        <w:rPr>
          <w:rStyle w:val="Charc"/>
          <w:rtl/>
        </w:rPr>
        <w:t>‌شود</w:t>
      </w:r>
      <w:r w:rsidR="00863107">
        <w:rPr>
          <w:rFonts w:ascii="Arial" w:hAnsi="Arial" w:cs="Traditional Arabic" w:hint="cs"/>
          <w:rtl/>
        </w:rPr>
        <w:t>»</w:t>
      </w:r>
      <w:r w:rsidR="00FB1D30" w:rsidRPr="009F4CAB">
        <w:rPr>
          <w:rStyle w:val="Char3"/>
          <w:rtl/>
        </w:rPr>
        <w:t xml:space="preserve">. </w:t>
      </w:r>
    </w:p>
    <w:p w:rsidR="00FB1D30" w:rsidRPr="00431E20" w:rsidRDefault="00FB1D30" w:rsidP="00E33DD5">
      <w:pPr>
        <w:pStyle w:val="a6"/>
        <w:rPr>
          <w:rtl/>
        </w:rPr>
      </w:pPr>
      <w:r w:rsidRPr="00431E20">
        <w:rPr>
          <w:rtl/>
        </w:rPr>
        <w:t>در حد</w:t>
      </w:r>
      <w:r w:rsidR="009F4CAB" w:rsidRPr="00431E20">
        <w:rPr>
          <w:rtl/>
        </w:rPr>
        <w:t>ی</w:t>
      </w:r>
      <w:r w:rsidRPr="00431E20">
        <w:rPr>
          <w:rtl/>
        </w:rPr>
        <w:t>ث</w:t>
      </w:r>
      <w:r w:rsidR="009F4CAB" w:rsidRPr="00431E20">
        <w:rPr>
          <w:rtl/>
        </w:rPr>
        <w:t>ی</w:t>
      </w:r>
      <w:r w:rsidRPr="00431E20">
        <w:rPr>
          <w:rtl/>
        </w:rPr>
        <w:t xml:space="preserve"> د</w:t>
      </w:r>
      <w:r w:rsidR="009F4CAB" w:rsidRPr="00431E20">
        <w:rPr>
          <w:rtl/>
        </w:rPr>
        <w:t>ی</w:t>
      </w:r>
      <w:r w:rsidRPr="00431E20">
        <w:rPr>
          <w:rtl/>
        </w:rPr>
        <w:t>گر چن</w:t>
      </w:r>
      <w:r w:rsidR="009F4CAB" w:rsidRPr="00431E20">
        <w:rPr>
          <w:rtl/>
        </w:rPr>
        <w:t>ی</w:t>
      </w:r>
      <w:r w:rsidRPr="00431E20">
        <w:rPr>
          <w:rtl/>
        </w:rPr>
        <w:t>ن آمده است: هرگاه فرشتگان سخنان</w:t>
      </w:r>
      <w:r w:rsidR="00863107" w:rsidRPr="00431E20">
        <w:rPr>
          <w:rtl/>
        </w:rPr>
        <w:t xml:space="preserve"> الله را بشنوند، ب</w:t>
      </w:r>
      <w:r w:rsidR="009F4CAB" w:rsidRPr="00431E20">
        <w:rPr>
          <w:rtl/>
        </w:rPr>
        <w:t>ی</w:t>
      </w:r>
      <w:r w:rsidR="00863107" w:rsidRPr="00431E20">
        <w:rPr>
          <w:rtl/>
        </w:rPr>
        <w:t>هوش م</w:t>
      </w:r>
      <w:r w:rsidR="009F4CAB" w:rsidRPr="00431E20">
        <w:rPr>
          <w:rtl/>
        </w:rPr>
        <w:t>ی</w:t>
      </w:r>
      <w:r w:rsidR="00863107" w:rsidRPr="00431E20">
        <w:rPr>
          <w:rtl/>
        </w:rPr>
        <w:t>‌گردند</w:t>
      </w:r>
      <w:r w:rsidRPr="00431E20">
        <w:rPr>
          <w:rtl/>
        </w:rPr>
        <w:t>‏</w:t>
      </w:r>
      <w:r w:rsidR="00B7239A">
        <w:rPr>
          <w:rStyle w:val="Char7"/>
          <w:rFonts w:hint="cs"/>
          <w:rtl/>
        </w:rPr>
        <w:t>.</w:t>
      </w:r>
      <w:r w:rsidRPr="00431E20">
        <w:rPr>
          <w:rtl/>
        </w:rPr>
        <w:t>‏</w:t>
      </w:r>
    </w:p>
    <w:p w:rsidR="00FB1D30" w:rsidRPr="00431E20" w:rsidRDefault="00FB1D30" w:rsidP="00E33DD5">
      <w:pPr>
        <w:pStyle w:val="a6"/>
        <w:rPr>
          <w:rtl/>
        </w:rPr>
      </w:pPr>
      <w:r w:rsidRPr="00431E20">
        <w:rPr>
          <w:rtl/>
        </w:rPr>
        <w:t xml:space="preserve"> ا</w:t>
      </w:r>
      <w:r w:rsidR="009F4CAB" w:rsidRPr="00431E20">
        <w:rPr>
          <w:rtl/>
        </w:rPr>
        <w:t>ی</w:t>
      </w:r>
      <w:r w:rsidRPr="00431E20">
        <w:rPr>
          <w:rtl/>
        </w:rPr>
        <w:t>ن احاد</w:t>
      </w:r>
      <w:r w:rsidR="009F4CAB" w:rsidRPr="00431E20">
        <w:rPr>
          <w:rtl/>
        </w:rPr>
        <w:t>ی</w:t>
      </w:r>
      <w:r w:rsidRPr="00431E20">
        <w:rPr>
          <w:rtl/>
        </w:rPr>
        <w:t>ث، ح</w:t>
      </w:r>
      <w:r w:rsidR="009F4CAB" w:rsidRPr="00431E20">
        <w:rPr>
          <w:rtl/>
        </w:rPr>
        <w:t>ک</w:t>
      </w:r>
      <w:r w:rsidRPr="00431E20">
        <w:rPr>
          <w:rtl/>
        </w:rPr>
        <w:t>ا</w:t>
      </w:r>
      <w:r w:rsidR="009F4CAB" w:rsidRPr="00431E20">
        <w:rPr>
          <w:rtl/>
        </w:rPr>
        <w:t>ی</w:t>
      </w:r>
      <w:r w:rsidRPr="00431E20">
        <w:rPr>
          <w:rtl/>
        </w:rPr>
        <w:t xml:space="preserve">ت از آن دارند </w:t>
      </w:r>
      <w:r w:rsidR="009F4CAB" w:rsidRPr="00431E20">
        <w:rPr>
          <w:rtl/>
        </w:rPr>
        <w:t>ک</w:t>
      </w:r>
      <w:r w:rsidRPr="00431E20">
        <w:rPr>
          <w:rtl/>
        </w:rPr>
        <w:t>ه فرشتگان دچار صعق و ب</w:t>
      </w:r>
      <w:r w:rsidR="009F4CAB" w:rsidRPr="00431E20">
        <w:rPr>
          <w:rtl/>
        </w:rPr>
        <w:t>ی</w:t>
      </w:r>
      <w:r w:rsidRPr="00431E20">
        <w:rPr>
          <w:rtl/>
        </w:rPr>
        <w:t>هوش</w:t>
      </w:r>
      <w:r w:rsidR="009F4CAB" w:rsidRPr="00431E20">
        <w:rPr>
          <w:rtl/>
        </w:rPr>
        <w:t>ی</w:t>
      </w:r>
      <w:r w:rsidRPr="00431E20">
        <w:rPr>
          <w:rtl/>
        </w:rPr>
        <w:t xml:space="preserve"> م</w:t>
      </w:r>
      <w:r w:rsidR="009F4CAB" w:rsidRPr="00431E20">
        <w:rPr>
          <w:rtl/>
        </w:rPr>
        <w:t>ی</w:t>
      </w:r>
      <w:r w:rsidRPr="00431E20">
        <w:rPr>
          <w:rtl/>
        </w:rPr>
        <w:t>‌شوند و اگر دچار صعق و ب</w:t>
      </w:r>
      <w:r w:rsidR="009F4CAB" w:rsidRPr="00431E20">
        <w:rPr>
          <w:rtl/>
        </w:rPr>
        <w:t>ی</w:t>
      </w:r>
      <w:r w:rsidRPr="00431E20">
        <w:rPr>
          <w:rtl/>
        </w:rPr>
        <w:t>هوش</w:t>
      </w:r>
      <w:r w:rsidR="009F4CAB" w:rsidRPr="00431E20">
        <w:rPr>
          <w:rtl/>
        </w:rPr>
        <w:t>ی</w:t>
      </w:r>
      <w:r w:rsidRPr="00431E20">
        <w:rPr>
          <w:rtl/>
        </w:rPr>
        <w:t xml:space="preserve"> شوند، دچار مرگ هم م</w:t>
      </w:r>
      <w:r w:rsidR="009F4CAB" w:rsidRPr="00431E20">
        <w:rPr>
          <w:rtl/>
        </w:rPr>
        <w:t>ی</w:t>
      </w:r>
      <w:r w:rsidRPr="00431E20">
        <w:rPr>
          <w:rtl/>
        </w:rPr>
        <w:t>‌شوند</w:t>
      </w:r>
      <w:r w:rsidR="00431E20" w:rsidRPr="00431E20">
        <w:rPr>
          <w:vertAlign w:val="superscript"/>
          <w:rtl/>
        </w:rPr>
        <w:footnoteReference w:id="32"/>
      </w:r>
      <w:r w:rsidRPr="00431E20">
        <w:rPr>
          <w:rtl/>
        </w:rPr>
        <w:t>.</w:t>
      </w:r>
    </w:p>
    <w:p w:rsidR="00FB1D30" w:rsidRPr="00431E20" w:rsidRDefault="00FB1D30" w:rsidP="00E33DD5">
      <w:pPr>
        <w:pStyle w:val="a6"/>
        <w:numPr>
          <w:ilvl w:val="0"/>
          <w:numId w:val="6"/>
        </w:numPr>
        <w:ind w:left="0" w:firstLine="284"/>
        <w:rPr>
          <w:rtl/>
        </w:rPr>
      </w:pPr>
      <w:r w:rsidRPr="00431E20">
        <w:rPr>
          <w:rtl/>
        </w:rPr>
        <w:t>مقاتل و برخی د</w:t>
      </w:r>
      <w:r w:rsidR="009F4CAB" w:rsidRPr="00431E20">
        <w:rPr>
          <w:rtl/>
        </w:rPr>
        <w:t>ی</w:t>
      </w:r>
      <w:r w:rsidRPr="00431E20">
        <w:rPr>
          <w:rtl/>
        </w:rPr>
        <w:t>گر، بر ا</w:t>
      </w:r>
      <w:r w:rsidR="009F4CAB" w:rsidRPr="00431E20">
        <w:rPr>
          <w:rtl/>
        </w:rPr>
        <w:t>ی</w:t>
      </w:r>
      <w:r w:rsidRPr="00431E20">
        <w:rPr>
          <w:rtl/>
        </w:rPr>
        <w:t>ن عق</w:t>
      </w:r>
      <w:r w:rsidR="009F4CAB" w:rsidRPr="00431E20">
        <w:rPr>
          <w:rtl/>
        </w:rPr>
        <w:t>ی</w:t>
      </w:r>
      <w:r w:rsidRPr="00431E20">
        <w:rPr>
          <w:rtl/>
        </w:rPr>
        <w:t xml:space="preserve">ده‌اند </w:t>
      </w:r>
      <w:r w:rsidR="009F4CAB" w:rsidRPr="00431E20">
        <w:rPr>
          <w:rtl/>
        </w:rPr>
        <w:t>ک</w:t>
      </w:r>
      <w:r w:rsidRPr="00431E20">
        <w:rPr>
          <w:rtl/>
        </w:rPr>
        <w:t>ه آنان‌‌که نمی‌میرند، جبرئ</w:t>
      </w:r>
      <w:r w:rsidR="009F4CAB" w:rsidRPr="00431E20">
        <w:rPr>
          <w:rtl/>
        </w:rPr>
        <w:t>ی</w:t>
      </w:r>
      <w:r w:rsidRPr="00431E20">
        <w:rPr>
          <w:rtl/>
        </w:rPr>
        <w:t>ل، م</w:t>
      </w:r>
      <w:r w:rsidR="009F4CAB" w:rsidRPr="00431E20">
        <w:rPr>
          <w:rtl/>
        </w:rPr>
        <w:t>یک</w:t>
      </w:r>
      <w:r w:rsidRPr="00431E20">
        <w:rPr>
          <w:rtl/>
        </w:rPr>
        <w:t>ائ</w:t>
      </w:r>
      <w:r w:rsidR="009F4CAB" w:rsidRPr="00431E20">
        <w:rPr>
          <w:rtl/>
        </w:rPr>
        <w:t>ی</w:t>
      </w:r>
      <w:r w:rsidRPr="00431E20">
        <w:rPr>
          <w:rtl/>
        </w:rPr>
        <w:t>ل، اسراف</w:t>
      </w:r>
      <w:r w:rsidR="009F4CAB" w:rsidRPr="00431E20">
        <w:rPr>
          <w:rtl/>
        </w:rPr>
        <w:t>ی</w:t>
      </w:r>
      <w:r w:rsidRPr="00431E20">
        <w:rPr>
          <w:rtl/>
        </w:rPr>
        <w:t>ل و عزرائ</w:t>
      </w:r>
      <w:r w:rsidR="009F4CAB" w:rsidRPr="00431E20">
        <w:rPr>
          <w:rtl/>
        </w:rPr>
        <w:t>ی</w:t>
      </w:r>
      <w:r w:rsidRPr="00431E20">
        <w:rPr>
          <w:rtl/>
        </w:rPr>
        <w:t>ل هستند.</w:t>
      </w:r>
      <w:r w:rsidRPr="00431E20">
        <w:rPr>
          <w:vertAlign w:val="superscript"/>
          <w:rtl/>
        </w:rPr>
        <w:footnoteReference w:id="33"/>
      </w:r>
      <w:r w:rsidRPr="00431E20">
        <w:rPr>
          <w:rtl/>
        </w:rPr>
        <w:t xml:space="preserve"> برخی از دانشمندان، فرشتگان حامل عرش را ن</w:t>
      </w:r>
      <w:r w:rsidR="009F4CAB" w:rsidRPr="00431E20">
        <w:rPr>
          <w:rtl/>
        </w:rPr>
        <w:t>ی</w:t>
      </w:r>
      <w:r w:rsidRPr="00431E20">
        <w:rPr>
          <w:rtl/>
        </w:rPr>
        <w:t>ز در رد</w:t>
      </w:r>
      <w:r w:rsidR="009F4CAB" w:rsidRPr="00431E20">
        <w:rPr>
          <w:rtl/>
        </w:rPr>
        <w:t>ی</w:t>
      </w:r>
      <w:r w:rsidRPr="00431E20">
        <w:rPr>
          <w:rtl/>
        </w:rPr>
        <w:t>ف چهار فرشته‌ی یادشده قرار داده‌اند</w:t>
      </w:r>
      <w:r w:rsidR="00431E20" w:rsidRPr="00431E20">
        <w:rPr>
          <w:vertAlign w:val="superscript"/>
          <w:rtl/>
        </w:rPr>
        <w:footnoteReference w:id="34"/>
      </w:r>
      <w:r w:rsidRPr="00431E20">
        <w:rPr>
          <w:rtl/>
        </w:rPr>
        <w:t>.</w:t>
      </w:r>
    </w:p>
    <w:p w:rsidR="00FB1D30" w:rsidRPr="00431E20" w:rsidRDefault="00FB1D30" w:rsidP="00E33DD5">
      <w:pPr>
        <w:pStyle w:val="a6"/>
        <w:numPr>
          <w:ilvl w:val="0"/>
          <w:numId w:val="6"/>
        </w:numPr>
        <w:ind w:left="0" w:firstLine="284"/>
        <w:rPr>
          <w:rtl/>
        </w:rPr>
      </w:pPr>
      <w:r w:rsidRPr="00431E20">
        <w:rPr>
          <w:rtl/>
        </w:rPr>
        <w:t>امام احمد، بر ا</w:t>
      </w:r>
      <w:r w:rsidR="009F4CAB" w:rsidRPr="00431E20">
        <w:rPr>
          <w:rtl/>
        </w:rPr>
        <w:t>ی</w:t>
      </w:r>
      <w:r w:rsidRPr="00431E20">
        <w:rPr>
          <w:rtl/>
        </w:rPr>
        <w:t>ن عق</w:t>
      </w:r>
      <w:r w:rsidR="009F4CAB" w:rsidRPr="00431E20">
        <w:rPr>
          <w:rtl/>
        </w:rPr>
        <w:t>ی</w:t>
      </w:r>
      <w:r w:rsidRPr="00431E20">
        <w:rPr>
          <w:rtl/>
        </w:rPr>
        <w:t xml:space="preserve">ده است </w:t>
      </w:r>
      <w:r w:rsidR="009F4CAB" w:rsidRPr="00431E20">
        <w:rPr>
          <w:rtl/>
        </w:rPr>
        <w:t>ک</w:t>
      </w:r>
      <w:r w:rsidRPr="00431E20">
        <w:rPr>
          <w:rtl/>
        </w:rPr>
        <w:t>ه آنان‌که نمی‌میرند، زیبارویان و غلامانی می‌باشند که برای همیشه در بهشت بوده و هستند. ابواسحق بن شاقلا از حنابله و ضحا</w:t>
      </w:r>
      <w:r w:rsidR="009F4CAB" w:rsidRPr="00431E20">
        <w:rPr>
          <w:rtl/>
        </w:rPr>
        <w:t>ک</w:t>
      </w:r>
      <w:r w:rsidRPr="00431E20">
        <w:rPr>
          <w:rtl/>
        </w:rPr>
        <w:t xml:space="preserve"> بن مزاحم، نگهبانان دوزخ و بهشت و ح</w:t>
      </w:r>
      <w:r w:rsidR="009F4CAB" w:rsidRPr="00431E20">
        <w:rPr>
          <w:rtl/>
        </w:rPr>
        <w:t>ی</w:t>
      </w:r>
      <w:r w:rsidRPr="00431E20">
        <w:rPr>
          <w:rtl/>
        </w:rPr>
        <w:t>وانات مآمور عذاب، مانند مار و عقرب، را جزو زندگان می‌دانند</w:t>
      </w:r>
      <w:r w:rsidR="00431E20" w:rsidRPr="00431E20">
        <w:rPr>
          <w:vertAlign w:val="superscript"/>
          <w:rtl/>
        </w:rPr>
        <w:footnoteReference w:id="35"/>
      </w:r>
      <w:r w:rsidRPr="00431E20">
        <w:rPr>
          <w:rtl/>
        </w:rPr>
        <w:t>.</w:t>
      </w:r>
    </w:p>
    <w:p w:rsidR="00FB1D30" w:rsidRPr="00431E20" w:rsidRDefault="00FB1D30" w:rsidP="00E33DD5">
      <w:pPr>
        <w:pStyle w:val="a6"/>
        <w:rPr>
          <w:rtl/>
        </w:rPr>
      </w:pPr>
      <w:r w:rsidRPr="00431E20">
        <w:rPr>
          <w:rtl/>
        </w:rPr>
        <w:t>ابن ت</w:t>
      </w:r>
      <w:r w:rsidR="009F4CAB" w:rsidRPr="00431E20">
        <w:rPr>
          <w:rtl/>
        </w:rPr>
        <w:t>ی</w:t>
      </w:r>
      <w:r w:rsidRPr="00431E20">
        <w:rPr>
          <w:rtl/>
        </w:rPr>
        <w:t>م</w:t>
      </w:r>
      <w:r w:rsidR="009F4CAB" w:rsidRPr="00431E20">
        <w:rPr>
          <w:rtl/>
        </w:rPr>
        <w:t>ی</w:t>
      </w:r>
      <w:r w:rsidRPr="00431E20">
        <w:rPr>
          <w:rtl/>
        </w:rPr>
        <w:t>ه م</w:t>
      </w:r>
      <w:r w:rsidR="009F4CAB" w:rsidRPr="00431E20">
        <w:rPr>
          <w:rtl/>
        </w:rPr>
        <w:t>ی</w:t>
      </w:r>
      <w:r w:rsidRPr="00431E20">
        <w:rPr>
          <w:rtl/>
        </w:rPr>
        <w:t>‌گو</w:t>
      </w:r>
      <w:r w:rsidR="009F4CAB" w:rsidRPr="00431E20">
        <w:rPr>
          <w:rtl/>
        </w:rPr>
        <w:t>ی</w:t>
      </w:r>
      <w:r w:rsidRPr="00431E20">
        <w:rPr>
          <w:rtl/>
        </w:rPr>
        <w:t>د: زندگان پس از دمیدن صور نخست، تمام بهشت</w:t>
      </w:r>
      <w:r w:rsidR="009F4CAB" w:rsidRPr="00431E20">
        <w:rPr>
          <w:rtl/>
        </w:rPr>
        <w:t>ی</w:t>
      </w:r>
      <w:r w:rsidRPr="00431E20">
        <w:rPr>
          <w:rtl/>
        </w:rPr>
        <w:t>ان، که حوریان و غلامان را ‌شامل م</w:t>
      </w:r>
      <w:r w:rsidR="009F4CAB" w:rsidRPr="00431E20">
        <w:rPr>
          <w:rtl/>
        </w:rPr>
        <w:t>ی</w:t>
      </w:r>
      <w:r w:rsidRPr="00431E20">
        <w:rPr>
          <w:rtl/>
        </w:rPr>
        <w:t>‌شود، می‌باشند؛ ز</w:t>
      </w:r>
      <w:r w:rsidR="009F4CAB" w:rsidRPr="00431E20">
        <w:rPr>
          <w:rtl/>
        </w:rPr>
        <w:t>ی</w:t>
      </w:r>
      <w:r w:rsidRPr="00431E20">
        <w:rPr>
          <w:rtl/>
        </w:rPr>
        <w:t>را در بهشت، مرگی وجود ندارد و اهل بهشت نم</w:t>
      </w:r>
      <w:r w:rsidR="009F4CAB" w:rsidRPr="00431E20">
        <w:rPr>
          <w:rtl/>
        </w:rPr>
        <w:t>ی</w:t>
      </w:r>
      <w:r w:rsidRPr="00431E20">
        <w:rPr>
          <w:rtl/>
        </w:rPr>
        <w:t>‌م</w:t>
      </w:r>
      <w:r w:rsidR="009F4CAB" w:rsidRPr="00431E20">
        <w:rPr>
          <w:rtl/>
        </w:rPr>
        <w:t>ی</w:t>
      </w:r>
      <w:r w:rsidRPr="00431E20">
        <w:rPr>
          <w:rtl/>
        </w:rPr>
        <w:t>رند</w:t>
      </w:r>
      <w:r w:rsidR="00431E20" w:rsidRPr="00431E20">
        <w:rPr>
          <w:vertAlign w:val="superscript"/>
          <w:rtl/>
        </w:rPr>
        <w:footnoteReference w:id="36"/>
      </w:r>
      <w:r w:rsidRPr="00431E20">
        <w:rPr>
          <w:rtl/>
        </w:rPr>
        <w:t>.</w:t>
      </w:r>
    </w:p>
    <w:p w:rsidR="00FB1D30" w:rsidRPr="00431E20" w:rsidRDefault="00FB1D30" w:rsidP="00E33DD5">
      <w:pPr>
        <w:pStyle w:val="a6"/>
        <w:numPr>
          <w:ilvl w:val="0"/>
          <w:numId w:val="6"/>
        </w:numPr>
        <w:ind w:left="0" w:firstLine="284"/>
        <w:rPr>
          <w:rtl/>
        </w:rPr>
      </w:pPr>
      <w:r w:rsidRPr="00431E20">
        <w:rPr>
          <w:rtl/>
        </w:rPr>
        <w:t>ابوالعباس قرطب</w:t>
      </w:r>
      <w:r w:rsidR="009F4CAB" w:rsidRPr="00431E20">
        <w:rPr>
          <w:rtl/>
        </w:rPr>
        <w:t>ی</w:t>
      </w:r>
      <w:r w:rsidRPr="00431E20">
        <w:rPr>
          <w:rtl/>
        </w:rPr>
        <w:t>، بر ا</w:t>
      </w:r>
      <w:r w:rsidR="009F4CAB" w:rsidRPr="00431E20">
        <w:rPr>
          <w:rtl/>
        </w:rPr>
        <w:t>ی</w:t>
      </w:r>
      <w:r w:rsidRPr="00431E20">
        <w:rPr>
          <w:rtl/>
        </w:rPr>
        <w:t xml:space="preserve">ن باور است </w:t>
      </w:r>
      <w:r w:rsidR="009F4CAB" w:rsidRPr="00431E20">
        <w:rPr>
          <w:rtl/>
        </w:rPr>
        <w:t>ک</w:t>
      </w:r>
      <w:r w:rsidRPr="00431E20">
        <w:rPr>
          <w:rtl/>
        </w:rPr>
        <w:t>ه منظور از کسانی که بیهوش نمی‌شوند، تمام مردگان هستند؛ چون آن‌ها مرده و فاقد هرگونه احساسی هستند، پس با دم</w:t>
      </w:r>
      <w:r w:rsidR="009F4CAB" w:rsidRPr="00431E20">
        <w:rPr>
          <w:rtl/>
        </w:rPr>
        <w:t>ی</w:t>
      </w:r>
      <w:r w:rsidRPr="00431E20">
        <w:rPr>
          <w:rtl/>
        </w:rPr>
        <w:t>دن در صور، ب</w:t>
      </w:r>
      <w:r w:rsidR="009F4CAB" w:rsidRPr="00431E20">
        <w:rPr>
          <w:rtl/>
        </w:rPr>
        <w:t>ی</w:t>
      </w:r>
      <w:r w:rsidRPr="00431E20">
        <w:rPr>
          <w:rtl/>
        </w:rPr>
        <w:t>هوش نم</w:t>
      </w:r>
      <w:r w:rsidR="009F4CAB" w:rsidRPr="00431E20">
        <w:rPr>
          <w:rtl/>
        </w:rPr>
        <w:t>ی</w:t>
      </w:r>
      <w:r w:rsidRPr="00431E20">
        <w:rPr>
          <w:rtl/>
        </w:rPr>
        <w:t>‌شوند</w:t>
      </w:r>
      <w:r w:rsidR="00431E20" w:rsidRPr="00431E20">
        <w:rPr>
          <w:vertAlign w:val="superscript"/>
          <w:rtl/>
        </w:rPr>
        <w:footnoteReference w:id="37"/>
      </w:r>
      <w:r w:rsidRPr="00431E20">
        <w:rPr>
          <w:rtl/>
        </w:rPr>
        <w:t>.</w:t>
      </w:r>
    </w:p>
    <w:p w:rsidR="00FB1D30" w:rsidRPr="00E7078B" w:rsidRDefault="00FB1D30" w:rsidP="00E33DD5">
      <w:pPr>
        <w:pStyle w:val="a6"/>
        <w:rPr>
          <w:rFonts w:ascii="Arial" w:hAnsi="Arial"/>
          <w:rtl/>
        </w:rPr>
      </w:pPr>
      <w:r w:rsidRPr="00431E20">
        <w:rPr>
          <w:rtl/>
        </w:rPr>
        <w:t>اگر صعق به مرگ تفس</w:t>
      </w:r>
      <w:r w:rsidR="009F4CAB" w:rsidRPr="00431E20">
        <w:rPr>
          <w:rtl/>
        </w:rPr>
        <w:t>ی</w:t>
      </w:r>
      <w:r w:rsidRPr="00431E20">
        <w:rPr>
          <w:rtl/>
        </w:rPr>
        <w:t>ر شود، د</w:t>
      </w:r>
      <w:r w:rsidR="009F4CAB" w:rsidRPr="00431E20">
        <w:rPr>
          <w:rtl/>
        </w:rPr>
        <w:t>ی</w:t>
      </w:r>
      <w:r w:rsidRPr="00431E20">
        <w:rPr>
          <w:rtl/>
        </w:rPr>
        <w:t>دگاه ابوالعباس صح</w:t>
      </w:r>
      <w:r w:rsidR="009F4CAB" w:rsidRPr="00431E20">
        <w:rPr>
          <w:rtl/>
        </w:rPr>
        <w:t>ی</w:t>
      </w:r>
      <w:r w:rsidRPr="00431E20">
        <w:rPr>
          <w:rtl/>
        </w:rPr>
        <w:t xml:space="preserve">ح است؛ چون انسان‌ها فقط </w:t>
      </w:r>
      <w:r w:rsidR="009F4CAB" w:rsidRPr="00431E20">
        <w:rPr>
          <w:rtl/>
        </w:rPr>
        <w:t>یک</w:t>
      </w:r>
      <w:r w:rsidRPr="00431E20">
        <w:rPr>
          <w:rtl/>
        </w:rPr>
        <w:t xml:space="preserve"> بار م</w:t>
      </w:r>
      <w:r w:rsidR="009F4CAB" w:rsidRPr="00431E20">
        <w:rPr>
          <w:rtl/>
        </w:rPr>
        <w:t>ی</w:t>
      </w:r>
      <w:r w:rsidRPr="00431E20">
        <w:rPr>
          <w:rtl/>
        </w:rPr>
        <w:t>‌م</w:t>
      </w:r>
      <w:r w:rsidR="009F4CAB" w:rsidRPr="00431E20">
        <w:rPr>
          <w:rtl/>
        </w:rPr>
        <w:t>ی</w:t>
      </w:r>
      <w:r w:rsidRPr="00431E20">
        <w:rPr>
          <w:rtl/>
        </w:rPr>
        <w:t>رند. الله م</w:t>
      </w:r>
      <w:r w:rsidR="009F4CAB" w:rsidRPr="00431E20">
        <w:rPr>
          <w:rtl/>
        </w:rPr>
        <w:t>ی</w:t>
      </w:r>
      <w:r w:rsidRPr="00431E20">
        <w:rPr>
          <w:rtl/>
        </w:rPr>
        <w:t>‌فرما</w:t>
      </w:r>
      <w:r w:rsidR="009F4CAB" w:rsidRPr="00431E20">
        <w:rPr>
          <w:rtl/>
        </w:rPr>
        <w:t>ی</w:t>
      </w:r>
      <w:r w:rsidRPr="00431E20">
        <w:rPr>
          <w:rtl/>
        </w:rPr>
        <w:t>د:</w:t>
      </w:r>
    </w:p>
    <w:p w:rsidR="00D031DE" w:rsidRPr="00A4326E" w:rsidRDefault="00A97896" w:rsidP="00E024F2">
      <w:pPr>
        <w:pStyle w:val="ae"/>
        <w:rPr>
          <w:rFonts w:ascii="Arial" w:hAnsi="Arial" w:cs="Arial"/>
          <w:rtl/>
        </w:rPr>
      </w:pPr>
      <w:r w:rsidRPr="00A97896">
        <w:rPr>
          <w:rFonts w:cs="Traditional Arabic"/>
          <w:spacing w:val="-20"/>
          <w:sz w:val="30"/>
          <w:rtl/>
        </w:rPr>
        <w:t>﴿</w:t>
      </w:r>
      <w:r w:rsidR="00D031DE" w:rsidRPr="00AD2D70">
        <w:rPr>
          <w:rStyle w:val="Charb"/>
          <w:rtl/>
        </w:rPr>
        <w:t xml:space="preserve">لَا يَذُوقُونَ فِيهَا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ۡم</w:t>
      </w:r>
      <w:r w:rsidR="00D031DE" w:rsidRPr="00AD2D70">
        <w:rPr>
          <w:rStyle w:val="Charb"/>
          <w:rFonts w:hint="eastAsia"/>
          <w:rtl/>
        </w:rPr>
        <w:t>َو</w:t>
      </w:r>
      <w:r w:rsidR="00D031DE" w:rsidRPr="00AD2D70">
        <w:rPr>
          <w:rStyle w:val="Charb"/>
          <w:rFonts w:hint="cs"/>
          <w:rtl/>
        </w:rPr>
        <w:t>ۡتَ</w:t>
      </w:r>
      <w:r w:rsidR="00D031DE" w:rsidRPr="00AD2D70">
        <w:rPr>
          <w:rStyle w:val="Charb"/>
          <w:rtl/>
        </w:rPr>
        <w:t xml:space="preserve"> إِلَّا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ۡمَوۡتَةَ</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ۡأُولَىٰۖ</w:t>
      </w:r>
      <w:r w:rsidR="00D031DE" w:rsidRPr="00AD2D70">
        <w:rPr>
          <w:rStyle w:val="Charb"/>
          <w:rtl/>
        </w:rPr>
        <w:t xml:space="preserve"> وَوَقَىٰهُم</w:t>
      </w:r>
      <w:r w:rsidR="00D031DE" w:rsidRPr="00AD2D70">
        <w:rPr>
          <w:rStyle w:val="Charb"/>
          <w:rFonts w:hint="cs"/>
          <w:rtl/>
        </w:rPr>
        <w:t>ۡ</w:t>
      </w:r>
      <w:r w:rsidR="00D031DE" w:rsidRPr="00AD2D70">
        <w:rPr>
          <w:rStyle w:val="Charb"/>
          <w:rtl/>
        </w:rPr>
        <w:t xml:space="preserve"> </w:t>
      </w:r>
      <w:r w:rsidR="00D031DE" w:rsidRPr="00AD2D70">
        <w:rPr>
          <w:rStyle w:val="Charb"/>
          <w:rFonts w:hint="cs"/>
          <w:rtl/>
        </w:rPr>
        <w:t>عَذَابَ</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ۡجَحِيمِ</w:t>
      </w:r>
      <w:r w:rsidR="00D031DE" w:rsidRPr="00AD2D70">
        <w:rPr>
          <w:rStyle w:val="Charb"/>
          <w:rtl/>
        </w:rPr>
        <w:t>٥٦</w:t>
      </w:r>
      <w:r w:rsidRPr="00A97896">
        <w:rPr>
          <w:rFonts w:ascii="Tahoma" w:hAnsi="Tahoma" w:cs="Traditional Arabic" w:hint="cs"/>
          <w:spacing w:val="-20"/>
          <w:sz w:val="30"/>
          <w:rtl/>
        </w:rPr>
        <w:t>﴾</w:t>
      </w:r>
      <w:r w:rsidR="00D031DE" w:rsidRPr="00AD2D70">
        <w:rPr>
          <w:rStyle w:val="Char5"/>
          <w:rtl/>
        </w:rPr>
        <w:t xml:space="preserve"> [الدخان: 56]</w:t>
      </w:r>
      <w:r w:rsidR="00431E20">
        <w:rPr>
          <w:rStyle w:val="Char5"/>
          <w:rFonts w:hint="cs"/>
          <w:rtl/>
        </w:rPr>
        <w:t>.</w:t>
      </w:r>
    </w:p>
    <w:p w:rsidR="00FB1D30" w:rsidRPr="00A4326E" w:rsidRDefault="00FB1D30" w:rsidP="00E024F2">
      <w:pPr>
        <w:pStyle w:val="a9"/>
        <w:rPr>
          <w:rtl/>
        </w:rPr>
      </w:pPr>
      <w:r w:rsidRPr="00A4326E">
        <w:rPr>
          <w:rtl/>
        </w:rPr>
        <w:t>‏</w:t>
      </w:r>
      <w:r w:rsidRPr="004F1DC2">
        <w:rPr>
          <w:rStyle w:val="Char7"/>
          <w:rtl/>
        </w:rPr>
        <w:t>«‏</w:t>
      </w:r>
      <w:r w:rsidRPr="00A4326E">
        <w:rPr>
          <w:rtl/>
        </w:rPr>
        <w:t>آنان هرگز در آن‌جا مرگ</w:t>
      </w:r>
      <w:r w:rsidR="009F4CAB">
        <w:rPr>
          <w:rtl/>
        </w:rPr>
        <w:t>ی</w:t>
      </w:r>
      <w:r w:rsidRPr="00A4326E">
        <w:rPr>
          <w:rtl/>
        </w:rPr>
        <w:t xml:space="preserve"> جز همان مرگ نخست</w:t>
      </w:r>
      <w:r w:rsidR="009F4CAB">
        <w:rPr>
          <w:rtl/>
        </w:rPr>
        <w:t>ی</w:t>
      </w:r>
      <w:r w:rsidRPr="00A4326E">
        <w:rPr>
          <w:rtl/>
        </w:rPr>
        <w:t>ن نخواهند چش</w:t>
      </w:r>
      <w:r w:rsidR="009F4CAB">
        <w:rPr>
          <w:rtl/>
        </w:rPr>
        <w:t>ی</w:t>
      </w:r>
      <w:r w:rsidRPr="00A4326E">
        <w:rPr>
          <w:rtl/>
        </w:rPr>
        <w:t>د و الله آنان را از عذا</w:t>
      </w:r>
      <w:r w:rsidR="00B7239A">
        <w:rPr>
          <w:rtl/>
        </w:rPr>
        <w:t>ب دوزخ به دور و محفوظ داشته است</w:t>
      </w:r>
      <w:r w:rsidRPr="00A4326E">
        <w:rPr>
          <w:rtl/>
        </w:rPr>
        <w:t>‏‏</w:t>
      </w:r>
      <w:r w:rsidRPr="004F1DC2">
        <w:rPr>
          <w:rStyle w:val="Char7"/>
          <w:rtl/>
        </w:rPr>
        <w:t>»</w:t>
      </w:r>
      <w:r w:rsidR="00B7239A">
        <w:rPr>
          <w:rStyle w:val="Char7"/>
          <w:rFonts w:hint="cs"/>
          <w:rtl/>
        </w:rPr>
        <w:t>.</w:t>
      </w:r>
      <w:r w:rsidRPr="004F1DC2">
        <w:rPr>
          <w:rStyle w:val="Char7"/>
          <w:rtl/>
        </w:rPr>
        <w:t>‏</w:t>
      </w:r>
    </w:p>
    <w:p w:rsidR="00FB1D30" w:rsidRPr="000660B7" w:rsidRDefault="00FB1D30" w:rsidP="00E33DD5">
      <w:pPr>
        <w:pStyle w:val="a6"/>
        <w:rPr>
          <w:rtl/>
        </w:rPr>
      </w:pPr>
      <w:r w:rsidRPr="000660B7">
        <w:rPr>
          <w:rtl/>
        </w:rPr>
        <w:t>ابن قیم، در کتاب «</w:t>
      </w:r>
      <w:r w:rsidRPr="009B1572">
        <w:rPr>
          <w:rStyle w:val="Char1"/>
          <w:rtl/>
        </w:rPr>
        <w:t>الروح</w:t>
      </w:r>
      <w:r w:rsidRPr="000660B7">
        <w:rPr>
          <w:rtl/>
        </w:rPr>
        <w:t>»، بخشی را به بیان اختلاف اهل علم و بزرگان دین، در مورد مرگ ارواح در هنگام دمیدن در صور، اختصاص داده است.</w:t>
      </w:r>
    </w:p>
    <w:p w:rsidR="00FB1D30" w:rsidRPr="000660B7" w:rsidRDefault="00FB1D30" w:rsidP="00E33DD5">
      <w:pPr>
        <w:pStyle w:val="a6"/>
        <w:rPr>
          <w:rtl/>
        </w:rPr>
      </w:pPr>
      <w:r w:rsidRPr="000660B7">
        <w:rPr>
          <w:rtl/>
        </w:rPr>
        <w:t xml:space="preserve">یکی از ترجیحات ابن قیم، در مورد نمردن ارواح، این است </w:t>
      </w:r>
      <w:r w:rsidR="009F4CAB" w:rsidRPr="000660B7">
        <w:rPr>
          <w:rtl/>
        </w:rPr>
        <w:t>ک</w:t>
      </w:r>
      <w:r w:rsidRPr="000660B7">
        <w:rPr>
          <w:rtl/>
        </w:rPr>
        <w:t>ه: منظور از مردن ارواح، جدا شدن آن‌ها از اجساد است و د</w:t>
      </w:r>
      <w:r w:rsidR="009F4CAB" w:rsidRPr="000660B7">
        <w:rPr>
          <w:rtl/>
        </w:rPr>
        <w:t>ی</w:t>
      </w:r>
      <w:r w:rsidRPr="000660B7">
        <w:rPr>
          <w:rtl/>
        </w:rPr>
        <w:t xml:space="preserve">دگاه </w:t>
      </w:r>
      <w:r w:rsidR="009F4CAB" w:rsidRPr="000660B7">
        <w:rPr>
          <w:rtl/>
        </w:rPr>
        <w:t>ک</w:t>
      </w:r>
      <w:r w:rsidRPr="000660B7">
        <w:rPr>
          <w:rtl/>
        </w:rPr>
        <w:t>سان</w:t>
      </w:r>
      <w:r w:rsidR="009F4CAB" w:rsidRPr="000660B7">
        <w:rPr>
          <w:rtl/>
        </w:rPr>
        <w:t>ی</w:t>
      </w:r>
      <w:r w:rsidRPr="000660B7">
        <w:rPr>
          <w:rtl/>
        </w:rPr>
        <w:t xml:space="preserve"> را </w:t>
      </w:r>
      <w:r w:rsidR="009F4CAB" w:rsidRPr="000660B7">
        <w:rPr>
          <w:rtl/>
        </w:rPr>
        <w:t>ک</w:t>
      </w:r>
      <w:r w:rsidRPr="000660B7">
        <w:rPr>
          <w:rtl/>
        </w:rPr>
        <w:t>ه معتقد به از ب</w:t>
      </w:r>
      <w:r w:rsidR="009F4CAB" w:rsidRPr="000660B7">
        <w:rPr>
          <w:rtl/>
        </w:rPr>
        <w:t>ی</w:t>
      </w:r>
      <w:r w:rsidRPr="000660B7">
        <w:rPr>
          <w:rtl/>
        </w:rPr>
        <w:t>ن رفتن ارواح هستند، رد م</w:t>
      </w:r>
      <w:r w:rsidR="009F4CAB" w:rsidRPr="000660B7">
        <w:rPr>
          <w:rtl/>
        </w:rPr>
        <w:t>ی</w:t>
      </w:r>
      <w:r w:rsidRPr="000660B7">
        <w:rPr>
          <w:rtl/>
        </w:rPr>
        <w:t>‌</w:t>
      </w:r>
      <w:r w:rsidR="009F4CAB" w:rsidRPr="000660B7">
        <w:rPr>
          <w:rtl/>
        </w:rPr>
        <w:t>ک</w:t>
      </w:r>
      <w:r w:rsidRPr="000660B7">
        <w:rPr>
          <w:rtl/>
        </w:rPr>
        <w:t>ند؛ چون نوشتارهای صر</w:t>
      </w:r>
      <w:r w:rsidR="009F4CAB" w:rsidRPr="000660B7">
        <w:rPr>
          <w:rtl/>
        </w:rPr>
        <w:t>ی</w:t>
      </w:r>
      <w:r w:rsidRPr="000660B7">
        <w:rPr>
          <w:rtl/>
        </w:rPr>
        <w:t>ح، ح</w:t>
      </w:r>
      <w:r w:rsidR="009F4CAB" w:rsidRPr="000660B7">
        <w:rPr>
          <w:rtl/>
        </w:rPr>
        <w:t>ک</w:t>
      </w:r>
      <w:r w:rsidRPr="000660B7">
        <w:rPr>
          <w:rtl/>
        </w:rPr>
        <w:t>ا</w:t>
      </w:r>
      <w:r w:rsidR="009F4CAB" w:rsidRPr="000660B7">
        <w:rPr>
          <w:rtl/>
        </w:rPr>
        <w:t>ی</w:t>
      </w:r>
      <w:r w:rsidRPr="000660B7">
        <w:rPr>
          <w:rtl/>
        </w:rPr>
        <w:t xml:space="preserve">ت از آن دارند </w:t>
      </w:r>
      <w:r w:rsidR="009F4CAB" w:rsidRPr="000660B7">
        <w:rPr>
          <w:rtl/>
        </w:rPr>
        <w:t>ک</w:t>
      </w:r>
      <w:r w:rsidRPr="000660B7">
        <w:rPr>
          <w:rtl/>
        </w:rPr>
        <w:t xml:space="preserve">ه ارواح در بزرخ </w:t>
      </w:r>
      <w:r w:rsidR="009F4CAB" w:rsidRPr="000660B7">
        <w:rPr>
          <w:rtl/>
        </w:rPr>
        <w:t>ی</w:t>
      </w:r>
      <w:r w:rsidRPr="000660B7">
        <w:rPr>
          <w:rtl/>
        </w:rPr>
        <w:t xml:space="preserve">ا در حال عذاب و </w:t>
      </w:r>
      <w:r w:rsidR="009F4CAB" w:rsidRPr="000660B7">
        <w:rPr>
          <w:rtl/>
        </w:rPr>
        <w:t>ی</w:t>
      </w:r>
      <w:r w:rsidRPr="000660B7">
        <w:rPr>
          <w:rtl/>
        </w:rPr>
        <w:t>ا در حال رفاه به سر می‌برند</w:t>
      </w:r>
      <w:r w:rsidR="000660B7" w:rsidRPr="000660B7">
        <w:rPr>
          <w:vertAlign w:val="superscript"/>
          <w:rtl/>
        </w:rPr>
        <w:footnoteReference w:id="38"/>
      </w:r>
      <w:r w:rsidRPr="000660B7">
        <w:rPr>
          <w:rtl/>
        </w:rPr>
        <w:t>.</w:t>
      </w:r>
    </w:p>
    <w:p w:rsidR="00FB1D30" w:rsidRPr="00392C6E" w:rsidRDefault="00FB1D30" w:rsidP="00E33DD5">
      <w:pPr>
        <w:pStyle w:val="a6"/>
        <w:rPr>
          <w:spacing w:val="-4"/>
          <w:rtl/>
        </w:rPr>
      </w:pPr>
      <w:r w:rsidRPr="00392C6E">
        <w:rPr>
          <w:spacing w:val="-4"/>
          <w:rtl/>
        </w:rPr>
        <w:t>اما اگر صعق به ب</w:t>
      </w:r>
      <w:r w:rsidR="009F4CAB" w:rsidRPr="00392C6E">
        <w:rPr>
          <w:spacing w:val="-4"/>
          <w:rtl/>
        </w:rPr>
        <w:t>ی</w:t>
      </w:r>
      <w:r w:rsidRPr="00392C6E">
        <w:rPr>
          <w:spacing w:val="-4"/>
          <w:rtl/>
        </w:rPr>
        <w:t>هوش</w:t>
      </w:r>
      <w:r w:rsidR="009F4CAB" w:rsidRPr="00392C6E">
        <w:rPr>
          <w:spacing w:val="-4"/>
          <w:rtl/>
        </w:rPr>
        <w:t>ی</w:t>
      </w:r>
      <w:r w:rsidRPr="00392C6E">
        <w:rPr>
          <w:spacing w:val="-4"/>
          <w:rtl/>
        </w:rPr>
        <w:t xml:space="preserve"> تفس</w:t>
      </w:r>
      <w:r w:rsidR="009F4CAB" w:rsidRPr="00392C6E">
        <w:rPr>
          <w:spacing w:val="-4"/>
          <w:rtl/>
        </w:rPr>
        <w:t>ی</w:t>
      </w:r>
      <w:r w:rsidRPr="00392C6E">
        <w:rPr>
          <w:spacing w:val="-4"/>
          <w:rtl/>
        </w:rPr>
        <w:t>ر شود، آن‌گاه روح در رد</w:t>
      </w:r>
      <w:r w:rsidR="009F4CAB" w:rsidRPr="00392C6E">
        <w:rPr>
          <w:spacing w:val="-4"/>
          <w:rtl/>
        </w:rPr>
        <w:t>ی</w:t>
      </w:r>
      <w:r w:rsidRPr="00392C6E">
        <w:rPr>
          <w:spacing w:val="-4"/>
          <w:rtl/>
        </w:rPr>
        <w:t xml:space="preserve">ف استثنا شدگان، قرار نخواهد گرفت؛‌ چون انسان با شنیدن یا دیدن حوادث وحشت‌ناک، دچار ترس و در نهایت بی‌هوشی می‌شود. همان‌گونه که با دیدن لرزش کوه، برای موسی </w:t>
      </w:r>
      <w:r w:rsidR="00431E20" w:rsidRPr="00392C6E">
        <w:rPr>
          <w:rFonts w:cs="CTraditional Arabic"/>
          <w:spacing w:val="-4"/>
          <w:rtl/>
        </w:rPr>
        <w:t>÷</w:t>
      </w:r>
      <w:r w:rsidRPr="00392C6E">
        <w:rPr>
          <w:spacing w:val="-4"/>
          <w:rtl/>
        </w:rPr>
        <w:t xml:space="preserve"> این حالت رخ داد</w:t>
      </w:r>
      <w:r w:rsidR="002F1839" w:rsidRPr="00392C6E">
        <w:rPr>
          <w:rFonts w:hint="cs"/>
          <w:spacing w:val="-4"/>
          <w:rtl/>
        </w:rPr>
        <w:t>:</w:t>
      </w:r>
    </w:p>
    <w:p w:rsidR="00D031DE" w:rsidRPr="00E062A2" w:rsidRDefault="00A97896" w:rsidP="00E024F2">
      <w:pPr>
        <w:pStyle w:val="ae"/>
        <w:rPr>
          <w:rFonts w:ascii="QCF_BSML" w:hAnsi="QCF_BSML" w:cs="IRNazli"/>
          <w:sz w:val="32"/>
          <w:szCs w:val="32"/>
          <w:rtl/>
        </w:rPr>
      </w:pPr>
      <w:r w:rsidRPr="00A97896">
        <w:rPr>
          <w:rFonts w:cs="Traditional Arabic"/>
          <w:sz w:val="30"/>
          <w:rtl/>
        </w:rPr>
        <w:t>﴿</w:t>
      </w:r>
      <w:r w:rsidR="00D031DE" w:rsidRPr="00AD2D70">
        <w:rPr>
          <w:rStyle w:val="Charb"/>
          <w:rFonts w:hint="cs"/>
          <w:rtl/>
        </w:rPr>
        <w:t>فَلَمَّا</w:t>
      </w:r>
      <w:r w:rsidR="00D031DE" w:rsidRPr="00AD2D70">
        <w:rPr>
          <w:rStyle w:val="Charb"/>
          <w:rtl/>
        </w:rPr>
        <w:t xml:space="preserve"> </w:t>
      </w:r>
      <w:r w:rsidR="00D031DE" w:rsidRPr="00AD2D70">
        <w:rPr>
          <w:rStyle w:val="Charb"/>
          <w:rFonts w:hint="cs"/>
          <w:rtl/>
        </w:rPr>
        <w:t>تَجَلَّىٰ</w:t>
      </w:r>
      <w:r w:rsidR="00D031DE" w:rsidRPr="00AD2D70">
        <w:rPr>
          <w:rStyle w:val="Charb"/>
          <w:rtl/>
        </w:rPr>
        <w:t xml:space="preserve"> </w:t>
      </w:r>
      <w:r w:rsidR="00D031DE" w:rsidRPr="00AD2D70">
        <w:rPr>
          <w:rStyle w:val="Charb"/>
          <w:rFonts w:hint="cs"/>
          <w:rtl/>
        </w:rPr>
        <w:t>رَبُّهُۥ</w:t>
      </w:r>
      <w:r w:rsidR="00D031DE" w:rsidRPr="00AD2D70">
        <w:rPr>
          <w:rStyle w:val="Charb"/>
          <w:rtl/>
        </w:rPr>
        <w:t xml:space="preserve"> لِل</w:t>
      </w:r>
      <w:r w:rsidR="00D031DE" w:rsidRPr="00AD2D70">
        <w:rPr>
          <w:rStyle w:val="Charb"/>
          <w:rFonts w:hint="cs"/>
          <w:rtl/>
        </w:rPr>
        <w:t>ۡجَبَلِ</w:t>
      </w:r>
      <w:r w:rsidR="00D031DE" w:rsidRPr="00AD2D70">
        <w:rPr>
          <w:rStyle w:val="Charb"/>
          <w:rtl/>
        </w:rPr>
        <w:t xml:space="preserve"> </w:t>
      </w:r>
      <w:r w:rsidR="00D031DE" w:rsidRPr="00AD2D70">
        <w:rPr>
          <w:rStyle w:val="Charb"/>
          <w:rFonts w:hint="cs"/>
          <w:rtl/>
        </w:rPr>
        <w:t>جَعَلَهُۥ</w:t>
      </w:r>
      <w:r w:rsidR="00D031DE" w:rsidRPr="00AD2D70">
        <w:rPr>
          <w:rStyle w:val="Charb"/>
          <w:rtl/>
        </w:rPr>
        <w:t xml:space="preserve"> دَكّ</w:t>
      </w:r>
      <w:r w:rsidR="00D031DE" w:rsidRPr="00AD2D70">
        <w:rPr>
          <w:rStyle w:val="Charb"/>
          <w:rFonts w:hint="cs"/>
          <w:rtl/>
        </w:rPr>
        <w:t>ٗ</w:t>
      </w:r>
      <w:r w:rsidR="00D031DE" w:rsidRPr="00AD2D70">
        <w:rPr>
          <w:rStyle w:val="Charb"/>
          <w:rFonts w:hint="eastAsia"/>
          <w:rtl/>
        </w:rPr>
        <w:t>ا</w:t>
      </w:r>
      <w:r w:rsidR="00D031DE" w:rsidRPr="00AD2D70">
        <w:rPr>
          <w:rStyle w:val="Charb"/>
          <w:rtl/>
        </w:rPr>
        <w:t xml:space="preserve"> وَخَرَّ مُوسَىٰ صَعِق</w:t>
      </w:r>
      <w:r w:rsidR="00D031DE" w:rsidRPr="00AD2D70">
        <w:rPr>
          <w:rStyle w:val="Charb"/>
          <w:rFonts w:hint="cs"/>
          <w:rtl/>
        </w:rPr>
        <w:t>ٗا</w:t>
      </w:r>
      <w:r w:rsidRPr="00A97896">
        <w:rPr>
          <w:rFonts w:ascii="Tahoma" w:hAnsi="Tahoma" w:cs="Traditional Arabic" w:hint="cs"/>
          <w:sz w:val="30"/>
          <w:rtl/>
        </w:rPr>
        <w:t>﴾</w:t>
      </w:r>
      <w:r w:rsidR="00D031DE" w:rsidRPr="00AD2D70">
        <w:rPr>
          <w:rStyle w:val="Char5"/>
          <w:rtl/>
        </w:rPr>
        <w:t xml:space="preserve"> [الأعراف: 143]</w:t>
      </w:r>
      <w:r w:rsidR="000660B7">
        <w:rPr>
          <w:rStyle w:val="Char5"/>
          <w:rFonts w:hint="cs"/>
          <w:rtl/>
        </w:rPr>
        <w:t>.</w:t>
      </w:r>
    </w:p>
    <w:p w:rsidR="00FB1D30" w:rsidRPr="00A4326E" w:rsidRDefault="00FB1D30" w:rsidP="00E024F2">
      <w:pPr>
        <w:pStyle w:val="a9"/>
        <w:rPr>
          <w:rtl/>
        </w:rPr>
      </w:pPr>
      <w:r w:rsidRPr="00A4326E">
        <w:rPr>
          <w:rtl/>
        </w:rPr>
        <w:t>‏</w:t>
      </w:r>
      <w:r w:rsidRPr="004F1DC2">
        <w:rPr>
          <w:rStyle w:val="Char7"/>
          <w:rtl/>
        </w:rPr>
        <w:t>«</w:t>
      </w:r>
      <w:r w:rsidRPr="00A4326E">
        <w:rPr>
          <w:rtl/>
        </w:rPr>
        <w:t>‏امّا هنگام</w:t>
      </w:r>
      <w:r w:rsidR="009F4CAB">
        <w:rPr>
          <w:rtl/>
        </w:rPr>
        <w:t>ی</w:t>
      </w:r>
      <w:r w:rsidRPr="00A4326E">
        <w:rPr>
          <w:rtl/>
        </w:rPr>
        <w:t xml:space="preserve"> </w:t>
      </w:r>
      <w:r w:rsidR="009F4CAB">
        <w:rPr>
          <w:rtl/>
        </w:rPr>
        <w:t>ک</w:t>
      </w:r>
      <w:r w:rsidRPr="00A4326E">
        <w:rPr>
          <w:rtl/>
        </w:rPr>
        <w:t>ه پروردگارش، خو</w:t>
      </w:r>
      <w:r w:rsidR="009F4CAB">
        <w:rPr>
          <w:rtl/>
        </w:rPr>
        <w:t>ی</w:t>
      </w:r>
      <w:r w:rsidRPr="00A4326E">
        <w:rPr>
          <w:rtl/>
        </w:rPr>
        <w:t xml:space="preserve">شتن را به </w:t>
      </w:r>
      <w:r w:rsidR="009F4CAB">
        <w:rPr>
          <w:rtl/>
        </w:rPr>
        <w:t>ک</w:t>
      </w:r>
      <w:r w:rsidRPr="00A4326E">
        <w:rPr>
          <w:rtl/>
        </w:rPr>
        <w:t xml:space="preserve">وه نمود، آن را درهم </w:t>
      </w:r>
      <w:r w:rsidR="009F4CAB">
        <w:rPr>
          <w:rtl/>
        </w:rPr>
        <w:t>ک</w:t>
      </w:r>
      <w:r w:rsidRPr="00A4326E">
        <w:rPr>
          <w:rtl/>
        </w:rPr>
        <w:t>وب</w:t>
      </w:r>
      <w:r w:rsidR="009F4CAB">
        <w:rPr>
          <w:rtl/>
        </w:rPr>
        <w:t>ی</w:t>
      </w:r>
      <w:r w:rsidR="00863107">
        <w:rPr>
          <w:rtl/>
        </w:rPr>
        <w:t>د و موس</w:t>
      </w:r>
      <w:r w:rsidR="009F4CAB">
        <w:rPr>
          <w:rtl/>
        </w:rPr>
        <w:t>ی</w:t>
      </w:r>
      <w:r w:rsidR="00863107">
        <w:rPr>
          <w:rtl/>
        </w:rPr>
        <w:t xml:space="preserve"> ب</w:t>
      </w:r>
      <w:r w:rsidR="009F4CAB">
        <w:rPr>
          <w:rtl/>
        </w:rPr>
        <w:t>ی</w:t>
      </w:r>
      <w:r w:rsidR="00863107">
        <w:rPr>
          <w:rtl/>
        </w:rPr>
        <w:t>هوش و نقش زم</w:t>
      </w:r>
      <w:r w:rsidR="009F4CAB">
        <w:rPr>
          <w:rtl/>
        </w:rPr>
        <w:t>ی</w:t>
      </w:r>
      <w:r w:rsidR="00863107">
        <w:rPr>
          <w:rtl/>
        </w:rPr>
        <w:t>ن گرد</w:t>
      </w:r>
      <w:r w:rsidR="009F4CAB">
        <w:rPr>
          <w:rtl/>
        </w:rPr>
        <w:t>ی</w:t>
      </w:r>
      <w:r w:rsidR="00863107">
        <w:rPr>
          <w:rtl/>
        </w:rPr>
        <w:t>د</w:t>
      </w:r>
      <w:r w:rsidRPr="00A4326E">
        <w:rPr>
          <w:rtl/>
        </w:rPr>
        <w:t>‏</w:t>
      </w:r>
      <w:r w:rsidRPr="004F1DC2">
        <w:rPr>
          <w:rStyle w:val="Char7"/>
          <w:rtl/>
        </w:rPr>
        <w:t>»</w:t>
      </w:r>
      <w:r w:rsidR="00863107">
        <w:rPr>
          <w:rStyle w:val="Char7"/>
          <w:rFonts w:hint="cs"/>
          <w:rtl/>
        </w:rPr>
        <w:t>.</w:t>
      </w:r>
      <w:r w:rsidRPr="004F1DC2">
        <w:rPr>
          <w:rStyle w:val="Char7"/>
          <w:rtl/>
        </w:rPr>
        <w:t>‏</w:t>
      </w:r>
    </w:p>
    <w:p w:rsidR="00FB1D30" w:rsidRPr="000660B7" w:rsidRDefault="00FB1D30" w:rsidP="00E33DD5">
      <w:pPr>
        <w:pStyle w:val="a6"/>
        <w:rPr>
          <w:rtl/>
        </w:rPr>
      </w:pPr>
      <w:r w:rsidRPr="000660B7">
        <w:rPr>
          <w:rtl/>
        </w:rPr>
        <w:t>در نوشتارها، به صراحت</w:t>
      </w:r>
      <w:r w:rsidR="000156A3" w:rsidRPr="000660B7">
        <w:rPr>
          <w:rtl/>
        </w:rPr>
        <w:t xml:space="preserve"> </w:t>
      </w:r>
      <w:r w:rsidRPr="000660B7">
        <w:rPr>
          <w:rtl/>
        </w:rPr>
        <w:t>بیان شده است که صعق به معنی مرگ می‌باشد؛ برای نمونه، در صح</w:t>
      </w:r>
      <w:r w:rsidR="009F4CAB" w:rsidRPr="000660B7">
        <w:rPr>
          <w:rtl/>
        </w:rPr>
        <w:t>ی</w:t>
      </w:r>
      <w:r w:rsidRPr="000660B7">
        <w:rPr>
          <w:rtl/>
        </w:rPr>
        <w:t>ح بخار</w:t>
      </w:r>
      <w:r w:rsidR="009F4CAB" w:rsidRPr="000660B7">
        <w:rPr>
          <w:rtl/>
        </w:rPr>
        <w:t>ی</w:t>
      </w:r>
      <w:r w:rsidRPr="000660B7">
        <w:rPr>
          <w:rtl/>
        </w:rPr>
        <w:t>، از ابوهر</w:t>
      </w:r>
      <w:r w:rsidR="009F4CAB" w:rsidRPr="000660B7">
        <w:rPr>
          <w:rtl/>
        </w:rPr>
        <w:t>ی</w:t>
      </w:r>
      <w:r w:rsidRPr="000660B7">
        <w:rPr>
          <w:rtl/>
        </w:rPr>
        <w:t xml:space="preserve">ره </w:t>
      </w:r>
      <w:r w:rsidR="000D7FEA" w:rsidRPr="000660B7">
        <w:rPr>
          <w:rFonts w:cs="CTraditional Arabic"/>
          <w:rtl/>
        </w:rPr>
        <w:t>س</w:t>
      </w:r>
      <w:r w:rsidRPr="000660B7">
        <w:rPr>
          <w:rtl/>
        </w:rPr>
        <w:t xml:space="preserve"> روا</w:t>
      </w:r>
      <w:r w:rsidR="009F4CAB" w:rsidRPr="000660B7">
        <w:rPr>
          <w:rtl/>
        </w:rPr>
        <w:t>ی</w:t>
      </w:r>
      <w:r w:rsidRPr="000660B7">
        <w:rPr>
          <w:rtl/>
        </w:rPr>
        <w:t xml:space="preserve">ت شده </w:t>
      </w:r>
      <w:r w:rsidR="009F4CAB" w:rsidRPr="000660B7">
        <w:rPr>
          <w:rtl/>
        </w:rPr>
        <w:t>ک</w:t>
      </w:r>
      <w:r w:rsidRPr="000660B7">
        <w:rPr>
          <w:rtl/>
        </w:rPr>
        <w:t>ه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 xml:space="preserve">فرمودند: </w:t>
      </w:r>
    </w:p>
    <w:p w:rsidR="00FB1D30" w:rsidRPr="009F4CAB" w:rsidRDefault="00FB1D30" w:rsidP="00484E8C">
      <w:pPr>
        <w:widowControl w:val="0"/>
        <w:autoSpaceDE w:val="0"/>
        <w:autoSpaceDN w:val="0"/>
        <w:adjustRightInd w:val="0"/>
        <w:ind w:firstLine="284"/>
        <w:jc w:val="both"/>
        <w:rPr>
          <w:rStyle w:val="Char3"/>
          <w:rtl/>
        </w:rPr>
      </w:pPr>
      <w:r w:rsidRPr="00B7239A">
        <w:rPr>
          <w:rStyle w:val="Char7"/>
          <w:rtl/>
        </w:rPr>
        <w:t>«</w:t>
      </w:r>
      <w:r w:rsidRPr="00B7239A">
        <w:rPr>
          <w:rStyle w:val="Char2"/>
          <w:rtl/>
        </w:rPr>
        <w:t>لَا تُخَيِّرُونِي عَلَى مُوسَى فَإِنَّ النَّاسَ يَصْعَقُونَ يَوْمَ الْقِيَامَةِ فَأَصْعَقُ مَعَهُمْ فَأَكُونُ أَوَّلَ مَنْ يُفِيقُ فَإِذَا مُوسَى بَاطِشٌ جَانِبَ الْعَرْشِ فَلَا أَدْرِي أَكَانَ فِيمَنْ صَعِقَ فَأَفَاقَ قَبْلِي أَوْ كَانَ مِمَّنْ اسْتَثْنَى الله</w:t>
      </w:r>
      <w:r w:rsidRPr="001A0F6A">
        <w:rPr>
          <w:rFonts w:ascii="Lotus Linotype" w:hAnsi="Lotus Linotype" w:cs="IRNazli"/>
          <w:b/>
          <w:bCs/>
          <w:rtl/>
        </w:rPr>
        <w:t xml:space="preserve"> </w:t>
      </w:r>
      <w:r w:rsidRPr="00B7239A">
        <w:rPr>
          <w:rStyle w:val="Char7"/>
          <w:rtl/>
        </w:rPr>
        <w:t>»</w:t>
      </w:r>
      <w:r w:rsidR="000660B7" w:rsidRPr="000660B7">
        <w:rPr>
          <w:rStyle w:val="Char3"/>
          <w:vertAlign w:val="superscript"/>
          <w:rtl/>
        </w:rPr>
        <w:footnoteReference w:id="39"/>
      </w:r>
      <w:r w:rsidRPr="001A0F6A">
        <w:rPr>
          <w:rFonts w:ascii="Lotus Linotype" w:hAnsi="Lotus Linotype" w:cs="IRNazli"/>
          <w:b/>
          <w:bCs/>
          <w:rtl/>
        </w:rPr>
        <w:t>.</w:t>
      </w:r>
      <w:r w:rsidR="00ED7A1F" w:rsidRPr="001A0F6A">
        <w:rPr>
          <w:rFonts w:ascii="Lotus Linotype" w:hAnsi="Lotus Linotype" w:cs="IRNazli"/>
          <w:b/>
          <w:bCs/>
          <w:rtl/>
        </w:rPr>
        <w:t xml:space="preserve"> </w:t>
      </w:r>
      <w:r w:rsidRPr="009F4CAB">
        <w:rPr>
          <w:rStyle w:val="Char3"/>
          <w:rtl/>
        </w:rPr>
        <w:t>‏</w:t>
      </w:r>
      <w:r w:rsidRPr="004F1DC2">
        <w:rPr>
          <w:rStyle w:val="Char7"/>
          <w:rtl/>
        </w:rPr>
        <w:t>«</w:t>
      </w:r>
      <w:r w:rsidRPr="009F4CAB">
        <w:rPr>
          <w:rStyle w:val="Char3"/>
          <w:rtl/>
        </w:rPr>
        <w:t>‏</w:t>
      </w:r>
      <w:r w:rsidRPr="00ED7A1F">
        <w:rPr>
          <w:rStyle w:val="Charc"/>
          <w:rtl/>
        </w:rPr>
        <w:t>مرا بر موس</w:t>
      </w:r>
      <w:r w:rsidR="00FA7DE4">
        <w:rPr>
          <w:rStyle w:val="Charc"/>
          <w:rtl/>
        </w:rPr>
        <w:t>ی</w:t>
      </w:r>
      <w:r w:rsidRPr="00ED7A1F">
        <w:rPr>
          <w:rStyle w:val="Charc"/>
          <w:rtl/>
        </w:rPr>
        <w:t xml:space="preserve"> ترج</w:t>
      </w:r>
      <w:r w:rsidR="00FA7DE4">
        <w:rPr>
          <w:rStyle w:val="Charc"/>
          <w:rtl/>
        </w:rPr>
        <w:t>ی</w:t>
      </w:r>
      <w:r w:rsidRPr="00ED7A1F">
        <w:rPr>
          <w:rStyle w:val="Charc"/>
          <w:rtl/>
        </w:rPr>
        <w:t>ح نده</w:t>
      </w:r>
      <w:r w:rsidR="00FA7DE4">
        <w:rPr>
          <w:rStyle w:val="Charc"/>
          <w:rtl/>
        </w:rPr>
        <w:t>ی</w:t>
      </w:r>
      <w:r w:rsidRPr="00ED7A1F">
        <w:rPr>
          <w:rStyle w:val="Charc"/>
          <w:rtl/>
        </w:rPr>
        <w:t>د؛ ز</w:t>
      </w:r>
      <w:r w:rsidR="00FA7DE4">
        <w:rPr>
          <w:rStyle w:val="Charc"/>
          <w:rtl/>
        </w:rPr>
        <w:t>ی</w:t>
      </w:r>
      <w:r w:rsidRPr="00ED7A1F">
        <w:rPr>
          <w:rStyle w:val="Charc"/>
          <w:rtl/>
        </w:rPr>
        <w:t xml:space="preserve">را </w:t>
      </w:r>
      <w:r w:rsidR="00200DF6">
        <w:rPr>
          <w:rStyle w:val="Charc"/>
          <w:rtl/>
        </w:rPr>
        <w:t>ک</w:t>
      </w:r>
      <w:r w:rsidRPr="00ED7A1F">
        <w:rPr>
          <w:rStyle w:val="Charc"/>
          <w:rtl/>
        </w:rPr>
        <w:t>ه مردم ب</w:t>
      </w:r>
      <w:r w:rsidR="00FA7DE4">
        <w:rPr>
          <w:rStyle w:val="Charc"/>
          <w:rtl/>
        </w:rPr>
        <w:t>ی</w:t>
      </w:r>
      <w:r w:rsidRPr="00ED7A1F">
        <w:rPr>
          <w:rStyle w:val="Charc"/>
          <w:rtl/>
        </w:rPr>
        <w:t>هوش م</w:t>
      </w:r>
      <w:r w:rsidR="00FA7DE4">
        <w:rPr>
          <w:rStyle w:val="Charc"/>
          <w:rtl/>
        </w:rPr>
        <w:t>ی</w:t>
      </w:r>
      <w:r w:rsidRPr="00ED7A1F">
        <w:rPr>
          <w:rStyle w:val="Charc"/>
          <w:rtl/>
        </w:rPr>
        <w:t>‌شوند و نخست</w:t>
      </w:r>
      <w:r w:rsidR="00FA7DE4">
        <w:rPr>
          <w:rStyle w:val="Charc"/>
          <w:rtl/>
        </w:rPr>
        <w:t>ی</w:t>
      </w:r>
      <w:r w:rsidRPr="00ED7A1F">
        <w:rPr>
          <w:rStyle w:val="Charc"/>
          <w:rtl/>
        </w:rPr>
        <w:t xml:space="preserve">ن </w:t>
      </w:r>
      <w:r w:rsidR="00200DF6">
        <w:rPr>
          <w:rStyle w:val="Charc"/>
          <w:rtl/>
        </w:rPr>
        <w:t>ک</w:t>
      </w:r>
      <w:r w:rsidRPr="00ED7A1F">
        <w:rPr>
          <w:rStyle w:val="Charc"/>
          <w:rtl/>
        </w:rPr>
        <w:t>س</w:t>
      </w:r>
      <w:r w:rsidR="00FA7DE4">
        <w:rPr>
          <w:rStyle w:val="Charc"/>
          <w:rtl/>
        </w:rPr>
        <w:t>ی</w:t>
      </w:r>
      <w:r w:rsidRPr="00ED7A1F">
        <w:rPr>
          <w:rStyle w:val="Charc"/>
          <w:rtl/>
        </w:rPr>
        <w:t xml:space="preserve"> </w:t>
      </w:r>
      <w:r w:rsidR="00200DF6">
        <w:rPr>
          <w:rStyle w:val="Charc"/>
          <w:rtl/>
        </w:rPr>
        <w:t>ک</w:t>
      </w:r>
      <w:r w:rsidRPr="00ED7A1F">
        <w:rPr>
          <w:rStyle w:val="Charc"/>
          <w:rtl/>
        </w:rPr>
        <w:t>ه به هوش م</w:t>
      </w:r>
      <w:r w:rsidR="00FA7DE4">
        <w:rPr>
          <w:rStyle w:val="Charc"/>
          <w:rtl/>
        </w:rPr>
        <w:t>ی</w:t>
      </w:r>
      <w:r w:rsidRPr="00ED7A1F">
        <w:rPr>
          <w:rStyle w:val="Charc"/>
          <w:rtl/>
        </w:rPr>
        <w:t>‌آ</w:t>
      </w:r>
      <w:r w:rsidR="00FA7DE4">
        <w:rPr>
          <w:rStyle w:val="Charc"/>
          <w:rtl/>
        </w:rPr>
        <w:t>ی</w:t>
      </w:r>
      <w:r w:rsidRPr="00ED7A1F">
        <w:rPr>
          <w:rStyle w:val="Charc"/>
          <w:rtl/>
        </w:rPr>
        <w:t>د، من خواهم بود. ناگاه م</w:t>
      </w:r>
      <w:r w:rsidR="00FA7DE4">
        <w:rPr>
          <w:rStyle w:val="Charc"/>
          <w:rtl/>
        </w:rPr>
        <w:t>ی</w:t>
      </w:r>
      <w:r w:rsidRPr="00ED7A1F">
        <w:rPr>
          <w:rStyle w:val="Charc"/>
          <w:rtl/>
        </w:rPr>
        <w:t>‌ب</w:t>
      </w:r>
      <w:r w:rsidR="00FA7DE4">
        <w:rPr>
          <w:rStyle w:val="Charc"/>
          <w:rtl/>
        </w:rPr>
        <w:t>ی</w:t>
      </w:r>
      <w:r w:rsidRPr="00ED7A1F">
        <w:rPr>
          <w:rStyle w:val="Charc"/>
          <w:rtl/>
        </w:rPr>
        <w:t xml:space="preserve">نم </w:t>
      </w:r>
      <w:r w:rsidR="00200DF6">
        <w:rPr>
          <w:rStyle w:val="Charc"/>
          <w:rtl/>
        </w:rPr>
        <w:t>ک</w:t>
      </w:r>
      <w:r w:rsidRPr="00ED7A1F">
        <w:rPr>
          <w:rStyle w:val="Charc"/>
          <w:rtl/>
        </w:rPr>
        <w:t>ه موس</w:t>
      </w:r>
      <w:r w:rsidR="00FA7DE4">
        <w:rPr>
          <w:rStyle w:val="Charc"/>
          <w:rtl/>
        </w:rPr>
        <w:t>ی</w:t>
      </w:r>
      <w:r w:rsidRPr="00ED7A1F">
        <w:rPr>
          <w:rStyle w:val="Charc"/>
          <w:rtl/>
        </w:rPr>
        <w:t xml:space="preserve"> </w:t>
      </w:r>
      <w:r w:rsidR="00431E20" w:rsidRPr="00431E20">
        <w:rPr>
          <w:rStyle w:val="Charc"/>
          <w:rFonts w:cs="CTraditional Arabic"/>
          <w:rtl/>
        </w:rPr>
        <w:t>÷</w:t>
      </w:r>
      <w:r w:rsidRPr="00ED7A1F">
        <w:rPr>
          <w:rStyle w:val="Charc"/>
          <w:rtl/>
        </w:rPr>
        <w:t xml:space="preserve"> گوشه‌ی عرش را گرفته است و نم</w:t>
      </w:r>
      <w:r w:rsidR="00FA7DE4">
        <w:rPr>
          <w:rStyle w:val="Charc"/>
          <w:rtl/>
        </w:rPr>
        <w:t>ی</w:t>
      </w:r>
      <w:r w:rsidRPr="00ED7A1F">
        <w:rPr>
          <w:rStyle w:val="Charc"/>
          <w:rtl/>
        </w:rPr>
        <w:t xml:space="preserve">‌دانم </w:t>
      </w:r>
      <w:r w:rsidR="00200DF6">
        <w:rPr>
          <w:rStyle w:val="Charc"/>
          <w:rtl/>
        </w:rPr>
        <w:t>ک</w:t>
      </w:r>
      <w:r w:rsidRPr="00ED7A1F">
        <w:rPr>
          <w:rStyle w:val="Charc"/>
          <w:rtl/>
        </w:rPr>
        <w:t>ه جزو ب</w:t>
      </w:r>
      <w:r w:rsidR="00FA7DE4">
        <w:rPr>
          <w:rStyle w:val="Charc"/>
          <w:rtl/>
        </w:rPr>
        <w:t>ی</w:t>
      </w:r>
      <w:r w:rsidRPr="00ED7A1F">
        <w:rPr>
          <w:rStyle w:val="Charc"/>
          <w:rtl/>
        </w:rPr>
        <w:t>هوش شدگان بوده و پ</w:t>
      </w:r>
      <w:r w:rsidR="00FA7DE4">
        <w:rPr>
          <w:rStyle w:val="Charc"/>
          <w:rtl/>
        </w:rPr>
        <w:t>ی</w:t>
      </w:r>
      <w:r w:rsidRPr="00ED7A1F">
        <w:rPr>
          <w:rStyle w:val="Charc"/>
          <w:rtl/>
        </w:rPr>
        <w:t xml:space="preserve">ش از من به هوش آمده است </w:t>
      </w:r>
      <w:r w:rsidR="00FA7DE4">
        <w:rPr>
          <w:rStyle w:val="Charc"/>
          <w:rtl/>
        </w:rPr>
        <w:t>ی</w:t>
      </w:r>
      <w:r w:rsidRPr="00ED7A1F">
        <w:rPr>
          <w:rStyle w:val="Charc"/>
          <w:rtl/>
        </w:rPr>
        <w:t>ا ا</w:t>
      </w:r>
      <w:r w:rsidR="00FA7DE4">
        <w:rPr>
          <w:rStyle w:val="Charc"/>
          <w:rtl/>
        </w:rPr>
        <w:t>ی</w:t>
      </w:r>
      <w:r w:rsidRPr="00ED7A1F">
        <w:rPr>
          <w:rStyle w:val="Charc"/>
          <w:rtl/>
        </w:rPr>
        <w:t>ن‌</w:t>
      </w:r>
      <w:r w:rsidR="00200DF6">
        <w:rPr>
          <w:rStyle w:val="Charc"/>
          <w:rtl/>
        </w:rPr>
        <w:t>ک</w:t>
      </w:r>
      <w:r w:rsidRPr="00ED7A1F">
        <w:rPr>
          <w:rStyle w:val="Charc"/>
          <w:rtl/>
        </w:rPr>
        <w:t xml:space="preserve">ه از </w:t>
      </w:r>
      <w:r w:rsidR="00200DF6">
        <w:rPr>
          <w:rStyle w:val="Charc"/>
          <w:rtl/>
        </w:rPr>
        <w:t>ک</w:t>
      </w:r>
      <w:r w:rsidRPr="00ED7A1F">
        <w:rPr>
          <w:rStyle w:val="Charc"/>
          <w:rtl/>
        </w:rPr>
        <w:t>سان</w:t>
      </w:r>
      <w:r w:rsidR="00FA7DE4">
        <w:rPr>
          <w:rStyle w:val="Charc"/>
          <w:rtl/>
        </w:rPr>
        <w:t>ی</w:t>
      </w:r>
      <w:r w:rsidRPr="00ED7A1F">
        <w:rPr>
          <w:rStyle w:val="Charc"/>
          <w:rtl/>
        </w:rPr>
        <w:t xml:space="preserve"> م</w:t>
      </w:r>
      <w:r w:rsidR="00FA7DE4">
        <w:rPr>
          <w:rStyle w:val="Charc"/>
          <w:rtl/>
        </w:rPr>
        <w:t>ی</w:t>
      </w:r>
      <w:r w:rsidRPr="00ED7A1F">
        <w:rPr>
          <w:rStyle w:val="Charc"/>
          <w:rtl/>
        </w:rPr>
        <w:t xml:space="preserve">‌باشد </w:t>
      </w:r>
      <w:r w:rsidR="00200DF6">
        <w:rPr>
          <w:rStyle w:val="Charc"/>
          <w:rtl/>
        </w:rPr>
        <w:t>ک</w:t>
      </w:r>
      <w:r w:rsidRPr="00ED7A1F">
        <w:rPr>
          <w:rStyle w:val="Charc"/>
          <w:rtl/>
        </w:rPr>
        <w:t xml:space="preserve">ه الله آنان را استثنا </w:t>
      </w:r>
      <w:r w:rsidR="00200DF6">
        <w:rPr>
          <w:rStyle w:val="Charc"/>
          <w:rtl/>
        </w:rPr>
        <w:t>ک</w:t>
      </w:r>
      <w:r w:rsidRPr="00ED7A1F">
        <w:rPr>
          <w:rStyle w:val="Charc"/>
          <w:rtl/>
        </w:rPr>
        <w:t>رده است</w:t>
      </w:r>
      <w:r w:rsidRPr="004F1DC2">
        <w:rPr>
          <w:rStyle w:val="Char7"/>
          <w:rtl/>
        </w:rPr>
        <w:t>»</w:t>
      </w:r>
      <w:r w:rsidR="000660B7" w:rsidRPr="000660B7">
        <w:rPr>
          <w:rStyle w:val="Char3"/>
          <w:vertAlign w:val="superscript"/>
          <w:rtl/>
        </w:rPr>
        <w:footnoteReference w:id="40"/>
      </w:r>
      <w:r w:rsidR="002F1839">
        <w:rPr>
          <w:rStyle w:val="Char7"/>
          <w:rFonts w:hint="cs"/>
          <w:rtl/>
        </w:rPr>
        <w:t>.</w:t>
      </w:r>
      <w:r w:rsidRPr="009F4CAB">
        <w:rPr>
          <w:rStyle w:val="Char3"/>
          <w:rtl/>
        </w:rPr>
        <w:t>‏</w:t>
      </w:r>
    </w:p>
    <w:p w:rsidR="00FB1D30" w:rsidRPr="000660B7" w:rsidRDefault="00FB1D30" w:rsidP="00E33DD5">
      <w:pPr>
        <w:pStyle w:val="a6"/>
        <w:rPr>
          <w:rtl/>
        </w:rPr>
      </w:pPr>
      <w:r w:rsidRPr="000660B7">
        <w:rPr>
          <w:rtl/>
        </w:rPr>
        <w:t>بخار</w:t>
      </w:r>
      <w:r w:rsidR="009F4CAB" w:rsidRPr="000660B7">
        <w:rPr>
          <w:rtl/>
        </w:rPr>
        <w:t>ی</w:t>
      </w:r>
      <w:r w:rsidRPr="000660B7">
        <w:rPr>
          <w:rtl/>
        </w:rPr>
        <w:t xml:space="preserve"> از ابوهر</w:t>
      </w:r>
      <w:r w:rsidR="009F4CAB" w:rsidRPr="000660B7">
        <w:rPr>
          <w:rtl/>
        </w:rPr>
        <w:t>ی</w:t>
      </w:r>
      <w:r w:rsidRPr="000660B7">
        <w:rPr>
          <w:rtl/>
        </w:rPr>
        <w:t xml:space="preserve">ره </w:t>
      </w:r>
      <w:r w:rsidR="000D7FEA" w:rsidRPr="000660B7">
        <w:rPr>
          <w:rFonts w:cs="CTraditional Arabic"/>
          <w:rtl/>
        </w:rPr>
        <w:t>س</w:t>
      </w:r>
      <w:r w:rsidRPr="000660B7">
        <w:rPr>
          <w:rtl/>
        </w:rPr>
        <w:t>، با ا</w:t>
      </w:r>
      <w:r w:rsidR="009F4CAB" w:rsidRPr="000660B7">
        <w:rPr>
          <w:rtl/>
        </w:rPr>
        <w:t>ی</w:t>
      </w:r>
      <w:r w:rsidRPr="000660B7">
        <w:rPr>
          <w:rtl/>
        </w:rPr>
        <w:t>ن لفظ روا</w:t>
      </w:r>
      <w:r w:rsidR="009F4CAB" w:rsidRPr="000660B7">
        <w:rPr>
          <w:rtl/>
        </w:rPr>
        <w:t>ی</w:t>
      </w:r>
      <w:r w:rsidRPr="000660B7">
        <w:rPr>
          <w:rtl/>
        </w:rPr>
        <w:t>ت م</w:t>
      </w:r>
      <w:r w:rsidR="009F4CAB" w:rsidRPr="000660B7">
        <w:rPr>
          <w:rtl/>
        </w:rPr>
        <w:t>ی</w:t>
      </w:r>
      <w:r w:rsidRPr="000660B7">
        <w:rPr>
          <w:rtl/>
        </w:rPr>
        <w:t>‌</w:t>
      </w:r>
      <w:r w:rsidR="009F4CAB" w:rsidRPr="000660B7">
        <w:rPr>
          <w:rtl/>
        </w:rPr>
        <w:t>ک</w:t>
      </w:r>
      <w:r w:rsidRPr="000660B7">
        <w:rPr>
          <w:rtl/>
        </w:rPr>
        <w:t xml:space="preserve">ند: </w:t>
      </w:r>
    </w:p>
    <w:p w:rsidR="00FB1D30" w:rsidRPr="009F4CAB" w:rsidRDefault="00FB1D30" w:rsidP="00484E8C">
      <w:pPr>
        <w:widowControl w:val="0"/>
        <w:ind w:firstLine="284"/>
        <w:jc w:val="both"/>
        <w:rPr>
          <w:rStyle w:val="Char3"/>
          <w:rtl/>
        </w:rPr>
      </w:pPr>
      <w:r w:rsidRPr="00B7239A">
        <w:rPr>
          <w:rStyle w:val="Char7"/>
          <w:rtl/>
        </w:rPr>
        <w:t>«</w:t>
      </w:r>
      <w:r w:rsidRPr="00B7239A">
        <w:rPr>
          <w:rStyle w:val="Char2"/>
          <w:rtl/>
        </w:rPr>
        <w:t>إِنِّي أَوَّلُ مَنْ يَرْفَعُ رَأْسَهُ پس النَّفْخَةِ الْآخِرَةِ فَإِذَا أَنَا بِمُوسَى مُتَعَلِّقٌ بِالْعَرْشِ فَلَا أَدْرِي أَكَذَلِكَ كَانَ أَمْ پس النَّفْخَةِ</w:t>
      </w:r>
      <w:r w:rsidRPr="00B7239A">
        <w:rPr>
          <w:rStyle w:val="Char7"/>
          <w:rtl/>
        </w:rPr>
        <w:t>»</w:t>
      </w:r>
      <w:r w:rsidRPr="009F4CAB">
        <w:rPr>
          <w:rStyle w:val="Char3"/>
          <w:rtl/>
        </w:rPr>
        <w:t>‏</w:t>
      </w:r>
      <w:r w:rsidR="00ED7A1F" w:rsidRPr="009F4CAB">
        <w:rPr>
          <w:rStyle w:val="Char3"/>
          <w:rtl/>
        </w:rPr>
        <w:t xml:space="preserve"> </w:t>
      </w:r>
      <w:r w:rsidR="000660B7">
        <w:rPr>
          <w:rStyle w:val="Charc"/>
          <w:rFonts w:cs="Traditional Arabic" w:hint="cs"/>
          <w:rtl/>
        </w:rPr>
        <w:t>«</w:t>
      </w:r>
      <w:r w:rsidRPr="00ED7A1F">
        <w:rPr>
          <w:rStyle w:val="Charc"/>
          <w:rtl/>
        </w:rPr>
        <w:t>‏پس از دمیدن دوم، من نخست</w:t>
      </w:r>
      <w:r w:rsidR="00FA7DE4">
        <w:rPr>
          <w:rStyle w:val="Charc"/>
          <w:rtl/>
        </w:rPr>
        <w:t>ی</w:t>
      </w:r>
      <w:r w:rsidRPr="00ED7A1F">
        <w:rPr>
          <w:rStyle w:val="Charc"/>
          <w:rtl/>
        </w:rPr>
        <w:t xml:space="preserve">ن </w:t>
      </w:r>
      <w:r w:rsidR="00200DF6">
        <w:rPr>
          <w:rStyle w:val="Charc"/>
          <w:rtl/>
        </w:rPr>
        <w:t>ک</w:t>
      </w:r>
      <w:r w:rsidRPr="00ED7A1F">
        <w:rPr>
          <w:rStyle w:val="Charc"/>
          <w:rtl/>
        </w:rPr>
        <w:t>س</w:t>
      </w:r>
      <w:r w:rsidR="00FA7DE4">
        <w:rPr>
          <w:rStyle w:val="Charc"/>
          <w:rtl/>
        </w:rPr>
        <w:t>ی</w:t>
      </w:r>
      <w:r w:rsidRPr="00ED7A1F">
        <w:rPr>
          <w:rStyle w:val="Charc"/>
          <w:rtl/>
        </w:rPr>
        <w:t xml:space="preserve"> هستم </w:t>
      </w:r>
      <w:r w:rsidR="00200DF6">
        <w:rPr>
          <w:rStyle w:val="Charc"/>
          <w:rtl/>
        </w:rPr>
        <w:t>ک</w:t>
      </w:r>
      <w:r w:rsidRPr="00ED7A1F">
        <w:rPr>
          <w:rStyle w:val="Charc"/>
          <w:rtl/>
        </w:rPr>
        <w:t>ه سر را بلند م</w:t>
      </w:r>
      <w:r w:rsidR="00FA7DE4">
        <w:rPr>
          <w:rStyle w:val="Charc"/>
          <w:rtl/>
        </w:rPr>
        <w:t>ی</w:t>
      </w:r>
      <w:r w:rsidRPr="00ED7A1F">
        <w:rPr>
          <w:rStyle w:val="Charc"/>
          <w:rtl/>
        </w:rPr>
        <w:t>‌</w:t>
      </w:r>
      <w:r w:rsidR="00200DF6">
        <w:rPr>
          <w:rStyle w:val="Charc"/>
          <w:rtl/>
        </w:rPr>
        <w:t>ک</w:t>
      </w:r>
      <w:r w:rsidRPr="00ED7A1F">
        <w:rPr>
          <w:rStyle w:val="Charc"/>
          <w:rtl/>
        </w:rPr>
        <w:t>نم و ناگاه موس</w:t>
      </w:r>
      <w:r w:rsidR="00FA7DE4">
        <w:rPr>
          <w:rStyle w:val="Charc"/>
          <w:rtl/>
        </w:rPr>
        <w:t>ی</w:t>
      </w:r>
      <w:r w:rsidRPr="00ED7A1F">
        <w:rPr>
          <w:rStyle w:val="Charc"/>
          <w:rtl/>
        </w:rPr>
        <w:t xml:space="preserve"> </w:t>
      </w:r>
      <w:r w:rsidR="00431E20" w:rsidRPr="00431E20">
        <w:rPr>
          <w:rStyle w:val="Charc"/>
          <w:rFonts w:cs="CTraditional Arabic"/>
          <w:rtl/>
        </w:rPr>
        <w:t>÷</w:t>
      </w:r>
      <w:r w:rsidRPr="00ED7A1F">
        <w:rPr>
          <w:rStyle w:val="Charc"/>
          <w:rtl/>
        </w:rPr>
        <w:t xml:space="preserve"> را م</w:t>
      </w:r>
      <w:r w:rsidR="00FA7DE4">
        <w:rPr>
          <w:rStyle w:val="Charc"/>
          <w:rtl/>
        </w:rPr>
        <w:t>ی</w:t>
      </w:r>
      <w:r w:rsidRPr="00ED7A1F">
        <w:rPr>
          <w:rStyle w:val="Charc"/>
          <w:rtl/>
        </w:rPr>
        <w:t>‌ب</w:t>
      </w:r>
      <w:r w:rsidR="00FA7DE4">
        <w:rPr>
          <w:rStyle w:val="Charc"/>
          <w:rtl/>
        </w:rPr>
        <w:t>ی</w:t>
      </w:r>
      <w:r w:rsidRPr="00ED7A1F">
        <w:rPr>
          <w:rStyle w:val="Charc"/>
          <w:rtl/>
        </w:rPr>
        <w:t xml:space="preserve">نم </w:t>
      </w:r>
      <w:r w:rsidR="00200DF6">
        <w:rPr>
          <w:rStyle w:val="Charc"/>
          <w:rtl/>
        </w:rPr>
        <w:t>ک</w:t>
      </w:r>
      <w:r w:rsidRPr="00ED7A1F">
        <w:rPr>
          <w:rStyle w:val="Charc"/>
          <w:rtl/>
        </w:rPr>
        <w:t>ه در کنار عرش است. نم</w:t>
      </w:r>
      <w:r w:rsidR="00FA7DE4">
        <w:rPr>
          <w:rStyle w:val="Charc"/>
          <w:rtl/>
        </w:rPr>
        <w:t>ی</w:t>
      </w:r>
      <w:r w:rsidRPr="00ED7A1F">
        <w:rPr>
          <w:rStyle w:val="Charc"/>
          <w:rtl/>
        </w:rPr>
        <w:t xml:space="preserve">‌دانم آیا موسی بر همین حالت بوده </w:t>
      </w:r>
      <w:r w:rsidR="00FA7DE4">
        <w:rPr>
          <w:rStyle w:val="Charc"/>
          <w:rtl/>
        </w:rPr>
        <w:t>ی</w:t>
      </w:r>
      <w:r w:rsidRPr="00ED7A1F">
        <w:rPr>
          <w:rStyle w:val="Charc"/>
          <w:rtl/>
        </w:rPr>
        <w:t>ا پس از دمیدن چن</w:t>
      </w:r>
      <w:r w:rsidR="00FA7DE4">
        <w:rPr>
          <w:rStyle w:val="Charc"/>
          <w:rtl/>
        </w:rPr>
        <w:t>ی</w:t>
      </w:r>
      <w:r w:rsidRPr="00ED7A1F">
        <w:rPr>
          <w:rStyle w:val="Charc"/>
          <w:rtl/>
        </w:rPr>
        <w:t>ن شده است</w:t>
      </w:r>
      <w:r w:rsidRPr="009F4CAB">
        <w:rPr>
          <w:rStyle w:val="Char3"/>
          <w:rtl/>
        </w:rPr>
        <w:t>‏</w:t>
      </w:r>
      <w:r w:rsidRPr="005F2AB4">
        <w:rPr>
          <w:rStyle w:val="Char7"/>
          <w:rtl/>
        </w:rPr>
        <w:t>»</w:t>
      </w:r>
      <w:r w:rsidR="00863107">
        <w:rPr>
          <w:rStyle w:val="Char7"/>
          <w:rtl/>
        </w:rPr>
        <w:t>.</w:t>
      </w:r>
      <w:r w:rsidRPr="009F4CAB">
        <w:rPr>
          <w:rStyle w:val="Char3"/>
          <w:rtl/>
        </w:rPr>
        <w:t>‏</w:t>
      </w:r>
    </w:p>
    <w:p w:rsidR="00FB1D30" w:rsidRPr="000660B7" w:rsidRDefault="00FB1D30" w:rsidP="00E33DD5">
      <w:pPr>
        <w:pStyle w:val="a6"/>
        <w:rPr>
          <w:rtl/>
        </w:rPr>
      </w:pPr>
      <w:r w:rsidRPr="000660B7">
        <w:rPr>
          <w:rtl/>
        </w:rPr>
        <w:t>ا</w:t>
      </w:r>
      <w:r w:rsidR="009F4CAB" w:rsidRPr="000660B7">
        <w:rPr>
          <w:rtl/>
        </w:rPr>
        <w:t>ی</w:t>
      </w:r>
      <w:r w:rsidRPr="000660B7">
        <w:rPr>
          <w:rtl/>
        </w:rPr>
        <w:t>ن احاد</w:t>
      </w:r>
      <w:r w:rsidR="009F4CAB" w:rsidRPr="000660B7">
        <w:rPr>
          <w:rtl/>
        </w:rPr>
        <w:t>ی</w:t>
      </w:r>
      <w:r w:rsidRPr="000660B7">
        <w:rPr>
          <w:rtl/>
        </w:rPr>
        <w:t>ث، به صراحت ح</w:t>
      </w:r>
      <w:r w:rsidR="009F4CAB" w:rsidRPr="000660B7">
        <w:rPr>
          <w:rtl/>
        </w:rPr>
        <w:t>ک</w:t>
      </w:r>
      <w:r w:rsidRPr="000660B7">
        <w:rPr>
          <w:rtl/>
        </w:rPr>
        <w:t>ا</w:t>
      </w:r>
      <w:r w:rsidR="009F4CAB" w:rsidRPr="000660B7">
        <w:rPr>
          <w:rtl/>
        </w:rPr>
        <w:t>ی</w:t>
      </w:r>
      <w:r w:rsidRPr="000660B7">
        <w:rPr>
          <w:rtl/>
        </w:rPr>
        <w:t xml:space="preserve">ت از آن دارند </w:t>
      </w:r>
      <w:r w:rsidR="009F4CAB" w:rsidRPr="000660B7">
        <w:rPr>
          <w:rtl/>
        </w:rPr>
        <w:t>ک</w:t>
      </w:r>
      <w:r w:rsidRPr="000660B7">
        <w:rPr>
          <w:rtl/>
        </w:rPr>
        <w:t>ه مردگان ب</w:t>
      </w:r>
      <w:r w:rsidR="009F4CAB" w:rsidRPr="000660B7">
        <w:rPr>
          <w:rtl/>
        </w:rPr>
        <w:t>ی</w:t>
      </w:r>
      <w:r w:rsidRPr="000660B7">
        <w:rPr>
          <w:rtl/>
        </w:rPr>
        <w:t>هوش م</w:t>
      </w:r>
      <w:r w:rsidR="009F4CAB" w:rsidRPr="000660B7">
        <w:rPr>
          <w:rtl/>
        </w:rPr>
        <w:t>ی</w:t>
      </w:r>
      <w:r w:rsidRPr="000660B7">
        <w:rPr>
          <w:rtl/>
        </w:rPr>
        <w:t xml:space="preserve">‌شوند. اگر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009F4CAB" w:rsidRPr="000660B7">
        <w:rPr>
          <w:rtl/>
        </w:rPr>
        <w:t>ک</w:t>
      </w:r>
      <w:r w:rsidRPr="000660B7">
        <w:rPr>
          <w:rtl/>
        </w:rPr>
        <w:t>ه سرور فرستادگان الله است، ب</w:t>
      </w:r>
      <w:r w:rsidR="009F4CAB" w:rsidRPr="000660B7">
        <w:rPr>
          <w:rtl/>
        </w:rPr>
        <w:t>ی</w:t>
      </w:r>
      <w:r w:rsidRPr="000660B7">
        <w:rPr>
          <w:rtl/>
        </w:rPr>
        <w:t>هوش شود، بی‌تردید د</w:t>
      </w:r>
      <w:r w:rsidR="009F4CAB" w:rsidRPr="000660B7">
        <w:rPr>
          <w:rtl/>
        </w:rPr>
        <w:t>ی</w:t>
      </w:r>
      <w:r w:rsidRPr="000660B7">
        <w:rPr>
          <w:rtl/>
        </w:rPr>
        <w:t>گران نیز ب</w:t>
      </w:r>
      <w:r w:rsidR="009F4CAB" w:rsidRPr="000660B7">
        <w:rPr>
          <w:rtl/>
        </w:rPr>
        <w:t>ی</w:t>
      </w:r>
      <w:r w:rsidRPr="000660B7">
        <w:rPr>
          <w:rtl/>
        </w:rPr>
        <w:t>هوش خواهند شود.</w:t>
      </w:r>
    </w:p>
    <w:p w:rsidR="00FB1D30" w:rsidRPr="000660B7" w:rsidRDefault="00FB1D30" w:rsidP="00E33DD5">
      <w:pPr>
        <w:pStyle w:val="a6"/>
        <w:rPr>
          <w:rtl/>
        </w:rPr>
      </w:pPr>
      <w:r w:rsidRPr="000660B7">
        <w:rPr>
          <w:rtl/>
        </w:rPr>
        <w:t>برخی از اهل علم بر ا</w:t>
      </w:r>
      <w:r w:rsidR="009F4CAB" w:rsidRPr="000660B7">
        <w:rPr>
          <w:rtl/>
        </w:rPr>
        <w:t>ی</w:t>
      </w:r>
      <w:r w:rsidRPr="000660B7">
        <w:rPr>
          <w:rtl/>
        </w:rPr>
        <w:t xml:space="preserve">ن باورند که </w:t>
      </w:r>
      <w:r w:rsidR="009F4CAB" w:rsidRPr="000660B7">
        <w:rPr>
          <w:rtl/>
        </w:rPr>
        <w:t>ک</w:t>
      </w:r>
      <w:r w:rsidRPr="000660B7">
        <w:rPr>
          <w:rtl/>
        </w:rPr>
        <w:t>سان</w:t>
      </w:r>
      <w:r w:rsidR="009F4CAB" w:rsidRPr="000660B7">
        <w:rPr>
          <w:rtl/>
        </w:rPr>
        <w:t>ی</w:t>
      </w:r>
      <w:r w:rsidRPr="000660B7">
        <w:rPr>
          <w:rtl/>
        </w:rPr>
        <w:t xml:space="preserve"> </w:t>
      </w:r>
      <w:r w:rsidR="009F4CAB" w:rsidRPr="000660B7">
        <w:rPr>
          <w:rtl/>
        </w:rPr>
        <w:t>ک</w:t>
      </w:r>
      <w:r w:rsidRPr="000660B7">
        <w:rPr>
          <w:rtl/>
        </w:rPr>
        <w:t>ه به صعق بی‌هوشی دچار نمی‌شوند، تنها شهیدان هستند. هر چند برخی دیگر پیامبران را هم افزوده‌اند.</w:t>
      </w:r>
    </w:p>
    <w:p w:rsidR="00FB1D30" w:rsidRPr="000660B7" w:rsidRDefault="00FB1D30" w:rsidP="00E33DD5">
      <w:pPr>
        <w:pStyle w:val="a6"/>
        <w:rPr>
          <w:rtl/>
        </w:rPr>
      </w:pPr>
      <w:r w:rsidRPr="000660B7">
        <w:rPr>
          <w:rtl/>
        </w:rPr>
        <w:t xml:space="preserve">امام قرطبی می‌فرماید: حکمت جدا کردن شهیدان و پیامبران، این است که شهیدان پس از مردن و </w:t>
      </w:r>
      <w:r w:rsidR="009F4CAB" w:rsidRPr="000660B7">
        <w:rPr>
          <w:rtl/>
        </w:rPr>
        <w:t>ک</w:t>
      </w:r>
      <w:r w:rsidRPr="000660B7">
        <w:rPr>
          <w:rtl/>
        </w:rPr>
        <w:t>شته شدن، زنده و شادمان هستند و نزد پروردگارشان روز</w:t>
      </w:r>
      <w:r w:rsidR="009F4CAB" w:rsidRPr="000660B7">
        <w:rPr>
          <w:rtl/>
        </w:rPr>
        <w:t>ی</w:t>
      </w:r>
      <w:r w:rsidRPr="000660B7">
        <w:rPr>
          <w:rtl/>
        </w:rPr>
        <w:t xml:space="preserve"> دارند. این ویژگی‌ها در دن</w:t>
      </w:r>
      <w:r w:rsidR="009F4CAB" w:rsidRPr="000660B7">
        <w:rPr>
          <w:rtl/>
        </w:rPr>
        <w:t>ی</w:t>
      </w:r>
      <w:r w:rsidRPr="000660B7">
        <w:rPr>
          <w:rtl/>
        </w:rPr>
        <w:t>ا، تنها از آنِ زندگان است. وفت</w:t>
      </w:r>
      <w:r w:rsidR="009F4CAB" w:rsidRPr="000660B7">
        <w:rPr>
          <w:rtl/>
        </w:rPr>
        <w:t>ی</w:t>
      </w:r>
      <w:r w:rsidRPr="000660B7">
        <w:rPr>
          <w:rtl/>
        </w:rPr>
        <w:t xml:space="preserve"> شهیدان دارای چنین حالتی باشند، پ</w:t>
      </w:r>
      <w:r w:rsidR="009F4CAB" w:rsidRPr="000660B7">
        <w:rPr>
          <w:rtl/>
        </w:rPr>
        <w:t>ی</w:t>
      </w:r>
      <w:r w:rsidRPr="000660B7">
        <w:rPr>
          <w:rtl/>
        </w:rPr>
        <w:t>امبران برا</w:t>
      </w:r>
      <w:r w:rsidR="009F4CAB" w:rsidRPr="000660B7">
        <w:rPr>
          <w:rtl/>
        </w:rPr>
        <w:t>ی</w:t>
      </w:r>
      <w:r w:rsidRPr="000660B7">
        <w:rPr>
          <w:rtl/>
        </w:rPr>
        <w:t xml:space="preserve"> چن</w:t>
      </w:r>
      <w:r w:rsidR="009F4CAB" w:rsidRPr="000660B7">
        <w:rPr>
          <w:rtl/>
        </w:rPr>
        <w:t>ی</w:t>
      </w:r>
      <w:r w:rsidRPr="000660B7">
        <w:rPr>
          <w:rtl/>
        </w:rPr>
        <w:t>ن حالت</w:t>
      </w:r>
      <w:r w:rsidR="009F4CAB" w:rsidRPr="000660B7">
        <w:rPr>
          <w:rtl/>
        </w:rPr>
        <w:t>ی</w:t>
      </w:r>
      <w:r w:rsidRPr="000660B7">
        <w:rPr>
          <w:rtl/>
        </w:rPr>
        <w:t xml:space="preserve"> شا</w:t>
      </w:r>
      <w:r w:rsidR="009F4CAB" w:rsidRPr="000660B7">
        <w:rPr>
          <w:rtl/>
        </w:rPr>
        <w:t>ی</w:t>
      </w:r>
      <w:r w:rsidRPr="000660B7">
        <w:rPr>
          <w:rtl/>
        </w:rPr>
        <w:t>ستگ</w:t>
      </w:r>
      <w:r w:rsidR="009F4CAB" w:rsidRPr="000660B7">
        <w:rPr>
          <w:rtl/>
        </w:rPr>
        <w:t>ی</w:t>
      </w:r>
      <w:r w:rsidRPr="000660B7">
        <w:rPr>
          <w:rtl/>
        </w:rPr>
        <w:t xml:space="preserve"> بیشتری دارند. علاوه بر ا</w:t>
      </w:r>
      <w:r w:rsidR="009F4CAB" w:rsidRPr="000660B7">
        <w:rPr>
          <w:rtl/>
        </w:rPr>
        <w:t>ی</w:t>
      </w:r>
      <w:r w:rsidRPr="000660B7">
        <w:rPr>
          <w:rtl/>
        </w:rPr>
        <w:t xml:space="preserve">ن، از </w:t>
      </w:r>
      <w:r w:rsidRPr="000660B7">
        <w:rPr>
          <w:rFonts w:eastAsia="MS Mincho"/>
          <w:rtl/>
        </w:rPr>
        <w:t xml:space="preserve">رسول الله </w:t>
      </w:r>
      <w:r w:rsidRPr="001F0253">
        <w:rPr>
          <w:rFonts w:ascii="Arial" w:eastAsia="MS Mincho" w:hAnsi="Arial" w:cs="CTraditional Arabic"/>
          <w:rtl/>
        </w:rPr>
        <w:t>ص</w:t>
      </w:r>
      <w:r w:rsidRPr="000660B7">
        <w:rPr>
          <w:rtl/>
        </w:rPr>
        <w:t xml:space="preserve"> ثابت است </w:t>
      </w:r>
      <w:r w:rsidR="009F4CAB" w:rsidRPr="000660B7">
        <w:rPr>
          <w:rtl/>
        </w:rPr>
        <w:t>ک</w:t>
      </w:r>
      <w:r w:rsidRPr="000660B7">
        <w:rPr>
          <w:rtl/>
        </w:rPr>
        <w:t>ه زم</w:t>
      </w:r>
      <w:r w:rsidR="009F4CAB" w:rsidRPr="000660B7">
        <w:rPr>
          <w:rtl/>
        </w:rPr>
        <w:t>ی</w:t>
      </w:r>
      <w:r w:rsidRPr="000660B7">
        <w:rPr>
          <w:rtl/>
        </w:rPr>
        <w:t xml:space="preserve">ن اجساد پیامبران را نمی پوساند و مسلم است </w:t>
      </w:r>
      <w:r w:rsidR="009F4CAB" w:rsidRPr="000660B7">
        <w:rPr>
          <w:rtl/>
        </w:rPr>
        <w:t>ک</w:t>
      </w:r>
      <w:r w:rsidRPr="000660B7">
        <w:rPr>
          <w:rtl/>
        </w:rPr>
        <w:t xml:space="preserve">ه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در شب معراج با پیامبران، به ویژه با موس</w:t>
      </w:r>
      <w:r w:rsidR="009F4CAB" w:rsidRPr="000660B7">
        <w:rPr>
          <w:rtl/>
        </w:rPr>
        <w:t>ی</w:t>
      </w:r>
      <w:r w:rsidRPr="000660B7">
        <w:rPr>
          <w:rtl/>
        </w:rPr>
        <w:t xml:space="preserve"> </w:t>
      </w:r>
      <w:r w:rsidR="00431E20" w:rsidRPr="000660B7">
        <w:rPr>
          <w:rFonts w:cs="CTraditional Arabic"/>
          <w:rtl/>
        </w:rPr>
        <w:t>÷</w:t>
      </w:r>
      <w:r w:rsidRPr="000660B7">
        <w:rPr>
          <w:rtl/>
        </w:rPr>
        <w:t>، در ب</w:t>
      </w:r>
      <w:r w:rsidR="009F4CAB" w:rsidRPr="000660B7">
        <w:rPr>
          <w:rtl/>
        </w:rPr>
        <w:t>ی</w:t>
      </w:r>
      <w:r w:rsidRPr="000660B7">
        <w:rPr>
          <w:rtl/>
        </w:rPr>
        <w:t>ت المقدس و در آسمآن‌ها، گرد آمده است.</w:t>
      </w:r>
    </w:p>
    <w:p w:rsidR="00FB1D30" w:rsidRPr="000660B7" w:rsidRDefault="00FB1D30" w:rsidP="00392C6E">
      <w:pPr>
        <w:pStyle w:val="a6"/>
        <w:widowControl w:val="0"/>
        <w:rPr>
          <w:rtl/>
        </w:rPr>
      </w:pPr>
      <w:r w:rsidRPr="000660B7">
        <w:rPr>
          <w:rtl/>
        </w:rPr>
        <w:t xml:space="preserve">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بیان </w:t>
      </w:r>
      <w:r w:rsidRPr="000660B7">
        <w:rPr>
          <w:rtl/>
        </w:rPr>
        <w:t xml:space="preserve">فرموده است </w:t>
      </w:r>
      <w:r w:rsidR="009F4CAB" w:rsidRPr="000660B7">
        <w:rPr>
          <w:rtl/>
        </w:rPr>
        <w:t>ک</w:t>
      </w:r>
      <w:r w:rsidRPr="000660B7">
        <w:rPr>
          <w:rtl/>
        </w:rPr>
        <w:t>ه الله متعال، روح ایشان را بر م</w:t>
      </w:r>
      <w:r w:rsidR="009F4CAB" w:rsidRPr="000660B7">
        <w:rPr>
          <w:rtl/>
        </w:rPr>
        <w:t>ی</w:t>
      </w:r>
      <w:r w:rsidRPr="000660B7">
        <w:rPr>
          <w:rtl/>
        </w:rPr>
        <w:t xml:space="preserve">‌گرداند تا به سلام تمام </w:t>
      </w:r>
      <w:r w:rsidR="009F4CAB" w:rsidRPr="000660B7">
        <w:rPr>
          <w:rtl/>
        </w:rPr>
        <w:t>ک</w:t>
      </w:r>
      <w:r w:rsidRPr="000660B7">
        <w:rPr>
          <w:rtl/>
        </w:rPr>
        <w:t>سان</w:t>
      </w:r>
      <w:r w:rsidR="009F4CAB" w:rsidRPr="000660B7">
        <w:rPr>
          <w:rtl/>
        </w:rPr>
        <w:t>ی</w:t>
      </w:r>
      <w:r w:rsidRPr="000660B7">
        <w:rPr>
          <w:rtl/>
        </w:rPr>
        <w:t xml:space="preserve"> </w:t>
      </w:r>
      <w:r w:rsidR="009F4CAB" w:rsidRPr="000660B7">
        <w:rPr>
          <w:rtl/>
        </w:rPr>
        <w:t>ک</w:t>
      </w:r>
      <w:r w:rsidRPr="000660B7">
        <w:rPr>
          <w:rtl/>
        </w:rPr>
        <w:t>ه بر و</w:t>
      </w:r>
      <w:r w:rsidR="009F4CAB" w:rsidRPr="000660B7">
        <w:rPr>
          <w:rtl/>
        </w:rPr>
        <w:t>ی</w:t>
      </w:r>
      <w:r w:rsidRPr="000660B7">
        <w:rPr>
          <w:rtl/>
        </w:rPr>
        <w:t xml:space="preserve"> درود می‌فرستند، پاسخ دهد. ا</w:t>
      </w:r>
      <w:r w:rsidR="009F4CAB" w:rsidRPr="000660B7">
        <w:rPr>
          <w:rtl/>
        </w:rPr>
        <w:t>ی</w:t>
      </w:r>
      <w:r w:rsidRPr="000660B7">
        <w:rPr>
          <w:rtl/>
        </w:rPr>
        <w:t>ن‌ها و شواهد</w:t>
      </w:r>
      <w:r w:rsidR="009F4CAB" w:rsidRPr="000660B7">
        <w:rPr>
          <w:rtl/>
        </w:rPr>
        <w:t>ی</w:t>
      </w:r>
      <w:r w:rsidRPr="000660B7">
        <w:rPr>
          <w:rtl/>
        </w:rPr>
        <w:t xml:space="preserve"> د</w:t>
      </w:r>
      <w:r w:rsidR="009F4CAB" w:rsidRPr="000660B7">
        <w:rPr>
          <w:rtl/>
        </w:rPr>
        <w:t>ی</w:t>
      </w:r>
      <w:r w:rsidRPr="000660B7">
        <w:rPr>
          <w:rtl/>
        </w:rPr>
        <w:t>گر ن</w:t>
      </w:r>
      <w:r w:rsidR="009F4CAB" w:rsidRPr="000660B7">
        <w:rPr>
          <w:rtl/>
        </w:rPr>
        <w:t>ی</w:t>
      </w:r>
      <w:r w:rsidRPr="000660B7">
        <w:rPr>
          <w:rtl/>
        </w:rPr>
        <w:t xml:space="preserve">ز هستند </w:t>
      </w:r>
      <w:r w:rsidR="009F4CAB" w:rsidRPr="000660B7">
        <w:rPr>
          <w:rtl/>
        </w:rPr>
        <w:t>ک</w:t>
      </w:r>
      <w:r w:rsidRPr="000660B7">
        <w:rPr>
          <w:rtl/>
        </w:rPr>
        <w:t>ه ح</w:t>
      </w:r>
      <w:r w:rsidR="009F4CAB" w:rsidRPr="000660B7">
        <w:rPr>
          <w:rtl/>
        </w:rPr>
        <w:t>ک</w:t>
      </w:r>
      <w:r w:rsidRPr="000660B7">
        <w:rPr>
          <w:rtl/>
        </w:rPr>
        <w:t>ا</w:t>
      </w:r>
      <w:r w:rsidR="009F4CAB" w:rsidRPr="000660B7">
        <w:rPr>
          <w:rtl/>
        </w:rPr>
        <w:t>ی</w:t>
      </w:r>
      <w:r w:rsidRPr="000660B7">
        <w:rPr>
          <w:rtl/>
        </w:rPr>
        <w:t xml:space="preserve">ت از آن دارند </w:t>
      </w:r>
      <w:r w:rsidR="009F4CAB" w:rsidRPr="000660B7">
        <w:rPr>
          <w:rtl/>
        </w:rPr>
        <w:t>ک</w:t>
      </w:r>
      <w:r w:rsidRPr="000660B7">
        <w:rPr>
          <w:rtl/>
        </w:rPr>
        <w:t>ه مرگ پ</w:t>
      </w:r>
      <w:r w:rsidR="009F4CAB" w:rsidRPr="000660B7">
        <w:rPr>
          <w:rtl/>
        </w:rPr>
        <w:t>ی</w:t>
      </w:r>
      <w:r w:rsidRPr="000660B7">
        <w:rPr>
          <w:rtl/>
        </w:rPr>
        <w:t xml:space="preserve">امبران بدین معناست </w:t>
      </w:r>
      <w:r w:rsidR="009F4CAB" w:rsidRPr="000660B7">
        <w:rPr>
          <w:rtl/>
        </w:rPr>
        <w:t>ک</w:t>
      </w:r>
      <w:r w:rsidRPr="000660B7">
        <w:rPr>
          <w:rtl/>
        </w:rPr>
        <w:t>ه آن‌ها از ما غا</w:t>
      </w:r>
      <w:r w:rsidR="009F4CAB" w:rsidRPr="000660B7">
        <w:rPr>
          <w:rtl/>
        </w:rPr>
        <w:t>ی</w:t>
      </w:r>
      <w:r w:rsidRPr="000660B7">
        <w:rPr>
          <w:rtl/>
        </w:rPr>
        <w:t>بند، بگونه‌ا</w:t>
      </w:r>
      <w:r w:rsidR="009F4CAB" w:rsidRPr="000660B7">
        <w:rPr>
          <w:rtl/>
        </w:rPr>
        <w:t>ی</w:t>
      </w:r>
      <w:r w:rsidRPr="000660B7">
        <w:rPr>
          <w:rtl/>
        </w:rPr>
        <w:t xml:space="preserve"> </w:t>
      </w:r>
      <w:r w:rsidR="009F4CAB" w:rsidRPr="000660B7">
        <w:rPr>
          <w:rtl/>
        </w:rPr>
        <w:t>ک</w:t>
      </w:r>
      <w:r w:rsidRPr="000660B7">
        <w:rPr>
          <w:rtl/>
        </w:rPr>
        <w:t>ه توان رس</w:t>
      </w:r>
      <w:r w:rsidR="009F4CAB" w:rsidRPr="000660B7">
        <w:rPr>
          <w:rtl/>
        </w:rPr>
        <w:t>ی</w:t>
      </w:r>
      <w:r w:rsidRPr="000660B7">
        <w:rPr>
          <w:rtl/>
        </w:rPr>
        <w:t>دن به آنان را ندار</w:t>
      </w:r>
      <w:r w:rsidR="009F4CAB" w:rsidRPr="000660B7">
        <w:rPr>
          <w:rtl/>
        </w:rPr>
        <w:t>ی</w:t>
      </w:r>
      <w:r w:rsidRPr="000660B7">
        <w:rPr>
          <w:rtl/>
        </w:rPr>
        <w:t xml:space="preserve">م، هر چند </w:t>
      </w:r>
      <w:r w:rsidR="009F4CAB" w:rsidRPr="000660B7">
        <w:rPr>
          <w:rtl/>
        </w:rPr>
        <w:t>ک</w:t>
      </w:r>
      <w:r w:rsidRPr="000660B7">
        <w:rPr>
          <w:rtl/>
        </w:rPr>
        <w:t>ه آن‌ها موجود و زنده هستند. در صورت ثبوت ح</w:t>
      </w:r>
      <w:r w:rsidR="009F4CAB" w:rsidRPr="000660B7">
        <w:rPr>
          <w:rtl/>
        </w:rPr>
        <w:t>ی</w:t>
      </w:r>
      <w:r w:rsidRPr="000660B7">
        <w:rPr>
          <w:rtl/>
        </w:rPr>
        <w:t>ات آن‌ها، اگر در صور دم</w:t>
      </w:r>
      <w:r w:rsidR="009F4CAB" w:rsidRPr="000660B7">
        <w:rPr>
          <w:rtl/>
        </w:rPr>
        <w:t>ی</w:t>
      </w:r>
      <w:r w:rsidRPr="000660B7">
        <w:rPr>
          <w:rtl/>
        </w:rPr>
        <w:t>ده شود ‏(صور صعق‏)، تمام موجودات زنده‌ی رو</w:t>
      </w:r>
      <w:r w:rsidR="009F4CAB" w:rsidRPr="000660B7">
        <w:rPr>
          <w:rtl/>
        </w:rPr>
        <w:t>ی</w:t>
      </w:r>
      <w:r w:rsidRPr="000660B7">
        <w:rPr>
          <w:rtl/>
        </w:rPr>
        <w:t xml:space="preserve"> زم</w:t>
      </w:r>
      <w:r w:rsidR="009F4CAB" w:rsidRPr="000660B7">
        <w:rPr>
          <w:rtl/>
        </w:rPr>
        <w:t>ی</w:t>
      </w:r>
      <w:r w:rsidRPr="000660B7">
        <w:rPr>
          <w:rtl/>
        </w:rPr>
        <w:t>ن ب</w:t>
      </w:r>
      <w:r w:rsidR="009F4CAB" w:rsidRPr="000660B7">
        <w:rPr>
          <w:rtl/>
        </w:rPr>
        <w:t>ی</w:t>
      </w:r>
      <w:r w:rsidRPr="000660B7">
        <w:rPr>
          <w:rtl/>
        </w:rPr>
        <w:t>هوش م</w:t>
      </w:r>
      <w:r w:rsidR="009F4CAB" w:rsidRPr="000660B7">
        <w:rPr>
          <w:rtl/>
        </w:rPr>
        <w:t>ی</w:t>
      </w:r>
      <w:r w:rsidRPr="000660B7">
        <w:rPr>
          <w:rtl/>
        </w:rPr>
        <w:t>‌شوند، مگر پیامبران و شهیدان</w:t>
      </w:r>
      <w:r w:rsidR="000660B7" w:rsidRPr="000660B7">
        <w:rPr>
          <w:vertAlign w:val="superscript"/>
          <w:rtl/>
        </w:rPr>
        <w:footnoteReference w:id="41"/>
      </w:r>
      <w:r w:rsidRPr="000660B7">
        <w:rPr>
          <w:rtl/>
        </w:rPr>
        <w:t>.</w:t>
      </w:r>
    </w:p>
    <w:p w:rsidR="00FB1D30" w:rsidRPr="000660B7" w:rsidRDefault="00FB1D30" w:rsidP="00E33DD5">
      <w:pPr>
        <w:pStyle w:val="a6"/>
        <w:rPr>
          <w:rtl/>
        </w:rPr>
      </w:pPr>
      <w:r w:rsidRPr="000660B7">
        <w:rPr>
          <w:rtl/>
        </w:rPr>
        <w:t>امام ب</w:t>
      </w:r>
      <w:r w:rsidR="009F4CAB" w:rsidRPr="000660B7">
        <w:rPr>
          <w:rtl/>
        </w:rPr>
        <w:t>ی</w:t>
      </w:r>
      <w:r w:rsidRPr="000660B7">
        <w:rPr>
          <w:rtl/>
        </w:rPr>
        <w:t>هق</w:t>
      </w:r>
      <w:r w:rsidR="009F4CAB" w:rsidRPr="000660B7">
        <w:rPr>
          <w:rtl/>
        </w:rPr>
        <w:t>ی</w:t>
      </w:r>
      <w:r w:rsidRPr="000660B7">
        <w:rPr>
          <w:rtl/>
        </w:rPr>
        <w:t xml:space="preserve"> ن</w:t>
      </w:r>
      <w:r w:rsidR="009F4CAB" w:rsidRPr="000660B7">
        <w:rPr>
          <w:rtl/>
        </w:rPr>
        <w:t>ی</w:t>
      </w:r>
      <w:r w:rsidRPr="000660B7">
        <w:rPr>
          <w:rtl/>
        </w:rPr>
        <w:t>ز به ب</w:t>
      </w:r>
      <w:r w:rsidR="009F4CAB" w:rsidRPr="000660B7">
        <w:rPr>
          <w:rtl/>
        </w:rPr>
        <w:t>ی</w:t>
      </w:r>
      <w:r w:rsidRPr="000660B7">
        <w:rPr>
          <w:rtl/>
        </w:rPr>
        <w:t>‌هوش شدن پیامبران اعتقاد دارد و دل</w:t>
      </w:r>
      <w:r w:rsidR="009F4CAB" w:rsidRPr="000660B7">
        <w:rPr>
          <w:rtl/>
        </w:rPr>
        <w:t>ی</w:t>
      </w:r>
      <w:r w:rsidRPr="000660B7">
        <w:rPr>
          <w:rtl/>
        </w:rPr>
        <w:t>لش را چن</w:t>
      </w:r>
      <w:r w:rsidR="009F4CAB" w:rsidRPr="000660B7">
        <w:rPr>
          <w:rtl/>
        </w:rPr>
        <w:t>ی</w:t>
      </w:r>
      <w:r w:rsidRPr="000660B7">
        <w:rPr>
          <w:rtl/>
        </w:rPr>
        <w:t>ن می‌گوید: آنان مانند شهیدان زنده هستند و وقت</w:t>
      </w:r>
      <w:r w:rsidR="009F4CAB" w:rsidRPr="000660B7">
        <w:rPr>
          <w:rtl/>
        </w:rPr>
        <w:t>ی</w:t>
      </w:r>
      <w:r w:rsidRPr="000660B7">
        <w:rPr>
          <w:rtl/>
        </w:rPr>
        <w:t xml:space="preserve"> برا</w:t>
      </w:r>
      <w:r w:rsidR="009F4CAB" w:rsidRPr="000660B7">
        <w:rPr>
          <w:rtl/>
        </w:rPr>
        <w:t>ی</w:t>
      </w:r>
      <w:r w:rsidRPr="000660B7">
        <w:rPr>
          <w:rtl/>
        </w:rPr>
        <w:t xml:space="preserve"> بار نخست در صور دم</w:t>
      </w:r>
      <w:r w:rsidR="009F4CAB" w:rsidRPr="000660B7">
        <w:rPr>
          <w:rtl/>
        </w:rPr>
        <w:t>ی</w:t>
      </w:r>
      <w:r w:rsidRPr="000660B7">
        <w:rPr>
          <w:rtl/>
        </w:rPr>
        <w:t>ده شود، ب</w:t>
      </w:r>
      <w:r w:rsidR="009F4CAB" w:rsidRPr="000660B7">
        <w:rPr>
          <w:rtl/>
        </w:rPr>
        <w:t>ی</w:t>
      </w:r>
      <w:r w:rsidRPr="000660B7">
        <w:rPr>
          <w:rtl/>
        </w:rPr>
        <w:t>هوش م</w:t>
      </w:r>
      <w:r w:rsidR="009F4CAB" w:rsidRPr="000660B7">
        <w:rPr>
          <w:rtl/>
        </w:rPr>
        <w:t>ی</w:t>
      </w:r>
      <w:r w:rsidRPr="000660B7">
        <w:rPr>
          <w:rtl/>
        </w:rPr>
        <w:t>‌گردند؛ اما ا</w:t>
      </w:r>
      <w:r w:rsidR="009F4CAB" w:rsidRPr="000660B7">
        <w:rPr>
          <w:rtl/>
        </w:rPr>
        <w:t>ی</w:t>
      </w:r>
      <w:r w:rsidRPr="000660B7">
        <w:rPr>
          <w:rtl/>
        </w:rPr>
        <w:t>ن ب</w:t>
      </w:r>
      <w:r w:rsidR="009F4CAB" w:rsidRPr="000660B7">
        <w:rPr>
          <w:rtl/>
        </w:rPr>
        <w:t>ی</w:t>
      </w:r>
      <w:r w:rsidRPr="000660B7">
        <w:rPr>
          <w:rtl/>
        </w:rPr>
        <w:t>هوش</w:t>
      </w:r>
      <w:r w:rsidR="009F4CAB" w:rsidRPr="000660B7">
        <w:rPr>
          <w:rtl/>
        </w:rPr>
        <w:t>ی</w:t>
      </w:r>
      <w:r w:rsidRPr="000660B7">
        <w:rPr>
          <w:rtl/>
        </w:rPr>
        <w:t>، مرگ به تمام معنا ن</w:t>
      </w:r>
      <w:r w:rsidR="009F4CAB" w:rsidRPr="000660B7">
        <w:rPr>
          <w:rtl/>
        </w:rPr>
        <w:t>ی</w:t>
      </w:r>
      <w:r w:rsidRPr="000660B7">
        <w:rPr>
          <w:rtl/>
        </w:rPr>
        <w:t>ست؛ بل</w:t>
      </w:r>
      <w:r w:rsidR="009F4CAB" w:rsidRPr="000660B7">
        <w:rPr>
          <w:rtl/>
        </w:rPr>
        <w:t>ک</w:t>
      </w:r>
      <w:r w:rsidRPr="000660B7">
        <w:rPr>
          <w:rtl/>
        </w:rPr>
        <w:t>ه به معنا</w:t>
      </w:r>
      <w:r w:rsidR="009F4CAB" w:rsidRPr="000660B7">
        <w:rPr>
          <w:rtl/>
        </w:rPr>
        <w:t>ی</w:t>
      </w:r>
      <w:r w:rsidRPr="000660B7">
        <w:rPr>
          <w:rtl/>
        </w:rPr>
        <w:t xml:space="preserve"> بیهوشی </w:t>
      </w:r>
      <w:r w:rsidR="009F4CAB" w:rsidRPr="000660B7">
        <w:rPr>
          <w:rtl/>
        </w:rPr>
        <w:t>ی</w:t>
      </w:r>
      <w:r w:rsidRPr="000660B7">
        <w:rPr>
          <w:rtl/>
        </w:rPr>
        <w:t xml:space="preserve">ا نداشتن احساس است.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 xml:space="preserve">بیان داشتند </w:t>
      </w:r>
      <w:r w:rsidR="009F4CAB" w:rsidRPr="000660B7">
        <w:rPr>
          <w:rtl/>
        </w:rPr>
        <w:t>ک</w:t>
      </w:r>
      <w:r w:rsidRPr="000660B7">
        <w:rPr>
          <w:rtl/>
        </w:rPr>
        <w:t>ه موس</w:t>
      </w:r>
      <w:r w:rsidR="009F4CAB" w:rsidRPr="000660B7">
        <w:rPr>
          <w:rtl/>
        </w:rPr>
        <w:t>ی</w:t>
      </w:r>
      <w:r w:rsidRPr="000660B7">
        <w:rPr>
          <w:rtl/>
        </w:rPr>
        <w:t xml:space="preserve"> </w:t>
      </w:r>
      <w:r w:rsidR="00431E20" w:rsidRPr="000660B7">
        <w:rPr>
          <w:rFonts w:cs="CTraditional Arabic"/>
          <w:rtl/>
        </w:rPr>
        <w:t>÷</w:t>
      </w:r>
      <w:r w:rsidRPr="000660B7">
        <w:rPr>
          <w:rtl/>
        </w:rPr>
        <w:t xml:space="preserve"> از جمله </w:t>
      </w:r>
      <w:r w:rsidR="009F4CAB" w:rsidRPr="000660B7">
        <w:rPr>
          <w:rtl/>
        </w:rPr>
        <w:t>ک</w:t>
      </w:r>
      <w:r w:rsidRPr="000660B7">
        <w:rPr>
          <w:rtl/>
        </w:rPr>
        <w:t>سان</w:t>
      </w:r>
      <w:r w:rsidR="009F4CAB" w:rsidRPr="000660B7">
        <w:rPr>
          <w:rtl/>
        </w:rPr>
        <w:t>ی</w:t>
      </w:r>
      <w:r w:rsidRPr="000660B7">
        <w:rPr>
          <w:rtl/>
        </w:rPr>
        <w:t xml:space="preserve"> است </w:t>
      </w:r>
      <w:r w:rsidR="009F4CAB" w:rsidRPr="000660B7">
        <w:rPr>
          <w:rtl/>
        </w:rPr>
        <w:t>ک</w:t>
      </w:r>
      <w:r w:rsidRPr="000660B7">
        <w:rPr>
          <w:rtl/>
        </w:rPr>
        <w:t>ه مستثن</w:t>
      </w:r>
      <w:r w:rsidR="009F4CAB" w:rsidRPr="000660B7">
        <w:rPr>
          <w:rtl/>
        </w:rPr>
        <w:t>ی</w:t>
      </w:r>
      <w:r w:rsidRPr="000660B7">
        <w:rPr>
          <w:rtl/>
        </w:rPr>
        <w:t xml:space="preserve"> شده است. اگر موس</w:t>
      </w:r>
      <w:r w:rsidR="009F4CAB" w:rsidRPr="000660B7">
        <w:rPr>
          <w:rtl/>
        </w:rPr>
        <w:t>ی</w:t>
      </w:r>
      <w:r w:rsidRPr="000660B7">
        <w:rPr>
          <w:rtl/>
        </w:rPr>
        <w:t xml:space="preserve"> </w:t>
      </w:r>
      <w:r w:rsidR="00431E20" w:rsidRPr="000660B7">
        <w:rPr>
          <w:rFonts w:cs="CTraditional Arabic"/>
          <w:rtl/>
        </w:rPr>
        <w:t>÷</w:t>
      </w:r>
      <w:r w:rsidRPr="000660B7">
        <w:rPr>
          <w:rtl/>
        </w:rPr>
        <w:t xml:space="preserve"> جزو آنان باشد، همان‌گونه که در صعق کوه طور احساسش را از دست نداد، این بار هم احساسش را از دست نداده و بیهوش نخواهد شد</w:t>
      </w:r>
      <w:r w:rsidR="000660B7" w:rsidRPr="000660B7">
        <w:rPr>
          <w:vertAlign w:val="superscript"/>
          <w:rtl/>
        </w:rPr>
        <w:footnoteReference w:id="42"/>
      </w:r>
      <w:r w:rsidRPr="000660B7">
        <w:rPr>
          <w:rtl/>
        </w:rPr>
        <w:t>.</w:t>
      </w:r>
    </w:p>
    <w:p w:rsidR="00FB1D30" w:rsidRPr="000660B7" w:rsidRDefault="00FB1D30" w:rsidP="00E33DD5">
      <w:pPr>
        <w:pStyle w:val="a6"/>
        <w:rPr>
          <w:rtl/>
        </w:rPr>
      </w:pPr>
      <w:r w:rsidRPr="000660B7">
        <w:rPr>
          <w:rtl/>
        </w:rPr>
        <w:t>بنابر ا</w:t>
      </w:r>
      <w:r w:rsidR="009F4CAB" w:rsidRPr="000660B7">
        <w:rPr>
          <w:rtl/>
        </w:rPr>
        <w:t>ی</w:t>
      </w:r>
      <w:r w:rsidRPr="000660B7">
        <w:rPr>
          <w:rtl/>
        </w:rPr>
        <w:t>ن دیدگاه، پ</w:t>
      </w:r>
      <w:r w:rsidR="009F4CAB" w:rsidRPr="000660B7">
        <w:rPr>
          <w:rtl/>
        </w:rPr>
        <w:t>ی</w:t>
      </w:r>
      <w:r w:rsidRPr="000660B7">
        <w:rPr>
          <w:rtl/>
        </w:rPr>
        <w:t>امبران و شهیدان از جمله ب</w:t>
      </w:r>
      <w:r w:rsidR="009F4CAB" w:rsidRPr="000660B7">
        <w:rPr>
          <w:rtl/>
        </w:rPr>
        <w:t>ی</w:t>
      </w:r>
      <w:r w:rsidRPr="000660B7">
        <w:rPr>
          <w:rtl/>
        </w:rPr>
        <w:t>هوش‌شدگان هستند و استثنا آن‌ها را شامل نم</w:t>
      </w:r>
      <w:r w:rsidR="009F4CAB" w:rsidRPr="000660B7">
        <w:rPr>
          <w:rtl/>
        </w:rPr>
        <w:t>ی</w:t>
      </w:r>
      <w:r w:rsidRPr="000660B7">
        <w:rPr>
          <w:rtl/>
        </w:rPr>
        <w:t>‌شود. از ابن عباس،‌ ابو هر</w:t>
      </w:r>
      <w:r w:rsidR="009F4CAB" w:rsidRPr="000660B7">
        <w:rPr>
          <w:rtl/>
        </w:rPr>
        <w:t>ی</w:t>
      </w:r>
      <w:r w:rsidRPr="000660B7">
        <w:rPr>
          <w:rtl/>
        </w:rPr>
        <w:t>ره و سع</w:t>
      </w:r>
      <w:r w:rsidR="009F4CAB" w:rsidRPr="000660B7">
        <w:rPr>
          <w:rtl/>
        </w:rPr>
        <w:t>ی</w:t>
      </w:r>
      <w:r w:rsidRPr="000660B7">
        <w:rPr>
          <w:rtl/>
        </w:rPr>
        <w:t>د بن جب</w:t>
      </w:r>
      <w:r w:rsidR="009F4CAB" w:rsidRPr="000660B7">
        <w:rPr>
          <w:rtl/>
        </w:rPr>
        <w:t>ی</w:t>
      </w:r>
      <w:r w:rsidRPr="000660B7">
        <w:rPr>
          <w:rtl/>
        </w:rPr>
        <w:t xml:space="preserve">ر </w:t>
      </w:r>
      <w:r w:rsidR="00E33DD5" w:rsidRPr="00E33DD5">
        <w:rPr>
          <w:rFonts w:ascii="CTraditional Arabic" w:hAnsi="CTraditional Arabic" w:cs="CTraditional Arabic"/>
          <w:rtl/>
        </w:rPr>
        <w:t>ش</w:t>
      </w:r>
      <w:r w:rsidRPr="000660B7">
        <w:rPr>
          <w:rtl/>
        </w:rPr>
        <w:t xml:space="preserve">، روایت شده است </w:t>
      </w:r>
      <w:r w:rsidR="009F4CAB" w:rsidRPr="000660B7">
        <w:rPr>
          <w:rtl/>
        </w:rPr>
        <w:t>ک</w:t>
      </w:r>
      <w:r w:rsidRPr="000660B7">
        <w:rPr>
          <w:rtl/>
        </w:rPr>
        <w:t>ه پ</w:t>
      </w:r>
      <w:r w:rsidR="009F4CAB" w:rsidRPr="000660B7">
        <w:rPr>
          <w:rtl/>
        </w:rPr>
        <w:t>ی</w:t>
      </w:r>
      <w:r w:rsidRPr="000660B7">
        <w:rPr>
          <w:rtl/>
        </w:rPr>
        <w:t>امبران جزو استثنا شدگان هستند</w:t>
      </w:r>
      <w:r w:rsidR="000660B7" w:rsidRPr="000660B7">
        <w:rPr>
          <w:vertAlign w:val="superscript"/>
          <w:rtl/>
        </w:rPr>
        <w:footnoteReference w:id="43"/>
      </w:r>
      <w:r w:rsidRPr="000660B7">
        <w:rPr>
          <w:rtl/>
        </w:rPr>
        <w:t>.</w:t>
      </w:r>
    </w:p>
    <w:p w:rsidR="00FB1D30" w:rsidRPr="000660B7" w:rsidRDefault="00FB1D30" w:rsidP="00E33DD5">
      <w:pPr>
        <w:pStyle w:val="a6"/>
        <w:rPr>
          <w:rtl/>
        </w:rPr>
      </w:pPr>
      <w:r w:rsidRPr="000660B7">
        <w:rPr>
          <w:rtl/>
        </w:rPr>
        <w:t>ابن حجر، در فتح البار</w:t>
      </w:r>
      <w:r w:rsidR="009F4CAB" w:rsidRPr="000660B7">
        <w:rPr>
          <w:rtl/>
        </w:rPr>
        <w:t>ی</w:t>
      </w:r>
      <w:r w:rsidRPr="000660B7">
        <w:rPr>
          <w:vertAlign w:val="superscript"/>
          <w:rtl/>
        </w:rPr>
        <w:footnoteReference w:id="44"/>
      </w:r>
      <w:r w:rsidRPr="000660B7">
        <w:rPr>
          <w:rtl/>
        </w:rPr>
        <w:t>، ا</w:t>
      </w:r>
      <w:r w:rsidR="009F4CAB" w:rsidRPr="000660B7">
        <w:rPr>
          <w:rtl/>
        </w:rPr>
        <w:t>ی</w:t>
      </w:r>
      <w:r w:rsidRPr="000660B7">
        <w:rPr>
          <w:rtl/>
        </w:rPr>
        <w:t>ن دیدگاه را به امام ب</w:t>
      </w:r>
      <w:r w:rsidR="009F4CAB" w:rsidRPr="000660B7">
        <w:rPr>
          <w:rtl/>
        </w:rPr>
        <w:t>ی</w:t>
      </w:r>
      <w:r w:rsidRPr="000660B7">
        <w:rPr>
          <w:rtl/>
        </w:rPr>
        <w:t>هق</w:t>
      </w:r>
      <w:r w:rsidR="009F4CAB" w:rsidRPr="000660B7">
        <w:rPr>
          <w:rtl/>
        </w:rPr>
        <w:t>ی</w:t>
      </w:r>
      <w:r w:rsidRPr="000660B7">
        <w:rPr>
          <w:rtl/>
        </w:rPr>
        <w:t xml:space="preserve"> نسبت داده است. حال اگر منظور، استثنا از مرگ آنان باشد، دیدگاه درستی است؛ ولی اگر منظور همان صعقی باشد که مردگان دچار آن می‌شوند، مانند حدیث موسی </w:t>
      </w:r>
      <w:r w:rsidR="00431E20" w:rsidRPr="000660B7">
        <w:rPr>
          <w:rFonts w:cs="CTraditional Arabic"/>
          <w:rtl/>
        </w:rPr>
        <w:t>÷</w:t>
      </w:r>
      <w:r w:rsidRPr="000660B7">
        <w:rPr>
          <w:rtl/>
        </w:rPr>
        <w:t>، دیدگاه نادرست و اشتباهی است.</w:t>
      </w:r>
    </w:p>
    <w:p w:rsidR="00FB1D30" w:rsidRPr="00392C6E" w:rsidRDefault="00FB1D30" w:rsidP="00E33DD5">
      <w:pPr>
        <w:pStyle w:val="a6"/>
        <w:rPr>
          <w:spacing w:val="-4"/>
          <w:rtl/>
        </w:rPr>
      </w:pPr>
      <w:r w:rsidRPr="00392C6E">
        <w:rPr>
          <w:spacing w:val="-4"/>
          <w:rtl/>
        </w:rPr>
        <w:t>برخی از دانشمندان بر ا</w:t>
      </w:r>
      <w:r w:rsidR="009F4CAB" w:rsidRPr="00392C6E">
        <w:rPr>
          <w:spacing w:val="-4"/>
          <w:rtl/>
        </w:rPr>
        <w:t>ی</w:t>
      </w:r>
      <w:r w:rsidRPr="00392C6E">
        <w:rPr>
          <w:spacing w:val="-4"/>
          <w:rtl/>
        </w:rPr>
        <w:t>ن عق</w:t>
      </w:r>
      <w:r w:rsidR="009F4CAB" w:rsidRPr="00392C6E">
        <w:rPr>
          <w:spacing w:val="-4"/>
          <w:rtl/>
        </w:rPr>
        <w:t>ی</w:t>
      </w:r>
      <w:r w:rsidRPr="00392C6E">
        <w:rPr>
          <w:spacing w:val="-4"/>
          <w:rtl/>
        </w:rPr>
        <w:t xml:space="preserve">ده‌اند، </w:t>
      </w:r>
      <w:r w:rsidR="009F4CAB" w:rsidRPr="00392C6E">
        <w:rPr>
          <w:spacing w:val="-4"/>
          <w:rtl/>
        </w:rPr>
        <w:t>ک</w:t>
      </w:r>
      <w:r w:rsidRPr="00392C6E">
        <w:rPr>
          <w:spacing w:val="-4"/>
          <w:rtl/>
        </w:rPr>
        <w:t>ه برا</w:t>
      </w:r>
      <w:r w:rsidR="009F4CAB" w:rsidRPr="00392C6E">
        <w:rPr>
          <w:spacing w:val="-4"/>
          <w:rtl/>
        </w:rPr>
        <w:t>ی</w:t>
      </w:r>
      <w:r w:rsidRPr="00392C6E">
        <w:rPr>
          <w:spacing w:val="-4"/>
          <w:rtl/>
        </w:rPr>
        <w:t xml:space="preserve"> مسلمانان بهتر آن است </w:t>
      </w:r>
      <w:r w:rsidR="009F4CAB" w:rsidRPr="00392C6E">
        <w:rPr>
          <w:spacing w:val="-4"/>
          <w:rtl/>
        </w:rPr>
        <w:t>ک</w:t>
      </w:r>
      <w:r w:rsidRPr="00392C6E">
        <w:rPr>
          <w:spacing w:val="-4"/>
          <w:rtl/>
        </w:rPr>
        <w:t>ه درباره‌ی تع</w:t>
      </w:r>
      <w:r w:rsidR="009F4CAB" w:rsidRPr="00392C6E">
        <w:rPr>
          <w:spacing w:val="-4"/>
          <w:rtl/>
        </w:rPr>
        <w:t>یی</w:t>
      </w:r>
      <w:r w:rsidRPr="00392C6E">
        <w:rPr>
          <w:spacing w:val="-4"/>
          <w:rtl/>
        </w:rPr>
        <w:t xml:space="preserve">ن استثنا شدگان، سکوت </w:t>
      </w:r>
      <w:r w:rsidR="009F4CAB" w:rsidRPr="00392C6E">
        <w:rPr>
          <w:spacing w:val="-4"/>
          <w:rtl/>
        </w:rPr>
        <w:t>ک</w:t>
      </w:r>
      <w:r w:rsidRPr="00392C6E">
        <w:rPr>
          <w:spacing w:val="-4"/>
          <w:rtl/>
        </w:rPr>
        <w:t>نند؛ چون نوشتار روشن و درستی در این مورد وجود ندارد.</w:t>
      </w:r>
    </w:p>
    <w:p w:rsidR="00FB1D30" w:rsidRPr="00392C6E" w:rsidRDefault="00FB1D30" w:rsidP="00E33DD5">
      <w:pPr>
        <w:pStyle w:val="a6"/>
        <w:rPr>
          <w:spacing w:val="-4"/>
          <w:rtl/>
        </w:rPr>
      </w:pPr>
      <w:r w:rsidRPr="00392C6E">
        <w:rPr>
          <w:spacing w:val="-4"/>
          <w:rtl/>
        </w:rPr>
        <w:t>قرطب</w:t>
      </w:r>
      <w:r w:rsidR="009F4CAB" w:rsidRPr="00392C6E">
        <w:rPr>
          <w:spacing w:val="-4"/>
          <w:rtl/>
        </w:rPr>
        <w:t>ی</w:t>
      </w:r>
      <w:r w:rsidRPr="00392C6E">
        <w:rPr>
          <w:spacing w:val="-4"/>
          <w:rtl/>
        </w:rPr>
        <w:t xml:space="preserve"> م</w:t>
      </w:r>
      <w:r w:rsidR="009F4CAB" w:rsidRPr="00392C6E">
        <w:rPr>
          <w:spacing w:val="-4"/>
          <w:rtl/>
        </w:rPr>
        <w:t>ی</w:t>
      </w:r>
      <w:r w:rsidRPr="00392C6E">
        <w:rPr>
          <w:spacing w:val="-4"/>
          <w:rtl/>
        </w:rPr>
        <w:t>‌گو</w:t>
      </w:r>
      <w:r w:rsidR="009F4CAB" w:rsidRPr="00392C6E">
        <w:rPr>
          <w:spacing w:val="-4"/>
          <w:rtl/>
        </w:rPr>
        <w:t>ی</w:t>
      </w:r>
      <w:r w:rsidRPr="00392C6E">
        <w:rPr>
          <w:spacing w:val="-4"/>
          <w:rtl/>
        </w:rPr>
        <w:t>د: ش</w:t>
      </w:r>
      <w:r w:rsidR="009F4CAB" w:rsidRPr="00392C6E">
        <w:rPr>
          <w:spacing w:val="-4"/>
          <w:rtl/>
        </w:rPr>
        <w:t>ی</w:t>
      </w:r>
      <w:r w:rsidRPr="00392C6E">
        <w:rPr>
          <w:spacing w:val="-4"/>
          <w:rtl/>
        </w:rPr>
        <w:t xml:space="preserve">خ ما، ابوالعباس، گفته است: درست آن است </w:t>
      </w:r>
      <w:r w:rsidR="009F4CAB" w:rsidRPr="00392C6E">
        <w:rPr>
          <w:spacing w:val="-4"/>
          <w:rtl/>
        </w:rPr>
        <w:t>ک</w:t>
      </w:r>
      <w:r w:rsidRPr="00392C6E">
        <w:rPr>
          <w:spacing w:val="-4"/>
          <w:rtl/>
        </w:rPr>
        <w:t>ه در تع</w:t>
      </w:r>
      <w:r w:rsidR="009F4CAB" w:rsidRPr="00392C6E">
        <w:rPr>
          <w:spacing w:val="-4"/>
          <w:rtl/>
        </w:rPr>
        <w:t>یی</w:t>
      </w:r>
      <w:r w:rsidRPr="00392C6E">
        <w:rPr>
          <w:spacing w:val="-4"/>
          <w:rtl/>
        </w:rPr>
        <w:t>ن استثنا شدگان، خبر و حد</w:t>
      </w:r>
      <w:r w:rsidR="009F4CAB" w:rsidRPr="00392C6E">
        <w:rPr>
          <w:spacing w:val="-4"/>
          <w:rtl/>
        </w:rPr>
        <w:t>ی</w:t>
      </w:r>
      <w:r w:rsidRPr="00392C6E">
        <w:rPr>
          <w:spacing w:val="-4"/>
          <w:rtl/>
        </w:rPr>
        <w:t>ث صح</w:t>
      </w:r>
      <w:r w:rsidR="009F4CAB" w:rsidRPr="00392C6E">
        <w:rPr>
          <w:spacing w:val="-4"/>
          <w:rtl/>
        </w:rPr>
        <w:t>ی</w:t>
      </w:r>
      <w:r w:rsidRPr="00392C6E">
        <w:rPr>
          <w:spacing w:val="-4"/>
          <w:rtl/>
        </w:rPr>
        <w:t>ح</w:t>
      </w:r>
      <w:r w:rsidR="009F4CAB" w:rsidRPr="00392C6E">
        <w:rPr>
          <w:spacing w:val="-4"/>
          <w:rtl/>
        </w:rPr>
        <w:t>ی</w:t>
      </w:r>
      <w:r w:rsidRPr="00392C6E">
        <w:rPr>
          <w:spacing w:val="-4"/>
          <w:rtl/>
        </w:rPr>
        <w:t xml:space="preserve"> ن</w:t>
      </w:r>
      <w:r w:rsidR="009F4CAB" w:rsidRPr="00392C6E">
        <w:rPr>
          <w:spacing w:val="-4"/>
          <w:rtl/>
        </w:rPr>
        <w:t>ی</w:t>
      </w:r>
      <w:r w:rsidRPr="00392C6E">
        <w:rPr>
          <w:spacing w:val="-4"/>
          <w:rtl/>
        </w:rPr>
        <w:t>امده است و همه‌ی ا</w:t>
      </w:r>
      <w:r w:rsidR="009F4CAB" w:rsidRPr="00392C6E">
        <w:rPr>
          <w:spacing w:val="-4"/>
          <w:rtl/>
        </w:rPr>
        <w:t>ی</w:t>
      </w:r>
      <w:r w:rsidRPr="00392C6E">
        <w:rPr>
          <w:spacing w:val="-4"/>
          <w:rtl/>
        </w:rPr>
        <w:t>ن دیدگاه‌ها، احتمالی است</w:t>
      </w:r>
      <w:r w:rsidR="000660B7" w:rsidRPr="00392C6E">
        <w:rPr>
          <w:spacing w:val="-4"/>
          <w:vertAlign w:val="superscript"/>
          <w:rtl/>
        </w:rPr>
        <w:footnoteReference w:id="45"/>
      </w:r>
      <w:r w:rsidRPr="00392C6E">
        <w:rPr>
          <w:spacing w:val="-4"/>
          <w:rtl/>
        </w:rPr>
        <w:t>.</w:t>
      </w:r>
    </w:p>
    <w:p w:rsidR="00FB1D30" w:rsidRPr="000660B7" w:rsidRDefault="00FB1D30" w:rsidP="00E33DD5">
      <w:pPr>
        <w:pStyle w:val="a6"/>
        <w:rPr>
          <w:rtl/>
        </w:rPr>
      </w:pPr>
      <w:r w:rsidRPr="00392C6E">
        <w:rPr>
          <w:spacing w:val="-4"/>
          <w:rtl/>
        </w:rPr>
        <w:t>ابن ت</w:t>
      </w:r>
      <w:r w:rsidR="009F4CAB" w:rsidRPr="00392C6E">
        <w:rPr>
          <w:spacing w:val="-4"/>
          <w:rtl/>
        </w:rPr>
        <w:t>ی</w:t>
      </w:r>
      <w:r w:rsidRPr="00392C6E">
        <w:rPr>
          <w:spacing w:val="-4"/>
          <w:rtl/>
        </w:rPr>
        <w:t>م</w:t>
      </w:r>
      <w:r w:rsidR="009F4CAB" w:rsidRPr="00392C6E">
        <w:rPr>
          <w:spacing w:val="-4"/>
          <w:rtl/>
        </w:rPr>
        <w:t>ی</w:t>
      </w:r>
      <w:r w:rsidRPr="00392C6E">
        <w:rPr>
          <w:spacing w:val="-4"/>
          <w:rtl/>
        </w:rPr>
        <w:t>ه م</w:t>
      </w:r>
      <w:r w:rsidR="009F4CAB" w:rsidRPr="00392C6E">
        <w:rPr>
          <w:spacing w:val="-4"/>
          <w:rtl/>
        </w:rPr>
        <w:t>ی</w:t>
      </w:r>
      <w:r w:rsidRPr="00392C6E">
        <w:rPr>
          <w:spacing w:val="-4"/>
          <w:rtl/>
        </w:rPr>
        <w:t>‌گو</w:t>
      </w:r>
      <w:r w:rsidR="009F4CAB" w:rsidRPr="00392C6E">
        <w:rPr>
          <w:spacing w:val="-4"/>
          <w:rtl/>
        </w:rPr>
        <w:t>ی</w:t>
      </w:r>
      <w:r w:rsidRPr="00392C6E">
        <w:rPr>
          <w:spacing w:val="-4"/>
          <w:rtl/>
        </w:rPr>
        <w:t>د: استثنا، موارد بهشت</w:t>
      </w:r>
      <w:r w:rsidR="009F4CAB" w:rsidRPr="00392C6E">
        <w:rPr>
          <w:spacing w:val="-4"/>
          <w:rtl/>
        </w:rPr>
        <w:t>ی</w:t>
      </w:r>
      <w:r w:rsidRPr="00392C6E">
        <w:rPr>
          <w:spacing w:val="-4"/>
          <w:rtl/>
        </w:rPr>
        <w:t xml:space="preserve"> را در برمی‌گیرد، مانند حوریان </w:t>
      </w:r>
      <w:r w:rsidR="009F4CAB" w:rsidRPr="00392C6E">
        <w:rPr>
          <w:spacing w:val="-4"/>
          <w:rtl/>
        </w:rPr>
        <w:t>ک</w:t>
      </w:r>
      <w:r w:rsidRPr="00392C6E">
        <w:rPr>
          <w:spacing w:val="-4"/>
          <w:rtl/>
        </w:rPr>
        <w:t>ه در بهشت هستند؛ چون در بهشت، مرگی وجود ندارد. به طور قطع</w:t>
      </w:r>
      <w:r w:rsidR="009F4CAB" w:rsidRPr="00392C6E">
        <w:rPr>
          <w:spacing w:val="-4"/>
          <w:rtl/>
        </w:rPr>
        <w:t>ی</w:t>
      </w:r>
      <w:r w:rsidRPr="00392C6E">
        <w:rPr>
          <w:spacing w:val="-4"/>
          <w:rtl/>
        </w:rPr>
        <w:t>، نم</w:t>
      </w:r>
      <w:r w:rsidR="009F4CAB" w:rsidRPr="00392C6E">
        <w:rPr>
          <w:spacing w:val="-4"/>
          <w:rtl/>
        </w:rPr>
        <w:t>ی</w:t>
      </w:r>
      <w:r w:rsidRPr="00392C6E">
        <w:rPr>
          <w:spacing w:val="-4"/>
          <w:rtl/>
        </w:rPr>
        <w:t>‌توان گروه ویژه‌ای را مشمول استثنا قرار داد؛ ز</w:t>
      </w:r>
      <w:r w:rsidR="009F4CAB" w:rsidRPr="00392C6E">
        <w:rPr>
          <w:spacing w:val="-4"/>
          <w:rtl/>
        </w:rPr>
        <w:t>ی</w:t>
      </w:r>
      <w:r w:rsidRPr="00392C6E">
        <w:rPr>
          <w:spacing w:val="-4"/>
          <w:rtl/>
        </w:rPr>
        <w:t>را گفتار قرآن در ا</w:t>
      </w:r>
      <w:r w:rsidR="009F4CAB" w:rsidRPr="00392C6E">
        <w:rPr>
          <w:spacing w:val="-4"/>
          <w:rtl/>
        </w:rPr>
        <w:t>ی</w:t>
      </w:r>
      <w:r w:rsidRPr="00392C6E">
        <w:rPr>
          <w:spacing w:val="-4"/>
          <w:rtl/>
        </w:rPr>
        <w:t xml:space="preserve">ن‌باره مطلق است و </w:t>
      </w:r>
      <w:r w:rsidRPr="00392C6E">
        <w:rPr>
          <w:rFonts w:eastAsia="MS Mincho"/>
          <w:spacing w:val="-4"/>
          <w:rtl/>
        </w:rPr>
        <w:t xml:space="preserve">رسول الله </w:t>
      </w:r>
      <w:r w:rsidRPr="00392C6E">
        <w:rPr>
          <w:rFonts w:ascii="Arial" w:eastAsia="MS Mincho" w:hAnsi="Arial" w:cs="CTraditional Arabic"/>
          <w:spacing w:val="-4"/>
          <w:rtl/>
        </w:rPr>
        <w:t>ص</w:t>
      </w:r>
      <w:r w:rsidRPr="00392C6E">
        <w:rPr>
          <w:rFonts w:eastAsia="MS Mincho"/>
          <w:spacing w:val="-4"/>
          <w:rtl/>
        </w:rPr>
        <w:t>،</w:t>
      </w:r>
      <w:r w:rsidRPr="000660B7">
        <w:rPr>
          <w:rFonts w:eastAsia="MS Mincho"/>
          <w:rtl/>
        </w:rPr>
        <w:t xml:space="preserve"> </w:t>
      </w:r>
      <w:r w:rsidRPr="000660B7">
        <w:rPr>
          <w:rtl/>
        </w:rPr>
        <w:t>در مورد موسی</w:t>
      </w:r>
      <w:r w:rsidR="00431E20" w:rsidRPr="000660B7">
        <w:rPr>
          <w:rFonts w:cs="CTraditional Arabic"/>
          <w:rtl/>
        </w:rPr>
        <w:t>÷</w:t>
      </w:r>
      <w:r w:rsidRPr="000660B7">
        <w:rPr>
          <w:rtl/>
        </w:rPr>
        <w:t>، که داخل استثنا قرار می‌گیرد یا نه، سکوت فرمودند.</w:t>
      </w:r>
    </w:p>
    <w:p w:rsidR="00FB1D30" w:rsidRPr="000660B7" w:rsidRDefault="00FB1D30" w:rsidP="00E33DD5">
      <w:pPr>
        <w:pStyle w:val="a6"/>
        <w:rPr>
          <w:rtl/>
        </w:rPr>
      </w:pPr>
      <w:r w:rsidRPr="000660B7">
        <w:rPr>
          <w:rtl/>
        </w:rPr>
        <w:t xml:space="preserve">اگر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از همه‌ی استثنا شدگان آگاه نباشد، برا</w:t>
      </w:r>
      <w:r w:rsidR="009F4CAB" w:rsidRPr="000660B7">
        <w:rPr>
          <w:rtl/>
        </w:rPr>
        <w:t>ی</w:t>
      </w:r>
      <w:r w:rsidRPr="000660B7">
        <w:rPr>
          <w:rtl/>
        </w:rPr>
        <w:t xml:space="preserve"> ما نیز مم</w:t>
      </w:r>
      <w:r w:rsidR="009F4CAB" w:rsidRPr="000660B7">
        <w:rPr>
          <w:rtl/>
        </w:rPr>
        <w:t>ک</w:t>
      </w:r>
      <w:r w:rsidRPr="000660B7">
        <w:rPr>
          <w:rtl/>
        </w:rPr>
        <w:t>ن ن</w:t>
      </w:r>
      <w:r w:rsidR="009F4CAB" w:rsidRPr="000660B7">
        <w:rPr>
          <w:rtl/>
        </w:rPr>
        <w:t>ی</w:t>
      </w:r>
      <w:r w:rsidRPr="000660B7">
        <w:rPr>
          <w:rtl/>
        </w:rPr>
        <w:t xml:space="preserve">ست </w:t>
      </w:r>
      <w:r w:rsidR="009F4CAB" w:rsidRPr="000660B7">
        <w:rPr>
          <w:rtl/>
        </w:rPr>
        <w:t>ک</w:t>
      </w:r>
      <w:r w:rsidRPr="000660B7">
        <w:rPr>
          <w:rtl/>
        </w:rPr>
        <w:t xml:space="preserve">ه </w:t>
      </w:r>
      <w:r w:rsidR="009F4CAB" w:rsidRPr="000660B7">
        <w:rPr>
          <w:rtl/>
        </w:rPr>
        <w:t>ک</w:t>
      </w:r>
      <w:r w:rsidRPr="000660B7">
        <w:rPr>
          <w:rtl/>
        </w:rPr>
        <w:t>س</w:t>
      </w:r>
      <w:r w:rsidR="009F4CAB" w:rsidRPr="000660B7">
        <w:rPr>
          <w:rtl/>
        </w:rPr>
        <w:t>ی</w:t>
      </w:r>
      <w:r w:rsidRPr="000660B7">
        <w:rPr>
          <w:rtl/>
        </w:rPr>
        <w:t xml:space="preserve"> </w:t>
      </w:r>
      <w:r w:rsidR="009F4CAB" w:rsidRPr="000660B7">
        <w:rPr>
          <w:rtl/>
        </w:rPr>
        <w:t>ی</w:t>
      </w:r>
      <w:r w:rsidRPr="000660B7">
        <w:rPr>
          <w:rtl/>
        </w:rPr>
        <w:t>ا گروه</w:t>
      </w:r>
      <w:r w:rsidR="009F4CAB" w:rsidRPr="000660B7">
        <w:rPr>
          <w:rtl/>
        </w:rPr>
        <w:t>ی</w:t>
      </w:r>
      <w:r w:rsidRPr="000660B7">
        <w:rPr>
          <w:rtl/>
        </w:rPr>
        <w:t xml:space="preserve"> را به طور قطع</w:t>
      </w:r>
      <w:r w:rsidR="009F4CAB" w:rsidRPr="000660B7">
        <w:rPr>
          <w:rtl/>
        </w:rPr>
        <w:t>ی</w:t>
      </w:r>
      <w:r w:rsidRPr="000660B7">
        <w:rPr>
          <w:rtl/>
        </w:rPr>
        <w:t>، جزو استثنا شدگان قرار دهیم. آگاهی در این مورد، مانند دانستن زمان رویداد رستاخیز، بزرگان پیامبران و چیزهای دیگری که الله کسی را از آن‌ها آگاه نساخته است، می‌باشد</w:t>
      </w:r>
      <w:r w:rsidR="000660B7" w:rsidRPr="000660B7">
        <w:rPr>
          <w:vertAlign w:val="superscript"/>
          <w:rtl/>
        </w:rPr>
        <w:footnoteReference w:id="46"/>
      </w:r>
      <w:r w:rsidRPr="000660B7">
        <w:rPr>
          <w:rtl/>
        </w:rPr>
        <w:t xml:space="preserve">. </w:t>
      </w:r>
    </w:p>
    <w:p w:rsidR="00FB1D30" w:rsidRPr="000660B7" w:rsidRDefault="00FB1D30" w:rsidP="00E33DD5">
      <w:pPr>
        <w:pStyle w:val="a6"/>
        <w:rPr>
          <w:rtl/>
        </w:rPr>
      </w:pPr>
      <w:r w:rsidRPr="000660B7">
        <w:rPr>
          <w:rtl/>
        </w:rPr>
        <w:t>قرطب</w:t>
      </w:r>
      <w:r w:rsidR="009F4CAB" w:rsidRPr="000660B7">
        <w:rPr>
          <w:rtl/>
        </w:rPr>
        <w:t>ی</w:t>
      </w:r>
      <w:r w:rsidRPr="000660B7">
        <w:rPr>
          <w:rtl/>
        </w:rPr>
        <w:t xml:space="preserve"> م</w:t>
      </w:r>
      <w:r w:rsidR="009F4CAB" w:rsidRPr="000660B7">
        <w:rPr>
          <w:rtl/>
        </w:rPr>
        <w:t>ی</w:t>
      </w:r>
      <w:r w:rsidRPr="000660B7">
        <w:rPr>
          <w:rtl/>
        </w:rPr>
        <w:t>‌گو</w:t>
      </w:r>
      <w:r w:rsidR="009F4CAB" w:rsidRPr="000660B7">
        <w:rPr>
          <w:rtl/>
        </w:rPr>
        <w:t>ی</w:t>
      </w:r>
      <w:r w:rsidRPr="000660B7">
        <w:rPr>
          <w:rtl/>
        </w:rPr>
        <w:t>د: حل</w:t>
      </w:r>
      <w:r w:rsidR="009F4CAB" w:rsidRPr="000660B7">
        <w:rPr>
          <w:rtl/>
        </w:rPr>
        <w:t>ی</w:t>
      </w:r>
      <w:r w:rsidRPr="000660B7">
        <w:rPr>
          <w:rtl/>
        </w:rPr>
        <w:t>م</w:t>
      </w:r>
      <w:r w:rsidR="009F4CAB" w:rsidRPr="000660B7">
        <w:rPr>
          <w:rtl/>
        </w:rPr>
        <w:t>ی</w:t>
      </w:r>
      <w:r w:rsidRPr="000660B7">
        <w:rPr>
          <w:rtl/>
        </w:rPr>
        <w:t>، من</w:t>
      </w:r>
      <w:r w:rsidR="009F4CAB" w:rsidRPr="000660B7">
        <w:rPr>
          <w:rtl/>
        </w:rPr>
        <w:t>ک</w:t>
      </w:r>
      <w:r w:rsidRPr="000660B7">
        <w:rPr>
          <w:rtl/>
        </w:rPr>
        <w:t>ر ا</w:t>
      </w:r>
      <w:r w:rsidR="009F4CAB" w:rsidRPr="000660B7">
        <w:rPr>
          <w:rtl/>
        </w:rPr>
        <w:t>ی</w:t>
      </w:r>
      <w:r w:rsidRPr="000660B7">
        <w:rPr>
          <w:rtl/>
        </w:rPr>
        <w:t xml:space="preserve">ن است </w:t>
      </w:r>
      <w:r w:rsidR="009F4CAB" w:rsidRPr="000660B7">
        <w:rPr>
          <w:rtl/>
        </w:rPr>
        <w:t>ک</w:t>
      </w:r>
      <w:r w:rsidRPr="000660B7">
        <w:rPr>
          <w:rtl/>
        </w:rPr>
        <w:t>ه مستثن</w:t>
      </w:r>
      <w:r w:rsidR="009F4CAB" w:rsidRPr="000660B7">
        <w:rPr>
          <w:rtl/>
        </w:rPr>
        <w:t>ی</w:t>
      </w:r>
      <w:r w:rsidRPr="000660B7">
        <w:rPr>
          <w:rtl/>
        </w:rPr>
        <w:t xml:space="preserve"> شدگان، حاملان عرش، جبرئ</w:t>
      </w:r>
      <w:r w:rsidR="009F4CAB" w:rsidRPr="000660B7">
        <w:rPr>
          <w:rtl/>
        </w:rPr>
        <w:t>ی</w:t>
      </w:r>
      <w:r w:rsidRPr="000660B7">
        <w:rPr>
          <w:rtl/>
        </w:rPr>
        <w:t>ل، م</w:t>
      </w:r>
      <w:r w:rsidR="009F4CAB" w:rsidRPr="000660B7">
        <w:rPr>
          <w:rtl/>
        </w:rPr>
        <w:t>یک</w:t>
      </w:r>
      <w:r w:rsidRPr="000660B7">
        <w:rPr>
          <w:rtl/>
        </w:rPr>
        <w:t>ائ</w:t>
      </w:r>
      <w:r w:rsidR="009F4CAB" w:rsidRPr="000660B7">
        <w:rPr>
          <w:rtl/>
        </w:rPr>
        <w:t>ی</w:t>
      </w:r>
      <w:r w:rsidRPr="000660B7">
        <w:rPr>
          <w:rtl/>
        </w:rPr>
        <w:t>ل، اسراف</w:t>
      </w:r>
      <w:r w:rsidR="009F4CAB" w:rsidRPr="000660B7">
        <w:rPr>
          <w:rtl/>
        </w:rPr>
        <w:t>ی</w:t>
      </w:r>
      <w:r w:rsidRPr="000660B7">
        <w:rPr>
          <w:rtl/>
        </w:rPr>
        <w:t>ل، عزرائ</w:t>
      </w:r>
      <w:r w:rsidR="009F4CAB" w:rsidRPr="000660B7">
        <w:rPr>
          <w:rtl/>
        </w:rPr>
        <w:t>ی</w:t>
      </w:r>
      <w:r w:rsidRPr="000660B7">
        <w:rPr>
          <w:rtl/>
        </w:rPr>
        <w:t xml:space="preserve">ل، بچه‌ها، حوریان و غلامان بهشتی و یا موسی </w:t>
      </w:r>
      <w:r w:rsidR="00431E20" w:rsidRPr="000660B7">
        <w:rPr>
          <w:rFonts w:cs="CTraditional Arabic"/>
          <w:rtl/>
        </w:rPr>
        <w:t>÷</w:t>
      </w:r>
      <w:r w:rsidRPr="000660B7">
        <w:rPr>
          <w:rtl/>
        </w:rPr>
        <w:t xml:space="preserve"> باشند. وی در بیان دلیل انکار حلیمی می‌گوید: </w:t>
      </w:r>
    </w:p>
    <w:p w:rsidR="00FB1D30" w:rsidRPr="000660B7" w:rsidRDefault="00FB1D30" w:rsidP="00E33DD5">
      <w:pPr>
        <w:pStyle w:val="a6"/>
        <w:rPr>
          <w:rtl/>
        </w:rPr>
      </w:pPr>
      <w:r w:rsidRPr="000660B7">
        <w:rPr>
          <w:rtl/>
        </w:rPr>
        <w:t>چون عرش بالای تمام آسمان‌ها قرار دارد، بنابراین حاملان آن، ساکنان زمین و آسمان نیستند تا مشمول حکم اهل زمین یا آسمان قرار گیرند.</w:t>
      </w:r>
    </w:p>
    <w:p w:rsidR="00FB1D30" w:rsidRPr="000660B7" w:rsidRDefault="00FB1D30" w:rsidP="00E33DD5">
      <w:pPr>
        <w:pStyle w:val="a6"/>
        <w:rPr>
          <w:rtl/>
        </w:rPr>
      </w:pPr>
      <w:r w:rsidRPr="000660B7">
        <w:rPr>
          <w:rtl/>
        </w:rPr>
        <w:t>اما جبرئ</w:t>
      </w:r>
      <w:r w:rsidR="009F4CAB" w:rsidRPr="000660B7">
        <w:rPr>
          <w:rtl/>
        </w:rPr>
        <w:t>ی</w:t>
      </w:r>
      <w:r w:rsidRPr="000660B7">
        <w:rPr>
          <w:rtl/>
        </w:rPr>
        <w:t>ل، ‌م</w:t>
      </w:r>
      <w:r w:rsidR="009F4CAB" w:rsidRPr="000660B7">
        <w:rPr>
          <w:rtl/>
        </w:rPr>
        <w:t>یک</w:t>
      </w:r>
      <w:r w:rsidRPr="000660B7">
        <w:rPr>
          <w:rtl/>
        </w:rPr>
        <w:t>ائ</w:t>
      </w:r>
      <w:r w:rsidR="009F4CAB" w:rsidRPr="000660B7">
        <w:rPr>
          <w:rtl/>
        </w:rPr>
        <w:t>ی</w:t>
      </w:r>
      <w:r w:rsidRPr="000660B7">
        <w:rPr>
          <w:rtl/>
        </w:rPr>
        <w:t>ل و عزرائ</w:t>
      </w:r>
      <w:r w:rsidR="009F4CAB" w:rsidRPr="000660B7">
        <w:rPr>
          <w:rtl/>
        </w:rPr>
        <w:t>ی</w:t>
      </w:r>
      <w:r w:rsidRPr="000660B7">
        <w:rPr>
          <w:rtl/>
        </w:rPr>
        <w:t xml:space="preserve">ل </w:t>
      </w:r>
      <w:r w:rsidR="00431E20" w:rsidRPr="000660B7">
        <w:rPr>
          <w:rFonts w:cs="CTraditional Arabic"/>
          <w:rtl/>
        </w:rPr>
        <w:t>÷</w:t>
      </w:r>
      <w:r w:rsidRPr="000660B7">
        <w:rPr>
          <w:rtl/>
        </w:rPr>
        <w:t>، پیرامون عرش صف بسته و تسب</w:t>
      </w:r>
      <w:r w:rsidR="009F4CAB" w:rsidRPr="000660B7">
        <w:rPr>
          <w:rtl/>
        </w:rPr>
        <w:t>ی</w:t>
      </w:r>
      <w:r w:rsidRPr="000660B7">
        <w:rPr>
          <w:rtl/>
        </w:rPr>
        <w:t>ح الله را م</w:t>
      </w:r>
      <w:r w:rsidR="009F4CAB" w:rsidRPr="000660B7">
        <w:rPr>
          <w:rtl/>
        </w:rPr>
        <w:t>ی</w:t>
      </w:r>
      <w:r w:rsidRPr="000660B7">
        <w:rPr>
          <w:rtl/>
        </w:rPr>
        <w:t>‌گو</w:t>
      </w:r>
      <w:r w:rsidR="009F4CAB" w:rsidRPr="000660B7">
        <w:rPr>
          <w:rtl/>
        </w:rPr>
        <w:t>ی</w:t>
      </w:r>
      <w:r w:rsidRPr="000660B7">
        <w:rPr>
          <w:rtl/>
        </w:rPr>
        <w:t>ند. وقت</w:t>
      </w:r>
      <w:r w:rsidR="009F4CAB" w:rsidRPr="000660B7">
        <w:rPr>
          <w:rtl/>
        </w:rPr>
        <w:t>ی</w:t>
      </w:r>
      <w:r w:rsidRPr="000660B7">
        <w:rPr>
          <w:rtl/>
        </w:rPr>
        <w:t xml:space="preserve"> عرش بالاتر از آسمان‌ها باشد، صف بستن در پیرامون آن نیز، در بالای تمام آسمان‌ها است نه در خود آن‌ها؛ پس حکم مورد قبلی را می‌گیرد. </w:t>
      </w:r>
    </w:p>
    <w:p w:rsidR="00FB1D30" w:rsidRPr="000660B7" w:rsidRDefault="00FB1D30" w:rsidP="00E33DD5">
      <w:pPr>
        <w:pStyle w:val="a6"/>
        <w:rPr>
          <w:rtl/>
        </w:rPr>
      </w:pPr>
      <w:r w:rsidRPr="000660B7">
        <w:rPr>
          <w:rtl/>
        </w:rPr>
        <w:t>هم چن</w:t>
      </w:r>
      <w:r w:rsidR="009F4CAB" w:rsidRPr="000660B7">
        <w:rPr>
          <w:rtl/>
        </w:rPr>
        <w:t>ی</w:t>
      </w:r>
      <w:r w:rsidRPr="000660B7">
        <w:rPr>
          <w:rtl/>
        </w:rPr>
        <w:t>ن غلامان و حوران بهشنی، از این لیست خارج می‌شوند؛ ز</w:t>
      </w:r>
      <w:r w:rsidR="009F4CAB" w:rsidRPr="000660B7">
        <w:rPr>
          <w:rtl/>
        </w:rPr>
        <w:t>ی</w:t>
      </w:r>
      <w:r w:rsidRPr="000660B7">
        <w:rPr>
          <w:rtl/>
        </w:rPr>
        <w:t>را آن‌ها ن</w:t>
      </w:r>
      <w:r w:rsidR="009F4CAB" w:rsidRPr="000660B7">
        <w:rPr>
          <w:rtl/>
        </w:rPr>
        <w:t>ی</w:t>
      </w:r>
      <w:r w:rsidRPr="000660B7">
        <w:rPr>
          <w:rtl/>
        </w:rPr>
        <w:t>ز در بهشت قرار دارند. طبقات بهشت‌ گرچه برخی بر بالا</w:t>
      </w:r>
      <w:r w:rsidR="009F4CAB" w:rsidRPr="000660B7">
        <w:rPr>
          <w:rtl/>
        </w:rPr>
        <w:t>ی</w:t>
      </w:r>
      <w:r w:rsidRPr="000660B7">
        <w:rPr>
          <w:rtl/>
        </w:rPr>
        <w:t xml:space="preserve"> برخی دیگر قرار دارد، ولی بهشت میان عرش و آسمان‌ها می‌باشد و عالم مستقل</w:t>
      </w:r>
      <w:r w:rsidR="009F4CAB" w:rsidRPr="000660B7">
        <w:rPr>
          <w:rtl/>
        </w:rPr>
        <w:t>ی</w:t>
      </w:r>
      <w:r w:rsidRPr="000660B7">
        <w:rPr>
          <w:rtl/>
        </w:rPr>
        <w:t xml:space="preserve"> است </w:t>
      </w:r>
      <w:r w:rsidR="009F4CAB" w:rsidRPr="000660B7">
        <w:rPr>
          <w:rtl/>
        </w:rPr>
        <w:t>ک</w:t>
      </w:r>
      <w:r w:rsidRPr="000660B7">
        <w:rPr>
          <w:rtl/>
        </w:rPr>
        <w:t>ه برا</w:t>
      </w:r>
      <w:r w:rsidR="009F4CAB" w:rsidRPr="000660B7">
        <w:rPr>
          <w:rtl/>
        </w:rPr>
        <w:t>ی</w:t>
      </w:r>
      <w:r w:rsidRPr="000660B7">
        <w:rPr>
          <w:rtl/>
        </w:rPr>
        <w:t xml:space="preserve"> دوام و جاودانگی آفر</w:t>
      </w:r>
      <w:r w:rsidR="009F4CAB" w:rsidRPr="000660B7">
        <w:rPr>
          <w:rtl/>
        </w:rPr>
        <w:t>ی</w:t>
      </w:r>
      <w:r w:rsidRPr="000660B7">
        <w:rPr>
          <w:rtl/>
        </w:rPr>
        <w:t xml:space="preserve">ده شده است و جدا از آفریدگانی است </w:t>
      </w:r>
      <w:r w:rsidR="009F4CAB" w:rsidRPr="000660B7">
        <w:rPr>
          <w:rtl/>
        </w:rPr>
        <w:t>ک</w:t>
      </w:r>
      <w:r w:rsidRPr="000660B7">
        <w:rPr>
          <w:rtl/>
        </w:rPr>
        <w:t>ه الله آن‌ها را برا</w:t>
      </w:r>
      <w:r w:rsidR="009F4CAB" w:rsidRPr="000660B7">
        <w:rPr>
          <w:rtl/>
        </w:rPr>
        <w:t>ی</w:t>
      </w:r>
      <w:r w:rsidRPr="000660B7">
        <w:rPr>
          <w:rtl/>
        </w:rPr>
        <w:t xml:space="preserve"> مرگ آفر</w:t>
      </w:r>
      <w:r w:rsidR="009F4CAB" w:rsidRPr="000660B7">
        <w:rPr>
          <w:rtl/>
        </w:rPr>
        <w:t>ی</w:t>
      </w:r>
      <w:r w:rsidRPr="000660B7">
        <w:rPr>
          <w:rtl/>
        </w:rPr>
        <w:t>ده است.</w:t>
      </w:r>
    </w:p>
    <w:p w:rsidR="00FB1D30" w:rsidRPr="000660B7" w:rsidRDefault="00FB1D30" w:rsidP="00E33DD5">
      <w:pPr>
        <w:pStyle w:val="a6"/>
        <w:rPr>
          <w:rtl/>
        </w:rPr>
      </w:pPr>
      <w:r w:rsidRPr="000660B7">
        <w:rPr>
          <w:rtl/>
        </w:rPr>
        <w:t xml:space="preserve">اما برای استثنا کردن موسی </w:t>
      </w:r>
      <w:r w:rsidR="00431E20" w:rsidRPr="000660B7">
        <w:rPr>
          <w:rFonts w:cs="CTraditional Arabic"/>
          <w:rtl/>
        </w:rPr>
        <w:t>÷</w:t>
      </w:r>
      <w:r w:rsidRPr="000660B7">
        <w:rPr>
          <w:rtl/>
        </w:rPr>
        <w:t>، هیچ دلیلی در منابع دینی یافت نمی‌شود؛ چون موس</w:t>
      </w:r>
      <w:r w:rsidR="009F4CAB" w:rsidRPr="000660B7">
        <w:rPr>
          <w:rtl/>
        </w:rPr>
        <w:t>ی</w:t>
      </w:r>
      <w:r w:rsidRPr="000660B7">
        <w:rPr>
          <w:rtl/>
        </w:rPr>
        <w:t xml:space="preserve"> </w:t>
      </w:r>
      <w:r w:rsidR="00431E20" w:rsidRPr="000660B7">
        <w:rPr>
          <w:rFonts w:cs="CTraditional Arabic"/>
          <w:rtl/>
        </w:rPr>
        <w:t>÷</w:t>
      </w:r>
      <w:r w:rsidRPr="000660B7">
        <w:rPr>
          <w:rtl/>
        </w:rPr>
        <w:t xml:space="preserve"> حق</w:t>
      </w:r>
      <w:r w:rsidR="009F4CAB" w:rsidRPr="000660B7">
        <w:rPr>
          <w:rtl/>
        </w:rPr>
        <w:t>ی</w:t>
      </w:r>
      <w:r w:rsidRPr="000660B7">
        <w:rPr>
          <w:rtl/>
        </w:rPr>
        <w:t>قتاً مرده است و هنگام دمیدن در صور، برای بار دوم نمی‌میرد.</w:t>
      </w:r>
    </w:p>
    <w:p w:rsidR="00FB1D30" w:rsidRPr="000660B7" w:rsidRDefault="00FB1D30" w:rsidP="00E33DD5">
      <w:pPr>
        <w:pStyle w:val="a6"/>
        <w:rPr>
          <w:rtl/>
        </w:rPr>
      </w:pPr>
      <w:r w:rsidRPr="000660B7">
        <w:rPr>
          <w:rtl/>
        </w:rPr>
        <w:t>دیدگاه کسانی که مردگان را از جمله استثنا شدگان قرار می‌دهند، پذیرفتنی نیست؛ چون شرط استثنا این است که مستثنی داخل در مستثنی منه باشد، ولی در مثال ما، مردگان داخل در آفریدگان این دنیا نیستند؛ چون پیش از دمیدن در صور از این دنیا رفته‌اند و برای آن‌ها صعقی صورت نمی‌گیرد</w:t>
      </w:r>
      <w:r w:rsidR="000660B7" w:rsidRPr="000660B7">
        <w:rPr>
          <w:vertAlign w:val="superscript"/>
          <w:rtl/>
        </w:rPr>
        <w:footnoteReference w:id="47"/>
      </w:r>
      <w:r w:rsidRPr="000660B7">
        <w:rPr>
          <w:rtl/>
        </w:rPr>
        <w:t>.</w:t>
      </w:r>
    </w:p>
    <w:p w:rsidR="00FB1D30" w:rsidRPr="000660B7" w:rsidRDefault="00FB1D30" w:rsidP="00E33DD5">
      <w:pPr>
        <w:pStyle w:val="a6"/>
        <w:rPr>
          <w:rtl/>
        </w:rPr>
      </w:pPr>
      <w:r w:rsidRPr="00392C6E">
        <w:rPr>
          <w:spacing w:val="-4"/>
          <w:rtl/>
        </w:rPr>
        <w:t xml:space="preserve">آن‌چه را </w:t>
      </w:r>
      <w:r w:rsidR="009F4CAB" w:rsidRPr="00392C6E">
        <w:rPr>
          <w:spacing w:val="-4"/>
          <w:rtl/>
        </w:rPr>
        <w:t>ک</w:t>
      </w:r>
      <w:r w:rsidRPr="00392C6E">
        <w:rPr>
          <w:spacing w:val="-4"/>
          <w:rtl/>
        </w:rPr>
        <w:t>ه قرطب</w:t>
      </w:r>
      <w:r w:rsidR="009F4CAB" w:rsidRPr="00392C6E">
        <w:rPr>
          <w:spacing w:val="-4"/>
          <w:rtl/>
        </w:rPr>
        <w:t>ی</w:t>
      </w:r>
      <w:r w:rsidRPr="00392C6E">
        <w:rPr>
          <w:spacing w:val="-4"/>
          <w:rtl/>
        </w:rPr>
        <w:t xml:space="preserve"> به نقل از حل</w:t>
      </w:r>
      <w:r w:rsidR="009F4CAB" w:rsidRPr="00392C6E">
        <w:rPr>
          <w:spacing w:val="-4"/>
          <w:rtl/>
        </w:rPr>
        <w:t>ی</w:t>
      </w:r>
      <w:r w:rsidRPr="00392C6E">
        <w:rPr>
          <w:spacing w:val="-4"/>
          <w:rtl/>
        </w:rPr>
        <w:t>م</w:t>
      </w:r>
      <w:r w:rsidR="009F4CAB" w:rsidRPr="00392C6E">
        <w:rPr>
          <w:spacing w:val="-4"/>
          <w:rtl/>
        </w:rPr>
        <w:t>ی</w:t>
      </w:r>
      <w:r w:rsidRPr="00392C6E">
        <w:rPr>
          <w:spacing w:val="-4"/>
          <w:rtl/>
        </w:rPr>
        <w:t xml:space="preserve"> انتخاب نمود، ا</w:t>
      </w:r>
      <w:r w:rsidR="009F4CAB" w:rsidRPr="00392C6E">
        <w:rPr>
          <w:spacing w:val="-4"/>
          <w:rtl/>
        </w:rPr>
        <w:t>ی</w:t>
      </w:r>
      <w:r w:rsidRPr="00392C6E">
        <w:rPr>
          <w:spacing w:val="-4"/>
          <w:rtl/>
        </w:rPr>
        <w:t xml:space="preserve">ن است </w:t>
      </w:r>
      <w:r w:rsidR="009F4CAB" w:rsidRPr="00392C6E">
        <w:rPr>
          <w:spacing w:val="-4"/>
          <w:rtl/>
        </w:rPr>
        <w:t>ک</w:t>
      </w:r>
      <w:r w:rsidRPr="00392C6E">
        <w:rPr>
          <w:spacing w:val="-4"/>
          <w:rtl/>
        </w:rPr>
        <w:t>ه ب</w:t>
      </w:r>
      <w:r w:rsidR="009F4CAB" w:rsidRPr="00392C6E">
        <w:rPr>
          <w:spacing w:val="-4"/>
          <w:rtl/>
        </w:rPr>
        <w:t>ی</w:t>
      </w:r>
      <w:r w:rsidRPr="00392C6E">
        <w:rPr>
          <w:spacing w:val="-4"/>
          <w:rtl/>
        </w:rPr>
        <w:t>هوش</w:t>
      </w:r>
      <w:r w:rsidR="009F4CAB" w:rsidRPr="00392C6E">
        <w:rPr>
          <w:spacing w:val="-4"/>
          <w:rtl/>
        </w:rPr>
        <w:t>ی</w:t>
      </w:r>
      <w:r w:rsidRPr="00392C6E">
        <w:rPr>
          <w:spacing w:val="-4"/>
          <w:rtl/>
        </w:rPr>
        <w:t xml:space="preserve"> موس</w:t>
      </w:r>
      <w:r w:rsidR="009F4CAB" w:rsidRPr="00392C6E">
        <w:rPr>
          <w:spacing w:val="-4"/>
          <w:rtl/>
        </w:rPr>
        <w:t>ی</w:t>
      </w:r>
      <w:r w:rsidRPr="00392C6E">
        <w:rPr>
          <w:spacing w:val="-4"/>
          <w:rtl/>
        </w:rPr>
        <w:t xml:space="preserve"> </w:t>
      </w:r>
      <w:r w:rsidR="00431E20" w:rsidRPr="00392C6E">
        <w:rPr>
          <w:rFonts w:cs="CTraditional Arabic"/>
          <w:spacing w:val="-4"/>
          <w:rtl/>
        </w:rPr>
        <w:t>÷</w:t>
      </w:r>
      <w:r w:rsidRPr="00392C6E">
        <w:rPr>
          <w:spacing w:val="-4"/>
          <w:rtl/>
        </w:rPr>
        <w:t>، آ</w:t>
      </w:r>
      <w:r w:rsidRPr="000660B7">
        <w:rPr>
          <w:rtl/>
        </w:rPr>
        <w:t>ن صعق</w:t>
      </w:r>
      <w:r w:rsidR="009F4CAB" w:rsidRPr="000660B7">
        <w:rPr>
          <w:rtl/>
        </w:rPr>
        <w:t>ی</w:t>
      </w:r>
      <w:r w:rsidRPr="000660B7">
        <w:rPr>
          <w:rtl/>
        </w:rPr>
        <w:t xml:space="preserve"> ن</w:t>
      </w:r>
      <w:r w:rsidR="009F4CAB" w:rsidRPr="000660B7">
        <w:rPr>
          <w:rtl/>
        </w:rPr>
        <w:t>ی</w:t>
      </w:r>
      <w:r w:rsidRPr="000660B7">
        <w:rPr>
          <w:rtl/>
        </w:rPr>
        <w:t xml:space="preserve">ست </w:t>
      </w:r>
      <w:r w:rsidR="009F4CAB" w:rsidRPr="000660B7">
        <w:rPr>
          <w:rtl/>
        </w:rPr>
        <w:t>ک</w:t>
      </w:r>
      <w:r w:rsidRPr="000660B7">
        <w:rPr>
          <w:rtl/>
        </w:rPr>
        <w:t>ه موجب مرگ مردم م</w:t>
      </w:r>
      <w:r w:rsidR="009F4CAB" w:rsidRPr="000660B7">
        <w:rPr>
          <w:rtl/>
        </w:rPr>
        <w:t>ی</w:t>
      </w:r>
      <w:r w:rsidRPr="000660B7">
        <w:rPr>
          <w:rtl/>
        </w:rPr>
        <w:t>‌گردد؛ بل</w:t>
      </w:r>
      <w:r w:rsidR="009F4CAB" w:rsidRPr="000660B7">
        <w:rPr>
          <w:rtl/>
        </w:rPr>
        <w:t>ک</w:t>
      </w:r>
      <w:r w:rsidRPr="000660B7">
        <w:rPr>
          <w:rtl/>
        </w:rPr>
        <w:t>ه ب</w:t>
      </w:r>
      <w:r w:rsidR="009F4CAB" w:rsidRPr="000660B7">
        <w:rPr>
          <w:rtl/>
        </w:rPr>
        <w:t>ی</w:t>
      </w:r>
      <w:r w:rsidRPr="000660B7">
        <w:rPr>
          <w:rtl/>
        </w:rPr>
        <w:t>هوش</w:t>
      </w:r>
      <w:r w:rsidR="009F4CAB" w:rsidRPr="000660B7">
        <w:rPr>
          <w:rtl/>
        </w:rPr>
        <w:t>ی</w:t>
      </w:r>
      <w:r w:rsidRPr="000660B7">
        <w:rPr>
          <w:rtl/>
        </w:rPr>
        <w:t xml:space="preserve"> و صعقی است، </w:t>
      </w:r>
      <w:r w:rsidR="009F4CAB" w:rsidRPr="000660B7">
        <w:rPr>
          <w:rtl/>
        </w:rPr>
        <w:t>ک</w:t>
      </w:r>
      <w:r w:rsidRPr="000660B7">
        <w:rPr>
          <w:rtl/>
        </w:rPr>
        <w:t>ه پس از زنده شدن، در م</w:t>
      </w:r>
      <w:r w:rsidR="009F4CAB" w:rsidRPr="000660B7">
        <w:rPr>
          <w:rtl/>
        </w:rPr>
        <w:t>ی</w:t>
      </w:r>
      <w:r w:rsidRPr="000660B7">
        <w:rPr>
          <w:rtl/>
        </w:rPr>
        <w:t>دان محشر، مردم با آن روبرو می‌شوند.</w:t>
      </w:r>
    </w:p>
    <w:p w:rsidR="00FB1D30" w:rsidRPr="009F4CAB" w:rsidRDefault="00FB1D30" w:rsidP="00E33DD5">
      <w:pPr>
        <w:widowControl w:val="0"/>
        <w:ind w:firstLine="284"/>
        <w:jc w:val="both"/>
        <w:rPr>
          <w:rStyle w:val="Char3"/>
          <w:rtl/>
        </w:rPr>
      </w:pPr>
      <w:r w:rsidRPr="009F4CAB">
        <w:rPr>
          <w:rStyle w:val="Char3"/>
          <w:rtl/>
        </w:rPr>
        <w:t>قرطب</w:t>
      </w:r>
      <w:r w:rsidR="009F4CAB">
        <w:rPr>
          <w:rStyle w:val="Char3"/>
          <w:rtl/>
        </w:rPr>
        <w:t>ی</w:t>
      </w:r>
      <w:r w:rsidRPr="009F4CAB">
        <w:rPr>
          <w:rStyle w:val="Char3"/>
          <w:rtl/>
        </w:rPr>
        <w:t xml:space="preserve"> ب</w:t>
      </w:r>
      <w:r w:rsidR="000660B7">
        <w:rPr>
          <w:rStyle w:val="Char3"/>
          <w:rFonts w:hint="cs"/>
          <w:rtl/>
        </w:rPr>
        <w:t>ئ</w:t>
      </w:r>
      <w:r w:rsidRPr="009F4CAB">
        <w:rPr>
          <w:rStyle w:val="Char3"/>
          <w:rtl/>
        </w:rPr>
        <w:t>ه نقل از ش</w:t>
      </w:r>
      <w:r w:rsidR="009F4CAB">
        <w:rPr>
          <w:rStyle w:val="Char3"/>
          <w:rtl/>
        </w:rPr>
        <w:t>ی</w:t>
      </w:r>
      <w:r w:rsidRPr="009F4CAB">
        <w:rPr>
          <w:rStyle w:val="Char3"/>
          <w:rtl/>
        </w:rPr>
        <w:t>خ خود، احمد بن عمر، هم</w:t>
      </w:r>
      <w:r w:rsidR="009F4CAB">
        <w:rPr>
          <w:rStyle w:val="Char3"/>
          <w:rtl/>
        </w:rPr>
        <w:t>ی</w:t>
      </w:r>
      <w:r w:rsidRPr="009F4CAB">
        <w:rPr>
          <w:rStyle w:val="Char3"/>
          <w:rtl/>
        </w:rPr>
        <w:t>ن د</w:t>
      </w:r>
      <w:r w:rsidR="009F4CAB">
        <w:rPr>
          <w:rStyle w:val="Char3"/>
          <w:rtl/>
        </w:rPr>
        <w:t>ی</w:t>
      </w:r>
      <w:r w:rsidRPr="009F4CAB">
        <w:rPr>
          <w:rStyle w:val="Char3"/>
          <w:rtl/>
        </w:rPr>
        <w:t>دگاه را تا</w:t>
      </w:r>
      <w:r w:rsidR="009F4CAB">
        <w:rPr>
          <w:rStyle w:val="Char3"/>
          <w:rtl/>
        </w:rPr>
        <w:t>یی</w:t>
      </w:r>
      <w:r w:rsidRPr="009F4CAB">
        <w:rPr>
          <w:rStyle w:val="Char3"/>
          <w:rtl/>
        </w:rPr>
        <w:t xml:space="preserve">د </w:t>
      </w:r>
      <w:r w:rsidR="009F4CAB">
        <w:rPr>
          <w:rStyle w:val="Char3"/>
          <w:rtl/>
        </w:rPr>
        <w:t>ک</w:t>
      </w:r>
      <w:r w:rsidRPr="009F4CAB">
        <w:rPr>
          <w:rStyle w:val="Char3"/>
          <w:rtl/>
        </w:rPr>
        <w:t>رده و م</w:t>
      </w:r>
      <w:r w:rsidR="009F4CAB">
        <w:rPr>
          <w:rStyle w:val="Char3"/>
          <w:rtl/>
        </w:rPr>
        <w:t>ی</w:t>
      </w:r>
      <w:r w:rsidRPr="009F4CAB">
        <w:rPr>
          <w:rStyle w:val="Char3"/>
          <w:rtl/>
        </w:rPr>
        <w:t>‌گو</w:t>
      </w:r>
      <w:r w:rsidR="009F4CAB">
        <w:rPr>
          <w:rStyle w:val="Char3"/>
          <w:rtl/>
        </w:rPr>
        <w:t>ی</w:t>
      </w:r>
      <w:r w:rsidRPr="009F4CAB">
        <w:rPr>
          <w:rStyle w:val="Char3"/>
          <w:rtl/>
        </w:rPr>
        <w:t>د: ش</w:t>
      </w:r>
      <w:r w:rsidR="009F4CAB">
        <w:rPr>
          <w:rStyle w:val="Char3"/>
          <w:rtl/>
        </w:rPr>
        <w:t>ی</w:t>
      </w:r>
      <w:r w:rsidRPr="009F4CAB">
        <w:rPr>
          <w:rStyle w:val="Char3"/>
          <w:rtl/>
        </w:rPr>
        <w:t xml:space="preserve">خ ما گفته است </w:t>
      </w:r>
      <w:r w:rsidR="009F4CAB">
        <w:rPr>
          <w:rStyle w:val="Char3"/>
          <w:rtl/>
        </w:rPr>
        <w:t>ک</w:t>
      </w:r>
      <w:r w:rsidRPr="009F4CAB">
        <w:rPr>
          <w:rStyle w:val="Char3"/>
          <w:rtl/>
        </w:rPr>
        <w:t>ه ا</w:t>
      </w:r>
      <w:r w:rsidR="009F4CAB">
        <w:rPr>
          <w:rStyle w:val="Char3"/>
          <w:rtl/>
        </w:rPr>
        <w:t>ی</w:t>
      </w:r>
      <w:r w:rsidRPr="009F4CAB">
        <w:rPr>
          <w:rStyle w:val="Char3"/>
          <w:rtl/>
        </w:rPr>
        <w:t>ن ب</w:t>
      </w:r>
      <w:r w:rsidR="009F4CAB">
        <w:rPr>
          <w:rStyle w:val="Char3"/>
          <w:rtl/>
        </w:rPr>
        <w:t>ی</w:t>
      </w:r>
      <w:r w:rsidRPr="009F4CAB">
        <w:rPr>
          <w:rStyle w:val="Char3"/>
          <w:rtl/>
        </w:rPr>
        <w:t>هوش</w:t>
      </w:r>
      <w:r w:rsidR="009F4CAB">
        <w:rPr>
          <w:rStyle w:val="Char3"/>
          <w:rtl/>
        </w:rPr>
        <w:t>ی</w:t>
      </w:r>
      <w:r w:rsidRPr="009F4CAB">
        <w:rPr>
          <w:rStyle w:val="Char3"/>
          <w:rtl/>
        </w:rPr>
        <w:t xml:space="preserve"> پس از دمیدن دوم، </w:t>
      </w:r>
      <w:r w:rsidR="009F4CAB">
        <w:rPr>
          <w:rStyle w:val="Char3"/>
          <w:rtl/>
        </w:rPr>
        <w:t>ی</w:t>
      </w:r>
      <w:r w:rsidRPr="009F4CAB">
        <w:rPr>
          <w:rStyle w:val="Char3"/>
          <w:rtl/>
        </w:rPr>
        <w:t>عن</w:t>
      </w:r>
      <w:r w:rsidR="009F4CAB">
        <w:rPr>
          <w:rStyle w:val="Char3"/>
          <w:rtl/>
        </w:rPr>
        <w:t>ی</w:t>
      </w:r>
      <w:r w:rsidRPr="009F4CAB">
        <w:rPr>
          <w:rStyle w:val="Char3"/>
          <w:rtl/>
        </w:rPr>
        <w:t xml:space="preserve"> دمیدن برای زنده شدن، صورت می‌گیرد و گفتار قران ن</w:t>
      </w:r>
      <w:r w:rsidR="009F4CAB">
        <w:rPr>
          <w:rStyle w:val="Char3"/>
          <w:rtl/>
        </w:rPr>
        <w:t>ی</w:t>
      </w:r>
      <w:r w:rsidRPr="009F4CAB">
        <w:rPr>
          <w:rStyle w:val="Char3"/>
          <w:rtl/>
        </w:rPr>
        <w:t xml:space="preserve">ز بدین معناست </w:t>
      </w:r>
      <w:r w:rsidR="009F4CAB">
        <w:rPr>
          <w:rStyle w:val="Char3"/>
          <w:rtl/>
        </w:rPr>
        <w:t>ک</w:t>
      </w:r>
      <w:r w:rsidRPr="009F4CAB">
        <w:rPr>
          <w:rStyle w:val="Char3"/>
          <w:rtl/>
        </w:rPr>
        <w:t>ه ا</w:t>
      </w:r>
      <w:r w:rsidR="009F4CAB">
        <w:rPr>
          <w:rStyle w:val="Char3"/>
          <w:rtl/>
        </w:rPr>
        <w:t>ی</w:t>
      </w:r>
      <w:r w:rsidRPr="009F4CAB">
        <w:rPr>
          <w:rStyle w:val="Char3"/>
          <w:rtl/>
        </w:rPr>
        <w:t>ن استثنا، پس از دمیدن صعق باشد؛ ظاهر حد</w:t>
      </w:r>
      <w:r w:rsidR="009F4CAB">
        <w:rPr>
          <w:rStyle w:val="Char3"/>
          <w:rtl/>
        </w:rPr>
        <w:t>ی</w:t>
      </w:r>
      <w:r w:rsidRPr="009F4CAB">
        <w:rPr>
          <w:rStyle w:val="Char3"/>
          <w:rtl/>
        </w:rPr>
        <w:t>ث ن</w:t>
      </w:r>
      <w:r w:rsidR="009F4CAB">
        <w:rPr>
          <w:rStyle w:val="Char3"/>
          <w:rtl/>
        </w:rPr>
        <w:t>ی</w:t>
      </w:r>
      <w:r w:rsidRPr="009F4CAB">
        <w:rPr>
          <w:rStyle w:val="Char3"/>
          <w:rtl/>
        </w:rPr>
        <w:t>ز هم</w:t>
      </w:r>
      <w:r w:rsidR="009F4CAB">
        <w:rPr>
          <w:rStyle w:val="Char3"/>
          <w:rtl/>
        </w:rPr>
        <w:t>ی</w:t>
      </w:r>
      <w:r w:rsidRPr="009F4CAB">
        <w:rPr>
          <w:rStyle w:val="Char3"/>
          <w:rtl/>
        </w:rPr>
        <w:t>ن را تا</w:t>
      </w:r>
      <w:r w:rsidR="009F4CAB">
        <w:rPr>
          <w:rStyle w:val="Char3"/>
          <w:rtl/>
        </w:rPr>
        <w:t>یی</w:t>
      </w:r>
      <w:r w:rsidRPr="009F4CAB">
        <w:rPr>
          <w:rStyle w:val="Char3"/>
          <w:rtl/>
        </w:rPr>
        <w:t>د م</w:t>
      </w:r>
      <w:r w:rsidR="009F4CAB">
        <w:rPr>
          <w:rStyle w:val="Char3"/>
          <w:rtl/>
        </w:rPr>
        <w:t>ی</w:t>
      </w:r>
      <w:r w:rsidRPr="009F4CAB">
        <w:rPr>
          <w:rStyle w:val="Char3"/>
          <w:rtl/>
        </w:rPr>
        <w:t>‌</w:t>
      </w:r>
      <w:r w:rsidR="009F4CAB">
        <w:rPr>
          <w:rStyle w:val="Char3"/>
          <w:rtl/>
        </w:rPr>
        <w:t>ک</w:t>
      </w:r>
      <w:r w:rsidRPr="009F4CAB">
        <w:rPr>
          <w:rStyle w:val="Char3"/>
          <w:rtl/>
        </w:rPr>
        <w:t>ند. با توجه به ا</w:t>
      </w:r>
      <w:r w:rsidR="009F4CAB">
        <w:rPr>
          <w:rStyle w:val="Char3"/>
          <w:rtl/>
        </w:rPr>
        <w:t>ی</w:t>
      </w:r>
      <w:r w:rsidRPr="009F4CAB">
        <w:rPr>
          <w:rStyle w:val="Char3"/>
          <w:rtl/>
        </w:rPr>
        <w:t>ن مطلب، دیدگاه برخی از دانشمندان در مورد زنده ماندن موس</w:t>
      </w:r>
      <w:r w:rsidR="009F4CAB">
        <w:rPr>
          <w:rStyle w:val="Char3"/>
          <w:rtl/>
        </w:rPr>
        <w:t>ی</w:t>
      </w:r>
      <w:r w:rsidRPr="009F4CAB">
        <w:rPr>
          <w:rStyle w:val="Char3"/>
          <w:rtl/>
        </w:rPr>
        <w:t xml:space="preserve"> </w:t>
      </w:r>
      <w:r w:rsidR="00431E20" w:rsidRPr="00431E20">
        <w:rPr>
          <w:rStyle w:val="Char3"/>
          <w:rFonts w:cs="CTraditional Arabic"/>
          <w:rtl/>
        </w:rPr>
        <w:t>÷</w:t>
      </w:r>
      <w:r w:rsidRPr="009F4CAB">
        <w:rPr>
          <w:rStyle w:val="Char3"/>
          <w:rtl/>
        </w:rPr>
        <w:t xml:space="preserve"> از م</w:t>
      </w:r>
      <w:r w:rsidR="009F4CAB">
        <w:rPr>
          <w:rStyle w:val="Char3"/>
          <w:rtl/>
        </w:rPr>
        <w:t>ی</w:t>
      </w:r>
      <w:r w:rsidRPr="009F4CAB">
        <w:rPr>
          <w:rStyle w:val="Char3"/>
          <w:rtl/>
        </w:rPr>
        <w:t>ان پیامبران، نادرست می‌باشد.</w:t>
      </w:r>
    </w:p>
    <w:p w:rsidR="00FB1D30" w:rsidRPr="000660B7" w:rsidRDefault="00FB1D30" w:rsidP="00E33DD5">
      <w:pPr>
        <w:pStyle w:val="a6"/>
        <w:rPr>
          <w:rtl/>
        </w:rPr>
      </w:pPr>
      <w:r w:rsidRPr="000660B7">
        <w:rPr>
          <w:rtl/>
        </w:rPr>
        <w:t>ابن ق</w:t>
      </w:r>
      <w:r w:rsidR="009F4CAB" w:rsidRPr="000660B7">
        <w:rPr>
          <w:rtl/>
        </w:rPr>
        <w:t>ی</w:t>
      </w:r>
      <w:r w:rsidRPr="000660B7">
        <w:rPr>
          <w:rtl/>
        </w:rPr>
        <w:t xml:space="preserve">م اذعان نموده است </w:t>
      </w:r>
      <w:r w:rsidR="009F4CAB" w:rsidRPr="000660B7">
        <w:rPr>
          <w:rtl/>
        </w:rPr>
        <w:t>ک</w:t>
      </w:r>
      <w:r w:rsidRPr="000660B7">
        <w:rPr>
          <w:rtl/>
        </w:rPr>
        <w:t>ه آن ب</w:t>
      </w:r>
      <w:r w:rsidR="009F4CAB" w:rsidRPr="000660B7">
        <w:rPr>
          <w:rtl/>
        </w:rPr>
        <w:t>ی</w:t>
      </w:r>
      <w:r w:rsidRPr="000660B7">
        <w:rPr>
          <w:rtl/>
        </w:rPr>
        <w:t>هوش</w:t>
      </w:r>
      <w:r w:rsidR="009F4CAB" w:rsidRPr="000660B7">
        <w:rPr>
          <w:rtl/>
        </w:rPr>
        <w:t>ی</w:t>
      </w:r>
      <w:r w:rsidRPr="000660B7">
        <w:rPr>
          <w:rtl/>
        </w:rPr>
        <w:t xml:space="preserve"> </w:t>
      </w:r>
      <w:r w:rsidR="009F4CAB" w:rsidRPr="000660B7">
        <w:rPr>
          <w:rtl/>
        </w:rPr>
        <w:t>ک</w:t>
      </w:r>
      <w:r w:rsidRPr="000660B7">
        <w:rPr>
          <w:rtl/>
        </w:rPr>
        <w:t xml:space="preserve">ه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w:t>
      </w:r>
      <w:r w:rsidRPr="000660B7">
        <w:rPr>
          <w:rtl/>
        </w:rPr>
        <w:t xml:space="preserve"> درباره‌ی آن خبر داده است، همان ب</w:t>
      </w:r>
      <w:r w:rsidR="009F4CAB" w:rsidRPr="000660B7">
        <w:rPr>
          <w:rtl/>
        </w:rPr>
        <w:t>ی</w:t>
      </w:r>
      <w:r w:rsidRPr="000660B7">
        <w:rPr>
          <w:rtl/>
        </w:rPr>
        <w:t>هوش</w:t>
      </w:r>
      <w:r w:rsidR="009F4CAB" w:rsidRPr="000660B7">
        <w:rPr>
          <w:rtl/>
        </w:rPr>
        <w:t>ی</w:t>
      </w:r>
      <w:r w:rsidRPr="000660B7">
        <w:rPr>
          <w:rtl/>
        </w:rPr>
        <w:t xml:space="preserve"> است </w:t>
      </w:r>
      <w:r w:rsidR="009F4CAB" w:rsidRPr="000660B7">
        <w:rPr>
          <w:rtl/>
        </w:rPr>
        <w:t>ک</w:t>
      </w:r>
      <w:r w:rsidRPr="000660B7">
        <w:rPr>
          <w:rtl/>
        </w:rPr>
        <w:t>ه پس از زنده شدن پ</w:t>
      </w:r>
      <w:r w:rsidR="009F4CAB" w:rsidRPr="000660B7">
        <w:rPr>
          <w:rtl/>
        </w:rPr>
        <w:t>ی</w:t>
      </w:r>
      <w:r w:rsidRPr="000660B7">
        <w:rPr>
          <w:rtl/>
        </w:rPr>
        <w:t>ش خواهد آمد و آ</w:t>
      </w:r>
      <w:r w:rsidR="009F4CAB" w:rsidRPr="000660B7">
        <w:rPr>
          <w:rtl/>
        </w:rPr>
        <w:t>ی</w:t>
      </w:r>
      <w:r w:rsidRPr="000660B7">
        <w:rPr>
          <w:rtl/>
        </w:rPr>
        <w:t>ه‌ی قرآن ن</w:t>
      </w:r>
      <w:r w:rsidR="009F4CAB" w:rsidRPr="000660B7">
        <w:rPr>
          <w:rtl/>
        </w:rPr>
        <w:t>ی</w:t>
      </w:r>
      <w:r w:rsidRPr="000660B7">
        <w:rPr>
          <w:rtl/>
        </w:rPr>
        <w:t>ز بدان اشاره دارد</w:t>
      </w:r>
      <w:r w:rsidR="000660B7" w:rsidRPr="000660B7">
        <w:rPr>
          <w:vertAlign w:val="superscript"/>
          <w:rtl/>
        </w:rPr>
        <w:footnoteReference w:id="48"/>
      </w:r>
      <w:r w:rsidRPr="000660B7">
        <w:rPr>
          <w:rtl/>
        </w:rPr>
        <w:t>:</w:t>
      </w:r>
    </w:p>
    <w:p w:rsidR="00D031DE" w:rsidRPr="00E7078B" w:rsidRDefault="00A97896" w:rsidP="00E024F2">
      <w:pPr>
        <w:pStyle w:val="ae"/>
        <w:rPr>
          <w:rFonts w:ascii="2  Lotus" w:hAnsi="2  Lotus" w:cs="IRNazli"/>
          <w:rtl/>
        </w:rPr>
      </w:pPr>
      <w:r w:rsidRPr="00A97896">
        <w:rPr>
          <w:rFonts w:cs="Traditional Arabic"/>
          <w:sz w:val="30"/>
          <w:rtl/>
        </w:rPr>
        <w:t>﴿</w:t>
      </w:r>
      <w:r w:rsidR="00D031DE" w:rsidRPr="00AD2D70">
        <w:rPr>
          <w:rStyle w:val="Charb"/>
          <w:rtl/>
        </w:rPr>
        <w:t>فَذَر</w:t>
      </w:r>
      <w:r w:rsidR="00D031DE" w:rsidRPr="00AD2D70">
        <w:rPr>
          <w:rStyle w:val="Charb"/>
          <w:rFonts w:hint="cs"/>
          <w:rtl/>
        </w:rPr>
        <w:t>ۡهُمۡ</w:t>
      </w:r>
      <w:r w:rsidR="00D031DE" w:rsidRPr="00AD2D70">
        <w:rPr>
          <w:rStyle w:val="Charb"/>
          <w:rtl/>
        </w:rPr>
        <w:t xml:space="preserve"> </w:t>
      </w:r>
      <w:r w:rsidR="00D031DE" w:rsidRPr="00AD2D70">
        <w:rPr>
          <w:rStyle w:val="Charb"/>
          <w:rFonts w:hint="cs"/>
          <w:rtl/>
        </w:rPr>
        <w:t>حَتَّىٰ</w:t>
      </w:r>
      <w:r w:rsidR="00D031DE" w:rsidRPr="00AD2D70">
        <w:rPr>
          <w:rStyle w:val="Charb"/>
          <w:rtl/>
        </w:rPr>
        <w:t xml:space="preserve"> </w:t>
      </w:r>
      <w:r w:rsidR="00D031DE" w:rsidRPr="00AD2D70">
        <w:rPr>
          <w:rStyle w:val="Charb"/>
          <w:rFonts w:hint="cs"/>
          <w:rtl/>
        </w:rPr>
        <w:t>يُلَٰقُواْ</w:t>
      </w:r>
      <w:r w:rsidR="00D031DE" w:rsidRPr="00AD2D70">
        <w:rPr>
          <w:rStyle w:val="Charb"/>
          <w:rtl/>
        </w:rPr>
        <w:t xml:space="preserve"> </w:t>
      </w:r>
      <w:r w:rsidR="00D031DE" w:rsidRPr="00AD2D70">
        <w:rPr>
          <w:rStyle w:val="Charb"/>
          <w:rFonts w:hint="cs"/>
          <w:rtl/>
        </w:rPr>
        <w:t>يَوۡمَهُمُ</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لَّذِي</w:t>
      </w:r>
      <w:r w:rsidR="00D031DE" w:rsidRPr="00AD2D70">
        <w:rPr>
          <w:rStyle w:val="Charb"/>
          <w:rtl/>
        </w:rPr>
        <w:t xml:space="preserve"> فِيهِ يُص</w:t>
      </w:r>
      <w:r w:rsidR="00D031DE" w:rsidRPr="00AD2D70">
        <w:rPr>
          <w:rStyle w:val="Charb"/>
          <w:rFonts w:hint="cs"/>
          <w:rtl/>
        </w:rPr>
        <w:t>ۡعَقُونَ</w:t>
      </w:r>
      <w:r w:rsidR="00D031DE" w:rsidRPr="00AD2D70">
        <w:rPr>
          <w:rStyle w:val="Charb"/>
          <w:rtl/>
        </w:rPr>
        <w:t>٤٥</w:t>
      </w:r>
      <w:r w:rsidRPr="00A97896">
        <w:rPr>
          <w:rFonts w:ascii="Tahoma" w:hAnsi="Tahoma" w:cs="Traditional Arabic" w:hint="cs"/>
          <w:sz w:val="30"/>
          <w:rtl/>
        </w:rPr>
        <w:t>﴾</w:t>
      </w:r>
      <w:r w:rsidR="00D031DE" w:rsidRPr="00AD2D70">
        <w:rPr>
          <w:rStyle w:val="Char5"/>
          <w:rtl/>
        </w:rPr>
        <w:t xml:space="preserve"> [الطور: 45]</w:t>
      </w:r>
      <w:r w:rsidR="000660B7">
        <w:rPr>
          <w:rStyle w:val="Char5"/>
          <w:rFonts w:hint="cs"/>
          <w:rtl/>
        </w:rPr>
        <w:t>.</w:t>
      </w:r>
    </w:p>
    <w:p w:rsidR="00FB1D30" w:rsidRDefault="00FB1D30" w:rsidP="00E024F2">
      <w:pPr>
        <w:pStyle w:val="a9"/>
        <w:rPr>
          <w:b/>
          <w:bCs/>
          <w:rtl/>
        </w:rPr>
        <w:sectPr w:rsidR="00FB1D30" w:rsidSect="00DF25B5">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r w:rsidRPr="00A4326E">
        <w:rPr>
          <w:rtl/>
        </w:rPr>
        <w:t>‏</w:t>
      </w:r>
      <w:r w:rsidRPr="005F2AB4">
        <w:rPr>
          <w:rStyle w:val="Char7"/>
          <w:rtl/>
        </w:rPr>
        <w:t>«</w:t>
      </w:r>
      <w:r w:rsidRPr="00A4326E">
        <w:rPr>
          <w:rtl/>
        </w:rPr>
        <w:t>‏پس ا</w:t>
      </w:r>
      <w:r w:rsidR="009F4CAB">
        <w:rPr>
          <w:rtl/>
        </w:rPr>
        <w:t>ی</w:t>
      </w:r>
      <w:r w:rsidRPr="00A4326E">
        <w:rPr>
          <w:rtl/>
        </w:rPr>
        <w:t>شان را به حال خود واگذار، تا برسند به روز</w:t>
      </w:r>
      <w:r w:rsidR="009F4CAB">
        <w:rPr>
          <w:rtl/>
        </w:rPr>
        <w:t>ی</w:t>
      </w:r>
      <w:r w:rsidRPr="00A4326E">
        <w:rPr>
          <w:rtl/>
        </w:rPr>
        <w:t xml:space="preserve"> </w:t>
      </w:r>
      <w:r w:rsidR="009F4CAB">
        <w:rPr>
          <w:rtl/>
        </w:rPr>
        <w:t>ک</w:t>
      </w:r>
      <w:r w:rsidRPr="00A4326E">
        <w:rPr>
          <w:rtl/>
        </w:rPr>
        <w:t>ه در آن هلا</w:t>
      </w:r>
      <w:r w:rsidR="009F4CAB">
        <w:rPr>
          <w:rtl/>
        </w:rPr>
        <w:t>ک</w:t>
      </w:r>
      <w:r w:rsidRPr="00A4326E">
        <w:rPr>
          <w:rtl/>
        </w:rPr>
        <w:t xml:space="preserve"> م</w:t>
      </w:r>
      <w:r w:rsidR="009F4CAB">
        <w:rPr>
          <w:rtl/>
        </w:rPr>
        <w:t>ی</w:t>
      </w:r>
      <w:r w:rsidRPr="00A4326E">
        <w:rPr>
          <w:rtl/>
        </w:rPr>
        <w:t>‌گردند</w:t>
      </w:r>
      <w:r w:rsidRPr="005F2AB4">
        <w:rPr>
          <w:rStyle w:val="Char7"/>
          <w:rtl/>
        </w:rPr>
        <w:t>‏‏»</w:t>
      </w:r>
      <w:r w:rsidR="00D239A6">
        <w:rPr>
          <w:rFonts w:hint="cs"/>
          <w:b/>
          <w:bCs/>
          <w:rtl/>
        </w:rPr>
        <w:t>.</w:t>
      </w:r>
    </w:p>
    <w:p w:rsidR="00FB1D30" w:rsidRPr="00392C6E" w:rsidRDefault="00FB1D30" w:rsidP="00392C6E">
      <w:pPr>
        <w:pStyle w:val="a"/>
        <w:spacing w:line="216" w:lineRule="auto"/>
        <w:rPr>
          <w:rStyle w:val="Char3"/>
          <w:rFonts w:ascii="IRYakout" w:hAnsi="IRYakout" w:cs="IRYakout"/>
          <w:sz w:val="32"/>
          <w:szCs w:val="32"/>
          <w:rtl/>
        </w:rPr>
      </w:pPr>
      <w:bookmarkStart w:id="198" w:name="_Toc62932613"/>
      <w:bookmarkStart w:id="199" w:name="_Toc63026425"/>
      <w:bookmarkStart w:id="200" w:name="_Toc63026895"/>
      <w:bookmarkStart w:id="201" w:name="_Toc63027303"/>
      <w:bookmarkStart w:id="202" w:name="_Toc319086783"/>
      <w:bookmarkStart w:id="203" w:name="_Toc436140184"/>
      <w:r w:rsidRPr="00392C6E">
        <w:rPr>
          <w:rtl/>
        </w:rPr>
        <w:t>بخش سوم</w:t>
      </w:r>
      <w:r w:rsidRPr="00392C6E">
        <w:rPr>
          <w:rtl/>
        </w:rPr>
        <w:br/>
        <w:t>برانگیختن و زنده شدن</w:t>
      </w:r>
      <w:bookmarkEnd w:id="198"/>
      <w:bookmarkEnd w:id="199"/>
      <w:bookmarkEnd w:id="200"/>
      <w:bookmarkEnd w:id="201"/>
      <w:bookmarkEnd w:id="202"/>
      <w:bookmarkEnd w:id="203"/>
    </w:p>
    <w:p w:rsidR="00FB1D30" w:rsidRPr="00A4326E" w:rsidRDefault="00FB1D30" w:rsidP="00392C6E">
      <w:pPr>
        <w:pStyle w:val="a0"/>
        <w:spacing w:line="228" w:lineRule="auto"/>
        <w:rPr>
          <w:rtl/>
        </w:rPr>
      </w:pPr>
      <w:bookmarkStart w:id="204" w:name="_Toc319086784"/>
      <w:bookmarkStart w:id="205" w:name="_Toc436140185"/>
      <w:r w:rsidRPr="00A4326E">
        <w:rPr>
          <w:rtl/>
        </w:rPr>
        <w:t>گفتار اول: تعر</w:t>
      </w:r>
      <w:r w:rsidR="00020C59" w:rsidRPr="00020C59">
        <w:rPr>
          <w:rtl/>
        </w:rPr>
        <w:t>ی</w:t>
      </w:r>
      <w:r w:rsidRPr="00A4326E">
        <w:rPr>
          <w:rtl/>
        </w:rPr>
        <w:t>ف برانگیختن و زنده شدن</w:t>
      </w:r>
      <w:bookmarkEnd w:id="204"/>
      <w:bookmarkEnd w:id="205"/>
      <w:r w:rsidRPr="00A4326E">
        <w:rPr>
          <w:rtl/>
        </w:rPr>
        <w:t xml:space="preserve"> </w:t>
      </w:r>
    </w:p>
    <w:p w:rsidR="00FB1D30" w:rsidRPr="00E7078B" w:rsidRDefault="00FB1D30" w:rsidP="00E33DD5">
      <w:pPr>
        <w:pStyle w:val="a6"/>
        <w:rPr>
          <w:rFonts w:ascii="Arial" w:hAnsi="Arial"/>
          <w:rtl/>
        </w:rPr>
      </w:pPr>
      <w:r w:rsidRPr="000660B7">
        <w:rPr>
          <w:rtl/>
        </w:rPr>
        <w:t xml:space="preserve">منظور از </w:t>
      </w:r>
      <w:r w:rsidRPr="00ED7A1F">
        <w:rPr>
          <w:rStyle w:val="Char1"/>
          <w:rtl/>
        </w:rPr>
        <w:t>«بَعث</w:t>
      </w:r>
      <w:r w:rsidRPr="000660B7">
        <w:rPr>
          <w:rtl/>
        </w:rPr>
        <w:t>»، معاد جسمان</w:t>
      </w:r>
      <w:r w:rsidR="009F4CAB" w:rsidRPr="000660B7">
        <w:rPr>
          <w:rtl/>
        </w:rPr>
        <w:t>ی</w:t>
      </w:r>
      <w:r w:rsidRPr="000660B7">
        <w:rPr>
          <w:rtl/>
        </w:rPr>
        <w:t xml:space="preserve"> و «</w:t>
      </w:r>
      <w:r w:rsidRPr="00420C68">
        <w:rPr>
          <w:rStyle w:val="Char1"/>
          <w:rtl/>
        </w:rPr>
        <w:t>نُشُور</w:t>
      </w:r>
      <w:r w:rsidRPr="000660B7">
        <w:rPr>
          <w:rtl/>
        </w:rPr>
        <w:t xml:space="preserve">» هم‌معنای آن است. در </w:t>
      </w:r>
      <w:r w:rsidR="009F4CAB" w:rsidRPr="000660B7">
        <w:rPr>
          <w:rtl/>
        </w:rPr>
        <w:t>ک</w:t>
      </w:r>
      <w:r w:rsidRPr="000660B7">
        <w:rPr>
          <w:rtl/>
        </w:rPr>
        <w:t>لام عرب گفته م</w:t>
      </w:r>
      <w:r w:rsidR="009F4CAB" w:rsidRPr="000660B7">
        <w:rPr>
          <w:rtl/>
        </w:rPr>
        <w:t>ی</w:t>
      </w:r>
      <w:r w:rsidRPr="000660B7">
        <w:rPr>
          <w:rtl/>
        </w:rPr>
        <w:t>‌شود: «</w:t>
      </w:r>
      <w:r w:rsidRPr="00ED7A1F">
        <w:rPr>
          <w:rStyle w:val="Char1"/>
          <w:rtl/>
        </w:rPr>
        <w:t>نَشَرَ ال</w:t>
      </w:r>
      <w:r w:rsidR="00392C6E">
        <w:rPr>
          <w:rStyle w:val="Char1"/>
          <w:rFonts w:hint="cs"/>
          <w:rtl/>
        </w:rPr>
        <w:t>ـ</w:t>
      </w:r>
      <w:r w:rsidRPr="00ED7A1F">
        <w:rPr>
          <w:rStyle w:val="Char1"/>
          <w:rtl/>
        </w:rPr>
        <w:t>مَيِّتُ نُشُوراً</w:t>
      </w:r>
      <w:r w:rsidRPr="000660B7">
        <w:rPr>
          <w:rtl/>
        </w:rPr>
        <w:t xml:space="preserve">» </w:t>
      </w:r>
      <w:r w:rsidR="009F4CAB" w:rsidRPr="000660B7">
        <w:rPr>
          <w:rtl/>
        </w:rPr>
        <w:t>ی</w:t>
      </w:r>
      <w:r w:rsidRPr="000660B7">
        <w:rPr>
          <w:rtl/>
        </w:rPr>
        <w:t>عن</w:t>
      </w:r>
      <w:r w:rsidR="009F4CAB" w:rsidRPr="000660B7">
        <w:rPr>
          <w:rtl/>
        </w:rPr>
        <w:t>ی</w:t>
      </w:r>
      <w:r w:rsidRPr="000660B7">
        <w:rPr>
          <w:rtl/>
        </w:rPr>
        <w:t>: پس از مرگ زنده شد. «</w:t>
      </w:r>
      <w:r w:rsidRPr="00ED7A1F">
        <w:rPr>
          <w:rStyle w:val="Char1"/>
          <w:rtl/>
        </w:rPr>
        <w:t>أَنشَرَهُ اللهُ</w:t>
      </w:r>
      <w:r w:rsidRPr="000660B7">
        <w:rPr>
          <w:rtl/>
        </w:rPr>
        <w:t>» یعنی: الله او را زنده گردانید. وقت</w:t>
      </w:r>
      <w:r w:rsidR="009F4CAB" w:rsidRPr="000660B7">
        <w:rPr>
          <w:rtl/>
        </w:rPr>
        <w:t>ی</w:t>
      </w:r>
      <w:r w:rsidRPr="000660B7">
        <w:rPr>
          <w:rtl/>
        </w:rPr>
        <w:t xml:space="preserve"> الله بخواهد بندگانش را دوباره زنده </w:t>
      </w:r>
      <w:r w:rsidR="009F4CAB" w:rsidRPr="000660B7">
        <w:rPr>
          <w:rtl/>
        </w:rPr>
        <w:t>ک</w:t>
      </w:r>
      <w:r w:rsidRPr="000660B7">
        <w:rPr>
          <w:rtl/>
        </w:rPr>
        <w:t>ند، به اسرافیل دستور می‌دهد تا در صور بدمد. آن‌گاه با دم</w:t>
      </w:r>
      <w:r w:rsidR="009F4CAB" w:rsidRPr="000660B7">
        <w:rPr>
          <w:rtl/>
        </w:rPr>
        <w:t>ی</w:t>
      </w:r>
      <w:r w:rsidRPr="000660B7">
        <w:rPr>
          <w:rtl/>
        </w:rPr>
        <w:t>دن در صور، ارواح به اجساد بر م</w:t>
      </w:r>
      <w:r w:rsidR="009F4CAB" w:rsidRPr="000660B7">
        <w:rPr>
          <w:rtl/>
        </w:rPr>
        <w:t>ی</w:t>
      </w:r>
      <w:r w:rsidRPr="000660B7">
        <w:rPr>
          <w:rtl/>
        </w:rPr>
        <w:t>‌گردند و مردم در پیشگاه الله حاضر می‌شوند</w:t>
      </w:r>
      <w:r w:rsidRPr="00E7078B">
        <w:rPr>
          <w:rFonts w:ascii="Arial" w:hAnsi="Arial"/>
          <w:rtl/>
        </w:rPr>
        <w:t>:</w:t>
      </w:r>
    </w:p>
    <w:p w:rsidR="00D031DE" w:rsidRPr="00A4326E" w:rsidRDefault="00A97896" w:rsidP="00392C6E">
      <w:pPr>
        <w:pStyle w:val="ae"/>
        <w:spacing w:line="223" w:lineRule="auto"/>
        <w:rPr>
          <w:rFonts w:ascii="Arial" w:hAnsi="Arial" w:cs="Arial"/>
          <w:rtl/>
        </w:rPr>
      </w:pPr>
      <w:r w:rsidRPr="00A97896">
        <w:rPr>
          <w:rFonts w:cs="Traditional Arabic"/>
          <w:sz w:val="30"/>
          <w:rtl/>
        </w:rPr>
        <w:t>﴿</w:t>
      </w:r>
      <w:r w:rsidR="00D031DE" w:rsidRPr="00AD2D70">
        <w:rPr>
          <w:rStyle w:val="Charb"/>
          <w:rtl/>
        </w:rPr>
        <w:t xml:space="preserve">وَنُفِخَ فِي </w:t>
      </w:r>
      <w:r w:rsidR="00D031DE" w:rsidRPr="00AD2D70">
        <w:rPr>
          <w:rStyle w:val="Charb"/>
          <w:rFonts w:hint="cs"/>
          <w:rtl/>
        </w:rPr>
        <w:t>ٱ</w:t>
      </w:r>
      <w:r w:rsidR="00D031DE" w:rsidRPr="00AD2D70">
        <w:rPr>
          <w:rStyle w:val="Charb"/>
          <w:rFonts w:hint="eastAsia"/>
          <w:rtl/>
        </w:rPr>
        <w:t>لصُّورِ</w:t>
      </w:r>
      <w:r w:rsidR="00D031DE" w:rsidRPr="00AD2D70">
        <w:rPr>
          <w:rStyle w:val="Charb"/>
          <w:rtl/>
        </w:rPr>
        <w:t xml:space="preserve"> فَصَعِقَ مَن فِي </w:t>
      </w:r>
      <w:r w:rsidR="00D031DE" w:rsidRPr="00AD2D70">
        <w:rPr>
          <w:rStyle w:val="Charb"/>
          <w:rFonts w:hint="cs"/>
          <w:rtl/>
        </w:rPr>
        <w:t>ٱ</w:t>
      </w:r>
      <w:r w:rsidR="00D031DE" w:rsidRPr="00AD2D70">
        <w:rPr>
          <w:rStyle w:val="Charb"/>
          <w:rFonts w:hint="eastAsia"/>
          <w:rtl/>
        </w:rPr>
        <w:t>لسَّمَٰوَٰتِ</w:t>
      </w:r>
      <w:r w:rsidR="00D031DE" w:rsidRPr="00AD2D70">
        <w:rPr>
          <w:rStyle w:val="Charb"/>
          <w:rtl/>
        </w:rPr>
        <w:t xml:space="preserve"> وَمَن فِي </w:t>
      </w:r>
      <w:r w:rsidR="00D031DE" w:rsidRPr="00AD2D70">
        <w:rPr>
          <w:rStyle w:val="Charb"/>
          <w:rFonts w:hint="cs"/>
          <w:rtl/>
        </w:rPr>
        <w:t>ٱ</w:t>
      </w:r>
      <w:r w:rsidR="00D031DE" w:rsidRPr="00AD2D70">
        <w:rPr>
          <w:rStyle w:val="Charb"/>
          <w:rFonts w:hint="eastAsia"/>
          <w:rtl/>
        </w:rPr>
        <w:t>ل</w:t>
      </w:r>
      <w:r w:rsidR="00D031DE" w:rsidRPr="00AD2D70">
        <w:rPr>
          <w:rStyle w:val="Charb"/>
          <w:rFonts w:hint="cs"/>
          <w:rtl/>
        </w:rPr>
        <w:t>ۡأَرۡضِ</w:t>
      </w:r>
      <w:r w:rsidR="00D031DE" w:rsidRPr="00AD2D70">
        <w:rPr>
          <w:rStyle w:val="Charb"/>
          <w:rtl/>
        </w:rPr>
        <w:t xml:space="preserve"> إِلَّا مَن شَا</w:t>
      </w:r>
      <w:r w:rsidR="00D031DE" w:rsidRPr="00AD2D70">
        <w:rPr>
          <w:rStyle w:val="Charb"/>
          <w:rFonts w:hint="cs"/>
          <w:rtl/>
        </w:rPr>
        <w:t>ٓءَ</w:t>
      </w:r>
      <w:r w:rsidR="00D031DE" w:rsidRPr="00AD2D70">
        <w:rPr>
          <w:rStyle w:val="Charb"/>
          <w:rtl/>
        </w:rPr>
        <w:t xml:space="preserve"> </w:t>
      </w:r>
      <w:r w:rsidR="00D031DE" w:rsidRPr="00AD2D70">
        <w:rPr>
          <w:rStyle w:val="Charb"/>
          <w:rFonts w:hint="cs"/>
          <w:rtl/>
        </w:rPr>
        <w:t>ٱ</w:t>
      </w:r>
      <w:r w:rsidR="00D031DE" w:rsidRPr="00AD2D70">
        <w:rPr>
          <w:rStyle w:val="Charb"/>
          <w:rFonts w:hint="eastAsia"/>
          <w:rtl/>
        </w:rPr>
        <w:t>للَّهُ</w:t>
      </w:r>
      <w:r w:rsidR="00D031DE" w:rsidRPr="00AD2D70">
        <w:rPr>
          <w:rStyle w:val="Charb"/>
          <w:rFonts w:hint="cs"/>
          <w:rtl/>
        </w:rPr>
        <w:t>ۖ</w:t>
      </w:r>
      <w:r w:rsidR="00D031DE" w:rsidRPr="00AD2D70">
        <w:rPr>
          <w:rStyle w:val="Charb"/>
          <w:rtl/>
        </w:rPr>
        <w:t xml:space="preserve"> ثُمَّ نُفِخَ فِيهِ أُخ</w:t>
      </w:r>
      <w:r w:rsidR="00D031DE" w:rsidRPr="00AD2D70">
        <w:rPr>
          <w:rStyle w:val="Charb"/>
          <w:rFonts w:hint="cs"/>
          <w:rtl/>
        </w:rPr>
        <w:t>ۡرَىٰ</w:t>
      </w:r>
      <w:r w:rsidR="00D031DE" w:rsidRPr="00AD2D70">
        <w:rPr>
          <w:rStyle w:val="Charb"/>
          <w:rtl/>
        </w:rPr>
        <w:t xml:space="preserve"> </w:t>
      </w:r>
      <w:r w:rsidR="00D031DE" w:rsidRPr="00AD2D70">
        <w:rPr>
          <w:rStyle w:val="Charb"/>
          <w:rFonts w:hint="cs"/>
          <w:rtl/>
        </w:rPr>
        <w:t>فَإِذَا</w:t>
      </w:r>
      <w:r w:rsidR="00D031DE" w:rsidRPr="00AD2D70">
        <w:rPr>
          <w:rStyle w:val="Charb"/>
          <w:rtl/>
        </w:rPr>
        <w:t xml:space="preserve"> </w:t>
      </w:r>
      <w:r w:rsidR="00D031DE" w:rsidRPr="00AD2D70">
        <w:rPr>
          <w:rStyle w:val="Charb"/>
          <w:rFonts w:hint="cs"/>
          <w:rtl/>
        </w:rPr>
        <w:t>هُمۡ</w:t>
      </w:r>
      <w:r w:rsidR="00D031DE" w:rsidRPr="00AD2D70">
        <w:rPr>
          <w:rStyle w:val="Charb"/>
          <w:rtl/>
        </w:rPr>
        <w:t xml:space="preserve"> </w:t>
      </w:r>
      <w:r w:rsidR="00D031DE" w:rsidRPr="00AD2D70">
        <w:rPr>
          <w:rStyle w:val="Charb"/>
          <w:rFonts w:hint="cs"/>
          <w:rtl/>
        </w:rPr>
        <w:t>قِيَامٞ</w:t>
      </w:r>
      <w:r w:rsidR="00D031DE" w:rsidRPr="00AD2D70">
        <w:rPr>
          <w:rStyle w:val="Charb"/>
          <w:rtl/>
        </w:rPr>
        <w:t xml:space="preserve"> </w:t>
      </w:r>
      <w:r w:rsidR="00D031DE" w:rsidRPr="00AD2D70">
        <w:rPr>
          <w:rStyle w:val="Charb"/>
          <w:rFonts w:hint="cs"/>
          <w:rtl/>
        </w:rPr>
        <w:t>يَنظُرُونَ</w:t>
      </w:r>
      <w:r w:rsidR="00D031DE" w:rsidRPr="00AD2D70">
        <w:rPr>
          <w:rStyle w:val="Charb"/>
          <w:rtl/>
        </w:rPr>
        <w:t>٦٨</w:t>
      </w:r>
      <w:r w:rsidRPr="00A97896">
        <w:rPr>
          <w:rFonts w:ascii="Tahoma" w:hAnsi="Tahoma" w:cs="Traditional Arabic" w:hint="cs"/>
          <w:sz w:val="30"/>
          <w:rtl/>
        </w:rPr>
        <w:t>﴾</w:t>
      </w:r>
      <w:r w:rsidR="00D031DE" w:rsidRPr="00AD2D70">
        <w:rPr>
          <w:rStyle w:val="Char5"/>
          <w:rtl/>
        </w:rPr>
        <w:t xml:space="preserve"> [الزمر: 68]</w:t>
      </w:r>
      <w:r w:rsidR="000660B7">
        <w:rPr>
          <w:rStyle w:val="Char5"/>
          <w:rFonts w:hint="cs"/>
          <w:rtl/>
        </w:rPr>
        <w:t>.</w:t>
      </w:r>
    </w:p>
    <w:p w:rsidR="00FB1D30" w:rsidRPr="005F2AB4" w:rsidRDefault="00FB1D30" w:rsidP="00E024F2">
      <w:pPr>
        <w:pStyle w:val="a9"/>
        <w:rPr>
          <w:rStyle w:val="Char7"/>
          <w:rtl/>
        </w:rPr>
      </w:pPr>
      <w:r w:rsidRPr="00A4326E">
        <w:rPr>
          <w:rtl/>
        </w:rPr>
        <w:t>‏</w:t>
      </w:r>
      <w:r w:rsidRPr="005F2AB4">
        <w:rPr>
          <w:rStyle w:val="Char7"/>
          <w:rtl/>
        </w:rPr>
        <w:t>«</w:t>
      </w:r>
      <w:r w:rsidRPr="00A4326E">
        <w:rPr>
          <w:rtl/>
        </w:rPr>
        <w:t>‏در صور دم</w:t>
      </w:r>
      <w:r w:rsidR="009F4CAB">
        <w:rPr>
          <w:rtl/>
        </w:rPr>
        <w:t>ی</w:t>
      </w:r>
      <w:r w:rsidRPr="00A4326E">
        <w:rPr>
          <w:rtl/>
        </w:rPr>
        <w:t xml:space="preserve">ده </w:t>
      </w:r>
      <w:r>
        <w:rPr>
          <w:rtl/>
        </w:rPr>
        <w:t xml:space="preserve">می‌شود </w:t>
      </w:r>
      <w:r w:rsidRPr="00A4326E">
        <w:rPr>
          <w:rtl/>
        </w:rPr>
        <w:t xml:space="preserve">و تمام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 xml:space="preserve">ه در </w:t>
      </w:r>
      <w:r>
        <w:rPr>
          <w:rtl/>
        </w:rPr>
        <w:t xml:space="preserve">آسمان‌ها </w:t>
      </w:r>
      <w:r w:rsidRPr="00A4326E">
        <w:rPr>
          <w:rtl/>
        </w:rPr>
        <w:t>و زم</w:t>
      </w:r>
      <w:r w:rsidR="009F4CAB">
        <w:rPr>
          <w:rtl/>
        </w:rPr>
        <w:t>ی</w:t>
      </w:r>
      <w:r w:rsidRPr="00A4326E">
        <w:rPr>
          <w:rtl/>
        </w:rPr>
        <w:t>ن هستند، م</w:t>
      </w:r>
      <w:r w:rsidR="009F4CAB">
        <w:rPr>
          <w:rtl/>
        </w:rPr>
        <w:t>ی</w:t>
      </w:r>
      <w:r w:rsidRPr="00A4326E">
        <w:rPr>
          <w:rtl/>
        </w:rPr>
        <w:t>‌م</w:t>
      </w:r>
      <w:r w:rsidR="009F4CAB">
        <w:rPr>
          <w:rtl/>
        </w:rPr>
        <w:t>ی</w:t>
      </w:r>
      <w:r w:rsidRPr="00A4326E">
        <w:rPr>
          <w:rtl/>
        </w:rPr>
        <w:t xml:space="preserve">رند، مگر </w:t>
      </w:r>
      <w:r w:rsidR="009F4CAB">
        <w:rPr>
          <w:rtl/>
        </w:rPr>
        <w:t>ک</w:t>
      </w:r>
      <w:r w:rsidRPr="00A4326E">
        <w:rPr>
          <w:rtl/>
        </w:rPr>
        <w:t>سان</w:t>
      </w:r>
      <w:r w:rsidR="009F4CAB">
        <w:rPr>
          <w:rtl/>
        </w:rPr>
        <w:t>ی</w:t>
      </w:r>
      <w:r w:rsidRPr="00A4326E">
        <w:rPr>
          <w:rtl/>
        </w:rPr>
        <w:t xml:space="preserve"> </w:t>
      </w:r>
      <w:r w:rsidR="009F4CAB">
        <w:rPr>
          <w:rtl/>
        </w:rPr>
        <w:t>ک</w:t>
      </w:r>
      <w:r w:rsidRPr="00A4326E">
        <w:rPr>
          <w:rtl/>
        </w:rPr>
        <w:t>ه الله بخواهد (‏آنان را تا زمان د</w:t>
      </w:r>
      <w:r w:rsidR="009F4CAB">
        <w:rPr>
          <w:rtl/>
        </w:rPr>
        <w:t>ی</w:t>
      </w:r>
      <w:r w:rsidRPr="00A4326E">
        <w:rPr>
          <w:rtl/>
        </w:rPr>
        <w:t>گر</w:t>
      </w:r>
      <w:r w:rsidR="009F4CAB">
        <w:rPr>
          <w:rtl/>
        </w:rPr>
        <w:t>ی</w:t>
      </w:r>
      <w:r w:rsidRPr="00A4326E">
        <w:rPr>
          <w:rtl/>
        </w:rPr>
        <w:t xml:space="preserve"> زنده بدارد.) سپس بار د</w:t>
      </w:r>
      <w:r w:rsidR="009F4CAB">
        <w:rPr>
          <w:rtl/>
        </w:rPr>
        <w:t>ی</w:t>
      </w:r>
      <w:r w:rsidRPr="00A4326E">
        <w:rPr>
          <w:rtl/>
        </w:rPr>
        <w:t>گر در آن دم</w:t>
      </w:r>
      <w:r w:rsidR="009F4CAB">
        <w:rPr>
          <w:rtl/>
        </w:rPr>
        <w:t>ی</w:t>
      </w:r>
      <w:r w:rsidRPr="00A4326E">
        <w:rPr>
          <w:rtl/>
        </w:rPr>
        <w:t>ده م</w:t>
      </w:r>
      <w:r w:rsidR="009F4CAB">
        <w:rPr>
          <w:rtl/>
        </w:rPr>
        <w:t>ی</w:t>
      </w:r>
      <w:r w:rsidRPr="00A4326E">
        <w:rPr>
          <w:rtl/>
        </w:rPr>
        <w:t>‌شود، به ناگاه همگ</w:t>
      </w:r>
      <w:r w:rsidR="009F4CAB">
        <w:rPr>
          <w:rtl/>
        </w:rPr>
        <w:t>ی</w:t>
      </w:r>
      <w:r w:rsidRPr="00A4326E">
        <w:rPr>
          <w:rtl/>
        </w:rPr>
        <w:t xml:space="preserve"> بپا م</w:t>
      </w:r>
      <w:r w:rsidR="009F4CAB">
        <w:rPr>
          <w:rtl/>
        </w:rPr>
        <w:t>ی</w:t>
      </w:r>
      <w:r w:rsidRPr="00A4326E">
        <w:rPr>
          <w:rtl/>
        </w:rPr>
        <w:t>‌خ</w:t>
      </w:r>
      <w:r w:rsidR="009F4CAB">
        <w:rPr>
          <w:rtl/>
        </w:rPr>
        <w:t>ی</w:t>
      </w:r>
      <w:r w:rsidRPr="00A4326E">
        <w:rPr>
          <w:rtl/>
        </w:rPr>
        <w:t>زند و م</w:t>
      </w:r>
      <w:r w:rsidR="009F4CAB">
        <w:rPr>
          <w:rtl/>
        </w:rPr>
        <w:t>ی</w:t>
      </w:r>
      <w:r w:rsidRPr="00A4326E">
        <w:rPr>
          <w:rtl/>
        </w:rPr>
        <w:t>‌نگرند</w:t>
      </w:r>
      <w:r w:rsidRPr="005F2AB4">
        <w:rPr>
          <w:rStyle w:val="Char7"/>
          <w:rtl/>
        </w:rPr>
        <w:t>»</w:t>
      </w:r>
      <w:r w:rsidR="00D239A6">
        <w:rPr>
          <w:rStyle w:val="Char7"/>
          <w:rFonts w:hint="cs"/>
          <w:rtl/>
        </w:rPr>
        <w:t>.</w:t>
      </w:r>
      <w:r w:rsidRPr="005F2AB4">
        <w:rPr>
          <w:rStyle w:val="Char7"/>
          <w:rtl/>
        </w:rPr>
        <w:t>‏</w:t>
      </w:r>
    </w:p>
    <w:p w:rsidR="00FB1D30" w:rsidRPr="000660B7" w:rsidRDefault="00FB1D30" w:rsidP="00392C6E">
      <w:pPr>
        <w:pStyle w:val="a6"/>
        <w:widowControl w:val="0"/>
        <w:rPr>
          <w:rtl/>
        </w:rPr>
      </w:pPr>
      <w:r w:rsidRPr="000660B7">
        <w:rPr>
          <w:rtl/>
        </w:rPr>
        <w:t>الله ذوالجلال، صحنه‌ی شگفت‌انگیز زنده شدن مردگان را، این‌گونه برای بندگان به تصویر می‌کشد:</w:t>
      </w:r>
    </w:p>
    <w:p w:rsidR="00D031DE" w:rsidRPr="00E7078B" w:rsidRDefault="00A97896" w:rsidP="00392C6E">
      <w:pPr>
        <w:pStyle w:val="ae"/>
        <w:widowControl w:val="0"/>
        <w:spacing w:line="223" w:lineRule="auto"/>
        <w:rPr>
          <w:rFonts w:ascii="2  Lotus" w:hAnsi="2  Lotus" w:cs="IRNazli"/>
          <w:rtl/>
        </w:rPr>
      </w:pPr>
      <w:r w:rsidRPr="00A97896">
        <w:rPr>
          <w:rFonts w:cs="Traditional Arabic"/>
          <w:sz w:val="30"/>
          <w:rtl/>
        </w:rPr>
        <w:t>﴿</w:t>
      </w:r>
      <w:r w:rsidR="00D031DE" w:rsidRPr="00AD2D70">
        <w:rPr>
          <w:rStyle w:val="Charb"/>
          <w:rtl/>
        </w:rPr>
        <w:t>مَا يَنظُرُونَ إِلَّا صَي</w:t>
      </w:r>
      <w:r w:rsidR="00D031DE" w:rsidRPr="00AD2D70">
        <w:rPr>
          <w:rStyle w:val="Charb"/>
          <w:rFonts w:hint="cs"/>
          <w:rtl/>
        </w:rPr>
        <w:t>ۡحَةٗ</w:t>
      </w:r>
      <w:r w:rsidR="00D031DE" w:rsidRPr="00AD2D70">
        <w:rPr>
          <w:rStyle w:val="Charb"/>
          <w:rtl/>
        </w:rPr>
        <w:t xml:space="preserve"> </w:t>
      </w:r>
      <w:r w:rsidR="00D031DE" w:rsidRPr="00AD2D70">
        <w:rPr>
          <w:rStyle w:val="Charb"/>
          <w:rFonts w:hint="cs"/>
          <w:rtl/>
        </w:rPr>
        <w:t>وَٰحِدَةٗ</w:t>
      </w:r>
      <w:r w:rsidR="00D031DE" w:rsidRPr="00AD2D70">
        <w:rPr>
          <w:rStyle w:val="Charb"/>
          <w:rtl/>
        </w:rPr>
        <w:t xml:space="preserve"> </w:t>
      </w:r>
      <w:r w:rsidR="00D031DE" w:rsidRPr="00AD2D70">
        <w:rPr>
          <w:rStyle w:val="Charb"/>
          <w:rFonts w:hint="cs"/>
          <w:rtl/>
        </w:rPr>
        <w:t>تَ</w:t>
      </w:r>
      <w:r w:rsidR="00D031DE" w:rsidRPr="00AD2D70">
        <w:rPr>
          <w:rStyle w:val="Charb"/>
          <w:rtl/>
        </w:rPr>
        <w:t>أ</w:t>
      </w:r>
      <w:r w:rsidR="00D031DE" w:rsidRPr="00AD2D70">
        <w:rPr>
          <w:rStyle w:val="Charb"/>
          <w:rFonts w:hint="cs"/>
          <w:rtl/>
        </w:rPr>
        <w:t>ۡخُذُهُمۡ</w:t>
      </w:r>
      <w:r w:rsidR="00D031DE" w:rsidRPr="00AD2D70">
        <w:rPr>
          <w:rStyle w:val="Charb"/>
          <w:rtl/>
        </w:rPr>
        <w:t xml:space="preserve"> </w:t>
      </w:r>
      <w:r w:rsidR="00D031DE" w:rsidRPr="00AD2D70">
        <w:rPr>
          <w:rStyle w:val="Charb"/>
          <w:rFonts w:hint="cs"/>
          <w:rtl/>
        </w:rPr>
        <w:t>وَهُمۡ</w:t>
      </w:r>
      <w:r w:rsidR="00D031DE" w:rsidRPr="00AD2D70">
        <w:rPr>
          <w:rStyle w:val="Charb"/>
          <w:rtl/>
        </w:rPr>
        <w:t xml:space="preserve"> </w:t>
      </w:r>
      <w:r w:rsidR="00D031DE" w:rsidRPr="00AD2D70">
        <w:rPr>
          <w:rStyle w:val="Charb"/>
          <w:rFonts w:hint="cs"/>
          <w:rtl/>
        </w:rPr>
        <w:t>يَخِصِّمُونَ</w:t>
      </w:r>
      <w:r w:rsidR="00D031DE" w:rsidRPr="00AD2D70">
        <w:rPr>
          <w:rStyle w:val="Charb"/>
          <w:rtl/>
        </w:rPr>
        <w:t xml:space="preserve">٤٩ فَلَا يَسۡتَطِيعُونَ تَوۡصِيَةٗ وَلَآ إِلَىٰٓ أَهۡلِهِمۡ يَرۡجِعُونَ٥٠ وَنُفِخَ فِي </w:t>
      </w:r>
      <w:r w:rsidR="00D031DE" w:rsidRPr="00AD2D70">
        <w:rPr>
          <w:rStyle w:val="Charb"/>
          <w:rFonts w:hint="cs"/>
          <w:rtl/>
        </w:rPr>
        <w:t>ٱ</w:t>
      </w:r>
      <w:r w:rsidR="00D031DE" w:rsidRPr="00AD2D70">
        <w:rPr>
          <w:rStyle w:val="Charb"/>
          <w:rFonts w:hint="eastAsia"/>
          <w:rtl/>
        </w:rPr>
        <w:t>لصُّورِ</w:t>
      </w:r>
      <w:r w:rsidR="00D031DE" w:rsidRPr="00AD2D70">
        <w:rPr>
          <w:rStyle w:val="Charb"/>
          <w:rtl/>
        </w:rPr>
        <w:t xml:space="preserve"> فَإِذَا هُم مِّنَ </w:t>
      </w:r>
      <w:r w:rsidR="00D031DE" w:rsidRPr="00AD2D70">
        <w:rPr>
          <w:rStyle w:val="Charb"/>
          <w:rFonts w:hint="cs"/>
          <w:rtl/>
        </w:rPr>
        <w:t>ٱ</w:t>
      </w:r>
      <w:r w:rsidR="00D031DE" w:rsidRPr="00AD2D70">
        <w:rPr>
          <w:rStyle w:val="Charb"/>
          <w:rFonts w:hint="eastAsia"/>
          <w:rtl/>
        </w:rPr>
        <w:t>لۡأَجۡدَاثِ</w:t>
      </w:r>
      <w:r w:rsidR="00D031DE" w:rsidRPr="00AD2D70">
        <w:rPr>
          <w:rStyle w:val="Charb"/>
          <w:rtl/>
        </w:rPr>
        <w:t xml:space="preserve"> إِلَىٰ رَبِّهِمۡ يَنسِلُونَ٥١</w:t>
      </w:r>
      <w:r w:rsidRPr="00A97896">
        <w:rPr>
          <w:rFonts w:ascii="Tahoma" w:hAnsi="Tahoma" w:cs="Traditional Arabic" w:hint="cs"/>
          <w:sz w:val="30"/>
          <w:rtl/>
        </w:rPr>
        <w:t>﴾</w:t>
      </w:r>
      <w:r w:rsidR="00D031DE" w:rsidRPr="00AD2D70">
        <w:rPr>
          <w:rStyle w:val="Char5"/>
          <w:rtl/>
        </w:rPr>
        <w:t xml:space="preserve"> [</w:t>
      </w:r>
      <w:r w:rsidR="00200DF6">
        <w:rPr>
          <w:rStyle w:val="Char5"/>
          <w:rtl/>
        </w:rPr>
        <w:t>ی</w:t>
      </w:r>
      <w:r w:rsidR="00D031DE" w:rsidRPr="00AD2D70">
        <w:rPr>
          <w:rStyle w:val="Char5"/>
          <w:rtl/>
        </w:rPr>
        <w:t>س: 49-51]</w:t>
      </w:r>
      <w:r w:rsidR="000660B7">
        <w:rPr>
          <w:rStyle w:val="Char5"/>
          <w:rFonts w:hint="cs"/>
          <w:rtl/>
        </w:rPr>
        <w:t>.</w:t>
      </w:r>
    </w:p>
    <w:p w:rsidR="00FB1D30" w:rsidRPr="00A4326E" w:rsidRDefault="00FB1D30" w:rsidP="00E024F2">
      <w:pPr>
        <w:pStyle w:val="a9"/>
        <w:rPr>
          <w:rtl/>
        </w:rPr>
      </w:pPr>
      <w:r w:rsidRPr="00A4326E">
        <w:rPr>
          <w:rtl/>
        </w:rPr>
        <w:t>‏</w:t>
      </w:r>
      <w:r w:rsidRPr="005F2AB4">
        <w:rPr>
          <w:rStyle w:val="Char7"/>
          <w:rtl/>
        </w:rPr>
        <w:t>«</w:t>
      </w:r>
      <w:r w:rsidRPr="00A4326E">
        <w:rPr>
          <w:rtl/>
        </w:rPr>
        <w:t>این‌ها تنها منتظر فریادی مرگ‌بارند که آنان را به یک‌باره و در حالی که در غفلت و کشمکش به سر می‌برند، در برمی‌گیرد. پس آن‌گاه نه توان وصیت‌کردن دارند و نه نزد خانواده‌ی خویش بازمی‌گردند. و در صور دمیده می‌شود و آن‌گاه از قبرها به سوی پرودرگارشان می‌شتابند</w:t>
      </w:r>
      <w:r w:rsidRPr="005F2AB4">
        <w:rPr>
          <w:rStyle w:val="Char7"/>
          <w:rtl/>
        </w:rPr>
        <w:t>»</w:t>
      </w:r>
      <w:r w:rsidRPr="00A4326E">
        <w:rPr>
          <w:rtl/>
        </w:rPr>
        <w:t>‏‏. ‏</w:t>
      </w:r>
    </w:p>
    <w:p w:rsidR="00FB1D30" w:rsidRPr="000660B7" w:rsidRDefault="00FB1D30" w:rsidP="00E33DD5">
      <w:pPr>
        <w:pStyle w:val="a6"/>
        <w:rPr>
          <w:rtl/>
        </w:rPr>
      </w:pPr>
      <w:r w:rsidRPr="000660B7">
        <w:rPr>
          <w:rtl/>
        </w:rPr>
        <w:t>در حد</w:t>
      </w:r>
      <w:r w:rsidR="009F4CAB" w:rsidRPr="000660B7">
        <w:rPr>
          <w:rtl/>
        </w:rPr>
        <w:t>ی</w:t>
      </w:r>
      <w:r w:rsidRPr="000660B7">
        <w:rPr>
          <w:rtl/>
        </w:rPr>
        <w:t xml:space="preserve">ث آمده است </w:t>
      </w:r>
      <w:r w:rsidR="009F4CAB" w:rsidRPr="000660B7">
        <w:rPr>
          <w:rtl/>
        </w:rPr>
        <w:t>ک</w:t>
      </w:r>
      <w:r w:rsidRPr="000660B7">
        <w:rPr>
          <w:rtl/>
        </w:rPr>
        <w:t>ه پیش از صور دوم، باران</w:t>
      </w:r>
      <w:r w:rsidR="009F4CAB" w:rsidRPr="000660B7">
        <w:rPr>
          <w:rtl/>
        </w:rPr>
        <w:t>ی</w:t>
      </w:r>
      <w:r w:rsidRPr="000660B7">
        <w:rPr>
          <w:rtl/>
        </w:rPr>
        <w:t xml:space="preserve"> از آسمان م</w:t>
      </w:r>
      <w:r w:rsidR="009F4CAB" w:rsidRPr="000660B7">
        <w:rPr>
          <w:rtl/>
        </w:rPr>
        <w:t>ی</w:t>
      </w:r>
      <w:r w:rsidRPr="000660B7">
        <w:rPr>
          <w:rtl/>
        </w:rPr>
        <w:t>‌بارد و اجساد بندگان بر اثر آن، مانند گیاه رشد می‌کنند و زنده می‌گردند. در صح</w:t>
      </w:r>
      <w:r w:rsidR="009F4CAB" w:rsidRPr="000660B7">
        <w:rPr>
          <w:rtl/>
        </w:rPr>
        <w:t>ی</w:t>
      </w:r>
      <w:r w:rsidRPr="000660B7">
        <w:rPr>
          <w:rtl/>
        </w:rPr>
        <w:t>ح مسلم، از عبدالله</w:t>
      </w:r>
      <w:r w:rsidR="000156A3" w:rsidRPr="000660B7">
        <w:rPr>
          <w:rtl/>
        </w:rPr>
        <w:t xml:space="preserve"> </w:t>
      </w:r>
      <w:r w:rsidRPr="000660B7">
        <w:rPr>
          <w:rtl/>
        </w:rPr>
        <w:t xml:space="preserve">بن عمر </w:t>
      </w:r>
      <w:r w:rsidR="000D7FEA" w:rsidRPr="000660B7">
        <w:rPr>
          <w:rFonts w:cs="CTraditional Arabic"/>
          <w:rtl/>
        </w:rPr>
        <w:t>س</w:t>
      </w:r>
      <w:r w:rsidRPr="000660B7">
        <w:rPr>
          <w:rtl/>
        </w:rPr>
        <w:t xml:space="preserve"> روا</w:t>
      </w:r>
      <w:r w:rsidR="009F4CAB" w:rsidRPr="000660B7">
        <w:rPr>
          <w:rtl/>
        </w:rPr>
        <w:t>ی</w:t>
      </w:r>
      <w:r w:rsidRPr="000660B7">
        <w:rPr>
          <w:rtl/>
        </w:rPr>
        <w:t xml:space="preserve">ت شده است </w:t>
      </w:r>
      <w:r w:rsidR="009F4CAB" w:rsidRPr="000660B7">
        <w:rPr>
          <w:rtl/>
        </w:rPr>
        <w:t>ک</w:t>
      </w:r>
      <w:r w:rsidRPr="000660B7">
        <w:rPr>
          <w:rtl/>
        </w:rPr>
        <w:t xml:space="preserve">ه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 xml:space="preserve">فرمودند: </w:t>
      </w:r>
    </w:p>
    <w:p w:rsidR="00FB1D30" w:rsidRPr="001A0F6A" w:rsidRDefault="00FB1D30" w:rsidP="00E33DD5">
      <w:pPr>
        <w:widowControl w:val="0"/>
        <w:ind w:firstLine="284"/>
        <w:jc w:val="both"/>
        <w:rPr>
          <w:rFonts w:ascii="Lotus Linotype" w:hAnsi="Lotus Linotype" w:cs="IRNazli"/>
          <w:rtl/>
        </w:rPr>
      </w:pPr>
      <w:r w:rsidRPr="00B7239A">
        <w:rPr>
          <w:rStyle w:val="Char7"/>
          <w:rtl/>
        </w:rPr>
        <w:t>«</w:t>
      </w:r>
      <w:r w:rsidRPr="00B27E0D">
        <w:rPr>
          <w:rStyle w:val="Charb"/>
          <w:rtl/>
        </w:rPr>
        <w:t>ثُمَّ يُنْفَخُ فِي الصُّورِ فَلَا يَسْمَعُهُ أَحَدٌ إِلَّا أَصْغَى لِيتًا وَرَفَعَ لِيتًا قَالَ وَأَوَّلُ مَنْ يَسْمَعُهُ رَجُلٌ يَلُوطُ حَوْضَ إِبِلِهِ قَالَ فَيَصْعَقُ وَيَصْعَقُ النَّاسُ ثُمَّ يُرْسِلُ الله  أَوْ قَالَ يُنْزِلُ الله  مَطَرًا كَأَنَّهُ الطَّلُّ أَوْ الظِّلُّ نُعْمَانُ الشَّاكُّ فَتَنْبُتُ مِنْهُ أَجْسَادُ النَّاسِ ثُمَّ يُنْفَخُ فِيهِ أُخْرَى فَإِذَا هُمْ قِيَامٌ يَنْظُرُونَ</w:t>
      </w:r>
      <w:r w:rsidRPr="00B7239A">
        <w:rPr>
          <w:rStyle w:val="Char7"/>
          <w:rtl/>
        </w:rPr>
        <w:t>»</w:t>
      </w:r>
      <w:r w:rsidRPr="001A0F6A">
        <w:rPr>
          <w:rFonts w:ascii="Lotus Linotype" w:hAnsi="Lotus Linotype" w:cs="IRNazli"/>
          <w:rtl/>
        </w:rPr>
        <w:t>.</w:t>
      </w:r>
      <w:r w:rsidRPr="005F2AB4">
        <w:rPr>
          <w:rStyle w:val="Char7"/>
          <w:rtl/>
        </w:rPr>
        <w:t>«</w:t>
      </w:r>
      <w:r w:rsidRPr="009F4CAB">
        <w:rPr>
          <w:rStyle w:val="Char3"/>
          <w:rtl/>
        </w:rPr>
        <w:t>‏</w:t>
      </w:r>
      <w:r w:rsidRPr="00420C68">
        <w:rPr>
          <w:rStyle w:val="Charc"/>
          <w:rtl/>
        </w:rPr>
        <w:t>سپس در صور دم</w:t>
      </w:r>
      <w:r w:rsidR="00FA7DE4">
        <w:rPr>
          <w:rStyle w:val="Charc"/>
          <w:rtl/>
        </w:rPr>
        <w:t>ی</w:t>
      </w:r>
      <w:r w:rsidRPr="00420C68">
        <w:rPr>
          <w:rStyle w:val="Charc"/>
          <w:rtl/>
        </w:rPr>
        <w:t>ده م</w:t>
      </w:r>
      <w:r w:rsidR="00FA7DE4">
        <w:rPr>
          <w:rStyle w:val="Charc"/>
          <w:rtl/>
        </w:rPr>
        <w:t>ی</w:t>
      </w:r>
      <w:r w:rsidRPr="00420C68">
        <w:rPr>
          <w:rStyle w:val="Charc"/>
          <w:rtl/>
        </w:rPr>
        <w:t xml:space="preserve">‌شود. هر </w:t>
      </w:r>
      <w:r w:rsidR="00200DF6">
        <w:rPr>
          <w:rStyle w:val="Charc"/>
          <w:rtl/>
        </w:rPr>
        <w:t>ک</w:t>
      </w:r>
      <w:r w:rsidRPr="00420C68">
        <w:rPr>
          <w:rStyle w:val="Charc"/>
          <w:rtl/>
        </w:rPr>
        <w:t>س آن را بشنود، گردنش را بالا و پایین می‌برد، نخست</w:t>
      </w:r>
      <w:r w:rsidR="00FA7DE4">
        <w:rPr>
          <w:rStyle w:val="Charc"/>
          <w:rtl/>
        </w:rPr>
        <w:t>ی</w:t>
      </w:r>
      <w:r w:rsidRPr="00420C68">
        <w:rPr>
          <w:rStyle w:val="Charc"/>
          <w:rtl/>
        </w:rPr>
        <w:t xml:space="preserve">ن </w:t>
      </w:r>
      <w:r w:rsidR="00200DF6">
        <w:rPr>
          <w:rStyle w:val="Charc"/>
          <w:rtl/>
        </w:rPr>
        <w:t>ک</w:t>
      </w:r>
      <w:r w:rsidRPr="00420C68">
        <w:rPr>
          <w:rStyle w:val="Charc"/>
          <w:rtl/>
        </w:rPr>
        <w:t>س</w:t>
      </w:r>
      <w:r w:rsidR="00FA7DE4">
        <w:rPr>
          <w:rStyle w:val="Charc"/>
          <w:rtl/>
        </w:rPr>
        <w:t>ی</w:t>
      </w:r>
      <w:r w:rsidRPr="00420C68">
        <w:rPr>
          <w:rStyle w:val="Charc"/>
          <w:rtl/>
        </w:rPr>
        <w:t xml:space="preserve"> </w:t>
      </w:r>
      <w:r w:rsidR="00200DF6">
        <w:rPr>
          <w:rStyle w:val="Charc"/>
          <w:rtl/>
        </w:rPr>
        <w:t>ک</w:t>
      </w:r>
      <w:r w:rsidRPr="00420C68">
        <w:rPr>
          <w:rStyle w:val="Charc"/>
          <w:rtl/>
        </w:rPr>
        <w:t>ه آن را م</w:t>
      </w:r>
      <w:r w:rsidR="00FA7DE4">
        <w:rPr>
          <w:rStyle w:val="Charc"/>
          <w:rtl/>
        </w:rPr>
        <w:t>ی</w:t>
      </w:r>
      <w:r w:rsidRPr="00420C68">
        <w:rPr>
          <w:rStyle w:val="Charc"/>
          <w:rtl/>
        </w:rPr>
        <w:t>‌شنود، مرد</w:t>
      </w:r>
      <w:r w:rsidR="00FA7DE4">
        <w:rPr>
          <w:rStyle w:val="Charc"/>
          <w:rtl/>
        </w:rPr>
        <w:t>ی</w:t>
      </w:r>
      <w:r w:rsidRPr="00420C68">
        <w:rPr>
          <w:rStyle w:val="Charc"/>
          <w:rtl/>
        </w:rPr>
        <w:t xml:space="preserve"> است </w:t>
      </w:r>
      <w:r w:rsidR="00200DF6">
        <w:rPr>
          <w:rStyle w:val="Charc"/>
          <w:rtl/>
        </w:rPr>
        <w:t>ک</w:t>
      </w:r>
      <w:r w:rsidRPr="00420C68">
        <w:rPr>
          <w:rStyle w:val="Charc"/>
          <w:rtl/>
        </w:rPr>
        <w:t>ه مشغول تعمیر حوض شترش م</w:t>
      </w:r>
      <w:r w:rsidR="00FA7DE4">
        <w:rPr>
          <w:rStyle w:val="Charc"/>
          <w:rtl/>
        </w:rPr>
        <w:t>ی</w:t>
      </w:r>
      <w:r w:rsidRPr="00420C68">
        <w:rPr>
          <w:rStyle w:val="Charc"/>
          <w:rtl/>
        </w:rPr>
        <w:t>‌باشد. او ب</w:t>
      </w:r>
      <w:r w:rsidR="00FA7DE4">
        <w:rPr>
          <w:rStyle w:val="Charc"/>
          <w:rtl/>
        </w:rPr>
        <w:t>ی</w:t>
      </w:r>
      <w:r w:rsidRPr="00420C68">
        <w:rPr>
          <w:rStyle w:val="Charc"/>
          <w:rtl/>
        </w:rPr>
        <w:t>هوش م</w:t>
      </w:r>
      <w:r w:rsidR="00FA7DE4">
        <w:rPr>
          <w:rStyle w:val="Charc"/>
          <w:rtl/>
        </w:rPr>
        <w:t>ی</w:t>
      </w:r>
      <w:r w:rsidRPr="00420C68">
        <w:rPr>
          <w:rStyle w:val="Charc"/>
          <w:rtl/>
        </w:rPr>
        <w:t>‌شود و سپس مردم بیهوش می‌شوند. سپس الله باران</w:t>
      </w:r>
      <w:r w:rsidR="00FA7DE4">
        <w:rPr>
          <w:rStyle w:val="Charc"/>
          <w:rtl/>
        </w:rPr>
        <w:t>ی</w:t>
      </w:r>
      <w:r w:rsidRPr="00420C68">
        <w:rPr>
          <w:rStyle w:val="Charc"/>
          <w:rtl/>
        </w:rPr>
        <w:t xml:space="preserve">، مانند رطوبت </w:t>
      </w:r>
      <w:r w:rsidR="00FA7DE4">
        <w:rPr>
          <w:rStyle w:val="Charc"/>
          <w:rtl/>
        </w:rPr>
        <w:t>ی</w:t>
      </w:r>
      <w:r w:rsidRPr="00420C68">
        <w:rPr>
          <w:rStyle w:val="Charc"/>
          <w:rtl/>
        </w:rPr>
        <w:t>ا سا</w:t>
      </w:r>
      <w:r w:rsidR="00FA7DE4">
        <w:rPr>
          <w:rStyle w:val="Charc"/>
          <w:rtl/>
        </w:rPr>
        <w:t>ی</w:t>
      </w:r>
      <w:r w:rsidRPr="00420C68">
        <w:rPr>
          <w:rStyle w:val="Charc"/>
          <w:rtl/>
        </w:rPr>
        <w:t>ه، را م</w:t>
      </w:r>
      <w:r w:rsidR="00FA7DE4">
        <w:rPr>
          <w:rStyle w:val="Charc"/>
          <w:rtl/>
        </w:rPr>
        <w:t>ی</w:t>
      </w:r>
      <w:r w:rsidRPr="00420C68">
        <w:rPr>
          <w:rStyle w:val="Charc"/>
          <w:rtl/>
        </w:rPr>
        <w:t>‌فرستد، اجساد انسان‌ها در اثر آن رشد م</w:t>
      </w:r>
      <w:r w:rsidR="00FA7DE4">
        <w:rPr>
          <w:rStyle w:val="Charc"/>
          <w:rtl/>
        </w:rPr>
        <w:t>ی</w:t>
      </w:r>
      <w:r w:rsidRPr="00420C68">
        <w:rPr>
          <w:rStyle w:val="Charc"/>
          <w:rtl/>
        </w:rPr>
        <w:t>‌</w:t>
      </w:r>
      <w:r w:rsidR="00200DF6">
        <w:rPr>
          <w:rStyle w:val="Charc"/>
          <w:rtl/>
        </w:rPr>
        <w:t>ک</w:t>
      </w:r>
      <w:r w:rsidRPr="00420C68">
        <w:rPr>
          <w:rStyle w:val="Charc"/>
          <w:rtl/>
        </w:rPr>
        <w:t>نند و بار دوم در صور دم</w:t>
      </w:r>
      <w:r w:rsidR="00FA7DE4">
        <w:rPr>
          <w:rStyle w:val="Charc"/>
          <w:rtl/>
        </w:rPr>
        <w:t>ی</w:t>
      </w:r>
      <w:r w:rsidRPr="00420C68">
        <w:rPr>
          <w:rStyle w:val="Charc"/>
          <w:rtl/>
        </w:rPr>
        <w:t>ده م</w:t>
      </w:r>
      <w:r w:rsidR="00FA7DE4">
        <w:rPr>
          <w:rStyle w:val="Charc"/>
          <w:rtl/>
        </w:rPr>
        <w:t>ی</w:t>
      </w:r>
      <w:r w:rsidRPr="00420C68">
        <w:rPr>
          <w:rStyle w:val="Charc"/>
          <w:rtl/>
        </w:rPr>
        <w:t>‌شود. آن‌ها با شن</w:t>
      </w:r>
      <w:r w:rsidR="00FA7DE4">
        <w:rPr>
          <w:rStyle w:val="Charc"/>
          <w:rtl/>
        </w:rPr>
        <w:t>ی</w:t>
      </w:r>
      <w:r w:rsidRPr="00420C68">
        <w:rPr>
          <w:rStyle w:val="Charc"/>
          <w:rtl/>
        </w:rPr>
        <w:t>دن صدا</w:t>
      </w:r>
      <w:r w:rsidR="00FA7DE4">
        <w:rPr>
          <w:rStyle w:val="Charc"/>
          <w:rtl/>
        </w:rPr>
        <w:t>ی</w:t>
      </w:r>
      <w:r w:rsidRPr="00420C68">
        <w:rPr>
          <w:rStyle w:val="Charc"/>
          <w:rtl/>
        </w:rPr>
        <w:t xml:space="preserve"> آن، از قبرها بلند شده و نگاه م</w:t>
      </w:r>
      <w:r w:rsidR="00FA7DE4">
        <w:rPr>
          <w:rStyle w:val="Charc"/>
          <w:rtl/>
        </w:rPr>
        <w:t>ی</w:t>
      </w:r>
      <w:r w:rsidRPr="00420C68">
        <w:rPr>
          <w:rStyle w:val="Charc"/>
          <w:rtl/>
        </w:rPr>
        <w:t>‌</w:t>
      </w:r>
      <w:r w:rsidR="00200DF6">
        <w:rPr>
          <w:rStyle w:val="Charc"/>
          <w:rtl/>
        </w:rPr>
        <w:t>ک</w:t>
      </w:r>
      <w:r w:rsidRPr="00420C68">
        <w:rPr>
          <w:rStyle w:val="Charc"/>
          <w:rtl/>
        </w:rPr>
        <w:t>نند‏</w:t>
      </w:r>
      <w:r w:rsidRPr="005F2AB4">
        <w:rPr>
          <w:rStyle w:val="Char7"/>
          <w:rtl/>
        </w:rPr>
        <w:t>»</w:t>
      </w:r>
      <w:r w:rsidR="000660B7" w:rsidRPr="000660B7">
        <w:rPr>
          <w:rStyle w:val="Char3"/>
          <w:vertAlign w:val="superscript"/>
          <w:rtl/>
        </w:rPr>
        <w:footnoteReference w:id="49"/>
      </w:r>
      <w:r w:rsidR="000660B7" w:rsidRPr="000660B7">
        <w:rPr>
          <w:rStyle w:val="Char3"/>
          <w:vertAlign w:val="superscript"/>
          <w:rtl/>
        </w:rPr>
        <w:t>‏</w:t>
      </w:r>
      <w:r w:rsidR="00D239A6">
        <w:rPr>
          <w:rStyle w:val="Char7"/>
          <w:rFonts w:hint="cs"/>
          <w:rtl/>
        </w:rPr>
        <w:t>.</w:t>
      </w:r>
      <w:r w:rsidRPr="005F2AB4">
        <w:rPr>
          <w:rStyle w:val="Char7"/>
          <w:rtl/>
        </w:rPr>
        <w:t>‏</w:t>
      </w:r>
    </w:p>
    <w:p w:rsidR="00FB1D30" w:rsidRPr="000660B7" w:rsidRDefault="00FB1D30" w:rsidP="00E33DD5">
      <w:pPr>
        <w:pStyle w:val="a6"/>
        <w:rPr>
          <w:rtl/>
        </w:rPr>
      </w:pPr>
      <w:r w:rsidRPr="000660B7">
        <w:rPr>
          <w:rtl/>
        </w:rPr>
        <w:t>روی</w:t>
      </w:r>
      <w:r w:rsidR="009F4CAB" w:rsidRPr="000660B7">
        <w:rPr>
          <w:rtl/>
        </w:rPr>
        <w:t>ی</w:t>
      </w:r>
      <w:r w:rsidRPr="000660B7">
        <w:rPr>
          <w:rtl/>
        </w:rPr>
        <w:t>دن اجساد از خا</w:t>
      </w:r>
      <w:r w:rsidR="009F4CAB" w:rsidRPr="000660B7">
        <w:rPr>
          <w:rtl/>
        </w:rPr>
        <w:t>ک</w:t>
      </w:r>
      <w:r w:rsidRPr="000660B7">
        <w:rPr>
          <w:rtl/>
        </w:rPr>
        <w:t xml:space="preserve"> پس از باران، مانند روی</w:t>
      </w:r>
      <w:r w:rsidR="009F4CAB" w:rsidRPr="000660B7">
        <w:rPr>
          <w:rtl/>
        </w:rPr>
        <w:t>ی</w:t>
      </w:r>
      <w:r w:rsidRPr="000660B7">
        <w:rPr>
          <w:rtl/>
        </w:rPr>
        <w:t>دن گ</w:t>
      </w:r>
      <w:r w:rsidR="009F4CAB" w:rsidRPr="000660B7">
        <w:rPr>
          <w:rtl/>
        </w:rPr>
        <w:t>ی</w:t>
      </w:r>
      <w:r w:rsidRPr="000660B7">
        <w:rPr>
          <w:rtl/>
        </w:rPr>
        <w:t>اهان است. ا</w:t>
      </w:r>
      <w:r w:rsidR="009F4CAB" w:rsidRPr="000660B7">
        <w:rPr>
          <w:rtl/>
        </w:rPr>
        <w:t>ی</w:t>
      </w:r>
      <w:r w:rsidRPr="000660B7">
        <w:rPr>
          <w:rtl/>
        </w:rPr>
        <w:t xml:space="preserve">ن‌جاست </w:t>
      </w:r>
      <w:r w:rsidR="009F4CAB" w:rsidRPr="000660B7">
        <w:rPr>
          <w:rtl/>
        </w:rPr>
        <w:t>ک</w:t>
      </w:r>
      <w:r w:rsidRPr="000660B7">
        <w:rPr>
          <w:rtl/>
        </w:rPr>
        <w:t xml:space="preserve">ه الله متعال، در جای جای </w:t>
      </w:r>
      <w:r w:rsidR="009F4CAB" w:rsidRPr="000660B7">
        <w:rPr>
          <w:rtl/>
        </w:rPr>
        <w:t>ک</w:t>
      </w:r>
      <w:r w:rsidRPr="000660B7">
        <w:rPr>
          <w:rtl/>
        </w:rPr>
        <w:t>لام پا</w:t>
      </w:r>
      <w:r w:rsidR="009F4CAB" w:rsidRPr="000660B7">
        <w:rPr>
          <w:rtl/>
        </w:rPr>
        <w:t>ک</w:t>
      </w:r>
      <w:r w:rsidRPr="000660B7">
        <w:rPr>
          <w:rtl/>
        </w:rPr>
        <w:t xml:space="preserve">ش، بعث و نشر را به زنده </w:t>
      </w:r>
      <w:r w:rsidR="009F4CAB" w:rsidRPr="000660B7">
        <w:rPr>
          <w:rtl/>
        </w:rPr>
        <w:t>ک</w:t>
      </w:r>
      <w:r w:rsidRPr="000660B7">
        <w:rPr>
          <w:rtl/>
        </w:rPr>
        <w:t>ردن زم</w:t>
      </w:r>
      <w:r w:rsidR="009F4CAB" w:rsidRPr="000660B7">
        <w:rPr>
          <w:rtl/>
        </w:rPr>
        <w:t>ی</w:t>
      </w:r>
      <w:r w:rsidRPr="000660B7">
        <w:rPr>
          <w:rtl/>
        </w:rPr>
        <w:t>ن و رو</w:t>
      </w:r>
      <w:r w:rsidR="009F4CAB" w:rsidRPr="000660B7">
        <w:rPr>
          <w:rtl/>
        </w:rPr>
        <w:t>ی</w:t>
      </w:r>
      <w:r w:rsidRPr="000660B7">
        <w:rPr>
          <w:rtl/>
        </w:rPr>
        <w:t>ان</w:t>
      </w:r>
      <w:r w:rsidR="009F4CAB" w:rsidRPr="000660B7">
        <w:rPr>
          <w:rtl/>
        </w:rPr>
        <w:t>ی</w:t>
      </w:r>
      <w:r w:rsidRPr="000660B7">
        <w:rPr>
          <w:rtl/>
        </w:rPr>
        <w:t>دن گ</w:t>
      </w:r>
      <w:r w:rsidR="009F4CAB" w:rsidRPr="000660B7">
        <w:rPr>
          <w:rtl/>
        </w:rPr>
        <w:t>ی</w:t>
      </w:r>
      <w:r w:rsidRPr="000660B7">
        <w:rPr>
          <w:rtl/>
        </w:rPr>
        <w:t>اهان در دن</w:t>
      </w:r>
      <w:r w:rsidR="009F4CAB" w:rsidRPr="000660B7">
        <w:rPr>
          <w:rtl/>
        </w:rPr>
        <w:t>ی</w:t>
      </w:r>
      <w:r w:rsidRPr="000660B7">
        <w:rPr>
          <w:rtl/>
        </w:rPr>
        <w:t>ا تشب</w:t>
      </w:r>
      <w:r w:rsidR="009F4CAB" w:rsidRPr="000660B7">
        <w:rPr>
          <w:rtl/>
        </w:rPr>
        <w:t>ی</w:t>
      </w:r>
      <w:r w:rsidRPr="000660B7">
        <w:rPr>
          <w:rtl/>
        </w:rPr>
        <w:t>ه می‌فرماید:</w:t>
      </w:r>
    </w:p>
    <w:p w:rsidR="00A03B12" w:rsidRPr="00E7078B" w:rsidRDefault="00A97896" w:rsidP="00E024F2">
      <w:pPr>
        <w:pStyle w:val="ae"/>
        <w:rPr>
          <w:rFonts w:ascii="Arial" w:hAnsi="Arial" w:cs="IRNazli"/>
          <w:rtl/>
        </w:rPr>
      </w:pPr>
      <w:r w:rsidRPr="00A97896">
        <w:rPr>
          <w:rFonts w:cs="Traditional Arabic"/>
          <w:sz w:val="30"/>
          <w:rtl/>
        </w:rPr>
        <w:t>﴿</w:t>
      </w:r>
      <w:r w:rsidR="00A03B12" w:rsidRPr="00AD2D70">
        <w:rPr>
          <w:rStyle w:val="Charb"/>
          <w:rtl/>
        </w:rPr>
        <w:t xml:space="preserve">وَهُوَ </w:t>
      </w:r>
      <w:r w:rsidR="00A03B12" w:rsidRPr="00AD2D70">
        <w:rPr>
          <w:rStyle w:val="Charb"/>
          <w:rFonts w:hint="cs"/>
          <w:rtl/>
        </w:rPr>
        <w:t>ٱ</w:t>
      </w:r>
      <w:r w:rsidR="00A03B12" w:rsidRPr="00AD2D70">
        <w:rPr>
          <w:rStyle w:val="Charb"/>
          <w:rFonts w:hint="eastAsia"/>
          <w:rtl/>
        </w:rPr>
        <w:t>لَّذِي</w:t>
      </w:r>
      <w:r w:rsidR="00A03B12" w:rsidRPr="00AD2D70">
        <w:rPr>
          <w:rStyle w:val="Charb"/>
          <w:rtl/>
        </w:rPr>
        <w:t xml:space="preserve"> يُر</w:t>
      </w:r>
      <w:r w:rsidR="00A03B12" w:rsidRPr="00AD2D70">
        <w:rPr>
          <w:rStyle w:val="Charb"/>
          <w:rFonts w:hint="cs"/>
          <w:rtl/>
        </w:rPr>
        <w:t>ۡسِلُ</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لرِّيَٰحَ</w:t>
      </w:r>
      <w:r w:rsidR="00A03B12" w:rsidRPr="00AD2D70">
        <w:rPr>
          <w:rStyle w:val="Charb"/>
          <w:rtl/>
        </w:rPr>
        <w:t xml:space="preserve"> بُش</w:t>
      </w:r>
      <w:r w:rsidR="00A03B12" w:rsidRPr="00AD2D70">
        <w:rPr>
          <w:rStyle w:val="Charb"/>
          <w:rFonts w:hint="cs"/>
          <w:rtl/>
        </w:rPr>
        <w:t>ۡرَۢا</w:t>
      </w:r>
      <w:r w:rsidR="00A03B12" w:rsidRPr="00AD2D70">
        <w:rPr>
          <w:rStyle w:val="Charb"/>
          <w:rtl/>
        </w:rPr>
        <w:t xml:space="preserve"> </w:t>
      </w:r>
      <w:r w:rsidR="00A03B12" w:rsidRPr="00AD2D70">
        <w:rPr>
          <w:rStyle w:val="Charb"/>
          <w:rFonts w:hint="cs"/>
          <w:rtl/>
        </w:rPr>
        <w:t>بَيۡنَ</w:t>
      </w:r>
      <w:r w:rsidR="00A03B12" w:rsidRPr="00AD2D70">
        <w:rPr>
          <w:rStyle w:val="Charb"/>
          <w:rtl/>
        </w:rPr>
        <w:t xml:space="preserve"> </w:t>
      </w:r>
      <w:r w:rsidR="00A03B12" w:rsidRPr="00AD2D70">
        <w:rPr>
          <w:rStyle w:val="Charb"/>
          <w:rFonts w:hint="cs"/>
          <w:rtl/>
        </w:rPr>
        <w:t>يَدَيۡ</w:t>
      </w:r>
      <w:r w:rsidR="00A03B12" w:rsidRPr="00AD2D70">
        <w:rPr>
          <w:rStyle w:val="Charb"/>
          <w:rtl/>
        </w:rPr>
        <w:t xml:space="preserve"> </w:t>
      </w:r>
      <w:r w:rsidR="00A03B12" w:rsidRPr="00AD2D70">
        <w:rPr>
          <w:rStyle w:val="Charb"/>
          <w:rFonts w:hint="cs"/>
          <w:rtl/>
        </w:rPr>
        <w:t>رَحۡمَتِهِۦۖ</w:t>
      </w:r>
      <w:r w:rsidR="00A03B12" w:rsidRPr="00AD2D70">
        <w:rPr>
          <w:rStyle w:val="Charb"/>
          <w:rtl/>
        </w:rPr>
        <w:t xml:space="preserve"> حَتَّىٰ</w:t>
      </w:r>
      <w:r w:rsidR="00A03B12" w:rsidRPr="00AD2D70">
        <w:rPr>
          <w:rStyle w:val="Charb"/>
          <w:rFonts w:hint="cs"/>
          <w:rtl/>
        </w:rPr>
        <w:t>ٓ</w:t>
      </w:r>
      <w:r w:rsidR="00A03B12" w:rsidRPr="00AD2D70">
        <w:rPr>
          <w:rStyle w:val="Charb"/>
          <w:rtl/>
        </w:rPr>
        <w:t xml:space="preserve"> </w:t>
      </w:r>
      <w:r w:rsidR="00A03B12" w:rsidRPr="00AD2D70">
        <w:rPr>
          <w:rStyle w:val="Charb"/>
          <w:rFonts w:hint="cs"/>
          <w:rtl/>
        </w:rPr>
        <w:t>إِذَآ</w:t>
      </w:r>
      <w:r w:rsidR="00A03B12" w:rsidRPr="00AD2D70">
        <w:rPr>
          <w:rStyle w:val="Charb"/>
          <w:rtl/>
        </w:rPr>
        <w:t xml:space="preserve"> </w:t>
      </w:r>
      <w:r w:rsidR="00A03B12" w:rsidRPr="00AD2D70">
        <w:rPr>
          <w:rStyle w:val="Charb"/>
          <w:rFonts w:hint="cs"/>
          <w:rtl/>
        </w:rPr>
        <w:t>أَقَلَّتۡ</w:t>
      </w:r>
      <w:r w:rsidR="00A03B12" w:rsidRPr="00AD2D70">
        <w:rPr>
          <w:rStyle w:val="Charb"/>
          <w:rtl/>
        </w:rPr>
        <w:t xml:space="preserve"> </w:t>
      </w:r>
      <w:r w:rsidR="00A03B12" w:rsidRPr="00AD2D70">
        <w:rPr>
          <w:rStyle w:val="Charb"/>
          <w:rFonts w:hint="cs"/>
          <w:rtl/>
        </w:rPr>
        <w:t>سَحَابٗا</w:t>
      </w:r>
      <w:r w:rsidR="00A03B12" w:rsidRPr="00AD2D70">
        <w:rPr>
          <w:rStyle w:val="Charb"/>
          <w:rtl/>
        </w:rPr>
        <w:t xml:space="preserve"> </w:t>
      </w:r>
      <w:r w:rsidR="00A03B12" w:rsidRPr="00AD2D70">
        <w:rPr>
          <w:rStyle w:val="Charb"/>
          <w:rFonts w:hint="cs"/>
          <w:rtl/>
        </w:rPr>
        <w:t>ثِقَالٗا</w:t>
      </w:r>
      <w:r w:rsidR="00A03B12" w:rsidRPr="00AD2D70">
        <w:rPr>
          <w:rStyle w:val="Charb"/>
          <w:rtl/>
        </w:rPr>
        <w:t xml:space="preserve"> </w:t>
      </w:r>
      <w:r w:rsidR="00A03B12" w:rsidRPr="00AD2D70">
        <w:rPr>
          <w:rStyle w:val="Charb"/>
          <w:rFonts w:hint="cs"/>
          <w:rtl/>
        </w:rPr>
        <w:t>سُقۡنَٰهُ</w:t>
      </w:r>
      <w:r w:rsidR="00A03B12" w:rsidRPr="00AD2D70">
        <w:rPr>
          <w:rStyle w:val="Charb"/>
          <w:rtl/>
        </w:rPr>
        <w:t xml:space="preserve"> </w:t>
      </w:r>
      <w:r w:rsidR="00A03B12" w:rsidRPr="00AD2D70">
        <w:rPr>
          <w:rStyle w:val="Charb"/>
          <w:rFonts w:hint="cs"/>
          <w:rtl/>
        </w:rPr>
        <w:t>لِبَلَدٖ</w:t>
      </w:r>
      <w:r w:rsidR="00A03B12" w:rsidRPr="00AD2D70">
        <w:rPr>
          <w:rStyle w:val="Charb"/>
          <w:rtl/>
        </w:rPr>
        <w:t xml:space="preserve"> </w:t>
      </w:r>
      <w:r w:rsidR="00A03B12" w:rsidRPr="00AD2D70">
        <w:rPr>
          <w:rStyle w:val="Charb"/>
          <w:rFonts w:hint="cs"/>
          <w:rtl/>
        </w:rPr>
        <w:t>مَّيِّتٖ</w:t>
      </w:r>
      <w:r w:rsidR="00A03B12" w:rsidRPr="00AD2D70">
        <w:rPr>
          <w:rStyle w:val="Charb"/>
          <w:rtl/>
        </w:rPr>
        <w:t xml:space="preserve"> </w:t>
      </w:r>
      <w:r w:rsidR="00A03B12" w:rsidRPr="00AD2D70">
        <w:rPr>
          <w:rStyle w:val="Charb"/>
          <w:rFonts w:hint="cs"/>
          <w:rtl/>
        </w:rPr>
        <w:t>فَأَنزَ</w:t>
      </w:r>
      <w:r w:rsidR="00A03B12" w:rsidRPr="00AD2D70">
        <w:rPr>
          <w:rStyle w:val="Charb"/>
          <w:rtl/>
        </w:rPr>
        <w:t>ل</w:t>
      </w:r>
      <w:r w:rsidR="00A03B12" w:rsidRPr="00AD2D70">
        <w:rPr>
          <w:rStyle w:val="Charb"/>
          <w:rFonts w:hint="cs"/>
          <w:rtl/>
        </w:rPr>
        <w:t>ۡنَا</w:t>
      </w:r>
      <w:r w:rsidR="00A03B12" w:rsidRPr="00AD2D70">
        <w:rPr>
          <w:rStyle w:val="Charb"/>
          <w:rtl/>
        </w:rPr>
        <w:t xml:space="preserve"> </w:t>
      </w:r>
      <w:r w:rsidR="00A03B12" w:rsidRPr="00AD2D70">
        <w:rPr>
          <w:rStyle w:val="Charb"/>
          <w:rFonts w:hint="cs"/>
          <w:rtl/>
        </w:rPr>
        <w:t>بِهِ</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ۡمَآءَ</w:t>
      </w:r>
      <w:r w:rsidR="00A03B12" w:rsidRPr="00AD2D70">
        <w:rPr>
          <w:rStyle w:val="Charb"/>
          <w:rtl/>
        </w:rPr>
        <w:t xml:space="preserve"> فَأَخ</w:t>
      </w:r>
      <w:r w:rsidR="00A03B12" w:rsidRPr="00AD2D70">
        <w:rPr>
          <w:rStyle w:val="Charb"/>
          <w:rFonts w:hint="cs"/>
          <w:rtl/>
        </w:rPr>
        <w:t>ۡرَجۡنَا</w:t>
      </w:r>
      <w:r w:rsidR="00A03B12" w:rsidRPr="00AD2D70">
        <w:rPr>
          <w:rStyle w:val="Charb"/>
          <w:rtl/>
        </w:rPr>
        <w:t xml:space="preserve"> </w:t>
      </w:r>
      <w:r w:rsidR="00A03B12" w:rsidRPr="00AD2D70">
        <w:rPr>
          <w:rStyle w:val="Charb"/>
          <w:rFonts w:hint="cs"/>
          <w:rtl/>
        </w:rPr>
        <w:t>بِهِۦ</w:t>
      </w:r>
      <w:r w:rsidR="00A03B12" w:rsidRPr="00AD2D70">
        <w:rPr>
          <w:rStyle w:val="Charb"/>
          <w:rtl/>
        </w:rPr>
        <w:t xml:space="preserve"> مِن كُلِّ </w:t>
      </w:r>
      <w:r w:rsidR="00A03B12" w:rsidRPr="00AD2D70">
        <w:rPr>
          <w:rStyle w:val="Charb"/>
          <w:rFonts w:hint="cs"/>
          <w:rtl/>
        </w:rPr>
        <w:t>ٱ</w:t>
      </w:r>
      <w:r w:rsidR="00A03B12" w:rsidRPr="00AD2D70">
        <w:rPr>
          <w:rStyle w:val="Charb"/>
          <w:rFonts w:hint="eastAsia"/>
          <w:rtl/>
        </w:rPr>
        <w:t>لثَّمَرَٰتِ</w:t>
      </w:r>
      <w:r w:rsidR="00A03B12" w:rsidRPr="00AD2D70">
        <w:rPr>
          <w:rStyle w:val="Charb"/>
          <w:rFonts w:hint="cs"/>
          <w:rtl/>
        </w:rPr>
        <w:t>ۚ</w:t>
      </w:r>
      <w:r w:rsidR="00A03B12" w:rsidRPr="00AD2D70">
        <w:rPr>
          <w:rStyle w:val="Charb"/>
          <w:rtl/>
        </w:rPr>
        <w:t xml:space="preserve"> كَذَٰلِكَ نُخ</w:t>
      </w:r>
      <w:r w:rsidR="00A03B12" w:rsidRPr="00AD2D70">
        <w:rPr>
          <w:rStyle w:val="Charb"/>
          <w:rFonts w:hint="cs"/>
          <w:rtl/>
        </w:rPr>
        <w:t>ۡرِجُ</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ۡمَوۡتَىٰ</w:t>
      </w:r>
      <w:r w:rsidR="00A03B12" w:rsidRPr="00AD2D70">
        <w:rPr>
          <w:rStyle w:val="Charb"/>
          <w:rtl/>
        </w:rPr>
        <w:t xml:space="preserve"> لَعَلَّكُ</w:t>
      </w:r>
      <w:r w:rsidR="00A03B12" w:rsidRPr="00AD2D70">
        <w:rPr>
          <w:rStyle w:val="Charb"/>
          <w:rFonts w:hint="eastAsia"/>
          <w:rtl/>
        </w:rPr>
        <w:t>م</w:t>
      </w:r>
      <w:r w:rsidR="00A03B12" w:rsidRPr="00AD2D70">
        <w:rPr>
          <w:rStyle w:val="Charb"/>
          <w:rFonts w:hint="cs"/>
          <w:rtl/>
        </w:rPr>
        <w:t>ۡ</w:t>
      </w:r>
      <w:r w:rsidR="00A03B12" w:rsidRPr="00AD2D70">
        <w:rPr>
          <w:rStyle w:val="Charb"/>
          <w:rtl/>
        </w:rPr>
        <w:t xml:space="preserve"> تَذَكَّرُونَ٥٧</w:t>
      </w:r>
      <w:r w:rsidRPr="00A97896">
        <w:rPr>
          <w:rFonts w:ascii="Tahoma" w:hAnsi="Tahoma" w:cs="Traditional Arabic" w:hint="cs"/>
          <w:sz w:val="30"/>
          <w:rtl/>
        </w:rPr>
        <w:t>﴾</w:t>
      </w:r>
      <w:r w:rsidR="00A03B12" w:rsidRPr="00AD2D70">
        <w:rPr>
          <w:rStyle w:val="Char5"/>
          <w:rtl/>
        </w:rPr>
        <w:t xml:space="preserve"> [الأعراف: 57]</w:t>
      </w:r>
      <w:r w:rsidR="000660B7">
        <w:rPr>
          <w:rStyle w:val="Char5"/>
          <w:rFonts w:hint="cs"/>
          <w:rtl/>
        </w:rPr>
        <w:t>.</w:t>
      </w:r>
    </w:p>
    <w:p w:rsidR="00FB1D30" w:rsidRPr="00A4326E" w:rsidRDefault="00FB1D30" w:rsidP="00E024F2">
      <w:pPr>
        <w:pStyle w:val="a9"/>
        <w:rPr>
          <w:rtl/>
        </w:rPr>
      </w:pPr>
      <w:r w:rsidRPr="00A4326E">
        <w:rPr>
          <w:rtl/>
        </w:rPr>
        <w:t>‏</w:t>
      </w:r>
      <w:r w:rsidRPr="005F2AB4">
        <w:rPr>
          <w:rStyle w:val="Char7"/>
          <w:rtl/>
        </w:rPr>
        <w:t>«</w:t>
      </w:r>
      <w:r w:rsidRPr="00A4326E">
        <w:rPr>
          <w:rtl/>
        </w:rPr>
        <w:t xml:space="preserve">و اوست </w:t>
      </w:r>
      <w:r w:rsidR="009F4CAB">
        <w:rPr>
          <w:rtl/>
        </w:rPr>
        <w:t>ک</w:t>
      </w:r>
      <w:r w:rsidRPr="00A4326E">
        <w:rPr>
          <w:rtl/>
        </w:rPr>
        <w:t>ه بادها را پ</w:t>
      </w:r>
      <w:r w:rsidR="009F4CAB">
        <w:rPr>
          <w:rtl/>
        </w:rPr>
        <w:t>ی</w:t>
      </w:r>
      <w:r w:rsidRPr="00A4326E">
        <w:rPr>
          <w:rtl/>
        </w:rPr>
        <w:t>شاپ</w:t>
      </w:r>
      <w:r w:rsidR="009F4CAB">
        <w:rPr>
          <w:rtl/>
        </w:rPr>
        <w:t>ی</w:t>
      </w:r>
      <w:r w:rsidRPr="00A4326E">
        <w:rPr>
          <w:rtl/>
        </w:rPr>
        <w:t xml:space="preserve">ش (باران) رحمتش مژده‏رسان مى‏فرستد، تا آن‌گاه </w:t>
      </w:r>
      <w:r w:rsidR="009F4CAB">
        <w:rPr>
          <w:rtl/>
        </w:rPr>
        <w:t>ک</w:t>
      </w:r>
      <w:r w:rsidRPr="00A4326E">
        <w:rPr>
          <w:rtl/>
        </w:rPr>
        <w:t>ه ابرهاى گران‌بار را بردارند، آن را به سوى سرزم</w:t>
      </w:r>
      <w:r w:rsidR="009F4CAB">
        <w:rPr>
          <w:rtl/>
        </w:rPr>
        <w:t>ی</w:t>
      </w:r>
      <w:r w:rsidRPr="00A4326E">
        <w:rPr>
          <w:rtl/>
        </w:rPr>
        <w:t>نى مرده بران</w:t>
      </w:r>
      <w:r w:rsidR="009F4CAB">
        <w:rPr>
          <w:rtl/>
        </w:rPr>
        <w:t>ی</w:t>
      </w:r>
      <w:r w:rsidRPr="00A4326E">
        <w:rPr>
          <w:rtl/>
        </w:rPr>
        <w:t>م و از آن باران فرود آور</w:t>
      </w:r>
      <w:r w:rsidR="009F4CAB">
        <w:rPr>
          <w:rtl/>
        </w:rPr>
        <w:t>ی</w:t>
      </w:r>
      <w:r w:rsidRPr="00A4326E">
        <w:rPr>
          <w:rtl/>
        </w:rPr>
        <w:t>م و از هر گونه م</w:t>
      </w:r>
      <w:r w:rsidR="009F4CAB">
        <w:rPr>
          <w:rtl/>
        </w:rPr>
        <w:t>ی</w:t>
      </w:r>
      <w:r w:rsidRPr="00A4326E">
        <w:rPr>
          <w:rtl/>
        </w:rPr>
        <w:t>وه‏اى (از خا</w:t>
      </w:r>
      <w:r w:rsidR="009F4CAB">
        <w:rPr>
          <w:rtl/>
        </w:rPr>
        <w:t>ک</w:t>
      </w:r>
      <w:r w:rsidRPr="00A4326E">
        <w:rPr>
          <w:rtl/>
        </w:rPr>
        <w:t>) برآور</w:t>
      </w:r>
      <w:r w:rsidR="009F4CAB">
        <w:rPr>
          <w:rtl/>
        </w:rPr>
        <w:t>ی</w:t>
      </w:r>
      <w:r w:rsidRPr="00A4326E">
        <w:rPr>
          <w:rtl/>
        </w:rPr>
        <w:t>م. بد</w:t>
      </w:r>
      <w:r w:rsidR="009F4CAB">
        <w:rPr>
          <w:rtl/>
        </w:rPr>
        <w:t>ی</w:t>
      </w:r>
      <w:r w:rsidRPr="00A4326E">
        <w:rPr>
          <w:rtl/>
        </w:rPr>
        <w:t>نسان مردگان را (ن</w:t>
      </w:r>
      <w:r w:rsidR="009F4CAB">
        <w:rPr>
          <w:rtl/>
        </w:rPr>
        <w:t>ی</w:t>
      </w:r>
      <w:r w:rsidRPr="00A4326E">
        <w:rPr>
          <w:rtl/>
        </w:rPr>
        <w:t>ز از قبرها) خارج مى‏ساز</w:t>
      </w:r>
      <w:r w:rsidR="009F4CAB">
        <w:rPr>
          <w:rtl/>
        </w:rPr>
        <w:t>ی</w:t>
      </w:r>
      <w:r w:rsidRPr="00A4326E">
        <w:rPr>
          <w:rtl/>
        </w:rPr>
        <w:t xml:space="preserve">م، باشد </w:t>
      </w:r>
      <w:r w:rsidR="009F4CAB">
        <w:rPr>
          <w:rtl/>
        </w:rPr>
        <w:t>ک</w:t>
      </w:r>
      <w:r w:rsidRPr="00A4326E">
        <w:rPr>
          <w:rtl/>
        </w:rPr>
        <w:t>ه شما یادآور شو</w:t>
      </w:r>
      <w:r w:rsidR="009F4CAB">
        <w:rPr>
          <w:rtl/>
        </w:rPr>
        <w:t>ی</w:t>
      </w:r>
      <w:r w:rsidRPr="00A4326E">
        <w:rPr>
          <w:rtl/>
        </w:rPr>
        <w:t>د</w:t>
      </w:r>
      <w:r w:rsidRPr="005F2AB4">
        <w:rPr>
          <w:rStyle w:val="Char7"/>
          <w:rtl/>
        </w:rPr>
        <w:t>»</w:t>
      </w:r>
      <w:r w:rsidR="00D239A6">
        <w:rPr>
          <w:rStyle w:val="Char7"/>
          <w:rFonts w:hint="cs"/>
          <w:rtl/>
        </w:rPr>
        <w:t>.</w:t>
      </w:r>
      <w:r w:rsidRPr="005F2AB4">
        <w:rPr>
          <w:rStyle w:val="Char7"/>
          <w:rtl/>
        </w:rPr>
        <w:t>‏</w:t>
      </w:r>
    </w:p>
    <w:p w:rsidR="00A03B12" w:rsidRPr="00E7078B" w:rsidRDefault="00A97896" w:rsidP="00E024F2">
      <w:pPr>
        <w:pStyle w:val="ae"/>
        <w:rPr>
          <w:rFonts w:ascii="2  Lotus" w:hAnsi="2  Lotus" w:cs="IRNazli"/>
          <w:rtl/>
        </w:rPr>
      </w:pPr>
      <w:r w:rsidRPr="00A97896">
        <w:rPr>
          <w:rFonts w:cs="Traditional Arabic"/>
          <w:sz w:val="30"/>
          <w:rtl/>
        </w:rPr>
        <w:t>﴿</w:t>
      </w:r>
      <w:r w:rsidR="00A03B12" w:rsidRPr="00AD2D70">
        <w:rPr>
          <w:rStyle w:val="Charb"/>
          <w:rtl/>
        </w:rPr>
        <w:t>وَ</w:t>
      </w:r>
      <w:r w:rsidR="00A03B12" w:rsidRPr="00AD2D70">
        <w:rPr>
          <w:rStyle w:val="Charb"/>
          <w:rFonts w:hint="cs"/>
          <w:rtl/>
        </w:rPr>
        <w:t>ٱ</w:t>
      </w:r>
      <w:r w:rsidR="00A03B12" w:rsidRPr="00AD2D70">
        <w:rPr>
          <w:rStyle w:val="Charb"/>
          <w:rFonts w:hint="eastAsia"/>
          <w:rtl/>
        </w:rPr>
        <w:t>للَّهُ</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لَّذِي</w:t>
      </w:r>
      <w:r w:rsidR="00A03B12" w:rsidRPr="00AD2D70">
        <w:rPr>
          <w:rStyle w:val="Charb"/>
          <w:rFonts w:hint="cs"/>
          <w:rtl/>
        </w:rPr>
        <w:t>ٓ</w:t>
      </w:r>
      <w:r w:rsidR="00A03B12" w:rsidRPr="00AD2D70">
        <w:rPr>
          <w:rStyle w:val="Charb"/>
          <w:rtl/>
        </w:rPr>
        <w:t xml:space="preserve"> أَر</w:t>
      </w:r>
      <w:r w:rsidR="00A03B12" w:rsidRPr="00AD2D70">
        <w:rPr>
          <w:rStyle w:val="Charb"/>
          <w:rFonts w:hint="cs"/>
          <w:rtl/>
        </w:rPr>
        <w:t>ۡسَل</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لرِّيَٰحَ</w:t>
      </w:r>
      <w:r w:rsidR="00A03B12" w:rsidRPr="00AD2D70">
        <w:rPr>
          <w:rStyle w:val="Charb"/>
          <w:rtl/>
        </w:rPr>
        <w:t xml:space="preserve"> فَتُثِيرُ سَحَاب</w:t>
      </w:r>
      <w:r w:rsidR="00A03B12" w:rsidRPr="00AD2D70">
        <w:rPr>
          <w:rStyle w:val="Charb"/>
          <w:rFonts w:hint="cs"/>
          <w:rtl/>
        </w:rPr>
        <w:t>ٗا</w:t>
      </w:r>
      <w:r w:rsidR="00A03B12" w:rsidRPr="00AD2D70">
        <w:rPr>
          <w:rStyle w:val="Charb"/>
          <w:rtl/>
        </w:rPr>
        <w:t xml:space="preserve"> </w:t>
      </w:r>
      <w:r w:rsidR="00A03B12" w:rsidRPr="00AD2D70">
        <w:rPr>
          <w:rStyle w:val="Charb"/>
          <w:rFonts w:hint="cs"/>
          <w:rtl/>
        </w:rPr>
        <w:t>فَسُقۡنَٰهُ</w:t>
      </w:r>
      <w:r w:rsidR="00A03B12" w:rsidRPr="00AD2D70">
        <w:rPr>
          <w:rStyle w:val="Charb"/>
          <w:rtl/>
        </w:rPr>
        <w:t xml:space="preserve"> </w:t>
      </w:r>
      <w:r w:rsidR="00A03B12" w:rsidRPr="00AD2D70">
        <w:rPr>
          <w:rStyle w:val="Charb"/>
          <w:rFonts w:hint="cs"/>
          <w:rtl/>
        </w:rPr>
        <w:t>إِلَىٰ</w:t>
      </w:r>
      <w:r w:rsidR="00A03B12" w:rsidRPr="00AD2D70">
        <w:rPr>
          <w:rStyle w:val="Charb"/>
          <w:rtl/>
        </w:rPr>
        <w:t xml:space="preserve"> </w:t>
      </w:r>
      <w:r w:rsidR="00A03B12" w:rsidRPr="00AD2D70">
        <w:rPr>
          <w:rStyle w:val="Charb"/>
          <w:rFonts w:hint="cs"/>
          <w:rtl/>
        </w:rPr>
        <w:t>بَلَدٖ</w:t>
      </w:r>
      <w:r w:rsidR="00A03B12" w:rsidRPr="00AD2D70">
        <w:rPr>
          <w:rStyle w:val="Charb"/>
          <w:rtl/>
        </w:rPr>
        <w:t xml:space="preserve"> </w:t>
      </w:r>
      <w:r w:rsidR="00A03B12" w:rsidRPr="00AD2D70">
        <w:rPr>
          <w:rStyle w:val="Charb"/>
          <w:rFonts w:hint="cs"/>
          <w:rtl/>
        </w:rPr>
        <w:t>مَّيِّتٖ</w:t>
      </w:r>
      <w:r w:rsidR="00A03B12" w:rsidRPr="00AD2D70">
        <w:rPr>
          <w:rStyle w:val="Charb"/>
          <w:rtl/>
        </w:rPr>
        <w:t xml:space="preserve"> </w:t>
      </w:r>
      <w:r w:rsidR="00A03B12" w:rsidRPr="00AD2D70">
        <w:rPr>
          <w:rStyle w:val="Charb"/>
          <w:rFonts w:hint="cs"/>
          <w:rtl/>
        </w:rPr>
        <w:t>فَأَحۡيَيۡنَا</w:t>
      </w:r>
      <w:r w:rsidR="00A03B12" w:rsidRPr="00AD2D70">
        <w:rPr>
          <w:rStyle w:val="Charb"/>
          <w:rtl/>
        </w:rPr>
        <w:t xml:space="preserve"> </w:t>
      </w:r>
      <w:r w:rsidR="00A03B12" w:rsidRPr="00AD2D70">
        <w:rPr>
          <w:rStyle w:val="Charb"/>
          <w:rFonts w:hint="cs"/>
          <w:rtl/>
        </w:rPr>
        <w:t>بِهِ</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ۡأَرۡضَ</w:t>
      </w:r>
      <w:r w:rsidR="00A03B12" w:rsidRPr="00AD2D70">
        <w:rPr>
          <w:rStyle w:val="Charb"/>
          <w:rtl/>
        </w:rPr>
        <w:t xml:space="preserve"> بَع</w:t>
      </w:r>
      <w:r w:rsidR="00A03B12" w:rsidRPr="00AD2D70">
        <w:rPr>
          <w:rStyle w:val="Charb"/>
          <w:rFonts w:hint="cs"/>
          <w:rtl/>
        </w:rPr>
        <w:t>ۡدَ</w:t>
      </w:r>
      <w:r w:rsidR="00A03B12" w:rsidRPr="00AD2D70">
        <w:rPr>
          <w:rStyle w:val="Charb"/>
          <w:rtl/>
        </w:rPr>
        <w:t xml:space="preserve"> </w:t>
      </w:r>
      <w:r w:rsidR="00A03B12" w:rsidRPr="00AD2D70">
        <w:rPr>
          <w:rStyle w:val="Charb"/>
          <w:rFonts w:hint="cs"/>
          <w:rtl/>
        </w:rPr>
        <w:t>مَوۡتِهَاۚ</w:t>
      </w:r>
      <w:r w:rsidR="00A03B12" w:rsidRPr="00AD2D70">
        <w:rPr>
          <w:rStyle w:val="Charb"/>
          <w:rtl/>
        </w:rPr>
        <w:t xml:space="preserve"> </w:t>
      </w:r>
      <w:r w:rsidR="00A03B12" w:rsidRPr="00AD2D70">
        <w:rPr>
          <w:rStyle w:val="Charb"/>
          <w:rFonts w:hint="cs"/>
          <w:rtl/>
        </w:rPr>
        <w:t>كَذَٰلِكَ</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لنُّشُورُ</w:t>
      </w:r>
      <w:r w:rsidR="00A03B12" w:rsidRPr="00AD2D70">
        <w:rPr>
          <w:rStyle w:val="Charb"/>
          <w:rtl/>
        </w:rPr>
        <w:t>٩</w:t>
      </w:r>
      <w:r w:rsidRPr="00A97896">
        <w:rPr>
          <w:rFonts w:ascii="Tahoma" w:hAnsi="Tahoma" w:cs="Traditional Arabic" w:hint="cs"/>
          <w:sz w:val="30"/>
          <w:rtl/>
        </w:rPr>
        <w:t>﴾</w:t>
      </w:r>
      <w:r w:rsidR="00A03B12" w:rsidRPr="00AD2D70">
        <w:rPr>
          <w:rStyle w:val="Char5"/>
          <w:rtl/>
        </w:rPr>
        <w:t xml:space="preserve"> [فاطر: 9]</w:t>
      </w:r>
    </w:p>
    <w:p w:rsidR="00FB1D30" w:rsidRPr="00A4326E" w:rsidRDefault="00FB1D30" w:rsidP="00E024F2">
      <w:pPr>
        <w:pStyle w:val="a9"/>
        <w:rPr>
          <w:rtl/>
        </w:rPr>
      </w:pPr>
      <w:r w:rsidRPr="00A4326E">
        <w:rPr>
          <w:rtl/>
        </w:rPr>
        <w:t>‏</w:t>
      </w:r>
      <w:r w:rsidRPr="005F2AB4">
        <w:rPr>
          <w:rStyle w:val="Char7"/>
          <w:rtl/>
        </w:rPr>
        <w:t>«</w:t>
      </w:r>
      <w:r w:rsidRPr="00A4326E">
        <w:rPr>
          <w:rtl/>
        </w:rPr>
        <w:t xml:space="preserve">‏الله </w:t>
      </w:r>
      <w:r w:rsidR="009F4CAB">
        <w:rPr>
          <w:rtl/>
        </w:rPr>
        <w:t>ک</w:t>
      </w:r>
      <w:r w:rsidRPr="00A4326E">
        <w:rPr>
          <w:rtl/>
        </w:rPr>
        <w:t>س</w:t>
      </w:r>
      <w:r w:rsidR="009F4CAB">
        <w:rPr>
          <w:rtl/>
        </w:rPr>
        <w:t>ی</w:t>
      </w:r>
      <w:r w:rsidRPr="00A4326E">
        <w:rPr>
          <w:rtl/>
        </w:rPr>
        <w:t xml:space="preserve"> است </w:t>
      </w:r>
      <w:r w:rsidR="009F4CAB">
        <w:rPr>
          <w:rtl/>
        </w:rPr>
        <w:t>ک</w:t>
      </w:r>
      <w:r w:rsidRPr="00A4326E">
        <w:rPr>
          <w:rtl/>
        </w:rPr>
        <w:t>ه بادها را روان م</w:t>
      </w:r>
      <w:r w:rsidR="009F4CAB">
        <w:rPr>
          <w:rtl/>
        </w:rPr>
        <w:t>ی</w:t>
      </w:r>
      <w:r w:rsidRPr="00A4326E">
        <w:rPr>
          <w:rtl/>
        </w:rPr>
        <w:t>‌دارد و بادها ابرها را برم</w:t>
      </w:r>
      <w:r w:rsidR="009F4CAB">
        <w:rPr>
          <w:rtl/>
        </w:rPr>
        <w:t>ی</w:t>
      </w:r>
      <w:r w:rsidRPr="00A4326E">
        <w:rPr>
          <w:rtl/>
        </w:rPr>
        <w:t>‌انگ</w:t>
      </w:r>
      <w:r w:rsidR="009F4CAB">
        <w:rPr>
          <w:rtl/>
        </w:rPr>
        <w:t>ی</w:t>
      </w:r>
      <w:r w:rsidRPr="00A4326E">
        <w:rPr>
          <w:rtl/>
        </w:rPr>
        <w:t>زند و ما ابرها را به سو</w:t>
      </w:r>
      <w:r w:rsidR="009F4CAB">
        <w:rPr>
          <w:rtl/>
        </w:rPr>
        <w:t>ی</w:t>
      </w:r>
      <w:r w:rsidRPr="00A4326E">
        <w:rPr>
          <w:rtl/>
        </w:rPr>
        <w:t xml:space="preserve"> سرزم</w:t>
      </w:r>
      <w:r w:rsidR="009F4CAB">
        <w:rPr>
          <w:rtl/>
        </w:rPr>
        <w:t>ی</w:t>
      </w:r>
      <w:r w:rsidRPr="00A4326E">
        <w:rPr>
          <w:rtl/>
        </w:rPr>
        <w:t>ن‌ها</w:t>
      </w:r>
      <w:r w:rsidR="009F4CAB">
        <w:rPr>
          <w:rtl/>
        </w:rPr>
        <w:t>ی</w:t>
      </w:r>
      <w:r w:rsidRPr="00A4326E">
        <w:rPr>
          <w:rtl/>
        </w:rPr>
        <w:t xml:space="preserve"> مرده م</w:t>
      </w:r>
      <w:r w:rsidR="009F4CAB">
        <w:rPr>
          <w:rtl/>
        </w:rPr>
        <w:t>ی</w:t>
      </w:r>
      <w:r w:rsidRPr="00A4326E">
        <w:rPr>
          <w:rtl/>
        </w:rPr>
        <w:t>‌ران</w:t>
      </w:r>
      <w:r w:rsidR="009F4CAB">
        <w:rPr>
          <w:rtl/>
        </w:rPr>
        <w:t>ی</w:t>
      </w:r>
      <w:r w:rsidRPr="00A4326E">
        <w:rPr>
          <w:rtl/>
        </w:rPr>
        <w:t>م و آن سرزم</w:t>
      </w:r>
      <w:r w:rsidR="009F4CAB">
        <w:rPr>
          <w:rtl/>
        </w:rPr>
        <w:t>ی</w:t>
      </w:r>
      <w:r w:rsidRPr="00A4326E">
        <w:rPr>
          <w:rtl/>
        </w:rPr>
        <w:t>ن‌ها</w:t>
      </w:r>
      <w:r w:rsidR="009F4CAB">
        <w:rPr>
          <w:rtl/>
        </w:rPr>
        <w:t>ی</w:t>
      </w:r>
      <w:r w:rsidRPr="00A4326E">
        <w:rPr>
          <w:rtl/>
        </w:rPr>
        <w:t xml:space="preserve"> مرده را زنده م</w:t>
      </w:r>
      <w:r w:rsidR="009F4CAB">
        <w:rPr>
          <w:rtl/>
        </w:rPr>
        <w:t>ی</w:t>
      </w:r>
      <w:r w:rsidRPr="00A4326E">
        <w:rPr>
          <w:rtl/>
        </w:rPr>
        <w:t>‌گردان</w:t>
      </w:r>
      <w:r w:rsidR="009F4CAB">
        <w:rPr>
          <w:rtl/>
        </w:rPr>
        <w:t>ی</w:t>
      </w:r>
      <w:r w:rsidRPr="00A4326E">
        <w:rPr>
          <w:rtl/>
        </w:rPr>
        <w:t>م. زنده کردن مردگان این چنین است</w:t>
      </w:r>
      <w:r w:rsidRPr="005F2AB4">
        <w:rPr>
          <w:rStyle w:val="Char7"/>
          <w:rtl/>
        </w:rPr>
        <w:t>‏‏»‏</w:t>
      </w:r>
      <w:r w:rsidR="00D239A6">
        <w:rPr>
          <w:rFonts w:hint="cs"/>
          <w:rtl/>
        </w:rPr>
        <w:t>.</w:t>
      </w:r>
    </w:p>
    <w:p w:rsidR="00FB1D30" w:rsidRPr="000660B7" w:rsidRDefault="00FB1D30" w:rsidP="00E33DD5">
      <w:pPr>
        <w:pStyle w:val="a6"/>
        <w:rPr>
          <w:rtl/>
        </w:rPr>
      </w:pPr>
      <w:r w:rsidRPr="000660B7">
        <w:rPr>
          <w:rtl/>
        </w:rPr>
        <w:t>در آیات یادشده، به دو جمله‌ی ذیل توجه نمایید:</w:t>
      </w:r>
    </w:p>
    <w:p w:rsidR="00FB1D30" w:rsidRPr="00A4326E" w:rsidRDefault="00A97896" w:rsidP="00E062A2">
      <w:pPr>
        <w:widowControl w:val="0"/>
        <w:ind w:firstLine="284"/>
        <w:jc w:val="both"/>
        <w:rPr>
          <w:rFonts w:ascii="Arial" w:hAnsi="Arial" w:cs="Arial"/>
          <w:rtl/>
        </w:rPr>
      </w:pPr>
      <w:r w:rsidRPr="00A97896">
        <w:rPr>
          <w:rFonts w:cs="Traditional Arabic"/>
          <w:sz w:val="30"/>
          <w:rtl/>
        </w:rPr>
        <w:t>﴿</w:t>
      </w:r>
      <w:r w:rsidR="00A03B12" w:rsidRPr="00AD2D70">
        <w:rPr>
          <w:rStyle w:val="Charb"/>
          <w:rtl/>
        </w:rPr>
        <w:t>كَذَٰلِكَ نُخ</w:t>
      </w:r>
      <w:r w:rsidR="00A03B12" w:rsidRPr="00AD2D70">
        <w:rPr>
          <w:rStyle w:val="Charb"/>
          <w:rFonts w:hint="cs"/>
          <w:rtl/>
        </w:rPr>
        <w:t>ۡرِجُ</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ۡمَوۡتَىٰ</w:t>
      </w:r>
      <w:r w:rsidRPr="00A97896">
        <w:rPr>
          <w:rFonts w:ascii="Tahoma" w:hAnsi="Tahoma" w:cs="Traditional Arabic" w:hint="cs"/>
          <w:sz w:val="30"/>
          <w:rtl/>
        </w:rPr>
        <w:t>﴾</w:t>
      </w:r>
      <w:r w:rsidR="00E062A2">
        <w:rPr>
          <w:rFonts w:ascii="QCF_P435" w:hAnsi="QCF_P435" w:cs="IRNazli" w:hint="cs"/>
          <w:sz w:val="30"/>
          <w:szCs w:val="30"/>
          <w:rtl/>
        </w:rPr>
        <w:t xml:space="preserve"> </w:t>
      </w:r>
      <w:r w:rsidR="00FB1D30" w:rsidRPr="009F4CAB">
        <w:rPr>
          <w:rStyle w:val="Char3"/>
          <w:rtl/>
        </w:rPr>
        <w:t>و</w:t>
      </w:r>
      <w:r w:rsidR="00E062A2">
        <w:rPr>
          <w:rStyle w:val="Char3"/>
          <w:rFonts w:hint="cs"/>
          <w:rtl/>
        </w:rPr>
        <w:t xml:space="preserve"> </w:t>
      </w:r>
      <w:r w:rsidRPr="00A97896">
        <w:rPr>
          <w:rFonts w:cs="Traditional Arabic"/>
          <w:sz w:val="30"/>
          <w:rtl/>
        </w:rPr>
        <w:t>﴿</w:t>
      </w:r>
      <w:r w:rsidR="00A03B12" w:rsidRPr="00AD2D70">
        <w:rPr>
          <w:rStyle w:val="Charb"/>
          <w:rtl/>
        </w:rPr>
        <w:t xml:space="preserve">كَذَٰلِكَ </w:t>
      </w:r>
      <w:r w:rsidR="00A03B12" w:rsidRPr="00AD2D70">
        <w:rPr>
          <w:rStyle w:val="Charb"/>
          <w:rFonts w:hint="cs"/>
          <w:rtl/>
        </w:rPr>
        <w:t>ٱ</w:t>
      </w:r>
      <w:r w:rsidR="00A03B12" w:rsidRPr="00AD2D70">
        <w:rPr>
          <w:rStyle w:val="Charb"/>
          <w:rFonts w:hint="eastAsia"/>
          <w:rtl/>
        </w:rPr>
        <w:t>لنُّشُورُ</w:t>
      </w:r>
      <w:r w:rsidRPr="00A97896">
        <w:rPr>
          <w:rFonts w:ascii="Tahoma" w:hAnsi="Tahoma" w:cs="Traditional Arabic" w:hint="cs"/>
          <w:sz w:val="30"/>
          <w:rtl/>
        </w:rPr>
        <w:t>﴾</w:t>
      </w:r>
      <w:r w:rsidR="000660B7">
        <w:rPr>
          <w:rFonts w:ascii="Tahoma" w:hAnsi="Tahoma" w:cs="Traditional Arabic" w:hint="cs"/>
          <w:sz w:val="30"/>
          <w:rtl/>
        </w:rPr>
        <w:t>.</w:t>
      </w:r>
      <w:r w:rsidR="00FB1D30" w:rsidRPr="0071643A">
        <w:rPr>
          <w:rFonts w:ascii="QCF_P435" w:hAnsi="QCF_P435" w:cs="IRNazli"/>
          <w:sz w:val="30"/>
          <w:szCs w:val="30"/>
          <w:rtl/>
        </w:rPr>
        <w:t xml:space="preserve">         </w:t>
      </w:r>
    </w:p>
    <w:p w:rsidR="00FB1D30" w:rsidRPr="000660B7" w:rsidRDefault="00FB1D30" w:rsidP="00E33DD5">
      <w:pPr>
        <w:pStyle w:val="a6"/>
        <w:rPr>
          <w:rtl/>
        </w:rPr>
      </w:pPr>
      <w:r w:rsidRPr="00A4326E">
        <w:rPr>
          <w:rFonts w:ascii="Arial" w:hAnsi="Arial" w:cs="Arial"/>
          <w:rtl/>
        </w:rPr>
        <w:t xml:space="preserve"> </w:t>
      </w:r>
      <w:r w:rsidRPr="000660B7">
        <w:rPr>
          <w:rtl/>
        </w:rPr>
        <w:t>ا</w:t>
      </w:r>
      <w:r w:rsidR="009F4CAB" w:rsidRPr="000660B7">
        <w:rPr>
          <w:rtl/>
        </w:rPr>
        <w:t>ی</w:t>
      </w:r>
      <w:r w:rsidRPr="000660B7">
        <w:rPr>
          <w:rtl/>
        </w:rPr>
        <w:t>ن دو جمله، بیان‌گر تشابه م</w:t>
      </w:r>
      <w:r w:rsidR="009F4CAB" w:rsidRPr="000660B7">
        <w:rPr>
          <w:rtl/>
        </w:rPr>
        <w:t>ی</w:t>
      </w:r>
      <w:r w:rsidRPr="000660B7">
        <w:rPr>
          <w:rtl/>
        </w:rPr>
        <w:t>ان برگرداندن اجسام و رو</w:t>
      </w:r>
      <w:r w:rsidR="009F4CAB" w:rsidRPr="000660B7">
        <w:rPr>
          <w:rtl/>
        </w:rPr>
        <w:t>ی</w:t>
      </w:r>
      <w:r w:rsidRPr="000660B7">
        <w:rPr>
          <w:rtl/>
        </w:rPr>
        <w:t>اندن از خا</w:t>
      </w:r>
      <w:r w:rsidR="009F4CAB" w:rsidRPr="000660B7">
        <w:rPr>
          <w:rtl/>
        </w:rPr>
        <w:t>ک</w:t>
      </w:r>
      <w:r w:rsidRPr="000660B7">
        <w:rPr>
          <w:rtl/>
        </w:rPr>
        <w:t>، پس از نازل شدن باران و پیش از صور دوم، و م</w:t>
      </w:r>
      <w:r w:rsidR="009F4CAB" w:rsidRPr="000660B7">
        <w:rPr>
          <w:rtl/>
        </w:rPr>
        <w:t>ی</w:t>
      </w:r>
      <w:r w:rsidRPr="000660B7">
        <w:rPr>
          <w:rtl/>
        </w:rPr>
        <w:t>ان رو</w:t>
      </w:r>
      <w:r w:rsidR="009F4CAB" w:rsidRPr="000660B7">
        <w:rPr>
          <w:rtl/>
        </w:rPr>
        <w:t>ی</w:t>
      </w:r>
      <w:r w:rsidRPr="000660B7">
        <w:rPr>
          <w:rtl/>
        </w:rPr>
        <w:t>اندن گ</w:t>
      </w:r>
      <w:r w:rsidR="009F4CAB" w:rsidRPr="000660B7">
        <w:rPr>
          <w:rtl/>
        </w:rPr>
        <w:t>ی</w:t>
      </w:r>
      <w:r w:rsidRPr="000660B7">
        <w:rPr>
          <w:rtl/>
        </w:rPr>
        <w:t>اهان پس از باران می‌باشد. برا</w:t>
      </w:r>
      <w:r w:rsidR="009F4CAB" w:rsidRPr="000660B7">
        <w:rPr>
          <w:rtl/>
        </w:rPr>
        <w:t>ی</w:t>
      </w:r>
      <w:r w:rsidRPr="000660B7">
        <w:rPr>
          <w:rtl/>
        </w:rPr>
        <w:t xml:space="preserve"> ما روشن است </w:t>
      </w:r>
      <w:r w:rsidR="009F4CAB" w:rsidRPr="000660B7">
        <w:rPr>
          <w:rtl/>
        </w:rPr>
        <w:t>ک</w:t>
      </w:r>
      <w:r w:rsidRPr="000660B7">
        <w:rPr>
          <w:rtl/>
        </w:rPr>
        <w:t>ه گ</w:t>
      </w:r>
      <w:r w:rsidR="009F4CAB" w:rsidRPr="000660B7">
        <w:rPr>
          <w:rtl/>
        </w:rPr>
        <w:t>ی</w:t>
      </w:r>
      <w:r w:rsidRPr="000660B7">
        <w:rPr>
          <w:rtl/>
        </w:rPr>
        <w:t>اهان از دانه‌ها</w:t>
      </w:r>
      <w:r w:rsidR="009F4CAB" w:rsidRPr="000660B7">
        <w:rPr>
          <w:rtl/>
        </w:rPr>
        <w:t>ی</w:t>
      </w:r>
      <w:r w:rsidRPr="000660B7">
        <w:rPr>
          <w:rtl/>
        </w:rPr>
        <w:t xml:space="preserve"> بس</w:t>
      </w:r>
      <w:r w:rsidR="009F4CAB" w:rsidRPr="000660B7">
        <w:rPr>
          <w:rtl/>
        </w:rPr>
        <w:t>ی</w:t>
      </w:r>
      <w:r w:rsidRPr="000660B7">
        <w:rPr>
          <w:rtl/>
        </w:rPr>
        <w:t>ار کوچکی به وجود م</w:t>
      </w:r>
      <w:r w:rsidR="009F4CAB" w:rsidRPr="000660B7">
        <w:rPr>
          <w:rtl/>
        </w:rPr>
        <w:t>ی</w:t>
      </w:r>
      <w:r w:rsidRPr="000660B7">
        <w:rPr>
          <w:rtl/>
        </w:rPr>
        <w:t>‌آ</w:t>
      </w:r>
      <w:r w:rsidR="009F4CAB" w:rsidRPr="000660B7">
        <w:rPr>
          <w:rtl/>
        </w:rPr>
        <w:t>ی</w:t>
      </w:r>
      <w:r w:rsidRPr="000660B7">
        <w:rPr>
          <w:rtl/>
        </w:rPr>
        <w:t>ند و ا</w:t>
      </w:r>
      <w:r w:rsidR="009F4CAB" w:rsidRPr="000660B7">
        <w:rPr>
          <w:rtl/>
        </w:rPr>
        <w:t>ی</w:t>
      </w:r>
      <w:r w:rsidRPr="000660B7">
        <w:rPr>
          <w:rtl/>
        </w:rPr>
        <w:t>ن دانه‌ها، درحال</w:t>
      </w:r>
      <w:r w:rsidR="009F4CAB" w:rsidRPr="000660B7">
        <w:rPr>
          <w:rtl/>
        </w:rPr>
        <w:t>ی</w:t>
      </w:r>
      <w:r w:rsidRPr="000660B7">
        <w:rPr>
          <w:rtl/>
        </w:rPr>
        <w:t xml:space="preserve"> </w:t>
      </w:r>
      <w:r w:rsidR="009F4CAB" w:rsidRPr="000660B7">
        <w:rPr>
          <w:rtl/>
        </w:rPr>
        <w:t>ک</w:t>
      </w:r>
      <w:r w:rsidRPr="000660B7">
        <w:rPr>
          <w:rtl/>
        </w:rPr>
        <w:t>ه خاموش و آرام هستند، در زم</w:t>
      </w:r>
      <w:r w:rsidR="009F4CAB" w:rsidRPr="000660B7">
        <w:rPr>
          <w:rtl/>
        </w:rPr>
        <w:t>ی</w:t>
      </w:r>
      <w:r w:rsidRPr="000660B7">
        <w:rPr>
          <w:rtl/>
        </w:rPr>
        <w:t>ن پنهان می‌گردند. وقت</w:t>
      </w:r>
      <w:r w:rsidR="009F4CAB" w:rsidRPr="000660B7">
        <w:rPr>
          <w:rtl/>
        </w:rPr>
        <w:t>ی</w:t>
      </w:r>
      <w:r w:rsidRPr="000660B7">
        <w:rPr>
          <w:rtl/>
        </w:rPr>
        <w:t xml:space="preserve"> باران می‌بارد، زندگ</w:t>
      </w:r>
      <w:r w:rsidR="009F4CAB" w:rsidRPr="000660B7">
        <w:rPr>
          <w:rtl/>
        </w:rPr>
        <w:t>ی</w:t>
      </w:r>
      <w:r w:rsidRPr="000660B7">
        <w:rPr>
          <w:rtl/>
        </w:rPr>
        <w:t xml:space="preserve"> در آن‌ها جریان می‌یابد و در زم</w:t>
      </w:r>
      <w:r w:rsidR="009F4CAB" w:rsidRPr="000660B7">
        <w:rPr>
          <w:rtl/>
        </w:rPr>
        <w:t>ی</w:t>
      </w:r>
      <w:r w:rsidRPr="000660B7">
        <w:rPr>
          <w:rtl/>
        </w:rPr>
        <w:t>ن ر</w:t>
      </w:r>
      <w:r w:rsidR="009F4CAB" w:rsidRPr="000660B7">
        <w:rPr>
          <w:rtl/>
        </w:rPr>
        <w:t>ی</w:t>
      </w:r>
      <w:r w:rsidRPr="000660B7">
        <w:rPr>
          <w:rtl/>
        </w:rPr>
        <w:t>شه م</w:t>
      </w:r>
      <w:r w:rsidR="009F4CAB" w:rsidRPr="000660B7">
        <w:rPr>
          <w:rtl/>
        </w:rPr>
        <w:t>ی</w:t>
      </w:r>
      <w:r w:rsidRPr="000660B7">
        <w:rPr>
          <w:rtl/>
        </w:rPr>
        <w:t xml:space="preserve"> دوانند</w:t>
      </w:r>
      <w:r w:rsidR="000156A3" w:rsidRPr="000660B7">
        <w:rPr>
          <w:rtl/>
        </w:rPr>
        <w:t xml:space="preserve"> </w:t>
      </w:r>
      <w:r w:rsidRPr="000660B7">
        <w:rPr>
          <w:rtl/>
        </w:rPr>
        <w:t>و تنه‌ی آن‌ها به سو</w:t>
      </w:r>
      <w:r w:rsidR="009F4CAB" w:rsidRPr="000660B7">
        <w:rPr>
          <w:rtl/>
        </w:rPr>
        <w:t>ی</w:t>
      </w:r>
      <w:r w:rsidRPr="000660B7">
        <w:rPr>
          <w:rtl/>
        </w:rPr>
        <w:t xml:space="preserve"> آسمان بلند م</w:t>
      </w:r>
      <w:r w:rsidR="009F4CAB" w:rsidRPr="000660B7">
        <w:rPr>
          <w:rtl/>
        </w:rPr>
        <w:t>ی</w:t>
      </w:r>
      <w:r w:rsidRPr="000660B7">
        <w:rPr>
          <w:rtl/>
        </w:rPr>
        <w:t>‌شود؛ آن‌گاه به صورت گ</w:t>
      </w:r>
      <w:r w:rsidR="009F4CAB" w:rsidRPr="000660B7">
        <w:rPr>
          <w:rtl/>
        </w:rPr>
        <w:t>ی</w:t>
      </w:r>
      <w:r w:rsidRPr="000660B7">
        <w:rPr>
          <w:rtl/>
        </w:rPr>
        <w:t>اهان</w:t>
      </w:r>
      <w:r w:rsidR="009F4CAB" w:rsidRPr="000660B7">
        <w:rPr>
          <w:rtl/>
        </w:rPr>
        <w:t>ی</w:t>
      </w:r>
      <w:r w:rsidRPr="000660B7">
        <w:rPr>
          <w:rtl/>
        </w:rPr>
        <w:t xml:space="preserve"> سبز و شاداب و </w:t>
      </w:r>
      <w:r w:rsidR="009F4CAB" w:rsidRPr="000660B7">
        <w:rPr>
          <w:rtl/>
        </w:rPr>
        <w:t>ک</w:t>
      </w:r>
      <w:r w:rsidRPr="000660B7">
        <w:rPr>
          <w:rtl/>
        </w:rPr>
        <w:t>امل در م</w:t>
      </w:r>
      <w:r w:rsidR="009F4CAB" w:rsidRPr="000660B7">
        <w:rPr>
          <w:rtl/>
        </w:rPr>
        <w:t>ی</w:t>
      </w:r>
      <w:r w:rsidRPr="000660B7">
        <w:rPr>
          <w:rtl/>
        </w:rPr>
        <w:t>‌آ</w:t>
      </w:r>
      <w:r w:rsidR="009F4CAB" w:rsidRPr="000660B7">
        <w:rPr>
          <w:rtl/>
        </w:rPr>
        <w:t>ی</w:t>
      </w:r>
      <w:r w:rsidRPr="000660B7">
        <w:rPr>
          <w:rtl/>
        </w:rPr>
        <w:t>ند.</w:t>
      </w:r>
    </w:p>
    <w:p w:rsidR="00FB1D30" w:rsidRPr="000660B7" w:rsidRDefault="00FB1D30" w:rsidP="00E33DD5">
      <w:pPr>
        <w:pStyle w:val="a6"/>
        <w:rPr>
          <w:rtl/>
        </w:rPr>
      </w:pPr>
      <w:r w:rsidRPr="000660B7">
        <w:rPr>
          <w:rtl/>
        </w:rPr>
        <w:t>زنده شدن انسان هم از این قاعده جدا نیست؛ وقتی که باران یادشده در حدیث، بر زمین می‌بارد و عجب الذنب</w:t>
      </w:r>
      <w:r w:rsidRPr="000660B7">
        <w:rPr>
          <w:rtl/>
        </w:rPr>
        <w:footnoteReference w:id="50"/>
      </w:r>
      <w:r w:rsidRPr="000660B7">
        <w:rPr>
          <w:rtl/>
        </w:rPr>
        <w:t xml:space="preserve">، از آن باران سیراب می‌شود، مانند گیاه شروع به رشد می‌کند، و در پایان، انسانی کامل سر از زمین بیرون می‌آورد. </w:t>
      </w:r>
    </w:p>
    <w:p w:rsidR="00FB1D30" w:rsidRPr="000660B7" w:rsidRDefault="00FB1D30" w:rsidP="00E33DD5">
      <w:pPr>
        <w:pStyle w:val="a6"/>
        <w:rPr>
          <w:rtl/>
        </w:rPr>
      </w:pPr>
      <w:r w:rsidRPr="000660B7">
        <w:rPr>
          <w:rtl/>
        </w:rPr>
        <w:t>در بخار</w:t>
      </w:r>
      <w:r w:rsidR="009F4CAB" w:rsidRPr="000660B7">
        <w:rPr>
          <w:rtl/>
        </w:rPr>
        <w:t>ی</w:t>
      </w:r>
      <w:r w:rsidRPr="000660B7">
        <w:rPr>
          <w:rtl/>
        </w:rPr>
        <w:t xml:space="preserve"> و مسلم، از ابوهر</w:t>
      </w:r>
      <w:r w:rsidR="009F4CAB" w:rsidRPr="000660B7">
        <w:rPr>
          <w:rtl/>
        </w:rPr>
        <w:t>ی</w:t>
      </w:r>
      <w:r w:rsidRPr="000660B7">
        <w:rPr>
          <w:rtl/>
        </w:rPr>
        <w:t xml:space="preserve">ره </w:t>
      </w:r>
      <w:r w:rsidR="000D7FEA" w:rsidRPr="000660B7">
        <w:rPr>
          <w:rFonts w:cs="CTraditional Arabic"/>
          <w:rtl/>
        </w:rPr>
        <w:t>س</w:t>
      </w:r>
      <w:r w:rsidRPr="000660B7">
        <w:rPr>
          <w:rtl/>
        </w:rPr>
        <w:t xml:space="preserve"> روایت شده است که</w:t>
      </w:r>
      <w:r w:rsidR="000156A3" w:rsidRPr="000660B7">
        <w:rPr>
          <w:rtl/>
        </w:rPr>
        <w:t xml:space="preserve">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فرمودند:</w:t>
      </w:r>
    </w:p>
    <w:p w:rsidR="00FB1D30" w:rsidRPr="009F4CAB" w:rsidRDefault="00FB1D30" w:rsidP="00484E8C">
      <w:pPr>
        <w:widowControl w:val="0"/>
        <w:ind w:firstLine="284"/>
        <w:jc w:val="both"/>
        <w:rPr>
          <w:rStyle w:val="Char3"/>
          <w:rtl/>
        </w:rPr>
      </w:pPr>
      <w:r w:rsidRPr="00B27E0D">
        <w:rPr>
          <w:rStyle w:val="Char7"/>
          <w:rtl/>
        </w:rPr>
        <w:t>«</w:t>
      </w:r>
      <w:r w:rsidRPr="00B27E0D">
        <w:rPr>
          <w:rStyle w:val="Char2"/>
          <w:rtl/>
        </w:rPr>
        <w:t>مَا بَيْنَ النَّفْخَتَيْنِ أَرْبَعُونَ ثُمَّ يُنْزِلُ الله مِنَ السَّمَاءِ مَاءً، فَيَنْبُتُونَ كَمَا يَنْبُتُ البَقْلُ، لَيْسَ مِنَ الانسان شَيْءٌ إِلاَّ يَبْلَى، إِلاَّ عَظْمًا وَاحِدًا، وَهُوَ عَجْبُ الذَّنَبِ، وَمِنْهُ يُرَكَّبُ الْخَلْقُ يَوْمَ الْقِيَامَةِ</w:t>
      </w:r>
      <w:r w:rsidRPr="00B27E0D">
        <w:rPr>
          <w:rStyle w:val="Char7"/>
          <w:rtl/>
        </w:rPr>
        <w:t>»</w:t>
      </w:r>
      <w:r w:rsidRPr="001A0F6A">
        <w:rPr>
          <w:rFonts w:ascii="Lotus Linotype" w:hAnsi="Lotus Linotype" w:cs="IRNazli"/>
          <w:rtl/>
        </w:rPr>
        <w:t>.</w:t>
      </w:r>
      <w:r w:rsidR="00EF7F59" w:rsidRPr="001A0F6A">
        <w:rPr>
          <w:rFonts w:ascii="Lotus Linotype" w:hAnsi="Lotus Linotype" w:cs="IRNazli"/>
          <w:rtl/>
        </w:rPr>
        <w:t xml:space="preserve"> </w:t>
      </w:r>
      <w:r w:rsidRPr="009F4CAB">
        <w:rPr>
          <w:rStyle w:val="Char3"/>
          <w:rtl/>
        </w:rPr>
        <w:t>‏</w:t>
      </w:r>
      <w:r w:rsidRPr="005F2AB4">
        <w:rPr>
          <w:rStyle w:val="Char7"/>
          <w:rtl/>
        </w:rPr>
        <w:t>«</w:t>
      </w:r>
      <w:r w:rsidRPr="009F4CAB">
        <w:rPr>
          <w:rStyle w:val="Char3"/>
          <w:rtl/>
        </w:rPr>
        <w:t>‏</w:t>
      </w:r>
      <w:r w:rsidRPr="00EF7F59">
        <w:rPr>
          <w:rStyle w:val="Charc"/>
          <w:rtl/>
        </w:rPr>
        <w:t>م</w:t>
      </w:r>
      <w:r w:rsidR="00FA7DE4">
        <w:rPr>
          <w:rStyle w:val="Charc"/>
          <w:rtl/>
        </w:rPr>
        <w:t>ی</w:t>
      </w:r>
      <w:r w:rsidRPr="00EF7F59">
        <w:rPr>
          <w:rStyle w:val="Charc"/>
          <w:rtl/>
        </w:rPr>
        <w:t>ان دمیدن نخست و دوم، چهل فاصله است. پس از دمیدن نخست، بارانی از آسمان نازل می‌گردد و اجساد مردگان را مانند گ</w:t>
      </w:r>
      <w:r w:rsidR="00FA7DE4">
        <w:rPr>
          <w:rStyle w:val="Charc"/>
          <w:rtl/>
        </w:rPr>
        <w:t>ی</w:t>
      </w:r>
      <w:r w:rsidRPr="00EF7F59">
        <w:rPr>
          <w:rStyle w:val="Charc"/>
          <w:rtl/>
        </w:rPr>
        <w:t>اهان م</w:t>
      </w:r>
      <w:r w:rsidR="00FA7DE4">
        <w:rPr>
          <w:rStyle w:val="Charc"/>
          <w:rtl/>
        </w:rPr>
        <w:t>ی</w:t>
      </w:r>
      <w:r w:rsidRPr="00EF7F59">
        <w:rPr>
          <w:rStyle w:val="Charc"/>
          <w:rtl/>
        </w:rPr>
        <w:t>‌رو</w:t>
      </w:r>
      <w:r w:rsidR="00FA7DE4">
        <w:rPr>
          <w:rStyle w:val="Charc"/>
          <w:rtl/>
        </w:rPr>
        <w:t>ی</w:t>
      </w:r>
      <w:r w:rsidRPr="00EF7F59">
        <w:rPr>
          <w:rStyle w:val="Charc"/>
          <w:rtl/>
        </w:rPr>
        <w:t>اند، در حالی که ه</w:t>
      </w:r>
      <w:r w:rsidR="00FA7DE4">
        <w:rPr>
          <w:rStyle w:val="Charc"/>
          <w:rtl/>
        </w:rPr>
        <w:t>ی</w:t>
      </w:r>
      <w:r w:rsidRPr="00EF7F59">
        <w:rPr>
          <w:rStyle w:val="Charc"/>
          <w:rtl/>
        </w:rPr>
        <w:t>چ بخشی از بخش‌های بدن انسان ن</w:t>
      </w:r>
      <w:r w:rsidR="00FA7DE4">
        <w:rPr>
          <w:rStyle w:val="Charc"/>
          <w:rtl/>
        </w:rPr>
        <w:t>ی</w:t>
      </w:r>
      <w:r w:rsidRPr="00EF7F59">
        <w:rPr>
          <w:rStyle w:val="Charc"/>
          <w:rtl/>
        </w:rPr>
        <w:t xml:space="preserve">ست </w:t>
      </w:r>
      <w:r w:rsidR="00200DF6">
        <w:rPr>
          <w:rStyle w:val="Charc"/>
          <w:rtl/>
        </w:rPr>
        <w:t>ک</w:t>
      </w:r>
      <w:r w:rsidRPr="00EF7F59">
        <w:rPr>
          <w:rStyle w:val="Charc"/>
          <w:rtl/>
        </w:rPr>
        <w:t>ه ر</w:t>
      </w:r>
      <w:r w:rsidR="00FA7DE4">
        <w:rPr>
          <w:rStyle w:val="Charc"/>
          <w:rtl/>
        </w:rPr>
        <w:t>ی</w:t>
      </w:r>
      <w:r w:rsidRPr="00EF7F59">
        <w:rPr>
          <w:rStyle w:val="Charc"/>
          <w:rtl/>
        </w:rPr>
        <w:t>زه ر</w:t>
      </w:r>
      <w:r w:rsidR="00FA7DE4">
        <w:rPr>
          <w:rStyle w:val="Charc"/>
          <w:rtl/>
        </w:rPr>
        <w:t>ی</w:t>
      </w:r>
      <w:r w:rsidRPr="00EF7F59">
        <w:rPr>
          <w:rStyle w:val="Charc"/>
          <w:rtl/>
        </w:rPr>
        <w:t>زه نشده باشد، مگر استخوان پایین ستون فقرات به نام عجب الذنب، زندگی دوباره، از آن بخش کوچک آغاز می‌گردد</w:t>
      </w:r>
      <w:r w:rsidRPr="005F2AB4">
        <w:rPr>
          <w:rStyle w:val="Char7"/>
          <w:rtl/>
        </w:rPr>
        <w:t>»</w:t>
      </w:r>
      <w:r w:rsidRPr="009F4CAB">
        <w:rPr>
          <w:rStyle w:val="Char3"/>
          <w:rtl/>
        </w:rPr>
        <w:t>‏</w:t>
      </w:r>
      <w:r w:rsidR="00D239A6" w:rsidRPr="009F4CAB">
        <w:rPr>
          <w:rStyle w:val="Char3"/>
          <w:rFonts w:hint="cs"/>
          <w:rtl/>
        </w:rPr>
        <w:t>.</w:t>
      </w:r>
      <w:r w:rsidRPr="009F4CAB">
        <w:rPr>
          <w:rStyle w:val="Char3"/>
          <w:rtl/>
        </w:rPr>
        <w:t xml:space="preserve"> </w:t>
      </w:r>
    </w:p>
    <w:p w:rsidR="00FB1D30" w:rsidRPr="000660B7" w:rsidRDefault="00FB1D30" w:rsidP="00E33DD5">
      <w:pPr>
        <w:pStyle w:val="a6"/>
        <w:rPr>
          <w:rtl/>
        </w:rPr>
      </w:pPr>
      <w:r w:rsidRPr="000660B7">
        <w:rPr>
          <w:rtl/>
        </w:rPr>
        <w:t>در روا</w:t>
      </w:r>
      <w:r w:rsidR="009F4CAB" w:rsidRPr="000660B7">
        <w:rPr>
          <w:rtl/>
        </w:rPr>
        <w:t>ی</w:t>
      </w:r>
      <w:r w:rsidRPr="000660B7">
        <w:rPr>
          <w:rtl/>
        </w:rPr>
        <w:t xml:space="preserve">ت امام مسلم آمده است: </w:t>
      </w:r>
    </w:p>
    <w:p w:rsidR="00FB1D30" w:rsidRPr="009F4CAB" w:rsidRDefault="000660B7" w:rsidP="00A75ED7">
      <w:pPr>
        <w:widowControl w:val="0"/>
        <w:autoSpaceDE w:val="0"/>
        <w:autoSpaceDN w:val="0"/>
        <w:adjustRightInd w:val="0"/>
        <w:ind w:firstLine="284"/>
        <w:jc w:val="both"/>
        <w:rPr>
          <w:rStyle w:val="Char3"/>
          <w:rtl/>
        </w:rPr>
      </w:pPr>
      <w:r>
        <w:rPr>
          <w:rFonts w:ascii="Lotus Linotype" w:hAnsi="Lotus Linotype" w:cs="Traditional Arabic" w:hint="cs"/>
          <w:rtl/>
        </w:rPr>
        <w:t>«</w:t>
      </w:r>
      <w:r w:rsidR="00FB1D30" w:rsidRPr="00D239A6">
        <w:rPr>
          <w:rStyle w:val="Char2"/>
          <w:rtl/>
        </w:rPr>
        <w:t>إِنَّ فِي الْانسان عَظْمًا لَا تَأْكُلُهُ الْأَرْضُ أَبَدًا فِيهِ يُرَكَّبُ يَوْمَ الْقِيَامَةِ قَالُوا أَيُّ عَظْمٍ هُوَ يَا رَسُولَ الله  قَالَ عَجْبُ الذَّنَبِ</w:t>
      </w:r>
      <w:r>
        <w:rPr>
          <w:rFonts w:ascii="Lotus Linotype" w:hAnsi="Lotus Linotype" w:cs="Traditional Arabic" w:hint="cs"/>
          <w:rtl/>
        </w:rPr>
        <w:t>»</w:t>
      </w:r>
      <w:r w:rsidR="00FB1D30" w:rsidRPr="001A0F6A">
        <w:rPr>
          <w:rFonts w:ascii="Lotus Linotype" w:hAnsi="Lotus Linotype" w:cs="IRNazli"/>
          <w:rtl/>
        </w:rPr>
        <w:t>.</w:t>
      </w:r>
      <w:r w:rsidR="00EF7F59" w:rsidRPr="001A0F6A">
        <w:rPr>
          <w:rFonts w:ascii="Lotus Linotype" w:hAnsi="Lotus Linotype" w:cs="IRNazli"/>
          <w:rtl/>
        </w:rPr>
        <w:t xml:space="preserve"> </w:t>
      </w:r>
      <w:r w:rsidR="00FB1D30" w:rsidRPr="00EF7F59">
        <w:rPr>
          <w:rStyle w:val="Charc"/>
          <w:rtl/>
        </w:rPr>
        <w:t>‏</w:t>
      </w:r>
      <w:r w:rsidRPr="000660B7">
        <w:rPr>
          <w:rStyle w:val="Charc"/>
          <w:rFonts w:cs="Traditional Arabic" w:hint="cs"/>
          <w:sz w:val="28"/>
          <w:szCs w:val="28"/>
          <w:rtl/>
        </w:rPr>
        <w:t>«</w:t>
      </w:r>
      <w:r w:rsidR="00B27E0D" w:rsidRPr="00EF7F59">
        <w:rPr>
          <w:rStyle w:val="Charc"/>
          <w:rtl/>
        </w:rPr>
        <w:t>‏</w:t>
      </w:r>
      <w:r w:rsidR="00FB1D30" w:rsidRPr="00EF7F59">
        <w:rPr>
          <w:rStyle w:val="Charc"/>
          <w:rtl/>
        </w:rPr>
        <w:t>در انسان استخوان</w:t>
      </w:r>
      <w:r w:rsidR="00FA7DE4">
        <w:rPr>
          <w:rStyle w:val="Charc"/>
          <w:rtl/>
        </w:rPr>
        <w:t>ی</w:t>
      </w:r>
      <w:r w:rsidR="00FB1D30" w:rsidRPr="00EF7F59">
        <w:rPr>
          <w:rStyle w:val="Charc"/>
          <w:rtl/>
        </w:rPr>
        <w:t xml:space="preserve"> وجود دارد، </w:t>
      </w:r>
      <w:r w:rsidR="00200DF6">
        <w:rPr>
          <w:rStyle w:val="Charc"/>
          <w:rtl/>
        </w:rPr>
        <w:t>ک</w:t>
      </w:r>
      <w:r w:rsidR="00FB1D30" w:rsidRPr="00EF7F59">
        <w:rPr>
          <w:rStyle w:val="Charc"/>
          <w:rtl/>
        </w:rPr>
        <w:t>ه زم</w:t>
      </w:r>
      <w:r w:rsidR="00FA7DE4">
        <w:rPr>
          <w:rStyle w:val="Charc"/>
          <w:rtl/>
        </w:rPr>
        <w:t>ی</w:t>
      </w:r>
      <w:r w:rsidR="00FB1D30" w:rsidRPr="00EF7F59">
        <w:rPr>
          <w:rStyle w:val="Charc"/>
          <w:rtl/>
        </w:rPr>
        <w:t>ن هرگز آن را نم</w:t>
      </w:r>
      <w:r w:rsidR="00FA7DE4">
        <w:rPr>
          <w:rStyle w:val="Charc"/>
          <w:rtl/>
        </w:rPr>
        <w:t>ی</w:t>
      </w:r>
      <w:r w:rsidR="00FB1D30" w:rsidRPr="00EF7F59">
        <w:rPr>
          <w:rStyle w:val="Charc"/>
          <w:rtl/>
        </w:rPr>
        <w:t>‌خورد. در روز رستاخیز، جسد انسان از همان استخوان ش</w:t>
      </w:r>
      <w:r w:rsidR="00200DF6">
        <w:rPr>
          <w:rStyle w:val="Charc"/>
          <w:rtl/>
        </w:rPr>
        <w:t>ک</w:t>
      </w:r>
      <w:r w:rsidR="00FB1D30" w:rsidRPr="00EF7F59">
        <w:rPr>
          <w:rStyle w:val="Charc"/>
          <w:rtl/>
        </w:rPr>
        <w:t>ل م</w:t>
      </w:r>
      <w:r w:rsidR="00FA7DE4">
        <w:rPr>
          <w:rStyle w:val="Charc"/>
          <w:rtl/>
        </w:rPr>
        <w:t>ی</w:t>
      </w:r>
      <w:r w:rsidR="00FB1D30" w:rsidRPr="00EF7F59">
        <w:rPr>
          <w:rStyle w:val="Charc"/>
          <w:rtl/>
        </w:rPr>
        <w:t>‌گ</w:t>
      </w:r>
      <w:r w:rsidR="00FA7DE4">
        <w:rPr>
          <w:rStyle w:val="Charc"/>
          <w:rtl/>
        </w:rPr>
        <w:t>ی</w:t>
      </w:r>
      <w:r w:rsidR="00FB1D30" w:rsidRPr="00EF7F59">
        <w:rPr>
          <w:rStyle w:val="Charc"/>
          <w:rtl/>
        </w:rPr>
        <w:t xml:space="preserve">رد. اصحاب </w:t>
      </w:r>
      <w:r w:rsidR="00A75ED7">
        <w:rPr>
          <w:rStyle w:val="Charc"/>
          <w:rFonts w:cs="CTraditional Arabic" w:hint="cs"/>
          <w:rtl/>
        </w:rPr>
        <w:t>ش</w:t>
      </w:r>
      <w:r w:rsidR="00FB1D30" w:rsidRPr="00EF7F59">
        <w:rPr>
          <w:rStyle w:val="Charc"/>
          <w:rtl/>
        </w:rPr>
        <w:t xml:space="preserve"> پرسیدند: کدام بخش است که نابود نمی‌شود؟ فرمود: عجب الذنب</w:t>
      </w:r>
      <w:r w:rsidR="00FB1D30" w:rsidRPr="005F2AB4">
        <w:rPr>
          <w:rStyle w:val="Char7"/>
          <w:rtl/>
        </w:rPr>
        <w:t>»</w:t>
      </w:r>
      <w:r w:rsidR="0049070A">
        <w:rPr>
          <w:rStyle w:val="Char7"/>
          <w:rFonts w:hint="cs"/>
          <w:rtl/>
        </w:rPr>
        <w:t>.</w:t>
      </w:r>
      <w:r w:rsidR="00FB1D30" w:rsidRPr="005F2AB4">
        <w:rPr>
          <w:rStyle w:val="Char7"/>
          <w:rtl/>
        </w:rPr>
        <w:t>‏</w:t>
      </w:r>
    </w:p>
    <w:p w:rsidR="00FB1D30" w:rsidRPr="000660B7" w:rsidRDefault="00FB1D30" w:rsidP="00E33DD5">
      <w:pPr>
        <w:pStyle w:val="a6"/>
        <w:rPr>
          <w:rtl/>
        </w:rPr>
      </w:pPr>
      <w:r w:rsidRPr="000660B7">
        <w:rPr>
          <w:rtl/>
        </w:rPr>
        <w:t>در موطا، سنن اب</w:t>
      </w:r>
      <w:r w:rsidR="009F4CAB" w:rsidRPr="000660B7">
        <w:rPr>
          <w:rtl/>
        </w:rPr>
        <w:t>ی</w:t>
      </w:r>
      <w:r w:rsidRPr="000660B7">
        <w:rPr>
          <w:rtl/>
        </w:rPr>
        <w:t xml:space="preserve"> داود و نسائ</w:t>
      </w:r>
      <w:r w:rsidR="009F4CAB" w:rsidRPr="000660B7">
        <w:rPr>
          <w:rtl/>
        </w:rPr>
        <w:t>ی</w:t>
      </w:r>
      <w:r w:rsidRPr="000660B7">
        <w:rPr>
          <w:rtl/>
        </w:rPr>
        <w:t>، چن</w:t>
      </w:r>
      <w:r w:rsidR="009F4CAB" w:rsidRPr="000660B7">
        <w:rPr>
          <w:rtl/>
        </w:rPr>
        <w:t>ی</w:t>
      </w:r>
      <w:r w:rsidRPr="000660B7">
        <w:rPr>
          <w:rtl/>
        </w:rPr>
        <w:t>ن آمده است:</w:t>
      </w:r>
    </w:p>
    <w:p w:rsidR="00FB1D30" w:rsidRPr="005F2AB4" w:rsidRDefault="00FB1D30" w:rsidP="00484E8C">
      <w:pPr>
        <w:widowControl w:val="0"/>
        <w:ind w:firstLine="284"/>
        <w:jc w:val="both"/>
        <w:rPr>
          <w:rStyle w:val="Char7"/>
          <w:rtl/>
        </w:rPr>
      </w:pPr>
      <w:r w:rsidRPr="00B27E0D">
        <w:rPr>
          <w:rStyle w:val="Char7"/>
          <w:rtl/>
        </w:rPr>
        <w:t>«</w:t>
      </w:r>
      <w:r w:rsidRPr="0049070A">
        <w:rPr>
          <w:rStyle w:val="Char2"/>
          <w:rtl/>
        </w:rPr>
        <w:t>كُلُّ ابْنِ آدَمَ تَأْكُلُهُ الْأَرْضُ إِلَّا عَجْبَ الذَّنَبِ مِنْهُ خُلِقَ وَفِيهِ يُرَكَّبُ</w:t>
      </w:r>
      <w:r w:rsidRPr="00B27E0D">
        <w:rPr>
          <w:rStyle w:val="Char7"/>
          <w:rtl/>
        </w:rPr>
        <w:t>»</w:t>
      </w:r>
      <w:r w:rsidRPr="001A0F6A">
        <w:rPr>
          <w:rFonts w:ascii="Lotus Linotype" w:hAnsi="Lotus Linotype" w:cs="IRNazli"/>
          <w:rtl/>
        </w:rPr>
        <w:t>.</w:t>
      </w:r>
      <w:r w:rsidR="00EF7F59" w:rsidRPr="001A0F6A">
        <w:rPr>
          <w:rFonts w:ascii="Lotus Linotype" w:hAnsi="Lotus Linotype" w:cs="IRNazli"/>
          <w:rtl/>
        </w:rPr>
        <w:t xml:space="preserve"> </w:t>
      </w:r>
      <w:r w:rsidRPr="009F4CAB">
        <w:rPr>
          <w:rStyle w:val="Char3"/>
          <w:rtl/>
        </w:rPr>
        <w:t>‏</w:t>
      </w:r>
      <w:r w:rsidRPr="005F2AB4">
        <w:rPr>
          <w:rStyle w:val="Char7"/>
          <w:rtl/>
        </w:rPr>
        <w:t>«‏</w:t>
      </w:r>
      <w:r w:rsidRPr="00EF7F59">
        <w:rPr>
          <w:rStyle w:val="Charc"/>
          <w:rtl/>
        </w:rPr>
        <w:t>زمین، تمام بدن انسان را می‌خورد، مگر بخش کوچکی به نام عجب الذنب، که انسان از آن آفریده شده است و زندگی دوباره از آن شکل می‌گیرد</w:t>
      </w:r>
      <w:r w:rsidR="000660B7" w:rsidRPr="000660B7">
        <w:rPr>
          <w:rStyle w:val="Char3"/>
          <w:vertAlign w:val="superscript"/>
          <w:rtl/>
        </w:rPr>
        <w:footnoteReference w:id="51"/>
      </w:r>
      <w:r w:rsidR="000660B7" w:rsidRPr="000660B7">
        <w:rPr>
          <w:rStyle w:val="Char3"/>
          <w:vertAlign w:val="superscript"/>
          <w:rtl/>
        </w:rPr>
        <w:t>‏</w:t>
      </w:r>
      <w:r w:rsidR="000660B7" w:rsidRPr="005F2AB4">
        <w:rPr>
          <w:rStyle w:val="Char7"/>
          <w:rtl/>
        </w:rPr>
        <w:t>»‏</w:t>
      </w:r>
      <w:r w:rsidRPr="005F2AB4">
        <w:rPr>
          <w:rStyle w:val="Char7"/>
          <w:rtl/>
        </w:rPr>
        <w:t>.</w:t>
      </w:r>
    </w:p>
    <w:p w:rsidR="00FB1D30" w:rsidRPr="000660B7" w:rsidRDefault="00FB1D30" w:rsidP="00E33DD5">
      <w:pPr>
        <w:pStyle w:val="a6"/>
        <w:rPr>
          <w:rtl/>
        </w:rPr>
      </w:pPr>
      <w:r w:rsidRPr="000660B7">
        <w:rPr>
          <w:rtl/>
        </w:rPr>
        <w:t>نوشتارهای صح</w:t>
      </w:r>
      <w:r w:rsidR="009F4CAB" w:rsidRPr="000660B7">
        <w:rPr>
          <w:rtl/>
        </w:rPr>
        <w:t>ی</w:t>
      </w:r>
      <w:r w:rsidRPr="000660B7">
        <w:rPr>
          <w:rtl/>
        </w:rPr>
        <w:t>ح</w:t>
      </w:r>
      <w:r w:rsidR="009F4CAB" w:rsidRPr="000660B7">
        <w:rPr>
          <w:rtl/>
        </w:rPr>
        <w:t>ی</w:t>
      </w:r>
      <w:r w:rsidRPr="000660B7">
        <w:rPr>
          <w:rtl/>
        </w:rPr>
        <w:t xml:space="preserve"> بیان‌گر آن هستند، </w:t>
      </w:r>
      <w:r w:rsidR="009F4CAB" w:rsidRPr="000660B7">
        <w:rPr>
          <w:rtl/>
        </w:rPr>
        <w:t>ک</w:t>
      </w:r>
      <w:r w:rsidRPr="000660B7">
        <w:rPr>
          <w:rtl/>
        </w:rPr>
        <w:t>ه اجساد پیامبران مانند اجساد انسان‌های دیگر، نم</w:t>
      </w:r>
      <w:r w:rsidR="009F4CAB" w:rsidRPr="000660B7">
        <w:rPr>
          <w:rtl/>
        </w:rPr>
        <w:t>ی</w:t>
      </w:r>
      <w:r w:rsidRPr="000660B7">
        <w:rPr>
          <w:rtl/>
        </w:rPr>
        <w:t>‌پوسند و از ب</w:t>
      </w:r>
      <w:r w:rsidR="009F4CAB" w:rsidRPr="000660B7">
        <w:rPr>
          <w:rtl/>
        </w:rPr>
        <w:t>ی</w:t>
      </w:r>
      <w:r w:rsidRPr="000660B7">
        <w:rPr>
          <w:rtl/>
        </w:rPr>
        <w:t>ن نم</w:t>
      </w:r>
      <w:r w:rsidR="009F4CAB" w:rsidRPr="000660B7">
        <w:rPr>
          <w:rtl/>
        </w:rPr>
        <w:t>ی</w:t>
      </w:r>
      <w:r w:rsidRPr="000660B7">
        <w:rPr>
          <w:rtl/>
        </w:rPr>
        <w:t>‌روند. در حد</w:t>
      </w:r>
      <w:r w:rsidR="009F4CAB" w:rsidRPr="000660B7">
        <w:rPr>
          <w:rtl/>
        </w:rPr>
        <w:t>ی</w:t>
      </w:r>
      <w:r w:rsidRPr="000660B7">
        <w:rPr>
          <w:rtl/>
        </w:rPr>
        <w:t>ث</w:t>
      </w:r>
      <w:r w:rsidR="009F4CAB" w:rsidRPr="000660B7">
        <w:rPr>
          <w:rtl/>
        </w:rPr>
        <w:t>ی</w:t>
      </w:r>
      <w:r w:rsidRPr="000660B7">
        <w:rPr>
          <w:rtl/>
        </w:rPr>
        <w:t xml:space="preserve"> </w:t>
      </w:r>
      <w:r w:rsidR="009F4CAB" w:rsidRPr="000660B7">
        <w:rPr>
          <w:rtl/>
        </w:rPr>
        <w:t>ک</w:t>
      </w:r>
      <w:r w:rsidRPr="000660B7">
        <w:rPr>
          <w:rtl/>
        </w:rPr>
        <w:t>ه امام ابو داود و ابن خذ</w:t>
      </w:r>
      <w:r w:rsidR="009F4CAB" w:rsidRPr="000660B7">
        <w:rPr>
          <w:rtl/>
        </w:rPr>
        <w:t>ی</w:t>
      </w:r>
      <w:r w:rsidRPr="000660B7">
        <w:rPr>
          <w:rtl/>
        </w:rPr>
        <w:t>فه، آن را روا</w:t>
      </w:r>
      <w:r w:rsidR="009F4CAB" w:rsidRPr="000660B7">
        <w:rPr>
          <w:rtl/>
        </w:rPr>
        <w:t>ی</w:t>
      </w:r>
      <w:r w:rsidRPr="000660B7">
        <w:rPr>
          <w:rtl/>
        </w:rPr>
        <w:t xml:space="preserve">ت </w:t>
      </w:r>
      <w:r w:rsidR="009F4CAB" w:rsidRPr="000660B7">
        <w:rPr>
          <w:rtl/>
        </w:rPr>
        <w:t>ک</w:t>
      </w:r>
      <w:r w:rsidRPr="000660B7">
        <w:rPr>
          <w:rtl/>
        </w:rPr>
        <w:t xml:space="preserve">رده‌اند، آمده است که رسول الله </w:t>
      </w:r>
      <w:r w:rsidRPr="001F0253">
        <w:rPr>
          <w:rFonts w:ascii="Arial" w:hAnsi="Arial" w:cs="CTraditional Arabic"/>
          <w:rtl/>
        </w:rPr>
        <w:t>ص</w:t>
      </w:r>
      <w:r w:rsidRPr="000660B7">
        <w:rPr>
          <w:rtl/>
        </w:rPr>
        <w:t xml:space="preserve"> فرمودند:</w:t>
      </w:r>
    </w:p>
    <w:p w:rsidR="00FB1D30" w:rsidRPr="009F4CAB" w:rsidRDefault="00FB1D30" w:rsidP="00484E8C">
      <w:pPr>
        <w:widowControl w:val="0"/>
        <w:autoSpaceDE w:val="0"/>
        <w:autoSpaceDN w:val="0"/>
        <w:adjustRightInd w:val="0"/>
        <w:ind w:firstLine="284"/>
        <w:jc w:val="both"/>
        <w:rPr>
          <w:rStyle w:val="Char3"/>
        </w:rPr>
      </w:pPr>
      <w:r w:rsidRPr="00B27E0D">
        <w:rPr>
          <w:rStyle w:val="Char7"/>
          <w:rtl/>
        </w:rPr>
        <w:t>«</w:t>
      </w:r>
      <w:r w:rsidRPr="0049070A">
        <w:rPr>
          <w:rStyle w:val="Char2"/>
          <w:rtl/>
        </w:rPr>
        <w:t>إِنَّ الله  حَرَّمَ عَلَى الْأَرْضِ أَنْ تَأْكُلَ أَجْسَادَ الْأَنْبِيَاءِ</w:t>
      </w:r>
      <w:r w:rsidRPr="00B27E0D">
        <w:rPr>
          <w:rStyle w:val="Char7"/>
          <w:rtl/>
        </w:rPr>
        <w:t>»</w:t>
      </w:r>
      <w:r w:rsidRPr="001A0F6A">
        <w:rPr>
          <w:rFonts w:ascii="Lotus Linotype" w:hAnsi="Lotus Linotype" w:cs="IRNazli"/>
          <w:b/>
          <w:bCs/>
          <w:rtl/>
        </w:rPr>
        <w:t>.</w:t>
      </w:r>
      <w:r w:rsidRPr="001A0F6A">
        <w:rPr>
          <w:rFonts w:ascii="Lotus Linotype" w:hAnsi="Lotus Linotype" w:cs="IRNazli"/>
          <w:rtl/>
        </w:rPr>
        <w:t xml:space="preserve"> </w:t>
      </w:r>
      <w:r w:rsidR="00EF7F59" w:rsidRPr="001A0F6A">
        <w:rPr>
          <w:rFonts w:ascii="Lotus Linotype" w:hAnsi="Lotus Linotype" w:cs="IRNazli"/>
          <w:rtl/>
        </w:rPr>
        <w:t xml:space="preserve"> </w:t>
      </w:r>
      <w:r w:rsidRPr="009F4CAB">
        <w:rPr>
          <w:rStyle w:val="Char3"/>
          <w:rtl/>
        </w:rPr>
        <w:t>‏</w:t>
      </w:r>
      <w:r w:rsidRPr="005F2AB4">
        <w:rPr>
          <w:rStyle w:val="Char7"/>
          <w:rtl/>
        </w:rPr>
        <w:t>«</w:t>
      </w:r>
      <w:r w:rsidRPr="009F4CAB">
        <w:rPr>
          <w:rStyle w:val="Char3"/>
          <w:rtl/>
        </w:rPr>
        <w:t>‏</w:t>
      </w:r>
      <w:r w:rsidRPr="00EF7F59">
        <w:rPr>
          <w:rStyle w:val="Charc"/>
          <w:rtl/>
        </w:rPr>
        <w:t>الله متعال بر زمین حرام کرده است که اجساد پیامبران را بپوساند</w:t>
      </w:r>
      <w:r w:rsidRPr="000660B7">
        <w:rPr>
          <w:rStyle w:val="Char3"/>
          <w:vertAlign w:val="superscript"/>
          <w:rtl/>
        </w:rPr>
        <w:footnoteReference w:id="52"/>
      </w:r>
      <w:r w:rsidRPr="000660B7">
        <w:rPr>
          <w:rStyle w:val="Char3"/>
          <w:vertAlign w:val="superscript"/>
          <w:rtl/>
        </w:rPr>
        <w:t>‏</w:t>
      </w:r>
      <w:r w:rsidRPr="005F2AB4">
        <w:rPr>
          <w:rStyle w:val="Char7"/>
          <w:rtl/>
        </w:rPr>
        <w:t>»</w:t>
      </w:r>
      <w:r w:rsidR="0049070A">
        <w:rPr>
          <w:rStyle w:val="Char7"/>
          <w:rFonts w:hint="cs"/>
          <w:rtl/>
        </w:rPr>
        <w:t>.</w:t>
      </w:r>
      <w:r w:rsidRPr="005F2AB4">
        <w:rPr>
          <w:rStyle w:val="Char7"/>
          <w:rtl/>
        </w:rPr>
        <w:t>‏</w:t>
      </w:r>
    </w:p>
    <w:p w:rsidR="00FB1D30" w:rsidRPr="00A4326E" w:rsidRDefault="00FB1D30" w:rsidP="00E024F2">
      <w:pPr>
        <w:pStyle w:val="a0"/>
        <w:rPr>
          <w:rtl/>
        </w:rPr>
      </w:pPr>
      <w:bookmarkStart w:id="206" w:name="_Toc62932615"/>
      <w:bookmarkStart w:id="207" w:name="_Toc63026427"/>
      <w:bookmarkStart w:id="208" w:name="_Toc63026897"/>
      <w:bookmarkStart w:id="209" w:name="_Toc63027305"/>
      <w:bookmarkStart w:id="210" w:name="_Toc319086785"/>
      <w:bookmarkStart w:id="211" w:name="_Toc436140186"/>
      <w:r w:rsidRPr="00A4326E">
        <w:rPr>
          <w:rtl/>
        </w:rPr>
        <w:t>گفتار دوم: زنده شدن، آفرینش تازه‌ای است</w:t>
      </w:r>
      <w:bookmarkEnd w:id="206"/>
      <w:bookmarkEnd w:id="207"/>
      <w:bookmarkEnd w:id="208"/>
      <w:bookmarkEnd w:id="209"/>
      <w:bookmarkEnd w:id="210"/>
      <w:bookmarkEnd w:id="211"/>
    </w:p>
    <w:p w:rsidR="00FB1D30" w:rsidRPr="000660B7" w:rsidRDefault="00FB1D30" w:rsidP="00E33DD5">
      <w:pPr>
        <w:pStyle w:val="a6"/>
        <w:rPr>
          <w:rtl/>
        </w:rPr>
      </w:pPr>
      <w:r w:rsidRPr="000660B7">
        <w:rPr>
          <w:rtl/>
        </w:rPr>
        <w:t>الله همان انسان‌ها</w:t>
      </w:r>
      <w:r w:rsidR="009F4CAB" w:rsidRPr="000660B7">
        <w:rPr>
          <w:rtl/>
        </w:rPr>
        <w:t>ی</w:t>
      </w:r>
      <w:r w:rsidRPr="000660B7">
        <w:rPr>
          <w:rtl/>
        </w:rPr>
        <w:t xml:space="preserve"> مرده را زنده م</w:t>
      </w:r>
      <w:r w:rsidR="009F4CAB" w:rsidRPr="000660B7">
        <w:rPr>
          <w:rtl/>
        </w:rPr>
        <w:t>ی</w:t>
      </w:r>
      <w:r w:rsidRPr="000660B7">
        <w:rPr>
          <w:rtl/>
        </w:rPr>
        <w:t>‌</w:t>
      </w:r>
      <w:r w:rsidR="009F4CAB" w:rsidRPr="000660B7">
        <w:rPr>
          <w:rtl/>
        </w:rPr>
        <w:t>ک</w:t>
      </w:r>
      <w:r w:rsidRPr="000660B7">
        <w:rPr>
          <w:rtl/>
        </w:rPr>
        <w:t>ند؛ اما ا</w:t>
      </w:r>
      <w:r w:rsidR="009F4CAB" w:rsidRPr="000660B7">
        <w:rPr>
          <w:rtl/>
        </w:rPr>
        <w:t>ی</w:t>
      </w:r>
      <w:r w:rsidRPr="000660B7">
        <w:rPr>
          <w:rtl/>
        </w:rPr>
        <w:t>ن آفر</w:t>
      </w:r>
      <w:r w:rsidR="009F4CAB" w:rsidRPr="000660B7">
        <w:rPr>
          <w:rtl/>
        </w:rPr>
        <w:t>ی</w:t>
      </w:r>
      <w:r w:rsidRPr="000660B7">
        <w:rPr>
          <w:rtl/>
        </w:rPr>
        <w:t>نش، با زندگی دن</w:t>
      </w:r>
      <w:r w:rsidR="009F4CAB" w:rsidRPr="000660B7">
        <w:rPr>
          <w:rtl/>
        </w:rPr>
        <w:t>ی</w:t>
      </w:r>
      <w:r w:rsidRPr="000660B7">
        <w:rPr>
          <w:rtl/>
        </w:rPr>
        <w:t>و</w:t>
      </w:r>
      <w:r w:rsidR="009F4CAB" w:rsidRPr="000660B7">
        <w:rPr>
          <w:rtl/>
        </w:rPr>
        <w:t>ی</w:t>
      </w:r>
      <w:r w:rsidRPr="000660B7">
        <w:rPr>
          <w:rtl/>
        </w:rPr>
        <w:t>، اند</w:t>
      </w:r>
      <w:r w:rsidR="009F4CAB" w:rsidRPr="000660B7">
        <w:rPr>
          <w:rtl/>
        </w:rPr>
        <w:t>کی</w:t>
      </w:r>
      <w:r w:rsidRPr="000660B7">
        <w:rPr>
          <w:rtl/>
        </w:rPr>
        <w:t xml:space="preserve"> متفاوت است؛ یکی از تفاوت‌های قابل ملاحظه این است که جسم جدید، با وجود بلاها و مصیبت‌های فراوان، نابود نمی‌شود. الله می‌فرماید:</w:t>
      </w:r>
    </w:p>
    <w:p w:rsidR="00A03B12" w:rsidRPr="00A4326E" w:rsidRDefault="00A97896" w:rsidP="00E024F2">
      <w:pPr>
        <w:pStyle w:val="ae"/>
        <w:rPr>
          <w:rFonts w:ascii="Arial" w:hAnsi="Arial" w:cs="Arial"/>
          <w:rtl/>
        </w:rPr>
      </w:pPr>
      <w:r w:rsidRPr="00A97896">
        <w:rPr>
          <w:rFonts w:cs="Traditional Arabic"/>
          <w:sz w:val="30"/>
          <w:rtl/>
        </w:rPr>
        <w:t>﴿</w:t>
      </w:r>
      <w:r w:rsidR="00A03B12" w:rsidRPr="00AD2D70">
        <w:rPr>
          <w:rStyle w:val="Charb"/>
          <w:rtl/>
        </w:rPr>
        <w:t>وَيَأ</w:t>
      </w:r>
      <w:r w:rsidR="00A03B12" w:rsidRPr="00AD2D70">
        <w:rPr>
          <w:rStyle w:val="Charb"/>
          <w:rFonts w:hint="cs"/>
          <w:rtl/>
        </w:rPr>
        <w:t>ۡتِيهِ</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ۡمَوۡتُ</w:t>
      </w:r>
      <w:r w:rsidR="00A03B12" w:rsidRPr="00AD2D70">
        <w:rPr>
          <w:rStyle w:val="Charb"/>
          <w:rtl/>
        </w:rPr>
        <w:t xml:space="preserve"> مِن كُلِّ مَكَان</w:t>
      </w:r>
      <w:r w:rsidR="00A03B12" w:rsidRPr="00AD2D70">
        <w:rPr>
          <w:rStyle w:val="Charb"/>
          <w:rFonts w:hint="cs"/>
          <w:rtl/>
        </w:rPr>
        <w:t>ٖ</w:t>
      </w:r>
      <w:r w:rsidR="00A03B12" w:rsidRPr="00AD2D70">
        <w:rPr>
          <w:rStyle w:val="Charb"/>
          <w:rtl/>
        </w:rPr>
        <w:t xml:space="preserve"> </w:t>
      </w:r>
      <w:r w:rsidR="00A03B12" w:rsidRPr="00AD2D70">
        <w:rPr>
          <w:rStyle w:val="Charb"/>
          <w:rFonts w:hint="cs"/>
          <w:rtl/>
        </w:rPr>
        <w:t>وَمَا</w:t>
      </w:r>
      <w:r w:rsidR="00A03B12" w:rsidRPr="00AD2D70">
        <w:rPr>
          <w:rStyle w:val="Charb"/>
          <w:rtl/>
        </w:rPr>
        <w:t xml:space="preserve"> </w:t>
      </w:r>
      <w:r w:rsidR="00A03B12" w:rsidRPr="00AD2D70">
        <w:rPr>
          <w:rStyle w:val="Charb"/>
          <w:rFonts w:hint="cs"/>
          <w:rtl/>
        </w:rPr>
        <w:t>هُوَ</w:t>
      </w:r>
      <w:r w:rsidR="00A03B12" w:rsidRPr="00AD2D70">
        <w:rPr>
          <w:rStyle w:val="Charb"/>
          <w:rtl/>
        </w:rPr>
        <w:t xml:space="preserve"> </w:t>
      </w:r>
      <w:r w:rsidR="00A03B12" w:rsidRPr="00AD2D70">
        <w:rPr>
          <w:rStyle w:val="Charb"/>
          <w:rFonts w:hint="cs"/>
          <w:rtl/>
        </w:rPr>
        <w:t>بِمَيِّتٖ</w:t>
      </w:r>
      <w:r w:rsidRPr="00A97896">
        <w:rPr>
          <w:rFonts w:ascii="Tahoma" w:hAnsi="Tahoma" w:cs="Traditional Arabic" w:hint="cs"/>
          <w:sz w:val="30"/>
          <w:rtl/>
        </w:rPr>
        <w:t>﴾</w:t>
      </w:r>
      <w:r w:rsidR="00A03B12" w:rsidRPr="00AD2D70">
        <w:rPr>
          <w:rStyle w:val="Char5"/>
          <w:rtl/>
        </w:rPr>
        <w:t xml:space="preserve"> [إبراه</w:t>
      </w:r>
      <w:r w:rsidR="00200DF6">
        <w:rPr>
          <w:rStyle w:val="Char5"/>
          <w:rtl/>
        </w:rPr>
        <w:t>ی</w:t>
      </w:r>
      <w:r w:rsidR="00A03B12" w:rsidRPr="00AD2D70">
        <w:rPr>
          <w:rStyle w:val="Char5"/>
          <w:rtl/>
        </w:rPr>
        <w:t>م: 17]</w:t>
      </w:r>
      <w:r w:rsidR="000660B7">
        <w:rPr>
          <w:rStyle w:val="Char5"/>
          <w:rFonts w:hint="cs"/>
          <w:rtl/>
        </w:rPr>
        <w:t>.</w:t>
      </w:r>
    </w:p>
    <w:p w:rsidR="00FB1D30" w:rsidRPr="009F4CAB" w:rsidRDefault="00FB1D30" w:rsidP="0043041E">
      <w:pPr>
        <w:pStyle w:val="a9"/>
        <w:rPr>
          <w:rStyle w:val="Char3"/>
          <w:rtl/>
        </w:rPr>
      </w:pPr>
      <w:r w:rsidRPr="009F4CAB">
        <w:rPr>
          <w:rStyle w:val="Char3"/>
          <w:rtl/>
        </w:rPr>
        <w:t>‏</w:t>
      </w:r>
      <w:r w:rsidRPr="005F2AB4">
        <w:rPr>
          <w:rStyle w:val="Char7"/>
          <w:rtl/>
        </w:rPr>
        <w:t>«</w:t>
      </w:r>
      <w:r w:rsidRPr="009F4CAB">
        <w:rPr>
          <w:rStyle w:val="Char3"/>
          <w:rtl/>
        </w:rPr>
        <w:t>‏</w:t>
      </w:r>
      <w:r w:rsidRPr="00EF7F59">
        <w:rPr>
          <w:rtl/>
        </w:rPr>
        <w:t>مرگ از هر سو بدو ر</w:t>
      </w:r>
      <w:r w:rsidR="0049070A" w:rsidRPr="00EF7F59">
        <w:rPr>
          <w:rtl/>
        </w:rPr>
        <w:t>و</w:t>
      </w:r>
      <w:r w:rsidR="009F4CAB">
        <w:rPr>
          <w:rtl/>
        </w:rPr>
        <w:t>ی</w:t>
      </w:r>
      <w:r w:rsidR="0049070A" w:rsidRPr="00EF7F59">
        <w:rPr>
          <w:rtl/>
        </w:rPr>
        <w:t xml:space="preserve"> </w:t>
      </w:r>
      <w:r w:rsidR="0049070A" w:rsidRPr="0043041E">
        <w:rPr>
          <w:rtl/>
        </w:rPr>
        <w:t>م</w:t>
      </w:r>
      <w:r w:rsidR="009F4CAB" w:rsidRPr="0043041E">
        <w:rPr>
          <w:rtl/>
        </w:rPr>
        <w:t>ی</w:t>
      </w:r>
      <w:r w:rsidR="0049070A" w:rsidRPr="0043041E">
        <w:rPr>
          <w:rtl/>
        </w:rPr>
        <w:t>‌آورد</w:t>
      </w:r>
      <w:r w:rsidR="0049070A" w:rsidRPr="00EF7F59">
        <w:rPr>
          <w:rtl/>
        </w:rPr>
        <w:t xml:space="preserve"> و حال آن‌</w:t>
      </w:r>
      <w:r w:rsidR="009F4CAB">
        <w:rPr>
          <w:rtl/>
        </w:rPr>
        <w:t>ک</w:t>
      </w:r>
      <w:r w:rsidR="0049070A" w:rsidRPr="00EF7F59">
        <w:rPr>
          <w:rtl/>
        </w:rPr>
        <w:t>ه نم</w:t>
      </w:r>
      <w:r w:rsidR="009F4CAB">
        <w:rPr>
          <w:rtl/>
        </w:rPr>
        <w:t>ی</w:t>
      </w:r>
      <w:r w:rsidR="0049070A" w:rsidRPr="00EF7F59">
        <w:rPr>
          <w:rtl/>
        </w:rPr>
        <w:t>‌م</w:t>
      </w:r>
      <w:r w:rsidR="009F4CAB">
        <w:rPr>
          <w:rtl/>
        </w:rPr>
        <w:t>ی</w:t>
      </w:r>
      <w:r w:rsidR="0049070A" w:rsidRPr="00EF7F59">
        <w:rPr>
          <w:rtl/>
        </w:rPr>
        <w:t>رد</w:t>
      </w:r>
      <w:r w:rsidRPr="009F4CAB">
        <w:rPr>
          <w:rStyle w:val="Char3"/>
          <w:rtl/>
        </w:rPr>
        <w:t>‏</w:t>
      </w:r>
      <w:r w:rsidRPr="005F2AB4">
        <w:rPr>
          <w:rStyle w:val="Char7"/>
          <w:rtl/>
        </w:rPr>
        <w:t>»‏</w:t>
      </w:r>
      <w:r w:rsidR="0049070A" w:rsidRPr="009F4CAB">
        <w:rPr>
          <w:rStyle w:val="Char3"/>
          <w:rFonts w:hint="cs"/>
          <w:rtl/>
        </w:rPr>
        <w:t>.</w:t>
      </w:r>
    </w:p>
    <w:p w:rsidR="00FB1D30" w:rsidRPr="000660B7" w:rsidRDefault="00FB1D30" w:rsidP="00E33DD5">
      <w:pPr>
        <w:pStyle w:val="a6"/>
        <w:rPr>
          <w:rtl/>
        </w:rPr>
      </w:pPr>
      <w:r w:rsidRPr="000660B7">
        <w:rPr>
          <w:rtl/>
        </w:rPr>
        <w:t>در حد</w:t>
      </w:r>
      <w:r w:rsidR="009F4CAB" w:rsidRPr="000660B7">
        <w:rPr>
          <w:rtl/>
        </w:rPr>
        <w:t>ی</w:t>
      </w:r>
      <w:r w:rsidRPr="000660B7">
        <w:rPr>
          <w:rtl/>
        </w:rPr>
        <w:t>ث</w:t>
      </w:r>
      <w:r w:rsidR="009F4CAB" w:rsidRPr="000660B7">
        <w:rPr>
          <w:rtl/>
        </w:rPr>
        <w:t>ی</w:t>
      </w:r>
      <w:r w:rsidRPr="000660B7">
        <w:rPr>
          <w:rtl/>
        </w:rPr>
        <w:t xml:space="preserve"> </w:t>
      </w:r>
      <w:r w:rsidR="009F4CAB" w:rsidRPr="000660B7">
        <w:rPr>
          <w:rtl/>
        </w:rPr>
        <w:t>ک</w:t>
      </w:r>
      <w:r w:rsidRPr="000660B7">
        <w:rPr>
          <w:rtl/>
        </w:rPr>
        <w:t>ه حا</w:t>
      </w:r>
      <w:r w:rsidR="009F4CAB" w:rsidRPr="000660B7">
        <w:rPr>
          <w:rtl/>
        </w:rPr>
        <w:t>ک</w:t>
      </w:r>
      <w:r w:rsidRPr="000660B7">
        <w:rPr>
          <w:rtl/>
        </w:rPr>
        <w:t>م، با سندی صح</w:t>
      </w:r>
      <w:r w:rsidR="009F4CAB" w:rsidRPr="000660B7">
        <w:rPr>
          <w:rtl/>
        </w:rPr>
        <w:t>ی</w:t>
      </w:r>
      <w:r w:rsidRPr="000660B7">
        <w:rPr>
          <w:rtl/>
        </w:rPr>
        <w:t>ح از عمرو بن م</w:t>
      </w:r>
      <w:r w:rsidR="009F4CAB" w:rsidRPr="000660B7">
        <w:rPr>
          <w:rtl/>
        </w:rPr>
        <w:t>ی</w:t>
      </w:r>
      <w:r w:rsidRPr="000660B7">
        <w:rPr>
          <w:rtl/>
        </w:rPr>
        <w:t>مون اودی، روا</w:t>
      </w:r>
      <w:r w:rsidR="009F4CAB" w:rsidRPr="000660B7">
        <w:rPr>
          <w:rtl/>
        </w:rPr>
        <w:t>ی</w:t>
      </w:r>
      <w:r w:rsidRPr="000660B7">
        <w:rPr>
          <w:rtl/>
        </w:rPr>
        <w:t>ت م</w:t>
      </w:r>
      <w:r w:rsidR="009F4CAB" w:rsidRPr="000660B7">
        <w:rPr>
          <w:rtl/>
        </w:rPr>
        <w:t>ی</w:t>
      </w:r>
      <w:r w:rsidRPr="000660B7">
        <w:rPr>
          <w:rtl/>
        </w:rPr>
        <w:t>‌</w:t>
      </w:r>
      <w:r w:rsidR="009F4CAB" w:rsidRPr="000660B7">
        <w:rPr>
          <w:rtl/>
        </w:rPr>
        <w:t>ک</w:t>
      </w:r>
      <w:r w:rsidRPr="000660B7">
        <w:rPr>
          <w:rtl/>
        </w:rPr>
        <w:t xml:space="preserve">ند، آمده است </w:t>
      </w:r>
      <w:r w:rsidR="009F4CAB" w:rsidRPr="000660B7">
        <w:rPr>
          <w:rtl/>
        </w:rPr>
        <w:t>ک</w:t>
      </w:r>
      <w:r w:rsidRPr="000660B7">
        <w:rPr>
          <w:rtl/>
        </w:rPr>
        <w:t xml:space="preserve">ه معاذ بن جبل </w:t>
      </w:r>
      <w:r w:rsidR="000D7FEA" w:rsidRPr="000660B7">
        <w:rPr>
          <w:rFonts w:cs="CTraditional Arabic"/>
          <w:rtl/>
        </w:rPr>
        <w:t>س</w:t>
      </w:r>
      <w:r w:rsidRPr="000660B7">
        <w:rPr>
          <w:rtl/>
        </w:rPr>
        <w:t xml:space="preserve"> فرمود: ا</w:t>
      </w:r>
      <w:r w:rsidR="009F4CAB" w:rsidRPr="000660B7">
        <w:rPr>
          <w:rtl/>
        </w:rPr>
        <w:t>ی</w:t>
      </w:r>
      <w:r w:rsidRPr="000660B7">
        <w:rPr>
          <w:rtl/>
        </w:rPr>
        <w:t xml:space="preserve"> بنی‌اود، من فرستاده‌ی رسول الله </w:t>
      </w:r>
      <w:r w:rsidRPr="001F0253">
        <w:rPr>
          <w:rFonts w:ascii="Arial" w:hAnsi="Arial" w:cs="CTraditional Arabic"/>
          <w:rtl/>
        </w:rPr>
        <w:t>ص</w:t>
      </w:r>
      <w:r w:rsidRPr="000660B7">
        <w:rPr>
          <w:rtl/>
        </w:rPr>
        <w:t xml:space="preserve"> هستم. شما از برگشتن به سو</w:t>
      </w:r>
      <w:r w:rsidR="009F4CAB" w:rsidRPr="000660B7">
        <w:rPr>
          <w:rtl/>
        </w:rPr>
        <w:t>ی</w:t>
      </w:r>
      <w:r w:rsidRPr="000660B7">
        <w:rPr>
          <w:rtl/>
        </w:rPr>
        <w:t xml:space="preserve"> الله آگاه هست</w:t>
      </w:r>
      <w:r w:rsidR="009F4CAB" w:rsidRPr="000660B7">
        <w:rPr>
          <w:rtl/>
        </w:rPr>
        <w:t>ی</w:t>
      </w:r>
      <w:r w:rsidRPr="000660B7">
        <w:rPr>
          <w:rtl/>
        </w:rPr>
        <w:t xml:space="preserve">د. پس از آن، یا بهشت است </w:t>
      </w:r>
      <w:r w:rsidR="009F4CAB" w:rsidRPr="000660B7">
        <w:rPr>
          <w:rtl/>
        </w:rPr>
        <w:t>ی</w:t>
      </w:r>
      <w:r w:rsidRPr="000660B7">
        <w:rPr>
          <w:rtl/>
        </w:rPr>
        <w:t>ا دوزخ، این بازگشت، ماندگار است و کسی کوچ نمی‌کند، جاودانگی است و مرگ نیست، با جسم‌هایی که نمی‌میرند</w:t>
      </w:r>
      <w:r w:rsidR="000660B7" w:rsidRPr="000660B7">
        <w:rPr>
          <w:vertAlign w:val="superscript"/>
          <w:rtl/>
        </w:rPr>
        <w:footnoteReference w:id="53"/>
      </w:r>
      <w:r w:rsidRPr="000660B7">
        <w:rPr>
          <w:rtl/>
        </w:rPr>
        <w:t>.</w:t>
      </w:r>
    </w:p>
    <w:p w:rsidR="00FB1D30" w:rsidRPr="000660B7" w:rsidRDefault="00FB1D30" w:rsidP="00E33DD5">
      <w:pPr>
        <w:pStyle w:val="a6"/>
        <w:rPr>
          <w:rtl/>
        </w:rPr>
      </w:pPr>
      <w:r w:rsidRPr="000660B7">
        <w:rPr>
          <w:rtl/>
        </w:rPr>
        <w:t>از دیگر تفاوت‌ها، د</w:t>
      </w:r>
      <w:r w:rsidR="009F4CAB" w:rsidRPr="000660B7">
        <w:rPr>
          <w:rtl/>
        </w:rPr>
        <w:t>ی</w:t>
      </w:r>
      <w:r w:rsidRPr="000660B7">
        <w:rPr>
          <w:rtl/>
        </w:rPr>
        <w:t>دن موجودات</w:t>
      </w:r>
      <w:r w:rsidR="009F4CAB" w:rsidRPr="000660B7">
        <w:rPr>
          <w:rtl/>
        </w:rPr>
        <w:t>ی</w:t>
      </w:r>
      <w:r w:rsidRPr="000660B7">
        <w:rPr>
          <w:rtl/>
        </w:rPr>
        <w:t xml:space="preserve"> است </w:t>
      </w:r>
      <w:r w:rsidR="009F4CAB" w:rsidRPr="000660B7">
        <w:rPr>
          <w:rtl/>
        </w:rPr>
        <w:t>ک</w:t>
      </w:r>
      <w:r w:rsidRPr="000660B7">
        <w:rPr>
          <w:rtl/>
        </w:rPr>
        <w:t>ه در دن</w:t>
      </w:r>
      <w:r w:rsidR="009F4CAB" w:rsidRPr="000660B7">
        <w:rPr>
          <w:rtl/>
        </w:rPr>
        <w:t>ی</w:t>
      </w:r>
      <w:r w:rsidRPr="000660B7">
        <w:rPr>
          <w:rtl/>
        </w:rPr>
        <w:t xml:space="preserve">ا آن‌ها را ندیده‌اند. مانند فرشته و جن. یکی دیگر از تفاوت‌ها و شگفتی‌های رستاخیز، این است که بهشتیان آب دهان، ادرار و مدفوع ندارند. </w:t>
      </w:r>
    </w:p>
    <w:p w:rsidR="00FB1D30" w:rsidRPr="000660B7" w:rsidRDefault="00FB1D30" w:rsidP="00E33DD5">
      <w:pPr>
        <w:pStyle w:val="a6"/>
        <w:rPr>
          <w:rtl/>
        </w:rPr>
      </w:pPr>
      <w:r w:rsidRPr="000660B7">
        <w:rPr>
          <w:rtl/>
        </w:rPr>
        <w:t>ا</w:t>
      </w:r>
      <w:r w:rsidR="009F4CAB" w:rsidRPr="000660B7">
        <w:rPr>
          <w:rtl/>
        </w:rPr>
        <w:t>ی</w:t>
      </w:r>
      <w:r w:rsidRPr="000660B7">
        <w:rPr>
          <w:rtl/>
        </w:rPr>
        <w:t xml:space="preserve">ن تفاوت‌ها، بدان معنا نیست </w:t>
      </w:r>
      <w:r w:rsidR="009F4CAB" w:rsidRPr="000660B7">
        <w:rPr>
          <w:rtl/>
        </w:rPr>
        <w:t>ک</w:t>
      </w:r>
      <w:r w:rsidRPr="000660B7">
        <w:rPr>
          <w:rtl/>
        </w:rPr>
        <w:t>ه زنده شدگان رستاخیز آفریدگانی غیر از آفریدگان دنیا باشند. ابن تیمیه نیز می‌فرماید: هر دو زندگی، از یک جنس می‌باشند، از جهتی مشابه‌اند و از جهتی مخالف؛ بر</w:t>
      </w:r>
      <w:r w:rsidRPr="00E7078B">
        <w:rPr>
          <w:rFonts w:ascii="Arial" w:hAnsi="Arial"/>
          <w:rtl/>
        </w:rPr>
        <w:t xml:space="preserve"> </w:t>
      </w:r>
      <w:r w:rsidRPr="000660B7">
        <w:rPr>
          <w:rtl/>
        </w:rPr>
        <w:t>این اساس است که رستاخیز را «مبدأ» می‌نامند؛ چرا که هر چیزی به مبدأ و اساس خود برمی‌گردد. بنابراین، واژه‌ی “إعاد</w:t>
      </w:r>
      <w:r w:rsidR="009F4CAB" w:rsidRPr="000660B7">
        <w:rPr>
          <w:rtl/>
        </w:rPr>
        <w:t>ۀ</w:t>
      </w:r>
      <w:r w:rsidRPr="000660B7">
        <w:rPr>
          <w:rtl/>
        </w:rPr>
        <w:t>” به معنای مبدأ و معاد است</w:t>
      </w:r>
      <w:r w:rsidR="000660B7" w:rsidRPr="000660B7">
        <w:rPr>
          <w:vertAlign w:val="superscript"/>
          <w:rtl/>
        </w:rPr>
        <w:footnoteReference w:id="54"/>
      </w:r>
      <w:r w:rsidRPr="000660B7">
        <w:rPr>
          <w:rtl/>
        </w:rPr>
        <w:t>.</w:t>
      </w:r>
    </w:p>
    <w:p w:rsidR="00FB1D30" w:rsidRPr="00A4326E" w:rsidRDefault="00FB1D30" w:rsidP="00E024F2">
      <w:pPr>
        <w:pStyle w:val="a0"/>
        <w:rPr>
          <w:rtl/>
        </w:rPr>
      </w:pPr>
      <w:bookmarkStart w:id="212" w:name="_Toc62932616"/>
      <w:bookmarkStart w:id="213" w:name="_Toc63026428"/>
      <w:bookmarkStart w:id="214" w:name="_Toc63026898"/>
      <w:bookmarkStart w:id="215" w:name="_Toc63027306"/>
      <w:bookmarkStart w:id="216" w:name="_Toc319086786"/>
      <w:bookmarkStart w:id="217" w:name="_Toc436140187"/>
      <w:r w:rsidRPr="00A4326E">
        <w:rPr>
          <w:rtl/>
        </w:rPr>
        <w:t>گفتار سوم: زمین نخستین بار برای چه کسی شکافته می‌شود؟</w:t>
      </w:r>
      <w:bookmarkEnd w:id="212"/>
      <w:bookmarkEnd w:id="213"/>
      <w:bookmarkEnd w:id="214"/>
      <w:bookmarkEnd w:id="215"/>
      <w:bookmarkEnd w:id="216"/>
      <w:bookmarkEnd w:id="217"/>
    </w:p>
    <w:p w:rsidR="00FB1D30" w:rsidRPr="000660B7" w:rsidRDefault="00FB1D30" w:rsidP="00E33DD5">
      <w:pPr>
        <w:pStyle w:val="a6"/>
        <w:rPr>
          <w:rtl/>
        </w:rPr>
      </w:pPr>
      <w:r w:rsidRPr="0043041E">
        <w:rPr>
          <w:spacing w:val="-4"/>
          <w:rtl/>
        </w:rPr>
        <w:t xml:space="preserve">نخستین </w:t>
      </w:r>
      <w:r w:rsidR="009F4CAB" w:rsidRPr="0043041E">
        <w:rPr>
          <w:spacing w:val="-4"/>
          <w:rtl/>
        </w:rPr>
        <w:t>ک</w:t>
      </w:r>
      <w:r w:rsidRPr="0043041E">
        <w:rPr>
          <w:spacing w:val="-4"/>
          <w:rtl/>
        </w:rPr>
        <w:t>س</w:t>
      </w:r>
      <w:r w:rsidR="009F4CAB" w:rsidRPr="0043041E">
        <w:rPr>
          <w:spacing w:val="-4"/>
          <w:rtl/>
        </w:rPr>
        <w:t>ی</w:t>
      </w:r>
      <w:r w:rsidRPr="0043041E">
        <w:rPr>
          <w:spacing w:val="-4"/>
          <w:rtl/>
        </w:rPr>
        <w:t xml:space="preserve"> </w:t>
      </w:r>
      <w:r w:rsidR="009F4CAB" w:rsidRPr="0043041E">
        <w:rPr>
          <w:spacing w:val="-4"/>
          <w:rtl/>
        </w:rPr>
        <w:t>ک</w:t>
      </w:r>
      <w:r w:rsidRPr="0043041E">
        <w:rPr>
          <w:spacing w:val="-4"/>
          <w:rtl/>
        </w:rPr>
        <w:t>ه برانگیخته م</w:t>
      </w:r>
      <w:r w:rsidR="009F4CAB" w:rsidRPr="0043041E">
        <w:rPr>
          <w:spacing w:val="-4"/>
          <w:rtl/>
        </w:rPr>
        <w:t>ی</w:t>
      </w:r>
      <w:r w:rsidRPr="0043041E">
        <w:rPr>
          <w:spacing w:val="-4"/>
          <w:rtl/>
        </w:rPr>
        <w:t>‌شود و زمین برای بیرون آمدنش شکافته می‌شود، نب</w:t>
      </w:r>
      <w:r w:rsidR="009F4CAB" w:rsidRPr="0043041E">
        <w:rPr>
          <w:spacing w:val="-4"/>
          <w:rtl/>
        </w:rPr>
        <w:t>ی</w:t>
      </w:r>
      <w:r w:rsidRPr="0043041E">
        <w:rPr>
          <w:spacing w:val="-4"/>
          <w:rtl/>
        </w:rPr>
        <w:t xml:space="preserve"> م</w:t>
      </w:r>
      <w:r w:rsidR="009F4CAB" w:rsidRPr="0043041E">
        <w:rPr>
          <w:spacing w:val="-4"/>
          <w:rtl/>
        </w:rPr>
        <w:t>ک</w:t>
      </w:r>
      <w:r w:rsidRPr="0043041E">
        <w:rPr>
          <w:spacing w:val="-4"/>
          <w:rtl/>
        </w:rPr>
        <w:t xml:space="preserve">رَّم اسلام، محمد مصطفی </w:t>
      </w:r>
      <w:r w:rsidRPr="0043041E">
        <w:rPr>
          <w:rFonts w:ascii="Arial" w:hAnsi="Arial" w:cs="CTraditional Arabic"/>
          <w:spacing w:val="-4"/>
          <w:rtl/>
        </w:rPr>
        <w:t>ص</w:t>
      </w:r>
      <w:r w:rsidRPr="0043041E">
        <w:rPr>
          <w:spacing w:val="-4"/>
          <w:rtl/>
        </w:rPr>
        <w:t xml:space="preserve"> است. در حدیثی صح</w:t>
      </w:r>
      <w:r w:rsidR="009F4CAB" w:rsidRPr="0043041E">
        <w:rPr>
          <w:spacing w:val="-4"/>
          <w:rtl/>
        </w:rPr>
        <w:t>ی</w:t>
      </w:r>
      <w:r w:rsidRPr="0043041E">
        <w:rPr>
          <w:spacing w:val="-4"/>
          <w:rtl/>
        </w:rPr>
        <w:t>ح، امام مسلم، از ابوهر</w:t>
      </w:r>
      <w:r w:rsidR="009F4CAB" w:rsidRPr="0043041E">
        <w:rPr>
          <w:spacing w:val="-4"/>
          <w:rtl/>
        </w:rPr>
        <w:t>ی</w:t>
      </w:r>
      <w:r w:rsidRPr="0043041E">
        <w:rPr>
          <w:spacing w:val="-4"/>
          <w:rtl/>
        </w:rPr>
        <w:t xml:space="preserve">ره </w:t>
      </w:r>
      <w:r w:rsidR="000D7FEA" w:rsidRPr="0043041E">
        <w:rPr>
          <w:rFonts w:cs="CTraditional Arabic"/>
          <w:spacing w:val="-4"/>
          <w:rtl/>
        </w:rPr>
        <w:t>س</w:t>
      </w:r>
      <w:r w:rsidRPr="000660B7">
        <w:rPr>
          <w:rtl/>
        </w:rPr>
        <w:t xml:space="preserve"> روا</w:t>
      </w:r>
      <w:r w:rsidR="009F4CAB" w:rsidRPr="000660B7">
        <w:rPr>
          <w:rtl/>
        </w:rPr>
        <w:t>ی</w:t>
      </w:r>
      <w:r w:rsidRPr="000660B7">
        <w:rPr>
          <w:rtl/>
        </w:rPr>
        <w:t xml:space="preserve">ت می‌کند که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م</w:t>
      </w:r>
      <w:r w:rsidR="009F4CAB" w:rsidRPr="000660B7">
        <w:rPr>
          <w:rtl/>
        </w:rPr>
        <w:t>ی</w:t>
      </w:r>
      <w:r w:rsidRPr="000660B7">
        <w:rPr>
          <w:rtl/>
        </w:rPr>
        <w:t>‌فرما</w:t>
      </w:r>
      <w:r w:rsidR="009F4CAB" w:rsidRPr="000660B7">
        <w:rPr>
          <w:rtl/>
        </w:rPr>
        <w:t>ی</w:t>
      </w:r>
      <w:r w:rsidRPr="000660B7">
        <w:rPr>
          <w:rtl/>
        </w:rPr>
        <w:t>د:</w:t>
      </w:r>
    </w:p>
    <w:p w:rsidR="00FB1D30" w:rsidRPr="009F4CAB" w:rsidRDefault="00FB1D30" w:rsidP="00484E8C">
      <w:pPr>
        <w:widowControl w:val="0"/>
        <w:autoSpaceDE w:val="0"/>
        <w:autoSpaceDN w:val="0"/>
        <w:adjustRightInd w:val="0"/>
        <w:ind w:firstLine="284"/>
        <w:jc w:val="both"/>
        <w:rPr>
          <w:rStyle w:val="Char3"/>
          <w:rtl/>
        </w:rPr>
      </w:pPr>
      <w:r w:rsidRPr="00595D04">
        <w:rPr>
          <w:rStyle w:val="Char7"/>
          <w:rtl/>
        </w:rPr>
        <w:t>«</w:t>
      </w:r>
      <w:r w:rsidRPr="00B27E0D">
        <w:rPr>
          <w:rStyle w:val="Char2"/>
          <w:rtl/>
        </w:rPr>
        <w:t>أَنَا سَيِّدُ وَلَدِ آدَمَ يَوْمَ الْقِيَامَةِ وَأَوَّلُ مَنْ يَنْشَقُّ عَنْهُ الْقَبْرُ وَأَوَّلُ شَافِعٍ وَأَوَّلُ مُشَفَّعٍ</w:t>
      </w:r>
      <w:r w:rsidRPr="00595D04">
        <w:rPr>
          <w:rStyle w:val="Char7"/>
          <w:rtl/>
        </w:rPr>
        <w:t>»</w:t>
      </w:r>
      <w:r w:rsidRPr="001A0F6A">
        <w:rPr>
          <w:rFonts w:ascii="Lotus Linotype" w:hAnsi="Lotus Linotype" w:cs="IRNazli"/>
          <w:b/>
          <w:bCs/>
          <w:rtl/>
        </w:rPr>
        <w:t>.</w:t>
      </w:r>
      <w:r w:rsidR="00EF7F59" w:rsidRPr="001A0F6A">
        <w:rPr>
          <w:rFonts w:ascii="Lotus Linotype" w:hAnsi="Lotus Linotype" w:cs="IRNazli"/>
          <w:b/>
          <w:bCs/>
          <w:rtl/>
        </w:rPr>
        <w:t xml:space="preserve"> </w:t>
      </w:r>
      <w:r w:rsidRPr="009F4CAB">
        <w:rPr>
          <w:rStyle w:val="Char3"/>
          <w:rtl/>
        </w:rPr>
        <w:t>‏</w:t>
      </w:r>
      <w:r w:rsidRPr="005F2AB4">
        <w:rPr>
          <w:rStyle w:val="Char7"/>
          <w:rtl/>
        </w:rPr>
        <w:t>«</w:t>
      </w:r>
      <w:r w:rsidRPr="009F4CAB">
        <w:rPr>
          <w:rStyle w:val="Char3"/>
          <w:rtl/>
        </w:rPr>
        <w:t>‏</w:t>
      </w:r>
      <w:r w:rsidRPr="00EF7F59">
        <w:rPr>
          <w:rStyle w:val="Charc"/>
          <w:rtl/>
        </w:rPr>
        <w:t>در روز رستاخیز، من سردار فرزندان آدم خواهم بود. نخست</w:t>
      </w:r>
      <w:r w:rsidR="00FA7DE4">
        <w:rPr>
          <w:rStyle w:val="Charc"/>
          <w:rtl/>
        </w:rPr>
        <w:t>ی</w:t>
      </w:r>
      <w:r w:rsidRPr="00EF7F59">
        <w:rPr>
          <w:rStyle w:val="Charc"/>
          <w:rtl/>
        </w:rPr>
        <w:t xml:space="preserve">ن </w:t>
      </w:r>
      <w:r w:rsidR="00200DF6">
        <w:rPr>
          <w:rStyle w:val="Charc"/>
          <w:rtl/>
        </w:rPr>
        <w:t>ک</w:t>
      </w:r>
      <w:r w:rsidRPr="00EF7F59">
        <w:rPr>
          <w:rStyle w:val="Charc"/>
          <w:rtl/>
        </w:rPr>
        <w:t>س</w:t>
      </w:r>
      <w:r w:rsidR="00FA7DE4">
        <w:rPr>
          <w:rStyle w:val="Charc"/>
          <w:rtl/>
        </w:rPr>
        <w:t>ی</w:t>
      </w:r>
      <w:r w:rsidRPr="00EF7F59">
        <w:rPr>
          <w:rStyle w:val="Charc"/>
          <w:rtl/>
        </w:rPr>
        <w:t xml:space="preserve"> هستم </w:t>
      </w:r>
      <w:r w:rsidR="00200DF6">
        <w:rPr>
          <w:rStyle w:val="Charc"/>
          <w:rtl/>
        </w:rPr>
        <w:t>ک</w:t>
      </w:r>
      <w:r w:rsidRPr="00EF7F59">
        <w:rPr>
          <w:rStyle w:val="Charc"/>
          <w:rtl/>
        </w:rPr>
        <w:t>ه زم</w:t>
      </w:r>
      <w:r w:rsidR="00FA7DE4">
        <w:rPr>
          <w:rStyle w:val="Charc"/>
          <w:rtl/>
        </w:rPr>
        <w:t>ی</w:t>
      </w:r>
      <w:r w:rsidRPr="00EF7F59">
        <w:rPr>
          <w:rStyle w:val="Charc"/>
          <w:rtl/>
        </w:rPr>
        <w:t>ن برا</w:t>
      </w:r>
      <w:r w:rsidR="00FA7DE4">
        <w:rPr>
          <w:rStyle w:val="Charc"/>
          <w:rtl/>
        </w:rPr>
        <w:t>ی</w:t>
      </w:r>
      <w:r w:rsidRPr="00EF7F59">
        <w:rPr>
          <w:rStyle w:val="Charc"/>
          <w:rtl/>
        </w:rPr>
        <w:t xml:space="preserve"> ب</w:t>
      </w:r>
      <w:r w:rsidR="00FA7DE4">
        <w:rPr>
          <w:rStyle w:val="Charc"/>
          <w:rtl/>
        </w:rPr>
        <w:t>ی</w:t>
      </w:r>
      <w:r w:rsidRPr="00EF7F59">
        <w:rPr>
          <w:rStyle w:val="Charc"/>
          <w:rtl/>
        </w:rPr>
        <w:t>رون آمدنم ش</w:t>
      </w:r>
      <w:r w:rsidR="00200DF6">
        <w:rPr>
          <w:rStyle w:val="Charc"/>
          <w:rtl/>
        </w:rPr>
        <w:t>ک</w:t>
      </w:r>
      <w:r w:rsidRPr="00EF7F59">
        <w:rPr>
          <w:rStyle w:val="Charc"/>
          <w:rtl/>
        </w:rPr>
        <w:t>افته می‌شود و من نخست</w:t>
      </w:r>
      <w:r w:rsidR="00FA7DE4">
        <w:rPr>
          <w:rStyle w:val="Charc"/>
          <w:rtl/>
        </w:rPr>
        <w:t>ی</w:t>
      </w:r>
      <w:r w:rsidRPr="00EF7F59">
        <w:rPr>
          <w:rStyle w:val="Charc"/>
          <w:rtl/>
        </w:rPr>
        <w:t xml:space="preserve">ن شفاعت </w:t>
      </w:r>
      <w:r w:rsidR="00200DF6">
        <w:rPr>
          <w:rStyle w:val="Charc"/>
          <w:rtl/>
        </w:rPr>
        <w:t>ک</w:t>
      </w:r>
      <w:r w:rsidRPr="00EF7F59">
        <w:rPr>
          <w:rStyle w:val="Charc"/>
          <w:rtl/>
        </w:rPr>
        <w:t>ننده و نخست</w:t>
      </w:r>
      <w:r w:rsidR="00FA7DE4">
        <w:rPr>
          <w:rStyle w:val="Charc"/>
          <w:rtl/>
        </w:rPr>
        <w:t>ی</w:t>
      </w:r>
      <w:r w:rsidRPr="00EF7F59">
        <w:rPr>
          <w:rStyle w:val="Charc"/>
          <w:rtl/>
        </w:rPr>
        <w:t xml:space="preserve">ن </w:t>
      </w:r>
      <w:r w:rsidR="00200DF6">
        <w:rPr>
          <w:rStyle w:val="Charc"/>
          <w:rtl/>
        </w:rPr>
        <w:t>ک</w:t>
      </w:r>
      <w:r w:rsidRPr="00EF7F59">
        <w:rPr>
          <w:rStyle w:val="Charc"/>
          <w:rtl/>
        </w:rPr>
        <w:t>س</w:t>
      </w:r>
      <w:r w:rsidR="00FA7DE4">
        <w:rPr>
          <w:rStyle w:val="Charc"/>
          <w:rtl/>
        </w:rPr>
        <w:t>ی</w:t>
      </w:r>
      <w:r w:rsidRPr="00EF7F59">
        <w:rPr>
          <w:rStyle w:val="Charc"/>
          <w:rtl/>
        </w:rPr>
        <w:t xml:space="preserve"> هستم </w:t>
      </w:r>
      <w:r w:rsidR="00200DF6">
        <w:rPr>
          <w:rStyle w:val="Charc"/>
          <w:rtl/>
        </w:rPr>
        <w:t>ک</w:t>
      </w:r>
      <w:r w:rsidRPr="00EF7F59">
        <w:rPr>
          <w:rStyle w:val="Charc"/>
          <w:rtl/>
        </w:rPr>
        <w:t>ه شفاعتش پذ</w:t>
      </w:r>
      <w:r w:rsidR="00FA7DE4">
        <w:rPr>
          <w:rStyle w:val="Charc"/>
          <w:rtl/>
        </w:rPr>
        <w:t>ی</w:t>
      </w:r>
      <w:r w:rsidRPr="00EF7F59">
        <w:rPr>
          <w:rStyle w:val="Charc"/>
          <w:rtl/>
        </w:rPr>
        <w:t>رفته م</w:t>
      </w:r>
      <w:r w:rsidR="00FA7DE4">
        <w:rPr>
          <w:rStyle w:val="Charc"/>
          <w:rtl/>
        </w:rPr>
        <w:t>ی</w:t>
      </w:r>
      <w:r w:rsidRPr="00EF7F59">
        <w:rPr>
          <w:rStyle w:val="Charc"/>
          <w:rtl/>
        </w:rPr>
        <w:t>‌شود</w:t>
      </w:r>
      <w:r w:rsidRPr="005F2AB4">
        <w:rPr>
          <w:rStyle w:val="Char7"/>
          <w:rtl/>
        </w:rPr>
        <w:t>»</w:t>
      </w:r>
      <w:r w:rsidR="000660B7" w:rsidRPr="000660B7">
        <w:rPr>
          <w:rStyle w:val="Char3"/>
          <w:vertAlign w:val="superscript"/>
          <w:rtl/>
        </w:rPr>
        <w:footnoteReference w:id="55"/>
      </w:r>
      <w:r w:rsidR="000660B7" w:rsidRPr="000660B7">
        <w:rPr>
          <w:rStyle w:val="Char3"/>
          <w:vertAlign w:val="superscript"/>
          <w:rtl/>
        </w:rPr>
        <w:t>‏</w:t>
      </w:r>
      <w:r w:rsidRPr="009F4CAB">
        <w:rPr>
          <w:rStyle w:val="Char3"/>
          <w:rtl/>
        </w:rPr>
        <w:t>.‏</w:t>
      </w:r>
    </w:p>
    <w:p w:rsidR="00FB1D30" w:rsidRPr="000660B7" w:rsidRDefault="00FB1D30" w:rsidP="0043041E">
      <w:pPr>
        <w:pStyle w:val="a6"/>
        <w:widowControl w:val="0"/>
        <w:rPr>
          <w:rtl/>
        </w:rPr>
      </w:pPr>
      <w:r w:rsidRPr="000660B7">
        <w:rPr>
          <w:rtl/>
        </w:rPr>
        <w:t>در صح</w:t>
      </w:r>
      <w:r w:rsidR="009F4CAB" w:rsidRPr="000660B7">
        <w:rPr>
          <w:rtl/>
        </w:rPr>
        <w:t>ی</w:t>
      </w:r>
      <w:r w:rsidRPr="000660B7">
        <w:rPr>
          <w:rtl/>
        </w:rPr>
        <w:t>ح بخار</w:t>
      </w:r>
      <w:r w:rsidR="009F4CAB" w:rsidRPr="000660B7">
        <w:rPr>
          <w:rtl/>
        </w:rPr>
        <w:t>ی</w:t>
      </w:r>
      <w:r w:rsidRPr="000660B7">
        <w:rPr>
          <w:rtl/>
        </w:rPr>
        <w:t xml:space="preserve"> و مسلم آمده است </w:t>
      </w:r>
      <w:r w:rsidR="009F4CAB" w:rsidRPr="000660B7">
        <w:rPr>
          <w:rtl/>
        </w:rPr>
        <w:t>ک</w:t>
      </w:r>
      <w:r w:rsidRPr="000660B7">
        <w:rPr>
          <w:rtl/>
        </w:rPr>
        <w:t xml:space="preserve">ه: </w:t>
      </w:r>
      <w:r w:rsidR="009F4CAB" w:rsidRPr="000660B7">
        <w:rPr>
          <w:rtl/>
        </w:rPr>
        <w:t>یک</w:t>
      </w:r>
      <w:r w:rsidRPr="000660B7">
        <w:rPr>
          <w:rtl/>
        </w:rPr>
        <w:t xml:space="preserve"> مسلمان و </w:t>
      </w:r>
      <w:r w:rsidR="009F4CAB" w:rsidRPr="000660B7">
        <w:rPr>
          <w:rtl/>
        </w:rPr>
        <w:t>یک</w:t>
      </w:r>
      <w:r w:rsidRPr="000660B7">
        <w:rPr>
          <w:rtl/>
        </w:rPr>
        <w:t xml:space="preserve"> </w:t>
      </w:r>
      <w:r w:rsidR="009F4CAB" w:rsidRPr="000660B7">
        <w:rPr>
          <w:rtl/>
        </w:rPr>
        <w:t>ی</w:t>
      </w:r>
      <w:r w:rsidRPr="000660B7">
        <w:rPr>
          <w:rtl/>
        </w:rPr>
        <w:t>هود</w:t>
      </w:r>
      <w:r w:rsidR="009F4CAB" w:rsidRPr="000660B7">
        <w:rPr>
          <w:rtl/>
        </w:rPr>
        <w:t>ی</w:t>
      </w:r>
      <w:r w:rsidRPr="000660B7">
        <w:rPr>
          <w:rtl/>
        </w:rPr>
        <w:t>، همد</w:t>
      </w:r>
      <w:r w:rsidR="009F4CAB" w:rsidRPr="000660B7">
        <w:rPr>
          <w:rtl/>
        </w:rPr>
        <w:t>ی</w:t>
      </w:r>
      <w:r w:rsidRPr="000660B7">
        <w:rPr>
          <w:rtl/>
        </w:rPr>
        <w:t>گر را دشنام می‌دادند. فرد مسلمان گفت: سوگند به خدا</w:t>
      </w:r>
      <w:r w:rsidR="009F4CAB" w:rsidRPr="000660B7">
        <w:rPr>
          <w:rtl/>
        </w:rPr>
        <w:t>یی</w:t>
      </w:r>
      <w:r w:rsidRPr="000660B7">
        <w:rPr>
          <w:rtl/>
        </w:rPr>
        <w:t xml:space="preserve"> </w:t>
      </w:r>
      <w:r w:rsidR="009F4CAB" w:rsidRPr="000660B7">
        <w:rPr>
          <w:rtl/>
        </w:rPr>
        <w:t>ک</w:t>
      </w:r>
      <w:r w:rsidRPr="000660B7">
        <w:rPr>
          <w:rtl/>
        </w:rPr>
        <w:t xml:space="preserve">ه محمد </w:t>
      </w:r>
      <w:r w:rsidRPr="001F0253">
        <w:rPr>
          <w:rFonts w:ascii="Arial" w:hAnsi="Arial" w:cs="CTraditional Arabic"/>
          <w:rtl/>
        </w:rPr>
        <w:t>ص</w:t>
      </w:r>
      <w:r w:rsidRPr="000660B7">
        <w:rPr>
          <w:rtl/>
        </w:rPr>
        <w:t xml:space="preserve"> را از م</w:t>
      </w:r>
      <w:r w:rsidR="009F4CAB" w:rsidRPr="000660B7">
        <w:rPr>
          <w:rtl/>
        </w:rPr>
        <w:t>ی</w:t>
      </w:r>
      <w:r w:rsidRPr="000660B7">
        <w:rPr>
          <w:rtl/>
        </w:rPr>
        <w:t>ان جهان</w:t>
      </w:r>
      <w:r w:rsidR="009F4CAB" w:rsidRPr="000660B7">
        <w:rPr>
          <w:rtl/>
        </w:rPr>
        <w:t>ی</w:t>
      </w:r>
      <w:r w:rsidRPr="000660B7">
        <w:rPr>
          <w:rtl/>
        </w:rPr>
        <w:t>ان برگز</w:t>
      </w:r>
      <w:r w:rsidR="009F4CAB" w:rsidRPr="000660B7">
        <w:rPr>
          <w:rtl/>
        </w:rPr>
        <w:t>ی</w:t>
      </w:r>
      <w:r w:rsidRPr="000660B7">
        <w:rPr>
          <w:rtl/>
        </w:rPr>
        <w:t xml:space="preserve">د. </w:t>
      </w:r>
      <w:r w:rsidR="009F4CAB" w:rsidRPr="000660B7">
        <w:rPr>
          <w:rtl/>
        </w:rPr>
        <w:t>ی</w:t>
      </w:r>
      <w:r w:rsidRPr="000660B7">
        <w:rPr>
          <w:rtl/>
        </w:rPr>
        <w:t>هودی هم گفت: سوگند به همان خدا</w:t>
      </w:r>
      <w:r w:rsidR="009F4CAB" w:rsidRPr="000660B7">
        <w:rPr>
          <w:rtl/>
        </w:rPr>
        <w:t>یی</w:t>
      </w:r>
      <w:r w:rsidRPr="000660B7">
        <w:rPr>
          <w:rtl/>
        </w:rPr>
        <w:t xml:space="preserve"> </w:t>
      </w:r>
      <w:r w:rsidR="009F4CAB" w:rsidRPr="000660B7">
        <w:rPr>
          <w:rtl/>
        </w:rPr>
        <w:t>ک</w:t>
      </w:r>
      <w:r w:rsidRPr="000660B7">
        <w:rPr>
          <w:rtl/>
        </w:rPr>
        <w:t>ه موس</w:t>
      </w:r>
      <w:r w:rsidR="009F4CAB" w:rsidRPr="000660B7">
        <w:rPr>
          <w:rtl/>
        </w:rPr>
        <w:t>ی</w:t>
      </w:r>
      <w:r w:rsidRPr="000660B7">
        <w:rPr>
          <w:rtl/>
        </w:rPr>
        <w:t xml:space="preserve"> را از م</w:t>
      </w:r>
      <w:r w:rsidR="009F4CAB" w:rsidRPr="000660B7">
        <w:rPr>
          <w:rtl/>
        </w:rPr>
        <w:t>ی</w:t>
      </w:r>
      <w:r w:rsidRPr="000660B7">
        <w:rPr>
          <w:rtl/>
        </w:rPr>
        <w:t xml:space="preserve">ان جهانیان برگزید. پس از آن، مرد مسلمان بلند شد و بر صورت یهودی یک سیلی زد. </w:t>
      </w:r>
      <w:r w:rsidR="009F4CAB" w:rsidRPr="000660B7">
        <w:rPr>
          <w:rtl/>
        </w:rPr>
        <w:t>ی</w:t>
      </w:r>
      <w:r w:rsidRPr="000660B7">
        <w:rPr>
          <w:rtl/>
        </w:rPr>
        <w:t>هود</w:t>
      </w:r>
      <w:r w:rsidR="009F4CAB" w:rsidRPr="000660B7">
        <w:rPr>
          <w:rtl/>
        </w:rPr>
        <w:t>ی</w:t>
      </w:r>
      <w:r w:rsidRPr="000660B7">
        <w:rPr>
          <w:rtl/>
        </w:rPr>
        <w:t xml:space="preserve"> نزد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رفت و از مرد مسلمان ش</w:t>
      </w:r>
      <w:r w:rsidR="009F4CAB" w:rsidRPr="000660B7">
        <w:rPr>
          <w:rtl/>
        </w:rPr>
        <w:t>ک</w:t>
      </w:r>
      <w:r w:rsidRPr="000660B7">
        <w:rPr>
          <w:rtl/>
        </w:rPr>
        <w:t>ا</w:t>
      </w:r>
      <w:r w:rsidR="009F4CAB" w:rsidRPr="000660B7">
        <w:rPr>
          <w:rtl/>
        </w:rPr>
        <w:t>ی</w:t>
      </w:r>
      <w:r w:rsidRPr="000660B7">
        <w:rPr>
          <w:rtl/>
        </w:rPr>
        <w:t xml:space="preserve">ت نمود و ماجرا را بازگو </w:t>
      </w:r>
      <w:r w:rsidR="009F4CAB" w:rsidRPr="000660B7">
        <w:rPr>
          <w:rtl/>
        </w:rPr>
        <w:t>ک</w:t>
      </w:r>
      <w:r w:rsidRPr="000660B7">
        <w:rPr>
          <w:rtl/>
        </w:rPr>
        <w:t xml:space="preserve">رد. </w:t>
      </w:r>
      <w:r w:rsidRPr="000660B7">
        <w:rPr>
          <w:rFonts w:eastAsia="MS Mincho"/>
          <w:rtl/>
        </w:rPr>
        <w:t xml:space="preserve">رسول الله </w:t>
      </w:r>
      <w:r w:rsidRPr="001F0253">
        <w:rPr>
          <w:rFonts w:ascii="Arial" w:eastAsia="MS Mincho" w:hAnsi="Arial" w:cs="CTraditional Arabic"/>
          <w:rtl/>
        </w:rPr>
        <w:t>ص</w:t>
      </w:r>
      <w:r w:rsidRPr="000660B7">
        <w:rPr>
          <w:rFonts w:eastAsia="MS Mincho"/>
          <w:rtl/>
        </w:rPr>
        <w:t xml:space="preserve"> </w:t>
      </w:r>
      <w:r w:rsidRPr="000660B7">
        <w:rPr>
          <w:rtl/>
        </w:rPr>
        <w:t>فرمود: مرا بر موس</w:t>
      </w:r>
      <w:r w:rsidR="009F4CAB" w:rsidRPr="000660B7">
        <w:rPr>
          <w:rtl/>
        </w:rPr>
        <w:t>ی</w:t>
      </w:r>
      <w:r w:rsidRPr="000660B7">
        <w:rPr>
          <w:rtl/>
        </w:rPr>
        <w:t xml:space="preserve"> برتری نده</w:t>
      </w:r>
      <w:r w:rsidR="009F4CAB" w:rsidRPr="000660B7">
        <w:rPr>
          <w:rtl/>
        </w:rPr>
        <w:t>ی</w:t>
      </w:r>
      <w:r w:rsidRPr="000660B7">
        <w:rPr>
          <w:rtl/>
        </w:rPr>
        <w:t>د. در روز رستاخیز که مردم ب</w:t>
      </w:r>
      <w:r w:rsidR="009F4CAB" w:rsidRPr="000660B7">
        <w:rPr>
          <w:rtl/>
        </w:rPr>
        <w:t>ی</w:t>
      </w:r>
      <w:r w:rsidRPr="000660B7">
        <w:rPr>
          <w:rtl/>
        </w:rPr>
        <w:t>هوش م</w:t>
      </w:r>
      <w:r w:rsidR="009F4CAB" w:rsidRPr="000660B7">
        <w:rPr>
          <w:rtl/>
        </w:rPr>
        <w:t>ی</w:t>
      </w:r>
      <w:r w:rsidRPr="000660B7">
        <w:rPr>
          <w:rtl/>
        </w:rPr>
        <w:t>‌شوند، من نخست</w:t>
      </w:r>
      <w:r w:rsidR="009F4CAB" w:rsidRPr="000660B7">
        <w:rPr>
          <w:rtl/>
        </w:rPr>
        <w:t>ی</w:t>
      </w:r>
      <w:r w:rsidRPr="000660B7">
        <w:rPr>
          <w:rtl/>
        </w:rPr>
        <w:t xml:space="preserve">ن </w:t>
      </w:r>
      <w:r w:rsidR="009F4CAB" w:rsidRPr="000660B7">
        <w:rPr>
          <w:rtl/>
        </w:rPr>
        <w:t>ک</w:t>
      </w:r>
      <w:r w:rsidRPr="000660B7">
        <w:rPr>
          <w:rtl/>
        </w:rPr>
        <w:t>س</w:t>
      </w:r>
      <w:r w:rsidR="009F4CAB" w:rsidRPr="000660B7">
        <w:rPr>
          <w:rtl/>
        </w:rPr>
        <w:t>ی</w:t>
      </w:r>
      <w:r w:rsidRPr="000660B7">
        <w:rPr>
          <w:rtl/>
        </w:rPr>
        <w:t xml:space="preserve"> هستم </w:t>
      </w:r>
      <w:r w:rsidR="009F4CAB" w:rsidRPr="000660B7">
        <w:rPr>
          <w:rtl/>
        </w:rPr>
        <w:t>ک</w:t>
      </w:r>
      <w:r w:rsidRPr="000660B7">
        <w:rPr>
          <w:rtl/>
        </w:rPr>
        <w:t>ه به هوش م</w:t>
      </w:r>
      <w:r w:rsidR="009F4CAB" w:rsidRPr="000660B7">
        <w:rPr>
          <w:rtl/>
        </w:rPr>
        <w:t>ی</w:t>
      </w:r>
      <w:r w:rsidRPr="000660B7">
        <w:rPr>
          <w:rtl/>
        </w:rPr>
        <w:t>‌آ</w:t>
      </w:r>
      <w:r w:rsidR="009F4CAB" w:rsidRPr="000660B7">
        <w:rPr>
          <w:rtl/>
        </w:rPr>
        <w:t>ی</w:t>
      </w:r>
      <w:r w:rsidRPr="000660B7">
        <w:rPr>
          <w:rtl/>
        </w:rPr>
        <w:t>م. آن‌گاه موس</w:t>
      </w:r>
      <w:r w:rsidR="009F4CAB" w:rsidRPr="000660B7">
        <w:rPr>
          <w:rtl/>
        </w:rPr>
        <w:t>ی</w:t>
      </w:r>
      <w:r w:rsidRPr="000660B7">
        <w:rPr>
          <w:rtl/>
        </w:rPr>
        <w:t xml:space="preserve"> را م</w:t>
      </w:r>
      <w:r w:rsidR="009F4CAB" w:rsidRPr="000660B7">
        <w:rPr>
          <w:rtl/>
        </w:rPr>
        <w:t>ی</w:t>
      </w:r>
      <w:r w:rsidRPr="000660B7">
        <w:rPr>
          <w:rtl/>
        </w:rPr>
        <w:t>‌ب</w:t>
      </w:r>
      <w:r w:rsidR="009F4CAB" w:rsidRPr="000660B7">
        <w:rPr>
          <w:rtl/>
        </w:rPr>
        <w:t>ی</w:t>
      </w:r>
      <w:r w:rsidRPr="000660B7">
        <w:rPr>
          <w:rtl/>
        </w:rPr>
        <w:t xml:space="preserve">نم </w:t>
      </w:r>
      <w:r w:rsidR="009F4CAB" w:rsidRPr="000660B7">
        <w:rPr>
          <w:rtl/>
        </w:rPr>
        <w:t>ک</w:t>
      </w:r>
      <w:r w:rsidRPr="000660B7">
        <w:rPr>
          <w:rtl/>
        </w:rPr>
        <w:t>ه گوشه‌ی عرش اله</w:t>
      </w:r>
      <w:r w:rsidR="009F4CAB" w:rsidRPr="000660B7">
        <w:rPr>
          <w:rtl/>
        </w:rPr>
        <w:t>ی</w:t>
      </w:r>
      <w:r w:rsidRPr="000660B7">
        <w:rPr>
          <w:rtl/>
        </w:rPr>
        <w:t xml:space="preserve"> را گرفته است و نم</w:t>
      </w:r>
      <w:r w:rsidR="009F4CAB" w:rsidRPr="000660B7">
        <w:rPr>
          <w:rtl/>
        </w:rPr>
        <w:t>ی</w:t>
      </w:r>
      <w:r w:rsidRPr="000660B7">
        <w:rPr>
          <w:rtl/>
        </w:rPr>
        <w:t>‌دانم از جمله‌ی ب</w:t>
      </w:r>
      <w:r w:rsidR="009F4CAB" w:rsidRPr="000660B7">
        <w:rPr>
          <w:rtl/>
        </w:rPr>
        <w:t>ی</w:t>
      </w:r>
      <w:r w:rsidRPr="000660B7">
        <w:rPr>
          <w:rtl/>
        </w:rPr>
        <w:t xml:space="preserve">هوش شدگان بوده و به هوش آمده است </w:t>
      </w:r>
      <w:r w:rsidR="009F4CAB" w:rsidRPr="000660B7">
        <w:rPr>
          <w:rtl/>
        </w:rPr>
        <w:t>ی</w:t>
      </w:r>
      <w:r w:rsidRPr="000660B7">
        <w:rPr>
          <w:rtl/>
        </w:rPr>
        <w:t>ا ا</w:t>
      </w:r>
      <w:r w:rsidR="009F4CAB" w:rsidRPr="000660B7">
        <w:rPr>
          <w:rtl/>
        </w:rPr>
        <w:t>ی</w:t>
      </w:r>
      <w:r w:rsidRPr="000660B7">
        <w:rPr>
          <w:rtl/>
        </w:rPr>
        <w:t>ن‌</w:t>
      </w:r>
      <w:r w:rsidR="009F4CAB" w:rsidRPr="000660B7">
        <w:rPr>
          <w:rtl/>
        </w:rPr>
        <w:t>ک</w:t>
      </w:r>
      <w:r w:rsidRPr="000660B7">
        <w:rPr>
          <w:rtl/>
        </w:rPr>
        <w:t xml:space="preserve">ه از جمله </w:t>
      </w:r>
      <w:r w:rsidR="009F4CAB" w:rsidRPr="000660B7">
        <w:rPr>
          <w:rtl/>
        </w:rPr>
        <w:t>ک</w:t>
      </w:r>
      <w:r w:rsidRPr="000660B7">
        <w:rPr>
          <w:rtl/>
        </w:rPr>
        <w:t>سان</w:t>
      </w:r>
      <w:r w:rsidR="009F4CAB" w:rsidRPr="000660B7">
        <w:rPr>
          <w:rtl/>
        </w:rPr>
        <w:t>ی</w:t>
      </w:r>
      <w:r w:rsidRPr="000660B7">
        <w:rPr>
          <w:rtl/>
        </w:rPr>
        <w:t xml:space="preserve"> می‌باشد </w:t>
      </w:r>
      <w:r w:rsidR="009F4CAB" w:rsidRPr="000660B7">
        <w:rPr>
          <w:rtl/>
        </w:rPr>
        <w:t>ک</w:t>
      </w:r>
      <w:r w:rsidRPr="000660B7">
        <w:rPr>
          <w:rtl/>
        </w:rPr>
        <w:t>ه ب</w:t>
      </w:r>
      <w:r w:rsidR="009F4CAB" w:rsidRPr="000660B7">
        <w:rPr>
          <w:rtl/>
        </w:rPr>
        <w:t>ی</w:t>
      </w:r>
      <w:r w:rsidRPr="000660B7">
        <w:rPr>
          <w:rtl/>
        </w:rPr>
        <w:t>هوش نشده است.</w:t>
      </w:r>
    </w:p>
    <w:p w:rsidR="00FB1D30" w:rsidRPr="00E7078B" w:rsidRDefault="00FB1D30" w:rsidP="00E33DD5">
      <w:pPr>
        <w:pStyle w:val="a6"/>
        <w:rPr>
          <w:rFonts w:ascii="Arial" w:hAnsi="Arial"/>
          <w:rtl/>
        </w:rPr>
      </w:pPr>
      <w:r w:rsidRPr="000660B7">
        <w:rPr>
          <w:rtl/>
        </w:rPr>
        <w:t xml:space="preserve">در حدیث امام بخاری و مسلم نقل شده است که پیامبر </w:t>
      </w:r>
      <w:r w:rsidRPr="001F0253">
        <w:rPr>
          <w:rFonts w:ascii="Arial" w:hAnsi="Arial" w:cs="CTraditional Arabic"/>
          <w:rtl/>
        </w:rPr>
        <w:t>ص</w:t>
      </w:r>
      <w:r w:rsidRPr="000660B7">
        <w:rPr>
          <w:rtl/>
        </w:rPr>
        <w:t xml:space="preserve"> می‌فرماید:</w:t>
      </w:r>
    </w:p>
    <w:p w:rsidR="00FB1D30" w:rsidRPr="009F4CAB" w:rsidRDefault="00FB1D30" w:rsidP="00484E8C">
      <w:pPr>
        <w:widowControl w:val="0"/>
        <w:ind w:firstLine="284"/>
        <w:jc w:val="both"/>
        <w:rPr>
          <w:rStyle w:val="Char3"/>
          <w:rtl/>
        </w:rPr>
      </w:pPr>
      <w:r w:rsidRPr="00D04E8D">
        <w:rPr>
          <w:rStyle w:val="Char7"/>
          <w:rtl/>
        </w:rPr>
        <w:t>«</w:t>
      </w:r>
      <w:r w:rsidRPr="0049070A">
        <w:rPr>
          <w:rStyle w:val="Char2"/>
          <w:rtl/>
        </w:rPr>
        <w:t>فإنَّهُ يُنْفَخُ في الصُّورِ، فيَصْعَقُ مَن فِي السَّمواتِ وَمَن فِي الأَرضِ إِلاّ مَن شاءَ اللهُ، ثُمَّ يُنفَخُ فيهِ أخرى فَأَكونُ أَوَّلَ مَن يُبعَثُ، فَإِذا مُوسى آخِذٌ بِالعَرشِ، فَلا أَدري: أحُوسِبَ بِصَعْقَةِ الطُّورِ، أم بُعِثَ قَبلي</w:t>
      </w:r>
      <w:r w:rsidRPr="001A0F6A">
        <w:rPr>
          <w:rFonts w:ascii="Lotus Linotype" w:hAnsi="Lotus Linotype" w:cs="IRNazli"/>
          <w:b/>
          <w:bCs/>
          <w:rtl/>
        </w:rPr>
        <w:t>؟</w:t>
      </w:r>
      <w:r w:rsidRPr="00D04E8D">
        <w:rPr>
          <w:rStyle w:val="Char7"/>
          <w:rtl/>
        </w:rPr>
        <w:t>»</w:t>
      </w:r>
      <w:r w:rsidRPr="001A0F6A">
        <w:rPr>
          <w:rFonts w:ascii="Lotus Linotype" w:hAnsi="Lotus Linotype" w:cs="IRNazli"/>
          <w:rtl/>
        </w:rPr>
        <w:t>.</w:t>
      </w:r>
      <w:r w:rsidR="00EF7F59" w:rsidRPr="001A0F6A">
        <w:rPr>
          <w:rFonts w:ascii="Lotus Linotype" w:hAnsi="Lotus Linotype" w:cs="IRNazli"/>
          <w:rtl/>
        </w:rPr>
        <w:t xml:space="preserve"> </w:t>
      </w:r>
      <w:r w:rsidRPr="005F2AB4">
        <w:rPr>
          <w:rStyle w:val="Char7"/>
          <w:rtl/>
        </w:rPr>
        <w:t xml:space="preserve"> ‏«‏</w:t>
      </w:r>
      <w:r w:rsidRPr="00EF7F59">
        <w:rPr>
          <w:rStyle w:val="Charc"/>
          <w:rtl/>
        </w:rPr>
        <w:t>در صور دم</w:t>
      </w:r>
      <w:r w:rsidR="00FA7DE4">
        <w:rPr>
          <w:rStyle w:val="Charc"/>
          <w:rtl/>
        </w:rPr>
        <w:t>ی</w:t>
      </w:r>
      <w:r w:rsidRPr="00EF7F59">
        <w:rPr>
          <w:rStyle w:val="Charc"/>
          <w:rtl/>
        </w:rPr>
        <w:t>ده م</w:t>
      </w:r>
      <w:r w:rsidR="00FA7DE4">
        <w:rPr>
          <w:rStyle w:val="Charc"/>
          <w:rtl/>
        </w:rPr>
        <w:t>ی</w:t>
      </w:r>
      <w:r w:rsidRPr="00EF7F59">
        <w:rPr>
          <w:rStyle w:val="Charc"/>
          <w:rtl/>
        </w:rPr>
        <w:t>‌شود، موجودات زم</w:t>
      </w:r>
      <w:r w:rsidR="00FA7DE4">
        <w:rPr>
          <w:rStyle w:val="Charc"/>
          <w:rtl/>
        </w:rPr>
        <w:t>ی</w:t>
      </w:r>
      <w:r w:rsidRPr="00EF7F59">
        <w:rPr>
          <w:rStyle w:val="Charc"/>
          <w:rtl/>
        </w:rPr>
        <w:t>ن و آسمان ب</w:t>
      </w:r>
      <w:r w:rsidR="00FA7DE4">
        <w:rPr>
          <w:rStyle w:val="Charc"/>
          <w:rtl/>
        </w:rPr>
        <w:t>ی</w:t>
      </w:r>
      <w:r w:rsidRPr="00EF7F59">
        <w:rPr>
          <w:rStyle w:val="Charc"/>
          <w:rtl/>
        </w:rPr>
        <w:t>هوش م</w:t>
      </w:r>
      <w:r w:rsidR="00FA7DE4">
        <w:rPr>
          <w:rStyle w:val="Charc"/>
          <w:rtl/>
        </w:rPr>
        <w:t>ی</w:t>
      </w:r>
      <w:r w:rsidRPr="00EF7F59">
        <w:rPr>
          <w:rStyle w:val="Charc"/>
          <w:rtl/>
        </w:rPr>
        <w:t>‌شوند، مگر آن‌ها</w:t>
      </w:r>
      <w:r w:rsidR="00FA7DE4">
        <w:rPr>
          <w:rStyle w:val="Charc"/>
          <w:rtl/>
        </w:rPr>
        <w:t>یی</w:t>
      </w:r>
      <w:r w:rsidRPr="00EF7F59">
        <w:rPr>
          <w:rStyle w:val="Charc"/>
          <w:rtl/>
        </w:rPr>
        <w:t xml:space="preserve"> </w:t>
      </w:r>
      <w:r w:rsidR="00200DF6">
        <w:rPr>
          <w:rStyle w:val="Charc"/>
          <w:rtl/>
        </w:rPr>
        <w:t>ک</w:t>
      </w:r>
      <w:r w:rsidRPr="00EF7F59">
        <w:rPr>
          <w:rStyle w:val="Charc"/>
          <w:rtl/>
        </w:rPr>
        <w:t>ه الله بخواهد. بار دوم در صور دم</w:t>
      </w:r>
      <w:r w:rsidR="00FA7DE4">
        <w:rPr>
          <w:rStyle w:val="Charc"/>
          <w:rtl/>
        </w:rPr>
        <w:t>ی</w:t>
      </w:r>
      <w:r w:rsidRPr="00EF7F59">
        <w:rPr>
          <w:rStyle w:val="Charc"/>
          <w:rtl/>
        </w:rPr>
        <w:t>ده م</w:t>
      </w:r>
      <w:r w:rsidR="00FA7DE4">
        <w:rPr>
          <w:rStyle w:val="Charc"/>
          <w:rtl/>
        </w:rPr>
        <w:t>ی</w:t>
      </w:r>
      <w:r w:rsidRPr="00EF7F59">
        <w:rPr>
          <w:rStyle w:val="Charc"/>
          <w:rtl/>
        </w:rPr>
        <w:t>‌شود. من نخست</w:t>
      </w:r>
      <w:r w:rsidR="00FA7DE4">
        <w:rPr>
          <w:rStyle w:val="Charc"/>
          <w:rtl/>
        </w:rPr>
        <w:t>ی</w:t>
      </w:r>
      <w:r w:rsidRPr="00EF7F59">
        <w:rPr>
          <w:rStyle w:val="Charc"/>
          <w:rtl/>
        </w:rPr>
        <w:t xml:space="preserve">ن </w:t>
      </w:r>
      <w:r w:rsidR="00200DF6">
        <w:rPr>
          <w:rStyle w:val="Charc"/>
          <w:rtl/>
        </w:rPr>
        <w:t>ک</w:t>
      </w:r>
      <w:r w:rsidRPr="00EF7F59">
        <w:rPr>
          <w:rStyle w:val="Charc"/>
          <w:rtl/>
        </w:rPr>
        <w:t>س</w:t>
      </w:r>
      <w:r w:rsidR="00FA7DE4">
        <w:rPr>
          <w:rStyle w:val="Charc"/>
          <w:rtl/>
        </w:rPr>
        <w:t>ی</w:t>
      </w:r>
      <w:r w:rsidRPr="00EF7F59">
        <w:rPr>
          <w:rStyle w:val="Charc"/>
          <w:rtl/>
        </w:rPr>
        <w:t xml:space="preserve"> خواهم بود </w:t>
      </w:r>
      <w:r w:rsidR="00200DF6">
        <w:rPr>
          <w:rStyle w:val="Charc"/>
          <w:rtl/>
        </w:rPr>
        <w:t>ک</w:t>
      </w:r>
      <w:r w:rsidRPr="00EF7F59">
        <w:rPr>
          <w:rStyle w:val="Charc"/>
          <w:rtl/>
        </w:rPr>
        <w:t>ه زنده م</w:t>
      </w:r>
      <w:r w:rsidR="00FA7DE4">
        <w:rPr>
          <w:rStyle w:val="Charc"/>
          <w:rtl/>
        </w:rPr>
        <w:t>ی</w:t>
      </w:r>
      <w:r w:rsidRPr="00EF7F59">
        <w:rPr>
          <w:rStyle w:val="Charc"/>
          <w:rtl/>
        </w:rPr>
        <w:t>‌شود و موس</w:t>
      </w:r>
      <w:r w:rsidR="00FA7DE4">
        <w:rPr>
          <w:rStyle w:val="Charc"/>
          <w:rtl/>
        </w:rPr>
        <w:t>ی</w:t>
      </w:r>
      <w:r w:rsidRPr="00EF7F59">
        <w:rPr>
          <w:rStyle w:val="Charc"/>
          <w:rtl/>
        </w:rPr>
        <w:t xml:space="preserve"> را م</w:t>
      </w:r>
      <w:r w:rsidR="00FA7DE4">
        <w:rPr>
          <w:rStyle w:val="Charc"/>
          <w:rtl/>
        </w:rPr>
        <w:t>ی</w:t>
      </w:r>
      <w:r w:rsidRPr="00EF7F59">
        <w:rPr>
          <w:rStyle w:val="Charc"/>
          <w:rtl/>
        </w:rPr>
        <w:t>‌ب</w:t>
      </w:r>
      <w:r w:rsidR="00FA7DE4">
        <w:rPr>
          <w:rStyle w:val="Charc"/>
          <w:rtl/>
        </w:rPr>
        <w:t>ی</w:t>
      </w:r>
      <w:r w:rsidRPr="00EF7F59">
        <w:rPr>
          <w:rStyle w:val="Charc"/>
          <w:rtl/>
        </w:rPr>
        <w:t xml:space="preserve">نم </w:t>
      </w:r>
      <w:r w:rsidR="00200DF6">
        <w:rPr>
          <w:rStyle w:val="Charc"/>
          <w:rtl/>
        </w:rPr>
        <w:t>ک</w:t>
      </w:r>
      <w:r w:rsidRPr="00EF7F59">
        <w:rPr>
          <w:rStyle w:val="Charc"/>
          <w:rtl/>
        </w:rPr>
        <w:t>ه گوشه‌ی عرش را گرفته است. نم</w:t>
      </w:r>
      <w:r w:rsidR="00FA7DE4">
        <w:rPr>
          <w:rStyle w:val="Charc"/>
          <w:rtl/>
        </w:rPr>
        <w:t>ی</w:t>
      </w:r>
      <w:r w:rsidRPr="00EF7F59">
        <w:rPr>
          <w:rStyle w:val="Charc"/>
          <w:rtl/>
        </w:rPr>
        <w:t xml:space="preserve">‌دانم </w:t>
      </w:r>
      <w:r w:rsidR="00200DF6">
        <w:rPr>
          <w:rStyle w:val="Charc"/>
          <w:rtl/>
        </w:rPr>
        <w:t>ک</w:t>
      </w:r>
      <w:r w:rsidRPr="00EF7F59">
        <w:rPr>
          <w:rStyle w:val="Charc"/>
          <w:rtl/>
        </w:rPr>
        <w:t>ه آیا همان ب</w:t>
      </w:r>
      <w:r w:rsidR="00FA7DE4">
        <w:rPr>
          <w:rStyle w:val="Charc"/>
          <w:rtl/>
        </w:rPr>
        <w:t>ی</w:t>
      </w:r>
      <w:r w:rsidRPr="00EF7F59">
        <w:rPr>
          <w:rStyle w:val="Charc"/>
          <w:rtl/>
        </w:rPr>
        <w:t>هوش</w:t>
      </w:r>
      <w:r w:rsidR="00FA7DE4">
        <w:rPr>
          <w:rStyle w:val="Charc"/>
          <w:rtl/>
        </w:rPr>
        <w:t>ی</w:t>
      </w:r>
      <w:r w:rsidRPr="00EF7F59">
        <w:rPr>
          <w:rStyle w:val="Charc"/>
          <w:rtl/>
        </w:rPr>
        <w:t xml:space="preserve"> </w:t>
      </w:r>
      <w:r w:rsidR="00200DF6">
        <w:rPr>
          <w:rStyle w:val="Charc"/>
          <w:rtl/>
        </w:rPr>
        <w:t>ک</w:t>
      </w:r>
      <w:r w:rsidRPr="00EF7F59">
        <w:rPr>
          <w:rStyle w:val="Charc"/>
          <w:rtl/>
        </w:rPr>
        <w:t>وه طور به حساب ا</w:t>
      </w:r>
      <w:r w:rsidR="00FA7DE4">
        <w:rPr>
          <w:rStyle w:val="Charc"/>
          <w:rtl/>
        </w:rPr>
        <w:t>ی</w:t>
      </w:r>
      <w:r w:rsidRPr="00EF7F59">
        <w:rPr>
          <w:rStyle w:val="Charc"/>
          <w:rtl/>
        </w:rPr>
        <w:t>ن ب</w:t>
      </w:r>
      <w:r w:rsidR="00FA7DE4">
        <w:rPr>
          <w:rStyle w:val="Charc"/>
          <w:rtl/>
        </w:rPr>
        <w:t>ی</w:t>
      </w:r>
      <w:r w:rsidRPr="00EF7F59">
        <w:rPr>
          <w:rStyle w:val="Charc"/>
          <w:rtl/>
        </w:rPr>
        <w:t>هوش</w:t>
      </w:r>
      <w:r w:rsidR="00FA7DE4">
        <w:rPr>
          <w:rStyle w:val="Charc"/>
          <w:rtl/>
        </w:rPr>
        <w:t>ی</w:t>
      </w:r>
      <w:r w:rsidRPr="00EF7F59">
        <w:rPr>
          <w:rStyle w:val="Charc"/>
          <w:rtl/>
        </w:rPr>
        <w:t xml:space="preserve"> شمرده شده و ا</w:t>
      </w:r>
      <w:r w:rsidR="00200DF6">
        <w:rPr>
          <w:rStyle w:val="Charc"/>
          <w:rtl/>
        </w:rPr>
        <w:t>ک</w:t>
      </w:r>
      <w:r w:rsidRPr="00EF7F59">
        <w:rPr>
          <w:rStyle w:val="Charc"/>
          <w:rtl/>
        </w:rPr>
        <w:t>نون ب</w:t>
      </w:r>
      <w:r w:rsidR="00FA7DE4">
        <w:rPr>
          <w:rStyle w:val="Charc"/>
          <w:rtl/>
        </w:rPr>
        <w:t>ی</w:t>
      </w:r>
      <w:r w:rsidRPr="00EF7F59">
        <w:rPr>
          <w:rStyle w:val="Charc"/>
          <w:rtl/>
        </w:rPr>
        <w:t xml:space="preserve">هوش نشده است </w:t>
      </w:r>
      <w:r w:rsidR="00FA7DE4">
        <w:rPr>
          <w:rStyle w:val="Charc"/>
          <w:rtl/>
        </w:rPr>
        <w:t>ی</w:t>
      </w:r>
      <w:r w:rsidRPr="00EF7F59">
        <w:rPr>
          <w:rStyle w:val="Charc"/>
          <w:rtl/>
        </w:rPr>
        <w:t>ا ا</w:t>
      </w:r>
      <w:r w:rsidR="00FA7DE4">
        <w:rPr>
          <w:rStyle w:val="Charc"/>
          <w:rtl/>
        </w:rPr>
        <w:t>ی</w:t>
      </w:r>
      <w:r w:rsidRPr="00EF7F59">
        <w:rPr>
          <w:rStyle w:val="Charc"/>
          <w:rtl/>
        </w:rPr>
        <w:t>ن‌</w:t>
      </w:r>
      <w:r w:rsidR="00200DF6">
        <w:rPr>
          <w:rStyle w:val="Charc"/>
          <w:rtl/>
        </w:rPr>
        <w:t>ک</w:t>
      </w:r>
      <w:r w:rsidRPr="00EF7F59">
        <w:rPr>
          <w:rStyle w:val="Charc"/>
          <w:rtl/>
        </w:rPr>
        <w:t>ه ب</w:t>
      </w:r>
      <w:r w:rsidR="00FA7DE4">
        <w:rPr>
          <w:rStyle w:val="Charc"/>
          <w:rtl/>
        </w:rPr>
        <w:t>ی</w:t>
      </w:r>
      <w:r w:rsidRPr="00EF7F59">
        <w:rPr>
          <w:rStyle w:val="Charc"/>
          <w:rtl/>
        </w:rPr>
        <w:t>هوش شده، اما پیش از من به هوش آمده است</w:t>
      </w:r>
      <w:r w:rsidRPr="009F4CAB">
        <w:rPr>
          <w:rStyle w:val="Char3"/>
          <w:rtl/>
        </w:rPr>
        <w:t>؟</w:t>
      </w:r>
      <w:r w:rsidR="000660B7" w:rsidRPr="000660B7">
        <w:rPr>
          <w:rStyle w:val="Char3"/>
          <w:vertAlign w:val="superscript"/>
          <w:rtl/>
        </w:rPr>
        <w:footnoteReference w:id="56"/>
      </w:r>
      <w:r w:rsidRPr="005F2AB4">
        <w:rPr>
          <w:rStyle w:val="Char7"/>
          <w:rtl/>
        </w:rPr>
        <w:t>‏»</w:t>
      </w:r>
      <w:r w:rsidRPr="009F4CAB">
        <w:rPr>
          <w:rStyle w:val="Char3"/>
          <w:rtl/>
        </w:rPr>
        <w:t>‏</w:t>
      </w:r>
      <w:r w:rsidR="0049070A" w:rsidRPr="009F4CAB">
        <w:rPr>
          <w:rStyle w:val="Char3"/>
          <w:rFonts w:hint="cs"/>
          <w:rtl/>
        </w:rPr>
        <w:t>.</w:t>
      </w:r>
    </w:p>
    <w:p w:rsidR="00FB1D30" w:rsidRPr="00A4326E" w:rsidRDefault="00FB1D30" w:rsidP="00E024F2">
      <w:pPr>
        <w:pStyle w:val="a0"/>
        <w:rPr>
          <w:rtl/>
        </w:rPr>
      </w:pPr>
      <w:bookmarkStart w:id="218" w:name="_Toc62932617"/>
      <w:bookmarkStart w:id="219" w:name="_Toc63026429"/>
      <w:bookmarkStart w:id="220" w:name="_Toc63026899"/>
      <w:bookmarkStart w:id="221" w:name="_Toc63027307"/>
      <w:bookmarkStart w:id="222" w:name="_Toc319086787"/>
      <w:bookmarkStart w:id="223" w:name="_Toc436140188"/>
      <w:r w:rsidRPr="00A4326E">
        <w:rPr>
          <w:rtl/>
        </w:rPr>
        <w:t xml:space="preserve">گفتار چهارم: حشر تمام </w:t>
      </w:r>
      <w:r>
        <w:rPr>
          <w:rtl/>
        </w:rPr>
        <w:t>آفریدگان</w:t>
      </w:r>
      <w:r w:rsidRPr="00A4326E">
        <w:rPr>
          <w:rtl/>
        </w:rPr>
        <w:t xml:space="preserve"> به ا</w:t>
      </w:r>
      <w:r w:rsidR="00020C59" w:rsidRPr="00020C59">
        <w:rPr>
          <w:rtl/>
        </w:rPr>
        <w:t>ی</w:t>
      </w:r>
      <w:r w:rsidRPr="00A4326E">
        <w:rPr>
          <w:rtl/>
        </w:rPr>
        <w:t>ستگاه بزرگ</w:t>
      </w:r>
      <w:bookmarkEnd w:id="218"/>
      <w:bookmarkEnd w:id="219"/>
      <w:bookmarkEnd w:id="220"/>
      <w:bookmarkEnd w:id="221"/>
      <w:bookmarkEnd w:id="222"/>
      <w:bookmarkEnd w:id="223"/>
    </w:p>
    <w:p w:rsidR="00FB1D30" w:rsidRPr="000660B7" w:rsidRDefault="00FB1D30" w:rsidP="00E33DD5">
      <w:pPr>
        <w:pStyle w:val="a6"/>
        <w:rPr>
          <w:rtl/>
        </w:rPr>
      </w:pPr>
      <w:r w:rsidRPr="000660B7">
        <w:rPr>
          <w:rtl/>
        </w:rPr>
        <w:t>الله متعال، روز جزا را یوم الجمع نام</w:t>
      </w:r>
      <w:r w:rsidR="009F4CAB" w:rsidRPr="000660B7">
        <w:rPr>
          <w:rtl/>
        </w:rPr>
        <w:t>ی</w:t>
      </w:r>
      <w:r w:rsidRPr="000660B7">
        <w:rPr>
          <w:rtl/>
        </w:rPr>
        <w:t xml:space="preserve">ده است؛ چون پروردگار توانا در آن روز تمام بندگان را در </w:t>
      </w:r>
      <w:r w:rsidR="009F4CAB" w:rsidRPr="000660B7">
        <w:rPr>
          <w:rtl/>
        </w:rPr>
        <w:t>یک</w:t>
      </w:r>
      <w:r w:rsidRPr="000660B7">
        <w:rPr>
          <w:rtl/>
        </w:rPr>
        <w:t xml:space="preserve"> م</w:t>
      </w:r>
      <w:r w:rsidR="009F4CAB" w:rsidRPr="000660B7">
        <w:rPr>
          <w:rtl/>
        </w:rPr>
        <w:t>ی</w:t>
      </w:r>
      <w:r w:rsidRPr="000660B7">
        <w:rPr>
          <w:rtl/>
        </w:rPr>
        <w:t>دان گرد هم می‌آورد.</w:t>
      </w:r>
    </w:p>
    <w:p w:rsidR="00A03B12" w:rsidRPr="00E7078B" w:rsidRDefault="00A97896" w:rsidP="00E024F2">
      <w:pPr>
        <w:pStyle w:val="ae"/>
        <w:rPr>
          <w:rFonts w:ascii="2  Lotus" w:hAnsi="2  Lotus" w:cs="IRNazli"/>
          <w:rtl/>
        </w:rPr>
      </w:pPr>
      <w:r w:rsidRPr="00A97896">
        <w:rPr>
          <w:rFonts w:cs="Traditional Arabic"/>
          <w:sz w:val="30"/>
          <w:rtl/>
        </w:rPr>
        <w:t>﴿</w:t>
      </w:r>
      <w:r w:rsidR="00A03B12" w:rsidRPr="00AD2D70">
        <w:rPr>
          <w:rStyle w:val="Charb"/>
          <w:rtl/>
        </w:rPr>
        <w:t>ذَٰلِكَ يَو</w:t>
      </w:r>
      <w:r w:rsidR="00A03B12" w:rsidRPr="00AD2D70">
        <w:rPr>
          <w:rStyle w:val="Charb"/>
          <w:rFonts w:hint="cs"/>
          <w:rtl/>
        </w:rPr>
        <w:t>ۡمٞ</w:t>
      </w:r>
      <w:r w:rsidR="00A03B12" w:rsidRPr="00AD2D70">
        <w:rPr>
          <w:rStyle w:val="Charb"/>
          <w:rtl/>
        </w:rPr>
        <w:t xml:space="preserve"> </w:t>
      </w:r>
      <w:r w:rsidR="00A03B12" w:rsidRPr="00AD2D70">
        <w:rPr>
          <w:rStyle w:val="Charb"/>
          <w:rFonts w:hint="cs"/>
          <w:rtl/>
        </w:rPr>
        <w:t>مَّجۡمُوعٞ</w:t>
      </w:r>
      <w:r w:rsidR="00A03B12" w:rsidRPr="00AD2D70">
        <w:rPr>
          <w:rStyle w:val="Charb"/>
          <w:rtl/>
        </w:rPr>
        <w:t xml:space="preserve"> </w:t>
      </w:r>
      <w:r w:rsidR="00A03B12" w:rsidRPr="00AD2D70">
        <w:rPr>
          <w:rStyle w:val="Charb"/>
          <w:rFonts w:hint="cs"/>
          <w:rtl/>
        </w:rPr>
        <w:t>لَّهُ</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لنَّاسُ</w:t>
      </w:r>
      <w:r w:rsidR="00A03B12" w:rsidRPr="00AD2D70">
        <w:rPr>
          <w:rStyle w:val="Charb"/>
          <w:rtl/>
        </w:rPr>
        <w:t xml:space="preserve"> وَذَٰلِكَ يَو</w:t>
      </w:r>
      <w:r w:rsidR="00A03B12" w:rsidRPr="00AD2D70">
        <w:rPr>
          <w:rStyle w:val="Charb"/>
          <w:rFonts w:hint="cs"/>
          <w:rtl/>
        </w:rPr>
        <w:t>ۡمٞ</w:t>
      </w:r>
      <w:r w:rsidR="00A03B12" w:rsidRPr="00AD2D70">
        <w:rPr>
          <w:rStyle w:val="Charb"/>
          <w:rtl/>
        </w:rPr>
        <w:t xml:space="preserve"> </w:t>
      </w:r>
      <w:r w:rsidR="00A03B12" w:rsidRPr="00AD2D70">
        <w:rPr>
          <w:rStyle w:val="Charb"/>
          <w:rFonts w:hint="cs"/>
          <w:rtl/>
        </w:rPr>
        <w:t>مَّشۡهُودٞ</w:t>
      </w:r>
      <w:r w:rsidRPr="00A97896">
        <w:rPr>
          <w:rFonts w:ascii="Tahoma" w:hAnsi="Tahoma" w:cs="Traditional Arabic" w:hint="cs"/>
          <w:sz w:val="30"/>
          <w:rtl/>
        </w:rPr>
        <w:t>﴾</w:t>
      </w:r>
      <w:r w:rsidR="00A03B12" w:rsidRPr="00AD2D70">
        <w:rPr>
          <w:rStyle w:val="Char5"/>
          <w:rtl/>
        </w:rPr>
        <w:t xml:space="preserve"> [هود: 103]</w:t>
      </w:r>
      <w:r w:rsidR="000660B7">
        <w:rPr>
          <w:rStyle w:val="Char5"/>
          <w:rFonts w:hint="cs"/>
          <w:rtl/>
        </w:rPr>
        <w:t>.</w:t>
      </w:r>
    </w:p>
    <w:p w:rsidR="00FB1D30" w:rsidRPr="009F4CAB" w:rsidRDefault="00FB1D30" w:rsidP="0043041E">
      <w:pPr>
        <w:pStyle w:val="a9"/>
        <w:rPr>
          <w:rStyle w:val="Char3"/>
          <w:rtl/>
        </w:rPr>
      </w:pPr>
      <w:r w:rsidRPr="00E7078B">
        <w:rPr>
          <w:rFonts w:ascii="2  Lotus" w:hAnsi="2  Lotus"/>
          <w:rtl/>
        </w:rPr>
        <w:t>‏</w:t>
      </w:r>
      <w:r w:rsidRPr="005F2AB4">
        <w:rPr>
          <w:rStyle w:val="Char7"/>
          <w:rtl/>
        </w:rPr>
        <w:t>«</w:t>
      </w:r>
      <w:r w:rsidRPr="00EF7F59">
        <w:rPr>
          <w:rtl/>
        </w:rPr>
        <w:t xml:space="preserve">آن (روز) روزى </w:t>
      </w:r>
      <w:r w:rsidRPr="0043041E">
        <w:rPr>
          <w:rtl/>
        </w:rPr>
        <w:t>است</w:t>
      </w:r>
      <w:r w:rsidRPr="00EF7F59">
        <w:rPr>
          <w:rtl/>
        </w:rPr>
        <w:t xml:space="preserve"> </w:t>
      </w:r>
      <w:r w:rsidR="009F4CAB">
        <w:rPr>
          <w:rtl/>
        </w:rPr>
        <w:t>ک</w:t>
      </w:r>
      <w:r w:rsidRPr="00EF7F59">
        <w:rPr>
          <w:rtl/>
        </w:rPr>
        <w:t xml:space="preserve">ه مردم را براى آن گرد مى‏آورند و آن (روز) روزى است </w:t>
      </w:r>
      <w:r w:rsidR="009F4CAB">
        <w:rPr>
          <w:rtl/>
        </w:rPr>
        <w:t>ک</w:t>
      </w:r>
      <w:r w:rsidRPr="00EF7F59">
        <w:rPr>
          <w:rtl/>
        </w:rPr>
        <w:t>ه (جملگى در آن) حاضر مى‏شوند</w:t>
      </w:r>
      <w:r w:rsidRPr="005F2AB4">
        <w:rPr>
          <w:rStyle w:val="Char7"/>
          <w:rtl/>
        </w:rPr>
        <w:t>»‏</w:t>
      </w:r>
      <w:r w:rsidR="00D04E8D" w:rsidRPr="009F4CAB">
        <w:rPr>
          <w:rStyle w:val="Char3"/>
          <w:rFonts w:hint="cs"/>
          <w:rtl/>
        </w:rPr>
        <w:t>.</w:t>
      </w:r>
    </w:p>
    <w:p w:rsidR="00FB1D30" w:rsidRPr="000660B7" w:rsidRDefault="00FB1D30" w:rsidP="00E33DD5">
      <w:pPr>
        <w:pStyle w:val="a6"/>
        <w:rPr>
          <w:rtl/>
        </w:rPr>
      </w:pPr>
      <w:r w:rsidRPr="000660B7">
        <w:rPr>
          <w:rtl/>
        </w:rPr>
        <w:t>در آن روز، همه‌ی بندگان با هم برابرند و کسی استثنا نمی‌شود:</w:t>
      </w:r>
    </w:p>
    <w:p w:rsidR="00A03B12" w:rsidRDefault="00A97896" w:rsidP="00E024F2">
      <w:pPr>
        <w:pStyle w:val="a9"/>
        <w:rPr>
          <w:rStyle w:val="Char5"/>
        </w:rPr>
      </w:pPr>
      <w:r w:rsidRPr="00A97896">
        <w:rPr>
          <w:rFonts w:cs="Traditional Arabic"/>
          <w:sz w:val="30"/>
          <w:szCs w:val="28"/>
          <w:rtl/>
        </w:rPr>
        <w:t>﴿</w:t>
      </w:r>
      <w:r w:rsidR="00A03B12" w:rsidRPr="00AD2D70">
        <w:rPr>
          <w:rStyle w:val="Charb"/>
          <w:rtl/>
        </w:rPr>
        <w:t>قُل</w:t>
      </w:r>
      <w:r w:rsidR="00A03B12" w:rsidRPr="00AD2D70">
        <w:rPr>
          <w:rStyle w:val="Charb"/>
          <w:rFonts w:hint="cs"/>
          <w:rtl/>
        </w:rPr>
        <w:t>ۡ</w:t>
      </w:r>
      <w:r w:rsidR="00A03B12" w:rsidRPr="00AD2D70">
        <w:rPr>
          <w:rStyle w:val="Charb"/>
          <w:rtl/>
        </w:rPr>
        <w:t xml:space="preserve"> </w:t>
      </w:r>
      <w:r w:rsidR="00A03B12" w:rsidRPr="00AD2D70">
        <w:rPr>
          <w:rStyle w:val="Charb"/>
          <w:rFonts w:hint="cs"/>
          <w:rtl/>
        </w:rPr>
        <w:t>إِنَّ</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ۡأَوَّلِينَ</w:t>
      </w:r>
      <w:r w:rsidR="00A03B12" w:rsidRPr="00AD2D70">
        <w:rPr>
          <w:rStyle w:val="Charb"/>
          <w:rtl/>
        </w:rPr>
        <w:t xml:space="preserve"> وَ</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ۡأٓخِرِينَ</w:t>
      </w:r>
      <w:r w:rsidR="00A03B12" w:rsidRPr="00AD2D70">
        <w:rPr>
          <w:rStyle w:val="Charb"/>
          <w:rtl/>
        </w:rPr>
        <w:t>٤٩ لَمَجۡمُوعُونَ إِلَىٰ مِيقَٰتِ يَوۡمٖ مَّعۡلُومٖ٥٠</w:t>
      </w:r>
      <w:r w:rsidRPr="00A97896">
        <w:rPr>
          <w:rFonts w:ascii="Tahoma" w:hAnsi="Tahoma" w:cs="Traditional Arabic" w:hint="cs"/>
          <w:sz w:val="30"/>
          <w:szCs w:val="28"/>
          <w:rtl/>
        </w:rPr>
        <w:t>﴾</w:t>
      </w:r>
      <w:r w:rsidR="00A03B12" w:rsidRPr="00AD2D70">
        <w:rPr>
          <w:rStyle w:val="Char5"/>
          <w:rtl/>
        </w:rPr>
        <w:t xml:space="preserve"> [الواقعة: 49-50]</w:t>
      </w:r>
      <w:r w:rsidR="000660B7">
        <w:rPr>
          <w:rStyle w:val="Char5"/>
          <w:rFonts w:hint="cs"/>
          <w:rtl/>
        </w:rPr>
        <w:t>.</w:t>
      </w:r>
    </w:p>
    <w:p w:rsidR="00FB1D30" w:rsidRPr="00E7078B" w:rsidRDefault="00FB1D30" w:rsidP="0043041E">
      <w:pPr>
        <w:pStyle w:val="a9"/>
        <w:rPr>
          <w:rStyle w:val="Char7"/>
          <w:rFonts w:ascii="2  Lotus" w:hAnsi="2  Lotus" w:cs="IRNazli"/>
          <w:rtl/>
        </w:rPr>
      </w:pPr>
      <w:r w:rsidRPr="005F2AB4">
        <w:rPr>
          <w:rStyle w:val="Char7"/>
          <w:rtl/>
        </w:rPr>
        <w:t>«</w:t>
      </w:r>
      <w:r w:rsidRPr="009F4CAB">
        <w:rPr>
          <w:rStyle w:val="Char3"/>
          <w:rtl/>
        </w:rPr>
        <w:t>‏</w:t>
      </w:r>
      <w:r w:rsidRPr="00EF7F59">
        <w:rPr>
          <w:rtl/>
        </w:rPr>
        <w:t xml:space="preserve">بگو: گذشتگان و </w:t>
      </w:r>
      <w:r w:rsidRPr="0043041E">
        <w:rPr>
          <w:rtl/>
        </w:rPr>
        <w:t>آ</w:t>
      </w:r>
      <w:r w:rsidR="009F4CAB" w:rsidRPr="0043041E">
        <w:rPr>
          <w:rtl/>
        </w:rPr>
        <w:t>ی</w:t>
      </w:r>
      <w:r w:rsidRPr="0043041E">
        <w:rPr>
          <w:rtl/>
        </w:rPr>
        <w:t>ندگان</w:t>
      </w:r>
      <w:r w:rsidRPr="00EF7F59">
        <w:rPr>
          <w:rtl/>
        </w:rPr>
        <w:t>،‏ جملگ</w:t>
      </w:r>
      <w:r w:rsidR="009F4CAB">
        <w:rPr>
          <w:rtl/>
        </w:rPr>
        <w:t>ی</w:t>
      </w:r>
      <w:r w:rsidRPr="00EF7F59">
        <w:rPr>
          <w:rtl/>
        </w:rPr>
        <w:t xml:space="preserve"> در وعده‌گاه روز مع</w:t>
      </w:r>
      <w:r w:rsidR="009F4CAB">
        <w:rPr>
          <w:rtl/>
        </w:rPr>
        <w:t>ی</w:t>
      </w:r>
      <w:r w:rsidRPr="00EF7F59">
        <w:rPr>
          <w:rtl/>
        </w:rPr>
        <w:t>ن (‏رستاخ</w:t>
      </w:r>
      <w:r w:rsidR="009F4CAB">
        <w:rPr>
          <w:rtl/>
        </w:rPr>
        <w:t>ی</w:t>
      </w:r>
      <w:r w:rsidRPr="00EF7F59">
        <w:rPr>
          <w:rtl/>
        </w:rPr>
        <w:t>ز)‏ گرد آورده م</w:t>
      </w:r>
      <w:r w:rsidR="009F4CAB">
        <w:rPr>
          <w:rtl/>
        </w:rPr>
        <w:t>ی</w:t>
      </w:r>
      <w:r w:rsidRPr="00EF7F59">
        <w:rPr>
          <w:rtl/>
        </w:rPr>
        <w:t>‌شوند‏</w:t>
      </w:r>
      <w:r w:rsidRPr="005F2AB4">
        <w:rPr>
          <w:rStyle w:val="Char7"/>
          <w:rtl/>
        </w:rPr>
        <w:t>‏»</w:t>
      </w:r>
      <w:r w:rsidR="0049070A">
        <w:rPr>
          <w:rStyle w:val="Char7"/>
          <w:rFonts w:hint="cs"/>
          <w:rtl/>
        </w:rPr>
        <w:t>.</w:t>
      </w:r>
      <w:r w:rsidRPr="005F2AB4">
        <w:rPr>
          <w:rStyle w:val="Char7"/>
          <w:rtl/>
        </w:rPr>
        <w:t>‏</w:t>
      </w:r>
    </w:p>
    <w:p w:rsidR="00FB1D30" w:rsidRPr="000660B7" w:rsidRDefault="00FB1D30" w:rsidP="00E33DD5">
      <w:pPr>
        <w:pStyle w:val="a6"/>
        <w:rPr>
          <w:rtl/>
        </w:rPr>
      </w:pPr>
      <w:r w:rsidRPr="00E7078B">
        <w:rPr>
          <w:rFonts w:ascii="Arial" w:hAnsi="Arial"/>
          <w:rtl/>
        </w:rPr>
        <w:t xml:space="preserve"> </w:t>
      </w:r>
      <w:r w:rsidRPr="000660B7">
        <w:rPr>
          <w:rtl/>
        </w:rPr>
        <w:t>قدرت الله، انسان‌ها را در برگرفته است، ه</w:t>
      </w:r>
      <w:r w:rsidR="009F4CAB" w:rsidRPr="000660B7">
        <w:rPr>
          <w:rtl/>
        </w:rPr>
        <w:t>ی</w:t>
      </w:r>
      <w:r w:rsidRPr="000660B7">
        <w:rPr>
          <w:rtl/>
        </w:rPr>
        <w:t>چ ن</w:t>
      </w:r>
      <w:r w:rsidR="009F4CAB" w:rsidRPr="000660B7">
        <w:rPr>
          <w:rtl/>
        </w:rPr>
        <w:t>ی</w:t>
      </w:r>
      <w:r w:rsidRPr="000660B7">
        <w:rPr>
          <w:rtl/>
        </w:rPr>
        <w:t>روی</w:t>
      </w:r>
      <w:r w:rsidR="009F4CAB" w:rsidRPr="000660B7">
        <w:rPr>
          <w:rtl/>
        </w:rPr>
        <w:t>ی</w:t>
      </w:r>
      <w:r w:rsidRPr="000660B7">
        <w:rPr>
          <w:rtl/>
        </w:rPr>
        <w:t xml:space="preserve"> نم</w:t>
      </w:r>
      <w:r w:rsidR="009F4CAB" w:rsidRPr="000660B7">
        <w:rPr>
          <w:rtl/>
        </w:rPr>
        <w:t>ی</w:t>
      </w:r>
      <w:r w:rsidRPr="000660B7">
        <w:rPr>
          <w:rtl/>
        </w:rPr>
        <w:t>‌تواند الله را به ستوه آورد و الله از انجام ه</w:t>
      </w:r>
      <w:r w:rsidR="009F4CAB" w:rsidRPr="000660B7">
        <w:rPr>
          <w:rtl/>
        </w:rPr>
        <w:t>ی</w:t>
      </w:r>
      <w:r w:rsidRPr="000660B7">
        <w:rPr>
          <w:rtl/>
        </w:rPr>
        <w:t>چ کاری ناتوان ن</w:t>
      </w:r>
      <w:r w:rsidR="009F4CAB" w:rsidRPr="000660B7">
        <w:rPr>
          <w:rtl/>
        </w:rPr>
        <w:t>ی</w:t>
      </w:r>
      <w:r w:rsidRPr="000660B7">
        <w:rPr>
          <w:rtl/>
        </w:rPr>
        <w:t xml:space="preserve">ست. همان‌طور </w:t>
      </w:r>
      <w:r w:rsidR="009F4CAB" w:rsidRPr="000660B7">
        <w:rPr>
          <w:rtl/>
        </w:rPr>
        <w:t>ک</w:t>
      </w:r>
      <w:r w:rsidRPr="000660B7">
        <w:rPr>
          <w:rtl/>
        </w:rPr>
        <w:t xml:space="preserve">ه الله، انسان‌ها را می‌میراند، بر زنده </w:t>
      </w:r>
      <w:r w:rsidR="009F4CAB" w:rsidRPr="000660B7">
        <w:rPr>
          <w:rtl/>
        </w:rPr>
        <w:t>ک</w:t>
      </w:r>
      <w:r w:rsidRPr="000660B7">
        <w:rPr>
          <w:rtl/>
        </w:rPr>
        <w:t>ردن آنان ن</w:t>
      </w:r>
      <w:r w:rsidR="009F4CAB" w:rsidRPr="000660B7">
        <w:rPr>
          <w:rtl/>
        </w:rPr>
        <w:t>ی</w:t>
      </w:r>
      <w:r w:rsidRPr="000660B7">
        <w:rPr>
          <w:rtl/>
        </w:rPr>
        <w:t>ز تواناست، خواه در بلندا</w:t>
      </w:r>
      <w:r w:rsidR="009F4CAB" w:rsidRPr="000660B7">
        <w:rPr>
          <w:rtl/>
        </w:rPr>
        <w:t>ی</w:t>
      </w:r>
      <w:r w:rsidRPr="000660B7">
        <w:rPr>
          <w:rtl/>
        </w:rPr>
        <w:t xml:space="preserve"> فضا باشند </w:t>
      </w:r>
      <w:r w:rsidR="009F4CAB" w:rsidRPr="000660B7">
        <w:rPr>
          <w:rtl/>
        </w:rPr>
        <w:t>ی</w:t>
      </w:r>
      <w:r w:rsidRPr="000660B7">
        <w:rPr>
          <w:rtl/>
        </w:rPr>
        <w:t>ا در اعماق زم</w:t>
      </w:r>
      <w:r w:rsidR="009F4CAB" w:rsidRPr="000660B7">
        <w:rPr>
          <w:rtl/>
        </w:rPr>
        <w:t>ی</w:t>
      </w:r>
      <w:r w:rsidRPr="000660B7">
        <w:rPr>
          <w:rtl/>
        </w:rPr>
        <w:t>ن، پرندگان ش</w:t>
      </w:r>
      <w:r w:rsidR="009F4CAB" w:rsidRPr="000660B7">
        <w:rPr>
          <w:rtl/>
        </w:rPr>
        <w:t>ک</w:t>
      </w:r>
      <w:r w:rsidRPr="000660B7">
        <w:rPr>
          <w:rtl/>
        </w:rPr>
        <w:t>ار</w:t>
      </w:r>
      <w:r w:rsidR="009F4CAB" w:rsidRPr="000660B7">
        <w:rPr>
          <w:rtl/>
        </w:rPr>
        <w:t>ی</w:t>
      </w:r>
      <w:r w:rsidRPr="000660B7">
        <w:rPr>
          <w:rtl/>
        </w:rPr>
        <w:t xml:space="preserve"> آن‌ها را بخورند </w:t>
      </w:r>
      <w:r w:rsidR="009F4CAB" w:rsidRPr="000660B7">
        <w:rPr>
          <w:rtl/>
        </w:rPr>
        <w:t>ی</w:t>
      </w:r>
      <w:r w:rsidRPr="000660B7">
        <w:rPr>
          <w:rtl/>
        </w:rPr>
        <w:t>ا در ش</w:t>
      </w:r>
      <w:r w:rsidR="009F4CAB" w:rsidRPr="000660B7">
        <w:rPr>
          <w:rtl/>
        </w:rPr>
        <w:t>ک</w:t>
      </w:r>
      <w:r w:rsidRPr="000660B7">
        <w:rPr>
          <w:rtl/>
        </w:rPr>
        <w:t>م ماه</w:t>
      </w:r>
      <w:r w:rsidR="009F4CAB" w:rsidRPr="000660B7">
        <w:rPr>
          <w:rtl/>
        </w:rPr>
        <w:t>ی</w:t>
      </w:r>
      <w:r w:rsidRPr="000660B7">
        <w:rPr>
          <w:rtl/>
        </w:rPr>
        <w:t>ان در</w:t>
      </w:r>
      <w:r w:rsidR="009F4CAB" w:rsidRPr="000660B7">
        <w:rPr>
          <w:rtl/>
        </w:rPr>
        <w:t>ی</w:t>
      </w:r>
      <w:r w:rsidRPr="000660B7">
        <w:rPr>
          <w:rtl/>
        </w:rPr>
        <w:t xml:space="preserve">ا باشند و </w:t>
      </w:r>
      <w:r w:rsidR="009F4CAB" w:rsidRPr="000660B7">
        <w:rPr>
          <w:rtl/>
        </w:rPr>
        <w:t>ی</w:t>
      </w:r>
      <w:r w:rsidRPr="000660B7">
        <w:rPr>
          <w:rtl/>
        </w:rPr>
        <w:t>ا در لا</w:t>
      </w:r>
      <w:r w:rsidR="009F4CAB" w:rsidRPr="000660B7">
        <w:rPr>
          <w:rtl/>
        </w:rPr>
        <w:t>ی</w:t>
      </w:r>
      <w:r w:rsidRPr="000660B7">
        <w:rPr>
          <w:rtl/>
        </w:rPr>
        <w:t>ه‌ها</w:t>
      </w:r>
      <w:r w:rsidR="009F4CAB" w:rsidRPr="000660B7">
        <w:rPr>
          <w:rtl/>
        </w:rPr>
        <w:t>ی</w:t>
      </w:r>
      <w:r w:rsidR="000156A3" w:rsidRPr="000660B7">
        <w:rPr>
          <w:rtl/>
        </w:rPr>
        <w:t xml:space="preserve"> </w:t>
      </w:r>
      <w:r w:rsidRPr="000660B7">
        <w:rPr>
          <w:rtl/>
        </w:rPr>
        <w:t>زم</w:t>
      </w:r>
      <w:r w:rsidR="009F4CAB" w:rsidRPr="000660B7">
        <w:rPr>
          <w:rtl/>
        </w:rPr>
        <w:t>ی</w:t>
      </w:r>
      <w:r w:rsidRPr="000660B7">
        <w:rPr>
          <w:rtl/>
        </w:rPr>
        <w:t>ن پنهان گردند. همه‌ی این‌ها برا</w:t>
      </w:r>
      <w:r w:rsidR="009F4CAB" w:rsidRPr="000660B7">
        <w:rPr>
          <w:rtl/>
        </w:rPr>
        <w:t>ی</w:t>
      </w:r>
      <w:r w:rsidRPr="000660B7">
        <w:rPr>
          <w:rtl/>
        </w:rPr>
        <w:t xml:space="preserve"> الله، یکسان است.</w:t>
      </w:r>
    </w:p>
    <w:p w:rsidR="00A03B12" w:rsidRPr="0043041E" w:rsidRDefault="00A97896" w:rsidP="0043041E">
      <w:pPr>
        <w:pStyle w:val="ae"/>
        <w:rPr>
          <w:rStyle w:val="Char3"/>
          <w:spacing w:val="-6"/>
          <w:rtl/>
        </w:rPr>
      </w:pPr>
      <w:r w:rsidRPr="0043041E">
        <w:rPr>
          <w:rFonts w:cs="Traditional Arabic"/>
          <w:spacing w:val="-6"/>
          <w:sz w:val="30"/>
          <w:rtl/>
        </w:rPr>
        <w:t>﴿</w:t>
      </w:r>
      <w:r w:rsidR="00A03B12" w:rsidRPr="0043041E">
        <w:rPr>
          <w:spacing w:val="-6"/>
          <w:rtl/>
        </w:rPr>
        <w:t>أَي</w:t>
      </w:r>
      <w:r w:rsidR="00A03B12" w:rsidRPr="0043041E">
        <w:rPr>
          <w:rFonts w:hint="cs"/>
          <w:spacing w:val="-6"/>
          <w:rtl/>
        </w:rPr>
        <w:t>ۡنَ</w:t>
      </w:r>
      <w:r w:rsidR="00A03B12" w:rsidRPr="0043041E">
        <w:rPr>
          <w:spacing w:val="-6"/>
          <w:rtl/>
        </w:rPr>
        <w:t xml:space="preserve"> </w:t>
      </w:r>
      <w:r w:rsidR="00A03B12" w:rsidRPr="0043041E">
        <w:rPr>
          <w:rFonts w:hint="cs"/>
          <w:spacing w:val="-6"/>
          <w:rtl/>
        </w:rPr>
        <w:t>مَا</w:t>
      </w:r>
      <w:r w:rsidR="00A03B12" w:rsidRPr="0043041E">
        <w:rPr>
          <w:spacing w:val="-6"/>
          <w:rtl/>
        </w:rPr>
        <w:t xml:space="preserve"> </w:t>
      </w:r>
      <w:r w:rsidR="00A03B12" w:rsidRPr="0043041E">
        <w:rPr>
          <w:rFonts w:hint="cs"/>
          <w:spacing w:val="-6"/>
          <w:rtl/>
        </w:rPr>
        <w:t>تَكُونُواْ</w:t>
      </w:r>
      <w:r w:rsidR="00A03B12" w:rsidRPr="0043041E">
        <w:rPr>
          <w:spacing w:val="-6"/>
          <w:rtl/>
        </w:rPr>
        <w:t xml:space="preserve"> </w:t>
      </w:r>
      <w:r w:rsidR="00A03B12" w:rsidRPr="0043041E">
        <w:rPr>
          <w:rFonts w:hint="cs"/>
          <w:spacing w:val="-6"/>
          <w:rtl/>
        </w:rPr>
        <w:t>يَأۡتِ</w:t>
      </w:r>
      <w:r w:rsidR="00A03B12" w:rsidRPr="0043041E">
        <w:rPr>
          <w:spacing w:val="-6"/>
          <w:rtl/>
        </w:rPr>
        <w:t xml:space="preserve"> </w:t>
      </w:r>
      <w:r w:rsidR="00A03B12" w:rsidRPr="0043041E">
        <w:rPr>
          <w:rFonts w:hint="cs"/>
          <w:spacing w:val="-6"/>
          <w:rtl/>
        </w:rPr>
        <w:t>بِكُمُ</w:t>
      </w:r>
      <w:r w:rsidR="00A03B12" w:rsidRPr="0043041E">
        <w:rPr>
          <w:spacing w:val="-6"/>
          <w:rtl/>
        </w:rPr>
        <w:t xml:space="preserve"> </w:t>
      </w:r>
      <w:r w:rsidR="00A03B12" w:rsidRPr="0043041E">
        <w:rPr>
          <w:rFonts w:hint="cs"/>
          <w:spacing w:val="-6"/>
          <w:rtl/>
        </w:rPr>
        <w:t>ٱ</w:t>
      </w:r>
      <w:r w:rsidR="00A03B12" w:rsidRPr="0043041E">
        <w:rPr>
          <w:rFonts w:hint="eastAsia"/>
          <w:spacing w:val="-6"/>
          <w:rtl/>
        </w:rPr>
        <w:t>للَّهُ</w:t>
      </w:r>
      <w:r w:rsidR="00A03B12" w:rsidRPr="0043041E">
        <w:rPr>
          <w:spacing w:val="-6"/>
          <w:rtl/>
        </w:rPr>
        <w:t xml:space="preserve"> جَمِيعًا</w:t>
      </w:r>
      <w:r w:rsidR="00A03B12" w:rsidRPr="0043041E">
        <w:rPr>
          <w:rFonts w:hint="cs"/>
          <w:spacing w:val="-6"/>
          <w:rtl/>
        </w:rPr>
        <w:t>ۚ</w:t>
      </w:r>
      <w:r w:rsidR="00A03B12" w:rsidRPr="0043041E">
        <w:rPr>
          <w:spacing w:val="-6"/>
          <w:rtl/>
        </w:rPr>
        <w:t xml:space="preserve"> </w:t>
      </w:r>
      <w:r w:rsidR="00A03B12" w:rsidRPr="0043041E">
        <w:rPr>
          <w:rFonts w:hint="cs"/>
          <w:spacing w:val="-6"/>
          <w:rtl/>
        </w:rPr>
        <w:t>إِنَّ</w:t>
      </w:r>
      <w:r w:rsidR="00A03B12" w:rsidRPr="0043041E">
        <w:rPr>
          <w:spacing w:val="-6"/>
          <w:rtl/>
        </w:rPr>
        <w:t xml:space="preserve"> </w:t>
      </w:r>
      <w:r w:rsidR="00A03B12" w:rsidRPr="0043041E">
        <w:rPr>
          <w:rFonts w:hint="cs"/>
          <w:spacing w:val="-6"/>
          <w:rtl/>
        </w:rPr>
        <w:t>ٱ</w:t>
      </w:r>
      <w:r w:rsidR="00A03B12" w:rsidRPr="0043041E">
        <w:rPr>
          <w:rFonts w:hint="eastAsia"/>
          <w:spacing w:val="-6"/>
          <w:rtl/>
        </w:rPr>
        <w:t>للَّهَ</w:t>
      </w:r>
      <w:r w:rsidR="00A03B12" w:rsidRPr="0043041E">
        <w:rPr>
          <w:spacing w:val="-6"/>
          <w:rtl/>
        </w:rPr>
        <w:t xml:space="preserve"> عَلَىٰ كُلِّ شَي</w:t>
      </w:r>
      <w:r w:rsidR="00A03B12" w:rsidRPr="0043041E">
        <w:rPr>
          <w:rFonts w:hint="cs"/>
          <w:spacing w:val="-6"/>
          <w:rtl/>
        </w:rPr>
        <w:t>ۡءٖ</w:t>
      </w:r>
      <w:r w:rsidR="00A03B12" w:rsidRPr="0043041E">
        <w:rPr>
          <w:spacing w:val="-6"/>
          <w:rtl/>
        </w:rPr>
        <w:t xml:space="preserve"> </w:t>
      </w:r>
      <w:r w:rsidR="00A03B12" w:rsidRPr="0043041E">
        <w:rPr>
          <w:rFonts w:hint="cs"/>
          <w:spacing w:val="-6"/>
          <w:rtl/>
        </w:rPr>
        <w:t>قَدِيرٞ</w:t>
      </w:r>
      <w:r w:rsidRPr="0043041E">
        <w:rPr>
          <w:rFonts w:ascii="Tahoma" w:hAnsi="Tahoma" w:cs="Traditional Arabic" w:hint="cs"/>
          <w:spacing w:val="-6"/>
          <w:sz w:val="30"/>
          <w:rtl/>
        </w:rPr>
        <w:t>﴾</w:t>
      </w:r>
      <w:r w:rsidR="00A03B12" w:rsidRPr="0043041E">
        <w:rPr>
          <w:rStyle w:val="Char5"/>
          <w:spacing w:val="-6"/>
          <w:rtl/>
        </w:rPr>
        <w:t xml:space="preserve"> [البقرة: 148]</w:t>
      </w:r>
      <w:r w:rsidR="000660B7" w:rsidRPr="0043041E">
        <w:rPr>
          <w:rStyle w:val="Char5"/>
          <w:rFonts w:hint="cs"/>
          <w:spacing w:val="-6"/>
          <w:rtl/>
        </w:rPr>
        <w:t>.</w:t>
      </w:r>
    </w:p>
    <w:p w:rsidR="00FB1D30" w:rsidRPr="00A4326E" w:rsidRDefault="00FB1D30" w:rsidP="0043041E">
      <w:pPr>
        <w:pStyle w:val="a9"/>
        <w:rPr>
          <w:rtl/>
        </w:rPr>
      </w:pPr>
      <w:r w:rsidRPr="00A4326E">
        <w:rPr>
          <w:rtl/>
        </w:rPr>
        <w:t>‏</w:t>
      </w:r>
      <w:r w:rsidRPr="005F2AB4">
        <w:rPr>
          <w:rStyle w:val="Char7"/>
          <w:rtl/>
        </w:rPr>
        <w:t>«</w:t>
      </w:r>
      <w:r w:rsidRPr="00A4326E">
        <w:rPr>
          <w:rtl/>
        </w:rPr>
        <w:t xml:space="preserve">‏هر جا </w:t>
      </w:r>
      <w:r w:rsidR="009F4CAB">
        <w:rPr>
          <w:rtl/>
        </w:rPr>
        <w:t>ک</w:t>
      </w:r>
      <w:r w:rsidRPr="00A4326E">
        <w:rPr>
          <w:rtl/>
        </w:rPr>
        <w:t xml:space="preserve">ه </w:t>
      </w:r>
      <w:r w:rsidRPr="006D6A46">
        <w:rPr>
          <w:rtl/>
        </w:rPr>
        <w:t>باش</w:t>
      </w:r>
      <w:r w:rsidR="009F4CAB">
        <w:rPr>
          <w:rtl/>
        </w:rPr>
        <w:t>ی</w:t>
      </w:r>
      <w:r w:rsidRPr="006D6A46">
        <w:rPr>
          <w:rtl/>
        </w:rPr>
        <w:t>د</w:t>
      </w:r>
      <w:r w:rsidRPr="00A4326E">
        <w:rPr>
          <w:rtl/>
        </w:rPr>
        <w:t xml:space="preserve"> الله </w:t>
      </w:r>
      <w:r w:rsidRPr="0043041E">
        <w:rPr>
          <w:rtl/>
        </w:rPr>
        <w:t>همگ</w:t>
      </w:r>
      <w:r w:rsidR="009F4CAB" w:rsidRPr="0043041E">
        <w:rPr>
          <w:rtl/>
        </w:rPr>
        <w:t>ی</w:t>
      </w:r>
      <w:r w:rsidRPr="00A4326E">
        <w:rPr>
          <w:rtl/>
        </w:rPr>
        <w:t xml:space="preserve"> شما را گرد م</w:t>
      </w:r>
      <w:r w:rsidR="009F4CAB">
        <w:rPr>
          <w:rtl/>
        </w:rPr>
        <w:t>ی</w:t>
      </w:r>
      <w:r w:rsidRPr="00A4326E">
        <w:rPr>
          <w:rtl/>
        </w:rPr>
        <w:t>‌آورد. ‏الله بر هر چ</w:t>
      </w:r>
      <w:r w:rsidR="009F4CAB">
        <w:rPr>
          <w:rtl/>
        </w:rPr>
        <w:t>ی</w:t>
      </w:r>
      <w:r w:rsidRPr="00A4326E">
        <w:rPr>
          <w:rtl/>
        </w:rPr>
        <w:t>ز</w:t>
      </w:r>
      <w:r w:rsidR="009F4CAB">
        <w:rPr>
          <w:rtl/>
        </w:rPr>
        <w:t>ی</w:t>
      </w:r>
      <w:r w:rsidRPr="00A4326E">
        <w:rPr>
          <w:rtl/>
        </w:rPr>
        <w:t xml:space="preserve"> تواناست</w:t>
      </w:r>
      <w:r w:rsidRPr="005F2AB4">
        <w:rPr>
          <w:rStyle w:val="Char7"/>
          <w:rtl/>
        </w:rPr>
        <w:t>»</w:t>
      </w:r>
      <w:r w:rsidR="0049070A">
        <w:rPr>
          <w:rStyle w:val="Char7"/>
          <w:rFonts w:hint="cs"/>
          <w:rtl/>
        </w:rPr>
        <w:t>.</w:t>
      </w:r>
      <w:r w:rsidRPr="005F2AB4">
        <w:rPr>
          <w:rStyle w:val="Char7"/>
          <w:rtl/>
        </w:rPr>
        <w:t>‏</w:t>
      </w:r>
    </w:p>
    <w:p w:rsidR="00FB1D30" w:rsidRPr="00A4326E" w:rsidRDefault="00FB1D30" w:rsidP="00E33DD5">
      <w:pPr>
        <w:pStyle w:val="a6"/>
        <w:rPr>
          <w:rtl/>
        </w:rPr>
      </w:pPr>
      <w:r w:rsidRPr="00A4326E">
        <w:rPr>
          <w:rtl/>
        </w:rPr>
        <w:t xml:space="preserve">از آن‌جا </w:t>
      </w:r>
      <w:r w:rsidR="009F4CAB">
        <w:rPr>
          <w:rtl/>
        </w:rPr>
        <w:t>ک</w:t>
      </w:r>
      <w:r w:rsidRPr="00A4326E">
        <w:rPr>
          <w:rtl/>
        </w:rPr>
        <w:t xml:space="preserve">ه قدرت الله همه چیز را در برگرفته است، آفریدگانش هرجا </w:t>
      </w:r>
      <w:r w:rsidR="009F4CAB">
        <w:rPr>
          <w:rtl/>
        </w:rPr>
        <w:t>ک</w:t>
      </w:r>
      <w:r w:rsidRPr="00A4326E">
        <w:rPr>
          <w:rtl/>
        </w:rPr>
        <w:t>ه باشند، آن‌ها را زنده م</w:t>
      </w:r>
      <w:r w:rsidR="009F4CAB">
        <w:rPr>
          <w:rtl/>
        </w:rPr>
        <w:t>ی</w:t>
      </w:r>
      <w:r w:rsidRPr="00A4326E">
        <w:rPr>
          <w:rtl/>
        </w:rPr>
        <w:t>‌</w:t>
      </w:r>
      <w:r w:rsidR="009F4CAB">
        <w:rPr>
          <w:rtl/>
        </w:rPr>
        <w:t>ک</w:t>
      </w:r>
      <w:r w:rsidRPr="00A4326E">
        <w:rPr>
          <w:rtl/>
        </w:rPr>
        <w:t>ند. علم او ن</w:t>
      </w:r>
      <w:r w:rsidR="009F4CAB">
        <w:rPr>
          <w:rtl/>
        </w:rPr>
        <w:t>ی</w:t>
      </w:r>
      <w:r w:rsidRPr="00A4326E">
        <w:rPr>
          <w:rtl/>
        </w:rPr>
        <w:t xml:space="preserve">ز همگان را در برگرفته است، نه </w:t>
      </w:r>
      <w:r w:rsidR="009F4CAB">
        <w:rPr>
          <w:rtl/>
        </w:rPr>
        <w:t>ک</w:t>
      </w:r>
      <w:r w:rsidRPr="00A4326E">
        <w:rPr>
          <w:rtl/>
        </w:rPr>
        <w:t>سی را فراموش م</w:t>
      </w:r>
      <w:r w:rsidR="009F4CAB">
        <w:rPr>
          <w:rtl/>
        </w:rPr>
        <w:t>ی</w:t>
      </w:r>
      <w:r w:rsidRPr="00A4326E">
        <w:rPr>
          <w:rtl/>
        </w:rPr>
        <w:t>‌</w:t>
      </w:r>
      <w:r w:rsidR="009F4CAB">
        <w:rPr>
          <w:rtl/>
        </w:rPr>
        <w:t>ک</w:t>
      </w:r>
      <w:r w:rsidRPr="00A4326E">
        <w:rPr>
          <w:rtl/>
        </w:rPr>
        <w:t xml:space="preserve">ند و نه </w:t>
      </w:r>
      <w:r w:rsidR="009F4CAB">
        <w:rPr>
          <w:rtl/>
        </w:rPr>
        <w:t>ک</w:t>
      </w:r>
      <w:r w:rsidRPr="00A4326E">
        <w:rPr>
          <w:rtl/>
        </w:rPr>
        <w:t>س</w:t>
      </w:r>
      <w:r w:rsidR="009F4CAB">
        <w:rPr>
          <w:rtl/>
        </w:rPr>
        <w:t>ی</w:t>
      </w:r>
      <w:r w:rsidRPr="00A4326E">
        <w:rPr>
          <w:rtl/>
        </w:rPr>
        <w:t xml:space="preserve"> م</w:t>
      </w:r>
      <w:r w:rsidR="009F4CAB">
        <w:rPr>
          <w:rtl/>
        </w:rPr>
        <w:t>ی</w:t>
      </w:r>
      <w:r w:rsidRPr="00A4326E">
        <w:rPr>
          <w:rtl/>
        </w:rPr>
        <w:t>‌تواند خود را از و</w:t>
      </w:r>
      <w:r w:rsidR="009F4CAB">
        <w:rPr>
          <w:rtl/>
        </w:rPr>
        <w:t>ی</w:t>
      </w:r>
      <w:r w:rsidRPr="00A4326E">
        <w:rPr>
          <w:rtl/>
        </w:rPr>
        <w:t xml:space="preserve"> پنهان </w:t>
      </w:r>
      <w:r w:rsidR="009F4CAB">
        <w:rPr>
          <w:rtl/>
        </w:rPr>
        <w:t>ک</w:t>
      </w:r>
      <w:r w:rsidRPr="00A4326E">
        <w:rPr>
          <w:rtl/>
        </w:rPr>
        <w:t xml:space="preserve">ند؛ الله </w:t>
      </w:r>
      <w:r w:rsidR="009F4CAB">
        <w:rPr>
          <w:rtl/>
        </w:rPr>
        <w:t>ک</w:t>
      </w:r>
      <w:r w:rsidRPr="00A4326E">
        <w:rPr>
          <w:rtl/>
        </w:rPr>
        <w:t xml:space="preserve">ه آفریننده‌ی آفریدگان است، از تعداد و اندازه‌ی </w:t>
      </w:r>
      <w:r>
        <w:rPr>
          <w:rtl/>
        </w:rPr>
        <w:t>آنان نیز</w:t>
      </w:r>
      <w:r w:rsidRPr="00A4326E">
        <w:rPr>
          <w:rtl/>
        </w:rPr>
        <w:t xml:space="preserve"> به درستی آگاه است.</w:t>
      </w:r>
    </w:p>
    <w:p w:rsidR="00A03B12" w:rsidRPr="00E7078B" w:rsidRDefault="00A97896" w:rsidP="00E024F2">
      <w:pPr>
        <w:pStyle w:val="ae"/>
        <w:rPr>
          <w:rFonts w:ascii="Arial" w:hAnsi="Arial" w:cs="IRNazli"/>
          <w:rtl/>
        </w:rPr>
      </w:pPr>
      <w:r w:rsidRPr="00A97896">
        <w:rPr>
          <w:rFonts w:cs="Traditional Arabic"/>
          <w:sz w:val="30"/>
          <w:rtl/>
        </w:rPr>
        <w:t>﴿</w:t>
      </w:r>
      <w:r w:rsidR="00A03B12" w:rsidRPr="00AD2D70">
        <w:rPr>
          <w:rStyle w:val="Charb"/>
          <w:rtl/>
        </w:rPr>
        <w:t xml:space="preserve">إِن كُلُّ مَن فِي </w:t>
      </w:r>
      <w:r w:rsidR="00A03B12" w:rsidRPr="00AD2D70">
        <w:rPr>
          <w:rStyle w:val="Charb"/>
          <w:rFonts w:hint="cs"/>
          <w:rtl/>
        </w:rPr>
        <w:t>ٱ</w:t>
      </w:r>
      <w:r w:rsidR="00A03B12" w:rsidRPr="00AD2D70">
        <w:rPr>
          <w:rStyle w:val="Charb"/>
          <w:rFonts w:hint="eastAsia"/>
          <w:rtl/>
        </w:rPr>
        <w:t>لسَّمَٰوَٰتِ</w:t>
      </w:r>
      <w:r w:rsidR="00A03B12" w:rsidRPr="00AD2D70">
        <w:rPr>
          <w:rStyle w:val="Charb"/>
          <w:rtl/>
        </w:rPr>
        <w:t xml:space="preserve"> وَ</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ۡأَرۡضِ</w:t>
      </w:r>
      <w:r w:rsidR="00A03B12" w:rsidRPr="00AD2D70">
        <w:rPr>
          <w:rStyle w:val="Charb"/>
          <w:rtl/>
        </w:rPr>
        <w:t xml:space="preserve"> إِلَّا</w:t>
      </w:r>
      <w:r w:rsidR="00A03B12" w:rsidRPr="00AD2D70">
        <w:rPr>
          <w:rStyle w:val="Charb"/>
          <w:rFonts w:hint="cs"/>
          <w:rtl/>
        </w:rPr>
        <w:t>ٓ</w:t>
      </w:r>
      <w:r w:rsidR="00A03B12" w:rsidRPr="00AD2D70">
        <w:rPr>
          <w:rStyle w:val="Charb"/>
          <w:rtl/>
        </w:rPr>
        <w:t xml:space="preserve"> </w:t>
      </w:r>
      <w:r w:rsidR="00A03B12" w:rsidRPr="00AD2D70">
        <w:rPr>
          <w:rStyle w:val="Charb"/>
          <w:rFonts w:hint="cs"/>
          <w:rtl/>
        </w:rPr>
        <w:t>ءَاتِي</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لرَّح</w:t>
      </w:r>
      <w:r w:rsidR="00A03B12" w:rsidRPr="00AD2D70">
        <w:rPr>
          <w:rStyle w:val="Charb"/>
          <w:rFonts w:hint="cs"/>
          <w:rtl/>
        </w:rPr>
        <w:t>ۡمَٰنِ</w:t>
      </w:r>
      <w:r w:rsidR="00A03B12" w:rsidRPr="00AD2D70">
        <w:rPr>
          <w:rStyle w:val="Charb"/>
          <w:rtl/>
        </w:rPr>
        <w:t xml:space="preserve"> عَب</w:t>
      </w:r>
      <w:r w:rsidR="00A03B12" w:rsidRPr="00AD2D70">
        <w:rPr>
          <w:rStyle w:val="Charb"/>
          <w:rFonts w:hint="cs"/>
          <w:rtl/>
        </w:rPr>
        <w:t>ۡدٗا</w:t>
      </w:r>
      <w:r w:rsidR="00A03B12" w:rsidRPr="00AD2D70">
        <w:rPr>
          <w:rStyle w:val="Charb"/>
          <w:rtl/>
        </w:rPr>
        <w:t xml:space="preserve">٩٣ لَّقَدۡ أَحۡصَىٰهُمۡ وَعَدَّهُمۡ عَدّٗا٩٤ وَكُلُّهُمۡ ءَاتِيهِ يَوۡمَ </w:t>
      </w:r>
      <w:r w:rsidR="00A03B12" w:rsidRPr="00AD2D70">
        <w:rPr>
          <w:rStyle w:val="Charb"/>
          <w:rFonts w:hint="cs"/>
          <w:rtl/>
        </w:rPr>
        <w:t>ٱ</w:t>
      </w:r>
      <w:r w:rsidR="00A03B12" w:rsidRPr="00AD2D70">
        <w:rPr>
          <w:rStyle w:val="Charb"/>
          <w:rFonts w:hint="eastAsia"/>
          <w:rtl/>
        </w:rPr>
        <w:t>لۡقِيَٰمَةِ</w:t>
      </w:r>
      <w:r w:rsidR="00A03B12" w:rsidRPr="00AD2D70">
        <w:rPr>
          <w:rStyle w:val="Charb"/>
          <w:rtl/>
        </w:rPr>
        <w:t xml:space="preserve"> فَرۡدًا٩٥</w:t>
      </w:r>
      <w:r w:rsidRPr="00A97896">
        <w:rPr>
          <w:rFonts w:ascii="Tahoma" w:hAnsi="Tahoma" w:cs="Traditional Arabic" w:hint="cs"/>
          <w:sz w:val="30"/>
          <w:rtl/>
        </w:rPr>
        <w:t>﴾</w:t>
      </w:r>
      <w:r w:rsidR="00A03B12" w:rsidRPr="00AD2D70">
        <w:rPr>
          <w:rStyle w:val="Char5"/>
          <w:rtl/>
        </w:rPr>
        <w:t xml:space="preserve"> [مر</w:t>
      </w:r>
      <w:r w:rsidR="00200DF6">
        <w:rPr>
          <w:rStyle w:val="Char5"/>
          <w:rtl/>
        </w:rPr>
        <w:t>ی</w:t>
      </w:r>
      <w:r w:rsidR="00A03B12" w:rsidRPr="00AD2D70">
        <w:rPr>
          <w:rStyle w:val="Char5"/>
          <w:rtl/>
        </w:rPr>
        <w:t>م: 93-95]</w:t>
      </w:r>
      <w:r w:rsidR="000660B7">
        <w:rPr>
          <w:rStyle w:val="Char5"/>
          <w:rFonts w:hint="cs"/>
          <w:rtl/>
        </w:rPr>
        <w:t>.</w:t>
      </w:r>
    </w:p>
    <w:p w:rsidR="00FB1D30" w:rsidRPr="009F4CAB" w:rsidRDefault="00FB1D30" w:rsidP="0043041E">
      <w:pPr>
        <w:pStyle w:val="a9"/>
        <w:rPr>
          <w:rStyle w:val="Char3"/>
          <w:rtl/>
        </w:rPr>
      </w:pPr>
      <w:r w:rsidRPr="009F4CAB">
        <w:rPr>
          <w:rStyle w:val="Char3"/>
          <w:rtl/>
        </w:rPr>
        <w:t>‏</w:t>
      </w:r>
      <w:r w:rsidRPr="005F2AB4">
        <w:rPr>
          <w:rStyle w:val="Char7"/>
          <w:rtl/>
        </w:rPr>
        <w:t>«</w:t>
      </w:r>
      <w:r w:rsidRPr="009F4CAB">
        <w:rPr>
          <w:rStyle w:val="Char3"/>
          <w:rtl/>
        </w:rPr>
        <w:t>‏</w:t>
      </w:r>
      <w:r w:rsidRPr="006D6A46">
        <w:rPr>
          <w:rtl/>
        </w:rPr>
        <w:t xml:space="preserve">تمام </w:t>
      </w:r>
      <w:r w:rsidR="009F4CAB">
        <w:rPr>
          <w:rtl/>
        </w:rPr>
        <w:t>ک</w:t>
      </w:r>
      <w:r w:rsidRPr="006D6A46">
        <w:rPr>
          <w:rtl/>
        </w:rPr>
        <w:t>سان</w:t>
      </w:r>
      <w:r w:rsidR="009F4CAB">
        <w:rPr>
          <w:rtl/>
        </w:rPr>
        <w:t>ی</w:t>
      </w:r>
      <w:r w:rsidRPr="006D6A46">
        <w:rPr>
          <w:rtl/>
        </w:rPr>
        <w:t xml:space="preserve"> </w:t>
      </w:r>
      <w:r w:rsidR="009F4CAB">
        <w:rPr>
          <w:rtl/>
        </w:rPr>
        <w:t>ک</w:t>
      </w:r>
      <w:r w:rsidRPr="006D6A46">
        <w:rPr>
          <w:rtl/>
        </w:rPr>
        <w:t xml:space="preserve">ه در </w:t>
      </w:r>
      <w:r w:rsidRPr="0043041E">
        <w:rPr>
          <w:rtl/>
        </w:rPr>
        <w:t>آسمان‌ها</w:t>
      </w:r>
      <w:r w:rsidRPr="006D6A46">
        <w:rPr>
          <w:rtl/>
        </w:rPr>
        <w:t xml:space="preserve"> و زم</w:t>
      </w:r>
      <w:r w:rsidR="009F4CAB">
        <w:rPr>
          <w:rtl/>
        </w:rPr>
        <w:t>ی</w:t>
      </w:r>
      <w:r w:rsidRPr="006D6A46">
        <w:rPr>
          <w:rtl/>
        </w:rPr>
        <w:t>ن هستند، بنده‌ی الله مهربان م</w:t>
      </w:r>
      <w:r w:rsidR="009F4CAB">
        <w:rPr>
          <w:rtl/>
        </w:rPr>
        <w:t>ی</w:t>
      </w:r>
      <w:r w:rsidRPr="006D6A46">
        <w:rPr>
          <w:rtl/>
        </w:rPr>
        <w:t>‌باشند.‏ او همه‌ی آنان را سرشمار</w:t>
      </w:r>
      <w:r w:rsidR="009F4CAB">
        <w:rPr>
          <w:rtl/>
        </w:rPr>
        <w:t>ی</w:t>
      </w:r>
      <w:r w:rsidRPr="006D6A46">
        <w:rPr>
          <w:rtl/>
        </w:rPr>
        <w:t xml:space="preserve"> </w:t>
      </w:r>
      <w:r w:rsidR="009F4CAB">
        <w:rPr>
          <w:rtl/>
        </w:rPr>
        <w:t>ک</w:t>
      </w:r>
      <w:r w:rsidRPr="006D6A46">
        <w:rPr>
          <w:rtl/>
        </w:rPr>
        <w:t>رده است و تعدادشان را م</w:t>
      </w:r>
      <w:r w:rsidR="009F4CAB">
        <w:rPr>
          <w:rtl/>
        </w:rPr>
        <w:t>ی</w:t>
      </w:r>
      <w:r w:rsidRPr="006D6A46">
        <w:rPr>
          <w:rtl/>
        </w:rPr>
        <w:t>‌داند‏ و همه‌ی آنان، در روز رستاخ</w:t>
      </w:r>
      <w:r w:rsidR="009F4CAB">
        <w:rPr>
          <w:rtl/>
        </w:rPr>
        <w:t>ی</w:t>
      </w:r>
      <w:r w:rsidRPr="006D6A46">
        <w:rPr>
          <w:rtl/>
        </w:rPr>
        <w:t>ز به تنهایی در پیشگاه او حاضر م</w:t>
      </w:r>
      <w:r w:rsidR="009F4CAB">
        <w:rPr>
          <w:rtl/>
        </w:rPr>
        <w:t>ی</w:t>
      </w:r>
      <w:r w:rsidRPr="006D6A46">
        <w:rPr>
          <w:rtl/>
        </w:rPr>
        <w:t>‌شوند</w:t>
      </w:r>
      <w:r w:rsidRPr="005F2AB4">
        <w:rPr>
          <w:rStyle w:val="Char7"/>
          <w:rtl/>
        </w:rPr>
        <w:t>»</w:t>
      </w:r>
      <w:r w:rsidR="0049070A">
        <w:rPr>
          <w:rStyle w:val="Char7"/>
          <w:rFonts w:hint="cs"/>
          <w:rtl/>
        </w:rPr>
        <w:t>.</w:t>
      </w:r>
      <w:r w:rsidRPr="005F2AB4">
        <w:rPr>
          <w:rStyle w:val="Char7"/>
          <w:rtl/>
        </w:rPr>
        <w:t>‏</w:t>
      </w:r>
    </w:p>
    <w:p w:rsidR="00A03B12" w:rsidRPr="00A4326E" w:rsidRDefault="00A97896" w:rsidP="00E024F2">
      <w:pPr>
        <w:pStyle w:val="ae"/>
        <w:rPr>
          <w:rFonts w:ascii="Arial" w:hAnsi="Arial" w:cs="Arial"/>
          <w:rtl/>
        </w:rPr>
      </w:pPr>
      <w:r w:rsidRPr="00A97896">
        <w:rPr>
          <w:rFonts w:cs="Traditional Arabic"/>
          <w:sz w:val="30"/>
          <w:rtl/>
        </w:rPr>
        <w:t>﴿</w:t>
      </w:r>
      <w:r w:rsidR="00A03B12" w:rsidRPr="00AD2D70">
        <w:rPr>
          <w:rStyle w:val="Charb"/>
          <w:rFonts w:hint="cs"/>
          <w:rtl/>
        </w:rPr>
        <w:t>وَحَشَرۡنَٰهُمۡ</w:t>
      </w:r>
      <w:r w:rsidR="00A03B12" w:rsidRPr="00AD2D70">
        <w:rPr>
          <w:rStyle w:val="Charb"/>
          <w:rtl/>
        </w:rPr>
        <w:t xml:space="preserve"> </w:t>
      </w:r>
      <w:r w:rsidR="00A03B12" w:rsidRPr="00AD2D70">
        <w:rPr>
          <w:rStyle w:val="Charb"/>
          <w:rFonts w:hint="cs"/>
          <w:rtl/>
        </w:rPr>
        <w:t>فَلَمۡ</w:t>
      </w:r>
      <w:r w:rsidR="00A03B12" w:rsidRPr="00AD2D70">
        <w:rPr>
          <w:rStyle w:val="Charb"/>
          <w:rtl/>
        </w:rPr>
        <w:t xml:space="preserve"> </w:t>
      </w:r>
      <w:r w:rsidR="00A03B12" w:rsidRPr="00AD2D70">
        <w:rPr>
          <w:rStyle w:val="Charb"/>
          <w:rFonts w:hint="cs"/>
          <w:rtl/>
        </w:rPr>
        <w:t>نُغَادِرۡ</w:t>
      </w:r>
      <w:r w:rsidR="00A03B12" w:rsidRPr="00AD2D70">
        <w:rPr>
          <w:rStyle w:val="Charb"/>
          <w:rtl/>
        </w:rPr>
        <w:t xml:space="preserve"> </w:t>
      </w:r>
      <w:r w:rsidR="00A03B12" w:rsidRPr="00AD2D70">
        <w:rPr>
          <w:rStyle w:val="Charb"/>
          <w:rFonts w:hint="cs"/>
          <w:rtl/>
        </w:rPr>
        <w:t>مِنۡهُمۡ</w:t>
      </w:r>
      <w:r w:rsidR="00A03B12" w:rsidRPr="00AD2D70">
        <w:rPr>
          <w:rStyle w:val="Charb"/>
          <w:rtl/>
        </w:rPr>
        <w:t xml:space="preserve"> </w:t>
      </w:r>
      <w:r w:rsidR="00A03B12" w:rsidRPr="00AD2D70">
        <w:rPr>
          <w:rStyle w:val="Charb"/>
          <w:rFonts w:hint="cs"/>
          <w:rtl/>
        </w:rPr>
        <w:t>أَحَدٗا</w:t>
      </w:r>
      <w:r w:rsidRPr="00A97896">
        <w:rPr>
          <w:rFonts w:ascii="Tahoma" w:hAnsi="Tahoma" w:cs="Traditional Arabic" w:hint="cs"/>
          <w:sz w:val="30"/>
          <w:rtl/>
        </w:rPr>
        <w:t>﴾</w:t>
      </w:r>
      <w:r w:rsidR="00A03B12" w:rsidRPr="00AD2D70">
        <w:rPr>
          <w:rStyle w:val="Char5"/>
          <w:rtl/>
        </w:rPr>
        <w:t xml:space="preserve"> [ال</w:t>
      </w:r>
      <w:r w:rsidR="00200DF6">
        <w:rPr>
          <w:rStyle w:val="Char5"/>
          <w:rtl/>
        </w:rPr>
        <w:t>ک</w:t>
      </w:r>
      <w:r w:rsidR="00A03B12" w:rsidRPr="00AD2D70">
        <w:rPr>
          <w:rStyle w:val="Char5"/>
          <w:rtl/>
        </w:rPr>
        <w:t>هف: 47]</w:t>
      </w:r>
      <w:r w:rsidR="000660B7">
        <w:rPr>
          <w:rStyle w:val="Char5"/>
          <w:rFonts w:hint="cs"/>
          <w:rtl/>
        </w:rPr>
        <w:t>.</w:t>
      </w:r>
    </w:p>
    <w:p w:rsidR="00FB1D30" w:rsidRPr="005F2AB4" w:rsidRDefault="00FB1D30" w:rsidP="0043041E">
      <w:pPr>
        <w:pStyle w:val="a9"/>
        <w:rPr>
          <w:rStyle w:val="Char7"/>
          <w:rtl/>
        </w:rPr>
      </w:pPr>
      <w:r w:rsidRPr="009F4CAB">
        <w:rPr>
          <w:rStyle w:val="Char3"/>
          <w:rtl/>
        </w:rPr>
        <w:t>‏</w:t>
      </w:r>
      <w:r w:rsidRPr="005F2AB4">
        <w:rPr>
          <w:rStyle w:val="Char7"/>
          <w:rtl/>
        </w:rPr>
        <w:t>«</w:t>
      </w:r>
      <w:r w:rsidRPr="009F4CAB">
        <w:rPr>
          <w:rStyle w:val="Char3"/>
          <w:rtl/>
        </w:rPr>
        <w:t>‏</w:t>
      </w:r>
      <w:r w:rsidRPr="006D6A46">
        <w:rPr>
          <w:rtl/>
        </w:rPr>
        <w:t>و همگان را ‏</w:t>
      </w:r>
      <w:r w:rsidRPr="0043041E">
        <w:rPr>
          <w:rtl/>
        </w:rPr>
        <w:t>گرد</w:t>
      </w:r>
      <w:r w:rsidRPr="006D6A46">
        <w:rPr>
          <w:rtl/>
        </w:rPr>
        <w:t xml:space="preserve"> م</w:t>
      </w:r>
      <w:r w:rsidR="009F4CAB">
        <w:rPr>
          <w:rtl/>
        </w:rPr>
        <w:t>ی</w:t>
      </w:r>
      <w:r w:rsidRPr="006D6A46">
        <w:rPr>
          <w:rtl/>
        </w:rPr>
        <w:t>‌آور</w:t>
      </w:r>
      <w:r w:rsidR="009F4CAB">
        <w:rPr>
          <w:rtl/>
        </w:rPr>
        <w:t>ی</w:t>
      </w:r>
      <w:r w:rsidRPr="006D6A46">
        <w:rPr>
          <w:rtl/>
        </w:rPr>
        <w:t xml:space="preserve">م و </w:t>
      </w:r>
      <w:r w:rsidR="009F4CAB">
        <w:rPr>
          <w:rtl/>
        </w:rPr>
        <w:t>ک</w:t>
      </w:r>
      <w:r w:rsidRPr="006D6A46">
        <w:rPr>
          <w:rtl/>
        </w:rPr>
        <w:t>س</w:t>
      </w:r>
      <w:r w:rsidR="009F4CAB">
        <w:rPr>
          <w:rtl/>
        </w:rPr>
        <w:t>ی</w:t>
      </w:r>
      <w:r w:rsidRPr="006D6A46">
        <w:rPr>
          <w:rtl/>
        </w:rPr>
        <w:t xml:space="preserve"> از ا</w:t>
      </w:r>
      <w:r w:rsidR="009F4CAB">
        <w:rPr>
          <w:rtl/>
        </w:rPr>
        <w:t>ی</w:t>
      </w:r>
      <w:r w:rsidRPr="006D6A46">
        <w:rPr>
          <w:rtl/>
        </w:rPr>
        <w:t>شان را فرو نم</w:t>
      </w:r>
      <w:r w:rsidR="009F4CAB">
        <w:rPr>
          <w:rtl/>
        </w:rPr>
        <w:t>ی</w:t>
      </w:r>
      <w:r w:rsidRPr="006D6A46">
        <w:rPr>
          <w:rtl/>
        </w:rPr>
        <w:t>‌گذار</w:t>
      </w:r>
      <w:r w:rsidR="009F4CAB">
        <w:rPr>
          <w:rtl/>
        </w:rPr>
        <w:t>ی</w:t>
      </w:r>
      <w:r w:rsidRPr="006D6A46">
        <w:rPr>
          <w:rtl/>
        </w:rPr>
        <w:t>م</w:t>
      </w:r>
      <w:r w:rsidRPr="005F2AB4">
        <w:rPr>
          <w:rStyle w:val="Char7"/>
          <w:rtl/>
        </w:rPr>
        <w:t>»</w:t>
      </w:r>
      <w:r w:rsidR="0049070A">
        <w:rPr>
          <w:rStyle w:val="Char7"/>
          <w:rFonts w:hint="cs"/>
          <w:rtl/>
        </w:rPr>
        <w:t>.</w:t>
      </w:r>
      <w:r w:rsidRPr="005F2AB4">
        <w:rPr>
          <w:rStyle w:val="Char7"/>
          <w:rtl/>
        </w:rPr>
        <w:t>‏</w:t>
      </w:r>
    </w:p>
    <w:p w:rsidR="00FB1D30" w:rsidRPr="000660B7" w:rsidRDefault="00FB1D30" w:rsidP="00E33DD5">
      <w:pPr>
        <w:pStyle w:val="a6"/>
        <w:rPr>
          <w:rtl/>
        </w:rPr>
      </w:pPr>
      <w:r w:rsidRPr="000660B7">
        <w:rPr>
          <w:rtl/>
        </w:rPr>
        <w:t>نوشتارهای یادشده، بیان‌گر آن است که همه‌ی انسان‌ها، جن‌ها و فرشتگان، محشور خواهند شد و حت</w:t>
      </w:r>
      <w:r w:rsidR="009F4CAB" w:rsidRPr="000660B7">
        <w:rPr>
          <w:rtl/>
        </w:rPr>
        <w:t>ی</w:t>
      </w:r>
      <w:r w:rsidRPr="000660B7">
        <w:rPr>
          <w:rtl/>
        </w:rPr>
        <w:t xml:space="preserve"> </w:t>
      </w:r>
      <w:r w:rsidR="009F4CAB" w:rsidRPr="000660B7">
        <w:rPr>
          <w:rtl/>
        </w:rPr>
        <w:t>ک</w:t>
      </w:r>
      <w:r w:rsidRPr="000660B7">
        <w:rPr>
          <w:rtl/>
        </w:rPr>
        <w:t>سان</w:t>
      </w:r>
      <w:r w:rsidR="009F4CAB" w:rsidRPr="000660B7">
        <w:rPr>
          <w:rtl/>
        </w:rPr>
        <w:t>ی</w:t>
      </w:r>
      <w:r w:rsidRPr="000660B7">
        <w:rPr>
          <w:rtl/>
        </w:rPr>
        <w:t xml:space="preserve"> </w:t>
      </w:r>
      <w:r w:rsidR="009F4CAB" w:rsidRPr="000660B7">
        <w:rPr>
          <w:rtl/>
        </w:rPr>
        <w:t>ک</w:t>
      </w:r>
      <w:r w:rsidRPr="000660B7">
        <w:rPr>
          <w:rtl/>
        </w:rPr>
        <w:t>ه معتقد به حشر حیوانات هستند، به این نوشتارها استناد می‌کنند و هیچ ایرادی هم بر این استدلال نیست.</w:t>
      </w:r>
    </w:p>
    <w:p w:rsidR="00FB1D30" w:rsidRPr="0043041E" w:rsidRDefault="00FB1D30" w:rsidP="00E33DD5">
      <w:pPr>
        <w:pStyle w:val="a6"/>
        <w:rPr>
          <w:spacing w:val="-4"/>
          <w:rtl/>
        </w:rPr>
      </w:pPr>
      <w:r w:rsidRPr="0043041E">
        <w:rPr>
          <w:spacing w:val="-4"/>
          <w:rtl/>
        </w:rPr>
        <w:t>دانشمندان، درباره‌ی حشر ح</w:t>
      </w:r>
      <w:r w:rsidR="009F4CAB" w:rsidRPr="0043041E">
        <w:rPr>
          <w:spacing w:val="-4"/>
          <w:rtl/>
        </w:rPr>
        <w:t>ی</w:t>
      </w:r>
      <w:r w:rsidRPr="0043041E">
        <w:rPr>
          <w:spacing w:val="-4"/>
          <w:rtl/>
        </w:rPr>
        <w:t>وانات اختلاف نظر دارند. علامه ابن ت</w:t>
      </w:r>
      <w:r w:rsidR="009F4CAB" w:rsidRPr="0043041E">
        <w:rPr>
          <w:spacing w:val="-4"/>
          <w:rtl/>
        </w:rPr>
        <w:t>ی</w:t>
      </w:r>
      <w:r w:rsidRPr="0043041E">
        <w:rPr>
          <w:spacing w:val="-4"/>
          <w:rtl/>
        </w:rPr>
        <w:t>م</w:t>
      </w:r>
      <w:r w:rsidR="009F4CAB" w:rsidRPr="0043041E">
        <w:rPr>
          <w:spacing w:val="-4"/>
          <w:rtl/>
        </w:rPr>
        <w:t>ی</w:t>
      </w:r>
      <w:r w:rsidRPr="0043041E">
        <w:rPr>
          <w:spacing w:val="-4"/>
          <w:rtl/>
        </w:rPr>
        <w:t>ه بر ا</w:t>
      </w:r>
      <w:r w:rsidR="009F4CAB" w:rsidRPr="0043041E">
        <w:rPr>
          <w:spacing w:val="-4"/>
          <w:rtl/>
        </w:rPr>
        <w:t>ی</w:t>
      </w:r>
      <w:r w:rsidRPr="0043041E">
        <w:rPr>
          <w:spacing w:val="-4"/>
          <w:rtl/>
        </w:rPr>
        <w:t xml:space="preserve">ن باور است، </w:t>
      </w:r>
      <w:r w:rsidR="009F4CAB" w:rsidRPr="0043041E">
        <w:rPr>
          <w:spacing w:val="-4"/>
          <w:rtl/>
        </w:rPr>
        <w:t>ک</w:t>
      </w:r>
      <w:r w:rsidRPr="0043041E">
        <w:rPr>
          <w:spacing w:val="-4"/>
          <w:rtl/>
        </w:rPr>
        <w:t>ه حشر شامل ح</w:t>
      </w:r>
      <w:r w:rsidR="009F4CAB" w:rsidRPr="0043041E">
        <w:rPr>
          <w:spacing w:val="-4"/>
          <w:rtl/>
        </w:rPr>
        <w:t>ی</w:t>
      </w:r>
      <w:r w:rsidRPr="0043041E">
        <w:rPr>
          <w:spacing w:val="-4"/>
          <w:rtl/>
        </w:rPr>
        <w:t>وانات ن</w:t>
      </w:r>
      <w:r w:rsidR="009F4CAB" w:rsidRPr="0043041E">
        <w:rPr>
          <w:spacing w:val="-4"/>
          <w:rtl/>
        </w:rPr>
        <w:t>ی</w:t>
      </w:r>
      <w:r w:rsidRPr="0043041E">
        <w:rPr>
          <w:spacing w:val="-4"/>
          <w:rtl/>
        </w:rPr>
        <w:t>ز م</w:t>
      </w:r>
      <w:r w:rsidR="009F4CAB" w:rsidRPr="0043041E">
        <w:rPr>
          <w:spacing w:val="-4"/>
          <w:rtl/>
        </w:rPr>
        <w:t>ی</w:t>
      </w:r>
      <w:r w:rsidRPr="0043041E">
        <w:rPr>
          <w:spacing w:val="-4"/>
          <w:rtl/>
        </w:rPr>
        <w:t xml:space="preserve">‌گردد. وی می‌گوید: همان‌گونه که از آیات حیات‌بخش قرآن و سنت پاک پیامبر </w:t>
      </w:r>
      <w:r w:rsidRPr="0043041E">
        <w:rPr>
          <w:rFonts w:ascii="Arial" w:hAnsi="Arial" w:cs="CTraditional Arabic"/>
          <w:spacing w:val="-4"/>
          <w:rtl/>
        </w:rPr>
        <w:t>ص</w:t>
      </w:r>
      <w:r w:rsidRPr="0043041E">
        <w:rPr>
          <w:spacing w:val="-4"/>
          <w:rtl/>
        </w:rPr>
        <w:t xml:space="preserve"> برداشت می‌شود، همه‌ی حیوانات محشور می‌شوند.</w:t>
      </w:r>
    </w:p>
    <w:p w:rsidR="00FB1D30" w:rsidRPr="000660B7" w:rsidRDefault="00FB1D30" w:rsidP="00E33DD5">
      <w:pPr>
        <w:pStyle w:val="a6"/>
        <w:rPr>
          <w:rtl/>
        </w:rPr>
      </w:pPr>
      <w:r w:rsidRPr="000660B7">
        <w:rPr>
          <w:rtl/>
        </w:rPr>
        <w:t xml:space="preserve"> الله متعال م</w:t>
      </w:r>
      <w:r w:rsidR="009F4CAB" w:rsidRPr="000660B7">
        <w:rPr>
          <w:rtl/>
        </w:rPr>
        <w:t>ی</w:t>
      </w:r>
      <w:r w:rsidRPr="000660B7">
        <w:rPr>
          <w:rtl/>
        </w:rPr>
        <w:t>‌فرما</w:t>
      </w:r>
      <w:r w:rsidR="009F4CAB" w:rsidRPr="000660B7">
        <w:rPr>
          <w:rtl/>
        </w:rPr>
        <w:t>ی</w:t>
      </w:r>
      <w:r w:rsidRPr="000660B7">
        <w:rPr>
          <w:rtl/>
        </w:rPr>
        <w:t>د:</w:t>
      </w:r>
    </w:p>
    <w:p w:rsidR="00A03B12" w:rsidRPr="00E7078B" w:rsidRDefault="00A97896" w:rsidP="00E024F2">
      <w:pPr>
        <w:pStyle w:val="ae"/>
        <w:rPr>
          <w:rFonts w:ascii="2  Lotus" w:hAnsi="2  Lotus" w:cs="IRNazli"/>
          <w:rtl/>
        </w:rPr>
      </w:pPr>
      <w:r w:rsidRPr="00A97896">
        <w:rPr>
          <w:rFonts w:cs="Traditional Arabic"/>
          <w:sz w:val="30"/>
          <w:rtl/>
        </w:rPr>
        <w:t>﴿</w:t>
      </w:r>
      <w:r w:rsidR="00A03B12" w:rsidRPr="00AD2D70">
        <w:rPr>
          <w:rStyle w:val="Charb"/>
          <w:rtl/>
        </w:rPr>
        <w:t>وَمَا مِن دَا</w:t>
      </w:r>
      <w:r w:rsidR="00A03B12" w:rsidRPr="00AD2D70">
        <w:rPr>
          <w:rStyle w:val="Charb"/>
          <w:rFonts w:hint="cs"/>
          <w:rtl/>
        </w:rPr>
        <w:t>ٓبَّةٖ</w:t>
      </w:r>
      <w:r w:rsidR="00A03B12" w:rsidRPr="00AD2D70">
        <w:rPr>
          <w:rStyle w:val="Charb"/>
          <w:rtl/>
        </w:rPr>
        <w:t xml:space="preserve"> </w:t>
      </w:r>
      <w:r w:rsidR="00A03B12" w:rsidRPr="00AD2D70">
        <w:rPr>
          <w:rStyle w:val="Charb"/>
          <w:rFonts w:hint="cs"/>
          <w:rtl/>
        </w:rPr>
        <w:t>فِي</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ۡأَرۡضِ</w:t>
      </w:r>
      <w:r w:rsidR="00A03B12" w:rsidRPr="00AD2D70">
        <w:rPr>
          <w:rStyle w:val="Charb"/>
          <w:rtl/>
        </w:rPr>
        <w:t xml:space="preserve"> وَلَا طَٰ</w:t>
      </w:r>
      <w:r w:rsidR="00A03B12" w:rsidRPr="00AD2D70">
        <w:rPr>
          <w:rStyle w:val="Charb"/>
          <w:rFonts w:hint="cs"/>
          <w:rtl/>
        </w:rPr>
        <w:t>ٓئِرٖ</w:t>
      </w:r>
      <w:r w:rsidR="00A03B12" w:rsidRPr="00AD2D70">
        <w:rPr>
          <w:rStyle w:val="Charb"/>
          <w:rtl/>
        </w:rPr>
        <w:t xml:space="preserve"> </w:t>
      </w:r>
      <w:r w:rsidR="00A03B12" w:rsidRPr="00AD2D70">
        <w:rPr>
          <w:rStyle w:val="Charb"/>
          <w:rFonts w:hint="cs"/>
          <w:rtl/>
        </w:rPr>
        <w:t>يَطِ</w:t>
      </w:r>
      <w:r w:rsidR="00A03B12" w:rsidRPr="00AD2D70">
        <w:rPr>
          <w:rStyle w:val="Charb"/>
          <w:rtl/>
        </w:rPr>
        <w:t>يرُ بِجَنَاحَي</w:t>
      </w:r>
      <w:r w:rsidR="00A03B12" w:rsidRPr="00AD2D70">
        <w:rPr>
          <w:rStyle w:val="Charb"/>
          <w:rFonts w:hint="cs"/>
          <w:rtl/>
        </w:rPr>
        <w:t>ۡهِ</w:t>
      </w:r>
      <w:r w:rsidR="00A03B12" w:rsidRPr="00AD2D70">
        <w:rPr>
          <w:rStyle w:val="Charb"/>
          <w:rtl/>
        </w:rPr>
        <w:t xml:space="preserve"> </w:t>
      </w:r>
      <w:r w:rsidR="00A03B12" w:rsidRPr="00AD2D70">
        <w:rPr>
          <w:rStyle w:val="Charb"/>
          <w:rFonts w:hint="cs"/>
          <w:rtl/>
        </w:rPr>
        <w:t>إِلَّآ</w:t>
      </w:r>
      <w:r w:rsidR="00A03B12" w:rsidRPr="00AD2D70">
        <w:rPr>
          <w:rStyle w:val="Charb"/>
          <w:rtl/>
        </w:rPr>
        <w:t xml:space="preserve"> </w:t>
      </w:r>
      <w:r w:rsidR="00A03B12" w:rsidRPr="00AD2D70">
        <w:rPr>
          <w:rStyle w:val="Charb"/>
          <w:rFonts w:hint="cs"/>
          <w:rtl/>
        </w:rPr>
        <w:t>أُمَمٌ</w:t>
      </w:r>
      <w:r w:rsidR="00A03B12" w:rsidRPr="00AD2D70">
        <w:rPr>
          <w:rStyle w:val="Charb"/>
          <w:rtl/>
        </w:rPr>
        <w:t xml:space="preserve"> </w:t>
      </w:r>
      <w:r w:rsidR="00A03B12" w:rsidRPr="00AD2D70">
        <w:rPr>
          <w:rStyle w:val="Charb"/>
          <w:rFonts w:hint="cs"/>
          <w:rtl/>
        </w:rPr>
        <w:t>أَمۡثَالُكُمۚ</w:t>
      </w:r>
      <w:r w:rsidR="00A03B12" w:rsidRPr="00AD2D70">
        <w:rPr>
          <w:rStyle w:val="Charb"/>
          <w:rtl/>
        </w:rPr>
        <w:t xml:space="preserve"> </w:t>
      </w:r>
      <w:r w:rsidR="00A03B12" w:rsidRPr="00AD2D70">
        <w:rPr>
          <w:rStyle w:val="Charb"/>
          <w:rFonts w:hint="cs"/>
          <w:rtl/>
        </w:rPr>
        <w:t>مَّا</w:t>
      </w:r>
      <w:r w:rsidR="00A03B12" w:rsidRPr="00AD2D70">
        <w:rPr>
          <w:rStyle w:val="Charb"/>
          <w:rtl/>
        </w:rPr>
        <w:t xml:space="preserve"> </w:t>
      </w:r>
      <w:r w:rsidR="00A03B12" w:rsidRPr="00AD2D70">
        <w:rPr>
          <w:rStyle w:val="Charb"/>
          <w:rFonts w:hint="cs"/>
          <w:rtl/>
        </w:rPr>
        <w:t>فَرَّطۡنَا</w:t>
      </w:r>
      <w:r w:rsidR="00A03B12" w:rsidRPr="00AD2D70">
        <w:rPr>
          <w:rStyle w:val="Charb"/>
          <w:rtl/>
        </w:rPr>
        <w:t xml:space="preserve"> </w:t>
      </w:r>
      <w:r w:rsidR="00A03B12" w:rsidRPr="00AD2D70">
        <w:rPr>
          <w:rStyle w:val="Charb"/>
          <w:rFonts w:hint="cs"/>
          <w:rtl/>
        </w:rPr>
        <w:t>فِي</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ۡكِتَٰبِ</w:t>
      </w:r>
      <w:r w:rsidR="00A03B12" w:rsidRPr="00AD2D70">
        <w:rPr>
          <w:rStyle w:val="Charb"/>
          <w:rtl/>
        </w:rPr>
        <w:t xml:space="preserve"> مِن شَي</w:t>
      </w:r>
      <w:r w:rsidR="00A03B12" w:rsidRPr="00AD2D70">
        <w:rPr>
          <w:rStyle w:val="Charb"/>
          <w:rFonts w:hint="cs"/>
          <w:rtl/>
        </w:rPr>
        <w:t>ۡءٖۚ</w:t>
      </w:r>
      <w:r w:rsidR="00A03B12" w:rsidRPr="00AD2D70">
        <w:rPr>
          <w:rStyle w:val="Charb"/>
          <w:rtl/>
        </w:rPr>
        <w:t xml:space="preserve"> </w:t>
      </w:r>
      <w:r w:rsidR="00A03B12" w:rsidRPr="00AD2D70">
        <w:rPr>
          <w:rStyle w:val="Charb"/>
          <w:rFonts w:hint="cs"/>
          <w:rtl/>
        </w:rPr>
        <w:t>ثُمَّ</w:t>
      </w:r>
      <w:r w:rsidR="00A03B12" w:rsidRPr="00AD2D70">
        <w:rPr>
          <w:rStyle w:val="Charb"/>
          <w:rtl/>
        </w:rPr>
        <w:t xml:space="preserve"> </w:t>
      </w:r>
      <w:r w:rsidR="00A03B12" w:rsidRPr="00AD2D70">
        <w:rPr>
          <w:rStyle w:val="Charb"/>
          <w:rFonts w:hint="cs"/>
          <w:rtl/>
        </w:rPr>
        <w:t>إِلَىٰ</w:t>
      </w:r>
      <w:r w:rsidR="00A03B12" w:rsidRPr="00AD2D70">
        <w:rPr>
          <w:rStyle w:val="Charb"/>
          <w:rtl/>
        </w:rPr>
        <w:t xml:space="preserve"> </w:t>
      </w:r>
      <w:r w:rsidR="00A03B12" w:rsidRPr="00AD2D70">
        <w:rPr>
          <w:rStyle w:val="Charb"/>
          <w:rFonts w:hint="cs"/>
          <w:rtl/>
        </w:rPr>
        <w:t>رَبِّهِمۡ</w:t>
      </w:r>
      <w:r w:rsidR="00A03B12" w:rsidRPr="00AD2D70">
        <w:rPr>
          <w:rStyle w:val="Charb"/>
          <w:rtl/>
        </w:rPr>
        <w:t xml:space="preserve"> </w:t>
      </w:r>
      <w:r w:rsidR="00A03B12" w:rsidRPr="00AD2D70">
        <w:rPr>
          <w:rStyle w:val="Charb"/>
          <w:rFonts w:hint="cs"/>
          <w:rtl/>
        </w:rPr>
        <w:t>يُحۡشَرُونَ</w:t>
      </w:r>
      <w:r w:rsidR="00A03B12" w:rsidRPr="00AD2D70">
        <w:rPr>
          <w:rStyle w:val="Charb"/>
          <w:rtl/>
        </w:rPr>
        <w:t>٣٨</w:t>
      </w:r>
      <w:r w:rsidRPr="00A97896">
        <w:rPr>
          <w:rFonts w:ascii="Tahoma" w:hAnsi="Tahoma" w:cs="Traditional Arabic" w:hint="cs"/>
          <w:sz w:val="30"/>
          <w:rtl/>
        </w:rPr>
        <w:t>﴾</w:t>
      </w:r>
      <w:r w:rsidR="00A03B12" w:rsidRPr="00AD2D70">
        <w:rPr>
          <w:rStyle w:val="Char5"/>
          <w:rtl/>
        </w:rPr>
        <w:t xml:space="preserve"> [الأنعام: 38]</w:t>
      </w:r>
      <w:r w:rsidR="000660B7">
        <w:rPr>
          <w:rStyle w:val="Char5"/>
          <w:rFonts w:hint="cs"/>
          <w:rtl/>
        </w:rPr>
        <w:t>.</w:t>
      </w:r>
    </w:p>
    <w:p w:rsidR="00FB1D30" w:rsidRPr="009F4CAB" w:rsidRDefault="00FB1D30" w:rsidP="0043041E">
      <w:pPr>
        <w:pStyle w:val="a9"/>
        <w:rPr>
          <w:rStyle w:val="Char3"/>
          <w:rtl/>
        </w:rPr>
      </w:pPr>
      <w:r w:rsidRPr="009F4CAB">
        <w:rPr>
          <w:rStyle w:val="Char3"/>
          <w:rtl/>
        </w:rPr>
        <w:t>‏</w:t>
      </w:r>
      <w:r w:rsidRPr="005F2AB4">
        <w:rPr>
          <w:rStyle w:val="Char7"/>
          <w:rtl/>
        </w:rPr>
        <w:t>«</w:t>
      </w:r>
      <w:r w:rsidRPr="006D6A46">
        <w:rPr>
          <w:rtl/>
        </w:rPr>
        <w:t>و</w:t>
      </w:r>
      <w:r w:rsidRPr="009F4CAB">
        <w:rPr>
          <w:rStyle w:val="Char3"/>
          <w:rtl/>
        </w:rPr>
        <w:t xml:space="preserve"> </w:t>
      </w:r>
      <w:r w:rsidRPr="006D6A46">
        <w:rPr>
          <w:rtl/>
        </w:rPr>
        <w:t>ه</w:t>
      </w:r>
      <w:r w:rsidR="009F4CAB">
        <w:rPr>
          <w:rtl/>
        </w:rPr>
        <w:t>ی</w:t>
      </w:r>
      <w:r w:rsidRPr="006D6A46">
        <w:rPr>
          <w:rtl/>
        </w:rPr>
        <w:t>چ جنبنده‌ا</w:t>
      </w:r>
      <w:r w:rsidR="009F4CAB">
        <w:rPr>
          <w:rtl/>
        </w:rPr>
        <w:t>ی</w:t>
      </w:r>
      <w:r w:rsidRPr="006D6A46">
        <w:rPr>
          <w:rtl/>
        </w:rPr>
        <w:t xml:space="preserve"> در زم</w:t>
      </w:r>
      <w:r w:rsidR="009F4CAB">
        <w:rPr>
          <w:rtl/>
        </w:rPr>
        <w:t>ی</w:t>
      </w:r>
      <w:r w:rsidRPr="006D6A46">
        <w:rPr>
          <w:rtl/>
        </w:rPr>
        <w:t>ن و ه</w:t>
      </w:r>
      <w:r w:rsidR="009F4CAB">
        <w:rPr>
          <w:rtl/>
        </w:rPr>
        <w:t>ی</w:t>
      </w:r>
      <w:r w:rsidRPr="006D6A46">
        <w:rPr>
          <w:rtl/>
        </w:rPr>
        <w:t>چ پرنده‌ا</w:t>
      </w:r>
      <w:r w:rsidR="009F4CAB">
        <w:rPr>
          <w:rtl/>
        </w:rPr>
        <w:t>ی</w:t>
      </w:r>
      <w:r w:rsidRPr="006D6A46">
        <w:rPr>
          <w:rtl/>
        </w:rPr>
        <w:t xml:space="preserve"> </w:t>
      </w:r>
      <w:r w:rsidR="009F4CAB">
        <w:rPr>
          <w:rtl/>
        </w:rPr>
        <w:t>ک</w:t>
      </w:r>
      <w:r w:rsidRPr="006D6A46">
        <w:rPr>
          <w:rtl/>
        </w:rPr>
        <w:t>ه با دو بال خود پرواز م</w:t>
      </w:r>
      <w:r w:rsidR="009F4CAB">
        <w:rPr>
          <w:rtl/>
        </w:rPr>
        <w:t>ی</w:t>
      </w:r>
      <w:r w:rsidRPr="006D6A46">
        <w:rPr>
          <w:rtl/>
        </w:rPr>
        <w:t>‌</w:t>
      </w:r>
      <w:r w:rsidR="009F4CAB">
        <w:rPr>
          <w:rtl/>
        </w:rPr>
        <w:t>ک</w:t>
      </w:r>
      <w:r w:rsidRPr="006D6A46">
        <w:rPr>
          <w:rtl/>
        </w:rPr>
        <w:t>ند، وجود ندارد، مگر ا</w:t>
      </w:r>
      <w:r w:rsidR="009F4CAB">
        <w:rPr>
          <w:rtl/>
        </w:rPr>
        <w:t>ی</w:t>
      </w:r>
      <w:r w:rsidRPr="006D6A46">
        <w:rPr>
          <w:rtl/>
        </w:rPr>
        <w:t>ن‌</w:t>
      </w:r>
      <w:r w:rsidR="009F4CAB">
        <w:rPr>
          <w:rtl/>
        </w:rPr>
        <w:t>ک</w:t>
      </w:r>
      <w:r w:rsidRPr="006D6A46">
        <w:rPr>
          <w:rtl/>
        </w:rPr>
        <w:t>ه گروه‌های</w:t>
      </w:r>
      <w:r w:rsidR="009F4CAB">
        <w:rPr>
          <w:rtl/>
        </w:rPr>
        <w:t>ی</w:t>
      </w:r>
      <w:r w:rsidRPr="006D6A46">
        <w:rPr>
          <w:rtl/>
        </w:rPr>
        <w:t xml:space="preserve"> هم‌چون </w:t>
      </w:r>
      <w:r w:rsidRPr="0043041E">
        <w:rPr>
          <w:rtl/>
        </w:rPr>
        <w:t>شما</w:t>
      </w:r>
      <w:r w:rsidRPr="006D6A46">
        <w:rPr>
          <w:rtl/>
        </w:rPr>
        <w:t xml:space="preserve"> هستند. در </w:t>
      </w:r>
      <w:r w:rsidR="009F4CAB">
        <w:rPr>
          <w:rtl/>
        </w:rPr>
        <w:t>ک</w:t>
      </w:r>
      <w:r w:rsidRPr="006D6A46">
        <w:rPr>
          <w:rtl/>
        </w:rPr>
        <w:t>تاب (آفرینش) ه</w:t>
      </w:r>
      <w:r w:rsidR="009F4CAB">
        <w:rPr>
          <w:rtl/>
        </w:rPr>
        <w:t>ی</w:t>
      </w:r>
      <w:r w:rsidRPr="006D6A46">
        <w:rPr>
          <w:rtl/>
        </w:rPr>
        <w:t>چ چ</w:t>
      </w:r>
      <w:r w:rsidR="009F4CAB">
        <w:rPr>
          <w:rtl/>
        </w:rPr>
        <w:t>ی</w:t>
      </w:r>
      <w:r w:rsidRPr="006D6A46">
        <w:rPr>
          <w:rtl/>
        </w:rPr>
        <w:t>ز را فروگذار ن</w:t>
      </w:r>
      <w:r w:rsidR="009F4CAB">
        <w:rPr>
          <w:rtl/>
        </w:rPr>
        <w:t>ک</w:t>
      </w:r>
      <w:r w:rsidRPr="006D6A46">
        <w:rPr>
          <w:rtl/>
        </w:rPr>
        <w:t>رده‌ا</w:t>
      </w:r>
      <w:r w:rsidR="009F4CAB">
        <w:rPr>
          <w:rtl/>
        </w:rPr>
        <w:t>ی</w:t>
      </w:r>
      <w:r w:rsidRPr="006D6A46">
        <w:rPr>
          <w:rtl/>
        </w:rPr>
        <w:t>م پس آنان ‏ در پ</w:t>
      </w:r>
      <w:r w:rsidR="009F4CAB">
        <w:rPr>
          <w:rtl/>
        </w:rPr>
        <w:t>ی</w:t>
      </w:r>
      <w:r w:rsidRPr="006D6A46">
        <w:rPr>
          <w:rtl/>
        </w:rPr>
        <w:t>شگاه پروردگارشان، گرد می‌آیند</w:t>
      </w:r>
      <w:r w:rsidRPr="005F2AB4">
        <w:rPr>
          <w:rStyle w:val="Char7"/>
          <w:rtl/>
        </w:rPr>
        <w:t>‏»</w:t>
      </w:r>
      <w:r w:rsidRPr="009F4CAB">
        <w:rPr>
          <w:rStyle w:val="Char3"/>
          <w:rtl/>
        </w:rPr>
        <w:t xml:space="preserve">‏. </w:t>
      </w:r>
    </w:p>
    <w:p w:rsidR="00A03B12" w:rsidRPr="00E7078B" w:rsidRDefault="00A97896" w:rsidP="00E024F2">
      <w:pPr>
        <w:pStyle w:val="ae"/>
        <w:rPr>
          <w:rFonts w:ascii="2  Lotus" w:hAnsi="2  Lotus" w:cs="IRNazli"/>
          <w:rtl/>
        </w:rPr>
      </w:pPr>
      <w:r w:rsidRPr="00A97896">
        <w:rPr>
          <w:rFonts w:cs="Traditional Arabic"/>
          <w:sz w:val="30"/>
          <w:rtl/>
        </w:rPr>
        <w:t>﴿</w:t>
      </w:r>
      <w:r w:rsidR="00A03B12" w:rsidRPr="00AD2D70">
        <w:rPr>
          <w:rStyle w:val="Charb"/>
          <w:rtl/>
        </w:rPr>
        <w:t>وَمِن</w:t>
      </w:r>
      <w:r w:rsidR="00A03B12" w:rsidRPr="00AD2D70">
        <w:rPr>
          <w:rStyle w:val="Charb"/>
          <w:rFonts w:hint="cs"/>
          <w:rtl/>
        </w:rPr>
        <w:t>ۡ</w:t>
      </w:r>
      <w:r w:rsidR="00A03B12" w:rsidRPr="00AD2D70">
        <w:rPr>
          <w:rStyle w:val="Charb"/>
          <w:rtl/>
        </w:rPr>
        <w:t xml:space="preserve"> </w:t>
      </w:r>
      <w:r w:rsidR="00A03B12" w:rsidRPr="00AD2D70">
        <w:rPr>
          <w:rStyle w:val="Charb"/>
          <w:rFonts w:hint="cs"/>
          <w:rtl/>
        </w:rPr>
        <w:t>ءَايَٰتِهِۦ</w:t>
      </w:r>
      <w:r w:rsidR="00A03B12" w:rsidRPr="00AD2D70">
        <w:rPr>
          <w:rStyle w:val="Charb"/>
          <w:rtl/>
        </w:rPr>
        <w:t xml:space="preserve"> خَل</w:t>
      </w:r>
      <w:r w:rsidR="00A03B12" w:rsidRPr="00AD2D70">
        <w:rPr>
          <w:rStyle w:val="Charb"/>
          <w:rFonts w:hint="cs"/>
          <w:rtl/>
        </w:rPr>
        <w:t>ۡقُ</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لسَّمَٰوَٰتِ</w:t>
      </w:r>
      <w:r w:rsidR="00A03B12" w:rsidRPr="00AD2D70">
        <w:rPr>
          <w:rStyle w:val="Charb"/>
          <w:rtl/>
        </w:rPr>
        <w:t xml:space="preserve"> وَ</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ۡأَرۡضِ</w:t>
      </w:r>
      <w:r w:rsidR="00A03B12" w:rsidRPr="00AD2D70">
        <w:rPr>
          <w:rStyle w:val="Charb"/>
          <w:rtl/>
        </w:rPr>
        <w:t xml:space="preserve"> وَمَا بَثَّ فِيهِمَا مِن دَا</w:t>
      </w:r>
      <w:r w:rsidR="00A03B12" w:rsidRPr="00AD2D70">
        <w:rPr>
          <w:rStyle w:val="Charb"/>
          <w:rFonts w:hint="cs"/>
          <w:rtl/>
        </w:rPr>
        <w:t>ٓبَّةٖۚ</w:t>
      </w:r>
      <w:r w:rsidR="00A03B12" w:rsidRPr="00AD2D70">
        <w:rPr>
          <w:rStyle w:val="Charb"/>
          <w:rtl/>
        </w:rPr>
        <w:t xml:space="preserve"> </w:t>
      </w:r>
      <w:r w:rsidR="00A03B12" w:rsidRPr="00AD2D70">
        <w:rPr>
          <w:rStyle w:val="Charb"/>
          <w:rFonts w:hint="cs"/>
          <w:rtl/>
        </w:rPr>
        <w:t>وَهُوَ</w:t>
      </w:r>
      <w:r w:rsidR="00A03B12" w:rsidRPr="00AD2D70">
        <w:rPr>
          <w:rStyle w:val="Charb"/>
          <w:rtl/>
        </w:rPr>
        <w:t xml:space="preserve"> </w:t>
      </w:r>
      <w:r w:rsidR="00A03B12" w:rsidRPr="00AD2D70">
        <w:rPr>
          <w:rStyle w:val="Charb"/>
          <w:rFonts w:hint="cs"/>
          <w:rtl/>
        </w:rPr>
        <w:t>عَلَىٰ</w:t>
      </w:r>
      <w:r w:rsidR="00A03B12" w:rsidRPr="00AD2D70">
        <w:rPr>
          <w:rStyle w:val="Charb"/>
          <w:rtl/>
        </w:rPr>
        <w:t xml:space="preserve"> </w:t>
      </w:r>
      <w:r w:rsidR="00A03B12" w:rsidRPr="00AD2D70">
        <w:rPr>
          <w:rStyle w:val="Charb"/>
          <w:rFonts w:hint="cs"/>
          <w:rtl/>
        </w:rPr>
        <w:t>جَمۡعِهِمۡ</w:t>
      </w:r>
      <w:r w:rsidR="00A03B12" w:rsidRPr="00AD2D70">
        <w:rPr>
          <w:rStyle w:val="Charb"/>
          <w:rtl/>
        </w:rPr>
        <w:t xml:space="preserve"> </w:t>
      </w:r>
      <w:r w:rsidR="00A03B12" w:rsidRPr="00AD2D70">
        <w:rPr>
          <w:rStyle w:val="Charb"/>
          <w:rFonts w:hint="cs"/>
          <w:rtl/>
        </w:rPr>
        <w:t>إِذَا</w:t>
      </w:r>
      <w:r w:rsidR="00A03B12" w:rsidRPr="00AD2D70">
        <w:rPr>
          <w:rStyle w:val="Charb"/>
          <w:rtl/>
        </w:rPr>
        <w:t xml:space="preserve"> </w:t>
      </w:r>
      <w:r w:rsidR="00A03B12" w:rsidRPr="00AD2D70">
        <w:rPr>
          <w:rStyle w:val="Charb"/>
          <w:rFonts w:hint="cs"/>
          <w:rtl/>
        </w:rPr>
        <w:t>يَشَآءُ</w:t>
      </w:r>
      <w:r w:rsidR="00A03B12" w:rsidRPr="00AD2D70">
        <w:rPr>
          <w:rStyle w:val="Charb"/>
          <w:rtl/>
        </w:rPr>
        <w:t xml:space="preserve"> </w:t>
      </w:r>
      <w:r w:rsidR="00A03B12" w:rsidRPr="00AD2D70">
        <w:rPr>
          <w:rStyle w:val="Charb"/>
          <w:rFonts w:hint="cs"/>
          <w:rtl/>
        </w:rPr>
        <w:t>قَدِيرٞ</w:t>
      </w:r>
      <w:r w:rsidR="00A03B12" w:rsidRPr="00AD2D70">
        <w:rPr>
          <w:rStyle w:val="Charb"/>
          <w:rtl/>
        </w:rPr>
        <w:t>٢٩</w:t>
      </w:r>
      <w:r w:rsidRPr="00A97896">
        <w:rPr>
          <w:rFonts w:ascii="Tahoma" w:hAnsi="Tahoma" w:cs="Traditional Arabic" w:hint="cs"/>
          <w:sz w:val="30"/>
          <w:rtl/>
        </w:rPr>
        <w:t>﴾</w:t>
      </w:r>
      <w:r w:rsidR="00A03B12" w:rsidRPr="00AD2D70">
        <w:rPr>
          <w:rStyle w:val="Char5"/>
          <w:rtl/>
        </w:rPr>
        <w:t xml:space="preserve"> [الشورى: 29]</w:t>
      </w:r>
      <w:r w:rsidR="000660B7">
        <w:rPr>
          <w:rStyle w:val="Char5"/>
          <w:rFonts w:hint="cs"/>
          <w:rtl/>
        </w:rPr>
        <w:t>.</w:t>
      </w:r>
    </w:p>
    <w:p w:rsidR="00FB1D30" w:rsidRPr="005F2AB4" w:rsidRDefault="00FB1D30" w:rsidP="0043041E">
      <w:pPr>
        <w:pStyle w:val="a9"/>
        <w:rPr>
          <w:rStyle w:val="Char7"/>
          <w:rtl/>
        </w:rPr>
      </w:pPr>
      <w:r w:rsidRPr="009F4CAB">
        <w:rPr>
          <w:rStyle w:val="Char3"/>
          <w:rtl/>
        </w:rPr>
        <w:t>‏</w:t>
      </w:r>
      <w:r w:rsidRPr="005F2AB4">
        <w:rPr>
          <w:rStyle w:val="Char7"/>
          <w:rtl/>
        </w:rPr>
        <w:t>«</w:t>
      </w:r>
      <w:r w:rsidRPr="009F4CAB">
        <w:rPr>
          <w:rStyle w:val="Char3"/>
          <w:rtl/>
        </w:rPr>
        <w:t>‏</w:t>
      </w:r>
      <w:r w:rsidRPr="006D6A46">
        <w:rPr>
          <w:rtl/>
        </w:rPr>
        <w:t>از نشانه‌ها</w:t>
      </w:r>
      <w:r w:rsidR="009F4CAB">
        <w:rPr>
          <w:rtl/>
        </w:rPr>
        <w:t>ی</w:t>
      </w:r>
      <w:r w:rsidRPr="006D6A46">
        <w:rPr>
          <w:rtl/>
        </w:rPr>
        <w:t xml:space="preserve"> او، آفر</w:t>
      </w:r>
      <w:r w:rsidR="009F4CAB">
        <w:rPr>
          <w:rtl/>
        </w:rPr>
        <w:t>ی</w:t>
      </w:r>
      <w:r w:rsidRPr="006D6A46">
        <w:rPr>
          <w:rtl/>
        </w:rPr>
        <w:t>نش آسمان‌ها و زم</w:t>
      </w:r>
      <w:r w:rsidR="009F4CAB">
        <w:rPr>
          <w:rtl/>
        </w:rPr>
        <w:t>ی</w:t>
      </w:r>
      <w:r w:rsidRPr="006D6A46">
        <w:rPr>
          <w:rtl/>
        </w:rPr>
        <w:t>ن و همه</w:t>
      </w:r>
      <w:r w:rsidRPr="006D6A46">
        <w:t>‌</w:t>
      </w:r>
      <w:r w:rsidRPr="006D6A46">
        <w:rPr>
          <w:rtl/>
        </w:rPr>
        <w:t>‌ی جنبندگان</w:t>
      </w:r>
      <w:r w:rsidR="009F4CAB">
        <w:rPr>
          <w:rtl/>
        </w:rPr>
        <w:t>ی</w:t>
      </w:r>
      <w:r w:rsidRPr="006D6A46">
        <w:rPr>
          <w:rtl/>
        </w:rPr>
        <w:t xml:space="preserve"> است، </w:t>
      </w:r>
      <w:r w:rsidR="009F4CAB">
        <w:rPr>
          <w:rtl/>
        </w:rPr>
        <w:t>ک</w:t>
      </w:r>
      <w:r w:rsidRPr="006D6A46">
        <w:rPr>
          <w:rtl/>
        </w:rPr>
        <w:t>ه در آن دو پد</w:t>
      </w:r>
      <w:r w:rsidR="009F4CAB">
        <w:rPr>
          <w:rtl/>
        </w:rPr>
        <w:t>ی</w:t>
      </w:r>
      <w:r w:rsidRPr="006D6A46">
        <w:rPr>
          <w:rtl/>
        </w:rPr>
        <w:t>دار و پرا</w:t>
      </w:r>
      <w:r w:rsidR="009F4CAB">
        <w:rPr>
          <w:rtl/>
        </w:rPr>
        <w:t>ک</w:t>
      </w:r>
      <w:r w:rsidRPr="006D6A46">
        <w:rPr>
          <w:rtl/>
        </w:rPr>
        <w:t xml:space="preserve">نده </w:t>
      </w:r>
      <w:r w:rsidR="009F4CAB">
        <w:rPr>
          <w:rtl/>
        </w:rPr>
        <w:t>ک</w:t>
      </w:r>
      <w:r w:rsidRPr="006D6A46">
        <w:rPr>
          <w:rtl/>
        </w:rPr>
        <w:t xml:space="preserve">رده است و </w:t>
      </w:r>
      <w:r w:rsidRPr="0043041E">
        <w:rPr>
          <w:rtl/>
        </w:rPr>
        <w:t>او</w:t>
      </w:r>
      <w:r w:rsidRPr="006D6A46">
        <w:rPr>
          <w:rtl/>
        </w:rPr>
        <w:t xml:space="preserve"> هر وقت </w:t>
      </w:r>
      <w:r w:rsidR="009F4CAB">
        <w:rPr>
          <w:rtl/>
        </w:rPr>
        <w:t>ک</w:t>
      </w:r>
      <w:r w:rsidRPr="006D6A46">
        <w:rPr>
          <w:rtl/>
        </w:rPr>
        <w:t>ه بخواهد م</w:t>
      </w:r>
      <w:r w:rsidR="009F4CAB">
        <w:rPr>
          <w:rtl/>
        </w:rPr>
        <w:t>ی</w:t>
      </w:r>
      <w:r w:rsidRPr="006D6A46">
        <w:rPr>
          <w:rtl/>
        </w:rPr>
        <w:t>‌تواند آن‌ها را گرد آورد</w:t>
      </w:r>
      <w:r w:rsidRPr="005F2AB4">
        <w:rPr>
          <w:rStyle w:val="Char7"/>
          <w:rtl/>
        </w:rPr>
        <w:t>»‏</w:t>
      </w:r>
      <w:r w:rsidR="00D04E8D">
        <w:rPr>
          <w:rStyle w:val="Char7"/>
          <w:rFonts w:hint="cs"/>
          <w:rtl/>
        </w:rPr>
        <w:t>.</w:t>
      </w:r>
    </w:p>
    <w:p w:rsidR="00A03B12" w:rsidRPr="00A4326E" w:rsidRDefault="00A97896" w:rsidP="00E024F2">
      <w:pPr>
        <w:pStyle w:val="ae"/>
        <w:rPr>
          <w:rFonts w:ascii="Arial" w:hAnsi="Arial" w:cs="Arial"/>
          <w:rtl/>
        </w:rPr>
      </w:pPr>
      <w:r w:rsidRPr="00A97896">
        <w:rPr>
          <w:rFonts w:cs="Traditional Arabic"/>
          <w:sz w:val="30"/>
          <w:rtl/>
        </w:rPr>
        <w:t>﴿</w:t>
      </w:r>
      <w:r w:rsidR="00A03B12" w:rsidRPr="00AD2D70">
        <w:rPr>
          <w:rStyle w:val="Charb"/>
          <w:rtl/>
        </w:rPr>
        <w:t xml:space="preserve">وَإِذَا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ۡوُحُوشُ</w:t>
      </w:r>
      <w:r w:rsidR="00A03B12" w:rsidRPr="00AD2D70">
        <w:rPr>
          <w:rStyle w:val="Charb"/>
          <w:rtl/>
        </w:rPr>
        <w:t xml:space="preserve"> حُشِرَت</w:t>
      </w:r>
      <w:r w:rsidR="00A03B12" w:rsidRPr="00AD2D70">
        <w:rPr>
          <w:rStyle w:val="Charb"/>
          <w:rFonts w:hint="cs"/>
          <w:rtl/>
        </w:rPr>
        <w:t>ۡ</w:t>
      </w:r>
      <w:r w:rsidR="00A03B12" w:rsidRPr="00AD2D70">
        <w:rPr>
          <w:rStyle w:val="Charb"/>
          <w:rtl/>
        </w:rPr>
        <w:t>٥</w:t>
      </w:r>
      <w:r w:rsidRPr="00A97896">
        <w:rPr>
          <w:rFonts w:ascii="Tahoma" w:hAnsi="Tahoma" w:cs="Traditional Arabic" w:hint="cs"/>
          <w:sz w:val="30"/>
          <w:rtl/>
        </w:rPr>
        <w:t>﴾</w:t>
      </w:r>
      <w:r w:rsidR="00A03B12" w:rsidRPr="00AD2D70">
        <w:rPr>
          <w:rStyle w:val="Char5"/>
          <w:rtl/>
        </w:rPr>
        <w:t xml:space="preserve"> [الت</w:t>
      </w:r>
      <w:r w:rsidR="00200DF6">
        <w:rPr>
          <w:rStyle w:val="Char5"/>
          <w:rtl/>
        </w:rPr>
        <w:t>ک</w:t>
      </w:r>
      <w:r w:rsidR="00A03B12" w:rsidRPr="00AD2D70">
        <w:rPr>
          <w:rStyle w:val="Char5"/>
          <w:rtl/>
        </w:rPr>
        <w:t>و</w:t>
      </w:r>
      <w:r w:rsidR="00200DF6">
        <w:rPr>
          <w:rStyle w:val="Char5"/>
          <w:rtl/>
        </w:rPr>
        <w:t>ی</w:t>
      </w:r>
      <w:r w:rsidR="00A03B12" w:rsidRPr="00AD2D70">
        <w:rPr>
          <w:rStyle w:val="Char5"/>
          <w:rtl/>
        </w:rPr>
        <w:t>ر: 5]</w:t>
      </w:r>
      <w:r w:rsidR="000660B7">
        <w:rPr>
          <w:rStyle w:val="Char5"/>
          <w:rFonts w:hint="cs"/>
          <w:rtl/>
        </w:rPr>
        <w:t>.</w:t>
      </w:r>
    </w:p>
    <w:p w:rsidR="00FB1D30" w:rsidRPr="009F4CAB" w:rsidRDefault="00FB1D30" w:rsidP="0043041E">
      <w:pPr>
        <w:pStyle w:val="a9"/>
        <w:rPr>
          <w:rStyle w:val="Char3"/>
          <w:rtl/>
        </w:rPr>
      </w:pPr>
      <w:r w:rsidRPr="009F4CAB">
        <w:rPr>
          <w:rStyle w:val="Char3"/>
          <w:rtl/>
        </w:rPr>
        <w:t>‏</w:t>
      </w:r>
      <w:r w:rsidRPr="005F2AB4">
        <w:rPr>
          <w:rStyle w:val="Char7"/>
          <w:rtl/>
        </w:rPr>
        <w:t>«</w:t>
      </w:r>
      <w:r w:rsidRPr="009F4CAB">
        <w:rPr>
          <w:rStyle w:val="Char3"/>
          <w:rtl/>
        </w:rPr>
        <w:t>‏</w:t>
      </w:r>
      <w:r w:rsidRPr="006D6A46">
        <w:rPr>
          <w:rtl/>
        </w:rPr>
        <w:t>و هنگام</w:t>
      </w:r>
      <w:r w:rsidR="009F4CAB">
        <w:rPr>
          <w:rtl/>
        </w:rPr>
        <w:t>ی</w:t>
      </w:r>
      <w:r w:rsidRPr="006D6A46">
        <w:rPr>
          <w:rtl/>
        </w:rPr>
        <w:t xml:space="preserve"> </w:t>
      </w:r>
      <w:r w:rsidR="009F4CAB">
        <w:rPr>
          <w:rtl/>
        </w:rPr>
        <w:t>ک</w:t>
      </w:r>
      <w:r w:rsidRPr="006D6A46">
        <w:rPr>
          <w:rtl/>
        </w:rPr>
        <w:t xml:space="preserve">ه </w:t>
      </w:r>
      <w:r w:rsidRPr="0043041E">
        <w:rPr>
          <w:rtl/>
        </w:rPr>
        <w:t>درندگان</w:t>
      </w:r>
      <w:r w:rsidRPr="006D6A46">
        <w:rPr>
          <w:rtl/>
        </w:rPr>
        <w:t xml:space="preserve"> گرد آورده م</w:t>
      </w:r>
      <w:r w:rsidR="009F4CAB">
        <w:rPr>
          <w:rtl/>
        </w:rPr>
        <w:t>ی</w:t>
      </w:r>
      <w:r w:rsidRPr="006D6A46">
        <w:rPr>
          <w:rtl/>
        </w:rPr>
        <w:t>‌شوند</w:t>
      </w:r>
      <w:r w:rsidRPr="009F4CAB">
        <w:rPr>
          <w:rStyle w:val="Char3"/>
          <w:rtl/>
        </w:rPr>
        <w:t>‏</w:t>
      </w:r>
      <w:r w:rsidRPr="005F2AB4">
        <w:rPr>
          <w:rStyle w:val="Char7"/>
          <w:rtl/>
        </w:rPr>
        <w:t>»‏</w:t>
      </w:r>
      <w:r w:rsidR="0049070A" w:rsidRPr="009F4CAB">
        <w:rPr>
          <w:rStyle w:val="Char3"/>
          <w:rFonts w:hint="cs"/>
          <w:rtl/>
        </w:rPr>
        <w:t>.</w:t>
      </w:r>
    </w:p>
    <w:p w:rsidR="00FB1D30" w:rsidRPr="000660B7" w:rsidRDefault="00FB1D30" w:rsidP="00E33DD5">
      <w:pPr>
        <w:pStyle w:val="a6"/>
        <w:rPr>
          <w:rtl/>
        </w:rPr>
      </w:pPr>
      <w:r w:rsidRPr="000660B7">
        <w:rPr>
          <w:rtl/>
        </w:rPr>
        <w:t>امام قرطبی، اختلاف نظر بزرگان در مورد حشر حیوانات را نقل می‌کند و در پایان، بنا بر احادیث صحیح، دیدگاه حشر حیوانات را بر می‌گزیند. وی می‌گوید: مردم در حشر چهارپا</w:t>
      </w:r>
      <w:r w:rsidR="009F4CAB" w:rsidRPr="000660B7">
        <w:rPr>
          <w:rtl/>
        </w:rPr>
        <w:t>ی</w:t>
      </w:r>
      <w:r w:rsidRPr="000660B7">
        <w:rPr>
          <w:rtl/>
        </w:rPr>
        <w:t>ان و قصاص آنان از همدیگر، اختلاف نظر دارند. ضحا</w:t>
      </w:r>
      <w:r w:rsidR="009F4CAB" w:rsidRPr="000660B7">
        <w:rPr>
          <w:rtl/>
        </w:rPr>
        <w:t>ک</w:t>
      </w:r>
      <w:r w:rsidRPr="000660B7">
        <w:rPr>
          <w:rtl/>
        </w:rPr>
        <w:t xml:space="preserve"> و ابن عباس </w:t>
      </w:r>
      <w:r w:rsidR="000D7FEA" w:rsidRPr="000660B7">
        <w:rPr>
          <w:rFonts w:cs="CTraditional Arabic"/>
          <w:rtl/>
        </w:rPr>
        <w:t>س</w:t>
      </w:r>
      <w:r w:rsidRPr="000660B7">
        <w:rPr>
          <w:rtl/>
        </w:rPr>
        <w:t xml:space="preserve"> م</w:t>
      </w:r>
      <w:r w:rsidR="009F4CAB" w:rsidRPr="000660B7">
        <w:rPr>
          <w:rtl/>
        </w:rPr>
        <w:t>ی</w:t>
      </w:r>
      <w:r w:rsidRPr="000660B7">
        <w:rPr>
          <w:rtl/>
        </w:rPr>
        <w:t>‌فرما</w:t>
      </w:r>
      <w:r w:rsidR="009F4CAB" w:rsidRPr="000660B7">
        <w:rPr>
          <w:rtl/>
        </w:rPr>
        <w:t>ی</w:t>
      </w:r>
      <w:r w:rsidRPr="000660B7">
        <w:rPr>
          <w:rtl/>
        </w:rPr>
        <w:t>ند: حشر چهارپا</w:t>
      </w:r>
      <w:r w:rsidR="009F4CAB" w:rsidRPr="000660B7">
        <w:rPr>
          <w:rtl/>
        </w:rPr>
        <w:t>ی</w:t>
      </w:r>
      <w:r w:rsidRPr="000660B7">
        <w:rPr>
          <w:rtl/>
        </w:rPr>
        <w:t>ان، همان مردن و نابودی آن‌هاست. ابن عباس، در روا</w:t>
      </w:r>
      <w:r w:rsidR="009F4CAB" w:rsidRPr="000660B7">
        <w:rPr>
          <w:rtl/>
        </w:rPr>
        <w:t>ی</w:t>
      </w:r>
      <w:r w:rsidRPr="000660B7">
        <w:rPr>
          <w:rtl/>
        </w:rPr>
        <w:t>ت</w:t>
      </w:r>
      <w:r w:rsidR="009F4CAB" w:rsidRPr="000660B7">
        <w:rPr>
          <w:rtl/>
        </w:rPr>
        <w:t>ی</w:t>
      </w:r>
      <w:r w:rsidRPr="000660B7">
        <w:rPr>
          <w:rtl/>
        </w:rPr>
        <w:t xml:space="preserve"> د</w:t>
      </w:r>
      <w:r w:rsidR="009F4CAB" w:rsidRPr="000660B7">
        <w:rPr>
          <w:rtl/>
        </w:rPr>
        <w:t>ی</w:t>
      </w:r>
      <w:r w:rsidRPr="000660B7">
        <w:rPr>
          <w:rtl/>
        </w:rPr>
        <w:t>گر م</w:t>
      </w:r>
      <w:r w:rsidR="009F4CAB" w:rsidRPr="000660B7">
        <w:rPr>
          <w:rtl/>
        </w:rPr>
        <w:t>ی</w:t>
      </w:r>
      <w:r w:rsidRPr="000660B7">
        <w:rPr>
          <w:rtl/>
        </w:rPr>
        <w:t>‌گو</w:t>
      </w:r>
      <w:r w:rsidR="009F4CAB" w:rsidRPr="000660B7">
        <w:rPr>
          <w:rtl/>
        </w:rPr>
        <w:t>ی</w:t>
      </w:r>
      <w:r w:rsidRPr="000660B7">
        <w:rPr>
          <w:rtl/>
        </w:rPr>
        <w:t>د: چهارپا</w:t>
      </w:r>
      <w:r w:rsidR="009F4CAB" w:rsidRPr="000660B7">
        <w:rPr>
          <w:rtl/>
        </w:rPr>
        <w:t>ی</w:t>
      </w:r>
      <w:r w:rsidRPr="000660B7">
        <w:rPr>
          <w:rtl/>
        </w:rPr>
        <w:t>ان حشر م</w:t>
      </w:r>
      <w:r w:rsidR="009F4CAB" w:rsidRPr="000660B7">
        <w:rPr>
          <w:rtl/>
        </w:rPr>
        <w:t>ی</w:t>
      </w:r>
      <w:r w:rsidRPr="000660B7">
        <w:rPr>
          <w:rtl/>
        </w:rPr>
        <w:t>‌شوند و زنده می‌گردند. ابوذر، ابوهر</w:t>
      </w:r>
      <w:r w:rsidR="009F4CAB" w:rsidRPr="000660B7">
        <w:rPr>
          <w:rtl/>
        </w:rPr>
        <w:t>ی</w:t>
      </w:r>
      <w:r w:rsidRPr="000660B7">
        <w:rPr>
          <w:rtl/>
        </w:rPr>
        <w:t>ره، عمروبن عاص، حسن بصر</w:t>
      </w:r>
      <w:r w:rsidR="009F4CAB" w:rsidRPr="000660B7">
        <w:rPr>
          <w:rtl/>
        </w:rPr>
        <w:t>ی</w:t>
      </w:r>
      <w:r w:rsidRPr="000660B7">
        <w:rPr>
          <w:rtl/>
        </w:rPr>
        <w:t xml:space="preserve"> و برخی دیگر، هم</w:t>
      </w:r>
      <w:r w:rsidR="009F4CAB" w:rsidRPr="000660B7">
        <w:rPr>
          <w:rtl/>
        </w:rPr>
        <w:t>ی</w:t>
      </w:r>
      <w:r w:rsidRPr="000660B7">
        <w:rPr>
          <w:rtl/>
        </w:rPr>
        <w:t>ن د</w:t>
      </w:r>
      <w:r w:rsidR="009F4CAB" w:rsidRPr="000660B7">
        <w:rPr>
          <w:rtl/>
        </w:rPr>
        <w:t>ی</w:t>
      </w:r>
      <w:r w:rsidRPr="000660B7">
        <w:rPr>
          <w:rtl/>
        </w:rPr>
        <w:t>دگاه را برگزیده‌اند و من هم ا</w:t>
      </w:r>
      <w:r w:rsidR="009F4CAB" w:rsidRPr="000660B7">
        <w:rPr>
          <w:rtl/>
        </w:rPr>
        <w:t>ی</w:t>
      </w:r>
      <w:r w:rsidRPr="000660B7">
        <w:rPr>
          <w:rtl/>
        </w:rPr>
        <w:t>ن دیدگاه را بنا به آیات ذیل، برمی‌گزینم:</w:t>
      </w:r>
    </w:p>
    <w:p w:rsidR="00FB1D30" w:rsidRPr="00A4326E" w:rsidRDefault="00A97896" w:rsidP="00E024F2">
      <w:pPr>
        <w:pStyle w:val="ae"/>
        <w:rPr>
          <w:rFonts w:ascii="Arial" w:hAnsi="Arial" w:cs="Arial"/>
          <w:rtl/>
        </w:rPr>
      </w:pPr>
      <w:r w:rsidRPr="00A97896">
        <w:rPr>
          <w:rFonts w:cs="Traditional Arabic"/>
          <w:sz w:val="30"/>
          <w:rtl/>
        </w:rPr>
        <w:t>﴿</w:t>
      </w:r>
      <w:r w:rsidR="00A03B12" w:rsidRPr="00AD2D70">
        <w:rPr>
          <w:rStyle w:val="Charb"/>
          <w:rtl/>
        </w:rPr>
        <w:t xml:space="preserve">وَإِذَا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ۡوُحُوشُ</w:t>
      </w:r>
      <w:r w:rsidR="00A03B12" w:rsidRPr="00AD2D70">
        <w:rPr>
          <w:rStyle w:val="Charb"/>
          <w:rtl/>
        </w:rPr>
        <w:t xml:space="preserve"> حُشِرَت</w:t>
      </w:r>
      <w:r w:rsidR="00A03B12" w:rsidRPr="00AD2D70">
        <w:rPr>
          <w:rStyle w:val="Charb"/>
          <w:rFonts w:hint="cs"/>
          <w:rtl/>
        </w:rPr>
        <w:t>ۡ</w:t>
      </w:r>
      <w:r w:rsidR="00A03B12" w:rsidRPr="00AD2D70">
        <w:rPr>
          <w:rStyle w:val="Charb"/>
          <w:rtl/>
        </w:rPr>
        <w:t>٥</w:t>
      </w:r>
      <w:r w:rsidRPr="00A97896">
        <w:rPr>
          <w:rFonts w:ascii="Tahoma" w:hAnsi="Tahoma" w:cs="Traditional Arabic" w:hint="cs"/>
          <w:sz w:val="30"/>
          <w:rtl/>
        </w:rPr>
        <w:t>﴾</w:t>
      </w:r>
      <w:r w:rsidR="00A03B12" w:rsidRPr="00AD2D70">
        <w:rPr>
          <w:rStyle w:val="Char5"/>
          <w:rtl/>
        </w:rPr>
        <w:t xml:space="preserve"> [الت</w:t>
      </w:r>
      <w:r w:rsidR="00200DF6">
        <w:rPr>
          <w:rStyle w:val="Char5"/>
          <w:rtl/>
        </w:rPr>
        <w:t>ک</w:t>
      </w:r>
      <w:r w:rsidR="00A03B12" w:rsidRPr="00AD2D70">
        <w:rPr>
          <w:rStyle w:val="Char5"/>
          <w:rtl/>
        </w:rPr>
        <w:t>و</w:t>
      </w:r>
      <w:r w:rsidR="00200DF6">
        <w:rPr>
          <w:rStyle w:val="Char5"/>
          <w:rtl/>
        </w:rPr>
        <w:t>ی</w:t>
      </w:r>
      <w:r w:rsidR="00A03B12" w:rsidRPr="00AD2D70">
        <w:rPr>
          <w:rStyle w:val="Char5"/>
          <w:rtl/>
        </w:rPr>
        <w:t>ر: 5]</w:t>
      </w:r>
      <w:r w:rsidR="00046E42">
        <w:rPr>
          <w:rStyle w:val="Char5"/>
          <w:rFonts w:hint="cs"/>
          <w:rtl/>
        </w:rPr>
        <w:t>.</w:t>
      </w:r>
    </w:p>
    <w:p w:rsidR="00FB1D30" w:rsidRPr="00E7078B" w:rsidRDefault="00A97896" w:rsidP="00E024F2">
      <w:pPr>
        <w:pStyle w:val="ae"/>
        <w:rPr>
          <w:rFonts w:ascii="2  Lotus" w:hAnsi="2  Lotus" w:cs="IRNazli"/>
          <w:rtl/>
        </w:rPr>
      </w:pPr>
      <w:r w:rsidRPr="00A97896">
        <w:rPr>
          <w:rStyle w:val="Char5"/>
          <w:rFonts w:cs="Traditional Arabic"/>
          <w:szCs w:val="28"/>
          <w:rtl/>
        </w:rPr>
        <w:t>﴿</w:t>
      </w:r>
      <w:r w:rsidR="00A03B12" w:rsidRPr="00AD2D70">
        <w:rPr>
          <w:rStyle w:val="Charb"/>
          <w:rFonts w:hint="cs"/>
          <w:rtl/>
        </w:rPr>
        <w:t>مَّا</w:t>
      </w:r>
      <w:r w:rsidR="00A03B12" w:rsidRPr="00AD2D70">
        <w:rPr>
          <w:rStyle w:val="Charb"/>
          <w:rtl/>
        </w:rPr>
        <w:t xml:space="preserve"> </w:t>
      </w:r>
      <w:r w:rsidR="00A03B12" w:rsidRPr="00AD2D70">
        <w:rPr>
          <w:rStyle w:val="Charb"/>
          <w:rFonts w:hint="cs"/>
          <w:rtl/>
        </w:rPr>
        <w:t>فَرَّطۡنَا</w:t>
      </w:r>
      <w:r w:rsidR="00A03B12" w:rsidRPr="00AD2D70">
        <w:rPr>
          <w:rStyle w:val="Charb"/>
          <w:rtl/>
        </w:rPr>
        <w:t xml:space="preserve"> </w:t>
      </w:r>
      <w:r w:rsidR="00A03B12" w:rsidRPr="00AD2D70">
        <w:rPr>
          <w:rStyle w:val="Charb"/>
          <w:rFonts w:hint="cs"/>
          <w:rtl/>
        </w:rPr>
        <w:t>فِي</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ۡكِتَٰبِ</w:t>
      </w:r>
      <w:r w:rsidR="00A03B12" w:rsidRPr="00AD2D70">
        <w:rPr>
          <w:rStyle w:val="Charb"/>
          <w:rtl/>
        </w:rPr>
        <w:t xml:space="preserve"> مِن شَي</w:t>
      </w:r>
      <w:r w:rsidR="00A03B12" w:rsidRPr="00AD2D70">
        <w:rPr>
          <w:rStyle w:val="Charb"/>
          <w:rFonts w:hint="cs"/>
          <w:rtl/>
        </w:rPr>
        <w:t>ۡءٖۚ</w:t>
      </w:r>
      <w:r w:rsidR="00A03B12" w:rsidRPr="00AD2D70">
        <w:rPr>
          <w:rStyle w:val="Charb"/>
          <w:rtl/>
        </w:rPr>
        <w:t xml:space="preserve"> </w:t>
      </w:r>
      <w:r w:rsidR="00A03B12" w:rsidRPr="00AD2D70">
        <w:rPr>
          <w:rStyle w:val="Charb"/>
          <w:rFonts w:hint="cs"/>
          <w:rtl/>
        </w:rPr>
        <w:t>ثُمَّ</w:t>
      </w:r>
      <w:r w:rsidR="00A03B12" w:rsidRPr="00AD2D70">
        <w:rPr>
          <w:rStyle w:val="Charb"/>
          <w:rtl/>
        </w:rPr>
        <w:t xml:space="preserve"> </w:t>
      </w:r>
      <w:r w:rsidR="00A03B12" w:rsidRPr="00AD2D70">
        <w:rPr>
          <w:rStyle w:val="Charb"/>
          <w:rFonts w:hint="cs"/>
          <w:rtl/>
        </w:rPr>
        <w:t>إِلَىٰ</w:t>
      </w:r>
      <w:r w:rsidR="00A03B12" w:rsidRPr="00AD2D70">
        <w:rPr>
          <w:rStyle w:val="Charb"/>
          <w:rtl/>
        </w:rPr>
        <w:t xml:space="preserve"> </w:t>
      </w:r>
      <w:r w:rsidR="00A03B12" w:rsidRPr="00AD2D70">
        <w:rPr>
          <w:rStyle w:val="Charb"/>
          <w:rFonts w:hint="cs"/>
          <w:rtl/>
        </w:rPr>
        <w:t>رَبِّهِمۡ</w:t>
      </w:r>
      <w:r w:rsidR="00A03B12" w:rsidRPr="00AD2D70">
        <w:rPr>
          <w:rStyle w:val="Charb"/>
          <w:rtl/>
        </w:rPr>
        <w:t xml:space="preserve"> </w:t>
      </w:r>
      <w:r w:rsidR="00A03B12" w:rsidRPr="00AD2D70">
        <w:rPr>
          <w:rStyle w:val="Charb"/>
          <w:rFonts w:hint="cs"/>
          <w:rtl/>
        </w:rPr>
        <w:t>يُحۡشَرُونَ</w:t>
      </w:r>
      <w:r w:rsidRPr="00A97896">
        <w:rPr>
          <w:rStyle w:val="Char5"/>
          <w:rFonts w:ascii="Tahoma" w:hAnsi="Tahoma" w:cs="Traditional Arabic" w:hint="cs"/>
          <w:szCs w:val="28"/>
          <w:rtl/>
        </w:rPr>
        <w:t>﴾</w:t>
      </w:r>
      <w:r w:rsidR="00A03B12" w:rsidRPr="00AD2D70">
        <w:rPr>
          <w:rStyle w:val="Char5"/>
          <w:rtl/>
        </w:rPr>
        <w:t xml:space="preserve"> [الأنعام: 38]</w:t>
      </w:r>
      <w:r w:rsidR="00046E42">
        <w:rPr>
          <w:rStyle w:val="Char5"/>
          <w:rFonts w:hint="cs"/>
          <w:rtl/>
        </w:rPr>
        <w:t>.</w:t>
      </w:r>
      <w:r w:rsidR="00A03B12">
        <w:rPr>
          <w:rStyle w:val="Char5"/>
          <w:rFonts w:hint="cs"/>
          <w:rtl/>
        </w:rPr>
        <w:t xml:space="preserve"> </w:t>
      </w:r>
    </w:p>
    <w:p w:rsidR="00FB1D30" w:rsidRPr="00046E42" w:rsidRDefault="00FB1D30" w:rsidP="00E33DD5">
      <w:pPr>
        <w:pStyle w:val="a6"/>
        <w:rPr>
          <w:rtl/>
        </w:rPr>
      </w:pPr>
      <w:r w:rsidRPr="00046E42">
        <w:rPr>
          <w:rtl/>
        </w:rPr>
        <w:t>ابوهر</w:t>
      </w:r>
      <w:r w:rsidR="009F4CAB" w:rsidRPr="00046E42">
        <w:rPr>
          <w:rtl/>
        </w:rPr>
        <w:t>ی</w:t>
      </w:r>
      <w:r w:rsidRPr="00046E42">
        <w:rPr>
          <w:rtl/>
        </w:rPr>
        <w:t xml:space="preserve">ره </w:t>
      </w:r>
      <w:r w:rsidR="000D7FEA" w:rsidRPr="00046E42">
        <w:rPr>
          <w:rFonts w:cs="CTraditional Arabic"/>
          <w:rtl/>
        </w:rPr>
        <w:t>س</w:t>
      </w:r>
      <w:r w:rsidRPr="00046E42">
        <w:rPr>
          <w:rtl/>
        </w:rPr>
        <w:t xml:space="preserve"> م</w:t>
      </w:r>
      <w:r w:rsidR="009F4CAB" w:rsidRPr="00046E42">
        <w:rPr>
          <w:rtl/>
        </w:rPr>
        <w:t>ی</w:t>
      </w:r>
      <w:r w:rsidRPr="00046E42">
        <w:rPr>
          <w:rtl/>
        </w:rPr>
        <w:t>‌گو</w:t>
      </w:r>
      <w:r w:rsidR="009F4CAB" w:rsidRPr="00046E42">
        <w:rPr>
          <w:rtl/>
        </w:rPr>
        <w:t>ی</w:t>
      </w:r>
      <w:r w:rsidRPr="00046E42">
        <w:rPr>
          <w:rtl/>
        </w:rPr>
        <w:t>د: الله متعال، در روز رستاخیز تمام آفریدگان، مانند چهارپا</w:t>
      </w:r>
      <w:r w:rsidR="009F4CAB" w:rsidRPr="00046E42">
        <w:rPr>
          <w:rtl/>
        </w:rPr>
        <w:t>ی</w:t>
      </w:r>
      <w:r w:rsidRPr="00046E42">
        <w:rPr>
          <w:rtl/>
        </w:rPr>
        <w:t>ان، پرندگان، خزندگان و هر چ</w:t>
      </w:r>
      <w:r w:rsidR="009F4CAB" w:rsidRPr="00046E42">
        <w:rPr>
          <w:rtl/>
        </w:rPr>
        <w:t>ی</w:t>
      </w:r>
      <w:r w:rsidRPr="00046E42">
        <w:rPr>
          <w:rtl/>
        </w:rPr>
        <w:t>ز دیگری، را حشر م</w:t>
      </w:r>
      <w:r w:rsidR="009F4CAB" w:rsidRPr="00046E42">
        <w:rPr>
          <w:rtl/>
        </w:rPr>
        <w:t>ی</w:t>
      </w:r>
      <w:r w:rsidRPr="00046E42">
        <w:rPr>
          <w:rtl/>
        </w:rPr>
        <w:t>‌نماید. عدل الله به جا</w:t>
      </w:r>
      <w:r w:rsidR="009F4CAB" w:rsidRPr="00046E42">
        <w:rPr>
          <w:rtl/>
        </w:rPr>
        <w:t>یی</w:t>
      </w:r>
      <w:r w:rsidRPr="00046E42">
        <w:rPr>
          <w:rtl/>
        </w:rPr>
        <w:t xml:space="preserve"> م</w:t>
      </w:r>
      <w:r w:rsidR="009F4CAB" w:rsidRPr="00046E42">
        <w:rPr>
          <w:rtl/>
        </w:rPr>
        <w:t>ی</w:t>
      </w:r>
      <w:r w:rsidRPr="00046E42">
        <w:rPr>
          <w:rtl/>
        </w:rPr>
        <w:t>‌رسد، که حق حیوان بی‌شاخ را از حیوان شاخ‌دار می‌گیرد، سپس خطاب بدان‌ها می‌فرماید: به خاک تبدیل شوید. صحنه‌ی آرزو کردن کفار، بیان‌گر همین رویداد است:</w:t>
      </w:r>
    </w:p>
    <w:p w:rsidR="00A03B12" w:rsidRPr="00A4326E" w:rsidRDefault="00A97896" w:rsidP="00E024F2">
      <w:pPr>
        <w:pStyle w:val="ae"/>
        <w:rPr>
          <w:rFonts w:ascii="Arial" w:hAnsi="Arial" w:cs="Arial"/>
          <w:rtl/>
        </w:rPr>
      </w:pPr>
      <w:r w:rsidRPr="00A97896">
        <w:rPr>
          <w:rStyle w:val="Char5"/>
          <w:rFonts w:cs="Traditional Arabic"/>
          <w:szCs w:val="28"/>
          <w:rtl/>
        </w:rPr>
        <w:t>﴿</w:t>
      </w:r>
      <w:r w:rsidR="00A03B12" w:rsidRPr="00AD2D70">
        <w:rPr>
          <w:rStyle w:val="Charb"/>
          <w:rtl/>
        </w:rPr>
        <w:t>إِنَّا</w:t>
      </w:r>
      <w:r w:rsidR="00A03B12" w:rsidRPr="00AD2D70">
        <w:rPr>
          <w:rStyle w:val="Charb"/>
          <w:rFonts w:hint="cs"/>
          <w:rtl/>
        </w:rPr>
        <w:t>ٓ</w:t>
      </w:r>
      <w:r w:rsidR="00A03B12" w:rsidRPr="00AD2D70">
        <w:rPr>
          <w:rStyle w:val="Charb"/>
          <w:rtl/>
        </w:rPr>
        <w:t xml:space="preserve"> </w:t>
      </w:r>
      <w:r w:rsidR="00A03B12" w:rsidRPr="00AD2D70">
        <w:rPr>
          <w:rStyle w:val="Charb"/>
          <w:rFonts w:hint="cs"/>
          <w:rtl/>
        </w:rPr>
        <w:t>أَنذَرۡنَٰكُمۡ</w:t>
      </w:r>
      <w:r w:rsidR="00A03B12" w:rsidRPr="00AD2D70">
        <w:rPr>
          <w:rStyle w:val="Charb"/>
          <w:rtl/>
        </w:rPr>
        <w:t xml:space="preserve"> </w:t>
      </w:r>
      <w:r w:rsidR="00A03B12" w:rsidRPr="00AD2D70">
        <w:rPr>
          <w:rStyle w:val="Charb"/>
          <w:rFonts w:hint="cs"/>
          <w:rtl/>
        </w:rPr>
        <w:t>عَذَابٗا</w:t>
      </w:r>
      <w:r w:rsidR="00A03B12" w:rsidRPr="00AD2D70">
        <w:rPr>
          <w:rStyle w:val="Charb"/>
          <w:rtl/>
        </w:rPr>
        <w:t xml:space="preserve"> </w:t>
      </w:r>
      <w:r w:rsidR="00A03B12" w:rsidRPr="00AD2D70">
        <w:rPr>
          <w:rStyle w:val="Charb"/>
          <w:rFonts w:hint="cs"/>
          <w:rtl/>
        </w:rPr>
        <w:t>قَرِيبٗا</w:t>
      </w:r>
      <w:r w:rsidR="00A03B12" w:rsidRPr="00AD2D70">
        <w:rPr>
          <w:rStyle w:val="Charb"/>
          <w:rtl/>
        </w:rPr>
        <w:t xml:space="preserve"> </w:t>
      </w:r>
      <w:r w:rsidR="00A03B12" w:rsidRPr="00AD2D70">
        <w:rPr>
          <w:rStyle w:val="Charb"/>
          <w:rFonts w:hint="cs"/>
          <w:rtl/>
        </w:rPr>
        <w:t>يَوۡمَ</w:t>
      </w:r>
      <w:r w:rsidR="00A03B12" w:rsidRPr="00AD2D70">
        <w:rPr>
          <w:rStyle w:val="Charb"/>
          <w:rtl/>
        </w:rPr>
        <w:t xml:space="preserve"> </w:t>
      </w:r>
      <w:r w:rsidR="00A03B12" w:rsidRPr="00AD2D70">
        <w:rPr>
          <w:rStyle w:val="Charb"/>
          <w:rFonts w:hint="cs"/>
          <w:rtl/>
        </w:rPr>
        <w:t>يَنظُرُ</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ۡمَرۡءُ</w:t>
      </w:r>
      <w:r w:rsidR="00A03B12" w:rsidRPr="00AD2D70">
        <w:rPr>
          <w:rStyle w:val="Charb"/>
          <w:rtl/>
        </w:rPr>
        <w:t xml:space="preserve"> مَا قَدَّمَت</w:t>
      </w:r>
      <w:r w:rsidR="00A03B12" w:rsidRPr="00AD2D70">
        <w:rPr>
          <w:rStyle w:val="Charb"/>
          <w:rFonts w:hint="cs"/>
          <w:rtl/>
        </w:rPr>
        <w:t>ۡ</w:t>
      </w:r>
      <w:r w:rsidR="00A03B12" w:rsidRPr="00AD2D70">
        <w:rPr>
          <w:rStyle w:val="Charb"/>
          <w:rtl/>
        </w:rPr>
        <w:t xml:space="preserve"> </w:t>
      </w:r>
      <w:r w:rsidR="00A03B12" w:rsidRPr="00AD2D70">
        <w:rPr>
          <w:rStyle w:val="Charb"/>
          <w:rFonts w:hint="cs"/>
          <w:rtl/>
        </w:rPr>
        <w:t>يَدَاهُ</w:t>
      </w:r>
      <w:r w:rsidR="00A03B12" w:rsidRPr="00AD2D70">
        <w:rPr>
          <w:rStyle w:val="Charb"/>
          <w:rtl/>
        </w:rPr>
        <w:t xml:space="preserve"> </w:t>
      </w:r>
      <w:r w:rsidR="00A03B12" w:rsidRPr="00AD2D70">
        <w:rPr>
          <w:rStyle w:val="Charb"/>
          <w:rFonts w:hint="cs"/>
          <w:rtl/>
        </w:rPr>
        <w:t>وَيَقُولُ</w:t>
      </w:r>
      <w:r w:rsidR="00A03B12" w:rsidRPr="00AD2D70">
        <w:rPr>
          <w:rStyle w:val="Charb"/>
          <w:rtl/>
        </w:rPr>
        <w:t xml:space="preserve"> </w:t>
      </w:r>
      <w:r w:rsidR="00A03B12" w:rsidRPr="00AD2D70">
        <w:rPr>
          <w:rStyle w:val="Charb"/>
          <w:rFonts w:hint="cs"/>
          <w:rtl/>
        </w:rPr>
        <w:t>ٱ</w:t>
      </w:r>
      <w:r w:rsidR="00A03B12" w:rsidRPr="00AD2D70">
        <w:rPr>
          <w:rStyle w:val="Charb"/>
          <w:rFonts w:hint="eastAsia"/>
          <w:rtl/>
        </w:rPr>
        <w:t>ل</w:t>
      </w:r>
      <w:r w:rsidR="00A03B12" w:rsidRPr="00AD2D70">
        <w:rPr>
          <w:rStyle w:val="Charb"/>
          <w:rFonts w:hint="cs"/>
          <w:rtl/>
        </w:rPr>
        <w:t>ۡكَافِرُ</w:t>
      </w:r>
      <w:r w:rsidR="00A03B12" w:rsidRPr="00AD2D70">
        <w:rPr>
          <w:rStyle w:val="Charb"/>
          <w:rtl/>
        </w:rPr>
        <w:t xml:space="preserve"> يَٰلَي</w:t>
      </w:r>
      <w:r w:rsidR="00A03B12" w:rsidRPr="00AD2D70">
        <w:rPr>
          <w:rStyle w:val="Charb"/>
          <w:rFonts w:hint="cs"/>
          <w:rtl/>
        </w:rPr>
        <w:t>ۡتَنِي</w:t>
      </w:r>
      <w:r w:rsidR="00A03B12" w:rsidRPr="00AD2D70">
        <w:rPr>
          <w:rStyle w:val="Charb"/>
          <w:rtl/>
        </w:rPr>
        <w:t xml:space="preserve"> </w:t>
      </w:r>
      <w:r w:rsidR="00A03B12" w:rsidRPr="00AD2D70">
        <w:rPr>
          <w:rStyle w:val="Charb"/>
          <w:rFonts w:hint="cs"/>
          <w:rtl/>
        </w:rPr>
        <w:t>كُنتُ</w:t>
      </w:r>
      <w:r w:rsidR="00A03B12" w:rsidRPr="00AD2D70">
        <w:rPr>
          <w:rStyle w:val="Charb"/>
          <w:rtl/>
        </w:rPr>
        <w:t xml:space="preserve"> </w:t>
      </w:r>
      <w:r w:rsidR="00A03B12" w:rsidRPr="00AD2D70">
        <w:rPr>
          <w:rStyle w:val="Charb"/>
          <w:rFonts w:hint="cs"/>
          <w:rtl/>
        </w:rPr>
        <w:t>تُرَٰبَۢا</w:t>
      </w:r>
      <w:r w:rsidR="00A03B12" w:rsidRPr="00AD2D70">
        <w:rPr>
          <w:rStyle w:val="Charb"/>
          <w:rtl/>
        </w:rPr>
        <w:t>٤٠</w:t>
      </w:r>
      <w:r w:rsidRPr="00A97896">
        <w:rPr>
          <w:rStyle w:val="Char5"/>
          <w:rFonts w:ascii="Tahoma" w:hAnsi="Tahoma" w:cs="Traditional Arabic" w:hint="cs"/>
          <w:szCs w:val="28"/>
          <w:rtl/>
        </w:rPr>
        <w:t>﴾</w:t>
      </w:r>
      <w:r w:rsidR="00A03B12" w:rsidRPr="00AD2D70">
        <w:rPr>
          <w:rStyle w:val="Char5"/>
          <w:rtl/>
        </w:rPr>
        <w:t xml:space="preserve"> [النبأ: 40]</w:t>
      </w:r>
      <w:r w:rsidR="00046E42">
        <w:rPr>
          <w:rStyle w:val="Char5"/>
          <w:rFonts w:hint="cs"/>
          <w:rtl/>
        </w:rPr>
        <w:t>.</w:t>
      </w:r>
    </w:p>
    <w:p w:rsidR="00FB1D30" w:rsidRDefault="00FB1D30" w:rsidP="0043041E">
      <w:pPr>
        <w:pStyle w:val="a9"/>
        <w:rPr>
          <w:rStyle w:val="Char3"/>
          <w:rtl/>
        </w:rPr>
      </w:pPr>
      <w:r w:rsidRPr="009F4CAB">
        <w:rPr>
          <w:rStyle w:val="Char3"/>
          <w:rtl/>
        </w:rPr>
        <w:t>‏</w:t>
      </w:r>
      <w:r w:rsidRPr="005F2AB4">
        <w:rPr>
          <w:rStyle w:val="Char7"/>
          <w:rtl/>
        </w:rPr>
        <w:t>«</w:t>
      </w:r>
      <w:r w:rsidRPr="009F4CAB">
        <w:rPr>
          <w:rStyle w:val="Char3"/>
          <w:rtl/>
        </w:rPr>
        <w:t>‏</w:t>
      </w:r>
      <w:r w:rsidRPr="008F02FA">
        <w:rPr>
          <w:rtl/>
        </w:rPr>
        <w:t xml:space="preserve">ما شما را از عذاب </w:t>
      </w:r>
      <w:r w:rsidRPr="0043041E">
        <w:rPr>
          <w:rtl/>
        </w:rPr>
        <w:t>نزد</w:t>
      </w:r>
      <w:r w:rsidR="009F4CAB" w:rsidRPr="0043041E">
        <w:rPr>
          <w:rtl/>
        </w:rPr>
        <w:t>یکی</w:t>
      </w:r>
      <w:r w:rsidRPr="008F02FA">
        <w:rPr>
          <w:rtl/>
        </w:rPr>
        <w:t xml:space="preserve"> ب</w:t>
      </w:r>
      <w:r w:rsidR="009F4CAB">
        <w:rPr>
          <w:rtl/>
        </w:rPr>
        <w:t>ی</w:t>
      </w:r>
      <w:r w:rsidRPr="008F02FA">
        <w:rPr>
          <w:rtl/>
        </w:rPr>
        <w:t>م م</w:t>
      </w:r>
      <w:r w:rsidR="009F4CAB">
        <w:rPr>
          <w:rtl/>
        </w:rPr>
        <w:t>ی</w:t>
      </w:r>
      <w:r w:rsidRPr="008F02FA">
        <w:rPr>
          <w:rtl/>
        </w:rPr>
        <w:t>‌ده</w:t>
      </w:r>
      <w:r w:rsidR="009F4CAB">
        <w:rPr>
          <w:rtl/>
        </w:rPr>
        <w:t>ی</w:t>
      </w:r>
      <w:r w:rsidRPr="008F02FA">
        <w:rPr>
          <w:rtl/>
        </w:rPr>
        <w:t>م. در روز</w:t>
      </w:r>
      <w:r w:rsidR="009F4CAB">
        <w:rPr>
          <w:rtl/>
        </w:rPr>
        <w:t>ی</w:t>
      </w:r>
      <w:r w:rsidRPr="008F02FA">
        <w:rPr>
          <w:rtl/>
        </w:rPr>
        <w:t xml:space="preserve"> </w:t>
      </w:r>
      <w:r w:rsidR="009F4CAB">
        <w:rPr>
          <w:rtl/>
        </w:rPr>
        <w:t>ک</w:t>
      </w:r>
      <w:r w:rsidRPr="008F02FA">
        <w:rPr>
          <w:rtl/>
        </w:rPr>
        <w:t xml:space="preserve">ه انسان، همه‌ی </w:t>
      </w:r>
      <w:r w:rsidR="009F4CAB">
        <w:rPr>
          <w:rtl/>
        </w:rPr>
        <w:t>ک</w:t>
      </w:r>
      <w:r w:rsidRPr="008F02FA">
        <w:rPr>
          <w:rtl/>
        </w:rPr>
        <w:t>ارهای</w:t>
      </w:r>
      <w:r w:rsidR="009F4CAB">
        <w:rPr>
          <w:rtl/>
        </w:rPr>
        <w:t>ی</w:t>
      </w:r>
      <w:r w:rsidRPr="008F02FA">
        <w:rPr>
          <w:rtl/>
        </w:rPr>
        <w:t xml:space="preserve"> را </w:t>
      </w:r>
      <w:r w:rsidR="009F4CAB">
        <w:rPr>
          <w:rtl/>
        </w:rPr>
        <w:t>ک</w:t>
      </w:r>
      <w:r w:rsidRPr="008F02FA">
        <w:rPr>
          <w:rtl/>
        </w:rPr>
        <w:t>ه انجام داده است، م</w:t>
      </w:r>
      <w:r w:rsidR="009F4CAB">
        <w:rPr>
          <w:rtl/>
        </w:rPr>
        <w:t>ی</w:t>
      </w:r>
      <w:r w:rsidRPr="008F02FA">
        <w:rPr>
          <w:rtl/>
        </w:rPr>
        <w:t>‌ب</w:t>
      </w:r>
      <w:r w:rsidR="009F4CAB">
        <w:rPr>
          <w:rtl/>
        </w:rPr>
        <w:t>ی</w:t>
      </w:r>
      <w:r w:rsidRPr="008F02FA">
        <w:rPr>
          <w:rtl/>
        </w:rPr>
        <w:t xml:space="preserve">ند و </w:t>
      </w:r>
      <w:r w:rsidR="009F4CAB">
        <w:rPr>
          <w:rtl/>
        </w:rPr>
        <w:t>ک</w:t>
      </w:r>
      <w:r w:rsidRPr="008F02FA">
        <w:rPr>
          <w:rtl/>
        </w:rPr>
        <w:t xml:space="preserve">افر می‌گوید: ای </w:t>
      </w:r>
      <w:r w:rsidR="009F4CAB">
        <w:rPr>
          <w:rtl/>
        </w:rPr>
        <w:t>ک</w:t>
      </w:r>
      <w:r w:rsidRPr="008F02FA">
        <w:rPr>
          <w:rtl/>
        </w:rPr>
        <w:t>اش من خا</w:t>
      </w:r>
      <w:r w:rsidR="009F4CAB">
        <w:rPr>
          <w:rtl/>
        </w:rPr>
        <w:t>ک</w:t>
      </w:r>
      <w:r w:rsidRPr="008F02FA">
        <w:rPr>
          <w:rtl/>
        </w:rPr>
        <w:t xml:space="preserve"> م</w:t>
      </w:r>
      <w:r w:rsidR="009F4CAB">
        <w:rPr>
          <w:rtl/>
        </w:rPr>
        <w:t>ی</w:t>
      </w:r>
      <w:r w:rsidRPr="008F02FA">
        <w:rPr>
          <w:rtl/>
        </w:rPr>
        <w:t>‌بودم</w:t>
      </w:r>
      <w:r w:rsidRPr="009F4CAB">
        <w:rPr>
          <w:rStyle w:val="Char3"/>
          <w:rtl/>
        </w:rPr>
        <w:t>!</w:t>
      </w:r>
      <w:r w:rsidR="00046E42" w:rsidRPr="00046E42">
        <w:rPr>
          <w:rStyle w:val="Char3"/>
          <w:vertAlign w:val="superscript"/>
          <w:rtl/>
        </w:rPr>
        <w:footnoteReference w:id="57"/>
      </w:r>
      <w:r w:rsidRPr="009F4CAB">
        <w:rPr>
          <w:rStyle w:val="Char3"/>
          <w:rtl/>
        </w:rPr>
        <w:t>‏‏</w:t>
      </w:r>
      <w:r w:rsidRPr="005F2AB4">
        <w:rPr>
          <w:rStyle w:val="Char7"/>
          <w:rtl/>
        </w:rPr>
        <w:t>»</w:t>
      </w:r>
      <w:r w:rsidR="0049070A" w:rsidRPr="0043041E">
        <w:rPr>
          <w:rStyle w:val="Char3"/>
          <w:rFonts w:hint="cs"/>
          <w:rtl/>
        </w:rPr>
        <w:t>.</w:t>
      </w:r>
      <w:r w:rsidRPr="0043041E">
        <w:rPr>
          <w:rStyle w:val="Char3"/>
          <w:rtl/>
        </w:rPr>
        <w:t>‏</w:t>
      </w:r>
    </w:p>
    <w:p w:rsidR="0043041E" w:rsidRPr="009F4CAB" w:rsidRDefault="0043041E" w:rsidP="0043041E">
      <w:pPr>
        <w:pStyle w:val="a9"/>
        <w:rPr>
          <w:rStyle w:val="Char3"/>
          <w:rtl/>
        </w:rPr>
      </w:pPr>
    </w:p>
    <w:p w:rsidR="00FB1D30" w:rsidRPr="00A4326E" w:rsidRDefault="00FB1D30" w:rsidP="00E024F2">
      <w:pPr>
        <w:pStyle w:val="a0"/>
        <w:rPr>
          <w:rtl/>
        </w:rPr>
      </w:pPr>
      <w:bookmarkStart w:id="224" w:name="_Toc62932618"/>
      <w:bookmarkStart w:id="225" w:name="_Toc63026430"/>
      <w:bookmarkStart w:id="226" w:name="_Toc63026900"/>
      <w:bookmarkStart w:id="227" w:name="_Toc63027308"/>
      <w:bookmarkStart w:id="228" w:name="_Toc319086788"/>
      <w:bookmarkStart w:id="229" w:name="_Toc436140189"/>
      <w:r w:rsidRPr="00A4326E">
        <w:rPr>
          <w:rtl/>
        </w:rPr>
        <w:t>گفتار پنجم: حشر بندگان</w:t>
      </w:r>
      <w:bookmarkEnd w:id="224"/>
      <w:bookmarkEnd w:id="225"/>
      <w:bookmarkEnd w:id="226"/>
      <w:bookmarkEnd w:id="227"/>
      <w:bookmarkEnd w:id="228"/>
      <w:bookmarkEnd w:id="229"/>
    </w:p>
    <w:p w:rsidR="00FB1D30" w:rsidRPr="00046E42" w:rsidRDefault="00FB1D30" w:rsidP="00E33DD5">
      <w:pPr>
        <w:pStyle w:val="a6"/>
        <w:rPr>
          <w:rtl/>
        </w:rPr>
      </w:pPr>
      <w:r w:rsidRPr="00046E42">
        <w:rPr>
          <w:rtl/>
        </w:rPr>
        <w:t>انسان‌ها، به صورت پابرهنه، لخت و ختنه نشده محشور می‌شوند. در صح</w:t>
      </w:r>
      <w:r w:rsidR="009F4CAB" w:rsidRPr="00046E42">
        <w:rPr>
          <w:rtl/>
        </w:rPr>
        <w:t>ی</w:t>
      </w:r>
      <w:r w:rsidRPr="00046E42">
        <w:rPr>
          <w:rtl/>
        </w:rPr>
        <w:t>ح مسلم و بخار</w:t>
      </w:r>
      <w:r w:rsidR="009F4CAB" w:rsidRPr="00046E42">
        <w:rPr>
          <w:rtl/>
        </w:rPr>
        <w:t>ی</w:t>
      </w:r>
      <w:r w:rsidRPr="00046E42">
        <w:rPr>
          <w:rtl/>
        </w:rPr>
        <w:t xml:space="preserve">، از ابن عباس </w:t>
      </w:r>
      <w:r w:rsidR="000D7FEA" w:rsidRPr="00046E42">
        <w:rPr>
          <w:rFonts w:cs="CTraditional Arabic"/>
          <w:rtl/>
        </w:rPr>
        <w:t>س</w:t>
      </w:r>
      <w:r w:rsidRPr="00046E42">
        <w:rPr>
          <w:rtl/>
        </w:rPr>
        <w:t xml:space="preserve"> روا</w:t>
      </w:r>
      <w:r w:rsidR="009F4CAB" w:rsidRPr="00046E42">
        <w:rPr>
          <w:rtl/>
        </w:rPr>
        <w:t>ی</w:t>
      </w:r>
      <w:r w:rsidRPr="00046E42">
        <w:rPr>
          <w:rtl/>
        </w:rPr>
        <w:t xml:space="preserve">ت شده است که </w:t>
      </w:r>
      <w:r w:rsidRPr="00046E42">
        <w:rPr>
          <w:rFonts w:eastAsia="MS Mincho"/>
          <w:rtl/>
        </w:rPr>
        <w:t xml:space="preserve">رسول الله </w:t>
      </w:r>
      <w:r w:rsidRPr="001F0253">
        <w:rPr>
          <w:rFonts w:ascii="Arial" w:eastAsia="MS Mincho" w:hAnsi="Arial" w:cs="CTraditional Arabic"/>
          <w:rtl/>
        </w:rPr>
        <w:t>ص</w:t>
      </w:r>
      <w:r w:rsidRPr="00046E42">
        <w:rPr>
          <w:rFonts w:eastAsia="MS Mincho"/>
          <w:rtl/>
        </w:rPr>
        <w:t xml:space="preserve"> </w:t>
      </w:r>
      <w:r w:rsidRPr="00046E42">
        <w:rPr>
          <w:rtl/>
        </w:rPr>
        <w:t>فرمودند:</w:t>
      </w:r>
    </w:p>
    <w:p w:rsidR="00FB1D30" w:rsidRPr="00A4326E" w:rsidRDefault="00FB1D30" w:rsidP="00484E8C">
      <w:pPr>
        <w:widowControl w:val="0"/>
        <w:ind w:firstLine="340"/>
        <w:jc w:val="both"/>
        <w:rPr>
          <w:rtl/>
        </w:rPr>
      </w:pPr>
      <w:r w:rsidRPr="00D04E8D">
        <w:rPr>
          <w:rStyle w:val="Char7"/>
          <w:rtl/>
        </w:rPr>
        <w:t>«</w:t>
      </w:r>
      <w:r w:rsidRPr="008F02FA">
        <w:rPr>
          <w:rStyle w:val="Char2"/>
          <w:rtl/>
        </w:rPr>
        <w:t>إِنَّكُمْ مَحْشُورُونَ حُفَاةً عُرَاةً غُرْلًا ثُمَّ قَرَأَ</w:t>
      </w:r>
      <w:r w:rsidRPr="00046E42">
        <w:rPr>
          <w:rStyle w:val="Charc"/>
          <w:rtl/>
        </w:rPr>
        <w:t>:</w:t>
      </w:r>
      <w:r w:rsidRPr="00A4326E">
        <w:rPr>
          <w:rFonts w:ascii="Arial" w:hAnsi="Arial" w:cs="Arial"/>
          <w:sz w:val="30"/>
          <w:szCs w:val="30"/>
          <w:rtl/>
        </w:rPr>
        <w:t xml:space="preserve"> </w:t>
      </w:r>
      <w:r w:rsidR="00A97896" w:rsidRPr="00A97896">
        <w:rPr>
          <w:rFonts w:cs="Traditional Arabic"/>
          <w:rtl/>
        </w:rPr>
        <w:t>﴿</w:t>
      </w:r>
      <w:r w:rsidR="00A03B12" w:rsidRPr="00AD2D70">
        <w:rPr>
          <w:rStyle w:val="Charb"/>
          <w:rtl/>
        </w:rPr>
        <w:t>كَمَا بَدَأ</w:t>
      </w:r>
      <w:r w:rsidR="00A03B12" w:rsidRPr="00AD2D70">
        <w:rPr>
          <w:rStyle w:val="Charb"/>
          <w:rFonts w:hint="cs"/>
          <w:rtl/>
        </w:rPr>
        <w:t>ۡنَآ</w:t>
      </w:r>
      <w:r w:rsidR="00A03B12" w:rsidRPr="00AD2D70">
        <w:rPr>
          <w:rStyle w:val="Charb"/>
          <w:rtl/>
        </w:rPr>
        <w:t xml:space="preserve"> </w:t>
      </w:r>
      <w:r w:rsidR="00A03B12" w:rsidRPr="00AD2D70">
        <w:rPr>
          <w:rStyle w:val="Charb"/>
          <w:rFonts w:hint="cs"/>
          <w:rtl/>
        </w:rPr>
        <w:t>أَوَّلَ</w:t>
      </w:r>
      <w:r w:rsidR="00A03B12" w:rsidRPr="00AD2D70">
        <w:rPr>
          <w:rStyle w:val="Charb"/>
          <w:rtl/>
        </w:rPr>
        <w:t xml:space="preserve"> </w:t>
      </w:r>
      <w:r w:rsidR="00A03B12" w:rsidRPr="00AD2D70">
        <w:rPr>
          <w:rStyle w:val="Charb"/>
          <w:rFonts w:hint="cs"/>
          <w:rtl/>
        </w:rPr>
        <w:t>خَلۡقٖ</w:t>
      </w:r>
      <w:r w:rsidR="00A03B12" w:rsidRPr="00AD2D70">
        <w:rPr>
          <w:rStyle w:val="Charb"/>
          <w:rtl/>
        </w:rPr>
        <w:t xml:space="preserve"> </w:t>
      </w:r>
      <w:r w:rsidR="00A03B12" w:rsidRPr="00AD2D70">
        <w:rPr>
          <w:rStyle w:val="Charb"/>
          <w:rFonts w:hint="cs"/>
          <w:rtl/>
        </w:rPr>
        <w:t>نُّعِيدُهُۥۚ</w:t>
      </w:r>
      <w:r w:rsidR="00A03B12" w:rsidRPr="00AD2D70">
        <w:rPr>
          <w:rStyle w:val="Charb"/>
          <w:rtl/>
        </w:rPr>
        <w:t xml:space="preserve"> وَع</w:t>
      </w:r>
      <w:r w:rsidR="00A03B12" w:rsidRPr="00AD2D70">
        <w:rPr>
          <w:rStyle w:val="Charb"/>
          <w:rFonts w:hint="cs"/>
          <w:rtl/>
        </w:rPr>
        <w:t>ۡدًا</w:t>
      </w:r>
      <w:r w:rsidR="00A03B12" w:rsidRPr="00AD2D70">
        <w:rPr>
          <w:rStyle w:val="Charb"/>
          <w:rtl/>
        </w:rPr>
        <w:t xml:space="preserve"> </w:t>
      </w:r>
      <w:r w:rsidR="00A03B12" w:rsidRPr="00AD2D70">
        <w:rPr>
          <w:rStyle w:val="Charb"/>
          <w:rFonts w:hint="cs"/>
          <w:rtl/>
        </w:rPr>
        <w:t>عَلَيۡنَآۚ</w:t>
      </w:r>
      <w:r w:rsidR="00A03B12" w:rsidRPr="00AD2D70">
        <w:rPr>
          <w:rStyle w:val="Charb"/>
          <w:rtl/>
        </w:rPr>
        <w:t xml:space="preserve"> </w:t>
      </w:r>
      <w:r w:rsidR="00A03B12" w:rsidRPr="00AD2D70">
        <w:rPr>
          <w:rStyle w:val="Charb"/>
          <w:rFonts w:hint="cs"/>
          <w:rtl/>
        </w:rPr>
        <w:t>إِنَّا</w:t>
      </w:r>
      <w:r w:rsidR="00A03B12" w:rsidRPr="00AD2D70">
        <w:rPr>
          <w:rStyle w:val="Charb"/>
          <w:rtl/>
        </w:rPr>
        <w:t xml:space="preserve"> </w:t>
      </w:r>
      <w:r w:rsidR="00A03B12" w:rsidRPr="00AD2D70">
        <w:rPr>
          <w:rStyle w:val="Charb"/>
          <w:rFonts w:hint="cs"/>
          <w:rtl/>
        </w:rPr>
        <w:t>كُنَّا</w:t>
      </w:r>
      <w:r w:rsidR="00A03B12" w:rsidRPr="00AD2D70">
        <w:rPr>
          <w:rStyle w:val="Charb"/>
          <w:rtl/>
        </w:rPr>
        <w:t xml:space="preserve"> </w:t>
      </w:r>
      <w:r w:rsidR="00A03B12" w:rsidRPr="00AD2D70">
        <w:rPr>
          <w:rStyle w:val="Charb"/>
          <w:rFonts w:hint="cs"/>
          <w:rtl/>
        </w:rPr>
        <w:t>فَٰعِلِينَ</w:t>
      </w:r>
      <w:r w:rsidR="00A97896" w:rsidRPr="00A97896">
        <w:rPr>
          <w:rFonts w:ascii="Tahoma" w:hAnsi="Tahoma" w:cs="Traditional Arabic" w:hint="cs"/>
          <w:rtl/>
        </w:rPr>
        <w:t>﴾</w:t>
      </w:r>
      <w:r w:rsidR="00A03B12" w:rsidRPr="00AD2D70">
        <w:rPr>
          <w:rStyle w:val="Char5"/>
          <w:rtl/>
        </w:rPr>
        <w:t xml:space="preserve"> [الأنب</w:t>
      </w:r>
      <w:r w:rsidR="00200DF6">
        <w:rPr>
          <w:rStyle w:val="Char5"/>
          <w:rtl/>
        </w:rPr>
        <w:t>ی</w:t>
      </w:r>
      <w:r w:rsidR="00A03B12" w:rsidRPr="00AD2D70">
        <w:rPr>
          <w:rStyle w:val="Char5"/>
          <w:rtl/>
        </w:rPr>
        <w:t>اء: 104]</w:t>
      </w:r>
      <w:r w:rsidR="00046E42">
        <w:rPr>
          <w:rStyle w:val="Char5"/>
          <w:rFonts w:hint="cs"/>
          <w:rtl/>
        </w:rPr>
        <w:t>.</w:t>
      </w:r>
      <w:r w:rsidR="00DF0DD8" w:rsidRPr="00DF0DD8">
        <w:rPr>
          <w:rStyle w:val="Char5"/>
        </w:rPr>
        <w:t xml:space="preserve"> </w:t>
      </w:r>
      <w:r w:rsidRPr="00046E42">
        <w:rPr>
          <w:rStyle w:val="Charc"/>
          <w:rtl/>
        </w:rPr>
        <w:t>شما پابرهنه، لخت و ختنه نشده برانگیخته می‌شوید. سپس این آیه را برای یاران تلاوت فرمود</w:t>
      </w:r>
      <w:r w:rsidRPr="00A4326E">
        <w:rPr>
          <w:rtl/>
        </w:rPr>
        <w:t xml:space="preserve">: </w:t>
      </w:r>
      <w:r w:rsidR="00DF0DD8">
        <w:t xml:space="preserve"> </w:t>
      </w:r>
      <w:r w:rsidRPr="00A4326E">
        <w:rPr>
          <w:rtl/>
        </w:rPr>
        <w:t>‏</w:t>
      </w:r>
      <w:r w:rsidRPr="005F2AB4">
        <w:rPr>
          <w:rStyle w:val="Char7"/>
          <w:rtl/>
        </w:rPr>
        <w:t>«</w:t>
      </w:r>
      <w:r w:rsidRPr="00A4326E">
        <w:rPr>
          <w:rtl/>
        </w:rPr>
        <w:t>‏</w:t>
      </w:r>
      <w:r w:rsidRPr="00D04E8D">
        <w:rPr>
          <w:rStyle w:val="Char6"/>
          <w:rtl/>
        </w:rPr>
        <w:t xml:space="preserve">همان گونه </w:t>
      </w:r>
      <w:r w:rsidR="009F4CAB">
        <w:rPr>
          <w:rStyle w:val="Char6"/>
          <w:rtl/>
        </w:rPr>
        <w:t>ک</w:t>
      </w:r>
      <w:r w:rsidRPr="00D04E8D">
        <w:rPr>
          <w:rStyle w:val="Char6"/>
          <w:rtl/>
        </w:rPr>
        <w:t>ه بار نخست آفر</w:t>
      </w:r>
      <w:r w:rsidR="009F4CAB">
        <w:rPr>
          <w:rStyle w:val="Char6"/>
          <w:rtl/>
        </w:rPr>
        <w:t>ی</w:t>
      </w:r>
      <w:r w:rsidRPr="00D04E8D">
        <w:rPr>
          <w:rStyle w:val="Char6"/>
          <w:rtl/>
        </w:rPr>
        <w:t xml:space="preserve">نش را آغاز </w:t>
      </w:r>
      <w:r w:rsidR="009F4CAB">
        <w:rPr>
          <w:rStyle w:val="Char6"/>
          <w:rtl/>
        </w:rPr>
        <w:t>ک</w:t>
      </w:r>
      <w:r w:rsidRPr="00D04E8D">
        <w:rPr>
          <w:rStyle w:val="Char6"/>
          <w:rtl/>
        </w:rPr>
        <w:t>رد</w:t>
      </w:r>
      <w:r w:rsidR="009F4CAB">
        <w:rPr>
          <w:rStyle w:val="Char6"/>
          <w:rtl/>
        </w:rPr>
        <w:t>ی</w:t>
      </w:r>
      <w:r w:rsidRPr="00D04E8D">
        <w:rPr>
          <w:rStyle w:val="Char6"/>
          <w:rtl/>
        </w:rPr>
        <w:t>م، دوباره آن را بازمى‏گردان</w:t>
      </w:r>
      <w:r w:rsidR="009F4CAB">
        <w:rPr>
          <w:rStyle w:val="Char6"/>
          <w:rtl/>
        </w:rPr>
        <w:t>ی</w:t>
      </w:r>
      <w:r w:rsidRPr="00D04E8D">
        <w:rPr>
          <w:rStyle w:val="Char6"/>
          <w:rtl/>
        </w:rPr>
        <w:t xml:space="preserve">م. وعده‏اى است بر عهده‌ی ما، </w:t>
      </w:r>
      <w:r w:rsidR="009F4CAB">
        <w:rPr>
          <w:rStyle w:val="Char6"/>
          <w:rtl/>
        </w:rPr>
        <w:t>ک</w:t>
      </w:r>
      <w:r w:rsidRPr="00D04E8D">
        <w:rPr>
          <w:rStyle w:val="Char6"/>
          <w:rtl/>
        </w:rPr>
        <w:t>ه ما آن را انجام می‌دهیم</w:t>
      </w:r>
      <w:r w:rsidRPr="005F2AB4">
        <w:rPr>
          <w:rStyle w:val="Char7"/>
          <w:rtl/>
        </w:rPr>
        <w:t>»</w:t>
      </w:r>
      <w:r w:rsidRPr="00A4326E">
        <w:rPr>
          <w:rtl/>
        </w:rPr>
        <w:t>‏.</w:t>
      </w:r>
    </w:p>
    <w:p w:rsidR="00FB1D30" w:rsidRPr="00046E42" w:rsidRDefault="00FB1D30" w:rsidP="00E33DD5">
      <w:pPr>
        <w:pStyle w:val="a6"/>
        <w:rPr>
          <w:rtl/>
        </w:rPr>
      </w:pPr>
      <w:r w:rsidRPr="00046E42">
        <w:rPr>
          <w:rtl/>
        </w:rPr>
        <w:t>وقت</w:t>
      </w:r>
      <w:r w:rsidR="009F4CAB" w:rsidRPr="00046E42">
        <w:rPr>
          <w:rtl/>
        </w:rPr>
        <w:t>ی</w:t>
      </w:r>
      <w:r w:rsidRPr="00046E42">
        <w:rPr>
          <w:rtl/>
        </w:rPr>
        <w:t xml:space="preserve"> عا</w:t>
      </w:r>
      <w:r w:rsidR="009F4CAB" w:rsidRPr="00046E42">
        <w:rPr>
          <w:rtl/>
        </w:rPr>
        <w:t>ی</w:t>
      </w:r>
      <w:r w:rsidRPr="00046E42">
        <w:rPr>
          <w:rtl/>
        </w:rPr>
        <w:t xml:space="preserve">شه </w:t>
      </w:r>
      <w:r w:rsidR="00DC697D" w:rsidRPr="00046E42">
        <w:rPr>
          <w:rFonts w:cs="CTraditional Arabic"/>
          <w:rtl/>
        </w:rPr>
        <w:t>ل</w:t>
      </w:r>
      <w:r w:rsidRPr="00A4326E">
        <w:rPr>
          <w:rtl/>
        </w:rPr>
        <w:t>،</w:t>
      </w:r>
      <w:r w:rsidRPr="00046E42">
        <w:rPr>
          <w:rtl/>
        </w:rPr>
        <w:t xml:space="preserve"> از </w:t>
      </w:r>
      <w:r w:rsidRPr="00046E42">
        <w:rPr>
          <w:rFonts w:eastAsia="MS Mincho"/>
          <w:rtl/>
        </w:rPr>
        <w:t xml:space="preserve">رسول الله </w:t>
      </w:r>
      <w:r w:rsidRPr="001F0253">
        <w:rPr>
          <w:rFonts w:ascii="Arial" w:eastAsia="MS Mincho" w:hAnsi="Arial" w:cs="CTraditional Arabic"/>
          <w:rtl/>
        </w:rPr>
        <w:t>ص</w:t>
      </w:r>
      <w:r w:rsidRPr="00046E42">
        <w:rPr>
          <w:rFonts w:eastAsia="MS Mincho"/>
          <w:rtl/>
        </w:rPr>
        <w:t xml:space="preserve"> </w:t>
      </w:r>
      <w:r w:rsidRPr="00046E42">
        <w:rPr>
          <w:rtl/>
        </w:rPr>
        <w:t>شن</w:t>
      </w:r>
      <w:r w:rsidR="009F4CAB" w:rsidRPr="00046E42">
        <w:rPr>
          <w:rtl/>
        </w:rPr>
        <w:t>ی</w:t>
      </w:r>
      <w:r w:rsidRPr="00046E42">
        <w:rPr>
          <w:rtl/>
        </w:rPr>
        <w:t xml:space="preserve">د </w:t>
      </w:r>
      <w:r w:rsidR="009F4CAB" w:rsidRPr="00046E42">
        <w:rPr>
          <w:rtl/>
        </w:rPr>
        <w:t>ک</w:t>
      </w:r>
      <w:r w:rsidRPr="00046E42">
        <w:rPr>
          <w:rtl/>
        </w:rPr>
        <w:t>ه انسان</w:t>
      </w:r>
      <w:r w:rsidRPr="00046E42">
        <w:rPr>
          <w:rtl/>
        </w:rPr>
        <w:softHyphen/>
        <w:t xml:space="preserve">ها در روز رستاخیز برهنه حشر خواهند شد، عرض </w:t>
      </w:r>
      <w:r w:rsidR="009F4CAB" w:rsidRPr="00046E42">
        <w:rPr>
          <w:rtl/>
        </w:rPr>
        <w:t>ک</w:t>
      </w:r>
      <w:r w:rsidRPr="00046E42">
        <w:rPr>
          <w:rtl/>
        </w:rPr>
        <w:t>رد: ا</w:t>
      </w:r>
      <w:r w:rsidR="009F4CAB" w:rsidRPr="00046E42">
        <w:rPr>
          <w:rtl/>
        </w:rPr>
        <w:t>ی</w:t>
      </w:r>
      <w:r w:rsidRPr="00046E42">
        <w:rPr>
          <w:rtl/>
        </w:rPr>
        <w:t xml:space="preserve"> پ</w:t>
      </w:r>
      <w:r w:rsidR="009F4CAB" w:rsidRPr="00046E42">
        <w:rPr>
          <w:rtl/>
        </w:rPr>
        <w:t>ی</w:t>
      </w:r>
      <w:r w:rsidRPr="00046E42">
        <w:rPr>
          <w:rtl/>
        </w:rPr>
        <w:t xml:space="preserve">امبر خدا </w:t>
      </w:r>
      <w:r w:rsidRPr="001F0253">
        <w:rPr>
          <w:rFonts w:ascii="Arial" w:hAnsi="Arial" w:cs="CTraditional Arabic"/>
          <w:rtl/>
        </w:rPr>
        <w:t>ص</w:t>
      </w:r>
      <w:r w:rsidRPr="00046E42">
        <w:rPr>
          <w:rtl/>
        </w:rPr>
        <w:t>! زنان و مردان همه به سو</w:t>
      </w:r>
      <w:r w:rsidR="009F4CAB" w:rsidRPr="00046E42">
        <w:rPr>
          <w:rtl/>
        </w:rPr>
        <w:t>ی</w:t>
      </w:r>
      <w:r w:rsidRPr="00046E42">
        <w:rPr>
          <w:rtl/>
        </w:rPr>
        <w:t xml:space="preserve"> همد</w:t>
      </w:r>
      <w:r w:rsidR="009F4CAB" w:rsidRPr="00046E42">
        <w:rPr>
          <w:rtl/>
        </w:rPr>
        <w:t>ی</w:t>
      </w:r>
      <w:r w:rsidRPr="00046E42">
        <w:rPr>
          <w:rtl/>
        </w:rPr>
        <w:t xml:space="preserve">گر نگاه خواهند </w:t>
      </w:r>
      <w:r w:rsidR="009F4CAB" w:rsidRPr="00046E42">
        <w:rPr>
          <w:rtl/>
        </w:rPr>
        <w:t>ک</w:t>
      </w:r>
      <w:r w:rsidRPr="00046E42">
        <w:rPr>
          <w:rtl/>
        </w:rPr>
        <w:t xml:space="preserve">رد؟ </w:t>
      </w:r>
      <w:r w:rsidRPr="00046E42">
        <w:rPr>
          <w:rFonts w:eastAsia="MS Mincho"/>
          <w:rtl/>
        </w:rPr>
        <w:t xml:space="preserve">رسول الله </w:t>
      </w:r>
      <w:r w:rsidRPr="001F0253">
        <w:rPr>
          <w:rFonts w:ascii="Arial" w:eastAsia="MS Mincho" w:hAnsi="Arial" w:cs="CTraditional Arabic"/>
          <w:rtl/>
        </w:rPr>
        <w:t>ص</w:t>
      </w:r>
      <w:r w:rsidRPr="00046E42">
        <w:rPr>
          <w:rtl/>
        </w:rPr>
        <w:t xml:space="preserve"> فرمودند: ا</w:t>
      </w:r>
      <w:r w:rsidR="009F4CAB" w:rsidRPr="00046E42">
        <w:rPr>
          <w:rtl/>
        </w:rPr>
        <w:t>ی</w:t>
      </w:r>
      <w:r w:rsidRPr="00046E42">
        <w:rPr>
          <w:rtl/>
        </w:rPr>
        <w:t xml:space="preserve"> عا</w:t>
      </w:r>
      <w:r w:rsidR="009F4CAB" w:rsidRPr="00046E42">
        <w:rPr>
          <w:rtl/>
        </w:rPr>
        <w:t>ی</w:t>
      </w:r>
      <w:r w:rsidRPr="00046E42">
        <w:rPr>
          <w:rtl/>
        </w:rPr>
        <w:t>شه،‌ صحنه‌ آنروز خطرنا</w:t>
      </w:r>
      <w:r w:rsidR="009F4CAB" w:rsidRPr="00046E42">
        <w:rPr>
          <w:rtl/>
        </w:rPr>
        <w:t>ک</w:t>
      </w:r>
      <w:r w:rsidRPr="00046E42">
        <w:rPr>
          <w:rtl/>
        </w:rPr>
        <w:t xml:space="preserve">‌تر از آن است </w:t>
      </w:r>
      <w:r w:rsidR="009F4CAB" w:rsidRPr="00046E42">
        <w:rPr>
          <w:rtl/>
        </w:rPr>
        <w:t>ک</w:t>
      </w:r>
      <w:r w:rsidRPr="00046E42">
        <w:rPr>
          <w:rtl/>
        </w:rPr>
        <w:t>ه مردم به سو</w:t>
      </w:r>
      <w:r w:rsidR="009F4CAB" w:rsidRPr="00046E42">
        <w:rPr>
          <w:rtl/>
        </w:rPr>
        <w:t>ی</w:t>
      </w:r>
      <w:r w:rsidRPr="00046E42">
        <w:rPr>
          <w:rtl/>
        </w:rPr>
        <w:t xml:space="preserve"> همد</w:t>
      </w:r>
      <w:r w:rsidR="009F4CAB" w:rsidRPr="00046E42">
        <w:rPr>
          <w:rtl/>
        </w:rPr>
        <w:t>ی</w:t>
      </w:r>
      <w:r w:rsidRPr="00046E42">
        <w:rPr>
          <w:rtl/>
        </w:rPr>
        <w:t xml:space="preserve">گر نگاه </w:t>
      </w:r>
      <w:r w:rsidR="009F4CAB" w:rsidRPr="00046E42">
        <w:rPr>
          <w:rtl/>
        </w:rPr>
        <w:t>ک</w:t>
      </w:r>
      <w:r w:rsidRPr="00046E42">
        <w:rPr>
          <w:rtl/>
        </w:rPr>
        <w:t>نند</w:t>
      </w:r>
      <w:r w:rsidR="00046E42" w:rsidRPr="00046E42">
        <w:rPr>
          <w:vertAlign w:val="superscript"/>
          <w:rtl/>
        </w:rPr>
        <w:footnoteReference w:id="58"/>
      </w:r>
      <w:r w:rsidRPr="00046E42">
        <w:rPr>
          <w:rtl/>
        </w:rPr>
        <w:t>.</w:t>
      </w:r>
    </w:p>
    <w:p w:rsidR="00FB1D30" w:rsidRPr="00046E42" w:rsidRDefault="00FB1D30" w:rsidP="00E33DD5">
      <w:pPr>
        <w:pStyle w:val="a6"/>
        <w:rPr>
          <w:rtl/>
        </w:rPr>
      </w:pPr>
      <w:r w:rsidRPr="00046E42">
        <w:rPr>
          <w:rtl/>
        </w:rPr>
        <w:t>البته در برخی روا</w:t>
      </w:r>
      <w:r w:rsidR="009F4CAB" w:rsidRPr="00046E42">
        <w:rPr>
          <w:rtl/>
        </w:rPr>
        <w:t>ی</w:t>
      </w:r>
      <w:r w:rsidRPr="00046E42">
        <w:rPr>
          <w:rtl/>
        </w:rPr>
        <w:t>ات آمده است، که انسان در همان لباس</w:t>
      </w:r>
      <w:r w:rsidR="009F4CAB" w:rsidRPr="00046E42">
        <w:rPr>
          <w:rtl/>
        </w:rPr>
        <w:t>ی</w:t>
      </w:r>
      <w:r w:rsidRPr="00046E42">
        <w:rPr>
          <w:rtl/>
        </w:rPr>
        <w:t xml:space="preserve"> </w:t>
      </w:r>
      <w:r w:rsidR="009F4CAB" w:rsidRPr="00046E42">
        <w:rPr>
          <w:rtl/>
        </w:rPr>
        <w:t>ک</w:t>
      </w:r>
      <w:r w:rsidRPr="00046E42">
        <w:rPr>
          <w:rtl/>
        </w:rPr>
        <w:t>ه هنگام</w:t>
      </w:r>
      <w:r w:rsidR="000156A3" w:rsidRPr="00046E42">
        <w:rPr>
          <w:rtl/>
        </w:rPr>
        <w:t xml:space="preserve"> </w:t>
      </w:r>
      <w:r w:rsidRPr="00046E42">
        <w:rPr>
          <w:rtl/>
        </w:rPr>
        <w:t>مردن به تن داشته است، محشور م</w:t>
      </w:r>
      <w:r w:rsidR="009F4CAB" w:rsidRPr="00046E42">
        <w:rPr>
          <w:rtl/>
        </w:rPr>
        <w:t>ی</w:t>
      </w:r>
      <w:r w:rsidRPr="00046E42">
        <w:rPr>
          <w:rtl/>
        </w:rPr>
        <w:t>‌شود. ابوداود، ابن‌حبان و حا</w:t>
      </w:r>
      <w:r w:rsidR="009F4CAB" w:rsidRPr="00046E42">
        <w:rPr>
          <w:rtl/>
        </w:rPr>
        <w:t>ک</w:t>
      </w:r>
      <w:r w:rsidRPr="00046E42">
        <w:rPr>
          <w:rtl/>
        </w:rPr>
        <w:t>م، از ابوسع</w:t>
      </w:r>
      <w:r w:rsidR="009F4CAB" w:rsidRPr="00046E42">
        <w:rPr>
          <w:rtl/>
        </w:rPr>
        <w:t>ی</w:t>
      </w:r>
      <w:r w:rsidRPr="00046E42">
        <w:rPr>
          <w:rtl/>
        </w:rPr>
        <w:t>د خدر</w:t>
      </w:r>
      <w:r w:rsidR="009F4CAB" w:rsidRPr="00046E42">
        <w:rPr>
          <w:rtl/>
        </w:rPr>
        <w:t>ی</w:t>
      </w:r>
      <w:r w:rsidRPr="00046E42">
        <w:rPr>
          <w:rtl/>
        </w:rPr>
        <w:t xml:space="preserve"> </w:t>
      </w:r>
      <w:r w:rsidR="000D7FEA" w:rsidRPr="00046E42">
        <w:rPr>
          <w:rFonts w:cs="CTraditional Arabic"/>
          <w:rtl/>
        </w:rPr>
        <w:t>س</w:t>
      </w:r>
      <w:r w:rsidRPr="00046E42">
        <w:rPr>
          <w:rtl/>
        </w:rPr>
        <w:t xml:space="preserve"> نقل </w:t>
      </w:r>
      <w:r w:rsidR="009F4CAB" w:rsidRPr="00046E42">
        <w:rPr>
          <w:rtl/>
        </w:rPr>
        <w:t>ک</w:t>
      </w:r>
      <w:r w:rsidRPr="00046E42">
        <w:rPr>
          <w:rtl/>
        </w:rPr>
        <w:t xml:space="preserve">رده‌اند، </w:t>
      </w:r>
      <w:r w:rsidR="009F4CAB" w:rsidRPr="00046E42">
        <w:rPr>
          <w:rtl/>
        </w:rPr>
        <w:t>ک</w:t>
      </w:r>
      <w:r w:rsidRPr="00046E42">
        <w:rPr>
          <w:rtl/>
        </w:rPr>
        <w:t xml:space="preserve">ه وی در هنگام مرگ، از اطرافیان خواست تا لباس تازه‌ای برای او بیاورند، سپس آن‌را پوشید و فرمود: از رسول الله </w:t>
      </w:r>
      <w:r w:rsidRPr="001F0253">
        <w:rPr>
          <w:rFonts w:ascii="Arial" w:hAnsi="Arial" w:cs="CTraditional Arabic"/>
          <w:rtl/>
        </w:rPr>
        <w:t>ص</w:t>
      </w:r>
      <w:r w:rsidRPr="00046E42">
        <w:rPr>
          <w:rtl/>
        </w:rPr>
        <w:t xml:space="preserve"> شنیدم که فرمود:</w:t>
      </w:r>
    </w:p>
    <w:p w:rsidR="00FB1D30" w:rsidRPr="009F4CAB" w:rsidRDefault="00FB1D30" w:rsidP="00484E8C">
      <w:pPr>
        <w:widowControl w:val="0"/>
        <w:ind w:firstLine="284"/>
        <w:jc w:val="both"/>
        <w:rPr>
          <w:rStyle w:val="Char3"/>
          <w:rtl/>
        </w:rPr>
      </w:pPr>
      <w:r w:rsidRPr="00D04E8D">
        <w:rPr>
          <w:rStyle w:val="Char7"/>
          <w:rtl/>
        </w:rPr>
        <w:t>«</w:t>
      </w:r>
      <w:r w:rsidRPr="0092184D">
        <w:rPr>
          <w:rStyle w:val="Char2"/>
          <w:rtl/>
        </w:rPr>
        <w:t>إِنَّ الْمَيِّتَ يُبْعَثُ فِي ثِيَابِهِ الَّتِي يَمُوتُ فِيهَا</w:t>
      </w:r>
      <w:r w:rsidRPr="00D04E8D">
        <w:rPr>
          <w:rStyle w:val="Char7"/>
          <w:rtl/>
        </w:rPr>
        <w:t>»</w:t>
      </w:r>
      <w:r w:rsidR="00046E42" w:rsidRPr="00046E42">
        <w:rPr>
          <w:rStyle w:val="Char3"/>
          <w:vertAlign w:val="superscript"/>
          <w:rtl/>
        </w:rPr>
        <w:footnoteReference w:id="59"/>
      </w:r>
      <w:r w:rsidRPr="001A0F6A">
        <w:rPr>
          <w:rFonts w:ascii="Lotus Linotype" w:hAnsi="Lotus Linotype" w:cs="IRNazli"/>
          <w:rtl/>
        </w:rPr>
        <w:t>.</w:t>
      </w:r>
      <w:r w:rsidR="00DF0DD8" w:rsidRPr="001A0F6A">
        <w:rPr>
          <w:rFonts w:ascii="Lotus Linotype" w:hAnsi="Lotus Linotype" w:cs="IRNazli"/>
          <w:rtl/>
        </w:rPr>
        <w:t xml:space="preserve"> </w:t>
      </w:r>
      <w:r w:rsidRPr="009F4CAB">
        <w:rPr>
          <w:rStyle w:val="Char3"/>
          <w:rtl/>
        </w:rPr>
        <w:t>‏</w:t>
      </w:r>
      <w:r w:rsidRPr="005F2AB4">
        <w:rPr>
          <w:rStyle w:val="Char7"/>
          <w:rtl/>
        </w:rPr>
        <w:t>«</w:t>
      </w:r>
      <w:r w:rsidRPr="009F4CAB">
        <w:rPr>
          <w:rStyle w:val="Char3"/>
          <w:rtl/>
        </w:rPr>
        <w:t>‏</w:t>
      </w:r>
      <w:r w:rsidRPr="0092184D">
        <w:rPr>
          <w:rStyle w:val="Charc"/>
          <w:rtl/>
        </w:rPr>
        <w:t>بی‌تردید، مرده در همان لباس</w:t>
      </w:r>
      <w:r w:rsidR="00FA7DE4">
        <w:rPr>
          <w:rStyle w:val="Charc"/>
          <w:rtl/>
        </w:rPr>
        <w:t>ی</w:t>
      </w:r>
      <w:r w:rsidRPr="0092184D">
        <w:rPr>
          <w:rStyle w:val="Charc"/>
          <w:rtl/>
        </w:rPr>
        <w:t xml:space="preserve"> </w:t>
      </w:r>
      <w:r w:rsidR="00200DF6">
        <w:rPr>
          <w:rStyle w:val="Charc"/>
          <w:rtl/>
        </w:rPr>
        <w:t>ک</w:t>
      </w:r>
      <w:r w:rsidRPr="0092184D">
        <w:rPr>
          <w:rStyle w:val="Charc"/>
          <w:rtl/>
        </w:rPr>
        <w:t>ه در آن می‌میرد، محشور م</w:t>
      </w:r>
      <w:r w:rsidR="00FA7DE4">
        <w:rPr>
          <w:rStyle w:val="Charc"/>
          <w:rtl/>
        </w:rPr>
        <w:t>ی</w:t>
      </w:r>
      <w:r w:rsidRPr="0092184D">
        <w:rPr>
          <w:rStyle w:val="Charc"/>
          <w:rtl/>
        </w:rPr>
        <w:t>‌شود</w:t>
      </w:r>
      <w:r w:rsidRPr="009F4CAB">
        <w:rPr>
          <w:rStyle w:val="Char3"/>
          <w:rtl/>
        </w:rPr>
        <w:t>‏</w:t>
      </w:r>
      <w:r w:rsidRPr="005F2AB4">
        <w:rPr>
          <w:rStyle w:val="Char7"/>
          <w:rtl/>
        </w:rPr>
        <w:t>»</w:t>
      </w:r>
      <w:r w:rsidRPr="009F4CAB">
        <w:rPr>
          <w:rStyle w:val="Char3"/>
          <w:rtl/>
        </w:rPr>
        <w:t>‏</w:t>
      </w:r>
    </w:p>
    <w:p w:rsidR="00FB1D30" w:rsidRPr="00046E42" w:rsidRDefault="00FB1D30" w:rsidP="00E33DD5">
      <w:pPr>
        <w:pStyle w:val="a6"/>
        <w:rPr>
          <w:rtl/>
        </w:rPr>
      </w:pPr>
      <w:r w:rsidRPr="00046E42">
        <w:rPr>
          <w:rtl/>
        </w:rPr>
        <w:t>حا</w:t>
      </w:r>
      <w:r w:rsidR="009F4CAB" w:rsidRPr="00046E42">
        <w:rPr>
          <w:rtl/>
        </w:rPr>
        <w:t>ک</w:t>
      </w:r>
      <w:r w:rsidRPr="00046E42">
        <w:rPr>
          <w:rtl/>
        </w:rPr>
        <w:t>م می‌گوید: ا</w:t>
      </w:r>
      <w:r w:rsidR="009F4CAB" w:rsidRPr="00046E42">
        <w:rPr>
          <w:rtl/>
        </w:rPr>
        <w:t>ی</w:t>
      </w:r>
      <w:r w:rsidRPr="00046E42">
        <w:rPr>
          <w:rtl/>
        </w:rPr>
        <w:t>ن حد</w:t>
      </w:r>
      <w:r w:rsidR="009F4CAB" w:rsidRPr="00046E42">
        <w:rPr>
          <w:rtl/>
        </w:rPr>
        <w:t>ی</w:t>
      </w:r>
      <w:r w:rsidRPr="00046E42">
        <w:rPr>
          <w:rtl/>
        </w:rPr>
        <w:t>ث، بنا به شرایط امام بخاری و امام مسلم، صح</w:t>
      </w:r>
      <w:r w:rsidR="009F4CAB" w:rsidRPr="00046E42">
        <w:rPr>
          <w:rtl/>
        </w:rPr>
        <w:t>ی</w:t>
      </w:r>
      <w:r w:rsidRPr="00046E42">
        <w:rPr>
          <w:rtl/>
        </w:rPr>
        <w:t>ح است. ذهبی و آلبانی نیز، همین نظر را دارند.</w:t>
      </w:r>
    </w:p>
    <w:p w:rsidR="00FB1D30" w:rsidRPr="0043041E" w:rsidRDefault="00FB1D30" w:rsidP="00E33DD5">
      <w:pPr>
        <w:pStyle w:val="a6"/>
        <w:rPr>
          <w:spacing w:val="-4"/>
          <w:rtl/>
        </w:rPr>
      </w:pPr>
      <w:r w:rsidRPr="0043041E">
        <w:rPr>
          <w:spacing w:val="-4"/>
          <w:rtl/>
        </w:rPr>
        <w:t>امام ب</w:t>
      </w:r>
      <w:r w:rsidR="009F4CAB" w:rsidRPr="0043041E">
        <w:rPr>
          <w:spacing w:val="-4"/>
          <w:rtl/>
        </w:rPr>
        <w:t>ی</w:t>
      </w:r>
      <w:r w:rsidRPr="0043041E">
        <w:rPr>
          <w:spacing w:val="-4"/>
          <w:rtl/>
        </w:rPr>
        <w:t>هق</w:t>
      </w:r>
      <w:r w:rsidR="009F4CAB" w:rsidRPr="0043041E">
        <w:rPr>
          <w:spacing w:val="-4"/>
          <w:rtl/>
        </w:rPr>
        <w:t>ی</w:t>
      </w:r>
      <w:r w:rsidRPr="0043041E">
        <w:rPr>
          <w:spacing w:val="-4"/>
          <w:rtl/>
        </w:rPr>
        <w:t>، در سه مورد میان این حدیث و حدیث پیشین، توافق ایجاد نموده است:</w:t>
      </w:r>
    </w:p>
    <w:p w:rsidR="00FB1D30" w:rsidRPr="0043041E" w:rsidRDefault="00FB1D30" w:rsidP="0043041E">
      <w:pPr>
        <w:pStyle w:val="a6"/>
        <w:numPr>
          <w:ilvl w:val="0"/>
          <w:numId w:val="22"/>
        </w:numPr>
        <w:ind w:left="680" w:hanging="340"/>
        <w:rPr>
          <w:spacing w:val="-4"/>
          <w:rtl/>
        </w:rPr>
      </w:pPr>
      <w:r w:rsidRPr="0043041E">
        <w:rPr>
          <w:spacing w:val="-4"/>
          <w:rtl/>
        </w:rPr>
        <w:t>لباس</w:t>
      </w:r>
      <w:r w:rsidR="009F4CAB" w:rsidRPr="0043041E">
        <w:rPr>
          <w:spacing w:val="-4"/>
          <w:rtl/>
        </w:rPr>
        <w:t>ی</w:t>
      </w:r>
      <w:r w:rsidRPr="0043041E">
        <w:rPr>
          <w:spacing w:val="-4"/>
          <w:rtl/>
        </w:rPr>
        <w:t xml:space="preserve"> </w:t>
      </w:r>
      <w:r w:rsidR="009F4CAB" w:rsidRPr="0043041E">
        <w:rPr>
          <w:spacing w:val="-4"/>
          <w:rtl/>
        </w:rPr>
        <w:t>ک</w:t>
      </w:r>
      <w:r w:rsidRPr="0043041E">
        <w:rPr>
          <w:spacing w:val="-4"/>
          <w:rtl/>
        </w:rPr>
        <w:t>ه هنگام مرگ به تن داشته‌اند، پس از بلند شدن از قبر پاره می‌شود؛ در نتیجه، برهنه محشور می‌شوند، اما پس از حشر، لباس بهشتی بر تن می‌کنند.</w:t>
      </w:r>
    </w:p>
    <w:p w:rsidR="00FB1D30" w:rsidRPr="00046E42" w:rsidRDefault="00FB1D30" w:rsidP="0043041E">
      <w:pPr>
        <w:pStyle w:val="a6"/>
        <w:numPr>
          <w:ilvl w:val="0"/>
          <w:numId w:val="22"/>
        </w:numPr>
        <w:ind w:left="680" w:hanging="340"/>
        <w:rPr>
          <w:rtl/>
        </w:rPr>
      </w:pPr>
      <w:r w:rsidRPr="00046E42">
        <w:rPr>
          <w:rtl/>
        </w:rPr>
        <w:t>زمان</w:t>
      </w:r>
      <w:r w:rsidR="009F4CAB" w:rsidRPr="00046E42">
        <w:rPr>
          <w:rtl/>
        </w:rPr>
        <w:t>ی</w:t>
      </w:r>
      <w:r w:rsidRPr="00046E42">
        <w:rPr>
          <w:rtl/>
        </w:rPr>
        <w:t xml:space="preserve"> </w:t>
      </w:r>
      <w:r w:rsidR="009F4CAB" w:rsidRPr="00046E42">
        <w:rPr>
          <w:rtl/>
        </w:rPr>
        <w:t>ک</w:t>
      </w:r>
      <w:r w:rsidRPr="00046E42">
        <w:rPr>
          <w:rtl/>
        </w:rPr>
        <w:t>ه پ</w:t>
      </w:r>
      <w:r w:rsidR="009F4CAB" w:rsidRPr="00046E42">
        <w:rPr>
          <w:rtl/>
        </w:rPr>
        <w:t>ی</w:t>
      </w:r>
      <w:r w:rsidRPr="00046E42">
        <w:rPr>
          <w:rtl/>
        </w:rPr>
        <w:t>امبران و پس از آن‌ها صد</w:t>
      </w:r>
      <w:r w:rsidR="009F4CAB" w:rsidRPr="00046E42">
        <w:rPr>
          <w:rtl/>
        </w:rPr>
        <w:t>ی</w:t>
      </w:r>
      <w:r w:rsidRPr="00046E42">
        <w:rPr>
          <w:rtl/>
        </w:rPr>
        <w:t>ق</w:t>
      </w:r>
      <w:r w:rsidR="009F4CAB" w:rsidRPr="00046E42">
        <w:rPr>
          <w:rtl/>
        </w:rPr>
        <w:t>ی</w:t>
      </w:r>
      <w:r w:rsidRPr="00046E42">
        <w:rPr>
          <w:rtl/>
        </w:rPr>
        <w:t xml:space="preserve">ن و به دنبال آنان، بنا به مراتب، انسان‌های دیگر لباس می‌پوشند، جنس لباس هر </w:t>
      </w:r>
      <w:r w:rsidR="009F4CAB" w:rsidRPr="00046E42">
        <w:rPr>
          <w:rtl/>
        </w:rPr>
        <w:t>ک</w:t>
      </w:r>
      <w:r w:rsidRPr="00046E42">
        <w:rPr>
          <w:rtl/>
        </w:rPr>
        <w:t>دام از همان لباسی است که هنگام مرگ به تن داشته است؛ ولی هنگام ورود به بهشت برین، لباس بهشتی به تن می‌کنند.</w:t>
      </w:r>
    </w:p>
    <w:p w:rsidR="00FB1D30" w:rsidRPr="0043041E" w:rsidRDefault="00FB1D30" w:rsidP="0043041E">
      <w:pPr>
        <w:pStyle w:val="a6"/>
        <w:numPr>
          <w:ilvl w:val="0"/>
          <w:numId w:val="22"/>
        </w:numPr>
        <w:ind w:left="680" w:hanging="340"/>
        <w:rPr>
          <w:spacing w:val="-4"/>
          <w:rtl/>
        </w:rPr>
      </w:pPr>
      <w:r w:rsidRPr="0043041E">
        <w:rPr>
          <w:spacing w:val="-4"/>
          <w:rtl/>
        </w:rPr>
        <w:t>منظور از لباس در حد</w:t>
      </w:r>
      <w:r w:rsidR="009F4CAB" w:rsidRPr="0043041E">
        <w:rPr>
          <w:spacing w:val="-4"/>
          <w:rtl/>
        </w:rPr>
        <w:t>ی</w:t>
      </w:r>
      <w:r w:rsidRPr="0043041E">
        <w:rPr>
          <w:spacing w:val="-4"/>
          <w:rtl/>
        </w:rPr>
        <w:t>ث بعد</w:t>
      </w:r>
      <w:r w:rsidR="009F4CAB" w:rsidRPr="0043041E">
        <w:rPr>
          <w:spacing w:val="-4"/>
          <w:rtl/>
        </w:rPr>
        <w:t>ی</w:t>
      </w:r>
      <w:r w:rsidRPr="0043041E">
        <w:rPr>
          <w:spacing w:val="-4"/>
          <w:rtl/>
        </w:rPr>
        <w:t xml:space="preserve">، اعمال می‌باشد. </w:t>
      </w:r>
      <w:r w:rsidR="009F4CAB" w:rsidRPr="0043041E">
        <w:rPr>
          <w:spacing w:val="-4"/>
          <w:rtl/>
        </w:rPr>
        <w:t>ی</w:t>
      </w:r>
      <w:r w:rsidRPr="0043041E">
        <w:rPr>
          <w:spacing w:val="-4"/>
          <w:rtl/>
        </w:rPr>
        <w:t>عن</w:t>
      </w:r>
      <w:r w:rsidR="009F4CAB" w:rsidRPr="0043041E">
        <w:rPr>
          <w:spacing w:val="-4"/>
          <w:rtl/>
        </w:rPr>
        <w:t>ی</w:t>
      </w:r>
      <w:r w:rsidRPr="0043041E">
        <w:rPr>
          <w:spacing w:val="-4"/>
          <w:rtl/>
        </w:rPr>
        <w:t xml:space="preserve"> هر انسان در حال انجام کاری حشر م</w:t>
      </w:r>
      <w:r w:rsidR="009F4CAB" w:rsidRPr="0043041E">
        <w:rPr>
          <w:spacing w:val="-4"/>
          <w:rtl/>
        </w:rPr>
        <w:t>ی</w:t>
      </w:r>
      <w:r w:rsidRPr="0043041E">
        <w:rPr>
          <w:spacing w:val="-4"/>
          <w:rtl/>
        </w:rPr>
        <w:t xml:space="preserve">‌شود، </w:t>
      </w:r>
      <w:r w:rsidR="009F4CAB" w:rsidRPr="0043041E">
        <w:rPr>
          <w:spacing w:val="-4"/>
          <w:rtl/>
        </w:rPr>
        <w:t>ک</w:t>
      </w:r>
      <w:r w:rsidRPr="0043041E">
        <w:rPr>
          <w:spacing w:val="-4"/>
          <w:rtl/>
        </w:rPr>
        <w:t>ه هنگام مردن، مشغول انجام آن بوده است. الله م</w:t>
      </w:r>
      <w:r w:rsidR="009F4CAB" w:rsidRPr="0043041E">
        <w:rPr>
          <w:spacing w:val="-4"/>
          <w:rtl/>
        </w:rPr>
        <w:t>ی</w:t>
      </w:r>
      <w:r w:rsidRPr="0043041E">
        <w:rPr>
          <w:spacing w:val="-4"/>
          <w:rtl/>
        </w:rPr>
        <w:t>‌فرما</w:t>
      </w:r>
      <w:r w:rsidR="009F4CAB" w:rsidRPr="0043041E">
        <w:rPr>
          <w:spacing w:val="-4"/>
          <w:rtl/>
        </w:rPr>
        <w:t>ی</w:t>
      </w:r>
      <w:r w:rsidRPr="0043041E">
        <w:rPr>
          <w:spacing w:val="-4"/>
          <w:rtl/>
        </w:rPr>
        <w:t>د:</w:t>
      </w:r>
    </w:p>
    <w:p w:rsidR="0043041E" w:rsidRDefault="00A97896" w:rsidP="00E33DD5">
      <w:pPr>
        <w:widowControl w:val="0"/>
        <w:ind w:firstLine="284"/>
        <w:jc w:val="both"/>
        <w:rPr>
          <w:rStyle w:val="Char7"/>
          <w:rtl/>
        </w:rPr>
      </w:pPr>
      <w:r w:rsidRPr="00A97896">
        <w:rPr>
          <w:rStyle w:val="Char7"/>
          <w:rtl/>
        </w:rPr>
        <w:t>﴿</w:t>
      </w:r>
      <w:r w:rsidR="00FC6CEB" w:rsidRPr="00AD2D70">
        <w:rPr>
          <w:rStyle w:val="Charb"/>
          <w:rFonts w:hint="cs"/>
          <w:rtl/>
        </w:rPr>
        <w:t>وَلِبَاسُ</w:t>
      </w:r>
      <w:r w:rsidR="00FC6CEB" w:rsidRPr="00AD2D70">
        <w:rPr>
          <w:rStyle w:val="Charb"/>
          <w:rtl/>
        </w:rPr>
        <w:t xml:space="preserve"> </w:t>
      </w:r>
      <w:r w:rsidR="00FC6CEB" w:rsidRPr="00AD2D70">
        <w:rPr>
          <w:rStyle w:val="Charb"/>
          <w:rFonts w:hint="cs"/>
          <w:rtl/>
        </w:rPr>
        <w:t>ٱ</w:t>
      </w:r>
      <w:r w:rsidR="00FC6CEB" w:rsidRPr="00AD2D70">
        <w:rPr>
          <w:rStyle w:val="Charb"/>
          <w:rFonts w:hint="eastAsia"/>
          <w:rtl/>
        </w:rPr>
        <w:t>لتَّق</w:t>
      </w:r>
      <w:r w:rsidR="00FC6CEB" w:rsidRPr="00AD2D70">
        <w:rPr>
          <w:rStyle w:val="Charb"/>
          <w:rFonts w:hint="cs"/>
          <w:rtl/>
        </w:rPr>
        <w:t>ۡوَىٰ</w:t>
      </w:r>
      <w:r w:rsidR="00FC6CEB" w:rsidRPr="00AD2D70">
        <w:rPr>
          <w:rStyle w:val="Charb"/>
          <w:rtl/>
        </w:rPr>
        <w:t xml:space="preserve"> ذَٰلِكَ خَي</w:t>
      </w:r>
      <w:r w:rsidR="00FC6CEB" w:rsidRPr="00AD2D70">
        <w:rPr>
          <w:rStyle w:val="Charb"/>
          <w:rFonts w:hint="cs"/>
          <w:rtl/>
        </w:rPr>
        <w:t>ۡرٞ</w:t>
      </w:r>
      <w:r w:rsidRPr="00A97896">
        <w:rPr>
          <w:rStyle w:val="Char7"/>
          <w:rFonts w:hint="cs"/>
          <w:rtl/>
        </w:rPr>
        <w:t>﴾</w:t>
      </w:r>
      <w:r w:rsidR="00FC6CEB" w:rsidRPr="00AD2D70">
        <w:rPr>
          <w:rStyle w:val="Char5"/>
          <w:rtl/>
        </w:rPr>
        <w:t xml:space="preserve"> [الأعراف: 26]</w:t>
      </w:r>
      <w:r w:rsidR="00046E42">
        <w:rPr>
          <w:rStyle w:val="Char5"/>
          <w:rFonts w:hint="cs"/>
          <w:rtl/>
        </w:rPr>
        <w:t>.</w:t>
      </w:r>
      <w:r w:rsidR="00FB1D30" w:rsidRPr="0049070A">
        <w:rPr>
          <w:rStyle w:val="Char7"/>
          <w:rtl/>
        </w:rPr>
        <w:t xml:space="preserve"> </w:t>
      </w:r>
    </w:p>
    <w:p w:rsidR="00FB1D30" w:rsidRPr="00E7078B" w:rsidRDefault="00FB1D30" w:rsidP="0043041E">
      <w:pPr>
        <w:pStyle w:val="a9"/>
        <w:rPr>
          <w:rFonts w:ascii="Arial" w:hAnsi="Arial"/>
          <w:rtl/>
        </w:rPr>
      </w:pPr>
      <w:r w:rsidRPr="0049070A">
        <w:rPr>
          <w:rStyle w:val="Char7"/>
          <w:rtl/>
        </w:rPr>
        <w:t>«‏</w:t>
      </w:r>
      <w:r w:rsidRPr="0043041E">
        <w:rPr>
          <w:rtl/>
        </w:rPr>
        <w:t>لباس تقوا، بهتر</w:t>
      </w:r>
      <w:r w:rsidR="009F4CAB" w:rsidRPr="0043041E">
        <w:rPr>
          <w:rtl/>
        </w:rPr>
        <w:t>ی</w:t>
      </w:r>
      <w:r w:rsidRPr="0043041E">
        <w:rPr>
          <w:rtl/>
        </w:rPr>
        <w:t>ن لباس است</w:t>
      </w:r>
      <w:r w:rsidRPr="009F4CAB">
        <w:rPr>
          <w:rStyle w:val="Char3"/>
          <w:rtl/>
        </w:rPr>
        <w:t>‏</w:t>
      </w:r>
      <w:r w:rsidRPr="0049070A">
        <w:rPr>
          <w:rStyle w:val="Char7"/>
          <w:rtl/>
        </w:rPr>
        <w:t>»</w:t>
      </w:r>
      <w:r w:rsidRPr="009F4CAB">
        <w:rPr>
          <w:rStyle w:val="Char3"/>
          <w:rtl/>
        </w:rPr>
        <w:t>‏</w:t>
      </w:r>
    </w:p>
    <w:p w:rsidR="00FC6CEB" w:rsidRPr="00E7078B" w:rsidRDefault="00A97896" w:rsidP="00E024F2">
      <w:pPr>
        <w:pStyle w:val="ae"/>
        <w:rPr>
          <w:rFonts w:ascii="2  Lotus" w:hAnsi="2  Lotus" w:cs="IRNazli"/>
          <w:rtl/>
        </w:rPr>
      </w:pPr>
      <w:r w:rsidRPr="00A97896">
        <w:rPr>
          <w:rFonts w:ascii="Tahoma" w:hAnsi="Tahoma" w:cs="Traditional Arabic" w:hint="cs"/>
          <w:rtl/>
        </w:rPr>
        <w:t>﴿</w:t>
      </w:r>
      <w:r w:rsidR="00FC6CEB" w:rsidRPr="00AD2D70">
        <w:rPr>
          <w:rStyle w:val="Charb"/>
          <w:rtl/>
        </w:rPr>
        <w:t>وَثِيَابَكَ فَطَهِّر</w:t>
      </w:r>
      <w:r w:rsidR="00FC6CEB" w:rsidRPr="00AD2D70">
        <w:rPr>
          <w:rStyle w:val="Charb"/>
          <w:rFonts w:hint="cs"/>
          <w:rtl/>
        </w:rPr>
        <w:t>ۡ</w:t>
      </w:r>
      <w:r w:rsidR="00FC6CEB" w:rsidRPr="00AD2D70">
        <w:rPr>
          <w:rStyle w:val="Charb"/>
          <w:rtl/>
        </w:rPr>
        <w:t>٤</w:t>
      </w:r>
      <w:r w:rsidRPr="00A97896">
        <w:rPr>
          <w:rFonts w:ascii="Tahoma" w:hAnsi="Tahoma" w:cs="Traditional Arabic" w:hint="cs"/>
          <w:rtl/>
        </w:rPr>
        <w:t>﴾</w:t>
      </w:r>
      <w:r w:rsidR="00FC6CEB" w:rsidRPr="00AD2D70">
        <w:rPr>
          <w:rStyle w:val="Char5"/>
          <w:rtl/>
        </w:rPr>
        <w:t xml:space="preserve"> [المدثر: 4]</w:t>
      </w:r>
      <w:r w:rsidR="00046E42">
        <w:rPr>
          <w:rStyle w:val="Char5"/>
          <w:rFonts w:hint="cs"/>
          <w:rtl/>
        </w:rPr>
        <w:t>.</w:t>
      </w:r>
    </w:p>
    <w:p w:rsidR="00FB1D30" w:rsidRPr="00E7078B" w:rsidRDefault="00FB1D30" w:rsidP="00E024F2">
      <w:pPr>
        <w:pStyle w:val="a9"/>
        <w:rPr>
          <w:rtl/>
        </w:rPr>
      </w:pPr>
      <w:r w:rsidRPr="00D14FC6">
        <w:rPr>
          <w:rStyle w:val="Char7"/>
          <w:rtl/>
        </w:rPr>
        <w:t xml:space="preserve"> ‏«‏</w:t>
      </w:r>
      <w:r w:rsidRPr="00A4326E">
        <w:rPr>
          <w:rtl/>
        </w:rPr>
        <w:t>و جامه</w:t>
      </w:r>
      <w:r>
        <w:rPr>
          <w:rtl/>
        </w:rPr>
        <w:t>‌ی</w:t>
      </w:r>
      <w:r w:rsidRPr="00A4326E">
        <w:rPr>
          <w:rtl/>
        </w:rPr>
        <w:t xml:space="preserve"> خو</w:t>
      </w:r>
      <w:r w:rsidR="009F4CAB">
        <w:rPr>
          <w:rtl/>
        </w:rPr>
        <w:t>ی</w:t>
      </w:r>
      <w:r w:rsidRPr="00A4326E">
        <w:rPr>
          <w:rtl/>
        </w:rPr>
        <w:t>ش را پا</w:t>
      </w:r>
      <w:r w:rsidR="009F4CAB">
        <w:rPr>
          <w:rtl/>
        </w:rPr>
        <w:t>کی</w:t>
      </w:r>
      <w:r w:rsidRPr="00A4326E">
        <w:rPr>
          <w:rtl/>
        </w:rPr>
        <w:t>زه دار</w:t>
      </w:r>
      <w:r w:rsidRPr="00D14FC6">
        <w:rPr>
          <w:rStyle w:val="Char7"/>
          <w:rtl/>
        </w:rPr>
        <w:t>»</w:t>
      </w:r>
      <w:r w:rsidR="0049070A">
        <w:rPr>
          <w:rStyle w:val="Char7"/>
          <w:rFonts w:hint="cs"/>
          <w:rtl/>
        </w:rPr>
        <w:t>.</w:t>
      </w:r>
      <w:r w:rsidRPr="00D14FC6">
        <w:rPr>
          <w:rStyle w:val="Char7"/>
          <w:rtl/>
        </w:rPr>
        <w:t>‏</w:t>
      </w:r>
    </w:p>
    <w:p w:rsidR="00FB1D30" w:rsidRPr="00046E42" w:rsidRDefault="00FB1D30" w:rsidP="00E33DD5">
      <w:pPr>
        <w:pStyle w:val="a6"/>
        <w:rPr>
          <w:rtl/>
        </w:rPr>
      </w:pPr>
      <w:r w:rsidRPr="00046E42">
        <w:rPr>
          <w:rtl/>
        </w:rPr>
        <w:t>امام ب</w:t>
      </w:r>
      <w:r w:rsidR="009F4CAB" w:rsidRPr="00046E42">
        <w:rPr>
          <w:rtl/>
        </w:rPr>
        <w:t>ی</w:t>
      </w:r>
      <w:r w:rsidRPr="00046E42">
        <w:rPr>
          <w:rtl/>
        </w:rPr>
        <w:t>هق</w:t>
      </w:r>
      <w:r w:rsidR="009F4CAB" w:rsidRPr="00046E42">
        <w:rPr>
          <w:rtl/>
        </w:rPr>
        <w:t>ی</w:t>
      </w:r>
      <w:r w:rsidRPr="00046E42">
        <w:rPr>
          <w:rtl/>
        </w:rPr>
        <w:t xml:space="preserve">، برای توجیه مورد سوم، به حدیثی از اعمش، استدلال می‌کند. </w:t>
      </w:r>
      <w:r w:rsidRPr="00046E42">
        <w:rPr>
          <w:rFonts w:eastAsia="MS Mincho"/>
          <w:rtl/>
        </w:rPr>
        <w:t xml:space="preserve">رسول الله </w:t>
      </w:r>
      <w:r w:rsidRPr="001F0253">
        <w:rPr>
          <w:rFonts w:ascii="Arial" w:eastAsia="MS Mincho" w:hAnsi="Arial" w:cs="CTraditional Arabic"/>
          <w:rtl/>
        </w:rPr>
        <w:t>ص</w:t>
      </w:r>
      <w:r w:rsidRPr="00046E42">
        <w:rPr>
          <w:rFonts w:eastAsia="MS Mincho"/>
          <w:rtl/>
        </w:rPr>
        <w:t xml:space="preserve"> </w:t>
      </w:r>
      <w:r w:rsidRPr="00046E42">
        <w:rPr>
          <w:rtl/>
        </w:rPr>
        <w:t>فرمودند:</w:t>
      </w:r>
    </w:p>
    <w:p w:rsidR="00FB1D30" w:rsidRPr="009F4CAB" w:rsidRDefault="00FB1D30" w:rsidP="00484E8C">
      <w:pPr>
        <w:widowControl w:val="0"/>
        <w:ind w:firstLine="284"/>
        <w:jc w:val="both"/>
        <w:rPr>
          <w:rStyle w:val="Char3"/>
          <w:rtl/>
        </w:rPr>
      </w:pPr>
      <w:r w:rsidRPr="00D04E8D">
        <w:rPr>
          <w:rStyle w:val="Char7"/>
          <w:rtl/>
        </w:rPr>
        <w:t>«</w:t>
      </w:r>
      <w:r w:rsidRPr="00D04E8D">
        <w:rPr>
          <w:rStyle w:val="Char2"/>
          <w:rtl/>
        </w:rPr>
        <w:t>يبْعَثُ كُلُّ عَبْدٍ عَلَى مَا مَاتَ عَلَيْه</w:t>
      </w:r>
      <w:r w:rsidR="00D04E8D">
        <w:rPr>
          <w:rStyle w:val="Char7"/>
          <w:rFonts w:hint="cs"/>
          <w:rtl/>
        </w:rPr>
        <w:t>»</w:t>
      </w:r>
      <w:r w:rsidR="00046E42" w:rsidRPr="00046E42">
        <w:rPr>
          <w:rStyle w:val="Char3"/>
          <w:vertAlign w:val="superscript"/>
          <w:rtl/>
        </w:rPr>
        <w:footnoteReference w:id="60"/>
      </w:r>
      <w:r w:rsidRPr="001A0F6A">
        <w:rPr>
          <w:rFonts w:ascii="Lotus Linotype" w:hAnsi="Lotus Linotype" w:cs="IRNazli"/>
          <w:rtl/>
        </w:rPr>
        <w:t>.</w:t>
      </w:r>
      <w:r w:rsidRPr="009F4CAB">
        <w:rPr>
          <w:rStyle w:val="Char3"/>
          <w:rtl/>
        </w:rPr>
        <w:t>‏</w:t>
      </w:r>
      <w:r w:rsidRPr="00D14FC6">
        <w:rPr>
          <w:rStyle w:val="Char7"/>
          <w:rtl/>
        </w:rPr>
        <w:t>«‏</w:t>
      </w:r>
      <w:r w:rsidRPr="00F7617F">
        <w:rPr>
          <w:rStyle w:val="Charc"/>
          <w:rtl/>
        </w:rPr>
        <w:t>هر انسان، در حال انجام عمل</w:t>
      </w:r>
      <w:r w:rsidR="00FA7DE4">
        <w:rPr>
          <w:rStyle w:val="Charc"/>
          <w:rtl/>
        </w:rPr>
        <w:t>ی</w:t>
      </w:r>
      <w:r w:rsidRPr="00F7617F">
        <w:rPr>
          <w:rStyle w:val="Charc"/>
          <w:rtl/>
        </w:rPr>
        <w:t xml:space="preserve"> برانگبخته م</w:t>
      </w:r>
      <w:r w:rsidR="00FA7DE4">
        <w:rPr>
          <w:rStyle w:val="Charc"/>
          <w:rtl/>
        </w:rPr>
        <w:t>ی</w:t>
      </w:r>
      <w:r w:rsidRPr="00F7617F">
        <w:rPr>
          <w:rStyle w:val="Charc"/>
          <w:rtl/>
        </w:rPr>
        <w:t xml:space="preserve">‌شود، </w:t>
      </w:r>
      <w:r w:rsidR="00200DF6">
        <w:rPr>
          <w:rStyle w:val="Charc"/>
          <w:rtl/>
        </w:rPr>
        <w:t>ک</w:t>
      </w:r>
      <w:r w:rsidRPr="00F7617F">
        <w:rPr>
          <w:rStyle w:val="Charc"/>
          <w:rtl/>
        </w:rPr>
        <w:t>ه هنگام مردن، مشغول انجام آن بوده است</w:t>
      </w:r>
      <w:r w:rsidRPr="009F4CAB">
        <w:rPr>
          <w:rStyle w:val="Char3"/>
          <w:rtl/>
        </w:rPr>
        <w:t>‏</w:t>
      </w:r>
      <w:r w:rsidRPr="00D14FC6">
        <w:rPr>
          <w:rStyle w:val="Char7"/>
          <w:rtl/>
        </w:rPr>
        <w:t>»</w:t>
      </w:r>
      <w:r w:rsidRPr="009F4CAB">
        <w:rPr>
          <w:rStyle w:val="Char3"/>
          <w:rtl/>
        </w:rPr>
        <w:t>‏.</w:t>
      </w:r>
    </w:p>
    <w:p w:rsidR="00FB1D30" w:rsidRPr="00046E42" w:rsidRDefault="00FB1D30" w:rsidP="00E33DD5">
      <w:pPr>
        <w:pStyle w:val="a6"/>
        <w:rPr>
          <w:rtl/>
        </w:rPr>
      </w:pPr>
      <w:r w:rsidRPr="00046E42">
        <w:rPr>
          <w:rtl/>
        </w:rPr>
        <w:t>از حدیث جابر، در صحیح مسلم، نمی‌توان برداشت کرد که انسان در همان لباسی حشر می‌شود، که در آن وفات کرده است؛ چون مفهوم حدیث، بنا به دلایل دیگر این است که انسان اگر هنگام مرگ، بر کفر یا ایمان، شک یا یقین، جهان را بدرود گفته باشد، در روز رستاخیز هم، به همان حالت زنده می‌شود و به بارگاه الهی می‌شتابد. همان‌گونه که در حدیث دیگری آمده است که انسان بر همان کرداری حشر می‌گردد، که هنگام مرگ آن ‌را انجام می‌داده است. حدیث مسلم از عبدالله بن عمر</w:t>
      </w:r>
      <w:r w:rsidR="000D7FEA" w:rsidRPr="00046E42">
        <w:rPr>
          <w:rFonts w:cs="CTraditional Arabic"/>
          <w:rtl/>
        </w:rPr>
        <w:t>س</w:t>
      </w:r>
      <w:r w:rsidRPr="00046E42">
        <w:rPr>
          <w:rtl/>
        </w:rPr>
        <w:t xml:space="preserve">، این مفهوم را تأیید می‌نماید؛ آن‌جا </w:t>
      </w:r>
      <w:r w:rsidR="009F4CAB" w:rsidRPr="00046E42">
        <w:rPr>
          <w:rtl/>
        </w:rPr>
        <w:t>ک</w:t>
      </w:r>
      <w:r w:rsidRPr="00046E42">
        <w:rPr>
          <w:rtl/>
        </w:rPr>
        <w:t>ه م</w:t>
      </w:r>
      <w:r w:rsidR="009F4CAB" w:rsidRPr="00046E42">
        <w:rPr>
          <w:rtl/>
        </w:rPr>
        <w:t>ی</w:t>
      </w:r>
      <w:r w:rsidRPr="00046E42">
        <w:rPr>
          <w:rtl/>
        </w:rPr>
        <w:t xml:space="preserve">‌فرماید: از رسول الله </w:t>
      </w:r>
      <w:r w:rsidRPr="001F0253">
        <w:rPr>
          <w:rFonts w:ascii="Arial" w:hAnsi="Arial" w:cs="CTraditional Arabic"/>
          <w:rtl/>
        </w:rPr>
        <w:t>ص</w:t>
      </w:r>
      <w:r w:rsidRPr="00046E42">
        <w:rPr>
          <w:rtl/>
        </w:rPr>
        <w:t xml:space="preserve"> شنیدم که فرمودند:</w:t>
      </w:r>
    </w:p>
    <w:p w:rsidR="00FB1D30" w:rsidRPr="009F4CAB" w:rsidRDefault="00FB1D30" w:rsidP="00484E8C">
      <w:pPr>
        <w:widowControl w:val="0"/>
        <w:ind w:firstLine="284"/>
        <w:jc w:val="both"/>
        <w:rPr>
          <w:rStyle w:val="Char3"/>
          <w:rtl/>
        </w:rPr>
      </w:pPr>
      <w:r w:rsidRPr="00417BCC">
        <w:rPr>
          <w:rStyle w:val="Char7"/>
          <w:rtl/>
        </w:rPr>
        <w:t>«</w:t>
      </w:r>
      <w:r w:rsidRPr="00046E42">
        <w:rPr>
          <w:rStyle w:val="Char2"/>
          <w:rtl/>
        </w:rPr>
        <w:t>إِذَا</w:t>
      </w:r>
      <w:r w:rsidRPr="001A0F6A">
        <w:rPr>
          <w:rFonts w:ascii="Lotus Linotype" w:hAnsi="Lotus Linotype" w:cs="IRNazli"/>
          <w:b/>
          <w:bCs/>
          <w:rtl/>
        </w:rPr>
        <w:t xml:space="preserve"> </w:t>
      </w:r>
      <w:r w:rsidRPr="00AF6B78">
        <w:rPr>
          <w:rStyle w:val="Char2"/>
          <w:rtl/>
        </w:rPr>
        <w:t>أَرَادَ الله  بِقَوْمٍ عَذَابًا أَصَابَ الْعَذَابُ مَنْ كَانَ فِيهِمْ ثُمَّ بُعِثُوا عَلَى أَعْمَالِهِمْ</w:t>
      </w:r>
      <w:r w:rsidRPr="00417BCC">
        <w:rPr>
          <w:rStyle w:val="Char7"/>
          <w:rtl/>
        </w:rPr>
        <w:t>»</w:t>
      </w:r>
      <w:r w:rsidR="00046E42">
        <w:rPr>
          <w:rStyle w:val="Char3"/>
          <w:rFonts w:hint="cs"/>
          <w:rtl/>
        </w:rPr>
        <w:t>.</w:t>
      </w:r>
      <w:r w:rsidR="00F7617F">
        <w:rPr>
          <w:rStyle w:val="Char7"/>
        </w:rPr>
        <w:t xml:space="preserve"> </w:t>
      </w:r>
      <w:r w:rsidRPr="009F4CAB">
        <w:rPr>
          <w:rStyle w:val="Char3"/>
          <w:rtl/>
        </w:rPr>
        <w:t>‏</w:t>
      </w:r>
      <w:r w:rsidRPr="00D14FC6">
        <w:rPr>
          <w:rStyle w:val="Char7"/>
          <w:rtl/>
        </w:rPr>
        <w:t>«‏</w:t>
      </w:r>
      <w:r w:rsidRPr="00F7617F">
        <w:rPr>
          <w:rStyle w:val="Charc"/>
          <w:rtl/>
        </w:rPr>
        <w:t>اگر الله بخواهد قومی را در دنیا مجازات کند، آن‌ها را نابود می‌سازد. سپس با همان حالت، آن‌ها را زنده می‌کند</w:t>
      </w:r>
      <w:r w:rsidRPr="00D14FC6">
        <w:rPr>
          <w:rStyle w:val="Char7"/>
          <w:rtl/>
        </w:rPr>
        <w:t>»</w:t>
      </w:r>
      <w:r w:rsidR="00046E42" w:rsidRPr="00046E42">
        <w:rPr>
          <w:rStyle w:val="Char3"/>
          <w:vertAlign w:val="superscript"/>
          <w:rtl/>
        </w:rPr>
        <w:footnoteReference w:id="61"/>
      </w:r>
      <w:r w:rsidR="00046E42" w:rsidRPr="00046E42">
        <w:rPr>
          <w:rStyle w:val="Char3"/>
          <w:vertAlign w:val="superscript"/>
          <w:rtl/>
        </w:rPr>
        <w:t>‏</w:t>
      </w:r>
      <w:r w:rsidR="0049070A">
        <w:rPr>
          <w:rStyle w:val="Char7"/>
          <w:rFonts w:hint="cs"/>
          <w:rtl/>
        </w:rPr>
        <w:t>.</w:t>
      </w:r>
      <w:r w:rsidRPr="009F4CAB">
        <w:rPr>
          <w:rStyle w:val="Char3"/>
          <w:rtl/>
        </w:rPr>
        <w:t xml:space="preserve">‏ </w:t>
      </w:r>
    </w:p>
    <w:p w:rsidR="00FB1D30" w:rsidRPr="00046E42" w:rsidRDefault="00FB1D30" w:rsidP="00E33DD5">
      <w:pPr>
        <w:pStyle w:val="a6"/>
        <w:rPr>
          <w:rtl/>
        </w:rPr>
      </w:pPr>
      <w:r w:rsidRPr="0043041E">
        <w:rPr>
          <w:spacing w:val="-4"/>
          <w:rtl/>
        </w:rPr>
        <w:t xml:space="preserve">اگر </w:t>
      </w:r>
      <w:r w:rsidR="009F4CAB" w:rsidRPr="0043041E">
        <w:rPr>
          <w:spacing w:val="-4"/>
          <w:rtl/>
        </w:rPr>
        <w:t>ک</w:t>
      </w:r>
      <w:r w:rsidRPr="0043041E">
        <w:rPr>
          <w:spacing w:val="-4"/>
          <w:rtl/>
        </w:rPr>
        <w:t>س</w:t>
      </w:r>
      <w:r w:rsidR="009F4CAB" w:rsidRPr="0043041E">
        <w:rPr>
          <w:spacing w:val="-4"/>
          <w:rtl/>
        </w:rPr>
        <w:t>ی</w:t>
      </w:r>
      <w:r w:rsidRPr="0043041E">
        <w:rPr>
          <w:spacing w:val="-4"/>
          <w:rtl/>
        </w:rPr>
        <w:t xml:space="preserve"> در حالت احرام بم</w:t>
      </w:r>
      <w:r w:rsidR="009F4CAB" w:rsidRPr="0043041E">
        <w:rPr>
          <w:spacing w:val="-4"/>
          <w:rtl/>
        </w:rPr>
        <w:t>ی</w:t>
      </w:r>
      <w:r w:rsidRPr="0043041E">
        <w:rPr>
          <w:spacing w:val="-4"/>
          <w:rtl/>
        </w:rPr>
        <w:t>رد، روز رستاخیز، در حال لب</w:t>
      </w:r>
      <w:r w:rsidR="009F4CAB" w:rsidRPr="0043041E">
        <w:rPr>
          <w:spacing w:val="-4"/>
          <w:rtl/>
        </w:rPr>
        <w:t>یک</w:t>
      </w:r>
      <w:r w:rsidRPr="0043041E">
        <w:rPr>
          <w:spacing w:val="-4"/>
          <w:rtl/>
        </w:rPr>
        <w:t xml:space="preserve"> گفتن حشر م</w:t>
      </w:r>
      <w:r w:rsidR="009F4CAB" w:rsidRPr="0043041E">
        <w:rPr>
          <w:spacing w:val="-4"/>
          <w:rtl/>
        </w:rPr>
        <w:t>ی</w:t>
      </w:r>
      <w:r w:rsidRPr="0043041E">
        <w:rPr>
          <w:spacing w:val="-4"/>
          <w:rtl/>
        </w:rPr>
        <w:t>‌شود. در بخار</w:t>
      </w:r>
      <w:r w:rsidR="009F4CAB" w:rsidRPr="0043041E">
        <w:rPr>
          <w:spacing w:val="-4"/>
          <w:rtl/>
        </w:rPr>
        <w:t>ی</w:t>
      </w:r>
      <w:r w:rsidRPr="0043041E">
        <w:rPr>
          <w:spacing w:val="-4"/>
          <w:rtl/>
        </w:rPr>
        <w:t xml:space="preserve"> و مسلم، از عبدالله بن عباس </w:t>
      </w:r>
      <w:r w:rsidR="000D7FEA" w:rsidRPr="0043041E">
        <w:rPr>
          <w:rFonts w:cs="CTraditional Arabic"/>
          <w:spacing w:val="-4"/>
          <w:rtl/>
        </w:rPr>
        <w:t>س</w:t>
      </w:r>
      <w:r w:rsidRPr="0043041E">
        <w:rPr>
          <w:spacing w:val="-4"/>
          <w:rtl/>
        </w:rPr>
        <w:t xml:space="preserve"> روایت شده است که: مرد</w:t>
      </w:r>
      <w:r w:rsidR="009F4CAB" w:rsidRPr="0043041E">
        <w:rPr>
          <w:spacing w:val="-4"/>
          <w:rtl/>
        </w:rPr>
        <w:t>ی</w:t>
      </w:r>
      <w:r w:rsidRPr="0043041E">
        <w:rPr>
          <w:spacing w:val="-4"/>
          <w:rtl/>
        </w:rPr>
        <w:t xml:space="preserve"> در سفر حج با </w:t>
      </w:r>
      <w:r w:rsidRPr="0043041E">
        <w:rPr>
          <w:rFonts w:eastAsia="MS Mincho"/>
          <w:spacing w:val="-4"/>
          <w:rtl/>
        </w:rPr>
        <w:t xml:space="preserve">رسول الله </w:t>
      </w:r>
      <w:r w:rsidRPr="0043041E">
        <w:rPr>
          <w:rFonts w:ascii="Arial" w:eastAsia="MS Mincho" w:hAnsi="Arial" w:cs="CTraditional Arabic"/>
          <w:spacing w:val="-4"/>
          <w:rtl/>
        </w:rPr>
        <w:t>ص</w:t>
      </w:r>
      <w:r w:rsidRPr="0043041E">
        <w:rPr>
          <w:rFonts w:eastAsia="MS Mincho"/>
          <w:spacing w:val="-4"/>
          <w:rtl/>
        </w:rPr>
        <w:t xml:space="preserve"> </w:t>
      </w:r>
      <w:r w:rsidRPr="0043041E">
        <w:rPr>
          <w:spacing w:val="-4"/>
          <w:rtl/>
        </w:rPr>
        <w:t>همراه بود، از رو</w:t>
      </w:r>
      <w:r w:rsidR="009F4CAB" w:rsidRPr="0043041E">
        <w:rPr>
          <w:spacing w:val="-4"/>
          <w:rtl/>
        </w:rPr>
        <w:t>ی</w:t>
      </w:r>
      <w:r w:rsidRPr="0043041E">
        <w:rPr>
          <w:spacing w:val="-4"/>
          <w:rtl/>
        </w:rPr>
        <w:t xml:space="preserve"> شتر خود افتاد، گردنش ش</w:t>
      </w:r>
      <w:r w:rsidR="009F4CAB" w:rsidRPr="0043041E">
        <w:rPr>
          <w:spacing w:val="-4"/>
          <w:rtl/>
        </w:rPr>
        <w:t>ک</w:t>
      </w:r>
      <w:r w:rsidRPr="0043041E">
        <w:rPr>
          <w:spacing w:val="-4"/>
          <w:rtl/>
        </w:rPr>
        <w:t xml:space="preserve">ست و مرد. </w:t>
      </w:r>
      <w:r w:rsidRPr="0043041E">
        <w:rPr>
          <w:rFonts w:eastAsia="MS Mincho"/>
          <w:spacing w:val="-4"/>
          <w:rtl/>
        </w:rPr>
        <w:t xml:space="preserve">رسول الله </w:t>
      </w:r>
      <w:r w:rsidRPr="0043041E">
        <w:rPr>
          <w:rFonts w:ascii="Arial" w:eastAsia="MS Mincho" w:hAnsi="Arial" w:cs="CTraditional Arabic"/>
          <w:spacing w:val="-4"/>
          <w:rtl/>
        </w:rPr>
        <w:t>ص</w:t>
      </w:r>
      <w:r w:rsidRPr="00046E42">
        <w:rPr>
          <w:rFonts w:eastAsia="MS Mincho"/>
          <w:rtl/>
        </w:rPr>
        <w:t xml:space="preserve"> </w:t>
      </w:r>
      <w:r w:rsidRPr="00046E42">
        <w:rPr>
          <w:rtl/>
        </w:rPr>
        <w:t>فرمودند:</w:t>
      </w:r>
    </w:p>
    <w:p w:rsidR="00FB1D30" w:rsidRPr="009F4CAB" w:rsidRDefault="00FB1D30" w:rsidP="00484E8C">
      <w:pPr>
        <w:widowControl w:val="0"/>
        <w:autoSpaceDE w:val="0"/>
        <w:autoSpaceDN w:val="0"/>
        <w:adjustRightInd w:val="0"/>
        <w:ind w:firstLine="284"/>
        <w:jc w:val="both"/>
        <w:rPr>
          <w:rStyle w:val="Char3"/>
          <w:rtl/>
        </w:rPr>
      </w:pPr>
      <w:r w:rsidRPr="00B82C30">
        <w:rPr>
          <w:rStyle w:val="Char7"/>
          <w:rtl/>
        </w:rPr>
        <w:t>«</w:t>
      </w:r>
      <w:r w:rsidRPr="00417BCC">
        <w:rPr>
          <w:rStyle w:val="Char2"/>
          <w:rtl/>
        </w:rPr>
        <w:t>اغْسِلُوهُ بِمَاءٍ وَسِدْرٍ وَكَفِّنُوهُ فِي ثَوْبَيْنِ وَلَا تُحَنِّطُوهُ وَلَا تُخَمِّرُوا رَأْسَهُ فَإِنَّهُ يُبْعَثُ يَوْمَ الْقِيَامَةِ مُلَبِّيًا</w:t>
      </w:r>
      <w:r w:rsidRPr="00B82C30">
        <w:rPr>
          <w:rStyle w:val="Char7"/>
          <w:rtl/>
        </w:rPr>
        <w:t>»</w:t>
      </w:r>
      <w:r w:rsidRPr="001A0F6A">
        <w:rPr>
          <w:rFonts w:ascii="Lotus Linotype" w:hAnsi="Lotus Linotype" w:cs="IRNazli"/>
          <w:b/>
          <w:bCs/>
          <w:rtl/>
        </w:rPr>
        <w:t>.</w:t>
      </w:r>
      <w:r w:rsidR="00F7617F" w:rsidRPr="001A0F6A">
        <w:rPr>
          <w:rFonts w:ascii="Lotus Linotype" w:hAnsi="Lotus Linotype" w:cs="IRNazli"/>
          <w:b/>
          <w:bCs/>
          <w:rtl/>
        </w:rPr>
        <w:t xml:space="preserve"> </w:t>
      </w:r>
      <w:r w:rsidRPr="009F4CAB">
        <w:rPr>
          <w:rStyle w:val="Char3"/>
          <w:rtl/>
        </w:rPr>
        <w:t>‏</w:t>
      </w:r>
      <w:r w:rsidRPr="00D14FC6">
        <w:rPr>
          <w:rStyle w:val="Char7"/>
          <w:rtl/>
        </w:rPr>
        <w:t>«</w:t>
      </w:r>
      <w:r w:rsidRPr="009F4CAB">
        <w:rPr>
          <w:rStyle w:val="Char3"/>
          <w:rtl/>
        </w:rPr>
        <w:t>‏</w:t>
      </w:r>
      <w:r w:rsidRPr="00F7617F">
        <w:rPr>
          <w:rStyle w:val="Charc"/>
          <w:rtl/>
        </w:rPr>
        <w:t>با آب و سدر او را غسل ده</w:t>
      </w:r>
      <w:r w:rsidR="00FA7DE4">
        <w:rPr>
          <w:rStyle w:val="Charc"/>
          <w:rtl/>
        </w:rPr>
        <w:t>ی</w:t>
      </w:r>
      <w:r w:rsidRPr="00F7617F">
        <w:rPr>
          <w:rStyle w:val="Charc"/>
          <w:rtl/>
        </w:rPr>
        <w:t xml:space="preserve">د و در همان دو پارچه‌ی احرام، او را </w:t>
      </w:r>
      <w:r w:rsidR="00200DF6">
        <w:rPr>
          <w:rStyle w:val="Charc"/>
          <w:rtl/>
        </w:rPr>
        <w:t>ک</w:t>
      </w:r>
      <w:r w:rsidRPr="00F7617F">
        <w:rPr>
          <w:rStyle w:val="Charc"/>
          <w:rtl/>
        </w:rPr>
        <w:t>فن کن</w:t>
      </w:r>
      <w:r w:rsidR="00FA7DE4">
        <w:rPr>
          <w:rStyle w:val="Charc"/>
          <w:rtl/>
        </w:rPr>
        <w:t>ی</w:t>
      </w:r>
      <w:r w:rsidRPr="00F7617F">
        <w:rPr>
          <w:rStyle w:val="Charc"/>
          <w:rtl/>
        </w:rPr>
        <w:t>د، به  او عطر نزن</w:t>
      </w:r>
      <w:r w:rsidR="00FA7DE4">
        <w:rPr>
          <w:rStyle w:val="Charc"/>
          <w:rtl/>
        </w:rPr>
        <w:t>ی</w:t>
      </w:r>
      <w:r w:rsidRPr="00F7617F">
        <w:rPr>
          <w:rStyle w:val="Charc"/>
          <w:rtl/>
        </w:rPr>
        <w:t>د و سرش را نپوشان</w:t>
      </w:r>
      <w:r w:rsidR="00FA7DE4">
        <w:rPr>
          <w:rStyle w:val="Charc"/>
          <w:rtl/>
        </w:rPr>
        <w:t>ی</w:t>
      </w:r>
      <w:r w:rsidRPr="00F7617F">
        <w:rPr>
          <w:rStyle w:val="Charc"/>
          <w:rtl/>
        </w:rPr>
        <w:t>د؛ چون در روز رستاخیز، لب</w:t>
      </w:r>
      <w:r w:rsidR="00FA7DE4">
        <w:rPr>
          <w:rStyle w:val="Charc"/>
          <w:rtl/>
        </w:rPr>
        <w:t>ی</w:t>
      </w:r>
      <w:r w:rsidR="00200DF6">
        <w:rPr>
          <w:rStyle w:val="Charc"/>
          <w:rtl/>
        </w:rPr>
        <w:t>ک</w:t>
      </w:r>
      <w:r w:rsidRPr="00F7617F">
        <w:rPr>
          <w:rStyle w:val="Charc"/>
          <w:rtl/>
        </w:rPr>
        <w:t xml:space="preserve"> گویان محشور می‌شود</w:t>
      </w:r>
      <w:r w:rsidRPr="00D14FC6">
        <w:rPr>
          <w:rStyle w:val="Char7"/>
          <w:rtl/>
        </w:rPr>
        <w:t>»</w:t>
      </w:r>
      <w:r w:rsidR="00046E42" w:rsidRPr="00046E42">
        <w:rPr>
          <w:rStyle w:val="Char3"/>
          <w:vertAlign w:val="superscript"/>
          <w:rtl/>
        </w:rPr>
        <w:footnoteReference w:id="62"/>
      </w:r>
      <w:r w:rsidR="00046E42" w:rsidRPr="00046E42">
        <w:rPr>
          <w:rStyle w:val="Char3"/>
          <w:vertAlign w:val="superscript"/>
          <w:rtl/>
        </w:rPr>
        <w:t>‏</w:t>
      </w:r>
      <w:r w:rsidR="00B82C30">
        <w:rPr>
          <w:rStyle w:val="Char7"/>
          <w:rFonts w:hint="cs"/>
          <w:rtl/>
        </w:rPr>
        <w:t>.</w:t>
      </w:r>
      <w:r w:rsidRPr="009F4CAB">
        <w:rPr>
          <w:rStyle w:val="Char3"/>
          <w:rtl/>
        </w:rPr>
        <w:t>‏</w:t>
      </w:r>
    </w:p>
    <w:p w:rsidR="00FB1D30" w:rsidRPr="00046E42" w:rsidRDefault="00FB1D30" w:rsidP="00E33DD5">
      <w:pPr>
        <w:pStyle w:val="a6"/>
        <w:rPr>
          <w:rtl/>
        </w:rPr>
      </w:pPr>
      <w:r w:rsidRPr="00046E42">
        <w:rPr>
          <w:rtl/>
        </w:rPr>
        <w:t>در روز رستاخیز، شه</w:t>
      </w:r>
      <w:r w:rsidR="009F4CAB" w:rsidRPr="00046E42">
        <w:rPr>
          <w:rtl/>
        </w:rPr>
        <w:t>ی</w:t>
      </w:r>
      <w:r w:rsidRPr="00046E42">
        <w:rPr>
          <w:rtl/>
        </w:rPr>
        <w:t>د در حال</w:t>
      </w:r>
      <w:r w:rsidR="009F4CAB" w:rsidRPr="00046E42">
        <w:rPr>
          <w:rtl/>
        </w:rPr>
        <w:t>ی</w:t>
      </w:r>
      <w:r w:rsidRPr="00046E42">
        <w:rPr>
          <w:rtl/>
        </w:rPr>
        <w:t xml:space="preserve"> حشر م</w:t>
      </w:r>
      <w:r w:rsidR="009F4CAB" w:rsidRPr="00046E42">
        <w:rPr>
          <w:rtl/>
        </w:rPr>
        <w:t>ی</w:t>
      </w:r>
      <w:r w:rsidRPr="00046E42">
        <w:rPr>
          <w:rtl/>
        </w:rPr>
        <w:t xml:space="preserve">‌شود، </w:t>
      </w:r>
      <w:r w:rsidR="009F4CAB" w:rsidRPr="00046E42">
        <w:rPr>
          <w:rtl/>
        </w:rPr>
        <w:t>ک</w:t>
      </w:r>
      <w:r w:rsidRPr="00046E42">
        <w:rPr>
          <w:rtl/>
        </w:rPr>
        <w:t>ه از زخمش خون م</w:t>
      </w:r>
      <w:r w:rsidR="009F4CAB" w:rsidRPr="00046E42">
        <w:rPr>
          <w:rtl/>
        </w:rPr>
        <w:t>ی</w:t>
      </w:r>
      <w:r w:rsidRPr="00046E42">
        <w:rPr>
          <w:rtl/>
        </w:rPr>
        <w:t>‌ر</w:t>
      </w:r>
      <w:r w:rsidR="009F4CAB" w:rsidRPr="00046E42">
        <w:rPr>
          <w:rtl/>
        </w:rPr>
        <w:t>ی</w:t>
      </w:r>
      <w:r w:rsidRPr="00046E42">
        <w:rPr>
          <w:rtl/>
        </w:rPr>
        <w:t>زد، خونی سرخ رنگ، که از آن بوی عطر برمی‌خیزد.</w:t>
      </w:r>
    </w:p>
    <w:p w:rsidR="00FB1D30" w:rsidRPr="00046E42" w:rsidRDefault="00FB1D30" w:rsidP="00E33DD5">
      <w:pPr>
        <w:pStyle w:val="a6"/>
        <w:rPr>
          <w:rtl/>
        </w:rPr>
      </w:pPr>
      <w:r w:rsidRPr="00046E42">
        <w:rPr>
          <w:rtl/>
        </w:rPr>
        <w:t>با توجه به گفتارهای یادشده، تلق</w:t>
      </w:r>
      <w:r w:rsidR="009F4CAB" w:rsidRPr="00046E42">
        <w:rPr>
          <w:rtl/>
        </w:rPr>
        <w:t>ی</w:t>
      </w:r>
      <w:r w:rsidRPr="00046E42">
        <w:rPr>
          <w:rtl/>
        </w:rPr>
        <w:t>ن لااله‌الاالله در حالت مردن، مستحب است؛ تا شخص در حالت توح</w:t>
      </w:r>
      <w:r w:rsidR="009F4CAB" w:rsidRPr="00046E42">
        <w:rPr>
          <w:rtl/>
        </w:rPr>
        <w:t>ی</w:t>
      </w:r>
      <w:r w:rsidRPr="00046E42">
        <w:rPr>
          <w:rtl/>
        </w:rPr>
        <w:t>د بم</w:t>
      </w:r>
      <w:r w:rsidR="009F4CAB" w:rsidRPr="00046E42">
        <w:rPr>
          <w:rtl/>
        </w:rPr>
        <w:t>ی</w:t>
      </w:r>
      <w:r w:rsidRPr="00046E42">
        <w:rPr>
          <w:rtl/>
        </w:rPr>
        <w:t>رد و روز رستاخیز در حالت توح</w:t>
      </w:r>
      <w:r w:rsidR="009F4CAB" w:rsidRPr="00046E42">
        <w:rPr>
          <w:rtl/>
        </w:rPr>
        <w:t>ی</w:t>
      </w:r>
      <w:r w:rsidRPr="00046E42">
        <w:rPr>
          <w:rtl/>
        </w:rPr>
        <w:t>د محشور شود.</w:t>
      </w:r>
    </w:p>
    <w:p w:rsidR="00FB1D30" w:rsidRPr="00A4326E" w:rsidRDefault="00FB1D30" w:rsidP="00E024F2">
      <w:pPr>
        <w:pStyle w:val="a0"/>
        <w:rPr>
          <w:rtl/>
        </w:rPr>
      </w:pPr>
      <w:bookmarkStart w:id="230" w:name="_Toc62932619"/>
      <w:bookmarkStart w:id="231" w:name="_Toc63026431"/>
      <w:bookmarkStart w:id="232" w:name="_Toc63026901"/>
      <w:bookmarkStart w:id="233" w:name="_Toc63027309"/>
      <w:bookmarkStart w:id="234" w:name="_Toc319086789"/>
      <w:bookmarkStart w:id="235" w:name="_Toc436140190"/>
      <w:r w:rsidRPr="00A4326E">
        <w:rPr>
          <w:rtl/>
        </w:rPr>
        <w:t xml:space="preserve">گفتار ششم: پوشش بندگان در </w:t>
      </w:r>
      <w:bookmarkEnd w:id="230"/>
      <w:bookmarkEnd w:id="231"/>
      <w:bookmarkEnd w:id="232"/>
      <w:bookmarkEnd w:id="233"/>
      <w:r w:rsidRPr="00A4326E">
        <w:rPr>
          <w:rtl/>
        </w:rPr>
        <w:t>رستاخیز</w:t>
      </w:r>
      <w:bookmarkEnd w:id="234"/>
      <w:bookmarkEnd w:id="235"/>
      <w:r w:rsidRPr="00A4326E">
        <w:rPr>
          <w:rtl/>
        </w:rPr>
        <w:t xml:space="preserve"> </w:t>
      </w:r>
    </w:p>
    <w:p w:rsidR="00FB1D30" w:rsidRPr="00046E42" w:rsidRDefault="00FB1D30" w:rsidP="00E33DD5">
      <w:pPr>
        <w:pStyle w:val="a6"/>
        <w:rPr>
          <w:rtl/>
        </w:rPr>
      </w:pPr>
      <w:r w:rsidRPr="00046E42">
        <w:rPr>
          <w:rtl/>
        </w:rPr>
        <w:t xml:space="preserve">پیشتر گفتیم، </w:t>
      </w:r>
      <w:r w:rsidR="009F4CAB" w:rsidRPr="00046E42">
        <w:rPr>
          <w:rtl/>
        </w:rPr>
        <w:t>ک</w:t>
      </w:r>
      <w:r w:rsidRPr="00046E42">
        <w:rPr>
          <w:rtl/>
        </w:rPr>
        <w:t>ه انسان پابرهنه، لخت و ختنه نشده محشور می‌شود، سپس لباس بر تن می‌کند. به ن</w:t>
      </w:r>
      <w:r w:rsidR="009F4CAB" w:rsidRPr="00046E42">
        <w:rPr>
          <w:rtl/>
        </w:rPr>
        <w:t>یک</w:t>
      </w:r>
      <w:r w:rsidRPr="00046E42">
        <w:rPr>
          <w:rtl/>
        </w:rPr>
        <w:t>ان و صالحان، لباس کرامت و به نگون‌بختان، لباس ق</w:t>
      </w:r>
      <w:r w:rsidR="009F4CAB" w:rsidRPr="00046E42">
        <w:rPr>
          <w:rtl/>
        </w:rPr>
        <w:t>ی</w:t>
      </w:r>
      <w:r w:rsidRPr="00046E42">
        <w:rPr>
          <w:rtl/>
        </w:rPr>
        <w:t>ر و خارش‌آور م</w:t>
      </w:r>
      <w:r w:rsidR="009F4CAB" w:rsidRPr="00046E42">
        <w:rPr>
          <w:rtl/>
        </w:rPr>
        <w:t>ی</w:t>
      </w:r>
      <w:r w:rsidRPr="00046E42">
        <w:rPr>
          <w:rtl/>
        </w:rPr>
        <w:t>‌پوشند.</w:t>
      </w:r>
    </w:p>
    <w:p w:rsidR="00FB1D30" w:rsidRPr="00046E42" w:rsidRDefault="00FB1D30" w:rsidP="00E33DD5">
      <w:pPr>
        <w:pStyle w:val="a6"/>
        <w:rPr>
          <w:rtl/>
        </w:rPr>
      </w:pPr>
      <w:r w:rsidRPr="00046E42">
        <w:rPr>
          <w:rtl/>
        </w:rPr>
        <w:t>نخست</w:t>
      </w:r>
      <w:r w:rsidR="009F4CAB" w:rsidRPr="00046E42">
        <w:rPr>
          <w:rtl/>
        </w:rPr>
        <w:t>ی</w:t>
      </w:r>
      <w:r w:rsidRPr="00046E42">
        <w:rPr>
          <w:rtl/>
        </w:rPr>
        <w:t xml:space="preserve">ن </w:t>
      </w:r>
      <w:r w:rsidR="009F4CAB" w:rsidRPr="00046E42">
        <w:rPr>
          <w:rtl/>
        </w:rPr>
        <w:t>ک</w:t>
      </w:r>
      <w:r w:rsidRPr="00046E42">
        <w:rPr>
          <w:rtl/>
        </w:rPr>
        <w:t>س</w:t>
      </w:r>
      <w:r w:rsidR="009F4CAB" w:rsidRPr="00046E42">
        <w:rPr>
          <w:rtl/>
        </w:rPr>
        <w:t>ی</w:t>
      </w:r>
      <w:r w:rsidRPr="00046E42">
        <w:rPr>
          <w:rtl/>
        </w:rPr>
        <w:t xml:space="preserve"> از انسان‌ها، </w:t>
      </w:r>
      <w:r w:rsidR="009F4CAB" w:rsidRPr="00046E42">
        <w:rPr>
          <w:rtl/>
        </w:rPr>
        <w:t>ک</w:t>
      </w:r>
      <w:r w:rsidRPr="00046E42">
        <w:rPr>
          <w:rtl/>
        </w:rPr>
        <w:t>ه لباس پوشانده م</w:t>
      </w:r>
      <w:r w:rsidR="009F4CAB" w:rsidRPr="00046E42">
        <w:rPr>
          <w:rtl/>
        </w:rPr>
        <w:t>ی</w:t>
      </w:r>
      <w:r w:rsidRPr="00046E42">
        <w:rPr>
          <w:rtl/>
        </w:rPr>
        <w:t>‌شود، ابراه</w:t>
      </w:r>
      <w:r w:rsidR="009F4CAB" w:rsidRPr="00046E42">
        <w:rPr>
          <w:rtl/>
        </w:rPr>
        <w:t>ی</w:t>
      </w:r>
      <w:r w:rsidRPr="00046E42">
        <w:rPr>
          <w:rtl/>
        </w:rPr>
        <w:t>م خل</w:t>
      </w:r>
      <w:r w:rsidR="009F4CAB" w:rsidRPr="00046E42">
        <w:rPr>
          <w:rtl/>
        </w:rPr>
        <w:t>ی</w:t>
      </w:r>
      <w:r w:rsidRPr="00046E42">
        <w:rPr>
          <w:rtl/>
        </w:rPr>
        <w:t xml:space="preserve">ل </w:t>
      </w:r>
      <w:r w:rsidR="00431E20" w:rsidRPr="00046E42">
        <w:rPr>
          <w:rFonts w:cs="CTraditional Arabic"/>
          <w:rtl/>
        </w:rPr>
        <w:t>÷</w:t>
      </w:r>
      <w:r w:rsidRPr="00046E42">
        <w:rPr>
          <w:rtl/>
        </w:rPr>
        <w:t xml:space="preserve"> خواهد بود. در صح</w:t>
      </w:r>
      <w:r w:rsidR="009F4CAB" w:rsidRPr="00046E42">
        <w:rPr>
          <w:rtl/>
        </w:rPr>
        <w:t>ی</w:t>
      </w:r>
      <w:r w:rsidRPr="00046E42">
        <w:rPr>
          <w:rtl/>
        </w:rPr>
        <w:t>ح بخار</w:t>
      </w:r>
      <w:r w:rsidR="009F4CAB" w:rsidRPr="00046E42">
        <w:rPr>
          <w:rtl/>
        </w:rPr>
        <w:t>ی</w:t>
      </w:r>
      <w:r w:rsidRPr="00046E42">
        <w:rPr>
          <w:rtl/>
        </w:rPr>
        <w:t xml:space="preserve">، از ابن عباس </w:t>
      </w:r>
      <w:r w:rsidR="000D7FEA" w:rsidRPr="00046E42">
        <w:rPr>
          <w:rFonts w:cs="CTraditional Arabic"/>
          <w:rtl/>
        </w:rPr>
        <w:t>س</w:t>
      </w:r>
      <w:r w:rsidRPr="00046E42">
        <w:rPr>
          <w:rtl/>
        </w:rPr>
        <w:t xml:space="preserve"> روایت شده است که </w:t>
      </w:r>
      <w:r w:rsidRPr="00046E42">
        <w:rPr>
          <w:rFonts w:eastAsia="MS Mincho"/>
          <w:rtl/>
        </w:rPr>
        <w:t xml:space="preserve">رسول الله </w:t>
      </w:r>
      <w:r w:rsidRPr="001F0253">
        <w:rPr>
          <w:rFonts w:ascii="Arial" w:eastAsia="MS Mincho" w:hAnsi="Arial" w:cs="CTraditional Arabic"/>
          <w:rtl/>
        </w:rPr>
        <w:t>ص</w:t>
      </w:r>
      <w:r w:rsidRPr="00046E42">
        <w:rPr>
          <w:rFonts w:eastAsia="MS Mincho"/>
          <w:rtl/>
        </w:rPr>
        <w:t xml:space="preserve"> </w:t>
      </w:r>
      <w:r w:rsidRPr="00046E42">
        <w:rPr>
          <w:rtl/>
        </w:rPr>
        <w:t>فرمودند:</w:t>
      </w:r>
    </w:p>
    <w:p w:rsidR="00FB1D30" w:rsidRPr="009F4CAB" w:rsidRDefault="00FB1D30" w:rsidP="00484E8C">
      <w:pPr>
        <w:widowControl w:val="0"/>
        <w:ind w:firstLine="284"/>
        <w:jc w:val="both"/>
        <w:rPr>
          <w:rStyle w:val="Char3"/>
          <w:rtl/>
        </w:rPr>
      </w:pPr>
      <w:r w:rsidRPr="00417BCC">
        <w:rPr>
          <w:rStyle w:val="Char7"/>
          <w:rtl/>
        </w:rPr>
        <w:t>«</w:t>
      </w:r>
      <w:r w:rsidRPr="00417BCC">
        <w:rPr>
          <w:rStyle w:val="Char2"/>
          <w:rtl/>
        </w:rPr>
        <w:t>وَأَوَّلُ مَنْ يُكْسَى يَوْمَ الْقِيَامَةِ إِبْرَاهِيمُ</w:t>
      </w:r>
      <w:r w:rsidRPr="00417BCC">
        <w:rPr>
          <w:rStyle w:val="Char7"/>
          <w:rtl/>
        </w:rPr>
        <w:t>»</w:t>
      </w:r>
      <w:r w:rsidR="00F7617F">
        <w:rPr>
          <w:rStyle w:val="Char7"/>
        </w:rPr>
        <w:t xml:space="preserve"> </w:t>
      </w:r>
      <w:r w:rsidR="00046E42" w:rsidRPr="00046E42">
        <w:rPr>
          <w:rStyle w:val="Char3"/>
        </w:rPr>
        <w:t>.</w:t>
      </w:r>
      <w:r w:rsidRPr="009F4CAB">
        <w:rPr>
          <w:rStyle w:val="Char3"/>
          <w:rtl/>
        </w:rPr>
        <w:t>‏</w:t>
      </w:r>
      <w:r w:rsidRPr="00D14FC6">
        <w:rPr>
          <w:rStyle w:val="Char7"/>
          <w:rtl/>
        </w:rPr>
        <w:t>«‏</w:t>
      </w:r>
      <w:r w:rsidRPr="00F7617F">
        <w:rPr>
          <w:rStyle w:val="Charc"/>
          <w:rtl/>
        </w:rPr>
        <w:t>نخست</w:t>
      </w:r>
      <w:r w:rsidR="00FA7DE4">
        <w:rPr>
          <w:rStyle w:val="Charc"/>
          <w:rtl/>
        </w:rPr>
        <w:t>ی</w:t>
      </w:r>
      <w:r w:rsidRPr="00F7617F">
        <w:rPr>
          <w:rStyle w:val="Charc"/>
          <w:rtl/>
        </w:rPr>
        <w:t xml:space="preserve">ن کسی </w:t>
      </w:r>
      <w:r w:rsidR="00200DF6">
        <w:rPr>
          <w:rStyle w:val="Charc"/>
          <w:rtl/>
        </w:rPr>
        <w:t>ک</w:t>
      </w:r>
      <w:r w:rsidRPr="00F7617F">
        <w:rPr>
          <w:rStyle w:val="Charc"/>
          <w:rtl/>
        </w:rPr>
        <w:t>ه روز رستاخیز لباس بر او پوشانده م</w:t>
      </w:r>
      <w:r w:rsidR="00FA7DE4">
        <w:rPr>
          <w:rStyle w:val="Charc"/>
          <w:rtl/>
        </w:rPr>
        <w:t>ی</w:t>
      </w:r>
      <w:r w:rsidRPr="00F7617F">
        <w:rPr>
          <w:rStyle w:val="Charc"/>
          <w:rtl/>
        </w:rPr>
        <w:t>‌شود، ابراه</w:t>
      </w:r>
      <w:r w:rsidR="00FA7DE4">
        <w:rPr>
          <w:rStyle w:val="Charc"/>
          <w:rtl/>
        </w:rPr>
        <w:t>ی</w:t>
      </w:r>
      <w:r w:rsidRPr="00F7617F">
        <w:rPr>
          <w:rStyle w:val="Charc"/>
          <w:rtl/>
        </w:rPr>
        <w:t xml:space="preserve">م </w:t>
      </w:r>
      <w:r w:rsidR="00431E20" w:rsidRPr="00431E20">
        <w:rPr>
          <w:rStyle w:val="Charc"/>
          <w:rFonts w:cs="CTraditional Arabic"/>
          <w:rtl/>
        </w:rPr>
        <w:t>÷</w:t>
      </w:r>
      <w:r w:rsidRPr="00F7617F">
        <w:rPr>
          <w:rStyle w:val="Charc"/>
          <w:rtl/>
        </w:rPr>
        <w:t xml:space="preserve"> است</w:t>
      </w:r>
      <w:r w:rsidRPr="00D14FC6">
        <w:rPr>
          <w:rStyle w:val="Char7"/>
          <w:rtl/>
        </w:rPr>
        <w:t>»</w:t>
      </w:r>
      <w:r w:rsidR="00046E42" w:rsidRPr="00046E42">
        <w:rPr>
          <w:rStyle w:val="Char3"/>
          <w:vertAlign w:val="superscript"/>
          <w:rtl/>
        </w:rPr>
        <w:footnoteReference w:id="63"/>
      </w:r>
      <w:r w:rsidR="00B82C30">
        <w:rPr>
          <w:rStyle w:val="Char7"/>
          <w:rFonts w:hint="cs"/>
          <w:rtl/>
        </w:rPr>
        <w:t>.</w:t>
      </w:r>
      <w:r w:rsidRPr="009F4CAB">
        <w:rPr>
          <w:rStyle w:val="Char3"/>
          <w:rtl/>
        </w:rPr>
        <w:t xml:space="preserve"> ‏</w:t>
      </w:r>
    </w:p>
    <w:p w:rsidR="00FB1D30" w:rsidRPr="00046E42" w:rsidRDefault="00FB1D30" w:rsidP="00E33DD5">
      <w:pPr>
        <w:pStyle w:val="a6"/>
        <w:rPr>
          <w:rtl/>
        </w:rPr>
      </w:pPr>
      <w:r w:rsidRPr="00046E42">
        <w:rPr>
          <w:rtl/>
        </w:rPr>
        <w:t>دانشمندان، دل</w:t>
      </w:r>
      <w:r w:rsidR="009F4CAB" w:rsidRPr="00046E42">
        <w:rPr>
          <w:rtl/>
        </w:rPr>
        <w:t>ی</w:t>
      </w:r>
      <w:r w:rsidRPr="00046E42">
        <w:rPr>
          <w:rtl/>
        </w:rPr>
        <w:t>ل پیشی گرفتن ابراه</w:t>
      </w:r>
      <w:r w:rsidR="009F4CAB" w:rsidRPr="00046E42">
        <w:rPr>
          <w:rtl/>
        </w:rPr>
        <w:t>ی</w:t>
      </w:r>
      <w:r w:rsidRPr="00046E42">
        <w:rPr>
          <w:rtl/>
        </w:rPr>
        <w:t xml:space="preserve">م </w:t>
      </w:r>
      <w:r w:rsidR="00431E20" w:rsidRPr="00046E42">
        <w:rPr>
          <w:rFonts w:cs="CTraditional Arabic"/>
          <w:rtl/>
        </w:rPr>
        <w:t>÷</w:t>
      </w:r>
      <w:r w:rsidRPr="00046E42">
        <w:rPr>
          <w:rtl/>
        </w:rPr>
        <w:t xml:space="preserve"> در این کار، را چن</w:t>
      </w:r>
      <w:r w:rsidR="009F4CAB" w:rsidRPr="00046E42">
        <w:rPr>
          <w:rtl/>
        </w:rPr>
        <w:t>ی</w:t>
      </w:r>
      <w:r w:rsidRPr="00046E42">
        <w:rPr>
          <w:rtl/>
        </w:rPr>
        <w:t>ن ب</w:t>
      </w:r>
      <w:r w:rsidR="009F4CAB" w:rsidRPr="00046E42">
        <w:rPr>
          <w:rtl/>
        </w:rPr>
        <w:t>ی</w:t>
      </w:r>
      <w:r w:rsidRPr="00046E42">
        <w:rPr>
          <w:rtl/>
        </w:rPr>
        <w:t xml:space="preserve">ان </w:t>
      </w:r>
      <w:r w:rsidR="009F4CAB" w:rsidRPr="00046E42">
        <w:rPr>
          <w:rtl/>
        </w:rPr>
        <w:t>ک</w:t>
      </w:r>
      <w:r w:rsidRPr="00046E42">
        <w:rPr>
          <w:rtl/>
        </w:rPr>
        <w:t xml:space="preserve">رده‌اند: چون ابراهیم </w:t>
      </w:r>
      <w:r w:rsidR="00431E20" w:rsidRPr="00046E42">
        <w:rPr>
          <w:rFonts w:cs="CTraditional Arabic"/>
          <w:rtl/>
        </w:rPr>
        <w:t>÷</w:t>
      </w:r>
      <w:r w:rsidRPr="00046E42">
        <w:rPr>
          <w:rtl/>
        </w:rPr>
        <w:t xml:space="preserve"> از همه‌ی انسان‌ها بیشتر از الله هراس داشت، برای اطم</w:t>
      </w:r>
      <w:r w:rsidR="009F4CAB" w:rsidRPr="00046E42">
        <w:rPr>
          <w:rtl/>
        </w:rPr>
        <w:t>ی</w:t>
      </w:r>
      <w:r w:rsidRPr="00046E42">
        <w:rPr>
          <w:rtl/>
        </w:rPr>
        <w:t>نان قلب او، پ</w:t>
      </w:r>
      <w:r w:rsidR="009F4CAB" w:rsidRPr="00046E42">
        <w:rPr>
          <w:rtl/>
        </w:rPr>
        <w:t>ی</w:t>
      </w:r>
      <w:r w:rsidRPr="00046E42">
        <w:rPr>
          <w:rtl/>
        </w:rPr>
        <w:t>ش از د</w:t>
      </w:r>
      <w:r w:rsidR="009F4CAB" w:rsidRPr="00046E42">
        <w:rPr>
          <w:rtl/>
        </w:rPr>
        <w:t>ی</w:t>
      </w:r>
      <w:r w:rsidRPr="00046E42">
        <w:rPr>
          <w:rtl/>
        </w:rPr>
        <w:t>گران لباس به تن م</w:t>
      </w:r>
      <w:r w:rsidR="009F4CAB" w:rsidRPr="00046E42">
        <w:rPr>
          <w:rtl/>
        </w:rPr>
        <w:t>ی</w:t>
      </w:r>
      <w:r w:rsidRPr="00046E42">
        <w:rPr>
          <w:rtl/>
        </w:rPr>
        <w:t>‌</w:t>
      </w:r>
      <w:r w:rsidR="009F4CAB" w:rsidRPr="00046E42">
        <w:rPr>
          <w:rtl/>
        </w:rPr>
        <w:t>ک</w:t>
      </w:r>
      <w:r w:rsidRPr="00046E42">
        <w:rPr>
          <w:rtl/>
        </w:rPr>
        <w:t>ند.</w:t>
      </w:r>
    </w:p>
    <w:p w:rsidR="00FB1D30" w:rsidRPr="00046E42" w:rsidRDefault="00FB1D30" w:rsidP="00E33DD5">
      <w:pPr>
        <w:pStyle w:val="a6"/>
        <w:rPr>
          <w:rtl/>
        </w:rPr>
      </w:pPr>
      <w:r w:rsidRPr="00046E42">
        <w:rPr>
          <w:rtl/>
        </w:rPr>
        <w:t>هم‌چنین گفته‌اند: چون در حد</w:t>
      </w:r>
      <w:r w:rsidR="009F4CAB" w:rsidRPr="00046E42">
        <w:rPr>
          <w:rtl/>
        </w:rPr>
        <w:t>ی</w:t>
      </w:r>
      <w:r w:rsidRPr="00046E42">
        <w:rPr>
          <w:rtl/>
        </w:rPr>
        <w:t xml:space="preserve">ث آمده است، </w:t>
      </w:r>
      <w:r w:rsidR="009F4CAB" w:rsidRPr="00046E42">
        <w:rPr>
          <w:rtl/>
        </w:rPr>
        <w:t>ک</w:t>
      </w:r>
      <w:r w:rsidRPr="00046E42">
        <w:rPr>
          <w:rtl/>
        </w:rPr>
        <w:t>ه ابراه</w:t>
      </w:r>
      <w:r w:rsidR="009F4CAB" w:rsidRPr="00046E42">
        <w:rPr>
          <w:rtl/>
        </w:rPr>
        <w:t>ی</w:t>
      </w:r>
      <w:r w:rsidRPr="00046E42">
        <w:rPr>
          <w:rtl/>
        </w:rPr>
        <w:t>م خل</w:t>
      </w:r>
      <w:r w:rsidR="009F4CAB" w:rsidRPr="00046E42">
        <w:rPr>
          <w:rtl/>
        </w:rPr>
        <w:t>ی</w:t>
      </w:r>
      <w:r w:rsidRPr="00046E42">
        <w:rPr>
          <w:rtl/>
        </w:rPr>
        <w:t xml:space="preserve">ل </w:t>
      </w:r>
      <w:r w:rsidR="00431E20" w:rsidRPr="00046E42">
        <w:rPr>
          <w:rFonts w:cs="CTraditional Arabic"/>
          <w:rtl/>
        </w:rPr>
        <w:t>÷</w:t>
      </w:r>
      <w:r w:rsidRPr="00046E42">
        <w:rPr>
          <w:rtl/>
        </w:rPr>
        <w:t xml:space="preserve">، نخستین </w:t>
      </w:r>
      <w:r w:rsidR="009F4CAB" w:rsidRPr="00046E42">
        <w:rPr>
          <w:rtl/>
        </w:rPr>
        <w:t>ک</w:t>
      </w:r>
      <w:r w:rsidRPr="00046E42">
        <w:rPr>
          <w:rtl/>
        </w:rPr>
        <w:t>س</w:t>
      </w:r>
      <w:r w:rsidR="009F4CAB" w:rsidRPr="00046E42">
        <w:rPr>
          <w:rtl/>
        </w:rPr>
        <w:t>ی</w:t>
      </w:r>
      <w:r w:rsidRPr="00046E42">
        <w:rPr>
          <w:rtl/>
        </w:rPr>
        <w:t xml:space="preserve"> است </w:t>
      </w:r>
      <w:r w:rsidR="009F4CAB" w:rsidRPr="00046E42">
        <w:rPr>
          <w:rtl/>
        </w:rPr>
        <w:t>ک</w:t>
      </w:r>
      <w:r w:rsidRPr="00046E42">
        <w:rPr>
          <w:rtl/>
        </w:rPr>
        <w:t xml:space="preserve">ه برای پوشاندن بهتر شرم‌گاه در هنگام نماز و برخورد نکردن آن با جای نماز، از شلوار استفاده </w:t>
      </w:r>
      <w:r w:rsidR="009F4CAB" w:rsidRPr="00046E42">
        <w:rPr>
          <w:rtl/>
        </w:rPr>
        <w:t>ک</w:t>
      </w:r>
      <w:r w:rsidRPr="00046E42">
        <w:rPr>
          <w:rtl/>
        </w:rPr>
        <w:t>رد، الله متعال، در روز رستاخیز به عنوان پاداش، او را پ</w:t>
      </w:r>
      <w:r w:rsidR="009F4CAB" w:rsidRPr="00046E42">
        <w:rPr>
          <w:rtl/>
        </w:rPr>
        <w:t>ی</w:t>
      </w:r>
      <w:r w:rsidRPr="00046E42">
        <w:rPr>
          <w:rtl/>
        </w:rPr>
        <w:t>ش از د</w:t>
      </w:r>
      <w:r w:rsidR="009F4CAB" w:rsidRPr="00046E42">
        <w:rPr>
          <w:rtl/>
        </w:rPr>
        <w:t>ی</w:t>
      </w:r>
      <w:r w:rsidRPr="00046E42">
        <w:rPr>
          <w:rtl/>
        </w:rPr>
        <w:t>گران لباس م</w:t>
      </w:r>
      <w:r w:rsidR="009F4CAB" w:rsidRPr="00046E42">
        <w:rPr>
          <w:rtl/>
        </w:rPr>
        <w:t>ی</w:t>
      </w:r>
      <w:r w:rsidRPr="00046E42">
        <w:rPr>
          <w:rtl/>
        </w:rPr>
        <w:t>‌پوشاند. هم‌جنین گفته‌اند: هنگامی که ابراه</w:t>
      </w:r>
      <w:r w:rsidR="009F4CAB" w:rsidRPr="00046E42">
        <w:rPr>
          <w:rtl/>
        </w:rPr>
        <w:t>ی</w:t>
      </w:r>
      <w:r w:rsidRPr="00046E42">
        <w:rPr>
          <w:rtl/>
        </w:rPr>
        <w:t>م</w:t>
      </w:r>
      <w:r w:rsidR="00431E20" w:rsidRPr="00046E42">
        <w:rPr>
          <w:rFonts w:cs="CTraditional Arabic"/>
          <w:rtl/>
        </w:rPr>
        <w:t>÷</w:t>
      </w:r>
      <w:r w:rsidRPr="00046E42">
        <w:rPr>
          <w:rtl/>
        </w:rPr>
        <w:t xml:space="preserve"> را در آتش انداختند، او را برهنه کردند و الله متعال به عنوان پاداش، در روز رستاخیز او را پ</w:t>
      </w:r>
      <w:r w:rsidR="009F4CAB" w:rsidRPr="00046E42">
        <w:rPr>
          <w:rtl/>
        </w:rPr>
        <w:t>ی</w:t>
      </w:r>
      <w:r w:rsidRPr="00046E42">
        <w:rPr>
          <w:rtl/>
        </w:rPr>
        <w:t>ش از د</w:t>
      </w:r>
      <w:r w:rsidR="009F4CAB" w:rsidRPr="00046E42">
        <w:rPr>
          <w:rtl/>
        </w:rPr>
        <w:t>ی</w:t>
      </w:r>
      <w:r w:rsidRPr="00046E42">
        <w:rPr>
          <w:rtl/>
        </w:rPr>
        <w:t>گران لباس می‌پوشاند</w:t>
      </w:r>
      <w:r w:rsidR="00046E42" w:rsidRPr="00046E42">
        <w:rPr>
          <w:vertAlign w:val="superscript"/>
          <w:rtl/>
        </w:rPr>
        <w:footnoteReference w:id="64"/>
      </w:r>
      <w:r w:rsidRPr="00046E42">
        <w:rPr>
          <w:rtl/>
        </w:rPr>
        <w:t>.</w:t>
      </w:r>
    </w:p>
    <w:p w:rsidR="00FB1D30" w:rsidRPr="009F4CAB" w:rsidRDefault="00FB1D30" w:rsidP="00E33DD5">
      <w:pPr>
        <w:pStyle w:val="a6"/>
        <w:rPr>
          <w:rStyle w:val="Char3"/>
          <w:rtl/>
        </w:rPr>
        <w:sectPr w:rsidR="00FB1D30" w:rsidRPr="009F4CAB" w:rsidSect="00DF25B5">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FB1D30" w:rsidRDefault="00FB1D30" w:rsidP="0043041E">
      <w:pPr>
        <w:pStyle w:val="a"/>
        <w:rPr>
          <w:rStyle w:val="Char3"/>
          <w:rtl/>
        </w:rPr>
      </w:pPr>
      <w:bookmarkStart w:id="236" w:name="_Toc62932620"/>
      <w:bookmarkStart w:id="237" w:name="_Toc63026432"/>
      <w:bookmarkStart w:id="238" w:name="_Toc63026902"/>
      <w:bookmarkStart w:id="239" w:name="_Toc63027310"/>
      <w:bookmarkStart w:id="240" w:name="_Toc319086790"/>
      <w:bookmarkStart w:id="241" w:name="_Toc436140191"/>
      <w:r w:rsidRPr="0043041E">
        <w:rPr>
          <w:rtl/>
        </w:rPr>
        <w:t>بخش چهارم</w:t>
      </w:r>
      <w:r w:rsidR="005336FA">
        <w:rPr>
          <w:rFonts w:hint="cs"/>
          <w:rtl/>
        </w:rPr>
        <w:t>:</w:t>
      </w:r>
      <w:r w:rsidRPr="0043041E">
        <w:rPr>
          <w:rtl/>
        </w:rPr>
        <w:br/>
        <w:t>زم</w:t>
      </w:r>
      <w:r w:rsidR="009F4CAB" w:rsidRPr="0043041E">
        <w:rPr>
          <w:rtl/>
        </w:rPr>
        <w:t>ی</w:t>
      </w:r>
      <w:r w:rsidRPr="0043041E">
        <w:rPr>
          <w:rtl/>
        </w:rPr>
        <w:t>ن حشر</w:t>
      </w:r>
      <w:bookmarkEnd w:id="236"/>
      <w:bookmarkEnd w:id="237"/>
      <w:bookmarkEnd w:id="238"/>
      <w:bookmarkEnd w:id="239"/>
      <w:bookmarkEnd w:id="240"/>
      <w:bookmarkEnd w:id="241"/>
    </w:p>
    <w:p w:rsidR="00FB1D30" w:rsidRPr="0043041E" w:rsidRDefault="00FB1D30" w:rsidP="0043041E">
      <w:pPr>
        <w:pStyle w:val="a6"/>
        <w:rPr>
          <w:rtl/>
        </w:rPr>
      </w:pPr>
      <w:r w:rsidRPr="0043041E">
        <w:rPr>
          <w:rtl/>
        </w:rPr>
        <w:t>زم</w:t>
      </w:r>
      <w:r w:rsidR="009F4CAB" w:rsidRPr="0043041E">
        <w:rPr>
          <w:rtl/>
        </w:rPr>
        <w:t>ی</w:t>
      </w:r>
      <w:r w:rsidRPr="0043041E">
        <w:rPr>
          <w:rtl/>
        </w:rPr>
        <w:t>ن</w:t>
      </w:r>
      <w:r w:rsidR="009F4CAB" w:rsidRPr="0043041E">
        <w:rPr>
          <w:rtl/>
        </w:rPr>
        <w:t>ی</w:t>
      </w:r>
      <w:r w:rsidRPr="0043041E">
        <w:rPr>
          <w:rtl/>
        </w:rPr>
        <w:t xml:space="preserve"> </w:t>
      </w:r>
      <w:r w:rsidR="009F4CAB" w:rsidRPr="0043041E">
        <w:rPr>
          <w:rtl/>
        </w:rPr>
        <w:t>ک</w:t>
      </w:r>
      <w:r w:rsidRPr="0043041E">
        <w:rPr>
          <w:rtl/>
        </w:rPr>
        <w:t>ه روز رستاخیز انسان‌ها رو</w:t>
      </w:r>
      <w:r w:rsidR="009F4CAB" w:rsidRPr="0043041E">
        <w:rPr>
          <w:rtl/>
        </w:rPr>
        <w:t>ی</w:t>
      </w:r>
      <w:r w:rsidRPr="0043041E">
        <w:rPr>
          <w:rtl/>
        </w:rPr>
        <w:t xml:space="preserve"> آن حشر م</w:t>
      </w:r>
      <w:r w:rsidR="009F4CAB" w:rsidRPr="0043041E">
        <w:rPr>
          <w:rtl/>
        </w:rPr>
        <w:t>ی</w:t>
      </w:r>
      <w:r w:rsidRPr="0043041E">
        <w:rPr>
          <w:rtl/>
        </w:rPr>
        <w:t>‌شوند، زم</w:t>
      </w:r>
      <w:r w:rsidR="009F4CAB" w:rsidRPr="0043041E">
        <w:rPr>
          <w:rtl/>
        </w:rPr>
        <w:t>ی</w:t>
      </w:r>
      <w:r w:rsidRPr="0043041E">
        <w:rPr>
          <w:rtl/>
        </w:rPr>
        <w:t>ن دیگری است. الله م</w:t>
      </w:r>
      <w:r w:rsidR="009F4CAB" w:rsidRPr="0043041E">
        <w:rPr>
          <w:rtl/>
        </w:rPr>
        <w:t>ی</w:t>
      </w:r>
      <w:r w:rsidRPr="0043041E">
        <w:rPr>
          <w:rtl/>
        </w:rPr>
        <w:t>‌فرما</w:t>
      </w:r>
      <w:r w:rsidR="009F4CAB" w:rsidRPr="0043041E">
        <w:rPr>
          <w:rtl/>
        </w:rPr>
        <w:t>ی</w:t>
      </w:r>
      <w:r w:rsidRPr="0043041E">
        <w:rPr>
          <w:rtl/>
        </w:rPr>
        <w:t>د:</w:t>
      </w:r>
    </w:p>
    <w:p w:rsidR="00FC6CEB" w:rsidRDefault="00A97896" w:rsidP="00E024F2">
      <w:pPr>
        <w:pStyle w:val="ae"/>
        <w:rPr>
          <w:rStyle w:val="Char5"/>
        </w:rPr>
      </w:pPr>
      <w:r w:rsidRPr="00A97896">
        <w:rPr>
          <w:rFonts w:cs="Traditional Arabic"/>
          <w:sz w:val="30"/>
          <w:rtl/>
        </w:rPr>
        <w:t>﴿</w:t>
      </w:r>
      <w:r w:rsidR="00FC6CEB" w:rsidRPr="00AD2D70">
        <w:rPr>
          <w:rStyle w:val="Charb"/>
          <w:rtl/>
        </w:rPr>
        <w:t>يَو</w:t>
      </w:r>
      <w:r w:rsidR="00FC6CEB" w:rsidRPr="00AD2D70">
        <w:rPr>
          <w:rStyle w:val="Charb"/>
          <w:rFonts w:hint="cs"/>
          <w:rtl/>
        </w:rPr>
        <w:t>ۡمَ</w:t>
      </w:r>
      <w:r w:rsidR="00FC6CEB" w:rsidRPr="00AD2D70">
        <w:rPr>
          <w:rStyle w:val="Charb"/>
          <w:rtl/>
        </w:rPr>
        <w:t xml:space="preserve"> </w:t>
      </w:r>
      <w:r w:rsidR="00FC6CEB" w:rsidRPr="00AD2D70">
        <w:rPr>
          <w:rStyle w:val="Charb"/>
          <w:rFonts w:hint="cs"/>
          <w:rtl/>
        </w:rPr>
        <w:t>ت</w:t>
      </w:r>
      <w:r w:rsidR="00FC6CEB" w:rsidRPr="00AD2D70">
        <w:rPr>
          <w:rStyle w:val="Charb"/>
          <w:rtl/>
        </w:rPr>
        <w:t xml:space="preserve">ُبَدَّلُ </w:t>
      </w:r>
      <w:r w:rsidR="00FC6CEB" w:rsidRPr="00AD2D70">
        <w:rPr>
          <w:rStyle w:val="Charb"/>
          <w:rFonts w:hint="cs"/>
          <w:rtl/>
        </w:rPr>
        <w:t>ٱ</w:t>
      </w:r>
      <w:r w:rsidR="00FC6CEB" w:rsidRPr="00AD2D70">
        <w:rPr>
          <w:rStyle w:val="Charb"/>
          <w:rFonts w:hint="eastAsia"/>
          <w:rtl/>
        </w:rPr>
        <w:t>ل</w:t>
      </w:r>
      <w:r w:rsidR="00FC6CEB" w:rsidRPr="00AD2D70">
        <w:rPr>
          <w:rStyle w:val="Charb"/>
          <w:rFonts w:hint="cs"/>
          <w:rtl/>
        </w:rPr>
        <w:t>ۡأَرۡضُ</w:t>
      </w:r>
      <w:r w:rsidR="00FC6CEB" w:rsidRPr="00AD2D70">
        <w:rPr>
          <w:rStyle w:val="Charb"/>
          <w:rtl/>
        </w:rPr>
        <w:t xml:space="preserve"> غَي</w:t>
      </w:r>
      <w:r w:rsidR="00FC6CEB" w:rsidRPr="00AD2D70">
        <w:rPr>
          <w:rStyle w:val="Charb"/>
          <w:rFonts w:hint="cs"/>
          <w:rtl/>
        </w:rPr>
        <w:t>ۡرَ</w:t>
      </w:r>
      <w:r w:rsidR="00FC6CEB" w:rsidRPr="00AD2D70">
        <w:rPr>
          <w:rStyle w:val="Charb"/>
          <w:rtl/>
        </w:rPr>
        <w:t xml:space="preserve"> </w:t>
      </w:r>
      <w:r w:rsidR="00FC6CEB" w:rsidRPr="00AD2D70">
        <w:rPr>
          <w:rStyle w:val="Charb"/>
          <w:rFonts w:hint="cs"/>
          <w:rtl/>
        </w:rPr>
        <w:t>ٱ</w:t>
      </w:r>
      <w:r w:rsidR="00FC6CEB" w:rsidRPr="00AD2D70">
        <w:rPr>
          <w:rStyle w:val="Charb"/>
          <w:rFonts w:hint="eastAsia"/>
          <w:rtl/>
        </w:rPr>
        <w:t>ل</w:t>
      </w:r>
      <w:r w:rsidR="00FC6CEB" w:rsidRPr="00AD2D70">
        <w:rPr>
          <w:rStyle w:val="Charb"/>
          <w:rFonts w:hint="cs"/>
          <w:rtl/>
        </w:rPr>
        <w:t>ۡأَرۡضِ</w:t>
      </w:r>
      <w:r w:rsidR="00FC6CEB" w:rsidRPr="00AD2D70">
        <w:rPr>
          <w:rStyle w:val="Charb"/>
          <w:rtl/>
        </w:rPr>
        <w:t xml:space="preserve"> وَ</w:t>
      </w:r>
      <w:r w:rsidR="00FC6CEB" w:rsidRPr="00AD2D70">
        <w:rPr>
          <w:rStyle w:val="Charb"/>
          <w:rFonts w:hint="cs"/>
          <w:rtl/>
        </w:rPr>
        <w:t>ٱ</w:t>
      </w:r>
      <w:r w:rsidR="00FC6CEB" w:rsidRPr="00AD2D70">
        <w:rPr>
          <w:rStyle w:val="Charb"/>
          <w:rFonts w:hint="eastAsia"/>
          <w:rtl/>
        </w:rPr>
        <w:t>لسَّمَٰوَٰتُ</w:t>
      </w:r>
      <w:r w:rsidR="00FC6CEB" w:rsidRPr="00AD2D70">
        <w:rPr>
          <w:rStyle w:val="Charb"/>
          <w:rFonts w:hint="cs"/>
          <w:rtl/>
        </w:rPr>
        <w:t>ۖ</w:t>
      </w:r>
      <w:r w:rsidR="00FC6CEB" w:rsidRPr="00AD2D70">
        <w:rPr>
          <w:rStyle w:val="Charb"/>
          <w:rtl/>
        </w:rPr>
        <w:t xml:space="preserve"> وَبَرَزُواْ لِلَّهِ </w:t>
      </w:r>
      <w:r w:rsidR="00FC6CEB" w:rsidRPr="00AD2D70">
        <w:rPr>
          <w:rStyle w:val="Charb"/>
          <w:rFonts w:hint="cs"/>
          <w:rtl/>
        </w:rPr>
        <w:t>ٱ</w:t>
      </w:r>
      <w:r w:rsidR="00FC6CEB" w:rsidRPr="00AD2D70">
        <w:rPr>
          <w:rStyle w:val="Charb"/>
          <w:rFonts w:hint="eastAsia"/>
          <w:rtl/>
        </w:rPr>
        <w:t>ل</w:t>
      </w:r>
      <w:r w:rsidR="00FC6CEB" w:rsidRPr="00AD2D70">
        <w:rPr>
          <w:rStyle w:val="Charb"/>
          <w:rFonts w:hint="cs"/>
          <w:rtl/>
        </w:rPr>
        <w:t>ۡوَٰحِدِ</w:t>
      </w:r>
      <w:r w:rsidR="00FC6CEB" w:rsidRPr="00AD2D70">
        <w:rPr>
          <w:rStyle w:val="Charb"/>
          <w:rtl/>
        </w:rPr>
        <w:t xml:space="preserve"> </w:t>
      </w:r>
      <w:r w:rsidR="00FC6CEB" w:rsidRPr="00AD2D70">
        <w:rPr>
          <w:rStyle w:val="Charb"/>
          <w:rFonts w:hint="cs"/>
          <w:rtl/>
        </w:rPr>
        <w:t>ٱ</w:t>
      </w:r>
      <w:r w:rsidR="00FC6CEB" w:rsidRPr="00AD2D70">
        <w:rPr>
          <w:rStyle w:val="Charb"/>
          <w:rFonts w:hint="eastAsia"/>
          <w:rtl/>
        </w:rPr>
        <w:t>ل</w:t>
      </w:r>
      <w:r w:rsidR="00FC6CEB" w:rsidRPr="00AD2D70">
        <w:rPr>
          <w:rStyle w:val="Charb"/>
          <w:rFonts w:hint="cs"/>
          <w:rtl/>
        </w:rPr>
        <w:t>ۡقَهَّارِ</w:t>
      </w:r>
      <w:r w:rsidR="00FC6CEB" w:rsidRPr="00AD2D70">
        <w:rPr>
          <w:rStyle w:val="Charb"/>
          <w:rtl/>
        </w:rPr>
        <w:t>٤٨</w:t>
      </w:r>
      <w:r w:rsidRPr="00A97896">
        <w:rPr>
          <w:rFonts w:ascii="Tahoma" w:hAnsi="Tahoma" w:cs="Traditional Arabic" w:hint="cs"/>
          <w:sz w:val="30"/>
          <w:rtl/>
        </w:rPr>
        <w:t>﴾</w:t>
      </w:r>
      <w:r w:rsidR="00FC6CEB" w:rsidRPr="00AD2D70">
        <w:rPr>
          <w:rStyle w:val="Char5"/>
          <w:rtl/>
        </w:rPr>
        <w:t xml:space="preserve"> [إبراه</w:t>
      </w:r>
      <w:r w:rsidR="00200DF6">
        <w:rPr>
          <w:rStyle w:val="Char5"/>
          <w:rtl/>
        </w:rPr>
        <w:t>ی</w:t>
      </w:r>
      <w:r w:rsidR="00FC6CEB" w:rsidRPr="00AD2D70">
        <w:rPr>
          <w:rStyle w:val="Char5"/>
          <w:rtl/>
        </w:rPr>
        <w:t>م: 48]</w:t>
      </w:r>
      <w:r w:rsidR="00046E42">
        <w:rPr>
          <w:rStyle w:val="Char5"/>
          <w:rFonts w:hint="cs"/>
          <w:rtl/>
        </w:rPr>
        <w:t>.</w:t>
      </w:r>
    </w:p>
    <w:p w:rsidR="00FB1D30" w:rsidRPr="00417BCC" w:rsidRDefault="00FB1D30" w:rsidP="0043041E">
      <w:pPr>
        <w:pStyle w:val="a9"/>
        <w:rPr>
          <w:rFonts w:ascii="Arial" w:hAnsi="Arial" w:cs="Arial"/>
          <w:rtl/>
        </w:rPr>
      </w:pPr>
      <w:r w:rsidRPr="0005043A">
        <w:rPr>
          <w:rStyle w:val="Char7"/>
          <w:rtl/>
        </w:rPr>
        <w:t>«</w:t>
      </w:r>
      <w:r w:rsidRPr="000A3FDA">
        <w:rPr>
          <w:rtl/>
        </w:rPr>
        <w:t>روز</w:t>
      </w:r>
      <w:r w:rsidR="009F4CAB">
        <w:rPr>
          <w:rtl/>
        </w:rPr>
        <w:t>ی</w:t>
      </w:r>
      <w:r w:rsidRPr="000A3FDA">
        <w:rPr>
          <w:rtl/>
        </w:rPr>
        <w:t xml:space="preserve"> </w:t>
      </w:r>
      <w:r w:rsidR="009F4CAB">
        <w:rPr>
          <w:rtl/>
        </w:rPr>
        <w:t>ک</w:t>
      </w:r>
      <w:r w:rsidRPr="000A3FDA">
        <w:rPr>
          <w:rtl/>
        </w:rPr>
        <w:t>ه ا</w:t>
      </w:r>
      <w:r w:rsidR="009F4CAB">
        <w:rPr>
          <w:rtl/>
        </w:rPr>
        <w:t>ی</w:t>
      </w:r>
      <w:r w:rsidRPr="000A3FDA">
        <w:rPr>
          <w:rtl/>
        </w:rPr>
        <w:t xml:space="preserve">ن </w:t>
      </w:r>
      <w:r w:rsidRPr="0043041E">
        <w:rPr>
          <w:rtl/>
        </w:rPr>
        <w:t>زم</w:t>
      </w:r>
      <w:r w:rsidR="009F4CAB" w:rsidRPr="0043041E">
        <w:rPr>
          <w:rtl/>
        </w:rPr>
        <w:t>ی</w:t>
      </w:r>
      <w:r w:rsidRPr="0043041E">
        <w:rPr>
          <w:rtl/>
        </w:rPr>
        <w:t>ن</w:t>
      </w:r>
      <w:r w:rsidRPr="000A3FDA">
        <w:rPr>
          <w:rtl/>
        </w:rPr>
        <w:t xml:space="preserve"> به زم</w:t>
      </w:r>
      <w:r w:rsidR="009F4CAB">
        <w:rPr>
          <w:rtl/>
        </w:rPr>
        <w:t>ی</w:t>
      </w:r>
      <w:r w:rsidRPr="000A3FDA">
        <w:rPr>
          <w:rtl/>
        </w:rPr>
        <w:t>ن د</w:t>
      </w:r>
      <w:r w:rsidR="009F4CAB">
        <w:rPr>
          <w:rtl/>
        </w:rPr>
        <w:t>ی</w:t>
      </w:r>
      <w:r w:rsidRPr="000A3FDA">
        <w:rPr>
          <w:rtl/>
        </w:rPr>
        <w:t>گر</w:t>
      </w:r>
      <w:r w:rsidR="009F4CAB">
        <w:rPr>
          <w:rtl/>
        </w:rPr>
        <w:t>ی</w:t>
      </w:r>
      <w:r w:rsidRPr="000A3FDA">
        <w:rPr>
          <w:rtl/>
        </w:rPr>
        <w:t xml:space="preserve"> و آسمان‌ها (به آسمان‌ها</w:t>
      </w:r>
      <w:r w:rsidR="009F4CAB">
        <w:rPr>
          <w:rtl/>
        </w:rPr>
        <w:t>ی</w:t>
      </w:r>
      <w:r w:rsidRPr="000A3FDA">
        <w:rPr>
          <w:rtl/>
        </w:rPr>
        <w:t xml:space="preserve"> د</w:t>
      </w:r>
      <w:r w:rsidR="009F4CAB">
        <w:rPr>
          <w:rtl/>
        </w:rPr>
        <w:t>ی</w:t>
      </w:r>
      <w:r w:rsidRPr="000A3FDA">
        <w:rPr>
          <w:rtl/>
        </w:rPr>
        <w:t>گر</w:t>
      </w:r>
      <w:r w:rsidR="009F4CAB">
        <w:rPr>
          <w:rtl/>
        </w:rPr>
        <w:t>ی</w:t>
      </w:r>
      <w:r w:rsidRPr="000A3FDA">
        <w:rPr>
          <w:rtl/>
        </w:rPr>
        <w:t>) دگرگون ‌شوند و آنان در پ</w:t>
      </w:r>
      <w:r w:rsidR="009F4CAB">
        <w:rPr>
          <w:rtl/>
        </w:rPr>
        <w:t>ی</w:t>
      </w:r>
      <w:r w:rsidRPr="000A3FDA">
        <w:rPr>
          <w:rtl/>
        </w:rPr>
        <w:t xml:space="preserve">شگاه الله </w:t>
      </w:r>
      <w:r w:rsidR="009F4CAB">
        <w:rPr>
          <w:rtl/>
        </w:rPr>
        <w:t>ی</w:t>
      </w:r>
      <w:r w:rsidRPr="000A3FDA">
        <w:rPr>
          <w:rtl/>
        </w:rPr>
        <w:t>گانه‌ی مسلّط،‏ گردهم‌ می‌آبند</w:t>
      </w:r>
      <w:r w:rsidRPr="0005043A">
        <w:rPr>
          <w:rStyle w:val="Char7"/>
          <w:rtl/>
        </w:rPr>
        <w:t>»‏</w:t>
      </w:r>
      <w:r w:rsidR="009C06CD" w:rsidRPr="00046E42">
        <w:rPr>
          <w:rStyle w:val="Char3"/>
          <w:rFonts w:hint="cs"/>
          <w:rtl/>
        </w:rPr>
        <w:t>.</w:t>
      </w:r>
    </w:p>
    <w:p w:rsidR="00FB1D30" w:rsidRPr="00046E42" w:rsidRDefault="00FB1D30" w:rsidP="00E33DD5">
      <w:pPr>
        <w:pStyle w:val="a6"/>
        <w:rPr>
          <w:rtl/>
        </w:rPr>
      </w:pPr>
      <w:r w:rsidRPr="00046E42">
        <w:rPr>
          <w:rFonts w:eastAsia="MS Mincho"/>
          <w:rtl/>
        </w:rPr>
        <w:t xml:space="preserve">رسول الله </w:t>
      </w:r>
      <w:r w:rsidRPr="001F0253">
        <w:rPr>
          <w:rFonts w:ascii="Arial" w:eastAsia="MS Mincho" w:hAnsi="Arial" w:cs="CTraditional Arabic"/>
          <w:rtl/>
        </w:rPr>
        <w:t>ص</w:t>
      </w:r>
      <w:r w:rsidRPr="00046E42">
        <w:rPr>
          <w:rFonts w:eastAsia="MS Mincho"/>
          <w:rtl/>
        </w:rPr>
        <w:t xml:space="preserve">، </w:t>
      </w:r>
      <w:r w:rsidRPr="00046E42">
        <w:rPr>
          <w:rtl/>
        </w:rPr>
        <w:t>ویژگی‌های زم</w:t>
      </w:r>
      <w:r w:rsidR="009F4CAB" w:rsidRPr="00046E42">
        <w:rPr>
          <w:rtl/>
        </w:rPr>
        <w:t>ی</w:t>
      </w:r>
      <w:r w:rsidRPr="00046E42">
        <w:rPr>
          <w:rtl/>
        </w:rPr>
        <w:t>ن جد</w:t>
      </w:r>
      <w:r w:rsidR="009F4CAB" w:rsidRPr="00046E42">
        <w:rPr>
          <w:rtl/>
        </w:rPr>
        <w:t>ی</w:t>
      </w:r>
      <w:r w:rsidRPr="00046E42">
        <w:rPr>
          <w:rtl/>
        </w:rPr>
        <w:t>د</w:t>
      </w:r>
      <w:r w:rsidR="009F4CAB" w:rsidRPr="00046E42">
        <w:rPr>
          <w:rtl/>
        </w:rPr>
        <w:t>ی</w:t>
      </w:r>
      <w:r w:rsidRPr="00046E42">
        <w:rPr>
          <w:rtl/>
        </w:rPr>
        <w:t xml:space="preserve"> را </w:t>
      </w:r>
      <w:r w:rsidR="009F4CAB" w:rsidRPr="00046E42">
        <w:rPr>
          <w:rtl/>
        </w:rPr>
        <w:t>ک</w:t>
      </w:r>
      <w:r w:rsidRPr="00046E42">
        <w:rPr>
          <w:rtl/>
        </w:rPr>
        <w:t>ه حشر رو</w:t>
      </w:r>
      <w:r w:rsidR="009F4CAB" w:rsidRPr="00046E42">
        <w:rPr>
          <w:rtl/>
        </w:rPr>
        <w:t>ی</w:t>
      </w:r>
      <w:r w:rsidRPr="00046E42">
        <w:rPr>
          <w:rtl/>
        </w:rPr>
        <w:t xml:space="preserve"> آن انجام م</w:t>
      </w:r>
      <w:r w:rsidR="009F4CAB" w:rsidRPr="00046E42">
        <w:rPr>
          <w:rtl/>
        </w:rPr>
        <w:t>ی</w:t>
      </w:r>
      <w:r w:rsidRPr="00046E42">
        <w:rPr>
          <w:rtl/>
        </w:rPr>
        <w:t>‌گ</w:t>
      </w:r>
      <w:r w:rsidR="009F4CAB" w:rsidRPr="00046E42">
        <w:rPr>
          <w:rtl/>
        </w:rPr>
        <w:t>ی</w:t>
      </w:r>
      <w:r w:rsidRPr="00046E42">
        <w:rPr>
          <w:rtl/>
        </w:rPr>
        <w:t>رد، برا</w:t>
      </w:r>
      <w:r w:rsidR="009F4CAB" w:rsidRPr="00046E42">
        <w:rPr>
          <w:rtl/>
        </w:rPr>
        <w:t>ی</w:t>
      </w:r>
      <w:r w:rsidRPr="00046E42">
        <w:rPr>
          <w:rtl/>
        </w:rPr>
        <w:t xml:space="preserve"> ما ب</w:t>
      </w:r>
      <w:r w:rsidR="009F4CAB" w:rsidRPr="00046E42">
        <w:rPr>
          <w:rtl/>
        </w:rPr>
        <w:t>ی</w:t>
      </w:r>
      <w:r w:rsidRPr="00046E42">
        <w:rPr>
          <w:rtl/>
        </w:rPr>
        <w:t>ان نموده است. در صح</w:t>
      </w:r>
      <w:r w:rsidR="009F4CAB" w:rsidRPr="00046E42">
        <w:rPr>
          <w:rtl/>
        </w:rPr>
        <w:t>ی</w:t>
      </w:r>
      <w:r w:rsidRPr="00046E42">
        <w:rPr>
          <w:rtl/>
        </w:rPr>
        <w:t>ح بخار</w:t>
      </w:r>
      <w:r w:rsidR="009F4CAB" w:rsidRPr="00046E42">
        <w:rPr>
          <w:rtl/>
        </w:rPr>
        <w:t>ی</w:t>
      </w:r>
      <w:r w:rsidRPr="00046E42">
        <w:rPr>
          <w:rtl/>
        </w:rPr>
        <w:t xml:space="preserve">، از سهل بن سعد </w:t>
      </w:r>
      <w:r w:rsidR="000D7FEA" w:rsidRPr="00046E42">
        <w:rPr>
          <w:rFonts w:cs="CTraditional Arabic"/>
          <w:rtl/>
        </w:rPr>
        <w:t>س</w:t>
      </w:r>
      <w:r w:rsidRPr="00046E42">
        <w:rPr>
          <w:rtl/>
        </w:rPr>
        <w:t xml:space="preserve">، روایت شده است که: از </w:t>
      </w:r>
      <w:r w:rsidRPr="00046E42">
        <w:rPr>
          <w:rFonts w:eastAsia="MS Mincho"/>
          <w:rtl/>
        </w:rPr>
        <w:t xml:space="preserve">رسول الله </w:t>
      </w:r>
      <w:r w:rsidRPr="001F0253">
        <w:rPr>
          <w:rFonts w:ascii="Arial" w:eastAsia="MS Mincho" w:hAnsi="Arial" w:cs="CTraditional Arabic"/>
          <w:rtl/>
        </w:rPr>
        <w:t>ص</w:t>
      </w:r>
      <w:r w:rsidRPr="00046E42">
        <w:rPr>
          <w:rFonts w:eastAsia="MS Mincho"/>
          <w:rtl/>
        </w:rPr>
        <w:t xml:space="preserve"> </w:t>
      </w:r>
      <w:r w:rsidRPr="00046E42">
        <w:rPr>
          <w:rtl/>
        </w:rPr>
        <w:t>شن</w:t>
      </w:r>
      <w:r w:rsidR="009F4CAB" w:rsidRPr="00046E42">
        <w:rPr>
          <w:rtl/>
        </w:rPr>
        <w:t>ی</w:t>
      </w:r>
      <w:r w:rsidRPr="00046E42">
        <w:rPr>
          <w:rtl/>
        </w:rPr>
        <w:t xml:space="preserve">دم که فرمودند: </w:t>
      </w:r>
    </w:p>
    <w:p w:rsidR="00FB1D30" w:rsidRPr="0005043A" w:rsidRDefault="00FB1D30" w:rsidP="00484E8C">
      <w:pPr>
        <w:widowControl w:val="0"/>
        <w:ind w:firstLine="284"/>
        <w:jc w:val="both"/>
        <w:rPr>
          <w:rStyle w:val="Char7"/>
          <w:rtl/>
        </w:rPr>
      </w:pPr>
      <w:r w:rsidRPr="00193F51">
        <w:rPr>
          <w:rStyle w:val="Char7"/>
          <w:rtl/>
        </w:rPr>
        <w:t>«</w:t>
      </w:r>
      <w:r w:rsidRPr="00417BCC">
        <w:rPr>
          <w:rStyle w:val="Char2"/>
          <w:rtl/>
        </w:rPr>
        <w:t>يُحْشَرُ النَّاسُ يَوْمَ الْقِيَامَةِ عَلَى أَرْضٍ بَيْضَاءَ عَفْرَاءَ كَقُرْصَةِ نَقِيٍّ</w:t>
      </w:r>
      <w:r w:rsidRPr="00193F51">
        <w:rPr>
          <w:rStyle w:val="Char7"/>
          <w:rtl/>
        </w:rPr>
        <w:t>»</w:t>
      </w:r>
      <w:r w:rsidR="00046E42" w:rsidRPr="00046E42">
        <w:rPr>
          <w:rStyle w:val="Char3"/>
          <w:vertAlign w:val="superscript"/>
          <w:rtl/>
        </w:rPr>
        <w:footnoteReference w:id="65"/>
      </w:r>
      <w:r w:rsidRPr="001A0F6A">
        <w:rPr>
          <w:rFonts w:ascii="Lotus Linotype" w:hAnsi="Lotus Linotype" w:cs="IRNazli"/>
          <w:rtl/>
        </w:rPr>
        <w:t>.</w:t>
      </w:r>
      <w:r w:rsidR="000A3FDA" w:rsidRPr="001A0F6A">
        <w:rPr>
          <w:rFonts w:ascii="Lotus Linotype" w:hAnsi="Lotus Linotype" w:cs="IRNazli"/>
          <w:rtl/>
        </w:rPr>
        <w:t xml:space="preserve"> </w:t>
      </w:r>
      <w:r w:rsidRPr="009F4CAB">
        <w:rPr>
          <w:rStyle w:val="Char3"/>
          <w:rtl/>
        </w:rPr>
        <w:t>‏</w:t>
      </w:r>
      <w:r w:rsidRPr="0005043A">
        <w:rPr>
          <w:rStyle w:val="Char7"/>
          <w:rtl/>
        </w:rPr>
        <w:t>«</w:t>
      </w:r>
      <w:r w:rsidRPr="009F4CAB">
        <w:rPr>
          <w:rStyle w:val="Char3"/>
          <w:rtl/>
        </w:rPr>
        <w:t>‏</w:t>
      </w:r>
      <w:r w:rsidRPr="000A3FDA">
        <w:rPr>
          <w:rStyle w:val="Charc"/>
          <w:rtl/>
        </w:rPr>
        <w:t>مردم در روز رستاخیز، بر رو</w:t>
      </w:r>
      <w:r w:rsidR="00FA7DE4">
        <w:rPr>
          <w:rStyle w:val="Charc"/>
          <w:rtl/>
        </w:rPr>
        <w:t>ی</w:t>
      </w:r>
      <w:r w:rsidRPr="000A3FDA">
        <w:rPr>
          <w:rStyle w:val="Charc"/>
          <w:rtl/>
        </w:rPr>
        <w:t xml:space="preserve"> زم</w:t>
      </w:r>
      <w:r w:rsidR="00FA7DE4">
        <w:rPr>
          <w:rStyle w:val="Charc"/>
          <w:rtl/>
        </w:rPr>
        <w:t>ی</w:t>
      </w:r>
      <w:r w:rsidRPr="000A3FDA">
        <w:rPr>
          <w:rStyle w:val="Charc"/>
          <w:rtl/>
        </w:rPr>
        <w:t>ن</w:t>
      </w:r>
      <w:r w:rsidR="00FA7DE4">
        <w:rPr>
          <w:rStyle w:val="Charc"/>
          <w:rtl/>
        </w:rPr>
        <w:t>ی</w:t>
      </w:r>
      <w:r w:rsidRPr="000A3FDA">
        <w:rPr>
          <w:rStyle w:val="Charc"/>
          <w:rtl/>
        </w:rPr>
        <w:t xml:space="preserve"> سف</w:t>
      </w:r>
      <w:r w:rsidR="00FA7DE4">
        <w:rPr>
          <w:rStyle w:val="Charc"/>
          <w:rtl/>
        </w:rPr>
        <w:t>ی</w:t>
      </w:r>
      <w:r w:rsidRPr="000A3FDA">
        <w:rPr>
          <w:rStyle w:val="Charc"/>
          <w:rtl/>
        </w:rPr>
        <w:t>د ما</w:t>
      </w:r>
      <w:r w:rsidR="00FA7DE4">
        <w:rPr>
          <w:rStyle w:val="Charc"/>
          <w:rtl/>
        </w:rPr>
        <w:t>ی</w:t>
      </w:r>
      <w:r w:rsidRPr="000A3FDA">
        <w:rPr>
          <w:rStyle w:val="Charc"/>
          <w:rtl/>
        </w:rPr>
        <w:t>ل به سرخ و خال</w:t>
      </w:r>
      <w:r w:rsidR="00FA7DE4">
        <w:rPr>
          <w:rStyle w:val="Charc"/>
          <w:rtl/>
        </w:rPr>
        <w:t>ی</w:t>
      </w:r>
      <w:r w:rsidRPr="000A3FDA">
        <w:rPr>
          <w:rStyle w:val="Charc"/>
          <w:rtl/>
        </w:rPr>
        <w:t xml:space="preserve"> از هرگونه خس و خاشا</w:t>
      </w:r>
      <w:r w:rsidR="00200DF6">
        <w:rPr>
          <w:rStyle w:val="Charc"/>
          <w:rtl/>
        </w:rPr>
        <w:t>ک</w:t>
      </w:r>
      <w:r w:rsidRPr="000A3FDA">
        <w:rPr>
          <w:rStyle w:val="Charc"/>
          <w:rtl/>
        </w:rPr>
        <w:t>، حشر خواهند شد</w:t>
      </w:r>
      <w:r w:rsidRPr="0005043A">
        <w:rPr>
          <w:rStyle w:val="Char7"/>
          <w:rtl/>
        </w:rPr>
        <w:t>»‏</w:t>
      </w:r>
      <w:r w:rsidR="009C06CD">
        <w:rPr>
          <w:rStyle w:val="Char7"/>
          <w:rFonts w:hint="cs"/>
          <w:rtl/>
        </w:rPr>
        <w:t>.</w:t>
      </w:r>
    </w:p>
    <w:p w:rsidR="00FB1D30" w:rsidRPr="00046E42" w:rsidRDefault="00FB1D30" w:rsidP="00E33DD5">
      <w:pPr>
        <w:pStyle w:val="a6"/>
        <w:rPr>
          <w:rtl/>
        </w:rPr>
      </w:pPr>
      <w:r w:rsidRPr="00046E42">
        <w:rPr>
          <w:rtl/>
        </w:rPr>
        <w:t>نوشتارهایی بسیار از راو</w:t>
      </w:r>
      <w:r w:rsidR="009F4CAB" w:rsidRPr="00046E42">
        <w:rPr>
          <w:rtl/>
        </w:rPr>
        <w:t>ی</w:t>
      </w:r>
      <w:r w:rsidRPr="00046E42">
        <w:rPr>
          <w:rtl/>
        </w:rPr>
        <w:t>انی بسیار، در تأیید مطلب یاد شده، وارد شده است. در بخار</w:t>
      </w:r>
      <w:r w:rsidR="009F4CAB" w:rsidRPr="00046E42">
        <w:rPr>
          <w:rtl/>
        </w:rPr>
        <w:t>ی</w:t>
      </w:r>
      <w:r w:rsidRPr="00046E42">
        <w:rPr>
          <w:rtl/>
        </w:rPr>
        <w:t>، مسلم و سنن ب</w:t>
      </w:r>
      <w:r w:rsidR="009F4CAB" w:rsidRPr="00046E42">
        <w:rPr>
          <w:rtl/>
        </w:rPr>
        <w:t>ی</w:t>
      </w:r>
      <w:r w:rsidRPr="00046E42">
        <w:rPr>
          <w:rtl/>
        </w:rPr>
        <w:t>هق</w:t>
      </w:r>
      <w:r w:rsidR="009F4CAB" w:rsidRPr="00046E42">
        <w:rPr>
          <w:rtl/>
        </w:rPr>
        <w:t>ی</w:t>
      </w:r>
      <w:r w:rsidRPr="00046E42">
        <w:rPr>
          <w:rtl/>
        </w:rPr>
        <w:t>، از طر</w:t>
      </w:r>
      <w:r w:rsidR="009F4CAB" w:rsidRPr="00046E42">
        <w:rPr>
          <w:rtl/>
        </w:rPr>
        <w:t>ی</w:t>
      </w:r>
      <w:r w:rsidRPr="00046E42">
        <w:rPr>
          <w:rtl/>
        </w:rPr>
        <w:t>ق عمرو بن م</w:t>
      </w:r>
      <w:r w:rsidR="009F4CAB" w:rsidRPr="00046E42">
        <w:rPr>
          <w:rtl/>
        </w:rPr>
        <w:t>ی</w:t>
      </w:r>
      <w:r w:rsidRPr="00046E42">
        <w:rPr>
          <w:rtl/>
        </w:rPr>
        <w:t xml:space="preserve">مون از عبدالله بن مسعود </w:t>
      </w:r>
      <w:r w:rsidR="000D7FEA" w:rsidRPr="00046E42">
        <w:rPr>
          <w:rFonts w:cs="CTraditional Arabic"/>
          <w:rtl/>
        </w:rPr>
        <w:t>س</w:t>
      </w:r>
      <w:r w:rsidRPr="00046E42">
        <w:rPr>
          <w:rtl/>
        </w:rPr>
        <w:t>، در تفس</w:t>
      </w:r>
      <w:r w:rsidR="009F4CAB" w:rsidRPr="00046E42">
        <w:rPr>
          <w:rtl/>
        </w:rPr>
        <w:t>ی</w:t>
      </w:r>
      <w:r w:rsidRPr="00046E42">
        <w:rPr>
          <w:rtl/>
        </w:rPr>
        <w:t>ر آ</w:t>
      </w:r>
      <w:r w:rsidR="009F4CAB" w:rsidRPr="00046E42">
        <w:rPr>
          <w:rtl/>
        </w:rPr>
        <w:t>ی</w:t>
      </w:r>
      <w:r w:rsidRPr="00046E42">
        <w:rPr>
          <w:rtl/>
        </w:rPr>
        <w:t>ه‌ی:</w:t>
      </w:r>
    </w:p>
    <w:p w:rsidR="00FB1D30" w:rsidRPr="00A4326E" w:rsidRDefault="00A97896" w:rsidP="00E024F2">
      <w:pPr>
        <w:pStyle w:val="ae"/>
        <w:rPr>
          <w:rFonts w:ascii="Arial" w:hAnsi="Arial" w:cs="Arial"/>
          <w:rtl/>
        </w:rPr>
      </w:pPr>
      <w:r w:rsidRPr="00A97896">
        <w:rPr>
          <w:rFonts w:cs="Traditional Arabic"/>
          <w:sz w:val="30"/>
          <w:rtl/>
        </w:rPr>
        <w:t>﴿</w:t>
      </w:r>
      <w:r w:rsidR="00FC6CEB" w:rsidRPr="00AD2D70">
        <w:rPr>
          <w:rStyle w:val="Charb"/>
          <w:rtl/>
        </w:rPr>
        <w:t>يَو</w:t>
      </w:r>
      <w:r w:rsidR="00FC6CEB" w:rsidRPr="00AD2D70">
        <w:rPr>
          <w:rStyle w:val="Charb"/>
          <w:rFonts w:hint="cs"/>
          <w:rtl/>
        </w:rPr>
        <w:t>ۡمَ</w:t>
      </w:r>
      <w:r w:rsidR="00FC6CEB" w:rsidRPr="00AD2D70">
        <w:rPr>
          <w:rStyle w:val="Charb"/>
          <w:rtl/>
        </w:rPr>
        <w:t xml:space="preserve"> </w:t>
      </w:r>
      <w:r w:rsidR="00FC6CEB" w:rsidRPr="00AD2D70">
        <w:rPr>
          <w:rStyle w:val="Charb"/>
          <w:rFonts w:hint="cs"/>
          <w:rtl/>
        </w:rPr>
        <w:t>ت</w:t>
      </w:r>
      <w:r w:rsidR="00FC6CEB" w:rsidRPr="00AD2D70">
        <w:rPr>
          <w:rStyle w:val="Charb"/>
          <w:rtl/>
        </w:rPr>
        <w:t xml:space="preserve">ُبَدَّلُ </w:t>
      </w:r>
      <w:r w:rsidR="00FC6CEB" w:rsidRPr="00AD2D70">
        <w:rPr>
          <w:rStyle w:val="Charb"/>
          <w:rFonts w:hint="cs"/>
          <w:rtl/>
        </w:rPr>
        <w:t>ٱ</w:t>
      </w:r>
      <w:r w:rsidR="00FC6CEB" w:rsidRPr="00AD2D70">
        <w:rPr>
          <w:rStyle w:val="Charb"/>
          <w:rFonts w:hint="eastAsia"/>
          <w:rtl/>
        </w:rPr>
        <w:t>ل</w:t>
      </w:r>
      <w:r w:rsidR="00FC6CEB" w:rsidRPr="00AD2D70">
        <w:rPr>
          <w:rStyle w:val="Charb"/>
          <w:rFonts w:hint="cs"/>
          <w:rtl/>
        </w:rPr>
        <w:t>ۡأَرۡضُ</w:t>
      </w:r>
      <w:r w:rsidR="00FC6CEB" w:rsidRPr="00AD2D70">
        <w:rPr>
          <w:rStyle w:val="Charb"/>
          <w:rtl/>
        </w:rPr>
        <w:t xml:space="preserve"> غَي</w:t>
      </w:r>
      <w:r w:rsidR="00FC6CEB" w:rsidRPr="00AD2D70">
        <w:rPr>
          <w:rStyle w:val="Charb"/>
          <w:rFonts w:hint="cs"/>
          <w:rtl/>
        </w:rPr>
        <w:t>ۡرَ</w:t>
      </w:r>
      <w:r w:rsidR="00FC6CEB" w:rsidRPr="00AD2D70">
        <w:rPr>
          <w:rStyle w:val="Charb"/>
          <w:rtl/>
        </w:rPr>
        <w:t xml:space="preserve"> </w:t>
      </w:r>
      <w:r w:rsidR="00FC6CEB" w:rsidRPr="00AD2D70">
        <w:rPr>
          <w:rStyle w:val="Charb"/>
          <w:rFonts w:hint="cs"/>
          <w:rtl/>
        </w:rPr>
        <w:t>ٱ</w:t>
      </w:r>
      <w:r w:rsidR="00FC6CEB" w:rsidRPr="00AD2D70">
        <w:rPr>
          <w:rStyle w:val="Charb"/>
          <w:rFonts w:hint="eastAsia"/>
          <w:rtl/>
        </w:rPr>
        <w:t>ل</w:t>
      </w:r>
      <w:r w:rsidR="00FC6CEB" w:rsidRPr="00AD2D70">
        <w:rPr>
          <w:rStyle w:val="Charb"/>
          <w:rFonts w:hint="cs"/>
          <w:rtl/>
        </w:rPr>
        <w:t>ۡأَرۡضِ</w:t>
      </w:r>
      <w:r w:rsidRPr="00A97896">
        <w:rPr>
          <w:rFonts w:ascii="Tahoma" w:hAnsi="Tahoma" w:cs="Traditional Arabic" w:hint="cs"/>
          <w:sz w:val="30"/>
          <w:rtl/>
        </w:rPr>
        <w:t>﴾</w:t>
      </w:r>
      <w:r w:rsidR="00046E42">
        <w:rPr>
          <w:rFonts w:ascii="Tahoma" w:hAnsi="Tahoma" w:cs="Traditional Arabic" w:hint="cs"/>
          <w:sz w:val="30"/>
          <w:rtl/>
        </w:rPr>
        <w:t>.</w:t>
      </w:r>
    </w:p>
    <w:p w:rsidR="00FB1D30" w:rsidRPr="009F4CAB" w:rsidRDefault="00FB1D30" w:rsidP="0043041E">
      <w:pPr>
        <w:widowControl w:val="0"/>
        <w:ind w:firstLine="284"/>
        <w:jc w:val="both"/>
        <w:rPr>
          <w:rStyle w:val="Char3"/>
          <w:rtl/>
        </w:rPr>
      </w:pPr>
      <w:r w:rsidRPr="0043041E">
        <w:rPr>
          <w:rStyle w:val="Char3"/>
          <w:rtl/>
        </w:rPr>
        <w:t xml:space="preserve">آمده است </w:t>
      </w:r>
      <w:r w:rsidR="009F4CAB" w:rsidRPr="0043041E">
        <w:rPr>
          <w:rStyle w:val="Char3"/>
          <w:rtl/>
        </w:rPr>
        <w:t>ک</w:t>
      </w:r>
      <w:r w:rsidRPr="0043041E">
        <w:rPr>
          <w:rStyle w:val="Char3"/>
          <w:rtl/>
        </w:rPr>
        <w:t>ه: زم</w:t>
      </w:r>
      <w:r w:rsidR="009F4CAB" w:rsidRPr="0043041E">
        <w:rPr>
          <w:rStyle w:val="Char3"/>
          <w:rtl/>
        </w:rPr>
        <w:t>ی</w:t>
      </w:r>
      <w:r w:rsidRPr="0043041E">
        <w:rPr>
          <w:rStyle w:val="Char3"/>
          <w:rtl/>
        </w:rPr>
        <w:t>ن به زم</w:t>
      </w:r>
      <w:r w:rsidR="009F4CAB" w:rsidRPr="0043041E">
        <w:rPr>
          <w:rStyle w:val="Char3"/>
          <w:rtl/>
        </w:rPr>
        <w:t>ی</w:t>
      </w:r>
      <w:r w:rsidRPr="0043041E">
        <w:rPr>
          <w:rStyle w:val="Char3"/>
          <w:rtl/>
        </w:rPr>
        <w:t>ن د</w:t>
      </w:r>
      <w:r w:rsidR="009F4CAB" w:rsidRPr="0043041E">
        <w:rPr>
          <w:rStyle w:val="Char3"/>
          <w:rtl/>
        </w:rPr>
        <w:t>ی</w:t>
      </w:r>
      <w:r w:rsidRPr="0043041E">
        <w:rPr>
          <w:rStyle w:val="Char3"/>
          <w:rtl/>
        </w:rPr>
        <w:t xml:space="preserve">گری </w:t>
      </w:r>
      <w:r w:rsidR="009F4CAB" w:rsidRPr="0043041E">
        <w:rPr>
          <w:rStyle w:val="Char3"/>
          <w:rtl/>
        </w:rPr>
        <w:t>ک</w:t>
      </w:r>
      <w:r w:rsidRPr="0043041E">
        <w:rPr>
          <w:rStyle w:val="Char3"/>
          <w:rtl/>
        </w:rPr>
        <w:t>ه هم‌چون نقره سف</w:t>
      </w:r>
      <w:r w:rsidR="009F4CAB" w:rsidRPr="0043041E">
        <w:rPr>
          <w:rStyle w:val="Char3"/>
          <w:rtl/>
        </w:rPr>
        <w:t>ی</w:t>
      </w:r>
      <w:r w:rsidRPr="0043041E">
        <w:rPr>
          <w:rStyle w:val="Char3"/>
          <w:rtl/>
        </w:rPr>
        <w:t>د است، ه</w:t>
      </w:r>
      <w:r w:rsidR="009F4CAB" w:rsidRPr="0043041E">
        <w:rPr>
          <w:rStyle w:val="Char3"/>
          <w:rtl/>
        </w:rPr>
        <w:t>ی</w:t>
      </w:r>
      <w:r w:rsidRPr="0043041E">
        <w:rPr>
          <w:rStyle w:val="Char3"/>
          <w:rtl/>
        </w:rPr>
        <w:t>چ خون حرام</w:t>
      </w:r>
      <w:r w:rsidR="009F4CAB" w:rsidRPr="0043041E">
        <w:rPr>
          <w:rStyle w:val="Char3"/>
          <w:rtl/>
        </w:rPr>
        <w:t>ی</w:t>
      </w:r>
      <w:r w:rsidRPr="0043041E">
        <w:rPr>
          <w:rStyle w:val="Char3"/>
          <w:rtl/>
        </w:rPr>
        <w:t xml:space="preserve"> بر آن ر</w:t>
      </w:r>
      <w:r w:rsidR="009F4CAB" w:rsidRPr="0043041E">
        <w:rPr>
          <w:rStyle w:val="Char3"/>
          <w:rtl/>
        </w:rPr>
        <w:t>ی</w:t>
      </w:r>
      <w:r w:rsidRPr="0043041E">
        <w:rPr>
          <w:rStyle w:val="Char3"/>
          <w:rtl/>
        </w:rPr>
        <w:t>خته نشده و ه</w:t>
      </w:r>
      <w:r w:rsidR="009F4CAB" w:rsidRPr="0043041E">
        <w:rPr>
          <w:rStyle w:val="Char3"/>
          <w:rtl/>
        </w:rPr>
        <w:t>ی</w:t>
      </w:r>
      <w:r w:rsidRPr="0043041E">
        <w:rPr>
          <w:rStyle w:val="Char3"/>
          <w:rtl/>
        </w:rPr>
        <w:t>چ گناه</w:t>
      </w:r>
      <w:r w:rsidR="009F4CAB" w:rsidRPr="0043041E">
        <w:rPr>
          <w:rStyle w:val="Char3"/>
          <w:rtl/>
        </w:rPr>
        <w:t>ی</w:t>
      </w:r>
      <w:r w:rsidRPr="0043041E">
        <w:rPr>
          <w:rStyle w:val="Char3"/>
          <w:rtl/>
        </w:rPr>
        <w:t xml:space="preserve"> رو</w:t>
      </w:r>
      <w:r w:rsidR="009F4CAB" w:rsidRPr="0043041E">
        <w:rPr>
          <w:rStyle w:val="Char3"/>
          <w:rtl/>
        </w:rPr>
        <w:t>ی</w:t>
      </w:r>
      <w:r w:rsidRPr="0043041E">
        <w:rPr>
          <w:rStyle w:val="Char3"/>
          <w:rtl/>
        </w:rPr>
        <w:t xml:space="preserve"> آن انجام نگرفته است، دگرگون می‌شود</w:t>
      </w:r>
      <w:r w:rsidR="00046E42" w:rsidRPr="00046E42">
        <w:rPr>
          <w:rStyle w:val="Char3"/>
          <w:vertAlign w:val="superscript"/>
          <w:rtl/>
        </w:rPr>
        <w:footnoteReference w:id="66"/>
      </w:r>
      <w:r w:rsidRPr="009F4CAB">
        <w:rPr>
          <w:rStyle w:val="Char3"/>
          <w:rtl/>
        </w:rPr>
        <w:t>.</w:t>
      </w:r>
    </w:p>
    <w:p w:rsidR="00FB1D30" w:rsidRPr="00046E42" w:rsidRDefault="00FB1D30" w:rsidP="00E33DD5">
      <w:pPr>
        <w:pStyle w:val="a6"/>
        <w:rPr>
          <w:rtl/>
        </w:rPr>
      </w:pPr>
      <w:r w:rsidRPr="00046E42">
        <w:rPr>
          <w:rtl/>
        </w:rPr>
        <w:t>در احاد</w:t>
      </w:r>
      <w:r w:rsidR="009F4CAB" w:rsidRPr="00046E42">
        <w:rPr>
          <w:rtl/>
        </w:rPr>
        <w:t>ی</w:t>
      </w:r>
      <w:r w:rsidRPr="00046E42">
        <w:rPr>
          <w:rtl/>
        </w:rPr>
        <w:t>ث و کتاب‌های بس</w:t>
      </w:r>
      <w:r w:rsidR="009F4CAB" w:rsidRPr="00046E42">
        <w:rPr>
          <w:rtl/>
        </w:rPr>
        <w:t>ی</w:t>
      </w:r>
      <w:r w:rsidRPr="00046E42">
        <w:rPr>
          <w:rtl/>
        </w:rPr>
        <w:t>ار و از طرق گوناگون، دگرگونی زم</w:t>
      </w:r>
      <w:r w:rsidR="009F4CAB" w:rsidRPr="00046E42">
        <w:rPr>
          <w:rtl/>
        </w:rPr>
        <w:t>ی</w:t>
      </w:r>
      <w:r w:rsidRPr="00046E42">
        <w:rPr>
          <w:rtl/>
        </w:rPr>
        <w:t>ن به زم</w:t>
      </w:r>
      <w:r w:rsidR="009F4CAB" w:rsidRPr="00046E42">
        <w:rPr>
          <w:rtl/>
        </w:rPr>
        <w:t>ی</w:t>
      </w:r>
      <w:r w:rsidRPr="00046E42">
        <w:rPr>
          <w:rtl/>
        </w:rPr>
        <w:t>ن</w:t>
      </w:r>
      <w:r w:rsidR="009F4CAB" w:rsidRPr="00046E42">
        <w:rPr>
          <w:rtl/>
        </w:rPr>
        <w:t>ی</w:t>
      </w:r>
      <w:r w:rsidRPr="00046E42">
        <w:rPr>
          <w:rtl/>
        </w:rPr>
        <w:t xml:space="preserve"> د</w:t>
      </w:r>
      <w:r w:rsidR="009F4CAB" w:rsidRPr="00046E42">
        <w:rPr>
          <w:rtl/>
        </w:rPr>
        <w:t>ی</w:t>
      </w:r>
      <w:r w:rsidRPr="00046E42">
        <w:rPr>
          <w:rtl/>
        </w:rPr>
        <w:t>گر،</w:t>
      </w:r>
      <w:r w:rsidR="000156A3" w:rsidRPr="00046E42">
        <w:rPr>
          <w:rtl/>
        </w:rPr>
        <w:t xml:space="preserve"> </w:t>
      </w:r>
      <w:r w:rsidRPr="00046E42">
        <w:rPr>
          <w:rtl/>
        </w:rPr>
        <w:t>ثابت شده است. از جمله‌ی ا</w:t>
      </w:r>
      <w:r w:rsidR="009F4CAB" w:rsidRPr="00046E42">
        <w:rPr>
          <w:rtl/>
        </w:rPr>
        <w:t>ی</w:t>
      </w:r>
      <w:r w:rsidRPr="00046E42">
        <w:rPr>
          <w:rtl/>
        </w:rPr>
        <w:t>ن احاد</w:t>
      </w:r>
      <w:r w:rsidR="009F4CAB" w:rsidRPr="00046E42">
        <w:rPr>
          <w:rtl/>
        </w:rPr>
        <w:t>ی</w:t>
      </w:r>
      <w:r w:rsidRPr="00046E42">
        <w:rPr>
          <w:rtl/>
        </w:rPr>
        <w:t>ث، تفس</w:t>
      </w:r>
      <w:r w:rsidR="009F4CAB" w:rsidRPr="00046E42">
        <w:rPr>
          <w:rtl/>
        </w:rPr>
        <w:t>ی</w:t>
      </w:r>
      <w:r w:rsidRPr="00046E42">
        <w:rPr>
          <w:rtl/>
        </w:rPr>
        <w:t xml:space="preserve">ر ابن عباس </w:t>
      </w:r>
      <w:r w:rsidR="000D7FEA" w:rsidRPr="00046E42">
        <w:rPr>
          <w:rFonts w:cs="CTraditional Arabic"/>
          <w:rtl/>
        </w:rPr>
        <w:t>س</w:t>
      </w:r>
      <w:r w:rsidRPr="00046E42">
        <w:rPr>
          <w:rtl/>
        </w:rPr>
        <w:t>، از آ</w:t>
      </w:r>
      <w:r w:rsidR="009F4CAB" w:rsidRPr="00046E42">
        <w:rPr>
          <w:rtl/>
        </w:rPr>
        <w:t>ی</w:t>
      </w:r>
      <w:r w:rsidRPr="00046E42">
        <w:rPr>
          <w:rtl/>
        </w:rPr>
        <w:t xml:space="preserve">ه‌ی یادشده است </w:t>
      </w:r>
      <w:r w:rsidR="009F4CAB" w:rsidRPr="00046E42">
        <w:rPr>
          <w:rtl/>
        </w:rPr>
        <w:t>ک</w:t>
      </w:r>
      <w:r w:rsidRPr="00046E42">
        <w:rPr>
          <w:rtl/>
        </w:rPr>
        <w:t>ه م</w:t>
      </w:r>
      <w:r w:rsidR="009F4CAB" w:rsidRPr="00046E42">
        <w:rPr>
          <w:rtl/>
        </w:rPr>
        <w:t>ی</w:t>
      </w:r>
      <w:r w:rsidRPr="00046E42">
        <w:rPr>
          <w:rtl/>
        </w:rPr>
        <w:t>‌فرما</w:t>
      </w:r>
      <w:r w:rsidR="009F4CAB" w:rsidRPr="00046E42">
        <w:rPr>
          <w:rtl/>
        </w:rPr>
        <w:t>ی</w:t>
      </w:r>
      <w:r w:rsidRPr="00046E42">
        <w:rPr>
          <w:rtl/>
        </w:rPr>
        <w:t xml:space="preserve">د: بر آن افزوده و از آن </w:t>
      </w:r>
      <w:r w:rsidR="009F4CAB" w:rsidRPr="00046E42">
        <w:rPr>
          <w:rtl/>
        </w:rPr>
        <w:t>ک</w:t>
      </w:r>
      <w:r w:rsidRPr="00046E42">
        <w:rPr>
          <w:rtl/>
        </w:rPr>
        <w:t>استه م</w:t>
      </w:r>
      <w:r w:rsidR="009F4CAB" w:rsidRPr="00046E42">
        <w:rPr>
          <w:rtl/>
        </w:rPr>
        <w:t>ی</w:t>
      </w:r>
      <w:r w:rsidRPr="00046E42">
        <w:rPr>
          <w:rtl/>
        </w:rPr>
        <w:t xml:space="preserve">‌شود، تپه‌ها، </w:t>
      </w:r>
      <w:r w:rsidR="009F4CAB" w:rsidRPr="00046E42">
        <w:rPr>
          <w:rtl/>
        </w:rPr>
        <w:t>ک</w:t>
      </w:r>
      <w:r w:rsidRPr="00046E42">
        <w:rPr>
          <w:rtl/>
        </w:rPr>
        <w:t>وه‌ها، رودخانه‌ها و درخت‌ها</w:t>
      </w:r>
      <w:r w:rsidR="009F4CAB" w:rsidRPr="00046E42">
        <w:rPr>
          <w:rtl/>
        </w:rPr>
        <w:t>ی</w:t>
      </w:r>
      <w:r w:rsidRPr="00046E42">
        <w:rPr>
          <w:rtl/>
        </w:rPr>
        <w:t xml:space="preserve"> آن از ب</w:t>
      </w:r>
      <w:r w:rsidR="009F4CAB" w:rsidRPr="00046E42">
        <w:rPr>
          <w:rtl/>
        </w:rPr>
        <w:t>ی</w:t>
      </w:r>
      <w:r w:rsidRPr="00046E42">
        <w:rPr>
          <w:rtl/>
        </w:rPr>
        <w:t>ن م</w:t>
      </w:r>
      <w:r w:rsidR="009F4CAB" w:rsidRPr="00046E42">
        <w:rPr>
          <w:rtl/>
        </w:rPr>
        <w:t>ی</w:t>
      </w:r>
      <w:r w:rsidRPr="00046E42">
        <w:rPr>
          <w:rtl/>
        </w:rPr>
        <w:t>‌روند و مانند چرم ع</w:t>
      </w:r>
      <w:r w:rsidR="009F4CAB" w:rsidRPr="00046E42">
        <w:rPr>
          <w:rtl/>
        </w:rPr>
        <w:t>ک</w:t>
      </w:r>
      <w:r w:rsidRPr="00046E42">
        <w:rPr>
          <w:rtl/>
        </w:rPr>
        <w:t>اظ</w:t>
      </w:r>
      <w:r w:rsidR="009F4CAB" w:rsidRPr="00046E42">
        <w:rPr>
          <w:rtl/>
        </w:rPr>
        <w:t>ی</w:t>
      </w:r>
      <w:r w:rsidRPr="00046E42">
        <w:rPr>
          <w:rtl/>
        </w:rPr>
        <w:t xml:space="preserve"> پهن م</w:t>
      </w:r>
      <w:r w:rsidR="009F4CAB" w:rsidRPr="00046E42">
        <w:rPr>
          <w:rtl/>
        </w:rPr>
        <w:t>ی</w:t>
      </w:r>
      <w:r w:rsidRPr="00046E42">
        <w:rPr>
          <w:rtl/>
        </w:rPr>
        <w:t>‌شود.</w:t>
      </w:r>
    </w:p>
    <w:p w:rsidR="00FB1D30" w:rsidRPr="00A4326E" w:rsidRDefault="007228B2" w:rsidP="00E024F2">
      <w:pPr>
        <w:pStyle w:val="a0"/>
        <w:rPr>
          <w:rtl/>
        </w:rPr>
      </w:pPr>
      <w:bookmarkStart w:id="242" w:name="_Toc62932621"/>
      <w:bookmarkStart w:id="243" w:name="_Toc63026433"/>
      <w:bookmarkStart w:id="244" w:name="_Toc63026903"/>
      <w:bookmarkStart w:id="245" w:name="_Toc63027311"/>
      <w:bookmarkStart w:id="246" w:name="_Toc319086791"/>
      <w:bookmarkStart w:id="247" w:name="_Toc436140192"/>
      <w:r>
        <w:rPr>
          <w:rFonts w:hint="cs"/>
          <w:rtl/>
        </w:rPr>
        <w:t>‌</w:t>
      </w:r>
      <w:r w:rsidR="00FB1D30" w:rsidRPr="00A4326E">
        <w:rPr>
          <w:rtl/>
        </w:rPr>
        <w:t>هنگامه‌ی دگرگونی زمین</w:t>
      </w:r>
      <w:bookmarkEnd w:id="242"/>
      <w:bookmarkEnd w:id="243"/>
      <w:bookmarkEnd w:id="244"/>
      <w:bookmarkEnd w:id="245"/>
      <w:bookmarkEnd w:id="246"/>
      <w:bookmarkEnd w:id="247"/>
    </w:p>
    <w:p w:rsidR="00FB1D30" w:rsidRPr="00046E42" w:rsidRDefault="00FB1D30" w:rsidP="00E33DD5">
      <w:pPr>
        <w:pStyle w:val="a6"/>
        <w:rPr>
          <w:rtl/>
        </w:rPr>
      </w:pPr>
      <w:r w:rsidRPr="00046E42">
        <w:rPr>
          <w:rtl/>
        </w:rPr>
        <w:t>از احاد</w:t>
      </w:r>
      <w:r w:rsidR="009F4CAB" w:rsidRPr="00046E42">
        <w:rPr>
          <w:rtl/>
        </w:rPr>
        <w:t>ی</w:t>
      </w:r>
      <w:r w:rsidRPr="00046E42">
        <w:rPr>
          <w:rtl/>
        </w:rPr>
        <w:t xml:space="preserve">ث </w:t>
      </w:r>
      <w:r w:rsidRPr="00046E42">
        <w:rPr>
          <w:rFonts w:eastAsia="MS Mincho"/>
          <w:rtl/>
        </w:rPr>
        <w:t xml:space="preserve">رسول الله </w:t>
      </w:r>
      <w:r w:rsidRPr="001F0253">
        <w:rPr>
          <w:rFonts w:ascii="Arial" w:eastAsia="MS Mincho" w:hAnsi="Arial" w:cs="CTraditional Arabic"/>
          <w:rtl/>
        </w:rPr>
        <w:t>ص</w:t>
      </w:r>
      <w:r w:rsidRPr="00046E42">
        <w:rPr>
          <w:rFonts w:eastAsia="MS Mincho"/>
          <w:rtl/>
        </w:rPr>
        <w:t xml:space="preserve">، </w:t>
      </w:r>
      <w:r w:rsidRPr="00046E42">
        <w:rPr>
          <w:rtl/>
        </w:rPr>
        <w:t>چن</w:t>
      </w:r>
      <w:r w:rsidR="009F4CAB" w:rsidRPr="00046E42">
        <w:rPr>
          <w:rtl/>
        </w:rPr>
        <w:t>ی</w:t>
      </w:r>
      <w:r w:rsidRPr="00046E42">
        <w:rPr>
          <w:rtl/>
        </w:rPr>
        <w:t>ن برداشت م</w:t>
      </w:r>
      <w:r w:rsidR="009F4CAB" w:rsidRPr="00046E42">
        <w:rPr>
          <w:rtl/>
        </w:rPr>
        <w:t>ی</w:t>
      </w:r>
      <w:r w:rsidRPr="00046E42">
        <w:rPr>
          <w:rtl/>
        </w:rPr>
        <w:t xml:space="preserve">‌شود </w:t>
      </w:r>
      <w:r w:rsidR="009F4CAB" w:rsidRPr="00046E42">
        <w:rPr>
          <w:rtl/>
        </w:rPr>
        <w:t>ک</w:t>
      </w:r>
      <w:r w:rsidRPr="00046E42">
        <w:rPr>
          <w:rtl/>
        </w:rPr>
        <w:t>ه زم</w:t>
      </w:r>
      <w:r w:rsidR="009F4CAB" w:rsidRPr="00046E42">
        <w:rPr>
          <w:rtl/>
        </w:rPr>
        <w:t>ی</w:t>
      </w:r>
      <w:r w:rsidRPr="00046E42">
        <w:rPr>
          <w:rtl/>
        </w:rPr>
        <w:t xml:space="preserve">ن در هنگام قرار گرفتن </w:t>
      </w:r>
      <w:r w:rsidRPr="00200DF6">
        <w:rPr>
          <w:spacing w:val="-4"/>
          <w:rtl/>
        </w:rPr>
        <w:t xml:space="preserve">انسان‌ها بر پل صراط، </w:t>
      </w:r>
      <w:r w:rsidR="009F4CAB" w:rsidRPr="00200DF6">
        <w:rPr>
          <w:spacing w:val="-4"/>
          <w:rtl/>
        </w:rPr>
        <w:t>ی</w:t>
      </w:r>
      <w:r w:rsidRPr="00200DF6">
        <w:rPr>
          <w:spacing w:val="-4"/>
          <w:rtl/>
        </w:rPr>
        <w:t>ا اند</w:t>
      </w:r>
      <w:r w:rsidR="009F4CAB" w:rsidRPr="00200DF6">
        <w:rPr>
          <w:spacing w:val="-4"/>
          <w:rtl/>
        </w:rPr>
        <w:t>کی</w:t>
      </w:r>
      <w:r w:rsidRPr="00200DF6">
        <w:rPr>
          <w:spacing w:val="-4"/>
          <w:rtl/>
        </w:rPr>
        <w:t xml:space="preserve"> پ</w:t>
      </w:r>
      <w:r w:rsidR="009F4CAB" w:rsidRPr="00200DF6">
        <w:rPr>
          <w:spacing w:val="-4"/>
          <w:rtl/>
        </w:rPr>
        <w:t>ی</w:t>
      </w:r>
      <w:r w:rsidRPr="00200DF6">
        <w:rPr>
          <w:spacing w:val="-4"/>
          <w:rtl/>
        </w:rPr>
        <w:t>ش از آن، دگرگون م</w:t>
      </w:r>
      <w:r w:rsidR="009F4CAB" w:rsidRPr="00200DF6">
        <w:rPr>
          <w:spacing w:val="-4"/>
          <w:rtl/>
        </w:rPr>
        <w:t>ی</w:t>
      </w:r>
      <w:r w:rsidRPr="00200DF6">
        <w:rPr>
          <w:spacing w:val="-4"/>
          <w:rtl/>
        </w:rPr>
        <w:t>‌شود. در صح</w:t>
      </w:r>
      <w:r w:rsidR="009F4CAB" w:rsidRPr="00200DF6">
        <w:rPr>
          <w:spacing w:val="-4"/>
          <w:rtl/>
        </w:rPr>
        <w:t>ی</w:t>
      </w:r>
      <w:r w:rsidRPr="00200DF6">
        <w:rPr>
          <w:spacing w:val="-4"/>
          <w:rtl/>
        </w:rPr>
        <w:t>ح مسلم، از عا</w:t>
      </w:r>
      <w:r w:rsidR="009F4CAB" w:rsidRPr="00200DF6">
        <w:rPr>
          <w:spacing w:val="-4"/>
          <w:rtl/>
        </w:rPr>
        <w:t>ی</w:t>
      </w:r>
      <w:r w:rsidRPr="00200DF6">
        <w:rPr>
          <w:spacing w:val="-4"/>
          <w:rtl/>
        </w:rPr>
        <w:t>شه</w:t>
      </w:r>
      <w:r w:rsidR="00DC697D" w:rsidRPr="00200DF6">
        <w:rPr>
          <w:rFonts w:cs="CTraditional Arabic"/>
          <w:spacing w:val="-4"/>
          <w:rtl/>
        </w:rPr>
        <w:t>ل</w:t>
      </w:r>
      <w:r w:rsidRPr="00200DF6">
        <w:rPr>
          <w:spacing w:val="-4"/>
          <w:rtl/>
        </w:rPr>
        <w:t>،</w:t>
      </w:r>
      <w:r w:rsidRPr="00046E42">
        <w:rPr>
          <w:rtl/>
        </w:rPr>
        <w:t xml:space="preserve"> روایت شده است که: در مورد آیه‌ی:</w:t>
      </w:r>
    </w:p>
    <w:p w:rsidR="00FB1D30" w:rsidRPr="0043041E" w:rsidRDefault="00FB1D30" w:rsidP="00E33DD5">
      <w:pPr>
        <w:pStyle w:val="ae"/>
        <w:ind w:left="0" w:firstLine="284"/>
        <w:rPr>
          <w:rStyle w:val="Char3"/>
          <w:spacing w:val="-4"/>
          <w:rtl/>
        </w:rPr>
      </w:pPr>
      <w:r w:rsidRPr="0043041E">
        <w:rPr>
          <w:rStyle w:val="Char3"/>
          <w:spacing w:val="-4"/>
          <w:rtl/>
        </w:rPr>
        <w:t xml:space="preserve"> </w:t>
      </w:r>
      <w:r w:rsidR="00A97896" w:rsidRPr="0043041E">
        <w:rPr>
          <w:rFonts w:cs="Traditional Arabic"/>
          <w:spacing w:val="-4"/>
          <w:sz w:val="30"/>
          <w:rtl/>
        </w:rPr>
        <w:t>﴿</w:t>
      </w:r>
      <w:r w:rsidR="00FC6CEB" w:rsidRPr="0043041E">
        <w:rPr>
          <w:rStyle w:val="Charb"/>
          <w:spacing w:val="-4"/>
          <w:rtl/>
        </w:rPr>
        <w:t>يَو</w:t>
      </w:r>
      <w:r w:rsidR="00FC6CEB" w:rsidRPr="0043041E">
        <w:rPr>
          <w:rStyle w:val="Charb"/>
          <w:rFonts w:hint="cs"/>
          <w:spacing w:val="-4"/>
          <w:rtl/>
        </w:rPr>
        <w:t>ۡمَ</w:t>
      </w:r>
      <w:r w:rsidR="00FC6CEB" w:rsidRPr="0043041E">
        <w:rPr>
          <w:rStyle w:val="Charb"/>
          <w:spacing w:val="-4"/>
          <w:rtl/>
        </w:rPr>
        <w:t xml:space="preserve"> </w:t>
      </w:r>
      <w:r w:rsidR="00FC6CEB" w:rsidRPr="0043041E">
        <w:rPr>
          <w:rStyle w:val="Charb"/>
          <w:rFonts w:hint="cs"/>
          <w:spacing w:val="-4"/>
          <w:rtl/>
        </w:rPr>
        <w:t>ت</w:t>
      </w:r>
      <w:r w:rsidR="00FC6CEB" w:rsidRPr="0043041E">
        <w:rPr>
          <w:rStyle w:val="Charb"/>
          <w:spacing w:val="-4"/>
          <w:rtl/>
        </w:rPr>
        <w:t xml:space="preserve">ُبَدَّلُ </w:t>
      </w:r>
      <w:r w:rsidR="00FC6CEB" w:rsidRPr="0043041E">
        <w:rPr>
          <w:rStyle w:val="Charb"/>
          <w:rFonts w:hint="cs"/>
          <w:spacing w:val="-4"/>
          <w:rtl/>
        </w:rPr>
        <w:t>ٱ</w:t>
      </w:r>
      <w:r w:rsidR="00FC6CEB" w:rsidRPr="0043041E">
        <w:rPr>
          <w:rStyle w:val="Charb"/>
          <w:rFonts w:hint="eastAsia"/>
          <w:spacing w:val="-4"/>
          <w:rtl/>
        </w:rPr>
        <w:t>ل</w:t>
      </w:r>
      <w:r w:rsidR="00FC6CEB" w:rsidRPr="0043041E">
        <w:rPr>
          <w:rStyle w:val="Charb"/>
          <w:rFonts w:hint="cs"/>
          <w:spacing w:val="-4"/>
          <w:rtl/>
        </w:rPr>
        <w:t>ۡأَرۡضُ</w:t>
      </w:r>
      <w:r w:rsidR="00FC6CEB" w:rsidRPr="0043041E">
        <w:rPr>
          <w:rStyle w:val="Charb"/>
          <w:spacing w:val="-4"/>
          <w:rtl/>
        </w:rPr>
        <w:t xml:space="preserve"> غَي</w:t>
      </w:r>
      <w:r w:rsidR="00FC6CEB" w:rsidRPr="0043041E">
        <w:rPr>
          <w:rStyle w:val="Charb"/>
          <w:rFonts w:hint="cs"/>
          <w:spacing w:val="-4"/>
          <w:rtl/>
        </w:rPr>
        <w:t>ۡرَ</w:t>
      </w:r>
      <w:r w:rsidR="00FC6CEB" w:rsidRPr="0043041E">
        <w:rPr>
          <w:rStyle w:val="Charb"/>
          <w:spacing w:val="-4"/>
          <w:rtl/>
        </w:rPr>
        <w:t xml:space="preserve"> </w:t>
      </w:r>
      <w:r w:rsidR="00FC6CEB" w:rsidRPr="0043041E">
        <w:rPr>
          <w:rStyle w:val="Charb"/>
          <w:rFonts w:hint="cs"/>
          <w:spacing w:val="-4"/>
          <w:rtl/>
        </w:rPr>
        <w:t>ٱ</w:t>
      </w:r>
      <w:r w:rsidR="00FC6CEB" w:rsidRPr="0043041E">
        <w:rPr>
          <w:rStyle w:val="Charb"/>
          <w:rFonts w:hint="eastAsia"/>
          <w:spacing w:val="-4"/>
          <w:rtl/>
        </w:rPr>
        <w:t>ل</w:t>
      </w:r>
      <w:r w:rsidR="00FC6CEB" w:rsidRPr="0043041E">
        <w:rPr>
          <w:rStyle w:val="Charb"/>
          <w:rFonts w:hint="cs"/>
          <w:spacing w:val="-4"/>
          <w:rtl/>
        </w:rPr>
        <w:t>ۡأَرۡضِ</w:t>
      </w:r>
      <w:r w:rsidR="00FC6CEB" w:rsidRPr="0043041E">
        <w:rPr>
          <w:rStyle w:val="Charb"/>
          <w:spacing w:val="-4"/>
          <w:rtl/>
        </w:rPr>
        <w:t xml:space="preserve"> وَ</w:t>
      </w:r>
      <w:r w:rsidR="00FC6CEB" w:rsidRPr="0043041E">
        <w:rPr>
          <w:rStyle w:val="Charb"/>
          <w:rFonts w:hint="cs"/>
          <w:spacing w:val="-4"/>
          <w:rtl/>
        </w:rPr>
        <w:t>ٱ</w:t>
      </w:r>
      <w:r w:rsidR="00FC6CEB" w:rsidRPr="0043041E">
        <w:rPr>
          <w:rStyle w:val="Charb"/>
          <w:rFonts w:hint="eastAsia"/>
          <w:spacing w:val="-4"/>
          <w:rtl/>
        </w:rPr>
        <w:t>لسَّمَٰوَٰتُ</w:t>
      </w:r>
      <w:r w:rsidR="00FC6CEB" w:rsidRPr="0043041E">
        <w:rPr>
          <w:rStyle w:val="Charb"/>
          <w:rFonts w:hint="cs"/>
          <w:spacing w:val="-4"/>
          <w:rtl/>
        </w:rPr>
        <w:t>ۖ</w:t>
      </w:r>
      <w:r w:rsidR="00FC6CEB" w:rsidRPr="0043041E">
        <w:rPr>
          <w:rStyle w:val="Charb"/>
          <w:spacing w:val="-4"/>
          <w:rtl/>
        </w:rPr>
        <w:t xml:space="preserve"> وَبَرَزُواْ لِلَّهِ </w:t>
      </w:r>
      <w:r w:rsidR="00FC6CEB" w:rsidRPr="0043041E">
        <w:rPr>
          <w:rStyle w:val="Charb"/>
          <w:rFonts w:hint="cs"/>
          <w:spacing w:val="-4"/>
          <w:rtl/>
        </w:rPr>
        <w:t>ٱ</w:t>
      </w:r>
      <w:r w:rsidR="00FC6CEB" w:rsidRPr="0043041E">
        <w:rPr>
          <w:rStyle w:val="Charb"/>
          <w:rFonts w:hint="eastAsia"/>
          <w:spacing w:val="-4"/>
          <w:rtl/>
        </w:rPr>
        <w:t>ل</w:t>
      </w:r>
      <w:r w:rsidR="00FC6CEB" w:rsidRPr="0043041E">
        <w:rPr>
          <w:rStyle w:val="Charb"/>
          <w:rFonts w:hint="cs"/>
          <w:spacing w:val="-4"/>
          <w:rtl/>
        </w:rPr>
        <w:t>ۡوَٰحِدِ</w:t>
      </w:r>
      <w:r w:rsidR="00FC6CEB" w:rsidRPr="0043041E">
        <w:rPr>
          <w:rStyle w:val="Charb"/>
          <w:spacing w:val="-4"/>
          <w:rtl/>
        </w:rPr>
        <w:t xml:space="preserve"> </w:t>
      </w:r>
      <w:r w:rsidR="00FC6CEB" w:rsidRPr="0043041E">
        <w:rPr>
          <w:rStyle w:val="Charb"/>
          <w:rFonts w:hint="cs"/>
          <w:spacing w:val="-4"/>
          <w:rtl/>
        </w:rPr>
        <w:t>ٱ</w:t>
      </w:r>
      <w:r w:rsidR="00FC6CEB" w:rsidRPr="0043041E">
        <w:rPr>
          <w:rStyle w:val="Charb"/>
          <w:rFonts w:hint="eastAsia"/>
          <w:spacing w:val="-4"/>
          <w:rtl/>
        </w:rPr>
        <w:t>ل</w:t>
      </w:r>
      <w:r w:rsidR="00FC6CEB" w:rsidRPr="0043041E">
        <w:rPr>
          <w:rStyle w:val="Charb"/>
          <w:rFonts w:hint="cs"/>
          <w:spacing w:val="-4"/>
          <w:rtl/>
        </w:rPr>
        <w:t>ۡقَهَّارِ</w:t>
      </w:r>
      <w:r w:rsidR="00FC6CEB" w:rsidRPr="0043041E">
        <w:rPr>
          <w:rStyle w:val="Charb"/>
          <w:spacing w:val="-4"/>
          <w:rtl/>
        </w:rPr>
        <w:t>٤٨</w:t>
      </w:r>
      <w:r w:rsidR="00A97896" w:rsidRPr="0043041E">
        <w:rPr>
          <w:rFonts w:ascii="Tahoma" w:hAnsi="Tahoma" w:cs="Traditional Arabic" w:hint="cs"/>
          <w:spacing w:val="-4"/>
          <w:sz w:val="30"/>
          <w:rtl/>
        </w:rPr>
        <w:t>﴾</w:t>
      </w:r>
      <w:r w:rsidR="00FC6CEB" w:rsidRPr="0043041E">
        <w:rPr>
          <w:rStyle w:val="Char5"/>
          <w:spacing w:val="-4"/>
          <w:rtl/>
        </w:rPr>
        <w:t xml:space="preserve"> [إبراه</w:t>
      </w:r>
      <w:r w:rsidR="00200DF6">
        <w:rPr>
          <w:rStyle w:val="Char5"/>
          <w:spacing w:val="-4"/>
          <w:rtl/>
        </w:rPr>
        <w:t>ی</w:t>
      </w:r>
      <w:r w:rsidR="00FC6CEB" w:rsidRPr="0043041E">
        <w:rPr>
          <w:rStyle w:val="Char5"/>
          <w:spacing w:val="-4"/>
          <w:rtl/>
        </w:rPr>
        <w:t>م: 48]</w:t>
      </w:r>
      <w:r w:rsidR="00046E42" w:rsidRPr="0043041E">
        <w:rPr>
          <w:rStyle w:val="Char5"/>
          <w:rFonts w:hint="cs"/>
          <w:spacing w:val="-4"/>
          <w:rtl/>
        </w:rPr>
        <w:t>.</w:t>
      </w:r>
    </w:p>
    <w:p w:rsidR="00FB1D30" w:rsidRPr="00046E42" w:rsidRDefault="00FB1D30" w:rsidP="00E33DD5">
      <w:pPr>
        <w:pStyle w:val="a6"/>
        <w:rPr>
          <w:rtl/>
        </w:rPr>
      </w:pPr>
      <w:r w:rsidRPr="00046E42">
        <w:rPr>
          <w:rtl/>
        </w:rPr>
        <w:t xml:space="preserve">از رسول الله </w:t>
      </w:r>
      <w:r w:rsidRPr="001F0253">
        <w:rPr>
          <w:rFonts w:ascii="Arial" w:hAnsi="Arial" w:cs="CTraditional Arabic"/>
          <w:rtl/>
        </w:rPr>
        <w:t>ص</w:t>
      </w:r>
      <w:r w:rsidRPr="00046E42">
        <w:rPr>
          <w:rtl/>
        </w:rPr>
        <w:t xml:space="preserve"> پرسیدم و خطاب به ایشان عرض کردم: در آن هنگام، مردم کجا هستند؟</w:t>
      </w:r>
    </w:p>
    <w:p w:rsidR="00FB1D30" w:rsidRPr="00046E42" w:rsidRDefault="00FB1D30" w:rsidP="00E33DD5">
      <w:pPr>
        <w:pStyle w:val="a6"/>
        <w:rPr>
          <w:rtl/>
        </w:rPr>
      </w:pPr>
      <w:r w:rsidRPr="00046E42">
        <w:rPr>
          <w:rtl/>
        </w:rPr>
        <w:t xml:space="preserve">پیامبر </w:t>
      </w:r>
      <w:r w:rsidRPr="001F0253">
        <w:rPr>
          <w:rFonts w:ascii="Arial" w:hAnsi="Arial" w:cs="CTraditional Arabic"/>
          <w:rtl/>
        </w:rPr>
        <w:t>ص</w:t>
      </w:r>
      <w:r w:rsidRPr="00046E42">
        <w:rPr>
          <w:rtl/>
        </w:rPr>
        <w:t xml:space="preserve"> فرمود: بر روی پل صراط قرار می‌گیرند</w:t>
      </w:r>
      <w:r w:rsidR="00046E42" w:rsidRPr="00046E42">
        <w:rPr>
          <w:vertAlign w:val="superscript"/>
          <w:rtl/>
        </w:rPr>
        <w:footnoteReference w:id="67"/>
      </w:r>
      <w:r w:rsidRPr="00046E42">
        <w:rPr>
          <w:rtl/>
        </w:rPr>
        <w:t>.</w:t>
      </w:r>
    </w:p>
    <w:p w:rsidR="00FB1D30" w:rsidRPr="00046E42" w:rsidRDefault="00FB1D30" w:rsidP="00E33DD5">
      <w:pPr>
        <w:pStyle w:val="a6"/>
        <w:rPr>
          <w:rtl/>
        </w:rPr>
      </w:pPr>
      <w:r w:rsidRPr="00046E42">
        <w:rPr>
          <w:rtl/>
        </w:rPr>
        <w:t>در حد</w:t>
      </w:r>
      <w:r w:rsidR="009F4CAB" w:rsidRPr="00046E42">
        <w:rPr>
          <w:rtl/>
        </w:rPr>
        <w:t>ی</w:t>
      </w:r>
      <w:r w:rsidRPr="00046E42">
        <w:rPr>
          <w:rtl/>
        </w:rPr>
        <w:t>ث</w:t>
      </w:r>
      <w:r w:rsidR="009F4CAB" w:rsidRPr="00046E42">
        <w:rPr>
          <w:rtl/>
        </w:rPr>
        <w:t>ی</w:t>
      </w:r>
      <w:r w:rsidRPr="00046E42">
        <w:rPr>
          <w:rtl/>
        </w:rPr>
        <w:t xml:space="preserve"> د</w:t>
      </w:r>
      <w:r w:rsidR="009F4CAB" w:rsidRPr="00046E42">
        <w:rPr>
          <w:rtl/>
        </w:rPr>
        <w:t>ی</w:t>
      </w:r>
      <w:r w:rsidRPr="00046E42">
        <w:rPr>
          <w:rtl/>
        </w:rPr>
        <w:t>گر، در صح</w:t>
      </w:r>
      <w:r w:rsidR="009F4CAB" w:rsidRPr="00046E42">
        <w:rPr>
          <w:rtl/>
        </w:rPr>
        <w:t>ی</w:t>
      </w:r>
      <w:r w:rsidRPr="00046E42">
        <w:rPr>
          <w:rtl/>
        </w:rPr>
        <w:t xml:space="preserve">ح مسلم، از ثوبان </w:t>
      </w:r>
      <w:r w:rsidR="000D7FEA" w:rsidRPr="00046E42">
        <w:rPr>
          <w:rFonts w:cs="CTraditional Arabic"/>
          <w:rtl/>
        </w:rPr>
        <w:t>س</w:t>
      </w:r>
      <w:r w:rsidRPr="00046E42">
        <w:rPr>
          <w:rtl/>
        </w:rPr>
        <w:t xml:space="preserve"> روایت شده که: یکی از دانشمندان </w:t>
      </w:r>
      <w:r w:rsidR="009F4CAB" w:rsidRPr="00046E42">
        <w:rPr>
          <w:rtl/>
        </w:rPr>
        <w:t>ی</w:t>
      </w:r>
      <w:r w:rsidRPr="00046E42">
        <w:rPr>
          <w:rtl/>
        </w:rPr>
        <w:t xml:space="preserve">هود، از </w:t>
      </w:r>
      <w:r w:rsidRPr="00046E42">
        <w:rPr>
          <w:rFonts w:eastAsia="MS Mincho"/>
          <w:rtl/>
        </w:rPr>
        <w:t xml:space="preserve">رسول الله </w:t>
      </w:r>
      <w:r w:rsidRPr="001F0253">
        <w:rPr>
          <w:rFonts w:ascii="Arial" w:eastAsia="MS Mincho" w:hAnsi="Arial" w:cs="CTraditional Arabic"/>
          <w:rtl/>
        </w:rPr>
        <w:t>ص</w:t>
      </w:r>
      <w:r w:rsidRPr="00046E42">
        <w:rPr>
          <w:rFonts w:eastAsia="MS Mincho"/>
          <w:rtl/>
        </w:rPr>
        <w:t xml:space="preserve"> </w:t>
      </w:r>
      <w:r w:rsidRPr="00046E42">
        <w:rPr>
          <w:rtl/>
        </w:rPr>
        <w:t>پرسید: هنگام دگرگون شدن زمین، مردم کجا هستند؟</w:t>
      </w:r>
    </w:p>
    <w:p w:rsidR="00FB1D30" w:rsidRPr="009F4CAB" w:rsidRDefault="00FB1D30" w:rsidP="00E33DD5">
      <w:pPr>
        <w:pStyle w:val="a6"/>
        <w:rPr>
          <w:rStyle w:val="Char3"/>
          <w:rtl/>
        </w:rPr>
      </w:pPr>
      <w:r w:rsidRPr="009F4CAB">
        <w:rPr>
          <w:rStyle w:val="Char3"/>
          <w:rtl/>
        </w:rPr>
        <w:t xml:space="preserve">پیامبر </w:t>
      </w:r>
      <w:r w:rsidRPr="001F0253">
        <w:rPr>
          <w:rFonts w:ascii="Arial" w:hAnsi="Arial" w:cs="CTraditional Arabic"/>
          <w:rtl/>
        </w:rPr>
        <w:t>ص</w:t>
      </w:r>
      <w:r w:rsidRPr="009F4CAB">
        <w:rPr>
          <w:rStyle w:val="Char3"/>
          <w:rtl/>
        </w:rPr>
        <w:t xml:space="preserve"> فرمود: آن‌ها در تار</w:t>
      </w:r>
      <w:r w:rsidR="009F4CAB">
        <w:rPr>
          <w:rStyle w:val="Char3"/>
          <w:rtl/>
        </w:rPr>
        <w:t>یکی</w:t>
      </w:r>
      <w:r w:rsidRPr="009F4CAB">
        <w:rPr>
          <w:rStyle w:val="Char3"/>
          <w:rtl/>
        </w:rPr>
        <w:t xml:space="preserve"> نزد</w:t>
      </w:r>
      <w:r w:rsidR="009F4CAB">
        <w:rPr>
          <w:rStyle w:val="Char3"/>
          <w:rtl/>
        </w:rPr>
        <w:t>یک</w:t>
      </w:r>
      <w:r w:rsidRPr="009F4CAB">
        <w:rPr>
          <w:rStyle w:val="Char3"/>
          <w:rtl/>
        </w:rPr>
        <w:t xml:space="preserve"> پل صراط هستند</w:t>
      </w:r>
      <w:r w:rsidR="00046E42" w:rsidRPr="00046E42">
        <w:rPr>
          <w:rStyle w:val="Char3"/>
          <w:vertAlign w:val="superscript"/>
          <w:rtl/>
        </w:rPr>
        <w:footnoteReference w:id="68"/>
      </w:r>
      <w:r w:rsidRPr="009F4CAB">
        <w:rPr>
          <w:rStyle w:val="Char3"/>
          <w:rtl/>
        </w:rPr>
        <w:t>.</w:t>
      </w:r>
    </w:p>
    <w:p w:rsidR="00FB1D30" w:rsidRPr="009F4CAB" w:rsidRDefault="00FB1D30" w:rsidP="00E33DD5">
      <w:pPr>
        <w:pStyle w:val="a6"/>
        <w:rPr>
          <w:rStyle w:val="Char3"/>
          <w:rtl/>
        </w:rPr>
        <w:sectPr w:rsidR="00FB1D30" w:rsidRPr="009F4CAB" w:rsidSect="00DF25B5">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43041E" w:rsidRDefault="00FB1D30" w:rsidP="0043041E">
      <w:pPr>
        <w:pStyle w:val="a"/>
        <w:rPr>
          <w:rStyle w:val="Char3"/>
          <w:rFonts w:ascii="IRYakout" w:hAnsi="IRYakout" w:cs="IRYakout"/>
          <w:sz w:val="32"/>
          <w:szCs w:val="32"/>
          <w:rtl/>
        </w:rPr>
      </w:pPr>
      <w:bookmarkStart w:id="248" w:name="_Toc62932622"/>
      <w:bookmarkStart w:id="249" w:name="_Toc63026434"/>
      <w:bookmarkStart w:id="250" w:name="_Toc63026904"/>
      <w:bookmarkStart w:id="251" w:name="_Toc63027312"/>
      <w:bookmarkStart w:id="252" w:name="_Toc319086792"/>
      <w:bookmarkStart w:id="253" w:name="_Toc436140193"/>
      <w:r w:rsidRPr="0043041E">
        <w:rPr>
          <w:rtl/>
        </w:rPr>
        <w:t>بخش پنجم</w:t>
      </w:r>
      <w:r w:rsidRPr="0043041E">
        <w:rPr>
          <w:rtl/>
        </w:rPr>
        <w:br/>
        <w:t>من</w:t>
      </w:r>
      <w:r w:rsidR="009F4CAB" w:rsidRPr="0043041E">
        <w:rPr>
          <w:rtl/>
        </w:rPr>
        <w:t>ک</w:t>
      </w:r>
      <w:r w:rsidRPr="0043041E">
        <w:rPr>
          <w:rtl/>
        </w:rPr>
        <w:t>ران زنده شدن پس از مرگ و دلایل اثبات حشر</w:t>
      </w:r>
      <w:bookmarkEnd w:id="248"/>
      <w:bookmarkEnd w:id="249"/>
      <w:bookmarkEnd w:id="250"/>
      <w:bookmarkEnd w:id="251"/>
      <w:bookmarkEnd w:id="252"/>
      <w:bookmarkEnd w:id="253"/>
    </w:p>
    <w:p w:rsidR="00FB1D30" w:rsidRPr="00A4326E" w:rsidRDefault="00FB1D30" w:rsidP="00E024F2">
      <w:pPr>
        <w:pStyle w:val="a0"/>
        <w:rPr>
          <w:rtl/>
        </w:rPr>
      </w:pPr>
      <w:bookmarkStart w:id="254" w:name="_Toc319086793"/>
      <w:bookmarkStart w:id="255" w:name="_Toc436140194"/>
      <w:r w:rsidRPr="00A4326E">
        <w:rPr>
          <w:rtl/>
        </w:rPr>
        <w:t>گفتار اول:</w:t>
      </w:r>
      <w:r>
        <w:rPr>
          <w:rtl/>
        </w:rPr>
        <w:t xml:space="preserve"> من</w:t>
      </w:r>
      <w:r w:rsidR="00020C59" w:rsidRPr="00020C59">
        <w:rPr>
          <w:rtl/>
        </w:rPr>
        <w:t>ک</w:t>
      </w:r>
      <w:r>
        <w:rPr>
          <w:rtl/>
        </w:rPr>
        <w:t>را</w:t>
      </w:r>
      <w:r w:rsidRPr="00A4326E">
        <w:rPr>
          <w:rtl/>
        </w:rPr>
        <w:t>ن زنده شدن پس از مرگ</w:t>
      </w:r>
      <w:bookmarkEnd w:id="254"/>
      <w:bookmarkEnd w:id="255"/>
    </w:p>
    <w:p w:rsidR="00FB1D30" w:rsidRPr="00DE1E21" w:rsidRDefault="00FB1D30" w:rsidP="00E33DD5">
      <w:pPr>
        <w:pStyle w:val="a6"/>
        <w:rPr>
          <w:rtl/>
        </w:rPr>
      </w:pPr>
      <w:r w:rsidRPr="00DE1E21">
        <w:rPr>
          <w:rtl/>
        </w:rPr>
        <w:t>بس</w:t>
      </w:r>
      <w:r w:rsidR="009F4CAB" w:rsidRPr="00DE1E21">
        <w:rPr>
          <w:rtl/>
        </w:rPr>
        <w:t>ی</w:t>
      </w:r>
      <w:r w:rsidRPr="00DE1E21">
        <w:rPr>
          <w:rtl/>
        </w:rPr>
        <w:t>ار</w:t>
      </w:r>
      <w:r w:rsidR="009F4CAB" w:rsidRPr="00DE1E21">
        <w:rPr>
          <w:rtl/>
        </w:rPr>
        <w:t>ی</w:t>
      </w:r>
      <w:r w:rsidRPr="00DE1E21">
        <w:rPr>
          <w:rtl/>
        </w:rPr>
        <w:t xml:space="preserve"> از انسان‌ها، در گذشته و حال، زندگ</w:t>
      </w:r>
      <w:r w:rsidR="009F4CAB" w:rsidRPr="00DE1E21">
        <w:rPr>
          <w:rtl/>
        </w:rPr>
        <w:t>ی</w:t>
      </w:r>
      <w:r w:rsidRPr="00DE1E21">
        <w:rPr>
          <w:rtl/>
        </w:rPr>
        <w:t xml:space="preserve"> پس از مرگ را ان</w:t>
      </w:r>
      <w:r w:rsidR="009F4CAB" w:rsidRPr="00DE1E21">
        <w:rPr>
          <w:rtl/>
        </w:rPr>
        <w:t>ک</w:t>
      </w:r>
      <w:r w:rsidRPr="00DE1E21">
        <w:rPr>
          <w:rtl/>
        </w:rPr>
        <w:t xml:space="preserve">ار </w:t>
      </w:r>
      <w:r w:rsidR="009F4CAB" w:rsidRPr="00DE1E21">
        <w:rPr>
          <w:rtl/>
        </w:rPr>
        <w:t>ک</w:t>
      </w:r>
      <w:r w:rsidRPr="00DE1E21">
        <w:rPr>
          <w:rtl/>
        </w:rPr>
        <w:t>رده‌اند و برخ</w:t>
      </w:r>
      <w:r w:rsidR="009F4CAB" w:rsidRPr="00DE1E21">
        <w:rPr>
          <w:rtl/>
        </w:rPr>
        <w:t>ی</w:t>
      </w:r>
      <w:r w:rsidRPr="00DE1E21">
        <w:rPr>
          <w:rtl/>
        </w:rPr>
        <w:t xml:space="preserve"> نیز، روز رستاخیز را به گونه‌ای دیگر و برخلاف گفتار فرستادگان الله، ترسیم می‌کنند.</w:t>
      </w:r>
    </w:p>
    <w:p w:rsidR="00FB1D30" w:rsidRPr="009F4CAB" w:rsidRDefault="00FB1D30" w:rsidP="00E33DD5">
      <w:pPr>
        <w:widowControl w:val="0"/>
        <w:ind w:firstLine="284"/>
        <w:jc w:val="both"/>
        <w:rPr>
          <w:rStyle w:val="Char3"/>
          <w:rtl/>
        </w:rPr>
      </w:pPr>
      <w:r w:rsidRPr="009F4CAB">
        <w:rPr>
          <w:rStyle w:val="Char3"/>
          <w:rtl/>
        </w:rPr>
        <w:t>قرآن کریم، د</w:t>
      </w:r>
      <w:r w:rsidR="009F4CAB">
        <w:rPr>
          <w:rStyle w:val="Char3"/>
          <w:rtl/>
        </w:rPr>
        <w:t>ی</w:t>
      </w:r>
      <w:r w:rsidRPr="009F4CAB">
        <w:rPr>
          <w:rStyle w:val="Char3"/>
          <w:rtl/>
        </w:rPr>
        <w:t>دگاه من</w:t>
      </w:r>
      <w:r w:rsidR="009F4CAB">
        <w:rPr>
          <w:rStyle w:val="Char3"/>
          <w:rtl/>
        </w:rPr>
        <w:t>ک</w:t>
      </w:r>
      <w:r w:rsidRPr="009F4CAB">
        <w:rPr>
          <w:rStyle w:val="Char3"/>
          <w:rtl/>
        </w:rPr>
        <w:t>ران بعث را نقل و آن‌ها را سرزنش می‌کند و کافر قلم‌داد می‌نماید و سزای سختی را بدان‌ها نوید می‌دهد. الله متعال م</w:t>
      </w:r>
      <w:r w:rsidR="009F4CAB">
        <w:rPr>
          <w:rStyle w:val="Char3"/>
          <w:rtl/>
        </w:rPr>
        <w:t>ی</w:t>
      </w:r>
      <w:r w:rsidRPr="009F4CAB">
        <w:rPr>
          <w:rStyle w:val="Char3"/>
          <w:rtl/>
        </w:rPr>
        <w:t>‌فرما</w:t>
      </w:r>
      <w:r w:rsidR="009F4CAB">
        <w:rPr>
          <w:rStyle w:val="Char3"/>
          <w:rtl/>
        </w:rPr>
        <w:t>ی</w:t>
      </w:r>
      <w:r w:rsidRPr="009F4CAB">
        <w:rPr>
          <w:rStyle w:val="Char3"/>
          <w:rtl/>
        </w:rPr>
        <w:t>د:</w:t>
      </w:r>
    </w:p>
    <w:p w:rsidR="00FC6CEB" w:rsidRPr="00A4326E" w:rsidRDefault="00A97896" w:rsidP="00E024F2">
      <w:pPr>
        <w:pStyle w:val="ae"/>
        <w:rPr>
          <w:rFonts w:ascii="Arial" w:hAnsi="Arial" w:cs="Arial"/>
          <w:rtl/>
        </w:rPr>
      </w:pPr>
      <w:r w:rsidRPr="00A97896">
        <w:rPr>
          <w:rFonts w:cs="Traditional Arabic"/>
          <w:spacing w:val="-20"/>
          <w:sz w:val="30"/>
          <w:rtl/>
        </w:rPr>
        <w:t>﴿</w:t>
      </w:r>
      <w:r w:rsidR="00FC6CEB" w:rsidRPr="00DE1E21">
        <w:rPr>
          <w:rFonts w:hint="cs"/>
          <w:rtl/>
        </w:rPr>
        <w:t>وَإِن</w:t>
      </w:r>
      <w:r w:rsidR="00FC6CEB" w:rsidRPr="00DE1E21">
        <w:rPr>
          <w:rtl/>
        </w:rPr>
        <w:t xml:space="preserve"> </w:t>
      </w:r>
      <w:r w:rsidR="00FC6CEB" w:rsidRPr="00DE1E21">
        <w:rPr>
          <w:rFonts w:hint="cs"/>
          <w:rtl/>
        </w:rPr>
        <w:t>تَعۡجَبۡ</w:t>
      </w:r>
      <w:r w:rsidR="00FC6CEB" w:rsidRPr="00DE1E21">
        <w:rPr>
          <w:rtl/>
        </w:rPr>
        <w:t xml:space="preserve"> </w:t>
      </w:r>
      <w:r w:rsidR="00FC6CEB" w:rsidRPr="00DE1E21">
        <w:rPr>
          <w:rFonts w:hint="cs"/>
          <w:rtl/>
        </w:rPr>
        <w:t>فَعَجَبٞ</w:t>
      </w:r>
      <w:r w:rsidR="00FC6CEB" w:rsidRPr="00DE1E21">
        <w:rPr>
          <w:rtl/>
        </w:rPr>
        <w:t xml:space="preserve"> </w:t>
      </w:r>
      <w:r w:rsidR="00FC6CEB" w:rsidRPr="00DE1E21">
        <w:rPr>
          <w:rFonts w:hint="cs"/>
          <w:rtl/>
        </w:rPr>
        <w:t>قَوۡلُهُمۡ</w:t>
      </w:r>
      <w:r w:rsidR="00FC6CEB" w:rsidRPr="00DE1E21">
        <w:rPr>
          <w:rtl/>
        </w:rPr>
        <w:t xml:space="preserve"> </w:t>
      </w:r>
      <w:r w:rsidR="00FC6CEB" w:rsidRPr="00DE1E21">
        <w:rPr>
          <w:rFonts w:hint="cs"/>
          <w:rtl/>
        </w:rPr>
        <w:t>أَءِذَا</w:t>
      </w:r>
      <w:r w:rsidR="00FC6CEB" w:rsidRPr="00DE1E21">
        <w:rPr>
          <w:rtl/>
        </w:rPr>
        <w:t xml:space="preserve"> </w:t>
      </w:r>
      <w:r w:rsidR="00FC6CEB" w:rsidRPr="00DE1E21">
        <w:rPr>
          <w:rFonts w:hint="cs"/>
          <w:rtl/>
        </w:rPr>
        <w:t>كُنَّا</w:t>
      </w:r>
      <w:r w:rsidR="00FC6CEB" w:rsidRPr="00DE1E21">
        <w:rPr>
          <w:rtl/>
        </w:rPr>
        <w:t xml:space="preserve"> </w:t>
      </w:r>
      <w:r w:rsidR="00FC6CEB" w:rsidRPr="00DE1E21">
        <w:rPr>
          <w:rFonts w:hint="cs"/>
          <w:rtl/>
        </w:rPr>
        <w:t>تُرَٰبًا</w:t>
      </w:r>
      <w:r w:rsidR="00FC6CEB" w:rsidRPr="00DE1E21">
        <w:rPr>
          <w:rtl/>
        </w:rPr>
        <w:t xml:space="preserve"> </w:t>
      </w:r>
      <w:r w:rsidR="00FC6CEB" w:rsidRPr="00DE1E21">
        <w:rPr>
          <w:rFonts w:hint="cs"/>
          <w:rtl/>
        </w:rPr>
        <w:t>أَءِنَّا</w:t>
      </w:r>
      <w:r w:rsidR="00FC6CEB" w:rsidRPr="00DE1E21">
        <w:rPr>
          <w:rtl/>
        </w:rPr>
        <w:t xml:space="preserve"> </w:t>
      </w:r>
      <w:r w:rsidR="00FC6CEB" w:rsidRPr="00DE1E21">
        <w:rPr>
          <w:rFonts w:hint="cs"/>
          <w:rtl/>
        </w:rPr>
        <w:t>لَفِي</w:t>
      </w:r>
      <w:r w:rsidR="00FC6CEB" w:rsidRPr="00DE1E21">
        <w:rPr>
          <w:rtl/>
        </w:rPr>
        <w:t xml:space="preserve"> </w:t>
      </w:r>
      <w:r w:rsidR="00FC6CEB" w:rsidRPr="00DE1E21">
        <w:rPr>
          <w:rFonts w:hint="cs"/>
          <w:rtl/>
        </w:rPr>
        <w:t>خَلۡقٖ</w:t>
      </w:r>
      <w:r w:rsidR="00FC6CEB" w:rsidRPr="00DE1E21">
        <w:rPr>
          <w:rtl/>
        </w:rPr>
        <w:t xml:space="preserve"> </w:t>
      </w:r>
      <w:r w:rsidR="00FC6CEB" w:rsidRPr="00DE1E21">
        <w:rPr>
          <w:rFonts w:hint="cs"/>
          <w:rtl/>
        </w:rPr>
        <w:t>جَدِيدٍۗ</w:t>
      </w:r>
      <w:r w:rsidR="00FC6CEB" w:rsidRPr="00DE1E21">
        <w:rPr>
          <w:rtl/>
        </w:rPr>
        <w:t xml:space="preserve"> </w:t>
      </w:r>
      <w:r w:rsidR="00FC6CEB" w:rsidRPr="00DE1E21">
        <w:rPr>
          <w:rFonts w:hint="cs"/>
          <w:rtl/>
        </w:rPr>
        <w:t>أُوْلَٰٓئِكَ</w:t>
      </w:r>
      <w:r w:rsidR="00FC6CEB" w:rsidRPr="00DE1E21">
        <w:rPr>
          <w:rtl/>
        </w:rPr>
        <w:t xml:space="preserve"> </w:t>
      </w:r>
      <w:r w:rsidR="00FC6CEB" w:rsidRPr="00DE1E21">
        <w:rPr>
          <w:rFonts w:hint="cs"/>
          <w:rtl/>
        </w:rPr>
        <w:t>ٱ</w:t>
      </w:r>
      <w:r w:rsidR="00FC6CEB" w:rsidRPr="00DE1E21">
        <w:rPr>
          <w:rFonts w:hint="eastAsia"/>
          <w:rtl/>
        </w:rPr>
        <w:t>لَّذِينَ</w:t>
      </w:r>
      <w:r w:rsidR="00FC6CEB" w:rsidRPr="00DE1E21">
        <w:rPr>
          <w:rtl/>
        </w:rPr>
        <w:t xml:space="preserve"> كَفَرُواْ بِرَبِّهِم</w:t>
      </w:r>
      <w:r w:rsidR="00FC6CEB" w:rsidRPr="00DE1E21">
        <w:rPr>
          <w:rFonts w:hint="cs"/>
          <w:rtl/>
        </w:rPr>
        <w:t>ۡۖ</w:t>
      </w:r>
      <w:r w:rsidR="00FC6CEB" w:rsidRPr="00DE1E21">
        <w:rPr>
          <w:rtl/>
        </w:rPr>
        <w:t xml:space="preserve"> </w:t>
      </w:r>
      <w:r w:rsidR="00FC6CEB" w:rsidRPr="00DE1E21">
        <w:rPr>
          <w:rFonts w:hint="cs"/>
          <w:rtl/>
        </w:rPr>
        <w:t>وَأُوْلَٰٓئِكَ</w:t>
      </w:r>
      <w:r w:rsidR="00FC6CEB" w:rsidRPr="00DE1E21">
        <w:rPr>
          <w:rtl/>
        </w:rPr>
        <w:t xml:space="preserve"> </w:t>
      </w:r>
      <w:r w:rsidR="00FC6CEB" w:rsidRPr="00DE1E21">
        <w:rPr>
          <w:rFonts w:hint="cs"/>
          <w:rtl/>
        </w:rPr>
        <w:t>ٱ</w:t>
      </w:r>
      <w:r w:rsidR="00FC6CEB" w:rsidRPr="00DE1E21">
        <w:rPr>
          <w:rFonts w:hint="eastAsia"/>
          <w:rtl/>
        </w:rPr>
        <w:t>ل</w:t>
      </w:r>
      <w:r w:rsidR="00FC6CEB" w:rsidRPr="00DE1E21">
        <w:rPr>
          <w:rFonts w:hint="cs"/>
          <w:rtl/>
        </w:rPr>
        <w:t>ۡأَغۡلَٰلُ</w:t>
      </w:r>
      <w:r w:rsidR="00FC6CEB" w:rsidRPr="00DE1E21">
        <w:rPr>
          <w:rtl/>
        </w:rPr>
        <w:t xml:space="preserve"> فِي</w:t>
      </w:r>
      <w:r w:rsidR="00FC6CEB" w:rsidRPr="00DE1E21">
        <w:rPr>
          <w:rFonts w:hint="cs"/>
          <w:rtl/>
        </w:rPr>
        <w:t>ٓ</w:t>
      </w:r>
      <w:r w:rsidR="00FC6CEB" w:rsidRPr="00DE1E21">
        <w:rPr>
          <w:rtl/>
        </w:rPr>
        <w:t xml:space="preserve"> </w:t>
      </w:r>
      <w:r w:rsidR="00FC6CEB" w:rsidRPr="00DE1E21">
        <w:rPr>
          <w:rFonts w:hint="cs"/>
          <w:rtl/>
        </w:rPr>
        <w:t>أَعۡنَاقِهِمۡۖ</w:t>
      </w:r>
      <w:r w:rsidR="00FC6CEB" w:rsidRPr="00DE1E21">
        <w:rPr>
          <w:rtl/>
        </w:rPr>
        <w:t xml:space="preserve"> </w:t>
      </w:r>
      <w:r w:rsidR="00FC6CEB" w:rsidRPr="00DE1E21">
        <w:rPr>
          <w:rFonts w:hint="cs"/>
          <w:rtl/>
        </w:rPr>
        <w:t>وَأُوْلَٰٓئِكَ</w:t>
      </w:r>
      <w:r w:rsidR="00FC6CEB" w:rsidRPr="00DE1E21">
        <w:rPr>
          <w:rtl/>
        </w:rPr>
        <w:t xml:space="preserve"> </w:t>
      </w:r>
      <w:r w:rsidR="00FC6CEB" w:rsidRPr="00DE1E21">
        <w:rPr>
          <w:rFonts w:hint="cs"/>
          <w:rtl/>
        </w:rPr>
        <w:t>أَصۡ</w:t>
      </w:r>
      <w:r w:rsidR="00FC6CEB" w:rsidRPr="00DE1E21">
        <w:rPr>
          <w:rtl/>
        </w:rPr>
        <w:t xml:space="preserve">حَٰبُ </w:t>
      </w:r>
      <w:r w:rsidR="00FC6CEB" w:rsidRPr="00DE1E21">
        <w:rPr>
          <w:rFonts w:hint="cs"/>
          <w:rtl/>
        </w:rPr>
        <w:t>ٱ</w:t>
      </w:r>
      <w:r w:rsidR="00FC6CEB" w:rsidRPr="00DE1E21">
        <w:rPr>
          <w:rFonts w:hint="eastAsia"/>
          <w:rtl/>
        </w:rPr>
        <w:t>لنَّارِ</w:t>
      </w:r>
      <w:r w:rsidR="00FC6CEB" w:rsidRPr="00DE1E21">
        <w:rPr>
          <w:rFonts w:hint="cs"/>
          <w:rtl/>
        </w:rPr>
        <w:t>ۖ</w:t>
      </w:r>
      <w:r w:rsidR="00FC6CEB" w:rsidRPr="00DE1E21">
        <w:rPr>
          <w:rtl/>
        </w:rPr>
        <w:t xml:space="preserve"> هُم</w:t>
      </w:r>
      <w:r w:rsidR="00FC6CEB" w:rsidRPr="00DE1E21">
        <w:rPr>
          <w:rFonts w:hint="cs"/>
          <w:rtl/>
        </w:rPr>
        <w:t>ۡ</w:t>
      </w:r>
      <w:r w:rsidR="00FC6CEB" w:rsidRPr="00DE1E21">
        <w:rPr>
          <w:rtl/>
        </w:rPr>
        <w:t xml:space="preserve"> </w:t>
      </w:r>
      <w:r w:rsidR="00FC6CEB" w:rsidRPr="00DE1E21">
        <w:rPr>
          <w:rFonts w:hint="cs"/>
          <w:rtl/>
        </w:rPr>
        <w:t>فِيهَا</w:t>
      </w:r>
      <w:r w:rsidR="00FC6CEB" w:rsidRPr="00DE1E21">
        <w:rPr>
          <w:rtl/>
        </w:rPr>
        <w:t xml:space="preserve"> </w:t>
      </w:r>
      <w:r w:rsidR="00FC6CEB" w:rsidRPr="00DE1E21">
        <w:rPr>
          <w:rFonts w:hint="cs"/>
          <w:rtl/>
        </w:rPr>
        <w:t>خَٰلِدُونَ</w:t>
      </w:r>
      <w:r w:rsidR="00FC6CEB" w:rsidRPr="00DE1E21">
        <w:rPr>
          <w:rtl/>
        </w:rPr>
        <w:t>٥</w:t>
      </w:r>
      <w:r w:rsidRPr="00A97896">
        <w:rPr>
          <w:rFonts w:ascii="Tahoma" w:hAnsi="Tahoma" w:cs="Traditional Arabic" w:hint="cs"/>
          <w:spacing w:val="-20"/>
          <w:sz w:val="30"/>
          <w:rtl/>
        </w:rPr>
        <w:t>﴾</w:t>
      </w:r>
      <w:r w:rsidR="00FC6CEB" w:rsidRPr="00AD2D70">
        <w:rPr>
          <w:rStyle w:val="Char5"/>
          <w:rtl/>
        </w:rPr>
        <w:t xml:space="preserve"> [الرعد: 5]</w:t>
      </w:r>
      <w:r w:rsidR="00DE1E21">
        <w:rPr>
          <w:rStyle w:val="Char5"/>
          <w:rFonts w:hint="cs"/>
          <w:rtl/>
        </w:rPr>
        <w:t>.</w:t>
      </w:r>
    </w:p>
    <w:p w:rsidR="00FB1D30" w:rsidRPr="009F4CAB" w:rsidRDefault="00FB1D30" w:rsidP="0043041E">
      <w:pPr>
        <w:pStyle w:val="a9"/>
        <w:rPr>
          <w:rStyle w:val="Char3"/>
          <w:rtl/>
        </w:rPr>
      </w:pPr>
      <w:r w:rsidRPr="009F4CAB">
        <w:rPr>
          <w:rStyle w:val="Char3"/>
          <w:rtl/>
        </w:rPr>
        <w:t>‏</w:t>
      </w:r>
      <w:r w:rsidRPr="009C06CD">
        <w:rPr>
          <w:rStyle w:val="Char7"/>
          <w:rtl/>
        </w:rPr>
        <w:t>«</w:t>
      </w:r>
      <w:r w:rsidRPr="00C43679">
        <w:rPr>
          <w:rtl/>
        </w:rPr>
        <w:t xml:space="preserve">و اگر در </w:t>
      </w:r>
      <w:r w:rsidRPr="0043041E">
        <w:rPr>
          <w:rtl/>
        </w:rPr>
        <w:t>شگفتی</w:t>
      </w:r>
      <w:r w:rsidRPr="00C43679">
        <w:rPr>
          <w:rtl/>
        </w:rPr>
        <w:t>، شگفت سخن آنان (=</w:t>
      </w:r>
      <w:r w:rsidR="009F4CAB">
        <w:rPr>
          <w:rtl/>
        </w:rPr>
        <w:t>ک</w:t>
      </w:r>
      <w:r w:rsidRPr="00C43679">
        <w:rPr>
          <w:rtl/>
        </w:rPr>
        <w:t xml:space="preserve">افران) است </w:t>
      </w:r>
      <w:r w:rsidR="009F4CAB">
        <w:rPr>
          <w:rtl/>
        </w:rPr>
        <w:t>ک</w:t>
      </w:r>
      <w:r w:rsidRPr="00C43679">
        <w:rPr>
          <w:rtl/>
        </w:rPr>
        <w:t>ه (می‌گویند:) آ</w:t>
      </w:r>
      <w:r w:rsidR="009F4CAB">
        <w:rPr>
          <w:rtl/>
        </w:rPr>
        <w:t>ی</w:t>
      </w:r>
      <w:r w:rsidRPr="00C43679">
        <w:rPr>
          <w:rtl/>
        </w:rPr>
        <w:t>ا وقتى خا</w:t>
      </w:r>
      <w:r w:rsidR="009F4CAB">
        <w:rPr>
          <w:rtl/>
        </w:rPr>
        <w:t>ک</w:t>
      </w:r>
      <w:r w:rsidRPr="00C43679">
        <w:rPr>
          <w:rtl/>
        </w:rPr>
        <w:t xml:space="preserve"> شد</w:t>
      </w:r>
      <w:r w:rsidR="009F4CAB">
        <w:rPr>
          <w:rtl/>
        </w:rPr>
        <w:t>ی</w:t>
      </w:r>
      <w:r w:rsidRPr="00C43679">
        <w:rPr>
          <w:rtl/>
        </w:rPr>
        <w:t>م، به راستى آفر</w:t>
      </w:r>
      <w:r w:rsidR="009F4CAB">
        <w:rPr>
          <w:rtl/>
        </w:rPr>
        <w:t>ی</w:t>
      </w:r>
      <w:r w:rsidRPr="00C43679">
        <w:rPr>
          <w:rtl/>
        </w:rPr>
        <w:t>نش تازه‌ا</w:t>
      </w:r>
      <w:r w:rsidR="009F4CAB">
        <w:rPr>
          <w:rtl/>
        </w:rPr>
        <w:t>ی</w:t>
      </w:r>
      <w:r w:rsidRPr="00C43679">
        <w:rPr>
          <w:rtl/>
        </w:rPr>
        <w:t xml:space="preserve"> پ</w:t>
      </w:r>
      <w:r w:rsidR="009F4CAB">
        <w:rPr>
          <w:rtl/>
        </w:rPr>
        <w:t>ی</w:t>
      </w:r>
      <w:r w:rsidRPr="00C43679">
        <w:rPr>
          <w:rtl/>
        </w:rPr>
        <w:t>دا م</w:t>
      </w:r>
      <w:r w:rsidR="009F4CAB">
        <w:rPr>
          <w:rtl/>
        </w:rPr>
        <w:t>ی</w:t>
      </w:r>
      <w:r w:rsidRPr="00C43679">
        <w:rPr>
          <w:rtl/>
        </w:rPr>
        <w:t>‌</w:t>
      </w:r>
      <w:r w:rsidR="009F4CAB">
        <w:rPr>
          <w:rtl/>
        </w:rPr>
        <w:t>ک</w:t>
      </w:r>
      <w:r w:rsidRPr="00C43679">
        <w:rPr>
          <w:rtl/>
        </w:rPr>
        <w:t>ن</w:t>
      </w:r>
      <w:r w:rsidR="009F4CAB">
        <w:rPr>
          <w:rtl/>
        </w:rPr>
        <w:t>ی</w:t>
      </w:r>
      <w:r w:rsidRPr="00C43679">
        <w:rPr>
          <w:rtl/>
        </w:rPr>
        <w:t>م؟ ا</w:t>
      </w:r>
      <w:r w:rsidR="009F4CAB">
        <w:rPr>
          <w:rtl/>
        </w:rPr>
        <w:t>ی</w:t>
      </w:r>
      <w:r w:rsidRPr="00C43679">
        <w:rPr>
          <w:rtl/>
        </w:rPr>
        <w:t xml:space="preserve">نان، همان </w:t>
      </w:r>
      <w:r w:rsidR="009F4CAB">
        <w:rPr>
          <w:rtl/>
        </w:rPr>
        <w:t>ک</w:t>
      </w:r>
      <w:r w:rsidRPr="00C43679">
        <w:rPr>
          <w:rtl/>
        </w:rPr>
        <w:t xml:space="preserve">سانی هستند، </w:t>
      </w:r>
      <w:r w:rsidR="009F4CAB">
        <w:rPr>
          <w:rtl/>
        </w:rPr>
        <w:t>ک</w:t>
      </w:r>
      <w:r w:rsidRPr="00C43679">
        <w:rPr>
          <w:rtl/>
        </w:rPr>
        <w:t xml:space="preserve">ه به پروردگارشان </w:t>
      </w:r>
      <w:r w:rsidR="009F4CAB">
        <w:rPr>
          <w:rtl/>
        </w:rPr>
        <w:t>ک</w:t>
      </w:r>
      <w:r w:rsidRPr="00C43679">
        <w:rPr>
          <w:rtl/>
        </w:rPr>
        <w:t>فر ورز</w:t>
      </w:r>
      <w:r w:rsidR="009F4CAB">
        <w:rPr>
          <w:rtl/>
        </w:rPr>
        <w:t>ی</w:t>
      </w:r>
      <w:r w:rsidRPr="00C43679">
        <w:rPr>
          <w:rtl/>
        </w:rPr>
        <w:t>ده‏اند و در گردن‌ها</w:t>
      </w:r>
      <w:r w:rsidR="009F4CAB">
        <w:rPr>
          <w:rtl/>
        </w:rPr>
        <w:t>ی</w:t>
      </w:r>
      <w:r w:rsidRPr="00C43679">
        <w:rPr>
          <w:rtl/>
        </w:rPr>
        <w:t>شان زنج</w:t>
      </w:r>
      <w:r w:rsidR="009F4CAB">
        <w:rPr>
          <w:rtl/>
        </w:rPr>
        <w:t>ی</w:t>
      </w:r>
      <w:r w:rsidRPr="00C43679">
        <w:rPr>
          <w:rtl/>
        </w:rPr>
        <w:t>رهاست و آنان همدم آتش‌اند و در آن ماندگار خواهند بود</w:t>
      </w:r>
      <w:r w:rsidRPr="009C06CD">
        <w:rPr>
          <w:rStyle w:val="Char7"/>
          <w:rtl/>
        </w:rPr>
        <w:t>»</w:t>
      </w:r>
      <w:r w:rsidR="009C06CD" w:rsidRPr="009F4CAB">
        <w:rPr>
          <w:rStyle w:val="Char3"/>
          <w:rFonts w:hint="cs"/>
          <w:rtl/>
        </w:rPr>
        <w:t>.</w:t>
      </w:r>
    </w:p>
    <w:p w:rsidR="00FC6CEB" w:rsidRDefault="00A97896" w:rsidP="00E024F2">
      <w:pPr>
        <w:pStyle w:val="ae"/>
        <w:rPr>
          <w:rStyle w:val="Char5"/>
        </w:rPr>
      </w:pPr>
      <w:r w:rsidRPr="00A97896">
        <w:rPr>
          <w:rFonts w:cs="Traditional Arabic"/>
          <w:sz w:val="30"/>
          <w:rtl/>
        </w:rPr>
        <w:t>﴿</w:t>
      </w:r>
      <w:r w:rsidR="00FC6CEB" w:rsidRPr="00AD2D70">
        <w:rPr>
          <w:rStyle w:val="Charb"/>
          <w:rtl/>
        </w:rPr>
        <w:t>وَقَالُو</w:t>
      </w:r>
      <w:r w:rsidR="00FC6CEB" w:rsidRPr="00AD2D70">
        <w:rPr>
          <w:rStyle w:val="Charb"/>
          <w:rFonts w:hint="cs"/>
          <w:rtl/>
        </w:rPr>
        <w:t>ٓاْ</w:t>
      </w:r>
      <w:r w:rsidR="00FC6CEB" w:rsidRPr="00AD2D70">
        <w:rPr>
          <w:rStyle w:val="Charb"/>
          <w:rtl/>
        </w:rPr>
        <w:t xml:space="preserve"> </w:t>
      </w:r>
      <w:r w:rsidR="00FC6CEB" w:rsidRPr="00AD2D70">
        <w:rPr>
          <w:rStyle w:val="Charb"/>
          <w:rFonts w:hint="cs"/>
          <w:rtl/>
        </w:rPr>
        <w:t>إِنۡ</w:t>
      </w:r>
      <w:r w:rsidR="00FC6CEB" w:rsidRPr="00AD2D70">
        <w:rPr>
          <w:rStyle w:val="Charb"/>
          <w:rtl/>
        </w:rPr>
        <w:t xml:space="preserve"> </w:t>
      </w:r>
      <w:r w:rsidR="00FC6CEB" w:rsidRPr="00AD2D70">
        <w:rPr>
          <w:rStyle w:val="Charb"/>
          <w:rFonts w:hint="cs"/>
          <w:rtl/>
        </w:rPr>
        <w:t>هِيَ</w:t>
      </w:r>
      <w:r w:rsidR="00FC6CEB" w:rsidRPr="00AD2D70">
        <w:rPr>
          <w:rStyle w:val="Charb"/>
          <w:rtl/>
        </w:rPr>
        <w:t xml:space="preserve"> </w:t>
      </w:r>
      <w:r w:rsidR="00FC6CEB" w:rsidRPr="00AD2D70">
        <w:rPr>
          <w:rStyle w:val="Charb"/>
          <w:rFonts w:hint="cs"/>
          <w:rtl/>
        </w:rPr>
        <w:t>إِلَّا</w:t>
      </w:r>
      <w:r w:rsidR="00FC6CEB" w:rsidRPr="00AD2D70">
        <w:rPr>
          <w:rStyle w:val="Charb"/>
          <w:rtl/>
        </w:rPr>
        <w:t xml:space="preserve"> </w:t>
      </w:r>
      <w:r w:rsidR="00FC6CEB" w:rsidRPr="00AD2D70">
        <w:rPr>
          <w:rStyle w:val="Charb"/>
          <w:rFonts w:hint="cs"/>
          <w:rtl/>
        </w:rPr>
        <w:t>حَيَاتُنَا</w:t>
      </w:r>
      <w:r w:rsidR="00FC6CEB" w:rsidRPr="00AD2D70">
        <w:rPr>
          <w:rStyle w:val="Charb"/>
          <w:rtl/>
        </w:rPr>
        <w:t xml:space="preserve"> </w:t>
      </w:r>
      <w:r w:rsidR="00FC6CEB" w:rsidRPr="00AD2D70">
        <w:rPr>
          <w:rStyle w:val="Charb"/>
          <w:rFonts w:hint="cs"/>
          <w:rtl/>
        </w:rPr>
        <w:t>ٱ</w:t>
      </w:r>
      <w:r w:rsidR="00FC6CEB" w:rsidRPr="00AD2D70">
        <w:rPr>
          <w:rStyle w:val="Charb"/>
          <w:rFonts w:hint="eastAsia"/>
          <w:rtl/>
        </w:rPr>
        <w:t>لدُّن</w:t>
      </w:r>
      <w:r w:rsidR="00FC6CEB" w:rsidRPr="00AD2D70">
        <w:rPr>
          <w:rStyle w:val="Charb"/>
          <w:rFonts w:hint="cs"/>
          <w:rtl/>
        </w:rPr>
        <w:t>ۡيَا</w:t>
      </w:r>
      <w:r w:rsidR="00FC6CEB" w:rsidRPr="00AD2D70">
        <w:rPr>
          <w:rStyle w:val="Charb"/>
          <w:rtl/>
        </w:rPr>
        <w:t xml:space="preserve"> وَمَا نَح</w:t>
      </w:r>
      <w:r w:rsidR="00FC6CEB" w:rsidRPr="00AD2D70">
        <w:rPr>
          <w:rStyle w:val="Charb"/>
          <w:rFonts w:hint="cs"/>
          <w:rtl/>
        </w:rPr>
        <w:t>ۡنُ</w:t>
      </w:r>
      <w:r w:rsidR="00FC6CEB" w:rsidRPr="00AD2D70">
        <w:rPr>
          <w:rStyle w:val="Charb"/>
          <w:rtl/>
        </w:rPr>
        <w:t xml:space="preserve"> </w:t>
      </w:r>
      <w:r w:rsidR="00FC6CEB" w:rsidRPr="00AD2D70">
        <w:rPr>
          <w:rStyle w:val="Charb"/>
          <w:rFonts w:hint="cs"/>
          <w:rtl/>
        </w:rPr>
        <w:t>بِمَبۡعُوثِينَ</w:t>
      </w:r>
      <w:r w:rsidR="00FC6CEB" w:rsidRPr="00AD2D70">
        <w:rPr>
          <w:rStyle w:val="Charb"/>
          <w:rtl/>
        </w:rPr>
        <w:t>٢٩ وَلَوۡ تَرَىٰٓ إِذۡ وُقِفُواْ عَلَىٰ رَبِّهِمۡۚ قَالَ أَلَيۡسَ هَٰذَا بِ</w:t>
      </w:r>
      <w:r w:rsidR="00FC6CEB" w:rsidRPr="00AD2D70">
        <w:rPr>
          <w:rStyle w:val="Charb"/>
          <w:rFonts w:hint="cs"/>
          <w:rtl/>
        </w:rPr>
        <w:t>ٱ</w:t>
      </w:r>
      <w:r w:rsidR="00FC6CEB" w:rsidRPr="00AD2D70">
        <w:rPr>
          <w:rStyle w:val="Charb"/>
          <w:rFonts w:hint="eastAsia"/>
          <w:rtl/>
        </w:rPr>
        <w:t>لۡحَقِّۚ</w:t>
      </w:r>
      <w:r w:rsidR="00FC6CEB" w:rsidRPr="00AD2D70">
        <w:rPr>
          <w:rStyle w:val="Charb"/>
          <w:rtl/>
        </w:rPr>
        <w:t xml:space="preserve"> قَالُواْ بَلَىٰ وَرَبِّنَاۚ قَالَ فَذُوقُواْ </w:t>
      </w:r>
      <w:r w:rsidR="00FC6CEB" w:rsidRPr="00AD2D70">
        <w:rPr>
          <w:rStyle w:val="Charb"/>
          <w:rFonts w:hint="cs"/>
          <w:rtl/>
        </w:rPr>
        <w:t>ٱ</w:t>
      </w:r>
      <w:r w:rsidR="00FC6CEB" w:rsidRPr="00AD2D70">
        <w:rPr>
          <w:rStyle w:val="Charb"/>
          <w:rFonts w:hint="eastAsia"/>
          <w:rtl/>
        </w:rPr>
        <w:t>لۡعَذَابَ</w:t>
      </w:r>
      <w:r w:rsidR="00FC6CEB" w:rsidRPr="00AD2D70">
        <w:rPr>
          <w:rStyle w:val="Charb"/>
          <w:rtl/>
        </w:rPr>
        <w:t xml:space="preserve"> بِمَا كُنتُمۡ تَكۡفُرُونَ٣٠</w:t>
      </w:r>
      <w:r w:rsidRPr="00A97896">
        <w:rPr>
          <w:rFonts w:ascii="Tahoma" w:hAnsi="Tahoma" w:cs="Traditional Arabic" w:hint="cs"/>
          <w:sz w:val="30"/>
          <w:rtl/>
        </w:rPr>
        <w:t>﴾</w:t>
      </w:r>
      <w:r w:rsidR="00FC6CEB" w:rsidRPr="00AD2D70">
        <w:rPr>
          <w:rStyle w:val="Char5"/>
          <w:rtl/>
        </w:rPr>
        <w:t xml:space="preserve"> [الأنعام: 29-30]</w:t>
      </w:r>
      <w:r w:rsidR="00DE1E21">
        <w:rPr>
          <w:rStyle w:val="Char5"/>
          <w:rFonts w:hint="cs"/>
          <w:rtl/>
        </w:rPr>
        <w:t>.</w:t>
      </w:r>
    </w:p>
    <w:p w:rsidR="00FB1D30" w:rsidRPr="00E7078B" w:rsidRDefault="00FB1D30" w:rsidP="0043041E">
      <w:pPr>
        <w:pStyle w:val="a9"/>
        <w:rPr>
          <w:rFonts w:ascii="2  Lotus" w:hAnsi="2  Lotus"/>
          <w:rtl/>
        </w:rPr>
      </w:pPr>
      <w:r w:rsidRPr="009C06CD">
        <w:rPr>
          <w:rStyle w:val="Char7"/>
          <w:rtl/>
        </w:rPr>
        <w:t>«‏</w:t>
      </w:r>
      <w:r w:rsidRPr="005F356F">
        <w:rPr>
          <w:rtl/>
        </w:rPr>
        <w:t>و م</w:t>
      </w:r>
      <w:r w:rsidR="009F4CAB">
        <w:rPr>
          <w:rtl/>
        </w:rPr>
        <w:t>ی</w:t>
      </w:r>
      <w:r w:rsidRPr="005F356F">
        <w:rPr>
          <w:rtl/>
        </w:rPr>
        <w:t>‌گو</w:t>
      </w:r>
      <w:r w:rsidR="009F4CAB">
        <w:rPr>
          <w:rtl/>
        </w:rPr>
        <w:t>ی</w:t>
      </w:r>
      <w:r w:rsidRPr="005F356F">
        <w:rPr>
          <w:rtl/>
        </w:rPr>
        <w:t>ند: زندگ</w:t>
      </w:r>
      <w:r w:rsidR="009F4CAB">
        <w:rPr>
          <w:rtl/>
        </w:rPr>
        <w:t>ی</w:t>
      </w:r>
      <w:r w:rsidRPr="005F356F">
        <w:rPr>
          <w:rtl/>
        </w:rPr>
        <w:t xml:space="preserve"> تنها هم</w:t>
      </w:r>
      <w:r w:rsidR="009F4CAB">
        <w:rPr>
          <w:rtl/>
        </w:rPr>
        <w:t>ی</w:t>
      </w:r>
      <w:r w:rsidRPr="005F356F">
        <w:rPr>
          <w:rtl/>
        </w:rPr>
        <w:t>ن زندگ</w:t>
      </w:r>
      <w:r w:rsidR="009F4CAB">
        <w:rPr>
          <w:rtl/>
        </w:rPr>
        <w:t>ی</w:t>
      </w:r>
      <w:r w:rsidRPr="005F356F">
        <w:rPr>
          <w:rtl/>
        </w:rPr>
        <w:t xml:space="preserve"> دن</w:t>
      </w:r>
      <w:r w:rsidR="009F4CAB">
        <w:rPr>
          <w:rtl/>
        </w:rPr>
        <w:t>ی</w:t>
      </w:r>
      <w:r w:rsidRPr="005F356F">
        <w:rPr>
          <w:rtl/>
        </w:rPr>
        <w:t>ا</w:t>
      </w:r>
      <w:r w:rsidR="009F4CAB">
        <w:rPr>
          <w:rtl/>
        </w:rPr>
        <w:t>ی</w:t>
      </w:r>
      <w:r w:rsidRPr="005F356F">
        <w:rPr>
          <w:rtl/>
        </w:rPr>
        <w:t xml:space="preserve"> ما است و ما هرگز برانگ</w:t>
      </w:r>
      <w:r w:rsidR="009F4CAB">
        <w:rPr>
          <w:rtl/>
        </w:rPr>
        <w:t>ی</w:t>
      </w:r>
      <w:r w:rsidRPr="005F356F">
        <w:rPr>
          <w:rtl/>
        </w:rPr>
        <w:t>خته نم</w:t>
      </w:r>
      <w:r w:rsidR="009F4CAB">
        <w:rPr>
          <w:rtl/>
        </w:rPr>
        <w:t>ی</w:t>
      </w:r>
      <w:r w:rsidRPr="005F356F">
        <w:rPr>
          <w:rtl/>
        </w:rPr>
        <w:t>‌شو</w:t>
      </w:r>
      <w:r w:rsidR="009F4CAB">
        <w:rPr>
          <w:rtl/>
        </w:rPr>
        <w:t>ی</w:t>
      </w:r>
      <w:r w:rsidRPr="005F356F">
        <w:rPr>
          <w:rtl/>
        </w:rPr>
        <w:t xml:space="preserve">م‏. اگر آنان را، بدان هنگام </w:t>
      </w:r>
      <w:r w:rsidR="009F4CAB">
        <w:rPr>
          <w:rtl/>
        </w:rPr>
        <w:t>ک</w:t>
      </w:r>
      <w:r w:rsidRPr="005F356F">
        <w:rPr>
          <w:rtl/>
        </w:rPr>
        <w:t>ه در پ</w:t>
      </w:r>
      <w:r w:rsidR="009F4CAB">
        <w:rPr>
          <w:rtl/>
        </w:rPr>
        <w:t>ی</w:t>
      </w:r>
      <w:r w:rsidRPr="005F356F">
        <w:rPr>
          <w:rtl/>
        </w:rPr>
        <w:t>شگاه ‏پروردگارشان نگاه داشته شده‌اند، بب</w:t>
      </w:r>
      <w:r w:rsidR="009F4CAB">
        <w:rPr>
          <w:rtl/>
        </w:rPr>
        <w:t>ی</w:t>
      </w:r>
      <w:r w:rsidRPr="005F356F">
        <w:rPr>
          <w:rtl/>
        </w:rPr>
        <w:t>ن</w:t>
      </w:r>
      <w:r w:rsidR="009F4CAB">
        <w:rPr>
          <w:rtl/>
        </w:rPr>
        <w:t>ی</w:t>
      </w:r>
      <w:r w:rsidRPr="005F356F">
        <w:rPr>
          <w:rtl/>
        </w:rPr>
        <w:t>، (‏خواه</w:t>
      </w:r>
      <w:r w:rsidR="009F4CAB">
        <w:rPr>
          <w:rtl/>
        </w:rPr>
        <w:t>ی</w:t>
      </w:r>
      <w:r w:rsidRPr="005F356F">
        <w:rPr>
          <w:rtl/>
        </w:rPr>
        <w:t xml:space="preserve"> د</w:t>
      </w:r>
      <w:r w:rsidR="009F4CAB">
        <w:rPr>
          <w:rtl/>
        </w:rPr>
        <w:t>ی</w:t>
      </w:r>
      <w:r w:rsidRPr="005F356F">
        <w:rPr>
          <w:rtl/>
        </w:rPr>
        <w:t xml:space="preserve">د </w:t>
      </w:r>
      <w:r w:rsidR="009F4CAB">
        <w:rPr>
          <w:rtl/>
        </w:rPr>
        <w:t>ک</w:t>
      </w:r>
      <w:r w:rsidRPr="005F356F">
        <w:rPr>
          <w:rtl/>
        </w:rPr>
        <w:t>ه چه حال بد</w:t>
      </w:r>
      <w:r w:rsidR="009F4CAB">
        <w:rPr>
          <w:rtl/>
        </w:rPr>
        <w:t>ی</w:t>
      </w:r>
      <w:r w:rsidRPr="005F356F">
        <w:rPr>
          <w:rtl/>
        </w:rPr>
        <w:t xml:space="preserve"> دارند و الله بد</w:t>
      </w:r>
      <w:r w:rsidR="009F4CAB">
        <w:rPr>
          <w:rtl/>
        </w:rPr>
        <w:t>ی</w:t>
      </w:r>
      <w:r w:rsidRPr="005F356F">
        <w:rPr>
          <w:rtl/>
        </w:rPr>
        <w:t>شان)‏ م</w:t>
      </w:r>
      <w:r w:rsidR="009F4CAB">
        <w:rPr>
          <w:rtl/>
        </w:rPr>
        <w:t>ی</w:t>
      </w:r>
      <w:r w:rsidRPr="005F356F">
        <w:rPr>
          <w:rtl/>
        </w:rPr>
        <w:t>‌گو</w:t>
      </w:r>
      <w:r w:rsidR="009F4CAB">
        <w:rPr>
          <w:rtl/>
        </w:rPr>
        <w:t>ی</w:t>
      </w:r>
      <w:r w:rsidRPr="005F356F">
        <w:rPr>
          <w:rtl/>
        </w:rPr>
        <w:t>د: آ</w:t>
      </w:r>
      <w:r w:rsidR="009F4CAB">
        <w:rPr>
          <w:rtl/>
        </w:rPr>
        <w:t>ی</w:t>
      </w:r>
      <w:r w:rsidRPr="005F356F">
        <w:rPr>
          <w:rtl/>
        </w:rPr>
        <w:t>ا ا</w:t>
      </w:r>
      <w:r w:rsidR="009F4CAB">
        <w:rPr>
          <w:rtl/>
        </w:rPr>
        <w:t>ی</w:t>
      </w:r>
      <w:r w:rsidRPr="005F356F">
        <w:rPr>
          <w:rtl/>
        </w:rPr>
        <w:t>ن (‏چ</w:t>
      </w:r>
      <w:r w:rsidR="009F4CAB">
        <w:rPr>
          <w:rtl/>
        </w:rPr>
        <w:t>ی</w:t>
      </w:r>
      <w:r w:rsidRPr="005F356F">
        <w:rPr>
          <w:rtl/>
        </w:rPr>
        <w:t>زهای</w:t>
      </w:r>
      <w:r w:rsidR="009F4CAB">
        <w:rPr>
          <w:rtl/>
        </w:rPr>
        <w:t>ی</w:t>
      </w:r>
      <w:r w:rsidRPr="005F356F">
        <w:rPr>
          <w:rtl/>
        </w:rPr>
        <w:t xml:space="preserve"> را </w:t>
      </w:r>
      <w:r w:rsidR="009F4CAB">
        <w:rPr>
          <w:rtl/>
        </w:rPr>
        <w:t>ک</w:t>
      </w:r>
      <w:r w:rsidRPr="005F356F">
        <w:rPr>
          <w:rtl/>
        </w:rPr>
        <w:t>ه م</w:t>
      </w:r>
      <w:r w:rsidR="009F4CAB">
        <w:rPr>
          <w:rtl/>
        </w:rPr>
        <w:t>ی</w:t>
      </w:r>
      <w:r w:rsidRPr="005F356F">
        <w:rPr>
          <w:rtl/>
        </w:rPr>
        <w:t>‌ب</w:t>
      </w:r>
      <w:r w:rsidR="009F4CAB">
        <w:rPr>
          <w:rtl/>
        </w:rPr>
        <w:t>ی</w:t>
      </w:r>
      <w:r w:rsidRPr="005F356F">
        <w:rPr>
          <w:rtl/>
        </w:rPr>
        <w:t>ن</w:t>
      </w:r>
      <w:r w:rsidR="009F4CAB">
        <w:rPr>
          <w:rtl/>
        </w:rPr>
        <w:t>ی</w:t>
      </w:r>
      <w:r w:rsidRPr="005F356F">
        <w:rPr>
          <w:rtl/>
        </w:rPr>
        <w:t>د)‏ حق ن</w:t>
      </w:r>
      <w:r w:rsidR="009F4CAB">
        <w:rPr>
          <w:rtl/>
        </w:rPr>
        <w:t>ی</w:t>
      </w:r>
      <w:r w:rsidRPr="005F356F">
        <w:rPr>
          <w:rtl/>
        </w:rPr>
        <w:t>ست‌؟! م</w:t>
      </w:r>
      <w:r w:rsidR="009F4CAB">
        <w:rPr>
          <w:rtl/>
        </w:rPr>
        <w:t>ی</w:t>
      </w:r>
      <w:r w:rsidRPr="005F356F">
        <w:rPr>
          <w:rtl/>
        </w:rPr>
        <w:t>‌گو</w:t>
      </w:r>
      <w:r w:rsidR="009F4CAB">
        <w:rPr>
          <w:rtl/>
        </w:rPr>
        <w:t>ی</w:t>
      </w:r>
      <w:r w:rsidRPr="005F356F">
        <w:rPr>
          <w:rtl/>
        </w:rPr>
        <w:t>ند: آر</w:t>
      </w:r>
      <w:r w:rsidR="009F4CAB">
        <w:rPr>
          <w:rtl/>
        </w:rPr>
        <w:t>ی</w:t>
      </w:r>
      <w:r w:rsidRPr="005F356F">
        <w:rPr>
          <w:rtl/>
        </w:rPr>
        <w:t xml:space="preserve"> به پروردگارمان سوگند! (‏حق است. الله بد</w:t>
      </w:r>
      <w:r w:rsidR="009F4CAB">
        <w:rPr>
          <w:rtl/>
        </w:rPr>
        <w:t>ی</w:t>
      </w:r>
      <w:r w:rsidRPr="005F356F">
        <w:rPr>
          <w:rtl/>
        </w:rPr>
        <w:t>شان)‏ م</w:t>
      </w:r>
      <w:r w:rsidR="009F4CAB">
        <w:rPr>
          <w:rtl/>
        </w:rPr>
        <w:t>ی</w:t>
      </w:r>
      <w:r w:rsidRPr="005F356F">
        <w:rPr>
          <w:rtl/>
        </w:rPr>
        <w:t>‌گو</w:t>
      </w:r>
      <w:r w:rsidR="009F4CAB">
        <w:rPr>
          <w:rtl/>
        </w:rPr>
        <w:t>ی</w:t>
      </w:r>
      <w:r w:rsidRPr="005F356F">
        <w:rPr>
          <w:rtl/>
        </w:rPr>
        <w:t xml:space="preserve">د: پس به سبب </w:t>
      </w:r>
      <w:r w:rsidR="009F4CAB">
        <w:rPr>
          <w:rtl/>
        </w:rPr>
        <w:t>ک</w:t>
      </w:r>
      <w:r w:rsidRPr="005F356F">
        <w:rPr>
          <w:rtl/>
        </w:rPr>
        <w:t>فر</w:t>
      </w:r>
      <w:r w:rsidR="009F4CAB">
        <w:rPr>
          <w:rtl/>
        </w:rPr>
        <w:t>ی</w:t>
      </w:r>
      <w:r w:rsidRPr="005F356F">
        <w:rPr>
          <w:rtl/>
        </w:rPr>
        <w:t xml:space="preserve"> </w:t>
      </w:r>
      <w:r w:rsidR="009F4CAB">
        <w:rPr>
          <w:rtl/>
        </w:rPr>
        <w:t>ک</w:t>
      </w:r>
      <w:r w:rsidRPr="005F356F">
        <w:rPr>
          <w:rtl/>
        </w:rPr>
        <w:t>ه م</w:t>
      </w:r>
      <w:r w:rsidR="009F4CAB">
        <w:rPr>
          <w:rtl/>
        </w:rPr>
        <w:t>ی</w:t>
      </w:r>
      <w:r w:rsidRPr="005F356F">
        <w:rPr>
          <w:rtl/>
        </w:rPr>
        <w:t>‌ورز</w:t>
      </w:r>
      <w:r w:rsidR="009F4CAB">
        <w:rPr>
          <w:rtl/>
        </w:rPr>
        <w:t>ی</w:t>
      </w:r>
      <w:r w:rsidRPr="005F356F">
        <w:rPr>
          <w:rtl/>
        </w:rPr>
        <w:t>د</w:t>
      </w:r>
      <w:r w:rsidR="009F4CAB">
        <w:rPr>
          <w:rtl/>
        </w:rPr>
        <w:t>ی</w:t>
      </w:r>
      <w:r w:rsidRPr="005F356F">
        <w:rPr>
          <w:rtl/>
        </w:rPr>
        <w:t>د، عذاب را بچش</w:t>
      </w:r>
      <w:r w:rsidR="009F4CAB">
        <w:rPr>
          <w:rtl/>
        </w:rPr>
        <w:t>ی</w:t>
      </w:r>
      <w:r w:rsidRPr="005F356F">
        <w:rPr>
          <w:rtl/>
        </w:rPr>
        <w:t>د</w:t>
      </w:r>
      <w:r w:rsidRPr="009C06CD">
        <w:rPr>
          <w:rStyle w:val="Char7"/>
          <w:rtl/>
        </w:rPr>
        <w:t>»‏</w:t>
      </w:r>
      <w:r w:rsidR="009C06CD" w:rsidRPr="009F4CAB">
        <w:rPr>
          <w:rStyle w:val="Char3"/>
          <w:rFonts w:hint="cs"/>
          <w:rtl/>
        </w:rPr>
        <w:t>.</w:t>
      </w:r>
    </w:p>
    <w:p w:rsidR="00FC6CEB" w:rsidRPr="00A4326E" w:rsidRDefault="00A97896" w:rsidP="00E024F2">
      <w:pPr>
        <w:pStyle w:val="ae"/>
        <w:rPr>
          <w:rFonts w:ascii="Arial" w:hAnsi="Arial" w:cs="Arial"/>
        </w:rPr>
      </w:pPr>
      <w:r w:rsidRPr="00A97896">
        <w:rPr>
          <w:rFonts w:cs="Traditional Arabic"/>
          <w:sz w:val="30"/>
          <w:rtl/>
        </w:rPr>
        <w:t>﴿</w:t>
      </w:r>
      <w:r w:rsidR="00FC6CEB" w:rsidRPr="00AD2D70">
        <w:rPr>
          <w:rStyle w:val="Charb"/>
          <w:rtl/>
        </w:rPr>
        <w:t>وَقَالُو</w:t>
      </w:r>
      <w:r w:rsidR="00FC6CEB" w:rsidRPr="00AD2D70">
        <w:rPr>
          <w:rStyle w:val="Charb"/>
          <w:rFonts w:hint="cs"/>
          <w:rtl/>
        </w:rPr>
        <w:t>ٓاْ</w:t>
      </w:r>
      <w:r w:rsidR="00FC6CEB" w:rsidRPr="00AD2D70">
        <w:rPr>
          <w:rStyle w:val="Charb"/>
          <w:rtl/>
        </w:rPr>
        <w:t xml:space="preserve"> </w:t>
      </w:r>
      <w:r w:rsidR="00FC6CEB" w:rsidRPr="00AD2D70">
        <w:rPr>
          <w:rStyle w:val="Charb"/>
          <w:rFonts w:hint="cs"/>
          <w:rtl/>
        </w:rPr>
        <w:t>أَءِذَا</w:t>
      </w:r>
      <w:r w:rsidR="00FC6CEB" w:rsidRPr="00AD2D70">
        <w:rPr>
          <w:rStyle w:val="Charb"/>
          <w:rtl/>
        </w:rPr>
        <w:t xml:space="preserve"> </w:t>
      </w:r>
      <w:r w:rsidR="00FC6CEB" w:rsidRPr="00AD2D70">
        <w:rPr>
          <w:rStyle w:val="Charb"/>
          <w:rFonts w:hint="cs"/>
          <w:rtl/>
        </w:rPr>
        <w:t>كُنَّا</w:t>
      </w:r>
      <w:r w:rsidR="00FC6CEB" w:rsidRPr="00AD2D70">
        <w:rPr>
          <w:rStyle w:val="Charb"/>
          <w:rtl/>
        </w:rPr>
        <w:t xml:space="preserve"> </w:t>
      </w:r>
      <w:r w:rsidR="00FC6CEB" w:rsidRPr="00AD2D70">
        <w:rPr>
          <w:rStyle w:val="Charb"/>
          <w:rFonts w:hint="cs"/>
          <w:rtl/>
        </w:rPr>
        <w:t>عِظَٰمٗا</w:t>
      </w:r>
      <w:r w:rsidR="00FC6CEB" w:rsidRPr="00AD2D70">
        <w:rPr>
          <w:rStyle w:val="Charb"/>
          <w:rtl/>
        </w:rPr>
        <w:t xml:space="preserve"> </w:t>
      </w:r>
      <w:r w:rsidR="00FC6CEB" w:rsidRPr="00AD2D70">
        <w:rPr>
          <w:rStyle w:val="Charb"/>
          <w:rFonts w:hint="cs"/>
          <w:rtl/>
        </w:rPr>
        <w:t>وَرُفَٰتًا</w:t>
      </w:r>
      <w:r w:rsidR="00FC6CEB" w:rsidRPr="00AD2D70">
        <w:rPr>
          <w:rStyle w:val="Charb"/>
          <w:rtl/>
        </w:rPr>
        <w:t xml:space="preserve"> </w:t>
      </w:r>
      <w:r w:rsidR="00FC6CEB" w:rsidRPr="00AD2D70">
        <w:rPr>
          <w:rStyle w:val="Charb"/>
          <w:rFonts w:hint="cs"/>
          <w:rtl/>
        </w:rPr>
        <w:t>أَءِنَّا</w:t>
      </w:r>
      <w:r w:rsidR="00FC6CEB" w:rsidRPr="00AD2D70">
        <w:rPr>
          <w:rStyle w:val="Charb"/>
          <w:rtl/>
        </w:rPr>
        <w:t xml:space="preserve"> </w:t>
      </w:r>
      <w:r w:rsidR="00FC6CEB" w:rsidRPr="00AD2D70">
        <w:rPr>
          <w:rStyle w:val="Charb"/>
          <w:rFonts w:hint="cs"/>
          <w:rtl/>
        </w:rPr>
        <w:t>لَمَبۡع</w:t>
      </w:r>
      <w:r w:rsidR="00FC6CEB" w:rsidRPr="00AD2D70">
        <w:rPr>
          <w:rStyle w:val="Charb"/>
          <w:rtl/>
        </w:rPr>
        <w:t>ُوثُونَ خَل</w:t>
      </w:r>
      <w:r w:rsidR="00FC6CEB" w:rsidRPr="00AD2D70">
        <w:rPr>
          <w:rStyle w:val="Charb"/>
          <w:rFonts w:hint="cs"/>
          <w:rtl/>
        </w:rPr>
        <w:t>ۡقٗا</w:t>
      </w:r>
      <w:r w:rsidR="00FC6CEB" w:rsidRPr="00AD2D70">
        <w:rPr>
          <w:rStyle w:val="Charb"/>
          <w:rtl/>
        </w:rPr>
        <w:t xml:space="preserve"> </w:t>
      </w:r>
      <w:r w:rsidR="00FC6CEB" w:rsidRPr="00AD2D70">
        <w:rPr>
          <w:rStyle w:val="Charb"/>
          <w:rFonts w:hint="cs"/>
          <w:rtl/>
        </w:rPr>
        <w:t>جَدِيدٗا</w:t>
      </w:r>
      <w:r w:rsidR="00FC6CEB" w:rsidRPr="00AD2D70">
        <w:rPr>
          <w:rStyle w:val="Charb"/>
          <w:rtl/>
        </w:rPr>
        <w:t xml:space="preserve">٤٩ ۞قُلۡ كُونُواْ حِجَارَةً أَوۡ حَدِيدًا٥٠ أَوۡ خَلۡقٗا مِّمَّا يَكۡبُرُ فِي صُدُورِكُمۡۚ فَسَيَقُولُونَ مَن يُعِيدُنَاۖ قُلِ </w:t>
      </w:r>
      <w:r w:rsidR="00FC6CEB" w:rsidRPr="00AD2D70">
        <w:rPr>
          <w:rStyle w:val="Charb"/>
          <w:rFonts w:hint="cs"/>
          <w:rtl/>
        </w:rPr>
        <w:t>ٱ</w:t>
      </w:r>
      <w:r w:rsidR="00FC6CEB" w:rsidRPr="00AD2D70">
        <w:rPr>
          <w:rStyle w:val="Charb"/>
          <w:rFonts w:hint="eastAsia"/>
          <w:rtl/>
        </w:rPr>
        <w:t>لَّذِي</w:t>
      </w:r>
      <w:r w:rsidR="00FC6CEB" w:rsidRPr="00AD2D70">
        <w:rPr>
          <w:rStyle w:val="Charb"/>
          <w:rtl/>
        </w:rPr>
        <w:t xml:space="preserve"> فَطَرَكُمۡ أَوَّلَ مَرَّةٖۚ فَسَيُنۡغِضُونَ إِلَيۡكَ رُءُوسَهُمۡ وَيَقُولُونَ مَتَىٰ هُوَۖ قُلۡ عَسَىٰٓ أَن يَكُونَ قَرِيبٗا٥١</w:t>
      </w:r>
      <w:r w:rsidRPr="00A97896">
        <w:rPr>
          <w:rFonts w:ascii="Tahoma" w:hAnsi="Tahoma" w:cs="Traditional Arabic" w:hint="cs"/>
          <w:sz w:val="30"/>
          <w:rtl/>
        </w:rPr>
        <w:t>﴾</w:t>
      </w:r>
      <w:r w:rsidR="00FC6CEB" w:rsidRPr="00AD2D70">
        <w:rPr>
          <w:rStyle w:val="Char5"/>
          <w:rtl/>
        </w:rPr>
        <w:t xml:space="preserve"> [الإسراء: 49-51]</w:t>
      </w:r>
      <w:r w:rsidR="00DE1E21">
        <w:rPr>
          <w:rStyle w:val="Char5"/>
          <w:rFonts w:hint="cs"/>
          <w:rtl/>
        </w:rPr>
        <w:t>.</w:t>
      </w:r>
    </w:p>
    <w:p w:rsidR="00FB1D30" w:rsidRPr="000F55F6" w:rsidRDefault="00FB1D30" w:rsidP="0043041E">
      <w:pPr>
        <w:pStyle w:val="a9"/>
        <w:rPr>
          <w:rStyle w:val="Char7"/>
          <w:rtl/>
        </w:rPr>
      </w:pPr>
      <w:r w:rsidRPr="009F4CAB">
        <w:rPr>
          <w:rStyle w:val="Char3"/>
          <w:rtl/>
        </w:rPr>
        <w:t>‏</w:t>
      </w:r>
      <w:r w:rsidRPr="000F55F6">
        <w:rPr>
          <w:rStyle w:val="Char7"/>
          <w:rtl/>
        </w:rPr>
        <w:t>«</w:t>
      </w:r>
      <w:r w:rsidRPr="009F4CAB">
        <w:rPr>
          <w:rStyle w:val="Char3"/>
          <w:rtl/>
        </w:rPr>
        <w:t>‏</w:t>
      </w:r>
      <w:r w:rsidRPr="005F356F">
        <w:rPr>
          <w:rtl/>
        </w:rPr>
        <w:t>و م</w:t>
      </w:r>
      <w:r w:rsidR="009F4CAB">
        <w:rPr>
          <w:rtl/>
        </w:rPr>
        <w:t>ی</w:t>
      </w:r>
      <w:r w:rsidRPr="005F356F">
        <w:rPr>
          <w:rtl/>
        </w:rPr>
        <w:t>‌گو</w:t>
      </w:r>
      <w:r w:rsidR="009F4CAB">
        <w:rPr>
          <w:rtl/>
        </w:rPr>
        <w:t>ی</w:t>
      </w:r>
      <w:r w:rsidRPr="005F356F">
        <w:rPr>
          <w:rtl/>
        </w:rPr>
        <w:t>ند: آ</w:t>
      </w:r>
      <w:r w:rsidR="009F4CAB">
        <w:rPr>
          <w:rtl/>
        </w:rPr>
        <w:t>ی</w:t>
      </w:r>
      <w:r w:rsidRPr="005F356F">
        <w:rPr>
          <w:rtl/>
        </w:rPr>
        <w:t>ا هنگام</w:t>
      </w:r>
      <w:r w:rsidR="009F4CAB">
        <w:rPr>
          <w:rtl/>
        </w:rPr>
        <w:t>ی</w:t>
      </w:r>
      <w:r w:rsidRPr="005F356F">
        <w:rPr>
          <w:rtl/>
        </w:rPr>
        <w:t xml:space="preserve"> </w:t>
      </w:r>
      <w:r w:rsidR="009F4CAB">
        <w:rPr>
          <w:rtl/>
        </w:rPr>
        <w:t>ک</w:t>
      </w:r>
      <w:r w:rsidRPr="005F356F">
        <w:rPr>
          <w:rtl/>
        </w:rPr>
        <w:t>ه ما استخوان و ت</w:t>
      </w:r>
      <w:r w:rsidR="009F4CAB">
        <w:rPr>
          <w:rtl/>
        </w:rPr>
        <w:t>ک</w:t>
      </w:r>
      <w:r w:rsidRPr="005F356F">
        <w:rPr>
          <w:rtl/>
        </w:rPr>
        <w:t>ه‌های</w:t>
      </w:r>
      <w:r w:rsidR="009F4CAB">
        <w:rPr>
          <w:rtl/>
        </w:rPr>
        <w:t>ی</w:t>
      </w:r>
      <w:r w:rsidRPr="005F356F">
        <w:rPr>
          <w:rtl/>
        </w:rPr>
        <w:t xml:space="preserve"> خش</w:t>
      </w:r>
      <w:r w:rsidR="009F4CAB">
        <w:rPr>
          <w:rtl/>
        </w:rPr>
        <w:t>کی</w:t>
      </w:r>
      <w:r w:rsidRPr="005F356F">
        <w:rPr>
          <w:rtl/>
        </w:rPr>
        <w:t>ده شد</w:t>
      </w:r>
      <w:r w:rsidR="009F4CAB">
        <w:rPr>
          <w:rtl/>
        </w:rPr>
        <w:t>ی</w:t>
      </w:r>
      <w:r w:rsidRPr="005F356F">
        <w:rPr>
          <w:rtl/>
        </w:rPr>
        <w:t>م، دوباره آفر</w:t>
      </w:r>
      <w:r w:rsidR="009F4CAB">
        <w:rPr>
          <w:rtl/>
        </w:rPr>
        <w:t>ی</w:t>
      </w:r>
      <w:r w:rsidRPr="005F356F">
        <w:rPr>
          <w:rtl/>
        </w:rPr>
        <w:t>نش تازه‌ا</w:t>
      </w:r>
      <w:r w:rsidR="009F4CAB">
        <w:rPr>
          <w:rtl/>
        </w:rPr>
        <w:t>ی</w:t>
      </w:r>
      <w:r w:rsidRPr="005F356F">
        <w:rPr>
          <w:rtl/>
        </w:rPr>
        <w:t xml:space="preserve"> خواه</w:t>
      </w:r>
      <w:r w:rsidR="009F4CAB">
        <w:rPr>
          <w:rtl/>
        </w:rPr>
        <w:t>ی</w:t>
      </w:r>
      <w:r w:rsidRPr="005F356F">
        <w:rPr>
          <w:rtl/>
        </w:rPr>
        <w:t xml:space="preserve">م </w:t>
      </w:r>
      <w:r w:rsidR="009F4CAB">
        <w:rPr>
          <w:rtl/>
        </w:rPr>
        <w:t>ی</w:t>
      </w:r>
      <w:r w:rsidRPr="005F356F">
        <w:rPr>
          <w:rtl/>
        </w:rPr>
        <w:t>افت؟ ‏ بگو: سنگ باش</w:t>
      </w:r>
      <w:r w:rsidR="009F4CAB">
        <w:rPr>
          <w:rtl/>
        </w:rPr>
        <w:t>ی</w:t>
      </w:r>
      <w:r w:rsidRPr="005F356F">
        <w:rPr>
          <w:rtl/>
        </w:rPr>
        <w:t xml:space="preserve">د </w:t>
      </w:r>
      <w:r w:rsidR="009F4CAB">
        <w:rPr>
          <w:rtl/>
        </w:rPr>
        <w:t>ی</w:t>
      </w:r>
      <w:r w:rsidRPr="005F356F">
        <w:rPr>
          <w:rtl/>
        </w:rPr>
        <w:t xml:space="preserve">ا آهن، ‏ ‏ </w:t>
      </w:r>
      <w:r w:rsidR="009F4CAB">
        <w:rPr>
          <w:rtl/>
        </w:rPr>
        <w:t>ی</w:t>
      </w:r>
      <w:r w:rsidRPr="005F356F">
        <w:rPr>
          <w:rtl/>
        </w:rPr>
        <w:t>ا آفر</w:t>
      </w:r>
      <w:r w:rsidR="009F4CAB">
        <w:rPr>
          <w:rtl/>
        </w:rPr>
        <w:t>ی</w:t>
      </w:r>
      <w:r w:rsidRPr="005F356F">
        <w:rPr>
          <w:rtl/>
        </w:rPr>
        <w:t>ده‏اى که در خاطر شما بزرگ مى‏نما</w:t>
      </w:r>
      <w:r w:rsidR="009F4CAB">
        <w:rPr>
          <w:rtl/>
        </w:rPr>
        <w:t>ی</w:t>
      </w:r>
      <w:r w:rsidRPr="005F356F">
        <w:rPr>
          <w:rtl/>
        </w:rPr>
        <w:t>د، (باز هم برانگ</w:t>
      </w:r>
      <w:r w:rsidR="009F4CAB">
        <w:rPr>
          <w:rtl/>
        </w:rPr>
        <w:t>ی</w:t>
      </w:r>
      <w:r w:rsidRPr="005F356F">
        <w:rPr>
          <w:rtl/>
        </w:rPr>
        <w:t>خته خواه</w:t>
      </w:r>
      <w:r w:rsidR="009F4CAB">
        <w:rPr>
          <w:rtl/>
        </w:rPr>
        <w:t>ی</w:t>
      </w:r>
      <w:r w:rsidRPr="005F356F">
        <w:rPr>
          <w:rtl/>
        </w:rPr>
        <w:t xml:space="preserve">د شد.) پس خواهند گفت: چه </w:t>
      </w:r>
      <w:r w:rsidR="009F4CAB">
        <w:rPr>
          <w:rtl/>
        </w:rPr>
        <w:t>ک</w:t>
      </w:r>
      <w:r w:rsidRPr="005F356F">
        <w:rPr>
          <w:rtl/>
        </w:rPr>
        <w:t xml:space="preserve">سى ما را بازمى‏گرداند؟ بگو: همان </w:t>
      </w:r>
      <w:r w:rsidR="009F4CAB">
        <w:rPr>
          <w:rtl/>
        </w:rPr>
        <w:t>ک</w:t>
      </w:r>
      <w:r w:rsidRPr="005F356F">
        <w:rPr>
          <w:rtl/>
        </w:rPr>
        <w:t xml:space="preserve">سی </w:t>
      </w:r>
      <w:r w:rsidR="009F4CAB">
        <w:rPr>
          <w:rtl/>
        </w:rPr>
        <w:t>ک</w:t>
      </w:r>
      <w:r w:rsidRPr="005F356F">
        <w:rPr>
          <w:rtl/>
        </w:rPr>
        <w:t>ه نخست</w:t>
      </w:r>
      <w:r w:rsidR="009F4CAB">
        <w:rPr>
          <w:rtl/>
        </w:rPr>
        <w:t>ی</w:t>
      </w:r>
      <w:r w:rsidRPr="005F356F">
        <w:rPr>
          <w:rtl/>
        </w:rPr>
        <w:t>ن بار شما را پد</w:t>
      </w:r>
      <w:r w:rsidR="009F4CAB">
        <w:rPr>
          <w:rtl/>
        </w:rPr>
        <w:t>ی</w:t>
      </w:r>
      <w:r w:rsidRPr="005F356F">
        <w:rPr>
          <w:rtl/>
        </w:rPr>
        <w:t>د آورد</w:t>
      </w:r>
      <w:r w:rsidRPr="000F55F6">
        <w:rPr>
          <w:rStyle w:val="Char7"/>
          <w:rtl/>
        </w:rPr>
        <w:t>‏‏»</w:t>
      </w:r>
      <w:r w:rsidR="000F55F6">
        <w:rPr>
          <w:rStyle w:val="Char7"/>
          <w:rFonts w:hint="cs"/>
          <w:rtl/>
        </w:rPr>
        <w:t>.</w:t>
      </w:r>
      <w:r w:rsidRPr="000F55F6">
        <w:rPr>
          <w:rStyle w:val="Char7"/>
          <w:rtl/>
        </w:rPr>
        <w:t>‏</w:t>
      </w:r>
    </w:p>
    <w:p w:rsidR="00FB1D30" w:rsidRPr="00717A1E" w:rsidRDefault="00FB1D30" w:rsidP="00E33DD5">
      <w:pPr>
        <w:pStyle w:val="a6"/>
        <w:rPr>
          <w:rtl/>
        </w:rPr>
      </w:pPr>
      <w:r w:rsidRPr="00717A1E">
        <w:rPr>
          <w:rtl/>
        </w:rPr>
        <w:t>ش</w:t>
      </w:r>
      <w:r w:rsidR="009F4CAB" w:rsidRPr="00717A1E">
        <w:rPr>
          <w:rtl/>
        </w:rPr>
        <w:t>ی</w:t>
      </w:r>
      <w:r w:rsidRPr="00717A1E">
        <w:rPr>
          <w:rtl/>
        </w:rPr>
        <w:t>خ الاسلام ابن ت</w:t>
      </w:r>
      <w:r w:rsidR="009F4CAB" w:rsidRPr="00717A1E">
        <w:rPr>
          <w:rtl/>
        </w:rPr>
        <w:t>ی</w:t>
      </w:r>
      <w:r w:rsidRPr="00717A1E">
        <w:rPr>
          <w:rtl/>
        </w:rPr>
        <w:t>م</w:t>
      </w:r>
      <w:r w:rsidR="009F4CAB" w:rsidRPr="00717A1E">
        <w:rPr>
          <w:rtl/>
        </w:rPr>
        <w:t>ی</w:t>
      </w:r>
      <w:r w:rsidRPr="00717A1E">
        <w:rPr>
          <w:rtl/>
        </w:rPr>
        <w:t>ه، گونه‌های من</w:t>
      </w:r>
      <w:r w:rsidR="009F4CAB" w:rsidRPr="00717A1E">
        <w:rPr>
          <w:rtl/>
        </w:rPr>
        <w:t>ک</w:t>
      </w:r>
      <w:r w:rsidRPr="00717A1E">
        <w:rPr>
          <w:rtl/>
        </w:rPr>
        <w:t>ران زندگ</w:t>
      </w:r>
      <w:r w:rsidR="009F4CAB" w:rsidRPr="00717A1E">
        <w:rPr>
          <w:rtl/>
        </w:rPr>
        <w:t>ی</w:t>
      </w:r>
      <w:r w:rsidRPr="00717A1E">
        <w:rPr>
          <w:rtl/>
        </w:rPr>
        <w:t xml:space="preserve"> پس از مرگ، از میان </w:t>
      </w:r>
      <w:r w:rsidR="009F4CAB" w:rsidRPr="00717A1E">
        <w:rPr>
          <w:rtl/>
        </w:rPr>
        <w:t>ی</w:t>
      </w:r>
      <w:r w:rsidRPr="00717A1E">
        <w:rPr>
          <w:rtl/>
        </w:rPr>
        <w:t>هود، نصارا،‌ ملحدان، فلاسفه و منافقان ا</w:t>
      </w:r>
      <w:r w:rsidR="009F4CAB" w:rsidRPr="00717A1E">
        <w:rPr>
          <w:rtl/>
        </w:rPr>
        <w:t>ی</w:t>
      </w:r>
      <w:r w:rsidRPr="00717A1E">
        <w:rPr>
          <w:rtl/>
        </w:rPr>
        <w:t>ن امت، را ب</w:t>
      </w:r>
      <w:r w:rsidR="009F4CAB" w:rsidRPr="00717A1E">
        <w:rPr>
          <w:rtl/>
        </w:rPr>
        <w:t>ی</w:t>
      </w:r>
      <w:r w:rsidRPr="00717A1E">
        <w:rPr>
          <w:rtl/>
        </w:rPr>
        <w:t>ان نموده و م</w:t>
      </w:r>
      <w:r w:rsidR="009F4CAB" w:rsidRPr="00717A1E">
        <w:rPr>
          <w:rtl/>
        </w:rPr>
        <w:t>ی</w:t>
      </w:r>
      <w:r w:rsidRPr="00717A1E">
        <w:rPr>
          <w:rtl/>
        </w:rPr>
        <w:t>‌فرما</w:t>
      </w:r>
      <w:r w:rsidR="009F4CAB" w:rsidRPr="00717A1E">
        <w:rPr>
          <w:rtl/>
        </w:rPr>
        <w:t>ی</w:t>
      </w:r>
      <w:r w:rsidRPr="00717A1E">
        <w:rPr>
          <w:rtl/>
        </w:rPr>
        <w:t>د:</w:t>
      </w:r>
    </w:p>
    <w:p w:rsidR="00FB1D30" w:rsidRPr="0043041E" w:rsidRDefault="00FB1D30" w:rsidP="00E33DD5">
      <w:pPr>
        <w:pStyle w:val="a6"/>
        <w:rPr>
          <w:spacing w:val="-4"/>
          <w:rtl/>
        </w:rPr>
      </w:pPr>
      <w:r w:rsidRPr="0043041E">
        <w:rPr>
          <w:spacing w:val="-4"/>
          <w:rtl/>
        </w:rPr>
        <w:t xml:space="preserve">کافران </w:t>
      </w:r>
      <w:r w:rsidR="009F4CAB" w:rsidRPr="0043041E">
        <w:rPr>
          <w:spacing w:val="-4"/>
          <w:rtl/>
        </w:rPr>
        <w:t>ی</w:t>
      </w:r>
      <w:r w:rsidRPr="0043041E">
        <w:rPr>
          <w:spacing w:val="-4"/>
          <w:rtl/>
        </w:rPr>
        <w:t xml:space="preserve">هود و نصارا، </w:t>
      </w:r>
      <w:r w:rsidR="009F4CAB" w:rsidRPr="0043041E">
        <w:rPr>
          <w:spacing w:val="-4"/>
          <w:rtl/>
        </w:rPr>
        <w:t>ک</w:t>
      </w:r>
      <w:r w:rsidRPr="0043041E">
        <w:rPr>
          <w:spacing w:val="-4"/>
          <w:rtl/>
        </w:rPr>
        <w:t>ه من</w:t>
      </w:r>
      <w:r w:rsidR="009F4CAB" w:rsidRPr="0043041E">
        <w:rPr>
          <w:spacing w:val="-4"/>
          <w:rtl/>
        </w:rPr>
        <w:t>ک</w:t>
      </w:r>
      <w:r w:rsidRPr="0043041E">
        <w:rPr>
          <w:spacing w:val="-4"/>
          <w:rtl/>
        </w:rPr>
        <w:t>ر خوردن، نوش</w:t>
      </w:r>
      <w:r w:rsidR="009F4CAB" w:rsidRPr="0043041E">
        <w:rPr>
          <w:spacing w:val="-4"/>
          <w:rtl/>
        </w:rPr>
        <w:t>ی</w:t>
      </w:r>
      <w:r w:rsidRPr="0043041E">
        <w:rPr>
          <w:spacing w:val="-4"/>
          <w:rtl/>
        </w:rPr>
        <w:t>دن و ازدواج در بهشت هستند، بر ا</w:t>
      </w:r>
      <w:r w:rsidR="009F4CAB" w:rsidRPr="0043041E">
        <w:rPr>
          <w:spacing w:val="-4"/>
          <w:rtl/>
        </w:rPr>
        <w:t>ی</w:t>
      </w:r>
      <w:r w:rsidRPr="0043041E">
        <w:rPr>
          <w:spacing w:val="-4"/>
          <w:rtl/>
        </w:rPr>
        <w:t>ن عق</w:t>
      </w:r>
      <w:r w:rsidR="009F4CAB" w:rsidRPr="0043041E">
        <w:rPr>
          <w:spacing w:val="-4"/>
          <w:rtl/>
        </w:rPr>
        <w:t>ی</w:t>
      </w:r>
      <w:r w:rsidRPr="0043041E">
        <w:rPr>
          <w:spacing w:val="-4"/>
          <w:rtl/>
        </w:rPr>
        <w:t xml:space="preserve">ده‌اند </w:t>
      </w:r>
      <w:r w:rsidR="009F4CAB" w:rsidRPr="0043041E">
        <w:rPr>
          <w:spacing w:val="-4"/>
          <w:rtl/>
        </w:rPr>
        <w:t>ک</w:t>
      </w:r>
      <w:r w:rsidRPr="0043041E">
        <w:rPr>
          <w:spacing w:val="-4"/>
          <w:rtl/>
        </w:rPr>
        <w:t>ه: اهل بهشت از صداها</w:t>
      </w:r>
      <w:r w:rsidR="009F4CAB" w:rsidRPr="0043041E">
        <w:rPr>
          <w:spacing w:val="-4"/>
          <w:rtl/>
        </w:rPr>
        <w:t>ی</w:t>
      </w:r>
      <w:r w:rsidRPr="0043041E">
        <w:rPr>
          <w:spacing w:val="-4"/>
          <w:rtl/>
        </w:rPr>
        <w:t xml:space="preserve"> زیبا و ارواح پاک بهره م</w:t>
      </w:r>
      <w:r w:rsidR="009F4CAB" w:rsidRPr="0043041E">
        <w:rPr>
          <w:spacing w:val="-4"/>
          <w:rtl/>
        </w:rPr>
        <w:t>ی</w:t>
      </w:r>
      <w:r w:rsidRPr="0043041E">
        <w:rPr>
          <w:spacing w:val="-4"/>
          <w:rtl/>
        </w:rPr>
        <w:t>‌برند. آنان با وجود ا</w:t>
      </w:r>
      <w:r w:rsidR="009F4CAB" w:rsidRPr="0043041E">
        <w:rPr>
          <w:spacing w:val="-4"/>
          <w:rtl/>
        </w:rPr>
        <w:t>ی</w:t>
      </w:r>
      <w:r w:rsidRPr="0043041E">
        <w:rPr>
          <w:spacing w:val="-4"/>
          <w:rtl/>
        </w:rPr>
        <w:t>ن د</w:t>
      </w:r>
      <w:r w:rsidR="009F4CAB" w:rsidRPr="0043041E">
        <w:rPr>
          <w:spacing w:val="-4"/>
          <w:rtl/>
        </w:rPr>
        <w:t>ی</w:t>
      </w:r>
      <w:r w:rsidRPr="0043041E">
        <w:rPr>
          <w:spacing w:val="-4"/>
          <w:rtl/>
        </w:rPr>
        <w:t>دگاه، معتقد به حشر اجساد همراه با ارواح و عذاب کشیدن یا آسایش ارواح می‌باشند.</w:t>
      </w:r>
    </w:p>
    <w:p w:rsidR="00FB1D30" w:rsidRPr="00717A1E" w:rsidRDefault="00FB1D30" w:rsidP="00E33DD5">
      <w:pPr>
        <w:pStyle w:val="a6"/>
        <w:rPr>
          <w:rtl/>
        </w:rPr>
      </w:pPr>
      <w:r w:rsidRPr="00717A1E">
        <w:rPr>
          <w:rtl/>
        </w:rPr>
        <w:t>اما گروه</w:t>
      </w:r>
      <w:r w:rsidR="009F4CAB" w:rsidRPr="00717A1E">
        <w:rPr>
          <w:rtl/>
        </w:rPr>
        <w:t>ی</w:t>
      </w:r>
      <w:r w:rsidRPr="00717A1E">
        <w:rPr>
          <w:rtl/>
        </w:rPr>
        <w:t xml:space="preserve"> از کافران، ملحدان، فلاسفه و هم‌ف</w:t>
      </w:r>
      <w:r w:rsidR="009F4CAB" w:rsidRPr="00717A1E">
        <w:rPr>
          <w:rtl/>
        </w:rPr>
        <w:t>ک</w:t>
      </w:r>
      <w:r w:rsidRPr="00717A1E">
        <w:rPr>
          <w:rtl/>
        </w:rPr>
        <w:t>ران آن‌ها، تنها معتقد به حشر ارواح هستد و م</w:t>
      </w:r>
      <w:r w:rsidR="009F4CAB" w:rsidRPr="00717A1E">
        <w:rPr>
          <w:rtl/>
        </w:rPr>
        <w:t>ی</w:t>
      </w:r>
      <w:r w:rsidRPr="00717A1E">
        <w:rPr>
          <w:rtl/>
        </w:rPr>
        <w:t>‌گو</w:t>
      </w:r>
      <w:r w:rsidR="009F4CAB" w:rsidRPr="00717A1E">
        <w:rPr>
          <w:rtl/>
        </w:rPr>
        <w:t>ی</w:t>
      </w:r>
      <w:r w:rsidRPr="00717A1E">
        <w:rPr>
          <w:rtl/>
        </w:rPr>
        <w:t>ند: عذاب و نعمت، فقط برا</w:t>
      </w:r>
      <w:r w:rsidR="009F4CAB" w:rsidRPr="00717A1E">
        <w:rPr>
          <w:rtl/>
        </w:rPr>
        <w:t>ی</w:t>
      </w:r>
      <w:r w:rsidRPr="00717A1E">
        <w:rPr>
          <w:rtl/>
        </w:rPr>
        <w:t xml:space="preserve"> ارواح است.</w:t>
      </w:r>
    </w:p>
    <w:p w:rsidR="00FB1D30" w:rsidRPr="00717A1E" w:rsidRDefault="00FB1D30" w:rsidP="00E33DD5">
      <w:pPr>
        <w:pStyle w:val="a6"/>
        <w:rPr>
          <w:rtl/>
        </w:rPr>
      </w:pPr>
      <w:r w:rsidRPr="00717A1E">
        <w:rPr>
          <w:rtl/>
        </w:rPr>
        <w:t xml:space="preserve"> گروه</w:t>
      </w:r>
      <w:r w:rsidR="009F4CAB" w:rsidRPr="00717A1E">
        <w:rPr>
          <w:rtl/>
        </w:rPr>
        <w:t>ی</w:t>
      </w:r>
      <w:r w:rsidRPr="00717A1E">
        <w:rPr>
          <w:rtl/>
        </w:rPr>
        <w:t xml:space="preserve"> د</w:t>
      </w:r>
      <w:r w:rsidR="009F4CAB" w:rsidRPr="00717A1E">
        <w:rPr>
          <w:rtl/>
        </w:rPr>
        <w:t>ی</w:t>
      </w:r>
      <w:r w:rsidRPr="00717A1E">
        <w:rPr>
          <w:rtl/>
        </w:rPr>
        <w:t>گر از کافران و مشر</w:t>
      </w:r>
      <w:r w:rsidR="009F4CAB" w:rsidRPr="00717A1E">
        <w:rPr>
          <w:rtl/>
        </w:rPr>
        <w:t>ک</w:t>
      </w:r>
      <w:r w:rsidRPr="00717A1E">
        <w:rPr>
          <w:rtl/>
        </w:rPr>
        <w:t xml:space="preserve">ان، به طور </w:t>
      </w:r>
      <w:r w:rsidR="009F4CAB" w:rsidRPr="00717A1E">
        <w:rPr>
          <w:rtl/>
        </w:rPr>
        <w:t>ک</w:t>
      </w:r>
      <w:r w:rsidRPr="00717A1E">
        <w:rPr>
          <w:rtl/>
        </w:rPr>
        <w:t>ل</w:t>
      </w:r>
      <w:r w:rsidR="009F4CAB" w:rsidRPr="00717A1E">
        <w:rPr>
          <w:rtl/>
        </w:rPr>
        <w:t>ی</w:t>
      </w:r>
      <w:r w:rsidRPr="00717A1E">
        <w:rPr>
          <w:rtl/>
        </w:rPr>
        <w:t xml:space="preserve"> من</w:t>
      </w:r>
      <w:r w:rsidR="009F4CAB" w:rsidRPr="00717A1E">
        <w:rPr>
          <w:rtl/>
        </w:rPr>
        <w:t>ک</w:t>
      </w:r>
      <w:r w:rsidRPr="00717A1E">
        <w:rPr>
          <w:rtl/>
        </w:rPr>
        <w:t xml:space="preserve">ر معاد و حشر هستند، نه به حشر ارواح اعتقاد دارند و نه زنده شدن اجساد را می‌پذیرند؛ در حالی که الله متعال، در کتاب خود و از زبان پیامبر رحمت </w:t>
      </w:r>
      <w:r w:rsidRPr="001F0253">
        <w:rPr>
          <w:rFonts w:ascii="Arial" w:hAnsi="Arial" w:cs="CTraditional Arabic"/>
          <w:rtl/>
        </w:rPr>
        <w:t>ص</w:t>
      </w:r>
      <w:r w:rsidRPr="00717A1E">
        <w:rPr>
          <w:rtl/>
        </w:rPr>
        <w:t xml:space="preserve">، معاد ارواح و اجساد را بیان فرموده است و مهر بطلان بر دیدگاه کافران و منکران حشر، می‌زند و زنده شدن را برای انسان آشکارا بیان می‌نماید. </w:t>
      </w:r>
    </w:p>
    <w:p w:rsidR="00FB1D30" w:rsidRPr="00717A1E" w:rsidRDefault="00FB1D30" w:rsidP="00E33DD5">
      <w:pPr>
        <w:pStyle w:val="a6"/>
        <w:rPr>
          <w:rtl/>
        </w:rPr>
      </w:pPr>
      <w:r w:rsidRPr="00717A1E">
        <w:rPr>
          <w:rtl/>
        </w:rPr>
        <w:t xml:space="preserve">اما منافقان امت، </w:t>
      </w:r>
      <w:r w:rsidR="009F4CAB" w:rsidRPr="00717A1E">
        <w:rPr>
          <w:rtl/>
        </w:rPr>
        <w:t>ک</w:t>
      </w:r>
      <w:r w:rsidRPr="00717A1E">
        <w:rPr>
          <w:rtl/>
        </w:rPr>
        <w:t>ه به قرآن و حد</w:t>
      </w:r>
      <w:r w:rsidR="009F4CAB" w:rsidRPr="00717A1E">
        <w:rPr>
          <w:rtl/>
        </w:rPr>
        <w:t>ی</w:t>
      </w:r>
      <w:r w:rsidRPr="00717A1E">
        <w:rPr>
          <w:rtl/>
        </w:rPr>
        <w:t>ث ا</w:t>
      </w:r>
      <w:r w:rsidR="009F4CAB" w:rsidRPr="00717A1E">
        <w:rPr>
          <w:rtl/>
        </w:rPr>
        <w:t>ی</w:t>
      </w:r>
      <w:r w:rsidRPr="00717A1E">
        <w:rPr>
          <w:rtl/>
        </w:rPr>
        <w:t>مان ندارند، سخنان درست را تحر</w:t>
      </w:r>
      <w:r w:rsidR="009F4CAB" w:rsidRPr="00717A1E">
        <w:rPr>
          <w:rtl/>
        </w:rPr>
        <w:t>ی</w:t>
      </w:r>
      <w:r w:rsidRPr="00717A1E">
        <w:rPr>
          <w:rtl/>
        </w:rPr>
        <w:t>ف م</w:t>
      </w:r>
      <w:r w:rsidR="009F4CAB" w:rsidRPr="00717A1E">
        <w:rPr>
          <w:rtl/>
        </w:rPr>
        <w:t>ی</w:t>
      </w:r>
      <w:r w:rsidRPr="00717A1E">
        <w:rPr>
          <w:rtl/>
        </w:rPr>
        <w:t>‌</w:t>
      </w:r>
      <w:r w:rsidR="009F4CAB" w:rsidRPr="00717A1E">
        <w:rPr>
          <w:rtl/>
        </w:rPr>
        <w:t>ک</w:t>
      </w:r>
      <w:r w:rsidRPr="00717A1E">
        <w:rPr>
          <w:rtl/>
        </w:rPr>
        <w:t>نند و م</w:t>
      </w:r>
      <w:r w:rsidR="009F4CAB" w:rsidRPr="00717A1E">
        <w:rPr>
          <w:rtl/>
        </w:rPr>
        <w:t>ی</w:t>
      </w:r>
      <w:r w:rsidRPr="00717A1E">
        <w:rPr>
          <w:rtl/>
        </w:rPr>
        <w:t>‌گو</w:t>
      </w:r>
      <w:r w:rsidR="009F4CAB" w:rsidRPr="00717A1E">
        <w:rPr>
          <w:rtl/>
        </w:rPr>
        <w:t>ی</w:t>
      </w:r>
      <w:r w:rsidRPr="00717A1E">
        <w:rPr>
          <w:rtl/>
        </w:rPr>
        <w:t>ند: همه‌ی ا</w:t>
      </w:r>
      <w:r w:rsidR="009F4CAB" w:rsidRPr="00717A1E">
        <w:rPr>
          <w:rtl/>
        </w:rPr>
        <w:t>ی</w:t>
      </w:r>
      <w:r w:rsidRPr="00717A1E">
        <w:rPr>
          <w:rtl/>
        </w:rPr>
        <w:t>ن‌ها تمث</w:t>
      </w:r>
      <w:r w:rsidR="009F4CAB" w:rsidRPr="00717A1E">
        <w:rPr>
          <w:rtl/>
        </w:rPr>
        <w:t>ی</w:t>
      </w:r>
      <w:r w:rsidRPr="00717A1E">
        <w:rPr>
          <w:rtl/>
        </w:rPr>
        <w:t>ل‌ها</w:t>
      </w:r>
      <w:r w:rsidR="009F4CAB" w:rsidRPr="00717A1E">
        <w:rPr>
          <w:rtl/>
        </w:rPr>
        <w:t>یی</w:t>
      </w:r>
      <w:r w:rsidRPr="00717A1E">
        <w:rPr>
          <w:rtl/>
        </w:rPr>
        <w:t xml:space="preserve"> هستند تا ما بتوان</w:t>
      </w:r>
      <w:r w:rsidR="009F4CAB" w:rsidRPr="00717A1E">
        <w:rPr>
          <w:rtl/>
        </w:rPr>
        <w:t>ی</w:t>
      </w:r>
      <w:r w:rsidRPr="00717A1E">
        <w:rPr>
          <w:rtl/>
        </w:rPr>
        <w:t>م، معاد روحان</w:t>
      </w:r>
      <w:r w:rsidR="009F4CAB" w:rsidRPr="00717A1E">
        <w:rPr>
          <w:rtl/>
        </w:rPr>
        <w:t>ی</w:t>
      </w:r>
      <w:r w:rsidRPr="00717A1E">
        <w:rPr>
          <w:rtl/>
        </w:rPr>
        <w:t xml:space="preserve"> را در</w:t>
      </w:r>
      <w:r w:rsidR="009F4CAB" w:rsidRPr="00717A1E">
        <w:rPr>
          <w:rtl/>
        </w:rPr>
        <w:t>ک</w:t>
      </w:r>
      <w:r w:rsidRPr="00717A1E">
        <w:rPr>
          <w:rtl/>
        </w:rPr>
        <w:t xml:space="preserve"> </w:t>
      </w:r>
      <w:r w:rsidR="009F4CAB" w:rsidRPr="00717A1E">
        <w:rPr>
          <w:rtl/>
        </w:rPr>
        <w:t>ک</w:t>
      </w:r>
      <w:r w:rsidRPr="00717A1E">
        <w:rPr>
          <w:rtl/>
        </w:rPr>
        <w:t>ن</w:t>
      </w:r>
      <w:r w:rsidR="009F4CAB" w:rsidRPr="00717A1E">
        <w:rPr>
          <w:rtl/>
        </w:rPr>
        <w:t>ی</w:t>
      </w:r>
      <w:r w:rsidRPr="00717A1E">
        <w:rPr>
          <w:rtl/>
        </w:rPr>
        <w:t>م. مصداق ا</w:t>
      </w:r>
      <w:r w:rsidR="009F4CAB" w:rsidRPr="00717A1E">
        <w:rPr>
          <w:rtl/>
        </w:rPr>
        <w:t>ی</w:t>
      </w:r>
      <w:r w:rsidRPr="00717A1E">
        <w:rPr>
          <w:rtl/>
        </w:rPr>
        <w:t>ن منافقان، ‌قرامطه باطن</w:t>
      </w:r>
      <w:r w:rsidR="009F4CAB" w:rsidRPr="00717A1E">
        <w:rPr>
          <w:rtl/>
        </w:rPr>
        <w:t>ی</w:t>
      </w:r>
      <w:r w:rsidRPr="00717A1E">
        <w:rPr>
          <w:rtl/>
        </w:rPr>
        <w:t>ه، ملحدان و فلاسفه‌ا</w:t>
      </w:r>
      <w:r w:rsidR="009F4CAB" w:rsidRPr="00717A1E">
        <w:rPr>
          <w:rtl/>
        </w:rPr>
        <w:t>ی</w:t>
      </w:r>
      <w:r w:rsidRPr="00717A1E">
        <w:rPr>
          <w:rtl/>
        </w:rPr>
        <w:t xml:space="preserve"> هستند، </w:t>
      </w:r>
      <w:r w:rsidR="009F4CAB" w:rsidRPr="00717A1E">
        <w:rPr>
          <w:rtl/>
        </w:rPr>
        <w:t>ک</w:t>
      </w:r>
      <w:r w:rsidRPr="00717A1E">
        <w:rPr>
          <w:rtl/>
        </w:rPr>
        <w:t>ه خود را منتسب به اسلام م</w:t>
      </w:r>
      <w:r w:rsidR="009F4CAB" w:rsidRPr="00717A1E">
        <w:rPr>
          <w:rtl/>
        </w:rPr>
        <w:t>ی</w:t>
      </w:r>
      <w:r w:rsidRPr="00717A1E">
        <w:rPr>
          <w:rtl/>
        </w:rPr>
        <w:t>‌دانند و گروه دیگری از نویسندگان، متکلمان، متصوفه، اخوان الصفا، که کافر بوده و به اتفاق اهل ایمان، کشتنشان واجب است.</w:t>
      </w:r>
    </w:p>
    <w:p w:rsidR="00FB1D30" w:rsidRPr="00717A1E" w:rsidRDefault="00FB1D30" w:rsidP="00E33DD5">
      <w:pPr>
        <w:pStyle w:val="a6"/>
        <w:rPr>
          <w:rtl/>
        </w:rPr>
      </w:pPr>
      <w:r w:rsidRPr="00717A1E">
        <w:rPr>
          <w:rtl/>
        </w:rPr>
        <w:t>ش</w:t>
      </w:r>
      <w:r w:rsidR="009F4CAB" w:rsidRPr="00717A1E">
        <w:rPr>
          <w:rtl/>
        </w:rPr>
        <w:t>ی</w:t>
      </w:r>
      <w:r w:rsidRPr="00717A1E">
        <w:rPr>
          <w:rtl/>
        </w:rPr>
        <w:t>خ الاسلام ابن تیمیه، در فراز</w:t>
      </w:r>
      <w:r w:rsidR="009F4CAB" w:rsidRPr="00717A1E">
        <w:rPr>
          <w:rtl/>
        </w:rPr>
        <w:t>ی</w:t>
      </w:r>
      <w:r w:rsidRPr="00717A1E">
        <w:rPr>
          <w:rtl/>
        </w:rPr>
        <w:t xml:space="preserve"> د</w:t>
      </w:r>
      <w:r w:rsidR="009F4CAB" w:rsidRPr="00717A1E">
        <w:rPr>
          <w:rtl/>
        </w:rPr>
        <w:t>ی</w:t>
      </w:r>
      <w:r w:rsidRPr="00717A1E">
        <w:rPr>
          <w:rtl/>
        </w:rPr>
        <w:t>گر از سخنانش م</w:t>
      </w:r>
      <w:r w:rsidR="009F4CAB" w:rsidRPr="00717A1E">
        <w:rPr>
          <w:rtl/>
        </w:rPr>
        <w:t>ی</w:t>
      </w:r>
      <w:r w:rsidRPr="00717A1E">
        <w:rPr>
          <w:rtl/>
        </w:rPr>
        <w:t>‌گو</w:t>
      </w:r>
      <w:r w:rsidR="009F4CAB" w:rsidRPr="00717A1E">
        <w:rPr>
          <w:rtl/>
        </w:rPr>
        <w:t>ی</w:t>
      </w:r>
      <w:r w:rsidRPr="00717A1E">
        <w:rPr>
          <w:rtl/>
        </w:rPr>
        <w:t xml:space="preserve">د: فلاسفه، </w:t>
      </w:r>
      <w:r w:rsidR="009F4CAB" w:rsidRPr="00717A1E">
        <w:rPr>
          <w:rtl/>
        </w:rPr>
        <w:t>ک</w:t>
      </w:r>
      <w:r w:rsidRPr="00717A1E">
        <w:rPr>
          <w:rtl/>
        </w:rPr>
        <w:t>ه گرا</w:t>
      </w:r>
      <w:r w:rsidR="009F4CAB" w:rsidRPr="00717A1E">
        <w:rPr>
          <w:rtl/>
        </w:rPr>
        <w:t>ی</w:t>
      </w:r>
      <w:r w:rsidRPr="00717A1E">
        <w:rPr>
          <w:rtl/>
        </w:rPr>
        <w:t>ش باطن</w:t>
      </w:r>
      <w:r w:rsidR="009F4CAB" w:rsidRPr="00717A1E">
        <w:rPr>
          <w:rtl/>
        </w:rPr>
        <w:t>ی</w:t>
      </w:r>
      <w:r w:rsidRPr="00717A1E">
        <w:rPr>
          <w:rtl/>
        </w:rPr>
        <w:t xml:space="preserve"> دارند، آن‌چه را </w:t>
      </w:r>
      <w:r w:rsidR="009F4CAB" w:rsidRPr="00717A1E">
        <w:rPr>
          <w:rtl/>
        </w:rPr>
        <w:t>ک</w:t>
      </w:r>
      <w:r w:rsidRPr="00717A1E">
        <w:rPr>
          <w:rtl/>
        </w:rPr>
        <w:t>ه در رستاخیز به مردم وعده داده شده است، به مثال‌ها</w:t>
      </w:r>
      <w:r w:rsidR="009F4CAB" w:rsidRPr="00717A1E">
        <w:rPr>
          <w:rtl/>
        </w:rPr>
        <w:t>یی</w:t>
      </w:r>
      <w:r w:rsidRPr="00717A1E">
        <w:rPr>
          <w:rtl/>
        </w:rPr>
        <w:t xml:space="preserve"> برای بیان عذاب و نعمت روحانی تفس</w:t>
      </w:r>
      <w:r w:rsidR="009F4CAB" w:rsidRPr="00717A1E">
        <w:rPr>
          <w:rtl/>
        </w:rPr>
        <w:t>ی</w:t>
      </w:r>
      <w:r w:rsidRPr="00717A1E">
        <w:rPr>
          <w:rtl/>
        </w:rPr>
        <w:t>ر م</w:t>
      </w:r>
      <w:r w:rsidR="009F4CAB" w:rsidRPr="00717A1E">
        <w:rPr>
          <w:rtl/>
        </w:rPr>
        <w:t>ی</w:t>
      </w:r>
      <w:r w:rsidRPr="00717A1E">
        <w:rPr>
          <w:rtl/>
        </w:rPr>
        <w:t>‌</w:t>
      </w:r>
      <w:r w:rsidR="009F4CAB" w:rsidRPr="00717A1E">
        <w:rPr>
          <w:rtl/>
        </w:rPr>
        <w:t>ک</w:t>
      </w:r>
      <w:r w:rsidRPr="00717A1E">
        <w:rPr>
          <w:rtl/>
        </w:rPr>
        <w:t>نند و معتقد‌ند که این نوشتارهای اسلام، به دنبال اثبات حقایقی در مورد رستاخیز نیست.</w:t>
      </w:r>
    </w:p>
    <w:p w:rsidR="00FB1D30" w:rsidRPr="00717A1E" w:rsidRDefault="00FB1D30" w:rsidP="00E33DD5">
      <w:pPr>
        <w:pStyle w:val="a6"/>
      </w:pPr>
      <w:r w:rsidRPr="00717A1E">
        <w:rPr>
          <w:rtl/>
        </w:rPr>
        <w:t>د</w:t>
      </w:r>
      <w:r w:rsidR="009F4CAB" w:rsidRPr="00717A1E">
        <w:rPr>
          <w:rtl/>
        </w:rPr>
        <w:t>ی</w:t>
      </w:r>
      <w:r w:rsidRPr="00717A1E">
        <w:rPr>
          <w:rtl/>
        </w:rPr>
        <w:t>دگاه ا</w:t>
      </w:r>
      <w:r w:rsidR="009F4CAB" w:rsidRPr="00717A1E">
        <w:rPr>
          <w:rtl/>
        </w:rPr>
        <w:t>ی</w:t>
      </w:r>
      <w:r w:rsidRPr="00717A1E">
        <w:rPr>
          <w:rtl/>
        </w:rPr>
        <w:t xml:space="preserve">ن گروه‌ها، این را می‌رساند </w:t>
      </w:r>
      <w:r w:rsidR="009F4CAB" w:rsidRPr="00717A1E">
        <w:rPr>
          <w:rtl/>
        </w:rPr>
        <w:t>ک</w:t>
      </w:r>
      <w:r w:rsidRPr="00717A1E">
        <w:rPr>
          <w:rtl/>
        </w:rPr>
        <w:t>ه گفتار الله و رسولش درباره‌ی معاد و رستاخیز صحت ندارد؛ به هم</w:t>
      </w:r>
      <w:r w:rsidR="009F4CAB" w:rsidRPr="00717A1E">
        <w:rPr>
          <w:rtl/>
        </w:rPr>
        <w:t>ی</w:t>
      </w:r>
      <w:r w:rsidRPr="00717A1E">
        <w:rPr>
          <w:rtl/>
        </w:rPr>
        <w:t>ن خاطر ش</w:t>
      </w:r>
      <w:r w:rsidR="009F4CAB" w:rsidRPr="00717A1E">
        <w:rPr>
          <w:rtl/>
        </w:rPr>
        <w:t>ی</w:t>
      </w:r>
      <w:r w:rsidRPr="00717A1E">
        <w:rPr>
          <w:rtl/>
        </w:rPr>
        <w:t>خ الاسلام، ا</w:t>
      </w:r>
      <w:r w:rsidR="009F4CAB" w:rsidRPr="00717A1E">
        <w:rPr>
          <w:rtl/>
        </w:rPr>
        <w:t>ی</w:t>
      </w:r>
      <w:r w:rsidRPr="00717A1E">
        <w:rPr>
          <w:rtl/>
        </w:rPr>
        <w:t>ن گروه از باطل‌گرایان</w:t>
      </w:r>
      <w:r w:rsidR="000156A3" w:rsidRPr="00717A1E">
        <w:rPr>
          <w:rtl/>
        </w:rPr>
        <w:t xml:space="preserve"> </w:t>
      </w:r>
      <w:r w:rsidRPr="00717A1E">
        <w:rPr>
          <w:rtl/>
        </w:rPr>
        <w:t xml:space="preserve">و فلسفه‌بافان را، </w:t>
      </w:r>
      <w:r w:rsidR="009F4CAB" w:rsidRPr="00717A1E">
        <w:rPr>
          <w:rtl/>
        </w:rPr>
        <w:t>ک</w:t>
      </w:r>
      <w:r w:rsidRPr="00717A1E">
        <w:rPr>
          <w:rtl/>
        </w:rPr>
        <w:t>ه عقاید</w:t>
      </w:r>
      <w:r w:rsidR="009F4CAB" w:rsidRPr="00717A1E">
        <w:rPr>
          <w:rtl/>
        </w:rPr>
        <w:t>ی</w:t>
      </w:r>
      <w:r w:rsidRPr="00717A1E">
        <w:rPr>
          <w:rtl/>
        </w:rPr>
        <w:t xml:space="preserve"> خلاف عقاید عموم مسلمانان دارند، «اهل التخییل» م</w:t>
      </w:r>
      <w:r w:rsidR="009F4CAB" w:rsidRPr="00717A1E">
        <w:rPr>
          <w:rtl/>
        </w:rPr>
        <w:t>ی</w:t>
      </w:r>
      <w:r w:rsidRPr="00717A1E">
        <w:rPr>
          <w:rtl/>
        </w:rPr>
        <w:t>‌نامد و درباره‌ی آن‌ها م</w:t>
      </w:r>
      <w:r w:rsidR="009F4CAB" w:rsidRPr="00717A1E">
        <w:rPr>
          <w:rtl/>
        </w:rPr>
        <w:t>ی</w:t>
      </w:r>
      <w:r w:rsidRPr="00717A1E">
        <w:rPr>
          <w:rtl/>
        </w:rPr>
        <w:t>‌گو</w:t>
      </w:r>
      <w:r w:rsidR="009F4CAB" w:rsidRPr="00717A1E">
        <w:rPr>
          <w:rtl/>
        </w:rPr>
        <w:t>ی</w:t>
      </w:r>
      <w:r w:rsidRPr="00717A1E">
        <w:rPr>
          <w:rtl/>
        </w:rPr>
        <w:t>د: «اهل التخییل»، فلسفه‌بافان و همف</w:t>
      </w:r>
      <w:r w:rsidR="009F4CAB" w:rsidRPr="00717A1E">
        <w:rPr>
          <w:rtl/>
        </w:rPr>
        <w:t>ک</w:t>
      </w:r>
      <w:r w:rsidRPr="00717A1E">
        <w:rPr>
          <w:rtl/>
        </w:rPr>
        <w:t>ران آن‌ها هستند، فرقی نمی‌کند که در قالب فیلسوف، صوفی یا فقیه باشد؛ چون آن‌ها بر ا</w:t>
      </w:r>
      <w:r w:rsidR="009F4CAB" w:rsidRPr="00717A1E">
        <w:rPr>
          <w:rtl/>
        </w:rPr>
        <w:t>ی</w:t>
      </w:r>
      <w:r w:rsidRPr="00717A1E">
        <w:rPr>
          <w:rtl/>
        </w:rPr>
        <w:t>ن عق</w:t>
      </w:r>
      <w:r w:rsidR="009F4CAB" w:rsidRPr="00717A1E">
        <w:rPr>
          <w:rtl/>
        </w:rPr>
        <w:t>ی</w:t>
      </w:r>
      <w:r w:rsidRPr="00717A1E">
        <w:rPr>
          <w:rtl/>
        </w:rPr>
        <w:t xml:space="preserve">ده‌اند، </w:t>
      </w:r>
      <w:r w:rsidR="009F4CAB" w:rsidRPr="00717A1E">
        <w:rPr>
          <w:rtl/>
        </w:rPr>
        <w:t>ک</w:t>
      </w:r>
      <w:r w:rsidRPr="00717A1E">
        <w:rPr>
          <w:rtl/>
        </w:rPr>
        <w:t xml:space="preserve">ه گفتارهای </w:t>
      </w:r>
      <w:r w:rsidRPr="00717A1E">
        <w:rPr>
          <w:rFonts w:eastAsia="MS Mincho"/>
          <w:rtl/>
        </w:rPr>
        <w:t xml:space="preserve">رسول الله </w:t>
      </w:r>
      <w:r w:rsidRPr="001F0253">
        <w:rPr>
          <w:rFonts w:ascii="Arial" w:eastAsia="MS Mincho" w:hAnsi="Arial" w:cs="CTraditional Arabic"/>
          <w:rtl/>
        </w:rPr>
        <w:t>ص</w:t>
      </w:r>
      <w:r w:rsidRPr="00717A1E">
        <w:rPr>
          <w:rFonts w:eastAsia="MS Mincho"/>
          <w:rtl/>
        </w:rPr>
        <w:t xml:space="preserve"> </w:t>
      </w:r>
      <w:r w:rsidRPr="00717A1E">
        <w:rPr>
          <w:rtl/>
        </w:rPr>
        <w:t>درباره‌ی ا</w:t>
      </w:r>
      <w:r w:rsidR="009F4CAB" w:rsidRPr="00717A1E">
        <w:rPr>
          <w:rtl/>
        </w:rPr>
        <w:t>ی</w:t>
      </w:r>
      <w:r w:rsidRPr="00717A1E">
        <w:rPr>
          <w:rtl/>
        </w:rPr>
        <w:t>مان به الله و روز رستاخیز، به خیال کشیدن حقایق برای بهره‌جویی از توده‌ی مردم است، نه برای آشکار کردن حقایق و هدایت مردم</w:t>
      </w:r>
      <w:r w:rsidR="00717A1E" w:rsidRPr="00717A1E">
        <w:rPr>
          <w:vertAlign w:val="superscript"/>
          <w:rtl/>
        </w:rPr>
        <w:footnoteReference w:id="69"/>
      </w:r>
      <w:r w:rsidRPr="00717A1E">
        <w:rPr>
          <w:rtl/>
        </w:rPr>
        <w:t>.</w:t>
      </w:r>
    </w:p>
    <w:p w:rsidR="00FB1D30" w:rsidRPr="0043041E" w:rsidRDefault="00FB1D30" w:rsidP="0043041E">
      <w:pPr>
        <w:pStyle w:val="a7"/>
        <w:rPr>
          <w:rtl/>
        </w:rPr>
      </w:pPr>
      <w:r w:rsidRPr="0043041E">
        <w:rPr>
          <w:rtl/>
        </w:rPr>
        <w:t>من</w:t>
      </w:r>
      <w:r w:rsidR="009F4CAB" w:rsidRPr="0043041E">
        <w:rPr>
          <w:rtl/>
        </w:rPr>
        <w:t>ک</w:t>
      </w:r>
      <w:r w:rsidRPr="0043041E">
        <w:rPr>
          <w:rtl/>
        </w:rPr>
        <w:t>ران زندگی پس از مرگ را، به سه دسته م</w:t>
      </w:r>
      <w:r w:rsidR="009F4CAB" w:rsidRPr="0043041E">
        <w:rPr>
          <w:rtl/>
        </w:rPr>
        <w:t>ی</w:t>
      </w:r>
      <w:r w:rsidRPr="0043041E">
        <w:rPr>
          <w:rtl/>
        </w:rPr>
        <w:t>‌توان نفس</w:t>
      </w:r>
      <w:r w:rsidR="009F4CAB" w:rsidRPr="0043041E">
        <w:rPr>
          <w:rtl/>
        </w:rPr>
        <w:t>ی</w:t>
      </w:r>
      <w:r w:rsidRPr="0043041E">
        <w:rPr>
          <w:rtl/>
        </w:rPr>
        <w:t xml:space="preserve">م نمود: </w:t>
      </w:r>
    </w:p>
    <w:p w:rsidR="00FB1D30" w:rsidRPr="00717A1E" w:rsidRDefault="00FB1D30" w:rsidP="00E33DD5">
      <w:pPr>
        <w:pStyle w:val="a6"/>
        <w:numPr>
          <w:ilvl w:val="0"/>
          <w:numId w:val="7"/>
        </w:numPr>
        <w:ind w:left="0" w:firstLine="284"/>
        <w:rPr>
          <w:rtl/>
        </w:rPr>
      </w:pPr>
      <w:r w:rsidRPr="00717A1E">
        <w:rPr>
          <w:rtl/>
        </w:rPr>
        <w:t>ملحدان</w:t>
      </w:r>
      <w:r w:rsidR="009F4CAB" w:rsidRPr="00717A1E">
        <w:rPr>
          <w:rtl/>
        </w:rPr>
        <w:t>ی</w:t>
      </w:r>
      <w:r w:rsidRPr="00717A1E">
        <w:rPr>
          <w:rtl/>
        </w:rPr>
        <w:t xml:space="preserve"> </w:t>
      </w:r>
      <w:r w:rsidR="009F4CAB" w:rsidRPr="00717A1E">
        <w:rPr>
          <w:rtl/>
        </w:rPr>
        <w:t>ک</w:t>
      </w:r>
      <w:r w:rsidRPr="00717A1E">
        <w:rPr>
          <w:rtl/>
        </w:rPr>
        <w:t>ه من</w:t>
      </w:r>
      <w:r w:rsidR="009F4CAB" w:rsidRPr="00717A1E">
        <w:rPr>
          <w:rtl/>
        </w:rPr>
        <w:t>ک</w:t>
      </w:r>
      <w:r w:rsidRPr="00717A1E">
        <w:rPr>
          <w:rtl/>
        </w:rPr>
        <w:t>ر وجود آفریدگار هستند. بس</w:t>
      </w:r>
      <w:r w:rsidR="009F4CAB" w:rsidRPr="00717A1E">
        <w:rPr>
          <w:rtl/>
        </w:rPr>
        <w:t>ی</w:t>
      </w:r>
      <w:r w:rsidRPr="00717A1E">
        <w:rPr>
          <w:rtl/>
        </w:rPr>
        <w:t>ار</w:t>
      </w:r>
      <w:r w:rsidR="009F4CAB" w:rsidRPr="00717A1E">
        <w:rPr>
          <w:rtl/>
        </w:rPr>
        <w:t>ی</w:t>
      </w:r>
      <w:r w:rsidRPr="00717A1E">
        <w:rPr>
          <w:rtl/>
        </w:rPr>
        <w:t xml:space="preserve"> از فلاسفه‌ی طبیعت‌گرا و </w:t>
      </w:r>
      <w:r w:rsidR="009F4CAB" w:rsidRPr="00717A1E">
        <w:rPr>
          <w:rtl/>
        </w:rPr>
        <w:t>ک</w:t>
      </w:r>
      <w:r w:rsidRPr="00717A1E">
        <w:rPr>
          <w:rtl/>
        </w:rPr>
        <w:t>مونیسم‌ها</w:t>
      </w:r>
      <w:r w:rsidR="009F4CAB" w:rsidRPr="00717A1E">
        <w:rPr>
          <w:rtl/>
        </w:rPr>
        <w:t>ی</w:t>
      </w:r>
      <w:r w:rsidRPr="00717A1E">
        <w:rPr>
          <w:rtl/>
        </w:rPr>
        <w:t xml:space="preserve"> دوران معاصر، از ا</w:t>
      </w:r>
      <w:r w:rsidR="009F4CAB" w:rsidRPr="00717A1E">
        <w:rPr>
          <w:rtl/>
        </w:rPr>
        <w:t>ی</w:t>
      </w:r>
      <w:r w:rsidRPr="00717A1E">
        <w:rPr>
          <w:rtl/>
        </w:rPr>
        <w:t>ن دسته م</w:t>
      </w:r>
      <w:r w:rsidR="009F4CAB" w:rsidRPr="00717A1E">
        <w:rPr>
          <w:rtl/>
        </w:rPr>
        <w:t>ی</w:t>
      </w:r>
      <w:r w:rsidRPr="00717A1E">
        <w:rPr>
          <w:rtl/>
        </w:rPr>
        <w:t>‌باشند. این‌گونه افراد، من</w:t>
      </w:r>
      <w:r w:rsidR="009F4CAB" w:rsidRPr="00717A1E">
        <w:rPr>
          <w:rtl/>
        </w:rPr>
        <w:t>ک</w:t>
      </w:r>
      <w:r w:rsidRPr="00717A1E">
        <w:rPr>
          <w:rtl/>
        </w:rPr>
        <w:t>ر آفرینش از سوی آفریدگار هستند و آفرینش نخست و زنده شدن پس از مرگ را نمی‌پذیرند. حتی به آفریدگار هستی هم اعتقاد ندارند.</w:t>
      </w:r>
    </w:p>
    <w:p w:rsidR="00FB1D30" w:rsidRPr="00717A1E" w:rsidRDefault="00FB1D30" w:rsidP="00E33DD5">
      <w:pPr>
        <w:pStyle w:val="a6"/>
        <w:rPr>
          <w:rtl/>
        </w:rPr>
      </w:pPr>
      <w:r w:rsidRPr="00717A1E">
        <w:rPr>
          <w:rtl/>
        </w:rPr>
        <w:t>بحث و گفتگو با ا</w:t>
      </w:r>
      <w:r w:rsidR="009F4CAB" w:rsidRPr="00717A1E">
        <w:rPr>
          <w:rtl/>
        </w:rPr>
        <w:t>ی</w:t>
      </w:r>
      <w:r w:rsidRPr="00717A1E">
        <w:rPr>
          <w:rtl/>
        </w:rPr>
        <w:t>ن دسته، درباره‌ی معاد، سود</w:t>
      </w:r>
      <w:r w:rsidR="009F4CAB" w:rsidRPr="00717A1E">
        <w:rPr>
          <w:rtl/>
        </w:rPr>
        <w:t>ی</w:t>
      </w:r>
      <w:r w:rsidRPr="00717A1E">
        <w:rPr>
          <w:rtl/>
        </w:rPr>
        <w:t xml:space="preserve"> ندارد. چراکه نخست باید در مورد وجود آفریدگار و </w:t>
      </w:r>
      <w:r w:rsidR="009F4CAB" w:rsidRPr="00717A1E">
        <w:rPr>
          <w:rtl/>
        </w:rPr>
        <w:t>ی</w:t>
      </w:r>
      <w:r w:rsidRPr="00717A1E">
        <w:rPr>
          <w:rtl/>
        </w:rPr>
        <w:t>گانگ</w:t>
      </w:r>
      <w:r w:rsidR="009F4CAB" w:rsidRPr="00717A1E">
        <w:rPr>
          <w:rtl/>
        </w:rPr>
        <w:t>ی</w:t>
      </w:r>
      <w:r w:rsidRPr="00717A1E">
        <w:rPr>
          <w:rtl/>
        </w:rPr>
        <w:t xml:space="preserve"> او صحبت شود، سپس بحث معاد به میان آید؛ چون ا</w:t>
      </w:r>
      <w:r w:rsidR="009F4CAB" w:rsidRPr="00717A1E">
        <w:rPr>
          <w:rtl/>
        </w:rPr>
        <w:t>ی</w:t>
      </w:r>
      <w:r w:rsidRPr="00717A1E">
        <w:rPr>
          <w:rtl/>
        </w:rPr>
        <w:t>مان به معاد، نت</w:t>
      </w:r>
      <w:r w:rsidR="009F4CAB" w:rsidRPr="00717A1E">
        <w:rPr>
          <w:rtl/>
        </w:rPr>
        <w:t>ی</w:t>
      </w:r>
      <w:r w:rsidRPr="00717A1E">
        <w:rPr>
          <w:rtl/>
        </w:rPr>
        <w:t>جه‌ی ا</w:t>
      </w:r>
      <w:r w:rsidR="009F4CAB" w:rsidRPr="00717A1E">
        <w:rPr>
          <w:rtl/>
        </w:rPr>
        <w:t>ی</w:t>
      </w:r>
      <w:r w:rsidRPr="00717A1E">
        <w:rPr>
          <w:rtl/>
        </w:rPr>
        <w:t>مان به الله است.</w:t>
      </w:r>
    </w:p>
    <w:p w:rsidR="00FB1D30" w:rsidRPr="00717A1E" w:rsidRDefault="00FB1D30" w:rsidP="00E33DD5">
      <w:pPr>
        <w:pStyle w:val="a6"/>
        <w:numPr>
          <w:ilvl w:val="0"/>
          <w:numId w:val="8"/>
        </w:numPr>
        <w:ind w:left="0" w:firstLine="284"/>
        <w:rPr>
          <w:rtl/>
        </w:rPr>
      </w:pPr>
      <w:r w:rsidRPr="00717A1E">
        <w:rPr>
          <w:rtl/>
        </w:rPr>
        <w:t>آنان‌</w:t>
      </w:r>
      <w:r w:rsidR="009F4CAB" w:rsidRPr="00717A1E">
        <w:rPr>
          <w:rtl/>
        </w:rPr>
        <w:t>ک</w:t>
      </w:r>
      <w:r w:rsidRPr="00717A1E">
        <w:rPr>
          <w:rtl/>
        </w:rPr>
        <w:t>ه وجود پروردگار را باور دارند، ول</w:t>
      </w:r>
      <w:r w:rsidR="009F4CAB" w:rsidRPr="00717A1E">
        <w:rPr>
          <w:rtl/>
        </w:rPr>
        <w:t>ی</w:t>
      </w:r>
      <w:r w:rsidRPr="00717A1E">
        <w:rPr>
          <w:rtl/>
        </w:rPr>
        <w:t xml:space="preserve"> من</w:t>
      </w:r>
      <w:r w:rsidR="009F4CAB" w:rsidRPr="00717A1E">
        <w:rPr>
          <w:rtl/>
        </w:rPr>
        <w:t>ک</w:t>
      </w:r>
      <w:r w:rsidRPr="00717A1E">
        <w:rPr>
          <w:rtl/>
        </w:rPr>
        <w:t>ر زندگ</w:t>
      </w:r>
      <w:r w:rsidR="009F4CAB" w:rsidRPr="00717A1E">
        <w:rPr>
          <w:rtl/>
        </w:rPr>
        <w:t>ی</w:t>
      </w:r>
      <w:r w:rsidRPr="00717A1E">
        <w:rPr>
          <w:rtl/>
        </w:rPr>
        <w:t xml:space="preserve"> پس از مرگ می‌شوند. از آن جمله، اعراب</w:t>
      </w:r>
      <w:r w:rsidR="009F4CAB" w:rsidRPr="00717A1E">
        <w:rPr>
          <w:rtl/>
        </w:rPr>
        <w:t>ی</w:t>
      </w:r>
      <w:r w:rsidRPr="00717A1E">
        <w:rPr>
          <w:rtl/>
        </w:rPr>
        <w:t xml:space="preserve"> هستند </w:t>
      </w:r>
      <w:r w:rsidR="009F4CAB" w:rsidRPr="00717A1E">
        <w:rPr>
          <w:rtl/>
        </w:rPr>
        <w:t>ک</w:t>
      </w:r>
      <w:r w:rsidRPr="00717A1E">
        <w:rPr>
          <w:rtl/>
        </w:rPr>
        <w:t>ه الله درباره‌ی آن‌ها م</w:t>
      </w:r>
      <w:r w:rsidR="009F4CAB" w:rsidRPr="00717A1E">
        <w:rPr>
          <w:rtl/>
        </w:rPr>
        <w:t>ی</w:t>
      </w:r>
      <w:r w:rsidRPr="00717A1E">
        <w:rPr>
          <w:rtl/>
        </w:rPr>
        <w:t>‌فرما</w:t>
      </w:r>
      <w:r w:rsidR="009F4CAB" w:rsidRPr="00717A1E">
        <w:rPr>
          <w:rtl/>
        </w:rPr>
        <w:t>ی</w:t>
      </w:r>
      <w:r w:rsidRPr="00717A1E">
        <w:rPr>
          <w:rtl/>
        </w:rPr>
        <w:t>د:</w:t>
      </w:r>
    </w:p>
    <w:p w:rsidR="00FC6CEB" w:rsidRPr="00A4326E" w:rsidRDefault="00A97896" w:rsidP="0043041E">
      <w:pPr>
        <w:pStyle w:val="ae"/>
        <w:rPr>
          <w:rFonts w:ascii="Arial" w:hAnsi="Arial" w:cs="Arial"/>
          <w:rtl/>
        </w:rPr>
      </w:pPr>
      <w:r w:rsidRPr="00A97896">
        <w:rPr>
          <w:rFonts w:cs="Traditional Arabic"/>
          <w:sz w:val="30"/>
          <w:rtl/>
        </w:rPr>
        <w:t>﴿</w:t>
      </w:r>
      <w:r w:rsidR="00FC6CEB" w:rsidRPr="0043041E">
        <w:rPr>
          <w:rtl/>
        </w:rPr>
        <w:t>وَلَئِن سَأَل</w:t>
      </w:r>
      <w:r w:rsidR="00FC6CEB" w:rsidRPr="0043041E">
        <w:rPr>
          <w:rFonts w:hint="cs"/>
          <w:rtl/>
        </w:rPr>
        <w:t>ۡتَهُم</w:t>
      </w:r>
      <w:r w:rsidR="00FC6CEB" w:rsidRPr="0043041E">
        <w:rPr>
          <w:rtl/>
        </w:rPr>
        <w:t xml:space="preserve"> </w:t>
      </w:r>
      <w:r w:rsidR="00FC6CEB" w:rsidRPr="0043041E">
        <w:rPr>
          <w:rFonts w:hint="cs"/>
          <w:rtl/>
        </w:rPr>
        <w:t>مَّنۡ</w:t>
      </w:r>
      <w:r w:rsidR="00FC6CEB" w:rsidRPr="0043041E">
        <w:rPr>
          <w:rtl/>
        </w:rPr>
        <w:t xml:space="preserve"> </w:t>
      </w:r>
      <w:r w:rsidR="00FC6CEB" w:rsidRPr="0043041E">
        <w:rPr>
          <w:rFonts w:hint="cs"/>
          <w:rtl/>
        </w:rPr>
        <w:t>خَلَقَ</w:t>
      </w:r>
      <w:r w:rsidR="00FC6CEB" w:rsidRPr="0043041E">
        <w:rPr>
          <w:rtl/>
        </w:rPr>
        <w:t xml:space="preserve"> </w:t>
      </w:r>
      <w:r w:rsidR="00FC6CEB" w:rsidRPr="0043041E">
        <w:rPr>
          <w:rFonts w:hint="cs"/>
          <w:rtl/>
        </w:rPr>
        <w:t>ٱ</w:t>
      </w:r>
      <w:r w:rsidR="00FC6CEB" w:rsidRPr="0043041E">
        <w:rPr>
          <w:rFonts w:hint="eastAsia"/>
          <w:rtl/>
        </w:rPr>
        <w:t>لسَّمَٰوَٰتِ</w:t>
      </w:r>
      <w:r w:rsidR="00FC6CEB" w:rsidRPr="0043041E">
        <w:rPr>
          <w:rtl/>
        </w:rPr>
        <w:t xml:space="preserve"> وَ</w:t>
      </w:r>
      <w:r w:rsidR="00FC6CEB" w:rsidRPr="0043041E">
        <w:rPr>
          <w:rFonts w:hint="cs"/>
          <w:rtl/>
        </w:rPr>
        <w:t>ٱ</w:t>
      </w:r>
      <w:r w:rsidR="00FC6CEB" w:rsidRPr="0043041E">
        <w:rPr>
          <w:rFonts w:hint="eastAsia"/>
          <w:rtl/>
        </w:rPr>
        <w:t>ل</w:t>
      </w:r>
      <w:r w:rsidR="00FC6CEB" w:rsidRPr="0043041E">
        <w:rPr>
          <w:rFonts w:hint="cs"/>
          <w:rtl/>
        </w:rPr>
        <w:t>ۡأَرۡضَ</w:t>
      </w:r>
      <w:r w:rsidR="00FC6CEB" w:rsidRPr="0043041E">
        <w:rPr>
          <w:rtl/>
        </w:rPr>
        <w:t xml:space="preserve"> لَيَقُولُنَّ </w:t>
      </w:r>
      <w:r w:rsidR="00FC6CEB" w:rsidRPr="0043041E">
        <w:rPr>
          <w:rFonts w:hint="cs"/>
          <w:rtl/>
        </w:rPr>
        <w:t>ٱ</w:t>
      </w:r>
      <w:r w:rsidR="00FC6CEB" w:rsidRPr="0043041E">
        <w:rPr>
          <w:rFonts w:hint="eastAsia"/>
          <w:rtl/>
        </w:rPr>
        <w:t>للَّهُ</w:t>
      </w:r>
      <w:r w:rsidRPr="00A97896">
        <w:rPr>
          <w:rFonts w:ascii="Tahoma" w:hAnsi="Tahoma" w:cs="Traditional Arabic" w:hint="cs"/>
          <w:sz w:val="30"/>
          <w:rtl/>
        </w:rPr>
        <w:t>﴾</w:t>
      </w:r>
      <w:r w:rsidR="00FC6CEB" w:rsidRPr="00AD2D70">
        <w:rPr>
          <w:rStyle w:val="Char5"/>
          <w:rtl/>
        </w:rPr>
        <w:t xml:space="preserve"> [لقمان: 25]</w:t>
      </w:r>
      <w:r w:rsidR="00717A1E">
        <w:rPr>
          <w:rStyle w:val="Char5"/>
          <w:rFonts w:hint="cs"/>
          <w:rtl/>
        </w:rPr>
        <w:t>.</w:t>
      </w:r>
    </w:p>
    <w:p w:rsidR="00FB1D30" w:rsidRPr="0043041E" w:rsidRDefault="00FB1D30" w:rsidP="0043041E">
      <w:pPr>
        <w:pStyle w:val="a9"/>
        <w:rPr>
          <w:rStyle w:val="Char7"/>
          <w:spacing w:val="-4"/>
          <w:rtl/>
        </w:rPr>
      </w:pPr>
      <w:r w:rsidRPr="0043041E">
        <w:rPr>
          <w:rStyle w:val="Char3"/>
          <w:spacing w:val="-4"/>
          <w:rtl/>
        </w:rPr>
        <w:t>‏</w:t>
      </w:r>
      <w:r w:rsidRPr="0043041E">
        <w:rPr>
          <w:rStyle w:val="Char7"/>
          <w:spacing w:val="-4"/>
          <w:rtl/>
        </w:rPr>
        <w:t>«</w:t>
      </w:r>
      <w:r w:rsidRPr="0043041E">
        <w:rPr>
          <w:rStyle w:val="Char3"/>
          <w:spacing w:val="-4"/>
          <w:rtl/>
        </w:rPr>
        <w:t>‏</w:t>
      </w:r>
      <w:r w:rsidRPr="0043041E">
        <w:rPr>
          <w:spacing w:val="-4"/>
          <w:rtl/>
        </w:rPr>
        <w:t>هرگاه از آنان بپرس</w:t>
      </w:r>
      <w:r w:rsidR="009F4CAB" w:rsidRPr="0043041E">
        <w:rPr>
          <w:spacing w:val="-4"/>
          <w:rtl/>
        </w:rPr>
        <w:t>ی</w:t>
      </w:r>
      <w:r w:rsidRPr="0043041E">
        <w:rPr>
          <w:spacing w:val="-4"/>
          <w:rtl/>
        </w:rPr>
        <w:t xml:space="preserve">: چه </w:t>
      </w:r>
      <w:r w:rsidR="009F4CAB" w:rsidRPr="0043041E">
        <w:rPr>
          <w:spacing w:val="-4"/>
          <w:rtl/>
        </w:rPr>
        <w:t>ک</w:t>
      </w:r>
      <w:r w:rsidRPr="0043041E">
        <w:rPr>
          <w:spacing w:val="-4"/>
          <w:rtl/>
        </w:rPr>
        <w:t>س</w:t>
      </w:r>
      <w:r w:rsidR="009F4CAB" w:rsidRPr="0043041E">
        <w:rPr>
          <w:spacing w:val="-4"/>
          <w:rtl/>
        </w:rPr>
        <w:t>ی</w:t>
      </w:r>
      <w:r w:rsidRPr="0043041E">
        <w:rPr>
          <w:spacing w:val="-4"/>
          <w:rtl/>
        </w:rPr>
        <w:t xml:space="preserve"> آسمان‌ها و زم</w:t>
      </w:r>
      <w:r w:rsidR="009F4CAB" w:rsidRPr="0043041E">
        <w:rPr>
          <w:spacing w:val="-4"/>
          <w:rtl/>
        </w:rPr>
        <w:t>ی</w:t>
      </w:r>
      <w:r w:rsidRPr="0043041E">
        <w:rPr>
          <w:spacing w:val="-4"/>
          <w:rtl/>
        </w:rPr>
        <w:t>ن را آفر</w:t>
      </w:r>
      <w:r w:rsidR="009F4CAB" w:rsidRPr="0043041E">
        <w:rPr>
          <w:spacing w:val="-4"/>
          <w:rtl/>
        </w:rPr>
        <w:t>ی</w:t>
      </w:r>
      <w:r w:rsidRPr="0043041E">
        <w:rPr>
          <w:spacing w:val="-4"/>
          <w:rtl/>
        </w:rPr>
        <w:t>ده است‌؟ بی‌گمان م</w:t>
      </w:r>
      <w:r w:rsidR="009F4CAB" w:rsidRPr="0043041E">
        <w:rPr>
          <w:spacing w:val="-4"/>
          <w:rtl/>
        </w:rPr>
        <w:t>ی</w:t>
      </w:r>
      <w:r w:rsidRPr="0043041E">
        <w:rPr>
          <w:spacing w:val="-4"/>
          <w:rtl/>
        </w:rPr>
        <w:t>‌گو</w:t>
      </w:r>
      <w:r w:rsidR="009F4CAB" w:rsidRPr="0043041E">
        <w:rPr>
          <w:spacing w:val="-4"/>
          <w:rtl/>
        </w:rPr>
        <w:t>ی</w:t>
      </w:r>
      <w:r w:rsidRPr="0043041E">
        <w:rPr>
          <w:spacing w:val="-4"/>
          <w:rtl/>
        </w:rPr>
        <w:t>ند: خدا</w:t>
      </w:r>
      <w:r w:rsidRPr="0043041E">
        <w:rPr>
          <w:rStyle w:val="Char7"/>
          <w:spacing w:val="-4"/>
          <w:rtl/>
        </w:rPr>
        <w:t>‏»</w:t>
      </w:r>
      <w:r w:rsidR="00717A1E" w:rsidRPr="0043041E">
        <w:rPr>
          <w:rStyle w:val="Char7"/>
          <w:spacing w:val="-4"/>
          <w:rtl/>
        </w:rPr>
        <w:t>.</w:t>
      </w:r>
      <w:r w:rsidRPr="0043041E">
        <w:rPr>
          <w:rStyle w:val="Char7"/>
          <w:spacing w:val="-4"/>
          <w:rtl/>
        </w:rPr>
        <w:t>‏</w:t>
      </w:r>
    </w:p>
    <w:p w:rsidR="00FC6CEB" w:rsidRPr="00E7078B" w:rsidRDefault="00A97896" w:rsidP="00E024F2">
      <w:pPr>
        <w:pStyle w:val="ae"/>
        <w:rPr>
          <w:rFonts w:ascii="2  Lotus" w:hAnsi="2  Lotus" w:cs="IRNazli"/>
          <w:rtl/>
        </w:rPr>
      </w:pPr>
      <w:r w:rsidRPr="00A97896">
        <w:rPr>
          <w:rFonts w:cs="Traditional Arabic"/>
          <w:sz w:val="30"/>
          <w:rtl/>
        </w:rPr>
        <w:t>﴿</w:t>
      </w:r>
      <w:r w:rsidR="00FC6CEB" w:rsidRPr="00AD2D70">
        <w:rPr>
          <w:rStyle w:val="Charb"/>
          <w:rtl/>
        </w:rPr>
        <w:t xml:space="preserve">وَقَالَ </w:t>
      </w:r>
      <w:r w:rsidR="00FC6CEB" w:rsidRPr="00AD2D70">
        <w:rPr>
          <w:rStyle w:val="Charb"/>
          <w:rFonts w:hint="cs"/>
          <w:rtl/>
        </w:rPr>
        <w:t>ٱ</w:t>
      </w:r>
      <w:r w:rsidR="00FC6CEB" w:rsidRPr="00AD2D70">
        <w:rPr>
          <w:rStyle w:val="Charb"/>
          <w:rFonts w:hint="eastAsia"/>
          <w:rtl/>
        </w:rPr>
        <w:t>لَّذِينَ</w:t>
      </w:r>
      <w:r w:rsidR="00FC6CEB" w:rsidRPr="00AD2D70">
        <w:rPr>
          <w:rStyle w:val="Charb"/>
          <w:rtl/>
        </w:rPr>
        <w:t xml:space="preserve"> كَفَرُو</w:t>
      </w:r>
      <w:r w:rsidR="00FC6CEB" w:rsidRPr="00AD2D70">
        <w:rPr>
          <w:rStyle w:val="Charb"/>
          <w:rFonts w:hint="cs"/>
          <w:rtl/>
        </w:rPr>
        <w:t>ٓاْ</w:t>
      </w:r>
      <w:r w:rsidR="00FC6CEB" w:rsidRPr="00AD2D70">
        <w:rPr>
          <w:rStyle w:val="Charb"/>
          <w:rtl/>
        </w:rPr>
        <w:t xml:space="preserve"> </w:t>
      </w:r>
      <w:r w:rsidR="00FC6CEB" w:rsidRPr="00AD2D70">
        <w:rPr>
          <w:rStyle w:val="Charb"/>
          <w:rFonts w:hint="cs"/>
          <w:rtl/>
        </w:rPr>
        <w:t>أَءِذَا</w:t>
      </w:r>
      <w:r w:rsidR="00FC6CEB" w:rsidRPr="00AD2D70">
        <w:rPr>
          <w:rStyle w:val="Charb"/>
          <w:rtl/>
        </w:rPr>
        <w:t xml:space="preserve"> </w:t>
      </w:r>
      <w:r w:rsidR="00FC6CEB" w:rsidRPr="00AD2D70">
        <w:rPr>
          <w:rStyle w:val="Charb"/>
          <w:rFonts w:hint="cs"/>
          <w:rtl/>
        </w:rPr>
        <w:t>كُنَّا</w:t>
      </w:r>
      <w:r w:rsidR="00FC6CEB" w:rsidRPr="00AD2D70">
        <w:rPr>
          <w:rStyle w:val="Charb"/>
          <w:rtl/>
        </w:rPr>
        <w:t xml:space="preserve"> </w:t>
      </w:r>
      <w:r w:rsidR="00FC6CEB" w:rsidRPr="00AD2D70">
        <w:rPr>
          <w:rStyle w:val="Charb"/>
          <w:rFonts w:hint="cs"/>
          <w:rtl/>
        </w:rPr>
        <w:t>تُرَٰبٗا</w:t>
      </w:r>
      <w:r w:rsidR="00FC6CEB" w:rsidRPr="00AD2D70">
        <w:rPr>
          <w:rStyle w:val="Charb"/>
          <w:rtl/>
        </w:rPr>
        <w:t xml:space="preserve"> </w:t>
      </w:r>
      <w:r w:rsidR="00FC6CEB" w:rsidRPr="00AD2D70">
        <w:rPr>
          <w:rStyle w:val="Charb"/>
          <w:rFonts w:hint="cs"/>
          <w:rtl/>
        </w:rPr>
        <w:t>وَءَابَآؤُنَآ</w:t>
      </w:r>
      <w:r w:rsidR="00FC6CEB" w:rsidRPr="00AD2D70">
        <w:rPr>
          <w:rStyle w:val="Charb"/>
          <w:rtl/>
        </w:rPr>
        <w:t xml:space="preserve"> </w:t>
      </w:r>
      <w:r w:rsidR="00FC6CEB" w:rsidRPr="00AD2D70">
        <w:rPr>
          <w:rStyle w:val="Charb"/>
          <w:rFonts w:hint="cs"/>
          <w:rtl/>
        </w:rPr>
        <w:t>أَئِنَّا</w:t>
      </w:r>
      <w:r w:rsidR="00FC6CEB" w:rsidRPr="00AD2D70">
        <w:rPr>
          <w:rStyle w:val="Charb"/>
          <w:rtl/>
        </w:rPr>
        <w:t xml:space="preserve"> </w:t>
      </w:r>
      <w:r w:rsidR="00FC6CEB" w:rsidRPr="00AD2D70">
        <w:rPr>
          <w:rStyle w:val="Charb"/>
          <w:rFonts w:hint="cs"/>
          <w:rtl/>
        </w:rPr>
        <w:t>لَمُخۡرَجُونَ</w:t>
      </w:r>
      <w:r w:rsidR="00FC6CEB" w:rsidRPr="00AD2D70">
        <w:rPr>
          <w:rStyle w:val="Charb"/>
          <w:rtl/>
        </w:rPr>
        <w:t xml:space="preserve">٦٧ لَقَدۡ وُعِدۡنَا هَٰذَا نَحۡنُ وَءَابَآؤُنَا مِن قَبۡلُ إِنۡ هَٰذَآ إِلَّآ أَسَٰطِيرُ </w:t>
      </w:r>
      <w:r w:rsidR="00FC6CEB" w:rsidRPr="00AD2D70">
        <w:rPr>
          <w:rStyle w:val="Charb"/>
          <w:rFonts w:hint="cs"/>
          <w:rtl/>
        </w:rPr>
        <w:t>ٱ</w:t>
      </w:r>
      <w:r w:rsidR="00FC6CEB" w:rsidRPr="00AD2D70">
        <w:rPr>
          <w:rStyle w:val="Charb"/>
          <w:rFonts w:hint="eastAsia"/>
          <w:rtl/>
        </w:rPr>
        <w:t>لۡأَوَّلِينَ</w:t>
      </w:r>
      <w:r w:rsidR="00FC6CEB" w:rsidRPr="00AD2D70">
        <w:rPr>
          <w:rStyle w:val="Charb"/>
          <w:rtl/>
        </w:rPr>
        <w:t>٦٨</w:t>
      </w:r>
      <w:r w:rsidRPr="00A97896">
        <w:rPr>
          <w:rFonts w:ascii="Tahoma" w:hAnsi="Tahoma" w:cs="Traditional Arabic" w:hint="cs"/>
          <w:sz w:val="30"/>
          <w:rtl/>
        </w:rPr>
        <w:t>﴾</w:t>
      </w:r>
      <w:r w:rsidR="00FC6CEB" w:rsidRPr="00AD2D70">
        <w:rPr>
          <w:rStyle w:val="Char5"/>
          <w:rtl/>
        </w:rPr>
        <w:t xml:space="preserve"> [النمل: 67-68]</w:t>
      </w:r>
      <w:r w:rsidR="00717A1E">
        <w:rPr>
          <w:rStyle w:val="Char5"/>
          <w:rFonts w:hint="cs"/>
          <w:rtl/>
        </w:rPr>
        <w:t>.</w:t>
      </w:r>
    </w:p>
    <w:p w:rsidR="00FB1D30" w:rsidRPr="000F55F6" w:rsidRDefault="00FB1D30" w:rsidP="0043041E">
      <w:pPr>
        <w:pStyle w:val="a9"/>
        <w:rPr>
          <w:rStyle w:val="Char7"/>
          <w:rtl/>
        </w:rPr>
      </w:pPr>
      <w:r w:rsidRPr="009F4CAB">
        <w:rPr>
          <w:rStyle w:val="Char3"/>
          <w:rtl/>
        </w:rPr>
        <w:t>‏</w:t>
      </w:r>
      <w:r w:rsidRPr="000F55F6">
        <w:rPr>
          <w:rStyle w:val="Char7"/>
          <w:rtl/>
        </w:rPr>
        <w:t>«‏</w:t>
      </w:r>
      <w:r w:rsidR="009F4CAB">
        <w:rPr>
          <w:rtl/>
        </w:rPr>
        <w:t>ک</w:t>
      </w:r>
      <w:r w:rsidRPr="005F356F">
        <w:rPr>
          <w:rtl/>
        </w:rPr>
        <w:t>افران م</w:t>
      </w:r>
      <w:r w:rsidR="009F4CAB">
        <w:rPr>
          <w:rtl/>
        </w:rPr>
        <w:t>ی</w:t>
      </w:r>
      <w:r w:rsidRPr="005F356F">
        <w:rPr>
          <w:rtl/>
        </w:rPr>
        <w:t>‌گو</w:t>
      </w:r>
      <w:r w:rsidR="009F4CAB">
        <w:rPr>
          <w:rtl/>
        </w:rPr>
        <w:t>ی</w:t>
      </w:r>
      <w:r w:rsidRPr="005F356F">
        <w:rPr>
          <w:rtl/>
        </w:rPr>
        <w:t>ند: زمان</w:t>
      </w:r>
      <w:r w:rsidR="009F4CAB">
        <w:rPr>
          <w:rtl/>
        </w:rPr>
        <w:t>ی</w:t>
      </w:r>
      <w:r w:rsidRPr="005F356F">
        <w:rPr>
          <w:rtl/>
        </w:rPr>
        <w:t xml:space="preserve"> </w:t>
      </w:r>
      <w:r w:rsidR="009F4CAB">
        <w:rPr>
          <w:rtl/>
        </w:rPr>
        <w:t>ک</w:t>
      </w:r>
      <w:r w:rsidRPr="005F356F">
        <w:rPr>
          <w:rtl/>
        </w:rPr>
        <w:t>ه ما و پدران‌مان خا</w:t>
      </w:r>
      <w:r w:rsidR="009F4CAB">
        <w:rPr>
          <w:rtl/>
        </w:rPr>
        <w:t>ک</w:t>
      </w:r>
      <w:r w:rsidRPr="005F356F">
        <w:rPr>
          <w:rtl/>
        </w:rPr>
        <w:t xml:space="preserve"> گشت</w:t>
      </w:r>
      <w:r w:rsidR="009F4CAB">
        <w:rPr>
          <w:rtl/>
        </w:rPr>
        <w:t>ی</w:t>
      </w:r>
      <w:r w:rsidRPr="005F356F">
        <w:rPr>
          <w:rtl/>
        </w:rPr>
        <w:t>م، آ</w:t>
      </w:r>
      <w:r w:rsidR="009F4CAB">
        <w:rPr>
          <w:rtl/>
        </w:rPr>
        <w:t>ی</w:t>
      </w:r>
      <w:r w:rsidRPr="005F356F">
        <w:rPr>
          <w:rtl/>
        </w:rPr>
        <w:t>ا (زنده شده و از قبرها) ب</w:t>
      </w:r>
      <w:r w:rsidR="009F4CAB">
        <w:rPr>
          <w:rtl/>
        </w:rPr>
        <w:t>ی</w:t>
      </w:r>
      <w:r w:rsidRPr="005F356F">
        <w:rPr>
          <w:rtl/>
        </w:rPr>
        <w:t>رون آورده م</w:t>
      </w:r>
      <w:r w:rsidR="009F4CAB">
        <w:rPr>
          <w:rtl/>
        </w:rPr>
        <w:t>ی</w:t>
      </w:r>
      <w:r w:rsidRPr="005F356F">
        <w:rPr>
          <w:rtl/>
        </w:rPr>
        <w:t>‌شو</w:t>
      </w:r>
      <w:r w:rsidR="009F4CAB">
        <w:rPr>
          <w:rtl/>
        </w:rPr>
        <w:t>ی</w:t>
      </w:r>
      <w:r w:rsidRPr="005F356F">
        <w:rPr>
          <w:rtl/>
        </w:rPr>
        <w:t>م‌؟!‏ ‏ ا</w:t>
      </w:r>
      <w:r w:rsidR="009F4CAB">
        <w:rPr>
          <w:rtl/>
        </w:rPr>
        <w:t>ی</w:t>
      </w:r>
      <w:r w:rsidRPr="005F356F">
        <w:rPr>
          <w:rtl/>
        </w:rPr>
        <w:t>ن به ما و پیشتر به پدران‌مان، وعده داده شده است. ا</w:t>
      </w:r>
      <w:r w:rsidR="009F4CAB">
        <w:rPr>
          <w:rtl/>
        </w:rPr>
        <w:t>ی</w:t>
      </w:r>
      <w:r w:rsidRPr="005F356F">
        <w:rPr>
          <w:rtl/>
        </w:rPr>
        <w:t>ن فقط افسانه‌ها</w:t>
      </w:r>
      <w:r w:rsidR="009F4CAB">
        <w:rPr>
          <w:rtl/>
        </w:rPr>
        <w:t>ی</w:t>
      </w:r>
      <w:r w:rsidRPr="005F356F">
        <w:rPr>
          <w:rtl/>
        </w:rPr>
        <w:t xml:space="preserve"> پ</w:t>
      </w:r>
      <w:r w:rsidR="009F4CAB">
        <w:rPr>
          <w:rtl/>
        </w:rPr>
        <w:t>ی</w:t>
      </w:r>
      <w:r w:rsidRPr="005F356F">
        <w:rPr>
          <w:rtl/>
        </w:rPr>
        <w:t>ش</w:t>
      </w:r>
      <w:r w:rsidR="009F4CAB">
        <w:rPr>
          <w:rtl/>
        </w:rPr>
        <w:t>ی</w:t>
      </w:r>
      <w:r w:rsidRPr="005F356F">
        <w:rPr>
          <w:rtl/>
        </w:rPr>
        <w:t>ن</w:t>
      </w:r>
      <w:r w:rsidR="009F4CAB">
        <w:rPr>
          <w:rtl/>
        </w:rPr>
        <w:t>ی</w:t>
      </w:r>
      <w:r w:rsidRPr="005F356F">
        <w:rPr>
          <w:rtl/>
        </w:rPr>
        <w:t>ان است</w:t>
      </w:r>
      <w:r w:rsidRPr="000F55F6">
        <w:rPr>
          <w:rStyle w:val="Char7"/>
          <w:rtl/>
        </w:rPr>
        <w:t>»‏</w:t>
      </w:r>
      <w:r w:rsidR="000F55F6">
        <w:rPr>
          <w:rStyle w:val="Char7"/>
          <w:rFonts w:hint="cs"/>
          <w:rtl/>
        </w:rPr>
        <w:t>.</w:t>
      </w:r>
    </w:p>
    <w:p w:rsidR="00FB1D30" w:rsidRPr="00717A1E" w:rsidRDefault="00FB1D30" w:rsidP="00E33DD5">
      <w:pPr>
        <w:pStyle w:val="a6"/>
        <w:rPr>
          <w:rtl/>
        </w:rPr>
      </w:pPr>
      <w:r w:rsidRPr="00717A1E">
        <w:rPr>
          <w:rtl/>
        </w:rPr>
        <w:t>ا</w:t>
      </w:r>
      <w:r w:rsidR="009F4CAB" w:rsidRPr="00717A1E">
        <w:rPr>
          <w:rtl/>
        </w:rPr>
        <w:t>ی</w:t>
      </w:r>
      <w:r w:rsidRPr="00717A1E">
        <w:rPr>
          <w:rtl/>
        </w:rPr>
        <w:t>ن گروه، مدع</w:t>
      </w:r>
      <w:r w:rsidR="009F4CAB" w:rsidRPr="00717A1E">
        <w:rPr>
          <w:rtl/>
        </w:rPr>
        <w:t>ی</w:t>
      </w:r>
      <w:r w:rsidRPr="00717A1E">
        <w:rPr>
          <w:rtl/>
        </w:rPr>
        <w:t xml:space="preserve"> ا</w:t>
      </w:r>
      <w:r w:rsidR="009F4CAB" w:rsidRPr="00717A1E">
        <w:rPr>
          <w:rtl/>
        </w:rPr>
        <w:t>ی</w:t>
      </w:r>
      <w:r w:rsidRPr="00717A1E">
        <w:rPr>
          <w:rtl/>
        </w:rPr>
        <w:t xml:space="preserve">مان به الله هستند، اما می‌پندارند </w:t>
      </w:r>
      <w:r w:rsidR="009F4CAB" w:rsidRPr="00717A1E">
        <w:rPr>
          <w:rtl/>
        </w:rPr>
        <w:t>ک</w:t>
      </w:r>
      <w:r w:rsidRPr="00717A1E">
        <w:rPr>
          <w:rtl/>
        </w:rPr>
        <w:t>ه الله قادر نمی‌تواند آن‌ها را پس از مرگ، دوباره زنده کند. الله برا</w:t>
      </w:r>
      <w:r w:rsidR="009F4CAB" w:rsidRPr="00717A1E">
        <w:rPr>
          <w:rtl/>
        </w:rPr>
        <w:t>ی</w:t>
      </w:r>
      <w:r w:rsidRPr="00717A1E">
        <w:rPr>
          <w:rtl/>
        </w:rPr>
        <w:t xml:space="preserve"> ا</w:t>
      </w:r>
      <w:r w:rsidR="009F4CAB" w:rsidRPr="00717A1E">
        <w:rPr>
          <w:rtl/>
        </w:rPr>
        <w:t>ی</w:t>
      </w:r>
      <w:r w:rsidRPr="00717A1E">
        <w:rPr>
          <w:rtl/>
        </w:rPr>
        <w:t>ن گروه مثال‌ها و دلایلی، مبن</w:t>
      </w:r>
      <w:r w:rsidR="009F4CAB" w:rsidRPr="00717A1E">
        <w:rPr>
          <w:rtl/>
        </w:rPr>
        <w:t>ی</w:t>
      </w:r>
      <w:r w:rsidRPr="00717A1E">
        <w:rPr>
          <w:rtl/>
        </w:rPr>
        <w:t xml:space="preserve"> بر توانایی خود بر زنده </w:t>
      </w:r>
      <w:r w:rsidR="009F4CAB" w:rsidRPr="00717A1E">
        <w:rPr>
          <w:rtl/>
        </w:rPr>
        <w:t>ک</w:t>
      </w:r>
      <w:r w:rsidRPr="00717A1E">
        <w:rPr>
          <w:rtl/>
        </w:rPr>
        <w:t>ردن آنان پس از مرگ، را بیان نموده است. از جمله‌ی ا</w:t>
      </w:r>
      <w:r w:rsidR="009F4CAB" w:rsidRPr="00717A1E">
        <w:rPr>
          <w:rtl/>
        </w:rPr>
        <w:t>ی</w:t>
      </w:r>
      <w:r w:rsidRPr="00717A1E">
        <w:rPr>
          <w:rtl/>
        </w:rPr>
        <w:t xml:space="preserve">ن گروه، </w:t>
      </w:r>
      <w:r w:rsidR="009F4CAB" w:rsidRPr="00717A1E">
        <w:rPr>
          <w:rtl/>
        </w:rPr>
        <w:t>ی</w:t>
      </w:r>
      <w:r w:rsidRPr="00717A1E">
        <w:rPr>
          <w:rtl/>
        </w:rPr>
        <w:t>هودیانی به نام ‏«‏صادوق</w:t>
      </w:r>
      <w:r w:rsidR="009F4CAB" w:rsidRPr="00717A1E">
        <w:rPr>
          <w:rtl/>
        </w:rPr>
        <w:t>ی</w:t>
      </w:r>
      <w:r w:rsidRPr="00717A1E">
        <w:rPr>
          <w:rtl/>
        </w:rPr>
        <w:t>ون‏»‏ م</w:t>
      </w:r>
      <w:r w:rsidR="009F4CAB" w:rsidRPr="00717A1E">
        <w:rPr>
          <w:rtl/>
        </w:rPr>
        <w:t>ی</w:t>
      </w:r>
      <w:r w:rsidRPr="00717A1E">
        <w:rPr>
          <w:rtl/>
        </w:rPr>
        <w:t>‌باشند. آن‌ها تنها مدع</w:t>
      </w:r>
      <w:r w:rsidR="009F4CAB" w:rsidRPr="00717A1E">
        <w:rPr>
          <w:rtl/>
        </w:rPr>
        <w:t>ی</w:t>
      </w:r>
      <w:r w:rsidRPr="00717A1E">
        <w:rPr>
          <w:rtl/>
        </w:rPr>
        <w:t xml:space="preserve"> ا</w:t>
      </w:r>
      <w:r w:rsidR="009F4CAB" w:rsidRPr="00717A1E">
        <w:rPr>
          <w:rtl/>
        </w:rPr>
        <w:t>ی</w:t>
      </w:r>
      <w:r w:rsidRPr="00717A1E">
        <w:rPr>
          <w:rtl/>
        </w:rPr>
        <w:t>مان به تورات موس</w:t>
      </w:r>
      <w:r w:rsidR="009F4CAB" w:rsidRPr="00717A1E">
        <w:rPr>
          <w:rtl/>
        </w:rPr>
        <w:t>ی</w:t>
      </w:r>
      <w:r w:rsidRPr="00717A1E">
        <w:rPr>
          <w:rtl/>
        </w:rPr>
        <w:t xml:space="preserve"> هستند و دوزخ، بهشت، حشر و نشر را انکار می‌کنند.</w:t>
      </w:r>
    </w:p>
    <w:p w:rsidR="00FB1D30" w:rsidRPr="00717A1E" w:rsidRDefault="009F4CAB" w:rsidP="00E33DD5">
      <w:pPr>
        <w:pStyle w:val="a6"/>
        <w:numPr>
          <w:ilvl w:val="0"/>
          <w:numId w:val="8"/>
        </w:numPr>
        <w:ind w:left="0" w:firstLine="284"/>
        <w:rPr>
          <w:rtl/>
        </w:rPr>
      </w:pPr>
      <w:r w:rsidRPr="00717A1E">
        <w:rPr>
          <w:rtl/>
        </w:rPr>
        <w:t>ک</w:t>
      </w:r>
      <w:r w:rsidR="00FB1D30" w:rsidRPr="00717A1E">
        <w:rPr>
          <w:rtl/>
        </w:rPr>
        <w:t>سان</w:t>
      </w:r>
      <w:r w:rsidRPr="00717A1E">
        <w:rPr>
          <w:rtl/>
        </w:rPr>
        <w:t>ی</w:t>
      </w:r>
      <w:r w:rsidR="00FB1D30" w:rsidRPr="00717A1E">
        <w:rPr>
          <w:rtl/>
        </w:rPr>
        <w:t xml:space="preserve"> </w:t>
      </w:r>
      <w:r w:rsidRPr="00717A1E">
        <w:rPr>
          <w:rtl/>
        </w:rPr>
        <w:t>ک</w:t>
      </w:r>
      <w:r w:rsidR="00FB1D30" w:rsidRPr="00717A1E">
        <w:rPr>
          <w:rtl/>
        </w:rPr>
        <w:t>ه به معاد ا</w:t>
      </w:r>
      <w:r w:rsidRPr="00717A1E">
        <w:rPr>
          <w:rtl/>
        </w:rPr>
        <w:t>ی</w:t>
      </w:r>
      <w:r w:rsidR="00FB1D30" w:rsidRPr="00717A1E">
        <w:rPr>
          <w:rtl/>
        </w:rPr>
        <w:t>مان دارند، ول</w:t>
      </w:r>
      <w:r w:rsidRPr="00717A1E">
        <w:rPr>
          <w:rtl/>
        </w:rPr>
        <w:t>ی</w:t>
      </w:r>
      <w:r w:rsidR="00FB1D30" w:rsidRPr="00717A1E">
        <w:rPr>
          <w:rtl/>
        </w:rPr>
        <w:t xml:space="preserve"> ا</w:t>
      </w:r>
      <w:r w:rsidRPr="00717A1E">
        <w:rPr>
          <w:rtl/>
        </w:rPr>
        <w:t>ی</w:t>
      </w:r>
      <w:r w:rsidR="00FB1D30" w:rsidRPr="00717A1E">
        <w:rPr>
          <w:rtl/>
        </w:rPr>
        <w:t>مان و اعتقاد آن‌ها مخالف کتاب‌های آسمانی است.</w:t>
      </w:r>
    </w:p>
    <w:p w:rsidR="00FB1D30" w:rsidRPr="00A4326E" w:rsidRDefault="00FB1D30" w:rsidP="00E024F2">
      <w:pPr>
        <w:pStyle w:val="a0"/>
        <w:rPr>
          <w:rtl/>
        </w:rPr>
      </w:pPr>
      <w:bookmarkStart w:id="256" w:name="_Toc62932624"/>
      <w:bookmarkStart w:id="257" w:name="_Toc63026436"/>
      <w:bookmarkStart w:id="258" w:name="_Toc63026906"/>
      <w:bookmarkStart w:id="259" w:name="_Toc63027314"/>
      <w:bookmarkStart w:id="260" w:name="_Toc319086794"/>
      <w:bookmarkStart w:id="261" w:name="_Toc436140195"/>
      <w:r w:rsidRPr="00A4326E">
        <w:rPr>
          <w:rtl/>
        </w:rPr>
        <w:t>گفتار دوم:دلایل زنده شدن پس از مرگ</w:t>
      </w:r>
      <w:bookmarkEnd w:id="256"/>
      <w:bookmarkEnd w:id="257"/>
      <w:bookmarkEnd w:id="258"/>
      <w:bookmarkEnd w:id="259"/>
      <w:bookmarkEnd w:id="260"/>
      <w:bookmarkEnd w:id="261"/>
    </w:p>
    <w:p w:rsidR="00FB1D30" w:rsidRPr="00717A1E" w:rsidRDefault="00FB1D30" w:rsidP="00E33DD5">
      <w:pPr>
        <w:pStyle w:val="a6"/>
        <w:rPr>
          <w:rtl/>
        </w:rPr>
      </w:pPr>
      <w:r w:rsidRPr="00717A1E">
        <w:rPr>
          <w:rtl/>
        </w:rPr>
        <w:t xml:space="preserve">قرآن کریم و سنت </w:t>
      </w:r>
      <w:r w:rsidRPr="00717A1E">
        <w:rPr>
          <w:rFonts w:eastAsia="MS Mincho"/>
          <w:rtl/>
        </w:rPr>
        <w:t xml:space="preserve">رسول الله </w:t>
      </w:r>
      <w:r w:rsidRPr="001F0253">
        <w:rPr>
          <w:rFonts w:ascii="Arial" w:eastAsia="MS Mincho" w:hAnsi="Arial" w:cs="CTraditional Arabic"/>
          <w:rtl/>
        </w:rPr>
        <w:t>ص</w:t>
      </w:r>
      <w:r w:rsidRPr="00717A1E">
        <w:rPr>
          <w:rFonts w:eastAsia="MS Mincho"/>
          <w:rtl/>
        </w:rPr>
        <w:t>،</w:t>
      </w:r>
      <w:r w:rsidRPr="00717A1E">
        <w:rPr>
          <w:rtl/>
        </w:rPr>
        <w:t xml:space="preserve"> ایمان به معاد و دلالت بر آن را در پی دارد. قرآن، از آغاز تا پایان، سرشار از ب</w:t>
      </w:r>
      <w:r w:rsidR="009F4CAB" w:rsidRPr="00717A1E">
        <w:rPr>
          <w:rtl/>
        </w:rPr>
        <w:t>ی</w:t>
      </w:r>
      <w:r w:rsidRPr="00717A1E">
        <w:rPr>
          <w:rtl/>
        </w:rPr>
        <w:t>ان چگونگی روز رستاخیز و جزئ</w:t>
      </w:r>
      <w:r w:rsidR="009F4CAB" w:rsidRPr="00717A1E">
        <w:rPr>
          <w:rtl/>
        </w:rPr>
        <w:t>ی</w:t>
      </w:r>
      <w:r w:rsidRPr="00717A1E">
        <w:rPr>
          <w:rtl/>
        </w:rPr>
        <w:t>ات آن است. هم‌چنین، اخبار درست و تمث</w:t>
      </w:r>
      <w:r w:rsidR="009F4CAB" w:rsidRPr="00717A1E">
        <w:rPr>
          <w:rtl/>
        </w:rPr>
        <w:t>ی</w:t>
      </w:r>
      <w:r w:rsidRPr="00717A1E">
        <w:rPr>
          <w:rtl/>
        </w:rPr>
        <w:t>ل‌ها</w:t>
      </w:r>
      <w:r w:rsidR="009F4CAB" w:rsidRPr="00717A1E">
        <w:rPr>
          <w:rtl/>
        </w:rPr>
        <w:t>ی</w:t>
      </w:r>
      <w:r w:rsidRPr="00717A1E">
        <w:rPr>
          <w:rtl/>
        </w:rPr>
        <w:t xml:space="preserve"> فراوان</w:t>
      </w:r>
      <w:r w:rsidR="009F4CAB" w:rsidRPr="00717A1E">
        <w:rPr>
          <w:rtl/>
        </w:rPr>
        <w:t>ی</w:t>
      </w:r>
      <w:r w:rsidRPr="00717A1E">
        <w:rPr>
          <w:rtl/>
        </w:rPr>
        <w:t xml:space="preserve"> در تا</w:t>
      </w:r>
      <w:r w:rsidR="009F4CAB" w:rsidRPr="00717A1E">
        <w:rPr>
          <w:rtl/>
        </w:rPr>
        <w:t>یی</w:t>
      </w:r>
      <w:r w:rsidRPr="00717A1E">
        <w:rPr>
          <w:rtl/>
        </w:rPr>
        <w:t>د روز رستاخیز و زنده شدن پس از مرگ، به منظور پند و راهنمای</w:t>
      </w:r>
      <w:r w:rsidR="009F4CAB" w:rsidRPr="00717A1E">
        <w:rPr>
          <w:rtl/>
        </w:rPr>
        <w:t>ی</w:t>
      </w:r>
      <w:r w:rsidRPr="00717A1E">
        <w:rPr>
          <w:rtl/>
        </w:rPr>
        <w:t xml:space="preserve"> در قرآن وارد شده است. </w:t>
      </w:r>
    </w:p>
    <w:p w:rsidR="00FB1D30" w:rsidRPr="00717A1E" w:rsidRDefault="00FB1D30" w:rsidP="00E33DD5">
      <w:pPr>
        <w:pStyle w:val="a6"/>
        <w:rPr>
          <w:rtl/>
        </w:rPr>
      </w:pPr>
      <w:r w:rsidRPr="00717A1E">
        <w:rPr>
          <w:rtl/>
        </w:rPr>
        <w:t>علاوه بر دلایل اثبات معاد، دلایل بسیاری بر ردّ د</w:t>
      </w:r>
      <w:r w:rsidR="009F4CAB" w:rsidRPr="00717A1E">
        <w:rPr>
          <w:rtl/>
        </w:rPr>
        <w:t>ی</w:t>
      </w:r>
      <w:r w:rsidRPr="00717A1E">
        <w:rPr>
          <w:rtl/>
        </w:rPr>
        <w:t>دگاه من</w:t>
      </w:r>
      <w:r w:rsidR="009F4CAB" w:rsidRPr="00717A1E">
        <w:rPr>
          <w:rtl/>
        </w:rPr>
        <w:t>ک</w:t>
      </w:r>
      <w:r w:rsidRPr="00717A1E">
        <w:rPr>
          <w:rtl/>
        </w:rPr>
        <w:t>ران رستاخیز، در قرآن ب</w:t>
      </w:r>
      <w:r w:rsidR="009F4CAB" w:rsidRPr="00717A1E">
        <w:rPr>
          <w:rtl/>
        </w:rPr>
        <w:t>ی</w:t>
      </w:r>
      <w:r w:rsidRPr="00717A1E">
        <w:rPr>
          <w:rtl/>
        </w:rPr>
        <w:t>ان گرد</w:t>
      </w:r>
      <w:r w:rsidR="009F4CAB" w:rsidRPr="00717A1E">
        <w:rPr>
          <w:rtl/>
        </w:rPr>
        <w:t>ی</w:t>
      </w:r>
      <w:r w:rsidRPr="00717A1E">
        <w:rPr>
          <w:rtl/>
        </w:rPr>
        <w:t>ده و به دروغ‌های آنان ن</w:t>
      </w:r>
      <w:r w:rsidR="009F4CAB" w:rsidRPr="00717A1E">
        <w:rPr>
          <w:rtl/>
        </w:rPr>
        <w:t>ی</w:t>
      </w:r>
      <w:r w:rsidRPr="00717A1E">
        <w:rPr>
          <w:rtl/>
        </w:rPr>
        <w:t>ز اشاره شده است.</w:t>
      </w:r>
    </w:p>
    <w:p w:rsidR="00FB1D30" w:rsidRPr="0043041E" w:rsidRDefault="00FB1D30" w:rsidP="00E33DD5">
      <w:pPr>
        <w:pStyle w:val="a6"/>
        <w:rPr>
          <w:spacing w:val="-4"/>
          <w:rtl/>
        </w:rPr>
      </w:pPr>
      <w:r w:rsidRPr="0043041E">
        <w:rPr>
          <w:spacing w:val="-4"/>
          <w:rtl/>
        </w:rPr>
        <w:t>فطرت پاک و سالم، انسان را به وجود رستاخیز می‌رساند و صحت آن را تا</w:t>
      </w:r>
      <w:r w:rsidR="009F4CAB" w:rsidRPr="0043041E">
        <w:rPr>
          <w:spacing w:val="-4"/>
          <w:rtl/>
        </w:rPr>
        <w:t>یی</w:t>
      </w:r>
      <w:r w:rsidRPr="0043041E">
        <w:rPr>
          <w:spacing w:val="-4"/>
          <w:rtl/>
        </w:rPr>
        <w:t>د م</w:t>
      </w:r>
      <w:r w:rsidR="009F4CAB" w:rsidRPr="0043041E">
        <w:rPr>
          <w:spacing w:val="-4"/>
          <w:rtl/>
        </w:rPr>
        <w:t>ی</w:t>
      </w:r>
      <w:r w:rsidRPr="0043041E">
        <w:rPr>
          <w:spacing w:val="-4"/>
          <w:rtl/>
        </w:rPr>
        <w:t>‌نماید. عقل انسان، آن‌چنان که گمراهان و منکران رستاخیز و زندگی دوباره می‌پندارند، رویداد رستاخیز و زندگی دوباره را رد نمی‌کند. پ</w:t>
      </w:r>
      <w:r w:rsidR="009F4CAB" w:rsidRPr="0043041E">
        <w:rPr>
          <w:spacing w:val="-4"/>
          <w:rtl/>
        </w:rPr>
        <w:t>ی</w:t>
      </w:r>
      <w:r w:rsidRPr="0043041E">
        <w:rPr>
          <w:spacing w:val="-4"/>
          <w:rtl/>
        </w:rPr>
        <w:t xml:space="preserve">امبران آن‌چه را </w:t>
      </w:r>
      <w:r w:rsidR="009F4CAB" w:rsidRPr="0043041E">
        <w:rPr>
          <w:spacing w:val="-4"/>
          <w:rtl/>
        </w:rPr>
        <w:t>ک</w:t>
      </w:r>
      <w:r w:rsidRPr="0043041E">
        <w:rPr>
          <w:spacing w:val="-4"/>
          <w:rtl/>
        </w:rPr>
        <w:t>ه عقل ناممکن م</w:t>
      </w:r>
      <w:r w:rsidR="009F4CAB" w:rsidRPr="0043041E">
        <w:rPr>
          <w:spacing w:val="-4"/>
          <w:rtl/>
        </w:rPr>
        <w:t>ی</w:t>
      </w:r>
      <w:r w:rsidRPr="0043041E">
        <w:rPr>
          <w:spacing w:val="-4"/>
          <w:rtl/>
        </w:rPr>
        <w:t>‌داند، هرگز نم</w:t>
      </w:r>
      <w:r w:rsidR="009F4CAB" w:rsidRPr="0043041E">
        <w:rPr>
          <w:spacing w:val="-4"/>
          <w:rtl/>
        </w:rPr>
        <w:t>ی</w:t>
      </w:r>
      <w:r w:rsidRPr="0043041E">
        <w:rPr>
          <w:spacing w:val="-4"/>
          <w:rtl/>
        </w:rPr>
        <w:t>‌گو</w:t>
      </w:r>
      <w:r w:rsidR="009F4CAB" w:rsidRPr="0043041E">
        <w:rPr>
          <w:spacing w:val="-4"/>
          <w:rtl/>
        </w:rPr>
        <w:t>ی</w:t>
      </w:r>
      <w:r w:rsidRPr="0043041E">
        <w:rPr>
          <w:spacing w:val="-4"/>
          <w:rtl/>
        </w:rPr>
        <w:t>ند. گرچه ممکن است چیزهایی را بیان کنند که موجب شگفتی عقل باشد؛ ا</w:t>
      </w:r>
      <w:r w:rsidR="009F4CAB" w:rsidRPr="0043041E">
        <w:rPr>
          <w:spacing w:val="-4"/>
          <w:rtl/>
        </w:rPr>
        <w:t>ی</w:t>
      </w:r>
      <w:r w:rsidRPr="0043041E">
        <w:rPr>
          <w:spacing w:val="-4"/>
          <w:rtl/>
        </w:rPr>
        <w:t xml:space="preserve">ن‌جاست </w:t>
      </w:r>
      <w:r w:rsidR="009F4CAB" w:rsidRPr="0043041E">
        <w:rPr>
          <w:spacing w:val="-4"/>
          <w:rtl/>
        </w:rPr>
        <w:t>ک</w:t>
      </w:r>
      <w:r w:rsidRPr="0043041E">
        <w:rPr>
          <w:spacing w:val="-4"/>
          <w:rtl/>
        </w:rPr>
        <w:t>ه دانشمندان گفته‌اند: اد</w:t>
      </w:r>
      <w:r w:rsidR="009F4CAB" w:rsidRPr="0043041E">
        <w:rPr>
          <w:spacing w:val="-4"/>
          <w:rtl/>
        </w:rPr>
        <w:t>ی</w:t>
      </w:r>
      <w:r w:rsidRPr="0043041E">
        <w:rPr>
          <w:spacing w:val="-4"/>
          <w:rtl/>
        </w:rPr>
        <w:t>ان اله</w:t>
      </w:r>
      <w:r w:rsidR="009F4CAB" w:rsidRPr="0043041E">
        <w:rPr>
          <w:spacing w:val="-4"/>
          <w:rtl/>
        </w:rPr>
        <w:t>ی</w:t>
      </w:r>
      <w:r w:rsidRPr="0043041E">
        <w:rPr>
          <w:spacing w:val="-4"/>
          <w:rtl/>
        </w:rPr>
        <w:t>، چیزهایی را بیان می‌کنند که عقل را شگفت‌زده و شکوفا کند، اما چیزهای ناممکن و محال را بیان نمی</w:t>
      </w:r>
      <w:r w:rsidRPr="0043041E">
        <w:rPr>
          <w:spacing w:val="-4"/>
          <w:rtl/>
        </w:rPr>
        <w:softHyphen/>
        <w:t>کنند.</w:t>
      </w:r>
    </w:p>
    <w:p w:rsidR="00FB1D30" w:rsidRPr="00717A1E" w:rsidRDefault="00FB1D30" w:rsidP="00E33DD5">
      <w:pPr>
        <w:pStyle w:val="a6"/>
        <w:rPr>
          <w:rtl/>
        </w:rPr>
      </w:pPr>
      <w:r w:rsidRPr="00717A1E">
        <w:rPr>
          <w:rtl/>
        </w:rPr>
        <w:t>اما دلایل برگرفته از قرآن، در مورد اثبات وجود معاد و زندگی دوباره، عبارتند از:</w:t>
      </w:r>
    </w:p>
    <w:p w:rsidR="00FB1D30" w:rsidRPr="00A4326E" w:rsidRDefault="00FB1D30" w:rsidP="00E024F2">
      <w:pPr>
        <w:pStyle w:val="a4"/>
        <w:rPr>
          <w:rtl/>
        </w:rPr>
      </w:pPr>
      <w:bookmarkStart w:id="262" w:name="_Toc62932625"/>
      <w:bookmarkStart w:id="263" w:name="_Toc63026437"/>
      <w:bookmarkStart w:id="264" w:name="_Toc63026907"/>
      <w:bookmarkStart w:id="265" w:name="_Toc63027315"/>
      <w:bookmarkStart w:id="266" w:name="_Toc319086795"/>
      <w:bookmarkStart w:id="267" w:name="_Toc436140196"/>
      <w:r w:rsidRPr="00A4326E">
        <w:rPr>
          <w:rtl/>
        </w:rPr>
        <w:t>نخست: خبر دادن الله دانا و آگاه درباره‌ی رویداد رستاخیز</w:t>
      </w:r>
      <w:bookmarkEnd w:id="262"/>
      <w:bookmarkEnd w:id="263"/>
      <w:bookmarkEnd w:id="264"/>
      <w:bookmarkEnd w:id="265"/>
      <w:bookmarkEnd w:id="266"/>
      <w:bookmarkEnd w:id="267"/>
    </w:p>
    <w:p w:rsidR="00FB1D30" w:rsidRPr="00717A1E" w:rsidRDefault="00FB1D30" w:rsidP="00E33DD5">
      <w:pPr>
        <w:pStyle w:val="a6"/>
        <w:rPr>
          <w:rtl/>
        </w:rPr>
      </w:pPr>
      <w:r w:rsidRPr="00717A1E">
        <w:rPr>
          <w:rtl/>
        </w:rPr>
        <w:t>بزرگ‌تر</w:t>
      </w:r>
      <w:r w:rsidR="009F4CAB" w:rsidRPr="00717A1E">
        <w:rPr>
          <w:rtl/>
        </w:rPr>
        <w:t>ی</w:t>
      </w:r>
      <w:r w:rsidRPr="00717A1E">
        <w:rPr>
          <w:rtl/>
        </w:rPr>
        <w:t>ن دل</w:t>
      </w:r>
      <w:r w:rsidR="009F4CAB" w:rsidRPr="00717A1E">
        <w:rPr>
          <w:rtl/>
        </w:rPr>
        <w:t>ی</w:t>
      </w:r>
      <w:r w:rsidRPr="00717A1E">
        <w:rPr>
          <w:rtl/>
        </w:rPr>
        <w:t>ل، بر صحت رویداد رستاخیز، پیام الله دانا و آگاه در ا</w:t>
      </w:r>
      <w:r w:rsidR="009F4CAB" w:rsidRPr="00717A1E">
        <w:rPr>
          <w:rtl/>
        </w:rPr>
        <w:t>ی</w:t>
      </w:r>
      <w:r w:rsidRPr="00717A1E">
        <w:rPr>
          <w:rtl/>
        </w:rPr>
        <w:t>ن مورد م</w:t>
      </w:r>
      <w:r w:rsidR="009F4CAB" w:rsidRPr="00717A1E">
        <w:rPr>
          <w:rtl/>
        </w:rPr>
        <w:t>ی</w:t>
      </w:r>
      <w:r w:rsidRPr="00717A1E">
        <w:rPr>
          <w:rtl/>
        </w:rPr>
        <w:t>‌باشد. بنابرا</w:t>
      </w:r>
      <w:r w:rsidR="009F4CAB" w:rsidRPr="00717A1E">
        <w:rPr>
          <w:rtl/>
        </w:rPr>
        <w:t>ی</w:t>
      </w:r>
      <w:r w:rsidRPr="00717A1E">
        <w:rPr>
          <w:rtl/>
        </w:rPr>
        <w:t xml:space="preserve">ن، </w:t>
      </w:r>
      <w:r w:rsidR="009F4CAB" w:rsidRPr="00717A1E">
        <w:rPr>
          <w:rtl/>
        </w:rPr>
        <w:t>ک</w:t>
      </w:r>
      <w:r w:rsidRPr="00717A1E">
        <w:rPr>
          <w:rtl/>
        </w:rPr>
        <w:t>س</w:t>
      </w:r>
      <w:r w:rsidR="009F4CAB" w:rsidRPr="00717A1E">
        <w:rPr>
          <w:rtl/>
        </w:rPr>
        <w:t>ی</w:t>
      </w:r>
      <w:r w:rsidRPr="00717A1E">
        <w:rPr>
          <w:rtl/>
        </w:rPr>
        <w:t xml:space="preserve"> </w:t>
      </w:r>
      <w:r w:rsidR="009F4CAB" w:rsidRPr="00717A1E">
        <w:rPr>
          <w:rtl/>
        </w:rPr>
        <w:t>ک</w:t>
      </w:r>
      <w:r w:rsidRPr="00717A1E">
        <w:rPr>
          <w:rtl/>
        </w:rPr>
        <w:t>ه به الله تبار</w:t>
      </w:r>
      <w:r w:rsidR="009F4CAB" w:rsidRPr="00717A1E">
        <w:rPr>
          <w:rtl/>
        </w:rPr>
        <w:t>ک</w:t>
      </w:r>
      <w:r w:rsidRPr="00717A1E">
        <w:rPr>
          <w:rtl/>
        </w:rPr>
        <w:t xml:space="preserve"> و تعال</w:t>
      </w:r>
      <w:r w:rsidR="009F4CAB" w:rsidRPr="00717A1E">
        <w:rPr>
          <w:rtl/>
        </w:rPr>
        <w:t>ی</w:t>
      </w:r>
      <w:r w:rsidRPr="00717A1E">
        <w:rPr>
          <w:rtl/>
        </w:rPr>
        <w:t xml:space="preserve"> و پیام حیات‌بخش او ا</w:t>
      </w:r>
      <w:r w:rsidR="009F4CAB" w:rsidRPr="00717A1E">
        <w:rPr>
          <w:rtl/>
        </w:rPr>
        <w:t>ی</w:t>
      </w:r>
      <w:r w:rsidRPr="00717A1E">
        <w:rPr>
          <w:rtl/>
        </w:rPr>
        <w:t>مان دارد و پ</w:t>
      </w:r>
      <w:r w:rsidR="009F4CAB" w:rsidRPr="00717A1E">
        <w:rPr>
          <w:rtl/>
        </w:rPr>
        <w:t>ی</w:t>
      </w:r>
      <w:r w:rsidRPr="00717A1E">
        <w:rPr>
          <w:rtl/>
        </w:rPr>
        <w:t>امبران و</w:t>
      </w:r>
      <w:r w:rsidR="009F4CAB" w:rsidRPr="00717A1E">
        <w:rPr>
          <w:rtl/>
        </w:rPr>
        <w:t>ی</w:t>
      </w:r>
      <w:r w:rsidRPr="00717A1E">
        <w:rPr>
          <w:rtl/>
        </w:rPr>
        <w:t xml:space="preserve"> را تصدیق می‌کند، به طور حتم، به گفتارهایی که در مورد معاد، زندگی دوباره، حساب اعمال، پاداش، بهشت و دوزخ ا</w:t>
      </w:r>
      <w:r w:rsidR="009F4CAB" w:rsidRPr="00717A1E">
        <w:rPr>
          <w:rtl/>
        </w:rPr>
        <w:t>ی</w:t>
      </w:r>
      <w:r w:rsidRPr="00717A1E">
        <w:rPr>
          <w:rtl/>
        </w:rPr>
        <w:t>مان می‌آورد.</w:t>
      </w:r>
    </w:p>
    <w:p w:rsidR="00FB1D30" w:rsidRPr="00717A1E" w:rsidRDefault="00FB1D30" w:rsidP="00E33DD5">
      <w:pPr>
        <w:pStyle w:val="a6"/>
        <w:rPr>
          <w:rtl/>
        </w:rPr>
      </w:pPr>
      <w:r w:rsidRPr="00717A1E">
        <w:rPr>
          <w:rtl/>
        </w:rPr>
        <w:t xml:space="preserve">الله متعال، اخبار مربوط به رویداد رستاخیز را برای درونی </w:t>
      </w:r>
      <w:r w:rsidR="009F4CAB" w:rsidRPr="00717A1E">
        <w:rPr>
          <w:rtl/>
        </w:rPr>
        <w:t>ک</w:t>
      </w:r>
      <w:r w:rsidRPr="00717A1E">
        <w:rPr>
          <w:rtl/>
        </w:rPr>
        <w:t>ردن در جان و عقل</w:t>
      </w:r>
      <w:r w:rsidR="000156A3" w:rsidRPr="00717A1E">
        <w:rPr>
          <w:rtl/>
        </w:rPr>
        <w:t xml:space="preserve"> </w:t>
      </w:r>
      <w:r w:rsidRPr="00717A1E">
        <w:rPr>
          <w:rtl/>
        </w:rPr>
        <w:t>مردم، با ش</w:t>
      </w:r>
      <w:r w:rsidR="009F4CAB" w:rsidRPr="00717A1E">
        <w:rPr>
          <w:rtl/>
        </w:rPr>
        <w:t>ی</w:t>
      </w:r>
      <w:r w:rsidRPr="00717A1E">
        <w:rPr>
          <w:rtl/>
        </w:rPr>
        <w:t>وه‌ها</w:t>
      </w:r>
      <w:r w:rsidR="009F4CAB" w:rsidRPr="00717A1E">
        <w:rPr>
          <w:rtl/>
        </w:rPr>
        <w:t>ی</w:t>
      </w:r>
      <w:r w:rsidRPr="00717A1E">
        <w:rPr>
          <w:rtl/>
        </w:rPr>
        <w:t xml:space="preserve"> گوناگونی ب</w:t>
      </w:r>
      <w:r w:rsidR="009F4CAB" w:rsidRPr="00717A1E">
        <w:rPr>
          <w:rtl/>
        </w:rPr>
        <w:t>ی</w:t>
      </w:r>
      <w:r w:rsidRPr="00717A1E">
        <w:rPr>
          <w:rtl/>
        </w:rPr>
        <w:t>ان نموده است:</w:t>
      </w:r>
    </w:p>
    <w:p w:rsidR="00FB1D30" w:rsidRPr="00717A1E" w:rsidRDefault="00FB1D30" w:rsidP="00E33DD5">
      <w:pPr>
        <w:pStyle w:val="a6"/>
        <w:numPr>
          <w:ilvl w:val="0"/>
          <w:numId w:val="4"/>
        </w:numPr>
        <w:ind w:left="0" w:firstLine="284"/>
        <w:rPr>
          <w:rtl/>
        </w:rPr>
      </w:pPr>
      <w:r w:rsidRPr="00717A1E">
        <w:rPr>
          <w:rtl/>
        </w:rPr>
        <w:t>در برخی موارد، اخبار مربوط به رستاخیز با حروف تا</w:t>
      </w:r>
      <w:r w:rsidR="009F4CAB" w:rsidRPr="00717A1E">
        <w:rPr>
          <w:rtl/>
        </w:rPr>
        <w:t>کی</w:t>
      </w:r>
      <w:r w:rsidRPr="00717A1E">
        <w:rPr>
          <w:rtl/>
        </w:rPr>
        <w:t>د ‏«‏اِنّ، اَنّ و لام‏»‏ بیان شده است. الله م</w:t>
      </w:r>
      <w:r w:rsidR="009F4CAB" w:rsidRPr="00717A1E">
        <w:rPr>
          <w:rtl/>
        </w:rPr>
        <w:t>ی</w:t>
      </w:r>
      <w:r w:rsidRPr="00717A1E">
        <w:rPr>
          <w:rtl/>
        </w:rPr>
        <w:t>‌فرما</w:t>
      </w:r>
      <w:r w:rsidR="009F4CAB" w:rsidRPr="00717A1E">
        <w:rPr>
          <w:rtl/>
        </w:rPr>
        <w:t>ی</w:t>
      </w:r>
      <w:r w:rsidRPr="00717A1E">
        <w:rPr>
          <w:rtl/>
        </w:rPr>
        <w:t>د:</w:t>
      </w:r>
    </w:p>
    <w:p w:rsidR="00FC6CEB" w:rsidRPr="00A4326E" w:rsidRDefault="00A97896" w:rsidP="00E024F2">
      <w:pPr>
        <w:pStyle w:val="ae"/>
        <w:rPr>
          <w:rFonts w:ascii="Arial" w:hAnsi="Arial" w:cs="Arial"/>
        </w:rPr>
      </w:pPr>
      <w:r w:rsidRPr="00A97896">
        <w:rPr>
          <w:rFonts w:cs="Traditional Arabic"/>
          <w:sz w:val="30"/>
          <w:rtl/>
        </w:rPr>
        <w:t>﴿</w:t>
      </w:r>
      <w:r w:rsidR="00FC6CEB" w:rsidRPr="00AD2D70">
        <w:rPr>
          <w:rStyle w:val="Charb"/>
          <w:rtl/>
        </w:rPr>
        <w:t xml:space="preserve">إِنَّ </w:t>
      </w:r>
      <w:r w:rsidR="00FC6CEB" w:rsidRPr="00AD2D70">
        <w:rPr>
          <w:rStyle w:val="Charb"/>
          <w:rFonts w:hint="cs"/>
          <w:rtl/>
        </w:rPr>
        <w:t>ٱ</w:t>
      </w:r>
      <w:r w:rsidR="00FC6CEB" w:rsidRPr="00AD2D70">
        <w:rPr>
          <w:rStyle w:val="Charb"/>
          <w:rFonts w:hint="eastAsia"/>
          <w:rtl/>
        </w:rPr>
        <w:t>لسَّاعَةَ</w:t>
      </w:r>
      <w:r w:rsidR="00FC6CEB" w:rsidRPr="00AD2D70">
        <w:rPr>
          <w:rStyle w:val="Charb"/>
          <w:rtl/>
        </w:rPr>
        <w:t xml:space="preserve"> ءَاتِيَةٌ أَكَادُ أُخ</w:t>
      </w:r>
      <w:r w:rsidR="00FC6CEB" w:rsidRPr="00AD2D70">
        <w:rPr>
          <w:rStyle w:val="Charb"/>
          <w:rFonts w:hint="cs"/>
          <w:rtl/>
        </w:rPr>
        <w:t>ۡفِيهَا</w:t>
      </w:r>
      <w:r w:rsidR="00FC6CEB" w:rsidRPr="00AD2D70">
        <w:rPr>
          <w:rStyle w:val="Charb"/>
          <w:rtl/>
        </w:rPr>
        <w:t xml:space="preserve"> </w:t>
      </w:r>
      <w:r w:rsidR="00FC6CEB" w:rsidRPr="00AD2D70">
        <w:rPr>
          <w:rStyle w:val="Charb"/>
          <w:rFonts w:hint="cs"/>
          <w:rtl/>
        </w:rPr>
        <w:t>لِتُجۡزَىٰ</w:t>
      </w:r>
      <w:r w:rsidRPr="00A97896">
        <w:rPr>
          <w:rFonts w:ascii="Tahoma" w:hAnsi="Tahoma" w:cs="Traditional Arabic" w:hint="cs"/>
          <w:sz w:val="30"/>
          <w:rtl/>
        </w:rPr>
        <w:t>﴾</w:t>
      </w:r>
      <w:r w:rsidR="00FC6CEB" w:rsidRPr="00AD2D70">
        <w:rPr>
          <w:rStyle w:val="Char5"/>
          <w:rtl/>
        </w:rPr>
        <w:t xml:space="preserve"> [طه: 15]</w:t>
      </w:r>
      <w:r w:rsidR="00717A1E">
        <w:rPr>
          <w:rStyle w:val="Char5"/>
          <w:rFonts w:hint="cs"/>
          <w:rtl/>
        </w:rPr>
        <w:t>.</w:t>
      </w:r>
    </w:p>
    <w:p w:rsidR="00FB1D30" w:rsidRPr="009F4CAB" w:rsidRDefault="00FB1D30" w:rsidP="0043041E">
      <w:pPr>
        <w:pStyle w:val="a9"/>
        <w:rPr>
          <w:rStyle w:val="Char3"/>
          <w:rtl/>
        </w:rPr>
      </w:pPr>
      <w:r w:rsidRPr="009F4CAB">
        <w:rPr>
          <w:rStyle w:val="Char3"/>
          <w:rtl/>
        </w:rPr>
        <w:t>‏</w:t>
      </w:r>
      <w:r w:rsidRPr="00B61ADD">
        <w:rPr>
          <w:rStyle w:val="Char7"/>
          <w:rtl/>
        </w:rPr>
        <w:t>«</w:t>
      </w:r>
      <w:r w:rsidRPr="009F4CAB">
        <w:rPr>
          <w:rStyle w:val="Char3"/>
          <w:rtl/>
        </w:rPr>
        <w:t>‏</w:t>
      </w:r>
      <w:r w:rsidRPr="005F356F">
        <w:rPr>
          <w:rtl/>
        </w:rPr>
        <w:t xml:space="preserve">بی‌تردید </w:t>
      </w:r>
      <w:r w:rsidRPr="0043041E">
        <w:rPr>
          <w:rtl/>
        </w:rPr>
        <w:t>رستاخ</w:t>
      </w:r>
      <w:r w:rsidR="009F4CAB" w:rsidRPr="0043041E">
        <w:rPr>
          <w:rtl/>
        </w:rPr>
        <w:t>ی</w:t>
      </w:r>
      <w:r w:rsidRPr="0043041E">
        <w:rPr>
          <w:rtl/>
        </w:rPr>
        <w:t>ز</w:t>
      </w:r>
      <w:r w:rsidRPr="005F356F">
        <w:rPr>
          <w:rtl/>
        </w:rPr>
        <w:t xml:space="preserve"> خواهد آمد. من م</w:t>
      </w:r>
      <w:r w:rsidR="009F4CAB">
        <w:rPr>
          <w:rtl/>
        </w:rPr>
        <w:t>ی</w:t>
      </w:r>
      <w:r w:rsidRPr="005F356F">
        <w:rPr>
          <w:rtl/>
        </w:rPr>
        <w:t>‌خواهم (زمان)‏ آن را پنهان دارم</w:t>
      </w:r>
      <w:r w:rsidRPr="00B61ADD">
        <w:rPr>
          <w:rStyle w:val="Char7"/>
          <w:rtl/>
        </w:rPr>
        <w:t>»</w:t>
      </w:r>
      <w:r w:rsidRPr="009F4CAB">
        <w:rPr>
          <w:rStyle w:val="Char3"/>
          <w:rtl/>
        </w:rPr>
        <w:t>‏</w:t>
      </w:r>
      <w:r w:rsidR="00B61ADD" w:rsidRPr="009F4CAB">
        <w:rPr>
          <w:rStyle w:val="Char3"/>
          <w:rFonts w:hint="cs"/>
          <w:rtl/>
        </w:rPr>
        <w:t>.</w:t>
      </w:r>
    </w:p>
    <w:p w:rsidR="00FC6CEB" w:rsidRPr="009F4CAB" w:rsidRDefault="00A97896" w:rsidP="0043041E">
      <w:pPr>
        <w:pStyle w:val="ae"/>
        <w:rPr>
          <w:rStyle w:val="Char3"/>
          <w:rtl/>
        </w:rPr>
      </w:pPr>
      <w:r w:rsidRPr="00A97896">
        <w:rPr>
          <w:rFonts w:cs="Traditional Arabic"/>
          <w:sz w:val="30"/>
          <w:rtl/>
        </w:rPr>
        <w:t>﴿</w:t>
      </w:r>
      <w:r w:rsidR="00FC6CEB" w:rsidRPr="0043041E">
        <w:rPr>
          <w:rtl/>
        </w:rPr>
        <w:t xml:space="preserve">وَإِنَّ </w:t>
      </w:r>
      <w:r w:rsidR="00FC6CEB" w:rsidRPr="0043041E">
        <w:rPr>
          <w:rFonts w:hint="cs"/>
          <w:rtl/>
        </w:rPr>
        <w:t>ٱ</w:t>
      </w:r>
      <w:r w:rsidR="00FC6CEB" w:rsidRPr="0043041E">
        <w:rPr>
          <w:rFonts w:hint="eastAsia"/>
          <w:rtl/>
        </w:rPr>
        <w:t>لسَّاعَةَ</w:t>
      </w:r>
      <w:r w:rsidR="00FC6CEB" w:rsidRPr="0043041E">
        <w:rPr>
          <w:rtl/>
        </w:rPr>
        <w:t xml:space="preserve"> لَأ</w:t>
      </w:r>
      <w:r w:rsidR="00FC6CEB" w:rsidRPr="0043041E">
        <w:rPr>
          <w:rFonts w:hint="cs"/>
          <w:rtl/>
        </w:rPr>
        <w:t>ٓتِيَةٞۖ</w:t>
      </w:r>
      <w:r w:rsidR="00FC6CEB" w:rsidRPr="0043041E">
        <w:rPr>
          <w:rtl/>
        </w:rPr>
        <w:t xml:space="preserve"> </w:t>
      </w:r>
      <w:r w:rsidR="00FC6CEB" w:rsidRPr="0043041E">
        <w:rPr>
          <w:rFonts w:hint="cs"/>
          <w:rtl/>
        </w:rPr>
        <w:t>فَٱ</w:t>
      </w:r>
      <w:r w:rsidR="00FC6CEB" w:rsidRPr="0043041E">
        <w:rPr>
          <w:rFonts w:hint="eastAsia"/>
          <w:rtl/>
        </w:rPr>
        <w:t>ص</w:t>
      </w:r>
      <w:r w:rsidR="00FC6CEB" w:rsidRPr="0043041E">
        <w:rPr>
          <w:rFonts w:hint="cs"/>
          <w:rtl/>
        </w:rPr>
        <w:t>ۡفَحِ</w:t>
      </w:r>
      <w:r w:rsidR="00FC6CEB" w:rsidRPr="0043041E">
        <w:rPr>
          <w:rtl/>
        </w:rPr>
        <w:t xml:space="preserve"> </w:t>
      </w:r>
      <w:r w:rsidR="00FC6CEB" w:rsidRPr="0043041E">
        <w:rPr>
          <w:rFonts w:hint="cs"/>
          <w:rtl/>
        </w:rPr>
        <w:t>ٱ</w:t>
      </w:r>
      <w:r w:rsidR="00FC6CEB" w:rsidRPr="0043041E">
        <w:rPr>
          <w:rFonts w:hint="eastAsia"/>
          <w:rtl/>
        </w:rPr>
        <w:t>لصَّف</w:t>
      </w:r>
      <w:r w:rsidR="00FC6CEB" w:rsidRPr="0043041E">
        <w:rPr>
          <w:rFonts w:hint="cs"/>
          <w:rtl/>
        </w:rPr>
        <w:t>ۡحَ</w:t>
      </w:r>
      <w:r w:rsidR="00FC6CEB" w:rsidRPr="0043041E">
        <w:rPr>
          <w:rtl/>
        </w:rPr>
        <w:t xml:space="preserve"> </w:t>
      </w:r>
      <w:r w:rsidR="00FC6CEB" w:rsidRPr="0043041E">
        <w:rPr>
          <w:rFonts w:hint="cs"/>
          <w:rtl/>
        </w:rPr>
        <w:t>ٱ</w:t>
      </w:r>
      <w:r w:rsidR="00FC6CEB" w:rsidRPr="0043041E">
        <w:rPr>
          <w:rFonts w:hint="eastAsia"/>
          <w:rtl/>
        </w:rPr>
        <w:t>ل</w:t>
      </w:r>
      <w:r w:rsidR="00FC6CEB" w:rsidRPr="0043041E">
        <w:rPr>
          <w:rFonts w:hint="cs"/>
          <w:rtl/>
        </w:rPr>
        <w:t>ۡجَمِيلَ</w:t>
      </w:r>
      <w:r w:rsidRPr="00A97896">
        <w:rPr>
          <w:rFonts w:ascii="Tahoma" w:hAnsi="Tahoma" w:cs="Traditional Arabic" w:hint="cs"/>
          <w:sz w:val="30"/>
          <w:rtl/>
        </w:rPr>
        <w:t>﴾</w:t>
      </w:r>
      <w:r w:rsidR="00FC6CEB" w:rsidRPr="00AD2D70">
        <w:rPr>
          <w:rStyle w:val="Char5"/>
          <w:rtl/>
        </w:rPr>
        <w:t xml:space="preserve"> [الحجر: 85]</w:t>
      </w:r>
      <w:r w:rsidR="00717A1E">
        <w:rPr>
          <w:rStyle w:val="Char5"/>
          <w:rFonts w:hint="cs"/>
          <w:rtl/>
        </w:rPr>
        <w:t>.</w:t>
      </w:r>
    </w:p>
    <w:p w:rsidR="00FB1D30" w:rsidRPr="00A4326E" w:rsidRDefault="00FB1D30" w:rsidP="0043041E">
      <w:pPr>
        <w:pStyle w:val="a9"/>
        <w:rPr>
          <w:rtl/>
        </w:rPr>
      </w:pPr>
      <w:r w:rsidRPr="00A4326E">
        <w:rPr>
          <w:rtl/>
        </w:rPr>
        <w:t>‏</w:t>
      </w:r>
      <w:r w:rsidRPr="00B61ADD">
        <w:rPr>
          <w:rStyle w:val="Char7"/>
          <w:rtl/>
        </w:rPr>
        <w:t>«</w:t>
      </w:r>
      <w:r w:rsidRPr="00A4326E">
        <w:rPr>
          <w:rtl/>
        </w:rPr>
        <w:t xml:space="preserve">و </w:t>
      </w:r>
      <w:r w:rsidRPr="0043041E">
        <w:rPr>
          <w:rtl/>
        </w:rPr>
        <w:t>ب</w:t>
      </w:r>
      <w:r w:rsidR="009F4CAB" w:rsidRPr="0043041E">
        <w:rPr>
          <w:rtl/>
        </w:rPr>
        <w:t>ی</w:t>
      </w:r>
      <w:r w:rsidRPr="0043041E">
        <w:rPr>
          <w:rtl/>
        </w:rPr>
        <w:t>‌گمان</w:t>
      </w:r>
      <w:r w:rsidRPr="00A4326E">
        <w:rPr>
          <w:rtl/>
        </w:rPr>
        <w:t xml:space="preserve"> روز رستاخ</w:t>
      </w:r>
      <w:r w:rsidR="009F4CAB">
        <w:rPr>
          <w:rtl/>
        </w:rPr>
        <w:t>ی</w:t>
      </w:r>
      <w:r w:rsidRPr="00A4326E">
        <w:rPr>
          <w:rtl/>
        </w:rPr>
        <w:t>ز فرا م</w:t>
      </w:r>
      <w:r w:rsidR="009F4CAB">
        <w:rPr>
          <w:rtl/>
        </w:rPr>
        <w:t>ی</w:t>
      </w:r>
      <w:r w:rsidRPr="00A4326E">
        <w:rPr>
          <w:rtl/>
        </w:rPr>
        <w:t>‌رسد. پس (</w:t>
      </w:r>
      <w:r w:rsidR="00B61ADD">
        <w:rPr>
          <w:rtl/>
        </w:rPr>
        <w:t>‏ا</w:t>
      </w:r>
      <w:r w:rsidR="009F4CAB">
        <w:rPr>
          <w:rtl/>
        </w:rPr>
        <w:t>ی</w:t>
      </w:r>
      <w:r w:rsidR="00B61ADD">
        <w:rPr>
          <w:rtl/>
        </w:rPr>
        <w:t xml:space="preserve"> پ</w:t>
      </w:r>
      <w:r w:rsidR="009F4CAB">
        <w:rPr>
          <w:rtl/>
        </w:rPr>
        <w:t>ی</w:t>
      </w:r>
      <w:r w:rsidR="00B61ADD">
        <w:rPr>
          <w:rtl/>
        </w:rPr>
        <w:t>غمبر!‏) به ز</w:t>
      </w:r>
      <w:r w:rsidR="009F4CAB">
        <w:rPr>
          <w:rtl/>
        </w:rPr>
        <w:t>ی</w:t>
      </w:r>
      <w:r w:rsidR="00B61ADD">
        <w:rPr>
          <w:rtl/>
        </w:rPr>
        <w:t>بای</w:t>
      </w:r>
      <w:r w:rsidR="009F4CAB">
        <w:rPr>
          <w:rtl/>
        </w:rPr>
        <w:t>ی</w:t>
      </w:r>
      <w:r w:rsidR="00B61ADD">
        <w:rPr>
          <w:rtl/>
        </w:rPr>
        <w:t xml:space="preserve"> گذشت کن</w:t>
      </w:r>
      <w:r w:rsidRPr="00A4326E">
        <w:rPr>
          <w:rtl/>
        </w:rPr>
        <w:t>‏</w:t>
      </w:r>
      <w:r w:rsidRPr="00B61ADD">
        <w:rPr>
          <w:rStyle w:val="Char7"/>
          <w:rtl/>
        </w:rPr>
        <w:t>»</w:t>
      </w:r>
      <w:r w:rsidRPr="00A4326E">
        <w:rPr>
          <w:rtl/>
        </w:rPr>
        <w:t>‏</w:t>
      </w:r>
      <w:r w:rsidR="00B61ADD">
        <w:rPr>
          <w:rFonts w:hint="cs"/>
          <w:rtl/>
        </w:rPr>
        <w:t>.</w:t>
      </w:r>
    </w:p>
    <w:p w:rsidR="0064320D" w:rsidRPr="009F4CAB" w:rsidRDefault="00A97896" w:rsidP="0043041E">
      <w:pPr>
        <w:pStyle w:val="ae"/>
        <w:rPr>
          <w:rStyle w:val="Char3"/>
          <w:rtl/>
        </w:rPr>
      </w:pPr>
      <w:r w:rsidRPr="00A97896">
        <w:rPr>
          <w:rFonts w:cs="Traditional Arabic"/>
          <w:sz w:val="30"/>
          <w:rtl/>
        </w:rPr>
        <w:t>﴿</w:t>
      </w:r>
      <w:r w:rsidR="0064320D" w:rsidRPr="0043041E">
        <w:rPr>
          <w:rtl/>
        </w:rPr>
        <w:t>إِنَّ مَا تُوعَدُونَ لَأ</w:t>
      </w:r>
      <w:r w:rsidR="0064320D" w:rsidRPr="0043041E">
        <w:rPr>
          <w:rFonts w:hint="cs"/>
          <w:rtl/>
        </w:rPr>
        <w:t>ٓتٖ</w:t>
      </w:r>
      <w:r w:rsidRPr="00A97896">
        <w:rPr>
          <w:rFonts w:ascii="Tahoma" w:hAnsi="Tahoma" w:cs="Traditional Arabic" w:hint="cs"/>
          <w:sz w:val="30"/>
          <w:rtl/>
        </w:rPr>
        <w:t>﴾</w:t>
      </w:r>
      <w:r w:rsidR="0064320D" w:rsidRPr="00AD2D70">
        <w:rPr>
          <w:rStyle w:val="Char5"/>
          <w:rtl/>
        </w:rPr>
        <w:t xml:space="preserve"> [الأنعام: 134]</w:t>
      </w:r>
      <w:r w:rsidR="00717A1E">
        <w:rPr>
          <w:rStyle w:val="Char5"/>
          <w:rFonts w:hint="cs"/>
          <w:rtl/>
        </w:rPr>
        <w:t>.</w:t>
      </w:r>
    </w:p>
    <w:p w:rsidR="00FB1D30" w:rsidRPr="009F4CAB" w:rsidRDefault="00FB1D30" w:rsidP="0043041E">
      <w:pPr>
        <w:pStyle w:val="a9"/>
        <w:rPr>
          <w:rStyle w:val="Char3"/>
          <w:rtl/>
        </w:rPr>
      </w:pPr>
      <w:r w:rsidRPr="009F4CAB">
        <w:rPr>
          <w:rStyle w:val="Char3"/>
          <w:rtl/>
        </w:rPr>
        <w:t>‏</w:t>
      </w:r>
      <w:r w:rsidRPr="00B61ADD">
        <w:rPr>
          <w:rStyle w:val="Char7"/>
          <w:rtl/>
        </w:rPr>
        <w:t>«</w:t>
      </w:r>
      <w:r w:rsidRPr="009F4CAB">
        <w:rPr>
          <w:rStyle w:val="Char3"/>
          <w:rtl/>
        </w:rPr>
        <w:t>‏</w:t>
      </w:r>
      <w:r w:rsidRPr="006607E0">
        <w:rPr>
          <w:rtl/>
        </w:rPr>
        <w:t>ب</w:t>
      </w:r>
      <w:r w:rsidR="009F4CAB">
        <w:rPr>
          <w:rtl/>
        </w:rPr>
        <w:t>ی</w:t>
      </w:r>
      <w:r w:rsidRPr="006607E0">
        <w:rPr>
          <w:rtl/>
        </w:rPr>
        <w:t xml:space="preserve">‌گمان، </w:t>
      </w:r>
      <w:r w:rsidRPr="0043041E">
        <w:rPr>
          <w:rtl/>
        </w:rPr>
        <w:t>آن‌چه</w:t>
      </w:r>
      <w:r w:rsidRPr="006607E0">
        <w:rPr>
          <w:rtl/>
        </w:rPr>
        <w:t xml:space="preserve"> ‏(‏از رستاخیز) به شما وعده داده م</w:t>
      </w:r>
      <w:r w:rsidR="009F4CAB">
        <w:rPr>
          <w:rtl/>
        </w:rPr>
        <w:t>ی</w:t>
      </w:r>
      <w:r w:rsidRPr="006607E0">
        <w:rPr>
          <w:rtl/>
        </w:rPr>
        <w:t>‌شود، می‌آید</w:t>
      </w:r>
      <w:r w:rsidRPr="00B61ADD">
        <w:rPr>
          <w:rStyle w:val="Char7"/>
          <w:rtl/>
        </w:rPr>
        <w:t>»‏</w:t>
      </w:r>
      <w:r w:rsidR="00B61ADD" w:rsidRPr="009F4CAB">
        <w:rPr>
          <w:rStyle w:val="Char3"/>
          <w:rFonts w:hint="cs"/>
          <w:rtl/>
        </w:rPr>
        <w:t>.</w:t>
      </w:r>
    </w:p>
    <w:p w:rsidR="0064320D" w:rsidRPr="009F4CAB" w:rsidRDefault="00A97896" w:rsidP="0043041E">
      <w:pPr>
        <w:pStyle w:val="ae"/>
        <w:rPr>
          <w:rStyle w:val="Char3"/>
          <w:rtl/>
        </w:rPr>
      </w:pPr>
      <w:r w:rsidRPr="00A97896">
        <w:rPr>
          <w:rFonts w:cs="Traditional Arabic"/>
          <w:sz w:val="30"/>
          <w:rtl/>
        </w:rPr>
        <w:t>﴿</w:t>
      </w:r>
      <w:r w:rsidR="0064320D" w:rsidRPr="0043041E">
        <w:rPr>
          <w:rtl/>
        </w:rPr>
        <w:t>إِنَّمَا تُوعَدُونَ لَوَٰقِع</w:t>
      </w:r>
      <w:r w:rsidR="0064320D" w:rsidRPr="0043041E">
        <w:rPr>
          <w:rFonts w:hint="cs"/>
          <w:rtl/>
        </w:rPr>
        <w:t>ٞ</w:t>
      </w:r>
      <w:r w:rsidRPr="00A97896">
        <w:rPr>
          <w:rFonts w:ascii="Tahoma" w:hAnsi="Tahoma" w:cs="Traditional Arabic" w:hint="cs"/>
          <w:sz w:val="30"/>
          <w:rtl/>
        </w:rPr>
        <w:t>﴾</w:t>
      </w:r>
      <w:r w:rsidR="0064320D" w:rsidRPr="00AD2D70">
        <w:rPr>
          <w:rStyle w:val="Char5"/>
          <w:rtl/>
        </w:rPr>
        <w:t xml:space="preserve"> [المرسلات: 7]</w:t>
      </w:r>
      <w:r w:rsidR="00717A1E">
        <w:rPr>
          <w:rStyle w:val="Char5"/>
          <w:rFonts w:hint="cs"/>
          <w:rtl/>
        </w:rPr>
        <w:t>.</w:t>
      </w:r>
    </w:p>
    <w:p w:rsidR="00FB1D30" w:rsidRPr="00A4326E" w:rsidRDefault="00FB1D30" w:rsidP="0043041E">
      <w:pPr>
        <w:pStyle w:val="a9"/>
      </w:pPr>
      <w:r w:rsidRPr="00A4326E">
        <w:rPr>
          <w:rtl/>
        </w:rPr>
        <w:t>‏</w:t>
      </w:r>
      <w:r w:rsidRPr="00B61ADD">
        <w:rPr>
          <w:rStyle w:val="Char7"/>
          <w:rtl/>
        </w:rPr>
        <w:t>«</w:t>
      </w:r>
      <w:r w:rsidRPr="00A4326E">
        <w:rPr>
          <w:rtl/>
        </w:rPr>
        <w:t>‏</w:t>
      </w:r>
      <w:r w:rsidRPr="0043041E">
        <w:rPr>
          <w:rtl/>
        </w:rPr>
        <w:t>بی‌تردید</w:t>
      </w:r>
      <w:r w:rsidRPr="00A4326E">
        <w:rPr>
          <w:rtl/>
        </w:rPr>
        <w:t>، چ</w:t>
      </w:r>
      <w:r w:rsidR="009F4CAB">
        <w:rPr>
          <w:rtl/>
        </w:rPr>
        <w:t>ی</w:t>
      </w:r>
      <w:r w:rsidRPr="00A4326E">
        <w:rPr>
          <w:rtl/>
        </w:rPr>
        <w:t>ز</w:t>
      </w:r>
      <w:r w:rsidR="009F4CAB">
        <w:rPr>
          <w:rtl/>
        </w:rPr>
        <w:t>ی</w:t>
      </w:r>
      <w:r w:rsidRPr="00A4326E">
        <w:rPr>
          <w:rtl/>
        </w:rPr>
        <w:t xml:space="preserve"> </w:t>
      </w:r>
      <w:r w:rsidR="009F4CAB">
        <w:rPr>
          <w:rtl/>
        </w:rPr>
        <w:t>ک</w:t>
      </w:r>
      <w:r w:rsidRPr="00A4326E">
        <w:rPr>
          <w:rtl/>
        </w:rPr>
        <w:t>ه از آن ب</w:t>
      </w:r>
      <w:r w:rsidR="009F4CAB">
        <w:rPr>
          <w:rtl/>
        </w:rPr>
        <w:t>ی</w:t>
      </w:r>
      <w:r w:rsidRPr="00A4326E">
        <w:rPr>
          <w:rtl/>
        </w:rPr>
        <w:t>م داده م</w:t>
      </w:r>
      <w:r w:rsidR="009F4CAB">
        <w:rPr>
          <w:rtl/>
        </w:rPr>
        <w:t>ی</w:t>
      </w:r>
      <w:r w:rsidRPr="00A4326E">
        <w:rPr>
          <w:rtl/>
        </w:rPr>
        <w:t>‌شو</w:t>
      </w:r>
      <w:r w:rsidR="009F4CAB">
        <w:rPr>
          <w:rtl/>
        </w:rPr>
        <w:t>ی</w:t>
      </w:r>
      <w:r w:rsidRPr="00A4326E">
        <w:rPr>
          <w:rtl/>
        </w:rPr>
        <w:t>د</w:t>
      </w:r>
      <w:r>
        <w:rPr>
          <w:rtl/>
        </w:rPr>
        <w:t>،</w:t>
      </w:r>
      <w:r w:rsidR="00B61ADD">
        <w:rPr>
          <w:rtl/>
        </w:rPr>
        <w:t xml:space="preserve"> روی می‌دهد</w:t>
      </w:r>
      <w:r w:rsidRPr="00A4326E">
        <w:rPr>
          <w:rtl/>
        </w:rPr>
        <w:t>‏‏</w:t>
      </w:r>
      <w:r w:rsidRPr="00B61ADD">
        <w:rPr>
          <w:rStyle w:val="Char7"/>
          <w:rtl/>
        </w:rPr>
        <w:t>»‏</w:t>
      </w:r>
      <w:r w:rsidR="00B61ADD">
        <w:rPr>
          <w:rFonts w:hint="cs"/>
          <w:rtl/>
        </w:rPr>
        <w:t>.</w:t>
      </w:r>
    </w:p>
    <w:p w:rsidR="00FB1D30" w:rsidRPr="00717A1E" w:rsidRDefault="00FB1D30" w:rsidP="00E33DD5">
      <w:pPr>
        <w:pStyle w:val="a6"/>
        <w:numPr>
          <w:ilvl w:val="0"/>
          <w:numId w:val="4"/>
        </w:numPr>
        <w:ind w:left="0" w:firstLine="284"/>
        <w:rPr>
          <w:rtl/>
        </w:rPr>
      </w:pPr>
      <w:r w:rsidRPr="00717A1E">
        <w:rPr>
          <w:rtl/>
        </w:rPr>
        <w:t>در موارد</w:t>
      </w:r>
      <w:r w:rsidR="009F4CAB" w:rsidRPr="00717A1E">
        <w:rPr>
          <w:rtl/>
        </w:rPr>
        <w:t>ی</w:t>
      </w:r>
      <w:r w:rsidRPr="00717A1E">
        <w:rPr>
          <w:rtl/>
        </w:rPr>
        <w:t xml:space="preserve"> د</w:t>
      </w:r>
      <w:r w:rsidR="009F4CAB" w:rsidRPr="00717A1E">
        <w:rPr>
          <w:rtl/>
        </w:rPr>
        <w:t>ی</w:t>
      </w:r>
      <w:r w:rsidRPr="00717A1E">
        <w:rPr>
          <w:rtl/>
        </w:rPr>
        <w:t xml:space="preserve">گر، الله متعال درباره‌ی رویداد رستاخیز سوگند </w:t>
      </w:r>
      <w:r w:rsidR="009F4CAB" w:rsidRPr="00717A1E">
        <w:rPr>
          <w:rtl/>
        </w:rPr>
        <w:t>ی</w:t>
      </w:r>
      <w:r w:rsidRPr="00717A1E">
        <w:rPr>
          <w:rtl/>
        </w:rPr>
        <w:t>اد م</w:t>
      </w:r>
      <w:r w:rsidR="009F4CAB" w:rsidRPr="00717A1E">
        <w:rPr>
          <w:rtl/>
        </w:rPr>
        <w:t>ی</w:t>
      </w:r>
      <w:r w:rsidRPr="00717A1E">
        <w:rPr>
          <w:rtl/>
        </w:rPr>
        <w:t>‌</w:t>
      </w:r>
      <w:r w:rsidR="009F4CAB" w:rsidRPr="00717A1E">
        <w:rPr>
          <w:rtl/>
        </w:rPr>
        <w:t>ک</w:t>
      </w:r>
      <w:r w:rsidRPr="00717A1E">
        <w:rPr>
          <w:rtl/>
        </w:rPr>
        <w:t>ند:</w:t>
      </w:r>
    </w:p>
    <w:p w:rsidR="0064320D" w:rsidRDefault="00A97896" w:rsidP="0043041E">
      <w:pPr>
        <w:pStyle w:val="ae"/>
        <w:rPr>
          <w:rStyle w:val="Char5"/>
        </w:rPr>
      </w:pPr>
      <w:r w:rsidRPr="00A97896">
        <w:rPr>
          <w:rFonts w:cs="Traditional Arabic"/>
          <w:spacing w:val="-20"/>
          <w:sz w:val="30"/>
          <w:rtl/>
        </w:rPr>
        <w:t>﴿</w:t>
      </w:r>
      <w:r w:rsidR="0064320D" w:rsidRPr="0043041E">
        <w:rPr>
          <w:rFonts w:hint="cs"/>
          <w:rtl/>
        </w:rPr>
        <w:t>ٱ</w:t>
      </w:r>
      <w:r w:rsidR="0064320D" w:rsidRPr="0043041E">
        <w:rPr>
          <w:rFonts w:hint="eastAsia"/>
          <w:rtl/>
        </w:rPr>
        <w:t>للَّهُ</w:t>
      </w:r>
      <w:r w:rsidR="0064320D" w:rsidRPr="0043041E">
        <w:rPr>
          <w:rtl/>
        </w:rPr>
        <w:t xml:space="preserve"> لَا</w:t>
      </w:r>
      <w:r w:rsidR="0064320D" w:rsidRPr="0043041E">
        <w:rPr>
          <w:rFonts w:hint="cs"/>
          <w:rtl/>
        </w:rPr>
        <w:t>ٓ</w:t>
      </w:r>
      <w:r w:rsidR="0064320D" w:rsidRPr="0043041E">
        <w:rPr>
          <w:rtl/>
        </w:rPr>
        <w:t xml:space="preserve"> </w:t>
      </w:r>
      <w:r w:rsidR="0064320D" w:rsidRPr="0043041E">
        <w:rPr>
          <w:rFonts w:hint="cs"/>
          <w:rtl/>
        </w:rPr>
        <w:t>إِلَٰهَ</w:t>
      </w:r>
      <w:r w:rsidR="0064320D" w:rsidRPr="0043041E">
        <w:rPr>
          <w:rtl/>
        </w:rPr>
        <w:t xml:space="preserve"> </w:t>
      </w:r>
      <w:r w:rsidR="0064320D" w:rsidRPr="0043041E">
        <w:rPr>
          <w:rFonts w:hint="cs"/>
          <w:rtl/>
        </w:rPr>
        <w:t>إِلَّا</w:t>
      </w:r>
      <w:r w:rsidR="0064320D" w:rsidRPr="0043041E">
        <w:rPr>
          <w:rtl/>
        </w:rPr>
        <w:t xml:space="preserve"> </w:t>
      </w:r>
      <w:r w:rsidR="0064320D" w:rsidRPr="0043041E">
        <w:rPr>
          <w:rFonts w:hint="cs"/>
          <w:rtl/>
        </w:rPr>
        <w:t>هُوَۚ</w:t>
      </w:r>
      <w:r w:rsidR="0064320D" w:rsidRPr="0043041E">
        <w:rPr>
          <w:rtl/>
        </w:rPr>
        <w:t xml:space="preserve"> </w:t>
      </w:r>
      <w:r w:rsidR="0064320D" w:rsidRPr="0043041E">
        <w:rPr>
          <w:rFonts w:hint="cs"/>
          <w:rtl/>
        </w:rPr>
        <w:t>لَيَجۡمَعَنَّكُمۡ</w:t>
      </w:r>
      <w:r w:rsidR="0064320D" w:rsidRPr="0043041E">
        <w:rPr>
          <w:rtl/>
        </w:rPr>
        <w:t xml:space="preserve"> </w:t>
      </w:r>
      <w:r w:rsidR="0064320D" w:rsidRPr="0043041E">
        <w:rPr>
          <w:rFonts w:hint="cs"/>
          <w:rtl/>
        </w:rPr>
        <w:t>إِلَىٰ</w:t>
      </w:r>
      <w:r w:rsidR="0064320D" w:rsidRPr="0043041E">
        <w:rPr>
          <w:rtl/>
        </w:rPr>
        <w:t xml:space="preserve"> </w:t>
      </w:r>
      <w:r w:rsidR="0064320D" w:rsidRPr="0043041E">
        <w:rPr>
          <w:rFonts w:hint="cs"/>
          <w:rtl/>
        </w:rPr>
        <w:t>يَوۡمِ</w:t>
      </w:r>
      <w:r w:rsidR="0064320D" w:rsidRPr="0043041E">
        <w:rPr>
          <w:rtl/>
        </w:rPr>
        <w:t xml:space="preserve"> </w:t>
      </w:r>
      <w:r w:rsidR="0064320D" w:rsidRPr="0043041E">
        <w:rPr>
          <w:rFonts w:hint="cs"/>
          <w:rtl/>
        </w:rPr>
        <w:t>ٱ</w:t>
      </w:r>
      <w:r w:rsidR="0064320D" w:rsidRPr="0043041E">
        <w:rPr>
          <w:rFonts w:hint="eastAsia"/>
          <w:rtl/>
        </w:rPr>
        <w:t>ل</w:t>
      </w:r>
      <w:r w:rsidR="0064320D" w:rsidRPr="0043041E">
        <w:rPr>
          <w:rFonts w:hint="cs"/>
          <w:rtl/>
        </w:rPr>
        <w:t>ۡقِيَٰمَةِ</w:t>
      </w:r>
      <w:r w:rsidR="0064320D" w:rsidRPr="0043041E">
        <w:rPr>
          <w:rtl/>
        </w:rPr>
        <w:t xml:space="preserve"> لَا رَي</w:t>
      </w:r>
      <w:r w:rsidR="0064320D" w:rsidRPr="0043041E">
        <w:rPr>
          <w:rFonts w:hint="cs"/>
          <w:rtl/>
        </w:rPr>
        <w:t>ۡبَ</w:t>
      </w:r>
      <w:r w:rsidR="0064320D" w:rsidRPr="0043041E">
        <w:rPr>
          <w:rtl/>
        </w:rPr>
        <w:t xml:space="preserve"> </w:t>
      </w:r>
      <w:r w:rsidR="0064320D" w:rsidRPr="0043041E">
        <w:rPr>
          <w:rFonts w:hint="cs"/>
          <w:rtl/>
        </w:rPr>
        <w:t>فِيهِۗ</w:t>
      </w:r>
      <w:r w:rsidR="0064320D" w:rsidRPr="0043041E">
        <w:rPr>
          <w:rtl/>
        </w:rPr>
        <w:t xml:space="preserve"> </w:t>
      </w:r>
      <w:r w:rsidR="0064320D" w:rsidRPr="0043041E">
        <w:rPr>
          <w:rFonts w:hint="cs"/>
          <w:rtl/>
        </w:rPr>
        <w:t>وَمَنۡ</w:t>
      </w:r>
      <w:r w:rsidR="0064320D" w:rsidRPr="0043041E">
        <w:rPr>
          <w:rtl/>
        </w:rPr>
        <w:t xml:space="preserve"> </w:t>
      </w:r>
      <w:r w:rsidR="0064320D" w:rsidRPr="0043041E">
        <w:rPr>
          <w:rFonts w:hint="cs"/>
          <w:rtl/>
        </w:rPr>
        <w:t>أَصۡدَقُ</w:t>
      </w:r>
      <w:r w:rsidR="0064320D" w:rsidRPr="0043041E">
        <w:rPr>
          <w:rtl/>
        </w:rPr>
        <w:t xml:space="preserve"> </w:t>
      </w:r>
      <w:r w:rsidR="0064320D" w:rsidRPr="0043041E">
        <w:rPr>
          <w:rFonts w:hint="cs"/>
          <w:rtl/>
        </w:rPr>
        <w:t>مِنَ</w:t>
      </w:r>
      <w:r w:rsidR="0064320D" w:rsidRPr="0043041E">
        <w:rPr>
          <w:rtl/>
        </w:rPr>
        <w:t xml:space="preserve"> </w:t>
      </w:r>
      <w:r w:rsidR="0064320D" w:rsidRPr="0043041E">
        <w:rPr>
          <w:rFonts w:hint="cs"/>
          <w:rtl/>
        </w:rPr>
        <w:t>ٱ</w:t>
      </w:r>
      <w:r w:rsidR="0064320D" w:rsidRPr="0043041E">
        <w:rPr>
          <w:rFonts w:hint="eastAsia"/>
          <w:rtl/>
        </w:rPr>
        <w:t>للَّهِ</w:t>
      </w:r>
      <w:r w:rsidR="0064320D" w:rsidRPr="0043041E">
        <w:rPr>
          <w:rtl/>
        </w:rPr>
        <w:t xml:space="preserve"> حَدِيث</w:t>
      </w:r>
      <w:r w:rsidR="0064320D" w:rsidRPr="0043041E">
        <w:rPr>
          <w:rFonts w:hint="cs"/>
          <w:rtl/>
        </w:rPr>
        <w:t>ٗا</w:t>
      </w:r>
      <w:r w:rsidR="0064320D" w:rsidRPr="0043041E">
        <w:rPr>
          <w:rtl/>
        </w:rPr>
        <w:t>٨٧</w:t>
      </w:r>
      <w:r w:rsidRPr="00A97896">
        <w:rPr>
          <w:rFonts w:ascii="Tahoma" w:hAnsi="Tahoma" w:cs="Traditional Arabic" w:hint="cs"/>
          <w:spacing w:val="-20"/>
          <w:sz w:val="30"/>
          <w:rtl/>
        </w:rPr>
        <w:t>﴾</w:t>
      </w:r>
      <w:r w:rsidR="0064320D" w:rsidRPr="00AD2D70">
        <w:rPr>
          <w:rStyle w:val="Char5"/>
          <w:rtl/>
        </w:rPr>
        <w:t xml:space="preserve"> [النساء: 87]</w:t>
      </w:r>
      <w:r w:rsidR="00717A1E">
        <w:rPr>
          <w:rStyle w:val="Char5"/>
          <w:rFonts w:hint="cs"/>
          <w:rtl/>
        </w:rPr>
        <w:t>.</w:t>
      </w:r>
    </w:p>
    <w:p w:rsidR="00FB1D30" w:rsidRPr="009F4CAB" w:rsidRDefault="00FB1D30" w:rsidP="0043041E">
      <w:pPr>
        <w:pStyle w:val="a9"/>
        <w:rPr>
          <w:rStyle w:val="Char3"/>
          <w:rtl/>
        </w:rPr>
      </w:pPr>
      <w:r w:rsidRPr="00235C75">
        <w:rPr>
          <w:rStyle w:val="Char7"/>
          <w:rtl/>
        </w:rPr>
        <w:t>«‏</w:t>
      </w:r>
      <w:r w:rsidRPr="006607E0">
        <w:rPr>
          <w:rtl/>
        </w:rPr>
        <w:t>جز الله، هیچ معبود شایسته‌ی پرستشی ن</w:t>
      </w:r>
      <w:r w:rsidR="009F4CAB">
        <w:rPr>
          <w:rtl/>
        </w:rPr>
        <w:t>ی</w:t>
      </w:r>
      <w:r w:rsidRPr="006607E0">
        <w:rPr>
          <w:rtl/>
        </w:rPr>
        <w:t>ست. بی‌تردید شما را در روز</w:t>
      </w:r>
      <w:r w:rsidR="009F4CAB">
        <w:rPr>
          <w:rtl/>
        </w:rPr>
        <w:t>ی</w:t>
      </w:r>
      <w:r w:rsidRPr="006607E0">
        <w:rPr>
          <w:rtl/>
        </w:rPr>
        <w:t xml:space="preserve"> </w:t>
      </w:r>
      <w:r w:rsidR="009F4CAB">
        <w:rPr>
          <w:rtl/>
        </w:rPr>
        <w:t>ک</w:t>
      </w:r>
      <w:r w:rsidRPr="006607E0">
        <w:rPr>
          <w:rtl/>
        </w:rPr>
        <w:t>ه ش</w:t>
      </w:r>
      <w:r w:rsidR="009F4CAB">
        <w:rPr>
          <w:rtl/>
        </w:rPr>
        <w:t>کی</w:t>
      </w:r>
      <w:r w:rsidRPr="006607E0">
        <w:rPr>
          <w:rtl/>
        </w:rPr>
        <w:t xml:space="preserve"> در آن ن</w:t>
      </w:r>
      <w:r w:rsidR="009F4CAB">
        <w:rPr>
          <w:rtl/>
        </w:rPr>
        <w:t>ی</w:t>
      </w:r>
      <w:r w:rsidRPr="006607E0">
        <w:rPr>
          <w:rtl/>
        </w:rPr>
        <w:t xml:space="preserve">ست، ‌گرد </w:t>
      </w:r>
      <w:r w:rsidRPr="0043041E">
        <w:rPr>
          <w:rtl/>
        </w:rPr>
        <w:t>م</w:t>
      </w:r>
      <w:r w:rsidR="009F4CAB" w:rsidRPr="0043041E">
        <w:rPr>
          <w:rtl/>
        </w:rPr>
        <w:t>ی</w:t>
      </w:r>
      <w:r w:rsidRPr="0043041E">
        <w:rPr>
          <w:rtl/>
        </w:rPr>
        <w:t>‌آورد</w:t>
      </w:r>
      <w:r w:rsidRPr="006607E0">
        <w:rPr>
          <w:rtl/>
        </w:rPr>
        <w:t xml:space="preserve">. و </w:t>
      </w:r>
      <w:r w:rsidR="00235C75" w:rsidRPr="006607E0">
        <w:rPr>
          <w:rtl/>
        </w:rPr>
        <w:t xml:space="preserve">چه </w:t>
      </w:r>
      <w:r w:rsidR="009F4CAB">
        <w:rPr>
          <w:rtl/>
        </w:rPr>
        <w:t>ک</w:t>
      </w:r>
      <w:r w:rsidR="00235C75" w:rsidRPr="006607E0">
        <w:rPr>
          <w:rtl/>
        </w:rPr>
        <w:t>س</w:t>
      </w:r>
      <w:r w:rsidR="009F4CAB">
        <w:rPr>
          <w:rtl/>
        </w:rPr>
        <w:t>ی</w:t>
      </w:r>
      <w:r w:rsidR="00235C75" w:rsidRPr="006607E0">
        <w:rPr>
          <w:rtl/>
        </w:rPr>
        <w:t xml:space="preserve"> از الله راست‌گوتر است‌</w:t>
      </w:r>
      <w:r w:rsidR="00235C75" w:rsidRPr="009F4CAB">
        <w:rPr>
          <w:rStyle w:val="Char3"/>
          <w:rtl/>
        </w:rPr>
        <w:t>؟!</w:t>
      </w:r>
      <w:r w:rsidRPr="00235C75">
        <w:rPr>
          <w:rStyle w:val="Char7"/>
          <w:rtl/>
        </w:rPr>
        <w:t>‏‏»</w:t>
      </w:r>
      <w:r w:rsidR="00235C75">
        <w:rPr>
          <w:rStyle w:val="Char7"/>
          <w:rFonts w:hint="cs"/>
          <w:rtl/>
        </w:rPr>
        <w:t>.</w:t>
      </w:r>
      <w:r w:rsidRPr="00235C75">
        <w:rPr>
          <w:rStyle w:val="Char7"/>
          <w:rtl/>
        </w:rPr>
        <w:t>‏</w:t>
      </w:r>
    </w:p>
    <w:p w:rsidR="0064320D" w:rsidRPr="00A4326E" w:rsidRDefault="00A97896" w:rsidP="00E024F2">
      <w:pPr>
        <w:pStyle w:val="ae"/>
        <w:rPr>
          <w:rFonts w:ascii="Arial" w:hAnsi="Arial" w:cs="Arial"/>
          <w:rtl/>
        </w:rPr>
      </w:pPr>
      <w:r w:rsidRPr="00A97896">
        <w:rPr>
          <w:rFonts w:cs="Traditional Arabic"/>
          <w:sz w:val="30"/>
          <w:rtl/>
        </w:rPr>
        <w:t>﴿</w:t>
      </w:r>
      <w:r w:rsidR="0064320D" w:rsidRPr="00AD2D70">
        <w:rPr>
          <w:rStyle w:val="Charb"/>
          <w:rtl/>
        </w:rPr>
        <w:t>وَ</w:t>
      </w:r>
      <w:r w:rsidR="0064320D" w:rsidRPr="00AD2D70">
        <w:rPr>
          <w:rStyle w:val="Charb"/>
          <w:rFonts w:hint="cs"/>
          <w:rtl/>
        </w:rPr>
        <w:t>ٱ</w:t>
      </w:r>
      <w:r w:rsidR="0064320D" w:rsidRPr="00AD2D70">
        <w:rPr>
          <w:rStyle w:val="Charb"/>
          <w:rFonts w:hint="eastAsia"/>
          <w:rtl/>
        </w:rPr>
        <w:t>لذَّٰرِيَٰتِ</w:t>
      </w:r>
      <w:r w:rsidR="0064320D" w:rsidRPr="00AD2D70">
        <w:rPr>
          <w:rStyle w:val="Charb"/>
          <w:rtl/>
        </w:rPr>
        <w:t xml:space="preserve"> ذَر</w:t>
      </w:r>
      <w:r w:rsidR="0064320D" w:rsidRPr="00AD2D70">
        <w:rPr>
          <w:rStyle w:val="Charb"/>
          <w:rFonts w:hint="cs"/>
          <w:rtl/>
        </w:rPr>
        <w:t>ۡوٗا</w:t>
      </w:r>
      <w:r w:rsidR="0064320D" w:rsidRPr="00AD2D70">
        <w:rPr>
          <w:rStyle w:val="Charb"/>
          <w:rtl/>
        </w:rPr>
        <w:t>١ فَ</w:t>
      </w:r>
      <w:r w:rsidR="0064320D" w:rsidRPr="00AD2D70">
        <w:rPr>
          <w:rStyle w:val="Charb"/>
          <w:rFonts w:hint="cs"/>
          <w:rtl/>
        </w:rPr>
        <w:t>ٱ</w:t>
      </w:r>
      <w:r w:rsidR="0064320D" w:rsidRPr="00AD2D70">
        <w:rPr>
          <w:rStyle w:val="Charb"/>
          <w:rFonts w:hint="eastAsia"/>
          <w:rtl/>
        </w:rPr>
        <w:t>لۡحَٰمِلَٰتِ</w:t>
      </w:r>
      <w:r w:rsidR="0064320D" w:rsidRPr="00AD2D70">
        <w:rPr>
          <w:rStyle w:val="Charb"/>
          <w:rtl/>
        </w:rPr>
        <w:t xml:space="preserve"> وِقۡرٗا٢ فَ</w:t>
      </w:r>
      <w:r w:rsidR="0064320D" w:rsidRPr="00AD2D70">
        <w:rPr>
          <w:rStyle w:val="Charb"/>
          <w:rFonts w:hint="cs"/>
          <w:rtl/>
        </w:rPr>
        <w:t>ٱ</w:t>
      </w:r>
      <w:r w:rsidR="0064320D" w:rsidRPr="00AD2D70">
        <w:rPr>
          <w:rStyle w:val="Charb"/>
          <w:rFonts w:hint="eastAsia"/>
          <w:rtl/>
        </w:rPr>
        <w:t>لۡجَٰرِيَٰتِ</w:t>
      </w:r>
      <w:r w:rsidR="0064320D" w:rsidRPr="00AD2D70">
        <w:rPr>
          <w:rStyle w:val="Charb"/>
          <w:rtl/>
        </w:rPr>
        <w:t xml:space="preserve"> يُسۡرٗا٣ فَ</w:t>
      </w:r>
      <w:r w:rsidR="0064320D" w:rsidRPr="00AD2D70">
        <w:rPr>
          <w:rStyle w:val="Charb"/>
          <w:rFonts w:hint="cs"/>
          <w:rtl/>
        </w:rPr>
        <w:t>ٱ</w:t>
      </w:r>
      <w:r w:rsidR="0064320D" w:rsidRPr="00AD2D70">
        <w:rPr>
          <w:rStyle w:val="Charb"/>
          <w:rFonts w:hint="eastAsia"/>
          <w:rtl/>
        </w:rPr>
        <w:t>لۡمُقَسِّمَٰتِ</w:t>
      </w:r>
      <w:r w:rsidR="0064320D" w:rsidRPr="00AD2D70">
        <w:rPr>
          <w:rStyle w:val="Charb"/>
          <w:rtl/>
        </w:rPr>
        <w:t xml:space="preserve"> أَمۡرًا٤ إِنَّمَا تُوعَدُونَ لَصَادِقٞ٥ وَإِنَّ </w:t>
      </w:r>
      <w:r w:rsidR="0064320D" w:rsidRPr="00AD2D70">
        <w:rPr>
          <w:rStyle w:val="Charb"/>
          <w:rFonts w:hint="cs"/>
          <w:rtl/>
        </w:rPr>
        <w:t>ٱ</w:t>
      </w:r>
      <w:r w:rsidR="0064320D" w:rsidRPr="00AD2D70">
        <w:rPr>
          <w:rStyle w:val="Charb"/>
          <w:rFonts w:hint="eastAsia"/>
          <w:rtl/>
        </w:rPr>
        <w:t>لدِّينَ</w:t>
      </w:r>
      <w:r w:rsidR="0064320D" w:rsidRPr="00AD2D70">
        <w:rPr>
          <w:rStyle w:val="Charb"/>
          <w:rtl/>
        </w:rPr>
        <w:t xml:space="preserve"> لَوَٰقِعٞ٦</w:t>
      </w:r>
      <w:r w:rsidRPr="00A97896">
        <w:rPr>
          <w:rFonts w:ascii="Tahoma" w:hAnsi="Tahoma" w:cs="Traditional Arabic" w:hint="cs"/>
          <w:sz w:val="30"/>
          <w:rtl/>
        </w:rPr>
        <w:t>﴾</w:t>
      </w:r>
      <w:r w:rsidR="0064320D" w:rsidRPr="00AD2D70">
        <w:rPr>
          <w:rStyle w:val="Char5"/>
          <w:rtl/>
        </w:rPr>
        <w:t xml:space="preserve"> [الذار</w:t>
      </w:r>
      <w:r w:rsidR="00200DF6">
        <w:rPr>
          <w:rStyle w:val="Char5"/>
          <w:rtl/>
        </w:rPr>
        <w:t>ی</w:t>
      </w:r>
      <w:r w:rsidR="0064320D" w:rsidRPr="00AD2D70">
        <w:rPr>
          <w:rStyle w:val="Char5"/>
          <w:rtl/>
        </w:rPr>
        <w:t>ات: 1-6]</w:t>
      </w:r>
      <w:r w:rsidR="00717A1E">
        <w:rPr>
          <w:rStyle w:val="Char5"/>
          <w:rFonts w:hint="cs"/>
          <w:rtl/>
        </w:rPr>
        <w:t>.</w:t>
      </w:r>
    </w:p>
    <w:p w:rsidR="00FB1D30" w:rsidRPr="00235C75" w:rsidRDefault="00FB1D30" w:rsidP="0043041E">
      <w:pPr>
        <w:pStyle w:val="a9"/>
        <w:rPr>
          <w:rStyle w:val="Char7"/>
          <w:rtl/>
        </w:rPr>
      </w:pPr>
      <w:r w:rsidRPr="009F4CAB">
        <w:rPr>
          <w:rStyle w:val="Char3"/>
          <w:rtl/>
        </w:rPr>
        <w:t>‏</w:t>
      </w:r>
      <w:r w:rsidRPr="00235C75">
        <w:rPr>
          <w:rStyle w:val="Char7"/>
          <w:rtl/>
        </w:rPr>
        <w:t>«‏</w:t>
      </w:r>
      <w:r w:rsidRPr="006607E0">
        <w:rPr>
          <w:rtl/>
        </w:rPr>
        <w:t xml:space="preserve">سوگند به بادها! </w:t>
      </w:r>
      <w:r w:rsidR="009F4CAB">
        <w:rPr>
          <w:rtl/>
        </w:rPr>
        <w:t>ک</w:t>
      </w:r>
      <w:r w:rsidRPr="006607E0">
        <w:rPr>
          <w:rtl/>
        </w:rPr>
        <w:t>ه (ابرها را برم</w:t>
      </w:r>
      <w:r w:rsidR="009F4CAB">
        <w:rPr>
          <w:rtl/>
        </w:rPr>
        <w:t>ی</w:t>
      </w:r>
      <w:r w:rsidRPr="006607E0">
        <w:rPr>
          <w:rtl/>
        </w:rPr>
        <w:t>‌انگ</w:t>
      </w:r>
      <w:r w:rsidR="009F4CAB">
        <w:rPr>
          <w:rtl/>
        </w:rPr>
        <w:t>ی</w:t>
      </w:r>
      <w:r w:rsidRPr="006607E0">
        <w:rPr>
          <w:rtl/>
        </w:rPr>
        <w:t xml:space="preserve">زند و برابر فرمان </w:t>
      </w:r>
      <w:r w:rsidR="009F4CAB">
        <w:rPr>
          <w:rtl/>
        </w:rPr>
        <w:t>ی</w:t>
      </w:r>
      <w:r w:rsidRPr="006607E0">
        <w:rPr>
          <w:rtl/>
        </w:rPr>
        <w:t>زدان، به اطراف م</w:t>
      </w:r>
      <w:r w:rsidR="009F4CAB">
        <w:rPr>
          <w:rtl/>
        </w:rPr>
        <w:t>ی</w:t>
      </w:r>
      <w:r w:rsidRPr="006607E0">
        <w:rPr>
          <w:rtl/>
        </w:rPr>
        <w:t>‌برند و) به سرعت پرا</w:t>
      </w:r>
      <w:r w:rsidR="009F4CAB">
        <w:rPr>
          <w:rtl/>
        </w:rPr>
        <w:t>ک</w:t>
      </w:r>
      <w:r w:rsidRPr="006607E0">
        <w:rPr>
          <w:rtl/>
        </w:rPr>
        <w:t xml:space="preserve">نده </w:t>
      </w:r>
      <w:r w:rsidRPr="0043041E">
        <w:rPr>
          <w:rtl/>
        </w:rPr>
        <w:t>می‌کنند</w:t>
      </w:r>
      <w:r w:rsidRPr="006607E0">
        <w:rPr>
          <w:rtl/>
        </w:rPr>
        <w:t xml:space="preserve"> و سوگند به ابرهای</w:t>
      </w:r>
      <w:r w:rsidR="009F4CAB">
        <w:rPr>
          <w:rtl/>
        </w:rPr>
        <w:t>ی</w:t>
      </w:r>
      <w:r w:rsidRPr="006607E0">
        <w:rPr>
          <w:rtl/>
        </w:rPr>
        <w:t xml:space="preserve"> </w:t>
      </w:r>
      <w:r w:rsidR="009F4CAB">
        <w:rPr>
          <w:rtl/>
        </w:rPr>
        <w:t>ک</w:t>
      </w:r>
      <w:r w:rsidRPr="006607E0">
        <w:rPr>
          <w:rtl/>
        </w:rPr>
        <w:t>ه بار سنگ</w:t>
      </w:r>
      <w:r w:rsidR="009F4CAB">
        <w:rPr>
          <w:rtl/>
        </w:rPr>
        <w:t>ی</w:t>
      </w:r>
      <w:r w:rsidRPr="006607E0">
        <w:rPr>
          <w:rtl/>
        </w:rPr>
        <w:t>ن</w:t>
      </w:r>
      <w:r w:rsidR="009F4CAB">
        <w:rPr>
          <w:rtl/>
        </w:rPr>
        <w:t>ی</w:t>
      </w:r>
      <w:r w:rsidRPr="006607E0">
        <w:rPr>
          <w:rtl/>
        </w:rPr>
        <w:t xml:space="preserve"> (از باران) را با خود برم</w:t>
      </w:r>
      <w:r w:rsidR="009F4CAB">
        <w:rPr>
          <w:rtl/>
        </w:rPr>
        <w:t>ی</w:t>
      </w:r>
      <w:r w:rsidRPr="006607E0">
        <w:rPr>
          <w:rtl/>
        </w:rPr>
        <w:t xml:space="preserve">‌دارند! ‏‏ و سوگند به </w:t>
      </w:r>
      <w:r w:rsidR="009F4CAB">
        <w:rPr>
          <w:rtl/>
        </w:rPr>
        <w:t>ک</w:t>
      </w:r>
      <w:r w:rsidRPr="006607E0">
        <w:rPr>
          <w:rtl/>
        </w:rPr>
        <w:t>شت</w:t>
      </w:r>
      <w:r w:rsidR="009F4CAB">
        <w:rPr>
          <w:rtl/>
        </w:rPr>
        <w:t>ی</w:t>
      </w:r>
      <w:r w:rsidRPr="006607E0">
        <w:rPr>
          <w:rtl/>
        </w:rPr>
        <w:t>‌های</w:t>
      </w:r>
      <w:r w:rsidR="009F4CAB">
        <w:rPr>
          <w:rtl/>
        </w:rPr>
        <w:t>ی</w:t>
      </w:r>
      <w:r w:rsidRPr="006607E0">
        <w:rPr>
          <w:rtl/>
        </w:rPr>
        <w:t xml:space="preserve"> </w:t>
      </w:r>
      <w:r w:rsidR="009F4CAB">
        <w:rPr>
          <w:rtl/>
        </w:rPr>
        <w:t>ک</w:t>
      </w:r>
      <w:r w:rsidRPr="006607E0">
        <w:rPr>
          <w:rtl/>
        </w:rPr>
        <w:t>ه به آسانی روان می‌شوند! ‏‏ و سوگند به</w:t>
      </w:r>
      <w:r w:rsidR="000156A3">
        <w:rPr>
          <w:rtl/>
        </w:rPr>
        <w:t xml:space="preserve"> </w:t>
      </w:r>
      <w:r w:rsidRPr="006607E0">
        <w:rPr>
          <w:rtl/>
        </w:rPr>
        <w:t>فرشتگان</w:t>
      </w:r>
      <w:r w:rsidR="009F4CAB">
        <w:rPr>
          <w:rtl/>
        </w:rPr>
        <w:t>ی</w:t>
      </w:r>
      <w:r w:rsidRPr="006607E0">
        <w:rPr>
          <w:rtl/>
        </w:rPr>
        <w:t xml:space="preserve"> </w:t>
      </w:r>
      <w:r w:rsidR="009F4CAB">
        <w:rPr>
          <w:rtl/>
        </w:rPr>
        <w:t>ک</w:t>
      </w:r>
      <w:r w:rsidRPr="006607E0">
        <w:rPr>
          <w:rtl/>
        </w:rPr>
        <w:t xml:space="preserve">ه </w:t>
      </w:r>
      <w:r w:rsidR="009F4CAB">
        <w:rPr>
          <w:rtl/>
        </w:rPr>
        <w:t>ک</w:t>
      </w:r>
      <w:r w:rsidRPr="006607E0">
        <w:rPr>
          <w:rtl/>
        </w:rPr>
        <w:t>ارها را تقس</w:t>
      </w:r>
      <w:r w:rsidR="009F4CAB">
        <w:rPr>
          <w:rtl/>
        </w:rPr>
        <w:t>ی</w:t>
      </w:r>
      <w:r w:rsidRPr="006607E0">
        <w:rPr>
          <w:rtl/>
        </w:rPr>
        <w:t xml:space="preserve">م </w:t>
      </w:r>
      <w:r w:rsidR="009F4CAB">
        <w:rPr>
          <w:rtl/>
        </w:rPr>
        <w:t>ک</w:t>
      </w:r>
      <w:r w:rsidRPr="006607E0">
        <w:rPr>
          <w:rtl/>
        </w:rPr>
        <w:t>رده‌اند! ‏‏ بی‌تردید چ</w:t>
      </w:r>
      <w:r w:rsidR="009F4CAB">
        <w:rPr>
          <w:rtl/>
        </w:rPr>
        <w:t>ی</w:t>
      </w:r>
      <w:r w:rsidRPr="006607E0">
        <w:rPr>
          <w:rtl/>
        </w:rPr>
        <w:t>ز</w:t>
      </w:r>
      <w:r w:rsidR="009F4CAB">
        <w:rPr>
          <w:rtl/>
        </w:rPr>
        <w:t>ی</w:t>
      </w:r>
      <w:r w:rsidRPr="006607E0">
        <w:rPr>
          <w:rtl/>
        </w:rPr>
        <w:t xml:space="preserve"> </w:t>
      </w:r>
      <w:r w:rsidR="009F4CAB">
        <w:rPr>
          <w:rtl/>
        </w:rPr>
        <w:t>ک</w:t>
      </w:r>
      <w:r w:rsidRPr="006607E0">
        <w:rPr>
          <w:rtl/>
        </w:rPr>
        <w:t>ه بدان وعده داده م</w:t>
      </w:r>
      <w:r w:rsidR="009F4CAB">
        <w:rPr>
          <w:rtl/>
        </w:rPr>
        <w:t>ی</w:t>
      </w:r>
      <w:r w:rsidRPr="006607E0">
        <w:rPr>
          <w:rtl/>
        </w:rPr>
        <w:t>‌شو</w:t>
      </w:r>
      <w:r w:rsidR="009F4CAB">
        <w:rPr>
          <w:rtl/>
        </w:rPr>
        <w:t>ی</w:t>
      </w:r>
      <w:r w:rsidRPr="006607E0">
        <w:rPr>
          <w:rtl/>
        </w:rPr>
        <w:t>د و از آن ترسان</w:t>
      </w:r>
      <w:r w:rsidR="009F4CAB">
        <w:rPr>
          <w:rtl/>
        </w:rPr>
        <w:t>ی</w:t>
      </w:r>
      <w:r w:rsidRPr="006607E0">
        <w:rPr>
          <w:rtl/>
        </w:rPr>
        <w:t>ده م</w:t>
      </w:r>
      <w:r w:rsidR="009F4CAB">
        <w:rPr>
          <w:rtl/>
        </w:rPr>
        <w:t>ی</w:t>
      </w:r>
      <w:r w:rsidRPr="006607E0">
        <w:rPr>
          <w:rtl/>
        </w:rPr>
        <w:t>‌شو</w:t>
      </w:r>
      <w:r w:rsidR="009F4CAB">
        <w:rPr>
          <w:rtl/>
        </w:rPr>
        <w:t>ی</w:t>
      </w:r>
      <w:r w:rsidRPr="006607E0">
        <w:rPr>
          <w:rtl/>
        </w:rPr>
        <w:t>د، راست و قطع</w:t>
      </w:r>
      <w:r w:rsidR="009F4CAB">
        <w:rPr>
          <w:rtl/>
        </w:rPr>
        <w:t>ی</w:t>
      </w:r>
      <w:r w:rsidRPr="006607E0">
        <w:rPr>
          <w:rtl/>
        </w:rPr>
        <w:t xml:space="preserve"> است و روز جزا، حتماً روی می‌دهد</w:t>
      </w:r>
      <w:r w:rsidRPr="00235C75">
        <w:rPr>
          <w:rStyle w:val="Char7"/>
          <w:rtl/>
        </w:rPr>
        <w:t>»‏</w:t>
      </w:r>
      <w:r w:rsidR="00235C75">
        <w:rPr>
          <w:rStyle w:val="Char7"/>
          <w:rFonts w:hint="cs"/>
          <w:rtl/>
        </w:rPr>
        <w:t>.</w:t>
      </w:r>
    </w:p>
    <w:p w:rsidR="0064320D" w:rsidRPr="009F4CAB" w:rsidRDefault="00A97896" w:rsidP="0043041E">
      <w:pPr>
        <w:pStyle w:val="ae"/>
        <w:rPr>
          <w:rStyle w:val="Char3"/>
          <w:rtl/>
        </w:rPr>
      </w:pPr>
      <w:r w:rsidRPr="00A97896">
        <w:rPr>
          <w:rFonts w:cs="Traditional Arabic"/>
          <w:sz w:val="30"/>
          <w:rtl/>
        </w:rPr>
        <w:t>﴿</w:t>
      </w:r>
      <w:r w:rsidR="0064320D" w:rsidRPr="0043041E">
        <w:rPr>
          <w:rtl/>
        </w:rPr>
        <w:t>وَ</w:t>
      </w:r>
      <w:r w:rsidR="0064320D" w:rsidRPr="0043041E">
        <w:rPr>
          <w:rFonts w:hint="cs"/>
          <w:rtl/>
        </w:rPr>
        <w:t>ٱ</w:t>
      </w:r>
      <w:r w:rsidR="0064320D" w:rsidRPr="0043041E">
        <w:rPr>
          <w:rFonts w:hint="eastAsia"/>
          <w:rtl/>
        </w:rPr>
        <w:t>لطُّورِ</w:t>
      </w:r>
      <w:r w:rsidR="0064320D" w:rsidRPr="0043041E">
        <w:rPr>
          <w:rtl/>
        </w:rPr>
        <w:t>١ وَكِتَٰبٖ مَّسۡطُورٖ٢ فِي رَقّٖ مَّنشُورٖ٣ وَ</w:t>
      </w:r>
      <w:r w:rsidR="0064320D" w:rsidRPr="0043041E">
        <w:rPr>
          <w:rFonts w:hint="cs"/>
          <w:rtl/>
        </w:rPr>
        <w:t>ٱ</w:t>
      </w:r>
      <w:r w:rsidR="0064320D" w:rsidRPr="0043041E">
        <w:rPr>
          <w:rFonts w:hint="eastAsia"/>
          <w:rtl/>
        </w:rPr>
        <w:t>لۡبَيۡتِ</w:t>
      </w:r>
      <w:r w:rsidR="0064320D" w:rsidRPr="0043041E">
        <w:rPr>
          <w:rtl/>
        </w:rPr>
        <w:t xml:space="preserve"> </w:t>
      </w:r>
      <w:r w:rsidR="0064320D" w:rsidRPr="0043041E">
        <w:rPr>
          <w:rFonts w:hint="cs"/>
          <w:rtl/>
        </w:rPr>
        <w:t>ٱ</w:t>
      </w:r>
      <w:r w:rsidR="0064320D" w:rsidRPr="0043041E">
        <w:rPr>
          <w:rFonts w:hint="eastAsia"/>
          <w:rtl/>
        </w:rPr>
        <w:t>لۡمَعۡمُورِ</w:t>
      </w:r>
      <w:r w:rsidR="0064320D" w:rsidRPr="0043041E">
        <w:rPr>
          <w:rtl/>
        </w:rPr>
        <w:t>٤ وَ</w:t>
      </w:r>
      <w:r w:rsidR="0064320D" w:rsidRPr="0043041E">
        <w:rPr>
          <w:rFonts w:hint="cs"/>
          <w:rtl/>
        </w:rPr>
        <w:t>ٱ</w:t>
      </w:r>
      <w:r w:rsidR="0064320D" w:rsidRPr="0043041E">
        <w:rPr>
          <w:rFonts w:hint="eastAsia"/>
          <w:rtl/>
        </w:rPr>
        <w:t>لسَّقۡفِ</w:t>
      </w:r>
      <w:r w:rsidR="0064320D" w:rsidRPr="0043041E">
        <w:rPr>
          <w:rtl/>
        </w:rPr>
        <w:t xml:space="preserve"> </w:t>
      </w:r>
      <w:r w:rsidR="0064320D" w:rsidRPr="0043041E">
        <w:rPr>
          <w:rFonts w:hint="cs"/>
          <w:rtl/>
        </w:rPr>
        <w:t>ٱ</w:t>
      </w:r>
      <w:r w:rsidR="0064320D" w:rsidRPr="0043041E">
        <w:rPr>
          <w:rFonts w:hint="eastAsia"/>
          <w:rtl/>
        </w:rPr>
        <w:t>لۡمَرۡفُوعِ</w:t>
      </w:r>
      <w:r w:rsidR="0064320D" w:rsidRPr="0043041E">
        <w:rPr>
          <w:rtl/>
        </w:rPr>
        <w:t>٥ وَ</w:t>
      </w:r>
      <w:r w:rsidR="0064320D" w:rsidRPr="0043041E">
        <w:rPr>
          <w:rFonts w:hint="cs"/>
          <w:rtl/>
        </w:rPr>
        <w:t>ٱ</w:t>
      </w:r>
      <w:r w:rsidR="0064320D" w:rsidRPr="0043041E">
        <w:rPr>
          <w:rFonts w:hint="eastAsia"/>
          <w:rtl/>
        </w:rPr>
        <w:t>لۡبَحۡرِ</w:t>
      </w:r>
      <w:r w:rsidR="0064320D" w:rsidRPr="0043041E">
        <w:rPr>
          <w:rtl/>
        </w:rPr>
        <w:t xml:space="preserve"> </w:t>
      </w:r>
      <w:r w:rsidR="0064320D" w:rsidRPr="0043041E">
        <w:rPr>
          <w:rFonts w:hint="cs"/>
          <w:rtl/>
        </w:rPr>
        <w:t>ٱ</w:t>
      </w:r>
      <w:r w:rsidR="0064320D" w:rsidRPr="0043041E">
        <w:rPr>
          <w:rFonts w:hint="eastAsia"/>
          <w:rtl/>
        </w:rPr>
        <w:t>لۡمَسۡجُورِ</w:t>
      </w:r>
      <w:r w:rsidR="0064320D" w:rsidRPr="0043041E">
        <w:rPr>
          <w:rtl/>
        </w:rPr>
        <w:t>٦ إِنَّ عَذَابَ رَبِّكَ لَوَٰقِعٞ٧ مَّا لَهُ</w:t>
      </w:r>
      <w:r w:rsidR="0064320D" w:rsidRPr="0043041E">
        <w:rPr>
          <w:rFonts w:hint="cs"/>
          <w:rtl/>
        </w:rPr>
        <w:t>ۥ</w:t>
      </w:r>
      <w:r w:rsidR="0064320D" w:rsidRPr="0043041E">
        <w:rPr>
          <w:rtl/>
        </w:rPr>
        <w:t xml:space="preserve"> مِن دَافِعٖ٨</w:t>
      </w:r>
      <w:r w:rsidRPr="00A97896">
        <w:rPr>
          <w:rFonts w:ascii="Tahoma" w:hAnsi="Tahoma" w:cs="Traditional Arabic" w:hint="cs"/>
          <w:sz w:val="30"/>
          <w:rtl/>
        </w:rPr>
        <w:t>﴾</w:t>
      </w:r>
      <w:r w:rsidR="0064320D" w:rsidRPr="00AD2D70">
        <w:rPr>
          <w:rStyle w:val="Char5"/>
          <w:rtl/>
        </w:rPr>
        <w:t xml:space="preserve"> [الطور: 1-8]</w:t>
      </w:r>
      <w:r w:rsidR="00717A1E">
        <w:rPr>
          <w:rStyle w:val="Char5"/>
          <w:rFonts w:hint="cs"/>
          <w:rtl/>
        </w:rPr>
        <w:t>.</w:t>
      </w:r>
    </w:p>
    <w:p w:rsidR="00FB1D30" w:rsidRPr="00235C75" w:rsidRDefault="00FB1D30" w:rsidP="0043041E">
      <w:pPr>
        <w:pStyle w:val="a9"/>
        <w:rPr>
          <w:rStyle w:val="Char7"/>
          <w:rtl/>
        </w:rPr>
      </w:pPr>
      <w:r w:rsidRPr="009F4CAB">
        <w:rPr>
          <w:rStyle w:val="Char3"/>
          <w:rtl/>
        </w:rPr>
        <w:t xml:space="preserve"> ‏‏</w:t>
      </w:r>
      <w:r w:rsidRPr="00235C75">
        <w:rPr>
          <w:rStyle w:val="Char7"/>
          <w:rtl/>
        </w:rPr>
        <w:t>«</w:t>
      </w:r>
      <w:r w:rsidRPr="009F4CAB">
        <w:rPr>
          <w:rStyle w:val="Char3"/>
          <w:rtl/>
        </w:rPr>
        <w:t>‏</w:t>
      </w:r>
      <w:r w:rsidRPr="006607E0">
        <w:rPr>
          <w:rtl/>
        </w:rPr>
        <w:t xml:space="preserve">سوگند به </w:t>
      </w:r>
      <w:r w:rsidR="009F4CAB">
        <w:rPr>
          <w:rtl/>
        </w:rPr>
        <w:t>ک</w:t>
      </w:r>
      <w:r w:rsidRPr="006607E0">
        <w:rPr>
          <w:rtl/>
        </w:rPr>
        <w:t xml:space="preserve">وه طور! و سوگند به </w:t>
      </w:r>
      <w:r w:rsidR="009F4CAB">
        <w:rPr>
          <w:rtl/>
        </w:rPr>
        <w:t>ک</w:t>
      </w:r>
      <w:r w:rsidRPr="006607E0">
        <w:rPr>
          <w:rtl/>
        </w:rPr>
        <w:t>تاب نوشته شده‏ در صفحات گسترده.‏‏ و سوگند به خانه‌ی آبادان (</w:t>
      </w:r>
      <w:r w:rsidR="009F4CAB">
        <w:rPr>
          <w:rtl/>
        </w:rPr>
        <w:t>ک</w:t>
      </w:r>
      <w:r w:rsidRPr="006607E0">
        <w:rPr>
          <w:rtl/>
        </w:rPr>
        <w:t>عبه) و سوگند به سقف برافراشته (آسمان)‏! و سوگند به در</w:t>
      </w:r>
      <w:r w:rsidR="009F4CAB">
        <w:rPr>
          <w:rtl/>
        </w:rPr>
        <w:t>ی</w:t>
      </w:r>
      <w:r w:rsidRPr="006607E0">
        <w:rPr>
          <w:rtl/>
        </w:rPr>
        <w:t>ا</w:t>
      </w:r>
      <w:r w:rsidR="009F4CAB">
        <w:rPr>
          <w:rtl/>
        </w:rPr>
        <w:t>ی</w:t>
      </w:r>
      <w:r w:rsidRPr="006607E0">
        <w:rPr>
          <w:rtl/>
        </w:rPr>
        <w:t xml:space="preserve"> سراپا آتش! </w:t>
      </w:r>
      <w:r w:rsidR="009F4CAB">
        <w:rPr>
          <w:rtl/>
        </w:rPr>
        <w:t>ک</w:t>
      </w:r>
      <w:r w:rsidRPr="006607E0">
        <w:rPr>
          <w:rtl/>
        </w:rPr>
        <w:t xml:space="preserve">ه بی‌‌تردید </w:t>
      </w:r>
      <w:r w:rsidRPr="0043041E">
        <w:rPr>
          <w:rtl/>
        </w:rPr>
        <w:t>عذاب</w:t>
      </w:r>
      <w:r w:rsidRPr="006607E0">
        <w:rPr>
          <w:rtl/>
        </w:rPr>
        <w:t xml:space="preserve"> پروردگارت روی می‌دهد و ه</w:t>
      </w:r>
      <w:r w:rsidR="009F4CAB">
        <w:rPr>
          <w:rtl/>
        </w:rPr>
        <w:t>ی</w:t>
      </w:r>
      <w:r w:rsidRPr="006607E0">
        <w:rPr>
          <w:rtl/>
        </w:rPr>
        <w:t xml:space="preserve">چ </w:t>
      </w:r>
      <w:r w:rsidR="009F4CAB">
        <w:rPr>
          <w:rtl/>
        </w:rPr>
        <w:t>ک</w:t>
      </w:r>
      <w:r w:rsidRPr="006607E0">
        <w:rPr>
          <w:rtl/>
        </w:rPr>
        <w:t>س و ه</w:t>
      </w:r>
      <w:r w:rsidR="009F4CAB">
        <w:rPr>
          <w:rtl/>
        </w:rPr>
        <w:t>ی</w:t>
      </w:r>
      <w:r w:rsidRPr="006607E0">
        <w:rPr>
          <w:rtl/>
        </w:rPr>
        <w:t>چ چ</w:t>
      </w:r>
      <w:r w:rsidR="009F4CAB">
        <w:rPr>
          <w:rtl/>
        </w:rPr>
        <w:t>ی</w:t>
      </w:r>
      <w:r w:rsidRPr="006607E0">
        <w:rPr>
          <w:rtl/>
        </w:rPr>
        <w:t>ز</w:t>
      </w:r>
      <w:r w:rsidR="009F4CAB">
        <w:rPr>
          <w:rtl/>
        </w:rPr>
        <w:t>ی</w:t>
      </w:r>
      <w:r w:rsidRPr="006607E0">
        <w:rPr>
          <w:rtl/>
        </w:rPr>
        <w:t xml:space="preserve"> نم</w:t>
      </w:r>
      <w:r w:rsidR="009F4CAB">
        <w:rPr>
          <w:rtl/>
        </w:rPr>
        <w:t>ی</w:t>
      </w:r>
      <w:r w:rsidRPr="006607E0">
        <w:rPr>
          <w:rtl/>
        </w:rPr>
        <w:t>‌تواند از رویداد آن جلوگ</w:t>
      </w:r>
      <w:r w:rsidR="009F4CAB">
        <w:rPr>
          <w:rtl/>
        </w:rPr>
        <w:t>ی</w:t>
      </w:r>
      <w:r w:rsidRPr="006607E0">
        <w:rPr>
          <w:rtl/>
        </w:rPr>
        <w:t>ر</w:t>
      </w:r>
      <w:r w:rsidR="009F4CAB">
        <w:rPr>
          <w:rtl/>
        </w:rPr>
        <w:t>ی</w:t>
      </w:r>
      <w:r w:rsidRPr="006607E0">
        <w:rPr>
          <w:rtl/>
        </w:rPr>
        <w:t xml:space="preserve"> </w:t>
      </w:r>
      <w:r w:rsidR="009F4CAB">
        <w:rPr>
          <w:rtl/>
        </w:rPr>
        <w:t>ک</w:t>
      </w:r>
      <w:r w:rsidRPr="006607E0">
        <w:rPr>
          <w:rtl/>
        </w:rPr>
        <w:t>ند</w:t>
      </w:r>
      <w:r w:rsidR="00235C75">
        <w:rPr>
          <w:rStyle w:val="Char7"/>
          <w:rFonts w:hint="cs"/>
          <w:rtl/>
        </w:rPr>
        <w:t>».</w:t>
      </w:r>
      <w:r w:rsidRPr="00235C75">
        <w:rPr>
          <w:rStyle w:val="Char7"/>
          <w:rtl/>
        </w:rPr>
        <w:t xml:space="preserve"> ‏</w:t>
      </w:r>
    </w:p>
    <w:p w:rsidR="00FB1D30" w:rsidRPr="00717A1E" w:rsidRDefault="00FB1D30" w:rsidP="00E33DD5">
      <w:pPr>
        <w:pStyle w:val="a6"/>
        <w:numPr>
          <w:ilvl w:val="0"/>
          <w:numId w:val="4"/>
        </w:numPr>
        <w:ind w:left="0" w:firstLine="284"/>
        <w:rPr>
          <w:rtl/>
        </w:rPr>
      </w:pPr>
      <w:r w:rsidRPr="00717A1E">
        <w:rPr>
          <w:rtl/>
        </w:rPr>
        <w:t xml:space="preserve">در برخی موارد، برای رد دیدگاه منکران رستاخیز، به پیامبر </w:t>
      </w:r>
      <w:r w:rsidRPr="001F0253">
        <w:rPr>
          <w:rFonts w:ascii="Arial" w:hAnsi="Arial" w:cs="CTraditional Arabic"/>
          <w:rtl/>
        </w:rPr>
        <w:t>ص</w:t>
      </w:r>
      <w:r w:rsidRPr="00717A1E">
        <w:rPr>
          <w:rtl/>
        </w:rPr>
        <w:t xml:space="preserve"> دستور می‌دهد تا بر رویداد رستاخیز سوگند یاد کند.</w:t>
      </w:r>
    </w:p>
    <w:p w:rsidR="00FB1D30" w:rsidRPr="00717A1E" w:rsidRDefault="00FB1D30" w:rsidP="00E33DD5">
      <w:pPr>
        <w:pStyle w:val="a6"/>
        <w:rPr>
          <w:rtl/>
        </w:rPr>
      </w:pPr>
      <w:r w:rsidRPr="00717A1E">
        <w:rPr>
          <w:rtl/>
        </w:rPr>
        <w:t xml:space="preserve"> الله می‌فرماید:</w:t>
      </w:r>
    </w:p>
    <w:p w:rsidR="0064320D" w:rsidRPr="00A4326E" w:rsidRDefault="00A97896" w:rsidP="0043041E">
      <w:pPr>
        <w:pStyle w:val="ae"/>
        <w:rPr>
          <w:rFonts w:ascii="Arial" w:hAnsi="Arial" w:cs="Arial"/>
          <w:rtl/>
        </w:rPr>
      </w:pPr>
      <w:r w:rsidRPr="00A97896">
        <w:rPr>
          <w:rFonts w:cs="Traditional Arabic"/>
          <w:sz w:val="30"/>
          <w:rtl/>
        </w:rPr>
        <w:t>﴿</w:t>
      </w:r>
      <w:r w:rsidR="0064320D" w:rsidRPr="0043041E">
        <w:rPr>
          <w:rtl/>
        </w:rPr>
        <w:t xml:space="preserve">وَقَالَ </w:t>
      </w:r>
      <w:r w:rsidR="0064320D" w:rsidRPr="0043041E">
        <w:rPr>
          <w:rFonts w:hint="cs"/>
          <w:rtl/>
        </w:rPr>
        <w:t>ٱ</w:t>
      </w:r>
      <w:r w:rsidR="0064320D" w:rsidRPr="0043041E">
        <w:rPr>
          <w:rFonts w:hint="eastAsia"/>
          <w:rtl/>
        </w:rPr>
        <w:t>لَّذِينَ</w:t>
      </w:r>
      <w:r w:rsidR="0064320D" w:rsidRPr="0043041E">
        <w:rPr>
          <w:rtl/>
        </w:rPr>
        <w:t xml:space="preserve"> كَفَرُواْ لَا تَأ</w:t>
      </w:r>
      <w:r w:rsidR="0064320D" w:rsidRPr="0043041E">
        <w:rPr>
          <w:rFonts w:hint="cs"/>
          <w:rtl/>
        </w:rPr>
        <w:t>ۡتِينَا</w:t>
      </w:r>
      <w:r w:rsidR="0064320D" w:rsidRPr="0043041E">
        <w:rPr>
          <w:rtl/>
        </w:rPr>
        <w:t xml:space="preserve"> </w:t>
      </w:r>
      <w:r w:rsidR="0064320D" w:rsidRPr="0043041E">
        <w:rPr>
          <w:rFonts w:hint="cs"/>
          <w:rtl/>
        </w:rPr>
        <w:t>ٱ</w:t>
      </w:r>
      <w:r w:rsidR="0064320D" w:rsidRPr="0043041E">
        <w:rPr>
          <w:rFonts w:hint="eastAsia"/>
          <w:rtl/>
        </w:rPr>
        <w:t>لسَّاعَةُ</w:t>
      </w:r>
      <w:r w:rsidR="0064320D" w:rsidRPr="0043041E">
        <w:rPr>
          <w:rFonts w:hint="cs"/>
          <w:rtl/>
        </w:rPr>
        <w:t>ۖ</w:t>
      </w:r>
      <w:r w:rsidR="0064320D" w:rsidRPr="0043041E">
        <w:rPr>
          <w:rtl/>
        </w:rPr>
        <w:t xml:space="preserve"> قُل</w:t>
      </w:r>
      <w:r w:rsidR="0064320D" w:rsidRPr="0043041E">
        <w:rPr>
          <w:rFonts w:hint="cs"/>
          <w:rtl/>
        </w:rPr>
        <w:t>ۡ</w:t>
      </w:r>
      <w:r w:rsidR="0064320D" w:rsidRPr="0043041E">
        <w:rPr>
          <w:rtl/>
        </w:rPr>
        <w:t xml:space="preserve"> </w:t>
      </w:r>
      <w:r w:rsidR="0064320D" w:rsidRPr="0043041E">
        <w:rPr>
          <w:rFonts w:hint="cs"/>
          <w:rtl/>
        </w:rPr>
        <w:t>بَلَىٰ</w:t>
      </w:r>
      <w:r w:rsidR="0064320D" w:rsidRPr="0043041E">
        <w:rPr>
          <w:rtl/>
        </w:rPr>
        <w:t xml:space="preserve"> </w:t>
      </w:r>
      <w:r w:rsidR="0064320D" w:rsidRPr="0043041E">
        <w:rPr>
          <w:rFonts w:hint="cs"/>
          <w:rtl/>
        </w:rPr>
        <w:t>وَرَبِّي</w:t>
      </w:r>
      <w:r w:rsidR="0064320D" w:rsidRPr="0043041E">
        <w:rPr>
          <w:rtl/>
        </w:rPr>
        <w:t xml:space="preserve"> </w:t>
      </w:r>
      <w:r w:rsidR="0064320D" w:rsidRPr="0043041E">
        <w:rPr>
          <w:rFonts w:hint="cs"/>
          <w:rtl/>
        </w:rPr>
        <w:t>لَتَأۡتِيَنَّكُمۡ</w:t>
      </w:r>
      <w:r w:rsidRPr="00A97896">
        <w:rPr>
          <w:rFonts w:ascii="Tahoma" w:hAnsi="Tahoma" w:cs="Traditional Arabic" w:hint="cs"/>
          <w:sz w:val="30"/>
          <w:rtl/>
        </w:rPr>
        <w:t>﴾</w:t>
      </w:r>
      <w:r w:rsidR="0064320D" w:rsidRPr="00AD2D70">
        <w:rPr>
          <w:rStyle w:val="Char5"/>
          <w:rtl/>
        </w:rPr>
        <w:t xml:space="preserve"> [سبأ: 3]</w:t>
      </w:r>
      <w:r w:rsidR="00717A1E">
        <w:rPr>
          <w:rStyle w:val="Char5"/>
          <w:rFonts w:hint="cs"/>
          <w:rtl/>
        </w:rPr>
        <w:t>.</w:t>
      </w:r>
    </w:p>
    <w:p w:rsidR="00FB1D30" w:rsidRPr="009F4CAB" w:rsidRDefault="00FB1D30" w:rsidP="0043041E">
      <w:pPr>
        <w:pStyle w:val="a9"/>
        <w:rPr>
          <w:rStyle w:val="Char3"/>
          <w:rtl/>
        </w:rPr>
      </w:pPr>
      <w:r w:rsidRPr="009F4CAB">
        <w:rPr>
          <w:rStyle w:val="Char3"/>
          <w:rtl/>
        </w:rPr>
        <w:t>‏</w:t>
      </w:r>
      <w:r w:rsidRPr="00235C75">
        <w:rPr>
          <w:rStyle w:val="Char7"/>
          <w:rtl/>
        </w:rPr>
        <w:t>«</w:t>
      </w:r>
      <w:r w:rsidRPr="009F4CAB">
        <w:rPr>
          <w:rStyle w:val="Char3"/>
          <w:rtl/>
        </w:rPr>
        <w:t>‏</w:t>
      </w:r>
      <w:r w:rsidR="009F4CAB">
        <w:rPr>
          <w:rtl/>
        </w:rPr>
        <w:t>ک</w:t>
      </w:r>
      <w:r w:rsidRPr="006607E0">
        <w:rPr>
          <w:rtl/>
        </w:rPr>
        <w:t>افران م</w:t>
      </w:r>
      <w:r w:rsidR="009F4CAB">
        <w:rPr>
          <w:rtl/>
        </w:rPr>
        <w:t>ی</w:t>
      </w:r>
      <w:r w:rsidRPr="006607E0">
        <w:rPr>
          <w:rtl/>
        </w:rPr>
        <w:t>‌گو</w:t>
      </w:r>
      <w:r w:rsidR="009F4CAB">
        <w:rPr>
          <w:rtl/>
        </w:rPr>
        <w:t>ی</w:t>
      </w:r>
      <w:r w:rsidRPr="006607E0">
        <w:rPr>
          <w:rtl/>
        </w:rPr>
        <w:t>ند: رستاخیز هرگز برا</w:t>
      </w:r>
      <w:r w:rsidR="009F4CAB">
        <w:rPr>
          <w:rtl/>
        </w:rPr>
        <w:t>ی</w:t>
      </w:r>
      <w:r w:rsidRPr="006607E0">
        <w:rPr>
          <w:rtl/>
        </w:rPr>
        <w:t>‏ ما برپا نم</w:t>
      </w:r>
      <w:r w:rsidR="009F4CAB">
        <w:rPr>
          <w:rtl/>
        </w:rPr>
        <w:t>ی</w:t>
      </w:r>
      <w:r w:rsidRPr="006607E0">
        <w:rPr>
          <w:rtl/>
        </w:rPr>
        <w:t>‌شود. بگو: چرا، به پروردگارم سوگند که برای شما برپا می‌شود</w:t>
      </w:r>
      <w:r w:rsidRPr="009F4CAB">
        <w:rPr>
          <w:rStyle w:val="Char3"/>
          <w:rtl/>
        </w:rPr>
        <w:t>!‏</w:t>
      </w:r>
      <w:r w:rsidRPr="00235C75">
        <w:rPr>
          <w:rStyle w:val="Char7"/>
          <w:rtl/>
        </w:rPr>
        <w:t>»‏</w:t>
      </w:r>
      <w:r w:rsidR="00235C75" w:rsidRPr="009F4CAB">
        <w:rPr>
          <w:rStyle w:val="Char3"/>
          <w:rFonts w:hint="cs"/>
          <w:rtl/>
        </w:rPr>
        <w:t>.</w:t>
      </w:r>
    </w:p>
    <w:p w:rsidR="0064320D" w:rsidRDefault="00A97896" w:rsidP="0043041E">
      <w:pPr>
        <w:pStyle w:val="ae"/>
        <w:rPr>
          <w:rStyle w:val="Char5"/>
        </w:rPr>
      </w:pPr>
      <w:r w:rsidRPr="00A97896">
        <w:rPr>
          <w:rFonts w:cs="Traditional Arabic"/>
          <w:sz w:val="30"/>
          <w:rtl/>
        </w:rPr>
        <w:t>﴿</w:t>
      </w:r>
      <w:r w:rsidR="0064320D" w:rsidRPr="0043041E">
        <w:rPr>
          <w:rFonts w:hint="cs"/>
          <w:rtl/>
        </w:rPr>
        <w:t>وَيَسۡتَنۢبِ‍ُٔونَكَ</w:t>
      </w:r>
      <w:r w:rsidR="0064320D" w:rsidRPr="0043041E">
        <w:rPr>
          <w:rtl/>
        </w:rPr>
        <w:t xml:space="preserve"> </w:t>
      </w:r>
      <w:r w:rsidR="0064320D" w:rsidRPr="0043041E">
        <w:rPr>
          <w:rFonts w:hint="cs"/>
          <w:rtl/>
        </w:rPr>
        <w:t>أَحَقٌّ</w:t>
      </w:r>
      <w:r w:rsidR="0064320D" w:rsidRPr="0043041E">
        <w:rPr>
          <w:rtl/>
        </w:rPr>
        <w:t xml:space="preserve"> </w:t>
      </w:r>
      <w:r w:rsidR="0064320D" w:rsidRPr="0043041E">
        <w:rPr>
          <w:rFonts w:hint="cs"/>
          <w:rtl/>
        </w:rPr>
        <w:t>هُوَۖ</w:t>
      </w:r>
      <w:r w:rsidR="0064320D" w:rsidRPr="0043041E">
        <w:rPr>
          <w:rtl/>
        </w:rPr>
        <w:t xml:space="preserve"> </w:t>
      </w:r>
      <w:r w:rsidR="0064320D" w:rsidRPr="0043041E">
        <w:rPr>
          <w:rFonts w:hint="cs"/>
          <w:rtl/>
        </w:rPr>
        <w:t>قُلۡ</w:t>
      </w:r>
      <w:r w:rsidR="0064320D" w:rsidRPr="0043041E">
        <w:rPr>
          <w:rtl/>
        </w:rPr>
        <w:t xml:space="preserve"> </w:t>
      </w:r>
      <w:r w:rsidR="0064320D" w:rsidRPr="0043041E">
        <w:rPr>
          <w:rFonts w:hint="cs"/>
          <w:rtl/>
        </w:rPr>
        <w:t>إِي</w:t>
      </w:r>
      <w:r w:rsidR="0064320D" w:rsidRPr="0043041E">
        <w:rPr>
          <w:rtl/>
        </w:rPr>
        <w:t xml:space="preserve"> </w:t>
      </w:r>
      <w:r w:rsidR="0064320D" w:rsidRPr="0043041E">
        <w:rPr>
          <w:rFonts w:hint="cs"/>
          <w:rtl/>
        </w:rPr>
        <w:t>وَرَبِّيٓ</w:t>
      </w:r>
      <w:r w:rsidR="0064320D" w:rsidRPr="0043041E">
        <w:rPr>
          <w:rtl/>
        </w:rPr>
        <w:t xml:space="preserve"> </w:t>
      </w:r>
      <w:r w:rsidR="0064320D" w:rsidRPr="0043041E">
        <w:rPr>
          <w:rFonts w:hint="cs"/>
          <w:rtl/>
        </w:rPr>
        <w:t>إِنَّهُۥ</w:t>
      </w:r>
      <w:r w:rsidR="0064320D" w:rsidRPr="0043041E">
        <w:rPr>
          <w:rtl/>
        </w:rPr>
        <w:t xml:space="preserve"> لَحَقّ</w:t>
      </w:r>
      <w:r w:rsidR="0064320D" w:rsidRPr="0043041E">
        <w:rPr>
          <w:rFonts w:hint="cs"/>
          <w:rtl/>
        </w:rPr>
        <w:t>ٞۖ</w:t>
      </w:r>
      <w:r w:rsidR="0064320D" w:rsidRPr="0043041E">
        <w:rPr>
          <w:rtl/>
        </w:rPr>
        <w:t xml:space="preserve"> </w:t>
      </w:r>
      <w:r w:rsidR="0064320D" w:rsidRPr="0043041E">
        <w:rPr>
          <w:rFonts w:hint="cs"/>
          <w:rtl/>
        </w:rPr>
        <w:t>وَمَآ</w:t>
      </w:r>
      <w:r w:rsidR="0064320D" w:rsidRPr="0043041E">
        <w:rPr>
          <w:rtl/>
        </w:rPr>
        <w:t xml:space="preserve"> </w:t>
      </w:r>
      <w:r w:rsidR="0064320D" w:rsidRPr="0043041E">
        <w:rPr>
          <w:rFonts w:hint="cs"/>
          <w:rtl/>
        </w:rPr>
        <w:t>أَنتُم</w:t>
      </w:r>
      <w:r w:rsidR="0064320D" w:rsidRPr="0043041E">
        <w:rPr>
          <w:rtl/>
        </w:rPr>
        <w:t xml:space="preserve"> </w:t>
      </w:r>
      <w:r w:rsidR="0064320D" w:rsidRPr="0043041E">
        <w:rPr>
          <w:rFonts w:hint="cs"/>
          <w:rtl/>
        </w:rPr>
        <w:t>بِمُعۡجِزِينَ</w:t>
      </w:r>
      <w:r w:rsidR="0064320D" w:rsidRPr="0043041E">
        <w:rPr>
          <w:rtl/>
        </w:rPr>
        <w:t>٥٣</w:t>
      </w:r>
      <w:r w:rsidRPr="00A97896">
        <w:rPr>
          <w:rFonts w:ascii="Tahoma" w:hAnsi="Tahoma" w:cs="Traditional Arabic" w:hint="cs"/>
          <w:sz w:val="30"/>
          <w:rtl/>
        </w:rPr>
        <w:t>﴾</w:t>
      </w:r>
      <w:r w:rsidR="0064320D" w:rsidRPr="00AD2D70">
        <w:rPr>
          <w:rStyle w:val="Char5"/>
          <w:rtl/>
        </w:rPr>
        <w:t xml:space="preserve"> [</w:t>
      </w:r>
      <w:r w:rsidR="00200DF6">
        <w:rPr>
          <w:rStyle w:val="Char5"/>
          <w:rtl/>
        </w:rPr>
        <w:t>ی</w:t>
      </w:r>
      <w:r w:rsidR="0064320D" w:rsidRPr="00AD2D70">
        <w:rPr>
          <w:rStyle w:val="Char5"/>
          <w:rtl/>
        </w:rPr>
        <w:t>ونس: 53]</w:t>
      </w:r>
      <w:r w:rsidR="00717A1E">
        <w:rPr>
          <w:rStyle w:val="Char5"/>
          <w:rFonts w:hint="cs"/>
          <w:rtl/>
        </w:rPr>
        <w:t>.</w:t>
      </w:r>
    </w:p>
    <w:p w:rsidR="00FB1D30" w:rsidRPr="009F4CAB" w:rsidRDefault="00FB1D30" w:rsidP="0043041E">
      <w:pPr>
        <w:pStyle w:val="a9"/>
        <w:rPr>
          <w:rStyle w:val="Char3"/>
          <w:rtl/>
        </w:rPr>
      </w:pPr>
      <w:r w:rsidRPr="00235C75">
        <w:rPr>
          <w:rStyle w:val="Char7"/>
          <w:rtl/>
        </w:rPr>
        <w:t>«</w:t>
      </w:r>
      <w:r w:rsidRPr="009F4CAB">
        <w:rPr>
          <w:rStyle w:val="Char3"/>
          <w:rtl/>
        </w:rPr>
        <w:t>‏</w:t>
      </w:r>
      <w:r w:rsidRPr="006607E0">
        <w:rPr>
          <w:rtl/>
        </w:rPr>
        <w:t>از تو م</w:t>
      </w:r>
      <w:r w:rsidR="009F4CAB">
        <w:rPr>
          <w:rtl/>
        </w:rPr>
        <w:t>ی</w:t>
      </w:r>
      <w:r w:rsidRPr="006607E0">
        <w:rPr>
          <w:rtl/>
        </w:rPr>
        <w:t xml:space="preserve"> پرسند: آ</w:t>
      </w:r>
      <w:r w:rsidR="009F4CAB">
        <w:rPr>
          <w:rtl/>
        </w:rPr>
        <w:t>ی</w:t>
      </w:r>
      <w:r w:rsidRPr="006607E0">
        <w:rPr>
          <w:rtl/>
        </w:rPr>
        <w:t>ا آن (رستاخ</w:t>
      </w:r>
      <w:r w:rsidR="009F4CAB">
        <w:rPr>
          <w:rtl/>
        </w:rPr>
        <w:t>ی</w:t>
      </w:r>
      <w:r w:rsidRPr="006607E0">
        <w:rPr>
          <w:rtl/>
        </w:rPr>
        <w:t>ز و عذاب</w:t>
      </w:r>
      <w:r w:rsidR="009F4CAB">
        <w:rPr>
          <w:rtl/>
        </w:rPr>
        <w:t>ی</w:t>
      </w:r>
      <w:r w:rsidRPr="006607E0">
        <w:rPr>
          <w:rtl/>
        </w:rPr>
        <w:t xml:space="preserve"> </w:t>
      </w:r>
      <w:r w:rsidR="009F4CAB">
        <w:rPr>
          <w:rtl/>
        </w:rPr>
        <w:t>ک</w:t>
      </w:r>
      <w:r w:rsidRPr="006607E0">
        <w:rPr>
          <w:rtl/>
        </w:rPr>
        <w:t>ه م</w:t>
      </w:r>
      <w:r w:rsidR="009F4CAB">
        <w:rPr>
          <w:rtl/>
        </w:rPr>
        <w:t>ی</w:t>
      </w:r>
      <w:r w:rsidRPr="006607E0">
        <w:rPr>
          <w:rtl/>
        </w:rPr>
        <w:t>‌گوی</w:t>
      </w:r>
      <w:r w:rsidR="009F4CAB">
        <w:rPr>
          <w:rtl/>
        </w:rPr>
        <w:t>ی</w:t>
      </w:r>
      <w:r w:rsidRPr="006607E0">
        <w:rPr>
          <w:rtl/>
        </w:rPr>
        <w:t>) راست است‌؟! بگو: آر</w:t>
      </w:r>
      <w:r w:rsidR="009F4CAB">
        <w:rPr>
          <w:rtl/>
        </w:rPr>
        <w:t>ی</w:t>
      </w:r>
      <w:r w:rsidRPr="006607E0">
        <w:rPr>
          <w:rtl/>
        </w:rPr>
        <w:t xml:space="preserve">، به پروردگارم سوگند که </w:t>
      </w:r>
      <w:r w:rsidRPr="0043041E">
        <w:rPr>
          <w:rtl/>
        </w:rPr>
        <w:t>راست</w:t>
      </w:r>
      <w:r w:rsidRPr="006607E0">
        <w:rPr>
          <w:rtl/>
        </w:rPr>
        <w:t xml:space="preserve"> است</w:t>
      </w:r>
      <w:r w:rsidRPr="009F4CAB">
        <w:rPr>
          <w:rStyle w:val="Char3"/>
          <w:rtl/>
        </w:rPr>
        <w:t>‏</w:t>
      </w:r>
      <w:r w:rsidRPr="00235C75">
        <w:rPr>
          <w:rStyle w:val="Char7"/>
          <w:rtl/>
        </w:rPr>
        <w:t>»‏</w:t>
      </w:r>
      <w:r w:rsidR="00235C75" w:rsidRPr="009F4CAB">
        <w:rPr>
          <w:rStyle w:val="Char3"/>
          <w:rFonts w:hint="cs"/>
          <w:rtl/>
        </w:rPr>
        <w:t>.</w:t>
      </w:r>
    </w:p>
    <w:p w:rsidR="0064320D" w:rsidRPr="00A4326E" w:rsidRDefault="00A97896" w:rsidP="0043041E">
      <w:pPr>
        <w:pStyle w:val="ae"/>
        <w:rPr>
          <w:rFonts w:ascii="Arial" w:hAnsi="Arial" w:cs="Arial"/>
        </w:rPr>
      </w:pPr>
      <w:r w:rsidRPr="00A97896">
        <w:rPr>
          <w:rFonts w:cs="Traditional Arabic"/>
          <w:sz w:val="30"/>
          <w:rtl/>
        </w:rPr>
        <w:t>﴿</w:t>
      </w:r>
      <w:r w:rsidR="0064320D" w:rsidRPr="0043041E">
        <w:rPr>
          <w:rtl/>
        </w:rPr>
        <w:t xml:space="preserve">زَعَمَ </w:t>
      </w:r>
      <w:r w:rsidR="0064320D" w:rsidRPr="0043041E">
        <w:rPr>
          <w:rFonts w:hint="cs"/>
          <w:rtl/>
        </w:rPr>
        <w:t>ٱ</w:t>
      </w:r>
      <w:r w:rsidR="0064320D" w:rsidRPr="0043041E">
        <w:rPr>
          <w:rFonts w:hint="eastAsia"/>
          <w:rtl/>
        </w:rPr>
        <w:t>لَّذِينَ</w:t>
      </w:r>
      <w:r w:rsidR="0064320D" w:rsidRPr="0043041E">
        <w:rPr>
          <w:rtl/>
        </w:rPr>
        <w:t xml:space="preserve"> كَفَرُو</w:t>
      </w:r>
      <w:r w:rsidR="0064320D" w:rsidRPr="0043041E">
        <w:rPr>
          <w:rFonts w:hint="cs"/>
          <w:rtl/>
        </w:rPr>
        <w:t>ٓاْ</w:t>
      </w:r>
      <w:r w:rsidR="0064320D" w:rsidRPr="0043041E">
        <w:rPr>
          <w:rtl/>
        </w:rPr>
        <w:t xml:space="preserve"> </w:t>
      </w:r>
      <w:r w:rsidR="0064320D" w:rsidRPr="0043041E">
        <w:rPr>
          <w:rFonts w:hint="cs"/>
          <w:rtl/>
        </w:rPr>
        <w:t>أَن</w:t>
      </w:r>
      <w:r w:rsidR="0064320D" w:rsidRPr="0043041E">
        <w:rPr>
          <w:rtl/>
        </w:rPr>
        <w:t xml:space="preserve"> </w:t>
      </w:r>
      <w:r w:rsidR="0064320D" w:rsidRPr="0043041E">
        <w:rPr>
          <w:rFonts w:hint="cs"/>
          <w:rtl/>
        </w:rPr>
        <w:t>لَّن</w:t>
      </w:r>
      <w:r w:rsidR="0064320D" w:rsidRPr="0043041E">
        <w:rPr>
          <w:rtl/>
        </w:rPr>
        <w:t xml:space="preserve"> </w:t>
      </w:r>
      <w:r w:rsidR="0064320D" w:rsidRPr="0043041E">
        <w:rPr>
          <w:rFonts w:hint="cs"/>
          <w:rtl/>
        </w:rPr>
        <w:t>يُبۡعَثُواْۚ</w:t>
      </w:r>
      <w:r w:rsidR="0064320D" w:rsidRPr="0043041E">
        <w:rPr>
          <w:rtl/>
        </w:rPr>
        <w:t xml:space="preserve"> </w:t>
      </w:r>
      <w:r w:rsidR="0064320D" w:rsidRPr="0043041E">
        <w:rPr>
          <w:rFonts w:hint="cs"/>
          <w:rtl/>
        </w:rPr>
        <w:t>قُلۡ</w:t>
      </w:r>
      <w:r w:rsidR="0064320D" w:rsidRPr="0043041E">
        <w:rPr>
          <w:rtl/>
        </w:rPr>
        <w:t xml:space="preserve"> </w:t>
      </w:r>
      <w:r w:rsidR="0064320D" w:rsidRPr="0043041E">
        <w:rPr>
          <w:rFonts w:hint="cs"/>
          <w:rtl/>
        </w:rPr>
        <w:t>بَلَىٰ</w:t>
      </w:r>
      <w:r w:rsidR="0064320D" w:rsidRPr="0043041E">
        <w:rPr>
          <w:rtl/>
        </w:rPr>
        <w:t xml:space="preserve"> </w:t>
      </w:r>
      <w:r w:rsidR="0064320D" w:rsidRPr="0043041E">
        <w:rPr>
          <w:rFonts w:hint="cs"/>
          <w:rtl/>
        </w:rPr>
        <w:t>وَرَبِّي</w:t>
      </w:r>
      <w:r w:rsidR="0064320D" w:rsidRPr="0043041E">
        <w:rPr>
          <w:rtl/>
        </w:rPr>
        <w:t xml:space="preserve"> </w:t>
      </w:r>
      <w:r w:rsidR="0064320D" w:rsidRPr="0043041E">
        <w:rPr>
          <w:rFonts w:hint="cs"/>
          <w:rtl/>
        </w:rPr>
        <w:t>لَتُبۡعَثُنَّ</w:t>
      </w:r>
      <w:r w:rsidR="0064320D" w:rsidRPr="0043041E">
        <w:rPr>
          <w:rtl/>
        </w:rPr>
        <w:t xml:space="preserve"> </w:t>
      </w:r>
      <w:r w:rsidR="0064320D" w:rsidRPr="0043041E">
        <w:rPr>
          <w:rFonts w:hint="cs"/>
          <w:rtl/>
        </w:rPr>
        <w:t>ثُمَّ</w:t>
      </w:r>
      <w:r w:rsidR="0064320D" w:rsidRPr="0043041E">
        <w:rPr>
          <w:rtl/>
        </w:rPr>
        <w:t xml:space="preserve"> </w:t>
      </w:r>
      <w:r w:rsidR="0064320D" w:rsidRPr="0043041E">
        <w:rPr>
          <w:rFonts w:hint="cs"/>
          <w:rtl/>
        </w:rPr>
        <w:t>لَتُنَبَّؤُنَّ</w:t>
      </w:r>
      <w:r w:rsidR="0064320D" w:rsidRPr="0043041E">
        <w:rPr>
          <w:rtl/>
        </w:rPr>
        <w:t xml:space="preserve"> </w:t>
      </w:r>
      <w:r w:rsidR="0064320D" w:rsidRPr="0043041E">
        <w:rPr>
          <w:rFonts w:hint="cs"/>
          <w:rtl/>
        </w:rPr>
        <w:t>بِمَا</w:t>
      </w:r>
      <w:r w:rsidR="0064320D" w:rsidRPr="0043041E">
        <w:rPr>
          <w:rtl/>
        </w:rPr>
        <w:t xml:space="preserve"> </w:t>
      </w:r>
      <w:r w:rsidR="0064320D" w:rsidRPr="0043041E">
        <w:rPr>
          <w:rFonts w:hint="cs"/>
          <w:rtl/>
        </w:rPr>
        <w:t>عَمِلۡتُمۡۚ</w:t>
      </w:r>
      <w:r w:rsidR="0064320D" w:rsidRPr="0043041E">
        <w:rPr>
          <w:rtl/>
        </w:rPr>
        <w:t xml:space="preserve"> </w:t>
      </w:r>
      <w:r w:rsidR="0064320D" w:rsidRPr="0043041E">
        <w:rPr>
          <w:rFonts w:hint="cs"/>
          <w:rtl/>
        </w:rPr>
        <w:t>وَذَٰلِكَ</w:t>
      </w:r>
      <w:r w:rsidR="0064320D" w:rsidRPr="0043041E">
        <w:rPr>
          <w:rtl/>
        </w:rPr>
        <w:t xml:space="preserve"> </w:t>
      </w:r>
      <w:r w:rsidR="0064320D" w:rsidRPr="0043041E">
        <w:rPr>
          <w:rFonts w:hint="cs"/>
          <w:rtl/>
        </w:rPr>
        <w:t>عَلَى</w:t>
      </w:r>
      <w:r w:rsidR="0064320D" w:rsidRPr="0043041E">
        <w:rPr>
          <w:rtl/>
        </w:rPr>
        <w:t xml:space="preserve"> </w:t>
      </w:r>
      <w:r w:rsidR="0064320D" w:rsidRPr="0043041E">
        <w:rPr>
          <w:rFonts w:hint="cs"/>
          <w:rtl/>
        </w:rPr>
        <w:t>ٱ</w:t>
      </w:r>
      <w:r w:rsidR="0064320D" w:rsidRPr="0043041E">
        <w:rPr>
          <w:rFonts w:hint="eastAsia"/>
          <w:rtl/>
        </w:rPr>
        <w:t>للَّهِ</w:t>
      </w:r>
      <w:r w:rsidR="0064320D" w:rsidRPr="0043041E">
        <w:rPr>
          <w:rtl/>
        </w:rPr>
        <w:t xml:space="preserve"> يَسِير</w:t>
      </w:r>
      <w:r w:rsidR="0064320D" w:rsidRPr="0043041E">
        <w:rPr>
          <w:rFonts w:hint="cs"/>
          <w:rtl/>
        </w:rPr>
        <w:t>ٞ</w:t>
      </w:r>
      <w:r w:rsidR="0064320D" w:rsidRPr="0043041E">
        <w:rPr>
          <w:rtl/>
        </w:rPr>
        <w:t>٧</w:t>
      </w:r>
      <w:r w:rsidRPr="00A97896">
        <w:rPr>
          <w:rFonts w:ascii="Tahoma" w:hAnsi="Tahoma" w:cs="Traditional Arabic" w:hint="cs"/>
          <w:sz w:val="30"/>
          <w:rtl/>
        </w:rPr>
        <w:t>﴾</w:t>
      </w:r>
      <w:r w:rsidR="0064320D" w:rsidRPr="00AD2D70">
        <w:rPr>
          <w:rStyle w:val="Char5"/>
          <w:rtl/>
        </w:rPr>
        <w:t xml:space="preserve"> [التغابن: 7]</w:t>
      </w:r>
      <w:r w:rsidR="00717A1E">
        <w:rPr>
          <w:rStyle w:val="Char5"/>
          <w:rFonts w:hint="cs"/>
          <w:rtl/>
        </w:rPr>
        <w:t>.</w:t>
      </w:r>
    </w:p>
    <w:p w:rsidR="00FB1D30" w:rsidRPr="009F4CAB" w:rsidRDefault="00FB1D30" w:rsidP="0043041E">
      <w:pPr>
        <w:pStyle w:val="a9"/>
        <w:rPr>
          <w:rStyle w:val="Char3"/>
          <w:rtl/>
        </w:rPr>
      </w:pPr>
      <w:r w:rsidRPr="009F4CAB">
        <w:rPr>
          <w:rStyle w:val="Char3"/>
          <w:rtl/>
        </w:rPr>
        <w:t>‏</w:t>
      </w:r>
      <w:r w:rsidRPr="00235C75">
        <w:rPr>
          <w:rStyle w:val="Char7"/>
          <w:rtl/>
        </w:rPr>
        <w:t>«‏</w:t>
      </w:r>
      <w:r w:rsidR="009F4CAB">
        <w:rPr>
          <w:rtl/>
        </w:rPr>
        <w:t>ک</w:t>
      </w:r>
      <w:r w:rsidRPr="006607E0">
        <w:rPr>
          <w:rtl/>
        </w:rPr>
        <w:t>افران م</w:t>
      </w:r>
      <w:r w:rsidR="009F4CAB">
        <w:rPr>
          <w:rtl/>
        </w:rPr>
        <w:t>ی</w:t>
      </w:r>
      <w:r w:rsidRPr="006607E0">
        <w:rPr>
          <w:rtl/>
        </w:rPr>
        <w:t xml:space="preserve">‌پندارند </w:t>
      </w:r>
      <w:r w:rsidR="009F4CAB">
        <w:rPr>
          <w:rtl/>
        </w:rPr>
        <w:t>ک</w:t>
      </w:r>
      <w:r w:rsidRPr="006607E0">
        <w:rPr>
          <w:rtl/>
        </w:rPr>
        <w:t>ه هرگز برانگ</w:t>
      </w:r>
      <w:r w:rsidR="009F4CAB">
        <w:rPr>
          <w:rtl/>
        </w:rPr>
        <w:t>ی</w:t>
      </w:r>
      <w:r w:rsidRPr="006607E0">
        <w:rPr>
          <w:rtl/>
        </w:rPr>
        <w:t>خته نخواهند شد! بگو: چن</w:t>
      </w:r>
      <w:r w:rsidR="009F4CAB">
        <w:rPr>
          <w:rtl/>
        </w:rPr>
        <w:t>ی</w:t>
      </w:r>
      <w:r w:rsidRPr="006607E0">
        <w:rPr>
          <w:rtl/>
        </w:rPr>
        <w:t>ن ن</w:t>
      </w:r>
      <w:r w:rsidR="009F4CAB">
        <w:rPr>
          <w:rtl/>
        </w:rPr>
        <w:t>ی</w:t>
      </w:r>
      <w:r w:rsidRPr="006607E0">
        <w:rPr>
          <w:rtl/>
        </w:rPr>
        <w:t xml:space="preserve">ست </w:t>
      </w:r>
      <w:r w:rsidR="009F4CAB">
        <w:rPr>
          <w:rtl/>
        </w:rPr>
        <w:t>ک</w:t>
      </w:r>
      <w:r w:rsidRPr="006607E0">
        <w:rPr>
          <w:rtl/>
        </w:rPr>
        <w:t>ه م</w:t>
      </w:r>
      <w:r w:rsidR="009F4CAB">
        <w:rPr>
          <w:rtl/>
        </w:rPr>
        <w:t>ی</w:t>
      </w:r>
      <w:r w:rsidRPr="006607E0">
        <w:rPr>
          <w:rtl/>
        </w:rPr>
        <w:t>‌پندار</w:t>
      </w:r>
      <w:r w:rsidR="009F4CAB">
        <w:rPr>
          <w:rtl/>
        </w:rPr>
        <w:t>ی</w:t>
      </w:r>
      <w:r w:rsidRPr="006607E0">
        <w:rPr>
          <w:rtl/>
        </w:rPr>
        <w:t xml:space="preserve">د، به پروردگارم سوگند! </w:t>
      </w:r>
      <w:r w:rsidRPr="0043041E">
        <w:rPr>
          <w:rtl/>
        </w:rPr>
        <w:t>برانگ</w:t>
      </w:r>
      <w:r w:rsidR="009F4CAB" w:rsidRPr="0043041E">
        <w:rPr>
          <w:rtl/>
        </w:rPr>
        <w:t>ی</w:t>
      </w:r>
      <w:r w:rsidRPr="0043041E">
        <w:rPr>
          <w:rtl/>
        </w:rPr>
        <w:t>خته</w:t>
      </w:r>
      <w:r w:rsidRPr="006607E0">
        <w:rPr>
          <w:rtl/>
        </w:rPr>
        <w:t xml:space="preserve"> می‌شوید و پس از آن، به آن‌چه که انجام داده‌اید، آگاه می‌شوید و ا</w:t>
      </w:r>
      <w:r w:rsidR="009F4CAB">
        <w:rPr>
          <w:rtl/>
        </w:rPr>
        <w:t>ی</w:t>
      </w:r>
      <w:r w:rsidRPr="006607E0">
        <w:rPr>
          <w:rtl/>
        </w:rPr>
        <w:t xml:space="preserve">ن </w:t>
      </w:r>
      <w:r w:rsidR="009F4CAB">
        <w:rPr>
          <w:rtl/>
        </w:rPr>
        <w:t>ک</w:t>
      </w:r>
      <w:r w:rsidRPr="006607E0">
        <w:rPr>
          <w:rtl/>
        </w:rPr>
        <w:t>ار برا</w:t>
      </w:r>
      <w:r w:rsidR="009F4CAB">
        <w:rPr>
          <w:rtl/>
        </w:rPr>
        <w:t>ی</w:t>
      </w:r>
      <w:r w:rsidRPr="006607E0">
        <w:rPr>
          <w:rtl/>
        </w:rPr>
        <w:t xml:space="preserve"> الله آسان است</w:t>
      </w:r>
      <w:r w:rsidRPr="00235C75">
        <w:rPr>
          <w:rStyle w:val="Char7"/>
          <w:rtl/>
        </w:rPr>
        <w:t>»‏</w:t>
      </w:r>
      <w:r w:rsidR="00235C75" w:rsidRPr="009F4CAB">
        <w:rPr>
          <w:rStyle w:val="Char3"/>
          <w:rFonts w:hint="cs"/>
          <w:rtl/>
        </w:rPr>
        <w:t>.</w:t>
      </w:r>
    </w:p>
    <w:p w:rsidR="00FB1D30" w:rsidRPr="00717A1E" w:rsidRDefault="00FB1D30" w:rsidP="00E33DD5">
      <w:pPr>
        <w:pStyle w:val="a6"/>
        <w:numPr>
          <w:ilvl w:val="0"/>
          <w:numId w:val="4"/>
        </w:numPr>
        <w:ind w:left="0" w:firstLine="284"/>
        <w:rPr>
          <w:rtl/>
        </w:rPr>
      </w:pPr>
      <w:r w:rsidRPr="00717A1E">
        <w:rPr>
          <w:rtl/>
        </w:rPr>
        <w:t>در مواردی دیگر، من</w:t>
      </w:r>
      <w:r w:rsidR="009F4CAB" w:rsidRPr="00717A1E">
        <w:rPr>
          <w:rtl/>
        </w:rPr>
        <w:t>ک</w:t>
      </w:r>
      <w:r w:rsidRPr="00717A1E">
        <w:rPr>
          <w:rtl/>
        </w:rPr>
        <w:t>ران رستاخیز را مورد ن</w:t>
      </w:r>
      <w:r w:rsidR="009F4CAB" w:rsidRPr="00717A1E">
        <w:rPr>
          <w:rtl/>
        </w:rPr>
        <w:t>ک</w:t>
      </w:r>
      <w:r w:rsidRPr="00717A1E">
        <w:rPr>
          <w:rtl/>
        </w:rPr>
        <w:t>وهش قرار م</w:t>
      </w:r>
      <w:r w:rsidR="009F4CAB" w:rsidRPr="00717A1E">
        <w:rPr>
          <w:rtl/>
        </w:rPr>
        <w:t>ی</w:t>
      </w:r>
      <w:r w:rsidRPr="00717A1E">
        <w:rPr>
          <w:rtl/>
        </w:rPr>
        <w:t>‌دهد:</w:t>
      </w:r>
    </w:p>
    <w:p w:rsidR="0064320D" w:rsidRPr="009F4CAB" w:rsidRDefault="00A97896" w:rsidP="0043041E">
      <w:pPr>
        <w:pStyle w:val="ae"/>
        <w:rPr>
          <w:rStyle w:val="Char3"/>
          <w:rtl/>
        </w:rPr>
      </w:pPr>
      <w:r w:rsidRPr="00A97896">
        <w:rPr>
          <w:rStyle w:val="Char3"/>
          <w:rFonts w:cs="Traditional Arabic"/>
          <w:rtl/>
        </w:rPr>
        <w:t>﴿</w:t>
      </w:r>
      <w:r w:rsidR="0064320D" w:rsidRPr="0043041E">
        <w:rPr>
          <w:rFonts w:hint="cs"/>
          <w:rtl/>
        </w:rPr>
        <w:t>قَدۡ</w:t>
      </w:r>
      <w:r w:rsidR="0064320D" w:rsidRPr="0043041E">
        <w:rPr>
          <w:rtl/>
        </w:rPr>
        <w:t xml:space="preserve"> </w:t>
      </w:r>
      <w:r w:rsidR="0064320D" w:rsidRPr="0043041E">
        <w:rPr>
          <w:rFonts w:hint="cs"/>
          <w:rtl/>
        </w:rPr>
        <w:t>خَسِرَ</w:t>
      </w:r>
      <w:r w:rsidR="0064320D" w:rsidRPr="0043041E">
        <w:rPr>
          <w:rtl/>
        </w:rPr>
        <w:t xml:space="preserve"> </w:t>
      </w:r>
      <w:r w:rsidR="0064320D" w:rsidRPr="0043041E">
        <w:rPr>
          <w:rFonts w:hint="cs"/>
          <w:rtl/>
        </w:rPr>
        <w:t>ٱ</w:t>
      </w:r>
      <w:r w:rsidR="0064320D" w:rsidRPr="0043041E">
        <w:rPr>
          <w:rFonts w:hint="eastAsia"/>
          <w:rtl/>
        </w:rPr>
        <w:t>لَّذِينَ</w:t>
      </w:r>
      <w:r w:rsidR="0064320D" w:rsidRPr="0043041E">
        <w:rPr>
          <w:rtl/>
        </w:rPr>
        <w:t xml:space="preserve"> كَذَّبُواْ بِلِقَا</w:t>
      </w:r>
      <w:r w:rsidR="0064320D" w:rsidRPr="0043041E">
        <w:rPr>
          <w:rFonts w:hint="cs"/>
          <w:rtl/>
        </w:rPr>
        <w:t>ٓءِ</w:t>
      </w:r>
      <w:r w:rsidR="0064320D" w:rsidRPr="0043041E">
        <w:rPr>
          <w:rtl/>
        </w:rPr>
        <w:t xml:space="preserve"> </w:t>
      </w:r>
      <w:r w:rsidR="0064320D" w:rsidRPr="0043041E">
        <w:rPr>
          <w:rFonts w:hint="cs"/>
          <w:rtl/>
        </w:rPr>
        <w:t>ٱ</w:t>
      </w:r>
      <w:r w:rsidR="0064320D" w:rsidRPr="0043041E">
        <w:rPr>
          <w:rFonts w:hint="eastAsia"/>
          <w:rtl/>
        </w:rPr>
        <w:t>للَّهِ</w:t>
      </w:r>
      <w:r w:rsidR="0064320D" w:rsidRPr="0043041E">
        <w:rPr>
          <w:rtl/>
        </w:rPr>
        <w:t xml:space="preserve"> وَمَا كَانُواْ مُه</w:t>
      </w:r>
      <w:r w:rsidR="0064320D" w:rsidRPr="0043041E">
        <w:rPr>
          <w:rFonts w:hint="cs"/>
          <w:rtl/>
        </w:rPr>
        <w:t>ۡتَدِينَ</w:t>
      </w:r>
      <w:r w:rsidRPr="00A97896">
        <w:rPr>
          <w:rStyle w:val="Char3"/>
          <w:rFonts w:ascii="Tahoma" w:hAnsi="Tahoma" w:cs="Traditional Arabic" w:hint="cs"/>
          <w:rtl/>
        </w:rPr>
        <w:t>﴾</w:t>
      </w:r>
      <w:r w:rsidR="0064320D" w:rsidRPr="00AD2D70">
        <w:rPr>
          <w:rStyle w:val="Char5"/>
          <w:rtl/>
        </w:rPr>
        <w:t xml:space="preserve"> [</w:t>
      </w:r>
      <w:r w:rsidR="00200DF6">
        <w:rPr>
          <w:rStyle w:val="Char5"/>
          <w:rtl/>
        </w:rPr>
        <w:t>ی</w:t>
      </w:r>
      <w:r w:rsidR="0064320D" w:rsidRPr="00AD2D70">
        <w:rPr>
          <w:rStyle w:val="Char5"/>
          <w:rtl/>
        </w:rPr>
        <w:t>ونس: 45]</w:t>
      </w:r>
      <w:r w:rsidR="00717A1E">
        <w:rPr>
          <w:rStyle w:val="Char5"/>
          <w:rFonts w:hint="cs"/>
          <w:rtl/>
        </w:rPr>
        <w:t>.</w:t>
      </w:r>
    </w:p>
    <w:p w:rsidR="00FB1D30" w:rsidRPr="00A4326E" w:rsidRDefault="00FB1D30" w:rsidP="0043041E">
      <w:pPr>
        <w:pStyle w:val="a9"/>
        <w:rPr>
          <w:rtl/>
        </w:rPr>
      </w:pPr>
      <w:r w:rsidRPr="00A4326E">
        <w:rPr>
          <w:rtl/>
        </w:rPr>
        <w:t>‏</w:t>
      </w:r>
      <w:r w:rsidRPr="00235C75">
        <w:rPr>
          <w:rStyle w:val="Char7"/>
          <w:rtl/>
        </w:rPr>
        <w:t>«</w:t>
      </w:r>
      <w:r w:rsidRPr="00A4326E">
        <w:rPr>
          <w:rtl/>
        </w:rPr>
        <w:t>‏‏به راست</w:t>
      </w:r>
      <w:r w:rsidR="009F4CAB">
        <w:rPr>
          <w:rtl/>
        </w:rPr>
        <w:t>ی</w:t>
      </w:r>
      <w:r w:rsidRPr="00A4326E">
        <w:rPr>
          <w:rtl/>
        </w:rPr>
        <w:t xml:space="preserve"> </w:t>
      </w:r>
      <w:r w:rsidR="009F4CAB" w:rsidRPr="0043041E">
        <w:rPr>
          <w:rtl/>
        </w:rPr>
        <w:t>ک</w:t>
      </w:r>
      <w:r w:rsidRPr="0043041E">
        <w:rPr>
          <w:rtl/>
        </w:rPr>
        <w:t>سان</w:t>
      </w:r>
      <w:r w:rsidR="009F4CAB" w:rsidRPr="0043041E">
        <w:rPr>
          <w:rtl/>
        </w:rPr>
        <w:t>ی</w:t>
      </w:r>
      <w:r w:rsidRPr="00A4326E">
        <w:rPr>
          <w:rtl/>
        </w:rPr>
        <w:t xml:space="preserve"> ز</w:t>
      </w:r>
      <w:r w:rsidR="009F4CAB">
        <w:rPr>
          <w:rtl/>
        </w:rPr>
        <w:t>ی</w:t>
      </w:r>
      <w:r w:rsidRPr="00A4326E">
        <w:rPr>
          <w:rtl/>
        </w:rPr>
        <w:t xml:space="preserve">ان می‌برند، </w:t>
      </w:r>
      <w:r w:rsidR="009F4CAB">
        <w:rPr>
          <w:rtl/>
        </w:rPr>
        <w:t>ک</w:t>
      </w:r>
      <w:r w:rsidRPr="00A4326E">
        <w:rPr>
          <w:rtl/>
        </w:rPr>
        <w:t>ه دیدار با الله را انکار ‌کنند و هدایت نشوند»‏</w:t>
      </w:r>
      <w:r w:rsidR="00717A1E" w:rsidRPr="00A4326E">
        <w:rPr>
          <w:rtl/>
        </w:rPr>
        <w:t>.</w:t>
      </w:r>
    </w:p>
    <w:p w:rsidR="0064320D" w:rsidRPr="009F4CAB" w:rsidRDefault="00353EFC" w:rsidP="0043041E">
      <w:pPr>
        <w:pStyle w:val="ae"/>
        <w:rPr>
          <w:rStyle w:val="Char3"/>
          <w:rtl/>
        </w:rPr>
      </w:pPr>
      <w:r w:rsidRPr="00353EFC">
        <w:rPr>
          <w:rFonts w:cs="Traditional Arabic"/>
          <w:sz w:val="30"/>
          <w:rtl/>
        </w:rPr>
        <w:t>﴿</w:t>
      </w:r>
      <w:r w:rsidR="00D22915" w:rsidRPr="006607E0">
        <w:rPr>
          <w:rtl/>
        </w:rPr>
        <w:t xml:space="preserve">أَلَا إِنَّ الَّذِينَ </w:t>
      </w:r>
      <w:r w:rsidR="00D22915" w:rsidRPr="0043041E">
        <w:rPr>
          <w:rtl/>
        </w:rPr>
        <w:t>يُمَارُونَ</w:t>
      </w:r>
      <w:r w:rsidR="00D22915" w:rsidRPr="006607E0">
        <w:rPr>
          <w:rtl/>
        </w:rPr>
        <w:t xml:space="preserve"> فِي السَّاعَةِ لَفِي ضَلَالٍ بَعِيدٍ</w:t>
      </w:r>
      <w:r w:rsidRPr="00353EFC">
        <w:rPr>
          <w:rFonts w:cs="Traditional Arabic"/>
          <w:sz w:val="30"/>
          <w:rtl/>
        </w:rPr>
        <w:t>﴾</w:t>
      </w:r>
      <w:r w:rsidR="00D22915" w:rsidRPr="00AD2D70">
        <w:rPr>
          <w:rStyle w:val="Char5"/>
          <w:rtl/>
        </w:rPr>
        <w:t xml:space="preserve"> </w:t>
      </w:r>
      <w:r w:rsidR="00A97896" w:rsidRPr="00A97896">
        <w:rPr>
          <w:rFonts w:cs="Traditional Arabic"/>
          <w:sz w:val="30"/>
          <w:rtl/>
        </w:rPr>
        <w:t>﴿</w:t>
      </w:r>
      <w:r w:rsidR="0064320D" w:rsidRPr="0043041E">
        <w:rPr>
          <w:rtl/>
        </w:rPr>
        <w:t>أَلَا</w:t>
      </w:r>
      <w:r w:rsidR="0064320D" w:rsidRPr="0043041E">
        <w:rPr>
          <w:rFonts w:hint="cs"/>
          <w:rtl/>
        </w:rPr>
        <w:t>ٓ</w:t>
      </w:r>
      <w:r w:rsidR="0064320D" w:rsidRPr="0043041E">
        <w:rPr>
          <w:rtl/>
        </w:rPr>
        <w:t xml:space="preserve"> </w:t>
      </w:r>
      <w:r w:rsidR="0064320D" w:rsidRPr="0043041E">
        <w:rPr>
          <w:rFonts w:hint="cs"/>
          <w:rtl/>
        </w:rPr>
        <w:t>إِنَّ</w:t>
      </w:r>
      <w:r w:rsidR="0064320D" w:rsidRPr="0043041E">
        <w:rPr>
          <w:rtl/>
        </w:rPr>
        <w:t xml:space="preserve"> </w:t>
      </w:r>
      <w:r w:rsidR="0064320D" w:rsidRPr="0043041E">
        <w:rPr>
          <w:rFonts w:hint="cs"/>
          <w:rtl/>
        </w:rPr>
        <w:t>ٱ</w:t>
      </w:r>
      <w:r w:rsidR="0064320D" w:rsidRPr="0043041E">
        <w:rPr>
          <w:rFonts w:hint="eastAsia"/>
          <w:rtl/>
        </w:rPr>
        <w:t>لَّذِينَ</w:t>
      </w:r>
      <w:r w:rsidR="0064320D" w:rsidRPr="0043041E">
        <w:rPr>
          <w:rtl/>
        </w:rPr>
        <w:t xml:space="preserve"> يُمَارُونَ فِي </w:t>
      </w:r>
      <w:r w:rsidR="0064320D" w:rsidRPr="0043041E">
        <w:rPr>
          <w:rFonts w:hint="cs"/>
          <w:rtl/>
        </w:rPr>
        <w:t>ٱ</w:t>
      </w:r>
      <w:r w:rsidR="0064320D" w:rsidRPr="0043041E">
        <w:rPr>
          <w:rFonts w:hint="eastAsia"/>
          <w:rtl/>
        </w:rPr>
        <w:t>لسَّاعَةِ</w:t>
      </w:r>
      <w:r w:rsidR="0064320D" w:rsidRPr="0043041E">
        <w:rPr>
          <w:rtl/>
        </w:rPr>
        <w:t xml:space="preserve"> لَفِي ضَلَٰلِ</w:t>
      </w:r>
      <w:r w:rsidR="0064320D" w:rsidRPr="0043041E">
        <w:rPr>
          <w:rFonts w:hint="cs"/>
          <w:rtl/>
        </w:rPr>
        <w:t>ۢ</w:t>
      </w:r>
      <w:r w:rsidR="0064320D" w:rsidRPr="0043041E">
        <w:rPr>
          <w:rtl/>
        </w:rPr>
        <w:t xml:space="preserve"> </w:t>
      </w:r>
      <w:r w:rsidR="0064320D" w:rsidRPr="0043041E">
        <w:rPr>
          <w:rFonts w:hint="cs"/>
          <w:rtl/>
        </w:rPr>
        <w:t>بَعِيدٍ</w:t>
      </w:r>
      <w:r w:rsidR="00A97896" w:rsidRPr="00A97896">
        <w:rPr>
          <w:rFonts w:ascii="Tahoma" w:hAnsi="Tahoma" w:cs="Traditional Arabic" w:hint="cs"/>
          <w:sz w:val="30"/>
          <w:rtl/>
        </w:rPr>
        <w:t>﴾</w:t>
      </w:r>
      <w:r w:rsidR="0064320D" w:rsidRPr="00AD2D70">
        <w:rPr>
          <w:rStyle w:val="Char5"/>
          <w:rtl/>
        </w:rPr>
        <w:t xml:space="preserve"> [الشورى: 18]</w:t>
      </w:r>
    </w:p>
    <w:p w:rsidR="00FB1D30" w:rsidRPr="009F4CAB" w:rsidRDefault="00FB1D30" w:rsidP="00E33DD5">
      <w:pPr>
        <w:pStyle w:val="a9"/>
        <w:ind w:left="0" w:firstLine="284"/>
        <w:rPr>
          <w:rStyle w:val="Char3"/>
          <w:rtl/>
        </w:rPr>
      </w:pPr>
      <w:r w:rsidRPr="009F4CAB">
        <w:rPr>
          <w:rStyle w:val="Char3"/>
          <w:rtl/>
        </w:rPr>
        <w:t>‏</w:t>
      </w:r>
      <w:r w:rsidRPr="00235C75">
        <w:rPr>
          <w:rStyle w:val="Char7"/>
          <w:rtl/>
        </w:rPr>
        <w:t>«</w:t>
      </w:r>
      <w:r w:rsidRPr="009F4CAB">
        <w:rPr>
          <w:rStyle w:val="Char3"/>
          <w:rtl/>
        </w:rPr>
        <w:t>‏.</w:t>
      </w:r>
      <w:r w:rsidRPr="006607E0">
        <w:rPr>
          <w:rtl/>
        </w:rPr>
        <w:t xml:space="preserve">هان! بی‌تردید </w:t>
      </w:r>
      <w:r w:rsidR="009F4CAB">
        <w:rPr>
          <w:rtl/>
        </w:rPr>
        <w:t>ک</w:t>
      </w:r>
      <w:r w:rsidRPr="006607E0">
        <w:rPr>
          <w:rtl/>
        </w:rPr>
        <w:t>سان</w:t>
      </w:r>
      <w:r w:rsidR="009F4CAB">
        <w:rPr>
          <w:rtl/>
        </w:rPr>
        <w:t>ی</w:t>
      </w:r>
      <w:r w:rsidRPr="006607E0">
        <w:rPr>
          <w:rtl/>
        </w:rPr>
        <w:t xml:space="preserve"> </w:t>
      </w:r>
      <w:r w:rsidR="009F4CAB">
        <w:rPr>
          <w:rtl/>
        </w:rPr>
        <w:t>ک</w:t>
      </w:r>
      <w:r w:rsidRPr="006607E0">
        <w:rPr>
          <w:rtl/>
        </w:rPr>
        <w:t>ه در مورد رستاخیز ترد</w:t>
      </w:r>
      <w:r w:rsidR="009F4CAB">
        <w:rPr>
          <w:rtl/>
        </w:rPr>
        <w:t>ی</w:t>
      </w:r>
      <w:r w:rsidRPr="006607E0">
        <w:rPr>
          <w:rtl/>
        </w:rPr>
        <w:t>د دارند و به کشمکش م</w:t>
      </w:r>
      <w:r w:rsidR="009F4CAB">
        <w:rPr>
          <w:rtl/>
        </w:rPr>
        <w:t>ی</w:t>
      </w:r>
      <w:r w:rsidRPr="006607E0">
        <w:rPr>
          <w:rtl/>
        </w:rPr>
        <w:t>‌پردازند، در گمراه</w:t>
      </w:r>
      <w:r w:rsidR="009F4CAB">
        <w:rPr>
          <w:rtl/>
        </w:rPr>
        <w:t>ی</w:t>
      </w:r>
      <w:r w:rsidRPr="006607E0">
        <w:rPr>
          <w:rtl/>
        </w:rPr>
        <w:t xml:space="preserve"> بس</w:t>
      </w:r>
      <w:r w:rsidR="009F4CAB">
        <w:rPr>
          <w:rtl/>
        </w:rPr>
        <w:t>ی</w:t>
      </w:r>
      <w:r w:rsidRPr="006607E0">
        <w:rPr>
          <w:rtl/>
        </w:rPr>
        <w:t>ار دوری قرار دارند‏</w:t>
      </w:r>
      <w:r w:rsidRPr="00235C75">
        <w:rPr>
          <w:rStyle w:val="Char7"/>
          <w:rtl/>
        </w:rPr>
        <w:t>»</w:t>
      </w:r>
      <w:r w:rsidRPr="009F4CAB">
        <w:rPr>
          <w:rStyle w:val="Char3"/>
          <w:rtl/>
        </w:rPr>
        <w:t>‏.</w:t>
      </w:r>
    </w:p>
    <w:p w:rsidR="0064320D" w:rsidRDefault="00A97896" w:rsidP="0043041E">
      <w:pPr>
        <w:pStyle w:val="ae"/>
        <w:rPr>
          <w:rStyle w:val="Char5"/>
        </w:rPr>
      </w:pPr>
      <w:r w:rsidRPr="00A97896">
        <w:rPr>
          <w:rFonts w:cs="Traditional Arabic"/>
          <w:sz w:val="30"/>
          <w:rtl/>
        </w:rPr>
        <w:t>﴿</w:t>
      </w:r>
      <w:r w:rsidR="0064320D" w:rsidRPr="0043041E">
        <w:rPr>
          <w:rtl/>
        </w:rPr>
        <w:t xml:space="preserve">بَلِ </w:t>
      </w:r>
      <w:r w:rsidR="0064320D" w:rsidRPr="0043041E">
        <w:rPr>
          <w:rFonts w:hint="cs"/>
          <w:rtl/>
        </w:rPr>
        <w:t>ٱ</w:t>
      </w:r>
      <w:r w:rsidR="0064320D" w:rsidRPr="0043041E">
        <w:rPr>
          <w:rFonts w:hint="eastAsia"/>
          <w:rtl/>
        </w:rPr>
        <w:t>دَّٰرَكَ</w:t>
      </w:r>
      <w:r w:rsidR="0064320D" w:rsidRPr="0043041E">
        <w:rPr>
          <w:rtl/>
        </w:rPr>
        <w:t xml:space="preserve"> عِل</w:t>
      </w:r>
      <w:r w:rsidR="0064320D" w:rsidRPr="0043041E">
        <w:rPr>
          <w:rFonts w:hint="cs"/>
          <w:rtl/>
        </w:rPr>
        <w:t>ۡمُهُمۡ</w:t>
      </w:r>
      <w:r w:rsidR="0064320D" w:rsidRPr="0043041E">
        <w:rPr>
          <w:rtl/>
        </w:rPr>
        <w:t xml:space="preserve"> </w:t>
      </w:r>
      <w:r w:rsidR="0064320D" w:rsidRPr="0043041E">
        <w:rPr>
          <w:rFonts w:hint="cs"/>
          <w:rtl/>
        </w:rPr>
        <w:t>فِي</w:t>
      </w:r>
      <w:r w:rsidR="0064320D" w:rsidRPr="0043041E">
        <w:rPr>
          <w:rtl/>
        </w:rPr>
        <w:t xml:space="preserve"> </w:t>
      </w:r>
      <w:r w:rsidR="0064320D" w:rsidRPr="0043041E">
        <w:rPr>
          <w:rFonts w:hint="cs"/>
          <w:rtl/>
        </w:rPr>
        <w:t>ٱ</w:t>
      </w:r>
      <w:r w:rsidR="0064320D" w:rsidRPr="0043041E">
        <w:rPr>
          <w:rFonts w:hint="eastAsia"/>
          <w:rtl/>
        </w:rPr>
        <w:t>ل</w:t>
      </w:r>
      <w:r w:rsidR="0064320D" w:rsidRPr="0043041E">
        <w:rPr>
          <w:rFonts w:hint="cs"/>
          <w:rtl/>
        </w:rPr>
        <w:t>ۡأٓخِرَةِۚ</w:t>
      </w:r>
      <w:r w:rsidR="0064320D" w:rsidRPr="0043041E">
        <w:rPr>
          <w:rtl/>
        </w:rPr>
        <w:t xml:space="preserve"> بَل</w:t>
      </w:r>
      <w:r w:rsidR="0064320D" w:rsidRPr="0043041E">
        <w:rPr>
          <w:rFonts w:hint="cs"/>
          <w:rtl/>
        </w:rPr>
        <w:t>ۡ</w:t>
      </w:r>
      <w:r w:rsidR="0064320D" w:rsidRPr="0043041E">
        <w:rPr>
          <w:rtl/>
        </w:rPr>
        <w:t xml:space="preserve"> </w:t>
      </w:r>
      <w:r w:rsidR="0064320D" w:rsidRPr="0043041E">
        <w:rPr>
          <w:rFonts w:hint="cs"/>
          <w:rtl/>
        </w:rPr>
        <w:t>هُمۡ</w:t>
      </w:r>
      <w:r w:rsidR="0064320D" w:rsidRPr="0043041E">
        <w:rPr>
          <w:rtl/>
        </w:rPr>
        <w:t xml:space="preserve"> </w:t>
      </w:r>
      <w:r w:rsidR="0064320D" w:rsidRPr="0043041E">
        <w:rPr>
          <w:rFonts w:hint="cs"/>
          <w:rtl/>
        </w:rPr>
        <w:t>فِي</w:t>
      </w:r>
      <w:r w:rsidR="0064320D" w:rsidRPr="0043041E">
        <w:rPr>
          <w:rtl/>
        </w:rPr>
        <w:t xml:space="preserve"> </w:t>
      </w:r>
      <w:r w:rsidR="0064320D" w:rsidRPr="0043041E">
        <w:rPr>
          <w:rFonts w:hint="cs"/>
          <w:rtl/>
        </w:rPr>
        <w:t>ش</w:t>
      </w:r>
      <w:r w:rsidR="0064320D" w:rsidRPr="0043041E">
        <w:rPr>
          <w:rtl/>
        </w:rPr>
        <w:t>َكّ</w:t>
      </w:r>
      <w:r w:rsidR="0064320D" w:rsidRPr="0043041E">
        <w:rPr>
          <w:rFonts w:hint="cs"/>
          <w:rtl/>
        </w:rPr>
        <w:t>ٖ</w:t>
      </w:r>
      <w:r w:rsidR="0064320D" w:rsidRPr="0043041E">
        <w:rPr>
          <w:rtl/>
        </w:rPr>
        <w:t xml:space="preserve"> </w:t>
      </w:r>
      <w:r w:rsidR="0064320D" w:rsidRPr="0043041E">
        <w:rPr>
          <w:rFonts w:hint="cs"/>
          <w:rtl/>
        </w:rPr>
        <w:t>مِّنۡهَاۖ</w:t>
      </w:r>
      <w:r w:rsidR="0064320D" w:rsidRPr="0043041E">
        <w:rPr>
          <w:rtl/>
        </w:rPr>
        <w:t xml:space="preserve"> </w:t>
      </w:r>
      <w:r w:rsidR="0064320D" w:rsidRPr="0043041E">
        <w:rPr>
          <w:rFonts w:hint="cs"/>
          <w:rtl/>
        </w:rPr>
        <w:t>بَلۡ</w:t>
      </w:r>
      <w:r w:rsidR="0064320D" w:rsidRPr="0043041E">
        <w:rPr>
          <w:rtl/>
        </w:rPr>
        <w:t xml:space="preserve"> </w:t>
      </w:r>
      <w:r w:rsidR="0064320D" w:rsidRPr="0043041E">
        <w:rPr>
          <w:rFonts w:hint="cs"/>
          <w:rtl/>
        </w:rPr>
        <w:t>هُم</w:t>
      </w:r>
      <w:r w:rsidR="0064320D" w:rsidRPr="0043041E">
        <w:rPr>
          <w:rtl/>
        </w:rPr>
        <w:t xml:space="preserve"> </w:t>
      </w:r>
      <w:r w:rsidR="0064320D" w:rsidRPr="0043041E">
        <w:rPr>
          <w:rFonts w:hint="cs"/>
          <w:rtl/>
        </w:rPr>
        <w:t>مِّنۡهَا</w:t>
      </w:r>
      <w:r w:rsidR="0064320D" w:rsidRPr="0043041E">
        <w:rPr>
          <w:rtl/>
        </w:rPr>
        <w:t xml:space="preserve"> </w:t>
      </w:r>
      <w:r w:rsidR="0064320D" w:rsidRPr="0043041E">
        <w:rPr>
          <w:rFonts w:hint="cs"/>
          <w:rtl/>
        </w:rPr>
        <w:t>عَمُونَ</w:t>
      </w:r>
      <w:r w:rsidR="0064320D" w:rsidRPr="0043041E">
        <w:rPr>
          <w:rtl/>
        </w:rPr>
        <w:t>٦٦</w:t>
      </w:r>
      <w:r w:rsidRPr="00A97896">
        <w:rPr>
          <w:rFonts w:ascii="Tahoma" w:hAnsi="Tahoma" w:cs="Traditional Arabic" w:hint="cs"/>
          <w:sz w:val="30"/>
          <w:rtl/>
        </w:rPr>
        <w:t>﴾</w:t>
      </w:r>
      <w:r w:rsidR="0064320D" w:rsidRPr="00AD2D70">
        <w:rPr>
          <w:rStyle w:val="Char5"/>
          <w:rtl/>
        </w:rPr>
        <w:t xml:space="preserve"> [النمل: 66]</w:t>
      </w:r>
      <w:r w:rsidR="00717A1E">
        <w:rPr>
          <w:rStyle w:val="Char5"/>
          <w:rFonts w:hint="cs"/>
          <w:rtl/>
        </w:rPr>
        <w:t>.</w:t>
      </w:r>
    </w:p>
    <w:p w:rsidR="00FB1D30" w:rsidRPr="00DC101B" w:rsidRDefault="00FB1D30" w:rsidP="0043041E">
      <w:pPr>
        <w:pStyle w:val="a9"/>
        <w:rPr>
          <w:sz w:val="24"/>
          <w:szCs w:val="24"/>
          <w:rtl/>
        </w:rPr>
      </w:pPr>
      <w:r w:rsidRPr="009F4CAB">
        <w:rPr>
          <w:rStyle w:val="Char3"/>
          <w:rtl/>
        </w:rPr>
        <w:t>‏</w:t>
      </w:r>
      <w:r w:rsidRPr="00DC101B">
        <w:rPr>
          <w:rStyle w:val="Char7"/>
          <w:rtl/>
        </w:rPr>
        <w:t>«</w:t>
      </w:r>
      <w:r w:rsidRPr="009F4CAB">
        <w:rPr>
          <w:rStyle w:val="Char3"/>
          <w:rtl/>
        </w:rPr>
        <w:t>‏</w:t>
      </w:r>
      <w:r w:rsidRPr="006C1A6B">
        <w:rPr>
          <w:rtl/>
        </w:rPr>
        <w:t>بلکه آگاه</w:t>
      </w:r>
      <w:r w:rsidR="009F4CAB">
        <w:rPr>
          <w:rtl/>
        </w:rPr>
        <w:t>ی</w:t>
      </w:r>
      <w:r w:rsidRPr="006C1A6B">
        <w:rPr>
          <w:rtl/>
        </w:rPr>
        <w:t xml:space="preserve"> ا</w:t>
      </w:r>
      <w:r w:rsidR="009F4CAB">
        <w:rPr>
          <w:rtl/>
        </w:rPr>
        <w:t>ی</w:t>
      </w:r>
      <w:r w:rsidRPr="006C1A6B">
        <w:rPr>
          <w:rtl/>
        </w:rPr>
        <w:t>شان در مورد رستاخیز، به پا</w:t>
      </w:r>
      <w:r w:rsidR="009F4CAB">
        <w:rPr>
          <w:rtl/>
        </w:rPr>
        <w:t>ی</w:t>
      </w:r>
      <w:r w:rsidRPr="006C1A6B">
        <w:rPr>
          <w:rtl/>
        </w:rPr>
        <w:t>ان آمده است. بل</w:t>
      </w:r>
      <w:r w:rsidR="009F4CAB">
        <w:rPr>
          <w:rtl/>
        </w:rPr>
        <w:t>ک</w:t>
      </w:r>
      <w:r w:rsidRPr="006C1A6B">
        <w:rPr>
          <w:rtl/>
        </w:rPr>
        <w:t>ه درمورد رستاخیز، دودل و نابینا هستند</w:t>
      </w:r>
      <w:r w:rsidRPr="00DC101B">
        <w:rPr>
          <w:rStyle w:val="Char7"/>
          <w:rtl/>
        </w:rPr>
        <w:t>»‏</w:t>
      </w:r>
      <w:r w:rsidR="00DC101B">
        <w:rPr>
          <w:rFonts w:hint="cs"/>
          <w:sz w:val="24"/>
          <w:szCs w:val="24"/>
          <w:rtl/>
        </w:rPr>
        <w:t>.</w:t>
      </w:r>
    </w:p>
    <w:p w:rsidR="00FB1D30" w:rsidRPr="00717A1E" w:rsidRDefault="00FB1D30" w:rsidP="00E33DD5">
      <w:pPr>
        <w:pStyle w:val="a6"/>
        <w:numPr>
          <w:ilvl w:val="0"/>
          <w:numId w:val="4"/>
        </w:numPr>
        <w:ind w:left="0" w:firstLine="284"/>
        <w:rPr>
          <w:rtl/>
        </w:rPr>
      </w:pPr>
      <w:r w:rsidRPr="00717A1E">
        <w:rPr>
          <w:rtl/>
        </w:rPr>
        <w:t>گاه</w:t>
      </w:r>
      <w:r w:rsidR="009F4CAB" w:rsidRPr="00717A1E">
        <w:rPr>
          <w:rtl/>
        </w:rPr>
        <w:t>ی</w:t>
      </w:r>
      <w:r w:rsidRPr="00717A1E">
        <w:rPr>
          <w:rtl/>
        </w:rPr>
        <w:t xml:space="preserve"> مؤمنان به رستاخیز را مورد ستا</w:t>
      </w:r>
      <w:r w:rsidR="009F4CAB" w:rsidRPr="00717A1E">
        <w:rPr>
          <w:rtl/>
        </w:rPr>
        <w:t>ی</w:t>
      </w:r>
      <w:r w:rsidRPr="00717A1E">
        <w:rPr>
          <w:rtl/>
        </w:rPr>
        <w:t>ش قرار م</w:t>
      </w:r>
      <w:r w:rsidR="009F4CAB" w:rsidRPr="00717A1E">
        <w:rPr>
          <w:rtl/>
        </w:rPr>
        <w:t>ی</w:t>
      </w:r>
      <w:r w:rsidRPr="00717A1E">
        <w:rPr>
          <w:rtl/>
        </w:rPr>
        <w:t>‌دهد:</w:t>
      </w:r>
    </w:p>
    <w:p w:rsidR="0064320D" w:rsidRPr="009F4CAB" w:rsidRDefault="00A97896" w:rsidP="0043041E">
      <w:pPr>
        <w:pStyle w:val="ae"/>
        <w:rPr>
          <w:rStyle w:val="Char3"/>
          <w:rtl/>
        </w:rPr>
      </w:pPr>
      <w:r w:rsidRPr="00A97896">
        <w:rPr>
          <w:rFonts w:cs="Traditional Arabic"/>
          <w:sz w:val="30"/>
          <w:rtl/>
        </w:rPr>
        <w:t>﴿</w:t>
      </w:r>
      <w:r w:rsidR="0064320D" w:rsidRPr="0043041E">
        <w:rPr>
          <w:rtl/>
        </w:rPr>
        <w:t>وَ</w:t>
      </w:r>
      <w:r w:rsidR="0064320D" w:rsidRPr="0043041E">
        <w:rPr>
          <w:rFonts w:hint="cs"/>
          <w:rtl/>
        </w:rPr>
        <w:t>ٱ</w:t>
      </w:r>
      <w:r w:rsidR="0064320D" w:rsidRPr="0043041E">
        <w:rPr>
          <w:rFonts w:hint="eastAsia"/>
          <w:rtl/>
        </w:rPr>
        <w:t>لرَّٰسِخُونَ</w:t>
      </w:r>
      <w:r w:rsidR="0064320D" w:rsidRPr="0043041E">
        <w:rPr>
          <w:rtl/>
        </w:rPr>
        <w:t xml:space="preserve"> فِي </w:t>
      </w:r>
      <w:r w:rsidR="0064320D" w:rsidRPr="0043041E">
        <w:rPr>
          <w:rFonts w:hint="cs"/>
          <w:rtl/>
        </w:rPr>
        <w:t>ٱ</w:t>
      </w:r>
      <w:r w:rsidR="0064320D" w:rsidRPr="0043041E">
        <w:rPr>
          <w:rFonts w:hint="eastAsia"/>
          <w:rtl/>
        </w:rPr>
        <w:t>ل</w:t>
      </w:r>
      <w:r w:rsidR="0064320D" w:rsidRPr="0043041E">
        <w:rPr>
          <w:rFonts w:hint="cs"/>
          <w:rtl/>
        </w:rPr>
        <w:t>ۡعِلۡمِ</w:t>
      </w:r>
      <w:r w:rsidR="0064320D" w:rsidRPr="0043041E">
        <w:rPr>
          <w:rtl/>
        </w:rPr>
        <w:t xml:space="preserve"> يَقُولُونَ ءَامَنَّا بِهِ</w:t>
      </w:r>
      <w:r w:rsidR="0064320D" w:rsidRPr="0043041E">
        <w:rPr>
          <w:rFonts w:hint="cs"/>
          <w:rtl/>
        </w:rPr>
        <w:t>ۦ</w:t>
      </w:r>
      <w:r w:rsidR="0064320D" w:rsidRPr="0043041E">
        <w:rPr>
          <w:rtl/>
        </w:rPr>
        <w:t xml:space="preserve"> كُلّ</w:t>
      </w:r>
      <w:r w:rsidR="0064320D" w:rsidRPr="0043041E">
        <w:rPr>
          <w:rFonts w:hint="cs"/>
          <w:rtl/>
        </w:rPr>
        <w:t>ٞ</w:t>
      </w:r>
      <w:r w:rsidR="0064320D" w:rsidRPr="0043041E">
        <w:rPr>
          <w:rtl/>
        </w:rPr>
        <w:t xml:space="preserve"> </w:t>
      </w:r>
      <w:r w:rsidR="0064320D" w:rsidRPr="0043041E">
        <w:rPr>
          <w:rFonts w:hint="cs"/>
          <w:rtl/>
        </w:rPr>
        <w:t>مِّنۡ</w:t>
      </w:r>
      <w:r w:rsidR="0064320D" w:rsidRPr="0043041E">
        <w:rPr>
          <w:rtl/>
        </w:rPr>
        <w:t xml:space="preserve"> </w:t>
      </w:r>
      <w:r w:rsidR="0064320D" w:rsidRPr="0043041E">
        <w:rPr>
          <w:rFonts w:hint="cs"/>
          <w:rtl/>
        </w:rPr>
        <w:t>عِندِ</w:t>
      </w:r>
      <w:r w:rsidR="0064320D" w:rsidRPr="0043041E">
        <w:rPr>
          <w:rtl/>
        </w:rPr>
        <w:t xml:space="preserve"> </w:t>
      </w:r>
      <w:r w:rsidR="0064320D" w:rsidRPr="0043041E">
        <w:rPr>
          <w:rFonts w:hint="cs"/>
          <w:rtl/>
        </w:rPr>
        <w:t>رَبِّنَاۗ</w:t>
      </w:r>
      <w:r w:rsidR="0064320D" w:rsidRPr="0043041E">
        <w:rPr>
          <w:rtl/>
        </w:rPr>
        <w:t xml:space="preserve"> </w:t>
      </w:r>
      <w:r w:rsidR="0064320D" w:rsidRPr="0043041E">
        <w:rPr>
          <w:rFonts w:hint="cs"/>
          <w:rtl/>
        </w:rPr>
        <w:t>وَمَا</w:t>
      </w:r>
      <w:r w:rsidR="0064320D" w:rsidRPr="0043041E">
        <w:rPr>
          <w:rtl/>
        </w:rPr>
        <w:t xml:space="preserve"> </w:t>
      </w:r>
      <w:r w:rsidR="0064320D" w:rsidRPr="0043041E">
        <w:rPr>
          <w:rFonts w:hint="cs"/>
          <w:rtl/>
        </w:rPr>
        <w:t>يَذَّكَّرُ</w:t>
      </w:r>
      <w:r w:rsidR="0064320D" w:rsidRPr="0043041E">
        <w:rPr>
          <w:rtl/>
        </w:rPr>
        <w:t xml:space="preserve"> </w:t>
      </w:r>
      <w:r w:rsidR="0064320D" w:rsidRPr="0043041E">
        <w:rPr>
          <w:rFonts w:hint="cs"/>
          <w:rtl/>
        </w:rPr>
        <w:t>إِلَّآ</w:t>
      </w:r>
      <w:r w:rsidR="0064320D" w:rsidRPr="0043041E">
        <w:rPr>
          <w:rtl/>
        </w:rPr>
        <w:t xml:space="preserve"> </w:t>
      </w:r>
      <w:r w:rsidR="0064320D" w:rsidRPr="0043041E">
        <w:rPr>
          <w:rFonts w:hint="cs"/>
          <w:rtl/>
        </w:rPr>
        <w:t>أُوْلُواْ</w:t>
      </w:r>
      <w:r w:rsidR="0064320D" w:rsidRPr="0043041E">
        <w:rPr>
          <w:rtl/>
        </w:rPr>
        <w:t xml:space="preserve"> </w:t>
      </w:r>
      <w:r w:rsidR="0064320D" w:rsidRPr="0043041E">
        <w:rPr>
          <w:rFonts w:hint="cs"/>
          <w:rtl/>
        </w:rPr>
        <w:t>ٱ</w:t>
      </w:r>
      <w:r w:rsidR="0064320D" w:rsidRPr="0043041E">
        <w:rPr>
          <w:rFonts w:hint="eastAsia"/>
          <w:rtl/>
        </w:rPr>
        <w:t>ل</w:t>
      </w:r>
      <w:r w:rsidR="0064320D" w:rsidRPr="0043041E">
        <w:rPr>
          <w:rFonts w:hint="cs"/>
          <w:rtl/>
        </w:rPr>
        <w:t>ۡأَلۡبَٰبِ</w:t>
      </w:r>
      <w:r w:rsidR="0064320D" w:rsidRPr="0043041E">
        <w:rPr>
          <w:rtl/>
        </w:rPr>
        <w:t xml:space="preserve">٧ رَبَّنَا لَا تُزِغۡ قُلُوبَنَا بَعۡدَ إِذۡ هَدَيۡتَنَا وَهَبۡ لَنَا مِن لَّدُنكَ رَحۡمَةًۚ إِنَّكَ أَنتَ </w:t>
      </w:r>
      <w:r w:rsidR="0064320D" w:rsidRPr="0043041E">
        <w:rPr>
          <w:rFonts w:hint="cs"/>
          <w:rtl/>
        </w:rPr>
        <w:t>ٱ</w:t>
      </w:r>
      <w:r w:rsidR="0064320D" w:rsidRPr="0043041E">
        <w:rPr>
          <w:rFonts w:hint="eastAsia"/>
          <w:rtl/>
        </w:rPr>
        <w:t>لۡوَهَّابُ</w:t>
      </w:r>
      <w:r w:rsidR="0064320D" w:rsidRPr="0043041E">
        <w:rPr>
          <w:rtl/>
        </w:rPr>
        <w:t xml:space="preserve">٨ رَبَّنَآ إِنَّكَ جَامِعُ </w:t>
      </w:r>
      <w:r w:rsidR="0064320D" w:rsidRPr="0043041E">
        <w:rPr>
          <w:rFonts w:hint="cs"/>
          <w:rtl/>
        </w:rPr>
        <w:t>ٱ</w:t>
      </w:r>
      <w:r w:rsidR="0064320D" w:rsidRPr="0043041E">
        <w:rPr>
          <w:rFonts w:hint="eastAsia"/>
          <w:rtl/>
        </w:rPr>
        <w:t>لنَّاسِ</w:t>
      </w:r>
      <w:r w:rsidR="0064320D" w:rsidRPr="0043041E">
        <w:rPr>
          <w:rtl/>
        </w:rPr>
        <w:t xml:space="preserve"> لِيَوۡمٖ لَّا رَيۡبَ فِيهِۚ إِنَّ </w:t>
      </w:r>
      <w:r w:rsidR="0064320D" w:rsidRPr="0043041E">
        <w:rPr>
          <w:rFonts w:hint="cs"/>
          <w:rtl/>
        </w:rPr>
        <w:t>ٱ</w:t>
      </w:r>
      <w:r w:rsidR="0064320D" w:rsidRPr="0043041E">
        <w:rPr>
          <w:rFonts w:hint="eastAsia"/>
          <w:rtl/>
        </w:rPr>
        <w:t>للَّهَ</w:t>
      </w:r>
      <w:r w:rsidR="0064320D" w:rsidRPr="0043041E">
        <w:rPr>
          <w:rtl/>
        </w:rPr>
        <w:t xml:space="preserve"> لَا يُخۡلِفُ </w:t>
      </w:r>
      <w:r w:rsidR="0064320D" w:rsidRPr="0043041E">
        <w:rPr>
          <w:rFonts w:hint="cs"/>
          <w:rtl/>
        </w:rPr>
        <w:t>ٱ</w:t>
      </w:r>
      <w:r w:rsidR="0064320D" w:rsidRPr="0043041E">
        <w:rPr>
          <w:rFonts w:hint="eastAsia"/>
          <w:rtl/>
        </w:rPr>
        <w:t>لۡمِيعَادَ</w:t>
      </w:r>
      <w:r w:rsidRPr="00A97896">
        <w:rPr>
          <w:rFonts w:ascii="Tahoma" w:hAnsi="Tahoma" w:cs="Traditional Arabic" w:hint="cs"/>
          <w:sz w:val="30"/>
          <w:rtl/>
        </w:rPr>
        <w:t>﴾</w:t>
      </w:r>
      <w:r w:rsidR="0064320D" w:rsidRPr="00AD2D70">
        <w:rPr>
          <w:rStyle w:val="Char5"/>
          <w:rtl/>
        </w:rPr>
        <w:t xml:space="preserve"> [آل عمران: 7-9]</w:t>
      </w:r>
      <w:r w:rsidR="00717A1E">
        <w:rPr>
          <w:rStyle w:val="Char5"/>
          <w:rFonts w:hint="cs"/>
          <w:rtl/>
        </w:rPr>
        <w:t>.</w:t>
      </w:r>
    </w:p>
    <w:p w:rsidR="00FB1D30" w:rsidRPr="00E51D2B" w:rsidRDefault="00FB1D30" w:rsidP="005D09A7">
      <w:pPr>
        <w:pStyle w:val="a9"/>
        <w:rPr>
          <w:rStyle w:val="Char7"/>
          <w:rtl/>
        </w:rPr>
      </w:pPr>
      <w:r w:rsidRPr="009F4CAB">
        <w:rPr>
          <w:rStyle w:val="Char3"/>
          <w:rtl/>
        </w:rPr>
        <w:t>‏</w:t>
      </w:r>
      <w:r w:rsidRPr="00DC101B">
        <w:rPr>
          <w:rStyle w:val="Char7"/>
          <w:rtl/>
        </w:rPr>
        <w:t>«</w:t>
      </w:r>
      <w:r w:rsidRPr="006C1A6B">
        <w:rPr>
          <w:rtl/>
        </w:rPr>
        <w:t>ا</w:t>
      </w:r>
      <w:r w:rsidR="009F4CAB">
        <w:rPr>
          <w:rtl/>
        </w:rPr>
        <w:t>ی</w:t>
      </w:r>
      <w:r w:rsidRPr="006C1A6B">
        <w:rPr>
          <w:rtl/>
        </w:rPr>
        <w:t>ن چن</w:t>
      </w:r>
      <w:r w:rsidR="009F4CAB">
        <w:rPr>
          <w:rtl/>
        </w:rPr>
        <w:t>ی</w:t>
      </w:r>
      <w:r w:rsidRPr="006C1A6B">
        <w:rPr>
          <w:rtl/>
        </w:rPr>
        <w:t>ن وارستگان م</w:t>
      </w:r>
      <w:r w:rsidR="009F4CAB">
        <w:rPr>
          <w:rtl/>
        </w:rPr>
        <w:t>ی</w:t>
      </w:r>
      <w:r w:rsidRPr="006C1A6B">
        <w:rPr>
          <w:rtl/>
        </w:rPr>
        <w:t>‌گو</w:t>
      </w:r>
      <w:r w:rsidR="009F4CAB">
        <w:rPr>
          <w:rtl/>
        </w:rPr>
        <w:t>ی</w:t>
      </w:r>
      <w:r w:rsidRPr="006C1A6B">
        <w:rPr>
          <w:rtl/>
        </w:rPr>
        <w:t>ند: ما به همه‌ی آن‌ها ا</w:t>
      </w:r>
      <w:r w:rsidR="009F4CAB">
        <w:rPr>
          <w:rtl/>
        </w:rPr>
        <w:t>ی</w:t>
      </w:r>
      <w:r w:rsidRPr="006C1A6B">
        <w:rPr>
          <w:rtl/>
        </w:rPr>
        <w:t>مان دار</w:t>
      </w:r>
      <w:r w:rsidR="009F4CAB">
        <w:rPr>
          <w:rtl/>
        </w:rPr>
        <w:t>ی</w:t>
      </w:r>
      <w:r w:rsidRPr="006C1A6B">
        <w:rPr>
          <w:rtl/>
        </w:rPr>
        <w:t>م همه از سو</w:t>
      </w:r>
      <w:r w:rsidR="009F4CAB">
        <w:rPr>
          <w:rtl/>
        </w:rPr>
        <w:t>ی</w:t>
      </w:r>
      <w:r w:rsidRPr="006C1A6B">
        <w:rPr>
          <w:rtl/>
        </w:rPr>
        <w:t xml:space="preserve"> پروردگار ماست و (ا</w:t>
      </w:r>
      <w:r w:rsidR="009F4CAB">
        <w:rPr>
          <w:rtl/>
        </w:rPr>
        <w:t>ی</w:t>
      </w:r>
      <w:r w:rsidRPr="006C1A6B">
        <w:rPr>
          <w:rtl/>
        </w:rPr>
        <w:t>ن را) جز دانایان یاد‌آوری نمی‌کنند.‏‏ پروردگارا! پس از آن‌که ما را راهنمایی فرمودی، دل‌ها</w:t>
      </w:r>
      <w:r w:rsidR="009F4CAB">
        <w:rPr>
          <w:rtl/>
        </w:rPr>
        <w:t>ی</w:t>
      </w:r>
      <w:r w:rsidRPr="006C1A6B">
        <w:rPr>
          <w:rtl/>
        </w:rPr>
        <w:t xml:space="preserve"> ما را منحرف مگردان و از جانب خویش، رحمت</w:t>
      </w:r>
      <w:r w:rsidR="009F4CAB">
        <w:rPr>
          <w:rtl/>
        </w:rPr>
        <w:t>ی</w:t>
      </w:r>
      <w:r w:rsidRPr="006C1A6B">
        <w:rPr>
          <w:rtl/>
        </w:rPr>
        <w:t xml:space="preserve"> به ما عطا </w:t>
      </w:r>
      <w:r w:rsidR="009F4CAB">
        <w:rPr>
          <w:rtl/>
        </w:rPr>
        <w:t>ک</w:t>
      </w:r>
      <w:r w:rsidRPr="006C1A6B">
        <w:rPr>
          <w:rtl/>
        </w:rPr>
        <w:t>ن. ب</w:t>
      </w:r>
      <w:r w:rsidR="009F4CAB">
        <w:rPr>
          <w:rtl/>
        </w:rPr>
        <w:t>ی</w:t>
      </w:r>
      <w:r w:rsidRPr="006C1A6B">
        <w:rPr>
          <w:rtl/>
        </w:rPr>
        <w:t>‌گمان تو بخشا</w:t>
      </w:r>
      <w:r w:rsidR="009F4CAB">
        <w:rPr>
          <w:rtl/>
        </w:rPr>
        <w:t>ی</w:t>
      </w:r>
      <w:r w:rsidRPr="006C1A6B">
        <w:rPr>
          <w:rtl/>
        </w:rPr>
        <w:t>ش‌گر هستی. پروردگارا! تو مردمان را در روز</w:t>
      </w:r>
      <w:r w:rsidR="009F4CAB">
        <w:rPr>
          <w:rtl/>
        </w:rPr>
        <w:t>ی</w:t>
      </w:r>
      <w:r w:rsidRPr="006C1A6B">
        <w:rPr>
          <w:rtl/>
        </w:rPr>
        <w:t xml:space="preserve"> </w:t>
      </w:r>
      <w:r w:rsidR="009F4CAB">
        <w:rPr>
          <w:rtl/>
        </w:rPr>
        <w:t>ک</w:t>
      </w:r>
      <w:r w:rsidRPr="006C1A6B">
        <w:rPr>
          <w:rtl/>
        </w:rPr>
        <w:t>ه ترد</w:t>
      </w:r>
      <w:r w:rsidR="009F4CAB">
        <w:rPr>
          <w:rtl/>
        </w:rPr>
        <w:t>ی</w:t>
      </w:r>
      <w:r w:rsidRPr="006C1A6B">
        <w:rPr>
          <w:rtl/>
        </w:rPr>
        <w:t>د</w:t>
      </w:r>
      <w:r w:rsidR="009F4CAB">
        <w:rPr>
          <w:rtl/>
        </w:rPr>
        <w:t>ی</w:t>
      </w:r>
      <w:r w:rsidRPr="006C1A6B">
        <w:rPr>
          <w:rtl/>
        </w:rPr>
        <w:t xml:space="preserve"> در آن ن</w:t>
      </w:r>
      <w:r w:rsidR="009F4CAB">
        <w:rPr>
          <w:rtl/>
        </w:rPr>
        <w:t>ی</w:t>
      </w:r>
      <w:r w:rsidRPr="006C1A6B">
        <w:rPr>
          <w:rtl/>
        </w:rPr>
        <w:t>ست، گرد می‌آوری. ب</w:t>
      </w:r>
      <w:r w:rsidR="009F4CAB">
        <w:rPr>
          <w:rtl/>
        </w:rPr>
        <w:t>ی</w:t>
      </w:r>
      <w:r w:rsidRPr="006C1A6B">
        <w:rPr>
          <w:rtl/>
        </w:rPr>
        <w:t>‌گمان الله پیمان‌شکن نیست</w:t>
      </w:r>
      <w:r w:rsidRPr="00E51D2B">
        <w:rPr>
          <w:rStyle w:val="Char7"/>
          <w:rtl/>
        </w:rPr>
        <w:t>‏‏»‏</w:t>
      </w:r>
      <w:r w:rsidR="00E51D2B">
        <w:rPr>
          <w:rStyle w:val="Char7"/>
          <w:rFonts w:hint="cs"/>
          <w:rtl/>
        </w:rPr>
        <w:t>.</w:t>
      </w:r>
    </w:p>
    <w:p w:rsidR="0064320D" w:rsidRPr="009F4CAB" w:rsidRDefault="00A97896" w:rsidP="005D09A7">
      <w:pPr>
        <w:pStyle w:val="ae"/>
        <w:rPr>
          <w:rStyle w:val="Char3"/>
          <w:rtl/>
        </w:rPr>
      </w:pPr>
      <w:r w:rsidRPr="00A97896">
        <w:rPr>
          <w:rFonts w:cs="Traditional Arabic"/>
          <w:sz w:val="30"/>
          <w:rtl/>
        </w:rPr>
        <w:t>﴿</w:t>
      </w:r>
      <w:r w:rsidR="0064320D" w:rsidRPr="005D09A7">
        <w:rPr>
          <w:rtl/>
        </w:rPr>
        <w:t>ال</w:t>
      </w:r>
      <w:r w:rsidR="0064320D" w:rsidRPr="005D09A7">
        <w:rPr>
          <w:rFonts w:hint="cs"/>
          <w:rtl/>
        </w:rPr>
        <w:t>ٓمٓ</w:t>
      </w:r>
      <w:r w:rsidR="0064320D" w:rsidRPr="005D09A7">
        <w:rPr>
          <w:rtl/>
        </w:rPr>
        <w:t xml:space="preserve">١ ذَٰلِكَ </w:t>
      </w:r>
      <w:r w:rsidR="0064320D" w:rsidRPr="005D09A7">
        <w:rPr>
          <w:rFonts w:hint="cs"/>
          <w:rtl/>
        </w:rPr>
        <w:t>ٱ</w:t>
      </w:r>
      <w:r w:rsidR="0064320D" w:rsidRPr="005D09A7">
        <w:rPr>
          <w:rFonts w:hint="eastAsia"/>
          <w:rtl/>
        </w:rPr>
        <w:t>لۡكِتَٰبُ</w:t>
      </w:r>
      <w:r w:rsidR="0064320D" w:rsidRPr="005D09A7">
        <w:rPr>
          <w:rtl/>
        </w:rPr>
        <w:t xml:space="preserve"> لَا رَيۡبَۛ فِيهِۛ هُدٗى لِّلۡمُتَّقِينَ٢ </w:t>
      </w:r>
      <w:r w:rsidR="0064320D" w:rsidRPr="005D09A7">
        <w:rPr>
          <w:rFonts w:hint="cs"/>
          <w:rtl/>
        </w:rPr>
        <w:t>ٱ</w:t>
      </w:r>
      <w:r w:rsidR="0064320D" w:rsidRPr="005D09A7">
        <w:rPr>
          <w:rFonts w:hint="eastAsia"/>
          <w:rtl/>
        </w:rPr>
        <w:t>لَّذِينَ</w:t>
      </w:r>
      <w:r w:rsidR="0064320D" w:rsidRPr="005D09A7">
        <w:rPr>
          <w:rtl/>
        </w:rPr>
        <w:t xml:space="preserve"> يُؤۡمِنُونَ بِ</w:t>
      </w:r>
      <w:r w:rsidR="0064320D" w:rsidRPr="005D09A7">
        <w:rPr>
          <w:rFonts w:hint="cs"/>
          <w:rtl/>
        </w:rPr>
        <w:t>ٱ</w:t>
      </w:r>
      <w:r w:rsidR="0064320D" w:rsidRPr="005D09A7">
        <w:rPr>
          <w:rFonts w:hint="eastAsia"/>
          <w:rtl/>
        </w:rPr>
        <w:t>لۡغَيۡبِ</w:t>
      </w:r>
      <w:r w:rsidR="0064320D" w:rsidRPr="005D09A7">
        <w:rPr>
          <w:rtl/>
        </w:rPr>
        <w:t xml:space="preserve"> وَيُقِيمُونَ </w:t>
      </w:r>
      <w:r w:rsidR="0064320D" w:rsidRPr="005D09A7">
        <w:rPr>
          <w:rFonts w:hint="cs"/>
          <w:rtl/>
        </w:rPr>
        <w:t>ٱ</w:t>
      </w:r>
      <w:r w:rsidR="0064320D" w:rsidRPr="005D09A7">
        <w:rPr>
          <w:rFonts w:hint="eastAsia"/>
          <w:rtl/>
        </w:rPr>
        <w:t>لصَّلَوٰةَ</w:t>
      </w:r>
      <w:r w:rsidR="0064320D" w:rsidRPr="005D09A7">
        <w:rPr>
          <w:rtl/>
        </w:rPr>
        <w:t xml:space="preserve"> وَمِمَّا رَزَقۡنَٰهُمۡ يُنفِقُونَ٣ وَ</w:t>
      </w:r>
      <w:r w:rsidR="0064320D" w:rsidRPr="005D09A7">
        <w:rPr>
          <w:rFonts w:hint="cs"/>
          <w:rtl/>
        </w:rPr>
        <w:t>ٱ</w:t>
      </w:r>
      <w:r w:rsidR="0064320D" w:rsidRPr="005D09A7">
        <w:rPr>
          <w:rFonts w:hint="eastAsia"/>
          <w:rtl/>
        </w:rPr>
        <w:t>لَّذِينَ</w:t>
      </w:r>
      <w:r w:rsidR="0064320D" w:rsidRPr="005D09A7">
        <w:rPr>
          <w:rtl/>
        </w:rPr>
        <w:t xml:space="preserve"> يُؤۡمِنُونَ بِمَآ أُنزِلَ إِلَيۡكَ وَمَآ أُنزِلَ مِن قَبۡلِكَ وَبِ</w:t>
      </w:r>
      <w:r w:rsidR="0064320D" w:rsidRPr="005D09A7">
        <w:rPr>
          <w:rFonts w:hint="cs"/>
          <w:rtl/>
        </w:rPr>
        <w:t>ٱ</w:t>
      </w:r>
      <w:r w:rsidR="0064320D" w:rsidRPr="005D09A7">
        <w:rPr>
          <w:rFonts w:hint="eastAsia"/>
          <w:rtl/>
        </w:rPr>
        <w:t>لۡأٓخِرَةِ</w:t>
      </w:r>
      <w:r w:rsidR="0064320D" w:rsidRPr="005D09A7">
        <w:rPr>
          <w:rtl/>
        </w:rPr>
        <w:t xml:space="preserve"> هُمۡ يُوقِنُونَ٤ أُوْلَٰٓئِكَ عَلَىٰ هُدٗى مِّن رَّبِّهِمۡۖ وَأُوْلَٰٓئِكَ هُمُ </w:t>
      </w:r>
      <w:r w:rsidR="0064320D" w:rsidRPr="005D09A7">
        <w:rPr>
          <w:rFonts w:hint="cs"/>
          <w:rtl/>
        </w:rPr>
        <w:t>ٱ</w:t>
      </w:r>
      <w:r w:rsidR="0064320D" w:rsidRPr="005D09A7">
        <w:rPr>
          <w:rFonts w:hint="eastAsia"/>
          <w:rtl/>
        </w:rPr>
        <w:t>لۡمُفۡلِحُونَ</w:t>
      </w:r>
      <w:r w:rsidR="0064320D" w:rsidRPr="005D09A7">
        <w:rPr>
          <w:rtl/>
        </w:rPr>
        <w:t>٥</w:t>
      </w:r>
      <w:r w:rsidRPr="00A97896">
        <w:rPr>
          <w:rFonts w:ascii="Tahoma" w:hAnsi="Tahoma" w:cs="Traditional Arabic" w:hint="cs"/>
          <w:sz w:val="30"/>
          <w:rtl/>
        </w:rPr>
        <w:t>﴾</w:t>
      </w:r>
      <w:r w:rsidR="0064320D" w:rsidRPr="00AD2D70">
        <w:rPr>
          <w:rStyle w:val="Char5"/>
          <w:rtl/>
        </w:rPr>
        <w:t xml:space="preserve"> [البقرة: 1-5]</w:t>
      </w:r>
      <w:r w:rsidR="00717A1E">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6C1A6B">
        <w:rPr>
          <w:rtl/>
        </w:rPr>
        <w:t>الف. لام. م</w:t>
      </w:r>
      <w:r w:rsidR="009F4CAB">
        <w:rPr>
          <w:rtl/>
        </w:rPr>
        <w:t>ی</w:t>
      </w:r>
      <w:r w:rsidRPr="006C1A6B">
        <w:rPr>
          <w:rtl/>
        </w:rPr>
        <w:t xml:space="preserve">م. </w:t>
      </w:r>
      <w:r w:rsidR="009F4CAB">
        <w:rPr>
          <w:rtl/>
        </w:rPr>
        <w:t>ک</w:t>
      </w:r>
      <w:r w:rsidRPr="006C1A6B">
        <w:rPr>
          <w:rtl/>
        </w:rPr>
        <w:t>تابی است که ه</w:t>
      </w:r>
      <w:r w:rsidR="009F4CAB">
        <w:rPr>
          <w:rtl/>
        </w:rPr>
        <w:t>ی</w:t>
      </w:r>
      <w:r w:rsidRPr="006C1A6B">
        <w:rPr>
          <w:rtl/>
        </w:rPr>
        <w:t>چ گمان</w:t>
      </w:r>
      <w:r w:rsidR="009F4CAB">
        <w:rPr>
          <w:rtl/>
        </w:rPr>
        <w:t>ی</w:t>
      </w:r>
      <w:r w:rsidRPr="006C1A6B">
        <w:rPr>
          <w:rtl/>
        </w:rPr>
        <w:t xml:space="preserve"> در آن ن</w:t>
      </w:r>
      <w:r w:rsidR="009F4CAB">
        <w:rPr>
          <w:rtl/>
        </w:rPr>
        <w:t>ی</w:t>
      </w:r>
      <w:r w:rsidRPr="006C1A6B">
        <w:rPr>
          <w:rtl/>
        </w:rPr>
        <w:t>ست و راهنما</w:t>
      </w:r>
      <w:r w:rsidR="009F4CAB">
        <w:rPr>
          <w:rtl/>
        </w:rPr>
        <w:t>ی</w:t>
      </w:r>
      <w:r w:rsidRPr="006C1A6B">
        <w:rPr>
          <w:rtl/>
        </w:rPr>
        <w:t xml:space="preserve"> پره</w:t>
      </w:r>
      <w:r w:rsidR="009F4CAB">
        <w:rPr>
          <w:rtl/>
        </w:rPr>
        <w:t>ی</w:t>
      </w:r>
      <w:r w:rsidRPr="006C1A6B">
        <w:rPr>
          <w:rtl/>
        </w:rPr>
        <w:t xml:space="preserve">زگاران است؛‏‏ آن </w:t>
      </w:r>
      <w:r w:rsidR="009F4CAB">
        <w:rPr>
          <w:rtl/>
        </w:rPr>
        <w:t>ک</w:t>
      </w:r>
      <w:r w:rsidRPr="006C1A6B">
        <w:rPr>
          <w:rtl/>
        </w:rPr>
        <w:t>سان</w:t>
      </w:r>
      <w:r w:rsidR="009F4CAB">
        <w:rPr>
          <w:rtl/>
        </w:rPr>
        <w:t>ی</w:t>
      </w:r>
      <w:r w:rsidRPr="006C1A6B">
        <w:rPr>
          <w:rtl/>
        </w:rPr>
        <w:t xml:space="preserve"> </w:t>
      </w:r>
      <w:r w:rsidR="009F4CAB">
        <w:rPr>
          <w:rtl/>
        </w:rPr>
        <w:t>ک</w:t>
      </w:r>
      <w:r w:rsidRPr="006C1A6B">
        <w:rPr>
          <w:rtl/>
        </w:rPr>
        <w:t>ه دن</w:t>
      </w:r>
      <w:r w:rsidR="009F4CAB">
        <w:rPr>
          <w:rtl/>
        </w:rPr>
        <w:t>ی</w:t>
      </w:r>
      <w:r w:rsidRPr="006C1A6B">
        <w:rPr>
          <w:rtl/>
        </w:rPr>
        <w:t>ا</w:t>
      </w:r>
      <w:r w:rsidR="009F4CAB">
        <w:rPr>
          <w:rtl/>
        </w:rPr>
        <w:t>ی</w:t>
      </w:r>
      <w:r w:rsidRPr="006C1A6B">
        <w:rPr>
          <w:rtl/>
        </w:rPr>
        <w:t xml:space="preserve"> ناد</w:t>
      </w:r>
      <w:r w:rsidR="009F4CAB">
        <w:rPr>
          <w:rtl/>
        </w:rPr>
        <w:t>ی</w:t>
      </w:r>
      <w:r w:rsidRPr="006C1A6B">
        <w:rPr>
          <w:rtl/>
        </w:rPr>
        <w:t>ده را باور دارند و نماز را به گونه‌ای شا</w:t>
      </w:r>
      <w:r w:rsidR="009F4CAB">
        <w:rPr>
          <w:rtl/>
        </w:rPr>
        <w:t>ی</w:t>
      </w:r>
      <w:r w:rsidRPr="006C1A6B">
        <w:rPr>
          <w:rtl/>
        </w:rPr>
        <w:t>سته ادا می‌کنند و از آن‌چه بهره آنان ساخته‌ا</w:t>
      </w:r>
      <w:r w:rsidR="009F4CAB">
        <w:rPr>
          <w:rtl/>
        </w:rPr>
        <w:t>ی</w:t>
      </w:r>
      <w:r w:rsidRPr="006C1A6B">
        <w:rPr>
          <w:rtl/>
        </w:rPr>
        <w:t>م، م</w:t>
      </w:r>
      <w:r w:rsidR="009F4CAB">
        <w:rPr>
          <w:rtl/>
        </w:rPr>
        <w:t>ی</w:t>
      </w:r>
      <w:r w:rsidRPr="006C1A6B">
        <w:rPr>
          <w:rtl/>
        </w:rPr>
        <w:t xml:space="preserve">‌بخشند.‏‏ آن </w:t>
      </w:r>
      <w:r w:rsidR="009F4CAB">
        <w:rPr>
          <w:rtl/>
        </w:rPr>
        <w:t>ک</w:t>
      </w:r>
      <w:r w:rsidRPr="006C1A6B">
        <w:rPr>
          <w:rtl/>
        </w:rPr>
        <w:t>سان</w:t>
      </w:r>
      <w:r w:rsidR="009F4CAB">
        <w:rPr>
          <w:rtl/>
        </w:rPr>
        <w:t>ی</w:t>
      </w:r>
      <w:r w:rsidRPr="006C1A6B">
        <w:rPr>
          <w:rtl/>
        </w:rPr>
        <w:t xml:space="preserve"> </w:t>
      </w:r>
      <w:r w:rsidR="009F4CAB">
        <w:rPr>
          <w:rtl/>
        </w:rPr>
        <w:t>ک</w:t>
      </w:r>
      <w:r w:rsidRPr="006C1A6B">
        <w:rPr>
          <w:rtl/>
        </w:rPr>
        <w:t>ه آن‌چه بر تو نازل گشته و آن‌چه پ</w:t>
      </w:r>
      <w:r w:rsidR="009F4CAB">
        <w:rPr>
          <w:rtl/>
        </w:rPr>
        <w:t>ی</w:t>
      </w:r>
      <w:r w:rsidRPr="006C1A6B">
        <w:rPr>
          <w:rtl/>
        </w:rPr>
        <w:t>ش از تو فرو آمده، را باور دارند و به روز رستاخ</w:t>
      </w:r>
      <w:r w:rsidR="009F4CAB">
        <w:rPr>
          <w:rtl/>
        </w:rPr>
        <w:t>ی</w:t>
      </w:r>
      <w:r w:rsidRPr="006C1A6B">
        <w:rPr>
          <w:rtl/>
        </w:rPr>
        <w:t>ز اطم</w:t>
      </w:r>
      <w:r w:rsidR="009F4CAB">
        <w:rPr>
          <w:rtl/>
        </w:rPr>
        <w:t>ی</w:t>
      </w:r>
      <w:r w:rsidRPr="006C1A6B">
        <w:rPr>
          <w:rtl/>
        </w:rPr>
        <w:t>نان دارند. ‏‏ ا</w:t>
      </w:r>
      <w:r w:rsidR="009F4CAB">
        <w:rPr>
          <w:rtl/>
        </w:rPr>
        <w:t>ی</w:t>
      </w:r>
      <w:r w:rsidRPr="006C1A6B">
        <w:rPr>
          <w:rtl/>
        </w:rPr>
        <w:t>ن چن</w:t>
      </w:r>
      <w:r w:rsidR="009F4CAB">
        <w:rPr>
          <w:rtl/>
        </w:rPr>
        <w:t>ی</w:t>
      </w:r>
      <w:r w:rsidRPr="006C1A6B">
        <w:rPr>
          <w:rtl/>
        </w:rPr>
        <w:t xml:space="preserve">ن </w:t>
      </w:r>
      <w:r w:rsidR="009F4CAB">
        <w:rPr>
          <w:rtl/>
        </w:rPr>
        <w:t>ک</w:t>
      </w:r>
      <w:r w:rsidRPr="006C1A6B">
        <w:rPr>
          <w:rtl/>
        </w:rPr>
        <w:t>سان</w:t>
      </w:r>
      <w:r w:rsidR="009F4CAB">
        <w:rPr>
          <w:rtl/>
        </w:rPr>
        <w:t>ی</w:t>
      </w:r>
      <w:r w:rsidRPr="006C1A6B">
        <w:rPr>
          <w:rtl/>
        </w:rPr>
        <w:t>، رهنمود پروردگارشان را در</w:t>
      </w:r>
      <w:r w:rsidR="009F4CAB">
        <w:rPr>
          <w:rtl/>
        </w:rPr>
        <w:t>ی</w:t>
      </w:r>
      <w:r w:rsidRPr="006C1A6B">
        <w:rPr>
          <w:rtl/>
        </w:rPr>
        <w:t xml:space="preserve">افت </w:t>
      </w:r>
      <w:r w:rsidR="009F4CAB">
        <w:rPr>
          <w:rtl/>
        </w:rPr>
        <w:t>ک</w:t>
      </w:r>
      <w:r w:rsidRPr="006C1A6B">
        <w:rPr>
          <w:rtl/>
        </w:rPr>
        <w:t>رده‌اند و آنان رستگار هستند</w:t>
      </w:r>
      <w:r w:rsidRPr="00DC101B">
        <w:rPr>
          <w:rStyle w:val="Char7"/>
          <w:rtl/>
        </w:rPr>
        <w:t>»‏</w:t>
      </w:r>
      <w:r w:rsidR="00E51D2B" w:rsidRPr="009F4CAB">
        <w:rPr>
          <w:rStyle w:val="Char3"/>
          <w:rFonts w:hint="cs"/>
          <w:rtl/>
        </w:rPr>
        <w:t>.</w:t>
      </w:r>
    </w:p>
    <w:p w:rsidR="0064320D" w:rsidRPr="00A4326E" w:rsidRDefault="00A97896" w:rsidP="005D09A7">
      <w:pPr>
        <w:pStyle w:val="ae"/>
        <w:rPr>
          <w:rFonts w:ascii="Arial" w:hAnsi="Arial" w:cs="Arial"/>
          <w:rtl/>
        </w:rPr>
      </w:pPr>
      <w:r w:rsidRPr="00A97896">
        <w:rPr>
          <w:rFonts w:cs="Traditional Arabic"/>
          <w:sz w:val="30"/>
          <w:rtl/>
        </w:rPr>
        <w:t>﴿</w:t>
      </w:r>
      <w:r w:rsidR="0064320D" w:rsidRPr="005D09A7">
        <w:rPr>
          <w:rFonts w:hint="cs"/>
          <w:rtl/>
        </w:rPr>
        <w:t>لَّيۡسَ</w:t>
      </w:r>
      <w:r w:rsidR="0064320D" w:rsidRPr="005D09A7">
        <w:rPr>
          <w:rtl/>
        </w:rPr>
        <w:t xml:space="preserve"> </w:t>
      </w:r>
      <w:r w:rsidR="0064320D" w:rsidRPr="005D09A7">
        <w:rPr>
          <w:rFonts w:hint="cs"/>
          <w:rtl/>
        </w:rPr>
        <w:t>ٱ</w:t>
      </w:r>
      <w:r w:rsidR="0064320D" w:rsidRPr="005D09A7">
        <w:rPr>
          <w:rFonts w:hint="eastAsia"/>
          <w:rtl/>
        </w:rPr>
        <w:t>ل</w:t>
      </w:r>
      <w:r w:rsidR="0064320D" w:rsidRPr="005D09A7">
        <w:rPr>
          <w:rFonts w:hint="cs"/>
          <w:rtl/>
        </w:rPr>
        <w:t>ۡبِرَّ</w:t>
      </w:r>
      <w:r w:rsidR="0064320D" w:rsidRPr="005D09A7">
        <w:rPr>
          <w:rtl/>
        </w:rPr>
        <w:t xml:space="preserve"> أَن تُوَلُّواْ وُجُوهَكُم</w:t>
      </w:r>
      <w:r w:rsidR="0064320D" w:rsidRPr="005D09A7">
        <w:rPr>
          <w:rFonts w:hint="cs"/>
          <w:rtl/>
        </w:rPr>
        <w:t>ۡ</w:t>
      </w:r>
      <w:r w:rsidR="0064320D" w:rsidRPr="005D09A7">
        <w:rPr>
          <w:rtl/>
        </w:rPr>
        <w:t xml:space="preserve"> </w:t>
      </w:r>
      <w:r w:rsidR="0064320D" w:rsidRPr="005D09A7">
        <w:rPr>
          <w:rFonts w:hint="cs"/>
          <w:rtl/>
        </w:rPr>
        <w:t>قِبَلَ</w:t>
      </w:r>
      <w:r w:rsidR="0064320D" w:rsidRPr="005D09A7">
        <w:rPr>
          <w:rtl/>
        </w:rPr>
        <w:t xml:space="preserve"> </w:t>
      </w:r>
      <w:r w:rsidR="0064320D" w:rsidRPr="005D09A7">
        <w:rPr>
          <w:rFonts w:hint="cs"/>
          <w:rtl/>
        </w:rPr>
        <w:t>ٱ</w:t>
      </w:r>
      <w:r w:rsidR="0064320D" w:rsidRPr="005D09A7">
        <w:rPr>
          <w:rFonts w:hint="eastAsia"/>
          <w:rtl/>
        </w:rPr>
        <w:t>ل</w:t>
      </w:r>
      <w:r w:rsidR="0064320D" w:rsidRPr="005D09A7">
        <w:rPr>
          <w:rFonts w:hint="cs"/>
          <w:rtl/>
        </w:rPr>
        <w:t>ۡمَشۡرِقِ</w:t>
      </w:r>
      <w:r w:rsidR="0064320D" w:rsidRPr="005D09A7">
        <w:rPr>
          <w:rtl/>
        </w:rPr>
        <w:t xml:space="preserve"> وَ</w:t>
      </w:r>
      <w:r w:rsidR="0064320D" w:rsidRPr="005D09A7">
        <w:rPr>
          <w:rFonts w:hint="cs"/>
          <w:rtl/>
        </w:rPr>
        <w:t>ٱ</w:t>
      </w:r>
      <w:r w:rsidR="0064320D" w:rsidRPr="005D09A7">
        <w:rPr>
          <w:rFonts w:hint="eastAsia"/>
          <w:rtl/>
        </w:rPr>
        <w:t>ل</w:t>
      </w:r>
      <w:r w:rsidR="0064320D" w:rsidRPr="005D09A7">
        <w:rPr>
          <w:rFonts w:hint="cs"/>
          <w:rtl/>
        </w:rPr>
        <w:t>ۡمَغۡرِبِ</w:t>
      </w:r>
      <w:r w:rsidR="0064320D" w:rsidRPr="005D09A7">
        <w:rPr>
          <w:rtl/>
        </w:rPr>
        <w:t xml:space="preserve"> وَلَٰكِنَّ </w:t>
      </w:r>
      <w:r w:rsidR="0064320D" w:rsidRPr="005D09A7">
        <w:rPr>
          <w:rFonts w:hint="cs"/>
          <w:rtl/>
        </w:rPr>
        <w:t>ٱ</w:t>
      </w:r>
      <w:r w:rsidR="0064320D" w:rsidRPr="005D09A7">
        <w:rPr>
          <w:rFonts w:hint="eastAsia"/>
          <w:rtl/>
        </w:rPr>
        <w:t>ل</w:t>
      </w:r>
      <w:r w:rsidR="0064320D" w:rsidRPr="005D09A7">
        <w:rPr>
          <w:rFonts w:hint="cs"/>
          <w:rtl/>
        </w:rPr>
        <w:t>ۡبِرَّ</w:t>
      </w:r>
      <w:r w:rsidR="0064320D" w:rsidRPr="005D09A7">
        <w:rPr>
          <w:rtl/>
        </w:rPr>
        <w:t xml:space="preserve"> مَن</w:t>
      </w:r>
      <w:r w:rsidR="0064320D" w:rsidRPr="005D09A7">
        <w:rPr>
          <w:rFonts w:hint="cs"/>
          <w:rtl/>
        </w:rPr>
        <w:t>ۡ</w:t>
      </w:r>
      <w:r w:rsidR="0064320D" w:rsidRPr="005D09A7">
        <w:rPr>
          <w:rtl/>
        </w:rPr>
        <w:t xml:space="preserve"> </w:t>
      </w:r>
      <w:r w:rsidR="0064320D" w:rsidRPr="005D09A7">
        <w:rPr>
          <w:rFonts w:hint="cs"/>
          <w:rtl/>
        </w:rPr>
        <w:t>ءَامَنَ</w:t>
      </w:r>
      <w:r w:rsidR="0064320D" w:rsidRPr="005D09A7">
        <w:rPr>
          <w:rtl/>
        </w:rPr>
        <w:t xml:space="preserve"> </w:t>
      </w:r>
      <w:r w:rsidR="0064320D" w:rsidRPr="005D09A7">
        <w:rPr>
          <w:rFonts w:hint="cs"/>
          <w:rtl/>
        </w:rPr>
        <w:t>بِٱ</w:t>
      </w:r>
      <w:r w:rsidR="0064320D" w:rsidRPr="005D09A7">
        <w:rPr>
          <w:rFonts w:hint="eastAsia"/>
          <w:rtl/>
        </w:rPr>
        <w:t>للَّهِ</w:t>
      </w:r>
      <w:r w:rsidR="0064320D" w:rsidRPr="005D09A7">
        <w:rPr>
          <w:rtl/>
        </w:rPr>
        <w:t xml:space="preserve"> وَ</w:t>
      </w:r>
      <w:r w:rsidR="0064320D" w:rsidRPr="005D09A7">
        <w:rPr>
          <w:rFonts w:hint="cs"/>
          <w:rtl/>
        </w:rPr>
        <w:t>ٱ</w:t>
      </w:r>
      <w:r w:rsidR="0064320D" w:rsidRPr="005D09A7">
        <w:rPr>
          <w:rFonts w:hint="eastAsia"/>
          <w:rtl/>
        </w:rPr>
        <w:t>ل</w:t>
      </w:r>
      <w:r w:rsidR="0064320D" w:rsidRPr="005D09A7">
        <w:rPr>
          <w:rFonts w:hint="cs"/>
          <w:rtl/>
        </w:rPr>
        <w:t>ۡيَوۡمِ</w:t>
      </w:r>
      <w:r w:rsidR="0064320D" w:rsidRPr="005D09A7">
        <w:rPr>
          <w:rtl/>
        </w:rPr>
        <w:t xml:space="preserve"> </w:t>
      </w:r>
      <w:r w:rsidR="0064320D" w:rsidRPr="005D09A7">
        <w:rPr>
          <w:rFonts w:hint="cs"/>
          <w:rtl/>
        </w:rPr>
        <w:t>ٱ</w:t>
      </w:r>
      <w:r w:rsidR="0064320D" w:rsidRPr="005D09A7">
        <w:rPr>
          <w:rFonts w:hint="eastAsia"/>
          <w:rtl/>
        </w:rPr>
        <w:t>ل</w:t>
      </w:r>
      <w:r w:rsidR="0064320D" w:rsidRPr="005D09A7">
        <w:rPr>
          <w:rFonts w:hint="cs"/>
          <w:rtl/>
        </w:rPr>
        <w:t>ۡأٓخِرِ</w:t>
      </w:r>
      <w:r w:rsidR="0064320D" w:rsidRPr="005D09A7">
        <w:rPr>
          <w:rtl/>
        </w:rPr>
        <w:t xml:space="preserve"> وَ</w:t>
      </w:r>
      <w:r w:rsidR="0064320D" w:rsidRPr="005D09A7">
        <w:rPr>
          <w:rFonts w:hint="cs"/>
          <w:rtl/>
        </w:rPr>
        <w:t>ٱ</w:t>
      </w:r>
      <w:r w:rsidR="0064320D" w:rsidRPr="005D09A7">
        <w:rPr>
          <w:rFonts w:hint="eastAsia"/>
          <w:rtl/>
        </w:rPr>
        <w:t>ل</w:t>
      </w:r>
      <w:r w:rsidR="0064320D" w:rsidRPr="005D09A7">
        <w:rPr>
          <w:rFonts w:hint="cs"/>
          <w:rtl/>
        </w:rPr>
        <w:t>ۡمَلَٰٓئِكَةِ</w:t>
      </w:r>
      <w:r w:rsidR="0064320D" w:rsidRPr="005D09A7">
        <w:rPr>
          <w:rtl/>
        </w:rPr>
        <w:t xml:space="preserve"> وَ</w:t>
      </w:r>
      <w:r w:rsidR="0064320D" w:rsidRPr="005D09A7">
        <w:rPr>
          <w:rFonts w:hint="cs"/>
          <w:rtl/>
        </w:rPr>
        <w:t>ٱ</w:t>
      </w:r>
      <w:r w:rsidR="0064320D" w:rsidRPr="005D09A7">
        <w:rPr>
          <w:rFonts w:hint="eastAsia"/>
          <w:rtl/>
        </w:rPr>
        <w:t>ل</w:t>
      </w:r>
      <w:r w:rsidR="0064320D" w:rsidRPr="005D09A7">
        <w:rPr>
          <w:rFonts w:hint="cs"/>
          <w:rtl/>
        </w:rPr>
        <w:t>ۡكِتَٰبِ</w:t>
      </w:r>
      <w:r w:rsidR="0064320D" w:rsidRPr="005D09A7">
        <w:rPr>
          <w:rtl/>
        </w:rPr>
        <w:t xml:space="preserve"> وَ</w:t>
      </w:r>
      <w:r w:rsidR="0064320D" w:rsidRPr="005D09A7">
        <w:rPr>
          <w:rFonts w:hint="cs"/>
          <w:rtl/>
        </w:rPr>
        <w:t>ٱ</w:t>
      </w:r>
      <w:r w:rsidR="0064320D" w:rsidRPr="005D09A7">
        <w:rPr>
          <w:rFonts w:hint="eastAsia"/>
          <w:rtl/>
        </w:rPr>
        <w:t>لنَّبِيِّ‍</w:t>
      </w:r>
      <w:r w:rsidR="0064320D" w:rsidRPr="005D09A7">
        <w:rPr>
          <w:rFonts w:hint="cs"/>
          <w:rtl/>
        </w:rPr>
        <w:t>ۧنَ</w:t>
      </w:r>
      <w:r w:rsidRPr="00A97896">
        <w:rPr>
          <w:rFonts w:ascii="Tahoma" w:hAnsi="Tahoma" w:cs="Traditional Arabic" w:hint="cs"/>
          <w:sz w:val="30"/>
          <w:rtl/>
        </w:rPr>
        <w:t>﴾</w:t>
      </w:r>
      <w:r w:rsidR="0064320D" w:rsidRPr="00AD2D70">
        <w:rPr>
          <w:rStyle w:val="Char5"/>
          <w:rtl/>
        </w:rPr>
        <w:t xml:space="preserve"> [البقرة: 177]</w:t>
      </w:r>
      <w:r w:rsidR="00717A1E">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6C1A6B">
        <w:rPr>
          <w:rtl/>
        </w:rPr>
        <w:t>ن</w:t>
      </w:r>
      <w:r w:rsidR="009F4CAB">
        <w:rPr>
          <w:rtl/>
        </w:rPr>
        <w:t>یکی</w:t>
      </w:r>
      <w:r w:rsidRPr="006C1A6B">
        <w:rPr>
          <w:rtl/>
        </w:rPr>
        <w:t xml:space="preserve"> (تنها </w:t>
      </w:r>
      <w:r w:rsidRPr="005D09A7">
        <w:rPr>
          <w:rtl/>
        </w:rPr>
        <w:t>هم</w:t>
      </w:r>
      <w:r w:rsidR="009F4CAB" w:rsidRPr="005D09A7">
        <w:rPr>
          <w:rtl/>
        </w:rPr>
        <w:t>ی</w:t>
      </w:r>
      <w:r w:rsidRPr="005D09A7">
        <w:rPr>
          <w:rtl/>
        </w:rPr>
        <w:t>ن</w:t>
      </w:r>
      <w:r w:rsidRPr="006C1A6B">
        <w:rPr>
          <w:rtl/>
        </w:rPr>
        <w:t>) ن</w:t>
      </w:r>
      <w:r w:rsidR="009F4CAB">
        <w:rPr>
          <w:rtl/>
        </w:rPr>
        <w:t>ی</w:t>
      </w:r>
      <w:r w:rsidRPr="006C1A6B">
        <w:rPr>
          <w:rtl/>
        </w:rPr>
        <w:t xml:space="preserve">ست </w:t>
      </w:r>
      <w:r w:rsidR="009F4CAB">
        <w:rPr>
          <w:rtl/>
        </w:rPr>
        <w:t>ک</w:t>
      </w:r>
      <w:r w:rsidRPr="006C1A6B">
        <w:rPr>
          <w:rtl/>
        </w:rPr>
        <w:t>ه (به هنگام نماز) چهره‌ها</w:t>
      </w:r>
      <w:r w:rsidR="009F4CAB">
        <w:rPr>
          <w:rtl/>
        </w:rPr>
        <w:t>ی</w:t>
      </w:r>
      <w:r w:rsidRPr="006C1A6B">
        <w:rPr>
          <w:rtl/>
        </w:rPr>
        <w:t xml:space="preserve">تان را به سوی مشرِق و مغرب </w:t>
      </w:r>
      <w:r w:rsidR="009F4CAB">
        <w:rPr>
          <w:rtl/>
        </w:rPr>
        <w:t>ک</w:t>
      </w:r>
      <w:r w:rsidRPr="006C1A6B">
        <w:rPr>
          <w:rtl/>
        </w:rPr>
        <w:t>ن</w:t>
      </w:r>
      <w:r w:rsidR="009F4CAB">
        <w:rPr>
          <w:rtl/>
        </w:rPr>
        <w:t>ی</w:t>
      </w:r>
      <w:r w:rsidRPr="006C1A6B">
        <w:rPr>
          <w:rtl/>
        </w:rPr>
        <w:t>د، بل</w:t>
      </w:r>
      <w:r w:rsidR="009F4CAB">
        <w:rPr>
          <w:rtl/>
        </w:rPr>
        <w:t>ک</w:t>
      </w:r>
      <w:r w:rsidRPr="006C1A6B">
        <w:rPr>
          <w:rtl/>
        </w:rPr>
        <w:t>ه ن</w:t>
      </w:r>
      <w:r w:rsidR="009F4CAB">
        <w:rPr>
          <w:rtl/>
        </w:rPr>
        <w:t>یکی</w:t>
      </w:r>
      <w:r w:rsidRPr="006C1A6B">
        <w:rPr>
          <w:rtl/>
        </w:rPr>
        <w:t xml:space="preserve"> (</w:t>
      </w:r>
      <w:r w:rsidR="009F4CAB">
        <w:rPr>
          <w:rtl/>
        </w:rPr>
        <w:t>ک</w:t>
      </w:r>
      <w:r w:rsidRPr="006C1A6B">
        <w:rPr>
          <w:rtl/>
        </w:rPr>
        <w:t xml:space="preserve">ردار) </w:t>
      </w:r>
      <w:r w:rsidR="009F4CAB">
        <w:rPr>
          <w:rtl/>
        </w:rPr>
        <w:t>ک</w:t>
      </w:r>
      <w:r w:rsidRPr="006C1A6B">
        <w:rPr>
          <w:rtl/>
        </w:rPr>
        <w:t>س</w:t>
      </w:r>
      <w:r w:rsidR="009F4CAB">
        <w:rPr>
          <w:rtl/>
        </w:rPr>
        <w:t>ی</w:t>
      </w:r>
      <w:r w:rsidRPr="006C1A6B">
        <w:rPr>
          <w:rtl/>
        </w:rPr>
        <w:t xml:space="preserve"> است </w:t>
      </w:r>
      <w:r w:rsidR="009F4CAB">
        <w:rPr>
          <w:rtl/>
        </w:rPr>
        <w:t>ک</w:t>
      </w:r>
      <w:r w:rsidRPr="006C1A6B">
        <w:rPr>
          <w:rtl/>
        </w:rPr>
        <w:t>ه به الله و واپس</w:t>
      </w:r>
      <w:r w:rsidR="009F4CAB">
        <w:rPr>
          <w:rtl/>
        </w:rPr>
        <w:t>ی</w:t>
      </w:r>
      <w:r w:rsidRPr="006C1A6B">
        <w:rPr>
          <w:rtl/>
        </w:rPr>
        <w:t xml:space="preserve">ن روز و فرشتگان و </w:t>
      </w:r>
      <w:r w:rsidR="009F4CAB">
        <w:rPr>
          <w:rtl/>
        </w:rPr>
        <w:t>ک</w:t>
      </w:r>
      <w:r w:rsidRPr="006C1A6B">
        <w:rPr>
          <w:rtl/>
        </w:rPr>
        <w:t>تاب (آسمان</w:t>
      </w:r>
      <w:r w:rsidR="009F4CAB">
        <w:rPr>
          <w:rtl/>
        </w:rPr>
        <w:t>ی</w:t>
      </w:r>
      <w:r w:rsidRPr="006C1A6B">
        <w:rPr>
          <w:rtl/>
        </w:rPr>
        <w:t>) و پ</w:t>
      </w:r>
      <w:r w:rsidR="009F4CAB">
        <w:rPr>
          <w:rtl/>
        </w:rPr>
        <w:t>ی</w:t>
      </w:r>
      <w:r w:rsidRPr="006C1A6B">
        <w:rPr>
          <w:rtl/>
        </w:rPr>
        <w:t>غمبران، ا</w:t>
      </w:r>
      <w:r w:rsidR="009F4CAB">
        <w:rPr>
          <w:rtl/>
        </w:rPr>
        <w:t>ی</w:t>
      </w:r>
      <w:r w:rsidRPr="006C1A6B">
        <w:rPr>
          <w:rtl/>
        </w:rPr>
        <w:t>مان آورد</w:t>
      </w:r>
      <w:r w:rsidRPr="00DC101B">
        <w:rPr>
          <w:rStyle w:val="Char7"/>
          <w:rtl/>
        </w:rPr>
        <w:t>»</w:t>
      </w:r>
      <w:r w:rsidR="00E51D2B">
        <w:rPr>
          <w:rStyle w:val="Char7"/>
          <w:rFonts w:hint="cs"/>
          <w:rtl/>
        </w:rPr>
        <w:t>.</w:t>
      </w:r>
      <w:r w:rsidRPr="00DC101B">
        <w:rPr>
          <w:rStyle w:val="Char7"/>
          <w:rtl/>
        </w:rPr>
        <w:t>‏</w:t>
      </w:r>
    </w:p>
    <w:p w:rsidR="00FB1D30" w:rsidRPr="00EE2F5C" w:rsidRDefault="00FB1D30" w:rsidP="00E33DD5">
      <w:pPr>
        <w:pStyle w:val="a6"/>
        <w:numPr>
          <w:ilvl w:val="0"/>
          <w:numId w:val="4"/>
        </w:numPr>
        <w:ind w:left="0" w:firstLine="284"/>
        <w:rPr>
          <w:rtl/>
        </w:rPr>
      </w:pPr>
      <w:r w:rsidRPr="00EE2F5C">
        <w:rPr>
          <w:rtl/>
        </w:rPr>
        <w:t>در برخی موارد، قرآن کریم بیان می‌دارد که رستاخیز پیمانی راست، خبری حتمی و پایانی بی‌تردید است:</w:t>
      </w:r>
    </w:p>
    <w:p w:rsidR="0064320D" w:rsidRPr="00A4326E" w:rsidRDefault="00A97896" w:rsidP="005D09A7">
      <w:pPr>
        <w:pStyle w:val="ae"/>
        <w:rPr>
          <w:rFonts w:ascii="Arial" w:hAnsi="Arial" w:cs="Arial"/>
          <w:rtl/>
        </w:rPr>
      </w:pPr>
      <w:r w:rsidRPr="00A97896">
        <w:rPr>
          <w:rFonts w:cs="Traditional Arabic"/>
          <w:sz w:val="30"/>
          <w:rtl/>
        </w:rPr>
        <w:t>﴿</w:t>
      </w:r>
      <w:r w:rsidR="0064320D" w:rsidRPr="00717A1E">
        <w:rPr>
          <w:rtl/>
        </w:rPr>
        <w:t>ذَ</w:t>
      </w:r>
      <w:r w:rsidR="0064320D" w:rsidRPr="00717A1E">
        <w:rPr>
          <w:rFonts w:hint="cs"/>
          <w:rtl/>
        </w:rPr>
        <w:t>ٰلِكَ</w:t>
      </w:r>
      <w:r w:rsidR="0064320D" w:rsidRPr="00717A1E">
        <w:rPr>
          <w:rtl/>
        </w:rPr>
        <w:t xml:space="preserve"> </w:t>
      </w:r>
      <w:r w:rsidR="0064320D" w:rsidRPr="00717A1E">
        <w:rPr>
          <w:rFonts w:hint="cs"/>
          <w:rtl/>
        </w:rPr>
        <w:t>يَوۡمٞ</w:t>
      </w:r>
      <w:r w:rsidR="0064320D" w:rsidRPr="00717A1E">
        <w:rPr>
          <w:rtl/>
        </w:rPr>
        <w:t xml:space="preserve"> </w:t>
      </w:r>
      <w:r w:rsidR="0064320D" w:rsidRPr="00717A1E">
        <w:rPr>
          <w:rFonts w:hint="cs"/>
          <w:rtl/>
        </w:rPr>
        <w:t>مَّجۡمُ</w:t>
      </w:r>
      <w:r w:rsidR="0064320D" w:rsidRPr="00717A1E">
        <w:rPr>
          <w:rtl/>
        </w:rPr>
        <w:t>وع</w:t>
      </w:r>
      <w:r w:rsidR="0064320D" w:rsidRPr="00717A1E">
        <w:rPr>
          <w:rFonts w:hint="cs"/>
          <w:rtl/>
        </w:rPr>
        <w:t>ٞ</w:t>
      </w:r>
      <w:r w:rsidR="0064320D" w:rsidRPr="00717A1E">
        <w:rPr>
          <w:rtl/>
        </w:rPr>
        <w:t xml:space="preserve"> </w:t>
      </w:r>
      <w:r w:rsidR="0064320D" w:rsidRPr="00717A1E">
        <w:rPr>
          <w:rFonts w:hint="cs"/>
          <w:rtl/>
        </w:rPr>
        <w:t>لَّهُ</w:t>
      </w:r>
      <w:r w:rsidR="0064320D" w:rsidRPr="00717A1E">
        <w:rPr>
          <w:rtl/>
        </w:rPr>
        <w:t xml:space="preserve"> </w:t>
      </w:r>
      <w:r w:rsidR="0064320D" w:rsidRPr="00717A1E">
        <w:rPr>
          <w:rFonts w:hint="cs"/>
          <w:rtl/>
        </w:rPr>
        <w:t>ٱ</w:t>
      </w:r>
      <w:r w:rsidR="0064320D" w:rsidRPr="00717A1E">
        <w:rPr>
          <w:rFonts w:hint="eastAsia"/>
          <w:rtl/>
        </w:rPr>
        <w:t>لنَّاسُ</w:t>
      </w:r>
      <w:r w:rsidR="0064320D" w:rsidRPr="00717A1E">
        <w:rPr>
          <w:rtl/>
        </w:rPr>
        <w:t xml:space="preserve"> وَذَٰلِكَ يَو</w:t>
      </w:r>
      <w:r w:rsidR="0064320D" w:rsidRPr="00717A1E">
        <w:rPr>
          <w:rFonts w:hint="cs"/>
          <w:rtl/>
        </w:rPr>
        <w:t>ۡمٞ</w:t>
      </w:r>
      <w:r w:rsidR="0064320D" w:rsidRPr="00717A1E">
        <w:rPr>
          <w:rtl/>
        </w:rPr>
        <w:t xml:space="preserve"> </w:t>
      </w:r>
      <w:r w:rsidR="0064320D" w:rsidRPr="00717A1E">
        <w:rPr>
          <w:rFonts w:hint="cs"/>
          <w:rtl/>
        </w:rPr>
        <w:t>مَّشۡهُودٞ</w:t>
      </w:r>
      <w:r w:rsidR="0064320D" w:rsidRPr="00717A1E">
        <w:rPr>
          <w:rtl/>
        </w:rPr>
        <w:t>١٠٣ وَمَا نُؤَخِّرُهُ</w:t>
      </w:r>
      <w:r w:rsidR="0064320D" w:rsidRPr="00717A1E">
        <w:rPr>
          <w:rFonts w:hint="cs"/>
          <w:rtl/>
        </w:rPr>
        <w:t>ۥٓ</w:t>
      </w:r>
      <w:r w:rsidR="0064320D" w:rsidRPr="00717A1E">
        <w:rPr>
          <w:rtl/>
        </w:rPr>
        <w:t xml:space="preserve"> إِلَّا لِأَجَلٖ مَّعۡدُود</w:t>
      </w:r>
      <w:r w:rsidR="0064320D" w:rsidRPr="00717A1E">
        <w:rPr>
          <w:rFonts w:hint="cs"/>
          <w:rtl/>
        </w:rPr>
        <w:t>ٖ</w:t>
      </w:r>
      <w:r w:rsidRPr="00A97896">
        <w:rPr>
          <w:rFonts w:ascii="Tahoma" w:hAnsi="Tahoma" w:cs="Traditional Arabic" w:hint="cs"/>
          <w:sz w:val="30"/>
          <w:rtl/>
        </w:rPr>
        <w:t>﴾</w:t>
      </w:r>
      <w:r w:rsidR="0064320D" w:rsidRPr="00AD2D70">
        <w:rPr>
          <w:rStyle w:val="Char5"/>
          <w:rtl/>
        </w:rPr>
        <w:t xml:space="preserve"> [هود: 103-104]</w:t>
      </w:r>
      <w:r w:rsidR="00717A1E">
        <w:rPr>
          <w:rStyle w:val="Char5"/>
          <w:rFonts w:hint="cs"/>
          <w:rtl/>
        </w:rPr>
        <w:t>.</w:t>
      </w:r>
    </w:p>
    <w:p w:rsidR="00FB1D30" w:rsidRPr="009F4CAB" w:rsidRDefault="00FB1D30" w:rsidP="005D09A7">
      <w:pPr>
        <w:pStyle w:val="a9"/>
        <w:rPr>
          <w:rStyle w:val="Char3"/>
          <w:rtl/>
        </w:rPr>
      </w:pPr>
      <w:r w:rsidRPr="009F4CAB">
        <w:rPr>
          <w:rStyle w:val="Char3"/>
          <w:rtl/>
        </w:rPr>
        <w:t>‏</w:t>
      </w:r>
      <w:r w:rsidRPr="00E7078B">
        <w:rPr>
          <w:rFonts w:ascii="2  Lotus" w:hAnsi="2  Lotus"/>
          <w:rtl/>
        </w:rPr>
        <w:t>‏</w:t>
      </w:r>
      <w:r w:rsidRPr="00DC101B">
        <w:rPr>
          <w:rStyle w:val="Char7"/>
          <w:rtl/>
        </w:rPr>
        <w:t>«</w:t>
      </w:r>
      <w:r w:rsidRPr="006C1A6B">
        <w:rPr>
          <w:rtl/>
        </w:rPr>
        <w:t xml:space="preserve">آن (روز) </w:t>
      </w:r>
      <w:r w:rsidRPr="005D09A7">
        <w:rPr>
          <w:rtl/>
        </w:rPr>
        <w:t>روزى</w:t>
      </w:r>
      <w:r w:rsidRPr="006C1A6B">
        <w:rPr>
          <w:rtl/>
        </w:rPr>
        <w:t xml:space="preserve"> است </w:t>
      </w:r>
      <w:r w:rsidR="009F4CAB">
        <w:rPr>
          <w:rtl/>
        </w:rPr>
        <w:t>ک</w:t>
      </w:r>
      <w:r w:rsidRPr="006C1A6B">
        <w:rPr>
          <w:rtl/>
        </w:rPr>
        <w:t xml:space="preserve">ه مردم را براى آن گرد مى‏آورند و آن (روز) روزى است </w:t>
      </w:r>
      <w:r w:rsidR="009F4CAB">
        <w:rPr>
          <w:rtl/>
        </w:rPr>
        <w:t>ک</w:t>
      </w:r>
      <w:r w:rsidRPr="006C1A6B">
        <w:rPr>
          <w:rtl/>
        </w:rPr>
        <w:t>ه (جملگى در آن) حاضر مى‏شوند‏.‏ ما چن</w:t>
      </w:r>
      <w:r w:rsidR="009F4CAB">
        <w:rPr>
          <w:rtl/>
        </w:rPr>
        <w:t>ی</w:t>
      </w:r>
      <w:r w:rsidRPr="006C1A6B">
        <w:rPr>
          <w:rtl/>
        </w:rPr>
        <w:t>ن روز</w:t>
      </w:r>
      <w:r w:rsidR="009F4CAB">
        <w:rPr>
          <w:rtl/>
        </w:rPr>
        <w:t>ی</w:t>
      </w:r>
      <w:r w:rsidRPr="006C1A6B">
        <w:rPr>
          <w:rtl/>
        </w:rPr>
        <w:t xml:space="preserve"> را فقط تا زمان اند</w:t>
      </w:r>
      <w:r w:rsidR="009F4CAB">
        <w:rPr>
          <w:rtl/>
        </w:rPr>
        <w:t>کی</w:t>
      </w:r>
      <w:r w:rsidRPr="006C1A6B">
        <w:rPr>
          <w:rtl/>
        </w:rPr>
        <w:t xml:space="preserve"> به تأخ</w:t>
      </w:r>
      <w:r w:rsidR="009F4CAB">
        <w:rPr>
          <w:rtl/>
        </w:rPr>
        <w:t>ی</w:t>
      </w:r>
      <w:r w:rsidRPr="006C1A6B">
        <w:rPr>
          <w:rtl/>
        </w:rPr>
        <w:t>ر م</w:t>
      </w:r>
      <w:r w:rsidR="009F4CAB">
        <w:rPr>
          <w:rtl/>
        </w:rPr>
        <w:t>ی</w:t>
      </w:r>
      <w:r w:rsidRPr="006C1A6B">
        <w:rPr>
          <w:rtl/>
        </w:rPr>
        <w:t>‌انداز</w:t>
      </w:r>
      <w:r w:rsidR="009F4CAB">
        <w:rPr>
          <w:rtl/>
        </w:rPr>
        <w:t>ی</w:t>
      </w:r>
      <w:r w:rsidRPr="006C1A6B">
        <w:rPr>
          <w:rtl/>
        </w:rPr>
        <w:t>م</w:t>
      </w:r>
      <w:r w:rsidRPr="00DC101B">
        <w:rPr>
          <w:rStyle w:val="Char7"/>
          <w:rtl/>
        </w:rPr>
        <w:t>»</w:t>
      </w:r>
      <w:r w:rsidR="00E51D2B">
        <w:rPr>
          <w:rStyle w:val="Char7"/>
          <w:rFonts w:hint="cs"/>
          <w:rtl/>
        </w:rPr>
        <w:t>.</w:t>
      </w:r>
      <w:r w:rsidRPr="00DC101B">
        <w:rPr>
          <w:rStyle w:val="Char7"/>
          <w:rtl/>
        </w:rPr>
        <w:t>‏</w:t>
      </w:r>
    </w:p>
    <w:p w:rsidR="0064320D" w:rsidRPr="009F4CAB" w:rsidRDefault="00A97896" w:rsidP="005D09A7">
      <w:pPr>
        <w:pStyle w:val="ae"/>
        <w:rPr>
          <w:rStyle w:val="Char3"/>
          <w:rtl/>
        </w:rPr>
      </w:pPr>
      <w:r w:rsidRPr="00A97896">
        <w:rPr>
          <w:rFonts w:cs="Traditional Arabic"/>
          <w:sz w:val="30"/>
          <w:rtl/>
        </w:rPr>
        <w:t>﴿</w:t>
      </w:r>
      <w:r w:rsidR="0064320D" w:rsidRPr="005D09A7">
        <w:rPr>
          <w:rtl/>
        </w:rPr>
        <w:t>يَٰ</w:t>
      </w:r>
      <w:r w:rsidR="0064320D" w:rsidRPr="005D09A7">
        <w:rPr>
          <w:rFonts w:hint="cs"/>
          <w:rtl/>
        </w:rPr>
        <w:t>ٓأَيُّهَا</w:t>
      </w:r>
      <w:r w:rsidR="0064320D" w:rsidRPr="005D09A7">
        <w:rPr>
          <w:rtl/>
        </w:rPr>
        <w:t xml:space="preserve"> </w:t>
      </w:r>
      <w:r w:rsidR="0064320D" w:rsidRPr="005D09A7">
        <w:rPr>
          <w:rFonts w:hint="cs"/>
          <w:rtl/>
        </w:rPr>
        <w:t>ٱ</w:t>
      </w:r>
      <w:r w:rsidR="0064320D" w:rsidRPr="005D09A7">
        <w:rPr>
          <w:rFonts w:hint="eastAsia"/>
          <w:rtl/>
        </w:rPr>
        <w:t>لنَّاسُ</w:t>
      </w:r>
      <w:r w:rsidR="0064320D" w:rsidRPr="005D09A7">
        <w:rPr>
          <w:rtl/>
        </w:rPr>
        <w:t xml:space="preserve"> </w:t>
      </w:r>
      <w:r w:rsidR="0064320D" w:rsidRPr="005D09A7">
        <w:rPr>
          <w:rFonts w:hint="cs"/>
          <w:rtl/>
        </w:rPr>
        <w:t>ٱ</w:t>
      </w:r>
      <w:r w:rsidR="0064320D" w:rsidRPr="005D09A7">
        <w:rPr>
          <w:rFonts w:hint="eastAsia"/>
          <w:rtl/>
        </w:rPr>
        <w:t>تَّقُواْ</w:t>
      </w:r>
      <w:r w:rsidR="0064320D" w:rsidRPr="005D09A7">
        <w:rPr>
          <w:rtl/>
        </w:rPr>
        <w:t xml:space="preserve"> رَبَّكُم</w:t>
      </w:r>
      <w:r w:rsidR="0064320D" w:rsidRPr="005D09A7">
        <w:rPr>
          <w:rFonts w:hint="cs"/>
          <w:rtl/>
        </w:rPr>
        <w:t>ۡ</w:t>
      </w:r>
      <w:r w:rsidR="0064320D" w:rsidRPr="005D09A7">
        <w:rPr>
          <w:rtl/>
        </w:rPr>
        <w:t xml:space="preserve"> </w:t>
      </w:r>
      <w:r w:rsidR="0064320D" w:rsidRPr="005D09A7">
        <w:rPr>
          <w:rFonts w:hint="cs"/>
          <w:rtl/>
        </w:rPr>
        <w:t>وَٱ</w:t>
      </w:r>
      <w:r w:rsidR="0064320D" w:rsidRPr="005D09A7">
        <w:rPr>
          <w:rFonts w:hint="eastAsia"/>
          <w:rtl/>
        </w:rPr>
        <w:t>خ</w:t>
      </w:r>
      <w:r w:rsidR="0064320D" w:rsidRPr="005D09A7">
        <w:rPr>
          <w:rFonts w:hint="cs"/>
          <w:rtl/>
        </w:rPr>
        <w:t>ۡشَوۡاْ</w:t>
      </w:r>
      <w:r w:rsidR="0064320D" w:rsidRPr="005D09A7">
        <w:rPr>
          <w:rtl/>
        </w:rPr>
        <w:t xml:space="preserve"> يَو</w:t>
      </w:r>
      <w:r w:rsidR="0064320D" w:rsidRPr="005D09A7">
        <w:rPr>
          <w:rFonts w:hint="cs"/>
          <w:rtl/>
        </w:rPr>
        <w:t>ۡمٗا</w:t>
      </w:r>
      <w:r w:rsidR="0064320D" w:rsidRPr="005D09A7">
        <w:rPr>
          <w:rtl/>
        </w:rPr>
        <w:t xml:space="preserve"> </w:t>
      </w:r>
      <w:r w:rsidR="0064320D" w:rsidRPr="005D09A7">
        <w:rPr>
          <w:rFonts w:hint="cs"/>
          <w:rtl/>
        </w:rPr>
        <w:t>لَّا</w:t>
      </w:r>
      <w:r w:rsidR="0064320D" w:rsidRPr="005D09A7">
        <w:rPr>
          <w:rtl/>
        </w:rPr>
        <w:t xml:space="preserve"> </w:t>
      </w:r>
      <w:r w:rsidR="0064320D" w:rsidRPr="005D09A7">
        <w:rPr>
          <w:rFonts w:hint="cs"/>
          <w:rtl/>
        </w:rPr>
        <w:t>يَجۡزِي</w:t>
      </w:r>
      <w:r w:rsidR="0064320D" w:rsidRPr="005D09A7">
        <w:rPr>
          <w:rtl/>
        </w:rPr>
        <w:t xml:space="preserve"> </w:t>
      </w:r>
      <w:r w:rsidR="0064320D" w:rsidRPr="005D09A7">
        <w:rPr>
          <w:rFonts w:hint="cs"/>
          <w:rtl/>
        </w:rPr>
        <w:t>وَالِدٌ</w:t>
      </w:r>
      <w:r w:rsidR="0064320D" w:rsidRPr="005D09A7">
        <w:rPr>
          <w:rtl/>
        </w:rPr>
        <w:t xml:space="preserve"> </w:t>
      </w:r>
      <w:r w:rsidR="0064320D" w:rsidRPr="005D09A7">
        <w:rPr>
          <w:rFonts w:hint="cs"/>
          <w:rtl/>
        </w:rPr>
        <w:t>عَن</w:t>
      </w:r>
      <w:r w:rsidR="0064320D" w:rsidRPr="005D09A7">
        <w:rPr>
          <w:rtl/>
        </w:rPr>
        <w:t xml:space="preserve"> </w:t>
      </w:r>
      <w:r w:rsidR="0064320D" w:rsidRPr="005D09A7">
        <w:rPr>
          <w:rFonts w:hint="cs"/>
          <w:rtl/>
        </w:rPr>
        <w:t>وَلَدِهِۦ</w:t>
      </w:r>
      <w:r w:rsidR="0064320D" w:rsidRPr="005D09A7">
        <w:rPr>
          <w:rtl/>
        </w:rPr>
        <w:t xml:space="preserve"> وَلَا مَو</w:t>
      </w:r>
      <w:r w:rsidR="0064320D" w:rsidRPr="005D09A7">
        <w:rPr>
          <w:rFonts w:hint="cs"/>
          <w:rtl/>
        </w:rPr>
        <w:t>ۡلُودٌ</w:t>
      </w:r>
      <w:r w:rsidR="0064320D" w:rsidRPr="005D09A7">
        <w:rPr>
          <w:rtl/>
        </w:rPr>
        <w:t xml:space="preserve"> </w:t>
      </w:r>
      <w:r w:rsidR="0064320D" w:rsidRPr="005D09A7">
        <w:rPr>
          <w:rFonts w:hint="cs"/>
          <w:rtl/>
        </w:rPr>
        <w:t>هُوَ</w:t>
      </w:r>
      <w:r w:rsidR="0064320D" w:rsidRPr="005D09A7">
        <w:rPr>
          <w:rtl/>
        </w:rPr>
        <w:t xml:space="preserve"> </w:t>
      </w:r>
      <w:r w:rsidR="0064320D" w:rsidRPr="005D09A7">
        <w:rPr>
          <w:rFonts w:hint="cs"/>
          <w:rtl/>
        </w:rPr>
        <w:t>جَازٍ</w:t>
      </w:r>
      <w:r w:rsidR="0064320D" w:rsidRPr="005D09A7">
        <w:rPr>
          <w:rtl/>
        </w:rPr>
        <w:t xml:space="preserve"> </w:t>
      </w:r>
      <w:r w:rsidR="0064320D" w:rsidRPr="005D09A7">
        <w:rPr>
          <w:rFonts w:hint="cs"/>
          <w:rtl/>
        </w:rPr>
        <w:t>عَن</w:t>
      </w:r>
      <w:r w:rsidR="0064320D" w:rsidRPr="005D09A7">
        <w:rPr>
          <w:rtl/>
        </w:rPr>
        <w:t xml:space="preserve"> </w:t>
      </w:r>
      <w:r w:rsidR="0064320D" w:rsidRPr="005D09A7">
        <w:rPr>
          <w:rFonts w:hint="cs"/>
          <w:rtl/>
        </w:rPr>
        <w:t>وَالِدِهِۦ</w:t>
      </w:r>
      <w:r w:rsidR="0064320D" w:rsidRPr="005D09A7">
        <w:rPr>
          <w:rtl/>
        </w:rPr>
        <w:t xml:space="preserve"> شَي</w:t>
      </w:r>
      <w:r w:rsidR="0064320D" w:rsidRPr="005D09A7">
        <w:rPr>
          <w:rFonts w:hint="cs"/>
          <w:rtl/>
        </w:rPr>
        <w:t>ۡ‍ًٔاۚ</w:t>
      </w:r>
      <w:r w:rsidR="0064320D" w:rsidRPr="005D09A7">
        <w:rPr>
          <w:rtl/>
        </w:rPr>
        <w:t xml:space="preserve"> </w:t>
      </w:r>
      <w:r w:rsidR="0064320D" w:rsidRPr="005D09A7">
        <w:rPr>
          <w:rFonts w:hint="cs"/>
          <w:rtl/>
        </w:rPr>
        <w:t>إِنَّ</w:t>
      </w:r>
      <w:r w:rsidR="0064320D" w:rsidRPr="005D09A7">
        <w:rPr>
          <w:rtl/>
        </w:rPr>
        <w:t xml:space="preserve"> </w:t>
      </w:r>
      <w:r w:rsidR="0064320D" w:rsidRPr="005D09A7">
        <w:rPr>
          <w:rFonts w:hint="cs"/>
          <w:rtl/>
        </w:rPr>
        <w:t>وَعۡدَ</w:t>
      </w:r>
      <w:r w:rsidR="0064320D" w:rsidRPr="005D09A7">
        <w:rPr>
          <w:rtl/>
        </w:rPr>
        <w:t xml:space="preserve"> </w:t>
      </w:r>
      <w:r w:rsidR="0064320D" w:rsidRPr="005D09A7">
        <w:rPr>
          <w:rFonts w:hint="cs"/>
          <w:rtl/>
        </w:rPr>
        <w:t>ٱ</w:t>
      </w:r>
      <w:r w:rsidR="0064320D" w:rsidRPr="005D09A7">
        <w:rPr>
          <w:rFonts w:hint="eastAsia"/>
          <w:rtl/>
        </w:rPr>
        <w:t>للَّهِ</w:t>
      </w:r>
      <w:r w:rsidR="0064320D" w:rsidRPr="005D09A7">
        <w:rPr>
          <w:rtl/>
        </w:rPr>
        <w:t xml:space="preserve"> حَقّ</w:t>
      </w:r>
      <w:r w:rsidR="0064320D" w:rsidRPr="005D09A7">
        <w:rPr>
          <w:rFonts w:hint="cs"/>
          <w:rtl/>
        </w:rPr>
        <w:t>ٞ</w:t>
      </w:r>
      <w:r w:rsidRPr="00A97896">
        <w:rPr>
          <w:rFonts w:ascii="Tahoma" w:hAnsi="Tahoma" w:cs="Traditional Arabic" w:hint="cs"/>
          <w:sz w:val="30"/>
          <w:rtl/>
        </w:rPr>
        <w:t>﴾</w:t>
      </w:r>
      <w:r w:rsidR="0064320D" w:rsidRPr="00AD2D70">
        <w:rPr>
          <w:rStyle w:val="Char5"/>
          <w:rtl/>
        </w:rPr>
        <w:t xml:space="preserve"> [لقمان: 33]</w:t>
      </w:r>
      <w:r w:rsidR="00717A1E">
        <w:rPr>
          <w:rStyle w:val="Char5"/>
          <w:rFonts w:hint="cs"/>
          <w:rtl/>
        </w:rPr>
        <w:t>.</w:t>
      </w:r>
    </w:p>
    <w:p w:rsidR="00FB1D30" w:rsidRPr="00E51D2B" w:rsidRDefault="00FB1D30" w:rsidP="005D09A7">
      <w:pPr>
        <w:pStyle w:val="a9"/>
        <w:rPr>
          <w:sz w:val="32"/>
          <w:szCs w:val="32"/>
          <w:rtl/>
        </w:rPr>
      </w:pPr>
      <w:r w:rsidRPr="009F4CAB">
        <w:rPr>
          <w:rStyle w:val="Char3"/>
          <w:rtl/>
        </w:rPr>
        <w:t>‏</w:t>
      </w:r>
      <w:r w:rsidRPr="00E51D2B">
        <w:rPr>
          <w:rStyle w:val="Char7"/>
          <w:rtl/>
        </w:rPr>
        <w:t>«</w:t>
      </w:r>
      <w:r w:rsidRPr="009F4CAB">
        <w:rPr>
          <w:rStyle w:val="Char3"/>
          <w:rtl/>
        </w:rPr>
        <w:t>‏</w:t>
      </w:r>
      <w:r w:rsidRPr="006C1A6B">
        <w:rPr>
          <w:rtl/>
        </w:rPr>
        <w:t>ا</w:t>
      </w:r>
      <w:r w:rsidR="009F4CAB">
        <w:rPr>
          <w:rtl/>
        </w:rPr>
        <w:t>ی</w:t>
      </w:r>
      <w:r w:rsidRPr="006C1A6B">
        <w:rPr>
          <w:rtl/>
        </w:rPr>
        <w:t xml:space="preserve"> مردمان! پروای الله پیشه کنید و از روز</w:t>
      </w:r>
      <w:r w:rsidR="009F4CAB">
        <w:rPr>
          <w:rtl/>
        </w:rPr>
        <w:t>ی</w:t>
      </w:r>
      <w:r w:rsidRPr="006C1A6B">
        <w:rPr>
          <w:rtl/>
        </w:rPr>
        <w:t xml:space="preserve"> بترس</w:t>
      </w:r>
      <w:r w:rsidR="009F4CAB">
        <w:rPr>
          <w:rtl/>
        </w:rPr>
        <w:t>ی</w:t>
      </w:r>
      <w:r w:rsidRPr="006C1A6B">
        <w:rPr>
          <w:rtl/>
        </w:rPr>
        <w:t xml:space="preserve">د </w:t>
      </w:r>
      <w:r w:rsidR="009F4CAB">
        <w:rPr>
          <w:rtl/>
        </w:rPr>
        <w:t>ک</w:t>
      </w:r>
      <w:r w:rsidRPr="006C1A6B">
        <w:rPr>
          <w:rtl/>
        </w:rPr>
        <w:t>ه نه پدر</w:t>
      </w:r>
      <w:r w:rsidR="009F4CAB">
        <w:rPr>
          <w:rtl/>
        </w:rPr>
        <w:t>ی</w:t>
      </w:r>
      <w:r w:rsidRPr="006C1A6B">
        <w:rPr>
          <w:rtl/>
        </w:rPr>
        <w:t xml:space="preserve"> به فرزندش پاداشی می‌دهد و نه فرزند</w:t>
      </w:r>
      <w:r w:rsidR="009F4CAB">
        <w:rPr>
          <w:rtl/>
        </w:rPr>
        <w:t>ی</w:t>
      </w:r>
      <w:r w:rsidRPr="006C1A6B">
        <w:rPr>
          <w:rtl/>
        </w:rPr>
        <w:t xml:space="preserve"> پدرش را. پیمان الله (‏در مورد رستاخیز) حق است</w:t>
      </w:r>
      <w:r w:rsidRPr="00E51D2B">
        <w:rPr>
          <w:rStyle w:val="Char7"/>
          <w:rtl/>
        </w:rPr>
        <w:t>»</w:t>
      </w:r>
      <w:r w:rsidRPr="009F4CAB">
        <w:rPr>
          <w:rStyle w:val="Char3"/>
          <w:rtl/>
        </w:rPr>
        <w:t>‏</w:t>
      </w:r>
      <w:r w:rsidR="00E51D2B" w:rsidRPr="00717A1E">
        <w:rPr>
          <w:rStyle w:val="Char3"/>
          <w:rFonts w:hint="cs"/>
          <w:rtl/>
        </w:rPr>
        <w:t>.</w:t>
      </w:r>
    </w:p>
    <w:p w:rsidR="00756107" w:rsidRDefault="00A97896" w:rsidP="005D09A7">
      <w:pPr>
        <w:pStyle w:val="ae"/>
        <w:rPr>
          <w:rStyle w:val="Char5"/>
        </w:rPr>
      </w:pPr>
      <w:r w:rsidRPr="00A97896">
        <w:rPr>
          <w:rFonts w:cs="Traditional Arabic"/>
          <w:sz w:val="30"/>
          <w:rtl/>
        </w:rPr>
        <w:t>﴿</w:t>
      </w:r>
      <w:r w:rsidR="00756107" w:rsidRPr="005D09A7">
        <w:rPr>
          <w:rtl/>
        </w:rPr>
        <w:t xml:space="preserve">وَيَقُولُونَ مَتَىٰ هَٰذَا </w:t>
      </w:r>
      <w:r w:rsidR="00756107" w:rsidRPr="005D09A7">
        <w:rPr>
          <w:rFonts w:hint="cs"/>
          <w:rtl/>
        </w:rPr>
        <w:t>ٱ</w:t>
      </w:r>
      <w:r w:rsidR="00756107" w:rsidRPr="005D09A7">
        <w:rPr>
          <w:rFonts w:hint="eastAsia"/>
          <w:rtl/>
        </w:rPr>
        <w:t>ل</w:t>
      </w:r>
      <w:r w:rsidR="00756107" w:rsidRPr="005D09A7">
        <w:rPr>
          <w:rFonts w:hint="cs"/>
          <w:rtl/>
        </w:rPr>
        <w:t>ۡوَعۡدُ</w:t>
      </w:r>
      <w:r w:rsidR="00756107" w:rsidRPr="005D09A7">
        <w:rPr>
          <w:rtl/>
        </w:rPr>
        <w:t xml:space="preserve"> إِن كُنتُم</w:t>
      </w:r>
      <w:r w:rsidR="00756107" w:rsidRPr="005D09A7">
        <w:rPr>
          <w:rFonts w:hint="cs"/>
          <w:rtl/>
        </w:rPr>
        <w:t>ۡ</w:t>
      </w:r>
      <w:r w:rsidR="00756107" w:rsidRPr="005D09A7">
        <w:rPr>
          <w:rtl/>
        </w:rPr>
        <w:t xml:space="preserve"> </w:t>
      </w:r>
      <w:r w:rsidR="00756107" w:rsidRPr="005D09A7">
        <w:rPr>
          <w:rFonts w:hint="cs"/>
          <w:rtl/>
        </w:rPr>
        <w:t>ص</w:t>
      </w:r>
      <w:r w:rsidR="00756107" w:rsidRPr="005D09A7">
        <w:rPr>
          <w:rtl/>
        </w:rPr>
        <w:t>َٰدِقِينَ٢٩ قُل لَّكُم مِّيعَادُ يَوۡمٖ لَّا تَسۡتَ‍ٔۡخِرُونَ عَنۡهُ سَاعَةٗ وَلَا تَسۡتَقۡدِمُونَ٣٠</w:t>
      </w:r>
      <w:r w:rsidRPr="00A97896">
        <w:rPr>
          <w:rFonts w:ascii="Tahoma" w:hAnsi="Tahoma" w:cs="Traditional Arabic" w:hint="cs"/>
          <w:sz w:val="30"/>
          <w:rtl/>
        </w:rPr>
        <w:t>﴾</w:t>
      </w:r>
      <w:r w:rsidR="00756107" w:rsidRPr="00AD2D70">
        <w:rPr>
          <w:rStyle w:val="Char5"/>
          <w:rtl/>
        </w:rPr>
        <w:t xml:space="preserve"> [سبأ: 29-30]</w:t>
      </w:r>
      <w:r w:rsidR="00717A1E">
        <w:rPr>
          <w:rStyle w:val="Char5"/>
          <w:rFonts w:hint="cs"/>
          <w:rtl/>
        </w:rPr>
        <w:t>.</w:t>
      </w:r>
    </w:p>
    <w:p w:rsidR="00FB1D30" w:rsidRDefault="00FB1D30" w:rsidP="005D09A7">
      <w:pPr>
        <w:pStyle w:val="a9"/>
        <w:rPr>
          <w:rStyle w:val="Char3"/>
          <w:rtl/>
        </w:rPr>
      </w:pPr>
      <w:r w:rsidRPr="00DC101B">
        <w:rPr>
          <w:rStyle w:val="Char7"/>
          <w:rtl/>
        </w:rPr>
        <w:t>«</w:t>
      </w:r>
      <w:r w:rsidRPr="009F4CAB">
        <w:rPr>
          <w:rStyle w:val="Char3"/>
          <w:rtl/>
        </w:rPr>
        <w:t>‏‏(</w:t>
      </w:r>
      <w:r w:rsidR="009F4CAB" w:rsidRPr="005D09A7">
        <w:rPr>
          <w:rtl/>
        </w:rPr>
        <w:t>ک</w:t>
      </w:r>
      <w:r w:rsidRPr="005D09A7">
        <w:rPr>
          <w:rtl/>
        </w:rPr>
        <w:t>افران</w:t>
      </w:r>
      <w:r w:rsidRPr="006C1A6B">
        <w:rPr>
          <w:rtl/>
        </w:rPr>
        <w:t>) م</w:t>
      </w:r>
      <w:r w:rsidR="009F4CAB">
        <w:rPr>
          <w:rtl/>
        </w:rPr>
        <w:t>ی</w:t>
      </w:r>
      <w:r w:rsidRPr="006C1A6B">
        <w:rPr>
          <w:rtl/>
        </w:rPr>
        <w:t>‌گو</w:t>
      </w:r>
      <w:r w:rsidR="009F4CAB">
        <w:rPr>
          <w:rtl/>
        </w:rPr>
        <w:t>ی</w:t>
      </w:r>
      <w:r w:rsidRPr="006C1A6B">
        <w:rPr>
          <w:rtl/>
        </w:rPr>
        <w:t>ند: اگر راست م</w:t>
      </w:r>
      <w:r w:rsidR="009F4CAB">
        <w:rPr>
          <w:rtl/>
        </w:rPr>
        <w:t>ی</w:t>
      </w:r>
      <w:r w:rsidRPr="006C1A6B">
        <w:rPr>
          <w:rtl/>
        </w:rPr>
        <w:t>‌گوی</w:t>
      </w:r>
      <w:r w:rsidR="009F4CAB">
        <w:rPr>
          <w:rtl/>
        </w:rPr>
        <w:t>ی</w:t>
      </w:r>
      <w:r w:rsidRPr="006C1A6B">
        <w:rPr>
          <w:rtl/>
        </w:rPr>
        <w:t>د (</w:t>
      </w:r>
      <w:r w:rsidR="009F4CAB">
        <w:rPr>
          <w:rtl/>
        </w:rPr>
        <w:t>ک</w:t>
      </w:r>
      <w:r w:rsidRPr="006C1A6B">
        <w:rPr>
          <w:rtl/>
        </w:rPr>
        <w:t>ه رستاخ</w:t>
      </w:r>
      <w:r w:rsidR="009F4CAB">
        <w:rPr>
          <w:rtl/>
        </w:rPr>
        <w:t>ی</w:t>
      </w:r>
      <w:r w:rsidRPr="006C1A6B">
        <w:rPr>
          <w:rtl/>
        </w:rPr>
        <w:t>ز</w:t>
      </w:r>
      <w:r w:rsidR="009F4CAB">
        <w:rPr>
          <w:rtl/>
        </w:rPr>
        <w:t>ی</w:t>
      </w:r>
      <w:r w:rsidRPr="006C1A6B">
        <w:rPr>
          <w:rtl/>
        </w:rPr>
        <w:t xml:space="preserve"> است)‏ ا</w:t>
      </w:r>
      <w:r w:rsidR="009F4CAB">
        <w:rPr>
          <w:rtl/>
        </w:rPr>
        <w:t>ی</w:t>
      </w:r>
      <w:r w:rsidRPr="006C1A6B">
        <w:rPr>
          <w:rtl/>
        </w:rPr>
        <w:t>ن وعده چه هنگام روی می‌دهد</w:t>
      </w:r>
      <w:r w:rsidRPr="009F4CAB">
        <w:rPr>
          <w:rStyle w:val="Char3"/>
          <w:rtl/>
        </w:rPr>
        <w:t>؟!</w:t>
      </w:r>
      <w:r w:rsidRPr="00DC101B">
        <w:rPr>
          <w:rStyle w:val="Char7"/>
          <w:rtl/>
        </w:rPr>
        <w:t>»</w:t>
      </w:r>
      <w:r w:rsidR="00E51D2B">
        <w:rPr>
          <w:rStyle w:val="Char7"/>
          <w:rFonts w:hint="cs"/>
          <w:rtl/>
        </w:rPr>
        <w:t>.</w:t>
      </w:r>
      <w:r w:rsidRPr="009F4CAB">
        <w:rPr>
          <w:rStyle w:val="Char3"/>
          <w:rtl/>
        </w:rPr>
        <w:t>‏</w:t>
      </w:r>
    </w:p>
    <w:p w:rsidR="005D09A7" w:rsidRPr="009F4CAB" w:rsidRDefault="005D09A7" w:rsidP="005D09A7">
      <w:pPr>
        <w:pStyle w:val="a9"/>
        <w:rPr>
          <w:rStyle w:val="Char3"/>
          <w:rtl/>
        </w:rPr>
      </w:pPr>
    </w:p>
    <w:p w:rsidR="00756107" w:rsidRPr="009F4CAB" w:rsidRDefault="00A97896" w:rsidP="005D09A7">
      <w:pPr>
        <w:pStyle w:val="ae"/>
        <w:rPr>
          <w:rStyle w:val="Char3"/>
          <w:rtl/>
        </w:rPr>
      </w:pPr>
      <w:r w:rsidRPr="00A97896">
        <w:rPr>
          <w:rFonts w:cs="Traditional Arabic"/>
          <w:sz w:val="30"/>
          <w:rtl/>
        </w:rPr>
        <w:t>﴿</w:t>
      </w:r>
      <w:r w:rsidR="00756107" w:rsidRPr="005D09A7">
        <w:rPr>
          <w:rtl/>
        </w:rPr>
        <w:t>فَذَر</w:t>
      </w:r>
      <w:r w:rsidR="00756107" w:rsidRPr="005D09A7">
        <w:rPr>
          <w:rFonts w:hint="cs"/>
          <w:rtl/>
        </w:rPr>
        <w:t>ۡهُمۡ</w:t>
      </w:r>
      <w:r w:rsidR="00756107" w:rsidRPr="005D09A7">
        <w:rPr>
          <w:rtl/>
        </w:rPr>
        <w:t xml:space="preserve"> </w:t>
      </w:r>
      <w:r w:rsidR="00756107" w:rsidRPr="005D09A7">
        <w:rPr>
          <w:rFonts w:hint="cs"/>
          <w:rtl/>
        </w:rPr>
        <w:t>يَخُوضُواْ</w:t>
      </w:r>
      <w:r w:rsidR="00756107" w:rsidRPr="005D09A7">
        <w:rPr>
          <w:rtl/>
        </w:rPr>
        <w:t xml:space="preserve"> </w:t>
      </w:r>
      <w:r w:rsidR="00756107" w:rsidRPr="005D09A7">
        <w:rPr>
          <w:rFonts w:hint="cs"/>
          <w:rtl/>
        </w:rPr>
        <w:t>وَيَلۡعَبُواْ</w:t>
      </w:r>
      <w:r w:rsidR="00756107" w:rsidRPr="005D09A7">
        <w:rPr>
          <w:rtl/>
        </w:rPr>
        <w:t xml:space="preserve"> </w:t>
      </w:r>
      <w:r w:rsidR="00756107" w:rsidRPr="005D09A7">
        <w:rPr>
          <w:rFonts w:hint="cs"/>
          <w:rtl/>
        </w:rPr>
        <w:t>حَتَّىٰ</w:t>
      </w:r>
      <w:r w:rsidR="00756107" w:rsidRPr="005D09A7">
        <w:rPr>
          <w:rtl/>
        </w:rPr>
        <w:t xml:space="preserve"> </w:t>
      </w:r>
      <w:r w:rsidR="00756107" w:rsidRPr="005D09A7">
        <w:rPr>
          <w:rFonts w:hint="cs"/>
          <w:rtl/>
        </w:rPr>
        <w:t>يُلَٰقُواْ</w:t>
      </w:r>
      <w:r w:rsidR="00756107" w:rsidRPr="005D09A7">
        <w:rPr>
          <w:rtl/>
        </w:rPr>
        <w:t xml:space="preserve"> </w:t>
      </w:r>
      <w:r w:rsidR="00756107" w:rsidRPr="005D09A7">
        <w:rPr>
          <w:rFonts w:hint="cs"/>
          <w:rtl/>
        </w:rPr>
        <w:t>يَوۡمَهُمُ</w:t>
      </w:r>
      <w:r w:rsidR="00756107" w:rsidRPr="005D09A7">
        <w:rPr>
          <w:rtl/>
        </w:rPr>
        <w:t xml:space="preserve"> </w:t>
      </w:r>
      <w:r w:rsidR="00756107" w:rsidRPr="005D09A7">
        <w:rPr>
          <w:rFonts w:hint="cs"/>
          <w:rtl/>
        </w:rPr>
        <w:t>ٱ</w:t>
      </w:r>
      <w:r w:rsidR="00756107" w:rsidRPr="005D09A7">
        <w:rPr>
          <w:rFonts w:hint="eastAsia"/>
          <w:rtl/>
        </w:rPr>
        <w:t>لَّذِي</w:t>
      </w:r>
      <w:r w:rsidR="00756107" w:rsidRPr="005D09A7">
        <w:rPr>
          <w:rtl/>
        </w:rPr>
        <w:t xml:space="preserve"> يُوعَدُونَ٨٣</w:t>
      </w:r>
      <w:r w:rsidRPr="00A97896">
        <w:rPr>
          <w:rFonts w:ascii="Tahoma" w:hAnsi="Tahoma" w:cs="Traditional Arabic" w:hint="cs"/>
          <w:sz w:val="30"/>
          <w:rtl/>
        </w:rPr>
        <w:t>﴾</w:t>
      </w:r>
      <w:r w:rsidR="00756107" w:rsidRPr="00AD2D70">
        <w:rPr>
          <w:rStyle w:val="Char5"/>
          <w:rtl/>
        </w:rPr>
        <w:t xml:space="preserve"> [الزخرف: 83]</w:t>
      </w:r>
      <w:r w:rsidR="00717A1E">
        <w:rPr>
          <w:rStyle w:val="Char5"/>
          <w:rFonts w:hint="cs"/>
          <w:rtl/>
        </w:rPr>
        <w:t>.</w:t>
      </w:r>
    </w:p>
    <w:p w:rsidR="00FB1D30" w:rsidRPr="00E062A2" w:rsidRDefault="00FB1D30" w:rsidP="005D09A7">
      <w:pPr>
        <w:pStyle w:val="a9"/>
        <w:rPr>
          <w:rFonts w:ascii="QCF_BSML" w:hAnsi="QCF_BSML"/>
          <w:sz w:val="32"/>
          <w:szCs w:val="32"/>
          <w:rtl/>
        </w:rPr>
      </w:pPr>
      <w:r w:rsidRPr="009F4CAB">
        <w:rPr>
          <w:rStyle w:val="Char3"/>
          <w:rtl/>
        </w:rPr>
        <w:t>‏</w:t>
      </w:r>
      <w:r w:rsidRPr="00DC101B">
        <w:rPr>
          <w:rStyle w:val="Char7"/>
          <w:rtl/>
        </w:rPr>
        <w:t>«</w:t>
      </w:r>
      <w:r w:rsidRPr="009F4CAB">
        <w:rPr>
          <w:rStyle w:val="Char3"/>
          <w:rtl/>
        </w:rPr>
        <w:t>‏</w:t>
      </w:r>
      <w:r w:rsidRPr="00717A1E">
        <w:rPr>
          <w:rtl/>
        </w:rPr>
        <w:t>آنان را به حال خود بگذار تا در باطل غوطه‌ور گردند و سرگرم شوند، تا روز</w:t>
      </w:r>
      <w:r w:rsidR="009F4CAB" w:rsidRPr="00717A1E">
        <w:rPr>
          <w:rtl/>
        </w:rPr>
        <w:t>ی</w:t>
      </w:r>
      <w:r w:rsidRPr="00717A1E">
        <w:rPr>
          <w:rtl/>
        </w:rPr>
        <w:t xml:space="preserve"> </w:t>
      </w:r>
      <w:r w:rsidR="009F4CAB" w:rsidRPr="00717A1E">
        <w:rPr>
          <w:rtl/>
        </w:rPr>
        <w:t>ک</w:t>
      </w:r>
      <w:r w:rsidRPr="00717A1E">
        <w:rPr>
          <w:rtl/>
        </w:rPr>
        <w:t>ه بد</w:t>
      </w:r>
      <w:r w:rsidR="009F4CAB" w:rsidRPr="00717A1E">
        <w:rPr>
          <w:rtl/>
        </w:rPr>
        <w:t>ی</w:t>
      </w:r>
      <w:r w:rsidRPr="00717A1E">
        <w:rPr>
          <w:rtl/>
        </w:rPr>
        <w:t xml:space="preserve">شان وعده داده </w:t>
      </w:r>
      <w:r w:rsidRPr="005D09A7">
        <w:rPr>
          <w:rtl/>
        </w:rPr>
        <w:t>م</w:t>
      </w:r>
      <w:r w:rsidR="009F4CAB" w:rsidRPr="005D09A7">
        <w:rPr>
          <w:rtl/>
        </w:rPr>
        <w:t>ی</w:t>
      </w:r>
      <w:r w:rsidRPr="005D09A7">
        <w:rPr>
          <w:rtl/>
        </w:rPr>
        <w:t>‌شود</w:t>
      </w:r>
      <w:r w:rsidRPr="00717A1E">
        <w:rPr>
          <w:rtl/>
        </w:rPr>
        <w:t>، را</w:t>
      </w:r>
      <w:r w:rsidR="000156A3" w:rsidRPr="00717A1E">
        <w:rPr>
          <w:rtl/>
        </w:rPr>
        <w:t xml:space="preserve"> </w:t>
      </w:r>
      <w:r w:rsidRPr="00717A1E">
        <w:rPr>
          <w:rtl/>
        </w:rPr>
        <w:t>ببینند</w:t>
      </w:r>
      <w:r w:rsidRPr="00DC101B">
        <w:rPr>
          <w:rStyle w:val="Char7"/>
          <w:rtl/>
        </w:rPr>
        <w:t>»</w:t>
      </w:r>
      <w:r w:rsidR="00193F51">
        <w:rPr>
          <w:rStyle w:val="Char7"/>
          <w:rFonts w:hint="cs"/>
          <w:rtl/>
        </w:rPr>
        <w:t>.</w:t>
      </w:r>
      <w:r w:rsidRPr="00DC101B">
        <w:rPr>
          <w:rStyle w:val="Char7"/>
          <w:rtl/>
        </w:rPr>
        <w:t xml:space="preserve">‏ </w:t>
      </w:r>
    </w:p>
    <w:p w:rsidR="00756107" w:rsidRDefault="00A97896" w:rsidP="00E024F2">
      <w:pPr>
        <w:pStyle w:val="ae"/>
        <w:rPr>
          <w:rStyle w:val="Char5"/>
        </w:rPr>
      </w:pPr>
      <w:r w:rsidRPr="00A97896">
        <w:rPr>
          <w:rFonts w:cs="Traditional Arabic"/>
          <w:sz w:val="30"/>
          <w:rtl/>
        </w:rPr>
        <w:t>﴿</w:t>
      </w:r>
      <w:r w:rsidR="00756107" w:rsidRPr="00AD2D70">
        <w:rPr>
          <w:rStyle w:val="Charb"/>
          <w:rtl/>
        </w:rPr>
        <w:t>إِنَّمَا تُوعَدُونَ لَصَادِق</w:t>
      </w:r>
      <w:r w:rsidR="00756107" w:rsidRPr="00AD2D70">
        <w:rPr>
          <w:rStyle w:val="Charb"/>
          <w:rFonts w:hint="cs"/>
          <w:rtl/>
        </w:rPr>
        <w:t>ٞ</w:t>
      </w:r>
      <w:r w:rsidR="00756107" w:rsidRPr="00AD2D70">
        <w:rPr>
          <w:rStyle w:val="Charb"/>
          <w:rtl/>
        </w:rPr>
        <w:t>٥</w:t>
      </w:r>
      <w:r w:rsidRPr="00A97896">
        <w:rPr>
          <w:rFonts w:ascii="Tahoma" w:hAnsi="Tahoma" w:cs="Traditional Arabic" w:hint="cs"/>
          <w:sz w:val="30"/>
          <w:rtl/>
        </w:rPr>
        <w:t>﴾</w:t>
      </w:r>
      <w:r w:rsidR="00756107" w:rsidRPr="00AD2D70">
        <w:rPr>
          <w:rStyle w:val="Char5"/>
          <w:rtl/>
        </w:rPr>
        <w:t xml:space="preserve"> [الذار</w:t>
      </w:r>
      <w:r w:rsidR="00200DF6">
        <w:rPr>
          <w:rStyle w:val="Char5"/>
          <w:rtl/>
        </w:rPr>
        <w:t>ی</w:t>
      </w:r>
      <w:r w:rsidR="00756107" w:rsidRPr="00AD2D70">
        <w:rPr>
          <w:rStyle w:val="Char5"/>
          <w:rtl/>
        </w:rPr>
        <w:t>ات: 5]</w:t>
      </w:r>
      <w:r w:rsidR="00293446">
        <w:rPr>
          <w:rStyle w:val="Char5"/>
          <w:rFonts w:hint="cs"/>
          <w:rtl/>
        </w:rPr>
        <w:t>.</w:t>
      </w:r>
    </w:p>
    <w:p w:rsidR="00FB1D30" w:rsidRPr="00A4326E" w:rsidRDefault="00FB1D30" w:rsidP="00E024F2">
      <w:pPr>
        <w:pStyle w:val="a9"/>
        <w:rPr>
          <w:rtl/>
        </w:rPr>
      </w:pPr>
      <w:r w:rsidRPr="00DC101B">
        <w:rPr>
          <w:rStyle w:val="Char7"/>
          <w:rtl/>
        </w:rPr>
        <w:t>«</w:t>
      </w:r>
      <w:r w:rsidRPr="00A4326E">
        <w:rPr>
          <w:rtl/>
        </w:rPr>
        <w:t xml:space="preserve">‏بی‌تردید، </w:t>
      </w:r>
      <w:r>
        <w:rPr>
          <w:rtl/>
        </w:rPr>
        <w:t>چ</w:t>
      </w:r>
      <w:r w:rsidR="009F4CAB">
        <w:rPr>
          <w:rtl/>
        </w:rPr>
        <w:t>ی</w:t>
      </w:r>
      <w:r>
        <w:rPr>
          <w:rtl/>
        </w:rPr>
        <w:t>ز</w:t>
      </w:r>
      <w:r w:rsidR="009F4CAB">
        <w:rPr>
          <w:rtl/>
        </w:rPr>
        <w:t>ی</w:t>
      </w:r>
      <w:r>
        <w:rPr>
          <w:rtl/>
        </w:rPr>
        <w:t xml:space="preserve"> </w:t>
      </w:r>
      <w:r w:rsidR="009F4CAB">
        <w:rPr>
          <w:rtl/>
        </w:rPr>
        <w:t>ک</w:t>
      </w:r>
      <w:r>
        <w:rPr>
          <w:rtl/>
        </w:rPr>
        <w:t>ه بدان وعده داده م</w:t>
      </w:r>
      <w:r w:rsidR="009F4CAB">
        <w:rPr>
          <w:rtl/>
        </w:rPr>
        <w:t>ی</w:t>
      </w:r>
      <w:r>
        <w:rPr>
          <w:rtl/>
        </w:rPr>
        <w:t>‌شو</w:t>
      </w:r>
      <w:r w:rsidR="009F4CAB">
        <w:rPr>
          <w:rtl/>
        </w:rPr>
        <w:t>ی</w:t>
      </w:r>
      <w:r>
        <w:rPr>
          <w:rtl/>
        </w:rPr>
        <w:t>د</w:t>
      </w:r>
      <w:r w:rsidRPr="00A4326E">
        <w:rPr>
          <w:rtl/>
        </w:rPr>
        <w:t>، راست است</w:t>
      </w:r>
      <w:r w:rsidRPr="00DC101B">
        <w:rPr>
          <w:rStyle w:val="Char7"/>
          <w:rtl/>
        </w:rPr>
        <w:t>»‏</w:t>
      </w:r>
      <w:r w:rsidR="00454A32">
        <w:rPr>
          <w:rFonts w:hint="cs"/>
          <w:rtl/>
        </w:rPr>
        <w:t>.</w:t>
      </w:r>
    </w:p>
    <w:p w:rsidR="00FB1D30" w:rsidRPr="00EE2F5C" w:rsidRDefault="00FB1D30" w:rsidP="00E33DD5">
      <w:pPr>
        <w:pStyle w:val="a6"/>
        <w:numPr>
          <w:ilvl w:val="0"/>
          <w:numId w:val="4"/>
        </w:numPr>
        <w:ind w:left="0" w:firstLine="284"/>
        <w:rPr>
          <w:rtl/>
        </w:rPr>
      </w:pPr>
      <w:r w:rsidRPr="00EE2F5C">
        <w:rPr>
          <w:rtl/>
        </w:rPr>
        <w:t>گاهی الله متعال از نزد</w:t>
      </w:r>
      <w:r w:rsidR="009F4CAB" w:rsidRPr="00EE2F5C">
        <w:rPr>
          <w:rtl/>
        </w:rPr>
        <w:t>یک</w:t>
      </w:r>
      <w:r w:rsidRPr="00EE2F5C">
        <w:rPr>
          <w:rtl/>
        </w:rPr>
        <w:t xml:space="preserve"> شدن و آمدن آن خبر م</w:t>
      </w:r>
      <w:r w:rsidR="009F4CAB" w:rsidRPr="00EE2F5C">
        <w:rPr>
          <w:rtl/>
        </w:rPr>
        <w:t>ی</w:t>
      </w:r>
      <w:r w:rsidRPr="00EE2F5C">
        <w:rPr>
          <w:rtl/>
        </w:rPr>
        <w:t>‌دهد:</w:t>
      </w:r>
    </w:p>
    <w:p w:rsidR="00756107" w:rsidRDefault="00A97896" w:rsidP="00E024F2">
      <w:pPr>
        <w:pStyle w:val="ae"/>
        <w:rPr>
          <w:rStyle w:val="Char5"/>
        </w:rPr>
      </w:pPr>
      <w:r w:rsidRPr="00A97896">
        <w:rPr>
          <w:rFonts w:cs="Traditional Arabic"/>
          <w:sz w:val="30"/>
          <w:rtl/>
        </w:rPr>
        <w:t>﴿</w:t>
      </w:r>
      <w:r w:rsidR="00756107" w:rsidRPr="00AD2D70">
        <w:rPr>
          <w:rStyle w:val="Charb"/>
          <w:rtl/>
        </w:rPr>
        <w:t>إِنَّهُم</w:t>
      </w:r>
      <w:r w:rsidR="00756107" w:rsidRPr="00AD2D70">
        <w:rPr>
          <w:rStyle w:val="Charb"/>
          <w:rFonts w:hint="cs"/>
          <w:rtl/>
        </w:rPr>
        <w:t>ۡ</w:t>
      </w:r>
      <w:r w:rsidR="00756107" w:rsidRPr="00AD2D70">
        <w:rPr>
          <w:rStyle w:val="Charb"/>
          <w:rtl/>
        </w:rPr>
        <w:t xml:space="preserve"> </w:t>
      </w:r>
      <w:r w:rsidR="00756107" w:rsidRPr="00AD2D70">
        <w:rPr>
          <w:rStyle w:val="Charb"/>
          <w:rFonts w:hint="cs"/>
          <w:rtl/>
        </w:rPr>
        <w:t>يَرَوۡنَهُۥ</w:t>
      </w:r>
      <w:r w:rsidR="00756107" w:rsidRPr="00AD2D70">
        <w:rPr>
          <w:rStyle w:val="Charb"/>
          <w:rtl/>
        </w:rPr>
        <w:t xml:space="preserve"> بَعِيد</w:t>
      </w:r>
      <w:r w:rsidR="00756107" w:rsidRPr="00AD2D70">
        <w:rPr>
          <w:rStyle w:val="Charb"/>
          <w:rFonts w:hint="cs"/>
          <w:rtl/>
        </w:rPr>
        <w:t>ٗا</w:t>
      </w:r>
      <w:r w:rsidR="00756107" w:rsidRPr="00AD2D70">
        <w:rPr>
          <w:rStyle w:val="Charb"/>
          <w:rtl/>
        </w:rPr>
        <w:t>٦ وَنَرَىٰهُ قَرِيبٗا٧</w:t>
      </w:r>
      <w:r w:rsidRPr="00A97896">
        <w:rPr>
          <w:rFonts w:ascii="Tahoma" w:hAnsi="Tahoma" w:cs="Traditional Arabic" w:hint="cs"/>
          <w:sz w:val="30"/>
          <w:rtl/>
        </w:rPr>
        <w:t>﴾</w:t>
      </w:r>
      <w:r w:rsidR="00756107" w:rsidRPr="00AD2D70">
        <w:rPr>
          <w:rStyle w:val="Char5"/>
          <w:rtl/>
        </w:rPr>
        <w:t xml:space="preserve"> [المعارج: 6-7]</w:t>
      </w:r>
      <w:r w:rsidR="00293446">
        <w:rPr>
          <w:rStyle w:val="Char5"/>
          <w:rFonts w:hint="cs"/>
          <w:rtl/>
        </w:rPr>
        <w:t>.</w:t>
      </w:r>
    </w:p>
    <w:p w:rsidR="00FB1D30" w:rsidRPr="009F4CAB" w:rsidRDefault="00FB1D30" w:rsidP="005D09A7">
      <w:pPr>
        <w:pStyle w:val="a9"/>
        <w:rPr>
          <w:rStyle w:val="Char3"/>
          <w:rtl/>
        </w:rPr>
      </w:pPr>
      <w:r w:rsidRPr="00454A32">
        <w:rPr>
          <w:rStyle w:val="Char7"/>
          <w:rtl/>
        </w:rPr>
        <w:t>«</w:t>
      </w:r>
      <w:r w:rsidRPr="009F4CAB">
        <w:rPr>
          <w:rStyle w:val="Char3"/>
          <w:rtl/>
        </w:rPr>
        <w:t>‏</w:t>
      </w:r>
      <w:r w:rsidRPr="00DF3B47">
        <w:rPr>
          <w:rtl/>
        </w:rPr>
        <w:t xml:space="preserve">آنان، آن </w:t>
      </w:r>
      <w:r w:rsidRPr="005D09A7">
        <w:rPr>
          <w:rtl/>
        </w:rPr>
        <w:t>روز</w:t>
      </w:r>
      <w:r w:rsidRPr="00DF3B47">
        <w:rPr>
          <w:rtl/>
        </w:rPr>
        <w:t xml:space="preserve"> را دور م</w:t>
      </w:r>
      <w:r w:rsidR="009F4CAB">
        <w:rPr>
          <w:rtl/>
        </w:rPr>
        <w:t>ی</w:t>
      </w:r>
      <w:r w:rsidRPr="00DF3B47">
        <w:rPr>
          <w:rtl/>
        </w:rPr>
        <w:t>‌پندارند‏‏ و</w:t>
      </w:r>
      <w:r w:rsidR="00454A32" w:rsidRPr="00DF3B47">
        <w:rPr>
          <w:rtl/>
        </w:rPr>
        <w:t xml:space="preserve"> ما آن را مم</w:t>
      </w:r>
      <w:r w:rsidR="009F4CAB">
        <w:rPr>
          <w:rtl/>
        </w:rPr>
        <w:t>ک</w:t>
      </w:r>
      <w:r w:rsidR="00454A32" w:rsidRPr="00DF3B47">
        <w:rPr>
          <w:rtl/>
        </w:rPr>
        <w:t>ن و نزد</w:t>
      </w:r>
      <w:r w:rsidR="009F4CAB">
        <w:rPr>
          <w:rtl/>
        </w:rPr>
        <w:t>یک</w:t>
      </w:r>
      <w:r w:rsidR="00454A32" w:rsidRPr="00DF3B47">
        <w:rPr>
          <w:rtl/>
        </w:rPr>
        <w:t xml:space="preserve"> م</w:t>
      </w:r>
      <w:r w:rsidR="009F4CAB">
        <w:rPr>
          <w:rtl/>
        </w:rPr>
        <w:t>ی</w:t>
      </w:r>
      <w:r w:rsidR="00454A32" w:rsidRPr="00DF3B47">
        <w:rPr>
          <w:rtl/>
        </w:rPr>
        <w:t>‌دان</w:t>
      </w:r>
      <w:r w:rsidR="009F4CAB">
        <w:rPr>
          <w:rtl/>
        </w:rPr>
        <w:t>ی</w:t>
      </w:r>
      <w:r w:rsidR="00454A32" w:rsidRPr="00DF3B47">
        <w:rPr>
          <w:rtl/>
        </w:rPr>
        <w:t>م</w:t>
      </w:r>
      <w:r w:rsidRPr="009F4CAB">
        <w:rPr>
          <w:rStyle w:val="Char3"/>
          <w:rtl/>
        </w:rPr>
        <w:t>‏‏</w:t>
      </w:r>
      <w:r w:rsidRPr="00454A32">
        <w:rPr>
          <w:rStyle w:val="Char7"/>
          <w:rtl/>
        </w:rPr>
        <w:t>»‏</w:t>
      </w:r>
      <w:r w:rsidR="00454A32" w:rsidRPr="009F4CAB">
        <w:rPr>
          <w:rStyle w:val="Char3"/>
          <w:rFonts w:hint="cs"/>
          <w:rtl/>
        </w:rPr>
        <w:t>.</w:t>
      </w:r>
    </w:p>
    <w:p w:rsidR="00756107" w:rsidRDefault="00A97896" w:rsidP="00E024F2">
      <w:pPr>
        <w:pStyle w:val="ae"/>
        <w:rPr>
          <w:rStyle w:val="Char5"/>
        </w:rPr>
      </w:pPr>
      <w:r w:rsidRPr="00A97896">
        <w:rPr>
          <w:rFonts w:cs="Traditional Arabic"/>
          <w:sz w:val="30"/>
          <w:rtl/>
        </w:rPr>
        <w:t>﴿</w:t>
      </w:r>
      <w:r w:rsidR="00756107" w:rsidRPr="00AD2D70">
        <w:rPr>
          <w:rStyle w:val="Charb"/>
          <w:rtl/>
        </w:rPr>
        <w:t>أَتَىٰ</w:t>
      </w:r>
      <w:r w:rsidR="00756107" w:rsidRPr="00AD2D70">
        <w:rPr>
          <w:rStyle w:val="Charb"/>
          <w:rFonts w:hint="cs"/>
          <w:rtl/>
        </w:rPr>
        <w:t>ٓ</w:t>
      </w:r>
      <w:r w:rsidR="00756107" w:rsidRPr="00AD2D70">
        <w:rPr>
          <w:rStyle w:val="Charb"/>
          <w:rtl/>
        </w:rPr>
        <w:t xml:space="preserve"> </w:t>
      </w:r>
      <w:r w:rsidR="00756107" w:rsidRPr="00AD2D70">
        <w:rPr>
          <w:rStyle w:val="Charb"/>
          <w:rFonts w:hint="cs"/>
          <w:rtl/>
        </w:rPr>
        <w:t>أَمۡرُ</w:t>
      </w:r>
      <w:r w:rsidR="00756107" w:rsidRPr="00AD2D70">
        <w:rPr>
          <w:rStyle w:val="Charb"/>
          <w:rtl/>
        </w:rPr>
        <w:t xml:space="preserve"> </w:t>
      </w:r>
      <w:r w:rsidR="00756107" w:rsidRPr="00AD2D70">
        <w:rPr>
          <w:rStyle w:val="Charb"/>
          <w:rFonts w:hint="cs"/>
          <w:rtl/>
        </w:rPr>
        <w:t>ٱ</w:t>
      </w:r>
      <w:r w:rsidR="00756107" w:rsidRPr="00AD2D70">
        <w:rPr>
          <w:rStyle w:val="Charb"/>
          <w:rFonts w:hint="eastAsia"/>
          <w:rtl/>
        </w:rPr>
        <w:t>للَّهِ</w:t>
      </w:r>
      <w:r w:rsidR="00756107" w:rsidRPr="00AD2D70">
        <w:rPr>
          <w:rStyle w:val="Charb"/>
          <w:rtl/>
        </w:rPr>
        <w:t xml:space="preserve"> فَلَا تَس</w:t>
      </w:r>
      <w:r w:rsidR="00756107" w:rsidRPr="00AD2D70">
        <w:rPr>
          <w:rStyle w:val="Charb"/>
          <w:rFonts w:hint="cs"/>
          <w:rtl/>
        </w:rPr>
        <w:t>ۡتَعۡجِلُوهُ</w:t>
      </w:r>
      <w:r w:rsidRPr="00A97896">
        <w:rPr>
          <w:rFonts w:ascii="Tahoma" w:hAnsi="Tahoma" w:cs="Traditional Arabic" w:hint="cs"/>
          <w:sz w:val="30"/>
          <w:rtl/>
        </w:rPr>
        <w:t>﴾</w:t>
      </w:r>
      <w:r w:rsidR="00756107" w:rsidRPr="00AD2D70">
        <w:rPr>
          <w:rStyle w:val="Char5"/>
          <w:rtl/>
        </w:rPr>
        <w:t xml:space="preserve"> [النحل: 1]</w:t>
      </w:r>
      <w:r w:rsidR="00293446">
        <w:rPr>
          <w:rStyle w:val="Char5"/>
          <w:rFonts w:hint="cs"/>
          <w:rtl/>
        </w:rPr>
        <w:t>.</w:t>
      </w:r>
    </w:p>
    <w:p w:rsidR="00FB1D30" w:rsidRPr="009F4CAB" w:rsidRDefault="00FB1D30" w:rsidP="005D09A7">
      <w:pPr>
        <w:pStyle w:val="a9"/>
        <w:rPr>
          <w:rStyle w:val="Char3"/>
          <w:rtl/>
        </w:rPr>
      </w:pPr>
      <w:r w:rsidRPr="00DC101B">
        <w:rPr>
          <w:rStyle w:val="Char7"/>
          <w:rtl/>
        </w:rPr>
        <w:t>«</w:t>
      </w:r>
      <w:r w:rsidRPr="009F4CAB">
        <w:rPr>
          <w:rStyle w:val="Char3"/>
          <w:rtl/>
        </w:rPr>
        <w:t>‏</w:t>
      </w:r>
      <w:r w:rsidRPr="00DF3B47">
        <w:rPr>
          <w:rtl/>
        </w:rPr>
        <w:t xml:space="preserve">فرمان </w:t>
      </w:r>
      <w:r w:rsidRPr="005D09A7">
        <w:rPr>
          <w:rtl/>
        </w:rPr>
        <w:t>الله</w:t>
      </w:r>
      <w:r w:rsidRPr="00DF3B47">
        <w:rPr>
          <w:rtl/>
        </w:rPr>
        <w:t xml:space="preserve"> فرارس</w:t>
      </w:r>
      <w:r w:rsidR="009F4CAB">
        <w:rPr>
          <w:rtl/>
        </w:rPr>
        <w:t>ی</w:t>
      </w:r>
      <w:r w:rsidRPr="00DF3B47">
        <w:rPr>
          <w:rtl/>
        </w:rPr>
        <w:t>ده است، پس آن را به شتاب مخواه</w:t>
      </w:r>
      <w:r w:rsidR="009F4CAB">
        <w:rPr>
          <w:rtl/>
        </w:rPr>
        <w:t>ی</w:t>
      </w:r>
      <w:r w:rsidRPr="009F4CAB">
        <w:rPr>
          <w:rStyle w:val="Char3"/>
          <w:rtl/>
        </w:rPr>
        <w:t>د‏</w:t>
      </w:r>
      <w:r w:rsidRPr="00DC101B">
        <w:rPr>
          <w:rStyle w:val="Char7"/>
          <w:rtl/>
        </w:rPr>
        <w:t>»‏</w:t>
      </w:r>
      <w:r w:rsidR="00454A32" w:rsidRPr="009F4CAB">
        <w:rPr>
          <w:rStyle w:val="Char3"/>
          <w:rFonts w:hint="cs"/>
          <w:rtl/>
        </w:rPr>
        <w:t>.</w:t>
      </w:r>
    </w:p>
    <w:p w:rsidR="00756107" w:rsidRPr="009F4CAB" w:rsidRDefault="00A97896" w:rsidP="005D09A7">
      <w:pPr>
        <w:pStyle w:val="ae"/>
        <w:rPr>
          <w:rStyle w:val="Char3"/>
          <w:rtl/>
        </w:rPr>
      </w:pPr>
      <w:r w:rsidRPr="00A97896">
        <w:rPr>
          <w:rFonts w:cs="Traditional Arabic"/>
          <w:sz w:val="30"/>
          <w:rtl/>
        </w:rPr>
        <w:t>﴿</w:t>
      </w:r>
      <w:r w:rsidR="00756107" w:rsidRPr="00293446">
        <w:rPr>
          <w:rFonts w:hint="cs"/>
          <w:rtl/>
        </w:rPr>
        <w:t>ٱ</w:t>
      </w:r>
      <w:r w:rsidR="00756107" w:rsidRPr="00293446">
        <w:rPr>
          <w:rFonts w:hint="eastAsia"/>
          <w:rtl/>
        </w:rPr>
        <w:t>ق</w:t>
      </w:r>
      <w:r w:rsidR="00756107" w:rsidRPr="00293446">
        <w:rPr>
          <w:rFonts w:hint="cs"/>
          <w:rtl/>
        </w:rPr>
        <w:t>ۡتَرَبَتِ</w:t>
      </w:r>
      <w:r w:rsidR="00756107" w:rsidRPr="00293446">
        <w:rPr>
          <w:rtl/>
        </w:rPr>
        <w:t xml:space="preserve"> </w:t>
      </w:r>
      <w:r w:rsidR="00756107" w:rsidRPr="00293446">
        <w:rPr>
          <w:rFonts w:hint="cs"/>
          <w:rtl/>
        </w:rPr>
        <w:t>ٱ</w:t>
      </w:r>
      <w:r w:rsidR="00756107" w:rsidRPr="00293446">
        <w:rPr>
          <w:rFonts w:hint="eastAsia"/>
          <w:rtl/>
        </w:rPr>
        <w:t>لسَّاعَةُ</w:t>
      </w:r>
      <w:r w:rsidR="00756107" w:rsidRPr="00293446">
        <w:rPr>
          <w:rtl/>
        </w:rPr>
        <w:t xml:space="preserve"> وَ</w:t>
      </w:r>
      <w:r w:rsidR="00756107" w:rsidRPr="00293446">
        <w:rPr>
          <w:rFonts w:hint="cs"/>
          <w:rtl/>
        </w:rPr>
        <w:t>ٱ</w:t>
      </w:r>
      <w:r w:rsidR="00756107" w:rsidRPr="00293446">
        <w:rPr>
          <w:rFonts w:hint="eastAsia"/>
          <w:rtl/>
        </w:rPr>
        <w:t>نشَقَّ</w:t>
      </w:r>
      <w:r w:rsidR="00756107" w:rsidRPr="00293446">
        <w:rPr>
          <w:rtl/>
        </w:rPr>
        <w:t xml:space="preserve"> </w:t>
      </w:r>
      <w:r w:rsidR="00756107" w:rsidRPr="00293446">
        <w:rPr>
          <w:rFonts w:hint="cs"/>
          <w:rtl/>
        </w:rPr>
        <w:t>ٱ</w:t>
      </w:r>
      <w:r w:rsidR="00756107" w:rsidRPr="00293446">
        <w:rPr>
          <w:rFonts w:hint="eastAsia"/>
          <w:rtl/>
        </w:rPr>
        <w:t>ل</w:t>
      </w:r>
      <w:r w:rsidR="00756107" w:rsidRPr="00293446">
        <w:rPr>
          <w:rFonts w:hint="cs"/>
          <w:rtl/>
        </w:rPr>
        <w:t>ۡقَمَرُ</w:t>
      </w:r>
      <w:r w:rsidR="00756107" w:rsidRPr="00293446">
        <w:rPr>
          <w:rtl/>
        </w:rPr>
        <w:t>١</w:t>
      </w:r>
      <w:r w:rsidRPr="00A97896">
        <w:rPr>
          <w:rFonts w:ascii="Tahoma" w:hAnsi="Tahoma" w:cs="Traditional Arabic" w:hint="cs"/>
          <w:sz w:val="30"/>
          <w:rtl/>
        </w:rPr>
        <w:t>﴾</w:t>
      </w:r>
      <w:r w:rsidR="00756107" w:rsidRPr="00AD2D70">
        <w:rPr>
          <w:rStyle w:val="Char5"/>
          <w:rtl/>
        </w:rPr>
        <w:t xml:space="preserve"> [القمر: 1]</w:t>
      </w:r>
      <w:r w:rsidR="00293446">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DF3B47">
        <w:rPr>
          <w:rtl/>
        </w:rPr>
        <w:t xml:space="preserve">به زودی </w:t>
      </w:r>
      <w:r w:rsidRPr="005D09A7">
        <w:rPr>
          <w:rtl/>
        </w:rPr>
        <w:t>رستاخیز</w:t>
      </w:r>
      <w:r w:rsidRPr="00DF3B47">
        <w:rPr>
          <w:rtl/>
        </w:rPr>
        <w:t xml:space="preserve"> فرا م</w:t>
      </w:r>
      <w:r w:rsidR="009F4CAB">
        <w:rPr>
          <w:rtl/>
        </w:rPr>
        <w:t>ی</w:t>
      </w:r>
      <w:r w:rsidRPr="00DF3B47">
        <w:rPr>
          <w:rtl/>
        </w:rPr>
        <w:t>‌رسد و‏ ماه به دو ن</w:t>
      </w:r>
      <w:r w:rsidR="009F4CAB">
        <w:rPr>
          <w:rtl/>
        </w:rPr>
        <w:t>ی</w:t>
      </w:r>
      <w:r w:rsidRPr="00DF3B47">
        <w:rPr>
          <w:rtl/>
        </w:rPr>
        <w:t>م م</w:t>
      </w:r>
      <w:r w:rsidR="009F4CAB">
        <w:rPr>
          <w:rtl/>
        </w:rPr>
        <w:t>ی</w:t>
      </w:r>
      <w:r w:rsidRPr="00DF3B47">
        <w:rPr>
          <w:rtl/>
        </w:rPr>
        <w:t>‌گردد</w:t>
      </w:r>
      <w:r w:rsidRPr="00DC101B">
        <w:rPr>
          <w:rStyle w:val="Char7"/>
          <w:rtl/>
        </w:rPr>
        <w:t>»</w:t>
      </w:r>
      <w:r w:rsidR="00454A32">
        <w:rPr>
          <w:rStyle w:val="Char7"/>
          <w:rFonts w:hint="cs"/>
          <w:rtl/>
        </w:rPr>
        <w:t>.</w:t>
      </w:r>
    </w:p>
    <w:p w:rsidR="00FB1D30" w:rsidRPr="00EE2F5C" w:rsidRDefault="00FB1D30" w:rsidP="00E33DD5">
      <w:pPr>
        <w:pStyle w:val="a6"/>
        <w:numPr>
          <w:ilvl w:val="0"/>
          <w:numId w:val="4"/>
        </w:numPr>
        <w:ind w:left="0" w:firstLine="284"/>
        <w:rPr>
          <w:rtl/>
        </w:rPr>
      </w:pPr>
      <w:r w:rsidRPr="00EE2F5C">
        <w:rPr>
          <w:rtl/>
        </w:rPr>
        <w:t xml:space="preserve">گاهی الله متعال خود را به خاطر دوباره زنده </w:t>
      </w:r>
      <w:r w:rsidR="009F4CAB" w:rsidRPr="00EE2F5C">
        <w:rPr>
          <w:rtl/>
        </w:rPr>
        <w:t>ک</w:t>
      </w:r>
      <w:r w:rsidRPr="00EE2F5C">
        <w:rPr>
          <w:rtl/>
        </w:rPr>
        <w:t>ردن آفریدگان، م</w:t>
      </w:r>
      <w:r w:rsidR="009F4CAB" w:rsidRPr="00EE2F5C">
        <w:rPr>
          <w:rtl/>
        </w:rPr>
        <w:t>ی</w:t>
      </w:r>
      <w:r w:rsidRPr="00EE2F5C">
        <w:rPr>
          <w:rtl/>
        </w:rPr>
        <w:t>‌ستا</w:t>
      </w:r>
      <w:r w:rsidR="009F4CAB" w:rsidRPr="00EE2F5C">
        <w:rPr>
          <w:rtl/>
        </w:rPr>
        <w:t>ی</w:t>
      </w:r>
      <w:r w:rsidRPr="00EE2F5C">
        <w:rPr>
          <w:rtl/>
        </w:rPr>
        <w:t>د و معبودان</w:t>
      </w:r>
      <w:r w:rsidR="009F4CAB" w:rsidRPr="00EE2F5C">
        <w:rPr>
          <w:rtl/>
        </w:rPr>
        <w:t>ی</w:t>
      </w:r>
      <w:r w:rsidRPr="00EE2F5C">
        <w:rPr>
          <w:rtl/>
        </w:rPr>
        <w:t xml:space="preserve"> </w:t>
      </w:r>
      <w:r w:rsidR="009F4CAB" w:rsidRPr="00EE2F5C">
        <w:rPr>
          <w:rtl/>
        </w:rPr>
        <w:t>ک</w:t>
      </w:r>
      <w:r w:rsidRPr="00EE2F5C">
        <w:rPr>
          <w:rtl/>
        </w:rPr>
        <w:t>ه چنین توان</w:t>
      </w:r>
      <w:r w:rsidR="009F4CAB" w:rsidRPr="00EE2F5C">
        <w:rPr>
          <w:rtl/>
        </w:rPr>
        <w:t>ی</w:t>
      </w:r>
      <w:r w:rsidRPr="00EE2F5C">
        <w:rPr>
          <w:rtl/>
        </w:rPr>
        <w:t xml:space="preserve"> ندارند و مشر</w:t>
      </w:r>
      <w:r w:rsidR="009F4CAB" w:rsidRPr="00EE2F5C">
        <w:rPr>
          <w:rtl/>
        </w:rPr>
        <w:t>ک</w:t>
      </w:r>
      <w:r w:rsidRPr="00EE2F5C">
        <w:rPr>
          <w:rtl/>
        </w:rPr>
        <w:t>ان آن‌ها را م</w:t>
      </w:r>
      <w:r w:rsidR="009F4CAB" w:rsidRPr="00EE2F5C">
        <w:rPr>
          <w:rtl/>
        </w:rPr>
        <w:t>ی</w:t>
      </w:r>
      <w:r w:rsidRPr="00EE2F5C">
        <w:rPr>
          <w:rtl/>
        </w:rPr>
        <w:t>‌پرستند، را ن</w:t>
      </w:r>
      <w:r w:rsidR="009F4CAB" w:rsidRPr="00EE2F5C">
        <w:rPr>
          <w:rtl/>
        </w:rPr>
        <w:t>ک</w:t>
      </w:r>
      <w:r w:rsidRPr="00EE2F5C">
        <w:rPr>
          <w:rtl/>
        </w:rPr>
        <w:t>وهش می‌کند:</w:t>
      </w:r>
    </w:p>
    <w:p w:rsidR="00756107" w:rsidRPr="009F4CAB" w:rsidRDefault="00A97896" w:rsidP="005D09A7">
      <w:pPr>
        <w:pStyle w:val="ae"/>
        <w:rPr>
          <w:rStyle w:val="Char3"/>
          <w:rtl/>
        </w:rPr>
      </w:pPr>
      <w:r w:rsidRPr="00A97896">
        <w:rPr>
          <w:rFonts w:cs="Traditional Arabic"/>
          <w:sz w:val="30"/>
          <w:rtl/>
        </w:rPr>
        <w:t>﴿</w:t>
      </w:r>
      <w:r w:rsidR="00756107" w:rsidRPr="005D09A7">
        <w:rPr>
          <w:rtl/>
        </w:rPr>
        <w:t>وَ</w:t>
      </w:r>
      <w:r w:rsidR="00756107" w:rsidRPr="005D09A7">
        <w:rPr>
          <w:rFonts w:hint="cs"/>
          <w:rtl/>
        </w:rPr>
        <w:t>ٱ</w:t>
      </w:r>
      <w:r w:rsidR="00756107" w:rsidRPr="005D09A7">
        <w:rPr>
          <w:rFonts w:hint="eastAsia"/>
          <w:rtl/>
        </w:rPr>
        <w:t>تَّخَذُواْ</w:t>
      </w:r>
      <w:r w:rsidR="00756107" w:rsidRPr="005D09A7">
        <w:rPr>
          <w:rtl/>
        </w:rPr>
        <w:t xml:space="preserve"> مِن دُونِهِ</w:t>
      </w:r>
      <w:r w:rsidR="00756107" w:rsidRPr="005D09A7">
        <w:rPr>
          <w:rFonts w:hint="cs"/>
          <w:rtl/>
        </w:rPr>
        <w:t>ۦٓ</w:t>
      </w:r>
      <w:r w:rsidR="00756107" w:rsidRPr="005D09A7">
        <w:rPr>
          <w:rtl/>
        </w:rPr>
        <w:t xml:space="preserve"> ءَالِهَة</w:t>
      </w:r>
      <w:r w:rsidR="00756107" w:rsidRPr="005D09A7">
        <w:rPr>
          <w:rFonts w:hint="cs"/>
          <w:rtl/>
        </w:rPr>
        <w:t>ٗ</w:t>
      </w:r>
      <w:r w:rsidR="00756107" w:rsidRPr="005D09A7">
        <w:rPr>
          <w:rtl/>
        </w:rPr>
        <w:t xml:space="preserve"> </w:t>
      </w:r>
      <w:r w:rsidR="00756107" w:rsidRPr="005D09A7">
        <w:rPr>
          <w:rFonts w:hint="cs"/>
          <w:rtl/>
        </w:rPr>
        <w:t>لَّا</w:t>
      </w:r>
      <w:r w:rsidR="00756107" w:rsidRPr="005D09A7">
        <w:rPr>
          <w:rtl/>
        </w:rPr>
        <w:t xml:space="preserve"> </w:t>
      </w:r>
      <w:r w:rsidR="00756107" w:rsidRPr="005D09A7">
        <w:rPr>
          <w:rFonts w:hint="cs"/>
          <w:rtl/>
        </w:rPr>
        <w:t>يَخۡلُقُونَ</w:t>
      </w:r>
      <w:r w:rsidR="00756107" w:rsidRPr="005D09A7">
        <w:rPr>
          <w:rtl/>
        </w:rPr>
        <w:t xml:space="preserve"> </w:t>
      </w:r>
      <w:r w:rsidR="00756107" w:rsidRPr="005D09A7">
        <w:rPr>
          <w:rFonts w:hint="cs"/>
          <w:rtl/>
        </w:rPr>
        <w:t>شَيۡ‍ٔٗا</w:t>
      </w:r>
      <w:r w:rsidR="00756107" w:rsidRPr="005D09A7">
        <w:rPr>
          <w:rtl/>
        </w:rPr>
        <w:t xml:space="preserve"> </w:t>
      </w:r>
      <w:r w:rsidR="00756107" w:rsidRPr="005D09A7">
        <w:rPr>
          <w:rFonts w:hint="cs"/>
          <w:rtl/>
        </w:rPr>
        <w:t>وَهُمۡ</w:t>
      </w:r>
      <w:r w:rsidR="00756107" w:rsidRPr="005D09A7">
        <w:rPr>
          <w:rtl/>
        </w:rPr>
        <w:t xml:space="preserve"> </w:t>
      </w:r>
      <w:r w:rsidR="00756107" w:rsidRPr="005D09A7">
        <w:rPr>
          <w:rFonts w:hint="cs"/>
          <w:rtl/>
        </w:rPr>
        <w:t>يُخۡلَقُونَ</w:t>
      </w:r>
      <w:r w:rsidR="00756107" w:rsidRPr="005D09A7">
        <w:rPr>
          <w:rtl/>
        </w:rPr>
        <w:t xml:space="preserve"> </w:t>
      </w:r>
      <w:r w:rsidR="00756107" w:rsidRPr="005D09A7">
        <w:rPr>
          <w:rFonts w:hint="cs"/>
          <w:rtl/>
        </w:rPr>
        <w:t>وَلَا</w:t>
      </w:r>
      <w:r w:rsidR="00756107" w:rsidRPr="005D09A7">
        <w:rPr>
          <w:rtl/>
        </w:rPr>
        <w:t xml:space="preserve"> </w:t>
      </w:r>
      <w:r w:rsidR="00756107" w:rsidRPr="005D09A7">
        <w:rPr>
          <w:rFonts w:hint="cs"/>
          <w:rtl/>
        </w:rPr>
        <w:t>يَمۡلِكُونَ</w:t>
      </w:r>
      <w:r w:rsidR="00756107" w:rsidRPr="005D09A7">
        <w:rPr>
          <w:rtl/>
        </w:rPr>
        <w:t xml:space="preserve"> </w:t>
      </w:r>
      <w:r w:rsidR="00756107" w:rsidRPr="005D09A7">
        <w:rPr>
          <w:rFonts w:hint="cs"/>
          <w:rtl/>
        </w:rPr>
        <w:t>لِأَنفُسِهِمۡ</w:t>
      </w:r>
      <w:r w:rsidR="00756107" w:rsidRPr="005D09A7">
        <w:rPr>
          <w:rtl/>
        </w:rPr>
        <w:t xml:space="preserve"> </w:t>
      </w:r>
      <w:r w:rsidR="00756107" w:rsidRPr="005D09A7">
        <w:rPr>
          <w:rFonts w:hint="cs"/>
          <w:rtl/>
        </w:rPr>
        <w:t>ضَرّٗا</w:t>
      </w:r>
      <w:r w:rsidR="00756107" w:rsidRPr="005D09A7">
        <w:rPr>
          <w:rtl/>
        </w:rPr>
        <w:t xml:space="preserve"> </w:t>
      </w:r>
      <w:r w:rsidR="00756107" w:rsidRPr="005D09A7">
        <w:rPr>
          <w:rFonts w:hint="cs"/>
          <w:rtl/>
        </w:rPr>
        <w:t>وَلَا</w:t>
      </w:r>
      <w:r w:rsidR="00756107" w:rsidRPr="005D09A7">
        <w:rPr>
          <w:rtl/>
        </w:rPr>
        <w:t xml:space="preserve"> </w:t>
      </w:r>
      <w:r w:rsidR="00756107" w:rsidRPr="005D09A7">
        <w:rPr>
          <w:rFonts w:hint="cs"/>
          <w:rtl/>
        </w:rPr>
        <w:t>نَفۡعٗا</w:t>
      </w:r>
      <w:r w:rsidR="00756107" w:rsidRPr="005D09A7">
        <w:rPr>
          <w:rtl/>
        </w:rPr>
        <w:t xml:space="preserve"> </w:t>
      </w:r>
      <w:r w:rsidR="00756107" w:rsidRPr="005D09A7">
        <w:rPr>
          <w:rFonts w:hint="cs"/>
          <w:rtl/>
        </w:rPr>
        <w:t>وَلَا</w:t>
      </w:r>
      <w:r w:rsidR="00756107" w:rsidRPr="005D09A7">
        <w:rPr>
          <w:rtl/>
        </w:rPr>
        <w:t xml:space="preserve"> </w:t>
      </w:r>
      <w:r w:rsidR="00756107" w:rsidRPr="005D09A7">
        <w:rPr>
          <w:rFonts w:hint="cs"/>
          <w:rtl/>
        </w:rPr>
        <w:t>يَمۡلِكُونَ</w:t>
      </w:r>
      <w:r w:rsidR="00756107" w:rsidRPr="005D09A7">
        <w:rPr>
          <w:rtl/>
        </w:rPr>
        <w:t xml:space="preserve"> </w:t>
      </w:r>
      <w:r w:rsidR="00756107" w:rsidRPr="005D09A7">
        <w:rPr>
          <w:rFonts w:hint="cs"/>
          <w:rtl/>
        </w:rPr>
        <w:t>مَوۡتٗا</w:t>
      </w:r>
      <w:r w:rsidR="00756107" w:rsidRPr="005D09A7">
        <w:rPr>
          <w:rtl/>
        </w:rPr>
        <w:t xml:space="preserve"> </w:t>
      </w:r>
      <w:r w:rsidR="00756107" w:rsidRPr="005D09A7">
        <w:rPr>
          <w:rFonts w:hint="cs"/>
          <w:rtl/>
        </w:rPr>
        <w:t>وَلَا</w:t>
      </w:r>
      <w:r w:rsidR="00756107" w:rsidRPr="005D09A7">
        <w:rPr>
          <w:rtl/>
        </w:rPr>
        <w:t xml:space="preserve"> </w:t>
      </w:r>
      <w:r w:rsidR="00756107" w:rsidRPr="005D09A7">
        <w:rPr>
          <w:rFonts w:hint="cs"/>
          <w:rtl/>
        </w:rPr>
        <w:t>حَيَوٰةٗ</w:t>
      </w:r>
      <w:r w:rsidR="00756107" w:rsidRPr="005D09A7">
        <w:rPr>
          <w:rtl/>
        </w:rPr>
        <w:t xml:space="preserve"> </w:t>
      </w:r>
      <w:r w:rsidR="00756107" w:rsidRPr="005D09A7">
        <w:rPr>
          <w:rFonts w:hint="cs"/>
          <w:rtl/>
        </w:rPr>
        <w:t>وَلَا</w:t>
      </w:r>
      <w:r w:rsidR="00756107" w:rsidRPr="005D09A7">
        <w:rPr>
          <w:rtl/>
        </w:rPr>
        <w:t xml:space="preserve"> </w:t>
      </w:r>
      <w:r w:rsidR="00756107" w:rsidRPr="005D09A7">
        <w:rPr>
          <w:rFonts w:hint="cs"/>
          <w:rtl/>
        </w:rPr>
        <w:t>نُشُورٗا</w:t>
      </w:r>
      <w:r w:rsidR="00756107" w:rsidRPr="005D09A7">
        <w:rPr>
          <w:rtl/>
        </w:rPr>
        <w:t>٣</w:t>
      </w:r>
      <w:r w:rsidRPr="00A97896">
        <w:rPr>
          <w:rFonts w:ascii="Tahoma" w:hAnsi="Tahoma" w:cs="Traditional Arabic" w:hint="cs"/>
          <w:sz w:val="30"/>
          <w:rtl/>
        </w:rPr>
        <w:t>﴾</w:t>
      </w:r>
      <w:r w:rsidR="00756107" w:rsidRPr="00AD2D70">
        <w:rPr>
          <w:rStyle w:val="Char5"/>
          <w:rtl/>
        </w:rPr>
        <w:t xml:space="preserve"> [الفرقان: 3]</w:t>
      </w:r>
      <w:r w:rsidR="00293446">
        <w:rPr>
          <w:rStyle w:val="Char5"/>
          <w:rFonts w:hint="cs"/>
          <w:rtl/>
        </w:rPr>
        <w:t>.</w:t>
      </w:r>
    </w:p>
    <w:p w:rsidR="00FB1D30" w:rsidRPr="00454A32" w:rsidRDefault="00FB1D30" w:rsidP="005D09A7">
      <w:pPr>
        <w:pStyle w:val="a9"/>
        <w:rPr>
          <w:sz w:val="32"/>
          <w:szCs w:val="32"/>
          <w:rtl/>
        </w:rPr>
      </w:pPr>
      <w:r w:rsidRPr="009F4CAB">
        <w:rPr>
          <w:rStyle w:val="Char3"/>
          <w:rtl/>
        </w:rPr>
        <w:t>‏</w:t>
      </w:r>
      <w:r w:rsidRPr="00DC101B">
        <w:rPr>
          <w:rStyle w:val="Char7"/>
          <w:rtl/>
        </w:rPr>
        <w:t>«</w:t>
      </w:r>
      <w:r w:rsidRPr="00DF3B47">
        <w:rPr>
          <w:rtl/>
        </w:rPr>
        <w:t>سوا</w:t>
      </w:r>
      <w:r w:rsidR="009F4CAB">
        <w:rPr>
          <w:rtl/>
        </w:rPr>
        <w:t>ی</w:t>
      </w:r>
      <w:r w:rsidRPr="00DF3B47">
        <w:rPr>
          <w:rtl/>
        </w:rPr>
        <w:t xml:space="preserve"> الله، </w:t>
      </w:r>
      <w:r w:rsidRPr="005D09A7">
        <w:rPr>
          <w:rtl/>
        </w:rPr>
        <w:t>معبودان</w:t>
      </w:r>
      <w:r w:rsidR="009F4CAB" w:rsidRPr="005D09A7">
        <w:rPr>
          <w:rtl/>
        </w:rPr>
        <w:t>ی</w:t>
      </w:r>
      <w:r w:rsidRPr="00DF3B47">
        <w:rPr>
          <w:rtl/>
        </w:rPr>
        <w:t xml:space="preserve"> را گرفته‌اند </w:t>
      </w:r>
      <w:r w:rsidR="009F4CAB">
        <w:rPr>
          <w:rtl/>
        </w:rPr>
        <w:t>ک</w:t>
      </w:r>
      <w:r w:rsidRPr="00DF3B47">
        <w:rPr>
          <w:rtl/>
        </w:rPr>
        <w:t>ه چ</w:t>
      </w:r>
      <w:r w:rsidR="009F4CAB">
        <w:rPr>
          <w:rtl/>
        </w:rPr>
        <w:t>ی</w:t>
      </w:r>
      <w:r w:rsidRPr="00DF3B47">
        <w:rPr>
          <w:rtl/>
        </w:rPr>
        <w:t>ز</w:t>
      </w:r>
      <w:r w:rsidR="009F4CAB">
        <w:rPr>
          <w:rtl/>
        </w:rPr>
        <w:t>ی</w:t>
      </w:r>
      <w:r w:rsidRPr="00DF3B47">
        <w:rPr>
          <w:rtl/>
        </w:rPr>
        <w:t xml:space="preserve"> را نم</w:t>
      </w:r>
      <w:r w:rsidR="009F4CAB">
        <w:rPr>
          <w:rtl/>
        </w:rPr>
        <w:t>ی</w:t>
      </w:r>
      <w:r w:rsidRPr="00DF3B47">
        <w:rPr>
          <w:rtl/>
        </w:rPr>
        <w:t>‌آفر</w:t>
      </w:r>
      <w:r w:rsidR="009F4CAB">
        <w:rPr>
          <w:rtl/>
        </w:rPr>
        <w:t>ی</w:t>
      </w:r>
      <w:r w:rsidRPr="00DF3B47">
        <w:rPr>
          <w:rtl/>
        </w:rPr>
        <w:t>نند، بل</w:t>
      </w:r>
      <w:r w:rsidR="009F4CAB">
        <w:rPr>
          <w:rtl/>
        </w:rPr>
        <w:t>ک</w:t>
      </w:r>
      <w:r w:rsidRPr="00DF3B47">
        <w:rPr>
          <w:rtl/>
        </w:rPr>
        <w:t>ه خودشان آفر</w:t>
      </w:r>
      <w:r w:rsidR="009F4CAB">
        <w:rPr>
          <w:rtl/>
        </w:rPr>
        <w:t>ی</w:t>
      </w:r>
      <w:r w:rsidRPr="00DF3B47">
        <w:rPr>
          <w:rtl/>
        </w:rPr>
        <w:t>دگان</w:t>
      </w:r>
      <w:r w:rsidR="009F4CAB">
        <w:rPr>
          <w:rtl/>
        </w:rPr>
        <w:t>ی</w:t>
      </w:r>
      <w:r w:rsidRPr="00DF3B47">
        <w:rPr>
          <w:rtl/>
        </w:rPr>
        <w:t xml:space="preserve"> ب</w:t>
      </w:r>
      <w:r w:rsidR="009F4CAB">
        <w:rPr>
          <w:rtl/>
        </w:rPr>
        <w:t>ی</w:t>
      </w:r>
      <w:r w:rsidRPr="00DF3B47">
        <w:rPr>
          <w:rtl/>
        </w:rPr>
        <w:t>ش ن</w:t>
      </w:r>
      <w:r w:rsidR="009F4CAB">
        <w:rPr>
          <w:rtl/>
        </w:rPr>
        <w:t>ی</w:t>
      </w:r>
      <w:r w:rsidRPr="00DF3B47">
        <w:rPr>
          <w:rtl/>
        </w:rPr>
        <w:t>ستند و مال</w:t>
      </w:r>
      <w:r w:rsidR="009F4CAB">
        <w:rPr>
          <w:rtl/>
        </w:rPr>
        <w:t>ک</w:t>
      </w:r>
      <w:r w:rsidRPr="00DF3B47">
        <w:rPr>
          <w:rtl/>
        </w:rPr>
        <w:t xml:space="preserve"> سود و ز</w:t>
      </w:r>
      <w:r w:rsidR="009F4CAB">
        <w:rPr>
          <w:rtl/>
        </w:rPr>
        <w:t>ی</w:t>
      </w:r>
      <w:r w:rsidRPr="00DF3B47">
        <w:rPr>
          <w:rtl/>
        </w:rPr>
        <w:t>ان</w:t>
      </w:r>
      <w:r w:rsidR="009F4CAB">
        <w:rPr>
          <w:rtl/>
        </w:rPr>
        <w:t>ی</w:t>
      </w:r>
      <w:r w:rsidRPr="00DF3B47">
        <w:rPr>
          <w:rtl/>
        </w:rPr>
        <w:t xml:space="preserve"> برا</w:t>
      </w:r>
      <w:r w:rsidR="009F4CAB">
        <w:rPr>
          <w:rtl/>
        </w:rPr>
        <w:t>ی</w:t>
      </w:r>
      <w:r w:rsidRPr="00DF3B47">
        <w:rPr>
          <w:rtl/>
        </w:rPr>
        <w:t xml:space="preserve"> خود نبوده و بر مرگ و زندگ</w:t>
      </w:r>
      <w:r w:rsidR="009F4CAB">
        <w:rPr>
          <w:rtl/>
        </w:rPr>
        <w:t>ی</w:t>
      </w:r>
      <w:r w:rsidRPr="00DF3B47">
        <w:rPr>
          <w:rtl/>
        </w:rPr>
        <w:t xml:space="preserve"> و رستاخ</w:t>
      </w:r>
      <w:r w:rsidR="009F4CAB">
        <w:rPr>
          <w:rtl/>
        </w:rPr>
        <w:t>ی</w:t>
      </w:r>
      <w:r w:rsidRPr="00DF3B47">
        <w:rPr>
          <w:rtl/>
        </w:rPr>
        <w:t>ز توان</w:t>
      </w:r>
      <w:r w:rsidR="009F4CAB">
        <w:rPr>
          <w:rtl/>
        </w:rPr>
        <w:t>ی</w:t>
      </w:r>
      <w:r w:rsidRPr="00DF3B47">
        <w:rPr>
          <w:rtl/>
        </w:rPr>
        <w:t xml:space="preserve"> ندارند</w:t>
      </w:r>
      <w:r w:rsidRPr="00DC101B">
        <w:rPr>
          <w:rStyle w:val="Char7"/>
          <w:rtl/>
        </w:rPr>
        <w:t>»‏</w:t>
      </w:r>
      <w:r w:rsidR="00454A32">
        <w:rPr>
          <w:rStyle w:val="Char7"/>
          <w:rFonts w:ascii="IRNazli" w:hAnsi="IRNazli" w:cs="IRNazli" w:hint="cs"/>
          <w:rtl/>
        </w:rPr>
        <w:t>.</w:t>
      </w:r>
    </w:p>
    <w:p w:rsidR="00756107" w:rsidRPr="009F4CAB" w:rsidRDefault="00A97896" w:rsidP="005D09A7">
      <w:pPr>
        <w:pStyle w:val="ae"/>
        <w:rPr>
          <w:rStyle w:val="Char3"/>
          <w:rtl/>
        </w:rPr>
      </w:pPr>
      <w:r w:rsidRPr="00A97896">
        <w:rPr>
          <w:rFonts w:cs="Traditional Arabic"/>
          <w:sz w:val="30"/>
          <w:rtl/>
        </w:rPr>
        <w:t>﴿</w:t>
      </w:r>
      <w:r w:rsidR="00756107" w:rsidRPr="005D09A7">
        <w:rPr>
          <w:rtl/>
        </w:rPr>
        <w:t>أَمَّن يَب</w:t>
      </w:r>
      <w:r w:rsidR="00756107" w:rsidRPr="005D09A7">
        <w:rPr>
          <w:rFonts w:hint="cs"/>
          <w:rtl/>
        </w:rPr>
        <w:t>ۡدَؤُاْ</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ۡخَلۡقَ</w:t>
      </w:r>
      <w:r w:rsidR="00756107" w:rsidRPr="005D09A7">
        <w:rPr>
          <w:rtl/>
        </w:rPr>
        <w:t xml:space="preserve"> ثُمَّ يُعِيدُهُ</w:t>
      </w:r>
      <w:r w:rsidR="00756107" w:rsidRPr="005D09A7">
        <w:rPr>
          <w:rFonts w:hint="cs"/>
          <w:rtl/>
        </w:rPr>
        <w:t>ۥ</w:t>
      </w:r>
      <w:r w:rsidR="00756107" w:rsidRPr="005D09A7">
        <w:rPr>
          <w:rtl/>
        </w:rPr>
        <w:t xml:space="preserve"> وَمَن يَر</w:t>
      </w:r>
      <w:r w:rsidR="00756107" w:rsidRPr="005D09A7">
        <w:rPr>
          <w:rFonts w:hint="cs"/>
          <w:rtl/>
        </w:rPr>
        <w:t>ۡزُقُكُم</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ٱ</w:t>
      </w:r>
      <w:r w:rsidR="00756107" w:rsidRPr="005D09A7">
        <w:rPr>
          <w:rFonts w:hint="eastAsia"/>
          <w:rtl/>
        </w:rPr>
        <w:t>لسَّمَا</w:t>
      </w:r>
      <w:r w:rsidR="00756107" w:rsidRPr="005D09A7">
        <w:rPr>
          <w:rFonts w:hint="cs"/>
          <w:rtl/>
        </w:rPr>
        <w:t>ٓءِ</w:t>
      </w:r>
      <w:r w:rsidR="00756107" w:rsidRPr="005D09A7">
        <w:rPr>
          <w:rtl/>
        </w:rPr>
        <w:t xml:space="preserve"> وَ</w:t>
      </w:r>
      <w:r w:rsidR="00756107" w:rsidRPr="005D09A7">
        <w:rPr>
          <w:rFonts w:hint="cs"/>
          <w:rtl/>
        </w:rPr>
        <w:t>ٱ</w:t>
      </w:r>
      <w:r w:rsidR="00756107" w:rsidRPr="005D09A7">
        <w:rPr>
          <w:rFonts w:hint="eastAsia"/>
          <w:rtl/>
        </w:rPr>
        <w:t>ل</w:t>
      </w:r>
      <w:r w:rsidR="00756107" w:rsidRPr="005D09A7">
        <w:rPr>
          <w:rFonts w:hint="cs"/>
          <w:rtl/>
        </w:rPr>
        <w:t>ۡأَرۡضِۗ</w:t>
      </w:r>
      <w:r w:rsidR="00756107" w:rsidRPr="005D09A7">
        <w:rPr>
          <w:rtl/>
        </w:rPr>
        <w:t xml:space="preserve"> أَءِلَٰه</w:t>
      </w:r>
      <w:r w:rsidR="00756107" w:rsidRPr="005D09A7">
        <w:rPr>
          <w:rFonts w:hint="cs"/>
          <w:rtl/>
        </w:rPr>
        <w:t>ٞ</w:t>
      </w:r>
      <w:r w:rsidR="00756107" w:rsidRPr="005D09A7">
        <w:rPr>
          <w:rtl/>
        </w:rPr>
        <w:t xml:space="preserve"> </w:t>
      </w:r>
      <w:r w:rsidR="00756107" w:rsidRPr="005D09A7">
        <w:rPr>
          <w:rFonts w:hint="cs"/>
          <w:rtl/>
        </w:rPr>
        <w:t>مَّعَ</w:t>
      </w:r>
      <w:r w:rsidR="00756107" w:rsidRPr="005D09A7">
        <w:rPr>
          <w:rtl/>
        </w:rPr>
        <w:t xml:space="preserve"> </w:t>
      </w:r>
      <w:r w:rsidR="00756107" w:rsidRPr="005D09A7">
        <w:rPr>
          <w:rFonts w:hint="cs"/>
          <w:rtl/>
        </w:rPr>
        <w:t>ٱ</w:t>
      </w:r>
      <w:r w:rsidR="00756107" w:rsidRPr="005D09A7">
        <w:rPr>
          <w:rFonts w:hint="eastAsia"/>
          <w:rtl/>
        </w:rPr>
        <w:t>للَّهِ</w:t>
      </w:r>
      <w:r w:rsidR="00756107" w:rsidRPr="005D09A7">
        <w:rPr>
          <w:rFonts w:hint="cs"/>
          <w:rtl/>
        </w:rPr>
        <w:t>ۚ</w:t>
      </w:r>
      <w:r w:rsidR="00756107" w:rsidRPr="005D09A7">
        <w:rPr>
          <w:rtl/>
        </w:rPr>
        <w:t xml:space="preserve"> قُل</w:t>
      </w:r>
      <w:r w:rsidR="00756107" w:rsidRPr="005D09A7">
        <w:rPr>
          <w:rFonts w:hint="cs"/>
          <w:rtl/>
        </w:rPr>
        <w:t>ۡ</w:t>
      </w:r>
      <w:r w:rsidR="00756107" w:rsidRPr="005D09A7">
        <w:rPr>
          <w:rtl/>
        </w:rPr>
        <w:t xml:space="preserve"> </w:t>
      </w:r>
      <w:r w:rsidR="00756107" w:rsidRPr="005D09A7">
        <w:rPr>
          <w:rFonts w:hint="cs"/>
          <w:rtl/>
        </w:rPr>
        <w:t>هَاتُواْ</w:t>
      </w:r>
      <w:r w:rsidR="00756107" w:rsidRPr="005D09A7">
        <w:rPr>
          <w:rtl/>
        </w:rPr>
        <w:t xml:space="preserve"> </w:t>
      </w:r>
      <w:r w:rsidR="00756107" w:rsidRPr="005D09A7">
        <w:rPr>
          <w:rFonts w:hint="cs"/>
          <w:rtl/>
        </w:rPr>
        <w:t>بُرۡهَٰنَكُمۡ</w:t>
      </w:r>
      <w:r w:rsidR="00756107" w:rsidRPr="005D09A7">
        <w:rPr>
          <w:rtl/>
        </w:rPr>
        <w:t xml:space="preserve"> </w:t>
      </w:r>
      <w:r w:rsidR="00756107" w:rsidRPr="005D09A7">
        <w:rPr>
          <w:rFonts w:hint="cs"/>
          <w:rtl/>
        </w:rPr>
        <w:t>إِن</w:t>
      </w:r>
      <w:r w:rsidR="00756107" w:rsidRPr="005D09A7">
        <w:rPr>
          <w:rtl/>
        </w:rPr>
        <w:t xml:space="preserve"> </w:t>
      </w:r>
      <w:r w:rsidR="00756107" w:rsidRPr="005D09A7">
        <w:rPr>
          <w:rFonts w:hint="cs"/>
          <w:rtl/>
        </w:rPr>
        <w:t>كُنتُمۡ</w:t>
      </w:r>
      <w:r w:rsidR="00756107" w:rsidRPr="005D09A7">
        <w:rPr>
          <w:rtl/>
        </w:rPr>
        <w:t xml:space="preserve"> </w:t>
      </w:r>
      <w:r w:rsidR="00756107" w:rsidRPr="005D09A7">
        <w:rPr>
          <w:rFonts w:hint="cs"/>
          <w:rtl/>
        </w:rPr>
        <w:t>صَٰدِقِينَ</w:t>
      </w:r>
      <w:r w:rsidR="00756107" w:rsidRPr="005D09A7">
        <w:rPr>
          <w:rtl/>
        </w:rPr>
        <w:t>٦٤</w:t>
      </w:r>
      <w:r w:rsidRPr="00A97896">
        <w:rPr>
          <w:rFonts w:ascii="Tahoma" w:hAnsi="Tahoma" w:cs="Traditional Arabic" w:hint="cs"/>
          <w:sz w:val="30"/>
          <w:rtl/>
        </w:rPr>
        <w:t>﴾</w:t>
      </w:r>
      <w:r w:rsidR="00756107" w:rsidRPr="00AD2D70">
        <w:rPr>
          <w:rStyle w:val="Char5"/>
          <w:rtl/>
        </w:rPr>
        <w:t xml:space="preserve"> [النمل: 64]</w:t>
      </w:r>
      <w:r w:rsidR="00293446">
        <w:rPr>
          <w:rStyle w:val="Char5"/>
          <w:rFonts w:hint="cs"/>
          <w:rtl/>
        </w:rPr>
        <w:t>.</w:t>
      </w:r>
    </w:p>
    <w:p w:rsidR="00FB1D30" w:rsidRPr="00DC101B" w:rsidRDefault="00FB1D30" w:rsidP="005D09A7">
      <w:pPr>
        <w:pStyle w:val="a9"/>
        <w:rPr>
          <w:rStyle w:val="Char7"/>
          <w:rtl/>
        </w:rPr>
      </w:pPr>
      <w:r w:rsidRPr="009F4CAB">
        <w:rPr>
          <w:rStyle w:val="Char3"/>
          <w:rtl/>
        </w:rPr>
        <w:t>‏</w:t>
      </w:r>
      <w:r w:rsidRPr="00DC101B">
        <w:rPr>
          <w:rStyle w:val="Char7"/>
          <w:rtl/>
        </w:rPr>
        <w:t>«</w:t>
      </w:r>
      <w:r w:rsidRPr="009F4CAB">
        <w:rPr>
          <w:rStyle w:val="Char3"/>
          <w:rtl/>
        </w:rPr>
        <w:t>‏‏</w:t>
      </w:r>
      <w:r w:rsidR="009F4CAB">
        <w:rPr>
          <w:rtl/>
        </w:rPr>
        <w:t>ی</w:t>
      </w:r>
      <w:r w:rsidRPr="00DF3B47">
        <w:rPr>
          <w:rtl/>
        </w:rPr>
        <w:t xml:space="preserve">ا </w:t>
      </w:r>
      <w:r w:rsidR="009F4CAB">
        <w:rPr>
          <w:rtl/>
        </w:rPr>
        <w:t>ک</w:t>
      </w:r>
      <w:r w:rsidRPr="00DF3B47">
        <w:rPr>
          <w:rtl/>
        </w:rPr>
        <w:t>س</w:t>
      </w:r>
      <w:r w:rsidR="009F4CAB">
        <w:rPr>
          <w:rtl/>
        </w:rPr>
        <w:t>ی</w:t>
      </w:r>
      <w:r w:rsidRPr="00DF3B47">
        <w:rPr>
          <w:rtl/>
        </w:rPr>
        <w:t xml:space="preserve"> </w:t>
      </w:r>
      <w:r w:rsidR="009F4CAB">
        <w:rPr>
          <w:rtl/>
        </w:rPr>
        <w:t>ک</w:t>
      </w:r>
      <w:r w:rsidRPr="00DF3B47">
        <w:rPr>
          <w:rtl/>
        </w:rPr>
        <w:t>ه آفر</w:t>
      </w:r>
      <w:r w:rsidR="009F4CAB">
        <w:rPr>
          <w:rtl/>
        </w:rPr>
        <w:t>ی</w:t>
      </w:r>
      <w:r w:rsidRPr="00DF3B47">
        <w:rPr>
          <w:rtl/>
        </w:rPr>
        <w:t xml:space="preserve">نش را آغاز می‌کند سپس آن را بازمی‌گرداند و </w:t>
      </w:r>
      <w:r w:rsidR="009F4CAB">
        <w:rPr>
          <w:rtl/>
        </w:rPr>
        <w:t>ک</w:t>
      </w:r>
      <w:r w:rsidRPr="00DF3B47">
        <w:rPr>
          <w:rtl/>
        </w:rPr>
        <w:t>س</w:t>
      </w:r>
      <w:r w:rsidR="009F4CAB">
        <w:rPr>
          <w:rtl/>
        </w:rPr>
        <w:t>ی</w:t>
      </w:r>
      <w:r w:rsidRPr="00DF3B47">
        <w:rPr>
          <w:rtl/>
        </w:rPr>
        <w:t xml:space="preserve"> </w:t>
      </w:r>
      <w:r w:rsidR="009F4CAB">
        <w:rPr>
          <w:rtl/>
        </w:rPr>
        <w:t>ک</w:t>
      </w:r>
      <w:r w:rsidRPr="00DF3B47">
        <w:rPr>
          <w:rtl/>
        </w:rPr>
        <w:t>ه شما را از آسمان و زم</w:t>
      </w:r>
      <w:r w:rsidR="009F4CAB">
        <w:rPr>
          <w:rtl/>
        </w:rPr>
        <w:t>ی</w:t>
      </w:r>
      <w:r w:rsidRPr="00DF3B47">
        <w:rPr>
          <w:rtl/>
        </w:rPr>
        <w:t>ن روز</w:t>
      </w:r>
      <w:r w:rsidR="009F4CAB">
        <w:rPr>
          <w:rtl/>
        </w:rPr>
        <w:t>ی</w:t>
      </w:r>
      <w:r w:rsidRPr="00DF3B47">
        <w:rPr>
          <w:rtl/>
        </w:rPr>
        <w:t xml:space="preserve"> عطا م</w:t>
      </w:r>
      <w:r w:rsidR="009F4CAB">
        <w:rPr>
          <w:rtl/>
        </w:rPr>
        <w:t>ی</w:t>
      </w:r>
      <w:r w:rsidRPr="00DF3B47">
        <w:rPr>
          <w:rtl/>
        </w:rPr>
        <w:t>‌</w:t>
      </w:r>
      <w:r w:rsidR="009F4CAB">
        <w:rPr>
          <w:rtl/>
        </w:rPr>
        <w:t>ک</w:t>
      </w:r>
      <w:r w:rsidRPr="00DF3B47">
        <w:rPr>
          <w:rtl/>
        </w:rPr>
        <w:t>ند؟ آ</w:t>
      </w:r>
      <w:r w:rsidR="009F4CAB">
        <w:rPr>
          <w:rtl/>
        </w:rPr>
        <w:t>ی</w:t>
      </w:r>
      <w:r w:rsidRPr="00DF3B47">
        <w:rPr>
          <w:rtl/>
        </w:rPr>
        <w:t>ا معبود</w:t>
      </w:r>
      <w:r w:rsidR="009F4CAB">
        <w:rPr>
          <w:rtl/>
        </w:rPr>
        <w:t>ی</w:t>
      </w:r>
      <w:r w:rsidRPr="00DF3B47">
        <w:rPr>
          <w:rtl/>
        </w:rPr>
        <w:t xml:space="preserve"> با الله است‌؟ (‏ا</w:t>
      </w:r>
      <w:r w:rsidR="009F4CAB">
        <w:rPr>
          <w:rtl/>
        </w:rPr>
        <w:t>ی</w:t>
      </w:r>
      <w:r w:rsidRPr="00DF3B47">
        <w:rPr>
          <w:rtl/>
        </w:rPr>
        <w:t xml:space="preserve"> پ</w:t>
      </w:r>
      <w:r w:rsidR="009F4CAB">
        <w:rPr>
          <w:rtl/>
        </w:rPr>
        <w:t>ی</w:t>
      </w:r>
      <w:r w:rsidRPr="00DF3B47">
        <w:rPr>
          <w:rtl/>
        </w:rPr>
        <w:t>غمبر بد</w:t>
      </w:r>
      <w:r w:rsidR="009F4CAB">
        <w:rPr>
          <w:rtl/>
        </w:rPr>
        <w:t>ی</w:t>
      </w:r>
      <w:r w:rsidRPr="00DF3B47">
        <w:rPr>
          <w:rtl/>
        </w:rPr>
        <w:t>شان) بگو: دل</w:t>
      </w:r>
      <w:r w:rsidR="009F4CAB">
        <w:rPr>
          <w:rtl/>
        </w:rPr>
        <w:t>ی</w:t>
      </w:r>
      <w:r w:rsidRPr="00DF3B47">
        <w:rPr>
          <w:rtl/>
        </w:rPr>
        <w:t>ل خود را ب</w:t>
      </w:r>
      <w:r w:rsidR="009F4CAB">
        <w:rPr>
          <w:rtl/>
        </w:rPr>
        <w:t>ی</w:t>
      </w:r>
      <w:r w:rsidRPr="00DF3B47">
        <w:rPr>
          <w:rtl/>
        </w:rPr>
        <w:t>ان دار</w:t>
      </w:r>
      <w:r w:rsidR="009F4CAB">
        <w:rPr>
          <w:rtl/>
        </w:rPr>
        <w:t>ی</w:t>
      </w:r>
      <w:r w:rsidRPr="00DF3B47">
        <w:rPr>
          <w:rtl/>
        </w:rPr>
        <w:t>د، اگر راست م</w:t>
      </w:r>
      <w:r w:rsidR="009F4CAB">
        <w:rPr>
          <w:rtl/>
        </w:rPr>
        <w:t>ی</w:t>
      </w:r>
      <w:r w:rsidRPr="00DF3B47">
        <w:rPr>
          <w:rtl/>
        </w:rPr>
        <w:t>‌گوی</w:t>
      </w:r>
      <w:r w:rsidR="009F4CAB">
        <w:rPr>
          <w:rtl/>
        </w:rPr>
        <w:t>ی</w:t>
      </w:r>
      <w:r w:rsidRPr="00DF3B47">
        <w:rPr>
          <w:rtl/>
        </w:rPr>
        <w:t>د</w:t>
      </w:r>
      <w:r w:rsidRPr="00DC101B">
        <w:rPr>
          <w:rStyle w:val="Char7"/>
          <w:rtl/>
        </w:rPr>
        <w:t>»</w:t>
      </w:r>
      <w:r w:rsidR="00454A32">
        <w:rPr>
          <w:rStyle w:val="Char7"/>
          <w:rFonts w:hint="cs"/>
          <w:rtl/>
        </w:rPr>
        <w:t>.</w:t>
      </w:r>
      <w:r w:rsidRPr="00DC101B">
        <w:rPr>
          <w:rStyle w:val="Char7"/>
          <w:rtl/>
        </w:rPr>
        <w:t>‏</w:t>
      </w:r>
    </w:p>
    <w:p w:rsidR="00FB1D30" w:rsidRPr="00EE2F5C" w:rsidRDefault="00FB1D30" w:rsidP="00E33DD5">
      <w:pPr>
        <w:pStyle w:val="a6"/>
        <w:numPr>
          <w:ilvl w:val="0"/>
          <w:numId w:val="4"/>
        </w:numPr>
        <w:ind w:left="0" w:firstLine="284"/>
        <w:rPr>
          <w:rtl/>
        </w:rPr>
      </w:pPr>
      <w:r w:rsidRPr="00EE2F5C">
        <w:rPr>
          <w:rtl/>
        </w:rPr>
        <w:t>در برخ</w:t>
      </w:r>
      <w:r w:rsidR="009F4CAB" w:rsidRPr="00EE2F5C">
        <w:rPr>
          <w:rtl/>
        </w:rPr>
        <w:t>ی</w:t>
      </w:r>
      <w:r w:rsidRPr="00EE2F5C">
        <w:rPr>
          <w:rtl/>
        </w:rPr>
        <w:t xml:space="preserve"> موارد ب</w:t>
      </w:r>
      <w:r w:rsidR="009F4CAB" w:rsidRPr="00EE2F5C">
        <w:rPr>
          <w:rtl/>
        </w:rPr>
        <w:t>ی</w:t>
      </w:r>
      <w:r w:rsidRPr="00EE2F5C">
        <w:rPr>
          <w:rtl/>
        </w:rPr>
        <w:t>ان فرموده است، ا</w:t>
      </w:r>
      <w:r w:rsidR="009F4CAB" w:rsidRPr="00EE2F5C">
        <w:rPr>
          <w:rtl/>
        </w:rPr>
        <w:t>ی</w:t>
      </w:r>
      <w:r w:rsidRPr="00EE2F5C">
        <w:rPr>
          <w:rtl/>
        </w:rPr>
        <w:t>ن آفر</w:t>
      </w:r>
      <w:r w:rsidR="009F4CAB" w:rsidRPr="00EE2F5C">
        <w:rPr>
          <w:rtl/>
        </w:rPr>
        <w:t>ی</w:t>
      </w:r>
      <w:r w:rsidRPr="00EE2F5C">
        <w:rPr>
          <w:rtl/>
        </w:rPr>
        <w:t xml:space="preserve">دن و آن زنده </w:t>
      </w:r>
      <w:r w:rsidR="009F4CAB" w:rsidRPr="00EE2F5C">
        <w:rPr>
          <w:rtl/>
        </w:rPr>
        <w:t>ک</w:t>
      </w:r>
      <w:r w:rsidRPr="00EE2F5C">
        <w:rPr>
          <w:rtl/>
        </w:rPr>
        <w:t xml:space="preserve">ردن، </w:t>
      </w:r>
      <w:r w:rsidR="009F4CAB" w:rsidRPr="00EE2F5C">
        <w:rPr>
          <w:rtl/>
        </w:rPr>
        <w:t>ک</w:t>
      </w:r>
      <w:r w:rsidRPr="00EE2F5C">
        <w:rPr>
          <w:rtl/>
        </w:rPr>
        <w:t xml:space="preserve">ه بندگان را شگفت‌زده و ناتوان </w:t>
      </w:r>
      <w:r w:rsidR="009F4CAB" w:rsidRPr="00EE2F5C">
        <w:rPr>
          <w:rtl/>
        </w:rPr>
        <w:t>ک</w:t>
      </w:r>
      <w:r w:rsidRPr="00EE2F5C">
        <w:rPr>
          <w:rtl/>
        </w:rPr>
        <w:t>رده است، برا</w:t>
      </w:r>
      <w:r w:rsidR="009F4CAB" w:rsidRPr="00EE2F5C">
        <w:rPr>
          <w:rtl/>
        </w:rPr>
        <w:t>ی</w:t>
      </w:r>
      <w:r w:rsidRPr="00EE2F5C">
        <w:rPr>
          <w:rtl/>
        </w:rPr>
        <w:t xml:space="preserve"> و</w:t>
      </w:r>
      <w:r w:rsidR="009F4CAB" w:rsidRPr="00EE2F5C">
        <w:rPr>
          <w:rtl/>
        </w:rPr>
        <w:t>ی</w:t>
      </w:r>
      <w:r w:rsidRPr="00EE2F5C">
        <w:rPr>
          <w:rtl/>
        </w:rPr>
        <w:t xml:space="preserve"> بس</w:t>
      </w:r>
      <w:r w:rsidR="009F4CAB" w:rsidRPr="00EE2F5C">
        <w:rPr>
          <w:rtl/>
        </w:rPr>
        <w:t>ی</w:t>
      </w:r>
      <w:r w:rsidRPr="00EE2F5C">
        <w:rPr>
          <w:rtl/>
        </w:rPr>
        <w:t>ار آسان است:</w:t>
      </w:r>
    </w:p>
    <w:p w:rsidR="00756107" w:rsidRPr="005D09A7" w:rsidRDefault="00A97896" w:rsidP="005D09A7">
      <w:pPr>
        <w:pStyle w:val="ae"/>
        <w:spacing w:line="230" w:lineRule="auto"/>
        <w:rPr>
          <w:rStyle w:val="Char3"/>
          <w:spacing w:val="-4"/>
          <w:rtl/>
        </w:rPr>
      </w:pPr>
      <w:r w:rsidRPr="005D09A7">
        <w:rPr>
          <w:rFonts w:cs="Traditional Arabic"/>
          <w:spacing w:val="-4"/>
          <w:sz w:val="30"/>
          <w:rtl/>
        </w:rPr>
        <w:t>﴿</w:t>
      </w:r>
      <w:r w:rsidR="00756107" w:rsidRPr="005D09A7">
        <w:rPr>
          <w:spacing w:val="-4"/>
          <w:rtl/>
        </w:rPr>
        <w:t>مَّا خَل</w:t>
      </w:r>
      <w:r w:rsidR="00756107" w:rsidRPr="005D09A7">
        <w:rPr>
          <w:rFonts w:hint="cs"/>
          <w:spacing w:val="-4"/>
          <w:rtl/>
        </w:rPr>
        <w:t>ۡقُكُمۡ</w:t>
      </w:r>
      <w:r w:rsidR="00756107" w:rsidRPr="005D09A7">
        <w:rPr>
          <w:spacing w:val="-4"/>
          <w:rtl/>
        </w:rPr>
        <w:t xml:space="preserve"> </w:t>
      </w:r>
      <w:r w:rsidR="00756107" w:rsidRPr="005D09A7">
        <w:rPr>
          <w:rFonts w:hint="cs"/>
          <w:spacing w:val="-4"/>
          <w:rtl/>
        </w:rPr>
        <w:t>وَلَا</w:t>
      </w:r>
      <w:r w:rsidR="00756107" w:rsidRPr="005D09A7">
        <w:rPr>
          <w:spacing w:val="-4"/>
          <w:rtl/>
        </w:rPr>
        <w:t xml:space="preserve"> </w:t>
      </w:r>
      <w:r w:rsidR="00756107" w:rsidRPr="005D09A7">
        <w:rPr>
          <w:rFonts w:hint="cs"/>
          <w:spacing w:val="-4"/>
          <w:rtl/>
        </w:rPr>
        <w:t>بَعۡثُكُمۡ</w:t>
      </w:r>
      <w:r w:rsidR="00756107" w:rsidRPr="005D09A7">
        <w:rPr>
          <w:spacing w:val="-4"/>
          <w:rtl/>
        </w:rPr>
        <w:t xml:space="preserve"> </w:t>
      </w:r>
      <w:r w:rsidR="00756107" w:rsidRPr="005D09A7">
        <w:rPr>
          <w:rFonts w:hint="cs"/>
          <w:spacing w:val="-4"/>
          <w:rtl/>
        </w:rPr>
        <w:t>إِلَّا</w:t>
      </w:r>
      <w:r w:rsidR="00756107" w:rsidRPr="005D09A7">
        <w:rPr>
          <w:spacing w:val="-4"/>
          <w:rtl/>
        </w:rPr>
        <w:t xml:space="preserve"> </w:t>
      </w:r>
      <w:r w:rsidR="00756107" w:rsidRPr="005D09A7">
        <w:rPr>
          <w:rFonts w:hint="cs"/>
          <w:spacing w:val="-4"/>
          <w:rtl/>
        </w:rPr>
        <w:t>كَنَفۡسٖ</w:t>
      </w:r>
      <w:r w:rsidR="00756107" w:rsidRPr="005D09A7">
        <w:rPr>
          <w:spacing w:val="-4"/>
          <w:rtl/>
        </w:rPr>
        <w:t xml:space="preserve"> </w:t>
      </w:r>
      <w:r w:rsidR="00756107" w:rsidRPr="005D09A7">
        <w:rPr>
          <w:rFonts w:hint="cs"/>
          <w:spacing w:val="-4"/>
          <w:rtl/>
        </w:rPr>
        <w:t>وَٰحِدَةٍۚ</w:t>
      </w:r>
      <w:r w:rsidR="00756107" w:rsidRPr="005D09A7">
        <w:rPr>
          <w:spacing w:val="-4"/>
          <w:rtl/>
        </w:rPr>
        <w:t xml:space="preserve"> </w:t>
      </w:r>
      <w:r w:rsidR="00756107" w:rsidRPr="005D09A7">
        <w:rPr>
          <w:rFonts w:hint="cs"/>
          <w:spacing w:val="-4"/>
          <w:rtl/>
        </w:rPr>
        <w:t>إِنَّ</w:t>
      </w:r>
      <w:r w:rsidR="00756107" w:rsidRPr="005D09A7">
        <w:rPr>
          <w:spacing w:val="-4"/>
          <w:rtl/>
        </w:rPr>
        <w:t xml:space="preserve"> </w:t>
      </w:r>
      <w:r w:rsidR="00756107" w:rsidRPr="005D09A7">
        <w:rPr>
          <w:rFonts w:hint="cs"/>
          <w:spacing w:val="-4"/>
          <w:rtl/>
        </w:rPr>
        <w:t>ٱ</w:t>
      </w:r>
      <w:r w:rsidR="00756107" w:rsidRPr="005D09A7">
        <w:rPr>
          <w:rFonts w:hint="eastAsia"/>
          <w:spacing w:val="-4"/>
          <w:rtl/>
        </w:rPr>
        <w:t>للَّهَ</w:t>
      </w:r>
      <w:r w:rsidR="00756107" w:rsidRPr="005D09A7">
        <w:rPr>
          <w:spacing w:val="-4"/>
          <w:rtl/>
        </w:rPr>
        <w:t xml:space="preserve"> سَمِيعُ</w:t>
      </w:r>
      <w:r w:rsidR="00756107" w:rsidRPr="005D09A7">
        <w:rPr>
          <w:rFonts w:hint="cs"/>
          <w:spacing w:val="-4"/>
          <w:rtl/>
        </w:rPr>
        <w:t>ۢ</w:t>
      </w:r>
      <w:r w:rsidR="00756107" w:rsidRPr="005D09A7">
        <w:rPr>
          <w:spacing w:val="-4"/>
          <w:rtl/>
        </w:rPr>
        <w:t xml:space="preserve"> </w:t>
      </w:r>
      <w:r w:rsidR="00756107" w:rsidRPr="005D09A7">
        <w:rPr>
          <w:rFonts w:hint="cs"/>
          <w:spacing w:val="-4"/>
          <w:rtl/>
        </w:rPr>
        <w:t>بَصِيرٌ</w:t>
      </w:r>
      <w:r w:rsidR="00756107" w:rsidRPr="005D09A7">
        <w:rPr>
          <w:spacing w:val="-4"/>
          <w:rtl/>
        </w:rPr>
        <w:t>٢٨</w:t>
      </w:r>
      <w:r w:rsidRPr="005D09A7">
        <w:rPr>
          <w:rFonts w:ascii="Tahoma" w:hAnsi="Tahoma" w:cs="Traditional Arabic" w:hint="cs"/>
          <w:spacing w:val="-4"/>
          <w:sz w:val="30"/>
          <w:rtl/>
        </w:rPr>
        <w:t>﴾</w:t>
      </w:r>
      <w:r w:rsidR="00756107" w:rsidRPr="005D09A7">
        <w:rPr>
          <w:rStyle w:val="Char5"/>
          <w:spacing w:val="-4"/>
          <w:rtl/>
        </w:rPr>
        <w:t xml:space="preserve"> [لقمان: 28]</w:t>
      </w:r>
      <w:r w:rsidR="00293446" w:rsidRPr="005D09A7">
        <w:rPr>
          <w:rStyle w:val="Char5"/>
          <w:rFonts w:hint="cs"/>
          <w:spacing w:val="-4"/>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DF3B47">
        <w:rPr>
          <w:rtl/>
        </w:rPr>
        <w:t>آفر</w:t>
      </w:r>
      <w:r w:rsidR="009F4CAB">
        <w:rPr>
          <w:rtl/>
        </w:rPr>
        <w:t>ی</w:t>
      </w:r>
      <w:r w:rsidRPr="00DF3B47">
        <w:rPr>
          <w:rtl/>
        </w:rPr>
        <w:t>نش (‏نخست) و زنده کردن شما (پس از مرگ) تنها هم‌چون (آفر</w:t>
      </w:r>
      <w:r w:rsidR="009F4CAB">
        <w:rPr>
          <w:rtl/>
        </w:rPr>
        <w:t>ی</w:t>
      </w:r>
      <w:r w:rsidRPr="00DF3B47">
        <w:rPr>
          <w:rtl/>
        </w:rPr>
        <w:t>نش و زنده گرداندن) یک فرد است. الله شنوا و ب</w:t>
      </w:r>
      <w:r w:rsidR="009F4CAB">
        <w:rPr>
          <w:rtl/>
        </w:rPr>
        <w:t>ی</w:t>
      </w:r>
      <w:r w:rsidRPr="00DF3B47">
        <w:rPr>
          <w:rtl/>
        </w:rPr>
        <w:t>ناست</w:t>
      </w:r>
      <w:r w:rsidRPr="00DC101B">
        <w:rPr>
          <w:rStyle w:val="Char7"/>
          <w:rtl/>
        </w:rPr>
        <w:t>»</w:t>
      </w:r>
      <w:r w:rsidR="00454A32">
        <w:rPr>
          <w:rStyle w:val="Char7"/>
          <w:rFonts w:hint="cs"/>
          <w:rtl/>
        </w:rPr>
        <w:t>.</w:t>
      </w:r>
      <w:r w:rsidRPr="00DC101B">
        <w:rPr>
          <w:rStyle w:val="Char7"/>
          <w:rtl/>
        </w:rPr>
        <w:t>‏</w:t>
      </w:r>
    </w:p>
    <w:p w:rsidR="00756107" w:rsidRPr="009F4CAB" w:rsidRDefault="00A97896" w:rsidP="005D09A7">
      <w:pPr>
        <w:pStyle w:val="ae"/>
        <w:spacing w:line="230" w:lineRule="auto"/>
        <w:rPr>
          <w:rStyle w:val="Char3"/>
          <w:rtl/>
        </w:rPr>
      </w:pPr>
      <w:r w:rsidRPr="00A97896">
        <w:rPr>
          <w:rFonts w:cs="Traditional Arabic"/>
          <w:sz w:val="30"/>
          <w:rtl/>
        </w:rPr>
        <w:t>﴿</w:t>
      </w:r>
      <w:r w:rsidR="00756107" w:rsidRPr="005D09A7">
        <w:rPr>
          <w:rtl/>
        </w:rPr>
        <w:t>أَيَح</w:t>
      </w:r>
      <w:r w:rsidR="00756107" w:rsidRPr="005D09A7">
        <w:rPr>
          <w:rFonts w:hint="cs"/>
          <w:rtl/>
        </w:rPr>
        <w:t>ۡسَبُ</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ۡإِنسَٰنُ</w:t>
      </w:r>
      <w:r w:rsidR="00756107" w:rsidRPr="005D09A7">
        <w:rPr>
          <w:rtl/>
        </w:rPr>
        <w:t xml:space="preserve"> أَلَّن نَّج</w:t>
      </w:r>
      <w:r w:rsidR="00756107" w:rsidRPr="005D09A7">
        <w:rPr>
          <w:rFonts w:hint="cs"/>
          <w:rtl/>
        </w:rPr>
        <w:t>ۡمَعَ</w:t>
      </w:r>
      <w:r w:rsidR="00756107" w:rsidRPr="005D09A7">
        <w:rPr>
          <w:rtl/>
        </w:rPr>
        <w:t xml:space="preserve"> </w:t>
      </w:r>
      <w:r w:rsidR="00756107" w:rsidRPr="005D09A7">
        <w:rPr>
          <w:rFonts w:hint="cs"/>
          <w:rtl/>
        </w:rPr>
        <w:t>عِظَامَهُۥ</w:t>
      </w:r>
      <w:r w:rsidR="00756107" w:rsidRPr="005D09A7">
        <w:rPr>
          <w:rtl/>
        </w:rPr>
        <w:t>٣ بَلَىٰ قَٰدِرِينَ عَلَىٰٓ أَن نُّسَوِّيَ بَنَانَهُ</w:t>
      </w:r>
      <w:r w:rsidR="00756107" w:rsidRPr="005D09A7">
        <w:rPr>
          <w:rFonts w:hint="cs"/>
          <w:rtl/>
        </w:rPr>
        <w:t>ۥ</w:t>
      </w:r>
      <w:r w:rsidR="00756107" w:rsidRPr="005D09A7">
        <w:rPr>
          <w:rtl/>
        </w:rPr>
        <w:t>٤</w:t>
      </w:r>
      <w:r w:rsidRPr="00A97896">
        <w:rPr>
          <w:rFonts w:ascii="Tahoma" w:hAnsi="Tahoma" w:cs="Traditional Arabic" w:hint="cs"/>
          <w:sz w:val="30"/>
          <w:rtl/>
        </w:rPr>
        <w:t>﴾</w:t>
      </w:r>
      <w:r w:rsidR="00756107" w:rsidRPr="00AD2D70">
        <w:rPr>
          <w:rStyle w:val="Char5"/>
          <w:rtl/>
        </w:rPr>
        <w:t xml:space="preserve"> [الق</w:t>
      </w:r>
      <w:r w:rsidR="00200DF6">
        <w:rPr>
          <w:rStyle w:val="Char5"/>
          <w:rtl/>
        </w:rPr>
        <w:t>ی</w:t>
      </w:r>
      <w:r w:rsidR="00756107" w:rsidRPr="00AD2D70">
        <w:rPr>
          <w:rStyle w:val="Char5"/>
          <w:rtl/>
        </w:rPr>
        <w:t>امة: 3-4]</w:t>
      </w:r>
      <w:r w:rsidR="00293446">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DF3B47">
        <w:rPr>
          <w:rtl/>
        </w:rPr>
        <w:t>آ</w:t>
      </w:r>
      <w:r w:rsidR="009F4CAB">
        <w:rPr>
          <w:rtl/>
        </w:rPr>
        <w:t>ی</w:t>
      </w:r>
      <w:r w:rsidRPr="00DF3B47">
        <w:rPr>
          <w:rtl/>
        </w:rPr>
        <w:t>ا انسان م</w:t>
      </w:r>
      <w:r w:rsidR="009F4CAB">
        <w:rPr>
          <w:rtl/>
        </w:rPr>
        <w:t>ی</w:t>
      </w:r>
      <w:r w:rsidRPr="00DF3B47">
        <w:rPr>
          <w:rtl/>
        </w:rPr>
        <w:t xml:space="preserve">‌پندارد </w:t>
      </w:r>
      <w:r w:rsidR="009F4CAB">
        <w:rPr>
          <w:rtl/>
        </w:rPr>
        <w:t>ک</w:t>
      </w:r>
      <w:r w:rsidRPr="00DF3B47">
        <w:rPr>
          <w:rtl/>
        </w:rPr>
        <w:t>ه ما استخوان‌ها</w:t>
      </w:r>
      <w:r w:rsidR="009F4CAB">
        <w:rPr>
          <w:rtl/>
        </w:rPr>
        <w:t>ی</w:t>
      </w:r>
      <w:r w:rsidRPr="00DF3B47">
        <w:rPr>
          <w:rtl/>
        </w:rPr>
        <w:t xml:space="preserve"> (پوس</w:t>
      </w:r>
      <w:r w:rsidR="009F4CAB">
        <w:rPr>
          <w:rtl/>
        </w:rPr>
        <w:t>ی</w:t>
      </w:r>
      <w:r w:rsidRPr="00DF3B47">
        <w:rPr>
          <w:rtl/>
        </w:rPr>
        <w:t>ده و پرا</w:t>
      </w:r>
      <w:r w:rsidR="009F4CAB">
        <w:rPr>
          <w:rtl/>
        </w:rPr>
        <w:t>ک</w:t>
      </w:r>
      <w:r w:rsidRPr="00DF3B47">
        <w:rPr>
          <w:rtl/>
        </w:rPr>
        <w:t>نده‌ی) او را گرد نخواه</w:t>
      </w:r>
      <w:r w:rsidR="009F4CAB">
        <w:rPr>
          <w:rtl/>
        </w:rPr>
        <w:t>ی</w:t>
      </w:r>
      <w:r w:rsidRPr="00DF3B47">
        <w:rPr>
          <w:rtl/>
        </w:rPr>
        <w:t>م آورد؟!‏ آر</w:t>
      </w:r>
      <w:r w:rsidR="009F4CAB">
        <w:rPr>
          <w:rtl/>
        </w:rPr>
        <w:t>ی</w:t>
      </w:r>
      <w:r w:rsidRPr="00DF3B47">
        <w:rPr>
          <w:rtl/>
        </w:rPr>
        <w:t xml:space="preserve">! بلکه ما </w:t>
      </w:r>
      <w:r w:rsidRPr="005D09A7">
        <w:rPr>
          <w:rtl/>
        </w:rPr>
        <w:t>م</w:t>
      </w:r>
      <w:r w:rsidR="009F4CAB" w:rsidRPr="005D09A7">
        <w:rPr>
          <w:rtl/>
        </w:rPr>
        <w:t>ی</w:t>
      </w:r>
      <w:r w:rsidRPr="005D09A7">
        <w:rPr>
          <w:rtl/>
        </w:rPr>
        <w:t>‌توان</w:t>
      </w:r>
      <w:r w:rsidR="009F4CAB" w:rsidRPr="005D09A7">
        <w:rPr>
          <w:rtl/>
        </w:rPr>
        <w:t>ی</w:t>
      </w:r>
      <w:r w:rsidRPr="005D09A7">
        <w:rPr>
          <w:rtl/>
        </w:rPr>
        <w:t>م</w:t>
      </w:r>
      <w:r w:rsidRPr="00DF3B47">
        <w:rPr>
          <w:rtl/>
        </w:rPr>
        <w:t xml:space="preserve"> سر انگشتان او را همسان خودش ب</w:t>
      </w:r>
      <w:r w:rsidR="009F4CAB">
        <w:rPr>
          <w:rtl/>
        </w:rPr>
        <w:t>ی</w:t>
      </w:r>
      <w:r w:rsidRPr="00DF3B47">
        <w:rPr>
          <w:rtl/>
        </w:rPr>
        <w:t>افر</w:t>
      </w:r>
      <w:r w:rsidR="009F4CAB">
        <w:rPr>
          <w:rtl/>
        </w:rPr>
        <w:t>ی</w:t>
      </w:r>
      <w:r w:rsidRPr="00DF3B47">
        <w:rPr>
          <w:rtl/>
        </w:rPr>
        <w:t>ن</w:t>
      </w:r>
      <w:r w:rsidR="009F4CAB">
        <w:rPr>
          <w:rtl/>
        </w:rPr>
        <w:t>ی</w:t>
      </w:r>
      <w:r w:rsidRPr="00DF3B47">
        <w:rPr>
          <w:rtl/>
        </w:rPr>
        <w:t>م</w:t>
      </w:r>
      <w:r w:rsidRPr="00DC101B">
        <w:rPr>
          <w:rStyle w:val="Char7"/>
          <w:rtl/>
        </w:rPr>
        <w:t>‏»‏.</w:t>
      </w:r>
    </w:p>
    <w:p w:rsidR="00FB1D30" w:rsidRPr="00A4326E" w:rsidRDefault="00FB1D30" w:rsidP="00E024F2">
      <w:pPr>
        <w:pStyle w:val="a4"/>
        <w:rPr>
          <w:rtl/>
        </w:rPr>
      </w:pPr>
      <w:bookmarkStart w:id="268" w:name="_Toc62932626"/>
      <w:bookmarkStart w:id="269" w:name="_Toc63026438"/>
      <w:bookmarkStart w:id="270" w:name="_Toc63026908"/>
      <w:bookmarkStart w:id="271" w:name="_Toc63027316"/>
      <w:bookmarkStart w:id="272" w:name="_Toc319086796"/>
      <w:bookmarkStart w:id="273" w:name="_Toc436140197"/>
      <w:r w:rsidRPr="00A4326E">
        <w:rPr>
          <w:rtl/>
        </w:rPr>
        <w:t>دوم: آفر</w:t>
      </w:r>
      <w:r w:rsidR="00FA7DE4" w:rsidRPr="00FA7DE4">
        <w:rPr>
          <w:rtl/>
        </w:rPr>
        <w:t>ی</w:t>
      </w:r>
      <w:r w:rsidRPr="00A4326E">
        <w:rPr>
          <w:rtl/>
        </w:rPr>
        <w:t>نش نخست دلیل آفرینش دوم است</w:t>
      </w:r>
      <w:bookmarkEnd w:id="268"/>
      <w:bookmarkEnd w:id="269"/>
      <w:bookmarkEnd w:id="270"/>
      <w:bookmarkEnd w:id="271"/>
      <w:bookmarkEnd w:id="272"/>
      <w:bookmarkEnd w:id="273"/>
    </w:p>
    <w:p w:rsidR="00FB1D30" w:rsidRPr="00EE2F5C" w:rsidRDefault="00FB1D30" w:rsidP="00E33DD5">
      <w:pPr>
        <w:pStyle w:val="a6"/>
        <w:rPr>
          <w:rtl/>
        </w:rPr>
      </w:pPr>
      <w:r w:rsidRPr="00EE2F5C">
        <w:rPr>
          <w:rtl/>
        </w:rPr>
        <w:t>قرآن کریم، برای اثبات آفرینش دوم، به آفرینش نخست استدلال می‌کند. ما هر روز شاهد زندگ</w:t>
      </w:r>
      <w:r w:rsidR="009F4CAB" w:rsidRPr="00EE2F5C">
        <w:rPr>
          <w:rtl/>
        </w:rPr>
        <w:t>ی</w:t>
      </w:r>
      <w:r w:rsidRPr="00EE2F5C">
        <w:rPr>
          <w:rtl/>
        </w:rPr>
        <w:t xml:space="preserve"> جد</w:t>
      </w:r>
      <w:r w:rsidR="009F4CAB" w:rsidRPr="00EE2F5C">
        <w:rPr>
          <w:rtl/>
        </w:rPr>
        <w:t>ی</w:t>
      </w:r>
      <w:r w:rsidRPr="00EE2F5C">
        <w:rPr>
          <w:rtl/>
        </w:rPr>
        <w:t>د</w:t>
      </w:r>
      <w:r w:rsidR="009F4CAB" w:rsidRPr="00EE2F5C">
        <w:rPr>
          <w:rtl/>
        </w:rPr>
        <w:t>ی</w:t>
      </w:r>
      <w:r w:rsidRPr="00EE2F5C">
        <w:rPr>
          <w:rtl/>
        </w:rPr>
        <w:t xml:space="preserve"> هست</w:t>
      </w:r>
      <w:r w:rsidR="009F4CAB" w:rsidRPr="00EE2F5C">
        <w:rPr>
          <w:rtl/>
        </w:rPr>
        <w:t>ی</w:t>
      </w:r>
      <w:r w:rsidRPr="00EE2F5C">
        <w:rPr>
          <w:rtl/>
        </w:rPr>
        <w:t xml:space="preserve">م، </w:t>
      </w:r>
      <w:r w:rsidR="009F4CAB" w:rsidRPr="00EE2F5C">
        <w:rPr>
          <w:rtl/>
        </w:rPr>
        <w:t>ک</w:t>
      </w:r>
      <w:r w:rsidRPr="00EE2F5C">
        <w:rPr>
          <w:rtl/>
        </w:rPr>
        <w:t>ود</w:t>
      </w:r>
      <w:r w:rsidR="009F4CAB" w:rsidRPr="00EE2F5C">
        <w:rPr>
          <w:rtl/>
        </w:rPr>
        <w:t>ک</w:t>
      </w:r>
      <w:r w:rsidRPr="00EE2F5C">
        <w:rPr>
          <w:rtl/>
        </w:rPr>
        <w:t>ان</w:t>
      </w:r>
      <w:r w:rsidR="009F4CAB" w:rsidRPr="00EE2F5C">
        <w:rPr>
          <w:rtl/>
        </w:rPr>
        <w:t>ی</w:t>
      </w:r>
      <w:r w:rsidRPr="00EE2F5C">
        <w:rPr>
          <w:rtl/>
        </w:rPr>
        <w:t xml:space="preserve"> به دن</w:t>
      </w:r>
      <w:r w:rsidR="009F4CAB" w:rsidRPr="00EE2F5C">
        <w:rPr>
          <w:rtl/>
        </w:rPr>
        <w:t>ی</w:t>
      </w:r>
      <w:r w:rsidRPr="00EE2F5C">
        <w:rPr>
          <w:rtl/>
        </w:rPr>
        <w:t>ا م</w:t>
      </w:r>
      <w:r w:rsidR="009F4CAB" w:rsidRPr="00EE2F5C">
        <w:rPr>
          <w:rtl/>
        </w:rPr>
        <w:t>ی</w:t>
      </w:r>
      <w:r w:rsidRPr="00EE2F5C">
        <w:rPr>
          <w:rtl/>
        </w:rPr>
        <w:t>‌آ</w:t>
      </w:r>
      <w:r w:rsidR="009F4CAB" w:rsidRPr="00EE2F5C">
        <w:rPr>
          <w:rtl/>
        </w:rPr>
        <w:t>ی</w:t>
      </w:r>
      <w:r w:rsidRPr="00EE2F5C">
        <w:rPr>
          <w:rtl/>
        </w:rPr>
        <w:t>ند، پرندگان</w:t>
      </w:r>
      <w:r w:rsidR="009F4CAB" w:rsidRPr="00EE2F5C">
        <w:rPr>
          <w:rtl/>
        </w:rPr>
        <w:t>ی</w:t>
      </w:r>
      <w:r w:rsidRPr="00EE2F5C">
        <w:rPr>
          <w:rtl/>
        </w:rPr>
        <w:t xml:space="preserve"> از تخم سر بیرون می‌آورند، ح</w:t>
      </w:r>
      <w:r w:rsidR="009F4CAB" w:rsidRPr="00EE2F5C">
        <w:rPr>
          <w:rtl/>
        </w:rPr>
        <w:t>ی</w:t>
      </w:r>
      <w:r w:rsidRPr="00EE2F5C">
        <w:rPr>
          <w:rtl/>
        </w:rPr>
        <w:t>وان‌ها از مادران زای</w:t>
      </w:r>
      <w:r w:rsidR="009F4CAB" w:rsidRPr="00EE2F5C">
        <w:rPr>
          <w:rtl/>
        </w:rPr>
        <w:t>ی</w:t>
      </w:r>
      <w:r w:rsidRPr="00EE2F5C">
        <w:rPr>
          <w:rtl/>
        </w:rPr>
        <w:t>ده م</w:t>
      </w:r>
      <w:r w:rsidR="009F4CAB" w:rsidRPr="00EE2F5C">
        <w:rPr>
          <w:rtl/>
        </w:rPr>
        <w:t>ی</w:t>
      </w:r>
      <w:r w:rsidRPr="00EE2F5C">
        <w:rPr>
          <w:rtl/>
        </w:rPr>
        <w:t>‌شوند، ماه</w:t>
      </w:r>
      <w:r w:rsidR="009F4CAB" w:rsidRPr="00EE2F5C">
        <w:rPr>
          <w:rtl/>
        </w:rPr>
        <w:t>ی</w:t>
      </w:r>
      <w:r w:rsidRPr="00EE2F5C">
        <w:rPr>
          <w:rtl/>
        </w:rPr>
        <w:t>‌ها، در</w:t>
      </w:r>
      <w:r w:rsidR="009F4CAB" w:rsidRPr="00EE2F5C">
        <w:rPr>
          <w:rtl/>
        </w:rPr>
        <w:t>ی</w:t>
      </w:r>
      <w:r w:rsidRPr="00EE2F5C">
        <w:rPr>
          <w:rtl/>
        </w:rPr>
        <w:t>ا و رودخانه را پُر م</w:t>
      </w:r>
      <w:r w:rsidR="009F4CAB" w:rsidRPr="00EE2F5C">
        <w:rPr>
          <w:rtl/>
        </w:rPr>
        <w:t>ی</w:t>
      </w:r>
      <w:r w:rsidRPr="00EE2F5C">
        <w:rPr>
          <w:rtl/>
        </w:rPr>
        <w:t>‌</w:t>
      </w:r>
      <w:r w:rsidR="009F4CAB" w:rsidRPr="00EE2F5C">
        <w:rPr>
          <w:rtl/>
        </w:rPr>
        <w:t>ک</w:t>
      </w:r>
      <w:r w:rsidRPr="00EE2F5C">
        <w:rPr>
          <w:rtl/>
        </w:rPr>
        <w:t>نند، خلاصه انسان هر روز با چشم سر، ا</w:t>
      </w:r>
      <w:r w:rsidR="009F4CAB" w:rsidRPr="00EE2F5C">
        <w:rPr>
          <w:rtl/>
        </w:rPr>
        <w:t>ی</w:t>
      </w:r>
      <w:r w:rsidRPr="00EE2F5C">
        <w:rPr>
          <w:rtl/>
        </w:rPr>
        <w:t>ن رویدادها و پد</w:t>
      </w:r>
      <w:r w:rsidR="009F4CAB" w:rsidRPr="00EE2F5C">
        <w:rPr>
          <w:rtl/>
        </w:rPr>
        <w:t>ی</w:t>
      </w:r>
      <w:r w:rsidRPr="00EE2F5C">
        <w:rPr>
          <w:rtl/>
        </w:rPr>
        <w:t>ده‌ها را مشاهده م</w:t>
      </w:r>
      <w:r w:rsidR="009F4CAB" w:rsidRPr="00EE2F5C">
        <w:rPr>
          <w:rtl/>
        </w:rPr>
        <w:t>ی</w:t>
      </w:r>
      <w:r w:rsidRPr="00EE2F5C">
        <w:rPr>
          <w:rtl/>
        </w:rPr>
        <w:t>‌</w:t>
      </w:r>
      <w:r w:rsidR="009F4CAB" w:rsidRPr="00EE2F5C">
        <w:rPr>
          <w:rtl/>
        </w:rPr>
        <w:t>ک</w:t>
      </w:r>
      <w:r w:rsidRPr="00EE2F5C">
        <w:rPr>
          <w:rtl/>
        </w:rPr>
        <w:t>ند.</w:t>
      </w:r>
    </w:p>
    <w:p w:rsidR="00FB1D30" w:rsidRPr="00EE2F5C" w:rsidRDefault="009F4CAB" w:rsidP="00E33DD5">
      <w:pPr>
        <w:pStyle w:val="a6"/>
        <w:rPr>
          <w:rtl/>
        </w:rPr>
      </w:pPr>
      <w:r w:rsidRPr="00EE2F5C">
        <w:rPr>
          <w:rtl/>
        </w:rPr>
        <w:t>ک</w:t>
      </w:r>
      <w:r w:rsidR="00FB1D30" w:rsidRPr="00EE2F5C">
        <w:rPr>
          <w:rtl/>
        </w:rPr>
        <w:t>سان</w:t>
      </w:r>
      <w:r w:rsidRPr="00EE2F5C">
        <w:rPr>
          <w:rtl/>
        </w:rPr>
        <w:t>ی</w:t>
      </w:r>
      <w:r w:rsidR="00FB1D30" w:rsidRPr="00EE2F5C">
        <w:rPr>
          <w:rtl/>
        </w:rPr>
        <w:t xml:space="preserve"> </w:t>
      </w:r>
      <w:r w:rsidRPr="00EE2F5C">
        <w:rPr>
          <w:rtl/>
        </w:rPr>
        <w:t>ک</w:t>
      </w:r>
      <w:r w:rsidR="00FB1D30" w:rsidRPr="00EE2F5C">
        <w:rPr>
          <w:rtl/>
        </w:rPr>
        <w:t>ه برا</w:t>
      </w:r>
      <w:r w:rsidRPr="00EE2F5C">
        <w:rPr>
          <w:rtl/>
        </w:rPr>
        <w:t>ی</w:t>
      </w:r>
      <w:r w:rsidR="00FB1D30" w:rsidRPr="00EE2F5C">
        <w:rPr>
          <w:rtl/>
        </w:rPr>
        <w:t xml:space="preserve"> زندگی پس از مرگ دلیل می‌خواهند، فراموش </w:t>
      </w:r>
      <w:r w:rsidRPr="00EE2F5C">
        <w:rPr>
          <w:rtl/>
        </w:rPr>
        <w:t>ک</w:t>
      </w:r>
      <w:r w:rsidR="00FB1D30" w:rsidRPr="00EE2F5C">
        <w:rPr>
          <w:rtl/>
        </w:rPr>
        <w:t xml:space="preserve">رده‌اند </w:t>
      </w:r>
      <w:r w:rsidRPr="00EE2F5C">
        <w:rPr>
          <w:rtl/>
        </w:rPr>
        <w:t>ک</w:t>
      </w:r>
      <w:r w:rsidR="00FB1D30" w:rsidRPr="00EE2F5C">
        <w:rPr>
          <w:rtl/>
        </w:rPr>
        <w:t>ه آفر</w:t>
      </w:r>
      <w:r w:rsidRPr="00EE2F5C">
        <w:rPr>
          <w:rtl/>
        </w:rPr>
        <w:t>ی</w:t>
      </w:r>
      <w:r w:rsidR="00FB1D30" w:rsidRPr="00EE2F5C">
        <w:rPr>
          <w:rtl/>
        </w:rPr>
        <w:t xml:space="preserve">دن و ایجاد </w:t>
      </w:r>
      <w:r w:rsidRPr="00EE2F5C">
        <w:rPr>
          <w:rtl/>
        </w:rPr>
        <w:t>ک</w:t>
      </w:r>
      <w:r w:rsidR="00FB1D30" w:rsidRPr="00EE2F5C">
        <w:rPr>
          <w:rtl/>
        </w:rPr>
        <w:t>ردن آن‌ها از عدم، بزرگتر</w:t>
      </w:r>
      <w:r w:rsidRPr="00EE2F5C">
        <w:rPr>
          <w:rtl/>
        </w:rPr>
        <w:t>ی</w:t>
      </w:r>
      <w:r w:rsidR="00FB1D30" w:rsidRPr="00EE2F5C">
        <w:rPr>
          <w:rtl/>
        </w:rPr>
        <w:t>ن دل</w:t>
      </w:r>
      <w:r w:rsidRPr="00EE2F5C">
        <w:rPr>
          <w:rtl/>
        </w:rPr>
        <w:t>ی</w:t>
      </w:r>
      <w:r w:rsidR="00FB1D30" w:rsidRPr="00EE2F5C">
        <w:rPr>
          <w:rtl/>
        </w:rPr>
        <w:t>ل بر ا</w:t>
      </w:r>
      <w:r w:rsidRPr="00EE2F5C">
        <w:rPr>
          <w:rtl/>
        </w:rPr>
        <w:t>ی</w:t>
      </w:r>
      <w:r w:rsidR="00FB1D30" w:rsidRPr="00EE2F5C">
        <w:rPr>
          <w:rtl/>
        </w:rPr>
        <w:t xml:space="preserve">ن مسأله است. آن </w:t>
      </w:r>
      <w:r w:rsidRPr="00EE2F5C">
        <w:rPr>
          <w:rtl/>
        </w:rPr>
        <w:t>ک</w:t>
      </w:r>
      <w:r w:rsidR="00FB1D30" w:rsidRPr="00EE2F5C">
        <w:rPr>
          <w:rtl/>
        </w:rPr>
        <w:t>س</w:t>
      </w:r>
      <w:r w:rsidRPr="00EE2F5C">
        <w:rPr>
          <w:rtl/>
        </w:rPr>
        <w:t>ی</w:t>
      </w:r>
      <w:r w:rsidR="00FB1D30" w:rsidRPr="00EE2F5C">
        <w:rPr>
          <w:rtl/>
        </w:rPr>
        <w:t xml:space="preserve"> </w:t>
      </w:r>
      <w:r w:rsidRPr="00EE2F5C">
        <w:rPr>
          <w:rtl/>
        </w:rPr>
        <w:t>ک</w:t>
      </w:r>
      <w:r w:rsidR="00FB1D30" w:rsidRPr="00EE2F5C">
        <w:rPr>
          <w:rtl/>
        </w:rPr>
        <w:t xml:space="preserve">ه توان ایجاد </w:t>
      </w:r>
      <w:r w:rsidRPr="00EE2F5C">
        <w:rPr>
          <w:rtl/>
        </w:rPr>
        <w:t>ک</w:t>
      </w:r>
      <w:r w:rsidR="00FB1D30" w:rsidRPr="00EE2F5C">
        <w:rPr>
          <w:rtl/>
        </w:rPr>
        <w:t xml:space="preserve">ردن از عدم را دارد، توان زنده </w:t>
      </w:r>
      <w:r w:rsidRPr="00EE2F5C">
        <w:rPr>
          <w:rtl/>
        </w:rPr>
        <w:t>ک</w:t>
      </w:r>
      <w:r w:rsidR="00FB1D30" w:rsidRPr="00EE2F5C">
        <w:rPr>
          <w:rtl/>
        </w:rPr>
        <w:t xml:space="preserve">ردن پس از مرگ را به نحو احسن خواهد داشت, قرآن برای اثبات زندگی دوباره، در بسیاری از موارد به آفرینش نخستین استدلال می‌کند و توجه </w:t>
      </w:r>
      <w:r w:rsidRPr="00EE2F5C">
        <w:rPr>
          <w:rtl/>
        </w:rPr>
        <w:t>ک</w:t>
      </w:r>
      <w:r w:rsidR="00FB1D30" w:rsidRPr="00EE2F5C">
        <w:rPr>
          <w:rtl/>
        </w:rPr>
        <w:t>سان</w:t>
      </w:r>
      <w:r w:rsidRPr="00EE2F5C">
        <w:rPr>
          <w:rtl/>
        </w:rPr>
        <w:t>ی</w:t>
      </w:r>
      <w:r w:rsidR="00FB1D30" w:rsidRPr="00EE2F5C">
        <w:rPr>
          <w:rtl/>
        </w:rPr>
        <w:t xml:space="preserve"> را </w:t>
      </w:r>
      <w:r w:rsidRPr="00EE2F5C">
        <w:rPr>
          <w:rtl/>
        </w:rPr>
        <w:t>ک</w:t>
      </w:r>
      <w:r w:rsidR="00FB1D30" w:rsidRPr="00EE2F5C">
        <w:rPr>
          <w:rtl/>
        </w:rPr>
        <w:t>ه زنده شدن پس از مرگ را با د</w:t>
      </w:r>
      <w:r w:rsidRPr="00EE2F5C">
        <w:rPr>
          <w:rtl/>
        </w:rPr>
        <w:t>ی</w:t>
      </w:r>
      <w:r w:rsidR="00FB1D30" w:rsidRPr="00EE2F5C">
        <w:rPr>
          <w:rtl/>
        </w:rPr>
        <w:t>ده‌ی ش</w:t>
      </w:r>
      <w:r w:rsidRPr="00EE2F5C">
        <w:rPr>
          <w:rtl/>
        </w:rPr>
        <w:t>ک</w:t>
      </w:r>
      <w:r w:rsidR="00FB1D30" w:rsidRPr="00EE2F5C">
        <w:rPr>
          <w:rtl/>
        </w:rPr>
        <w:t xml:space="preserve"> و ترد</w:t>
      </w:r>
      <w:r w:rsidRPr="00EE2F5C">
        <w:rPr>
          <w:rtl/>
        </w:rPr>
        <w:t>ی</w:t>
      </w:r>
      <w:r w:rsidR="00FB1D30" w:rsidRPr="00EE2F5C">
        <w:rPr>
          <w:rtl/>
        </w:rPr>
        <w:t>د م</w:t>
      </w:r>
      <w:r w:rsidRPr="00EE2F5C">
        <w:rPr>
          <w:rtl/>
        </w:rPr>
        <w:t>ی</w:t>
      </w:r>
      <w:r w:rsidR="00FB1D30" w:rsidRPr="00EE2F5C">
        <w:rPr>
          <w:rtl/>
        </w:rPr>
        <w:t>‌نگرد، به حق</w:t>
      </w:r>
      <w:r w:rsidRPr="00EE2F5C">
        <w:rPr>
          <w:rtl/>
        </w:rPr>
        <w:t>ی</w:t>
      </w:r>
      <w:r w:rsidR="00FB1D30" w:rsidRPr="00EE2F5C">
        <w:rPr>
          <w:rtl/>
        </w:rPr>
        <w:t>قت «‏ایجاد نخستین‏»‏ معطوف م</w:t>
      </w:r>
      <w:r w:rsidRPr="00EE2F5C">
        <w:rPr>
          <w:rtl/>
        </w:rPr>
        <w:t>ی</w:t>
      </w:r>
      <w:r w:rsidR="00FB1D30" w:rsidRPr="00EE2F5C">
        <w:rPr>
          <w:rtl/>
        </w:rPr>
        <w:t>‌دارد. الله م</w:t>
      </w:r>
      <w:r w:rsidRPr="00EE2F5C">
        <w:rPr>
          <w:rtl/>
        </w:rPr>
        <w:t>ی</w:t>
      </w:r>
      <w:r w:rsidR="00FB1D30" w:rsidRPr="00EE2F5C">
        <w:rPr>
          <w:rtl/>
        </w:rPr>
        <w:t>‌فرما</w:t>
      </w:r>
      <w:r w:rsidRPr="00EE2F5C">
        <w:rPr>
          <w:rtl/>
        </w:rPr>
        <w:t>ی</w:t>
      </w:r>
      <w:r w:rsidR="00FB1D30" w:rsidRPr="00EE2F5C">
        <w:rPr>
          <w:rtl/>
        </w:rPr>
        <w:t>د:</w:t>
      </w:r>
    </w:p>
    <w:p w:rsidR="00756107" w:rsidRPr="009F4CAB" w:rsidRDefault="00A97896" w:rsidP="005D09A7">
      <w:pPr>
        <w:pStyle w:val="ae"/>
        <w:spacing w:line="230" w:lineRule="auto"/>
        <w:rPr>
          <w:rStyle w:val="Char3"/>
          <w:rtl/>
        </w:rPr>
      </w:pPr>
      <w:r w:rsidRPr="00A97896">
        <w:rPr>
          <w:rFonts w:cs="Traditional Arabic"/>
          <w:sz w:val="30"/>
          <w:rtl/>
        </w:rPr>
        <w:t>﴿</w:t>
      </w:r>
      <w:r w:rsidR="00756107" w:rsidRPr="005D09A7">
        <w:rPr>
          <w:rtl/>
        </w:rPr>
        <w:t xml:space="preserve">وَيَقُولُ </w:t>
      </w:r>
      <w:r w:rsidR="00756107" w:rsidRPr="005D09A7">
        <w:rPr>
          <w:rFonts w:hint="cs"/>
          <w:rtl/>
        </w:rPr>
        <w:t>ٱ</w:t>
      </w:r>
      <w:r w:rsidR="00756107" w:rsidRPr="005D09A7">
        <w:rPr>
          <w:rFonts w:hint="eastAsia"/>
          <w:rtl/>
        </w:rPr>
        <w:t>ل</w:t>
      </w:r>
      <w:r w:rsidR="00756107" w:rsidRPr="005D09A7">
        <w:rPr>
          <w:rFonts w:hint="cs"/>
          <w:rtl/>
        </w:rPr>
        <w:t>ۡإِنسَٰنُ</w:t>
      </w:r>
      <w:r w:rsidR="00756107" w:rsidRPr="005D09A7">
        <w:rPr>
          <w:rtl/>
        </w:rPr>
        <w:t xml:space="preserve"> أَءِذَا مَا مِتُّ لَسَو</w:t>
      </w:r>
      <w:r w:rsidR="00756107" w:rsidRPr="005D09A7">
        <w:rPr>
          <w:rFonts w:hint="cs"/>
          <w:rtl/>
        </w:rPr>
        <w:t>ۡفَ</w:t>
      </w:r>
      <w:r w:rsidR="00756107" w:rsidRPr="005D09A7">
        <w:rPr>
          <w:rtl/>
        </w:rPr>
        <w:t xml:space="preserve"> </w:t>
      </w:r>
      <w:r w:rsidR="00756107" w:rsidRPr="005D09A7">
        <w:rPr>
          <w:rFonts w:hint="cs"/>
          <w:rtl/>
        </w:rPr>
        <w:t>أُخۡرَجُ</w:t>
      </w:r>
      <w:r w:rsidR="00756107" w:rsidRPr="005D09A7">
        <w:rPr>
          <w:rtl/>
        </w:rPr>
        <w:t xml:space="preserve"> </w:t>
      </w:r>
      <w:r w:rsidR="00756107" w:rsidRPr="005D09A7">
        <w:rPr>
          <w:rFonts w:hint="cs"/>
          <w:rtl/>
        </w:rPr>
        <w:t>حَيًّا</w:t>
      </w:r>
      <w:r w:rsidR="00756107" w:rsidRPr="005D09A7">
        <w:rPr>
          <w:rtl/>
        </w:rPr>
        <w:t xml:space="preserve">٦٦ أَوَ لَا يَذۡكُرُ </w:t>
      </w:r>
      <w:r w:rsidR="00756107" w:rsidRPr="005D09A7">
        <w:rPr>
          <w:rFonts w:hint="cs"/>
          <w:rtl/>
        </w:rPr>
        <w:t>ٱ</w:t>
      </w:r>
      <w:r w:rsidR="00756107" w:rsidRPr="005D09A7">
        <w:rPr>
          <w:rFonts w:hint="eastAsia"/>
          <w:rtl/>
        </w:rPr>
        <w:t>لۡإِنسَٰنُ</w:t>
      </w:r>
      <w:r w:rsidR="00756107" w:rsidRPr="005D09A7">
        <w:rPr>
          <w:rtl/>
        </w:rPr>
        <w:t xml:space="preserve"> أَنَّا خَلَقۡنَٰهُ مِن قَبۡلُ وَلَمۡ يَكُ شَيۡ‍ٔٗا٦٧</w:t>
      </w:r>
      <w:r w:rsidRPr="00A97896">
        <w:rPr>
          <w:rFonts w:ascii="Tahoma" w:hAnsi="Tahoma" w:cs="Traditional Arabic" w:hint="cs"/>
          <w:sz w:val="30"/>
          <w:rtl/>
        </w:rPr>
        <w:t>﴾</w:t>
      </w:r>
      <w:r w:rsidR="00756107" w:rsidRPr="00AD2D70">
        <w:rPr>
          <w:rStyle w:val="Char5"/>
          <w:rtl/>
        </w:rPr>
        <w:t xml:space="preserve"> [مر</w:t>
      </w:r>
      <w:r w:rsidR="00200DF6">
        <w:rPr>
          <w:rStyle w:val="Char5"/>
          <w:rtl/>
        </w:rPr>
        <w:t>ی</w:t>
      </w:r>
      <w:r w:rsidR="00756107" w:rsidRPr="00AD2D70">
        <w:rPr>
          <w:rStyle w:val="Char5"/>
          <w:rtl/>
        </w:rPr>
        <w:t>م: 66-67]</w:t>
      </w:r>
      <w:r w:rsidR="00293446">
        <w:rPr>
          <w:rStyle w:val="Char5"/>
          <w:rFonts w:hint="cs"/>
          <w:rtl/>
        </w:rPr>
        <w:t>.</w:t>
      </w:r>
    </w:p>
    <w:p w:rsidR="00FB1D30" w:rsidRPr="005D09A7" w:rsidRDefault="00FB1D30" w:rsidP="005D09A7">
      <w:pPr>
        <w:pStyle w:val="a9"/>
        <w:rPr>
          <w:rStyle w:val="Char7"/>
          <w:spacing w:val="-4"/>
          <w:rtl/>
        </w:rPr>
      </w:pPr>
      <w:r w:rsidRPr="005D09A7">
        <w:rPr>
          <w:rStyle w:val="Char3"/>
          <w:spacing w:val="-4"/>
          <w:rtl/>
        </w:rPr>
        <w:t>‏</w:t>
      </w:r>
      <w:r w:rsidRPr="005D09A7">
        <w:rPr>
          <w:rStyle w:val="Char7"/>
          <w:spacing w:val="-4"/>
          <w:rtl/>
        </w:rPr>
        <w:t>«</w:t>
      </w:r>
      <w:r w:rsidRPr="005D09A7">
        <w:rPr>
          <w:rStyle w:val="Char3"/>
          <w:spacing w:val="-4"/>
          <w:rtl/>
        </w:rPr>
        <w:t>‏</w:t>
      </w:r>
      <w:r w:rsidRPr="005D09A7">
        <w:rPr>
          <w:spacing w:val="-4"/>
          <w:rtl/>
        </w:rPr>
        <w:t>انسان م</w:t>
      </w:r>
      <w:r w:rsidR="009F4CAB" w:rsidRPr="005D09A7">
        <w:rPr>
          <w:spacing w:val="-4"/>
          <w:rtl/>
        </w:rPr>
        <w:t>ی</w:t>
      </w:r>
      <w:r w:rsidRPr="005D09A7">
        <w:rPr>
          <w:spacing w:val="-4"/>
          <w:rtl/>
        </w:rPr>
        <w:t>‌گو</w:t>
      </w:r>
      <w:r w:rsidR="009F4CAB" w:rsidRPr="005D09A7">
        <w:rPr>
          <w:spacing w:val="-4"/>
          <w:rtl/>
        </w:rPr>
        <w:t>ی</w:t>
      </w:r>
      <w:r w:rsidRPr="005D09A7">
        <w:rPr>
          <w:spacing w:val="-4"/>
          <w:rtl/>
        </w:rPr>
        <w:t>د: آ</w:t>
      </w:r>
      <w:r w:rsidR="009F4CAB" w:rsidRPr="005D09A7">
        <w:rPr>
          <w:spacing w:val="-4"/>
          <w:rtl/>
        </w:rPr>
        <w:t>ی</w:t>
      </w:r>
      <w:r w:rsidRPr="005D09A7">
        <w:rPr>
          <w:spacing w:val="-4"/>
          <w:rtl/>
        </w:rPr>
        <w:t>ا هنگام</w:t>
      </w:r>
      <w:r w:rsidR="009F4CAB" w:rsidRPr="005D09A7">
        <w:rPr>
          <w:spacing w:val="-4"/>
          <w:rtl/>
        </w:rPr>
        <w:t>ی</w:t>
      </w:r>
      <w:r w:rsidRPr="005D09A7">
        <w:rPr>
          <w:spacing w:val="-4"/>
          <w:rtl/>
        </w:rPr>
        <w:t xml:space="preserve"> </w:t>
      </w:r>
      <w:r w:rsidR="009F4CAB" w:rsidRPr="005D09A7">
        <w:rPr>
          <w:spacing w:val="-4"/>
          <w:rtl/>
        </w:rPr>
        <w:t>ک</w:t>
      </w:r>
      <w:r w:rsidRPr="005D09A7">
        <w:rPr>
          <w:spacing w:val="-4"/>
          <w:rtl/>
        </w:rPr>
        <w:t>ه مُردَم، (دوباره از قبر) زنده ب</w:t>
      </w:r>
      <w:r w:rsidR="009F4CAB" w:rsidRPr="005D09A7">
        <w:rPr>
          <w:spacing w:val="-4"/>
          <w:rtl/>
        </w:rPr>
        <w:t>ی</w:t>
      </w:r>
      <w:r w:rsidRPr="005D09A7">
        <w:rPr>
          <w:spacing w:val="-4"/>
          <w:rtl/>
        </w:rPr>
        <w:t>رون آورده می‌شوم؟!‏ آ</w:t>
      </w:r>
      <w:r w:rsidR="009F4CAB" w:rsidRPr="005D09A7">
        <w:rPr>
          <w:spacing w:val="-4"/>
          <w:rtl/>
        </w:rPr>
        <w:t>ی</w:t>
      </w:r>
      <w:r w:rsidRPr="005D09A7">
        <w:rPr>
          <w:spacing w:val="-4"/>
          <w:rtl/>
        </w:rPr>
        <w:t>ا انسان به خاطر نم</w:t>
      </w:r>
      <w:r w:rsidR="009F4CAB" w:rsidRPr="005D09A7">
        <w:rPr>
          <w:spacing w:val="-4"/>
          <w:rtl/>
        </w:rPr>
        <w:t>ی</w:t>
      </w:r>
      <w:r w:rsidRPr="005D09A7">
        <w:rPr>
          <w:spacing w:val="-4"/>
          <w:rtl/>
        </w:rPr>
        <w:t xml:space="preserve">‌آورد </w:t>
      </w:r>
      <w:r w:rsidR="009F4CAB" w:rsidRPr="005D09A7">
        <w:rPr>
          <w:spacing w:val="-4"/>
          <w:rtl/>
        </w:rPr>
        <w:t>ک</w:t>
      </w:r>
      <w:r w:rsidRPr="005D09A7">
        <w:rPr>
          <w:spacing w:val="-4"/>
          <w:rtl/>
        </w:rPr>
        <w:t>ه ما او را پ</w:t>
      </w:r>
      <w:r w:rsidR="009F4CAB" w:rsidRPr="005D09A7">
        <w:rPr>
          <w:spacing w:val="-4"/>
          <w:rtl/>
        </w:rPr>
        <w:t>ی</w:t>
      </w:r>
      <w:r w:rsidRPr="005D09A7">
        <w:rPr>
          <w:spacing w:val="-4"/>
          <w:rtl/>
        </w:rPr>
        <w:t>ش از ا</w:t>
      </w:r>
      <w:r w:rsidR="009F4CAB" w:rsidRPr="005D09A7">
        <w:rPr>
          <w:spacing w:val="-4"/>
          <w:rtl/>
        </w:rPr>
        <w:t>ی</w:t>
      </w:r>
      <w:r w:rsidRPr="005D09A7">
        <w:rPr>
          <w:spacing w:val="-4"/>
          <w:rtl/>
        </w:rPr>
        <w:t>ن آفر</w:t>
      </w:r>
      <w:r w:rsidR="009F4CAB" w:rsidRPr="005D09A7">
        <w:rPr>
          <w:spacing w:val="-4"/>
          <w:rtl/>
        </w:rPr>
        <w:t>ی</w:t>
      </w:r>
      <w:r w:rsidRPr="005D09A7">
        <w:rPr>
          <w:spacing w:val="-4"/>
          <w:rtl/>
        </w:rPr>
        <w:t>د</w:t>
      </w:r>
      <w:r w:rsidR="009F4CAB" w:rsidRPr="005D09A7">
        <w:rPr>
          <w:spacing w:val="-4"/>
          <w:rtl/>
        </w:rPr>
        <w:t>ی</w:t>
      </w:r>
      <w:r w:rsidRPr="005D09A7">
        <w:rPr>
          <w:spacing w:val="-4"/>
          <w:rtl/>
        </w:rPr>
        <w:t>م، درحالی که او چ</w:t>
      </w:r>
      <w:r w:rsidR="009F4CAB" w:rsidRPr="005D09A7">
        <w:rPr>
          <w:spacing w:val="-4"/>
          <w:rtl/>
        </w:rPr>
        <w:t>ی</w:t>
      </w:r>
      <w:r w:rsidRPr="005D09A7">
        <w:rPr>
          <w:spacing w:val="-4"/>
          <w:rtl/>
        </w:rPr>
        <w:t>ز</w:t>
      </w:r>
      <w:r w:rsidR="009F4CAB" w:rsidRPr="005D09A7">
        <w:rPr>
          <w:spacing w:val="-4"/>
          <w:rtl/>
        </w:rPr>
        <w:t>ی</w:t>
      </w:r>
      <w:r w:rsidRPr="005D09A7">
        <w:rPr>
          <w:spacing w:val="-4"/>
          <w:rtl/>
        </w:rPr>
        <w:t xml:space="preserve"> نبود؟!</w:t>
      </w:r>
      <w:r w:rsidRPr="005D09A7">
        <w:rPr>
          <w:rStyle w:val="Char7"/>
          <w:spacing w:val="-4"/>
          <w:rtl/>
        </w:rPr>
        <w:t>»‏</w:t>
      </w:r>
      <w:r w:rsidR="00454A32" w:rsidRPr="005D09A7">
        <w:rPr>
          <w:rStyle w:val="Char7"/>
          <w:rFonts w:hint="cs"/>
          <w:spacing w:val="-4"/>
          <w:rtl/>
        </w:rPr>
        <w:t>.</w:t>
      </w:r>
    </w:p>
    <w:p w:rsidR="00FB1D30" w:rsidRPr="00EE2F5C" w:rsidRDefault="00FB1D30" w:rsidP="00E33DD5">
      <w:pPr>
        <w:pStyle w:val="a6"/>
        <w:rPr>
          <w:rtl/>
        </w:rPr>
      </w:pPr>
      <w:r w:rsidRPr="00EE2F5C">
        <w:rPr>
          <w:rtl/>
        </w:rPr>
        <w:t>قرآن در جای</w:t>
      </w:r>
      <w:r w:rsidR="009F4CAB" w:rsidRPr="00EE2F5C">
        <w:rPr>
          <w:rtl/>
        </w:rPr>
        <w:t>ی</w:t>
      </w:r>
      <w:r w:rsidRPr="00EE2F5C">
        <w:rPr>
          <w:rtl/>
        </w:rPr>
        <w:t xml:space="preserve"> د</w:t>
      </w:r>
      <w:r w:rsidR="009F4CAB" w:rsidRPr="00EE2F5C">
        <w:rPr>
          <w:rtl/>
        </w:rPr>
        <w:t>ی</w:t>
      </w:r>
      <w:r w:rsidRPr="00EE2F5C">
        <w:rPr>
          <w:rtl/>
        </w:rPr>
        <w:t>گر، آفر</w:t>
      </w:r>
      <w:r w:rsidR="009F4CAB" w:rsidRPr="00EE2F5C">
        <w:rPr>
          <w:rtl/>
        </w:rPr>
        <w:t>ی</w:t>
      </w:r>
      <w:r w:rsidRPr="00EE2F5C">
        <w:rPr>
          <w:rtl/>
        </w:rPr>
        <w:t>نش نخست انسان را برا</w:t>
      </w:r>
      <w:r w:rsidR="009F4CAB" w:rsidRPr="00EE2F5C">
        <w:rPr>
          <w:rtl/>
        </w:rPr>
        <w:t>ی</w:t>
      </w:r>
      <w:r w:rsidRPr="00EE2F5C">
        <w:rPr>
          <w:rtl/>
        </w:rPr>
        <w:t xml:space="preserve"> ما </w:t>
      </w:r>
      <w:r w:rsidR="009F4CAB" w:rsidRPr="00EE2F5C">
        <w:rPr>
          <w:rtl/>
        </w:rPr>
        <w:t>ی</w:t>
      </w:r>
      <w:r w:rsidRPr="00EE2F5C">
        <w:rPr>
          <w:rtl/>
        </w:rPr>
        <w:t>ادآور م</w:t>
      </w:r>
      <w:r w:rsidR="009F4CAB" w:rsidRPr="00EE2F5C">
        <w:rPr>
          <w:rtl/>
        </w:rPr>
        <w:t>ی</w:t>
      </w:r>
      <w:r w:rsidRPr="00EE2F5C">
        <w:rPr>
          <w:rtl/>
        </w:rPr>
        <w:t xml:space="preserve">‌شود. الله متعال آدم </w:t>
      </w:r>
      <w:r w:rsidR="00431E20" w:rsidRPr="00431E20">
        <w:rPr>
          <w:rFonts w:cs="CTraditional Arabic"/>
          <w:rtl/>
        </w:rPr>
        <w:t>÷</w:t>
      </w:r>
      <w:r w:rsidRPr="00EE2F5C">
        <w:rPr>
          <w:rtl/>
        </w:rPr>
        <w:t>، پدر ما انسان‌ها را از خا</w:t>
      </w:r>
      <w:r w:rsidR="009F4CAB" w:rsidRPr="00EE2F5C">
        <w:rPr>
          <w:rtl/>
        </w:rPr>
        <w:t>ک</w:t>
      </w:r>
      <w:r w:rsidRPr="00EE2F5C">
        <w:rPr>
          <w:rtl/>
        </w:rPr>
        <w:t xml:space="preserve"> آفر</w:t>
      </w:r>
      <w:r w:rsidR="009F4CAB" w:rsidRPr="00EE2F5C">
        <w:rPr>
          <w:rtl/>
        </w:rPr>
        <w:t>ی</w:t>
      </w:r>
      <w:r w:rsidRPr="00EE2F5C">
        <w:rPr>
          <w:rtl/>
        </w:rPr>
        <w:t xml:space="preserve">ده است، </w:t>
      </w:r>
      <w:r w:rsidR="009F4CAB" w:rsidRPr="00EE2F5C">
        <w:rPr>
          <w:rtl/>
        </w:rPr>
        <w:t>ک</w:t>
      </w:r>
      <w:r w:rsidRPr="00EE2F5C">
        <w:rPr>
          <w:rtl/>
        </w:rPr>
        <w:t>س</w:t>
      </w:r>
      <w:r w:rsidR="009F4CAB" w:rsidRPr="00EE2F5C">
        <w:rPr>
          <w:rtl/>
        </w:rPr>
        <w:t>ی</w:t>
      </w:r>
      <w:r w:rsidRPr="00EE2F5C">
        <w:rPr>
          <w:rtl/>
        </w:rPr>
        <w:t xml:space="preserve"> </w:t>
      </w:r>
      <w:r w:rsidR="009F4CAB" w:rsidRPr="00EE2F5C">
        <w:rPr>
          <w:rtl/>
        </w:rPr>
        <w:t>ک</w:t>
      </w:r>
      <w:r w:rsidRPr="00EE2F5C">
        <w:rPr>
          <w:rtl/>
        </w:rPr>
        <w:t>ه توان آفرینش انسان کامل و زیبا را از خا</w:t>
      </w:r>
      <w:r w:rsidR="009F4CAB" w:rsidRPr="00EE2F5C">
        <w:rPr>
          <w:rtl/>
        </w:rPr>
        <w:t>ک</w:t>
      </w:r>
      <w:r w:rsidRPr="00EE2F5C">
        <w:rPr>
          <w:rtl/>
        </w:rPr>
        <w:t xml:space="preserve"> داشته باشد، بی‌تردید م</w:t>
      </w:r>
      <w:r w:rsidR="009F4CAB" w:rsidRPr="00EE2F5C">
        <w:rPr>
          <w:rtl/>
        </w:rPr>
        <w:t>ی</w:t>
      </w:r>
      <w:r w:rsidRPr="00EE2F5C">
        <w:rPr>
          <w:rtl/>
        </w:rPr>
        <w:t>‌تواند بار د</w:t>
      </w:r>
      <w:r w:rsidR="009F4CAB" w:rsidRPr="00EE2F5C">
        <w:rPr>
          <w:rtl/>
        </w:rPr>
        <w:t>ی</w:t>
      </w:r>
      <w:r w:rsidRPr="00EE2F5C">
        <w:rPr>
          <w:rtl/>
        </w:rPr>
        <w:t>گر، پس از مرگ، او را به همان ساختار برگرداند. هم‌چن</w:t>
      </w:r>
      <w:r w:rsidR="009F4CAB" w:rsidRPr="00EE2F5C">
        <w:rPr>
          <w:rtl/>
        </w:rPr>
        <w:t>ی</w:t>
      </w:r>
      <w:r w:rsidRPr="00EE2F5C">
        <w:rPr>
          <w:rtl/>
        </w:rPr>
        <w:t>ن، قرآن کریم به ما یادآوری می‌نماید که الله متعال، ما فرزندان آدم را از یک قطره‌ی آب بی‌ارزش و ناپاک آفریده است. ا</w:t>
      </w:r>
      <w:r w:rsidR="009F4CAB" w:rsidRPr="00EE2F5C">
        <w:rPr>
          <w:rtl/>
        </w:rPr>
        <w:t>ی</w:t>
      </w:r>
      <w:r w:rsidRPr="00EE2F5C">
        <w:rPr>
          <w:rtl/>
        </w:rPr>
        <w:t>ن قطره‌ی آب، در مراحل نخست، نطفه‌ای بیش نبود، سپس به خون بسته و پس از آن به قطعه‌ای گوشت تبدیل می‌شود، پس از مدتی، روح در آن دمیده شده و انسانی کامل به وجود می‌آید. الله قادر و قاهر، که می‌تواند انسان را با چنین مراحل دشواری بیافریند، روشن است که برای بار دوم، بهتر و آسان‌تر این کار را انجام می‌دهد. الله م</w:t>
      </w:r>
      <w:r w:rsidR="009F4CAB" w:rsidRPr="00EE2F5C">
        <w:rPr>
          <w:rtl/>
        </w:rPr>
        <w:t>ی</w:t>
      </w:r>
      <w:r w:rsidRPr="00EE2F5C">
        <w:rPr>
          <w:rtl/>
        </w:rPr>
        <w:t>‌فرما</w:t>
      </w:r>
      <w:r w:rsidR="009F4CAB" w:rsidRPr="00EE2F5C">
        <w:rPr>
          <w:rtl/>
        </w:rPr>
        <w:t>ی</w:t>
      </w:r>
      <w:r w:rsidRPr="00EE2F5C">
        <w:rPr>
          <w:rtl/>
        </w:rPr>
        <w:t>د:</w:t>
      </w:r>
    </w:p>
    <w:p w:rsidR="00756107" w:rsidRPr="009F4CAB" w:rsidRDefault="00A97896" w:rsidP="005D09A7">
      <w:pPr>
        <w:pStyle w:val="ae"/>
        <w:rPr>
          <w:rStyle w:val="Char3"/>
          <w:rtl/>
        </w:rPr>
      </w:pPr>
      <w:r w:rsidRPr="00A97896">
        <w:rPr>
          <w:rFonts w:cs="Traditional Arabic"/>
          <w:sz w:val="30"/>
          <w:rtl/>
        </w:rPr>
        <w:t>﴿</w:t>
      </w:r>
      <w:r w:rsidR="00756107" w:rsidRPr="005D09A7">
        <w:rPr>
          <w:rtl/>
        </w:rPr>
        <w:t>يَٰ</w:t>
      </w:r>
      <w:r w:rsidR="00756107" w:rsidRPr="005D09A7">
        <w:rPr>
          <w:rFonts w:hint="cs"/>
          <w:rtl/>
        </w:rPr>
        <w:t>ٓأَيُّهَا</w:t>
      </w:r>
      <w:r w:rsidR="00756107" w:rsidRPr="005D09A7">
        <w:rPr>
          <w:rtl/>
        </w:rPr>
        <w:t xml:space="preserve"> </w:t>
      </w:r>
      <w:r w:rsidR="00756107" w:rsidRPr="005D09A7">
        <w:rPr>
          <w:rFonts w:hint="cs"/>
          <w:rtl/>
        </w:rPr>
        <w:t>ٱ</w:t>
      </w:r>
      <w:r w:rsidR="00756107" w:rsidRPr="005D09A7">
        <w:rPr>
          <w:rFonts w:hint="eastAsia"/>
          <w:rtl/>
        </w:rPr>
        <w:t>لنَّاسُ</w:t>
      </w:r>
      <w:r w:rsidR="00756107" w:rsidRPr="005D09A7">
        <w:rPr>
          <w:rtl/>
        </w:rPr>
        <w:t xml:space="preserve"> إِن كُنتُم</w:t>
      </w:r>
      <w:r w:rsidR="00756107" w:rsidRPr="005D09A7">
        <w:rPr>
          <w:rFonts w:hint="cs"/>
          <w:rtl/>
        </w:rPr>
        <w:t>ۡ</w:t>
      </w:r>
      <w:r w:rsidR="00756107" w:rsidRPr="005D09A7">
        <w:rPr>
          <w:rtl/>
        </w:rPr>
        <w:t xml:space="preserve"> </w:t>
      </w:r>
      <w:r w:rsidR="00756107" w:rsidRPr="005D09A7">
        <w:rPr>
          <w:rFonts w:hint="cs"/>
          <w:rtl/>
        </w:rPr>
        <w:t>فِي</w:t>
      </w:r>
      <w:r w:rsidR="00756107" w:rsidRPr="005D09A7">
        <w:rPr>
          <w:rtl/>
        </w:rPr>
        <w:t xml:space="preserve"> </w:t>
      </w:r>
      <w:r w:rsidR="00756107" w:rsidRPr="005D09A7">
        <w:rPr>
          <w:rFonts w:hint="cs"/>
          <w:rtl/>
        </w:rPr>
        <w:t>رَيۡبٖ</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ۡبَعۡثِ</w:t>
      </w:r>
      <w:r w:rsidR="00756107" w:rsidRPr="005D09A7">
        <w:rPr>
          <w:rtl/>
        </w:rPr>
        <w:t xml:space="preserve"> فَإِنَّا خَلَق</w:t>
      </w:r>
      <w:r w:rsidR="00756107" w:rsidRPr="005D09A7">
        <w:rPr>
          <w:rFonts w:hint="cs"/>
          <w:rtl/>
        </w:rPr>
        <w:t>ۡنَٰكُم</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تُرَابٖ</w:t>
      </w:r>
      <w:r w:rsidR="00756107" w:rsidRPr="005D09A7">
        <w:rPr>
          <w:rtl/>
        </w:rPr>
        <w:t xml:space="preserve"> </w:t>
      </w:r>
      <w:r w:rsidR="00756107" w:rsidRPr="005D09A7">
        <w:rPr>
          <w:rFonts w:hint="cs"/>
          <w:rtl/>
        </w:rPr>
        <w:t>ثُمَّ</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نُّطۡفَةٖ</w:t>
      </w:r>
      <w:r w:rsidR="00756107" w:rsidRPr="005D09A7">
        <w:rPr>
          <w:rtl/>
        </w:rPr>
        <w:t xml:space="preserve"> </w:t>
      </w:r>
      <w:r w:rsidR="00756107" w:rsidRPr="005D09A7">
        <w:rPr>
          <w:rFonts w:hint="cs"/>
          <w:rtl/>
        </w:rPr>
        <w:t>ثُمَّ</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عَلَقَةٖ</w:t>
      </w:r>
      <w:r w:rsidR="00756107" w:rsidRPr="005D09A7">
        <w:rPr>
          <w:rtl/>
        </w:rPr>
        <w:t xml:space="preserve"> </w:t>
      </w:r>
      <w:r w:rsidR="00756107" w:rsidRPr="005D09A7">
        <w:rPr>
          <w:rFonts w:hint="cs"/>
          <w:rtl/>
        </w:rPr>
        <w:t>ثُمَّ</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مُّضۡغَةٖ</w:t>
      </w:r>
      <w:r w:rsidR="00756107" w:rsidRPr="005D09A7">
        <w:rPr>
          <w:rtl/>
        </w:rPr>
        <w:t xml:space="preserve"> </w:t>
      </w:r>
      <w:r w:rsidR="00756107" w:rsidRPr="005D09A7">
        <w:rPr>
          <w:rFonts w:hint="cs"/>
          <w:rtl/>
        </w:rPr>
        <w:t>مُّخَلَّقَةٖ</w:t>
      </w:r>
      <w:r w:rsidR="00756107" w:rsidRPr="005D09A7">
        <w:rPr>
          <w:rtl/>
        </w:rPr>
        <w:t xml:space="preserve"> </w:t>
      </w:r>
      <w:r w:rsidR="00756107" w:rsidRPr="005D09A7">
        <w:rPr>
          <w:rFonts w:hint="cs"/>
          <w:rtl/>
        </w:rPr>
        <w:t>وَغَيۡرِ</w:t>
      </w:r>
      <w:r w:rsidR="00756107" w:rsidRPr="005D09A7">
        <w:rPr>
          <w:rtl/>
        </w:rPr>
        <w:t xml:space="preserve"> </w:t>
      </w:r>
      <w:r w:rsidR="00756107" w:rsidRPr="005D09A7">
        <w:rPr>
          <w:rFonts w:hint="cs"/>
          <w:rtl/>
        </w:rPr>
        <w:t>مُخَلَّقَةٖ</w:t>
      </w:r>
      <w:r w:rsidR="00756107" w:rsidRPr="005D09A7">
        <w:rPr>
          <w:rtl/>
        </w:rPr>
        <w:t xml:space="preserve"> </w:t>
      </w:r>
      <w:r w:rsidR="00756107" w:rsidRPr="005D09A7">
        <w:rPr>
          <w:rFonts w:hint="cs"/>
          <w:rtl/>
        </w:rPr>
        <w:t>لِّنُبَيِّنَ</w:t>
      </w:r>
      <w:r w:rsidR="00756107" w:rsidRPr="005D09A7">
        <w:rPr>
          <w:rtl/>
        </w:rPr>
        <w:t xml:space="preserve"> </w:t>
      </w:r>
      <w:r w:rsidR="00756107" w:rsidRPr="005D09A7">
        <w:rPr>
          <w:rFonts w:hint="cs"/>
          <w:rtl/>
        </w:rPr>
        <w:t>لَكُمۡۚ</w:t>
      </w:r>
      <w:r w:rsidR="00756107" w:rsidRPr="005D09A7">
        <w:rPr>
          <w:rtl/>
        </w:rPr>
        <w:t xml:space="preserve"> </w:t>
      </w:r>
      <w:r w:rsidR="00756107" w:rsidRPr="005D09A7">
        <w:rPr>
          <w:rFonts w:hint="cs"/>
          <w:rtl/>
        </w:rPr>
        <w:t>وَنُقِرُّ</w:t>
      </w:r>
      <w:r w:rsidR="00756107" w:rsidRPr="005D09A7">
        <w:rPr>
          <w:rtl/>
        </w:rPr>
        <w:t xml:space="preserve"> </w:t>
      </w:r>
      <w:r w:rsidR="00756107" w:rsidRPr="005D09A7">
        <w:rPr>
          <w:rFonts w:hint="cs"/>
          <w:rtl/>
        </w:rPr>
        <w:t>فِي</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ۡأَرۡحَامِ</w:t>
      </w:r>
      <w:r w:rsidR="00756107" w:rsidRPr="005D09A7">
        <w:rPr>
          <w:rtl/>
        </w:rPr>
        <w:t xml:space="preserve"> مَا نَشَا</w:t>
      </w:r>
      <w:r w:rsidR="00756107" w:rsidRPr="005D09A7">
        <w:rPr>
          <w:rFonts w:hint="cs"/>
          <w:rtl/>
        </w:rPr>
        <w:t>ٓءُ</w:t>
      </w:r>
      <w:r w:rsidR="00756107" w:rsidRPr="005D09A7">
        <w:rPr>
          <w:rtl/>
        </w:rPr>
        <w:t xml:space="preserve"> </w:t>
      </w:r>
      <w:r w:rsidR="00756107" w:rsidRPr="005D09A7">
        <w:rPr>
          <w:rFonts w:hint="cs"/>
          <w:rtl/>
        </w:rPr>
        <w:t>إِلَ</w:t>
      </w:r>
      <w:r w:rsidR="00756107" w:rsidRPr="005D09A7">
        <w:rPr>
          <w:rFonts w:hint="eastAsia"/>
          <w:rtl/>
        </w:rPr>
        <w:t>ىٰ</w:t>
      </w:r>
      <w:r w:rsidR="00756107" w:rsidRPr="005D09A7">
        <w:rPr>
          <w:rFonts w:hint="cs"/>
          <w:rtl/>
        </w:rPr>
        <w:t>ٓ</w:t>
      </w:r>
      <w:r w:rsidR="00756107" w:rsidRPr="005D09A7">
        <w:rPr>
          <w:rtl/>
        </w:rPr>
        <w:t xml:space="preserve"> أَجَل</w:t>
      </w:r>
      <w:r w:rsidR="00756107" w:rsidRPr="005D09A7">
        <w:rPr>
          <w:rFonts w:hint="cs"/>
          <w:rtl/>
        </w:rPr>
        <w:t>ٖ</w:t>
      </w:r>
      <w:r w:rsidR="00756107" w:rsidRPr="005D09A7">
        <w:rPr>
          <w:rtl/>
        </w:rPr>
        <w:t xml:space="preserve"> </w:t>
      </w:r>
      <w:r w:rsidR="00756107" w:rsidRPr="005D09A7">
        <w:rPr>
          <w:rFonts w:hint="cs"/>
          <w:rtl/>
        </w:rPr>
        <w:t>مُّسَمّٗى</w:t>
      </w:r>
      <w:r w:rsidR="00756107" w:rsidRPr="005D09A7">
        <w:rPr>
          <w:rtl/>
        </w:rPr>
        <w:t xml:space="preserve"> </w:t>
      </w:r>
      <w:r w:rsidR="00756107" w:rsidRPr="005D09A7">
        <w:rPr>
          <w:rFonts w:hint="cs"/>
          <w:rtl/>
        </w:rPr>
        <w:t>ثُمَّ</w:t>
      </w:r>
      <w:r w:rsidR="00756107" w:rsidRPr="005D09A7">
        <w:rPr>
          <w:rtl/>
        </w:rPr>
        <w:t xml:space="preserve"> </w:t>
      </w:r>
      <w:r w:rsidR="00756107" w:rsidRPr="005D09A7">
        <w:rPr>
          <w:rFonts w:hint="cs"/>
          <w:rtl/>
        </w:rPr>
        <w:t>نُخۡرِجُكُمۡ</w:t>
      </w:r>
      <w:r w:rsidR="00756107" w:rsidRPr="005D09A7">
        <w:rPr>
          <w:rtl/>
        </w:rPr>
        <w:t xml:space="preserve"> </w:t>
      </w:r>
      <w:r w:rsidR="00756107" w:rsidRPr="005D09A7">
        <w:rPr>
          <w:rFonts w:hint="cs"/>
          <w:rtl/>
        </w:rPr>
        <w:t>طِفۡلٗا</w:t>
      </w:r>
      <w:r w:rsidR="00756107" w:rsidRPr="005D09A7">
        <w:rPr>
          <w:rtl/>
        </w:rPr>
        <w:t xml:space="preserve"> </w:t>
      </w:r>
      <w:r w:rsidR="00756107" w:rsidRPr="005D09A7">
        <w:rPr>
          <w:rFonts w:hint="cs"/>
          <w:rtl/>
        </w:rPr>
        <w:t>ثُمَّ</w:t>
      </w:r>
      <w:r w:rsidR="00756107" w:rsidRPr="005D09A7">
        <w:rPr>
          <w:rtl/>
        </w:rPr>
        <w:t xml:space="preserve"> </w:t>
      </w:r>
      <w:r w:rsidR="00756107" w:rsidRPr="005D09A7">
        <w:rPr>
          <w:rFonts w:hint="cs"/>
          <w:rtl/>
        </w:rPr>
        <w:t>لِتَبۡلُغُوٓاْ</w:t>
      </w:r>
      <w:r w:rsidR="00756107" w:rsidRPr="005D09A7">
        <w:rPr>
          <w:rtl/>
        </w:rPr>
        <w:t xml:space="preserve"> </w:t>
      </w:r>
      <w:r w:rsidR="00756107" w:rsidRPr="005D09A7">
        <w:rPr>
          <w:rFonts w:hint="cs"/>
          <w:rtl/>
        </w:rPr>
        <w:t>أَشُدَّكُمۡۖ</w:t>
      </w:r>
      <w:r w:rsidR="00756107" w:rsidRPr="005D09A7">
        <w:rPr>
          <w:rtl/>
        </w:rPr>
        <w:t xml:space="preserve"> </w:t>
      </w:r>
      <w:r w:rsidR="00756107" w:rsidRPr="005D09A7">
        <w:rPr>
          <w:rFonts w:hint="cs"/>
          <w:rtl/>
        </w:rPr>
        <w:t>وَمِنكُم</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يُتَوَفَّىٰ</w:t>
      </w:r>
      <w:r w:rsidR="00756107" w:rsidRPr="005D09A7">
        <w:rPr>
          <w:rtl/>
        </w:rPr>
        <w:t xml:space="preserve"> </w:t>
      </w:r>
      <w:r w:rsidR="00756107" w:rsidRPr="005D09A7">
        <w:rPr>
          <w:rFonts w:hint="cs"/>
          <w:rtl/>
        </w:rPr>
        <w:t>وَمِنكُم</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يُرَدُّ</w:t>
      </w:r>
      <w:r w:rsidR="00756107" w:rsidRPr="005D09A7">
        <w:rPr>
          <w:rtl/>
        </w:rPr>
        <w:t xml:space="preserve"> </w:t>
      </w:r>
      <w:r w:rsidR="00756107" w:rsidRPr="005D09A7">
        <w:rPr>
          <w:rFonts w:hint="cs"/>
          <w:rtl/>
        </w:rPr>
        <w:t>إِلَىٰٓ</w:t>
      </w:r>
      <w:r w:rsidR="00756107" w:rsidRPr="005D09A7">
        <w:rPr>
          <w:rtl/>
        </w:rPr>
        <w:t xml:space="preserve"> </w:t>
      </w:r>
      <w:r w:rsidR="00756107" w:rsidRPr="005D09A7">
        <w:rPr>
          <w:rFonts w:hint="cs"/>
          <w:rtl/>
        </w:rPr>
        <w:t>أَرۡذَلِ</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ۡعُمُرِ</w:t>
      </w:r>
      <w:r w:rsidR="00756107" w:rsidRPr="005D09A7">
        <w:rPr>
          <w:rtl/>
        </w:rPr>
        <w:t xml:space="preserve"> لِكَي</w:t>
      </w:r>
      <w:r w:rsidR="00756107" w:rsidRPr="005D09A7">
        <w:rPr>
          <w:rFonts w:hint="cs"/>
          <w:rtl/>
        </w:rPr>
        <w:t>ۡلَا</w:t>
      </w:r>
      <w:r w:rsidR="00756107" w:rsidRPr="005D09A7">
        <w:rPr>
          <w:rtl/>
        </w:rPr>
        <w:t xml:space="preserve"> </w:t>
      </w:r>
      <w:r w:rsidR="00756107" w:rsidRPr="005D09A7">
        <w:rPr>
          <w:rFonts w:hint="cs"/>
          <w:rtl/>
        </w:rPr>
        <w:t>يَعۡلَمَ</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بَعۡدِ</w:t>
      </w:r>
      <w:r w:rsidR="00756107" w:rsidRPr="005D09A7">
        <w:rPr>
          <w:rtl/>
        </w:rPr>
        <w:t xml:space="preserve"> </w:t>
      </w:r>
      <w:r w:rsidR="00756107" w:rsidRPr="005D09A7">
        <w:rPr>
          <w:rFonts w:hint="cs"/>
          <w:rtl/>
        </w:rPr>
        <w:t>عِلۡمٖ</w:t>
      </w:r>
      <w:r w:rsidR="00756107" w:rsidRPr="005D09A7">
        <w:rPr>
          <w:rtl/>
        </w:rPr>
        <w:t xml:space="preserve"> </w:t>
      </w:r>
      <w:r w:rsidR="00756107" w:rsidRPr="005D09A7">
        <w:rPr>
          <w:rFonts w:hint="cs"/>
          <w:rtl/>
        </w:rPr>
        <w:t>شَيۡ‍ٔٗاۚ</w:t>
      </w:r>
      <w:r w:rsidR="00756107" w:rsidRPr="005D09A7">
        <w:rPr>
          <w:rtl/>
        </w:rPr>
        <w:t xml:space="preserve"> </w:t>
      </w:r>
      <w:r w:rsidR="00756107" w:rsidRPr="005D09A7">
        <w:rPr>
          <w:rFonts w:hint="cs"/>
          <w:rtl/>
        </w:rPr>
        <w:t>وَتَرَى</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ۡأَرۡضَ</w:t>
      </w:r>
      <w:r w:rsidR="00756107" w:rsidRPr="005D09A7">
        <w:rPr>
          <w:rtl/>
        </w:rPr>
        <w:t xml:space="preserve"> هَامِدَة</w:t>
      </w:r>
      <w:r w:rsidR="00756107" w:rsidRPr="005D09A7">
        <w:rPr>
          <w:rFonts w:hint="cs"/>
          <w:rtl/>
        </w:rPr>
        <w:t>ٗ</w:t>
      </w:r>
      <w:r w:rsidR="00756107" w:rsidRPr="005D09A7">
        <w:rPr>
          <w:rtl/>
        </w:rPr>
        <w:t xml:space="preserve"> </w:t>
      </w:r>
      <w:r w:rsidR="00756107" w:rsidRPr="005D09A7">
        <w:rPr>
          <w:rFonts w:hint="cs"/>
          <w:rtl/>
        </w:rPr>
        <w:t>فَإِذَ</w:t>
      </w:r>
      <w:r w:rsidR="00756107" w:rsidRPr="005D09A7">
        <w:rPr>
          <w:rtl/>
        </w:rPr>
        <w:t>ا</w:t>
      </w:r>
      <w:r w:rsidR="00756107" w:rsidRPr="005D09A7">
        <w:rPr>
          <w:rFonts w:hint="cs"/>
          <w:rtl/>
        </w:rPr>
        <w:t>ٓ</w:t>
      </w:r>
      <w:r w:rsidR="00756107" w:rsidRPr="005D09A7">
        <w:rPr>
          <w:rtl/>
        </w:rPr>
        <w:t xml:space="preserve"> </w:t>
      </w:r>
      <w:r w:rsidR="00756107" w:rsidRPr="005D09A7">
        <w:rPr>
          <w:rFonts w:hint="cs"/>
          <w:rtl/>
        </w:rPr>
        <w:t>أَنزَلۡنَا</w:t>
      </w:r>
      <w:r w:rsidR="00756107" w:rsidRPr="005D09A7">
        <w:rPr>
          <w:rtl/>
        </w:rPr>
        <w:t xml:space="preserve"> </w:t>
      </w:r>
      <w:r w:rsidR="00756107" w:rsidRPr="005D09A7">
        <w:rPr>
          <w:rFonts w:hint="cs"/>
          <w:rtl/>
        </w:rPr>
        <w:t>عَ</w:t>
      </w:r>
      <w:r w:rsidR="00756107" w:rsidRPr="005D09A7">
        <w:rPr>
          <w:rFonts w:hint="eastAsia"/>
          <w:rtl/>
        </w:rPr>
        <w:t>لَي</w:t>
      </w:r>
      <w:r w:rsidR="00756107" w:rsidRPr="005D09A7">
        <w:rPr>
          <w:rFonts w:hint="cs"/>
          <w:rtl/>
        </w:rPr>
        <w:t>ۡهَا</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ۡمَآءَ</w:t>
      </w:r>
      <w:r w:rsidR="00756107" w:rsidRPr="005D09A7">
        <w:rPr>
          <w:rtl/>
        </w:rPr>
        <w:t xml:space="preserve"> </w:t>
      </w:r>
      <w:r w:rsidR="00756107" w:rsidRPr="005D09A7">
        <w:rPr>
          <w:rFonts w:hint="cs"/>
          <w:rtl/>
        </w:rPr>
        <w:t>ٱ</w:t>
      </w:r>
      <w:r w:rsidR="00756107" w:rsidRPr="005D09A7">
        <w:rPr>
          <w:rFonts w:hint="eastAsia"/>
          <w:rtl/>
        </w:rPr>
        <w:t>ه</w:t>
      </w:r>
      <w:r w:rsidR="00756107" w:rsidRPr="005D09A7">
        <w:rPr>
          <w:rFonts w:hint="cs"/>
          <w:rtl/>
        </w:rPr>
        <w:t>ۡتَزَّتۡ</w:t>
      </w:r>
      <w:r w:rsidR="00756107" w:rsidRPr="005D09A7">
        <w:rPr>
          <w:rtl/>
        </w:rPr>
        <w:t xml:space="preserve"> وَرَبَت</w:t>
      </w:r>
      <w:r w:rsidR="00756107" w:rsidRPr="005D09A7">
        <w:rPr>
          <w:rFonts w:hint="cs"/>
          <w:rtl/>
        </w:rPr>
        <w:t>ۡ</w:t>
      </w:r>
      <w:r w:rsidR="00756107" w:rsidRPr="005D09A7">
        <w:rPr>
          <w:rtl/>
        </w:rPr>
        <w:t xml:space="preserve"> </w:t>
      </w:r>
      <w:r w:rsidR="00756107" w:rsidRPr="005D09A7">
        <w:rPr>
          <w:rFonts w:hint="cs"/>
          <w:rtl/>
        </w:rPr>
        <w:t>وَأَنۢبَتَتۡ</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كُلِّ</w:t>
      </w:r>
      <w:r w:rsidR="00756107" w:rsidRPr="005D09A7">
        <w:rPr>
          <w:rtl/>
        </w:rPr>
        <w:t xml:space="preserve"> </w:t>
      </w:r>
      <w:r w:rsidR="00756107" w:rsidRPr="005D09A7">
        <w:rPr>
          <w:rFonts w:hint="cs"/>
          <w:rtl/>
        </w:rPr>
        <w:t>زَوۡجِۢ</w:t>
      </w:r>
      <w:r w:rsidR="00756107" w:rsidRPr="005D09A7">
        <w:rPr>
          <w:rtl/>
        </w:rPr>
        <w:t xml:space="preserve"> </w:t>
      </w:r>
      <w:r w:rsidR="00756107" w:rsidRPr="005D09A7">
        <w:rPr>
          <w:rFonts w:hint="cs"/>
          <w:rtl/>
        </w:rPr>
        <w:t>بَهِيجٖ</w:t>
      </w:r>
      <w:r w:rsidR="00756107" w:rsidRPr="005D09A7">
        <w:rPr>
          <w:rtl/>
        </w:rPr>
        <w:t xml:space="preserve">٥ ذَٰلِكَ بِأَنَّ </w:t>
      </w:r>
      <w:r w:rsidR="00756107" w:rsidRPr="005D09A7">
        <w:rPr>
          <w:rFonts w:hint="cs"/>
          <w:rtl/>
        </w:rPr>
        <w:t>ٱ</w:t>
      </w:r>
      <w:r w:rsidR="00756107" w:rsidRPr="005D09A7">
        <w:rPr>
          <w:rFonts w:hint="eastAsia"/>
          <w:rtl/>
        </w:rPr>
        <w:t>للَّهَ</w:t>
      </w:r>
      <w:r w:rsidR="00756107" w:rsidRPr="005D09A7">
        <w:rPr>
          <w:rtl/>
        </w:rPr>
        <w:t xml:space="preserve"> هُوَ </w:t>
      </w:r>
      <w:r w:rsidR="00756107" w:rsidRPr="005D09A7">
        <w:rPr>
          <w:rFonts w:hint="cs"/>
          <w:rtl/>
        </w:rPr>
        <w:t>ٱ</w:t>
      </w:r>
      <w:r w:rsidR="00756107" w:rsidRPr="005D09A7">
        <w:rPr>
          <w:rFonts w:hint="eastAsia"/>
          <w:rtl/>
        </w:rPr>
        <w:t>لۡحَقُّ</w:t>
      </w:r>
      <w:r w:rsidR="00756107" w:rsidRPr="005D09A7">
        <w:rPr>
          <w:rtl/>
        </w:rPr>
        <w:t xml:space="preserve"> وَأَنَّهُ</w:t>
      </w:r>
      <w:r w:rsidR="00756107" w:rsidRPr="005D09A7">
        <w:rPr>
          <w:rFonts w:hint="cs"/>
          <w:rtl/>
        </w:rPr>
        <w:t>ۥ</w:t>
      </w:r>
      <w:r w:rsidR="00756107" w:rsidRPr="005D09A7">
        <w:rPr>
          <w:rtl/>
        </w:rPr>
        <w:t xml:space="preserve"> يُحۡيِ </w:t>
      </w:r>
      <w:r w:rsidR="00756107" w:rsidRPr="005D09A7">
        <w:rPr>
          <w:rFonts w:hint="cs"/>
          <w:rtl/>
        </w:rPr>
        <w:t>ٱ</w:t>
      </w:r>
      <w:r w:rsidR="00756107" w:rsidRPr="005D09A7">
        <w:rPr>
          <w:rFonts w:hint="eastAsia"/>
          <w:rtl/>
        </w:rPr>
        <w:t>لۡمَوۡتَىٰ</w:t>
      </w:r>
      <w:r w:rsidR="00756107" w:rsidRPr="005D09A7">
        <w:rPr>
          <w:rtl/>
        </w:rPr>
        <w:t xml:space="preserve"> وَأَنَّهُ</w:t>
      </w:r>
      <w:r w:rsidR="00756107" w:rsidRPr="005D09A7">
        <w:rPr>
          <w:rFonts w:hint="cs"/>
          <w:rtl/>
        </w:rPr>
        <w:t>ۥ</w:t>
      </w:r>
      <w:r w:rsidR="00756107" w:rsidRPr="005D09A7">
        <w:rPr>
          <w:rtl/>
        </w:rPr>
        <w:t xml:space="preserve"> عَلَىٰ كُلِّ شَيۡءٖ قَدِيرٞ٦</w:t>
      </w:r>
      <w:r w:rsidRPr="00A97896">
        <w:rPr>
          <w:rFonts w:ascii="Tahoma" w:hAnsi="Tahoma" w:cs="Traditional Arabic" w:hint="cs"/>
          <w:sz w:val="30"/>
          <w:rtl/>
        </w:rPr>
        <w:t>﴾</w:t>
      </w:r>
      <w:r w:rsidR="00756107" w:rsidRPr="00AD2D70">
        <w:rPr>
          <w:rStyle w:val="Char5"/>
          <w:rtl/>
        </w:rPr>
        <w:t xml:space="preserve"> [الحج: 5-6]</w:t>
      </w:r>
      <w:r w:rsidR="00293446">
        <w:rPr>
          <w:rStyle w:val="Char5"/>
          <w:rFonts w:hint="cs"/>
          <w:rtl/>
        </w:rPr>
        <w:t>.</w:t>
      </w:r>
    </w:p>
    <w:p w:rsidR="00FB1D30" w:rsidRPr="00DC101B" w:rsidRDefault="00FB1D30" w:rsidP="005D09A7">
      <w:pPr>
        <w:pStyle w:val="a9"/>
        <w:rPr>
          <w:rStyle w:val="Char7"/>
          <w:rtl/>
        </w:rPr>
      </w:pPr>
      <w:r w:rsidRPr="00DC101B">
        <w:rPr>
          <w:rStyle w:val="Char7"/>
          <w:rtl/>
        </w:rPr>
        <w:t>«</w:t>
      </w:r>
      <w:r w:rsidRPr="00DF3B47">
        <w:rPr>
          <w:rtl/>
        </w:rPr>
        <w:t xml:space="preserve">ای مردم! اگر </w:t>
      </w:r>
      <w:r w:rsidRPr="005D09A7">
        <w:rPr>
          <w:rtl/>
        </w:rPr>
        <w:t>درباره‌ی</w:t>
      </w:r>
      <w:r w:rsidRPr="00DF3B47">
        <w:rPr>
          <w:rtl/>
        </w:rPr>
        <w:t xml:space="preserve"> رستاخیز شک و تردید دارید، پس همانا ما، شما را از خاک و آن‌گاه از نطفه و به همین ترتیب از خون بسته و سپس از پاره‌گوشتی با آفرینش کامل یا ناتمام آفریدیم تا برای شما روشن نماییم (که ما توانایی برانگیختن را داریم). و جنین‌ها را تا زمان مشخصی که خواستِ ماست، در رحم‌ها نگه می‌داریم و آن‌گاه شما را به صورت طفلی بیرون می‌آوریم تا به حد رشد و بلوغتان برسید. و برخی از شما (زودتر) می‌میرند و برخی به فرتوتی و ناتوانی عمرشان می‌رسند؛ چنانچه پس از علم و دانشی که داشته‌اند، دیگر چیزی نمی‌دانند. و زمین را خشک و مرده می‌بینی و چون آب باران بر آن نازل کنیم، به جنبش و حرکت در می‌آید و رشد می‌کند و انواع گیاهان زیبا و باطراوت می‌رویاند. چرا که الله، همان پروردگار حق و راستین است و او، مردگان را زنده می‌کند و او بر هر کاری تواناست</w:t>
      </w:r>
      <w:r w:rsidRPr="00DC101B">
        <w:rPr>
          <w:rStyle w:val="Char7"/>
          <w:rtl/>
        </w:rPr>
        <w:t>»</w:t>
      </w:r>
      <w:r w:rsidR="00454A32">
        <w:rPr>
          <w:rStyle w:val="Char7"/>
          <w:rFonts w:hint="cs"/>
          <w:rtl/>
        </w:rPr>
        <w:t>.</w:t>
      </w:r>
    </w:p>
    <w:p w:rsidR="00FB1D30" w:rsidRPr="00EE2F5C" w:rsidRDefault="00FB1D30" w:rsidP="00E33DD5">
      <w:pPr>
        <w:pStyle w:val="a6"/>
        <w:rPr>
          <w:rtl/>
        </w:rPr>
      </w:pPr>
      <w:r w:rsidRPr="00EE2F5C">
        <w:rPr>
          <w:rtl/>
        </w:rPr>
        <w:t>الله ذوالجلال، بندگانش را به س</w:t>
      </w:r>
      <w:r w:rsidR="009F4CAB" w:rsidRPr="00EE2F5C">
        <w:rPr>
          <w:rtl/>
        </w:rPr>
        <w:t>ی</w:t>
      </w:r>
      <w:r w:rsidRPr="00EE2F5C">
        <w:rPr>
          <w:rtl/>
        </w:rPr>
        <w:t>احت و گردش در زم</w:t>
      </w:r>
      <w:r w:rsidR="009F4CAB" w:rsidRPr="00EE2F5C">
        <w:rPr>
          <w:rtl/>
        </w:rPr>
        <w:t>ی</w:t>
      </w:r>
      <w:r w:rsidRPr="00EE2F5C">
        <w:rPr>
          <w:rtl/>
        </w:rPr>
        <w:t>ن و نگریستن در چگونگی آغاز آفر</w:t>
      </w:r>
      <w:r w:rsidR="009F4CAB" w:rsidRPr="00EE2F5C">
        <w:rPr>
          <w:rtl/>
        </w:rPr>
        <w:t>ی</w:t>
      </w:r>
      <w:r w:rsidRPr="00EE2F5C">
        <w:rPr>
          <w:rtl/>
        </w:rPr>
        <w:t>نش دستور می‌دهد، تا از ا</w:t>
      </w:r>
      <w:r w:rsidR="009F4CAB" w:rsidRPr="00EE2F5C">
        <w:rPr>
          <w:rtl/>
        </w:rPr>
        <w:t>ی</w:t>
      </w:r>
      <w:r w:rsidRPr="00EE2F5C">
        <w:rPr>
          <w:rtl/>
        </w:rPr>
        <w:t>ن طر</w:t>
      </w:r>
      <w:r w:rsidR="009F4CAB" w:rsidRPr="00EE2F5C">
        <w:rPr>
          <w:rtl/>
        </w:rPr>
        <w:t>ی</w:t>
      </w:r>
      <w:r w:rsidRPr="00EE2F5C">
        <w:rPr>
          <w:rtl/>
        </w:rPr>
        <w:t>ق، بر توانایی خویش برا</w:t>
      </w:r>
      <w:r w:rsidR="009F4CAB" w:rsidRPr="00EE2F5C">
        <w:rPr>
          <w:rtl/>
        </w:rPr>
        <w:t>ی</w:t>
      </w:r>
      <w:r w:rsidRPr="00EE2F5C">
        <w:rPr>
          <w:rtl/>
        </w:rPr>
        <w:t xml:space="preserve"> زنده </w:t>
      </w:r>
      <w:r w:rsidR="009F4CAB" w:rsidRPr="00EE2F5C">
        <w:rPr>
          <w:rtl/>
        </w:rPr>
        <w:t>ک</w:t>
      </w:r>
      <w:r w:rsidRPr="00EE2F5C">
        <w:rPr>
          <w:rtl/>
        </w:rPr>
        <w:t>ردن مردگان، استدلال نماید. الله م</w:t>
      </w:r>
      <w:r w:rsidR="009F4CAB" w:rsidRPr="00EE2F5C">
        <w:rPr>
          <w:rtl/>
        </w:rPr>
        <w:t>ی</w:t>
      </w:r>
      <w:r w:rsidRPr="00EE2F5C">
        <w:rPr>
          <w:rtl/>
        </w:rPr>
        <w:t>‌فرما</w:t>
      </w:r>
      <w:r w:rsidR="009F4CAB" w:rsidRPr="00EE2F5C">
        <w:rPr>
          <w:rtl/>
        </w:rPr>
        <w:t>ی</w:t>
      </w:r>
      <w:r w:rsidRPr="00EE2F5C">
        <w:rPr>
          <w:rtl/>
        </w:rPr>
        <w:t>د:</w:t>
      </w:r>
    </w:p>
    <w:p w:rsidR="00756107" w:rsidRPr="009F4CAB" w:rsidRDefault="00A97896" w:rsidP="005D09A7">
      <w:pPr>
        <w:pStyle w:val="ae"/>
        <w:rPr>
          <w:rStyle w:val="Char3"/>
          <w:rtl/>
        </w:rPr>
      </w:pPr>
      <w:r w:rsidRPr="00A97896">
        <w:rPr>
          <w:rFonts w:cs="Traditional Arabic"/>
          <w:sz w:val="30"/>
          <w:rtl/>
        </w:rPr>
        <w:t>﴿</w:t>
      </w:r>
      <w:r w:rsidR="00756107" w:rsidRPr="005D09A7">
        <w:rPr>
          <w:rtl/>
        </w:rPr>
        <w:t>أَوَ لَم</w:t>
      </w:r>
      <w:r w:rsidR="00756107" w:rsidRPr="005D09A7">
        <w:rPr>
          <w:rFonts w:hint="cs"/>
          <w:rtl/>
        </w:rPr>
        <w:t>ۡ</w:t>
      </w:r>
      <w:r w:rsidR="00756107" w:rsidRPr="005D09A7">
        <w:rPr>
          <w:rtl/>
        </w:rPr>
        <w:t xml:space="preserve"> </w:t>
      </w:r>
      <w:r w:rsidR="00756107" w:rsidRPr="005D09A7">
        <w:rPr>
          <w:rFonts w:hint="cs"/>
          <w:rtl/>
        </w:rPr>
        <w:t>يَرَوۡاْ</w:t>
      </w:r>
      <w:r w:rsidR="00756107" w:rsidRPr="005D09A7">
        <w:rPr>
          <w:rtl/>
        </w:rPr>
        <w:t xml:space="preserve"> </w:t>
      </w:r>
      <w:r w:rsidR="00756107" w:rsidRPr="005D09A7">
        <w:rPr>
          <w:rFonts w:hint="cs"/>
          <w:rtl/>
        </w:rPr>
        <w:t>كَيۡفَ</w:t>
      </w:r>
      <w:r w:rsidR="00756107" w:rsidRPr="005D09A7">
        <w:rPr>
          <w:rtl/>
        </w:rPr>
        <w:t xml:space="preserve"> </w:t>
      </w:r>
      <w:r w:rsidR="00756107" w:rsidRPr="005D09A7">
        <w:rPr>
          <w:rFonts w:hint="cs"/>
          <w:rtl/>
        </w:rPr>
        <w:t>يُبۡدِئُ</w:t>
      </w:r>
      <w:r w:rsidR="00756107" w:rsidRPr="005D09A7">
        <w:rPr>
          <w:rtl/>
        </w:rPr>
        <w:t xml:space="preserve"> </w:t>
      </w:r>
      <w:r w:rsidR="00756107" w:rsidRPr="005D09A7">
        <w:rPr>
          <w:rFonts w:hint="cs"/>
          <w:rtl/>
        </w:rPr>
        <w:t>ٱ</w:t>
      </w:r>
      <w:r w:rsidR="00756107" w:rsidRPr="005D09A7">
        <w:rPr>
          <w:rFonts w:hint="eastAsia"/>
          <w:rtl/>
        </w:rPr>
        <w:t>للَّهُ</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ۡخَلۡقَ</w:t>
      </w:r>
      <w:r w:rsidR="00756107" w:rsidRPr="005D09A7">
        <w:rPr>
          <w:rtl/>
        </w:rPr>
        <w:t xml:space="preserve"> ثُمَّ يُعِيدُهُ</w:t>
      </w:r>
      <w:r w:rsidR="00756107" w:rsidRPr="005D09A7">
        <w:rPr>
          <w:rFonts w:hint="cs"/>
          <w:rtl/>
        </w:rPr>
        <w:t>ۥٓۚ</w:t>
      </w:r>
      <w:r w:rsidR="00756107" w:rsidRPr="005D09A7">
        <w:rPr>
          <w:rtl/>
        </w:rPr>
        <w:t xml:space="preserve"> إِنَّ ذَٰلِكَ عَلَى </w:t>
      </w:r>
      <w:r w:rsidR="00756107" w:rsidRPr="005D09A7">
        <w:rPr>
          <w:rFonts w:hint="cs"/>
          <w:rtl/>
        </w:rPr>
        <w:t>ٱ</w:t>
      </w:r>
      <w:r w:rsidR="00756107" w:rsidRPr="005D09A7">
        <w:rPr>
          <w:rFonts w:hint="eastAsia"/>
          <w:rtl/>
        </w:rPr>
        <w:t>للَّهِ</w:t>
      </w:r>
      <w:r w:rsidR="00756107" w:rsidRPr="005D09A7">
        <w:rPr>
          <w:rtl/>
        </w:rPr>
        <w:t xml:space="preserve"> يَسِير</w:t>
      </w:r>
      <w:r w:rsidR="00756107" w:rsidRPr="005D09A7">
        <w:rPr>
          <w:rFonts w:hint="cs"/>
          <w:rtl/>
        </w:rPr>
        <w:t>ٞ</w:t>
      </w:r>
      <w:r w:rsidR="00756107" w:rsidRPr="005D09A7">
        <w:rPr>
          <w:rtl/>
        </w:rPr>
        <w:t xml:space="preserve">١٩ قُلۡ سِيرُواْ فِي </w:t>
      </w:r>
      <w:r w:rsidR="00756107" w:rsidRPr="005D09A7">
        <w:rPr>
          <w:rFonts w:hint="cs"/>
          <w:rtl/>
        </w:rPr>
        <w:t>ٱ</w:t>
      </w:r>
      <w:r w:rsidR="00756107" w:rsidRPr="005D09A7">
        <w:rPr>
          <w:rFonts w:hint="eastAsia"/>
          <w:rtl/>
        </w:rPr>
        <w:t>لۡأَرۡضِ</w:t>
      </w:r>
      <w:r w:rsidR="00756107" w:rsidRPr="005D09A7">
        <w:rPr>
          <w:rtl/>
        </w:rPr>
        <w:t xml:space="preserve"> فَ</w:t>
      </w:r>
      <w:r w:rsidR="00756107" w:rsidRPr="005D09A7">
        <w:rPr>
          <w:rFonts w:hint="cs"/>
          <w:rtl/>
        </w:rPr>
        <w:t>ٱ</w:t>
      </w:r>
      <w:r w:rsidR="00756107" w:rsidRPr="005D09A7">
        <w:rPr>
          <w:rFonts w:hint="eastAsia"/>
          <w:rtl/>
        </w:rPr>
        <w:t>نظُرُواْ</w:t>
      </w:r>
      <w:r w:rsidR="00756107" w:rsidRPr="005D09A7">
        <w:rPr>
          <w:rtl/>
        </w:rPr>
        <w:t xml:space="preserve"> كَيۡفَ بَدَأَ </w:t>
      </w:r>
      <w:r w:rsidR="00756107" w:rsidRPr="005D09A7">
        <w:rPr>
          <w:rFonts w:hint="cs"/>
          <w:rtl/>
        </w:rPr>
        <w:t>ٱ</w:t>
      </w:r>
      <w:r w:rsidR="00756107" w:rsidRPr="005D09A7">
        <w:rPr>
          <w:rFonts w:hint="eastAsia"/>
          <w:rtl/>
        </w:rPr>
        <w:t>لۡخَلۡقَۚ</w:t>
      </w:r>
      <w:r w:rsidR="00756107" w:rsidRPr="005D09A7">
        <w:rPr>
          <w:rtl/>
        </w:rPr>
        <w:t xml:space="preserve"> ثُمَّ </w:t>
      </w:r>
      <w:r w:rsidR="00756107" w:rsidRPr="005D09A7">
        <w:rPr>
          <w:rFonts w:hint="cs"/>
          <w:rtl/>
        </w:rPr>
        <w:t>ٱ</w:t>
      </w:r>
      <w:r w:rsidR="00756107" w:rsidRPr="005D09A7">
        <w:rPr>
          <w:rFonts w:hint="eastAsia"/>
          <w:rtl/>
        </w:rPr>
        <w:t>للَّهُ</w:t>
      </w:r>
      <w:r w:rsidR="00756107" w:rsidRPr="005D09A7">
        <w:rPr>
          <w:rtl/>
        </w:rPr>
        <w:t xml:space="preserve"> يُنشِئُ </w:t>
      </w:r>
      <w:r w:rsidR="00756107" w:rsidRPr="005D09A7">
        <w:rPr>
          <w:rFonts w:hint="cs"/>
          <w:rtl/>
        </w:rPr>
        <w:t>ٱ</w:t>
      </w:r>
      <w:r w:rsidR="00756107" w:rsidRPr="005D09A7">
        <w:rPr>
          <w:rFonts w:hint="eastAsia"/>
          <w:rtl/>
        </w:rPr>
        <w:t>لنَّشۡأَةَ</w:t>
      </w:r>
      <w:r w:rsidR="00756107" w:rsidRPr="005D09A7">
        <w:rPr>
          <w:rtl/>
        </w:rPr>
        <w:t xml:space="preserve"> </w:t>
      </w:r>
      <w:r w:rsidR="00756107" w:rsidRPr="005D09A7">
        <w:rPr>
          <w:rFonts w:hint="cs"/>
          <w:rtl/>
        </w:rPr>
        <w:t>ٱ</w:t>
      </w:r>
      <w:r w:rsidR="00756107" w:rsidRPr="005D09A7">
        <w:rPr>
          <w:rFonts w:hint="eastAsia"/>
          <w:rtl/>
        </w:rPr>
        <w:t>لۡأٓخِرَةَۚ</w:t>
      </w:r>
      <w:r w:rsidR="00756107" w:rsidRPr="005D09A7">
        <w:rPr>
          <w:rtl/>
        </w:rPr>
        <w:t xml:space="preserve"> إِنَّ </w:t>
      </w:r>
      <w:r w:rsidR="00756107" w:rsidRPr="005D09A7">
        <w:rPr>
          <w:rFonts w:hint="cs"/>
          <w:rtl/>
        </w:rPr>
        <w:t>ٱ</w:t>
      </w:r>
      <w:r w:rsidR="00756107" w:rsidRPr="005D09A7">
        <w:rPr>
          <w:rFonts w:hint="eastAsia"/>
          <w:rtl/>
        </w:rPr>
        <w:t>للَّهَ</w:t>
      </w:r>
      <w:r w:rsidR="00756107" w:rsidRPr="005D09A7">
        <w:rPr>
          <w:rtl/>
        </w:rPr>
        <w:t xml:space="preserve"> عَلَىٰ كُلِّ شَيۡءٖ قَدِيرٞ٢٠</w:t>
      </w:r>
      <w:r w:rsidRPr="00A97896">
        <w:rPr>
          <w:rFonts w:ascii="Tahoma" w:hAnsi="Tahoma" w:cs="Traditional Arabic" w:hint="cs"/>
          <w:sz w:val="30"/>
          <w:rtl/>
        </w:rPr>
        <w:t>﴾</w:t>
      </w:r>
      <w:r w:rsidR="00756107" w:rsidRPr="00AD2D70">
        <w:rPr>
          <w:rStyle w:val="Char5"/>
          <w:rtl/>
        </w:rPr>
        <w:t xml:space="preserve"> [العن</w:t>
      </w:r>
      <w:r w:rsidR="00200DF6">
        <w:rPr>
          <w:rStyle w:val="Char5"/>
          <w:rtl/>
        </w:rPr>
        <w:t>ک</w:t>
      </w:r>
      <w:r w:rsidR="00756107" w:rsidRPr="00AD2D70">
        <w:rPr>
          <w:rStyle w:val="Char5"/>
          <w:rtl/>
        </w:rPr>
        <w:t>بوت: 19-20]</w:t>
      </w:r>
      <w:r w:rsidR="00293446">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DF3B47">
        <w:rPr>
          <w:rtl/>
        </w:rPr>
        <w:t>آ</w:t>
      </w:r>
      <w:r w:rsidR="009F4CAB">
        <w:rPr>
          <w:rtl/>
        </w:rPr>
        <w:t>ی</w:t>
      </w:r>
      <w:r w:rsidRPr="00DF3B47">
        <w:rPr>
          <w:rtl/>
        </w:rPr>
        <w:t>ا ند</w:t>
      </w:r>
      <w:r w:rsidR="009F4CAB">
        <w:rPr>
          <w:rtl/>
        </w:rPr>
        <w:t>ی</w:t>
      </w:r>
      <w:r w:rsidRPr="00DF3B47">
        <w:rPr>
          <w:rtl/>
        </w:rPr>
        <w:t xml:space="preserve">ده‌اند </w:t>
      </w:r>
      <w:r w:rsidR="009F4CAB">
        <w:rPr>
          <w:rtl/>
        </w:rPr>
        <w:t>ک</w:t>
      </w:r>
      <w:r w:rsidRPr="00DF3B47">
        <w:rPr>
          <w:rtl/>
        </w:rPr>
        <w:t>ه الله چگونه آفر</w:t>
      </w:r>
      <w:r w:rsidR="009F4CAB">
        <w:rPr>
          <w:rtl/>
        </w:rPr>
        <w:t>ی</w:t>
      </w:r>
      <w:r w:rsidRPr="00DF3B47">
        <w:rPr>
          <w:rtl/>
        </w:rPr>
        <w:t>نش را آغاز می‌نماید و سپس آن را باز م</w:t>
      </w:r>
      <w:r w:rsidR="009F4CAB">
        <w:rPr>
          <w:rtl/>
        </w:rPr>
        <w:t>ی</w:t>
      </w:r>
      <w:r w:rsidRPr="00DF3B47">
        <w:rPr>
          <w:rtl/>
        </w:rPr>
        <w:t>‌گرداند؟ ا</w:t>
      </w:r>
      <w:r w:rsidR="009F4CAB">
        <w:rPr>
          <w:rtl/>
        </w:rPr>
        <w:t>ی</w:t>
      </w:r>
      <w:r w:rsidRPr="00DF3B47">
        <w:rPr>
          <w:rtl/>
        </w:rPr>
        <w:t xml:space="preserve">ن </w:t>
      </w:r>
      <w:r w:rsidR="009F4CAB">
        <w:rPr>
          <w:rtl/>
        </w:rPr>
        <w:t>ک</w:t>
      </w:r>
      <w:r w:rsidRPr="00DF3B47">
        <w:rPr>
          <w:rtl/>
        </w:rPr>
        <w:t>ار برا</w:t>
      </w:r>
      <w:r w:rsidR="009F4CAB">
        <w:rPr>
          <w:rtl/>
        </w:rPr>
        <w:t>ی</w:t>
      </w:r>
      <w:r w:rsidRPr="00DF3B47">
        <w:rPr>
          <w:rtl/>
        </w:rPr>
        <w:t xml:space="preserve"> الله آسان است.‏‏ بگو: در </w:t>
      </w:r>
      <w:r w:rsidRPr="005D09A7">
        <w:rPr>
          <w:rtl/>
        </w:rPr>
        <w:t>زم</w:t>
      </w:r>
      <w:r w:rsidR="009F4CAB" w:rsidRPr="005D09A7">
        <w:rPr>
          <w:rtl/>
        </w:rPr>
        <w:t>ی</w:t>
      </w:r>
      <w:r w:rsidRPr="005D09A7">
        <w:rPr>
          <w:rtl/>
        </w:rPr>
        <w:t>ن</w:t>
      </w:r>
      <w:r w:rsidRPr="00DF3B47">
        <w:rPr>
          <w:rtl/>
        </w:rPr>
        <w:t xml:space="preserve"> بگرد</w:t>
      </w:r>
      <w:r w:rsidR="009F4CAB">
        <w:rPr>
          <w:rtl/>
        </w:rPr>
        <w:t>ی</w:t>
      </w:r>
      <w:r w:rsidRPr="00DF3B47">
        <w:rPr>
          <w:rtl/>
        </w:rPr>
        <w:t>د و بنگر</w:t>
      </w:r>
      <w:r w:rsidR="009F4CAB">
        <w:rPr>
          <w:rtl/>
        </w:rPr>
        <w:t>ی</w:t>
      </w:r>
      <w:r w:rsidRPr="00DF3B47">
        <w:rPr>
          <w:rtl/>
        </w:rPr>
        <w:t xml:space="preserve">د </w:t>
      </w:r>
      <w:r w:rsidR="009F4CAB">
        <w:rPr>
          <w:rtl/>
        </w:rPr>
        <w:t>ک</w:t>
      </w:r>
      <w:r w:rsidRPr="00DF3B47">
        <w:rPr>
          <w:rtl/>
        </w:rPr>
        <w:t>ه الله چگونه در آغاز آفریدگان را پد</w:t>
      </w:r>
      <w:r w:rsidR="009F4CAB">
        <w:rPr>
          <w:rtl/>
        </w:rPr>
        <w:t>ی</w:t>
      </w:r>
      <w:r w:rsidRPr="00DF3B47">
        <w:rPr>
          <w:rtl/>
        </w:rPr>
        <w:t>د آورد و (بدان</w:t>
      </w:r>
      <w:r w:rsidR="009F4CAB">
        <w:rPr>
          <w:rtl/>
        </w:rPr>
        <w:t>ی</w:t>
      </w:r>
      <w:r w:rsidRPr="00DF3B47">
        <w:rPr>
          <w:rtl/>
        </w:rPr>
        <w:t xml:space="preserve">د </w:t>
      </w:r>
      <w:r w:rsidR="009F4CAB">
        <w:rPr>
          <w:rtl/>
        </w:rPr>
        <w:t>ک</w:t>
      </w:r>
      <w:r w:rsidRPr="00DF3B47">
        <w:rPr>
          <w:rtl/>
        </w:rPr>
        <w:t>س</w:t>
      </w:r>
      <w:r w:rsidR="009F4CAB">
        <w:rPr>
          <w:rtl/>
        </w:rPr>
        <w:t>ی</w:t>
      </w:r>
      <w:r w:rsidRPr="00DF3B47">
        <w:rPr>
          <w:rtl/>
        </w:rPr>
        <w:t xml:space="preserve"> </w:t>
      </w:r>
      <w:r w:rsidR="009F4CAB">
        <w:rPr>
          <w:rtl/>
        </w:rPr>
        <w:t>ک</w:t>
      </w:r>
      <w:r w:rsidRPr="00DF3B47">
        <w:rPr>
          <w:rtl/>
        </w:rPr>
        <w:t>ه نخست ا</w:t>
      </w:r>
      <w:r w:rsidR="009F4CAB">
        <w:rPr>
          <w:rtl/>
        </w:rPr>
        <w:t>ی</w:t>
      </w:r>
      <w:r w:rsidRPr="00DF3B47">
        <w:rPr>
          <w:rtl/>
        </w:rPr>
        <w:t>ن جهان را از ن</w:t>
      </w:r>
      <w:r w:rsidR="009F4CAB">
        <w:rPr>
          <w:rtl/>
        </w:rPr>
        <w:t>ی</w:t>
      </w:r>
      <w:r w:rsidRPr="00DF3B47">
        <w:rPr>
          <w:rtl/>
        </w:rPr>
        <w:t>ست</w:t>
      </w:r>
      <w:r w:rsidR="009F4CAB">
        <w:rPr>
          <w:rtl/>
        </w:rPr>
        <w:t>ی</w:t>
      </w:r>
      <w:r w:rsidRPr="00DF3B47">
        <w:rPr>
          <w:rtl/>
        </w:rPr>
        <w:t xml:space="preserve"> به هست</w:t>
      </w:r>
      <w:r w:rsidR="009F4CAB">
        <w:rPr>
          <w:rtl/>
        </w:rPr>
        <w:t>ی</w:t>
      </w:r>
      <w:r w:rsidRPr="00DF3B47">
        <w:rPr>
          <w:rtl/>
        </w:rPr>
        <w:t xml:space="preserve"> آورد)‏ سپس جهان د</w:t>
      </w:r>
      <w:r w:rsidR="009F4CAB">
        <w:rPr>
          <w:rtl/>
        </w:rPr>
        <w:t>ی</w:t>
      </w:r>
      <w:r w:rsidRPr="00DF3B47">
        <w:rPr>
          <w:rtl/>
        </w:rPr>
        <w:t>گر را پد</w:t>
      </w:r>
      <w:r w:rsidR="009F4CAB">
        <w:rPr>
          <w:rtl/>
        </w:rPr>
        <w:t>ی</w:t>
      </w:r>
      <w:r w:rsidRPr="00DF3B47">
        <w:rPr>
          <w:rtl/>
        </w:rPr>
        <w:t>دار م</w:t>
      </w:r>
      <w:r w:rsidR="009F4CAB">
        <w:rPr>
          <w:rtl/>
        </w:rPr>
        <w:t>ی</w:t>
      </w:r>
      <w:r w:rsidRPr="00DF3B47">
        <w:rPr>
          <w:rtl/>
        </w:rPr>
        <w:t>‌</w:t>
      </w:r>
      <w:r w:rsidR="009F4CAB">
        <w:rPr>
          <w:rtl/>
        </w:rPr>
        <w:t>ک</w:t>
      </w:r>
      <w:r w:rsidRPr="00DF3B47">
        <w:rPr>
          <w:rtl/>
        </w:rPr>
        <w:t xml:space="preserve">ند. چرا </w:t>
      </w:r>
      <w:r w:rsidR="009F4CAB">
        <w:rPr>
          <w:rtl/>
        </w:rPr>
        <w:t>ک</w:t>
      </w:r>
      <w:r w:rsidRPr="00DF3B47">
        <w:rPr>
          <w:rtl/>
        </w:rPr>
        <w:t>ه الله بر هر چ</w:t>
      </w:r>
      <w:r w:rsidR="009F4CAB">
        <w:rPr>
          <w:rtl/>
        </w:rPr>
        <w:t>ی</w:t>
      </w:r>
      <w:r w:rsidRPr="00DF3B47">
        <w:rPr>
          <w:rtl/>
        </w:rPr>
        <w:t>ز</w:t>
      </w:r>
      <w:r w:rsidR="009F4CAB">
        <w:rPr>
          <w:rtl/>
        </w:rPr>
        <w:t>ی</w:t>
      </w:r>
      <w:r w:rsidRPr="00DF3B47">
        <w:rPr>
          <w:rtl/>
        </w:rPr>
        <w:t xml:space="preserve"> تواناست</w:t>
      </w:r>
      <w:r w:rsidRPr="00DC101B">
        <w:rPr>
          <w:rStyle w:val="Char7"/>
          <w:rtl/>
        </w:rPr>
        <w:t>»‏</w:t>
      </w:r>
      <w:r w:rsidR="00454A32" w:rsidRPr="009F4CAB">
        <w:rPr>
          <w:rStyle w:val="Char3"/>
          <w:rFonts w:hint="cs"/>
          <w:rtl/>
        </w:rPr>
        <w:t>.</w:t>
      </w:r>
    </w:p>
    <w:p w:rsidR="00756107" w:rsidRPr="00A4326E" w:rsidRDefault="00A97896" w:rsidP="005D09A7">
      <w:pPr>
        <w:pStyle w:val="ae"/>
        <w:rPr>
          <w:rFonts w:ascii="Arial" w:hAnsi="Arial" w:cs="Arial"/>
          <w:rtl/>
        </w:rPr>
      </w:pPr>
      <w:r w:rsidRPr="00A97896">
        <w:rPr>
          <w:rFonts w:cs="Traditional Arabic"/>
          <w:sz w:val="30"/>
          <w:rtl/>
        </w:rPr>
        <w:t>﴿</w:t>
      </w:r>
      <w:r w:rsidR="00756107" w:rsidRPr="005D09A7">
        <w:rPr>
          <w:rtl/>
        </w:rPr>
        <w:t xml:space="preserve">وَهُوَ </w:t>
      </w:r>
      <w:r w:rsidR="00756107" w:rsidRPr="005D09A7">
        <w:rPr>
          <w:rFonts w:hint="cs"/>
          <w:rtl/>
        </w:rPr>
        <w:t>ٱ</w:t>
      </w:r>
      <w:r w:rsidR="00756107" w:rsidRPr="005D09A7">
        <w:rPr>
          <w:rFonts w:hint="eastAsia"/>
          <w:rtl/>
        </w:rPr>
        <w:t>لَّذِي</w:t>
      </w:r>
      <w:r w:rsidR="00756107" w:rsidRPr="005D09A7">
        <w:rPr>
          <w:rtl/>
        </w:rPr>
        <w:t xml:space="preserve"> يَب</w:t>
      </w:r>
      <w:r w:rsidR="00756107" w:rsidRPr="005D09A7">
        <w:rPr>
          <w:rFonts w:hint="cs"/>
          <w:rtl/>
        </w:rPr>
        <w:t>ۡدَؤُاْ</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ۡخَلۡقَ</w:t>
      </w:r>
      <w:r w:rsidR="00756107" w:rsidRPr="005D09A7">
        <w:rPr>
          <w:rtl/>
        </w:rPr>
        <w:t xml:space="preserve"> ثُمَّ يُعِيدُهُ</w:t>
      </w:r>
      <w:r w:rsidR="00756107" w:rsidRPr="005D09A7">
        <w:rPr>
          <w:rFonts w:hint="cs"/>
          <w:rtl/>
        </w:rPr>
        <w:t>ۥ</w:t>
      </w:r>
      <w:r w:rsidR="00756107" w:rsidRPr="005D09A7">
        <w:rPr>
          <w:rtl/>
        </w:rPr>
        <w:t xml:space="preserve"> وَهُوَ أَه</w:t>
      </w:r>
      <w:r w:rsidR="00756107" w:rsidRPr="005D09A7">
        <w:rPr>
          <w:rFonts w:hint="cs"/>
          <w:rtl/>
        </w:rPr>
        <w:t>ۡوَنُ</w:t>
      </w:r>
      <w:r w:rsidR="00756107" w:rsidRPr="005D09A7">
        <w:rPr>
          <w:rtl/>
        </w:rPr>
        <w:t xml:space="preserve"> </w:t>
      </w:r>
      <w:r w:rsidR="00756107" w:rsidRPr="005D09A7">
        <w:rPr>
          <w:rFonts w:hint="cs"/>
          <w:rtl/>
        </w:rPr>
        <w:t>عَلَيۡهِۚ</w:t>
      </w:r>
      <w:r w:rsidR="00756107" w:rsidRPr="005D09A7">
        <w:rPr>
          <w:rtl/>
        </w:rPr>
        <w:t xml:space="preserve"> </w:t>
      </w:r>
      <w:r w:rsidR="00756107" w:rsidRPr="005D09A7">
        <w:rPr>
          <w:rFonts w:hint="cs"/>
          <w:rtl/>
        </w:rPr>
        <w:t>وَلَهُ</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ۡمَثَلُ</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ۡأَعۡلَىٰ</w:t>
      </w:r>
      <w:r w:rsidR="00756107" w:rsidRPr="005D09A7">
        <w:rPr>
          <w:rtl/>
        </w:rPr>
        <w:t xml:space="preserve"> فِي </w:t>
      </w:r>
      <w:r w:rsidR="00756107" w:rsidRPr="005D09A7">
        <w:rPr>
          <w:rFonts w:hint="cs"/>
          <w:rtl/>
        </w:rPr>
        <w:t>ٱ</w:t>
      </w:r>
      <w:r w:rsidR="00756107" w:rsidRPr="005D09A7">
        <w:rPr>
          <w:rFonts w:hint="eastAsia"/>
          <w:rtl/>
        </w:rPr>
        <w:t>لسَّمَٰوَٰتِ</w:t>
      </w:r>
      <w:r w:rsidR="00756107" w:rsidRPr="005D09A7">
        <w:rPr>
          <w:rtl/>
        </w:rPr>
        <w:t xml:space="preserve"> وَ</w:t>
      </w:r>
      <w:r w:rsidR="00756107" w:rsidRPr="005D09A7">
        <w:rPr>
          <w:rFonts w:hint="cs"/>
          <w:rtl/>
        </w:rPr>
        <w:t>ٱ</w:t>
      </w:r>
      <w:r w:rsidR="00756107" w:rsidRPr="005D09A7">
        <w:rPr>
          <w:rFonts w:hint="eastAsia"/>
          <w:rtl/>
        </w:rPr>
        <w:t>ل</w:t>
      </w:r>
      <w:r w:rsidR="00756107" w:rsidRPr="005D09A7">
        <w:rPr>
          <w:rFonts w:hint="cs"/>
          <w:rtl/>
        </w:rPr>
        <w:t>ۡأَرۡضِۚ</w:t>
      </w:r>
      <w:r w:rsidR="00756107" w:rsidRPr="005D09A7">
        <w:rPr>
          <w:rtl/>
        </w:rPr>
        <w:t xml:space="preserve"> وَهُوَ </w:t>
      </w:r>
      <w:r w:rsidR="00756107" w:rsidRPr="005D09A7">
        <w:rPr>
          <w:rFonts w:hint="cs"/>
          <w:rtl/>
        </w:rPr>
        <w:t>ٱ</w:t>
      </w:r>
      <w:r w:rsidR="00756107" w:rsidRPr="005D09A7">
        <w:rPr>
          <w:rFonts w:hint="eastAsia"/>
          <w:rtl/>
        </w:rPr>
        <w:t>ل</w:t>
      </w:r>
      <w:r w:rsidR="00756107" w:rsidRPr="005D09A7">
        <w:rPr>
          <w:rFonts w:hint="cs"/>
          <w:rtl/>
        </w:rPr>
        <w:t>ۡعَزِيزُ</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ۡحَكِيمُ</w:t>
      </w:r>
      <w:r w:rsidR="00756107" w:rsidRPr="005D09A7">
        <w:rPr>
          <w:rtl/>
        </w:rPr>
        <w:t>٢٧</w:t>
      </w:r>
      <w:r w:rsidRPr="00A97896">
        <w:rPr>
          <w:rFonts w:ascii="Tahoma" w:hAnsi="Tahoma" w:cs="Traditional Arabic" w:hint="cs"/>
          <w:sz w:val="30"/>
          <w:rtl/>
        </w:rPr>
        <w:t>﴾</w:t>
      </w:r>
      <w:r w:rsidR="00756107" w:rsidRPr="00AD2D70">
        <w:rPr>
          <w:rStyle w:val="Char5"/>
          <w:rtl/>
        </w:rPr>
        <w:t xml:space="preserve"> [الروم: 27]</w:t>
      </w:r>
      <w:r w:rsidR="00293446">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DF3B47">
        <w:rPr>
          <w:rtl/>
        </w:rPr>
        <w:t xml:space="preserve">اوست </w:t>
      </w:r>
      <w:r w:rsidR="009F4CAB">
        <w:rPr>
          <w:rtl/>
        </w:rPr>
        <w:t>ک</w:t>
      </w:r>
      <w:r w:rsidRPr="00DF3B47">
        <w:rPr>
          <w:rtl/>
        </w:rPr>
        <w:t>ه آفر</w:t>
      </w:r>
      <w:r w:rsidR="009F4CAB">
        <w:rPr>
          <w:rtl/>
        </w:rPr>
        <w:t>ی</w:t>
      </w:r>
      <w:r w:rsidRPr="00DF3B47">
        <w:rPr>
          <w:rtl/>
        </w:rPr>
        <w:t xml:space="preserve">نش را آغاز </w:t>
      </w:r>
      <w:r w:rsidR="009F4CAB">
        <w:rPr>
          <w:rtl/>
        </w:rPr>
        <w:t>ک</w:t>
      </w:r>
      <w:r w:rsidRPr="00DF3B47">
        <w:rPr>
          <w:rtl/>
        </w:rPr>
        <w:t>رد و سپس آن را باز م</w:t>
      </w:r>
      <w:r w:rsidR="009F4CAB">
        <w:rPr>
          <w:rtl/>
        </w:rPr>
        <w:t>ی</w:t>
      </w:r>
      <w:r w:rsidRPr="00DF3B47">
        <w:rPr>
          <w:rtl/>
        </w:rPr>
        <w:t>‌گرداند و ا</w:t>
      </w:r>
      <w:r w:rsidR="009F4CAB">
        <w:rPr>
          <w:rtl/>
        </w:rPr>
        <w:t>ی</w:t>
      </w:r>
      <w:r w:rsidRPr="00DF3B47">
        <w:rPr>
          <w:rtl/>
        </w:rPr>
        <w:t>ن برا</w:t>
      </w:r>
      <w:r w:rsidR="009F4CAB">
        <w:rPr>
          <w:rtl/>
        </w:rPr>
        <w:t>ی</w:t>
      </w:r>
      <w:r w:rsidRPr="00DF3B47">
        <w:rPr>
          <w:rtl/>
        </w:rPr>
        <w:t xml:space="preserve"> او آسان‌تر است. بالاتر</w:t>
      </w:r>
      <w:r w:rsidR="009F4CAB">
        <w:rPr>
          <w:rtl/>
        </w:rPr>
        <w:t>ی</w:t>
      </w:r>
      <w:r w:rsidRPr="00DF3B47">
        <w:rPr>
          <w:rtl/>
        </w:rPr>
        <w:t xml:space="preserve">ن (و </w:t>
      </w:r>
      <w:r w:rsidRPr="005D09A7">
        <w:rPr>
          <w:rtl/>
        </w:rPr>
        <w:t>بهترین</w:t>
      </w:r>
      <w:r w:rsidRPr="00DF3B47">
        <w:rPr>
          <w:rtl/>
        </w:rPr>
        <w:t>) وصف، در آسمان‌ها و زم</w:t>
      </w:r>
      <w:r w:rsidR="009F4CAB">
        <w:rPr>
          <w:rtl/>
        </w:rPr>
        <w:t>ی</w:t>
      </w:r>
      <w:r w:rsidRPr="00DF3B47">
        <w:rPr>
          <w:rtl/>
        </w:rPr>
        <w:t>ن، از آنِ الله است و او بس</w:t>
      </w:r>
      <w:r w:rsidR="009F4CAB">
        <w:rPr>
          <w:rtl/>
        </w:rPr>
        <w:t>ی</w:t>
      </w:r>
      <w:r w:rsidRPr="00DF3B47">
        <w:rPr>
          <w:rtl/>
        </w:rPr>
        <w:t>ار شکست‌ناپذیر و سنج</w:t>
      </w:r>
      <w:r w:rsidR="009F4CAB">
        <w:rPr>
          <w:rtl/>
        </w:rPr>
        <w:t>ی</w:t>
      </w:r>
      <w:r w:rsidRPr="00DF3B47">
        <w:rPr>
          <w:rtl/>
        </w:rPr>
        <w:t>ده‌</w:t>
      </w:r>
      <w:r w:rsidR="009F4CAB">
        <w:rPr>
          <w:rtl/>
        </w:rPr>
        <w:t>ک</w:t>
      </w:r>
      <w:r w:rsidRPr="00DF3B47">
        <w:rPr>
          <w:rtl/>
        </w:rPr>
        <w:t>ار است</w:t>
      </w:r>
      <w:r w:rsidRPr="009F4CAB">
        <w:rPr>
          <w:rStyle w:val="Char3"/>
          <w:rtl/>
        </w:rPr>
        <w:t>‏</w:t>
      </w:r>
      <w:r w:rsidRPr="00DC101B">
        <w:rPr>
          <w:rStyle w:val="Char7"/>
          <w:rtl/>
        </w:rPr>
        <w:t>»‏.</w:t>
      </w:r>
    </w:p>
    <w:p w:rsidR="00FB1D30" w:rsidRPr="00A4326E" w:rsidRDefault="00FB1D30" w:rsidP="00E024F2">
      <w:pPr>
        <w:pStyle w:val="a4"/>
        <w:rPr>
          <w:rtl/>
        </w:rPr>
      </w:pPr>
      <w:bookmarkStart w:id="274" w:name="_Toc62932627"/>
      <w:bookmarkStart w:id="275" w:name="_Toc63026439"/>
      <w:bookmarkStart w:id="276" w:name="_Toc63026909"/>
      <w:bookmarkStart w:id="277" w:name="_Toc63027317"/>
      <w:bookmarkStart w:id="278" w:name="_Toc319086797"/>
      <w:bookmarkStart w:id="279" w:name="_Toc436140198"/>
      <w:r w:rsidRPr="00A4326E">
        <w:rPr>
          <w:rtl/>
        </w:rPr>
        <w:t xml:space="preserve">سوم: </w:t>
      </w:r>
      <w:r w:rsidR="00200DF6">
        <w:rPr>
          <w:rtl/>
        </w:rPr>
        <w:t>ک</w:t>
      </w:r>
      <w:r w:rsidRPr="00A4326E">
        <w:rPr>
          <w:rtl/>
        </w:rPr>
        <w:t>س</w:t>
      </w:r>
      <w:r w:rsidR="00FA7DE4" w:rsidRPr="00FA7DE4">
        <w:rPr>
          <w:rtl/>
        </w:rPr>
        <w:t>ی</w:t>
      </w:r>
      <w:r w:rsidRPr="00A4326E">
        <w:rPr>
          <w:rtl/>
        </w:rPr>
        <w:t xml:space="preserve"> </w:t>
      </w:r>
      <w:r w:rsidR="00200DF6">
        <w:rPr>
          <w:rtl/>
        </w:rPr>
        <w:t>ک</w:t>
      </w:r>
      <w:r w:rsidRPr="00A4326E">
        <w:rPr>
          <w:rtl/>
        </w:rPr>
        <w:t>ه بزرگ‌تر را بیافریند، بر ایجاد چیزهای کوچک‌تر هم توانا است</w:t>
      </w:r>
      <w:bookmarkEnd w:id="274"/>
      <w:bookmarkEnd w:id="275"/>
      <w:bookmarkEnd w:id="276"/>
      <w:bookmarkEnd w:id="277"/>
      <w:r w:rsidRPr="00A4326E">
        <w:rPr>
          <w:rtl/>
        </w:rPr>
        <w:t>.</w:t>
      </w:r>
      <w:bookmarkEnd w:id="278"/>
      <w:bookmarkEnd w:id="279"/>
    </w:p>
    <w:p w:rsidR="00FB1D30" w:rsidRPr="00EE2F5C" w:rsidRDefault="00FB1D30" w:rsidP="00E33DD5">
      <w:pPr>
        <w:pStyle w:val="a6"/>
        <w:rPr>
          <w:rtl/>
        </w:rPr>
      </w:pPr>
      <w:r w:rsidRPr="00EE2F5C">
        <w:rPr>
          <w:rtl/>
        </w:rPr>
        <w:t>در دید یک انسان نیرومند، که توانایی برداشتن بار سنگینی را دارد، بسیار زشت است که او را از برداشتن باری سبک‌تر ناتوان بدانند. هم‌چن</w:t>
      </w:r>
      <w:r w:rsidR="009F4CAB" w:rsidRPr="00EE2F5C">
        <w:rPr>
          <w:rtl/>
        </w:rPr>
        <w:t>ی</w:t>
      </w:r>
      <w:r w:rsidRPr="00EE2F5C">
        <w:rPr>
          <w:rtl/>
        </w:rPr>
        <w:t xml:space="preserve">ن، کسی </w:t>
      </w:r>
      <w:r w:rsidR="009F4CAB" w:rsidRPr="00EE2F5C">
        <w:rPr>
          <w:rtl/>
        </w:rPr>
        <w:t>ک</w:t>
      </w:r>
      <w:r w:rsidRPr="00EE2F5C">
        <w:rPr>
          <w:rtl/>
        </w:rPr>
        <w:t xml:space="preserve">ه در برابر </w:t>
      </w:r>
      <w:r w:rsidR="009F4CAB" w:rsidRPr="00EE2F5C">
        <w:rPr>
          <w:rtl/>
        </w:rPr>
        <w:t>یک</w:t>
      </w:r>
      <w:r w:rsidRPr="00EE2F5C">
        <w:rPr>
          <w:rtl/>
        </w:rPr>
        <w:t xml:space="preserve"> قهرمان بزرگ، چیره و توانا است، نم</w:t>
      </w:r>
      <w:r w:rsidR="009F4CAB" w:rsidRPr="00EE2F5C">
        <w:rPr>
          <w:rtl/>
        </w:rPr>
        <w:t>ی</w:t>
      </w:r>
      <w:r w:rsidRPr="00EE2F5C">
        <w:rPr>
          <w:rtl/>
        </w:rPr>
        <w:t xml:space="preserve">‌توان او را در برابر شخصی ضعیف، ناتوان انگاشت؛ </w:t>
      </w:r>
      <w:r w:rsidR="009F4CAB" w:rsidRPr="00EE2F5C">
        <w:rPr>
          <w:rtl/>
        </w:rPr>
        <w:t>ک</w:t>
      </w:r>
      <w:r w:rsidRPr="00EE2F5C">
        <w:rPr>
          <w:rtl/>
        </w:rPr>
        <w:t>س</w:t>
      </w:r>
      <w:r w:rsidR="009F4CAB" w:rsidRPr="00EE2F5C">
        <w:rPr>
          <w:rtl/>
        </w:rPr>
        <w:t>ی</w:t>
      </w:r>
      <w:r w:rsidRPr="00EE2F5C">
        <w:rPr>
          <w:rtl/>
        </w:rPr>
        <w:t xml:space="preserve"> </w:t>
      </w:r>
      <w:r w:rsidR="009F4CAB" w:rsidRPr="00EE2F5C">
        <w:rPr>
          <w:rtl/>
        </w:rPr>
        <w:t>ک</w:t>
      </w:r>
      <w:r w:rsidRPr="00EE2F5C">
        <w:rPr>
          <w:rtl/>
        </w:rPr>
        <w:t>ه توانا</w:t>
      </w:r>
      <w:r w:rsidR="009F4CAB" w:rsidRPr="00EE2F5C">
        <w:rPr>
          <w:rtl/>
        </w:rPr>
        <w:t>یی</w:t>
      </w:r>
      <w:r w:rsidRPr="00EE2F5C">
        <w:rPr>
          <w:rtl/>
        </w:rPr>
        <w:t xml:space="preserve"> ساختن </w:t>
      </w:r>
      <w:r w:rsidR="009F4CAB" w:rsidRPr="00EE2F5C">
        <w:rPr>
          <w:rtl/>
        </w:rPr>
        <w:t>یک</w:t>
      </w:r>
      <w:r w:rsidRPr="00EE2F5C">
        <w:rPr>
          <w:rtl/>
        </w:rPr>
        <w:t xml:space="preserve"> ساختمان باشکوه را دارد، نم</w:t>
      </w:r>
      <w:r w:rsidR="009F4CAB" w:rsidRPr="00EE2F5C">
        <w:rPr>
          <w:rtl/>
        </w:rPr>
        <w:t>ی</w:t>
      </w:r>
      <w:r w:rsidRPr="00EE2F5C">
        <w:rPr>
          <w:rtl/>
        </w:rPr>
        <w:t xml:space="preserve">‌توان او را برای ساختن </w:t>
      </w:r>
      <w:r w:rsidR="009F4CAB" w:rsidRPr="00EE2F5C">
        <w:rPr>
          <w:rtl/>
        </w:rPr>
        <w:t>یک</w:t>
      </w:r>
      <w:r w:rsidRPr="00EE2F5C">
        <w:rPr>
          <w:rtl/>
        </w:rPr>
        <w:t xml:space="preserve"> اطاق </w:t>
      </w:r>
      <w:r w:rsidR="009F4CAB" w:rsidRPr="00EE2F5C">
        <w:rPr>
          <w:rtl/>
        </w:rPr>
        <w:t>ک</w:t>
      </w:r>
      <w:r w:rsidRPr="00EE2F5C">
        <w:rPr>
          <w:rtl/>
        </w:rPr>
        <w:t>وچ</w:t>
      </w:r>
      <w:r w:rsidR="009F4CAB" w:rsidRPr="00EE2F5C">
        <w:rPr>
          <w:rtl/>
        </w:rPr>
        <w:t>ک</w:t>
      </w:r>
      <w:r w:rsidRPr="00EE2F5C">
        <w:rPr>
          <w:rtl/>
        </w:rPr>
        <w:t xml:space="preserve"> ناتوان دید.</w:t>
      </w:r>
    </w:p>
    <w:p w:rsidR="00FB1D30" w:rsidRPr="00EE2F5C" w:rsidRDefault="00FB1D30" w:rsidP="00E33DD5">
      <w:pPr>
        <w:pStyle w:val="a6"/>
        <w:rPr>
          <w:rtl/>
        </w:rPr>
      </w:pPr>
      <w:r w:rsidRPr="00EE2F5C">
        <w:rPr>
          <w:rtl/>
        </w:rPr>
        <w:t>در مورد الله متعال، مثال‌هایی بس</w:t>
      </w:r>
      <w:r w:rsidR="009F4CAB" w:rsidRPr="00EE2F5C">
        <w:rPr>
          <w:rtl/>
        </w:rPr>
        <w:t>ی</w:t>
      </w:r>
      <w:r w:rsidRPr="00EE2F5C">
        <w:rPr>
          <w:rtl/>
        </w:rPr>
        <w:t>ار بالاتر و ارزشمند‌تر از این وجود دارد. از جمله‌‌ی ا</w:t>
      </w:r>
      <w:r w:rsidR="009F4CAB" w:rsidRPr="00EE2F5C">
        <w:rPr>
          <w:rtl/>
        </w:rPr>
        <w:t>ی</w:t>
      </w:r>
      <w:r w:rsidRPr="00EE2F5C">
        <w:rPr>
          <w:rtl/>
        </w:rPr>
        <w:t>ن مثال‌ها، آفر</w:t>
      </w:r>
      <w:r w:rsidR="009F4CAB" w:rsidRPr="00EE2F5C">
        <w:rPr>
          <w:rtl/>
        </w:rPr>
        <w:t>ی</w:t>
      </w:r>
      <w:r w:rsidRPr="00EE2F5C">
        <w:rPr>
          <w:rtl/>
        </w:rPr>
        <w:t>دن موجودات</w:t>
      </w:r>
      <w:r w:rsidR="009F4CAB" w:rsidRPr="00EE2F5C">
        <w:rPr>
          <w:rtl/>
        </w:rPr>
        <w:t>ی</w:t>
      </w:r>
      <w:r w:rsidRPr="00EE2F5C">
        <w:rPr>
          <w:rtl/>
        </w:rPr>
        <w:t xml:space="preserve"> بس</w:t>
      </w:r>
      <w:r w:rsidR="009F4CAB" w:rsidRPr="00EE2F5C">
        <w:rPr>
          <w:rtl/>
        </w:rPr>
        <w:t>ی</w:t>
      </w:r>
      <w:r w:rsidRPr="00EE2F5C">
        <w:rPr>
          <w:rtl/>
        </w:rPr>
        <w:t>ار برتر و پ</w:t>
      </w:r>
      <w:r w:rsidR="009F4CAB" w:rsidRPr="00EE2F5C">
        <w:rPr>
          <w:rtl/>
        </w:rPr>
        <w:t>ی</w:t>
      </w:r>
      <w:r w:rsidRPr="00EE2F5C">
        <w:rPr>
          <w:rtl/>
        </w:rPr>
        <w:t>چ</w:t>
      </w:r>
      <w:r w:rsidR="009F4CAB" w:rsidRPr="00EE2F5C">
        <w:rPr>
          <w:rtl/>
        </w:rPr>
        <w:t>ی</w:t>
      </w:r>
      <w:r w:rsidRPr="00EE2F5C">
        <w:rPr>
          <w:rtl/>
        </w:rPr>
        <w:t xml:space="preserve">ده‌تر از انسان است. به </w:t>
      </w:r>
      <w:r w:rsidR="009F4CAB" w:rsidRPr="00EE2F5C">
        <w:rPr>
          <w:rtl/>
        </w:rPr>
        <w:t>ک</w:t>
      </w:r>
      <w:r w:rsidRPr="00EE2F5C">
        <w:rPr>
          <w:rtl/>
        </w:rPr>
        <w:t>س</w:t>
      </w:r>
      <w:r w:rsidR="009F4CAB" w:rsidRPr="00EE2F5C">
        <w:rPr>
          <w:rtl/>
        </w:rPr>
        <w:t>ی</w:t>
      </w:r>
      <w:r w:rsidRPr="00EE2F5C">
        <w:rPr>
          <w:rtl/>
        </w:rPr>
        <w:t xml:space="preserve"> </w:t>
      </w:r>
      <w:r w:rsidR="009F4CAB" w:rsidRPr="00EE2F5C">
        <w:rPr>
          <w:rtl/>
        </w:rPr>
        <w:t>ک</w:t>
      </w:r>
      <w:r w:rsidRPr="00EE2F5C">
        <w:rPr>
          <w:rtl/>
        </w:rPr>
        <w:t>ه زم</w:t>
      </w:r>
      <w:r w:rsidR="009F4CAB" w:rsidRPr="00EE2F5C">
        <w:rPr>
          <w:rtl/>
        </w:rPr>
        <w:t>ی</w:t>
      </w:r>
      <w:r w:rsidRPr="00EE2F5C">
        <w:rPr>
          <w:rtl/>
        </w:rPr>
        <w:t>ن و آسمان‌ها را آفر</w:t>
      </w:r>
      <w:r w:rsidR="009F4CAB" w:rsidRPr="00EE2F5C">
        <w:rPr>
          <w:rtl/>
        </w:rPr>
        <w:t>ی</w:t>
      </w:r>
      <w:r w:rsidRPr="00EE2F5C">
        <w:rPr>
          <w:rtl/>
        </w:rPr>
        <w:t>ده است، چگونه م</w:t>
      </w:r>
      <w:r w:rsidR="009F4CAB" w:rsidRPr="00EE2F5C">
        <w:rPr>
          <w:rtl/>
        </w:rPr>
        <w:t>ی</w:t>
      </w:r>
      <w:r w:rsidRPr="00EE2F5C">
        <w:rPr>
          <w:rtl/>
        </w:rPr>
        <w:t>‌توان گفت: تو نم</w:t>
      </w:r>
      <w:r w:rsidR="009F4CAB" w:rsidRPr="00EE2F5C">
        <w:rPr>
          <w:rtl/>
        </w:rPr>
        <w:t>ی</w:t>
      </w:r>
      <w:r w:rsidRPr="00EE2F5C">
        <w:rPr>
          <w:rtl/>
        </w:rPr>
        <w:t>‌توان</w:t>
      </w:r>
      <w:r w:rsidR="009F4CAB" w:rsidRPr="00EE2F5C">
        <w:rPr>
          <w:rtl/>
        </w:rPr>
        <w:t>ی</w:t>
      </w:r>
      <w:r w:rsidRPr="00EE2F5C">
        <w:rPr>
          <w:rtl/>
        </w:rPr>
        <w:t xml:space="preserve"> </w:t>
      </w:r>
      <w:r w:rsidR="009F4CAB" w:rsidRPr="00EE2F5C">
        <w:rPr>
          <w:rtl/>
        </w:rPr>
        <w:t>ک</w:t>
      </w:r>
      <w:r w:rsidRPr="00EE2F5C">
        <w:rPr>
          <w:rtl/>
        </w:rPr>
        <w:t>وچ</w:t>
      </w:r>
      <w:r w:rsidR="009F4CAB" w:rsidRPr="00EE2F5C">
        <w:rPr>
          <w:rtl/>
        </w:rPr>
        <w:t>ک</w:t>
      </w:r>
      <w:r w:rsidRPr="00EE2F5C">
        <w:rPr>
          <w:rtl/>
        </w:rPr>
        <w:t>‌تر از آن‌ها را ب</w:t>
      </w:r>
      <w:r w:rsidR="009F4CAB" w:rsidRPr="00EE2F5C">
        <w:rPr>
          <w:rtl/>
        </w:rPr>
        <w:t>ی</w:t>
      </w:r>
      <w:r w:rsidRPr="00EE2F5C">
        <w:rPr>
          <w:rtl/>
        </w:rPr>
        <w:t>افر</w:t>
      </w:r>
      <w:r w:rsidR="009F4CAB" w:rsidRPr="00EE2F5C">
        <w:rPr>
          <w:rtl/>
        </w:rPr>
        <w:t>ی</w:t>
      </w:r>
      <w:r w:rsidRPr="00EE2F5C">
        <w:rPr>
          <w:rtl/>
        </w:rPr>
        <w:t>ن</w:t>
      </w:r>
      <w:r w:rsidR="009F4CAB" w:rsidRPr="00EE2F5C">
        <w:rPr>
          <w:rtl/>
        </w:rPr>
        <w:t>ی</w:t>
      </w:r>
      <w:r w:rsidRPr="00EE2F5C">
        <w:rPr>
          <w:rtl/>
        </w:rPr>
        <w:t>؟! الله م</w:t>
      </w:r>
      <w:r w:rsidR="009F4CAB" w:rsidRPr="00EE2F5C">
        <w:rPr>
          <w:rtl/>
        </w:rPr>
        <w:t>ی</w:t>
      </w:r>
      <w:r w:rsidRPr="00EE2F5C">
        <w:rPr>
          <w:rtl/>
        </w:rPr>
        <w:t>‌فرما</w:t>
      </w:r>
      <w:r w:rsidR="009F4CAB" w:rsidRPr="00EE2F5C">
        <w:rPr>
          <w:rtl/>
        </w:rPr>
        <w:t>ی</w:t>
      </w:r>
      <w:r w:rsidRPr="00EE2F5C">
        <w:rPr>
          <w:rtl/>
        </w:rPr>
        <w:t>د:</w:t>
      </w:r>
    </w:p>
    <w:p w:rsidR="00756107" w:rsidRPr="009F4CAB" w:rsidRDefault="00A97896" w:rsidP="005D09A7">
      <w:pPr>
        <w:pStyle w:val="ae"/>
        <w:rPr>
          <w:rStyle w:val="Char3"/>
          <w:rtl/>
        </w:rPr>
      </w:pPr>
      <w:r w:rsidRPr="00A97896">
        <w:rPr>
          <w:rFonts w:cs="Traditional Arabic"/>
          <w:sz w:val="30"/>
          <w:rtl/>
        </w:rPr>
        <w:t>﴿</w:t>
      </w:r>
      <w:r w:rsidR="00756107" w:rsidRPr="005D09A7">
        <w:rPr>
          <w:rFonts w:hint="cs"/>
          <w:rtl/>
        </w:rPr>
        <w:t>وَقَالُوٓاْ</w:t>
      </w:r>
      <w:r w:rsidR="00756107" w:rsidRPr="005D09A7">
        <w:rPr>
          <w:rtl/>
        </w:rPr>
        <w:t xml:space="preserve"> </w:t>
      </w:r>
      <w:r w:rsidR="00756107" w:rsidRPr="005D09A7">
        <w:rPr>
          <w:rFonts w:hint="cs"/>
          <w:rtl/>
        </w:rPr>
        <w:t>أَءِذَا</w:t>
      </w:r>
      <w:r w:rsidR="00756107" w:rsidRPr="005D09A7">
        <w:rPr>
          <w:rtl/>
        </w:rPr>
        <w:t xml:space="preserve"> </w:t>
      </w:r>
      <w:r w:rsidR="00756107" w:rsidRPr="005D09A7">
        <w:rPr>
          <w:rFonts w:hint="cs"/>
          <w:rtl/>
        </w:rPr>
        <w:t>كُنَّا</w:t>
      </w:r>
      <w:r w:rsidR="00756107" w:rsidRPr="005D09A7">
        <w:rPr>
          <w:rtl/>
        </w:rPr>
        <w:t xml:space="preserve"> </w:t>
      </w:r>
      <w:r w:rsidR="00756107" w:rsidRPr="005D09A7">
        <w:rPr>
          <w:rFonts w:hint="cs"/>
          <w:rtl/>
        </w:rPr>
        <w:t>عِظَٰمٗا</w:t>
      </w:r>
      <w:r w:rsidR="00756107" w:rsidRPr="005D09A7">
        <w:rPr>
          <w:rtl/>
        </w:rPr>
        <w:t xml:space="preserve"> </w:t>
      </w:r>
      <w:r w:rsidR="00756107" w:rsidRPr="005D09A7">
        <w:rPr>
          <w:rFonts w:hint="cs"/>
          <w:rtl/>
        </w:rPr>
        <w:t>وَرُفَٰتًا</w:t>
      </w:r>
      <w:r w:rsidR="00756107" w:rsidRPr="005D09A7">
        <w:rPr>
          <w:rtl/>
        </w:rPr>
        <w:t xml:space="preserve"> </w:t>
      </w:r>
      <w:r w:rsidR="00756107" w:rsidRPr="005D09A7">
        <w:rPr>
          <w:rFonts w:hint="cs"/>
          <w:rtl/>
        </w:rPr>
        <w:t>أَءِنَّا</w:t>
      </w:r>
      <w:r w:rsidR="00756107" w:rsidRPr="005D09A7">
        <w:rPr>
          <w:rtl/>
        </w:rPr>
        <w:t xml:space="preserve"> </w:t>
      </w:r>
      <w:r w:rsidR="00756107" w:rsidRPr="005D09A7">
        <w:rPr>
          <w:rFonts w:hint="cs"/>
          <w:rtl/>
        </w:rPr>
        <w:t>لَمَبۡعُوثُونَ</w:t>
      </w:r>
      <w:r w:rsidR="00756107" w:rsidRPr="005D09A7">
        <w:rPr>
          <w:rtl/>
        </w:rPr>
        <w:t xml:space="preserve"> </w:t>
      </w:r>
      <w:r w:rsidR="00756107" w:rsidRPr="005D09A7">
        <w:rPr>
          <w:rFonts w:hint="cs"/>
          <w:rtl/>
        </w:rPr>
        <w:t>خَلۡقٗا</w:t>
      </w:r>
      <w:r w:rsidR="00756107" w:rsidRPr="005D09A7">
        <w:rPr>
          <w:rtl/>
        </w:rPr>
        <w:t xml:space="preserve"> </w:t>
      </w:r>
      <w:r w:rsidR="00756107" w:rsidRPr="005D09A7">
        <w:rPr>
          <w:rFonts w:hint="cs"/>
          <w:rtl/>
        </w:rPr>
        <w:t>جَدِيدًا</w:t>
      </w:r>
      <w:r w:rsidR="00756107" w:rsidRPr="005D09A7">
        <w:rPr>
          <w:rtl/>
        </w:rPr>
        <w:t xml:space="preserve">٩٨ ۞أَوَ لَمۡ يَرَوۡاْ أَنَّ </w:t>
      </w:r>
      <w:r w:rsidR="00756107" w:rsidRPr="005D09A7">
        <w:rPr>
          <w:rFonts w:hint="cs"/>
          <w:rtl/>
        </w:rPr>
        <w:t>ٱ</w:t>
      </w:r>
      <w:r w:rsidR="00756107" w:rsidRPr="005D09A7">
        <w:rPr>
          <w:rFonts w:hint="eastAsia"/>
          <w:rtl/>
        </w:rPr>
        <w:t>للَّهَ</w:t>
      </w:r>
      <w:r w:rsidR="00756107" w:rsidRPr="005D09A7">
        <w:rPr>
          <w:rtl/>
        </w:rPr>
        <w:t xml:space="preserve"> </w:t>
      </w:r>
      <w:r w:rsidR="00756107" w:rsidRPr="005D09A7">
        <w:rPr>
          <w:rFonts w:hint="cs"/>
          <w:rtl/>
        </w:rPr>
        <w:t>ٱ</w:t>
      </w:r>
      <w:r w:rsidR="00756107" w:rsidRPr="005D09A7">
        <w:rPr>
          <w:rFonts w:hint="eastAsia"/>
          <w:rtl/>
        </w:rPr>
        <w:t>لَّذِي</w:t>
      </w:r>
      <w:r w:rsidR="00756107" w:rsidRPr="005D09A7">
        <w:rPr>
          <w:rtl/>
        </w:rPr>
        <w:t xml:space="preserve"> خَلَقَ </w:t>
      </w:r>
      <w:r w:rsidR="00756107" w:rsidRPr="005D09A7">
        <w:rPr>
          <w:rFonts w:hint="cs"/>
          <w:rtl/>
        </w:rPr>
        <w:t>ٱ</w:t>
      </w:r>
      <w:r w:rsidR="00756107" w:rsidRPr="005D09A7">
        <w:rPr>
          <w:rFonts w:hint="eastAsia"/>
          <w:rtl/>
        </w:rPr>
        <w:t>لسَّمَٰوَٰتِ</w:t>
      </w:r>
      <w:r w:rsidR="00756107" w:rsidRPr="005D09A7">
        <w:rPr>
          <w:rtl/>
        </w:rPr>
        <w:t xml:space="preserve"> وَ</w:t>
      </w:r>
      <w:r w:rsidR="00756107" w:rsidRPr="005D09A7">
        <w:rPr>
          <w:rFonts w:hint="cs"/>
          <w:rtl/>
        </w:rPr>
        <w:t>ٱ</w:t>
      </w:r>
      <w:r w:rsidR="00756107" w:rsidRPr="005D09A7">
        <w:rPr>
          <w:rFonts w:hint="eastAsia"/>
          <w:rtl/>
        </w:rPr>
        <w:t>لۡأَرۡضَ</w:t>
      </w:r>
      <w:r w:rsidR="00756107" w:rsidRPr="005D09A7">
        <w:rPr>
          <w:rtl/>
        </w:rPr>
        <w:t xml:space="preserve"> قَادِرٌ عَلَىٰٓ أَن يَخۡلُقَ مِثۡلَهُمۡ وَجَعَلَ لَهُمۡ أَجَلٗا لَّا رَيۡبَ فِيهِ فَأَبَى </w:t>
      </w:r>
      <w:r w:rsidR="00756107" w:rsidRPr="005D09A7">
        <w:rPr>
          <w:rFonts w:hint="cs"/>
          <w:rtl/>
        </w:rPr>
        <w:t>ٱ</w:t>
      </w:r>
      <w:r w:rsidR="00756107" w:rsidRPr="005D09A7">
        <w:rPr>
          <w:rFonts w:hint="eastAsia"/>
          <w:rtl/>
        </w:rPr>
        <w:t>لظَّٰلِمُونَ</w:t>
      </w:r>
      <w:r w:rsidR="00756107" w:rsidRPr="005D09A7">
        <w:rPr>
          <w:rtl/>
        </w:rPr>
        <w:t xml:space="preserve"> إِلَّا كُفُورٗا</w:t>
      </w:r>
      <w:r w:rsidRPr="00A97896">
        <w:rPr>
          <w:rFonts w:ascii="Tahoma" w:hAnsi="Tahoma" w:cs="Traditional Arabic" w:hint="cs"/>
          <w:sz w:val="30"/>
          <w:rtl/>
        </w:rPr>
        <w:t>﴾</w:t>
      </w:r>
      <w:r w:rsidR="00756107" w:rsidRPr="00AD2D70">
        <w:rPr>
          <w:rStyle w:val="Char5"/>
          <w:rtl/>
        </w:rPr>
        <w:t xml:space="preserve"> [الإسراء: 98-99]</w:t>
      </w:r>
      <w:r w:rsidR="00293446">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DF3B47">
        <w:rPr>
          <w:rtl/>
        </w:rPr>
        <w:t>و م</w:t>
      </w:r>
      <w:r w:rsidR="009F4CAB">
        <w:rPr>
          <w:rtl/>
        </w:rPr>
        <w:t>ی</w:t>
      </w:r>
      <w:r w:rsidRPr="00DF3B47">
        <w:rPr>
          <w:rtl/>
        </w:rPr>
        <w:t>‌گو</w:t>
      </w:r>
      <w:r w:rsidR="009F4CAB">
        <w:rPr>
          <w:rtl/>
        </w:rPr>
        <w:t>ی</w:t>
      </w:r>
      <w:r w:rsidRPr="00DF3B47">
        <w:rPr>
          <w:rtl/>
        </w:rPr>
        <w:t>ند: آ</w:t>
      </w:r>
      <w:r w:rsidR="009F4CAB">
        <w:rPr>
          <w:rtl/>
        </w:rPr>
        <w:t>ی</w:t>
      </w:r>
      <w:r w:rsidRPr="00DF3B47">
        <w:rPr>
          <w:rtl/>
        </w:rPr>
        <w:t>ا زمان</w:t>
      </w:r>
      <w:r w:rsidR="009F4CAB">
        <w:rPr>
          <w:rtl/>
        </w:rPr>
        <w:t>ی</w:t>
      </w:r>
      <w:r w:rsidRPr="00DF3B47">
        <w:rPr>
          <w:rtl/>
        </w:rPr>
        <w:t xml:space="preserve"> </w:t>
      </w:r>
      <w:r w:rsidR="009F4CAB">
        <w:rPr>
          <w:rtl/>
        </w:rPr>
        <w:t>ک</w:t>
      </w:r>
      <w:r w:rsidRPr="00DF3B47">
        <w:rPr>
          <w:rtl/>
        </w:rPr>
        <w:t>ه استخوان‌ شد</w:t>
      </w:r>
      <w:r w:rsidR="009F4CAB">
        <w:rPr>
          <w:rtl/>
        </w:rPr>
        <w:t>ی</w:t>
      </w:r>
      <w:r w:rsidRPr="00DF3B47">
        <w:rPr>
          <w:rtl/>
        </w:rPr>
        <w:t>م و پوسیدیم، مگر م</w:t>
      </w:r>
      <w:r w:rsidR="009F4CAB">
        <w:rPr>
          <w:rtl/>
        </w:rPr>
        <w:t>ی</w:t>
      </w:r>
      <w:r w:rsidRPr="00DF3B47">
        <w:rPr>
          <w:rtl/>
        </w:rPr>
        <w:t xml:space="preserve">‌شود </w:t>
      </w:r>
      <w:r w:rsidR="009F4CAB">
        <w:rPr>
          <w:rtl/>
        </w:rPr>
        <w:t>ک</w:t>
      </w:r>
      <w:r w:rsidRPr="00DF3B47">
        <w:rPr>
          <w:rtl/>
        </w:rPr>
        <w:t>ه آفر</w:t>
      </w:r>
      <w:r w:rsidR="009F4CAB">
        <w:rPr>
          <w:rtl/>
        </w:rPr>
        <w:t>ی</w:t>
      </w:r>
      <w:r w:rsidRPr="00DF3B47">
        <w:rPr>
          <w:rtl/>
        </w:rPr>
        <w:t>نش تازه‌ا</w:t>
      </w:r>
      <w:r w:rsidR="009F4CAB">
        <w:rPr>
          <w:rtl/>
        </w:rPr>
        <w:t>ی</w:t>
      </w:r>
      <w:r w:rsidRPr="00DF3B47">
        <w:rPr>
          <w:rtl/>
        </w:rPr>
        <w:t xml:space="preserve"> پ</w:t>
      </w:r>
      <w:r w:rsidR="009F4CAB">
        <w:rPr>
          <w:rtl/>
        </w:rPr>
        <w:t>ی</w:t>
      </w:r>
      <w:r w:rsidRPr="00DF3B47">
        <w:rPr>
          <w:rtl/>
        </w:rPr>
        <w:t xml:space="preserve">دا </w:t>
      </w:r>
      <w:r w:rsidR="009F4CAB">
        <w:rPr>
          <w:rtl/>
        </w:rPr>
        <w:t>ک</w:t>
      </w:r>
      <w:r w:rsidRPr="00DF3B47">
        <w:rPr>
          <w:rtl/>
        </w:rPr>
        <w:t>ن</w:t>
      </w:r>
      <w:r w:rsidR="009F4CAB">
        <w:rPr>
          <w:rtl/>
        </w:rPr>
        <w:t>ی</w:t>
      </w:r>
      <w:r w:rsidRPr="00DF3B47">
        <w:rPr>
          <w:rtl/>
        </w:rPr>
        <w:t>م‌؟! آ</w:t>
      </w:r>
      <w:r w:rsidR="009F4CAB">
        <w:rPr>
          <w:rtl/>
        </w:rPr>
        <w:t>ی</w:t>
      </w:r>
      <w:r w:rsidRPr="00DF3B47">
        <w:rPr>
          <w:rtl/>
        </w:rPr>
        <w:t>ا نم</w:t>
      </w:r>
      <w:r w:rsidR="009F4CAB">
        <w:rPr>
          <w:rtl/>
        </w:rPr>
        <w:t>ی</w:t>
      </w:r>
      <w:r w:rsidRPr="00DF3B47">
        <w:rPr>
          <w:rtl/>
        </w:rPr>
        <w:t xml:space="preserve">‌نگرند </w:t>
      </w:r>
      <w:r w:rsidR="009F4CAB">
        <w:rPr>
          <w:rtl/>
        </w:rPr>
        <w:t>ک</w:t>
      </w:r>
      <w:r w:rsidRPr="00DF3B47">
        <w:rPr>
          <w:rtl/>
        </w:rPr>
        <w:t xml:space="preserve">ه الله </w:t>
      </w:r>
      <w:r w:rsidR="009F4CAB">
        <w:rPr>
          <w:rtl/>
        </w:rPr>
        <w:t>ک</w:t>
      </w:r>
      <w:r w:rsidRPr="00DF3B47">
        <w:rPr>
          <w:rtl/>
        </w:rPr>
        <w:t>ه آسمان‌ها و زم</w:t>
      </w:r>
      <w:r w:rsidR="009F4CAB">
        <w:rPr>
          <w:rtl/>
        </w:rPr>
        <w:t>ی</w:t>
      </w:r>
      <w:r w:rsidRPr="00DF3B47">
        <w:rPr>
          <w:rtl/>
        </w:rPr>
        <w:t>ن را آفر</w:t>
      </w:r>
      <w:r w:rsidR="009F4CAB">
        <w:rPr>
          <w:rtl/>
        </w:rPr>
        <w:t>ی</w:t>
      </w:r>
      <w:r w:rsidRPr="00DF3B47">
        <w:rPr>
          <w:rtl/>
        </w:rPr>
        <w:t>ده است، بر ا</w:t>
      </w:r>
      <w:r w:rsidR="009F4CAB">
        <w:rPr>
          <w:rtl/>
        </w:rPr>
        <w:t>ی</w:t>
      </w:r>
      <w:r w:rsidRPr="00DF3B47">
        <w:rPr>
          <w:rtl/>
        </w:rPr>
        <w:t>ن‌</w:t>
      </w:r>
      <w:r w:rsidR="009F4CAB">
        <w:rPr>
          <w:rtl/>
        </w:rPr>
        <w:t>ک</w:t>
      </w:r>
      <w:r w:rsidRPr="00DF3B47">
        <w:rPr>
          <w:rtl/>
        </w:rPr>
        <w:t>ه پس از مردن هم‌چون ا</w:t>
      </w:r>
      <w:r w:rsidR="009F4CAB">
        <w:rPr>
          <w:rtl/>
        </w:rPr>
        <w:t>ی</w:t>
      </w:r>
      <w:r w:rsidRPr="00DF3B47">
        <w:rPr>
          <w:rtl/>
        </w:rPr>
        <w:t>شان را ب</w:t>
      </w:r>
      <w:r w:rsidR="009F4CAB">
        <w:rPr>
          <w:rtl/>
        </w:rPr>
        <w:t>ی</w:t>
      </w:r>
      <w:r w:rsidRPr="00DF3B47">
        <w:rPr>
          <w:rtl/>
        </w:rPr>
        <w:t>افر</w:t>
      </w:r>
      <w:r w:rsidR="009F4CAB">
        <w:rPr>
          <w:rtl/>
        </w:rPr>
        <w:t>ی</w:t>
      </w:r>
      <w:r w:rsidRPr="00DF3B47">
        <w:rPr>
          <w:rtl/>
        </w:rPr>
        <w:t>ند، توانا است. اما برا</w:t>
      </w:r>
      <w:r w:rsidR="009F4CAB">
        <w:rPr>
          <w:rtl/>
        </w:rPr>
        <w:t>ی</w:t>
      </w:r>
      <w:r w:rsidRPr="00DF3B47">
        <w:rPr>
          <w:rtl/>
        </w:rPr>
        <w:t xml:space="preserve"> آنان سرآمد</w:t>
      </w:r>
      <w:r w:rsidR="009F4CAB">
        <w:rPr>
          <w:rtl/>
        </w:rPr>
        <w:t>ی</w:t>
      </w:r>
      <w:r w:rsidRPr="00DF3B47">
        <w:rPr>
          <w:rtl/>
        </w:rPr>
        <w:t xml:space="preserve"> تع</w:t>
      </w:r>
      <w:r w:rsidR="009F4CAB">
        <w:rPr>
          <w:rtl/>
        </w:rPr>
        <w:t>یی</w:t>
      </w:r>
      <w:r w:rsidRPr="00DF3B47">
        <w:rPr>
          <w:rtl/>
        </w:rPr>
        <w:t xml:space="preserve">ن نمود </w:t>
      </w:r>
      <w:r w:rsidR="009F4CAB">
        <w:rPr>
          <w:rtl/>
        </w:rPr>
        <w:t>ک</w:t>
      </w:r>
      <w:r w:rsidRPr="00DF3B47">
        <w:rPr>
          <w:rtl/>
        </w:rPr>
        <w:t>ه تردیدی در آن ن</w:t>
      </w:r>
      <w:r w:rsidR="009F4CAB">
        <w:rPr>
          <w:rtl/>
        </w:rPr>
        <w:t>ی</w:t>
      </w:r>
      <w:r w:rsidRPr="00DF3B47">
        <w:rPr>
          <w:rtl/>
        </w:rPr>
        <w:t xml:space="preserve">ست و امّا ستمگران جز </w:t>
      </w:r>
      <w:r w:rsidR="009F4CAB">
        <w:rPr>
          <w:rtl/>
        </w:rPr>
        <w:t>ک</w:t>
      </w:r>
      <w:r w:rsidRPr="00DF3B47">
        <w:rPr>
          <w:rtl/>
        </w:rPr>
        <w:t>فر و ناسپاسی را پذ</w:t>
      </w:r>
      <w:r w:rsidR="009F4CAB">
        <w:rPr>
          <w:rtl/>
        </w:rPr>
        <w:t>ی</w:t>
      </w:r>
      <w:r w:rsidRPr="00DF3B47">
        <w:rPr>
          <w:rtl/>
        </w:rPr>
        <w:t>را نم</w:t>
      </w:r>
      <w:r w:rsidR="009F4CAB">
        <w:rPr>
          <w:rtl/>
        </w:rPr>
        <w:t>ی</w:t>
      </w:r>
      <w:r w:rsidRPr="00DF3B47">
        <w:rPr>
          <w:rtl/>
        </w:rPr>
        <w:t>‌باشند</w:t>
      </w:r>
      <w:r w:rsidRPr="00DC101B">
        <w:rPr>
          <w:rStyle w:val="Char7"/>
          <w:rtl/>
        </w:rPr>
        <w:t>»</w:t>
      </w:r>
      <w:r w:rsidR="00454A32">
        <w:rPr>
          <w:rStyle w:val="Char7"/>
          <w:rFonts w:hint="cs"/>
          <w:rtl/>
        </w:rPr>
        <w:t>.</w:t>
      </w:r>
      <w:r w:rsidRPr="009F4CAB">
        <w:rPr>
          <w:rStyle w:val="Char3"/>
          <w:rtl/>
        </w:rPr>
        <w:t>‏</w:t>
      </w:r>
    </w:p>
    <w:p w:rsidR="00756107" w:rsidRPr="009F4CAB" w:rsidRDefault="00A97896" w:rsidP="005D09A7">
      <w:pPr>
        <w:pStyle w:val="ae"/>
        <w:rPr>
          <w:rStyle w:val="Char3"/>
          <w:rtl/>
        </w:rPr>
      </w:pPr>
      <w:r w:rsidRPr="00A97896">
        <w:rPr>
          <w:rFonts w:cs="Traditional Arabic"/>
          <w:sz w:val="32"/>
          <w:rtl/>
        </w:rPr>
        <w:t>﴿</w:t>
      </w:r>
      <w:r w:rsidR="00756107" w:rsidRPr="005D09A7">
        <w:rPr>
          <w:rtl/>
        </w:rPr>
        <w:t>أَوَ لَي</w:t>
      </w:r>
      <w:r w:rsidR="00756107" w:rsidRPr="005D09A7">
        <w:rPr>
          <w:rFonts w:hint="cs"/>
          <w:rtl/>
        </w:rPr>
        <w:t>ۡسَ</w:t>
      </w:r>
      <w:r w:rsidR="00756107" w:rsidRPr="005D09A7">
        <w:rPr>
          <w:rtl/>
        </w:rPr>
        <w:t xml:space="preserve"> </w:t>
      </w:r>
      <w:r w:rsidR="00756107" w:rsidRPr="005D09A7">
        <w:rPr>
          <w:rFonts w:hint="cs"/>
          <w:rtl/>
        </w:rPr>
        <w:t>ٱ</w:t>
      </w:r>
      <w:r w:rsidR="00756107" w:rsidRPr="005D09A7">
        <w:rPr>
          <w:rFonts w:hint="eastAsia"/>
          <w:rtl/>
        </w:rPr>
        <w:t>لَّذِي</w:t>
      </w:r>
      <w:r w:rsidR="00756107" w:rsidRPr="005D09A7">
        <w:rPr>
          <w:rtl/>
        </w:rPr>
        <w:t xml:space="preserve"> خَلَقَ </w:t>
      </w:r>
      <w:r w:rsidR="00756107" w:rsidRPr="005D09A7">
        <w:rPr>
          <w:rFonts w:hint="cs"/>
          <w:rtl/>
        </w:rPr>
        <w:t>ٱ</w:t>
      </w:r>
      <w:r w:rsidR="00756107" w:rsidRPr="005D09A7">
        <w:rPr>
          <w:rFonts w:hint="eastAsia"/>
          <w:rtl/>
        </w:rPr>
        <w:t>لسَّمَٰوَٰتِ</w:t>
      </w:r>
      <w:r w:rsidR="00756107" w:rsidRPr="005D09A7">
        <w:rPr>
          <w:rtl/>
        </w:rPr>
        <w:t xml:space="preserve"> وَ</w:t>
      </w:r>
      <w:r w:rsidR="00756107" w:rsidRPr="005D09A7">
        <w:rPr>
          <w:rFonts w:hint="cs"/>
          <w:rtl/>
        </w:rPr>
        <w:t>ٱ</w:t>
      </w:r>
      <w:r w:rsidR="00756107" w:rsidRPr="005D09A7">
        <w:rPr>
          <w:rFonts w:hint="eastAsia"/>
          <w:rtl/>
        </w:rPr>
        <w:t>ل</w:t>
      </w:r>
      <w:r w:rsidR="00756107" w:rsidRPr="005D09A7">
        <w:rPr>
          <w:rFonts w:hint="cs"/>
          <w:rtl/>
        </w:rPr>
        <w:t>ۡأَرۡضَ</w:t>
      </w:r>
      <w:r w:rsidR="00756107" w:rsidRPr="005D09A7">
        <w:rPr>
          <w:rtl/>
        </w:rPr>
        <w:t xml:space="preserve"> بِقَٰدِرٍ عَلَىٰ</w:t>
      </w:r>
      <w:r w:rsidR="00756107" w:rsidRPr="005D09A7">
        <w:rPr>
          <w:rFonts w:hint="cs"/>
          <w:rtl/>
        </w:rPr>
        <w:t>ٓ</w:t>
      </w:r>
      <w:r w:rsidR="00756107" w:rsidRPr="005D09A7">
        <w:rPr>
          <w:rtl/>
        </w:rPr>
        <w:t xml:space="preserve"> </w:t>
      </w:r>
      <w:r w:rsidR="00756107" w:rsidRPr="005D09A7">
        <w:rPr>
          <w:rFonts w:hint="cs"/>
          <w:rtl/>
        </w:rPr>
        <w:t>أَن</w:t>
      </w:r>
      <w:r w:rsidR="00756107" w:rsidRPr="005D09A7">
        <w:rPr>
          <w:rtl/>
        </w:rPr>
        <w:t xml:space="preserve"> </w:t>
      </w:r>
      <w:r w:rsidR="00756107" w:rsidRPr="005D09A7">
        <w:rPr>
          <w:rFonts w:hint="cs"/>
          <w:rtl/>
        </w:rPr>
        <w:t>يَخۡلُقَ</w:t>
      </w:r>
      <w:r w:rsidR="00756107" w:rsidRPr="005D09A7">
        <w:rPr>
          <w:rtl/>
        </w:rPr>
        <w:t xml:space="preserve"> </w:t>
      </w:r>
      <w:r w:rsidR="00756107" w:rsidRPr="005D09A7">
        <w:rPr>
          <w:rFonts w:hint="cs"/>
          <w:rtl/>
        </w:rPr>
        <w:t>مِثۡلَهُمۚ</w:t>
      </w:r>
      <w:r w:rsidR="00756107" w:rsidRPr="005D09A7">
        <w:rPr>
          <w:rtl/>
        </w:rPr>
        <w:t xml:space="preserve"> </w:t>
      </w:r>
      <w:r w:rsidR="00756107" w:rsidRPr="005D09A7">
        <w:rPr>
          <w:rFonts w:hint="cs"/>
          <w:rtl/>
        </w:rPr>
        <w:t>بَلَىٰ</w:t>
      </w:r>
      <w:r w:rsidR="00756107" w:rsidRPr="005D09A7">
        <w:rPr>
          <w:rtl/>
        </w:rPr>
        <w:t xml:space="preserve"> </w:t>
      </w:r>
      <w:r w:rsidR="00756107" w:rsidRPr="005D09A7">
        <w:rPr>
          <w:rFonts w:hint="cs"/>
          <w:rtl/>
        </w:rPr>
        <w:t>وَهُوَ</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ۡخَلَّٰقُ</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ۡعَلِيم</w:t>
      </w:r>
      <w:r w:rsidR="00756107" w:rsidRPr="005D09A7">
        <w:rPr>
          <w:rFonts w:hint="eastAsia"/>
          <w:rtl/>
        </w:rPr>
        <w:t>ُ</w:t>
      </w:r>
      <w:r w:rsidR="00756107" w:rsidRPr="005D09A7">
        <w:rPr>
          <w:rtl/>
        </w:rPr>
        <w:t>٨١</w:t>
      </w:r>
      <w:r w:rsidRPr="00A97896">
        <w:rPr>
          <w:rFonts w:ascii="Tahoma" w:hAnsi="Tahoma" w:cs="Traditional Arabic" w:hint="cs"/>
          <w:sz w:val="32"/>
          <w:rtl/>
        </w:rPr>
        <w:t>﴾</w:t>
      </w:r>
      <w:r w:rsidR="00756107" w:rsidRPr="00AD2D70">
        <w:rPr>
          <w:rStyle w:val="Char5"/>
          <w:rtl/>
        </w:rPr>
        <w:t xml:space="preserve"> [</w:t>
      </w:r>
      <w:r w:rsidR="00200DF6">
        <w:rPr>
          <w:rStyle w:val="Char5"/>
          <w:rtl/>
        </w:rPr>
        <w:t>ی</w:t>
      </w:r>
      <w:r w:rsidR="00756107" w:rsidRPr="00AD2D70">
        <w:rPr>
          <w:rStyle w:val="Char5"/>
          <w:rtl/>
        </w:rPr>
        <w:t>س: 81]</w:t>
      </w:r>
      <w:r w:rsidR="00293446">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DF3B47">
        <w:rPr>
          <w:rtl/>
        </w:rPr>
        <w:t>آ</w:t>
      </w:r>
      <w:r w:rsidR="009F4CAB">
        <w:rPr>
          <w:rtl/>
        </w:rPr>
        <w:t>ی</w:t>
      </w:r>
      <w:r w:rsidRPr="00DF3B47">
        <w:rPr>
          <w:rtl/>
        </w:rPr>
        <w:t xml:space="preserve">ا </w:t>
      </w:r>
      <w:r w:rsidR="009F4CAB">
        <w:rPr>
          <w:rtl/>
        </w:rPr>
        <w:t>ک</w:t>
      </w:r>
      <w:r w:rsidRPr="00DF3B47">
        <w:rPr>
          <w:rtl/>
        </w:rPr>
        <w:t>س</w:t>
      </w:r>
      <w:r w:rsidR="009F4CAB">
        <w:rPr>
          <w:rtl/>
        </w:rPr>
        <w:t>ی</w:t>
      </w:r>
      <w:r w:rsidRPr="00DF3B47">
        <w:rPr>
          <w:rtl/>
        </w:rPr>
        <w:t xml:space="preserve"> </w:t>
      </w:r>
      <w:r w:rsidR="009F4CAB">
        <w:rPr>
          <w:rtl/>
        </w:rPr>
        <w:t>ک</w:t>
      </w:r>
      <w:r w:rsidRPr="00DF3B47">
        <w:rPr>
          <w:rtl/>
        </w:rPr>
        <w:t>ه آسمان‌ها و زم</w:t>
      </w:r>
      <w:r w:rsidR="009F4CAB">
        <w:rPr>
          <w:rtl/>
        </w:rPr>
        <w:t>ی</w:t>
      </w:r>
      <w:r w:rsidRPr="00DF3B47">
        <w:rPr>
          <w:rtl/>
        </w:rPr>
        <w:t>ن را آفر</w:t>
      </w:r>
      <w:r w:rsidR="009F4CAB">
        <w:rPr>
          <w:rtl/>
        </w:rPr>
        <w:t>ی</w:t>
      </w:r>
      <w:r w:rsidRPr="00DF3B47">
        <w:rPr>
          <w:rtl/>
        </w:rPr>
        <w:t>ده است، توانایی ندارد (که ‏انسان‌ها</w:t>
      </w:r>
      <w:r w:rsidR="009F4CAB">
        <w:rPr>
          <w:rtl/>
        </w:rPr>
        <w:t>ی</w:t>
      </w:r>
      <w:r w:rsidRPr="00DF3B47">
        <w:rPr>
          <w:rtl/>
        </w:rPr>
        <w:t xml:space="preserve"> خا</w:t>
      </w:r>
      <w:r w:rsidR="009F4CAB">
        <w:rPr>
          <w:rtl/>
        </w:rPr>
        <w:t>ک</w:t>
      </w:r>
      <w:r w:rsidRPr="00DF3B47">
        <w:rPr>
          <w:rtl/>
        </w:rPr>
        <w:t xml:space="preserve"> شده را دوباره) به </w:t>
      </w:r>
      <w:r w:rsidRPr="005D09A7">
        <w:rPr>
          <w:rtl/>
        </w:rPr>
        <w:t>گونه‌ی</w:t>
      </w:r>
      <w:r w:rsidRPr="00DF3B47">
        <w:rPr>
          <w:rtl/>
        </w:rPr>
        <w:t xml:space="preserve"> خودشان ب</w:t>
      </w:r>
      <w:r w:rsidR="009F4CAB">
        <w:rPr>
          <w:rtl/>
        </w:rPr>
        <w:t>ی</w:t>
      </w:r>
      <w:r w:rsidRPr="00DF3B47">
        <w:rPr>
          <w:rtl/>
        </w:rPr>
        <w:t>افر</w:t>
      </w:r>
      <w:r w:rsidR="009F4CAB">
        <w:rPr>
          <w:rtl/>
        </w:rPr>
        <w:t>ی</w:t>
      </w:r>
      <w:r w:rsidRPr="00DF3B47">
        <w:rPr>
          <w:rtl/>
        </w:rPr>
        <w:t>ند؟ آر</w:t>
      </w:r>
      <w:r w:rsidR="009F4CAB">
        <w:rPr>
          <w:rtl/>
        </w:rPr>
        <w:t>ی</w:t>
      </w:r>
      <w:r w:rsidRPr="00DF3B47">
        <w:rPr>
          <w:rtl/>
        </w:rPr>
        <w:t>! (م</w:t>
      </w:r>
      <w:r w:rsidR="009F4CAB">
        <w:rPr>
          <w:rtl/>
        </w:rPr>
        <w:t>ی</w:t>
      </w:r>
      <w:r w:rsidRPr="00DF3B47">
        <w:rPr>
          <w:rtl/>
        </w:rPr>
        <w:t>‌تواند چن</w:t>
      </w:r>
      <w:r w:rsidR="009F4CAB">
        <w:rPr>
          <w:rtl/>
        </w:rPr>
        <w:t>ی</w:t>
      </w:r>
      <w:r w:rsidRPr="00DF3B47">
        <w:rPr>
          <w:rtl/>
        </w:rPr>
        <w:t xml:space="preserve">ن </w:t>
      </w:r>
      <w:r w:rsidR="009F4CAB">
        <w:rPr>
          <w:rtl/>
        </w:rPr>
        <w:t>ک</w:t>
      </w:r>
      <w:r w:rsidRPr="00DF3B47">
        <w:rPr>
          <w:rtl/>
        </w:rPr>
        <w:t>ند) چرا‌</w:t>
      </w:r>
      <w:r w:rsidR="009F4CAB">
        <w:rPr>
          <w:rtl/>
        </w:rPr>
        <w:t>ک</w:t>
      </w:r>
      <w:r w:rsidRPr="00DF3B47">
        <w:rPr>
          <w:rtl/>
        </w:rPr>
        <w:t>ه او آفر</w:t>
      </w:r>
      <w:r w:rsidR="009F4CAB">
        <w:rPr>
          <w:rtl/>
        </w:rPr>
        <w:t>ی</w:t>
      </w:r>
      <w:r w:rsidRPr="00DF3B47">
        <w:rPr>
          <w:rtl/>
        </w:rPr>
        <w:t>دگار بسیار دانا است</w:t>
      </w:r>
      <w:r w:rsidRPr="00DC101B">
        <w:rPr>
          <w:rStyle w:val="Char7"/>
          <w:rtl/>
        </w:rPr>
        <w:t>‏‏»‏</w:t>
      </w:r>
      <w:r w:rsidR="00454A32" w:rsidRPr="009F4CAB">
        <w:rPr>
          <w:rStyle w:val="Char3"/>
          <w:rFonts w:hint="cs"/>
          <w:rtl/>
        </w:rPr>
        <w:t>.</w:t>
      </w:r>
    </w:p>
    <w:p w:rsidR="00756107" w:rsidRPr="00A4326E" w:rsidRDefault="00A97896" w:rsidP="005D09A7">
      <w:pPr>
        <w:pStyle w:val="ae"/>
        <w:rPr>
          <w:rFonts w:ascii="Arial" w:hAnsi="Arial" w:cs="Arial"/>
          <w:rtl/>
        </w:rPr>
      </w:pPr>
      <w:r w:rsidRPr="00A97896">
        <w:rPr>
          <w:rFonts w:cs="Traditional Arabic"/>
          <w:sz w:val="30"/>
          <w:rtl/>
        </w:rPr>
        <w:t>﴿</w:t>
      </w:r>
      <w:r w:rsidR="00756107" w:rsidRPr="005D09A7">
        <w:rPr>
          <w:rtl/>
        </w:rPr>
        <w:t>أَوَ لَم</w:t>
      </w:r>
      <w:r w:rsidR="00756107" w:rsidRPr="005D09A7">
        <w:rPr>
          <w:rFonts w:hint="cs"/>
          <w:rtl/>
        </w:rPr>
        <w:t>ۡ</w:t>
      </w:r>
      <w:r w:rsidR="00756107" w:rsidRPr="005D09A7">
        <w:rPr>
          <w:rtl/>
        </w:rPr>
        <w:t xml:space="preserve"> </w:t>
      </w:r>
      <w:r w:rsidR="00756107" w:rsidRPr="005D09A7">
        <w:rPr>
          <w:rFonts w:hint="cs"/>
          <w:rtl/>
        </w:rPr>
        <w:t>يَرَوۡاْ</w:t>
      </w:r>
      <w:r w:rsidR="00756107" w:rsidRPr="005D09A7">
        <w:rPr>
          <w:rtl/>
        </w:rPr>
        <w:t xml:space="preserve"> </w:t>
      </w:r>
      <w:r w:rsidR="00756107" w:rsidRPr="005D09A7">
        <w:rPr>
          <w:rFonts w:hint="cs"/>
          <w:rtl/>
        </w:rPr>
        <w:t>أَنَّ</w:t>
      </w:r>
      <w:r w:rsidR="00756107" w:rsidRPr="005D09A7">
        <w:rPr>
          <w:rtl/>
        </w:rPr>
        <w:t xml:space="preserve"> </w:t>
      </w:r>
      <w:r w:rsidR="00756107" w:rsidRPr="005D09A7">
        <w:rPr>
          <w:rFonts w:hint="cs"/>
          <w:rtl/>
        </w:rPr>
        <w:t>ٱ</w:t>
      </w:r>
      <w:r w:rsidR="00756107" w:rsidRPr="005D09A7">
        <w:rPr>
          <w:rFonts w:hint="eastAsia"/>
          <w:rtl/>
        </w:rPr>
        <w:t>للَّهَ</w:t>
      </w:r>
      <w:r w:rsidR="00756107" w:rsidRPr="005D09A7">
        <w:rPr>
          <w:rtl/>
        </w:rPr>
        <w:t xml:space="preserve"> </w:t>
      </w:r>
      <w:r w:rsidR="00756107" w:rsidRPr="005D09A7">
        <w:rPr>
          <w:rFonts w:hint="cs"/>
          <w:rtl/>
        </w:rPr>
        <w:t>ٱ</w:t>
      </w:r>
      <w:r w:rsidR="00756107" w:rsidRPr="005D09A7">
        <w:rPr>
          <w:rFonts w:hint="eastAsia"/>
          <w:rtl/>
        </w:rPr>
        <w:t>لَّذِي</w:t>
      </w:r>
      <w:r w:rsidR="00756107" w:rsidRPr="005D09A7">
        <w:rPr>
          <w:rtl/>
        </w:rPr>
        <w:t xml:space="preserve"> خَلَقَ </w:t>
      </w:r>
      <w:r w:rsidR="00756107" w:rsidRPr="005D09A7">
        <w:rPr>
          <w:rFonts w:hint="cs"/>
          <w:rtl/>
        </w:rPr>
        <w:t>ٱ</w:t>
      </w:r>
      <w:r w:rsidR="00756107" w:rsidRPr="005D09A7">
        <w:rPr>
          <w:rFonts w:hint="eastAsia"/>
          <w:rtl/>
        </w:rPr>
        <w:t>لسَّمَٰوَٰتِ</w:t>
      </w:r>
      <w:r w:rsidR="00756107" w:rsidRPr="005D09A7">
        <w:rPr>
          <w:rtl/>
        </w:rPr>
        <w:t xml:space="preserve"> وَ</w:t>
      </w:r>
      <w:r w:rsidR="00756107" w:rsidRPr="005D09A7">
        <w:rPr>
          <w:rFonts w:hint="cs"/>
          <w:rtl/>
        </w:rPr>
        <w:t>ٱ</w:t>
      </w:r>
      <w:r w:rsidR="00756107" w:rsidRPr="005D09A7">
        <w:rPr>
          <w:rFonts w:hint="eastAsia"/>
          <w:rtl/>
        </w:rPr>
        <w:t>ل</w:t>
      </w:r>
      <w:r w:rsidR="00756107" w:rsidRPr="005D09A7">
        <w:rPr>
          <w:rFonts w:hint="cs"/>
          <w:rtl/>
        </w:rPr>
        <w:t>ۡأَرۡضَ</w:t>
      </w:r>
      <w:r w:rsidR="00756107" w:rsidRPr="005D09A7">
        <w:rPr>
          <w:rtl/>
        </w:rPr>
        <w:t xml:space="preserve"> وَلَم</w:t>
      </w:r>
      <w:r w:rsidR="00756107" w:rsidRPr="005D09A7">
        <w:rPr>
          <w:rFonts w:hint="cs"/>
          <w:rtl/>
        </w:rPr>
        <w:t>ۡ</w:t>
      </w:r>
      <w:r w:rsidR="00756107" w:rsidRPr="005D09A7">
        <w:rPr>
          <w:rtl/>
        </w:rPr>
        <w:t xml:space="preserve"> </w:t>
      </w:r>
      <w:r w:rsidR="00756107" w:rsidRPr="005D09A7">
        <w:rPr>
          <w:rFonts w:hint="cs"/>
          <w:rtl/>
        </w:rPr>
        <w:t>يَعۡيَ</w:t>
      </w:r>
      <w:r w:rsidR="00756107" w:rsidRPr="005D09A7">
        <w:rPr>
          <w:rtl/>
        </w:rPr>
        <w:t xml:space="preserve"> </w:t>
      </w:r>
      <w:r w:rsidR="00756107" w:rsidRPr="005D09A7">
        <w:rPr>
          <w:rFonts w:hint="cs"/>
          <w:rtl/>
        </w:rPr>
        <w:t>بِخَلۡقِهِنَّ</w:t>
      </w:r>
      <w:r w:rsidR="00756107" w:rsidRPr="005D09A7">
        <w:rPr>
          <w:rtl/>
        </w:rPr>
        <w:t xml:space="preserve"> </w:t>
      </w:r>
      <w:r w:rsidR="00756107" w:rsidRPr="005D09A7">
        <w:rPr>
          <w:rFonts w:hint="cs"/>
          <w:rtl/>
        </w:rPr>
        <w:t>بِقَٰدِرٍ</w:t>
      </w:r>
      <w:r w:rsidR="00756107" w:rsidRPr="005D09A7">
        <w:rPr>
          <w:rtl/>
        </w:rPr>
        <w:t xml:space="preserve"> </w:t>
      </w:r>
      <w:r w:rsidR="00756107" w:rsidRPr="005D09A7">
        <w:rPr>
          <w:rFonts w:hint="cs"/>
          <w:rtl/>
        </w:rPr>
        <w:t>عَلَىٰٓ</w:t>
      </w:r>
      <w:r w:rsidR="00756107" w:rsidRPr="005D09A7">
        <w:rPr>
          <w:rtl/>
        </w:rPr>
        <w:t xml:space="preserve"> </w:t>
      </w:r>
      <w:r w:rsidR="00756107" w:rsidRPr="005D09A7">
        <w:rPr>
          <w:rFonts w:hint="cs"/>
          <w:rtl/>
        </w:rPr>
        <w:t>أَن</w:t>
      </w:r>
      <w:r w:rsidR="00756107" w:rsidRPr="005D09A7">
        <w:rPr>
          <w:rtl/>
        </w:rPr>
        <w:t xml:space="preserve"> </w:t>
      </w:r>
      <w:r w:rsidR="00756107" w:rsidRPr="005D09A7">
        <w:rPr>
          <w:rFonts w:hint="cs"/>
          <w:rtl/>
        </w:rPr>
        <w:t>يُحۡـِۧيَ</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ۡمَوۡتَىٰۚ</w:t>
      </w:r>
      <w:r w:rsidR="00756107" w:rsidRPr="005D09A7">
        <w:rPr>
          <w:rtl/>
        </w:rPr>
        <w:t xml:space="preserve"> بَلَىٰ</w:t>
      </w:r>
      <w:r w:rsidR="00756107" w:rsidRPr="005D09A7">
        <w:rPr>
          <w:rFonts w:hint="cs"/>
          <w:rtl/>
        </w:rPr>
        <w:t>ٓۚ</w:t>
      </w:r>
      <w:r w:rsidR="00756107" w:rsidRPr="005D09A7">
        <w:rPr>
          <w:rtl/>
        </w:rPr>
        <w:t xml:space="preserve"> </w:t>
      </w:r>
      <w:r w:rsidR="00756107" w:rsidRPr="005D09A7">
        <w:rPr>
          <w:rFonts w:hint="cs"/>
          <w:rtl/>
        </w:rPr>
        <w:t>إِنَّهُۥ</w:t>
      </w:r>
      <w:r w:rsidR="00756107" w:rsidRPr="005D09A7">
        <w:rPr>
          <w:rtl/>
        </w:rPr>
        <w:t xml:space="preserve"> عَلَىٰ كُلِّ شَي</w:t>
      </w:r>
      <w:r w:rsidR="00756107" w:rsidRPr="005D09A7">
        <w:rPr>
          <w:rFonts w:hint="cs"/>
          <w:rtl/>
        </w:rPr>
        <w:t>ۡءٖ</w:t>
      </w:r>
      <w:r w:rsidR="00756107" w:rsidRPr="005D09A7">
        <w:rPr>
          <w:rtl/>
        </w:rPr>
        <w:t xml:space="preserve"> </w:t>
      </w:r>
      <w:r w:rsidR="00756107" w:rsidRPr="005D09A7">
        <w:rPr>
          <w:rFonts w:hint="cs"/>
          <w:rtl/>
        </w:rPr>
        <w:t>قَدِيرٞ</w:t>
      </w:r>
      <w:r w:rsidR="00756107" w:rsidRPr="005D09A7">
        <w:rPr>
          <w:rtl/>
        </w:rPr>
        <w:t>٣٣</w:t>
      </w:r>
      <w:r w:rsidRPr="00A97896">
        <w:rPr>
          <w:rFonts w:ascii="Tahoma" w:hAnsi="Tahoma" w:cs="Traditional Arabic" w:hint="cs"/>
          <w:sz w:val="30"/>
          <w:rtl/>
        </w:rPr>
        <w:t>﴾</w:t>
      </w:r>
      <w:r w:rsidR="00756107" w:rsidRPr="00AD2D70">
        <w:rPr>
          <w:rStyle w:val="Char5"/>
          <w:rtl/>
        </w:rPr>
        <w:t xml:space="preserve"> [الأحقاف: 33]</w:t>
      </w:r>
      <w:r w:rsidR="00293446">
        <w:rPr>
          <w:rStyle w:val="Char5"/>
          <w:rFonts w:hint="cs"/>
          <w:rtl/>
        </w:rPr>
        <w:t>.</w:t>
      </w:r>
    </w:p>
    <w:p w:rsidR="00FB1D30" w:rsidRPr="009F4CAB" w:rsidRDefault="00FB1D30" w:rsidP="005D09A7">
      <w:pPr>
        <w:pStyle w:val="a9"/>
        <w:rPr>
          <w:rStyle w:val="Char3"/>
          <w:rtl/>
        </w:rPr>
      </w:pPr>
      <w:r w:rsidRPr="009F4CAB">
        <w:rPr>
          <w:rStyle w:val="Char3"/>
          <w:rtl/>
        </w:rPr>
        <w:t>‏</w:t>
      </w:r>
      <w:r w:rsidRPr="00DC101B">
        <w:rPr>
          <w:rStyle w:val="Char7"/>
          <w:rtl/>
        </w:rPr>
        <w:t>«</w:t>
      </w:r>
      <w:r w:rsidRPr="009F4CAB">
        <w:rPr>
          <w:rStyle w:val="Char3"/>
          <w:rtl/>
        </w:rPr>
        <w:t>‏</w:t>
      </w:r>
      <w:r w:rsidRPr="00DF3B47">
        <w:rPr>
          <w:rtl/>
        </w:rPr>
        <w:t>آ</w:t>
      </w:r>
      <w:r w:rsidR="009F4CAB">
        <w:rPr>
          <w:rtl/>
        </w:rPr>
        <w:t>ی</w:t>
      </w:r>
      <w:r w:rsidRPr="00DF3B47">
        <w:rPr>
          <w:rtl/>
        </w:rPr>
        <w:t xml:space="preserve">ا </w:t>
      </w:r>
      <w:r w:rsidRPr="005D09A7">
        <w:rPr>
          <w:rtl/>
        </w:rPr>
        <w:t>نم</w:t>
      </w:r>
      <w:r w:rsidR="009F4CAB" w:rsidRPr="005D09A7">
        <w:rPr>
          <w:rtl/>
        </w:rPr>
        <w:t>ی</w:t>
      </w:r>
      <w:r w:rsidRPr="005D09A7">
        <w:rPr>
          <w:rtl/>
        </w:rPr>
        <w:t>‌دانند</w:t>
      </w:r>
      <w:r w:rsidRPr="00DF3B47">
        <w:rPr>
          <w:rtl/>
        </w:rPr>
        <w:t xml:space="preserve"> الله </w:t>
      </w:r>
      <w:r w:rsidR="009F4CAB">
        <w:rPr>
          <w:rtl/>
        </w:rPr>
        <w:t>ک</w:t>
      </w:r>
      <w:r w:rsidRPr="00DF3B47">
        <w:rPr>
          <w:rtl/>
        </w:rPr>
        <w:t>ه آسمان‌ها و زم</w:t>
      </w:r>
      <w:r w:rsidR="009F4CAB">
        <w:rPr>
          <w:rtl/>
        </w:rPr>
        <w:t>ی</w:t>
      </w:r>
      <w:r w:rsidRPr="00DF3B47">
        <w:rPr>
          <w:rtl/>
        </w:rPr>
        <w:t>ن را آفر</w:t>
      </w:r>
      <w:r w:rsidR="009F4CAB">
        <w:rPr>
          <w:rtl/>
        </w:rPr>
        <w:t>ی</w:t>
      </w:r>
      <w:r w:rsidRPr="00DF3B47">
        <w:rPr>
          <w:rtl/>
        </w:rPr>
        <w:t>ده و در آفر</w:t>
      </w:r>
      <w:r w:rsidR="009F4CAB">
        <w:rPr>
          <w:rtl/>
        </w:rPr>
        <w:t>ی</w:t>
      </w:r>
      <w:r w:rsidRPr="00DF3B47">
        <w:rPr>
          <w:rtl/>
        </w:rPr>
        <w:t>نش آن‌ها درمانده نشده است، م</w:t>
      </w:r>
      <w:r w:rsidR="009F4CAB">
        <w:rPr>
          <w:rtl/>
        </w:rPr>
        <w:t>ی</w:t>
      </w:r>
      <w:r w:rsidRPr="00DF3B47">
        <w:rPr>
          <w:rtl/>
        </w:rPr>
        <w:t xml:space="preserve">‌تواند مردگان را زنده </w:t>
      </w:r>
      <w:r w:rsidR="009F4CAB">
        <w:rPr>
          <w:rtl/>
        </w:rPr>
        <w:t>ک</w:t>
      </w:r>
      <w:r w:rsidRPr="00DF3B47">
        <w:rPr>
          <w:rtl/>
        </w:rPr>
        <w:t>ند؟! آر</w:t>
      </w:r>
      <w:r w:rsidR="009F4CAB">
        <w:rPr>
          <w:rtl/>
        </w:rPr>
        <w:t>ی</w:t>
      </w:r>
      <w:r w:rsidRPr="00DF3B47">
        <w:rPr>
          <w:rtl/>
        </w:rPr>
        <w:t xml:space="preserve">، او بر هر </w:t>
      </w:r>
      <w:r w:rsidR="009F4CAB">
        <w:rPr>
          <w:rtl/>
        </w:rPr>
        <w:t>ک</w:t>
      </w:r>
      <w:r w:rsidRPr="00DF3B47">
        <w:rPr>
          <w:rtl/>
        </w:rPr>
        <w:t>ار</w:t>
      </w:r>
      <w:r w:rsidR="009F4CAB">
        <w:rPr>
          <w:rtl/>
        </w:rPr>
        <w:t>ی</w:t>
      </w:r>
      <w:r w:rsidRPr="00DF3B47">
        <w:rPr>
          <w:rtl/>
        </w:rPr>
        <w:t xml:space="preserve"> توانا است</w:t>
      </w:r>
      <w:r w:rsidRPr="00DC101B">
        <w:rPr>
          <w:rStyle w:val="Char7"/>
          <w:rtl/>
        </w:rPr>
        <w:t>»‏</w:t>
      </w:r>
      <w:r w:rsidR="00454A32" w:rsidRPr="009F4CAB">
        <w:rPr>
          <w:rStyle w:val="Char3"/>
          <w:rFonts w:hint="cs"/>
          <w:rtl/>
        </w:rPr>
        <w:t>.</w:t>
      </w:r>
    </w:p>
    <w:p w:rsidR="00756107" w:rsidRPr="009F4CAB" w:rsidRDefault="00A97896" w:rsidP="005D09A7">
      <w:pPr>
        <w:pStyle w:val="ae"/>
        <w:rPr>
          <w:rStyle w:val="Char3"/>
          <w:rtl/>
        </w:rPr>
      </w:pPr>
      <w:r w:rsidRPr="00A97896">
        <w:rPr>
          <w:rFonts w:cs="Traditional Arabic"/>
          <w:sz w:val="30"/>
          <w:rtl/>
        </w:rPr>
        <w:t>﴿</w:t>
      </w:r>
      <w:r w:rsidR="00756107" w:rsidRPr="005D09A7">
        <w:rPr>
          <w:rtl/>
        </w:rPr>
        <w:t>لَخَل</w:t>
      </w:r>
      <w:r w:rsidR="00756107" w:rsidRPr="005D09A7">
        <w:rPr>
          <w:rFonts w:hint="cs"/>
          <w:rtl/>
        </w:rPr>
        <w:t>ۡقُ</w:t>
      </w:r>
      <w:r w:rsidR="00756107" w:rsidRPr="005D09A7">
        <w:rPr>
          <w:rtl/>
        </w:rPr>
        <w:t xml:space="preserve"> </w:t>
      </w:r>
      <w:r w:rsidR="00756107" w:rsidRPr="005D09A7">
        <w:rPr>
          <w:rFonts w:hint="cs"/>
          <w:rtl/>
        </w:rPr>
        <w:t>ٱ</w:t>
      </w:r>
      <w:r w:rsidR="00756107" w:rsidRPr="005D09A7">
        <w:rPr>
          <w:rFonts w:hint="eastAsia"/>
          <w:rtl/>
        </w:rPr>
        <w:t>لسَّمَٰوَٰتِ</w:t>
      </w:r>
      <w:r w:rsidR="00756107" w:rsidRPr="005D09A7">
        <w:rPr>
          <w:rtl/>
        </w:rPr>
        <w:t xml:space="preserve"> وَ</w:t>
      </w:r>
      <w:r w:rsidR="00756107" w:rsidRPr="005D09A7">
        <w:rPr>
          <w:rFonts w:hint="cs"/>
          <w:rtl/>
        </w:rPr>
        <w:t>ٱ</w:t>
      </w:r>
      <w:r w:rsidR="00756107" w:rsidRPr="005D09A7">
        <w:rPr>
          <w:rFonts w:hint="eastAsia"/>
          <w:rtl/>
        </w:rPr>
        <w:t>ل</w:t>
      </w:r>
      <w:r w:rsidR="00756107" w:rsidRPr="005D09A7">
        <w:rPr>
          <w:rFonts w:hint="cs"/>
          <w:rtl/>
        </w:rPr>
        <w:t>ۡأَرۡضِ</w:t>
      </w:r>
      <w:r w:rsidR="00756107" w:rsidRPr="005D09A7">
        <w:rPr>
          <w:rtl/>
        </w:rPr>
        <w:t xml:space="preserve"> أَك</w:t>
      </w:r>
      <w:r w:rsidR="00756107" w:rsidRPr="005D09A7">
        <w:rPr>
          <w:rFonts w:hint="cs"/>
          <w:rtl/>
        </w:rPr>
        <w:t>ۡبَرُ</w:t>
      </w:r>
      <w:r w:rsidR="00756107" w:rsidRPr="005D09A7">
        <w:rPr>
          <w:rtl/>
        </w:rPr>
        <w:t xml:space="preserve"> </w:t>
      </w:r>
      <w:r w:rsidR="00756107" w:rsidRPr="005D09A7">
        <w:rPr>
          <w:rFonts w:hint="cs"/>
          <w:rtl/>
        </w:rPr>
        <w:t>مِنۡ</w:t>
      </w:r>
      <w:r w:rsidR="00756107" w:rsidRPr="005D09A7">
        <w:rPr>
          <w:rtl/>
        </w:rPr>
        <w:t xml:space="preserve"> </w:t>
      </w:r>
      <w:r w:rsidR="00756107" w:rsidRPr="005D09A7">
        <w:rPr>
          <w:rFonts w:hint="cs"/>
          <w:rtl/>
        </w:rPr>
        <w:t>خَلۡقِ</w:t>
      </w:r>
      <w:r w:rsidR="00756107" w:rsidRPr="005D09A7">
        <w:rPr>
          <w:rtl/>
        </w:rPr>
        <w:t xml:space="preserve"> </w:t>
      </w:r>
      <w:r w:rsidR="00756107" w:rsidRPr="005D09A7">
        <w:rPr>
          <w:rFonts w:hint="cs"/>
          <w:rtl/>
        </w:rPr>
        <w:t>ٱ</w:t>
      </w:r>
      <w:r w:rsidR="00756107" w:rsidRPr="005D09A7">
        <w:rPr>
          <w:rFonts w:hint="eastAsia"/>
          <w:rtl/>
        </w:rPr>
        <w:t>لنَّاسِ</w:t>
      </w:r>
      <w:r w:rsidR="00756107" w:rsidRPr="005D09A7">
        <w:rPr>
          <w:rtl/>
        </w:rPr>
        <w:t xml:space="preserve"> وَلَٰكِنَّ أَك</w:t>
      </w:r>
      <w:r w:rsidR="00756107" w:rsidRPr="005D09A7">
        <w:rPr>
          <w:rFonts w:hint="cs"/>
          <w:rtl/>
        </w:rPr>
        <w:t>ۡثَرَ</w:t>
      </w:r>
      <w:r w:rsidR="00756107" w:rsidRPr="005D09A7">
        <w:rPr>
          <w:rtl/>
        </w:rPr>
        <w:t xml:space="preserve"> </w:t>
      </w:r>
      <w:r w:rsidR="00756107" w:rsidRPr="005D09A7">
        <w:rPr>
          <w:rFonts w:hint="cs"/>
          <w:rtl/>
        </w:rPr>
        <w:t>ٱ</w:t>
      </w:r>
      <w:r w:rsidR="00756107" w:rsidRPr="005D09A7">
        <w:rPr>
          <w:rFonts w:hint="eastAsia"/>
          <w:rtl/>
        </w:rPr>
        <w:t>لنَّاسِ</w:t>
      </w:r>
      <w:r w:rsidR="00756107" w:rsidRPr="005D09A7">
        <w:rPr>
          <w:rtl/>
        </w:rPr>
        <w:t xml:space="preserve"> لَا يَع</w:t>
      </w:r>
      <w:r w:rsidR="00756107" w:rsidRPr="005D09A7">
        <w:rPr>
          <w:rFonts w:hint="cs"/>
          <w:rtl/>
        </w:rPr>
        <w:t>ۡلَمُونَ</w:t>
      </w:r>
      <w:r w:rsidR="00756107" w:rsidRPr="005D09A7">
        <w:rPr>
          <w:rtl/>
        </w:rPr>
        <w:t>٥٧</w:t>
      </w:r>
      <w:r w:rsidRPr="00A97896">
        <w:rPr>
          <w:rFonts w:ascii="Tahoma" w:hAnsi="Tahoma" w:cs="Traditional Arabic" w:hint="cs"/>
          <w:sz w:val="30"/>
          <w:rtl/>
        </w:rPr>
        <w:t>﴾</w:t>
      </w:r>
      <w:r w:rsidR="00756107" w:rsidRPr="00AD2D70">
        <w:rPr>
          <w:rStyle w:val="Char5"/>
          <w:rtl/>
        </w:rPr>
        <w:t xml:space="preserve"> [غافر: 57]</w:t>
      </w:r>
      <w:r w:rsidR="00293446">
        <w:rPr>
          <w:rStyle w:val="Char5"/>
          <w:rFonts w:hint="cs"/>
          <w:rtl/>
        </w:rPr>
        <w:t>.</w:t>
      </w:r>
    </w:p>
    <w:p w:rsidR="00FB1D30" w:rsidRPr="00A4326E" w:rsidRDefault="00FB1D30" w:rsidP="005D09A7">
      <w:pPr>
        <w:pStyle w:val="a9"/>
        <w:rPr>
          <w:rtl/>
        </w:rPr>
      </w:pPr>
      <w:r w:rsidRPr="00A4326E">
        <w:rPr>
          <w:rtl/>
        </w:rPr>
        <w:t>‏</w:t>
      </w:r>
      <w:r w:rsidRPr="00DC101B">
        <w:rPr>
          <w:rStyle w:val="Char7"/>
          <w:rtl/>
        </w:rPr>
        <w:t>«</w:t>
      </w:r>
      <w:r w:rsidRPr="00A4326E">
        <w:rPr>
          <w:rtl/>
        </w:rPr>
        <w:t>‏بی‌گمان، آفر</w:t>
      </w:r>
      <w:r w:rsidR="009F4CAB">
        <w:rPr>
          <w:rtl/>
        </w:rPr>
        <w:t>ی</w:t>
      </w:r>
      <w:r w:rsidRPr="00A4326E">
        <w:rPr>
          <w:rtl/>
        </w:rPr>
        <w:t xml:space="preserve">نش </w:t>
      </w:r>
      <w:r>
        <w:rPr>
          <w:rtl/>
        </w:rPr>
        <w:t xml:space="preserve">آسمان‌ها </w:t>
      </w:r>
      <w:r w:rsidRPr="00A4326E">
        <w:rPr>
          <w:rtl/>
        </w:rPr>
        <w:t>و زم</w:t>
      </w:r>
      <w:r w:rsidR="009F4CAB">
        <w:rPr>
          <w:rtl/>
        </w:rPr>
        <w:t>ی</w:t>
      </w:r>
      <w:r w:rsidRPr="00A4326E">
        <w:rPr>
          <w:rtl/>
        </w:rPr>
        <w:t>ن بس</w:t>
      </w:r>
      <w:r w:rsidR="009F4CAB">
        <w:rPr>
          <w:rtl/>
        </w:rPr>
        <w:t>ی</w:t>
      </w:r>
      <w:r w:rsidRPr="00A4326E">
        <w:rPr>
          <w:rtl/>
        </w:rPr>
        <w:t xml:space="preserve"> دشوار</w:t>
      </w:r>
      <w:r>
        <w:rPr>
          <w:rtl/>
        </w:rPr>
        <w:t>تر از آفر</w:t>
      </w:r>
      <w:r w:rsidR="009F4CAB">
        <w:rPr>
          <w:rtl/>
        </w:rPr>
        <w:t>ی</w:t>
      </w:r>
      <w:r>
        <w:rPr>
          <w:rtl/>
        </w:rPr>
        <w:t>نش مردمان</w:t>
      </w:r>
      <w:r w:rsidRPr="00A4326E">
        <w:rPr>
          <w:rtl/>
        </w:rPr>
        <w:t xml:space="preserve"> است</w:t>
      </w:r>
      <w:r>
        <w:rPr>
          <w:rtl/>
        </w:rPr>
        <w:t>.</w:t>
      </w:r>
      <w:r w:rsidRPr="00A4326E">
        <w:rPr>
          <w:rtl/>
        </w:rPr>
        <w:t xml:space="preserve"> ولی </w:t>
      </w:r>
      <w:r>
        <w:rPr>
          <w:rtl/>
        </w:rPr>
        <w:t>ب</w:t>
      </w:r>
      <w:r w:rsidR="009F4CAB">
        <w:rPr>
          <w:rtl/>
        </w:rPr>
        <w:t>ی</w:t>
      </w:r>
      <w:r>
        <w:rPr>
          <w:rtl/>
        </w:rPr>
        <w:t>شتر مردم</w:t>
      </w:r>
      <w:r w:rsidRPr="00A4326E">
        <w:rPr>
          <w:rtl/>
        </w:rPr>
        <w:t xml:space="preserve"> نم</w:t>
      </w:r>
      <w:r w:rsidR="009F4CAB">
        <w:rPr>
          <w:rtl/>
        </w:rPr>
        <w:t>ی</w:t>
      </w:r>
      <w:r w:rsidRPr="00A4326E">
        <w:rPr>
          <w:rtl/>
        </w:rPr>
        <w:t>‌دانند</w:t>
      </w:r>
      <w:r w:rsidRPr="00DC101B">
        <w:rPr>
          <w:rStyle w:val="Char7"/>
          <w:rtl/>
        </w:rPr>
        <w:t>»‏</w:t>
      </w:r>
      <w:r w:rsidR="00454A32">
        <w:rPr>
          <w:rFonts w:hint="cs"/>
          <w:rtl/>
        </w:rPr>
        <w:t>.</w:t>
      </w:r>
    </w:p>
    <w:p w:rsidR="00FB1D30" w:rsidRPr="00EE2F5C" w:rsidRDefault="00FB1D30" w:rsidP="00E33DD5">
      <w:pPr>
        <w:pStyle w:val="a6"/>
        <w:rPr>
          <w:rtl/>
        </w:rPr>
      </w:pPr>
      <w:r w:rsidRPr="00EE2F5C">
        <w:rPr>
          <w:rtl/>
        </w:rPr>
        <w:t>ش</w:t>
      </w:r>
      <w:r w:rsidR="009F4CAB" w:rsidRPr="00EE2F5C">
        <w:rPr>
          <w:rtl/>
        </w:rPr>
        <w:t>ی</w:t>
      </w:r>
      <w:r w:rsidRPr="00EE2F5C">
        <w:rPr>
          <w:rtl/>
        </w:rPr>
        <w:t>خ الاسلام ابن ت</w:t>
      </w:r>
      <w:r w:rsidR="009F4CAB" w:rsidRPr="00EE2F5C">
        <w:rPr>
          <w:rtl/>
        </w:rPr>
        <w:t>ی</w:t>
      </w:r>
      <w:r w:rsidRPr="00EE2F5C">
        <w:rPr>
          <w:rtl/>
        </w:rPr>
        <w:t>م</w:t>
      </w:r>
      <w:r w:rsidR="009F4CAB" w:rsidRPr="00EE2F5C">
        <w:rPr>
          <w:rtl/>
        </w:rPr>
        <w:t>ی</w:t>
      </w:r>
      <w:r w:rsidRPr="00EE2F5C">
        <w:rPr>
          <w:rtl/>
        </w:rPr>
        <w:t>ه، پس از ذ</w:t>
      </w:r>
      <w:r w:rsidR="009F4CAB" w:rsidRPr="00EE2F5C">
        <w:rPr>
          <w:rtl/>
        </w:rPr>
        <w:t>ک</w:t>
      </w:r>
      <w:r w:rsidRPr="00EE2F5C">
        <w:rPr>
          <w:rtl/>
        </w:rPr>
        <w:t>ر آ</w:t>
      </w:r>
      <w:r w:rsidR="009F4CAB" w:rsidRPr="00EE2F5C">
        <w:rPr>
          <w:rtl/>
        </w:rPr>
        <w:t>ی</w:t>
      </w:r>
      <w:r w:rsidRPr="00EE2F5C">
        <w:rPr>
          <w:rtl/>
        </w:rPr>
        <w:t>ه‌ها</w:t>
      </w:r>
      <w:r w:rsidR="009F4CAB" w:rsidRPr="00EE2F5C">
        <w:rPr>
          <w:rtl/>
        </w:rPr>
        <w:t>ی</w:t>
      </w:r>
      <w:r w:rsidRPr="00EE2F5C">
        <w:rPr>
          <w:rtl/>
        </w:rPr>
        <w:t xml:space="preserve"> یادشده م</w:t>
      </w:r>
      <w:r w:rsidR="009F4CAB" w:rsidRPr="00EE2F5C">
        <w:rPr>
          <w:rtl/>
        </w:rPr>
        <w:t>ی</w:t>
      </w:r>
      <w:r w:rsidRPr="00EE2F5C">
        <w:rPr>
          <w:rtl/>
        </w:rPr>
        <w:t>‌گو</w:t>
      </w:r>
      <w:r w:rsidR="009F4CAB" w:rsidRPr="00EE2F5C">
        <w:rPr>
          <w:rtl/>
        </w:rPr>
        <w:t>ی</w:t>
      </w:r>
      <w:r w:rsidRPr="00EE2F5C">
        <w:rPr>
          <w:rtl/>
        </w:rPr>
        <w:t xml:space="preserve">د: بسیار روشن است </w:t>
      </w:r>
      <w:r w:rsidR="009F4CAB" w:rsidRPr="00EE2F5C">
        <w:rPr>
          <w:rtl/>
        </w:rPr>
        <w:t>ک</w:t>
      </w:r>
      <w:r w:rsidRPr="00EE2F5C">
        <w:rPr>
          <w:rtl/>
        </w:rPr>
        <w:t>ه آفر</w:t>
      </w:r>
      <w:r w:rsidR="009F4CAB" w:rsidRPr="00EE2F5C">
        <w:rPr>
          <w:rtl/>
        </w:rPr>
        <w:t>ی</w:t>
      </w:r>
      <w:r w:rsidRPr="00EE2F5C">
        <w:rPr>
          <w:rtl/>
        </w:rPr>
        <w:t>دن آسمان‌ها و زم</w:t>
      </w:r>
      <w:r w:rsidR="009F4CAB" w:rsidRPr="00EE2F5C">
        <w:rPr>
          <w:rtl/>
        </w:rPr>
        <w:t>ی</w:t>
      </w:r>
      <w:r w:rsidRPr="00EE2F5C">
        <w:rPr>
          <w:rtl/>
        </w:rPr>
        <w:t>ن، از آفر</w:t>
      </w:r>
      <w:r w:rsidR="009F4CAB" w:rsidRPr="00EE2F5C">
        <w:rPr>
          <w:rtl/>
        </w:rPr>
        <w:t>ی</w:t>
      </w:r>
      <w:r w:rsidRPr="00EE2F5C">
        <w:rPr>
          <w:rtl/>
        </w:rPr>
        <w:t>دن انسان و امثال آن دشوارتر است و ن</w:t>
      </w:r>
      <w:r w:rsidR="009F4CAB" w:rsidRPr="00EE2F5C">
        <w:rPr>
          <w:rtl/>
        </w:rPr>
        <w:t>ی</w:t>
      </w:r>
      <w:r w:rsidRPr="00EE2F5C">
        <w:rPr>
          <w:rtl/>
        </w:rPr>
        <w:t>از به نیروی ب</w:t>
      </w:r>
      <w:r w:rsidR="009F4CAB" w:rsidRPr="00EE2F5C">
        <w:rPr>
          <w:rtl/>
        </w:rPr>
        <w:t>ی</w:t>
      </w:r>
      <w:r w:rsidRPr="00EE2F5C">
        <w:rPr>
          <w:rtl/>
        </w:rPr>
        <w:t xml:space="preserve">شتری دارد و زنده شدن، </w:t>
      </w:r>
      <w:r w:rsidR="009F4CAB" w:rsidRPr="00EE2F5C">
        <w:rPr>
          <w:rtl/>
        </w:rPr>
        <w:t>ی</w:t>
      </w:r>
      <w:r w:rsidRPr="00EE2F5C">
        <w:rPr>
          <w:rtl/>
        </w:rPr>
        <w:t xml:space="preserve">ا زنده </w:t>
      </w:r>
      <w:r w:rsidR="009F4CAB" w:rsidRPr="00EE2F5C">
        <w:rPr>
          <w:rtl/>
        </w:rPr>
        <w:t>ک</w:t>
      </w:r>
      <w:r w:rsidRPr="00EE2F5C">
        <w:rPr>
          <w:rtl/>
        </w:rPr>
        <w:t>ردن پس از مرگ، به مراتب آسان‌تر و ام</w:t>
      </w:r>
      <w:r w:rsidR="009F4CAB" w:rsidRPr="00EE2F5C">
        <w:rPr>
          <w:rtl/>
        </w:rPr>
        <w:t>ک</w:t>
      </w:r>
      <w:r w:rsidRPr="00EE2F5C">
        <w:rPr>
          <w:rtl/>
        </w:rPr>
        <w:t>ان روی دادنش بیش‌تر می‌باشد</w:t>
      </w:r>
      <w:r w:rsidR="00293446" w:rsidRPr="00293446">
        <w:rPr>
          <w:vertAlign w:val="superscript"/>
          <w:rtl/>
        </w:rPr>
        <w:footnoteReference w:id="70"/>
      </w:r>
      <w:r w:rsidRPr="00EE2F5C">
        <w:rPr>
          <w:rtl/>
        </w:rPr>
        <w:t>.</w:t>
      </w:r>
    </w:p>
    <w:p w:rsidR="00FB1D30" w:rsidRPr="00EE2F5C" w:rsidRDefault="00FB1D30" w:rsidP="00E33DD5">
      <w:pPr>
        <w:pStyle w:val="a6"/>
      </w:pPr>
      <w:r w:rsidRPr="00EE2F5C">
        <w:rPr>
          <w:rtl/>
        </w:rPr>
        <w:t>شارح عق</w:t>
      </w:r>
      <w:r w:rsidR="009F4CAB" w:rsidRPr="00EE2F5C">
        <w:rPr>
          <w:rtl/>
        </w:rPr>
        <w:t>ی</w:t>
      </w:r>
      <w:r w:rsidRPr="00EE2F5C">
        <w:rPr>
          <w:rtl/>
        </w:rPr>
        <w:t>ده طحاو</w:t>
      </w:r>
      <w:r w:rsidR="009F4CAB" w:rsidRPr="00EE2F5C">
        <w:rPr>
          <w:rtl/>
        </w:rPr>
        <w:t>ی</w:t>
      </w:r>
      <w:r w:rsidRPr="00EE2F5C">
        <w:rPr>
          <w:rtl/>
        </w:rPr>
        <w:t>ه م</w:t>
      </w:r>
      <w:r w:rsidR="009F4CAB" w:rsidRPr="00EE2F5C">
        <w:rPr>
          <w:rtl/>
        </w:rPr>
        <w:t>ی</w:t>
      </w:r>
      <w:r w:rsidRPr="00EE2F5C">
        <w:rPr>
          <w:rtl/>
        </w:rPr>
        <w:t>‌گو</w:t>
      </w:r>
      <w:r w:rsidR="009F4CAB" w:rsidRPr="00EE2F5C">
        <w:rPr>
          <w:rtl/>
        </w:rPr>
        <w:t>ی</w:t>
      </w:r>
      <w:r w:rsidRPr="00EE2F5C">
        <w:rPr>
          <w:rtl/>
        </w:rPr>
        <w:t xml:space="preserve">د: الله بیان داشته، </w:t>
      </w:r>
      <w:r w:rsidR="009F4CAB" w:rsidRPr="00EE2F5C">
        <w:rPr>
          <w:rtl/>
        </w:rPr>
        <w:t>ک</w:t>
      </w:r>
      <w:r w:rsidRPr="00EE2F5C">
        <w:rPr>
          <w:rtl/>
        </w:rPr>
        <w:t>ه آفریننده‌ی آسمان‌ها و زمین، با آن همه بزرگی، بدون نقشه و مواد قبل</w:t>
      </w:r>
      <w:r w:rsidR="009F4CAB" w:rsidRPr="00EE2F5C">
        <w:rPr>
          <w:rtl/>
        </w:rPr>
        <w:t>ی</w:t>
      </w:r>
      <w:r w:rsidRPr="00EE2F5C">
        <w:rPr>
          <w:rtl/>
        </w:rPr>
        <w:t xml:space="preserve"> می‌تواند استخوان‌ها</w:t>
      </w:r>
      <w:r w:rsidR="009F4CAB" w:rsidRPr="00EE2F5C">
        <w:rPr>
          <w:rtl/>
        </w:rPr>
        <w:t>ی</w:t>
      </w:r>
      <w:r w:rsidRPr="00EE2F5C">
        <w:rPr>
          <w:rtl/>
        </w:rPr>
        <w:t xml:space="preserve"> پوس</w:t>
      </w:r>
      <w:r w:rsidR="009F4CAB" w:rsidRPr="00EE2F5C">
        <w:rPr>
          <w:rtl/>
        </w:rPr>
        <w:t>ی</w:t>
      </w:r>
      <w:r w:rsidRPr="00EE2F5C">
        <w:rPr>
          <w:rtl/>
        </w:rPr>
        <w:t>ده و خا</w:t>
      </w:r>
      <w:r w:rsidR="009F4CAB" w:rsidRPr="00EE2F5C">
        <w:rPr>
          <w:rtl/>
        </w:rPr>
        <w:t>ک</w:t>
      </w:r>
      <w:r w:rsidRPr="00EE2F5C">
        <w:rPr>
          <w:rtl/>
        </w:rPr>
        <w:t xml:space="preserve"> شده را دوباره زنده </w:t>
      </w:r>
      <w:r w:rsidR="009F4CAB" w:rsidRPr="00EE2F5C">
        <w:rPr>
          <w:rtl/>
        </w:rPr>
        <w:t>ک</w:t>
      </w:r>
      <w:r w:rsidRPr="00EE2F5C">
        <w:rPr>
          <w:rtl/>
        </w:rPr>
        <w:t>ند و آن‌ها را به حالت نخست برگرداند</w:t>
      </w:r>
      <w:r w:rsidR="00293446" w:rsidRPr="00293446">
        <w:rPr>
          <w:vertAlign w:val="superscript"/>
          <w:rtl/>
        </w:rPr>
        <w:footnoteReference w:id="71"/>
      </w:r>
      <w:r w:rsidRPr="00EE2F5C">
        <w:rPr>
          <w:rtl/>
        </w:rPr>
        <w:t>.</w:t>
      </w:r>
    </w:p>
    <w:p w:rsidR="00FB1D30" w:rsidRPr="00A4326E" w:rsidRDefault="00FB1D30" w:rsidP="00E024F2">
      <w:pPr>
        <w:pStyle w:val="a4"/>
        <w:rPr>
          <w:rtl/>
        </w:rPr>
      </w:pPr>
      <w:bookmarkStart w:id="280" w:name="_Toc62932628"/>
      <w:bookmarkStart w:id="281" w:name="_Toc63026440"/>
      <w:bookmarkStart w:id="282" w:name="_Toc63026910"/>
      <w:bookmarkStart w:id="283" w:name="_Toc63027318"/>
      <w:bookmarkStart w:id="284" w:name="_Toc319086798"/>
      <w:bookmarkStart w:id="285" w:name="_Toc436140199"/>
      <w:r w:rsidRPr="00A4326E">
        <w:rPr>
          <w:rtl/>
        </w:rPr>
        <w:t xml:space="preserve">چهارم: توانایی الله بر </w:t>
      </w:r>
      <w:bookmarkEnd w:id="280"/>
      <w:bookmarkEnd w:id="281"/>
      <w:bookmarkEnd w:id="282"/>
      <w:bookmarkEnd w:id="283"/>
      <w:r w:rsidRPr="00A4326E">
        <w:rPr>
          <w:rtl/>
        </w:rPr>
        <w:t>دگرگون کردن آفریدگان</w:t>
      </w:r>
      <w:bookmarkEnd w:id="284"/>
      <w:bookmarkEnd w:id="285"/>
    </w:p>
    <w:p w:rsidR="00FB1D30" w:rsidRPr="00EE2F5C" w:rsidRDefault="009F4CAB" w:rsidP="00E33DD5">
      <w:pPr>
        <w:pStyle w:val="a6"/>
        <w:rPr>
          <w:rtl/>
        </w:rPr>
      </w:pPr>
      <w:r w:rsidRPr="00EE2F5C">
        <w:rPr>
          <w:rtl/>
        </w:rPr>
        <w:t>ک</w:t>
      </w:r>
      <w:r w:rsidR="00FB1D30" w:rsidRPr="00EE2F5C">
        <w:rPr>
          <w:rtl/>
        </w:rPr>
        <w:t>سان</w:t>
      </w:r>
      <w:r w:rsidRPr="00EE2F5C">
        <w:rPr>
          <w:rtl/>
        </w:rPr>
        <w:t>ی</w:t>
      </w:r>
      <w:r w:rsidR="00FB1D30" w:rsidRPr="00EE2F5C">
        <w:rPr>
          <w:rtl/>
        </w:rPr>
        <w:t xml:space="preserve"> </w:t>
      </w:r>
      <w:r w:rsidRPr="00EE2F5C">
        <w:rPr>
          <w:rtl/>
        </w:rPr>
        <w:t>ک</w:t>
      </w:r>
      <w:r w:rsidR="00FB1D30" w:rsidRPr="00EE2F5C">
        <w:rPr>
          <w:rtl/>
        </w:rPr>
        <w:t>ه زندگ</w:t>
      </w:r>
      <w:r w:rsidRPr="00EE2F5C">
        <w:rPr>
          <w:rtl/>
        </w:rPr>
        <w:t>ی</w:t>
      </w:r>
      <w:r w:rsidR="00FB1D30" w:rsidRPr="00EE2F5C">
        <w:rPr>
          <w:rtl/>
        </w:rPr>
        <w:t xml:space="preserve"> پس از مرگ را باور ندارند، مرگ و نابودی و به دنبال آن، تجزیه شدن بندگان در خاک را می‌بینند، گمان می‌برند که آفریدن دوباره‌ی آن‌ها محال است:</w:t>
      </w:r>
    </w:p>
    <w:p w:rsidR="00756107" w:rsidRPr="00A4326E" w:rsidRDefault="00A97896" w:rsidP="005D09A7">
      <w:pPr>
        <w:pStyle w:val="ae"/>
        <w:rPr>
          <w:rFonts w:ascii="Arial" w:hAnsi="Arial" w:cs="Arial"/>
          <w:rtl/>
        </w:rPr>
      </w:pPr>
      <w:r w:rsidRPr="00A97896">
        <w:rPr>
          <w:rFonts w:cs="Traditional Arabic"/>
          <w:sz w:val="30"/>
          <w:rtl/>
        </w:rPr>
        <w:t>﴿</w:t>
      </w:r>
      <w:r w:rsidR="00756107" w:rsidRPr="005D09A7">
        <w:rPr>
          <w:rtl/>
        </w:rPr>
        <w:t>وَقَالُو</w:t>
      </w:r>
      <w:r w:rsidR="00756107" w:rsidRPr="005D09A7">
        <w:rPr>
          <w:rFonts w:hint="cs"/>
          <w:rtl/>
        </w:rPr>
        <w:t>ٓاْ</w:t>
      </w:r>
      <w:r w:rsidR="00756107" w:rsidRPr="005D09A7">
        <w:rPr>
          <w:rtl/>
        </w:rPr>
        <w:t xml:space="preserve"> </w:t>
      </w:r>
      <w:r w:rsidR="00756107" w:rsidRPr="005D09A7">
        <w:rPr>
          <w:rFonts w:hint="cs"/>
          <w:rtl/>
        </w:rPr>
        <w:t>أَءِذَا</w:t>
      </w:r>
      <w:r w:rsidR="00756107" w:rsidRPr="005D09A7">
        <w:rPr>
          <w:rtl/>
        </w:rPr>
        <w:t xml:space="preserve"> </w:t>
      </w:r>
      <w:r w:rsidR="00756107" w:rsidRPr="005D09A7">
        <w:rPr>
          <w:rFonts w:hint="cs"/>
          <w:rtl/>
        </w:rPr>
        <w:t>ضَلَلۡنَا</w:t>
      </w:r>
      <w:r w:rsidR="00756107" w:rsidRPr="005D09A7">
        <w:rPr>
          <w:rtl/>
        </w:rPr>
        <w:t xml:space="preserve"> </w:t>
      </w:r>
      <w:r w:rsidR="00756107" w:rsidRPr="005D09A7">
        <w:rPr>
          <w:rFonts w:hint="cs"/>
          <w:rtl/>
        </w:rPr>
        <w:t>فِي</w:t>
      </w:r>
      <w:r w:rsidR="00756107" w:rsidRPr="005D09A7">
        <w:rPr>
          <w:rtl/>
        </w:rPr>
        <w:t xml:space="preserve"> </w:t>
      </w:r>
      <w:r w:rsidR="00756107" w:rsidRPr="005D09A7">
        <w:rPr>
          <w:rFonts w:hint="cs"/>
          <w:rtl/>
        </w:rPr>
        <w:t>ٱ</w:t>
      </w:r>
      <w:r w:rsidR="00756107" w:rsidRPr="005D09A7">
        <w:rPr>
          <w:rFonts w:hint="eastAsia"/>
          <w:rtl/>
        </w:rPr>
        <w:t>ل</w:t>
      </w:r>
      <w:r w:rsidR="00756107" w:rsidRPr="005D09A7">
        <w:rPr>
          <w:rFonts w:hint="cs"/>
          <w:rtl/>
        </w:rPr>
        <w:t>ۡأَرۡضِ</w:t>
      </w:r>
      <w:r w:rsidR="00756107" w:rsidRPr="005D09A7">
        <w:rPr>
          <w:rtl/>
        </w:rPr>
        <w:t xml:space="preserve"> أَءِنَّا لَفِي خَل</w:t>
      </w:r>
      <w:r w:rsidR="00756107" w:rsidRPr="005D09A7">
        <w:rPr>
          <w:rFonts w:hint="cs"/>
          <w:rtl/>
        </w:rPr>
        <w:t>ۡقٖ</w:t>
      </w:r>
      <w:r w:rsidR="00756107" w:rsidRPr="005D09A7">
        <w:rPr>
          <w:rtl/>
        </w:rPr>
        <w:t xml:space="preserve"> </w:t>
      </w:r>
      <w:r w:rsidR="00756107" w:rsidRPr="005D09A7">
        <w:rPr>
          <w:rFonts w:hint="cs"/>
          <w:rtl/>
        </w:rPr>
        <w:t>جَدِيدِۢۚ</w:t>
      </w:r>
      <w:r w:rsidR="00756107" w:rsidRPr="005D09A7">
        <w:rPr>
          <w:rtl/>
        </w:rPr>
        <w:t xml:space="preserve"> </w:t>
      </w:r>
      <w:r w:rsidR="00756107" w:rsidRPr="005D09A7">
        <w:rPr>
          <w:rFonts w:hint="cs"/>
          <w:rtl/>
        </w:rPr>
        <w:t>بَلۡ</w:t>
      </w:r>
      <w:r w:rsidR="00756107" w:rsidRPr="005D09A7">
        <w:rPr>
          <w:rtl/>
        </w:rPr>
        <w:t xml:space="preserve"> </w:t>
      </w:r>
      <w:r w:rsidR="00756107" w:rsidRPr="005D09A7">
        <w:rPr>
          <w:rFonts w:hint="cs"/>
          <w:rtl/>
        </w:rPr>
        <w:t>هُم</w:t>
      </w:r>
      <w:r w:rsidR="00756107" w:rsidRPr="005D09A7">
        <w:rPr>
          <w:rtl/>
        </w:rPr>
        <w:t xml:space="preserve"> </w:t>
      </w:r>
      <w:r w:rsidR="00756107" w:rsidRPr="005D09A7">
        <w:rPr>
          <w:rFonts w:hint="cs"/>
          <w:rtl/>
        </w:rPr>
        <w:t>بِلِقَآءِ</w:t>
      </w:r>
      <w:r w:rsidR="00756107" w:rsidRPr="005D09A7">
        <w:rPr>
          <w:rtl/>
        </w:rPr>
        <w:t xml:space="preserve"> </w:t>
      </w:r>
      <w:r w:rsidR="00756107" w:rsidRPr="005D09A7">
        <w:rPr>
          <w:rFonts w:hint="cs"/>
          <w:rtl/>
        </w:rPr>
        <w:t>رَبِّهِمۡ</w:t>
      </w:r>
      <w:r w:rsidR="00756107" w:rsidRPr="005D09A7">
        <w:rPr>
          <w:rtl/>
        </w:rPr>
        <w:t xml:space="preserve"> </w:t>
      </w:r>
      <w:r w:rsidR="00756107" w:rsidRPr="005D09A7">
        <w:rPr>
          <w:rFonts w:hint="cs"/>
          <w:rtl/>
        </w:rPr>
        <w:t>كَٰفِرُونَ</w:t>
      </w:r>
      <w:r w:rsidR="00756107" w:rsidRPr="005D09A7">
        <w:rPr>
          <w:rtl/>
        </w:rPr>
        <w:t>١٠</w:t>
      </w:r>
      <w:r w:rsidRPr="00A97896">
        <w:rPr>
          <w:rFonts w:ascii="Tahoma" w:hAnsi="Tahoma" w:cs="Traditional Arabic" w:hint="cs"/>
          <w:sz w:val="30"/>
          <w:rtl/>
        </w:rPr>
        <w:t>﴾</w:t>
      </w:r>
      <w:r w:rsidR="00756107" w:rsidRPr="00AD2D70">
        <w:rPr>
          <w:rStyle w:val="Char5"/>
          <w:rtl/>
        </w:rPr>
        <w:t xml:space="preserve"> [السجدة: 10]</w:t>
      </w:r>
      <w:r w:rsidR="00293446">
        <w:rPr>
          <w:rStyle w:val="Char5"/>
          <w:rFonts w:hint="cs"/>
          <w:rtl/>
        </w:rPr>
        <w:t>.</w:t>
      </w:r>
    </w:p>
    <w:p w:rsidR="00FB1D30" w:rsidRPr="009F4CAB" w:rsidRDefault="00FB1D30" w:rsidP="005D09A7">
      <w:pPr>
        <w:pStyle w:val="a9"/>
        <w:rPr>
          <w:rStyle w:val="Char3"/>
          <w:rtl/>
        </w:rPr>
      </w:pPr>
      <w:r w:rsidRPr="009F4CAB">
        <w:rPr>
          <w:rStyle w:val="Char3"/>
          <w:rtl/>
        </w:rPr>
        <w:t>‏</w:t>
      </w:r>
      <w:r w:rsidRPr="00B65213">
        <w:rPr>
          <w:rStyle w:val="Char7"/>
          <w:rtl/>
        </w:rPr>
        <w:t>«</w:t>
      </w:r>
      <w:r w:rsidRPr="00DF3B47">
        <w:rPr>
          <w:rtl/>
        </w:rPr>
        <w:t xml:space="preserve">و </w:t>
      </w:r>
      <w:r w:rsidRPr="005D09A7">
        <w:rPr>
          <w:rtl/>
        </w:rPr>
        <w:t>م</w:t>
      </w:r>
      <w:r w:rsidR="009F4CAB" w:rsidRPr="005D09A7">
        <w:rPr>
          <w:rtl/>
        </w:rPr>
        <w:t>ی</w:t>
      </w:r>
      <w:r w:rsidRPr="005D09A7">
        <w:rPr>
          <w:rtl/>
        </w:rPr>
        <w:t>‌گو</w:t>
      </w:r>
      <w:r w:rsidR="009F4CAB" w:rsidRPr="005D09A7">
        <w:rPr>
          <w:rtl/>
        </w:rPr>
        <w:t>ی</w:t>
      </w:r>
      <w:r w:rsidRPr="005D09A7">
        <w:rPr>
          <w:rtl/>
        </w:rPr>
        <w:t>ند</w:t>
      </w:r>
      <w:r w:rsidRPr="00DF3B47">
        <w:rPr>
          <w:rtl/>
        </w:rPr>
        <w:t>: آ</w:t>
      </w:r>
      <w:r w:rsidR="009F4CAB">
        <w:rPr>
          <w:rtl/>
        </w:rPr>
        <w:t>ی</w:t>
      </w:r>
      <w:r w:rsidRPr="00DF3B47">
        <w:rPr>
          <w:rtl/>
        </w:rPr>
        <w:t>ا هنگام</w:t>
      </w:r>
      <w:r w:rsidR="009F4CAB">
        <w:rPr>
          <w:rtl/>
        </w:rPr>
        <w:t>ی</w:t>
      </w:r>
      <w:r w:rsidRPr="00DF3B47">
        <w:rPr>
          <w:rtl/>
        </w:rPr>
        <w:t>‌</w:t>
      </w:r>
      <w:r w:rsidR="009F4CAB">
        <w:rPr>
          <w:rtl/>
        </w:rPr>
        <w:t>ک</w:t>
      </w:r>
      <w:r w:rsidRPr="00DF3B47">
        <w:rPr>
          <w:rtl/>
        </w:rPr>
        <w:t>ه ما مرد</w:t>
      </w:r>
      <w:r w:rsidR="009F4CAB">
        <w:rPr>
          <w:rtl/>
        </w:rPr>
        <w:t>ی</w:t>
      </w:r>
      <w:r w:rsidRPr="00DF3B47">
        <w:rPr>
          <w:rtl/>
        </w:rPr>
        <w:t>م و در زم</w:t>
      </w:r>
      <w:r w:rsidR="009F4CAB">
        <w:rPr>
          <w:rtl/>
        </w:rPr>
        <w:t>ی</w:t>
      </w:r>
      <w:r w:rsidRPr="00DF3B47">
        <w:rPr>
          <w:rtl/>
        </w:rPr>
        <w:t>ن ناپیدا گشت</w:t>
      </w:r>
      <w:r w:rsidR="009F4CAB">
        <w:rPr>
          <w:rtl/>
        </w:rPr>
        <w:t>ی</w:t>
      </w:r>
      <w:r w:rsidRPr="00DF3B47">
        <w:rPr>
          <w:rtl/>
        </w:rPr>
        <w:t>م، آفر</w:t>
      </w:r>
      <w:r w:rsidR="009F4CAB">
        <w:rPr>
          <w:rtl/>
        </w:rPr>
        <w:t>ی</w:t>
      </w:r>
      <w:r w:rsidRPr="00DF3B47">
        <w:rPr>
          <w:rtl/>
        </w:rPr>
        <w:t>نش تازه‌ا</w:t>
      </w:r>
      <w:r w:rsidR="009F4CAB">
        <w:rPr>
          <w:rtl/>
        </w:rPr>
        <w:t>ی</w:t>
      </w:r>
      <w:r w:rsidRPr="00DF3B47">
        <w:rPr>
          <w:rtl/>
        </w:rPr>
        <w:t xml:space="preserve"> خواه</w:t>
      </w:r>
      <w:r w:rsidR="009F4CAB">
        <w:rPr>
          <w:rtl/>
        </w:rPr>
        <w:t>ی</w:t>
      </w:r>
      <w:r w:rsidRPr="00DF3B47">
        <w:rPr>
          <w:rtl/>
        </w:rPr>
        <w:t xml:space="preserve">م </w:t>
      </w:r>
      <w:r w:rsidR="009F4CAB">
        <w:rPr>
          <w:rtl/>
        </w:rPr>
        <w:t>ی</w:t>
      </w:r>
      <w:r w:rsidRPr="00DF3B47">
        <w:rPr>
          <w:rtl/>
        </w:rPr>
        <w:t>افت؟ بل</w:t>
      </w:r>
      <w:r w:rsidR="009F4CAB">
        <w:rPr>
          <w:rtl/>
        </w:rPr>
        <w:t>ک</w:t>
      </w:r>
      <w:r w:rsidRPr="00DF3B47">
        <w:rPr>
          <w:rtl/>
        </w:rPr>
        <w:t xml:space="preserve">ه آنان </w:t>
      </w:r>
      <w:r w:rsidR="00B65213" w:rsidRPr="00DF3B47">
        <w:rPr>
          <w:rtl/>
        </w:rPr>
        <w:t>من</w:t>
      </w:r>
      <w:r w:rsidR="009F4CAB">
        <w:rPr>
          <w:rtl/>
        </w:rPr>
        <w:t>ک</w:t>
      </w:r>
      <w:r w:rsidR="00B65213" w:rsidRPr="00DF3B47">
        <w:rPr>
          <w:rtl/>
        </w:rPr>
        <w:t>ر دیدار پروردگارشان هستن</w:t>
      </w:r>
      <w:r w:rsidR="00B65213" w:rsidRPr="00DF3B47">
        <w:rPr>
          <w:rFonts w:hint="cs"/>
          <w:rtl/>
        </w:rPr>
        <w:t>د</w:t>
      </w:r>
      <w:r w:rsidRPr="00B65213">
        <w:rPr>
          <w:rStyle w:val="Char7"/>
          <w:rtl/>
        </w:rPr>
        <w:t>»‏</w:t>
      </w:r>
      <w:r w:rsidR="00B65213" w:rsidRPr="009F4CAB">
        <w:rPr>
          <w:rStyle w:val="Char3"/>
          <w:rFonts w:hint="cs"/>
          <w:rtl/>
        </w:rPr>
        <w:t>.</w:t>
      </w:r>
    </w:p>
    <w:p w:rsidR="00FB1D30" w:rsidRPr="00EE2F5C" w:rsidRDefault="00FB1D30" w:rsidP="00E33DD5">
      <w:pPr>
        <w:pStyle w:val="a6"/>
        <w:rPr>
          <w:rtl/>
        </w:rPr>
      </w:pPr>
      <w:r w:rsidRPr="00EE2F5C">
        <w:rPr>
          <w:rtl/>
        </w:rPr>
        <w:t>الله متعال، در جا</w:t>
      </w:r>
      <w:r w:rsidR="009F4CAB" w:rsidRPr="00EE2F5C">
        <w:rPr>
          <w:rtl/>
        </w:rPr>
        <w:t>ی</w:t>
      </w:r>
      <w:r w:rsidRPr="00EE2F5C">
        <w:rPr>
          <w:rtl/>
        </w:rPr>
        <w:t xml:space="preserve"> جا</w:t>
      </w:r>
      <w:r w:rsidR="009F4CAB" w:rsidRPr="00EE2F5C">
        <w:rPr>
          <w:rtl/>
        </w:rPr>
        <w:t>ی</w:t>
      </w:r>
      <w:r w:rsidRPr="00EE2F5C">
        <w:rPr>
          <w:rtl/>
        </w:rPr>
        <w:t xml:space="preserve"> قرآن فرموده است </w:t>
      </w:r>
      <w:r w:rsidR="009F4CAB" w:rsidRPr="00EE2F5C">
        <w:rPr>
          <w:rtl/>
        </w:rPr>
        <w:t>ک</w:t>
      </w:r>
      <w:r w:rsidRPr="00EE2F5C">
        <w:rPr>
          <w:rtl/>
        </w:rPr>
        <w:t xml:space="preserve">ه نشانه‌ی </w:t>
      </w:r>
      <w:r w:rsidR="009F4CAB" w:rsidRPr="00EE2F5C">
        <w:rPr>
          <w:rtl/>
        </w:rPr>
        <w:t>ک</w:t>
      </w:r>
      <w:r w:rsidRPr="00EE2F5C">
        <w:rPr>
          <w:rtl/>
        </w:rPr>
        <w:t>مال الوه</w:t>
      </w:r>
      <w:r w:rsidR="009F4CAB" w:rsidRPr="00EE2F5C">
        <w:rPr>
          <w:rtl/>
        </w:rPr>
        <w:t>ی</w:t>
      </w:r>
      <w:r w:rsidRPr="00EE2F5C">
        <w:rPr>
          <w:rtl/>
        </w:rPr>
        <w:t>ت و ربو</w:t>
      </w:r>
      <w:r w:rsidR="009F4CAB" w:rsidRPr="00EE2F5C">
        <w:rPr>
          <w:rtl/>
        </w:rPr>
        <w:t>یی</w:t>
      </w:r>
      <w:r w:rsidRPr="00EE2F5C">
        <w:rPr>
          <w:rtl/>
        </w:rPr>
        <w:t>ت الله، توانایی او بر دگرگون کردن آفریدگان است. بنابراین، الله می‌میراند و زنده می‌گرداند، موجودات را می‌آفریند و نابود می‌سازد، مرده را از زنده و زنده را از مرده بیرون می‌آورد:</w:t>
      </w:r>
    </w:p>
    <w:p w:rsidR="00756107" w:rsidRPr="009F4CAB" w:rsidRDefault="00A97896" w:rsidP="00E33DD5">
      <w:pPr>
        <w:pStyle w:val="ae"/>
        <w:ind w:left="0" w:firstLine="284"/>
        <w:rPr>
          <w:rStyle w:val="Char3"/>
          <w:rtl/>
        </w:rPr>
      </w:pPr>
      <w:r w:rsidRPr="00A97896">
        <w:rPr>
          <w:rFonts w:cs="Traditional Arabic"/>
          <w:sz w:val="30"/>
          <w:rtl/>
        </w:rPr>
        <w:t>﴿</w:t>
      </w:r>
      <w:r w:rsidR="00756107" w:rsidRPr="00AD2D70">
        <w:rPr>
          <w:rStyle w:val="Charb"/>
          <w:rFonts w:hint="cs"/>
          <w:rtl/>
        </w:rPr>
        <w:t>إِنَّ</w:t>
      </w:r>
      <w:r w:rsidR="00756107" w:rsidRPr="00AD2D70">
        <w:rPr>
          <w:rStyle w:val="Charb"/>
          <w:rtl/>
        </w:rPr>
        <w:t xml:space="preserve"> </w:t>
      </w:r>
      <w:r w:rsidR="00756107" w:rsidRPr="00AD2D70">
        <w:rPr>
          <w:rStyle w:val="Charb"/>
          <w:rFonts w:hint="cs"/>
          <w:rtl/>
        </w:rPr>
        <w:t>ٱ</w:t>
      </w:r>
      <w:r w:rsidR="00756107" w:rsidRPr="00AD2D70">
        <w:rPr>
          <w:rStyle w:val="Charb"/>
          <w:rFonts w:hint="eastAsia"/>
          <w:rtl/>
        </w:rPr>
        <w:t>للَّهَ</w:t>
      </w:r>
      <w:r w:rsidR="00756107" w:rsidRPr="00AD2D70">
        <w:rPr>
          <w:rStyle w:val="Charb"/>
          <w:rtl/>
        </w:rPr>
        <w:t xml:space="preserve"> فَالِقُ </w:t>
      </w:r>
      <w:r w:rsidR="00756107" w:rsidRPr="00AD2D70">
        <w:rPr>
          <w:rStyle w:val="Charb"/>
          <w:rFonts w:hint="cs"/>
          <w:rtl/>
        </w:rPr>
        <w:t>ٱ</w:t>
      </w:r>
      <w:r w:rsidR="00756107" w:rsidRPr="00AD2D70">
        <w:rPr>
          <w:rStyle w:val="Charb"/>
          <w:rFonts w:hint="eastAsia"/>
          <w:rtl/>
        </w:rPr>
        <w:t>ل</w:t>
      </w:r>
      <w:r w:rsidR="00756107" w:rsidRPr="00AD2D70">
        <w:rPr>
          <w:rStyle w:val="Charb"/>
          <w:rFonts w:hint="cs"/>
          <w:rtl/>
        </w:rPr>
        <w:t>ۡحَبِّ</w:t>
      </w:r>
      <w:r w:rsidR="00756107" w:rsidRPr="00AD2D70">
        <w:rPr>
          <w:rStyle w:val="Charb"/>
          <w:rtl/>
        </w:rPr>
        <w:t xml:space="preserve"> وَ</w:t>
      </w:r>
      <w:r w:rsidR="00756107" w:rsidRPr="00AD2D70">
        <w:rPr>
          <w:rStyle w:val="Charb"/>
          <w:rFonts w:hint="cs"/>
          <w:rtl/>
        </w:rPr>
        <w:t>ٱ</w:t>
      </w:r>
      <w:r w:rsidR="00756107" w:rsidRPr="00AD2D70">
        <w:rPr>
          <w:rStyle w:val="Charb"/>
          <w:rFonts w:hint="eastAsia"/>
          <w:rtl/>
        </w:rPr>
        <w:t>لنَّوَىٰ</w:t>
      </w:r>
      <w:r w:rsidR="00756107" w:rsidRPr="00AD2D70">
        <w:rPr>
          <w:rStyle w:val="Charb"/>
          <w:rFonts w:hint="cs"/>
          <w:rtl/>
        </w:rPr>
        <w:t>ۖ</w:t>
      </w:r>
      <w:r w:rsidR="00756107" w:rsidRPr="00AD2D70">
        <w:rPr>
          <w:rStyle w:val="Charb"/>
          <w:rtl/>
        </w:rPr>
        <w:t xml:space="preserve"> يُخ</w:t>
      </w:r>
      <w:r w:rsidR="00756107" w:rsidRPr="00AD2D70">
        <w:rPr>
          <w:rStyle w:val="Charb"/>
          <w:rFonts w:hint="cs"/>
          <w:rtl/>
        </w:rPr>
        <w:t>ۡرِجُ</w:t>
      </w:r>
      <w:r w:rsidR="00756107" w:rsidRPr="00AD2D70">
        <w:rPr>
          <w:rStyle w:val="Charb"/>
          <w:rtl/>
        </w:rPr>
        <w:t xml:space="preserve"> </w:t>
      </w:r>
      <w:r w:rsidR="00756107" w:rsidRPr="00AD2D70">
        <w:rPr>
          <w:rStyle w:val="Charb"/>
          <w:rFonts w:hint="cs"/>
          <w:rtl/>
        </w:rPr>
        <w:t>ٱ</w:t>
      </w:r>
      <w:r w:rsidR="00756107" w:rsidRPr="00AD2D70">
        <w:rPr>
          <w:rStyle w:val="Charb"/>
          <w:rFonts w:hint="eastAsia"/>
          <w:rtl/>
        </w:rPr>
        <w:t>ل</w:t>
      </w:r>
      <w:r w:rsidR="00756107" w:rsidRPr="00AD2D70">
        <w:rPr>
          <w:rStyle w:val="Charb"/>
          <w:rFonts w:hint="cs"/>
          <w:rtl/>
        </w:rPr>
        <w:t>ۡحَيَّ</w:t>
      </w:r>
      <w:r w:rsidR="00756107" w:rsidRPr="00AD2D70">
        <w:rPr>
          <w:rStyle w:val="Charb"/>
          <w:rtl/>
        </w:rPr>
        <w:t xml:space="preserve"> مِنَ </w:t>
      </w:r>
      <w:r w:rsidR="00756107" w:rsidRPr="00AD2D70">
        <w:rPr>
          <w:rStyle w:val="Charb"/>
          <w:rFonts w:hint="cs"/>
          <w:rtl/>
        </w:rPr>
        <w:t>ٱ</w:t>
      </w:r>
      <w:r w:rsidR="00756107" w:rsidRPr="00AD2D70">
        <w:rPr>
          <w:rStyle w:val="Charb"/>
          <w:rFonts w:hint="eastAsia"/>
          <w:rtl/>
        </w:rPr>
        <w:t>ل</w:t>
      </w:r>
      <w:r w:rsidR="00756107" w:rsidRPr="00AD2D70">
        <w:rPr>
          <w:rStyle w:val="Charb"/>
          <w:rFonts w:hint="cs"/>
          <w:rtl/>
        </w:rPr>
        <w:t>ۡمَيِّتِ</w:t>
      </w:r>
      <w:r w:rsidR="00756107" w:rsidRPr="00AD2D70">
        <w:rPr>
          <w:rStyle w:val="Charb"/>
          <w:rtl/>
        </w:rPr>
        <w:t xml:space="preserve"> وَمُخ</w:t>
      </w:r>
      <w:r w:rsidR="00756107" w:rsidRPr="00AD2D70">
        <w:rPr>
          <w:rStyle w:val="Charb"/>
          <w:rFonts w:hint="cs"/>
          <w:rtl/>
        </w:rPr>
        <w:t>ۡرِجُ</w:t>
      </w:r>
      <w:r w:rsidR="00756107" w:rsidRPr="00AD2D70">
        <w:rPr>
          <w:rStyle w:val="Charb"/>
          <w:rtl/>
        </w:rPr>
        <w:t xml:space="preserve"> </w:t>
      </w:r>
      <w:r w:rsidR="00756107" w:rsidRPr="00AD2D70">
        <w:rPr>
          <w:rStyle w:val="Charb"/>
          <w:rFonts w:hint="cs"/>
          <w:rtl/>
        </w:rPr>
        <w:t>ٱ</w:t>
      </w:r>
      <w:r w:rsidR="00756107" w:rsidRPr="00AD2D70">
        <w:rPr>
          <w:rStyle w:val="Charb"/>
          <w:rFonts w:hint="eastAsia"/>
          <w:rtl/>
        </w:rPr>
        <w:t>ل</w:t>
      </w:r>
      <w:r w:rsidR="00756107" w:rsidRPr="00AD2D70">
        <w:rPr>
          <w:rStyle w:val="Charb"/>
          <w:rFonts w:hint="cs"/>
          <w:rtl/>
        </w:rPr>
        <w:t>ۡمَيِّتِ</w:t>
      </w:r>
      <w:r w:rsidR="00756107" w:rsidRPr="00AD2D70">
        <w:rPr>
          <w:rStyle w:val="Charb"/>
          <w:rtl/>
        </w:rPr>
        <w:t xml:space="preserve"> مِنَ </w:t>
      </w:r>
      <w:r w:rsidR="00756107" w:rsidRPr="00AD2D70">
        <w:rPr>
          <w:rStyle w:val="Charb"/>
          <w:rFonts w:hint="cs"/>
          <w:rtl/>
        </w:rPr>
        <w:t>ٱ</w:t>
      </w:r>
      <w:r w:rsidR="00756107" w:rsidRPr="00AD2D70">
        <w:rPr>
          <w:rStyle w:val="Charb"/>
          <w:rFonts w:hint="eastAsia"/>
          <w:rtl/>
        </w:rPr>
        <w:t>ل</w:t>
      </w:r>
      <w:r w:rsidR="00756107" w:rsidRPr="00AD2D70">
        <w:rPr>
          <w:rStyle w:val="Charb"/>
          <w:rFonts w:hint="cs"/>
          <w:rtl/>
        </w:rPr>
        <w:t>ۡحَيِّۚ</w:t>
      </w:r>
      <w:r w:rsidR="00756107" w:rsidRPr="00AD2D70">
        <w:rPr>
          <w:rStyle w:val="Charb"/>
          <w:rtl/>
        </w:rPr>
        <w:t xml:space="preserve"> ذَٰلِكُمُ </w:t>
      </w:r>
      <w:r w:rsidR="00756107" w:rsidRPr="00AD2D70">
        <w:rPr>
          <w:rStyle w:val="Charb"/>
          <w:rFonts w:hint="cs"/>
          <w:rtl/>
        </w:rPr>
        <w:t>ٱ</w:t>
      </w:r>
      <w:r w:rsidR="00756107" w:rsidRPr="00AD2D70">
        <w:rPr>
          <w:rStyle w:val="Charb"/>
          <w:rFonts w:hint="eastAsia"/>
          <w:rtl/>
        </w:rPr>
        <w:t>للَّهُ</w:t>
      </w:r>
      <w:r w:rsidR="00756107" w:rsidRPr="00AD2D70">
        <w:rPr>
          <w:rStyle w:val="Charb"/>
          <w:rFonts w:hint="cs"/>
          <w:rtl/>
        </w:rPr>
        <w:t>ۖ</w:t>
      </w:r>
      <w:r w:rsidR="00756107" w:rsidRPr="00AD2D70">
        <w:rPr>
          <w:rStyle w:val="Charb"/>
          <w:rtl/>
        </w:rPr>
        <w:t xml:space="preserve"> فَأَنَّىٰ تُؤ</w:t>
      </w:r>
      <w:r w:rsidR="00756107" w:rsidRPr="00AD2D70">
        <w:rPr>
          <w:rStyle w:val="Charb"/>
          <w:rFonts w:hint="cs"/>
          <w:rtl/>
        </w:rPr>
        <w:t>ۡفَكُونَ</w:t>
      </w:r>
      <w:r w:rsidR="00756107" w:rsidRPr="00AD2D70">
        <w:rPr>
          <w:rStyle w:val="Charb"/>
          <w:rtl/>
        </w:rPr>
        <w:t xml:space="preserve">٩٥ فَالِقُ </w:t>
      </w:r>
      <w:r w:rsidR="00756107" w:rsidRPr="00AD2D70">
        <w:rPr>
          <w:rStyle w:val="Charb"/>
          <w:rFonts w:hint="cs"/>
          <w:rtl/>
        </w:rPr>
        <w:t>ٱ</w:t>
      </w:r>
      <w:r w:rsidR="00756107" w:rsidRPr="00AD2D70">
        <w:rPr>
          <w:rStyle w:val="Charb"/>
          <w:rFonts w:hint="eastAsia"/>
          <w:rtl/>
        </w:rPr>
        <w:t>لۡإِصۡبَاحِ</w:t>
      </w:r>
      <w:r w:rsidR="00756107" w:rsidRPr="00AD2D70">
        <w:rPr>
          <w:rStyle w:val="Charb"/>
          <w:rtl/>
        </w:rPr>
        <w:t xml:space="preserve"> وَجَعَلَ </w:t>
      </w:r>
      <w:r w:rsidR="00756107" w:rsidRPr="00AD2D70">
        <w:rPr>
          <w:rStyle w:val="Charb"/>
          <w:rFonts w:hint="cs"/>
          <w:rtl/>
        </w:rPr>
        <w:t>ٱ</w:t>
      </w:r>
      <w:r w:rsidR="00756107" w:rsidRPr="00AD2D70">
        <w:rPr>
          <w:rStyle w:val="Charb"/>
          <w:rFonts w:hint="eastAsia"/>
          <w:rtl/>
        </w:rPr>
        <w:t>لَّيۡلَ</w:t>
      </w:r>
      <w:r w:rsidR="00756107" w:rsidRPr="00AD2D70">
        <w:rPr>
          <w:rStyle w:val="Charb"/>
          <w:rtl/>
        </w:rPr>
        <w:t xml:space="preserve"> سَكَنٗا وَ</w:t>
      </w:r>
      <w:r w:rsidR="00756107" w:rsidRPr="00AD2D70">
        <w:rPr>
          <w:rStyle w:val="Charb"/>
          <w:rFonts w:hint="cs"/>
          <w:rtl/>
        </w:rPr>
        <w:t>ٱ</w:t>
      </w:r>
      <w:r w:rsidR="00756107" w:rsidRPr="00AD2D70">
        <w:rPr>
          <w:rStyle w:val="Charb"/>
          <w:rFonts w:hint="eastAsia"/>
          <w:rtl/>
        </w:rPr>
        <w:t>لشَّمۡسَ</w:t>
      </w:r>
      <w:r w:rsidR="00756107" w:rsidRPr="00AD2D70">
        <w:rPr>
          <w:rStyle w:val="Charb"/>
          <w:rtl/>
        </w:rPr>
        <w:t xml:space="preserve"> وَ</w:t>
      </w:r>
      <w:r w:rsidR="00756107" w:rsidRPr="00AD2D70">
        <w:rPr>
          <w:rStyle w:val="Charb"/>
          <w:rFonts w:hint="cs"/>
          <w:rtl/>
        </w:rPr>
        <w:t>ٱ</w:t>
      </w:r>
      <w:r w:rsidR="00756107" w:rsidRPr="00AD2D70">
        <w:rPr>
          <w:rStyle w:val="Charb"/>
          <w:rFonts w:hint="eastAsia"/>
          <w:rtl/>
        </w:rPr>
        <w:t>لۡقَمَرَ</w:t>
      </w:r>
      <w:r w:rsidR="00756107" w:rsidRPr="00AD2D70">
        <w:rPr>
          <w:rStyle w:val="Charb"/>
          <w:rtl/>
        </w:rPr>
        <w:t xml:space="preserve"> حُسۡبَانٗاۚ ذَٰلِكَ تَقۡدِيرُ </w:t>
      </w:r>
      <w:r w:rsidR="00756107" w:rsidRPr="00AD2D70">
        <w:rPr>
          <w:rStyle w:val="Charb"/>
          <w:rFonts w:hint="cs"/>
          <w:rtl/>
        </w:rPr>
        <w:t>ٱ</w:t>
      </w:r>
      <w:r w:rsidR="00756107" w:rsidRPr="00AD2D70">
        <w:rPr>
          <w:rStyle w:val="Charb"/>
          <w:rFonts w:hint="eastAsia"/>
          <w:rtl/>
        </w:rPr>
        <w:t>لۡعَزِيزِ</w:t>
      </w:r>
      <w:r w:rsidR="00756107" w:rsidRPr="00AD2D70">
        <w:rPr>
          <w:rStyle w:val="Charb"/>
          <w:rtl/>
        </w:rPr>
        <w:t xml:space="preserve"> </w:t>
      </w:r>
      <w:r w:rsidR="00756107" w:rsidRPr="00AD2D70">
        <w:rPr>
          <w:rStyle w:val="Charb"/>
          <w:rFonts w:hint="cs"/>
          <w:rtl/>
        </w:rPr>
        <w:t>ٱ</w:t>
      </w:r>
      <w:r w:rsidR="00756107" w:rsidRPr="00AD2D70">
        <w:rPr>
          <w:rStyle w:val="Charb"/>
          <w:rFonts w:hint="eastAsia"/>
          <w:rtl/>
        </w:rPr>
        <w:t>لۡعَلِيمِ</w:t>
      </w:r>
      <w:r w:rsidR="00756107" w:rsidRPr="00AD2D70">
        <w:rPr>
          <w:rStyle w:val="Charb"/>
          <w:rtl/>
        </w:rPr>
        <w:t>٩٦</w:t>
      </w:r>
      <w:r w:rsidRPr="00A97896">
        <w:rPr>
          <w:rFonts w:ascii="Tahoma" w:hAnsi="Tahoma" w:cs="Traditional Arabic" w:hint="cs"/>
          <w:sz w:val="30"/>
          <w:rtl/>
        </w:rPr>
        <w:t>﴾</w:t>
      </w:r>
      <w:r w:rsidR="00756107" w:rsidRPr="00AD2D70">
        <w:rPr>
          <w:rStyle w:val="Char5"/>
          <w:rtl/>
        </w:rPr>
        <w:t xml:space="preserve"> [الأنعام: 95-96]</w:t>
      </w:r>
      <w:r w:rsidR="00293446">
        <w:rPr>
          <w:rStyle w:val="Char5"/>
          <w:rFonts w:hint="cs"/>
          <w:rtl/>
        </w:rPr>
        <w:t>.</w:t>
      </w:r>
    </w:p>
    <w:p w:rsidR="00FB1D30" w:rsidRPr="009F4CAB" w:rsidRDefault="00FB1D30" w:rsidP="00E33DD5">
      <w:pPr>
        <w:pStyle w:val="a9"/>
        <w:ind w:left="0" w:firstLine="284"/>
        <w:rPr>
          <w:rStyle w:val="Char3"/>
          <w:rtl/>
        </w:rPr>
      </w:pPr>
      <w:r w:rsidRPr="009F4CAB">
        <w:rPr>
          <w:rStyle w:val="Char3"/>
          <w:rtl/>
        </w:rPr>
        <w:t>‏</w:t>
      </w:r>
      <w:r w:rsidRPr="003066CC">
        <w:rPr>
          <w:rStyle w:val="Char7"/>
          <w:rtl/>
        </w:rPr>
        <w:t>«</w:t>
      </w:r>
      <w:r w:rsidRPr="009F4CAB">
        <w:rPr>
          <w:rStyle w:val="Char3"/>
          <w:rtl/>
        </w:rPr>
        <w:t>‏ا</w:t>
      </w:r>
      <w:r w:rsidR="009F4CAB">
        <w:rPr>
          <w:rStyle w:val="Char3"/>
          <w:rtl/>
        </w:rPr>
        <w:t>ی</w:t>
      </w:r>
      <w:r w:rsidRPr="009F4CAB">
        <w:rPr>
          <w:rStyle w:val="Char3"/>
          <w:rtl/>
        </w:rPr>
        <w:t xml:space="preserve">ن </w:t>
      </w:r>
      <w:r w:rsidRPr="00DF3B47">
        <w:rPr>
          <w:rtl/>
        </w:rPr>
        <w:t xml:space="preserve">الله است </w:t>
      </w:r>
      <w:r w:rsidR="009F4CAB">
        <w:rPr>
          <w:rtl/>
        </w:rPr>
        <w:t>ک</w:t>
      </w:r>
      <w:r w:rsidRPr="00DF3B47">
        <w:rPr>
          <w:rtl/>
        </w:rPr>
        <w:t>ه دانه را م</w:t>
      </w:r>
      <w:r w:rsidR="009F4CAB">
        <w:rPr>
          <w:rtl/>
        </w:rPr>
        <w:t>ی</w:t>
      </w:r>
      <w:r w:rsidRPr="00DF3B47">
        <w:rPr>
          <w:rtl/>
        </w:rPr>
        <w:t>‌ش</w:t>
      </w:r>
      <w:r w:rsidR="009F4CAB">
        <w:rPr>
          <w:rtl/>
        </w:rPr>
        <w:t>ک</w:t>
      </w:r>
      <w:r w:rsidRPr="00DF3B47">
        <w:rPr>
          <w:rtl/>
        </w:rPr>
        <w:t>افد، زنده را از مرده، و مرده را از زنده ب</w:t>
      </w:r>
      <w:r w:rsidR="009F4CAB">
        <w:rPr>
          <w:rtl/>
        </w:rPr>
        <w:t>ی</w:t>
      </w:r>
      <w:r w:rsidRPr="00DF3B47">
        <w:rPr>
          <w:rtl/>
        </w:rPr>
        <w:t>رون م</w:t>
      </w:r>
      <w:r w:rsidR="009F4CAB">
        <w:rPr>
          <w:rtl/>
        </w:rPr>
        <w:t>ی</w:t>
      </w:r>
      <w:r w:rsidRPr="00DF3B47">
        <w:rPr>
          <w:rtl/>
        </w:rPr>
        <w:t>‌آورد. ا</w:t>
      </w:r>
      <w:r w:rsidR="009F4CAB">
        <w:rPr>
          <w:rtl/>
        </w:rPr>
        <w:t>ی</w:t>
      </w:r>
      <w:r w:rsidRPr="00DF3B47">
        <w:rPr>
          <w:rtl/>
        </w:rPr>
        <w:t>ن ‏(توانای</w:t>
      </w:r>
      <w:r w:rsidR="009F4CAB">
        <w:rPr>
          <w:rtl/>
        </w:rPr>
        <w:t>ی</w:t>
      </w:r>
      <w:r w:rsidRPr="00DF3B47">
        <w:rPr>
          <w:rtl/>
        </w:rPr>
        <w:t>‏)‏ الله شماست. پس چگونه‏ منحرف م</w:t>
      </w:r>
      <w:r w:rsidR="009F4CAB">
        <w:rPr>
          <w:rtl/>
        </w:rPr>
        <w:t>ی</w:t>
      </w:r>
      <w:r w:rsidRPr="00DF3B47">
        <w:rPr>
          <w:rtl/>
        </w:rPr>
        <w:t>‌شو</w:t>
      </w:r>
      <w:r w:rsidR="009F4CAB">
        <w:rPr>
          <w:rtl/>
        </w:rPr>
        <w:t>ی</w:t>
      </w:r>
      <w:r w:rsidRPr="00DF3B47">
        <w:rPr>
          <w:rtl/>
        </w:rPr>
        <w:t xml:space="preserve">د؟ ‏‏ اوست </w:t>
      </w:r>
      <w:r w:rsidR="009F4CAB">
        <w:rPr>
          <w:rtl/>
        </w:rPr>
        <w:t>ک</w:t>
      </w:r>
      <w:r w:rsidRPr="00DF3B47">
        <w:rPr>
          <w:rtl/>
        </w:rPr>
        <w:t>ه صبح را پد</w:t>
      </w:r>
      <w:r w:rsidR="009F4CAB">
        <w:rPr>
          <w:rtl/>
        </w:rPr>
        <w:t>ی</w:t>
      </w:r>
      <w:r w:rsidRPr="00DF3B47">
        <w:rPr>
          <w:rtl/>
        </w:rPr>
        <w:t>دار ساخته است و شب را ما</w:t>
      </w:r>
      <w:r w:rsidR="009F4CAB">
        <w:rPr>
          <w:rtl/>
        </w:rPr>
        <w:t>ی</w:t>
      </w:r>
      <w:r w:rsidRPr="00DF3B47">
        <w:rPr>
          <w:rtl/>
        </w:rPr>
        <w:t>ه‌‌ی آرامش و خورش</w:t>
      </w:r>
      <w:r w:rsidR="009F4CAB">
        <w:rPr>
          <w:rtl/>
        </w:rPr>
        <w:t>ی</w:t>
      </w:r>
      <w:r w:rsidRPr="00DF3B47">
        <w:rPr>
          <w:rtl/>
        </w:rPr>
        <w:t>د و ماه را وس</w:t>
      </w:r>
      <w:r w:rsidR="009F4CAB">
        <w:rPr>
          <w:rtl/>
        </w:rPr>
        <w:t>ی</w:t>
      </w:r>
      <w:r w:rsidRPr="00DF3B47">
        <w:rPr>
          <w:rtl/>
        </w:rPr>
        <w:t>له‌ی حساب قرار داده است. ا</w:t>
      </w:r>
      <w:r w:rsidR="009F4CAB">
        <w:rPr>
          <w:rtl/>
        </w:rPr>
        <w:t>ی</w:t>
      </w:r>
      <w:r w:rsidRPr="00DF3B47">
        <w:rPr>
          <w:rtl/>
        </w:rPr>
        <w:t>ن سنجش دق</w:t>
      </w:r>
      <w:r w:rsidR="009F4CAB">
        <w:rPr>
          <w:rtl/>
        </w:rPr>
        <w:t>ی</w:t>
      </w:r>
      <w:r w:rsidRPr="00DF3B47">
        <w:rPr>
          <w:rtl/>
        </w:rPr>
        <w:t>ق (الله) شکست‌ناپذیر دانا است</w:t>
      </w:r>
      <w:r w:rsidRPr="003066CC">
        <w:rPr>
          <w:rStyle w:val="Char7"/>
          <w:rtl/>
        </w:rPr>
        <w:t>»‏</w:t>
      </w:r>
      <w:r w:rsidR="003066CC" w:rsidRPr="009F4CAB">
        <w:rPr>
          <w:rStyle w:val="Char3"/>
          <w:rFonts w:hint="cs"/>
          <w:rtl/>
        </w:rPr>
        <w:t>.</w:t>
      </w:r>
    </w:p>
    <w:p w:rsidR="00FB1D30" w:rsidRPr="00EE2F5C" w:rsidRDefault="00FB1D30" w:rsidP="00E33DD5">
      <w:pPr>
        <w:pStyle w:val="a6"/>
        <w:rPr>
          <w:rtl/>
        </w:rPr>
      </w:pPr>
      <w:r w:rsidRPr="00EE2F5C">
        <w:rPr>
          <w:rtl/>
        </w:rPr>
        <w:t>الله از دانه‌ی خش</w:t>
      </w:r>
      <w:r w:rsidR="009F4CAB" w:rsidRPr="00EE2F5C">
        <w:rPr>
          <w:rtl/>
        </w:rPr>
        <w:t>ک</w:t>
      </w:r>
      <w:r w:rsidRPr="00EE2F5C">
        <w:rPr>
          <w:rtl/>
        </w:rPr>
        <w:t xml:space="preserve"> و ب</w:t>
      </w:r>
      <w:r w:rsidR="009F4CAB" w:rsidRPr="00EE2F5C">
        <w:rPr>
          <w:rtl/>
        </w:rPr>
        <w:t>ی</w:t>
      </w:r>
      <w:r w:rsidRPr="00EE2F5C">
        <w:rPr>
          <w:rtl/>
        </w:rPr>
        <w:t>‌حس، جوانه‌ی تازه و سبز رنگ</w:t>
      </w:r>
      <w:r w:rsidR="009F4CAB" w:rsidRPr="00EE2F5C">
        <w:rPr>
          <w:rtl/>
        </w:rPr>
        <w:t>ی</w:t>
      </w:r>
      <w:r w:rsidRPr="00EE2F5C">
        <w:rPr>
          <w:rtl/>
        </w:rPr>
        <w:t xml:space="preserve"> </w:t>
      </w:r>
      <w:r w:rsidR="009F4CAB" w:rsidRPr="00EE2F5C">
        <w:rPr>
          <w:rtl/>
        </w:rPr>
        <w:t>ک</w:t>
      </w:r>
      <w:r w:rsidRPr="00EE2F5C">
        <w:rPr>
          <w:rtl/>
        </w:rPr>
        <w:t>ه گل و م</w:t>
      </w:r>
      <w:r w:rsidR="009F4CAB" w:rsidRPr="00EE2F5C">
        <w:rPr>
          <w:rtl/>
        </w:rPr>
        <w:t>ی</w:t>
      </w:r>
      <w:r w:rsidRPr="00EE2F5C">
        <w:rPr>
          <w:rtl/>
        </w:rPr>
        <w:t>وه م</w:t>
      </w:r>
      <w:r w:rsidR="009F4CAB" w:rsidRPr="00EE2F5C">
        <w:rPr>
          <w:rtl/>
        </w:rPr>
        <w:t>ی</w:t>
      </w:r>
      <w:r w:rsidRPr="00EE2F5C">
        <w:rPr>
          <w:rtl/>
        </w:rPr>
        <w:t>‌دهد، ب</w:t>
      </w:r>
      <w:r w:rsidR="009F4CAB" w:rsidRPr="00EE2F5C">
        <w:rPr>
          <w:rtl/>
        </w:rPr>
        <w:t>ی</w:t>
      </w:r>
      <w:r w:rsidRPr="00EE2F5C">
        <w:rPr>
          <w:rtl/>
        </w:rPr>
        <w:t>رون م</w:t>
      </w:r>
      <w:r w:rsidR="009F4CAB" w:rsidRPr="00EE2F5C">
        <w:rPr>
          <w:rtl/>
        </w:rPr>
        <w:t>ی</w:t>
      </w:r>
      <w:r w:rsidRPr="00EE2F5C">
        <w:rPr>
          <w:rtl/>
        </w:rPr>
        <w:t>‌آورد، از پرنده‌</w:t>
      </w:r>
      <w:r w:rsidR="009F4CAB" w:rsidRPr="00EE2F5C">
        <w:rPr>
          <w:rtl/>
        </w:rPr>
        <w:t>ی</w:t>
      </w:r>
      <w:r w:rsidRPr="00EE2F5C">
        <w:rPr>
          <w:rtl/>
        </w:rPr>
        <w:t xml:space="preserve"> زنده، تخم مرده و از تخم ب</w:t>
      </w:r>
      <w:r w:rsidR="009F4CAB" w:rsidRPr="00EE2F5C">
        <w:rPr>
          <w:rtl/>
        </w:rPr>
        <w:t>ی</w:t>
      </w:r>
      <w:r w:rsidRPr="00EE2F5C">
        <w:rPr>
          <w:rtl/>
        </w:rPr>
        <w:t>‌جان، پرنده‌ی زنده م</w:t>
      </w:r>
      <w:r w:rsidR="009F4CAB" w:rsidRPr="00EE2F5C">
        <w:rPr>
          <w:rtl/>
        </w:rPr>
        <w:t>ی</w:t>
      </w:r>
      <w:r w:rsidRPr="00EE2F5C">
        <w:rPr>
          <w:rtl/>
        </w:rPr>
        <w:t xml:space="preserve">‌آفریند، </w:t>
      </w:r>
      <w:r w:rsidR="009F4CAB" w:rsidRPr="00EE2F5C">
        <w:rPr>
          <w:rtl/>
        </w:rPr>
        <w:t>ک</w:t>
      </w:r>
      <w:r w:rsidRPr="00EE2F5C">
        <w:rPr>
          <w:rtl/>
        </w:rPr>
        <w:t xml:space="preserve">ه در آسمان به پرواز در می‌آید و آواز می‌خواند. </w:t>
      </w:r>
    </w:p>
    <w:p w:rsidR="00FB1D30" w:rsidRPr="00EE2F5C" w:rsidRDefault="00FB1D30" w:rsidP="00E33DD5">
      <w:pPr>
        <w:pStyle w:val="a6"/>
        <w:rPr>
          <w:rtl/>
        </w:rPr>
      </w:pPr>
      <w:r w:rsidRPr="00EE2F5C">
        <w:rPr>
          <w:rtl/>
        </w:rPr>
        <w:t>دگرگونی در بندگان، از نیستی به زندگی و از زندگی به مرگ و سپس زندگی دوباره، دلیل روشنی است بر توانایی نامحدود الهی، تا انسان‌ها در برابر قدرت و عظمتش سر تسلیم و بندگی فرود آورند:</w:t>
      </w:r>
    </w:p>
    <w:p w:rsidR="001E7A90" w:rsidRDefault="00A97896" w:rsidP="005D09A7">
      <w:pPr>
        <w:pStyle w:val="ae"/>
        <w:rPr>
          <w:rStyle w:val="Char5"/>
        </w:rPr>
      </w:pPr>
      <w:r w:rsidRPr="00A97896">
        <w:rPr>
          <w:rFonts w:cs="Traditional Arabic"/>
          <w:sz w:val="30"/>
          <w:rtl/>
        </w:rPr>
        <w:t>﴿</w:t>
      </w:r>
      <w:r w:rsidR="001E7A90" w:rsidRPr="005D09A7">
        <w:rPr>
          <w:rtl/>
        </w:rPr>
        <w:t>كَي</w:t>
      </w:r>
      <w:r w:rsidR="001E7A90" w:rsidRPr="005D09A7">
        <w:rPr>
          <w:rFonts w:hint="cs"/>
          <w:rtl/>
        </w:rPr>
        <w:t>ۡفَ</w:t>
      </w:r>
      <w:r w:rsidR="001E7A90" w:rsidRPr="005D09A7">
        <w:rPr>
          <w:rtl/>
        </w:rPr>
        <w:t xml:space="preserve"> </w:t>
      </w:r>
      <w:r w:rsidR="001E7A90" w:rsidRPr="005D09A7">
        <w:rPr>
          <w:rFonts w:hint="cs"/>
          <w:rtl/>
        </w:rPr>
        <w:t>تَكۡفُرُونَ</w:t>
      </w:r>
      <w:r w:rsidR="001E7A90" w:rsidRPr="005D09A7">
        <w:rPr>
          <w:rtl/>
        </w:rPr>
        <w:t xml:space="preserve"> </w:t>
      </w:r>
      <w:r w:rsidR="001E7A90" w:rsidRPr="005D09A7">
        <w:rPr>
          <w:rFonts w:hint="cs"/>
          <w:rtl/>
        </w:rPr>
        <w:t>بِٱ</w:t>
      </w:r>
      <w:r w:rsidR="001E7A90" w:rsidRPr="005D09A7">
        <w:rPr>
          <w:rFonts w:hint="eastAsia"/>
          <w:rtl/>
        </w:rPr>
        <w:t>للَّهِ</w:t>
      </w:r>
      <w:r w:rsidR="001E7A90" w:rsidRPr="005D09A7">
        <w:rPr>
          <w:rtl/>
        </w:rPr>
        <w:t xml:space="preserve"> وَكُنتُم</w:t>
      </w:r>
      <w:r w:rsidR="001E7A90" w:rsidRPr="005D09A7">
        <w:rPr>
          <w:rFonts w:hint="cs"/>
          <w:rtl/>
        </w:rPr>
        <w:t>ۡ</w:t>
      </w:r>
      <w:r w:rsidR="001E7A90" w:rsidRPr="005D09A7">
        <w:rPr>
          <w:rtl/>
        </w:rPr>
        <w:t xml:space="preserve"> </w:t>
      </w:r>
      <w:r w:rsidR="001E7A90" w:rsidRPr="005D09A7">
        <w:rPr>
          <w:rFonts w:hint="cs"/>
          <w:rtl/>
        </w:rPr>
        <w:t>أَمۡوَٰتٗا</w:t>
      </w:r>
      <w:r w:rsidR="001E7A90" w:rsidRPr="005D09A7">
        <w:rPr>
          <w:rtl/>
        </w:rPr>
        <w:t xml:space="preserve"> </w:t>
      </w:r>
      <w:r w:rsidR="001E7A90" w:rsidRPr="005D09A7">
        <w:rPr>
          <w:rFonts w:hint="cs"/>
          <w:rtl/>
        </w:rPr>
        <w:t>فَأَحۡيَٰكُمۡۖ</w:t>
      </w:r>
      <w:r w:rsidR="001E7A90" w:rsidRPr="005D09A7">
        <w:rPr>
          <w:rtl/>
        </w:rPr>
        <w:t xml:space="preserve"> </w:t>
      </w:r>
      <w:r w:rsidR="001E7A90" w:rsidRPr="005D09A7">
        <w:rPr>
          <w:rFonts w:hint="cs"/>
          <w:rtl/>
        </w:rPr>
        <w:t>ثُمَّ</w:t>
      </w:r>
      <w:r w:rsidR="001E7A90" w:rsidRPr="005D09A7">
        <w:rPr>
          <w:rtl/>
        </w:rPr>
        <w:t xml:space="preserve"> </w:t>
      </w:r>
      <w:r w:rsidR="001E7A90" w:rsidRPr="005D09A7">
        <w:rPr>
          <w:rFonts w:hint="cs"/>
          <w:rtl/>
        </w:rPr>
        <w:t>يُمِيتُكُمۡ</w:t>
      </w:r>
      <w:r w:rsidR="001E7A90" w:rsidRPr="005D09A7">
        <w:rPr>
          <w:rtl/>
        </w:rPr>
        <w:t xml:space="preserve"> </w:t>
      </w:r>
      <w:r w:rsidR="001E7A90" w:rsidRPr="005D09A7">
        <w:rPr>
          <w:rFonts w:hint="cs"/>
          <w:rtl/>
        </w:rPr>
        <w:t>ثُمَّ</w:t>
      </w:r>
      <w:r w:rsidR="001E7A90" w:rsidRPr="005D09A7">
        <w:rPr>
          <w:rtl/>
        </w:rPr>
        <w:t xml:space="preserve"> </w:t>
      </w:r>
      <w:r w:rsidR="001E7A90" w:rsidRPr="005D09A7">
        <w:rPr>
          <w:rFonts w:hint="cs"/>
          <w:rtl/>
        </w:rPr>
        <w:t>يُحۡيِيكُمۡ</w:t>
      </w:r>
      <w:r w:rsidR="001E7A90" w:rsidRPr="005D09A7">
        <w:rPr>
          <w:rtl/>
        </w:rPr>
        <w:t xml:space="preserve"> </w:t>
      </w:r>
      <w:r w:rsidR="001E7A90" w:rsidRPr="005D09A7">
        <w:rPr>
          <w:rFonts w:hint="cs"/>
          <w:rtl/>
        </w:rPr>
        <w:t>ثُمَّ</w:t>
      </w:r>
      <w:r w:rsidR="001E7A90" w:rsidRPr="005D09A7">
        <w:rPr>
          <w:rtl/>
        </w:rPr>
        <w:t xml:space="preserve"> </w:t>
      </w:r>
      <w:r w:rsidR="001E7A90" w:rsidRPr="005D09A7">
        <w:rPr>
          <w:rFonts w:hint="cs"/>
          <w:rtl/>
        </w:rPr>
        <w:t>إِلَيۡهِ</w:t>
      </w:r>
      <w:r w:rsidR="001E7A90" w:rsidRPr="005D09A7">
        <w:rPr>
          <w:rtl/>
        </w:rPr>
        <w:t xml:space="preserve"> </w:t>
      </w:r>
      <w:r w:rsidR="001E7A90" w:rsidRPr="005D09A7">
        <w:rPr>
          <w:rFonts w:hint="cs"/>
          <w:rtl/>
        </w:rPr>
        <w:t>تُرۡجَعُونَ</w:t>
      </w:r>
      <w:r w:rsidR="001E7A90" w:rsidRPr="005D09A7">
        <w:rPr>
          <w:rtl/>
        </w:rPr>
        <w:t>٢٨</w:t>
      </w:r>
      <w:r w:rsidRPr="00A97896">
        <w:rPr>
          <w:rFonts w:ascii="Tahoma" w:hAnsi="Tahoma" w:cs="Traditional Arabic" w:hint="cs"/>
          <w:sz w:val="30"/>
          <w:rtl/>
        </w:rPr>
        <w:t>﴾</w:t>
      </w:r>
      <w:r w:rsidR="001E7A90" w:rsidRPr="00AD2D70">
        <w:rPr>
          <w:rStyle w:val="Char5"/>
          <w:rtl/>
        </w:rPr>
        <w:t xml:space="preserve"> [البقرة: 28]</w:t>
      </w:r>
      <w:r w:rsidR="00293446">
        <w:rPr>
          <w:rStyle w:val="Char5"/>
          <w:rFonts w:hint="cs"/>
          <w:rtl/>
        </w:rPr>
        <w:t>.</w:t>
      </w:r>
    </w:p>
    <w:p w:rsidR="00FB1D30" w:rsidRPr="00A4326E" w:rsidRDefault="00FB1D30" w:rsidP="005D09A7">
      <w:pPr>
        <w:pStyle w:val="a9"/>
        <w:rPr>
          <w:rtl/>
        </w:rPr>
      </w:pPr>
      <w:r w:rsidRPr="003066CC">
        <w:rPr>
          <w:rStyle w:val="Char7"/>
          <w:rtl/>
        </w:rPr>
        <w:t>«</w:t>
      </w:r>
      <w:r w:rsidRPr="00A4326E">
        <w:rPr>
          <w:rtl/>
        </w:rPr>
        <w:t xml:space="preserve">چگونه به </w:t>
      </w:r>
      <w:r w:rsidRPr="005D09A7">
        <w:rPr>
          <w:rtl/>
        </w:rPr>
        <w:t>الله</w:t>
      </w:r>
      <w:r w:rsidRPr="00A4326E">
        <w:rPr>
          <w:rtl/>
        </w:rPr>
        <w:t xml:space="preserve"> </w:t>
      </w:r>
      <w:r w:rsidR="009F4CAB">
        <w:rPr>
          <w:rtl/>
        </w:rPr>
        <w:t>ک</w:t>
      </w:r>
      <w:r w:rsidRPr="00A4326E">
        <w:rPr>
          <w:rtl/>
        </w:rPr>
        <w:t>فر م</w:t>
      </w:r>
      <w:r w:rsidR="009F4CAB">
        <w:rPr>
          <w:rtl/>
        </w:rPr>
        <w:t>ی</w:t>
      </w:r>
      <w:r w:rsidRPr="00A4326E">
        <w:rPr>
          <w:rtl/>
        </w:rPr>
        <w:t>‌ورز</w:t>
      </w:r>
      <w:r w:rsidR="009F4CAB">
        <w:rPr>
          <w:rtl/>
        </w:rPr>
        <w:t>ی</w:t>
      </w:r>
      <w:r w:rsidRPr="00A4326E">
        <w:rPr>
          <w:rtl/>
        </w:rPr>
        <w:t>د؟ در حالی‌</w:t>
      </w:r>
      <w:r w:rsidR="009F4CAB">
        <w:rPr>
          <w:rtl/>
        </w:rPr>
        <w:t>ک</w:t>
      </w:r>
      <w:r w:rsidRPr="00A4326E">
        <w:rPr>
          <w:rtl/>
        </w:rPr>
        <w:t>ه شما مردگان</w:t>
      </w:r>
      <w:r w:rsidR="009F4CAB">
        <w:rPr>
          <w:rtl/>
        </w:rPr>
        <w:t>ی</w:t>
      </w:r>
      <w:r w:rsidRPr="00A4326E">
        <w:rPr>
          <w:rtl/>
        </w:rPr>
        <w:t xml:space="preserve"> بود</w:t>
      </w:r>
      <w:r w:rsidR="009F4CAB">
        <w:rPr>
          <w:rtl/>
        </w:rPr>
        <w:t>ی</w:t>
      </w:r>
      <w:r w:rsidRPr="00A4326E">
        <w:rPr>
          <w:rtl/>
        </w:rPr>
        <w:t xml:space="preserve">د </w:t>
      </w:r>
      <w:r w:rsidR="009F4CAB">
        <w:rPr>
          <w:rtl/>
        </w:rPr>
        <w:t>ک</w:t>
      </w:r>
      <w:r w:rsidRPr="00A4326E">
        <w:rPr>
          <w:rtl/>
        </w:rPr>
        <w:t>ه الله شما را زنده گردانید. سپس شما را م</w:t>
      </w:r>
      <w:r w:rsidR="009F4CAB">
        <w:rPr>
          <w:rtl/>
        </w:rPr>
        <w:t>ی</w:t>
      </w:r>
      <w:r w:rsidRPr="00A4326E">
        <w:rPr>
          <w:rtl/>
        </w:rPr>
        <w:t>‌م</w:t>
      </w:r>
      <w:r w:rsidR="009F4CAB">
        <w:rPr>
          <w:rtl/>
        </w:rPr>
        <w:t>ی</w:t>
      </w:r>
      <w:r w:rsidRPr="00A4326E">
        <w:rPr>
          <w:rtl/>
        </w:rPr>
        <w:t>راند و پس از آن شما را زنده م</w:t>
      </w:r>
      <w:r w:rsidR="009F4CAB">
        <w:rPr>
          <w:rtl/>
        </w:rPr>
        <w:t>ی</w:t>
      </w:r>
      <w:r w:rsidRPr="00A4326E">
        <w:rPr>
          <w:rtl/>
        </w:rPr>
        <w:t>‌گرداند. آن‌گاه به سو</w:t>
      </w:r>
      <w:r w:rsidR="009F4CAB">
        <w:rPr>
          <w:rtl/>
        </w:rPr>
        <w:t>ی</w:t>
      </w:r>
      <w:r w:rsidRPr="00A4326E">
        <w:rPr>
          <w:rtl/>
        </w:rPr>
        <w:t xml:space="preserve"> او برگردانده م</w:t>
      </w:r>
      <w:r w:rsidR="009F4CAB">
        <w:rPr>
          <w:rtl/>
        </w:rPr>
        <w:t>ی</w:t>
      </w:r>
      <w:r w:rsidRPr="00A4326E">
        <w:rPr>
          <w:rtl/>
        </w:rPr>
        <w:t>‌شو</w:t>
      </w:r>
      <w:r w:rsidR="009F4CAB">
        <w:rPr>
          <w:rtl/>
        </w:rPr>
        <w:t>ی</w:t>
      </w:r>
      <w:r w:rsidRPr="00A4326E">
        <w:rPr>
          <w:rtl/>
        </w:rPr>
        <w:t>د</w:t>
      </w:r>
      <w:r w:rsidRPr="003066CC">
        <w:rPr>
          <w:rStyle w:val="Char7"/>
          <w:rtl/>
        </w:rPr>
        <w:t>‏‏»‏</w:t>
      </w:r>
      <w:r w:rsidR="003066CC">
        <w:rPr>
          <w:rFonts w:hint="cs"/>
          <w:rtl/>
        </w:rPr>
        <w:t>.</w:t>
      </w:r>
    </w:p>
    <w:p w:rsidR="00FB1D30" w:rsidRPr="00EE2F5C" w:rsidRDefault="00FB1D30" w:rsidP="00E33DD5">
      <w:pPr>
        <w:pStyle w:val="a6"/>
        <w:rPr>
          <w:rtl/>
        </w:rPr>
      </w:pPr>
      <w:r w:rsidRPr="00EE2F5C">
        <w:rPr>
          <w:rtl/>
        </w:rPr>
        <w:t>الله متعال، سه دلیل گذشته در پاسخ به منکران رستاخیز و زندگی دوباره را در یک آیه، این‌گونه بیان می‌فرماید:</w:t>
      </w:r>
    </w:p>
    <w:p w:rsidR="001E7A90" w:rsidRPr="00A4326E" w:rsidRDefault="00A97896" w:rsidP="005D09A7">
      <w:pPr>
        <w:pStyle w:val="ae"/>
        <w:rPr>
          <w:rFonts w:ascii="Arial" w:hAnsi="Arial" w:cs="Arial"/>
          <w:rtl/>
        </w:rPr>
      </w:pPr>
      <w:r w:rsidRPr="00A97896">
        <w:rPr>
          <w:rFonts w:cs="Traditional Arabic"/>
          <w:sz w:val="30"/>
          <w:rtl/>
        </w:rPr>
        <w:t>﴿</w:t>
      </w:r>
      <w:r w:rsidR="001E7A90" w:rsidRPr="005D09A7">
        <w:rPr>
          <w:rtl/>
        </w:rPr>
        <w:t>وَضَرَبَ لَنَا مَثَل</w:t>
      </w:r>
      <w:r w:rsidR="001E7A90" w:rsidRPr="005D09A7">
        <w:rPr>
          <w:rFonts w:hint="cs"/>
          <w:rtl/>
        </w:rPr>
        <w:t>ٗا</w:t>
      </w:r>
      <w:r w:rsidR="001E7A90" w:rsidRPr="005D09A7">
        <w:rPr>
          <w:rtl/>
        </w:rPr>
        <w:t xml:space="preserve"> </w:t>
      </w:r>
      <w:r w:rsidR="001E7A90" w:rsidRPr="005D09A7">
        <w:rPr>
          <w:rFonts w:hint="cs"/>
          <w:rtl/>
        </w:rPr>
        <w:t>وَنَسِيَ</w:t>
      </w:r>
      <w:r w:rsidR="001E7A90" w:rsidRPr="005D09A7">
        <w:rPr>
          <w:rtl/>
        </w:rPr>
        <w:t xml:space="preserve"> </w:t>
      </w:r>
      <w:r w:rsidR="001E7A90" w:rsidRPr="005D09A7">
        <w:rPr>
          <w:rFonts w:hint="cs"/>
          <w:rtl/>
        </w:rPr>
        <w:t>خَلۡقَهُۥۖ</w:t>
      </w:r>
      <w:r w:rsidR="001E7A90" w:rsidRPr="005D09A7">
        <w:rPr>
          <w:rtl/>
        </w:rPr>
        <w:t xml:space="preserve"> قَالَ مَن يُح</w:t>
      </w:r>
      <w:r w:rsidR="001E7A90" w:rsidRPr="005D09A7">
        <w:rPr>
          <w:rFonts w:hint="cs"/>
          <w:rtl/>
        </w:rPr>
        <w:t>ۡيِ</w:t>
      </w:r>
      <w:r w:rsidR="001E7A90" w:rsidRPr="005D09A7">
        <w:rPr>
          <w:rtl/>
        </w:rPr>
        <w:t xml:space="preserve"> </w:t>
      </w:r>
      <w:r w:rsidR="001E7A90" w:rsidRPr="005D09A7">
        <w:rPr>
          <w:rFonts w:hint="cs"/>
          <w:rtl/>
        </w:rPr>
        <w:t>ٱ</w:t>
      </w:r>
      <w:r w:rsidR="001E7A90" w:rsidRPr="005D09A7">
        <w:rPr>
          <w:rFonts w:hint="eastAsia"/>
          <w:rtl/>
        </w:rPr>
        <w:t>ل</w:t>
      </w:r>
      <w:r w:rsidR="001E7A90" w:rsidRPr="005D09A7">
        <w:rPr>
          <w:rFonts w:hint="cs"/>
          <w:rtl/>
        </w:rPr>
        <w:t>ۡعِظَٰمَ</w:t>
      </w:r>
      <w:r w:rsidR="001E7A90" w:rsidRPr="005D09A7">
        <w:rPr>
          <w:rtl/>
        </w:rPr>
        <w:t xml:space="preserve"> وَهِيَ رَمِيم</w:t>
      </w:r>
      <w:r w:rsidR="001E7A90" w:rsidRPr="005D09A7">
        <w:rPr>
          <w:rFonts w:hint="cs"/>
          <w:rtl/>
        </w:rPr>
        <w:t>ٞ</w:t>
      </w:r>
      <w:r w:rsidR="001E7A90" w:rsidRPr="005D09A7">
        <w:rPr>
          <w:rtl/>
        </w:rPr>
        <w:t xml:space="preserve">٧٨ قُلۡ يُحۡيِيهَا </w:t>
      </w:r>
      <w:r w:rsidR="001E7A90" w:rsidRPr="005D09A7">
        <w:rPr>
          <w:rFonts w:hint="cs"/>
          <w:rtl/>
        </w:rPr>
        <w:t>ٱ</w:t>
      </w:r>
      <w:r w:rsidR="001E7A90" w:rsidRPr="005D09A7">
        <w:rPr>
          <w:rFonts w:hint="eastAsia"/>
          <w:rtl/>
        </w:rPr>
        <w:t>لَّذِيٓ</w:t>
      </w:r>
      <w:r w:rsidR="001E7A90" w:rsidRPr="005D09A7">
        <w:rPr>
          <w:rtl/>
        </w:rPr>
        <w:t xml:space="preserve"> أَنشَأَهَآ أَوَّلَ مَرَّةٖۖ وَهُوَ بِكُلِّ خَلۡقٍ عَلِيمٌ٧٩ </w:t>
      </w:r>
      <w:r w:rsidR="001E7A90" w:rsidRPr="005D09A7">
        <w:rPr>
          <w:rFonts w:hint="cs"/>
          <w:rtl/>
        </w:rPr>
        <w:t>ٱ</w:t>
      </w:r>
      <w:r w:rsidR="001E7A90" w:rsidRPr="005D09A7">
        <w:rPr>
          <w:rFonts w:hint="eastAsia"/>
          <w:rtl/>
        </w:rPr>
        <w:t>لَّذِي</w:t>
      </w:r>
      <w:r w:rsidR="001E7A90" w:rsidRPr="005D09A7">
        <w:rPr>
          <w:rtl/>
        </w:rPr>
        <w:t xml:space="preserve"> جَعَلَ لَكُم مِّنَ </w:t>
      </w:r>
      <w:r w:rsidR="001E7A90" w:rsidRPr="005D09A7">
        <w:rPr>
          <w:rFonts w:hint="cs"/>
          <w:rtl/>
        </w:rPr>
        <w:t>ٱ</w:t>
      </w:r>
      <w:r w:rsidR="001E7A90" w:rsidRPr="005D09A7">
        <w:rPr>
          <w:rFonts w:hint="eastAsia"/>
          <w:rtl/>
        </w:rPr>
        <w:t>لشَّجَرِ</w:t>
      </w:r>
      <w:r w:rsidR="001E7A90" w:rsidRPr="005D09A7">
        <w:rPr>
          <w:rtl/>
        </w:rPr>
        <w:t xml:space="preserve"> </w:t>
      </w:r>
      <w:r w:rsidR="001E7A90" w:rsidRPr="005D09A7">
        <w:rPr>
          <w:rFonts w:hint="cs"/>
          <w:rtl/>
        </w:rPr>
        <w:t>ٱ</w:t>
      </w:r>
      <w:r w:rsidR="001E7A90" w:rsidRPr="005D09A7">
        <w:rPr>
          <w:rFonts w:hint="eastAsia"/>
          <w:rtl/>
        </w:rPr>
        <w:t>لۡأَخۡضَرِ</w:t>
      </w:r>
      <w:r w:rsidR="001E7A90" w:rsidRPr="005D09A7">
        <w:rPr>
          <w:rtl/>
        </w:rPr>
        <w:t xml:space="preserve"> نَارٗا فَإِذَآ أَنتُم مِّنۡهُ تُوقِدُونَ٨٠ أَوَ لَيۡسَ </w:t>
      </w:r>
      <w:r w:rsidR="001E7A90" w:rsidRPr="005D09A7">
        <w:rPr>
          <w:rFonts w:hint="cs"/>
          <w:rtl/>
        </w:rPr>
        <w:t>ٱ</w:t>
      </w:r>
      <w:r w:rsidR="001E7A90" w:rsidRPr="005D09A7">
        <w:rPr>
          <w:rFonts w:hint="eastAsia"/>
          <w:rtl/>
        </w:rPr>
        <w:t>لَّذِي</w:t>
      </w:r>
      <w:r w:rsidR="001E7A90" w:rsidRPr="005D09A7">
        <w:rPr>
          <w:rtl/>
        </w:rPr>
        <w:t xml:space="preserve"> خَلَقَ </w:t>
      </w:r>
      <w:r w:rsidR="001E7A90" w:rsidRPr="005D09A7">
        <w:rPr>
          <w:rFonts w:hint="cs"/>
          <w:rtl/>
        </w:rPr>
        <w:t>ٱ</w:t>
      </w:r>
      <w:r w:rsidR="001E7A90" w:rsidRPr="005D09A7">
        <w:rPr>
          <w:rFonts w:hint="eastAsia"/>
          <w:rtl/>
        </w:rPr>
        <w:t>لسَّمَٰوَٰتِ</w:t>
      </w:r>
      <w:r w:rsidR="001E7A90" w:rsidRPr="005D09A7">
        <w:rPr>
          <w:rtl/>
        </w:rPr>
        <w:t xml:space="preserve"> وَ</w:t>
      </w:r>
      <w:r w:rsidR="001E7A90" w:rsidRPr="005D09A7">
        <w:rPr>
          <w:rFonts w:hint="cs"/>
          <w:rtl/>
        </w:rPr>
        <w:t>ٱ</w:t>
      </w:r>
      <w:r w:rsidR="001E7A90" w:rsidRPr="005D09A7">
        <w:rPr>
          <w:rFonts w:hint="eastAsia"/>
          <w:rtl/>
        </w:rPr>
        <w:t>لۡأَرۡضَ</w:t>
      </w:r>
      <w:r w:rsidR="001E7A90" w:rsidRPr="005D09A7">
        <w:rPr>
          <w:rtl/>
        </w:rPr>
        <w:t xml:space="preserve"> بِقَٰدِرٍ عَلَىٰٓ أَن يَخۡلُقَ مِثۡلَهُمۚ بَلَىٰ وَهُوَ </w:t>
      </w:r>
      <w:r w:rsidR="001E7A90" w:rsidRPr="005D09A7">
        <w:rPr>
          <w:rFonts w:hint="cs"/>
          <w:rtl/>
        </w:rPr>
        <w:t>ٱ</w:t>
      </w:r>
      <w:r w:rsidR="001E7A90" w:rsidRPr="005D09A7">
        <w:rPr>
          <w:rFonts w:hint="eastAsia"/>
          <w:rtl/>
        </w:rPr>
        <w:t>لۡخَلَّٰقُ</w:t>
      </w:r>
      <w:r w:rsidR="001E7A90" w:rsidRPr="005D09A7">
        <w:rPr>
          <w:rtl/>
        </w:rPr>
        <w:t xml:space="preserve"> </w:t>
      </w:r>
      <w:r w:rsidR="001E7A90" w:rsidRPr="005D09A7">
        <w:rPr>
          <w:rFonts w:hint="cs"/>
          <w:rtl/>
        </w:rPr>
        <w:t>ٱ</w:t>
      </w:r>
      <w:r w:rsidR="001E7A90" w:rsidRPr="005D09A7">
        <w:rPr>
          <w:rFonts w:hint="eastAsia"/>
          <w:rtl/>
        </w:rPr>
        <w:t>لۡعَلِيمُ</w:t>
      </w:r>
      <w:r w:rsidR="001E7A90" w:rsidRPr="005D09A7">
        <w:rPr>
          <w:rtl/>
        </w:rPr>
        <w:t>٨١ إِنَّمَآ أَمۡرُهُ</w:t>
      </w:r>
      <w:r w:rsidR="001E7A90" w:rsidRPr="005D09A7">
        <w:rPr>
          <w:rFonts w:hint="cs"/>
          <w:rtl/>
        </w:rPr>
        <w:t>ۥٓ</w:t>
      </w:r>
      <w:r w:rsidR="001E7A90" w:rsidRPr="005D09A7">
        <w:rPr>
          <w:rtl/>
        </w:rPr>
        <w:t xml:space="preserve"> إِذَآ أَرَادَ شَيۡ‍ًٔا أَن يَقُولَ لَهُ</w:t>
      </w:r>
      <w:r w:rsidR="001E7A90" w:rsidRPr="005D09A7">
        <w:rPr>
          <w:rFonts w:hint="cs"/>
          <w:rtl/>
        </w:rPr>
        <w:t>ۥ</w:t>
      </w:r>
      <w:r w:rsidR="001E7A90" w:rsidRPr="005D09A7">
        <w:rPr>
          <w:rtl/>
        </w:rPr>
        <w:t xml:space="preserve"> كُن فَيَكُونُ٨٢ فَسُبۡحَٰنَ </w:t>
      </w:r>
      <w:r w:rsidR="001E7A90" w:rsidRPr="005D09A7">
        <w:rPr>
          <w:rFonts w:hint="cs"/>
          <w:rtl/>
        </w:rPr>
        <w:t>ٱ</w:t>
      </w:r>
      <w:r w:rsidR="001E7A90" w:rsidRPr="005D09A7">
        <w:rPr>
          <w:rFonts w:hint="eastAsia"/>
          <w:rtl/>
        </w:rPr>
        <w:t>لَّذِي</w:t>
      </w:r>
      <w:r w:rsidR="001E7A90" w:rsidRPr="005D09A7">
        <w:rPr>
          <w:rtl/>
        </w:rPr>
        <w:t xml:space="preserve"> بِيَدِهِ</w:t>
      </w:r>
      <w:r w:rsidR="001E7A90" w:rsidRPr="005D09A7">
        <w:rPr>
          <w:rFonts w:hint="cs"/>
          <w:rtl/>
        </w:rPr>
        <w:t>ۦ</w:t>
      </w:r>
      <w:r w:rsidR="001E7A90" w:rsidRPr="005D09A7">
        <w:rPr>
          <w:rtl/>
        </w:rPr>
        <w:t xml:space="preserve"> مَلَكُوتُ كُلِّ شَيۡءٖ وَإِلَيۡهِ تُرۡجَعُونَ٨٣</w:t>
      </w:r>
      <w:r w:rsidRPr="00A97896">
        <w:rPr>
          <w:rFonts w:ascii="Tahoma" w:hAnsi="Tahoma" w:cs="Traditional Arabic" w:hint="cs"/>
          <w:sz w:val="30"/>
          <w:rtl/>
        </w:rPr>
        <w:t>﴾</w:t>
      </w:r>
      <w:r w:rsidR="001E7A90" w:rsidRPr="00AD2D70">
        <w:rPr>
          <w:rStyle w:val="Char5"/>
          <w:rtl/>
        </w:rPr>
        <w:t xml:space="preserve"> [</w:t>
      </w:r>
      <w:r w:rsidR="00200DF6">
        <w:rPr>
          <w:rStyle w:val="Char5"/>
          <w:rtl/>
        </w:rPr>
        <w:t>ی</w:t>
      </w:r>
      <w:r w:rsidR="001E7A90" w:rsidRPr="00AD2D70">
        <w:rPr>
          <w:rStyle w:val="Char5"/>
          <w:rtl/>
        </w:rPr>
        <w:t>س: 78-83]</w:t>
      </w:r>
      <w:r w:rsidR="00293446">
        <w:rPr>
          <w:rStyle w:val="Char5"/>
          <w:rFonts w:hint="cs"/>
          <w:rtl/>
        </w:rPr>
        <w:t>.</w:t>
      </w:r>
    </w:p>
    <w:p w:rsidR="00FB1D30" w:rsidRPr="009F4CAB" w:rsidRDefault="00FB1D30" w:rsidP="005D09A7">
      <w:pPr>
        <w:pStyle w:val="a9"/>
        <w:rPr>
          <w:rStyle w:val="Char3"/>
          <w:rtl/>
        </w:rPr>
      </w:pPr>
      <w:r w:rsidRPr="00F22D4E">
        <w:rPr>
          <w:rtl/>
        </w:rPr>
        <w:t>‏</w:t>
      </w:r>
      <w:r w:rsidRPr="005D09A7">
        <w:rPr>
          <w:rStyle w:val="Char7"/>
          <w:rtl/>
        </w:rPr>
        <w:t>«</w:t>
      </w:r>
      <w:r w:rsidRPr="00F22D4E">
        <w:rPr>
          <w:rtl/>
        </w:rPr>
        <w:t>‏برا</w:t>
      </w:r>
      <w:r w:rsidR="009F4CAB">
        <w:rPr>
          <w:rtl/>
        </w:rPr>
        <w:t>ی</w:t>
      </w:r>
      <w:r w:rsidRPr="00F22D4E">
        <w:rPr>
          <w:rtl/>
        </w:rPr>
        <w:t xml:space="preserve"> ما مثال</w:t>
      </w:r>
      <w:r w:rsidR="009F4CAB">
        <w:rPr>
          <w:rtl/>
        </w:rPr>
        <w:t>ی</w:t>
      </w:r>
      <w:r w:rsidRPr="00F22D4E">
        <w:rPr>
          <w:rtl/>
        </w:rPr>
        <w:t xml:space="preserve"> م</w:t>
      </w:r>
      <w:r w:rsidR="009F4CAB">
        <w:rPr>
          <w:rtl/>
        </w:rPr>
        <w:t>ی</w:t>
      </w:r>
      <w:r w:rsidRPr="00F22D4E">
        <w:rPr>
          <w:rtl/>
        </w:rPr>
        <w:t>‌زند و آفر</w:t>
      </w:r>
      <w:r w:rsidR="009F4CAB">
        <w:rPr>
          <w:rtl/>
        </w:rPr>
        <w:t>ی</w:t>
      </w:r>
      <w:r w:rsidRPr="00F22D4E">
        <w:rPr>
          <w:rtl/>
        </w:rPr>
        <w:t>نش خود را (‏از خا</w:t>
      </w:r>
      <w:r w:rsidR="009F4CAB">
        <w:rPr>
          <w:rtl/>
        </w:rPr>
        <w:t>ک</w:t>
      </w:r>
      <w:r w:rsidRPr="00F22D4E">
        <w:rPr>
          <w:rtl/>
        </w:rPr>
        <w:t>) فراموش م</w:t>
      </w:r>
      <w:r w:rsidR="009F4CAB">
        <w:rPr>
          <w:rtl/>
        </w:rPr>
        <w:t>ی</w:t>
      </w:r>
      <w:r w:rsidRPr="00F22D4E">
        <w:rPr>
          <w:rtl/>
        </w:rPr>
        <w:t>‌</w:t>
      </w:r>
      <w:r w:rsidR="009F4CAB">
        <w:rPr>
          <w:rtl/>
        </w:rPr>
        <w:t>ک</w:t>
      </w:r>
      <w:r w:rsidRPr="00F22D4E">
        <w:rPr>
          <w:rtl/>
        </w:rPr>
        <w:t>ند و م</w:t>
      </w:r>
      <w:r w:rsidR="009F4CAB">
        <w:rPr>
          <w:rtl/>
        </w:rPr>
        <w:t>ی</w:t>
      </w:r>
      <w:r w:rsidRPr="00F22D4E">
        <w:rPr>
          <w:rtl/>
        </w:rPr>
        <w:t>‌گو</w:t>
      </w:r>
      <w:r w:rsidR="009F4CAB">
        <w:rPr>
          <w:rtl/>
        </w:rPr>
        <w:t>ی</w:t>
      </w:r>
      <w:r w:rsidRPr="00F22D4E">
        <w:rPr>
          <w:rtl/>
        </w:rPr>
        <w:t xml:space="preserve">د: چه </w:t>
      </w:r>
      <w:r w:rsidR="009F4CAB">
        <w:rPr>
          <w:rtl/>
        </w:rPr>
        <w:t>ک</w:t>
      </w:r>
      <w:r w:rsidRPr="00F22D4E">
        <w:rPr>
          <w:rtl/>
        </w:rPr>
        <w:t>س</w:t>
      </w:r>
      <w:r w:rsidR="009F4CAB">
        <w:rPr>
          <w:rtl/>
        </w:rPr>
        <w:t>ی</w:t>
      </w:r>
      <w:r w:rsidRPr="00F22D4E">
        <w:rPr>
          <w:rtl/>
        </w:rPr>
        <w:t xml:space="preserve"> م</w:t>
      </w:r>
      <w:r w:rsidR="009F4CAB">
        <w:rPr>
          <w:rtl/>
        </w:rPr>
        <w:t>ی</w:t>
      </w:r>
      <w:r w:rsidRPr="00F22D4E">
        <w:rPr>
          <w:rtl/>
        </w:rPr>
        <w:t>‌تواند ا</w:t>
      </w:r>
      <w:r w:rsidR="009F4CAB">
        <w:rPr>
          <w:rtl/>
        </w:rPr>
        <w:t>ی</w:t>
      </w:r>
      <w:r w:rsidRPr="00F22D4E">
        <w:rPr>
          <w:rtl/>
        </w:rPr>
        <w:t>ن استخوان‌های پوس</w:t>
      </w:r>
      <w:r w:rsidR="009F4CAB">
        <w:rPr>
          <w:rtl/>
        </w:rPr>
        <w:t>ی</w:t>
      </w:r>
      <w:r w:rsidRPr="00F22D4E">
        <w:rPr>
          <w:rtl/>
        </w:rPr>
        <w:t xml:space="preserve">ده را زنده گرداند؟!‏‏ بگو: </w:t>
      </w:r>
      <w:r w:rsidR="009F4CAB">
        <w:rPr>
          <w:rtl/>
        </w:rPr>
        <w:t>ک</w:t>
      </w:r>
      <w:r w:rsidRPr="00F22D4E">
        <w:rPr>
          <w:rtl/>
        </w:rPr>
        <w:t>س</w:t>
      </w:r>
      <w:r w:rsidR="009F4CAB">
        <w:rPr>
          <w:rtl/>
        </w:rPr>
        <w:t>ی</w:t>
      </w:r>
      <w:r w:rsidRPr="00F22D4E">
        <w:rPr>
          <w:rtl/>
        </w:rPr>
        <w:t xml:space="preserve"> آن‌ها را زنده م</w:t>
      </w:r>
      <w:r w:rsidR="009F4CAB">
        <w:rPr>
          <w:rtl/>
        </w:rPr>
        <w:t>ی</w:t>
      </w:r>
      <w:r w:rsidRPr="00F22D4E">
        <w:rPr>
          <w:rtl/>
        </w:rPr>
        <w:t xml:space="preserve">‌گرداند، </w:t>
      </w:r>
      <w:r w:rsidR="009F4CAB">
        <w:rPr>
          <w:rtl/>
        </w:rPr>
        <w:t>ک</w:t>
      </w:r>
      <w:r w:rsidRPr="00F22D4E">
        <w:rPr>
          <w:rtl/>
        </w:rPr>
        <w:t>ه نخست</w:t>
      </w:r>
      <w:r w:rsidR="009F4CAB">
        <w:rPr>
          <w:rtl/>
        </w:rPr>
        <w:t>ی</w:t>
      </w:r>
      <w:r w:rsidRPr="00F22D4E">
        <w:rPr>
          <w:rtl/>
        </w:rPr>
        <w:t>ن بار آفر</w:t>
      </w:r>
      <w:r w:rsidR="009F4CAB">
        <w:rPr>
          <w:rtl/>
        </w:rPr>
        <w:t>ی</w:t>
      </w:r>
      <w:r w:rsidRPr="00F22D4E">
        <w:rPr>
          <w:rtl/>
        </w:rPr>
        <w:t>ده است و او به (چگونگ</w:t>
      </w:r>
      <w:r w:rsidR="009F4CAB">
        <w:rPr>
          <w:rtl/>
        </w:rPr>
        <w:t>ی</w:t>
      </w:r>
      <w:r w:rsidRPr="00F22D4E">
        <w:rPr>
          <w:rtl/>
        </w:rPr>
        <w:t xml:space="preserve"> و و</w:t>
      </w:r>
      <w:r w:rsidR="009F4CAB">
        <w:rPr>
          <w:rtl/>
        </w:rPr>
        <w:t>ی</w:t>
      </w:r>
      <w:r w:rsidRPr="00F22D4E">
        <w:rPr>
          <w:rtl/>
        </w:rPr>
        <w:t>ژگ</w:t>
      </w:r>
      <w:r w:rsidR="009F4CAB">
        <w:rPr>
          <w:rtl/>
        </w:rPr>
        <w:t>ی</w:t>
      </w:r>
      <w:r w:rsidRPr="00F22D4E">
        <w:rPr>
          <w:rtl/>
        </w:rPr>
        <w:t>) همه آفر</w:t>
      </w:r>
      <w:r w:rsidR="009F4CAB">
        <w:rPr>
          <w:rtl/>
        </w:rPr>
        <w:t>ی</w:t>
      </w:r>
      <w:r w:rsidRPr="00F22D4E">
        <w:rPr>
          <w:rtl/>
        </w:rPr>
        <w:t xml:space="preserve">دگان آگاه است. آن </w:t>
      </w:r>
      <w:r w:rsidR="009F4CAB">
        <w:rPr>
          <w:rtl/>
        </w:rPr>
        <w:t>ک</w:t>
      </w:r>
      <w:r w:rsidRPr="00F22D4E">
        <w:rPr>
          <w:rtl/>
        </w:rPr>
        <w:t>س</w:t>
      </w:r>
      <w:r w:rsidR="009F4CAB">
        <w:rPr>
          <w:rtl/>
        </w:rPr>
        <w:t>ی</w:t>
      </w:r>
      <w:r w:rsidRPr="00F22D4E">
        <w:rPr>
          <w:rtl/>
        </w:rPr>
        <w:t xml:space="preserve"> </w:t>
      </w:r>
      <w:r w:rsidR="009F4CAB">
        <w:rPr>
          <w:rtl/>
        </w:rPr>
        <w:t>ک</w:t>
      </w:r>
      <w:r w:rsidRPr="00F22D4E">
        <w:rPr>
          <w:rtl/>
        </w:rPr>
        <w:t>ه از درخت سبز، برا</w:t>
      </w:r>
      <w:r w:rsidR="009F4CAB">
        <w:rPr>
          <w:rtl/>
        </w:rPr>
        <w:t>ی</w:t>
      </w:r>
      <w:r w:rsidRPr="00F22D4E">
        <w:rPr>
          <w:rtl/>
        </w:rPr>
        <w:t xml:space="preserve"> شما آتش ب</w:t>
      </w:r>
      <w:r w:rsidR="009F4CAB">
        <w:rPr>
          <w:rtl/>
        </w:rPr>
        <w:t>ی</w:t>
      </w:r>
      <w:r w:rsidRPr="00F22D4E">
        <w:rPr>
          <w:rtl/>
        </w:rPr>
        <w:t>افر</w:t>
      </w:r>
      <w:r w:rsidR="009F4CAB">
        <w:rPr>
          <w:rtl/>
        </w:rPr>
        <w:t>ی</w:t>
      </w:r>
      <w:r w:rsidRPr="00F22D4E">
        <w:rPr>
          <w:rtl/>
        </w:rPr>
        <w:t>ده است و شما با آن، آتش روشن م</w:t>
      </w:r>
      <w:r w:rsidR="009F4CAB">
        <w:rPr>
          <w:rtl/>
        </w:rPr>
        <w:t>ی</w:t>
      </w:r>
      <w:r w:rsidRPr="00F22D4E">
        <w:rPr>
          <w:rtl/>
        </w:rPr>
        <w:t>‌</w:t>
      </w:r>
      <w:r w:rsidR="009F4CAB">
        <w:rPr>
          <w:rtl/>
        </w:rPr>
        <w:t>ک</w:t>
      </w:r>
      <w:r w:rsidRPr="00F22D4E">
        <w:rPr>
          <w:rtl/>
        </w:rPr>
        <w:t>ن</w:t>
      </w:r>
      <w:r w:rsidR="009F4CAB">
        <w:rPr>
          <w:rtl/>
        </w:rPr>
        <w:t>ی</w:t>
      </w:r>
      <w:r w:rsidRPr="00F22D4E">
        <w:rPr>
          <w:rtl/>
        </w:rPr>
        <w:t>د. آ</w:t>
      </w:r>
      <w:r w:rsidR="009F4CAB">
        <w:rPr>
          <w:rtl/>
        </w:rPr>
        <w:t>ی</w:t>
      </w:r>
      <w:r w:rsidRPr="00F22D4E">
        <w:rPr>
          <w:rtl/>
        </w:rPr>
        <w:t xml:space="preserve">ا </w:t>
      </w:r>
      <w:r w:rsidR="009F4CAB">
        <w:rPr>
          <w:rtl/>
        </w:rPr>
        <w:t>ک</w:t>
      </w:r>
      <w:r w:rsidRPr="00F22D4E">
        <w:rPr>
          <w:rtl/>
        </w:rPr>
        <w:t>س</w:t>
      </w:r>
      <w:r w:rsidR="009F4CAB">
        <w:rPr>
          <w:rtl/>
        </w:rPr>
        <w:t>ی</w:t>
      </w:r>
      <w:r w:rsidRPr="00F22D4E">
        <w:rPr>
          <w:rtl/>
        </w:rPr>
        <w:t xml:space="preserve"> </w:t>
      </w:r>
      <w:r w:rsidR="009F4CAB">
        <w:rPr>
          <w:rtl/>
        </w:rPr>
        <w:t>ک</w:t>
      </w:r>
      <w:r w:rsidRPr="00F22D4E">
        <w:rPr>
          <w:rtl/>
        </w:rPr>
        <w:t>ه آسمان‌ها و زم</w:t>
      </w:r>
      <w:r w:rsidR="009F4CAB">
        <w:rPr>
          <w:rtl/>
        </w:rPr>
        <w:t>ی</w:t>
      </w:r>
      <w:r w:rsidRPr="00F22D4E">
        <w:rPr>
          <w:rtl/>
        </w:rPr>
        <w:t>ن را آفر</w:t>
      </w:r>
      <w:r w:rsidR="009F4CAB">
        <w:rPr>
          <w:rtl/>
        </w:rPr>
        <w:t>ی</w:t>
      </w:r>
      <w:r w:rsidRPr="00F22D4E">
        <w:rPr>
          <w:rtl/>
        </w:rPr>
        <w:t>ده است، نمی‌تواند (انسان خا</w:t>
      </w:r>
      <w:r w:rsidR="009F4CAB">
        <w:rPr>
          <w:rtl/>
        </w:rPr>
        <w:t>ک</w:t>
      </w:r>
      <w:r w:rsidRPr="00F22D4E">
        <w:rPr>
          <w:rtl/>
        </w:rPr>
        <w:t xml:space="preserve"> شده را دوباره) به گونه‌ی خودشان ب</w:t>
      </w:r>
      <w:r w:rsidR="009F4CAB">
        <w:rPr>
          <w:rtl/>
        </w:rPr>
        <w:t>ی</w:t>
      </w:r>
      <w:r w:rsidRPr="00F22D4E">
        <w:rPr>
          <w:rtl/>
        </w:rPr>
        <w:t>افر</w:t>
      </w:r>
      <w:r w:rsidR="009F4CAB">
        <w:rPr>
          <w:rtl/>
        </w:rPr>
        <w:t>ی</w:t>
      </w:r>
      <w:r w:rsidRPr="00F22D4E">
        <w:rPr>
          <w:rtl/>
        </w:rPr>
        <w:t>ند؟ آر</w:t>
      </w:r>
      <w:r w:rsidR="009F4CAB">
        <w:rPr>
          <w:rtl/>
        </w:rPr>
        <w:t>ی</w:t>
      </w:r>
      <w:r w:rsidRPr="00F22D4E">
        <w:rPr>
          <w:rtl/>
        </w:rPr>
        <w:t>!</w:t>
      </w:r>
      <w:r w:rsidR="000156A3">
        <w:rPr>
          <w:rtl/>
        </w:rPr>
        <w:t xml:space="preserve"> </w:t>
      </w:r>
      <w:r w:rsidRPr="00F22D4E">
        <w:rPr>
          <w:rtl/>
        </w:rPr>
        <w:t>(م</w:t>
      </w:r>
      <w:r w:rsidR="009F4CAB">
        <w:rPr>
          <w:rtl/>
        </w:rPr>
        <w:t>ی</w:t>
      </w:r>
      <w:r w:rsidRPr="00F22D4E">
        <w:rPr>
          <w:rtl/>
        </w:rPr>
        <w:t>‌تواند چن</w:t>
      </w:r>
      <w:r w:rsidR="009F4CAB">
        <w:rPr>
          <w:rtl/>
        </w:rPr>
        <w:t>ی</w:t>
      </w:r>
      <w:r w:rsidRPr="00F22D4E">
        <w:rPr>
          <w:rtl/>
        </w:rPr>
        <w:t xml:space="preserve">ن </w:t>
      </w:r>
      <w:r w:rsidR="009F4CAB">
        <w:rPr>
          <w:rtl/>
        </w:rPr>
        <w:t>ک</w:t>
      </w:r>
      <w:r w:rsidRPr="00F22D4E">
        <w:rPr>
          <w:rtl/>
        </w:rPr>
        <w:t xml:space="preserve">ند) چرا </w:t>
      </w:r>
      <w:r w:rsidR="009F4CAB">
        <w:rPr>
          <w:rtl/>
        </w:rPr>
        <w:t>ک</w:t>
      </w:r>
      <w:r w:rsidRPr="00F22D4E">
        <w:rPr>
          <w:rtl/>
        </w:rPr>
        <w:t>ه او آفر</w:t>
      </w:r>
      <w:r w:rsidR="009F4CAB">
        <w:rPr>
          <w:rtl/>
        </w:rPr>
        <w:t>ی</w:t>
      </w:r>
      <w:r w:rsidRPr="00F22D4E">
        <w:rPr>
          <w:rtl/>
        </w:rPr>
        <w:t>دگار بس آگاه و دانا است.‏ ‏‏ هر گاه الله چ</w:t>
      </w:r>
      <w:r w:rsidR="009F4CAB">
        <w:rPr>
          <w:rtl/>
        </w:rPr>
        <w:t>ی</w:t>
      </w:r>
      <w:r w:rsidRPr="00F22D4E">
        <w:rPr>
          <w:rtl/>
        </w:rPr>
        <w:t>ز</w:t>
      </w:r>
      <w:r w:rsidR="009F4CAB">
        <w:rPr>
          <w:rtl/>
        </w:rPr>
        <w:t>ی</w:t>
      </w:r>
      <w:r w:rsidRPr="00F22D4E">
        <w:rPr>
          <w:rtl/>
        </w:rPr>
        <w:t xml:space="preserve"> را بخواهد </w:t>
      </w:r>
      <w:r w:rsidR="009F4CAB">
        <w:rPr>
          <w:rtl/>
        </w:rPr>
        <w:t>ک</w:t>
      </w:r>
      <w:r w:rsidRPr="00F22D4E">
        <w:rPr>
          <w:rtl/>
        </w:rPr>
        <w:t xml:space="preserve">ه بشود، </w:t>
      </w:r>
      <w:r w:rsidR="009F4CAB">
        <w:rPr>
          <w:rtl/>
        </w:rPr>
        <w:t>ک</w:t>
      </w:r>
      <w:r w:rsidRPr="00F22D4E">
        <w:rPr>
          <w:rtl/>
        </w:rPr>
        <w:t>ار او تنها ا</w:t>
      </w:r>
      <w:r w:rsidR="009F4CAB">
        <w:rPr>
          <w:rtl/>
        </w:rPr>
        <w:t>ی</w:t>
      </w:r>
      <w:r w:rsidRPr="00F22D4E">
        <w:rPr>
          <w:rtl/>
        </w:rPr>
        <w:t xml:space="preserve">ن است </w:t>
      </w:r>
      <w:r w:rsidR="009F4CAB">
        <w:rPr>
          <w:rtl/>
        </w:rPr>
        <w:t>ک</w:t>
      </w:r>
      <w:r w:rsidRPr="00F22D4E">
        <w:rPr>
          <w:rtl/>
        </w:rPr>
        <w:t>ه به او بگو</w:t>
      </w:r>
      <w:r w:rsidR="009F4CAB">
        <w:rPr>
          <w:rtl/>
        </w:rPr>
        <w:t>ی</w:t>
      </w:r>
      <w:r w:rsidRPr="00F22D4E">
        <w:rPr>
          <w:rtl/>
        </w:rPr>
        <w:t>د:</w:t>
      </w:r>
      <w:r w:rsidR="000156A3">
        <w:rPr>
          <w:rtl/>
        </w:rPr>
        <w:t xml:space="preserve"> </w:t>
      </w:r>
      <w:r w:rsidRPr="00F22D4E">
        <w:rPr>
          <w:rtl/>
        </w:rPr>
        <w:t>ایجاد شو! و آن هم ایجاد م</w:t>
      </w:r>
      <w:r w:rsidR="009F4CAB">
        <w:rPr>
          <w:rtl/>
        </w:rPr>
        <w:t>ی</w:t>
      </w:r>
      <w:r w:rsidRPr="00F22D4E">
        <w:rPr>
          <w:rtl/>
        </w:rPr>
        <w:t>‌شود.‏‏ پا</w:t>
      </w:r>
      <w:r w:rsidR="009F4CAB">
        <w:rPr>
          <w:rtl/>
        </w:rPr>
        <w:t>ک</w:t>
      </w:r>
      <w:r w:rsidRPr="00F22D4E">
        <w:rPr>
          <w:rtl/>
        </w:rPr>
        <w:t xml:space="preserve"> است آن ذاتی </w:t>
      </w:r>
      <w:r w:rsidR="009F4CAB">
        <w:rPr>
          <w:rtl/>
        </w:rPr>
        <w:t>ک</w:t>
      </w:r>
      <w:r w:rsidRPr="00F22D4E">
        <w:rPr>
          <w:rtl/>
        </w:rPr>
        <w:t>ه مال</w:t>
      </w:r>
      <w:r w:rsidR="009F4CAB">
        <w:rPr>
          <w:rtl/>
        </w:rPr>
        <w:t>کی</w:t>
      </w:r>
      <w:r w:rsidRPr="00F22D4E">
        <w:rPr>
          <w:rtl/>
        </w:rPr>
        <w:t>ت همه چ</w:t>
      </w:r>
      <w:r w:rsidR="009F4CAB">
        <w:rPr>
          <w:rtl/>
        </w:rPr>
        <w:t>ی</w:t>
      </w:r>
      <w:r w:rsidRPr="00F22D4E">
        <w:rPr>
          <w:rtl/>
        </w:rPr>
        <w:t>ز در دست اوست. و شما به سو</w:t>
      </w:r>
      <w:r w:rsidR="009F4CAB">
        <w:rPr>
          <w:rtl/>
        </w:rPr>
        <w:t>ی</w:t>
      </w:r>
      <w:r w:rsidRPr="00F22D4E">
        <w:rPr>
          <w:rtl/>
        </w:rPr>
        <w:t xml:space="preserve"> او برگردانده م</w:t>
      </w:r>
      <w:r w:rsidR="009F4CAB">
        <w:rPr>
          <w:rtl/>
        </w:rPr>
        <w:t>ی</w:t>
      </w:r>
      <w:r w:rsidRPr="00F22D4E">
        <w:rPr>
          <w:rtl/>
        </w:rPr>
        <w:t>‌شو</w:t>
      </w:r>
      <w:r w:rsidR="009F4CAB">
        <w:rPr>
          <w:rtl/>
        </w:rPr>
        <w:t>ی</w:t>
      </w:r>
      <w:r w:rsidRPr="00F22D4E">
        <w:rPr>
          <w:rtl/>
        </w:rPr>
        <w:t>د</w:t>
      </w:r>
      <w:r w:rsidRPr="005D09A7">
        <w:rPr>
          <w:rStyle w:val="Char7"/>
          <w:rtl/>
        </w:rPr>
        <w:t>»</w:t>
      </w:r>
      <w:r w:rsidRPr="003066CC">
        <w:rPr>
          <w:rStyle w:val="Char7"/>
          <w:rtl/>
        </w:rPr>
        <w:t>‏</w:t>
      </w:r>
      <w:r w:rsidR="003066CC" w:rsidRPr="009F4CAB">
        <w:rPr>
          <w:rStyle w:val="Char3"/>
          <w:rFonts w:hint="cs"/>
          <w:rtl/>
        </w:rPr>
        <w:t>.</w:t>
      </w:r>
    </w:p>
    <w:p w:rsidR="00FB1D30" w:rsidRPr="00EE2F5C" w:rsidRDefault="00FB1D30" w:rsidP="00E33DD5">
      <w:pPr>
        <w:pStyle w:val="a6"/>
        <w:rPr>
          <w:rtl/>
        </w:rPr>
      </w:pPr>
      <w:r w:rsidRPr="00EE2F5C">
        <w:rPr>
          <w:rtl/>
        </w:rPr>
        <w:t xml:space="preserve">در شأن نزول این آیه آمده است: </w:t>
      </w:r>
      <w:r w:rsidR="009F4CAB" w:rsidRPr="00EE2F5C">
        <w:rPr>
          <w:rtl/>
        </w:rPr>
        <w:t>ک</w:t>
      </w:r>
      <w:r w:rsidRPr="00EE2F5C">
        <w:rPr>
          <w:rtl/>
        </w:rPr>
        <w:t>افری، استخوانی پوس</w:t>
      </w:r>
      <w:r w:rsidR="009F4CAB" w:rsidRPr="00EE2F5C">
        <w:rPr>
          <w:rtl/>
        </w:rPr>
        <w:t>ی</w:t>
      </w:r>
      <w:r w:rsidRPr="00EE2F5C">
        <w:rPr>
          <w:rtl/>
        </w:rPr>
        <w:t xml:space="preserve">ده را در دست گرفته و نزد </w:t>
      </w:r>
      <w:r w:rsidRPr="00EE2F5C">
        <w:rPr>
          <w:rFonts w:eastAsia="MS Mincho"/>
          <w:rtl/>
        </w:rPr>
        <w:t xml:space="preserve">رسول الله </w:t>
      </w:r>
      <w:r w:rsidRPr="001F0253">
        <w:rPr>
          <w:rFonts w:ascii="Arial" w:eastAsia="MS Mincho" w:hAnsi="Arial" w:cs="CTraditional Arabic"/>
          <w:rtl/>
        </w:rPr>
        <w:t>ص</w:t>
      </w:r>
      <w:r w:rsidRPr="00EE2F5C">
        <w:rPr>
          <w:rFonts w:eastAsia="MS Mincho"/>
          <w:rtl/>
        </w:rPr>
        <w:t xml:space="preserve"> </w:t>
      </w:r>
      <w:r w:rsidRPr="00EE2F5C">
        <w:rPr>
          <w:rtl/>
        </w:rPr>
        <w:t xml:space="preserve">آمد. آن استخوان را خُرد و در هوا پراکنده </w:t>
      </w:r>
      <w:r w:rsidR="009F4CAB" w:rsidRPr="00EE2F5C">
        <w:rPr>
          <w:rtl/>
        </w:rPr>
        <w:t>ک</w:t>
      </w:r>
      <w:r w:rsidRPr="00EE2F5C">
        <w:rPr>
          <w:rtl/>
        </w:rPr>
        <w:t xml:space="preserve">رد و به پیامبر </w:t>
      </w:r>
      <w:r w:rsidRPr="001F0253">
        <w:rPr>
          <w:rFonts w:ascii="Arial" w:hAnsi="Arial" w:cs="CTraditional Arabic"/>
          <w:rtl/>
        </w:rPr>
        <w:t>ص</w:t>
      </w:r>
      <w:r w:rsidRPr="00EE2F5C">
        <w:rPr>
          <w:rtl/>
        </w:rPr>
        <w:t xml:space="preserve"> گفت: ا</w:t>
      </w:r>
      <w:r w:rsidR="009F4CAB" w:rsidRPr="00EE2F5C">
        <w:rPr>
          <w:rtl/>
        </w:rPr>
        <w:t>ی</w:t>
      </w:r>
      <w:r w:rsidRPr="00EE2F5C">
        <w:rPr>
          <w:rtl/>
        </w:rPr>
        <w:t xml:space="preserve"> محمد! تو می‌پنداری </w:t>
      </w:r>
      <w:r w:rsidR="009F4CAB" w:rsidRPr="00EE2F5C">
        <w:rPr>
          <w:rtl/>
        </w:rPr>
        <w:t>ک</w:t>
      </w:r>
      <w:r w:rsidRPr="00EE2F5C">
        <w:rPr>
          <w:rtl/>
        </w:rPr>
        <w:t>ه الله ا</w:t>
      </w:r>
      <w:r w:rsidR="009F4CAB" w:rsidRPr="00EE2F5C">
        <w:rPr>
          <w:rtl/>
        </w:rPr>
        <w:t>ی</w:t>
      </w:r>
      <w:r w:rsidRPr="00EE2F5C">
        <w:rPr>
          <w:rtl/>
        </w:rPr>
        <w:t>ن را دوباره زنده م</w:t>
      </w:r>
      <w:r w:rsidR="009F4CAB" w:rsidRPr="00EE2F5C">
        <w:rPr>
          <w:rtl/>
        </w:rPr>
        <w:t>ی</w:t>
      </w:r>
      <w:r w:rsidRPr="00EE2F5C">
        <w:rPr>
          <w:rtl/>
        </w:rPr>
        <w:t>‌</w:t>
      </w:r>
      <w:r w:rsidR="009F4CAB" w:rsidRPr="00EE2F5C">
        <w:rPr>
          <w:rtl/>
        </w:rPr>
        <w:t>ک</w:t>
      </w:r>
      <w:r w:rsidRPr="00EE2F5C">
        <w:rPr>
          <w:rtl/>
        </w:rPr>
        <w:t>ند؟</w:t>
      </w:r>
    </w:p>
    <w:p w:rsidR="00FB1D30" w:rsidRPr="005D09A7" w:rsidRDefault="00FB1D30" w:rsidP="00E33DD5">
      <w:pPr>
        <w:pStyle w:val="a6"/>
        <w:rPr>
          <w:spacing w:val="-4"/>
          <w:rtl/>
        </w:rPr>
      </w:pPr>
      <w:r w:rsidRPr="005D09A7">
        <w:rPr>
          <w:spacing w:val="-4"/>
          <w:rtl/>
        </w:rPr>
        <w:t>آن‌گاه الله ا</w:t>
      </w:r>
      <w:r w:rsidR="009F4CAB" w:rsidRPr="005D09A7">
        <w:rPr>
          <w:spacing w:val="-4"/>
          <w:rtl/>
        </w:rPr>
        <w:t>ی</w:t>
      </w:r>
      <w:r w:rsidRPr="005D09A7">
        <w:rPr>
          <w:spacing w:val="-4"/>
          <w:rtl/>
        </w:rPr>
        <w:t>ن آ</w:t>
      </w:r>
      <w:r w:rsidR="009F4CAB" w:rsidRPr="005D09A7">
        <w:rPr>
          <w:spacing w:val="-4"/>
          <w:rtl/>
        </w:rPr>
        <w:t>ی</w:t>
      </w:r>
      <w:r w:rsidRPr="005D09A7">
        <w:rPr>
          <w:spacing w:val="-4"/>
          <w:rtl/>
        </w:rPr>
        <w:t>ه را برای سرزنش و نکوهش آن کافر و گمراهی و نادانیش، نازل فرمود:</w:t>
      </w:r>
    </w:p>
    <w:p w:rsidR="00FB1D30" w:rsidRPr="00A4326E" w:rsidRDefault="00EE12BD" w:rsidP="005D09A7">
      <w:pPr>
        <w:pStyle w:val="ae"/>
        <w:rPr>
          <w:rFonts w:ascii="Arial" w:hAnsi="Arial" w:cs="Arial"/>
          <w:sz w:val="30"/>
          <w:szCs w:val="30"/>
          <w:rtl/>
        </w:rPr>
      </w:pPr>
      <w:r w:rsidRPr="00760F5E">
        <w:rPr>
          <w:rFonts w:cs="Traditional Arabic"/>
          <w:rtl/>
        </w:rPr>
        <w:t>﴿</w:t>
      </w:r>
      <w:r w:rsidRPr="00F22D4E">
        <w:rPr>
          <w:rtl/>
        </w:rPr>
        <w:t>وَضَرَبَ لَنَا مَثَل</w:t>
      </w:r>
      <w:r w:rsidRPr="00F22D4E">
        <w:rPr>
          <w:rFonts w:hint="cs"/>
          <w:rtl/>
        </w:rPr>
        <w:t>ٗا</w:t>
      </w:r>
      <w:r w:rsidRPr="00F22D4E">
        <w:rPr>
          <w:rtl/>
        </w:rPr>
        <w:t xml:space="preserve"> </w:t>
      </w:r>
      <w:r w:rsidRPr="00F22D4E">
        <w:rPr>
          <w:rFonts w:hint="cs"/>
          <w:rtl/>
        </w:rPr>
        <w:t>وَنَسِيَ</w:t>
      </w:r>
      <w:r w:rsidRPr="00F22D4E">
        <w:rPr>
          <w:rtl/>
        </w:rPr>
        <w:t xml:space="preserve"> </w:t>
      </w:r>
      <w:r w:rsidRPr="00F22D4E">
        <w:rPr>
          <w:rFonts w:hint="cs"/>
          <w:rtl/>
        </w:rPr>
        <w:t>خَلۡ</w:t>
      </w:r>
      <w:r w:rsidRPr="005D09A7">
        <w:rPr>
          <w:rFonts w:hint="cs"/>
          <w:rtl/>
        </w:rPr>
        <w:t>قَهُۥ</w:t>
      </w:r>
      <w:r w:rsidRPr="00F22D4E">
        <w:rPr>
          <w:rFonts w:hint="cs"/>
          <w:rtl/>
        </w:rPr>
        <w:t>ۖ</w:t>
      </w:r>
      <w:r w:rsidRPr="00F22D4E">
        <w:rPr>
          <w:rtl/>
        </w:rPr>
        <w:t xml:space="preserve"> </w:t>
      </w:r>
      <w:r w:rsidRPr="00F22D4E">
        <w:rPr>
          <w:rFonts w:hint="cs"/>
          <w:rtl/>
        </w:rPr>
        <w:t>قَالَ</w:t>
      </w:r>
      <w:r w:rsidRPr="00F22D4E">
        <w:rPr>
          <w:rtl/>
        </w:rPr>
        <w:t xml:space="preserve"> </w:t>
      </w:r>
      <w:r w:rsidRPr="00F22D4E">
        <w:rPr>
          <w:rFonts w:hint="cs"/>
          <w:rtl/>
        </w:rPr>
        <w:t>مَن</w:t>
      </w:r>
      <w:r w:rsidRPr="00F22D4E">
        <w:rPr>
          <w:rtl/>
        </w:rPr>
        <w:t xml:space="preserve"> </w:t>
      </w:r>
      <w:r w:rsidRPr="00F22D4E">
        <w:rPr>
          <w:rFonts w:hint="cs"/>
          <w:rtl/>
        </w:rPr>
        <w:t>يُحۡيِ</w:t>
      </w:r>
      <w:r w:rsidRPr="00F22D4E">
        <w:rPr>
          <w:rtl/>
        </w:rPr>
        <w:t xml:space="preserve"> </w:t>
      </w:r>
      <w:r w:rsidRPr="00F22D4E">
        <w:rPr>
          <w:rFonts w:hint="cs"/>
          <w:rtl/>
        </w:rPr>
        <w:t>ٱلۡعِظَٰمَ</w:t>
      </w:r>
      <w:r w:rsidRPr="00F22D4E">
        <w:rPr>
          <w:rtl/>
        </w:rPr>
        <w:t xml:space="preserve"> </w:t>
      </w:r>
      <w:r w:rsidRPr="00F22D4E">
        <w:rPr>
          <w:rFonts w:hint="cs"/>
          <w:rtl/>
        </w:rPr>
        <w:t>وَهِيَ</w:t>
      </w:r>
      <w:r w:rsidRPr="00F22D4E">
        <w:rPr>
          <w:rtl/>
        </w:rPr>
        <w:t xml:space="preserve"> </w:t>
      </w:r>
      <w:r w:rsidRPr="00F22D4E">
        <w:rPr>
          <w:rFonts w:hint="cs"/>
          <w:rtl/>
        </w:rPr>
        <w:t>رَمِيمٞ٧٨</w:t>
      </w:r>
      <w:r w:rsidRPr="00760F5E">
        <w:rPr>
          <w:rFonts w:cs="Traditional Arabic"/>
          <w:rtl/>
        </w:rPr>
        <w:t>﴾</w:t>
      </w:r>
    </w:p>
    <w:p w:rsidR="00FB1D30" w:rsidRPr="00EE2F5C" w:rsidRDefault="00FB1D30" w:rsidP="00E33DD5">
      <w:pPr>
        <w:pStyle w:val="a6"/>
        <w:rPr>
          <w:rtl/>
        </w:rPr>
      </w:pPr>
      <w:r w:rsidRPr="00EE2F5C">
        <w:rPr>
          <w:rtl/>
        </w:rPr>
        <w:t xml:space="preserve">اگر آن مرد، عاقل و خردمند می‌بود، هرگز چنین سؤال تمسخرآمیزی از پیامبر </w:t>
      </w:r>
      <w:r w:rsidRPr="001F0253">
        <w:rPr>
          <w:rFonts w:ascii="Arial" w:hAnsi="Arial" w:cs="CTraditional Arabic"/>
          <w:rtl/>
        </w:rPr>
        <w:t>ص</w:t>
      </w:r>
      <w:r w:rsidRPr="00EE2F5C">
        <w:rPr>
          <w:rtl/>
        </w:rPr>
        <w:t xml:space="preserve"> نمی‌پرسید؛ چرا که آفرینش و وجودش، جواب محکمی برای چنین سؤالی است. الله در پایان سوره مفهوم اجمالی آیات پیشین را کاملاً روشن می‌فرماید:</w:t>
      </w:r>
    </w:p>
    <w:p w:rsidR="00760F5E" w:rsidRDefault="00EE12BD" w:rsidP="005D09A7">
      <w:pPr>
        <w:pStyle w:val="ae"/>
        <w:rPr>
          <w:rFonts w:cs="Traditional Arabic"/>
          <w:rtl/>
        </w:rPr>
      </w:pPr>
      <w:r w:rsidRPr="00760F5E">
        <w:rPr>
          <w:rFonts w:cs="Traditional Arabic"/>
          <w:rtl/>
        </w:rPr>
        <w:t>﴿</w:t>
      </w:r>
      <w:r w:rsidRPr="005D09A7">
        <w:rPr>
          <w:rtl/>
        </w:rPr>
        <w:t>قُلۡ يُحۡيِيهَا ٱلَّذِيٓ أَنشَأَهَآ أَوَّلَ مَرَّةٖۖ وَهُوَ بِكُلِّ خَلۡقٍ عَلِيمٌ٧٩</w:t>
      </w:r>
      <w:r w:rsidRPr="00760F5E">
        <w:rPr>
          <w:rFonts w:cs="Traditional Arabic"/>
          <w:rtl/>
        </w:rPr>
        <w:t>﴾</w:t>
      </w:r>
      <w:r w:rsidR="00760F5E">
        <w:rPr>
          <w:rFonts w:cs="Traditional Arabic" w:hint="cs"/>
          <w:rtl/>
        </w:rPr>
        <w:t>.</w:t>
      </w:r>
    </w:p>
    <w:p w:rsidR="00FB1D30" w:rsidRPr="00EE2F5C" w:rsidRDefault="00FB1D30" w:rsidP="00E33DD5">
      <w:pPr>
        <w:pStyle w:val="a6"/>
        <w:numPr>
          <w:ilvl w:val="0"/>
          <w:numId w:val="5"/>
        </w:numPr>
        <w:ind w:left="0" w:firstLine="284"/>
        <w:rPr>
          <w:rtl/>
        </w:rPr>
      </w:pPr>
      <w:r w:rsidRPr="00EE2F5C">
        <w:rPr>
          <w:rtl/>
        </w:rPr>
        <w:t>قرآن در آغاز، آفرینش نخستین را دل</w:t>
      </w:r>
      <w:r w:rsidR="009F4CAB" w:rsidRPr="00EE2F5C">
        <w:rPr>
          <w:rtl/>
        </w:rPr>
        <w:t>ی</w:t>
      </w:r>
      <w:r w:rsidRPr="00EE2F5C">
        <w:rPr>
          <w:rtl/>
        </w:rPr>
        <w:t>ل</w:t>
      </w:r>
      <w:r w:rsidR="009F4CAB" w:rsidRPr="00EE2F5C">
        <w:rPr>
          <w:rtl/>
        </w:rPr>
        <w:t>ی</w:t>
      </w:r>
      <w:r w:rsidRPr="00EE2F5C">
        <w:rPr>
          <w:rtl/>
        </w:rPr>
        <w:t xml:space="preserve"> برا</w:t>
      </w:r>
      <w:r w:rsidR="009F4CAB" w:rsidRPr="00EE2F5C">
        <w:rPr>
          <w:rtl/>
        </w:rPr>
        <w:t>ی</w:t>
      </w:r>
      <w:r w:rsidRPr="00EE2F5C">
        <w:rPr>
          <w:rtl/>
        </w:rPr>
        <w:t xml:space="preserve"> زندگی دوباره بیان م</w:t>
      </w:r>
      <w:r w:rsidR="009F4CAB" w:rsidRPr="00EE2F5C">
        <w:rPr>
          <w:rtl/>
        </w:rPr>
        <w:t>ی</w:t>
      </w:r>
      <w:r w:rsidRPr="00EE2F5C">
        <w:rPr>
          <w:rtl/>
        </w:rPr>
        <w:t>‌</w:t>
      </w:r>
      <w:r w:rsidR="009F4CAB" w:rsidRPr="00EE2F5C">
        <w:rPr>
          <w:rtl/>
        </w:rPr>
        <w:t>ک</w:t>
      </w:r>
      <w:r w:rsidRPr="00EE2F5C">
        <w:rPr>
          <w:rtl/>
        </w:rPr>
        <w:t>ند. چون هر انسان خردمندی م</w:t>
      </w:r>
      <w:r w:rsidR="009F4CAB" w:rsidRPr="00EE2F5C">
        <w:rPr>
          <w:rtl/>
        </w:rPr>
        <w:t>ی</w:t>
      </w:r>
      <w:r w:rsidRPr="00EE2F5C">
        <w:rPr>
          <w:rtl/>
        </w:rPr>
        <w:t xml:space="preserve">‌داند، </w:t>
      </w:r>
      <w:r w:rsidR="009F4CAB" w:rsidRPr="00EE2F5C">
        <w:rPr>
          <w:rtl/>
        </w:rPr>
        <w:t>ک</w:t>
      </w:r>
      <w:r w:rsidRPr="00EE2F5C">
        <w:rPr>
          <w:rtl/>
        </w:rPr>
        <w:t>س</w:t>
      </w:r>
      <w:r w:rsidR="009F4CAB" w:rsidRPr="00EE2F5C">
        <w:rPr>
          <w:rtl/>
        </w:rPr>
        <w:t>ی</w:t>
      </w:r>
      <w:r w:rsidRPr="00EE2F5C">
        <w:rPr>
          <w:rtl/>
        </w:rPr>
        <w:t xml:space="preserve"> که از آفرینش دوباره ناتوان باشد، بی‌تردید، از آفرینش نخستین، ناتوان است.</w:t>
      </w:r>
    </w:p>
    <w:p w:rsidR="00FB1D30" w:rsidRPr="00EE2F5C" w:rsidRDefault="00FB1D30" w:rsidP="00E33DD5">
      <w:pPr>
        <w:pStyle w:val="a6"/>
        <w:rPr>
          <w:rtl/>
        </w:rPr>
      </w:pPr>
      <w:r w:rsidRPr="00EE2F5C">
        <w:rPr>
          <w:rtl/>
        </w:rPr>
        <w:t xml:space="preserve">از آن جهت </w:t>
      </w:r>
      <w:r w:rsidR="009F4CAB" w:rsidRPr="00EE2F5C">
        <w:rPr>
          <w:rtl/>
        </w:rPr>
        <w:t>ک</w:t>
      </w:r>
      <w:r w:rsidRPr="00EE2F5C">
        <w:rPr>
          <w:rtl/>
        </w:rPr>
        <w:t>ه برای آفریدن، نیاز به توانایی بر آفریده و دانش در مورد جزئیات او است، الله متعال نیز به دنبال آیه این کلمات تفص</w:t>
      </w:r>
      <w:r w:rsidR="009F4CAB" w:rsidRPr="00EE2F5C">
        <w:rPr>
          <w:rtl/>
        </w:rPr>
        <w:t>ی</w:t>
      </w:r>
      <w:r w:rsidRPr="00EE2F5C">
        <w:rPr>
          <w:rtl/>
        </w:rPr>
        <w:t>ل</w:t>
      </w:r>
      <w:r w:rsidR="009F4CAB" w:rsidRPr="00EE2F5C">
        <w:rPr>
          <w:rtl/>
        </w:rPr>
        <w:t>ی</w:t>
      </w:r>
      <w:r w:rsidRPr="00EE2F5C">
        <w:rPr>
          <w:rtl/>
        </w:rPr>
        <w:t xml:space="preserve"> را ب</w:t>
      </w:r>
      <w:r w:rsidR="009F4CAB" w:rsidRPr="00EE2F5C">
        <w:rPr>
          <w:rtl/>
        </w:rPr>
        <w:t>ی</w:t>
      </w:r>
      <w:r w:rsidRPr="00EE2F5C">
        <w:rPr>
          <w:rtl/>
        </w:rPr>
        <w:t>ان فرمود ‏«‏و هو ب</w:t>
      </w:r>
      <w:r w:rsidR="009F4CAB" w:rsidRPr="00EE2F5C">
        <w:rPr>
          <w:rtl/>
        </w:rPr>
        <w:t>ک</w:t>
      </w:r>
      <w:r w:rsidRPr="00EE2F5C">
        <w:rPr>
          <w:rtl/>
        </w:rPr>
        <w:t>ل خلق عل</w:t>
      </w:r>
      <w:r w:rsidR="009F4CAB" w:rsidRPr="00EE2F5C">
        <w:rPr>
          <w:rtl/>
        </w:rPr>
        <w:t>ی</w:t>
      </w:r>
      <w:r w:rsidRPr="00EE2F5C">
        <w:rPr>
          <w:rtl/>
        </w:rPr>
        <w:t>م‏»‏ پس الله متعال، تمام جزئ</w:t>
      </w:r>
      <w:r w:rsidR="009F4CAB" w:rsidRPr="00EE2F5C">
        <w:rPr>
          <w:rtl/>
        </w:rPr>
        <w:t>ی</w:t>
      </w:r>
      <w:r w:rsidRPr="00EE2F5C">
        <w:rPr>
          <w:rtl/>
        </w:rPr>
        <w:t>ات و چگونگی آفرینش نخست</w:t>
      </w:r>
      <w:r w:rsidR="00760F5E">
        <w:rPr>
          <w:rtl/>
        </w:rPr>
        <w:t xml:space="preserve"> و نیز زندگی دوباره را می‌داند.</w:t>
      </w:r>
      <w:r w:rsidRPr="00EE2F5C">
        <w:rPr>
          <w:rtl/>
        </w:rPr>
        <w:t xml:space="preserve"> </w:t>
      </w:r>
    </w:p>
    <w:p w:rsidR="00FB1D30" w:rsidRPr="00EE2F5C" w:rsidRDefault="00FB1D30" w:rsidP="00E33DD5">
      <w:pPr>
        <w:pStyle w:val="a6"/>
        <w:rPr>
          <w:rtl/>
        </w:rPr>
      </w:pPr>
      <w:r w:rsidRPr="00EE2F5C">
        <w:rPr>
          <w:rtl/>
        </w:rPr>
        <w:t>وقت</w:t>
      </w:r>
      <w:r w:rsidR="009F4CAB" w:rsidRPr="00EE2F5C">
        <w:rPr>
          <w:rtl/>
        </w:rPr>
        <w:t>ی</w:t>
      </w:r>
      <w:r w:rsidRPr="00EE2F5C">
        <w:rPr>
          <w:rtl/>
        </w:rPr>
        <w:t xml:space="preserve"> الله متعال، دانای به تمام معنا به هر چ</w:t>
      </w:r>
      <w:r w:rsidR="009F4CAB" w:rsidRPr="00EE2F5C">
        <w:rPr>
          <w:rtl/>
        </w:rPr>
        <w:t>ی</w:t>
      </w:r>
      <w:r w:rsidRPr="00EE2F5C">
        <w:rPr>
          <w:rtl/>
        </w:rPr>
        <w:t xml:space="preserve">ز و توانای بی‌رقیب بر هر چیز است، زنده </w:t>
      </w:r>
      <w:r w:rsidR="009F4CAB" w:rsidRPr="00EE2F5C">
        <w:rPr>
          <w:rtl/>
        </w:rPr>
        <w:t>ک</w:t>
      </w:r>
      <w:r w:rsidRPr="00EE2F5C">
        <w:rPr>
          <w:rtl/>
        </w:rPr>
        <w:t>ردن استخوان‌ها</w:t>
      </w:r>
      <w:r w:rsidR="009F4CAB" w:rsidRPr="00EE2F5C">
        <w:rPr>
          <w:rtl/>
        </w:rPr>
        <w:t>ی</w:t>
      </w:r>
      <w:r w:rsidRPr="00EE2F5C">
        <w:rPr>
          <w:rtl/>
        </w:rPr>
        <w:t xml:space="preserve"> پوس</w:t>
      </w:r>
      <w:r w:rsidR="009F4CAB" w:rsidRPr="00EE2F5C">
        <w:rPr>
          <w:rtl/>
        </w:rPr>
        <w:t>ی</w:t>
      </w:r>
      <w:r w:rsidRPr="00EE2F5C">
        <w:rPr>
          <w:rtl/>
        </w:rPr>
        <w:t>ده و خُرد شده ،چگونه و چرا برا</w:t>
      </w:r>
      <w:r w:rsidR="009F4CAB" w:rsidRPr="00EE2F5C">
        <w:rPr>
          <w:rtl/>
        </w:rPr>
        <w:t>ی</w:t>
      </w:r>
      <w:r w:rsidRPr="00EE2F5C">
        <w:rPr>
          <w:rtl/>
        </w:rPr>
        <w:t xml:space="preserve"> او دشوار باشد؟</w:t>
      </w:r>
      <w:r w:rsidRPr="00760F5E">
        <w:rPr>
          <w:vertAlign w:val="superscript"/>
          <w:rtl/>
        </w:rPr>
        <w:footnoteReference w:id="72"/>
      </w:r>
      <w:r w:rsidR="00760F5E">
        <w:rPr>
          <w:rFonts w:hint="cs"/>
          <w:rtl/>
        </w:rPr>
        <w:t>.</w:t>
      </w:r>
    </w:p>
    <w:p w:rsidR="00FB1D30" w:rsidRPr="00EE2F5C" w:rsidRDefault="00FB1D30" w:rsidP="00E33DD5">
      <w:pPr>
        <w:pStyle w:val="a6"/>
        <w:numPr>
          <w:ilvl w:val="0"/>
          <w:numId w:val="5"/>
        </w:numPr>
        <w:ind w:left="0" w:firstLine="284"/>
        <w:rPr>
          <w:rtl/>
        </w:rPr>
      </w:pPr>
      <w:r w:rsidRPr="00EE2F5C">
        <w:rPr>
          <w:rtl/>
        </w:rPr>
        <w:t>کافر دیگری می‌پرسد: وقت</w:t>
      </w:r>
      <w:r w:rsidR="009F4CAB" w:rsidRPr="00EE2F5C">
        <w:rPr>
          <w:rtl/>
        </w:rPr>
        <w:t>ی</w:t>
      </w:r>
      <w:r w:rsidRPr="00EE2F5C">
        <w:rPr>
          <w:rtl/>
        </w:rPr>
        <w:t xml:space="preserve"> استخوان خُرد شود، سرد و خش</w:t>
      </w:r>
      <w:r w:rsidR="009F4CAB" w:rsidRPr="00EE2F5C">
        <w:rPr>
          <w:rtl/>
        </w:rPr>
        <w:t>ک</w:t>
      </w:r>
      <w:r w:rsidRPr="00EE2F5C">
        <w:rPr>
          <w:rtl/>
        </w:rPr>
        <w:t xml:space="preserve"> می‌گردد و برا</w:t>
      </w:r>
      <w:r w:rsidR="009F4CAB" w:rsidRPr="00EE2F5C">
        <w:rPr>
          <w:rtl/>
        </w:rPr>
        <w:t>ی</w:t>
      </w:r>
      <w:r w:rsidRPr="00EE2F5C">
        <w:rPr>
          <w:rtl/>
        </w:rPr>
        <w:t xml:space="preserve"> زنده شدن، گرما و رطوبت نیاز است، حال استخوان چگونه زنده م</w:t>
      </w:r>
      <w:r w:rsidR="009F4CAB" w:rsidRPr="00EE2F5C">
        <w:rPr>
          <w:rtl/>
        </w:rPr>
        <w:t>ی</w:t>
      </w:r>
      <w:r w:rsidRPr="00EE2F5C">
        <w:rPr>
          <w:rtl/>
        </w:rPr>
        <w:t>‌شود؟ در این آ</w:t>
      </w:r>
      <w:r w:rsidR="009F4CAB" w:rsidRPr="00EE2F5C">
        <w:rPr>
          <w:rtl/>
        </w:rPr>
        <w:t>ی</w:t>
      </w:r>
      <w:r w:rsidRPr="00EE2F5C">
        <w:rPr>
          <w:rtl/>
        </w:rPr>
        <w:t>ه، دل</w:t>
      </w:r>
      <w:r w:rsidR="009F4CAB" w:rsidRPr="00EE2F5C">
        <w:rPr>
          <w:rtl/>
        </w:rPr>
        <w:t>ی</w:t>
      </w:r>
      <w:r w:rsidRPr="00EE2F5C">
        <w:rPr>
          <w:rtl/>
        </w:rPr>
        <w:t>ل و پاسخ، هر دو وجود دارد.</w:t>
      </w:r>
    </w:p>
    <w:p w:rsidR="00F22D4E" w:rsidRDefault="00353EFC" w:rsidP="005D09A7">
      <w:pPr>
        <w:pStyle w:val="ae"/>
        <w:rPr>
          <w:rFonts w:cs="Traditional Arabic"/>
          <w:sz w:val="30"/>
          <w:szCs w:val="32"/>
        </w:rPr>
      </w:pPr>
      <w:r w:rsidRPr="00353EFC">
        <w:rPr>
          <w:rFonts w:cs="Traditional Arabic"/>
          <w:sz w:val="30"/>
          <w:rtl/>
        </w:rPr>
        <w:t>﴿</w:t>
      </w:r>
      <w:r w:rsidR="00EE12BD" w:rsidRPr="00F22D4E">
        <w:rPr>
          <w:rFonts w:hint="cs"/>
          <w:rtl/>
        </w:rPr>
        <w:t>ٱلَّذِي</w:t>
      </w:r>
      <w:r w:rsidR="00EE12BD" w:rsidRPr="00F22D4E">
        <w:rPr>
          <w:rtl/>
        </w:rPr>
        <w:t xml:space="preserve"> </w:t>
      </w:r>
      <w:r w:rsidR="00EE12BD" w:rsidRPr="00F22D4E">
        <w:rPr>
          <w:rFonts w:hint="cs"/>
          <w:rtl/>
        </w:rPr>
        <w:t>جَعَلَ</w:t>
      </w:r>
      <w:r w:rsidR="00EE12BD" w:rsidRPr="00F22D4E">
        <w:rPr>
          <w:rtl/>
        </w:rPr>
        <w:t xml:space="preserve"> </w:t>
      </w:r>
      <w:r w:rsidR="00EE12BD" w:rsidRPr="005D09A7">
        <w:rPr>
          <w:rFonts w:hint="cs"/>
          <w:rtl/>
        </w:rPr>
        <w:t>لَكُم</w:t>
      </w:r>
      <w:r w:rsidR="00EE12BD" w:rsidRPr="00F22D4E">
        <w:rPr>
          <w:rtl/>
        </w:rPr>
        <w:t xml:space="preserve"> </w:t>
      </w:r>
      <w:r w:rsidR="00EE12BD" w:rsidRPr="00F22D4E">
        <w:rPr>
          <w:rFonts w:hint="cs"/>
          <w:rtl/>
        </w:rPr>
        <w:t>مِّنَ</w:t>
      </w:r>
      <w:r w:rsidR="00EE12BD" w:rsidRPr="00F22D4E">
        <w:rPr>
          <w:rtl/>
        </w:rPr>
        <w:t xml:space="preserve"> </w:t>
      </w:r>
      <w:r w:rsidR="00EE12BD" w:rsidRPr="00F22D4E">
        <w:rPr>
          <w:rFonts w:hint="cs"/>
          <w:rtl/>
        </w:rPr>
        <w:t>ٱلشَّجَرِ</w:t>
      </w:r>
      <w:r w:rsidR="00EE12BD" w:rsidRPr="00F22D4E">
        <w:rPr>
          <w:rtl/>
        </w:rPr>
        <w:t xml:space="preserve"> </w:t>
      </w:r>
      <w:r w:rsidR="00EE12BD" w:rsidRPr="00F22D4E">
        <w:rPr>
          <w:rFonts w:hint="cs"/>
          <w:rtl/>
        </w:rPr>
        <w:t>ٱلۡأَخۡضَرِ</w:t>
      </w:r>
      <w:r w:rsidR="00EE12BD" w:rsidRPr="00F22D4E">
        <w:rPr>
          <w:rtl/>
        </w:rPr>
        <w:t xml:space="preserve"> </w:t>
      </w:r>
      <w:r w:rsidR="00EE12BD" w:rsidRPr="00F22D4E">
        <w:rPr>
          <w:rFonts w:hint="cs"/>
          <w:rtl/>
        </w:rPr>
        <w:t>نَارٗا</w:t>
      </w:r>
      <w:r w:rsidR="00EE12BD" w:rsidRPr="00F22D4E">
        <w:rPr>
          <w:rtl/>
        </w:rPr>
        <w:t xml:space="preserve"> </w:t>
      </w:r>
      <w:r w:rsidR="00EE12BD" w:rsidRPr="00F22D4E">
        <w:rPr>
          <w:rFonts w:hint="cs"/>
          <w:rtl/>
        </w:rPr>
        <w:t>فَإِذَآ</w:t>
      </w:r>
      <w:r w:rsidR="00EE12BD" w:rsidRPr="00F22D4E">
        <w:rPr>
          <w:rtl/>
        </w:rPr>
        <w:t xml:space="preserve"> </w:t>
      </w:r>
      <w:r w:rsidR="00EE12BD" w:rsidRPr="00F22D4E">
        <w:rPr>
          <w:rFonts w:hint="cs"/>
          <w:rtl/>
        </w:rPr>
        <w:t>أَنتُم</w:t>
      </w:r>
      <w:r w:rsidR="00EE12BD" w:rsidRPr="00F22D4E">
        <w:rPr>
          <w:rtl/>
        </w:rPr>
        <w:t xml:space="preserve"> </w:t>
      </w:r>
      <w:r w:rsidR="00EE12BD" w:rsidRPr="00F22D4E">
        <w:rPr>
          <w:rFonts w:hint="cs"/>
          <w:rtl/>
        </w:rPr>
        <w:t>مِّنۡهُ</w:t>
      </w:r>
      <w:r w:rsidR="00EE12BD" w:rsidRPr="00F22D4E">
        <w:rPr>
          <w:rtl/>
        </w:rPr>
        <w:t xml:space="preserve"> </w:t>
      </w:r>
      <w:r w:rsidR="00EE12BD" w:rsidRPr="00F22D4E">
        <w:rPr>
          <w:rFonts w:hint="cs"/>
          <w:rtl/>
        </w:rPr>
        <w:t>تُوقِدُونَ٨٠</w:t>
      </w:r>
      <w:r w:rsidRPr="00353EFC">
        <w:rPr>
          <w:rFonts w:cs="Traditional Arabic"/>
          <w:sz w:val="30"/>
          <w:rtl/>
        </w:rPr>
        <w:t>﴾</w:t>
      </w:r>
      <w:r w:rsidR="00F22D4E" w:rsidRPr="00EE2F5C">
        <w:rPr>
          <w:rStyle w:val="Char3"/>
        </w:rPr>
        <w:t>.</w:t>
      </w:r>
      <w:r w:rsidR="00EE12BD">
        <w:rPr>
          <w:rFonts w:cs="Traditional Arabic"/>
          <w:sz w:val="30"/>
          <w:szCs w:val="32"/>
          <w:rtl/>
        </w:rPr>
        <w:t xml:space="preserve"> </w:t>
      </w:r>
    </w:p>
    <w:p w:rsidR="00FB1D30" w:rsidRPr="003066CC" w:rsidRDefault="00FB1D30" w:rsidP="00E024F2">
      <w:pPr>
        <w:pStyle w:val="a9"/>
        <w:rPr>
          <w:rStyle w:val="Char7"/>
          <w:rtl/>
        </w:rPr>
      </w:pPr>
      <w:r w:rsidRPr="003066CC">
        <w:rPr>
          <w:rStyle w:val="Char7"/>
          <w:rtl/>
        </w:rPr>
        <w:t>«</w:t>
      </w:r>
      <w:r w:rsidRPr="00A4326E">
        <w:rPr>
          <w:rtl/>
        </w:rPr>
        <w:t xml:space="preserve">الله آن ذاتی است </w:t>
      </w:r>
      <w:r w:rsidR="009F4CAB">
        <w:rPr>
          <w:rtl/>
        </w:rPr>
        <w:t>ک</w:t>
      </w:r>
      <w:r w:rsidRPr="00A4326E">
        <w:rPr>
          <w:rtl/>
        </w:rPr>
        <w:t>ه از درخت سبز برا</w:t>
      </w:r>
      <w:r w:rsidR="009F4CAB">
        <w:rPr>
          <w:rtl/>
        </w:rPr>
        <w:t>ی</w:t>
      </w:r>
      <w:r w:rsidRPr="00A4326E">
        <w:rPr>
          <w:rtl/>
        </w:rPr>
        <w:t xml:space="preserve"> شما آتش آفر</w:t>
      </w:r>
      <w:r w:rsidR="009F4CAB">
        <w:rPr>
          <w:rtl/>
        </w:rPr>
        <w:t>ی</w:t>
      </w:r>
      <w:r w:rsidRPr="00A4326E">
        <w:rPr>
          <w:rtl/>
        </w:rPr>
        <w:t>ده است، آن‌گاه شما آن را روشن م</w:t>
      </w:r>
      <w:r w:rsidR="009F4CAB">
        <w:rPr>
          <w:rtl/>
        </w:rPr>
        <w:t>ی</w:t>
      </w:r>
      <w:r w:rsidRPr="00A4326E">
        <w:rPr>
          <w:rtl/>
        </w:rPr>
        <w:t>‌</w:t>
      </w:r>
      <w:r w:rsidR="009F4CAB">
        <w:rPr>
          <w:rtl/>
        </w:rPr>
        <w:t>ک</w:t>
      </w:r>
      <w:r w:rsidRPr="00A4326E">
        <w:rPr>
          <w:rtl/>
        </w:rPr>
        <w:t>ن</w:t>
      </w:r>
      <w:r w:rsidR="009F4CAB">
        <w:rPr>
          <w:rtl/>
        </w:rPr>
        <w:t>ی</w:t>
      </w:r>
      <w:r w:rsidRPr="00A4326E">
        <w:rPr>
          <w:rtl/>
        </w:rPr>
        <w:t>د</w:t>
      </w:r>
      <w:r w:rsidRPr="003066CC">
        <w:rPr>
          <w:rStyle w:val="Char7"/>
          <w:rtl/>
        </w:rPr>
        <w:t>»</w:t>
      </w:r>
      <w:r w:rsidR="003066CC">
        <w:rPr>
          <w:rStyle w:val="Char7"/>
          <w:rFonts w:hint="cs"/>
          <w:rtl/>
        </w:rPr>
        <w:t>.</w:t>
      </w:r>
    </w:p>
    <w:p w:rsidR="00FB1D30" w:rsidRPr="00EE2F5C" w:rsidRDefault="00FB1D30" w:rsidP="00E33DD5">
      <w:pPr>
        <w:pStyle w:val="a6"/>
        <w:rPr>
          <w:rtl/>
        </w:rPr>
      </w:pPr>
      <w:r w:rsidRPr="00EE2F5C">
        <w:rPr>
          <w:rtl/>
        </w:rPr>
        <w:t xml:space="preserve">الله متعال، که آتش پُرحرارت و خشک را از درخت سرسبز و پرطراوت ایجاد می‌کند، یعنی چیزی را از ضدّش می‌آفریند. از عناصر و ترکیبات آفریدگان خویش به خوبی آگاه است و آفریدگان نیز در فرمان او بوده و از او سرکشی نمی‌کنند، اوست </w:t>
      </w:r>
      <w:r w:rsidR="009F4CAB" w:rsidRPr="00EE2F5C">
        <w:rPr>
          <w:rtl/>
        </w:rPr>
        <w:t>ک</w:t>
      </w:r>
      <w:r w:rsidRPr="00EE2F5C">
        <w:rPr>
          <w:rtl/>
        </w:rPr>
        <w:t xml:space="preserve">ه آن‌چه را </w:t>
      </w:r>
      <w:r w:rsidR="009F4CAB" w:rsidRPr="00EE2F5C">
        <w:rPr>
          <w:rtl/>
        </w:rPr>
        <w:t>ک</w:t>
      </w:r>
      <w:r w:rsidRPr="00EE2F5C">
        <w:rPr>
          <w:rtl/>
        </w:rPr>
        <w:t>ه ملحدان بع</w:t>
      </w:r>
      <w:r w:rsidR="009F4CAB" w:rsidRPr="00EE2F5C">
        <w:rPr>
          <w:rtl/>
        </w:rPr>
        <w:t>ی</w:t>
      </w:r>
      <w:r w:rsidRPr="00EE2F5C">
        <w:rPr>
          <w:rtl/>
        </w:rPr>
        <w:t>د م</w:t>
      </w:r>
      <w:r w:rsidR="009F4CAB" w:rsidRPr="00EE2F5C">
        <w:rPr>
          <w:rtl/>
        </w:rPr>
        <w:t>ی</w:t>
      </w:r>
      <w:r w:rsidRPr="00EE2F5C">
        <w:rPr>
          <w:rtl/>
        </w:rPr>
        <w:t>‌پندارند، انجام م</w:t>
      </w:r>
      <w:r w:rsidR="009F4CAB" w:rsidRPr="00EE2F5C">
        <w:rPr>
          <w:rtl/>
        </w:rPr>
        <w:t>ی</w:t>
      </w:r>
      <w:r w:rsidRPr="00EE2F5C">
        <w:rPr>
          <w:rtl/>
        </w:rPr>
        <w:t xml:space="preserve">‌دهد. </w:t>
      </w:r>
      <w:r w:rsidR="009F4CAB" w:rsidRPr="00EE2F5C">
        <w:rPr>
          <w:rtl/>
        </w:rPr>
        <w:t>ی</w:t>
      </w:r>
      <w:r w:rsidRPr="00EE2F5C">
        <w:rPr>
          <w:rtl/>
        </w:rPr>
        <w:t>عن</w:t>
      </w:r>
      <w:r w:rsidR="009F4CAB" w:rsidRPr="00EE2F5C">
        <w:rPr>
          <w:rtl/>
        </w:rPr>
        <w:t>ی</w:t>
      </w:r>
      <w:r w:rsidRPr="00EE2F5C">
        <w:rPr>
          <w:rtl/>
        </w:rPr>
        <w:t xml:space="preserve"> استخوان‌ها</w:t>
      </w:r>
      <w:r w:rsidR="009F4CAB" w:rsidRPr="00EE2F5C">
        <w:rPr>
          <w:rtl/>
        </w:rPr>
        <w:t>ی</w:t>
      </w:r>
      <w:r w:rsidRPr="00EE2F5C">
        <w:rPr>
          <w:rtl/>
        </w:rPr>
        <w:t xml:space="preserve"> پوس</w:t>
      </w:r>
      <w:r w:rsidR="009F4CAB" w:rsidRPr="00EE2F5C">
        <w:rPr>
          <w:rtl/>
        </w:rPr>
        <w:t>ی</w:t>
      </w:r>
      <w:r w:rsidRPr="00EE2F5C">
        <w:rPr>
          <w:rtl/>
        </w:rPr>
        <w:t>ده و خُرد شده را، دوباره زنده م</w:t>
      </w:r>
      <w:r w:rsidR="009F4CAB" w:rsidRPr="00EE2F5C">
        <w:rPr>
          <w:rtl/>
        </w:rPr>
        <w:t>ی</w:t>
      </w:r>
      <w:r w:rsidRPr="00EE2F5C">
        <w:rPr>
          <w:rtl/>
        </w:rPr>
        <w:t>‌</w:t>
      </w:r>
      <w:r w:rsidR="009F4CAB" w:rsidRPr="00EE2F5C">
        <w:rPr>
          <w:rtl/>
        </w:rPr>
        <w:t>ک</w:t>
      </w:r>
      <w:r w:rsidRPr="00EE2F5C">
        <w:rPr>
          <w:rtl/>
        </w:rPr>
        <w:t>ند.</w:t>
      </w:r>
    </w:p>
    <w:p w:rsidR="00FB1D30" w:rsidRDefault="00FB1D30" w:rsidP="00E33DD5">
      <w:pPr>
        <w:pStyle w:val="a6"/>
        <w:numPr>
          <w:ilvl w:val="0"/>
          <w:numId w:val="5"/>
        </w:numPr>
        <w:ind w:left="0" w:firstLine="284"/>
      </w:pPr>
      <w:r w:rsidRPr="00EE2F5C">
        <w:rPr>
          <w:rtl/>
        </w:rPr>
        <w:t>سپس، مطلب گذشته را با قاعده‌ی ذیل بیان می‌فرماید. وجود کُل، جزء را نیز اثبات می‌کند؛ چون‌که صد آمد، نود هم نزد ماست. هر انسان عاقلی می‌داند که اگر فردی بر انجام کار بزرگی توانا و چیره باشد، برای انجام کارهای کوچک‌تر و آسان‌تر، هیچ دشواری ندارد. اگر انسانی بتواند وزنه‌ی بزرگی را بردارد، وزنه‌ی کوچک‌تر را بی‌تردید بدون هیچ مشکلی برمی‌دارد.</w:t>
      </w:r>
    </w:p>
    <w:p w:rsidR="005D09A7" w:rsidRPr="00EE2F5C" w:rsidRDefault="005D09A7" w:rsidP="005D09A7">
      <w:pPr>
        <w:pStyle w:val="a6"/>
        <w:rPr>
          <w:rtl/>
        </w:rPr>
      </w:pPr>
    </w:p>
    <w:p w:rsidR="00FB1D30" w:rsidRPr="00760F5E" w:rsidRDefault="00FB1D30" w:rsidP="00E33DD5">
      <w:pPr>
        <w:pStyle w:val="a6"/>
        <w:rPr>
          <w:rtl/>
        </w:rPr>
      </w:pPr>
      <w:r w:rsidRPr="00760F5E">
        <w:rPr>
          <w:rtl/>
        </w:rPr>
        <w:t xml:space="preserve"> الله می‌فرماید:</w:t>
      </w:r>
    </w:p>
    <w:p w:rsidR="00FB1D30" w:rsidRPr="00A4326E" w:rsidRDefault="00A97896" w:rsidP="005D09A7">
      <w:pPr>
        <w:pStyle w:val="ae"/>
        <w:rPr>
          <w:rFonts w:ascii="Arial" w:hAnsi="Arial" w:cs="Arial"/>
          <w:rtl/>
        </w:rPr>
      </w:pPr>
      <w:r w:rsidRPr="00A97896">
        <w:rPr>
          <w:rFonts w:cs="Traditional Arabic"/>
          <w:sz w:val="30"/>
          <w:rtl/>
        </w:rPr>
        <w:t>﴿</w:t>
      </w:r>
      <w:r w:rsidR="00EE2F5C" w:rsidRPr="005D09A7">
        <w:rPr>
          <w:rtl/>
        </w:rPr>
        <w:t>أَوَ لَي</w:t>
      </w:r>
      <w:r w:rsidR="00EE2F5C" w:rsidRPr="005D09A7">
        <w:rPr>
          <w:rFonts w:hint="cs"/>
          <w:rtl/>
        </w:rPr>
        <w:t>ۡسَ</w:t>
      </w:r>
      <w:r w:rsidR="00EE2F5C" w:rsidRPr="005D09A7">
        <w:rPr>
          <w:rtl/>
        </w:rPr>
        <w:t xml:space="preserve"> </w:t>
      </w:r>
      <w:r w:rsidR="00EE2F5C" w:rsidRPr="005D09A7">
        <w:rPr>
          <w:rFonts w:hint="cs"/>
          <w:rtl/>
        </w:rPr>
        <w:t>ٱ</w:t>
      </w:r>
      <w:r w:rsidR="00EE2F5C" w:rsidRPr="005D09A7">
        <w:rPr>
          <w:rFonts w:hint="eastAsia"/>
          <w:rtl/>
        </w:rPr>
        <w:t>لَّذِي</w:t>
      </w:r>
      <w:r w:rsidR="00EE2F5C" w:rsidRPr="005D09A7">
        <w:rPr>
          <w:rtl/>
        </w:rPr>
        <w:t xml:space="preserve"> خَلَقَ </w:t>
      </w:r>
      <w:r w:rsidR="00EE2F5C" w:rsidRPr="005D09A7">
        <w:rPr>
          <w:rFonts w:hint="cs"/>
          <w:rtl/>
        </w:rPr>
        <w:t>ٱ</w:t>
      </w:r>
      <w:r w:rsidR="00EE2F5C" w:rsidRPr="005D09A7">
        <w:rPr>
          <w:rFonts w:hint="eastAsia"/>
          <w:rtl/>
        </w:rPr>
        <w:t>لسَّمَٰوَٰتِ</w:t>
      </w:r>
      <w:r w:rsidR="00EE2F5C" w:rsidRPr="005D09A7">
        <w:rPr>
          <w:rtl/>
        </w:rPr>
        <w:t xml:space="preserve"> وَ</w:t>
      </w:r>
      <w:r w:rsidR="00EE2F5C" w:rsidRPr="005D09A7">
        <w:rPr>
          <w:rFonts w:hint="cs"/>
          <w:rtl/>
        </w:rPr>
        <w:t>ٱ</w:t>
      </w:r>
      <w:r w:rsidR="00EE2F5C" w:rsidRPr="005D09A7">
        <w:rPr>
          <w:rFonts w:hint="eastAsia"/>
          <w:rtl/>
        </w:rPr>
        <w:t>ل</w:t>
      </w:r>
      <w:r w:rsidR="00EE2F5C" w:rsidRPr="005D09A7">
        <w:rPr>
          <w:rFonts w:hint="cs"/>
          <w:rtl/>
        </w:rPr>
        <w:t>ۡأَرۡضَ</w:t>
      </w:r>
      <w:r w:rsidR="00EE2F5C" w:rsidRPr="005D09A7">
        <w:rPr>
          <w:rtl/>
        </w:rPr>
        <w:t xml:space="preserve"> بِقَٰدِرٍ عَلَىٰ</w:t>
      </w:r>
      <w:r w:rsidR="00EE2F5C" w:rsidRPr="005D09A7">
        <w:rPr>
          <w:rFonts w:hint="cs"/>
          <w:rtl/>
        </w:rPr>
        <w:t>ٓ</w:t>
      </w:r>
      <w:r w:rsidR="00EE2F5C" w:rsidRPr="005D09A7">
        <w:rPr>
          <w:rtl/>
        </w:rPr>
        <w:t xml:space="preserve"> </w:t>
      </w:r>
      <w:r w:rsidR="00EE2F5C" w:rsidRPr="005D09A7">
        <w:rPr>
          <w:rFonts w:hint="cs"/>
          <w:rtl/>
        </w:rPr>
        <w:t>أَن</w:t>
      </w:r>
      <w:r w:rsidR="00EE2F5C" w:rsidRPr="005D09A7">
        <w:rPr>
          <w:rtl/>
        </w:rPr>
        <w:t xml:space="preserve"> </w:t>
      </w:r>
      <w:r w:rsidR="00EE2F5C" w:rsidRPr="005D09A7">
        <w:rPr>
          <w:rFonts w:hint="cs"/>
          <w:rtl/>
        </w:rPr>
        <w:t>يَخۡلُقَ</w:t>
      </w:r>
      <w:r w:rsidR="00EE2F5C" w:rsidRPr="005D09A7">
        <w:rPr>
          <w:rtl/>
        </w:rPr>
        <w:t xml:space="preserve"> </w:t>
      </w:r>
      <w:r w:rsidR="00EE2F5C" w:rsidRPr="005D09A7">
        <w:rPr>
          <w:rFonts w:hint="cs"/>
          <w:rtl/>
        </w:rPr>
        <w:t>مِثۡلَهُمۚ</w:t>
      </w:r>
      <w:r w:rsidR="00EE2F5C" w:rsidRPr="005D09A7">
        <w:rPr>
          <w:rtl/>
        </w:rPr>
        <w:t xml:space="preserve"> </w:t>
      </w:r>
      <w:r w:rsidR="00EE2F5C" w:rsidRPr="005D09A7">
        <w:rPr>
          <w:rFonts w:hint="cs"/>
          <w:rtl/>
        </w:rPr>
        <w:t>بَلَىٰ</w:t>
      </w:r>
      <w:r w:rsidR="00EE2F5C" w:rsidRPr="005D09A7">
        <w:rPr>
          <w:rtl/>
        </w:rPr>
        <w:t xml:space="preserve"> </w:t>
      </w:r>
      <w:r w:rsidR="00EE2F5C" w:rsidRPr="005D09A7">
        <w:rPr>
          <w:rFonts w:hint="cs"/>
          <w:rtl/>
        </w:rPr>
        <w:t>وَهُوَ</w:t>
      </w:r>
      <w:r w:rsidR="00EE2F5C" w:rsidRPr="005D09A7">
        <w:rPr>
          <w:rtl/>
        </w:rPr>
        <w:t xml:space="preserve"> </w:t>
      </w:r>
      <w:r w:rsidR="00EE2F5C" w:rsidRPr="005D09A7">
        <w:rPr>
          <w:rFonts w:hint="cs"/>
          <w:rtl/>
        </w:rPr>
        <w:t>ٱ</w:t>
      </w:r>
      <w:r w:rsidR="00EE2F5C" w:rsidRPr="005D09A7">
        <w:rPr>
          <w:rFonts w:hint="eastAsia"/>
          <w:rtl/>
        </w:rPr>
        <w:t>ل</w:t>
      </w:r>
      <w:r w:rsidR="00EE2F5C" w:rsidRPr="005D09A7">
        <w:rPr>
          <w:rFonts w:hint="cs"/>
          <w:rtl/>
        </w:rPr>
        <w:t>ۡخَلَّٰقُ</w:t>
      </w:r>
      <w:r w:rsidR="00EE2F5C" w:rsidRPr="005D09A7">
        <w:rPr>
          <w:rtl/>
        </w:rPr>
        <w:t xml:space="preserve"> </w:t>
      </w:r>
      <w:r w:rsidR="00EE2F5C" w:rsidRPr="005D09A7">
        <w:rPr>
          <w:rFonts w:hint="cs"/>
          <w:rtl/>
        </w:rPr>
        <w:t>ٱ</w:t>
      </w:r>
      <w:r w:rsidR="00EE2F5C" w:rsidRPr="005D09A7">
        <w:rPr>
          <w:rFonts w:hint="eastAsia"/>
          <w:rtl/>
        </w:rPr>
        <w:t>ل</w:t>
      </w:r>
      <w:r w:rsidR="00EE2F5C" w:rsidRPr="005D09A7">
        <w:rPr>
          <w:rFonts w:hint="cs"/>
          <w:rtl/>
        </w:rPr>
        <w:t>ۡعَلِيمُ</w:t>
      </w:r>
      <w:r w:rsidR="00EE2F5C" w:rsidRPr="005D09A7">
        <w:rPr>
          <w:rtl/>
        </w:rPr>
        <w:t>٨١</w:t>
      </w:r>
      <w:r w:rsidRPr="00A97896">
        <w:rPr>
          <w:rFonts w:ascii="Tahoma" w:hAnsi="Tahoma" w:cs="Traditional Arabic" w:hint="cs"/>
          <w:sz w:val="30"/>
          <w:rtl/>
        </w:rPr>
        <w:t>﴾</w:t>
      </w:r>
      <w:r w:rsidR="00760F5E">
        <w:rPr>
          <w:rFonts w:ascii="Tahoma" w:hAnsi="Tahoma" w:cs="Traditional Arabic" w:hint="cs"/>
          <w:sz w:val="30"/>
          <w:rtl/>
        </w:rPr>
        <w:t>.</w:t>
      </w:r>
    </w:p>
    <w:p w:rsidR="00FB1D30" w:rsidRPr="009F4CAB" w:rsidRDefault="003066CC" w:rsidP="005D09A7">
      <w:pPr>
        <w:pStyle w:val="a9"/>
        <w:rPr>
          <w:rStyle w:val="Char3"/>
          <w:rtl/>
        </w:rPr>
      </w:pPr>
      <w:r>
        <w:rPr>
          <w:rFonts w:ascii="Arial" w:hAnsi="Arial" w:cs="Traditional Arabic" w:hint="cs"/>
          <w:rtl/>
        </w:rPr>
        <w:t>«</w:t>
      </w:r>
      <w:r w:rsidR="00FB1D30" w:rsidRPr="00F22D4E">
        <w:rPr>
          <w:rtl/>
        </w:rPr>
        <w:t xml:space="preserve">این آیه می‌گوید: </w:t>
      </w:r>
      <w:r w:rsidR="009F4CAB">
        <w:rPr>
          <w:rtl/>
        </w:rPr>
        <w:t>ک</w:t>
      </w:r>
      <w:r w:rsidR="00FB1D30" w:rsidRPr="00F22D4E">
        <w:rPr>
          <w:rtl/>
        </w:rPr>
        <w:t>س</w:t>
      </w:r>
      <w:r w:rsidR="009F4CAB">
        <w:rPr>
          <w:rtl/>
        </w:rPr>
        <w:t>ی</w:t>
      </w:r>
      <w:r w:rsidR="00FB1D30" w:rsidRPr="00F22D4E">
        <w:rPr>
          <w:rtl/>
        </w:rPr>
        <w:t xml:space="preserve"> </w:t>
      </w:r>
      <w:r w:rsidR="009F4CAB">
        <w:rPr>
          <w:rtl/>
        </w:rPr>
        <w:t>ک</w:t>
      </w:r>
      <w:r w:rsidR="00FB1D30" w:rsidRPr="00F22D4E">
        <w:rPr>
          <w:rtl/>
        </w:rPr>
        <w:t>ه آسمان‌ها و زم</w:t>
      </w:r>
      <w:r w:rsidR="009F4CAB">
        <w:rPr>
          <w:rtl/>
        </w:rPr>
        <w:t>ی</w:t>
      </w:r>
      <w:r w:rsidR="00FB1D30" w:rsidRPr="00F22D4E">
        <w:rPr>
          <w:rtl/>
        </w:rPr>
        <w:t>ن را با ا</w:t>
      </w:r>
      <w:r w:rsidR="009F4CAB">
        <w:rPr>
          <w:rtl/>
        </w:rPr>
        <w:t>ی</w:t>
      </w:r>
      <w:r w:rsidR="00FB1D30" w:rsidRPr="00F22D4E">
        <w:rPr>
          <w:rtl/>
        </w:rPr>
        <w:t>ن عظمت، وسعت و شگفت</w:t>
      </w:r>
      <w:r w:rsidR="009F4CAB">
        <w:rPr>
          <w:rtl/>
        </w:rPr>
        <w:t>ی</w:t>
      </w:r>
      <w:r w:rsidR="00FB1D30" w:rsidRPr="00F22D4E">
        <w:rPr>
          <w:rtl/>
        </w:rPr>
        <w:t xml:space="preserve"> آفر</w:t>
      </w:r>
      <w:r w:rsidR="009F4CAB">
        <w:rPr>
          <w:rtl/>
        </w:rPr>
        <w:t>ی</w:t>
      </w:r>
      <w:r w:rsidR="00FB1D30" w:rsidRPr="00F22D4E">
        <w:rPr>
          <w:rtl/>
        </w:rPr>
        <w:t xml:space="preserve">ده است، به مراتب، بر زنده </w:t>
      </w:r>
      <w:r w:rsidR="009F4CAB">
        <w:rPr>
          <w:rtl/>
        </w:rPr>
        <w:t>ک</w:t>
      </w:r>
      <w:r w:rsidR="00FB1D30" w:rsidRPr="00F22D4E">
        <w:rPr>
          <w:rtl/>
        </w:rPr>
        <w:t>ردن استخوان‌ها</w:t>
      </w:r>
      <w:r w:rsidR="009F4CAB">
        <w:rPr>
          <w:rtl/>
        </w:rPr>
        <w:t>ی</w:t>
      </w:r>
      <w:r w:rsidR="00FB1D30" w:rsidRPr="00F22D4E">
        <w:rPr>
          <w:rtl/>
        </w:rPr>
        <w:t xml:space="preserve"> پوس</w:t>
      </w:r>
      <w:r w:rsidR="009F4CAB">
        <w:rPr>
          <w:rtl/>
        </w:rPr>
        <w:t>ی</w:t>
      </w:r>
      <w:r w:rsidR="00FB1D30" w:rsidRPr="00F22D4E">
        <w:rPr>
          <w:rtl/>
        </w:rPr>
        <w:t>ده و فرسوده تواناتر است. بنابر این دلایل، الله متعال م</w:t>
      </w:r>
      <w:r w:rsidR="009F4CAB">
        <w:rPr>
          <w:rtl/>
        </w:rPr>
        <w:t>ی</w:t>
      </w:r>
      <w:r w:rsidR="00FB1D30" w:rsidRPr="00F22D4E">
        <w:rPr>
          <w:rtl/>
        </w:rPr>
        <w:t>‌تواند آن‌ها را به حالت نخست برگرداند</w:t>
      </w:r>
      <w:r>
        <w:rPr>
          <w:rFonts w:ascii="Arial" w:hAnsi="Arial" w:cs="Traditional Arabic" w:hint="cs"/>
          <w:rtl/>
        </w:rPr>
        <w:t>»</w:t>
      </w:r>
      <w:r w:rsidR="00760F5E" w:rsidRPr="00760F5E">
        <w:rPr>
          <w:rStyle w:val="Char3"/>
          <w:vertAlign w:val="superscript"/>
          <w:rtl/>
        </w:rPr>
        <w:footnoteReference w:id="73"/>
      </w:r>
      <w:r>
        <w:rPr>
          <w:rFonts w:ascii="Arial" w:hAnsi="Arial" w:cs="Traditional Arabic" w:hint="cs"/>
          <w:rtl/>
        </w:rPr>
        <w:t>.</w:t>
      </w:r>
    </w:p>
    <w:p w:rsidR="00FB1D30" w:rsidRPr="00EE2F5C" w:rsidRDefault="00FB1D30" w:rsidP="00E33DD5">
      <w:pPr>
        <w:pStyle w:val="a6"/>
        <w:numPr>
          <w:ilvl w:val="0"/>
          <w:numId w:val="5"/>
        </w:numPr>
        <w:ind w:left="0" w:firstLine="284"/>
        <w:rPr>
          <w:rtl/>
        </w:rPr>
      </w:pPr>
      <w:r w:rsidRPr="00EE2F5C">
        <w:rPr>
          <w:rtl/>
        </w:rPr>
        <w:t>پس از آن، الله متعال با اسلوب</w:t>
      </w:r>
      <w:r w:rsidR="009F4CAB" w:rsidRPr="00EE2F5C">
        <w:rPr>
          <w:rtl/>
        </w:rPr>
        <w:t>ی</w:t>
      </w:r>
      <w:r w:rsidRPr="00EE2F5C">
        <w:rPr>
          <w:rtl/>
        </w:rPr>
        <w:t xml:space="preserve"> د</w:t>
      </w:r>
      <w:r w:rsidR="009F4CAB" w:rsidRPr="00EE2F5C">
        <w:rPr>
          <w:rtl/>
        </w:rPr>
        <w:t>ی</w:t>
      </w:r>
      <w:r w:rsidRPr="00EE2F5C">
        <w:rPr>
          <w:rtl/>
        </w:rPr>
        <w:t>گر، مطلب بالا را مورد تا</w:t>
      </w:r>
      <w:r w:rsidR="009F4CAB" w:rsidRPr="00EE2F5C">
        <w:rPr>
          <w:rtl/>
        </w:rPr>
        <w:t>کی</w:t>
      </w:r>
      <w:r w:rsidRPr="00EE2F5C">
        <w:rPr>
          <w:rtl/>
        </w:rPr>
        <w:t>د قرار م</w:t>
      </w:r>
      <w:r w:rsidR="009F4CAB" w:rsidRPr="00EE2F5C">
        <w:rPr>
          <w:rtl/>
        </w:rPr>
        <w:t>ی</w:t>
      </w:r>
      <w:r w:rsidRPr="00EE2F5C">
        <w:rPr>
          <w:rtl/>
        </w:rPr>
        <w:t xml:space="preserve">‌دهد. کار الله با کار انسان تفاوت دارد. انسان، </w:t>
      </w:r>
      <w:r w:rsidR="009F4CAB" w:rsidRPr="00EE2F5C">
        <w:rPr>
          <w:rtl/>
        </w:rPr>
        <w:t>ک</w:t>
      </w:r>
      <w:r w:rsidRPr="00EE2F5C">
        <w:rPr>
          <w:rtl/>
        </w:rPr>
        <w:t>ارها</w:t>
      </w:r>
      <w:r w:rsidR="009F4CAB" w:rsidRPr="00EE2F5C">
        <w:rPr>
          <w:rtl/>
        </w:rPr>
        <w:t>ی</w:t>
      </w:r>
      <w:r w:rsidRPr="00EE2F5C">
        <w:rPr>
          <w:rtl/>
        </w:rPr>
        <w:t xml:space="preserve"> خود را به کمک ابزار و با همکاری دیگران و سختی انجام می‌دهد، ولی الله توانا، تنها با اراده و گفتن «کُن»، کارها را به انجام می‌رساند:</w:t>
      </w:r>
    </w:p>
    <w:p w:rsidR="00FB1D30" w:rsidRPr="009F4CAB" w:rsidRDefault="00EE12BD" w:rsidP="005D09A7">
      <w:pPr>
        <w:pStyle w:val="ae"/>
        <w:rPr>
          <w:rStyle w:val="Char3"/>
          <w:rtl/>
        </w:rPr>
      </w:pPr>
      <w:r w:rsidRPr="00760F5E">
        <w:rPr>
          <w:rFonts w:cs="Traditional Arabic"/>
          <w:sz w:val="24"/>
          <w:rtl/>
        </w:rPr>
        <w:t>﴿</w:t>
      </w:r>
      <w:r w:rsidRPr="00F22D4E">
        <w:rPr>
          <w:rtl/>
        </w:rPr>
        <w:t>إِنَّمَا</w:t>
      </w:r>
      <w:r w:rsidRPr="00F22D4E">
        <w:rPr>
          <w:rFonts w:hint="cs"/>
          <w:rtl/>
        </w:rPr>
        <w:t>ٓ</w:t>
      </w:r>
      <w:r w:rsidRPr="00F22D4E">
        <w:rPr>
          <w:rtl/>
        </w:rPr>
        <w:t xml:space="preserve"> </w:t>
      </w:r>
      <w:r w:rsidRPr="00F22D4E">
        <w:rPr>
          <w:rFonts w:hint="cs"/>
          <w:rtl/>
        </w:rPr>
        <w:t>أَمۡ</w:t>
      </w:r>
      <w:r w:rsidRPr="005D09A7">
        <w:rPr>
          <w:rFonts w:hint="cs"/>
          <w:rtl/>
        </w:rPr>
        <w:t>رُهُۥ</w:t>
      </w:r>
      <w:r w:rsidRPr="00F22D4E">
        <w:rPr>
          <w:rFonts w:hint="cs"/>
          <w:rtl/>
        </w:rPr>
        <w:t>ٓ</w:t>
      </w:r>
      <w:r w:rsidRPr="00F22D4E">
        <w:rPr>
          <w:rtl/>
        </w:rPr>
        <w:t xml:space="preserve"> </w:t>
      </w:r>
      <w:r w:rsidRPr="00F22D4E">
        <w:rPr>
          <w:rFonts w:hint="cs"/>
          <w:rtl/>
        </w:rPr>
        <w:t>إِذَآ</w:t>
      </w:r>
      <w:r w:rsidRPr="00F22D4E">
        <w:rPr>
          <w:rtl/>
        </w:rPr>
        <w:t xml:space="preserve"> </w:t>
      </w:r>
      <w:r w:rsidRPr="00F22D4E">
        <w:rPr>
          <w:rFonts w:hint="cs"/>
          <w:rtl/>
        </w:rPr>
        <w:t>أَرَادَ</w:t>
      </w:r>
      <w:r w:rsidRPr="00F22D4E">
        <w:rPr>
          <w:rtl/>
        </w:rPr>
        <w:t xml:space="preserve"> </w:t>
      </w:r>
      <w:r w:rsidRPr="00F22D4E">
        <w:rPr>
          <w:rFonts w:hint="cs"/>
          <w:rtl/>
        </w:rPr>
        <w:t>شَيۡ‍ًٔا</w:t>
      </w:r>
      <w:r w:rsidRPr="00F22D4E">
        <w:rPr>
          <w:rtl/>
        </w:rPr>
        <w:t xml:space="preserve"> </w:t>
      </w:r>
      <w:r w:rsidRPr="00F22D4E">
        <w:rPr>
          <w:rFonts w:hint="cs"/>
          <w:rtl/>
        </w:rPr>
        <w:t>أَن</w:t>
      </w:r>
      <w:r w:rsidRPr="00F22D4E">
        <w:rPr>
          <w:rtl/>
        </w:rPr>
        <w:t xml:space="preserve"> </w:t>
      </w:r>
      <w:r w:rsidRPr="00F22D4E">
        <w:rPr>
          <w:rFonts w:hint="cs"/>
          <w:rtl/>
        </w:rPr>
        <w:t>يَقُولَ</w:t>
      </w:r>
      <w:r w:rsidRPr="00F22D4E">
        <w:rPr>
          <w:rtl/>
        </w:rPr>
        <w:t xml:space="preserve"> </w:t>
      </w:r>
      <w:r w:rsidRPr="00F22D4E">
        <w:rPr>
          <w:rFonts w:hint="cs"/>
          <w:rtl/>
        </w:rPr>
        <w:t>لَهُۥ</w:t>
      </w:r>
      <w:r w:rsidRPr="00F22D4E">
        <w:rPr>
          <w:rtl/>
        </w:rPr>
        <w:t xml:space="preserve"> </w:t>
      </w:r>
      <w:r w:rsidRPr="00F22D4E">
        <w:rPr>
          <w:rFonts w:hint="cs"/>
          <w:rtl/>
        </w:rPr>
        <w:t>كُن</w:t>
      </w:r>
      <w:r w:rsidRPr="00F22D4E">
        <w:rPr>
          <w:rtl/>
        </w:rPr>
        <w:t xml:space="preserve"> </w:t>
      </w:r>
      <w:r w:rsidRPr="00F22D4E">
        <w:rPr>
          <w:rFonts w:hint="cs"/>
          <w:rtl/>
        </w:rPr>
        <w:t>فَيَكُونُ٨٢</w:t>
      </w:r>
      <w:r w:rsidRPr="00760F5E">
        <w:rPr>
          <w:rFonts w:cs="Traditional Arabic"/>
          <w:sz w:val="24"/>
          <w:rtl/>
        </w:rPr>
        <w:t>﴾</w:t>
      </w:r>
      <w:r w:rsidR="00760F5E">
        <w:rPr>
          <w:rFonts w:cs="Traditional Arabic" w:hint="cs"/>
          <w:szCs w:val="32"/>
          <w:rtl/>
        </w:rPr>
        <w:t>.</w:t>
      </w:r>
    </w:p>
    <w:p w:rsidR="00FB1D30" w:rsidRPr="00EE2F5C" w:rsidRDefault="00FB1D30" w:rsidP="00E33DD5">
      <w:pPr>
        <w:pStyle w:val="a6"/>
        <w:rPr>
          <w:rtl/>
        </w:rPr>
      </w:pPr>
      <w:r w:rsidRPr="00EE2F5C">
        <w:rPr>
          <w:rtl/>
        </w:rPr>
        <w:t>پس از استدلال و اثبات موضوع، با بیان مالکیت و قدرت مطلق الله بر هر چیز و اثبات تصرف کامل قولی و عملی الهی بر موجودات، داستان احتجاج را با آیه‌ی ذیل به پایان می‌رساند:</w:t>
      </w:r>
    </w:p>
    <w:p w:rsidR="00FB1D30" w:rsidRPr="009F4CAB" w:rsidRDefault="00CC7C36" w:rsidP="005D09A7">
      <w:pPr>
        <w:pStyle w:val="ae"/>
        <w:rPr>
          <w:rStyle w:val="Char3"/>
          <w:rtl/>
        </w:rPr>
      </w:pPr>
      <w:r w:rsidRPr="00760F5E">
        <w:rPr>
          <w:rFonts w:cs="Traditional Arabic"/>
          <w:sz w:val="24"/>
          <w:rtl/>
        </w:rPr>
        <w:t>﴿</w:t>
      </w:r>
      <w:r w:rsidRPr="00F22D4E">
        <w:rPr>
          <w:rtl/>
        </w:rPr>
        <w:t>فَسُب</w:t>
      </w:r>
      <w:r w:rsidRPr="00F22D4E">
        <w:rPr>
          <w:rFonts w:hint="cs"/>
          <w:rtl/>
        </w:rPr>
        <w:t>ۡحَٰنَ</w:t>
      </w:r>
      <w:r w:rsidRPr="00F22D4E">
        <w:rPr>
          <w:rtl/>
        </w:rPr>
        <w:t xml:space="preserve"> </w:t>
      </w:r>
      <w:r w:rsidRPr="005D09A7">
        <w:rPr>
          <w:rFonts w:hint="cs"/>
          <w:rtl/>
        </w:rPr>
        <w:t>ٱلَّذِي</w:t>
      </w:r>
      <w:r w:rsidRPr="00F22D4E">
        <w:rPr>
          <w:rtl/>
        </w:rPr>
        <w:t xml:space="preserve"> </w:t>
      </w:r>
      <w:r w:rsidRPr="00F22D4E">
        <w:rPr>
          <w:rFonts w:hint="cs"/>
          <w:rtl/>
        </w:rPr>
        <w:t>بِيَدِهِۦ</w:t>
      </w:r>
      <w:r w:rsidRPr="00F22D4E">
        <w:rPr>
          <w:rtl/>
        </w:rPr>
        <w:t xml:space="preserve"> </w:t>
      </w:r>
      <w:r w:rsidRPr="00F22D4E">
        <w:rPr>
          <w:rFonts w:hint="cs"/>
          <w:rtl/>
        </w:rPr>
        <w:t>مَلَكُوتُ</w:t>
      </w:r>
      <w:r w:rsidRPr="00F22D4E">
        <w:rPr>
          <w:rtl/>
        </w:rPr>
        <w:t xml:space="preserve"> </w:t>
      </w:r>
      <w:r w:rsidRPr="00F22D4E">
        <w:rPr>
          <w:rFonts w:hint="cs"/>
          <w:rtl/>
        </w:rPr>
        <w:t>كُلِّ</w:t>
      </w:r>
      <w:r w:rsidRPr="00F22D4E">
        <w:rPr>
          <w:rtl/>
        </w:rPr>
        <w:t xml:space="preserve"> </w:t>
      </w:r>
      <w:r w:rsidRPr="00F22D4E">
        <w:rPr>
          <w:rFonts w:hint="cs"/>
          <w:rtl/>
        </w:rPr>
        <w:t>شَيۡءٖ</w:t>
      </w:r>
      <w:r w:rsidRPr="00F22D4E">
        <w:rPr>
          <w:rtl/>
        </w:rPr>
        <w:t xml:space="preserve"> </w:t>
      </w:r>
      <w:r w:rsidRPr="00F22D4E">
        <w:rPr>
          <w:rFonts w:hint="cs"/>
          <w:rtl/>
        </w:rPr>
        <w:t>وَإِلَيۡهِ</w:t>
      </w:r>
      <w:r w:rsidRPr="00F22D4E">
        <w:rPr>
          <w:rtl/>
        </w:rPr>
        <w:t xml:space="preserve"> </w:t>
      </w:r>
      <w:r w:rsidRPr="00F22D4E">
        <w:rPr>
          <w:rFonts w:hint="cs"/>
          <w:rtl/>
        </w:rPr>
        <w:t>تُرۡجَعُونَ٨٣</w:t>
      </w:r>
      <w:r w:rsidRPr="00760F5E">
        <w:rPr>
          <w:rFonts w:cs="Traditional Arabic"/>
          <w:sz w:val="24"/>
          <w:rtl/>
        </w:rPr>
        <w:t>﴾</w:t>
      </w:r>
      <w:r w:rsidR="00760F5E">
        <w:rPr>
          <w:rFonts w:cs="Traditional Arabic" w:hint="cs"/>
          <w:szCs w:val="32"/>
          <w:rtl/>
        </w:rPr>
        <w:t>.</w:t>
      </w:r>
    </w:p>
    <w:p w:rsidR="00FB1D30" w:rsidRPr="009F4CAB" w:rsidRDefault="00FB1D30" w:rsidP="005D09A7">
      <w:pPr>
        <w:pStyle w:val="a9"/>
        <w:rPr>
          <w:rStyle w:val="Char3"/>
          <w:rtl/>
        </w:rPr>
      </w:pPr>
      <w:r w:rsidRPr="009F4CAB">
        <w:rPr>
          <w:rStyle w:val="Char3"/>
          <w:rtl/>
        </w:rPr>
        <w:t>‏</w:t>
      </w:r>
      <w:r w:rsidRPr="003066CC">
        <w:rPr>
          <w:rStyle w:val="Char7"/>
          <w:rtl/>
        </w:rPr>
        <w:t>«‏</w:t>
      </w:r>
      <w:r w:rsidRPr="00F22D4E">
        <w:rPr>
          <w:rtl/>
        </w:rPr>
        <w:t>پا</w:t>
      </w:r>
      <w:r w:rsidR="009F4CAB">
        <w:rPr>
          <w:rtl/>
        </w:rPr>
        <w:t>ک</w:t>
      </w:r>
      <w:r w:rsidRPr="00F22D4E">
        <w:rPr>
          <w:rtl/>
        </w:rPr>
        <w:t xml:space="preserve"> </w:t>
      </w:r>
      <w:r w:rsidRPr="005D09A7">
        <w:rPr>
          <w:rtl/>
        </w:rPr>
        <w:t>است</w:t>
      </w:r>
      <w:r w:rsidRPr="00F22D4E">
        <w:rPr>
          <w:rtl/>
        </w:rPr>
        <w:t xml:space="preserve"> آن ذات</w:t>
      </w:r>
      <w:r w:rsidR="009F4CAB">
        <w:rPr>
          <w:rtl/>
        </w:rPr>
        <w:t>ی</w:t>
      </w:r>
      <w:r w:rsidRPr="00F22D4E">
        <w:rPr>
          <w:rtl/>
        </w:rPr>
        <w:t xml:space="preserve"> </w:t>
      </w:r>
      <w:r w:rsidR="009F4CAB">
        <w:rPr>
          <w:rtl/>
        </w:rPr>
        <w:t>ک</w:t>
      </w:r>
      <w:r w:rsidRPr="00F22D4E">
        <w:rPr>
          <w:rtl/>
        </w:rPr>
        <w:t>ه مال</w:t>
      </w:r>
      <w:r w:rsidR="009F4CAB">
        <w:rPr>
          <w:rtl/>
        </w:rPr>
        <w:t>کی</w:t>
      </w:r>
      <w:r w:rsidRPr="00F22D4E">
        <w:rPr>
          <w:rtl/>
        </w:rPr>
        <w:t>ت همه چ</w:t>
      </w:r>
      <w:r w:rsidR="009F4CAB">
        <w:rPr>
          <w:rtl/>
        </w:rPr>
        <w:t>ی</w:t>
      </w:r>
      <w:r w:rsidRPr="00F22D4E">
        <w:rPr>
          <w:rtl/>
        </w:rPr>
        <w:t>ز در دست او است و شما به سو</w:t>
      </w:r>
      <w:r w:rsidR="009F4CAB">
        <w:rPr>
          <w:rtl/>
        </w:rPr>
        <w:t>ی</w:t>
      </w:r>
      <w:r w:rsidRPr="00F22D4E">
        <w:rPr>
          <w:rtl/>
        </w:rPr>
        <w:t xml:space="preserve"> او برگردانده م</w:t>
      </w:r>
      <w:r w:rsidR="009F4CAB">
        <w:rPr>
          <w:rtl/>
        </w:rPr>
        <w:t>ی</w:t>
      </w:r>
      <w:r w:rsidRPr="00F22D4E">
        <w:rPr>
          <w:rtl/>
        </w:rPr>
        <w:t>‌شو</w:t>
      </w:r>
      <w:r w:rsidR="009F4CAB">
        <w:rPr>
          <w:rtl/>
        </w:rPr>
        <w:t>ی</w:t>
      </w:r>
      <w:r w:rsidRPr="00F22D4E">
        <w:rPr>
          <w:rtl/>
        </w:rPr>
        <w:t>د</w:t>
      </w:r>
      <w:r w:rsidRPr="003066CC">
        <w:rPr>
          <w:rStyle w:val="Char7"/>
          <w:rtl/>
        </w:rPr>
        <w:t>‏»‏.</w:t>
      </w:r>
    </w:p>
    <w:p w:rsidR="00FB1D30" w:rsidRPr="00A4326E" w:rsidRDefault="00FB1D30" w:rsidP="00E024F2">
      <w:pPr>
        <w:pStyle w:val="a4"/>
        <w:rPr>
          <w:rtl/>
        </w:rPr>
      </w:pPr>
      <w:bookmarkStart w:id="286" w:name="_Toc62932629"/>
      <w:bookmarkStart w:id="287" w:name="_Toc63026441"/>
      <w:bookmarkStart w:id="288" w:name="_Toc63026911"/>
      <w:bookmarkStart w:id="289" w:name="_Toc63027319"/>
      <w:bookmarkStart w:id="290" w:name="_Toc319086799"/>
      <w:bookmarkStart w:id="291" w:name="_Toc436140200"/>
      <w:r w:rsidRPr="00A4326E">
        <w:rPr>
          <w:rtl/>
        </w:rPr>
        <w:t xml:space="preserve">پنجم: زنده </w:t>
      </w:r>
      <w:r w:rsidR="00200DF6">
        <w:rPr>
          <w:rtl/>
        </w:rPr>
        <w:t>ک</w:t>
      </w:r>
      <w:r w:rsidRPr="00A4326E">
        <w:rPr>
          <w:rtl/>
        </w:rPr>
        <w:t>ردن برخی از مردگان در ا</w:t>
      </w:r>
      <w:r w:rsidR="00FA7DE4" w:rsidRPr="00FA7DE4">
        <w:rPr>
          <w:rtl/>
        </w:rPr>
        <w:t>ی</w:t>
      </w:r>
      <w:r w:rsidRPr="00A4326E">
        <w:rPr>
          <w:rtl/>
        </w:rPr>
        <w:t>ن دن</w:t>
      </w:r>
      <w:r w:rsidR="00FA7DE4" w:rsidRPr="00FA7DE4">
        <w:rPr>
          <w:rtl/>
        </w:rPr>
        <w:t>ی</w:t>
      </w:r>
      <w:r w:rsidRPr="00A4326E">
        <w:rPr>
          <w:rtl/>
        </w:rPr>
        <w:t>ا</w:t>
      </w:r>
      <w:bookmarkEnd w:id="286"/>
      <w:bookmarkEnd w:id="287"/>
      <w:bookmarkEnd w:id="288"/>
      <w:bookmarkEnd w:id="289"/>
      <w:bookmarkEnd w:id="290"/>
      <w:bookmarkEnd w:id="291"/>
      <w:r w:rsidRPr="00A4326E">
        <w:rPr>
          <w:rtl/>
        </w:rPr>
        <w:t xml:space="preserve"> </w:t>
      </w:r>
    </w:p>
    <w:p w:rsidR="00FB1D30" w:rsidRPr="00EE2F5C" w:rsidRDefault="00FB1D30" w:rsidP="00E33DD5">
      <w:pPr>
        <w:pStyle w:val="a6"/>
        <w:rPr>
          <w:rtl/>
        </w:rPr>
      </w:pPr>
      <w:r w:rsidRPr="00EE2F5C">
        <w:rPr>
          <w:rtl/>
        </w:rPr>
        <w:t>برخی انسان‌ها، در مقاطع مختلف تار</w:t>
      </w:r>
      <w:r w:rsidR="009F4CAB" w:rsidRPr="00EE2F5C">
        <w:rPr>
          <w:rtl/>
        </w:rPr>
        <w:t>ی</w:t>
      </w:r>
      <w:r w:rsidRPr="00EE2F5C">
        <w:rPr>
          <w:rtl/>
        </w:rPr>
        <w:t>خ، شاهد زنده شدن برخی مردگان و استخوان‌ها</w:t>
      </w:r>
      <w:r w:rsidR="009F4CAB" w:rsidRPr="00EE2F5C">
        <w:rPr>
          <w:rtl/>
        </w:rPr>
        <w:t>ی</w:t>
      </w:r>
      <w:r w:rsidRPr="00EE2F5C">
        <w:rPr>
          <w:rtl/>
        </w:rPr>
        <w:t xml:space="preserve"> پوس</w:t>
      </w:r>
      <w:r w:rsidR="009F4CAB" w:rsidRPr="00EE2F5C">
        <w:rPr>
          <w:rtl/>
        </w:rPr>
        <w:t>ی</w:t>
      </w:r>
      <w:r w:rsidRPr="00EE2F5C">
        <w:rPr>
          <w:rtl/>
        </w:rPr>
        <w:t>ده بوده‌اند؛ حت</w:t>
      </w:r>
      <w:r w:rsidR="009F4CAB" w:rsidRPr="00EE2F5C">
        <w:rPr>
          <w:rtl/>
        </w:rPr>
        <w:t>ی</w:t>
      </w:r>
      <w:r w:rsidRPr="00EE2F5C">
        <w:rPr>
          <w:rtl/>
        </w:rPr>
        <w:t xml:space="preserve"> زنده شدن برخی جمادات را با چشم سر دیده‌اند.</w:t>
      </w:r>
      <w:r w:rsidR="000156A3">
        <w:rPr>
          <w:rtl/>
        </w:rPr>
        <w:t xml:space="preserve"> </w:t>
      </w:r>
      <w:r w:rsidRPr="00EE2F5C">
        <w:rPr>
          <w:rtl/>
        </w:rPr>
        <w:t>الله متعال، پ</w:t>
      </w:r>
      <w:r w:rsidR="009F4CAB" w:rsidRPr="00EE2F5C">
        <w:rPr>
          <w:rtl/>
        </w:rPr>
        <w:t>ی</w:t>
      </w:r>
      <w:r w:rsidRPr="00EE2F5C">
        <w:rPr>
          <w:rtl/>
        </w:rPr>
        <w:t>رامون چند نمونه از ا</w:t>
      </w:r>
      <w:r w:rsidR="009F4CAB" w:rsidRPr="00EE2F5C">
        <w:rPr>
          <w:rtl/>
        </w:rPr>
        <w:t>ی</w:t>
      </w:r>
      <w:r w:rsidRPr="00EE2F5C">
        <w:rPr>
          <w:rtl/>
        </w:rPr>
        <w:t>ن معجزه‌ها، سخن به م</w:t>
      </w:r>
      <w:r w:rsidR="009F4CAB" w:rsidRPr="00EE2F5C">
        <w:rPr>
          <w:rtl/>
        </w:rPr>
        <w:t>ی</w:t>
      </w:r>
      <w:r w:rsidRPr="00EE2F5C">
        <w:rPr>
          <w:rtl/>
        </w:rPr>
        <w:t xml:space="preserve">ان آورده است یکی از آن‌ها، داستان قوم موسی </w:t>
      </w:r>
      <w:r w:rsidR="00431E20" w:rsidRPr="00431E20">
        <w:rPr>
          <w:rFonts w:cs="CTraditional Arabic"/>
          <w:rtl/>
        </w:rPr>
        <w:t>÷</w:t>
      </w:r>
      <w:r w:rsidRPr="00EE2F5C">
        <w:rPr>
          <w:rtl/>
        </w:rPr>
        <w:t xml:space="preserve"> است که به پیامبرشان گفتند: </w:t>
      </w:r>
    </w:p>
    <w:p w:rsidR="00EE2F5C" w:rsidRPr="00A4326E" w:rsidRDefault="00A97896" w:rsidP="005D09A7">
      <w:pPr>
        <w:pStyle w:val="ae"/>
        <w:rPr>
          <w:rFonts w:ascii="Arial" w:hAnsi="Arial" w:cs="Arial"/>
          <w:rtl/>
        </w:rPr>
      </w:pPr>
      <w:r w:rsidRPr="00A97896">
        <w:rPr>
          <w:rFonts w:cs="Traditional Arabic"/>
          <w:sz w:val="32"/>
          <w:rtl/>
        </w:rPr>
        <w:t>﴿</w:t>
      </w:r>
      <w:r w:rsidR="00EE2F5C" w:rsidRPr="005D09A7">
        <w:rPr>
          <w:rtl/>
        </w:rPr>
        <w:t>وَإِذ</w:t>
      </w:r>
      <w:r w:rsidR="00EE2F5C" w:rsidRPr="005D09A7">
        <w:rPr>
          <w:rFonts w:hint="cs"/>
          <w:rtl/>
        </w:rPr>
        <w:t>ۡ</w:t>
      </w:r>
      <w:r w:rsidR="00EE2F5C" w:rsidRPr="005D09A7">
        <w:rPr>
          <w:rtl/>
        </w:rPr>
        <w:t xml:space="preserve"> </w:t>
      </w:r>
      <w:r w:rsidR="00EE2F5C" w:rsidRPr="005D09A7">
        <w:rPr>
          <w:rFonts w:hint="cs"/>
          <w:rtl/>
        </w:rPr>
        <w:t>قُلۡتُمۡ</w:t>
      </w:r>
      <w:r w:rsidR="00EE2F5C" w:rsidRPr="005D09A7">
        <w:rPr>
          <w:rtl/>
        </w:rPr>
        <w:t xml:space="preserve"> </w:t>
      </w:r>
      <w:r w:rsidR="00EE2F5C" w:rsidRPr="005D09A7">
        <w:rPr>
          <w:rFonts w:hint="cs"/>
          <w:rtl/>
        </w:rPr>
        <w:t>يَٰمُوسَىٰ</w:t>
      </w:r>
      <w:r w:rsidR="00EE2F5C" w:rsidRPr="005D09A7">
        <w:rPr>
          <w:rtl/>
        </w:rPr>
        <w:t xml:space="preserve"> </w:t>
      </w:r>
      <w:r w:rsidR="00EE2F5C" w:rsidRPr="005D09A7">
        <w:rPr>
          <w:rFonts w:hint="cs"/>
          <w:rtl/>
        </w:rPr>
        <w:t>لَن</w:t>
      </w:r>
      <w:r w:rsidR="00EE2F5C" w:rsidRPr="005D09A7">
        <w:rPr>
          <w:rtl/>
        </w:rPr>
        <w:t xml:space="preserve"> </w:t>
      </w:r>
      <w:r w:rsidR="00EE2F5C" w:rsidRPr="005D09A7">
        <w:rPr>
          <w:rFonts w:hint="cs"/>
          <w:rtl/>
        </w:rPr>
        <w:t>نُّؤۡمِنَ</w:t>
      </w:r>
      <w:r w:rsidR="00EE2F5C" w:rsidRPr="005D09A7">
        <w:rPr>
          <w:rtl/>
        </w:rPr>
        <w:t xml:space="preserve"> </w:t>
      </w:r>
      <w:r w:rsidR="00EE2F5C" w:rsidRPr="005D09A7">
        <w:rPr>
          <w:rFonts w:hint="cs"/>
          <w:rtl/>
        </w:rPr>
        <w:t>لَكَ</w:t>
      </w:r>
      <w:r w:rsidR="00EE2F5C" w:rsidRPr="005D09A7">
        <w:rPr>
          <w:rtl/>
        </w:rPr>
        <w:t xml:space="preserve"> </w:t>
      </w:r>
      <w:r w:rsidR="00EE2F5C" w:rsidRPr="005D09A7">
        <w:rPr>
          <w:rFonts w:hint="cs"/>
          <w:rtl/>
        </w:rPr>
        <w:t>حَتَّىٰ</w:t>
      </w:r>
      <w:r w:rsidR="00EE2F5C" w:rsidRPr="005D09A7">
        <w:rPr>
          <w:rtl/>
        </w:rPr>
        <w:t xml:space="preserve"> </w:t>
      </w:r>
      <w:r w:rsidR="00EE2F5C" w:rsidRPr="005D09A7">
        <w:rPr>
          <w:rFonts w:hint="cs"/>
          <w:rtl/>
        </w:rPr>
        <w:t>نَرَى</w:t>
      </w:r>
      <w:r w:rsidR="00EE2F5C" w:rsidRPr="005D09A7">
        <w:rPr>
          <w:rtl/>
        </w:rPr>
        <w:t xml:space="preserve"> </w:t>
      </w:r>
      <w:r w:rsidR="00EE2F5C" w:rsidRPr="005D09A7">
        <w:rPr>
          <w:rFonts w:hint="cs"/>
          <w:rtl/>
        </w:rPr>
        <w:t>ٱ</w:t>
      </w:r>
      <w:r w:rsidR="00EE2F5C" w:rsidRPr="005D09A7">
        <w:rPr>
          <w:rFonts w:hint="eastAsia"/>
          <w:rtl/>
        </w:rPr>
        <w:t>للَّهَ</w:t>
      </w:r>
      <w:r w:rsidR="00EE2F5C" w:rsidRPr="005D09A7">
        <w:rPr>
          <w:rtl/>
        </w:rPr>
        <w:t xml:space="preserve"> جَه</w:t>
      </w:r>
      <w:r w:rsidR="00EE2F5C" w:rsidRPr="005D09A7">
        <w:rPr>
          <w:rFonts w:hint="cs"/>
          <w:rtl/>
        </w:rPr>
        <w:t>ۡرَةٗ</w:t>
      </w:r>
      <w:r w:rsidR="00EE2F5C" w:rsidRPr="005D09A7">
        <w:rPr>
          <w:rtl/>
        </w:rPr>
        <w:t xml:space="preserve"> </w:t>
      </w:r>
      <w:r w:rsidR="00EE2F5C" w:rsidRPr="005D09A7">
        <w:rPr>
          <w:rFonts w:hint="cs"/>
          <w:rtl/>
        </w:rPr>
        <w:t>فَأَخَذَتۡكُمُ</w:t>
      </w:r>
      <w:r w:rsidRPr="00A97896">
        <w:rPr>
          <w:rFonts w:ascii="Tahoma" w:hAnsi="Tahoma" w:cs="Traditional Arabic" w:hint="cs"/>
          <w:sz w:val="32"/>
          <w:rtl/>
        </w:rPr>
        <w:t>﴾</w:t>
      </w:r>
      <w:r w:rsidR="00EE2F5C" w:rsidRPr="00AD2D70">
        <w:rPr>
          <w:rStyle w:val="Char5"/>
          <w:rtl/>
        </w:rPr>
        <w:t xml:space="preserve"> [البقرة: 55]</w:t>
      </w:r>
      <w:r w:rsidR="00760F5E">
        <w:rPr>
          <w:rStyle w:val="Char5"/>
          <w:rFonts w:hint="cs"/>
          <w:rtl/>
        </w:rPr>
        <w:t>.</w:t>
      </w:r>
    </w:p>
    <w:p w:rsidR="00FB1D30" w:rsidRPr="009F4CAB" w:rsidRDefault="00FB1D30" w:rsidP="005D09A7">
      <w:pPr>
        <w:pStyle w:val="a9"/>
        <w:rPr>
          <w:rStyle w:val="Char3"/>
        </w:rPr>
      </w:pPr>
      <w:r w:rsidRPr="009F4CAB">
        <w:rPr>
          <w:rStyle w:val="Char3"/>
          <w:rtl/>
        </w:rPr>
        <w:t>‏</w:t>
      </w:r>
      <w:r w:rsidR="003066CC">
        <w:rPr>
          <w:rFonts w:ascii="Arial" w:hAnsi="Arial" w:cs="Traditional Arabic" w:hint="cs"/>
          <w:rtl/>
        </w:rPr>
        <w:t>«</w:t>
      </w:r>
      <w:r w:rsidRPr="00F22D4E">
        <w:rPr>
          <w:rtl/>
        </w:rPr>
        <w:t xml:space="preserve">و ‏(به </w:t>
      </w:r>
      <w:r w:rsidR="009F4CAB">
        <w:rPr>
          <w:rtl/>
        </w:rPr>
        <w:t>ی</w:t>
      </w:r>
      <w:r w:rsidRPr="00F22D4E">
        <w:rPr>
          <w:rtl/>
        </w:rPr>
        <w:t>اد آور</w:t>
      </w:r>
      <w:r w:rsidR="009F4CAB">
        <w:rPr>
          <w:rtl/>
        </w:rPr>
        <w:t>ی</w:t>
      </w:r>
      <w:r w:rsidRPr="00F22D4E">
        <w:rPr>
          <w:rtl/>
        </w:rPr>
        <w:t xml:space="preserve">د) آن‌گاه </w:t>
      </w:r>
      <w:r w:rsidR="009F4CAB">
        <w:rPr>
          <w:rtl/>
        </w:rPr>
        <w:t>ک</w:t>
      </w:r>
      <w:r w:rsidRPr="00F22D4E">
        <w:rPr>
          <w:rtl/>
        </w:rPr>
        <w:t>ه گفت</w:t>
      </w:r>
      <w:r w:rsidR="009F4CAB">
        <w:rPr>
          <w:rtl/>
        </w:rPr>
        <w:t>ی</w:t>
      </w:r>
      <w:r w:rsidRPr="00F22D4E">
        <w:rPr>
          <w:rtl/>
        </w:rPr>
        <w:t>د: ا</w:t>
      </w:r>
      <w:r w:rsidR="009F4CAB">
        <w:rPr>
          <w:rtl/>
        </w:rPr>
        <w:t>ی</w:t>
      </w:r>
      <w:r w:rsidRPr="00F22D4E">
        <w:rPr>
          <w:rtl/>
        </w:rPr>
        <w:t xml:space="preserve"> موس</w:t>
      </w:r>
      <w:r w:rsidR="009F4CAB">
        <w:rPr>
          <w:rtl/>
        </w:rPr>
        <w:t>ی</w:t>
      </w:r>
      <w:r w:rsidRPr="00F22D4E">
        <w:rPr>
          <w:rtl/>
        </w:rPr>
        <w:t>! هرگز به تو ا</w:t>
      </w:r>
      <w:r w:rsidR="009F4CAB">
        <w:rPr>
          <w:rtl/>
        </w:rPr>
        <w:t>ی</w:t>
      </w:r>
      <w:r w:rsidRPr="00F22D4E">
        <w:rPr>
          <w:rtl/>
        </w:rPr>
        <w:t>مان نخواه</w:t>
      </w:r>
      <w:r w:rsidR="009F4CAB">
        <w:rPr>
          <w:rtl/>
        </w:rPr>
        <w:t>ی</w:t>
      </w:r>
      <w:r w:rsidRPr="00F22D4E">
        <w:rPr>
          <w:rtl/>
        </w:rPr>
        <w:t xml:space="preserve">م آورد، مگر آن </w:t>
      </w:r>
      <w:r w:rsidR="009F4CAB">
        <w:rPr>
          <w:rtl/>
        </w:rPr>
        <w:t>ک</w:t>
      </w:r>
      <w:r w:rsidRPr="00F22D4E">
        <w:rPr>
          <w:rtl/>
        </w:rPr>
        <w:t xml:space="preserve">ه الله را </w:t>
      </w:r>
      <w:r w:rsidRPr="005D09A7">
        <w:rPr>
          <w:rtl/>
        </w:rPr>
        <w:t>آش</w:t>
      </w:r>
      <w:r w:rsidR="009F4CAB" w:rsidRPr="005D09A7">
        <w:rPr>
          <w:rtl/>
        </w:rPr>
        <w:t>ک</w:t>
      </w:r>
      <w:r w:rsidRPr="005D09A7">
        <w:rPr>
          <w:rtl/>
        </w:rPr>
        <w:t>ارا</w:t>
      </w:r>
      <w:r w:rsidRPr="00F22D4E">
        <w:rPr>
          <w:rtl/>
        </w:rPr>
        <w:t xml:space="preserve"> بب</w:t>
      </w:r>
      <w:r w:rsidR="009F4CAB">
        <w:rPr>
          <w:rtl/>
        </w:rPr>
        <w:t>ی</w:t>
      </w:r>
      <w:r w:rsidRPr="00F22D4E">
        <w:rPr>
          <w:rtl/>
        </w:rPr>
        <w:t>ن</w:t>
      </w:r>
      <w:r w:rsidR="009F4CAB">
        <w:rPr>
          <w:rtl/>
        </w:rPr>
        <w:t>ی</w:t>
      </w:r>
      <w:r w:rsidRPr="00F22D4E">
        <w:rPr>
          <w:rtl/>
        </w:rPr>
        <w:t>م</w:t>
      </w:r>
      <w:r w:rsidRPr="003066CC">
        <w:rPr>
          <w:rStyle w:val="Char7"/>
          <w:rtl/>
        </w:rPr>
        <w:t>»</w:t>
      </w:r>
      <w:r w:rsidRPr="009F4CAB">
        <w:rPr>
          <w:rStyle w:val="Char3"/>
          <w:rtl/>
        </w:rPr>
        <w:t>‏</w:t>
      </w:r>
      <w:r w:rsidR="003066CC" w:rsidRPr="009F4CAB">
        <w:rPr>
          <w:rStyle w:val="Char3"/>
          <w:rFonts w:hint="cs"/>
          <w:rtl/>
        </w:rPr>
        <w:t>.</w:t>
      </w:r>
    </w:p>
    <w:p w:rsidR="00FB1D30" w:rsidRPr="00EE2F5C" w:rsidRDefault="00FB1D30" w:rsidP="00E33DD5">
      <w:pPr>
        <w:pStyle w:val="a6"/>
        <w:rPr>
          <w:rtl/>
        </w:rPr>
      </w:pPr>
      <w:r w:rsidRPr="00EE2F5C">
        <w:rPr>
          <w:rtl/>
        </w:rPr>
        <w:t>الله متعال در پاسخ به آن‌ها، صاعقه‌ای را فرستاد؛ آنان با دیدن آن صاعقه مردند و پس از مرگ، دوباره زنده شدند:</w:t>
      </w:r>
    </w:p>
    <w:p w:rsidR="00EE2F5C" w:rsidRPr="009F4CAB" w:rsidRDefault="00A97896" w:rsidP="005D09A7">
      <w:pPr>
        <w:pStyle w:val="ae"/>
        <w:rPr>
          <w:rStyle w:val="Char3"/>
          <w:rtl/>
        </w:rPr>
      </w:pPr>
      <w:r w:rsidRPr="00A97896">
        <w:rPr>
          <w:rFonts w:cs="Traditional Arabic"/>
          <w:sz w:val="32"/>
          <w:rtl/>
        </w:rPr>
        <w:t>﴿</w:t>
      </w:r>
      <w:r w:rsidR="00EE2F5C" w:rsidRPr="005D09A7">
        <w:rPr>
          <w:rFonts w:hint="cs"/>
          <w:rtl/>
        </w:rPr>
        <w:t>فَأَخَذَتۡكُمُ</w:t>
      </w:r>
      <w:r w:rsidR="00EE2F5C" w:rsidRPr="005D09A7">
        <w:rPr>
          <w:rtl/>
        </w:rPr>
        <w:t xml:space="preserve"> </w:t>
      </w:r>
      <w:r w:rsidR="00EE2F5C" w:rsidRPr="005D09A7">
        <w:rPr>
          <w:rFonts w:hint="cs"/>
          <w:rtl/>
        </w:rPr>
        <w:t>ٱ</w:t>
      </w:r>
      <w:r w:rsidR="00EE2F5C" w:rsidRPr="005D09A7">
        <w:rPr>
          <w:rFonts w:hint="eastAsia"/>
          <w:rtl/>
        </w:rPr>
        <w:t>لصَّٰعِقَةُ</w:t>
      </w:r>
      <w:r w:rsidR="00EE2F5C" w:rsidRPr="005D09A7">
        <w:rPr>
          <w:rtl/>
        </w:rPr>
        <w:t xml:space="preserve"> وَأَنتُم</w:t>
      </w:r>
      <w:r w:rsidR="00EE2F5C" w:rsidRPr="005D09A7">
        <w:rPr>
          <w:rFonts w:hint="cs"/>
          <w:rtl/>
        </w:rPr>
        <w:t>ۡ</w:t>
      </w:r>
      <w:r w:rsidR="00EE2F5C" w:rsidRPr="005D09A7">
        <w:rPr>
          <w:rtl/>
        </w:rPr>
        <w:t xml:space="preserve"> </w:t>
      </w:r>
      <w:r w:rsidR="00EE2F5C" w:rsidRPr="005D09A7">
        <w:rPr>
          <w:rFonts w:hint="cs"/>
          <w:rtl/>
        </w:rPr>
        <w:t>تَنظُرُونَ</w:t>
      </w:r>
      <w:r w:rsidR="00EE2F5C" w:rsidRPr="005D09A7">
        <w:rPr>
          <w:rtl/>
        </w:rPr>
        <w:t>٥٥ ثُمَّ بَعَثۡنَٰكُم مِّنۢ بَعۡدِ مَوۡتِكُمۡ لَعَلَّكُمۡ تَشۡكُرُونَ٥٦</w:t>
      </w:r>
      <w:r w:rsidRPr="00A97896">
        <w:rPr>
          <w:rFonts w:ascii="Tahoma" w:hAnsi="Tahoma" w:cs="Traditional Arabic" w:hint="cs"/>
          <w:sz w:val="32"/>
          <w:rtl/>
        </w:rPr>
        <w:t>﴾</w:t>
      </w:r>
      <w:r w:rsidR="00EE2F5C" w:rsidRPr="00AD2D70">
        <w:rPr>
          <w:rStyle w:val="Char5"/>
          <w:rtl/>
        </w:rPr>
        <w:t xml:space="preserve"> [البقرة: 55-56]</w:t>
      </w:r>
      <w:r w:rsidR="00760F5E">
        <w:rPr>
          <w:rStyle w:val="Char5"/>
          <w:rFonts w:hint="cs"/>
          <w:rtl/>
        </w:rPr>
        <w:t>.</w:t>
      </w:r>
    </w:p>
    <w:p w:rsidR="00DB4FAD" w:rsidRPr="009F4CAB" w:rsidRDefault="00FB1D30" w:rsidP="005D09A7">
      <w:pPr>
        <w:pStyle w:val="a9"/>
        <w:rPr>
          <w:rStyle w:val="Char3"/>
          <w:rtl/>
        </w:rPr>
      </w:pPr>
      <w:r w:rsidRPr="009F4CAB">
        <w:rPr>
          <w:rStyle w:val="Char3"/>
          <w:rtl/>
        </w:rPr>
        <w:t>‏</w:t>
      </w:r>
      <w:r w:rsidRPr="003066CC">
        <w:rPr>
          <w:rStyle w:val="Char7"/>
          <w:rtl/>
        </w:rPr>
        <w:t>«‏</w:t>
      </w:r>
      <w:r w:rsidRPr="00F22D4E">
        <w:rPr>
          <w:rtl/>
        </w:rPr>
        <w:t xml:space="preserve">پس </w:t>
      </w:r>
      <w:r w:rsidRPr="005D09A7">
        <w:rPr>
          <w:rtl/>
        </w:rPr>
        <w:t>صاعقه</w:t>
      </w:r>
      <w:r w:rsidRPr="00F22D4E">
        <w:rPr>
          <w:rtl/>
        </w:rPr>
        <w:t xml:space="preserve"> شما را فرا گرفت و شما م</w:t>
      </w:r>
      <w:r w:rsidR="009F4CAB">
        <w:rPr>
          <w:rtl/>
        </w:rPr>
        <w:t>ی</w:t>
      </w:r>
      <w:r w:rsidRPr="00F22D4E">
        <w:rPr>
          <w:rtl/>
        </w:rPr>
        <w:t>‌د</w:t>
      </w:r>
      <w:r w:rsidR="009F4CAB">
        <w:rPr>
          <w:rtl/>
        </w:rPr>
        <w:t>ی</w:t>
      </w:r>
      <w:r w:rsidRPr="00F22D4E">
        <w:rPr>
          <w:rtl/>
        </w:rPr>
        <w:t>د</w:t>
      </w:r>
      <w:r w:rsidR="009F4CAB">
        <w:rPr>
          <w:rtl/>
        </w:rPr>
        <w:t>ی</w:t>
      </w:r>
      <w:r w:rsidRPr="00F22D4E">
        <w:rPr>
          <w:rtl/>
        </w:rPr>
        <w:t>د. سپس، شما را پس از مرگِ، برانگ</w:t>
      </w:r>
      <w:r w:rsidR="009F4CAB">
        <w:rPr>
          <w:rtl/>
        </w:rPr>
        <w:t>ی</w:t>
      </w:r>
      <w:r w:rsidRPr="00F22D4E">
        <w:rPr>
          <w:rtl/>
        </w:rPr>
        <w:t>خت</w:t>
      </w:r>
      <w:r w:rsidR="009F4CAB">
        <w:rPr>
          <w:rtl/>
        </w:rPr>
        <w:t>ی</w:t>
      </w:r>
      <w:r w:rsidRPr="00F22D4E">
        <w:rPr>
          <w:rtl/>
        </w:rPr>
        <w:t xml:space="preserve">م، شاید </w:t>
      </w:r>
      <w:r w:rsidR="009F4CAB">
        <w:rPr>
          <w:rtl/>
        </w:rPr>
        <w:t>ک</w:t>
      </w:r>
      <w:r w:rsidRPr="00F22D4E">
        <w:rPr>
          <w:rtl/>
        </w:rPr>
        <w:t>ه سپاسگزار</w:t>
      </w:r>
      <w:r w:rsidR="009F4CAB">
        <w:rPr>
          <w:rtl/>
        </w:rPr>
        <w:t>ی</w:t>
      </w:r>
      <w:r w:rsidRPr="00F22D4E">
        <w:rPr>
          <w:rtl/>
        </w:rPr>
        <w:t xml:space="preserve"> </w:t>
      </w:r>
      <w:r w:rsidR="009F4CAB">
        <w:rPr>
          <w:rtl/>
        </w:rPr>
        <w:t>ک</w:t>
      </w:r>
      <w:r w:rsidRPr="00F22D4E">
        <w:rPr>
          <w:rtl/>
        </w:rPr>
        <w:t>ن</w:t>
      </w:r>
      <w:r w:rsidR="009F4CAB">
        <w:rPr>
          <w:rtl/>
        </w:rPr>
        <w:t>ی</w:t>
      </w:r>
      <w:r w:rsidRPr="00F22D4E">
        <w:rPr>
          <w:rtl/>
        </w:rPr>
        <w:t>د</w:t>
      </w:r>
      <w:r w:rsidR="003066CC">
        <w:rPr>
          <w:rFonts w:ascii="B Lotus" w:hAnsi="B Lotus" w:cs="Traditional Arabic" w:hint="cs"/>
          <w:rtl/>
        </w:rPr>
        <w:t>»</w:t>
      </w:r>
      <w:r w:rsidR="00DB4FAD" w:rsidRPr="009F4CAB">
        <w:rPr>
          <w:rStyle w:val="Char3"/>
          <w:rtl/>
        </w:rPr>
        <w:t>.‏</w:t>
      </w:r>
    </w:p>
    <w:p w:rsidR="00FB1D30" w:rsidRPr="00EE2F5C" w:rsidRDefault="00FB1D30" w:rsidP="00E33DD5">
      <w:pPr>
        <w:pStyle w:val="a6"/>
        <w:rPr>
          <w:rtl/>
        </w:rPr>
      </w:pPr>
      <w:r w:rsidRPr="00EE2F5C">
        <w:rPr>
          <w:rtl/>
        </w:rPr>
        <w:t>قوم بنی‌اسرائیل کسی را کشتند، سپس هر قبیله، قبیله‌ی دیگری را متهم به قتل می‌نمود. پیامبر بدان‌ها دستور داد، تا گاوی را سر ببرند. آن‌ها هم پس از کنجکاوی فراوان در مورد ویژگی‌های آن گاو، آن را پیدا کرده و سر بریدند. سپس پیامبرشان دستور داد: مقداری از گوشت گاو را به بدن مقتول بزنید، تا قاتل را معرفی کند. الله در بیان داستان می‌فرماید:</w:t>
      </w:r>
    </w:p>
    <w:p w:rsidR="00EE2F5C" w:rsidRPr="009F4CAB" w:rsidRDefault="00A97896" w:rsidP="005D09A7">
      <w:pPr>
        <w:pStyle w:val="ae"/>
        <w:rPr>
          <w:rStyle w:val="Char3"/>
          <w:rtl/>
        </w:rPr>
      </w:pPr>
      <w:r w:rsidRPr="00A97896">
        <w:rPr>
          <w:rFonts w:cs="Traditional Arabic"/>
          <w:sz w:val="30"/>
          <w:rtl/>
        </w:rPr>
        <w:t>﴿</w:t>
      </w:r>
      <w:r w:rsidR="00EE2F5C" w:rsidRPr="005D09A7">
        <w:rPr>
          <w:rtl/>
        </w:rPr>
        <w:t>فَقُل</w:t>
      </w:r>
      <w:r w:rsidR="00EE2F5C" w:rsidRPr="005D09A7">
        <w:rPr>
          <w:rFonts w:hint="cs"/>
          <w:rtl/>
        </w:rPr>
        <w:t>ۡنَا</w:t>
      </w:r>
      <w:r w:rsidR="00EE2F5C" w:rsidRPr="005D09A7">
        <w:rPr>
          <w:rtl/>
        </w:rPr>
        <w:t xml:space="preserve"> </w:t>
      </w:r>
      <w:r w:rsidR="00EE2F5C" w:rsidRPr="005D09A7">
        <w:rPr>
          <w:rFonts w:hint="cs"/>
          <w:rtl/>
        </w:rPr>
        <w:t>ٱ</w:t>
      </w:r>
      <w:r w:rsidR="00EE2F5C" w:rsidRPr="005D09A7">
        <w:rPr>
          <w:rFonts w:hint="eastAsia"/>
          <w:rtl/>
        </w:rPr>
        <w:t>ض</w:t>
      </w:r>
      <w:r w:rsidR="00EE2F5C" w:rsidRPr="005D09A7">
        <w:rPr>
          <w:rFonts w:hint="cs"/>
          <w:rtl/>
        </w:rPr>
        <w:t>ۡرِبُوهُ</w:t>
      </w:r>
      <w:r w:rsidR="00EE2F5C" w:rsidRPr="005D09A7">
        <w:rPr>
          <w:rtl/>
        </w:rPr>
        <w:t xml:space="preserve"> بِبَع</w:t>
      </w:r>
      <w:r w:rsidR="00EE2F5C" w:rsidRPr="005D09A7">
        <w:rPr>
          <w:rFonts w:hint="cs"/>
          <w:rtl/>
        </w:rPr>
        <w:t>ۡضِهَاۚ</w:t>
      </w:r>
      <w:r w:rsidR="00EE2F5C" w:rsidRPr="005D09A7">
        <w:rPr>
          <w:rtl/>
        </w:rPr>
        <w:t xml:space="preserve"> </w:t>
      </w:r>
      <w:r w:rsidR="00EE2F5C" w:rsidRPr="005D09A7">
        <w:rPr>
          <w:rFonts w:hint="cs"/>
          <w:rtl/>
        </w:rPr>
        <w:t>كَذَٰلِكَ</w:t>
      </w:r>
      <w:r w:rsidR="00EE2F5C" w:rsidRPr="005D09A7">
        <w:rPr>
          <w:rtl/>
        </w:rPr>
        <w:t xml:space="preserve"> </w:t>
      </w:r>
      <w:r w:rsidR="00EE2F5C" w:rsidRPr="005D09A7">
        <w:rPr>
          <w:rFonts w:hint="cs"/>
          <w:rtl/>
        </w:rPr>
        <w:t>يُحۡيِ</w:t>
      </w:r>
      <w:r w:rsidR="00EE2F5C" w:rsidRPr="005D09A7">
        <w:rPr>
          <w:rtl/>
        </w:rPr>
        <w:t xml:space="preserve"> </w:t>
      </w:r>
      <w:r w:rsidR="00EE2F5C" w:rsidRPr="005D09A7">
        <w:rPr>
          <w:rFonts w:hint="cs"/>
          <w:rtl/>
        </w:rPr>
        <w:t>ٱ</w:t>
      </w:r>
      <w:r w:rsidR="00EE2F5C" w:rsidRPr="005D09A7">
        <w:rPr>
          <w:rFonts w:hint="eastAsia"/>
          <w:rtl/>
        </w:rPr>
        <w:t>للَّهُ</w:t>
      </w:r>
      <w:r w:rsidR="00EE2F5C" w:rsidRPr="005D09A7">
        <w:rPr>
          <w:rtl/>
        </w:rPr>
        <w:t xml:space="preserve"> </w:t>
      </w:r>
      <w:r w:rsidR="00EE2F5C" w:rsidRPr="005D09A7">
        <w:rPr>
          <w:rFonts w:hint="cs"/>
          <w:rtl/>
        </w:rPr>
        <w:t>ٱ</w:t>
      </w:r>
      <w:r w:rsidR="00EE2F5C" w:rsidRPr="005D09A7">
        <w:rPr>
          <w:rFonts w:hint="eastAsia"/>
          <w:rtl/>
        </w:rPr>
        <w:t>ل</w:t>
      </w:r>
      <w:r w:rsidR="00EE2F5C" w:rsidRPr="005D09A7">
        <w:rPr>
          <w:rFonts w:hint="cs"/>
          <w:rtl/>
        </w:rPr>
        <w:t>ۡمَوۡتَىٰ</w:t>
      </w:r>
      <w:r w:rsidR="00EE2F5C" w:rsidRPr="005D09A7">
        <w:rPr>
          <w:rtl/>
        </w:rPr>
        <w:t xml:space="preserve"> وَيُرِيكُم</w:t>
      </w:r>
      <w:r w:rsidR="00EE2F5C" w:rsidRPr="005D09A7">
        <w:rPr>
          <w:rFonts w:hint="cs"/>
          <w:rtl/>
        </w:rPr>
        <w:t>ۡ</w:t>
      </w:r>
      <w:r w:rsidR="00EE2F5C" w:rsidRPr="005D09A7">
        <w:rPr>
          <w:rtl/>
        </w:rPr>
        <w:t xml:space="preserve"> </w:t>
      </w:r>
      <w:r w:rsidR="00EE2F5C" w:rsidRPr="005D09A7">
        <w:rPr>
          <w:rFonts w:hint="cs"/>
          <w:rtl/>
        </w:rPr>
        <w:t>ءَايَٰتِهِۦ</w:t>
      </w:r>
      <w:r w:rsidR="00EE2F5C" w:rsidRPr="005D09A7">
        <w:rPr>
          <w:rtl/>
        </w:rPr>
        <w:t xml:space="preserve"> لَعَلَّكُم</w:t>
      </w:r>
      <w:r w:rsidR="00EE2F5C" w:rsidRPr="005D09A7">
        <w:rPr>
          <w:rFonts w:hint="cs"/>
          <w:rtl/>
        </w:rPr>
        <w:t>ۡ</w:t>
      </w:r>
      <w:r w:rsidR="00EE2F5C" w:rsidRPr="005D09A7">
        <w:rPr>
          <w:rtl/>
        </w:rPr>
        <w:t xml:space="preserve"> </w:t>
      </w:r>
      <w:r w:rsidR="00EE2F5C" w:rsidRPr="005D09A7">
        <w:rPr>
          <w:rFonts w:hint="cs"/>
          <w:rtl/>
        </w:rPr>
        <w:t>تَعۡقِلُونَ</w:t>
      </w:r>
      <w:r w:rsidR="00EE2F5C" w:rsidRPr="005D09A7">
        <w:rPr>
          <w:rtl/>
        </w:rPr>
        <w:t>٧٣</w:t>
      </w:r>
      <w:r w:rsidRPr="00A97896">
        <w:rPr>
          <w:rFonts w:ascii="Tahoma" w:hAnsi="Tahoma" w:cs="Traditional Arabic" w:hint="cs"/>
          <w:sz w:val="30"/>
          <w:rtl/>
        </w:rPr>
        <w:t>﴾</w:t>
      </w:r>
      <w:r w:rsidR="00EE2F5C" w:rsidRPr="00AD2D70">
        <w:rPr>
          <w:rStyle w:val="Char5"/>
          <w:rtl/>
        </w:rPr>
        <w:t xml:space="preserve"> [البقرة: 73]</w:t>
      </w:r>
      <w:r w:rsidR="00760F5E">
        <w:rPr>
          <w:rStyle w:val="Char5"/>
          <w:rFonts w:hint="cs"/>
          <w:rtl/>
        </w:rPr>
        <w:t>.</w:t>
      </w:r>
    </w:p>
    <w:p w:rsidR="00FB1D30" w:rsidRPr="009F4CAB" w:rsidRDefault="00FB1D30" w:rsidP="005D09A7">
      <w:pPr>
        <w:pStyle w:val="a9"/>
        <w:rPr>
          <w:rStyle w:val="Char3"/>
          <w:rtl/>
        </w:rPr>
      </w:pPr>
      <w:r w:rsidRPr="00DB4FAD">
        <w:rPr>
          <w:rStyle w:val="Char7"/>
          <w:rtl/>
        </w:rPr>
        <w:t>«</w:t>
      </w:r>
      <w:r w:rsidRPr="00F22D4E">
        <w:rPr>
          <w:rtl/>
        </w:rPr>
        <w:t>‏پس گفت</w:t>
      </w:r>
      <w:r w:rsidR="009F4CAB">
        <w:rPr>
          <w:rtl/>
        </w:rPr>
        <w:t>ی</w:t>
      </w:r>
      <w:r w:rsidRPr="00F22D4E">
        <w:rPr>
          <w:rtl/>
        </w:rPr>
        <w:t>م: با پاره‌ا</w:t>
      </w:r>
      <w:r w:rsidR="009F4CAB">
        <w:rPr>
          <w:rtl/>
        </w:rPr>
        <w:t>ی</w:t>
      </w:r>
      <w:r w:rsidRPr="00F22D4E">
        <w:rPr>
          <w:rtl/>
        </w:rPr>
        <w:t xml:space="preserve"> از آن، ‏او را بزن</w:t>
      </w:r>
      <w:r w:rsidR="009F4CAB">
        <w:rPr>
          <w:rtl/>
        </w:rPr>
        <w:t>ی</w:t>
      </w:r>
      <w:r w:rsidRPr="00F22D4E">
        <w:rPr>
          <w:rtl/>
        </w:rPr>
        <w:t>د. الله مردگان را چن</w:t>
      </w:r>
      <w:r w:rsidR="009F4CAB">
        <w:rPr>
          <w:rtl/>
        </w:rPr>
        <w:t>ی</w:t>
      </w:r>
      <w:r w:rsidRPr="00F22D4E">
        <w:rPr>
          <w:rtl/>
        </w:rPr>
        <w:t>ن زنده م</w:t>
      </w:r>
      <w:r w:rsidR="009F4CAB">
        <w:rPr>
          <w:rtl/>
        </w:rPr>
        <w:t>ی</w:t>
      </w:r>
      <w:r w:rsidRPr="00F22D4E">
        <w:rPr>
          <w:rtl/>
        </w:rPr>
        <w:t>‌</w:t>
      </w:r>
      <w:r w:rsidR="009F4CAB">
        <w:rPr>
          <w:rtl/>
        </w:rPr>
        <w:t>ک</w:t>
      </w:r>
      <w:r w:rsidRPr="00F22D4E">
        <w:rPr>
          <w:rtl/>
        </w:rPr>
        <w:t xml:space="preserve">ند و دلایل (قدرت‏)‏ خود را به شما </w:t>
      </w:r>
      <w:r w:rsidRPr="005D09A7">
        <w:rPr>
          <w:rtl/>
        </w:rPr>
        <w:t>م</w:t>
      </w:r>
      <w:r w:rsidR="009F4CAB" w:rsidRPr="005D09A7">
        <w:rPr>
          <w:rtl/>
        </w:rPr>
        <w:t>ی</w:t>
      </w:r>
      <w:r w:rsidRPr="005D09A7">
        <w:rPr>
          <w:rtl/>
        </w:rPr>
        <w:t>‌نما</w:t>
      </w:r>
      <w:r w:rsidR="009F4CAB" w:rsidRPr="005D09A7">
        <w:rPr>
          <w:rtl/>
        </w:rPr>
        <w:t>ی</w:t>
      </w:r>
      <w:r w:rsidRPr="005D09A7">
        <w:rPr>
          <w:rtl/>
        </w:rPr>
        <w:t>اند</w:t>
      </w:r>
      <w:r w:rsidRPr="00F22D4E">
        <w:rPr>
          <w:rtl/>
        </w:rPr>
        <w:t xml:space="preserve"> تا بیندیشید</w:t>
      </w:r>
      <w:r w:rsidRPr="00DB4FAD">
        <w:rPr>
          <w:rStyle w:val="Char7"/>
          <w:rtl/>
        </w:rPr>
        <w:t>»</w:t>
      </w:r>
      <w:r w:rsidRPr="009F4CAB">
        <w:rPr>
          <w:rStyle w:val="Char3"/>
          <w:rtl/>
        </w:rPr>
        <w:t>‏</w:t>
      </w:r>
      <w:r w:rsidR="00E93AE7" w:rsidRPr="009F4CAB">
        <w:rPr>
          <w:rStyle w:val="Char3"/>
          <w:rFonts w:hint="cs"/>
          <w:rtl/>
        </w:rPr>
        <w:t>.</w:t>
      </w:r>
    </w:p>
    <w:p w:rsidR="00FB1D30" w:rsidRPr="00EE2F5C" w:rsidRDefault="00FB1D30" w:rsidP="00E33DD5">
      <w:pPr>
        <w:pStyle w:val="a6"/>
        <w:rPr>
          <w:rtl/>
        </w:rPr>
      </w:pPr>
      <w:r w:rsidRPr="00EE2F5C">
        <w:rPr>
          <w:rtl/>
        </w:rPr>
        <w:t>قرآن کریم، بیان می‌دارد که چند</w:t>
      </w:r>
      <w:r w:rsidR="009F4CAB" w:rsidRPr="00EE2F5C">
        <w:rPr>
          <w:rtl/>
        </w:rPr>
        <w:t>ی</w:t>
      </w:r>
      <w:r w:rsidRPr="00EE2F5C">
        <w:rPr>
          <w:rtl/>
        </w:rPr>
        <w:t xml:space="preserve">ن هزار نفر </w:t>
      </w:r>
      <w:r w:rsidR="009F4CAB" w:rsidRPr="00EE2F5C">
        <w:rPr>
          <w:rtl/>
        </w:rPr>
        <w:t>ک</w:t>
      </w:r>
      <w:r w:rsidRPr="00EE2F5C">
        <w:rPr>
          <w:rtl/>
        </w:rPr>
        <w:t xml:space="preserve">ه از ترس مرگ فرار </w:t>
      </w:r>
      <w:r w:rsidR="009F4CAB" w:rsidRPr="00EE2F5C">
        <w:rPr>
          <w:rtl/>
        </w:rPr>
        <w:t>ک</w:t>
      </w:r>
      <w:r w:rsidRPr="00EE2F5C">
        <w:rPr>
          <w:rtl/>
        </w:rPr>
        <w:t xml:space="preserve">رده بودند، الله متعال آنان را میراند و سپس زنده </w:t>
      </w:r>
      <w:r w:rsidR="009F4CAB" w:rsidRPr="00EE2F5C">
        <w:rPr>
          <w:rtl/>
        </w:rPr>
        <w:t>ک</w:t>
      </w:r>
      <w:r w:rsidRPr="00EE2F5C">
        <w:rPr>
          <w:rtl/>
        </w:rPr>
        <w:t>رد:</w:t>
      </w:r>
    </w:p>
    <w:p w:rsidR="00EE2F5C" w:rsidRDefault="00A97896" w:rsidP="005D09A7">
      <w:pPr>
        <w:pStyle w:val="ae"/>
        <w:rPr>
          <w:rStyle w:val="Char5"/>
        </w:rPr>
      </w:pPr>
      <w:r w:rsidRPr="00A97896">
        <w:rPr>
          <w:rFonts w:cs="Traditional Arabic"/>
          <w:spacing w:val="-20"/>
          <w:sz w:val="30"/>
          <w:rtl/>
        </w:rPr>
        <w:t>﴿</w:t>
      </w:r>
      <w:r w:rsidR="00EE2F5C" w:rsidRPr="005D09A7">
        <w:rPr>
          <w:rFonts w:hint="cs"/>
          <w:rtl/>
        </w:rPr>
        <w:t>أَلَمۡ</w:t>
      </w:r>
      <w:r w:rsidR="00EE2F5C" w:rsidRPr="005D09A7">
        <w:rPr>
          <w:rtl/>
        </w:rPr>
        <w:t xml:space="preserve"> </w:t>
      </w:r>
      <w:r w:rsidR="00EE2F5C" w:rsidRPr="005D09A7">
        <w:rPr>
          <w:rFonts w:hint="cs"/>
          <w:rtl/>
        </w:rPr>
        <w:t>تَرَ</w:t>
      </w:r>
      <w:r w:rsidR="00EE2F5C" w:rsidRPr="005D09A7">
        <w:rPr>
          <w:rtl/>
        </w:rPr>
        <w:t xml:space="preserve"> </w:t>
      </w:r>
      <w:r w:rsidR="00EE2F5C" w:rsidRPr="005D09A7">
        <w:rPr>
          <w:rFonts w:hint="cs"/>
          <w:rtl/>
        </w:rPr>
        <w:t>إِلَى</w:t>
      </w:r>
      <w:r w:rsidR="00EE2F5C" w:rsidRPr="005D09A7">
        <w:rPr>
          <w:rtl/>
        </w:rPr>
        <w:t xml:space="preserve"> </w:t>
      </w:r>
      <w:r w:rsidR="00EE2F5C" w:rsidRPr="005D09A7">
        <w:rPr>
          <w:rFonts w:hint="cs"/>
          <w:rtl/>
        </w:rPr>
        <w:t>ٱ</w:t>
      </w:r>
      <w:r w:rsidR="00EE2F5C" w:rsidRPr="005D09A7">
        <w:rPr>
          <w:rFonts w:hint="eastAsia"/>
          <w:rtl/>
        </w:rPr>
        <w:t>لَّذِينَ</w:t>
      </w:r>
      <w:r w:rsidR="00EE2F5C" w:rsidRPr="005D09A7">
        <w:rPr>
          <w:rtl/>
        </w:rPr>
        <w:t xml:space="preserve"> خَرَجُواْ مِن دِيَٰرِهِم</w:t>
      </w:r>
      <w:r w:rsidR="00EE2F5C" w:rsidRPr="005D09A7">
        <w:rPr>
          <w:rFonts w:hint="cs"/>
          <w:rtl/>
        </w:rPr>
        <w:t>ۡ</w:t>
      </w:r>
      <w:r w:rsidR="00EE2F5C" w:rsidRPr="005D09A7">
        <w:rPr>
          <w:rtl/>
        </w:rPr>
        <w:t xml:space="preserve"> </w:t>
      </w:r>
      <w:r w:rsidR="00EE2F5C" w:rsidRPr="005D09A7">
        <w:rPr>
          <w:rFonts w:hint="cs"/>
          <w:rtl/>
        </w:rPr>
        <w:t>وَهُمۡ</w:t>
      </w:r>
      <w:r w:rsidR="00EE2F5C" w:rsidRPr="005D09A7">
        <w:rPr>
          <w:rtl/>
        </w:rPr>
        <w:t xml:space="preserve"> </w:t>
      </w:r>
      <w:r w:rsidR="00EE2F5C" w:rsidRPr="005D09A7">
        <w:rPr>
          <w:rFonts w:hint="cs"/>
          <w:rtl/>
        </w:rPr>
        <w:t>أُلُوفٌ</w:t>
      </w:r>
      <w:r w:rsidR="00EE2F5C" w:rsidRPr="005D09A7">
        <w:rPr>
          <w:rtl/>
        </w:rPr>
        <w:t xml:space="preserve"> </w:t>
      </w:r>
      <w:r w:rsidR="00EE2F5C" w:rsidRPr="005D09A7">
        <w:rPr>
          <w:rFonts w:hint="cs"/>
          <w:rtl/>
        </w:rPr>
        <w:t>حَذَرَ</w:t>
      </w:r>
      <w:r w:rsidR="00EE2F5C" w:rsidRPr="005D09A7">
        <w:rPr>
          <w:rtl/>
        </w:rPr>
        <w:t xml:space="preserve"> </w:t>
      </w:r>
      <w:r w:rsidR="00EE2F5C" w:rsidRPr="005D09A7">
        <w:rPr>
          <w:rFonts w:hint="cs"/>
          <w:rtl/>
        </w:rPr>
        <w:t>ٱ</w:t>
      </w:r>
      <w:r w:rsidR="00EE2F5C" w:rsidRPr="005D09A7">
        <w:rPr>
          <w:rFonts w:hint="eastAsia"/>
          <w:rtl/>
        </w:rPr>
        <w:t>ل</w:t>
      </w:r>
      <w:r w:rsidR="00EE2F5C" w:rsidRPr="005D09A7">
        <w:rPr>
          <w:rFonts w:hint="cs"/>
          <w:rtl/>
        </w:rPr>
        <w:t>ۡمَوۡتِ</w:t>
      </w:r>
      <w:r w:rsidR="00EE2F5C" w:rsidRPr="005D09A7">
        <w:rPr>
          <w:rtl/>
        </w:rPr>
        <w:t xml:space="preserve"> فَقَالَ لَهُمُ </w:t>
      </w:r>
      <w:r w:rsidR="00EE2F5C" w:rsidRPr="005D09A7">
        <w:rPr>
          <w:rFonts w:hint="cs"/>
          <w:rtl/>
        </w:rPr>
        <w:t>ٱ</w:t>
      </w:r>
      <w:r w:rsidR="00EE2F5C" w:rsidRPr="005D09A7">
        <w:rPr>
          <w:rFonts w:hint="eastAsia"/>
          <w:rtl/>
        </w:rPr>
        <w:t>للَّهُ</w:t>
      </w:r>
      <w:r w:rsidR="00EE2F5C" w:rsidRPr="005D09A7">
        <w:rPr>
          <w:rtl/>
        </w:rPr>
        <w:t xml:space="preserve"> مُوتُواْ ثُمَّ أَح</w:t>
      </w:r>
      <w:r w:rsidR="00EE2F5C" w:rsidRPr="005D09A7">
        <w:rPr>
          <w:rFonts w:hint="cs"/>
          <w:rtl/>
        </w:rPr>
        <w:t>ۡيَٰهُمۡۚ</w:t>
      </w:r>
      <w:r w:rsidR="00EE2F5C" w:rsidRPr="005D09A7">
        <w:rPr>
          <w:rtl/>
        </w:rPr>
        <w:t xml:space="preserve"> </w:t>
      </w:r>
      <w:r w:rsidR="00EE2F5C" w:rsidRPr="005D09A7">
        <w:rPr>
          <w:rFonts w:hint="cs"/>
          <w:rtl/>
        </w:rPr>
        <w:t>إِنَّ</w:t>
      </w:r>
      <w:r w:rsidR="00EE2F5C" w:rsidRPr="005D09A7">
        <w:rPr>
          <w:rtl/>
        </w:rPr>
        <w:t xml:space="preserve"> </w:t>
      </w:r>
      <w:r w:rsidR="00EE2F5C" w:rsidRPr="005D09A7">
        <w:rPr>
          <w:rFonts w:hint="cs"/>
          <w:rtl/>
        </w:rPr>
        <w:t>ٱ</w:t>
      </w:r>
      <w:r w:rsidR="00EE2F5C" w:rsidRPr="005D09A7">
        <w:rPr>
          <w:rFonts w:hint="eastAsia"/>
          <w:rtl/>
        </w:rPr>
        <w:t>للَّهَ</w:t>
      </w:r>
      <w:r w:rsidR="00EE2F5C" w:rsidRPr="005D09A7">
        <w:rPr>
          <w:rtl/>
        </w:rPr>
        <w:t xml:space="preserve"> لَذُو فَض</w:t>
      </w:r>
      <w:r w:rsidR="00EE2F5C" w:rsidRPr="005D09A7">
        <w:rPr>
          <w:rFonts w:hint="cs"/>
          <w:rtl/>
        </w:rPr>
        <w:t>ۡلٍ</w:t>
      </w:r>
      <w:r w:rsidR="00EE2F5C" w:rsidRPr="005D09A7">
        <w:rPr>
          <w:rtl/>
        </w:rPr>
        <w:t xml:space="preserve"> </w:t>
      </w:r>
      <w:r w:rsidR="00EE2F5C" w:rsidRPr="005D09A7">
        <w:rPr>
          <w:rFonts w:hint="cs"/>
          <w:rtl/>
        </w:rPr>
        <w:t>عَلَى</w:t>
      </w:r>
      <w:r w:rsidR="00EE2F5C" w:rsidRPr="005D09A7">
        <w:rPr>
          <w:rtl/>
        </w:rPr>
        <w:t xml:space="preserve"> </w:t>
      </w:r>
      <w:r w:rsidR="00EE2F5C" w:rsidRPr="005D09A7">
        <w:rPr>
          <w:rFonts w:hint="cs"/>
          <w:rtl/>
        </w:rPr>
        <w:t>ٱ</w:t>
      </w:r>
      <w:r w:rsidR="00EE2F5C" w:rsidRPr="005D09A7">
        <w:rPr>
          <w:rFonts w:hint="eastAsia"/>
          <w:rtl/>
        </w:rPr>
        <w:t>لنَّاسِ</w:t>
      </w:r>
      <w:r w:rsidR="00EE2F5C" w:rsidRPr="005D09A7">
        <w:rPr>
          <w:rtl/>
        </w:rPr>
        <w:t xml:space="preserve"> وَلَٰكِنَّ أَك</w:t>
      </w:r>
      <w:r w:rsidR="00EE2F5C" w:rsidRPr="005D09A7">
        <w:rPr>
          <w:rFonts w:hint="cs"/>
          <w:rtl/>
        </w:rPr>
        <w:t>ۡثَرَ</w:t>
      </w:r>
      <w:r w:rsidR="00EE2F5C" w:rsidRPr="005D09A7">
        <w:rPr>
          <w:rtl/>
        </w:rPr>
        <w:t xml:space="preserve"> </w:t>
      </w:r>
      <w:r w:rsidR="00EE2F5C" w:rsidRPr="005D09A7">
        <w:rPr>
          <w:rFonts w:hint="cs"/>
          <w:rtl/>
        </w:rPr>
        <w:t>ٱ</w:t>
      </w:r>
      <w:r w:rsidR="00EE2F5C" w:rsidRPr="005D09A7">
        <w:rPr>
          <w:rFonts w:hint="eastAsia"/>
          <w:rtl/>
        </w:rPr>
        <w:t>لنَّاسِ</w:t>
      </w:r>
      <w:r w:rsidR="00EE2F5C" w:rsidRPr="005D09A7">
        <w:rPr>
          <w:rtl/>
        </w:rPr>
        <w:t xml:space="preserve"> لَا يَش</w:t>
      </w:r>
      <w:r w:rsidR="00EE2F5C" w:rsidRPr="005D09A7">
        <w:rPr>
          <w:rFonts w:hint="cs"/>
          <w:rtl/>
        </w:rPr>
        <w:t>ۡكُرُونَ</w:t>
      </w:r>
      <w:r w:rsidR="00EE2F5C" w:rsidRPr="005D09A7">
        <w:rPr>
          <w:rtl/>
        </w:rPr>
        <w:t>٢٤٣</w:t>
      </w:r>
      <w:r w:rsidRPr="00A97896">
        <w:rPr>
          <w:rFonts w:ascii="Tahoma" w:hAnsi="Tahoma" w:cs="Traditional Arabic" w:hint="cs"/>
          <w:spacing w:val="-20"/>
          <w:sz w:val="30"/>
          <w:rtl/>
        </w:rPr>
        <w:t>﴾</w:t>
      </w:r>
      <w:r w:rsidR="00EE2F5C" w:rsidRPr="00AD2D70">
        <w:rPr>
          <w:rStyle w:val="Char5"/>
          <w:rtl/>
        </w:rPr>
        <w:t xml:space="preserve"> [البقرة: 243]</w:t>
      </w:r>
      <w:r w:rsidR="00760F5E">
        <w:rPr>
          <w:rStyle w:val="Char5"/>
          <w:rFonts w:hint="cs"/>
          <w:rtl/>
        </w:rPr>
        <w:t>.</w:t>
      </w:r>
    </w:p>
    <w:p w:rsidR="00FB1D30" w:rsidRPr="009F4CAB" w:rsidRDefault="00FB1D30" w:rsidP="005D09A7">
      <w:pPr>
        <w:pStyle w:val="a9"/>
        <w:rPr>
          <w:rStyle w:val="Char3"/>
          <w:rtl/>
        </w:rPr>
      </w:pPr>
      <w:r w:rsidRPr="001B7320">
        <w:rPr>
          <w:rStyle w:val="Char7"/>
          <w:rtl/>
        </w:rPr>
        <w:t>«</w:t>
      </w:r>
      <w:r w:rsidRPr="00184E04">
        <w:rPr>
          <w:rtl/>
        </w:rPr>
        <w:t xml:space="preserve">آیا آن </w:t>
      </w:r>
      <w:r w:rsidRPr="005D09A7">
        <w:rPr>
          <w:rtl/>
        </w:rPr>
        <w:t>جمعیت</w:t>
      </w:r>
      <w:r w:rsidRPr="00184E04">
        <w:rPr>
          <w:rtl/>
        </w:rPr>
        <w:t xml:space="preserve"> چند هزار نفری را ندیدی که از ترس مرگ (و به قصد فرار از جهاد، بیماری طاعون را بهانه قرار دادند و) سرزمینشان را ترک کردند. الله به آنان فرمود: بمیرید (و بیماری طاعون، هلاکشان کرد و) سپس آنان را زنده نمود. بی</w:t>
      </w:r>
      <w:r w:rsidRPr="00184E04">
        <w:rPr>
          <w:rtl/>
        </w:rPr>
        <w:softHyphen/>
        <w:t>گمان الله به مردم بخشش زیادی می</w:t>
      </w:r>
      <w:r w:rsidRPr="00184E04">
        <w:rPr>
          <w:rtl/>
        </w:rPr>
        <w:softHyphen/>
        <w:t>کند، ولی بیشتر مردم شکر و سپاس نمی</w:t>
      </w:r>
      <w:r w:rsidRPr="00184E04">
        <w:rPr>
          <w:rtl/>
        </w:rPr>
        <w:softHyphen/>
        <w:t>گزارند</w:t>
      </w:r>
      <w:r w:rsidRPr="001B7320">
        <w:rPr>
          <w:rStyle w:val="Char7"/>
          <w:rtl/>
        </w:rPr>
        <w:t>»</w:t>
      </w:r>
      <w:r w:rsidRPr="009F4CAB">
        <w:rPr>
          <w:rStyle w:val="Char3"/>
          <w:rtl/>
        </w:rPr>
        <w:t>‏</w:t>
      </w:r>
      <w:r w:rsidR="001B7320" w:rsidRPr="009F4CAB">
        <w:rPr>
          <w:rStyle w:val="Char3"/>
          <w:rFonts w:hint="cs"/>
          <w:rtl/>
        </w:rPr>
        <w:t>.</w:t>
      </w:r>
    </w:p>
    <w:p w:rsidR="00FB1D30" w:rsidRPr="00EE2F5C" w:rsidRDefault="00FB1D30" w:rsidP="005D09A7">
      <w:pPr>
        <w:pStyle w:val="a6"/>
        <w:widowControl w:val="0"/>
        <w:rPr>
          <w:rtl/>
        </w:rPr>
      </w:pPr>
      <w:r w:rsidRPr="00EE2F5C">
        <w:rPr>
          <w:rtl/>
        </w:rPr>
        <w:t>در جای دیگر، داستان مردی را این‌گونه بیان می‌فرماید:</w:t>
      </w:r>
    </w:p>
    <w:p w:rsidR="00EE2F5C" w:rsidRPr="009F4CAB" w:rsidRDefault="00A97896" w:rsidP="001D4A3C">
      <w:pPr>
        <w:pStyle w:val="ae"/>
        <w:widowControl w:val="0"/>
        <w:spacing w:line="228" w:lineRule="auto"/>
        <w:rPr>
          <w:rStyle w:val="Char3"/>
          <w:rtl/>
        </w:rPr>
      </w:pPr>
      <w:r w:rsidRPr="00A97896">
        <w:rPr>
          <w:rFonts w:cs="Traditional Arabic"/>
          <w:sz w:val="30"/>
          <w:rtl/>
        </w:rPr>
        <w:t>﴿</w:t>
      </w:r>
      <w:r w:rsidR="00EE2F5C" w:rsidRPr="005D09A7">
        <w:rPr>
          <w:rtl/>
        </w:rPr>
        <w:t>أَو</w:t>
      </w:r>
      <w:r w:rsidR="00EE2F5C" w:rsidRPr="005D09A7">
        <w:rPr>
          <w:rFonts w:hint="cs"/>
          <w:rtl/>
        </w:rPr>
        <w:t>ۡ</w:t>
      </w:r>
      <w:r w:rsidR="00EE2F5C" w:rsidRPr="005D09A7">
        <w:rPr>
          <w:rtl/>
        </w:rPr>
        <w:t xml:space="preserve"> </w:t>
      </w:r>
      <w:r w:rsidR="00EE2F5C" w:rsidRPr="005D09A7">
        <w:rPr>
          <w:rFonts w:hint="cs"/>
          <w:rtl/>
        </w:rPr>
        <w:t>كَٱ</w:t>
      </w:r>
      <w:r w:rsidR="00EE2F5C" w:rsidRPr="005D09A7">
        <w:rPr>
          <w:rFonts w:hint="eastAsia"/>
          <w:rtl/>
        </w:rPr>
        <w:t>لَّذِي</w:t>
      </w:r>
      <w:r w:rsidR="00EE2F5C" w:rsidRPr="005D09A7">
        <w:rPr>
          <w:rtl/>
        </w:rPr>
        <w:t xml:space="preserve"> مَرَّ عَلَىٰ قَر</w:t>
      </w:r>
      <w:r w:rsidR="00EE2F5C" w:rsidRPr="005D09A7">
        <w:rPr>
          <w:rFonts w:hint="cs"/>
          <w:rtl/>
        </w:rPr>
        <w:t>ۡيَةٖ</w:t>
      </w:r>
      <w:r w:rsidR="00EE2F5C" w:rsidRPr="005D09A7">
        <w:rPr>
          <w:rtl/>
        </w:rPr>
        <w:t xml:space="preserve"> </w:t>
      </w:r>
      <w:r w:rsidR="00EE2F5C" w:rsidRPr="005D09A7">
        <w:rPr>
          <w:rFonts w:hint="cs"/>
          <w:rtl/>
        </w:rPr>
        <w:t>وَهِيَ</w:t>
      </w:r>
      <w:r w:rsidR="00EE2F5C" w:rsidRPr="005D09A7">
        <w:rPr>
          <w:rtl/>
        </w:rPr>
        <w:t xml:space="preserve"> </w:t>
      </w:r>
      <w:r w:rsidR="00EE2F5C" w:rsidRPr="005D09A7">
        <w:rPr>
          <w:rFonts w:hint="cs"/>
          <w:rtl/>
        </w:rPr>
        <w:t>خَاوِيَةٌ</w:t>
      </w:r>
      <w:r w:rsidR="00EE2F5C" w:rsidRPr="005D09A7">
        <w:rPr>
          <w:rtl/>
        </w:rPr>
        <w:t xml:space="preserve"> </w:t>
      </w:r>
      <w:r w:rsidR="00EE2F5C" w:rsidRPr="005D09A7">
        <w:rPr>
          <w:rFonts w:hint="cs"/>
          <w:rtl/>
        </w:rPr>
        <w:t>عَلَىٰ</w:t>
      </w:r>
      <w:r w:rsidR="00EE2F5C" w:rsidRPr="005D09A7">
        <w:rPr>
          <w:rtl/>
        </w:rPr>
        <w:t xml:space="preserve"> </w:t>
      </w:r>
      <w:r w:rsidR="00EE2F5C" w:rsidRPr="005D09A7">
        <w:rPr>
          <w:rFonts w:hint="cs"/>
          <w:rtl/>
        </w:rPr>
        <w:t>عُرُوشِهَا</w:t>
      </w:r>
      <w:r w:rsidR="00EE2F5C" w:rsidRPr="005D09A7">
        <w:rPr>
          <w:rtl/>
        </w:rPr>
        <w:t xml:space="preserve"> </w:t>
      </w:r>
      <w:r w:rsidR="00EE2F5C" w:rsidRPr="005D09A7">
        <w:rPr>
          <w:rFonts w:hint="cs"/>
          <w:rtl/>
        </w:rPr>
        <w:t>قَالَ</w:t>
      </w:r>
      <w:r w:rsidR="00EE2F5C" w:rsidRPr="005D09A7">
        <w:rPr>
          <w:rtl/>
        </w:rPr>
        <w:t xml:space="preserve"> </w:t>
      </w:r>
      <w:r w:rsidR="00EE2F5C" w:rsidRPr="005D09A7">
        <w:rPr>
          <w:rFonts w:hint="cs"/>
          <w:rtl/>
        </w:rPr>
        <w:t>أَنَّىٰ</w:t>
      </w:r>
      <w:r w:rsidR="00EE2F5C" w:rsidRPr="005D09A7">
        <w:rPr>
          <w:rtl/>
        </w:rPr>
        <w:t xml:space="preserve"> </w:t>
      </w:r>
      <w:r w:rsidR="00EE2F5C" w:rsidRPr="005D09A7">
        <w:rPr>
          <w:rFonts w:hint="cs"/>
          <w:rtl/>
        </w:rPr>
        <w:t>يُحۡيِۦ</w:t>
      </w:r>
      <w:r w:rsidR="00EE2F5C" w:rsidRPr="005D09A7">
        <w:rPr>
          <w:rtl/>
        </w:rPr>
        <w:t xml:space="preserve"> هَٰذِهِ </w:t>
      </w:r>
      <w:r w:rsidR="00EE2F5C" w:rsidRPr="005D09A7">
        <w:rPr>
          <w:rFonts w:hint="cs"/>
          <w:rtl/>
        </w:rPr>
        <w:t>ٱ</w:t>
      </w:r>
      <w:r w:rsidR="00EE2F5C" w:rsidRPr="005D09A7">
        <w:rPr>
          <w:rFonts w:hint="eastAsia"/>
          <w:rtl/>
        </w:rPr>
        <w:t>للَّهُ</w:t>
      </w:r>
      <w:r w:rsidR="00EE2F5C" w:rsidRPr="005D09A7">
        <w:rPr>
          <w:rtl/>
        </w:rPr>
        <w:t xml:space="preserve"> بَع</w:t>
      </w:r>
      <w:r w:rsidR="00EE2F5C" w:rsidRPr="005D09A7">
        <w:rPr>
          <w:rFonts w:hint="cs"/>
          <w:rtl/>
        </w:rPr>
        <w:t>ۡدَ</w:t>
      </w:r>
      <w:r w:rsidR="00EE2F5C" w:rsidRPr="005D09A7">
        <w:rPr>
          <w:rtl/>
        </w:rPr>
        <w:t xml:space="preserve"> </w:t>
      </w:r>
      <w:r w:rsidR="00EE2F5C" w:rsidRPr="005D09A7">
        <w:rPr>
          <w:rFonts w:hint="cs"/>
          <w:rtl/>
        </w:rPr>
        <w:t>مَوۡتِهَاۖ</w:t>
      </w:r>
      <w:r w:rsidR="00EE2F5C" w:rsidRPr="005D09A7">
        <w:rPr>
          <w:rtl/>
        </w:rPr>
        <w:t xml:space="preserve"> </w:t>
      </w:r>
      <w:r w:rsidR="00EE2F5C" w:rsidRPr="005D09A7">
        <w:rPr>
          <w:rFonts w:hint="cs"/>
          <w:rtl/>
        </w:rPr>
        <w:t>فَأَمَاتَهُ</w:t>
      </w:r>
      <w:r w:rsidR="00EE2F5C" w:rsidRPr="005D09A7">
        <w:rPr>
          <w:rtl/>
        </w:rPr>
        <w:t xml:space="preserve"> </w:t>
      </w:r>
      <w:r w:rsidR="00EE2F5C" w:rsidRPr="005D09A7">
        <w:rPr>
          <w:rFonts w:hint="cs"/>
          <w:rtl/>
        </w:rPr>
        <w:t>ٱ</w:t>
      </w:r>
      <w:r w:rsidR="00EE2F5C" w:rsidRPr="005D09A7">
        <w:rPr>
          <w:rFonts w:hint="eastAsia"/>
          <w:rtl/>
        </w:rPr>
        <w:t>للَّهُ</w:t>
      </w:r>
      <w:r w:rsidR="00EE2F5C" w:rsidRPr="005D09A7">
        <w:rPr>
          <w:rtl/>
        </w:rPr>
        <w:t xml:space="preserve"> مِاْئَةَ عَام</w:t>
      </w:r>
      <w:r w:rsidR="00EE2F5C" w:rsidRPr="005D09A7">
        <w:rPr>
          <w:rFonts w:hint="cs"/>
          <w:rtl/>
        </w:rPr>
        <w:t>ٖ</w:t>
      </w:r>
      <w:r w:rsidR="00EE2F5C" w:rsidRPr="005D09A7">
        <w:rPr>
          <w:rtl/>
        </w:rPr>
        <w:t xml:space="preserve"> </w:t>
      </w:r>
      <w:r w:rsidR="00EE2F5C" w:rsidRPr="005D09A7">
        <w:rPr>
          <w:rFonts w:hint="cs"/>
          <w:rtl/>
        </w:rPr>
        <w:t>ثُمَّ</w:t>
      </w:r>
      <w:r w:rsidR="00EE2F5C" w:rsidRPr="005D09A7">
        <w:rPr>
          <w:rtl/>
        </w:rPr>
        <w:t xml:space="preserve"> </w:t>
      </w:r>
      <w:r w:rsidR="00EE2F5C" w:rsidRPr="005D09A7">
        <w:rPr>
          <w:rFonts w:hint="cs"/>
          <w:rtl/>
        </w:rPr>
        <w:t>بَعَثَهُۥۖ</w:t>
      </w:r>
      <w:r w:rsidR="00EE2F5C" w:rsidRPr="005D09A7">
        <w:rPr>
          <w:rtl/>
        </w:rPr>
        <w:t xml:space="preserve"> قَالَ كَم</w:t>
      </w:r>
      <w:r w:rsidR="00EE2F5C" w:rsidRPr="005D09A7">
        <w:rPr>
          <w:rFonts w:hint="cs"/>
          <w:rtl/>
        </w:rPr>
        <w:t>ۡ</w:t>
      </w:r>
      <w:r w:rsidR="00EE2F5C" w:rsidRPr="005D09A7">
        <w:rPr>
          <w:rtl/>
        </w:rPr>
        <w:t xml:space="preserve"> </w:t>
      </w:r>
      <w:r w:rsidR="00EE2F5C" w:rsidRPr="005D09A7">
        <w:rPr>
          <w:rFonts w:hint="cs"/>
          <w:rtl/>
        </w:rPr>
        <w:t>لَبِثۡتَۖ</w:t>
      </w:r>
      <w:r w:rsidR="00EE2F5C" w:rsidRPr="005D09A7">
        <w:rPr>
          <w:rtl/>
        </w:rPr>
        <w:t xml:space="preserve"> </w:t>
      </w:r>
      <w:r w:rsidR="00EE2F5C" w:rsidRPr="005D09A7">
        <w:rPr>
          <w:rFonts w:hint="cs"/>
          <w:rtl/>
        </w:rPr>
        <w:t>قَالَ</w:t>
      </w:r>
      <w:r w:rsidR="00EE2F5C" w:rsidRPr="005D09A7">
        <w:rPr>
          <w:rtl/>
        </w:rPr>
        <w:t xml:space="preserve"> </w:t>
      </w:r>
      <w:r w:rsidR="00EE2F5C" w:rsidRPr="005D09A7">
        <w:rPr>
          <w:rFonts w:hint="cs"/>
          <w:rtl/>
        </w:rPr>
        <w:t>لَبِثۡتُ</w:t>
      </w:r>
      <w:r w:rsidR="00EE2F5C" w:rsidRPr="005D09A7">
        <w:rPr>
          <w:rtl/>
        </w:rPr>
        <w:t xml:space="preserve"> </w:t>
      </w:r>
      <w:r w:rsidR="00EE2F5C" w:rsidRPr="005D09A7">
        <w:rPr>
          <w:rFonts w:hint="cs"/>
          <w:rtl/>
        </w:rPr>
        <w:t>يَوۡمًا</w:t>
      </w:r>
      <w:r w:rsidR="00EE2F5C" w:rsidRPr="005D09A7">
        <w:rPr>
          <w:rtl/>
        </w:rPr>
        <w:t xml:space="preserve"> </w:t>
      </w:r>
      <w:r w:rsidR="00EE2F5C" w:rsidRPr="005D09A7">
        <w:rPr>
          <w:rFonts w:hint="cs"/>
          <w:rtl/>
        </w:rPr>
        <w:t>أَوۡ</w:t>
      </w:r>
      <w:r w:rsidR="00EE2F5C" w:rsidRPr="005D09A7">
        <w:rPr>
          <w:rtl/>
        </w:rPr>
        <w:t xml:space="preserve"> </w:t>
      </w:r>
      <w:r w:rsidR="00EE2F5C" w:rsidRPr="005D09A7">
        <w:rPr>
          <w:rFonts w:hint="cs"/>
          <w:rtl/>
        </w:rPr>
        <w:t>بَعۡضَ</w:t>
      </w:r>
      <w:r w:rsidR="00EE2F5C" w:rsidRPr="005D09A7">
        <w:rPr>
          <w:rtl/>
        </w:rPr>
        <w:t xml:space="preserve"> </w:t>
      </w:r>
      <w:r w:rsidR="00EE2F5C" w:rsidRPr="005D09A7">
        <w:rPr>
          <w:rFonts w:hint="cs"/>
          <w:rtl/>
        </w:rPr>
        <w:t>يَوۡمٖۖ</w:t>
      </w:r>
      <w:r w:rsidR="00EE2F5C" w:rsidRPr="005D09A7">
        <w:rPr>
          <w:rtl/>
        </w:rPr>
        <w:t xml:space="preserve"> </w:t>
      </w:r>
      <w:r w:rsidR="00EE2F5C" w:rsidRPr="005D09A7">
        <w:rPr>
          <w:rFonts w:hint="cs"/>
          <w:rtl/>
        </w:rPr>
        <w:t>قَالَ</w:t>
      </w:r>
      <w:r w:rsidR="00EE2F5C" w:rsidRPr="005D09A7">
        <w:rPr>
          <w:rtl/>
        </w:rPr>
        <w:t xml:space="preserve"> </w:t>
      </w:r>
      <w:r w:rsidR="00EE2F5C" w:rsidRPr="005D09A7">
        <w:rPr>
          <w:rFonts w:hint="cs"/>
          <w:rtl/>
        </w:rPr>
        <w:t>بَل</w:t>
      </w:r>
      <w:r w:rsidR="00EE2F5C" w:rsidRPr="005D09A7">
        <w:rPr>
          <w:rtl/>
        </w:rPr>
        <w:t xml:space="preserve"> </w:t>
      </w:r>
      <w:r w:rsidR="00EE2F5C" w:rsidRPr="005D09A7">
        <w:rPr>
          <w:rFonts w:hint="cs"/>
          <w:rtl/>
        </w:rPr>
        <w:t>ل</w:t>
      </w:r>
      <w:r w:rsidR="00EE2F5C" w:rsidRPr="005D09A7">
        <w:rPr>
          <w:rFonts w:hint="eastAsia"/>
          <w:rtl/>
        </w:rPr>
        <w:t>َّبِث</w:t>
      </w:r>
      <w:r w:rsidR="00EE2F5C" w:rsidRPr="005D09A7">
        <w:rPr>
          <w:rFonts w:hint="cs"/>
          <w:rtl/>
        </w:rPr>
        <w:t>ۡتَ</w:t>
      </w:r>
      <w:r w:rsidR="00EE2F5C" w:rsidRPr="005D09A7">
        <w:rPr>
          <w:rtl/>
        </w:rPr>
        <w:t xml:space="preserve"> مِاْئَةَ عَام</w:t>
      </w:r>
      <w:r w:rsidR="00EE2F5C" w:rsidRPr="005D09A7">
        <w:rPr>
          <w:rFonts w:hint="cs"/>
          <w:rtl/>
        </w:rPr>
        <w:t>ٖ</w:t>
      </w:r>
      <w:r w:rsidR="00EE2F5C" w:rsidRPr="005D09A7">
        <w:rPr>
          <w:rtl/>
        </w:rPr>
        <w:t xml:space="preserve"> </w:t>
      </w:r>
      <w:r w:rsidR="00EE2F5C" w:rsidRPr="005D09A7">
        <w:rPr>
          <w:rFonts w:hint="cs"/>
          <w:rtl/>
        </w:rPr>
        <w:t>فَٱ</w:t>
      </w:r>
      <w:r w:rsidR="00EE2F5C" w:rsidRPr="005D09A7">
        <w:rPr>
          <w:rFonts w:hint="eastAsia"/>
          <w:rtl/>
        </w:rPr>
        <w:t>نظُر</w:t>
      </w:r>
      <w:r w:rsidR="00EE2F5C" w:rsidRPr="005D09A7">
        <w:rPr>
          <w:rFonts w:hint="cs"/>
          <w:rtl/>
        </w:rPr>
        <w:t>ۡ</w:t>
      </w:r>
      <w:r w:rsidR="00EE2F5C" w:rsidRPr="005D09A7">
        <w:rPr>
          <w:rtl/>
        </w:rPr>
        <w:t xml:space="preserve"> إِلَىٰ طَعَامِكَ وَشَرَابِكَ لَم</w:t>
      </w:r>
      <w:r w:rsidR="00EE2F5C" w:rsidRPr="005D09A7">
        <w:rPr>
          <w:rFonts w:hint="cs"/>
          <w:rtl/>
        </w:rPr>
        <w:t>ۡ</w:t>
      </w:r>
      <w:r w:rsidR="00EE2F5C" w:rsidRPr="005D09A7">
        <w:rPr>
          <w:rtl/>
        </w:rPr>
        <w:t xml:space="preserve"> </w:t>
      </w:r>
      <w:r w:rsidR="00EE2F5C" w:rsidRPr="005D09A7">
        <w:rPr>
          <w:rFonts w:hint="cs"/>
          <w:rtl/>
        </w:rPr>
        <w:t>يَتَسَنَّهۡۖ</w:t>
      </w:r>
      <w:r w:rsidR="00EE2F5C" w:rsidRPr="005D09A7">
        <w:rPr>
          <w:rtl/>
        </w:rPr>
        <w:t xml:space="preserve"> </w:t>
      </w:r>
      <w:r w:rsidR="00EE2F5C" w:rsidRPr="005D09A7">
        <w:rPr>
          <w:rFonts w:hint="cs"/>
          <w:rtl/>
        </w:rPr>
        <w:t>وَٱ</w:t>
      </w:r>
      <w:r w:rsidR="00EE2F5C" w:rsidRPr="005D09A7">
        <w:rPr>
          <w:rFonts w:hint="eastAsia"/>
          <w:rtl/>
        </w:rPr>
        <w:t>نظُر</w:t>
      </w:r>
      <w:r w:rsidR="00EE2F5C" w:rsidRPr="005D09A7">
        <w:rPr>
          <w:rFonts w:hint="cs"/>
          <w:rtl/>
        </w:rPr>
        <w:t>ۡ</w:t>
      </w:r>
      <w:r w:rsidR="00EE2F5C" w:rsidRPr="005D09A7">
        <w:rPr>
          <w:rtl/>
        </w:rPr>
        <w:t xml:space="preserve"> إِلَىٰ حِمَارِكَ وَلِنَج</w:t>
      </w:r>
      <w:r w:rsidR="00EE2F5C" w:rsidRPr="005D09A7">
        <w:rPr>
          <w:rFonts w:hint="cs"/>
          <w:rtl/>
        </w:rPr>
        <w:t>ۡعَلَكَ</w:t>
      </w:r>
      <w:r w:rsidR="00EE2F5C" w:rsidRPr="005D09A7">
        <w:rPr>
          <w:rtl/>
        </w:rPr>
        <w:t xml:space="preserve"> </w:t>
      </w:r>
      <w:r w:rsidR="00EE2F5C" w:rsidRPr="005D09A7">
        <w:rPr>
          <w:rFonts w:hint="cs"/>
          <w:rtl/>
        </w:rPr>
        <w:t>ءَايَةٗ</w:t>
      </w:r>
      <w:r w:rsidR="00EE2F5C" w:rsidRPr="005D09A7">
        <w:rPr>
          <w:rtl/>
        </w:rPr>
        <w:t xml:space="preserve"> </w:t>
      </w:r>
      <w:r w:rsidR="00EE2F5C" w:rsidRPr="005D09A7">
        <w:rPr>
          <w:rFonts w:hint="cs"/>
          <w:rtl/>
        </w:rPr>
        <w:t>لِّلنَّاسِۖ</w:t>
      </w:r>
      <w:r w:rsidR="00EE2F5C" w:rsidRPr="005D09A7">
        <w:rPr>
          <w:rtl/>
        </w:rPr>
        <w:t xml:space="preserve"> </w:t>
      </w:r>
      <w:r w:rsidR="00EE2F5C" w:rsidRPr="005D09A7">
        <w:rPr>
          <w:rFonts w:hint="cs"/>
          <w:rtl/>
        </w:rPr>
        <w:t>وَٱ</w:t>
      </w:r>
      <w:r w:rsidR="00EE2F5C" w:rsidRPr="005D09A7">
        <w:rPr>
          <w:rFonts w:hint="eastAsia"/>
          <w:rtl/>
        </w:rPr>
        <w:t>نظُر</w:t>
      </w:r>
      <w:r w:rsidR="00EE2F5C" w:rsidRPr="005D09A7">
        <w:rPr>
          <w:rFonts w:hint="cs"/>
          <w:rtl/>
        </w:rPr>
        <w:t>ۡ</w:t>
      </w:r>
      <w:r w:rsidR="00EE2F5C" w:rsidRPr="005D09A7">
        <w:rPr>
          <w:rtl/>
        </w:rPr>
        <w:t xml:space="preserve"> إِلَى </w:t>
      </w:r>
      <w:r w:rsidR="00EE2F5C" w:rsidRPr="005D09A7">
        <w:rPr>
          <w:rFonts w:hint="cs"/>
          <w:rtl/>
        </w:rPr>
        <w:t>ٱ</w:t>
      </w:r>
      <w:r w:rsidR="00EE2F5C" w:rsidRPr="005D09A7">
        <w:rPr>
          <w:rFonts w:hint="eastAsia"/>
          <w:rtl/>
        </w:rPr>
        <w:t>ل</w:t>
      </w:r>
      <w:r w:rsidR="00EE2F5C" w:rsidRPr="005D09A7">
        <w:rPr>
          <w:rFonts w:hint="cs"/>
          <w:rtl/>
        </w:rPr>
        <w:t>ۡعِظَامِ</w:t>
      </w:r>
      <w:r w:rsidR="00EE2F5C" w:rsidRPr="005D09A7">
        <w:rPr>
          <w:rtl/>
        </w:rPr>
        <w:t xml:space="preserve"> كَي</w:t>
      </w:r>
      <w:r w:rsidR="00EE2F5C" w:rsidRPr="005D09A7">
        <w:rPr>
          <w:rFonts w:hint="cs"/>
          <w:rtl/>
        </w:rPr>
        <w:t>ۡفَ</w:t>
      </w:r>
      <w:r w:rsidR="00EE2F5C" w:rsidRPr="005D09A7">
        <w:rPr>
          <w:rtl/>
        </w:rPr>
        <w:t xml:space="preserve"> </w:t>
      </w:r>
      <w:r w:rsidR="00EE2F5C" w:rsidRPr="005D09A7">
        <w:rPr>
          <w:rFonts w:hint="cs"/>
          <w:rtl/>
        </w:rPr>
        <w:t>نُنشِزُهَا</w:t>
      </w:r>
      <w:r w:rsidR="00EE2F5C" w:rsidRPr="005D09A7">
        <w:rPr>
          <w:rtl/>
        </w:rPr>
        <w:t xml:space="preserve"> </w:t>
      </w:r>
      <w:r w:rsidR="00EE2F5C" w:rsidRPr="005D09A7">
        <w:rPr>
          <w:rFonts w:hint="cs"/>
          <w:rtl/>
        </w:rPr>
        <w:t>ثُمَّ</w:t>
      </w:r>
      <w:r w:rsidR="00EE2F5C" w:rsidRPr="005D09A7">
        <w:rPr>
          <w:rtl/>
        </w:rPr>
        <w:t xml:space="preserve"> </w:t>
      </w:r>
      <w:r w:rsidR="00EE2F5C" w:rsidRPr="005D09A7">
        <w:rPr>
          <w:rFonts w:hint="cs"/>
          <w:rtl/>
        </w:rPr>
        <w:t>نَكۡسُوهَا</w:t>
      </w:r>
      <w:r w:rsidR="00EE2F5C" w:rsidRPr="005D09A7">
        <w:rPr>
          <w:rtl/>
        </w:rPr>
        <w:t xml:space="preserve"> </w:t>
      </w:r>
      <w:r w:rsidR="00EE2F5C" w:rsidRPr="005D09A7">
        <w:rPr>
          <w:rFonts w:hint="cs"/>
          <w:rtl/>
        </w:rPr>
        <w:t>لَحۡمٗاۚ</w:t>
      </w:r>
      <w:r w:rsidR="00EE2F5C" w:rsidRPr="005D09A7">
        <w:rPr>
          <w:rtl/>
        </w:rPr>
        <w:t xml:space="preserve"> </w:t>
      </w:r>
      <w:r w:rsidR="00EE2F5C" w:rsidRPr="005D09A7">
        <w:rPr>
          <w:rFonts w:hint="cs"/>
          <w:rtl/>
        </w:rPr>
        <w:t>فَلَمَّا</w:t>
      </w:r>
      <w:r w:rsidR="00EE2F5C" w:rsidRPr="005D09A7">
        <w:rPr>
          <w:rtl/>
        </w:rPr>
        <w:t xml:space="preserve"> </w:t>
      </w:r>
      <w:r w:rsidR="00EE2F5C" w:rsidRPr="005D09A7">
        <w:rPr>
          <w:rFonts w:hint="cs"/>
          <w:rtl/>
        </w:rPr>
        <w:t>تَبَيَّنَ</w:t>
      </w:r>
      <w:r w:rsidR="00EE2F5C" w:rsidRPr="005D09A7">
        <w:rPr>
          <w:rtl/>
        </w:rPr>
        <w:t xml:space="preserve"> </w:t>
      </w:r>
      <w:r w:rsidR="00EE2F5C" w:rsidRPr="005D09A7">
        <w:rPr>
          <w:rFonts w:hint="cs"/>
          <w:rtl/>
        </w:rPr>
        <w:t>لَهُۥ</w:t>
      </w:r>
      <w:r w:rsidR="00EE2F5C" w:rsidRPr="005D09A7">
        <w:rPr>
          <w:rtl/>
        </w:rPr>
        <w:t xml:space="preserve"> قَالَ أَع</w:t>
      </w:r>
      <w:r w:rsidR="00EE2F5C" w:rsidRPr="005D09A7">
        <w:rPr>
          <w:rFonts w:hint="cs"/>
          <w:rtl/>
        </w:rPr>
        <w:t>ۡلَمُ</w:t>
      </w:r>
      <w:r w:rsidR="00EE2F5C" w:rsidRPr="005D09A7">
        <w:rPr>
          <w:rtl/>
        </w:rPr>
        <w:t xml:space="preserve"> </w:t>
      </w:r>
      <w:r w:rsidR="00EE2F5C" w:rsidRPr="005D09A7">
        <w:rPr>
          <w:rFonts w:hint="cs"/>
          <w:rtl/>
        </w:rPr>
        <w:t>أَنّ</w:t>
      </w:r>
      <w:r w:rsidR="00EE2F5C" w:rsidRPr="005D09A7">
        <w:rPr>
          <w:rFonts w:hint="eastAsia"/>
          <w:rtl/>
        </w:rPr>
        <w:t>َ</w:t>
      </w:r>
      <w:r w:rsidR="00EE2F5C" w:rsidRPr="005D09A7">
        <w:rPr>
          <w:rtl/>
        </w:rPr>
        <w:t xml:space="preserve"> </w:t>
      </w:r>
      <w:r w:rsidR="00EE2F5C" w:rsidRPr="005D09A7">
        <w:rPr>
          <w:rFonts w:hint="cs"/>
          <w:rtl/>
        </w:rPr>
        <w:t>ٱ</w:t>
      </w:r>
      <w:r w:rsidR="00EE2F5C" w:rsidRPr="005D09A7">
        <w:rPr>
          <w:rFonts w:hint="eastAsia"/>
          <w:rtl/>
        </w:rPr>
        <w:t>للَّهَ</w:t>
      </w:r>
      <w:r w:rsidR="00EE2F5C" w:rsidRPr="005D09A7">
        <w:rPr>
          <w:rtl/>
        </w:rPr>
        <w:t xml:space="preserve"> عَلَىٰ كُلِّ شَي</w:t>
      </w:r>
      <w:r w:rsidR="00EE2F5C" w:rsidRPr="005D09A7">
        <w:rPr>
          <w:rFonts w:hint="cs"/>
          <w:rtl/>
        </w:rPr>
        <w:t>ۡءٖ</w:t>
      </w:r>
      <w:r w:rsidR="00EE2F5C" w:rsidRPr="005D09A7">
        <w:rPr>
          <w:rtl/>
        </w:rPr>
        <w:t xml:space="preserve"> </w:t>
      </w:r>
      <w:r w:rsidR="00EE2F5C" w:rsidRPr="005D09A7">
        <w:rPr>
          <w:rFonts w:hint="cs"/>
          <w:rtl/>
        </w:rPr>
        <w:t>قَدِيرٞ</w:t>
      </w:r>
      <w:r w:rsidR="00EE2F5C" w:rsidRPr="005D09A7">
        <w:rPr>
          <w:rtl/>
        </w:rPr>
        <w:t>٢٥٩</w:t>
      </w:r>
      <w:r w:rsidRPr="00A97896">
        <w:rPr>
          <w:rFonts w:ascii="Tahoma" w:hAnsi="Tahoma" w:cs="Traditional Arabic" w:hint="cs"/>
          <w:sz w:val="30"/>
          <w:rtl/>
        </w:rPr>
        <w:t>﴾</w:t>
      </w:r>
      <w:r w:rsidR="00EE2F5C" w:rsidRPr="00AD2D70">
        <w:rPr>
          <w:rStyle w:val="Char5"/>
          <w:rtl/>
        </w:rPr>
        <w:t xml:space="preserve"> [البقرة: 259]</w:t>
      </w:r>
      <w:r w:rsidR="00760F5E">
        <w:rPr>
          <w:rStyle w:val="Char5"/>
          <w:rFonts w:hint="cs"/>
          <w:rtl/>
        </w:rPr>
        <w:t>.</w:t>
      </w:r>
    </w:p>
    <w:p w:rsidR="00FB1D30" w:rsidRPr="001D4A3C" w:rsidRDefault="00FB1D30" w:rsidP="005D09A7">
      <w:pPr>
        <w:pStyle w:val="a9"/>
        <w:rPr>
          <w:rStyle w:val="Char3"/>
          <w:spacing w:val="-2"/>
          <w:rtl/>
        </w:rPr>
      </w:pPr>
      <w:r w:rsidRPr="001D4A3C">
        <w:rPr>
          <w:rStyle w:val="Char3"/>
          <w:spacing w:val="-2"/>
          <w:rtl/>
        </w:rPr>
        <w:t>‏</w:t>
      </w:r>
      <w:r w:rsidRPr="001D4A3C">
        <w:rPr>
          <w:rStyle w:val="Char7"/>
          <w:spacing w:val="-2"/>
          <w:rtl/>
        </w:rPr>
        <w:t>«</w:t>
      </w:r>
      <w:r w:rsidRPr="001D4A3C">
        <w:rPr>
          <w:spacing w:val="-2"/>
          <w:rtl/>
        </w:rPr>
        <w:t>یا (در) ماجرای آن شخصی (بیندیش) که از روستای خالی و ویرانی گذشت که دیوارها و سقف</w:t>
      </w:r>
      <w:r w:rsidRPr="001D4A3C">
        <w:rPr>
          <w:spacing w:val="-2"/>
          <w:rtl/>
        </w:rPr>
        <w:softHyphen/>
        <w:t>هایش افتاده بود. با خود گفت: الله چگونه این ویرانه را پس از اینهمه نابودی آباد و زنده می</w:t>
      </w:r>
      <w:r w:rsidRPr="001D4A3C">
        <w:rPr>
          <w:spacing w:val="-2"/>
          <w:rtl/>
        </w:rPr>
        <w:softHyphen/>
        <w:t>کند؟ الله او را یکصد سال میراند و سپس زنده</w:t>
      </w:r>
      <w:r w:rsidRPr="001D4A3C">
        <w:rPr>
          <w:spacing w:val="-2"/>
          <w:rtl/>
        </w:rPr>
        <w:softHyphen/>
        <w:t>اش کرد (و به واسطه</w:t>
      </w:r>
      <w:r w:rsidRPr="001D4A3C">
        <w:rPr>
          <w:spacing w:val="-2"/>
          <w:rtl/>
        </w:rPr>
        <w:softHyphen/>
        <w:t>ی فرشته، از او پرسید:) چه مدت، (به این حال) مانده</w:t>
      </w:r>
      <w:r w:rsidRPr="001D4A3C">
        <w:rPr>
          <w:spacing w:val="-2"/>
          <w:rtl/>
        </w:rPr>
        <w:softHyphen/>
        <w:t>ای؟ پاسخ داد: یک روز یا قسمتی از یک روز. گفت: بلکه صد سال در این حال بوده</w:t>
      </w:r>
      <w:r w:rsidRPr="001D4A3C">
        <w:rPr>
          <w:spacing w:val="-2"/>
          <w:rtl/>
        </w:rPr>
        <w:softHyphen/>
        <w:t>ای؛ به غذا و نوشیدنی</w:t>
      </w:r>
      <w:r w:rsidRPr="001D4A3C">
        <w:rPr>
          <w:spacing w:val="-2"/>
          <w:rtl/>
        </w:rPr>
        <w:softHyphen/>
        <w:t>ات نگاه کن که تغییر نکرده، و به اُلاغت بنگر و نگاهت به استخوان</w:t>
      </w:r>
      <w:r w:rsidRPr="001D4A3C">
        <w:rPr>
          <w:spacing w:val="-2"/>
          <w:rtl/>
        </w:rPr>
        <w:softHyphen/>
        <w:t>هایش باشد که چگونه آنها را با هم پیوند می</w:t>
      </w:r>
      <w:r w:rsidRPr="001D4A3C">
        <w:rPr>
          <w:spacing w:val="-2"/>
          <w:rtl/>
        </w:rPr>
        <w:softHyphen/>
        <w:t>دهیم و سپس با گوشت می</w:t>
      </w:r>
      <w:r w:rsidRPr="001D4A3C">
        <w:rPr>
          <w:spacing w:val="-2"/>
          <w:rtl/>
        </w:rPr>
        <w:softHyphen/>
        <w:t>پوشانیم تا تو را نشانه</w:t>
      </w:r>
      <w:r w:rsidRPr="001D4A3C">
        <w:rPr>
          <w:spacing w:val="-2"/>
          <w:rtl/>
        </w:rPr>
        <w:softHyphen/>
        <w:t>ای برای مردم قرار دهیم. و چون (این حقایق) برایش آشکار شد، گفت: می</w:t>
      </w:r>
      <w:r w:rsidRPr="001D4A3C">
        <w:rPr>
          <w:spacing w:val="-2"/>
          <w:rtl/>
        </w:rPr>
        <w:softHyphen/>
        <w:t>دانم که الله بر هر کاری تواناست</w:t>
      </w:r>
      <w:r w:rsidRPr="001D4A3C">
        <w:rPr>
          <w:rStyle w:val="Char7"/>
          <w:spacing w:val="-2"/>
          <w:rtl/>
        </w:rPr>
        <w:t>»‏</w:t>
      </w:r>
      <w:r w:rsidR="001B7320" w:rsidRPr="001D4A3C">
        <w:rPr>
          <w:rStyle w:val="Char3"/>
          <w:rFonts w:hint="cs"/>
          <w:spacing w:val="-2"/>
          <w:rtl/>
        </w:rPr>
        <w:t>.</w:t>
      </w:r>
    </w:p>
    <w:p w:rsidR="00FB1D30" w:rsidRPr="00EE2F5C" w:rsidRDefault="00FB1D30" w:rsidP="00E33DD5">
      <w:pPr>
        <w:pStyle w:val="a6"/>
        <w:rPr>
          <w:rtl/>
        </w:rPr>
      </w:pPr>
      <w:r w:rsidRPr="00EE2F5C">
        <w:rPr>
          <w:rtl/>
        </w:rPr>
        <w:t>ابراه</w:t>
      </w:r>
      <w:r w:rsidR="009F4CAB" w:rsidRPr="00EE2F5C">
        <w:rPr>
          <w:rtl/>
        </w:rPr>
        <w:t>ی</w:t>
      </w:r>
      <w:r w:rsidRPr="00EE2F5C">
        <w:rPr>
          <w:rtl/>
        </w:rPr>
        <w:t xml:space="preserve">م </w:t>
      </w:r>
      <w:r w:rsidR="00431E20" w:rsidRPr="00431E20">
        <w:rPr>
          <w:rFonts w:cs="CTraditional Arabic"/>
          <w:rtl/>
        </w:rPr>
        <w:t>÷</w:t>
      </w:r>
      <w:r w:rsidRPr="00EE2F5C">
        <w:rPr>
          <w:rtl/>
        </w:rPr>
        <w:t>، از الله خواست تا چگونگی زنده شدن را به او نشان دهد:</w:t>
      </w:r>
    </w:p>
    <w:p w:rsidR="00EE2F5C" w:rsidRPr="001D4A3C" w:rsidRDefault="00A97896" w:rsidP="001D4A3C">
      <w:pPr>
        <w:pStyle w:val="ae"/>
        <w:spacing w:line="228" w:lineRule="auto"/>
        <w:rPr>
          <w:rFonts w:ascii="Arial" w:hAnsi="Arial" w:cs="Arial"/>
          <w:spacing w:val="-4"/>
          <w:rtl/>
        </w:rPr>
      </w:pPr>
      <w:r w:rsidRPr="001D4A3C">
        <w:rPr>
          <w:rFonts w:cs="Traditional Arabic"/>
          <w:spacing w:val="-4"/>
          <w:sz w:val="30"/>
          <w:rtl/>
        </w:rPr>
        <w:t>﴿</w:t>
      </w:r>
      <w:r w:rsidR="00EE2F5C" w:rsidRPr="001D4A3C">
        <w:rPr>
          <w:spacing w:val="-4"/>
          <w:rtl/>
        </w:rPr>
        <w:t>وَإِذ</w:t>
      </w:r>
      <w:r w:rsidR="00EE2F5C" w:rsidRPr="001D4A3C">
        <w:rPr>
          <w:rFonts w:hint="cs"/>
          <w:spacing w:val="-4"/>
          <w:rtl/>
        </w:rPr>
        <w:t>ۡ</w:t>
      </w:r>
      <w:r w:rsidR="00EE2F5C" w:rsidRPr="001D4A3C">
        <w:rPr>
          <w:spacing w:val="-4"/>
          <w:rtl/>
        </w:rPr>
        <w:t xml:space="preserve"> </w:t>
      </w:r>
      <w:r w:rsidR="00EE2F5C" w:rsidRPr="001D4A3C">
        <w:rPr>
          <w:rFonts w:hint="cs"/>
          <w:spacing w:val="-4"/>
          <w:rtl/>
        </w:rPr>
        <w:t>قَالَ</w:t>
      </w:r>
      <w:r w:rsidR="00EE2F5C" w:rsidRPr="001D4A3C">
        <w:rPr>
          <w:spacing w:val="-4"/>
          <w:rtl/>
        </w:rPr>
        <w:t xml:space="preserve"> </w:t>
      </w:r>
      <w:r w:rsidR="00EE2F5C" w:rsidRPr="001D4A3C">
        <w:rPr>
          <w:rFonts w:hint="cs"/>
          <w:spacing w:val="-4"/>
          <w:rtl/>
        </w:rPr>
        <w:t>إِبۡرَٰهِ‍ۧمُ</w:t>
      </w:r>
      <w:r w:rsidR="00EE2F5C" w:rsidRPr="001D4A3C">
        <w:rPr>
          <w:spacing w:val="-4"/>
          <w:rtl/>
        </w:rPr>
        <w:t xml:space="preserve"> </w:t>
      </w:r>
      <w:r w:rsidR="00EE2F5C" w:rsidRPr="001D4A3C">
        <w:rPr>
          <w:rFonts w:hint="cs"/>
          <w:spacing w:val="-4"/>
          <w:rtl/>
        </w:rPr>
        <w:t>رَبِّ</w:t>
      </w:r>
      <w:r w:rsidR="00EE2F5C" w:rsidRPr="001D4A3C">
        <w:rPr>
          <w:spacing w:val="-4"/>
          <w:rtl/>
        </w:rPr>
        <w:t xml:space="preserve"> </w:t>
      </w:r>
      <w:r w:rsidR="00EE2F5C" w:rsidRPr="001D4A3C">
        <w:rPr>
          <w:rFonts w:hint="cs"/>
          <w:spacing w:val="-4"/>
          <w:rtl/>
        </w:rPr>
        <w:t>أَرِنِي</w:t>
      </w:r>
      <w:r w:rsidR="00EE2F5C" w:rsidRPr="001D4A3C">
        <w:rPr>
          <w:spacing w:val="-4"/>
          <w:rtl/>
        </w:rPr>
        <w:t xml:space="preserve"> </w:t>
      </w:r>
      <w:r w:rsidR="00EE2F5C" w:rsidRPr="001D4A3C">
        <w:rPr>
          <w:rFonts w:hint="cs"/>
          <w:spacing w:val="-4"/>
          <w:rtl/>
        </w:rPr>
        <w:t>كَيۡفَ</w:t>
      </w:r>
      <w:r w:rsidR="00EE2F5C" w:rsidRPr="001D4A3C">
        <w:rPr>
          <w:spacing w:val="-4"/>
          <w:rtl/>
        </w:rPr>
        <w:t xml:space="preserve"> </w:t>
      </w:r>
      <w:r w:rsidR="00EE2F5C" w:rsidRPr="001D4A3C">
        <w:rPr>
          <w:rFonts w:hint="cs"/>
          <w:spacing w:val="-4"/>
          <w:rtl/>
        </w:rPr>
        <w:t>تُحۡيِ</w:t>
      </w:r>
      <w:r w:rsidR="00EE2F5C" w:rsidRPr="001D4A3C">
        <w:rPr>
          <w:spacing w:val="-4"/>
          <w:rtl/>
        </w:rPr>
        <w:t xml:space="preserve"> </w:t>
      </w:r>
      <w:r w:rsidR="00EE2F5C" w:rsidRPr="001D4A3C">
        <w:rPr>
          <w:rFonts w:hint="cs"/>
          <w:spacing w:val="-4"/>
          <w:rtl/>
        </w:rPr>
        <w:t>ٱ</w:t>
      </w:r>
      <w:r w:rsidR="00EE2F5C" w:rsidRPr="001D4A3C">
        <w:rPr>
          <w:rFonts w:hint="eastAsia"/>
          <w:spacing w:val="-4"/>
          <w:rtl/>
        </w:rPr>
        <w:t>ل</w:t>
      </w:r>
      <w:r w:rsidR="00EE2F5C" w:rsidRPr="001D4A3C">
        <w:rPr>
          <w:rFonts w:hint="cs"/>
          <w:spacing w:val="-4"/>
          <w:rtl/>
        </w:rPr>
        <w:t>ۡمَوۡتَىٰۖ</w:t>
      </w:r>
      <w:r w:rsidR="00EE2F5C" w:rsidRPr="001D4A3C">
        <w:rPr>
          <w:spacing w:val="-4"/>
          <w:rtl/>
        </w:rPr>
        <w:t xml:space="preserve"> قَالَ أَوَ لَم</w:t>
      </w:r>
      <w:r w:rsidR="00EE2F5C" w:rsidRPr="001D4A3C">
        <w:rPr>
          <w:rFonts w:hint="cs"/>
          <w:spacing w:val="-4"/>
          <w:rtl/>
        </w:rPr>
        <w:t>ۡ</w:t>
      </w:r>
      <w:r w:rsidR="00EE2F5C" w:rsidRPr="001D4A3C">
        <w:rPr>
          <w:spacing w:val="-4"/>
          <w:rtl/>
        </w:rPr>
        <w:t xml:space="preserve"> </w:t>
      </w:r>
      <w:r w:rsidR="00EE2F5C" w:rsidRPr="001D4A3C">
        <w:rPr>
          <w:rFonts w:hint="cs"/>
          <w:spacing w:val="-4"/>
          <w:rtl/>
        </w:rPr>
        <w:t>تُؤۡمِنۖ</w:t>
      </w:r>
      <w:r w:rsidR="00EE2F5C" w:rsidRPr="001D4A3C">
        <w:rPr>
          <w:spacing w:val="-4"/>
          <w:rtl/>
        </w:rPr>
        <w:t xml:space="preserve"> </w:t>
      </w:r>
      <w:r w:rsidR="00EE2F5C" w:rsidRPr="001D4A3C">
        <w:rPr>
          <w:rFonts w:hint="cs"/>
          <w:spacing w:val="-4"/>
          <w:rtl/>
        </w:rPr>
        <w:t>قَال</w:t>
      </w:r>
      <w:r w:rsidR="00EE2F5C" w:rsidRPr="001D4A3C">
        <w:rPr>
          <w:spacing w:val="-4"/>
          <w:rtl/>
        </w:rPr>
        <w:t>َ بَلَىٰ وَلَٰكِن لِّيَط</w:t>
      </w:r>
      <w:r w:rsidR="00EE2F5C" w:rsidRPr="001D4A3C">
        <w:rPr>
          <w:rFonts w:hint="cs"/>
          <w:spacing w:val="-4"/>
          <w:rtl/>
        </w:rPr>
        <w:t>ۡمَئِنَّ</w:t>
      </w:r>
      <w:r w:rsidR="00EE2F5C" w:rsidRPr="001D4A3C">
        <w:rPr>
          <w:spacing w:val="-4"/>
          <w:rtl/>
        </w:rPr>
        <w:t xml:space="preserve"> </w:t>
      </w:r>
      <w:r w:rsidR="00EE2F5C" w:rsidRPr="001D4A3C">
        <w:rPr>
          <w:rFonts w:hint="cs"/>
          <w:spacing w:val="-4"/>
          <w:rtl/>
        </w:rPr>
        <w:t>قَلۡبِيۖ</w:t>
      </w:r>
      <w:r w:rsidR="00EE2F5C" w:rsidRPr="001D4A3C">
        <w:rPr>
          <w:spacing w:val="-4"/>
          <w:rtl/>
        </w:rPr>
        <w:t xml:space="preserve"> </w:t>
      </w:r>
      <w:r w:rsidR="00EE2F5C" w:rsidRPr="001D4A3C">
        <w:rPr>
          <w:rFonts w:hint="cs"/>
          <w:spacing w:val="-4"/>
          <w:rtl/>
        </w:rPr>
        <w:t>قَالَ</w:t>
      </w:r>
      <w:r w:rsidR="00EE2F5C" w:rsidRPr="001D4A3C">
        <w:rPr>
          <w:spacing w:val="-4"/>
          <w:rtl/>
        </w:rPr>
        <w:t xml:space="preserve"> </w:t>
      </w:r>
      <w:r w:rsidR="00EE2F5C" w:rsidRPr="001D4A3C">
        <w:rPr>
          <w:rFonts w:hint="cs"/>
          <w:spacing w:val="-4"/>
          <w:rtl/>
        </w:rPr>
        <w:t>فَخُذۡ</w:t>
      </w:r>
      <w:r w:rsidR="00EE2F5C" w:rsidRPr="001D4A3C">
        <w:rPr>
          <w:spacing w:val="-4"/>
          <w:rtl/>
        </w:rPr>
        <w:t xml:space="preserve"> </w:t>
      </w:r>
      <w:r w:rsidR="00EE2F5C" w:rsidRPr="001D4A3C">
        <w:rPr>
          <w:rFonts w:hint="cs"/>
          <w:spacing w:val="-4"/>
          <w:rtl/>
        </w:rPr>
        <w:t>أَرۡبَعَةٗ</w:t>
      </w:r>
      <w:r w:rsidR="00EE2F5C" w:rsidRPr="001D4A3C">
        <w:rPr>
          <w:spacing w:val="-4"/>
          <w:rtl/>
        </w:rPr>
        <w:t xml:space="preserve"> </w:t>
      </w:r>
      <w:r w:rsidR="00EE2F5C" w:rsidRPr="001D4A3C">
        <w:rPr>
          <w:rFonts w:hint="cs"/>
          <w:spacing w:val="-4"/>
          <w:rtl/>
        </w:rPr>
        <w:t>مِّنَ</w:t>
      </w:r>
      <w:r w:rsidR="00EE2F5C" w:rsidRPr="001D4A3C">
        <w:rPr>
          <w:spacing w:val="-4"/>
          <w:rtl/>
        </w:rPr>
        <w:t xml:space="preserve"> </w:t>
      </w:r>
      <w:r w:rsidR="00EE2F5C" w:rsidRPr="001D4A3C">
        <w:rPr>
          <w:rFonts w:hint="cs"/>
          <w:spacing w:val="-4"/>
          <w:rtl/>
        </w:rPr>
        <w:t>ٱ</w:t>
      </w:r>
      <w:r w:rsidR="00EE2F5C" w:rsidRPr="001D4A3C">
        <w:rPr>
          <w:rFonts w:hint="eastAsia"/>
          <w:spacing w:val="-4"/>
          <w:rtl/>
        </w:rPr>
        <w:t>لطَّي</w:t>
      </w:r>
      <w:r w:rsidR="00EE2F5C" w:rsidRPr="001D4A3C">
        <w:rPr>
          <w:rFonts w:hint="cs"/>
          <w:spacing w:val="-4"/>
          <w:rtl/>
        </w:rPr>
        <w:t>ۡرِ</w:t>
      </w:r>
      <w:r w:rsidR="00EE2F5C" w:rsidRPr="001D4A3C">
        <w:rPr>
          <w:spacing w:val="-4"/>
          <w:rtl/>
        </w:rPr>
        <w:t xml:space="preserve"> فَصُر</w:t>
      </w:r>
      <w:r w:rsidR="00EE2F5C" w:rsidRPr="001D4A3C">
        <w:rPr>
          <w:rFonts w:hint="cs"/>
          <w:spacing w:val="-4"/>
          <w:rtl/>
        </w:rPr>
        <w:t>ۡهُنَّ</w:t>
      </w:r>
      <w:r w:rsidR="00EE2F5C" w:rsidRPr="001D4A3C">
        <w:rPr>
          <w:spacing w:val="-4"/>
          <w:rtl/>
        </w:rPr>
        <w:t xml:space="preserve"> </w:t>
      </w:r>
      <w:r w:rsidR="00EE2F5C" w:rsidRPr="001D4A3C">
        <w:rPr>
          <w:rFonts w:hint="cs"/>
          <w:spacing w:val="-4"/>
          <w:rtl/>
        </w:rPr>
        <w:t>إِلَيۡكَ</w:t>
      </w:r>
      <w:r w:rsidR="00EE2F5C" w:rsidRPr="001D4A3C">
        <w:rPr>
          <w:spacing w:val="-4"/>
          <w:rtl/>
        </w:rPr>
        <w:t xml:space="preserve"> </w:t>
      </w:r>
      <w:r w:rsidR="00EE2F5C" w:rsidRPr="001D4A3C">
        <w:rPr>
          <w:rFonts w:hint="cs"/>
          <w:spacing w:val="-4"/>
          <w:rtl/>
        </w:rPr>
        <w:t>ثُمَّ</w:t>
      </w:r>
      <w:r w:rsidR="00EE2F5C" w:rsidRPr="001D4A3C">
        <w:rPr>
          <w:spacing w:val="-4"/>
          <w:rtl/>
        </w:rPr>
        <w:t xml:space="preserve"> </w:t>
      </w:r>
      <w:r w:rsidR="00EE2F5C" w:rsidRPr="001D4A3C">
        <w:rPr>
          <w:rFonts w:hint="cs"/>
          <w:spacing w:val="-4"/>
          <w:rtl/>
        </w:rPr>
        <w:t>ٱ</w:t>
      </w:r>
      <w:r w:rsidR="00EE2F5C" w:rsidRPr="001D4A3C">
        <w:rPr>
          <w:rFonts w:hint="eastAsia"/>
          <w:spacing w:val="-4"/>
          <w:rtl/>
        </w:rPr>
        <w:t>ج</w:t>
      </w:r>
      <w:r w:rsidR="00EE2F5C" w:rsidRPr="001D4A3C">
        <w:rPr>
          <w:rFonts w:hint="cs"/>
          <w:spacing w:val="-4"/>
          <w:rtl/>
        </w:rPr>
        <w:t>ۡعَلۡ</w:t>
      </w:r>
      <w:r w:rsidR="00EE2F5C" w:rsidRPr="001D4A3C">
        <w:rPr>
          <w:spacing w:val="-4"/>
          <w:rtl/>
        </w:rPr>
        <w:t xml:space="preserve"> عَلَىٰ كُلِّ جَبَل</w:t>
      </w:r>
      <w:r w:rsidR="00EE2F5C" w:rsidRPr="001D4A3C">
        <w:rPr>
          <w:rFonts w:hint="cs"/>
          <w:spacing w:val="-4"/>
          <w:rtl/>
        </w:rPr>
        <w:t>ٖ</w:t>
      </w:r>
      <w:r w:rsidR="00EE2F5C" w:rsidRPr="001D4A3C">
        <w:rPr>
          <w:spacing w:val="-4"/>
          <w:rtl/>
        </w:rPr>
        <w:t xml:space="preserve"> </w:t>
      </w:r>
      <w:r w:rsidR="00EE2F5C" w:rsidRPr="001D4A3C">
        <w:rPr>
          <w:rFonts w:hint="cs"/>
          <w:spacing w:val="-4"/>
          <w:rtl/>
        </w:rPr>
        <w:t>مِّنۡهُنَّ</w:t>
      </w:r>
      <w:r w:rsidR="00EE2F5C" w:rsidRPr="001D4A3C">
        <w:rPr>
          <w:spacing w:val="-4"/>
          <w:rtl/>
        </w:rPr>
        <w:t xml:space="preserve"> </w:t>
      </w:r>
      <w:r w:rsidR="00EE2F5C" w:rsidRPr="001D4A3C">
        <w:rPr>
          <w:rFonts w:hint="cs"/>
          <w:spacing w:val="-4"/>
          <w:rtl/>
        </w:rPr>
        <w:t>جُزۡءٗا</w:t>
      </w:r>
      <w:r w:rsidR="00EE2F5C" w:rsidRPr="001D4A3C">
        <w:rPr>
          <w:spacing w:val="-4"/>
          <w:rtl/>
        </w:rPr>
        <w:t xml:space="preserve"> </w:t>
      </w:r>
      <w:r w:rsidR="00EE2F5C" w:rsidRPr="001D4A3C">
        <w:rPr>
          <w:rFonts w:hint="cs"/>
          <w:spacing w:val="-4"/>
          <w:rtl/>
        </w:rPr>
        <w:t>ثُ</w:t>
      </w:r>
      <w:r w:rsidR="00EE2F5C" w:rsidRPr="001D4A3C">
        <w:rPr>
          <w:rFonts w:hint="eastAsia"/>
          <w:spacing w:val="-4"/>
          <w:rtl/>
        </w:rPr>
        <w:t>مَّ</w:t>
      </w:r>
      <w:r w:rsidR="00EE2F5C" w:rsidRPr="001D4A3C">
        <w:rPr>
          <w:spacing w:val="-4"/>
          <w:rtl/>
        </w:rPr>
        <w:t xml:space="preserve"> </w:t>
      </w:r>
      <w:r w:rsidR="00EE2F5C" w:rsidRPr="001D4A3C">
        <w:rPr>
          <w:rFonts w:hint="cs"/>
          <w:spacing w:val="-4"/>
          <w:rtl/>
        </w:rPr>
        <w:t>ٱ</w:t>
      </w:r>
      <w:r w:rsidR="00EE2F5C" w:rsidRPr="001D4A3C">
        <w:rPr>
          <w:rFonts w:hint="eastAsia"/>
          <w:spacing w:val="-4"/>
          <w:rtl/>
        </w:rPr>
        <w:t>د</w:t>
      </w:r>
      <w:r w:rsidR="00EE2F5C" w:rsidRPr="001D4A3C">
        <w:rPr>
          <w:rFonts w:hint="cs"/>
          <w:spacing w:val="-4"/>
          <w:rtl/>
        </w:rPr>
        <w:t>ۡعُهُنَّ</w:t>
      </w:r>
      <w:r w:rsidR="00EE2F5C" w:rsidRPr="001D4A3C">
        <w:rPr>
          <w:spacing w:val="-4"/>
          <w:rtl/>
        </w:rPr>
        <w:t xml:space="preserve"> يَأ</w:t>
      </w:r>
      <w:r w:rsidR="00EE2F5C" w:rsidRPr="001D4A3C">
        <w:rPr>
          <w:rFonts w:hint="cs"/>
          <w:spacing w:val="-4"/>
          <w:rtl/>
        </w:rPr>
        <w:t>ۡتِينَكَ</w:t>
      </w:r>
      <w:r w:rsidR="00EE2F5C" w:rsidRPr="001D4A3C">
        <w:rPr>
          <w:spacing w:val="-4"/>
          <w:rtl/>
        </w:rPr>
        <w:t xml:space="preserve"> </w:t>
      </w:r>
      <w:r w:rsidR="00EE2F5C" w:rsidRPr="001D4A3C">
        <w:rPr>
          <w:rFonts w:hint="cs"/>
          <w:spacing w:val="-4"/>
          <w:rtl/>
        </w:rPr>
        <w:t>سَعۡيٗاۚ</w:t>
      </w:r>
      <w:r w:rsidR="00EE2F5C" w:rsidRPr="001D4A3C">
        <w:rPr>
          <w:spacing w:val="-4"/>
          <w:rtl/>
        </w:rPr>
        <w:t xml:space="preserve"> </w:t>
      </w:r>
      <w:r w:rsidR="00EE2F5C" w:rsidRPr="001D4A3C">
        <w:rPr>
          <w:rFonts w:hint="cs"/>
          <w:spacing w:val="-4"/>
          <w:rtl/>
        </w:rPr>
        <w:t>وَٱ</w:t>
      </w:r>
      <w:r w:rsidR="00EE2F5C" w:rsidRPr="001D4A3C">
        <w:rPr>
          <w:rFonts w:hint="eastAsia"/>
          <w:spacing w:val="-4"/>
          <w:rtl/>
        </w:rPr>
        <w:t>ع</w:t>
      </w:r>
      <w:r w:rsidR="00EE2F5C" w:rsidRPr="001D4A3C">
        <w:rPr>
          <w:rFonts w:hint="cs"/>
          <w:spacing w:val="-4"/>
          <w:rtl/>
        </w:rPr>
        <w:t>ۡلَمۡ</w:t>
      </w:r>
      <w:r w:rsidR="00EE2F5C" w:rsidRPr="001D4A3C">
        <w:rPr>
          <w:spacing w:val="-4"/>
          <w:rtl/>
        </w:rPr>
        <w:t xml:space="preserve"> أَنَّ </w:t>
      </w:r>
      <w:r w:rsidR="00EE2F5C" w:rsidRPr="001D4A3C">
        <w:rPr>
          <w:rFonts w:hint="cs"/>
          <w:spacing w:val="-4"/>
          <w:rtl/>
        </w:rPr>
        <w:t>ٱ</w:t>
      </w:r>
      <w:r w:rsidR="00EE2F5C" w:rsidRPr="001D4A3C">
        <w:rPr>
          <w:rFonts w:hint="eastAsia"/>
          <w:spacing w:val="-4"/>
          <w:rtl/>
        </w:rPr>
        <w:t>للَّهَ</w:t>
      </w:r>
      <w:r w:rsidR="00EE2F5C" w:rsidRPr="001D4A3C">
        <w:rPr>
          <w:spacing w:val="-4"/>
          <w:rtl/>
        </w:rPr>
        <w:t xml:space="preserve"> عَزِيزٌ حَكِيم</w:t>
      </w:r>
      <w:r w:rsidR="00EE2F5C" w:rsidRPr="001D4A3C">
        <w:rPr>
          <w:rFonts w:hint="cs"/>
          <w:spacing w:val="-4"/>
          <w:rtl/>
        </w:rPr>
        <w:t>ٞ</w:t>
      </w:r>
      <w:r w:rsidR="00EE2F5C" w:rsidRPr="001D4A3C">
        <w:rPr>
          <w:spacing w:val="-4"/>
          <w:rtl/>
        </w:rPr>
        <w:t>٢٦٠</w:t>
      </w:r>
      <w:r w:rsidRPr="001D4A3C">
        <w:rPr>
          <w:rFonts w:ascii="Tahoma" w:hAnsi="Tahoma" w:cs="Traditional Arabic" w:hint="cs"/>
          <w:spacing w:val="-4"/>
          <w:sz w:val="30"/>
          <w:rtl/>
        </w:rPr>
        <w:t>﴾</w:t>
      </w:r>
      <w:r w:rsidR="00EE2F5C" w:rsidRPr="001D4A3C">
        <w:rPr>
          <w:rStyle w:val="Char5"/>
          <w:spacing w:val="-4"/>
          <w:rtl/>
        </w:rPr>
        <w:t xml:space="preserve"> [البقرة: 260]</w:t>
      </w:r>
      <w:r w:rsidR="00760F5E" w:rsidRPr="001D4A3C">
        <w:rPr>
          <w:rStyle w:val="Char5"/>
          <w:rFonts w:hint="cs"/>
          <w:spacing w:val="-4"/>
          <w:rtl/>
        </w:rPr>
        <w:t>.</w:t>
      </w:r>
    </w:p>
    <w:p w:rsidR="00FB1D30" w:rsidRPr="009F4CAB" w:rsidRDefault="00FB1D30" w:rsidP="005D09A7">
      <w:pPr>
        <w:pStyle w:val="a9"/>
        <w:rPr>
          <w:rStyle w:val="Char3"/>
          <w:rtl/>
        </w:rPr>
      </w:pPr>
      <w:r w:rsidRPr="001B7320">
        <w:rPr>
          <w:rStyle w:val="Char7"/>
          <w:rtl/>
        </w:rPr>
        <w:t>«</w:t>
      </w:r>
      <w:r w:rsidRPr="00184E04">
        <w:rPr>
          <w:rtl/>
        </w:rPr>
        <w:t>و زمانی (را به یادآور) که ابراهیم گفت: ای پروردگارم! به من نشان بده مردگان را چگونه زنده می</w:t>
      </w:r>
      <w:r w:rsidRPr="00184E04">
        <w:rPr>
          <w:rtl/>
        </w:rPr>
        <w:softHyphen/>
        <w:t xml:space="preserve">کنی؟ </w:t>
      </w:r>
      <w:r w:rsidRPr="005D09A7">
        <w:rPr>
          <w:rtl/>
        </w:rPr>
        <w:t>فرمود</w:t>
      </w:r>
      <w:r w:rsidRPr="00184E04">
        <w:rPr>
          <w:rtl/>
        </w:rPr>
        <w:t>: مگر باور نداری؟ پاسخ داد: آری؛ ولی می</w:t>
      </w:r>
      <w:r w:rsidRPr="00184E04">
        <w:rPr>
          <w:rtl/>
        </w:rPr>
        <w:softHyphen/>
        <w:t>خواهم قلبم اطمینان یابد. فرمود: چهار پرنده بگیر و آنها را قطعه قطعه کن؛ سپس روی هر کوهی، قطعه</w:t>
      </w:r>
      <w:r w:rsidRPr="00184E04">
        <w:rPr>
          <w:rtl/>
        </w:rPr>
        <w:softHyphen/>
        <w:t>ای از آنها را بگذار و آنگاه آنها را صدا بزن؛ با شتاب به سویت می</w:t>
      </w:r>
      <w:r w:rsidRPr="00184E04">
        <w:rPr>
          <w:rtl/>
        </w:rPr>
        <w:softHyphen/>
        <w:t>آیند. و بدان که الله توانمند چیره و حکیم است</w:t>
      </w:r>
      <w:r w:rsidRPr="001B7320">
        <w:rPr>
          <w:rStyle w:val="Char7"/>
          <w:rtl/>
        </w:rPr>
        <w:t>»</w:t>
      </w:r>
      <w:r w:rsidR="001B7320" w:rsidRPr="009F4CAB">
        <w:rPr>
          <w:rStyle w:val="Char3"/>
          <w:rFonts w:hint="cs"/>
          <w:rtl/>
        </w:rPr>
        <w:t>.</w:t>
      </w:r>
    </w:p>
    <w:p w:rsidR="00FB1D30" w:rsidRPr="00EE2F5C" w:rsidRDefault="00FB1D30" w:rsidP="00E33DD5">
      <w:pPr>
        <w:pStyle w:val="a6"/>
        <w:rPr>
          <w:rtl/>
        </w:rPr>
      </w:pPr>
      <w:r w:rsidRPr="00EE2F5C">
        <w:rPr>
          <w:rtl/>
        </w:rPr>
        <w:t>ع</w:t>
      </w:r>
      <w:r w:rsidR="009F4CAB" w:rsidRPr="00EE2F5C">
        <w:rPr>
          <w:rtl/>
        </w:rPr>
        <w:t>ی</w:t>
      </w:r>
      <w:r w:rsidRPr="00EE2F5C">
        <w:rPr>
          <w:rtl/>
        </w:rPr>
        <w:t>س</w:t>
      </w:r>
      <w:r w:rsidR="009F4CAB" w:rsidRPr="00EE2F5C">
        <w:rPr>
          <w:rtl/>
        </w:rPr>
        <w:t>ی</w:t>
      </w:r>
      <w:r w:rsidRPr="00EE2F5C">
        <w:rPr>
          <w:rtl/>
        </w:rPr>
        <w:t xml:space="preserve"> </w:t>
      </w:r>
      <w:r w:rsidR="00431E20" w:rsidRPr="00431E20">
        <w:rPr>
          <w:rFonts w:cs="CTraditional Arabic"/>
          <w:rtl/>
        </w:rPr>
        <w:t>÷</w:t>
      </w:r>
      <w:r w:rsidRPr="00EE2F5C">
        <w:rPr>
          <w:rtl/>
        </w:rPr>
        <w:t>، گل و خاک را به شکل پرنده‌ای در می‌آورد و در آن می‌دمید، با خواست الله، پرنده‌ای می‌گردید:</w:t>
      </w:r>
    </w:p>
    <w:p w:rsidR="00EE2F5C" w:rsidRPr="00A4326E" w:rsidRDefault="00A97896" w:rsidP="001D4A3C">
      <w:pPr>
        <w:pStyle w:val="ae"/>
        <w:widowControl w:val="0"/>
        <w:spacing w:line="228" w:lineRule="auto"/>
        <w:rPr>
          <w:rFonts w:ascii="Arial" w:hAnsi="Arial" w:cs="Arial"/>
          <w:rtl/>
        </w:rPr>
      </w:pPr>
      <w:r w:rsidRPr="00A97896">
        <w:rPr>
          <w:rFonts w:cs="Traditional Arabic"/>
          <w:sz w:val="30"/>
          <w:rtl/>
        </w:rPr>
        <w:t>﴿</w:t>
      </w:r>
      <w:r w:rsidR="00EE2F5C" w:rsidRPr="005D09A7">
        <w:rPr>
          <w:rtl/>
        </w:rPr>
        <w:t>وَرَسُولًا إِلَىٰ بَنِي</w:t>
      </w:r>
      <w:r w:rsidR="00EE2F5C" w:rsidRPr="005D09A7">
        <w:rPr>
          <w:rFonts w:hint="cs"/>
          <w:rtl/>
        </w:rPr>
        <w:t>ٓ</w:t>
      </w:r>
      <w:r w:rsidR="00EE2F5C" w:rsidRPr="005D09A7">
        <w:rPr>
          <w:rtl/>
        </w:rPr>
        <w:t xml:space="preserve"> </w:t>
      </w:r>
      <w:r w:rsidR="00EE2F5C" w:rsidRPr="005D09A7">
        <w:rPr>
          <w:rFonts w:hint="cs"/>
          <w:rtl/>
        </w:rPr>
        <w:t>إِسۡرَٰٓءِيلَ</w:t>
      </w:r>
      <w:r w:rsidR="00EE2F5C" w:rsidRPr="005D09A7">
        <w:rPr>
          <w:rtl/>
        </w:rPr>
        <w:t xml:space="preserve"> </w:t>
      </w:r>
      <w:r w:rsidR="00EE2F5C" w:rsidRPr="005D09A7">
        <w:rPr>
          <w:rFonts w:hint="cs"/>
          <w:rtl/>
        </w:rPr>
        <w:t>أَنِّي</w:t>
      </w:r>
      <w:r w:rsidR="00EE2F5C" w:rsidRPr="005D09A7">
        <w:rPr>
          <w:rtl/>
        </w:rPr>
        <w:t xml:space="preserve"> </w:t>
      </w:r>
      <w:r w:rsidR="00EE2F5C" w:rsidRPr="005D09A7">
        <w:rPr>
          <w:rFonts w:hint="cs"/>
          <w:rtl/>
        </w:rPr>
        <w:t>قَدۡ</w:t>
      </w:r>
      <w:r w:rsidR="00EE2F5C" w:rsidRPr="005D09A7">
        <w:rPr>
          <w:rtl/>
        </w:rPr>
        <w:t xml:space="preserve"> </w:t>
      </w:r>
      <w:r w:rsidR="00EE2F5C" w:rsidRPr="005D09A7">
        <w:rPr>
          <w:rFonts w:hint="cs"/>
          <w:rtl/>
        </w:rPr>
        <w:t>جِئۡتُكُم</w:t>
      </w:r>
      <w:r w:rsidR="00EE2F5C" w:rsidRPr="005D09A7">
        <w:rPr>
          <w:rtl/>
        </w:rPr>
        <w:t xml:space="preserve"> </w:t>
      </w:r>
      <w:r w:rsidR="00EE2F5C" w:rsidRPr="005D09A7">
        <w:rPr>
          <w:rFonts w:hint="cs"/>
          <w:rtl/>
        </w:rPr>
        <w:t>بِ‍َٔايَةٖ</w:t>
      </w:r>
      <w:r w:rsidR="00EE2F5C" w:rsidRPr="005D09A7">
        <w:rPr>
          <w:rtl/>
        </w:rPr>
        <w:t xml:space="preserve"> </w:t>
      </w:r>
      <w:r w:rsidR="00EE2F5C" w:rsidRPr="005D09A7">
        <w:rPr>
          <w:rFonts w:hint="cs"/>
          <w:rtl/>
        </w:rPr>
        <w:t>مِّن</w:t>
      </w:r>
      <w:r w:rsidR="00EE2F5C" w:rsidRPr="005D09A7">
        <w:rPr>
          <w:rtl/>
        </w:rPr>
        <w:t xml:space="preserve"> </w:t>
      </w:r>
      <w:r w:rsidR="00EE2F5C" w:rsidRPr="005D09A7">
        <w:rPr>
          <w:rFonts w:hint="cs"/>
          <w:rtl/>
        </w:rPr>
        <w:t>رَّبِّكُمۡ</w:t>
      </w:r>
      <w:r w:rsidR="00EE2F5C" w:rsidRPr="005D09A7">
        <w:rPr>
          <w:rtl/>
        </w:rPr>
        <w:t xml:space="preserve"> </w:t>
      </w:r>
      <w:r w:rsidR="00EE2F5C" w:rsidRPr="005D09A7">
        <w:rPr>
          <w:rFonts w:hint="cs"/>
          <w:rtl/>
        </w:rPr>
        <w:t>أَنِّيٓ</w:t>
      </w:r>
      <w:r w:rsidR="00EE2F5C" w:rsidRPr="005D09A7">
        <w:rPr>
          <w:rtl/>
        </w:rPr>
        <w:t xml:space="preserve"> </w:t>
      </w:r>
      <w:r w:rsidR="00EE2F5C" w:rsidRPr="005D09A7">
        <w:rPr>
          <w:rFonts w:hint="cs"/>
          <w:rtl/>
        </w:rPr>
        <w:t>أَخۡلُقُ</w:t>
      </w:r>
      <w:r w:rsidR="00EE2F5C" w:rsidRPr="005D09A7">
        <w:rPr>
          <w:rtl/>
        </w:rPr>
        <w:t xml:space="preserve"> </w:t>
      </w:r>
      <w:r w:rsidR="00EE2F5C" w:rsidRPr="005D09A7">
        <w:rPr>
          <w:rFonts w:hint="cs"/>
          <w:rtl/>
        </w:rPr>
        <w:t>لَكُم</w:t>
      </w:r>
      <w:r w:rsidR="00EE2F5C" w:rsidRPr="005D09A7">
        <w:rPr>
          <w:rtl/>
        </w:rPr>
        <w:t xml:space="preserve"> </w:t>
      </w:r>
      <w:r w:rsidR="00EE2F5C" w:rsidRPr="005D09A7">
        <w:rPr>
          <w:rFonts w:hint="cs"/>
          <w:rtl/>
        </w:rPr>
        <w:t>مِّنَ</w:t>
      </w:r>
      <w:r w:rsidR="00EE2F5C" w:rsidRPr="005D09A7">
        <w:rPr>
          <w:rtl/>
        </w:rPr>
        <w:t xml:space="preserve"> </w:t>
      </w:r>
      <w:r w:rsidR="00EE2F5C" w:rsidRPr="005D09A7">
        <w:rPr>
          <w:rFonts w:hint="cs"/>
          <w:rtl/>
        </w:rPr>
        <w:t>ٱ</w:t>
      </w:r>
      <w:r w:rsidR="00EE2F5C" w:rsidRPr="005D09A7">
        <w:rPr>
          <w:rFonts w:hint="eastAsia"/>
          <w:rtl/>
        </w:rPr>
        <w:t>لطِّينِ</w:t>
      </w:r>
      <w:r w:rsidR="00EE2F5C" w:rsidRPr="005D09A7">
        <w:rPr>
          <w:rtl/>
        </w:rPr>
        <w:t xml:space="preserve"> كَهَي</w:t>
      </w:r>
      <w:r w:rsidR="00EE2F5C" w:rsidRPr="005D09A7">
        <w:rPr>
          <w:rFonts w:hint="cs"/>
          <w:rtl/>
        </w:rPr>
        <w:t>ۡ‍َٔةِ</w:t>
      </w:r>
      <w:r w:rsidR="00EE2F5C" w:rsidRPr="005D09A7">
        <w:rPr>
          <w:rtl/>
        </w:rPr>
        <w:t xml:space="preserve"> </w:t>
      </w:r>
      <w:r w:rsidR="00EE2F5C" w:rsidRPr="005D09A7">
        <w:rPr>
          <w:rFonts w:hint="cs"/>
          <w:rtl/>
        </w:rPr>
        <w:t>ٱ</w:t>
      </w:r>
      <w:r w:rsidR="00EE2F5C" w:rsidRPr="005D09A7">
        <w:rPr>
          <w:rFonts w:hint="eastAsia"/>
          <w:rtl/>
        </w:rPr>
        <w:t>لطَّي</w:t>
      </w:r>
      <w:r w:rsidR="00EE2F5C" w:rsidRPr="005D09A7">
        <w:rPr>
          <w:rFonts w:hint="cs"/>
          <w:rtl/>
        </w:rPr>
        <w:t>ۡرِ</w:t>
      </w:r>
      <w:r w:rsidR="00EE2F5C" w:rsidRPr="005D09A7">
        <w:rPr>
          <w:rtl/>
        </w:rPr>
        <w:t xml:space="preserve"> فَأَنفُخُ فِيهِ فَيَكُونُ طَي</w:t>
      </w:r>
      <w:r w:rsidR="00EE2F5C" w:rsidRPr="005D09A7">
        <w:rPr>
          <w:rFonts w:hint="cs"/>
          <w:rtl/>
        </w:rPr>
        <w:t>ۡرَۢا</w:t>
      </w:r>
      <w:r w:rsidR="00EE2F5C" w:rsidRPr="005D09A7">
        <w:rPr>
          <w:rtl/>
        </w:rPr>
        <w:t xml:space="preserve"> </w:t>
      </w:r>
      <w:r w:rsidR="00EE2F5C" w:rsidRPr="005D09A7">
        <w:rPr>
          <w:rFonts w:hint="cs"/>
          <w:rtl/>
        </w:rPr>
        <w:t>بِإِذۡنِ</w:t>
      </w:r>
      <w:r w:rsidR="00EE2F5C" w:rsidRPr="005D09A7">
        <w:rPr>
          <w:rtl/>
        </w:rPr>
        <w:t xml:space="preserve"> </w:t>
      </w:r>
      <w:r w:rsidR="00EE2F5C" w:rsidRPr="005D09A7">
        <w:rPr>
          <w:rFonts w:hint="cs"/>
          <w:rtl/>
        </w:rPr>
        <w:t>ٱ</w:t>
      </w:r>
      <w:r w:rsidR="00EE2F5C" w:rsidRPr="005D09A7">
        <w:rPr>
          <w:rFonts w:hint="eastAsia"/>
          <w:rtl/>
        </w:rPr>
        <w:t>للَّهِ</w:t>
      </w:r>
      <w:r w:rsidR="00EE2F5C" w:rsidRPr="005D09A7">
        <w:rPr>
          <w:rFonts w:hint="cs"/>
          <w:rtl/>
        </w:rPr>
        <w:t>ۖ</w:t>
      </w:r>
      <w:r w:rsidR="00EE2F5C" w:rsidRPr="005D09A7">
        <w:rPr>
          <w:rtl/>
        </w:rPr>
        <w:t xml:space="preserve"> وَأُب</w:t>
      </w:r>
      <w:r w:rsidR="00EE2F5C" w:rsidRPr="005D09A7">
        <w:rPr>
          <w:rFonts w:hint="cs"/>
          <w:rtl/>
        </w:rPr>
        <w:t>ۡرِئُ</w:t>
      </w:r>
      <w:r w:rsidR="00EE2F5C" w:rsidRPr="005D09A7">
        <w:rPr>
          <w:rtl/>
        </w:rPr>
        <w:t xml:space="preserve"> </w:t>
      </w:r>
      <w:r w:rsidR="00EE2F5C" w:rsidRPr="005D09A7">
        <w:rPr>
          <w:rFonts w:hint="cs"/>
          <w:rtl/>
        </w:rPr>
        <w:t>ٱ</w:t>
      </w:r>
      <w:r w:rsidR="00EE2F5C" w:rsidRPr="005D09A7">
        <w:rPr>
          <w:rFonts w:hint="eastAsia"/>
          <w:rtl/>
        </w:rPr>
        <w:t>ل</w:t>
      </w:r>
      <w:r w:rsidR="00EE2F5C" w:rsidRPr="005D09A7">
        <w:rPr>
          <w:rFonts w:hint="cs"/>
          <w:rtl/>
        </w:rPr>
        <w:t>ۡأَكۡمَهَ</w:t>
      </w:r>
      <w:r w:rsidR="00EE2F5C" w:rsidRPr="005D09A7">
        <w:rPr>
          <w:rtl/>
        </w:rPr>
        <w:t xml:space="preserve"> وَ</w:t>
      </w:r>
      <w:r w:rsidR="00EE2F5C" w:rsidRPr="005D09A7">
        <w:rPr>
          <w:rFonts w:hint="cs"/>
          <w:rtl/>
        </w:rPr>
        <w:t>ٱ</w:t>
      </w:r>
      <w:r w:rsidR="00EE2F5C" w:rsidRPr="005D09A7">
        <w:rPr>
          <w:rFonts w:hint="eastAsia"/>
          <w:rtl/>
        </w:rPr>
        <w:t>ل</w:t>
      </w:r>
      <w:r w:rsidR="00EE2F5C" w:rsidRPr="005D09A7">
        <w:rPr>
          <w:rFonts w:hint="cs"/>
          <w:rtl/>
        </w:rPr>
        <w:t>ۡأَبۡرَصَ</w:t>
      </w:r>
      <w:r w:rsidR="00EE2F5C" w:rsidRPr="005D09A7">
        <w:rPr>
          <w:rtl/>
        </w:rPr>
        <w:t xml:space="preserve"> وَأُح</w:t>
      </w:r>
      <w:r w:rsidR="00EE2F5C" w:rsidRPr="005D09A7">
        <w:rPr>
          <w:rFonts w:hint="cs"/>
          <w:rtl/>
        </w:rPr>
        <w:t>ۡيِ</w:t>
      </w:r>
      <w:r w:rsidR="00EE2F5C" w:rsidRPr="005D09A7">
        <w:rPr>
          <w:rtl/>
        </w:rPr>
        <w:t xml:space="preserve"> </w:t>
      </w:r>
      <w:r w:rsidR="00EE2F5C" w:rsidRPr="005D09A7">
        <w:rPr>
          <w:rFonts w:hint="cs"/>
          <w:rtl/>
        </w:rPr>
        <w:t>ٱ</w:t>
      </w:r>
      <w:r w:rsidR="00EE2F5C" w:rsidRPr="005D09A7">
        <w:rPr>
          <w:rFonts w:hint="eastAsia"/>
          <w:rtl/>
        </w:rPr>
        <w:t>ل</w:t>
      </w:r>
      <w:r w:rsidR="00EE2F5C" w:rsidRPr="005D09A7">
        <w:rPr>
          <w:rFonts w:hint="cs"/>
          <w:rtl/>
        </w:rPr>
        <w:t>ۡمَوۡتَىٰ</w:t>
      </w:r>
      <w:r w:rsidR="00EE2F5C" w:rsidRPr="005D09A7">
        <w:rPr>
          <w:rtl/>
        </w:rPr>
        <w:t xml:space="preserve"> بِإِذ</w:t>
      </w:r>
      <w:r w:rsidR="00EE2F5C" w:rsidRPr="005D09A7">
        <w:rPr>
          <w:rFonts w:hint="cs"/>
          <w:rtl/>
        </w:rPr>
        <w:t>ۡنِ</w:t>
      </w:r>
      <w:r w:rsidR="00EE2F5C" w:rsidRPr="005D09A7">
        <w:rPr>
          <w:rtl/>
        </w:rPr>
        <w:t xml:space="preserve"> </w:t>
      </w:r>
      <w:r w:rsidR="00EE2F5C" w:rsidRPr="005D09A7">
        <w:rPr>
          <w:rFonts w:hint="cs"/>
          <w:rtl/>
        </w:rPr>
        <w:t>ٱ</w:t>
      </w:r>
      <w:r w:rsidR="00EE2F5C" w:rsidRPr="005D09A7">
        <w:rPr>
          <w:rFonts w:hint="eastAsia"/>
          <w:rtl/>
        </w:rPr>
        <w:t>للَّهِ</w:t>
      </w:r>
      <w:r w:rsidR="00EE2F5C" w:rsidRPr="005D09A7">
        <w:rPr>
          <w:rFonts w:hint="cs"/>
          <w:rtl/>
        </w:rPr>
        <w:t>ۖ</w:t>
      </w:r>
      <w:r w:rsidR="00EE2F5C" w:rsidRPr="005D09A7">
        <w:rPr>
          <w:rtl/>
        </w:rPr>
        <w:t xml:space="preserve"> وَأُنَبِّئُكُم بِمَا تَأ</w:t>
      </w:r>
      <w:r w:rsidR="00EE2F5C" w:rsidRPr="005D09A7">
        <w:rPr>
          <w:rFonts w:hint="cs"/>
          <w:rtl/>
        </w:rPr>
        <w:t>ۡكُلُونَ</w:t>
      </w:r>
      <w:r w:rsidR="00EE2F5C" w:rsidRPr="005D09A7">
        <w:rPr>
          <w:rtl/>
        </w:rPr>
        <w:t xml:space="preserve"> </w:t>
      </w:r>
      <w:r w:rsidR="00EE2F5C" w:rsidRPr="005D09A7">
        <w:rPr>
          <w:rFonts w:hint="cs"/>
          <w:rtl/>
        </w:rPr>
        <w:t>وَمَا</w:t>
      </w:r>
      <w:r w:rsidR="00EE2F5C" w:rsidRPr="005D09A7">
        <w:rPr>
          <w:rtl/>
        </w:rPr>
        <w:t xml:space="preserve"> </w:t>
      </w:r>
      <w:r w:rsidR="00EE2F5C" w:rsidRPr="005D09A7">
        <w:rPr>
          <w:rFonts w:hint="cs"/>
          <w:rtl/>
        </w:rPr>
        <w:t>تَدَّخِرُونَ</w:t>
      </w:r>
      <w:r w:rsidR="00EE2F5C" w:rsidRPr="005D09A7">
        <w:rPr>
          <w:rtl/>
        </w:rPr>
        <w:t xml:space="preserve"> </w:t>
      </w:r>
      <w:r w:rsidR="00EE2F5C" w:rsidRPr="005D09A7">
        <w:rPr>
          <w:rFonts w:hint="cs"/>
          <w:rtl/>
        </w:rPr>
        <w:t>فِي</w:t>
      </w:r>
      <w:r w:rsidR="00EE2F5C" w:rsidRPr="005D09A7">
        <w:rPr>
          <w:rtl/>
        </w:rPr>
        <w:t xml:space="preserve"> </w:t>
      </w:r>
      <w:r w:rsidR="00EE2F5C" w:rsidRPr="005D09A7">
        <w:rPr>
          <w:rFonts w:hint="cs"/>
          <w:rtl/>
        </w:rPr>
        <w:t>بُيُوتِكُمۡۚ</w:t>
      </w:r>
      <w:r w:rsidR="00EE2F5C" w:rsidRPr="005D09A7">
        <w:rPr>
          <w:rtl/>
        </w:rPr>
        <w:t xml:space="preserve"> </w:t>
      </w:r>
      <w:r w:rsidR="00EE2F5C" w:rsidRPr="005D09A7">
        <w:rPr>
          <w:rFonts w:hint="cs"/>
          <w:rtl/>
        </w:rPr>
        <w:t>إِنَّ</w:t>
      </w:r>
      <w:r w:rsidR="00EE2F5C" w:rsidRPr="005D09A7">
        <w:rPr>
          <w:rtl/>
        </w:rPr>
        <w:t xml:space="preserve"> </w:t>
      </w:r>
      <w:r w:rsidR="00EE2F5C" w:rsidRPr="005D09A7">
        <w:rPr>
          <w:rFonts w:hint="cs"/>
          <w:rtl/>
        </w:rPr>
        <w:t>فِي</w:t>
      </w:r>
      <w:r w:rsidR="00EE2F5C" w:rsidRPr="005D09A7">
        <w:rPr>
          <w:rtl/>
        </w:rPr>
        <w:t xml:space="preserve"> </w:t>
      </w:r>
      <w:r w:rsidR="00EE2F5C" w:rsidRPr="005D09A7">
        <w:rPr>
          <w:rFonts w:hint="cs"/>
          <w:rtl/>
        </w:rPr>
        <w:t>ذَٰلِكَ</w:t>
      </w:r>
      <w:r w:rsidR="00EE2F5C" w:rsidRPr="005D09A7">
        <w:rPr>
          <w:rtl/>
        </w:rPr>
        <w:t xml:space="preserve"> </w:t>
      </w:r>
      <w:r w:rsidR="00EE2F5C" w:rsidRPr="005D09A7">
        <w:rPr>
          <w:rFonts w:hint="cs"/>
          <w:rtl/>
        </w:rPr>
        <w:t>لَأٓيَةٗ</w:t>
      </w:r>
      <w:r w:rsidR="00EE2F5C" w:rsidRPr="005D09A7">
        <w:rPr>
          <w:rtl/>
        </w:rPr>
        <w:t xml:space="preserve"> </w:t>
      </w:r>
      <w:r w:rsidR="00EE2F5C" w:rsidRPr="005D09A7">
        <w:rPr>
          <w:rFonts w:hint="cs"/>
          <w:rtl/>
        </w:rPr>
        <w:t>لَّكُمۡ</w:t>
      </w:r>
      <w:r w:rsidR="00EE2F5C" w:rsidRPr="005D09A7">
        <w:rPr>
          <w:rtl/>
        </w:rPr>
        <w:t xml:space="preserve"> </w:t>
      </w:r>
      <w:r w:rsidR="00EE2F5C" w:rsidRPr="005D09A7">
        <w:rPr>
          <w:rFonts w:hint="cs"/>
          <w:rtl/>
        </w:rPr>
        <w:t>إِن</w:t>
      </w:r>
      <w:r w:rsidR="00EE2F5C" w:rsidRPr="005D09A7">
        <w:rPr>
          <w:rtl/>
        </w:rPr>
        <w:t xml:space="preserve"> </w:t>
      </w:r>
      <w:r w:rsidR="00EE2F5C" w:rsidRPr="005D09A7">
        <w:rPr>
          <w:rFonts w:hint="cs"/>
          <w:rtl/>
        </w:rPr>
        <w:t>كُنتُم</w:t>
      </w:r>
      <w:r w:rsidR="00EE2F5C" w:rsidRPr="005D09A7">
        <w:rPr>
          <w:rtl/>
        </w:rPr>
        <w:t xml:space="preserve"> </w:t>
      </w:r>
      <w:r w:rsidR="00EE2F5C" w:rsidRPr="005D09A7">
        <w:rPr>
          <w:rFonts w:hint="cs"/>
          <w:rtl/>
        </w:rPr>
        <w:t>مُّؤۡمِنِينَ</w:t>
      </w:r>
      <w:r w:rsidR="00EE2F5C" w:rsidRPr="005D09A7">
        <w:rPr>
          <w:rtl/>
        </w:rPr>
        <w:t>٤٩</w:t>
      </w:r>
      <w:r w:rsidRPr="00A97896">
        <w:rPr>
          <w:rFonts w:ascii="Tahoma" w:hAnsi="Tahoma" w:cs="Traditional Arabic" w:hint="cs"/>
          <w:sz w:val="30"/>
          <w:rtl/>
        </w:rPr>
        <w:t>﴾</w:t>
      </w:r>
      <w:r w:rsidR="00EE2F5C" w:rsidRPr="00AD2D70">
        <w:rPr>
          <w:rStyle w:val="Char5"/>
          <w:rtl/>
        </w:rPr>
        <w:t xml:space="preserve"> [آل عمران: 49]</w:t>
      </w:r>
      <w:r w:rsidR="00760F5E">
        <w:rPr>
          <w:rStyle w:val="Char5"/>
          <w:rFonts w:hint="cs"/>
          <w:rtl/>
        </w:rPr>
        <w:t>.</w:t>
      </w:r>
    </w:p>
    <w:p w:rsidR="00FB1D30" w:rsidRPr="009F4CAB" w:rsidRDefault="00FB1D30" w:rsidP="005D09A7">
      <w:pPr>
        <w:pStyle w:val="a9"/>
        <w:rPr>
          <w:rStyle w:val="Char3"/>
          <w:rtl/>
        </w:rPr>
      </w:pPr>
      <w:r w:rsidRPr="009F4CAB">
        <w:rPr>
          <w:rStyle w:val="Char3"/>
          <w:rtl/>
        </w:rPr>
        <w:t>‏</w:t>
      </w:r>
      <w:r w:rsidRPr="001B7320">
        <w:rPr>
          <w:rStyle w:val="Char7"/>
          <w:rtl/>
        </w:rPr>
        <w:t>«</w:t>
      </w:r>
      <w:r w:rsidRPr="009F4CAB">
        <w:rPr>
          <w:rStyle w:val="Char3"/>
          <w:rtl/>
        </w:rPr>
        <w:t>‏</w:t>
      </w:r>
      <w:r w:rsidRPr="00184E04">
        <w:rPr>
          <w:rtl/>
        </w:rPr>
        <w:t>و او را به عنوان فرستاده‌ای به سو</w:t>
      </w:r>
      <w:r w:rsidR="009F4CAB">
        <w:rPr>
          <w:rtl/>
        </w:rPr>
        <w:t>ی</w:t>
      </w:r>
      <w:r w:rsidRPr="00184E04">
        <w:rPr>
          <w:rtl/>
        </w:rPr>
        <w:t xml:space="preserve"> بن</w:t>
      </w:r>
      <w:r w:rsidR="009F4CAB">
        <w:rPr>
          <w:rtl/>
        </w:rPr>
        <w:t>ی</w:t>
      </w:r>
      <w:r w:rsidRPr="00184E04">
        <w:rPr>
          <w:rtl/>
        </w:rPr>
        <w:t>‌اسرائ</w:t>
      </w:r>
      <w:r w:rsidR="009F4CAB">
        <w:rPr>
          <w:rtl/>
        </w:rPr>
        <w:t>ی</w:t>
      </w:r>
      <w:r w:rsidRPr="00184E04">
        <w:rPr>
          <w:rtl/>
        </w:rPr>
        <w:t>ل روانه م</w:t>
      </w:r>
      <w:r w:rsidR="009F4CAB">
        <w:rPr>
          <w:rtl/>
        </w:rPr>
        <w:t>ی</w:t>
      </w:r>
      <w:r w:rsidRPr="00184E04">
        <w:rPr>
          <w:rtl/>
        </w:rPr>
        <w:t>‌دارد (و بد</w:t>
      </w:r>
      <w:r w:rsidR="009F4CAB">
        <w:rPr>
          <w:rtl/>
        </w:rPr>
        <w:t>ی</w:t>
      </w:r>
      <w:r w:rsidRPr="00184E04">
        <w:rPr>
          <w:rtl/>
        </w:rPr>
        <w:t>شان خبر م</w:t>
      </w:r>
      <w:r w:rsidR="009F4CAB">
        <w:rPr>
          <w:rtl/>
        </w:rPr>
        <w:t>ی</w:t>
      </w:r>
      <w:r w:rsidRPr="00184E04">
        <w:rPr>
          <w:rtl/>
        </w:rPr>
        <w:t xml:space="preserve">‌دهد) </w:t>
      </w:r>
      <w:r w:rsidR="009F4CAB">
        <w:rPr>
          <w:rtl/>
        </w:rPr>
        <w:t>ک</w:t>
      </w:r>
      <w:r w:rsidRPr="00184E04">
        <w:rPr>
          <w:rtl/>
        </w:rPr>
        <w:t>ه من نشانه‌ا</w:t>
      </w:r>
      <w:r w:rsidR="009F4CAB">
        <w:rPr>
          <w:rtl/>
        </w:rPr>
        <w:t>ی</w:t>
      </w:r>
      <w:r w:rsidRPr="00184E04">
        <w:rPr>
          <w:rtl/>
        </w:rPr>
        <w:t xml:space="preserve"> از </w:t>
      </w:r>
      <w:r w:rsidRPr="005D09A7">
        <w:rPr>
          <w:rtl/>
        </w:rPr>
        <w:t>سو</w:t>
      </w:r>
      <w:r w:rsidR="009F4CAB" w:rsidRPr="005D09A7">
        <w:rPr>
          <w:rtl/>
        </w:rPr>
        <w:t>ی</w:t>
      </w:r>
      <w:r w:rsidRPr="00184E04">
        <w:rPr>
          <w:rtl/>
        </w:rPr>
        <w:t xml:space="preserve"> پروردگارتان، برا</w:t>
      </w:r>
      <w:r w:rsidR="009F4CAB">
        <w:rPr>
          <w:rtl/>
        </w:rPr>
        <w:t>ی</w:t>
      </w:r>
      <w:r w:rsidRPr="00184E04">
        <w:rPr>
          <w:rtl/>
        </w:rPr>
        <w:t xml:space="preserve"> شما آورده‌ام و آن ا</w:t>
      </w:r>
      <w:r w:rsidR="009F4CAB">
        <w:rPr>
          <w:rtl/>
        </w:rPr>
        <w:t>ی</w:t>
      </w:r>
      <w:r w:rsidRPr="00184E04">
        <w:rPr>
          <w:rtl/>
        </w:rPr>
        <w:t>ن‌</w:t>
      </w:r>
      <w:r w:rsidR="009F4CAB">
        <w:rPr>
          <w:rtl/>
        </w:rPr>
        <w:t>ک</w:t>
      </w:r>
      <w:r w:rsidRPr="00184E04">
        <w:rPr>
          <w:rtl/>
        </w:rPr>
        <w:t>ه: من از گِل چ</w:t>
      </w:r>
      <w:r w:rsidR="009F4CAB">
        <w:rPr>
          <w:rtl/>
        </w:rPr>
        <w:t>ی</w:t>
      </w:r>
      <w:r w:rsidRPr="00184E04">
        <w:rPr>
          <w:rtl/>
        </w:rPr>
        <w:t>ز</w:t>
      </w:r>
      <w:r w:rsidR="009F4CAB">
        <w:rPr>
          <w:rtl/>
        </w:rPr>
        <w:t>ی</w:t>
      </w:r>
      <w:r w:rsidRPr="00184E04">
        <w:rPr>
          <w:rtl/>
        </w:rPr>
        <w:t xml:space="preserve"> را به ش</w:t>
      </w:r>
      <w:r w:rsidR="009F4CAB">
        <w:rPr>
          <w:rtl/>
        </w:rPr>
        <w:t>ک</w:t>
      </w:r>
      <w:r w:rsidRPr="00184E04">
        <w:rPr>
          <w:rtl/>
        </w:rPr>
        <w:t>ل پرنده ‌برا</w:t>
      </w:r>
      <w:r w:rsidR="009F4CAB">
        <w:rPr>
          <w:rtl/>
        </w:rPr>
        <w:t>ی</w:t>
      </w:r>
      <w:r w:rsidRPr="00184E04">
        <w:rPr>
          <w:rtl/>
        </w:rPr>
        <w:t>تان م</w:t>
      </w:r>
      <w:r w:rsidR="009F4CAB">
        <w:rPr>
          <w:rtl/>
        </w:rPr>
        <w:t>ی</w:t>
      </w:r>
      <w:r w:rsidRPr="00184E04">
        <w:rPr>
          <w:rtl/>
        </w:rPr>
        <w:t>‌سازم، سپس در آن م</w:t>
      </w:r>
      <w:r w:rsidR="009F4CAB">
        <w:rPr>
          <w:rtl/>
        </w:rPr>
        <w:t>ی</w:t>
      </w:r>
      <w:r w:rsidRPr="00184E04">
        <w:rPr>
          <w:rtl/>
        </w:rPr>
        <w:t>‌دمم و به فرمان الله پرنده‌ا</w:t>
      </w:r>
      <w:r w:rsidR="009F4CAB">
        <w:rPr>
          <w:rtl/>
        </w:rPr>
        <w:t>ی</w:t>
      </w:r>
      <w:r w:rsidRPr="00184E04">
        <w:rPr>
          <w:rtl/>
        </w:rPr>
        <w:t xml:space="preserve"> (زنده) م</w:t>
      </w:r>
      <w:r w:rsidR="009F4CAB">
        <w:rPr>
          <w:rtl/>
        </w:rPr>
        <w:t>ی</w:t>
      </w:r>
      <w:r w:rsidRPr="00184E04">
        <w:rPr>
          <w:rtl/>
        </w:rPr>
        <w:t xml:space="preserve">‌گردد و </w:t>
      </w:r>
      <w:r w:rsidR="009F4CAB">
        <w:rPr>
          <w:rtl/>
        </w:rPr>
        <w:t>ک</w:t>
      </w:r>
      <w:r w:rsidRPr="00184E04">
        <w:rPr>
          <w:rtl/>
        </w:rPr>
        <w:t>ور مادرزاد و مبتلا</w:t>
      </w:r>
      <w:r w:rsidR="009F4CAB">
        <w:rPr>
          <w:rtl/>
        </w:rPr>
        <w:t>ی</w:t>
      </w:r>
      <w:r w:rsidRPr="00184E04">
        <w:rPr>
          <w:rtl/>
        </w:rPr>
        <w:t xml:space="preserve"> به ب</w:t>
      </w:r>
      <w:r w:rsidR="009F4CAB">
        <w:rPr>
          <w:rtl/>
        </w:rPr>
        <w:t>ی</w:t>
      </w:r>
      <w:r w:rsidRPr="00184E04">
        <w:rPr>
          <w:rtl/>
        </w:rPr>
        <w:t>مار</w:t>
      </w:r>
      <w:r w:rsidR="009F4CAB">
        <w:rPr>
          <w:rtl/>
        </w:rPr>
        <w:t>ی</w:t>
      </w:r>
      <w:r w:rsidRPr="00184E04">
        <w:rPr>
          <w:rtl/>
        </w:rPr>
        <w:t xml:space="preserve"> پ</w:t>
      </w:r>
      <w:r w:rsidR="009F4CAB">
        <w:rPr>
          <w:rtl/>
        </w:rPr>
        <w:t>ی</w:t>
      </w:r>
      <w:r w:rsidRPr="00184E04">
        <w:rPr>
          <w:rtl/>
        </w:rPr>
        <w:t>س</w:t>
      </w:r>
      <w:r w:rsidR="009F4CAB">
        <w:rPr>
          <w:rtl/>
        </w:rPr>
        <w:t>ی</w:t>
      </w:r>
      <w:r w:rsidRPr="00184E04">
        <w:rPr>
          <w:rtl/>
        </w:rPr>
        <w:t xml:space="preserve"> را شفا م</w:t>
      </w:r>
      <w:r w:rsidR="009F4CAB">
        <w:rPr>
          <w:rtl/>
        </w:rPr>
        <w:t>ی</w:t>
      </w:r>
      <w:r w:rsidRPr="00184E04">
        <w:rPr>
          <w:rtl/>
        </w:rPr>
        <w:t>‌دهم و مردگان را به فرمان الله زنده م</w:t>
      </w:r>
      <w:r w:rsidR="009F4CAB">
        <w:rPr>
          <w:rtl/>
        </w:rPr>
        <w:t>ی</w:t>
      </w:r>
      <w:r w:rsidRPr="00184E04">
        <w:rPr>
          <w:rtl/>
        </w:rPr>
        <w:t>‌</w:t>
      </w:r>
      <w:r w:rsidR="009F4CAB">
        <w:rPr>
          <w:rtl/>
        </w:rPr>
        <w:t>ک</w:t>
      </w:r>
      <w:r w:rsidRPr="00184E04">
        <w:rPr>
          <w:rtl/>
        </w:rPr>
        <w:t>نم و از آن‌چه م</w:t>
      </w:r>
      <w:r w:rsidR="009F4CAB">
        <w:rPr>
          <w:rtl/>
        </w:rPr>
        <w:t>ی</w:t>
      </w:r>
      <w:r w:rsidRPr="00184E04">
        <w:rPr>
          <w:rtl/>
        </w:rPr>
        <w:t>‌خور</w:t>
      </w:r>
      <w:r w:rsidR="009F4CAB">
        <w:rPr>
          <w:rtl/>
        </w:rPr>
        <w:t>ی</w:t>
      </w:r>
      <w:r w:rsidRPr="00184E04">
        <w:rPr>
          <w:rtl/>
        </w:rPr>
        <w:t>د و از آن‌چه در خانه‌ها</w:t>
      </w:r>
      <w:r w:rsidR="009F4CAB">
        <w:rPr>
          <w:rtl/>
        </w:rPr>
        <w:t>ی</w:t>
      </w:r>
      <w:r w:rsidRPr="00184E04">
        <w:rPr>
          <w:rtl/>
        </w:rPr>
        <w:t xml:space="preserve"> خود می‌اندوزید، به شما خبر م</w:t>
      </w:r>
      <w:r w:rsidR="009F4CAB">
        <w:rPr>
          <w:rtl/>
        </w:rPr>
        <w:t>ی</w:t>
      </w:r>
      <w:r w:rsidRPr="00184E04">
        <w:rPr>
          <w:rtl/>
        </w:rPr>
        <w:t>‌دهم! ب</w:t>
      </w:r>
      <w:r w:rsidR="009F4CAB">
        <w:rPr>
          <w:rtl/>
        </w:rPr>
        <w:t>ی</w:t>
      </w:r>
      <w:r w:rsidRPr="00184E04">
        <w:rPr>
          <w:rtl/>
        </w:rPr>
        <w:t>‌گمان در ا</w:t>
      </w:r>
      <w:r w:rsidR="009F4CAB">
        <w:rPr>
          <w:rtl/>
        </w:rPr>
        <w:t>ی</w:t>
      </w:r>
      <w:r w:rsidRPr="00184E04">
        <w:rPr>
          <w:rtl/>
        </w:rPr>
        <w:t>ن‌ها، نشانه‌ا</w:t>
      </w:r>
      <w:r w:rsidR="009F4CAB">
        <w:rPr>
          <w:rtl/>
        </w:rPr>
        <w:t>ی</w:t>
      </w:r>
      <w:r w:rsidRPr="00184E04">
        <w:rPr>
          <w:rtl/>
        </w:rPr>
        <w:t xml:space="preserve"> برا</w:t>
      </w:r>
      <w:r w:rsidR="009F4CAB">
        <w:rPr>
          <w:rtl/>
        </w:rPr>
        <w:t>ی</w:t>
      </w:r>
      <w:r w:rsidRPr="00184E04">
        <w:rPr>
          <w:rtl/>
        </w:rPr>
        <w:t xml:space="preserve"> شماست، اگر ا</w:t>
      </w:r>
      <w:r w:rsidR="009F4CAB">
        <w:rPr>
          <w:rtl/>
        </w:rPr>
        <w:t>ی</w:t>
      </w:r>
      <w:r w:rsidRPr="00184E04">
        <w:rPr>
          <w:rtl/>
        </w:rPr>
        <w:t>مان داشته باش</w:t>
      </w:r>
      <w:r w:rsidR="009F4CAB">
        <w:rPr>
          <w:rtl/>
        </w:rPr>
        <w:t>ی</w:t>
      </w:r>
      <w:r w:rsidRPr="00184E04">
        <w:rPr>
          <w:rtl/>
        </w:rPr>
        <w:t>د‏‏</w:t>
      </w:r>
      <w:r w:rsidRPr="001B7320">
        <w:rPr>
          <w:rStyle w:val="Char7"/>
          <w:rtl/>
        </w:rPr>
        <w:t>»</w:t>
      </w:r>
      <w:r w:rsidR="001B7320">
        <w:rPr>
          <w:rStyle w:val="Char7"/>
          <w:rFonts w:hint="cs"/>
          <w:rtl/>
        </w:rPr>
        <w:t>.</w:t>
      </w:r>
      <w:r w:rsidRPr="001B7320">
        <w:rPr>
          <w:rStyle w:val="Char7"/>
          <w:rtl/>
        </w:rPr>
        <w:t>‏</w:t>
      </w:r>
    </w:p>
    <w:p w:rsidR="00FB1D30" w:rsidRPr="00EE2F5C" w:rsidRDefault="00FB1D30" w:rsidP="00E33DD5">
      <w:pPr>
        <w:pStyle w:val="a6"/>
        <w:rPr>
          <w:rtl/>
        </w:rPr>
      </w:pPr>
      <w:r w:rsidRPr="00EE2F5C">
        <w:rPr>
          <w:rtl/>
        </w:rPr>
        <w:t xml:space="preserve">الله متعال، اصحاب </w:t>
      </w:r>
      <w:r w:rsidR="009F4CAB" w:rsidRPr="00EE2F5C">
        <w:rPr>
          <w:rtl/>
        </w:rPr>
        <w:t>ک</w:t>
      </w:r>
      <w:r w:rsidRPr="00EE2F5C">
        <w:rPr>
          <w:rtl/>
        </w:rPr>
        <w:t>هف را به مدت س</w:t>
      </w:r>
      <w:r w:rsidR="009F4CAB" w:rsidRPr="00EE2F5C">
        <w:rPr>
          <w:rtl/>
        </w:rPr>
        <w:t>ی</w:t>
      </w:r>
      <w:r w:rsidRPr="00EE2F5C">
        <w:rPr>
          <w:rtl/>
        </w:rPr>
        <w:t>صد و نه سال به</w:t>
      </w:r>
      <w:r w:rsidR="000156A3">
        <w:rPr>
          <w:rtl/>
        </w:rPr>
        <w:t xml:space="preserve"> </w:t>
      </w:r>
      <w:r w:rsidRPr="00EE2F5C">
        <w:rPr>
          <w:rtl/>
        </w:rPr>
        <w:t>خواب فرو برد، سپس آن‌ها از خواب چند صد ساله‌ی خود ب</w:t>
      </w:r>
      <w:r w:rsidR="009F4CAB" w:rsidRPr="00EE2F5C">
        <w:rPr>
          <w:rtl/>
        </w:rPr>
        <w:t>ی</w:t>
      </w:r>
      <w:r w:rsidRPr="00EE2F5C">
        <w:rPr>
          <w:rtl/>
        </w:rPr>
        <w:t>دار شدند:</w:t>
      </w:r>
    </w:p>
    <w:p w:rsidR="00EE2F5C" w:rsidRPr="00E062A2" w:rsidRDefault="00A97896" w:rsidP="001D4A3C">
      <w:pPr>
        <w:pStyle w:val="ae"/>
        <w:spacing w:line="228" w:lineRule="auto"/>
        <w:rPr>
          <w:rFonts w:ascii="QCF_BSML" w:hAnsi="QCF_BSML" w:cs="IRNazli"/>
          <w:sz w:val="32"/>
          <w:szCs w:val="32"/>
          <w:rtl/>
        </w:rPr>
      </w:pPr>
      <w:r w:rsidRPr="00A97896">
        <w:rPr>
          <w:rFonts w:cs="Traditional Arabic"/>
          <w:sz w:val="30"/>
          <w:rtl/>
        </w:rPr>
        <w:t>﴿</w:t>
      </w:r>
      <w:r w:rsidR="00EE2F5C" w:rsidRPr="005D09A7">
        <w:rPr>
          <w:rtl/>
        </w:rPr>
        <w:t>ثُمَّ بَعَث</w:t>
      </w:r>
      <w:r w:rsidR="00EE2F5C" w:rsidRPr="005D09A7">
        <w:rPr>
          <w:rFonts w:hint="cs"/>
          <w:rtl/>
        </w:rPr>
        <w:t>ۡنَٰهُمۡ</w:t>
      </w:r>
      <w:r w:rsidR="00EE2F5C" w:rsidRPr="005D09A7">
        <w:rPr>
          <w:rtl/>
        </w:rPr>
        <w:t xml:space="preserve"> </w:t>
      </w:r>
      <w:r w:rsidR="00EE2F5C" w:rsidRPr="005D09A7">
        <w:rPr>
          <w:rFonts w:hint="cs"/>
          <w:rtl/>
        </w:rPr>
        <w:t>لِنَعۡلَمَ</w:t>
      </w:r>
      <w:r w:rsidR="00EE2F5C" w:rsidRPr="005D09A7">
        <w:rPr>
          <w:rtl/>
        </w:rPr>
        <w:t xml:space="preserve"> </w:t>
      </w:r>
      <w:r w:rsidR="00EE2F5C" w:rsidRPr="005D09A7">
        <w:rPr>
          <w:rFonts w:hint="cs"/>
          <w:rtl/>
        </w:rPr>
        <w:t>أَيُّ</w:t>
      </w:r>
      <w:r w:rsidR="00EE2F5C" w:rsidRPr="005D09A7">
        <w:rPr>
          <w:rtl/>
        </w:rPr>
        <w:t xml:space="preserve"> </w:t>
      </w:r>
      <w:r w:rsidR="00EE2F5C" w:rsidRPr="005D09A7">
        <w:rPr>
          <w:rFonts w:hint="cs"/>
          <w:rtl/>
        </w:rPr>
        <w:t>ٱ</w:t>
      </w:r>
      <w:r w:rsidR="00EE2F5C" w:rsidRPr="005D09A7">
        <w:rPr>
          <w:rFonts w:hint="eastAsia"/>
          <w:rtl/>
        </w:rPr>
        <w:t>ل</w:t>
      </w:r>
      <w:r w:rsidR="00EE2F5C" w:rsidRPr="005D09A7">
        <w:rPr>
          <w:rFonts w:hint="cs"/>
          <w:rtl/>
        </w:rPr>
        <w:t>ۡحِزۡبَيۡنِ</w:t>
      </w:r>
      <w:r w:rsidR="00EE2F5C" w:rsidRPr="005D09A7">
        <w:rPr>
          <w:rtl/>
        </w:rPr>
        <w:t xml:space="preserve"> أَح</w:t>
      </w:r>
      <w:r w:rsidR="00EE2F5C" w:rsidRPr="005D09A7">
        <w:rPr>
          <w:rFonts w:hint="cs"/>
          <w:rtl/>
        </w:rPr>
        <w:t>ۡصَىٰ</w:t>
      </w:r>
      <w:r w:rsidR="00EE2F5C" w:rsidRPr="005D09A7">
        <w:rPr>
          <w:rtl/>
        </w:rPr>
        <w:t xml:space="preserve"> </w:t>
      </w:r>
      <w:r w:rsidR="00EE2F5C" w:rsidRPr="005D09A7">
        <w:rPr>
          <w:rFonts w:hint="cs"/>
          <w:rtl/>
        </w:rPr>
        <w:t>لِمَا</w:t>
      </w:r>
      <w:r w:rsidR="00EE2F5C" w:rsidRPr="005D09A7">
        <w:rPr>
          <w:rtl/>
        </w:rPr>
        <w:t xml:space="preserve"> </w:t>
      </w:r>
      <w:r w:rsidR="00EE2F5C" w:rsidRPr="005D09A7">
        <w:rPr>
          <w:rFonts w:hint="cs"/>
          <w:rtl/>
        </w:rPr>
        <w:t>لَبِثُوٓاْ</w:t>
      </w:r>
      <w:r w:rsidR="00EE2F5C" w:rsidRPr="005D09A7">
        <w:rPr>
          <w:rtl/>
        </w:rPr>
        <w:t xml:space="preserve"> </w:t>
      </w:r>
      <w:r w:rsidR="00EE2F5C" w:rsidRPr="005D09A7">
        <w:rPr>
          <w:rFonts w:hint="cs"/>
          <w:rtl/>
        </w:rPr>
        <w:t>أَمَدٗا</w:t>
      </w:r>
      <w:r w:rsidR="00EE2F5C" w:rsidRPr="005D09A7">
        <w:rPr>
          <w:rtl/>
        </w:rPr>
        <w:t>١٢</w:t>
      </w:r>
      <w:r w:rsidRPr="00A97896">
        <w:rPr>
          <w:rFonts w:ascii="Tahoma" w:hAnsi="Tahoma" w:cs="Traditional Arabic" w:hint="cs"/>
          <w:sz w:val="30"/>
          <w:rtl/>
        </w:rPr>
        <w:t>﴾</w:t>
      </w:r>
      <w:r w:rsidR="00EE2F5C" w:rsidRPr="00AD2D70">
        <w:rPr>
          <w:rStyle w:val="Char5"/>
          <w:rtl/>
        </w:rPr>
        <w:t xml:space="preserve"> [ال</w:t>
      </w:r>
      <w:r w:rsidR="00200DF6">
        <w:rPr>
          <w:rStyle w:val="Char5"/>
          <w:rtl/>
        </w:rPr>
        <w:t>ک</w:t>
      </w:r>
      <w:r w:rsidR="00EE2F5C" w:rsidRPr="00AD2D70">
        <w:rPr>
          <w:rStyle w:val="Char5"/>
          <w:rtl/>
        </w:rPr>
        <w:t>هف: 12]</w:t>
      </w:r>
      <w:r w:rsidR="00760F5E">
        <w:rPr>
          <w:rStyle w:val="Char5"/>
          <w:rFonts w:hint="cs"/>
          <w:rtl/>
        </w:rPr>
        <w:t>.</w:t>
      </w:r>
    </w:p>
    <w:p w:rsidR="00FB1D30" w:rsidRPr="001B7320" w:rsidRDefault="00FB1D30" w:rsidP="001D4A3C">
      <w:pPr>
        <w:pStyle w:val="a9"/>
        <w:rPr>
          <w:rStyle w:val="Char7"/>
          <w:rtl/>
        </w:rPr>
      </w:pPr>
      <w:r w:rsidRPr="009F4CAB">
        <w:rPr>
          <w:rStyle w:val="Char3"/>
          <w:rtl/>
        </w:rPr>
        <w:t>‏</w:t>
      </w:r>
      <w:r w:rsidRPr="001B7320">
        <w:rPr>
          <w:rStyle w:val="Char7"/>
          <w:rtl/>
        </w:rPr>
        <w:t>«‏</w:t>
      </w:r>
      <w:r w:rsidRPr="00184E04">
        <w:rPr>
          <w:rtl/>
        </w:rPr>
        <w:t xml:space="preserve">پس از آن </w:t>
      </w:r>
      <w:r w:rsidRPr="001D4A3C">
        <w:rPr>
          <w:rtl/>
        </w:rPr>
        <w:t>ا</w:t>
      </w:r>
      <w:r w:rsidR="009F4CAB" w:rsidRPr="001D4A3C">
        <w:rPr>
          <w:rtl/>
        </w:rPr>
        <w:t>ی</w:t>
      </w:r>
      <w:r w:rsidRPr="001D4A3C">
        <w:rPr>
          <w:rtl/>
        </w:rPr>
        <w:t>شان</w:t>
      </w:r>
      <w:r w:rsidRPr="00184E04">
        <w:rPr>
          <w:rtl/>
        </w:rPr>
        <w:t xml:space="preserve"> را برانگ</w:t>
      </w:r>
      <w:r w:rsidR="009F4CAB">
        <w:rPr>
          <w:rtl/>
        </w:rPr>
        <w:t>ی</w:t>
      </w:r>
      <w:r w:rsidRPr="00184E04">
        <w:rPr>
          <w:rtl/>
        </w:rPr>
        <w:t>خت</w:t>
      </w:r>
      <w:r w:rsidR="009F4CAB">
        <w:rPr>
          <w:rtl/>
        </w:rPr>
        <w:t>ی</w:t>
      </w:r>
      <w:r w:rsidRPr="00184E04">
        <w:rPr>
          <w:rtl/>
        </w:rPr>
        <w:t>م تا بب</w:t>
      </w:r>
      <w:r w:rsidR="009F4CAB">
        <w:rPr>
          <w:rtl/>
        </w:rPr>
        <w:t>ی</w:t>
      </w:r>
      <w:r w:rsidRPr="00184E04">
        <w:rPr>
          <w:rtl/>
        </w:rPr>
        <w:t>ن</w:t>
      </w:r>
      <w:r w:rsidR="009F4CAB">
        <w:rPr>
          <w:rtl/>
        </w:rPr>
        <w:t>ی</w:t>
      </w:r>
      <w:r w:rsidRPr="00184E04">
        <w:rPr>
          <w:rtl/>
        </w:rPr>
        <w:t xml:space="preserve">م </w:t>
      </w:r>
      <w:r w:rsidR="009F4CAB">
        <w:rPr>
          <w:rtl/>
        </w:rPr>
        <w:t>ک</w:t>
      </w:r>
      <w:r w:rsidRPr="00184E04">
        <w:rPr>
          <w:rtl/>
        </w:rPr>
        <w:t xml:space="preserve">دام </w:t>
      </w:r>
      <w:r w:rsidR="009F4CAB">
        <w:rPr>
          <w:rtl/>
        </w:rPr>
        <w:t>یک</w:t>
      </w:r>
      <w:r w:rsidRPr="00184E04">
        <w:rPr>
          <w:rtl/>
        </w:rPr>
        <w:t xml:space="preserve"> از آن دو گروه، مدّت ماندن خود را حساب </w:t>
      </w:r>
      <w:r w:rsidR="009F4CAB">
        <w:rPr>
          <w:rtl/>
        </w:rPr>
        <w:t>ک</w:t>
      </w:r>
      <w:r w:rsidRPr="00184E04">
        <w:rPr>
          <w:rtl/>
        </w:rPr>
        <w:t>رده است</w:t>
      </w:r>
      <w:r w:rsidRPr="001B7320">
        <w:rPr>
          <w:rStyle w:val="Char7"/>
          <w:rtl/>
        </w:rPr>
        <w:t>»‏</w:t>
      </w:r>
      <w:r w:rsidR="001B7320">
        <w:rPr>
          <w:rStyle w:val="Char7"/>
          <w:rFonts w:hint="cs"/>
          <w:rtl/>
        </w:rPr>
        <w:t>.</w:t>
      </w:r>
    </w:p>
    <w:p w:rsidR="00EE2F5C" w:rsidRPr="00E062A2" w:rsidRDefault="00A97896" w:rsidP="001D4A3C">
      <w:pPr>
        <w:pStyle w:val="ae"/>
        <w:spacing w:line="228" w:lineRule="auto"/>
        <w:rPr>
          <w:rFonts w:ascii="QCF_BSML" w:hAnsi="QCF_BSML" w:cs="IRNazli"/>
          <w:sz w:val="32"/>
          <w:szCs w:val="32"/>
          <w:rtl/>
        </w:rPr>
      </w:pPr>
      <w:r w:rsidRPr="00A97896">
        <w:rPr>
          <w:rFonts w:cs="Traditional Arabic"/>
          <w:sz w:val="30"/>
          <w:rtl/>
        </w:rPr>
        <w:t>﴿</w:t>
      </w:r>
      <w:r w:rsidR="00EE2F5C" w:rsidRPr="001D4A3C">
        <w:rPr>
          <w:rtl/>
        </w:rPr>
        <w:t>وَكَذَٰلِكَ بَعَث</w:t>
      </w:r>
      <w:r w:rsidR="00EE2F5C" w:rsidRPr="001D4A3C">
        <w:rPr>
          <w:rFonts w:hint="cs"/>
          <w:rtl/>
        </w:rPr>
        <w:t>ۡنَٰهُمۡ</w:t>
      </w:r>
      <w:r w:rsidR="00EE2F5C" w:rsidRPr="001D4A3C">
        <w:rPr>
          <w:rtl/>
        </w:rPr>
        <w:t xml:space="preserve"> </w:t>
      </w:r>
      <w:r w:rsidR="00EE2F5C" w:rsidRPr="001D4A3C">
        <w:rPr>
          <w:rFonts w:hint="cs"/>
          <w:rtl/>
        </w:rPr>
        <w:t>لِيَتَسَآءَلُواْ</w:t>
      </w:r>
      <w:r w:rsidR="00EE2F5C" w:rsidRPr="001D4A3C">
        <w:rPr>
          <w:rtl/>
        </w:rPr>
        <w:t xml:space="preserve"> </w:t>
      </w:r>
      <w:r w:rsidR="00EE2F5C" w:rsidRPr="001D4A3C">
        <w:rPr>
          <w:rFonts w:hint="cs"/>
          <w:rtl/>
        </w:rPr>
        <w:t>بَيۡنَهُمۡۚ</w:t>
      </w:r>
      <w:r w:rsidR="00EE2F5C" w:rsidRPr="001D4A3C">
        <w:rPr>
          <w:rtl/>
        </w:rPr>
        <w:t xml:space="preserve"> </w:t>
      </w:r>
      <w:r w:rsidR="00EE2F5C" w:rsidRPr="001D4A3C">
        <w:rPr>
          <w:rFonts w:hint="cs"/>
          <w:rtl/>
        </w:rPr>
        <w:t>قَالَ</w:t>
      </w:r>
      <w:r w:rsidR="00EE2F5C" w:rsidRPr="001D4A3C">
        <w:rPr>
          <w:rtl/>
        </w:rPr>
        <w:t xml:space="preserve"> </w:t>
      </w:r>
      <w:r w:rsidR="00EE2F5C" w:rsidRPr="001D4A3C">
        <w:rPr>
          <w:rFonts w:hint="cs"/>
          <w:rtl/>
        </w:rPr>
        <w:t>قَآئِلٞ</w:t>
      </w:r>
      <w:r w:rsidR="00EE2F5C" w:rsidRPr="001D4A3C">
        <w:rPr>
          <w:rtl/>
        </w:rPr>
        <w:t xml:space="preserve"> </w:t>
      </w:r>
      <w:r w:rsidR="00EE2F5C" w:rsidRPr="001D4A3C">
        <w:rPr>
          <w:rFonts w:hint="cs"/>
          <w:rtl/>
        </w:rPr>
        <w:t>مِّنۡهُمۡ</w:t>
      </w:r>
      <w:r w:rsidR="00EE2F5C" w:rsidRPr="001D4A3C">
        <w:rPr>
          <w:rtl/>
        </w:rPr>
        <w:t xml:space="preserve"> </w:t>
      </w:r>
      <w:r w:rsidR="00EE2F5C" w:rsidRPr="001D4A3C">
        <w:rPr>
          <w:rFonts w:hint="cs"/>
          <w:rtl/>
        </w:rPr>
        <w:t>كَمۡ</w:t>
      </w:r>
      <w:r w:rsidR="00EE2F5C" w:rsidRPr="001D4A3C">
        <w:rPr>
          <w:rtl/>
        </w:rPr>
        <w:t xml:space="preserve"> </w:t>
      </w:r>
      <w:r w:rsidR="00EE2F5C" w:rsidRPr="001D4A3C">
        <w:rPr>
          <w:rFonts w:hint="cs"/>
          <w:rtl/>
        </w:rPr>
        <w:t>لَبِثۡتُمۡۖ</w:t>
      </w:r>
      <w:r w:rsidR="00EE2F5C" w:rsidRPr="001D4A3C">
        <w:rPr>
          <w:rtl/>
        </w:rPr>
        <w:t xml:space="preserve"> </w:t>
      </w:r>
      <w:r w:rsidR="00EE2F5C" w:rsidRPr="001D4A3C">
        <w:rPr>
          <w:rFonts w:hint="cs"/>
          <w:rtl/>
        </w:rPr>
        <w:t>قَالُواْ</w:t>
      </w:r>
      <w:r w:rsidR="00EE2F5C" w:rsidRPr="001D4A3C">
        <w:rPr>
          <w:rtl/>
        </w:rPr>
        <w:t xml:space="preserve"> </w:t>
      </w:r>
      <w:r w:rsidR="00EE2F5C" w:rsidRPr="001D4A3C">
        <w:rPr>
          <w:rFonts w:hint="cs"/>
          <w:rtl/>
        </w:rPr>
        <w:t>لَبِثۡنَا</w:t>
      </w:r>
      <w:r w:rsidR="00EE2F5C" w:rsidRPr="001D4A3C">
        <w:rPr>
          <w:rtl/>
        </w:rPr>
        <w:t xml:space="preserve"> </w:t>
      </w:r>
      <w:r w:rsidR="00EE2F5C" w:rsidRPr="001D4A3C">
        <w:rPr>
          <w:rFonts w:hint="cs"/>
          <w:rtl/>
        </w:rPr>
        <w:t>يَوۡمًا</w:t>
      </w:r>
      <w:r w:rsidR="00EE2F5C" w:rsidRPr="001D4A3C">
        <w:rPr>
          <w:rtl/>
        </w:rPr>
        <w:t xml:space="preserve"> </w:t>
      </w:r>
      <w:r w:rsidR="00EE2F5C" w:rsidRPr="001D4A3C">
        <w:rPr>
          <w:rFonts w:hint="cs"/>
          <w:rtl/>
        </w:rPr>
        <w:t>أَوۡ</w:t>
      </w:r>
      <w:r w:rsidR="00EE2F5C" w:rsidRPr="001D4A3C">
        <w:rPr>
          <w:rtl/>
        </w:rPr>
        <w:t xml:space="preserve"> </w:t>
      </w:r>
      <w:r w:rsidR="00EE2F5C" w:rsidRPr="001D4A3C">
        <w:rPr>
          <w:rFonts w:hint="cs"/>
          <w:rtl/>
        </w:rPr>
        <w:t>بَعۡضَ</w:t>
      </w:r>
      <w:r w:rsidR="00EE2F5C" w:rsidRPr="001D4A3C">
        <w:rPr>
          <w:rtl/>
        </w:rPr>
        <w:t xml:space="preserve"> </w:t>
      </w:r>
      <w:r w:rsidR="00EE2F5C" w:rsidRPr="001D4A3C">
        <w:rPr>
          <w:rFonts w:hint="cs"/>
          <w:rtl/>
        </w:rPr>
        <w:t>يَوۡمٖۚ</w:t>
      </w:r>
      <w:r w:rsidR="00EE2F5C" w:rsidRPr="001D4A3C">
        <w:rPr>
          <w:rtl/>
        </w:rPr>
        <w:t xml:space="preserve"> </w:t>
      </w:r>
      <w:r w:rsidR="00EE2F5C" w:rsidRPr="001D4A3C">
        <w:rPr>
          <w:rFonts w:hint="cs"/>
          <w:rtl/>
        </w:rPr>
        <w:t>قَالُواْ</w:t>
      </w:r>
      <w:r w:rsidR="00EE2F5C" w:rsidRPr="001D4A3C">
        <w:rPr>
          <w:rtl/>
        </w:rPr>
        <w:t xml:space="preserve"> </w:t>
      </w:r>
      <w:r w:rsidR="00EE2F5C" w:rsidRPr="001D4A3C">
        <w:rPr>
          <w:rFonts w:hint="cs"/>
          <w:rtl/>
        </w:rPr>
        <w:t>رَبُّكُمۡ</w:t>
      </w:r>
      <w:r w:rsidR="00EE2F5C" w:rsidRPr="001D4A3C">
        <w:rPr>
          <w:rtl/>
        </w:rPr>
        <w:t xml:space="preserve"> </w:t>
      </w:r>
      <w:r w:rsidR="00EE2F5C" w:rsidRPr="001D4A3C">
        <w:rPr>
          <w:rFonts w:hint="cs"/>
          <w:rtl/>
        </w:rPr>
        <w:t>أَعۡلَمُ</w:t>
      </w:r>
      <w:r w:rsidR="00EE2F5C" w:rsidRPr="001D4A3C">
        <w:rPr>
          <w:rtl/>
        </w:rPr>
        <w:t xml:space="preserve"> </w:t>
      </w:r>
      <w:r w:rsidR="00EE2F5C" w:rsidRPr="001D4A3C">
        <w:rPr>
          <w:rFonts w:hint="cs"/>
          <w:rtl/>
        </w:rPr>
        <w:t>بِمَا</w:t>
      </w:r>
      <w:r w:rsidR="00EE2F5C" w:rsidRPr="001D4A3C">
        <w:rPr>
          <w:rtl/>
        </w:rPr>
        <w:t xml:space="preserve"> </w:t>
      </w:r>
      <w:r w:rsidR="00EE2F5C" w:rsidRPr="001D4A3C">
        <w:rPr>
          <w:rFonts w:hint="cs"/>
          <w:rtl/>
        </w:rPr>
        <w:t>لَبِثۡتُمۡ</w:t>
      </w:r>
      <w:r w:rsidRPr="00A97896">
        <w:rPr>
          <w:rFonts w:ascii="Tahoma" w:hAnsi="Tahoma" w:cs="Traditional Arabic" w:hint="cs"/>
          <w:sz w:val="30"/>
          <w:rtl/>
        </w:rPr>
        <w:t>﴾</w:t>
      </w:r>
      <w:r w:rsidR="00EE2F5C" w:rsidRPr="00AD2D70">
        <w:rPr>
          <w:rStyle w:val="Char5"/>
          <w:rtl/>
        </w:rPr>
        <w:t xml:space="preserve"> [ال</w:t>
      </w:r>
      <w:r w:rsidR="00200DF6">
        <w:rPr>
          <w:rStyle w:val="Char5"/>
          <w:rtl/>
        </w:rPr>
        <w:t>ک</w:t>
      </w:r>
      <w:r w:rsidR="00EE2F5C" w:rsidRPr="00AD2D70">
        <w:rPr>
          <w:rStyle w:val="Char5"/>
          <w:rtl/>
        </w:rPr>
        <w:t>هف: 19]</w:t>
      </w:r>
      <w:r w:rsidR="00760F5E">
        <w:rPr>
          <w:rStyle w:val="Char5"/>
          <w:rFonts w:hint="cs"/>
          <w:rtl/>
        </w:rPr>
        <w:t>.</w:t>
      </w:r>
    </w:p>
    <w:p w:rsidR="00FB1D30" w:rsidRPr="009F4CAB" w:rsidRDefault="00FB1D30" w:rsidP="005D09A7">
      <w:pPr>
        <w:pStyle w:val="a9"/>
        <w:rPr>
          <w:rStyle w:val="Char3"/>
          <w:rtl/>
        </w:rPr>
      </w:pPr>
      <w:r w:rsidRPr="001B7320">
        <w:rPr>
          <w:rStyle w:val="Char7"/>
          <w:rtl/>
        </w:rPr>
        <w:t>«</w:t>
      </w:r>
      <w:r w:rsidRPr="00184E04">
        <w:rPr>
          <w:rtl/>
        </w:rPr>
        <w:t>و بدین</w:t>
      </w:r>
      <w:r w:rsidRPr="00184E04">
        <w:rPr>
          <w:rtl/>
        </w:rPr>
        <w:softHyphen/>
        <w:t>سان بیدارشان نمودیم تا (در این</w:t>
      </w:r>
      <w:r w:rsidRPr="00184E04">
        <w:rPr>
          <w:rtl/>
        </w:rPr>
        <w:softHyphen/>
        <w:t>باره) از یکدیگر بپرسند. یکی از ایشان گفت: چه مدت (در این غار) مانده</w:t>
      </w:r>
      <w:r w:rsidRPr="00184E04">
        <w:rPr>
          <w:rtl/>
        </w:rPr>
        <w:softHyphen/>
        <w:t>اید؟ گفتند: یک روز یا بخشی از یک روز (در این غار) مانده</w:t>
      </w:r>
      <w:r w:rsidRPr="00184E04">
        <w:rPr>
          <w:rtl/>
        </w:rPr>
        <w:softHyphen/>
        <w:t>ایم. گفتند: پروردگارتان به اینکه چقدر مانده</w:t>
      </w:r>
      <w:r w:rsidRPr="00184E04">
        <w:rPr>
          <w:rtl/>
        </w:rPr>
        <w:softHyphen/>
        <w:t>اید, داناتر است</w:t>
      </w:r>
      <w:r w:rsidRPr="001B7320">
        <w:rPr>
          <w:rStyle w:val="Char7"/>
          <w:rtl/>
        </w:rPr>
        <w:t>»</w:t>
      </w:r>
      <w:r w:rsidR="001B7320" w:rsidRPr="009F4CAB">
        <w:rPr>
          <w:rStyle w:val="Char3"/>
          <w:rFonts w:hint="cs"/>
          <w:rtl/>
        </w:rPr>
        <w:t>.</w:t>
      </w:r>
    </w:p>
    <w:p w:rsidR="00EE2F5C" w:rsidRPr="009F4CAB" w:rsidRDefault="00A97896" w:rsidP="00E33DD5">
      <w:pPr>
        <w:pStyle w:val="ae"/>
        <w:ind w:left="0" w:firstLine="284"/>
        <w:rPr>
          <w:rStyle w:val="Char3"/>
          <w:rtl/>
        </w:rPr>
      </w:pPr>
      <w:r w:rsidRPr="00A97896">
        <w:rPr>
          <w:rFonts w:cs="Traditional Arabic"/>
          <w:sz w:val="30"/>
          <w:rtl/>
        </w:rPr>
        <w:t>﴿</w:t>
      </w:r>
      <w:r w:rsidR="00EE2F5C" w:rsidRPr="00AD2D70">
        <w:rPr>
          <w:rStyle w:val="Charb"/>
          <w:rtl/>
        </w:rPr>
        <w:t>وَلَبِثُواْ فِي كَه</w:t>
      </w:r>
      <w:r w:rsidR="00EE2F5C" w:rsidRPr="00AD2D70">
        <w:rPr>
          <w:rStyle w:val="Charb"/>
          <w:rFonts w:hint="cs"/>
          <w:rtl/>
        </w:rPr>
        <w:t>ۡفِهِمۡ</w:t>
      </w:r>
      <w:r w:rsidR="00EE2F5C" w:rsidRPr="00AD2D70">
        <w:rPr>
          <w:rStyle w:val="Charb"/>
          <w:rtl/>
        </w:rPr>
        <w:t xml:space="preserve"> </w:t>
      </w:r>
      <w:r w:rsidR="00EE2F5C" w:rsidRPr="00AD2D70">
        <w:rPr>
          <w:rStyle w:val="Charb"/>
          <w:rFonts w:hint="cs"/>
          <w:rtl/>
        </w:rPr>
        <w:t>ثَلَٰثَ</w:t>
      </w:r>
      <w:r w:rsidR="00EE2F5C" w:rsidRPr="00AD2D70">
        <w:rPr>
          <w:rStyle w:val="Charb"/>
          <w:rtl/>
        </w:rPr>
        <w:t xml:space="preserve"> </w:t>
      </w:r>
      <w:r w:rsidR="00EE2F5C" w:rsidRPr="00AD2D70">
        <w:rPr>
          <w:rStyle w:val="Charb"/>
          <w:rFonts w:hint="cs"/>
          <w:rtl/>
        </w:rPr>
        <w:t>مِاْئَةٖ</w:t>
      </w:r>
      <w:r w:rsidR="00EE2F5C" w:rsidRPr="00AD2D70">
        <w:rPr>
          <w:rStyle w:val="Charb"/>
          <w:rtl/>
        </w:rPr>
        <w:t xml:space="preserve"> </w:t>
      </w:r>
      <w:r w:rsidR="00EE2F5C" w:rsidRPr="00AD2D70">
        <w:rPr>
          <w:rStyle w:val="Charb"/>
          <w:rFonts w:hint="cs"/>
          <w:rtl/>
        </w:rPr>
        <w:t>سِنِينَ</w:t>
      </w:r>
      <w:r w:rsidR="00EE2F5C" w:rsidRPr="00AD2D70">
        <w:rPr>
          <w:rStyle w:val="Charb"/>
          <w:rtl/>
        </w:rPr>
        <w:t xml:space="preserve"> </w:t>
      </w:r>
      <w:r w:rsidR="00EE2F5C" w:rsidRPr="00AD2D70">
        <w:rPr>
          <w:rStyle w:val="Charb"/>
          <w:rFonts w:hint="cs"/>
          <w:rtl/>
        </w:rPr>
        <w:t>وَٱ</w:t>
      </w:r>
      <w:r w:rsidR="00EE2F5C" w:rsidRPr="00AD2D70">
        <w:rPr>
          <w:rStyle w:val="Charb"/>
          <w:rFonts w:hint="eastAsia"/>
          <w:rtl/>
        </w:rPr>
        <w:t>ز</w:t>
      </w:r>
      <w:r w:rsidR="00EE2F5C" w:rsidRPr="00AD2D70">
        <w:rPr>
          <w:rStyle w:val="Charb"/>
          <w:rFonts w:hint="cs"/>
          <w:rtl/>
        </w:rPr>
        <w:t>ۡدَادُواْ</w:t>
      </w:r>
      <w:r w:rsidR="00EE2F5C" w:rsidRPr="00AD2D70">
        <w:rPr>
          <w:rStyle w:val="Charb"/>
          <w:rtl/>
        </w:rPr>
        <w:t xml:space="preserve"> تِس</w:t>
      </w:r>
      <w:r w:rsidR="00EE2F5C" w:rsidRPr="00AD2D70">
        <w:rPr>
          <w:rStyle w:val="Charb"/>
          <w:rFonts w:hint="cs"/>
          <w:rtl/>
        </w:rPr>
        <w:t>ۡعٗا</w:t>
      </w:r>
      <w:r w:rsidR="00EE2F5C" w:rsidRPr="00AD2D70">
        <w:rPr>
          <w:rStyle w:val="Charb"/>
          <w:rtl/>
        </w:rPr>
        <w:t>٢٥</w:t>
      </w:r>
      <w:r w:rsidRPr="00A97896">
        <w:rPr>
          <w:rFonts w:ascii="Tahoma" w:hAnsi="Tahoma" w:cs="Traditional Arabic" w:hint="cs"/>
          <w:sz w:val="30"/>
          <w:rtl/>
        </w:rPr>
        <w:t>﴾</w:t>
      </w:r>
      <w:r w:rsidR="00EE2F5C" w:rsidRPr="00AD2D70">
        <w:rPr>
          <w:rStyle w:val="Char5"/>
          <w:rtl/>
        </w:rPr>
        <w:t xml:space="preserve"> [ال</w:t>
      </w:r>
      <w:r w:rsidR="00200DF6">
        <w:rPr>
          <w:rStyle w:val="Char5"/>
          <w:rtl/>
        </w:rPr>
        <w:t>ک</w:t>
      </w:r>
      <w:r w:rsidR="00EE2F5C" w:rsidRPr="00AD2D70">
        <w:rPr>
          <w:rStyle w:val="Char5"/>
          <w:rtl/>
        </w:rPr>
        <w:t>هف: 25]</w:t>
      </w:r>
      <w:r w:rsidR="00760F5E">
        <w:rPr>
          <w:rStyle w:val="Char5"/>
          <w:rFonts w:hint="cs"/>
          <w:rtl/>
        </w:rPr>
        <w:t>.</w:t>
      </w:r>
    </w:p>
    <w:p w:rsidR="00FB1D30" w:rsidRPr="009F4CAB" w:rsidRDefault="00FB1D30" w:rsidP="00E33DD5">
      <w:pPr>
        <w:pStyle w:val="a9"/>
        <w:ind w:left="0" w:firstLine="284"/>
        <w:rPr>
          <w:rStyle w:val="Char3"/>
          <w:rtl/>
        </w:rPr>
      </w:pPr>
      <w:r w:rsidRPr="009F4CAB">
        <w:rPr>
          <w:rStyle w:val="Char3"/>
          <w:rtl/>
        </w:rPr>
        <w:t>‏</w:t>
      </w:r>
      <w:r w:rsidRPr="001514E4">
        <w:rPr>
          <w:rStyle w:val="Char7"/>
          <w:rtl/>
        </w:rPr>
        <w:t>«</w:t>
      </w:r>
      <w:r w:rsidRPr="009F4CAB">
        <w:rPr>
          <w:rStyle w:val="Char3"/>
          <w:rtl/>
        </w:rPr>
        <w:t>‏</w:t>
      </w:r>
      <w:r w:rsidRPr="00184E04">
        <w:rPr>
          <w:rtl/>
        </w:rPr>
        <w:t xml:space="preserve">اصحاب </w:t>
      </w:r>
      <w:r w:rsidR="009F4CAB">
        <w:rPr>
          <w:rtl/>
        </w:rPr>
        <w:t>ک</w:t>
      </w:r>
      <w:r w:rsidRPr="00184E04">
        <w:rPr>
          <w:rtl/>
        </w:rPr>
        <w:t>هف مدّت س</w:t>
      </w:r>
      <w:r w:rsidR="009F4CAB">
        <w:rPr>
          <w:rtl/>
        </w:rPr>
        <w:t>ی</w:t>
      </w:r>
      <w:r w:rsidRPr="00184E04">
        <w:rPr>
          <w:rtl/>
        </w:rPr>
        <w:t>صد و نه سال در غارشان (در حال خواب) ماندند</w:t>
      </w:r>
      <w:r w:rsidRPr="001514E4">
        <w:rPr>
          <w:rStyle w:val="Char7"/>
          <w:rtl/>
        </w:rPr>
        <w:t>»‏</w:t>
      </w:r>
      <w:r w:rsidR="001514E4" w:rsidRPr="009F4CAB">
        <w:rPr>
          <w:rStyle w:val="Char3"/>
          <w:rFonts w:hint="cs"/>
          <w:rtl/>
        </w:rPr>
        <w:t>.</w:t>
      </w:r>
    </w:p>
    <w:p w:rsidR="00FB1D30" w:rsidRPr="00EE2F5C" w:rsidRDefault="00FB1D30" w:rsidP="00E33DD5">
      <w:pPr>
        <w:pStyle w:val="a6"/>
        <w:rPr>
          <w:rtl/>
        </w:rPr>
      </w:pPr>
      <w:r w:rsidRPr="00EE2F5C">
        <w:rPr>
          <w:rtl/>
        </w:rPr>
        <w:t>معجزه‌ی بزرگ موس</w:t>
      </w:r>
      <w:r w:rsidR="009F4CAB" w:rsidRPr="00EE2F5C">
        <w:rPr>
          <w:rtl/>
        </w:rPr>
        <w:t>ی</w:t>
      </w:r>
      <w:r w:rsidR="00431E20" w:rsidRPr="00431E20">
        <w:rPr>
          <w:rFonts w:cs="CTraditional Arabic"/>
          <w:rtl/>
        </w:rPr>
        <w:t>÷</w:t>
      </w:r>
      <w:r w:rsidRPr="00EE2F5C">
        <w:rPr>
          <w:rtl/>
        </w:rPr>
        <w:t>، چوب خش</w:t>
      </w:r>
      <w:r w:rsidR="009F4CAB" w:rsidRPr="00EE2F5C">
        <w:rPr>
          <w:rtl/>
        </w:rPr>
        <w:t>کی</w:t>
      </w:r>
      <w:r w:rsidRPr="00EE2F5C">
        <w:rPr>
          <w:rtl/>
        </w:rPr>
        <w:t xml:space="preserve"> بود </w:t>
      </w:r>
      <w:r w:rsidR="009F4CAB" w:rsidRPr="00EE2F5C">
        <w:rPr>
          <w:rtl/>
        </w:rPr>
        <w:t>ک</w:t>
      </w:r>
      <w:r w:rsidRPr="00EE2F5C">
        <w:rPr>
          <w:rtl/>
        </w:rPr>
        <w:t>ه آن را وقت</w:t>
      </w:r>
      <w:r w:rsidR="009F4CAB" w:rsidRPr="00EE2F5C">
        <w:rPr>
          <w:rtl/>
        </w:rPr>
        <w:t>ی</w:t>
      </w:r>
      <w:r w:rsidRPr="00EE2F5C">
        <w:rPr>
          <w:rtl/>
        </w:rPr>
        <w:t xml:space="preserve"> بر زم</w:t>
      </w:r>
      <w:r w:rsidR="009F4CAB" w:rsidRPr="00EE2F5C">
        <w:rPr>
          <w:rtl/>
        </w:rPr>
        <w:t>ی</w:t>
      </w:r>
      <w:r w:rsidRPr="00EE2F5C">
        <w:rPr>
          <w:rtl/>
        </w:rPr>
        <w:t>ن م</w:t>
      </w:r>
      <w:r w:rsidR="009F4CAB" w:rsidRPr="00EE2F5C">
        <w:rPr>
          <w:rtl/>
        </w:rPr>
        <w:t>ی</w:t>
      </w:r>
      <w:r w:rsidRPr="00EE2F5C">
        <w:rPr>
          <w:rtl/>
        </w:rPr>
        <w:t>‌انداخت، به اژدها</w:t>
      </w:r>
      <w:r w:rsidR="009F4CAB" w:rsidRPr="00EE2F5C">
        <w:rPr>
          <w:rtl/>
        </w:rPr>
        <w:t>ی</w:t>
      </w:r>
      <w:r w:rsidRPr="00EE2F5C">
        <w:rPr>
          <w:rtl/>
        </w:rPr>
        <w:t xml:space="preserve"> بزرگی تبد</w:t>
      </w:r>
      <w:r w:rsidR="009F4CAB" w:rsidRPr="00EE2F5C">
        <w:rPr>
          <w:rtl/>
        </w:rPr>
        <w:t>ی</w:t>
      </w:r>
      <w:r w:rsidRPr="00EE2F5C">
        <w:rPr>
          <w:rtl/>
        </w:rPr>
        <w:t>ل م</w:t>
      </w:r>
      <w:r w:rsidR="009F4CAB" w:rsidRPr="00EE2F5C">
        <w:rPr>
          <w:rtl/>
        </w:rPr>
        <w:t>ی</w:t>
      </w:r>
      <w:r w:rsidRPr="00EE2F5C">
        <w:rPr>
          <w:rtl/>
        </w:rPr>
        <w:t>‌شد:</w:t>
      </w:r>
    </w:p>
    <w:p w:rsidR="00EE2F5C" w:rsidRPr="009F4CAB" w:rsidRDefault="00A97896" w:rsidP="001D4A3C">
      <w:pPr>
        <w:pStyle w:val="ae"/>
        <w:spacing w:line="228" w:lineRule="auto"/>
        <w:rPr>
          <w:rStyle w:val="Char3"/>
          <w:rtl/>
        </w:rPr>
      </w:pPr>
      <w:r w:rsidRPr="00A97896">
        <w:rPr>
          <w:rFonts w:cs="Traditional Arabic"/>
          <w:sz w:val="30"/>
          <w:rtl/>
        </w:rPr>
        <w:t>﴿</w:t>
      </w:r>
      <w:r w:rsidR="00EE2F5C" w:rsidRPr="005D09A7">
        <w:rPr>
          <w:rtl/>
        </w:rPr>
        <w:t>فَأَل</w:t>
      </w:r>
      <w:r w:rsidR="00EE2F5C" w:rsidRPr="005D09A7">
        <w:rPr>
          <w:rFonts w:hint="cs"/>
          <w:rtl/>
        </w:rPr>
        <w:t>ۡقَىٰ</w:t>
      </w:r>
      <w:r w:rsidR="00EE2F5C" w:rsidRPr="005D09A7">
        <w:rPr>
          <w:rtl/>
        </w:rPr>
        <w:t xml:space="preserve"> </w:t>
      </w:r>
      <w:r w:rsidR="00EE2F5C" w:rsidRPr="005D09A7">
        <w:rPr>
          <w:rFonts w:hint="cs"/>
          <w:rtl/>
        </w:rPr>
        <w:t>عَصَاهُ</w:t>
      </w:r>
      <w:r w:rsidR="00EE2F5C" w:rsidRPr="005D09A7">
        <w:rPr>
          <w:rtl/>
        </w:rPr>
        <w:t xml:space="preserve"> </w:t>
      </w:r>
      <w:r w:rsidR="00EE2F5C" w:rsidRPr="005D09A7">
        <w:rPr>
          <w:rFonts w:hint="cs"/>
          <w:rtl/>
        </w:rPr>
        <w:t>فَإِذَا</w:t>
      </w:r>
      <w:r w:rsidR="00EE2F5C" w:rsidRPr="005D09A7">
        <w:rPr>
          <w:rtl/>
        </w:rPr>
        <w:t xml:space="preserve"> </w:t>
      </w:r>
      <w:r w:rsidR="00EE2F5C" w:rsidRPr="001D4A3C">
        <w:rPr>
          <w:rFonts w:hint="cs"/>
          <w:rtl/>
        </w:rPr>
        <w:t>هِيَ</w:t>
      </w:r>
      <w:r w:rsidR="00EE2F5C" w:rsidRPr="005D09A7">
        <w:rPr>
          <w:rtl/>
        </w:rPr>
        <w:t xml:space="preserve"> </w:t>
      </w:r>
      <w:r w:rsidR="00EE2F5C" w:rsidRPr="005D09A7">
        <w:rPr>
          <w:rFonts w:hint="cs"/>
          <w:rtl/>
        </w:rPr>
        <w:t>ثُعۡبَانٞ</w:t>
      </w:r>
      <w:r w:rsidR="00EE2F5C" w:rsidRPr="005D09A7">
        <w:rPr>
          <w:rtl/>
        </w:rPr>
        <w:t xml:space="preserve"> </w:t>
      </w:r>
      <w:r w:rsidR="00EE2F5C" w:rsidRPr="005D09A7">
        <w:rPr>
          <w:rFonts w:hint="cs"/>
          <w:rtl/>
        </w:rPr>
        <w:t>مُّبِينٞ</w:t>
      </w:r>
      <w:r w:rsidR="00EE2F5C" w:rsidRPr="005D09A7">
        <w:rPr>
          <w:rtl/>
        </w:rPr>
        <w:t>٣٢</w:t>
      </w:r>
      <w:r w:rsidRPr="00A97896">
        <w:rPr>
          <w:rFonts w:ascii="Tahoma" w:hAnsi="Tahoma" w:cs="Traditional Arabic" w:hint="cs"/>
          <w:sz w:val="30"/>
          <w:rtl/>
        </w:rPr>
        <w:t>﴾</w:t>
      </w:r>
      <w:r w:rsidR="00EE2F5C" w:rsidRPr="00AD2D70">
        <w:rPr>
          <w:rStyle w:val="Char5"/>
          <w:rtl/>
        </w:rPr>
        <w:t xml:space="preserve"> [الشعراء: 32]</w:t>
      </w:r>
      <w:r w:rsidR="00760F5E">
        <w:rPr>
          <w:rStyle w:val="Char5"/>
          <w:rFonts w:hint="cs"/>
          <w:rtl/>
        </w:rPr>
        <w:t>.</w:t>
      </w:r>
    </w:p>
    <w:p w:rsidR="00FB1D30" w:rsidRPr="00892F49" w:rsidRDefault="00FB1D30" w:rsidP="001D4A3C">
      <w:pPr>
        <w:pStyle w:val="a9"/>
        <w:rPr>
          <w:rtl/>
        </w:rPr>
      </w:pPr>
      <w:r w:rsidRPr="00A4326E">
        <w:rPr>
          <w:rtl/>
        </w:rPr>
        <w:t>‏</w:t>
      </w:r>
      <w:r w:rsidRPr="005D09A7">
        <w:rPr>
          <w:rStyle w:val="Char7"/>
          <w:rtl/>
        </w:rPr>
        <w:t>«</w:t>
      </w:r>
      <w:r w:rsidRPr="00892F49">
        <w:rPr>
          <w:rtl/>
        </w:rPr>
        <w:t>عصا</w:t>
      </w:r>
      <w:r w:rsidR="009F4CAB">
        <w:rPr>
          <w:rtl/>
        </w:rPr>
        <w:t>ی</w:t>
      </w:r>
      <w:r w:rsidRPr="00892F49">
        <w:rPr>
          <w:rtl/>
        </w:rPr>
        <w:t xml:space="preserve"> خویش را </w:t>
      </w:r>
      <w:r w:rsidRPr="001D4A3C">
        <w:rPr>
          <w:rtl/>
        </w:rPr>
        <w:t>انداخت</w:t>
      </w:r>
      <w:r w:rsidRPr="00892F49">
        <w:rPr>
          <w:rtl/>
        </w:rPr>
        <w:t>. به ناگاه اژدها</w:t>
      </w:r>
      <w:r w:rsidR="009F4CAB">
        <w:rPr>
          <w:rtl/>
        </w:rPr>
        <w:t>ی</w:t>
      </w:r>
      <w:r w:rsidRPr="00892F49">
        <w:rPr>
          <w:rtl/>
        </w:rPr>
        <w:t xml:space="preserve"> (حق</w:t>
      </w:r>
      <w:r w:rsidR="009F4CAB">
        <w:rPr>
          <w:rtl/>
        </w:rPr>
        <w:t>ی</w:t>
      </w:r>
      <w:r w:rsidRPr="00892F49">
        <w:rPr>
          <w:rtl/>
        </w:rPr>
        <w:t>ق</w:t>
      </w:r>
      <w:r w:rsidR="009F4CAB">
        <w:rPr>
          <w:rtl/>
        </w:rPr>
        <w:t>ی</w:t>
      </w:r>
      <w:r w:rsidRPr="00892F49">
        <w:rPr>
          <w:rtl/>
        </w:rPr>
        <w:t xml:space="preserve"> و) نما</w:t>
      </w:r>
      <w:r w:rsidR="009F4CAB">
        <w:rPr>
          <w:rtl/>
        </w:rPr>
        <w:t>ی</w:t>
      </w:r>
      <w:r w:rsidRPr="00892F49">
        <w:rPr>
          <w:rtl/>
        </w:rPr>
        <w:t>ان</w:t>
      </w:r>
      <w:r w:rsidR="009F4CAB">
        <w:rPr>
          <w:rtl/>
        </w:rPr>
        <w:t>ی</w:t>
      </w:r>
      <w:r w:rsidRPr="00892F49">
        <w:rPr>
          <w:rtl/>
        </w:rPr>
        <w:t xml:space="preserve"> گرد</w:t>
      </w:r>
      <w:r w:rsidR="009F4CAB">
        <w:rPr>
          <w:rtl/>
        </w:rPr>
        <w:t>ی</w:t>
      </w:r>
      <w:r w:rsidR="005D09A7">
        <w:rPr>
          <w:rtl/>
        </w:rPr>
        <w:t>د</w:t>
      </w:r>
      <w:r w:rsidRPr="00892F49">
        <w:rPr>
          <w:rtl/>
        </w:rPr>
        <w:t>‏</w:t>
      </w:r>
      <w:r w:rsidRPr="005D09A7">
        <w:rPr>
          <w:rStyle w:val="Char7"/>
          <w:rtl/>
        </w:rPr>
        <w:t>»</w:t>
      </w:r>
      <w:r w:rsidRPr="00892F49">
        <w:rPr>
          <w:rtl/>
        </w:rPr>
        <w:t>‏</w:t>
      </w:r>
      <w:r w:rsidR="005D09A7">
        <w:rPr>
          <w:rFonts w:hint="cs"/>
          <w:rtl/>
        </w:rPr>
        <w:t>.</w:t>
      </w:r>
    </w:p>
    <w:p w:rsidR="00FB1D30" w:rsidRPr="001D4A3C" w:rsidRDefault="00FB1D30" w:rsidP="001D4A3C">
      <w:pPr>
        <w:pStyle w:val="a6"/>
        <w:rPr>
          <w:rFonts w:ascii="Arial" w:hAnsi="Arial"/>
          <w:spacing w:val="-4"/>
          <w:rtl/>
        </w:rPr>
      </w:pPr>
      <w:r w:rsidRPr="001D4A3C">
        <w:rPr>
          <w:spacing w:val="-4"/>
          <w:rtl/>
        </w:rPr>
        <w:t>وقتی جادوگران طناب‌ها و عصاهای خود را انداختند، موسی</w:t>
      </w:r>
      <w:r w:rsidRPr="001D4A3C">
        <w:rPr>
          <w:rFonts w:ascii="Arial" w:hAnsi="Arial"/>
          <w:spacing w:val="-4"/>
          <w:rtl/>
        </w:rPr>
        <w:t xml:space="preserve"> </w:t>
      </w:r>
      <w:r w:rsidR="00431E20" w:rsidRPr="001D4A3C">
        <w:rPr>
          <w:rFonts w:ascii="Arial" w:hAnsi="Arial" w:cs="CTraditional Arabic"/>
          <w:spacing w:val="-4"/>
          <w:rtl/>
        </w:rPr>
        <w:t>÷</w:t>
      </w:r>
      <w:r w:rsidRPr="001D4A3C">
        <w:rPr>
          <w:rFonts w:ascii="Arial" w:hAnsi="Arial"/>
          <w:spacing w:val="-4"/>
          <w:rtl/>
        </w:rPr>
        <w:t xml:space="preserve"> </w:t>
      </w:r>
      <w:r w:rsidRPr="001D4A3C">
        <w:rPr>
          <w:spacing w:val="-4"/>
          <w:rtl/>
        </w:rPr>
        <w:t>هم عصای خود را انداخت، ناگهان آن اژدها شروع به بلعیدن طناب‌ها و عصاهای جادوگران فرعون کرد</w:t>
      </w:r>
      <w:r w:rsidRPr="001D4A3C">
        <w:rPr>
          <w:rFonts w:ascii="Arial" w:hAnsi="Arial"/>
          <w:spacing w:val="-4"/>
          <w:rtl/>
        </w:rPr>
        <w:t>:</w:t>
      </w:r>
    </w:p>
    <w:p w:rsidR="00760F5E" w:rsidRPr="009F4CAB" w:rsidRDefault="00A81F1A" w:rsidP="001D4A3C">
      <w:pPr>
        <w:pStyle w:val="ae"/>
        <w:spacing w:line="228" w:lineRule="auto"/>
        <w:rPr>
          <w:rStyle w:val="Char3"/>
          <w:rtl/>
        </w:rPr>
      </w:pPr>
      <w:r w:rsidRPr="00A81F1A">
        <w:rPr>
          <w:rStyle w:val="Char5"/>
          <w:rFonts w:cs="Traditional Arabic"/>
          <w:szCs w:val="28"/>
          <w:rtl/>
        </w:rPr>
        <w:t>﴿</w:t>
      </w:r>
      <w:r w:rsidR="00760F5E" w:rsidRPr="005D09A7">
        <w:rPr>
          <w:rtl/>
        </w:rPr>
        <w:t>فَأَل</w:t>
      </w:r>
      <w:r w:rsidR="00760F5E" w:rsidRPr="005D09A7">
        <w:rPr>
          <w:rFonts w:hint="cs"/>
          <w:rtl/>
        </w:rPr>
        <w:t>ۡقَىٰ</w:t>
      </w:r>
      <w:r w:rsidR="00760F5E" w:rsidRPr="005D09A7">
        <w:rPr>
          <w:rtl/>
        </w:rPr>
        <w:t xml:space="preserve"> </w:t>
      </w:r>
      <w:r w:rsidR="00760F5E" w:rsidRPr="005D09A7">
        <w:rPr>
          <w:rFonts w:hint="cs"/>
          <w:rtl/>
        </w:rPr>
        <w:t>مُوسَىٰ</w:t>
      </w:r>
      <w:r w:rsidR="00760F5E" w:rsidRPr="005D09A7">
        <w:rPr>
          <w:rtl/>
        </w:rPr>
        <w:t xml:space="preserve"> </w:t>
      </w:r>
      <w:r w:rsidR="00760F5E" w:rsidRPr="005D09A7">
        <w:rPr>
          <w:rFonts w:hint="cs"/>
          <w:rtl/>
        </w:rPr>
        <w:t>عَصَاهُ</w:t>
      </w:r>
      <w:r w:rsidR="00760F5E" w:rsidRPr="005D09A7">
        <w:rPr>
          <w:rtl/>
        </w:rPr>
        <w:t xml:space="preserve"> </w:t>
      </w:r>
      <w:r w:rsidR="00760F5E" w:rsidRPr="005D09A7">
        <w:rPr>
          <w:rFonts w:hint="cs"/>
          <w:rtl/>
        </w:rPr>
        <w:t>فَإِذَا</w:t>
      </w:r>
      <w:r w:rsidR="00760F5E" w:rsidRPr="005D09A7">
        <w:rPr>
          <w:rtl/>
        </w:rPr>
        <w:t xml:space="preserve"> </w:t>
      </w:r>
      <w:r w:rsidR="00760F5E" w:rsidRPr="005D09A7">
        <w:rPr>
          <w:rFonts w:hint="cs"/>
          <w:rtl/>
        </w:rPr>
        <w:t>هِيَ</w:t>
      </w:r>
      <w:r w:rsidR="00760F5E" w:rsidRPr="005D09A7">
        <w:rPr>
          <w:rtl/>
        </w:rPr>
        <w:t xml:space="preserve"> </w:t>
      </w:r>
      <w:r w:rsidR="00760F5E" w:rsidRPr="005D09A7">
        <w:rPr>
          <w:rFonts w:hint="cs"/>
          <w:rtl/>
        </w:rPr>
        <w:t>تَلۡقَفُ</w:t>
      </w:r>
      <w:r w:rsidR="00760F5E" w:rsidRPr="005D09A7">
        <w:rPr>
          <w:rtl/>
        </w:rPr>
        <w:t xml:space="preserve"> </w:t>
      </w:r>
      <w:r w:rsidR="00760F5E" w:rsidRPr="005D09A7">
        <w:rPr>
          <w:rFonts w:hint="cs"/>
          <w:rtl/>
        </w:rPr>
        <w:t>مَا</w:t>
      </w:r>
      <w:r w:rsidR="00760F5E" w:rsidRPr="005D09A7">
        <w:rPr>
          <w:rtl/>
        </w:rPr>
        <w:t xml:space="preserve"> </w:t>
      </w:r>
      <w:r w:rsidR="00760F5E" w:rsidRPr="005D09A7">
        <w:rPr>
          <w:rFonts w:hint="cs"/>
          <w:rtl/>
        </w:rPr>
        <w:t>يَ</w:t>
      </w:r>
      <w:r w:rsidR="00760F5E" w:rsidRPr="005D09A7">
        <w:rPr>
          <w:rtl/>
        </w:rPr>
        <w:t>أ</w:t>
      </w:r>
      <w:r w:rsidR="00760F5E" w:rsidRPr="005D09A7">
        <w:rPr>
          <w:rFonts w:hint="cs"/>
          <w:rtl/>
        </w:rPr>
        <w:t>ۡفِكُونَ</w:t>
      </w:r>
      <w:r w:rsidR="00760F5E" w:rsidRPr="005D09A7">
        <w:rPr>
          <w:rtl/>
        </w:rPr>
        <w:t>٤٥</w:t>
      </w:r>
      <w:r w:rsidRPr="00A81F1A">
        <w:rPr>
          <w:rStyle w:val="Char5"/>
          <w:rFonts w:ascii="Times New Roman" w:hAnsi="Times New Roman" w:cs="Traditional Arabic" w:hint="cs"/>
          <w:szCs w:val="28"/>
          <w:rtl/>
        </w:rPr>
        <w:t>﴾</w:t>
      </w:r>
      <w:r w:rsidR="00760F5E" w:rsidRPr="005D408F">
        <w:rPr>
          <w:rStyle w:val="Char5"/>
          <w:rtl/>
        </w:rPr>
        <w:t xml:space="preserve"> [الشعراء: 45]</w:t>
      </w:r>
      <w:r w:rsidR="00760F5E" w:rsidRPr="005D408F">
        <w:rPr>
          <w:rStyle w:val="Char5"/>
          <w:rFonts w:hint="cs"/>
          <w:rtl/>
        </w:rPr>
        <w:t>.</w:t>
      </w:r>
    </w:p>
    <w:p w:rsidR="00FB1D30" w:rsidRPr="009F4CAB" w:rsidRDefault="00FB1D30" w:rsidP="001D4A3C">
      <w:pPr>
        <w:pStyle w:val="a9"/>
        <w:rPr>
          <w:rStyle w:val="Char3"/>
          <w:rtl/>
        </w:rPr>
      </w:pPr>
      <w:r w:rsidRPr="009F4CAB">
        <w:rPr>
          <w:rStyle w:val="Char3"/>
          <w:rtl/>
        </w:rPr>
        <w:t>‏</w:t>
      </w:r>
      <w:r w:rsidRPr="001514E4">
        <w:rPr>
          <w:rStyle w:val="Char7"/>
          <w:rtl/>
        </w:rPr>
        <w:t>«</w:t>
      </w:r>
      <w:r w:rsidRPr="009F4CAB">
        <w:rPr>
          <w:rStyle w:val="Char3"/>
          <w:rtl/>
        </w:rPr>
        <w:t>‏</w:t>
      </w:r>
      <w:r w:rsidRPr="00184E04">
        <w:rPr>
          <w:rtl/>
        </w:rPr>
        <w:t>موس</w:t>
      </w:r>
      <w:r w:rsidR="009F4CAB">
        <w:rPr>
          <w:rtl/>
        </w:rPr>
        <w:t>ی</w:t>
      </w:r>
      <w:r w:rsidRPr="00184E04">
        <w:rPr>
          <w:rtl/>
        </w:rPr>
        <w:t xml:space="preserve"> </w:t>
      </w:r>
      <w:r w:rsidRPr="005D09A7">
        <w:rPr>
          <w:rtl/>
        </w:rPr>
        <w:t>عصا</w:t>
      </w:r>
      <w:r w:rsidR="009F4CAB" w:rsidRPr="005D09A7">
        <w:rPr>
          <w:rtl/>
        </w:rPr>
        <w:t>ی</w:t>
      </w:r>
      <w:r w:rsidRPr="00184E04">
        <w:rPr>
          <w:rtl/>
        </w:rPr>
        <w:t xml:space="preserve"> خود را انداخت؛ ناگهان ابزارها</w:t>
      </w:r>
      <w:r w:rsidR="009F4CAB">
        <w:rPr>
          <w:rtl/>
        </w:rPr>
        <w:t>ی</w:t>
      </w:r>
      <w:r w:rsidRPr="00184E04">
        <w:rPr>
          <w:rtl/>
        </w:rPr>
        <w:t xml:space="preserve"> دروغ</w:t>
      </w:r>
      <w:r w:rsidR="009F4CAB">
        <w:rPr>
          <w:rtl/>
        </w:rPr>
        <w:t>ی</w:t>
      </w:r>
      <w:r w:rsidRPr="00184E04">
        <w:rPr>
          <w:rtl/>
        </w:rPr>
        <w:t>ن ا</w:t>
      </w:r>
      <w:r w:rsidR="009F4CAB">
        <w:rPr>
          <w:rtl/>
        </w:rPr>
        <w:t>ی</w:t>
      </w:r>
      <w:r w:rsidRPr="00184E04">
        <w:rPr>
          <w:rtl/>
        </w:rPr>
        <w:t>شان را بلع</w:t>
      </w:r>
      <w:r w:rsidR="009F4CAB">
        <w:rPr>
          <w:rtl/>
        </w:rPr>
        <w:t>ی</w:t>
      </w:r>
      <w:r w:rsidRPr="00184E04">
        <w:rPr>
          <w:rtl/>
        </w:rPr>
        <w:t>د</w:t>
      </w:r>
      <w:r w:rsidRPr="001514E4">
        <w:rPr>
          <w:rStyle w:val="Char7"/>
          <w:rtl/>
        </w:rPr>
        <w:t>»</w:t>
      </w:r>
      <w:r w:rsidRPr="009F4CAB">
        <w:rPr>
          <w:rStyle w:val="Char3"/>
          <w:rtl/>
        </w:rPr>
        <w:t>‏</w:t>
      </w:r>
      <w:r w:rsidR="001514E4" w:rsidRPr="009F4CAB">
        <w:rPr>
          <w:rStyle w:val="Char3"/>
          <w:rFonts w:hint="cs"/>
          <w:rtl/>
        </w:rPr>
        <w:t>.</w:t>
      </w:r>
    </w:p>
    <w:p w:rsidR="00FB1D30" w:rsidRPr="00A4326E" w:rsidRDefault="00FB1D30" w:rsidP="00E024F2">
      <w:pPr>
        <w:pStyle w:val="a4"/>
        <w:rPr>
          <w:rtl/>
        </w:rPr>
      </w:pPr>
      <w:bookmarkStart w:id="292" w:name="_Toc62932630"/>
      <w:bookmarkStart w:id="293" w:name="_Toc63026442"/>
      <w:bookmarkStart w:id="294" w:name="_Toc63026912"/>
      <w:bookmarkStart w:id="295" w:name="_Toc63027320"/>
      <w:bookmarkStart w:id="296" w:name="_Toc319086800"/>
      <w:bookmarkStart w:id="297" w:name="_Toc436140201"/>
      <w:r w:rsidRPr="00A4326E">
        <w:rPr>
          <w:rtl/>
        </w:rPr>
        <w:t>ششم: ب</w:t>
      </w:r>
      <w:r w:rsidR="00FA7DE4" w:rsidRPr="00FA7DE4">
        <w:rPr>
          <w:rtl/>
        </w:rPr>
        <w:t>ی</w:t>
      </w:r>
      <w:r w:rsidRPr="00A4326E">
        <w:rPr>
          <w:rtl/>
        </w:rPr>
        <w:t xml:space="preserve">ان نمودن مثال با زنده </w:t>
      </w:r>
      <w:r w:rsidR="00200DF6">
        <w:rPr>
          <w:rtl/>
        </w:rPr>
        <w:t>ک</w:t>
      </w:r>
      <w:r w:rsidRPr="00A4326E">
        <w:rPr>
          <w:rtl/>
        </w:rPr>
        <w:t>ردن زم</w:t>
      </w:r>
      <w:r w:rsidR="00FA7DE4" w:rsidRPr="00FA7DE4">
        <w:rPr>
          <w:rtl/>
        </w:rPr>
        <w:t>ی</w:t>
      </w:r>
      <w:r w:rsidRPr="00A4326E">
        <w:rPr>
          <w:rtl/>
        </w:rPr>
        <w:t>ن و گ</w:t>
      </w:r>
      <w:r w:rsidR="00FA7DE4" w:rsidRPr="00FA7DE4">
        <w:rPr>
          <w:rtl/>
        </w:rPr>
        <w:t>ی</w:t>
      </w:r>
      <w:r w:rsidRPr="00A4326E">
        <w:rPr>
          <w:rtl/>
        </w:rPr>
        <w:t>اهان</w:t>
      </w:r>
      <w:bookmarkEnd w:id="292"/>
      <w:bookmarkEnd w:id="293"/>
      <w:bookmarkEnd w:id="294"/>
      <w:bookmarkEnd w:id="295"/>
      <w:bookmarkEnd w:id="296"/>
      <w:bookmarkEnd w:id="297"/>
      <w:r w:rsidRPr="00A4326E">
        <w:rPr>
          <w:rtl/>
        </w:rPr>
        <w:t xml:space="preserve"> </w:t>
      </w:r>
    </w:p>
    <w:p w:rsidR="00FB1D30" w:rsidRPr="00583219" w:rsidRDefault="00FB1D30" w:rsidP="00E33DD5">
      <w:pPr>
        <w:pStyle w:val="a6"/>
        <w:rPr>
          <w:rtl/>
        </w:rPr>
      </w:pPr>
      <w:r w:rsidRPr="00583219">
        <w:rPr>
          <w:rtl/>
        </w:rPr>
        <w:t>الله متعال، برا</w:t>
      </w:r>
      <w:r w:rsidR="009F4CAB" w:rsidRPr="00583219">
        <w:rPr>
          <w:rtl/>
        </w:rPr>
        <w:t>ی</w:t>
      </w:r>
      <w:r w:rsidRPr="00583219">
        <w:rPr>
          <w:rtl/>
        </w:rPr>
        <w:t xml:space="preserve"> برگرداندن زندگ</w:t>
      </w:r>
      <w:r w:rsidR="009F4CAB" w:rsidRPr="00583219">
        <w:rPr>
          <w:rtl/>
        </w:rPr>
        <w:t>ی</w:t>
      </w:r>
      <w:r w:rsidRPr="00583219">
        <w:rPr>
          <w:rtl/>
        </w:rPr>
        <w:t xml:space="preserve"> در اجساد مرده و استخوان‌ها</w:t>
      </w:r>
      <w:r w:rsidR="009F4CAB" w:rsidRPr="00583219">
        <w:rPr>
          <w:rtl/>
        </w:rPr>
        <w:t>ی</w:t>
      </w:r>
      <w:r w:rsidRPr="00583219">
        <w:rPr>
          <w:rtl/>
        </w:rPr>
        <w:t xml:space="preserve"> پوسیده، زنده </w:t>
      </w:r>
      <w:r w:rsidR="009F4CAB" w:rsidRPr="00583219">
        <w:rPr>
          <w:rtl/>
        </w:rPr>
        <w:t>ک</w:t>
      </w:r>
      <w:r w:rsidRPr="00583219">
        <w:rPr>
          <w:rtl/>
        </w:rPr>
        <w:t>ردن زم</w:t>
      </w:r>
      <w:r w:rsidR="009F4CAB" w:rsidRPr="00583219">
        <w:rPr>
          <w:rtl/>
        </w:rPr>
        <w:t>ی</w:t>
      </w:r>
      <w:r w:rsidRPr="00583219">
        <w:rPr>
          <w:rtl/>
        </w:rPr>
        <w:t>ن مرده، توسط گ</w:t>
      </w:r>
      <w:r w:rsidR="009F4CAB" w:rsidRPr="00583219">
        <w:rPr>
          <w:rtl/>
        </w:rPr>
        <w:t>ی</w:t>
      </w:r>
      <w:r w:rsidRPr="00583219">
        <w:rPr>
          <w:rtl/>
        </w:rPr>
        <w:t>اهان را مثال می‌زند:</w:t>
      </w:r>
    </w:p>
    <w:p w:rsidR="00583219" w:rsidRPr="00A4326E" w:rsidRDefault="00A97896" w:rsidP="001D4A3C">
      <w:pPr>
        <w:pStyle w:val="ae"/>
        <w:rPr>
          <w:rFonts w:ascii="Arial" w:hAnsi="Arial" w:cs="Arial"/>
          <w:rtl/>
        </w:rPr>
      </w:pPr>
      <w:r w:rsidRPr="00A97896">
        <w:rPr>
          <w:rFonts w:cs="Traditional Arabic"/>
          <w:sz w:val="30"/>
          <w:rtl/>
        </w:rPr>
        <w:t>﴿</w:t>
      </w:r>
      <w:r w:rsidR="00583219" w:rsidRPr="001D4A3C">
        <w:rPr>
          <w:rtl/>
        </w:rPr>
        <w:t>فَ</w:t>
      </w:r>
      <w:r w:rsidR="00583219" w:rsidRPr="001D4A3C">
        <w:rPr>
          <w:rFonts w:hint="cs"/>
          <w:rtl/>
        </w:rPr>
        <w:t>ٱ</w:t>
      </w:r>
      <w:r w:rsidR="00583219" w:rsidRPr="001D4A3C">
        <w:rPr>
          <w:rFonts w:hint="eastAsia"/>
          <w:rtl/>
        </w:rPr>
        <w:t>نظُر</w:t>
      </w:r>
      <w:r w:rsidR="00583219" w:rsidRPr="001D4A3C">
        <w:rPr>
          <w:rFonts w:hint="cs"/>
          <w:rtl/>
        </w:rPr>
        <w:t>ۡ</w:t>
      </w:r>
      <w:r w:rsidR="00583219" w:rsidRPr="001D4A3C">
        <w:rPr>
          <w:rtl/>
        </w:rPr>
        <w:t xml:space="preserve"> إِلَىٰ</w:t>
      </w:r>
      <w:r w:rsidR="00583219" w:rsidRPr="001D4A3C">
        <w:rPr>
          <w:rFonts w:hint="cs"/>
          <w:rtl/>
        </w:rPr>
        <w:t>ٓ</w:t>
      </w:r>
      <w:r w:rsidR="00583219" w:rsidRPr="001D4A3C">
        <w:rPr>
          <w:rtl/>
        </w:rPr>
        <w:t xml:space="preserve"> </w:t>
      </w:r>
      <w:r w:rsidR="00583219" w:rsidRPr="001D4A3C">
        <w:rPr>
          <w:rFonts w:hint="cs"/>
          <w:rtl/>
        </w:rPr>
        <w:t>ءَاثَٰرِ</w:t>
      </w:r>
      <w:r w:rsidR="00583219" w:rsidRPr="001D4A3C">
        <w:rPr>
          <w:rtl/>
        </w:rPr>
        <w:t xml:space="preserve"> </w:t>
      </w:r>
      <w:r w:rsidR="00583219" w:rsidRPr="001D4A3C">
        <w:rPr>
          <w:rFonts w:hint="cs"/>
          <w:rtl/>
        </w:rPr>
        <w:t>رَحۡمَتِ</w:t>
      </w:r>
      <w:r w:rsidR="00583219" w:rsidRPr="001D4A3C">
        <w:rPr>
          <w:rtl/>
        </w:rPr>
        <w:t xml:space="preserve"> </w:t>
      </w:r>
      <w:r w:rsidR="00583219" w:rsidRPr="001D4A3C">
        <w:rPr>
          <w:rFonts w:hint="cs"/>
          <w:rtl/>
        </w:rPr>
        <w:t>ٱ</w:t>
      </w:r>
      <w:r w:rsidR="00583219" w:rsidRPr="001D4A3C">
        <w:rPr>
          <w:rFonts w:hint="eastAsia"/>
          <w:rtl/>
        </w:rPr>
        <w:t>للَّهِ</w:t>
      </w:r>
      <w:r w:rsidR="00583219" w:rsidRPr="001D4A3C">
        <w:rPr>
          <w:rtl/>
        </w:rPr>
        <w:t xml:space="preserve"> كَي</w:t>
      </w:r>
      <w:r w:rsidR="00583219" w:rsidRPr="001D4A3C">
        <w:rPr>
          <w:rFonts w:hint="cs"/>
          <w:rtl/>
        </w:rPr>
        <w:t>ۡفَ</w:t>
      </w:r>
      <w:r w:rsidR="00583219" w:rsidRPr="001D4A3C">
        <w:rPr>
          <w:rtl/>
        </w:rPr>
        <w:t xml:space="preserve"> </w:t>
      </w:r>
      <w:r w:rsidR="00583219" w:rsidRPr="001D4A3C">
        <w:rPr>
          <w:rFonts w:hint="cs"/>
          <w:rtl/>
        </w:rPr>
        <w:t>يُحۡيِ</w:t>
      </w:r>
      <w:r w:rsidR="00583219" w:rsidRPr="001D4A3C">
        <w:rPr>
          <w:rtl/>
        </w:rPr>
        <w:t xml:space="preserve"> </w:t>
      </w:r>
      <w:r w:rsidR="00583219" w:rsidRPr="001D4A3C">
        <w:rPr>
          <w:rFonts w:hint="cs"/>
          <w:rtl/>
        </w:rPr>
        <w:t>ٱ</w:t>
      </w:r>
      <w:r w:rsidR="00583219" w:rsidRPr="001D4A3C">
        <w:rPr>
          <w:rFonts w:hint="eastAsia"/>
          <w:rtl/>
        </w:rPr>
        <w:t>ل</w:t>
      </w:r>
      <w:r w:rsidR="00583219" w:rsidRPr="001D4A3C">
        <w:rPr>
          <w:rFonts w:hint="cs"/>
          <w:rtl/>
        </w:rPr>
        <w:t>ۡأَرۡضَ</w:t>
      </w:r>
      <w:r w:rsidR="00583219" w:rsidRPr="001D4A3C">
        <w:rPr>
          <w:rtl/>
        </w:rPr>
        <w:t xml:space="preserve"> بَع</w:t>
      </w:r>
      <w:r w:rsidR="00583219" w:rsidRPr="001D4A3C">
        <w:rPr>
          <w:rFonts w:hint="cs"/>
          <w:rtl/>
        </w:rPr>
        <w:t>ۡدَ</w:t>
      </w:r>
      <w:r w:rsidR="00583219" w:rsidRPr="001D4A3C">
        <w:rPr>
          <w:rtl/>
        </w:rPr>
        <w:t xml:space="preserve"> </w:t>
      </w:r>
      <w:r w:rsidR="00583219" w:rsidRPr="001D4A3C">
        <w:rPr>
          <w:rFonts w:hint="cs"/>
          <w:rtl/>
        </w:rPr>
        <w:t>مَوۡتِهَآۚ</w:t>
      </w:r>
      <w:r w:rsidR="00583219" w:rsidRPr="001D4A3C">
        <w:rPr>
          <w:rtl/>
        </w:rPr>
        <w:t xml:space="preserve"> </w:t>
      </w:r>
      <w:r w:rsidR="00583219" w:rsidRPr="001D4A3C">
        <w:rPr>
          <w:rFonts w:hint="cs"/>
          <w:rtl/>
        </w:rPr>
        <w:t>إِنَّ</w:t>
      </w:r>
      <w:r w:rsidR="00583219" w:rsidRPr="001D4A3C">
        <w:rPr>
          <w:rtl/>
        </w:rPr>
        <w:t xml:space="preserve"> </w:t>
      </w:r>
      <w:r w:rsidR="00583219" w:rsidRPr="001D4A3C">
        <w:rPr>
          <w:rFonts w:hint="cs"/>
          <w:rtl/>
        </w:rPr>
        <w:t>ذَٰلِكَ</w:t>
      </w:r>
      <w:r w:rsidR="00583219" w:rsidRPr="001D4A3C">
        <w:rPr>
          <w:rtl/>
        </w:rPr>
        <w:t xml:space="preserve"> </w:t>
      </w:r>
      <w:r w:rsidR="00583219" w:rsidRPr="001D4A3C">
        <w:rPr>
          <w:rFonts w:hint="cs"/>
          <w:rtl/>
        </w:rPr>
        <w:t>لَمُحۡيِ</w:t>
      </w:r>
      <w:r w:rsidR="00583219" w:rsidRPr="001D4A3C">
        <w:rPr>
          <w:rtl/>
        </w:rPr>
        <w:t xml:space="preserve"> </w:t>
      </w:r>
      <w:r w:rsidR="00583219" w:rsidRPr="001D4A3C">
        <w:rPr>
          <w:rFonts w:hint="cs"/>
          <w:rtl/>
        </w:rPr>
        <w:t>ٱ</w:t>
      </w:r>
      <w:r w:rsidR="00583219" w:rsidRPr="001D4A3C">
        <w:rPr>
          <w:rFonts w:hint="eastAsia"/>
          <w:rtl/>
        </w:rPr>
        <w:t>ل</w:t>
      </w:r>
      <w:r w:rsidR="00583219" w:rsidRPr="001D4A3C">
        <w:rPr>
          <w:rFonts w:hint="cs"/>
          <w:rtl/>
        </w:rPr>
        <w:t>ۡمَوۡتَىٰۖ</w:t>
      </w:r>
      <w:r w:rsidR="00583219" w:rsidRPr="001D4A3C">
        <w:rPr>
          <w:rtl/>
        </w:rPr>
        <w:t xml:space="preserve"> وَهُوَ عَلَىٰ كُلِّ شَي</w:t>
      </w:r>
      <w:r w:rsidR="00583219" w:rsidRPr="001D4A3C">
        <w:rPr>
          <w:rFonts w:hint="cs"/>
          <w:rtl/>
        </w:rPr>
        <w:t>ۡءٖ</w:t>
      </w:r>
      <w:r w:rsidR="00583219" w:rsidRPr="001D4A3C">
        <w:rPr>
          <w:rtl/>
        </w:rPr>
        <w:t xml:space="preserve"> </w:t>
      </w:r>
      <w:r w:rsidR="00583219" w:rsidRPr="001D4A3C">
        <w:rPr>
          <w:rFonts w:hint="cs"/>
          <w:rtl/>
        </w:rPr>
        <w:t>قَدِيرٞ</w:t>
      </w:r>
      <w:r w:rsidR="00583219" w:rsidRPr="001D4A3C">
        <w:rPr>
          <w:rtl/>
        </w:rPr>
        <w:t>٥٠</w:t>
      </w:r>
      <w:r w:rsidRPr="00A97896">
        <w:rPr>
          <w:rFonts w:ascii="Tahoma" w:hAnsi="Tahoma" w:cs="Traditional Arabic" w:hint="cs"/>
          <w:sz w:val="30"/>
          <w:rtl/>
        </w:rPr>
        <w:t>﴾</w:t>
      </w:r>
      <w:r w:rsidR="00583219" w:rsidRPr="00AD2D70">
        <w:rPr>
          <w:rStyle w:val="Char5"/>
          <w:rtl/>
        </w:rPr>
        <w:t xml:space="preserve"> [الروم: 50]</w:t>
      </w:r>
      <w:r w:rsidR="00760F5E">
        <w:rPr>
          <w:rStyle w:val="Char5"/>
          <w:rFonts w:hint="cs"/>
          <w:rtl/>
        </w:rPr>
        <w:t>.</w:t>
      </w:r>
    </w:p>
    <w:p w:rsidR="00FB1D30" w:rsidRPr="009F4CAB" w:rsidRDefault="00FB1D30" w:rsidP="005D09A7">
      <w:pPr>
        <w:pStyle w:val="a9"/>
        <w:rPr>
          <w:rStyle w:val="Char3"/>
          <w:rtl/>
        </w:rPr>
      </w:pPr>
      <w:r w:rsidRPr="009F4CAB">
        <w:rPr>
          <w:rStyle w:val="Char3"/>
          <w:rtl/>
        </w:rPr>
        <w:t>‏</w:t>
      </w:r>
      <w:r w:rsidRPr="001514E4">
        <w:rPr>
          <w:rStyle w:val="Char7"/>
          <w:rtl/>
        </w:rPr>
        <w:t>«‏</w:t>
      </w:r>
      <w:r w:rsidRPr="00184E04">
        <w:rPr>
          <w:rtl/>
        </w:rPr>
        <w:t>به آثار (</w:t>
      </w:r>
      <w:r w:rsidRPr="005D09A7">
        <w:rPr>
          <w:rtl/>
        </w:rPr>
        <w:t>باران</w:t>
      </w:r>
      <w:r w:rsidRPr="00184E04">
        <w:rPr>
          <w:rtl/>
        </w:rPr>
        <w:t>) رحمت اله</w:t>
      </w:r>
      <w:r w:rsidR="009F4CAB">
        <w:rPr>
          <w:rtl/>
        </w:rPr>
        <w:t>ی</w:t>
      </w:r>
      <w:r w:rsidRPr="00184E04">
        <w:rPr>
          <w:rtl/>
        </w:rPr>
        <w:t xml:space="preserve"> بنگر، </w:t>
      </w:r>
      <w:r w:rsidR="009F4CAB">
        <w:rPr>
          <w:rtl/>
        </w:rPr>
        <w:t>ک</w:t>
      </w:r>
      <w:r w:rsidRPr="00184E04">
        <w:rPr>
          <w:rtl/>
        </w:rPr>
        <w:t>ه چگونه زم</w:t>
      </w:r>
      <w:r w:rsidR="009F4CAB">
        <w:rPr>
          <w:rtl/>
        </w:rPr>
        <w:t>ی</w:t>
      </w:r>
      <w:r w:rsidRPr="00184E04">
        <w:rPr>
          <w:rtl/>
        </w:rPr>
        <w:t>ن را پس از مردنش زنده م</w:t>
      </w:r>
      <w:r w:rsidR="009F4CAB">
        <w:rPr>
          <w:rtl/>
        </w:rPr>
        <w:t>ی</w:t>
      </w:r>
      <w:r w:rsidRPr="00184E04">
        <w:rPr>
          <w:rtl/>
        </w:rPr>
        <w:t>‌</w:t>
      </w:r>
      <w:r w:rsidR="009F4CAB">
        <w:rPr>
          <w:rtl/>
        </w:rPr>
        <w:t>ک</w:t>
      </w:r>
      <w:r w:rsidRPr="00184E04">
        <w:rPr>
          <w:rtl/>
        </w:rPr>
        <w:t xml:space="preserve">ند. آن ذاتی است که زنده </w:t>
      </w:r>
      <w:r w:rsidR="009F4CAB">
        <w:rPr>
          <w:rtl/>
        </w:rPr>
        <w:t>ک</w:t>
      </w:r>
      <w:r w:rsidRPr="00184E04">
        <w:rPr>
          <w:rtl/>
        </w:rPr>
        <w:t>ننده‌ی مردگان است و او بر همه چ</w:t>
      </w:r>
      <w:r w:rsidR="009F4CAB">
        <w:rPr>
          <w:rtl/>
        </w:rPr>
        <w:t>ی</w:t>
      </w:r>
      <w:r w:rsidRPr="00184E04">
        <w:rPr>
          <w:rtl/>
        </w:rPr>
        <w:t>ز تواناست</w:t>
      </w:r>
      <w:r w:rsidRPr="001514E4">
        <w:rPr>
          <w:rStyle w:val="Char7"/>
          <w:rtl/>
        </w:rPr>
        <w:t>»‏</w:t>
      </w:r>
      <w:r w:rsidR="001514E4" w:rsidRPr="009F4CAB">
        <w:rPr>
          <w:rStyle w:val="Char3"/>
          <w:rFonts w:hint="cs"/>
          <w:rtl/>
        </w:rPr>
        <w:t>.</w:t>
      </w:r>
    </w:p>
    <w:p w:rsidR="00583219" w:rsidRPr="009F4CAB" w:rsidRDefault="00A97896" w:rsidP="001D4A3C">
      <w:pPr>
        <w:pStyle w:val="ae"/>
        <w:rPr>
          <w:rStyle w:val="Char3"/>
          <w:rtl/>
        </w:rPr>
      </w:pPr>
      <w:r w:rsidRPr="00A97896">
        <w:rPr>
          <w:rFonts w:cs="Traditional Arabic"/>
          <w:sz w:val="30"/>
          <w:rtl/>
        </w:rPr>
        <w:t>﴿</w:t>
      </w:r>
      <w:r w:rsidR="00583219" w:rsidRPr="001D4A3C">
        <w:rPr>
          <w:rtl/>
        </w:rPr>
        <w:t>وَ</w:t>
      </w:r>
      <w:r w:rsidR="00583219" w:rsidRPr="001D4A3C">
        <w:rPr>
          <w:rFonts w:hint="cs"/>
          <w:rtl/>
        </w:rPr>
        <w:t>ٱ</w:t>
      </w:r>
      <w:r w:rsidR="00583219" w:rsidRPr="001D4A3C">
        <w:rPr>
          <w:rFonts w:hint="eastAsia"/>
          <w:rtl/>
        </w:rPr>
        <w:t>للَّهُ</w:t>
      </w:r>
      <w:r w:rsidR="00583219" w:rsidRPr="001D4A3C">
        <w:rPr>
          <w:rtl/>
        </w:rPr>
        <w:t xml:space="preserve"> </w:t>
      </w:r>
      <w:r w:rsidR="00583219" w:rsidRPr="001D4A3C">
        <w:rPr>
          <w:rFonts w:hint="cs"/>
          <w:rtl/>
        </w:rPr>
        <w:t>ٱ</w:t>
      </w:r>
      <w:r w:rsidR="00583219" w:rsidRPr="001D4A3C">
        <w:rPr>
          <w:rFonts w:hint="eastAsia"/>
          <w:rtl/>
        </w:rPr>
        <w:t>لَّذِي</w:t>
      </w:r>
      <w:r w:rsidR="00583219" w:rsidRPr="001D4A3C">
        <w:rPr>
          <w:rFonts w:hint="cs"/>
          <w:rtl/>
        </w:rPr>
        <w:t>ٓ</w:t>
      </w:r>
      <w:r w:rsidR="00583219" w:rsidRPr="001D4A3C">
        <w:rPr>
          <w:rtl/>
        </w:rPr>
        <w:t xml:space="preserve"> أَر</w:t>
      </w:r>
      <w:r w:rsidR="00583219" w:rsidRPr="001D4A3C">
        <w:rPr>
          <w:rFonts w:hint="cs"/>
          <w:rtl/>
        </w:rPr>
        <w:t>ۡسَلَ</w:t>
      </w:r>
      <w:r w:rsidR="00583219" w:rsidRPr="001D4A3C">
        <w:rPr>
          <w:rtl/>
        </w:rPr>
        <w:t xml:space="preserve"> </w:t>
      </w:r>
      <w:r w:rsidR="00583219" w:rsidRPr="001D4A3C">
        <w:rPr>
          <w:rFonts w:hint="cs"/>
          <w:rtl/>
        </w:rPr>
        <w:t>ٱ</w:t>
      </w:r>
      <w:r w:rsidR="00583219" w:rsidRPr="001D4A3C">
        <w:rPr>
          <w:rFonts w:hint="eastAsia"/>
          <w:rtl/>
        </w:rPr>
        <w:t>لرِّيَٰحَ</w:t>
      </w:r>
      <w:r w:rsidR="00583219" w:rsidRPr="001D4A3C">
        <w:rPr>
          <w:rtl/>
        </w:rPr>
        <w:t xml:space="preserve"> فَتُثِيرُ سَحَاب</w:t>
      </w:r>
      <w:r w:rsidR="00583219" w:rsidRPr="001D4A3C">
        <w:rPr>
          <w:rFonts w:hint="cs"/>
          <w:rtl/>
        </w:rPr>
        <w:t>ٗا</w:t>
      </w:r>
      <w:r w:rsidR="00583219" w:rsidRPr="001D4A3C">
        <w:rPr>
          <w:rtl/>
        </w:rPr>
        <w:t xml:space="preserve"> </w:t>
      </w:r>
      <w:r w:rsidR="00583219" w:rsidRPr="001D4A3C">
        <w:rPr>
          <w:rFonts w:hint="cs"/>
          <w:rtl/>
        </w:rPr>
        <w:t>فَسُقۡنَٰهُ</w:t>
      </w:r>
      <w:r w:rsidR="00583219" w:rsidRPr="001D4A3C">
        <w:rPr>
          <w:rtl/>
        </w:rPr>
        <w:t xml:space="preserve"> </w:t>
      </w:r>
      <w:r w:rsidR="00583219" w:rsidRPr="001D4A3C">
        <w:rPr>
          <w:rFonts w:hint="cs"/>
          <w:rtl/>
        </w:rPr>
        <w:t>إِلَىٰ</w:t>
      </w:r>
      <w:r w:rsidR="00583219" w:rsidRPr="001D4A3C">
        <w:rPr>
          <w:rtl/>
        </w:rPr>
        <w:t xml:space="preserve"> </w:t>
      </w:r>
      <w:r w:rsidR="00583219" w:rsidRPr="001D4A3C">
        <w:rPr>
          <w:rFonts w:hint="cs"/>
          <w:rtl/>
        </w:rPr>
        <w:t>بَلَدٖ</w:t>
      </w:r>
      <w:r w:rsidR="00583219" w:rsidRPr="001D4A3C">
        <w:rPr>
          <w:rtl/>
        </w:rPr>
        <w:t xml:space="preserve"> </w:t>
      </w:r>
      <w:r w:rsidR="00583219" w:rsidRPr="001D4A3C">
        <w:rPr>
          <w:rFonts w:hint="cs"/>
          <w:rtl/>
        </w:rPr>
        <w:t>مَّيِّتٖ</w:t>
      </w:r>
      <w:r w:rsidR="00583219" w:rsidRPr="001D4A3C">
        <w:rPr>
          <w:rtl/>
        </w:rPr>
        <w:t xml:space="preserve"> </w:t>
      </w:r>
      <w:r w:rsidR="00583219" w:rsidRPr="001D4A3C">
        <w:rPr>
          <w:rFonts w:hint="cs"/>
          <w:rtl/>
        </w:rPr>
        <w:t>فَأَحۡيَيۡنَا</w:t>
      </w:r>
      <w:r w:rsidR="00583219" w:rsidRPr="001D4A3C">
        <w:rPr>
          <w:rtl/>
        </w:rPr>
        <w:t xml:space="preserve"> </w:t>
      </w:r>
      <w:r w:rsidR="00583219" w:rsidRPr="001D4A3C">
        <w:rPr>
          <w:rFonts w:hint="cs"/>
          <w:rtl/>
        </w:rPr>
        <w:t>بِهِ</w:t>
      </w:r>
      <w:r w:rsidR="00583219" w:rsidRPr="001D4A3C">
        <w:rPr>
          <w:rtl/>
        </w:rPr>
        <w:t xml:space="preserve"> </w:t>
      </w:r>
      <w:r w:rsidR="00583219" w:rsidRPr="001D4A3C">
        <w:rPr>
          <w:rFonts w:hint="cs"/>
          <w:rtl/>
        </w:rPr>
        <w:t>ٱ</w:t>
      </w:r>
      <w:r w:rsidR="00583219" w:rsidRPr="001D4A3C">
        <w:rPr>
          <w:rFonts w:hint="eastAsia"/>
          <w:rtl/>
        </w:rPr>
        <w:t>ل</w:t>
      </w:r>
      <w:r w:rsidR="00583219" w:rsidRPr="001D4A3C">
        <w:rPr>
          <w:rFonts w:hint="cs"/>
          <w:rtl/>
        </w:rPr>
        <w:t>ۡأَرۡضَ</w:t>
      </w:r>
      <w:r w:rsidR="00583219" w:rsidRPr="001D4A3C">
        <w:rPr>
          <w:rtl/>
        </w:rPr>
        <w:t xml:space="preserve"> بَع</w:t>
      </w:r>
      <w:r w:rsidR="00583219" w:rsidRPr="001D4A3C">
        <w:rPr>
          <w:rFonts w:hint="cs"/>
          <w:rtl/>
        </w:rPr>
        <w:t>ۡدَ</w:t>
      </w:r>
      <w:r w:rsidR="00583219" w:rsidRPr="001D4A3C">
        <w:rPr>
          <w:rtl/>
        </w:rPr>
        <w:t xml:space="preserve"> </w:t>
      </w:r>
      <w:r w:rsidR="00583219" w:rsidRPr="001D4A3C">
        <w:rPr>
          <w:rFonts w:hint="cs"/>
          <w:rtl/>
        </w:rPr>
        <w:t>مَوۡتِهَاۚ</w:t>
      </w:r>
      <w:r w:rsidR="00583219" w:rsidRPr="001D4A3C">
        <w:rPr>
          <w:rtl/>
        </w:rPr>
        <w:t xml:space="preserve"> </w:t>
      </w:r>
      <w:r w:rsidR="00583219" w:rsidRPr="001D4A3C">
        <w:rPr>
          <w:rFonts w:hint="cs"/>
          <w:rtl/>
        </w:rPr>
        <w:t>كَذَٰلِكَ</w:t>
      </w:r>
      <w:r w:rsidR="00583219" w:rsidRPr="001D4A3C">
        <w:rPr>
          <w:rtl/>
        </w:rPr>
        <w:t xml:space="preserve"> </w:t>
      </w:r>
      <w:r w:rsidR="00583219" w:rsidRPr="001D4A3C">
        <w:rPr>
          <w:rFonts w:hint="cs"/>
          <w:rtl/>
        </w:rPr>
        <w:t>ٱ</w:t>
      </w:r>
      <w:r w:rsidR="00583219" w:rsidRPr="001D4A3C">
        <w:rPr>
          <w:rFonts w:hint="eastAsia"/>
          <w:rtl/>
        </w:rPr>
        <w:t>لنُّشُورُ</w:t>
      </w:r>
      <w:r w:rsidR="00583219" w:rsidRPr="001D4A3C">
        <w:rPr>
          <w:rtl/>
        </w:rPr>
        <w:t>٩</w:t>
      </w:r>
      <w:r w:rsidRPr="00A97896">
        <w:rPr>
          <w:rFonts w:ascii="Tahoma" w:hAnsi="Tahoma" w:cs="Traditional Arabic" w:hint="cs"/>
          <w:sz w:val="30"/>
          <w:rtl/>
        </w:rPr>
        <w:t>﴾</w:t>
      </w:r>
      <w:r w:rsidR="00583219" w:rsidRPr="00AD2D70">
        <w:rPr>
          <w:rStyle w:val="Char5"/>
          <w:rtl/>
        </w:rPr>
        <w:t xml:space="preserve"> [فاطر: 9]</w:t>
      </w:r>
      <w:r w:rsidR="00760F5E">
        <w:rPr>
          <w:rStyle w:val="Char5"/>
          <w:rFonts w:hint="cs"/>
          <w:rtl/>
        </w:rPr>
        <w:t>.</w:t>
      </w:r>
    </w:p>
    <w:p w:rsidR="00FB1D30" w:rsidRPr="009F4CAB" w:rsidRDefault="00FB1D30" w:rsidP="001D4A3C">
      <w:pPr>
        <w:pStyle w:val="a9"/>
        <w:rPr>
          <w:rStyle w:val="Char3"/>
          <w:rtl/>
        </w:rPr>
      </w:pPr>
      <w:r w:rsidRPr="004D54D2">
        <w:rPr>
          <w:rtl/>
        </w:rPr>
        <w:t>‏</w:t>
      </w:r>
      <w:r w:rsidRPr="005D09A7">
        <w:rPr>
          <w:rStyle w:val="Char7"/>
          <w:rtl/>
        </w:rPr>
        <w:t>«‏</w:t>
      </w:r>
      <w:r w:rsidRPr="004D54D2">
        <w:rPr>
          <w:rtl/>
        </w:rPr>
        <w:t xml:space="preserve">الله ذاتی است </w:t>
      </w:r>
      <w:r w:rsidR="009F4CAB">
        <w:rPr>
          <w:rtl/>
        </w:rPr>
        <w:t>ک</w:t>
      </w:r>
      <w:r w:rsidRPr="004D54D2">
        <w:rPr>
          <w:rtl/>
        </w:rPr>
        <w:t xml:space="preserve">ه بادها </w:t>
      </w:r>
      <w:r w:rsidRPr="001D4A3C">
        <w:rPr>
          <w:rtl/>
        </w:rPr>
        <w:t>را</w:t>
      </w:r>
      <w:r w:rsidRPr="004D54D2">
        <w:rPr>
          <w:rtl/>
        </w:rPr>
        <w:t xml:space="preserve"> روان م</w:t>
      </w:r>
      <w:r w:rsidR="009F4CAB">
        <w:rPr>
          <w:rtl/>
        </w:rPr>
        <w:t>ی</w:t>
      </w:r>
      <w:r w:rsidRPr="004D54D2">
        <w:rPr>
          <w:rtl/>
        </w:rPr>
        <w:t>‌دارد و بادها، ابرها را برم</w:t>
      </w:r>
      <w:r w:rsidR="009F4CAB">
        <w:rPr>
          <w:rtl/>
        </w:rPr>
        <w:t>ی</w:t>
      </w:r>
      <w:r w:rsidRPr="004D54D2">
        <w:rPr>
          <w:rtl/>
        </w:rPr>
        <w:t>‌انگ</w:t>
      </w:r>
      <w:r w:rsidR="009F4CAB">
        <w:rPr>
          <w:rtl/>
        </w:rPr>
        <w:t>ی</w:t>
      </w:r>
      <w:r w:rsidRPr="004D54D2">
        <w:rPr>
          <w:rtl/>
        </w:rPr>
        <w:t>زند و ما ابرها را به سو</w:t>
      </w:r>
      <w:r w:rsidR="009F4CAB">
        <w:rPr>
          <w:rtl/>
        </w:rPr>
        <w:t>ی</w:t>
      </w:r>
      <w:r w:rsidRPr="004D54D2">
        <w:rPr>
          <w:rtl/>
        </w:rPr>
        <w:t xml:space="preserve"> سرزم</w:t>
      </w:r>
      <w:r w:rsidR="009F4CAB">
        <w:rPr>
          <w:rtl/>
        </w:rPr>
        <w:t>ی</w:t>
      </w:r>
      <w:r w:rsidRPr="004D54D2">
        <w:rPr>
          <w:rtl/>
        </w:rPr>
        <w:t>ن‌ها</w:t>
      </w:r>
      <w:r w:rsidR="009F4CAB">
        <w:rPr>
          <w:rtl/>
        </w:rPr>
        <w:t>ی</w:t>
      </w:r>
      <w:r w:rsidRPr="004D54D2">
        <w:rPr>
          <w:rtl/>
        </w:rPr>
        <w:t xml:space="preserve"> خشک م</w:t>
      </w:r>
      <w:r w:rsidR="009F4CAB">
        <w:rPr>
          <w:rtl/>
        </w:rPr>
        <w:t>ی</w:t>
      </w:r>
      <w:r w:rsidRPr="004D54D2">
        <w:rPr>
          <w:rtl/>
        </w:rPr>
        <w:t>‌ران</w:t>
      </w:r>
      <w:r w:rsidR="009F4CAB">
        <w:rPr>
          <w:rtl/>
        </w:rPr>
        <w:t>ی</w:t>
      </w:r>
      <w:r w:rsidRPr="004D54D2">
        <w:rPr>
          <w:rtl/>
        </w:rPr>
        <w:t>م و آن زمین را پس از مرگش، زنده م</w:t>
      </w:r>
      <w:r w:rsidR="009F4CAB">
        <w:rPr>
          <w:rtl/>
        </w:rPr>
        <w:t>ی</w:t>
      </w:r>
      <w:r w:rsidRPr="004D54D2">
        <w:rPr>
          <w:rtl/>
        </w:rPr>
        <w:t>‌گردان</w:t>
      </w:r>
      <w:r w:rsidR="009F4CAB">
        <w:rPr>
          <w:rtl/>
        </w:rPr>
        <w:t>ی</w:t>
      </w:r>
      <w:r w:rsidRPr="004D54D2">
        <w:rPr>
          <w:rtl/>
        </w:rPr>
        <w:t>م. زندگی دوباره ن</w:t>
      </w:r>
      <w:r w:rsidR="009F4CAB">
        <w:rPr>
          <w:rtl/>
        </w:rPr>
        <w:t>ی</w:t>
      </w:r>
      <w:r w:rsidRPr="004D54D2">
        <w:rPr>
          <w:rtl/>
        </w:rPr>
        <w:t xml:space="preserve">ز </w:t>
      </w:r>
      <w:r w:rsidR="000B0754" w:rsidRPr="004D54D2">
        <w:rPr>
          <w:rtl/>
        </w:rPr>
        <w:t>این‌گونه است</w:t>
      </w:r>
      <w:r w:rsidRPr="000B0754">
        <w:rPr>
          <w:rStyle w:val="Char7"/>
          <w:rtl/>
        </w:rPr>
        <w:t>»‏</w:t>
      </w:r>
      <w:r w:rsidR="000B0754" w:rsidRPr="009F4CAB">
        <w:rPr>
          <w:rStyle w:val="Char3"/>
          <w:rFonts w:hint="cs"/>
          <w:rtl/>
        </w:rPr>
        <w:t>.</w:t>
      </w:r>
    </w:p>
    <w:p w:rsidR="00583219" w:rsidRPr="009F4CAB" w:rsidRDefault="00A97896" w:rsidP="001D4A3C">
      <w:pPr>
        <w:pStyle w:val="ae"/>
        <w:rPr>
          <w:rStyle w:val="Char3"/>
          <w:rtl/>
        </w:rPr>
      </w:pPr>
      <w:r w:rsidRPr="00A97896">
        <w:rPr>
          <w:rFonts w:cs="Traditional Arabic"/>
          <w:sz w:val="30"/>
          <w:rtl/>
        </w:rPr>
        <w:t>﴿</w:t>
      </w:r>
      <w:r w:rsidR="00583219" w:rsidRPr="001D4A3C">
        <w:rPr>
          <w:rtl/>
        </w:rPr>
        <w:t>وَمِن</w:t>
      </w:r>
      <w:r w:rsidR="00583219" w:rsidRPr="001D4A3C">
        <w:rPr>
          <w:rFonts w:hint="cs"/>
          <w:rtl/>
        </w:rPr>
        <w:t>ۡ</w:t>
      </w:r>
      <w:r w:rsidR="00583219" w:rsidRPr="001D4A3C">
        <w:rPr>
          <w:rtl/>
        </w:rPr>
        <w:t xml:space="preserve"> </w:t>
      </w:r>
      <w:r w:rsidR="00583219" w:rsidRPr="001D4A3C">
        <w:rPr>
          <w:rFonts w:hint="cs"/>
          <w:rtl/>
        </w:rPr>
        <w:t>ءَايَٰتِهِۦٓ</w:t>
      </w:r>
      <w:r w:rsidR="00583219" w:rsidRPr="001D4A3C">
        <w:rPr>
          <w:rtl/>
        </w:rPr>
        <w:t xml:space="preserve"> أَنَّكَ تَرَى </w:t>
      </w:r>
      <w:r w:rsidR="00583219" w:rsidRPr="001D4A3C">
        <w:rPr>
          <w:rFonts w:hint="cs"/>
          <w:rtl/>
        </w:rPr>
        <w:t>ٱ</w:t>
      </w:r>
      <w:r w:rsidR="00583219" w:rsidRPr="001D4A3C">
        <w:rPr>
          <w:rFonts w:hint="eastAsia"/>
          <w:rtl/>
        </w:rPr>
        <w:t>ل</w:t>
      </w:r>
      <w:r w:rsidR="00583219" w:rsidRPr="001D4A3C">
        <w:rPr>
          <w:rFonts w:hint="cs"/>
          <w:rtl/>
        </w:rPr>
        <w:t>ۡأَرۡضَ</w:t>
      </w:r>
      <w:r w:rsidR="00583219" w:rsidRPr="001D4A3C">
        <w:rPr>
          <w:rtl/>
        </w:rPr>
        <w:t xml:space="preserve"> خَٰشِعَة</w:t>
      </w:r>
      <w:r w:rsidR="00583219" w:rsidRPr="001D4A3C">
        <w:rPr>
          <w:rFonts w:hint="cs"/>
          <w:rtl/>
        </w:rPr>
        <w:t>ٗ</w:t>
      </w:r>
      <w:r w:rsidR="00583219" w:rsidRPr="001D4A3C">
        <w:rPr>
          <w:rtl/>
        </w:rPr>
        <w:t xml:space="preserve"> </w:t>
      </w:r>
      <w:r w:rsidR="00583219" w:rsidRPr="001D4A3C">
        <w:rPr>
          <w:rFonts w:hint="cs"/>
          <w:rtl/>
        </w:rPr>
        <w:t>فَإِذَآ</w:t>
      </w:r>
      <w:r w:rsidR="00583219" w:rsidRPr="001D4A3C">
        <w:rPr>
          <w:rtl/>
        </w:rPr>
        <w:t xml:space="preserve"> </w:t>
      </w:r>
      <w:r w:rsidR="00583219" w:rsidRPr="001D4A3C">
        <w:rPr>
          <w:rFonts w:hint="cs"/>
          <w:rtl/>
        </w:rPr>
        <w:t>أَنزَلۡنَا</w:t>
      </w:r>
      <w:r w:rsidR="00583219" w:rsidRPr="001D4A3C">
        <w:rPr>
          <w:rtl/>
        </w:rPr>
        <w:t xml:space="preserve"> </w:t>
      </w:r>
      <w:r w:rsidR="00583219" w:rsidRPr="001D4A3C">
        <w:rPr>
          <w:rFonts w:hint="cs"/>
          <w:rtl/>
        </w:rPr>
        <w:t>عَلَيۡهَا</w:t>
      </w:r>
      <w:r w:rsidR="00583219" w:rsidRPr="001D4A3C">
        <w:rPr>
          <w:rtl/>
        </w:rPr>
        <w:t xml:space="preserve"> </w:t>
      </w:r>
      <w:r w:rsidR="00583219" w:rsidRPr="001D4A3C">
        <w:rPr>
          <w:rFonts w:hint="cs"/>
          <w:rtl/>
        </w:rPr>
        <w:t>ٱ</w:t>
      </w:r>
      <w:r w:rsidR="00583219" w:rsidRPr="001D4A3C">
        <w:rPr>
          <w:rFonts w:hint="eastAsia"/>
          <w:rtl/>
        </w:rPr>
        <w:t>ل</w:t>
      </w:r>
      <w:r w:rsidR="00583219" w:rsidRPr="001D4A3C">
        <w:rPr>
          <w:rFonts w:hint="cs"/>
          <w:rtl/>
        </w:rPr>
        <w:t>ۡمَآءَ</w:t>
      </w:r>
      <w:r w:rsidR="00583219" w:rsidRPr="001D4A3C">
        <w:rPr>
          <w:rtl/>
        </w:rPr>
        <w:t xml:space="preserve"> </w:t>
      </w:r>
      <w:r w:rsidR="00583219" w:rsidRPr="001D4A3C">
        <w:rPr>
          <w:rFonts w:hint="cs"/>
          <w:rtl/>
        </w:rPr>
        <w:t>ٱ</w:t>
      </w:r>
      <w:r w:rsidR="00583219" w:rsidRPr="001D4A3C">
        <w:rPr>
          <w:rFonts w:hint="eastAsia"/>
          <w:rtl/>
        </w:rPr>
        <w:t>ه</w:t>
      </w:r>
      <w:r w:rsidR="00583219" w:rsidRPr="001D4A3C">
        <w:rPr>
          <w:rFonts w:hint="cs"/>
          <w:rtl/>
        </w:rPr>
        <w:t>ۡتَزَّتۡ</w:t>
      </w:r>
      <w:r w:rsidR="00583219" w:rsidRPr="001D4A3C">
        <w:rPr>
          <w:rtl/>
        </w:rPr>
        <w:t xml:space="preserve"> وَرَبَت</w:t>
      </w:r>
      <w:r w:rsidR="00583219" w:rsidRPr="001D4A3C">
        <w:rPr>
          <w:rFonts w:hint="cs"/>
          <w:rtl/>
        </w:rPr>
        <w:t>ۡۚ</w:t>
      </w:r>
      <w:r w:rsidR="00583219" w:rsidRPr="001D4A3C">
        <w:rPr>
          <w:rtl/>
        </w:rPr>
        <w:t xml:space="preserve"> </w:t>
      </w:r>
      <w:r w:rsidR="00583219" w:rsidRPr="001D4A3C">
        <w:rPr>
          <w:rFonts w:hint="cs"/>
          <w:rtl/>
        </w:rPr>
        <w:t>إِنَّ</w:t>
      </w:r>
      <w:r w:rsidR="00583219" w:rsidRPr="001D4A3C">
        <w:rPr>
          <w:rtl/>
        </w:rPr>
        <w:t xml:space="preserve"> </w:t>
      </w:r>
      <w:r w:rsidR="00583219" w:rsidRPr="001D4A3C">
        <w:rPr>
          <w:rFonts w:hint="cs"/>
          <w:rtl/>
        </w:rPr>
        <w:t>ٱ</w:t>
      </w:r>
      <w:r w:rsidR="00583219" w:rsidRPr="001D4A3C">
        <w:rPr>
          <w:rFonts w:hint="eastAsia"/>
          <w:rtl/>
        </w:rPr>
        <w:t>لَّذِي</w:t>
      </w:r>
      <w:r w:rsidR="00583219" w:rsidRPr="001D4A3C">
        <w:rPr>
          <w:rFonts w:hint="cs"/>
          <w:rtl/>
        </w:rPr>
        <w:t>ٓ</w:t>
      </w:r>
      <w:r w:rsidR="00583219" w:rsidRPr="001D4A3C">
        <w:rPr>
          <w:rtl/>
        </w:rPr>
        <w:t xml:space="preserve"> أَح</w:t>
      </w:r>
      <w:r w:rsidR="00583219" w:rsidRPr="001D4A3C">
        <w:rPr>
          <w:rFonts w:hint="cs"/>
          <w:rtl/>
        </w:rPr>
        <w:t>ۡيَاهَا</w:t>
      </w:r>
      <w:r w:rsidR="00583219" w:rsidRPr="001D4A3C">
        <w:rPr>
          <w:rtl/>
        </w:rPr>
        <w:t xml:space="preserve"> </w:t>
      </w:r>
      <w:r w:rsidR="00583219" w:rsidRPr="001D4A3C">
        <w:rPr>
          <w:rFonts w:hint="cs"/>
          <w:rtl/>
        </w:rPr>
        <w:t>لَمُحۡيِ</w:t>
      </w:r>
      <w:r w:rsidR="00583219" w:rsidRPr="001D4A3C">
        <w:rPr>
          <w:rtl/>
        </w:rPr>
        <w:t xml:space="preserve"> </w:t>
      </w:r>
      <w:r w:rsidR="00583219" w:rsidRPr="001D4A3C">
        <w:rPr>
          <w:rFonts w:hint="cs"/>
          <w:rtl/>
        </w:rPr>
        <w:t>ٱ</w:t>
      </w:r>
      <w:r w:rsidR="00583219" w:rsidRPr="001D4A3C">
        <w:rPr>
          <w:rFonts w:hint="eastAsia"/>
          <w:rtl/>
        </w:rPr>
        <w:t>ل</w:t>
      </w:r>
      <w:r w:rsidR="00583219" w:rsidRPr="001D4A3C">
        <w:rPr>
          <w:rFonts w:hint="cs"/>
          <w:rtl/>
        </w:rPr>
        <w:t>ۡمَوۡتَىٰٓۚ</w:t>
      </w:r>
      <w:r w:rsidR="00583219" w:rsidRPr="001D4A3C">
        <w:rPr>
          <w:rtl/>
        </w:rPr>
        <w:t xml:space="preserve"> إِنَّهُ</w:t>
      </w:r>
      <w:r w:rsidR="00583219" w:rsidRPr="001D4A3C">
        <w:rPr>
          <w:rFonts w:hint="cs"/>
          <w:rtl/>
        </w:rPr>
        <w:t>ۥ</w:t>
      </w:r>
      <w:r w:rsidR="00583219" w:rsidRPr="001D4A3C">
        <w:rPr>
          <w:rtl/>
        </w:rPr>
        <w:t xml:space="preserve"> عَلَىٰ كُلِّ شَي</w:t>
      </w:r>
      <w:r w:rsidR="00583219" w:rsidRPr="001D4A3C">
        <w:rPr>
          <w:rFonts w:hint="cs"/>
          <w:rtl/>
        </w:rPr>
        <w:t>ۡءٖ</w:t>
      </w:r>
      <w:r w:rsidR="00583219" w:rsidRPr="001D4A3C">
        <w:rPr>
          <w:rtl/>
        </w:rPr>
        <w:t xml:space="preserve"> </w:t>
      </w:r>
      <w:r w:rsidR="00583219" w:rsidRPr="001D4A3C">
        <w:rPr>
          <w:rFonts w:hint="cs"/>
          <w:rtl/>
        </w:rPr>
        <w:t>قَدِيرٌ</w:t>
      </w:r>
      <w:r w:rsidR="00583219" w:rsidRPr="001D4A3C">
        <w:rPr>
          <w:rtl/>
        </w:rPr>
        <w:t>٣٩</w:t>
      </w:r>
      <w:r w:rsidRPr="00A97896">
        <w:rPr>
          <w:rFonts w:ascii="Tahoma" w:hAnsi="Tahoma" w:cs="Traditional Arabic" w:hint="cs"/>
          <w:sz w:val="30"/>
          <w:rtl/>
        </w:rPr>
        <w:t>﴾</w:t>
      </w:r>
      <w:r w:rsidR="00583219" w:rsidRPr="00AD2D70">
        <w:rPr>
          <w:rStyle w:val="Char5"/>
          <w:rtl/>
        </w:rPr>
        <w:t xml:space="preserve"> [فصلت: 39]</w:t>
      </w:r>
      <w:r w:rsidR="00760F5E">
        <w:rPr>
          <w:rStyle w:val="Char5"/>
          <w:rFonts w:hint="cs"/>
          <w:rtl/>
        </w:rPr>
        <w:t>.</w:t>
      </w:r>
    </w:p>
    <w:p w:rsidR="00FB1D30" w:rsidRPr="001D4A3C" w:rsidRDefault="00FB1D30" w:rsidP="001D4A3C">
      <w:pPr>
        <w:pStyle w:val="a9"/>
        <w:rPr>
          <w:rStyle w:val="Char7"/>
          <w:spacing w:val="-4"/>
          <w:rtl/>
        </w:rPr>
      </w:pPr>
      <w:r w:rsidRPr="001D4A3C">
        <w:rPr>
          <w:rStyle w:val="Char3"/>
          <w:spacing w:val="-4"/>
          <w:rtl/>
        </w:rPr>
        <w:t>‏</w:t>
      </w:r>
      <w:r w:rsidRPr="001D4A3C">
        <w:rPr>
          <w:rStyle w:val="Char7"/>
          <w:spacing w:val="-4"/>
          <w:rtl/>
        </w:rPr>
        <w:t>«</w:t>
      </w:r>
      <w:r w:rsidRPr="001D4A3C">
        <w:rPr>
          <w:rStyle w:val="Char3"/>
          <w:spacing w:val="-4"/>
          <w:rtl/>
        </w:rPr>
        <w:t>‏</w:t>
      </w:r>
      <w:r w:rsidRPr="001D4A3C">
        <w:rPr>
          <w:spacing w:val="-4"/>
          <w:rtl/>
        </w:rPr>
        <w:t>و از نشانه‌ها</w:t>
      </w:r>
      <w:r w:rsidR="009F4CAB" w:rsidRPr="001D4A3C">
        <w:rPr>
          <w:spacing w:val="-4"/>
          <w:rtl/>
        </w:rPr>
        <w:t>ی</w:t>
      </w:r>
      <w:r w:rsidRPr="001D4A3C">
        <w:rPr>
          <w:spacing w:val="-4"/>
          <w:rtl/>
        </w:rPr>
        <w:t xml:space="preserve"> (قدرت) الله ا</w:t>
      </w:r>
      <w:r w:rsidR="009F4CAB" w:rsidRPr="001D4A3C">
        <w:rPr>
          <w:spacing w:val="-4"/>
          <w:rtl/>
        </w:rPr>
        <w:t>ی</w:t>
      </w:r>
      <w:r w:rsidRPr="001D4A3C">
        <w:rPr>
          <w:spacing w:val="-4"/>
          <w:rtl/>
        </w:rPr>
        <w:t xml:space="preserve">ن است، </w:t>
      </w:r>
      <w:r w:rsidR="009F4CAB" w:rsidRPr="001D4A3C">
        <w:rPr>
          <w:spacing w:val="-4"/>
          <w:rtl/>
        </w:rPr>
        <w:t>ک</w:t>
      </w:r>
      <w:r w:rsidRPr="001D4A3C">
        <w:rPr>
          <w:spacing w:val="-4"/>
          <w:rtl/>
        </w:rPr>
        <w:t>ه زم</w:t>
      </w:r>
      <w:r w:rsidR="009F4CAB" w:rsidRPr="001D4A3C">
        <w:rPr>
          <w:spacing w:val="-4"/>
          <w:rtl/>
        </w:rPr>
        <w:t>ی</w:t>
      </w:r>
      <w:r w:rsidRPr="001D4A3C">
        <w:rPr>
          <w:spacing w:val="-4"/>
          <w:rtl/>
        </w:rPr>
        <w:t>ن را خش</w:t>
      </w:r>
      <w:r w:rsidR="009F4CAB" w:rsidRPr="001D4A3C">
        <w:rPr>
          <w:spacing w:val="-4"/>
          <w:rtl/>
        </w:rPr>
        <w:t>ک</w:t>
      </w:r>
      <w:r w:rsidRPr="001D4A3C">
        <w:rPr>
          <w:spacing w:val="-4"/>
          <w:rtl/>
        </w:rPr>
        <w:t xml:space="preserve"> م</w:t>
      </w:r>
      <w:r w:rsidR="009F4CAB" w:rsidRPr="001D4A3C">
        <w:rPr>
          <w:spacing w:val="-4"/>
          <w:rtl/>
        </w:rPr>
        <w:t>ی</w:t>
      </w:r>
      <w:r w:rsidRPr="001D4A3C">
        <w:rPr>
          <w:spacing w:val="-4"/>
          <w:rtl/>
        </w:rPr>
        <w:t>‌ب</w:t>
      </w:r>
      <w:r w:rsidR="009F4CAB" w:rsidRPr="001D4A3C">
        <w:rPr>
          <w:spacing w:val="-4"/>
          <w:rtl/>
        </w:rPr>
        <w:t>ی</w:t>
      </w:r>
      <w:r w:rsidRPr="001D4A3C">
        <w:rPr>
          <w:spacing w:val="-4"/>
          <w:rtl/>
        </w:rPr>
        <w:t>ن</w:t>
      </w:r>
      <w:r w:rsidR="009F4CAB" w:rsidRPr="001D4A3C">
        <w:rPr>
          <w:spacing w:val="-4"/>
          <w:rtl/>
        </w:rPr>
        <w:t>ی</w:t>
      </w:r>
      <w:r w:rsidRPr="001D4A3C">
        <w:rPr>
          <w:spacing w:val="-4"/>
          <w:rtl/>
        </w:rPr>
        <w:t>، امّا هنگام</w:t>
      </w:r>
      <w:r w:rsidR="009F4CAB" w:rsidRPr="001D4A3C">
        <w:rPr>
          <w:spacing w:val="-4"/>
          <w:rtl/>
        </w:rPr>
        <w:t>ی</w:t>
      </w:r>
      <w:r w:rsidRPr="001D4A3C">
        <w:rPr>
          <w:spacing w:val="-4"/>
          <w:rtl/>
        </w:rPr>
        <w:t xml:space="preserve"> </w:t>
      </w:r>
      <w:r w:rsidR="009F4CAB" w:rsidRPr="001D4A3C">
        <w:rPr>
          <w:spacing w:val="-4"/>
          <w:rtl/>
        </w:rPr>
        <w:t>ک</w:t>
      </w:r>
      <w:r w:rsidRPr="001D4A3C">
        <w:rPr>
          <w:spacing w:val="-4"/>
          <w:rtl/>
        </w:rPr>
        <w:t>ه آب بر آن فرو م</w:t>
      </w:r>
      <w:r w:rsidR="009F4CAB" w:rsidRPr="001D4A3C">
        <w:rPr>
          <w:spacing w:val="-4"/>
          <w:rtl/>
        </w:rPr>
        <w:t>ی</w:t>
      </w:r>
      <w:r w:rsidRPr="001D4A3C">
        <w:rPr>
          <w:spacing w:val="-4"/>
          <w:rtl/>
        </w:rPr>
        <w:t>‌فرست</w:t>
      </w:r>
      <w:r w:rsidR="009F4CAB" w:rsidRPr="001D4A3C">
        <w:rPr>
          <w:spacing w:val="-4"/>
          <w:rtl/>
        </w:rPr>
        <w:t>ی</w:t>
      </w:r>
      <w:r w:rsidRPr="001D4A3C">
        <w:rPr>
          <w:spacing w:val="-4"/>
          <w:rtl/>
        </w:rPr>
        <w:t>م، به جنبش درم</w:t>
      </w:r>
      <w:r w:rsidR="009F4CAB" w:rsidRPr="001D4A3C">
        <w:rPr>
          <w:spacing w:val="-4"/>
          <w:rtl/>
        </w:rPr>
        <w:t>ی</w:t>
      </w:r>
      <w:r w:rsidRPr="001D4A3C">
        <w:rPr>
          <w:spacing w:val="-4"/>
          <w:rtl/>
        </w:rPr>
        <w:t>‌آ</w:t>
      </w:r>
      <w:r w:rsidR="009F4CAB" w:rsidRPr="001D4A3C">
        <w:rPr>
          <w:spacing w:val="-4"/>
          <w:rtl/>
        </w:rPr>
        <w:t>ی</w:t>
      </w:r>
      <w:r w:rsidRPr="001D4A3C">
        <w:rPr>
          <w:spacing w:val="-4"/>
          <w:rtl/>
        </w:rPr>
        <w:t>د و آماس</w:t>
      </w:r>
      <w:r w:rsidR="009F4CAB" w:rsidRPr="001D4A3C">
        <w:rPr>
          <w:spacing w:val="-4"/>
          <w:rtl/>
        </w:rPr>
        <w:t>ی</w:t>
      </w:r>
      <w:r w:rsidRPr="001D4A3C">
        <w:rPr>
          <w:spacing w:val="-4"/>
          <w:rtl/>
        </w:rPr>
        <w:t>ده م</w:t>
      </w:r>
      <w:r w:rsidR="009F4CAB" w:rsidRPr="001D4A3C">
        <w:rPr>
          <w:spacing w:val="-4"/>
          <w:rtl/>
        </w:rPr>
        <w:t>ی</w:t>
      </w:r>
      <w:r w:rsidRPr="001D4A3C">
        <w:rPr>
          <w:spacing w:val="-4"/>
          <w:rtl/>
        </w:rPr>
        <w:t xml:space="preserve">‌گردد‏. آن </w:t>
      </w:r>
      <w:r w:rsidR="009F4CAB" w:rsidRPr="001D4A3C">
        <w:rPr>
          <w:spacing w:val="-4"/>
          <w:rtl/>
        </w:rPr>
        <w:t>ک</w:t>
      </w:r>
      <w:r w:rsidRPr="001D4A3C">
        <w:rPr>
          <w:spacing w:val="-4"/>
          <w:rtl/>
        </w:rPr>
        <w:t>ه ا</w:t>
      </w:r>
      <w:r w:rsidR="009F4CAB" w:rsidRPr="001D4A3C">
        <w:rPr>
          <w:spacing w:val="-4"/>
          <w:rtl/>
        </w:rPr>
        <w:t>ی</w:t>
      </w:r>
      <w:r w:rsidRPr="001D4A3C">
        <w:rPr>
          <w:spacing w:val="-4"/>
          <w:rtl/>
        </w:rPr>
        <w:t>ن زم</w:t>
      </w:r>
      <w:r w:rsidR="009F4CAB" w:rsidRPr="001D4A3C">
        <w:rPr>
          <w:spacing w:val="-4"/>
          <w:rtl/>
        </w:rPr>
        <w:t>ی</w:t>
      </w:r>
      <w:r w:rsidRPr="001D4A3C">
        <w:rPr>
          <w:spacing w:val="-4"/>
          <w:rtl/>
        </w:rPr>
        <w:t>ن خش</w:t>
      </w:r>
      <w:r w:rsidR="009F4CAB" w:rsidRPr="001D4A3C">
        <w:rPr>
          <w:spacing w:val="-4"/>
          <w:rtl/>
        </w:rPr>
        <w:t>ک</w:t>
      </w:r>
      <w:r w:rsidRPr="001D4A3C">
        <w:rPr>
          <w:spacing w:val="-4"/>
          <w:rtl/>
        </w:rPr>
        <w:t xml:space="preserve"> را زنده م</w:t>
      </w:r>
      <w:r w:rsidR="009F4CAB" w:rsidRPr="001D4A3C">
        <w:rPr>
          <w:spacing w:val="-4"/>
          <w:rtl/>
        </w:rPr>
        <w:t>ی</w:t>
      </w:r>
      <w:r w:rsidRPr="001D4A3C">
        <w:rPr>
          <w:spacing w:val="-4"/>
          <w:rtl/>
        </w:rPr>
        <w:t>‌</w:t>
      </w:r>
      <w:r w:rsidR="009F4CAB" w:rsidRPr="001D4A3C">
        <w:rPr>
          <w:spacing w:val="-4"/>
          <w:rtl/>
        </w:rPr>
        <w:t>ک</w:t>
      </w:r>
      <w:r w:rsidRPr="001D4A3C">
        <w:rPr>
          <w:spacing w:val="-4"/>
          <w:rtl/>
        </w:rPr>
        <w:t>ند، مردگان را ن</w:t>
      </w:r>
      <w:r w:rsidR="009F4CAB" w:rsidRPr="001D4A3C">
        <w:rPr>
          <w:spacing w:val="-4"/>
          <w:rtl/>
        </w:rPr>
        <w:t>ی</w:t>
      </w:r>
      <w:r w:rsidRPr="001D4A3C">
        <w:rPr>
          <w:spacing w:val="-4"/>
          <w:rtl/>
        </w:rPr>
        <w:t>ز زنده م</w:t>
      </w:r>
      <w:r w:rsidR="009F4CAB" w:rsidRPr="001D4A3C">
        <w:rPr>
          <w:spacing w:val="-4"/>
          <w:rtl/>
        </w:rPr>
        <w:t>ی</w:t>
      </w:r>
      <w:r w:rsidRPr="001D4A3C">
        <w:rPr>
          <w:spacing w:val="-4"/>
          <w:rtl/>
        </w:rPr>
        <w:t>‌گرداند. چرا</w:t>
      </w:r>
      <w:r w:rsidR="009F4CAB" w:rsidRPr="001D4A3C">
        <w:rPr>
          <w:spacing w:val="-4"/>
          <w:rtl/>
        </w:rPr>
        <w:t>ک</w:t>
      </w:r>
      <w:r w:rsidRPr="001D4A3C">
        <w:rPr>
          <w:spacing w:val="-4"/>
          <w:rtl/>
        </w:rPr>
        <w:t>ه او بر هر چ</w:t>
      </w:r>
      <w:r w:rsidR="009F4CAB" w:rsidRPr="001D4A3C">
        <w:rPr>
          <w:spacing w:val="-4"/>
          <w:rtl/>
        </w:rPr>
        <w:t>ی</w:t>
      </w:r>
      <w:r w:rsidRPr="001D4A3C">
        <w:rPr>
          <w:spacing w:val="-4"/>
          <w:rtl/>
        </w:rPr>
        <w:t>ز</w:t>
      </w:r>
      <w:r w:rsidR="009F4CAB" w:rsidRPr="001D4A3C">
        <w:rPr>
          <w:spacing w:val="-4"/>
          <w:rtl/>
        </w:rPr>
        <w:t>ی</w:t>
      </w:r>
      <w:r w:rsidRPr="001D4A3C">
        <w:rPr>
          <w:spacing w:val="-4"/>
          <w:rtl/>
        </w:rPr>
        <w:t xml:space="preserve"> تواناست</w:t>
      </w:r>
      <w:r w:rsidRPr="001D4A3C">
        <w:rPr>
          <w:rStyle w:val="Char7"/>
          <w:spacing w:val="-4"/>
          <w:rtl/>
        </w:rPr>
        <w:t>»</w:t>
      </w:r>
      <w:r w:rsidR="000B0754" w:rsidRPr="001D4A3C">
        <w:rPr>
          <w:rStyle w:val="Char7"/>
          <w:rFonts w:hint="cs"/>
          <w:spacing w:val="-4"/>
          <w:rtl/>
        </w:rPr>
        <w:t>.</w:t>
      </w:r>
      <w:r w:rsidRPr="001D4A3C">
        <w:rPr>
          <w:rStyle w:val="Char7"/>
          <w:spacing w:val="-4"/>
          <w:rtl/>
        </w:rPr>
        <w:t>‏</w:t>
      </w:r>
    </w:p>
    <w:p w:rsidR="00583219" w:rsidRPr="009F4CAB" w:rsidRDefault="00A97896" w:rsidP="001D4A3C">
      <w:pPr>
        <w:pStyle w:val="ae"/>
        <w:rPr>
          <w:rStyle w:val="Char3"/>
          <w:rtl/>
        </w:rPr>
      </w:pPr>
      <w:r w:rsidRPr="00A97896">
        <w:rPr>
          <w:rFonts w:cs="Traditional Arabic"/>
          <w:spacing w:val="-20"/>
          <w:sz w:val="30"/>
          <w:rtl/>
        </w:rPr>
        <w:t>﴿</w:t>
      </w:r>
      <w:r w:rsidR="00583219" w:rsidRPr="001D4A3C">
        <w:rPr>
          <w:rtl/>
        </w:rPr>
        <w:t>وَ</w:t>
      </w:r>
      <w:r w:rsidR="00583219" w:rsidRPr="001D4A3C">
        <w:rPr>
          <w:rFonts w:hint="cs"/>
          <w:rtl/>
        </w:rPr>
        <w:t>ٱ</w:t>
      </w:r>
      <w:r w:rsidR="00583219" w:rsidRPr="001D4A3C">
        <w:rPr>
          <w:rFonts w:hint="eastAsia"/>
          <w:rtl/>
        </w:rPr>
        <w:t>لَّذِي</w:t>
      </w:r>
      <w:r w:rsidR="00583219" w:rsidRPr="001D4A3C">
        <w:rPr>
          <w:rtl/>
        </w:rPr>
        <w:t xml:space="preserve"> نَزَّلَ مِنَ </w:t>
      </w:r>
      <w:r w:rsidR="00583219" w:rsidRPr="001D4A3C">
        <w:rPr>
          <w:rFonts w:hint="cs"/>
          <w:rtl/>
        </w:rPr>
        <w:t>ٱ</w:t>
      </w:r>
      <w:r w:rsidR="00583219" w:rsidRPr="001D4A3C">
        <w:rPr>
          <w:rFonts w:hint="eastAsia"/>
          <w:rtl/>
        </w:rPr>
        <w:t>لسَّمَا</w:t>
      </w:r>
      <w:r w:rsidR="00583219" w:rsidRPr="001D4A3C">
        <w:rPr>
          <w:rFonts w:hint="cs"/>
          <w:rtl/>
        </w:rPr>
        <w:t>ٓءِ</w:t>
      </w:r>
      <w:r w:rsidR="00583219" w:rsidRPr="001D4A3C">
        <w:rPr>
          <w:rtl/>
        </w:rPr>
        <w:t xml:space="preserve"> مَا</w:t>
      </w:r>
      <w:r w:rsidR="00583219" w:rsidRPr="001D4A3C">
        <w:rPr>
          <w:rFonts w:hint="cs"/>
          <w:rtl/>
        </w:rPr>
        <w:t>ٓءَۢ</w:t>
      </w:r>
      <w:r w:rsidR="00583219" w:rsidRPr="001D4A3C">
        <w:rPr>
          <w:rtl/>
        </w:rPr>
        <w:t xml:space="preserve"> </w:t>
      </w:r>
      <w:r w:rsidR="00583219" w:rsidRPr="001D4A3C">
        <w:rPr>
          <w:rFonts w:hint="cs"/>
          <w:rtl/>
        </w:rPr>
        <w:t>بِقَدَرٖ</w:t>
      </w:r>
      <w:r w:rsidR="00583219" w:rsidRPr="001D4A3C">
        <w:rPr>
          <w:rtl/>
        </w:rPr>
        <w:t xml:space="preserve"> </w:t>
      </w:r>
      <w:r w:rsidR="00583219" w:rsidRPr="001D4A3C">
        <w:rPr>
          <w:rFonts w:hint="cs"/>
          <w:rtl/>
        </w:rPr>
        <w:t>فَأَنشَرۡنَا</w:t>
      </w:r>
      <w:r w:rsidR="00583219" w:rsidRPr="001D4A3C">
        <w:rPr>
          <w:rtl/>
        </w:rPr>
        <w:t xml:space="preserve"> </w:t>
      </w:r>
      <w:r w:rsidR="00583219" w:rsidRPr="001D4A3C">
        <w:rPr>
          <w:rFonts w:hint="cs"/>
          <w:rtl/>
        </w:rPr>
        <w:t>بِهِۦ</w:t>
      </w:r>
      <w:r w:rsidR="00583219" w:rsidRPr="001D4A3C">
        <w:rPr>
          <w:rtl/>
        </w:rPr>
        <w:t xml:space="preserve"> بَل</w:t>
      </w:r>
      <w:r w:rsidR="00583219" w:rsidRPr="001D4A3C">
        <w:rPr>
          <w:rFonts w:hint="cs"/>
          <w:rtl/>
        </w:rPr>
        <w:t>ۡدَةٗ</w:t>
      </w:r>
      <w:r w:rsidR="00583219" w:rsidRPr="001D4A3C">
        <w:rPr>
          <w:rtl/>
        </w:rPr>
        <w:t xml:space="preserve"> </w:t>
      </w:r>
      <w:r w:rsidR="00583219" w:rsidRPr="001D4A3C">
        <w:rPr>
          <w:rFonts w:hint="cs"/>
          <w:rtl/>
        </w:rPr>
        <w:t>مَّيۡتٗاۚ</w:t>
      </w:r>
      <w:r w:rsidR="00583219" w:rsidRPr="001D4A3C">
        <w:rPr>
          <w:rtl/>
        </w:rPr>
        <w:t xml:space="preserve"> </w:t>
      </w:r>
      <w:r w:rsidR="00583219" w:rsidRPr="001D4A3C">
        <w:rPr>
          <w:rFonts w:hint="cs"/>
          <w:rtl/>
        </w:rPr>
        <w:t>كَذَٰلِكَ</w:t>
      </w:r>
      <w:r w:rsidR="00583219" w:rsidRPr="001D4A3C">
        <w:rPr>
          <w:rtl/>
        </w:rPr>
        <w:t xml:space="preserve"> </w:t>
      </w:r>
      <w:r w:rsidR="00583219" w:rsidRPr="001D4A3C">
        <w:rPr>
          <w:rFonts w:hint="cs"/>
          <w:rtl/>
        </w:rPr>
        <w:t>تُخۡرَجُونَ</w:t>
      </w:r>
      <w:r w:rsidR="00583219" w:rsidRPr="001D4A3C">
        <w:rPr>
          <w:rtl/>
        </w:rPr>
        <w:t>١١</w:t>
      </w:r>
      <w:r w:rsidRPr="00A97896">
        <w:rPr>
          <w:rFonts w:ascii="Tahoma" w:hAnsi="Tahoma" w:cs="Traditional Arabic" w:hint="cs"/>
          <w:spacing w:val="-20"/>
          <w:sz w:val="30"/>
          <w:rtl/>
        </w:rPr>
        <w:t>﴾</w:t>
      </w:r>
      <w:r w:rsidR="00583219" w:rsidRPr="00AD2D70">
        <w:rPr>
          <w:rStyle w:val="Char5"/>
          <w:rtl/>
        </w:rPr>
        <w:t xml:space="preserve"> [الزخرف: 11]</w:t>
      </w:r>
      <w:r w:rsidR="00760F5E">
        <w:rPr>
          <w:rStyle w:val="Char5"/>
          <w:rFonts w:hint="cs"/>
          <w:rtl/>
        </w:rPr>
        <w:t>.</w:t>
      </w:r>
    </w:p>
    <w:p w:rsidR="00FB1D30" w:rsidRPr="00A4326E" w:rsidRDefault="00FB1D30" w:rsidP="001D4A3C">
      <w:pPr>
        <w:pStyle w:val="a9"/>
        <w:rPr>
          <w:rtl/>
        </w:rPr>
      </w:pPr>
      <w:r w:rsidRPr="00A4326E">
        <w:rPr>
          <w:rtl/>
        </w:rPr>
        <w:t>‏</w:t>
      </w:r>
      <w:r w:rsidRPr="000B0754">
        <w:rPr>
          <w:rStyle w:val="Char7"/>
          <w:rtl/>
        </w:rPr>
        <w:t>«</w:t>
      </w:r>
      <w:r w:rsidRPr="00A4326E">
        <w:rPr>
          <w:rtl/>
        </w:rPr>
        <w:t xml:space="preserve">‏و آن </w:t>
      </w:r>
      <w:r>
        <w:rPr>
          <w:rtl/>
        </w:rPr>
        <w:t>ذاتی</w:t>
      </w:r>
      <w:r w:rsidRPr="00A4326E">
        <w:rPr>
          <w:rtl/>
        </w:rPr>
        <w:t xml:space="preserve"> </w:t>
      </w:r>
      <w:r w:rsidR="009F4CAB">
        <w:rPr>
          <w:rtl/>
        </w:rPr>
        <w:t>ک</w:t>
      </w:r>
      <w:r w:rsidRPr="00A4326E">
        <w:rPr>
          <w:rtl/>
        </w:rPr>
        <w:t xml:space="preserve">ه از </w:t>
      </w:r>
      <w:r w:rsidRPr="001D4A3C">
        <w:rPr>
          <w:rtl/>
        </w:rPr>
        <w:t>سو</w:t>
      </w:r>
      <w:r w:rsidR="009F4CAB" w:rsidRPr="001D4A3C">
        <w:rPr>
          <w:rtl/>
        </w:rPr>
        <w:t>ی</w:t>
      </w:r>
      <w:r w:rsidRPr="00A4326E">
        <w:rPr>
          <w:rtl/>
        </w:rPr>
        <w:t xml:space="preserve"> آسمان، آب</w:t>
      </w:r>
      <w:r w:rsidR="009F4CAB">
        <w:rPr>
          <w:rtl/>
        </w:rPr>
        <w:t>ی</w:t>
      </w:r>
      <w:r w:rsidRPr="00A4326E">
        <w:rPr>
          <w:rtl/>
        </w:rPr>
        <w:t xml:space="preserve"> به اندازه لازم فرو می‌فرستد. ما با چن</w:t>
      </w:r>
      <w:r w:rsidR="009F4CAB">
        <w:rPr>
          <w:rtl/>
        </w:rPr>
        <w:t>ی</w:t>
      </w:r>
      <w:r w:rsidRPr="00A4326E">
        <w:rPr>
          <w:rtl/>
        </w:rPr>
        <w:t>ن آب</w:t>
      </w:r>
      <w:r w:rsidR="009F4CAB">
        <w:rPr>
          <w:rtl/>
        </w:rPr>
        <w:t>ی</w:t>
      </w:r>
      <w:r w:rsidRPr="00A4326E">
        <w:rPr>
          <w:rtl/>
        </w:rPr>
        <w:t xml:space="preserve"> زم</w:t>
      </w:r>
      <w:r w:rsidR="009F4CAB">
        <w:rPr>
          <w:rtl/>
        </w:rPr>
        <w:t>ی</w:t>
      </w:r>
      <w:r w:rsidRPr="00A4326E">
        <w:rPr>
          <w:rtl/>
        </w:rPr>
        <w:t>ن مرده را زندگ</w:t>
      </w:r>
      <w:r w:rsidR="009F4CAB">
        <w:rPr>
          <w:rtl/>
        </w:rPr>
        <w:t>ی</w:t>
      </w:r>
      <w:r w:rsidRPr="00A4326E">
        <w:rPr>
          <w:rtl/>
        </w:rPr>
        <w:t xml:space="preserve"> بخش</w:t>
      </w:r>
      <w:r w:rsidR="009F4CAB">
        <w:rPr>
          <w:rtl/>
        </w:rPr>
        <w:t>ی</w:t>
      </w:r>
      <w:r w:rsidRPr="00A4326E">
        <w:rPr>
          <w:rtl/>
        </w:rPr>
        <w:t>د</w:t>
      </w:r>
      <w:r w:rsidR="009F4CAB">
        <w:rPr>
          <w:rtl/>
        </w:rPr>
        <w:t>ی</w:t>
      </w:r>
      <w:r w:rsidRPr="00A4326E">
        <w:rPr>
          <w:rtl/>
        </w:rPr>
        <w:t>م، ا</w:t>
      </w:r>
      <w:r w:rsidR="009F4CAB">
        <w:rPr>
          <w:rtl/>
        </w:rPr>
        <w:t>ی</w:t>
      </w:r>
      <w:r w:rsidRPr="00A4326E">
        <w:rPr>
          <w:rtl/>
        </w:rPr>
        <w:t>ن‌گونه (شما ن</w:t>
      </w:r>
      <w:r w:rsidR="009F4CAB">
        <w:rPr>
          <w:rtl/>
        </w:rPr>
        <w:t>ی</w:t>
      </w:r>
      <w:r w:rsidRPr="00A4326E">
        <w:rPr>
          <w:rtl/>
        </w:rPr>
        <w:t>ز زنده و) ب</w:t>
      </w:r>
      <w:r w:rsidR="009F4CAB">
        <w:rPr>
          <w:rtl/>
        </w:rPr>
        <w:t>ی</w:t>
      </w:r>
      <w:r w:rsidRPr="00A4326E">
        <w:rPr>
          <w:rtl/>
        </w:rPr>
        <w:t>رون آورده م</w:t>
      </w:r>
      <w:r w:rsidR="009F4CAB">
        <w:rPr>
          <w:rtl/>
        </w:rPr>
        <w:t>ی</w:t>
      </w:r>
      <w:r w:rsidRPr="00A4326E">
        <w:rPr>
          <w:rtl/>
        </w:rPr>
        <w:t>‌شو</w:t>
      </w:r>
      <w:r w:rsidR="009F4CAB">
        <w:rPr>
          <w:rtl/>
        </w:rPr>
        <w:t>ی</w:t>
      </w:r>
      <w:r w:rsidRPr="00A4326E">
        <w:rPr>
          <w:rtl/>
        </w:rPr>
        <w:t>د‏</w:t>
      </w:r>
      <w:r w:rsidRPr="000B0754">
        <w:rPr>
          <w:rStyle w:val="Char7"/>
          <w:rtl/>
        </w:rPr>
        <w:t>»</w:t>
      </w:r>
      <w:r w:rsidRPr="00A4326E">
        <w:rPr>
          <w:rtl/>
        </w:rPr>
        <w:t>‏.</w:t>
      </w:r>
    </w:p>
    <w:p w:rsidR="00FB1D30" w:rsidRPr="00A4326E" w:rsidRDefault="00FB1D30" w:rsidP="00E024F2">
      <w:pPr>
        <w:pStyle w:val="a4"/>
        <w:rPr>
          <w:rtl/>
        </w:rPr>
      </w:pPr>
      <w:bookmarkStart w:id="298" w:name="_Toc62932631"/>
      <w:bookmarkStart w:id="299" w:name="_Toc63026443"/>
      <w:bookmarkStart w:id="300" w:name="_Toc63026913"/>
      <w:bookmarkStart w:id="301" w:name="_Toc63027321"/>
      <w:bookmarkStart w:id="302" w:name="_Toc319086801"/>
      <w:bookmarkStart w:id="303" w:name="_Toc436140202"/>
      <w:r w:rsidRPr="00A4326E">
        <w:rPr>
          <w:rtl/>
        </w:rPr>
        <w:t>هفتم: پاداش و محاسبه</w:t>
      </w:r>
      <w:r>
        <w:rPr>
          <w:rtl/>
        </w:rPr>
        <w:t>،</w:t>
      </w:r>
      <w:r w:rsidRPr="00A4326E">
        <w:rPr>
          <w:rtl/>
        </w:rPr>
        <w:t xml:space="preserve"> </w:t>
      </w:r>
      <w:r>
        <w:rPr>
          <w:rtl/>
        </w:rPr>
        <w:t>دلیل</w:t>
      </w:r>
      <w:r w:rsidRPr="00A4326E">
        <w:rPr>
          <w:rtl/>
        </w:rPr>
        <w:t xml:space="preserve"> زندگ</w:t>
      </w:r>
      <w:r w:rsidR="00FA7DE4" w:rsidRPr="00FA7DE4">
        <w:rPr>
          <w:rtl/>
        </w:rPr>
        <w:t>ی</w:t>
      </w:r>
      <w:r w:rsidRPr="00A4326E">
        <w:rPr>
          <w:rtl/>
        </w:rPr>
        <w:t xml:space="preserve"> پس از مرگ است</w:t>
      </w:r>
      <w:bookmarkEnd w:id="298"/>
      <w:bookmarkEnd w:id="299"/>
      <w:bookmarkEnd w:id="300"/>
      <w:bookmarkEnd w:id="301"/>
      <w:bookmarkEnd w:id="302"/>
      <w:bookmarkEnd w:id="303"/>
    </w:p>
    <w:p w:rsidR="00FB1D30" w:rsidRPr="00583219" w:rsidRDefault="00FB1D30" w:rsidP="00E33DD5">
      <w:pPr>
        <w:pStyle w:val="a6"/>
        <w:rPr>
          <w:rtl/>
        </w:rPr>
      </w:pPr>
      <w:r w:rsidRPr="00583219">
        <w:rPr>
          <w:rtl/>
        </w:rPr>
        <w:t>ح</w:t>
      </w:r>
      <w:r w:rsidR="009F4CAB" w:rsidRPr="00583219">
        <w:rPr>
          <w:rtl/>
        </w:rPr>
        <w:t>ک</w:t>
      </w:r>
      <w:r w:rsidRPr="00583219">
        <w:rPr>
          <w:rtl/>
        </w:rPr>
        <w:t xml:space="preserve">مت و عدالت الله، موجب می‌شود </w:t>
      </w:r>
      <w:r w:rsidR="009F4CAB" w:rsidRPr="00583219">
        <w:rPr>
          <w:rtl/>
        </w:rPr>
        <w:t>ک</w:t>
      </w:r>
      <w:r w:rsidRPr="00583219">
        <w:rPr>
          <w:rtl/>
        </w:rPr>
        <w:t xml:space="preserve">ه بندگانش را پس از مردن‌شان زنده </w:t>
      </w:r>
      <w:r w:rsidR="009F4CAB" w:rsidRPr="00583219">
        <w:rPr>
          <w:rtl/>
        </w:rPr>
        <w:t>ک</w:t>
      </w:r>
      <w:r w:rsidRPr="00583219">
        <w:rPr>
          <w:rtl/>
        </w:rPr>
        <w:t>ند، تا آنان را در برابر اعمال گذشته پاداش دهد. الله متعال، بندگان را برای پرستش و بندگی آفر</w:t>
      </w:r>
      <w:r w:rsidR="009F4CAB" w:rsidRPr="00583219">
        <w:rPr>
          <w:rtl/>
        </w:rPr>
        <w:t>ی</w:t>
      </w:r>
      <w:r w:rsidRPr="00583219">
        <w:rPr>
          <w:rtl/>
        </w:rPr>
        <w:t>ده است. پ</w:t>
      </w:r>
      <w:r w:rsidR="009F4CAB" w:rsidRPr="00583219">
        <w:rPr>
          <w:rtl/>
        </w:rPr>
        <w:t>ی</w:t>
      </w:r>
      <w:r w:rsidRPr="00583219">
        <w:rPr>
          <w:rtl/>
        </w:rPr>
        <w:t xml:space="preserve">امبران و </w:t>
      </w:r>
      <w:r w:rsidR="009F4CAB" w:rsidRPr="00583219">
        <w:rPr>
          <w:rtl/>
        </w:rPr>
        <w:t>ک</w:t>
      </w:r>
      <w:r w:rsidRPr="00583219">
        <w:rPr>
          <w:rtl/>
        </w:rPr>
        <w:t>تاب‌های آسمانی را فرستاده است، تا راه پرستش را به بندگان نشان دهند؛ برخی از بندگان، راه بندگ</w:t>
      </w:r>
      <w:r w:rsidR="009F4CAB" w:rsidRPr="00583219">
        <w:rPr>
          <w:rtl/>
        </w:rPr>
        <w:t>ی</w:t>
      </w:r>
      <w:r w:rsidRPr="00583219">
        <w:rPr>
          <w:rtl/>
        </w:rPr>
        <w:t xml:space="preserve"> الله را در پیش گرفتند و در این راه استقامت نشان داده و جان و مال خود را برا</w:t>
      </w:r>
      <w:r w:rsidR="009F4CAB" w:rsidRPr="00583219">
        <w:rPr>
          <w:rtl/>
        </w:rPr>
        <w:t>ی</w:t>
      </w:r>
      <w:r w:rsidRPr="00583219">
        <w:rPr>
          <w:rtl/>
        </w:rPr>
        <w:t xml:space="preserve"> د</w:t>
      </w:r>
      <w:r w:rsidR="009F4CAB" w:rsidRPr="00583219">
        <w:rPr>
          <w:rtl/>
        </w:rPr>
        <w:t>ی</w:t>
      </w:r>
      <w:r w:rsidRPr="00583219">
        <w:rPr>
          <w:rtl/>
        </w:rPr>
        <w:t>ن الله، بخشیدند؛ گروه دیگری پایداری نکردند، بلکه به سرکشی و فساد روی آوردند. آیا با پاداش نگرفتن انسان شایسته و نیکوکار و مجازات نشدن انسان مفسد و سرکش، هرگز عدالت بر قرار می‌گردد؟ الله در جواب این پرسش م</w:t>
      </w:r>
      <w:r w:rsidR="009F4CAB" w:rsidRPr="00583219">
        <w:rPr>
          <w:rtl/>
        </w:rPr>
        <w:t>ی</w:t>
      </w:r>
      <w:r w:rsidRPr="00583219">
        <w:rPr>
          <w:rtl/>
        </w:rPr>
        <w:t>‌فرما</w:t>
      </w:r>
      <w:r w:rsidR="009F4CAB" w:rsidRPr="00583219">
        <w:rPr>
          <w:rtl/>
        </w:rPr>
        <w:t>ی</w:t>
      </w:r>
      <w:r w:rsidRPr="00583219">
        <w:rPr>
          <w:rtl/>
        </w:rPr>
        <w:t>د:</w:t>
      </w:r>
    </w:p>
    <w:p w:rsidR="00583219" w:rsidRPr="009F4CAB" w:rsidRDefault="00A97896" w:rsidP="001D4A3C">
      <w:pPr>
        <w:pStyle w:val="ae"/>
        <w:rPr>
          <w:rStyle w:val="Char3"/>
          <w:rtl/>
        </w:rPr>
      </w:pPr>
      <w:r w:rsidRPr="00A97896">
        <w:rPr>
          <w:rFonts w:cs="Traditional Arabic"/>
          <w:sz w:val="30"/>
          <w:rtl/>
        </w:rPr>
        <w:t>﴿</w:t>
      </w:r>
      <w:r w:rsidR="00583219" w:rsidRPr="001D4A3C">
        <w:rPr>
          <w:rtl/>
        </w:rPr>
        <w:t>أَفَنَج</w:t>
      </w:r>
      <w:r w:rsidR="00583219" w:rsidRPr="001D4A3C">
        <w:rPr>
          <w:rFonts w:hint="cs"/>
          <w:rtl/>
        </w:rPr>
        <w:t>ۡعَلُ</w:t>
      </w:r>
      <w:r w:rsidR="00583219" w:rsidRPr="001D4A3C">
        <w:rPr>
          <w:rtl/>
        </w:rPr>
        <w:t xml:space="preserve"> </w:t>
      </w:r>
      <w:r w:rsidR="00583219" w:rsidRPr="001D4A3C">
        <w:rPr>
          <w:rFonts w:hint="cs"/>
          <w:rtl/>
        </w:rPr>
        <w:t>ٱ</w:t>
      </w:r>
      <w:r w:rsidR="00583219" w:rsidRPr="001D4A3C">
        <w:rPr>
          <w:rFonts w:hint="eastAsia"/>
          <w:rtl/>
        </w:rPr>
        <w:t>ل</w:t>
      </w:r>
      <w:r w:rsidR="00583219" w:rsidRPr="001D4A3C">
        <w:rPr>
          <w:rFonts w:hint="cs"/>
          <w:rtl/>
        </w:rPr>
        <w:t>ۡمُسۡلِمِينَ</w:t>
      </w:r>
      <w:r w:rsidR="00583219" w:rsidRPr="001D4A3C">
        <w:rPr>
          <w:rtl/>
        </w:rPr>
        <w:t xml:space="preserve"> كَ</w:t>
      </w:r>
      <w:r w:rsidR="00583219" w:rsidRPr="001D4A3C">
        <w:rPr>
          <w:rFonts w:hint="cs"/>
          <w:rtl/>
        </w:rPr>
        <w:t>ٱ</w:t>
      </w:r>
      <w:r w:rsidR="00583219" w:rsidRPr="001D4A3C">
        <w:rPr>
          <w:rFonts w:hint="eastAsia"/>
          <w:rtl/>
        </w:rPr>
        <w:t>ل</w:t>
      </w:r>
      <w:r w:rsidR="00583219" w:rsidRPr="001D4A3C">
        <w:rPr>
          <w:rFonts w:hint="cs"/>
          <w:rtl/>
        </w:rPr>
        <w:t>ۡمُجۡرِمِينَ</w:t>
      </w:r>
      <w:r w:rsidR="00583219" w:rsidRPr="001D4A3C">
        <w:rPr>
          <w:rtl/>
        </w:rPr>
        <w:t>٣٥ مَا لَكُمۡ كَيۡفَ تَحۡكُمُونَ٣٦ أَمۡ لَكُمۡ كِتَٰبٞ فِيهِ تَدۡرُسُونَ٣٧ إِنَّ لَكُمۡ فِيهِ لَمَا تَخَيَّرُونَ٣٨</w:t>
      </w:r>
      <w:r w:rsidRPr="00A97896">
        <w:rPr>
          <w:rFonts w:ascii="Tahoma" w:hAnsi="Tahoma" w:cs="Traditional Arabic" w:hint="cs"/>
          <w:sz w:val="30"/>
          <w:rtl/>
        </w:rPr>
        <w:t>﴾</w:t>
      </w:r>
      <w:r w:rsidR="00583219" w:rsidRPr="00AD2D70">
        <w:rPr>
          <w:rStyle w:val="Char5"/>
          <w:rtl/>
        </w:rPr>
        <w:t xml:space="preserve"> [القلم: 35-38]</w:t>
      </w:r>
      <w:r w:rsidR="00760F5E">
        <w:rPr>
          <w:rStyle w:val="Char5"/>
          <w:rFonts w:hint="cs"/>
          <w:rtl/>
        </w:rPr>
        <w:t>.</w:t>
      </w:r>
    </w:p>
    <w:p w:rsidR="00FB1D30" w:rsidRPr="009F4CAB" w:rsidRDefault="00FB1D30" w:rsidP="001D4A3C">
      <w:pPr>
        <w:pStyle w:val="a9"/>
        <w:rPr>
          <w:rStyle w:val="Char3"/>
          <w:rtl/>
        </w:rPr>
      </w:pPr>
      <w:r w:rsidRPr="009F4CAB">
        <w:rPr>
          <w:rStyle w:val="Char3"/>
          <w:rtl/>
        </w:rPr>
        <w:t>‏</w:t>
      </w:r>
      <w:r w:rsidRPr="000B0754">
        <w:rPr>
          <w:rStyle w:val="Char7"/>
          <w:rtl/>
        </w:rPr>
        <w:t>«</w:t>
      </w:r>
      <w:r w:rsidRPr="009F4CAB">
        <w:rPr>
          <w:rStyle w:val="Char3"/>
          <w:rtl/>
        </w:rPr>
        <w:t>‏</w:t>
      </w:r>
      <w:r w:rsidRPr="004D54D2">
        <w:rPr>
          <w:rtl/>
        </w:rPr>
        <w:t>آ</w:t>
      </w:r>
      <w:r w:rsidR="009F4CAB">
        <w:rPr>
          <w:rtl/>
        </w:rPr>
        <w:t>ی</w:t>
      </w:r>
      <w:r w:rsidRPr="004D54D2">
        <w:rPr>
          <w:rtl/>
        </w:rPr>
        <w:t>ا فرمانبران را همچون گناه</w:t>
      </w:r>
      <w:r w:rsidR="009F4CAB">
        <w:rPr>
          <w:rtl/>
        </w:rPr>
        <w:t>ک</w:t>
      </w:r>
      <w:r w:rsidRPr="004D54D2">
        <w:rPr>
          <w:rtl/>
        </w:rPr>
        <w:t xml:space="preserve">اران </w:t>
      </w:r>
      <w:r w:rsidR="009F4CAB">
        <w:rPr>
          <w:rtl/>
        </w:rPr>
        <w:t>یک</w:t>
      </w:r>
      <w:r w:rsidRPr="004D54D2">
        <w:rPr>
          <w:rtl/>
        </w:rPr>
        <w:t>سان م</w:t>
      </w:r>
      <w:r w:rsidR="009F4CAB">
        <w:rPr>
          <w:rtl/>
        </w:rPr>
        <w:t>ی</w:t>
      </w:r>
      <w:r w:rsidRPr="004D54D2">
        <w:rPr>
          <w:rtl/>
        </w:rPr>
        <w:t>‌شمار</w:t>
      </w:r>
      <w:r w:rsidR="009F4CAB">
        <w:rPr>
          <w:rtl/>
        </w:rPr>
        <w:t>ی</w:t>
      </w:r>
      <w:r w:rsidRPr="004D54D2">
        <w:rPr>
          <w:rtl/>
        </w:rPr>
        <w:t>م‌؟! شما را چه م</w:t>
      </w:r>
      <w:r w:rsidR="009F4CAB">
        <w:rPr>
          <w:rtl/>
        </w:rPr>
        <w:t>ی</w:t>
      </w:r>
      <w:r w:rsidRPr="004D54D2">
        <w:rPr>
          <w:rtl/>
        </w:rPr>
        <w:t>‌شود؟! چگونه داور</w:t>
      </w:r>
      <w:r w:rsidR="009F4CAB">
        <w:rPr>
          <w:rtl/>
        </w:rPr>
        <w:t>ی</w:t>
      </w:r>
      <w:r w:rsidRPr="004D54D2">
        <w:rPr>
          <w:rtl/>
        </w:rPr>
        <w:t xml:space="preserve"> م</w:t>
      </w:r>
      <w:r w:rsidR="009F4CAB">
        <w:rPr>
          <w:rtl/>
        </w:rPr>
        <w:t>ی</w:t>
      </w:r>
      <w:r w:rsidRPr="004D54D2">
        <w:rPr>
          <w:rtl/>
        </w:rPr>
        <w:t>‌</w:t>
      </w:r>
      <w:r w:rsidR="009F4CAB">
        <w:rPr>
          <w:rtl/>
        </w:rPr>
        <w:t>ک</w:t>
      </w:r>
      <w:r w:rsidRPr="004D54D2">
        <w:rPr>
          <w:rtl/>
        </w:rPr>
        <w:t>ن</w:t>
      </w:r>
      <w:r w:rsidR="009F4CAB">
        <w:rPr>
          <w:rtl/>
        </w:rPr>
        <w:t>ی</w:t>
      </w:r>
      <w:r w:rsidRPr="004D54D2">
        <w:rPr>
          <w:rtl/>
        </w:rPr>
        <w:t>د؟! ‏‏آ</w:t>
      </w:r>
      <w:r w:rsidR="009F4CAB">
        <w:rPr>
          <w:rtl/>
        </w:rPr>
        <w:t>ی</w:t>
      </w:r>
      <w:r w:rsidRPr="004D54D2">
        <w:rPr>
          <w:rtl/>
        </w:rPr>
        <w:t xml:space="preserve">ا شما </w:t>
      </w:r>
      <w:r w:rsidR="009F4CAB">
        <w:rPr>
          <w:rtl/>
        </w:rPr>
        <w:t>ک</w:t>
      </w:r>
      <w:r w:rsidRPr="004D54D2">
        <w:rPr>
          <w:rtl/>
        </w:rPr>
        <w:t>تاب</w:t>
      </w:r>
      <w:r w:rsidR="009F4CAB">
        <w:rPr>
          <w:rtl/>
        </w:rPr>
        <w:t>ی</w:t>
      </w:r>
      <w:r w:rsidRPr="004D54D2">
        <w:rPr>
          <w:rtl/>
        </w:rPr>
        <w:t xml:space="preserve"> (‏از جانب الله) دار</w:t>
      </w:r>
      <w:r w:rsidR="009F4CAB">
        <w:rPr>
          <w:rtl/>
        </w:rPr>
        <w:t>ی</w:t>
      </w:r>
      <w:r w:rsidRPr="004D54D2">
        <w:rPr>
          <w:rtl/>
        </w:rPr>
        <w:t xml:space="preserve">د </w:t>
      </w:r>
      <w:r w:rsidR="009F4CAB">
        <w:rPr>
          <w:rtl/>
        </w:rPr>
        <w:t>ک</w:t>
      </w:r>
      <w:r w:rsidRPr="004D54D2">
        <w:rPr>
          <w:rtl/>
        </w:rPr>
        <w:t>ه از رو</w:t>
      </w:r>
      <w:r w:rsidR="009F4CAB">
        <w:rPr>
          <w:rtl/>
        </w:rPr>
        <w:t>ی</w:t>
      </w:r>
      <w:r w:rsidRPr="004D54D2">
        <w:rPr>
          <w:rtl/>
        </w:rPr>
        <w:t xml:space="preserve"> آن (قوان</w:t>
      </w:r>
      <w:r w:rsidR="009F4CAB">
        <w:rPr>
          <w:rtl/>
        </w:rPr>
        <w:t>ی</w:t>
      </w:r>
      <w:r w:rsidRPr="004D54D2">
        <w:rPr>
          <w:rtl/>
        </w:rPr>
        <w:t>ن الله را) م</w:t>
      </w:r>
      <w:r w:rsidR="009F4CAB">
        <w:rPr>
          <w:rtl/>
        </w:rPr>
        <w:t>ی</w:t>
      </w:r>
      <w:r w:rsidRPr="004D54D2">
        <w:rPr>
          <w:rtl/>
        </w:rPr>
        <w:t>‌خوان</w:t>
      </w:r>
      <w:r w:rsidR="009F4CAB">
        <w:rPr>
          <w:rtl/>
        </w:rPr>
        <w:t>ی</w:t>
      </w:r>
      <w:r w:rsidRPr="004D54D2">
        <w:rPr>
          <w:rtl/>
        </w:rPr>
        <w:t xml:space="preserve">د و آن‌چه را </w:t>
      </w:r>
      <w:r w:rsidR="009F4CAB">
        <w:rPr>
          <w:rtl/>
        </w:rPr>
        <w:t>ک</w:t>
      </w:r>
      <w:r w:rsidRPr="004D54D2">
        <w:rPr>
          <w:rtl/>
        </w:rPr>
        <w:t>ه بر م</w:t>
      </w:r>
      <w:r w:rsidR="009F4CAB">
        <w:rPr>
          <w:rtl/>
        </w:rPr>
        <w:t>ی</w:t>
      </w:r>
      <w:r w:rsidRPr="004D54D2">
        <w:rPr>
          <w:rtl/>
        </w:rPr>
        <w:t>‌گز</w:t>
      </w:r>
      <w:r w:rsidR="009F4CAB">
        <w:rPr>
          <w:rtl/>
        </w:rPr>
        <w:t>ی</w:t>
      </w:r>
      <w:r w:rsidRPr="004D54D2">
        <w:rPr>
          <w:rtl/>
        </w:rPr>
        <w:t>ن</w:t>
      </w:r>
      <w:r w:rsidR="009F4CAB">
        <w:rPr>
          <w:rtl/>
        </w:rPr>
        <w:t>ی</w:t>
      </w:r>
      <w:r w:rsidRPr="004D54D2">
        <w:rPr>
          <w:rtl/>
        </w:rPr>
        <w:t>د، در آن است‌</w:t>
      </w:r>
      <w:r w:rsidRPr="009F4CAB">
        <w:rPr>
          <w:rStyle w:val="Char3"/>
          <w:rtl/>
        </w:rPr>
        <w:t>؟‏‏</w:t>
      </w:r>
      <w:r w:rsidRPr="000B0754">
        <w:rPr>
          <w:rStyle w:val="Char7"/>
          <w:rtl/>
        </w:rPr>
        <w:t>»‏‏</w:t>
      </w:r>
      <w:r w:rsidR="000B0754" w:rsidRPr="009F4CAB">
        <w:rPr>
          <w:rStyle w:val="Char3"/>
          <w:rFonts w:hint="cs"/>
          <w:rtl/>
        </w:rPr>
        <w:t>.</w:t>
      </w:r>
    </w:p>
    <w:p w:rsidR="00FB1D30" w:rsidRPr="001D4A3C" w:rsidRDefault="009F4CAB" w:rsidP="00E33DD5">
      <w:pPr>
        <w:pStyle w:val="a6"/>
        <w:rPr>
          <w:spacing w:val="-4"/>
          <w:rtl/>
        </w:rPr>
      </w:pPr>
      <w:r w:rsidRPr="001D4A3C">
        <w:rPr>
          <w:spacing w:val="-4"/>
          <w:rtl/>
        </w:rPr>
        <w:t>ک</w:t>
      </w:r>
      <w:r w:rsidR="00FB1D30" w:rsidRPr="001D4A3C">
        <w:rPr>
          <w:spacing w:val="-4"/>
          <w:rtl/>
        </w:rPr>
        <w:t xml:space="preserve">افران گمراه، ادعا دارند </w:t>
      </w:r>
      <w:r w:rsidRPr="001D4A3C">
        <w:rPr>
          <w:spacing w:val="-4"/>
          <w:rtl/>
        </w:rPr>
        <w:t>ک</w:t>
      </w:r>
      <w:r w:rsidR="00FB1D30" w:rsidRPr="001D4A3C">
        <w:rPr>
          <w:spacing w:val="-4"/>
          <w:rtl/>
        </w:rPr>
        <w:t>ه الله متعال جهان را بدون هدف آفر</w:t>
      </w:r>
      <w:r w:rsidRPr="001D4A3C">
        <w:rPr>
          <w:spacing w:val="-4"/>
          <w:rtl/>
        </w:rPr>
        <w:t>ی</w:t>
      </w:r>
      <w:r w:rsidR="00FB1D30" w:rsidRPr="001D4A3C">
        <w:rPr>
          <w:spacing w:val="-4"/>
          <w:rtl/>
        </w:rPr>
        <w:t>ده است و ه</w:t>
      </w:r>
      <w:r w:rsidRPr="001D4A3C">
        <w:rPr>
          <w:spacing w:val="-4"/>
          <w:rtl/>
        </w:rPr>
        <w:t>ی</w:t>
      </w:r>
      <w:r w:rsidR="00FB1D30" w:rsidRPr="001D4A3C">
        <w:rPr>
          <w:spacing w:val="-4"/>
          <w:rtl/>
        </w:rPr>
        <w:t>چ ح</w:t>
      </w:r>
      <w:r w:rsidRPr="001D4A3C">
        <w:rPr>
          <w:spacing w:val="-4"/>
          <w:rtl/>
        </w:rPr>
        <w:t>ک</w:t>
      </w:r>
      <w:r w:rsidR="00FB1D30" w:rsidRPr="001D4A3C">
        <w:rPr>
          <w:spacing w:val="-4"/>
          <w:rtl/>
        </w:rPr>
        <w:t>مت</w:t>
      </w:r>
      <w:r w:rsidRPr="001D4A3C">
        <w:rPr>
          <w:spacing w:val="-4"/>
          <w:rtl/>
        </w:rPr>
        <w:t>ی</w:t>
      </w:r>
      <w:r w:rsidR="00FB1D30" w:rsidRPr="001D4A3C">
        <w:rPr>
          <w:spacing w:val="-4"/>
          <w:rtl/>
        </w:rPr>
        <w:t xml:space="preserve"> در آفرینش آن نبوده و ه</w:t>
      </w:r>
      <w:r w:rsidRPr="001D4A3C">
        <w:rPr>
          <w:spacing w:val="-4"/>
          <w:rtl/>
        </w:rPr>
        <w:t>ی</w:t>
      </w:r>
      <w:r w:rsidR="00FB1D30" w:rsidRPr="001D4A3C">
        <w:rPr>
          <w:spacing w:val="-4"/>
          <w:rtl/>
        </w:rPr>
        <w:t>چ تفاوت</w:t>
      </w:r>
      <w:r w:rsidRPr="001D4A3C">
        <w:rPr>
          <w:spacing w:val="-4"/>
          <w:rtl/>
        </w:rPr>
        <w:t>ی</w:t>
      </w:r>
      <w:r w:rsidR="00FB1D30" w:rsidRPr="001D4A3C">
        <w:rPr>
          <w:spacing w:val="-4"/>
          <w:rtl/>
        </w:rPr>
        <w:t xml:space="preserve"> در سرانجام انسان ن</w:t>
      </w:r>
      <w:r w:rsidRPr="001D4A3C">
        <w:rPr>
          <w:spacing w:val="-4"/>
          <w:rtl/>
        </w:rPr>
        <w:t>یک</w:t>
      </w:r>
      <w:r w:rsidR="00FB1D30" w:rsidRPr="001D4A3C">
        <w:rPr>
          <w:spacing w:val="-4"/>
          <w:rtl/>
        </w:rPr>
        <w:t>و</w:t>
      </w:r>
      <w:r w:rsidRPr="001D4A3C">
        <w:rPr>
          <w:spacing w:val="-4"/>
          <w:rtl/>
        </w:rPr>
        <w:t>ک</w:t>
      </w:r>
      <w:r w:rsidR="00FB1D30" w:rsidRPr="001D4A3C">
        <w:rPr>
          <w:spacing w:val="-4"/>
          <w:rtl/>
        </w:rPr>
        <w:t xml:space="preserve">ار و بدکار وجود ندارد. </w:t>
      </w:r>
    </w:p>
    <w:p w:rsidR="00FB1D30" w:rsidRPr="00A4326E" w:rsidRDefault="00FB1D30" w:rsidP="00E33DD5">
      <w:pPr>
        <w:pStyle w:val="a6"/>
        <w:rPr>
          <w:rFonts w:ascii="Arial" w:hAnsi="Arial" w:cs="Arial"/>
          <w:rtl/>
        </w:rPr>
      </w:pPr>
      <w:r w:rsidRPr="00583219">
        <w:rPr>
          <w:rtl/>
        </w:rPr>
        <w:t>الله م</w:t>
      </w:r>
      <w:r w:rsidR="009F4CAB" w:rsidRPr="00583219">
        <w:rPr>
          <w:rtl/>
        </w:rPr>
        <w:t>ی</w:t>
      </w:r>
      <w:r w:rsidRPr="00583219">
        <w:rPr>
          <w:rtl/>
        </w:rPr>
        <w:t>‌فرما</w:t>
      </w:r>
      <w:r w:rsidR="009F4CAB" w:rsidRPr="00583219">
        <w:rPr>
          <w:rtl/>
        </w:rPr>
        <w:t>ی</w:t>
      </w:r>
      <w:r w:rsidRPr="00583219">
        <w:rPr>
          <w:rtl/>
        </w:rPr>
        <w:t>د:</w:t>
      </w:r>
    </w:p>
    <w:p w:rsidR="00583219" w:rsidRPr="00A4326E" w:rsidRDefault="00A97896" w:rsidP="001D4A3C">
      <w:pPr>
        <w:pStyle w:val="ae"/>
        <w:rPr>
          <w:rFonts w:ascii="Arial" w:hAnsi="Arial" w:cs="Arial"/>
          <w:rtl/>
        </w:rPr>
      </w:pPr>
      <w:r w:rsidRPr="00A97896">
        <w:rPr>
          <w:rStyle w:val="Char5"/>
          <w:rFonts w:cs="Traditional Arabic"/>
          <w:szCs w:val="28"/>
          <w:rtl/>
        </w:rPr>
        <w:t>﴿</w:t>
      </w:r>
      <w:r w:rsidR="00583219" w:rsidRPr="001D4A3C">
        <w:rPr>
          <w:rtl/>
        </w:rPr>
        <w:t>وَمَا خَلَق</w:t>
      </w:r>
      <w:r w:rsidR="00583219" w:rsidRPr="001D4A3C">
        <w:rPr>
          <w:rFonts w:hint="cs"/>
          <w:rtl/>
        </w:rPr>
        <w:t>ۡنَا</w:t>
      </w:r>
      <w:r w:rsidR="00583219" w:rsidRPr="001D4A3C">
        <w:rPr>
          <w:rtl/>
        </w:rPr>
        <w:t xml:space="preserve"> </w:t>
      </w:r>
      <w:r w:rsidR="00583219" w:rsidRPr="001D4A3C">
        <w:rPr>
          <w:rFonts w:hint="cs"/>
          <w:rtl/>
        </w:rPr>
        <w:t>ٱ</w:t>
      </w:r>
      <w:r w:rsidR="00583219" w:rsidRPr="001D4A3C">
        <w:rPr>
          <w:rFonts w:hint="eastAsia"/>
          <w:rtl/>
        </w:rPr>
        <w:t>لسَّمَا</w:t>
      </w:r>
      <w:r w:rsidR="00583219" w:rsidRPr="001D4A3C">
        <w:rPr>
          <w:rFonts w:hint="cs"/>
          <w:rtl/>
        </w:rPr>
        <w:t>ٓءَ</w:t>
      </w:r>
      <w:r w:rsidR="00583219" w:rsidRPr="001D4A3C">
        <w:rPr>
          <w:rtl/>
        </w:rPr>
        <w:t xml:space="preserve"> وَ</w:t>
      </w:r>
      <w:r w:rsidR="00583219" w:rsidRPr="001D4A3C">
        <w:rPr>
          <w:rFonts w:hint="cs"/>
          <w:rtl/>
        </w:rPr>
        <w:t>ٱ</w:t>
      </w:r>
      <w:r w:rsidR="00583219" w:rsidRPr="001D4A3C">
        <w:rPr>
          <w:rFonts w:hint="eastAsia"/>
          <w:rtl/>
        </w:rPr>
        <w:t>ل</w:t>
      </w:r>
      <w:r w:rsidR="00583219" w:rsidRPr="001D4A3C">
        <w:rPr>
          <w:rFonts w:hint="cs"/>
          <w:rtl/>
        </w:rPr>
        <w:t>ۡأَرۡضَ</w:t>
      </w:r>
      <w:r w:rsidR="00583219" w:rsidRPr="001D4A3C">
        <w:rPr>
          <w:rtl/>
        </w:rPr>
        <w:t xml:space="preserve"> وَمَا بَي</w:t>
      </w:r>
      <w:r w:rsidR="00583219" w:rsidRPr="001D4A3C">
        <w:rPr>
          <w:rFonts w:hint="cs"/>
          <w:rtl/>
        </w:rPr>
        <w:t>ۡنَهُمَا</w:t>
      </w:r>
      <w:r w:rsidR="00583219" w:rsidRPr="001D4A3C">
        <w:rPr>
          <w:rtl/>
        </w:rPr>
        <w:t xml:space="preserve"> </w:t>
      </w:r>
      <w:r w:rsidR="00583219" w:rsidRPr="001D4A3C">
        <w:rPr>
          <w:rFonts w:hint="cs"/>
          <w:rtl/>
        </w:rPr>
        <w:t>بَٰطِلٗاۚ</w:t>
      </w:r>
      <w:r w:rsidR="00583219" w:rsidRPr="001D4A3C">
        <w:rPr>
          <w:rtl/>
        </w:rPr>
        <w:t xml:space="preserve"> </w:t>
      </w:r>
      <w:r w:rsidR="00583219" w:rsidRPr="001D4A3C">
        <w:rPr>
          <w:rFonts w:hint="cs"/>
          <w:rtl/>
        </w:rPr>
        <w:t>ذَٰلِكَ</w:t>
      </w:r>
      <w:r w:rsidR="00583219" w:rsidRPr="001D4A3C">
        <w:rPr>
          <w:rtl/>
        </w:rPr>
        <w:t xml:space="preserve"> </w:t>
      </w:r>
      <w:r w:rsidR="00583219" w:rsidRPr="001D4A3C">
        <w:rPr>
          <w:rFonts w:hint="cs"/>
          <w:rtl/>
        </w:rPr>
        <w:t>ظَنُّ</w:t>
      </w:r>
      <w:r w:rsidR="00583219" w:rsidRPr="001D4A3C">
        <w:rPr>
          <w:rtl/>
        </w:rPr>
        <w:t xml:space="preserve"> </w:t>
      </w:r>
      <w:r w:rsidR="00583219" w:rsidRPr="001D4A3C">
        <w:rPr>
          <w:rFonts w:hint="cs"/>
          <w:rtl/>
        </w:rPr>
        <w:t>ٱ</w:t>
      </w:r>
      <w:r w:rsidR="00583219" w:rsidRPr="001D4A3C">
        <w:rPr>
          <w:rFonts w:hint="eastAsia"/>
          <w:rtl/>
        </w:rPr>
        <w:t>لَّذِينَ</w:t>
      </w:r>
      <w:r w:rsidR="00583219" w:rsidRPr="001D4A3C">
        <w:rPr>
          <w:rtl/>
        </w:rPr>
        <w:t xml:space="preserve"> كَفَرُواْ</w:t>
      </w:r>
      <w:r w:rsidR="00583219" w:rsidRPr="001D4A3C">
        <w:rPr>
          <w:rFonts w:hint="cs"/>
          <w:rtl/>
        </w:rPr>
        <w:t>ۚ</w:t>
      </w:r>
      <w:r w:rsidR="00583219" w:rsidRPr="001D4A3C">
        <w:rPr>
          <w:rtl/>
        </w:rPr>
        <w:t xml:space="preserve"> </w:t>
      </w:r>
      <w:r w:rsidR="00583219" w:rsidRPr="001D4A3C">
        <w:rPr>
          <w:rFonts w:hint="cs"/>
          <w:rtl/>
        </w:rPr>
        <w:t>فَوَيۡلٞ</w:t>
      </w:r>
      <w:r w:rsidR="00583219" w:rsidRPr="001D4A3C">
        <w:rPr>
          <w:rtl/>
        </w:rPr>
        <w:t xml:space="preserve"> </w:t>
      </w:r>
      <w:r w:rsidR="00583219" w:rsidRPr="001D4A3C">
        <w:rPr>
          <w:rFonts w:hint="cs"/>
          <w:rtl/>
        </w:rPr>
        <w:t>لِّلَّذِينَ</w:t>
      </w:r>
      <w:r w:rsidR="00583219" w:rsidRPr="001D4A3C">
        <w:rPr>
          <w:rtl/>
        </w:rPr>
        <w:t xml:space="preserve"> </w:t>
      </w:r>
      <w:r w:rsidR="00583219" w:rsidRPr="001D4A3C">
        <w:rPr>
          <w:rFonts w:hint="cs"/>
          <w:rtl/>
        </w:rPr>
        <w:t>كَفَرُواْ</w:t>
      </w:r>
      <w:r w:rsidR="00583219" w:rsidRPr="001D4A3C">
        <w:rPr>
          <w:rtl/>
        </w:rPr>
        <w:t xml:space="preserve"> </w:t>
      </w:r>
      <w:r w:rsidR="00583219" w:rsidRPr="001D4A3C">
        <w:rPr>
          <w:rFonts w:hint="cs"/>
          <w:rtl/>
        </w:rPr>
        <w:t>مِنَ</w:t>
      </w:r>
      <w:r w:rsidR="00583219" w:rsidRPr="001D4A3C">
        <w:rPr>
          <w:rtl/>
        </w:rPr>
        <w:t xml:space="preserve"> </w:t>
      </w:r>
      <w:r w:rsidR="00583219" w:rsidRPr="001D4A3C">
        <w:rPr>
          <w:rFonts w:hint="cs"/>
          <w:rtl/>
        </w:rPr>
        <w:t>ٱ</w:t>
      </w:r>
      <w:r w:rsidR="00583219" w:rsidRPr="001D4A3C">
        <w:rPr>
          <w:rFonts w:hint="eastAsia"/>
          <w:rtl/>
        </w:rPr>
        <w:t>لنَّارِ</w:t>
      </w:r>
      <w:r w:rsidR="00583219" w:rsidRPr="001D4A3C">
        <w:rPr>
          <w:rtl/>
        </w:rPr>
        <w:t xml:space="preserve">٢٧ أَمۡ نَجۡعَلُ </w:t>
      </w:r>
      <w:r w:rsidR="00583219" w:rsidRPr="001D4A3C">
        <w:rPr>
          <w:rFonts w:hint="cs"/>
          <w:rtl/>
        </w:rPr>
        <w:t>ٱ</w:t>
      </w:r>
      <w:r w:rsidR="00583219" w:rsidRPr="001D4A3C">
        <w:rPr>
          <w:rFonts w:hint="eastAsia"/>
          <w:rtl/>
        </w:rPr>
        <w:t>لَّذِينَ</w:t>
      </w:r>
      <w:r w:rsidR="00583219" w:rsidRPr="001D4A3C">
        <w:rPr>
          <w:rtl/>
        </w:rPr>
        <w:t xml:space="preserve"> ءَامَنُواْ وَعَمِلُواْ </w:t>
      </w:r>
      <w:r w:rsidR="00583219" w:rsidRPr="001D4A3C">
        <w:rPr>
          <w:rFonts w:hint="cs"/>
          <w:rtl/>
        </w:rPr>
        <w:t>ٱ</w:t>
      </w:r>
      <w:r w:rsidR="00583219" w:rsidRPr="001D4A3C">
        <w:rPr>
          <w:rFonts w:hint="eastAsia"/>
          <w:rtl/>
        </w:rPr>
        <w:t>لصَّٰلِحَٰتِ</w:t>
      </w:r>
      <w:r w:rsidR="00583219" w:rsidRPr="001D4A3C">
        <w:rPr>
          <w:rtl/>
        </w:rPr>
        <w:t xml:space="preserve"> كَ</w:t>
      </w:r>
      <w:r w:rsidR="00583219" w:rsidRPr="001D4A3C">
        <w:rPr>
          <w:rFonts w:hint="cs"/>
          <w:rtl/>
        </w:rPr>
        <w:t>ٱ</w:t>
      </w:r>
      <w:r w:rsidR="00583219" w:rsidRPr="001D4A3C">
        <w:rPr>
          <w:rFonts w:hint="eastAsia"/>
          <w:rtl/>
        </w:rPr>
        <w:t>لۡمُفۡسِدِينَ</w:t>
      </w:r>
      <w:r w:rsidR="00583219" w:rsidRPr="001D4A3C">
        <w:rPr>
          <w:rtl/>
        </w:rPr>
        <w:t xml:space="preserve"> فِي </w:t>
      </w:r>
      <w:r w:rsidR="00583219" w:rsidRPr="001D4A3C">
        <w:rPr>
          <w:rFonts w:hint="cs"/>
          <w:rtl/>
        </w:rPr>
        <w:t>ٱ</w:t>
      </w:r>
      <w:r w:rsidR="00583219" w:rsidRPr="001D4A3C">
        <w:rPr>
          <w:rFonts w:hint="eastAsia"/>
          <w:rtl/>
        </w:rPr>
        <w:t>لۡأَرۡضِ</w:t>
      </w:r>
      <w:r w:rsidR="00583219" w:rsidRPr="001D4A3C">
        <w:rPr>
          <w:rtl/>
        </w:rPr>
        <w:t xml:space="preserve"> أَمۡ نَجۡعَلُ </w:t>
      </w:r>
      <w:r w:rsidR="00583219" w:rsidRPr="001D4A3C">
        <w:rPr>
          <w:rFonts w:hint="cs"/>
          <w:rtl/>
        </w:rPr>
        <w:t>ٱ</w:t>
      </w:r>
      <w:r w:rsidR="00583219" w:rsidRPr="001D4A3C">
        <w:rPr>
          <w:rFonts w:hint="eastAsia"/>
          <w:rtl/>
        </w:rPr>
        <w:t>لۡمُتَّقِينَ</w:t>
      </w:r>
      <w:r w:rsidR="00583219" w:rsidRPr="001D4A3C">
        <w:rPr>
          <w:rtl/>
        </w:rPr>
        <w:t xml:space="preserve"> كَ</w:t>
      </w:r>
      <w:r w:rsidR="00583219" w:rsidRPr="001D4A3C">
        <w:rPr>
          <w:rFonts w:hint="cs"/>
          <w:rtl/>
        </w:rPr>
        <w:t>ٱ</w:t>
      </w:r>
      <w:r w:rsidR="00583219" w:rsidRPr="001D4A3C">
        <w:rPr>
          <w:rFonts w:hint="eastAsia"/>
          <w:rtl/>
        </w:rPr>
        <w:t>لۡفُجَّارِ</w:t>
      </w:r>
      <w:r w:rsidR="00583219" w:rsidRPr="001D4A3C">
        <w:rPr>
          <w:rtl/>
        </w:rPr>
        <w:t>٢٨</w:t>
      </w:r>
      <w:r w:rsidRPr="00A97896">
        <w:rPr>
          <w:rStyle w:val="Char5"/>
          <w:rFonts w:ascii="Tahoma" w:hAnsi="Tahoma" w:cs="Traditional Arabic" w:hint="cs"/>
          <w:szCs w:val="28"/>
          <w:rtl/>
        </w:rPr>
        <w:t>﴾</w:t>
      </w:r>
      <w:r w:rsidR="00583219" w:rsidRPr="00AD2D70">
        <w:rPr>
          <w:rStyle w:val="Char5"/>
          <w:rtl/>
        </w:rPr>
        <w:t xml:space="preserve"> [ص: 27-28]</w:t>
      </w:r>
      <w:r w:rsidR="00760F5E">
        <w:rPr>
          <w:rStyle w:val="Char5"/>
          <w:rFonts w:hint="cs"/>
          <w:rtl/>
        </w:rPr>
        <w:t>.</w:t>
      </w:r>
    </w:p>
    <w:p w:rsidR="00FB1D30" w:rsidRPr="009F4CAB" w:rsidRDefault="00FB1D30" w:rsidP="001D4A3C">
      <w:pPr>
        <w:pStyle w:val="a9"/>
        <w:rPr>
          <w:rStyle w:val="Char3"/>
          <w:rtl/>
        </w:rPr>
      </w:pPr>
      <w:r w:rsidRPr="009F4CAB">
        <w:rPr>
          <w:rStyle w:val="Char3"/>
          <w:rtl/>
        </w:rPr>
        <w:t>‏</w:t>
      </w:r>
      <w:r w:rsidRPr="000B0754">
        <w:rPr>
          <w:rStyle w:val="Char7"/>
          <w:rtl/>
        </w:rPr>
        <w:t>«</w:t>
      </w:r>
      <w:r w:rsidRPr="009F4CAB">
        <w:rPr>
          <w:rStyle w:val="Char3"/>
          <w:rtl/>
        </w:rPr>
        <w:t>‏</w:t>
      </w:r>
      <w:r w:rsidRPr="001D4A3C">
        <w:rPr>
          <w:rtl/>
        </w:rPr>
        <w:t>ما آسمان‌ها و زم</w:t>
      </w:r>
      <w:r w:rsidR="009F4CAB" w:rsidRPr="001D4A3C">
        <w:rPr>
          <w:rtl/>
        </w:rPr>
        <w:t>ی</w:t>
      </w:r>
      <w:r w:rsidRPr="001D4A3C">
        <w:rPr>
          <w:rtl/>
        </w:rPr>
        <w:t>ن و چ</w:t>
      </w:r>
      <w:r w:rsidR="009F4CAB" w:rsidRPr="001D4A3C">
        <w:rPr>
          <w:rtl/>
        </w:rPr>
        <w:t>ی</w:t>
      </w:r>
      <w:r w:rsidRPr="001D4A3C">
        <w:rPr>
          <w:rtl/>
        </w:rPr>
        <w:t>زهائ</w:t>
      </w:r>
      <w:r w:rsidR="009F4CAB" w:rsidRPr="001D4A3C">
        <w:rPr>
          <w:rtl/>
        </w:rPr>
        <w:t>ی</w:t>
      </w:r>
      <w:r w:rsidRPr="001D4A3C">
        <w:rPr>
          <w:rtl/>
        </w:rPr>
        <w:t xml:space="preserve"> را </w:t>
      </w:r>
      <w:r w:rsidR="009F4CAB" w:rsidRPr="001D4A3C">
        <w:rPr>
          <w:rtl/>
        </w:rPr>
        <w:t>ک</w:t>
      </w:r>
      <w:r w:rsidRPr="001D4A3C">
        <w:rPr>
          <w:rtl/>
        </w:rPr>
        <w:t>ه در میان آن دو است، ب</w:t>
      </w:r>
      <w:r w:rsidR="009F4CAB" w:rsidRPr="001D4A3C">
        <w:rPr>
          <w:rtl/>
        </w:rPr>
        <w:t>ی</w:t>
      </w:r>
      <w:r w:rsidRPr="001D4A3C">
        <w:rPr>
          <w:rtl/>
        </w:rPr>
        <w:t>هوده ن</w:t>
      </w:r>
      <w:r w:rsidR="009F4CAB" w:rsidRPr="001D4A3C">
        <w:rPr>
          <w:rtl/>
        </w:rPr>
        <w:t>ی</w:t>
      </w:r>
      <w:r w:rsidRPr="001D4A3C">
        <w:rPr>
          <w:rtl/>
        </w:rPr>
        <w:t>افر</w:t>
      </w:r>
      <w:r w:rsidR="009F4CAB" w:rsidRPr="001D4A3C">
        <w:rPr>
          <w:rtl/>
        </w:rPr>
        <w:t>ی</w:t>
      </w:r>
      <w:r w:rsidRPr="001D4A3C">
        <w:rPr>
          <w:rtl/>
        </w:rPr>
        <w:t>ده‌ا</w:t>
      </w:r>
      <w:r w:rsidR="009F4CAB" w:rsidRPr="001D4A3C">
        <w:rPr>
          <w:rtl/>
        </w:rPr>
        <w:t>ی</w:t>
      </w:r>
      <w:r w:rsidRPr="001D4A3C">
        <w:rPr>
          <w:rtl/>
        </w:rPr>
        <w:t>م. ا</w:t>
      </w:r>
      <w:r w:rsidR="009F4CAB" w:rsidRPr="001D4A3C">
        <w:rPr>
          <w:rtl/>
        </w:rPr>
        <w:t>ی</w:t>
      </w:r>
      <w:r w:rsidRPr="001D4A3C">
        <w:rPr>
          <w:rtl/>
        </w:rPr>
        <w:t xml:space="preserve">ن گمان </w:t>
      </w:r>
      <w:r w:rsidR="009F4CAB" w:rsidRPr="001D4A3C">
        <w:rPr>
          <w:rtl/>
        </w:rPr>
        <w:t>ک</w:t>
      </w:r>
      <w:r w:rsidRPr="001D4A3C">
        <w:rPr>
          <w:rtl/>
        </w:rPr>
        <w:t>افران است. وا</w:t>
      </w:r>
      <w:r w:rsidR="009F4CAB" w:rsidRPr="001D4A3C">
        <w:rPr>
          <w:rtl/>
        </w:rPr>
        <w:t>ی</w:t>
      </w:r>
      <w:r w:rsidRPr="001D4A3C">
        <w:rPr>
          <w:rtl/>
        </w:rPr>
        <w:t xml:space="preserve"> بر </w:t>
      </w:r>
      <w:r w:rsidR="009F4CAB" w:rsidRPr="001D4A3C">
        <w:rPr>
          <w:rtl/>
        </w:rPr>
        <w:t>ک</w:t>
      </w:r>
      <w:r w:rsidRPr="001D4A3C">
        <w:rPr>
          <w:rtl/>
        </w:rPr>
        <w:t>افران! به آتش دوزخ دچار م</w:t>
      </w:r>
      <w:r w:rsidR="009F4CAB" w:rsidRPr="001D4A3C">
        <w:rPr>
          <w:rtl/>
        </w:rPr>
        <w:t>ی</w:t>
      </w:r>
      <w:r w:rsidRPr="001D4A3C">
        <w:rPr>
          <w:rtl/>
        </w:rPr>
        <w:t>‌آ</w:t>
      </w:r>
      <w:r w:rsidR="009F4CAB" w:rsidRPr="001D4A3C">
        <w:rPr>
          <w:rtl/>
        </w:rPr>
        <w:t>ی</w:t>
      </w:r>
      <w:r w:rsidRPr="001D4A3C">
        <w:rPr>
          <w:rtl/>
        </w:rPr>
        <w:t>ند.‏‏ آ</w:t>
      </w:r>
      <w:r w:rsidR="009F4CAB" w:rsidRPr="001D4A3C">
        <w:rPr>
          <w:rtl/>
        </w:rPr>
        <w:t>ی</w:t>
      </w:r>
      <w:r w:rsidRPr="001D4A3C">
        <w:rPr>
          <w:rtl/>
        </w:rPr>
        <w:t xml:space="preserve">ا </w:t>
      </w:r>
      <w:r w:rsidR="009F4CAB" w:rsidRPr="001D4A3C">
        <w:rPr>
          <w:rtl/>
        </w:rPr>
        <w:t>ک</w:t>
      </w:r>
      <w:r w:rsidRPr="001D4A3C">
        <w:rPr>
          <w:rtl/>
        </w:rPr>
        <w:t>سان</w:t>
      </w:r>
      <w:r w:rsidR="009F4CAB" w:rsidRPr="001D4A3C">
        <w:rPr>
          <w:rtl/>
        </w:rPr>
        <w:t>ی</w:t>
      </w:r>
      <w:r w:rsidRPr="001D4A3C">
        <w:rPr>
          <w:rtl/>
        </w:rPr>
        <w:t xml:space="preserve"> را </w:t>
      </w:r>
      <w:r w:rsidR="009F4CAB" w:rsidRPr="001D4A3C">
        <w:rPr>
          <w:rtl/>
        </w:rPr>
        <w:t>ک</w:t>
      </w:r>
      <w:r w:rsidRPr="001D4A3C">
        <w:rPr>
          <w:rtl/>
        </w:rPr>
        <w:t>ه ا</w:t>
      </w:r>
      <w:r w:rsidR="009F4CAB" w:rsidRPr="001D4A3C">
        <w:rPr>
          <w:rtl/>
        </w:rPr>
        <w:t>ی</w:t>
      </w:r>
      <w:r w:rsidRPr="001D4A3C">
        <w:rPr>
          <w:rtl/>
        </w:rPr>
        <w:t>مان م</w:t>
      </w:r>
      <w:r w:rsidR="009F4CAB" w:rsidRPr="001D4A3C">
        <w:rPr>
          <w:rtl/>
        </w:rPr>
        <w:t>ی</w:t>
      </w:r>
      <w:r w:rsidRPr="001D4A3C">
        <w:rPr>
          <w:rtl/>
        </w:rPr>
        <w:t xml:space="preserve">‌آورند و </w:t>
      </w:r>
      <w:r w:rsidR="009F4CAB" w:rsidRPr="001D4A3C">
        <w:rPr>
          <w:rtl/>
        </w:rPr>
        <w:t>ک</w:t>
      </w:r>
      <w:r w:rsidRPr="001D4A3C">
        <w:rPr>
          <w:rtl/>
        </w:rPr>
        <w:t>ارها</w:t>
      </w:r>
      <w:r w:rsidR="009F4CAB" w:rsidRPr="001D4A3C">
        <w:rPr>
          <w:rtl/>
        </w:rPr>
        <w:t>ی</w:t>
      </w:r>
      <w:r w:rsidRPr="001D4A3C">
        <w:rPr>
          <w:rtl/>
        </w:rPr>
        <w:t xml:space="preserve"> شا</w:t>
      </w:r>
      <w:r w:rsidR="009F4CAB" w:rsidRPr="001D4A3C">
        <w:rPr>
          <w:rtl/>
        </w:rPr>
        <w:t>ی</w:t>
      </w:r>
      <w:r w:rsidRPr="001D4A3C">
        <w:rPr>
          <w:rtl/>
        </w:rPr>
        <w:t>سته انجام م</w:t>
      </w:r>
      <w:r w:rsidR="009F4CAB" w:rsidRPr="001D4A3C">
        <w:rPr>
          <w:rtl/>
        </w:rPr>
        <w:t>ی</w:t>
      </w:r>
      <w:r w:rsidRPr="001D4A3C">
        <w:rPr>
          <w:rtl/>
        </w:rPr>
        <w:t>‌دهند، هم‌چون تباه</w:t>
      </w:r>
      <w:r w:rsidR="009F4CAB" w:rsidRPr="001D4A3C">
        <w:rPr>
          <w:rtl/>
        </w:rPr>
        <w:t>ک</w:t>
      </w:r>
      <w:r w:rsidRPr="001D4A3C">
        <w:rPr>
          <w:rtl/>
        </w:rPr>
        <w:t>اران به شمار آور</w:t>
      </w:r>
      <w:r w:rsidR="009F4CAB" w:rsidRPr="001D4A3C">
        <w:rPr>
          <w:rtl/>
        </w:rPr>
        <w:t>ی</w:t>
      </w:r>
      <w:r w:rsidRPr="001D4A3C">
        <w:rPr>
          <w:rtl/>
        </w:rPr>
        <w:t xml:space="preserve">م‌؟ و </w:t>
      </w:r>
      <w:r w:rsidR="009F4CAB" w:rsidRPr="001D4A3C">
        <w:rPr>
          <w:rtl/>
        </w:rPr>
        <w:t>ی</w:t>
      </w:r>
      <w:r w:rsidRPr="001D4A3C">
        <w:rPr>
          <w:rtl/>
        </w:rPr>
        <w:t>ا ا</w:t>
      </w:r>
      <w:r w:rsidR="009F4CAB" w:rsidRPr="001D4A3C">
        <w:rPr>
          <w:rtl/>
        </w:rPr>
        <w:t>ی</w:t>
      </w:r>
      <w:r w:rsidRPr="001D4A3C">
        <w:rPr>
          <w:rtl/>
        </w:rPr>
        <w:t xml:space="preserve">ن </w:t>
      </w:r>
      <w:r w:rsidR="009F4CAB" w:rsidRPr="001D4A3C">
        <w:rPr>
          <w:rtl/>
        </w:rPr>
        <w:t>ک</w:t>
      </w:r>
      <w:r w:rsidRPr="001D4A3C">
        <w:rPr>
          <w:rtl/>
        </w:rPr>
        <w:t>ه پره</w:t>
      </w:r>
      <w:r w:rsidR="009F4CAB" w:rsidRPr="001D4A3C">
        <w:rPr>
          <w:rtl/>
        </w:rPr>
        <w:t>ی</w:t>
      </w:r>
      <w:r w:rsidRPr="001D4A3C">
        <w:rPr>
          <w:rtl/>
        </w:rPr>
        <w:t>زگاران را با بزه</w:t>
      </w:r>
      <w:r w:rsidR="009F4CAB" w:rsidRPr="001D4A3C">
        <w:rPr>
          <w:rtl/>
        </w:rPr>
        <w:t>ک</w:t>
      </w:r>
      <w:r w:rsidRPr="001D4A3C">
        <w:rPr>
          <w:rtl/>
        </w:rPr>
        <w:t>اران برابر دار</w:t>
      </w:r>
      <w:r w:rsidR="009F4CAB" w:rsidRPr="001D4A3C">
        <w:rPr>
          <w:rtl/>
        </w:rPr>
        <w:t>ی</w:t>
      </w:r>
      <w:r w:rsidRPr="001D4A3C">
        <w:rPr>
          <w:rtl/>
        </w:rPr>
        <w:t>م‌؟</w:t>
      </w:r>
      <w:r w:rsidRPr="000B0754">
        <w:rPr>
          <w:rStyle w:val="Char7"/>
          <w:rtl/>
        </w:rPr>
        <w:t>‏‏»</w:t>
      </w:r>
      <w:r w:rsidR="00892F49">
        <w:rPr>
          <w:rStyle w:val="Char7"/>
          <w:rFonts w:hint="cs"/>
          <w:rtl/>
        </w:rPr>
        <w:t>.</w:t>
      </w:r>
    </w:p>
    <w:p w:rsidR="00FB1D30" w:rsidRPr="009F4CAB" w:rsidRDefault="00FB1D30" w:rsidP="00E33DD5">
      <w:pPr>
        <w:pStyle w:val="a6"/>
        <w:rPr>
          <w:rStyle w:val="Char3"/>
          <w:rtl/>
        </w:rPr>
        <w:sectPr w:rsidR="00FB1D30" w:rsidRPr="009F4CAB" w:rsidSect="00DF25B5">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1D4A3C" w:rsidRDefault="00FB1D30" w:rsidP="001D4A3C">
      <w:pPr>
        <w:pStyle w:val="a"/>
        <w:rPr>
          <w:rStyle w:val="Char3"/>
          <w:rFonts w:ascii="IRYakout" w:hAnsi="IRYakout" w:cs="IRYakout"/>
          <w:sz w:val="32"/>
          <w:szCs w:val="32"/>
          <w:rtl/>
        </w:rPr>
      </w:pPr>
      <w:bookmarkStart w:id="304" w:name="_Toc319086802"/>
      <w:bookmarkStart w:id="305" w:name="_Toc436140203"/>
      <w:r w:rsidRPr="001D4A3C">
        <w:rPr>
          <w:rtl/>
        </w:rPr>
        <w:t>بخش ششم</w:t>
      </w:r>
      <w:r w:rsidRPr="001D4A3C">
        <w:rPr>
          <w:rtl/>
        </w:rPr>
        <w:br/>
        <w:t>رستاخیز در نزد پ</w:t>
      </w:r>
      <w:r w:rsidR="009F4CAB" w:rsidRPr="001D4A3C">
        <w:rPr>
          <w:rtl/>
        </w:rPr>
        <w:t>ی</w:t>
      </w:r>
      <w:r w:rsidRPr="001D4A3C">
        <w:rPr>
          <w:rtl/>
        </w:rPr>
        <w:t xml:space="preserve">امبران و </w:t>
      </w:r>
      <w:r w:rsidR="009F4CAB" w:rsidRPr="001D4A3C">
        <w:rPr>
          <w:rtl/>
        </w:rPr>
        <w:t>ک</w:t>
      </w:r>
      <w:r w:rsidRPr="001D4A3C">
        <w:rPr>
          <w:rtl/>
        </w:rPr>
        <w:t>تاب‌های آسمانی</w:t>
      </w:r>
      <w:bookmarkEnd w:id="304"/>
      <w:bookmarkEnd w:id="305"/>
    </w:p>
    <w:p w:rsidR="00FB1D30" w:rsidRPr="00A4326E" w:rsidRDefault="00FB1D30" w:rsidP="00E024F2">
      <w:pPr>
        <w:pStyle w:val="a0"/>
        <w:rPr>
          <w:rtl/>
        </w:rPr>
      </w:pPr>
      <w:bookmarkStart w:id="306" w:name="_Toc319086803"/>
      <w:bookmarkStart w:id="307" w:name="_Toc436140204"/>
      <w:r w:rsidRPr="00A4326E">
        <w:rPr>
          <w:rtl/>
        </w:rPr>
        <w:t>گفتار اول: تمامی</w:t>
      </w:r>
      <w:r w:rsidRPr="00A4326E">
        <w:rPr>
          <w:sz w:val="22"/>
          <w:szCs w:val="26"/>
          <w:rtl/>
        </w:rPr>
        <w:t xml:space="preserve"> </w:t>
      </w:r>
      <w:r w:rsidRPr="00A4326E">
        <w:rPr>
          <w:rtl/>
        </w:rPr>
        <w:t>پیامبران</w:t>
      </w:r>
      <w:r w:rsidRPr="00A4326E">
        <w:rPr>
          <w:sz w:val="22"/>
          <w:szCs w:val="26"/>
          <w:rtl/>
        </w:rPr>
        <w:t xml:space="preserve"> </w:t>
      </w:r>
      <w:r w:rsidRPr="00A4326E">
        <w:rPr>
          <w:rtl/>
        </w:rPr>
        <w:t>آمدن رستاخیز را خبر</w:t>
      </w:r>
      <w:r w:rsidRPr="00A4326E">
        <w:rPr>
          <w:sz w:val="22"/>
          <w:szCs w:val="26"/>
          <w:rtl/>
        </w:rPr>
        <w:t xml:space="preserve"> </w:t>
      </w:r>
      <w:r w:rsidRPr="00A4326E">
        <w:rPr>
          <w:rtl/>
        </w:rPr>
        <w:t>داده‌اند</w:t>
      </w:r>
      <w:bookmarkEnd w:id="306"/>
      <w:bookmarkEnd w:id="307"/>
    </w:p>
    <w:p w:rsidR="00FB1D30" w:rsidRPr="00A4326E" w:rsidRDefault="00FB1D30" w:rsidP="00E33DD5">
      <w:pPr>
        <w:pStyle w:val="a6"/>
        <w:rPr>
          <w:rFonts w:ascii="Arial" w:hAnsi="Arial" w:cs="Arial"/>
          <w:rtl/>
        </w:rPr>
      </w:pPr>
      <w:r w:rsidRPr="00583219">
        <w:rPr>
          <w:rtl/>
        </w:rPr>
        <w:t>ا</w:t>
      </w:r>
      <w:r w:rsidR="009F4CAB" w:rsidRPr="00583219">
        <w:rPr>
          <w:rtl/>
        </w:rPr>
        <w:t>ی</w:t>
      </w:r>
      <w:r w:rsidRPr="00583219">
        <w:rPr>
          <w:rtl/>
        </w:rPr>
        <w:t xml:space="preserve">مان به رستاخیز، بهشت و دوزخ، </w:t>
      </w:r>
      <w:r w:rsidR="009F4CAB" w:rsidRPr="00583219">
        <w:rPr>
          <w:rtl/>
        </w:rPr>
        <w:t>یکی</w:t>
      </w:r>
      <w:r w:rsidRPr="00583219">
        <w:rPr>
          <w:rtl/>
        </w:rPr>
        <w:t xml:space="preserve"> از اصول ا</w:t>
      </w:r>
      <w:r w:rsidR="009F4CAB" w:rsidRPr="00583219">
        <w:rPr>
          <w:rtl/>
        </w:rPr>
        <w:t>ی</w:t>
      </w:r>
      <w:r w:rsidRPr="00583219">
        <w:rPr>
          <w:rtl/>
        </w:rPr>
        <w:t>مان است. همه‌ی پ</w:t>
      </w:r>
      <w:r w:rsidR="009F4CAB" w:rsidRPr="00583219">
        <w:rPr>
          <w:rtl/>
        </w:rPr>
        <w:t>ی</w:t>
      </w:r>
      <w:r w:rsidRPr="00583219">
        <w:rPr>
          <w:rtl/>
        </w:rPr>
        <w:t>امبران و پ</w:t>
      </w:r>
      <w:r w:rsidR="009F4CAB" w:rsidRPr="00583219">
        <w:rPr>
          <w:rtl/>
        </w:rPr>
        <w:t>ی</w:t>
      </w:r>
      <w:r w:rsidRPr="00583219">
        <w:rPr>
          <w:rtl/>
        </w:rPr>
        <w:t>روان راست</w:t>
      </w:r>
      <w:r w:rsidR="009F4CAB" w:rsidRPr="00583219">
        <w:rPr>
          <w:rtl/>
        </w:rPr>
        <w:t>ی</w:t>
      </w:r>
      <w:r w:rsidRPr="00583219">
        <w:rPr>
          <w:rtl/>
        </w:rPr>
        <w:t>ن آن‌ها، در پذیرفتن و ا</w:t>
      </w:r>
      <w:r w:rsidR="009F4CAB" w:rsidRPr="00583219">
        <w:rPr>
          <w:rtl/>
        </w:rPr>
        <w:t>ی</w:t>
      </w:r>
      <w:r w:rsidRPr="00583219">
        <w:rPr>
          <w:rtl/>
        </w:rPr>
        <w:t xml:space="preserve">مان به آن اتفاق نظر دارند. قرآن کریم، </w:t>
      </w:r>
      <w:r w:rsidR="009F4CAB" w:rsidRPr="00583219">
        <w:rPr>
          <w:rtl/>
        </w:rPr>
        <w:t>ک</w:t>
      </w:r>
      <w:r w:rsidRPr="00583219">
        <w:rPr>
          <w:rtl/>
        </w:rPr>
        <w:t xml:space="preserve">ه </w:t>
      </w:r>
      <w:r w:rsidR="009F4CAB" w:rsidRPr="00583219">
        <w:rPr>
          <w:rtl/>
        </w:rPr>
        <w:t>ک</w:t>
      </w:r>
      <w:r w:rsidRPr="00583219">
        <w:rPr>
          <w:rtl/>
        </w:rPr>
        <w:t>لام تغییرناپذیر و محافظت شده‌ی</w:t>
      </w:r>
      <w:r w:rsidR="000156A3">
        <w:rPr>
          <w:rtl/>
        </w:rPr>
        <w:t xml:space="preserve"> </w:t>
      </w:r>
      <w:r w:rsidRPr="00583219">
        <w:rPr>
          <w:rtl/>
        </w:rPr>
        <w:t>اله</w:t>
      </w:r>
      <w:r w:rsidR="009F4CAB" w:rsidRPr="00583219">
        <w:rPr>
          <w:rtl/>
        </w:rPr>
        <w:t>ی</w:t>
      </w:r>
      <w:r w:rsidRPr="00583219">
        <w:rPr>
          <w:rtl/>
        </w:rPr>
        <w:t xml:space="preserve"> است، با صراحت و قاطع</w:t>
      </w:r>
      <w:r w:rsidR="009F4CAB" w:rsidRPr="00583219">
        <w:rPr>
          <w:rtl/>
        </w:rPr>
        <w:t>ی</w:t>
      </w:r>
      <w:r w:rsidRPr="00583219">
        <w:rPr>
          <w:rtl/>
        </w:rPr>
        <w:t>ت ب</w:t>
      </w:r>
      <w:r w:rsidR="009F4CAB" w:rsidRPr="00583219">
        <w:rPr>
          <w:rtl/>
        </w:rPr>
        <w:t>ی</w:t>
      </w:r>
      <w:r w:rsidRPr="00583219">
        <w:rPr>
          <w:rtl/>
        </w:rPr>
        <w:t>ان م</w:t>
      </w:r>
      <w:r w:rsidR="009F4CAB" w:rsidRPr="00583219">
        <w:rPr>
          <w:rtl/>
        </w:rPr>
        <w:t>ی</w:t>
      </w:r>
      <w:r w:rsidRPr="00583219">
        <w:rPr>
          <w:rtl/>
        </w:rPr>
        <w:t>‌فرما</w:t>
      </w:r>
      <w:r w:rsidR="009F4CAB" w:rsidRPr="00583219">
        <w:rPr>
          <w:rtl/>
        </w:rPr>
        <w:t>ی</w:t>
      </w:r>
      <w:r w:rsidRPr="00583219">
        <w:rPr>
          <w:rtl/>
        </w:rPr>
        <w:t>د که تمام پ</w:t>
      </w:r>
      <w:r w:rsidR="009F4CAB" w:rsidRPr="00583219">
        <w:rPr>
          <w:rtl/>
        </w:rPr>
        <w:t>ی</w:t>
      </w:r>
      <w:r w:rsidRPr="00583219">
        <w:rPr>
          <w:rtl/>
        </w:rPr>
        <w:t>امبرن الهی، رستاخیز را به امت‌ها</w:t>
      </w:r>
      <w:r w:rsidR="009F4CAB" w:rsidRPr="00583219">
        <w:rPr>
          <w:rtl/>
        </w:rPr>
        <w:t>ی</w:t>
      </w:r>
      <w:r w:rsidRPr="00583219">
        <w:rPr>
          <w:rtl/>
        </w:rPr>
        <w:t xml:space="preserve"> خویش معرف</w:t>
      </w:r>
      <w:r w:rsidR="009F4CAB" w:rsidRPr="00583219">
        <w:rPr>
          <w:rtl/>
        </w:rPr>
        <w:t>ی</w:t>
      </w:r>
      <w:r w:rsidRPr="00583219">
        <w:rPr>
          <w:rtl/>
        </w:rPr>
        <w:t xml:space="preserve"> نمودند و آن‌ها را به بهشت بشارت و به دوزخ هشدار داده‌اند. دلایل اثبات ا</w:t>
      </w:r>
      <w:r w:rsidR="009F4CAB" w:rsidRPr="00583219">
        <w:rPr>
          <w:rtl/>
        </w:rPr>
        <w:t>ی</w:t>
      </w:r>
      <w:r w:rsidRPr="00583219">
        <w:rPr>
          <w:rtl/>
        </w:rPr>
        <w:t>ن مدعا، عبارتند از:</w:t>
      </w:r>
    </w:p>
    <w:p w:rsidR="00FB1D30" w:rsidRPr="00583219" w:rsidRDefault="00FB1D30" w:rsidP="00E33DD5">
      <w:pPr>
        <w:pStyle w:val="a6"/>
        <w:numPr>
          <w:ilvl w:val="0"/>
          <w:numId w:val="9"/>
        </w:numPr>
        <w:ind w:left="0" w:firstLine="284"/>
        <w:rPr>
          <w:rtl/>
        </w:rPr>
      </w:pPr>
      <w:r w:rsidRPr="00583219">
        <w:rPr>
          <w:rtl/>
        </w:rPr>
        <w:t>قرآن در مورد اعتراف نگون‌بختان و کافران، بیان می‌فرماید که همه‌ی آن‌ها اقرار می‌کنند که پیامبران‌شان مردم را به واپسین روز هشدار داده‌اند:</w:t>
      </w:r>
    </w:p>
    <w:p w:rsidR="00583219" w:rsidRPr="009F4CAB" w:rsidRDefault="00583219" w:rsidP="00947618">
      <w:pPr>
        <w:pStyle w:val="ae"/>
        <w:rPr>
          <w:rStyle w:val="Char3"/>
          <w:rtl/>
        </w:rPr>
      </w:pPr>
      <w:r w:rsidRPr="00583219">
        <w:rPr>
          <w:rFonts w:cs="Traditional Arabic"/>
          <w:rtl/>
        </w:rPr>
        <w:t>﴿</w:t>
      </w:r>
      <w:r w:rsidRPr="00583219">
        <w:rPr>
          <w:rtl/>
        </w:rPr>
        <w:t>إِذَا</w:t>
      </w:r>
      <w:r w:rsidRPr="00583219">
        <w:rPr>
          <w:rFonts w:hint="cs"/>
          <w:rtl/>
        </w:rPr>
        <w:t>ٓ</w:t>
      </w:r>
      <w:r w:rsidRPr="00583219">
        <w:rPr>
          <w:rtl/>
        </w:rPr>
        <w:t xml:space="preserve"> </w:t>
      </w:r>
      <w:r w:rsidRPr="00583219">
        <w:rPr>
          <w:rFonts w:hint="cs"/>
          <w:rtl/>
        </w:rPr>
        <w:t>أُلۡقُواْ</w:t>
      </w:r>
      <w:r w:rsidRPr="00583219">
        <w:rPr>
          <w:rtl/>
        </w:rPr>
        <w:t xml:space="preserve"> </w:t>
      </w:r>
      <w:r w:rsidRPr="00583219">
        <w:rPr>
          <w:rFonts w:hint="cs"/>
          <w:rtl/>
        </w:rPr>
        <w:t>فِيهَا</w:t>
      </w:r>
      <w:r w:rsidRPr="00583219">
        <w:rPr>
          <w:rtl/>
        </w:rPr>
        <w:t xml:space="preserve"> سَمِعُواْ لَهَا شَهِيق</w:t>
      </w:r>
      <w:r w:rsidRPr="00583219">
        <w:rPr>
          <w:rFonts w:hint="cs"/>
          <w:rtl/>
        </w:rPr>
        <w:t>ٗا</w:t>
      </w:r>
      <w:r w:rsidRPr="00583219">
        <w:rPr>
          <w:rtl/>
        </w:rPr>
        <w:t xml:space="preserve"> </w:t>
      </w:r>
      <w:r w:rsidRPr="00583219">
        <w:rPr>
          <w:rFonts w:hint="cs"/>
          <w:rtl/>
        </w:rPr>
        <w:t>وَهِيَ</w:t>
      </w:r>
      <w:r w:rsidRPr="00583219">
        <w:rPr>
          <w:rtl/>
        </w:rPr>
        <w:t xml:space="preserve"> </w:t>
      </w:r>
      <w:r w:rsidRPr="00583219">
        <w:rPr>
          <w:rFonts w:hint="cs"/>
          <w:rtl/>
        </w:rPr>
        <w:t>تَفُورُ</w:t>
      </w:r>
      <w:r w:rsidRPr="00583219">
        <w:rPr>
          <w:rtl/>
        </w:rPr>
        <w:t xml:space="preserve">٧ تَكَادُ تَمَيَّزُ مِنَ </w:t>
      </w:r>
      <w:r w:rsidRPr="00583219">
        <w:rPr>
          <w:rFonts w:hint="cs"/>
          <w:rtl/>
        </w:rPr>
        <w:t>ٱ</w:t>
      </w:r>
      <w:r w:rsidRPr="00583219">
        <w:rPr>
          <w:rFonts w:hint="eastAsia"/>
          <w:rtl/>
        </w:rPr>
        <w:t>لۡغَيۡظِۖ</w:t>
      </w:r>
      <w:r w:rsidRPr="00583219">
        <w:rPr>
          <w:rtl/>
        </w:rPr>
        <w:t xml:space="preserve"> كُلَّمَآ أُلۡقِيَ فِيهَا فَوۡجٞ سَأَلَهُمۡ خَزَنَتُهَآ أَلَمۡ يَأۡتِكُمۡ نَذِيرٞ٨ قَالُواْ بَلَىٰ قَدۡ جَآءَنَا نَذِيرٞ فَكَذَّبۡنَا وَقُلۡنَا مَا نَزَّلَ </w:t>
      </w:r>
      <w:r w:rsidRPr="00583219">
        <w:rPr>
          <w:rFonts w:hint="cs"/>
          <w:rtl/>
        </w:rPr>
        <w:t>ٱ</w:t>
      </w:r>
      <w:r w:rsidRPr="00583219">
        <w:rPr>
          <w:rFonts w:hint="eastAsia"/>
          <w:rtl/>
        </w:rPr>
        <w:t>للَّهُ</w:t>
      </w:r>
      <w:r w:rsidRPr="00583219">
        <w:rPr>
          <w:rtl/>
        </w:rPr>
        <w:t xml:space="preserve"> مِن شَيۡءٍ إِنۡ أَنتُمۡ إِلَّا فِي ضَلَٰلٖ كَبِيرٖ٩ وَقَالُواْ لَوۡ كُنَّا نَسۡمَعُ أَوۡ نَعۡقِلُ مَا كُنَّا فِيٓ أَصۡحَٰبِ </w:t>
      </w:r>
      <w:r w:rsidRPr="00583219">
        <w:rPr>
          <w:rFonts w:hint="cs"/>
          <w:rtl/>
        </w:rPr>
        <w:t>ٱ</w:t>
      </w:r>
      <w:r w:rsidRPr="00583219">
        <w:rPr>
          <w:rFonts w:hint="eastAsia"/>
          <w:rtl/>
        </w:rPr>
        <w:t>لسَّعِيرِ</w:t>
      </w:r>
      <w:r w:rsidRPr="00583219">
        <w:rPr>
          <w:rtl/>
        </w:rPr>
        <w:t>١٠</w:t>
      </w:r>
      <w:r w:rsidRPr="00583219">
        <w:rPr>
          <w:rFonts w:ascii="Tahoma" w:hAnsi="Tahoma" w:cs="Traditional Arabic" w:hint="cs"/>
          <w:rtl/>
        </w:rPr>
        <w:t>﴾</w:t>
      </w:r>
      <w:r>
        <w:rPr>
          <w:rFonts w:ascii="Tahoma" w:hAnsi="Tahoma" w:cs="Arial"/>
          <w:rtl/>
        </w:rPr>
        <w:t xml:space="preserve"> </w:t>
      </w:r>
      <w:r w:rsidRPr="00583219">
        <w:rPr>
          <w:rStyle w:val="Char5"/>
          <w:rtl/>
        </w:rPr>
        <w:t>[المل</w:t>
      </w:r>
      <w:r w:rsidR="00200DF6">
        <w:rPr>
          <w:rStyle w:val="Char5"/>
          <w:rtl/>
        </w:rPr>
        <w:t>ک</w:t>
      </w:r>
      <w:r w:rsidRPr="00583219">
        <w:rPr>
          <w:rStyle w:val="Char5"/>
          <w:rtl/>
        </w:rPr>
        <w:t>: 7-10]</w:t>
      </w:r>
      <w:r w:rsidR="00760F5E">
        <w:rPr>
          <w:rStyle w:val="Char5"/>
          <w:rFonts w:hint="cs"/>
          <w:rtl/>
        </w:rPr>
        <w:t>.</w:t>
      </w:r>
    </w:p>
    <w:p w:rsidR="00FB1D30" w:rsidRPr="009F4CAB" w:rsidRDefault="00FB1D30" w:rsidP="00947618">
      <w:pPr>
        <w:pStyle w:val="a9"/>
        <w:rPr>
          <w:rStyle w:val="Char3"/>
          <w:rtl/>
        </w:rPr>
      </w:pPr>
      <w:r w:rsidRPr="00792AEC">
        <w:rPr>
          <w:rStyle w:val="Char7"/>
          <w:rtl/>
        </w:rPr>
        <w:t>«</w:t>
      </w:r>
      <w:r w:rsidRPr="004D54D2">
        <w:rPr>
          <w:rtl/>
        </w:rPr>
        <w:t>هنگامی که در آن انداخته شوند، از آن در حالی‌که در جوش و فوران است، صدای دل‌خراشی می‌شنوند. نزدیک است از خشم پاره‌پاره شود؛ هرگاه گروهی در دوزخ انداخته می‌شوند، نگهبانان دوزخ از آنان می‌پرسند: آیا هشداردهنده‌ای به سوی شما نیامد؟ گویند: آری؛ هشداردهنده‌ای نزدمان آمد، ولی ما انکار کردیم و (به پیامبران) گفتیم: «الله، هیچ چیزی فرو نفرستاده است و شما در گمراهی بزرگی هستید. و می‌گویند: «اگر می‌شنیدیم یا می‌اندیشیدیم، در میان دوزخیان نبودیم</w:t>
      </w:r>
      <w:r w:rsidRPr="00792AEC">
        <w:rPr>
          <w:rStyle w:val="Char7"/>
          <w:rtl/>
        </w:rPr>
        <w:t>»</w:t>
      </w:r>
      <w:r w:rsidR="00792AEC" w:rsidRPr="009F4CAB">
        <w:rPr>
          <w:rStyle w:val="Char3"/>
          <w:rFonts w:hint="cs"/>
          <w:rtl/>
        </w:rPr>
        <w:t>.</w:t>
      </w:r>
    </w:p>
    <w:p w:rsidR="00583219" w:rsidRPr="00947618" w:rsidRDefault="00A97896" w:rsidP="00947618">
      <w:pPr>
        <w:pStyle w:val="ae"/>
        <w:spacing w:line="228" w:lineRule="auto"/>
        <w:rPr>
          <w:rFonts w:ascii="Arial" w:hAnsi="Arial" w:cs="Arial"/>
          <w:spacing w:val="-4"/>
          <w:rtl/>
        </w:rPr>
      </w:pPr>
      <w:r w:rsidRPr="00947618">
        <w:rPr>
          <w:rFonts w:cs="Traditional Arabic"/>
          <w:spacing w:val="-4"/>
          <w:sz w:val="30"/>
          <w:rtl/>
        </w:rPr>
        <w:t>﴿</w:t>
      </w:r>
      <w:r w:rsidR="00583219" w:rsidRPr="00947618">
        <w:rPr>
          <w:rStyle w:val="Charb"/>
          <w:spacing w:val="-4"/>
          <w:rtl/>
        </w:rPr>
        <w:t xml:space="preserve">وَسِيقَ </w:t>
      </w:r>
      <w:r w:rsidR="00583219" w:rsidRPr="00947618">
        <w:rPr>
          <w:rStyle w:val="Charb"/>
          <w:rFonts w:hint="cs"/>
          <w:spacing w:val="-4"/>
          <w:rtl/>
        </w:rPr>
        <w:t>ٱ</w:t>
      </w:r>
      <w:r w:rsidR="00583219" w:rsidRPr="00947618">
        <w:rPr>
          <w:rStyle w:val="Charb"/>
          <w:rFonts w:hint="eastAsia"/>
          <w:spacing w:val="-4"/>
          <w:rtl/>
        </w:rPr>
        <w:t>لَّذِينَ</w:t>
      </w:r>
      <w:r w:rsidR="00583219" w:rsidRPr="00947618">
        <w:rPr>
          <w:rStyle w:val="Charb"/>
          <w:spacing w:val="-4"/>
          <w:rtl/>
        </w:rPr>
        <w:t xml:space="preserve"> كَفَرُو</w:t>
      </w:r>
      <w:r w:rsidR="00583219" w:rsidRPr="00947618">
        <w:rPr>
          <w:rStyle w:val="Charb"/>
          <w:rFonts w:hint="cs"/>
          <w:spacing w:val="-4"/>
          <w:rtl/>
        </w:rPr>
        <w:t>ٓاْ</w:t>
      </w:r>
      <w:r w:rsidR="00583219" w:rsidRPr="00947618">
        <w:rPr>
          <w:rStyle w:val="Charb"/>
          <w:spacing w:val="-4"/>
          <w:rtl/>
        </w:rPr>
        <w:t xml:space="preserve"> </w:t>
      </w:r>
      <w:r w:rsidR="00583219" w:rsidRPr="00947618">
        <w:rPr>
          <w:rStyle w:val="Charb"/>
          <w:rFonts w:hint="cs"/>
          <w:spacing w:val="-4"/>
          <w:rtl/>
        </w:rPr>
        <w:t>إِلَىٰ</w:t>
      </w:r>
      <w:r w:rsidR="00583219" w:rsidRPr="00947618">
        <w:rPr>
          <w:rStyle w:val="Charb"/>
          <w:spacing w:val="-4"/>
          <w:rtl/>
        </w:rPr>
        <w:t xml:space="preserve"> </w:t>
      </w:r>
      <w:r w:rsidR="00583219" w:rsidRPr="00947618">
        <w:rPr>
          <w:rStyle w:val="Charb"/>
          <w:rFonts w:hint="cs"/>
          <w:spacing w:val="-4"/>
          <w:rtl/>
        </w:rPr>
        <w:t>جَهَنَّمَ</w:t>
      </w:r>
      <w:r w:rsidR="00583219" w:rsidRPr="00947618">
        <w:rPr>
          <w:rStyle w:val="Charb"/>
          <w:spacing w:val="-4"/>
          <w:rtl/>
        </w:rPr>
        <w:t xml:space="preserve"> </w:t>
      </w:r>
      <w:r w:rsidR="00583219" w:rsidRPr="00947618">
        <w:rPr>
          <w:rStyle w:val="Charb"/>
          <w:rFonts w:hint="cs"/>
          <w:spacing w:val="-4"/>
          <w:rtl/>
        </w:rPr>
        <w:t>زُمَرًاۖ</w:t>
      </w:r>
      <w:r w:rsidR="00583219" w:rsidRPr="00947618">
        <w:rPr>
          <w:rStyle w:val="Charb"/>
          <w:spacing w:val="-4"/>
          <w:rtl/>
        </w:rPr>
        <w:t xml:space="preserve"> </w:t>
      </w:r>
      <w:r w:rsidR="00583219" w:rsidRPr="00947618">
        <w:rPr>
          <w:rStyle w:val="Charb"/>
          <w:rFonts w:hint="cs"/>
          <w:spacing w:val="-4"/>
          <w:rtl/>
        </w:rPr>
        <w:t>حَتَّىٰٓ</w:t>
      </w:r>
      <w:r w:rsidR="00583219" w:rsidRPr="00947618">
        <w:rPr>
          <w:rStyle w:val="Charb"/>
          <w:spacing w:val="-4"/>
          <w:rtl/>
        </w:rPr>
        <w:t xml:space="preserve"> </w:t>
      </w:r>
      <w:r w:rsidR="00583219" w:rsidRPr="00947618">
        <w:rPr>
          <w:rStyle w:val="Charb"/>
          <w:rFonts w:hint="cs"/>
          <w:spacing w:val="-4"/>
          <w:rtl/>
        </w:rPr>
        <w:t>إِذَا</w:t>
      </w:r>
      <w:r w:rsidR="00583219" w:rsidRPr="00947618">
        <w:rPr>
          <w:rStyle w:val="Charb"/>
          <w:spacing w:val="-4"/>
          <w:rtl/>
        </w:rPr>
        <w:t xml:space="preserve"> </w:t>
      </w:r>
      <w:r w:rsidR="00583219" w:rsidRPr="00947618">
        <w:rPr>
          <w:rStyle w:val="Charb"/>
          <w:rFonts w:hint="cs"/>
          <w:spacing w:val="-4"/>
          <w:rtl/>
        </w:rPr>
        <w:t>جَآءُوهَا</w:t>
      </w:r>
      <w:r w:rsidR="00583219" w:rsidRPr="00947618">
        <w:rPr>
          <w:rStyle w:val="Charb"/>
          <w:spacing w:val="-4"/>
          <w:rtl/>
        </w:rPr>
        <w:t xml:space="preserve"> </w:t>
      </w:r>
      <w:r w:rsidR="00583219" w:rsidRPr="00947618">
        <w:rPr>
          <w:rStyle w:val="Charb"/>
          <w:rFonts w:hint="cs"/>
          <w:spacing w:val="-4"/>
          <w:rtl/>
        </w:rPr>
        <w:t>فُتِحَتۡ</w:t>
      </w:r>
      <w:r w:rsidR="00583219" w:rsidRPr="00947618">
        <w:rPr>
          <w:rStyle w:val="Charb"/>
          <w:spacing w:val="-4"/>
          <w:rtl/>
        </w:rPr>
        <w:t xml:space="preserve"> </w:t>
      </w:r>
      <w:r w:rsidR="00583219" w:rsidRPr="00947618">
        <w:rPr>
          <w:rStyle w:val="Charb"/>
          <w:rFonts w:hint="cs"/>
          <w:spacing w:val="-4"/>
          <w:rtl/>
        </w:rPr>
        <w:t>أَبۡوَٰبُهَا</w:t>
      </w:r>
      <w:r w:rsidR="00583219" w:rsidRPr="00947618">
        <w:rPr>
          <w:rStyle w:val="Charb"/>
          <w:spacing w:val="-4"/>
          <w:rtl/>
        </w:rPr>
        <w:t xml:space="preserve"> </w:t>
      </w:r>
      <w:r w:rsidR="00583219" w:rsidRPr="00947618">
        <w:rPr>
          <w:rStyle w:val="Charb"/>
          <w:rFonts w:hint="cs"/>
          <w:spacing w:val="-4"/>
          <w:rtl/>
        </w:rPr>
        <w:t>وَقَالَ</w:t>
      </w:r>
      <w:r w:rsidR="00583219" w:rsidRPr="00947618">
        <w:rPr>
          <w:rStyle w:val="Charb"/>
          <w:spacing w:val="-4"/>
          <w:rtl/>
        </w:rPr>
        <w:t xml:space="preserve"> </w:t>
      </w:r>
      <w:r w:rsidR="00583219" w:rsidRPr="00947618">
        <w:rPr>
          <w:rStyle w:val="Charb"/>
          <w:rFonts w:hint="cs"/>
          <w:spacing w:val="-4"/>
          <w:rtl/>
        </w:rPr>
        <w:t>ل</w:t>
      </w:r>
      <w:r w:rsidR="00583219" w:rsidRPr="00947618">
        <w:rPr>
          <w:rStyle w:val="Charb"/>
          <w:spacing w:val="-4"/>
          <w:rtl/>
        </w:rPr>
        <w:t>َهُم</w:t>
      </w:r>
      <w:r w:rsidR="00583219" w:rsidRPr="00947618">
        <w:rPr>
          <w:rStyle w:val="Charb"/>
          <w:rFonts w:hint="cs"/>
          <w:spacing w:val="-4"/>
          <w:rtl/>
        </w:rPr>
        <w:t>ۡ</w:t>
      </w:r>
      <w:r w:rsidR="00583219" w:rsidRPr="00947618">
        <w:rPr>
          <w:rStyle w:val="Charb"/>
          <w:spacing w:val="-4"/>
          <w:rtl/>
        </w:rPr>
        <w:t xml:space="preserve"> </w:t>
      </w:r>
      <w:r w:rsidR="00583219" w:rsidRPr="00947618">
        <w:rPr>
          <w:rStyle w:val="Charb"/>
          <w:rFonts w:hint="cs"/>
          <w:spacing w:val="-4"/>
          <w:rtl/>
        </w:rPr>
        <w:t>خَزَنَتُهَآ</w:t>
      </w:r>
      <w:r w:rsidR="00583219" w:rsidRPr="00947618">
        <w:rPr>
          <w:rStyle w:val="Charb"/>
          <w:spacing w:val="-4"/>
          <w:rtl/>
        </w:rPr>
        <w:t xml:space="preserve"> </w:t>
      </w:r>
      <w:r w:rsidR="00583219" w:rsidRPr="00947618">
        <w:rPr>
          <w:rStyle w:val="Charb"/>
          <w:rFonts w:hint="cs"/>
          <w:spacing w:val="-4"/>
          <w:rtl/>
        </w:rPr>
        <w:t>أَلَمۡ</w:t>
      </w:r>
      <w:r w:rsidR="00583219" w:rsidRPr="00947618">
        <w:rPr>
          <w:rStyle w:val="Charb"/>
          <w:spacing w:val="-4"/>
          <w:rtl/>
        </w:rPr>
        <w:t xml:space="preserve"> </w:t>
      </w:r>
      <w:r w:rsidR="00583219" w:rsidRPr="00947618">
        <w:rPr>
          <w:rStyle w:val="Charb"/>
          <w:rFonts w:hint="cs"/>
          <w:spacing w:val="-4"/>
          <w:rtl/>
        </w:rPr>
        <w:t>يَأۡتِكُمۡ</w:t>
      </w:r>
      <w:r w:rsidR="00583219" w:rsidRPr="00947618">
        <w:rPr>
          <w:rStyle w:val="Charb"/>
          <w:spacing w:val="-4"/>
          <w:rtl/>
        </w:rPr>
        <w:t xml:space="preserve"> </w:t>
      </w:r>
      <w:r w:rsidR="00583219" w:rsidRPr="00947618">
        <w:rPr>
          <w:rStyle w:val="Charb"/>
          <w:rFonts w:hint="cs"/>
          <w:spacing w:val="-4"/>
          <w:rtl/>
        </w:rPr>
        <w:t>رُسُلٞ</w:t>
      </w:r>
      <w:r w:rsidR="00583219" w:rsidRPr="00947618">
        <w:rPr>
          <w:rStyle w:val="Charb"/>
          <w:spacing w:val="-4"/>
          <w:rtl/>
        </w:rPr>
        <w:t xml:space="preserve"> </w:t>
      </w:r>
      <w:r w:rsidR="00583219" w:rsidRPr="00947618">
        <w:rPr>
          <w:rStyle w:val="Charb"/>
          <w:rFonts w:hint="cs"/>
          <w:spacing w:val="-4"/>
          <w:rtl/>
        </w:rPr>
        <w:t>مِّنكُمۡ</w:t>
      </w:r>
      <w:r w:rsidR="00583219" w:rsidRPr="00947618">
        <w:rPr>
          <w:rStyle w:val="Charb"/>
          <w:spacing w:val="-4"/>
          <w:rtl/>
        </w:rPr>
        <w:t xml:space="preserve"> </w:t>
      </w:r>
      <w:r w:rsidR="00583219" w:rsidRPr="00947618">
        <w:rPr>
          <w:rStyle w:val="Charb"/>
          <w:rFonts w:hint="cs"/>
          <w:spacing w:val="-4"/>
          <w:rtl/>
        </w:rPr>
        <w:t>يَتۡلُونَ</w:t>
      </w:r>
      <w:r w:rsidR="00583219" w:rsidRPr="00947618">
        <w:rPr>
          <w:rStyle w:val="Charb"/>
          <w:spacing w:val="-4"/>
          <w:rtl/>
        </w:rPr>
        <w:t xml:space="preserve"> </w:t>
      </w:r>
      <w:r w:rsidR="00583219" w:rsidRPr="00947618">
        <w:rPr>
          <w:rStyle w:val="Charb"/>
          <w:rFonts w:hint="cs"/>
          <w:spacing w:val="-4"/>
          <w:rtl/>
        </w:rPr>
        <w:t>عَلَيۡكُمۡ</w:t>
      </w:r>
      <w:r w:rsidR="00583219" w:rsidRPr="00947618">
        <w:rPr>
          <w:rStyle w:val="Charb"/>
          <w:spacing w:val="-4"/>
          <w:rtl/>
        </w:rPr>
        <w:t xml:space="preserve"> </w:t>
      </w:r>
      <w:r w:rsidR="00583219" w:rsidRPr="00947618">
        <w:rPr>
          <w:rStyle w:val="Charb"/>
          <w:rFonts w:hint="cs"/>
          <w:spacing w:val="-4"/>
          <w:rtl/>
        </w:rPr>
        <w:t>ءَايَٰتِ</w:t>
      </w:r>
      <w:r w:rsidR="00583219" w:rsidRPr="00947618">
        <w:rPr>
          <w:rStyle w:val="Charb"/>
          <w:spacing w:val="-4"/>
          <w:rtl/>
        </w:rPr>
        <w:t xml:space="preserve"> </w:t>
      </w:r>
      <w:r w:rsidR="00583219" w:rsidRPr="00947618">
        <w:rPr>
          <w:rStyle w:val="Charb"/>
          <w:rFonts w:hint="cs"/>
          <w:spacing w:val="-4"/>
          <w:rtl/>
        </w:rPr>
        <w:t>رَبِّكُمۡ</w:t>
      </w:r>
      <w:r w:rsidR="00583219" w:rsidRPr="00947618">
        <w:rPr>
          <w:rStyle w:val="Charb"/>
          <w:spacing w:val="-4"/>
          <w:rtl/>
        </w:rPr>
        <w:t xml:space="preserve"> </w:t>
      </w:r>
      <w:r w:rsidR="00583219" w:rsidRPr="00947618">
        <w:rPr>
          <w:rStyle w:val="Charb"/>
          <w:rFonts w:hint="cs"/>
          <w:spacing w:val="-4"/>
          <w:rtl/>
        </w:rPr>
        <w:t>وَيُنذِرُونَكُمۡ</w:t>
      </w:r>
      <w:r w:rsidR="00583219" w:rsidRPr="00947618">
        <w:rPr>
          <w:rStyle w:val="Charb"/>
          <w:spacing w:val="-4"/>
          <w:rtl/>
        </w:rPr>
        <w:t xml:space="preserve"> </w:t>
      </w:r>
      <w:r w:rsidR="00583219" w:rsidRPr="00947618">
        <w:rPr>
          <w:rStyle w:val="Charb"/>
          <w:rFonts w:hint="cs"/>
          <w:spacing w:val="-4"/>
          <w:rtl/>
        </w:rPr>
        <w:t>لِقَآءَ</w:t>
      </w:r>
      <w:r w:rsidR="00583219" w:rsidRPr="00947618">
        <w:rPr>
          <w:rStyle w:val="Charb"/>
          <w:spacing w:val="-4"/>
          <w:rtl/>
        </w:rPr>
        <w:t xml:space="preserve"> </w:t>
      </w:r>
      <w:r w:rsidR="00583219" w:rsidRPr="00947618">
        <w:rPr>
          <w:rStyle w:val="Charb"/>
          <w:rFonts w:hint="cs"/>
          <w:spacing w:val="-4"/>
          <w:rtl/>
        </w:rPr>
        <w:t>يَوۡمِكُمۡ</w:t>
      </w:r>
      <w:r w:rsidR="00583219" w:rsidRPr="00947618">
        <w:rPr>
          <w:rStyle w:val="Charb"/>
          <w:spacing w:val="-4"/>
          <w:rtl/>
        </w:rPr>
        <w:t xml:space="preserve"> </w:t>
      </w:r>
      <w:r w:rsidR="00583219" w:rsidRPr="00947618">
        <w:rPr>
          <w:rStyle w:val="Charb"/>
          <w:rFonts w:hint="cs"/>
          <w:spacing w:val="-4"/>
          <w:rtl/>
        </w:rPr>
        <w:t>هَٰذَاۚ</w:t>
      </w:r>
      <w:r w:rsidR="00583219" w:rsidRPr="00947618">
        <w:rPr>
          <w:rStyle w:val="Charb"/>
          <w:spacing w:val="-4"/>
          <w:rtl/>
        </w:rPr>
        <w:t xml:space="preserve"> </w:t>
      </w:r>
      <w:r w:rsidR="00583219" w:rsidRPr="00947618">
        <w:rPr>
          <w:rStyle w:val="Charb"/>
          <w:rFonts w:hint="cs"/>
          <w:spacing w:val="-4"/>
          <w:rtl/>
        </w:rPr>
        <w:t>قَالُ</w:t>
      </w:r>
      <w:r w:rsidR="00583219" w:rsidRPr="00947618">
        <w:rPr>
          <w:rStyle w:val="Charb"/>
          <w:rFonts w:hint="eastAsia"/>
          <w:spacing w:val="-4"/>
          <w:rtl/>
        </w:rPr>
        <w:t>واْ</w:t>
      </w:r>
      <w:r w:rsidR="00583219" w:rsidRPr="00947618">
        <w:rPr>
          <w:rStyle w:val="Charb"/>
          <w:spacing w:val="-4"/>
          <w:rtl/>
        </w:rPr>
        <w:t xml:space="preserve"> بَلَىٰ وَلَٰكِن</w:t>
      </w:r>
      <w:r w:rsidR="00583219" w:rsidRPr="00947618">
        <w:rPr>
          <w:rStyle w:val="Charb"/>
          <w:rFonts w:hint="cs"/>
          <w:spacing w:val="-4"/>
          <w:rtl/>
        </w:rPr>
        <w:t>ۡ</w:t>
      </w:r>
      <w:r w:rsidR="00583219" w:rsidRPr="00947618">
        <w:rPr>
          <w:rStyle w:val="Charb"/>
          <w:spacing w:val="-4"/>
          <w:rtl/>
        </w:rPr>
        <w:t xml:space="preserve"> </w:t>
      </w:r>
      <w:r w:rsidR="00583219" w:rsidRPr="00947618">
        <w:rPr>
          <w:rStyle w:val="Charb"/>
          <w:rFonts w:hint="cs"/>
          <w:spacing w:val="-4"/>
          <w:rtl/>
        </w:rPr>
        <w:t>حَقَّتۡ</w:t>
      </w:r>
      <w:r w:rsidR="00583219" w:rsidRPr="00947618">
        <w:rPr>
          <w:rStyle w:val="Charb"/>
          <w:spacing w:val="-4"/>
          <w:rtl/>
        </w:rPr>
        <w:t xml:space="preserve"> </w:t>
      </w:r>
      <w:r w:rsidR="00583219" w:rsidRPr="00947618">
        <w:rPr>
          <w:rStyle w:val="Charb"/>
          <w:rFonts w:hint="cs"/>
          <w:spacing w:val="-4"/>
          <w:rtl/>
        </w:rPr>
        <w:t>كَلِمَةُ</w:t>
      </w:r>
      <w:r w:rsidR="00583219" w:rsidRPr="00947618">
        <w:rPr>
          <w:rStyle w:val="Charb"/>
          <w:spacing w:val="-4"/>
          <w:rtl/>
        </w:rPr>
        <w:t xml:space="preserve"> </w:t>
      </w:r>
      <w:r w:rsidR="00583219" w:rsidRPr="00947618">
        <w:rPr>
          <w:rStyle w:val="Charb"/>
          <w:rFonts w:hint="cs"/>
          <w:spacing w:val="-4"/>
          <w:rtl/>
        </w:rPr>
        <w:t>ٱ</w:t>
      </w:r>
      <w:r w:rsidR="00583219" w:rsidRPr="00947618">
        <w:rPr>
          <w:rStyle w:val="Charb"/>
          <w:rFonts w:hint="eastAsia"/>
          <w:spacing w:val="-4"/>
          <w:rtl/>
        </w:rPr>
        <w:t>ل</w:t>
      </w:r>
      <w:r w:rsidR="00583219" w:rsidRPr="00947618">
        <w:rPr>
          <w:rStyle w:val="Charb"/>
          <w:rFonts w:hint="cs"/>
          <w:spacing w:val="-4"/>
          <w:rtl/>
        </w:rPr>
        <w:t>ۡعَذَابِ</w:t>
      </w:r>
      <w:r w:rsidR="00583219" w:rsidRPr="00947618">
        <w:rPr>
          <w:rStyle w:val="Charb"/>
          <w:spacing w:val="-4"/>
          <w:rtl/>
        </w:rPr>
        <w:t xml:space="preserve"> عَلَى </w:t>
      </w:r>
      <w:r w:rsidR="00583219" w:rsidRPr="00947618">
        <w:rPr>
          <w:rStyle w:val="Charb"/>
          <w:rFonts w:hint="cs"/>
          <w:spacing w:val="-4"/>
          <w:rtl/>
        </w:rPr>
        <w:t>ٱ</w:t>
      </w:r>
      <w:r w:rsidR="00583219" w:rsidRPr="00947618">
        <w:rPr>
          <w:rStyle w:val="Charb"/>
          <w:rFonts w:hint="eastAsia"/>
          <w:spacing w:val="-4"/>
          <w:rtl/>
        </w:rPr>
        <w:t>ل</w:t>
      </w:r>
      <w:r w:rsidR="00583219" w:rsidRPr="00947618">
        <w:rPr>
          <w:rStyle w:val="Charb"/>
          <w:rFonts w:hint="cs"/>
          <w:spacing w:val="-4"/>
          <w:rtl/>
        </w:rPr>
        <w:t>ۡكَٰفِرِينَ</w:t>
      </w:r>
      <w:r w:rsidR="00583219" w:rsidRPr="00947618">
        <w:rPr>
          <w:rStyle w:val="Charb"/>
          <w:spacing w:val="-4"/>
          <w:rtl/>
        </w:rPr>
        <w:t>٧١</w:t>
      </w:r>
      <w:r w:rsidRPr="00947618">
        <w:rPr>
          <w:rFonts w:ascii="Tahoma" w:hAnsi="Tahoma" w:cs="Traditional Arabic" w:hint="cs"/>
          <w:spacing w:val="-4"/>
          <w:sz w:val="30"/>
          <w:rtl/>
        </w:rPr>
        <w:t>﴾</w:t>
      </w:r>
      <w:r w:rsidR="00583219" w:rsidRPr="00947618">
        <w:rPr>
          <w:rStyle w:val="Char5"/>
          <w:spacing w:val="-4"/>
          <w:rtl/>
        </w:rPr>
        <w:t xml:space="preserve"> [الزمر: 71]</w:t>
      </w:r>
      <w:r w:rsidR="00020C59" w:rsidRPr="00947618">
        <w:rPr>
          <w:rStyle w:val="Char5"/>
          <w:rFonts w:hint="cs"/>
          <w:spacing w:val="-4"/>
          <w:rtl/>
        </w:rPr>
        <w:t>.</w:t>
      </w:r>
    </w:p>
    <w:p w:rsidR="00FB1D30" w:rsidRPr="009F4CAB" w:rsidRDefault="00FB1D30" w:rsidP="00947618">
      <w:pPr>
        <w:pStyle w:val="a9"/>
        <w:rPr>
          <w:rStyle w:val="Char3"/>
          <w:rtl/>
        </w:rPr>
      </w:pPr>
      <w:r w:rsidRPr="009F4CAB">
        <w:rPr>
          <w:rStyle w:val="Char3"/>
          <w:rtl/>
        </w:rPr>
        <w:t>‏</w:t>
      </w:r>
      <w:r w:rsidRPr="00792AEC">
        <w:rPr>
          <w:rStyle w:val="Char7"/>
          <w:rtl/>
        </w:rPr>
        <w:t>«</w:t>
      </w:r>
      <w:r w:rsidRPr="009F4CAB">
        <w:rPr>
          <w:rStyle w:val="Char3"/>
          <w:rtl/>
        </w:rPr>
        <w:t>‏</w:t>
      </w:r>
      <w:r w:rsidRPr="004D54D2">
        <w:rPr>
          <w:rtl/>
        </w:rPr>
        <w:t xml:space="preserve">و </w:t>
      </w:r>
      <w:r w:rsidR="009F4CAB">
        <w:rPr>
          <w:rtl/>
        </w:rPr>
        <w:t>ک</w:t>
      </w:r>
      <w:r w:rsidRPr="004D54D2">
        <w:rPr>
          <w:rtl/>
        </w:rPr>
        <w:t>افران گروه گروه به سو</w:t>
      </w:r>
      <w:r w:rsidR="009F4CAB">
        <w:rPr>
          <w:rtl/>
        </w:rPr>
        <w:t>ی</w:t>
      </w:r>
      <w:r w:rsidRPr="004D54D2">
        <w:rPr>
          <w:rtl/>
        </w:rPr>
        <w:t xml:space="preserve"> دوزخ رانده م</w:t>
      </w:r>
      <w:r w:rsidR="009F4CAB">
        <w:rPr>
          <w:rtl/>
        </w:rPr>
        <w:t>ی</w:t>
      </w:r>
      <w:r w:rsidRPr="004D54D2">
        <w:rPr>
          <w:rtl/>
        </w:rPr>
        <w:t>‌شوند و هنگام</w:t>
      </w:r>
      <w:r w:rsidR="009F4CAB">
        <w:rPr>
          <w:rtl/>
        </w:rPr>
        <w:t>ی</w:t>
      </w:r>
      <w:r w:rsidRPr="004D54D2">
        <w:rPr>
          <w:rtl/>
        </w:rPr>
        <w:t xml:space="preserve"> </w:t>
      </w:r>
      <w:r w:rsidR="009F4CAB">
        <w:rPr>
          <w:rtl/>
        </w:rPr>
        <w:t>ک</w:t>
      </w:r>
      <w:r w:rsidRPr="004D54D2">
        <w:rPr>
          <w:rtl/>
        </w:rPr>
        <w:t>ه بدان‌جا رس</w:t>
      </w:r>
      <w:r w:rsidR="009F4CAB">
        <w:rPr>
          <w:rtl/>
        </w:rPr>
        <w:t>ی</w:t>
      </w:r>
      <w:r w:rsidRPr="004D54D2">
        <w:rPr>
          <w:rtl/>
        </w:rPr>
        <w:t>دند، دروازه‌ها</w:t>
      </w:r>
      <w:r w:rsidR="009F4CAB">
        <w:rPr>
          <w:rtl/>
        </w:rPr>
        <w:t>ی</w:t>
      </w:r>
      <w:r w:rsidRPr="004D54D2">
        <w:rPr>
          <w:rtl/>
        </w:rPr>
        <w:t xml:space="preserve"> آن به رو</w:t>
      </w:r>
      <w:r w:rsidR="009F4CAB">
        <w:rPr>
          <w:rtl/>
        </w:rPr>
        <w:t>ی</w:t>
      </w:r>
      <w:r w:rsidRPr="004D54D2">
        <w:rPr>
          <w:rtl/>
        </w:rPr>
        <w:t>شان گشوده م</w:t>
      </w:r>
      <w:r w:rsidR="009F4CAB">
        <w:rPr>
          <w:rtl/>
        </w:rPr>
        <w:t>ی</w:t>
      </w:r>
      <w:r w:rsidRPr="004D54D2">
        <w:rPr>
          <w:rtl/>
        </w:rPr>
        <w:t>‌گردد و نگهبانان دوزخ بد</w:t>
      </w:r>
      <w:r w:rsidR="009F4CAB">
        <w:rPr>
          <w:rtl/>
        </w:rPr>
        <w:t>ی</w:t>
      </w:r>
      <w:r w:rsidRPr="004D54D2">
        <w:rPr>
          <w:rtl/>
        </w:rPr>
        <w:t>شان م</w:t>
      </w:r>
      <w:r w:rsidR="009F4CAB">
        <w:rPr>
          <w:rtl/>
        </w:rPr>
        <w:t>ی</w:t>
      </w:r>
      <w:r w:rsidRPr="004D54D2">
        <w:rPr>
          <w:rtl/>
        </w:rPr>
        <w:t>‌گو</w:t>
      </w:r>
      <w:r w:rsidR="009F4CAB">
        <w:rPr>
          <w:rtl/>
        </w:rPr>
        <w:t>ی</w:t>
      </w:r>
      <w:r w:rsidRPr="004D54D2">
        <w:rPr>
          <w:rtl/>
        </w:rPr>
        <w:t>ند: آ</w:t>
      </w:r>
      <w:r w:rsidR="009F4CAB">
        <w:rPr>
          <w:rtl/>
        </w:rPr>
        <w:t>ی</w:t>
      </w:r>
      <w:r w:rsidRPr="004D54D2">
        <w:rPr>
          <w:rtl/>
        </w:rPr>
        <w:t>ا فرستادگان</w:t>
      </w:r>
      <w:r w:rsidR="009F4CAB">
        <w:rPr>
          <w:rtl/>
        </w:rPr>
        <w:t>ی</w:t>
      </w:r>
      <w:r w:rsidRPr="004D54D2">
        <w:rPr>
          <w:rtl/>
        </w:rPr>
        <w:t xml:space="preserve"> از خودتان، به م</w:t>
      </w:r>
      <w:r w:rsidR="009F4CAB">
        <w:rPr>
          <w:rtl/>
        </w:rPr>
        <w:t>ی</w:t>
      </w:r>
      <w:r w:rsidRPr="004D54D2">
        <w:rPr>
          <w:rtl/>
        </w:rPr>
        <w:t>ان شما ن</w:t>
      </w:r>
      <w:r w:rsidR="009F4CAB">
        <w:rPr>
          <w:rtl/>
        </w:rPr>
        <w:t>ی</w:t>
      </w:r>
      <w:r w:rsidRPr="004D54D2">
        <w:rPr>
          <w:rtl/>
        </w:rPr>
        <w:t>امدند تا آ</w:t>
      </w:r>
      <w:r w:rsidR="009F4CAB">
        <w:rPr>
          <w:rtl/>
        </w:rPr>
        <w:t>ی</w:t>
      </w:r>
      <w:r w:rsidRPr="004D54D2">
        <w:rPr>
          <w:rtl/>
        </w:rPr>
        <w:t>ه‌ها</w:t>
      </w:r>
      <w:r w:rsidR="009F4CAB">
        <w:rPr>
          <w:rtl/>
        </w:rPr>
        <w:t>ی</w:t>
      </w:r>
      <w:r w:rsidRPr="004D54D2">
        <w:rPr>
          <w:rtl/>
        </w:rPr>
        <w:t xml:space="preserve"> پروردگارتان را برا</w:t>
      </w:r>
      <w:r w:rsidR="009F4CAB">
        <w:rPr>
          <w:rtl/>
        </w:rPr>
        <w:t>ی</w:t>
      </w:r>
      <w:r w:rsidRPr="004D54D2">
        <w:rPr>
          <w:rtl/>
        </w:rPr>
        <w:t xml:space="preserve"> شما بخوانند و شما را از رو</w:t>
      </w:r>
      <w:r w:rsidR="009F4CAB">
        <w:rPr>
          <w:rtl/>
        </w:rPr>
        <w:t>ی</w:t>
      </w:r>
      <w:r w:rsidRPr="004D54D2">
        <w:rPr>
          <w:rtl/>
        </w:rPr>
        <w:t>اروی</w:t>
      </w:r>
      <w:r w:rsidR="009F4CAB">
        <w:rPr>
          <w:rtl/>
        </w:rPr>
        <w:t>ی</w:t>
      </w:r>
      <w:r w:rsidRPr="004D54D2">
        <w:rPr>
          <w:rtl/>
        </w:rPr>
        <w:t xml:space="preserve"> با چن</w:t>
      </w:r>
      <w:r w:rsidR="009F4CAB">
        <w:rPr>
          <w:rtl/>
        </w:rPr>
        <w:t>ی</w:t>
      </w:r>
      <w:r w:rsidRPr="004D54D2">
        <w:rPr>
          <w:rtl/>
        </w:rPr>
        <w:t>ن روز</w:t>
      </w:r>
      <w:r w:rsidR="009F4CAB">
        <w:rPr>
          <w:rtl/>
        </w:rPr>
        <w:t>ی</w:t>
      </w:r>
      <w:r w:rsidRPr="004D54D2">
        <w:rPr>
          <w:rtl/>
        </w:rPr>
        <w:t xml:space="preserve"> بترسانند؟ م</w:t>
      </w:r>
      <w:r w:rsidR="009F4CAB">
        <w:rPr>
          <w:rtl/>
        </w:rPr>
        <w:t>ی</w:t>
      </w:r>
      <w:r w:rsidRPr="004D54D2">
        <w:rPr>
          <w:rtl/>
        </w:rPr>
        <w:t>‌گو</w:t>
      </w:r>
      <w:r w:rsidR="009F4CAB">
        <w:rPr>
          <w:rtl/>
        </w:rPr>
        <w:t>ی</w:t>
      </w:r>
      <w:r w:rsidRPr="004D54D2">
        <w:rPr>
          <w:rtl/>
        </w:rPr>
        <w:t>ند: آر</w:t>
      </w:r>
      <w:r w:rsidR="009F4CAB">
        <w:rPr>
          <w:rtl/>
        </w:rPr>
        <w:t>ی</w:t>
      </w:r>
      <w:r w:rsidRPr="004D54D2">
        <w:rPr>
          <w:rtl/>
        </w:rPr>
        <w:t>! (پ</w:t>
      </w:r>
      <w:r w:rsidR="009F4CAB">
        <w:rPr>
          <w:rtl/>
        </w:rPr>
        <w:t>ی</w:t>
      </w:r>
      <w:r w:rsidRPr="004D54D2">
        <w:rPr>
          <w:rtl/>
        </w:rPr>
        <w:t>غمبران برانگ</w:t>
      </w:r>
      <w:r w:rsidR="009F4CAB">
        <w:rPr>
          <w:rtl/>
        </w:rPr>
        <w:t>ی</w:t>
      </w:r>
      <w:r w:rsidRPr="004D54D2">
        <w:rPr>
          <w:rtl/>
        </w:rPr>
        <w:t>خته شدند و دستورات الله را به ما رساندند و از عذاب آخرت ب</w:t>
      </w:r>
      <w:r w:rsidR="009F4CAB">
        <w:rPr>
          <w:rtl/>
        </w:rPr>
        <w:t>ی</w:t>
      </w:r>
      <w:r w:rsidRPr="004D54D2">
        <w:rPr>
          <w:rtl/>
        </w:rPr>
        <w:t xml:space="preserve">م دادند) ولی فرمان عذاب بر </w:t>
      </w:r>
      <w:r w:rsidR="009F4CAB">
        <w:rPr>
          <w:rtl/>
        </w:rPr>
        <w:t>ک</w:t>
      </w:r>
      <w:r w:rsidRPr="004D54D2">
        <w:rPr>
          <w:rtl/>
        </w:rPr>
        <w:t>افران ثابت و قطع</w:t>
      </w:r>
      <w:r w:rsidR="009F4CAB">
        <w:rPr>
          <w:rtl/>
        </w:rPr>
        <w:t>ی</w:t>
      </w:r>
      <w:r w:rsidRPr="004D54D2">
        <w:rPr>
          <w:rtl/>
        </w:rPr>
        <w:t xml:space="preserve"> است</w:t>
      </w:r>
      <w:r w:rsidRPr="00792AEC">
        <w:rPr>
          <w:rStyle w:val="Char7"/>
          <w:rtl/>
        </w:rPr>
        <w:t>»‏</w:t>
      </w:r>
      <w:r w:rsidR="00792AEC" w:rsidRPr="009F4CAB">
        <w:rPr>
          <w:rStyle w:val="Char3"/>
          <w:rFonts w:hint="cs"/>
          <w:rtl/>
        </w:rPr>
        <w:t>.</w:t>
      </w:r>
    </w:p>
    <w:p w:rsidR="00FB1D30" w:rsidRPr="00583219" w:rsidRDefault="00FB1D30" w:rsidP="00E33DD5">
      <w:pPr>
        <w:pStyle w:val="a6"/>
        <w:rPr>
          <w:rtl/>
        </w:rPr>
      </w:pPr>
      <w:r w:rsidRPr="00583219">
        <w:rPr>
          <w:rtl/>
        </w:rPr>
        <w:t xml:space="preserve">تمامی </w:t>
      </w:r>
      <w:r w:rsidR="009F4CAB" w:rsidRPr="00583219">
        <w:rPr>
          <w:rtl/>
        </w:rPr>
        <w:t>ک</w:t>
      </w:r>
      <w:r w:rsidRPr="00583219">
        <w:rPr>
          <w:rtl/>
        </w:rPr>
        <w:t>افران، هنگام ورود به دوزخ، بازخواست می‌شوند. از آنان پرسیده می‌شود که آ</w:t>
      </w:r>
      <w:r w:rsidR="009F4CAB" w:rsidRPr="00583219">
        <w:rPr>
          <w:rtl/>
        </w:rPr>
        <w:t>ی</w:t>
      </w:r>
      <w:r w:rsidRPr="00583219">
        <w:rPr>
          <w:rtl/>
        </w:rPr>
        <w:t>ا پ</w:t>
      </w:r>
      <w:r w:rsidR="009F4CAB" w:rsidRPr="00583219">
        <w:rPr>
          <w:rtl/>
        </w:rPr>
        <w:t>ی</w:t>
      </w:r>
      <w:r w:rsidRPr="00583219">
        <w:rPr>
          <w:rtl/>
        </w:rPr>
        <w:t xml:space="preserve">امبری نزد آنان آمد </w:t>
      </w:r>
      <w:r w:rsidR="009F4CAB" w:rsidRPr="00583219">
        <w:rPr>
          <w:rtl/>
        </w:rPr>
        <w:t>ی</w:t>
      </w:r>
      <w:r w:rsidRPr="00583219">
        <w:rPr>
          <w:rtl/>
        </w:rPr>
        <w:t>ا خ</w:t>
      </w:r>
      <w:r w:rsidR="009F4CAB" w:rsidRPr="00583219">
        <w:rPr>
          <w:rtl/>
        </w:rPr>
        <w:t>ی</w:t>
      </w:r>
      <w:r w:rsidRPr="00583219">
        <w:rPr>
          <w:rtl/>
        </w:rPr>
        <w:t xml:space="preserve">ر؟ آنان اعتراف خواهند </w:t>
      </w:r>
      <w:r w:rsidR="009F4CAB" w:rsidRPr="00583219">
        <w:rPr>
          <w:rtl/>
        </w:rPr>
        <w:t>ک</w:t>
      </w:r>
      <w:r w:rsidRPr="00583219">
        <w:rPr>
          <w:rtl/>
        </w:rPr>
        <w:t>رد که پ</w:t>
      </w:r>
      <w:r w:rsidR="009F4CAB" w:rsidRPr="00583219">
        <w:rPr>
          <w:rtl/>
        </w:rPr>
        <w:t>ی</w:t>
      </w:r>
      <w:r w:rsidRPr="00583219">
        <w:rPr>
          <w:rtl/>
        </w:rPr>
        <w:t>امبران به آنان هشدار دادند، اما آنان من</w:t>
      </w:r>
      <w:r w:rsidR="009F4CAB" w:rsidRPr="00583219">
        <w:rPr>
          <w:rtl/>
        </w:rPr>
        <w:t>ک</w:t>
      </w:r>
      <w:r w:rsidRPr="00583219">
        <w:rPr>
          <w:rtl/>
        </w:rPr>
        <w:t>ر شده و دروغ انگاشتند.</w:t>
      </w:r>
    </w:p>
    <w:p w:rsidR="00FB1D30" w:rsidRPr="00947618" w:rsidRDefault="00FB1D30" w:rsidP="00E33DD5">
      <w:pPr>
        <w:pStyle w:val="a6"/>
        <w:rPr>
          <w:spacing w:val="-4"/>
          <w:rtl/>
        </w:rPr>
      </w:pPr>
      <w:r w:rsidRPr="00947618">
        <w:rPr>
          <w:spacing w:val="-4"/>
          <w:rtl/>
        </w:rPr>
        <w:t>ا</w:t>
      </w:r>
      <w:r w:rsidR="009F4CAB" w:rsidRPr="00947618">
        <w:rPr>
          <w:spacing w:val="-4"/>
          <w:rtl/>
        </w:rPr>
        <w:t>ی</w:t>
      </w:r>
      <w:r w:rsidRPr="00947618">
        <w:rPr>
          <w:spacing w:val="-4"/>
          <w:rtl/>
        </w:rPr>
        <w:t xml:space="preserve">ن اعتراف، </w:t>
      </w:r>
      <w:r w:rsidR="009F4CAB" w:rsidRPr="00947618">
        <w:rPr>
          <w:spacing w:val="-4"/>
          <w:rtl/>
        </w:rPr>
        <w:t>ک</w:t>
      </w:r>
      <w:r w:rsidRPr="00947618">
        <w:rPr>
          <w:spacing w:val="-4"/>
          <w:rtl/>
        </w:rPr>
        <w:t>ه در آ</w:t>
      </w:r>
      <w:r w:rsidR="009F4CAB" w:rsidRPr="00947618">
        <w:rPr>
          <w:spacing w:val="-4"/>
          <w:rtl/>
        </w:rPr>
        <w:t>ی</w:t>
      </w:r>
      <w:r w:rsidRPr="00947618">
        <w:rPr>
          <w:spacing w:val="-4"/>
          <w:rtl/>
        </w:rPr>
        <w:t>ه‌ها</w:t>
      </w:r>
      <w:r w:rsidR="009F4CAB" w:rsidRPr="00947618">
        <w:rPr>
          <w:spacing w:val="-4"/>
          <w:rtl/>
        </w:rPr>
        <w:t>ی</w:t>
      </w:r>
      <w:r w:rsidRPr="00947618">
        <w:rPr>
          <w:spacing w:val="-4"/>
          <w:rtl/>
        </w:rPr>
        <w:t xml:space="preserve"> یادشده بدان اشاره شد، در بسیاری از آیات قرآن آمده است. الله متعال بیان می‌دارد </w:t>
      </w:r>
      <w:r w:rsidR="009F4CAB" w:rsidRPr="00947618">
        <w:rPr>
          <w:spacing w:val="-4"/>
          <w:rtl/>
        </w:rPr>
        <w:t>ک</w:t>
      </w:r>
      <w:r w:rsidRPr="00947618">
        <w:rPr>
          <w:spacing w:val="-4"/>
          <w:rtl/>
        </w:rPr>
        <w:t>ه عدل و ح</w:t>
      </w:r>
      <w:r w:rsidR="009F4CAB" w:rsidRPr="00947618">
        <w:rPr>
          <w:spacing w:val="-4"/>
          <w:rtl/>
        </w:rPr>
        <w:t>ک</w:t>
      </w:r>
      <w:r w:rsidRPr="00947618">
        <w:rPr>
          <w:spacing w:val="-4"/>
          <w:rtl/>
        </w:rPr>
        <w:t xml:space="preserve">مت او موجب شده است تا </w:t>
      </w:r>
      <w:r w:rsidR="009F4CAB" w:rsidRPr="00947618">
        <w:rPr>
          <w:spacing w:val="-4"/>
          <w:rtl/>
        </w:rPr>
        <w:t>ک</w:t>
      </w:r>
      <w:r w:rsidRPr="00947618">
        <w:rPr>
          <w:spacing w:val="-4"/>
          <w:rtl/>
        </w:rPr>
        <w:t>سان</w:t>
      </w:r>
      <w:r w:rsidR="009F4CAB" w:rsidRPr="00947618">
        <w:rPr>
          <w:spacing w:val="-4"/>
          <w:rtl/>
        </w:rPr>
        <w:t>ی</w:t>
      </w:r>
      <w:r w:rsidRPr="00947618">
        <w:rPr>
          <w:spacing w:val="-4"/>
          <w:rtl/>
        </w:rPr>
        <w:t xml:space="preserve"> </w:t>
      </w:r>
      <w:r w:rsidR="009F4CAB" w:rsidRPr="00947618">
        <w:rPr>
          <w:spacing w:val="-4"/>
          <w:rtl/>
        </w:rPr>
        <w:t>ک</w:t>
      </w:r>
      <w:r w:rsidRPr="00947618">
        <w:rPr>
          <w:spacing w:val="-4"/>
          <w:rtl/>
        </w:rPr>
        <w:t>ه دعوت و تبل</w:t>
      </w:r>
      <w:r w:rsidR="009F4CAB" w:rsidRPr="00947618">
        <w:rPr>
          <w:spacing w:val="-4"/>
          <w:rtl/>
        </w:rPr>
        <w:t>ی</w:t>
      </w:r>
      <w:r w:rsidRPr="00947618">
        <w:rPr>
          <w:spacing w:val="-4"/>
          <w:rtl/>
        </w:rPr>
        <w:t>غ پ</w:t>
      </w:r>
      <w:r w:rsidR="009F4CAB" w:rsidRPr="00947618">
        <w:rPr>
          <w:spacing w:val="-4"/>
          <w:rtl/>
        </w:rPr>
        <w:t>ی</w:t>
      </w:r>
      <w:r w:rsidRPr="00947618">
        <w:rPr>
          <w:spacing w:val="-4"/>
          <w:rtl/>
        </w:rPr>
        <w:t>امبران به آن‌ها نرس</w:t>
      </w:r>
      <w:r w:rsidR="009F4CAB" w:rsidRPr="00947618">
        <w:rPr>
          <w:spacing w:val="-4"/>
          <w:rtl/>
        </w:rPr>
        <w:t>ی</w:t>
      </w:r>
      <w:r w:rsidRPr="00947618">
        <w:rPr>
          <w:spacing w:val="-4"/>
          <w:rtl/>
        </w:rPr>
        <w:t>ده است، مورد عذاب و سزا واقع نشوند. الله م</w:t>
      </w:r>
      <w:r w:rsidR="009F4CAB" w:rsidRPr="00947618">
        <w:rPr>
          <w:spacing w:val="-4"/>
          <w:rtl/>
        </w:rPr>
        <w:t>ی</w:t>
      </w:r>
      <w:r w:rsidRPr="00947618">
        <w:rPr>
          <w:spacing w:val="-4"/>
          <w:rtl/>
        </w:rPr>
        <w:t>‌فرما</w:t>
      </w:r>
      <w:r w:rsidR="009F4CAB" w:rsidRPr="00947618">
        <w:rPr>
          <w:spacing w:val="-4"/>
          <w:rtl/>
        </w:rPr>
        <w:t>ی</w:t>
      </w:r>
      <w:r w:rsidRPr="00947618">
        <w:rPr>
          <w:spacing w:val="-4"/>
          <w:rtl/>
        </w:rPr>
        <w:t>د:</w:t>
      </w:r>
    </w:p>
    <w:p w:rsidR="00583219" w:rsidRDefault="00A97896" w:rsidP="00947618">
      <w:pPr>
        <w:pStyle w:val="ae"/>
        <w:spacing w:line="228" w:lineRule="auto"/>
        <w:rPr>
          <w:rStyle w:val="Char5"/>
        </w:rPr>
      </w:pPr>
      <w:r w:rsidRPr="00A97896">
        <w:rPr>
          <w:rFonts w:cs="Traditional Arabic"/>
          <w:sz w:val="30"/>
          <w:rtl/>
        </w:rPr>
        <w:t>﴿</w:t>
      </w:r>
      <w:r w:rsidR="00583219" w:rsidRPr="00947618">
        <w:rPr>
          <w:rFonts w:hint="cs"/>
          <w:rtl/>
        </w:rPr>
        <w:t>وَمَا</w:t>
      </w:r>
      <w:r w:rsidR="00583219" w:rsidRPr="00947618">
        <w:rPr>
          <w:rtl/>
        </w:rPr>
        <w:t xml:space="preserve"> </w:t>
      </w:r>
      <w:r w:rsidR="00583219" w:rsidRPr="00947618">
        <w:rPr>
          <w:rFonts w:hint="cs"/>
          <w:rtl/>
        </w:rPr>
        <w:t>كُنَّا</w:t>
      </w:r>
      <w:r w:rsidR="00583219" w:rsidRPr="00947618">
        <w:rPr>
          <w:rtl/>
        </w:rPr>
        <w:t xml:space="preserve"> </w:t>
      </w:r>
      <w:r w:rsidR="00583219" w:rsidRPr="00947618">
        <w:rPr>
          <w:rFonts w:hint="cs"/>
          <w:rtl/>
        </w:rPr>
        <w:t>م</w:t>
      </w:r>
      <w:r w:rsidR="00583219" w:rsidRPr="00947618">
        <w:rPr>
          <w:rtl/>
        </w:rPr>
        <w:t>ُعَذِّبِينَ حَتَّىٰ نَب</w:t>
      </w:r>
      <w:r w:rsidR="00583219" w:rsidRPr="00947618">
        <w:rPr>
          <w:rFonts w:hint="cs"/>
          <w:rtl/>
        </w:rPr>
        <w:t>ۡعَثَ</w:t>
      </w:r>
      <w:r w:rsidR="00583219" w:rsidRPr="00947618">
        <w:rPr>
          <w:rtl/>
        </w:rPr>
        <w:t xml:space="preserve"> </w:t>
      </w:r>
      <w:r w:rsidR="00583219" w:rsidRPr="00947618">
        <w:rPr>
          <w:rFonts w:hint="cs"/>
          <w:rtl/>
        </w:rPr>
        <w:t>رَسُولٗا</w:t>
      </w:r>
      <w:r w:rsidRPr="00A97896">
        <w:rPr>
          <w:rFonts w:ascii="Tahoma" w:hAnsi="Tahoma" w:cs="Traditional Arabic" w:hint="cs"/>
          <w:sz w:val="30"/>
          <w:rtl/>
        </w:rPr>
        <w:t>﴾</w:t>
      </w:r>
      <w:r w:rsidR="00583219" w:rsidRPr="00AD2D70">
        <w:rPr>
          <w:rStyle w:val="Char5"/>
          <w:rtl/>
        </w:rPr>
        <w:t xml:space="preserve"> [الإسراء: 15]</w:t>
      </w:r>
      <w:r w:rsidR="00020C59">
        <w:rPr>
          <w:rStyle w:val="Char5"/>
          <w:rFonts w:hint="cs"/>
          <w:rtl/>
        </w:rPr>
        <w:t>.</w:t>
      </w:r>
    </w:p>
    <w:p w:rsidR="00FB1D30" w:rsidRPr="00947618" w:rsidRDefault="00FB1D30" w:rsidP="00947618">
      <w:pPr>
        <w:pStyle w:val="a9"/>
        <w:rPr>
          <w:spacing w:val="-4"/>
          <w:sz w:val="24"/>
          <w:szCs w:val="24"/>
          <w:rtl/>
        </w:rPr>
      </w:pPr>
      <w:r w:rsidRPr="00947618">
        <w:rPr>
          <w:rStyle w:val="Char7"/>
          <w:spacing w:val="-4"/>
          <w:rtl/>
        </w:rPr>
        <w:t>«</w:t>
      </w:r>
      <w:r w:rsidRPr="00947618">
        <w:rPr>
          <w:spacing w:val="-4"/>
          <w:rtl/>
        </w:rPr>
        <w:t>و ما (ه</w:t>
      </w:r>
      <w:r w:rsidR="009F4CAB" w:rsidRPr="00947618">
        <w:rPr>
          <w:spacing w:val="-4"/>
          <w:rtl/>
        </w:rPr>
        <w:t>ی</w:t>
      </w:r>
      <w:r w:rsidRPr="00947618">
        <w:rPr>
          <w:spacing w:val="-4"/>
          <w:rtl/>
        </w:rPr>
        <w:t>چ شخص</w:t>
      </w:r>
      <w:r w:rsidR="009F4CAB" w:rsidRPr="00947618">
        <w:rPr>
          <w:spacing w:val="-4"/>
          <w:rtl/>
        </w:rPr>
        <w:t>ی</w:t>
      </w:r>
      <w:r w:rsidRPr="00947618">
        <w:rPr>
          <w:spacing w:val="-4"/>
          <w:rtl/>
        </w:rPr>
        <w:t xml:space="preserve"> را) مجازات نمی‌کنیم، مگر ا</w:t>
      </w:r>
      <w:r w:rsidR="009F4CAB" w:rsidRPr="00947618">
        <w:rPr>
          <w:spacing w:val="-4"/>
          <w:rtl/>
        </w:rPr>
        <w:t>ی</w:t>
      </w:r>
      <w:r w:rsidRPr="00947618">
        <w:rPr>
          <w:spacing w:val="-4"/>
          <w:rtl/>
        </w:rPr>
        <w:t>ن‌</w:t>
      </w:r>
      <w:r w:rsidR="009F4CAB" w:rsidRPr="00947618">
        <w:rPr>
          <w:spacing w:val="-4"/>
          <w:rtl/>
        </w:rPr>
        <w:t>ک</w:t>
      </w:r>
      <w:r w:rsidRPr="00947618">
        <w:rPr>
          <w:spacing w:val="-4"/>
          <w:rtl/>
        </w:rPr>
        <w:t>ه پ</w:t>
      </w:r>
      <w:r w:rsidR="009F4CAB" w:rsidRPr="00947618">
        <w:rPr>
          <w:spacing w:val="-4"/>
          <w:rtl/>
        </w:rPr>
        <w:t>ی</w:t>
      </w:r>
      <w:r w:rsidRPr="00947618">
        <w:rPr>
          <w:spacing w:val="-4"/>
          <w:rtl/>
        </w:rPr>
        <w:t>غمبر</w:t>
      </w:r>
      <w:r w:rsidR="009F4CAB" w:rsidRPr="00947618">
        <w:rPr>
          <w:spacing w:val="-4"/>
          <w:rtl/>
        </w:rPr>
        <w:t>ی</w:t>
      </w:r>
      <w:r w:rsidRPr="00947618">
        <w:rPr>
          <w:spacing w:val="-4"/>
          <w:rtl/>
        </w:rPr>
        <w:t xml:space="preserve"> (برای آنان) برانگیزیم</w:t>
      </w:r>
      <w:r w:rsidRPr="00947618">
        <w:rPr>
          <w:rStyle w:val="Char7"/>
          <w:spacing w:val="-4"/>
          <w:rtl/>
        </w:rPr>
        <w:t>»</w:t>
      </w:r>
      <w:r w:rsidR="00792AEC" w:rsidRPr="00947618">
        <w:rPr>
          <w:rStyle w:val="Char7"/>
          <w:rFonts w:hint="cs"/>
          <w:spacing w:val="-4"/>
          <w:rtl/>
        </w:rPr>
        <w:t>.</w:t>
      </w:r>
      <w:r w:rsidRPr="00947618">
        <w:rPr>
          <w:rStyle w:val="Char7"/>
          <w:spacing w:val="-4"/>
          <w:rtl/>
        </w:rPr>
        <w:t>‏</w:t>
      </w:r>
    </w:p>
    <w:p w:rsidR="00583219" w:rsidRPr="009F4CAB" w:rsidRDefault="00A97896" w:rsidP="00947618">
      <w:pPr>
        <w:pStyle w:val="ae"/>
        <w:spacing w:line="228" w:lineRule="auto"/>
        <w:rPr>
          <w:rStyle w:val="Char3"/>
          <w:rtl/>
        </w:rPr>
      </w:pPr>
      <w:r w:rsidRPr="00A97896">
        <w:rPr>
          <w:rFonts w:cs="Traditional Arabic"/>
          <w:sz w:val="30"/>
          <w:rtl/>
        </w:rPr>
        <w:t>﴿</w:t>
      </w:r>
      <w:r w:rsidR="00583219" w:rsidRPr="00947618">
        <w:rPr>
          <w:rtl/>
        </w:rPr>
        <w:t>رُّسُل</w:t>
      </w:r>
      <w:r w:rsidR="00583219" w:rsidRPr="00947618">
        <w:rPr>
          <w:rFonts w:hint="cs"/>
          <w:rtl/>
        </w:rPr>
        <w:t>ٗا</w:t>
      </w:r>
      <w:r w:rsidR="00583219" w:rsidRPr="00947618">
        <w:rPr>
          <w:rtl/>
        </w:rPr>
        <w:t xml:space="preserve"> </w:t>
      </w:r>
      <w:r w:rsidR="00583219" w:rsidRPr="00947618">
        <w:rPr>
          <w:rFonts w:hint="cs"/>
          <w:rtl/>
        </w:rPr>
        <w:t>مُّبَش</w:t>
      </w:r>
      <w:r w:rsidR="00583219" w:rsidRPr="00947618">
        <w:rPr>
          <w:rtl/>
        </w:rPr>
        <w:t xml:space="preserve">ِّرِينَ وَمُنذِرِينَ لِئَلَّا يَكُونَ لِلنَّاسِ عَلَى </w:t>
      </w:r>
      <w:r w:rsidR="00583219" w:rsidRPr="00947618">
        <w:rPr>
          <w:rFonts w:hint="cs"/>
          <w:rtl/>
        </w:rPr>
        <w:t>ٱ</w:t>
      </w:r>
      <w:r w:rsidR="00583219" w:rsidRPr="00947618">
        <w:rPr>
          <w:rFonts w:hint="eastAsia"/>
          <w:rtl/>
        </w:rPr>
        <w:t>للَّهِ</w:t>
      </w:r>
      <w:r w:rsidR="00583219" w:rsidRPr="00947618">
        <w:rPr>
          <w:rtl/>
        </w:rPr>
        <w:t xml:space="preserve"> حُجَّةُ</w:t>
      </w:r>
      <w:r w:rsidR="00583219" w:rsidRPr="00947618">
        <w:rPr>
          <w:rFonts w:hint="cs"/>
          <w:rtl/>
        </w:rPr>
        <w:t>ۢ</w:t>
      </w:r>
      <w:r w:rsidR="00583219" w:rsidRPr="00947618">
        <w:rPr>
          <w:rtl/>
        </w:rPr>
        <w:t xml:space="preserve"> </w:t>
      </w:r>
      <w:r w:rsidR="00583219" w:rsidRPr="00947618">
        <w:rPr>
          <w:rFonts w:hint="cs"/>
          <w:rtl/>
        </w:rPr>
        <w:t>بَعۡدَ</w:t>
      </w:r>
      <w:r w:rsidR="00583219" w:rsidRPr="00947618">
        <w:rPr>
          <w:rtl/>
        </w:rPr>
        <w:t xml:space="preserve"> </w:t>
      </w:r>
      <w:r w:rsidR="00583219" w:rsidRPr="00947618">
        <w:rPr>
          <w:rFonts w:hint="cs"/>
          <w:rtl/>
        </w:rPr>
        <w:t>ٱ</w:t>
      </w:r>
      <w:r w:rsidR="00583219" w:rsidRPr="00947618">
        <w:rPr>
          <w:rFonts w:hint="eastAsia"/>
          <w:rtl/>
        </w:rPr>
        <w:t>لرُّسُلِ</w:t>
      </w:r>
      <w:r w:rsidR="00583219" w:rsidRPr="00947618">
        <w:rPr>
          <w:rFonts w:hint="cs"/>
          <w:rtl/>
        </w:rPr>
        <w:t>ۚ</w:t>
      </w:r>
      <w:r w:rsidR="00583219" w:rsidRPr="00947618">
        <w:rPr>
          <w:rtl/>
        </w:rPr>
        <w:t xml:space="preserve"> وَكَانَ </w:t>
      </w:r>
      <w:r w:rsidR="00583219" w:rsidRPr="00947618">
        <w:rPr>
          <w:rFonts w:hint="cs"/>
          <w:rtl/>
        </w:rPr>
        <w:t>ٱ</w:t>
      </w:r>
      <w:r w:rsidR="00583219" w:rsidRPr="00947618">
        <w:rPr>
          <w:rFonts w:hint="eastAsia"/>
          <w:rtl/>
        </w:rPr>
        <w:t>للَّهُ</w:t>
      </w:r>
      <w:r w:rsidR="00583219" w:rsidRPr="00947618">
        <w:rPr>
          <w:rtl/>
        </w:rPr>
        <w:t xml:space="preserve"> عَزِيزًا حَكِيم</w:t>
      </w:r>
      <w:r w:rsidR="00583219" w:rsidRPr="00947618">
        <w:rPr>
          <w:rFonts w:hint="cs"/>
          <w:rtl/>
        </w:rPr>
        <w:t>ٗا</w:t>
      </w:r>
      <w:r w:rsidR="00583219" w:rsidRPr="00947618">
        <w:rPr>
          <w:rtl/>
        </w:rPr>
        <w:t>١٦٥</w:t>
      </w:r>
      <w:r w:rsidRPr="00A97896">
        <w:rPr>
          <w:rFonts w:ascii="Tahoma" w:hAnsi="Tahoma" w:cs="Traditional Arabic" w:hint="cs"/>
          <w:sz w:val="30"/>
          <w:rtl/>
        </w:rPr>
        <w:t>﴾</w:t>
      </w:r>
      <w:r w:rsidR="00583219" w:rsidRPr="00AD2D70">
        <w:rPr>
          <w:rStyle w:val="Char5"/>
          <w:rtl/>
        </w:rPr>
        <w:t xml:space="preserve"> [النساء: 165]</w:t>
      </w:r>
      <w:r w:rsidR="00020C59">
        <w:rPr>
          <w:rStyle w:val="Char5"/>
          <w:rFonts w:hint="cs"/>
          <w:rtl/>
        </w:rPr>
        <w:t>.</w:t>
      </w:r>
    </w:p>
    <w:p w:rsidR="00FB1D30" w:rsidRPr="009F4CAB" w:rsidRDefault="00FB1D30" w:rsidP="00947618">
      <w:pPr>
        <w:pStyle w:val="a9"/>
        <w:rPr>
          <w:rStyle w:val="Char3"/>
          <w:rtl/>
        </w:rPr>
      </w:pPr>
      <w:r w:rsidRPr="009F4CAB">
        <w:rPr>
          <w:rStyle w:val="Char3"/>
          <w:rtl/>
        </w:rPr>
        <w:t>‏</w:t>
      </w:r>
      <w:r w:rsidRPr="00792AEC">
        <w:rPr>
          <w:rStyle w:val="Char7"/>
          <w:rtl/>
        </w:rPr>
        <w:t>«</w:t>
      </w:r>
      <w:r w:rsidRPr="009F4CAB">
        <w:rPr>
          <w:rStyle w:val="Char3"/>
          <w:rtl/>
        </w:rPr>
        <w:t>‏</w:t>
      </w:r>
      <w:r w:rsidRPr="00E74BE6">
        <w:rPr>
          <w:rtl/>
        </w:rPr>
        <w:t>ما پ</w:t>
      </w:r>
      <w:r w:rsidR="009F4CAB">
        <w:rPr>
          <w:rtl/>
        </w:rPr>
        <w:t>ی</w:t>
      </w:r>
      <w:r w:rsidRPr="00E74BE6">
        <w:rPr>
          <w:rtl/>
        </w:rPr>
        <w:t>غمبران را فرستاد</w:t>
      </w:r>
      <w:r w:rsidR="009F4CAB">
        <w:rPr>
          <w:rtl/>
        </w:rPr>
        <w:t>ی</w:t>
      </w:r>
      <w:r w:rsidRPr="00E74BE6">
        <w:rPr>
          <w:rtl/>
        </w:rPr>
        <w:t>م، تا بشارت دهنده‌ی و هشدار دهنده باشند و پس از آمدن پ</w:t>
      </w:r>
      <w:r w:rsidR="009F4CAB">
        <w:rPr>
          <w:rtl/>
        </w:rPr>
        <w:t>ی</w:t>
      </w:r>
      <w:r w:rsidRPr="00E74BE6">
        <w:rPr>
          <w:rtl/>
        </w:rPr>
        <w:t>غمبران، بهانه برا</w:t>
      </w:r>
      <w:r w:rsidR="009F4CAB">
        <w:rPr>
          <w:rtl/>
        </w:rPr>
        <w:t>ی</w:t>
      </w:r>
      <w:r w:rsidRPr="00E74BE6">
        <w:rPr>
          <w:rtl/>
        </w:rPr>
        <w:t xml:space="preserve"> مردمان باق</w:t>
      </w:r>
      <w:r w:rsidR="009F4CAB">
        <w:rPr>
          <w:rtl/>
        </w:rPr>
        <w:t>ی</w:t>
      </w:r>
      <w:r w:rsidRPr="00E74BE6">
        <w:rPr>
          <w:rtl/>
        </w:rPr>
        <w:t xml:space="preserve"> نماند و الله چ</w:t>
      </w:r>
      <w:r w:rsidR="009F4CAB">
        <w:rPr>
          <w:rtl/>
        </w:rPr>
        <w:t>ی</w:t>
      </w:r>
      <w:r w:rsidRPr="00E74BE6">
        <w:rPr>
          <w:rtl/>
        </w:rPr>
        <w:t>ره‌ی سنجیده‌کار است</w:t>
      </w:r>
      <w:r w:rsidRPr="00792AEC">
        <w:rPr>
          <w:rStyle w:val="Char7"/>
          <w:rtl/>
        </w:rPr>
        <w:t>»</w:t>
      </w:r>
      <w:r w:rsidR="00792AEC">
        <w:rPr>
          <w:rStyle w:val="Char7"/>
          <w:rFonts w:hint="cs"/>
          <w:rtl/>
        </w:rPr>
        <w:t>.</w:t>
      </w:r>
      <w:r w:rsidRPr="00792AEC">
        <w:rPr>
          <w:rStyle w:val="Char7"/>
          <w:rtl/>
        </w:rPr>
        <w:t>‏</w:t>
      </w:r>
    </w:p>
    <w:p w:rsidR="00FB1D30" w:rsidRPr="00583219" w:rsidRDefault="00FB1D30" w:rsidP="00E33DD5">
      <w:pPr>
        <w:pStyle w:val="a6"/>
        <w:rPr>
          <w:rtl/>
        </w:rPr>
      </w:pPr>
      <w:r w:rsidRPr="00583219">
        <w:rPr>
          <w:rtl/>
        </w:rPr>
        <w:t>بنابر این اصل، رسالت پیامبر برای همه‌ی جهانیان است و پیامی جهانی می‌باشد:</w:t>
      </w:r>
    </w:p>
    <w:p w:rsidR="00583219" w:rsidRPr="00947618" w:rsidRDefault="00A97896" w:rsidP="00947618">
      <w:pPr>
        <w:pStyle w:val="ae"/>
        <w:rPr>
          <w:rStyle w:val="Char3"/>
          <w:spacing w:val="-4"/>
          <w:rtl/>
        </w:rPr>
      </w:pPr>
      <w:r w:rsidRPr="00947618">
        <w:rPr>
          <w:rFonts w:cs="Traditional Arabic"/>
          <w:spacing w:val="-4"/>
          <w:sz w:val="30"/>
          <w:rtl/>
        </w:rPr>
        <w:t>﴿</w:t>
      </w:r>
      <w:r w:rsidR="00583219" w:rsidRPr="00947618">
        <w:rPr>
          <w:spacing w:val="-4"/>
          <w:rtl/>
        </w:rPr>
        <w:t>إِنَّا</w:t>
      </w:r>
      <w:r w:rsidR="00583219" w:rsidRPr="00947618">
        <w:rPr>
          <w:rFonts w:hint="cs"/>
          <w:spacing w:val="-4"/>
          <w:rtl/>
        </w:rPr>
        <w:t>ٓ</w:t>
      </w:r>
      <w:r w:rsidR="00583219" w:rsidRPr="00947618">
        <w:rPr>
          <w:spacing w:val="-4"/>
          <w:rtl/>
        </w:rPr>
        <w:t xml:space="preserve"> </w:t>
      </w:r>
      <w:r w:rsidR="00583219" w:rsidRPr="00947618">
        <w:rPr>
          <w:rFonts w:hint="cs"/>
          <w:spacing w:val="-4"/>
          <w:rtl/>
        </w:rPr>
        <w:t>أَرۡسَلۡنَٰكَ</w:t>
      </w:r>
      <w:r w:rsidR="00583219" w:rsidRPr="00947618">
        <w:rPr>
          <w:spacing w:val="-4"/>
          <w:rtl/>
        </w:rPr>
        <w:t xml:space="preserve"> </w:t>
      </w:r>
      <w:r w:rsidR="00583219" w:rsidRPr="00947618">
        <w:rPr>
          <w:rFonts w:hint="cs"/>
          <w:spacing w:val="-4"/>
          <w:rtl/>
        </w:rPr>
        <w:t>بِٱ</w:t>
      </w:r>
      <w:r w:rsidR="00583219" w:rsidRPr="00947618">
        <w:rPr>
          <w:rFonts w:hint="eastAsia"/>
          <w:spacing w:val="-4"/>
          <w:rtl/>
        </w:rPr>
        <w:t>ل</w:t>
      </w:r>
      <w:r w:rsidR="00583219" w:rsidRPr="00947618">
        <w:rPr>
          <w:rFonts w:hint="cs"/>
          <w:spacing w:val="-4"/>
          <w:rtl/>
        </w:rPr>
        <w:t>ۡحَقِّ</w:t>
      </w:r>
      <w:r w:rsidR="00583219" w:rsidRPr="00947618">
        <w:rPr>
          <w:spacing w:val="-4"/>
          <w:rtl/>
        </w:rPr>
        <w:t xml:space="preserve"> بَشِير</w:t>
      </w:r>
      <w:r w:rsidR="00583219" w:rsidRPr="00947618">
        <w:rPr>
          <w:rFonts w:hint="cs"/>
          <w:spacing w:val="-4"/>
          <w:rtl/>
        </w:rPr>
        <w:t>ٗا</w:t>
      </w:r>
      <w:r w:rsidR="00583219" w:rsidRPr="00947618">
        <w:rPr>
          <w:spacing w:val="-4"/>
          <w:rtl/>
        </w:rPr>
        <w:t xml:space="preserve"> </w:t>
      </w:r>
      <w:r w:rsidR="00583219" w:rsidRPr="00947618">
        <w:rPr>
          <w:rFonts w:hint="cs"/>
          <w:spacing w:val="-4"/>
          <w:rtl/>
        </w:rPr>
        <w:t>وَنَذِيرٗاۚ</w:t>
      </w:r>
      <w:r w:rsidR="00583219" w:rsidRPr="00947618">
        <w:rPr>
          <w:spacing w:val="-4"/>
          <w:rtl/>
        </w:rPr>
        <w:t xml:space="preserve"> </w:t>
      </w:r>
      <w:r w:rsidR="00583219" w:rsidRPr="00947618">
        <w:rPr>
          <w:rFonts w:hint="cs"/>
          <w:spacing w:val="-4"/>
          <w:rtl/>
        </w:rPr>
        <w:t>وَإِن</w:t>
      </w:r>
      <w:r w:rsidR="00583219" w:rsidRPr="00947618">
        <w:rPr>
          <w:spacing w:val="-4"/>
          <w:rtl/>
        </w:rPr>
        <w:t xml:space="preserve"> </w:t>
      </w:r>
      <w:r w:rsidR="00583219" w:rsidRPr="00947618">
        <w:rPr>
          <w:rFonts w:hint="cs"/>
          <w:spacing w:val="-4"/>
          <w:rtl/>
        </w:rPr>
        <w:t>مِّنۡ</w:t>
      </w:r>
      <w:r w:rsidR="00583219" w:rsidRPr="00947618">
        <w:rPr>
          <w:spacing w:val="-4"/>
          <w:rtl/>
        </w:rPr>
        <w:t xml:space="preserve"> </w:t>
      </w:r>
      <w:r w:rsidR="00583219" w:rsidRPr="00947618">
        <w:rPr>
          <w:rFonts w:hint="cs"/>
          <w:spacing w:val="-4"/>
          <w:rtl/>
        </w:rPr>
        <w:t>أُمَّةٍ</w:t>
      </w:r>
      <w:r w:rsidR="00583219" w:rsidRPr="00947618">
        <w:rPr>
          <w:spacing w:val="-4"/>
          <w:rtl/>
        </w:rPr>
        <w:t xml:space="preserve"> </w:t>
      </w:r>
      <w:r w:rsidR="00583219" w:rsidRPr="00947618">
        <w:rPr>
          <w:rFonts w:hint="cs"/>
          <w:spacing w:val="-4"/>
          <w:rtl/>
        </w:rPr>
        <w:t>إِلَّا</w:t>
      </w:r>
      <w:r w:rsidR="00583219" w:rsidRPr="00947618">
        <w:rPr>
          <w:spacing w:val="-4"/>
          <w:rtl/>
        </w:rPr>
        <w:t xml:space="preserve"> </w:t>
      </w:r>
      <w:r w:rsidR="00583219" w:rsidRPr="00947618">
        <w:rPr>
          <w:rFonts w:hint="cs"/>
          <w:spacing w:val="-4"/>
          <w:rtl/>
        </w:rPr>
        <w:t>خَلَا</w:t>
      </w:r>
      <w:r w:rsidR="00583219" w:rsidRPr="00947618">
        <w:rPr>
          <w:spacing w:val="-4"/>
          <w:rtl/>
        </w:rPr>
        <w:t xml:space="preserve"> </w:t>
      </w:r>
      <w:r w:rsidR="00583219" w:rsidRPr="00947618">
        <w:rPr>
          <w:rFonts w:hint="cs"/>
          <w:spacing w:val="-4"/>
          <w:rtl/>
        </w:rPr>
        <w:t>فِيهَا</w:t>
      </w:r>
      <w:r w:rsidR="00583219" w:rsidRPr="00947618">
        <w:rPr>
          <w:spacing w:val="-4"/>
          <w:rtl/>
        </w:rPr>
        <w:t xml:space="preserve"> </w:t>
      </w:r>
      <w:r w:rsidR="00583219" w:rsidRPr="00947618">
        <w:rPr>
          <w:rFonts w:hint="cs"/>
          <w:spacing w:val="-4"/>
          <w:rtl/>
        </w:rPr>
        <w:t>نَذِيرٞ</w:t>
      </w:r>
      <w:r w:rsidR="00583219" w:rsidRPr="00947618">
        <w:rPr>
          <w:spacing w:val="-4"/>
          <w:rtl/>
        </w:rPr>
        <w:t>٢٤</w:t>
      </w:r>
      <w:r w:rsidRPr="00947618">
        <w:rPr>
          <w:rFonts w:ascii="Tahoma" w:hAnsi="Tahoma" w:cs="Traditional Arabic" w:hint="cs"/>
          <w:spacing w:val="-4"/>
          <w:sz w:val="30"/>
          <w:rtl/>
        </w:rPr>
        <w:t>﴾</w:t>
      </w:r>
      <w:r w:rsidR="00583219" w:rsidRPr="00947618">
        <w:rPr>
          <w:rStyle w:val="Char5"/>
          <w:spacing w:val="-4"/>
          <w:rtl/>
        </w:rPr>
        <w:t xml:space="preserve"> [فاطر: 24]</w:t>
      </w:r>
      <w:r w:rsidR="00020C59" w:rsidRPr="00947618">
        <w:rPr>
          <w:rStyle w:val="Char5"/>
          <w:rFonts w:hint="cs"/>
          <w:spacing w:val="-4"/>
          <w:rtl/>
        </w:rPr>
        <w:t>.</w:t>
      </w:r>
    </w:p>
    <w:p w:rsidR="00FB1D30" w:rsidRPr="009F4CAB" w:rsidRDefault="00FB1D30" w:rsidP="00947618">
      <w:pPr>
        <w:pStyle w:val="a9"/>
        <w:rPr>
          <w:rStyle w:val="Char3"/>
          <w:rtl/>
        </w:rPr>
      </w:pPr>
      <w:r w:rsidRPr="009F4CAB">
        <w:rPr>
          <w:rStyle w:val="Char3"/>
          <w:rtl/>
        </w:rPr>
        <w:t>‏</w:t>
      </w:r>
      <w:r w:rsidRPr="00792AEC">
        <w:rPr>
          <w:rStyle w:val="Char7"/>
          <w:rtl/>
        </w:rPr>
        <w:t>«</w:t>
      </w:r>
      <w:r w:rsidRPr="009F4CAB">
        <w:rPr>
          <w:rStyle w:val="Char3"/>
          <w:rtl/>
        </w:rPr>
        <w:t>‏</w:t>
      </w:r>
      <w:r w:rsidRPr="00E74BE6">
        <w:rPr>
          <w:rtl/>
        </w:rPr>
        <w:t>ما تو را همراه (د</w:t>
      </w:r>
      <w:r w:rsidR="009F4CAB">
        <w:rPr>
          <w:rtl/>
        </w:rPr>
        <w:t>ی</w:t>
      </w:r>
      <w:r w:rsidRPr="00E74BE6">
        <w:rPr>
          <w:rtl/>
        </w:rPr>
        <w:t>ن) حقّ، بشارت دهنده‌ی و هشداردهنده‌ی فرستاده‌ا</w:t>
      </w:r>
      <w:r w:rsidR="009F4CAB">
        <w:rPr>
          <w:rtl/>
        </w:rPr>
        <w:t>ی</w:t>
      </w:r>
      <w:r w:rsidRPr="00E74BE6">
        <w:rPr>
          <w:rtl/>
        </w:rPr>
        <w:t>م. ه</w:t>
      </w:r>
      <w:r w:rsidR="009F4CAB">
        <w:rPr>
          <w:rtl/>
        </w:rPr>
        <w:t>ی</w:t>
      </w:r>
      <w:r w:rsidRPr="00E74BE6">
        <w:rPr>
          <w:rtl/>
        </w:rPr>
        <w:t>چ ملّت</w:t>
      </w:r>
      <w:r w:rsidR="009F4CAB">
        <w:rPr>
          <w:rtl/>
        </w:rPr>
        <w:t>ی</w:t>
      </w:r>
      <w:r w:rsidRPr="00E74BE6">
        <w:rPr>
          <w:rtl/>
        </w:rPr>
        <w:t xml:space="preserve"> هم نبوده است، مگر این‌</w:t>
      </w:r>
      <w:r w:rsidR="009F4CAB">
        <w:rPr>
          <w:rtl/>
        </w:rPr>
        <w:t>ک</w:t>
      </w:r>
      <w:r w:rsidRPr="00E74BE6">
        <w:rPr>
          <w:rtl/>
        </w:rPr>
        <w:t>ه هشداردهنده‌ا</w:t>
      </w:r>
      <w:r w:rsidR="009F4CAB">
        <w:rPr>
          <w:rtl/>
        </w:rPr>
        <w:t>ی</w:t>
      </w:r>
      <w:r w:rsidRPr="00E74BE6">
        <w:rPr>
          <w:rtl/>
        </w:rPr>
        <w:t xml:space="preserve"> به م</w:t>
      </w:r>
      <w:r w:rsidR="009F4CAB">
        <w:rPr>
          <w:rtl/>
        </w:rPr>
        <w:t>ی</w:t>
      </w:r>
      <w:r w:rsidRPr="00E74BE6">
        <w:rPr>
          <w:rtl/>
        </w:rPr>
        <w:t>ان‌شان فرستاده شده باشد</w:t>
      </w:r>
      <w:r w:rsidRPr="00792AEC">
        <w:rPr>
          <w:rStyle w:val="Char7"/>
          <w:rtl/>
        </w:rPr>
        <w:t>»</w:t>
      </w:r>
      <w:r w:rsidRPr="009F4CAB">
        <w:rPr>
          <w:rStyle w:val="Char3"/>
          <w:rtl/>
        </w:rPr>
        <w:t>‏</w:t>
      </w:r>
      <w:r w:rsidR="00792AEC" w:rsidRPr="009F4CAB">
        <w:rPr>
          <w:rStyle w:val="Char3"/>
          <w:rFonts w:hint="cs"/>
          <w:rtl/>
        </w:rPr>
        <w:t>.</w:t>
      </w:r>
    </w:p>
    <w:p w:rsidR="00FB1D30" w:rsidRPr="00583219" w:rsidRDefault="00FB1D30" w:rsidP="00E33DD5">
      <w:pPr>
        <w:pStyle w:val="a6"/>
        <w:numPr>
          <w:ilvl w:val="0"/>
          <w:numId w:val="9"/>
        </w:numPr>
        <w:ind w:left="0" w:firstLine="284"/>
        <w:rPr>
          <w:rtl/>
        </w:rPr>
      </w:pPr>
      <w:r w:rsidRPr="00583219">
        <w:rPr>
          <w:rtl/>
        </w:rPr>
        <w:t>وقت</w:t>
      </w:r>
      <w:r w:rsidR="009F4CAB" w:rsidRPr="00583219">
        <w:rPr>
          <w:rtl/>
        </w:rPr>
        <w:t>ی</w:t>
      </w:r>
      <w:r w:rsidRPr="00583219">
        <w:rPr>
          <w:rtl/>
        </w:rPr>
        <w:t xml:space="preserve"> الله متعال آدم </w:t>
      </w:r>
      <w:r w:rsidR="00431E20" w:rsidRPr="00431E20">
        <w:rPr>
          <w:rFonts w:cs="CTraditional Arabic"/>
          <w:rtl/>
        </w:rPr>
        <w:t>÷</w:t>
      </w:r>
      <w:r w:rsidRPr="00583219">
        <w:rPr>
          <w:rtl/>
        </w:rPr>
        <w:t xml:space="preserve"> را به زم</w:t>
      </w:r>
      <w:r w:rsidR="009F4CAB" w:rsidRPr="00583219">
        <w:rPr>
          <w:rtl/>
        </w:rPr>
        <w:t>ی</w:t>
      </w:r>
      <w:r w:rsidRPr="00583219">
        <w:rPr>
          <w:rtl/>
        </w:rPr>
        <w:t>ن فرستاد، پیش از هر چیز، زندگی پس از مرگ را به او معرفی کرد:</w:t>
      </w:r>
    </w:p>
    <w:p w:rsidR="00583219" w:rsidRPr="00A4326E" w:rsidRDefault="00A97896" w:rsidP="00947618">
      <w:pPr>
        <w:pStyle w:val="ae"/>
        <w:rPr>
          <w:rFonts w:ascii="Arial" w:hAnsi="Arial" w:cs="Arial"/>
          <w:rtl/>
        </w:rPr>
      </w:pPr>
      <w:r w:rsidRPr="00A97896">
        <w:rPr>
          <w:rFonts w:cs="Traditional Arabic"/>
          <w:sz w:val="30"/>
          <w:rtl/>
        </w:rPr>
        <w:t>﴿</w:t>
      </w:r>
      <w:r w:rsidR="00583219" w:rsidRPr="00947618">
        <w:rPr>
          <w:rtl/>
        </w:rPr>
        <w:t xml:space="preserve">قَالَ </w:t>
      </w:r>
      <w:r w:rsidR="00583219" w:rsidRPr="00947618">
        <w:rPr>
          <w:rFonts w:hint="cs"/>
          <w:rtl/>
        </w:rPr>
        <w:t>ٱ</w:t>
      </w:r>
      <w:r w:rsidR="00583219" w:rsidRPr="00947618">
        <w:rPr>
          <w:rFonts w:hint="eastAsia"/>
          <w:rtl/>
        </w:rPr>
        <w:t>ه</w:t>
      </w:r>
      <w:r w:rsidR="00583219" w:rsidRPr="00947618">
        <w:rPr>
          <w:rFonts w:hint="cs"/>
          <w:rtl/>
        </w:rPr>
        <w:t>ۡبِطُواْ</w:t>
      </w:r>
      <w:r w:rsidR="00583219" w:rsidRPr="00947618">
        <w:rPr>
          <w:rtl/>
        </w:rPr>
        <w:t xml:space="preserve"> بَع</w:t>
      </w:r>
      <w:r w:rsidR="00583219" w:rsidRPr="00947618">
        <w:rPr>
          <w:rFonts w:hint="cs"/>
          <w:rtl/>
        </w:rPr>
        <w:t>ۡضُكُمۡ</w:t>
      </w:r>
      <w:r w:rsidR="00583219" w:rsidRPr="00947618">
        <w:rPr>
          <w:rtl/>
        </w:rPr>
        <w:t xml:space="preserve"> </w:t>
      </w:r>
      <w:r w:rsidR="00583219" w:rsidRPr="00947618">
        <w:rPr>
          <w:rFonts w:hint="cs"/>
          <w:rtl/>
        </w:rPr>
        <w:t>لِبَعۡضٍ</w:t>
      </w:r>
      <w:r w:rsidR="00583219" w:rsidRPr="00947618">
        <w:rPr>
          <w:rtl/>
        </w:rPr>
        <w:t xml:space="preserve"> </w:t>
      </w:r>
      <w:r w:rsidR="00583219" w:rsidRPr="00947618">
        <w:rPr>
          <w:rFonts w:hint="cs"/>
          <w:rtl/>
        </w:rPr>
        <w:t>عَدُوّٞۖ</w:t>
      </w:r>
      <w:r w:rsidR="00583219" w:rsidRPr="00947618">
        <w:rPr>
          <w:rtl/>
        </w:rPr>
        <w:t xml:space="preserve"> </w:t>
      </w:r>
      <w:r w:rsidR="00583219" w:rsidRPr="00947618">
        <w:rPr>
          <w:rFonts w:hint="cs"/>
          <w:rtl/>
        </w:rPr>
        <w:t>وَلَكُمۡ</w:t>
      </w:r>
      <w:r w:rsidR="00583219" w:rsidRPr="00947618">
        <w:rPr>
          <w:rtl/>
        </w:rPr>
        <w:t xml:space="preserve"> </w:t>
      </w:r>
      <w:r w:rsidR="00583219" w:rsidRPr="00947618">
        <w:rPr>
          <w:rFonts w:hint="cs"/>
          <w:rtl/>
        </w:rPr>
        <w:t>فِي</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ۡأَرۡضِ</w:t>
      </w:r>
      <w:r w:rsidR="00583219" w:rsidRPr="00947618">
        <w:rPr>
          <w:rtl/>
        </w:rPr>
        <w:t xml:space="preserve"> مُس</w:t>
      </w:r>
      <w:r w:rsidR="00583219" w:rsidRPr="00947618">
        <w:rPr>
          <w:rFonts w:hint="cs"/>
          <w:rtl/>
        </w:rPr>
        <w:t>ۡتَقَرّٞ</w:t>
      </w:r>
      <w:r w:rsidR="00583219" w:rsidRPr="00947618">
        <w:rPr>
          <w:rtl/>
        </w:rPr>
        <w:t xml:space="preserve"> </w:t>
      </w:r>
      <w:r w:rsidR="00583219" w:rsidRPr="00947618">
        <w:rPr>
          <w:rFonts w:hint="cs"/>
          <w:rtl/>
        </w:rPr>
        <w:t>وَمَتَ</w:t>
      </w:r>
      <w:r w:rsidR="00583219" w:rsidRPr="00947618">
        <w:rPr>
          <w:rtl/>
        </w:rPr>
        <w:t>ٰعٌ إِلَىٰ حِين</w:t>
      </w:r>
      <w:r w:rsidR="00583219" w:rsidRPr="00947618">
        <w:rPr>
          <w:rFonts w:hint="cs"/>
          <w:rtl/>
        </w:rPr>
        <w:t>ٖ</w:t>
      </w:r>
      <w:r w:rsidR="00583219" w:rsidRPr="00947618">
        <w:rPr>
          <w:rtl/>
        </w:rPr>
        <w:t>٢٤ قَالَ فِيهَا تَحۡيَوۡنَ وَفِيهَا تَمُوتُونَ وَمِنۡهَا تُخۡرَجُونَ٢٥</w:t>
      </w:r>
      <w:r w:rsidRPr="00A97896">
        <w:rPr>
          <w:rFonts w:ascii="Tahoma" w:hAnsi="Tahoma" w:cs="Traditional Arabic" w:hint="cs"/>
          <w:sz w:val="30"/>
          <w:rtl/>
        </w:rPr>
        <w:t>﴾</w:t>
      </w:r>
      <w:r w:rsidR="00583219" w:rsidRPr="00AD2D70">
        <w:rPr>
          <w:rStyle w:val="Char5"/>
          <w:rtl/>
        </w:rPr>
        <w:t xml:space="preserve"> [الأعراف: 24-25]</w:t>
      </w:r>
      <w:r w:rsidR="00020C59">
        <w:rPr>
          <w:rStyle w:val="Char5"/>
          <w:rFonts w:hint="cs"/>
          <w:rtl/>
        </w:rPr>
        <w:t>.</w:t>
      </w:r>
    </w:p>
    <w:p w:rsidR="00FB1D30" w:rsidRPr="009F4CAB" w:rsidRDefault="00FB1D30" w:rsidP="00947618">
      <w:pPr>
        <w:pStyle w:val="a9"/>
        <w:rPr>
          <w:rStyle w:val="Char3"/>
          <w:rtl/>
        </w:rPr>
      </w:pPr>
      <w:r w:rsidRPr="009F4CAB">
        <w:rPr>
          <w:rStyle w:val="Char3"/>
          <w:rtl/>
        </w:rPr>
        <w:t>‏</w:t>
      </w:r>
      <w:r w:rsidRPr="00792AEC">
        <w:rPr>
          <w:rStyle w:val="Char7"/>
          <w:rtl/>
        </w:rPr>
        <w:t>«</w:t>
      </w:r>
      <w:r w:rsidRPr="00E74BE6">
        <w:rPr>
          <w:rtl/>
        </w:rPr>
        <w:t>گفت: پای</w:t>
      </w:r>
      <w:r w:rsidR="009F4CAB">
        <w:rPr>
          <w:rtl/>
        </w:rPr>
        <w:t>ی</w:t>
      </w:r>
      <w:r w:rsidRPr="00E74BE6">
        <w:rPr>
          <w:rtl/>
        </w:rPr>
        <w:t>ن برو</w:t>
      </w:r>
      <w:r w:rsidR="009F4CAB">
        <w:rPr>
          <w:rtl/>
        </w:rPr>
        <w:t>ی</w:t>
      </w:r>
      <w:r w:rsidRPr="00E74BE6">
        <w:rPr>
          <w:rtl/>
        </w:rPr>
        <w:t xml:space="preserve">د. </w:t>
      </w:r>
      <w:r w:rsidRPr="00947618">
        <w:rPr>
          <w:rtl/>
        </w:rPr>
        <w:t>برخ</w:t>
      </w:r>
      <w:r w:rsidR="009F4CAB" w:rsidRPr="00947618">
        <w:rPr>
          <w:rtl/>
        </w:rPr>
        <w:t>ی</w:t>
      </w:r>
      <w:r w:rsidRPr="00E74BE6">
        <w:rPr>
          <w:rtl/>
        </w:rPr>
        <w:t xml:space="preserve">، </w:t>
      </w:r>
      <w:r w:rsidRPr="00947618">
        <w:rPr>
          <w:rtl/>
        </w:rPr>
        <w:t>دشمن</w:t>
      </w:r>
      <w:r w:rsidRPr="00E74BE6">
        <w:rPr>
          <w:rtl/>
        </w:rPr>
        <w:t xml:space="preserve"> برخ</w:t>
      </w:r>
      <w:r w:rsidR="009F4CAB">
        <w:rPr>
          <w:rtl/>
        </w:rPr>
        <w:t>ی</w:t>
      </w:r>
      <w:r w:rsidRPr="00E74BE6">
        <w:rPr>
          <w:rtl/>
        </w:rPr>
        <w:t xml:space="preserve"> خواه</w:t>
      </w:r>
      <w:r w:rsidR="009F4CAB">
        <w:rPr>
          <w:rtl/>
        </w:rPr>
        <w:t>ی</w:t>
      </w:r>
      <w:r w:rsidRPr="00E74BE6">
        <w:rPr>
          <w:rtl/>
        </w:rPr>
        <w:t>د بود. در زم</w:t>
      </w:r>
      <w:r w:rsidR="009F4CAB">
        <w:rPr>
          <w:rtl/>
        </w:rPr>
        <w:t>ی</w:t>
      </w:r>
      <w:r w:rsidRPr="00E74BE6">
        <w:rPr>
          <w:rtl/>
        </w:rPr>
        <w:t>ن تا روزگار</w:t>
      </w:r>
      <w:r w:rsidR="009F4CAB">
        <w:rPr>
          <w:rtl/>
        </w:rPr>
        <w:t>ی</w:t>
      </w:r>
      <w:r w:rsidRPr="00E74BE6">
        <w:rPr>
          <w:rtl/>
        </w:rPr>
        <w:t xml:space="preserve"> استقرار خواه</w:t>
      </w:r>
      <w:r w:rsidR="009F4CAB">
        <w:rPr>
          <w:rtl/>
        </w:rPr>
        <w:t>ی</w:t>
      </w:r>
      <w:r w:rsidRPr="00E74BE6">
        <w:rPr>
          <w:rtl/>
        </w:rPr>
        <w:t>د داشت و بهره‌مند خواه</w:t>
      </w:r>
      <w:r w:rsidR="009F4CAB">
        <w:rPr>
          <w:rtl/>
        </w:rPr>
        <w:t>ی</w:t>
      </w:r>
      <w:r w:rsidRPr="00E74BE6">
        <w:rPr>
          <w:rtl/>
        </w:rPr>
        <w:t>د شد.‏‏ (الله) گفت: در زم</w:t>
      </w:r>
      <w:r w:rsidR="009F4CAB">
        <w:rPr>
          <w:rtl/>
        </w:rPr>
        <w:t>ی</w:t>
      </w:r>
      <w:r w:rsidRPr="00E74BE6">
        <w:rPr>
          <w:rtl/>
        </w:rPr>
        <w:t>ن زندگ</w:t>
      </w:r>
      <w:r w:rsidR="009F4CAB">
        <w:rPr>
          <w:rtl/>
        </w:rPr>
        <w:t>ی</w:t>
      </w:r>
      <w:r w:rsidRPr="00E74BE6">
        <w:rPr>
          <w:rtl/>
        </w:rPr>
        <w:t xml:space="preserve"> می</w:t>
      </w:r>
      <w:r w:rsidRPr="00E74BE6">
        <w:rPr>
          <w:rtl/>
        </w:rPr>
        <w:softHyphen/>
        <w:t>کنید و در آن م</w:t>
      </w:r>
      <w:r w:rsidR="009F4CAB">
        <w:rPr>
          <w:rtl/>
        </w:rPr>
        <w:t>ی</w:t>
      </w:r>
      <w:r w:rsidRPr="00E74BE6">
        <w:rPr>
          <w:rtl/>
        </w:rPr>
        <w:t>‌م</w:t>
      </w:r>
      <w:r w:rsidR="009F4CAB">
        <w:rPr>
          <w:rtl/>
        </w:rPr>
        <w:t>ی</w:t>
      </w:r>
      <w:r w:rsidRPr="00E74BE6">
        <w:rPr>
          <w:rtl/>
        </w:rPr>
        <w:t>ر</w:t>
      </w:r>
      <w:r w:rsidR="009F4CAB">
        <w:rPr>
          <w:rtl/>
        </w:rPr>
        <w:t>ی</w:t>
      </w:r>
      <w:r w:rsidRPr="00E74BE6">
        <w:rPr>
          <w:rtl/>
        </w:rPr>
        <w:t>د و از آن (زنده م</w:t>
      </w:r>
      <w:r w:rsidR="009F4CAB">
        <w:rPr>
          <w:rtl/>
        </w:rPr>
        <w:t>ی</w:t>
      </w:r>
      <w:r w:rsidRPr="00E74BE6">
        <w:rPr>
          <w:rtl/>
        </w:rPr>
        <w:t>‌گرد</w:t>
      </w:r>
      <w:r w:rsidR="009F4CAB">
        <w:rPr>
          <w:rtl/>
        </w:rPr>
        <w:t>ی</w:t>
      </w:r>
      <w:r w:rsidRPr="00E74BE6">
        <w:rPr>
          <w:rtl/>
        </w:rPr>
        <w:t>د و) ب</w:t>
      </w:r>
      <w:r w:rsidR="009F4CAB">
        <w:rPr>
          <w:rtl/>
        </w:rPr>
        <w:t>ی</w:t>
      </w:r>
      <w:r w:rsidRPr="00E74BE6">
        <w:rPr>
          <w:rtl/>
        </w:rPr>
        <w:t>رون م</w:t>
      </w:r>
      <w:r w:rsidR="009F4CAB">
        <w:rPr>
          <w:rtl/>
        </w:rPr>
        <w:t>ی</w:t>
      </w:r>
      <w:r w:rsidRPr="00E74BE6">
        <w:rPr>
          <w:rtl/>
        </w:rPr>
        <w:t>‌آی</w:t>
      </w:r>
      <w:r w:rsidR="009F4CAB">
        <w:rPr>
          <w:rtl/>
        </w:rPr>
        <w:t>ی</w:t>
      </w:r>
      <w:r w:rsidRPr="00E74BE6">
        <w:rPr>
          <w:rtl/>
        </w:rPr>
        <w:t>د</w:t>
      </w:r>
      <w:r w:rsidRPr="00792AEC">
        <w:rPr>
          <w:rStyle w:val="Char7"/>
          <w:rtl/>
        </w:rPr>
        <w:t>»‏</w:t>
      </w:r>
      <w:r w:rsidR="00792AEC" w:rsidRPr="009F4CAB">
        <w:rPr>
          <w:rStyle w:val="Char3"/>
          <w:rFonts w:hint="cs"/>
          <w:rtl/>
        </w:rPr>
        <w:t>.</w:t>
      </w:r>
    </w:p>
    <w:p w:rsidR="00FB1D30" w:rsidRPr="00583219" w:rsidRDefault="00FB1D30" w:rsidP="00E33DD5">
      <w:pPr>
        <w:pStyle w:val="a6"/>
        <w:rPr>
          <w:rtl/>
        </w:rPr>
      </w:pPr>
      <w:r w:rsidRPr="00583219">
        <w:rPr>
          <w:rtl/>
        </w:rPr>
        <w:t>زمان</w:t>
      </w:r>
      <w:r w:rsidR="009F4CAB" w:rsidRPr="00583219">
        <w:rPr>
          <w:rtl/>
        </w:rPr>
        <w:t>ی</w:t>
      </w:r>
      <w:r w:rsidRPr="00583219">
        <w:rPr>
          <w:rtl/>
        </w:rPr>
        <w:t xml:space="preserve"> </w:t>
      </w:r>
      <w:r w:rsidR="009F4CAB" w:rsidRPr="00583219">
        <w:rPr>
          <w:rtl/>
        </w:rPr>
        <w:t>ک</w:t>
      </w:r>
      <w:r w:rsidRPr="00583219">
        <w:rPr>
          <w:rtl/>
        </w:rPr>
        <w:t>ه الله متعال بر ابل</w:t>
      </w:r>
      <w:r w:rsidR="009F4CAB" w:rsidRPr="00583219">
        <w:rPr>
          <w:rtl/>
        </w:rPr>
        <w:t>ی</w:t>
      </w:r>
      <w:r w:rsidRPr="00583219">
        <w:rPr>
          <w:rtl/>
        </w:rPr>
        <w:t xml:space="preserve">س خشم </w:t>
      </w:r>
      <w:r w:rsidR="009F4CAB" w:rsidRPr="00583219">
        <w:rPr>
          <w:rtl/>
        </w:rPr>
        <w:t>ک</w:t>
      </w:r>
      <w:r w:rsidRPr="00583219">
        <w:rPr>
          <w:rtl/>
        </w:rPr>
        <w:t>رد و او را از رحمت‌ها</w:t>
      </w:r>
      <w:r w:rsidR="009F4CAB" w:rsidRPr="00583219">
        <w:rPr>
          <w:rtl/>
        </w:rPr>
        <w:t>ی</w:t>
      </w:r>
      <w:r w:rsidRPr="00583219">
        <w:rPr>
          <w:rtl/>
        </w:rPr>
        <w:t xml:space="preserve"> خود بیرون راند، ش</w:t>
      </w:r>
      <w:r w:rsidR="009F4CAB" w:rsidRPr="00583219">
        <w:rPr>
          <w:rtl/>
        </w:rPr>
        <w:t>ی</w:t>
      </w:r>
      <w:r w:rsidRPr="00583219">
        <w:rPr>
          <w:rtl/>
        </w:rPr>
        <w:t>طان تا روز رستاخیز مهلت خواست، الله متعال نیز خواسته‌ی ش</w:t>
      </w:r>
      <w:r w:rsidR="009F4CAB" w:rsidRPr="00583219">
        <w:rPr>
          <w:rtl/>
        </w:rPr>
        <w:t>ی</w:t>
      </w:r>
      <w:r w:rsidRPr="00583219">
        <w:rPr>
          <w:rtl/>
        </w:rPr>
        <w:t xml:space="preserve">طان را پذیرفت: </w:t>
      </w:r>
    </w:p>
    <w:p w:rsidR="00583219" w:rsidRPr="00A4326E" w:rsidRDefault="00A97896" w:rsidP="00947618">
      <w:pPr>
        <w:pStyle w:val="ae"/>
        <w:rPr>
          <w:rFonts w:ascii="Arial" w:hAnsi="Arial" w:cs="Arial"/>
          <w:rtl/>
        </w:rPr>
      </w:pPr>
      <w:r w:rsidRPr="00A97896">
        <w:rPr>
          <w:rFonts w:cs="Traditional Arabic"/>
          <w:sz w:val="30"/>
          <w:rtl/>
        </w:rPr>
        <w:t>﴿</w:t>
      </w:r>
      <w:r w:rsidR="00583219" w:rsidRPr="00947618">
        <w:rPr>
          <w:rtl/>
        </w:rPr>
        <w:t>قَالَ رَبِّ فَأَنظِر</w:t>
      </w:r>
      <w:r w:rsidR="00583219" w:rsidRPr="00947618">
        <w:rPr>
          <w:rFonts w:hint="cs"/>
          <w:rtl/>
        </w:rPr>
        <w:t>ۡنِيٓ</w:t>
      </w:r>
      <w:r w:rsidR="00583219" w:rsidRPr="00947618">
        <w:rPr>
          <w:rtl/>
        </w:rPr>
        <w:t xml:space="preserve"> </w:t>
      </w:r>
      <w:r w:rsidR="00583219" w:rsidRPr="00947618">
        <w:rPr>
          <w:rFonts w:hint="cs"/>
          <w:rtl/>
        </w:rPr>
        <w:t>إِلَىٰ</w:t>
      </w:r>
      <w:r w:rsidR="00583219" w:rsidRPr="00947618">
        <w:rPr>
          <w:rtl/>
        </w:rPr>
        <w:t xml:space="preserve"> </w:t>
      </w:r>
      <w:r w:rsidR="00583219" w:rsidRPr="00947618">
        <w:rPr>
          <w:rFonts w:hint="cs"/>
          <w:rtl/>
        </w:rPr>
        <w:t>يَوۡم</w:t>
      </w:r>
      <w:r w:rsidR="00583219" w:rsidRPr="00947618">
        <w:rPr>
          <w:rtl/>
        </w:rPr>
        <w:t>ِ يُب</w:t>
      </w:r>
      <w:r w:rsidR="00583219" w:rsidRPr="00947618">
        <w:rPr>
          <w:rFonts w:hint="cs"/>
          <w:rtl/>
        </w:rPr>
        <w:t>ۡعَثُونَ</w:t>
      </w:r>
      <w:r w:rsidR="00583219" w:rsidRPr="00947618">
        <w:rPr>
          <w:rtl/>
        </w:rPr>
        <w:t xml:space="preserve">٧٩ قَالَ فَإِنَّكَ مِنَ </w:t>
      </w:r>
      <w:r w:rsidR="00583219" w:rsidRPr="00947618">
        <w:rPr>
          <w:rFonts w:hint="cs"/>
          <w:rtl/>
        </w:rPr>
        <w:t>ٱ</w:t>
      </w:r>
      <w:r w:rsidR="00583219" w:rsidRPr="00947618">
        <w:rPr>
          <w:rFonts w:hint="eastAsia"/>
          <w:rtl/>
        </w:rPr>
        <w:t>لۡمُنظَرِينَ</w:t>
      </w:r>
      <w:r w:rsidR="00583219" w:rsidRPr="00947618">
        <w:rPr>
          <w:rtl/>
        </w:rPr>
        <w:t xml:space="preserve">٨٠ إِلَىٰ يَوۡمِ </w:t>
      </w:r>
      <w:r w:rsidR="00583219" w:rsidRPr="00947618">
        <w:rPr>
          <w:rFonts w:hint="cs"/>
          <w:rtl/>
        </w:rPr>
        <w:t>ٱ</w:t>
      </w:r>
      <w:r w:rsidR="00583219" w:rsidRPr="00947618">
        <w:rPr>
          <w:rFonts w:hint="eastAsia"/>
          <w:rtl/>
        </w:rPr>
        <w:t>لۡوَقۡتِ</w:t>
      </w:r>
      <w:r w:rsidR="00583219" w:rsidRPr="00947618">
        <w:rPr>
          <w:rtl/>
        </w:rPr>
        <w:t xml:space="preserve"> </w:t>
      </w:r>
      <w:r w:rsidR="00583219" w:rsidRPr="00947618">
        <w:rPr>
          <w:rFonts w:hint="cs"/>
          <w:rtl/>
        </w:rPr>
        <w:t>ٱ</w:t>
      </w:r>
      <w:r w:rsidR="00583219" w:rsidRPr="00947618">
        <w:rPr>
          <w:rFonts w:hint="eastAsia"/>
          <w:rtl/>
        </w:rPr>
        <w:t>لۡمَعۡلُومِ</w:t>
      </w:r>
      <w:r w:rsidR="00583219" w:rsidRPr="00947618">
        <w:rPr>
          <w:rtl/>
        </w:rPr>
        <w:t>٨١</w:t>
      </w:r>
      <w:r w:rsidRPr="00A97896">
        <w:rPr>
          <w:rFonts w:ascii="Tahoma" w:hAnsi="Tahoma" w:cs="Traditional Arabic" w:hint="cs"/>
          <w:sz w:val="30"/>
          <w:rtl/>
        </w:rPr>
        <w:t>﴾</w:t>
      </w:r>
      <w:r w:rsidR="00583219" w:rsidRPr="00AD2D70">
        <w:rPr>
          <w:rStyle w:val="Char5"/>
          <w:rtl/>
        </w:rPr>
        <w:t xml:space="preserve"> [ص: 79-81]</w:t>
      </w:r>
      <w:r w:rsidR="00020C59">
        <w:rPr>
          <w:rStyle w:val="Char5"/>
          <w:rFonts w:hint="cs"/>
          <w:rtl/>
        </w:rPr>
        <w:t>.</w:t>
      </w:r>
    </w:p>
    <w:p w:rsidR="00FB1D30" w:rsidRPr="009F4CAB" w:rsidRDefault="00FB1D30" w:rsidP="00947618">
      <w:pPr>
        <w:pStyle w:val="a9"/>
        <w:rPr>
          <w:rStyle w:val="Char3"/>
          <w:rtl/>
        </w:rPr>
      </w:pPr>
      <w:r w:rsidRPr="009F4CAB">
        <w:rPr>
          <w:rStyle w:val="Char3"/>
          <w:rtl/>
        </w:rPr>
        <w:t>‏</w:t>
      </w:r>
      <w:r w:rsidRPr="00792AEC">
        <w:rPr>
          <w:rStyle w:val="Char7"/>
          <w:rtl/>
        </w:rPr>
        <w:t>«‏</w:t>
      </w:r>
      <w:r w:rsidRPr="00E74BE6">
        <w:rPr>
          <w:rtl/>
        </w:rPr>
        <w:t>گفت: پروردگارا! پس تا روز</w:t>
      </w:r>
      <w:r w:rsidR="009F4CAB">
        <w:rPr>
          <w:rtl/>
        </w:rPr>
        <w:t>ی</w:t>
      </w:r>
      <w:r w:rsidRPr="00E74BE6">
        <w:rPr>
          <w:rtl/>
        </w:rPr>
        <w:t xml:space="preserve"> مرا مهلت بده، </w:t>
      </w:r>
      <w:r w:rsidR="009F4CAB">
        <w:rPr>
          <w:rtl/>
        </w:rPr>
        <w:t>ک</w:t>
      </w:r>
      <w:r w:rsidRPr="00E74BE6">
        <w:rPr>
          <w:rtl/>
        </w:rPr>
        <w:t>ه مردمان دوباره زنده م</w:t>
      </w:r>
      <w:r w:rsidR="009F4CAB">
        <w:rPr>
          <w:rtl/>
        </w:rPr>
        <w:t>ی</w:t>
      </w:r>
      <w:r w:rsidRPr="00E74BE6">
        <w:rPr>
          <w:rtl/>
        </w:rPr>
        <w:t>‌گردند (و رستاخ</w:t>
      </w:r>
      <w:r w:rsidR="009F4CAB">
        <w:rPr>
          <w:rtl/>
        </w:rPr>
        <w:t>ی</w:t>
      </w:r>
      <w:r w:rsidRPr="00E74BE6">
        <w:rPr>
          <w:rtl/>
        </w:rPr>
        <w:t>ز آغاز م</w:t>
      </w:r>
      <w:r w:rsidR="009F4CAB">
        <w:rPr>
          <w:rtl/>
        </w:rPr>
        <w:t>ی</w:t>
      </w:r>
      <w:r w:rsidRPr="00E74BE6">
        <w:rPr>
          <w:rtl/>
        </w:rPr>
        <w:t>‌شود)‏. فرمود: تو تا روز مشخص شده، از مهلت داده‌شدگان</w:t>
      </w:r>
      <w:r w:rsidR="009F4CAB">
        <w:rPr>
          <w:rtl/>
        </w:rPr>
        <w:t>ی</w:t>
      </w:r>
      <w:r w:rsidRPr="00792AEC">
        <w:rPr>
          <w:rStyle w:val="Char7"/>
          <w:rtl/>
        </w:rPr>
        <w:t>»‏</w:t>
      </w:r>
      <w:r w:rsidR="00792AEC" w:rsidRPr="009F4CAB">
        <w:rPr>
          <w:rStyle w:val="Char3"/>
          <w:rFonts w:hint="cs"/>
          <w:rtl/>
        </w:rPr>
        <w:t>.</w:t>
      </w:r>
    </w:p>
    <w:p w:rsidR="00FB1D30" w:rsidRPr="00947618" w:rsidRDefault="00FB1D30" w:rsidP="00E33DD5">
      <w:pPr>
        <w:pStyle w:val="a6"/>
        <w:numPr>
          <w:ilvl w:val="0"/>
          <w:numId w:val="9"/>
        </w:numPr>
        <w:ind w:left="0" w:firstLine="284"/>
        <w:rPr>
          <w:spacing w:val="-4"/>
          <w:rtl/>
        </w:rPr>
      </w:pPr>
      <w:r w:rsidRPr="00947618">
        <w:rPr>
          <w:spacing w:val="-4"/>
          <w:rtl/>
        </w:rPr>
        <w:t>نخست</w:t>
      </w:r>
      <w:r w:rsidR="009F4CAB" w:rsidRPr="00947618">
        <w:rPr>
          <w:spacing w:val="-4"/>
          <w:rtl/>
        </w:rPr>
        <w:t>ی</w:t>
      </w:r>
      <w:r w:rsidRPr="00947618">
        <w:rPr>
          <w:spacing w:val="-4"/>
          <w:rtl/>
        </w:rPr>
        <w:t xml:space="preserve">ن فرستاده‌ی الله، نوح </w:t>
      </w:r>
      <w:r w:rsidR="00431E20" w:rsidRPr="00947618">
        <w:rPr>
          <w:rFonts w:cs="CTraditional Arabic"/>
          <w:spacing w:val="-4"/>
          <w:rtl/>
        </w:rPr>
        <w:t>÷</w:t>
      </w:r>
      <w:r w:rsidRPr="00947618">
        <w:rPr>
          <w:spacing w:val="-4"/>
          <w:rtl/>
        </w:rPr>
        <w:t xml:space="preserve"> بود که قوم خود را به روز رستاخیز هشدار داد و دلایل روی‌دادن روز رستاخیز را برای قومش بیان فرمود. نوح </w:t>
      </w:r>
      <w:r w:rsidR="00431E20" w:rsidRPr="00947618">
        <w:rPr>
          <w:rFonts w:cs="CTraditional Arabic"/>
          <w:spacing w:val="-4"/>
          <w:rtl/>
        </w:rPr>
        <w:t>÷</w:t>
      </w:r>
      <w:r w:rsidRPr="00947618">
        <w:rPr>
          <w:spacing w:val="-4"/>
          <w:rtl/>
        </w:rPr>
        <w:t xml:space="preserve"> به قومش م</w:t>
      </w:r>
      <w:r w:rsidR="009F4CAB" w:rsidRPr="00947618">
        <w:rPr>
          <w:spacing w:val="-4"/>
          <w:rtl/>
        </w:rPr>
        <w:t>ی</w:t>
      </w:r>
      <w:r w:rsidRPr="00947618">
        <w:rPr>
          <w:spacing w:val="-4"/>
          <w:rtl/>
        </w:rPr>
        <w:t>‌گوید:</w:t>
      </w:r>
    </w:p>
    <w:p w:rsidR="00583219" w:rsidRDefault="00A97896" w:rsidP="00947618">
      <w:pPr>
        <w:pStyle w:val="ae"/>
        <w:rPr>
          <w:rStyle w:val="Char5"/>
        </w:rPr>
      </w:pPr>
      <w:r w:rsidRPr="00A97896">
        <w:rPr>
          <w:rFonts w:cs="Traditional Arabic"/>
          <w:spacing w:val="-12"/>
          <w:sz w:val="30"/>
          <w:rtl/>
        </w:rPr>
        <w:t>﴿</w:t>
      </w:r>
      <w:r w:rsidR="00583219" w:rsidRPr="00947618">
        <w:rPr>
          <w:rtl/>
        </w:rPr>
        <w:t>وَ</w:t>
      </w:r>
      <w:r w:rsidR="00583219" w:rsidRPr="00947618">
        <w:rPr>
          <w:rFonts w:hint="cs"/>
          <w:rtl/>
        </w:rPr>
        <w:t>ٱ</w:t>
      </w:r>
      <w:r w:rsidR="00583219" w:rsidRPr="00947618">
        <w:rPr>
          <w:rFonts w:hint="eastAsia"/>
          <w:rtl/>
        </w:rPr>
        <w:t>للَّهُ</w:t>
      </w:r>
      <w:r w:rsidR="00583219" w:rsidRPr="00947618">
        <w:rPr>
          <w:rtl/>
        </w:rPr>
        <w:t xml:space="preserve"> أَن</w:t>
      </w:r>
      <w:r w:rsidR="00583219" w:rsidRPr="00947618">
        <w:rPr>
          <w:rFonts w:hint="cs"/>
          <w:rtl/>
        </w:rPr>
        <w:t>ۢبَتَكُم</w:t>
      </w:r>
      <w:r w:rsidR="00583219" w:rsidRPr="00947618">
        <w:rPr>
          <w:rtl/>
        </w:rPr>
        <w:t xml:space="preserve"> </w:t>
      </w:r>
      <w:r w:rsidR="00583219" w:rsidRPr="00947618">
        <w:rPr>
          <w:rFonts w:hint="cs"/>
          <w:rtl/>
        </w:rPr>
        <w:t>مِّنَ</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ۡأَرۡضِ</w:t>
      </w:r>
      <w:r w:rsidR="00583219" w:rsidRPr="00947618">
        <w:rPr>
          <w:rtl/>
        </w:rPr>
        <w:t xml:space="preserve"> نَبَات</w:t>
      </w:r>
      <w:r w:rsidR="00583219" w:rsidRPr="00947618">
        <w:rPr>
          <w:rFonts w:hint="cs"/>
          <w:rtl/>
        </w:rPr>
        <w:t>ٗا</w:t>
      </w:r>
      <w:r w:rsidR="00583219" w:rsidRPr="00947618">
        <w:rPr>
          <w:rtl/>
        </w:rPr>
        <w:t>١٧ ثُمَّ يُعِيدُكُمۡ فِيهَا وَيُخۡرِجُكُمۡ إِخۡرَاجٗا١٨</w:t>
      </w:r>
      <w:r w:rsidRPr="00A97896">
        <w:rPr>
          <w:rFonts w:ascii="Tahoma" w:hAnsi="Tahoma" w:cs="Traditional Arabic" w:hint="cs"/>
          <w:spacing w:val="-12"/>
          <w:sz w:val="30"/>
          <w:rtl/>
        </w:rPr>
        <w:t>﴾</w:t>
      </w:r>
      <w:r w:rsidR="00583219" w:rsidRPr="00AD2D70">
        <w:rPr>
          <w:rStyle w:val="Char5"/>
          <w:rtl/>
        </w:rPr>
        <w:t xml:space="preserve"> [نوح: 17-18]</w:t>
      </w:r>
      <w:r w:rsidR="00020C59">
        <w:rPr>
          <w:rStyle w:val="Char5"/>
          <w:rFonts w:hint="cs"/>
          <w:rtl/>
        </w:rPr>
        <w:t>.</w:t>
      </w:r>
    </w:p>
    <w:p w:rsidR="00FB1D30" w:rsidRPr="009F4CAB" w:rsidRDefault="00FB1D30" w:rsidP="00947618">
      <w:pPr>
        <w:pStyle w:val="a9"/>
        <w:rPr>
          <w:rStyle w:val="Char3"/>
          <w:rtl/>
        </w:rPr>
      </w:pPr>
      <w:r w:rsidRPr="00792AEC">
        <w:rPr>
          <w:rStyle w:val="Char7"/>
          <w:rtl/>
        </w:rPr>
        <w:t>«</w:t>
      </w:r>
      <w:r w:rsidRPr="009F4CAB">
        <w:rPr>
          <w:rStyle w:val="Char3"/>
          <w:rtl/>
        </w:rPr>
        <w:t>‏</w:t>
      </w:r>
      <w:r w:rsidRPr="00E74BE6">
        <w:rPr>
          <w:rtl/>
        </w:rPr>
        <w:t xml:space="preserve">الله است </w:t>
      </w:r>
      <w:r w:rsidR="009F4CAB">
        <w:rPr>
          <w:rtl/>
        </w:rPr>
        <w:t>ک</w:t>
      </w:r>
      <w:r w:rsidRPr="00E74BE6">
        <w:rPr>
          <w:rtl/>
        </w:rPr>
        <w:t>ه شما را از زم</w:t>
      </w:r>
      <w:r w:rsidR="009F4CAB">
        <w:rPr>
          <w:rtl/>
        </w:rPr>
        <w:t>ی</w:t>
      </w:r>
      <w:r w:rsidRPr="00E74BE6">
        <w:rPr>
          <w:rtl/>
        </w:rPr>
        <w:t>ن به گونه‌ی شگفت</w:t>
      </w:r>
      <w:r w:rsidR="009F4CAB">
        <w:rPr>
          <w:rtl/>
        </w:rPr>
        <w:t>ی</w:t>
      </w:r>
      <w:r w:rsidRPr="00E74BE6">
        <w:rPr>
          <w:rtl/>
        </w:rPr>
        <w:t xml:space="preserve"> آفر</w:t>
      </w:r>
      <w:r w:rsidR="009F4CAB">
        <w:rPr>
          <w:rtl/>
        </w:rPr>
        <w:t>ی</w:t>
      </w:r>
      <w:r w:rsidRPr="00E74BE6">
        <w:rPr>
          <w:rtl/>
        </w:rPr>
        <w:t>ده است.‏ سپس شما را به همان زم</w:t>
      </w:r>
      <w:r w:rsidR="009F4CAB">
        <w:rPr>
          <w:rtl/>
        </w:rPr>
        <w:t>ی</w:t>
      </w:r>
      <w:r w:rsidRPr="00E74BE6">
        <w:rPr>
          <w:rtl/>
        </w:rPr>
        <w:t xml:space="preserve">ن بر </w:t>
      </w:r>
      <w:r w:rsidRPr="00947618">
        <w:rPr>
          <w:rtl/>
        </w:rPr>
        <w:t>م</w:t>
      </w:r>
      <w:r w:rsidR="009F4CAB" w:rsidRPr="00947618">
        <w:rPr>
          <w:rtl/>
        </w:rPr>
        <w:t>ی</w:t>
      </w:r>
      <w:r w:rsidRPr="00947618">
        <w:rPr>
          <w:rtl/>
        </w:rPr>
        <w:t>‌گرداند</w:t>
      </w:r>
      <w:r w:rsidRPr="00E74BE6">
        <w:rPr>
          <w:rtl/>
        </w:rPr>
        <w:t xml:space="preserve"> و سپس شما را به گونه‌ی شگفت</w:t>
      </w:r>
      <w:r w:rsidR="009F4CAB">
        <w:rPr>
          <w:rtl/>
        </w:rPr>
        <w:t>ی</w:t>
      </w:r>
      <w:r w:rsidRPr="00E74BE6">
        <w:rPr>
          <w:rtl/>
        </w:rPr>
        <w:t xml:space="preserve"> (زنده م</w:t>
      </w:r>
      <w:r w:rsidR="009F4CAB">
        <w:rPr>
          <w:rtl/>
        </w:rPr>
        <w:t>ی</w:t>
      </w:r>
      <w:r w:rsidRPr="00E74BE6">
        <w:rPr>
          <w:rtl/>
        </w:rPr>
        <w:t>‌گرداند و) از زم</w:t>
      </w:r>
      <w:r w:rsidR="009F4CAB">
        <w:rPr>
          <w:rtl/>
        </w:rPr>
        <w:t>ی</w:t>
      </w:r>
      <w:r w:rsidRPr="00E74BE6">
        <w:rPr>
          <w:rtl/>
        </w:rPr>
        <w:t>ن ب</w:t>
      </w:r>
      <w:r w:rsidR="009F4CAB">
        <w:rPr>
          <w:rtl/>
        </w:rPr>
        <w:t>ی</w:t>
      </w:r>
      <w:r w:rsidRPr="00E74BE6">
        <w:rPr>
          <w:rtl/>
        </w:rPr>
        <w:t>رون م</w:t>
      </w:r>
      <w:r w:rsidR="009F4CAB">
        <w:rPr>
          <w:rtl/>
        </w:rPr>
        <w:t>ی</w:t>
      </w:r>
      <w:r w:rsidRPr="00E74BE6">
        <w:rPr>
          <w:rtl/>
        </w:rPr>
        <w:t>‌آورد</w:t>
      </w:r>
      <w:r w:rsidRPr="00792AEC">
        <w:rPr>
          <w:rStyle w:val="Char7"/>
          <w:rtl/>
        </w:rPr>
        <w:t>»‏‏</w:t>
      </w:r>
      <w:r w:rsidR="00792AEC" w:rsidRPr="009F4CAB">
        <w:rPr>
          <w:rStyle w:val="Char3"/>
          <w:rFonts w:hint="cs"/>
          <w:rtl/>
        </w:rPr>
        <w:t>.</w:t>
      </w:r>
    </w:p>
    <w:p w:rsidR="00FB1D30" w:rsidRPr="00583219" w:rsidRDefault="00FB1D30" w:rsidP="00947618">
      <w:pPr>
        <w:pStyle w:val="a6"/>
        <w:widowControl w:val="0"/>
        <w:numPr>
          <w:ilvl w:val="0"/>
          <w:numId w:val="9"/>
        </w:numPr>
        <w:ind w:left="0" w:firstLine="284"/>
        <w:rPr>
          <w:rtl/>
        </w:rPr>
      </w:pPr>
      <w:r w:rsidRPr="00583219">
        <w:rPr>
          <w:rtl/>
        </w:rPr>
        <w:t>ابراه</w:t>
      </w:r>
      <w:r w:rsidR="009F4CAB" w:rsidRPr="00583219">
        <w:rPr>
          <w:rtl/>
        </w:rPr>
        <w:t>ی</w:t>
      </w:r>
      <w:r w:rsidRPr="00583219">
        <w:rPr>
          <w:rtl/>
        </w:rPr>
        <w:t xml:space="preserve">م </w:t>
      </w:r>
      <w:r w:rsidR="00431E20" w:rsidRPr="00431E20">
        <w:rPr>
          <w:rFonts w:cs="CTraditional Arabic"/>
          <w:rtl/>
        </w:rPr>
        <w:t>÷</w:t>
      </w:r>
      <w:r w:rsidRPr="00583219">
        <w:rPr>
          <w:rtl/>
        </w:rPr>
        <w:t>، درباره‌ی روز رستاخیز، بسیار سخن گفته است. ایشان در دعا</w:t>
      </w:r>
      <w:r w:rsidR="009F4CAB" w:rsidRPr="00583219">
        <w:rPr>
          <w:rtl/>
        </w:rPr>
        <w:t>ی</w:t>
      </w:r>
      <w:r w:rsidRPr="00583219">
        <w:rPr>
          <w:rtl/>
        </w:rPr>
        <w:t xml:space="preserve"> خود، برا</w:t>
      </w:r>
      <w:r w:rsidR="009F4CAB" w:rsidRPr="00583219">
        <w:rPr>
          <w:rtl/>
        </w:rPr>
        <w:t>ی</w:t>
      </w:r>
      <w:r w:rsidRPr="00583219">
        <w:rPr>
          <w:rtl/>
        </w:rPr>
        <w:t xml:space="preserve"> م</w:t>
      </w:r>
      <w:r w:rsidR="009F4CAB" w:rsidRPr="00583219">
        <w:rPr>
          <w:rtl/>
        </w:rPr>
        <w:t>ک</w:t>
      </w:r>
      <w:r w:rsidRPr="00583219">
        <w:rPr>
          <w:rtl/>
        </w:rPr>
        <w:t>ه و اهلش، م</w:t>
      </w:r>
      <w:r w:rsidR="009F4CAB" w:rsidRPr="00583219">
        <w:rPr>
          <w:rtl/>
        </w:rPr>
        <w:t>ی</w:t>
      </w:r>
      <w:r w:rsidRPr="00583219">
        <w:rPr>
          <w:rtl/>
        </w:rPr>
        <w:t>‌فرما</w:t>
      </w:r>
      <w:r w:rsidR="009F4CAB" w:rsidRPr="00583219">
        <w:rPr>
          <w:rtl/>
        </w:rPr>
        <w:t>ی</w:t>
      </w:r>
      <w:r w:rsidRPr="00583219">
        <w:rPr>
          <w:rtl/>
        </w:rPr>
        <w:t>د:</w:t>
      </w:r>
    </w:p>
    <w:p w:rsidR="00583219" w:rsidRPr="009F4CAB" w:rsidRDefault="00A97896" w:rsidP="00947618">
      <w:pPr>
        <w:pStyle w:val="ae"/>
        <w:widowControl w:val="0"/>
        <w:rPr>
          <w:rStyle w:val="Char3"/>
          <w:rtl/>
        </w:rPr>
      </w:pPr>
      <w:r w:rsidRPr="00A97896">
        <w:rPr>
          <w:rFonts w:cs="Traditional Arabic"/>
          <w:sz w:val="30"/>
          <w:rtl/>
        </w:rPr>
        <w:t>﴿</w:t>
      </w:r>
      <w:r w:rsidR="00583219" w:rsidRPr="00947618">
        <w:rPr>
          <w:rtl/>
        </w:rPr>
        <w:t>وَإِذ</w:t>
      </w:r>
      <w:r w:rsidR="00583219" w:rsidRPr="00947618">
        <w:rPr>
          <w:rFonts w:hint="cs"/>
          <w:rtl/>
        </w:rPr>
        <w:t>ۡ</w:t>
      </w:r>
      <w:r w:rsidR="00583219" w:rsidRPr="00947618">
        <w:rPr>
          <w:rtl/>
        </w:rPr>
        <w:t xml:space="preserve"> </w:t>
      </w:r>
      <w:r w:rsidR="00583219" w:rsidRPr="00947618">
        <w:rPr>
          <w:rFonts w:hint="cs"/>
          <w:rtl/>
        </w:rPr>
        <w:t>قَالَ</w:t>
      </w:r>
      <w:r w:rsidR="00583219" w:rsidRPr="00947618">
        <w:rPr>
          <w:rtl/>
        </w:rPr>
        <w:t xml:space="preserve"> </w:t>
      </w:r>
      <w:r w:rsidR="00583219" w:rsidRPr="00947618">
        <w:rPr>
          <w:rFonts w:hint="cs"/>
          <w:rtl/>
        </w:rPr>
        <w:t>إِبۡرَٰهِ‍ۧمُ</w:t>
      </w:r>
      <w:r w:rsidR="00583219" w:rsidRPr="00947618">
        <w:rPr>
          <w:rtl/>
        </w:rPr>
        <w:t xml:space="preserve"> </w:t>
      </w:r>
      <w:r w:rsidR="00583219" w:rsidRPr="00947618">
        <w:rPr>
          <w:rFonts w:hint="cs"/>
          <w:rtl/>
        </w:rPr>
        <w:t>رَبِّ</w:t>
      </w:r>
      <w:r w:rsidR="00583219" w:rsidRPr="00947618">
        <w:rPr>
          <w:rtl/>
        </w:rPr>
        <w:t xml:space="preserve"> </w:t>
      </w:r>
      <w:r w:rsidR="00583219" w:rsidRPr="00947618">
        <w:rPr>
          <w:rFonts w:hint="cs"/>
          <w:rtl/>
        </w:rPr>
        <w:t>ٱ</w:t>
      </w:r>
      <w:r w:rsidR="00583219" w:rsidRPr="00947618">
        <w:rPr>
          <w:rFonts w:hint="eastAsia"/>
          <w:rtl/>
        </w:rPr>
        <w:t>ج</w:t>
      </w:r>
      <w:r w:rsidR="00583219" w:rsidRPr="00947618">
        <w:rPr>
          <w:rFonts w:hint="cs"/>
          <w:rtl/>
        </w:rPr>
        <w:t>ۡعَلۡ</w:t>
      </w:r>
      <w:r w:rsidR="00583219" w:rsidRPr="00947618">
        <w:rPr>
          <w:rtl/>
        </w:rPr>
        <w:t xml:space="preserve"> هَٰذَا بَلَدًا ءَامِن</w:t>
      </w:r>
      <w:r w:rsidR="00583219" w:rsidRPr="00947618">
        <w:rPr>
          <w:rFonts w:hint="cs"/>
          <w:rtl/>
        </w:rPr>
        <w:t>ٗا</w:t>
      </w:r>
      <w:r w:rsidR="00583219" w:rsidRPr="00947618">
        <w:rPr>
          <w:rtl/>
        </w:rPr>
        <w:t xml:space="preserve"> </w:t>
      </w:r>
      <w:r w:rsidR="00583219" w:rsidRPr="00947618">
        <w:rPr>
          <w:rFonts w:hint="cs"/>
          <w:rtl/>
        </w:rPr>
        <w:t>وَٱ</w:t>
      </w:r>
      <w:r w:rsidR="00583219" w:rsidRPr="00947618">
        <w:rPr>
          <w:rFonts w:hint="eastAsia"/>
          <w:rtl/>
        </w:rPr>
        <w:t>ر</w:t>
      </w:r>
      <w:r w:rsidR="00583219" w:rsidRPr="00947618">
        <w:rPr>
          <w:rFonts w:hint="cs"/>
          <w:rtl/>
        </w:rPr>
        <w:t>ۡزُقۡ</w:t>
      </w:r>
      <w:r w:rsidR="00583219" w:rsidRPr="00947618">
        <w:rPr>
          <w:rtl/>
        </w:rPr>
        <w:t xml:space="preserve"> أَه</w:t>
      </w:r>
      <w:r w:rsidR="00583219" w:rsidRPr="00947618">
        <w:rPr>
          <w:rFonts w:hint="cs"/>
          <w:rtl/>
        </w:rPr>
        <w:t>ۡلَهُۥ</w:t>
      </w:r>
      <w:r w:rsidR="00583219" w:rsidRPr="00947618">
        <w:rPr>
          <w:rtl/>
        </w:rPr>
        <w:t xml:space="preserve"> مِنَ </w:t>
      </w:r>
      <w:r w:rsidR="00583219" w:rsidRPr="00947618">
        <w:rPr>
          <w:rFonts w:hint="cs"/>
          <w:rtl/>
        </w:rPr>
        <w:t>ٱ</w:t>
      </w:r>
      <w:r w:rsidR="00583219" w:rsidRPr="00947618">
        <w:rPr>
          <w:rFonts w:hint="eastAsia"/>
          <w:rtl/>
        </w:rPr>
        <w:t>لثَّمَرَٰتِ</w:t>
      </w:r>
      <w:r w:rsidR="00583219" w:rsidRPr="00947618">
        <w:rPr>
          <w:rtl/>
        </w:rPr>
        <w:t xml:space="preserve"> مَن</w:t>
      </w:r>
      <w:r w:rsidR="00583219" w:rsidRPr="00947618">
        <w:rPr>
          <w:rFonts w:hint="cs"/>
          <w:rtl/>
        </w:rPr>
        <w:t>ۡ</w:t>
      </w:r>
      <w:r w:rsidR="00583219" w:rsidRPr="00947618">
        <w:rPr>
          <w:rtl/>
        </w:rPr>
        <w:t xml:space="preserve"> </w:t>
      </w:r>
      <w:r w:rsidR="00583219" w:rsidRPr="00947618">
        <w:rPr>
          <w:rFonts w:hint="cs"/>
          <w:rtl/>
        </w:rPr>
        <w:t>ءَامَنَ</w:t>
      </w:r>
      <w:r w:rsidR="00583219" w:rsidRPr="00947618">
        <w:rPr>
          <w:rtl/>
        </w:rPr>
        <w:t xml:space="preserve"> </w:t>
      </w:r>
      <w:r w:rsidR="00583219" w:rsidRPr="00947618">
        <w:rPr>
          <w:rFonts w:hint="cs"/>
          <w:rtl/>
        </w:rPr>
        <w:t>مِنۡهُم</w:t>
      </w:r>
      <w:r w:rsidR="00583219" w:rsidRPr="00947618">
        <w:rPr>
          <w:rtl/>
        </w:rPr>
        <w:t xml:space="preserve"> </w:t>
      </w:r>
      <w:r w:rsidR="00583219" w:rsidRPr="00947618">
        <w:rPr>
          <w:rFonts w:hint="cs"/>
          <w:rtl/>
        </w:rPr>
        <w:t>بِٱ</w:t>
      </w:r>
      <w:r w:rsidR="00583219" w:rsidRPr="00947618">
        <w:rPr>
          <w:rFonts w:hint="eastAsia"/>
          <w:rtl/>
        </w:rPr>
        <w:t>للَّهِ</w:t>
      </w:r>
      <w:r w:rsidR="00583219" w:rsidRPr="00947618">
        <w:rPr>
          <w:rtl/>
        </w:rPr>
        <w:t xml:space="preserve"> وَ</w:t>
      </w:r>
      <w:r w:rsidR="00583219" w:rsidRPr="00947618">
        <w:rPr>
          <w:rFonts w:hint="cs"/>
          <w:rtl/>
        </w:rPr>
        <w:t>ٱ</w:t>
      </w:r>
      <w:r w:rsidR="00583219" w:rsidRPr="00947618">
        <w:rPr>
          <w:rFonts w:hint="eastAsia"/>
          <w:rtl/>
        </w:rPr>
        <w:t>ل</w:t>
      </w:r>
      <w:r w:rsidR="00583219" w:rsidRPr="00947618">
        <w:rPr>
          <w:rFonts w:hint="cs"/>
          <w:rtl/>
        </w:rPr>
        <w:t>ۡيَوۡمِ</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ۡأٓخِرِۚ</w:t>
      </w:r>
      <w:r w:rsidR="00583219" w:rsidRPr="00947618">
        <w:rPr>
          <w:rtl/>
        </w:rPr>
        <w:t xml:space="preserve"> قَالَ وَمَن كَفَرَ فَأُمَتِّعُهُ</w:t>
      </w:r>
      <w:r w:rsidR="00583219" w:rsidRPr="00947618">
        <w:rPr>
          <w:rFonts w:hint="cs"/>
          <w:rtl/>
        </w:rPr>
        <w:t>ۥ</w:t>
      </w:r>
      <w:r w:rsidR="00583219" w:rsidRPr="00947618">
        <w:rPr>
          <w:rtl/>
        </w:rPr>
        <w:t xml:space="preserve"> قَلِيل</w:t>
      </w:r>
      <w:r w:rsidR="00583219" w:rsidRPr="00947618">
        <w:rPr>
          <w:rFonts w:hint="cs"/>
          <w:rtl/>
        </w:rPr>
        <w:t>ٗا</w:t>
      </w:r>
      <w:r w:rsidR="00583219" w:rsidRPr="00947618">
        <w:rPr>
          <w:rtl/>
        </w:rPr>
        <w:t xml:space="preserve"> </w:t>
      </w:r>
      <w:r w:rsidR="00583219" w:rsidRPr="00947618">
        <w:rPr>
          <w:rFonts w:hint="cs"/>
          <w:rtl/>
        </w:rPr>
        <w:t>ثُمَّ</w:t>
      </w:r>
      <w:r w:rsidR="00583219" w:rsidRPr="00947618">
        <w:rPr>
          <w:rtl/>
        </w:rPr>
        <w:t xml:space="preserve"> </w:t>
      </w:r>
      <w:r w:rsidR="00583219" w:rsidRPr="00947618">
        <w:rPr>
          <w:rFonts w:hint="cs"/>
          <w:rtl/>
        </w:rPr>
        <w:t>أَضۡطَرُّهُۥٓ</w:t>
      </w:r>
      <w:r w:rsidR="00583219" w:rsidRPr="00947618">
        <w:rPr>
          <w:rtl/>
        </w:rPr>
        <w:t xml:space="preserve"> إِلَىٰ عَذَابِ </w:t>
      </w:r>
      <w:r w:rsidR="00583219" w:rsidRPr="00947618">
        <w:rPr>
          <w:rFonts w:hint="cs"/>
          <w:rtl/>
        </w:rPr>
        <w:t>ٱ</w:t>
      </w:r>
      <w:r w:rsidR="00583219" w:rsidRPr="00947618">
        <w:rPr>
          <w:rFonts w:hint="eastAsia"/>
          <w:rtl/>
        </w:rPr>
        <w:t>لنَّارِ</w:t>
      </w:r>
      <w:r w:rsidR="00583219" w:rsidRPr="00947618">
        <w:rPr>
          <w:rFonts w:hint="cs"/>
          <w:rtl/>
        </w:rPr>
        <w:t>ۖ</w:t>
      </w:r>
      <w:r w:rsidR="00583219" w:rsidRPr="00947618">
        <w:rPr>
          <w:rtl/>
        </w:rPr>
        <w:t xml:space="preserve"> وَبِئ</w:t>
      </w:r>
      <w:r w:rsidR="00583219" w:rsidRPr="00947618">
        <w:rPr>
          <w:rFonts w:hint="cs"/>
          <w:rtl/>
        </w:rPr>
        <w:t>ۡسَ</w:t>
      </w:r>
      <w:r w:rsidR="00583219" w:rsidRPr="00947618">
        <w:rPr>
          <w:rtl/>
        </w:rPr>
        <w:t xml:space="preserve"> </w:t>
      </w:r>
      <w:r w:rsidR="00583219" w:rsidRPr="00947618">
        <w:rPr>
          <w:rFonts w:hint="cs"/>
          <w:rtl/>
        </w:rPr>
        <w:t>ٱ</w:t>
      </w:r>
      <w:r w:rsidR="00583219" w:rsidRPr="00947618">
        <w:rPr>
          <w:rtl/>
        </w:rPr>
        <w:t>ل</w:t>
      </w:r>
      <w:r w:rsidR="00583219" w:rsidRPr="00947618">
        <w:rPr>
          <w:rFonts w:hint="cs"/>
          <w:rtl/>
        </w:rPr>
        <w:t>ۡمَصِيرُ</w:t>
      </w:r>
      <w:r w:rsidR="00583219" w:rsidRPr="00947618">
        <w:rPr>
          <w:rtl/>
        </w:rPr>
        <w:t>١٢٦</w:t>
      </w:r>
      <w:r w:rsidRPr="00A97896">
        <w:rPr>
          <w:rFonts w:ascii="Tahoma" w:hAnsi="Tahoma" w:cs="Traditional Arabic" w:hint="cs"/>
          <w:sz w:val="30"/>
          <w:rtl/>
        </w:rPr>
        <w:t>﴾</w:t>
      </w:r>
      <w:r w:rsidR="00583219" w:rsidRPr="00AD2D70">
        <w:rPr>
          <w:rStyle w:val="Char5"/>
          <w:rtl/>
        </w:rPr>
        <w:t xml:space="preserve"> [البقرة: 126]</w:t>
      </w:r>
      <w:r w:rsidR="00020C59">
        <w:rPr>
          <w:rStyle w:val="Char5"/>
          <w:rFonts w:hint="cs"/>
          <w:rtl/>
        </w:rPr>
        <w:t>.</w:t>
      </w:r>
    </w:p>
    <w:p w:rsidR="00FB1D30" w:rsidRPr="009F4CAB" w:rsidRDefault="00FB1D30" w:rsidP="00947618">
      <w:pPr>
        <w:pStyle w:val="a9"/>
        <w:widowControl w:val="0"/>
        <w:rPr>
          <w:rStyle w:val="Char3"/>
          <w:rtl/>
        </w:rPr>
      </w:pPr>
      <w:r w:rsidRPr="00792AEC">
        <w:rPr>
          <w:rStyle w:val="Char7"/>
          <w:rtl/>
        </w:rPr>
        <w:t>«</w:t>
      </w:r>
      <w:r w:rsidRPr="00E74BE6">
        <w:rPr>
          <w:rtl/>
        </w:rPr>
        <w:t>و آن‌گاه که ابراهیم گفت: ای پروردگارم! این سرزمین را اَمن بگردان و آن دسته از ساکنانش را که به الله و روز رستاخیز ایمان دارند، از میوه</w:t>
      </w:r>
      <w:r w:rsidRPr="00E74BE6">
        <w:rPr>
          <w:rtl/>
        </w:rPr>
        <w:softHyphen/>
        <w:t>ها (و برکات گوناگون) بهره</w:t>
      </w:r>
      <w:r w:rsidRPr="00E74BE6">
        <w:rPr>
          <w:rtl/>
        </w:rPr>
        <w:softHyphen/>
        <w:t>مند بفرما. فرمود: به هر کس که کفر ورزد، بهره</w:t>
      </w:r>
      <w:r w:rsidRPr="00E74BE6">
        <w:rPr>
          <w:rtl/>
        </w:rPr>
        <w:softHyphen/>
        <w:t>ی اندکی خواهم داد و سپس او را به بیچارگی به سوی آتش دوزخ خواهم راند؛ و چه فرجام و جایگاه بدی است</w:t>
      </w:r>
      <w:r w:rsidRPr="009F4CAB">
        <w:rPr>
          <w:rStyle w:val="Char3"/>
          <w:rtl/>
        </w:rPr>
        <w:t>!</w:t>
      </w:r>
      <w:r w:rsidRPr="00792AEC">
        <w:rPr>
          <w:rStyle w:val="Char7"/>
          <w:rtl/>
        </w:rPr>
        <w:t>»</w:t>
      </w:r>
      <w:r w:rsidR="00792AEC" w:rsidRPr="009F4CAB">
        <w:rPr>
          <w:rStyle w:val="Char3"/>
          <w:rFonts w:hint="cs"/>
          <w:rtl/>
        </w:rPr>
        <w:t>.</w:t>
      </w:r>
    </w:p>
    <w:p w:rsidR="00FB1D30" w:rsidRPr="00583219" w:rsidRDefault="00FB1D30" w:rsidP="00E33DD5">
      <w:pPr>
        <w:pStyle w:val="a6"/>
        <w:rPr>
          <w:rtl/>
        </w:rPr>
      </w:pPr>
      <w:r w:rsidRPr="00583219">
        <w:rPr>
          <w:rtl/>
        </w:rPr>
        <w:t>ابراه</w:t>
      </w:r>
      <w:r w:rsidR="009F4CAB" w:rsidRPr="00583219">
        <w:rPr>
          <w:rtl/>
        </w:rPr>
        <w:t>ی</w:t>
      </w:r>
      <w:r w:rsidRPr="00583219">
        <w:rPr>
          <w:rtl/>
        </w:rPr>
        <w:t xml:space="preserve">م </w:t>
      </w:r>
      <w:r w:rsidR="00431E20" w:rsidRPr="00431E20">
        <w:rPr>
          <w:rFonts w:cs="CTraditional Arabic"/>
          <w:rtl/>
        </w:rPr>
        <w:t>÷</w:t>
      </w:r>
      <w:r w:rsidRPr="00583219">
        <w:rPr>
          <w:rtl/>
        </w:rPr>
        <w:t>، هنگام دعا برای خود، پدر، مادر و دیگر مسلمانان می‌فرماید:</w:t>
      </w:r>
    </w:p>
    <w:p w:rsidR="00583219" w:rsidRPr="009F4CAB" w:rsidRDefault="00A97896" w:rsidP="00947618">
      <w:pPr>
        <w:pStyle w:val="ae"/>
        <w:rPr>
          <w:rStyle w:val="Char3"/>
          <w:rtl/>
        </w:rPr>
      </w:pPr>
      <w:r w:rsidRPr="00A97896">
        <w:rPr>
          <w:rFonts w:cs="Traditional Arabic"/>
          <w:color w:val="000000"/>
          <w:sz w:val="22"/>
          <w:rtl/>
        </w:rPr>
        <w:t>﴿</w:t>
      </w:r>
      <w:r w:rsidR="00583219" w:rsidRPr="00947618">
        <w:rPr>
          <w:rtl/>
        </w:rPr>
        <w:t xml:space="preserve">رَبَّنَا </w:t>
      </w:r>
      <w:r w:rsidR="00583219" w:rsidRPr="00947618">
        <w:rPr>
          <w:rFonts w:hint="cs"/>
          <w:rtl/>
        </w:rPr>
        <w:t>ٱ</w:t>
      </w:r>
      <w:r w:rsidR="00583219" w:rsidRPr="00947618">
        <w:rPr>
          <w:rFonts w:hint="eastAsia"/>
          <w:rtl/>
        </w:rPr>
        <w:t>غ</w:t>
      </w:r>
      <w:r w:rsidR="00583219" w:rsidRPr="00947618">
        <w:rPr>
          <w:rFonts w:hint="cs"/>
          <w:rtl/>
        </w:rPr>
        <w:t>ۡفِرۡ</w:t>
      </w:r>
      <w:r w:rsidR="00583219" w:rsidRPr="00947618">
        <w:rPr>
          <w:rtl/>
        </w:rPr>
        <w:t xml:space="preserve"> لِي وَلِوَٰلِدَيَّ وَلِل</w:t>
      </w:r>
      <w:r w:rsidR="00583219" w:rsidRPr="00947618">
        <w:rPr>
          <w:rFonts w:hint="cs"/>
          <w:rtl/>
        </w:rPr>
        <w:t>ۡمُؤۡمِنِينَ</w:t>
      </w:r>
      <w:r w:rsidR="00583219" w:rsidRPr="00947618">
        <w:rPr>
          <w:rtl/>
        </w:rPr>
        <w:t xml:space="preserve"> </w:t>
      </w:r>
      <w:r w:rsidR="00583219" w:rsidRPr="00947618">
        <w:rPr>
          <w:rFonts w:hint="cs"/>
          <w:rtl/>
        </w:rPr>
        <w:t>يَوۡمَ</w:t>
      </w:r>
      <w:r w:rsidR="00583219" w:rsidRPr="00947618">
        <w:rPr>
          <w:rtl/>
        </w:rPr>
        <w:t xml:space="preserve"> </w:t>
      </w:r>
      <w:r w:rsidR="00583219" w:rsidRPr="00947618">
        <w:rPr>
          <w:rFonts w:hint="cs"/>
          <w:rtl/>
        </w:rPr>
        <w:t>يَقُومُ</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ۡحِسَابُ</w:t>
      </w:r>
      <w:r w:rsidR="00583219" w:rsidRPr="00947618">
        <w:rPr>
          <w:rtl/>
        </w:rPr>
        <w:t>٤١</w:t>
      </w:r>
      <w:r w:rsidRPr="00A97896">
        <w:rPr>
          <w:rFonts w:ascii="Tahoma" w:hAnsi="Tahoma" w:cs="Traditional Arabic" w:hint="cs"/>
          <w:color w:val="000000"/>
          <w:sz w:val="22"/>
          <w:rtl/>
        </w:rPr>
        <w:t>﴾</w:t>
      </w:r>
      <w:r w:rsidR="00583219" w:rsidRPr="00AD2D70">
        <w:rPr>
          <w:rStyle w:val="Char5"/>
          <w:rtl/>
        </w:rPr>
        <w:t xml:space="preserve"> [إبراه</w:t>
      </w:r>
      <w:r w:rsidR="00200DF6">
        <w:rPr>
          <w:rStyle w:val="Char5"/>
          <w:rtl/>
        </w:rPr>
        <w:t>ی</w:t>
      </w:r>
      <w:r w:rsidR="00583219" w:rsidRPr="00AD2D70">
        <w:rPr>
          <w:rStyle w:val="Char5"/>
          <w:rtl/>
        </w:rPr>
        <w:t>م: 41]</w:t>
      </w:r>
      <w:r w:rsidR="00020C59">
        <w:rPr>
          <w:rStyle w:val="Char5"/>
          <w:rFonts w:hint="cs"/>
          <w:rtl/>
        </w:rPr>
        <w:t>.</w:t>
      </w:r>
    </w:p>
    <w:p w:rsidR="00FB1D30" w:rsidRPr="009F4CAB" w:rsidRDefault="00FB1D30" w:rsidP="00947618">
      <w:pPr>
        <w:pStyle w:val="a9"/>
        <w:rPr>
          <w:rStyle w:val="Char3"/>
          <w:rtl/>
        </w:rPr>
      </w:pPr>
      <w:r w:rsidRPr="009F4CAB">
        <w:rPr>
          <w:rStyle w:val="Char3"/>
          <w:rtl/>
        </w:rPr>
        <w:t>‏</w:t>
      </w:r>
      <w:r w:rsidRPr="00892F49">
        <w:rPr>
          <w:rStyle w:val="Char7"/>
          <w:rtl/>
        </w:rPr>
        <w:t>«‏</w:t>
      </w:r>
      <w:r w:rsidRPr="00E74BE6">
        <w:rPr>
          <w:rtl/>
        </w:rPr>
        <w:t>ای پر</w:t>
      </w:r>
      <w:r w:rsidR="00947618">
        <w:rPr>
          <w:rFonts w:hint="cs"/>
          <w:rtl/>
        </w:rPr>
        <w:t>و</w:t>
      </w:r>
      <w:r w:rsidRPr="00E74BE6">
        <w:rPr>
          <w:rtl/>
        </w:rPr>
        <w:t>ردگار ما! من، پدر و مادرم و تمامی مؤمنان را در روزی که برای محاسب</w:t>
      </w:r>
      <w:r w:rsidR="00892F49" w:rsidRPr="00E74BE6">
        <w:rPr>
          <w:rtl/>
        </w:rPr>
        <w:t>ه (ی اعمال) برپا می‌شود، بیامرز</w:t>
      </w:r>
      <w:r w:rsidRPr="009F4CAB">
        <w:rPr>
          <w:rStyle w:val="Char3"/>
          <w:rtl/>
        </w:rPr>
        <w:t>‏‏</w:t>
      </w:r>
      <w:r w:rsidRPr="00892F49">
        <w:rPr>
          <w:rStyle w:val="Char7"/>
          <w:rtl/>
        </w:rPr>
        <w:t>»</w:t>
      </w:r>
      <w:r w:rsidR="00892F49">
        <w:rPr>
          <w:rStyle w:val="Char7"/>
          <w:rFonts w:hint="cs"/>
          <w:rtl/>
        </w:rPr>
        <w:t>.</w:t>
      </w:r>
      <w:r w:rsidRPr="009F4CAB">
        <w:rPr>
          <w:rStyle w:val="Char3"/>
          <w:rtl/>
        </w:rPr>
        <w:t>‏</w:t>
      </w:r>
    </w:p>
    <w:p w:rsidR="00FB1D30" w:rsidRPr="00583219" w:rsidRDefault="00FB1D30" w:rsidP="00E33DD5">
      <w:pPr>
        <w:pStyle w:val="a6"/>
        <w:rPr>
          <w:rtl/>
        </w:rPr>
      </w:pPr>
      <w:r w:rsidRPr="00583219">
        <w:rPr>
          <w:rtl/>
        </w:rPr>
        <w:t>ابراه</w:t>
      </w:r>
      <w:r w:rsidR="009F4CAB" w:rsidRPr="00583219">
        <w:rPr>
          <w:rtl/>
        </w:rPr>
        <w:t>ی</w:t>
      </w:r>
      <w:r w:rsidRPr="00583219">
        <w:rPr>
          <w:rtl/>
        </w:rPr>
        <w:t xml:space="preserve">م </w:t>
      </w:r>
      <w:r w:rsidR="00431E20" w:rsidRPr="00431E20">
        <w:rPr>
          <w:rFonts w:cs="CTraditional Arabic"/>
          <w:rtl/>
        </w:rPr>
        <w:t>÷</w:t>
      </w:r>
      <w:r w:rsidRPr="00583219">
        <w:rPr>
          <w:rtl/>
        </w:rPr>
        <w:t>، در ماجرای بحث با قومش، پ</w:t>
      </w:r>
      <w:r w:rsidR="009F4CAB" w:rsidRPr="00583219">
        <w:rPr>
          <w:rtl/>
        </w:rPr>
        <w:t>ی</w:t>
      </w:r>
      <w:r w:rsidRPr="00583219">
        <w:rPr>
          <w:rtl/>
        </w:rPr>
        <w:t>رامون معبودان آن‌ها، حقانیت پرستش پروردگارش را با سخنان و دلایل</w:t>
      </w:r>
      <w:r w:rsidR="009F4CAB" w:rsidRPr="00583219">
        <w:rPr>
          <w:rtl/>
        </w:rPr>
        <w:t>ی</w:t>
      </w:r>
      <w:r w:rsidRPr="00583219">
        <w:rPr>
          <w:rtl/>
        </w:rPr>
        <w:t xml:space="preserve"> هم‌چون غذا و آب دادن، زنده کردن و میراندن، شفای بیماری و گذشت از گناهان در روز رستاخیز، به اثبات می‌رساند:</w:t>
      </w:r>
    </w:p>
    <w:p w:rsidR="00583219" w:rsidRPr="009F4CAB" w:rsidRDefault="00A97896" w:rsidP="00947618">
      <w:pPr>
        <w:pStyle w:val="ae"/>
        <w:rPr>
          <w:rStyle w:val="Char3"/>
          <w:rtl/>
        </w:rPr>
      </w:pPr>
      <w:r w:rsidRPr="00A97896">
        <w:rPr>
          <w:rFonts w:cs="Traditional Arabic"/>
          <w:sz w:val="30"/>
          <w:rtl/>
        </w:rPr>
        <w:t>﴿</w:t>
      </w:r>
      <w:r w:rsidR="00583219" w:rsidRPr="00947618">
        <w:rPr>
          <w:rtl/>
        </w:rPr>
        <w:t>وَ</w:t>
      </w:r>
      <w:r w:rsidR="00583219" w:rsidRPr="00947618">
        <w:rPr>
          <w:rFonts w:hint="cs"/>
          <w:rtl/>
        </w:rPr>
        <w:t>ٱ</w:t>
      </w:r>
      <w:r w:rsidR="00583219" w:rsidRPr="00947618">
        <w:rPr>
          <w:rFonts w:hint="eastAsia"/>
          <w:rtl/>
        </w:rPr>
        <w:t>لَّذِي</w:t>
      </w:r>
      <w:r w:rsidR="00583219" w:rsidRPr="00947618">
        <w:rPr>
          <w:rtl/>
        </w:rPr>
        <w:t xml:space="preserve"> هُوَ يُط</w:t>
      </w:r>
      <w:r w:rsidR="00583219" w:rsidRPr="00947618">
        <w:rPr>
          <w:rFonts w:hint="cs"/>
          <w:rtl/>
        </w:rPr>
        <w:t>ۡعِمُنِي</w:t>
      </w:r>
      <w:r w:rsidR="00583219" w:rsidRPr="00947618">
        <w:rPr>
          <w:rtl/>
        </w:rPr>
        <w:t xml:space="preserve"> </w:t>
      </w:r>
      <w:r w:rsidR="00583219" w:rsidRPr="00947618">
        <w:rPr>
          <w:rFonts w:hint="cs"/>
          <w:rtl/>
        </w:rPr>
        <w:t>وَيَسۡقِينِ</w:t>
      </w:r>
      <w:r w:rsidR="00583219" w:rsidRPr="00947618">
        <w:rPr>
          <w:rtl/>
        </w:rPr>
        <w:t>٧٩ وَإِذَا مَرِضۡتُ فَهُوَ يَشۡفِينِ٨٠ وَ</w:t>
      </w:r>
      <w:r w:rsidR="00583219" w:rsidRPr="00947618">
        <w:rPr>
          <w:rFonts w:hint="cs"/>
          <w:rtl/>
        </w:rPr>
        <w:t>ٱ</w:t>
      </w:r>
      <w:r w:rsidR="00583219" w:rsidRPr="00947618">
        <w:rPr>
          <w:rFonts w:hint="eastAsia"/>
          <w:rtl/>
        </w:rPr>
        <w:t>لَّذِي</w:t>
      </w:r>
      <w:r w:rsidR="00583219" w:rsidRPr="00947618">
        <w:rPr>
          <w:rtl/>
        </w:rPr>
        <w:t xml:space="preserve"> يُمِيتُنِي ثُمَّ يُحۡيِينِ٨١ وَ</w:t>
      </w:r>
      <w:r w:rsidR="00583219" w:rsidRPr="00947618">
        <w:rPr>
          <w:rFonts w:hint="cs"/>
          <w:rtl/>
        </w:rPr>
        <w:t>ٱ</w:t>
      </w:r>
      <w:r w:rsidR="00583219" w:rsidRPr="00947618">
        <w:rPr>
          <w:rFonts w:hint="eastAsia"/>
          <w:rtl/>
        </w:rPr>
        <w:t>لَّذِيٓ</w:t>
      </w:r>
      <w:r w:rsidR="00583219" w:rsidRPr="00947618">
        <w:rPr>
          <w:rtl/>
        </w:rPr>
        <w:t xml:space="preserve"> أَطۡمَعُ أَن يَغۡفِرَ لِي خَطِيٓ‍َٔتِي يَوۡمَ </w:t>
      </w:r>
      <w:r w:rsidR="00583219" w:rsidRPr="00947618">
        <w:rPr>
          <w:rFonts w:hint="cs"/>
          <w:rtl/>
        </w:rPr>
        <w:t>ٱ</w:t>
      </w:r>
      <w:r w:rsidR="00583219" w:rsidRPr="00947618">
        <w:rPr>
          <w:rFonts w:hint="eastAsia"/>
          <w:rtl/>
        </w:rPr>
        <w:t>لدِّينِ</w:t>
      </w:r>
      <w:r w:rsidR="00583219" w:rsidRPr="00947618">
        <w:rPr>
          <w:rtl/>
        </w:rPr>
        <w:t>٨٢</w:t>
      </w:r>
      <w:r w:rsidRPr="00A97896">
        <w:rPr>
          <w:rFonts w:ascii="Tahoma" w:hAnsi="Tahoma" w:cs="Traditional Arabic" w:hint="cs"/>
          <w:sz w:val="30"/>
          <w:rtl/>
        </w:rPr>
        <w:t>﴾</w:t>
      </w:r>
      <w:r w:rsidR="00583219" w:rsidRPr="00AD2D70">
        <w:rPr>
          <w:rStyle w:val="Char5"/>
          <w:rtl/>
        </w:rPr>
        <w:t xml:space="preserve"> [الشعراء: 79-82]</w:t>
      </w:r>
      <w:r w:rsidR="00020C59">
        <w:rPr>
          <w:rStyle w:val="Char5"/>
          <w:rFonts w:hint="cs"/>
          <w:rtl/>
        </w:rPr>
        <w:t>.</w:t>
      </w:r>
    </w:p>
    <w:p w:rsidR="00FB1D30" w:rsidRPr="009F4CAB" w:rsidRDefault="00FB1D30" w:rsidP="00947618">
      <w:pPr>
        <w:pStyle w:val="a9"/>
        <w:rPr>
          <w:rStyle w:val="Char3"/>
          <w:rtl/>
        </w:rPr>
      </w:pPr>
      <w:r w:rsidRPr="009F4CAB">
        <w:rPr>
          <w:rStyle w:val="Char3"/>
          <w:rtl/>
        </w:rPr>
        <w:t>‏</w:t>
      </w:r>
      <w:r w:rsidRPr="00792AEC">
        <w:rPr>
          <w:rStyle w:val="Char7"/>
          <w:rtl/>
        </w:rPr>
        <w:t>«‏</w:t>
      </w:r>
      <w:r w:rsidRPr="00E74BE6">
        <w:rPr>
          <w:rtl/>
        </w:rPr>
        <w:t xml:space="preserve">او </w:t>
      </w:r>
      <w:r w:rsidR="009F4CAB">
        <w:rPr>
          <w:rtl/>
        </w:rPr>
        <w:t>ک</w:t>
      </w:r>
      <w:r w:rsidRPr="00E74BE6">
        <w:rPr>
          <w:rtl/>
        </w:rPr>
        <w:t>س</w:t>
      </w:r>
      <w:r w:rsidR="009F4CAB">
        <w:rPr>
          <w:rtl/>
        </w:rPr>
        <w:t>ی</w:t>
      </w:r>
      <w:r w:rsidRPr="00E74BE6">
        <w:rPr>
          <w:rtl/>
        </w:rPr>
        <w:t xml:space="preserve"> است </w:t>
      </w:r>
      <w:r w:rsidR="009F4CAB" w:rsidRPr="00947618">
        <w:rPr>
          <w:rtl/>
        </w:rPr>
        <w:t>ک</w:t>
      </w:r>
      <w:r w:rsidRPr="00947618">
        <w:rPr>
          <w:rtl/>
        </w:rPr>
        <w:t>ه</w:t>
      </w:r>
      <w:r w:rsidRPr="00E74BE6">
        <w:rPr>
          <w:rtl/>
        </w:rPr>
        <w:t xml:space="preserve"> مرا غذا می‌دهد و سیراب می‌کند‏‏ و اگر ب</w:t>
      </w:r>
      <w:r w:rsidR="009F4CAB">
        <w:rPr>
          <w:rtl/>
        </w:rPr>
        <w:t>ی</w:t>
      </w:r>
      <w:r w:rsidRPr="00E74BE6">
        <w:rPr>
          <w:rtl/>
        </w:rPr>
        <w:t xml:space="preserve">مار شوم، او است </w:t>
      </w:r>
      <w:r w:rsidR="009F4CAB">
        <w:rPr>
          <w:rtl/>
        </w:rPr>
        <w:t>ک</w:t>
      </w:r>
      <w:r w:rsidRPr="00E74BE6">
        <w:rPr>
          <w:rtl/>
        </w:rPr>
        <w:t>ه مرا شفا م</w:t>
      </w:r>
      <w:r w:rsidR="009F4CAB">
        <w:rPr>
          <w:rtl/>
        </w:rPr>
        <w:t>ی</w:t>
      </w:r>
      <w:r w:rsidRPr="00E74BE6">
        <w:rPr>
          <w:rtl/>
        </w:rPr>
        <w:t xml:space="preserve">‌دهد‏ و </w:t>
      </w:r>
      <w:r w:rsidR="009F4CAB">
        <w:rPr>
          <w:rtl/>
        </w:rPr>
        <w:t>ک</w:t>
      </w:r>
      <w:r w:rsidRPr="00E74BE6">
        <w:rPr>
          <w:rtl/>
        </w:rPr>
        <w:t>س</w:t>
      </w:r>
      <w:r w:rsidR="009F4CAB">
        <w:rPr>
          <w:rtl/>
        </w:rPr>
        <w:t>ی</w:t>
      </w:r>
      <w:r w:rsidRPr="00E74BE6">
        <w:rPr>
          <w:rtl/>
        </w:rPr>
        <w:t xml:space="preserve"> است </w:t>
      </w:r>
      <w:r w:rsidR="009F4CAB">
        <w:rPr>
          <w:rtl/>
        </w:rPr>
        <w:t>ک</w:t>
      </w:r>
      <w:r w:rsidRPr="00E74BE6">
        <w:rPr>
          <w:rtl/>
        </w:rPr>
        <w:t>ه مرا م</w:t>
      </w:r>
      <w:r w:rsidR="009F4CAB">
        <w:rPr>
          <w:rtl/>
        </w:rPr>
        <w:t>ی</w:t>
      </w:r>
      <w:r w:rsidRPr="00E74BE6">
        <w:rPr>
          <w:rtl/>
        </w:rPr>
        <w:t>‌م</w:t>
      </w:r>
      <w:r w:rsidR="009F4CAB">
        <w:rPr>
          <w:rtl/>
        </w:rPr>
        <w:t>ی</w:t>
      </w:r>
      <w:r w:rsidRPr="00E74BE6">
        <w:rPr>
          <w:rtl/>
        </w:rPr>
        <w:t>راند و سپس زنده م</w:t>
      </w:r>
      <w:r w:rsidR="009F4CAB">
        <w:rPr>
          <w:rtl/>
        </w:rPr>
        <w:t>ی</w:t>
      </w:r>
      <w:r w:rsidRPr="00E74BE6">
        <w:rPr>
          <w:rtl/>
        </w:rPr>
        <w:t xml:space="preserve">‌گرداند‏‏‏ و </w:t>
      </w:r>
      <w:r w:rsidR="009F4CAB">
        <w:rPr>
          <w:rtl/>
        </w:rPr>
        <w:t>ک</w:t>
      </w:r>
      <w:r w:rsidRPr="00E74BE6">
        <w:rPr>
          <w:rtl/>
        </w:rPr>
        <w:t>س</w:t>
      </w:r>
      <w:r w:rsidR="009F4CAB">
        <w:rPr>
          <w:rtl/>
        </w:rPr>
        <w:t>ی</w:t>
      </w:r>
      <w:r w:rsidRPr="00E74BE6">
        <w:rPr>
          <w:rtl/>
        </w:rPr>
        <w:t xml:space="preserve"> است </w:t>
      </w:r>
      <w:r w:rsidR="009F4CAB">
        <w:rPr>
          <w:rtl/>
        </w:rPr>
        <w:t>ک</w:t>
      </w:r>
      <w:r w:rsidRPr="00E74BE6">
        <w:rPr>
          <w:rtl/>
        </w:rPr>
        <w:t>ه ام</w:t>
      </w:r>
      <w:r w:rsidR="009F4CAB">
        <w:rPr>
          <w:rtl/>
        </w:rPr>
        <w:t>ی</w:t>
      </w:r>
      <w:r w:rsidRPr="00E74BE6">
        <w:rPr>
          <w:rtl/>
        </w:rPr>
        <w:t>دوارم در روز جزا، مرا ب</w:t>
      </w:r>
      <w:r w:rsidR="009F4CAB">
        <w:rPr>
          <w:rtl/>
        </w:rPr>
        <w:t>ی</w:t>
      </w:r>
      <w:r w:rsidRPr="00E74BE6">
        <w:rPr>
          <w:rtl/>
        </w:rPr>
        <w:t>امرز</w:t>
      </w:r>
      <w:r w:rsidRPr="009F4CAB">
        <w:rPr>
          <w:rStyle w:val="Char3"/>
          <w:rtl/>
        </w:rPr>
        <w:t>د‏‏</w:t>
      </w:r>
      <w:r w:rsidRPr="00792AEC">
        <w:rPr>
          <w:rStyle w:val="Char7"/>
          <w:rtl/>
        </w:rPr>
        <w:t>»‏</w:t>
      </w:r>
      <w:r w:rsidR="00792AEC" w:rsidRPr="009F4CAB">
        <w:rPr>
          <w:rStyle w:val="Char3"/>
          <w:rFonts w:hint="cs"/>
          <w:rtl/>
        </w:rPr>
        <w:t>.</w:t>
      </w:r>
    </w:p>
    <w:p w:rsidR="00FB1D30" w:rsidRPr="00583219" w:rsidRDefault="00FB1D30" w:rsidP="00E33DD5">
      <w:pPr>
        <w:pStyle w:val="a6"/>
        <w:rPr>
          <w:rtl/>
        </w:rPr>
      </w:pPr>
      <w:r w:rsidRPr="00583219">
        <w:rPr>
          <w:rtl/>
        </w:rPr>
        <w:t>سپس، نیایش‌کنان از الله منان می‌خواهد تا او را وارد بهشت کرده و در روز رستاخیز خوار و رسوا نگرداند:</w:t>
      </w:r>
    </w:p>
    <w:p w:rsidR="00583219" w:rsidRPr="009F4CAB" w:rsidRDefault="00A97896" w:rsidP="00947618">
      <w:pPr>
        <w:pStyle w:val="ae"/>
        <w:rPr>
          <w:rStyle w:val="Char3"/>
          <w:rtl/>
        </w:rPr>
      </w:pPr>
      <w:r w:rsidRPr="00A97896">
        <w:rPr>
          <w:rFonts w:cs="Traditional Arabic"/>
          <w:sz w:val="30"/>
          <w:rtl/>
        </w:rPr>
        <w:t>﴿</w:t>
      </w:r>
      <w:r w:rsidR="00583219" w:rsidRPr="00947618">
        <w:rPr>
          <w:rtl/>
        </w:rPr>
        <w:t>وَ</w:t>
      </w:r>
      <w:r w:rsidR="00583219" w:rsidRPr="00947618">
        <w:rPr>
          <w:rFonts w:hint="cs"/>
          <w:rtl/>
        </w:rPr>
        <w:t>ٱ</w:t>
      </w:r>
      <w:r w:rsidR="00583219" w:rsidRPr="00947618">
        <w:rPr>
          <w:rFonts w:hint="eastAsia"/>
          <w:rtl/>
        </w:rPr>
        <w:t>ج</w:t>
      </w:r>
      <w:r w:rsidR="00583219" w:rsidRPr="00947618">
        <w:rPr>
          <w:rFonts w:hint="cs"/>
          <w:rtl/>
        </w:rPr>
        <w:t>ۡعَلۡنِي</w:t>
      </w:r>
      <w:r w:rsidR="00583219" w:rsidRPr="00947618">
        <w:rPr>
          <w:rtl/>
        </w:rPr>
        <w:t xml:space="preserve"> مِن وَرَثَةِ جَنَّةِ </w:t>
      </w:r>
      <w:r w:rsidR="00583219" w:rsidRPr="00947618">
        <w:rPr>
          <w:rFonts w:hint="cs"/>
          <w:rtl/>
        </w:rPr>
        <w:t>ٱ</w:t>
      </w:r>
      <w:r w:rsidR="00583219" w:rsidRPr="00947618">
        <w:rPr>
          <w:rFonts w:hint="eastAsia"/>
          <w:rtl/>
        </w:rPr>
        <w:t>لنَّعِيمِ</w:t>
      </w:r>
      <w:r w:rsidR="00583219" w:rsidRPr="00947618">
        <w:rPr>
          <w:rtl/>
        </w:rPr>
        <w:t>٨٥ وَ</w:t>
      </w:r>
      <w:r w:rsidR="00583219" w:rsidRPr="00947618">
        <w:rPr>
          <w:rFonts w:hint="cs"/>
          <w:rtl/>
        </w:rPr>
        <w:t>ٱ</w:t>
      </w:r>
      <w:r w:rsidR="00583219" w:rsidRPr="00947618">
        <w:rPr>
          <w:rFonts w:hint="eastAsia"/>
          <w:rtl/>
        </w:rPr>
        <w:t>غۡفِرۡ</w:t>
      </w:r>
      <w:r w:rsidR="00583219" w:rsidRPr="00947618">
        <w:rPr>
          <w:rtl/>
        </w:rPr>
        <w:t xml:space="preserve"> لِأَبِيٓ إِنَّهُ</w:t>
      </w:r>
      <w:r w:rsidR="00583219" w:rsidRPr="00947618">
        <w:rPr>
          <w:rFonts w:hint="cs"/>
          <w:rtl/>
        </w:rPr>
        <w:t>ۥ</w:t>
      </w:r>
      <w:r w:rsidR="00583219" w:rsidRPr="00947618">
        <w:rPr>
          <w:rtl/>
        </w:rPr>
        <w:t xml:space="preserve"> كَانَ مِنَ </w:t>
      </w:r>
      <w:r w:rsidR="00583219" w:rsidRPr="00947618">
        <w:rPr>
          <w:rFonts w:hint="cs"/>
          <w:rtl/>
        </w:rPr>
        <w:t>ٱ</w:t>
      </w:r>
      <w:r w:rsidR="00583219" w:rsidRPr="00947618">
        <w:rPr>
          <w:rFonts w:hint="eastAsia"/>
          <w:rtl/>
        </w:rPr>
        <w:t>لضَّآلِّينَ</w:t>
      </w:r>
      <w:r w:rsidR="00583219" w:rsidRPr="00947618">
        <w:rPr>
          <w:rtl/>
        </w:rPr>
        <w:t xml:space="preserve">٨٦ وَلَا تُخۡزِنِي يَوۡمَ يُبۡعَثُونَ٨٧ يَوۡمَ لَا يَنفَعُ مَالٞ وَلَا بَنُونَ٨٨ إِلَّا مَنۡ أَتَى </w:t>
      </w:r>
      <w:r w:rsidR="00583219" w:rsidRPr="00947618">
        <w:rPr>
          <w:rFonts w:hint="cs"/>
          <w:rtl/>
        </w:rPr>
        <w:t>ٱ</w:t>
      </w:r>
      <w:r w:rsidR="00583219" w:rsidRPr="00947618">
        <w:rPr>
          <w:rFonts w:hint="eastAsia"/>
          <w:rtl/>
        </w:rPr>
        <w:t>للَّهَ</w:t>
      </w:r>
      <w:r w:rsidR="00583219" w:rsidRPr="00947618">
        <w:rPr>
          <w:rtl/>
        </w:rPr>
        <w:t xml:space="preserve"> بِقَلۡبٖ سَلِيمٖ٨٩</w:t>
      </w:r>
      <w:r w:rsidRPr="00A97896">
        <w:rPr>
          <w:rFonts w:ascii="Tahoma" w:hAnsi="Tahoma" w:cs="Traditional Arabic" w:hint="cs"/>
          <w:sz w:val="30"/>
          <w:rtl/>
        </w:rPr>
        <w:t>﴾</w:t>
      </w:r>
      <w:r w:rsidR="00583219" w:rsidRPr="00AD2D70">
        <w:rPr>
          <w:rStyle w:val="Char5"/>
          <w:rtl/>
        </w:rPr>
        <w:t xml:space="preserve"> [الشعراء: 85-89]</w:t>
      </w:r>
      <w:r w:rsidR="00020C59">
        <w:rPr>
          <w:rStyle w:val="Char5"/>
          <w:rFonts w:hint="cs"/>
          <w:rtl/>
        </w:rPr>
        <w:t>.</w:t>
      </w:r>
    </w:p>
    <w:p w:rsidR="00FB1D30" w:rsidRPr="00653640" w:rsidRDefault="00FB1D30" w:rsidP="00947618">
      <w:pPr>
        <w:pStyle w:val="a9"/>
        <w:rPr>
          <w:sz w:val="32"/>
          <w:szCs w:val="32"/>
          <w:rtl/>
        </w:rPr>
      </w:pPr>
      <w:r w:rsidRPr="00892F49">
        <w:rPr>
          <w:rStyle w:val="Char7"/>
          <w:rtl/>
        </w:rPr>
        <w:t>«</w:t>
      </w:r>
      <w:r w:rsidRPr="00E74BE6">
        <w:rPr>
          <w:rtl/>
        </w:rPr>
        <w:t xml:space="preserve">و مرا از </w:t>
      </w:r>
      <w:r w:rsidRPr="00947618">
        <w:rPr>
          <w:rtl/>
        </w:rPr>
        <w:t>وارثان</w:t>
      </w:r>
      <w:r w:rsidRPr="00E74BE6">
        <w:rPr>
          <w:rtl/>
        </w:rPr>
        <w:t xml:space="preserve"> بهشت پرنعمت قرار بده. و پدرم را ب</w:t>
      </w:r>
      <w:r w:rsidR="009F4CAB">
        <w:rPr>
          <w:rtl/>
        </w:rPr>
        <w:t>ی</w:t>
      </w:r>
      <w:r w:rsidRPr="00E74BE6">
        <w:rPr>
          <w:rtl/>
        </w:rPr>
        <w:t xml:space="preserve">امرز </w:t>
      </w:r>
      <w:r w:rsidR="009F4CAB">
        <w:rPr>
          <w:rtl/>
        </w:rPr>
        <w:t>ک</w:t>
      </w:r>
      <w:r w:rsidRPr="00E74BE6">
        <w:rPr>
          <w:rtl/>
        </w:rPr>
        <w:t xml:space="preserve">ه او از گمراهان است. و روزى </w:t>
      </w:r>
      <w:r w:rsidR="009F4CAB">
        <w:rPr>
          <w:rtl/>
        </w:rPr>
        <w:t>ک</w:t>
      </w:r>
      <w:r w:rsidRPr="00E74BE6">
        <w:rPr>
          <w:rtl/>
        </w:rPr>
        <w:t>ه (همه) برانگ</w:t>
      </w:r>
      <w:r w:rsidR="009F4CAB">
        <w:rPr>
          <w:rtl/>
        </w:rPr>
        <w:t>ی</w:t>
      </w:r>
      <w:r w:rsidRPr="00E74BE6">
        <w:rPr>
          <w:rtl/>
        </w:rPr>
        <w:t>خته مى‏شوند، رسوا</w:t>
      </w:r>
      <w:r w:rsidR="009F4CAB">
        <w:rPr>
          <w:rtl/>
        </w:rPr>
        <w:t>ی</w:t>
      </w:r>
      <w:r w:rsidRPr="00E74BE6">
        <w:rPr>
          <w:rtl/>
        </w:rPr>
        <w:t>م م</w:t>
      </w:r>
      <w:r w:rsidR="009F4CAB">
        <w:rPr>
          <w:rtl/>
        </w:rPr>
        <w:t>ک</w:t>
      </w:r>
      <w:r w:rsidRPr="00E74BE6">
        <w:rPr>
          <w:rtl/>
        </w:rPr>
        <w:t xml:space="preserve">ن. روزى </w:t>
      </w:r>
      <w:r w:rsidR="009F4CAB">
        <w:rPr>
          <w:rtl/>
        </w:rPr>
        <w:t>ک</w:t>
      </w:r>
      <w:r w:rsidRPr="00E74BE6">
        <w:rPr>
          <w:rtl/>
        </w:rPr>
        <w:t>ه اموال و اولاد ه</w:t>
      </w:r>
      <w:r w:rsidR="009F4CAB">
        <w:rPr>
          <w:rtl/>
        </w:rPr>
        <w:t>ی</w:t>
      </w:r>
      <w:r w:rsidRPr="00E74BE6">
        <w:rPr>
          <w:rtl/>
        </w:rPr>
        <w:t xml:space="preserve">چ سودی ندارند. و تنها </w:t>
      </w:r>
      <w:r w:rsidR="009F4CAB">
        <w:rPr>
          <w:rtl/>
        </w:rPr>
        <w:t>ک</w:t>
      </w:r>
      <w:r w:rsidRPr="00E74BE6">
        <w:rPr>
          <w:rtl/>
        </w:rPr>
        <w:t xml:space="preserve">سى سود مى‏برد </w:t>
      </w:r>
      <w:r w:rsidR="009F4CAB">
        <w:rPr>
          <w:rtl/>
        </w:rPr>
        <w:t>ک</w:t>
      </w:r>
      <w:r w:rsidRPr="00E74BE6">
        <w:rPr>
          <w:rtl/>
        </w:rPr>
        <w:t>ه با دلى سالم و پاک نزد الله ب</w:t>
      </w:r>
      <w:r w:rsidR="009F4CAB">
        <w:rPr>
          <w:rtl/>
        </w:rPr>
        <w:t>ی</w:t>
      </w:r>
      <w:r w:rsidRPr="00E74BE6">
        <w:rPr>
          <w:rtl/>
        </w:rPr>
        <w:t>اید</w:t>
      </w:r>
      <w:r w:rsidRPr="00892F49">
        <w:rPr>
          <w:rStyle w:val="Char7"/>
          <w:rtl/>
        </w:rPr>
        <w:t>»</w:t>
      </w:r>
      <w:r w:rsidR="00892F49">
        <w:rPr>
          <w:rStyle w:val="Char7"/>
          <w:rFonts w:hint="cs"/>
          <w:rtl/>
        </w:rPr>
        <w:t>.</w:t>
      </w:r>
    </w:p>
    <w:p w:rsidR="00FB1D30" w:rsidRPr="00583219" w:rsidRDefault="00FB1D30" w:rsidP="00947618">
      <w:pPr>
        <w:pStyle w:val="a6"/>
        <w:widowControl w:val="0"/>
        <w:numPr>
          <w:ilvl w:val="0"/>
          <w:numId w:val="9"/>
        </w:numPr>
        <w:ind w:left="0" w:firstLine="284"/>
        <w:rPr>
          <w:rtl/>
        </w:rPr>
      </w:pPr>
      <w:r w:rsidRPr="00583219">
        <w:rPr>
          <w:rtl/>
        </w:rPr>
        <w:t>در مناجات موس</w:t>
      </w:r>
      <w:r w:rsidR="009F4CAB" w:rsidRPr="00583219">
        <w:rPr>
          <w:rtl/>
        </w:rPr>
        <w:t>ی</w:t>
      </w:r>
      <w:r w:rsidRPr="00583219">
        <w:rPr>
          <w:rtl/>
        </w:rPr>
        <w:t xml:space="preserve"> </w:t>
      </w:r>
      <w:r w:rsidR="00431E20" w:rsidRPr="00431E20">
        <w:rPr>
          <w:rFonts w:cs="CTraditional Arabic"/>
          <w:rtl/>
        </w:rPr>
        <w:t>÷</w:t>
      </w:r>
      <w:r w:rsidRPr="00583219">
        <w:rPr>
          <w:rtl/>
        </w:rPr>
        <w:t xml:space="preserve"> با الله متعال چن</w:t>
      </w:r>
      <w:r w:rsidR="009F4CAB" w:rsidRPr="00583219">
        <w:rPr>
          <w:rtl/>
        </w:rPr>
        <w:t>ی</w:t>
      </w:r>
      <w:r w:rsidRPr="00583219">
        <w:rPr>
          <w:rtl/>
        </w:rPr>
        <w:t>ن آمده است:</w:t>
      </w:r>
    </w:p>
    <w:p w:rsidR="00583219" w:rsidRPr="009F4CAB" w:rsidRDefault="00A97896" w:rsidP="00947618">
      <w:pPr>
        <w:pStyle w:val="ae"/>
        <w:widowControl w:val="0"/>
        <w:rPr>
          <w:rStyle w:val="Char3"/>
          <w:rtl/>
        </w:rPr>
      </w:pPr>
      <w:r w:rsidRPr="00A97896">
        <w:rPr>
          <w:rFonts w:cs="Traditional Arabic"/>
          <w:sz w:val="30"/>
          <w:rtl/>
        </w:rPr>
        <w:t>﴿</w:t>
      </w:r>
      <w:r w:rsidR="00583219" w:rsidRPr="00947618">
        <w:rPr>
          <w:rtl/>
        </w:rPr>
        <w:t>إِنَّنِي</w:t>
      </w:r>
      <w:r w:rsidR="00583219" w:rsidRPr="00947618">
        <w:rPr>
          <w:rFonts w:hint="cs"/>
          <w:rtl/>
        </w:rPr>
        <w:t>ٓ</w:t>
      </w:r>
      <w:r w:rsidR="00583219" w:rsidRPr="00947618">
        <w:rPr>
          <w:rtl/>
        </w:rPr>
        <w:t xml:space="preserve"> </w:t>
      </w:r>
      <w:r w:rsidR="00583219" w:rsidRPr="00947618">
        <w:rPr>
          <w:rFonts w:hint="cs"/>
          <w:rtl/>
        </w:rPr>
        <w:t>أَنَا</w:t>
      </w:r>
      <w:r w:rsidR="00583219" w:rsidRPr="00947618">
        <w:rPr>
          <w:rtl/>
        </w:rPr>
        <w:t xml:space="preserve"> </w:t>
      </w:r>
      <w:r w:rsidR="00583219" w:rsidRPr="00947618">
        <w:rPr>
          <w:rFonts w:hint="cs"/>
          <w:rtl/>
        </w:rPr>
        <w:t>ٱ</w:t>
      </w:r>
      <w:r w:rsidR="00583219" w:rsidRPr="00947618">
        <w:rPr>
          <w:rFonts w:hint="eastAsia"/>
          <w:rtl/>
        </w:rPr>
        <w:t>للَّهُ</w:t>
      </w:r>
      <w:r w:rsidR="00583219" w:rsidRPr="00947618">
        <w:rPr>
          <w:rtl/>
        </w:rPr>
        <w:t xml:space="preserve"> لَا</w:t>
      </w:r>
      <w:r w:rsidR="00583219" w:rsidRPr="00947618">
        <w:rPr>
          <w:rFonts w:hint="cs"/>
          <w:rtl/>
        </w:rPr>
        <w:t>ٓ</w:t>
      </w:r>
      <w:r w:rsidR="00583219" w:rsidRPr="00947618">
        <w:rPr>
          <w:rtl/>
        </w:rPr>
        <w:t xml:space="preserve"> </w:t>
      </w:r>
      <w:r w:rsidR="00583219" w:rsidRPr="00947618">
        <w:rPr>
          <w:rFonts w:hint="cs"/>
          <w:rtl/>
        </w:rPr>
        <w:t>إِلَٰهَ</w:t>
      </w:r>
      <w:r w:rsidR="00583219" w:rsidRPr="00947618">
        <w:rPr>
          <w:rtl/>
        </w:rPr>
        <w:t xml:space="preserve"> </w:t>
      </w:r>
      <w:r w:rsidR="00583219" w:rsidRPr="00947618">
        <w:rPr>
          <w:rFonts w:hint="cs"/>
          <w:rtl/>
        </w:rPr>
        <w:t>إِلَّآ</w:t>
      </w:r>
      <w:r w:rsidR="00583219" w:rsidRPr="00947618">
        <w:rPr>
          <w:rtl/>
        </w:rPr>
        <w:t xml:space="preserve"> </w:t>
      </w:r>
      <w:r w:rsidR="00583219" w:rsidRPr="00947618">
        <w:rPr>
          <w:rFonts w:hint="cs"/>
          <w:rtl/>
        </w:rPr>
        <w:t>أَنَا۠</w:t>
      </w:r>
      <w:r w:rsidR="00583219" w:rsidRPr="00947618">
        <w:rPr>
          <w:rtl/>
        </w:rPr>
        <w:t xml:space="preserve"> </w:t>
      </w:r>
      <w:r w:rsidR="00583219" w:rsidRPr="00947618">
        <w:rPr>
          <w:rFonts w:hint="cs"/>
          <w:rtl/>
        </w:rPr>
        <w:t>فَٱ</w:t>
      </w:r>
      <w:r w:rsidR="00583219" w:rsidRPr="00947618">
        <w:rPr>
          <w:rFonts w:hint="eastAsia"/>
          <w:rtl/>
        </w:rPr>
        <w:t>ع</w:t>
      </w:r>
      <w:r w:rsidR="00583219" w:rsidRPr="00947618">
        <w:rPr>
          <w:rFonts w:hint="cs"/>
          <w:rtl/>
        </w:rPr>
        <w:t>ۡبُدۡنِي</w:t>
      </w:r>
      <w:r w:rsidR="00583219" w:rsidRPr="00947618">
        <w:rPr>
          <w:rtl/>
        </w:rPr>
        <w:t xml:space="preserve"> وَأَقِمِ </w:t>
      </w:r>
      <w:r w:rsidR="00583219" w:rsidRPr="00947618">
        <w:rPr>
          <w:rFonts w:hint="cs"/>
          <w:rtl/>
        </w:rPr>
        <w:t>ٱ</w:t>
      </w:r>
      <w:r w:rsidR="00583219" w:rsidRPr="00947618">
        <w:rPr>
          <w:rFonts w:hint="eastAsia"/>
          <w:rtl/>
        </w:rPr>
        <w:t>لصَّلَوٰةَ</w:t>
      </w:r>
      <w:r w:rsidR="00583219" w:rsidRPr="00947618">
        <w:rPr>
          <w:rtl/>
        </w:rPr>
        <w:t xml:space="preserve"> لِذِك</w:t>
      </w:r>
      <w:r w:rsidR="00583219" w:rsidRPr="00947618">
        <w:rPr>
          <w:rFonts w:hint="cs"/>
          <w:rtl/>
        </w:rPr>
        <w:t>ۡرِيٓ</w:t>
      </w:r>
      <w:r w:rsidR="00583219" w:rsidRPr="00947618">
        <w:rPr>
          <w:rtl/>
        </w:rPr>
        <w:t xml:space="preserve">١٤ إِنَّ </w:t>
      </w:r>
      <w:r w:rsidR="00583219" w:rsidRPr="00947618">
        <w:rPr>
          <w:rFonts w:hint="cs"/>
          <w:rtl/>
        </w:rPr>
        <w:t>ٱ</w:t>
      </w:r>
      <w:r w:rsidR="00583219" w:rsidRPr="00947618">
        <w:rPr>
          <w:rFonts w:hint="eastAsia"/>
          <w:rtl/>
        </w:rPr>
        <w:t>لسَّاعَةَ</w:t>
      </w:r>
      <w:r w:rsidR="00583219" w:rsidRPr="00947618">
        <w:rPr>
          <w:rtl/>
        </w:rPr>
        <w:t xml:space="preserve"> ءَاتِيَةٌ أَكَادُ أُخۡفِيهَا لِتُجۡزَىٰ كُلُّ نَفۡسِۢ بِمَا تَسۡعَىٰ١٥ فَلَا يَصُدَّنَّكَ عَنۡهَا مَن لَّا يُؤۡمِنُ بِهَا وَ</w:t>
      </w:r>
      <w:r w:rsidR="00583219" w:rsidRPr="00947618">
        <w:rPr>
          <w:rFonts w:hint="cs"/>
          <w:rtl/>
        </w:rPr>
        <w:t>ٱ</w:t>
      </w:r>
      <w:r w:rsidR="00583219" w:rsidRPr="00947618">
        <w:rPr>
          <w:rFonts w:hint="eastAsia"/>
          <w:rtl/>
        </w:rPr>
        <w:t>تَّبَعَ</w:t>
      </w:r>
      <w:r w:rsidR="00583219" w:rsidRPr="00947618">
        <w:rPr>
          <w:rtl/>
        </w:rPr>
        <w:t xml:space="preserve"> هَوَىٰهُ فَتَرۡدَىٰ١٦</w:t>
      </w:r>
      <w:r w:rsidRPr="00A97896">
        <w:rPr>
          <w:rFonts w:ascii="Tahoma" w:hAnsi="Tahoma" w:cs="Traditional Arabic" w:hint="cs"/>
          <w:sz w:val="30"/>
          <w:rtl/>
        </w:rPr>
        <w:t>﴾</w:t>
      </w:r>
      <w:r w:rsidR="00583219" w:rsidRPr="00AD2D70">
        <w:rPr>
          <w:rStyle w:val="Char5"/>
          <w:rtl/>
        </w:rPr>
        <w:t xml:space="preserve"> [طه: 14-16]</w:t>
      </w:r>
      <w:r w:rsidR="00020C59">
        <w:rPr>
          <w:rStyle w:val="Char5"/>
          <w:rFonts w:hint="cs"/>
          <w:rtl/>
        </w:rPr>
        <w:t>.</w:t>
      </w:r>
    </w:p>
    <w:p w:rsidR="00FB1D30" w:rsidRPr="00892F49" w:rsidRDefault="00FB1D30" w:rsidP="00947618">
      <w:pPr>
        <w:pStyle w:val="a9"/>
        <w:rPr>
          <w:rStyle w:val="Char7"/>
          <w:rtl/>
        </w:rPr>
      </w:pPr>
      <w:r w:rsidRPr="009F4CAB">
        <w:rPr>
          <w:rStyle w:val="Char3"/>
          <w:rtl/>
        </w:rPr>
        <w:t>‏</w:t>
      </w:r>
      <w:r w:rsidRPr="00892F49">
        <w:rPr>
          <w:rStyle w:val="Char7"/>
          <w:rtl/>
        </w:rPr>
        <w:t>«</w:t>
      </w:r>
      <w:r w:rsidRPr="00E74BE6">
        <w:rPr>
          <w:rtl/>
        </w:rPr>
        <w:t>همانا من، الله هستم که هیچ معبود برحقی جز من وجود ندارد؛ پس مرا پرستش کن و نماز را برای یاد من برپا دار. بی‌گمان رستاخیز، آمدنی است؛ می‌خواهم زمانش را پنهان نمایم تا هرکس به پاداش و سزای کردارش برسد. پس کسی که به آخرت ایمان نمی‌آورد و پیرو خواسته‌های نفسانی خویش است، تو را از ایمان به رستاخیز باز ندارد که هلاک خواهی شد</w:t>
      </w:r>
      <w:r w:rsidRPr="00892F49">
        <w:rPr>
          <w:rStyle w:val="Char7"/>
          <w:rtl/>
        </w:rPr>
        <w:t>»</w:t>
      </w:r>
      <w:r w:rsidR="00892F49">
        <w:rPr>
          <w:rStyle w:val="Char7"/>
          <w:rFonts w:hint="cs"/>
          <w:rtl/>
        </w:rPr>
        <w:t>.</w:t>
      </w:r>
      <w:r w:rsidRPr="00892F49">
        <w:rPr>
          <w:rStyle w:val="Char7"/>
          <w:rtl/>
        </w:rPr>
        <w:t>‏</w:t>
      </w:r>
    </w:p>
    <w:p w:rsidR="00FB1D30" w:rsidRPr="00583219" w:rsidRDefault="00FB1D30" w:rsidP="00E33DD5">
      <w:pPr>
        <w:pStyle w:val="a6"/>
        <w:rPr>
          <w:rtl/>
        </w:rPr>
      </w:pPr>
      <w:r w:rsidRPr="00583219">
        <w:rPr>
          <w:rtl/>
        </w:rPr>
        <w:t>در ماجرای گفت و گو</w:t>
      </w:r>
      <w:r w:rsidR="009F4CAB" w:rsidRPr="00583219">
        <w:rPr>
          <w:rtl/>
        </w:rPr>
        <w:t>ی</w:t>
      </w:r>
      <w:r w:rsidRPr="00583219">
        <w:rPr>
          <w:rtl/>
        </w:rPr>
        <w:t xml:space="preserve"> موس</w:t>
      </w:r>
      <w:r w:rsidR="009F4CAB" w:rsidRPr="00583219">
        <w:rPr>
          <w:rtl/>
        </w:rPr>
        <w:t>ی</w:t>
      </w:r>
      <w:r w:rsidRPr="00583219">
        <w:rPr>
          <w:rtl/>
        </w:rPr>
        <w:t xml:space="preserve"> </w:t>
      </w:r>
      <w:r w:rsidR="00431E20" w:rsidRPr="00431E20">
        <w:rPr>
          <w:rFonts w:cs="CTraditional Arabic"/>
          <w:rtl/>
        </w:rPr>
        <w:t>÷</w:t>
      </w:r>
      <w:r w:rsidRPr="00583219">
        <w:rPr>
          <w:rtl/>
        </w:rPr>
        <w:t xml:space="preserve"> با فرعون، چنین می‌فرماید:</w:t>
      </w:r>
    </w:p>
    <w:p w:rsidR="00583219" w:rsidRPr="009F4CAB" w:rsidRDefault="00A97896" w:rsidP="00947618">
      <w:pPr>
        <w:pStyle w:val="ae"/>
        <w:rPr>
          <w:rStyle w:val="Char3"/>
          <w:rtl/>
        </w:rPr>
      </w:pPr>
      <w:r w:rsidRPr="00A97896">
        <w:rPr>
          <w:rFonts w:cs="Traditional Arabic"/>
          <w:sz w:val="30"/>
          <w:rtl/>
        </w:rPr>
        <w:t>﴿</w:t>
      </w:r>
      <w:r w:rsidR="00583219" w:rsidRPr="00947618">
        <w:rPr>
          <w:rFonts w:hint="cs"/>
          <w:rtl/>
        </w:rPr>
        <w:t>مِنۡهَا</w:t>
      </w:r>
      <w:r w:rsidR="00583219" w:rsidRPr="00947618">
        <w:rPr>
          <w:rtl/>
        </w:rPr>
        <w:t xml:space="preserve"> </w:t>
      </w:r>
      <w:r w:rsidR="00583219" w:rsidRPr="00947618">
        <w:rPr>
          <w:rFonts w:hint="cs"/>
          <w:rtl/>
        </w:rPr>
        <w:t>خَلَقۡنَٰكُمۡ</w:t>
      </w:r>
      <w:r w:rsidR="00583219" w:rsidRPr="00947618">
        <w:rPr>
          <w:rtl/>
        </w:rPr>
        <w:t xml:space="preserve"> </w:t>
      </w:r>
      <w:r w:rsidR="00583219" w:rsidRPr="00947618">
        <w:rPr>
          <w:rFonts w:hint="cs"/>
          <w:rtl/>
        </w:rPr>
        <w:t>وَفِيهَا</w:t>
      </w:r>
      <w:r w:rsidR="00583219" w:rsidRPr="00947618">
        <w:rPr>
          <w:rtl/>
        </w:rPr>
        <w:t xml:space="preserve"> </w:t>
      </w:r>
      <w:r w:rsidR="00583219" w:rsidRPr="00947618">
        <w:rPr>
          <w:rFonts w:hint="cs"/>
          <w:rtl/>
        </w:rPr>
        <w:t>نُعِيدُكُمۡ</w:t>
      </w:r>
      <w:r w:rsidR="00583219" w:rsidRPr="00947618">
        <w:rPr>
          <w:rtl/>
        </w:rPr>
        <w:t xml:space="preserve"> </w:t>
      </w:r>
      <w:r w:rsidR="00583219" w:rsidRPr="00947618">
        <w:rPr>
          <w:rFonts w:hint="cs"/>
          <w:rtl/>
        </w:rPr>
        <w:t>وَمِنۡهَا</w:t>
      </w:r>
      <w:r w:rsidR="00583219" w:rsidRPr="00947618">
        <w:rPr>
          <w:rtl/>
        </w:rPr>
        <w:t xml:space="preserve"> </w:t>
      </w:r>
      <w:r w:rsidR="00583219" w:rsidRPr="00947618">
        <w:rPr>
          <w:rFonts w:hint="cs"/>
          <w:rtl/>
        </w:rPr>
        <w:t>نُخۡرِجُكُمۡ</w:t>
      </w:r>
      <w:r w:rsidR="00583219" w:rsidRPr="00947618">
        <w:rPr>
          <w:rtl/>
        </w:rPr>
        <w:t xml:space="preserve"> </w:t>
      </w:r>
      <w:r w:rsidR="00583219" w:rsidRPr="00947618">
        <w:rPr>
          <w:rFonts w:hint="cs"/>
          <w:rtl/>
        </w:rPr>
        <w:t>تَارَةً</w:t>
      </w:r>
      <w:r w:rsidR="00583219" w:rsidRPr="00947618">
        <w:rPr>
          <w:rtl/>
        </w:rPr>
        <w:t xml:space="preserve"> </w:t>
      </w:r>
      <w:r w:rsidR="00583219" w:rsidRPr="00947618">
        <w:rPr>
          <w:rFonts w:hint="cs"/>
          <w:rtl/>
        </w:rPr>
        <w:t>أُخۡرَىٰ</w:t>
      </w:r>
      <w:r w:rsidR="00583219" w:rsidRPr="00947618">
        <w:rPr>
          <w:rtl/>
        </w:rPr>
        <w:t>٥٥</w:t>
      </w:r>
      <w:r w:rsidRPr="00A97896">
        <w:rPr>
          <w:rFonts w:ascii="Tahoma" w:hAnsi="Tahoma" w:cs="Traditional Arabic" w:hint="cs"/>
          <w:sz w:val="30"/>
          <w:rtl/>
        </w:rPr>
        <w:t>﴾</w:t>
      </w:r>
      <w:r w:rsidR="00583219" w:rsidRPr="00AD2D70">
        <w:rPr>
          <w:rStyle w:val="Char5"/>
          <w:rtl/>
        </w:rPr>
        <w:t xml:space="preserve"> [طه: 55]</w:t>
      </w:r>
      <w:r w:rsidR="00020C59">
        <w:rPr>
          <w:rStyle w:val="Char5"/>
          <w:rFonts w:hint="cs"/>
          <w:rtl/>
        </w:rPr>
        <w:t>.</w:t>
      </w:r>
    </w:p>
    <w:p w:rsidR="00FB1D30" w:rsidRPr="009F4CAB" w:rsidRDefault="00FB1D30" w:rsidP="00947618">
      <w:pPr>
        <w:pStyle w:val="a9"/>
        <w:rPr>
          <w:rStyle w:val="Char3"/>
          <w:rtl/>
        </w:rPr>
      </w:pPr>
      <w:r w:rsidRPr="00E74BE6">
        <w:rPr>
          <w:rtl/>
        </w:rPr>
        <w:t>‏«‏ما شما را از زم</w:t>
      </w:r>
      <w:r w:rsidR="009F4CAB">
        <w:rPr>
          <w:rtl/>
        </w:rPr>
        <w:t>ی</w:t>
      </w:r>
      <w:r w:rsidRPr="00E74BE6">
        <w:rPr>
          <w:rtl/>
        </w:rPr>
        <w:t xml:space="preserve">ن </w:t>
      </w:r>
      <w:r w:rsidRPr="00947618">
        <w:rPr>
          <w:rtl/>
        </w:rPr>
        <w:t>آفر</w:t>
      </w:r>
      <w:r w:rsidR="009F4CAB" w:rsidRPr="00947618">
        <w:rPr>
          <w:rtl/>
        </w:rPr>
        <w:t>ی</w:t>
      </w:r>
      <w:r w:rsidRPr="00947618">
        <w:rPr>
          <w:rtl/>
        </w:rPr>
        <w:t>ده‌ا</w:t>
      </w:r>
      <w:r w:rsidR="009F4CAB" w:rsidRPr="00947618">
        <w:rPr>
          <w:rtl/>
        </w:rPr>
        <w:t>ی</w:t>
      </w:r>
      <w:r w:rsidRPr="00947618">
        <w:rPr>
          <w:rtl/>
        </w:rPr>
        <w:t>م</w:t>
      </w:r>
      <w:r w:rsidRPr="00E74BE6">
        <w:rPr>
          <w:rtl/>
        </w:rPr>
        <w:t xml:space="preserve"> و بدان باز م</w:t>
      </w:r>
      <w:r w:rsidR="009F4CAB">
        <w:rPr>
          <w:rtl/>
        </w:rPr>
        <w:t>ی</w:t>
      </w:r>
      <w:r w:rsidRPr="00E74BE6">
        <w:rPr>
          <w:rtl/>
        </w:rPr>
        <w:t>‌گردان</w:t>
      </w:r>
      <w:r w:rsidR="009F4CAB">
        <w:rPr>
          <w:rtl/>
        </w:rPr>
        <w:t>ی</w:t>
      </w:r>
      <w:r w:rsidRPr="00E74BE6">
        <w:rPr>
          <w:rtl/>
        </w:rPr>
        <w:t>م و بار د</w:t>
      </w:r>
      <w:r w:rsidR="009F4CAB">
        <w:rPr>
          <w:rtl/>
        </w:rPr>
        <w:t>ی</w:t>
      </w:r>
      <w:r w:rsidRPr="00E74BE6">
        <w:rPr>
          <w:rtl/>
        </w:rPr>
        <w:t>گر شما را از آن ب</w:t>
      </w:r>
      <w:r w:rsidR="009F4CAB">
        <w:rPr>
          <w:rtl/>
        </w:rPr>
        <w:t>ی</w:t>
      </w:r>
      <w:r w:rsidRPr="00E74BE6">
        <w:rPr>
          <w:rtl/>
        </w:rPr>
        <w:t>رون م</w:t>
      </w:r>
      <w:r w:rsidR="009F4CAB">
        <w:rPr>
          <w:rtl/>
        </w:rPr>
        <w:t>ی</w:t>
      </w:r>
      <w:r w:rsidRPr="00E74BE6">
        <w:rPr>
          <w:rtl/>
        </w:rPr>
        <w:t>‌آور</w:t>
      </w:r>
      <w:r w:rsidR="009F4CAB">
        <w:rPr>
          <w:rtl/>
        </w:rPr>
        <w:t>ی</w:t>
      </w:r>
      <w:r w:rsidRPr="00E74BE6">
        <w:rPr>
          <w:rtl/>
        </w:rPr>
        <w:t>م</w:t>
      </w:r>
      <w:r w:rsidRPr="009F4CAB">
        <w:rPr>
          <w:rStyle w:val="Char3"/>
          <w:rtl/>
        </w:rPr>
        <w:t>‏</w:t>
      </w:r>
      <w:r w:rsidRPr="00892F49">
        <w:rPr>
          <w:rStyle w:val="Char7"/>
          <w:rtl/>
        </w:rPr>
        <w:t>»</w:t>
      </w:r>
      <w:r w:rsidR="00892F49">
        <w:rPr>
          <w:rStyle w:val="Char7"/>
          <w:rFonts w:hint="cs"/>
          <w:rtl/>
        </w:rPr>
        <w:t>.</w:t>
      </w:r>
      <w:r w:rsidRPr="00892F49">
        <w:rPr>
          <w:rStyle w:val="Char7"/>
          <w:rtl/>
        </w:rPr>
        <w:t>‏</w:t>
      </w:r>
    </w:p>
    <w:p w:rsidR="00FB1D30" w:rsidRPr="00583219" w:rsidRDefault="00FB1D30" w:rsidP="00E33DD5">
      <w:pPr>
        <w:pStyle w:val="a6"/>
        <w:numPr>
          <w:ilvl w:val="0"/>
          <w:numId w:val="9"/>
        </w:numPr>
        <w:ind w:left="0" w:firstLine="284"/>
        <w:rPr>
          <w:rtl/>
        </w:rPr>
      </w:pPr>
      <w:r w:rsidRPr="00583219">
        <w:rPr>
          <w:rtl/>
        </w:rPr>
        <w:t xml:space="preserve">هود </w:t>
      </w:r>
      <w:r w:rsidR="00431E20" w:rsidRPr="00431E20">
        <w:rPr>
          <w:rFonts w:cs="CTraditional Arabic"/>
          <w:rtl/>
        </w:rPr>
        <w:t>÷</w:t>
      </w:r>
      <w:r w:rsidRPr="00583219">
        <w:rPr>
          <w:rtl/>
        </w:rPr>
        <w:t>، قومش را را به روبرو شدن با الله منان هشدار داد، ولی آن‌ها از در تکذیب و انکار وارد شدند:</w:t>
      </w:r>
    </w:p>
    <w:p w:rsidR="00583219" w:rsidRPr="00A4326E" w:rsidRDefault="00A97896" w:rsidP="00947618">
      <w:pPr>
        <w:pStyle w:val="ae"/>
        <w:rPr>
          <w:rFonts w:ascii="Arial" w:hAnsi="Arial" w:cs="Arial"/>
          <w:rtl/>
        </w:rPr>
      </w:pPr>
      <w:r w:rsidRPr="00A97896">
        <w:rPr>
          <w:rFonts w:cs="Traditional Arabic"/>
          <w:spacing w:val="10"/>
          <w:sz w:val="30"/>
          <w:rtl/>
        </w:rPr>
        <w:t>﴿</w:t>
      </w:r>
      <w:r w:rsidR="00583219" w:rsidRPr="00947618">
        <w:rPr>
          <w:rtl/>
        </w:rPr>
        <w:t xml:space="preserve">وَقَالَ </w:t>
      </w:r>
      <w:r w:rsidR="00583219" w:rsidRPr="00947618">
        <w:rPr>
          <w:rFonts w:hint="cs"/>
          <w:rtl/>
        </w:rPr>
        <w:t>ٱ</w:t>
      </w:r>
      <w:r w:rsidR="00583219" w:rsidRPr="00947618">
        <w:rPr>
          <w:rFonts w:hint="eastAsia"/>
          <w:rtl/>
        </w:rPr>
        <w:t>ل</w:t>
      </w:r>
      <w:r w:rsidR="00583219" w:rsidRPr="00947618">
        <w:rPr>
          <w:rFonts w:hint="cs"/>
          <w:rtl/>
        </w:rPr>
        <w:t>ۡمَلَأُ</w:t>
      </w:r>
      <w:r w:rsidR="00583219" w:rsidRPr="00947618">
        <w:rPr>
          <w:rtl/>
        </w:rPr>
        <w:t xml:space="preserve"> مِن قَو</w:t>
      </w:r>
      <w:r w:rsidR="00583219" w:rsidRPr="00947618">
        <w:rPr>
          <w:rFonts w:hint="cs"/>
          <w:rtl/>
        </w:rPr>
        <w:t>ۡمِهِ</w:t>
      </w:r>
      <w:r w:rsidR="00583219" w:rsidRPr="00947618">
        <w:rPr>
          <w:rtl/>
        </w:rPr>
        <w:t xml:space="preserve"> </w:t>
      </w:r>
      <w:r w:rsidR="00583219" w:rsidRPr="00947618">
        <w:rPr>
          <w:rFonts w:hint="cs"/>
          <w:rtl/>
        </w:rPr>
        <w:t>ٱ</w:t>
      </w:r>
      <w:r w:rsidR="00583219" w:rsidRPr="00947618">
        <w:rPr>
          <w:rFonts w:hint="eastAsia"/>
          <w:rtl/>
        </w:rPr>
        <w:t>لَّذِينَ</w:t>
      </w:r>
      <w:r w:rsidR="00583219" w:rsidRPr="00947618">
        <w:rPr>
          <w:rtl/>
        </w:rPr>
        <w:t xml:space="preserve"> كَفَرُواْ وَكَذَّبُواْ بِلِقَا</w:t>
      </w:r>
      <w:r w:rsidR="00583219" w:rsidRPr="00947618">
        <w:rPr>
          <w:rFonts w:hint="cs"/>
          <w:rtl/>
        </w:rPr>
        <w:t>ٓءِ</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ۡأٓخِرَةِ</w:t>
      </w:r>
      <w:r w:rsidR="00583219" w:rsidRPr="00947618">
        <w:rPr>
          <w:rtl/>
        </w:rPr>
        <w:t xml:space="preserve"> وَأَت</w:t>
      </w:r>
      <w:r w:rsidR="00583219" w:rsidRPr="00947618">
        <w:rPr>
          <w:rFonts w:hint="cs"/>
          <w:rtl/>
        </w:rPr>
        <w:t>ۡرَفۡنَٰهُمۡ</w:t>
      </w:r>
      <w:r w:rsidR="00583219" w:rsidRPr="00947618">
        <w:rPr>
          <w:rtl/>
        </w:rPr>
        <w:t xml:space="preserve"> </w:t>
      </w:r>
      <w:r w:rsidR="00583219" w:rsidRPr="00947618">
        <w:rPr>
          <w:rFonts w:hint="cs"/>
          <w:rtl/>
        </w:rPr>
        <w:t>فِي</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ۡحَيَوٰةِ</w:t>
      </w:r>
      <w:r w:rsidR="00583219" w:rsidRPr="00947618">
        <w:rPr>
          <w:rtl/>
        </w:rPr>
        <w:t xml:space="preserve"> </w:t>
      </w:r>
      <w:r w:rsidR="00583219" w:rsidRPr="00947618">
        <w:rPr>
          <w:rFonts w:hint="cs"/>
          <w:rtl/>
        </w:rPr>
        <w:t>ٱ</w:t>
      </w:r>
      <w:r w:rsidR="00583219" w:rsidRPr="00947618">
        <w:rPr>
          <w:rFonts w:hint="eastAsia"/>
          <w:rtl/>
        </w:rPr>
        <w:t>لدُّن</w:t>
      </w:r>
      <w:r w:rsidR="00583219" w:rsidRPr="00947618">
        <w:rPr>
          <w:rFonts w:hint="cs"/>
          <w:rtl/>
        </w:rPr>
        <w:t>ۡيَا</w:t>
      </w:r>
      <w:r w:rsidR="00583219" w:rsidRPr="00947618">
        <w:rPr>
          <w:rtl/>
        </w:rPr>
        <w:t xml:space="preserve"> مَا هَٰذَا</w:t>
      </w:r>
      <w:r w:rsidR="00583219" w:rsidRPr="00947618">
        <w:rPr>
          <w:rFonts w:hint="cs"/>
          <w:rtl/>
        </w:rPr>
        <w:t>ٓ</w:t>
      </w:r>
      <w:r w:rsidR="00583219" w:rsidRPr="00947618">
        <w:rPr>
          <w:rtl/>
        </w:rPr>
        <w:t xml:space="preserve"> </w:t>
      </w:r>
      <w:r w:rsidR="00583219" w:rsidRPr="00947618">
        <w:rPr>
          <w:rFonts w:hint="cs"/>
          <w:rtl/>
        </w:rPr>
        <w:t>إِلَّا</w:t>
      </w:r>
      <w:r w:rsidR="00583219" w:rsidRPr="00947618">
        <w:rPr>
          <w:rtl/>
        </w:rPr>
        <w:t xml:space="preserve"> </w:t>
      </w:r>
      <w:r w:rsidR="00583219" w:rsidRPr="00947618">
        <w:rPr>
          <w:rFonts w:hint="cs"/>
          <w:rtl/>
        </w:rPr>
        <w:t>بَشَرٞ</w:t>
      </w:r>
      <w:r w:rsidR="00583219" w:rsidRPr="00947618">
        <w:rPr>
          <w:rtl/>
        </w:rPr>
        <w:t xml:space="preserve"> </w:t>
      </w:r>
      <w:r w:rsidR="00583219" w:rsidRPr="00947618">
        <w:rPr>
          <w:rFonts w:hint="cs"/>
          <w:rtl/>
        </w:rPr>
        <w:t>مِّثۡلُكُمۡ</w:t>
      </w:r>
      <w:r w:rsidR="00583219" w:rsidRPr="00947618">
        <w:rPr>
          <w:rtl/>
        </w:rPr>
        <w:t xml:space="preserve"> </w:t>
      </w:r>
      <w:r w:rsidR="00583219" w:rsidRPr="00947618">
        <w:rPr>
          <w:rFonts w:hint="cs"/>
          <w:rtl/>
        </w:rPr>
        <w:t>يَأۡكُلُ</w:t>
      </w:r>
      <w:r w:rsidR="00583219" w:rsidRPr="00947618">
        <w:rPr>
          <w:rtl/>
        </w:rPr>
        <w:t xml:space="preserve"> </w:t>
      </w:r>
      <w:r w:rsidR="00583219" w:rsidRPr="00947618">
        <w:rPr>
          <w:rFonts w:hint="cs"/>
          <w:rtl/>
        </w:rPr>
        <w:t>مِمَّا</w:t>
      </w:r>
      <w:r w:rsidR="00583219" w:rsidRPr="00947618">
        <w:rPr>
          <w:rtl/>
        </w:rPr>
        <w:t xml:space="preserve"> </w:t>
      </w:r>
      <w:r w:rsidR="00583219" w:rsidRPr="00947618">
        <w:rPr>
          <w:rFonts w:hint="cs"/>
          <w:rtl/>
        </w:rPr>
        <w:t>تَأۡكُلُونَ</w:t>
      </w:r>
      <w:r w:rsidR="00583219" w:rsidRPr="00947618">
        <w:rPr>
          <w:rtl/>
        </w:rPr>
        <w:t xml:space="preserve"> </w:t>
      </w:r>
      <w:r w:rsidR="00583219" w:rsidRPr="00947618">
        <w:rPr>
          <w:rFonts w:hint="cs"/>
          <w:rtl/>
        </w:rPr>
        <w:t>مِنۡهُ</w:t>
      </w:r>
      <w:r w:rsidR="00583219" w:rsidRPr="00947618">
        <w:rPr>
          <w:rtl/>
        </w:rPr>
        <w:t xml:space="preserve"> </w:t>
      </w:r>
      <w:r w:rsidR="00583219" w:rsidRPr="00947618">
        <w:rPr>
          <w:rFonts w:hint="cs"/>
          <w:rtl/>
        </w:rPr>
        <w:t>وَيَشۡرَبُ</w:t>
      </w:r>
      <w:r w:rsidR="00583219" w:rsidRPr="00947618">
        <w:rPr>
          <w:rtl/>
        </w:rPr>
        <w:t xml:space="preserve"> </w:t>
      </w:r>
      <w:r w:rsidR="00583219" w:rsidRPr="00947618">
        <w:rPr>
          <w:rFonts w:hint="cs"/>
          <w:rtl/>
        </w:rPr>
        <w:t>مِمَّا</w:t>
      </w:r>
      <w:r w:rsidR="00583219" w:rsidRPr="00947618">
        <w:rPr>
          <w:rtl/>
        </w:rPr>
        <w:t xml:space="preserve"> </w:t>
      </w:r>
      <w:r w:rsidR="00583219" w:rsidRPr="00947618">
        <w:rPr>
          <w:rFonts w:hint="cs"/>
          <w:rtl/>
        </w:rPr>
        <w:t>تَشۡرَبُونَ</w:t>
      </w:r>
      <w:r w:rsidR="00583219" w:rsidRPr="00947618">
        <w:rPr>
          <w:rtl/>
        </w:rPr>
        <w:t xml:space="preserve">٣٣ وَلَئِنۡ أَطَعۡتُم بَشَرٗا مِّثۡلَكُمۡ إِنَّكُمۡ إِذٗا لَّخَٰسِرُونَ٣٤ أَيَعِدُكُمۡ أَنَّكُمۡ إِذَا مِتُّمۡ وَكُنتُمۡ تُرَابٗا وَعِظَٰمًا أَنَّكُم مُّخۡرَجُونَ٣٥ هَيۡهَاتَ هَيۡهَاتَ لِمَا تُوعَدُونَ٣٦ إِنۡ هِيَ إِلَّا حَيَاتُنَا </w:t>
      </w:r>
      <w:r w:rsidR="00583219" w:rsidRPr="00947618">
        <w:rPr>
          <w:rFonts w:hint="cs"/>
          <w:rtl/>
        </w:rPr>
        <w:t>ٱ</w:t>
      </w:r>
      <w:r w:rsidR="00583219" w:rsidRPr="00947618">
        <w:rPr>
          <w:rFonts w:hint="eastAsia"/>
          <w:rtl/>
        </w:rPr>
        <w:t>لدُّنۡيَا</w:t>
      </w:r>
      <w:r w:rsidR="00583219" w:rsidRPr="00947618">
        <w:rPr>
          <w:rtl/>
        </w:rPr>
        <w:t xml:space="preserve"> نَمُوتُ وَنَحۡيَا وَمَا نَحۡنُ بِمَبۡعُوثِينَ٣٧</w:t>
      </w:r>
      <w:r w:rsidRPr="00A97896">
        <w:rPr>
          <w:rFonts w:ascii="Tahoma" w:hAnsi="Tahoma" w:cs="Traditional Arabic" w:hint="cs"/>
          <w:spacing w:val="10"/>
          <w:sz w:val="30"/>
          <w:rtl/>
        </w:rPr>
        <w:t>﴾</w:t>
      </w:r>
      <w:r w:rsidR="00583219" w:rsidRPr="00AD2D70">
        <w:rPr>
          <w:rStyle w:val="Char5"/>
          <w:rtl/>
        </w:rPr>
        <w:t xml:space="preserve"> [المؤمنون: 33-37]</w:t>
      </w:r>
      <w:r w:rsidR="00020C59">
        <w:rPr>
          <w:rStyle w:val="Char5"/>
          <w:rFonts w:hint="cs"/>
          <w:rtl/>
        </w:rPr>
        <w:t>.</w:t>
      </w:r>
    </w:p>
    <w:p w:rsidR="00FB1D30" w:rsidRDefault="00FB1D30" w:rsidP="00947618">
      <w:pPr>
        <w:pStyle w:val="a9"/>
        <w:rPr>
          <w:rStyle w:val="Char3"/>
          <w:rtl/>
        </w:rPr>
      </w:pPr>
      <w:r w:rsidRPr="009F4CAB">
        <w:rPr>
          <w:rStyle w:val="Char3"/>
          <w:rtl/>
        </w:rPr>
        <w:t>‏</w:t>
      </w:r>
      <w:r w:rsidRPr="00892F49">
        <w:rPr>
          <w:rStyle w:val="Char7"/>
          <w:rtl/>
        </w:rPr>
        <w:t>«</w:t>
      </w:r>
      <w:r w:rsidRPr="009F4CAB">
        <w:rPr>
          <w:rStyle w:val="Char3"/>
          <w:rtl/>
        </w:rPr>
        <w:t>‏</w:t>
      </w:r>
      <w:r w:rsidRPr="00E74BE6">
        <w:rPr>
          <w:rtl/>
        </w:rPr>
        <w:t>اشراف ب</w:t>
      </w:r>
      <w:r w:rsidR="009F4CAB">
        <w:rPr>
          <w:rtl/>
        </w:rPr>
        <w:t>ی</w:t>
      </w:r>
      <w:r w:rsidRPr="00E74BE6">
        <w:rPr>
          <w:rtl/>
        </w:rPr>
        <w:t>‌باور</w:t>
      </w:r>
      <w:r w:rsidR="009F4CAB">
        <w:rPr>
          <w:rtl/>
        </w:rPr>
        <w:t>ی</w:t>
      </w:r>
      <w:r w:rsidRPr="00E74BE6">
        <w:rPr>
          <w:rtl/>
        </w:rPr>
        <w:t xml:space="preserve"> </w:t>
      </w:r>
      <w:r w:rsidR="009F4CAB">
        <w:rPr>
          <w:rtl/>
        </w:rPr>
        <w:t>ک</w:t>
      </w:r>
      <w:r w:rsidRPr="00E74BE6">
        <w:rPr>
          <w:rtl/>
        </w:rPr>
        <w:t>ه فرا رس</w:t>
      </w:r>
      <w:r w:rsidR="009F4CAB">
        <w:rPr>
          <w:rtl/>
        </w:rPr>
        <w:t>ی</w:t>
      </w:r>
      <w:r w:rsidRPr="00E74BE6">
        <w:rPr>
          <w:rtl/>
        </w:rPr>
        <w:t>دن رستاخیز را نپذیرفتند و در زندگ</w:t>
      </w:r>
      <w:r w:rsidR="009F4CAB">
        <w:rPr>
          <w:rtl/>
        </w:rPr>
        <w:t>ی</w:t>
      </w:r>
      <w:r w:rsidRPr="00E74BE6">
        <w:rPr>
          <w:rtl/>
        </w:rPr>
        <w:t xml:space="preserve"> دن</w:t>
      </w:r>
      <w:r w:rsidR="009F4CAB">
        <w:rPr>
          <w:rtl/>
        </w:rPr>
        <w:t>ی</w:t>
      </w:r>
      <w:r w:rsidRPr="00E74BE6">
        <w:rPr>
          <w:rtl/>
        </w:rPr>
        <w:t>ا، بد</w:t>
      </w:r>
      <w:r w:rsidR="009F4CAB">
        <w:rPr>
          <w:rtl/>
        </w:rPr>
        <w:t>ی</w:t>
      </w:r>
      <w:r w:rsidRPr="00E74BE6">
        <w:rPr>
          <w:rtl/>
        </w:rPr>
        <w:t>شان نعمت داده بود</w:t>
      </w:r>
      <w:r w:rsidR="009F4CAB">
        <w:rPr>
          <w:rtl/>
        </w:rPr>
        <w:t>ی</w:t>
      </w:r>
      <w:r w:rsidRPr="00E74BE6">
        <w:rPr>
          <w:rtl/>
        </w:rPr>
        <w:t>م، گفتند: ا</w:t>
      </w:r>
      <w:r w:rsidR="009F4CAB">
        <w:rPr>
          <w:rtl/>
        </w:rPr>
        <w:t>ی</w:t>
      </w:r>
      <w:r w:rsidRPr="00E74BE6">
        <w:rPr>
          <w:rtl/>
        </w:rPr>
        <w:t xml:space="preserve">ن </w:t>
      </w:r>
      <w:r w:rsidRPr="00947618">
        <w:rPr>
          <w:rtl/>
        </w:rPr>
        <w:t>انسان</w:t>
      </w:r>
      <w:r w:rsidR="009F4CAB" w:rsidRPr="00947618">
        <w:rPr>
          <w:rtl/>
        </w:rPr>
        <w:t>ی</w:t>
      </w:r>
      <w:r w:rsidRPr="00E74BE6">
        <w:rPr>
          <w:rtl/>
        </w:rPr>
        <w:t xml:space="preserve"> هم‌چون شما است (و پ</w:t>
      </w:r>
      <w:r w:rsidR="009F4CAB">
        <w:rPr>
          <w:rtl/>
        </w:rPr>
        <w:t>ی</w:t>
      </w:r>
      <w:r w:rsidRPr="00E74BE6">
        <w:rPr>
          <w:rtl/>
        </w:rPr>
        <w:t>غمبر ن</w:t>
      </w:r>
      <w:r w:rsidR="009F4CAB">
        <w:rPr>
          <w:rtl/>
        </w:rPr>
        <w:t>ی</w:t>
      </w:r>
      <w:r w:rsidRPr="00E74BE6">
        <w:rPr>
          <w:rtl/>
        </w:rPr>
        <w:t xml:space="preserve">ست. چرا </w:t>
      </w:r>
      <w:r w:rsidR="009F4CAB">
        <w:rPr>
          <w:rtl/>
        </w:rPr>
        <w:t>ک</w:t>
      </w:r>
      <w:r w:rsidRPr="00E74BE6">
        <w:rPr>
          <w:rtl/>
        </w:rPr>
        <w:t>ه) از همان چ</w:t>
      </w:r>
      <w:r w:rsidR="009F4CAB">
        <w:rPr>
          <w:rtl/>
        </w:rPr>
        <w:t>ی</w:t>
      </w:r>
      <w:r w:rsidRPr="00E74BE6">
        <w:rPr>
          <w:rtl/>
        </w:rPr>
        <w:t>زهای</w:t>
      </w:r>
      <w:r w:rsidR="009F4CAB">
        <w:rPr>
          <w:rtl/>
        </w:rPr>
        <w:t>ی</w:t>
      </w:r>
      <w:r w:rsidRPr="00E74BE6">
        <w:rPr>
          <w:rtl/>
        </w:rPr>
        <w:t xml:space="preserve"> م</w:t>
      </w:r>
      <w:r w:rsidR="009F4CAB">
        <w:rPr>
          <w:rtl/>
        </w:rPr>
        <w:t>ی</w:t>
      </w:r>
      <w:r w:rsidRPr="00E74BE6">
        <w:rPr>
          <w:rtl/>
        </w:rPr>
        <w:t xml:space="preserve">‌خورد، </w:t>
      </w:r>
      <w:r w:rsidR="009F4CAB">
        <w:rPr>
          <w:rtl/>
        </w:rPr>
        <w:t>ک</w:t>
      </w:r>
      <w:r w:rsidRPr="00E74BE6">
        <w:rPr>
          <w:rtl/>
        </w:rPr>
        <w:t>ه شما م</w:t>
      </w:r>
      <w:r w:rsidR="009F4CAB">
        <w:rPr>
          <w:rtl/>
        </w:rPr>
        <w:t>ی</w:t>
      </w:r>
      <w:r w:rsidRPr="00E74BE6">
        <w:rPr>
          <w:rtl/>
        </w:rPr>
        <w:t>‌خور</w:t>
      </w:r>
      <w:r w:rsidR="009F4CAB">
        <w:rPr>
          <w:rtl/>
        </w:rPr>
        <w:t>ی</w:t>
      </w:r>
      <w:r w:rsidRPr="00E74BE6">
        <w:rPr>
          <w:rtl/>
        </w:rPr>
        <w:t>د و از همان چ</w:t>
      </w:r>
      <w:r w:rsidR="009F4CAB">
        <w:rPr>
          <w:rtl/>
        </w:rPr>
        <w:t>ی</w:t>
      </w:r>
      <w:r w:rsidRPr="00E74BE6">
        <w:rPr>
          <w:rtl/>
        </w:rPr>
        <w:t>زهای</w:t>
      </w:r>
      <w:r w:rsidR="009F4CAB">
        <w:rPr>
          <w:rtl/>
        </w:rPr>
        <w:t>ی</w:t>
      </w:r>
      <w:r w:rsidRPr="00E74BE6">
        <w:rPr>
          <w:rtl/>
        </w:rPr>
        <w:t xml:space="preserve"> م</w:t>
      </w:r>
      <w:r w:rsidR="009F4CAB">
        <w:rPr>
          <w:rtl/>
        </w:rPr>
        <w:t>ی</w:t>
      </w:r>
      <w:r w:rsidRPr="00E74BE6">
        <w:rPr>
          <w:rtl/>
        </w:rPr>
        <w:t xml:space="preserve">‌نوشد، </w:t>
      </w:r>
      <w:r w:rsidR="009F4CAB">
        <w:rPr>
          <w:rtl/>
        </w:rPr>
        <w:t>ک</w:t>
      </w:r>
      <w:r w:rsidRPr="00E74BE6">
        <w:rPr>
          <w:rtl/>
        </w:rPr>
        <w:t>ه شما م</w:t>
      </w:r>
      <w:r w:rsidR="009F4CAB">
        <w:rPr>
          <w:rtl/>
        </w:rPr>
        <w:t>ی</w:t>
      </w:r>
      <w:r w:rsidRPr="00E74BE6">
        <w:rPr>
          <w:rtl/>
        </w:rPr>
        <w:t>‌نوش</w:t>
      </w:r>
      <w:r w:rsidR="009F4CAB">
        <w:rPr>
          <w:rtl/>
        </w:rPr>
        <w:t>ی</w:t>
      </w:r>
      <w:r w:rsidRPr="00E74BE6">
        <w:rPr>
          <w:rtl/>
        </w:rPr>
        <w:t>د؛. ‏ اگر از انسان</w:t>
      </w:r>
      <w:r w:rsidR="009F4CAB">
        <w:rPr>
          <w:rtl/>
        </w:rPr>
        <w:t>ی</w:t>
      </w:r>
      <w:r w:rsidRPr="00E74BE6">
        <w:rPr>
          <w:rtl/>
        </w:rPr>
        <w:t xml:space="preserve"> هم‌چون خودتان پ</w:t>
      </w:r>
      <w:r w:rsidR="009F4CAB">
        <w:rPr>
          <w:rtl/>
        </w:rPr>
        <w:t>ی</w:t>
      </w:r>
      <w:r w:rsidRPr="00E74BE6">
        <w:rPr>
          <w:rtl/>
        </w:rPr>
        <w:t>رو</w:t>
      </w:r>
      <w:r w:rsidR="009F4CAB">
        <w:rPr>
          <w:rtl/>
        </w:rPr>
        <w:t>ی</w:t>
      </w:r>
      <w:r w:rsidRPr="00E74BE6">
        <w:rPr>
          <w:rtl/>
        </w:rPr>
        <w:t xml:space="preserve"> </w:t>
      </w:r>
      <w:r w:rsidR="009F4CAB">
        <w:rPr>
          <w:rtl/>
        </w:rPr>
        <w:t>ک</w:t>
      </w:r>
      <w:r w:rsidRPr="00E74BE6">
        <w:rPr>
          <w:rtl/>
        </w:rPr>
        <w:t>ن</w:t>
      </w:r>
      <w:r w:rsidR="009F4CAB">
        <w:rPr>
          <w:rtl/>
        </w:rPr>
        <w:t>ی</w:t>
      </w:r>
      <w:r w:rsidRPr="00E74BE6">
        <w:rPr>
          <w:rtl/>
        </w:rPr>
        <w:t>د و بدو بگرو</w:t>
      </w:r>
      <w:r w:rsidR="009F4CAB">
        <w:rPr>
          <w:rtl/>
        </w:rPr>
        <w:t>ی</w:t>
      </w:r>
      <w:r w:rsidRPr="00E74BE6">
        <w:rPr>
          <w:rtl/>
        </w:rPr>
        <w:t>د، سخت ز</w:t>
      </w:r>
      <w:r w:rsidR="009F4CAB">
        <w:rPr>
          <w:rtl/>
        </w:rPr>
        <w:t>ی</w:t>
      </w:r>
      <w:r w:rsidRPr="00E74BE6">
        <w:rPr>
          <w:rtl/>
        </w:rPr>
        <w:t>ان</w:t>
      </w:r>
      <w:r w:rsidR="009F4CAB">
        <w:rPr>
          <w:rtl/>
        </w:rPr>
        <w:t>ک</w:t>
      </w:r>
      <w:r w:rsidRPr="00E74BE6">
        <w:rPr>
          <w:rtl/>
        </w:rPr>
        <w:t>ار خواه</w:t>
      </w:r>
      <w:r w:rsidR="009F4CAB">
        <w:rPr>
          <w:rtl/>
        </w:rPr>
        <w:t>ی</w:t>
      </w:r>
      <w:r w:rsidRPr="00E74BE6">
        <w:rPr>
          <w:rtl/>
        </w:rPr>
        <w:t>د بود.‏ آ</w:t>
      </w:r>
      <w:r w:rsidR="009F4CAB">
        <w:rPr>
          <w:rtl/>
        </w:rPr>
        <w:t>ی</w:t>
      </w:r>
      <w:r w:rsidRPr="00E74BE6">
        <w:rPr>
          <w:rtl/>
        </w:rPr>
        <w:t>ا او به شما وعده م</w:t>
      </w:r>
      <w:r w:rsidR="009F4CAB">
        <w:rPr>
          <w:rtl/>
        </w:rPr>
        <w:t>ی</w:t>
      </w:r>
      <w:r w:rsidRPr="00E74BE6">
        <w:rPr>
          <w:rtl/>
        </w:rPr>
        <w:t xml:space="preserve">‌دهد </w:t>
      </w:r>
      <w:r w:rsidR="009F4CAB">
        <w:rPr>
          <w:rtl/>
        </w:rPr>
        <w:t>ک</w:t>
      </w:r>
      <w:r w:rsidRPr="00E74BE6">
        <w:rPr>
          <w:rtl/>
        </w:rPr>
        <w:t>ه وقتی مرد</w:t>
      </w:r>
      <w:r w:rsidR="009F4CAB">
        <w:rPr>
          <w:rtl/>
        </w:rPr>
        <w:t>ی</w:t>
      </w:r>
      <w:r w:rsidRPr="00E74BE6">
        <w:rPr>
          <w:rtl/>
        </w:rPr>
        <w:t>د و خا</w:t>
      </w:r>
      <w:r w:rsidR="009F4CAB">
        <w:rPr>
          <w:rtl/>
        </w:rPr>
        <w:t>ک</w:t>
      </w:r>
      <w:r w:rsidRPr="00E74BE6">
        <w:rPr>
          <w:rtl/>
        </w:rPr>
        <w:t xml:space="preserve"> و استخوان شد</w:t>
      </w:r>
      <w:r w:rsidR="009F4CAB">
        <w:rPr>
          <w:rtl/>
        </w:rPr>
        <w:t>ی</w:t>
      </w:r>
      <w:r w:rsidRPr="00E74BE6">
        <w:rPr>
          <w:rtl/>
        </w:rPr>
        <w:t>د، شما (بار د</w:t>
      </w:r>
      <w:r w:rsidR="009F4CAB">
        <w:rPr>
          <w:rtl/>
        </w:rPr>
        <w:t>ی</w:t>
      </w:r>
      <w:r w:rsidRPr="00E74BE6">
        <w:rPr>
          <w:rtl/>
        </w:rPr>
        <w:t>گر زنده م</w:t>
      </w:r>
      <w:r w:rsidR="009F4CAB">
        <w:rPr>
          <w:rtl/>
        </w:rPr>
        <w:t>ی</w:t>
      </w:r>
      <w:r w:rsidRPr="00E74BE6">
        <w:rPr>
          <w:rtl/>
        </w:rPr>
        <w:t>‌گرد</w:t>
      </w:r>
      <w:r w:rsidR="009F4CAB">
        <w:rPr>
          <w:rtl/>
        </w:rPr>
        <w:t>ی</w:t>
      </w:r>
      <w:r w:rsidRPr="00E74BE6">
        <w:rPr>
          <w:rtl/>
        </w:rPr>
        <w:t>د و از قبرها) بیرون می‌آیید؟! آن‌چه به شما وعده داده م</w:t>
      </w:r>
      <w:r w:rsidR="009F4CAB">
        <w:rPr>
          <w:rtl/>
        </w:rPr>
        <w:t>ی</w:t>
      </w:r>
      <w:r w:rsidRPr="00E74BE6">
        <w:rPr>
          <w:rtl/>
        </w:rPr>
        <w:t>‌شود، بعید است‏. ح</w:t>
      </w:r>
      <w:r w:rsidR="009F4CAB">
        <w:rPr>
          <w:rtl/>
        </w:rPr>
        <w:t>ی</w:t>
      </w:r>
      <w:r w:rsidRPr="00E74BE6">
        <w:rPr>
          <w:rtl/>
        </w:rPr>
        <w:t>ات</w:t>
      </w:r>
      <w:r w:rsidR="009F4CAB">
        <w:rPr>
          <w:rtl/>
        </w:rPr>
        <w:t>ی</w:t>
      </w:r>
      <w:r w:rsidRPr="00E74BE6">
        <w:rPr>
          <w:rtl/>
        </w:rPr>
        <w:t xml:space="preserve"> جز ح</w:t>
      </w:r>
      <w:r w:rsidR="009F4CAB">
        <w:rPr>
          <w:rtl/>
        </w:rPr>
        <w:t>ی</w:t>
      </w:r>
      <w:r w:rsidRPr="00E74BE6">
        <w:rPr>
          <w:rtl/>
        </w:rPr>
        <w:t>ات ا</w:t>
      </w:r>
      <w:r w:rsidR="009F4CAB">
        <w:rPr>
          <w:rtl/>
        </w:rPr>
        <w:t>ی</w:t>
      </w:r>
      <w:r w:rsidRPr="00E74BE6">
        <w:rPr>
          <w:rtl/>
        </w:rPr>
        <w:t xml:space="preserve">ن جهان وجود ندارد، </w:t>
      </w:r>
      <w:r w:rsidR="009F4CAB">
        <w:rPr>
          <w:rtl/>
        </w:rPr>
        <w:t>ک</w:t>
      </w:r>
      <w:r w:rsidRPr="00E74BE6">
        <w:rPr>
          <w:rtl/>
        </w:rPr>
        <w:t>ه (گروه</w:t>
      </w:r>
      <w:r w:rsidR="009F4CAB">
        <w:rPr>
          <w:rtl/>
        </w:rPr>
        <w:t>ی</w:t>
      </w:r>
      <w:r w:rsidRPr="00E74BE6">
        <w:rPr>
          <w:rtl/>
        </w:rPr>
        <w:t xml:space="preserve"> از ما) م</w:t>
      </w:r>
      <w:r w:rsidR="009F4CAB">
        <w:rPr>
          <w:rtl/>
        </w:rPr>
        <w:t>ی</w:t>
      </w:r>
      <w:r w:rsidRPr="00E74BE6">
        <w:rPr>
          <w:rtl/>
        </w:rPr>
        <w:t>‌م</w:t>
      </w:r>
      <w:r w:rsidR="009F4CAB">
        <w:rPr>
          <w:rtl/>
        </w:rPr>
        <w:t>ی</w:t>
      </w:r>
      <w:r w:rsidRPr="00E74BE6">
        <w:rPr>
          <w:rtl/>
        </w:rPr>
        <w:t>رند (و گروه د</w:t>
      </w:r>
      <w:r w:rsidR="009F4CAB">
        <w:rPr>
          <w:rtl/>
        </w:rPr>
        <w:t>ی</w:t>
      </w:r>
      <w:r w:rsidRPr="00E74BE6">
        <w:rPr>
          <w:rtl/>
        </w:rPr>
        <w:t>گر</w:t>
      </w:r>
      <w:r w:rsidR="009F4CAB">
        <w:rPr>
          <w:rtl/>
        </w:rPr>
        <w:t>ی</w:t>
      </w:r>
      <w:r w:rsidRPr="00E74BE6">
        <w:rPr>
          <w:rtl/>
        </w:rPr>
        <w:t xml:space="preserve"> جا</w:t>
      </w:r>
      <w:r w:rsidR="009F4CAB">
        <w:rPr>
          <w:rtl/>
        </w:rPr>
        <w:t>ی</w:t>
      </w:r>
      <w:r w:rsidRPr="00E74BE6">
        <w:rPr>
          <w:rtl/>
        </w:rPr>
        <w:t xml:space="preserve"> آنان را م</w:t>
      </w:r>
      <w:r w:rsidR="009F4CAB">
        <w:rPr>
          <w:rtl/>
        </w:rPr>
        <w:t>ی</w:t>
      </w:r>
      <w:r w:rsidRPr="00E74BE6">
        <w:rPr>
          <w:rtl/>
        </w:rPr>
        <w:t>‌گ</w:t>
      </w:r>
      <w:r w:rsidR="009F4CAB">
        <w:rPr>
          <w:rtl/>
        </w:rPr>
        <w:t>ی</w:t>
      </w:r>
      <w:r w:rsidRPr="00E74BE6">
        <w:rPr>
          <w:rtl/>
        </w:rPr>
        <w:t>رند)و زندگ</w:t>
      </w:r>
      <w:r w:rsidR="009F4CAB">
        <w:rPr>
          <w:rtl/>
        </w:rPr>
        <w:t>ی</w:t>
      </w:r>
      <w:r w:rsidRPr="00E74BE6">
        <w:rPr>
          <w:rtl/>
        </w:rPr>
        <w:t xml:space="preserve"> م</w:t>
      </w:r>
      <w:r w:rsidR="009F4CAB">
        <w:rPr>
          <w:rtl/>
        </w:rPr>
        <w:t>ی</w:t>
      </w:r>
      <w:r w:rsidRPr="00E74BE6">
        <w:rPr>
          <w:rtl/>
        </w:rPr>
        <w:t>‌</w:t>
      </w:r>
      <w:r w:rsidR="009F4CAB">
        <w:rPr>
          <w:rtl/>
        </w:rPr>
        <w:t>ک</w:t>
      </w:r>
      <w:r w:rsidRPr="00E74BE6">
        <w:rPr>
          <w:rtl/>
        </w:rPr>
        <w:t>ن</w:t>
      </w:r>
      <w:r w:rsidR="009F4CAB">
        <w:rPr>
          <w:rtl/>
        </w:rPr>
        <w:t>ی</w:t>
      </w:r>
      <w:r w:rsidRPr="00E74BE6">
        <w:rPr>
          <w:rtl/>
        </w:rPr>
        <w:t>م و ما هرگز برانگ</w:t>
      </w:r>
      <w:r w:rsidR="009F4CAB">
        <w:rPr>
          <w:rtl/>
        </w:rPr>
        <w:t>ی</w:t>
      </w:r>
      <w:r w:rsidRPr="00E74BE6">
        <w:rPr>
          <w:rtl/>
        </w:rPr>
        <w:t>خته نم</w:t>
      </w:r>
      <w:r w:rsidR="009F4CAB">
        <w:rPr>
          <w:rtl/>
        </w:rPr>
        <w:t>ی</w:t>
      </w:r>
      <w:r w:rsidRPr="00E74BE6">
        <w:rPr>
          <w:rtl/>
        </w:rPr>
        <w:t>‌شو</w:t>
      </w:r>
      <w:r w:rsidR="009F4CAB">
        <w:rPr>
          <w:rtl/>
        </w:rPr>
        <w:t>ی</w:t>
      </w:r>
      <w:r w:rsidRPr="00E74BE6">
        <w:rPr>
          <w:rtl/>
        </w:rPr>
        <w:t>م</w:t>
      </w:r>
      <w:r w:rsidRPr="00892F49">
        <w:rPr>
          <w:rStyle w:val="Char7"/>
          <w:rtl/>
        </w:rPr>
        <w:t>»</w:t>
      </w:r>
      <w:r w:rsidR="00892F49">
        <w:rPr>
          <w:rStyle w:val="Char7"/>
          <w:rFonts w:hint="cs"/>
          <w:rtl/>
        </w:rPr>
        <w:t>.</w:t>
      </w:r>
      <w:r w:rsidRPr="00892F49">
        <w:rPr>
          <w:rStyle w:val="Char7"/>
          <w:rtl/>
        </w:rPr>
        <w:t>‏</w:t>
      </w:r>
    </w:p>
    <w:p w:rsidR="00947618" w:rsidRPr="009F4CAB" w:rsidRDefault="00947618" w:rsidP="00947618">
      <w:pPr>
        <w:pStyle w:val="a9"/>
        <w:rPr>
          <w:rStyle w:val="Char3"/>
          <w:rtl/>
        </w:rPr>
      </w:pPr>
    </w:p>
    <w:p w:rsidR="00FB1D30" w:rsidRPr="00583219" w:rsidRDefault="00FB1D30" w:rsidP="00E33DD5">
      <w:pPr>
        <w:pStyle w:val="a6"/>
        <w:numPr>
          <w:ilvl w:val="0"/>
          <w:numId w:val="9"/>
        </w:numPr>
        <w:ind w:left="0" w:firstLine="284"/>
        <w:rPr>
          <w:rtl/>
        </w:rPr>
      </w:pPr>
      <w:r w:rsidRPr="00583219">
        <w:rPr>
          <w:rtl/>
        </w:rPr>
        <w:t>شع</w:t>
      </w:r>
      <w:r w:rsidR="009F4CAB" w:rsidRPr="00583219">
        <w:rPr>
          <w:rtl/>
        </w:rPr>
        <w:t>ی</w:t>
      </w:r>
      <w:r w:rsidRPr="00583219">
        <w:rPr>
          <w:rtl/>
        </w:rPr>
        <w:t xml:space="preserve">ب </w:t>
      </w:r>
      <w:r w:rsidR="00431E20" w:rsidRPr="00431E20">
        <w:rPr>
          <w:rFonts w:cs="CTraditional Arabic"/>
          <w:rtl/>
        </w:rPr>
        <w:t>÷</w:t>
      </w:r>
      <w:r w:rsidRPr="00583219">
        <w:rPr>
          <w:rtl/>
        </w:rPr>
        <w:t>، خطاب به قومش فرمود:</w:t>
      </w:r>
    </w:p>
    <w:p w:rsidR="00583219" w:rsidRPr="009F4CAB" w:rsidRDefault="00A97896" w:rsidP="00947618">
      <w:pPr>
        <w:pStyle w:val="ae"/>
        <w:rPr>
          <w:rStyle w:val="Char3"/>
          <w:rtl/>
        </w:rPr>
      </w:pPr>
      <w:r w:rsidRPr="00A97896">
        <w:rPr>
          <w:rFonts w:cs="Traditional Arabic"/>
          <w:sz w:val="30"/>
          <w:rtl/>
        </w:rPr>
        <w:t>﴿</w:t>
      </w:r>
      <w:r w:rsidR="00583219" w:rsidRPr="00947618">
        <w:rPr>
          <w:rtl/>
        </w:rPr>
        <w:t>وَإِلَىٰ مَد</w:t>
      </w:r>
      <w:r w:rsidR="00583219" w:rsidRPr="00947618">
        <w:rPr>
          <w:rFonts w:hint="cs"/>
          <w:rtl/>
        </w:rPr>
        <w:t>ۡيَنَ</w:t>
      </w:r>
      <w:r w:rsidR="00583219" w:rsidRPr="00947618">
        <w:rPr>
          <w:rtl/>
        </w:rPr>
        <w:t xml:space="preserve"> </w:t>
      </w:r>
      <w:r w:rsidR="00583219" w:rsidRPr="00947618">
        <w:rPr>
          <w:rFonts w:hint="cs"/>
          <w:rtl/>
        </w:rPr>
        <w:t>أَخَاهُ</w:t>
      </w:r>
      <w:r w:rsidR="00583219" w:rsidRPr="00947618">
        <w:rPr>
          <w:rtl/>
        </w:rPr>
        <w:t>م</w:t>
      </w:r>
      <w:r w:rsidR="00583219" w:rsidRPr="00947618">
        <w:rPr>
          <w:rFonts w:hint="cs"/>
          <w:rtl/>
        </w:rPr>
        <w:t>ۡ</w:t>
      </w:r>
      <w:r w:rsidR="00583219" w:rsidRPr="00947618">
        <w:rPr>
          <w:rtl/>
        </w:rPr>
        <w:t xml:space="preserve"> </w:t>
      </w:r>
      <w:r w:rsidR="00583219" w:rsidRPr="00947618">
        <w:rPr>
          <w:rFonts w:hint="cs"/>
          <w:rtl/>
        </w:rPr>
        <w:t>شُعَيۡبٗا</w:t>
      </w:r>
      <w:r w:rsidR="00583219" w:rsidRPr="00947618">
        <w:rPr>
          <w:rtl/>
        </w:rPr>
        <w:t xml:space="preserve"> </w:t>
      </w:r>
      <w:r w:rsidR="00583219" w:rsidRPr="00947618">
        <w:rPr>
          <w:rFonts w:hint="cs"/>
          <w:rtl/>
        </w:rPr>
        <w:t>فَقَالَ</w:t>
      </w:r>
      <w:r w:rsidR="00583219" w:rsidRPr="00947618">
        <w:rPr>
          <w:rtl/>
        </w:rPr>
        <w:t xml:space="preserve"> </w:t>
      </w:r>
      <w:r w:rsidR="00583219" w:rsidRPr="00947618">
        <w:rPr>
          <w:rFonts w:hint="cs"/>
          <w:rtl/>
        </w:rPr>
        <w:t>يَٰقَوۡمِ</w:t>
      </w:r>
      <w:r w:rsidR="00583219" w:rsidRPr="00947618">
        <w:rPr>
          <w:rtl/>
        </w:rPr>
        <w:t xml:space="preserve"> </w:t>
      </w:r>
      <w:r w:rsidR="00583219" w:rsidRPr="00947618">
        <w:rPr>
          <w:rFonts w:hint="cs"/>
          <w:rtl/>
        </w:rPr>
        <w:t>ٱ</w:t>
      </w:r>
      <w:r w:rsidR="00583219" w:rsidRPr="00947618">
        <w:rPr>
          <w:rFonts w:hint="eastAsia"/>
          <w:rtl/>
        </w:rPr>
        <w:t>ع</w:t>
      </w:r>
      <w:r w:rsidR="00583219" w:rsidRPr="00947618">
        <w:rPr>
          <w:rFonts w:hint="cs"/>
          <w:rtl/>
        </w:rPr>
        <w:t>ۡبُدُواْ</w:t>
      </w:r>
      <w:r w:rsidR="00583219" w:rsidRPr="00947618">
        <w:rPr>
          <w:rtl/>
        </w:rPr>
        <w:t xml:space="preserve"> </w:t>
      </w:r>
      <w:r w:rsidR="00583219" w:rsidRPr="00947618">
        <w:rPr>
          <w:rFonts w:hint="cs"/>
          <w:rtl/>
        </w:rPr>
        <w:t>ٱ</w:t>
      </w:r>
      <w:r w:rsidR="00583219" w:rsidRPr="00947618">
        <w:rPr>
          <w:rFonts w:hint="eastAsia"/>
          <w:rtl/>
        </w:rPr>
        <w:t>للَّهَ</w:t>
      </w:r>
      <w:r w:rsidR="00583219" w:rsidRPr="00947618">
        <w:rPr>
          <w:rtl/>
        </w:rPr>
        <w:t xml:space="preserve"> وَ</w:t>
      </w:r>
      <w:r w:rsidR="00583219" w:rsidRPr="00947618">
        <w:rPr>
          <w:rFonts w:hint="cs"/>
          <w:rtl/>
        </w:rPr>
        <w:t>ٱ</w:t>
      </w:r>
      <w:r w:rsidR="00583219" w:rsidRPr="00947618">
        <w:rPr>
          <w:rFonts w:hint="eastAsia"/>
          <w:rtl/>
        </w:rPr>
        <w:t>ر</w:t>
      </w:r>
      <w:r w:rsidR="00583219" w:rsidRPr="00947618">
        <w:rPr>
          <w:rFonts w:hint="cs"/>
          <w:rtl/>
        </w:rPr>
        <w:t>ۡجُواْ</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ۡيَوۡمَ</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ۡأٓخِرَ</w:t>
      </w:r>
      <w:r w:rsidR="00583219" w:rsidRPr="00947618">
        <w:rPr>
          <w:rtl/>
        </w:rPr>
        <w:t xml:space="preserve"> وَلَا تَع</w:t>
      </w:r>
      <w:r w:rsidR="00583219" w:rsidRPr="00947618">
        <w:rPr>
          <w:rFonts w:hint="cs"/>
          <w:rtl/>
        </w:rPr>
        <w:t>ۡثَوۡاْ</w:t>
      </w:r>
      <w:r w:rsidR="00583219" w:rsidRPr="00947618">
        <w:rPr>
          <w:rtl/>
        </w:rPr>
        <w:t xml:space="preserve"> </w:t>
      </w:r>
      <w:r w:rsidR="00583219" w:rsidRPr="00947618">
        <w:rPr>
          <w:rFonts w:hint="cs"/>
          <w:rtl/>
        </w:rPr>
        <w:t>فِي</w:t>
      </w:r>
      <w:r w:rsidR="00583219" w:rsidRPr="00947618">
        <w:rPr>
          <w:rtl/>
        </w:rPr>
        <w:t xml:space="preserve"> </w:t>
      </w:r>
      <w:r w:rsidR="00583219" w:rsidRPr="00947618">
        <w:rPr>
          <w:rFonts w:hint="cs"/>
          <w:rtl/>
        </w:rPr>
        <w:t>ٱ</w:t>
      </w:r>
      <w:r w:rsidR="00583219" w:rsidRPr="00947618">
        <w:rPr>
          <w:rFonts w:hint="eastAsia"/>
          <w:rtl/>
        </w:rPr>
        <w:t>ل</w:t>
      </w:r>
      <w:r w:rsidR="00583219" w:rsidRPr="00947618">
        <w:rPr>
          <w:rFonts w:hint="cs"/>
          <w:rtl/>
        </w:rPr>
        <w:t>ۡأَرۡضِ</w:t>
      </w:r>
      <w:r w:rsidR="00583219" w:rsidRPr="00947618">
        <w:rPr>
          <w:rtl/>
        </w:rPr>
        <w:t xml:space="preserve"> مُف</w:t>
      </w:r>
      <w:r w:rsidR="00583219" w:rsidRPr="00947618">
        <w:rPr>
          <w:rFonts w:hint="cs"/>
          <w:rtl/>
        </w:rPr>
        <w:t>ۡسِدِينَ</w:t>
      </w:r>
      <w:r w:rsidR="00583219" w:rsidRPr="00947618">
        <w:rPr>
          <w:rtl/>
        </w:rPr>
        <w:t>٣٦</w:t>
      </w:r>
      <w:r w:rsidRPr="00A97896">
        <w:rPr>
          <w:rFonts w:ascii="Tahoma" w:hAnsi="Tahoma" w:cs="Traditional Arabic" w:hint="cs"/>
          <w:sz w:val="30"/>
          <w:rtl/>
        </w:rPr>
        <w:t>﴾</w:t>
      </w:r>
      <w:r w:rsidR="00583219" w:rsidRPr="00AD2D70">
        <w:rPr>
          <w:rStyle w:val="Char5"/>
          <w:rtl/>
        </w:rPr>
        <w:t xml:space="preserve"> [العن</w:t>
      </w:r>
      <w:r w:rsidR="00200DF6">
        <w:rPr>
          <w:rStyle w:val="Char5"/>
          <w:rtl/>
        </w:rPr>
        <w:t>ک</w:t>
      </w:r>
      <w:r w:rsidR="00583219" w:rsidRPr="00AD2D70">
        <w:rPr>
          <w:rStyle w:val="Char5"/>
          <w:rtl/>
        </w:rPr>
        <w:t>بوت: 36]</w:t>
      </w:r>
      <w:r w:rsidR="00020C59">
        <w:rPr>
          <w:rStyle w:val="Char5"/>
          <w:rFonts w:hint="cs"/>
          <w:rtl/>
        </w:rPr>
        <w:t>.</w:t>
      </w:r>
    </w:p>
    <w:p w:rsidR="00FB1D30" w:rsidRPr="00892F49" w:rsidRDefault="00FB1D30" w:rsidP="00947618">
      <w:pPr>
        <w:pStyle w:val="a9"/>
        <w:rPr>
          <w:rStyle w:val="Char7"/>
          <w:rtl/>
        </w:rPr>
      </w:pPr>
      <w:r w:rsidRPr="009F4CAB">
        <w:rPr>
          <w:rStyle w:val="Char3"/>
          <w:rtl/>
        </w:rPr>
        <w:t>‏</w:t>
      </w:r>
      <w:r w:rsidRPr="00892F49">
        <w:rPr>
          <w:rStyle w:val="Char7"/>
          <w:rtl/>
        </w:rPr>
        <w:t>«</w:t>
      </w:r>
      <w:r w:rsidRPr="009F4CAB">
        <w:rPr>
          <w:rStyle w:val="Char3"/>
          <w:rtl/>
        </w:rPr>
        <w:t>‏‏</w:t>
      </w:r>
      <w:r w:rsidRPr="00E74BE6">
        <w:rPr>
          <w:rtl/>
        </w:rPr>
        <w:t>شع</w:t>
      </w:r>
      <w:r w:rsidR="009F4CAB">
        <w:rPr>
          <w:rtl/>
        </w:rPr>
        <w:t>ی</w:t>
      </w:r>
      <w:r w:rsidRPr="00E74BE6">
        <w:rPr>
          <w:rtl/>
        </w:rPr>
        <w:t>ب را به سو</w:t>
      </w:r>
      <w:r w:rsidR="009F4CAB">
        <w:rPr>
          <w:rtl/>
        </w:rPr>
        <w:t>ی</w:t>
      </w:r>
      <w:r w:rsidRPr="00E74BE6">
        <w:rPr>
          <w:rtl/>
        </w:rPr>
        <w:t xml:space="preserve"> شهر مد</w:t>
      </w:r>
      <w:r w:rsidR="009F4CAB">
        <w:rPr>
          <w:rtl/>
        </w:rPr>
        <w:t>ی</w:t>
      </w:r>
      <w:r w:rsidRPr="00E74BE6">
        <w:rPr>
          <w:rtl/>
        </w:rPr>
        <w:t xml:space="preserve">ن، </w:t>
      </w:r>
      <w:r w:rsidR="009F4CAB">
        <w:rPr>
          <w:rtl/>
        </w:rPr>
        <w:t>ک</w:t>
      </w:r>
      <w:r w:rsidRPr="00E74BE6">
        <w:rPr>
          <w:rtl/>
        </w:rPr>
        <w:t>ه خود از اهال</w:t>
      </w:r>
      <w:r w:rsidR="009F4CAB">
        <w:rPr>
          <w:rtl/>
        </w:rPr>
        <w:t>ی</w:t>
      </w:r>
      <w:r w:rsidRPr="00E74BE6">
        <w:rPr>
          <w:rtl/>
        </w:rPr>
        <w:t xml:space="preserve"> آن‌جا بود، (فرستاد</w:t>
      </w:r>
      <w:r w:rsidR="009F4CAB">
        <w:rPr>
          <w:rtl/>
        </w:rPr>
        <w:t>ی</w:t>
      </w:r>
      <w:r w:rsidRPr="00E74BE6">
        <w:rPr>
          <w:rtl/>
        </w:rPr>
        <w:t>م). گفت: ا</w:t>
      </w:r>
      <w:r w:rsidR="009F4CAB">
        <w:rPr>
          <w:rtl/>
        </w:rPr>
        <w:t>ی</w:t>
      </w:r>
      <w:r w:rsidRPr="00E74BE6">
        <w:rPr>
          <w:rtl/>
        </w:rPr>
        <w:t xml:space="preserve"> قوم من! الله را پرستش </w:t>
      </w:r>
      <w:r w:rsidR="009F4CAB">
        <w:rPr>
          <w:rtl/>
        </w:rPr>
        <w:t>ک</w:t>
      </w:r>
      <w:r w:rsidRPr="00E74BE6">
        <w:rPr>
          <w:rtl/>
        </w:rPr>
        <w:t>ن</w:t>
      </w:r>
      <w:r w:rsidR="009F4CAB">
        <w:rPr>
          <w:rtl/>
        </w:rPr>
        <w:t>ی</w:t>
      </w:r>
      <w:r w:rsidRPr="00E74BE6">
        <w:rPr>
          <w:rtl/>
        </w:rPr>
        <w:t>د و (خوشبختی) روز واپس</w:t>
      </w:r>
      <w:r w:rsidR="009F4CAB">
        <w:rPr>
          <w:rtl/>
        </w:rPr>
        <w:t>ی</w:t>
      </w:r>
      <w:r w:rsidRPr="00E74BE6">
        <w:rPr>
          <w:rtl/>
        </w:rPr>
        <w:t>ن را بخواه</w:t>
      </w:r>
      <w:r w:rsidR="009F4CAB">
        <w:rPr>
          <w:rtl/>
        </w:rPr>
        <w:t>ی</w:t>
      </w:r>
      <w:r w:rsidRPr="00E74BE6">
        <w:rPr>
          <w:rtl/>
        </w:rPr>
        <w:t>د و در زم</w:t>
      </w:r>
      <w:r w:rsidR="009F4CAB">
        <w:rPr>
          <w:rtl/>
        </w:rPr>
        <w:t>ی</w:t>
      </w:r>
      <w:r w:rsidRPr="00E74BE6">
        <w:rPr>
          <w:rtl/>
        </w:rPr>
        <w:t>ن فساد ن</w:t>
      </w:r>
      <w:r w:rsidR="009F4CAB">
        <w:rPr>
          <w:rtl/>
        </w:rPr>
        <w:t>ک</w:t>
      </w:r>
      <w:r w:rsidRPr="00E74BE6">
        <w:rPr>
          <w:rtl/>
        </w:rPr>
        <w:t>ن</w:t>
      </w:r>
      <w:r w:rsidR="009F4CAB">
        <w:rPr>
          <w:rtl/>
        </w:rPr>
        <w:t>ی</w:t>
      </w:r>
      <w:r w:rsidRPr="00E74BE6">
        <w:rPr>
          <w:rtl/>
        </w:rPr>
        <w:t>د</w:t>
      </w:r>
      <w:r w:rsidR="00892F49">
        <w:rPr>
          <w:rStyle w:val="Char7"/>
          <w:rtl/>
        </w:rPr>
        <w:t>‏‏</w:t>
      </w:r>
      <w:r w:rsidRPr="00892F49">
        <w:rPr>
          <w:rStyle w:val="Char7"/>
          <w:rtl/>
        </w:rPr>
        <w:t>»‏</w:t>
      </w:r>
      <w:r w:rsidR="00892F49">
        <w:rPr>
          <w:rStyle w:val="Char7"/>
          <w:rFonts w:hint="cs"/>
          <w:rtl/>
        </w:rPr>
        <w:t>.</w:t>
      </w:r>
    </w:p>
    <w:p w:rsidR="00FB1D30" w:rsidRPr="00583219" w:rsidRDefault="00FB1D30" w:rsidP="00E33DD5">
      <w:pPr>
        <w:pStyle w:val="a6"/>
        <w:numPr>
          <w:ilvl w:val="0"/>
          <w:numId w:val="9"/>
        </w:numPr>
        <w:ind w:left="0" w:firstLine="284"/>
        <w:rPr>
          <w:rtl/>
        </w:rPr>
      </w:pPr>
      <w:r w:rsidRPr="00583219">
        <w:rPr>
          <w:rtl/>
        </w:rPr>
        <w:t xml:space="preserve">در درخواست </w:t>
      </w:r>
      <w:r w:rsidR="009F4CAB" w:rsidRPr="00583219">
        <w:rPr>
          <w:rtl/>
        </w:rPr>
        <w:t>ی</w:t>
      </w:r>
      <w:r w:rsidRPr="00583219">
        <w:rPr>
          <w:rtl/>
        </w:rPr>
        <w:t xml:space="preserve">وسف </w:t>
      </w:r>
      <w:r w:rsidR="00431E20" w:rsidRPr="00431E20">
        <w:rPr>
          <w:rFonts w:cs="CTraditional Arabic"/>
          <w:rtl/>
        </w:rPr>
        <w:t>÷</w:t>
      </w:r>
      <w:r w:rsidRPr="00583219">
        <w:rPr>
          <w:rtl/>
        </w:rPr>
        <w:t xml:space="preserve"> از پروردگارش چن</w:t>
      </w:r>
      <w:r w:rsidR="009F4CAB" w:rsidRPr="00583219">
        <w:rPr>
          <w:rtl/>
        </w:rPr>
        <w:t>ی</w:t>
      </w:r>
      <w:r w:rsidRPr="00583219">
        <w:rPr>
          <w:rtl/>
        </w:rPr>
        <w:t>ن آمده است:</w:t>
      </w:r>
    </w:p>
    <w:p w:rsidR="00583219" w:rsidRPr="00947618" w:rsidRDefault="00A97896" w:rsidP="00947618">
      <w:pPr>
        <w:pStyle w:val="ae"/>
        <w:rPr>
          <w:rStyle w:val="Char3"/>
          <w:spacing w:val="-6"/>
          <w:rtl/>
        </w:rPr>
      </w:pPr>
      <w:r w:rsidRPr="00947618">
        <w:rPr>
          <w:rFonts w:cs="Traditional Arabic"/>
          <w:spacing w:val="-6"/>
          <w:sz w:val="30"/>
          <w:rtl/>
        </w:rPr>
        <w:t>﴿</w:t>
      </w:r>
      <w:r w:rsidR="00583219" w:rsidRPr="00947618">
        <w:rPr>
          <w:rFonts w:hint="cs"/>
          <w:spacing w:val="-6"/>
          <w:rtl/>
        </w:rPr>
        <w:t>رَبِّ</w:t>
      </w:r>
      <w:r w:rsidR="00583219" w:rsidRPr="00947618">
        <w:rPr>
          <w:spacing w:val="-6"/>
          <w:rtl/>
        </w:rPr>
        <w:t xml:space="preserve"> </w:t>
      </w:r>
      <w:r w:rsidR="00583219" w:rsidRPr="00947618">
        <w:rPr>
          <w:rFonts w:hint="cs"/>
          <w:spacing w:val="-6"/>
          <w:rtl/>
        </w:rPr>
        <w:t>قَدۡ</w:t>
      </w:r>
      <w:r w:rsidR="00583219" w:rsidRPr="00947618">
        <w:rPr>
          <w:spacing w:val="-6"/>
          <w:rtl/>
        </w:rPr>
        <w:t xml:space="preserve"> </w:t>
      </w:r>
      <w:r w:rsidR="00583219" w:rsidRPr="00947618">
        <w:rPr>
          <w:rFonts w:hint="cs"/>
          <w:spacing w:val="-6"/>
          <w:rtl/>
        </w:rPr>
        <w:t>ءَاتَيۡتَنِي</w:t>
      </w:r>
      <w:r w:rsidR="00583219" w:rsidRPr="00947618">
        <w:rPr>
          <w:spacing w:val="-6"/>
          <w:rtl/>
        </w:rPr>
        <w:t xml:space="preserve"> </w:t>
      </w:r>
      <w:r w:rsidR="00583219" w:rsidRPr="00947618">
        <w:rPr>
          <w:rFonts w:hint="cs"/>
          <w:spacing w:val="-6"/>
          <w:rtl/>
        </w:rPr>
        <w:t>مِنَ</w:t>
      </w:r>
      <w:r w:rsidR="00583219" w:rsidRPr="00947618">
        <w:rPr>
          <w:spacing w:val="-6"/>
          <w:rtl/>
        </w:rPr>
        <w:t xml:space="preserve"> </w:t>
      </w:r>
      <w:r w:rsidR="00583219" w:rsidRPr="00947618">
        <w:rPr>
          <w:rFonts w:hint="cs"/>
          <w:spacing w:val="-6"/>
          <w:rtl/>
        </w:rPr>
        <w:t>ٱ</w:t>
      </w:r>
      <w:r w:rsidR="00583219" w:rsidRPr="00947618">
        <w:rPr>
          <w:rFonts w:hint="eastAsia"/>
          <w:spacing w:val="-6"/>
          <w:rtl/>
        </w:rPr>
        <w:t>ل</w:t>
      </w:r>
      <w:r w:rsidR="00583219" w:rsidRPr="00947618">
        <w:rPr>
          <w:rFonts w:hint="cs"/>
          <w:spacing w:val="-6"/>
          <w:rtl/>
        </w:rPr>
        <w:t>ۡمُلۡكِ</w:t>
      </w:r>
      <w:r w:rsidR="00583219" w:rsidRPr="00947618">
        <w:rPr>
          <w:spacing w:val="-6"/>
          <w:rtl/>
        </w:rPr>
        <w:t xml:space="preserve"> وَعَلَّم</w:t>
      </w:r>
      <w:r w:rsidR="00583219" w:rsidRPr="00947618">
        <w:rPr>
          <w:rFonts w:hint="cs"/>
          <w:spacing w:val="-6"/>
          <w:rtl/>
        </w:rPr>
        <w:t>ۡتَنِي</w:t>
      </w:r>
      <w:r w:rsidR="00583219" w:rsidRPr="00947618">
        <w:rPr>
          <w:spacing w:val="-6"/>
          <w:rtl/>
        </w:rPr>
        <w:t xml:space="preserve"> </w:t>
      </w:r>
      <w:r w:rsidR="00583219" w:rsidRPr="00947618">
        <w:rPr>
          <w:rFonts w:hint="cs"/>
          <w:spacing w:val="-6"/>
          <w:rtl/>
        </w:rPr>
        <w:t>مِن</w:t>
      </w:r>
      <w:r w:rsidR="00583219" w:rsidRPr="00947618">
        <w:rPr>
          <w:spacing w:val="-6"/>
          <w:rtl/>
        </w:rPr>
        <w:t xml:space="preserve"> </w:t>
      </w:r>
      <w:r w:rsidR="00583219" w:rsidRPr="00947618">
        <w:rPr>
          <w:rFonts w:hint="cs"/>
          <w:spacing w:val="-6"/>
          <w:rtl/>
        </w:rPr>
        <w:t>تَأۡوِيلِ</w:t>
      </w:r>
      <w:r w:rsidR="00583219" w:rsidRPr="00947618">
        <w:rPr>
          <w:spacing w:val="-6"/>
          <w:rtl/>
        </w:rPr>
        <w:t xml:space="preserve"> </w:t>
      </w:r>
      <w:r w:rsidR="00583219" w:rsidRPr="00947618">
        <w:rPr>
          <w:rFonts w:hint="cs"/>
          <w:spacing w:val="-6"/>
          <w:rtl/>
        </w:rPr>
        <w:t>ٱ</w:t>
      </w:r>
      <w:r w:rsidR="00583219" w:rsidRPr="00947618">
        <w:rPr>
          <w:rFonts w:hint="eastAsia"/>
          <w:spacing w:val="-6"/>
          <w:rtl/>
        </w:rPr>
        <w:t>ل</w:t>
      </w:r>
      <w:r w:rsidR="00583219" w:rsidRPr="00947618">
        <w:rPr>
          <w:rFonts w:hint="cs"/>
          <w:spacing w:val="-6"/>
          <w:rtl/>
        </w:rPr>
        <w:t>ۡأَحَادِيثِۚ</w:t>
      </w:r>
      <w:r w:rsidR="00583219" w:rsidRPr="00947618">
        <w:rPr>
          <w:spacing w:val="-6"/>
          <w:rtl/>
        </w:rPr>
        <w:t xml:space="preserve"> فَاطِرَ </w:t>
      </w:r>
      <w:r w:rsidR="00583219" w:rsidRPr="00947618">
        <w:rPr>
          <w:rFonts w:hint="cs"/>
          <w:spacing w:val="-6"/>
          <w:rtl/>
        </w:rPr>
        <w:t>ٱ</w:t>
      </w:r>
      <w:r w:rsidR="00583219" w:rsidRPr="00947618">
        <w:rPr>
          <w:rFonts w:hint="eastAsia"/>
          <w:spacing w:val="-6"/>
          <w:rtl/>
        </w:rPr>
        <w:t>لسَّمَٰوَٰتِ</w:t>
      </w:r>
      <w:r w:rsidR="00583219" w:rsidRPr="00947618">
        <w:rPr>
          <w:spacing w:val="-6"/>
          <w:rtl/>
        </w:rPr>
        <w:t xml:space="preserve"> وَ</w:t>
      </w:r>
      <w:r w:rsidR="00583219" w:rsidRPr="00947618">
        <w:rPr>
          <w:rFonts w:hint="cs"/>
          <w:spacing w:val="-6"/>
          <w:rtl/>
        </w:rPr>
        <w:t>ٱ</w:t>
      </w:r>
      <w:r w:rsidR="00583219" w:rsidRPr="00947618">
        <w:rPr>
          <w:rFonts w:hint="eastAsia"/>
          <w:spacing w:val="-6"/>
          <w:rtl/>
        </w:rPr>
        <w:t>ل</w:t>
      </w:r>
      <w:r w:rsidR="00583219" w:rsidRPr="00947618">
        <w:rPr>
          <w:rFonts w:hint="cs"/>
          <w:spacing w:val="-6"/>
          <w:rtl/>
        </w:rPr>
        <w:t>ۡأَرۡضِ</w:t>
      </w:r>
      <w:r w:rsidR="00583219" w:rsidRPr="00947618">
        <w:rPr>
          <w:spacing w:val="-6"/>
          <w:rtl/>
        </w:rPr>
        <w:t xml:space="preserve"> أَنتَ وَلِيِّ</w:t>
      </w:r>
      <w:r w:rsidR="00583219" w:rsidRPr="00947618">
        <w:rPr>
          <w:rFonts w:hint="cs"/>
          <w:spacing w:val="-6"/>
          <w:rtl/>
        </w:rPr>
        <w:t>ۦ</w:t>
      </w:r>
      <w:r w:rsidR="00583219" w:rsidRPr="00947618">
        <w:rPr>
          <w:spacing w:val="-6"/>
          <w:rtl/>
        </w:rPr>
        <w:t xml:space="preserve"> فِي </w:t>
      </w:r>
      <w:r w:rsidR="00583219" w:rsidRPr="00947618">
        <w:rPr>
          <w:rFonts w:hint="cs"/>
          <w:spacing w:val="-6"/>
          <w:rtl/>
        </w:rPr>
        <w:t>ٱ</w:t>
      </w:r>
      <w:r w:rsidR="00583219" w:rsidRPr="00947618">
        <w:rPr>
          <w:rFonts w:hint="eastAsia"/>
          <w:spacing w:val="-6"/>
          <w:rtl/>
        </w:rPr>
        <w:t>لدُّن</w:t>
      </w:r>
      <w:r w:rsidR="00583219" w:rsidRPr="00947618">
        <w:rPr>
          <w:rFonts w:hint="cs"/>
          <w:spacing w:val="-6"/>
          <w:rtl/>
        </w:rPr>
        <w:t>ۡيَا</w:t>
      </w:r>
      <w:r w:rsidR="00583219" w:rsidRPr="00947618">
        <w:rPr>
          <w:spacing w:val="-6"/>
          <w:rtl/>
        </w:rPr>
        <w:t xml:space="preserve"> وَ</w:t>
      </w:r>
      <w:r w:rsidR="00583219" w:rsidRPr="00947618">
        <w:rPr>
          <w:rFonts w:hint="cs"/>
          <w:spacing w:val="-6"/>
          <w:rtl/>
        </w:rPr>
        <w:t>ٱ</w:t>
      </w:r>
      <w:r w:rsidR="00583219" w:rsidRPr="00947618">
        <w:rPr>
          <w:rFonts w:hint="eastAsia"/>
          <w:spacing w:val="-6"/>
          <w:rtl/>
        </w:rPr>
        <w:t>ل</w:t>
      </w:r>
      <w:r w:rsidR="00583219" w:rsidRPr="00947618">
        <w:rPr>
          <w:rFonts w:hint="cs"/>
          <w:spacing w:val="-6"/>
          <w:rtl/>
        </w:rPr>
        <w:t>ۡأٓخِرَةِۖ</w:t>
      </w:r>
      <w:r w:rsidR="00583219" w:rsidRPr="00947618">
        <w:rPr>
          <w:spacing w:val="-6"/>
          <w:rtl/>
        </w:rPr>
        <w:t xml:space="preserve"> تَوَفَّنِي مُس</w:t>
      </w:r>
      <w:r w:rsidR="00583219" w:rsidRPr="00947618">
        <w:rPr>
          <w:rFonts w:hint="cs"/>
          <w:spacing w:val="-6"/>
          <w:rtl/>
        </w:rPr>
        <w:t>ۡل</w:t>
      </w:r>
      <w:r w:rsidR="00583219" w:rsidRPr="00947618">
        <w:rPr>
          <w:spacing w:val="-6"/>
          <w:rtl/>
        </w:rPr>
        <w:t>ِم</w:t>
      </w:r>
      <w:r w:rsidR="00583219" w:rsidRPr="00947618">
        <w:rPr>
          <w:rFonts w:hint="cs"/>
          <w:spacing w:val="-6"/>
          <w:rtl/>
        </w:rPr>
        <w:t>ٗا</w:t>
      </w:r>
      <w:r w:rsidR="00583219" w:rsidRPr="00947618">
        <w:rPr>
          <w:spacing w:val="-6"/>
          <w:rtl/>
        </w:rPr>
        <w:t xml:space="preserve"> </w:t>
      </w:r>
      <w:r w:rsidR="00583219" w:rsidRPr="00947618">
        <w:rPr>
          <w:rFonts w:hint="cs"/>
          <w:spacing w:val="-6"/>
          <w:rtl/>
        </w:rPr>
        <w:t>وَأَلۡحِقۡنِي</w:t>
      </w:r>
      <w:r w:rsidR="00583219" w:rsidRPr="00947618">
        <w:rPr>
          <w:spacing w:val="-6"/>
          <w:rtl/>
        </w:rPr>
        <w:t xml:space="preserve"> </w:t>
      </w:r>
      <w:r w:rsidR="00583219" w:rsidRPr="00947618">
        <w:rPr>
          <w:rFonts w:hint="cs"/>
          <w:spacing w:val="-6"/>
          <w:rtl/>
        </w:rPr>
        <w:t>بِٱ</w:t>
      </w:r>
      <w:r w:rsidR="00583219" w:rsidRPr="00947618">
        <w:rPr>
          <w:rFonts w:hint="eastAsia"/>
          <w:spacing w:val="-6"/>
          <w:rtl/>
        </w:rPr>
        <w:t>لصَّٰلِحِينَ</w:t>
      </w:r>
      <w:r w:rsidR="00583219" w:rsidRPr="00947618">
        <w:rPr>
          <w:spacing w:val="-6"/>
          <w:rtl/>
        </w:rPr>
        <w:t>١٠١</w:t>
      </w:r>
      <w:r w:rsidRPr="00947618">
        <w:rPr>
          <w:rFonts w:ascii="Tahoma" w:hAnsi="Tahoma" w:cs="Traditional Arabic" w:hint="cs"/>
          <w:spacing w:val="-6"/>
          <w:sz w:val="30"/>
          <w:rtl/>
        </w:rPr>
        <w:t>﴾</w:t>
      </w:r>
      <w:r w:rsidR="00583219" w:rsidRPr="00947618">
        <w:rPr>
          <w:rStyle w:val="Char5"/>
          <w:spacing w:val="-6"/>
          <w:rtl/>
        </w:rPr>
        <w:t xml:space="preserve"> [</w:t>
      </w:r>
      <w:r w:rsidR="00200DF6">
        <w:rPr>
          <w:rStyle w:val="Char5"/>
          <w:spacing w:val="-6"/>
          <w:rtl/>
        </w:rPr>
        <w:t>ی</w:t>
      </w:r>
      <w:r w:rsidR="00583219" w:rsidRPr="00947618">
        <w:rPr>
          <w:rStyle w:val="Char5"/>
          <w:spacing w:val="-6"/>
          <w:rtl/>
        </w:rPr>
        <w:t>وسف: 101]</w:t>
      </w:r>
      <w:r w:rsidR="00020C59" w:rsidRPr="00947618">
        <w:rPr>
          <w:rStyle w:val="Char5"/>
          <w:rFonts w:hint="cs"/>
          <w:spacing w:val="-6"/>
          <w:rtl/>
        </w:rPr>
        <w:t>.</w:t>
      </w:r>
    </w:p>
    <w:p w:rsidR="00FB1D30" w:rsidRPr="009F4CAB" w:rsidRDefault="00FB1D30" w:rsidP="00947618">
      <w:pPr>
        <w:pStyle w:val="a9"/>
        <w:rPr>
          <w:rStyle w:val="Char3"/>
          <w:rtl/>
        </w:rPr>
      </w:pPr>
      <w:r w:rsidRPr="009F4CAB">
        <w:rPr>
          <w:rStyle w:val="Char3"/>
          <w:rtl/>
        </w:rPr>
        <w:t>‏</w:t>
      </w:r>
      <w:r w:rsidRPr="00892F49">
        <w:rPr>
          <w:rStyle w:val="Char7"/>
          <w:rtl/>
        </w:rPr>
        <w:t>«‏</w:t>
      </w:r>
      <w:r w:rsidRPr="009F4CAB">
        <w:rPr>
          <w:rStyle w:val="Char3"/>
          <w:rtl/>
        </w:rPr>
        <w:t>(‏</w:t>
      </w:r>
      <w:r w:rsidR="009F4CAB">
        <w:rPr>
          <w:rtl/>
        </w:rPr>
        <w:t>ی</w:t>
      </w:r>
      <w:r w:rsidRPr="00854E42">
        <w:rPr>
          <w:rtl/>
        </w:rPr>
        <w:t>وسف به الله گفت:‏) پروردگارا! بی‌گمان ح</w:t>
      </w:r>
      <w:r w:rsidR="009F4CAB">
        <w:rPr>
          <w:rtl/>
        </w:rPr>
        <w:t>ک</w:t>
      </w:r>
      <w:r w:rsidRPr="00854E42">
        <w:rPr>
          <w:rtl/>
        </w:rPr>
        <w:t>ومتی به من عطا نمودی و مرا از تعب</w:t>
      </w:r>
      <w:r w:rsidR="009F4CAB">
        <w:rPr>
          <w:rtl/>
        </w:rPr>
        <w:t>ی</w:t>
      </w:r>
      <w:r w:rsidRPr="00854E42">
        <w:rPr>
          <w:rtl/>
        </w:rPr>
        <w:t>ر خواب آگاه ساخت</w:t>
      </w:r>
      <w:r w:rsidR="009F4CAB">
        <w:rPr>
          <w:rtl/>
        </w:rPr>
        <w:t>ی</w:t>
      </w:r>
      <w:r w:rsidRPr="00854E42">
        <w:rPr>
          <w:rtl/>
        </w:rPr>
        <w:t>. ا</w:t>
      </w:r>
      <w:r w:rsidR="009F4CAB">
        <w:rPr>
          <w:rtl/>
        </w:rPr>
        <w:t>ی</w:t>
      </w:r>
      <w:r w:rsidRPr="00854E42">
        <w:rPr>
          <w:rtl/>
        </w:rPr>
        <w:t xml:space="preserve"> آفر</w:t>
      </w:r>
      <w:r w:rsidR="009F4CAB">
        <w:rPr>
          <w:rtl/>
        </w:rPr>
        <w:t>ی</w:t>
      </w:r>
      <w:r w:rsidRPr="00854E42">
        <w:rPr>
          <w:rtl/>
        </w:rPr>
        <w:t>دگار آسمان‌ها و زم</w:t>
      </w:r>
      <w:r w:rsidR="009F4CAB">
        <w:rPr>
          <w:rtl/>
        </w:rPr>
        <w:t>ی</w:t>
      </w:r>
      <w:r w:rsidRPr="00854E42">
        <w:rPr>
          <w:rtl/>
        </w:rPr>
        <w:t>ن! تو سرپرست من در دن</w:t>
      </w:r>
      <w:r w:rsidR="009F4CAB">
        <w:rPr>
          <w:rtl/>
        </w:rPr>
        <w:t>ی</w:t>
      </w:r>
      <w:r w:rsidRPr="00854E42">
        <w:rPr>
          <w:rtl/>
        </w:rPr>
        <w:t>ا و آخرت هست</w:t>
      </w:r>
      <w:r w:rsidR="009F4CAB">
        <w:rPr>
          <w:rtl/>
        </w:rPr>
        <w:t>ی</w:t>
      </w:r>
      <w:r w:rsidRPr="00854E42">
        <w:rPr>
          <w:rtl/>
        </w:rPr>
        <w:t>‏. مرا مسلمان بم</w:t>
      </w:r>
      <w:r w:rsidR="009F4CAB">
        <w:rPr>
          <w:rtl/>
        </w:rPr>
        <w:t>ی</w:t>
      </w:r>
      <w:r w:rsidRPr="00854E42">
        <w:rPr>
          <w:rtl/>
        </w:rPr>
        <w:t>ران و به صالحان برسان</w:t>
      </w:r>
      <w:r w:rsidRPr="00892F49">
        <w:rPr>
          <w:rStyle w:val="Char7"/>
          <w:rtl/>
        </w:rPr>
        <w:t>»</w:t>
      </w:r>
      <w:r w:rsidR="00892F49">
        <w:rPr>
          <w:rStyle w:val="Char7"/>
          <w:rFonts w:hint="cs"/>
          <w:rtl/>
        </w:rPr>
        <w:t>.</w:t>
      </w:r>
      <w:r w:rsidRPr="009F4CAB">
        <w:rPr>
          <w:rStyle w:val="Char3"/>
          <w:rtl/>
        </w:rPr>
        <w:t>‏</w:t>
      </w:r>
    </w:p>
    <w:p w:rsidR="00FB1D30" w:rsidRPr="00583219" w:rsidRDefault="00FB1D30" w:rsidP="00E33DD5">
      <w:pPr>
        <w:pStyle w:val="a6"/>
        <w:numPr>
          <w:ilvl w:val="0"/>
          <w:numId w:val="9"/>
        </w:numPr>
        <w:ind w:left="0" w:firstLine="284"/>
        <w:rPr>
          <w:rtl/>
        </w:rPr>
      </w:pPr>
      <w:r w:rsidRPr="00583219">
        <w:rPr>
          <w:rtl/>
        </w:rPr>
        <w:t>برخی از پ</w:t>
      </w:r>
      <w:r w:rsidR="009F4CAB" w:rsidRPr="00583219">
        <w:rPr>
          <w:rtl/>
        </w:rPr>
        <w:t>ی</w:t>
      </w:r>
      <w:r w:rsidRPr="00583219">
        <w:rPr>
          <w:rtl/>
        </w:rPr>
        <w:t>روان پ</w:t>
      </w:r>
      <w:r w:rsidR="009F4CAB" w:rsidRPr="00583219">
        <w:rPr>
          <w:rtl/>
        </w:rPr>
        <w:t>ی</w:t>
      </w:r>
      <w:r w:rsidRPr="00583219">
        <w:rPr>
          <w:rtl/>
        </w:rPr>
        <w:t xml:space="preserve">امبران، </w:t>
      </w:r>
      <w:r w:rsidR="009F4CAB" w:rsidRPr="00583219">
        <w:rPr>
          <w:rtl/>
        </w:rPr>
        <w:t>ک</w:t>
      </w:r>
      <w:r w:rsidRPr="00583219">
        <w:rPr>
          <w:rtl/>
        </w:rPr>
        <w:t>ه الله گفته‌ها</w:t>
      </w:r>
      <w:r w:rsidR="009F4CAB" w:rsidRPr="00583219">
        <w:rPr>
          <w:rtl/>
        </w:rPr>
        <w:t>ی</w:t>
      </w:r>
      <w:r w:rsidRPr="00583219">
        <w:rPr>
          <w:rtl/>
        </w:rPr>
        <w:t xml:space="preserve"> آنان را در </w:t>
      </w:r>
      <w:r w:rsidR="009F4CAB" w:rsidRPr="00583219">
        <w:rPr>
          <w:rtl/>
        </w:rPr>
        <w:t>ک</w:t>
      </w:r>
      <w:r w:rsidRPr="00583219">
        <w:rPr>
          <w:rtl/>
        </w:rPr>
        <w:t>تاب خود بیان فرموده است، به زندگی دوباره اعتراف می‌کنند و به بهشت مژده م</w:t>
      </w:r>
      <w:r w:rsidR="009F4CAB" w:rsidRPr="00583219">
        <w:rPr>
          <w:rtl/>
        </w:rPr>
        <w:t>ی</w:t>
      </w:r>
      <w:r w:rsidRPr="00583219">
        <w:rPr>
          <w:rtl/>
        </w:rPr>
        <w:t>‌دهند و در مورد دوزخ هشدار می‌دهند. وقت</w:t>
      </w:r>
      <w:r w:rsidR="009F4CAB" w:rsidRPr="00583219">
        <w:rPr>
          <w:rtl/>
        </w:rPr>
        <w:t>ی</w:t>
      </w:r>
      <w:r w:rsidRPr="00583219">
        <w:rPr>
          <w:rtl/>
        </w:rPr>
        <w:t xml:space="preserve"> ذوالقرن</w:t>
      </w:r>
      <w:r w:rsidR="009F4CAB" w:rsidRPr="00583219">
        <w:rPr>
          <w:rtl/>
        </w:rPr>
        <w:t>ی</w:t>
      </w:r>
      <w:r w:rsidRPr="00583219">
        <w:rPr>
          <w:rtl/>
        </w:rPr>
        <w:t>ن به محل غروب آفتاب رس</w:t>
      </w:r>
      <w:r w:rsidR="009F4CAB" w:rsidRPr="00583219">
        <w:rPr>
          <w:rtl/>
        </w:rPr>
        <w:t>ی</w:t>
      </w:r>
      <w:r w:rsidRPr="00583219">
        <w:rPr>
          <w:rtl/>
        </w:rPr>
        <w:t>د و دید که خورشید در چشمه‌ی گِل‌آلودِ ت</w:t>
      </w:r>
      <w:r w:rsidR="009F4CAB" w:rsidRPr="00583219">
        <w:rPr>
          <w:rtl/>
        </w:rPr>
        <w:t>ی</w:t>
      </w:r>
      <w:r w:rsidRPr="00583219">
        <w:rPr>
          <w:rtl/>
        </w:rPr>
        <w:t>ره رنگ</w:t>
      </w:r>
      <w:r w:rsidR="009F4CAB" w:rsidRPr="00583219">
        <w:rPr>
          <w:rtl/>
        </w:rPr>
        <w:t>ی</w:t>
      </w:r>
      <w:r w:rsidRPr="00583219">
        <w:rPr>
          <w:rtl/>
        </w:rPr>
        <w:t xml:space="preserve"> فرو م</w:t>
      </w:r>
      <w:r w:rsidR="009F4CAB" w:rsidRPr="00583219">
        <w:rPr>
          <w:rtl/>
        </w:rPr>
        <w:t>ی</w:t>
      </w:r>
      <w:r w:rsidRPr="00583219">
        <w:rPr>
          <w:rtl/>
        </w:rPr>
        <w:t>‌رود</w:t>
      </w:r>
      <w:r w:rsidR="000156A3">
        <w:rPr>
          <w:rtl/>
        </w:rPr>
        <w:t xml:space="preserve"> </w:t>
      </w:r>
      <w:r w:rsidRPr="00583219">
        <w:rPr>
          <w:rtl/>
        </w:rPr>
        <w:t>و در آن‌جا گروه</w:t>
      </w:r>
      <w:r w:rsidR="009F4CAB" w:rsidRPr="00583219">
        <w:rPr>
          <w:rtl/>
        </w:rPr>
        <w:t>ی</w:t>
      </w:r>
      <w:r w:rsidRPr="00583219">
        <w:rPr>
          <w:rtl/>
        </w:rPr>
        <w:t xml:space="preserve"> (متمرّد </w:t>
      </w:r>
      <w:r w:rsidR="009F4CAB" w:rsidRPr="00583219">
        <w:rPr>
          <w:rtl/>
        </w:rPr>
        <w:t>ک</w:t>
      </w:r>
      <w:r w:rsidRPr="00583219">
        <w:rPr>
          <w:rtl/>
        </w:rPr>
        <w:t xml:space="preserve">افر) را </w:t>
      </w:r>
      <w:r w:rsidR="009F4CAB" w:rsidRPr="00583219">
        <w:rPr>
          <w:rtl/>
        </w:rPr>
        <w:t>ی</w:t>
      </w:r>
      <w:r w:rsidRPr="00583219">
        <w:rPr>
          <w:rtl/>
        </w:rPr>
        <w:t xml:space="preserve">افت، الله خطاب به او فرمود: </w:t>
      </w:r>
    </w:p>
    <w:p w:rsidR="00583219" w:rsidRPr="00A4326E" w:rsidRDefault="00A97896" w:rsidP="00E024F2">
      <w:pPr>
        <w:pStyle w:val="ae"/>
        <w:rPr>
          <w:rFonts w:ascii="Arial" w:hAnsi="Arial" w:cs="Arial"/>
          <w:rtl/>
        </w:rPr>
      </w:pPr>
      <w:r w:rsidRPr="00A97896">
        <w:rPr>
          <w:rFonts w:cs="Traditional Arabic"/>
          <w:sz w:val="30"/>
          <w:rtl/>
        </w:rPr>
        <w:t>﴿</w:t>
      </w:r>
      <w:r w:rsidR="00583219" w:rsidRPr="00AD2D70">
        <w:rPr>
          <w:rStyle w:val="Charb"/>
          <w:rtl/>
        </w:rPr>
        <w:t>حَتَّىٰ</w:t>
      </w:r>
      <w:r w:rsidR="00583219" w:rsidRPr="00AD2D70">
        <w:rPr>
          <w:rStyle w:val="Charb"/>
          <w:rFonts w:hint="cs"/>
          <w:rtl/>
        </w:rPr>
        <w:t>ٓ</w:t>
      </w:r>
      <w:r w:rsidR="00583219" w:rsidRPr="00AD2D70">
        <w:rPr>
          <w:rStyle w:val="Charb"/>
          <w:rtl/>
        </w:rPr>
        <w:t xml:space="preserve"> </w:t>
      </w:r>
      <w:r w:rsidR="00583219" w:rsidRPr="00AD2D70">
        <w:rPr>
          <w:rStyle w:val="Charb"/>
          <w:rFonts w:hint="cs"/>
          <w:rtl/>
        </w:rPr>
        <w:t>إِذَا</w:t>
      </w:r>
      <w:r w:rsidR="00583219" w:rsidRPr="00AD2D70">
        <w:rPr>
          <w:rStyle w:val="Charb"/>
          <w:rtl/>
        </w:rPr>
        <w:t xml:space="preserve"> </w:t>
      </w:r>
      <w:r w:rsidR="00583219" w:rsidRPr="00AD2D70">
        <w:rPr>
          <w:rStyle w:val="Charb"/>
          <w:rFonts w:hint="cs"/>
          <w:rtl/>
        </w:rPr>
        <w:t>بَلَغَ</w:t>
      </w:r>
      <w:r w:rsidR="00583219" w:rsidRPr="00AD2D70">
        <w:rPr>
          <w:rStyle w:val="Charb"/>
          <w:rtl/>
        </w:rPr>
        <w:t xml:space="preserve"> </w:t>
      </w:r>
      <w:r w:rsidR="00583219" w:rsidRPr="00AD2D70">
        <w:rPr>
          <w:rStyle w:val="Charb"/>
          <w:rFonts w:hint="cs"/>
          <w:rtl/>
        </w:rPr>
        <w:t>مَغۡرِبَ</w:t>
      </w:r>
      <w:r w:rsidR="00583219" w:rsidRPr="00AD2D70">
        <w:rPr>
          <w:rStyle w:val="Charb"/>
          <w:rtl/>
        </w:rPr>
        <w:t xml:space="preserve"> </w:t>
      </w:r>
      <w:r w:rsidR="00583219" w:rsidRPr="00AD2D70">
        <w:rPr>
          <w:rStyle w:val="Charb"/>
          <w:rFonts w:hint="cs"/>
          <w:rtl/>
        </w:rPr>
        <w:t>ٱ</w:t>
      </w:r>
      <w:r w:rsidR="00583219" w:rsidRPr="00AD2D70">
        <w:rPr>
          <w:rStyle w:val="Charb"/>
          <w:rFonts w:hint="eastAsia"/>
          <w:rtl/>
        </w:rPr>
        <w:t>لشَّم</w:t>
      </w:r>
      <w:r w:rsidR="00583219" w:rsidRPr="00AD2D70">
        <w:rPr>
          <w:rStyle w:val="Charb"/>
          <w:rFonts w:hint="cs"/>
          <w:rtl/>
        </w:rPr>
        <w:t>ۡسِ</w:t>
      </w:r>
      <w:r w:rsidR="00583219" w:rsidRPr="00AD2D70">
        <w:rPr>
          <w:rStyle w:val="Charb"/>
          <w:rtl/>
        </w:rPr>
        <w:t xml:space="preserve"> وَجَدَهَا تَغ</w:t>
      </w:r>
      <w:r w:rsidR="00583219" w:rsidRPr="00AD2D70">
        <w:rPr>
          <w:rStyle w:val="Charb"/>
          <w:rFonts w:hint="cs"/>
          <w:rtl/>
        </w:rPr>
        <w:t>ۡرُبُ</w:t>
      </w:r>
      <w:r w:rsidR="00583219" w:rsidRPr="00AD2D70">
        <w:rPr>
          <w:rStyle w:val="Charb"/>
          <w:rtl/>
        </w:rPr>
        <w:t xml:space="preserve"> </w:t>
      </w:r>
      <w:r w:rsidR="00583219" w:rsidRPr="00AD2D70">
        <w:rPr>
          <w:rStyle w:val="Charb"/>
          <w:rFonts w:hint="cs"/>
          <w:rtl/>
        </w:rPr>
        <w:t>فِي</w:t>
      </w:r>
      <w:r w:rsidR="00583219" w:rsidRPr="00AD2D70">
        <w:rPr>
          <w:rStyle w:val="Charb"/>
          <w:rtl/>
        </w:rPr>
        <w:t xml:space="preserve"> </w:t>
      </w:r>
      <w:r w:rsidR="00583219" w:rsidRPr="00AD2D70">
        <w:rPr>
          <w:rStyle w:val="Charb"/>
          <w:rFonts w:hint="cs"/>
          <w:rtl/>
        </w:rPr>
        <w:t>عَيۡنٍ</w:t>
      </w:r>
      <w:r w:rsidR="00583219" w:rsidRPr="00AD2D70">
        <w:rPr>
          <w:rStyle w:val="Charb"/>
          <w:rtl/>
        </w:rPr>
        <w:t xml:space="preserve"> </w:t>
      </w:r>
      <w:r w:rsidR="00583219" w:rsidRPr="00AD2D70">
        <w:rPr>
          <w:rStyle w:val="Charb"/>
          <w:rFonts w:hint="cs"/>
          <w:rtl/>
        </w:rPr>
        <w:t>حَمِئَةٖ</w:t>
      </w:r>
      <w:r w:rsidR="00583219" w:rsidRPr="00AD2D70">
        <w:rPr>
          <w:rStyle w:val="Charb"/>
          <w:rtl/>
        </w:rPr>
        <w:t xml:space="preserve"> </w:t>
      </w:r>
      <w:r w:rsidR="00583219" w:rsidRPr="00AD2D70">
        <w:rPr>
          <w:rStyle w:val="Charb"/>
          <w:rFonts w:hint="cs"/>
          <w:rtl/>
        </w:rPr>
        <w:t>وَوَجَدَ</w:t>
      </w:r>
      <w:r w:rsidR="00583219" w:rsidRPr="00AD2D70">
        <w:rPr>
          <w:rStyle w:val="Charb"/>
          <w:rtl/>
        </w:rPr>
        <w:t xml:space="preserve"> </w:t>
      </w:r>
      <w:r w:rsidR="00583219" w:rsidRPr="00AD2D70">
        <w:rPr>
          <w:rStyle w:val="Charb"/>
          <w:rFonts w:hint="cs"/>
          <w:rtl/>
        </w:rPr>
        <w:t>عِندَهَا</w:t>
      </w:r>
      <w:r w:rsidR="00583219" w:rsidRPr="00AD2D70">
        <w:rPr>
          <w:rStyle w:val="Charb"/>
          <w:rtl/>
        </w:rPr>
        <w:t xml:space="preserve"> </w:t>
      </w:r>
      <w:r w:rsidR="00583219" w:rsidRPr="00AD2D70">
        <w:rPr>
          <w:rStyle w:val="Charb"/>
          <w:rFonts w:hint="cs"/>
          <w:rtl/>
        </w:rPr>
        <w:t>قَوۡمٗاۖ</w:t>
      </w:r>
      <w:r w:rsidR="00583219" w:rsidRPr="00AD2D70">
        <w:rPr>
          <w:rStyle w:val="Charb"/>
          <w:rtl/>
        </w:rPr>
        <w:t xml:space="preserve"> </w:t>
      </w:r>
      <w:r w:rsidR="00583219" w:rsidRPr="00AD2D70">
        <w:rPr>
          <w:rStyle w:val="Charb"/>
          <w:rFonts w:hint="cs"/>
          <w:rtl/>
        </w:rPr>
        <w:t>قُلۡنَا</w:t>
      </w:r>
      <w:r w:rsidR="00583219" w:rsidRPr="00AD2D70">
        <w:rPr>
          <w:rStyle w:val="Charb"/>
          <w:rtl/>
        </w:rPr>
        <w:t xml:space="preserve"> </w:t>
      </w:r>
      <w:r w:rsidR="00583219" w:rsidRPr="00AD2D70">
        <w:rPr>
          <w:rStyle w:val="Charb"/>
          <w:rFonts w:hint="cs"/>
          <w:rtl/>
        </w:rPr>
        <w:t>يَٰذَا</w:t>
      </w:r>
      <w:r w:rsidR="00583219" w:rsidRPr="00AD2D70">
        <w:rPr>
          <w:rStyle w:val="Charb"/>
          <w:rtl/>
        </w:rPr>
        <w:t xml:space="preserve"> </w:t>
      </w:r>
      <w:r w:rsidR="00583219" w:rsidRPr="00AD2D70">
        <w:rPr>
          <w:rStyle w:val="Charb"/>
          <w:rFonts w:hint="cs"/>
          <w:rtl/>
        </w:rPr>
        <w:t>ٱ</w:t>
      </w:r>
      <w:r w:rsidR="00583219" w:rsidRPr="00AD2D70">
        <w:rPr>
          <w:rStyle w:val="Charb"/>
          <w:rFonts w:hint="eastAsia"/>
          <w:rtl/>
        </w:rPr>
        <w:t>ل</w:t>
      </w:r>
      <w:r w:rsidR="00583219" w:rsidRPr="00AD2D70">
        <w:rPr>
          <w:rStyle w:val="Charb"/>
          <w:rFonts w:hint="cs"/>
          <w:rtl/>
        </w:rPr>
        <w:t>ۡقَرۡنَيۡنِ</w:t>
      </w:r>
      <w:r w:rsidR="00583219" w:rsidRPr="00AD2D70">
        <w:rPr>
          <w:rStyle w:val="Charb"/>
          <w:rtl/>
        </w:rPr>
        <w:t xml:space="preserve"> إِمَّا</w:t>
      </w:r>
      <w:r w:rsidR="00583219" w:rsidRPr="00AD2D70">
        <w:rPr>
          <w:rStyle w:val="Charb"/>
          <w:rFonts w:hint="cs"/>
          <w:rtl/>
        </w:rPr>
        <w:t>ٓ</w:t>
      </w:r>
      <w:r w:rsidR="00583219" w:rsidRPr="00AD2D70">
        <w:rPr>
          <w:rStyle w:val="Charb"/>
          <w:rtl/>
        </w:rPr>
        <w:t xml:space="preserve"> </w:t>
      </w:r>
      <w:r w:rsidR="00583219" w:rsidRPr="00AD2D70">
        <w:rPr>
          <w:rStyle w:val="Charb"/>
          <w:rFonts w:hint="cs"/>
          <w:rtl/>
        </w:rPr>
        <w:t>أَن</w:t>
      </w:r>
      <w:r w:rsidR="00583219" w:rsidRPr="00AD2D70">
        <w:rPr>
          <w:rStyle w:val="Charb"/>
          <w:rtl/>
        </w:rPr>
        <w:t xml:space="preserve"> </w:t>
      </w:r>
      <w:r w:rsidR="00583219" w:rsidRPr="00AD2D70">
        <w:rPr>
          <w:rStyle w:val="Charb"/>
          <w:rFonts w:hint="cs"/>
          <w:rtl/>
        </w:rPr>
        <w:t>تُعَذِّبَ</w:t>
      </w:r>
      <w:r w:rsidR="00583219" w:rsidRPr="00AD2D70">
        <w:rPr>
          <w:rStyle w:val="Charb"/>
          <w:rtl/>
        </w:rPr>
        <w:t xml:space="preserve"> </w:t>
      </w:r>
      <w:r w:rsidR="00583219" w:rsidRPr="00AD2D70">
        <w:rPr>
          <w:rStyle w:val="Charb"/>
          <w:rFonts w:hint="cs"/>
          <w:rtl/>
        </w:rPr>
        <w:t>وَإِمَّآ</w:t>
      </w:r>
      <w:r w:rsidR="00583219" w:rsidRPr="00AD2D70">
        <w:rPr>
          <w:rStyle w:val="Charb"/>
          <w:rtl/>
        </w:rPr>
        <w:t xml:space="preserve"> </w:t>
      </w:r>
      <w:r w:rsidR="00583219" w:rsidRPr="00AD2D70">
        <w:rPr>
          <w:rStyle w:val="Charb"/>
          <w:rFonts w:hint="cs"/>
          <w:rtl/>
        </w:rPr>
        <w:t>أَن</w:t>
      </w:r>
      <w:r w:rsidR="00583219" w:rsidRPr="00AD2D70">
        <w:rPr>
          <w:rStyle w:val="Charb"/>
          <w:rtl/>
        </w:rPr>
        <w:t xml:space="preserve"> </w:t>
      </w:r>
      <w:r w:rsidR="00583219" w:rsidRPr="00AD2D70">
        <w:rPr>
          <w:rStyle w:val="Charb"/>
          <w:rFonts w:hint="cs"/>
          <w:rtl/>
        </w:rPr>
        <w:t>تَتَّخِذَ</w:t>
      </w:r>
      <w:r w:rsidR="00583219" w:rsidRPr="00AD2D70">
        <w:rPr>
          <w:rStyle w:val="Charb"/>
          <w:rtl/>
        </w:rPr>
        <w:t xml:space="preserve"> </w:t>
      </w:r>
      <w:r w:rsidR="00583219" w:rsidRPr="00AD2D70">
        <w:rPr>
          <w:rStyle w:val="Charb"/>
          <w:rFonts w:hint="cs"/>
          <w:rtl/>
        </w:rPr>
        <w:t>فِيهِمۡ</w:t>
      </w:r>
      <w:r w:rsidR="00583219" w:rsidRPr="00AD2D70">
        <w:rPr>
          <w:rStyle w:val="Charb"/>
          <w:rtl/>
        </w:rPr>
        <w:t xml:space="preserve"> </w:t>
      </w:r>
      <w:r w:rsidR="00583219" w:rsidRPr="00AD2D70">
        <w:rPr>
          <w:rStyle w:val="Charb"/>
          <w:rFonts w:hint="cs"/>
          <w:rtl/>
        </w:rPr>
        <w:t>حُسۡنٗا</w:t>
      </w:r>
      <w:r w:rsidR="00583219" w:rsidRPr="00AD2D70">
        <w:rPr>
          <w:rStyle w:val="Charb"/>
          <w:rtl/>
        </w:rPr>
        <w:t>٨٦ قَالَ أَمَّا مَن ظَلَمَ فَسَوۡفَ نُعَذِّبُهُ</w:t>
      </w:r>
      <w:r w:rsidR="00583219" w:rsidRPr="00AD2D70">
        <w:rPr>
          <w:rStyle w:val="Charb"/>
          <w:rFonts w:hint="cs"/>
          <w:rtl/>
        </w:rPr>
        <w:t>ۥ</w:t>
      </w:r>
      <w:r w:rsidR="00583219" w:rsidRPr="00AD2D70">
        <w:rPr>
          <w:rStyle w:val="Charb"/>
          <w:rtl/>
        </w:rPr>
        <w:t xml:space="preserve"> ثُمَّ يُرَدُّ إِلَىٰ رَبِّهِ</w:t>
      </w:r>
      <w:r w:rsidR="00583219" w:rsidRPr="00AD2D70">
        <w:rPr>
          <w:rStyle w:val="Charb"/>
          <w:rFonts w:hint="cs"/>
          <w:rtl/>
        </w:rPr>
        <w:t>ۦ</w:t>
      </w:r>
      <w:r w:rsidR="00583219" w:rsidRPr="00AD2D70">
        <w:rPr>
          <w:rStyle w:val="Charb"/>
          <w:rtl/>
        </w:rPr>
        <w:t xml:space="preserve"> فَيُعَذِّبُهُ</w:t>
      </w:r>
      <w:r w:rsidR="00583219" w:rsidRPr="00AD2D70">
        <w:rPr>
          <w:rStyle w:val="Charb"/>
          <w:rFonts w:hint="cs"/>
          <w:rtl/>
        </w:rPr>
        <w:t>ۥ</w:t>
      </w:r>
      <w:r w:rsidR="00583219" w:rsidRPr="00AD2D70">
        <w:rPr>
          <w:rStyle w:val="Charb"/>
          <w:rtl/>
        </w:rPr>
        <w:t xml:space="preserve"> عَذَابٗا نُّكۡرٗا٨٧ وَأَمَّا مَنۡ ءَامَنَ وَعَمِلَ صَٰلِحٗا فَلَهُ</w:t>
      </w:r>
      <w:r w:rsidR="00583219" w:rsidRPr="00AD2D70">
        <w:rPr>
          <w:rStyle w:val="Charb"/>
          <w:rFonts w:hint="cs"/>
          <w:rtl/>
        </w:rPr>
        <w:t>ۥ</w:t>
      </w:r>
      <w:r w:rsidR="00583219" w:rsidRPr="00AD2D70">
        <w:rPr>
          <w:rStyle w:val="Charb"/>
          <w:rtl/>
        </w:rPr>
        <w:t xml:space="preserve"> جَزَآءً </w:t>
      </w:r>
      <w:r w:rsidR="00583219" w:rsidRPr="00AD2D70">
        <w:rPr>
          <w:rStyle w:val="Charb"/>
          <w:rFonts w:hint="cs"/>
          <w:rtl/>
        </w:rPr>
        <w:t>ٱ</w:t>
      </w:r>
      <w:r w:rsidR="00583219" w:rsidRPr="00AD2D70">
        <w:rPr>
          <w:rStyle w:val="Charb"/>
          <w:rFonts w:hint="eastAsia"/>
          <w:rtl/>
        </w:rPr>
        <w:t>لۡحُسۡنَىٰۖ</w:t>
      </w:r>
      <w:r w:rsidR="00583219" w:rsidRPr="00AD2D70">
        <w:rPr>
          <w:rStyle w:val="Charb"/>
          <w:rtl/>
        </w:rPr>
        <w:t xml:space="preserve"> وَسَنَقُولُ لَهُ</w:t>
      </w:r>
      <w:r w:rsidR="00583219" w:rsidRPr="00AD2D70">
        <w:rPr>
          <w:rStyle w:val="Charb"/>
          <w:rFonts w:hint="cs"/>
          <w:rtl/>
        </w:rPr>
        <w:t>ۥ</w:t>
      </w:r>
      <w:r w:rsidR="00583219" w:rsidRPr="00AD2D70">
        <w:rPr>
          <w:rStyle w:val="Charb"/>
          <w:rtl/>
        </w:rPr>
        <w:t xml:space="preserve"> مِنۡ أَمۡرِنَا يُسۡرٗا٨٨</w:t>
      </w:r>
      <w:r w:rsidRPr="00A97896">
        <w:rPr>
          <w:rFonts w:ascii="Tahoma" w:hAnsi="Tahoma" w:cs="Traditional Arabic" w:hint="cs"/>
          <w:sz w:val="30"/>
          <w:rtl/>
        </w:rPr>
        <w:t>﴾</w:t>
      </w:r>
      <w:r w:rsidR="00583219" w:rsidRPr="00AD2D70">
        <w:rPr>
          <w:rStyle w:val="Char5"/>
          <w:rtl/>
        </w:rPr>
        <w:t xml:space="preserve"> [ال</w:t>
      </w:r>
      <w:r w:rsidR="00200DF6">
        <w:rPr>
          <w:rStyle w:val="Char5"/>
          <w:rtl/>
        </w:rPr>
        <w:t>ک</w:t>
      </w:r>
      <w:r w:rsidR="00583219" w:rsidRPr="00AD2D70">
        <w:rPr>
          <w:rStyle w:val="Char5"/>
          <w:rtl/>
        </w:rPr>
        <w:t>هف: 86-88]</w:t>
      </w:r>
      <w:r w:rsidR="00E33BA6">
        <w:rPr>
          <w:rStyle w:val="Char5"/>
          <w:rFonts w:hint="cs"/>
          <w:rtl/>
        </w:rPr>
        <w:t>.</w:t>
      </w:r>
    </w:p>
    <w:p w:rsidR="00FB1D30" w:rsidRPr="009F4CAB" w:rsidRDefault="00FB1D30" w:rsidP="00947618">
      <w:pPr>
        <w:pStyle w:val="a9"/>
        <w:widowControl w:val="0"/>
        <w:rPr>
          <w:rStyle w:val="Char3"/>
          <w:rtl/>
        </w:rPr>
      </w:pPr>
      <w:r w:rsidRPr="009F4CAB">
        <w:rPr>
          <w:rStyle w:val="Char3"/>
          <w:rtl/>
        </w:rPr>
        <w:t>‏</w:t>
      </w:r>
      <w:r w:rsidRPr="00892F49">
        <w:rPr>
          <w:rStyle w:val="Char7"/>
          <w:rtl/>
        </w:rPr>
        <w:t>«</w:t>
      </w:r>
      <w:r w:rsidRPr="00854E42">
        <w:rPr>
          <w:rtl/>
        </w:rPr>
        <w:t>گفتیم: ای ذوالقرنین! می</w:t>
      </w:r>
      <w:r w:rsidRPr="00854E42">
        <w:rPr>
          <w:rtl/>
        </w:rPr>
        <w:softHyphen/>
        <w:t>توانی مجازات کنی یا درباره</w:t>
      </w:r>
      <w:r w:rsidRPr="00854E42">
        <w:rPr>
          <w:rtl/>
        </w:rPr>
        <w:softHyphen/>
        <w:t xml:space="preserve">ی آنان روش نیکی برگزینی. (ذوالقرنین) گفت: هر کس </w:t>
      </w:r>
      <w:r w:rsidRPr="00947618">
        <w:rPr>
          <w:rtl/>
        </w:rPr>
        <w:t>ستم</w:t>
      </w:r>
      <w:r w:rsidRPr="00854E42">
        <w:rPr>
          <w:rtl/>
        </w:rPr>
        <w:t xml:space="preserve"> نماید (و مشرک بماند) به شدت مجازاتش خواهیم کرد و آن</w:t>
      </w:r>
      <w:r w:rsidRPr="00854E42">
        <w:rPr>
          <w:rtl/>
        </w:rPr>
        <w:softHyphen/>
        <w:t>گاه به سوی پروردگارش بازگردانیده می</w:t>
      </w:r>
      <w:r w:rsidRPr="00854E42">
        <w:rPr>
          <w:rtl/>
        </w:rPr>
        <w:softHyphen/>
        <w:t>شود و پروردگار او را مجازات سختی خواهد کرد. ولی هر کس ایمان بیاورد و کار</w:t>
      </w:r>
      <w:r w:rsidRPr="009F4CAB">
        <w:rPr>
          <w:rStyle w:val="Char3"/>
          <w:rtl/>
        </w:rPr>
        <w:t xml:space="preserve"> شایسته انجام دهد, پس بهترین پاداش برای اوست و ما فرمان آسانی به او خواهیم داد</w:t>
      </w:r>
      <w:r w:rsidRPr="00892F49">
        <w:rPr>
          <w:rStyle w:val="Char7"/>
          <w:rtl/>
        </w:rPr>
        <w:t>»</w:t>
      </w:r>
      <w:r w:rsidR="00892F49">
        <w:rPr>
          <w:rStyle w:val="Char7"/>
          <w:rFonts w:hint="cs"/>
          <w:rtl/>
        </w:rPr>
        <w:t>.</w:t>
      </w:r>
      <w:r w:rsidRPr="009F4CAB">
        <w:rPr>
          <w:rStyle w:val="Char3"/>
          <w:rtl/>
        </w:rPr>
        <w:t>‏‏</w:t>
      </w:r>
    </w:p>
    <w:p w:rsidR="00FB1D30" w:rsidRPr="00583219" w:rsidRDefault="00FB1D30" w:rsidP="00E33DD5">
      <w:pPr>
        <w:pStyle w:val="a6"/>
        <w:rPr>
          <w:rtl/>
        </w:rPr>
      </w:pPr>
      <w:r w:rsidRPr="00583219">
        <w:rPr>
          <w:rtl/>
        </w:rPr>
        <w:t>مومن آل فرعون، به زندگ</w:t>
      </w:r>
      <w:r w:rsidR="009F4CAB" w:rsidRPr="00583219">
        <w:rPr>
          <w:rtl/>
        </w:rPr>
        <w:t>ی</w:t>
      </w:r>
      <w:r w:rsidRPr="00583219">
        <w:rPr>
          <w:rtl/>
        </w:rPr>
        <w:t xml:space="preserve"> پس از مرگ </w:t>
      </w:r>
      <w:r w:rsidR="009F4CAB" w:rsidRPr="00583219">
        <w:rPr>
          <w:rtl/>
        </w:rPr>
        <w:t>ی</w:t>
      </w:r>
      <w:r w:rsidRPr="00583219">
        <w:rPr>
          <w:rtl/>
        </w:rPr>
        <w:t>ق</w:t>
      </w:r>
      <w:r w:rsidR="009F4CAB" w:rsidRPr="00583219">
        <w:rPr>
          <w:rtl/>
        </w:rPr>
        <w:t>ی</w:t>
      </w:r>
      <w:r w:rsidRPr="00583219">
        <w:rPr>
          <w:rtl/>
        </w:rPr>
        <w:t>ن داشت و به آن اعتراف م</w:t>
      </w:r>
      <w:r w:rsidR="009F4CAB" w:rsidRPr="00583219">
        <w:rPr>
          <w:rtl/>
        </w:rPr>
        <w:t>ی</w:t>
      </w:r>
      <w:r w:rsidRPr="00583219">
        <w:rPr>
          <w:rtl/>
        </w:rPr>
        <w:t>‌</w:t>
      </w:r>
      <w:r w:rsidR="009F4CAB" w:rsidRPr="00583219">
        <w:rPr>
          <w:rtl/>
        </w:rPr>
        <w:t>ک</w:t>
      </w:r>
      <w:r w:rsidRPr="00583219">
        <w:rPr>
          <w:rtl/>
        </w:rPr>
        <w:t>رد و شناخت او نسبت به رستاخیز، با شناخت</w:t>
      </w:r>
      <w:r w:rsidR="009F4CAB" w:rsidRPr="00583219">
        <w:rPr>
          <w:rtl/>
        </w:rPr>
        <w:t>ی</w:t>
      </w:r>
      <w:r w:rsidRPr="00583219">
        <w:rPr>
          <w:rtl/>
        </w:rPr>
        <w:t xml:space="preserve"> </w:t>
      </w:r>
      <w:r w:rsidR="009F4CAB" w:rsidRPr="00583219">
        <w:rPr>
          <w:rtl/>
        </w:rPr>
        <w:t>ک</w:t>
      </w:r>
      <w:r w:rsidRPr="00583219">
        <w:rPr>
          <w:rtl/>
        </w:rPr>
        <w:t>ه ما دار</w:t>
      </w:r>
      <w:r w:rsidR="009F4CAB" w:rsidRPr="00583219">
        <w:rPr>
          <w:rtl/>
        </w:rPr>
        <w:t>ی</w:t>
      </w:r>
      <w:r w:rsidRPr="00583219">
        <w:rPr>
          <w:rtl/>
        </w:rPr>
        <w:t>م، تفاوت</w:t>
      </w:r>
      <w:r w:rsidR="009F4CAB" w:rsidRPr="00583219">
        <w:rPr>
          <w:rtl/>
        </w:rPr>
        <w:t>ی</w:t>
      </w:r>
      <w:r w:rsidRPr="00583219">
        <w:rPr>
          <w:rtl/>
        </w:rPr>
        <w:t xml:space="preserve"> نداشت. وی قومش را به رویداد رستاخیز، هشدار داد و گفت:</w:t>
      </w:r>
    </w:p>
    <w:p w:rsidR="00034D48" w:rsidRPr="00A4326E" w:rsidRDefault="00A97896" w:rsidP="00947618">
      <w:pPr>
        <w:pStyle w:val="ae"/>
        <w:rPr>
          <w:rFonts w:ascii="Arial" w:hAnsi="Arial" w:cs="Arial"/>
          <w:rtl/>
        </w:rPr>
      </w:pPr>
      <w:r w:rsidRPr="00A97896">
        <w:rPr>
          <w:rFonts w:cs="Traditional Arabic"/>
          <w:sz w:val="30"/>
          <w:rtl/>
        </w:rPr>
        <w:t>﴿</w:t>
      </w:r>
      <w:r w:rsidR="00034D48" w:rsidRPr="00947618">
        <w:rPr>
          <w:rtl/>
        </w:rPr>
        <w:t>وَيَٰقَو</w:t>
      </w:r>
      <w:r w:rsidR="00034D48" w:rsidRPr="00947618">
        <w:rPr>
          <w:rFonts w:hint="cs"/>
          <w:rtl/>
        </w:rPr>
        <w:t>ۡمِ</w:t>
      </w:r>
      <w:r w:rsidR="00034D48" w:rsidRPr="00947618">
        <w:rPr>
          <w:rtl/>
        </w:rPr>
        <w:t xml:space="preserve"> </w:t>
      </w:r>
      <w:r w:rsidR="00034D48" w:rsidRPr="00947618">
        <w:rPr>
          <w:rFonts w:hint="cs"/>
          <w:rtl/>
        </w:rPr>
        <w:t>إِنِّيٓ</w:t>
      </w:r>
      <w:r w:rsidR="00034D48" w:rsidRPr="00947618">
        <w:rPr>
          <w:rtl/>
        </w:rPr>
        <w:t xml:space="preserve"> </w:t>
      </w:r>
      <w:r w:rsidR="00034D48" w:rsidRPr="00947618">
        <w:rPr>
          <w:rFonts w:hint="cs"/>
          <w:rtl/>
        </w:rPr>
        <w:t>أَخَافُ</w:t>
      </w:r>
      <w:r w:rsidR="00034D48" w:rsidRPr="00947618">
        <w:rPr>
          <w:rtl/>
        </w:rPr>
        <w:t xml:space="preserve"> </w:t>
      </w:r>
      <w:r w:rsidR="00034D48" w:rsidRPr="00947618">
        <w:rPr>
          <w:rFonts w:hint="cs"/>
          <w:rtl/>
        </w:rPr>
        <w:t>عَلَيۡكُمۡ</w:t>
      </w:r>
      <w:r w:rsidR="00034D48" w:rsidRPr="00947618">
        <w:rPr>
          <w:rtl/>
        </w:rPr>
        <w:t xml:space="preserve"> </w:t>
      </w:r>
      <w:r w:rsidR="00034D48" w:rsidRPr="00947618">
        <w:rPr>
          <w:rFonts w:hint="cs"/>
          <w:rtl/>
        </w:rPr>
        <w:t>يَوۡمَ</w:t>
      </w:r>
      <w:r w:rsidR="00034D48" w:rsidRPr="00947618">
        <w:rPr>
          <w:rtl/>
        </w:rPr>
        <w:t xml:space="preserve"> </w:t>
      </w:r>
      <w:r w:rsidR="00034D48" w:rsidRPr="00947618">
        <w:rPr>
          <w:rFonts w:hint="cs"/>
          <w:rtl/>
        </w:rPr>
        <w:t>ٱ</w:t>
      </w:r>
      <w:r w:rsidR="00034D48" w:rsidRPr="00947618">
        <w:rPr>
          <w:rFonts w:hint="eastAsia"/>
          <w:rtl/>
        </w:rPr>
        <w:t>لتَّنَادِ</w:t>
      </w:r>
      <w:r w:rsidR="00034D48" w:rsidRPr="00947618">
        <w:rPr>
          <w:rtl/>
        </w:rPr>
        <w:t xml:space="preserve">٣٢ يَوۡمَ تُوَلُّونَ مُدۡبِرِينَ مَا لَكُم مِّنَ </w:t>
      </w:r>
      <w:r w:rsidR="00034D48" w:rsidRPr="00947618">
        <w:rPr>
          <w:rFonts w:hint="cs"/>
          <w:rtl/>
        </w:rPr>
        <w:t>ٱ</w:t>
      </w:r>
      <w:r w:rsidR="00034D48" w:rsidRPr="00947618">
        <w:rPr>
          <w:rFonts w:hint="eastAsia"/>
          <w:rtl/>
        </w:rPr>
        <w:t>للَّهِ</w:t>
      </w:r>
      <w:r w:rsidR="00034D48" w:rsidRPr="00947618">
        <w:rPr>
          <w:rtl/>
        </w:rPr>
        <w:t xml:space="preserve"> مِنۡ عَاصِمٖۗ وَمَن يُضۡلِلِ </w:t>
      </w:r>
      <w:r w:rsidR="00034D48" w:rsidRPr="00947618">
        <w:rPr>
          <w:rFonts w:hint="cs"/>
          <w:rtl/>
        </w:rPr>
        <w:t>ٱ</w:t>
      </w:r>
      <w:r w:rsidR="00034D48" w:rsidRPr="00947618">
        <w:rPr>
          <w:rFonts w:hint="eastAsia"/>
          <w:rtl/>
        </w:rPr>
        <w:t>للَّهُ</w:t>
      </w:r>
      <w:r w:rsidR="00034D48" w:rsidRPr="00947618">
        <w:rPr>
          <w:rtl/>
        </w:rPr>
        <w:t xml:space="preserve"> فَمَا لَهُ</w:t>
      </w:r>
      <w:r w:rsidR="00034D48" w:rsidRPr="00947618">
        <w:rPr>
          <w:rFonts w:hint="cs"/>
          <w:rtl/>
        </w:rPr>
        <w:t>ۥ</w:t>
      </w:r>
      <w:r w:rsidR="00034D48" w:rsidRPr="00947618">
        <w:rPr>
          <w:rtl/>
        </w:rPr>
        <w:t xml:space="preserve"> مِنۡ هَادٖ٣٣</w:t>
      </w:r>
      <w:r w:rsidRPr="00A97896">
        <w:rPr>
          <w:rFonts w:ascii="Tahoma" w:hAnsi="Tahoma" w:cs="Traditional Arabic" w:hint="cs"/>
          <w:sz w:val="30"/>
          <w:rtl/>
        </w:rPr>
        <w:t>﴾</w:t>
      </w:r>
      <w:r w:rsidR="00034D48" w:rsidRPr="00AD2D70">
        <w:rPr>
          <w:rStyle w:val="Char5"/>
          <w:rtl/>
        </w:rPr>
        <w:t xml:space="preserve"> [غافر: 32-33]</w:t>
      </w:r>
      <w:r w:rsidR="00E33BA6">
        <w:rPr>
          <w:rStyle w:val="Char5"/>
          <w:rFonts w:hint="cs"/>
          <w:rtl/>
        </w:rPr>
        <w:t>.</w:t>
      </w:r>
    </w:p>
    <w:p w:rsidR="00FB1D30" w:rsidRPr="009F4CAB" w:rsidRDefault="00FB1D30" w:rsidP="00947618">
      <w:pPr>
        <w:pStyle w:val="a9"/>
        <w:rPr>
          <w:rStyle w:val="Char3"/>
          <w:rtl/>
        </w:rPr>
      </w:pPr>
      <w:r w:rsidRPr="009F4CAB">
        <w:rPr>
          <w:rStyle w:val="Char3"/>
          <w:rtl/>
        </w:rPr>
        <w:t>‏</w:t>
      </w:r>
      <w:r w:rsidRPr="00892F49">
        <w:rPr>
          <w:rStyle w:val="Char7"/>
          <w:rtl/>
        </w:rPr>
        <w:t>«‏</w:t>
      </w:r>
      <w:r w:rsidRPr="00854E42">
        <w:rPr>
          <w:rtl/>
        </w:rPr>
        <w:t>ا</w:t>
      </w:r>
      <w:r w:rsidR="009F4CAB">
        <w:rPr>
          <w:rtl/>
        </w:rPr>
        <w:t>ی</w:t>
      </w:r>
      <w:r w:rsidRPr="00854E42">
        <w:rPr>
          <w:rtl/>
        </w:rPr>
        <w:t xml:space="preserve"> قوم من! بر شما به روز صدا زدن هشدار می‌دهم.‏‏ آن روز</w:t>
      </w:r>
      <w:r w:rsidR="009F4CAB">
        <w:rPr>
          <w:rtl/>
        </w:rPr>
        <w:t>ی</w:t>
      </w:r>
      <w:r w:rsidRPr="00854E42">
        <w:rPr>
          <w:rtl/>
        </w:rPr>
        <w:t xml:space="preserve"> </w:t>
      </w:r>
      <w:r w:rsidR="009F4CAB">
        <w:rPr>
          <w:rtl/>
        </w:rPr>
        <w:t>ک</w:t>
      </w:r>
      <w:r w:rsidRPr="00854E42">
        <w:rPr>
          <w:rtl/>
        </w:rPr>
        <w:t>ه پشت م</w:t>
      </w:r>
      <w:r w:rsidR="009F4CAB">
        <w:rPr>
          <w:rtl/>
        </w:rPr>
        <w:t>ی</w:t>
      </w:r>
      <w:r w:rsidRPr="00854E42">
        <w:rPr>
          <w:rtl/>
        </w:rPr>
        <w:t>‌</w:t>
      </w:r>
      <w:r w:rsidR="009F4CAB">
        <w:rPr>
          <w:rtl/>
        </w:rPr>
        <w:t>ک</w:t>
      </w:r>
      <w:r w:rsidRPr="00854E42">
        <w:rPr>
          <w:rtl/>
        </w:rPr>
        <w:t>ن</w:t>
      </w:r>
      <w:r w:rsidR="009F4CAB">
        <w:rPr>
          <w:rtl/>
        </w:rPr>
        <w:t>ی</w:t>
      </w:r>
      <w:r w:rsidRPr="00854E42">
        <w:rPr>
          <w:rtl/>
        </w:rPr>
        <w:t>د و م</w:t>
      </w:r>
      <w:r w:rsidR="009F4CAB">
        <w:rPr>
          <w:rtl/>
        </w:rPr>
        <w:t>ی</w:t>
      </w:r>
      <w:r w:rsidRPr="00854E42">
        <w:rPr>
          <w:rtl/>
        </w:rPr>
        <w:t>‌گر</w:t>
      </w:r>
      <w:r w:rsidR="009F4CAB">
        <w:rPr>
          <w:rtl/>
        </w:rPr>
        <w:t>ی</w:t>
      </w:r>
      <w:r w:rsidRPr="00854E42">
        <w:rPr>
          <w:rtl/>
        </w:rPr>
        <w:t>ز</w:t>
      </w:r>
      <w:r w:rsidR="009F4CAB">
        <w:rPr>
          <w:rtl/>
        </w:rPr>
        <w:t>ی</w:t>
      </w:r>
      <w:r w:rsidRPr="00854E42">
        <w:rPr>
          <w:rtl/>
        </w:rPr>
        <w:t>د، امّا ه</w:t>
      </w:r>
      <w:r w:rsidR="009F4CAB">
        <w:rPr>
          <w:rtl/>
        </w:rPr>
        <w:t>ی</w:t>
      </w:r>
      <w:r w:rsidRPr="00854E42">
        <w:rPr>
          <w:rtl/>
        </w:rPr>
        <w:t>چ پناه</w:t>
      </w:r>
      <w:r w:rsidR="009F4CAB">
        <w:rPr>
          <w:rtl/>
        </w:rPr>
        <w:t>ی</w:t>
      </w:r>
      <w:r w:rsidRPr="00854E42">
        <w:rPr>
          <w:rtl/>
        </w:rPr>
        <w:t xml:space="preserve"> جز الله ندار</w:t>
      </w:r>
      <w:r w:rsidR="009F4CAB">
        <w:rPr>
          <w:rtl/>
        </w:rPr>
        <w:t>ی</w:t>
      </w:r>
      <w:r w:rsidRPr="00854E42">
        <w:rPr>
          <w:rtl/>
        </w:rPr>
        <w:t xml:space="preserve">د. چراکه الله </w:t>
      </w:r>
      <w:r w:rsidR="009F4CAB">
        <w:rPr>
          <w:rtl/>
        </w:rPr>
        <w:t>ک</w:t>
      </w:r>
      <w:r w:rsidRPr="00854E42">
        <w:rPr>
          <w:rtl/>
        </w:rPr>
        <w:t>س</w:t>
      </w:r>
      <w:r w:rsidR="009F4CAB">
        <w:rPr>
          <w:rtl/>
        </w:rPr>
        <w:t>ی</w:t>
      </w:r>
      <w:r w:rsidRPr="00854E42">
        <w:rPr>
          <w:rtl/>
        </w:rPr>
        <w:t xml:space="preserve"> را </w:t>
      </w:r>
      <w:r w:rsidR="009F4CAB">
        <w:rPr>
          <w:rtl/>
        </w:rPr>
        <w:t>ک</w:t>
      </w:r>
      <w:r w:rsidRPr="00854E42">
        <w:rPr>
          <w:rtl/>
        </w:rPr>
        <w:t>ه گمراه سازد، ه</w:t>
      </w:r>
      <w:r w:rsidR="009F4CAB">
        <w:rPr>
          <w:rtl/>
        </w:rPr>
        <w:t>ی</w:t>
      </w:r>
      <w:r w:rsidRPr="00854E42">
        <w:rPr>
          <w:rtl/>
        </w:rPr>
        <w:t>چ راهنمایی</w:t>
      </w:r>
      <w:r w:rsidR="000156A3">
        <w:rPr>
          <w:rtl/>
        </w:rPr>
        <w:t xml:space="preserve"> </w:t>
      </w:r>
      <w:r w:rsidRPr="00854E42">
        <w:rPr>
          <w:rtl/>
        </w:rPr>
        <w:t>نخواهد داشت</w:t>
      </w:r>
      <w:r w:rsidRPr="00892F49">
        <w:rPr>
          <w:rStyle w:val="Char7"/>
          <w:rtl/>
        </w:rPr>
        <w:t>»</w:t>
      </w:r>
      <w:r w:rsidRPr="009F4CAB">
        <w:rPr>
          <w:rStyle w:val="Char3"/>
          <w:rtl/>
        </w:rPr>
        <w:t>‏</w:t>
      </w:r>
      <w:r w:rsidR="00892F49" w:rsidRPr="009F4CAB">
        <w:rPr>
          <w:rStyle w:val="Char3"/>
          <w:rFonts w:hint="cs"/>
          <w:rtl/>
        </w:rPr>
        <w:t>.</w:t>
      </w:r>
    </w:p>
    <w:p w:rsidR="00FB1D30" w:rsidRPr="00034D48" w:rsidRDefault="00FB1D30" w:rsidP="00E33DD5">
      <w:pPr>
        <w:pStyle w:val="a6"/>
        <w:rPr>
          <w:rtl/>
        </w:rPr>
      </w:pPr>
      <w:r w:rsidRPr="00034D48">
        <w:rPr>
          <w:rtl/>
        </w:rPr>
        <w:t>در جای دیگری می‌فرماید:</w:t>
      </w:r>
    </w:p>
    <w:p w:rsidR="00034D48" w:rsidRPr="009F4CAB" w:rsidRDefault="00A97896" w:rsidP="00947618">
      <w:pPr>
        <w:pStyle w:val="ae"/>
        <w:rPr>
          <w:rStyle w:val="Char3"/>
          <w:rtl/>
        </w:rPr>
      </w:pPr>
      <w:r w:rsidRPr="00A97896">
        <w:rPr>
          <w:rFonts w:cs="Traditional Arabic"/>
          <w:sz w:val="30"/>
          <w:rtl/>
        </w:rPr>
        <w:t>﴿</w:t>
      </w:r>
      <w:r w:rsidR="00034D48" w:rsidRPr="00947618">
        <w:rPr>
          <w:rtl/>
        </w:rPr>
        <w:t>يَٰقَو</w:t>
      </w:r>
      <w:r w:rsidR="00034D48" w:rsidRPr="00947618">
        <w:rPr>
          <w:rFonts w:hint="cs"/>
          <w:rtl/>
        </w:rPr>
        <w:t>ۡمِ</w:t>
      </w:r>
      <w:r w:rsidR="00034D48" w:rsidRPr="00947618">
        <w:rPr>
          <w:rtl/>
        </w:rPr>
        <w:t xml:space="preserve"> </w:t>
      </w:r>
      <w:r w:rsidR="00034D48" w:rsidRPr="00947618">
        <w:rPr>
          <w:rFonts w:hint="cs"/>
          <w:rtl/>
        </w:rPr>
        <w:t>إِنَّمَا</w:t>
      </w:r>
      <w:r w:rsidR="00034D48" w:rsidRPr="00947618">
        <w:rPr>
          <w:rtl/>
        </w:rPr>
        <w:t xml:space="preserve"> </w:t>
      </w:r>
      <w:r w:rsidR="00034D48" w:rsidRPr="00947618">
        <w:rPr>
          <w:rFonts w:hint="cs"/>
          <w:rtl/>
        </w:rPr>
        <w:t>هَٰذِهِ</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ۡحَيَوٰةُ</w:t>
      </w:r>
      <w:r w:rsidR="00034D48" w:rsidRPr="00947618">
        <w:rPr>
          <w:rtl/>
        </w:rPr>
        <w:t xml:space="preserve"> </w:t>
      </w:r>
      <w:r w:rsidR="00034D48" w:rsidRPr="00947618">
        <w:rPr>
          <w:rFonts w:hint="cs"/>
          <w:rtl/>
        </w:rPr>
        <w:t>ٱ</w:t>
      </w:r>
      <w:r w:rsidR="00034D48" w:rsidRPr="00947618">
        <w:rPr>
          <w:rFonts w:hint="eastAsia"/>
          <w:rtl/>
        </w:rPr>
        <w:t>لدُّن</w:t>
      </w:r>
      <w:r w:rsidR="00034D48" w:rsidRPr="00947618">
        <w:rPr>
          <w:rFonts w:hint="cs"/>
          <w:rtl/>
        </w:rPr>
        <w:t>ۡيَا</w:t>
      </w:r>
      <w:r w:rsidR="00034D48" w:rsidRPr="00947618">
        <w:rPr>
          <w:rtl/>
        </w:rPr>
        <w:t xml:space="preserve"> مَتَٰع</w:t>
      </w:r>
      <w:r w:rsidR="00034D48" w:rsidRPr="00947618">
        <w:rPr>
          <w:rFonts w:hint="cs"/>
          <w:rtl/>
        </w:rPr>
        <w:t>ٞ</w:t>
      </w:r>
      <w:r w:rsidR="00034D48" w:rsidRPr="00947618">
        <w:rPr>
          <w:rtl/>
        </w:rPr>
        <w:t xml:space="preserve"> </w:t>
      </w:r>
      <w:r w:rsidR="00034D48" w:rsidRPr="00947618">
        <w:rPr>
          <w:rFonts w:hint="cs"/>
          <w:rtl/>
        </w:rPr>
        <w:t>وَإِنَّ</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ۡأٓخِرَةَ</w:t>
      </w:r>
      <w:r w:rsidR="00034D48" w:rsidRPr="00947618">
        <w:rPr>
          <w:rtl/>
        </w:rPr>
        <w:t xml:space="preserve"> هِيَ دَارُ </w:t>
      </w:r>
      <w:r w:rsidR="00034D48" w:rsidRPr="00947618">
        <w:rPr>
          <w:rFonts w:hint="cs"/>
          <w:rtl/>
        </w:rPr>
        <w:t>ٱ</w:t>
      </w:r>
      <w:r w:rsidR="00034D48" w:rsidRPr="00947618">
        <w:rPr>
          <w:rFonts w:hint="eastAsia"/>
          <w:rtl/>
        </w:rPr>
        <w:t>ل</w:t>
      </w:r>
      <w:r w:rsidR="00034D48" w:rsidRPr="00947618">
        <w:rPr>
          <w:rFonts w:hint="cs"/>
          <w:rtl/>
        </w:rPr>
        <w:t>ۡقَرَارِ</w:t>
      </w:r>
      <w:r w:rsidR="00034D48" w:rsidRPr="00947618">
        <w:rPr>
          <w:rtl/>
        </w:rPr>
        <w:t xml:space="preserve">٣٩ مَنۡ عَمِلَ سَيِّئَةٗ فَلَا يُجۡزَىٰٓ إِلَّا مِثۡلَهَاۖ وَمَنۡ عَمِلَ صَٰلِحٗا مِّن ذَكَرٍ أَوۡ أُنثَىٰ وَهُوَ مُؤۡمِنٞ فَأُوْلَٰٓئِكَ يَدۡخُلُونَ </w:t>
      </w:r>
      <w:r w:rsidR="00034D48" w:rsidRPr="00947618">
        <w:rPr>
          <w:rFonts w:hint="cs"/>
          <w:rtl/>
        </w:rPr>
        <w:t>ٱ</w:t>
      </w:r>
      <w:r w:rsidR="00034D48" w:rsidRPr="00947618">
        <w:rPr>
          <w:rFonts w:hint="eastAsia"/>
          <w:rtl/>
        </w:rPr>
        <w:t>لۡجَنَّةَ</w:t>
      </w:r>
      <w:r w:rsidR="00034D48" w:rsidRPr="00947618">
        <w:rPr>
          <w:rtl/>
        </w:rPr>
        <w:t xml:space="preserve"> يُرۡزَقُونَ فِيهَا بِغَيۡرِ حِسَابٖ٤٠ ۞وَيَٰقَوۡمِ مَا لِيٓ أَدۡعُوكُمۡ إِلَى </w:t>
      </w:r>
      <w:r w:rsidR="00034D48" w:rsidRPr="00947618">
        <w:rPr>
          <w:rFonts w:hint="cs"/>
          <w:rtl/>
        </w:rPr>
        <w:t>ٱ</w:t>
      </w:r>
      <w:r w:rsidR="00034D48" w:rsidRPr="00947618">
        <w:rPr>
          <w:rFonts w:hint="eastAsia"/>
          <w:rtl/>
        </w:rPr>
        <w:t>لنَّجَوٰةِ</w:t>
      </w:r>
      <w:r w:rsidR="00034D48" w:rsidRPr="00947618">
        <w:rPr>
          <w:rtl/>
        </w:rPr>
        <w:t xml:space="preserve"> وَتَدۡعُونَنِيٓ إِلَى </w:t>
      </w:r>
      <w:r w:rsidR="00034D48" w:rsidRPr="00947618">
        <w:rPr>
          <w:rFonts w:hint="cs"/>
          <w:rtl/>
        </w:rPr>
        <w:t>ٱ</w:t>
      </w:r>
      <w:r w:rsidR="00034D48" w:rsidRPr="00947618">
        <w:rPr>
          <w:rFonts w:hint="eastAsia"/>
          <w:rtl/>
        </w:rPr>
        <w:t>لنَّارِ</w:t>
      </w:r>
      <w:r w:rsidR="00034D48" w:rsidRPr="00947618">
        <w:rPr>
          <w:rtl/>
        </w:rPr>
        <w:t>٤١</w:t>
      </w:r>
      <w:r w:rsidRPr="00A97896">
        <w:rPr>
          <w:rFonts w:ascii="Tahoma" w:hAnsi="Tahoma" w:cs="Traditional Arabic" w:hint="cs"/>
          <w:sz w:val="30"/>
          <w:rtl/>
        </w:rPr>
        <w:t>﴾</w:t>
      </w:r>
      <w:r w:rsidR="00034D48" w:rsidRPr="00AD2D70">
        <w:rPr>
          <w:rStyle w:val="Char5"/>
          <w:rtl/>
        </w:rPr>
        <w:t xml:space="preserve"> [غافر: 39-41]</w:t>
      </w:r>
      <w:r w:rsidR="00E33BA6">
        <w:rPr>
          <w:rStyle w:val="Char5"/>
          <w:rFonts w:hint="cs"/>
          <w:rtl/>
        </w:rPr>
        <w:t>.</w:t>
      </w:r>
    </w:p>
    <w:p w:rsidR="00FB1D30" w:rsidRPr="009F4CAB" w:rsidRDefault="00FB1D30" w:rsidP="00947618">
      <w:pPr>
        <w:pStyle w:val="a9"/>
        <w:rPr>
          <w:rStyle w:val="Char3"/>
          <w:rtl/>
        </w:rPr>
      </w:pPr>
      <w:r w:rsidRPr="009F4CAB">
        <w:rPr>
          <w:rStyle w:val="Char3"/>
          <w:rtl/>
        </w:rPr>
        <w:t>‏</w:t>
      </w:r>
      <w:r w:rsidRPr="00892F49">
        <w:rPr>
          <w:rStyle w:val="Char7"/>
          <w:rtl/>
        </w:rPr>
        <w:t>«</w:t>
      </w:r>
      <w:r w:rsidRPr="009F4CAB">
        <w:rPr>
          <w:rStyle w:val="Char3"/>
          <w:rtl/>
        </w:rPr>
        <w:t>‏</w:t>
      </w:r>
      <w:r w:rsidRPr="00854E42">
        <w:rPr>
          <w:rtl/>
        </w:rPr>
        <w:t>ا</w:t>
      </w:r>
      <w:r w:rsidR="009F4CAB">
        <w:rPr>
          <w:rtl/>
        </w:rPr>
        <w:t>ی</w:t>
      </w:r>
      <w:r w:rsidRPr="00854E42">
        <w:rPr>
          <w:rtl/>
        </w:rPr>
        <w:t xml:space="preserve"> قوم من! ا</w:t>
      </w:r>
      <w:r w:rsidR="009F4CAB">
        <w:rPr>
          <w:rtl/>
        </w:rPr>
        <w:t>ی</w:t>
      </w:r>
      <w:r w:rsidRPr="00854E42">
        <w:rPr>
          <w:rtl/>
        </w:rPr>
        <w:t>ن زندگی دن</w:t>
      </w:r>
      <w:r w:rsidR="009F4CAB">
        <w:rPr>
          <w:rtl/>
        </w:rPr>
        <w:t>ی</w:t>
      </w:r>
      <w:r w:rsidRPr="00854E42">
        <w:rPr>
          <w:rtl/>
        </w:rPr>
        <w:t>و</w:t>
      </w:r>
      <w:r w:rsidR="009F4CAB">
        <w:rPr>
          <w:rtl/>
        </w:rPr>
        <w:t>ی</w:t>
      </w:r>
      <w:r w:rsidRPr="00854E42">
        <w:rPr>
          <w:rtl/>
        </w:rPr>
        <w:t xml:space="preserve">، </w:t>
      </w:r>
      <w:r w:rsidR="009F4CAB">
        <w:rPr>
          <w:rtl/>
        </w:rPr>
        <w:t>ک</w:t>
      </w:r>
      <w:r w:rsidRPr="00854E42">
        <w:rPr>
          <w:rtl/>
        </w:rPr>
        <w:t>الا</w:t>
      </w:r>
      <w:r w:rsidR="009F4CAB">
        <w:rPr>
          <w:rtl/>
        </w:rPr>
        <w:t>ی</w:t>
      </w:r>
      <w:r w:rsidRPr="00854E42">
        <w:rPr>
          <w:rtl/>
        </w:rPr>
        <w:t xml:space="preserve"> ناچ</w:t>
      </w:r>
      <w:r w:rsidR="009F4CAB">
        <w:rPr>
          <w:rtl/>
        </w:rPr>
        <w:t>ی</w:t>
      </w:r>
      <w:r w:rsidRPr="00854E42">
        <w:rPr>
          <w:rtl/>
        </w:rPr>
        <w:t>ز</w:t>
      </w:r>
      <w:r w:rsidR="009F4CAB">
        <w:rPr>
          <w:rtl/>
        </w:rPr>
        <w:t>ی</w:t>
      </w:r>
      <w:r w:rsidRPr="00854E42">
        <w:rPr>
          <w:rtl/>
        </w:rPr>
        <w:t xml:space="preserve"> است و آخرت، سرا</w:t>
      </w:r>
      <w:r w:rsidR="009F4CAB">
        <w:rPr>
          <w:rtl/>
        </w:rPr>
        <w:t>ی</w:t>
      </w:r>
      <w:r w:rsidRPr="00854E42">
        <w:rPr>
          <w:rtl/>
        </w:rPr>
        <w:t xml:space="preserve"> پایدار است.‏‏ هر </w:t>
      </w:r>
      <w:r w:rsidR="009F4CAB">
        <w:rPr>
          <w:rtl/>
        </w:rPr>
        <w:t>ک</w:t>
      </w:r>
      <w:r w:rsidRPr="00854E42">
        <w:rPr>
          <w:rtl/>
        </w:rPr>
        <w:t xml:space="preserve">ه بدى </w:t>
      </w:r>
      <w:r w:rsidR="009F4CAB">
        <w:rPr>
          <w:rtl/>
        </w:rPr>
        <w:t>ک</w:t>
      </w:r>
      <w:r w:rsidRPr="00854E42">
        <w:rPr>
          <w:rtl/>
        </w:rPr>
        <w:t xml:space="preserve">ند، جز به مانند آن </w:t>
      </w:r>
      <w:r w:rsidR="009F4CAB">
        <w:rPr>
          <w:rtl/>
        </w:rPr>
        <w:t>کی</w:t>
      </w:r>
      <w:r w:rsidRPr="00854E42">
        <w:rPr>
          <w:rtl/>
        </w:rPr>
        <w:t>فر نمى‏</w:t>
      </w:r>
      <w:r w:rsidR="009F4CAB">
        <w:rPr>
          <w:rtl/>
        </w:rPr>
        <w:t>ی</w:t>
      </w:r>
      <w:r w:rsidRPr="00854E42">
        <w:rPr>
          <w:rtl/>
        </w:rPr>
        <w:t>ابد و آنان‌</w:t>
      </w:r>
      <w:r w:rsidR="009F4CAB">
        <w:rPr>
          <w:rtl/>
        </w:rPr>
        <w:t>ک</w:t>
      </w:r>
      <w:r w:rsidRPr="00854E42">
        <w:rPr>
          <w:rtl/>
        </w:rPr>
        <w:t xml:space="preserve">ه </w:t>
      </w:r>
      <w:r w:rsidR="009F4CAB">
        <w:rPr>
          <w:rtl/>
        </w:rPr>
        <w:t>ک</w:t>
      </w:r>
      <w:r w:rsidRPr="00854E42">
        <w:rPr>
          <w:rtl/>
        </w:rPr>
        <w:t>ار شا</w:t>
      </w:r>
      <w:r w:rsidR="009F4CAB">
        <w:rPr>
          <w:rtl/>
        </w:rPr>
        <w:t>ی</w:t>
      </w:r>
      <w:r w:rsidRPr="00854E42">
        <w:rPr>
          <w:rtl/>
        </w:rPr>
        <w:t xml:space="preserve">سته انجام دهند، چه مرد باشند و چه زن، در حالى </w:t>
      </w:r>
      <w:r w:rsidR="009F4CAB">
        <w:rPr>
          <w:rtl/>
        </w:rPr>
        <w:t>ک</w:t>
      </w:r>
      <w:r w:rsidRPr="00854E42">
        <w:rPr>
          <w:rtl/>
        </w:rPr>
        <w:t>ه ا</w:t>
      </w:r>
      <w:r w:rsidR="009F4CAB">
        <w:rPr>
          <w:rtl/>
        </w:rPr>
        <w:t>ی</w:t>
      </w:r>
      <w:r w:rsidRPr="00854E42">
        <w:rPr>
          <w:rtl/>
        </w:rPr>
        <w:t>مان داشته باشند، وارد بهشت مى‏شوند و در آن‌جا روزى بی‌شمار مى‏</w:t>
      </w:r>
      <w:r w:rsidR="009F4CAB">
        <w:rPr>
          <w:rtl/>
        </w:rPr>
        <w:t>ی</w:t>
      </w:r>
      <w:r w:rsidRPr="00854E42">
        <w:rPr>
          <w:rtl/>
        </w:rPr>
        <w:t>ابند. ا</w:t>
      </w:r>
      <w:r w:rsidR="009F4CAB">
        <w:rPr>
          <w:rtl/>
        </w:rPr>
        <w:t>ی</w:t>
      </w:r>
      <w:r w:rsidRPr="00854E42">
        <w:rPr>
          <w:rtl/>
        </w:rPr>
        <w:t xml:space="preserve"> قوم من! چه شده است‌ که من شما را به سو</w:t>
      </w:r>
      <w:r w:rsidR="009F4CAB">
        <w:rPr>
          <w:rtl/>
        </w:rPr>
        <w:t>ی</w:t>
      </w:r>
      <w:r w:rsidRPr="00854E42">
        <w:rPr>
          <w:rtl/>
        </w:rPr>
        <w:t xml:space="preserve"> نجات و رستگار</w:t>
      </w:r>
      <w:r w:rsidR="009F4CAB">
        <w:rPr>
          <w:rtl/>
        </w:rPr>
        <w:t>ی</w:t>
      </w:r>
      <w:r w:rsidRPr="00854E42">
        <w:rPr>
          <w:rtl/>
        </w:rPr>
        <w:t xml:space="preserve"> م</w:t>
      </w:r>
      <w:r w:rsidR="009F4CAB">
        <w:rPr>
          <w:rtl/>
        </w:rPr>
        <w:t>ی</w:t>
      </w:r>
      <w:r w:rsidRPr="00854E42">
        <w:rPr>
          <w:rtl/>
        </w:rPr>
        <w:t>‌خوانم و شما مرا به سو</w:t>
      </w:r>
      <w:r w:rsidR="009F4CAB">
        <w:rPr>
          <w:rtl/>
        </w:rPr>
        <w:t>ی</w:t>
      </w:r>
      <w:r w:rsidRPr="00854E42">
        <w:rPr>
          <w:rtl/>
        </w:rPr>
        <w:t xml:space="preserve"> آتش دوزخ‌ م</w:t>
      </w:r>
      <w:r w:rsidR="009F4CAB">
        <w:rPr>
          <w:rtl/>
        </w:rPr>
        <w:t>ی</w:t>
      </w:r>
      <w:r w:rsidRPr="00854E42">
        <w:rPr>
          <w:rtl/>
        </w:rPr>
        <w:t>‌خوان</w:t>
      </w:r>
      <w:r w:rsidR="009F4CAB">
        <w:rPr>
          <w:rtl/>
        </w:rPr>
        <w:t>ی</w:t>
      </w:r>
      <w:r w:rsidRPr="00854E42">
        <w:rPr>
          <w:rtl/>
        </w:rPr>
        <w:t>د</w:t>
      </w:r>
      <w:r w:rsidRPr="009F4CAB">
        <w:rPr>
          <w:rStyle w:val="Char3"/>
          <w:rtl/>
        </w:rPr>
        <w:t>؟!</w:t>
      </w:r>
      <w:r w:rsidRPr="00892F49">
        <w:rPr>
          <w:rStyle w:val="Char7"/>
          <w:rtl/>
        </w:rPr>
        <w:t>»</w:t>
      </w:r>
      <w:r w:rsidRPr="009F4CAB">
        <w:rPr>
          <w:rStyle w:val="Char3"/>
          <w:rtl/>
        </w:rPr>
        <w:t>‏</w:t>
      </w:r>
      <w:r w:rsidR="00080143" w:rsidRPr="009F4CAB">
        <w:rPr>
          <w:rStyle w:val="Char3"/>
          <w:rFonts w:hint="cs"/>
          <w:rtl/>
        </w:rPr>
        <w:t>.</w:t>
      </w:r>
    </w:p>
    <w:p w:rsidR="00FB1D30" w:rsidRPr="00034D48" w:rsidRDefault="00FB1D30" w:rsidP="00E33DD5">
      <w:pPr>
        <w:pStyle w:val="a6"/>
        <w:rPr>
          <w:rtl/>
        </w:rPr>
      </w:pPr>
      <w:r w:rsidRPr="00034D48">
        <w:rPr>
          <w:rtl/>
        </w:rPr>
        <w:t>باری دیگر می‌فرماید:</w:t>
      </w:r>
    </w:p>
    <w:p w:rsidR="00034D48" w:rsidRPr="009F4CAB" w:rsidRDefault="00A97896" w:rsidP="00947618">
      <w:pPr>
        <w:pStyle w:val="ae"/>
        <w:rPr>
          <w:rStyle w:val="Char3"/>
          <w:rtl/>
        </w:rPr>
      </w:pPr>
      <w:r w:rsidRPr="00A97896">
        <w:rPr>
          <w:rFonts w:cs="Traditional Arabic"/>
          <w:sz w:val="30"/>
          <w:rtl/>
        </w:rPr>
        <w:t>﴿</w:t>
      </w:r>
      <w:r w:rsidR="00034D48" w:rsidRPr="00947618">
        <w:rPr>
          <w:rtl/>
        </w:rPr>
        <w:t>لَا جَرَمَ أَنَّمَا تَد</w:t>
      </w:r>
      <w:r w:rsidR="00034D48" w:rsidRPr="00947618">
        <w:rPr>
          <w:rFonts w:hint="cs"/>
          <w:rtl/>
        </w:rPr>
        <w:t>ۡعُونَنِيٓ</w:t>
      </w:r>
      <w:r w:rsidR="00034D48" w:rsidRPr="00947618">
        <w:rPr>
          <w:rtl/>
        </w:rPr>
        <w:t xml:space="preserve"> </w:t>
      </w:r>
      <w:r w:rsidR="00034D48" w:rsidRPr="00947618">
        <w:rPr>
          <w:rFonts w:hint="cs"/>
          <w:rtl/>
        </w:rPr>
        <w:t>إِلَيۡهِ</w:t>
      </w:r>
      <w:r w:rsidR="00034D48" w:rsidRPr="00947618">
        <w:rPr>
          <w:rtl/>
        </w:rPr>
        <w:t xml:space="preserve"> </w:t>
      </w:r>
      <w:r w:rsidR="00034D48" w:rsidRPr="00947618">
        <w:rPr>
          <w:rFonts w:hint="cs"/>
          <w:rtl/>
        </w:rPr>
        <w:t>لَيۡسَ</w:t>
      </w:r>
      <w:r w:rsidR="00034D48" w:rsidRPr="00947618">
        <w:rPr>
          <w:rtl/>
        </w:rPr>
        <w:t xml:space="preserve"> </w:t>
      </w:r>
      <w:r w:rsidR="00034D48" w:rsidRPr="00947618">
        <w:rPr>
          <w:rFonts w:hint="cs"/>
          <w:rtl/>
        </w:rPr>
        <w:t>لَهُۥ</w:t>
      </w:r>
      <w:r w:rsidR="00034D48" w:rsidRPr="00947618">
        <w:rPr>
          <w:rtl/>
        </w:rPr>
        <w:t xml:space="preserve"> دَع</w:t>
      </w:r>
      <w:r w:rsidR="00034D48" w:rsidRPr="00947618">
        <w:rPr>
          <w:rFonts w:hint="cs"/>
          <w:rtl/>
        </w:rPr>
        <w:t>ۡوَةٞ</w:t>
      </w:r>
      <w:r w:rsidR="00034D48" w:rsidRPr="00947618">
        <w:rPr>
          <w:rtl/>
        </w:rPr>
        <w:t xml:space="preserve"> </w:t>
      </w:r>
      <w:r w:rsidR="00034D48" w:rsidRPr="00947618">
        <w:rPr>
          <w:rFonts w:hint="cs"/>
          <w:rtl/>
        </w:rPr>
        <w:t>فِي</w:t>
      </w:r>
      <w:r w:rsidR="00034D48" w:rsidRPr="00947618">
        <w:rPr>
          <w:rtl/>
        </w:rPr>
        <w:t xml:space="preserve"> </w:t>
      </w:r>
      <w:r w:rsidR="00034D48" w:rsidRPr="00947618">
        <w:rPr>
          <w:rFonts w:hint="cs"/>
          <w:rtl/>
        </w:rPr>
        <w:t>ٱ</w:t>
      </w:r>
      <w:r w:rsidR="00034D48" w:rsidRPr="00947618">
        <w:rPr>
          <w:rFonts w:hint="eastAsia"/>
          <w:rtl/>
        </w:rPr>
        <w:t>لدُّن</w:t>
      </w:r>
      <w:r w:rsidR="00034D48" w:rsidRPr="00947618">
        <w:rPr>
          <w:rFonts w:hint="cs"/>
          <w:rtl/>
        </w:rPr>
        <w:t>ۡيَا</w:t>
      </w:r>
      <w:r w:rsidR="00034D48" w:rsidRPr="00947618">
        <w:rPr>
          <w:rtl/>
        </w:rPr>
        <w:t xml:space="preserve"> وَلَا فِي </w:t>
      </w:r>
      <w:r w:rsidR="00034D48" w:rsidRPr="00947618">
        <w:rPr>
          <w:rFonts w:hint="cs"/>
          <w:rtl/>
        </w:rPr>
        <w:t>ٱ</w:t>
      </w:r>
      <w:r w:rsidR="00034D48" w:rsidRPr="00947618">
        <w:rPr>
          <w:rFonts w:hint="eastAsia"/>
          <w:rtl/>
        </w:rPr>
        <w:t>ل</w:t>
      </w:r>
      <w:r w:rsidR="00034D48" w:rsidRPr="00947618">
        <w:rPr>
          <w:rFonts w:hint="cs"/>
          <w:rtl/>
        </w:rPr>
        <w:t>ۡأٓخِرَةِ</w:t>
      </w:r>
      <w:r w:rsidR="00034D48" w:rsidRPr="00947618">
        <w:rPr>
          <w:rtl/>
        </w:rPr>
        <w:t xml:space="preserve"> وَأَنَّ مَرَدَّنَا</w:t>
      </w:r>
      <w:r w:rsidR="00034D48" w:rsidRPr="00947618">
        <w:rPr>
          <w:rFonts w:hint="cs"/>
          <w:rtl/>
        </w:rPr>
        <w:t>ٓ</w:t>
      </w:r>
      <w:r w:rsidR="00034D48" w:rsidRPr="00947618">
        <w:rPr>
          <w:rtl/>
        </w:rPr>
        <w:t xml:space="preserve"> </w:t>
      </w:r>
      <w:r w:rsidR="00034D48" w:rsidRPr="00947618">
        <w:rPr>
          <w:rFonts w:hint="cs"/>
          <w:rtl/>
        </w:rPr>
        <w:t>إِلَى</w:t>
      </w:r>
      <w:r w:rsidR="00034D48" w:rsidRPr="00947618">
        <w:rPr>
          <w:rtl/>
        </w:rPr>
        <w:t xml:space="preserve"> </w:t>
      </w:r>
      <w:r w:rsidR="00034D48" w:rsidRPr="00947618">
        <w:rPr>
          <w:rFonts w:hint="cs"/>
          <w:rtl/>
        </w:rPr>
        <w:t>ٱ</w:t>
      </w:r>
      <w:r w:rsidR="00034D48" w:rsidRPr="00947618">
        <w:rPr>
          <w:rFonts w:hint="eastAsia"/>
          <w:rtl/>
        </w:rPr>
        <w:t>للَّهِ</w:t>
      </w:r>
      <w:r w:rsidR="00034D48" w:rsidRPr="00947618">
        <w:rPr>
          <w:rtl/>
        </w:rPr>
        <w:t xml:space="preserve"> وَأَنَّ </w:t>
      </w:r>
      <w:r w:rsidR="00034D48" w:rsidRPr="00947618">
        <w:rPr>
          <w:rFonts w:hint="cs"/>
          <w:rtl/>
        </w:rPr>
        <w:t>ٱ</w:t>
      </w:r>
      <w:r w:rsidR="00034D48" w:rsidRPr="00947618">
        <w:rPr>
          <w:rFonts w:hint="eastAsia"/>
          <w:rtl/>
        </w:rPr>
        <w:t>ل</w:t>
      </w:r>
      <w:r w:rsidR="00034D48" w:rsidRPr="00947618">
        <w:rPr>
          <w:rFonts w:hint="cs"/>
          <w:rtl/>
        </w:rPr>
        <w:t>ۡمُسۡرِفِينَ</w:t>
      </w:r>
      <w:r w:rsidR="00034D48" w:rsidRPr="00947618">
        <w:rPr>
          <w:rtl/>
        </w:rPr>
        <w:t xml:space="preserve"> هُم</w:t>
      </w:r>
      <w:r w:rsidR="00034D48" w:rsidRPr="00947618">
        <w:rPr>
          <w:rFonts w:hint="cs"/>
          <w:rtl/>
        </w:rPr>
        <w:t>ۡ</w:t>
      </w:r>
      <w:r w:rsidR="00034D48" w:rsidRPr="00947618">
        <w:rPr>
          <w:rtl/>
        </w:rPr>
        <w:t xml:space="preserve"> </w:t>
      </w:r>
      <w:r w:rsidR="00034D48" w:rsidRPr="00947618">
        <w:rPr>
          <w:rFonts w:hint="cs"/>
          <w:rtl/>
        </w:rPr>
        <w:t>أَصۡحَٰبُ</w:t>
      </w:r>
      <w:r w:rsidR="00034D48" w:rsidRPr="00947618">
        <w:rPr>
          <w:rtl/>
        </w:rPr>
        <w:t xml:space="preserve"> </w:t>
      </w:r>
      <w:r w:rsidR="00034D48" w:rsidRPr="00947618">
        <w:rPr>
          <w:rFonts w:hint="cs"/>
          <w:rtl/>
        </w:rPr>
        <w:t>ٱ</w:t>
      </w:r>
      <w:r w:rsidR="00034D48" w:rsidRPr="00947618">
        <w:rPr>
          <w:rFonts w:hint="eastAsia"/>
          <w:rtl/>
        </w:rPr>
        <w:t>لنَّارِ</w:t>
      </w:r>
      <w:r w:rsidR="00034D48" w:rsidRPr="00947618">
        <w:rPr>
          <w:rtl/>
        </w:rPr>
        <w:t>٤٣</w:t>
      </w:r>
      <w:r w:rsidRPr="00A97896">
        <w:rPr>
          <w:rFonts w:ascii="Tahoma" w:hAnsi="Tahoma" w:cs="Traditional Arabic" w:hint="cs"/>
          <w:sz w:val="30"/>
          <w:rtl/>
        </w:rPr>
        <w:t>﴾</w:t>
      </w:r>
      <w:r w:rsidR="00034D48" w:rsidRPr="00AD2D70">
        <w:rPr>
          <w:rStyle w:val="Char5"/>
          <w:rtl/>
        </w:rPr>
        <w:t xml:space="preserve"> [غافر: 43]</w:t>
      </w:r>
      <w:r w:rsidR="00E33BA6">
        <w:rPr>
          <w:rStyle w:val="Char5"/>
          <w:rFonts w:hint="cs"/>
          <w:rtl/>
        </w:rPr>
        <w:t>.</w:t>
      </w:r>
    </w:p>
    <w:p w:rsidR="00FB1D30" w:rsidRPr="009F4CAB" w:rsidRDefault="00FB1D30" w:rsidP="00947618">
      <w:pPr>
        <w:pStyle w:val="a9"/>
        <w:rPr>
          <w:rStyle w:val="Char3"/>
          <w:rtl/>
        </w:rPr>
      </w:pPr>
      <w:r w:rsidRPr="009F4CAB">
        <w:rPr>
          <w:rStyle w:val="Char3"/>
          <w:rtl/>
        </w:rPr>
        <w:t>‏</w:t>
      </w:r>
      <w:r w:rsidRPr="00892F49">
        <w:rPr>
          <w:rStyle w:val="Char7"/>
          <w:rtl/>
        </w:rPr>
        <w:t>«</w:t>
      </w:r>
      <w:r w:rsidRPr="009F4CAB">
        <w:rPr>
          <w:rStyle w:val="Char3"/>
          <w:rtl/>
        </w:rPr>
        <w:t>‏</w:t>
      </w:r>
      <w:r w:rsidRPr="00854E42">
        <w:rPr>
          <w:rtl/>
        </w:rPr>
        <w:t>بی‌گمان، آن‌چه که مرا به آن فرا م</w:t>
      </w:r>
      <w:r w:rsidR="009F4CAB">
        <w:rPr>
          <w:rtl/>
        </w:rPr>
        <w:t>ی</w:t>
      </w:r>
      <w:r w:rsidRPr="00854E42">
        <w:rPr>
          <w:rtl/>
        </w:rPr>
        <w:t>‌خوان</w:t>
      </w:r>
      <w:r w:rsidR="009F4CAB">
        <w:rPr>
          <w:rtl/>
        </w:rPr>
        <w:t>ی</w:t>
      </w:r>
      <w:r w:rsidRPr="00854E42">
        <w:rPr>
          <w:rtl/>
        </w:rPr>
        <w:t>د، نه در دن</w:t>
      </w:r>
      <w:r w:rsidR="009F4CAB">
        <w:rPr>
          <w:rtl/>
        </w:rPr>
        <w:t>ی</w:t>
      </w:r>
      <w:r w:rsidRPr="00854E42">
        <w:rPr>
          <w:rtl/>
        </w:rPr>
        <w:t>ا و نه در آخرت، (درخور) فراخواندن نیست و بی‌گمان، بازگشت ما تنها به سو</w:t>
      </w:r>
      <w:r w:rsidR="009F4CAB">
        <w:rPr>
          <w:rtl/>
        </w:rPr>
        <w:t>ی</w:t>
      </w:r>
      <w:r w:rsidRPr="00854E42">
        <w:rPr>
          <w:rtl/>
        </w:rPr>
        <w:t xml:space="preserve"> الله است و اسراف‌</w:t>
      </w:r>
      <w:r w:rsidR="009F4CAB">
        <w:rPr>
          <w:rtl/>
        </w:rPr>
        <w:t>ک</w:t>
      </w:r>
      <w:r w:rsidRPr="00854E42">
        <w:rPr>
          <w:rtl/>
        </w:rPr>
        <w:t>اران، همدم آتشند</w:t>
      </w:r>
      <w:r w:rsidRPr="00892F49">
        <w:rPr>
          <w:rStyle w:val="Char7"/>
          <w:rtl/>
        </w:rPr>
        <w:t>»</w:t>
      </w:r>
      <w:r w:rsidR="00892F49">
        <w:rPr>
          <w:rStyle w:val="Char7"/>
          <w:rFonts w:hint="cs"/>
          <w:rtl/>
        </w:rPr>
        <w:t>.</w:t>
      </w:r>
      <w:r w:rsidRPr="00892F49">
        <w:rPr>
          <w:rStyle w:val="Char7"/>
          <w:rtl/>
        </w:rPr>
        <w:t>‏‏</w:t>
      </w:r>
    </w:p>
    <w:p w:rsidR="00FB1D30" w:rsidRPr="00034D48" w:rsidRDefault="00FB1D30" w:rsidP="00E33DD5">
      <w:pPr>
        <w:pStyle w:val="a6"/>
        <w:rPr>
          <w:rtl/>
        </w:rPr>
      </w:pPr>
      <w:r w:rsidRPr="00034D48">
        <w:rPr>
          <w:rtl/>
        </w:rPr>
        <w:t>جادوگران فرعون، وقت</w:t>
      </w:r>
      <w:r w:rsidR="009F4CAB" w:rsidRPr="00034D48">
        <w:rPr>
          <w:rtl/>
        </w:rPr>
        <w:t>ی</w:t>
      </w:r>
      <w:r w:rsidRPr="00034D48">
        <w:rPr>
          <w:rtl/>
        </w:rPr>
        <w:t xml:space="preserve"> دلایل روشن موس</w:t>
      </w:r>
      <w:r w:rsidR="009F4CAB" w:rsidRPr="00034D48">
        <w:rPr>
          <w:rtl/>
        </w:rPr>
        <w:t>ی</w:t>
      </w:r>
      <w:r w:rsidRPr="00034D48">
        <w:rPr>
          <w:rtl/>
        </w:rPr>
        <w:t xml:space="preserve"> </w:t>
      </w:r>
      <w:r w:rsidR="00431E20" w:rsidRPr="00431E20">
        <w:rPr>
          <w:rFonts w:cs="CTraditional Arabic"/>
          <w:rtl/>
        </w:rPr>
        <w:t>÷</w:t>
      </w:r>
      <w:r w:rsidRPr="00034D48">
        <w:rPr>
          <w:rtl/>
        </w:rPr>
        <w:t xml:space="preserve"> را د</w:t>
      </w:r>
      <w:r w:rsidR="009F4CAB" w:rsidRPr="00034D48">
        <w:rPr>
          <w:rtl/>
        </w:rPr>
        <w:t>ی</w:t>
      </w:r>
      <w:r w:rsidRPr="00034D48">
        <w:rPr>
          <w:rtl/>
        </w:rPr>
        <w:t>دند، به سجده افتادند، مومن شده و الله را به پا</w:t>
      </w:r>
      <w:r w:rsidR="009F4CAB" w:rsidRPr="00034D48">
        <w:rPr>
          <w:rtl/>
        </w:rPr>
        <w:t>کی</w:t>
      </w:r>
      <w:r w:rsidRPr="00034D48">
        <w:rPr>
          <w:rtl/>
        </w:rPr>
        <w:t xml:space="preserve"> </w:t>
      </w:r>
      <w:r w:rsidR="009F4CAB" w:rsidRPr="00034D48">
        <w:rPr>
          <w:rtl/>
        </w:rPr>
        <w:t>ی</w:t>
      </w:r>
      <w:r w:rsidRPr="00034D48">
        <w:rPr>
          <w:rtl/>
        </w:rPr>
        <w:t>اد کردند. فرعون، آن‌ها را به عذاب دردنا</w:t>
      </w:r>
      <w:r w:rsidR="009F4CAB" w:rsidRPr="00034D48">
        <w:rPr>
          <w:rtl/>
        </w:rPr>
        <w:t>ک</w:t>
      </w:r>
      <w:r w:rsidRPr="00034D48">
        <w:rPr>
          <w:rtl/>
        </w:rPr>
        <w:t xml:space="preserve"> تهد</w:t>
      </w:r>
      <w:r w:rsidR="009F4CAB" w:rsidRPr="00034D48">
        <w:rPr>
          <w:rtl/>
        </w:rPr>
        <w:t>ی</w:t>
      </w:r>
      <w:r w:rsidRPr="00034D48">
        <w:rPr>
          <w:rtl/>
        </w:rPr>
        <w:t xml:space="preserve">د </w:t>
      </w:r>
      <w:r w:rsidR="009F4CAB" w:rsidRPr="00034D48">
        <w:rPr>
          <w:rtl/>
        </w:rPr>
        <w:t>ک</w:t>
      </w:r>
      <w:r w:rsidRPr="00034D48">
        <w:rPr>
          <w:rtl/>
        </w:rPr>
        <w:t>رد، ولی جادوگران به پروردگار خود پناه بردند و به تهد</w:t>
      </w:r>
      <w:r w:rsidR="009F4CAB" w:rsidRPr="00034D48">
        <w:rPr>
          <w:rtl/>
        </w:rPr>
        <w:t>ی</w:t>
      </w:r>
      <w:r w:rsidRPr="00034D48">
        <w:rPr>
          <w:rtl/>
        </w:rPr>
        <w:t>دها</w:t>
      </w:r>
      <w:r w:rsidR="009F4CAB" w:rsidRPr="00034D48">
        <w:rPr>
          <w:rtl/>
        </w:rPr>
        <w:t>ی</w:t>
      </w:r>
      <w:r w:rsidRPr="00034D48">
        <w:rPr>
          <w:rtl/>
        </w:rPr>
        <w:t xml:space="preserve"> فرعون توجهی ن</w:t>
      </w:r>
      <w:r w:rsidR="009F4CAB" w:rsidRPr="00034D48">
        <w:rPr>
          <w:rtl/>
        </w:rPr>
        <w:t>ک</w:t>
      </w:r>
      <w:r w:rsidRPr="00034D48">
        <w:rPr>
          <w:rtl/>
        </w:rPr>
        <w:t>ردند و این چن</w:t>
      </w:r>
      <w:r w:rsidR="009F4CAB" w:rsidRPr="00034D48">
        <w:rPr>
          <w:rtl/>
        </w:rPr>
        <w:t>ی</w:t>
      </w:r>
      <w:r w:rsidRPr="00034D48">
        <w:rPr>
          <w:rtl/>
        </w:rPr>
        <w:t>ن پاسخ دادند:</w:t>
      </w:r>
    </w:p>
    <w:p w:rsidR="00034D48" w:rsidRPr="00947618" w:rsidRDefault="00A97896" w:rsidP="00947618">
      <w:pPr>
        <w:pStyle w:val="ae"/>
        <w:rPr>
          <w:rStyle w:val="Char3"/>
          <w:spacing w:val="-2"/>
          <w:rtl/>
        </w:rPr>
      </w:pPr>
      <w:r w:rsidRPr="00947618">
        <w:rPr>
          <w:rFonts w:cs="Traditional Arabic"/>
          <w:spacing w:val="-2"/>
          <w:sz w:val="30"/>
          <w:rtl/>
        </w:rPr>
        <w:t>﴿</w:t>
      </w:r>
      <w:r w:rsidR="00034D48" w:rsidRPr="00947618">
        <w:rPr>
          <w:spacing w:val="-2"/>
          <w:rtl/>
        </w:rPr>
        <w:t>إِنَّا</w:t>
      </w:r>
      <w:r w:rsidR="00034D48" w:rsidRPr="00947618">
        <w:rPr>
          <w:rFonts w:hint="cs"/>
          <w:spacing w:val="-2"/>
          <w:rtl/>
        </w:rPr>
        <w:t>ٓ</w:t>
      </w:r>
      <w:r w:rsidR="00034D48" w:rsidRPr="00947618">
        <w:rPr>
          <w:spacing w:val="-2"/>
          <w:rtl/>
        </w:rPr>
        <w:t xml:space="preserve"> </w:t>
      </w:r>
      <w:r w:rsidR="00034D48" w:rsidRPr="00947618">
        <w:rPr>
          <w:rFonts w:hint="cs"/>
          <w:spacing w:val="-2"/>
          <w:rtl/>
        </w:rPr>
        <w:t>ءَامَنَّا</w:t>
      </w:r>
      <w:r w:rsidR="00034D48" w:rsidRPr="00947618">
        <w:rPr>
          <w:spacing w:val="-2"/>
          <w:rtl/>
        </w:rPr>
        <w:t xml:space="preserve"> </w:t>
      </w:r>
      <w:r w:rsidR="00034D48" w:rsidRPr="00947618">
        <w:rPr>
          <w:rFonts w:hint="cs"/>
          <w:spacing w:val="-2"/>
          <w:rtl/>
        </w:rPr>
        <w:t>بِرَبِّنَا</w:t>
      </w:r>
      <w:r w:rsidR="00034D48" w:rsidRPr="00947618">
        <w:rPr>
          <w:spacing w:val="-2"/>
          <w:rtl/>
        </w:rPr>
        <w:t xml:space="preserve"> </w:t>
      </w:r>
      <w:r w:rsidR="00034D48" w:rsidRPr="00947618">
        <w:rPr>
          <w:rFonts w:hint="cs"/>
          <w:spacing w:val="-2"/>
          <w:rtl/>
        </w:rPr>
        <w:t>لِيَغۡفِرَ</w:t>
      </w:r>
      <w:r w:rsidR="00034D48" w:rsidRPr="00947618">
        <w:rPr>
          <w:spacing w:val="-2"/>
          <w:rtl/>
        </w:rPr>
        <w:t xml:space="preserve"> </w:t>
      </w:r>
      <w:r w:rsidR="00034D48" w:rsidRPr="00947618">
        <w:rPr>
          <w:rFonts w:hint="cs"/>
          <w:spacing w:val="-2"/>
          <w:rtl/>
        </w:rPr>
        <w:t>لَنَا</w:t>
      </w:r>
      <w:r w:rsidR="00034D48" w:rsidRPr="00947618">
        <w:rPr>
          <w:spacing w:val="-2"/>
          <w:rtl/>
        </w:rPr>
        <w:t xml:space="preserve"> </w:t>
      </w:r>
      <w:r w:rsidR="00034D48" w:rsidRPr="00947618">
        <w:rPr>
          <w:rFonts w:hint="cs"/>
          <w:spacing w:val="-2"/>
          <w:rtl/>
        </w:rPr>
        <w:t>خَطَٰيَٰنَا</w:t>
      </w:r>
      <w:r w:rsidR="00034D48" w:rsidRPr="00947618">
        <w:rPr>
          <w:spacing w:val="-2"/>
          <w:rtl/>
        </w:rPr>
        <w:t xml:space="preserve"> </w:t>
      </w:r>
      <w:r w:rsidR="00034D48" w:rsidRPr="00947618">
        <w:rPr>
          <w:rFonts w:hint="cs"/>
          <w:spacing w:val="-2"/>
          <w:rtl/>
        </w:rPr>
        <w:t>وَمَآ</w:t>
      </w:r>
      <w:r w:rsidR="00034D48" w:rsidRPr="00947618">
        <w:rPr>
          <w:spacing w:val="-2"/>
          <w:rtl/>
        </w:rPr>
        <w:t xml:space="preserve"> </w:t>
      </w:r>
      <w:r w:rsidR="00034D48" w:rsidRPr="00947618">
        <w:rPr>
          <w:rFonts w:hint="cs"/>
          <w:spacing w:val="-2"/>
          <w:rtl/>
        </w:rPr>
        <w:t>أَكۡرَهۡتَنَا</w:t>
      </w:r>
      <w:r w:rsidR="00034D48" w:rsidRPr="00947618">
        <w:rPr>
          <w:spacing w:val="-2"/>
          <w:rtl/>
        </w:rPr>
        <w:t xml:space="preserve"> </w:t>
      </w:r>
      <w:r w:rsidR="00034D48" w:rsidRPr="00947618">
        <w:rPr>
          <w:rFonts w:hint="cs"/>
          <w:spacing w:val="-2"/>
          <w:rtl/>
        </w:rPr>
        <w:t>عَلَيۡهِ</w:t>
      </w:r>
      <w:r w:rsidR="00034D48" w:rsidRPr="00947618">
        <w:rPr>
          <w:spacing w:val="-2"/>
          <w:rtl/>
        </w:rPr>
        <w:t xml:space="preserve"> </w:t>
      </w:r>
      <w:r w:rsidR="00034D48" w:rsidRPr="00947618">
        <w:rPr>
          <w:rFonts w:hint="cs"/>
          <w:spacing w:val="-2"/>
          <w:rtl/>
        </w:rPr>
        <w:t>مِنَ</w:t>
      </w:r>
      <w:r w:rsidR="00034D48" w:rsidRPr="00947618">
        <w:rPr>
          <w:spacing w:val="-2"/>
          <w:rtl/>
        </w:rPr>
        <w:t xml:space="preserve"> </w:t>
      </w:r>
      <w:r w:rsidR="00034D48" w:rsidRPr="00947618">
        <w:rPr>
          <w:rFonts w:hint="cs"/>
          <w:spacing w:val="-2"/>
          <w:rtl/>
        </w:rPr>
        <w:t>ٱ</w:t>
      </w:r>
      <w:r w:rsidR="00034D48" w:rsidRPr="00947618">
        <w:rPr>
          <w:rFonts w:hint="eastAsia"/>
          <w:spacing w:val="-2"/>
          <w:rtl/>
        </w:rPr>
        <w:t>لسِّح</w:t>
      </w:r>
      <w:r w:rsidR="00034D48" w:rsidRPr="00947618">
        <w:rPr>
          <w:rFonts w:hint="cs"/>
          <w:spacing w:val="-2"/>
          <w:rtl/>
        </w:rPr>
        <w:t>ۡرِۗ</w:t>
      </w:r>
      <w:r w:rsidR="00034D48" w:rsidRPr="00947618">
        <w:rPr>
          <w:spacing w:val="-2"/>
          <w:rtl/>
        </w:rPr>
        <w:t xml:space="preserve"> وَ</w:t>
      </w:r>
      <w:r w:rsidR="00034D48" w:rsidRPr="00947618">
        <w:rPr>
          <w:rFonts w:hint="cs"/>
          <w:spacing w:val="-2"/>
          <w:rtl/>
        </w:rPr>
        <w:t>ٱ</w:t>
      </w:r>
      <w:r w:rsidR="00034D48" w:rsidRPr="00947618">
        <w:rPr>
          <w:rFonts w:hint="eastAsia"/>
          <w:spacing w:val="-2"/>
          <w:rtl/>
        </w:rPr>
        <w:t>للَّهُ</w:t>
      </w:r>
      <w:r w:rsidR="00034D48" w:rsidRPr="00947618">
        <w:rPr>
          <w:spacing w:val="-2"/>
          <w:rtl/>
        </w:rPr>
        <w:t xml:space="preserve"> خَي</w:t>
      </w:r>
      <w:r w:rsidR="00034D48" w:rsidRPr="00947618">
        <w:rPr>
          <w:rFonts w:hint="cs"/>
          <w:spacing w:val="-2"/>
          <w:rtl/>
        </w:rPr>
        <w:t>ۡرٞ</w:t>
      </w:r>
      <w:r w:rsidR="00034D48" w:rsidRPr="00947618">
        <w:rPr>
          <w:spacing w:val="-2"/>
          <w:rtl/>
        </w:rPr>
        <w:t xml:space="preserve"> </w:t>
      </w:r>
      <w:r w:rsidR="00034D48" w:rsidRPr="00947618">
        <w:rPr>
          <w:rFonts w:hint="cs"/>
          <w:spacing w:val="-2"/>
          <w:rtl/>
        </w:rPr>
        <w:t>وَأَبۡقَىٰٓ</w:t>
      </w:r>
      <w:r w:rsidR="00034D48" w:rsidRPr="00947618">
        <w:rPr>
          <w:spacing w:val="-2"/>
          <w:rtl/>
        </w:rPr>
        <w:t>٧٣ إِنَّهُ</w:t>
      </w:r>
      <w:r w:rsidR="00034D48" w:rsidRPr="00947618">
        <w:rPr>
          <w:rFonts w:hint="cs"/>
          <w:spacing w:val="-2"/>
          <w:rtl/>
        </w:rPr>
        <w:t>ۥ</w:t>
      </w:r>
      <w:r w:rsidR="00034D48" w:rsidRPr="00947618">
        <w:rPr>
          <w:spacing w:val="-2"/>
          <w:rtl/>
        </w:rPr>
        <w:t xml:space="preserve"> مَن يَأۡتِ رَبَّهُ</w:t>
      </w:r>
      <w:r w:rsidR="00034D48" w:rsidRPr="00947618">
        <w:rPr>
          <w:rFonts w:hint="cs"/>
          <w:spacing w:val="-2"/>
          <w:rtl/>
        </w:rPr>
        <w:t>ۥ</w:t>
      </w:r>
      <w:r w:rsidR="00034D48" w:rsidRPr="00947618">
        <w:rPr>
          <w:spacing w:val="-2"/>
          <w:rtl/>
        </w:rPr>
        <w:t xml:space="preserve"> مُجۡرِمٗا فَإِنَّ لَهُ</w:t>
      </w:r>
      <w:r w:rsidR="00034D48" w:rsidRPr="00947618">
        <w:rPr>
          <w:rFonts w:hint="cs"/>
          <w:spacing w:val="-2"/>
          <w:rtl/>
        </w:rPr>
        <w:t>ۥ</w:t>
      </w:r>
      <w:r w:rsidR="00034D48" w:rsidRPr="00947618">
        <w:rPr>
          <w:spacing w:val="-2"/>
          <w:rtl/>
        </w:rPr>
        <w:t xml:space="preserve"> جَهَنَّمَ لَا يَمُوتُ فِيهَا وَلَا يَحۡيَىٰ٧٤ وَمَن يَأۡتِهِ</w:t>
      </w:r>
      <w:r w:rsidR="00034D48" w:rsidRPr="00947618">
        <w:rPr>
          <w:rFonts w:hint="cs"/>
          <w:spacing w:val="-2"/>
          <w:rtl/>
        </w:rPr>
        <w:t>ۦ</w:t>
      </w:r>
      <w:r w:rsidR="00034D48" w:rsidRPr="00947618">
        <w:rPr>
          <w:spacing w:val="-2"/>
          <w:rtl/>
        </w:rPr>
        <w:t xml:space="preserve"> مُؤۡمِنٗا قَدۡ عَمِلَ </w:t>
      </w:r>
      <w:r w:rsidR="00034D48" w:rsidRPr="00947618">
        <w:rPr>
          <w:rFonts w:hint="cs"/>
          <w:spacing w:val="-2"/>
          <w:rtl/>
        </w:rPr>
        <w:t>ٱ</w:t>
      </w:r>
      <w:r w:rsidR="00034D48" w:rsidRPr="00947618">
        <w:rPr>
          <w:rFonts w:hint="eastAsia"/>
          <w:spacing w:val="-2"/>
          <w:rtl/>
        </w:rPr>
        <w:t>لصَّٰلِحَٰتِ</w:t>
      </w:r>
      <w:r w:rsidR="00034D48" w:rsidRPr="00947618">
        <w:rPr>
          <w:spacing w:val="-2"/>
          <w:rtl/>
        </w:rPr>
        <w:t xml:space="preserve"> فَأُوْلَٰٓئِكَ لَهُمُ </w:t>
      </w:r>
      <w:r w:rsidR="00034D48" w:rsidRPr="00947618">
        <w:rPr>
          <w:rFonts w:hint="cs"/>
          <w:spacing w:val="-2"/>
          <w:rtl/>
        </w:rPr>
        <w:t>ٱ</w:t>
      </w:r>
      <w:r w:rsidR="00034D48" w:rsidRPr="00947618">
        <w:rPr>
          <w:rFonts w:hint="eastAsia"/>
          <w:spacing w:val="-2"/>
          <w:rtl/>
        </w:rPr>
        <w:t>لدَّرَجَٰتُ</w:t>
      </w:r>
      <w:r w:rsidR="00034D48" w:rsidRPr="00947618">
        <w:rPr>
          <w:spacing w:val="-2"/>
          <w:rtl/>
        </w:rPr>
        <w:t xml:space="preserve"> </w:t>
      </w:r>
      <w:r w:rsidR="00034D48" w:rsidRPr="00947618">
        <w:rPr>
          <w:rFonts w:hint="cs"/>
          <w:spacing w:val="-2"/>
          <w:rtl/>
        </w:rPr>
        <w:t>ٱ</w:t>
      </w:r>
      <w:r w:rsidR="00034D48" w:rsidRPr="00947618">
        <w:rPr>
          <w:rFonts w:hint="eastAsia"/>
          <w:spacing w:val="-2"/>
          <w:rtl/>
        </w:rPr>
        <w:t>لۡعُلَىٰ</w:t>
      </w:r>
      <w:r w:rsidR="00034D48" w:rsidRPr="00947618">
        <w:rPr>
          <w:spacing w:val="-2"/>
          <w:rtl/>
        </w:rPr>
        <w:t xml:space="preserve">٧٥ جَنَّٰتُ عَدۡنٖ تَجۡرِي مِن تَحۡتِهَا </w:t>
      </w:r>
      <w:r w:rsidR="00034D48" w:rsidRPr="00947618">
        <w:rPr>
          <w:rFonts w:hint="cs"/>
          <w:spacing w:val="-2"/>
          <w:rtl/>
        </w:rPr>
        <w:t>ٱ</w:t>
      </w:r>
      <w:r w:rsidR="00034D48" w:rsidRPr="00947618">
        <w:rPr>
          <w:rFonts w:hint="eastAsia"/>
          <w:spacing w:val="-2"/>
          <w:rtl/>
        </w:rPr>
        <w:t>لۡأَنۡهَٰرُ</w:t>
      </w:r>
      <w:r w:rsidR="00034D48" w:rsidRPr="00947618">
        <w:rPr>
          <w:spacing w:val="-2"/>
          <w:rtl/>
        </w:rPr>
        <w:t xml:space="preserve"> خَٰلِدِينَ فِيهَاۚ وَذَٰلِكَ جَزَآءُ مَن تَزَكَّىٰ٧٦</w:t>
      </w:r>
      <w:r w:rsidRPr="00947618">
        <w:rPr>
          <w:rFonts w:ascii="Tahoma" w:hAnsi="Tahoma" w:cs="Traditional Arabic" w:hint="cs"/>
          <w:spacing w:val="-2"/>
          <w:sz w:val="30"/>
          <w:rtl/>
        </w:rPr>
        <w:t>﴾</w:t>
      </w:r>
      <w:r w:rsidR="00034D48" w:rsidRPr="00947618">
        <w:rPr>
          <w:rStyle w:val="Char5"/>
          <w:spacing w:val="-2"/>
          <w:rtl/>
        </w:rPr>
        <w:t xml:space="preserve"> [طه: 73-76]</w:t>
      </w:r>
      <w:r w:rsidR="00E33BA6" w:rsidRPr="00947618">
        <w:rPr>
          <w:rStyle w:val="Char5"/>
          <w:rFonts w:hint="cs"/>
          <w:spacing w:val="-2"/>
          <w:rtl/>
        </w:rPr>
        <w:t>.</w:t>
      </w:r>
    </w:p>
    <w:p w:rsidR="00FB1D30" w:rsidRPr="009F4CAB" w:rsidRDefault="00FB1D30" w:rsidP="00947618">
      <w:pPr>
        <w:pStyle w:val="a9"/>
        <w:rPr>
          <w:rStyle w:val="Char3"/>
          <w:rtl/>
        </w:rPr>
      </w:pPr>
      <w:r w:rsidRPr="009F4CAB">
        <w:rPr>
          <w:rStyle w:val="Char3"/>
          <w:rtl/>
        </w:rPr>
        <w:t>‏</w:t>
      </w:r>
      <w:r w:rsidRPr="00892F49">
        <w:rPr>
          <w:rStyle w:val="Char7"/>
          <w:rtl/>
        </w:rPr>
        <w:t>«</w:t>
      </w:r>
      <w:r w:rsidRPr="00854E42">
        <w:rPr>
          <w:rtl/>
        </w:rPr>
        <w:t>به‌راستی ما به پروردگارمان ایمان آوردیم تا گناهانمان و جادویی را که ما را به انجامش مجبور نمودی، ببخشد. و الله بهتر و پایدارتر است. بی‌گمان هرکه گنهکار نزد پروردگارش بیاید، شکی نیست که دوزخ جایگاه اوست؛ در آن نه می‌میرد و نه زنده می‌ماند. و کسانی که با ایمان و کردار شایسته نزدش بیایند، برترین درجات از آنِ چنین کسانی است. بهشت‌های جاویدی که فرودستش جویبارها روان است و جاودانه در آن می‌مانند. و این پاداش کسی است که خودش را پاک و تزکیه نماید</w:t>
      </w:r>
      <w:r w:rsidRPr="00892F49">
        <w:rPr>
          <w:rStyle w:val="Char7"/>
          <w:rtl/>
        </w:rPr>
        <w:t>»‏</w:t>
      </w:r>
      <w:r w:rsidR="00892F49">
        <w:rPr>
          <w:rStyle w:val="Char7"/>
          <w:rFonts w:hint="cs"/>
          <w:rtl/>
        </w:rPr>
        <w:t>.</w:t>
      </w:r>
    </w:p>
    <w:p w:rsidR="00FB1D30" w:rsidRPr="00A4326E" w:rsidRDefault="00FB1D30" w:rsidP="00E024F2">
      <w:pPr>
        <w:pStyle w:val="a0"/>
        <w:rPr>
          <w:rtl/>
        </w:rPr>
      </w:pPr>
      <w:bookmarkStart w:id="308" w:name="_Toc62932634"/>
      <w:bookmarkStart w:id="309" w:name="_Toc63026446"/>
      <w:bookmarkStart w:id="310" w:name="_Toc63026916"/>
      <w:bookmarkStart w:id="311" w:name="_Toc63027324"/>
      <w:bookmarkStart w:id="312" w:name="_Toc319086804"/>
      <w:bookmarkStart w:id="313" w:name="_Toc436140205"/>
      <w:r w:rsidRPr="00A4326E">
        <w:rPr>
          <w:rtl/>
        </w:rPr>
        <w:t>گفتار دوم: نگاه</w:t>
      </w:r>
      <w:r w:rsidR="00020C59" w:rsidRPr="00020C59">
        <w:rPr>
          <w:rtl/>
        </w:rPr>
        <w:t>ی</w:t>
      </w:r>
      <w:r w:rsidRPr="00A4326E">
        <w:rPr>
          <w:rtl/>
        </w:rPr>
        <w:t xml:space="preserve"> به نوشتارهای تورات و انجیل، در مورد </w:t>
      </w:r>
      <w:bookmarkEnd w:id="308"/>
      <w:bookmarkEnd w:id="309"/>
      <w:bookmarkEnd w:id="310"/>
      <w:bookmarkEnd w:id="311"/>
      <w:r w:rsidRPr="00A4326E">
        <w:rPr>
          <w:rtl/>
        </w:rPr>
        <w:t>روز رستاخیز</w:t>
      </w:r>
      <w:bookmarkEnd w:id="312"/>
      <w:bookmarkEnd w:id="313"/>
    </w:p>
    <w:p w:rsidR="00FB1D30" w:rsidRPr="00A4326E" w:rsidRDefault="00FB1D30" w:rsidP="00E33DD5">
      <w:pPr>
        <w:pStyle w:val="a6"/>
        <w:rPr>
          <w:rFonts w:ascii="Arial" w:hAnsi="Arial" w:cs="Arial"/>
          <w:rtl/>
        </w:rPr>
      </w:pPr>
      <w:r w:rsidRPr="00034D48">
        <w:rPr>
          <w:rtl/>
        </w:rPr>
        <w:t>بدون ترد</w:t>
      </w:r>
      <w:r w:rsidR="009F4CAB" w:rsidRPr="00034D48">
        <w:rPr>
          <w:rtl/>
        </w:rPr>
        <w:t>ی</w:t>
      </w:r>
      <w:r w:rsidRPr="00034D48">
        <w:rPr>
          <w:rtl/>
        </w:rPr>
        <w:t xml:space="preserve">د، نوشتارهای کتاب‌های آسمانی، </w:t>
      </w:r>
      <w:r w:rsidR="009F4CAB" w:rsidRPr="00034D48">
        <w:rPr>
          <w:rtl/>
        </w:rPr>
        <w:t>ک</w:t>
      </w:r>
      <w:r w:rsidRPr="00034D48">
        <w:rPr>
          <w:rtl/>
        </w:rPr>
        <w:t xml:space="preserve">ه الله متعال آن‌ها را نازل فرموده است، با </w:t>
      </w:r>
      <w:r w:rsidR="009F4CAB" w:rsidRPr="00034D48">
        <w:rPr>
          <w:rtl/>
        </w:rPr>
        <w:t>ی</w:t>
      </w:r>
      <w:r w:rsidRPr="00034D48">
        <w:rPr>
          <w:rtl/>
        </w:rPr>
        <w:t>اد روز رستاخیز، ب</w:t>
      </w:r>
      <w:r w:rsidR="009F4CAB" w:rsidRPr="00034D48">
        <w:rPr>
          <w:rtl/>
        </w:rPr>
        <w:t>ی</w:t>
      </w:r>
      <w:r w:rsidRPr="00034D48">
        <w:rPr>
          <w:rtl/>
        </w:rPr>
        <w:t>م دادن از آن و بشارت مؤمنان به وعده ها</w:t>
      </w:r>
      <w:r w:rsidR="009F4CAB" w:rsidRPr="00034D48">
        <w:rPr>
          <w:rtl/>
        </w:rPr>
        <w:t>ی</w:t>
      </w:r>
      <w:r w:rsidRPr="00034D48">
        <w:rPr>
          <w:rtl/>
        </w:rPr>
        <w:t xml:space="preserve"> اله</w:t>
      </w:r>
      <w:r w:rsidR="009F4CAB" w:rsidRPr="00034D48">
        <w:rPr>
          <w:rtl/>
        </w:rPr>
        <w:t>ی</w:t>
      </w:r>
      <w:r w:rsidRPr="00034D48">
        <w:rPr>
          <w:rtl/>
        </w:rPr>
        <w:t xml:space="preserve"> مانند: باغ‌ها</w:t>
      </w:r>
      <w:r w:rsidR="009F4CAB" w:rsidRPr="00034D48">
        <w:rPr>
          <w:rtl/>
        </w:rPr>
        <w:t>ی</w:t>
      </w:r>
      <w:r w:rsidRPr="00034D48">
        <w:rPr>
          <w:rtl/>
        </w:rPr>
        <w:t xml:space="preserve"> بهشت، و هشدار درمورد دوزخ و سختی‌های رستاخیز، آراسته شده است.</w:t>
      </w:r>
      <w:r w:rsidRPr="00A4326E">
        <w:rPr>
          <w:rFonts w:ascii="Arial" w:hAnsi="Arial" w:cs="Arial"/>
          <w:rtl/>
        </w:rPr>
        <w:t xml:space="preserve"> </w:t>
      </w:r>
      <w:r w:rsidRPr="00034D48">
        <w:rPr>
          <w:rtl/>
        </w:rPr>
        <w:t xml:space="preserve">البته تمام </w:t>
      </w:r>
      <w:r w:rsidR="009F4CAB" w:rsidRPr="00034D48">
        <w:rPr>
          <w:rtl/>
        </w:rPr>
        <w:t>ک</w:t>
      </w:r>
      <w:r w:rsidRPr="00034D48">
        <w:rPr>
          <w:rtl/>
        </w:rPr>
        <w:t>تاب‌های آسمانی، به جز قرآن، دستخوش دگرگونی شده</w:t>
      </w:r>
      <w:r w:rsidRPr="00034D48">
        <w:rPr>
          <w:rtl/>
        </w:rPr>
        <w:softHyphen/>
        <w:t xml:space="preserve">اند و بخش بزرگتری از آن‌ها، </w:t>
      </w:r>
      <w:r w:rsidR="009F4CAB" w:rsidRPr="00034D48">
        <w:rPr>
          <w:rtl/>
        </w:rPr>
        <w:t>ک</w:t>
      </w:r>
      <w:r w:rsidRPr="00034D48">
        <w:rPr>
          <w:rtl/>
        </w:rPr>
        <w:t>ه در مورد رستاخیز می‌باشد، نابود شده است.</w:t>
      </w:r>
    </w:p>
    <w:p w:rsidR="00FB1D30" w:rsidRPr="00034D48" w:rsidRDefault="00FB1D30" w:rsidP="00E33DD5">
      <w:pPr>
        <w:pStyle w:val="a6"/>
        <w:numPr>
          <w:ilvl w:val="0"/>
          <w:numId w:val="10"/>
        </w:numPr>
        <w:ind w:left="0" w:firstLine="284"/>
        <w:rPr>
          <w:rtl/>
        </w:rPr>
      </w:pPr>
      <w:r w:rsidRPr="00034D48">
        <w:rPr>
          <w:rtl/>
        </w:rPr>
        <w:t>در تورات</w:t>
      </w:r>
      <w:r w:rsidR="009F4CAB" w:rsidRPr="00034D48">
        <w:rPr>
          <w:rtl/>
        </w:rPr>
        <w:t>ی</w:t>
      </w:r>
      <w:r w:rsidRPr="00034D48">
        <w:rPr>
          <w:rtl/>
        </w:rPr>
        <w:t xml:space="preserve"> </w:t>
      </w:r>
      <w:r w:rsidR="009F4CAB" w:rsidRPr="00034D48">
        <w:rPr>
          <w:rtl/>
        </w:rPr>
        <w:t>ک</w:t>
      </w:r>
      <w:r w:rsidRPr="00034D48">
        <w:rPr>
          <w:rtl/>
        </w:rPr>
        <w:t>ه منسوب به موس</w:t>
      </w:r>
      <w:r w:rsidR="009F4CAB" w:rsidRPr="00034D48">
        <w:rPr>
          <w:rtl/>
        </w:rPr>
        <w:t>ی</w:t>
      </w:r>
      <w:r w:rsidRPr="00034D48">
        <w:rPr>
          <w:rtl/>
        </w:rPr>
        <w:t xml:space="preserve"> </w:t>
      </w:r>
      <w:r w:rsidR="00431E20" w:rsidRPr="00431E20">
        <w:rPr>
          <w:rFonts w:cs="CTraditional Arabic"/>
          <w:rtl/>
        </w:rPr>
        <w:t>÷</w:t>
      </w:r>
      <w:r w:rsidRPr="00034D48">
        <w:rPr>
          <w:rtl/>
        </w:rPr>
        <w:t xml:space="preserve"> است در مورد رستاخیز، تنها یک نوشتار وجود دارد و آن هم در تورات سامر</w:t>
      </w:r>
      <w:r w:rsidR="009F4CAB" w:rsidRPr="00034D48">
        <w:rPr>
          <w:rtl/>
        </w:rPr>
        <w:t>ی</w:t>
      </w:r>
      <w:r w:rsidRPr="00034D48">
        <w:rPr>
          <w:rtl/>
        </w:rPr>
        <w:t xml:space="preserve">ه است، </w:t>
      </w:r>
      <w:r w:rsidR="009F4CAB" w:rsidRPr="00034D48">
        <w:rPr>
          <w:rtl/>
        </w:rPr>
        <w:t>ک</w:t>
      </w:r>
      <w:r w:rsidRPr="00034D48">
        <w:rPr>
          <w:rtl/>
        </w:rPr>
        <w:t>ه با صراحت بحث رستاخیز را به م</w:t>
      </w:r>
      <w:r w:rsidR="009F4CAB" w:rsidRPr="00034D48">
        <w:rPr>
          <w:rtl/>
        </w:rPr>
        <w:t>ی</w:t>
      </w:r>
      <w:r w:rsidRPr="00034D48">
        <w:rPr>
          <w:rtl/>
        </w:rPr>
        <w:t xml:space="preserve">ان </w:t>
      </w:r>
      <w:r w:rsidR="009F4CAB" w:rsidRPr="00034D48">
        <w:rPr>
          <w:rtl/>
        </w:rPr>
        <w:t>ک</w:t>
      </w:r>
      <w:r w:rsidRPr="00034D48">
        <w:rPr>
          <w:rtl/>
        </w:rPr>
        <w:t>ش</w:t>
      </w:r>
      <w:r w:rsidR="009F4CAB" w:rsidRPr="00034D48">
        <w:rPr>
          <w:rtl/>
        </w:rPr>
        <w:t>ی</w:t>
      </w:r>
      <w:r w:rsidRPr="00034D48">
        <w:rPr>
          <w:rtl/>
        </w:rPr>
        <w:t>ده ولی در تورات عبر</w:t>
      </w:r>
      <w:r w:rsidR="009F4CAB" w:rsidRPr="00034D48">
        <w:rPr>
          <w:rtl/>
        </w:rPr>
        <w:t>ی</w:t>
      </w:r>
      <w:r w:rsidRPr="00034D48">
        <w:rPr>
          <w:rtl/>
        </w:rPr>
        <w:t xml:space="preserve">ه، با چنین صراحتی بیان نشده است. در سفر دوم «الاشتراع»، صفحه 32، از تورات سامریه آمده است: </w:t>
      </w:r>
    </w:p>
    <w:p w:rsidR="00FB1D30" w:rsidRDefault="00FB1D30" w:rsidP="00484E8C">
      <w:pPr>
        <w:widowControl w:val="0"/>
        <w:ind w:firstLine="284"/>
        <w:jc w:val="both"/>
        <w:rPr>
          <w:rStyle w:val="Char3"/>
          <w:rtl/>
        </w:rPr>
      </w:pPr>
      <w:r w:rsidRPr="00E93AE7">
        <w:rPr>
          <w:rStyle w:val="Char7"/>
          <w:rtl/>
        </w:rPr>
        <w:t>«</w:t>
      </w:r>
      <w:r w:rsidRPr="00E93AE7">
        <w:rPr>
          <w:rStyle w:val="Char2"/>
          <w:rtl/>
        </w:rPr>
        <w:t>ألَيسَ هُوَ مَجمُوعاً عِندِي، مَختُوماً في خَزَائِنِي، إلي يَومِ الإِنتِقَامِ وَ المُكَافَاةِ، وَقتٌ تَزِلُ أَقدَامَهُم</w:t>
      </w:r>
      <w:r w:rsidRPr="00E93AE7">
        <w:rPr>
          <w:rStyle w:val="Char7"/>
          <w:rtl/>
        </w:rPr>
        <w:t>»</w:t>
      </w:r>
      <w:r w:rsidRPr="001A0F6A">
        <w:rPr>
          <w:rFonts w:ascii="Lotus Linotype" w:hAnsi="Lotus Linotype" w:cs="IRNazli"/>
          <w:rtl/>
        </w:rPr>
        <w:t>.</w:t>
      </w:r>
      <w:r w:rsidR="00854E42" w:rsidRPr="001A0F6A">
        <w:rPr>
          <w:rFonts w:ascii="Lotus Linotype" w:hAnsi="Lotus Linotype" w:cs="IRNazli"/>
          <w:rtl/>
        </w:rPr>
        <w:t xml:space="preserve"> </w:t>
      </w:r>
      <w:r w:rsidR="00080143">
        <w:rPr>
          <w:rFonts w:ascii="Arial" w:hAnsi="Arial" w:cs="Traditional Arabic" w:hint="cs"/>
          <w:rtl/>
        </w:rPr>
        <w:t>«</w:t>
      </w:r>
      <w:r w:rsidRPr="00854E42">
        <w:rPr>
          <w:rStyle w:val="Charc"/>
          <w:rtl/>
        </w:rPr>
        <w:t>آ</w:t>
      </w:r>
      <w:r w:rsidR="00FA7DE4">
        <w:rPr>
          <w:rStyle w:val="Charc"/>
          <w:rtl/>
        </w:rPr>
        <w:t>ی</w:t>
      </w:r>
      <w:r w:rsidRPr="00854E42">
        <w:rPr>
          <w:rStyle w:val="Charc"/>
          <w:rtl/>
        </w:rPr>
        <w:t>ا آن‌چه که نزد من گرد آمده و در خزانه‌ی من  مهر گشته است تا روز انتقام و م</w:t>
      </w:r>
      <w:r w:rsidR="00200DF6">
        <w:rPr>
          <w:rStyle w:val="Charc"/>
          <w:rtl/>
        </w:rPr>
        <w:t>ک</w:t>
      </w:r>
      <w:r w:rsidRPr="00854E42">
        <w:rPr>
          <w:rStyle w:val="Charc"/>
          <w:rtl/>
        </w:rPr>
        <w:t>افات، وقت</w:t>
      </w:r>
      <w:r w:rsidR="00FA7DE4">
        <w:rPr>
          <w:rStyle w:val="Charc"/>
          <w:rtl/>
        </w:rPr>
        <w:t>ی</w:t>
      </w:r>
      <w:r w:rsidRPr="00854E42">
        <w:rPr>
          <w:rStyle w:val="Charc"/>
          <w:rtl/>
        </w:rPr>
        <w:t xml:space="preserve"> </w:t>
      </w:r>
      <w:r w:rsidR="00200DF6">
        <w:rPr>
          <w:rStyle w:val="Charc"/>
          <w:rtl/>
        </w:rPr>
        <w:t>ک</w:t>
      </w:r>
      <w:r w:rsidRPr="00854E42">
        <w:rPr>
          <w:rStyle w:val="Charc"/>
          <w:rtl/>
        </w:rPr>
        <w:t>ه قدم‌ها م</w:t>
      </w:r>
      <w:r w:rsidR="00FA7DE4">
        <w:rPr>
          <w:rStyle w:val="Charc"/>
          <w:rtl/>
        </w:rPr>
        <w:t>ی</w:t>
      </w:r>
      <w:r w:rsidRPr="00854E42">
        <w:rPr>
          <w:rStyle w:val="Charc"/>
          <w:rtl/>
        </w:rPr>
        <w:t>‌لغزند،  از آنِ من ن</w:t>
      </w:r>
      <w:r w:rsidR="00FA7DE4">
        <w:rPr>
          <w:rStyle w:val="Charc"/>
          <w:rtl/>
        </w:rPr>
        <w:t>ی</w:t>
      </w:r>
      <w:r w:rsidRPr="00854E42">
        <w:rPr>
          <w:rStyle w:val="Charc"/>
          <w:rtl/>
        </w:rPr>
        <w:t>ست</w:t>
      </w:r>
      <w:r w:rsidRPr="009F4CAB">
        <w:rPr>
          <w:rStyle w:val="Char3"/>
          <w:rtl/>
        </w:rPr>
        <w:t>؟</w:t>
      </w:r>
      <w:r w:rsidR="00080143">
        <w:rPr>
          <w:rFonts w:ascii="Arial" w:hAnsi="Arial" w:cs="Traditional Arabic" w:hint="cs"/>
          <w:rtl/>
        </w:rPr>
        <w:t>»</w:t>
      </w:r>
      <w:r w:rsidR="00080143" w:rsidRPr="009F4CAB">
        <w:rPr>
          <w:rStyle w:val="Char3"/>
          <w:rFonts w:hint="cs"/>
          <w:rtl/>
        </w:rPr>
        <w:t>.</w:t>
      </w:r>
    </w:p>
    <w:p w:rsidR="00947618" w:rsidRPr="009F4CAB" w:rsidRDefault="00947618" w:rsidP="00E33DD5">
      <w:pPr>
        <w:widowControl w:val="0"/>
        <w:ind w:firstLine="284"/>
        <w:jc w:val="both"/>
        <w:rPr>
          <w:rStyle w:val="Char3"/>
          <w:rtl/>
        </w:rPr>
      </w:pPr>
    </w:p>
    <w:p w:rsidR="00FB1D30" w:rsidRPr="00034D48" w:rsidRDefault="00FB1D30" w:rsidP="00E33DD5">
      <w:pPr>
        <w:pStyle w:val="a6"/>
        <w:rPr>
          <w:rtl/>
        </w:rPr>
      </w:pPr>
      <w:r w:rsidRPr="00034D48">
        <w:rPr>
          <w:rtl/>
        </w:rPr>
        <w:t>اما هم</w:t>
      </w:r>
      <w:r w:rsidR="009F4CAB" w:rsidRPr="00034D48">
        <w:rPr>
          <w:rtl/>
        </w:rPr>
        <w:t>ی</w:t>
      </w:r>
      <w:r w:rsidRPr="00034D48">
        <w:rPr>
          <w:rtl/>
        </w:rPr>
        <w:t>ن نوشتار، در تورات عبرانی</w:t>
      </w:r>
      <w:r w:rsidR="009F4CAB" w:rsidRPr="00034D48">
        <w:rPr>
          <w:rtl/>
        </w:rPr>
        <w:t>ۀ</w:t>
      </w:r>
      <w:r w:rsidRPr="00034D48">
        <w:rPr>
          <w:rtl/>
        </w:rPr>
        <w:t xml:space="preserve"> چنین نقل شده است: </w:t>
      </w:r>
    </w:p>
    <w:p w:rsidR="00854E42" w:rsidRPr="001A0F6A" w:rsidRDefault="00FB1D30" w:rsidP="00947618">
      <w:pPr>
        <w:widowControl w:val="0"/>
        <w:spacing w:before="120" w:after="120"/>
        <w:ind w:firstLine="340"/>
        <w:jc w:val="both"/>
        <w:rPr>
          <w:rFonts w:ascii="Lotus Linotype" w:hAnsi="Lotus Linotype" w:cs="IRNazli"/>
          <w:b/>
          <w:bCs/>
          <w:spacing w:val="-6"/>
          <w:rtl/>
        </w:rPr>
      </w:pPr>
      <w:r w:rsidRPr="00947618">
        <w:rPr>
          <w:rStyle w:val="Char7"/>
          <w:spacing w:val="-6"/>
          <w:rtl/>
        </w:rPr>
        <w:t>«</w:t>
      </w:r>
      <w:r w:rsidRPr="00947618">
        <w:rPr>
          <w:rStyle w:val="Char1"/>
          <w:spacing w:val="-6"/>
          <w:rtl/>
        </w:rPr>
        <w:t>اأَلَیسَ ذلِ</w:t>
      </w:r>
      <w:r w:rsidR="00947618" w:rsidRPr="00947618">
        <w:rPr>
          <w:rStyle w:val="Char1"/>
          <w:rFonts w:hint="cs"/>
          <w:spacing w:val="-6"/>
          <w:rtl/>
        </w:rPr>
        <w:t>ك</w:t>
      </w:r>
      <w:r w:rsidRPr="00947618">
        <w:rPr>
          <w:rStyle w:val="Char1"/>
          <w:spacing w:val="-6"/>
          <w:rtl/>
        </w:rPr>
        <w:t>َ مَکنُوزاً عِندِی مَختُوماً عَلَیهِ فِی خَزَائِنِی، لِیَ النَقمَةُ وَ الجَزاءُ فِی وَقتٍ تَزِلُ أَقدَامُ</w:t>
      </w:r>
      <w:r w:rsidRPr="00947618">
        <w:rPr>
          <w:rStyle w:val="Char7"/>
          <w:spacing w:val="-6"/>
          <w:rtl/>
        </w:rPr>
        <w:t>»</w:t>
      </w:r>
      <w:r w:rsidRPr="001A0F6A">
        <w:rPr>
          <w:rFonts w:ascii="Lotus Linotype" w:hAnsi="Lotus Linotype" w:cs="IRNazli"/>
          <w:b/>
          <w:bCs/>
          <w:spacing w:val="-6"/>
          <w:rtl/>
        </w:rPr>
        <w:t>.</w:t>
      </w:r>
    </w:p>
    <w:p w:rsidR="00FB1D30" w:rsidRPr="00034D48" w:rsidRDefault="00FB1D30" w:rsidP="00E33DD5">
      <w:pPr>
        <w:pStyle w:val="a6"/>
        <w:rPr>
          <w:rtl/>
        </w:rPr>
      </w:pPr>
      <w:r w:rsidRPr="00034D48">
        <w:rPr>
          <w:rtl/>
        </w:rPr>
        <w:t>نوشتار تورات سامر</w:t>
      </w:r>
      <w:r w:rsidR="009F4CAB" w:rsidRPr="00034D48">
        <w:rPr>
          <w:rtl/>
        </w:rPr>
        <w:t>ی</w:t>
      </w:r>
      <w:r w:rsidRPr="00034D48">
        <w:rPr>
          <w:rtl/>
        </w:rPr>
        <w:t>ه، ا</w:t>
      </w:r>
      <w:r w:rsidR="009F4CAB" w:rsidRPr="00034D48">
        <w:rPr>
          <w:rtl/>
        </w:rPr>
        <w:t>ی</w:t>
      </w:r>
      <w:r w:rsidRPr="00034D48">
        <w:rPr>
          <w:rtl/>
        </w:rPr>
        <w:t xml:space="preserve">ن را می‌رساند </w:t>
      </w:r>
      <w:r w:rsidR="009F4CAB" w:rsidRPr="00034D48">
        <w:rPr>
          <w:rtl/>
        </w:rPr>
        <w:t>ک</w:t>
      </w:r>
      <w:r w:rsidRPr="00034D48">
        <w:rPr>
          <w:rtl/>
        </w:rPr>
        <w:t>ه محاسبه‌ی اعمال در روز رستاخیز انجام م</w:t>
      </w:r>
      <w:r w:rsidR="009F4CAB" w:rsidRPr="00034D48">
        <w:rPr>
          <w:rtl/>
        </w:rPr>
        <w:t>ی</w:t>
      </w:r>
      <w:r w:rsidRPr="00034D48">
        <w:rPr>
          <w:rtl/>
        </w:rPr>
        <w:t>‌گ</w:t>
      </w:r>
      <w:r w:rsidR="009F4CAB" w:rsidRPr="00034D48">
        <w:rPr>
          <w:rtl/>
        </w:rPr>
        <w:t>ی</w:t>
      </w:r>
      <w:r w:rsidRPr="00034D48">
        <w:rPr>
          <w:rtl/>
        </w:rPr>
        <w:t>رد، روز</w:t>
      </w:r>
      <w:r w:rsidR="009F4CAB" w:rsidRPr="00034D48">
        <w:rPr>
          <w:rtl/>
        </w:rPr>
        <w:t>ی</w:t>
      </w:r>
      <w:r w:rsidRPr="00034D48">
        <w:rPr>
          <w:rtl/>
        </w:rPr>
        <w:t xml:space="preserve"> </w:t>
      </w:r>
      <w:r w:rsidR="009F4CAB" w:rsidRPr="00034D48">
        <w:rPr>
          <w:rtl/>
        </w:rPr>
        <w:t>ک</w:t>
      </w:r>
      <w:r w:rsidRPr="00034D48">
        <w:rPr>
          <w:rtl/>
        </w:rPr>
        <w:t>ه در تورات به روز انتقام و م</w:t>
      </w:r>
      <w:r w:rsidR="009F4CAB" w:rsidRPr="00034D48">
        <w:rPr>
          <w:rtl/>
        </w:rPr>
        <w:t>ک</w:t>
      </w:r>
      <w:r w:rsidRPr="00034D48">
        <w:rPr>
          <w:rtl/>
        </w:rPr>
        <w:t xml:space="preserve">افات از آن </w:t>
      </w:r>
      <w:r w:rsidR="009F4CAB" w:rsidRPr="00034D48">
        <w:rPr>
          <w:rtl/>
        </w:rPr>
        <w:t>ی</w:t>
      </w:r>
      <w:r w:rsidRPr="00034D48">
        <w:rPr>
          <w:rtl/>
        </w:rPr>
        <w:t xml:space="preserve">اد شده است. اما نوشتار تورات عبرانی بدان معناست </w:t>
      </w:r>
      <w:r w:rsidR="009F4CAB" w:rsidRPr="00034D48">
        <w:rPr>
          <w:rtl/>
        </w:rPr>
        <w:t>ک</w:t>
      </w:r>
      <w:r w:rsidRPr="00034D48">
        <w:rPr>
          <w:rtl/>
        </w:rPr>
        <w:t>ه شاید انتقام در دن</w:t>
      </w:r>
      <w:r w:rsidR="009F4CAB" w:rsidRPr="00034D48">
        <w:rPr>
          <w:rtl/>
        </w:rPr>
        <w:t>ی</w:t>
      </w:r>
      <w:r w:rsidRPr="00034D48">
        <w:rPr>
          <w:rtl/>
        </w:rPr>
        <w:t>ا و یا در رستاخیز صورت گیرد. بنابرا</w:t>
      </w:r>
      <w:r w:rsidR="009F4CAB" w:rsidRPr="00034D48">
        <w:rPr>
          <w:rtl/>
        </w:rPr>
        <w:t>ی</w:t>
      </w:r>
      <w:r w:rsidRPr="00034D48">
        <w:rPr>
          <w:rtl/>
        </w:rPr>
        <w:t xml:space="preserve">ن </w:t>
      </w:r>
      <w:r w:rsidR="009F4CAB" w:rsidRPr="00034D48">
        <w:rPr>
          <w:rtl/>
        </w:rPr>
        <w:t>ی</w:t>
      </w:r>
      <w:r w:rsidRPr="00034D48">
        <w:rPr>
          <w:rtl/>
        </w:rPr>
        <w:t>هود صادوق</w:t>
      </w:r>
      <w:r w:rsidR="009F4CAB" w:rsidRPr="00034D48">
        <w:rPr>
          <w:rtl/>
        </w:rPr>
        <w:t>ی</w:t>
      </w:r>
      <w:r w:rsidRPr="00034D48">
        <w:rPr>
          <w:rtl/>
        </w:rPr>
        <w:t>ون، پیروان تورات عبری</w:t>
      </w:r>
      <w:r w:rsidR="009F4CAB" w:rsidRPr="00034D48">
        <w:rPr>
          <w:rtl/>
        </w:rPr>
        <w:t>ۀ</w:t>
      </w:r>
      <w:r w:rsidRPr="00034D48">
        <w:rPr>
          <w:rtl/>
        </w:rPr>
        <w:t>، به معاد و زندگ</w:t>
      </w:r>
      <w:r w:rsidR="009F4CAB" w:rsidRPr="00034D48">
        <w:rPr>
          <w:rtl/>
        </w:rPr>
        <w:t>ی</w:t>
      </w:r>
      <w:r w:rsidRPr="00034D48">
        <w:rPr>
          <w:rtl/>
        </w:rPr>
        <w:t xml:space="preserve"> پس از مرگ ایمان ندارند‌چون به عق</w:t>
      </w:r>
      <w:r w:rsidR="009F4CAB" w:rsidRPr="00034D48">
        <w:rPr>
          <w:rtl/>
        </w:rPr>
        <w:t>ی</w:t>
      </w:r>
      <w:r w:rsidRPr="00034D48">
        <w:rPr>
          <w:rtl/>
        </w:rPr>
        <w:t>ده‌ی آن‌ها، دل</w:t>
      </w:r>
      <w:r w:rsidR="009F4CAB" w:rsidRPr="00034D48">
        <w:rPr>
          <w:rtl/>
        </w:rPr>
        <w:t>ی</w:t>
      </w:r>
      <w:r w:rsidRPr="00034D48">
        <w:rPr>
          <w:rtl/>
        </w:rPr>
        <w:t>ل</w:t>
      </w:r>
      <w:r w:rsidR="009F4CAB" w:rsidRPr="00034D48">
        <w:rPr>
          <w:rtl/>
        </w:rPr>
        <w:t>ی</w:t>
      </w:r>
      <w:r w:rsidRPr="00034D48">
        <w:rPr>
          <w:rtl/>
        </w:rPr>
        <w:t xml:space="preserve"> بر زندگی وجود ندارد.</w:t>
      </w:r>
    </w:p>
    <w:p w:rsidR="00FB1D30" w:rsidRPr="00034D48" w:rsidRDefault="00FB1D30" w:rsidP="00E33DD5">
      <w:pPr>
        <w:pStyle w:val="a6"/>
        <w:rPr>
          <w:rtl/>
        </w:rPr>
      </w:pPr>
      <w:r w:rsidRPr="00034D48">
        <w:rPr>
          <w:rtl/>
        </w:rPr>
        <w:t>اما در اسفار</w:t>
      </w:r>
      <w:r w:rsidRPr="00034D48">
        <w:rPr>
          <w:vertAlign w:val="superscript"/>
          <w:rtl/>
        </w:rPr>
        <w:footnoteReference w:id="74"/>
      </w:r>
      <w:r w:rsidRPr="00034D48">
        <w:rPr>
          <w:rtl/>
        </w:rPr>
        <w:t xml:space="preserve"> دیگر پ</w:t>
      </w:r>
      <w:r w:rsidR="009F4CAB" w:rsidRPr="00034D48">
        <w:rPr>
          <w:rtl/>
        </w:rPr>
        <w:t>ی</w:t>
      </w:r>
      <w:r w:rsidRPr="00034D48">
        <w:rPr>
          <w:rtl/>
        </w:rPr>
        <w:t>امبران و انج</w:t>
      </w:r>
      <w:r w:rsidR="009F4CAB" w:rsidRPr="00034D48">
        <w:rPr>
          <w:rtl/>
        </w:rPr>
        <w:t>ی</w:t>
      </w:r>
      <w:r w:rsidRPr="00034D48">
        <w:rPr>
          <w:rtl/>
        </w:rPr>
        <w:t>ل‌ها عبارات</w:t>
      </w:r>
      <w:r w:rsidR="009F4CAB" w:rsidRPr="00034D48">
        <w:rPr>
          <w:rtl/>
        </w:rPr>
        <w:t>ی</w:t>
      </w:r>
      <w:r w:rsidRPr="00034D48">
        <w:rPr>
          <w:rtl/>
        </w:rPr>
        <w:t xml:space="preserve"> وجود دارد‌که بر رستاخیز و زندگی پس از مرگ تصریح می‌کند.</w:t>
      </w:r>
    </w:p>
    <w:p w:rsidR="00FB1D30" w:rsidRPr="00034D48" w:rsidRDefault="00FB1D30" w:rsidP="00E33DD5">
      <w:pPr>
        <w:pStyle w:val="a6"/>
        <w:numPr>
          <w:ilvl w:val="0"/>
          <w:numId w:val="10"/>
        </w:numPr>
        <w:ind w:left="0" w:firstLine="284"/>
        <w:rPr>
          <w:rtl/>
        </w:rPr>
      </w:pPr>
      <w:r w:rsidRPr="00034D48">
        <w:rPr>
          <w:rtl/>
        </w:rPr>
        <w:t>در سِفر دان</w:t>
      </w:r>
      <w:r w:rsidR="009F4CAB" w:rsidRPr="00034D48">
        <w:rPr>
          <w:rtl/>
        </w:rPr>
        <w:t>ی</w:t>
      </w:r>
      <w:r w:rsidRPr="00034D48">
        <w:rPr>
          <w:rtl/>
        </w:rPr>
        <w:t>ال آمده است: بس</w:t>
      </w:r>
      <w:r w:rsidR="009F4CAB" w:rsidRPr="00034D48">
        <w:rPr>
          <w:rtl/>
        </w:rPr>
        <w:t>ی</w:t>
      </w:r>
      <w:r w:rsidRPr="00034D48">
        <w:rPr>
          <w:rtl/>
        </w:rPr>
        <w:t>ار</w:t>
      </w:r>
      <w:r w:rsidR="009F4CAB" w:rsidRPr="00034D48">
        <w:rPr>
          <w:rtl/>
        </w:rPr>
        <w:t>ی</w:t>
      </w:r>
      <w:r w:rsidRPr="00034D48">
        <w:rPr>
          <w:rtl/>
        </w:rPr>
        <w:t xml:space="preserve"> از </w:t>
      </w:r>
      <w:r w:rsidR="009F4CAB" w:rsidRPr="00034D48">
        <w:rPr>
          <w:rtl/>
        </w:rPr>
        <w:t>ک</w:t>
      </w:r>
      <w:r w:rsidRPr="00034D48">
        <w:rPr>
          <w:rtl/>
        </w:rPr>
        <w:t>سان</w:t>
      </w:r>
      <w:r w:rsidR="009F4CAB" w:rsidRPr="00034D48">
        <w:rPr>
          <w:rtl/>
        </w:rPr>
        <w:t>ی</w:t>
      </w:r>
      <w:r w:rsidRPr="00034D48">
        <w:rPr>
          <w:rtl/>
        </w:rPr>
        <w:t xml:space="preserve"> </w:t>
      </w:r>
      <w:r w:rsidR="009F4CAB" w:rsidRPr="00034D48">
        <w:rPr>
          <w:rtl/>
        </w:rPr>
        <w:t>ک</w:t>
      </w:r>
      <w:r w:rsidRPr="00034D48">
        <w:rPr>
          <w:rtl/>
        </w:rPr>
        <w:t>ه ز</w:t>
      </w:r>
      <w:r w:rsidR="009F4CAB" w:rsidRPr="00034D48">
        <w:rPr>
          <w:rtl/>
        </w:rPr>
        <w:t>ی</w:t>
      </w:r>
      <w:r w:rsidRPr="00034D48">
        <w:rPr>
          <w:rtl/>
        </w:rPr>
        <w:t>ر خا</w:t>
      </w:r>
      <w:r w:rsidR="009F4CAB" w:rsidRPr="00034D48">
        <w:rPr>
          <w:rtl/>
        </w:rPr>
        <w:t>ک</w:t>
      </w:r>
      <w:r w:rsidRPr="00034D48">
        <w:rPr>
          <w:rtl/>
        </w:rPr>
        <w:t xml:space="preserve"> خواب</w:t>
      </w:r>
      <w:r w:rsidR="009F4CAB" w:rsidRPr="00034D48">
        <w:rPr>
          <w:rtl/>
        </w:rPr>
        <w:t>ی</w:t>
      </w:r>
      <w:r w:rsidRPr="00034D48">
        <w:rPr>
          <w:rtl/>
        </w:rPr>
        <w:t>ده</w:t>
      </w:r>
      <w:r w:rsidR="00200DF6">
        <w:rPr>
          <w:rtl/>
        </w:rPr>
        <w:t>‌اند</w:t>
      </w:r>
      <w:r w:rsidRPr="00034D48">
        <w:rPr>
          <w:rtl/>
        </w:rPr>
        <w:t>، روزی برا</w:t>
      </w:r>
      <w:r w:rsidR="009F4CAB" w:rsidRPr="00034D48">
        <w:rPr>
          <w:rtl/>
        </w:rPr>
        <w:t>ی</w:t>
      </w:r>
      <w:r w:rsidRPr="00034D48">
        <w:rPr>
          <w:rtl/>
        </w:rPr>
        <w:t xml:space="preserve"> هم</w:t>
      </w:r>
      <w:r w:rsidR="009F4CAB" w:rsidRPr="00034D48">
        <w:rPr>
          <w:rtl/>
        </w:rPr>
        <w:t>ی</w:t>
      </w:r>
      <w:r w:rsidRPr="00034D48">
        <w:rPr>
          <w:rtl/>
        </w:rPr>
        <w:t>شه ب</w:t>
      </w:r>
      <w:r w:rsidR="009F4CAB" w:rsidRPr="00034D48">
        <w:rPr>
          <w:rtl/>
        </w:rPr>
        <w:t>ی</w:t>
      </w:r>
      <w:r w:rsidRPr="00034D48">
        <w:rPr>
          <w:rtl/>
        </w:rPr>
        <w:t>دار م</w:t>
      </w:r>
      <w:r w:rsidR="009F4CAB" w:rsidRPr="00034D48">
        <w:rPr>
          <w:rtl/>
        </w:rPr>
        <w:t>ی</w:t>
      </w:r>
      <w:r w:rsidRPr="00034D48">
        <w:rPr>
          <w:rtl/>
        </w:rPr>
        <w:t>‌شوند، گروهی به سوی زندگی جاودان و گروهی دیگر، در خواری و پستی همیشگی به سر می‌برند</w:t>
      </w:r>
      <w:r w:rsidR="00034D48" w:rsidRPr="00034D48">
        <w:rPr>
          <w:vertAlign w:val="superscript"/>
          <w:rtl/>
        </w:rPr>
        <w:footnoteReference w:id="75"/>
      </w:r>
      <w:r w:rsidRPr="00034D48">
        <w:rPr>
          <w:rtl/>
        </w:rPr>
        <w:t>.</w:t>
      </w:r>
    </w:p>
    <w:p w:rsidR="00FB1D30" w:rsidRPr="00034D48" w:rsidRDefault="00FB1D30" w:rsidP="00E33DD5">
      <w:pPr>
        <w:pStyle w:val="a6"/>
        <w:numPr>
          <w:ilvl w:val="0"/>
          <w:numId w:val="10"/>
        </w:numPr>
        <w:ind w:left="0" w:firstLine="284"/>
        <w:rPr>
          <w:rtl/>
        </w:rPr>
      </w:pPr>
      <w:r w:rsidRPr="00034D48">
        <w:rPr>
          <w:rtl/>
        </w:rPr>
        <w:t>در سِفر مزام</w:t>
      </w:r>
      <w:r w:rsidR="009F4CAB" w:rsidRPr="00034D48">
        <w:rPr>
          <w:rtl/>
        </w:rPr>
        <w:t>ی</w:t>
      </w:r>
      <w:r w:rsidRPr="00034D48">
        <w:rPr>
          <w:rtl/>
        </w:rPr>
        <w:t>ردر مورد رفتن به سو</w:t>
      </w:r>
      <w:r w:rsidR="009F4CAB" w:rsidRPr="00034D48">
        <w:rPr>
          <w:rtl/>
        </w:rPr>
        <w:t>ی</w:t>
      </w:r>
      <w:r w:rsidRPr="00034D48">
        <w:rPr>
          <w:rtl/>
        </w:rPr>
        <w:t xml:space="preserve"> آتش می‌گوید:</w:t>
      </w:r>
      <w:r w:rsidR="000156A3">
        <w:rPr>
          <w:rtl/>
        </w:rPr>
        <w:t xml:space="preserve"> </w:t>
      </w:r>
      <w:r w:rsidRPr="00034D48">
        <w:rPr>
          <w:rtl/>
        </w:rPr>
        <w:t>مانند گوسفندان به سو</w:t>
      </w:r>
      <w:r w:rsidR="009F4CAB" w:rsidRPr="00034D48">
        <w:rPr>
          <w:rtl/>
        </w:rPr>
        <w:t>ی</w:t>
      </w:r>
      <w:r w:rsidRPr="00034D48">
        <w:rPr>
          <w:rtl/>
        </w:rPr>
        <w:t xml:space="preserve"> دوزخ روان م</w:t>
      </w:r>
      <w:r w:rsidR="009F4CAB" w:rsidRPr="00034D48">
        <w:rPr>
          <w:rtl/>
        </w:rPr>
        <w:t>ی</w:t>
      </w:r>
      <w:r w:rsidRPr="00034D48">
        <w:rPr>
          <w:rtl/>
        </w:rPr>
        <w:t>‌شوند مرگ آن‌ها را م</w:t>
      </w:r>
      <w:r w:rsidR="009F4CAB" w:rsidRPr="00034D48">
        <w:rPr>
          <w:rtl/>
        </w:rPr>
        <w:t>ی</w:t>
      </w:r>
      <w:r w:rsidRPr="00034D48">
        <w:rPr>
          <w:rtl/>
        </w:rPr>
        <w:t xml:space="preserve">‌چراند، چهره‌ی آن‌ها </w:t>
      </w:r>
      <w:r w:rsidR="009F4CAB" w:rsidRPr="00034D48">
        <w:rPr>
          <w:rtl/>
        </w:rPr>
        <w:t>ک</w:t>
      </w:r>
      <w:r w:rsidRPr="00034D48">
        <w:rPr>
          <w:rtl/>
        </w:rPr>
        <w:t>هنه م</w:t>
      </w:r>
      <w:r w:rsidR="009F4CAB" w:rsidRPr="00034D48">
        <w:rPr>
          <w:rtl/>
        </w:rPr>
        <w:t>ی</w:t>
      </w:r>
      <w:r w:rsidRPr="00034D48">
        <w:rPr>
          <w:rtl/>
        </w:rPr>
        <w:t>‌شود و دوزخ برای همیشه جایگاه آنان خواهد شد</w:t>
      </w:r>
      <w:r w:rsidR="00034D48" w:rsidRPr="00034D48">
        <w:rPr>
          <w:vertAlign w:val="superscript"/>
          <w:rtl/>
        </w:rPr>
        <w:footnoteReference w:id="76"/>
      </w:r>
      <w:r w:rsidRPr="00034D48">
        <w:rPr>
          <w:rtl/>
        </w:rPr>
        <w:t>.</w:t>
      </w:r>
    </w:p>
    <w:p w:rsidR="00FB1D30" w:rsidRPr="00034D48" w:rsidRDefault="00FB1D30" w:rsidP="00E33DD5">
      <w:pPr>
        <w:pStyle w:val="a6"/>
        <w:numPr>
          <w:ilvl w:val="0"/>
          <w:numId w:val="10"/>
        </w:numPr>
        <w:ind w:left="0" w:firstLine="284"/>
        <w:rPr>
          <w:rtl/>
        </w:rPr>
      </w:pPr>
      <w:r w:rsidRPr="00034D48">
        <w:rPr>
          <w:rtl/>
        </w:rPr>
        <w:t>در انج</w:t>
      </w:r>
      <w:r w:rsidR="009F4CAB" w:rsidRPr="00034D48">
        <w:rPr>
          <w:rtl/>
        </w:rPr>
        <w:t>ی</w:t>
      </w:r>
      <w:r w:rsidRPr="00034D48">
        <w:rPr>
          <w:rtl/>
        </w:rPr>
        <w:t>ل لوقا به عذاب قبر اشاره شده و چن</w:t>
      </w:r>
      <w:r w:rsidR="009F4CAB" w:rsidRPr="00034D48">
        <w:rPr>
          <w:rtl/>
        </w:rPr>
        <w:t>ی</w:t>
      </w:r>
      <w:r w:rsidRPr="00034D48">
        <w:rPr>
          <w:rtl/>
        </w:rPr>
        <w:t>ن آمده است: انسان ثروتمند جان داد و دوستان و نزد</w:t>
      </w:r>
      <w:r w:rsidR="009F4CAB" w:rsidRPr="00034D48">
        <w:rPr>
          <w:rtl/>
        </w:rPr>
        <w:t>یک</w:t>
      </w:r>
      <w:r w:rsidRPr="00034D48">
        <w:rPr>
          <w:rtl/>
        </w:rPr>
        <w:t>ان او را در حالی دفن می‌کنند، که در دوزخ و عذاب چشم باز می‌کند.بنابراین گناهکاران در عذاب به سر می‌برند و جایگاه خود را در آتش دوزخ می‌بینند</w:t>
      </w:r>
      <w:r w:rsidR="00034D48" w:rsidRPr="00034D48">
        <w:rPr>
          <w:vertAlign w:val="superscript"/>
          <w:rtl/>
        </w:rPr>
        <w:footnoteReference w:id="77"/>
      </w:r>
      <w:r w:rsidRPr="00034D48">
        <w:rPr>
          <w:rtl/>
        </w:rPr>
        <w:t>.</w:t>
      </w:r>
    </w:p>
    <w:p w:rsidR="00FB1D30" w:rsidRPr="00034D48" w:rsidRDefault="00FB1D30" w:rsidP="00E33DD5">
      <w:pPr>
        <w:pStyle w:val="a6"/>
        <w:numPr>
          <w:ilvl w:val="0"/>
          <w:numId w:val="10"/>
        </w:numPr>
        <w:ind w:left="0" w:firstLine="284"/>
        <w:rPr>
          <w:rtl/>
        </w:rPr>
      </w:pPr>
      <w:r w:rsidRPr="00034D48">
        <w:rPr>
          <w:rtl/>
        </w:rPr>
        <w:t>در انج</w:t>
      </w:r>
      <w:r w:rsidR="009F4CAB" w:rsidRPr="00034D48">
        <w:rPr>
          <w:rtl/>
        </w:rPr>
        <w:t>ی</w:t>
      </w:r>
      <w:r w:rsidRPr="00034D48">
        <w:rPr>
          <w:rtl/>
        </w:rPr>
        <w:t>ل مت</w:t>
      </w:r>
      <w:r w:rsidR="009F4CAB" w:rsidRPr="00034D48">
        <w:rPr>
          <w:rtl/>
        </w:rPr>
        <w:t>ی</w:t>
      </w:r>
      <w:r w:rsidRPr="00034D48">
        <w:rPr>
          <w:rtl/>
        </w:rPr>
        <w:t xml:space="preserve"> آمده است: اگر دست و پا موجب گمراهی و لغزش شدند، آن‌ها را قطع </w:t>
      </w:r>
      <w:r w:rsidR="009F4CAB" w:rsidRPr="00034D48">
        <w:rPr>
          <w:rtl/>
        </w:rPr>
        <w:t>ک</w:t>
      </w:r>
      <w:r w:rsidRPr="00034D48">
        <w:rPr>
          <w:rtl/>
        </w:rPr>
        <w:t>ن و دور ب</w:t>
      </w:r>
      <w:r w:rsidR="009F4CAB" w:rsidRPr="00034D48">
        <w:rPr>
          <w:rtl/>
        </w:rPr>
        <w:t>ی</w:t>
      </w:r>
      <w:r w:rsidRPr="00034D48">
        <w:rPr>
          <w:rtl/>
        </w:rPr>
        <w:t>نداز.چون زندگی بدون دست و پا، خیلی بهتر از زندگی است که با دست و پا باشد، ولی به آتش ابدی انداخته شود</w:t>
      </w:r>
      <w:r w:rsidR="00034D48" w:rsidRPr="00034D48">
        <w:rPr>
          <w:vertAlign w:val="superscript"/>
          <w:rtl/>
        </w:rPr>
        <w:footnoteReference w:id="78"/>
      </w:r>
      <w:r w:rsidRPr="00034D48">
        <w:rPr>
          <w:rtl/>
        </w:rPr>
        <w:t>.</w:t>
      </w:r>
    </w:p>
    <w:p w:rsidR="00FB1D30" w:rsidRPr="00034D48" w:rsidRDefault="00FB1D30" w:rsidP="00E33DD5">
      <w:pPr>
        <w:pStyle w:val="a6"/>
        <w:rPr>
          <w:rtl/>
        </w:rPr>
      </w:pPr>
      <w:r w:rsidRPr="00034D48">
        <w:rPr>
          <w:rtl/>
        </w:rPr>
        <w:t>انج</w:t>
      </w:r>
      <w:r w:rsidR="009F4CAB" w:rsidRPr="00034D48">
        <w:rPr>
          <w:rtl/>
        </w:rPr>
        <w:t>ی</w:t>
      </w:r>
      <w:r w:rsidRPr="00034D48">
        <w:rPr>
          <w:rtl/>
        </w:rPr>
        <w:t>ل برنا ب</w:t>
      </w:r>
      <w:r w:rsidR="009F4CAB" w:rsidRPr="00034D48">
        <w:rPr>
          <w:rtl/>
        </w:rPr>
        <w:t>ی</w:t>
      </w:r>
      <w:r w:rsidRPr="00034D48">
        <w:rPr>
          <w:rtl/>
        </w:rPr>
        <w:t>ش از سا</w:t>
      </w:r>
      <w:r w:rsidR="009F4CAB" w:rsidRPr="00034D48">
        <w:rPr>
          <w:rtl/>
        </w:rPr>
        <w:t>ی</w:t>
      </w:r>
      <w:r w:rsidRPr="00034D48">
        <w:rPr>
          <w:rtl/>
        </w:rPr>
        <w:t xml:space="preserve">ر </w:t>
      </w:r>
      <w:r w:rsidR="009F4CAB" w:rsidRPr="00034D48">
        <w:rPr>
          <w:rtl/>
        </w:rPr>
        <w:t>ک</w:t>
      </w:r>
      <w:r w:rsidRPr="00034D48">
        <w:rPr>
          <w:rtl/>
        </w:rPr>
        <w:t>تاب‌های پیشین، پ</w:t>
      </w:r>
      <w:r w:rsidR="009F4CAB" w:rsidRPr="00034D48">
        <w:rPr>
          <w:rtl/>
        </w:rPr>
        <w:t>ی</w:t>
      </w:r>
      <w:r w:rsidRPr="00034D48">
        <w:rPr>
          <w:rtl/>
        </w:rPr>
        <w:t>رامون دوزخ و بهشت سخن به م</w:t>
      </w:r>
      <w:r w:rsidR="009F4CAB" w:rsidRPr="00034D48">
        <w:rPr>
          <w:rtl/>
        </w:rPr>
        <w:t>ی</w:t>
      </w:r>
      <w:r w:rsidRPr="00034D48">
        <w:rPr>
          <w:rtl/>
        </w:rPr>
        <w:t>ان آورده است. درباره‌ی اهل بهشت چن</w:t>
      </w:r>
      <w:r w:rsidR="009F4CAB" w:rsidRPr="00034D48">
        <w:rPr>
          <w:rtl/>
        </w:rPr>
        <w:t>ی</w:t>
      </w:r>
      <w:r w:rsidRPr="00034D48">
        <w:rPr>
          <w:rtl/>
        </w:rPr>
        <w:t>ن سخن گفته است: آن‌ها م</w:t>
      </w:r>
      <w:r w:rsidR="009F4CAB" w:rsidRPr="00034D48">
        <w:rPr>
          <w:rtl/>
        </w:rPr>
        <w:t>ی</w:t>
      </w:r>
      <w:r w:rsidRPr="00034D48">
        <w:rPr>
          <w:rtl/>
        </w:rPr>
        <w:t>‌خورند و م</w:t>
      </w:r>
      <w:r w:rsidR="009F4CAB" w:rsidRPr="00034D48">
        <w:rPr>
          <w:rtl/>
        </w:rPr>
        <w:t>ی</w:t>
      </w:r>
      <w:r w:rsidRPr="00034D48">
        <w:rPr>
          <w:rtl/>
        </w:rPr>
        <w:t>‌نوشند، اما مدفوع‏‏ ندارند، چون خودردن</w:t>
      </w:r>
      <w:r w:rsidR="009F4CAB" w:rsidRPr="00034D48">
        <w:rPr>
          <w:rtl/>
        </w:rPr>
        <w:t>ی</w:t>
      </w:r>
      <w:r w:rsidRPr="00034D48">
        <w:rPr>
          <w:rtl/>
        </w:rPr>
        <w:t xml:space="preserve"> و نوش</w:t>
      </w:r>
      <w:r w:rsidR="009F4CAB" w:rsidRPr="00034D48">
        <w:rPr>
          <w:rtl/>
        </w:rPr>
        <w:t>ی</w:t>
      </w:r>
      <w:r w:rsidRPr="00034D48">
        <w:rPr>
          <w:rtl/>
        </w:rPr>
        <w:t>دن</w:t>
      </w:r>
      <w:r w:rsidR="009F4CAB" w:rsidRPr="00034D48">
        <w:rPr>
          <w:rtl/>
        </w:rPr>
        <w:t>ی</w:t>
      </w:r>
      <w:r w:rsidRPr="00034D48">
        <w:rPr>
          <w:rtl/>
        </w:rPr>
        <w:t xml:space="preserve"> آن‌ها، از هرگونه ناپاکی خال</w:t>
      </w:r>
      <w:r w:rsidR="009F4CAB" w:rsidRPr="00034D48">
        <w:rPr>
          <w:rtl/>
        </w:rPr>
        <w:t>ی</w:t>
      </w:r>
      <w:r w:rsidRPr="00034D48">
        <w:rPr>
          <w:rtl/>
        </w:rPr>
        <w:t xml:space="preserve"> است. اما پ</w:t>
      </w:r>
      <w:r w:rsidR="009F4CAB" w:rsidRPr="00034D48">
        <w:rPr>
          <w:rtl/>
        </w:rPr>
        <w:t>ی</w:t>
      </w:r>
      <w:r w:rsidRPr="00034D48">
        <w:rPr>
          <w:rtl/>
        </w:rPr>
        <w:t>روان مس</w:t>
      </w:r>
      <w:r w:rsidR="009F4CAB" w:rsidRPr="00034D48">
        <w:rPr>
          <w:rtl/>
        </w:rPr>
        <w:t>ی</w:t>
      </w:r>
      <w:r w:rsidRPr="00034D48">
        <w:rPr>
          <w:rtl/>
        </w:rPr>
        <w:t xml:space="preserve">ح </w:t>
      </w:r>
      <w:r w:rsidR="00431E20" w:rsidRPr="00431E20">
        <w:rPr>
          <w:rFonts w:cs="CTraditional Arabic"/>
          <w:rtl/>
        </w:rPr>
        <w:t>÷</w:t>
      </w:r>
      <w:r w:rsidRPr="00034D48">
        <w:rPr>
          <w:rtl/>
        </w:rPr>
        <w:t>، ا</w:t>
      </w:r>
      <w:r w:rsidR="009F4CAB" w:rsidRPr="00034D48">
        <w:rPr>
          <w:rtl/>
        </w:rPr>
        <w:t>ی</w:t>
      </w:r>
      <w:r w:rsidRPr="00034D48">
        <w:rPr>
          <w:rtl/>
        </w:rPr>
        <w:t>ن انج</w:t>
      </w:r>
      <w:r w:rsidR="009F4CAB" w:rsidRPr="00034D48">
        <w:rPr>
          <w:rtl/>
        </w:rPr>
        <w:t>ی</w:t>
      </w:r>
      <w:r w:rsidRPr="00034D48">
        <w:rPr>
          <w:rtl/>
        </w:rPr>
        <w:t xml:space="preserve">ل را </w:t>
      </w:r>
      <w:r w:rsidR="009F4CAB" w:rsidRPr="00034D48">
        <w:rPr>
          <w:rtl/>
        </w:rPr>
        <w:t>ک</w:t>
      </w:r>
      <w:r w:rsidRPr="00034D48">
        <w:rPr>
          <w:rtl/>
        </w:rPr>
        <w:t>ه در همین عصر و زمان ما نمایان شد قبول ندارند.</w:t>
      </w:r>
    </w:p>
    <w:p w:rsidR="00FB1D30" w:rsidRPr="00034D48" w:rsidRDefault="00FB1D30" w:rsidP="00E33DD5">
      <w:pPr>
        <w:pStyle w:val="a6"/>
        <w:rPr>
          <w:rtl/>
        </w:rPr>
      </w:pPr>
      <w:r w:rsidRPr="00034D48">
        <w:rPr>
          <w:rtl/>
        </w:rPr>
        <w:t xml:space="preserve">برخی از </w:t>
      </w:r>
      <w:r w:rsidR="009F4CAB" w:rsidRPr="00034D48">
        <w:rPr>
          <w:rtl/>
        </w:rPr>
        <w:t>ی</w:t>
      </w:r>
      <w:r w:rsidRPr="00034D48">
        <w:rPr>
          <w:rtl/>
        </w:rPr>
        <w:t xml:space="preserve">هود </w:t>
      </w:r>
      <w:r w:rsidR="009F4CAB" w:rsidRPr="00034D48">
        <w:rPr>
          <w:rtl/>
        </w:rPr>
        <w:t>ک</w:t>
      </w:r>
      <w:r w:rsidRPr="00034D48">
        <w:rPr>
          <w:rtl/>
        </w:rPr>
        <w:t>ه به حزب «ال</w:t>
      </w:r>
      <w:r w:rsidR="009F4CAB" w:rsidRPr="00034D48">
        <w:rPr>
          <w:rtl/>
        </w:rPr>
        <w:t>ک</w:t>
      </w:r>
      <w:r w:rsidRPr="00034D48">
        <w:rPr>
          <w:rtl/>
        </w:rPr>
        <w:t>تبه» مشهورند، به زندگی پس از مرگ ا</w:t>
      </w:r>
      <w:r w:rsidR="009F4CAB" w:rsidRPr="00034D48">
        <w:rPr>
          <w:rtl/>
        </w:rPr>
        <w:t>ی</w:t>
      </w:r>
      <w:r w:rsidRPr="00034D48">
        <w:rPr>
          <w:rtl/>
        </w:rPr>
        <w:t>مان دارند و گروه د</w:t>
      </w:r>
      <w:r w:rsidR="009F4CAB" w:rsidRPr="00034D48">
        <w:rPr>
          <w:rtl/>
        </w:rPr>
        <w:t>ی</w:t>
      </w:r>
      <w:r w:rsidRPr="00034D48">
        <w:rPr>
          <w:rtl/>
        </w:rPr>
        <w:t xml:space="preserve">گری </w:t>
      </w:r>
      <w:r w:rsidR="009F4CAB" w:rsidRPr="00034D48">
        <w:rPr>
          <w:rtl/>
        </w:rPr>
        <w:t>ک</w:t>
      </w:r>
      <w:r w:rsidRPr="00034D48">
        <w:rPr>
          <w:rtl/>
        </w:rPr>
        <w:t>ه معروف به «صادوق</w:t>
      </w:r>
      <w:r w:rsidR="009F4CAB" w:rsidRPr="00034D48">
        <w:rPr>
          <w:rtl/>
        </w:rPr>
        <w:t>ی</w:t>
      </w:r>
      <w:r w:rsidRPr="00034D48">
        <w:rPr>
          <w:rtl/>
        </w:rPr>
        <w:t>ون» هستند،رستاخیز و خلود (هم</w:t>
      </w:r>
      <w:r w:rsidR="009F4CAB" w:rsidRPr="00034D48">
        <w:rPr>
          <w:rtl/>
        </w:rPr>
        <w:t>ی</w:t>
      </w:r>
      <w:r w:rsidRPr="00034D48">
        <w:rPr>
          <w:rtl/>
        </w:rPr>
        <w:t xml:space="preserve">شه ماندن) در بهشت </w:t>
      </w:r>
      <w:r w:rsidR="009F4CAB" w:rsidRPr="00034D48">
        <w:rPr>
          <w:rtl/>
        </w:rPr>
        <w:t>ی</w:t>
      </w:r>
      <w:r w:rsidRPr="00034D48">
        <w:rPr>
          <w:rtl/>
        </w:rPr>
        <w:t>ا دوزخ را باور ندارند</w:t>
      </w:r>
      <w:r w:rsidR="00034D48" w:rsidRPr="00034D48">
        <w:rPr>
          <w:vertAlign w:val="superscript"/>
          <w:rtl/>
        </w:rPr>
        <w:footnoteReference w:id="79"/>
      </w:r>
      <w:r w:rsidRPr="00034D48">
        <w:rPr>
          <w:rtl/>
        </w:rPr>
        <w:t>.</w:t>
      </w:r>
    </w:p>
    <w:p w:rsidR="00FB1D30" w:rsidRPr="00034D48" w:rsidRDefault="00FB1D30" w:rsidP="00E33DD5">
      <w:pPr>
        <w:pStyle w:val="a6"/>
        <w:rPr>
          <w:rtl/>
        </w:rPr>
      </w:pPr>
      <w:r w:rsidRPr="00034D48">
        <w:rPr>
          <w:rtl/>
        </w:rPr>
        <w:t>در انج</w:t>
      </w:r>
      <w:r w:rsidR="009F4CAB" w:rsidRPr="00034D48">
        <w:rPr>
          <w:rtl/>
        </w:rPr>
        <w:t>ی</w:t>
      </w:r>
      <w:r w:rsidRPr="00034D48">
        <w:rPr>
          <w:rtl/>
        </w:rPr>
        <w:t>ل مت</w:t>
      </w:r>
      <w:r w:rsidR="009F4CAB" w:rsidRPr="00034D48">
        <w:rPr>
          <w:rtl/>
        </w:rPr>
        <w:t>ی</w:t>
      </w:r>
      <w:r w:rsidRPr="00034D48">
        <w:rPr>
          <w:rtl/>
        </w:rPr>
        <w:t xml:space="preserve"> آمده است: من</w:t>
      </w:r>
      <w:r w:rsidR="009F4CAB" w:rsidRPr="00034D48">
        <w:rPr>
          <w:rtl/>
        </w:rPr>
        <w:t>ک</w:t>
      </w:r>
      <w:r w:rsidRPr="00034D48">
        <w:rPr>
          <w:rtl/>
        </w:rPr>
        <w:t>ران رستاخیز، نزد عیس</w:t>
      </w:r>
      <w:r w:rsidR="009F4CAB" w:rsidRPr="00034D48">
        <w:rPr>
          <w:rtl/>
        </w:rPr>
        <w:t>ی</w:t>
      </w:r>
      <w:r w:rsidRPr="00034D48">
        <w:rPr>
          <w:rtl/>
        </w:rPr>
        <w:t xml:space="preserve"> </w:t>
      </w:r>
      <w:r w:rsidR="00431E20" w:rsidRPr="00431E20">
        <w:rPr>
          <w:rFonts w:cs="CTraditional Arabic"/>
          <w:rtl/>
        </w:rPr>
        <w:t>÷</w:t>
      </w:r>
      <w:r w:rsidRPr="00034D48">
        <w:rPr>
          <w:rtl/>
        </w:rPr>
        <w:t xml:space="preserve"> آمده و درباره‌ی رستاخیز با و</w:t>
      </w:r>
      <w:r w:rsidR="009F4CAB" w:rsidRPr="00034D48">
        <w:rPr>
          <w:rtl/>
        </w:rPr>
        <w:t>ی</w:t>
      </w:r>
      <w:r w:rsidRPr="00034D48">
        <w:rPr>
          <w:rtl/>
        </w:rPr>
        <w:t xml:space="preserve"> مجادله می‌</w:t>
      </w:r>
      <w:r w:rsidR="009F4CAB" w:rsidRPr="00034D48">
        <w:rPr>
          <w:rtl/>
        </w:rPr>
        <w:t>ک</w:t>
      </w:r>
      <w:r w:rsidRPr="00034D48">
        <w:rPr>
          <w:rtl/>
        </w:rPr>
        <w:t>ردند.ع</w:t>
      </w:r>
      <w:r w:rsidR="009F4CAB" w:rsidRPr="00034D48">
        <w:rPr>
          <w:rtl/>
        </w:rPr>
        <w:t>ی</w:t>
      </w:r>
      <w:r w:rsidRPr="00034D48">
        <w:rPr>
          <w:rtl/>
        </w:rPr>
        <w:t>س</w:t>
      </w:r>
      <w:r w:rsidR="009F4CAB" w:rsidRPr="00034D48">
        <w:rPr>
          <w:rtl/>
        </w:rPr>
        <w:t>ی</w:t>
      </w:r>
      <w:r w:rsidRPr="00034D48">
        <w:rPr>
          <w:rtl/>
        </w:rPr>
        <w:t xml:space="preserve"> </w:t>
      </w:r>
      <w:r w:rsidR="00431E20" w:rsidRPr="00431E20">
        <w:rPr>
          <w:rFonts w:cs="CTraditional Arabic"/>
          <w:rtl/>
        </w:rPr>
        <w:t>÷</w:t>
      </w:r>
      <w:r w:rsidRPr="00034D48">
        <w:rPr>
          <w:rtl/>
        </w:rPr>
        <w:t xml:space="preserve"> در پاسخ به سوال </w:t>
      </w:r>
      <w:r w:rsidR="009F4CAB" w:rsidRPr="00034D48">
        <w:rPr>
          <w:rtl/>
        </w:rPr>
        <w:t>یکی</w:t>
      </w:r>
      <w:r w:rsidRPr="00034D48">
        <w:rPr>
          <w:rtl/>
        </w:rPr>
        <w:t xml:space="preserve"> از شاگردانش، </w:t>
      </w:r>
      <w:r w:rsidR="009F4CAB" w:rsidRPr="00034D48">
        <w:rPr>
          <w:rtl/>
        </w:rPr>
        <w:t>ک</w:t>
      </w:r>
      <w:r w:rsidRPr="00034D48">
        <w:rPr>
          <w:rtl/>
        </w:rPr>
        <w:t>ه پرس</w:t>
      </w:r>
      <w:r w:rsidR="009F4CAB" w:rsidRPr="00034D48">
        <w:rPr>
          <w:rtl/>
        </w:rPr>
        <w:t>ی</w:t>
      </w:r>
      <w:r w:rsidRPr="00034D48">
        <w:rPr>
          <w:rtl/>
        </w:rPr>
        <w:t>د: آ</w:t>
      </w:r>
      <w:r w:rsidR="009F4CAB" w:rsidRPr="00034D48">
        <w:rPr>
          <w:rtl/>
        </w:rPr>
        <w:t>ی</w:t>
      </w:r>
      <w:r w:rsidRPr="00034D48">
        <w:rPr>
          <w:rtl/>
        </w:rPr>
        <w:t>ا ا</w:t>
      </w:r>
      <w:r w:rsidR="009F4CAB" w:rsidRPr="00034D48">
        <w:rPr>
          <w:rtl/>
        </w:rPr>
        <w:t>ی</w:t>
      </w:r>
      <w:r w:rsidRPr="00034D48">
        <w:rPr>
          <w:rtl/>
        </w:rPr>
        <w:t>ن جسد ما به بهشت م</w:t>
      </w:r>
      <w:r w:rsidR="009F4CAB" w:rsidRPr="00034D48">
        <w:rPr>
          <w:rtl/>
        </w:rPr>
        <w:t>ی</w:t>
      </w:r>
      <w:r w:rsidRPr="00034D48">
        <w:rPr>
          <w:rtl/>
        </w:rPr>
        <w:t>‌رود؟فرمود: ا</w:t>
      </w:r>
      <w:r w:rsidR="009F4CAB" w:rsidRPr="00034D48">
        <w:rPr>
          <w:rtl/>
        </w:rPr>
        <w:t>ی</w:t>
      </w:r>
      <w:r w:rsidRPr="00034D48">
        <w:rPr>
          <w:rtl/>
        </w:rPr>
        <w:t xml:space="preserve"> بطرس، مواظب باش </w:t>
      </w:r>
      <w:r w:rsidR="009F4CAB" w:rsidRPr="00034D48">
        <w:rPr>
          <w:rtl/>
        </w:rPr>
        <w:t>ک</w:t>
      </w:r>
      <w:r w:rsidRPr="00034D48">
        <w:rPr>
          <w:rtl/>
        </w:rPr>
        <w:t>ه از صادوق</w:t>
      </w:r>
      <w:r w:rsidR="009F4CAB" w:rsidRPr="00034D48">
        <w:rPr>
          <w:rtl/>
        </w:rPr>
        <w:t>ی</w:t>
      </w:r>
      <w:r w:rsidRPr="00034D48">
        <w:rPr>
          <w:rtl/>
        </w:rPr>
        <w:t>ون نباش</w:t>
      </w:r>
      <w:r w:rsidR="009F4CAB" w:rsidRPr="00034D48">
        <w:rPr>
          <w:rtl/>
        </w:rPr>
        <w:t>ی</w:t>
      </w:r>
      <w:r w:rsidRPr="00034D48">
        <w:rPr>
          <w:rtl/>
        </w:rPr>
        <w:t>، چون آنان بر ا</w:t>
      </w:r>
      <w:r w:rsidR="009F4CAB" w:rsidRPr="00034D48">
        <w:rPr>
          <w:rtl/>
        </w:rPr>
        <w:t>ی</w:t>
      </w:r>
      <w:r w:rsidRPr="00034D48">
        <w:rPr>
          <w:rtl/>
        </w:rPr>
        <w:t>ن باورند</w:t>
      </w:r>
      <w:r w:rsidR="009F4CAB" w:rsidRPr="00034D48">
        <w:rPr>
          <w:rtl/>
        </w:rPr>
        <w:t>ک</w:t>
      </w:r>
      <w:r w:rsidRPr="00034D48">
        <w:rPr>
          <w:rtl/>
        </w:rPr>
        <w:t>ه ا</w:t>
      </w:r>
      <w:r w:rsidR="009F4CAB" w:rsidRPr="00034D48">
        <w:rPr>
          <w:rtl/>
        </w:rPr>
        <w:t>ی</w:t>
      </w:r>
      <w:r w:rsidRPr="00034D48">
        <w:rPr>
          <w:rtl/>
        </w:rPr>
        <w:t>ن جسم زنده نم</w:t>
      </w:r>
      <w:r w:rsidR="009F4CAB" w:rsidRPr="00034D48">
        <w:rPr>
          <w:rtl/>
        </w:rPr>
        <w:t>ی</w:t>
      </w:r>
      <w:r w:rsidRPr="00034D48">
        <w:rPr>
          <w:rtl/>
        </w:rPr>
        <w:t>‌شود و فرشته‌ا</w:t>
      </w:r>
      <w:r w:rsidR="009F4CAB" w:rsidRPr="00034D48">
        <w:rPr>
          <w:rtl/>
        </w:rPr>
        <w:t>ی</w:t>
      </w:r>
      <w:r w:rsidRPr="00034D48">
        <w:rPr>
          <w:rtl/>
        </w:rPr>
        <w:t xml:space="preserve"> وجود ندارد. به هم</w:t>
      </w:r>
      <w:r w:rsidR="009F4CAB" w:rsidRPr="00034D48">
        <w:rPr>
          <w:rtl/>
        </w:rPr>
        <w:t>ی</w:t>
      </w:r>
      <w:r w:rsidRPr="00034D48">
        <w:rPr>
          <w:rtl/>
        </w:rPr>
        <w:t>ن خاطر، ورود به بهشت بر آن‌ها حرام شده است.</w:t>
      </w:r>
    </w:p>
    <w:p w:rsidR="00FB1D30" w:rsidRPr="00034D48" w:rsidRDefault="00FB1D30" w:rsidP="00E33DD5">
      <w:pPr>
        <w:pStyle w:val="a6"/>
        <w:rPr>
          <w:rtl/>
        </w:rPr>
      </w:pPr>
      <w:r w:rsidRPr="00034D48">
        <w:rPr>
          <w:rtl/>
        </w:rPr>
        <w:t>پ</w:t>
      </w:r>
      <w:r w:rsidR="009F4CAB" w:rsidRPr="00034D48">
        <w:rPr>
          <w:rtl/>
        </w:rPr>
        <w:t>ی</w:t>
      </w:r>
      <w:r w:rsidRPr="00034D48">
        <w:rPr>
          <w:rtl/>
        </w:rPr>
        <w:t>روان مس</w:t>
      </w:r>
      <w:r w:rsidR="009F4CAB" w:rsidRPr="00034D48">
        <w:rPr>
          <w:rtl/>
        </w:rPr>
        <w:t>ی</w:t>
      </w:r>
      <w:r w:rsidRPr="00034D48">
        <w:rPr>
          <w:rtl/>
        </w:rPr>
        <w:t>ح بر ا</w:t>
      </w:r>
      <w:r w:rsidR="009F4CAB" w:rsidRPr="00034D48">
        <w:rPr>
          <w:rtl/>
        </w:rPr>
        <w:t>ی</w:t>
      </w:r>
      <w:r w:rsidRPr="00034D48">
        <w:rPr>
          <w:rtl/>
        </w:rPr>
        <w:t>ن باورند‌</w:t>
      </w:r>
      <w:r w:rsidR="009F4CAB" w:rsidRPr="00034D48">
        <w:rPr>
          <w:rtl/>
        </w:rPr>
        <w:t>ک</w:t>
      </w:r>
      <w:r w:rsidRPr="00034D48">
        <w:rPr>
          <w:rtl/>
        </w:rPr>
        <w:t>ه در روز رستاخیز تنها روح پاداش می‌گیرد یا عذاب می‌بیند،</w:t>
      </w:r>
      <w:r w:rsidR="000156A3">
        <w:rPr>
          <w:rtl/>
        </w:rPr>
        <w:t xml:space="preserve"> </w:t>
      </w:r>
      <w:r w:rsidRPr="00034D48">
        <w:rPr>
          <w:rtl/>
        </w:rPr>
        <w:t>متأسفانه برخی از گروه‌های منتسب به اسلام، مانند فلاسفه و باطنی</w:t>
      </w:r>
      <w:r w:rsidR="009F4CAB" w:rsidRPr="00034D48">
        <w:rPr>
          <w:rtl/>
        </w:rPr>
        <w:t>ۀ</w:t>
      </w:r>
      <w:r w:rsidRPr="00034D48">
        <w:rPr>
          <w:rtl/>
        </w:rPr>
        <w:t>‌‌ نیز بر این گمراهی و بدبختی هستند.</w:t>
      </w:r>
    </w:p>
    <w:p w:rsidR="00FB1D30" w:rsidRPr="009F4CAB" w:rsidRDefault="00FB1D30" w:rsidP="00E33DD5">
      <w:pPr>
        <w:pStyle w:val="a6"/>
        <w:rPr>
          <w:rStyle w:val="Char3"/>
          <w:rtl/>
        </w:rPr>
        <w:sectPr w:rsidR="00FB1D30" w:rsidRPr="009F4CAB" w:rsidSect="00DF25B5">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947618" w:rsidRDefault="00FB1D30" w:rsidP="00947618">
      <w:pPr>
        <w:pStyle w:val="a"/>
        <w:rPr>
          <w:rStyle w:val="Char3"/>
          <w:rFonts w:ascii="IRYakout" w:hAnsi="IRYakout" w:cs="IRYakout"/>
          <w:sz w:val="32"/>
          <w:szCs w:val="32"/>
          <w:rtl/>
        </w:rPr>
      </w:pPr>
      <w:bookmarkStart w:id="314" w:name="_Toc319086805"/>
      <w:bookmarkStart w:id="315" w:name="_Toc436140206"/>
      <w:r w:rsidRPr="00947618">
        <w:rPr>
          <w:rtl/>
        </w:rPr>
        <w:t>بخش هفتم</w:t>
      </w:r>
      <w:r w:rsidR="005336FA">
        <w:rPr>
          <w:rFonts w:hint="cs"/>
          <w:rtl/>
        </w:rPr>
        <w:t>:</w:t>
      </w:r>
      <w:r w:rsidRPr="00947618">
        <w:rPr>
          <w:rtl/>
        </w:rPr>
        <w:br/>
        <w:t>سخت</w:t>
      </w:r>
      <w:r w:rsidR="009F4CAB" w:rsidRPr="00947618">
        <w:rPr>
          <w:rtl/>
        </w:rPr>
        <w:t>ی</w:t>
      </w:r>
      <w:r w:rsidR="005336FA">
        <w:rPr>
          <w:rFonts w:hint="cs"/>
          <w:rtl/>
        </w:rPr>
        <w:t>‌</w:t>
      </w:r>
      <w:r w:rsidRPr="00947618">
        <w:rPr>
          <w:rtl/>
        </w:rPr>
        <w:t>ها</w:t>
      </w:r>
      <w:r w:rsidR="009F4CAB" w:rsidRPr="00947618">
        <w:rPr>
          <w:rtl/>
        </w:rPr>
        <w:t>ی</w:t>
      </w:r>
      <w:r w:rsidRPr="00947618">
        <w:rPr>
          <w:rtl/>
        </w:rPr>
        <w:t xml:space="preserve"> روز رستاخیز</w:t>
      </w:r>
      <w:bookmarkEnd w:id="314"/>
      <w:bookmarkEnd w:id="315"/>
    </w:p>
    <w:p w:rsidR="00FB1D30" w:rsidRPr="00A4326E" w:rsidRDefault="00FB1D30" w:rsidP="00E024F2">
      <w:pPr>
        <w:pStyle w:val="a0"/>
        <w:rPr>
          <w:rtl/>
        </w:rPr>
      </w:pPr>
      <w:bookmarkStart w:id="316" w:name="_Toc62932636"/>
      <w:bookmarkStart w:id="317" w:name="_Toc63026448"/>
      <w:bookmarkStart w:id="318" w:name="_Toc63026918"/>
      <w:bookmarkStart w:id="319" w:name="_Toc63027326"/>
      <w:bookmarkStart w:id="320" w:name="_Toc319086806"/>
      <w:bookmarkStart w:id="321" w:name="_Toc436140207"/>
      <w:r w:rsidRPr="00A4326E">
        <w:rPr>
          <w:rtl/>
        </w:rPr>
        <w:t>گفتار اول: دلایل سخت</w:t>
      </w:r>
      <w:r w:rsidR="00020C59" w:rsidRPr="00020C59">
        <w:rPr>
          <w:rtl/>
        </w:rPr>
        <w:t>ی</w:t>
      </w:r>
      <w:r w:rsidRPr="00A4326E">
        <w:rPr>
          <w:rtl/>
        </w:rPr>
        <w:t>‌ها</w:t>
      </w:r>
      <w:r w:rsidR="00020C59" w:rsidRPr="00020C59">
        <w:rPr>
          <w:rtl/>
        </w:rPr>
        <w:t>ی</w:t>
      </w:r>
      <w:r w:rsidRPr="00A4326E">
        <w:rPr>
          <w:rtl/>
        </w:rPr>
        <w:t xml:space="preserve"> روز رستاخیز</w:t>
      </w:r>
      <w:bookmarkEnd w:id="316"/>
      <w:bookmarkEnd w:id="317"/>
      <w:bookmarkEnd w:id="318"/>
      <w:bookmarkEnd w:id="319"/>
      <w:bookmarkEnd w:id="320"/>
      <w:bookmarkEnd w:id="321"/>
    </w:p>
    <w:p w:rsidR="00FB1D30" w:rsidRPr="00034D48" w:rsidRDefault="00FB1D30" w:rsidP="00E33DD5">
      <w:pPr>
        <w:pStyle w:val="a6"/>
        <w:rPr>
          <w:rtl/>
        </w:rPr>
      </w:pPr>
      <w:r w:rsidRPr="00034D48">
        <w:rPr>
          <w:rtl/>
        </w:rPr>
        <w:t>روز رستاخیز، روز</w:t>
      </w:r>
      <w:r w:rsidR="009F4CAB" w:rsidRPr="00034D48">
        <w:rPr>
          <w:rtl/>
        </w:rPr>
        <w:t>ی</w:t>
      </w:r>
      <w:r w:rsidRPr="00034D48">
        <w:rPr>
          <w:rtl/>
        </w:rPr>
        <w:t xml:space="preserve"> است بس</w:t>
      </w:r>
      <w:r w:rsidR="009F4CAB" w:rsidRPr="00034D48">
        <w:rPr>
          <w:rtl/>
        </w:rPr>
        <w:t>ی</w:t>
      </w:r>
      <w:r w:rsidRPr="00034D48">
        <w:rPr>
          <w:rtl/>
        </w:rPr>
        <w:t>ار بزرگ و هولنا</w:t>
      </w:r>
      <w:r w:rsidR="009F4CAB" w:rsidRPr="00034D48">
        <w:rPr>
          <w:rtl/>
        </w:rPr>
        <w:t>ک</w:t>
      </w:r>
      <w:r w:rsidRPr="00034D48">
        <w:rPr>
          <w:rtl/>
        </w:rPr>
        <w:t xml:space="preserve"> که بندگان هرگز چنین روزی را ندیده‌اند و نخواهند دید. دلایل مبنی بر شدت و ترس آن روز، عبارتست از:</w:t>
      </w:r>
    </w:p>
    <w:p w:rsidR="00FB1D30" w:rsidRPr="00034D48" w:rsidRDefault="00947618" w:rsidP="00947618">
      <w:pPr>
        <w:pStyle w:val="a6"/>
        <w:ind w:left="284" w:firstLine="0"/>
        <w:rPr>
          <w:rtl/>
        </w:rPr>
      </w:pPr>
      <w:r>
        <w:rPr>
          <w:rFonts w:hint="cs"/>
          <w:rtl/>
        </w:rPr>
        <w:t xml:space="preserve">1- </w:t>
      </w:r>
      <w:r w:rsidR="00FB1D30" w:rsidRPr="00034D48">
        <w:rPr>
          <w:rtl/>
        </w:rPr>
        <w:t>الله متعال آن روزرا‌با‌ ویژگی «بزرگ» یاد می‌نماید. برا</w:t>
      </w:r>
      <w:r w:rsidR="009F4CAB" w:rsidRPr="00034D48">
        <w:rPr>
          <w:rtl/>
        </w:rPr>
        <w:t>ی</w:t>
      </w:r>
      <w:r w:rsidR="00FB1D30" w:rsidRPr="00034D48">
        <w:rPr>
          <w:rtl/>
        </w:rPr>
        <w:t xml:space="preserve"> ما بندگان ناتوان، توصیف پروردگار از آن روزبه بزرگی و عظمت کافی است. تا متوجه شویم از هر چیزی که ما تصور آن را می‌کنیم، بزرگ‌تر است:</w:t>
      </w:r>
    </w:p>
    <w:p w:rsidR="00034D48" w:rsidRPr="009F4CAB" w:rsidRDefault="00A97896" w:rsidP="00947618">
      <w:pPr>
        <w:pStyle w:val="ae"/>
        <w:rPr>
          <w:rStyle w:val="Char3"/>
          <w:rtl/>
        </w:rPr>
      </w:pPr>
      <w:r w:rsidRPr="00A97896">
        <w:rPr>
          <w:rFonts w:cs="Traditional Arabic"/>
          <w:sz w:val="30"/>
          <w:rtl/>
        </w:rPr>
        <w:t>﴿</w:t>
      </w:r>
      <w:r w:rsidR="00034D48" w:rsidRPr="00947618">
        <w:rPr>
          <w:rFonts w:hint="cs"/>
          <w:rtl/>
        </w:rPr>
        <w:t>ٱ</w:t>
      </w:r>
      <w:r w:rsidR="00034D48" w:rsidRPr="00947618">
        <w:rPr>
          <w:rFonts w:hint="eastAsia"/>
          <w:rtl/>
        </w:rPr>
        <w:t>لَّذِينَ</w:t>
      </w:r>
      <w:r w:rsidR="00034D48" w:rsidRPr="00947618">
        <w:rPr>
          <w:rtl/>
        </w:rPr>
        <w:t xml:space="preserve"> إِذَا </w:t>
      </w:r>
      <w:r w:rsidR="00034D48" w:rsidRPr="00947618">
        <w:rPr>
          <w:rFonts w:hint="cs"/>
          <w:rtl/>
        </w:rPr>
        <w:t>ٱ</w:t>
      </w:r>
      <w:r w:rsidR="00034D48" w:rsidRPr="00947618">
        <w:rPr>
          <w:rFonts w:hint="eastAsia"/>
          <w:rtl/>
        </w:rPr>
        <w:t>ك</w:t>
      </w:r>
      <w:r w:rsidR="00034D48" w:rsidRPr="00947618">
        <w:rPr>
          <w:rFonts w:hint="cs"/>
          <w:rtl/>
        </w:rPr>
        <w:t>ۡتَالُواْ</w:t>
      </w:r>
      <w:r w:rsidR="00034D48" w:rsidRPr="00947618">
        <w:rPr>
          <w:rtl/>
        </w:rPr>
        <w:t xml:space="preserve"> عَلَى </w:t>
      </w:r>
      <w:r w:rsidR="00034D48" w:rsidRPr="00947618">
        <w:rPr>
          <w:rFonts w:hint="cs"/>
          <w:rtl/>
        </w:rPr>
        <w:t>ٱ</w:t>
      </w:r>
      <w:r w:rsidR="00034D48" w:rsidRPr="00947618">
        <w:rPr>
          <w:rFonts w:hint="eastAsia"/>
          <w:rtl/>
        </w:rPr>
        <w:t>لنَّاسِ</w:t>
      </w:r>
      <w:r w:rsidR="00034D48" w:rsidRPr="00947618">
        <w:rPr>
          <w:rtl/>
        </w:rPr>
        <w:t xml:space="preserve"> يَس</w:t>
      </w:r>
      <w:r w:rsidR="00034D48" w:rsidRPr="00947618">
        <w:rPr>
          <w:rFonts w:hint="cs"/>
          <w:rtl/>
        </w:rPr>
        <w:t>ۡتَوۡفُونَ</w:t>
      </w:r>
      <w:r w:rsidR="00034D48" w:rsidRPr="00947618">
        <w:rPr>
          <w:rtl/>
        </w:rPr>
        <w:t xml:space="preserve">٢ وَإِذَا كَالُوهُمۡ أَو وَّزَنُوهُمۡ يُخۡسِرُونَ٣ أَلَا يَظُنُّ أُوْلَٰٓئِكَ أَنَّهُم مَّبۡعُوثُونَ٤ لِيَوۡمٍ عَظِيمٖ٥ يَوۡمَ يَقُومُ </w:t>
      </w:r>
      <w:r w:rsidR="00034D48" w:rsidRPr="00947618">
        <w:rPr>
          <w:rFonts w:hint="cs"/>
          <w:rtl/>
        </w:rPr>
        <w:t>ٱ</w:t>
      </w:r>
      <w:r w:rsidR="00034D48" w:rsidRPr="00947618">
        <w:rPr>
          <w:rFonts w:hint="eastAsia"/>
          <w:rtl/>
        </w:rPr>
        <w:t>لنَّاسُ</w:t>
      </w:r>
      <w:r w:rsidR="00034D48" w:rsidRPr="00947618">
        <w:rPr>
          <w:rtl/>
        </w:rPr>
        <w:t xml:space="preserve"> لِرَبِّ </w:t>
      </w:r>
      <w:r w:rsidR="00034D48" w:rsidRPr="00947618">
        <w:rPr>
          <w:rFonts w:hint="cs"/>
          <w:rtl/>
        </w:rPr>
        <w:t>ٱ</w:t>
      </w:r>
      <w:r w:rsidR="00034D48" w:rsidRPr="00947618">
        <w:rPr>
          <w:rFonts w:hint="eastAsia"/>
          <w:rtl/>
        </w:rPr>
        <w:t>لۡعَٰلَمِينَ</w:t>
      </w:r>
      <w:r w:rsidR="00034D48" w:rsidRPr="00947618">
        <w:rPr>
          <w:rtl/>
        </w:rPr>
        <w:t>٦</w:t>
      </w:r>
      <w:r w:rsidRPr="00A97896">
        <w:rPr>
          <w:rFonts w:ascii="Tahoma" w:hAnsi="Tahoma" w:cs="Traditional Arabic" w:hint="cs"/>
          <w:sz w:val="30"/>
          <w:rtl/>
        </w:rPr>
        <w:t>﴾</w:t>
      </w:r>
      <w:r w:rsidR="00034D48" w:rsidRPr="00AD2D70">
        <w:rPr>
          <w:rStyle w:val="Char5"/>
          <w:rtl/>
        </w:rPr>
        <w:t xml:space="preserve"> [المطفف</w:t>
      </w:r>
      <w:r w:rsidR="00200DF6">
        <w:rPr>
          <w:rStyle w:val="Char5"/>
          <w:rtl/>
        </w:rPr>
        <w:t>ی</w:t>
      </w:r>
      <w:r w:rsidR="00034D48" w:rsidRPr="00AD2D70">
        <w:rPr>
          <w:rStyle w:val="Char5"/>
          <w:rtl/>
        </w:rPr>
        <w:t>ن: 2-6]</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009F4CAB">
        <w:rPr>
          <w:rtl/>
        </w:rPr>
        <w:t>ک</w:t>
      </w:r>
      <w:r w:rsidRPr="00D701D9">
        <w:rPr>
          <w:rtl/>
        </w:rPr>
        <w:t>سان</w:t>
      </w:r>
      <w:r w:rsidR="009F4CAB">
        <w:rPr>
          <w:rtl/>
        </w:rPr>
        <w:t>ی</w:t>
      </w:r>
      <w:r w:rsidRPr="00D701D9">
        <w:rPr>
          <w:rtl/>
        </w:rPr>
        <w:t xml:space="preserve"> </w:t>
      </w:r>
      <w:r w:rsidR="009F4CAB">
        <w:rPr>
          <w:rtl/>
        </w:rPr>
        <w:t>ک</w:t>
      </w:r>
      <w:r w:rsidRPr="00D701D9">
        <w:rPr>
          <w:rtl/>
        </w:rPr>
        <w:t>ه وقت</w:t>
      </w:r>
      <w:r w:rsidR="009F4CAB">
        <w:rPr>
          <w:rtl/>
        </w:rPr>
        <w:t>ی</w:t>
      </w:r>
      <w:r w:rsidRPr="00D701D9">
        <w:rPr>
          <w:rtl/>
        </w:rPr>
        <w:t xml:space="preserve"> برا</w:t>
      </w:r>
      <w:r w:rsidR="009F4CAB">
        <w:rPr>
          <w:rtl/>
        </w:rPr>
        <w:t>ی</w:t>
      </w:r>
      <w:r w:rsidRPr="00D701D9">
        <w:rPr>
          <w:rtl/>
        </w:rPr>
        <w:t xml:space="preserve"> خود پیمانه می‌کنند،‏ تمام و </w:t>
      </w:r>
      <w:r w:rsidR="009F4CAB">
        <w:rPr>
          <w:rtl/>
        </w:rPr>
        <w:t>ک</w:t>
      </w:r>
      <w:r w:rsidRPr="00D701D9">
        <w:rPr>
          <w:rtl/>
        </w:rPr>
        <w:t>مال و افزون بر اندازه‌ی لازم در</w:t>
      </w:r>
      <w:r w:rsidR="009F4CAB">
        <w:rPr>
          <w:rtl/>
        </w:rPr>
        <w:t>ی</w:t>
      </w:r>
      <w:r w:rsidRPr="00D701D9">
        <w:rPr>
          <w:rtl/>
        </w:rPr>
        <w:t xml:space="preserve">افت </w:t>
      </w:r>
      <w:r w:rsidRPr="00947618">
        <w:rPr>
          <w:rtl/>
        </w:rPr>
        <w:t>م</w:t>
      </w:r>
      <w:r w:rsidR="009F4CAB" w:rsidRPr="00947618">
        <w:rPr>
          <w:rtl/>
        </w:rPr>
        <w:t>ی</w:t>
      </w:r>
      <w:r w:rsidRPr="00947618">
        <w:rPr>
          <w:rtl/>
        </w:rPr>
        <w:t>‌دارند</w:t>
      </w:r>
      <w:r w:rsidRPr="00D701D9">
        <w:rPr>
          <w:rtl/>
        </w:rPr>
        <w:t>‏ و چون برا</w:t>
      </w:r>
      <w:r w:rsidR="009F4CAB">
        <w:rPr>
          <w:rtl/>
        </w:rPr>
        <w:t>ی</w:t>
      </w:r>
      <w:r w:rsidRPr="00D701D9">
        <w:rPr>
          <w:rtl/>
        </w:rPr>
        <w:t xml:space="preserve"> د</w:t>
      </w:r>
      <w:r w:rsidR="009F4CAB">
        <w:rPr>
          <w:rtl/>
        </w:rPr>
        <w:t>ی</w:t>
      </w:r>
      <w:r w:rsidRPr="00D701D9">
        <w:rPr>
          <w:rtl/>
        </w:rPr>
        <w:t xml:space="preserve">گران پیمانه </w:t>
      </w:r>
      <w:r w:rsidR="009F4CAB">
        <w:rPr>
          <w:rtl/>
        </w:rPr>
        <w:t>ی</w:t>
      </w:r>
      <w:r w:rsidRPr="00D701D9">
        <w:rPr>
          <w:rtl/>
        </w:rPr>
        <w:t>ا وزن م</w:t>
      </w:r>
      <w:r w:rsidR="009F4CAB">
        <w:rPr>
          <w:rtl/>
        </w:rPr>
        <w:t>ی</w:t>
      </w:r>
      <w:r w:rsidRPr="00D701D9">
        <w:rPr>
          <w:rtl/>
        </w:rPr>
        <w:t>‌</w:t>
      </w:r>
      <w:r w:rsidR="009F4CAB">
        <w:rPr>
          <w:rtl/>
        </w:rPr>
        <w:t>ک</w:t>
      </w:r>
      <w:r w:rsidRPr="00D701D9">
        <w:rPr>
          <w:rtl/>
        </w:rPr>
        <w:t>نند، از آن م</w:t>
      </w:r>
      <w:r w:rsidR="009F4CAB">
        <w:rPr>
          <w:rtl/>
        </w:rPr>
        <w:t>ی</w:t>
      </w:r>
      <w:r w:rsidRPr="00D701D9">
        <w:rPr>
          <w:rtl/>
        </w:rPr>
        <w:t>‌</w:t>
      </w:r>
      <w:r w:rsidR="009F4CAB">
        <w:rPr>
          <w:rtl/>
        </w:rPr>
        <w:t>ک</w:t>
      </w:r>
      <w:r w:rsidRPr="00D701D9">
        <w:rPr>
          <w:rtl/>
        </w:rPr>
        <w:t>اهند.‏ آ</w:t>
      </w:r>
      <w:r w:rsidR="009F4CAB">
        <w:rPr>
          <w:rtl/>
        </w:rPr>
        <w:t>ی</w:t>
      </w:r>
      <w:r w:rsidRPr="00D701D9">
        <w:rPr>
          <w:rtl/>
        </w:rPr>
        <w:t>ا ا</w:t>
      </w:r>
      <w:r w:rsidR="009F4CAB">
        <w:rPr>
          <w:rtl/>
        </w:rPr>
        <w:t>ی</w:t>
      </w:r>
      <w:r w:rsidRPr="00D701D9">
        <w:rPr>
          <w:rtl/>
        </w:rPr>
        <w:t>نان گمان نم</w:t>
      </w:r>
      <w:r w:rsidR="009F4CAB">
        <w:rPr>
          <w:rtl/>
        </w:rPr>
        <w:t>ی</w:t>
      </w:r>
      <w:r w:rsidRPr="00D701D9">
        <w:rPr>
          <w:rtl/>
        </w:rPr>
        <w:t xml:space="preserve">‌برند </w:t>
      </w:r>
      <w:r w:rsidR="009F4CAB">
        <w:rPr>
          <w:rtl/>
        </w:rPr>
        <w:t>ک</w:t>
      </w:r>
      <w:r w:rsidRPr="00D701D9">
        <w:rPr>
          <w:rtl/>
        </w:rPr>
        <w:t>ه دوباره زنده م</w:t>
      </w:r>
      <w:r w:rsidR="009F4CAB">
        <w:rPr>
          <w:rtl/>
        </w:rPr>
        <w:t>ی</w:t>
      </w:r>
      <w:r w:rsidRPr="00D701D9">
        <w:rPr>
          <w:rtl/>
        </w:rPr>
        <w:t>‌گردنددر روز بس</w:t>
      </w:r>
      <w:r w:rsidR="009F4CAB">
        <w:rPr>
          <w:rtl/>
        </w:rPr>
        <w:t>ی</w:t>
      </w:r>
      <w:r w:rsidRPr="00D701D9">
        <w:rPr>
          <w:rtl/>
        </w:rPr>
        <w:t>ار بزرگ و هولنا</w:t>
      </w:r>
      <w:r w:rsidR="009F4CAB">
        <w:rPr>
          <w:rtl/>
        </w:rPr>
        <w:t>ک</w:t>
      </w:r>
      <w:r w:rsidRPr="00D701D9">
        <w:rPr>
          <w:rtl/>
        </w:rPr>
        <w:t>،همان روز</w:t>
      </w:r>
      <w:r w:rsidR="009F4CAB">
        <w:rPr>
          <w:rtl/>
        </w:rPr>
        <w:t>ی</w:t>
      </w:r>
      <w:r w:rsidRPr="00D701D9">
        <w:rPr>
          <w:rtl/>
        </w:rPr>
        <w:t xml:space="preserve"> </w:t>
      </w:r>
      <w:r w:rsidR="009F4CAB">
        <w:rPr>
          <w:rtl/>
        </w:rPr>
        <w:t>ک</w:t>
      </w:r>
      <w:r w:rsidRPr="00D701D9">
        <w:rPr>
          <w:rtl/>
        </w:rPr>
        <w:t>ه مردمان در پ</w:t>
      </w:r>
      <w:r w:rsidR="009F4CAB">
        <w:rPr>
          <w:rtl/>
        </w:rPr>
        <w:t>ی</w:t>
      </w:r>
      <w:r w:rsidRPr="00D701D9">
        <w:rPr>
          <w:rtl/>
        </w:rPr>
        <w:t>شگاه پروردگار جهان</w:t>
      </w:r>
      <w:r w:rsidR="009F4CAB">
        <w:rPr>
          <w:rtl/>
        </w:rPr>
        <w:t>ی</w:t>
      </w:r>
      <w:r w:rsidRPr="00D701D9">
        <w:rPr>
          <w:rtl/>
        </w:rPr>
        <w:t>ان برپا م</w:t>
      </w:r>
      <w:r w:rsidR="009F4CAB">
        <w:rPr>
          <w:rtl/>
        </w:rPr>
        <w:t>ی</w:t>
      </w:r>
      <w:r w:rsidRPr="00D701D9">
        <w:rPr>
          <w:rtl/>
        </w:rPr>
        <w:t>‌ا</w:t>
      </w:r>
      <w:r w:rsidR="009F4CAB">
        <w:rPr>
          <w:rtl/>
        </w:rPr>
        <w:t>ی</w:t>
      </w:r>
      <w:r w:rsidRPr="00D701D9">
        <w:rPr>
          <w:rtl/>
        </w:rPr>
        <w:t>ستند</w:t>
      </w:r>
      <w:r w:rsidRPr="00080143">
        <w:rPr>
          <w:rStyle w:val="Char7"/>
          <w:rtl/>
        </w:rPr>
        <w:t>‏»</w:t>
      </w:r>
      <w:r w:rsidR="000A5DB0">
        <w:rPr>
          <w:rStyle w:val="Char7"/>
          <w:rFonts w:hint="cs"/>
          <w:rtl/>
        </w:rPr>
        <w:t>.</w:t>
      </w:r>
    </w:p>
    <w:p w:rsidR="00FB1D30" w:rsidRPr="00034D48" w:rsidRDefault="00FB1D30" w:rsidP="00E33DD5">
      <w:pPr>
        <w:pStyle w:val="a6"/>
        <w:rPr>
          <w:rtl/>
        </w:rPr>
      </w:pPr>
      <w:r w:rsidRPr="00034D48">
        <w:rPr>
          <w:rtl/>
        </w:rPr>
        <w:t>در جایی ویژگی سنگین و در جای دیگر ویژگی سخت را بیان می‌دارد:</w:t>
      </w:r>
    </w:p>
    <w:p w:rsidR="00034D48" w:rsidRPr="009F4CAB" w:rsidRDefault="00A97896" w:rsidP="00947618">
      <w:pPr>
        <w:pStyle w:val="ae"/>
        <w:rPr>
          <w:rStyle w:val="Char3"/>
          <w:rtl/>
        </w:rPr>
      </w:pPr>
      <w:r w:rsidRPr="00A97896">
        <w:rPr>
          <w:rFonts w:cs="Traditional Arabic"/>
          <w:sz w:val="30"/>
          <w:rtl/>
        </w:rPr>
        <w:t>﴿</w:t>
      </w:r>
      <w:r w:rsidR="00034D48" w:rsidRPr="00947618">
        <w:rPr>
          <w:rtl/>
        </w:rPr>
        <w:t>إِنَّ هَٰ</w:t>
      </w:r>
      <w:r w:rsidR="00034D48" w:rsidRPr="00947618">
        <w:rPr>
          <w:rFonts w:hint="cs"/>
          <w:rtl/>
        </w:rPr>
        <w:t>ٓؤُلَآءِ</w:t>
      </w:r>
      <w:r w:rsidR="00034D48" w:rsidRPr="00947618">
        <w:rPr>
          <w:rtl/>
        </w:rPr>
        <w:t xml:space="preserve"> </w:t>
      </w:r>
      <w:r w:rsidR="00034D48" w:rsidRPr="00947618">
        <w:rPr>
          <w:rFonts w:hint="cs"/>
          <w:rtl/>
        </w:rPr>
        <w:t>يُحِبُّونَ</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ۡعَاجِلَةَ</w:t>
      </w:r>
      <w:r w:rsidR="00034D48" w:rsidRPr="00947618">
        <w:rPr>
          <w:rtl/>
        </w:rPr>
        <w:t xml:space="preserve"> وَيَذَرُونَ وَرَا</w:t>
      </w:r>
      <w:r w:rsidR="00034D48" w:rsidRPr="00947618">
        <w:rPr>
          <w:rFonts w:hint="cs"/>
          <w:rtl/>
        </w:rPr>
        <w:t>ٓءَهُمۡ</w:t>
      </w:r>
      <w:r w:rsidR="00034D48" w:rsidRPr="00947618">
        <w:rPr>
          <w:rtl/>
        </w:rPr>
        <w:t xml:space="preserve"> </w:t>
      </w:r>
      <w:r w:rsidR="00034D48" w:rsidRPr="00947618">
        <w:rPr>
          <w:rFonts w:hint="cs"/>
          <w:rtl/>
        </w:rPr>
        <w:t>يَوۡمٗا</w:t>
      </w:r>
      <w:r w:rsidR="00034D48" w:rsidRPr="00947618">
        <w:rPr>
          <w:rtl/>
        </w:rPr>
        <w:t xml:space="preserve"> </w:t>
      </w:r>
      <w:r w:rsidR="00034D48" w:rsidRPr="00947618">
        <w:rPr>
          <w:rFonts w:hint="cs"/>
          <w:rtl/>
        </w:rPr>
        <w:t>ثَقِيلٗا</w:t>
      </w:r>
      <w:r w:rsidR="00034D48" w:rsidRPr="00947618">
        <w:rPr>
          <w:rtl/>
        </w:rPr>
        <w:t>٢٧</w:t>
      </w:r>
      <w:r w:rsidRPr="00A97896">
        <w:rPr>
          <w:rFonts w:ascii="Tahoma" w:hAnsi="Tahoma" w:cs="Traditional Arabic" w:hint="cs"/>
          <w:sz w:val="30"/>
          <w:rtl/>
        </w:rPr>
        <w:t>﴾</w:t>
      </w:r>
      <w:r w:rsidR="00034D48" w:rsidRPr="00AD2D70">
        <w:rPr>
          <w:rStyle w:val="Char5"/>
          <w:rtl/>
        </w:rPr>
        <w:t xml:space="preserve"> [الإنسان: 27]</w:t>
      </w:r>
      <w:r w:rsidR="005D408F">
        <w:rPr>
          <w:rStyle w:val="Char5"/>
          <w:rFonts w:hint="cs"/>
          <w:rtl/>
        </w:rPr>
        <w:t>.</w:t>
      </w:r>
    </w:p>
    <w:p w:rsidR="00FB1D30" w:rsidRPr="00A4326E" w:rsidRDefault="00FB1D30" w:rsidP="00947618">
      <w:pPr>
        <w:pStyle w:val="a9"/>
        <w:rPr>
          <w:rtl/>
        </w:rPr>
      </w:pPr>
      <w:r w:rsidRPr="00A4326E">
        <w:rPr>
          <w:rtl/>
        </w:rPr>
        <w:t>‏</w:t>
      </w:r>
      <w:r w:rsidRPr="00080143">
        <w:rPr>
          <w:rStyle w:val="Char7"/>
          <w:rtl/>
        </w:rPr>
        <w:t>«</w:t>
      </w:r>
      <w:r w:rsidRPr="00A4326E">
        <w:rPr>
          <w:rtl/>
        </w:rPr>
        <w:t>‏ا</w:t>
      </w:r>
      <w:r w:rsidR="009F4CAB">
        <w:rPr>
          <w:rtl/>
        </w:rPr>
        <w:t>ی</w:t>
      </w:r>
      <w:r w:rsidRPr="00A4326E">
        <w:rPr>
          <w:rtl/>
        </w:rPr>
        <w:t>ن</w:t>
      </w:r>
      <w:r>
        <w:rPr>
          <w:rtl/>
        </w:rPr>
        <w:t>ان</w:t>
      </w:r>
      <w:r w:rsidRPr="00A4326E">
        <w:rPr>
          <w:rtl/>
        </w:rPr>
        <w:t xml:space="preserve"> زندگ</w:t>
      </w:r>
      <w:r w:rsidR="009F4CAB">
        <w:rPr>
          <w:rtl/>
        </w:rPr>
        <w:t>ی</w:t>
      </w:r>
      <w:r w:rsidRPr="00A4326E">
        <w:rPr>
          <w:rtl/>
        </w:rPr>
        <w:t xml:space="preserve"> زودگذر دن</w:t>
      </w:r>
      <w:r w:rsidR="009F4CAB">
        <w:rPr>
          <w:rtl/>
        </w:rPr>
        <w:t>ی</w:t>
      </w:r>
      <w:r w:rsidRPr="00A4326E">
        <w:rPr>
          <w:rtl/>
        </w:rPr>
        <w:t>ا را دوست م</w:t>
      </w:r>
      <w:r w:rsidR="009F4CAB">
        <w:rPr>
          <w:rtl/>
        </w:rPr>
        <w:t>ی</w:t>
      </w:r>
      <w:r w:rsidRPr="00A4326E">
        <w:rPr>
          <w:rtl/>
        </w:rPr>
        <w:t>‌دارند و به روز سنگین بی‌توجهی می‌کنند</w:t>
      </w:r>
      <w:r w:rsidRPr="00080143">
        <w:rPr>
          <w:rStyle w:val="Char7"/>
          <w:rtl/>
        </w:rPr>
        <w:t>»</w:t>
      </w:r>
      <w:r w:rsidR="000A5DB0">
        <w:rPr>
          <w:rStyle w:val="Char7"/>
          <w:rFonts w:hint="cs"/>
          <w:rtl/>
        </w:rPr>
        <w:t>.</w:t>
      </w:r>
      <w:r w:rsidRPr="00080143">
        <w:rPr>
          <w:rStyle w:val="Char7"/>
          <w:rtl/>
        </w:rPr>
        <w:t>‏</w:t>
      </w:r>
    </w:p>
    <w:p w:rsidR="00034D48" w:rsidRPr="009F4CAB" w:rsidRDefault="00A97896" w:rsidP="00947618">
      <w:pPr>
        <w:pStyle w:val="ae"/>
        <w:rPr>
          <w:rStyle w:val="Char3"/>
          <w:rtl/>
        </w:rPr>
      </w:pPr>
      <w:r w:rsidRPr="00A97896">
        <w:rPr>
          <w:rFonts w:cs="Traditional Arabic"/>
          <w:sz w:val="30"/>
          <w:rtl/>
        </w:rPr>
        <w:t>﴿</w:t>
      </w:r>
      <w:r w:rsidR="00034D48" w:rsidRPr="00947618">
        <w:rPr>
          <w:rtl/>
        </w:rPr>
        <w:t>فَذَٰلِكَ يَو</w:t>
      </w:r>
      <w:r w:rsidR="00034D48" w:rsidRPr="00947618">
        <w:rPr>
          <w:rFonts w:hint="cs"/>
          <w:rtl/>
        </w:rPr>
        <w:t>ۡمَئِذٖ</w:t>
      </w:r>
      <w:r w:rsidR="00034D48" w:rsidRPr="00947618">
        <w:rPr>
          <w:rtl/>
        </w:rPr>
        <w:t xml:space="preserve"> </w:t>
      </w:r>
      <w:r w:rsidR="00034D48" w:rsidRPr="00947618">
        <w:rPr>
          <w:rFonts w:hint="cs"/>
          <w:rtl/>
        </w:rPr>
        <w:t>يَوۡمٌ</w:t>
      </w:r>
      <w:r w:rsidR="00034D48" w:rsidRPr="00947618">
        <w:rPr>
          <w:rtl/>
        </w:rPr>
        <w:t xml:space="preserve"> </w:t>
      </w:r>
      <w:r w:rsidR="00034D48" w:rsidRPr="00947618">
        <w:rPr>
          <w:rFonts w:hint="cs"/>
          <w:rtl/>
        </w:rPr>
        <w:t>عَسِيرٌ</w:t>
      </w:r>
      <w:r w:rsidR="00034D48" w:rsidRPr="00947618">
        <w:rPr>
          <w:rtl/>
        </w:rPr>
        <w:t xml:space="preserve">٩ عَلَى </w:t>
      </w:r>
      <w:r w:rsidR="00034D48" w:rsidRPr="00947618">
        <w:rPr>
          <w:rFonts w:hint="cs"/>
          <w:rtl/>
        </w:rPr>
        <w:t>ٱ</w:t>
      </w:r>
      <w:r w:rsidR="00034D48" w:rsidRPr="00947618">
        <w:rPr>
          <w:rFonts w:hint="eastAsia"/>
          <w:rtl/>
        </w:rPr>
        <w:t>لۡكَٰفِرِينَ</w:t>
      </w:r>
      <w:r w:rsidR="00034D48" w:rsidRPr="00947618">
        <w:rPr>
          <w:rtl/>
        </w:rPr>
        <w:t xml:space="preserve"> غَيۡرُ يَسِيرٖ١٠</w:t>
      </w:r>
      <w:r w:rsidRPr="00A97896">
        <w:rPr>
          <w:rFonts w:ascii="Tahoma" w:hAnsi="Tahoma" w:cs="Traditional Arabic" w:hint="cs"/>
          <w:sz w:val="30"/>
          <w:rtl/>
        </w:rPr>
        <w:t>﴾</w:t>
      </w:r>
      <w:r w:rsidR="00034D48" w:rsidRPr="00AD2D70">
        <w:rPr>
          <w:rStyle w:val="Char5"/>
          <w:rtl/>
        </w:rPr>
        <w:t xml:space="preserve"> [المدثر: 9-10]</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D701D9">
        <w:rPr>
          <w:rtl/>
        </w:rPr>
        <w:t>پس آن روز، روز سخت</w:t>
      </w:r>
      <w:r w:rsidR="009F4CAB">
        <w:rPr>
          <w:rtl/>
        </w:rPr>
        <w:t>ی</w:t>
      </w:r>
      <w:r w:rsidRPr="00D701D9">
        <w:rPr>
          <w:rtl/>
        </w:rPr>
        <w:t xml:space="preserve"> خواهد بود.‏ برا</w:t>
      </w:r>
      <w:r w:rsidR="009F4CAB">
        <w:rPr>
          <w:rtl/>
        </w:rPr>
        <w:t>ی</w:t>
      </w:r>
      <w:r w:rsidRPr="00D701D9">
        <w:rPr>
          <w:rtl/>
        </w:rPr>
        <w:t xml:space="preserve"> </w:t>
      </w:r>
      <w:r w:rsidR="009F4CAB">
        <w:rPr>
          <w:rtl/>
        </w:rPr>
        <w:t>ک</w:t>
      </w:r>
      <w:r w:rsidRPr="00D701D9">
        <w:rPr>
          <w:rtl/>
        </w:rPr>
        <w:t>افران آسان نخواهد بود</w:t>
      </w:r>
      <w:r w:rsidRPr="00080143">
        <w:rPr>
          <w:rStyle w:val="Char7"/>
          <w:rtl/>
        </w:rPr>
        <w:t>»</w:t>
      </w:r>
      <w:r w:rsidR="000A5DB0">
        <w:rPr>
          <w:rStyle w:val="Char7"/>
          <w:rFonts w:hint="cs"/>
          <w:rtl/>
        </w:rPr>
        <w:t>.</w:t>
      </w:r>
      <w:r w:rsidRPr="00080143">
        <w:rPr>
          <w:rStyle w:val="Char7"/>
          <w:rtl/>
        </w:rPr>
        <w:t>‏</w:t>
      </w:r>
    </w:p>
    <w:p w:rsidR="00FB1D30" w:rsidRPr="00034D48" w:rsidRDefault="00FB1D30" w:rsidP="00E33DD5">
      <w:pPr>
        <w:pStyle w:val="a6"/>
        <w:numPr>
          <w:ilvl w:val="0"/>
          <w:numId w:val="7"/>
        </w:numPr>
        <w:ind w:left="0" w:firstLine="284"/>
        <w:rPr>
          <w:rtl/>
        </w:rPr>
      </w:pPr>
      <w:r w:rsidRPr="00034D48">
        <w:rPr>
          <w:rtl/>
        </w:rPr>
        <w:t>ب</w:t>
      </w:r>
      <w:r w:rsidR="009F4CAB" w:rsidRPr="00034D48">
        <w:rPr>
          <w:rtl/>
        </w:rPr>
        <w:t>ی</w:t>
      </w:r>
      <w:r w:rsidRPr="00034D48">
        <w:rPr>
          <w:rtl/>
        </w:rPr>
        <w:t>م و وحشت</w:t>
      </w:r>
      <w:r w:rsidR="009F4CAB" w:rsidRPr="00034D48">
        <w:rPr>
          <w:rtl/>
        </w:rPr>
        <w:t>ی</w:t>
      </w:r>
      <w:r w:rsidRPr="00034D48">
        <w:rPr>
          <w:rtl/>
        </w:rPr>
        <w:t xml:space="preserve"> </w:t>
      </w:r>
      <w:r w:rsidR="009F4CAB" w:rsidRPr="00034D48">
        <w:rPr>
          <w:rtl/>
        </w:rPr>
        <w:t>ک</w:t>
      </w:r>
      <w:r w:rsidRPr="00034D48">
        <w:rPr>
          <w:rtl/>
        </w:rPr>
        <w:t>ه در آن روز‌بندگان را فرام</w:t>
      </w:r>
      <w:r w:rsidR="009F4CAB" w:rsidRPr="00034D48">
        <w:rPr>
          <w:rtl/>
        </w:rPr>
        <w:t>ی</w:t>
      </w:r>
      <w:r w:rsidRPr="00034D48">
        <w:rPr>
          <w:rtl/>
        </w:rPr>
        <w:t>‌گ</w:t>
      </w:r>
      <w:r w:rsidR="009F4CAB" w:rsidRPr="00034D48">
        <w:rPr>
          <w:rtl/>
        </w:rPr>
        <w:t>ی</w:t>
      </w:r>
      <w:r w:rsidRPr="00034D48">
        <w:rPr>
          <w:rtl/>
        </w:rPr>
        <w:t>رد، آن چنان هولنا</w:t>
      </w:r>
      <w:r w:rsidR="009F4CAB" w:rsidRPr="00034D48">
        <w:rPr>
          <w:rtl/>
        </w:rPr>
        <w:t>ک</w:t>
      </w:r>
      <w:r w:rsidRPr="00034D48">
        <w:rPr>
          <w:rtl/>
        </w:rPr>
        <w:t xml:space="preserve"> است، که مادربچه‌ی شیرخوارش را فراموش می‌کند، زنان باردار سقط جن</w:t>
      </w:r>
      <w:r w:rsidR="009F4CAB" w:rsidRPr="00034D48">
        <w:rPr>
          <w:rtl/>
        </w:rPr>
        <w:t>ی</w:t>
      </w:r>
      <w:r w:rsidRPr="00034D48">
        <w:rPr>
          <w:rtl/>
        </w:rPr>
        <w:t>ن م</w:t>
      </w:r>
      <w:r w:rsidR="009F4CAB" w:rsidRPr="00034D48">
        <w:rPr>
          <w:rtl/>
        </w:rPr>
        <w:t>ی</w:t>
      </w:r>
      <w:r w:rsidRPr="00034D48">
        <w:rPr>
          <w:rtl/>
        </w:rPr>
        <w:t>‌</w:t>
      </w:r>
      <w:r w:rsidR="009F4CAB" w:rsidRPr="00034D48">
        <w:rPr>
          <w:rtl/>
        </w:rPr>
        <w:t>ک</w:t>
      </w:r>
      <w:r w:rsidRPr="00034D48">
        <w:rPr>
          <w:rtl/>
        </w:rPr>
        <w:t>نند و مردم دچار مستی و گیجی م</w:t>
      </w:r>
      <w:r w:rsidR="009F4CAB" w:rsidRPr="00034D48">
        <w:rPr>
          <w:rtl/>
        </w:rPr>
        <w:t>ی</w:t>
      </w:r>
      <w:r w:rsidRPr="00034D48">
        <w:rPr>
          <w:rtl/>
        </w:rPr>
        <w:t>‌شوند.گویی عقل‌شان را از دست داده</w:t>
      </w:r>
      <w:r w:rsidR="00200DF6">
        <w:rPr>
          <w:rtl/>
        </w:rPr>
        <w:t>‌اند</w:t>
      </w:r>
      <w:r w:rsidRPr="00034D48">
        <w:rPr>
          <w:rtl/>
        </w:rPr>
        <w:t>:</w:t>
      </w:r>
    </w:p>
    <w:p w:rsidR="00034D48" w:rsidRPr="009F4CAB" w:rsidRDefault="00A97896" w:rsidP="00947618">
      <w:pPr>
        <w:pStyle w:val="ae"/>
        <w:rPr>
          <w:rStyle w:val="Char3"/>
          <w:rtl/>
        </w:rPr>
      </w:pPr>
      <w:r w:rsidRPr="00A97896">
        <w:rPr>
          <w:rFonts w:cs="Traditional Arabic"/>
          <w:sz w:val="30"/>
          <w:rtl/>
        </w:rPr>
        <w:t>﴿</w:t>
      </w:r>
      <w:r w:rsidR="00034D48" w:rsidRPr="00947618">
        <w:rPr>
          <w:rtl/>
        </w:rPr>
        <w:t>يَٰ</w:t>
      </w:r>
      <w:r w:rsidR="00034D48" w:rsidRPr="00947618">
        <w:rPr>
          <w:rFonts w:hint="cs"/>
          <w:rtl/>
        </w:rPr>
        <w:t>ٓأَيُّهَا</w:t>
      </w:r>
      <w:r w:rsidR="00034D48" w:rsidRPr="00947618">
        <w:rPr>
          <w:rtl/>
        </w:rPr>
        <w:t xml:space="preserve"> </w:t>
      </w:r>
      <w:r w:rsidR="00034D48" w:rsidRPr="00947618">
        <w:rPr>
          <w:rFonts w:hint="cs"/>
          <w:rtl/>
        </w:rPr>
        <w:t>ٱ</w:t>
      </w:r>
      <w:r w:rsidR="00034D48" w:rsidRPr="00947618">
        <w:rPr>
          <w:rFonts w:hint="eastAsia"/>
          <w:rtl/>
        </w:rPr>
        <w:t>لنَّاسُ</w:t>
      </w:r>
      <w:r w:rsidR="00034D48" w:rsidRPr="00947618">
        <w:rPr>
          <w:rtl/>
        </w:rPr>
        <w:t xml:space="preserve"> </w:t>
      </w:r>
      <w:r w:rsidR="00034D48" w:rsidRPr="00947618">
        <w:rPr>
          <w:rFonts w:hint="cs"/>
          <w:rtl/>
        </w:rPr>
        <w:t>ٱ</w:t>
      </w:r>
      <w:r w:rsidR="00034D48" w:rsidRPr="00947618">
        <w:rPr>
          <w:rFonts w:hint="eastAsia"/>
          <w:rtl/>
        </w:rPr>
        <w:t>تَّقُواْ</w:t>
      </w:r>
      <w:r w:rsidR="00034D48" w:rsidRPr="00947618">
        <w:rPr>
          <w:rtl/>
        </w:rPr>
        <w:t xml:space="preserve"> رَبَّكُم</w:t>
      </w:r>
      <w:r w:rsidR="00034D48" w:rsidRPr="00947618">
        <w:rPr>
          <w:rFonts w:hint="cs"/>
          <w:rtl/>
        </w:rPr>
        <w:t>ۡۚ</w:t>
      </w:r>
      <w:r w:rsidR="00034D48" w:rsidRPr="00947618">
        <w:rPr>
          <w:rtl/>
        </w:rPr>
        <w:t xml:space="preserve"> </w:t>
      </w:r>
      <w:r w:rsidR="00034D48" w:rsidRPr="00947618">
        <w:rPr>
          <w:rFonts w:hint="cs"/>
          <w:rtl/>
        </w:rPr>
        <w:t>إِنَّ</w:t>
      </w:r>
      <w:r w:rsidR="00034D48" w:rsidRPr="00947618">
        <w:rPr>
          <w:rtl/>
        </w:rPr>
        <w:t xml:space="preserve"> </w:t>
      </w:r>
      <w:r w:rsidR="00034D48" w:rsidRPr="00947618">
        <w:rPr>
          <w:rFonts w:hint="cs"/>
          <w:rtl/>
        </w:rPr>
        <w:t>زَلۡزَلَةَ</w:t>
      </w:r>
      <w:r w:rsidR="00034D48" w:rsidRPr="00947618">
        <w:rPr>
          <w:rtl/>
        </w:rPr>
        <w:t xml:space="preserve"> </w:t>
      </w:r>
      <w:r w:rsidR="00034D48" w:rsidRPr="00947618">
        <w:rPr>
          <w:rFonts w:hint="cs"/>
          <w:rtl/>
        </w:rPr>
        <w:t>ٱ</w:t>
      </w:r>
      <w:r w:rsidR="00034D48" w:rsidRPr="00947618">
        <w:rPr>
          <w:rFonts w:hint="eastAsia"/>
          <w:rtl/>
        </w:rPr>
        <w:t>لسَّاعَةِ</w:t>
      </w:r>
      <w:r w:rsidR="00034D48" w:rsidRPr="00947618">
        <w:rPr>
          <w:rtl/>
        </w:rPr>
        <w:t xml:space="preserve"> شَي</w:t>
      </w:r>
      <w:r w:rsidR="00034D48" w:rsidRPr="00947618">
        <w:rPr>
          <w:rFonts w:hint="cs"/>
          <w:rtl/>
        </w:rPr>
        <w:t>ۡءٌ</w:t>
      </w:r>
      <w:r w:rsidR="00034D48" w:rsidRPr="00947618">
        <w:rPr>
          <w:rtl/>
        </w:rPr>
        <w:t xml:space="preserve"> </w:t>
      </w:r>
      <w:r w:rsidR="00034D48" w:rsidRPr="00947618">
        <w:rPr>
          <w:rFonts w:hint="cs"/>
          <w:rtl/>
        </w:rPr>
        <w:t>عَظِيمٞ</w:t>
      </w:r>
      <w:r w:rsidR="00034D48" w:rsidRPr="00947618">
        <w:rPr>
          <w:rtl/>
        </w:rPr>
        <w:t xml:space="preserve">١ يَوۡمَ تَرَوۡنَهَا تَذۡهَلُ كُلُّ مُرۡضِعَةٍ عَمَّآ أَرۡضَعَتۡ وَتَضَعُ كُلُّ ذَاتِ حَمۡلٍ حَمۡلَهَا وَتَرَى </w:t>
      </w:r>
      <w:r w:rsidR="00034D48" w:rsidRPr="00947618">
        <w:rPr>
          <w:rFonts w:hint="cs"/>
          <w:rtl/>
        </w:rPr>
        <w:t>ٱ</w:t>
      </w:r>
      <w:r w:rsidR="00034D48" w:rsidRPr="00947618">
        <w:rPr>
          <w:rFonts w:hint="eastAsia"/>
          <w:rtl/>
        </w:rPr>
        <w:t>لنَّاسَ</w:t>
      </w:r>
      <w:r w:rsidR="00034D48" w:rsidRPr="00947618">
        <w:rPr>
          <w:rtl/>
        </w:rPr>
        <w:t xml:space="preserve"> سُكَٰرَىٰ وَمَا هُم بِسُكَٰرَىٰ وَلَٰكِنَّ عَذَابَ </w:t>
      </w:r>
      <w:r w:rsidR="00034D48" w:rsidRPr="00947618">
        <w:rPr>
          <w:rFonts w:hint="cs"/>
          <w:rtl/>
        </w:rPr>
        <w:t>ٱ</w:t>
      </w:r>
      <w:r w:rsidR="00034D48" w:rsidRPr="00947618">
        <w:rPr>
          <w:rFonts w:hint="eastAsia"/>
          <w:rtl/>
        </w:rPr>
        <w:t>للَّهِ</w:t>
      </w:r>
      <w:r w:rsidR="00034D48" w:rsidRPr="00947618">
        <w:rPr>
          <w:rtl/>
        </w:rPr>
        <w:t xml:space="preserve"> شَدِيدٞ٢</w:t>
      </w:r>
      <w:r w:rsidRPr="00A97896">
        <w:rPr>
          <w:rFonts w:ascii="Tahoma" w:hAnsi="Tahoma" w:cs="Traditional Arabic" w:hint="cs"/>
          <w:sz w:val="30"/>
          <w:rtl/>
        </w:rPr>
        <w:t>﴾</w:t>
      </w:r>
      <w:r w:rsidR="00034D48" w:rsidRPr="00AD2D70">
        <w:rPr>
          <w:rStyle w:val="Char5"/>
          <w:rtl/>
        </w:rPr>
        <w:t xml:space="preserve"> [الحج: 1-2]</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D701D9">
        <w:rPr>
          <w:rtl/>
        </w:rPr>
        <w:t>ا</w:t>
      </w:r>
      <w:r w:rsidR="009F4CAB">
        <w:rPr>
          <w:rtl/>
        </w:rPr>
        <w:t>ی</w:t>
      </w:r>
      <w:r w:rsidRPr="00D701D9">
        <w:rPr>
          <w:rtl/>
        </w:rPr>
        <w:t xml:space="preserve"> مردم! از (عقاب و عذاب) پروردگارتان بترس</w:t>
      </w:r>
      <w:r w:rsidR="009F4CAB">
        <w:rPr>
          <w:rtl/>
        </w:rPr>
        <w:t>ی</w:t>
      </w:r>
      <w:r w:rsidRPr="00D701D9">
        <w:rPr>
          <w:rtl/>
        </w:rPr>
        <w:t>د‏. بی‌گمان زلزله‌ی روز رستاخ</w:t>
      </w:r>
      <w:r w:rsidR="009F4CAB">
        <w:rPr>
          <w:rtl/>
        </w:rPr>
        <w:t>ی</w:t>
      </w:r>
      <w:r w:rsidRPr="00D701D9">
        <w:rPr>
          <w:rtl/>
        </w:rPr>
        <w:t>ز، چ</w:t>
      </w:r>
      <w:r w:rsidR="009F4CAB">
        <w:rPr>
          <w:rtl/>
        </w:rPr>
        <w:t>ی</w:t>
      </w:r>
      <w:r w:rsidRPr="00D701D9">
        <w:rPr>
          <w:rtl/>
        </w:rPr>
        <w:t>ز بزرگ</w:t>
      </w:r>
      <w:r w:rsidR="009F4CAB">
        <w:rPr>
          <w:rtl/>
        </w:rPr>
        <w:t>ی</w:t>
      </w:r>
      <w:r w:rsidRPr="00D701D9">
        <w:rPr>
          <w:rtl/>
        </w:rPr>
        <w:t xml:space="preserve"> است.‏ آن روز را </w:t>
      </w:r>
      <w:r w:rsidRPr="00947618">
        <w:rPr>
          <w:rtl/>
        </w:rPr>
        <w:t>که</w:t>
      </w:r>
      <w:r w:rsidRPr="00D701D9">
        <w:rPr>
          <w:rtl/>
        </w:rPr>
        <w:t xml:space="preserve"> م</w:t>
      </w:r>
      <w:r w:rsidR="009F4CAB">
        <w:rPr>
          <w:rtl/>
        </w:rPr>
        <w:t>ی</w:t>
      </w:r>
      <w:r w:rsidRPr="00D701D9">
        <w:rPr>
          <w:rtl/>
        </w:rPr>
        <w:t>‌ب</w:t>
      </w:r>
      <w:r w:rsidR="009F4CAB">
        <w:rPr>
          <w:rtl/>
        </w:rPr>
        <w:t>ی</w:t>
      </w:r>
      <w:r w:rsidRPr="00D701D9">
        <w:rPr>
          <w:rtl/>
        </w:rPr>
        <w:t>ن</w:t>
      </w:r>
      <w:r w:rsidR="009F4CAB">
        <w:rPr>
          <w:rtl/>
        </w:rPr>
        <w:t>ی</w:t>
      </w:r>
      <w:r w:rsidRPr="00D701D9">
        <w:rPr>
          <w:rtl/>
        </w:rPr>
        <w:t>د، (آن‌چنان هول و هراس سرتا پا</w:t>
      </w:r>
      <w:r w:rsidR="009F4CAB">
        <w:rPr>
          <w:rtl/>
        </w:rPr>
        <w:t>ی</w:t>
      </w:r>
      <w:r w:rsidRPr="00D701D9">
        <w:rPr>
          <w:rtl/>
        </w:rPr>
        <w:t xml:space="preserve"> مردمان را فرا م</w:t>
      </w:r>
      <w:r w:rsidR="009F4CAB">
        <w:rPr>
          <w:rtl/>
        </w:rPr>
        <w:t>ی</w:t>
      </w:r>
      <w:r w:rsidRPr="00D701D9">
        <w:rPr>
          <w:rtl/>
        </w:rPr>
        <w:t>‌گ</w:t>
      </w:r>
      <w:r w:rsidR="009F4CAB">
        <w:rPr>
          <w:rtl/>
        </w:rPr>
        <w:t>ی</w:t>
      </w:r>
      <w:r w:rsidRPr="00D701D9">
        <w:rPr>
          <w:rtl/>
        </w:rPr>
        <w:t xml:space="preserve">رد </w:t>
      </w:r>
      <w:r w:rsidR="009F4CAB">
        <w:rPr>
          <w:rtl/>
        </w:rPr>
        <w:t>ک</w:t>
      </w:r>
      <w:r w:rsidRPr="00D701D9">
        <w:rPr>
          <w:rtl/>
        </w:rPr>
        <w:t>ه حت</w:t>
      </w:r>
      <w:r w:rsidR="009F4CAB">
        <w:rPr>
          <w:rtl/>
        </w:rPr>
        <w:t>ی</w:t>
      </w:r>
      <w:r w:rsidRPr="00D701D9">
        <w:rPr>
          <w:rtl/>
        </w:rPr>
        <w:t>) هر زن ش</w:t>
      </w:r>
      <w:r w:rsidR="009F4CAB">
        <w:rPr>
          <w:rtl/>
        </w:rPr>
        <w:t>ی</w:t>
      </w:r>
      <w:r w:rsidRPr="00D701D9">
        <w:rPr>
          <w:rtl/>
        </w:rPr>
        <w:t>رده</w:t>
      </w:r>
      <w:r w:rsidR="009F4CAB">
        <w:rPr>
          <w:rtl/>
        </w:rPr>
        <w:t>ی</w:t>
      </w:r>
      <w:r w:rsidRPr="00D701D9">
        <w:rPr>
          <w:rtl/>
        </w:rPr>
        <w:t xml:space="preserve"> </w:t>
      </w:r>
      <w:r w:rsidR="009F4CAB">
        <w:rPr>
          <w:rtl/>
        </w:rPr>
        <w:t>ک</w:t>
      </w:r>
      <w:r w:rsidRPr="00D701D9">
        <w:rPr>
          <w:rtl/>
        </w:rPr>
        <w:t>ه پستان به دهان نوزاد ش</w:t>
      </w:r>
      <w:r w:rsidR="009F4CAB">
        <w:rPr>
          <w:rtl/>
        </w:rPr>
        <w:t>ی</w:t>
      </w:r>
      <w:r w:rsidRPr="00D701D9">
        <w:rPr>
          <w:rtl/>
        </w:rPr>
        <w:t>رخوار خود دارد نوزادش را رها م</w:t>
      </w:r>
      <w:r w:rsidR="009F4CAB">
        <w:rPr>
          <w:rtl/>
        </w:rPr>
        <w:t>ی</w:t>
      </w:r>
      <w:r w:rsidRPr="00D701D9">
        <w:rPr>
          <w:rtl/>
        </w:rPr>
        <w:t>‌</w:t>
      </w:r>
      <w:r w:rsidR="009F4CAB">
        <w:rPr>
          <w:rtl/>
        </w:rPr>
        <w:t>ک</w:t>
      </w:r>
      <w:r w:rsidRPr="00D701D9">
        <w:rPr>
          <w:rtl/>
        </w:rPr>
        <w:t>ند و جملگ</w:t>
      </w:r>
      <w:r w:rsidR="009F4CAB">
        <w:rPr>
          <w:rtl/>
        </w:rPr>
        <w:t>ی</w:t>
      </w:r>
      <w:r w:rsidRPr="00D701D9">
        <w:rPr>
          <w:rtl/>
        </w:rPr>
        <w:t xml:space="preserve"> زنان باردار سقط جن</w:t>
      </w:r>
      <w:r w:rsidR="009F4CAB">
        <w:rPr>
          <w:rtl/>
        </w:rPr>
        <w:t>ی</w:t>
      </w:r>
      <w:r w:rsidRPr="00D701D9">
        <w:rPr>
          <w:rtl/>
        </w:rPr>
        <w:t>ن م</w:t>
      </w:r>
      <w:r w:rsidR="009F4CAB">
        <w:rPr>
          <w:rtl/>
        </w:rPr>
        <w:t>ی</w:t>
      </w:r>
      <w:r w:rsidRPr="00D701D9">
        <w:rPr>
          <w:rtl/>
        </w:rPr>
        <w:t>‌کنند و مردمان را مست م</w:t>
      </w:r>
      <w:r w:rsidR="009F4CAB">
        <w:rPr>
          <w:rtl/>
        </w:rPr>
        <w:t>ی</w:t>
      </w:r>
      <w:r w:rsidRPr="00D701D9">
        <w:rPr>
          <w:rtl/>
        </w:rPr>
        <w:t>‌ب</w:t>
      </w:r>
      <w:r w:rsidR="009F4CAB">
        <w:rPr>
          <w:rtl/>
        </w:rPr>
        <w:t>ی</w:t>
      </w:r>
      <w:r w:rsidRPr="00D701D9">
        <w:rPr>
          <w:rtl/>
        </w:rPr>
        <w:t>ن</w:t>
      </w:r>
      <w:r w:rsidR="009F4CAB">
        <w:rPr>
          <w:rtl/>
        </w:rPr>
        <w:t>ی</w:t>
      </w:r>
      <w:r w:rsidRPr="00D701D9">
        <w:rPr>
          <w:rtl/>
        </w:rPr>
        <w:t>، ول</w:t>
      </w:r>
      <w:r w:rsidR="009F4CAB">
        <w:rPr>
          <w:rtl/>
        </w:rPr>
        <w:t>ی</w:t>
      </w:r>
      <w:r w:rsidRPr="00D701D9">
        <w:rPr>
          <w:rtl/>
        </w:rPr>
        <w:t xml:space="preserve"> آنان مست ن</w:t>
      </w:r>
      <w:r w:rsidR="009F4CAB">
        <w:rPr>
          <w:rtl/>
        </w:rPr>
        <w:t>ی</w:t>
      </w:r>
      <w:r w:rsidRPr="00D701D9">
        <w:rPr>
          <w:rtl/>
        </w:rPr>
        <w:t>ستند‌ بل</w:t>
      </w:r>
      <w:r w:rsidR="009F4CAB">
        <w:rPr>
          <w:rtl/>
        </w:rPr>
        <w:t>ک</w:t>
      </w:r>
      <w:r w:rsidRPr="00D701D9">
        <w:rPr>
          <w:rtl/>
        </w:rPr>
        <w:t>ه عذاب الله شدید است</w:t>
      </w:r>
      <w:r w:rsidRPr="00080143">
        <w:rPr>
          <w:rStyle w:val="Char7"/>
          <w:rtl/>
        </w:rPr>
        <w:t>»</w:t>
      </w:r>
      <w:r w:rsidR="000A5DB0">
        <w:rPr>
          <w:rStyle w:val="Char7"/>
          <w:rFonts w:hint="cs"/>
          <w:rtl/>
        </w:rPr>
        <w:t>.</w:t>
      </w:r>
      <w:r w:rsidRPr="00080143">
        <w:rPr>
          <w:rStyle w:val="Char7"/>
          <w:rtl/>
        </w:rPr>
        <w:t>‏</w:t>
      </w:r>
    </w:p>
    <w:p w:rsidR="00FB1D30" w:rsidRPr="00034D48" w:rsidRDefault="00FB1D30" w:rsidP="00E33DD5">
      <w:pPr>
        <w:pStyle w:val="a6"/>
        <w:rPr>
          <w:rtl/>
        </w:rPr>
      </w:pPr>
      <w:r w:rsidRPr="00034D48">
        <w:rPr>
          <w:rtl/>
        </w:rPr>
        <w:t>در آن روز چشمان ستم</w:t>
      </w:r>
      <w:r w:rsidR="009F4CAB" w:rsidRPr="00034D48">
        <w:rPr>
          <w:rtl/>
        </w:rPr>
        <w:t>ک</w:t>
      </w:r>
      <w:r w:rsidRPr="00034D48">
        <w:rPr>
          <w:rtl/>
        </w:rPr>
        <w:t>اران از شدت ترس خ</w:t>
      </w:r>
      <w:r w:rsidR="009F4CAB" w:rsidRPr="00034D48">
        <w:rPr>
          <w:rtl/>
        </w:rPr>
        <w:t>ی</w:t>
      </w:r>
      <w:r w:rsidRPr="00034D48">
        <w:rPr>
          <w:rtl/>
        </w:rPr>
        <w:t>ره م</w:t>
      </w:r>
      <w:r w:rsidR="009F4CAB" w:rsidRPr="00034D48">
        <w:rPr>
          <w:rtl/>
        </w:rPr>
        <w:t>ی</w:t>
      </w:r>
      <w:r w:rsidRPr="00034D48">
        <w:rPr>
          <w:rtl/>
        </w:rPr>
        <w:t>‌شود.به چپ و راست نگاه م</w:t>
      </w:r>
      <w:r w:rsidR="009F4CAB" w:rsidRPr="00034D48">
        <w:rPr>
          <w:rtl/>
        </w:rPr>
        <w:t>ی</w:t>
      </w:r>
      <w:r w:rsidRPr="00034D48">
        <w:rPr>
          <w:rtl/>
        </w:rPr>
        <w:t>‌</w:t>
      </w:r>
      <w:r w:rsidR="009F4CAB" w:rsidRPr="00034D48">
        <w:rPr>
          <w:rtl/>
        </w:rPr>
        <w:t>ک</w:t>
      </w:r>
      <w:r w:rsidRPr="00034D48">
        <w:rPr>
          <w:rtl/>
        </w:rPr>
        <w:t>نند و دل‌ها</w:t>
      </w:r>
      <w:r w:rsidR="009F4CAB" w:rsidRPr="00034D48">
        <w:rPr>
          <w:rtl/>
        </w:rPr>
        <w:t>ی</w:t>
      </w:r>
      <w:r w:rsidRPr="00034D48">
        <w:rPr>
          <w:rtl/>
        </w:rPr>
        <w:t>شان بر اثر ترس زیاد، از علم و دانش تهی می‌گردد.ه</w:t>
      </w:r>
      <w:r w:rsidR="009F4CAB" w:rsidRPr="00034D48">
        <w:rPr>
          <w:rtl/>
        </w:rPr>
        <w:t>ی</w:t>
      </w:r>
      <w:r w:rsidRPr="00034D48">
        <w:rPr>
          <w:rtl/>
        </w:rPr>
        <w:t>چ چ</w:t>
      </w:r>
      <w:r w:rsidR="009F4CAB" w:rsidRPr="00034D48">
        <w:rPr>
          <w:rtl/>
        </w:rPr>
        <w:t>ی</w:t>
      </w:r>
      <w:r w:rsidRPr="00034D48">
        <w:rPr>
          <w:rtl/>
        </w:rPr>
        <w:t>ز</w:t>
      </w:r>
      <w:r w:rsidR="009F4CAB" w:rsidRPr="00034D48">
        <w:rPr>
          <w:rtl/>
        </w:rPr>
        <w:t>ی</w:t>
      </w:r>
      <w:r w:rsidRPr="00034D48">
        <w:rPr>
          <w:rtl/>
        </w:rPr>
        <w:t xml:space="preserve"> در آن‌ها جا</w:t>
      </w:r>
      <w:r w:rsidR="009F4CAB" w:rsidRPr="00034D48">
        <w:rPr>
          <w:rtl/>
        </w:rPr>
        <w:t>ی</w:t>
      </w:r>
      <w:r w:rsidRPr="00034D48">
        <w:rPr>
          <w:rtl/>
        </w:rPr>
        <w:t xml:space="preserve"> نم</w:t>
      </w:r>
      <w:r w:rsidR="009F4CAB" w:rsidRPr="00034D48">
        <w:rPr>
          <w:rtl/>
        </w:rPr>
        <w:t>ی</w:t>
      </w:r>
      <w:r w:rsidRPr="00034D48">
        <w:rPr>
          <w:rtl/>
        </w:rPr>
        <w:t>‌گ</w:t>
      </w:r>
      <w:r w:rsidR="009F4CAB" w:rsidRPr="00034D48">
        <w:rPr>
          <w:rtl/>
        </w:rPr>
        <w:t>ی</w:t>
      </w:r>
      <w:r w:rsidRPr="00034D48">
        <w:rPr>
          <w:rtl/>
        </w:rPr>
        <w:t>رد و چ</w:t>
      </w:r>
      <w:r w:rsidR="009F4CAB" w:rsidRPr="00034D48">
        <w:rPr>
          <w:rtl/>
        </w:rPr>
        <w:t>ی</w:t>
      </w:r>
      <w:r w:rsidRPr="00034D48">
        <w:rPr>
          <w:rtl/>
        </w:rPr>
        <w:t>ز</w:t>
      </w:r>
      <w:r w:rsidR="009F4CAB" w:rsidRPr="00034D48">
        <w:rPr>
          <w:rtl/>
        </w:rPr>
        <w:t>ی</w:t>
      </w:r>
      <w:r w:rsidRPr="00034D48">
        <w:rPr>
          <w:rtl/>
        </w:rPr>
        <w:t xml:space="preserve"> نم</w:t>
      </w:r>
      <w:r w:rsidR="009F4CAB" w:rsidRPr="00034D48">
        <w:rPr>
          <w:rtl/>
        </w:rPr>
        <w:t>ی</w:t>
      </w:r>
      <w:r w:rsidRPr="00034D48">
        <w:rPr>
          <w:rtl/>
        </w:rPr>
        <w:t>‌فهمند:</w:t>
      </w:r>
    </w:p>
    <w:p w:rsidR="00034D48" w:rsidRPr="009F4CAB" w:rsidRDefault="00A97896" w:rsidP="00947618">
      <w:pPr>
        <w:pStyle w:val="ae"/>
        <w:rPr>
          <w:rStyle w:val="Char3"/>
          <w:rtl/>
        </w:rPr>
      </w:pPr>
      <w:r w:rsidRPr="00A97896">
        <w:rPr>
          <w:rFonts w:cs="Traditional Arabic"/>
          <w:sz w:val="30"/>
          <w:rtl/>
        </w:rPr>
        <w:t>﴿</w:t>
      </w:r>
      <w:r w:rsidR="00034D48" w:rsidRPr="00947618">
        <w:rPr>
          <w:rtl/>
        </w:rPr>
        <w:t>وَلَا تَح</w:t>
      </w:r>
      <w:r w:rsidR="00034D48" w:rsidRPr="00947618">
        <w:rPr>
          <w:rFonts w:hint="cs"/>
          <w:rtl/>
        </w:rPr>
        <w:t>ۡسَبَنَّ</w:t>
      </w:r>
      <w:r w:rsidR="00034D48" w:rsidRPr="00947618">
        <w:rPr>
          <w:rtl/>
        </w:rPr>
        <w:t xml:space="preserve"> </w:t>
      </w:r>
      <w:r w:rsidR="00034D48" w:rsidRPr="00947618">
        <w:rPr>
          <w:rFonts w:hint="cs"/>
          <w:rtl/>
        </w:rPr>
        <w:t>ٱ</w:t>
      </w:r>
      <w:r w:rsidR="00034D48" w:rsidRPr="00947618">
        <w:rPr>
          <w:rFonts w:hint="eastAsia"/>
          <w:rtl/>
        </w:rPr>
        <w:t>للَّهَ</w:t>
      </w:r>
      <w:r w:rsidR="00034D48" w:rsidRPr="00947618">
        <w:rPr>
          <w:rtl/>
        </w:rPr>
        <w:t xml:space="preserve"> غَٰفِلًا عَمَّا يَع</w:t>
      </w:r>
      <w:r w:rsidR="00034D48" w:rsidRPr="00947618">
        <w:rPr>
          <w:rFonts w:hint="cs"/>
          <w:rtl/>
        </w:rPr>
        <w:t>ۡمَلُ</w:t>
      </w:r>
      <w:r w:rsidR="00034D48" w:rsidRPr="00947618">
        <w:rPr>
          <w:rtl/>
        </w:rPr>
        <w:t xml:space="preserve"> </w:t>
      </w:r>
      <w:r w:rsidR="00034D48" w:rsidRPr="00947618">
        <w:rPr>
          <w:rFonts w:hint="cs"/>
          <w:rtl/>
        </w:rPr>
        <w:t>ٱ</w:t>
      </w:r>
      <w:r w:rsidR="00034D48" w:rsidRPr="00947618">
        <w:rPr>
          <w:rFonts w:hint="eastAsia"/>
          <w:rtl/>
        </w:rPr>
        <w:t>لظَّٰلِمُونَ</w:t>
      </w:r>
      <w:r w:rsidR="00034D48" w:rsidRPr="00947618">
        <w:rPr>
          <w:rFonts w:hint="cs"/>
          <w:rtl/>
        </w:rPr>
        <w:t>ۚ</w:t>
      </w:r>
      <w:r w:rsidR="00034D48" w:rsidRPr="00947618">
        <w:rPr>
          <w:rtl/>
        </w:rPr>
        <w:t xml:space="preserve"> إِنَّمَا يُؤَخِّرُهُم</w:t>
      </w:r>
      <w:r w:rsidR="00034D48" w:rsidRPr="00947618">
        <w:rPr>
          <w:rFonts w:hint="cs"/>
          <w:rtl/>
        </w:rPr>
        <w:t>ۡ</w:t>
      </w:r>
      <w:r w:rsidR="00034D48" w:rsidRPr="00947618">
        <w:rPr>
          <w:rtl/>
        </w:rPr>
        <w:t xml:space="preserve"> </w:t>
      </w:r>
      <w:r w:rsidR="00034D48" w:rsidRPr="00947618">
        <w:rPr>
          <w:rFonts w:hint="cs"/>
          <w:rtl/>
        </w:rPr>
        <w:t>لِيَوۡمٖ</w:t>
      </w:r>
      <w:r w:rsidR="00034D48" w:rsidRPr="00947618">
        <w:rPr>
          <w:rtl/>
        </w:rPr>
        <w:t xml:space="preserve"> تَش</w:t>
      </w:r>
      <w:r w:rsidR="00034D48" w:rsidRPr="00947618">
        <w:rPr>
          <w:rFonts w:hint="cs"/>
          <w:rtl/>
        </w:rPr>
        <w:t>ۡخَصُ</w:t>
      </w:r>
      <w:r w:rsidR="00034D48" w:rsidRPr="00947618">
        <w:rPr>
          <w:rtl/>
        </w:rPr>
        <w:t xml:space="preserve"> </w:t>
      </w:r>
      <w:r w:rsidR="00034D48" w:rsidRPr="00947618">
        <w:rPr>
          <w:rFonts w:hint="cs"/>
          <w:rtl/>
        </w:rPr>
        <w:t>فِيهِ</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ۡأَبۡصَٰرُ</w:t>
      </w:r>
      <w:r w:rsidR="00034D48" w:rsidRPr="00947618">
        <w:rPr>
          <w:rtl/>
        </w:rPr>
        <w:t>٤٢ مُهۡطِعِينَ مُقۡنِعِي رُءُوسِهِمۡ لَا يَرۡتَدُّ إِلَيۡهِمۡ طَرۡفُهُمۡۖ وَأَفۡ‍ِٔدَتُهُمۡ هَوَآءٞ٤٣</w:t>
      </w:r>
      <w:r w:rsidRPr="00A97896">
        <w:rPr>
          <w:rFonts w:ascii="Tahoma" w:hAnsi="Tahoma" w:cs="Traditional Arabic" w:hint="cs"/>
          <w:sz w:val="30"/>
          <w:rtl/>
        </w:rPr>
        <w:t>﴾</w:t>
      </w:r>
      <w:r w:rsidR="00034D48" w:rsidRPr="00AD2D70">
        <w:rPr>
          <w:rStyle w:val="Char5"/>
          <w:rtl/>
        </w:rPr>
        <w:t xml:space="preserve"> [إبراه</w:t>
      </w:r>
      <w:r w:rsidR="00200DF6">
        <w:rPr>
          <w:rStyle w:val="Char5"/>
          <w:rtl/>
        </w:rPr>
        <w:t>ی</w:t>
      </w:r>
      <w:r w:rsidR="00034D48" w:rsidRPr="00AD2D70">
        <w:rPr>
          <w:rStyle w:val="Char5"/>
          <w:rtl/>
        </w:rPr>
        <w:t>م: 42-43]</w:t>
      </w:r>
      <w:r w:rsidR="003E318D">
        <w:rPr>
          <w:rStyle w:val="Char5"/>
          <w:rFonts w:hint="cs"/>
          <w:rtl/>
        </w:rPr>
        <w:t>.</w:t>
      </w:r>
    </w:p>
    <w:p w:rsidR="00FB1D30" w:rsidRPr="00947618" w:rsidRDefault="00FB1D30" w:rsidP="00947618">
      <w:pPr>
        <w:pStyle w:val="a9"/>
        <w:rPr>
          <w:rStyle w:val="Char3"/>
          <w:spacing w:val="-2"/>
          <w:rtl/>
        </w:rPr>
      </w:pPr>
      <w:r w:rsidRPr="00947618">
        <w:rPr>
          <w:rStyle w:val="Char3"/>
          <w:spacing w:val="-2"/>
          <w:rtl/>
        </w:rPr>
        <w:t>‏</w:t>
      </w:r>
      <w:r w:rsidRPr="00947618">
        <w:rPr>
          <w:rStyle w:val="Char7"/>
          <w:spacing w:val="-2"/>
          <w:rtl/>
        </w:rPr>
        <w:t>«</w:t>
      </w:r>
      <w:r w:rsidRPr="00947618">
        <w:rPr>
          <w:rStyle w:val="Char3"/>
          <w:spacing w:val="-2"/>
          <w:rtl/>
        </w:rPr>
        <w:t>‏‏</w:t>
      </w:r>
      <w:r w:rsidRPr="00947618">
        <w:rPr>
          <w:spacing w:val="-2"/>
          <w:rtl/>
        </w:rPr>
        <w:t xml:space="preserve">گمان مبر </w:t>
      </w:r>
      <w:r w:rsidR="009F4CAB" w:rsidRPr="00947618">
        <w:rPr>
          <w:spacing w:val="-2"/>
          <w:rtl/>
        </w:rPr>
        <w:t>ک</w:t>
      </w:r>
      <w:r w:rsidRPr="00947618">
        <w:rPr>
          <w:spacing w:val="-2"/>
          <w:rtl/>
        </w:rPr>
        <w:t xml:space="preserve">ه الله از </w:t>
      </w:r>
      <w:r w:rsidR="009F4CAB" w:rsidRPr="00947618">
        <w:rPr>
          <w:spacing w:val="-2"/>
          <w:rtl/>
        </w:rPr>
        <w:t>ک</w:t>
      </w:r>
      <w:r w:rsidRPr="00947618">
        <w:rPr>
          <w:spacing w:val="-2"/>
          <w:rtl/>
        </w:rPr>
        <w:t>ارهای</w:t>
      </w:r>
      <w:r w:rsidR="009F4CAB" w:rsidRPr="00947618">
        <w:rPr>
          <w:spacing w:val="-2"/>
          <w:rtl/>
        </w:rPr>
        <w:t>ی</w:t>
      </w:r>
      <w:r w:rsidRPr="00947618">
        <w:rPr>
          <w:spacing w:val="-2"/>
          <w:rtl/>
        </w:rPr>
        <w:t xml:space="preserve"> </w:t>
      </w:r>
      <w:r w:rsidR="009F4CAB" w:rsidRPr="00947618">
        <w:rPr>
          <w:spacing w:val="-2"/>
          <w:rtl/>
        </w:rPr>
        <w:t>ک</w:t>
      </w:r>
      <w:r w:rsidRPr="00947618">
        <w:rPr>
          <w:spacing w:val="-2"/>
          <w:rtl/>
        </w:rPr>
        <w:t>ه ستمگران انجام می‌دهند، ب</w:t>
      </w:r>
      <w:r w:rsidR="009F4CAB" w:rsidRPr="00947618">
        <w:rPr>
          <w:spacing w:val="-2"/>
          <w:rtl/>
        </w:rPr>
        <w:t>ی</w:t>
      </w:r>
      <w:r w:rsidRPr="00947618">
        <w:rPr>
          <w:spacing w:val="-2"/>
          <w:rtl/>
        </w:rPr>
        <w:t>‌خبر است. (نه، بل</w:t>
      </w:r>
      <w:r w:rsidR="009F4CAB" w:rsidRPr="00947618">
        <w:rPr>
          <w:spacing w:val="-2"/>
          <w:rtl/>
        </w:rPr>
        <w:t>ک</w:t>
      </w:r>
      <w:r w:rsidRPr="00947618">
        <w:rPr>
          <w:spacing w:val="-2"/>
          <w:rtl/>
        </w:rPr>
        <w:t>ه مجازات) آنان را در روز</w:t>
      </w:r>
      <w:r w:rsidR="009F4CAB" w:rsidRPr="00947618">
        <w:rPr>
          <w:spacing w:val="-2"/>
          <w:rtl/>
        </w:rPr>
        <w:t>ی</w:t>
      </w:r>
      <w:r w:rsidRPr="00947618">
        <w:rPr>
          <w:spacing w:val="-2"/>
          <w:rtl/>
        </w:rPr>
        <w:t xml:space="preserve"> قرار می‌دهد </w:t>
      </w:r>
      <w:r w:rsidR="009F4CAB" w:rsidRPr="00947618">
        <w:rPr>
          <w:spacing w:val="-2"/>
          <w:rtl/>
        </w:rPr>
        <w:t>ک</w:t>
      </w:r>
      <w:r w:rsidRPr="00947618">
        <w:rPr>
          <w:spacing w:val="-2"/>
          <w:rtl/>
        </w:rPr>
        <w:t>ه چشم‌ها (از ترس) باز م</w:t>
      </w:r>
      <w:r w:rsidR="009F4CAB" w:rsidRPr="00947618">
        <w:rPr>
          <w:spacing w:val="-2"/>
          <w:rtl/>
        </w:rPr>
        <w:t>ی</w:t>
      </w:r>
      <w:r w:rsidRPr="00947618">
        <w:rPr>
          <w:spacing w:val="-2"/>
          <w:rtl/>
        </w:rPr>
        <w:t>‌ماند.‏ (ستمگران از ترس) سرها</w:t>
      </w:r>
      <w:r w:rsidR="009F4CAB" w:rsidRPr="00947618">
        <w:rPr>
          <w:spacing w:val="-2"/>
          <w:rtl/>
        </w:rPr>
        <w:t>ی</w:t>
      </w:r>
      <w:r w:rsidRPr="00947618">
        <w:rPr>
          <w:spacing w:val="-2"/>
          <w:rtl/>
        </w:rPr>
        <w:t xml:space="preserve"> خود را بالا گرفته و تنها (به سو</w:t>
      </w:r>
      <w:r w:rsidR="009F4CAB" w:rsidRPr="00947618">
        <w:rPr>
          <w:spacing w:val="-2"/>
          <w:rtl/>
        </w:rPr>
        <w:t>ی</w:t>
      </w:r>
      <w:r w:rsidRPr="00947618">
        <w:rPr>
          <w:spacing w:val="-2"/>
          <w:rtl/>
        </w:rPr>
        <w:t xml:space="preserve"> ندادهنده) م</w:t>
      </w:r>
      <w:r w:rsidR="009F4CAB" w:rsidRPr="00947618">
        <w:rPr>
          <w:spacing w:val="-2"/>
          <w:rtl/>
        </w:rPr>
        <w:t>ی</w:t>
      </w:r>
      <w:r w:rsidRPr="00947618">
        <w:rPr>
          <w:spacing w:val="-2"/>
          <w:rtl/>
        </w:rPr>
        <w:t>‌شتابند و چشمان‌شان (‏از دیدن عذاب) بسته نم</w:t>
      </w:r>
      <w:r w:rsidR="009F4CAB" w:rsidRPr="00947618">
        <w:rPr>
          <w:spacing w:val="-2"/>
          <w:rtl/>
        </w:rPr>
        <w:t>ی</w:t>
      </w:r>
      <w:r w:rsidRPr="00947618">
        <w:rPr>
          <w:spacing w:val="-2"/>
          <w:rtl/>
        </w:rPr>
        <w:t>‌شود و دل‌ها</w:t>
      </w:r>
      <w:r w:rsidR="009F4CAB" w:rsidRPr="00947618">
        <w:rPr>
          <w:spacing w:val="-2"/>
          <w:rtl/>
        </w:rPr>
        <w:t>ی</w:t>
      </w:r>
      <w:r w:rsidRPr="00947618">
        <w:rPr>
          <w:spacing w:val="-2"/>
          <w:rtl/>
        </w:rPr>
        <w:t>شان ‏(از فهم و اند</w:t>
      </w:r>
      <w:r w:rsidR="009F4CAB" w:rsidRPr="00947618">
        <w:rPr>
          <w:spacing w:val="-2"/>
          <w:rtl/>
        </w:rPr>
        <w:t>ی</w:t>
      </w:r>
      <w:r w:rsidRPr="00947618">
        <w:rPr>
          <w:spacing w:val="-2"/>
          <w:rtl/>
        </w:rPr>
        <w:t>شه) ته</w:t>
      </w:r>
      <w:r w:rsidR="009F4CAB" w:rsidRPr="00947618">
        <w:rPr>
          <w:spacing w:val="-2"/>
          <w:rtl/>
        </w:rPr>
        <w:t>ی</w:t>
      </w:r>
      <w:r w:rsidRPr="00947618">
        <w:rPr>
          <w:spacing w:val="-2"/>
          <w:rtl/>
        </w:rPr>
        <w:t xml:space="preserve"> م</w:t>
      </w:r>
      <w:r w:rsidR="009F4CAB" w:rsidRPr="00947618">
        <w:rPr>
          <w:spacing w:val="-2"/>
          <w:rtl/>
        </w:rPr>
        <w:t>ی</w:t>
      </w:r>
      <w:r w:rsidRPr="00947618">
        <w:rPr>
          <w:spacing w:val="-2"/>
          <w:rtl/>
        </w:rPr>
        <w:t>‌گردد</w:t>
      </w:r>
      <w:r w:rsidRPr="00947618">
        <w:rPr>
          <w:rStyle w:val="Char7"/>
          <w:spacing w:val="-2"/>
          <w:rtl/>
        </w:rPr>
        <w:t>‏»</w:t>
      </w:r>
      <w:r w:rsidR="000A5DB0" w:rsidRPr="00947618">
        <w:rPr>
          <w:rStyle w:val="Char7"/>
          <w:rFonts w:hint="cs"/>
          <w:spacing w:val="-2"/>
          <w:rtl/>
        </w:rPr>
        <w:t>.</w:t>
      </w:r>
      <w:r w:rsidRPr="00947618">
        <w:rPr>
          <w:rStyle w:val="Char7"/>
          <w:spacing w:val="-2"/>
          <w:rtl/>
        </w:rPr>
        <w:t xml:space="preserve">‏ </w:t>
      </w:r>
    </w:p>
    <w:p w:rsidR="00FB1D30" w:rsidRPr="00034D48" w:rsidRDefault="00FB1D30" w:rsidP="00E33DD5">
      <w:pPr>
        <w:pStyle w:val="a6"/>
        <w:rPr>
          <w:rtl/>
        </w:rPr>
      </w:pPr>
      <w:r w:rsidRPr="00034D48">
        <w:rPr>
          <w:rtl/>
        </w:rPr>
        <w:t>دل‌ها</w:t>
      </w:r>
      <w:r w:rsidR="009F4CAB" w:rsidRPr="00034D48">
        <w:rPr>
          <w:rtl/>
        </w:rPr>
        <w:t>ی</w:t>
      </w:r>
      <w:r w:rsidRPr="00034D48">
        <w:rPr>
          <w:rtl/>
        </w:rPr>
        <w:t xml:space="preserve"> ستمگران از شدت ترس به حلقوم‌شان م</w:t>
      </w:r>
      <w:r w:rsidR="009F4CAB" w:rsidRPr="00034D48">
        <w:rPr>
          <w:rtl/>
        </w:rPr>
        <w:t>ی</w:t>
      </w:r>
      <w:r w:rsidRPr="00034D48">
        <w:rPr>
          <w:rtl/>
        </w:rPr>
        <w:t>‌رسد، نه ب</w:t>
      </w:r>
      <w:r w:rsidR="009F4CAB" w:rsidRPr="00034D48">
        <w:rPr>
          <w:rtl/>
        </w:rPr>
        <w:t>ی</w:t>
      </w:r>
      <w:r w:rsidRPr="00034D48">
        <w:rPr>
          <w:rtl/>
        </w:rPr>
        <w:t>رون م</w:t>
      </w:r>
      <w:r w:rsidR="009F4CAB" w:rsidRPr="00034D48">
        <w:rPr>
          <w:rtl/>
        </w:rPr>
        <w:t>ی</w:t>
      </w:r>
      <w:r w:rsidRPr="00034D48">
        <w:rPr>
          <w:rtl/>
        </w:rPr>
        <w:t>‌آ</w:t>
      </w:r>
      <w:r w:rsidR="009F4CAB" w:rsidRPr="00034D48">
        <w:rPr>
          <w:rtl/>
        </w:rPr>
        <w:t>ی</w:t>
      </w:r>
      <w:r w:rsidRPr="00034D48">
        <w:rPr>
          <w:rtl/>
        </w:rPr>
        <w:t>د و نه در جا</w:t>
      </w:r>
      <w:r w:rsidR="009F4CAB" w:rsidRPr="00034D48">
        <w:rPr>
          <w:rtl/>
        </w:rPr>
        <w:t>ی</w:t>
      </w:r>
      <w:r w:rsidRPr="00034D48">
        <w:rPr>
          <w:rtl/>
        </w:rPr>
        <w:t xml:space="preserve"> اصل</w:t>
      </w:r>
      <w:r w:rsidR="009F4CAB" w:rsidRPr="00034D48">
        <w:rPr>
          <w:rtl/>
        </w:rPr>
        <w:t>ی</w:t>
      </w:r>
      <w:r w:rsidRPr="00034D48">
        <w:rPr>
          <w:rtl/>
        </w:rPr>
        <w:t xml:space="preserve"> خود ثابت م</w:t>
      </w:r>
      <w:r w:rsidR="009F4CAB" w:rsidRPr="00034D48">
        <w:rPr>
          <w:rtl/>
        </w:rPr>
        <w:t>ی</w:t>
      </w:r>
      <w:r w:rsidRPr="00034D48">
        <w:rPr>
          <w:rtl/>
        </w:rPr>
        <w:t>‌ماند:</w:t>
      </w:r>
    </w:p>
    <w:p w:rsidR="00034D48" w:rsidRPr="009F4CAB" w:rsidRDefault="00A97896" w:rsidP="00947618">
      <w:pPr>
        <w:pStyle w:val="ae"/>
        <w:rPr>
          <w:rStyle w:val="Char3"/>
          <w:rtl/>
        </w:rPr>
      </w:pPr>
      <w:r w:rsidRPr="00A97896">
        <w:rPr>
          <w:rFonts w:cs="Traditional Arabic"/>
          <w:sz w:val="30"/>
          <w:rtl/>
        </w:rPr>
        <w:t>﴿</w:t>
      </w:r>
      <w:r w:rsidR="00034D48" w:rsidRPr="00947618">
        <w:rPr>
          <w:rtl/>
        </w:rPr>
        <w:t>وَأَنذِر</w:t>
      </w:r>
      <w:r w:rsidR="00034D48" w:rsidRPr="00947618">
        <w:rPr>
          <w:rFonts w:hint="cs"/>
          <w:rtl/>
        </w:rPr>
        <w:t>ۡهُمۡ</w:t>
      </w:r>
      <w:r w:rsidR="00034D48" w:rsidRPr="00947618">
        <w:rPr>
          <w:rtl/>
        </w:rPr>
        <w:t xml:space="preserve"> </w:t>
      </w:r>
      <w:r w:rsidR="00034D48" w:rsidRPr="00947618">
        <w:rPr>
          <w:rFonts w:hint="cs"/>
          <w:rtl/>
        </w:rPr>
        <w:t>يَوۡمَ</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ۡأٓزِفَةِ</w:t>
      </w:r>
      <w:r w:rsidR="00034D48" w:rsidRPr="00947618">
        <w:rPr>
          <w:rtl/>
        </w:rPr>
        <w:t xml:space="preserve"> إِذِ </w:t>
      </w:r>
      <w:r w:rsidR="00034D48" w:rsidRPr="00947618">
        <w:rPr>
          <w:rFonts w:hint="cs"/>
          <w:rtl/>
        </w:rPr>
        <w:t>ٱ</w:t>
      </w:r>
      <w:r w:rsidR="00034D48" w:rsidRPr="00947618">
        <w:rPr>
          <w:rFonts w:hint="eastAsia"/>
          <w:rtl/>
        </w:rPr>
        <w:t>ل</w:t>
      </w:r>
      <w:r w:rsidR="00034D48" w:rsidRPr="00947618">
        <w:rPr>
          <w:rFonts w:hint="cs"/>
          <w:rtl/>
        </w:rPr>
        <w:t>ۡقُلُوبُ</w:t>
      </w:r>
      <w:r w:rsidR="00034D48" w:rsidRPr="00947618">
        <w:rPr>
          <w:rtl/>
        </w:rPr>
        <w:t xml:space="preserve"> لَدَى </w:t>
      </w:r>
      <w:r w:rsidR="00034D48" w:rsidRPr="00947618">
        <w:rPr>
          <w:rFonts w:hint="cs"/>
          <w:rtl/>
        </w:rPr>
        <w:t>ٱ</w:t>
      </w:r>
      <w:r w:rsidR="00034D48" w:rsidRPr="00947618">
        <w:rPr>
          <w:rFonts w:hint="eastAsia"/>
          <w:rtl/>
        </w:rPr>
        <w:t>ل</w:t>
      </w:r>
      <w:r w:rsidR="00034D48" w:rsidRPr="00947618">
        <w:rPr>
          <w:rFonts w:hint="cs"/>
          <w:rtl/>
        </w:rPr>
        <w:t>ۡحَنَاجِرِ</w:t>
      </w:r>
      <w:r w:rsidR="00034D48" w:rsidRPr="00947618">
        <w:rPr>
          <w:rtl/>
        </w:rPr>
        <w:t xml:space="preserve"> كَٰظِمِينَ</w:t>
      </w:r>
      <w:r w:rsidR="00034D48" w:rsidRPr="00947618">
        <w:rPr>
          <w:rFonts w:hint="cs"/>
          <w:rtl/>
        </w:rPr>
        <w:t>ۚ</w:t>
      </w:r>
      <w:r w:rsidR="00034D48" w:rsidRPr="00947618">
        <w:rPr>
          <w:rtl/>
        </w:rPr>
        <w:t xml:space="preserve"> </w:t>
      </w:r>
      <w:r w:rsidR="00034D48" w:rsidRPr="00947618">
        <w:rPr>
          <w:rFonts w:hint="cs"/>
          <w:rtl/>
        </w:rPr>
        <w:t>مَا</w:t>
      </w:r>
      <w:r w:rsidR="00034D48" w:rsidRPr="00947618">
        <w:rPr>
          <w:rtl/>
        </w:rPr>
        <w:t xml:space="preserve"> </w:t>
      </w:r>
      <w:r w:rsidR="00034D48" w:rsidRPr="00947618">
        <w:rPr>
          <w:rFonts w:hint="cs"/>
          <w:rtl/>
        </w:rPr>
        <w:t>لِلظَّٰلِمِينَ</w:t>
      </w:r>
      <w:r w:rsidR="00034D48" w:rsidRPr="00947618">
        <w:rPr>
          <w:rtl/>
        </w:rPr>
        <w:t xml:space="preserve"> </w:t>
      </w:r>
      <w:r w:rsidR="00034D48" w:rsidRPr="00947618">
        <w:rPr>
          <w:rFonts w:hint="cs"/>
          <w:rtl/>
        </w:rPr>
        <w:t>مِنۡ</w:t>
      </w:r>
      <w:r w:rsidR="00034D48" w:rsidRPr="00947618">
        <w:rPr>
          <w:rtl/>
        </w:rPr>
        <w:t xml:space="preserve"> </w:t>
      </w:r>
      <w:r w:rsidR="00034D48" w:rsidRPr="00947618">
        <w:rPr>
          <w:rFonts w:hint="cs"/>
          <w:rtl/>
        </w:rPr>
        <w:t>حَمِيمٖ</w:t>
      </w:r>
      <w:r w:rsidR="00034D48" w:rsidRPr="00947618">
        <w:rPr>
          <w:rtl/>
        </w:rPr>
        <w:t xml:space="preserve"> </w:t>
      </w:r>
      <w:r w:rsidR="00034D48" w:rsidRPr="00947618">
        <w:rPr>
          <w:rFonts w:hint="cs"/>
          <w:rtl/>
        </w:rPr>
        <w:t>وَلَا</w:t>
      </w:r>
      <w:r w:rsidR="00034D48" w:rsidRPr="00947618">
        <w:rPr>
          <w:rtl/>
        </w:rPr>
        <w:t xml:space="preserve"> </w:t>
      </w:r>
      <w:r w:rsidR="00034D48" w:rsidRPr="00947618">
        <w:rPr>
          <w:rFonts w:hint="cs"/>
          <w:rtl/>
        </w:rPr>
        <w:t>شَفِيعٖ</w:t>
      </w:r>
      <w:r w:rsidR="00034D48" w:rsidRPr="00947618">
        <w:rPr>
          <w:rtl/>
        </w:rPr>
        <w:t xml:space="preserve"> </w:t>
      </w:r>
      <w:r w:rsidR="00034D48" w:rsidRPr="00947618">
        <w:rPr>
          <w:rFonts w:hint="cs"/>
          <w:rtl/>
        </w:rPr>
        <w:t>يُطَاعُ</w:t>
      </w:r>
      <w:r w:rsidR="00034D48" w:rsidRPr="00947618">
        <w:rPr>
          <w:rtl/>
        </w:rPr>
        <w:t>١٨</w:t>
      </w:r>
      <w:r w:rsidRPr="00A97896">
        <w:rPr>
          <w:rFonts w:ascii="Tahoma" w:hAnsi="Tahoma" w:cs="Traditional Arabic" w:hint="cs"/>
          <w:sz w:val="30"/>
          <w:rtl/>
        </w:rPr>
        <w:t>﴾</w:t>
      </w:r>
      <w:r w:rsidR="00034D48" w:rsidRPr="00AD2D70">
        <w:rPr>
          <w:rStyle w:val="Char5"/>
          <w:rtl/>
        </w:rPr>
        <w:t xml:space="preserve"> [غافر: 18]</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D701D9">
        <w:rPr>
          <w:rtl/>
        </w:rPr>
        <w:t>آنان را از روز نزد</w:t>
      </w:r>
      <w:r w:rsidR="009F4CAB">
        <w:rPr>
          <w:rtl/>
        </w:rPr>
        <w:t>یک</w:t>
      </w:r>
      <w:r w:rsidRPr="00D701D9">
        <w:rPr>
          <w:rtl/>
        </w:rPr>
        <w:t xml:space="preserve"> بترسان. آن زمان </w:t>
      </w:r>
      <w:r w:rsidR="009F4CAB">
        <w:rPr>
          <w:rtl/>
        </w:rPr>
        <w:t>ک</w:t>
      </w:r>
      <w:r w:rsidRPr="00D701D9">
        <w:rPr>
          <w:rtl/>
        </w:rPr>
        <w:t>ه دل‌ها (از ترس) به گلوگاه م</w:t>
      </w:r>
      <w:r w:rsidR="009F4CAB">
        <w:rPr>
          <w:rtl/>
        </w:rPr>
        <w:t>ی</w:t>
      </w:r>
      <w:r w:rsidRPr="00D701D9">
        <w:rPr>
          <w:rtl/>
        </w:rPr>
        <w:t>‌رسند و تمام وجودشان آکنده از خشم و اندوه م</w:t>
      </w:r>
      <w:r w:rsidR="009F4CAB">
        <w:rPr>
          <w:rtl/>
        </w:rPr>
        <w:t>ی</w:t>
      </w:r>
      <w:r w:rsidRPr="00D701D9">
        <w:rPr>
          <w:rtl/>
        </w:rPr>
        <w:t>‌گردد. ستمگران نه دوست دلسوزی دارند و نه م</w:t>
      </w:r>
      <w:r w:rsidR="009F4CAB">
        <w:rPr>
          <w:rtl/>
        </w:rPr>
        <w:t>ی</w:t>
      </w:r>
      <w:r w:rsidRPr="00D701D9">
        <w:rPr>
          <w:rtl/>
        </w:rPr>
        <w:t>انج</w:t>
      </w:r>
      <w:r w:rsidR="009F4CAB">
        <w:rPr>
          <w:rtl/>
        </w:rPr>
        <w:t>ی</w:t>
      </w:r>
      <w:r w:rsidRPr="00D701D9">
        <w:rPr>
          <w:rtl/>
        </w:rPr>
        <w:t>‌گر</w:t>
      </w:r>
      <w:r w:rsidR="009F4CAB">
        <w:rPr>
          <w:rtl/>
        </w:rPr>
        <w:t>ی</w:t>
      </w:r>
      <w:r w:rsidRPr="00D701D9">
        <w:rPr>
          <w:rtl/>
        </w:rPr>
        <w:t xml:space="preserve"> </w:t>
      </w:r>
      <w:r w:rsidR="009F4CAB">
        <w:rPr>
          <w:rtl/>
        </w:rPr>
        <w:t>ک</w:t>
      </w:r>
      <w:r w:rsidRPr="00D701D9">
        <w:rPr>
          <w:rtl/>
        </w:rPr>
        <w:t>ه م</w:t>
      </w:r>
      <w:r w:rsidR="009F4CAB">
        <w:rPr>
          <w:rtl/>
        </w:rPr>
        <w:t>ی</w:t>
      </w:r>
      <w:r w:rsidRPr="00D701D9">
        <w:rPr>
          <w:rtl/>
        </w:rPr>
        <w:t>انج</w:t>
      </w:r>
      <w:r w:rsidR="009F4CAB">
        <w:rPr>
          <w:rtl/>
        </w:rPr>
        <w:t>ی</w:t>
      </w:r>
      <w:r w:rsidRPr="00D701D9">
        <w:rPr>
          <w:rtl/>
        </w:rPr>
        <w:t xml:space="preserve"> او پذ</w:t>
      </w:r>
      <w:r w:rsidR="009F4CAB">
        <w:rPr>
          <w:rtl/>
        </w:rPr>
        <w:t>ی</w:t>
      </w:r>
      <w:r w:rsidRPr="00D701D9">
        <w:rPr>
          <w:rtl/>
        </w:rPr>
        <w:t>رفته گردد</w:t>
      </w:r>
      <w:r w:rsidRPr="00080143">
        <w:rPr>
          <w:rStyle w:val="Char7"/>
          <w:rtl/>
        </w:rPr>
        <w:t>‏»</w:t>
      </w:r>
      <w:r w:rsidR="000A5DB0">
        <w:rPr>
          <w:rStyle w:val="Char7"/>
          <w:rFonts w:hint="cs"/>
          <w:rtl/>
        </w:rPr>
        <w:t>.</w:t>
      </w:r>
      <w:r w:rsidRPr="00080143">
        <w:rPr>
          <w:rStyle w:val="Char7"/>
          <w:rtl/>
        </w:rPr>
        <w:t>‏</w:t>
      </w:r>
    </w:p>
    <w:p w:rsidR="00FB1D30" w:rsidRPr="00034D48" w:rsidRDefault="00FB1D30" w:rsidP="00E33DD5">
      <w:pPr>
        <w:pStyle w:val="a6"/>
        <w:rPr>
          <w:rtl/>
        </w:rPr>
      </w:pPr>
      <w:r w:rsidRPr="00034D48">
        <w:rPr>
          <w:rtl/>
        </w:rPr>
        <w:t>در جایی دیگرمشکلات و بلاهایی را که در آن روز دامن‌گیر دل‌ها و چشم‌ها می‌شود این‌گونه توصیف می‌فرماید:</w:t>
      </w:r>
    </w:p>
    <w:p w:rsidR="00034D48" w:rsidRPr="009F4CAB" w:rsidRDefault="00A97896" w:rsidP="00947618">
      <w:pPr>
        <w:pStyle w:val="ae"/>
        <w:rPr>
          <w:rStyle w:val="Char3"/>
          <w:rtl/>
        </w:rPr>
      </w:pPr>
      <w:r w:rsidRPr="00A97896">
        <w:rPr>
          <w:rFonts w:cs="Traditional Arabic"/>
          <w:sz w:val="30"/>
          <w:rtl/>
        </w:rPr>
        <w:t>﴿</w:t>
      </w:r>
      <w:r w:rsidR="00034D48" w:rsidRPr="00947618">
        <w:rPr>
          <w:rtl/>
        </w:rPr>
        <w:t>يَو</w:t>
      </w:r>
      <w:r w:rsidR="00034D48" w:rsidRPr="00947618">
        <w:rPr>
          <w:rFonts w:hint="cs"/>
          <w:rtl/>
        </w:rPr>
        <w:t>ۡمٗا</w:t>
      </w:r>
      <w:r w:rsidR="00034D48" w:rsidRPr="00947618">
        <w:rPr>
          <w:rtl/>
        </w:rPr>
        <w:t xml:space="preserve"> </w:t>
      </w:r>
      <w:r w:rsidR="00034D48" w:rsidRPr="00947618">
        <w:rPr>
          <w:rFonts w:hint="cs"/>
          <w:rtl/>
        </w:rPr>
        <w:t>تَتَقَلَّبُ</w:t>
      </w:r>
      <w:r w:rsidR="00034D48" w:rsidRPr="00947618">
        <w:rPr>
          <w:rtl/>
        </w:rPr>
        <w:t xml:space="preserve"> </w:t>
      </w:r>
      <w:r w:rsidR="00034D48" w:rsidRPr="00947618">
        <w:rPr>
          <w:rFonts w:hint="cs"/>
          <w:rtl/>
        </w:rPr>
        <w:t>فِيهِ</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ۡقُلُوبُ</w:t>
      </w:r>
      <w:r w:rsidR="00034D48" w:rsidRPr="00947618">
        <w:rPr>
          <w:rtl/>
        </w:rPr>
        <w:t xml:space="preserve"> وَ</w:t>
      </w:r>
      <w:r w:rsidR="00034D48" w:rsidRPr="00947618">
        <w:rPr>
          <w:rFonts w:hint="cs"/>
          <w:rtl/>
        </w:rPr>
        <w:t>ٱ</w:t>
      </w:r>
      <w:r w:rsidR="00034D48" w:rsidRPr="00947618">
        <w:rPr>
          <w:rFonts w:hint="eastAsia"/>
          <w:rtl/>
        </w:rPr>
        <w:t>ل</w:t>
      </w:r>
      <w:r w:rsidR="00034D48" w:rsidRPr="00947618">
        <w:rPr>
          <w:rFonts w:hint="cs"/>
          <w:rtl/>
        </w:rPr>
        <w:t>ۡأَبۡصَٰرُ</w:t>
      </w:r>
      <w:r w:rsidRPr="00A97896">
        <w:rPr>
          <w:rFonts w:ascii="Tahoma" w:hAnsi="Tahoma" w:cs="Traditional Arabic" w:hint="cs"/>
          <w:sz w:val="30"/>
          <w:rtl/>
        </w:rPr>
        <w:t>﴾</w:t>
      </w:r>
      <w:r w:rsidR="00034D48" w:rsidRPr="00AD2D70">
        <w:rPr>
          <w:rStyle w:val="Char5"/>
          <w:rtl/>
        </w:rPr>
        <w:t xml:space="preserve"> [النور: 37]</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D701D9">
        <w:rPr>
          <w:rtl/>
        </w:rPr>
        <w:t>روز</w:t>
      </w:r>
      <w:r w:rsidR="009F4CAB">
        <w:rPr>
          <w:rtl/>
        </w:rPr>
        <w:t>ی</w:t>
      </w:r>
      <w:r w:rsidRPr="00D701D9">
        <w:rPr>
          <w:rtl/>
        </w:rPr>
        <w:t xml:space="preserve">‌ </w:t>
      </w:r>
      <w:r w:rsidR="009F4CAB">
        <w:rPr>
          <w:rtl/>
        </w:rPr>
        <w:t>ک</w:t>
      </w:r>
      <w:r w:rsidRPr="00D701D9">
        <w:rPr>
          <w:rtl/>
        </w:rPr>
        <w:t>ه دل‌ها و چشم‌ها در آن دگرگون و پر</w:t>
      </w:r>
      <w:r w:rsidR="009F4CAB">
        <w:rPr>
          <w:rtl/>
        </w:rPr>
        <w:t>ی</w:t>
      </w:r>
      <w:r w:rsidRPr="00D701D9">
        <w:rPr>
          <w:rtl/>
        </w:rPr>
        <w:t>شان م</w:t>
      </w:r>
      <w:r w:rsidR="009F4CAB">
        <w:rPr>
          <w:rtl/>
        </w:rPr>
        <w:t>ی</w:t>
      </w:r>
      <w:r w:rsidRPr="00D701D9">
        <w:rPr>
          <w:rtl/>
        </w:rPr>
        <w:t>‌گردد</w:t>
      </w:r>
      <w:r w:rsidRPr="009F4CAB">
        <w:rPr>
          <w:rStyle w:val="Char3"/>
          <w:rtl/>
        </w:rPr>
        <w:t>.‏</w:t>
      </w:r>
      <w:r w:rsidRPr="00080143">
        <w:rPr>
          <w:rStyle w:val="Char7"/>
          <w:rtl/>
        </w:rPr>
        <w:t>»‏</w:t>
      </w:r>
    </w:p>
    <w:p w:rsidR="00034D48" w:rsidRPr="009F4CAB" w:rsidRDefault="00A97896" w:rsidP="00947618">
      <w:pPr>
        <w:pStyle w:val="ae"/>
        <w:rPr>
          <w:rStyle w:val="Char3"/>
          <w:rtl/>
        </w:rPr>
      </w:pPr>
      <w:r w:rsidRPr="00A97896">
        <w:rPr>
          <w:rFonts w:cs="Traditional Arabic"/>
          <w:sz w:val="32"/>
          <w:rtl/>
        </w:rPr>
        <w:t>﴿</w:t>
      </w:r>
      <w:r w:rsidR="00034D48" w:rsidRPr="00947618">
        <w:rPr>
          <w:rtl/>
        </w:rPr>
        <w:t>قُلُوب</w:t>
      </w:r>
      <w:r w:rsidR="00034D48" w:rsidRPr="00947618">
        <w:rPr>
          <w:rFonts w:hint="cs"/>
          <w:rtl/>
        </w:rPr>
        <w:t>ٞ</w:t>
      </w:r>
      <w:r w:rsidR="00034D48" w:rsidRPr="00947618">
        <w:rPr>
          <w:rtl/>
        </w:rPr>
        <w:t xml:space="preserve"> </w:t>
      </w:r>
      <w:r w:rsidR="00034D48" w:rsidRPr="00947618">
        <w:rPr>
          <w:rFonts w:hint="cs"/>
          <w:rtl/>
        </w:rPr>
        <w:t>يَوۡمَئِذٖ</w:t>
      </w:r>
      <w:r w:rsidR="00034D48" w:rsidRPr="00947618">
        <w:rPr>
          <w:rtl/>
        </w:rPr>
        <w:t xml:space="preserve"> </w:t>
      </w:r>
      <w:r w:rsidR="00034D48" w:rsidRPr="00947618">
        <w:rPr>
          <w:rFonts w:hint="cs"/>
          <w:rtl/>
        </w:rPr>
        <w:t>وَاجِفَةٌ</w:t>
      </w:r>
      <w:r w:rsidR="00034D48" w:rsidRPr="00947618">
        <w:rPr>
          <w:rtl/>
        </w:rPr>
        <w:t>٨</w:t>
      </w:r>
      <w:r w:rsidRPr="00A97896">
        <w:rPr>
          <w:rFonts w:ascii="Tahoma" w:hAnsi="Tahoma" w:cs="Traditional Arabic" w:hint="cs"/>
          <w:sz w:val="32"/>
          <w:rtl/>
        </w:rPr>
        <w:t>﴾</w:t>
      </w:r>
      <w:r w:rsidR="00034D48" w:rsidRPr="00AD2D70">
        <w:rPr>
          <w:rStyle w:val="Char5"/>
          <w:rtl/>
        </w:rPr>
        <w:t xml:space="preserve"> [النازعات: 8]</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D701D9">
        <w:rPr>
          <w:rtl/>
        </w:rPr>
        <w:t xml:space="preserve">در آن روز </w:t>
      </w:r>
      <w:r w:rsidRPr="00947618">
        <w:rPr>
          <w:rtl/>
        </w:rPr>
        <w:t>دل‌ها</w:t>
      </w:r>
      <w:r w:rsidRPr="00D701D9">
        <w:rPr>
          <w:rtl/>
        </w:rPr>
        <w:t xml:space="preserve"> بی تاب و پر</w:t>
      </w:r>
      <w:r w:rsidR="009F4CAB">
        <w:rPr>
          <w:rtl/>
        </w:rPr>
        <w:t>ی</w:t>
      </w:r>
      <w:r w:rsidRPr="00D701D9">
        <w:rPr>
          <w:rtl/>
        </w:rPr>
        <w:t>شان م</w:t>
      </w:r>
      <w:r w:rsidR="009F4CAB">
        <w:rPr>
          <w:rtl/>
        </w:rPr>
        <w:t>ی</w:t>
      </w:r>
      <w:r w:rsidRPr="00D701D9">
        <w:rPr>
          <w:rtl/>
        </w:rPr>
        <w:t>‌گردند</w:t>
      </w:r>
      <w:r w:rsidRPr="00080143">
        <w:rPr>
          <w:rStyle w:val="Char7"/>
          <w:rtl/>
        </w:rPr>
        <w:t>»</w:t>
      </w:r>
      <w:r w:rsidR="000A5DB0">
        <w:rPr>
          <w:rStyle w:val="Char7"/>
          <w:rFonts w:hint="cs"/>
          <w:rtl/>
        </w:rPr>
        <w:t>.</w:t>
      </w:r>
      <w:r w:rsidRPr="00080143">
        <w:rPr>
          <w:rStyle w:val="Char7"/>
          <w:rtl/>
        </w:rPr>
        <w:t>‏</w:t>
      </w:r>
    </w:p>
    <w:p w:rsidR="00FB1D30" w:rsidRPr="00034D48" w:rsidRDefault="00FB1D30" w:rsidP="00E33DD5">
      <w:pPr>
        <w:pStyle w:val="a6"/>
        <w:rPr>
          <w:rtl/>
        </w:rPr>
      </w:pPr>
      <w:r w:rsidRPr="00034D48">
        <w:rPr>
          <w:rtl/>
        </w:rPr>
        <w:t>برای پی بردن به شدت رستاخیز، همین کافی است که قرآن می‌فرماید: بچه‌ای که هیچ گناهی مرتکب نشده است، از شدت آن روز پیر و فرتوت می‌گردد:</w:t>
      </w:r>
    </w:p>
    <w:p w:rsidR="00034D48" w:rsidRPr="009F4CAB" w:rsidRDefault="00A97896" w:rsidP="00947618">
      <w:pPr>
        <w:pStyle w:val="ae"/>
        <w:rPr>
          <w:rStyle w:val="Char3"/>
          <w:rtl/>
        </w:rPr>
      </w:pPr>
      <w:r w:rsidRPr="00A97896">
        <w:rPr>
          <w:rFonts w:cs="Traditional Arabic"/>
          <w:sz w:val="30"/>
          <w:rtl/>
        </w:rPr>
        <w:t>﴿</w:t>
      </w:r>
      <w:r w:rsidR="00034D48" w:rsidRPr="00947618">
        <w:rPr>
          <w:rtl/>
        </w:rPr>
        <w:t>فَكَي</w:t>
      </w:r>
      <w:r w:rsidR="00034D48" w:rsidRPr="00947618">
        <w:rPr>
          <w:rFonts w:hint="cs"/>
          <w:rtl/>
        </w:rPr>
        <w:t>ۡفَ</w:t>
      </w:r>
      <w:r w:rsidR="00034D48" w:rsidRPr="00947618">
        <w:rPr>
          <w:rtl/>
        </w:rPr>
        <w:t xml:space="preserve"> </w:t>
      </w:r>
      <w:r w:rsidR="00034D48" w:rsidRPr="00947618">
        <w:rPr>
          <w:rFonts w:hint="cs"/>
          <w:rtl/>
        </w:rPr>
        <w:t>تَتَّقُونَ</w:t>
      </w:r>
      <w:r w:rsidR="00034D48" w:rsidRPr="00947618">
        <w:rPr>
          <w:rtl/>
        </w:rPr>
        <w:t xml:space="preserve"> </w:t>
      </w:r>
      <w:r w:rsidR="00034D48" w:rsidRPr="00947618">
        <w:rPr>
          <w:rFonts w:hint="cs"/>
          <w:rtl/>
        </w:rPr>
        <w:t>إِن</w:t>
      </w:r>
      <w:r w:rsidR="00034D48" w:rsidRPr="00947618">
        <w:rPr>
          <w:rtl/>
        </w:rPr>
        <w:t xml:space="preserve"> </w:t>
      </w:r>
      <w:r w:rsidR="00034D48" w:rsidRPr="00947618">
        <w:rPr>
          <w:rFonts w:hint="cs"/>
          <w:rtl/>
        </w:rPr>
        <w:t>كَفَرۡتُمۡ</w:t>
      </w:r>
      <w:r w:rsidR="00034D48" w:rsidRPr="00947618">
        <w:rPr>
          <w:rtl/>
        </w:rPr>
        <w:t xml:space="preserve"> </w:t>
      </w:r>
      <w:r w:rsidR="00034D48" w:rsidRPr="00947618">
        <w:rPr>
          <w:rFonts w:hint="cs"/>
          <w:rtl/>
        </w:rPr>
        <w:t>يَوۡمٗا</w:t>
      </w:r>
      <w:r w:rsidR="00034D48" w:rsidRPr="00947618">
        <w:rPr>
          <w:rtl/>
        </w:rPr>
        <w:t xml:space="preserve"> </w:t>
      </w:r>
      <w:r w:rsidR="00034D48" w:rsidRPr="00947618">
        <w:rPr>
          <w:rFonts w:hint="cs"/>
          <w:rtl/>
        </w:rPr>
        <w:t>يَجۡعَلُ</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ۡوِلۡدَٰنَ</w:t>
      </w:r>
      <w:r w:rsidR="00034D48" w:rsidRPr="00947618">
        <w:rPr>
          <w:rtl/>
        </w:rPr>
        <w:t xml:space="preserve"> شِيبًا١٧ </w:t>
      </w:r>
      <w:r w:rsidR="00034D48" w:rsidRPr="00947618">
        <w:rPr>
          <w:rFonts w:hint="cs"/>
          <w:rtl/>
        </w:rPr>
        <w:t>ٱ</w:t>
      </w:r>
      <w:r w:rsidR="00034D48" w:rsidRPr="00947618">
        <w:rPr>
          <w:rFonts w:hint="eastAsia"/>
          <w:rtl/>
        </w:rPr>
        <w:t>لسَّمَآءُ</w:t>
      </w:r>
      <w:r w:rsidR="00034D48" w:rsidRPr="00947618">
        <w:rPr>
          <w:rtl/>
        </w:rPr>
        <w:t xml:space="preserve"> مُنفَطِرُۢ بِهِ</w:t>
      </w:r>
      <w:r w:rsidR="00034D48" w:rsidRPr="00947618">
        <w:rPr>
          <w:rFonts w:hint="cs"/>
          <w:rtl/>
        </w:rPr>
        <w:t>ۦۚ</w:t>
      </w:r>
      <w:r w:rsidR="00034D48" w:rsidRPr="00947618">
        <w:rPr>
          <w:rtl/>
        </w:rPr>
        <w:t xml:space="preserve"> كَانَ وَعۡدُهُ</w:t>
      </w:r>
      <w:r w:rsidR="00034D48" w:rsidRPr="00947618">
        <w:rPr>
          <w:rFonts w:hint="cs"/>
          <w:rtl/>
        </w:rPr>
        <w:t>ۥ</w:t>
      </w:r>
      <w:r w:rsidR="00034D48" w:rsidRPr="00947618">
        <w:rPr>
          <w:rtl/>
        </w:rPr>
        <w:t xml:space="preserve"> مَفۡعُولًا١٨</w:t>
      </w:r>
      <w:r w:rsidRPr="00A97896">
        <w:rPr>
          <w:rFonts w:ascii="Tahoma" w:hAnsi="Tahoma" w:cs="Traditional Arabic" w:hint="cs"/>
          <w:sz w:val="30"/>
          <w:rtl/>
        </w:rPr>
        <w:t>﴾</w:t>
      </w:r>
      <w:r w:rsidR="00034D48" w:rsidRPr="00AD2D70">
        <w:rPr>
          <w:rStyle w:val="Char5"/>
          <w:rtl/>
        </w:rPr>
        <w:t xml:space="preserve"> [المزمل: 17-18]</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D701D9">
        <w:rPr>
          <w:rtl/>
        </w:rPr>
        <w:t xml:space="preserve">اگر </w:t>
      </w:r>
      <w:r w:rsidR="009F4CAB">
        <w:rPr>
          <w:rtl/>
        </w:rPr>
        <w:t>ک</w:t>
      </w:r>
      <w:r w:rsidRPr="00D701D9">
        <w:rPr>
          <w:rtl/>
        </w:rPr>
        <w:t>افر شو</w:t>
      </w:r>
      <w:r w:rsidR="009F4CAB">
        <w:rPr>
          <w:rtl/>
        </w:rPr>
        <w:t>ی</w:t>
      </w:r>
      <w:r w:rsidRPr="00D701D9">
        <w:rPr>
          <w:rtl/>
        </w:rPr>
        <w:t>د چگونه خود را از روز</w:t>
      </w:r>
      <w:r w:rsidR="009F4CAB">
        <w:rPr>
          <w:rtl/>
        </w:rPr>
        <w:t>ی</w:t>
      </w:r>
      <w:r w:rsidRPr="00D701D9">
        <w:rPr>
          <w:rtl/>
        </w:rPr>
        <w:t xml:space="preserve"> حفظ می‌کنید </w:t>
      </w:r>
      <w:r w:rsidR="009F4CAB">
        <w:rPr>
          <w:rtl/>
        </w:rPr>
        <w:t>ک</w:t>
      </w:r>
      <w:r w:rsidRPr="00D701D9">
        <w:rPr>
          <w:rtl/>
        </w:rPr>
        <w:t xml:space="preserve">ه (ترس و هراس آن) </w:t>
      </w:r>
      <w:r w:rsidR="009F4CAB">
        <w:rPr>
          <w:rtl/>
        </w:rPr>
        <w:t>ک</w:t>
      </w:r>
      <w:r w:rsidRPr="00D701D9">
        <w:rPr>
          <w:rtl/>
        </w:rPr>
        <w:t>ود</w:t>
      </w:r>
      <w:r w:rsidR="009F4CAB">
        <w:rPr>
          <w:rtl/>
        </w:rPr>
        <w:t>ک</w:t>
      </w:r>
      <w:r w:rsidRPr="00D701D9">
        <w:rPr>
          <w:rtl/>
        </w:rPr>
        <w:t>ان را پ</w:t>
      </w:r>
      <w:r w:rsidR="009F4CAB">
        <w:rPr>
          <w:rtl/>
        </w:rPr>
        <w:t>ی</w:t>
      </w:r>
      <w:r w:rsidRPr="00D701D9">
        <w:rPr>
          <w:rtl/>
        </w:rPr>
        <w:t>ر م</w:t>
      </w:r>
      <w:r w:rsidR="009F4CAB">
        <w:rPr>
          <w:rtl/>
        </w:rPr>
        <w:t>ی</w:t>
      </w:r>
      <w:r w:rsidRPr="00D701D9">
        <w:rPr>
          <w:rtl/>
        </w:rPr>
        <w:t>‌سازد؟!‏ در آن روز، آسمان از هم ش</w:t>
      </w:r>
      <w:r w:rsidR="009F4CAB">
        <w:rPr>
          <w:rtl/>
        </w:rPr>
        <w:t>ک</w:t>
      </w:r>
      <w:r w:rsidRPr="00D701D9">
        <w:rPr>
          <w:rtl/>
        </w:rPr>
        <w:t>افته م</w:t>
      </w:r>
      <w:r w:rsidR="009F4CAB">
        <w:rPr>
          <w:rtl/>
        </w:rPr>
        <w:t>ی</w:t>
      </w:r>
      <w:r w:rsidRPr="00D701D9">
        <w:rPr>
          <w:rtl/>
        </w:rPr>
        <w:t>‌گردد. بی‌گمان وعده‌ی الله روی می‌دهد</w:t>
      </w:r>
      <w:r w:rsidRPr="00080143">
        <w:rPr>
          <w:rStyle w:val="Char7"/>
          <w:rtl/>
        </w:rPr>
        <w:t>»</w:t>
      </w:r>
      <w:r w:rsidR="000A5DB0" w:rsidRPr="009F4CAB">
        <w:rPr>
          <w:rStyle w:val="Char3"/>
          <w:rFonts w:hint="cs"/>
          <w:rtl/>
        </w:rPr>
        <w:t>.</w:t>
      </w:r>
    </w:p>
    <w:p w:rsidR="00FB1D30" w:rsidRPr="00034D48" w:rsidRDefault="00947618" w:rsidP="00947618">
      <w:pPr>
        <w:pStyle w:val="a6"/>
        <w:rPr>
          <w:rtl/>
        </w:rPr>
      </w:pPr>
      <w:r>
        <w:rPr>
          <w:rFonts w:hint="cs"/>
          <w:rtl/>
        </w:rPr>
        <w:t xml:space="preserve">2- </w:t>
      </w:r>
      <w:r w:rsidR="00FB1D30" w:rsidRPr="00034D48">
        <w:rPr>
          <w:rtl/>
        </w:rPr>
        <w:t>در روز رستاخیز، پ</w:t>
      </w:r>
      <w:r w:rsidR="009F4CAB" w:rsidRPr="00034D48">
        <w:rPr>
          <w:rtl/>
        </w:rPr>
        <w:t>ی</w:t>
      </w:r>
      <w:r w:rsidR="00FB1D30" w:rsidRPr="00034D48">
        <w:rPr>
          <w:rtl/>
        </w:rPr>
        <w:t>وند خویشاوندی از هم م</w:t>
      </w:r>
      <w:r w:rsidR="009F4CAB" w:rsidRPr="00034D48">
        <w:rPr>
          <w:rtl/>
        </w:rPr>
        <w:t>ی</w:t>
      </w:r>
      <w:r w:rsidR="00FB1D30" w:rsidRPr="00034D48">
        <w:rPr>
          <w:rtl/>
        </w:rPr>
        <w:t>‌گسلد. الله م</w:t>
      </w:r>
      <w:r w:rsidR="009F4CAB" w:rsidRPr="00034D48">
        <w:rPr>
          <w:rtl/>
        </w:rPr>
        <w:t>ی</w:t>
      </w:r>
      <w:r w:rsidR="00FB1D30" w:rsidRPr="00034D48">
        <w:rPr>
          <w:rtl/>
        </w:rPr>
        <w:t>‌فرما</w:t>
      </w:r>
      <w:r w:rsidR="009F4CAB" w:rsidRPr="00034D48">
        <w:rPr>
          <w:rtl/>
        </w:rPr>
        <w:t>ی</w:t>
      </w:r>
      <w:r w:rsidR="00FB1D30" w:rsidRPr="00034D48">
        <w:rPr>
          <w:rtl/>
        </w:rPr>
        <w:t>د:</w:t>
      </w:r>
    </w:p>
    <w:p w:rsidR="00034D48" w:rsidRPr="00A4326E" w:rsidRDefault="00A97896" w:rsidP="00947618">
      <w:pPr>
        <w:pStyle w:val="ae"/>
        <w:rPr>
          <w:rFonts w:ascii="Arial" w:hAnsi="Arial" w:cs="Arial"/>
          <w:rtl/>
        </w:rPr>
      </w:pPr>
      <w:r w:rsidRPr="00A97896">
        <w:rPr>
          <w:rFonts w:cs="Traditional Arabic"/>
          <w:sz w:val="30"/>
          <w:rtl/>
        </w:rPr>
        <w:t>﴿</w:t>
      </w:r>
      <w:r w:rsidR="00034D48" w:rsidRPr="00AD2D70">
        <w:rPr>
          <w:rStyle w:val="Charb"/>
          <w:rtl/>
        </w:rPr>
        <w:t xml:space="preserve">فَإِذَا </w:t>
      </w:r>
      <w:r w:rsidR="00034D48" w:rsidRPr="00947618">
        <w:rPr>
          <w:rStyle w:val="Charb"/>
          <w:rtl/>
        </w:rPr>
        <w:t>نُفِخَ</w:t>
      </w:r>
      <w:r w:rsidR="00034D48" w:rsidRPr="00AD2D70">
        <w:rPr>
          <w:rStyle w:val="Charb"/>
          <w:rtl/>
        </w:rPr>
        <w:t xml:space="preserve"> فِي </w:t>
      </w:r>
      <w:r w:rsidR="00034D48" w:rsidRPr="00AD2D70">
        <w:rPr>
          <w:rStyle w:val="Charb"/>
          <w:rFonts w:hint="cs"/>
          <w:rtl/>
        </w:rPr>
        <w:t>ٱ</w:t>
      </w:r>
      <w:r w:rsidR="00034D48" w:rsidRPr="00AD2D70">
        <w:rPr>
          <w:rStyle w:val="Charb"/>
          <w:rFonts w:hint="eastAsia"/>
          <w:rtl/>
        </w:rPr>
        <w:t>لصُّورِ</w:t>
      </w:r>
      <w:r w:rsidR="00034D48" w:rsidRPr="00AD2D70">
        <w:rPr>
          <w:rStyle w:val="Charb"/>
          <w:rtl/>
        </w:rPr>
        <w:t xml:space="preserve"> فَلَا</w:t>
      </w:r>
      <w:r w:rsidR="00034D48" w:rsidRPr="00AD2D70">
        <w:rPr>
          <w:rStyle w:val="Charb"/>
          <w:rFonts w:hint="cs"/>
          <w:rtl/>
        </w:rPr>
        <w:t>ٓ</w:t>
      </w:r>
      <w:r w:rsidR="00034D48" w:rsidRPr="00AD2D70">
        <w:rPr>
          <w:rStyle w:val="Charb"/>
          <w:rtl/>
        </w:rPr>
        <w:t xml:space="preserve"> </w:t>
      </w:r>
      <w:r w:rsidR="00034D48" w:rsidRPr="00AD2D70">
        <w:rPr>
          <w:rStyle w:val="Charb"/>
          <w:rFonts w:hint="cs"/>
          <w:rtl/>
        </w:rPr>
        <w:t>أَنسَابَ</w:t>
      </w:r>
      <w:r w:rsidR="00034D48" w:rsidRPr="00AD2D70">
        <w:rPr>
          <w:rStyle w:val="Charb"/>
          <w:rtl/>
        </w:rPr>
        <w:t xml:space="preserve"> </w:t>
      </w:r>
      <w:r w:rsidR="00034D48" w:rsidRPr="00AD2D70">
        <w:rPr>
          <w:rStyle w:val="Charb"/>
          <w:rFonts w:hint="cs"/>
          <w:rtl/>
        </w:rPr>
        <w:t>بَيۡنَهُمۡ</w:t>
      </w:r>
      <w:r w:rsidR="00034D48" w:rsidRPr="00AD2D70">
        <w:rPr>
          <w:rStyle w:val="Charb"/>
          <w:rtl/>
        </w:rPr>
        <w:t xml:space="preserve"> </w:t>
      </w:r>
      <w:r w:rsidR="00034D48" w:rsidRPr="00AD2D70">
        <w:rPr>
          <w:rStyle w:val="Charb"/>
          <w:rFonts w:hint="cs"/>
          <w:rtl/>
        </w:rPr>
        <w:t>يَوۡمَئِذٖ</w:t>
      </w:r>
      <w:r w:rsidR="00034D48" w:rsidRPr="00AD2D70">
        <w:rPr>
          <w:rStyle w:val="Charb"/>
          <w:rtl/>
        </w:rPr>
        <w:t xml:space="preserve"> </w:t>
      </w:r>
      <w:r w:rsidR="00034D48" w:rsidRPr="00AD2D70">
        <w:rPr>
          <w:rStyle w:val="Charb"/>
          <w:rFonts w:hint="cs"/>
          <w:rtl/>
        </w:rPr>
        <w:t>وَلَا</w:t>
      </w:r>
      <w:r w:rsidR="00034D48" w:rsidRPr="00AD2D70">
        <w:rPr>
          <w:rStyle w:val="Charb"/>
          <w:rtl/>
        </w:rPr>
        <w:t xml:space="preserve"> </w:t>
      </w:r>
      <w:r w:rsidR="00034D48" w:rsidRPr="00AD2D70">
        <w:rPr>
          <w:rStyle w:val="Charb"/>
          <w:rFonts w:hint="cs"/>
          <w:rtl/>
        </w:rPr>
        <w:t>يَتَسَآءَلُونَ</w:t>
      </w:r>
      <w:r w:rsidR="00034D48" w:rsidRPr="00AD2D70">
        <w:rPr>
          <w:rStyle w:val="Charb"/>
          <w:rtl/>
        </w:rPr>
        <w:t>١٠١</w:t>
      </w:r>
      <w:r w:rsidRPr="00A97896">
        <w:rPr>
          <w:rFonts w:ascii="Tahoma" w:hAnsi="Tahoma" w:cs="Traditional Arabic" w:hint="cs"/>
          <w:sz w:val="30"/>
          <w:rtl/>
        </w:rPr>
        <w:t>﴾</w:t>
      </w:r>
      <w:r w:rsidR="00034D48" w:rsidRPr="00AD2D70">
        <w:rPr>
          <w:rStyle w:val="Char5"/>
          <w:rtl/>
        </w:rPr>
        <w:t xml:space="preserve"> [المؤمنون: 101]</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D701D9">
        <w:rPr>
          <w:rtl/>
        </w:rPr>
        <w:t>هنگام</w:t>
      </w:r>
      <w:r w:rsidR="009F4CAB">
        <w:rPr>
          <w:rtl/>
        </w:rPr>
        <w:t>ی</w:t>
      </w:r>
      <w:r w:rsidRPr="00D701D9">
        <w:rPr>
          <w:rtl/>
        </w:rPr>
        <w:t>‌</w:t>
      </w:r>
      <w:r w:rsidR="009F4CAB">
        <w:rPr>
          <w:rtl/>
        </w:rPr>
        <w:t>ک</w:t>
      </w:r>
      <w:r w:rsidRPr="00D701D9">
        <w:rPr>
          <w:rtl/>
        </w:rPr>
        <w:t>ه در صور دم</w:t>
      </w:r>
      <w:r w:rsidR="009F4CAB">
        <w:rPr>
          <w:rtl/>
        </w:rPr>
        <w:t>ی</w:t>
      </w:r>
      <w:r w:rsidRPr="00D701D9">
        <w:rPr>
          <w:rtl/>
        </w:rPr>
        <w:t>ده شود، ه</w:t>
      </w:r>
      <w:r w:rsidR="009F4CAB">
        <w:rPr>
          <w:rtl/>
        </w:rPr>
        <w:t>ی</w:t>
      </w:r>
      <w:r w:rsidRPr="00D701D9">
        <w:rPr>
          <w:rtl/>
        </w:rPr>
        <w:t>چ‌گونه پیوند خو</w:t>
      </w:r>
      <w:r w:rsidR="009F4CAB">
        <w:rPr>
          <w:rtl/>
        </w:rPr>
        <w:t>ی</w:t>
      </w:r>
      <w:r w:rsidRPr="00D701D9">
        <w:rPr>
          <w:rtl/>
        </w:rPr>
        <w:t>شاوند</w:t>
      </w:r>
      <w:r w:rsidR="009F4CAB">
        <w:rPr>
          <w:rtl/>
        </w:rPr>
        <w:t>ی</w:t>
      </w:r>
      <w:r w:rsidRPr="00D701D9">
        <w:rPr>
          <w:rtl/>
        </w:rPr>
        <w:t xml:space="preserve"> در م</w:t>
      </w:r>
      <w:r w:rsidR="009F4CAB">
        <w:rPr>
          <w:rtl/>
        </w:rPr>
        <w:t>ی</w:t>
      </w:r>
      <w:r w:rsidRPr="00D701D9">
        <w:rPr>
          <w:rtl/>
        </w:rPr>
        <w:t>ان آنان نم</w:t>
      </w:r>
      <w:r w:rsidR="009F4CAB">
        <w:rPr>
          <w:rtl/>
        </w:rPr>
        <w:t>ی</w:t>
      </w:r>
      <w:r w:rsidRPr="00D701D9">
        <w:rPr>
          <w:rtl/>
        </w:rPr>
        <w:t xml:space="preserve">‌ماند و در آن روز از حال </w:t>
      </w:r>
      <w:r w:rsidRPr="00947618">
        <w:rPr>
          <w:rtl/>
        </w:rPr>
        <w:t>همد</w:t>
      </w:r>
      <w:r w:rsidR="009F4CAB" w:rsidRPr="00947618">
        <w:rPr>
          <w:rtl/>
        </w:rPr>
        <w:t>ی</w:t>
      </w:r>
      <w:r w:rsidRPr="00947618">
        <w:rPr>
          <w:rtl/>
        </w:rPr>
        <w:t>گر</w:t>
      </w:r>
      <w:r w:rsidRPr="00D701D9">
        <w:rPr>
          <w:rtl/>
        </w:rPr>
        <w:t xml:space="preserve"> نم</w:t>
      </w:r>
      <w:r w:rsidR="009F4CAB">
        <w:rPr>
          <w:rtl/>
        </w:rPr>
        <w:t>ی</w:t>
      </w:r>
      <w:r w:rsidRPr="00D701D9">
        <w:rPr>
          <w:rtl/>
        </w:rPr>
        <w:t>‌پرسند</w:t>
      </w:r>
      <w:r w:rsidRPr="00080143">
        <w:rPr>
          <w:rStyle w:val="Char7"/>
          <w:rtl/>
        </w:rPr>
        <w:t>»</w:t>
      </w:r>
      <w:r w:rsidR="000A5DB0">
        <w:rPr>
          <w:rStyle w:val="Char7"/>
          <w:rFonts w:hint="cs"/>
          <w:rtl/>
        </w:rPr>
        <w:t>.</w:t>
      </w:r>
      <w:r w:rsidRPr="009F4CAB">
        <w:rPr>
          <w:rStyle w:val="Char3"/>
          <w:rtl/>
        </w:rPr>
        <w:t>‏</w:t>
      </w:r>
    </w:p>
    <w:p w:rsidR="00FB1D30" w:rsidRPr="00034D48" w:rsidRDefault="00FB1D30" w:rsidP="00E33DD5">
      <w:pPr>
        <w:pStyle w:val="a6"/>
        <w:rPr>
          <w:rtl/>
        </w:rPr>
      </w:pPr>
      <w:r w:rsidRPr="00034D48">
        <w:rPr>
          <w:rtl/>
        </w:rPr>
        <w:t xml:space="preserve">در آن روز، هر </w:t>
      </w:r>
      <w:r w:rsidR="009F4CAB" w:rsidRPr="00034D48">
        <w:rPr>
          <w:rtl/>
        </w:rPr>
        <w:t>ک</w:t>
      </w:r>
      <w:r w:rsidRPr="00034D48">
        <w:rPr>
          <w:rtl/>
        </w:rPr>
        <w:t>س به ف</w:t>
      </w:r>
      <w:r w:rsidR="009F4CAB" w:rsidRPr="00034D48">
        <w:rPr>
          <w:rtl/>
        </w:rPr>
        <w:t>ک</w:t>
      </w:r>
      <w:r w:rsidRPr="00034D48">
        <w:rPr>
          <w:rtl/>
        </w:rPr>
        <w:t>ر رهایی خو</w:t>
      </w:r>
      <w:r w:rsidR="009F4CAB" w:rsidRPr="00034D48">
        <w:rPr>
          <w:rtl/>
        </w:rPr>
        <w:t>ی</w:t>
      </w:r>
      <w:r w:rsidRPr="00034D48">
        <w:rPr>
          <w:rtl/>
        </w:rPr>
        <w:t>ش است و به دیگران توجه نمی‌کند ‌حت</w:t>
      </w:r>
      <w:r w:rsidR="009F4CAB" w:rsidRPr="00034D48">
        <w:rPr>
          <w:rtl/>
        </w:rPr>
        <w:t>ی</w:t>
      </w:r>
      <w:r w:rsidRPr="00034D48">
        <w:rPr>
          <w:rtl/>
        </w:rPr>
        <w:t xml:space="preserve"> از محبوب‌تر</w:t>
      </w:r>
      <w:r w:rsidR="009F4CAB" w:rsidRPr="00034D48">
        <w:rPr>
          <w:rtl/>
        </w:rPr>
        <w:t>ی</w:t>
      </w:r>
      <w:r w:rsidRPr="00034D48">
        <w:rPr>
          <w:rtl/>
        </w:rPr>
        <w:t>ن دوستان خود فرار م</w:t>
      </w:r>
      <w:r w:rsidR="009F4CAB" w:rsidRPr="00034D48">
        <w:rPr>
          <w:rtl/>
        </w:rPr>
        <w:t>ی</w:t>
      </w:r>
      <w:r w:rsidRPr="00034D48">
        <w:rPr>
          <w:rtl/>
        </w:rPr>
        <w:t>‌</w:t>
      </w:r>
      <w:r w:rsidR="009F4CAB" w:rsidRPr="00034D48">
        <w:rPr>
          <w:rtl/>
        </w:rPr>
        <w:t>ک</w:t>
      </w:r>
      <w:r w:rsidRPr="00034D48">
        <w:rPr>
          <w:rtl/>
        </w:rPr>
        <w:t>ند، از برادر، مادر، پدر، همسر و فرزندان خود گریزان است.الله م</w:t>
      </w:r>
      <w:r w:rsidR="009F4CAB" w:rsidRPr="00034D48">
        <w:rPr>
          <w:rtl/>
        </w:rPr>
        <w:t>ی</w:t>
      </w:r>
      <w:r w:rsidRPr="00034D48">
        <w:rPr>
          <w:rtl/>
        </w:rPr>
        <w:t>‌فرما</w:t>
      </w:r>
      <w:r w:rsidR="009F4CAB" w:rsidRPr="00034D48">
        <w:rPr>
          <w:rtl/>
        </w:rPr>
        <w:t>ی</w:t>
      </w:r>
      <w:r w:rsidRPr="00034D48">
        <w:rPr>
          <w:rtl/>
        </w:rPr>
        <w:t>د:</w:t>
      </w:r>
    </w:p>
    <w:p w:rsidR="00034D48" w:rsidRPr="009F4CAB" w:rsidRDefault="00A97896" w:rsidP="00947618">
      <w:pPr>
        <w:pStyle w:val="ae"/>
        <w:rPr>
          <w:rStyle w:val="Char3"/>
          <w:rtl/>
        </w:rPr>
      </w:pPr>
      <w:r w:rsidRPr="00A97896">
        <w:rPr>
          <w:rFonts w:cs="Traditional Arabic"/>
          <w:sz w:val="30"/>
          <w:rtl/>
        </w:rPr>
        <w:t>﴿</w:t>
      </w:r>
      <w:r w:rsidR="00034D48" w:rsidRPr="00AD2D70">
        <w:rPr>
          <w:rStyle w:val="Charb"/>
          <w:rtl/>
        </w:rPr>
        <w:t>فَإِذَا جَا</w:t>
      </w:r>
      <w:r w:rsidR="00034D48" w:rsidRPr="00AD2D70">
        <w:rPr>
          <w:rStyle w:val="Charb"/>
          <w:rFonts w:hint="cs"/>
          <w:rtl/>
        </w:rPr>
        <w:t>ٓءَتِ</w:t>
      </w:r>
      <w:r w:rsidR="00034D48" w:rsidRPr="00AD2D70">
        <w:rPr>
          <w:rStyle w:val="Charb"/>
          <w:rtl/>
        </w:rPr>
        <w:t xml:space="preserve"> </w:t>
      </w:r>
      <w:r w:rsidR="00034D48" w:rsidRPr="00AD2D70">
        <w:rPr>
          <w:rStyle w:val="Charb"/>
          <w:rFonts w:hint="cs"/>
          <w:rtl/>
        </w:rPr>
        <w:t>ٱ</w:t>
      </w:r>
      <w:r w:rsidR="00034D48" w:rsidRPr="00AD2D70">
        <w:rPr>
          <w:rStyle w:val="Charb"/>
          <w:rFonts w:hint="eastAsia"/>
          <w:rtl/>
        </w:rPr>
        <w:t>لصَّا</w:t>
      </w:r>
      <w:r w:rsidR="00034D48" w:rsidRPr="00AD2D70">
        <w:rPr>
          <w:rStyle w:val="Charb"/>
          <w:rFonts w:hint="cs"/>
          <w:rtl/>
        </w:rPr>
        <w:t>ٓخَّةُ</w:t>
      </w:r>
      <w:r w:rsidR="00034D48" w:rsidRPr="00AD2D70">
        <w:rPr>
          <w:rStyle w:val="Charb"/>
          <w:rtl/>
        </w:rPr>
        <w:t xml:space="preserve">٣٣ يَوۡمَ يَفِرُّ </w:t>
      </w:r>
      <w:r w:rsidR="00034D48" w:rsidRPr="00AD2D70">
        <w:rPr>
          <w:rStyle w:val="Charb"/>
          <w:rFonts w:hint="cs"/>
          <w:rtl/>
        </w:rPr>
        <w:t>ٱ</w:t>
      </w:r>
      <w:r w:rsidR="00034D48" w:rsidRPr="00AD2D70">
        <w:rPr>
          <w:rStyle w:val="Charb"/>
          <w:rFonts w:hint="eastAsia"/>
          <w:rtl/>
        </w:rPr>
        <w:t>لۡمَرۡءُ</w:t>
      </w:r>
      <w:r w:rsidR="00034D48" w:rsidRPr="00AD2D70">
        <w:rPr>
          <w:rStyle w:val="Charb"/>
          <w:rtl/>
        </w:rPr>
        <w:t xml:space="preserve"> مِنۡ أَخِيهِ٣٤ وَأُمِّهِ</w:t>
      </w:r>
      <w:r w:rsidR="00034D48" w:rsidRPr="00AD2D70">
        <w:rPr>
          <w:rStyle w:val="Charb"/>
          <w:rFonts w:hint="cs"/>
          <w:rtl/>
        </w:rPr>
        <w:t>ۦ</w:t>
      </w:r>
      <w:r w:rsidR="00034D48" w:rsidRPr="00AD2D70">
        <w:rPr>
          <w:rStyle w:val="Charb"/>
          <w:rtl/>
        </w:rPr>
        <w:t xml:space="preserve"> وَأَبِيهِ٣٥ وَصَٰحِبَتِهِ</w:t>
      </w:r>
      <w:r w:rsidR="00034D48" w:rsidRPr="00AD2D70">
        <w:rPr>
          <w:rStyle w:val="Charb"/>
          <w:rFonts w:hint="cs"/>
          <w:rtl/>
        </w:rPr>
        <w:t>ۦ</w:t>
      </w:r>
      <w:r w:rsidR="00034D48" w:rsidRPr="00AD2D70">
        <w:rPr>
          <w:rStyle w:val="Charb"/>
          <w:rtl/>
        </w:rPr>
        <w:t xml:space="preserve"> وَبَنِيهِ٣٦ لِكُلِّ </w:t>
      </w:r>
      <w:r w:rsidR="00034D48" w:rsidRPr="00AD2D70">
        <w:rPr>
          <w:rStyle w:val="Charb"/>
          <w:rFonts w:hint="cs"/>
          <w:rtl/>
        </w:rPr>
        <w:t>ٱ</w:t>
      </w:r>
      <w:r w:rsidR="00034D48" w:rsidRPr="00AD2D70">
        <w:rPr>
          <w:rStyle w:val="Charb"/>
          <w:rFonts w:hint="eastAsia"/>
          <w:rtl/>
        </w:rPr>
        <w:t>مۡرِيٕٖ</w:t>
      </w:r>
      <w:r w:rsidR="00034D48" w:rsidRPr="00AD2D70">
        <w:rPr>
          <w:rStyle w:val="Charb"/>
          <w:rtl/>
        </w:rPr>
        <w:t xml:space="preserve"> مِّنۡهُمۡ يَوۡمَئِذٖ شَأۡنٞ يُغۡنِيهِ٣٧</w:t>
      </w:r>
      <w:r w:rsidRPr="00A97896">
        <w:rPr>
          <w:rFonts w:ascii="Tahoma" w:hAnsi="Tahoma" w:cs="Traditional Arabic" w:hint="cs"/>
          <w:sz w:val="30"/>
          <w:rtl/>
        </w:rPr>
        <w:t>﴾</w:t>
      </w:r>
      <w:r w:rsidR="00034D48" w:rsidRPr="00AD2D70">
        <w:rPr>
          <w:rStyle w:val="Char5"/>
          <w:rtl/>
        </w:rPr>
        <w:t xml:space="preserve"> [عبس: 33-37]</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D701D9">
        <w:rPr>
          <w:rtl/>
        </w:rPr>
        <w:t>هنگام</w:t>
      </w:r>
      <w:r w:rsidR="009F4CAB">
        <w:rPr>
          <w:rtl/>
        </w:rPr>
        <w:t>ی</w:t>
      </w:r>
      <w:r w:rsidRPr="00D701D9">
        <w:rPr>
          <w:rtl/>
        </w:rPr>
        <w:t xml:space="preserve"> </w:t>
      </w:r>
      <w:r w:rsidR="009F4CAB">
        <w:rPr>
          <w:rtl/>
        </w:rPr>
        <w:t>ک</w:t>
      </w:r>
      <w:r w:rsidRPr="00D701D9">
        <w:rPr>
          <w:rtl/>
        </w:rPr>
        <w:t>ه صدا</w:t>
      </w:r>
      <w:r w:rsidR="009F4CAB">
        <w:rPr>
          <w:rtl/>
        </w:rPr>
        <w:t>ی</w:t>
      </w:r>
      <w:r w:rsidRPr="00D701D9">
        <w:rPr>
          <w:rtl/>
        </w:rPr>
        <w:t xml:space="preserve"> </w:t>
      </w:r>
      <w:r w:rsidRPr="00947618">
        <w:rPr>
          <w:rtl/>
        </w:rPr>
        <w:t>گوش‌خراش</w:t>
      </w:r>
      <w:r w:rsidRPr="00D701D9">
        <w:rPr>
          <w:rtl/>
        </w:rPr>
        <w:t xml:space="preserve"> (دمیدن دوم) برآ</w:t>
      </w:r>
      <w:r w:rsidR="009F4CAB">
        <w:rPr>
          <w:rtl/>
        </w:rPr>
        <w:t>ی</w:t>
      </w:r>
      <w:r w:rsidRPr="00D701D9">
        <w:rPr>
          <w:rtl/>
        </w:rPr>
        <w:t xml:space="preserve">د، در روزی </w:t>
      </w:r>
      <w:r w:rsidR="009F4CAB">
        <w:rPr>
          <w:rtl/>
        </w:rPr>
        <w:t>ک</w:t>
      </w:r>
      <w:r w:rsidRPr="00D701D9">
        <w:rPr>
          <w:rtl/>
        </w:rPr>
        <w:t>ه انسان از برادر ‏ و از مادر و پدر ‏ و همسر و فرزندانش فرار م</w:t>
      </w:r>
      <w:r w:rsidR="009F4CAB">
        <w:rPr>
          <w:rtl/>
        </w:rPr>
        <w:t>ی</w:t>
      </w:r>
      <w:r w:rsidRPr="00D701D9">
        <w:rPr>
          <w:rtl/>
        </w:rPr>
        <w:t>‌</w:t>
      </w:r>
      <w:r w:rsidR="009F4CAB">
        <w:rPr>
          <w:rtl/>
        </w:rPr>
        <w:t>ک</w:t>
      </w:r>
      <w:r w:rsidRPr="00D701D9">
        <w:rPr>
          <w:rtl/>
        </w:rPr>
        <w:t xml:space="preserve">ند. در آن روز، هر </w:t>
      </w:r>
      <w:r w:rsidR="009F4CAB">
        <w:rPr>
          <w:rtl/>
        </w:rPr>
        <w:t>ک</w:t>
      </w:r>
      <w:r w:rsidRPr="00D701D9">
        <w:rPr>
          <w:rtl/>
        </w:rPr>
        <w:t>دام از آنان گرفتار</w:t>
      </w:r>
      <w:r w:rsidR="009F4CAB">
        <w:rPr>
          <w:rtl/>
        </w:rPr>
        <w:t>ی</w:t>
      </w:r>
      <w:r w:rsidRPr="00D701D9">
        <w:rPr>
          <w:rtl/>
        </w:rPr>
        <w:t xml:space="preserve"> بزرگ</w:t>
      </w:r>
      <w:r w:rsidR="009F4CAB">
        <w:rPr>
          <w:rtl/>
        </w:rPr>
        <w:t>ی</w:t>
      </w:r>
      <w:r w:rsidRPr="00D701D9">
        <w:rPr>
          <w:rtl/>
        </w:rPr>
        <w:t xml:space="preserve"> دارد، </w:t>
      </w:r>
      <w:r w:rsidR="009F4CAB">
        <w:rPr>
          <w:rtl/>
        </w:rPr>
        <w:t>ک</w:t>
      </w:r>
      <w:r w:rsidRPr="00D701D9">
        <w:rPr>
          <w:rtl/>
        </w:rPr>
        <w:t>ه او را به خود سرگرم م</w:t>
      </w:r>
      <w:r w:rsidR="009F4CAB">
        <w:rPr>
          <w:rtl/>
        </w:rPr>
        <w:t>ی</w:t>
      </w:r>
      <w:r w:rsidRPr="00D701D9">
        <w:rPr>
          <w:rtl/>
        </w:rPr>
        <w:t>‌</w:t>
      </w:r>
      <w:r w:rsidR="009F4CAB">
        <w:rPr>
          <w:rtl/>
        </w:rPr>
        <w:t>ک</w:t>
      </w:r>
      <w:r w:rsidRPr="00D701D9">
        <w:rPr>
          <w:rtl/>
        </w:rPr>
        <w:t>ند</w:t>
      </w:r>
      <w:r w:rsidRPr="00080143">
        <w:rPr>
          <w:rStyle w:val="Char7"/>
          <w:rtl/>
        </w:rPr>
        <w:t>»</w:t>
      </w:r>
      <w:r w:rsidR="000A5DB0">
        <w:rPr>
          <w:rStyle w:val="Char7"/>
          <w:rFonts w:hint="cs"/>
          <w:rtl/>
        </w:rPr>
        <w:t>.</w:t>
      </w:r>
      <w:r w:rsidRPr="009F4CAB">
        <w:rPr>
          <w:rStyle w:val="Char3"/>
          <w:rtl/>
        </w:rPr>
        <w:t>‏</w:t>
      </w:r>
    </w:p>
    <w:p w:rsidR="00034D48" w:rsidRPr="009F4CAB" w:rsidRDefault="00A97896" w:rsidP="00947618">
      <w:pPr>
        <w:pStyle w:val="ae"/>
        <w:rPr>
          <w:rStyle w:val="Char3"/>
          <w:rtl/>
        </w:rPr>
      </w:pPr>
      <w:r w:rsidRPr="00A97896">
        <w:rPr>
          <w:rFonts w:cs="Traditional Arabic"/>
          <w:sz w:val="30"/>
          <w:rtl/>
        </w:rPr>
        <w:t>﴿</w:t>
      </w:r>
      <w:r w:rsidR="00034D48" w:rsidRPr="00AD2D70">
        <w:rPr>
          <w:rStyle w:val="Charb"/>
          <w:rtl/>
        </w:rPr>
        <w:t>يَٰ</w:t>
      </w:r>
      <w:r w:rsidR="00034D48" w:rsidRPr="00AD2D70">
        <w:rPr>
          <w:rStyle w:val="Charb"/>
          <w:rFonts w:hint="cs"/>
          <w:rtl/>
        </w:rPr>
        <w:t>ٓأَيُّهَا</w:t>
      </w:r>
      <w:r w:rsidR="00034D48" w:rsidRPr="00AD2D70">
        <w:rPr>
          <w:rStyle w:val="Charb"/>
          <w:rtl/>
        </w:rPr>
        <w:t xml:space="preserve"> </w:t>
      </w:r>
      <w:r w:rsidR="00034D48" w:rsidRPr="00AD2D70">
        <w:rPr>
          <w:rStyle w:val="Charb"/>
          <w:rFonts w:hint="cs"/>
          <w:rtl/>
        </w:rPr>
        <w:t>ٱ</w:t>
      </w:r>
      <w:r w:rsidR="00034D48" w:rsidRPr="00AD2D70">
        <w:rPr>
          <w:rStyle w:val="Charb"/>
          <w:rFonts w:hint="eastAsia"/>
          <w:rtl/>
        </w:rPr>
        <w:t>لنَّاسُ</w:t>
      </w:r>
      <w:r w:rsidR="00034D48" w:rsidRPr="00AD2D70">
        <w:rPr>
          <w:rStyle w:val="Charb"/>
          <w:rtl/>
        </w:rPr>
        <w:t xml:space="preserve"> </w:t>
      </w:r>
      <w:r w:rsidR="00034D48" w:rsidRPr="00947618">
        <w:rPr>
          <w:rStyle w:val="Charb"/>
          <w:rFonts w:hint="cs"/>
          <w:rtl/>
        </w:rPr>
        <w:t>ٱ</w:t>
      </w:r>
      <w:r w:rsidR="00034D48" w:rsidRPr="00947618">
        <w:rPr>
          <w:rStyle w:val="Charb"/>
          <w:rFonts w:hint="eastAsia"/>
          <w:rtl/>
        </w:rPr>
        <w:t>تَّقُواْ</w:t>
      </w:r>
      <w:r w:rsidR="00034D48" w:rsidRPr="00AD2D70">
        <w:rPr>
          <w:rStyle w:val="Charb"/>
          <w:rtl/>
        </w:rPr>
        <w:t xml:space="preserve"> رَبَّكُم</w:t>
      </w:r>
      <w:r w:rsidR="00034D48" w:rsidRPr="00AD2D70">
        <w:rPr>
          <w:rStyle w:val="Charb"/>
          <w:rFonts w:hint="cs"/>
          <w:rtl/>
        </w:rPr>
        <w:t>ۡ</w:t>
      </w:r>
      <w:r w:rsidR="00034D48" w:rsidRPr="00AD2D70">
        <w:rPr>
          <w:rStyle w:val="Charb"/>
          <w:rtl/>
        </w:rPr>
        <w:t xml:space="preserve"> </w:t>
      </w:r>
      <w:r w:rsidR="00034D48" w:rsidRPr="00AD2D70">
        <w:rPr>
          <w:rStyle w:val="Charb"/>
          <w:rFonts w:hint="cs"/>
          <w:rtl/>
        </w:rPr>
        <w:t>وَٱ</w:t>
      </w:r>
      <w:r w:rsidR="00034D48" w:rsidRPr="00AD2D70">
        <w:rPr>
          <w:rStyle w:val="Charb"/>
          <w:rFonts w:hint="eastAsia"/>
          <w:rtl/>
        </w:rPr>
        <w:t>خ</w:t>
      </w:r>
      <w:r w:rsidR="00034D48" w:rsidRPr="00AD2D70">
        <w:rPr>
          <w:rStyle w:val="Charb"/>
          <w:rFonts w:hint="cs"/>
          <w:rtl/>
        </w:rPr>
        <w:t>ۡشَوۡاْ</w:t>
      </w:r>
      <w:r w:rsidR="00034D48" w:rsidRPr="00AD2D70">
        <w:rPr>
          <w:rStyle w:val="Charb"/>
          <w:rtl/>
        </w:rPr>
        <w:t xml:space="preserve"> يَو</w:t>
      </w:r>
      <w:r w:rsidR="00034D48" w:rsidRPr="00AD2D70">
        <w:rPr>
          <w:rStyle w:val="Charb"/>
          <w:rFonts w:hint="cs"/>
          <w:rtl/>
        </w:rPr>
        <w:t>ۡمٗا</w:t>
      </w:r>
      <w:r w:rsidR="00034D48" w:rsidRPr="00AD2D70">
        <w:rPr>
          <w:rStyle w:val="Charb"/>
          <w:rtl/>
        </w:rPr>
        <w:t xml:space="preserve"> </w:t>
      </w:r>
      <w:r w:rsidR="00034D48" w:rsidRPr="00AD2D70">
        <w:rPr>
          <w:rStyle w:val="Charb"/>
          <w:rFonts w:hint="cs"/>
          <w:rtl/>
        </w:rPr>
        <w:t>لَّا</w:t>
      </w:r>
      <w:r w:rsidR="00034D48" w:rsidRPr="00AD2D70">
        <w:rPr>
          <w:rStyle w:val="Charb"/>
          <w:rtl/>
        </w:rPr>
        <w:t xml:space="preserve"> </w:t>
      </w:r>
      <w:r w:rsidR="00034D48" w:rsidRPr="00AD2D70">
        <w:rPr>
          <w:rStyle w:val="Charb"/>
          <w:rFonts w:hint="cs"/>
          <w:rtl/>
        </w:rPr>
        <w:t>يَجۡزِي</w:t>
      </w:r>
      <w:r w:rsidR="00034D48" w:rsidRPr="00AD2D70">
        <w:rPr>
          <w:rStyle w:val="Charb"/>
          <w:rtl/>
        </w:rPr>
        <w:t xml:space="preserve"> </w:t>
      </w:r>
      <w:r w:rsidR="00034D48" w:rsidRPr="00AD2D70">
        <w:rPr>
          <w:rStyle w:val="Charb"/>
          <w:rFonts w:hint="cs"/>
          <w:rtl/>
        </w:rPr>
        <w:t>وَالِدٌ</w:t>
      </w:r>
      <w:r w:rsidR="00034D48" w:rsidRPr="00AD2D70">
        <w:rPr>
          <w:rStyle w:val="Charb"/>
          <w:rtl/>
        </w:rPr>
        <w:t xml:space="preserve"> </w:t>
      </w:r>
      <w:r w:rsidR="00034D48" w:rsidRPr="00AD2D70">
        <w:rPr>
          <w:rStyle w:val="Charb"/>
          <w:rFonts w:hint="cs"/>
          <w:rtl/>
        </w:rPr>
        <w:t>عَن</w:t>
      </w:r>
      <w:r w:rsidR="00034D48" w:rsidRPr="00AD2D70">
        <w:rPr>
          <w:rStyle w:val="Charb"/>
          <w:rtl/>
        </w:rPr>
        <w:t xml:space="preserve"> </w:t>
      </w:r>
      <w:r w:rsidR="00034D48" w:rsidRPr="00AD2D70">
        <w:rPr>
          <w:rStyle w:val="Charb"/>
          <w:rFonts w:hint="cs"/>
          <w:rtl/>
        </w:rPr>
        <w:t>وَلَدِهِۦ</w:t>
      </w:r>
      <w:r w:rsidR="00034D48" w:rsidRPr="00AD2D70">
        <w:rPr>
          <w:rStyle w:val="Charb"/>
          <w:rtl/>
        </w:rPr>
        <w:t xml:space="preserve"> وَلَا مَو</w:t>
      </w:r>
      <w:r w:rsidR="00034D48" w:rsidRPr="00AD2D70">
        <w:rPr>
          <w:rStyle w:val="Charb"/>
          <w:rFonts w:hint="cs"/>
          <w:rtl/>
        </w:rPr>
        <w:t>ۡلُودٌ</w:t>
      </w:r>
      <w:r w:rsidR="00034D48" w:rsidRPr="00AD2D70">
        <w:rPr>
          <w:rStyle w:val="Charb"/>
          <w:rtl/>
        </w:rPr>
        <w:t xml:space="preserve"> هُوَ جَازٍ عَن وَالِدِهِ</w:t>
      </w:r>
      <w:r w:rsidR="00034D48" w:rsidRPr="00AD2D70">
        <w:rPr>
          <w:rStyle w:val="Charb"/>
          <w:rFonts w:hint="cs"/>
          <w:rtl/>
        </w:rPr>
        <w:t>ۦ</w:t>
      </w:r>
      <w:r w:rsidR="00034D48" w:rsidRPr="00AD2D70">
        <w:rPr>
          <w:rStyle w:val="Charb"/>
          <w:rtl/>
        </w:rPr>
        <w:t xml:space="preserve"> شَي</w:t>
      </w:r>
      <w:r w:rsidR="00034D48" w:rsidRPr="00AD2D70">
        <w:rPr>
          <w:rStyle w:val="Charb"/>
          <w:rFonts w:hint="cs"/>
          <w:rtl/>
        </w:rPr>
        <w:t>ۡ‍ًٔاۚ</w:t>
      </w:r>
      <w:r w:rsidR="00034D48" w:rsidRPr="00AD2D70">
        <w:rPr>
          <w:rStyle w:val="Charb"/>
          <w:rtl/>
        </w:rPr>
        <w:t xml:space="preserve"> </w:t>
      </w:r>
      <w:r w:rsidR="00034D48" w:rsidRPr="00AD2D70">
        <w:rPr>
          <w:rStyle w:val="Charb"/>
          <w:rFonts w:hint="cs"/>
          <w:rtl/>
        </w:rPr>
        <w:t>إِنَّ</w:t>
      </w:r>
      <w:r w:rsidR="00034D48" w:rsidRPr="00AD2D70">
        <w:rPr>
          <w:rStyle w:val="Charb"/>
          <w:rtl/>
        </w:rPr>
        <w:t xml:space="preserve"> </w:t>
      </w:r>
      <w:r w:rsidR="00034D48" w:rsidRPr="00AD2D70">
        <w:rPr>
          <w:rStyle w:val="Charb"/>
          <w:rFonts w:hint="cs"/>
          <w:rtl/>
        </w:rPr>
        <w:t>وَعۡدَ</w:t>
      </w:r>
      <w:r w:rsidR="00034D48" w:rsidRPr="00AD2D70">
        <w:rPr>
          <w:rStyle w:val="Charb"/>
          <w:rtl/>
        </w:rPr>
        <w:t xml:space="preserve"> </w:t>
      </w:r>
      <w:r w:rsidR="00034D48" w:rsidRPr="00AD2D70">
        <w:rPr>
          <w:rStyle w:val="Charb"/>
          <w:rFonts w:hint="cs"/>
          <w:rtl/>
        </w:rPr>
        <w:t>ٱ</w:t>
      </w:r>
      <w:r w:rsidR="00034D48" w:rsidRPr="00AD2D70">
        <w:rPr>
          <w:rStyle w:val="Charb"/>
          <w:rFonts w:hint="eastAsia"/>
          <w:rtl/>
        </w:rPr>
        <w:t>للَّهِ</w:t>
      </w:r>
      <w:r w:rsidR="00034D48" w:rsidRPr="00AD2D70">
        <w:rPr>
          <w:rStyle w:val="Charb"/>
          <w:rtl/>
        </w:rPr>
        <w:t xml:space="preserve"> حَقّ</w:t>
      </w:r>
      <w:r w:rsidR="00034D48" w:rsidRPr="00AD2D70">
        <w:rPr>
          <w:rStyle w:val="Charb"/>
          <w:rFonts w:hint="cs"/>
          <w:rtl/>
        </w:rPr>
        <w:t>ٞ</w:t>
      </w:r>
      <w:r w:rsidRPr="00A97896">
        <w:rPr>
          <w:rFonts w:ascii="Tahoma" w:hAnsi="Tahoma" w:cs="Traditional Arabic" w:hint="cs"/>
          <w:sz w:val="30"/>
          <w:rtl/>
        </w:rPr>
        <w:t>﴾</w:t>
      </w:r>
      <w:r w:rsidR="00034D48" w:rsidRPr="00AD2D70">
        <w:rPr>
          <w:rStyle w:val="Char5"/>
          <w:rtl/>
        </w:rPr>
        <w:t xml:space="preserve"> [لقمان: 33]</w:t>
      </w:r>
      <w:r w:rsidR="003E318D">
        <w:rPr>
          <w:rStyle w:val="Char5"/>
          <w:rFonts w:hint="cs"/>
          <w:rtl/>
        </w:rPr>
        <w:t>.</w:t>
      </w:r>
    </w:p>
    <w:p w:rsidR="00FB1D30" w:rsidRPr="000A5DB0" w:rsidRDefault="00FB1D30" w:rsidP="00947618">
      <w:pPr>
        <w:pStyle w:val="a9"/>
        <w:rPr>
          <w:sz w:val="32"/>
          <w:szCs w:val="32"/>
          <w:rtl/>
        </w:rPr>
      </w:pPr>
      <w:r w:rsidRPr="009F4CAB">
        <w:rPr>
          <w:rStyle w:val="Char3"/>
          <w:rtl/>
        </w:rPr>
        <w:t>‏‏</w:t>
      </w:r>
      <w:r w:rsidRPr="00080143">
        <w:rPr>
          <w:rStyle w:val="Char7"/>
          <w:rtl/>
        </w:rPr>
        <w:t>«‏</w:t>
      </w:r>
      <w:r w:rsidRPr="00D701D9">
        <w:rPr>
          <w:rtl/>
        </w:rPr>
        <w:t>ا</w:t>
      </w:r>
      <w:r w:rsidR="009F4CAB">
        <w:rPr>
          <w:rtl/>
        </w:rPr>
        <w:t>ی</w:t>
      </w:r>
      <w:r w:rsidRPr="00D701D9">
        <w:rPr>
          <w:rtl/>
        </w:rPr>
        <w:t xml:space="preserve"> مردمان! </w:t>
      </w:r>
      <w:r w:rsidRPr="00947618">
        <w:rPr>
          <w:rtl/>
        </w:rPr>
        <w:t>پروای</w:t>
      </w:r>
      <w:r w:rsidRPr="00D701D9">
        <w:rPr>
          <w:rtl/>
        </w:rPr>
        <w:t xml:space="preserve"> الله پیشه کنید و از روز</w:t>
      </w:r>
      <w:r w:rsidR="009F4CAB">
        <w:rPr>
          <w:rtl/>
        </w:rPr>
        <w:t>ی</w:t>
      </w:r>
      <w:r w:rsidRPr="00D701D9">
        <w:rPr>
          <w:rtl/>
        </w:rPr>
        <w:t xml:space="preserve"> بترس</w:t>
      </w:r>
      <w:r w:rsidR="009F4CAB">
        <w:rPr>
          <w:rtl/>
        </w:rPr>
        <w:t>ی</w:t>
      </w:r>
      <w:r w:rsidRPr="00D701D9">
        <w:rPr>
          <w:rtl/>
        </w:rPr>
        <w:t xml:space="preserve">د </w:t>
      </w:r>
      <w:r w:rsidR="009F4CAB">
        <w:rPr>
          <w:rtl/>
        </w:rPr>
        <w:t>ک</w:t>
      </w:r>
      <w:r w:rsidRPr="00D701D9">
        <w:rPr>
          <w:rtl/>
        </w:rPr>
        <w:t>ه نه پدر</w:t>
      </w:r>
      <w:r w:rsidR="009F4CAB">
        <w:rPr>
          <w:rtl/>
        </w:rPr>
        <w:t>ی</w:t>
      </w:r>
      <w:r w:rsidRPr="00D701D9">
        <w:rPr>
          <w:rtl/>
        </w:rPr>
        <w:t xml:space="preserve"> به فرزندش پاداشی می‌دهد و نه فرزند</w:t>
      </w:r>
      <w:r w:rsidR="009F4CAB">
        <w:rPr>
          <w:rtl/>
        </w:rPr>
        <w:t>ی</w:t>
      </w:r>
      <w:r w:rsidRPr="00D701D9">
        <w:rPr>
          <w:rtl/>
        </w:rPr>
        <w:t xml:space="preserve"> پدرش را. پیمان الله حق است</w:t>
      </w:r>
      <w:r w:rsidRPr="00080143">
        <w:rPr>
          <w:rStyle w:val="Char7"/>
          <w:rtl/>
        </w:rPr>
        <w:t>‏‏»‏</w:t>
      </w:r>
      <w:r w:rsidR="000A5DB0">
        <w:rPr>
          <w:rStyle w:val="Char7"/>
          <w:rFonts w:ascii="IRNazli" w:hAnsi="IRNazli" w:cs="IRNazli" w:hint="cs"/>
          <w:rtl/>
        </w:rPr>
        <w:t>.</w:t>
      </w:r>
    </w:p>
    <w:p w:rsidR="00FB1D30" w:rsidRPr="00A4326E" w:rsidRDefault="00947618" w:rsidP="00947618">
      <w:pPr>
        <w:pStyle w:val="a6"/>
        <w:rPr>
          <w:rFonts w:ascii="Arial" w:hAnsi="Arial" w:cs="Arial"/>
          <w:rtl/>
        </w:rPr>
      </w:pPr>
      <w:r>
        <w:rPr>
          <w:rFonts w:hint="cs"/>
          <w:rtl/>
        </w:rPr>
        <w:t xml:space="preserve">3- </w:t>
      </w:r>
      <w:r w:rsidR="00FB1D30" w:rsidRPr="00034D48">
        <w:rPr>
          <w:rtl/>
        </w:rPr>
        <w:t xml:space="preserve">در آن روز، </w:t>
      </w:r>
      <w:r w:rsidR="00FB1D30" w:rsidRPr="00947618">
        <w:rPr>
          <w:rtl/>
        </w:rPr>
        <w:t>کافران</w:t>
      </w:r>
      <w:r w:rsidR="00FB1D30" w:rsidRPr="00034D48">
        <w:rPr>
          <w:rtl/>
        </w:rPr>
        <w:t xml:space="preserve"> برای رهایی از آتش جهنّم، می‌خواهند هر چه که دارندحتی تمام جهان را بدهند. الله متعال می‌فرماید:</w:t>
      </w:r>
    </w:p>
    <w:p w:rsidR="00034D48" w:rsidRPr="00A4326E" w:rsidRDefault="00A97896" w:rsidP="00947618">
      <w:pPr>
        <w:pStyle w:val="ae"/>
        <w:rPr>
          <w:rFonts w:ascii="Arial" w:hAnsi="Arial" w:cs="Arial"/>
          <w:rtl/>
        </w:rPr>
      </w:pPr>
      <w:r w:rsidRPr="00A97896">
        <w:rPr>
          <w:rFonts w:cs="Traditional Arabic"/>
          <w:sz w:val="30"/>
          <w:rtl/>
        </w:rPr>
        <w:t>﴿</w:t>
      </w:r>
      <w:r w:rsidR="00034D48" w:rsidRPr="00947618">
        <w:rPr>
          <w:rtl/>
        </w:rPr>
        <w:t>وَلَو</w:t>
      </w:r>
      <w:r w:rsidR="00034D48" w:rsidRPr="00947618">
        <w:rPr>
          <w:rFonts w:hint="cs"/>
          <w:rtl/>
        </w:rPr>
        <w:t>ۡ</w:t>
      </w:r>
      <w:r w:rsidR="00034D48" w:rsidRPr="00947618">
        <w:rPr>
          <w:rtl/>
        </w:rPr>
        <w:t xml:space="preserve"> </w:t>
      </w:r>
      <w:r w:rsidR="00034D48" w:rsidRPr="00947618">
        <w:rPr>
          <w:rFonts w:hint="cs"/>
          <w:rtl/>
        </w:rPr>
        <w:t>أَنَّ</w:t>
      </w:r>
      <w:r w:rsidR="00034D48" w:rsidRPr="00947618">
        <w:rPr>
          <w:rtl/>
        </w:rPr>
        <w:t xml:space="preserve"> </w:t>
      </w:r>
      <w:r w:rsidR="00034D48" w:rsidRPr="00947618">
        <w:rPr>
          <w:rFonts w:hint="cs"/>
          <w:rtl/>
        </w:rPr>
        <w:t>لِكُلِّ</w:t>
      </w:r>
      <w:r w:rsidR="00034D48" w:rsidRPr="00947618">
        <w:rPr>
          <w:rtl/>
        </w:rPr>
        <w:t xml:space="preserve"> </w:t>
      </w:r>
      <w:r w:rsidR="00034D48" w:rsidRPr="00947618">
        <w:rPr>
          <w:rFonts w:hint="cs"/>
          <w:rtl/>
        </w:rPr>
        <w:t>نَفۡسٖ</w:t>
      </w:r>
      <w:r w:rsidR="00034D48" w:rsidRPr="00947618">
        <w:rPr>
          <w:rtl/>
        </w:rPr>
        <w:t xml:space="preserve"> </w:t>
      </w:r>
      <w:r w:rsidR="00034D48" w:rsidRPr="00947618">
        <w:rPr>
          <w:rFonts w:hint="cs"/>
          <w:rtl/>
        </w:rPr>
        <w:t>ظَلَمَتۡ</w:t>
      </w:r>
      <w:r w:rsidR="00034D48" w:rsidRPr="00947618">
        <w:rPr>
          <w:rtl/>
        </w:rPr>
        <w:t xml:space="preserve"> </w:t>
      </w:r>
      <w:r w:rsidR="00034D48" w:rsidRPr="00947618">
        <w:rPr>
          <w:rFonts w:hint="cs"/>
          <w:rtl/>
        </w:rPr>
        <w:t>مَا</w:t>
      </w:r>
      <w:r w:rsidR="00034D48" w:rsidRPr="00947618">
        <w:rPr>
          <w:rtl/>
        </w:rPr>
        <w:t xml:space="preserve"> </w:t>
      </w:r>
      <w:r w:rsidR="00034D48" w:rsidRPr="00947618">
        <w:rPr>
          <w:rFonts w:hint="cs"/>
          <w:rtl/>
        </w:rPr>
        <w:t>فِي</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ۡأَرۡضِ</w:t>
      </w:r>
      <w:r w:rsidR="00034D48" w:rsidRPr="00947618">
        <w:rPr>
          <w:rtl/>
        </w:rPr>
        <w:t xml:space="preserve"> لَ</w:t>
      </w:r>
      <w:r w:rsidR="00034D48" w:rsidRPr="00947618">
        <w:rPr>
          <w:rFonts w:hint="cs"/>
          <w:rtl/>
        </w:rPr>
        <w:t>ٱ</w:t>
      </w:r>
      <w:r w:rsidR="00034D48" w:rsidRPr="00947618">
        <w:rPr>
          <w:rFonts w:hint="eastAsia"/>
          <w:rtl/>
        </w:rPr>
        <w:t>ف</w:t>
      </w:r>
      <w:r w:rsidR="00034D48" w:rsidRPr="00947618">
        <w:rPr>
          <w:rFonts w:hint="cs"/>
          <w:rtl/>
        </w:rPr>
        <w:t>ۡتَدَتۡ</w:t>
      </w:r>
      <w:r w:rsidRPr="00A97896">
        <w:rPr>
          <w:rFonts w:ascii="Tahoma" w:hAnsi="Tahoma" w:cs="Traditional Arabic" w:hint="cs"/>
          <w:sz w:val="30"/>
          <w:rtl/>
        </w:rPr>
        <w:t>﴾</w:t>
      </w:r>
      <w:r w:rsidR="00034D48" w:rsidRPr="00AD2D70">
        <w:rPr>
          <w:rStyle w:val="Char5"/>
          <w:rtl/>
        </w:rPr>
        <w:t xml:space="preserve"> [</w:t>
      </w:r>
      <w:r w:rsidR="00200DF6">
        <w:rPr>
          <w:rStyle w:val="Char5"/>
          <w:rtl/>
        </w:rPr>
        <w:t>ی</w:t>
      </w:r>
      <w:r w:rsidR="00034D48" w:rsidRPr="00AD2D70">
        <w:rPr>
          <w:rStyle w:val="Char5"/>
          <w:rtl/>
        </w:rPr>
        <w:t>ونس: 54]</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74513B">
        <w:rPr>
          <w:rtl/>
        </w:rPr>
        <w:t>اگر آن‌چه در زم</w:t>
      </w:r>
      <w:r w:rsidR="009F4CAB">
        <w:rPr>
          <w:rtl/>
        </w:rPr>
        <w:t>ی</w:t>
      </w:r>
      <w:r w:rsidRPr="0074513B">
        <w:rPr>
          <w:rtl/>
        </w:rPr>
        <w:t xml:space="preserve">ن است از آنِ </w:t>
      </w:r>
      <w:r w:rsidR="009F4CAB">
        <w:rPr>
          <w:rtl/>
        </w:rPr>
        <w:t>ک</w:t>
      </w:r>
      <w:r w:rsidRPr="0074513B">
        <w:rPr>
          <w:rtl/>
        </w:rPr>
        <w:t>س</w:t>
      </w:r>
      <w:r w:rsidR="009F4CAB">
        <w:rPr>
          <w:rtl/>
        </w:rPr>
        <w:t>ی</w:t>
      </w:r>
      <w:r w:rsidRPr="0074513B">
        <w:rPr>
          <w:rtl/>
        </w:rPr>
        <w:t xml:space="preserve"> باشد </w:t>
      </w:r>
      <w:r w:rsidR="009F4CAB">
        <w:rPr>
          <w:rtl/>
        </w:rPr>
        <w:t>ک</w:t>
      </w:r>
      <w:r w:rsidRPr="0074513B">
        <w:rPr>
          <w:rtl/>
        </w:rPr>
        <w:t xml:space="preserve">ه ستم </w:t>
      </w:r>
      <w:r w:rsidR="009F4CAB">
        <w:rPr>
          <w:rtl/>
        </w:rPr>
        <w:t>ک</w:t>
      </w:r>
      <w:r w:rsidRPr="0074513B">
        <w:rPr>
          <w:rtl/>
        </w:rPr>
        <w:t>رده است و آن را (برا</w:t>
      </w:r>
      <w:r w:rsidR="009F4CAB">
        <w:rPr>
          <w:rtl/>
        </w:rPr>
        <w:t>ی</w:t>
      </w:r>
      <w:r w:rsidRPr="0074513B">
        <w:rPr>
          <w:rtl/>
        </w:rPr>
        <w:t xml:space="preserve"> نجات خو</w:t>
      </w:r>
      <w:r w:rsidR="009F4CAB">
        <w:rPr>
          <w:rtl/>
        </w:rPr>
        <w:t>ی</w:t>
      </w:r>
      <w:r w:rsidRPr="0074513B">
        <w:rPr>
          <w:rtl/>
        </w:rPr>
        <w:t>شتن از عذاب دوزخ‏»‏ فدا کند‏</w:t>
      </w:r>
      <w:r w:rsidRPr="00080143">
        <w:rPr>
          <w:rStyle w:val="Char7"/>
          <w:rtl/>
        </w:rPr>
        <w:t>»‏</w:t>
      </w:r>
      <w:r w:rsidR="000A5DB0" w:rsidRPr="009F4CAB">
        <w:rPr>
          <w:rStyle w:val="Char3"/>
          <w:rFonts w:hint="cs"/>
          <w:rtl/>
        </w:rPr>
        <w:t>.</w:t>
      </w:r>
    </w:p>
    <w:p w:rsidR="00FB1D30" w:rsidRPr="00034D48" w:rsidRDefault="00FB1D30" w:rsidP="00E33DD5">
      <w:pPr>
        <w:pStyle w:val="a6"/>
        <w:rPr>
          <w:rtl/>
        </w:rPr>
      </w:pPr>
      <w:r w:rsidRPr="00034D48">
        <w:rPr>
          <w:rtl/>
        </w:rPr>
        <w:t>حتی اگر زمین و چند برابر آن‌را هم داشته باشدمی‌خواهد ببخشد:</w:t>
      </w:r>
    </w:p>
    <w:p w:rsidR="00034D48" w:rsidRPr="009F4CAB" w:rsidRDefault="00A97896" w:rsidP="00947618">
      <w:pPr>
        <w:pStyle w:val="ae"/>
        <w:rPr>
          <w:rStyle w:val="Char3"/>
          <w:rtl/>
        </w:rPr>
      </w:pPr>
      <w:r w:rsidRPr="00A97896">
        <w:rPr>
          <w:rFonts w:cs="Traditional Arabic"/>
          <w:sz w:val="30"/>
          <w:rtl/>
        </w:rPr>
        <w:t>﴿</w:t>
      </w:r>
      <w:r w:rsidR="00034D48" w:rsidRPr="00947618">
        <w:rPr>
          <w:rtl/>
        </w:rPr>
        <w:t>وَ</w:t>
      </w:r>
      <w:r w:rsidR="00034D48" w:rsidRPr="00947618">
        <w:rPr>
          <w:rFonts w:hint="cs"/>
          <w:rtl/>
        </w:rPr>
        <w:t>ٱ</w:t>
      </w:r>
      <w:r w:rsidR="00034D48" w:rsidRPr="00947618">
        <w:rPr>
          <w:rFonts w:hint="eastAsia"/>
          <w:rtl/>
        </w:rPr>
        <w:t>لَّذِينَ</w:t>
      </w:r>
      <w:r w:rsidR="00034D48" w:rsidRPr="00947618">
        <w:rPr>
          <w:rtl/>
        </w:rPr>
        <w:t xml:space="preserve"> لَم</w:t>
      </w:r>
      <w:r w:rsidR="00034D48" w:rsidRPr="00947618">
        <w:rPr>
          <w:rFonts w:hint="cs"/>
          <w:rtl/>
        </w:rPr>
        <w:t>ۡ</w:t>
      </w:r>
      <w:r w:rsidR="00034D48" w:rsidRPr="00947618">
        <w:rPr>
          <w:rtl/>
        </w:rPr>
        <w:t xml:space="preserve"> </w:t>
      </w:r>
      <w:r w:rsidR="00034D48" w:rsidRPr="00947618">
        <w:rPr>
          <w:rFonts w:hint="cs"/>
          <w:rtl/>
        </w:rPr>
        <w:t>يَسۡتَجِيبُواْ</w:t>
      </w:r>
      <w:r w:rsidR="00034D48" w:rsidRPr="00947618">
        <w:rPr>
          <w:rtl/>
        </w:rPr>
        <w:t xml:space="preserve"> </w:t>
      </w:r>
      <w:r w:rsidR="00034D48" w:rsidRPr="00947618">
        <w:rPr>
          <w:rFonts w:hint="cs"/>
          <w:rtl/>
        </w:rPr>
        <w:t>لَهُۥ</w:t>
      </w:r>
      <w:r w:rsidR="00034D48" w:rsidRPr="00947618">
        <w:rPr>
          <w:rtl/>
        </w:rPr>
        <w:t xml:space="preserve"> لَو</w:t>
      </w:r>
      <w:r w:rsidR="00034D48" w:rsidRPr="00947618">
        <w:rPr>
          <w:rFonts w:hint="cs"/>
          <w:rtl/>
        </w:rPr>
        <w:t>ۡ</w:t>
      </w:r>
      <w:r w:rsidR="00034D48" w:rsidRPr="00947618">
        <w:rPr>
          <w:rtl/>
        </w:rPr>
        <w:t xml:space="preserve"> </w:t>
      </w:r>
      <w:r w:rsidR="00034D48" w:rsidRPr="00947618">
        <w:rPr>
          <w:rFonts w:hint="cs"/>
          <w:rtl/>
        </w:rPr>
        <w:t>أَنَّ</w:t>
      </w:r>
      <w:r w:rsidR="00034D48" w:rsidRPr="00947618">
        <w:rPr>
          <w:rtl/>
        </w:rPr>
        <w:t xml:space="preserve"> </w:t>
      </w:r>
      <w:r w:rsidR="00034D48" w:rsidRPr="00947618">
        <w:rPr>
          <w:rFonts w:hint="cs"/>
          <w:rtl/>
        </w:rPr>
        <w:t>لَهُم</w:t>
      </w:r>
      <w:r w:rsidR="00034D48" w:rsidRPr="00947618">
        <w:rPr>
          <w:rtl/>
        </w:rPr>
        <w:t xml:space="preserve"> </w:t>
      </w:r>
      <w:r w:rsidR="00034D48" w:rsidRPr="00947618">
        <w:rPr>
          <w:rFonts w:hint="cs"/>
          <w:rtl/>
        </w:rPr>
        <w:t>مَّا</w:t>
      </w:r>
      <w:r w:rsidR="00034D48" w:rsidRPr="00947618">
        <w:rPr>
          <w:rtl/>
        </w:rPr>
        <w:t xml:space="preserve"> </w:t>
      </w:r>
      <w:r w:rsidR="00034D48" w:rsidRPr="00947618">
        <w:rPr>
          <w:rFonts w:hint="cs"/>
          <w:rtl/>
        </w:rPr>
        <w:t>فِي</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ۡأَرۡضِ</w:t>
      </w:r>
      <w:r w:rsidR="00034D48" w:rsidRPr="00947618">
        <w:rPr>
          <w:rtl/>
        </w:rPr>
        <w:t xml:space="preserve"> جَمِيع</w:t>
      </w:r>
      <w:r w:rsidR="00034D48" w:rsidRPr="00947618">
        <w:rPr>
          <w:rFonts w:hint="cs"/>
          <w:rtl/>
        </w:rPr>
        <w:t>ٗا</w:t>
      </w:r>
      <w:r w:rsidR="00034D48" w:rsidRPr="00947618">
        <w:rPr>
          <w:rtl/>
        </w:rPr>
        <w:t xml:space="preserve"> </w:t>
      </w:r>
      <w:r w:rsidR="00034D48" w:rsidRPr="00947618">
        <w:rPr>
          <w:rFonts w:hint="cs"/>
          <w:rtl/>
        </w:rPr>
        <w:t>وَمِثۡلَهُۥ</w:t>
      </w:r>
      <w:r w:rsidR="00034D48" w:rsidRPr="00947618">
        <w:rPr>
          <w:rtl/>
        </w:rPr>
        <w:t xml:space="preserve"> مَعَهُ</w:t>
      </w:r>
      <w:r w:rsidR="00034D48" w:rsidRPr="00947618">
        <w:rPr>
          <w:rFonts w:hint="cs"/>
          <w:rtl/>
        </w:rPr>
        <w:t>ۥ</w:t>
      </w:r>
      <w:r w:rsidR="00034D48" w:rsidRPr="00947618">
        <w:rPr>
          <w:rtl/>
        </w:rPr>
        <w:t xml:space="preserve"> لَ</w:t>
      </w:r>
      <w:r w:rsidR="00034D48" w:rsidRPr="00947618">
        <w:rPr>
          <w:rFonts w:hint="cs"/>
          <w:rtl/>
        </w:rPr>
        <w:t>ٱ</w:t>
      </w:r>
      <w:r w:rsidR="00034D48" w:rsidRPr="00947618">
        <w:rPr>
          <w:rFonts w:hint="eastAsia"/>
          <w:rtl/>
        </w:rPr>
        <w:t>ف</w:t>
      </w:r>
      <w:r w:rsidR="00034D48" w:rsidRPr="00947618">
        <w:rPr>
          <w:rFonts w:hint="cs"/>
          <w:rtl/>
        </w:rPr>
        <w:t>ۡتَدَوۡاْ</w:t>
      </w:r>
      <w:r w:rsidR="00034D48" w:rsidRPr="00947618">
        <w:rPr>
          <w:rtl/>
        </w:rPr>
        <w:t xml:space="preserve"> بِهِ</w:t>
      </w:r>
      <w:r w:rsidR="00034D48" w:rsidRPr="00947618">
        <w:rPr>
          <w:rFonts w:hint="cs"/>
          <w:rtl/>
        </w:rPr>
        <w:t>ۦٓۚ</w:t>
      </w:r>
      <w:r w:rsidR="00034D48" w:rsidRPr="00947618">
        <w:rPr>
          <w:rtl/>
        </w:rPr>
        <w:t xml:space="preserve"> أُوْلَٰ</w:t>
      </w:r>
      <w:r w:rsidR="00034D48" w:rsidRPr="00947618">
        <w:rPr>
          <w:rFonts w:hint="cs"/>
          <w:rtl/>
        </w:rPr>
        <w:t>ٓئِكَ</w:t>
      </w:r>
      <w:r w:rsidR="00034D48" w:rsidRPr="00947618">
        <w:rPr>
          <w:rtl/>
        </w:rPr>
        <w:t xml:space="preserve"> </w:t>
      </w:r>
      <w:r w:rsidR="00034D48" w:rsidRPr="00947618">
        <w:rPr>
          <w:rFonts w:hint="cs"/>
          <w:rtl/>
        </w:rPr>
        <w:t>لَهُمۡ</w:t>
      </w:r>
      <w:r w:rsidR="00034D48" w:rsidRPr="00947618">
        <w:rPr>
          <w:rtl/>
        </w:rPr>
        <w:t xml:space="preserve"> </w:t>
      </w:r>
      <w:r w:rsidR="00034D48" w:rsidRPr="00947618">
        <w:rPr>
          <w:rFonts w:hint="cs"/>
          <w:rtl/>
        </w:rPr>
        <w:t>سُوٓءُ</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ۡحِسَابِ</w:t>
      </w:r>
      <w:r w:rsidR="00034D48" w:rsidRPr="00947618">
        <w:rPr>
          <w:rtl/>
        </w:rPr>
        <w:t xml:space="preserve"> وَمَأ</w:t>
      </w:r>
      <w:r w:rsidR="00034D48" w:rsidRPr="00947618">
        <w:rPr>
          <w:rFonts w:hint="cs"/>
          <w:rtl/>
        </w:rPr>
        <w:t>ۡوَىٰهُمۡ</w:t>
      </w:r>
      <w:r w:rsidR="00034D48" w:rsidRPr="00947618">
        <w:rPr>
          <w:rtl/>
        </w:rPr>
        <w:t xml:space="preserve"> </w:t>
      </w:r>
      <w:r w:rsidR="00034D48" w:rsidRPr="00947618">
        <w:rPr>
          <w:rFonts w:hint="cs"/>
          <w:rtl/>
        </w:rPr>
        <w:t>جَهَنَّمُۖ</w:t>
      </w:r>
      <w:r w:rsidR="00034D48" w:rsidRPr="00947618">
        <w:rPr>
          <w:rtl/>
        </w:rPr>
        <w:t xml:space="preserve"> </w:t>
      </w:r>
      <w:r w:rsidR="00034D48" w:rsidRPr="00947618">
        <w:rPr>
          <w:rFonts w:hint="cs"/>
          <w:rtl/>
        </w:rPr>
        <w:t>وَبِئۡسَ</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ۡمِهَادُ</w:t>
      </w:r>
      <w:r w:rsidR="00034D48" w:rsidRPr="00947618">
        <w:rPr>
          <w:rtl/>
        </w:rPr>
        <w:t>١٨</w:t>
      </w:r>
      <w:r w:rsidRPr="00A97896">
        <w:rPr>
          <w:rFonts w:ascii="Tahoma" w:hAnsi="Tahoma" w:cs="Traditional Arabic" w:hint="cs"/>
          <w:sz w:val="30"/>
          <w:rtl/>
        </w:rPr>
        <w:t>﴾</w:t>
      </w:r>
      <w:r w:rsidR="00034D48" w:rsidRPr="00AD2D70">
        <w:rPr>
          <w:rStyle w:val="Char5"/>
          <w:rtl/>
        </w:rPr>
        <w:t xml:space="preserve"> [الرعد: 18]</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Pr="0074513B">
        <w:rPr>
          <w:rtl/>
        </w:rPr>
        <w:t xml:space="preserve">و </w:t>
      </w:r>
      <w:r w:rsidR="009F4CAB">
        <w:rPr>
          <w:rtl/>
        </w:rPr>
        <w:t>ک</w:t>
      </w:r>
      <w:r w:rsidRPr="0074513B">
        <w:rPr>
          <w:rtl/>
        </w:rPr>
        <w:t>سان</w:t>
      </w:r>
      <w:r w:rsidR="009F4CAB">
        <w:rPr>
          <w:rtl/>
        </w:rPr>
        <w:t>ی</w:t>
      </w:r>
      <w:r w:rsidRPr="0074513B">
        <w:rPr>
          <w:rtl/>
        </w:rPr>
        <w:t xml:space="preserve"> </w:t>
      </w:r>
      <w:r w:rsidR="009F4CAB">
        <w:rPr>
          <w:rtl/>
        </w:rPr>
        <w:t>ک</w:t>
      </w:r>
      <w:r w:rsidRPr="0074513B">
        <w:rPr>
          <w:rtl/>
        </w:rPr>
        <w:t>ه (دعوت) پروردگار خود را پاسخ نم</w:t>
      </w:r>
      <w:r w:rsidR="009F4CAB">
        <w:rPr>
          <w:rtl/>
        </w:rPr>
        <w:t>ی</w:t>
      </w:r>
      <w:r w:rsidRPr="0074513B">
        <w:rPr>
          <w:rtl/>
        </w:rPr>
        <w:t>‌گو</w:t>
      </w:r>
      <w:r w:rsidR="009F4CAB">
        <w:rPr>
          <w:rtl/>
        </w:rPr>
        <w:t>ی</w:t>
      </w:r>
      <w:r w:rsidRPr="0074513B">
        <w:rPr>
          <w:rtl/>
        </w:rPr>
        <w:t>ند، اگر همه چ</w:t>
      </w:r>
      <w:r w:rsidR="009F4CAB">
        <w:rPr>
          <w:rtl/>
        </w:rPr>
        <w:t>ی</w:t>
      </w:r>
      <w:r w:rsidRPr="0074513B">
        <w:rPr>
          <w:rtl/>
        </w:rPr>
        <w:t>زهای</w:t>
      </w:r>
      <w:r w:rsidR="009F4CAB">
        <w:rPr>
          <w:rtl/>
        </w:rPr>
        <w:t>ی</w:t>
      </w:r>
      <w:r w:rsidRPr="0074513B">
        <w:rPr>
          <w:rtl/>
        </w:rPr>
        <w:t xml:space="preserve"> </w:t>
      </w:r>
      <w:r w:rsidR="009F4CAB">
        <w:rPr>
          <w:rtl/>
        </w:rPr>
        <w:t>ک</w:t>
      </w:r>
      <w:r w:rsidRPr="0074513B">
        <w:rPr>
          <w:rtl/>
        </w:rPr>
        <w:t>ه در زم</w:t>
      </w:r>
      <w:r w:rsidR="009F4CAB">
        <w:rPr>
          <w:rtl/>
        </w:rPr>
        <w:t>ی</w:t>
      </w:r>
      <w:r w:rsidRPr="0074513B">
        <w:rPr>
          <w:rtl/>
        </w:rPr>
        <w:t>ن است و همانند آن‌ها، از آن ا</w:t>
      </w:r>
      <w:r w:rsidR="009F4CAB">
        <w:rPr>
          <w:rtl/>
        </w:rPr>
        <w:t>ی</w:t>
      </w:r>
      <w:r w:rsidRPr="0074513B">
        <w:rPr>
          <w:rtl/>
        </w:rPr>
        <w:t>شان باشد و همگ</w:t>
      </w:r>
      <w:r w:rsidR="009F4CAB">
        <w:rPr>
          <w:rtl/>
        </w:rPr>
        <w:t>ی</w:t>
      </w:r>
      <w:r w:rsidRPr="0074513B">
        <w:rPr>
          <w:rtl/>
        </w:rPr>
        <w:t xml:space="preserve"> را برا</w:t>
      </w:r>
      <w:r w:rsidR="009F4CAB">
        <w:rPr>
          <w:rtl/>
        </w:rPr>
        <w:t>ی</w:t>
      </w:r>
      <w:r w:rsidRPr="0074513B">
        <w:rPr>
          <w:rtl/>
        </w:rPr>
        <w:t xml:space="preserve"> رهای</w:t>
      </w:r>
      <w:r w:rsidR="009F4CAB">
        <w:rPr>
          <w:rtl/>
        </w:rPr>
        <w:t>ی</w:t>
      </w:r>
      <w:r w:rsidRPr="0074513B">
        <w:rPr>
          <w:rtl/>
        </w:rPr>
        <w:t xml:space="preserve"> خود بپردازند، از آنان پذ</w:t>
      </w:r>
      <w:r w:rsidR="009F4CAB">
        <w:rPr>
          <w:rtl/>
        </w:rPr>
        <w:t>ی</w:t>
      </w:r>
      <w:r w:rsidRPr="0074513B">
        <w:rPr>
          <w:rtl/>
        </w:rPr>
        <w:t>رفته نم</w:t>
      </w:r>
      <w:r w:rsidR="009F4CAB">
        <w:rPr>
          <w:rtl/>
        </w:rPr>
        <w:t>ی</w:t>
      </w:r>
      <w:r w:rsidRPr="0074513B">
        <w:rPr>
          <w:rtl/>
        </w:rPr>
        <w:t>‌شود. آنان حساب بدی دارند و جا</w:t>
      </w:r>
      <w:r w:rsidR="009F4CAB">
        <w:rPr>
          <w:rtl/>
        </w:rPr>
        <w:t>ی</w:t>
      </w:r>
      <w:r w:rsidRPr="0074513B">
        <w:rPr>
          <w:rtl/>
        </w:rPr>
        <w:t>گاه‌شان دوزخ است و چه بد جا</w:t>
      </w:r>
      <w:r w:rsidR="009F4CAB">
        <w:rPr>
          <w:rtl/>
        </w:rPr>
        <w:t>ی</w:t>
      </w:r>
      <w:r w:rsidRPr="0074513B">
        <w:rPr>
          <w:rtl/>
        </w:rPr>
        <w:t>گاه</w:t>
      </w:r>
      <w:r w:rsidR="009F4CAB">
        <w:rPr>
          <w:rtl/>
        </w:rPr>
        <w:t>ی</w:t>
      </w:r>
      <w:r w:rsidRPr="0074513B">
        <w:rPr>
          <w:rtl/>
        </w:rPr>
        <w:t xml:space="preserve"> است</w:t>
      </w:r>
      <w:r w:rsidRPr="009F4CAB">
        <w:rPr>
          <w:rStyle w:val="Char3"/>
          <w:rtl/>
        </w:rPr>
        <w:t>!</w:t>
      </w:r>
      <w:r w:rsidRPr="00080143">
        <w:rPr>
          <w:rStyle w:val="Char7"/>
          <w:rtl/>
        </w:rPr>
        <w:t>‏»</w:t>
      </w:r>
      <w:r w:rsidRPr="009F4CAB">
        <w:rPr>
          <w:rStyle w:val="Char3"/>
          <w:rtl/>
        </w:rPr>
        <w:t>‏</w:t>
      </w:r>
      <w:r w:rsidR="000A5DB0" w:rsidRPr="009F4CAB">
        <w:rPr>
          <w:rStyle w:val="Char3"/>
          <w:rFonts w:hint="cs"/>
          <w:rtl/>
        </w:rPr>
        <w:t>.</w:t>
      </w:r>
    </w:p>
    <w:p w:rsidR="00FB1D30" w:rsidRPr="00034D48" w:rsidRDefault="00FB1D30" w:rsidP="00E33DD5">
      <w:pPr>
        <w:pStyle w:val="a6"/>
        <w:rPr>
          <w:rtl/>
        </w:rPr>
      </w:pPr>
      <w:r w:rsidRPr="00034D48">
        <w:rPr>
          <w:rtl/>
        </w:rPr>
        <w:t>در جای دیگر، وحشت روز رستاخیزشدت بیشتری پیدا می‌کند و انسان را به معامله‌ی بزرگ‌تری وامی‌دارد ‌ولی الله هیچ کدام را نمی‌پذیرد:</w:t>
      </w:r>
    </w:p>
    <w:p w:rsidR="00034D48" w:rsidRPr="009F4CAB" w:rsidRDefault="00A97896" w:rsidP="00947618">
      <w:pPr>
        <w:pStyle w:val="ae"/>
        <w:rPr>
          <w:rStyle w:val="Char3"/>
          <w:rtl/>
        </w:rPr>
      </w:pPr>
      <w:r w:rsidRPr="00A97896">
        <w:rPr>
          <w:rFonts w:cs="Traditional Arabic"/>
          <w:sz w:val="30"/>
          <w:rtl/>
        </w:rPr>
        <w:t>﴿</w:t>
      </w:r>
      <w:r w:rsidR="00034D48" w:rsidRPr="00947618">
        <w:rPr>
          <w:rtl/>
        </w:rPr>
        <w:t xml:space="preserve">إِنَّ </w:t>
      </w:r>
      <w:r w:rsidR="00034D48" w:rsidRPr="00947618">
        <w:rPr>
          <w:rFonts w:hint="cs"/>
          <w:rtl/>
        </w:rPr>
        <w:t>ٱ</w:t>
      </w:r>
      <w:r w:rsidR="00034D48" w:rsidRPr="00947618">
        <w:rPr>
          <w:rFonts w:hint="eastAsia"/>
          <w:rtl/>
        </w:rPr>
        <w:t>لَّذِينَ</w:t>
      </w:r>
      <w:r w:rsidR="00034D48" w:rsidRPr="00947618">
        <w:rPr>
          <w:rtl/>
        </w:rPr>
        <w:t xml:space="preserve"> كَفَرُواْ وَمَاتُواْ وَهُم</w:t>
      </w:r>
      <w:r w:rsidR="00034D48" w:rsidRPr="00947618">
        <w:rPr>
          <w:rFonts w:hint="cs"/>
          <w:rtl/>
        </w:rPr>
        <w:t>ۡ</w:t>
      </w:r>
      <w:r w:rsidR="00034D48" w:rsidRPr="00947618">
        <w:rPr>
          <w:rtl/>
        </w:rPr>
        <w:t xml:space="preserve"> </w:t>
      </w:r>
      <w:r w:rsidR="00034D48" w:rsidRPr="00947618">
        <w:rPr>
          <w:rFonts w:hint="cs"/>
          <w:rtl/>
        </w:rPr>
        <w:t>كُفَّارٞ</w:t>
      </w:r>
      <w:r w:rsidR="00034D48" w:rsidRPr="00947618">
        <w:rPr>
          <w:rtl/>
        </w:rPr>
        <w:t xml:space="preserve"> </w:t>
      </w:r>
      <w:r w:rsidR="00034D48" w:rsidRPr="00947618">
        <w:rPr>
          <w:rFonts w:hint="cs"/>
          <w:rtl/>
        </w:rPr>
        <w:t>فَلَن</w:t>
      </w:r>
      <w:r w:rsidR="00034D48" w:rsidRPr="00947618">
        <w:rPr>
          <w:rtl/>
        </w:rPr>
        <w:t xml:space="preserve"> </w:t>
      </w:r>
      <w:r w:rsidR="00034D48" w:rsidRPr="00947618">
        <w:rPr>
          <w:rFonts w:hint="cs"/>
          <w:rtl/>
        </w:rPr>
        <w:t>يُقۡبَلَ</w:t>
      </w:r>
      <w:r w:rsidR="00034D48" w:rsidRPr="00947618">
        <w:rPr>
          <w:rtl/>
        </w:rPr>
        <w:t xml:space="preserve"> </w:t>
      </w:r>
      <w:r w:rsidR="00034D48" w:rsidRPr="00947618">
        <w:rPr>
          <w:rFonts w:hint="cs"/>
          <w:rtl/>
        </w:rPr>
        <w:t>مِنۡ</w:t>
      </w:r>
      <w:r w:rsidR="00034D48" w:rsidRPr="00947618">
        <w:rPr>
          <w:rtl/>
        </w:rPr>
        <w:t xml:space="preserve"> </w:t>
      </w:r>
      <w:r w:rsidR="00034D48" w:rsidRPr="00947618">
        <w:rPr>
          <w:rFonts w:hint="cs"/>
          <w:rtl/>
        </w:rPr>
        <w:t>أَحَدِهِم</w:t>
      </w:r>
      <w:r w:rsidR="00034D48" w:rsidRPr="00947618">
        <w:rPr>
          <w:rtl/>
        </w:rPr>
        <w:t xml:space="preserve"> </w:t>
      </w:r>
      <w:r w:rsidR="00034D48" w:rsidRPr="00947618">
        <w:rPr>
          <w:rFonts w:hint="cs"/>
          <w:rtl/>
        </w:rPr>
        <w:t>مِّلۡءُ</w:t>
      </w:r>
      <w:r w:rsidR="00034D48" w:rsidRPr="00947618">
        <w:rPr>
          <w:rtl/>
        </w:rPr>
        <w:t xml:space="preserve"> </w:t>
      </w:r>
      <w:r w:rsidR="00034D48" w:rsidRPr="00947618">
        <w:rPr>
          <w:rFonts w:hint="cs"/>
          <w:rtl/>
        </w:rPr>
        <w:t>ٱ</w:t>
      </w:r>
      <w:r w:rsidR="00034D48" w:rsidRPr="00947618">
        <w:rPr>
          <w:rFonts w:hint="eastAsia"/>
          <w:rtl/>
        </w:rPr>
        <w:t>ل</w:t>
      </w:r>
      <w:r w:rsidR="00034D48" w:rsidRPr="00947618">
        <w:rPr>
          <w:rFonts w:hint="cs"/>
          <w:rtl/>
        </w:rPr>
        <w:t>ۡأَرۡضِ</w:t>
      </w:r>
      <w:r w:rsidR="00034D48" w:rsidRPr="00947618">
        <w:rPr>
          <w:rtl/>
        </w:rPr>
        <w:t xml:space="preserve"> ذَهَب</w:t>
      </w:r>
      <w:r w:rsidR="00034D48" w:rsidRPr="00947618">
        <w:rPr>
          <w:rFonts w:hint="cs"/>
          <w:rtl/>
        </w:rPr>
        <w:t>ٗا</w:t>
      </w:r>
      <w:r w:rsidR="00034D48" w:rsidRPr="00947618">
        <w:rPr>
          <w:rtl/>
        </w:rPr>
        <w:t xml:space="preserve"> </w:t>
      </w:r>
      <w:r w:rsidR="00034D48" w:rsidRPr="00947618">
        <w:rPr>
          <w:rFonts w:hint="cs"/>
          <w:rtl/>
        </w:rPr>
        <w:t>وَلَوِ</w:t>
      </w:r>
      <w:r w:rsidR="00034D48" w:rsidRPr="00947618">
        <w:rPr>
          <w:rtl/>
        </w:rPr>
        <w:t xml:space="preserve"> </w:t>
      </w:r>
      <w:r w:rsidR="00034D48" w:rsidRPr="00947618">
        <w:rPr>
          <w:rFonts w:hint="cs"/>
          <w:rtl/>
        </w:rPr>
        <w:t>ٱ</w:t>
      </w:r>
      <w:r w:rsidR="00034D48" w:rsidRPr="00947618">
        <w:rPr>
          <w:rFonts w:hint="eastAsia"/>
          <w:rtl/>
        </w:rPr>
        <w:t>ف</w:t>
      </w:r>
      <w:r w:rsidR="00034D48" w:rsidRPr="00947618">
        <w:rPr>
          <w:rFonts w:hint="cs"/>
          <w:rtl/>
        </w:rPr>
        <w:t>ۡتَدَىٰ</w:t>
      </w:r>
      <w:r w:rsidR="00034D48" w:rsidRPr="00947618">
        <w:rPr>
          <w:rtl/>
        </w:rPr>
        <w:t xml:space="preserve"> بِهِ</w:t>
      </w:r>
      <w:r w:rsidR="00034D48" w:rsidRPr="00947618">
        <w:rPr>
          <w:rFonts w:hint="cs"/>
          <w:rtl/>
        </w:rPr>
        <w:t>ۦٓۗ</w:t>
      </w:r>
      <w:r w:rsidR="00034D48" w:rsidRPr="00947618">
        <w:rPr>
          <w:rtl/>
        </w:rPr>
        <w:t xml:space="preserve"> أُوْلَٰ</w:t>
      </w:r>
      <w:r w:rsidR="00034D48" w:rsidRPr="00947618">
        <w:rPr>
          <w:rFonts w:hint="cs"/>
          <w:rtl/>
        </w:rPr>
        <w:t>ٓئِكَ</w:t>
      </w:r>
      <w:r w:rsidR="00034D48" w:rsidRPr="00947618">
        <w:rPr>
          <w:rtl/>
        </w:rPr>
        <w:t xml:space="preserve"> </w:t>
      </w:r>
      <w:r w:rsidR="00034D48" w:rsidRPr="00947618">
        <w:rPr>
          <w:rFonts w:hint="cs"/>
          <w:rtl/>
        </w:rPr>
        <w:t>لَهُمۡ</w:t>
      </w:r>
      <w:r w:rsidR="00034D48" w:rsidRPr="00947618">
        <w:rPr>
          <w:rtl/>
        </w:rPr>
        <w:t xml:space="preserve"> </w:t>
      </w:r>
      <w:r w:rsidR="00034D48" w:rsidRPr="00947618">
        <w:rPr>
          <w:rFonts w:hint="cs"/>
          <w:rtl/>
        </w:rPr>
        <w:t>عَذَابٌ</w:t>
      </w:r>
      <w:r w:rsidR="00034D48" w:rsidRPr="00947618">
        <w:rPr>
          <w:rtl/>
        </w:rPr>
        <w:t xml:space="preserve"> </w:t>
      </w:r>
      <w:r w:rsidR="00034D48" w:rsidRPr="00947618">
        <w:rPr>
          <w:rFonts w:hint="cs"/>
          <w:rtl/>
        </w:rPr>
        <w:t>أَلِيمٞ</w:t>
      </w:r>
      <w:r w:rsidR="00034D48" w:rsidRPr="00947618">
        <w:rPr>
          <w:rtl/>
        </w:rPr>
        <w:t xml:space="preserve"> </w:t>
      </w:r>
      <w:r w:rsidR="00034D48" w:rsidRPr="00947618">
        <w:rPr>
          <w:rFonts w:hint="cs"/>
          <w:rtl/>
        </w:rPr>
        <w:t>وَمَا</w:t>
      </w:r>
      <w:r w:rsidR="00034D48" w:rsidRPr="00947618">
        <w:rPr>
          <w:rtl/>
        </w:rPr>
        <w:t xml:space="preserve"> </w:t>
      </w:r>
      <w:r w:rsidR="00034D48" w:rsidRPr="00947618">
        <w:rPr>
          <w:rFonts w:hint="cs"/>
          <w:rtl/>
        </w:rPr>
        <w:t>لَهُم</w:t>
      </w:r>
      <w:r w:rsidR="00034D48" w:rsidRPr="00947618">
        <w:rPr>
          <w:rtl/>
        </w:rPr>
        <w:t xml:space="preserve"> </w:t>
      </w:r>
      <w:r w:rsidR="00034D48" w:rsidRPr="00947618">
        <w:rPr>
          <w:rFonts w:hint="cs"/>
          <w:rtl/>
        </w:rPr>
        <w:t>مِّن</w:t>
      </w:r>
      <w:r w:rsidR="00034D48" w:rsidRPr="00947618">
        <w:rPr>
          <w:rtl/>
        </w:rPr>
        <w:t xml:space="preserve"> </w:t>
      </w:r>
      <w:r w:rsidR="00034D48" w:rsidRPr="00947618">
        <w:rPr>
          <w:rFonts w:hint="cs"/>
          <w:rtl/>
        </w:rPr>
        <w:t>نَّٰصِرِينَ</w:t>
      </w:r>
      <w:r w:rsidR="00034D48" w:rsidRPr="00947618">
        <w:rPr>
          <w:rtl/>
        </w:rPr>
        <w:t>٩١</w:t>
      </w:r>
      <w:r w:rsidRPr="00A97896">
        <w:rPr>
          <w:rFonts w:ascii="Tahoma" w:hAnsi="Tahoma" w:cs="Traditional Arabic" w:hint="cs"/>
          <w:sz w:val="30"/>
          <w:rtl/>
        </w:rPr>
        <w:t>﴾</w:t>
      </w:r>
      <w:r w:rsidR="00034D48" w:rsidRPr="00AD2D70">
        <w:rPr>
          <w:rStyle w:val="Char5"/>
          <w:rtl/>
        </w:rPr>
        <w:t xml:space="preserve"> [آل عمران: 91]</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80143">
        <w:rPr>
          <w:rStyle w:val="Char7"/>
          <w:rtl/>
        </w:rPr>
        <w:t>«</w:t>
      </w:r>
      <w:r w:rsidRPr="009F4CAB">
        <w:rPr>
          <w:rStyle w:val="Char3"/>
          <w:rtl/>
        </w:rPr>
        <w:t>‏</w:t>
      </w:r>
      <w:r w:rsidR="009F4CAB">
        <w:rPr>
          <w:rtl/>
        </w:rPr>
        <w:t>ک</w:t>
      </w:r>
      <w:r w:rsidRPr="0074513B">
        <w:rPr>
          <w:rtl/>
        </w:rPr>
        <w:t>سان</w:t>
      </w:r>
      <w:r w:rsidR="009F4CAB">
        <w:rPr>
          <w:rtl/>
        </w:rPr>
        <w:t>ی</w:t>
      </w:r>
      <w:r w:rsidRPr="0074513B">
        <w:rPr>
          <w:rtl/>
        </w:rPr>
        <w:t xml:space="preserve"> </w:t>
      </w:r>
      <w:r w:rsidR="009F4CAB" w:rsidRPr="00947618">
        <w:rPr>
          <w:rtl/>
        </w:rPr>
        <w:t>ک</w:t>
      </w:r>
      <w:r w:rsidRPr="00947618">
        <w:rPr>
          <w:rtl/>
        </w:rPr>
        <w:t>ه</w:t>
      </w:r>
      <w:r w:rsidRPr="0074513B">
        <w:rPr>
          <w:rtl/>
        </w:rPr>
        <w:t xml:space="preserve"> </w:t>
      </w:r>
      <w:r w:rsidR="009F4CAB">
        <w:rPr>
          <w:rtl/>
        </w:rPr>
        <w:t>ک</w:t>
      </w:r>
      <w:r w:rsidRPr="0074513B">
        <w:rPr>
          <w:rtl/>
        </w:rPr>
        <w:t>فر م</w:t>
      </w:r>
      <w:r w:rsidR="009F4CAB">
        <w:rPr>
          <w:rtl/>
        </w:rPr>
        <w:t>ی</w:t>
      </w:r>
      <w:r w:rsidRPr="0074513B">
        <w:rPr>
          <w:rtl/>
        </w:rPr>
        <w:t xml:space="preserve">‌ورزند و با </w:t>
      </w:r>
      <w:r w:rsidR="009F4CAB">
        <w:rPr>
          <w:rtl/>
        </w:rPr>
        <w:t>ک</w:t>
      </w:r>
      <w:r w:rsidRPr="0074513B">
        <w:rPr>
          <w:rtl/>
        </w:rPr>
        <w:t>فر از دن</w:t>
      </w:r>
      <w:r w:rsidR="009F4CAB">
        <w:rPr>
          <w:rtl/>
        </w:rPr>
        <w:t>ی</w:t>
      </w:r>
      <w:r w:rsidRPr="0074513B">
        <w:rPr>
          <w:rtl/>
        </w:rPr>
        <w:t>ا می‌روند، اگر زم</w:t>
      </w:r>
      <w:r w:rsidR="009F4CAB">
        <w:rPr>
          <w:rtl/>
        </w:rPr>
        <w:t>ی</w:t>
      </w:r>
      <w:r w:rsidRPr="0074513B">
        <w:rPr>
          <w:rtl/>
        </w:rPr>
        <w:t>ن پر از طلا باشد و (بتوانند برا</w:t>
      </w:r>
      <w:r w:rsidR="009F4CAB">
        <w:rPr>
          <w:rtl/>
        </w:rPr>
        <w:t>ی</w:t>
      </w:r>
      <w:r w:rsidRPr="0074513B">
        <w:rPr>
          <w:rtl/>
        </w:rPr>
        <w:t xml:space="preserve"> رهایی خود) آن را فدا کنند، هرگز از ه</w:t>
      </w:r>
      <w:r w:rsidR="009F4CAB">
        <w:rPr>
          <w:rtl/>
        </w:rPr>
        <w:t>ی</w:t>
      </w:r>
      <w:r w:rsidRPr="0074513B">
        <w:rPr>
          <w:rtl/>
        </w:rPr>
        <w:t xml:space="preserve">چ </w:t>
      </w:r>
      <w:r w:rsidR="009F4CAB">
        <w:rPr>
          <w:rtl/>
        </w:rPr>
        <w:t>ک</w:t>
      </w:r>
      <w:r w:rsidRPr="0074513B">
        <w:rPr>
          <w:rtl/>
        </w:rPr>
        <w:t>دام از آنان پذ</w:t>
      </w:r>
      <w:r w:rsidR="009F4CAB">
        <w:rPr>
          <w:rtl/>
        </w:rPr>
        <w:t>ی</w:t>
      </w:r>
      <w:r w:rsidRPr="0074513B">
        <w:rPr>
          <w:rtl/>
        </w:rPr>
        <w:t>رفته نخواهد شد. برا</w:t>
      </w:r>
      <w:r w:rsidR="009F4CAB">
        <w:rPr>
          <w:rtl/>
        </w:rPr>
        <w:t>ی</w:t>
      </w:r>
      <w:r w:rsidRPr="0074513B">
        <w:rPr>
          <w:rtl/>
        </w:rPr>
        <w:t xml:space="preserve"> ا</w:t>
      </w:r>
      <w:r w:rsidR="009F4CAB">
        <w:rPr>
          <w:rtl/>
        </w:rPr>
        <w:t>ی</w:t>
      </w:r>
      <w:r w:rsidRPr="0074513B">
        <w:rPr>
          <w:rtl/>
        </w:rPr>
        <w:t>شان عذاب دردنا</w:t>
      </w:r>
      <w:r w:rsidR="009F4CAB">
        <w:rPr>
          <w:rtl/>
        </w:rPr>
        <w:t>کی</w:t>
      </w:r>
      <w:r w:rsidRPr="0074513B">
        <w:rPr>
          <w:rtl/>
        </w:rPr>
        <w:t xml:space="preserve"> است و </w:t>
      </w:r>
      <w:r w:rsidR="009F4CAB">
        <w:rPr>
          <w:rtl/>
        </w:rPr>
        <w:t>ی</w:t>
      </w:r>
      <w:r w:rsidRPr="0074513B">
        <w:rPr>
          <w:rtl/>
        </w:rPr>
        <w:t>اور</w:t>
      </w:r>
      <w:r w:rsidR="009F4CAB">
        <w:rPr>
          <w:rtl/>
        </w:rPr>
        <w:t>ی</w:t>
      </w:r>
      <w:r w:rsidRPr="0074513B">
        <w:rPr>
          <w:rtl/>
        </w:rPr>
        <w:t xml:space="preserve"> ندارند</w:t>
      </w:r>
      <w:r w:rsidRPr="00080143">
        <w:rPr>
          <w:rStyle w:val="Char7"/>
          <w:rtl/>
        </w:rPr>
        <w:t>‏‏»‏</w:t>
      </w:r>
      <w:r w:rsidR="000A5DB0" w:rsidRPr="009F4CAB">
        <w:rPr>
          <w:rStyle w:val="Char3"/>
          <w:rFonts w:hint="cs"/>
          <w:rtl/>
        </w:rPr>
        <w:t>.</w:t>
      </w:r>
    </w:p>
    <w:p w:rsidR="00FB1D30" w:rsidRPr="00034D48" w:rsidRDefault="00FB1D30" w:rsidP="00E33DD5">
      <w:pPr>
        <w:pStyle w:val="a6"/>
        <w:rPr>
          <w:rtl/>
        </w:rPr>
      </w:pPr>
      <w:r w:rsidRPr="00034D48">
        <w:rPr>
          <w:rtl/>
        </w:rPr>
        <w:t>در صح</w:t>
      </w:r>
      <w:r w:rsidR="009F4CAB" w:rsidRPr="00034D48">
        <w:rPr>
          <w:rtl/>
        </w:rPr>
        <w:t>ی</w:t>
      </w:r>
      <w:r w:rsidRPr="00034D48">
        <w:rPr>
          <w:rtl/>
        </w:rPr>
        <w:t>ح بخار</w:t>
      </w:r>
      <w:r w:rsidR="009F4CAB" w:rsidRPr="00034D48">
        <w:rPr>
          <w:rtl/>
        </w:rPr>
        <w:t>ی</w:t>
      </w:r>
      <w:r w:rsidRPr="00034D48">
        <w:rPr>
          <w:rtl/>
        </w:rPr>
        <w:t xml:space="preserve">، از انس </w:t>
      </w:r>
      <w:r w:rsidR="000D7FEA" w:rsidRPr="000D7FEA">
        <w:rPr>
          <w:rFonts w:cs="CTraditional Arabic"/>
          <w:rtl/>
        </w:rPr>
        <w:t>س</w:t>
      </w:r>
      <w:r w:rsidRPr="00034D48">
        <w:rPr>
          <w:rtl/>
        </w:rPr>
        <w:t xml:space="preserve"> روایت شده که </w:t>
      </w:r>
      <w:r w:rsidRPr="00034D48">
        <w:rPr>
          <w:rFonts w:eastAsia="MS Mincho"/>
          <w:rtl/>
        </w:rPr>
        <w:t xml:space="preserve">رسول الله </w:t>
      </w:r>
      <w:r w:rsidRPr="001F0253">
        <w:rPr>
          <w:rFonts w:ascii="Arial" w:eastAsia="MS Mincho" w:hAnsi="Arial" w:cs="CTraditional Arabic"/>
          <w:rtl/>
        </w:rPr>
        <w:t>ص</w:t>
      </w:r>
      <w:r w:rsidRPr="00034D48">
        <w:rPr>
          <w:rFonts w:eastAsia="MS Mincho"/>
          <w:rtl/>
        </w:rPr>
        <w:t xml:space="preserve"> </w:t>
      </w:r>
      <w:r w:rsidRPr="00034D48">
        <w:rPr>
          <w:rtl/>
        </w:rPr>
        <w:t>فرمودند:</w:t>
      </w:r>
    </w:p>
    <w:p w:rsidR="00FB1D30" w:rsidRPr="001A0F6A" w:rsidRDefault="00FB1D30" w:rsidP="00484E8C">
      <w:pPr>
        <w:widowControl w:val="0"/>
        <w:ind w:firstLine="284"/>
        <w:jc w:val="both"/>
        <w:rPr>
          <w:rFonts w:ascii="Lotus Linotype" w:hAnsi="Lotus Linotype" w:cs="IRNazli"/>
          <w:rtl/>
        </w:rPr>
      </w:pPr>
      <w:r w:rsidRPr="000A5DB0">
        <w:rPr>
          <w:rStyle w:val="Char7"/>
          <w:rtl/>
        </w:rPr>
        <w:t>«</w:t>
      </w:r>
      <w:r w:rsidRPr="0017683B">
        <w:rPr>
          <w:rStyle w:val="Char2"/>
          <w:rtl/>
        </w:rPr>
        <w:t>يُجَاءُ بِالْكَافِرِ يَوْمَ الْقِيَامَةِ فَيُقَالُ لَهُ أَرَأَيْتَ لَوْ كَانَ لَكَ مِلْءُ الْأَرْضِ ذَهَبًا أَكُنْتَ تَفْتَدِي بِهِ فَيَقُولُ نَعَمْ فَيُقَالُ لَهُ قَدْ كُنْتَ سُئِلْتَ مَا هُوَ أَيْسَرُ مِنْ ذَلِكَ</w:t>
      </w:r>
      <w:r w:rsidRPr="000A5DB0">
        <w:rPr>
          <w:rStyle w:val="Char7"/>
          <w:rtl/>
        </w:rPr>
        <w:t>»</w:t>
      </w:r>
      <w:r w:rsidRPr="001A0F6A">
        <w:rPr>
          <w:rFonts w:ascii="Lotus Linotype" w:hAnsi="Lotus Linotype" w:cs="IRNazli"/>
          <w:rtl/>
        </w:rPr>
        <w:t>.</w:t>
      </w:r>
      <w:r w:rsidRPr="00115044">
        <w:rPr>
          <w:rStyle w:val="Char3"/>
          <w:vertAlign w:val="superscript"/>
          <w:rtl/>
        </w:rPr>
        <w:footnoteReference w:id="80"/>
      </w:r>
    </w:p>
    <w:p w:rsidR="00FB1D30" w:rsidRPr="00947618" w:rsidRDefault="00FB1D30" w:rsidP="00947618">
      <w:pPr>
        <w:pStyle w:val="af"/>
        <w:rPr>
          <w:rStyle w:val="Char3"/>
          <w:sz w:val="26"/>
          <w:szCs w:val="26"/>
          <w:rtl/>
        </w:rPr>
      </w:pPr>
      <w:r w:rsidRPr="009F4CAB">
        <w:rPr>
          <w:rStyle w:val="Char3"/>
          <w:rtl/>
        </w:rPr>
        <w:t xml:space="preserve"> ‏</w:t>
      </w:r>
      <w:r w:rsidRPr="00947618">
        <w:rPr>
          <w:rStyle w:val="Char7"/>
          <w:rtl/>
        </w:rPr>
        <w:t>«‏</w:t>
      </w:r>
      <w:r w:rsidRPr="00947618">
        <w:rPr>
          <w:rtl/>
        </w:rPr>
        <w:t xml:space="preserve">در روز رستاخیز، </w:t>
      </w:r>
      <w:r w:rsidR="00200DF6">
        <w:rPr>
          <w:rtl/>
        </w:rPr>
        <w:t>ک</w:t>
      </w:r>
      <w:r w:rsidRPr="00947618">
        <w:rPr>
          <w:rtl/>
        </w:rPr>
        <w:t>افر آورده م</w:t>
      </w:r>
      <w:r w:rsidR="00FA7DE4" w:rsidRPr="00947618">
        <w:rPr>
          <w:rtl/>
        </w:rPr>
        <w:t>ی</w:t>
      </w:r>
      <w:r w:rsidRPr="00947618">
        <w:rPr>
          <w:rtl/>
        </w:rPr>
        <w:t>‌شود و از و</w:t>
      </w:r>
      <w:r w:rsidR="00FA7DE4" w:rsidRPr="00947618">
        <w:rPr>
          <w:rtl/>
        </w:rPr>
        <w:t>ی</w:t>
      </w:r>
      <w:r w:rsidRPr="00947618">
        <w:rPr>
          <w:rtl/>
        </w:rPr>
        <w:t xml:space="preserve"> می‌پرسند</w:t>
      </w:r>
      <w:r w:rsidRPr="00947618">
        <w:rPr>
          <w:rStyle w:val="Char3"/>
          <w:sz w:val="26"/>
          <w:szCs w:val="26"/>
          <w:rtl/>
        </w:rPr>
        <w:t>؟</w:t>
      </w:r>
      <w:r w:rsidR="000A5DB0" w:rsidRPr="00947618">
        <w:rPr>
          <w:rFonts w:hint="cs"/>
          <w:rtl/>
        </w:rPr>
        <w:t>»</w:t>
      </w:r>
      <w:r w:rsidR="007A6271" w:rsidRPr="00947618">
        <w:rPr>
          <w:rStyle w:val="Char3"/>
          <w:rFonts w:hint="cs"/>
          <w:sz w:val="26"/>
          <w:szCs w:val="26"/>
          <w:rtl/>
        </w:rPr>
        <w:t>.</w:t>
      </w:r>
    </w:p>
    <w:p w:rsidR="00FB1D30" w:rsidRPr="00947618" w:rsidRDefault="00FB1D30" w:rsidP="00947618">
      <w:pPr>
        <w:pStyle w:val="af"/>
        <w:rPr>
          <w:rtl/>
        </w:rPr>
      </w:pPr>
      <w:r w:rsidRPr="00947618">
        <w:rPr>
          <w:rtl/>
        </w:rPr>
        <w:t>آ</w:t>
      </w:r>
      <w:r w:rsidR="009F4CAB" w:rsidRPr="00947618">
        <w:rPr>
          <w:rtl/>
        </w:rPr>
        <w:t>ی</w:t>
      </w:r>
      <w:r w:rsidRPr="00947618">
        <w:rPr>
          <w:rtl/>
        </w:rPr>
        <w:t>ا گمان مبری که به اندازه‌ی زم</w:t>
      </w:r>
      <w:r w:rsidR="009F4CAB" w:rsidRPr="00947618">
        <w:rPr>
          <w:rtl/>
        </w:rPr>
        <w:t>ی</w:t>
      </w:r>
      <w:r w:rsidRPr="00947618">
        <w:rPr>
          <w:rtl/>
        </w:rPr>
        <w:t>ن طلا داشت</w:t>
      </w:r>
      <w:r w:rsidR="009F4CAB" w:rsidRPr="00947618">
        <w:rPr>
          <w:rtl/>
        </w:rPr>
        <w:t>ی</w:t>
      </w:r>
      <w:r w:rsidRPr="00947618">
        <w:rPr>
          <w:rtl/>
        </w:rPr>
        <w:t>، در برابر رها</w:t>
      </w:r>
      <w:r w:rsidR="009F4CAB" w:rsidRPr="00947618">
        <w:rPr>
          <w:rtl/>
        </w:rPr>
        <w:t>یی</w:t>
      </w:r>
      <w:r w:rsidRPr="00947618">
        <w:rPr>
          <w:rtl/>
        </w:rPr>
        <w:t xml:space="preserve"> از ا</w:t>
      </w:r>
      <w:r w:rsidR="009F4CAB" w:rsidRPr="00947618">
        <w:rPr>
          <w:rtl/>
        </w:rPr>
        <w:t>ی</w:t>
      </w:r>
      <w:r w:rsidRPr="00947618">
        <w:rPr>
          <w:rtl/>
        </w:rPr>
        <w:t>ن عذاب آن را فدا می‌کردی؟</w:t>
      </w:r>
    </w:p>
    <w:p w:rsidR="00FB1D30" w:rsidRPr="00413ACC" w:rsidRDefault="00FB1D30" w:rsidP="00947618">
      <w:pPr>
        <w:pStyle w:val="af"/>
        <w:rPr>
          <w:rtl/>
        </w:rPr>
      </w:pPr>
      <w:r w:rsidRPr="00947618">
        <w:rPr>
          <w:rtl/>
        </w:rPr>
        <w:t>م</w:t>
      </w:r>
      <w:r w:rsidR="009F4CAB" w:rsidRPr="00947618">
        <w:rPr>
          <w:rtl/>
        </w:rPr>
        <w:t>ی</w:t>
      </w:r>
      <w:r w:rsidRPr="00947618">
        <w:rPr>
          <w:rtl/>
        </w:rPr>
        <w:t>‌گو</w:t>
      </w:r>
      <w:r w:rsidR="009F4CAB" w:rsidRPr="00947618">
        <w:rPr>
          <w:rtl/>
        </w:rPr>
        <w:t>ی</w:t>
      </w:r>
      <w:r w:rsidRPr="00947618">
        <w:rPr>
          <w:rtl/>
        </w:rPr>
        <w:t>د: آر</w:t>
      </w:r>
      <w:r w:rsidR="009F4CAB" w:rsidRPr="00947618">
        <w:rPr>
          <w:rtl/>
        </w:rPr>
        <w:t>ی</w:t>
      </w:r>
      <w:r w:rsidRPr="00947618">
        <w:rPr>
          <w:rtl/>
        </w:rPr>
        <w:t>. به او می‌گویند: در دنیا، چیزی آسان‌تر از این از تو خواسته شد</w:t>
      </w:r>
      <w:r w:rsidR="00947618" w:rsidRPr="00947618">
        <w:rPr>
          <w:rStyle w:val="Char7"/>
          <w:rFonts w:hint="cs"/>
          <w:rtl/>
        </w:rPr>
        <w:t>»</w:t>
      </w:r>
      <w:r w:rsidR="00947618">
        <w:rPr>
          <w:rtl/>
        </w:rPr>
        <w:t>.</w:t>
      </w:r>
    </w:p>
    <w:p w:rsidR="00FB1D30" w:rsidRPr="000844FD" w:rsidRDefault="00FB1D30" w:rsidP="00E33DD5">
      <w:pPr>
        <w:pStyle w:val="a6"/>
        <w:rPr>
          <w:rtl/>
        </w:rPr>
      </w:pPr>
      <w:r w:rsidRPr="000844FD">
        <w:rPr>
          <w:rtl/>
        </w:rPr>
        <w:t xml:space="preserve">در روز رستاخیزحال </w:t>
      </w:r>
      <w:r w:rsidR="009F4CAB" w:rsidRPr="000844FD">
        <w:rPr>
          <w:rtl/>
        </w:rPr>
        <w:t>ک</w:t>
      </w:r>
      <w:r w:rsidRPr="000844FD">
        <w:rPr>
          <w:rtl/>
        </w:rPr>
        <w:t>افر بجای</w:t>
      </w:r>
      <w:r w:rsidR="009F4CAB" w:rsidRPr="000844FD">
        <w:rPr>
          <w:rtl/>
        </w:rPr>
        <w:t>ی</w:t>
      </w:r>
      <w:r w:rsidRPr="000844FD">
        <w:rPr>
          <w:rtl/>
        </w:rPr>
        <w:t xml:space="preserve"> م</w:t>
      </w:r>
      <w:r w:rsidR="009F4CAB" w:rsidRPr="000844FD">
        <w:rPr>
          <w:rtl/>
        </w:rPr>
        <w:t>ی</w:t>
      </w:r>
      <w:r w:rsidRPr="000844FD">
        <w:rPr>
          <w:rtl/>
        </w:rPr>
        <w:t xml:space="preserve">‌رسد، </w:t>
      </w:r>
      <w:r w:rsidR="009F4CAB" w:rsidRPr="000844FD">
        <w:rPr>
          <w:rtl/>
        </w:rPr>
        <w:t>ک</w:t>
      </w:r>
      <w:r w:rsidRPr="000844FD">
        <w:rPr>
          <w:rtl/>
        </w:rPr>
        <w:t>ه آرزو م</w:t>
      </w:r>
      <w:r w:rsidR="009F4CAB" w:rsidRPr="000844FD">
        <w:rPr>
          <w:rtl/>
        </w:rPr>
        <w:t>ی</w:t>
      </w:r>
      <w:r w:rsidRPr="000844FD">
        <w:rPr>
          <w:rtl/>
        </w:rPr>
        <w:t>‌</w:t>
      </w:r>
      <w:r w:rsidR="009F4CAB" w:rsidRPr="000844FD">
        <w:rPr>
          <w:rtl/>
        </w:rPr>
        <w:t>ک</w:t>
      </w:r>
      <w:r w:rsidRPr="000844FD">
        <w:rPr>
          <w:rtl/>
        </w:rPr>
        <w:t>ند و م</w:t>
      </w:r>
      <w:r w:rsidR="009F4CAB" w:rsidRPr="000844FD">
        <w:rPr>
          <w:rtl/>
        </w:rPr>
        <w:t>ی</w:t>
      </w:r>
      <w:r w:rsidRPr="000844FD">
        <w:rPr>
          <w:rtl/>
        </w:rPr>
        <w:t>‌گو</w:t>
      </w:r>
      <w:r w:rsidR="009F4CAB" w:rsidRPr="000844FD">
        <w:rPr>
          <w:rtl/>
        </w:rPr>
        <w:t>ی</w:t>
      </w:r>
      <w:r w:rsidRPr="000844FD">
        <w:rPr>
          <w:rtl/>
        </w:rPr>
        <w:t>د: ا</w:t>
      </w:r>
      <w:r w:rsidR="009F4CAB" w:rsidRPr="000844FD">
        <w:rPr>
          <w:rtl/>
        </w:rPr>
        <w:t>ی</w:t>
      </w:r>
      <w:r w:rsidRPr="000844FD">
        <w:rPr>
          <w:rtl/>
        </w:rPr>
        <w:t xml:space="preserve"> </w:t>
      </w:r>
      <w:r w:rsidR="009F4CAB" w:rsidRPr="000844FD">
        <w:rPr>
          <w:rtl/>
        </w:rPr>
        <w:t>ک</w:t>
      </w:r>
      <w:r w:rsidRPr="000844FD">
        <w:rPr>
          <w:rtl/>
        </w:rPr>
        <w:t>اش محبوب‌تر</w:t>
      </w:r>
      <w:r w:rsidR="009F4CAB" w:rsidRPr="000844FD">
        <w:rPr>
          <w:rtl/>
        </w:rPr>
        <w:t>ی</w:t>
      </w:r>
      <w:r w:rsidRPr="000844FD">
        <w:rPr>
          <w:rtl/>
        </w:rPr>
        <w:t>ن خانواده‌ام را م</w:t>
      </w:r>
      <w:r w:rsidR="009F4CAB" w:rsidRPr="000844FD">
        <w:rPr>
          <w:rtl/>
        </w:rPr>
        <w:t>ی</w:t>
      </w:r>
      <w:r w:rsidRPr="000844FD">
        <w:rPr>
          <w:rtl/>
        </w:rPr>
        <w:t>‌دادم و از ا</w:t>
      </w:r>
      <w:r w:rsidR="009F4CAB" w:rsidRPr="000844FD">
        <w:rPr>
          <w:rtl/>
        </w:rPr>
        <w:t>ی</w:t>
      </w:r>
      <w:r w:rsidRPr="000844FD">
        <w:rPr>
          <w:rtl/>
        </w:rPr>
        <w:t>ن عذاب نجات پ</w:t>
      </w:r>
      <w:r w:rsidR="009F4CAB" w:rsidRPr="000844FD">
        <w:rPr>
          <w:rtl/>
        </w:rPr>
        <w:t>ی</w:t>
      </w:r>
      <w:r w:rsidRPr="000844FD">
        <w:rPr>
          <w:rtl/>
        </w:rPr>
        <w:t>دا م</w:t>
      </w:r>
      <w:r w:rsidR="009F4CAB" w:rsidRPr="000844FD">
        <w:rPr>
          <w:rtl/>
        </w:rPr>
        <w:t>ی</w:t>
      </w:r>
      <w:r w:rsidRPr="000844FD">
        <w:rPr>
          <w:rtl/>
        </w:rPr>
        <w:t>‌کردم:</w:t>
      </w:r>
    </w:p>
    <w:p w:rsidR="000844FD" w:rsidRPr="009F4CAB" w:rsidRDefault="00A97896" w:rsidP="00947618">
      <w:pPr>
        <w:pStyle w:val="ae"/>
        <w:rPr>
          <w:rStyle w:val="Char3"/>
          <w:rtl/>
        </w:rPr>
      </w:pPr>
      <w:r w:rsidRPr="00A97896">
        <w:rPr>
          <w:rFonts w:cs="Traditional Arabic"/>
          <w:sz w:val="30"/>
          <w:rtl/>
        </w:rPr>
        <w:t>﴿</w:t>
      </w:r>
      <w:r w:rsidR="000844FD" w:rsidRPr="00947618">
        <w:rPr>
          <w:rtl/>
        </w:rPr>
        <w:t>يُبَصَّرُونَهُم</w:t>
      </w:r>
      <w:r w:rsidR="000844FD" w:rsidRPr="00947618">
        <w:rPr>
          <w:rFonts w:hint="cs"/>
          <w:rtl/>
        </w:rPr>
        <w:t>ۡۚ</w:t>
      </w:r>
      <w:r w:rsidR="000844FD" w:rsidRPr="00947618">
        <w:rPr>
          <w:rtl/>
        </w:rPr>
        <w:t xml:space="preserve"> </w:t>
      </w:r>
      <w:r w:rsidR="000844FD" w:rsidRPr="00947618">
        <w:rPr>
          <w:rFonts w:hint="cs"/>
          <w:rtl/>
        </w:rPr>
        <w:t>يَوَدُّ</w:t>
      </w:r>
      <w:r w:rsidR="000844FD" w:rsidRPr="00947618">
        <w:rPr>
          <w:rtl/>
        </w:rPr>
        <w:t xml:space="preserve"> </w:t>
      </w:r>
      <w:r w:rsidR="000844FD" w:rsidRPr="00947618">
        <w:rPr>
          <w:rFonts w:hint="cs"/>
          <w:rtl/>
        </w:rPr>
        <w:t>ٱ</w:t>
      </w:r>
      <w:r w:rsidR="000844FD" w:rsidRPr="00947618">
        <w:rPr>
          <w:rFonts w:hint="eastAsia"/>
          <w:rtl/>
        </w:rPr>
        <w:t>ل</w:t>
      </w:r>
      <w:r w:rsidR="000844FD" w:rsidRPr="00947618">
        <w:rPr>
          <w:rFonts w:hint="cs"/>
          <w:rtl/>
        </w:rPr>
        <w:t>ۡمُجۡرِمُ</w:t>
      </w:r>
      <w:r w:rsidR="000844FD" w:rsidRPr="00947618">
        <w:rPr>
          <w:rtl/>
        </w:rPr>
        <w:t xml:space="preserve"> لَو</w:t>
      </w:r>
      <w:r w:rsidR="000844FD" w:rsidRPr="00947618">
        <w:rPr>
          <w:rFonts w:hint="cs"/>
          <w:rtl/>
        </w:rPr>
        <w:t>ۡ</w:t>
      </w:r>
      <w:r w:rsidR="000844FD" w:rsidRPr="00947618">
        <w:rPr>
          <w:rtl/>
        </w:rPr>
        <w:t xml:space="preserve"> </w:t>
      </w:r>
      <w:r w:rsidR="000844FD" w:rsidRPr="00947618">
        <w:rPr>
          <w:rFonts w:hint="cs"/>
          <w:rtl/>
        </w:rPr>
        <w:t>يَفۡتَدِي</w:t>
      </w:r>
      <w:r w:rsidR="000844FD" w:rsidRPr="00947618">
        <w:rPr>
          <w:rtl/>
        </w:rPr>
        <w:t xml:space="preserve"> </w:t>
      </w:r>
      <w:r w:rsidR="000844FD" w:rsidRPr="00947618">
        <w:rPr>
          <w:rFonts w:hint="cs"/>
          <w:rtl/>
        </w:rPr>
        <w:t>مِنۡ</w:t>
      </w:r>
      <w:r w:rsidR="000844FD" w:rsidRPr="00947618">
        <w:rPr>
          <w:rtl/>
        </w:rPr>
        <w:t xml:space="preserve"> </w:t>
      </w:r>
      <w:r w:rsidR="000844FD" w:rsidRPr="00947618">
        <w:rPr>
          <w:rFonts w:hint="cs"/>
          <w:rtl/>
        </w:rPr>
        <w:t>عَذَابِ</w:t>
      </w:r>
      <w:r w:rsidR="000844FD" w:rsidRPr="00947618">
        <w:rPr>
          <w:rtl/>
        </w:rPr>
        <w:t xml:space="preserve"> </w:t>
      </w:r>
      <w:r w:rsidR="000844FD" w:rsidRPr="00947618">
        <w:rPr>
          <w:rFonts w:hint="cs"/>
          <w:rtl/>
        </w:rPr>
        <w:t>يَوۡمِئِذِۢ</w:t>
      </w:r>
      <w:r w:rsidR="000844FD" w:rsidRPr="00947618">
        <w:rPr>
          <w:rtl/>
        </w:rPr>
        <w:t xml:space="preserve"> </w:t>
      </w:r>
      <w:r w:rsidR="000844FD" w:rsidRPr="00947618">
        <w:rPr>
          <w:rFonts w:hint="cs"/>
          <w:rtl/>
        </w:rPr>
        <w:t>بِبَنِيهِ</w:t>
      </w:r>
      <w:r w:rsidR="000844FD" w:rsidRPr="00947618">
        <w:rPr>
          <w:rtl/>
        </w:rPr>
        <w:t>١١ وَصَٰحِبَتِهِ</w:t>
      </w:r>
      <w:r w:rsidR="000844FD" w:rsidRPr="00947618">
        <w:rPr>
          <w:rFonts w:hint="cs"/>
          <w:rtl/>
        </w:rPr>
        <w:t>ۦ</w:t>
      </w:r>
      <w:r w:rsidR="000844FD" w:rsidRPr="00947618">
        <w:rPr>
          <w:rtl/>
        </w:rPr>
        <w:t xml:space="preserve"> وَأَخِيهِ١٢ وَفَصِيلَتِهِ </w:t>
      </w:r>
      <w:r w:rsidR="000844FD" w:rsidRPr="00947618">
        <w:rPr>
          <w:rFonts w:hint="cs"/>
          <w:rtl/>
        </w:rPr>
        <w:t>ٱ</w:t>
      </w:r>
      <w:r w:rsidR="000844FD" w:rsidRPr="00947618">
        <w:rPr>
          <w:rFonts w:hint="eastAsia"/>
          <w:rtl/>
        </w:rPr>
        <w:t>لَّتِي</w:t>
      </w:r>
      <w:r w:rsidR="000844FD" w:rsidRPr="00947618">
        <w:rPr>
          <w:rtl/>
        </w:rPr>
        <w:t xml:space="preserve"> تُ‍ٔۡوِيهِ١٣ وَمَن فِي </w:t>
      </w:r>
      <w:r w:rsidR="000844FD" w:rsidRPr="00947618">
        <w:rPr>
          <w:rFonts w:hint="cs"/>
          <w:rtl/>
        </w:rPr>
        <w:t>ٱ</w:t>
      </w:r>
      <w:r w:rsidR="000844FD" w:rsidRPr="00947618">
        <w:rPr>
          <w:rFonts w:hint="eastAsia"/>
          <w:rtl/>
        </w:rPr>
        <w:t>لۡأَرۡضِ</w:t>
      </w:r>
      <w:r w:rsidR="000844FD" w:rsidRPr="00947618">
        <w:rPr>
          <w:rtl/>
        </w:rPr>
        <w:t xml:space="preserve"> جَمِيعٗا ثُمَّ يُنجِيهِ١٤ كَلَّآۖ إِنَّهَا لَظَىٰ١٥</w:t>
      </w:r>
      <w:r w:rsidRPr="00A97896">
        <w:rPr>
          <w:rFonts w:ascii="Tahoma" w:hAnsi="Tahoma" w:cs="Traditional Arabic" w:hint="cs"/>
          <w:sz w:val="30"/>
          <w:rtl/>
        </w:rPr>
        <w:t>﴾</w:t>
      </w:r>
      <w:r w:rsidR="000844FD" w:rsidRPr="00AD2D70">
        <w:rPr>
          <w:rStyle w:val="Char5"/>
          <w:rtl/>
        </w:rPr>
        <w:t xml:space="preserve"> [المعارج: 11-15]</w:t>
      </w:r>
      <w:r w:rsidR="003E318D">
        <w:rPr>
          <w:rStyle w:val="Char5"/>
          <w:rFonts w:hint="cs"/>
          <w:rtl/>
        </w:rPr>
        <w:t>.</w:t>
      </w:r>
    </w:p>
    <w:p w:rsidR="00FB1D30" w:rsidRPr="009F4CAB" w:rsidRDefault="00FB1D30" w:rsidP="00947618">
      <w:pPr>
        <w:pStyle w:val="a9"/>
        <w:rPr>
          <w:rStyle w:val="Char3"/>
          <w:rtl/>
        </w:rPr>
      </w:pPr>
      <w:r w:rsidRPr="0074513B">
        <w:rPr>
          <w:rtl/>
        </w:rPr>
        <w:t>‏«‏به همد</w:t>
      </w:r>
      <w:r w:rsidR="009F4CAB">
        <w:rPr>
          <w:rtl/>
        </w:rPr>
        <w:t>ی</w:t>
      </w:r>
      <w:r w:rsidRPr="0074513B">
        <w:rPr>
          <w:rtl/>
        </w:rPr>
        <w:t>گر نشان داده م</w:t>
      </w:r>
      <w:r w:rsidR="009F4CAB">
        <w:rPr>
          <w:rtl/>
        </w:rPr>
        <w:t>ی</w:t>
      </w:r>
      <w:r w:rsidRPr="0074513B">
        <w:rPr>
          <w:rtl/>
        </w:rPr>
        <w:t>‌شوند و معرّف</w:t>
      </w:r>
      <w:r w:rsidR="009F4CAB">
        <w:rPr>
          <w:rtl/>
        </w:rPr>
        <w:t>ی</w:t>
      </w:r>
      <w:r w:rsidRPr="0074513B">
        <w:rPr>
          <w:rtl/>
        </w:rPr>
        <w:t xml:space="preserve"> م</w:t>
      </w:r>
      <w:r w:rsidR="009F4CAB">
        <w:rPr>
          <w:rtl/>
        </w:rPr>
        <w:t>ی</w:t>
      </w:r>
      <w:r w:rsidRPr="0074513B">
        <w:rPr>
          <w:rtl/>
        </w:rPr>
        <w:t>‌گردند. گناه</w:t>
      </w:r>
      <w:r w:rsidR="009F4CAB">
        <w:rPr>
          <w:rtl/>
        </w:rPr>
        <w:t>ک</w:t>
      </w:r>
      <w:r w:rsidRPr="0074513B">
        <w:rPr>
          <w:rtl/>
        </w:rPr>
        <w:t>ار آرزو م</w:t>
      </w:r>
      <w:r w:rsidR="009F4CAB">
        <w:rPr>
          <w:rtl/>
        </w:rPr>
        <w:t>ی</w:t>
      </w:r>
      <w:r w:rsidRPr="0074513B">
        <w:rPr>
          <w:rtl/>
        </w:rPr>
        <w:t>‌</w:t>
      </w:r>
      <w:r w:rsidR="009F4CAB">
        <w:rPr>
          <w:rtl/>
        </w:rPr>
        <w:t>ک</w:t>
      </w:r>
      <w:r w:rsidRPr="0074513B">
        <w:rPr>
          <w:rtl/>
        </w:rPr>
        <w:t>ند که ای</w:t>
      </w:r>
      <w:r w:rsidR="000156A3">
        <w:rPr>
          <w:rtl/>
        </w:rPr>
        <w:t xml:space="preserve"> </w:t>
      </w:r>
      <w:r w:rsidR="009F4CAB">
        <w:rPr>
          <w:rtl/>
        </w:rPr>
        <w:t>ک</w:t>
      </w:r>
      <w:r w:rsidRPr="0074513B">
        <w:rPr>
          <w:rtl/>
        </w:rPr>
        <w:t>اش م</w:t>
      </w:r>
      <w:r w:rsidR="009F4CAB">
        <w:rPr>
          <w:rtl/>
        </w:rPr>
        <w:t>ی</w:t>
      </w:r>
      <w:r w:rsidRPr="0074513B">
        <w:rPr>
          <w:rtl/>
        </w:rPr>
        <w:t>‌شد برا</w:t>
      </w:r>
      <w:r w:rsidR="009F4CAB">
        <w:rPr>
          <w:rtl/>
        </w:rPr>
        <w:t>ی</w:t>
      </w:r>
      <w:r w:rsidRPr="0074513B">
        <w:rPr>
          <w:rtl/>
        </w:rPr>
        <w:t xml:space="preserve"> رهای</w:t>
      </w:r>
      <w:r w:rsidR="009F4CAB">
        <w:rPr>
          <w:rtl/>
        </w:rPr>
        <w:t>ی</w:t>
      </w:r>
      <w:r w:rsidRPr="0074513B">
        <w:rPr>
          <w:rtl/>
        </w:rPr>
        <w:t xml:space="preserve"> خود از عذاب آن روز، پسران، همسر و برادرش و قب</w:t>
      </w:r>
      <w:r w:rsidR="009F4CAB">
        <w:rPr>
          <w:rtl/>
        </w:rPr>
        <w:t>ی</w:t>
      </w:r>
      <w:r w:rsidRPr="0074513B">
        <w:rPr>
          <w:rtl/>
        </w:rPr>
        <w:t>له‌ا</w:t>
      </w:r>
      <w:r w:rsidR="009F4CAB">
        <w:rPr>
          <w:rtl/>
        </w:rPr>
        <w:t>ی</w:t>
      </w:r>
      <w:r w:rsidRPr="0074513B">
        <w:rPr>
          <w:rtl/>
        </w:rPr>
        <w:t xml:space="preserve"> </w:t>
      </w:r>
      <w:r w:rsidR="009F4CAB">
        <w:rPr>
          <w:rtl/>
        </w:rPr>
        <w:t>ک</w:t>
      </w:r>
      <w:r w:rsidRPr="0074513B">
        <w:rPr>
          <w:rtl/>
        </w:rPr>
        <w:t>ه او را در پناه خود م</w:t>
      </w:r>
      <w:r w:rsidR="009F4CAB">
        <w:rPr>
          <w:rtl/>
        </w:rPr>
        <w:t>ی</w:t>
      </w:r>
      <w:r w:rsidRPr="0074513B">
        <w:rPr>
          <w:rtl/>
        </w:rPr>
        <w:t>‌گرفتند و حتّ</w:t>
      </w:r>
      <w:r w:rsidR="009F4CAB">
        <w:rPr>
          <w:rtl/>
        </w:rPr>
        <w:t>ی</w:t>
      </w:r>
      <w:r w:rsidRPr="0074513B">
        <w:rPr>
          <w:rtl/>
        </w:rPr>
        <w:t xml:space="preserve"> تمام </w:t>
      </w:r>
      <w:r w:rsidR="009F4CAB">
        <w:rPr>
          <w:rtl/>
        </w:rPr>
        <w:t>ک</w:t>
      </w:r>
      <w:r w:rsidRPr="0074513B">
        <w:rPr>
          <w:rtl/>
        </w:rPr>
        <w:t>سان</w:t>
      </w:r>
      <w:r w:rsidR="009F4CAB">
        <w:rPr>
          <w:rtl/>
        </w:rPr>
        <w:t>ی</w:t>
      </w:r>
      <w:r w:rsidRPr="0074513B">
        <w:rPr>
          <w:rtl/>
        </w:rPr>
        <w:t xml:space="preserve"> را </w:t>
      </w:r>
      <w:r w:rsidR="009F4CAB">
        <w:rPr>
          <w:rtl/>
        </w:rPr>
        <w:t>ک</w:t>
      </w:r>
      <w:r w:rsidRPr="0074513B">
        <w:rPr>
          <w:rtl/>
        </w:rPr>
        <w:t>ه رو</w:t>
      </w:r>
      <w:r w:rsidR="009F4CAB">
        <w:rPr>
          <w:rtl/>
        </w:rPr>
        <w:t>ی</w:t>
      </w:r>
      <w:r w:rsidRPr="0074513B">
        <w:rPr>
          <w:rtl/>
        </w:rPr>
        <w:t xml:space="preserve"> زم</w:t>
      </w:r>
      <w:r w:rsidR="009F4CAB">
        <w:rPr>
          <w:rtl/>
        </w:rPr>
        <w:t>ی</w:t>
      </w:r>
      <w:r w:rsidRPr="0074513B">
        <w:rPr>
          <w:rtl/>
        </w:rPr>
        <w:t>ن هستند فدا کند، سپس نجات یابد. هرگز! ا</w:t>
      </w:r>
      <w:r w:rsidR="009F4CAB">
        <w:rPr>
          <w:rtl/>
        </w:rPr>
        <w:t>ی</w:t>
      </w:r>
      <w:r w:rsidRPr="0074513B">
        <w:rPr>
          <w:rtl/>
        </w:rPr>
        <w:t>ن آتش سوزان و سراپا شعله‌ور (دوزخ) است</w:t>
      </w:r>
      <w:r w:rsidRPr="000A5DB0">
        <w:rPr>
          <w:rStyle w:val="Char7"/>
          <w:rtl/>
        </w:rPr>
        <w:t>»</w:t>
      </w:r>
      <w:r w:rsidR="007A6271">
        <w:rPr>
          <w:rStyle w:val="Char7"/>
          <w:rFonts w:hint="cs"/>
          <w:rtl/>
        </w:rPr>
        <w:t>.</w:t>
      </w:r>
      <w:r w:rsidRPr="009F4CAB">
        <w:rPr>
          <w:rStyle w:val="Char3"/>
          <w:rtl/>
        </w:rPr>
        <w:t>‏</w:t>
      </w:r>
    </w:p>
    <w:p w:rsidR="00FB1D30" w:rsidRPr="000844FD" w:rsidRDefault="00947618" w:rsidP="00E33DD5">
      <w:pPr>
        <w:pStyle w:val="a6"/>
        <w:rPr>
          <w:rtl/>
        </w:rPr>
      </w:pPr>
      <w:r>
        <w:rPr>
          <w:rFonts w:hint="cs"/>
          <w:rtl/>
        </w:rPr>
        <w:t>4</w:t>
      </w:r>
      <w:r w:rsidR="00FB1D30" w:rsidRPr="000844FD">
        <w:rPr>
          <w:rtl/>
        </w:rPr>
        <w:t>- طولانی بودن روز رستاخیز، بر شدت ترس و وحشت آن می‌افزاید:</w:t>
      </w:r>
    </w:p>
    <w:p w:rsidR="000844FD" w:rsidRPr="009F4CAB" w:rsidRDefault="00A97896" w:rsidP="00947618">
      <w:pPr>
        <w:pStyle w:val="ae"/>
        <w:rPr>
          <w:rStyle w:val="Char3"/>
          <w:rtl/>
        </w:rPr>
      </w:pPr>
      <w:r w:rsidRPr="00A97896">
        <w:rPr>
          <w:rFonts w:cs="Traditional Arabic"/>
          <w:sz w:val="30"/>
          <w:rtl/>
        </w:rPr>
        <w:t>﴿</w:t>
      </w:r>
      <w:r w:rsidR="000844FD" w:rsidRPr="00947618">
        <w:rPr>
          <w:rtl/>
        </w:rPr>
        <w:t>تَع</w:t>
      </w:r>
      <w:r w:rsidR="000844FD" w:rsidRPr="00947618">
        <w:rPr>
          <w:rFonts w:hint="cs"/>
          <w:rtl/>
        </w:rPr>
        <w:t>ۡرُجُ</w:t>
      </w:r>
      <w:r w:rsidR="000844FD" w:rsidRPr="00947618">
        <w:rPr>
          <w:rtl/>
        </w:rPr>
        <w:t xml:space="preserve"> </w:t>
      </w:r>
      <w:r w:rsidR="000844FD" w:rsidRPr="00947618">
        <w:rPr>
          <w:rFonts w:hint="cs"/>
          <w:rtl/>
        </w:rPr>
        <w:t>ٱ</w:t>
      </w:r>
      <w:r w:rsidR="000844FD" w:rsidRPr="00947618">
        <w:rPr>
          <w:rFonts w:hint="eastAsia"/>
          <w:rtl/>
        </w:rPr>
        <w:t>ل</w:t>
      </w:r>
      <w:r w:rsidR="000844FD" w:rsidRPr="00947618">
        <w:rPr>
          <w:rFonts w:hint="cs"/>
          <w:rtl/>
        </w:rPr>
        <w:t>ۡمَلَٰٓئِكَةُ</w:t>
      </w:r>
      <w:r w:rsidR="000844FD" w:rsidRPr="00947618">
        <w:rPr>
          <w:rtl/>
        </w:rPr>
        <w:t xml:space="preserve"> وَ</w:t>
      </w:r>
      <w:r w:rsidR="000844FD" w:rsidRPr="00947618">
        <w:rPr>
          <w:rFonts w:hint="cs"/>
          <w:rtl/>
        </w:rPr>
        <w:t>ٱ</w:t>
      </w:r>
      <w:r w:rsidR="000844FD" w:rsidRPr="00947618">
        <w:rPr>
          <w:rFonts w:hint="eastAsia"/>
          <w:rtl/>
        </w:rPr>
        <w:t>لرُّوحُ</w:t>
      </w:r>
      <w:r w:rsidR="000844FD" w:rsidRPr="00947618">
        <w:rPr>
          <w:rtl/>
        </w:rPr>
        <w:t xml:space="preserve"> إِلَي</w:t>
      </w:r>
      <w:r w:rsidR="000844FD" w:rsidRPr="00947618">
        <w:rPr>
          <w:rFonts w:hint="cs"/>
          <w:rtl/>
        </w:rPr>
        <w:t>ۡهِ</w:t>
      </w:r>
      <w:r w:rsidR="000844FD" w:rsidRPr="00947618">
        <w:rPr>
          <w:rtl/>
        </w:rPr>
        <w:t xml:space="preserve"> </w:t>
      </w:r>
      <w:r w:rsidR="000844FD" w:rsidRPr="00947618">
        <w:rPr>
          <w:rFonts w:hint="cs"/>
          <w:rtl/>
        </w:rPr>
        <w:t>فِي</w:t>
      </w:r>
      <w:r w:rsidR="000844FD" w:rsidRPr="00947618">
        <w:rPr>
          <w:rtl/>
        </w:rPr>
        <w:t xml:space="preserve"> </w:t>
      </w:r>
      <w:r w:rsidR="000844FD" w:rsidRPr="00947618">
        <w:rPr>
          <w:rFonts w:hint="cs"/>
          <w:rtl/>
        </w:rPr>
        <w:t>يَوۡمٖ</w:t>
      </w:r>
      <w:r w:rsidR="000844FD" w:rsidRPr="00947618">
        <w:rPr>
          <w:rtl/>
        </w:rPr>
        <w:t xml:space="preserve"> </w:t>
      </w:r>
      <w:r w:rsidR="000844FD" w:rsidRPr="00947618">
        <w:rPr>
          <w:rFonts w:hint="cs"/>
          <w:rtl/>
        </w:rPr>
        <w:t>كَانَ</w:t>
      </w:r>
      <w:r w:rsidR="000844FD" w:rsidRPr="00947618">
        <w:rPr>
          <w:rtl/>
        </w:rPr>
        <w:t xml:space="preserve"> </w:t>
      </w:r>
      <w:r w:rsidR="000844FD" w:rsidRPr="00947618">
        <w:rPr>
          <w:rFonts w:hint="cs"/>
          <w:rtl/>
        </w:rPr>
        <w:t>مِقۡدَارُهُۥ</w:t>
      </w:r>
      <w:r w:rsidR="000844FD" w:rsidRPr="00947618">
        <w:rPr>
          <w:rtl/>
        </w:rPr>
        <w:t xml:space="preserve"> خَم</w:t>
      </w:r>
      <w:r w:rsidR="000844FD" w:rsidRPr="00947618">
        <w:rPr>
          <w:rFonts w:hint="cs"/>
          <w:rtl/>
        </w:rPr>
        <w:t>ۡسِينَ</w:t>
      </w:r>
      <w:r w:rsidR="000844FD" w:rsidRPr="00947618">
        <w:rPr>
          <w:rtl/>
        </w:rPr>
        <w:t xml:space="preserve"> </w:t>
      </w:r>
      <w:r w:rsidR="000844FD" w:rsidRPr="00947618">
        <w:rPr>
          <w:rFonts w:hint="cs"/>
          <w:rtl/>
        </w:rPr>
        <w:t>أَلۡفَ</w:t>
      </w:r>
      <w:r w:rsidR="000844FD" w:rsidRPr="00947618">
        <w:rPr>
          <w:rtl/>
        </w:rPr>
        <w:t xml:space="preserve"> </w:t>
      </w:r>
      <w:r w:rsidR="000844FD" w:rsidRPr="00947618">
        <w:rPr>
          <w:rFonts w:hint="cs"/>
          <w:rtl/>
        </w:rPr>
        <w:t>سَنَةٖ</w:t>
      </w:r>
      <w:r w:rsidR="000844FD" w:rsidRPr="00947618">
        <w:rPr>
          <w:rtl/>
        </w:rPr>
        <w:t>٤ فَ</w:t>
      </w:r>
      <w:r w:rsidR="000844FD" w:rsidRPr="00947618">
        <w:rPr>
          <w:rFonts w:hint="cs"/>
          <w:rtl/>
        </w:rPr>
        <w:t>ٱ</w:t>
      </w:r>
      <w:r w:rsidR="000844FD" w:rsidRPr="00947618">
        <w:rPr>
          <w:rFonts w:hint="eastAsia"/>
          <w:rtl/>
        </w:rPr>
        <w:t>صۡبِرۡ</w:t>
      </w:r>
      <w:r w:rsidR="000844FD" w:rsidRPr="00947618">
        <w:rPr>
          <w:rtl/>
        </w:rPr>
        <w:t xml:space="preserve"> صَبۡرٗا جَمِيلًا٥ إِنَّهُمۡ يَرَوۡنَهُ</w:t>
      </w:r>
      <w:r w:rsidR="000844FD" w:rsidRPr="00947618">
        <w:rPr>
          <w:rFonts w:hint="cs"/>
          <w:rtl/>
        </w:rPr>
        <w:t>ۥ</w:t>
      </w:r>
      <w:r w:rsidR="000844FD" w:rsidRPr="00947618">
        <w:rPr>
          <w:rtl/>
        </w:rPr>
        <w:t xml:space="preserve"> بَعِيدٗا٦ وَنَرَىٰهُ قَرِيبٗا٧</w:t>
      </w:r>
      <w:r w:rsidRPr="00A97896">
        <w:rPr>
          <w:rFonts w:ascii="Tahoma" w:hAnsi="Tahoma" w:cs="Traditional Arabic" w:hint="cs"/>
          <w:sz w:val="30"/>
          <w:rtl/>
        </w:rPr>
        <w:t>﴾</w:t>
      </w:r>
      <w:r w:rsidR="000844FD" w:rsidRPr="00AD2D70">
        <w:rPr>
          <w:rStyle w:val="Char5"/>
          <w:rtl/>
        </w:rPr>
        <w:t xml:space="preserve"> [المعارج: 4-7]</w:t>
      </w:r>
      <w:r w:rsidR="003E318D">
        <w:rPr>
          <w:rStyle w:val="Char5"/>
          <w:rFonts w:hint="cs"/>
          <w:rtl/>
        </w:rPr>
        <w:t>.</w:t>
      </w:r>
    </w:p>
    <w:p w:rsidR="00FB1D30" w:rsidRPr="00947618" w:rsidRDefault="00FB1D30" w:rsidP="00947618">
      <w:pPr>
        <w:pStyle w:val="a9"/>
        <w:rPr>
          <w:rStyle w:val="Char3"/>
          <w:sz w:val="26"/>
          <w:szCs w:val="26"/>
          <w:rtl/>
        </w:rPr>
      </w:pPr>
      <w:r w:rsidRPr="009F4CAB">
        <w:rPr>
          <w:rStyle w:val="Char3"/>
          <w:rtl/>
        </w:rPr>
        <w:t>‏</w:t>
      </w:r>
      <w:r w:rsidRPr="000A5DB0">
        <w:rPr>
          <w:rStyle w:val="Char7"/>
          <w:rtl/>
        </w:rPr>
        <w:t>«</w:t>
      </w:r>
      <w:r w:rsidRPr="009F4CAB">
        <w:rPr>
          <w:rStyle w:val="Char3"/>
          <w:rtl/>
        </w:rPr>
        <w:t>‏</w:t>
      </w:r>
      <w:r w:rsidRPr="0074513B">
        <w:rPr>
          <w:rtl/>
        </w:rPr>
        <w:t>فرشتگان و جبرئ</w:t>
      </w:r>
      <w:r w:rsidR="009F4CAB">
        <w:rPr>
          <w:rtl/>
        </w:rPr>
        <w:t>ی</w:t>
      </w:r>
      <w:r w:rsidRPr="0074513B">
        <w:rPr>
          <w:rtl/>
        </w:rPr>
        <w:t>ل به سو</w:t>
      </w:r>
      <w:r w:rsidR="009F4CAB">
        <w:rPr>
          <w:rtl/>
        </w:rPr>
        <w:t>ی</w:t>
      </w:r>
      <w:r w:rsidRPr="0074513B">
        <w:rPr>
          <w:rtl/>
        </w:rPr>
        <w:t xml:space="preserve"> او بالا م</w:t>
      </w:r>
      <w:r w:rsidR="009F4CAB">
        <w:rPr>
          <w:rtl/>
        </w:rPr>
        <w:t>ی</w:t>
      </w:r>
      <w:r w:rsidRPr="0074513B">
        <w:rPr>
          <w:rtl/>
        </w:rPr>
        <w:t>‌روند، در مدّت</w:t>
      </w:r>
      <w:r w:rsidR="009F4CAB">
        <w:rPr>
          <w:rtl/>
        </w:rPr>
        <w:t>ی</w:t>
      </w:r>
      <w:r w:rsidRPr="0074513B">
        <w:rPr>
          <w:rtl/>
        </w:rPr>
        <w:t xml:space="preserve"> </w:t>
      </w:r>
      <w:r w:rsidR="009F4CAB">
        <w:rPr>
          <w:rtl/>
        </w:rPr>
        <w:t>ک</w:t>
      </w:r>
      <w:r w:rsidRPr="0074513B">
        <w:rPr>
          <w:rtl/>
        </w:rPr>
        <w:t>ه مقدارش پنجاه هزار سال است. به خوبی صبر پیشه کن. آنان آن روز را دور و ناممکن می‌پندارند و ما آن را مم</w:t>
      </w:r>
      <w:r w:rsidR="009F4CAB">
        <w:rPr>
          <w:rtl/>
        </w:rPr>
        <w:t>ک</w:t>
      </w:r>
      <w:r w:rsidRPr="0074513B">
        <w:rPr>
          <w:rtl/>
        </w:rPr>
        <w:t>ن و نزد</w:t>
      </w:r>
      <w:r w:rsidR="009F4CAB">
        <w:rPr>
          <w:rtl/>
        </w:rPr>
        <w:t>یک</w:t>
      </w:r>
      <w:r w:rsidRPr="0074513B">
        <w:rPr>
          <w:rtl/>
        </w:rPr>
        <w:t xml:space="preserve"> م</w:t>
      </w:r>
      <w:r w:rsidR="009F4CAB">
        <w:rPr>
          <w:rtl/>
        </w:rPr>
        <w:t>ی</w:t>
      </w:r>
      <w:r w:rsidRPr="0074513B">
        <w:rPr>
          <w:rtl/>
        </w:rPr>
        <w:t>‌دان</w:t>
      </w:r>
      <w:r w:rsidR="009F4CAB">
        <w:rPr>
          <w:rtl/>
        </w:rPr>
        <w:t>ی</w:t>
      </w:r>
      <w:r w:rsidRPr="0074513B">
        <w:rPr>
          <w:rtl/>
        </w:rPr>
        <w:t>م»</w:t>
      </w:r>
      <w:r w:rsidR="007A6271" w:rsidRPr="0074513B">
        <w:rPr>
          <w:rFonts w:hint="cs"/>
          <w:rtl/>
        </w:rPr>
        <w:t>.</w:t>
      </w:r>
      <w:r w:rsidRPr="0074513B">
        <w:rPr>
          <w:rtl/>
        </w:rPr>
        <w:t>‏</w:t>
      </w:r>
    </w:p>
    <w:p w:rsidR="00FB1D30" w:rsidRPr="000844FD" w:rsidRDefault="00FB1D30" w:rsidP="00E33DD5">
      <w:pPr>
        <w:pStyle w:val="a6"/>
        <w:rPr>
          <w:rtl/>
        </w:rPr>
      </w:pPr>
      <w:r w:rsidRPr="000844FD">
        <w:rPr>
          <w:rtl/>
        </w:rPr>
        <w:t>س</w:t>
      </w:r>
      <w:r w:rsidR="009F4CAB" w:rsidRPr="000844FD">
        <w:rPr>
          <w:rtl/>
        </w:rPr>
        <w:t>ی</w:t>
      </w:r>
      <w:r w:rsidRPr="000844FD">
        <w:rPr>
          <w:rtl/>
        </w:rPr>
        <w:t>اق آیات این سوره به گونه‌ای است که نشان می‌دهد که منظور از آن روز، رستاخیز است و گذشته از سیاق آیات، با سندی صح</w:t>
      </w:r>
      <w:r w:rsidR="009F4CAB" w:rsidRPr="000844FD">
        <w:rPr>
          <w:rtl/>
        </w:rPr>
        <w:t>ی</w:t>
      </w:r>
      <w:r w:rsidRPr="000844FD">
        <w:rPr>
          <w:rtl/>
        </w:rPr>
        <w:t xml:space="preserve">ح از ابن عباس </w:t>
      </w:r>
      <w:r w:rsidR="000D7FEA" w:rsidRPr="000D7FEA">
        <w:rPr>
          <w:rFonts w:cs="CTraditional Arabic"/>
          <w:rtl/>
        </w:rPr>
        <w:t>س</w:t>
      </w:r>
      <w:r w:rsidRPr="000844FD">
        <w:rPr>
          <w:rtl/>
        </w:rPr>
        <w:t xml:space="preserve"> ثابت است </w:t>
      </w:r>
      <w:r w:rsidR="009F4CAB" w:rsidRPr="000844FD">
        <w:rPr>
          <w:rtl/>
        </w:rPr>
        <w:t>ک</w:t>
      </w:r>
      <w:r w:rsidRPr="000844FD">
        <w:rPr>
          <w:rtl/>
        </w:rPr>
        <w:t xml:space="preserve">ه مراد از: </w:t>
      </w:r>
      <w:r w:rsidR="00353EFC" w:rsidRPr="00353EFC">
        <w:rPr>
          <w:rFonts w:cs="Traditional Arabic"/>
          <w:sz w:val="30"/>
          <w:rtl/>
        </w:rPr>
        <w:t>﴿</w:t>
      </w:r>
      <w:r w:rsidR="003535F5" w:rsidRPr="003535F5">
        <w:rPr>
          <w:rStyle w:val="Charb"/>
          <w:rtl/>
        </w:rPr>
        <w:t>يَوۡمٖ كَانَ مِقۡدَارُهُ</w:t>
      </w:r>
      <w:r w:rsidR="00353EFC" w:rsidRPr="00353EFC">
        <w:rPr>
          <w:rFonts w:cs="Traditional Arabic"/>
          <w:sz w:val="30"/>
          <w:rtl/>
        </w:rPr>
        <w:t>﴾</w:t>
      </w:r>
      <w:r w:rsidRPr="000844FD">
        <w:rPr>
          <w:rtl/>
        </w:rPr>
        <w:t xml:space="preserve"> روز رستاخیز است. حسن </w:t>
      </w:r>
      <w:r w:rsidR="000D7FEA" w:rsidRPr="000D7FEA">
        <w:rPr>
          <w:rFonts w:cs="CTraditional Arabic"/>
          <w:rtl/>
        </w:rPr>
        <w:t>س</w:t>
      </w:r>
      <w:r w:rsidRPr="000844FD">
        <w:rPr>
          <w:rtl/>
        </w:rPr>
        <w:t>، ضحا</w:t>
      </w:r>
      <w:r w:rsidR="009F4CAB" w:rsidRPr="000844FD">
        <w:rPr>
          <w:rtl/>
        </w:rPr>
        <w:t>ک</w:t>
      </w:r>
      <w:r w:rsidRPr="000844FD">
        <w:rPr>
          <w:rtl/>
        </w:rPr>
        <w:t xml:space="preserve"> و ابن ز</w:t>
      </w:r>
      <w:r w:rsidR="009F4CAB" w:rsidRPr="000844FD">
        <w:rPr>
          <w:rtl/>
        </w:rPr>
        <w:t>ی</w:t>
      </w:r>
      <w:r w:rsidRPr="000844FD">
        <w:rPr>
          <w:rtl/>
        </w:rPr>
        <w:t>د ن</w:t>
      </w:r>
      <w:r w:rsidR="009F4CAB" w:rsidRPr="000844FD">
        <w:rPr>
          <w:rtl/>
        </w:rPr>
        <w:t>ی</w:t>
      </w:r>
      <w:r w:rsidRPr="000844FD">
        <w:rPr>
          <w:rtl/>
        </w:rPr>
        <w:t>ز، هم</w:t>
      </w:r>
      <w:r w:rsidR="009F4CAB" w:rsidRPr="000844FD">
        <w:rPr>
          <w:rtl/>
        </w:rPr>
        <w:t>ی</w:t>
      </w:r>
      <w:r w:rsidRPr="000844FD">
        <w:rPr>
          <w:rtl/>
        </w:rPr>
        <w:t>ن دیدگاه را برگزیده‌اند</w:t>
      </w:r>
      <w:r w:rsidR="00115044" w:rsidRPr="00947618">
        <w:rPr>
          <w:vertAlign w:val="superscript"/>
          <w:rtl/>
        </w:rPr>
        <w:footnoteReference w:id="81"/>
      </w:r>
      <w:r w:rsidRPr="000844FD">
        <w:rPr>
          <w:rtl/>
        </w:rPr>
        <w:t>. طولان</w:t>
      </w:r>
      <w:r w:rsidR="009F4CAB" w:rsidRPr="000844FD">
        <w:rPr>
          <w:rtl/>
        </w:rPr>
        <w:t>ی</w:t>
      </w:r>
      <w:r w:rsidRPr="000844FD">
        <w:rPr>
          <w:rtl/>
        </w:rPr>
        <w:t xml:space="preserve"> بودن آن روز، موجب می‌شود که مردم گمان کنند، </w:t>
      </w:r>
      <w:r w:rsidR="009F4CAB" w:rsidRPr="000844FD">
        <w:rPr>
          <w:rtl/>
        </w:rPr>
        <w:t>ک</w:t>
      </w:r>
      <w:r w:rsidRPr="000844FD">
        <w:rPr>
          <w:rtl/>
        </w:rPr>
        <w:t>ه در زندگ</w:t>
      </w:r>
      <w:r w:rsidR="009F4CAB" w:rsidRPr="000844FD">
        <w:rPr>
          <w:rtl/>
        </w:rPr>
        <w:t>ی</w:t>
      </w:r>
      <w:r w:rsidRPr="000844FD">
        <w:rPr>
          <w:rtl/>
        </w:rPr>
        <w:t xml:space="preserve"> دن</w:t>
      </w:r>
      <w:r w:rsidR="009F4CAB" w:rsidRPr="000844FD">
        <w:rPr>
          <w:rtl/>
        </w:rPr>
        <w:t>ی</w:t>
      </w:r>
      <w:r w:rsidRPr="000844FD">
        <w:rPr>
          <w:rtl/>
        </w:rPr>
        <w:t>ا چند ساعت ب</w:t>
      </w:r>
      <w:r w:rsidR="009F4CAB" w:rsidRPr="000844FD">
        <w:rPr>
          <w:rtl/>
        </w:rPr>
        <w:t>ی</w:t>
      </w:r>
      <w:r w:rsidRPr="000844FD">
        <w:rPr>
          <w:rtl/>
        </w:rPr>
        <w:t>شتر نمانده‌اند. الله متعال م</w:t>
      </w:r>
      <w:r w:rsidR="009F4CAB" w:rsidRPr="000844FD">
        <w:rPr>
          <w:rtl/>
        </w:rPr>
        <w:t>ی</w:t>
      </w:r>
      <w:r w:rsidRPr="000844FD">
        <w:rPr>
          <w:rtl/>
        </w:rPr>
        <w:t>‌فرما</w:t>
      </w:r>
      <w:r w:rsidR="009F4CAB" w:rsidRPr="000844FD">
        <w:rPr>
          <w:rtl/>
        </w:rPr>
        <w:t>ی</w:t>
      </w:r>
      <w:r w:rsidRPr="000844FD">
        <w:rPr>
          <w:rtl/>
        </w:rPr>
        <w:t>د:</w:t>
      </w:r>
    </w:p>
    <w:p w:rsidR="000844FD" w:rsidRPr="00A4326E" w:rsidRDefault="00A97896" w:rsidP="00947618">
      <w:pPr>
        <w:pStyle w:val="ae"/>
        <w:rPr>
          <w:rFonts w:ascii="Arial" w:hAnsi="Arial" w:cs="Arial"/>
          <w:rtl/>
        </w:rPr>
      </w:pPr>
      <w:r w:rsidRPr="00A97896">
        <w:rPr>
          <w:rFonts w:cs="Traditional Arabic"/>
          <w:sz w:val="30"/>
          <w:rtl/>
        </w:rPr>
        <w:t>﴿</w:t>
      </w:r>
      <w:r w:rsidR="000844FD" w:rsidRPr="00947618">
        <w:rPr>
          <w:rtl/>
        </w:rPr>
        <w:t>وَيَو</w:t>
      </w:r>
      <w:r w:rsidR="000844FD" w:rsidRPr="00947618">
        <w:rPr>
          <w:rFonts w:hint="cs"/>
          <w:rtl/>
        </w:rPr>
        <w:t>ۡمَ</w:t>
      </w:r>
      <w:r w:rsidR="000844FD" w:rsidRPr="00947618">
        <w:rPr>
          <w:rtl/>
        </w:rPr>
        <w:t xml:space="preserve"> </w:t>
      </w:r>
      <w:r w:rsidR="000844FD" w:rsidRPr="00947618">
        <w:rPr>
          <w:rFonts w:hint="cs"/>
          <w:rtl/>
        </w:rPr>
        <w:t>يَحۡشُرُهُمۡ</w:t>
      </w:r>
      <w:r w:rsidR="000844FD" w:rsidRPr="00947618">
        <w:rPr>
          <w:rtl/>
        </w:rPr>
        <w:t xml:space="preserve"> </w:t>
      </w:r>
      <w:r w:rsidR="000844FD" w:rsidRPr="00947618">
        <w:rPr>
          <w:rFonts w:hint="cs"/>
          <w:rtl/>
        </w:rPr>
        <w:t>كَأَن</w:t>
      </w:r>
      <w:r w:rsidR="000844FD" w:rsidRPr="00947618">
        <w:rPr>
          <w:rtl/>
        </w:rPr>
        <w:t xml:space="preserve"> </w:t>
      </w:r>
      <w:r w:rsidR="000844FD" w:rsidRPr="00947618">
        <w:rPr>
          <w:rFonts w:hint="cs"/>
          <w:rtl/>
        </w:rPr>
        <w:t>لَّمۡ</w:t>
      </w:r>
      <w:r w:rsidR="000844FD" w:rsidRPr="00947618">
        <w:rPr>
          <w:rtl/>
        </w:rPr>
        <w:t xml:space="preserve"> </w:t>
      </w:r>
      <w:r w:rsidR="000844FD" w:rsidRPr="00947618">
        <w:rPr>
          <w:rFonts w:hint="cs"/>
          <w:rtl/>
        </w:rPr>
        <w:t>يَلۡبَثُوٓاْ</w:t>
      </w:r>
      <w:r w:rsidR="000844FD" w:rsidRPr="00947618">
        <w:rPr>
          <w:rtl/>
        </w:rPr>
        <w:t xml:space="preserve"> </w:t>
      </w:r>
      <w:r w:rsidR="000844FD" w:rsidRPr="00947618">
        <w:rPr>
          <w:rFonts w:hint="cs"/>
          <w:rtl/>
        </w:rPr>
        <w:t>إِلَّا</w:t>
      </w:r>
      <w:r w:rsidR="000844FD" w:rsidRPr="00947618">
        <w:rPr>
          <w:rtl/>
        </w:rPr>
        <w:t xml:space="preserve"> </w:t>
      </w:r>
      <w:r w:rsidR="000844FD" w:rsidRPr="00947618">
        <w:rPr>
          <w:rFonts w:hint="cs"/>
          <w:rtl/>
        </w:rPr>
        <w:t>سَاعَةٗ</w:t>
      </w:r>
      <w:r w:rsidR="000844FD" w:rsidRPr="00947618">
        <w:rPr>
          <w:rtl/>
        </w:rPr>
        <w:t xml:space="preserve"> </w:t>
      </w:r>
      <w:r w:rsidR="000844FD" w:rsidRPr="00947618">
        <w:rPr>
          <w:rFonts w:hint="cs"/>
          <w:rtl/>
        </w:rPr>
        <w:t>مِّنَ</w:t>
      </w:r>
      <w:r w:rsidR="000844FD" w:rsidRPr="00947618">
        <w:rPr>
          <w:rtl/>
        </w:rPr>
        <w:t xml:space="preserve"> </w:t>
      </w:r>
      <w:r w:rsidR="000844FD" w:rsidRPr="00947618">
        <w:rPr>
          <w:rFonts w:hint="cs"/>
          <w:rtl/>
        </w:rPr>
        <w:t>ٱ</w:t>
      </w:r>
      <w:r w:rsidR="000844FD" w:rsidRPr="00947618">
        <w:rPr>
          <w:rFonts w:hint="eastAsia"/>
          <w:rtl/>
        </w:rPr>
        <w:t>لنَّهَارِ</w:t>
      </w:r>
      <w:r w:rsidRPr="00A97896">
        <w:rPr>
          <w:rFonts w:ascii="Tahoma" w:hAnsi="Tahoma" w:cs="Traditional Arabic" w:hint="cs"/>
          <w:sz w:val="30"/>
          <w:rtl/>
        </w:rPr>
        <w:t>﴾</w:t>
      </w:r>
      <w:r w:rsidR="000844FD" w:rsidRPr="00AD2D70">
        <w:rPr>
          <w:rStyle w:val="Char5"/>
          <w:rtl/>
        </w:rPr>
        <w:t xml:space="preserve"> [</w:t>
      </w:r>
      <w:r w:rsidR="00200DF6">
        <w:rPr>
          <w:rStyle w:val="Char5"/>
          <w:rtl/>
        </w:rPr>
        <w:t>ی</w:t>
      </w:r>
      <w:r w:rsidR="000844FD" w:rsidRPr="00AD2D70">
        <w:rPr>
          <w:rStyle w:val="Char5"/>
          <w:rtl/>
        </w:rPr>
        <w:t>ونس: 45]</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A5DB0">
        <w:rPr>
          <w:rStyle w:val="Char7"/>
          <w:rtl/>
        </w:rPr>
        <w:t>«</w:t>
      </w:r>
      <w:r w:rsidRPr="009F4CAB">
        <w:rPr>
          <w:rStyle w:val="Char3"/>
          <w:rtl/>
        </w:rPr>
        <w:t>‏</w:t>
      </w:r>
      <w:r w:rsidRPr="0074513B">
        <w:rPr>
          <w:rtl/>
        </w:rPr>
        <w:t>روز</w:t>
      </w:r>
      <w:r w:rsidR="009F4CAB">
        <w:rPr>
          <w:rtl/>
        </w:rPr>
        <w:t>ی</w:t>
      </w:r>
      <w:r w:rsidRPr="0074513B">
        <w:rPr>
          <w:rtl/>
        </w:rPr>
        <w:t xml:space="preserve"> </w:t>
      </w:r>
      <w:r w:rsidR="009F4CAB" w:rsidRPr="00947618">
        <w:rPr>
          <w:rtl/>
        </w:rPr>
        <w:t>ک</w:t>
      </w:r>
      <w:r w:rsidRPr="00947618">
        <w:rPr>
          <w:rtl/>
        </w:rPr>
        <w:t>ه</w:t>
      </w:r>
      <w:r w:rsidRPr="0074513B">
        <w:rPr>
          <w:rtl/>
        </w:rPr>
        <w:t xml:space="preserve"> آنان را (الله) گرد م</w:t>
      </w:r>
      <w:r w:rsidR="009F4CAB">
        <w:rPr>
          <w:rtl/>
        </w:rPr>
        <w:t>ی</w:t>
      </w:r>
      <w:r w:rsidRPr="0074513B">
        <w:rPr>
          <w:rtl/>
        </w:rPr>
        <w:t>‌آورد. گویا فقط ساعتی از روز (در دن</w:t>
      </w:r>
      <w:r w:rsidR="009F4CAB">
        <w:rPr>
          <w:rtl/>
        </w:rPr>
        <w:t>ی</w:t>
      </w:r>
      <w:r w:rsidRPr="0074513B">
        <w:rPr>
          <w:rtl/>
        </w:rPr>
        <w:t>ا ) مانده‌اند</w:t>
      </w:r>
      <w:r w:rsidRPr="000A5DB0">
        <w:rPr>
          <w:rStyle w:val="Char7"/>
          <w:rtl/>
        </w:rPr>
        <w:t>»</w:t>
      </w:r>
      <w:r w:rsidRPr="009F4CAB">
        <w:rPr>
          <w:rStyle w:val="Char3"/>
          <w:rtl/>
        </w:rPr>
        <w:t>‏</w:t>
      </w:r>
      <w:r w:rsidR="007A6271" w:rsidRPr="009F4CAB">
        <w:rPr>
          <w:rStyle w:val="Char3"/>
          <w:rFonts w:hint="cs"/>
          <w:rtl/>
        </w:rPr>
        <w:t>.</w:t>
      </w:r>
    </w:p>
    <w:p w:rsidR="00FB1D30" w:rsidRPr="00947618" w:rsidRDefault="00FB1D30" w:rsidP="00947618">
      <w:pPr>
        <w:pStyle w:val="a6"/>
        <w:rPr>
          <w:rtl/>
        </w:rPr>
      </w:pPr>
      <w:r w:rsidRPr="00947618">
        <w:rPr>
          <w:rtl/>
        </w:rPr>
        <w:t>در جا</w:t>
      </w:r>
      <w:r w:rsidR="009F4CAB" w:rsidRPr="00947618">
        <w:rPr>
          <w:rtl/>
        </w:rPr>
        <w:t>ی</w:t>
      </w:r>
      <w:r w:rsidRPr="00947618">
        <w:rPr>
          <w:rtl/>
        </w:rPr>
        <w:t xml:space="preserve"> د</w:t>
      </w:r>
      <w:r w:rsidR="009F4CAB" w:rsidRPr="00947618">
        <w:rPr>
          <w:rtl/>
        </w:rPr>
        <w:t>ی</w:t>
      </w:r>
      <w:r w:rsidRPr="00947618">
        <w:rPr>
          <w:rtl/>
        </w:rPr>
        <w:t>گر می‌فرماید:</w:t>
      </w:r>
    </w:p>
    <w:p w:rsidR="000844FD" w:rsidRPr="009F4CAB" w:rsidRDefault="00A97896" w:rsidP="00947618">
      <w:pPr>
        <w:pStyle w:val="ae"/>
        <w:rPr>
          <w:rStyle w:val="Char3"/>
          <w:rtl/>
        </w:rPr>
      </w:pPr>
      <w:r w:rsidRPr="00A97896">
        <w:rPr>
          <w:rFonts w:cs="Traditional Arabic"/>
          <w:sz w:val="30"/>
          <w:rtl/>
        </w:rPr>
        <w:t>﴿</w:t>
      </w:r>
      <w:r w:rsidR="000844FD" w:rsidRPr="00947618">
        <w:rPr>
          <w:rtl/>
        </w:rPr>
        <w:t>كَأَنَّهُم</w:t>
      </w:r>
      <w:r w:rsidR="000844FD" w:rsidRPr="00947618">
        <w:rPr>
          <w:rFonts w:hint="cs"/>
          <w:rtl/>
        </w:rPr>
        <w:t>ۡ</w:t>
      </w:r>
      <w:r w:rsidR="000844FD" w:rsidRPr="00947618">
        <w:rPr>
          <w:rtl/>
        </w:rPr>
        <w:t xml:space="preserve"> </w:t>
      </w:r>
      <w:r w:rsidR="000844FD" w:rsidRPr="00947618">
        <w:rPr>
          <w:rFonts w:hint="cs"/>
          <w:rtl/>
        </w:rPr>
        <w:t>يَوۡمَ</w:t>
      </w:r>
      <w:r w:rsidR="000844FD" w:rsidRPr="00947618">
        <w:rPr>
          <w:rtl/>
        </w:rPr>
        <w:t xml:space="preserve"> </w:t>
      </w:r>
      <w:r w:rsidR="000844FD" w:rsidRPr="00947618">
        <w:rPr>
          <w:rFonts w:hint="cs"/>
          <w:rtl/>
        </w:rPr>
        <w:t>يَرَوۡنَهَا</w:t>
      </w:r>
      <w:r w:rsidR="000844FD" w:rsidRPr="00947618">
        <w:rPr>
          <w:rtl/>
        </w:rPr>
        <w:t xml:space="preserve"> </w:t>
      </w:r>
      <w:r w:rsidR="000844FD" w:rsidRPr="00947618">
        <w:rPr>
          <w:rFonts w:hint="cs"/>
          <w:rtl/>
        </w:rPr>
        <w:t>لَمۡ</w:t>
      </w:r>
      <w:r w:rsidR="000844FD" w:rsidRPr="00947618">
        <w:rPr>
          <w:rtl/>
        </w:rPr>
        <w:t xml:space="preserve"> </w:t>
      </w:r>
      <w:r w:rsidR="000844FD" w:rsidRPr="00947618">
        <w:rPr>
          <w:rFonts w:hint="cs"/>
          <w:rtl/>
        </w:rPr>
        <w:t>يَلۡبَثُوٓاْ</w:t>
      </w:r>
      <w:r w:rsidR="000844FD" w:rsidRPr="00947618">
        <w:rPr>
          <w:rtl/>
        </w:rPr>
        <w:t xml:space="preserve"> </w:t>
      </w:r>
      <w:r w:rsidR="000844FD" w:rsidRPr="00947618">
        <w:rPr>
          <w:rFonts w:hint="cs"/>
          <w:rtl/>
        </w:rPr>
        <w:t>إِلَّا</w:t>
      </w:r>
      <w:r w:rsidR="000844FD" w:rsidRPr="00947618">
        <w:rPr>
          <w:rtl/>
        </w:rPr>
        <w:t xml:space="preserve"> </w:t>
      </w:r>
      <w:r w:rsidR="000844FD" w:rsidRPr="00947618">
        <w:rPr>
          <w:rFonts w:hint="cs"/>
          <w:rtl/>
        </w:rPr>
        <w:t>عَشِيَّةً</w:t>
      </w:r>
      <w:r w:rsidR="000844FD" w:rsidRPr="00947618">
        <w:rPr>
          <w:rtl/>
        </w:rPr>
        <w:t xml:space="preserve"> </w:t>
      </w:r>
      <w:r w:rsidR="000844FD" w:rsidRPr="00947618">
        <w:rPr>
          <w:rFonts w:hint="cs"/>
          <w:rtl/>
        </w:rPr>
        <w:t>أَوۡ</w:t>
      </w:r>
      <w:r w:rsidR="000844FD" w:rsidRPr="00947618">
        <w:rPr>
          <w:rtl/>
        </w:rPr>
        <w:t xml:space="preserve"> </w:t>
      </w:r>
      <w:r w:rsidR="000844FD" w:rsidRPr="00947618">
        <w:rPr>
          <w:rFonts w:hint="cs"/>
          <w:rtl/>
        </w:rPr>
        <w:t>ضُحَىٰهَا</w:t>
      </w:r>
      <w:r w:rsidR="000844FD" w:rsidRPr="00947618">
        <w:rPr>
          <w:rtl/>
        </w:rPr>
        <w:t>٤٦</w:t>
      </w:r>
      <w:r w:rsidRPr="00A97896">
        <w:rPr>
          <w:rFonts w:ascii="Tahoma" w:hAnsi="Tahoma" w:cs="Traditional Arabic" w:hint="cs"/>
          <w:sz w:val="30"/>
          <w:rtl/>
        </w:rPr>
        <w:t>﴾</w:t>
      </w:r>
      <w:r w:rsidR="000844FD" w:rsidRPr="00AD2D70">
        <w:rPr>
          <w:rStyle w:val="Char5"/>
          <w:rtl/>
        </w:rPr>
        <w:t xml:space="preserve"> [النازعات: 46]</w:t>
      </w:r>
      <w:r w:rsidR="003E318D">
        <w:rPr>
          <w:rStyle w:val="Char5"/>
          <w:rFonts w:hint="cs"/>
          <w:rtl/>
        </w:rPr>
        <w:t>.</w:t>
      </w:r>
    </w:p>
    <w:p w:rsidR="00FB1D30" w:rsidRPr="009F4CAB" w:rsidRDefault="00FB1D30" w:rsidP="00947618">
      <w:pPr>
        <w:pStyle w:val="a9"/>
        <w:rPr>
          <w:rStyle w:val="Char3"/>
          <w:rtl/>
        </w:rPr>
      </w:pPr>
      <w:r w:rsidRPr="009F4CAB">
        <w:rPr>
          <w:rStyle w:val="Char3"/>
          <w:rtl/>
        </w:rPr>
        <w:t>‏</w:t>
      </w:r>
      <w:r w:rsidRPr="000A5DB0">
        <w:rPr>
          <w:rStyle w:val="Char7"/>
          <w:rtl/>
        </w:rPr>
        <w:t>«</w:t>
      </w:r>
      <w:r w:rsidRPr="009F4CAB">
        <w:rPr>
          <w:rStyle w:val="Char3"/>
          <w:rtl/>
        </w:rPr>
        <w:t>‏</w:t>
      </w:r>
      <w:r w:rsidRPr="00947618">
        <w:rPr>
          <w:rtl/>
        </w:rPr>
        <w:t>روز</w:t>
      </w:r>
      <w:r w:rsidR="009F4CAB" w:rsidRPr="00947618">
        <w:rPr>
          <w:rtl/>
        </w:rPr>
        <w:t>ی</w:t>
      </w:r>
      <w:r w:rsidRPr="00947618">
        <w:rPr>
          <w:rtl/>
        </w:rPr>
        <w:t xml:space="preserve"> </w:t>
      </w:r>
      <w:r w:rsidR="009F4CAB" w:rsidRPr="00947618">
        <w:rPr>
          <w:rtl/>
        </w:rPr>
        <w:t>ک</w:t>
      </w:r>
      <w:r w:rsidRPr="00947618">
        <w:rPr>
          <w:rtl/>
        </w:rPr>
        <w:t>ه آنان برپای</w:t>
      </w:r>
      <w:r w:rsidR="009F4CAB" w:rsidRPr="00947618">
        <w:rPr>
          <w:rtl/>
        </w:rPr>
        <w:t>ی</w:t>
      </w:r>
      <w:r w:rsidRPr="00947618">
        <w:rPr>
          <w:rtl/>
        </w:rPr>
        <w:t xml:space="preserve"> رستاخ</w:t>
      </w:r>
      <w:r w:rsidR="009F4CAB" w:rsidRPr="00947618">
        <w:rPr>
          <w:rtl/>
        </w:rPr>
        <w:t>ی</w:t>
      </w:r>
      <w:r w:rsidRPr="00947618">
        <w:rPr>
          <w:rtl/>
        </w:rPr>
        <w:t>ز را م</w:t>
      </w:r>
      <w:r w:rsidR="009F4CAB" w:rsidRPr="00947618">
        <w:rPr>
          <w:rtl/>
        </w:rPr>
        <w:t>ی</w:t>
      </w:r>
      <w:r w:rsidRPr="00947618">
        <w:rPr>
          <w:rtl/>
        </w:rPr>
        <w:t>‌ب</w:t>
      </w:r>
      <w:r w:rsidR="009F4CAB" w:rsidRPr="00947618">
        <w:rPr>
          <w:rtl/>
        </w:rPr>
        <w:t>ی</w:t>
      </w:r>
      <w:r w:rsidRPr="00947618">
        <w:rPr>
          <w:rtl/>
        </w:rPr>
        <w:t xml:space="preserve">نند، می‌پندارند که جز شامگاهی </w:t>
      </w:r>
      <w:r w:rsidR="009F4CAB" w:rsidRPr="00947618">
        <w:rPr>
          <w:rtl/>
        </w:rPr>
        <w:t>ی</w:t>
      </w:r>
      <w:r w:rsidRPr="00947618">
        <w:rPr>
          <w:rtl/>
        </w:rPr>
        <w:t>ا چاشتگاه</w:t>
      </w:r>
      <w:r w:rsidR="009F4CAB" w:rsidRPr="00947618">
        <w:rPr>
          <w:rtl/>
        </w:rPr>
        <w:t>ی</w:t>
      </w:r>
      <w:r w:rsidRPr="00947618">
        <w:rPr>
          <w:rtl/>
        </w:rPr>
        <w:t xml:space="preserve"> در آن درنگ ن</w:t>
      </w:r>
      <w:r w:rsidR="009F4CAB" w:rsidRPr="00947618">
        <w:rPr>
          <w:rtl/>
        </w:rPr>
        <w:t>ک</w:t>
      </w:r>
      <w:r w:rsidRPr="00947618">
        <w:rPr>
          <w:rtl/>
        </w:rPr>
        <w:t>رده‌اند</w:t>
      </w:r>
      <w:r w:rsidRPr="000A5DB0">
        <w:rPr>
          <w:rStyle w:val="Char7"/>
          <w:rtl/>
        </w:rPr>
        <w:t>»‏</w:t>
      </w:r>
      <w:r w:rsidR="007A6271" w:rsidRPr="009F4CAB">
        <w:rPr>
          <w:rStyle w:val="Char3"/>
          <w:rFonts w:hint="cs"/>
          <w:rtl/>
        </w:rPr>
        <w:t>.</w:t>
      </w:r>
    </w:p>
    <w:p w:rsidR="000844FD" w:rsidRPr="00947618" w:rsidRDefault="00A97896" w:rsidP="00947618">
      <w:pPr>
        <w:pStyle w:val="ae"/>
        <w:rPr>
          <w:rStyle w:val="Char3"/>
          <w:spacing w:val="-4"/>
          <w:rtl/>
        </w:rPr>
      </w:pPr>
      <w:r w:rsidRPr="00947618">
        <w:rPr>
          <w:rFonts w:cs="Traditional Arabic"/>
          <w:spacing w:val="-4"/>
          <w:sz w:val="30"/>
          <w:rtl/>
        </w:rPr>
        <w:t>﴿</w:t>
      </w:r>
      <w:r w:rsidR="000844FD" w:rsidRPr="00947618">
        <w:rPr>
          <w:spacing w:val="-4"/>
          <w:rtl/>
        </w:rPr>
        <w:t>نَّح</w:t>
      </w:r>
      <w:r w:rsidR="000844FD" w:rsidRPr="00947618">
        <w:rPr>
          <w:rFonts w:hint="cs"/>
          <w:spacing w:val="-4"/>
          <w:rtl/>
        </w:rPr>
        <w:t>ۡنُ</w:t>
      </w:r>
      <w:r w:rsidR="000844FD" w:rsidRPr="00947618">
        <w:rPr>
          <w:spacing w:val="-4"/>
          <w:rtl/>
        </w:rPr>
        <w:t xml:space="preserve"> </w:t>
      </w:r>
      <w:r w:rsidR="000844FD" w:rsidRPr="00947618">
        <w:rPr>
          <w:rFonts w:hint="cs"/>
          <w:spacing w:val="-4"/>
          <w:rtl/>
        </w:rPr>
        <w:t>أَعۡلَمُ</w:t>
      </w:r>
      <w:r w:rsidR="000844FD" w:rsidRPr="00947618">
        <w:rPr>
          <w:spacing w:val="-4"/>
          <w:rtl/>
        </w:rPr>
        <w:t xml:space="preserve"> </w:t>
      </w:r>
      <w:r w:rsidR="000844FD" w:rsidRPr="00947618">
        <w:rPr>
          <w:rFonts w:hint="cs"/>
          <w:spacing w:val="-4"/>
          <w:rtl/>
        </w:rPr>
        <w:t>بِمَا</w:t>
      </w:r>
      <w:r w:rsidR="000844FD" w:rsidRPr="00947618">
        <w:rPr>
          <w:spacing w:val="-4"/>
          <w:rtl/>
        </w:rPr>
        <w:t xml:space="preserve"> </w:t>
      </w:r>
      <w:r w:rsidR="000844FD" w:rsidRPr="00947618">
        <w:rPr>
          <w:rFonts w:hint="cs"/>
          <w:spacing w:val="-4"/>
          <w:rtl/>
        </w:rPr>
        <w:t>يَقُولُونَ</w:t>
      </w:r>
      <w:r w:rsidR="000844FD" w:rsidRPr="00947618">
        <w:rPr>
          <w:spacing w:val="-4"/>
          <w:rtl/>
        </w:rPr>
        <w:t xml:space="preserve"> </w:t>
      </w:r>
      <w:r w:rsidR="000844FD" w:rsidRPr="00947618">
        <w:rPr>
          <w:rFonts w:hint="cs"/>
          <w:spacing w:val="-4"/>
          <w:rtl/>
        </w:rPr>
        <w:t>إِذۡ</w:t>
      </w:r>
      <w:r w:rsidR="000844FD" w:rsidRPr="00947618">
        <w:rPr>
          <w:spacing w:val="-4"/>
          <w:rtl/>
        </w:rPr>
        <w:t xml:space="preserve"> </w:t>
      </w:r>
      <w:r w:rsidR="000844FD" w:rsidRPr="00947618">
        <w:rPr>
          <w:rFonts w:hint="cs"/>
          <w:spacing w:val="-4"/>
          <w:rtl/>
        </w:rPr>
        <w:t>يَقُولُ</w:t>
      </w:r>
      <w:r w:rsidR="000844FD" w:rsidRPr="00947618">
        <w:rPr>
          <w:spacing w:val="-4"/>
          <w:rtl/>
        </w:rPr>
        <w:t xml:space="preserve"> </w:t>
      </w:r>
      <w:r w:rsidR="000844FD" w:rsidRPr="00947618">
        <w:rPr>
          <w:rFonts w:hint="cs"/>
          <w:spacing w:val="-4"/>
          <w:rtl/>
        </w:rPr>
        <w:t>أَمۡثَلُهُمۡ</w:t>
      </w:r>
      <w:r w:rsidR="000844FD" w:rsidRPr="00947618">
        <w:rPr>
          <w:spacing w:val="-4"/>
          <w:rtl/>
        </w:rPr>
        <w:t xml:space="preserve"> </w:t>
      </w:r>
      <w:r w:rsidR="000844FD" w:rsidRPr="00947618">
        <w:rPr>
          <w:rFonts w:hint="cs"/>
          <w:spacing w:val="-4"/>
          <w:rtl/>
        </w:rPr>
        <w:t>طَرِيقَةً</w:t>
      </w:r>
      <w:r w:rsidR="000844FD" w:rsidRPr="00947618">
        <w:rPr>
          <w:spacing w:val="-4"/>
          <w:rtl/>
        </w:rPr>
        <w:t xml:space="preserve"> </w:t>
      </w:r>
      <w:r w:rsidR="000844FD" w:rsidRPr="00947618">
        <w:rPr>
          <w:rFonts w:hint="cs"/>
          <w:spacing w:val="-4"/>
          <w:rtl/>
        </w:rPr>
        <w:t>إِن</w:t>
      </w:r>
      <w:r w:rsidR="000844FD" w:rsidRPr="00947618">
        <w:rPr>
          <w:spacing w:val="-4"/>
          <w:rtl/>
        </w:rPr>
        <w:t xml:space="preserve"> </w:t>
      </w:r>
      <w:r w:rsidR="000844FD" w:rsidRPr="00947618">
        <w:rPr>
          <w:rFonts w:hint="cs"/>
          <w:spacing w:val="-4"/>
          <w:rtl/>
        </w:rPr>
        <w:t>لَّبِثۡتُمۡ</w:t>
      </w:r>
      <w:r w:rsidR="000844FD" w:rsidRPr="00947618">
        <w:rPr>
          <w:spacing w:val="-4"/>
          <w:rtl/>
        </w:rPr>
        <w:t xml:space="preserve"> </w:t>
      </w:r>
      <w:r w:rsidR="000844FD" w:rsidRPr="00947618">
        <w:rPr>
          <w:rFonts w:hint="cs"/>
          <w:spacing w:val="-4"/>
          <w:rtl/>
        </w:rPr>
        <w:t>إِلَّا</w:t>
      </w:r>
      <w:r w:rsidR="000844FD" w:rsidRPr="00947618">
        <w:rPr>
          <w:spacing w:val="-4"/>
          <w:rtl/>
        </w:rPr>
        <w:t xml:space="preserve"> </w:t>
      </w:r>
      <w:r w:rsidR="000844FD" w:rsidRPr="00947618">
        <w:rPr>
          <w:rFonts w:hint="cs"/>
          <w:spacing w:val="-4"/>
          <w:rtl/>
        </w:rPr>
        <w:t>يَوۡمٗا</w:t>
      </w:r>
      <w:r w:rsidR="000844FD" w:rsidRPr="00947618">
        <w:rPr>
          <w:spacing w:val="-4"/>
          <w:rtl/>
        </w:rPr>
        <w:t>١٠٤</w:t>
      </w:r>
      <w:r w:rsidRPr="00947618">
        <w:rPr>
          <w:rFonts w:ascii="Tahoma" w:hAnsi="Tahoma" w:cs="Traditional Arabic" w:hint="cs"/>
          <w:spacing w:val="-4"/>
          <w:sz w:val="30"/>
          <w:rtl/>
        </w:rPr>
        <w:t>﴾</w:t>
      </w:r>
      <w:r w:rsidR="000844FD" w:rsidRPr="00947618">
        <w:rPr>
          <w:rStyle w:val="Char5"/>
          <w:spacing w:val="-4"/>
          <w:rtl/>
        </w:rPr>
        <w:t xml:space="preserve"> [طه: 104]</w:t>
      </w:r>
      <w:r w:rsidR="00115044" w:rsidRPr="00947618">
        <w:rPr>
          <w:rStyle w:val="Char5"/>
          <w:rFonts w:hint="cs"/>
          <w:spacing w:val="-4"/>
          <w:rtl/>
        </w:rPr>
        <w:t>.</w:t>
      </w:r>
    </w:p>
    <w:p w:rsidR="00FB1D30" w:rsidRPr="009F4CAB" w:rsidRDefault="00FB1D30" w:rsidP="00947618">
      <w:pPr>
        <w:pStyle w:val="a9"/>
        <w:rPr>
          <w:rStyle w:val="Char3"/>
          <w:rtl/>
        </w:rPr>
      </w:pPr>
      <w:r w:rsidRPr="009F4CAB">
        <w:rPr>
          <w:rStyle w:val="Char3"/>
          <w:rtl/>
        </w:rPr>
        <w:t>‏</w:t>
      </w:r>
      <w:r w:rsidRPr="000A5DB0">
        <w:rPr>
          <w:rStyle w:val="Char7"/>
          <w:rtl/>
        </w:rPr>
        <w:t>«‏</w:t>
      </w:r>
      <w:r w:rsidRPr="0074513B">
        <w:rPr>
          <w:rtl/>
        </w:rPr>
        <w:t>ما بهتر م</w:t>
      </w:r>
      <w:r w:rsidR="009F4CAB">
        <w:rPr>
          <w:rtl/>
        </w:rPr>
        <w:t>ی</w:t>
      </w:r>
      <w:r w:rsidRPr="0074513B">
        <w:rPr>
          <w:rtl/>
        </w:rPr>
        <w:t>‌دان</w:t>
      </w:r>
      <w:r w:rsidR="009F4CAB">
        <w:rPr>
          <w:rtl/>
        </w:rPr>
        <w:t>ی</w:t>
      </w:r>
      <w:r w:rsidRPr="0074513B">
        <w:rPr>
          <w:rtl/>
        </w:rPr>
        <w:t xml:space="preserve">م </w:t>
      </w:r>
      <w:r w:rsidR="009F4CAB">
        <w:rPr>
          <w:rtl/>
        </w:rPr>
        <w:t>ک</w:t>
      </w:r>
      <w:r w:rsidRPr="0074513B">
        <w:rPr>
          <w:rtl/>
        </w:rPr>
        <w:t>ه چه م</w:t>
      </w:r>
      <w:r w:rsidR="009F4CAB">
        <w:rPr>
          <w:rtl/>
        </w:rPr>
        <w:t>ی</w:t>
      </w:r>
      <w:r w:rsidRPr="0074513B">
        <w:rPr>
          <w:rtl/>
        </w:rPr>
        <w:t>‌گو</w:t>
      </w:r>
      <w:r w:rsidR="009F4CAB">
        <w:rPr>
          <w:rtl/>
        </w:rPr>
        <w:t>ی</w:t>
      </w:r>
      <w:r w:rsidRPr="0074513B">
        <w:rPr>
          <w:rtl/>
        </w:rPr>
        <w:t xml:space="preserve">ند و از سخن </w:t>
      </w:r>
      <w:r w:rsidR="009F4CAB">
        <w:rPr>
          <w:rtl/>
        </w:rPr>
        <w:t>ک</w:t>
      </w:r>
      <w:r w:rsidRPr="0074513B">
        <w:rPr>
          <w:rtl/>
        </w:rPr>
        <w:t>س</w:t>
      </w:r>
      <w:r w:rsidR="009F4CAB">
        <w:rPr>
          <w:rtl/>
        </w:rPr>
        <w:t>ی</w:t>
      </w:r>
      <w:r w:rsidRPr="0074513B">
        <w:rPr>
          <w:rtl/>
        </w:rPr>
        <w:t xml:space="preserve"> </w:t>
      </w:r>
      <w:r w:rsidR="009F4CAB">
        <w:rPr>
          <w:rtl/>
        </w:rPr>
        <w:t>ک</w:t>
      </w:r>
      <w:r w:rsidRPr="0074513B">
        <w:rPr>
          <w:rtl/>
        </w:rPr>
        <w:t xml:space="preserve">ه راهش (در مورد </w:t>
      </w:r>
      <w:r w:rsidR="009F4CAB">
        <w:rPr>
          <w:rtl/>
        </w:rPr>
        <w:t>ک</w:t>
      </w:r>
      <w:r w:rsidRPr="0074513B">
        <w:rPr>
          <w:rtl/>
        </w:rPr>
        <w:t>وتاه</w:t>
      </w:r>
      <w:r w:rsidR="009F4CAB">
        <w:rPr>
          <w:rtl/>
        </w:rPr>
        <w:t>ی</w:t>
      </w:r>
      <w:r w:rsidRPr="0074513B">
        <w:rPr>
          <w:rtl/>
        </w:rPr>
        <w:t xml:space="preserve"> دن</w:t>
      </w:r>
      <w:r w:rsidR="009F4CAB">
        <w:rPr>
          <w:rtl/>
        </w:rPr>
        <w:t>ی</w:t>
      </w:r>
      <w:r w:rsidRPr="0074513B">
        <w:rPr>
          <w:rtl/>
        </w:rPr>
        <w:t>ا، به حق</w:t>
      </w:r>
      <w:r w:rsidR="009F4CAB">
        <w:rPr>
          <w:rtl/>
        </w:rPr>
        <w:t>ی</w:t>
      </w:r>
      <w:r w:rsidRPr="0074513B">
        <w:rPr>
          <w:rtl/>
        </w:rPr>
        <w:t>قت) نزد</w:t>
      </w:r>
      <w:r w:rsidR="009F4CAB">
        <w:rPr>
          <w:rtl/>
        </w:rPr>
        <w:t>یک</w:t>
      </w:r>
      <w:r w:rsidRPr="0074513B">
        <w:rPr>
          <w:rtl/>
        </w:rPr>
        <w:t xml:space="preserve">‌تر و بهتر است، (آگاهیم) آن‌گاه </w:t>
      </w:r>
      <w:r w:rsidR="009F4CAB">
        <w:rPr>
          <w:rtl/>
        </w:rPr>
        <w:t>ک</w:t>
      </w:r>
      <w:r w:rsidRPr="0074513B">
        <w:rPr>
          <w:rtl/>
        </w:rPr>
        <w:t>ه م</w:t>
      </w:r>
      <w:r w:rsidR="009F4CAB">
        <w:rPr>
          <w:rtl/>
        </w:rPr>
        <w:t>ی</w:t>
      </w:r>
      <w:r w:rsidRPr="0074513B">
        <w:rPr>
          <w:rtl/>
        </w:rPr>
        <w:t>‌گو</w:t>
      </w:r>
      <w:r w:rsidR="009F4CAB">
        <w:rPr>
          <w:rtl/>
        </w:rPr>
        <w:t>ی</w:t>
      </w:r>
      <w:r w:rsidRPr="0074513B">
        <w:rPr>
          <w:rtl/>
        </w:rPr>
        <w:t xml:space="preserve">د: شما تنها </w:t>
      </w:r>
      <w:r w:rsidR="009F4CAB">
        <w:rPr>
          <w:rtl/>
        </w:rPr>
        <w:t>یک</w:t>
      </w:r>
      <w:r w:rsidRPr="0074513B">
        <w:rPr>
          <w:rtl/>
        </w:rPr>
        <w:t xml:space="preserve"> روز در دن</w:t>
      </w:r>
      <w:r w:rsidR="009F4CAB">
        <w:rPr>
          <w:rtl/>
        </w:rPr>
        <w:t>ی</w:t>
      </w:r>
      <w:r w:rsidRPr="0074513B">
        <w:rPr>
          <w:rtl/>
        </w:rPr>
        <w:t>ا بسر برده‌ا</w:t>
      </w:r>
      <w:r w:rsidR="009F4CAB">
        <w:rPr>
          <w:rtl/>
        </w:rPr>
        <w:t>ی</w:t>
      </w:r>
      <w:r w:rsidRPr="0074513B">
        <w:rPr>
          <w:rtl/>
        </w:rPr>
        <w:t>د</w:t>
      </w:r>
      <w:r w:rsidRPr="009F4CAB">
        <w:rPr>
          <w:rStyle w:val="Char3"/>
          <w:rtl/>
        </w:rPr>
        <w:t>!</w:t>
      </w:r>
      <w:r w:rsidRPr="000A5DB0">
        <w:rPr>
          <w:rStyle w:val="Char7"/>
          <w:rtl/>
        </w:rPr>
        <w:t>»</w:t>
      </w:r>
      <w:r w:rsidRPr="009F4CAB">
        <w:rPr>
          <w:rStyle w:val="Char3"/>
          <w:rtl/>
        </w:rPr>
        <w:t>‏</w:t>
      </w:r>
      <w:r w:rsidR="007A6271" w:rsidRPr="009F4CAB">
        <w:rPr>
          <w:rStyle w:val="Char3"/>
          <w:rFonts w:hint="cs"/>
          <w:rtl/>
        </w:rPr>
        <w:t>.</w:t>
      </w:r>
    </w:p>
    <w:p w:rsidR="00AD4C32" w:rsidRPr="00A4326E" w:rsidRDefault="00A97896" w:rsidP="00DE380E">
      <w:pPr>
        <w:pStyle w:val="ae"/>
        <w:rPr>
          <w:rFonts w:ascii="Arial" w:hAnsi="Arial"/>
          <w:rtl/>
        </w:rPr>
      </w:pPr>
      <w:r w:rsidRPr="00A97896">
        <w:rPr>
          <w:rFonts w:ascii="Arial" w:hAnsi="Arial" w:cs="Traditional Arabic"/>
          <w:rtl/>
        </w:rPr>
        <w:t>﴿</w:t>
      </w:r>
      <w:r w:rsidR="00AD4C32" w:rsidRPr="00DE380E">
        <w:rPr>
          <w:rtl/>
        </w:rPr>
        <w:t>وَيَو</w:t>
      </w:r>
      <w:r w:rsidR="00AD4C32" w:rsidRPr="00DE380E">
        <w:rPr>
          <w:rFonts w:hint="cs"/>
          <w:rtl/>
        </w:rPr>
        <w:t>ۡمَ</w:t>
      </w:r>
      <w:r w:rsidR="00AD4C32" w:rsidRPr="00DE380E">
        <w:rPr>
          <w:rtl/>
        </w:rPr>
        <w:t xml:space="preserve"> </w:t>
      </w:r>
      <w:r w:rsidR="00AD4C32" w:rsidRPr="00DE380E">
        <w:rPr>
          <w:rFonts w:hint="cs"/>
          <w:rtl/>
        </w:rPr>
        <w:t>تَقُومُ</w:t>
      </w:r>
      <w:r w:rsidR="00AD4C32" w:rsidRPr="00DE380E">
        <w:rPr>
          <w:rtl/>
        </w:rPr>
        <w:t xml:space="preserve"> </w:t>
      </w:r>
      <w:r w:rsidR="00AD4C32" w:rsidRPr="00DE380E">
        <w:rPr>
          <w:rFonts w:hint="cs"/>
          <w:rtl/>
        </w:rPr>
        <w:t>ٱ</w:t>
      </w:r>
      <w:r w:rsidR="00AD4C32" w:rsidRPr="00DE380E">
        <w:rPr>
          <w:rFonts w:hint="eastAsia"/>
          <w:rtl/>
        </w:rPr>
        <w:t>لسَّاعَةُ</w:t>
      </w:r>
      <w:r w:rsidR="00AD4C32" w:rsidRPr="00DE380E">
        <w:rPr>
          <w:rtl/>
        </w:rPr>
        <w:t xml:space="preserve"> يُق</w:t>
      </w:r>
      <w:r w:rsidR="00AD4C32" w:rsidRPr="00DE380E">
        <w:rPr>
          <w:rFonts w:hint="cs"/>
          <w:rtl/>
        </w:rPr>
        <w:t>ۡسِمُ</w:t>
      </w:r>
      <w:r w:rsidR="00AD4C32" w:rsidRPr="00DE380E">
        <w:rPr>
          <w:rtl/>
        </w:rPr>
        <w:t xml:space="preserve"> </w:t>
      </w:r>
      <w:r w:rsidR="00AD4C32" w:rsidRPr="00DE380E">
        <w:rPr>
          <w:rFonts w:hint="cs"/>
          <w:rtl/>
        </w:rPr>
        <w:t>ٱ</w:t>
      </w:r>
      <w:r w:rsidR="00AD4C32" w:rsidRPr="00DE380E">
        <w:rPr>
          <w:rFonts w:hint="eastAsia"/>
          <w:rtl/>
        </w:rPr>
        <w:t>ل</w:t>
      </w:r>
      <w:r w:rsidR="00AD4C32" w:rsidRPr="00DE380E">
        <w:rPr>
          <w:rFonts w:hint="cs"/>
          <w:rtl/>
        </w:rPr>
        <w:t>ۡمُجۡرِمُونَ</w:t>
      </w:r>
      <w:r w:rsidR="00AD4C32" w:rsidRPr="00DE380E">
        <w:rPr>
          <w:rtl/>
        </w:rPr>
        <w:t xml:space="preserve"> مَا لَبِثُواْ غَي</w:t>
      </w:r>
      <w:r w:rsidR="00AD4C32" w:rsidRPr="00DE380E">
        <w:rPr>
          <w:rFonts w:hint="cs"/>
          <w:rtl/>
        </w:rPr>
        <w:t>ۡرَ</w:t>
      </w:r>
      <w:r w:rsidR="00AD4C32" w:rsidRPr="00DE380E">
        <w:rPr>
          <w:rtl/>
        </w:rPr>
        <w:t xml:space="preserve"> </w:t>
      </w:r>
      <w:r w:rsidR="00AD4C32" w:rsidRPr="00DE380E">
        <w:rPr>
          <w:rFonts w:hint="cs"/>
          <w:rtl/>
        </w:rPr>
        <w:t>سَاعَةٖۚ</w:t>
      </w:r>
      <w:r w:rsidR="00AD4C32" w:rsidRPr="00DE380E">
        <w:rPr>
          <w:rtl/>
        </w:rPr>
        <w:t xml:space="preserve"> </w:t>
      </w:r>
      <w:r w:rsidR="00AD4C32" w:rsidRPr="00DE380E">
        <w:rPr>
          <w:rFonts w:hint="cs"/>
          <w:rtl/>
        </w:rPr>
        <w:t>كَذَٰلِكَ</w:t>
      </w:r>
      <w:r w:rsidR="00AD4C32" w:rsidRPr="00DE380E">
        <w:rPr>
          <w:rtl/>
        </w:rPr>
        <w:t xml:space="preserve"> </w:t>
      </w:r>
      <w:r w:rsidR="00AD4C32" w:rsidRPr="00DE380E">
        <w:rPr>
          <w:rFonts w:hint="cs"/>
          <w:rtl/>
        </w:rPr>
        <w:t>كَانُواْ</w:t>
      </w:r>
      <w:r w:rsidR="00AD4C32" w:rsidRPr="00DE380E">
        <w:rPr>
          <w:rtl/>
        </w:rPr>
        <w:t xml:space="preserve"> </w:t>
      </w:r>
      <w:r w:rsidR="00AD4C32" w:rsidRPr="00DE380E">
        <w:rPr>
          <w:rFonts w:hint="cs"/>
          <w:rtl/>
        </w:rPr>
        <w:t>يُؤۡفَكُونَ</w:t>
      </w:r>
      <w:r w:rsidR="00AD4C32" w:rsidRPr="00DE380E">
        <w:rPr>
          <w:rtl/>
        </w:rPr>
        <w:t>٥٥</w:t>
      </w:r>
      <w:r w:rsidRPr="00A97896">
        <w:rPr>
          <w:rFonts w:ascii="Tahoma" w:hAnsi="Tahoma" w:cs="Traditional Arabic" w:hint="cs"/>
          <w:rtl/>
        </w:rPr>
        <w:t>﴾</w:t>
      </w:r>
      <w:r w:rsidR="00AD4C32" w:rsidRPr="00AD2D70">
        <w:rPr>
          <w:rStyle w:val="Char5"/>
          <w:rtl/>
        </w:rPr>
        <w:t xml:space="preserve"> [الروم: 55]</w:t>
      </w:r>
      <w:r w:rsidR="003E318D">
        <w:rPr>
          <w:rStyle w:val="Char5"/>
          <w:rFonts w:hint="cs"/>
          <w:rtl/>
        </w:rPr>
        <w:t>.</w:t>
      </w:r>
    </w:p>
    <w:p w:rsidR="00FB1D30" w:rsidRPr="009F4CAB" w:rsidRDefault="00FB1D30" w:rsidP="00DE380E">
      <w:pPr>
        <w:pStyle w:val="a9"/>
        <w:rPr>
          <w:rStyle w:val="Char3"/>
          <w:rtl/>
        </w:rPr>
      </w:pPr>
      <w:r w:rsidRPr="009F4CAB">
        <w:rPr>
          <w:rStyle w:val="Char3"/>
          <w:rtl/>
        </w:rPr>
        <w:t>‏</w:t>
      </w:r>
      <w:r w:rsidRPr="000A5DB0">
        <w:rPr>
          <w:rStyle w:val="Char7"/>
          <w:rtl/>
        </w:rPr>
        <w:t>«‏</w:t>
      </w:r>
      <w:r w:rsidRPr="00DE380E">
        <w:rPr>
          <w:rtl/>
        </w:rPr>
        <w:t>روز</w:t>
      </w:r>
      <w:r w:rsidR="009F4CAB" w:rsidRPr="00DE380E">
        <w:rPr>
          <w:rtl/>
        </w:rPr>
        <w:t>ی</w:t>
      </w:r>
      <w:r w:rsidRPr="00DE380E">
        <w:rPr>
          <w:rtl/>
        </w:rPr>
        <w:t xml:space="preserve"> </w:t>
      </w:r>
      <w:r w:rsidR="009F4CAB" w:rsidRPr="00DE380E">
        <w:rPr>
          <w:rtl/>
        </w:rPr>
        <w:t>ک</w:t>
      </w:r>
      <w:r w:rsidRPr="00DE380E">
        <w:rPr>
          <w:rtl/>
        </w:rPr>
        <w:t>ه رستاخیز برپا م</w:t>
      </w:r>
      <w:r w:rsidR="009F4CAB" w:rsidRPr="00DE380E">
        <w:rPr>
          <w:rtl/>
        </w:rPr>
        <w:t>ی</w:t>
      </w:r>
      <w:r w:rsidRPr="00DE380E">
        <w:rPr>
          <w:rtl/>
        </w:rPr>
        <w:t>‌شود، گناه</w:t>
      </w:r>
      <w:r w:rsidR="009F4CAB" w:rsidRPr="00DE380E">
        <w:rPr>
          <w:rtl/>
        </w:rPr>
        <w:t>ک</w:t>
      </w:r>
      <w:r w:rsidRPr="00DE380E">
        <w:rPr>
          <w:rtl/>
        </w:rPr>
        <w:t xml:space="preserve">اران سوگند </w:t>
      </w:r>
      <w:r w:rsidR="009F4CAB" w:rsidRPr="00DE380E">
        <w:rPr>
          <w:rtl/>
        </w:rPr>
        <w:t>ی</w:t>
      </w:r>
      <w:r w:rsidRPr="00DE380E">
        <w:rPr>
          <w:rtl/>
        </w:rPr>
        <w:t>اد م</w:t>
      </w:r>
      <w:r w:rsidR="009F4CAB" w:rsidRPr="00DE380E">
        <w:rPr>
          <w:rtl/>
        </w:rPr>
        <w:t>ی</w:t>
      </w:r>
      <w:r w:rsidRPr="00DE380E">
        <w:rPr>
          <w:rtl/>
        </w:rPr>
        <w:t>‌</w:t>
      </w:r>
      <w:r w:rsidR="009F4CAB" w:rsidRPr="00DE380E">
        <w:rPr>
          <w:rtl/>
        </w:rPr>
        <w:t>ک</w:t>
      </w:r>
      <w:r w:rsidRPr="00DE380E">
        <w:rPr>
          <w:rtl/>
        </w:rPr>
        <w:t xml:space="preserve">نند </w:t>
      </w:r>
      <w:r w:rsidR="009F4CAB" w:rsidRPr="00DE380E">
        <w:rPr>
          <w:rtl/>
        </w:rPr>
        <w:t>ک</w:t>
      </w:r>
      <w:r w:rsidRPr="00DE380E">
        <w:rPr>
          <w:rtl/>
        </w:rPr>
        <w:t>ه جز ساعت</w:t>
      </w:r>
      <w:r w:rsidR="009F4CAB" w:rsidRPr="00DE380E">
        <w:rPr>
          <w:rtl/>
        </w:rPr>
        <w:t>ی</w:t>
      </w:r>
      <w:r w:rsidRPr="00DE380E">
        <w:rPr>
          <w:rtl/>
        </w:rPr>
        <w:t xml:space="preserve"> در (دن</w:t>
      </w:r>
      <w:r w:rsidR="009F4CAB" w:rsidRPr="00DE380E">
        <w:rPr>
          <w:rtl/>
        </w:rPr>
        <w:t>ی</w:t>
      </w:r>
      <w:r w:rsidRPr="00DE380E">
        <w:rPr>
          <w:rtl/>
        </w:rPr>
        <w:t>ا) ماندگار نبوده‌اند! ا</w:t>
      </w:r>
      <w:r w:rsidR="009F4CAB" w:rsidRPr="00DE380E">
        <w:rPr>
          <w:rtl/>
        </w:rPr>
        <w:t>ی</w:t>
      </w:r>
      <w:r w:rsidRPr="00DE380E">
        <w:rPr>
          <w:rtl/>
        </w:rPr>
        <w:t>ن چن</w:t>
      </w:r>
      <w:r w:rsidR="009F4CAB" w:rsidRPr="00DE380E">
        <w:rPr>
          <w:rtl/>
        </w:rPr>
        <w:t>ی</w:t>
      </w:r>
      <w:r w:rsidRPr="00DE380E">
        <w:rPr>
          <w:rtl/>
        </w:rPr>
        <w:t>ن آنان (در دن</w:t>
      </w:r>
      <w:r w:rsidR="009F4CAB" w:rsidRPr="00DE380E">
        <w:rPr>
          <w:rtl/>
        </w:rPr>
        <w:t>ی</w:t>
      </w:r>
      <w:r w:rsidRPr="00DE380E">
        <w:rPr>
          <w:rtl/>
        </w:rPr>
        <w:t>ا از در</w:t>
      </w:r>
      <w:r w:rsidR="009F4CAB" w:rsidRPr="00DE380E">
        <w:rPr>
          <w:rtl/>
        </w:rPr>
        <w:t>ک</w:t>
      </w:r>
      <w:r w:rsidRPr="00DE380E">
        <w:rPr>
          <w:rtl/>
        </w:rPr>
        <w:t xml:space="preserve"> حق</w:t>
      </w:r>
      <w:r w:rsidR="009F4CAB" w:rsidRPr="00DE380E">
        <w:rPr>
          <w:rtl/>
        </w:rPr>
        <w:t>ی</w:t>
      </w:r>
      <w:r w:rsidRPr="00DE380E">
        <w:rPr>
          <w:rtl/>
        </w:rPr>
        <w:t>قت و راه درست) بازماندند</w:t>
      </w:r>
      <w:r w:rsidRPr="009F4CAB">
        <w:rPr>
          <w:rStyle w:val="Char3"/>
          <w:rtl/>
        </w:rPr>
        <w:t>!‏</w:t>
      </w:r>
      <w:r w:rsidRPr="000A5DB0">
        <w:rPr>
          <w:rStyle w:val="Char7"/>
          <w:rtl/>
        </w:rPr>
        <w:t>»</w:t>
      </w:r>
      <w:r w:rsidRPr="009F4CAB">
        <w:rPr>
          <w:rStyle w:val="Char3"/>
          <w:rtl/>
        </w:rPr>
        <w:t>‏</w:t>
      </w:r>
    </w:p>
    <w:p w:rsidR="00AD4C32" w:rsidRPr="00A4326E" w:rsidRDefault="00A97896" w:rsidP="00DE380E">
      <w:pPr>
        <w:pStyle w:val="ae"/>
        <w:rPr>
          <w:rFonts w:ascii="Arial" w:hAnsi="Arial" w:cs="Arial"/>
          <w:rtl/>
        </w:rPr>
      </w:pPr>
      <w:r w:rsidRPr="00A97896">
        <w:rPr>
          <w:rFonts w:cs="Traditional Arabic"/>
          <w:sz w:val="30"/>
          <w:rtl/>
        </w:rPr>
        <w:t>﴿</w:t>
      </w:r>
      <w:r w:rsidR="00AD4C32" w:rsidRPr="00DE380E">
        <w:rPr>
          <w:rtl/>
        </w:rPr>
        <w:t>قَٰلَ كَم</w:t>
      </w:r>
      <w:r w:rsidR="00AD4C32" w:rsidRPr="00DE380E">
        <w:rPr>
          <w:rFonts w:hint="cs"/>
          <w:rtl/>
        </w:rPr>
        <w:t>ۡ</w:t>
      </w:r>
      <w:r w:rsidR="00AD4C32" w:rsidRPr="00DE380E">
        <w:rPr>
          <w:rtl/>
        </w:rPr>
        <w:t xml:space="preserve"> </w:t>
      </w:r>
      <w:r w:rsidR="00AD4C32" w:rsidRPr="00DE380E">
        <w:rPr>
          <w:rFonts w:hint="cs"/>
          <w:rtl/>
        </w:rPr>
        <w:t>لَبِثۡتُمۡ</w:t>
      </w:r>
      <w:r w:rsidR="00AD4C32" w:rsidRPr="00DE380E">
        <w:rPr>
          <w:rtl/>
        </w:rPr>
        <w:t xml:space="preserve"> </w:t>
      </w:r>
      <w:r w:rsidR="00AD4C32" w:rsidRPr="00DE380E">
        <w:rPr>
          <w:rFonts w:hint="cs"/>
          <w:rtl/>
        </w:rPr>
        <w:t>فِي</w:t>
      </w:r>
      <w:r w:rsidR="00AD4C32" w:rsidRPr="00DE380E">
        <w:rPr>
          <w:rtl/>
        </w:rPr>
        <w:t xml:space="preserve"> </w:t>
      </w:r>
      <w:r w:rsidR="00AD4C32" w:rsidRPr="00DE380E">
        <w:rPr>
          <w:rFonts w:hint="cs"/>
          <w:rtl/>
        </w:rPr>
        <w:t>ٱ</w:t>
      </w:r>
      <w:r w:rsidR="00AD4C32" w:rsidRPr="00DE380E">
        <w:rPr>
          <w:rFonts w:hint="eastAsia"/>
          <w:rtl/>
        </w:rPr>
        <w:t>ل</w:t>
      </w:r>
      <w:r w:rsidR="00AD4C32" w:rsidRPr="00DE380E">
        <w:rPr>
          <w:rFonts w:hint="cs"/>
          <w:rtl/>
        </w:rPr>
        <w:t>ۡأَرۡضِ</w:t>
      </w:r>
      <w:r w:rsidR="00AD4C32" w:rsidRPr="00DE380E">
        <w:rPr>
          <w:rtl/>
        </w:rPr>
        <w:t xml:space="preserve"> عَدَدَ سِنِينَ١١٢ قَالُواْ لَبِثۡنَا يَوۡمًا أَوۡ بَعۡضَ يَوۡمٖ فَسۡ‍َٔلِ </w:t>
      </w:r>
      <w:r w:rsidR="00AD4C32" w:rsidRPr="00DE380E">
        <w:rPr>
          <w:rFonts w:hint="cs"/>
          <w:rtl/>
        </w:rPr>
        <w:t>ٱ</w:t>
      </w:r>
      <w:r w:rsidR="00AD4C32" w:rsidRPr="00DE380E">
        <w:rPr>
          <w:rFonts w:hint="eastAsia"/>
          <w:rtl/>
        </w:rPr>
        <w:t>لۡعَآدِّينَ</w:t>
      </w:r>
      <w:r w:rsidR="00AD4C32" w:rsidRPr="00DE380E">
        <w:rPr>
          <w:rtl/>
        </w:rPr>
        <w:t>١١٣ قَٰلَ إِن لَّبِثۡتُمۡ إِلَّا قَلِيلٗاۖ لَّوۡ أَنَّكُمۡ كُنتُمۡ تَعۡلَمُونَ١١٤</w:t>
      </w:r>
      <w:r w:rsidRPr="00A97896">
        <w:rPr>
          <w:rFonts w:ascii="Tahoma" w:hAnsi="Tahoma" w:cs="Traditional Arabic" w:hint="cs"/>
          <w:sz w:val="30"/>
          <w:rtl/>
        </w:rPr>
        <w:t>﴾</w:t>
      </w:r>
      <w:r w:rsidR="00AD4C32" w:rsidRPr="00AD2D70">
        <w:rPr>
          <w:rStyle w:val="Char5"/>
          <w:rtl/>
        </w:rPr>
        <w:t xml:space="preserve"> [المؤمنون: 112-114]</w:t>
      </w:r>
      <w:r w:rsidR="003E318D">
        <w:rPr>
          <w:rStyle w:val="Char5"/>
          <w:rFonts w:hint="cs"/>
          <w:rtl/>
        </w:rPr>
        <w:t>.</w:t>
      </w:r>
    </w:p>
    <w:p w:rsidR="00FB1D30" w:rsidRDefault="00FB1D30" w:rsidP="00DE380E">
      <w:pPr>
        <w:pStyle w:val="a9"/>
        <w:rPr>
          <w:rStyle w:val="Char3"/>
          <w:rtl/>
        </w:rPr>
      </w:pPr>
      <w:r w:rsidRPr="009F4CAB">
        <w:rPr>
          <w:rStyle w:val="Char3"/>
          <w:rtl/>
        </w:rPr>
        <w:t>‏</w:t>
      </w:r>
      <w:r w:rsidRPr="000A5DB0">
        <w:rPr>
          <w:rStyle w:val="Char7"/>
          <w:rtl/>
        </w:rPr>
        <w:t>«</w:t>
      </w:r>
      <w:r w:rsidRPr="009F4CAB">
        <w:rPr>
          <w:rStyle w:val="Char3"/>
          <w:rtl/>
        </w:rPr>
        <w:t>‏‏(</w:t>
      </w:r>
      <w:r w:rsidRPr="00C8603D">
        <w:rPr>
          <w:rtl/>
        </w:rPr>
        <w:t xml:space="preserve">الله) </w:t>
      </w:r>
      <w:r w:rsidRPr="00DE380E">
        <w:rPr>
          <w:rtl/>
        </w:rPr>
        <w:t>م</w:t>
      </w:r>
      <w:r w:rsidR="009F4CAB" w:rsidRPr="00DE380E">
        <w:rPr>
          <w:rtl/>
        </w:rPr>
        <w:t>ی</w:t>
      </w:r>
      <w:r w:rsidRPr="00DE380E">
        <w:rPr>
          <w:rtl/>
        </w:rPr>
        <w:t>‌فرماید</w:t>
      </w:r>
      <w:r w:rsidRPr="00C8603D">
        <w:rPr>
          <w:rtl/>
        </w:rPr>
        <w:t>: چند سال رو</w:t>
      </w:r>
      <w:r w:rsidR="009F4CAB">
        <w:rPr>
          <w:rtl/>
        </w:rPr>
        <w:t>ی</w:t>
      </w:r>
      <w:r w:rsidRPr="00C8603D">
        <w:rPr>
          <w:rtl/>
        </w:rPr>
        <w:t xml:space="preserve"> زم</w:t>
      </w:r>
      <w:r w:rsidR="009F4CAB">
        <w:rPr>
          <w:rtl/>
        </w:rPr>
        <w:t>ی</w:t>
      </w:r>
      <w:r w:rsidRPr="00C8603D">
        <w:rPr>
          <w:rtl/>
        </w:rPr>
        <w:t>ن ماندگار بود</w:t>
      </w:r>
      <w:r w:rsidR="009F4CAB">
        <w:rPr>
          <w:rtl/>
        </w:rPr>
        <w:t>ی</w:t>
      </w:r>
      <w:r w:rsidRPr="00C8603D">
        <w:rPr>
          <w:rtl/>
        </w:rPr>
        <w:t>د؟! م</w:t>
      </w:r>
      <w:r w:rsidR="009F4CAB">
        <w:rPr>
          <w:rtl/>
        </w:rPr>
        <w:t>ی</w:t>
      </w:r>
      <w:r w:rsidRPr="00C8603D">
        <w:rPr>
          <w:rtl/>
        </w:rPr>
        <w:t>‌گو</w:t>
      </w:r>
      <w:r w:rsidR="009F4CAB">
        <w:rPr>
          <w:rtl/>
        </w:rPr>
        <w:t>ی</w:t>
      </w:r>
      <w:r w:rsidRPr="00C8603D">
        <w:rPr>
          <w:rtl/>
        </w:rPr>
        <w:t xml:space="preserve">ند: یک روز </w:t>
      </w:r>
      <w:r w:rsidR="009F4CAB">
        <w:rPr>
          <w:rtl/>
        </w:rPr>
        <w:t>ی</w:t>
      </w:r>
      <w:r w:rsidRPr="00C8603D">
        <w:rPr>
          <w:rtl/>
        </w:rPr>
        <w:t>ا بخش</w:t>
      </w:r>
      <w:r w:rsidR="009F4CAB">
        <w:rPr>
          <w:rtl/>
        </w:rPr>
        <w:t>ی</w:t>
      </w:r>
      <w:r w:rsidRPr="00C8603D">
        <w:rPr>
          <w:rtl/>
        </w:rPr>
        <w:t xml:space="preserve"> از یک روز! (ما سخت گرفتار عذاب</w:t>
      </w:r>
      <w:r w:rsidR="009F4CAB">
        <w:rPr>
          <w:rtl/>
        </w:rPr>
        <w:t>ی</w:t>
      </w:r>
      <w:r w:rsidRPr="00C8603D">
        <w:rPr>
          <w:rtl/>
        </w:rPr>
        <w:t>م، نم</w:t>
      </w:r>
      <w:r w:rsidR="009F4CAB">
        <w:rPr>
          <w:rtl/>
        </w:rPr>
        <w:t>ی</w:t>
      </w:r>
      <w:r w:rsidRPr="00C8603D">
        <w:rPr>
          <w:rtl/>
        </w:rPr>
        <w:t>‌توان</w:t>
      </w:r>
      <w:r w:rsidR="009F4CAB">
        <w:rPr>
          <w:rtl/>
        </w:rPr>
        <w:t>ی</w:t>
      </w:r>
      <w:r w:rsidRPr="00C8603D">
        <w:rPr>
          <w:rtl/>
        </w:rPr>
        <w:t>م پاسخ ده</w:t>
      </w:r>
      <w:r w:rsidR="009F4CAB">
        <w:rPr>
          <w:rtl/>
        </w:rPr>
        <w:t>ی</w:t>
      </w:r>
      <w:r w:rsidRPr="00C8603D">
        <w:rPr>
          <w:rtl/>
        </w:rPr>
        <w:t xml:space="preserve">م) از </w:t>
      </w:r>
      <w:r w:rsidR="009F4CAB">
        <w:rPr>
          <w:rtl/>
        </w:rPr>
        <w:t>ک</w:t>
      </w:r>
      <w:r w:rsidRPr="00C8603D">
        <w:rPr>
          <w:rtl/>
        </w:rPr>
        <w:t>سان</w:t>
      </w:r>
      <w:r w:rsidR="009F4CAB">
        <w:rPr>
          <w:rtl/>
        </w:rPr>
        <w:t>ی</w:t>
      </w:r>
      <w:r w:rsidRPr="00C8603D">
        <w:rPr>
          <w:rtl/>
        </w:rPr>
        <w:t xml:space="preserve"> بپرس </w:t>
      </w:r>
      <w:r w:rsidR="009F4CAB">
        <w:rPr>
          <w:rtl/>
        </w:rPr>
        <w:t>ک</w:t>
      </w:r>
      <w:r w:rsidRPr="00C8603D">
        <w:rPr>
          <w:rtl/>
        </w:rPr>
        <w:t>ه قادر به شمارش باشند» م</w:t>
      </w:r>
      <w:r w:rsidR="009F4CAB">
        <w:rPr>
          <w:rtl/>
        </w:rPr>
        <w:t>ی</w:t>
      </w:r>
      <w:r w:rsidRPr="00C8603D">
        <w:rPr>
          <w:rtl/>
        </w:rPr>
        <w:t>‌گو</w:t>
      </w:r>
      <w:r w:rsidR="009F4CAB">
        <w:rPr>
          <w:rtl/>
        </w:rPr>
        <w:t>ی</w:t>
      </w:r>
      <w:r w:rsidRPr="00C8603D">
        <w:rPr>
          <w:rtl/>
        </w:rPr>
        <w:t>د: جز اندکی (در دنیا) نماندید، اگر می‌دانستید</w:t>
      </w:r>
      <w:r w:rsidRPr="000A5DB0">
        <w:rPr>
          <w:rStyle w:val="Char7"/>
          <w:rtl/>
        </w:rPr>
        <w:t>»‏</w:t>
      </w:r>
      <w:r w:rsidR="007A6271" w:rsidRPr="009F4CAB">
        <w:rPr>
          <w:rStyle w:val="Char3"/>
          <w:rFonts w:hint="cs"/>
          <w:rtl/>
        </w:rPr>
        <w:t>.</w:t>
      </w:r>
    </w:p>
    <w:p w:rsidR="00DE380E" w:rsidRDefault="00DE380E" w:rsidP="00DE380E">
      <w:pPr>
        <w:pStyle w:val="a9"/>
        <w:rPr>
          <w:rStyle w:val="Char3"/>
          <w:rtl/>
        </w:rPr>
      </w:pPr>
    </w:p>
    <w:p w:rsidR="00FB1D30" w:rsidRPr="00A4326E" w:rsidRDefault="00FB1D30" w:rsidP="00E024F2">
      <w:pPr>
        <w:pStyle w:val="a0"/>
        <w:rPr>
          <w:rtl/>
        </w:rPr>
      </w:pPr>
      <w:bookmarkStart w:id="322" w:name="_Toc62932637"/>
      <w:bookmarkStart w:id="323" w:name="_Toc63026449"/>
      <w:bookmarkStart w:id="324" w:name="_Toc63026919"/>
      <w:bookmarkStart w:id="325" w:name="_Toc63027327"/>
      <w:bookmarkStart w:id="326" w:name="_Toc319086807"/>
      <w:bookmarkStart w:id="327" w:name="_Toc436140208"/>
      <w:r w:rsidRPr="00A4326E">
        <w:rPr>
          <w:rtl/>
        </w:rPr>
        <w:t xml:space="preserve">گفتار دوم: برخی از نشانه‌های </w:t>
      </w:r>
      <w:bookmarkEnd w:id="322"/>
      <w:bookmarkEnd w:id="323"/>
      <w:bookmarkEnd w:id="324"/>
      <w:bookmarkEnd w:id="325"/>
      <w:r w:rsidRPr="00A4326E">
        <w:rPr>
          <w:rtl/>
        </w:rPr>
        <w:t>رویدادهای روز رستاخیز</w:t>
      </w:r>
      <w:bookmarkEnd w:id="326"/>
      <w:bookmarkEnd w:id="327"/>
    </w:p>
    <w:p w:rsidR="00FB1D30" w:rsidRPr="00AD4C32" w:rsidRDefault="00FB1D30" w:rsidP="00E33DD5">
      <w:pPr>
        <w:pStyle w:val="a6"/>
        <w:rPr>
          <w:rtl/>
        </w:rPr>
      </w:pPr>
      <w:r w:rsidRPr="00AD4C32">
        <w:rPr>
          <w:rtl/>
        </w:rPr>
        <w:t>قرآن درباره‌ی رویدادها</w:t>
      </w:r>
      <w:r w:rsidR="009F4CAB" w:rsidRPr="00AD4C32">
        <w:rPr>
          <w:rtl/>
        </w:rPr>
        <w:t>ی</w:t>
      </w:r>
      <w:r w:rsidRPr="00AD4C32">
        <w:rPr>
          <w:rtl/>
        </w:rPr>
        <w:t xml:space="preserve"> آن روز، </w:t>
      </w:r>
      <w:r w:rsidR="009F4CAB" w:rsidRPr="00AD4C32">
        <w:rPr>
          <w:rtl/>
        </w:rPr>
        <w:t>ک</w:t>
      </w:r>
      <w:r w:rsidRPr="00AD4C32">
        <w:rPr>
          <w:rtl/>
        </w:rPr>
        <w:t>ه مردم را به وحشت م</w:t>
      </w:r>
      <w:r w:rsidR="009F4CAB" w:rsidRPr="00AD4C32">
        <w:rPr>
          <w:rtl/>
        </w:rPr>
        <w:t>ی</w:t>
      </w:r>
      <w:r w:rsidRPr="00AD4C32">
        <w:rPr>
          <w:rtl/>
        </w:rPr>
        <w:t>‌اندازد و روح و جان انسان‌ها را تسخ</w:t>
      </w:r>
      <w:r w:rsidR="009F4CAB" w:rsidRPr="00AD4C32">
        <w:rPr>
          <w:rtl/>
        </w:rPr>
        <w:t>ی</w:t>
      </w:r>
      <w:r w:rsidRPr="00AD4C32">
        <w:rPr>
          <w:rtl/>
        </w:rPr>
        <w:t>ر م</w:t>
      </w:r>
      <w:r w:rsidR="009F4CAB" w:rsidRPr="00AD4C32">
        <w:rPr>
          <w:rtl/>
        </w:rPr>
        <w:t>ی</w:t>
      </w:r>
      <w:r w:rsidRPr="00AD4C32">
        <w:rPr>
          <w:rtl/>
        </w:rPr>
        <w:t>‌</w:t>
      </w:r>
      <w:r w:rsidR="009F4CAB" w:rsidRPr="00AD4C32">
        <w:rPr>
          <w:rtl/>
        </w:rPr>
        <w:t>ک</w:t>
      </w:r>
      <w:r w:rsidRPr="00AD4C32">
        <w:rPr>
          <w:rtl/>
        </w:rPr>
        <w:t>ند و دل‌ها را به لرزه در م</w:t>
      </w:r>
      <w:r w:rsidR="009F4CAB" w:rsidRPr="00AD4C32">
        <w:rPr>
          <w:rtl/>
        </w:rPr>
        <w:t>ی</w:t>
      </w:r>
      <w:r w:rsidRPr="00AD4C32">
        <w:rPr>
          <w:rtl/>
        </w:rPr>
        <w:t>‌آورد، سخن م</w:t>
      </w:r>
      <w:r w:rsidR="009F4CAB" w:rsidRPr="00AD4C32">
        <w:rPr>
          <w:rtl/>
        </w:rPr>
        <w:t>ی</w:t>
      </w:r>
      <w:r w:rsidRPr="00AD4C32">
        <w:rPr>
          <w:rtl/>
        </w:rPr>
        <w:t>‌گو</w:t>
      </w:r>
      <w:r w:rsidR="009F4CAB" w:rsidRPr="00AD4C32">
        <w:rPr>
          <w:rtl/>
        </w:rPr>
        <w:t>ی</w:t>
      </w:r>
      <w:r w:rsidRPr="00AD4C32">
        <w:rPr>
          <w:rtl/>
        </w:rPr>
        <w:t>د.</w:t>
      </w:r>
    </w:p>
    <w:p w:rsidR="00FB1D30" w:rsidRPr="00AD4C32" w:rsidRDefault="009F4CAB" w:rsidP="00E33DD5">
      <w:pPr>
        <w:pStyle w:val="a6"/>
        <w:rPr>
          <w:rtl/>
        </w:rPr>
      </w:pPr>
      <w:r w:rsidRPr="00AD4C32">
        <w:rPr>
          <w:rtl/>
        </w:rPr>
        <w:t>یکی</w:t>
      </w:r>
      <w:r w:rsidR="00FB1D30" w:rsidRPr="00AD4C32">
        <w:rPr>
          <w:rtl/>
        </w:rPr>
        <w:t xml:space="preserve"> از آن رویدادها، نابودی هولناک کامل جهان هستی است، که زمین، کوه‌ها، آسمان، ستارگان، خورشید و ماه را در بر می‌گیرد.</w:t>
      </w:r>
    </w:p>
    <w:p w:rsidR="00FB1D30" w:rsidRPr="00AD4C32" w:rsidRDefault="00FB1D30" w:rsidP="00E33DD5">
      <w:pPr>
        <w:pStyle w:val="a6"/>
        <w:rPr>
          <w:rtl/>
        </w:rPr>
      </w:pPr>
      <w:r w:rsidRPr="00AD4C32">
        <w:rPr>
          <w:rtl/>
        </w:rPr>
        <w:t xml:space="preserve">الله متعال، بیان می‌فرماید که زمین به لرزه می‌افتد و کوبیده می‌شود، کوه‌ها حرکت می‌کنند و در آسمان پراکنده می‌شوند، دریاها شکافته می‌شوند و آتش می‌گیرند، آسمان شکافته شده و در هم ‌می‌پیچد، خورشید تاریک می‌شود و از بین می‌رود، ماه تابان خاموش می‌گردد، ستارگان تیره می‌شوند و فرو می‌ریزند. </w:t>
      </w:r>
    </w:p>
    <w:p w:rsidR="00FB1D30" w:rsidRPr="00AD4C32" w:rsidRDefault="00FB1D30" w:rsidP="00E33DD5">
      <w:pPr>
        <w:pStyle w:val="a6"/>
      </w:pPr>
      <w:r w:rsidRPr="00AD4C32">
        <w:rPr>
          <w:rtl/>
        </w:rPr>
        <w:t>در این‌جا برخ</w:t>
      </w:r>
      <w:r w:rsidR="009F4CAB" w:rsidRPr="00AD4C32">
        <w:rPr>
          <w:rtl/>
        </w:rPr>
        <w:t>ی</w:t>
      </w:r>
      <w:r w:rsidRPr="00AD4C32">
        <w:rPr>
          <w:rtl/>
        </w:rPr>
        <w:t xml:space="preserve"> از نوشتارهایی </w:t>
      </w:r>
      <w:r w:rsidR="009F4CAB" w:rsidRPr="00AD4C32">
        <w:rPr>
          <w:rtl/>
        </w:rPr>
        <w:t>ک</w:t>
      </w:r>
      <w:r w:rsidRPr="00AD4C32">
        <w:rPr>
          <w:rtl/>
        </w:rPr>
        <w:t>ه صحنه‌ی روز رستاخیز را به تصو</w:t>
      </w:r>
      <w:r w:rsidR="009F4CAB" w:rsidRPr="00AD4C32">
        <w:rPr>
          <w:rtl/>
        </w:rPr>
        <w:t>ی</w:t>
      </w:r>
      <w:r w:rsidRPr="00AD4C32">
        <w:rPr>
          <w:rtl/>
        </w:rPr>
        <w:t>ر م</w:t>
      </w:r>
      <w:r w:rsidR="009F4CAB" w:rsidRPr="00AD4C32">
        <w:rPr>
          <w:rtl/>
        </w:rPr>
        <w:t>ی</w:t>
      </w:r>
      <w:r w:rsidRPr="00AD4C32">
        <w:rPr>
          <w:rtl/>
        </w:rPr>
        <w:t>‌</w:t>
      </w:r>
      <w:r w:rsidR="009F4CAB" w:rsidRPr="00AD4C32">
        <w:rPr>
          <w:rtl/>
        </w:rPr>
        <w:t>ک</w:t>
      </w:r>
      <w:r w:rsidRPr="00AD4C32">
        <w:rPr>
          <w:rtl/>
        </w:rPr>
        <w:t>شند، سپس چگونگی رخداد هر کدام از نشانه‌ها</w:t>
      </w:r>
      <w:r w:rsidR="009F4CAB" w:rsidRPr="00AD4C32">
        <w:rPr>
          <w:rtl/>
        </w:rPr>
        <w:t>ی</w:t>
      </w:r>
      <w:r w:rsidRPr="00AD4C32">
        <w:rPr>
          <w:rtl/>
        </w:rPr>
        <w:t xml:space="preserve"> رستاخیز را، بیان می‌کنیم.</w:t>
      </w:r>
    </w:p>
    <w:p w:rsidR="00FB1D30" w:rsidRPr="00A4326E" w:rsidRDefault="00FB1D30" w:rsidP="00E024F2">
      <w:pPr>
        <w:pStyle w:val="a4"/>
        <w:rPr>
          <w:rtl/>
        </w:rPr>
      </w:pPr>
      <w:bookmarkStart w:id="328" w:name="_Toc62932638"/>
      <w:bookmarkStart w:id="329" w:name="_Toc63026450"/>
      <w:bookmarkStart w:id="330" w:name="_Toc63026920"/>
      <w:bookmarkStart w:id="331" w:name="_Toc63027328"/>
      <w:bookmarkStart w:id="332" w:name="_Toc319086808"/>
      <w:bookmarkStart w:id="333" w:name="_Toc436140209"/>
      <w:r w:rsidRPr="00A4326E">
        <w:rPr>
          <w:rtl/>
        </w:rPr>
        <w:t>مطلب اول: جمع شدن زم</w:t>
      </w:r>
      <w:r w:rsidR="00FA7DE4" w:rsidRPr="00FA7DE4">
        <w:rPr>
          <w:rtl/>
        </w:rPr>
        <w:t>ی</w:t>
      </w:r>
      <w:r w:rsidRPr="00A4326E">
        <w:rPr>
          <w:rtl/>
        </w:rPr>
        <w:t>ن و در هم پیچیدن آسمان</w:t>
      </w:r>
      <w:bookmarkEnd w:id="328"/>
      <w:bookmarkEnd w:id="329"/>
      <w:bookmarkEnd w:id="330"/>
      <w:bookmarkEnd w:id="331"/>
      <w:bookmarkEnd w:id="332"/>
      <w:bookmarkEnd w:id="333"/>
    </w:p>
    <w:p w:rsidR="00FB1D30" w:rsidRPr="00AD4C32" w:rsidRDefault="00FB1D30" w:rsidP="00E33DD5">
      <w:pPr>
        <w:pStyle w:val="a6"/>
        <w:rPr>
          <w:rtl/>
        </w:rPr>
      </w:pPr>
      <w:r w:rsidRPr="00AD4C32">
        <w:rPr>
          <w:rtl/>
        </w:rPr>
        <w:t>الله متعال در روز رستاخیز، زم</w:t>
      </w:r>
      <w:r w:rsidR="009F4CAB" w:rsidRPr="00AD4C32">
        <w:rPr>
          <w:rtl/>
        </w:rPr>
        <w:t>ی</w:t>
      </w:r>
      <w:r w:rsidRPr="00AD4C32">
        <w:rPr>
          <w:rtl/>
        </w:rPr>
        <w:t>ن را در مشت خود گرفته و آسمان‌ها را با دست راست در هم می‌پیچد، همان‌گونه که م</w:t>
      </w:r>
      <w:r w:rsidR="009F4CAB" w:rsidRPr="00AD4C32">
        <w:rPr>
          <w:rtl/>
        </w:rPr>
        <w:t>ی</w:t>
      </w:r>
      <w:r w:rsidRPr="00AD4C32">
        <w:rPr>
          <w:rtl/>
        </w:rPr>
        <w:t>‌فرما</w:t>
      </w:r>
      <w:r w:rsidR="009F4CAB" w:rsidRPr="00AD4C32">
        <w:rPr>
          <w:rtl/>
        </w:rPr>
        <w:t>ی</w:t>
      </w:r>
      <w:r w:rsidRPr="00AD4C32">
        <w:rPr>
          <w:rtl/>
        </w:rPr>
        <w:t>د:</w:t>
      </w:r>
    </w:p>
    <w:p w:rsidR="00AD4C32" w:rsidRPr="00A4326E" w:rsidRDefault="00A97896" w:rsidP="00E024F2">
      <w:pPr>
        <w:pStyle w:val="ae"/>
        <w:rPr>
          <w:rFonts w:ascii="Arial" w:hAnsi="Arial" w:cs="Arial"/>
          <w:rtl/>
        </w:rPr>
      </w:pPr>
      <w:r w:rsidRPr="00A97896">
        <w:rPr>
          <w:rFonts w:cs="Traditional Arabic"/>
          <w:sz w:val="30"/>
          <w:rtl/>
        </w:rPr>
        <w:t>﴿</w:t>
      </w:r>
      <w:r w:rsidR="00AD4C32" w:rsidRPr="00AD2D70">
        <w:rPr>
          <w:rStyle w:val="Charb"/>
          <w:rtl/>
        </w:rPr>
        <w:t xml:space="preserve">وَمَا قَدَرُواْ </w:t>
      </w:r>
      <w:r w:rsidR="00AD4C32" w:rsidRPr="00AD2D70">
        <w:rPr>
          <w:rStyle w:val="Charb"/>
          <w:rFonts w:hint="cs"/>
          <w:rtl/>
        </w:rPr>
        <w:t>ٱ</w:t>
      </w:r>
      <w:r w:rsidR="00AD4C32" w:rsidRPr="00AD2D70">
        <w:rPr>
          <w:rStyle w:val="Charb"/>
          <w:rFonts w:hint="eastAsia"/>
          <w:rtl/>
        </w:rPr>
        <w:t>للَّهَ</w:t>
      </w:r>
      <w:r w:rsidR="00AD4C32" w:rsidRPr="00AD2D70">
        <w:rPr>
          <w:rStyle w:val="Charb"/>
          <w:rtl/>
        </w:rPr>
        <w:t xml:space="preserve"> حَقَّ قَد</w:t>
      </w:r>
      <w:r w:rsidR="00AD4C32" w:rsidRPr="00AD2D70">
        <w:rPr>
          <w:rStyle w:val="Charb"/>
          <w:rFonts w:hint="cs"/>
          <w:rtl/>
        </w:rPr>
        <w:t>ۡرِهِۦ</w:t>
      </w:r>
      <w:r w:rsidR="00AD4C32" w:rsidRPr="00AD2D70">
        <w:rPr>
          <w:rStyle w:val="Charb"/>
          <w:rtl/>
        </w:rPr>
        <w:t xml:space="preserve"> وَ</w:t>
      </w:r>
      <w:r w:rsidR="00AD4C32" w:rsidRPr="00AD2D70">
        <w:rPr>
          <w:rStyle w:val="Charb"/>
          <w:rFonts w:hint="cs"/>
          <w:rtl/>
        </w:rPr>
        <w:t>ٱ</w:t>
      </w:r>
      <w:r w:rsidR="00AD4C32" w:rsidRPr="00AD2D70">
        <w:rPr>
          <w:rStyle w:val="Charb"/>
          <w:rFonts w:hint="eastAsia"/>
          <w:rtl/>
        </w:rPr>
        <w:t>ل</w:t>
      </w:r>
      <w:r w:rsidR="00AD4C32" w:rsidRPr="00AD2D70">
        <w:rPr>
          <w:rStyle w:val="Charb"/>
          <w:rFonts w:hint="cs"/>
          <w:rtl/>
        </w:rPr>
        <w:t>ۡأَرۡضُ</w:t>
      </w:r>
      <w:r w:rsidR="00AD4C32" w:rsidRPr="00AD2D70">
        <w:rPr>
          <w:rStyle w:val="Charb"/>
          <w:rtl/>
        </w:rPr>
        <w:t xml:space="preserve"> جَمِيع</w:t>
      </w:r>
      <w:r w:rsidR="00AD4C32" w:rsidRPr="00AD2D70">
        <w:rPr>
          <w:rStyle w:val="Charb"/>
          <w:rFonts w:hint="cs"/>
          <w:rtl/>
        </w:rPr>
        <w:t>ٗا</w:t>
      </w:r>
      <w:r w:rsidR="00AD4C32" w:rsidRPr="00AD2D70">
        <w:rPr>
          <w:rStyle w:val="Charb"/>
          <w:rtl/>
        </w:rPr>
        <w:t xml:space="preserve"> </w:t>
      </w:r>
      <w:r w:rsidR="00AD4C32" w:rsidRPr="00AD2D70">
        <w:rPr>
          <w:rStyle w:val="Charb"/>
          <w:rFonts w:hint="cs"/>
          <w:rtl/>
        </w:rPr>
        <w:t>قَبۡضَتُهُۥ</w:t>
      </w:r>
      <w:r w:rsidR="00AD4C32" w:rsidRPr="00AD2D70">
        <w:rPr>
          <w:rStyle w:val="Charb"/>
          <w:rtl/>
        </w:rPr>
        <w:t xml:space="preserve"> يَو</w:t>
      </w:r>
      <w:r w:rsidR="00AD4C32" w:rsidRPr="00AD2D70">
        <w:rPr>
          <w:rStyle w:val="Charb"/>
          <w:rFonts w:hint="cs"/>
          <w:rtl/>
        </w:rPr>
        <w:t>ۡمَ</w:t>
      </w:r>
      <w:r w:rsidR="00AD4C32" w:rsidRPr="00AD2D70">
        <w:rPr>
          <w:rStyle w:val="Charb"/>
          <w:rtl/>
        </w:rPr>
        <w:t xml:space="preserve"> </w:t>
      </w:r>
      <w:r w:rsidR="00AD4C32" w:rsidRPr="00AD2D70">
        <w:rPr>
          <w:rStyle w:val="Charb"/>
          <w:rFonts w:hint="cs"/>
          <w:rtl/>
        </w:rPr>
        <w:t>ٱ</w:t>
      </w:r>
      <w:r w:rsidR="00AD4C32" w:rsidRPr="00AD2D70">
        <w:rPr>
          <w:rStyle w:val="Charb"/>
          <w:rFonts w:hint="eastAsia"/>
          <w:rtl/>
        </w:rPr>
        <w:t>ل</w:t>
      </w:r>
      <w:r w:rsidR="00AD4C32" w:rsidRPr="00AD2D70">
        <w:rPr>
          <w:rStyle w:val="Charb"/>
          <w:rFonts w:hint="cs"/>
          <w:rtl/>
        </w:rPr>
        <w:t>ۡقِيَٰمَةِ</w:t>
      </w:r>
      <w:r w:rsidR="00AD4C32" w:rsidRPr="00AD2D70">
        <w:rPr>
          <w:rStyle w:val="Charb"/>
          <w:rtl/>
        </w:rPr>
        <w:t xml:space="preserve"> وَ</w:t>
      </w:r>
      <w:r w:rsidR="00AD4C32" w:rsidRPr="00AD2D70">
        <w:rPr>
          <w:rStyle w:val="Charb"/>
          <w:rFonts w:hint="cs"/>
          <w:rtl/>
        </w:rPr>
        <w:t>ٱ</w:t>
      </w:r>
      <w:r w:rsidR="00AD4C32" w:rsidRPr="00AD2D70">
        <w:rPr>
          <w:rStyle w:val="Charb"/>
          <w:rFonts w:hint="eastAsia"/>
          <w:rtl/>
        </w:rPr>
        <w:t>لسَّمَٰوَٰتُ</w:t>
      </w:r>
      <w:r w:rsidR="00AD4C32" w:rsidRPr="00AD2D70">
        <w:rPr>
          <w:rStyle w:val="Charb"/>
          <w:rtl/>
        </w:rPr>
        <w:t xml:space="preserve"> مَط</w:t>
      </w:r>
      <w:r w:rsidR="00AD4C32" w:rsidRPr="00AD2D70">
        <w:rPr>
          <w:rStyle w:val="Charb"/>
          <w:rFonts w:hint="cs"/>
          <w:rtl/>
        </w:rPr>
        <w:t>ۡوِيَّٰتُۢ</w:t>
      </w:r>
      <w:r w:rsidR="00AD4C32" w:rsidRPr="00AD2D70">
        <w:rPr>
          <w:rStyle w:val="Charb"/>
          <w:rtl/>
        </w:rPr>
        <w:t xml:space="preserve"> </w:t>
      </w:r>
      <w:r w:rsidR="00AD4C32" w:rsidRPr="00AD2D70">
        <w:rPr>
          <w:rStyle w:val="Charb"/>
          <w:rFonts w:hint="cs"/>
          <w:rtl/>
        </w:rPr>
        <w:t>بِيَمِينِهِۦۚ</w:t>
      </w:r>
      <w:r w:rsidR="00AD4C32" w:rsidRPr="00AD2D70">
        <w:rPr>
          <w:rStyle w:val="Charb"/>
          <w:rtl/>
        </w:rPr>
        <w:t xml:space="preserve"> سُب</w:t>
      </w:r>
      <w:r w:rsidR="00AD4C32" w:rsidRPr="00AD2D70">
        <w:rPr>
          <w:rStyle w:val="Charb"/>
          <w:rFonts w:hint="cs"/>
          <w:rtl/>
        </w:rPr>
        <w:t>ۡحَٰنَهُۥ</w:t>
      </w:r>
      <w:r w:rsidR="00AD4C32" w:rsidRPr="00AD2D70">
        <w:rPr>
          <w:rStyle w:val="Charb"/>
          <w:rtl/>
        </w:rPr>
        <w:t xml:space="preserve"> وَتَعَٰلَىٰ عَمَّا يُش</w:t>
      </w:r>
      <w:r w:rsidR="00AD4C32" w:rsidRPr="00AD2D70">
        <w:rPr>
          <w:rStyle w:val="Charb"/>
          <w:rFonts w:hint="cs"/>
          <w:rtl/>
        </w:rPr>
        <w:t>ۡرِكُونَ</w:t>
      </w:r>
      <w:r w:rsidR="00AD4C32" w:rsidRPr="00AD2D70">
        <w:rPr>
          <w:rStyle w:val="Charb"/>
          <w:rtl/>
        </w:rPr>
        <w:t>٦٧</w:t>
      </w:r>
      <w:r w:rsidRPr="00A97896">
        <w:rPr>
          <w:rFonts w:ascii="Tahoma" w:hAnsi="Tahoma" w:cs="Traditional Arabic" w:hint="cs"/>
          <w:sz w:val="30"/>
          <w:rtl/>
        </w:rPr>
        <w:t>﴾</w:t>
      </w:r>
      <w:r w:rsidR="00AD4C32" w:rsidRPr="00AD2D70">
        <w:rPr>
          <w:rStyle w:val="Char5"/>
          <w:rtl/>
        </w:rPr>
        <w:t xml:space="preserve"> [الزمر: 67]</w:t>
      </w:r>
      <w:r w:rsidR="003E318D">
        <w:rPr>
          <w:rStyle w:val="Char5"/>
          <w:rFonts w:hint="cs"/>
          <w:rtl/>
        </w:rPr>
        <w:t>.</w:t>
      </w:r>
    </w:p>
    <w:p w:rsidR="00FB1D30" w:rsidRPr="000A5DB0" w:rsidRDefault="00FB1D30" w:rsidP="00DE380E">
      <w:pPr>
        <w:pStyle w:val="a9"/>
        <w:rPr>
          <w:rStyle w:val="Char7"/>
          <w:rtl/>
        </w:rPr>
      </w:pPr>
      <w:r w:rsidRPr="000A5DB0">
        <w:rPr>
          <w:rStyle w:val="Char7"/>
          <w:rtl/>
        </w:rPr>
        <w:t>«</w:t>
      </w:r>
      <w:r w:rsidRPr="00A4326E">
        <w:rPr>
          <w:rtl/>
        </w:rPr>
        <w:t>‏آنان</w:t>
      </w:r>
      <w:r>
        <w:rPr>
          <w:rtl/>
        </w:rPr>
        <w:t xml:space="preserve"> </w:t>
      </w:r>
      <w:r w:rsidRPr="00A4326E">
        <w:rPr>
          <w:rtl/>
        </w:rPr>
        <w:t xml:space="preserve">آن‌گونه </w:t>
      </w:r>
      <w:r w:rsidR="009F4CAB" w:rsidRPr="00DE380E">
        <w:rPr>
          <w:rtl/>
        </w:rPr>
        <w:t>ک</w:t>
      </w:r>
      <w:r w:rsidRPr="00DE380E">
        <w:rPr>
          <w:rtl/>
        </w:rPr>
        <w:t>ه</w:t>
      </w:r>
      <w:r w:rsidRPr="00A4326E">
        <w:rPr>
          <w:rtl/>
        </w:rPr>
        <w:t xml:space="preserve"> شا</w:t>
      </w:r>
      <w:r w:rsidR="009F4CAB">
        <w:rPr>
          <w:rtl/>
        </w:rPr>
        <w:t>ی</w:t>
      </w:r>
      <w:r w:rsidRPr="00A4326E">
        <w:rPr>
          <w:rtl/>
        </w:rPr>
        <w:t xml:space="preserve">سته است، الله </w:t>
      </w:r>
      <w:r>
        <w:rPr>
          <w:rtl/>
        </w:rPr>
        <w:t>را نشناخته‌اند.</w:t>
      </w:r>
      <w:r w:rsidRPr="00A4326E">
        <w:rPr>
          <w:rtl/>
        </w:rPr>
        <w:t xml:space="preserve"> در روز رستاخیز، </w:t>
      </w:r>
      <w:r>
        <w:rPr>
          <w:rtl/>
        </w:rPr>
        <w:t>سراسر زم</w:t>
      </w:r>
      <w:r w:rsidR="009F4CAB">
        <w:rPr>
          <w:rtl/>
        </w:rPr>
        <w:t>ی</w:t>
      </w:r>
      <w:r>
        <w:rPr>
          <w:rtl/>
        </w:rPr>
        <w:t xml:space="preserve">ن یکباره </w:t>
      </w:r>
      <w:r w:rsidRPr="00A4326E">
        <w:rPr>
          <w:rtl/>
        </w:rPr>
        <w:t xml:space="preserve">در مشت او قرار دارد و </w:t>
      </w:r>
      <w:r>
        <w:rPr>
          <w:rtl/>
        </w:rPr>
        <w:t xml:space="preserve">آسمان‌ها </w:t>
      </w:r>
      <w:r w:rsidRPr="00A4326E">
        <w:rPr>
          <w:rtl/>
        </w:rPr>
        <w:t>با دست راست او در هم پ</w:t>
      </w:r>
      <w:r w:rsidR="009F4CAB">
        <w:rPr>
          <w:rtl/>
        </w:rPr>
        <w:t>ی</w:t>
      </w:r>
      <w:r w:rsidRPr="00A4326E">
        <w:rPr>
          <w:rtl/>
        </w:rPr>
        <w:t>چ</w:t>
      </w:r>
      <w:r w:rsidR="009F4CAB">
        <w:rPr>
          <w:rtl/>
        </w:rPr>
        <w:t>ی</w:t>
      </w:r>
      <w:r w:rsidRPr="00A4326E">
        <w:rPr>
          <w:rtl/>
        </w:rPr>
        <w:t>ده م</w:t>
      </w:r>
      <w:r w:rsidR="009F4CAB">
        <w:rPr>
          <w:rtl/>
        </w:rPr>
        <w:t>ی</w:t>
      </w:r>
      <w:r w:rsidRPr="00A4326E">
        <w:rPr>
          <w:rtl/>
        </w:rPr>
        <w:t>‌شود. الله پا</w:t>
      </w:r>
      <w:r w:rsidR="009F4CAB">
        <w:rPr>
          <w:rtl/>
        </w:rPr>
        <w:t>ک</w:t>
      </w:r>
      <w:r w:rsidRPr="00A4326E">
        <w:rPr>
          <w:rtl/>
        </w:rPr>
        <w:t xml:space="preserve"> و منزّه از شر</w:t>
      </w:r>
      <w:r w:rsidR="009F4CAB">
        <w:rPr>
          <w:rtl/>
        </w:rPr>
        <w:t>ک</w:t>
      </w:r>
      <w:r w:rsidRPr="00A4326E">
        <w:rPr>
          <w:rtl/>
        </w:rPr>
        <w:t xml:space="preserve"> آنان است</w:t>
      </w:r>
      <w:r w:rsidRPr="000A5DB0">
        <w:rPr>
          <w:rStyle w:val="Char7"/>
          <w:rtl/>
        </w:rPr>
        <w:t>‏‏»‏</w:t>
      </w:r>
      <w:r w:rsidR="007A6271">
        <w:rPr>
          <w:rStyle w:val="Char7"/>
          <w:rFonts w:hint="cs"/>
          <w:rtl/>
        </w:rPr>
        <w:t>.</w:t>
      </w:r>
    </w:p>
    <w:p w:rsidR="00FB1D30" w:rsidRPr="00AD4C32" w:rsidRDefault="00FB1D30" w:rsidP="00E33DD5">
      <w:pPr>
        <w:pStyle w:val="a6"/>
        <w:rPr>
          <w:rtl/>
        </w:rPr>
      </w:pPr>
      <w:r w:rsidRPr="00AD4C32">
        <w:rPr>
          <w:rtl/>
        </w:rPr>
        <w:t>الله متعال، چگونگی در هم پیچیدن آسمان را، این‌گونه بیان می‌فرماید:</w:t>
      </w:r>
    </w:p>
    <w:p w:rsidR="00AD4C32" w:rsidRPr="009F4CAB" w:rsidRDefault="00A97896" w:rsidP="00DE380E">
      <w:pPr>
        <w:pStyle w:val="ae"/>
        <w:rPr>
          <w:rStyle w:val="Char3"/>
          <w:rtl/>
        </w:rPr>
      </w:pPr>
      <w:r w:rsidRPr="00A97896">
        <w:rPr>
          <w:rFonts w:cs="Traditional Arabic"/>
          <w:sz w:val="30"/>
          <w:rtl/>
        </w:rPr>
        <w:t>﴿</w:t>
      </w:r>
      <w:r w:rsidR="00AD4C32" w:rsidRPr="00DE380E">
        <w:rPr>
          <w:rtl/>
        </w:rPr>
        <w:t>يَو</w:t>
      </w:r>
      <w:r w:rsidR="00AD4C32" w:rsidRPr="00DE380E">
        <w:rPr>
          <w:rFonts w:hint="cs"/>
          <w:rtl/>
        </w:rPr>
        <w:t>ۡمَ</w:t>
      </w:r>
      <w:r w:rsidR="00AD4C32" w:rsidRPr="00DE380E">
        <w:rPr>
          <w:rtl/>
        </w:rPr>
        <w:t xml:space="preserve"> </w:t>
      </w:r>
      <w:r w:rsidR="00AD4C32" w:rsidRPr="00DE380E">
        <w:rPr>
          <w:rFonts w:hint="cs"/>
          <w:rtl/>
        </w:rPr>
        <w:t>نَطۡوِي</w:t>
      </w:r>
      <w:r w:rsidR="00AD4C32" w:rsidRPr="00DE380E">
        <w:rPr>
          <w:rtl/>
        </w:rPr>
        <w:t xml:space="preserve"> </w:t>
      </w:r>
      <w:r w:rsidR="00AD4C32" w:rsidRPr="00DE380E">
        <w:rPr>
          <w:rFonts w:hint="cs"/>
          <w:rtl/>
        </w:rPr>
        <w:t>ٱ</w:t>
      </w:r>
      <w:r w:rsidR="00AD4C32" w:rsidRPr="00DE380E">
        <w:rPr>
          <w:rFonts w:hint="eastAsia"/>
          <w:rtl/>
        </w:rPr>
        <w:t>لسَّمَا</w:t>
      </w:r>
      <w:r w:rsidR="00AD4C32" w:rsidRPr="00DE380E">
        <w:rPr>
          <w:rFonts w:hint="cs"/>
          <w:rtl/>
        </w:rPr>
        <w:t>ٓءَ</w:t>
      </w:r>
      <w:r w:rsidR="00AD4C32" w:rsidRPr="00DE380E">
        <w:rPr>
          <w:rtl/>
        </w:rPr>
        <w:t xml:space="preserve"> كَطَيِّ </w:t>
      </w:r>
      <w:r w:rsidR="00AD4C32" w:rsidRPr="00DE380E">
        <w:rPr>
          <w:rFonts w:hint="cs"/>
          <w:rtl/>
        </w:rPr>
        <w:t>ٱ</w:t>
      </w:r>
      <w:r w:rsidR="00AD4C32" w:rsidRPr="00DE380E">
        <w:rPr>
          <w:rFonts w:hint="eastAsia"/>
          <w:rtl/>
        </w:rPr>
        <w:t>لسِّجِلِّ</w:t>
      </w:r>
      <w:r w:rsidR="00AD4C32" w:rsidRPr="00DE380E">
        <w:rPr>
          <w:rtl/>
        </w:rPr>
        <w:t xml:space="preserve"> لِل</w:t>
      </w:r>
      <w:r w:rsidR="00AD4C32" w:rsidRPr="00DE380E">
        <w:rPr>
          <w:rFonts w:hint="cs"/>
          <w:rtl/>
        </w:rPr>
        <w:t>ۡكُتُبِۚ</w:t>
      </w:r>
      <w:r w:rsidR="00AD4C32" w:rsidRPr="00DE380E">
        <w:rPr>
          <w:rtl/>
        </w:rPr>
        <w:t xml:space="preserve"> </w:t>
      </w:r>
      <w:r w:rsidR="00AD4C32" w:rsidRPr="00DE380E">
        <w:rPr>
          <w:rFonts w:hint="cs"/>
          <w:rtl/>
        </w:rPr>
        <w:t>كَمَا</w:t>
      </w:r>
      <w:r w:rsidR="00AD4C32" w:rsidRPr="00DE380E">
        <w:rPr>
          <w:rtl/>
        </w:rPr>
        <w:t xml:space="preserve"> </w:t>
      </w:r>
      <w:r w:rsidR="00AD4C32" w:rsidRPr="00DE380E">
        <w:rPr>
          <w:rFonts w:hint="cs"/>
          <w:rtl/>
        </w:rPr>
        <w:t>بَدَأۡنَآ</w:t>
      </w:r>
      <w:r w:rsidR="00AD4C32" w:rsidRPr="00DE380E">
        <w:rPr>
          <w:rtl/>
        </w:rPr>
        <w:t xml:space="preserve"> </w:t>
      </w:r>
      <w:r w:rsidR="00AD4C32" w:rsidRPr="00DE380E">
        <w:rPr>
          <w:rFonts w:hint="cs"/>
          <w:rtl/>
        </w:rPr>
        <w:t>أَوَّلَ</w:t>
      </w:r>
      <w:r w:rsidR="00AD4C32" w:rsidRPr="00DE380E">
        <w:rPr>
          <w:rtl/>
        </w:rPr>
        <w:t xml:space="preserve"> </w:t>
      </w:r>
      <w:r w:rsidR="00AD4C32" w:rsidRPr="00DE380E">
        <w:rPr>
          <w:rFonts w:hint="cs"/>
          <w:rtl/>
        </w:rPr>
        <w:t>خَلۡقٖ</w:t>
      </w:r>
      <w:r w:rsidR="00AD4C32" w:rsidRPr="00DE380E">
        <w:rPr>
          <w:rtl/>
        </w:rPr>
        <w:t xml:space="preserve"> </w:t>
      </w:r>
      <w:r w:rsidR="00AD4C32" w:rsidRPr="00DE380E">
        <w:rPr>
          <w:rFonts w:hint="cs"/>
          <w:rtl/>
        </w:rPr>
        <w:t>نُّعِيدُهُۥۚ</w:t>
      </w:r>
      <w:r w:rsidR="00AD4C32" w:rsidRPr="00DE380E">
        <w:rPr>
          <w:rtl/>
        </w:rPr>
        <w:t xml:space="preserve"> وَع</w:t>
      </w:r>
      <w:r w:rsidR="00AD4C32" w:rsidRPr="00DE380E">
        <w:rPr>
          <w:rFonts w:hint="cs"/>
          <w:rtl/>
        </w:rPr>
        <w:t>ۡدًا</w:t>
      </w:r>
      <w:r w:rsidR="00AD4C32" w:rsidRPr="00DE380E">
        <w:rPr>
          <w:rtl/>
        </w:rPr>
        <w:t xml:space="preserve"> </w:t>
      </w:r>
      <w:r w:rsidR="00AD4C32" w:rsidRPr="00DE380E">
        <w:rPr>
          <w:rFonts w:hint="cs"/>
          <w:rtl/>
        </w:rPr>
        <w:t>عَلَيۡنَآۚ</w:t>
      </w:r>
      <w:r w:rsidR="00AD4C32" w:rsidRPr="00DE380E">
        <w:rPr>
          <w:rtl/>
        </w:rPr>
        <w:t xml:space="preserve"> </w:t>
      </w:r>
      <w:r w:rsidR="00AD4C32" w:rsidRPr="00DE380E">
        <w:rPr>
          <w:rFonts w:hint="cs"/>
          <w:rtl/>
        </w:rPr>
        <w:t>إِنَّا</w:t>
      </w:r>
      <w:r w:rsidR="00AD4C32" w:rsidRPr="00DE380E">
        <w:rPr>
          <w:rtl/>
        </w:rPr>
        <w:t xml:space="preserve"> </w:t>
      </w:r>
      <w:r w:rsidR="00AD4C32" w:rsidRPr="00DE380E">
        <w:rPr>
          <w:rFonts w:hint="cs"/>
          <w:rtl/>
        </w:rPr>
        <w:t>كُنَّا</w:t>
      </w:r>
      <w:r w:rsidR="00AD4C32" w:rsidRPr="00DE380E">
        <w:rPr>
          <w:rtl/>
        </w:rPr>
        <w:t xml:space="preserve"> </w:t>
      </w:r>
      <w:r w:rsidR="00AD4C32" w:rsidRPr="00DE380E">
        <w:rPr>
          <w:rFonts w:hint="cs"/>
          <w:rtl/>
        </w:rPr>
        <w:t>فَٰعِلِينَ</w:t>
      </w:r>
      <w:r w:rsidR="00AD4C32" w:rsidRPr="00DE380E">
        <w:rPr>
          <w:rtl/>
        </w:rPr>
        <w:t>١٠٤</w:t>
      </w:r>
      <w:r w:rsidRPr="00A97896">
        <w:rPr>
          <w:rFonts w:ascii="Tahoma" w:hAnsi="Tahoma" w:cs="Traditional Arabic" w:hint="cs"/>
          <w:sz w:val="30"/>
          <w:rtl/>
        </w:rPr>
        <w:t>﴾</w:t>
      </w:r>
      <w:r w:rsidR="00AD4C32" w:rsidRPr="00AD2D70">
        <w:rPr>
          <w:rStyle w:val="Char5"/>
          <w:rtl/>
        </w:rPr>
        <w:t xml:space="preserve"> [الأنب</w:t>
      </w:r>
      <w:r w:rsidR="00200DF6">
        <w:rPr>
          <w:rStyle w:val="Char5"/>
          <w:rtl/>
        </w:rPr>
        <w:t>ی</w:t>
      </w:r>
      <w:r w:rsidR="00AD4C32" w:rsidRPr="00AD2D70">
        <w:rPr>
          <w:rStyle w:val="Char5"/>
          <w:rtl/>
        </w:rPr>
        <w:t>اء: 104]</w:t>
      </w:r>
      <w:r w:rsidR="00115044">
        <w:rPr>
          <w:rStyle w:val="Char5"/>
          <w:rFonts w:hint="cs"/>
          <w:rtl/>
        </w:rPr>
        <w:t>.</w:t>
      </w:r>
    </w:p>
    <w:p w:rsidR="00FB1D30" w:rsidRPr="000A5DB0" w:rsidRDefault="00FB1D30" w:rsidP="00DE380E">
      <w:pPr>
        <w:pStyle w:val="a9"/>
        <w:rPr>
          <w:rStyle w:val="Char7"/>
          <w:rtl/>
        </w:rPr>
      </w:pPr>
      <w:r w:rsidRPr="009F4CAB">
        <w:rPr>
          <w:rStyle w:val="Char3"/>
          <w:rtl/>
        </w:rPr>
        <w:t>‏</w:t>
      </w:r>
      <w:r w:rsidRPr="000A5DB0">
        <w:rPr>
          <w:rStyle w:val="Char7"/>
          <w:rtl/>
        </w:rPr>
        <w:t>«</w:t>
      </w:r>
      <w:r w:rsidRPr="00C8603D">
        <w:rPr>
          <w:rtl/>
        </w:rPr>
        <w:t>روز</w:t>
      </w:r>
      <w:r w:rsidR="009F4CAB">
        <w:rPr>
          <w:rtl/>
        </w:rPr>
        <w:t>ی</w:t>
      </w:r>
      <w:r w:rsidRPr="00C8603D">
        <w:rPr>
          <w:rtl/>
        </w:rPr>
        <w:t xml:space="preserve"> که ما آسمان را درهم م</w:t>
      </w:r>
      <w:r w:rsidR="009F4CAB">
        <w:rPr>
          <w:rtl/>
        </w:rPr>
        <w:t>ی</w:t>
      </w:r>
      <w:r w:rsidRPr="00C8603D">
        <w:rPr>
          <w:rtl/>
        </w:rPr>
        <w:t>‌پ</w:t>
      </w:r>
      <w:r w:rsidR="009F4CAB">
        <w:rPr>
          <w:rtl/>
        </w:rPr>
        <w:t>ی</w:t>
      </w:r>
      <w:r w:rsidRPr="00C8603D">
        <w:rPr>
          <w:rtl/>
        </w:rPr>
        <w:t>چ</w:t>
      </w:r>
      <w:r w:rsidR="009F4CAB">
        <w:rPr>
          <w:rtl/>
        </w:rPr>
        <w:t>ی</w:t>
      </w:r>
      <w:r w:rsidRPr="00C8603D">
        <w:rPr>
          <w:rtl/>
        </w:rPr>
        <w:t xml:space="preserve">م، به همان صورت </w:t>
      </w:r>
      <w:r w:rsidR="009F4CAB">
        <w:rPr>
          <w:rtl/>
        </w:rPr>
        <w:t>ک</w:t>
      </w:r>
      <w:r w:rsidRPr="00C8603D">
        <w:rPr>
          <w:rtl/>
        </w:rPr>
        <w:t>ه طومار نامه‌ها در هم پ</w:t>
      </w:r>
      <w:r w:rsidR="009F4CAB">
        <w:rPr>
          <w:rtl/>
        </w:rPr>
        <w:t>ی</w:t>
      </w:r>
      <w:r w:rsidRPr="00C8603D">
        <w:rPr>
          <w:rtl/>
        </w:rPr>
        <w:t>چ</w:t>
      </w:r>
      <w:r w:rsidR="009F4CAB">
        <w:rPr>
          <w:rtl/>
        </w:rPr>
        <w:t>ی</w:t>
      </w:r>
      <w:r w:rsidRPr="00C8603D">
        <w:rPr>
          <w:rtl/>
        </w:rPr>
        <w:t>ده م</w:t>
      </w:r>
      <w:r w:rsidR="009F4CAB">
        <w:rPr>
          <w:rtl/>
        </w:rPr>
        <w:t>ی</w:t>
      </w:r>
      <w:r w:rsidRPr="00C8603D">
        <w:rPr>
          <w:rtl/>
        </w:rPr>
        <w:t xml:space="preserve">‌شود. همان‌گونه </w:t>
      </w:r>
      <w:r w:rsidR="009F4CAB">
        <w:rPr>
          <w:rtl/>
        </w:rPr>
        <w:t>ک</w:t>
      </w:r>
      <w:r w:rsidRPr="00C8603D">
        <w:rPr>
          <w:rtl/>
        </w:rPr>
        <w:t>ه آفر</w:t>
      </w:r>
      <w:r w:rsidR="009F4CAB">
        <w:rPr>
          <w:rtl/>
        </w:rPr>
        <w:t>ی</w:t>
      </w:r>
      <w:r w:rsidRPr="00C8603D">
        <w:rPr>
          <w:rtl/>
        </w:rPr>
        <w:t>نش را آغاز کردیم، آفر</w:t>
      </w:r>
      <w:r w:rsidR="009F4CAB">
        <w:rPr>
          <w:rtl/>
        </w:rPr>
        <w:t>ی</w:t>
      </w:r>
      <w:r w:rsidRPr="00C8603D">
        <w:rPr>
          <w:rtl/>
        </w:rPr>
        <w:t>نش را دوباره باز می‌گردانیم‏. ا</w:t>
      </w:r>
      <w:r w:rsidR="009F4CAB">
        <w:rPr>
          <w:rtl/>
        </w:rPr>
        <w:t>ی</w:t>
      </w:r>
      <w:r w:rsidRPr="00C8603D">
        <w:rPr>
          <w:rtl/>
        </w:rPr>
        <w:t>ن وعده‌ا</w:t>
      </w:r>
      <w:r w:rsidR="009F4CAB">
        <w:rPr>
          <w:rtl/>
        </w:rPr>
        <w:t>ی</w:t>
      </w:r>
      <w:r w:rsidRPr="00C8603D">
        <w:rPr>
          <w:rtl/>
        </w:rPr>
        <w:t xml:space="preserve"> است </w:t>
      </w:r>
      <w:r w:rsidR="009F4CAB">
        <w:rPr>
          <w:rtl/>
        </w:rPr>
        <w:t>ک</w:t>
      </w:r>
      <w:r w:rsidRPr="00C8603D">
        <w:rPr>
          <w:rtl/>
        </w:rPr>
        <w:t>ه ما م</w:t>
      </w:r>
      <w:r w:rsidR="009F4CAB">
        <w:rPr>
          <w:rtl/>
        </w:rPr>
        <w:t>ی</w:t>
      </w:r>
      <w:r w:rsidRPr="00C8603D">
        <w:rPr>
          <w:rtl/>
        </w:rPr>
        <w:t>‌ده</w:t>
      </w:r>
      <w:r w:rsidR="009F4CAB">
        <w:rPr>
          <w:rtl/>
        </w:rPr>
        <w:t>ی</w:t>
      </w:r>
      <w:r w:rsidRPr="00C8603D">
        <w:rPr>
          <w:rtl/>
        </w:rPr>
        <w:t>م و بی‌گمان آن را به انجام م</w:t>
      </w:r>
      <w:r w:rsidR="009F4CAB">
        <w:rPr>
          <w:rtl/>
        </w:rPr>
        <w:t>ی</w:t>
      </w:r>
      <w:r w:rsidRPr="00C8603D">
        <w:rPr>
          <w:rtl/>
        </w:rPr>
        <w:t>‌رسان</w:t>
      </w:r>
      <w:r w:rsidR="009F4CAB">
        <w:rPr>
          <w:rtl/>
        </w:rPr>
        <w:t>ی</w:t>
      </w:r>
      <w:r w:rsidRPr="00C8603D">
        <w:rPr>
          <w:rtl/>
        </w:rPr>
        <w:t>م</w:t>
      </w:r>
      <w:r w:rsidRPr="000A5DB0">
        <w:rPr>
          <w:rStyle w:val="Char7"/>
          <w:rtl/>
        </w:rPr>
        <w:t>‏»</w:t>
      </w:r>
      <w:r w:rsidR="007A6271">
        <w:rPr>
          <w:rStyle w:val="Char7"/>
          <w:rFonts w:hint="cs"/>
          <w:rtl/>
        </w:rPr>
        <w:t>.</w:t>
      </w:r>
      <w:r w:rsidRPr="000A5DB0">
        <w:rPr>
          <w:rStyle w:val="Char7"/>
          <w:rtl/>
        </w:rPr>
        <w:t>‏</w:t>
      </w:r>
    </w:p>
    <w:p w:rsidR="00C44AE2" w:rsidRPr="00AD4C32" w:rsidRDefault="00C44AE2" w:rsidP="00C44AE2">
      <w:pPr>
        <w:pStyle w:val="a6"/>
        <w:rPr>
          <w:rtl/>
        </w:rPr>
      </w:pPr>
      <w:r w:rsidRPr="00AD4C32">
        <w:rPr>
          <w:rtl/>
        </w:rPr>
        <w:t xml:space="preserve">ابن کثیر می‌فرماید: ابن عباس و علی بن ابی طلحهِ، سجل را به صحیفه تفسیر کرده‌اند و مجاهد، قتادۀ و چند نفر دیگر </w:t>
      </w:r>
      <w:r w:rsidRPr="00E33DD5">
        <w:rPr>
          <w:rFonts w:ascii="CTraditional Arabic" w:hAnsi="CTraditional Arabic" w:cs="CTraditional Arabic"/>
          <w:rtl/>
        </w:rPr>
        <w:t>ش</w:t>
      </w:r>
      <w:r w:rsidRPr="00AD4C32">
        <w:rPr>
          <w:rtl/>
        </w:rPr>
        <w:t xml:space="preserve">، بدان تصریح نموده‌اند. در میان مفسران، ابن جریر نیز همین دیدگاه را انتخاب کرده است، چون چنین تفسیری، از نظر زبانشناسی معروف است، بنابراین، مفهوم آیه چنین است: الله در روز رستاخیز، آسمان را مانند کتابی در هم می پیچد. </w:t>
      </w:r>
    </w:p>
    <w:p w:rsidR="00C44AE2" w:rsidRPr="00A4326E" w:rsidRDefault="00C44AE2" w:rsidP="00C44AE2">
      <w:pPr>
        <w:pStyle w:val="a6"/>
        <w:rPr>
          <w:rFonts w:ascii="Arial" w:hAnsi="Arial" w:cs="Arial"/>
          <w:rtl/>
        </w:rPr>
      </w:pPr>
      <w:r w:rsidRPr="00AD4C32">
        <w:rPr>
          <w:rtl/>
        </w:rPr>
        <w:t xml:space="preserve"> در همین مفهوم، گفتارهایی از رسول </w:t>
      </w:r>
      <w:r w:rsidRPr="001F0253">
        <w:rPr>
          <w:rFonts w:ascii="Arial" w:hAnsi="Arial" w:cs="CTraditional Arabic"/>
          <w:rtl/>
        </w:rPr>
        <w:t>ص</w:t>
      </w:r>
      <w:r w:rsidRPr="00AD4C32">
        <w:rPr>
          <w:rtl/>
        </w:rPr>
        <w:t>، نقل شده</w:t>
      </w:r>
      <w:r>
        <w:rPr>
          <w:rtl/>
        </w:rPr>
        <w:t xml:space="preserve"> </w:t>
      </w:r>
      <w:r w:rsidRPr="00AD4C32">
        <w:rPr>
          <w:rtl/>
        </w:rPr>
        <w:t xml:space="preserve">است. از ابوهریره </w:t>
      </w:r>
      <w:r w:rsidRPr="000D7FEA">
        <w:rPr>
          <w:rFonts w:cs="CTraditional Arabic"/>
          <w:rtl/>
        </w:rPr>
        <w:t>س</w:t>
      </w:r>
      <w:r w:rsidRPr="00AD4C32">
        <w:rPr>
          <w:rtl/>
        </w:rPr>
        <w:t xml:space="preserve"> روایت شده که </w:t>
      </w:r>
      <w:r w:rsidRPr="00AD4C32">
        <w:rPr>
          <w:rFonts w:eastAsia="MS Mincho"/>
          <w:rtl/>
        </w:rPr>
        <w:t xml:space="preserve">رسول الله </w:t>
      </w:r>
      <w:r w:rsidRPr="001F0253">
        <w:rPr>
          <w:rFonts w:ascii="Arial" w:eastAsia="MS Mincho" w:hAnsi="Arial" w:cs="CTraditional Arabic"/>
          <w:rtl/>
        </w:rPr>
        <w:t>ص</w:t>
      </w:r>
      <w:r w:rsidRPr="00AD4C32">
        <w:rPr>
          <w:rFonts w:eastAsia="MS Mincho"/>
          <w:rtl/>
        </w:rPr>
        <w:t xml:space="preserve"> </w:t>
      </w:r>
      <w:r w:rsidRPr="00AD4C32">
        <w:rPr>
          <w:rtl/>
        </w:rPr>
        <w:t>فرمودند:</w:t>
      </w:r>
    </w:p>
    <w:p w:rsidR="00C44AE2" w:rsidRPr="009F4CAB" w:rsidRDefault="00C44AE2" w:rsidP="00C44AE2">
      <w:pPr>
        <w:widowControl w:val="0"/>
        <w:ind w:firstLine="284"/>
        <w:jc w:val="both"/>
        <w:rPr>
          <w:rStyle w:val="Char3"/>
          <w:rtl/>
        </w:rPr>
      </w:pPr>
      <w:r w:rsidRPr="00443235">
        <w:rPr>
          <w:rStyle w:val="Char7"/>
          <w:rtl/>
        </w:rPr>
        <w:t>«</w:t>
      </w:r>
      <w:r w:rsidRPr="00443235">
        <w:rPr>
          <w:rStyle w:val="Char2"/>
          <w:rtl/>
        </w:rPr>
        <w:t>يَقْبِضُ الله الْأَرْضَ وَيَطْوِي السَّمَوَاتِ بِيَمِينِهِ ثُمَّ يَقُولُ أَنَا الْمَلِكُ أَيْنَ مُلُوكُ الْأَرْضِ</w:t>
      </w:r>
      <w:r w:rsidRPr="00443235">
        <w:rPr>
          <w:rStyle w:val="Char7"/>
          <w:rtl/>
        </w:rPr>
        <w:t>»</w:t>
      </w:r>
      <w:r w:rsidRPr="001A0F6A">
        <w:rPr>
          <w:rFonts w:ascii="Lotus Linotype" w:hAnsi="Lotus Linotype" w:cs="IRNazli"/>
          <w:rtl/>
        </w:rPr>
        <w:t>.</w:t>
      </w:r>
      <w:r w:rsidRPr="000A5DB0">
        <w:rPr>
          <w:rStyle w:val="Char7"/>
          <w:rtl/>
        </w:rPr>
        <w:t xml:space="preserve"> </w:t>
      </w:r>
      <w:r w:rsidRPr="00123F01">
        <w:rPr>
          <w:rStyle w:val="Char7"/>
          <w:rFonts w:ascii="IRNazli" w:hAnsi="IRNazli" w:cs="IRNazli"/>
          <w:rtl/>
        </w:rPr>
        <w:t>‏«‏</w:t>
      </w:r>
      <w:r w:rsidRPr="00123F01">
        <w:rPr>
          <w:rStyle w:val="Charc"/>
          <w:rtl/>
        </w:rPr>
        <w:t xml:space="preserve">الله متعال در روز رستاخیز، زمین را در دست می‌گیرد و آسمان‌ها را با دست راست در هم </w:t>
      </w:r>
      <w:r w:rsidRPr="00C8603D">
        <w:rPr>
          <w:rStyle w:val="Charc"/>
          <w:rtl/>
        </w:rPr>
        <w:t>م</w:t>
      </w:r>
      <w:r>
        <w:rPr>
          <w:rStyle w:val="Charc"/>
          <w:rtl/>
        </w:rPr>
        <w:t>ی</w:t>
      </w:r>
      <w:r w:rsidRPr="00C8603D">
        <w:rPr>
          <w:rStyle w:val="Charc"/>
          <w:rtl/>
        </w:rPr>
        <w:t>‌پ</w:t>
      </w:r>
      <w:r>
        <w:rPr>
          <w:rStyle w:val="Charc"/>
          <w:rtl/>
        </w:rPr>
        <w:t>ی</w:t>
      </w:r>
      <w:r w:rsidRPr="00C8603D">
        <w:rPr>
          <w:rStyle w:val="Charc"/>
          <w:rtl/>
        </w:rPr>
        <w:t>چد.سپس م</w:t>
      </w:r>
      <w:r>
        <w:rPr>
          <w:rStyle w:val="Charc"/>
          <w:rtl/>
        </w:rPr>
        <w:t>ی</w:t>
      </w:r>
      <w:r w:rsidRPr="00C8603D">
        <w:rPr>
          <w:rStyle w:val="Charc"/>
          <w:rtl/>
        </w:rPr>
        <w:t>‌فرما</w:t>
      </w:r>
      <w:r>
        <w:rPr>
          <w:rStyle w:val="Charc"/>
          <w:rtl/>
        </w:rPr>
        <w:t>ی</w:t>
      </w:r>
      <w:r w:rsidRPr="00C8603D">
        <w:rPr>
          <w:rStyle w:val="Charc"/>
          <w:rtl/>
        </w:rPr>
        <w:t>د: من پادشاه هستم، پادشاهان دروغین زمین کجا رفته‌اند</w:t>
      </w:r>
      <w:r w:rsidRPr="009F4CAB">
        <w:rPr>
          <w:rStyle w:val="Char3"/>
          <w:rtl/>
        </w:rPr>
        <w:t>؟</w:t>
      </w:r>
      <w:r w:rsidRPr="00123F01">
        <w:rPr>
          <w:rStyle w:val="Char7"/>
          <w:rFonts w:ascii="IRNazli" w:hAnsi="IRNazli" w:cs="IRNazli"/>
          <w:rtl/>
        </w:rPr>
        <w:t>»</w:t>
      </w:r>
      <w:r w:rsidRPr="00123F01">
        <w:rPr>
          <w:rStyle w:val="Char3"/>
          <w:vertAlign w:val="superscript"/>
          <w:rtl/>
        </w:rPr>
        <w:footnoteReference w:id="82"/>
      </w:r>
      <w:r w:rsidRPr="00123F01">
        <w:rPr>
          <w:rStyle w:val="Char3"/>
          <w:vertAlign w:val="superscript"/>
          <w:rtl/>
        </w:rPr>
        <w:t>‏</w:t>
      </w:r>
      <w:r w:rsidRPr="00123F01">
        <w:rPr>
          <w:rStyle w:val="Char7"/>
          <w:rFonts w:ascii="IRNazli" w:hAnsi="IRNazli" w:cs="IRNazli"/>
          <w:rtl/>
        </w:rPr>
        <w:t>.</w:t>
      </w:r>
    </w:p>
    <w:p w:rsidR="00C44AE2" w:rsidRPr="00AD4C32" w:rsidRDefault="00C44AE2" w:rsidP="00C44AE2">
      <w:pPr>
        <w:pStyle w:val="a6"/>
        <w:rPr>
          <w:rtl/>
        </w:rPr>
      </w:pPr>
      <w:r w:rsidRPr="00AD4C32">
        <w:rPr>
          <w:rtl/>
        </w:rPr>
        <w:t xml:space="preserve">در صحیح مسلم از عبدالله بن عمر </w:t>
      </w:r>
      <w:r w:rsidRPr="000D7FEA">
        <w:rPr>
          <w:rFonts w:cs="CTraditional Arabic"/>
          <w:rtl/>
        </w:rPr>
        <w:t>س</w:t>
      </w:r>
      <w:r w:rsidRPr="00AD4C32">
        <w:rPr>
          <w:rtl/>
        </w:rPr>
        <w:t xml:space="preserve">، روایت شده که </w:t>
      </w:r>
      <w:r w:rsidRPr="00AD4C32">
        <w:rPr>
          <w:rFonts w:eastAsia="MS Mincho"/>
          <w:rtl/>
        </w:rPr>
        <w:t xml:space="preserve">رسول الله </w:t>
      </w:r>
      <w:r w:rsidRPr="001F0253">
        <w:rPr>
          <w:rFonts w:ascii="Arial" w:eastAsia="MS Mincho" w:hAnsi="Arial" w:cs="CTraditional Arabic"/>
          <w:rtl/>
        </w:rPr>
        <w:t>ص</w:t>
      </w:r>
      <w:r w:rsidRPr="00AD4C32">
        <w:rPr>
          <w:rFonts w:eastAsia="MS Mincho"/>
          <w:rtl/>
        </w:rPr>
        <w:t xml:space="preserve"> </w:t>
      </w:r>
      <w:r w:rsidRPr="00AD4C32">
        <w:rPr>
          <w:rtl/>
        </w:rPr>
        <w:t xml:space="preserve">فرمودند: </w:t>
      </w:r>
    </w:p>
    <w:p w:rsidR="00C44AE2" w:rsidRPr="009F4CAB" w:rsidRDefault="00C44AE2" w:rsidP="00C44AE2">
      <w:pPr>
        <w:widowControl w:val="0"/>
        <w:ind w:firstLine="284"/>
        <w:jc w:val="both"/>
        <w:rPr>
          <w:rStyle w:val="Char3"/>
          <w:rtl/>
        </w:rPr>
      </w:pPr>
      <w:r w:rsidRPr="000A5DB0">
        <w:rPr>
          <w:rStyle w:val="Char7"/>
          <w:rtl/>
        </w:rPr>
        <w:t>«</w:t>
      </w:r>
      <w:r w:rsidRPr="00443235">
        <w:rPr>
          <w:rStyle w:val="Char2"/>
          <w:rtl/>
        </w:rPr>
        <w:t>يَطْوِي الله عَزَّ وَجَلَّ السَّمَاوَاتِ يَوْمَ الْقِيَامَةِ ثُمَّ يَأْخُذُهُنَّ بِيَدِهِ الْيُمْنَى ثُمَّ يَقُولُ أَنَا الْمَلِكُ أَيْنَ الْجَبَّارُونَ أَيْنَ الْمُتَكَبِّرُونَ ثُمَّ يَطْوِي الْأَرَضِينَ بِشِمَالِهِ ثُمَّ يَقُولُ أَنَا الْمَلِكُ أَيْنَ الْجَبَّارُونَ أَيْنَ الْمُتَكَبِّرُون</w:t>
      </w:r>
      <w:r>
        <w:rPr>
          <w:rStyle w:val="Char2"/>
          <w:rFonts w:cs="Traditional Arabic" w:hint="cs"/>
          <w:rtl/>
        </w:rPr>
        <w:t>»</w:t>
      </w:r>
      <w:r w:rsidRPr="00AD4C32">
        <w:rPr>
          <w:rStyle w:val="Char3"/>
          <w:vertAlign w:val="superscript"/>
          <w:rtl/>
        </w:rPr>
        <w:footnoteReference w:id="83"/>
      </w:r>
      <w:r w:rsidRPr="00AD4C32">
        <w:rPr>
          <w:rStyle w:val="Char3"/>
          <w:rtl/>
        </w:rPr>
        <w:t>.</w:t>
      </w:r>
      <w:r w:rsidRPr="001A0F6A">
        <w:rPr>
          <w:rFonts w:ascii="Lotus Linotype" w:hAnsi="Lotus Linotype" w:cs="IRNazli"/>
          <w:rtl/>
        </w:rPr>
        <w:t xml:space="preserve"> </w:t>
      </w:r>
      <w:r w:rsidRPr="00DE380E">
        <w:rPr>
          <w:rFonts w:ascii="Arial" w:hAnsi="Arial" w:cs="Traditional Arabic" w:hint="cs"/>
          <w:spacing w:val="-2"/>
          <w:rtl/>
        </w:rPr>
        <w:t>«</w:t>
      </w:r>
      <w:r w:rsidRPr="00DE380E">
        <w:rPr>
          <w:rStyle w:val="Char6"/>
          <w:spacing w:val="-2"/>
          <w:rtl/>
        </w:rPr>
        <w:t xml:space="preserve">الله </w:t>
      </w:r>
      <w:r w:rsidRPr="00DE380E">
        <w:rPr>
          <w:rStyle w:val="Char6"/>
          <w:rFonts w:cs="CTraditional Arabic" w:hint="cs"/>
          <w:spacing w:val="-2"/>
          <w:rtl/>
        </w:rPr>
        <w:t>ﻷ</w:t>
      </w:r>
      <w:r w:rsidRPr="00DE380E">
        <w:rPr>
          <w:rStyle w:val="Char6"/>
          <w:rFonts w:hint="cs"/>
          <w:spacing w:val="-2"/>
          <w:rtl/>
        </w:rPr>
        <w:t xml:space="preserve"> </w:t>
      </w:r>
      <w:r w:rsidRPr="00DE380E">
        <w:rPr>
          <w:rStyle w:val="Char6"/>
          <w:spacing w:val="-2"/>
          <w:rtl/>
        </w:rPr>
        <w:t>در روز رستاخیز، آسمان‌ها را در هم می‌پیچد.پس آن‌ها را در دست راست خود می‌گیرد و می‌فرماید: من پادشاه هستم، کجا هستند ستمکاران؟ کجا هستند مستکبران؟ پس زمین را با دست چپ خود می‌پیچد ـ در روایتی آمده است با دست دیگر ـ و می‌فرماید: من پادشاه هستم، ستمکاران کجا هستند؟ مستکبران کجا هستند</w:t>
      </w:r>
      <w:r w:rsidRPr="00DE380E">
        <w:rPr>
          <w:rStyle w:val="Char3"/>
          <w:spacing w:val="-2"/>
          <w:rtl/>
        </w:rPr>
        <w:t>؟</w:t>
      </w:r>
      <w:r w:rsidRPr="00DE380E">
        <w:rPr>
          <w:rFonts w:ascii="Arial" w:hAnsi="Arial" w:cs="Traditional Arabic" w:hint="cs"/>
          <w:spacing w:val="-2"/>
          <w:rtl/>
        </w:rPr>
        <w:t>»</w:t>
      </w:r>
      <w:r w:rsidRPr="00DE380E">
        <w:rPr>
          <w:rStyle w:val="Char3"/>
          <w:rFonts w:hint="cs"/>
          <w:spacing w:val="-2"/>
          <w:rtl/>
        </w:rPr>
        <w:t>.</w:t>
      </w:r>
    </w:p>
    <w:p w:rsidR="00C44AE2" w:rsidRPr="004B2F28" w:rsidRDefault="00C44AE2" w:rsidP="00C44AE2">
      <w:pPr>
        <w:pStyle w:val="a6"/>
        <w:rPr>
          <w:rtl/>
        </w:rPr>
      </w:pPr>
      <w:r w:rsidRPr="004B2F28">
        <w:rPr>
          <w:rtl/>
        </w:rPr>
        <w:t xml:space="preserve">امام بخاری، از ابن مسعود </w:t>
      </w:r>
      <w:r w:rsidRPr="000D7FEA">
        <w:rPr>
          <w:rFonts w:cs="CTraditional Arabic"/>
          <w:rtl/>
        </w:rPr>
        <w:t>س</w:t>
      </w:r>
      <w:r w:rsidRPr="004B2F28">
        <w:rPr>
          <w:rtl/>
        </w:rPr>
        <w:t xml:space="preserve"> روایت می‌کند که: مردی یهودی نزد </w:t>
      </w:r>
      <w:r w:rsidRPr="004B2F28">
        <w:rPr>
          <w:rFonts w:eastAsia="MS Mincho"/>
          <w:rtl/>
        </w:rPr>
        <w:t xml:space="preserve">رسول الله </w:t>
      </w:r>
      <w:r w:rsidRPr="001F0253">
        <w:rPr>
          <w:rFonts w:ascii="Arial" w:eastAsia="MS Mincho" w:hAnsi="Arial" w:cs="CTraditional Arabic"/>
          <w:rtl/>
        </w:rPr>
        <w:t>ص</w:t>
      </w:r>
      <w:r w:rsidRPr="004B2F28">
        <w:rPr>
          <w:rFonts w:eastAsia="MS Mincho"/>
          <w:rtl/>
        </w:rPr>
        <w:t xml:space="preserve"> </w:t>
      </w:r>
      <w:r w:rsidRPr="004B2F28">
        <w:rPr>
          <w:rtl/>
        </w:rPr>
        <w:t xml:space="preserve">آمد و گفت: ای محمد </w:t>
      </w:r>
      <w:r w:rsidRPr="001F0253">
        <w:rPr>
          <w:rFonts w:ascii="Arial" w:hAnsi="Arial" w:cs="CTraditional Arabic"/>
          <w:rtl/>
        </w:rPr>
        <w:t>ص</w:t>
      </w:r>
      <w:r w:rsidRPr="004B2F28">
        <w:rPr>
          <w:rtl/>
        </w:rPr>
        <w:t xml:space="preserve">، الله آسمان‌ها را روی یک انگشت، زمین‌ها را روی یک انگشت، کوه‌ها را روی یک انگشت، درخت‌ها را روی یک انگشت و آفریدگان را روی یک انگشت نگاه می‌دارد. سپس می‌گوید: من پادشاه هستم، </w:t>
      </w:r>
      <w:r w:rsidRPr="004B2F28">
        <w:rPr>
          <w:rFonts w:eastAsia="MS Mincho"/>
          <w:rtl/>
        </w:rPr>
        <w:t xml:space="preserve">رسول الله </w:t>
      </w:r>
      <w:r w:rsidRPr="001F0253">
        <w:rPr>
          <w:rFonts w:ascii="Arial" w:eastAsia="MS Mincho" w:hAnsi="Arial" w:cs="CTraditional Arabic"/>
          <w:rtl/>
        </w:rPr>
        <w:t>ص</w:t>
      </w:r>
      <w:r w:rsidRPr="004B2F28">
        <w:rPr>
          <w:rFonts w:eastAsia="MS Mincho"/>
          <w:rtl/>
        </w:rPr>
        <w:t xml:space="preserve"> </w:t>
      </w:r>
      <w:r w:rsidRPr="004B2F28">
        <w:rPr>
          <w:rtl/>
        </w:rPr>
        <w:t>به گونه‌ای خندید که دندان مبارکش نمایان گشت و سپس آیه‌ی ذیل را تلاوت فرمود:</w:t>
      </w:r>
    </w:p>
    <w:p w:rsidR="00C44AE2" w:rsidRPr="00A4326E" w:rsidRDefault="00C44AE2" w:rsidP="00C44AE2">
      <w:pPr>
        <w:pStyle w:val="ae"/>
        <w:widowControl w:val="0"/>
        <w:rPr>
          <w:rFonts w:ascii="Arial" w:hAnsi="Arial" w:cs="Arial"/>
          <w:rtl/>
        </w:rPr>
      </w:pPr>
      <w:r w:rsidRPr="00A97896">
        <w:rPr>
          <w:rFonts w:cs="Traditional Arabic"/>
          <w:sz w:val="30"/>
          <w:rtl/>
        </w:rPr>
        <w:t>﴿</w:t>
      </w:r>
      <w:r w:rsidRPr="00DE380E">
        <w:rPr>
          <w:rtl/>
        </w:rPr>
        <w:t xml:space="preserve">وَمَا قَدَرُواْ </w:t>
      </w:r>
      <w:r w:rsidRPr="00DE380E">
        <w:rPr>
          <w:rFonts w:hint="cs"/>
          <w:rtl/>
        </w:rPr>
        <w:t>ٱ</w:t>
      </w:r>
      <w:r w:rsidRPr="00DE380E">
        <w:rPr>
          <w:rFonts w:hint="eastAsia"/>
          <w:rtl/>
        </w:rPr>
        <w:t>للَّهَ</w:t>
      </w:r>
      <w:r w:rsidRPr="00DE380E">
        <w:rPr>
          <w:rtl/>
        </w:rPr>
        <w:t xml:space="preserve"> حَقَّ قَد</w:t>
      </w:r>
      <w:r w:rsidRPr="00DE380E">
        <w:rPr>
          <w:rFonts w:hint="cs"/>
          <w:rtl/>
        </w:rPr>
        <w:t>ۡرِهِۦ</w:t>
      </w:r>
      <w:r w:rsidRPr="00DE380E">
        <w:rPr>
          <w:rtl/>
        </w:rPr>
        <w:t xml:space="preserve"> وَ</w:t>
      </w:r>
      <w:r w:rsidRPr="00DE380E">
        <w:rPr>
          <w:rFonts w:hint="cs"/>
          <w:rtl/>
        </w:rPr>
        <w:t>ٱ</w:t>
      </w:r>
      <w:r w:rsidRPr="00DE380E">
        <w:rPr>
          <w:rFonts w:hint="eastAsia"/>
          <w:rtl/>
        </w:rPr>
        <w:t>ل</w:t>
      </w:r>
      <w:r w:rsidRPr="00DE380E">
        <w:rPr>
          <w:rFonts w:hint="cs"/>
          <w:rtl/>
        </w:rPr>
        <w:t>ۡأَرۡضُ</w:t>
      </w:r>
      <w:r w:rsidRPr="00DE380E">
        <w:rPr>
          <w:rtl/>
        </w:rPr>
        <w:t xml:space="preserve"> </w:t>
      </w:r>
      <w:r w:rsidRPr="00123F01">
        <w:rPr>
          <w:rtl/>
        </w:rPr>
        <w:t>جَمِيع</w:t>
      </w:r>
      <w:r w:rsidRPr="00123F01">
        <w:rPr>
          <w:rFonts w:hint="cs"/>
          <w:rtl/>
        </w:rPr>
        <w:t>ٗا</w:t>
      </w:r>
      <w:r w:rsidRPr="00DE380E">
        <w:rPr>
          <w:rtl/>
        </w:rPr>
        <w:t xml:space="preserve"> </w:t>
      </w:r>
      <w:r w:rsidRPr="00DE380E">
        <w:rPr>
          <w:rFonts w:hint="cs"/>
          <w:rtl/>
        </w:rPr>
        <w:t>قَبۡضَتُهُۥ</w:t>
      </w:r>
      <w:r w:rsidRPr="00DE380E">
        <w:rPr>
          <w:rtl/>
        </w:rPr>
        <w:t xml:space="preserve"> يَو</w:t>
      </w:r>
      <w:r w:rsidRPr="00DE380E">
        <w:rPr>
          <w:rFonts w:hint="cs"/>
          <w:rtl/>
        </w:rPr>
        <w:t>ۡمَ</w:t>
      </w:r>
      <w:r w:rsidRPr="00DE380E">
        <w:rPr>
          <w:rtl/>
        </w:rPr>
        <w:t xml:space="preserve"> </w:t>
      </w:r>
      <w:r w:rsidRPr="00DE380E">
        <w:rPr>
          <w:rFonts w:hint="cs"/>
          <w:rtl/>
        </w:rPr>
        <w:t>ٱ</w:t>
      </w:r>
      <w:r w:rsidRPr="00DE380E">
        <w:rPr>
          <w:rFonts w:hint="eastAsia"/>
          <w:rtl/>
        </w:rPr>
        <w:t>ل</w:t>
      </w:r>
      <w:r w:rsidRPr="00DE380E">
        <w:rPr>
          <w:rFonts w:hint="cs"/>
          <w:rtl/>
        </w:rPr>
        <w:t>ۡقِيَٰمَةِ</w:t>
      </w:r>
      <w:r w:rsidRPr="00DE380E">
        <w:rPr>
          <w:rtl/>
        </w:rPr>
        <w:t xml:space="preserve"> وَ</w:t>
      </w:r>
      <w:r w:rsidRPr="00DE380E">
        <w:rPr>
          <w:rFonts w:hint="cs"/>
          <w:rtl/>
        </w:rPr>
        <w:t>ٱ</w:t>
      </w:r>
      <w:r w:rsidRPr="00DE380E">
        <w:rPr>
          <w:rFonts w:hint="eastAsia"/>
          <w:rtl/>
        </w:rPr>
        <w:t>لسَّمَٰوَٰتُ</w:t>
      </w:r>
      <w:r w:rsidRPr="00DE380E">
        <w:rPr>
          <w:rtl/>
        </w:rPr>
        <w:t xml:space="preserve"> مَط</w:t>
      </w:r>
      <w:r w:rsidRPr="00DE380E">
        <w:rPr>
          <w:rFonts w:hint="cs"/>
          <w:rtl/>
        </w:rPr>
        <w:t>ۡوِيَّٰتُۢ</w:t>
      </w:r>
      <w:r w:rsidRPr="00DE380E">
        <w:rPr>
          <w:rtl/>
        </w:rPr>
        <w:t xml:space="preserve"> </w:t>
      </w:r>
      <w:r w:rsidRPr="00DE380E">
        <w:rPr>
          <w:rFonts w:hint="cs"/>
          <w:rtl/>
        </w:rPr>
        <w:t>بِيَمِينِهِۦۚ</w:t>
      </w:r>
      <w:r w:rsidRPr="00DE380E">
        <w:rPr>
          <w:rtl/>
        </w:rPr>
        <w:t xml:space="preserve"> سُب</w:t>
      </w:r>
      <w:r w:rsidRPr="00DE380E">
        <w:rPr>
          <w:rFonts w:hint="cs"/>
          <w:rtl/>
        </w:rPr>
        <w:t>ۡحَٰنَهُۥ</w:t>
      </w:r>
      <w:r w:rsidRPr="00DE380E">
        <w:rPr>
          <w:rtl/>
        </w:rPr>
        <w:t xml:space="preserve"> وَتَعَٰلَىٰ عَمَّا يُش</w:t>
      </w:r>
      <w:r w:rsidRPr="00DE380E">
        <w:rPr>
          <w:rFonts w:hint="cs"/>
          <w:rtl/>
        </w:rPr>
        <w:t>ۡرِكُونَ</w:t>
      </w:r>
      <w:r w:rsidRPr="00DE380E">
        <w:rPr>
          <w:rtl/>
        </w:rPr>
        <w:t>٦٧</w:t>
      </w:r>
      <w:r w:rsidRPr="00A97896">
        <w:rPr>
          <w:rFonts w:ascii="Tahoma" w:hAnsi="Tahoma" w:cs="Traditional Arabic" w:hint="cs"/>
          <w:sz w:val="30"/>
          <w:rtl/>
        </w:rPr>
        <w:t>﴾</w:t>
      </w:r>
      <w:r w:rsidRPr="00AD2D70">
        <w:rPr>
          <w:rStyle w:val="Char5"/>
          <w:rtl/>
        </w:rPr>
        <w:t xml:space="preserve"> [الزمر: 67]</w:t>
      </w:r>
      <w:r>
        <w:rPr>
          <w:rStyle w:val="Char5"/>
          <w:rFonts w:hint="cs"/>
          <w:rtl/>
        </w:rPr>
        <w:t>.</w:t>
      </w:r>
      <w:r w:rsidRPr="00AD2D70">
        <w:rPr>
          <w:rStyle w:val="Char5"/>
          <w:rtl/>
        </w:rPr>
        <w:t xml:space="preserve"> </w:t>
      </w:r>
    </w:p>
    <w:p w:rsidR="00FB1D30" w:rsidRPr="00123F01" w:rsidRDefault="00C44AE2" w:rsidP="00C44AE2">
      <w:pPr>
        <w:pStyle w:val="a9"/>
        <w:widowControl w:val="0"/>
        <w:rPr>
          <w:rStyle w:val="Char7"/>
          <w:rFonts w:ascii="IRNazli" w:hAnsi="IRNazli" w:cs="IRNazli"/>
          <w:rtl/>
        </w:rPr>
      </w:pPr>
      <w:r w:rsidRPr="00123F01">
        <w:rPr>
          <w:rStyle w:val="Char3"/>
          <w:rtl/>
        </w:rPr>
        <w:t>‏</w:t>
      </w:r>
      <w:r w:rsidRPr="00123F01">
        <w:rPr>
          <w:rStyle w:val="Char7"/>
          <w:rFonts w:ascii="IRNazli" w:hAnsi="IRNazli" w:cs="IRNazli"/>
          <w:rtl/>
        </w:rPr>
        <w:t>«</w:t>
      </w:r>
      <w:r w:rsidRPr="00123F01">
        <w:rPr>
          <w:rStyle w:val="Char3"/>
          <w:rtl/>
        </w:rPr>
        <w:t>‏</w:t>
      </w:r>
      <w:r w:rsidRPr="00123F01">
        <w:rPr>
          <w:rtl/>
        </w:rPr>
        <w:t>آنان آن‌گونه که شایسته است، الله را نشناخته‌اند. در روز رستاخیز، سراسر زمین یک‌باره در مشت او قرار دارد و آسمان‌ها با دست راست او در هم پیچیده می‌شود. الله پاک و منزّه از شرک آنان است</w:t>
      </w:r>
      <w:r w:rsidRPr="00123F01">
        <w:rPr>
          <w:rStyle w:val="Char7"/>
          <w:rFonts w:ascii="IRNazli" w:hAnsi="IRNazli" w:cs="IRNazli"/>
          <w:rtl/>
        </w:rPr>
        <w:t>»‏.</w:t>
      </w:r>
    </w:p>
    <w:p w:rsidR="00FB1D30" w:rsidRPr="00940993" w:rsidRDefault="00FB1D30" w:rsidP="00E33DD5">
      <w:pPr>
        <w:pStyle w:val="a6"/>
        <w:rPr>
          <w:rtl/>
        </w:rPr>
      </w:pPr>
      <w:r w:rsidRPr="00940993">
        <w:rPr>
          <w:rtl/>
        </w:rPr>
        <w:t>در مشت گرفتن زم</w:t>
      </w:r>
      <w:r w:rsidR="009F4CAB" w:rsidRPr="00940993">
        <w:rPr>
          <w:rtl/>
        </w:rPr>
        <w:t>ی</w:t>
      </w:r>
      <w:r w:rsidRPr="00940993">
        <w:rPr>
          <w:rtl/>
        </w:rPr>
        <w:t>ن و پ</w:t>
      </w:r>
      <w:r w:rsidR="009F4CAB" w:rsidRPr="00940993">
        <w:rPr>
          <w:rtl/>
        </w:rPr>
        <w:t>ی</w:t>
      </w:r>
      <w:r w:rsidRPr="00940993">
        <w:rPr>
          <w:rtl/>
        </w:rPr>
        <w:t>چ</w:t>
      </w:r>
      <w:r w:rsidR="009F4CAB" w:rsidRPr="00940993">
        <w:rPr>
          <w:rtl/>
        </w:rPr>
        <w:t>ی</w:t>
      </w:r>
      <w:r w:rsidRPr="00940993">
        <w:rPr>
          <w:rtl/>
        </w:rPr>
        <w:t>دن آسمان‌ها، پس از نابود شدن دیگر آفریدگان صورت م</w:t>
      </w:r>
      <w:r w:rsidR="009F4CAB" w:rsidRPr="00940993">
        <w:rPr>
          <w:rtl/>
        </w:rPr>
        <w:t>ی</w:t>
      </w:r>
      <w:r w:rsidRPr="00940993">
        <w:rPr>
          <w:rtl/>
        </w:rPr>
        <w:t>‌گ</w:t>
      </w:r>
      <w:r w:rsidR="009F4CAB" w:rsidRPr="00940993">
        <w:rPr>
          <w:rtl/>
        </w:rPr>
        <w:t>ی</w:t>
      </w:r>
      <w:r w:rsidRPr="00940993">
        <w:rPr>
          <w:rtl/>
        </w:rPr>
        <w:t>رد. برخ</w:t>
      </w:r>
      <w:r w:rsidR="009F4CAB" w:rsidRPr="00940993">
        <w:rPr>
          <w:rtl/>
        </w:rPr>
        <w:t>ی</w:t>
      </w:r>
      <w:r w:rsidRPr="00940993">
        <w:rPr>
          <w:rtl/>
        </w:rPr>
        <w:t xml:space="preserve"> هم می‌گویند: پس از زنده شدن آفریدگان، بر رو</w:t>
      </w:r>
      <w:r w:rsidR="009F4CAB" w:rsidRPr="00940993">
        <w:rPr>
          <w:rtl/>
        </w:rPr>
        <w:t>ی</w:t>
      </w:r>
      <w:r w:rsidRPr="00940993">
        <w:rPr>
          <w:rtl/>
        </w:rPr>
        <w:t xml:space="preserve"> زم</w:t>
      </w:r>
      <w:r w:rsidR="009F4CAB" w:rsidRPr="00940993">
        <w:rPr>
          <w:rtl/>
        </w:rPr>
        <w:t>ی</w:t>
      </w:r>
      <w:r w:rsidRPr="00940993">
        <w:rPr>
          <w:rtl/>
        </w:rPr>
        <w:t>نی سف</w:t>
      </w:r>
      <w:r w:rsidR="009F4CAB" w:rsidRPr="00940993">
        <w:rPr>
          <w:rtl/>
        </w:rPr>
        <w:t>ی</w:t>
      </w:r>
      <w:r w:rsidRPr="00940993">
        <w:rPr>
          <w:rtl/>
        </w:rPr>
        <w:t xml:space="preserve">د مانند نقره، </w:t>
      </w:r>
      <w:r w:rsidR="009F4CAB" w:rsidRPr="00940993">
        <w:rPr>
          <w:rtl/>
        </w:rPr>
        <w:t>ک</w:t>
      </w:r>
      <w:r w:rsidRPr="00940993">
        <w:rPr>
          <w:rtl/>
        </w:rPr>
        <w:t>ه نافرمان</w:t>
      </w:r>
      <w:r w:rsidR="009F4CAB" w:rsidRPr="00940993">
        <w:rPr>
          <w:rtl/>
        </w:rPr>
        <w:t>ی</w:t>
      </w:r>
      <w:r w:rsidRPr="00940993">
        <w:rPr>
          <w:rtl/>
        </w:rPr>
        <w:t xml:space="preserve"> الله رو</w:t>
      </w:r>
      <w:r w:rsidR="009F4CAB" w:rsidRPr="00940993">
        <w:rPr>
          <w:rtl/>
        </w:rPr>
        <w:t>ی</w:t>
      </w:r>
      <w:r w:rsidRPr="00940993">
        <w:rPr>
          <w:rtl/>
        </w:rPr>
        <w:t xml:space="preserve"> آن صورت نگرفته است، فرشته‌ا</w:t>
      </w:r>
      <w:r w:rsidR="009F4CAB" w:rsidRPr="00940993">
        <w:rPr>
          <w:rtl/>
        </w:rPr>
        <w:t>ی</w:t>
      </w:r>
      <w:r w:rsidRPr="00940993">
        <w:rPr>
          <w:rtl/>
        </w:rPr>
        <w:t xml:space="preserve"> ندا می‌دهد.</w:t>
      </w:r>
    </w:p>
    <w:p w:rsidR="00FB1D30" w:rsidRPr="00940993" w:rsidRDefault="00FB1D30" w:rsidP="00E33DD5">
      <w:pPr>
        <w:pStyle w:val="a6"/>
        <w:rPr>
          <w:rtl/>
        </w:rPr>
      </w:pPr>
      <w:r w:rsidRPr="00940993">
        <w:rPr>
          <w:rtl/>
        </w:rPr>
        <w:t>ابو جهفر نحاس، ا</w:t>
      </w:r>
      <w:r w:rsidR="009F4CAB" w:rsidRPr="00940993">
        <w:rPr>
          <w:rtl/>
        </w:rPr>
        <w:t>ی</w:t>
      </w:r>
      <w:r w:rsidRPr="00940993">
        <w:rPr>
          <w:rtl/>
        </w:rPr>
        <w:t xml:space="preserve">ن دیدگاه را انتخاب نموده و می‌فرماید: روایت ابن مسعود </w:t>
      </w:r>
      <w:r w:rsidR="000D7FEA" w:rsidRPr="000D7FEA">
        <w:rPr>
          <w:rFonts w:cs="CTraditional Arabic"/>
          <w:rtl/>
        </w:rPr>
        <w:t>س</w:t>
      </w:r>
      <w:r w:rsidRPr="00940993">
        <w:rPr>
          <w:rtl/>
        </w:rPr>
        <w:t xml:space="preserve"> درست است. البته فراموش نکنیم، که چنین سرزمینی در سنجش و تفسیر عقل بشری قرار نمی‌گیرد.</w:t>
      </w:r>
    </w:p>
    <w:p w:rsidR="00FB1D30" w:rsidRPr="00DE380E" w:rsidRDefault="00FB1D30" w:rsidP="00E33DD5">
      <w:pPr>
        <w:pStyle w:val="a6"/>
        <w:rPr>
          <w:spacing w:val="-4"/>
        </w:rPr>
      </w:pPr>
      <w:r w:rsidRPr="00DE380E">
        <w:rPr>
          <w:spacing w:val="-4"/>
          <w:rtl/>
        </w:rPr>
        <w:t>قرطبی می‌فرماید: دیدگاه نخست درست‌تر است؛ چون الله متعال، می‌خواهد این نکته را روشن سازد، که در آن هنگام که نسبت‌های پادشاهی زمین نابود گردد و مدعیان دروغین پادشاهی و پادشاهان خودبین و ستمگرهلاک شوند، پادشاهی از آن‌ِ اوست</w:t>
      </w:r>
      <w:r w:rsidR="00940993" w:rsidRPr="00DE380E">
        <w:rPr>
          <w:spacing w:val="-4"/>
          <w:vertAlign w:val="superscript"/>
          <w:rtl/>
        </w:rPr>
        <w:footnoteReference w:id="84"/>
      </w:r>
      <w:r w:rsidRPr="00DE380E">
        <w:rPr>
          <w:spacing w:val="-4"/>
          <w:rtl/>
        </w:rPr>
        <w:t>.</w:t>
      </w:r>
    </w:p>
    <w:p w:rsidR="00FB1D30" w:rsidRPr="00A4326E" w:rsidRDefault="00FB1D30" w:rsidP="00E024F2">
      <w:pPr>
        <w:pStyle w:val="a4"/>
        <w:rPr>
          <w:rtl/>
        </w:rPr>
      </w:pPr>
      <w:bookmarkStart w:id="334" w:name="_Toc62932639"/>
      <w:bookmarkStart w:id="335" w:name="_Toc63026451"/>
      <w:bookmarkStart w:id="336" w:name="_Toc63026921"/>
      <w:bookmarkStart w:id="337" w:name="_Toc63027329"/>
      <w:bookmarkStart w:id="338" w:name="_Toc319086809"/>
      <w:bookmarkStart w:id="339" w:name="_Toc436140210"/>
      <w:r w:rsidRPr="00A4326E">
        <w:rPr>
          <w:rtl/>
        </w:rPr>
        <w:t>مطلب دوم:</w:t>
      </w:r>
      <w:r>
        <w:rPr>
          <w:rtl/>
        </w:rPr>
        <w:t xml:space="preserve"> </w:t>
      </w:r>
      <w:r w:rsidR="00200DF6">
        <w:rPr>
          <w:rtl/>
        </w:rPr>
        <w:t>ک</w:t>
      </w:r>
      <w:r w:rsidRPr="00A4326E">
        <w:rPr>
          <w:rtl/>
        </w:rPr>
        <w:t>وب</w:t>
      </w:r>
      <w:r w:rsidR="00FA7DE4" w:rsidRPr="00FA7DE4">
        <w:rPr>
          <w:rtl/>
        </w:rPr>
        <w:t>ی</w:t>
      </w:r>
      <w:r w:rsidRPr="00A4326E">
        <w:rPr>
          <w:rtl/>
        </w:rPr>
        <w:t>ده شدن زم</w:t>
      </w:r>
      <w:r w:rsidR="00FA7DE4" w:rsidRPr="00FA7DE4">
        <w:rPr>
          <w:rtl/>
        </w:rPr>
        <w:t>ی</w:t>
      </w:r>
      <w:r w:rsidRPr="00A4326E">
        <w:rPr>
          <w:rtl/>
        </w:rPr>
        <w:t xml:space="preserve">ن و خُرد شدن </w:t>
      </w:r>
      <w:r w:rsidR="00200DF6">
        <w:rPr>
          <w:rtl/>
        </w:rPr>
        <w:t>ک</w:t>
      </w:r>
      <w:r w:rsidRPr="00A4326E">
        <w:rPr>
          <w:rtl/>
        </w:rPr>
        <w:t>وه‌ها</w:t>
      </w:r>
      <w:bookmarkEnd w:id="334"/>
      <w:bookmarkEnd w:id="335"/>
      <w:bookmarkEnd w:id="336"/>
      <w:bookmarkEnd w:id="337"/>
      <w:bookmarkEnd w:id="338"/>
      <w:bookmarkEnd w:id="339"/>
    </w:p>
    <w:p w:rsidR="00FB1D30" w:rsidRPr="00940993" w:rsidRDefault="00FB1D30" w:rsidP="00E33DD5">
      <w:pPr>
        <w:pStyle w:val="a6"/>
        <w:rPr>
          <w:rtl/>
        </w:rPr>
      </w:pPr>
      <w:r w:rsidRPr="00940993">
        <w:rPr>
          <w:rtl/>
        </w:rPr>
        <w:t>الله در قرآن بیان م</w:t>
      </w:r>
      <w:r w:rsidR="009F4CAB" w:rsidRPr="00940993">
        <w:rPr>
          <w:rtl/>
        </w:rPr>
        <w:t>ی</w:t>
      </w:r>
      <w:r w:rsidRPr="00940993">
        <w:rPr>
          <w:rtl/>
        </w:rPr>
        <w:t>‌فرما</w:t>
      </w:r>
      <w:r w:rsidR="009F4CAB" w:rsidRPr="00940993">
        <w:rPr>
          <w:rtl/>
        </w:rPr>
        <w:t>ی</w:t>
      </w:r>
      <w:r w:rsidRPr="00940993">
        <w:rPr>
          <w:rtl/>
        </w:rPr>
        <w:t>د:</w:t>
      </w:r>
      <w:r w:rsidR="009F4CAB" w:rsidRPr="00940993">
        <w:rPr>
          <w:rtl/>
        </w:rPr>
        <w:t>ک</w:t>
      </w:r>
      <w:r w:rsidRPr="00940993">
        <w:rPr>
          <w:rtl/>
        </w:rPr>
        <w:t>ه ا</w:t>
      </w:r>
      <w:r w:rsidR="009F4CAB" w:rsidRPr="00940993">
        <w:rPr>
          <w:rtl/>
        </w:rPr>
        <w:t>ی</w:t>
      </w:r>
      <w:r w:rsidRPr="00940993">
        <w:rPr>
          <w:rtl/>
        </w:rPr>
        <w:t>ن زم</w:t>
      </w:r>
      <w:r w:rsidR="009F4CAB" w:rsidRPr="00940993">
        <w:rPr>
          <w:rtl/>
        </w:rPr>
        <w:t>ی</w:t>
      </w:r>
      <w:r w:rsidRPr="00940993">
        <w:rPr>
          <w:rtl/>
        </w:rPr>
        <w:t xml:space="preserve">نِ ثابت و پابرجا و </w:t>
      </w:r>
      <w:r w:rsidR="009F4CAB" w:rsidRPr="00940993">
        <w:rPr>
          <w:rtl/>
        </w:rPr>
        <w:t>ک</w:t>
      </w:r>
      <w:r w:rsidRPr="00940993">
        <w:rPr>
          <w:rtl/>
        </w:rPr>
        <w:t>وه‌ها</w:t>
      </w:r>
      <w:r w:rsidR="009F4CAB" w:rsidRPr="00940993">
        <w:rPr>
          <w:rtl/>
        </w:rPr>
        <w:t>ی</w:t>
      </w:r>
      <w:r w:rsidRPr="00940993">
        <w:rPr>
          <w:rtl/>
        </w:rPr>
        <w:t xml:space="preserve"> استواردر روز رستاخیز و هنگام دم</w:t>
      </w:r>
      <w:r w:rsidR="009F4CAB" w:rsidRPr="00940993">
        <w:rPr>
          <w:rtl/>
        </w:rPr>
        <w:t>ی</w:t>
      </w:r>
      <w:r w:rsidRPr="00940993">
        <w:rPr>
          <w:rtl/>
        </w:rPr>
        <w:t xml:space="preserve">دن در صور، </w:t>
      </w:r>
      <w:r w:rsidR="009F4CAB" w:rsidRPr="00940993">
        <w:rPr>
          <w:rtl/>
        </w:rPr>
        <w:t>یک</w:t>
      </w:r>
      <w:r w:rsidRPr="00940993">
        <w:rPr>
          <w:rtl/>
        </w:rPr>
        <w:t xml:space="preserve">‌باره در هم </w:t>
      </w:r>
      <w:r w:rsidR="009F4CAB" w:rsidRPr="00940993">
        <w:rPr>
          <w:rtl/>
        </w:rPr>
        <w:t>ک</w:t>
      </w:r>
      <w:r w:rsidRPr="00940993">
        <w:rPr>
          <w:rtl/>
        </w:rPr>
        <w:t>وب</w:t>
      </w:r>
      <w:r w:rsidR="009F4CAB" w:rsidRPr="00940993">
        <w:rPr>
          <w:rtl/>
        </w:rPr>
        <w:t>ی</w:t>
      </w:r>
      <w:r w:rsidRPr="00940993">
        <w:rPr>
          <w:rtl/>
        </w:rPr>
        <w:t>ده و متلاش</w:t>
      </w:r>
      <w:r w:rsidR="009F4CAB" w:rsidRPr="00940993">
        <w:rPr>
          <w:rtl/>
        </w:rPr>
        <w:t>ی</w:t>
      </w:r>
      <w:r w:rsidRPr="00940993">
        <w:rPr>
          <w:rtl/>
        </w:rPr>
        <w:t xml:space="preserve"> م</w:t>
      </w:r>
      <w:r w:rsidR="009F4CAB" w:rsidRPr="00940993">
        <w:rPr>
          <w:rtl/>
        </w:rPr>
        <w:t>ی</w:t>
      </w:r>
      <w:r w:rsidRPr="00940993">
        <w:rPr>
          <w:rtl/>
        </w:rPr>
        <w:t>‌گردند.</w:t>
      </w:r>
    </w:p>
    <w:p w:rsidR="00940993" w:rsidRPr="009F4CAB" w:rsidRDefault="00A97896" w:rsidP="00DE380E">
      <w:pPr>
        <w:pStyle w:val="ae"/>
        <w:rPr>
          <w:rStyle w:val="Char3"/>
          <w:rtl/>
        </w:rPr>
      </w:pPr>
      <w:r w:rsidRPr="00A97896">
        <w:rPr>
          <w:rFonts w:cs="Traditional Arabic"/>
          <w:sz w:val="30"/>
          <w:rtl/>
        </w:rPr>
        <w:t>﴿</w:t>
      </w:r>
      <w:r w:rsidR="00940993" w:rsidRPr="00DE380E">
        <w:rPr>
          <w:rtl/>
        </w:rPr>
        <w:t xml:space="preserve">فَإِذَا نُفِخَ فِي </w:t>
      </w:r>
      <w:r w:rsidR="00940993" w:rsidRPr="00DE380E">
        <w:rPr>
          <w:rFonts w:hint="cs"/>
          <w:rtl/>
        </w:rPr>
        <w:t>ٱ</w:t>
      </w:r>
      <w:r w:rsidR="00940993" w:rsidRPr="00DE380E">
        <w:rPr>
          <w:rFonts w:hint="eastAsia"/>
          <w:rtl/>
        </w:rPr>
        <w:t>لصُّورِ</w:t>
      </w:r>
      <w:r w:rsidR="00940993" w:rsidRPr="00DE380E">
        <w:rPr>
          <w:rtl/>
        </w:rPr>
        <w:t xml:space="preserve"> نَف</w:t>
      </w:r>
      <w:r w:rsidR="00940993" w:rsidRPr="00DE380E">
        <w:rPr>
          <w:rFonts w:hint="cs"/>
          <w:rtl/>
        </w:rPr>
        <w:t>ۡ</w:t>
      </w:r>
      <w:r w:rsidR="00940993" w:rsidRPr="00DE380E">
        <w:rPr>
          <w:rtl/>
        </w:rPr>
        <w:t>خَة</w:t>
      </w:r>
      <w:r w:rsidR="00940993" w:rsidRPr="00DE380E">
        <w:rPr>
          <w:rFonts w:hint="cs"/>
          <w:rtl/>
        </w:rPr>
        <w:t>ٞ</w:t>
      </w:r>
      <w:r w:rsidR="00940993" w:rsidRPr="00DE380E">
        <w:rPr>
          <w:rtl/>
        </w:rPr>
        <w:t xml:space="preserve"> </w:t>
      </w:r>
      <w:r w:rsidR="00940993" w:rsidRPr="00DE380E">
        <w:rPr>
          <w:rFonts w:hint="cs"/>
          <w:rtl/>
        </w:rPr>
        <w:t>وَٰحِدَةٞ</w:t>
      </w:r>
      <w:r w:rsidR="00940993" w:rsidRPr="00DE380E">
        <w:rPr>
          <w:rtl/>
        </w:rPr>
        <w:t xml:space="preserve">١٣ وَحُمِلَتِ </w:t>
      </w:r>
      <w:r w:rsidR="00940993" w:rsidRPr="00DE380E">
        <w:rPr>
          <w:rFonts w:hint="cs"/>
          <w:rtl/>
        </w:rPr>
        <w:t>ٱ</w:t>
      </w:r>
      <w:r w:rsidR="00940993" w:rsidRPr="00DE380E">
        <w:rPr>
          <w:rFonts w:hint="eastAsia"/>
          <w:rtl/>
        </w:rPr>
        <w:t>لۡأَرۡضُ</w:t>
      </w:r>
      <w:r w:rsidR="00940993" w:rsidRPr="00DE380E">
        <w:rPr>
          <w:rtl/>
        </w:rPr>
        <w:t xml:space="preserve"> وَ</w:t>
      </w:r>
      <w:r w:rsidR="00940993" w:rsidRPr="00DE380E">
        <w:rPr>
          <w:rFonts w:hint="cs"/>
          <w:rtl/>
        </w:rPr>
        <w:t>ٱ</w:t>
      </w:r>
      <w:r w:rsidR="00940993" w:rsidRPr="00DE380E">
        <w:rPr>
          <w:rFonts w:hint="eastAsia"/>
          <w:rtl/>
        </w:rPr>
        <w:t>لۡجِبَالُ</w:t>
      </w:r>
      <w:r w:rsidR="00940993" w:rsidRPr="00DE380E">
        <w:rPr>
          <w:rtl/>
        </w:rPr>
        <w:t xml:space="preserve"> فَدُكَّتَا دَكَّةٗ وَٰحِدَةٗ١٤ فَيَوۡمَئِذٖ وَقَعَتِ </w:t>
      </w:r>
      <w:r w:rsidR="00940993" w:rsidRPr="00DE380E">
        <w:rPr>
          <w:rFonts w:hint="cs"/>
          <w:rtl/>
        </w:rPr>
        <w:t>ٱ</w:t>
      </w:r>
      <w:r w:rsidR="00940993" w:rsidRPr="00DE380E">
        <w:rPr>
          <w:rFonts w:hint="eastAsia"/>
          <w:rtl/>
        </w:rPr>
        <w:t>لۡوَاقِعَةُ</w:t>
      </w:r>
      <w:r w:rsidR="00940993" w:rsidRPr="00DE380E">
        <w:rPr>
          <w:rtl/>
        </w:rPr>
        <w:t>١٥ وَ</w:t>
      </w:r>
      <w:r w:rsidR="00940993" w:rsidRPr="00DE380E">
        <w:rPr>
          <w:rFonts w:hint="cs"/>
          <w:rtl/>
        </w:rPr>
        <w:t>ٱ</w:t>
      </w:r>
      <w:r w:rsidR="00940993" w:rsidRPr="00DE380E">
        <w:rPr>
          <w:rFonts w:hint="eastAsia"/>
          <w:rtl/>
        </w:rPr>
        <w:t>نشَقَّتِ</w:t>
      </w:r>
      <w:r w:rsidR="00940993" w:rsidRPr="00DE380E">
        <w:rPr>
          <w:rtl/>
        </w:rPr>
        <w:t xml:space="preserve"> </w:t>
      </w:r>
      <w:r w:rsidR="00940993" w:rsidRPr="00DE380E">
        <w:rPr>
          <w:rFonts w:hint="cs"/>
          <w:rtl/>
        </w:rPr>
        <w:t>ٱ</w:t>
      </w:r>
      <w:r w:rsidR="00940993" w:rsidRPr="00DE380E">
        <w:rPr>
          <w:rFonts w:hint="eastAsia"/>
          <w:rtl/>
        </w:rPr>
        <w:t>لسَّمَآءُ</w:t>
      </w:r>
      <w:r w:rsidR="00940993" w:rsidRPr="00DE380E">
        <w:rPr>
          <w:rtl/>
        </w:rPr>
        <w:t xml:space="preserve"> فَهِيَ يَوۡمَئِذٖ وَاهِيَةٞ١٦</w:t>
      </w:r>
      <w:r w:rsidRPr="00A97896">
        <w:rPr>
          <w:rFonts w:ascii="Tahoma" w:hAnsi="Tahoma" w:cs="Traditional Arabic" w:hint="cs"/>
          <w:sz w:val="30"/>
          <w:rtl/>
        </w:rPr>
        <w:t>﴾</w:t>
      </w:r>
      <w:r w:rsidR="00940993" w:rsidRPr="00AD2D70">
        <w:rPr>
          <w:rStyle w:val="Char5"/>
          <w:rtl/>
        </w:rPr>
        <w:t xml:space="preserve"> [الحاقة: 13-16]</w:t>
      </w:r>
      <w:r w:rsidR="00115044">
        <w:rPr>
          <w:rStyle w:val="Char5"/>
          <w:rFonts w:hint="cs"/>
          <w:rtl/>
        </w:rPr>
        <w:t>.</w:t>
      </w:r>
    </w:p>
    <w:p w:rsidR="00FB1D30" w:rsidRPr="007A6271" w:rsidRDefault="00FB1D30" w:rsidP="00DE380E">
      <w:pPr>
        <w:pStyle w:val="a9"/>
        <w:rPr>
          <w:rStyle w:val="Char7"/>
          <w:rtl/>
        </w:rPr>
      </w:pPr>
      <w:r w:rsidRPr="009F4CAB">
        <w:rPr>
          <w:rStyle w:val="Char3"/>
          <w:rtl/>
        </w:rPr>
        <w:t>‏</w:t>
      </w:r>
      <w:r w:rsidRPr="007A6271">
        <w:rPr>
          <w:rStyle w:val="Char7"/>
          <w:rtl/>
        </w:rPr>
        <w:t>«</w:t>
      </w:r>
      <w:r w:rsidRPr="009F4CAB">
        <w:rPr>
          <w:rStyle w:val="Char3"/>
          <w:rtl/>
        </w:rPr>
        <w:t>‏</w:t>
      </w:r>
      <w:r w:rsidRPr="00130EAF">
        <w:rPr>
          <w:rtl/>
        </w:rPr>
        <w:t xml:space="preserve">در آن هنگام، </w:t>
      </w:r>
      <w:r w:rsidR="009F4CAB">
        <w:rPr>
          <w:rtl/>
        </w:rPr>
        <w:t>ک</w:t>
      </w:r>
      <w:r w:rsidRPr="00130EAF">
        <w:rPr>
          <w:rtl/>
        </w:rPr>
        <w:t xml:space="preserve">ه در </w:t>
      </w:r>
      <w:r w:rsidRPr="00DE380E">
        <w:rPr>
          <w:rtl/>
        </w:rPr>
        <w:t>صور</w:t>
      </w:r>
      <w:r w:rsidRPr="00130EAF">
        <w:rPr>
          <w:rtl/>
        </w:rPr>
        <w:t xml:space="preserve"> دم</w:t>
      </w:r>
      <w:r w:rsidR="009F4CAB">
        <w:rPr>
          <w:rtl/>
        </w:rPr>
        <w:t>ی</w:t>
      </w:r>
      <w:r w:rsidRPr="00130EAF">
        <w:rPr>
          <w:rtl/>
        </w:rPr>
        <w:t>ده شود‏‏ و زم</w:t>
      </w:r>
      <w:r w:rsidR="009F4CAB">
        <w:rPr>
          <w:rtl/>
        </w:rPr>
        <w:t>ی</w:t>
      </w:r>
      <w:r w:rsidRPr="00130EAF">
        <w:rPr>
          <w:rtl/>
        </w:rPr>
        <w:t xml:space="preserve">ن و </w:t>
      </w:r>
      <w:r w:rsidR="009F4CAB">
        <w:rPr>
          <w:rtl/>
        </w:rPr>
        <w:t>ک</w:t>
      </w:r>
      <w:r w:rsidRPr="00130EAF">
        <w:rPr>
          <w:rtl/>
        </w:rPr>
        <w:t xml:space="preserve">وه‌ها از جا برداشته شوند و </w:t>
      </w:r>
      <w:r w:rsidR="009F4CAB">
        <w:rPr>
          <w:rtl/>
        </w:rPr>
        <w:t>یک</w:t>
      </w:r>
      <w:r w:rsidRPr="00130EAF">
        <w:rPr>
          <w:rtl/>
        </w:rPr>
        <w:t xml:space="preserve">‌باره در هم </w:t>
      </w:r>
      <w:r w:rsidR="009F4CAB">
        <w:rPr>
          <w:rtl/>
        </w:rPr>
        <w:t>ک</w:t>
      </w:r>
      <w:r w:rsidRPr="00130EAF">
        <w:rPr>
          <w:rtl/>
        </w:rPr>
        <w:t>وب</w:t>
      </w:r>
      <w:r w:rsidR="009F4CAB">
        <w:rPr>
          <w:rtl/>
        </w:rPr>
        <w:t>ی</w:t>
      </w:r>
      <w:r w:rsidRPr="00130EAF">
        <w:rPr>
          <w:rtl/>
        </w:rPr>
        <w:t>ده شوند.در آن هنگام، رویداد (رستاخیز) رخ م</w:t>
      </w:r>
      <w:r w:rsidR="009F4CAB">
        <w:rPr>
          <w:rtl/>
        </w:rPr>
        <w:t>ی</w:t>
      </w:r>
      <w:r w:rsidRPr="00130EAF">
        <w:rPr>
          <w:rtl/>
        </w:rPr>
        <w:t>‌دهد و آسمان شکافته می‌شود و در آن روز، سست و نااستوار م</w:t>
      </w:r>
      <w:r w:rsidR="009F4CAB">
        <w:rPr>
          <w:rtl/>
        </w:rPr>
        <w:t>ی</w:t>
      </w:r>
      <w:r w:rsidRPr="00130EAF">
        <w:rPr>
          <w:rtl/>
        </w:rPr>
        <w:t>‌گردد</w:t>
      </w:r>
      <w:r w:rsidR="007A6271">
        <w:rPr>
          <w:rStyle w:val="Char7"/>
          <w:rtl/>
        </w:rPr>
        <w:t>‏</w:t>
      </w:r>
      <w:r w:rsidRPr="007A6271">
        <w:rPr>
          <w:rStyle w:val="Char7"/>
          <w:rtl/>
        </w:rPr>
        <w:t>»‏</w:t>
      </w:r>
      <w:r w:rsidR="007A6271">
        <w:rPr>
          <w:rStyle w:val="Char7"/>
          <w:rFonts w:hint="cs"/>
          <w:rtl/>
        </w:rPr>
        <w:t>.</w:t>
      </w:r>
    </w:p>
    <w:p w:rsidR="00940993" w:rsidRPr="009F4CAB" w:rsidRDefault="00A97896" w:rsidP="00DE380E">
      <w:pPr>
        <w:pStyle w:val="ae"/>
        <w:rPr>
          <w:rStyle w:val="Char3"/>
          <w:rtl/>
        </w:rPr>
      </w:pPr>
      <w:r w:rsidRPr="00A97896">
        <w:rPr>
          <w:rFonts w:cs="Traditional Arabic"/>
          <w:sz w:val="30"/>
          <w:rtl/>
        </w:rPr>
        <w:t>﴿</w:t>
      </w:r>
      <w:r w:rsidR="00940993" w:rsidRPr="00DE380E">
        <w:rPr>
          <w:rtl/>
        </w:rPr>
        <w:t>كَلَّا</w:t>
      </w:r>
      <w:r w:rsidR="00940993" w:rsidRPr="00DE380E">
        <w:rPr>
          <w:rFonts w:hint="cs"/>
          <w:rtl/>
        </w:rPr>
        <w:t>ٓۖ</w:t>
      </w:r>
      <w:r w:rsidR="00940993" w:rsidRPr="00DE380E">
        <w:rPr>
          <w:rtl/>
        </w:rPr>
        <w:t xml:space="preserve"> </w:t>
      </w:r>
      <w:r w:rsidR="00940993" w:rsidRPr="00DE380E">
        <w:rPr>
          <w:rFonts w:hint="cs"/>
          <w:rtl/>
        </w:rPr>
        <w:t>إِذَا</w:t>
      </w:r>
      <w:r w:rsidR="00940993" w:rsidRPr="00DE380E">
        <w:rPr>
          <w:rtl/>
        </w:rPr>
        <w:t xml:space="preserve"> </w:t>
      </w:r>
      <w:r w:rsidR="00940993" w:rsidRPr="00DE380E">
        <w:rPr>
          <w:rFonts w:hint="cs"/>
          <w:rtl/>
        </w:rPr>
        <w:t>دُكَّتِ</w:t>
      </w:r>
      <w:r w:rsidR="00940993" w:rsidRPr="00DE380E">
        <w:rPr>
          <w:rtl/>
        </w:rPr>
        <w:t xml:space="preserve"> </w:t>
      </w:r>
      <w:r w:rsidR="00940993" w:rsidRPr="00DE380E">
        <w:rPr>
          <w:rFonts w:hint="cs"/>
          <w:rtl/>
        </w:rPr>
        <w:t>ٱ</w:t>
      </w:r>
      <w:r w:rsidR="00940993" w:rsidRPr="00DE380E">
        <w:rPr>
          <w:rFonts w:hint="eastAsia"/>
          <w:rtl/>
        </w:rPr>
        <w:t>ل</w:t>
      </w:r>
      <w:r w:rsidR="00940993" w:rsidRPr="00DE380E">
        <w:rPr>
          <w:rFonts w:hint="cs"/>
          <w:rtl/>
        </w:rPr>
        <w:t>ۡأَرۡضُ</w:t>
      </w:r>
      <w:r w:rsidR="00940993" w:rsidRPr="00DE380E">
        <w:rPr>
          <w:rtl/>
        </w:rPr>
        <w:t xml:space="preserve"> دَكّ</w:t>
      </w:r>
      <w:r w:rsidR="00940993" w:rsidRPr="00DE380E">
        <w:rPr>
          <w:rFonts w:hint="cs"/>
          <w:rtl/>
        </w:rPr>
        <w:t>ٗا</w:t>
      </w:r>
      <w:r w:rsidR="00940993" w:rsidRPr="00DE380E">
        <w:rPr>
          <w:rtl/>
        </w:rPr>
        <w:t xml:space="preserve"> </w:t>
      </w:r>
      <w:r w:rsidR="00940993" w:rsidRPr="00DE380E">
        <w:rPr>
          <w:rFonts w:hint="cs"/>
          <w:rtl/>
        </w:rPr>
        <w:t>دَكّٗا</w:t>
      </w:r>
      <w:r w:rsidR="00940993" w:rsidRPr="00DE380E">
        <w:rPr>
          <w:rtl/>
        </w:rPr>
        <w:t>٢١</w:t>
      </w:r>
      <w:r w:rsidRPr="00A97896">
        <w:rPr>
          <w:rFonts w:ascii="Tahoma" w:hAnsi="Tahoma" w:cs="Traditional Arabic" w:hint="cs"/>
          <w:sz w:val="30"/>
          <w:rtl/>
        </w:rPr>
        <w:t>﴾</w:t>
      </w:r>
      <w:r w:rsidR="00940993" w:rsidRPr="00AD2D70">
        <w:rPr>
          <w:rStyle w:val="Char5"/>
          <w:rtl/>
        </w:rPr>
        <w:t xml:space="preserve"> [الفجر: 21]</w:t>
      </w:r>
      <w:r w:rsidR="00115044">
        <w:rPr>
          <w:rStyle w:val="Char5"/>
          <w:rFonts w:hint="cs"/>
          <w:rtl/>
        </w:rPr>
        <w:t>.</w:t>
      </w:r>
    </w:p>
    <w:p w:rsidR="00FB1D30" w:rsidRPr="007A6271" w:rsidRDefault="00FB1D30" w:rsidP="00DE380E">
      <w:pPr>
        <w:pStyle w:val="a9"/>
        <w:rPr>
          <w:rStyle w:val="Char7"/>
          <w:rtl/>
        </w:rPr>
      </w:pPr>
      <w:r w:rsidRPr="00A4326E">
        <w:rPr>
          <w:rtl/>
        </w:rPr>
        <w:t>‏</w:t>
      </w:r>
      <w:r w:rsidRPr="007A6271">
        <w:rPr>
          <w:rStyle w:val="Char7"/>
          <w:rtl/>
        </w:rPr>
        <w:t>«‏</w:t>
      </w:r>
      <w:r w:rsidRPr="00130EAF">
        <w:rPr>
          <w:rtl/>
        </w:rPr>
        <w:t xml:space="preserve">هرگزا هرگز! </w:t>
      </w:r>
      <w:r w:rsidRPr="00DE380E">
        <w:rPr>
          <w:rtl/>
        </w:rPr>
        <w:t>زمان</w:t>
      </w:r>
      <w:r w:rsidR="009F4CAB" w:rsidRPr="00DE380E">
        <w:rPr>
          <w:rtl/>
        </w:rPr>
        <w:t>ی</w:t>
      </w:r>
      <w:r w:rsidRPr="00130EAF">
        <w:rPr>
          <w:rtl/>
        </w:rPr>
        <w:t xml:space="preserve"> </w:t>
      </w:r>
      <w:r w:rsidR="009F4CAB">
        <w:rPr>
          <w:rtl/>
        </w:rPr>
        <w:t>ک</w:t>
      </w:r>
      <w:r w:rsidRPr="00130EAF">
        <w:rPr>
          <w:rtl/>
        </w:rPr>
        <w:t>ه زم</w:t>
      </w:r>
      <w:r w:rsidR="009F4CAB">
        <w:rPr>
          <w:rtl/>
        </w:rPr>
        <w:t>ی</w:t>
      </w:r>
      <w:r w:rsidRPr="00130EAF">
        <w:rPr>
          <w:rtl/>
        </w:rPr>
        <w:t xml:space="preserve">ن سخت درهم </w:t>
      </w:r>
      <w:r w:rsidR="009F4CAB">
        <w:rPr>
          <w:rtl/>
        </w:rPr>
        <w:t>ک</w:t>
      </w:r>
      <w:r w:rsidRPr="00130EAF">
        <w:rPr>
          <w:rtl/>
        </w:rPr>
        <w:t>وب</w:t>
      </w:r>
      <w:r w:rsidR="009F4CAB">
        <w:rPr>
          <w:rtl/>
        </w:rPr>
        <w:t>ی</w:t>
      </w:r>
      <w:r w:rsidRPr="00130EAF">
        <w:rPr>
          <w:rtl/>
        </w:rPr>
        <w:t>ده شود و صاف و مسطّح گردد</w:t>
      </w:r>
      <w:r w:rsidRPr="007A6271">
        <w:rPr>
          <w:rStyle w:val="Char7"/>
          <w:rtl/>
        </w:rPr>
        <w:t>»‏</w:t>
      </w:r>
      <w:r w:rsidR="00077433">
        <w:rPr>
          <w:rStyle w:val="Char7"/>
          <w:rFonts w:hint="cs"/>
          <w:rtl/>
        </w:rPr>
        <w:t>.</w:t>
      </w:r>
    </w:p>
    <w:p w:rsidR="00FB1D30" w:rsidRPr="00A4326E" w:rsidRDefault="00FB1D30" w:rsidP="00E33DD5">
      <w:pPr>
        <w:pStyle w:val="a6"/>
        <w:rPr>
          <w:rtl/>
        </w:rPr>
      </w:pPr>
      <w:r w:rsidRPr="00A4326E">
        <w:rPr>
          <w:rtl/>
        </w:rPr>
        <w:t>در آن هنگام</w:t>
      </w:r>
      <w:r>
        <w:rPr>
          <w:rtl/>
        </w:rPr>
        <w:t xml:space="preserve"> </w:t>
      </w:r>
      <w:r w:rsidRPr="00A4326E">
        <w:rPr>
          <w:rtl/>
        </w:rPr>
        <w:t>ا</w:t>
      </w:r>
      <w:r w:rsidR="009F4CAB">
        <w:rPr>
          <w:rtl/>
        </w:rPr>
        <w:t>ی</w:t>
      </w:r>
      <w:r w:rsidRPr="00A4326E">
        <w:rPr>
          <w:rtl/>
        </w:rPr>
        <w:t xml:space="preserve">ن </w:t>
      </w:r>
      <w:r w:rsidR="009F4CAB">
        <w:rPr>
          <w:rtl/>
        </w:rPr>
        <w:t>ک</w:t>
      </w:r>
      <w:r w:rsidRPr="00A4326E">
        <w:rPr>
          <w:rtl/>
        </w:rPr>
        <w:t>وه‌ها</w:t>
      </w:r>
      <w:r w:rsidR="009F4CAB">
        <w:rPr>
          <w:rtl/>
        </w:rPr>
        <w:t>ی</w:t>
      </w:r>
      <w:r w:rsidRPr="00A4326E">
        <w:rPr>
          <w:rtl/>
        </w:rPr>
        <w:t xml:space="preserve"> سخت، به ر</w:t>
      </w:r>
      <w:r w:rsidR="009F4CAB">
        <w:rPr>
          <w:rtl/>
        </w:rPr>
        <w:t>ی</w:t>
      </w:r>
      <w:r w:rsidRPr="00A4326E">
        <w:rPr>
          <w:rtl/>
        </w:rPr>
        <w:t>گ‌ها</w:t>
      </w:r>
      <w:r w:rsidR="009F4CAB">
        <w:rPr>
          <w:rtl/>
        </w:rPr>
        <w:t>ی</w:t>
      </w:r>
      <w:r w:rsidRPr="00A4326E">
        <w:rPr>
          <w:rtl/>
        </w:rPr>
        <w:t xml:space="preserve"> نرم تبد</w:t>
      </w:r>
      <w:r w:rsidR="009F4CAB">
        <w:rPr>
          <w:rtl/>
        </w:rPr>
        <w:t>ی</w:t>
      </w:r>
      <w:r w:rsidRPr="00A4326E">
        <w:rPr>
          <w:rtl/>
        </w:rPr>
        <w:t>ل م</w:t>
      </w:r>
      <w:r w:rsidR="009F4CAB">
        <w:rPr>
          <w:rtl/>
        </w:rPr>
        <w:t>ی</w:t>
      </w:r>
      <w:r w:rsidRPr="00A4326E">
        <w:rPr>
          <w:rtl/>
        </w:rPr>
        <w:t>‌شوند. الله م</w:t>
      </w:r>
      <w:r w:rsidR="009F4CAB">
        <w:rPr>
          <w:rtl/>
        </w:rPr>
        <w:t>ی</w:t>
      </w:r>
      <w:r w:rsidRPr="00A4326E">
        <w:rPr>
          <w:rtl/>
        </w:rPr>
        <w:t>‌فرما</w:t>
      </w:r>
      <w:r w:rsidR="009F4CAB">
        <w:rPr>
          <w:rtl/>
        </w:rPr>
        <w:t>ی</w:t>
      </w:r>
      <w:r w:rsidRPr="00A4326E">
        <w:rPr>
          <w:rtl/>
        </w:rPr>
        <w:t>د:</w:t>
      </w:r>
    </w:p>
    <w:p w:rsidR="00940993" w:rsidRPr="00A4326E" w:rsidRDefault="00A97896" w:rsidP="00DE380E">
      <w:pPr>
        <w:pStyle w:val="ae"/>
        <w:rPr>
          <w:rFonts w:ascii="Arial" w:hAnsi="Arial" w:cs="Arial"/>
          <w:rtl/>
        </w:rPr>
      </w:pPr>
      <w:r w:rsidRPr="00A97896">
        <w:rPr>
          <w:rFonts w:cs="Traditional Arabic"/>
          <w:sz w:val="30"/>
          <w:rtl/>
        </w:rPr>
        <w:t>﴿</w:t>
      </w:r>
      <w:r w:rsidR="00940993" w:rsidRPr="00DE380E">
        <w:rPr>
          <w:rtl/>
        </w:rPr>
        <w:t>يَو</w:t>
      </w:r>
      <w:r w:rsidR="00940993" w:rsidRPr="00DE380E">
        <w:rPr>
          <w:rFonts w:hint="cs"/>
          <w:rtl/>
        </w:rPr>
        <w:t>ۡمَ</w:t>
      </w:r>
      <w:r w:rsidR="00940993" w:rsidRPr="00DE380E">
        <w:rPr>
          <w:rtl/>
        </w:rPr>
        <w:t xml:space="preserve"> </w:t>
      </w:r>
      <w:r w:rsidR="00940993" w:rsidRPr="00DE380E">
        <w:rPr>
          <w:rFonts w:hint="cs"/>
          <w:rtl/>
        </w:rPr>
        <w:t>تَرۡجُفُ</w:t>
      </w:r>
      <w:r w:rsidR="00940993" w:rsidRPr="00DE380E">
        <w:rPr>
          <w:rtl/>
        </w:rPr>
        <w:t xml:space="preserve"> </w:t>
      </w:r>
      <w:r w:rsidR="00940993" w:rsidRPr="00DE380E">
        <w:rPr>
          <w:rFonts w:hint="cs"/>
          <w:rtl/>
        </w:rPr>
        <w:t>ٱ</w:t>
      </w:r>
      <w:r w:rsidR="00940993" w:rsidRPr="00DE380E">
        <w:rPr>
          <w:rFonts w:hint="eastAsia"/>
          <w:rtl/>
        </w:rPr>
        <w:t>ل</w:t>
      </w:r>
      <w:r w:rsidR="00940993" w:rsidRPr="00DE380E">
        <w:rPr>
          <w:rFonts w:hint="cs"/>
          <w:rtl/>
        </w:rPr>
        <w:t>ۡأَرۡضُ</w:t>
      </w:r>
      <w:r w:rsidR="00940993" w:rsidRPr="00DE380E">
        <w:rPr>
          <w:rtl/>
        </w:rPr>
        <w:t xml:space="preserve"> وَ</w:t>
      </w:r>
      <w:r w:rsidR="00940993" w:rsidRPr="00DE380E">
        <w:rPr>
          <w:rFonts w:hint="cs"/>
          <w:rtl/>
        </w:rPr>
        <w:t>ٱ</w:t>
      </w:r>
      <w:r w:rsidR="00940993" w:rsidRPr="00DE380E">
        <w:rPr>
          <w:rFonts w:hint="eastAsia"/>
          <w:rtl/>
        </w:rPr>
        <w:t>ل</w:t>
      </w:r>
      <w:r w:rsidR="00940993" w:rsidRPr="00DE380E">
        <w:rPr>
          <w:rFonts w:hint="cs"/>
          <w:rtl/>
        </w:rPr>
        <w:t>ۡجِبَالُ</w:t>
      </w:r>
      <w:r w:rsidR="00940993" w:rsidRPr="00DE380E">
        <w:rPr>
          <w:rtl/>
        </w:rPr>
        <w:t xml:space="preserve"> وَكَانَتِ </w:t>
      </w:r>
      <w:r w:rsidR="00940993" w:rsidRPr="00DE380E">
        <w:rPr>
          <w:rFonts w:hint="cs"/>
          <w:rtl/>
        </w:rPr>
        <w:t>ٱ</w:t>
      </w:r>
      <w:r w:rsidR="00940993" w:rsidRPr="00DE380E">
        <w:rPr>
          <w:rFonts w:hint="eastAsia"/>
          <w:rtl/>
        </w:rPr>
        <w:t>ل</w:t>
      </w:r>
      <w:r w:rsidR="00940993" w:rsidRPr="00DE380E">
        <w:rPr>
          <w:rFonts w:hint="cs"/>
          <w:rtl/>
        </w:rPr>
        <w:t>ۡجِبَالُ</w:t>
      </w:r>
      <w:r w:rsidR="00940993" w:rsidRPr="00DE380E">
        <w:rPr>
          <w:rtl/>
        </w:rPr>
        <w:t xml:space="preserve"> كَثِيب</w:t>
      </w:r>
      <w:r w:rsidR="00940993" w:rsidRPr="00DE380E">
        <w:rPr>
          <w:rFonts w:hint="cs"/>
          <w:rtl/>
        </w:rPr>
        <w:t>ٗا</w:t>
      </w:r>
      <w:r w:rsidR="00940993" w:rsidRPr="00DE380E">
        <w:rPr>
          <w:rtl/>
        </w:rPr>
        <w:t xml:space="preserve"> </w:t>
      </w:r>
      <w:r w:rsidR="00940993" w:rsidRPr="00DE380E">
        <w:rPr>
          <w:rFonts w:hint="cs"/>
          <w:rtl/>
        </w:rPr>
        <w:t>مَّهِيلًا</w:t>
      </w:r>
      <w:r w:rsidR="00940993" w:rsidRPr="00DE380E">
        <w:rPr>
          <w:rtl/>
        </w:rPr>
        <w:t>١٤</w:t>
      </w:r>
      <w:r w:rsidRPr="00A97896">
        <w:rPr>
          <w:rFonts w:ascii="Tahoma" w:hAnsi="Tahoma" w:cs="Traditional Arabic" w:hint="cs"/>
          <w:sz w:val="30"/>
          <w:rtl/>
        </w:rPr>
        <w:t>﴾</w:t>
      </w:r>
      <w:r w:rsidR="00940993" w:rsidRPr="00AD2D70">
        <w:rPr>
          <w:rStyle w:val="Char5"/>
          <w:rtl/>
        </w:rPr>
        <w:t xml:space="preserve"> [المزمل: 14]</w:t>
      </w:r>
      <w:r w:rsidR="00115044">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9F4CAB">
        <w:rPr>
          <w:rStyle w:val="Char3"/>
          <w:rtl/>
        </w:rPr>
        <w:t>‏</w:t>
      </w:r>
      <w:r w:rsidRPr="00DE380E">
        <w:rPr>
          <w:rtl/>
        </w:rPr>
        <w:t>در روز</w:t>
      </w:r>
      <w:r w:rsidR="009F4CAB" w:rsidRPr="00DE380E">
        <w:rPr>
          <w:rtl/>
        </w:rPr>
        <w:t>ی</w:t>
      </w:r>
      <w:r w:rsidRPr="00DE380E">
        <w:rPr>
          <w:rtl/>
        </w:rPr>
        <w:t xml:space="preserve"> که زم</w:t>
      </w:r>
      <w:r w:rsidR="009F4CAB" w:rsidRPr="00DE380E">
        <w:rPr>
          <w:rtl/>
        </w:rPr>
        <w:t>ی</w:t>
      </w:r>
      <w:r w:rsidRPr="00DE380E">
        <w:rPr>
          <w:rtl/>
        </w:rPr>
        <w:t xml:space="preserve">ن و </w:t>
      </w:r>
      <w:r w:rsidR="009F4CAB" w:rsidRPr="00DE380E">
        <w:rPr>
          <w:rtl/>
        </w:rPr>
        <w:t>ک</w:t>
      </w:r>
      <w:r w:rsidRPr="00DE380E">
        <w:rPr>
          <w:rtl/>
        </w:rPr>
        <w:t>وه‌ها سخت به لرزه درآ</w:t>
      </w:r>
      <w:r w:rsidR="009F4CAB" w:rsidRPr="00DE380E">
        <w:rPr>
          <w:rtl/>
        </w:rPr>
        <w:t>ی</w:t>
      </w:r>
      <w:r w:rsidRPr="00DE380E">
        <w:rPr>
          <w:rtl/>
        </w:rPr>
        <w:t xml:space="preserve">ند و </w:t>
      </w:r>
      <w:r w:rsidR="009F4CAB" w:rsidRPr="00DE380E">
        <w:rPr>
          <w:rtl/>
        </w:rPr>
        <w:t>ک</w:t>
      </w:r>
      <w:r w:rsidRPr="00DE380E">
        <w:rPr>
          <w:rtl/>
        </w:rPr>
        <w:t>وه‌ها به توده‌ها</w:t>
      </w:r>
      <w:r w:rsidR="009F4CAB" w:rsidRPr="00DE380E">
        <w:rPr>
          <w:rtl/>
        </w:rPr>
        <w:t>ی</w:t>
      </w:r>
      <w:r w:rsidRPr="00DE380E">
        <w:rPr>
          <w:rtl/>
        </w:rPr>
        <w:t xml:space="preserve"> پرا</w:t>
      </w:r>
      <w:r w:rsidR="009F4CAB" w:rsidRPr="00DE380E">
        <w:rPr>
          <w:rtl/>
        </w:rPr>
        <w:t>ک</w:t>
      </w:r>
      <w:r w:rsidRPr="00DE380E">
        <w:rPr>
          <w:rtl/>
        </w:rPr>
        <w:t>نده‌ی ر</w:t>
      </w:r>
      <w:r w:rsidR="009F4CAB" w:rsidRPr="00DE380E">
        <w:rPr>
          <w:rtl/>
        </w:rPr>
        <w:t>ی</w:t>
      </w:r>
      <w:r w:rsidRPr="00DE380E">
        <w:rPr>
          <w:rtl/>
        </w:rPr>
        <w:t>گ روان تبد</w:t>
      </w:r>
      <w:r w:rsidR="009F4CAB" w:rsidRPr="00DE380E">
        <w:rPr>
          <w:rtl/>
        </w:rPr>
        <w:t>ی</w:t>
      </w:r>
      <w:r w:rsidRPr="00DE380E">
        <w:rPr>
          <w:rtl/>
        </w:rPr>
        <w:t>ل شوند</w:t>
      </w:r>
      <w:r w:rsidRPr="007A6271">
        <w:rPr>
          <w:rStyle w:val="Char7"/>
          <w:rtl/>
        </w:rPr>
        <w:t>»</w:t>
      </w:r>
      <w:r w:rsidR="005E20C5">
        <w:rPr>
          <w:rStyle w:val="Char7"/>
          <w:rFonts w:hint="cs"/>
          <w:rtl/>
        </w:rPr>
        <w:t>.</w:t>
      </w:r>
      <w:r w:rsidRPr="009F4CAB">
        <w:rPr>
          <w:rStyle w:val="Char3"/>
          <w:rtl/>
        </w:rPr>
        <w:t>‏</w:t>
      </w:r>
    </w:p>
    <w:p w:rsidR="00D61530" w:rsidRPr="00940993" w:rsidRDefault="00D61530" w:rsidP="00D61530">
      <w:pPr>
        <w:pStyle w:val="a6"/>
        <w:rPr>
          <w:rtl/>
        </w:rPr>
      </w:pPr>
      <w:r w:rsidRPr="00940993">
        <w:rPr>
          <w:rtl/>
        </w:rPr>
        <w:t>در جایی دیگرخبر داده است که کوه‌ها مانند پشم رنگین می‌شود:</w:t>
      </w:r>
    </w:p>
    <w:p w:rsidR="00D61530" w:rsidRPr="009F4CAB" w:rsidRDefault="00D61530" w:rsidP="00D61530">
      <w:pPr>
        <w:pStyle w:val="ae"/>
        <w:spacing w:line="228" w:lineRule="auto"/>
        <w:rPr>
          <w:rStyle w:val="Char3"/>
          <w:rtl/>
        </w:rPr>
      </w:pPr>
      <w:r w:rsidRPr="00A97896">
        <w:rPr>
          <w:rFonts w:cs="Traditional Arabic"/>
          <w:sz w:val="30"/>
          <w:rtl/>
        </w:rPr>
        <w:t>﴿</w:t>
      </w:r>
      <w:r w:rsidRPr="00DE380E">
        <w:rPr>
          <w:rtl/>
        </w:rPr>
        <w:t xml:space="preserve">وَتَكُونُ </w:t>
      </w:r>
      <w:r w:rsidRPr="00DE380E">
        <w:rPr>
          <w:rFonts w:hint="cs"/>
          <w:rtl/>
        </w:rPr>
        <w:t>ٱ</w:t>
      </w:r>
      <w:r w:rsidRPr="00DE380E">
        <w:rPr>
          <w:rFonts w:hint="eastAsia"/>
          <w:rtl/>
        </w:rPr>
        <w:t>ل</w:t>
      </w:r>
      <w:r w:rsidRPr="00DE380E">
        <w:rPr>
          <w:rFonts w:hint="cs"/>
          <w:rtl/>
        </w:rPr>
        <w:t>ۡجِبَالُ</w:t>
      </w:r>
      <w:r w:rsidRPr="00DE380E">
        <w:rPr>
          <w:rtl/>
        </w:rPr>
        <w:t xml:space="preserve"> كَ</w:t>
      </w:r>
      <w:r w:rsidRPr="00DE380E">
        <w:rPr>
          <w:rFonts w:hint="cs"/>
          <w:rtl/>
        </w:rPr>
        <w:t>ٱ</w:t>
      </w:r>
      <w:r w:rsidRPr="00DE380E">
        <w:rPr>
          <w:rFonts w:hint="eastAsia"/>
          <w:rtl/>
        </w:rPr>
        <w:t>ل</w:t>
      </w:r>
      <w:r w:rsidRPr="00DE380E">
        <w:rPr>
          <w:rFonts w:hint="cs"/>
          <w:rtl/>
        </w:rPr>
        <w:t>ۡعِهۡنِ</w:t>
      </w:r>
      <w:r w:rsidRPr="00DE380E">
        <w:rPr>
          <w:rtl/>
        </w:rPr>
        <w:t>٩</w:t>
      </w:r>
      <w:r w:rsidRPr="00A97896">
        <w:rPr>
          <w:rFonts w:ascii="Tahoma" w:hAnsi="Tahoma" w:cs="Traditional Arabic" w:hint="cs"/>
          <w:sz w:val="30"/>
          <w:rtl/>
        </w:rPr>
        <w:t>﴾</w:t>
      </w:r>
      <w:r w:rsidRPr="00AD2D70">
        <w:rPr>
          <w:rStyle w:val="Char5"/>
          <w:rtl/>
        </w:rPr>
        <w:t xml:space="preserve"> [المعارج: 9]</w:t>
      </w:r>
      <w:r>
        <w:rPr>
          <w:rStyle w:val="Char5"/>
          <w:rFonts w:hint="cs"/>
          <w:rtl/>
        </w:rPr>
        <w:t>.</w:t>
      </w:r>
    </w:p>
    <w:p w:rsidR="00D61530" w:rsidRPr="009F4CAB" w:rsidRDefault="00D61530" w:rsidP="00D61530">
      <w:pPr>
        <w:pStyle w:val="a9"/>
        <w:rPr>
          <w:rStyle w:val="Char3"/>
          <w:rtl/>
        </w:rPr>
      </w:pPr>
      <w:r w:rsidRPr="00130EAF">
        <w:rPr>
          <w:rtl/>
        </w:rPr>
        <w:t xml:space="preserve">‏«‏و </w:t>
      </w:r>
      <w:r>
        <w:rPr>
          <w:rtl/>
        </w:rPr>
        <w:t>ک</w:t>
      </w:r>
      <w:r w:rsidRPr="00130EAF">
        <w:rPr>
          <w:rtl/>
        </w:rPr>
        <w:t xml:space="preserve">وه‌ها </w:t>
      </w:r>
      <w:r w:rsidRPr="00DE380E">
        <w:rPr>
          <w:rtl/>
        </w:rPr>
        <w:t>به</w:t>
      </w:r>
      <w:r w:rsidRPr="00130EAF">
        <w:rPr>
          <w:rtl/>
        </w:rPr>
        <w:t xml:space="preserve"> سان پشم رنگ</w:t>
      </w:r>
      <w:r>
        <w:rPr>
          <w:rtl/>
        </w:rPr>
        <w:t>ی</w:t>
      </w:r>
      <w:r w:rsidRPr="00130EAF">
        <w:rPr>
          <w:rtl/>
        </w:rPr>
        <w:t>ن م</w:t>
      </w:r>
      <w:r>
        <w:rPr>
          <w:rtl/>
        </w:rPr>
        <w:t>ی</w:t>
      </w:r>
      <w:r w:rsidRPr="00130EAF">
        <w:rPr>
          <w:rtl/>
        </w:rPr>
        <w:t>‌گردد</w:t>
      </w:r>
      <w:r w:rsidRPr="007A6271">
        <w:rPr>
          <w:rStyle w:val="Char7"/>
          <w:rtl/>
        </w:rPr>
        <w:t>»</w:t>
      </w:r>
      <w:r>
        <w:rPr>
          <w:rStyle w:val="Char7"/>
          <w:rFonts w:hint="cs"/>
          <w:rtl/>
        </w:rPr>
        <w:t>.</w:t>
      </w:r>
      <w:r w:rsidRPr="007A6271">
        <w:rPr>
          <w:rStyle w:val="Char7"/>
          <w:rtl/>
        </w:rPr>
        <w:t>‏</w:t>
      </w:r>
      <w:r w:rsidRPr="009F4CAB">
        <w:rPr>
          <w:rStyle w:val="Char3"/>
          <w:rtl/>
        </w:rPr>
        <w:t xml:space="preserve"> ‏</w:t>
      </w:r>
    </w:p>
    <w:p w:rsidR="00D61530" w:rsidRPr="00940993" w:rsidRDefault="00D61530" w:rsidP="00D61530">
      <w:pPr>
        <w:pStyle w:val="a6"/>
        <w:rPr>
          <w:rtl/>
        </w:rPr>
      </w:pPr>
      <w:r w:rsidRPr="00940993">
        <w:rPr>
          <w:rtl/>
        </w:rPr>
        <w:t>در آیه‌ای دیگرکوه‌ها را به پشم رنگین حلاجی شده مانند می‌کند:</w:t>
      </w:r>
    </w:p>
    <w:p w:rsidR="00D61530" w:rsidRPr="009F4CAB" w:rsidRDefault="00D61530" w:rsidP="00D61530">
      <w:pPr>
        <w:pStyle w:val="ae"/>
        <w:spacing w:line="228" w:lineRule="auto"/>
        <w:rPr>
          <w:rStyle w:val="Char3"/>
          <w:rtl/>
        </w:rPr>
      </w:pPr>
      <w:r w:rsidRPr="00A97896">
        <w:rPr>
          <w:rFonts w:cs="Traditional Arabic"/>
          <w:sz w:val="30"/>
          <w:rtl/>
        </w:rPr>
        <w:t>﴿</w:t>
      </w:r>
      <w:r w:rsidRPr="00DE380E">
        <w:rPr>
          <w:rtl/>
        </w:rPr>
        <w:t xml:space="preserve">وَتَكُونُ </w:t>
      </w:r>
      <w:r w:rsidRPr="00DE380E">
        <w:rPr>
          <w:rFonts w:hint="cs"/>
          <w:rtl/>
        </w:rPr>
        <w:t>ٱ</w:t>
      </w:r>
      <w:r w:rsidRPr="00DE380E">
        <w:rPr>
          <w:rFonts w:hint="eastAsia"/>
          <w:rtl/>
        </w:rPr>
        <w:t>ل</w:t>
      </w:r>
      <w:r w:rsidRPr="00DE380E">
        <w:rPr>
          <w:rFonts w:hint="cs"/>
          <w:rtl/>
        </w:rPr>
        <w:t>ۡج</w:t>
      </w:r>
      <w:r w:rsidRPr="00DE380E">
        <w:rPr>
          <w:rFonts w:hint="eastAsia"/>
          <w:rtl/>
        </w:rPr>
        <w:t>ِبَالُ</w:t>
      </w:r>
      <w:r w:rsidRPr="00DE380E">
        <w:rPr>
          <w:rtl/>
        </w:rPr>
        <w:t xml:space="preserve"> كَ</w:t>
      </w:r>
      <w:r w:rsidRPr="00DE380E">
        <w:rPr>
          <w:rFonts w:hint="cs"/>
          <w:rtl/>
        </w:rPr>
        <w:t>ٱ</w:t>
      </w:r>
      <w:r w:rsidRPr="00DE380E">
        <w:rPr>
          <w:rFonts w:hint="eastAsia"/>
          <w:rtl/>
        </w:rPr>
        <w:t>ل</w:t>
      </w:r>
      <w:r w:rsidRPr="00DE380E">
        <w:rPr>
          <w:rFonts w:hint="cs"/>
          <w:rtl/>
        </w:rPr>
        <w:t>ۡعِهۡنِ</w:t>
      </w:r>
      <w:r w:rsidRPr="00DE380E">
        <w:rPr>
          <w:rtl/>
        </w:rPr>
        <w:t xml:space="preserve"> </w:t>
      </w:r>
      <w:r w:rsidRPr="00DE380E">
        <w:rPr>
          <w:rFonts w:hint="cs"/>
          <w:rtl/>
        </w:rPr>
        <w:t>ٱ</w:t>
      </w:r>
      <w:r w:rsidRPr="00DE380E">
        <w:rPr>
          <w:rFonts w:hint="eastAsia"/>
          <w:rtl/>
        </w:rPr>
        <w:t>ل</w:t>
      </w:r>
      <w:r w:rsidRPr="00DE380E">
        <w:rPr>
          <w:rFonts w:hint="cs"/>
          <w:rtl/>
        </w:rPr>
        <w:t>ۡمَنفُوشِ</w:t>
      </w:r>
      <w:r w:rsidRPr="00DE380E">
        <w:rPr>
          <w:rtl/>
        </w:rPr>
        <w:t>٥</w:t>
      </w:r>
      <w:r w:rsidRPr="00A97896">
        <w:rPr>
          <w:rFonts w:ascii="Tahoma" w:hAnsi="Tahoma" w:cs="Traditional Arabic" w:hint="cs"/>
          <w:sz w:val="30"/>
          <w:rtl/>
        </w:rPr>
        <w:t>﴾</w:t>
      </w:r>
      <w:r w:rsidRPr="00AD2D70">
        <w:rPr>
          <w:rStyle w:val="Char5"/>
          <w:rtl/>
        </w:rPr>
        <w:t xml:space="preserve"> [القارعة: 5]</w:t>
      </w:r>
      <w:r>
        <w:rPr>
          <w:rStyle w:val="Char5"/>
          <w:rFonts w:hint="cs"/>
          <w:rtl/>
        </w:rPr>
        <w:t>.</w:t>
      </w:r>
    </w:p>
    <w:p w:rsidR="00D61530" w:rsidRPr="009F4CAB" w:rsidRDefault="00D61530" w:rsidP="00D61530">
      <w:pPr>
        <w:pStyle w:val="a9"/>
        <w:rPr>
          <w:rStyle w:val="Char3"/>
          <w:rtl/>
        </w:rPr>
      </w:pPr>
      <w:r w:rsidRPr="009F4CAB">
        <w:rPr>
          <w:rStyle w:val="Char3"/>
          <w:rtl/>
        </w:rPr>
        <w:t>‏</w:t>
      </w:r>
      <w:r w:rsidRPr="007A6271">
        <w:rPr>
          <w:rStyle w:val="Char7"/>
          <w:rtl/>
        </w:rPr>
        <w:t>«</w:t>
      </w:r>
      <w:r w:rsidRPr="009F4CAB">
        <w:rPr>
          <w:rStyle w:val="Char3"/>
          <w:rtl/>
        </w:rPr>
        <w:t>‏</w:t>
      </w:r>
      <w:r w:rsidRPr="00130EAF">
        <w:rPr>
          <w:rtl/>
        </w:rPr>
        <w:t xml:space="preserve">و </w:t>
      </w:r>
      <w:r>
        <w:rPr>
          <w:rtl/>
        </w:rPr>
        <w:t>ک</w:t>
      </w:r>
      <w:r w:rsidRPr="00130EAF">
        <w:rPr>
          <w:rtl/>
        </w:rPr>
        <w:t xml:space="preserve">وه‌ها به سان </w:t>
      </w:r>
      <w:r w:rsidRPr="00DE380E">
        <w:rPr>
          <w:rtl/>
        </w:rPr>
        <w:t>پشمِ</w:t>
      </w:r>
      <w:r w:rsidRPr="00130EAF">
        <w:rPr>
          <w:rtl/>
        </w:rPr>
        <w:t xml:space="preserve"> رنگینِ حلاّج</w:t>
      </w:r>
      <w:r>
        <w:rPr>
          <w:rtl/>
        </w:rPr>
        <w:t>ی</w:t>
      </w:r>
      <w:r w:rsidRPr="00130EAF">
        <w:rPr>
          <w:rtl/>
        </w:rPr>
        <w:t xml:space="preserve"> شده م</w:t>
      </w:r>
      <w:r>
        <w:rPr>
          <w:rtl/>
        </w:rPr>
        <w:t>ی</w:t>
      </w:r>
      <w:r w:rsidRPr="00130EAF">
        <w:rPr>
          <w:rtl/>
        </w:rPr>
        <w:t>‌شوند</w:t>
      </w:r>
      <w:r w:rsidRPr="007A6271">
        <w:rPr>
          <w:rStyle w:val="Char7"/>
          <w:rtl/>
        </w:rPr>
        <w:t>»</w:t>
      </w:r>
      <w:r w:rsidRPr="009F4CAB">
        <w:rPr>
          <w:rStyle w:val="Char3"/>
          <w:rtl/>
        </w:rPr>
        <w:t>‏</w:t>
      </w:r>
      <w:r w:rsidRPr="009F4CAB">
        <w:rPr>
          <w:rStyle w:val="Char3"/>
          <w:rFonts w:hint="cs"/>
          <w:rtl/>
        </w:rPr>
        <w:t>.</w:t>
      </w:r>
    </w:p>
    <w:p w:rsidR="00D61530" w:rsidRPr="00940993" w:rsidRDefault="00D61530" w:rsidP="00D61530">
      <w:pPr>
        <w:pStyle w:val="a6"/>
        <w:rPr>
          <w:rtl/>
        </w:rPr>
      </w:pPr>
      <w:r w:rsidRPr="00940993">
        <w:rPr>
          <w:rtl/>
        </w:rPr>
        <w:t>سپس الله متعال این کوه‌ها را از جا می‌کند و زمین را هموار می‌گرداند، بگونه‌ای که هیچ نشیب و فرازی در آن دیده نمی‌شود. قرآن کریم از نابودی کوه‌ها، گاهی به سیر‏«‏روان شدن‏»‏ و گاهی به نسف ‏«‏پراکندن‏»‏ تعبیر کرده است:</w:t>
      </w:r>
    </w:p>
    <w:p w:rsidR="00D61530" w:rsidRPr="00E062A2" w:rsidRDefault="00D61530" w:rsidP="00D61530">
      <w:pPr>
        <w:pStyle w:val="ae"/>
        <w:spacing w:line="228" w:lineRule="auto"/>
        <w:rPr>
          <w:rFonts w:ascii="QCF_BSML" w:hAnsi="QCF_BSML" w:cs="IRNazli"/>
          <w:sz w:val="32"/>
          <w:szCs w:val="32"/>
          <w:rtl/>
        </w:rPr>
      </w:pPr>
      <w:r w:rsidRPr="00A97896">
        <w:rPr>
          <w:rFonts w:cs="Traditional Arabic"/>
          <w:sz w:val="30"/>
          <w:rtl/>
        </w:rPr>
        <w:t>﴿</w:t>
      </w:r>
      <w:r w:rsidRPr="00DE380E">
        <w:rPr>
          <w:rtl/>
        </w:rPr>
        <w:t xml:space="preserve">وَسُيِّرَتِ </w:t>
      </w:r>
      <w:r w:rsidRPr="00DE380E">
        <w:rPr>
          <w:rFonts w:hint="cs"/>
          <w:rtl/>
        </w:rPr>
        <w:t>ٱ</w:t>
      </w:r>
      <w:r w:rsidRPr="00DE380E">
        <w:rPr>
          <w:rFonts w:hint="eastAsia"/>
          <w:rtl/>
        </w:rPr>
        <w:t>ل</w:t>
      </w:r>
      <w:r w:rsidRPr="00DE380E">
        <w:rPr>
          <w:rFonts w:hint="cs"/>
          <w:rtl/>
        </w:rPr>
        <w:t>ۡجِبَالُ</w:t>
      </w:r>
      <w:r w:rsidRPr="00DE380E">
        <w:rPr>
          <w:rtl/>
        </w:rPr>
        <w:t xml:space="preserve"> فَكَانَت</w:t>
      </w:r>
      <w:r w:rsidRPr="00DE380E">
        <w:rPr>
          <w:rFonts w:hint="cs"/>
          <w:rtl/>
        </w:rPr>
        <w:t>ۡ</w:t>
      </w:r>
      <w:r w:rsidRPr="00DE380E">
        <w:rPr>
          <w:rtl/>
        </w:rPr>
        <w:t xml:space="preserve"> </w:t>
      </w:r>
      <w:r w:rsidRPr="00DE380E">
        <w:rPr>
          <w:rFonts w:hint="cs"/>
          <w:rtl/>
        </w:rPr>
        <w:t>سَرَابًا</w:t>
      </w:r>
      <w:r w:rsidRPr="00DE380E">
        <w:rPr>
          <w:rtl/>
        </w:rPr>
        <w:t>٢٠</w:t>
      </w:r>
      <w:r w:rsidRPr="00A97896">
        <w:rPr>
          <w:rFonts w:ascii="Tahoma" w:hAnsi="Tahoma" w:cs="Traditional Arabic" w:hint="cs"/>
          <w:sz w:val="30"/>
          <w:rtl/>
        </w:rPr>
        <w:t>﴾</w:t>
      </w:r>
      <w:r w:rsidRPr="00AD2D70">
        <w:rPr>
          <w:rStyle w:val="Char5"/>
          <w:rtl/>
        </w:rPr>
        <w:t xml:space="preserve"> [النبأ: 20]</w:t>
      </w:r>
      <w:r>
        <w:rPr>
          <w:rStyle w:val="Char5"/>
          <w:rFonts w:hint="cs"/>
          <w:rtl/>
        </w:rPr>
        <w:t>.</w:t>
      </w:r>
    </w:p>
    <w:p w:rsidR="00D61530" w:rsidRPr="009F4CAB" w:rsidRDefault="00D61530" w:rsidP="00D61530">
      <w:pPr>
        <w:pStyle w:val="a9"/>
        <w:rPr>
          <w:rStyle w:val="Char3"/>
          <w:rtl/>
        </w:rPr>
      </w:pPr>
      <w:r w:rsidRPr="009F4CAB">
        <w:rPr>
          <w:rStyle w:val="Char3"/>
          <w:rtl/>
        </w:rPr>
        <w:t>‏</w:t>
      </w:r>
      <w:r w:rsidRPr="007A6271">
        <w:rPr>
          <w:rStyle w:val="Char7"/>
          <w:rtl/>
        </w:rPr>
        <w:t>«</w:t>
      </w:r>
      <w:r w:rsidRPr="009F4CAB">
        <w:rPr>
          <w:rStyle w:val="Char3"/>
          <w:rtl/>
        </w:rPr>
        <w:t>‏</w:t>
      </w:r>
      <w:r w:rsidRPr="00130EAF">
        <w:rPr>
          <w:rtl/>
        </w:rPr>
        <w:t xml:space="preserve">و </w:t>
      </w:r>
      <w:r>
        <w:rPr>
          <w:rtl/>
        </w:rPr>
        <w:t>ک</w:t>
      </w:r>
      <w:r w:rsidRPr="00130EAF">
        <w:rPr>
          <w:rtl/>
        </w:rPr>
        <w:t>وه‌ها روان م</w:t>
      </w:r>
      <w:r>
        <w:rPr>
          <w:rtl/>
        </w:rPr>
        <w:t>ی</w:t>
      </w:r>
      <w:r w:rsidRPr="00130EAF">
        <w:rPr>
          <w:rtl/>
        </w:rPr>
        <w:t>‌شوند و سراب می‌گردند</w:t>
      </w:r>
      <w:r w:rsidRPr="007A6271">
        <w:rPr>
          <w:rStyle w:val="Char7"/>
          <w:rtl/>
        </w:rPr>
        <w:t>»</w:t>
      </w:r>
      <w:r>
        <w:rPr>
          <w:rStyle w:val="Char7"/>
          <w:rFonts w:hint="cs"/>
          <w:rtl/>
        </w:rPr>
        <w:t>.</w:t>
      </w:r>
      <w:r w:rsidRPr="009F4CAB">
        <w:rPr>
          <w:rStyle w:val="Char3"/>
          <w:rtl/>
        </w:rPr>
        <w:t>‏</w:t>
      </w:r>
    </w:p>
    <w:p w:rsidR="00D61530" w:rsidRPr="00A4326E" w:rsidRDefault="00D61530" w:rsidP="00D61530">
      <w:pPr>
        <w:pStyle w:val="ae"/>
        <w:spacing w:line="228" w:lineRule="auto"/>
        <w:rPr>
          <w:rFonts w:ascii="Arial" w:hAnsi="Arial" w:cs="Arial"/>
          <w:sz w:val="27"/>
          <w:szCs w:val="27"/>
          <w:rtl/>
        </w:rPr>
      </w:pPr>
      <w:r w:rsidRPr="00A97896">
        <w:rPr>
          <w:rFonts w:cs="Traditional Arabic"/>
          <w:sz w:val="30"/>
          <w:rtl/>
        </w:rPr>
        <w:t>﴿</w:t>
      </w:r>
      <w:r w:rsidRPr="00AD2D70">
        <w:rPr>
          <w:rStyle w:val="Charb"/>
          <w:rtl/>
        </w:rPr>
        <w:t xml:space="preserve">وَإِذَا </w:t>
      </w:r>
      <w:r w:rsidRPr="00AD2D70">
        <w:rPr>
          <w:rStyle w:val="Charb"/>
          <w:rFonts w:hint="cs"/>
          <w:rtl/>
        </w:rPr>
        <w:t>ٱ</w:t>
      </w:r>
      <w:r w:rsidRPr="00AD2D70">
        <w:rPr>
          <w:rStyle w:val="Charb"/>
          <w:rFonts w:hint="eastAsia"/>
          <w:rtl/>
        </w:rPr>
        <w:t>ل</w:t>
      </w:r>
      <w:r w:rsidRPr="00AD2D70">
        <w:rPr>
          <w:rStyle w:val="Charb"/>
          <w:rFonts w:hint="cs"/>
          <w:rtl/>
        </w:rPr>
        <w:t>ۡجِبَالُ</w:t>
      </w:r>
      <w:r w:rsidRPr="00AD2D70">
        <w:rPr>
          <w:rStyle w:val="Charb"/>
          <w:rtl/>
        </w:rPr>
        <w:t xml:space="preserve"> نُسِفَت</w:t>
      </w:r>
      <w:r w:rsidRPr="00AD2D70">
        <w:rPr>
          <w:rStyle w:val="Charb"/>
          <w:rFonts w:hint="cs"/>
          <w:rtl/>
        </w:rPr>
        <w:t>ۡ</w:t>
      </w:r>
      <w:r w:rsidRPr="00AD2D70">
        <w:rPr>
          <w:rStyle w:val="Charb"/>
          <w:rtl/>
        </w:rPr>
        <w:t>١٠</w:t>
      </w:r>
      <w:r w:rsidRPr="00A97896">
        <w:rPr>
          <w:rFonts w:ascii="Tahoma" w:hAnsi="Tahoma" w:cs="Traditional Arabic" w:hint="cs"/>
          <w:sz w:val="30"/>
          <w:rtl/>
        </w:rPr>
        <w:t>﴾</w:t>
      </w:r>
      <w:r w:rsidRPr="00AD2D70">
        <w:rPr>
          <w:rStyle w:val="Char5"/>
          <w:rtl/>
        </w:rPr>
        <w:t xml:space="preserve"> [المرسلات: 10]</w:t>
      </w:r>
      <w:r>
        <w:rPr>
          <w:rStyle w:val="Char5"/>
          <w:rFonts w:hint="cs"/>
          <w:rtl/>
        </w:rPr>
        <w:t>.</w:t>
      </w:r>
    </w:p>
    <w:p w:rsidR="00D61530" w:rsidRPr="009F4CAB" w:rsidRDefault="00D61530" w:rsidP="00D61530">
      <w:pPr>
        <w:pStyle w:val="a9"/>
        <w:ind w:left="0" w:firstLine="284"/>
        <w:rPr>
          <w:rStyle w:val="Char3"/>
          <w:rtl/>
        </w:rPr>
      </w:pPr>
      <w:r w:rsidRPr="009F4CAB">
        <w:rPr>
          <w:rStyle w:val="Char3"/>
          <w:rtl/>
        </w:rPr>
        <w:t>‏</w:t>
      </w:r>
      <w:r w:rsidRPr="007A6271">
        <w:rPr>
          <w:rStyle w:val="Char7"/>
          <w:rtl/>
        </w:rPr>
        <w:t>«</w:t>
      </w:r>
      <w:r w:rsidRPr="009F4CAB">
        <w:rPr>
          <w:rStyle w:val="Char3"/>
          <w:rtl/>
        </w:rPr>
        <w:t>‏</w:t>
      </w:r>
      <w:r w:rsidRPr="00130EAF">
        <w:rPr>
          <w:rtl/>
        </w:rPr>
        <w:t>و هنگام</w:t>
      </w:r>
      <w:r>
        <w:rPr>
          <w:rtl/>
        </w:rPr>
        <w:t>ی</w:t>
      </w:r>
      <w:r w:rsidRPr="00130EAF">
        <w:rPr>
          <w:rtl/>
        </w:rPr>
        <w:t xml:space="preserve"> </w:t>
      </w:r>
      <w:r>
        <w:rPr>
          <w:rtl/>
        </w:rPr>
        <w:t>ک</w:t>
      </w:r>
      <w:r w:rsidRPr="00130EAF">
        <w:rPr>
          <w:rtl/>
        </w:rPr>
        <w:t xml:space="preserve">ه </w:t>
      </w:r>
      <w:r>
        <w:rPr>
          <w:rtl/>
        </w:rPr>
        <w:t>ک</w:t>
      </w:r>
      <w:r w:rsidRPr="00130EAF">
        <w:rPr>
          <w:rtl/>
        </w:rPr>
        <w:t>وه‌ها پرا</w:t>
      </w:r>
      <w:r>
        <w:rPr>
          <w:rtl/>
        </w:rPr>
        <w:t>ک</w:t>
      </w:r>
      <w:r w:rsidRPr="00130EAF">
        <w:rPr>
          <w:rtl/>
        </w:rPr>
        <w:t>نده م</w:t>
      </w:r>
      <w:r>
        <w:rPr>
          <w:rtl/>
        </w:rPr>
        <w:t>ی</w:t>
      </w:r>
      <w:r w:rsidRPr="00130EAF">
        <w:rPr>
          <w:rtl/>
        </w:rPr>
        <w:t>‌گردند</w:t>
      </w:r>
      <w:r w:rsidRPr="007A6271">
        <w:rPr>
          <w:rStyle w:val="Char7"/>
          <w:rtl/>
        </w:rPr>
        <w:t>»</w:t>
      </w:r>
      <w:r w:rsidRPr="009F4CAB">
        <w:rPr>
          <w:rStyle w:val="Char3"/>
          <w:rtl/>
        </w:rPr>
        <w:t>‏</w:t>
      </w:r>
      <w:r w:rsidRPr="009F4CAB">
        <w:rPr>
          <w:rStyle w:val="Char3"/>
          <w:rFonts w:hint="cs"/>
          <w:rtl/>
        </w:rPr>
        <w:t>.</w:t>
      </w:r>
    </w:p>
    <w:p w:rsidR="00D61530" w:rsidRDefault="00D61530" w:rsidP="00D61530">
      <w:pPr>
        <w:pStyle w:val="ae"/>
        <w:rPr>
          <w:rStyle w:val="Char5"/>
          <w:rtl/>
        </w:rPr>
      </w:pPr>
      <w:r w:rsidRPr="00A97896">
        <w:rPr>
          <w:rFonts w:cs="Traditional Arabic"/>
          <w:sz w:val="30"/>
          <w:rtl/>
        </w:rPr>
        <w:t>﴿</w:t>
      </w:r>
      <w:r w:rsidRPr="00DE380E">
        <w:rPr>
          <w:rtl/>
        </w:rPr>
        <w:t xml:space="preserve">وَإِذَا </w:t>
      </w:r>
      <w:r w:rsidRPr="00DE380E">
        <w:rPr>
          <w:rFonts w:hint="cs"/>
          <w:rtl/>
        </w:rPr>
        <w:t>ٱ</w:t>
      </w:r>
      <w:r w:rsidRPr="00DE380E">
        <w:rPr>
          <w:rFonts w:hint="eastAsia"/>
          <w:rtl/>
        </w:rPr>
        <w:t>ل</w:t>
      </w:r>
      <w:r w:rsidRPr="00DE380E">
        <w:rPr>
          <w:rFonts w:hint="cs"/>
          <w:rtl/>
        </w:rPr>
        <w:t>ۡجِبَالُ</w:t>
      </w:r>
      <w:r w:rsidRPr="00DE380E">
        <w:rPr>
          <w:rtl/>
        </w:rPr>
        <w:t xml:space="preserve"> سُيِّرَت</w:t>
      </w:r>
      <w:r w:rsidRPr="00DE380E">
        <w:rPr>
          <w:rFonts w:hint="cs"/>
          <w:rtl/>
        </w:rPr>
        <w:t>ۡ</w:t>
      </w:r>
      <w:r w:rsidRPr="00DE380E">
        <w:rPr>
          <w:rtl/>
        </w:rPr>
        <w:t>٣</w:t>
      </w:r>
      <w:r w:rsidRPr="00A97896">
        <w:rPr>
          <w:rFonts w:ascii="Tahoma" w:hAnsi="Tahoma" w:cs="Traditional Arabic" w:hint="cs"/>
          <w:sz w:val="30"/>
          <w:rtl/>
        </w:rPr>
        <w:t>﴾</w:t>
      </w:r>
      <w:r w:rsidRPr="00AD2D70">
        <w:rPr>
          <w:rStyle w:val="Char5"/>
          <w:rtl/>
        </w:rPr>
        <w:t xml:space="preserve"> [الت</w:t>
      </w:r>
      <w:r>
        <w:rPr>
          <w:rStyle w:val="Char5"/>
          <w:rtl/>
        </w:rPr>
        <w:t>ک</w:t>
      </w:r>
      <w:r w:rsidRPr="00AD2D70">
        <w:rPr>
          <w:rStyle w:val="Char5"/>
          <w:rtl/>
        </w:rPr>
        <w:t>و</w:t>
      </w:r>
      <w:r>
        <w:rPr>
          <w:rStyle w:val="Char5"/>
          <w:rtl/>
        </w:rPr>
        <w:t>ی</w:t>
      </w:r>
      <w:r w:rsidRPr="00AD2D70">
        <w:rPr>
          <w:rStyle w:val="Char5"/>
          <w:rtl/>
        </w:rPr>
        <w:t>ر: 3]</w:t>
      </w:r>
      <w:r>
        <w:rPr>
          <w:rStyle w:val="Char5"/>
          <w:rFonts w:hint="cs"/>
          <w:rtl/>
        </w:rPr>
        <w:t>.</w:t>
      </w:r>
    </w:p>
    <w:p w:rsidR="00D61530" w:rsidRPr="009F4CAB" w:rsidRDefault="00D61530" w:rsidP="00D61530">
      <w:pPr>
        <w:pStyle w:val="a9"/>
        <w:rPr>
          <w:rStyle w:val="Char3"/>
          <w:rtl/>
        </w:rPr>
      </w:pPr>
      <w:r w:rsidRPr="009F4CAB">
        <w:rPr>
          <w:rStyle w:val="Char3"/>
          <w:rtl/>
        </w:rPr>
        <w:t>‏</w:t>
      </w:r>
      <w:r w:rsidRPr="007A6271">
        <w:rPr>
          <w:rStyle w:val="Char7"/>
          <w:rtl/>
        </w:rPr>
        <w:t>«‏</w:t>
      </w:r>
      <w:r w:rsidRPr="00130EAF">
        <w:rPr>
          <w:rtl/>
        </w:rPr>
        <w:t xml:space="preserve">و </w:t>
      </w:r>
      <w:r w:rsidRPr="00DE380E">
        <w:rPr>
          <w:rtl/>
        </w:rPr>
        <w:t>هنگامی</w:t>
      </w:r>
      <w:r w:rsidRPr="00130EAF">
        <w:rPr>
          <w:rtl/>
        </w:rPr>
        <w:t xml:space="preserve"> </w:t>
      </w:r>
      <w:r>
        <w:rPr>
          <w:rtl/>
        </w:rPr>
        <w:t>ک</w:t>
      </w:r>
      <w:r w:rsidRPr="00130EAF">
        <w:rPr>
          <w:rtl/>
        </w:rPr>
        <w:t xml:space="preserve">ه </w:t>
      </w:r>
      <w:r>
        <w:rPr>
          <w:rtl/>
        </w:rPr>
        <w:t>ک</w:t>
      </w:r>
      <w:r w:rsidRPr="00130EAF">
        <w:rPr>
          <w:rtl/>
        </w:rPr>
        <w:t>وه‌ها رانده م</w:t>
      </w:r>
      <w:r>
        <w:rPr>
          <w:rtl/>
        </w:rPr>
        <w:t>ی</w:t>
      </w:r>
      <w:r w:rsidRPr="00130EAF">
        <w:rPr>
          <w:rtl/>
        </w:rPr>
        <w:t>‌شوند</w:t>
      </w:r>
      <w:r w:rsidRPr="009F4CAB">
        <w:rPr>
          <w:rStyle w:val="Char3"/>
          <w:rtl/>
        </w:rPr>
        <w:t>‏‏</w:t>
      </w:r>
      <w:r w:rsidRPr="007A6271">
        <w:rPr>
          <w:rStyle w:val="Char7"/>
          <w:rtl/>
        </w:rPr>
        <w:t>»</w:t>
      </w:r>
      <w:r>
        <w:rPr>
          <w:rStyle w:val="Char7"/>
          <w:rFonts w:hint="cs"/>
          <w:rtl/>
        </w:rPr>
        <w:t>.</w:t>
      </w:r>
      <w:r w:rsidRPr="009F4CAB">
        <w:rPr>
          <w:rStyle w:val="Char3"/>
          <w:rtl/>
        </w:rPr>
        <w:t>‏</w:t>
      </w:r>
    </w:p>
    <w:p w:rsidR="00D61530" w:rsidRPr="00940993" w:rsidRDefault="00D61530" w:rsidP="00D61530">
      <w:pPr>
        <w:pStyle w:val="a6"/>
        <w:rPr>
          <w:rtl/>
        </w:rPr>
      </w:pPr>
      <w:r w:rsidRPr="00940993">
        <w:rPr>
          <w:rtl/>
        </w:rPr>
        <w:t>سپس وضعیت زمین را پس از حرکت و پراکندگی کوه‌ها، این‌گونه بیان می‌کند:</w:t>
      </w:r>
    </w:p>
    <w:p w:rsidR="00D61530" w:rsidRPr="009F4CAB" w:rsidRDefault="00D61530" w:rsidP="00D61530">
      <w:pPr>
        <w:pStyle w:val="ae"/>
        <w:spacing w:line="228" w:lineRule="auto"/>
        <w:rPr>
          <w:rStyle w:val="Char3"/>
          <w:rtl/>
        </w:rPr>
      </w:pPr>
      <w:r w:rsidRPr="00A97896">
        <w:rPr>
          <w:rFonts w:cs="Traditional Arabic"/>
          <w:sz w:val="30"/>
          <w:rtl/>
        </w:rPr>
        <w:t>﴿</w:t>
      </w:r>
      <w:r w:rsidRPr="00DE380E">
        <w:rPr>
          <w:rtl/>
        </w:rPr>
        <w:t>وَيَو</w:t>
      </w:r>
      <w:r w:rsidRPr="00DE380E">
        <w:rPr>
          <w:rFonts w:hint="cs"/>
          <w:rtl/>
        </w:rPr>
        <w:t>ۡمَ</w:t>
      </w:r>
      <w:r w:rsidRPr="00DE380E">
        <w:rPr>
          <w:rtl/>
        </w:rPr>
        <w:t xml:space="preserve"> </w:t>
      </w:r>
      <w:r w:rsidRPr="00DE380E">
        <w:rPr>
          <w:rFonts w:hint="cs"/>
          <w:rtl/>
        </w:rPr>
        <w:t>نُسَيِّرُ</w:t>
      </w:r>
      <w:r w:rsidRPr="00DE380E">
        <w:rPr>
          <w:rtl/>
        </w:rPr>
        <w:t xml:space="preserve"> </w:t>
      </w:r>
      <w:r w:rsidRPr="00DE380E">
        <w:rPr>
          <w:rFonts w:hint="cs"/>
          <w:rtl/>
        </w:rPr>
        <w:t>ٱ</w:t>
      </w:r>
      <w:r w:rsidRPr="00DE380E">
        <w:rPr>
          <w:rFonts w:hint="eastAsia"/>
          <w:rtl/>
        </w:rPr>
        <w:t>ل</w:t>
      </w:r>
      <w:r w:rsidRPr="00DE380E">
        <w:rPr>
          <w:rFonts w:hint="cs"/>
          <w:rtl/>
        </w:rPr>
        <w:t>ۡجِبَالَ</w:t>
      </w:r>
      <w:r w:rsidRPr="00DE380E">
        <w:rPr>
          <w:rtl/>
        </w:rPr>
        <w:t xml:space="preserve"> وَتَرَى </w:t>
      </w:r>
      <w:r w:rsidRPr="00DE380E">
        <w:rPr>
          <w:rFonts w:hint="cs"/>
          <w:rtl/>
        </w:rPr>
        <w:t>ٱ</w:t>
      </w:r>
      <w:r w:rsidRPr="00DE380E">
        <w:rPr>
          <w:rFonts w:hint="eastAsia"/>
          <w:rtl/>
        </w:rPr>
        <w:t>ل</w:t>
      </w:r>
      <w:r w:rsidRPr="00DE380E">
        <w:rPr>
          <w:rFonts w:hint="cs"/>
          <w:rtl/>
        </w:rPr>
        <w:t>ۡأَرۡضَ</w:t>
      </w:r>
      <w:r w:rsidRPr="00DE380E">
        <w:rPr>
          <w:rtl/>
        </w:rPr>
        <w:t xml:space="preserve"> بَارِزَة</w:t>
      </w:r>
      <w:r w:rsidRPr="00DE380E">
        <w:rPr>
          <w:rFonts w:hint="cs"/>
          <w:rtl/>
        </w:rPr>
        <w:t>ٗ</w:t>
      </w:r>
      <w:r w:rsidRPr="00DE380E">
        <w:rPr>
          <w:rtl/>
        </w:rPr>
        <w:t xml:space="preserve"> </w:t>
      </w:r>
      <w:r w:rsidRPr="00DE380E">
        <w:rPr>
          <w:rFonts w:hint="cs"/>
          <w:rtl/>
        </w:rPr>
        <w:t>وَحَشَرۡنَٰهُمۡ</w:t>
      </w:r>
      <w:r w:rsidRPr="00DE380E">
        <w:rPr>
          <w:rtl/>
        </w:rPr>
        <w:t xml:space="preserve"> </w:t>
      </w:r>
      <w:r w:rsidRPr="00DE380E">
        <w:rPr>
          <w:rFonts w:hint="cs"/>
          <w:rtl/>
        </w:rPr>
        <w:t>فَلَمۡ</w:t>
      </w:r>
      <w:r w:rsidRPr="00DE380E">
        <w:rPr>
          <w:rtl/>
        </w:rPr>
        <w:t xml:space="preserve"> </w:t>
      </w:r>
      <w:r w:rsidRPr="00DE380E">
        <w:rPr>
          <w:rFonts w:hint="cs"/>
          <w:rtl/>
        </w:rPr>
        <w:t>نُغَادِرۡ</w:t>
      </w:r>
      <w:r w:rsidRPr="00DE380E">
        <w:rPr>
          <w:rtl/>
        </w:rPr>
        <w:t xml:space="preserve"> </w:t>
      </w:r>
      <w:r w:rsidRPr="00DE380E">
        <w:rPr>
          <w:rFonts w:hint="cs"/>
          <w:rtl/>
        </w:rPr>
        <w:t>مِنۡهُمۡ</w:t>
      </w:r>
      <w:r w:rsidRPr="00DE380E">
        <w:rPr>
          <w:rtl/>
        </w:rPr>
        <w:t xml:space="preserve"> </w:t>
      </w:r>
      <w:r w:rsidRPr="00DE380E">
        <w:rPr>
          <w:rFonts w:hint="cs"/>
          <w:rtl/>
        </w:rPr>
        <w:t>أَحَدٗا</w:t>
      </w:r>
      <w:r w:rsidRPr="00DE380E">
        <w:rPr>
          <w:rtl/>
        </w:rPr>
        <w:t>٤٧</w:t>
      </w:r>
      <w:r w:rsidRPr="00A97896">
        <w:rPr>
          <w:rFonts w:ascii="Tahoma" w:hAnsi="Tahoma" w:cs="Traditional Arabic" w:hint="cs"/>
          <w:sz w:val="30"/>
          <w:rtl/>
        </w:rPr>
        <w:t>﴾</w:t>
      </w:r>
      <w:r w:rsidRPr="00AD2D70">
        <w:rPr>
          <w:rStyle w:val="Char5"/>
          <w:rtl/>
        </w:rPr>
        <w:t xml:space="preserve"> [ال</w:t>
      </w:r>
      <w:r>
        <w:rPr>
          <w:rStyle w:val="Char5"/>
          <w:rtl/>
        </w:rPr>
        <w:t>ک</w:t>
      </w:r>
      <w:r w:rsidRPr="00AD2D70">
        <w:rPr>
          <w:rStyle w:val="Char5"/>
          <w:rtl/>
        </w:rPr>
        <w:t>هف: 47]</w:t>
      </w:r>
      <w:r>
        <w:rPr>
          <w:rStyle w:val="Char5"/>
          <w:rFonts w:hint="cs"/>
          <w:rtl/>
        </w:rPr>
        <w:t>.</w:t>
      </w:r>
    </w:p>
    <w:p w:rsidR="00D61530" w:rsidRPr="009F4CAB" w:rsidRDefault="00D61530" w:rsidP="00D61530">
      <w:pPr>
        <w:pStyle w:val="a9"/>
        <w:rPr>
          <w:rStyle w:val="Char3"/>
          <w:rtl/>
        </w:rPr>
      </w:pPr>
      <w:r w:rsidRPr="009F4CAB">
        <w:rPr>
          <w:rStyle w:val="Char3"/>
          <w:rtl/>
        </w:rPr>
        <w:t>‏</w:t>
      </w:r>
      <w:r w:rsidRPr="007A6271">
        <w:rPr>
          <w:rStyle w:val="Char7"/>
          <w:rtl/>
        </w:rPr>
        <w:t>«</w:t>
      </w:r>
      <w:r w:rsidRPr="009F4CAB">
        <w:rPr>
          <w:rStyle w:val="Char3"/>
          <w:rtl/>
        </w:rPr>
        <w:t>‏</w:t>
      </w:r>
      <w:r w:rsidRPr="00940993">
        <w:rPr>
          <w:rtl/>
        </w:rPr>
        <w:t>روزی ما (</w:t>
      </w:r>
      <w:r w:rsidRPr="00DE380E">
        <w:rPr>
          <w:rtl/>
        </w:rPr>
        <w:t>نظام</w:t>
      </w:r>
      <w:r w:rsidRPr="00940993">
        <w:rPr>
          <w:rtl/>
        </w:rPr>
        <w:t xml:space="preserve"> جهان هستی را به عنوان مقدّمه‌ای برای نظام نوین، درهم می‌ریزیم و از جمله) کوه‌ها را به حرکت در می‌آوریم و (همه موانع سطح زمین را از میان برمی‌داریم به گونه‌ای که) زمین را (هموار و همه‌چیز را در آن) نمایان می‌بینی و همگان را (برای حساب و کتاب) گرد می‌آوریم و کسی از ایشان را فرو نمی‌گذاریم</w:t>
      </w:r>
      <w:r w:rsidRPr="007A6271">
        <w:rPr>
          <w:rStyle w:val="Char7"/>
          <w:rtl/>
        </w:rPr>
        <w:t>»</w:t>
      </w:r>
      <w:r w:rsidRPr="009F4CAB">
        <w:rPr>
          <w:rStyle w:val="Char3"/>
          <w:rtl/>
        </w:rPr>
        <w:t>‏</w:t>
      </w:r>
      <w:r w:rsidRPr="009F4CAB">
        <w:rPr>
          <w:rStyle w:val="Char3"/>
          <w:rFonts w:hint="cs"/>
          <w:rtl/>
        </w:rPr>
        <w:t>.</w:t>
      </w:r>
    </w:p>
    <w:p w:rsidR="00D61530" w:rsidRPr="009F4CAB" w:rsidRDefault="00D61530" w:rsidP="00D61530">
      <w:pPr>
        <w:pStyle w:val="ae"/>
        <w:widowControl w:val="0"/>
        <w:spacing w:line="228" w:lineRule="auto"/>
        <w:rPr>
          <w:rStyle w:val="Char3"/>
          <w:rtl/>
        </w:rPr>
      </w:pPr>
      <w:r w:rsidRPr="00A97896">
        <w:rPr>
          <w:rFonts w:cs="Traditional Arabic"/>
          <w:sz w:val="30"/>
          <w:rtl/>
        </w:rPr>
        <w:t>﴿</w:t>
      </w:r>
      <w:r w:rsidRPr="00DE380E">
        <w:rPr>
          <w:rtl/>
        </w:rPr>
        <w:t>وَيَس</w:t>
      </w:r>
      <w:r w:rsidRPr="00DE380E">
        <w:rPr>
          <w:rFonts w:hint="cs"/>
          <w:rtl/>
        </w:rPr>
        <w:t>ۡ‍َٔلُونَكَ</w:t>
      </w:r>
      <w:r w:rsidRPr="00DE380E">
        <w:rPr>
          <w:rtl/>
        </w:rPr>
        <w:t xml:space="preserve"> </w:t>
      </w:r>
      <w:r w:rsidRPr="00DE380E">
        <w:rPr>
          <w:rFonts w:hint="cs"/>
          <w:rtl/>
        </w:rPr>
        <w:t>عَنِ</w:t>
      </w:r>
      <w:r w:rsidRPr="00DE380E">
        <w:rPr>
          <w:rtl/>
        </w:rPr>
        <w:t xml:space="preserve"> </w:t>
      </w:r>
      <w:r w:rsidRPr="00DE380E">
        <w:rPr>
          <w:rFonts w:hint="cs"/>
          <w:rtl/>
        </w:rPr>
        <w:t>ٱ</w:t>
      </w:r>
      <w:r w:rsidRPr="00DE380E">
        <w:rPr>
          <w:rFonts w:hint="eastAsia"/>
          <w:rtl/>
        </w:rPr>
        <w:t>ل</w:t>
      </w:r>
      <w:r w:rsidRPr="00DE380E">
        <w:rPr>
          <w:rFonts w:hint="cs"/>
          <w:rtl/>
        </w:rPr>
        <w:t>ۡجِبَالِ</w:t>
      </w:r>
      <w:r w:rsidRPr="00DE380E">
        <w:rPr>
          <w:rtl/>
        </w:rPr>
        <w:t xml:space="preserve"> فَقُل</w:t>
      </w:r>
      <w:r w:rsidRPr="00DE380E">
        <w:rPr>
          <w:rFonts w:hint="cs"/>
          <w:rtl/>
        </w:rPr>
        <w:t>ۡ</w:t>
      </w:r>
      <w:r w:rsidRPr="00DE380E">
        <w:rPr>
          <w:rtl/>
        </w:rPr>
        <w:t xml:space="preserve"> </w:t>
      </w:r>
      <w:r w:rsidRPr="00DE380E">
        <w:rPr>
          <w:rFonts w:hint="cs"/>
          <w:rtl/>
        </w:rPr>
        <w:t>يَنسِفُهَا</w:t>
      </w:r>
      <w:r w:rsidRPr="00DE380E">
        <w:rPr>
          <w:rtl/>
        </w:rPr>
        <w:t xml:space="preserve"> </w:t>
      </w:r>
      <w:r w:rsidRPr="00DE380E">
        <w:rPr>
          <w:rFonts w:hint="cs"/>
          <w:rtl/>
        </w:rPr>
        <w:t>رَبِّي</w:t>
      </w:r>
      <w:r w:rsidRPr="00DE380E">
        <w:rPr>
          <w:rtl/>
        </w:rPr>
        <w:t xml:space="preserve"> </w:t>
      </w:r>
      <w:r w:rsidRPr="00DE380E">
        <w:rPr>
          <w:rFonts w:hint="cs"/>
          <w:rtl/>
        </w:rPr>
        <w:t>نَسۡفٗا</w:t>
      </w:r>
      <w:r w:rsidRPr="00DE380E">
        <w:rPr>
          <w:rtl/>
        </w:rPr>
        <w:t>١٠٥ فَيَذَرُهَا قَاعٗا صَفۡصَفٗا١٠٦ لَّا تَرَىٰ فِيهَا عِوَجٗا وَلَآ أَمۡتٗا١٠٧</w:t>
      </w:r>
      <w:r w:rsidRPr="00A97896">
        <w:rPr>
          <w:rFonts w:ascii="Tahoma" w:hAnsi="Tahoma" w:cs="Traditional Arabic" w:hint="cs"/>
          <w:sz w:val="30"/>
          <w:rtl/>
        </w:rPr>
        <w:t>﴾</w:t>
      </w:r>
      <w:r w:rsidRPr="00AD2D70">
        <w:rPr>
          <w:rStyle w:val="Char5"/>
          <w:rtl/>
        </w:rPr>
        <w:t xml:space="preserve"> [طه: 105-107]</w:t>
      </w:r>
      <w:r>
        <w:rPr>
          <w:rStyle w:val="Char5"/>
          <w:rFonts w:hint="cs"/>
          <w:rtl/>
        </w:rPr>
        <w:t>.</w:t>
      </w:r>
    </w:p>
    <w:p w:rsidR="00FB1D30" w:rsidRPr="009F4CAB" w:rsidRDefault="00D61530" w:rsidP="00D61530">
      <w:pPr>
        <w:pStyle w:val="a9"/>
        <w:widowControl w:val="0"/>
        <w:rPr>
          <w:rStyle w:val="Char3"/>
          <w:rtl/>
        </w:rPr>
      </w:pPr>
      <w:r w:rsidRPr="009F4CAB">
        <w:rPr>
          <w:rStyle w:val="Char3"/>
          <w:rtl/>
        </w:rPr>
        <w:t>‏</w:t>
      </w:r>
      <w:r>
        <w:rPr>
          <w:rFonts w:ascii="B Lotus" w:hAnsi="B Lotus" w:cs="Traditional Arabic" w:hint="cs"/>
          <w:rtl/>
        </w:rPr>
        <w:t>«</w:t>
      </w:r>
      <w:r w:rsidRPr="00DE380E">
        <w:rPr>
          <w:rtl/>
        </w:rPr>
        <w:t>(از تو درباره‌ی کوه‌ها می‌پرسند، بگو: پروردگارم آن‌ها را از جا می‌کند و (در هوا) پراکنده می‌کند.‏‏ سپس زمین را مانند زمینی صاف و هموار رها می‌سازد (زمینی که) ‏در آن هیچ‌گونه نشیب و فرازی نمی‌بینی</w:t>
      </w:r>
      <w:r w:rsidRPr="007A6271">
        <w:rPr>
          <w:rStyle w:val="Char7"/>
          <w:rtl/>
        </w:rPr>
        <w:t>»</w:t>
      </w:r>
      <w:r>
        <w:rPr>
          <w:rStyle w:val="Char7"/>
          <w:rFonts w:hint="cs"/>
          <w:rtl/>
        </w:rPr>
        <w:t>.</w:t>
      </w:r>
      <w:r w:rsidRPr="009F4CAB">
        <w:rPr>
          <w:rStyle w:val="Char3"/>
          <w:rtl/>
        </w:rPr>
        <w:t>‏</w:t>
      </w:r>
    </w:p>
    <w:p w:rsidR="00FB1D30" w:rsidRPr="00A4326E" w:rsidRDefault="00FB1D30" w:rsidP="00E024F2">
      <w:pPr>
        <w:pStyle w:val="a4"/>
        <w:rPr>
          <w:rtl/>
        </w:rPr>
      </w:pPr>
      <w:bookmarkStart w:id="340" w:name="_Toc62932640"/>
      <w:bookmarkStart w:id="341" w:name="_Toc63026452"/>
      <w:bookmarkStart w:id="342" w:name="_Toc63026922"/>
      <w:bookmarkStart w:id="343" w:name="_Toc63027330"/>
      <w:bookmarkStart w:id="344" w:name="_Toc319086810"/>
      <w:bookmarkStart w:id="345" w:name="_Toc436140211"/>
      <w:r w:rsidRPr="00A4326E">
        <w:rPr>
          <w:rtl/>
        </w:rPr>
        <w:t>مطلب سوم: برافروختن و شکافتن در</w:t>
      </w:r>
      <w:r w:rsidR="00FA7DE4" w:rsidRPr="00FA7DE4">
        <w:rPr>
          <w:rtl/>
        </w:rPr>
        <w:t>ی</w:t>
      </w:r>
      <w:r w:rsidRPr="00A4326E">
        <w:rPr>
          <w:rtl/>
        </w:rPr>
        <w:t>اها</w:t>
      </w:r>
      <w:bookmarkEnd w:id="340"/>
      <w:bookmarkEnd w:id="341"/>
      <w:bookmarkEnd w:id="342"/>
      <w:bookmarkEnd w:id="343"/>
      <w:bookmarkEnd w:id="344"/>
      <w:bookmarkEnd w:id="345"/>
    </w:p>
    <w:p w:rsidR="00FB1D30" w:rsidRPr="00FA7DE4" w:rsidRDefault="00FB1D30" w:rsidP="00E33DD5">
      <w:pPr>
        <w:pStyle w:val="a6"/>
        <w:rPr>
          <w:rtl/>
        </w:rPr>
      </w:pPr>
      <w:r w:rsidRPr="00FA7DE4">
        <w:rPr>
          <w:rtl/>
        </w:rPr>
        <w:t>در</w:t>
      </w:r>
      <w:r w:rsidR="009F4CAB" w:rsidRPr="00FA7DE4">
        <w:rPr>
          <w:rtl/>
        </w:rPr>
        <w:t>ی</w:t>
      </w:r>
      <w:r w:rsidRPr="00FA7DE4">
        <w:rPr>
          <w:rtl/>
        </w:rPr>
        <w:t xml:space="preserve">اها‌ </w:t>
      </w:r>
      <w:r w:rsidR="009F4CAB" w:rsidRPr="00FA7DE4">
        <w:rPr>
          <w:rtl/>
        </w:rPr>
        <w:t>ک</w:t>
      </w:r>
      <w:r w:rsidRPr="00FA7DE4">
        <w:rPr>
          <w:rtl/>
        </w:rPr>
        <w:t>ه بخش عمده‌ای از زم</w:t>
      </w:r>
      <w:r w:rsidR="009F4CAB" w:rsidRPr="00FA7DE4">
        <w:rPr>
          <w:rtl/>
        </w:rPr>
        <w:t>ی</w:t>
      </w:r>
      <w:r w:rsidRPr="00FA7DE4">
        <w:rPr>
          <w:rtl/>
        </w:rPr>
        <w:t>ن را پوشانده‌اند و جهان بزرگ</w:t>
      </w:r>
      <w:r w:rsidR="009F4CAB" w:rsidRPr="00FA7DE4">
        <w:rPr>
          <w:rtl/>
        </w:rPr>
        <w:t>ی</w:t>
      </w:r>
      <w:r w:rsidRPr="00FA7DE4">
        <w:rPr>
          <w:rtl/>
        </w:rPr>
        <w:t xml:space="preserve"> از موجودات در آن‌ها زندگ</w:t>
      </w:r>
      <w:r w:rsidR="009F4CAB" w:rsidRPr="00FA7DE4">
        <w:rPr>
          <w:rtl/>
        </w:rPr>
        <w:t>ی</w:t>
      </w:r>
      <w:r w:rsidRPr="00FA7DE4">
        <w:rPr>
          <w:rtl/>
        </w:rPr>
        <w:t xml:space="preserve"> م</w:t>
      </w:r>
      <w:r w:rsidR="009F4CAB" w:rsidRPr="00FA7DE4">
        <w:rPr>
          <w:rtl/>
        </w:rPr>
        <w:t>ی</w:t>
      </w:r>
      <w:r w:rsidRPr="00FA7DE4">
        <w:rPr>
          <w:rtl/>
        </w:rPr>
        <w:t>‌</w:t>
      </w:r>
      <w:r w:rsidR="009F4CAB" w:rsidRPr="00FA7DE4">
        <w:rPr>
          <w:rtl/>
        </w:rPr>
        <w:t>ک</w:t>
      </w:r>
      <w:r w:rsidRPr="00FA7DE4">
        <w:rPr>
          <w:rtl/>
        </w:rPr>
        <w:t xml:space="preserve">نند و </w:t>
      </w:r>
      <w:r w:rsidR="009F4CAB" w:rsidRPr="00FA7DE4">
        <w:rPr>
          <w:rtl/>
        </w:rPr>
        <w:t>ک</w:t>
      </w:r>
      <w:r w:rsidRPr="00FA7DE4">
        <w:rPr>
          <w:rtl/>
        </w:rPr>
        <w:t>شت</w:t>
      </w:r>
      <w:r w:rsidR="009F4CAB" w:rsidRPr="00FA7DE4">
        <w:rPr>
          <w:rtl/>
        </w:rPr>
        <w:t>ی</w:t>
      </w:r>
      <w:r w:rsidRPr="00FA7DE4">
        <w:rPr>
          <w:rtl/>
        </w:rPr>
        <w:t xml:space="preserve"> ها رو</w:t>
      </w:r>
      <w:r w:rsidR="009F4CAB" w:rsidRPr="00FA7DE4">
        <w:rPr>
          <w:rtl/>
        </w:rPr>
        <w:t>ی</w:t>
      </w:r>
      <w:r w:rsidRPr="00FA7DE4">
        <w:rPr>
          <w:rtl/>
        </w:rPr>
        <w:t xml:space="preserve"> آن‌ها رفت و آمد دارند، در روز رستاخیز منفجر م</w:t>
      </w:r>
      <w:r w:rsidR="009F4CAB" w:rsidRPr="00FA7DE4">
        <w:rPr>
          <w:rtl/>
        </w:rPr>
        <w:t>ی</w:t>
      </w:r>
      <w:r w:rsidRPr="00FA7DE4">
        <w:rPr>
          <w:rtl/>
        </w:rPr>
        <w:t xml:space="preserve">‌شوند. ما در عصر حاضرشاهد انفجار ذرات اتم بوده‌ایم ذرّاتی که از آب خیلی کوچک‌تر هستند. اگر ذراتی به این کوچکی دارای چنین قدرتی باشند، انفجار دریاها با آن همه عظمت، چه رخدادی می‌آفرینند؟ و جهان را چگونه به لرزه در می‌آورند؟ تصور </w:t>
      </w:r>
      <w:r w:rsidR="009F4CAB" w:rsidRPr="00FA7DE4">
        <w:rPr>
          <w:rtl/>
        </w:rPr>
        <w:t>ک</w:t>
      </w:r>
      <w:r w:rsidRPr="00FA7DE4">
        <w:rPr>
          <w:rtl/>
        </w:rPr>
        <w:t xml:space="preserve">نید </w:t>
      </w:r>
      <w:r w:rsidR="009F4CAB" w:rsidRPr="00FA7DE4">
        <w:rPr>
          <w:rtl/>
        </w:rPr>
        <w:t>ک</w:t>
      </w:r>
      <w:r w:rsidRPr="00FA7DE4">
        <w:rPr>
          <w:rtl/>
        </w:rPr>
        <w:t>ه همه‌ی دریاهای جهان، به آتش‌افروزی تبدیل شوند و در یک لحظه منفجر گردند، چه منظره‌ای خواهد بود؟ آیا شعله‌های آتش به آسمان زبانه نمی‌کشند؟ الله متعال، چنین صحنه‌ای را این‌گونه به تصویر می‌کشد:</w:t>
      </w:r>
    </w:p>
    <w:p w:rsidR="00115044" w:rsidRPr="009F4CAB" w:rsidRDefault="00A81F1A" w:rsidP="00DE380E">
      <w:pPr>
        <w:pStyle w:val="ae"/>
        <w:rPr>
          <w:rStyle w:val="Char3"/>
          <w:rtl/>
        </w:rPr>
      </w:pPr>
      <w:r w:rsidRPr="00A81F1A">
        <w:rPr>
          <w:rStyle w:val="Char5"/>
          <w:rFonts w:cs="Traditional Arabic"/>
          <w:szCs w:val="28"/>
          <w:rtl/>
        </w:rPr>
        <w:t>﴿</w:t>
      </w:r>
      <w:r w:rsidR="00115044" w:rsidRPr="00DE380E">
        <w:rPr>
          <w:rtl/>
        </w:rPr>
        <w:t xml:space="preserve">وَإِذَا </w:t>
      </w:r>
      <w:r w:rsidR="00115044" w:rsidRPr="00DE380E">
        <w:rPr>
          <w:rFonts w:hint="cs"/>
          <w:rtl/>
        </w:rPr>
        <w:t>ٱ</w:t>
      </w:r>
      <w:r w:rsidR="00115044" w:rsidRPr="00DE380E">
        <w:rPr>
          <w:rFonts w:hint="eastAsia"/>
          <w:rtl/>
        </w:rPr>
        <w:t>ل</w:t>
      </w:r>
      <w:r w:rsidR="00115044" w:rsidRPr="00DE380E">
        <w:rPr>
          <w:rFonts w:hint="cs"/>
          <w:rtl/>
        </w:rPr>
        <w:t>ۡبِحَارُ</w:t>
      </w:r>
      <w:r w:rsidR="00115044" w:rsidRPr="00DE380E">
        <w:rPr>
          <w:rtl/>
        </w:rPr>
        <w:t xml:space="preserve"> فُجِّرَت</w:t>
      </w:r>
      <w:r w:rsidR="00115044" w:rsidRPr="00DE380E">
        <w:rPr>
          <w:rFonts w:hint="cs"/>
          <w:rtl/>
        </w:rPr>
        <w:t>ۡ</w:t>
      </w:r>
      <w:r w:rsidR="00115044" w:rsidRPr="00DE380E">
        <w:rPr>
          <w:rtl/>
        </w:rPr>
        <w:t>٣</w:t>
      </w:r>
      <w:r w:rsidRPr="00A81F1A">
        <w:rPr>
          <w:rStyle w:val="Char5"/>
          <w:rFonts w:ascii="Times New Roman" w:hAnsi="Times New Roman" w:cs="Traditional Arabic" w:hint="cs"/>
          <w:szCs w:val="28"/>
          <w:rtl/>
        </w:rPr>
        <w:t>﴾</w:t>
      </w:r>
      <w:r w:rsidR="00115044" w:rsidRPr="005D408F">
        <w:rPr>
          <w:rStyle w:val="Char5"/>
          <w:rtl/>
        </w:rPr>
        <w:t xml:space="preserve"> [الانفطار: 3]</w:t>
      </w:r>
      <w:r w:rsidR="00115044"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9F4CAB">
        <w:rPr>
          <w:rStyle w:val="Char3"/>
          <w:rtl/>
        </w:rPr>
        <w:t xml:space="preserve">‏و </w:t>
      </w:r>
      <w:r w:rsidRPr="003F7339">
        <w:rPr>
          <w:rtl/>
        </w:rPr>
        <w:t>هنگام</w:t>
      </w:r>
      <w:r w:rsidR="009F4CAB">
        <w:rPr>
          <w:rtl/>
        </w:rPr>
        <w:t>ی</w:t>
      </w:r>
      <w:r w:rsidRPr="003F7339">
        <w:rPr>
          <w:rtl/>
        </w:rPr>
        <w:t xml:space="preserve"> </w:t>
      </w:r>
      <w:r w:rsidR="009F4CAB">
        <w:rPr>
          <w:rtl/>
        </w:rPr>
        <w:t>ک</w:t>
      </w:r>
      <w:r w:rsidRPr="003F7339">
        <w:rPr>
          <w:rtl/>
        </w:rPr>
        <w:t>ه در</w:t>
      </w:r>
      <w:r w:rsidR="009F4CAB">
        <w:rPr>
          <w:rtl/>
        </w:rPr>
        <w:t>ی</w:t>
      </w:r>
      <w:r w:rsidRPr="003F7339">
        <w:rPr>
          <w:rtl/>
        </w:rPr>
        <w:t xml:space="preserve">اها </w:t>
      </w:r>
      <w:r w:rsidRPr="00DE380E">
        <w:rPr>
          <w:rtl/>
        </w:rPr>
        <w:t>ش</w:t>
      </w:r>
      <w:r w:rsidR="009F4CAB" w:rsidRPr="00DE380E">
        <w:rPr>
          <w:rtl/>
        </w:rPr>
        <w:t>ک</w:t>
      </w:r>
      <w:r w:rsidRPr="00DE380E">
        <w:rPr>
          <w:rtl/>
        </w:rPr>
        <w:t>اف</w:t>
      </w:r>
      <w:r w:rsidRPr="003F7339">
        <w:rPr>
          <w:rtl/>
        </w:rPr>
        <w:t xml:space="preserve"> برم</w:t>
      </w:r>
      <w:r w:rsidR="009F4CAB">
        <w:rPr>
          <w:rtl/>
        </w:rPr>
        <w:t>ی</w:t>
      </w:r>
      <w:r w:rsidRPr="003F7339">
        <w:rPr>
          <w:rtl/>
        </w:rPr>
        <w:t>‌دارند (و به هم م</w:t>
      </w:r>
      <w:r w:rsidR="009F4CAB">
        <w:rPr>
          <w:rtl/>
        </w:rPr>
        <w:t>ی</w:t>
      </w:r>
      <w:r w:rsidRPr="003F7339">
        <w:rPr>
          <w:rtl/>
        </w:rPr>
        <w:t>‌پ</w:t>
      </w:r>
      <w:r w:rsidR="009F4CAB">
        <w:rPr>
          <w:rtl/>
        </w:rPr>
        <w:t>ی</w:t>
      </w:r>
      <w:r w:rsidRPr="003F7339">
        <w:rPr>
          <w:rtl/>
        </w:rPr>
        <w:t>وندند</w:t>
      </w:r>
      <w:r w:rsidRPr="009F4CAB">
        <w:rPr>
          <w:rStyle w:val="Char3"/>
          <w:rtl/>
        </w:rPr>
        <w:t>)</w:t>
      </w:r>
      <w:r w:rsidRPr="007A6271">
        <w:rPr>
          <w:rStyle w:val="Char7"/>
          <w:rtl/>
        </w:rPr>
        <w:t>»</w:t>
      </w:r>
      <w:r w:rsidR="005E20C5">
        <w:rPr>
          <w:rStyle w:val="Char7"/>
          <w:rFonts w:hint="cs"/>
          <w:rtl/>
        </w:rPr>
        <w:t>.</w:t>
      </w:r>
      <w:r w:rsidRPr="007A6271">
        <w:rPr>
          <w:rStyle w:val="Char7"/>
          <w:rtl/>
        </w:rPr>
        <w:t>‏</w:t>
      </w:r>
    </w:p>
    <w:p w:rsidR="00115044" w:rsidRPr="009F4CAB" w:rsidRDefault="00A81F1A" w:rsidP="00DE380E">
      <w:pPr>
        <w:pStyle w:val="ae"/>
        <w:rPr>
          <w:rStyle w:val="Char3"/>
          <w:rtl/>
        </w:rPr>
      </w:pPr>
      <w:r w:rsidRPr="00A81F1A">
        <w:rPr>
          <w:rStyle w:val="Char5"/>
          <w:rFonts w:cs="Traditional Arabic"/>
          <w:szCs w:val="28"/>
          <w:rtl/>
        </w:rPr>
        <w:t>﴿</w:t>
      </w:r>
      <w:r w:rsidR="00115044" w:rsidRPr="00DE380E">
        <w:rPr>
          <w:rtl/>
        </w:rPr>
        <w:t xml:space="preserve">وَإِذَا </w:t>
      </w:r>
      <w:r w:rsidR="00115044" w:rsidRPr="00DE380E">
        <w:rPr>
          <w:rFonts w:hint="cs"/>
          <w:rtl/>
        </w:rPr>
        <w:t>ٱ</w:t>
      </w:r>
      <w:r w:rsidR="00115044" w:rsidRPr="00DE380E">
        <w:rPr>
          <w:rFonts w:hint="eastAsia"/>
          <w:rtl/>
        </w:rPr>
        <w:t>ل</w:t>
      </w:r>
      <w:r w:rsidR="00115044" w:rsidRPr="00DE380E">
        <w:rPr>
          <w:rFonts w:hint="cs"/>
          <w:rtl/>
        </w:rPr>
        <w:t>ۡبِحَارُ</w:t>
      </w:r>
      <w:r w:rsidR="00115044" w:rsidRPr="00DE380E">
        <w:rPr>
          <w:rtl/>
        </w:rPr>
        <w:t xml:space="preserve"> سُجِّرَت</w:t>
      </w:r>
      <w:r w:rsidR="00115044" w:rsidRPr="00DE380E">
        <w:rPr>
          <w:rFonts w:hint="cs"/>
          <w:rtl/>
        </w:rPr>
        <w:t>ۡ</w:t>
      </w:r>
      <w:r w:rsidR="00115044" w:rsidRPr="00DE380E">
        <w:rPr>
          <w:rtl/>
        </w:rPr>
        <w:t>٦</w:t>
      </w:r>
      <w:r w:rsidRPr="00A81F1A">
        <w:rPr>
          <w:rStyle w:val="Char5"/>
          <w:rFonts w:ascii="Times New Roman" w:hAnsi="Times New Roman" w:cs="Traditional Arabic" w:hint="cs"/>
          <w:szCs w:val="28"/>
          <w:rtl/>
        </w:rPr>
        <w:t>﴾</w:t>
      </w:r>
      <w:r w:rsidR="00115044" w:rsidRPr="005D408F">
        <w:rPr>
          <w:rStyle w:val="Char5"/>
          <w:rtl/>
        </w:rPr>
        <w:t xml:space="preserve"> [الت</w:t>
      </w:r>
      <w:r w:rsidR="00200DF6">
        <w:rPr>
          <w:rStyle w:val="Char5"/>
          <w:rtl/>
        </w:rPr>
        <w:t>ک</w:t>
      </w:r>
      <w:r w:rsidR="00115044" w:rsidRPr="005D408F">
        <w:rPr>
          <w:rStyle w:val="Char5"/>
          <w:rtl/>
        </w:rPr>
        <w:t>و</w:t>
      </w:r>
      <w:r w:rsidR="00200DF6">
        <w:rPr>
          <w:rStyle w:val="Char5"/>
          <w:rtl/>
        </w:rPr>
        <w:t>ی</w:t>
      </w:r>
      <w:r w:rsidR="00115044" w:rsidRPr="005D408F">
        <w:rPr>
          <w:rStyle w:val="Char5"/>
          <w:rtl/>
        </w:rPr>
        <w:t>ر: 6]</w:t>
      </w:r>
      <w:r w:rsidR="00115044"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9F4CAB">
        <w:rPr>
          <w:rStyle w:val="Char3"/>
          <w:rtl/>
        </w:rPr>
        <w:t>‏</w:t>
      </w:r>
      <w:r w:rsidRPr="003F7339">
        <w:rPr>
          <w:rtl/>
        </w:rPr>
        <w:t>و هنگام</w:t>
      </w:r>
      <w:r w:rsidR="009F4CAB">
        <w:rPr>
          <w:rtl/>
        </w:rPr>
        <w:t>ی</w:t>
      </w:r>
      <w:r w:rsidRPr="003F7339">
        <w:rPr>
          <w:rtl/>
        </w:rPr>
        <w:t xml:space="preserve"> </w:t>
      </w:r>
      <w:r w:rsidR="009F4CAB">
        <w:rPr>
          <w:rtl/>
        </w:rPr>
        <w:t>ک</w:t>
      </w:r>
      <w:r w:rsidRPr="003F7339">
        <w:rPr>
          <w:rtl/>
        </w:rPr>
        <w:t xml:space="preserve">ه </w:t>
      </w:r>
      <w:r w:rsidRPr="00DE380E">
        <w:rPr>
          <w:rtl/>
        </w:rPr>
        <w:t>در</w:t>
      </w:r>
      <w:r w:rsidR="009F4CAB" w:rsidRPr="00DE380E">
        <w:rPr>
          <w:rtl/>
        </w:rPr>
        <w:t>ی</w:t>
      </w:r>
      <w:r w:rsidRPr="00DE380E">
        <w:rPr>
          <w:rtl/>
        </w:rPr>
        <w:t>اها</w:t>
      </w:r>
      <w:r w:rsidRPr="003F7339">
        <w:rPr>
          <w:rtl/>
        </w:rPr>
        <w:t xml:space="preserve"> سراسر برافروخته م</w:t>
      </w:r>
      <w:r w:rsidR="009F4CAB">
        <w:rPr>
          <w:rtl/>
        </w:rPr>
        <w:t>ی</w:t>
      </w:r>
      <w:r w:rsidRPr="003F7339">
        <w:rPr>
          <w:rtl/>
        </w:rPr>
        <w:t>‌گردند</w:t>
      </w:r>
      <w:r w:rsidRPr="007A6271">
        <w:rPr>
          <w:rStyle w:val="Char7"/>
          <w:rtl/>
        </w:rPr>
        <w:t>»‏</w:t>
      </w:r>
      <w:r w:rsidR="005E20C5" w:rsidRPr="009F4CAB">
        <w:rPr>
          <w:rStyle w:val="Char3"/>
          <w:rFonts w:hint="cs"/>
          <w:rtl/>
        </w:rPr>
        <w:t>.</w:t>
      </w:r>
    </w:p>
    <w:p w:rsidR="00FB1D30" w:rsidRPr="00FA7DE4" w:rsidRDefault="00FB1D30" w:rsidP="00E33DD5">
      <w:pPr>
        <w:pStyle w:val="a6"/>
        <w:rPr>
          <w:rtl/>
        </w:rPr>
      </w:pPr>
      <w:r w:rsidRPr="00FA7DE4">
        <w:rPr>
          <w:rtl/>
        </w:rPr>
        <w:t>مفسّران گذشته اعتقاد داشتند که انفجار دریاها، با شکافته شدن کناره‌ها، برداشتن موانع میان آب‌های گوناگون، آمیزه شدن آب شیرین و</w:t>
      </w:r>
      <w:r w:rsidR="000156A3" w:rsidRPr="00FA7DE4">
        <w:rPr>
          <w:rtl/>
        </w:rPr>
        <w:t xml:space="preserve"> </w:t>
      </w:r>
      <w:r w:rsidRPr="00FA7DE4">
        <w:rPr>
          <w:rtl/>
        </w:rPr>
        <w:t>شور و تبدیل شدن همه آب‌ها به یک دریا، روی می‌دهد؛ ولی تفسیری که ما بیان کردیم، دقیق‌تر و روشن‌تر است. چون تفجیر،با تفسیر ما سازگارتر است تا با تأویل گذشتگان صالح این امت.</w:t>
      </w:r>
    </w:p>
    <w:p w:rsidR="00FB1D30" w:rsidRPr="00A4326E" w:rsidRDefault="00FB1D30" w:rsidP="00E024F2">
      <w:pPr>
        <w:pStyle w:val="a4"/>
        <w:rPr>
          <w:rtl/>
        </w:rPr>
      </w:pPr>
      <w:bookmarkStart w:id="346" w:name="_Toc62932641"/>
      <w:bookmarkStart w:id="347" w:name="_Toc63026453"/>
      <w:bookmarkStart w:id="348" w:name="_Toc63026923"/>
      <w:bookmarkStart w:id="349" w:name="_Toc63027331"/>
      <w:bookmarkStart w:id="350" w:name="_Toc319086811"/>
      <w:bookmarkStart w:id="351" w:name="_Toc436140212"/>
      <w:r w:rsidRPr="00A4326E">
        <w:rPr>
          <w:rtl/>
        </w:rPr>
        <w:t>مطلب چهارم: به حر</w:t>
      </w:r>
      <w:r w:rsidR="00200DF6">
        <w:rPr>
          <w:rtl/>
        </w:rPr>
        <w:t>ک</w:t>
      </w:r>
      <w:r w:rsidRPr="00A4326E">
        <w:rPr>
          <w:rtl/>
        </w:rPr>
        <w:t>ت در آوردن و پاره شدن آسمان</w:t>
      </w:r>
      <w:bookmarkEnd w:id="346"/>
      <w:bookmarkEnd w:id="347"/>
      <w:bookmarkEnd w:id="348"/>
      <w:bookmarkEnd w:id="349"/>
      <w:bookmarkEnd w:id="350"/>
      <w:bookmarkEnd w:id="351"/>
    </w:p>
    <w:p w:rsidR="00FB1D30" w:rsidRPr="00FA7DE4" w:rsidRDefault="00FB1D30" w:rsidP="00E33DD5">
      <w:pPr>
        <w:pStyle w:val="a6"/>
        <w:rPr>
          <w:rtl/>
        </w:rPr>
      </w:pPr>
      <w:r w:rsidRPr="00FA7DE4">
        <w:rPr>
          <w:rtl/>
        </w:rPr>
        <w:t>آسمان ن</w:t>
      </w:r>
      <w:r w:rsidR="009F4CAB" w:rsidRPr="00FA7DE4">
        <w:rPr>
          <w:rtl/>
        </w:rPr>
        <w:t>ی</w:t>
      </w:r>
      <w:r w:rsidRPr="00FA7DE4">
        <w:rPr>
          <w:rtl/>
        </w:rPr>
        <w:t xml:space="preserve">لگون، </w:t>
      </w:r>
      <w:r w:rsidR="009F4CAB" w:rsidRPr="00FA7DE4">
        <w:rPr>
          <w:rtl/>
        </w:rPr>
        <w:t>ک</w:t>
      </w:r>
      <w:r w:rsidRPr="00FA7DE4">
        <w:rPr>
          <w:rtl/>
        </w:rPr>
        <w:t>ه با د</w:t>
      </w:r>
      <w:r w:rsidR="009F4CAB" w:rsidRPr="00FA7DE4">
        <w:rPr>
          <w:rtl/>
        </w:rPr>
        <w:t>ی</w:t>
      </w:r>
      <w:r w:rsidRPr="00FA7DE4">
        <w:rPr>
          <w:rtl/>
        </w:rPr>
        <w:t>دن آن دل‌ها شاد می‌شوند و س</w:t>
      </w:r>
      <w:r w:rsidR="009F4CAB" w:rsidRPr="00FA7DE4">
        <w:rPr>
          <w:rtl/>
        </w:rPr>
        <w:t>ی</w:t>
      </w:r>
      <w:r w:rsidRPr="00FA7DE4">
        <w:rPr>
          <w:rtl/>
        </w:rPr>
        <w:t>نه‌ها باز م</w:t>
      </w:r>
      <w:r w:rsidR="009F4CAB" w:rsidRPr="00FA7DE4">
        <w:rPr>
          <w:rtl/>
        </w:rPr>
        <w:t>ی</w:t>
      </w:r>
      <w:r w:rsidRPr="00FA7DE4">
        <w:rPr>
          <w:rtl/>
        </w:rPr>
        <w:t>‌گردند.روز</w:t>
      </w:r>
      <w:r w:rsidR="009F4CAB" w:rsidRPr="00FA7DE4">
        <w:rPr>
          <w:rtl/>
        </w:rPr>
        <w:t>ی</w:t>
      </w:r>
      <w:r w:rsidRPr="00FA7DE4">
        <w:rPr>
          <w:rtl/>
        </w:rPr>
        <w:t xml:space="preserve"> به حر</w:t>
      </w:r>
      <w:r w:rsidR="009F4CAB" w:rsidRPr="00FA7DE4">
        <w:rPr>
          <w:rtl/>
        </w:rPr>
        <w:t>ک</w:t>
      </w:r>
      <w:r w:rsidRPr="00FA7DE4">
        <w:rPr>
          <w:rtl/>
        </w:rPr>
        <w:t xml:space="preserve">ت در آمده و به جوش و خروش می‌آید. </w:t>
      </w:r>
    </w:p>
    <w:p w:rsidR="00115044" w:rsidRPr="009F4CAB" w:rsidRDefault="00A81F1A" w:rsidP="00DE380E">
      <w:pPr>
        <w:pStyle w:val="ae"/>
        <w:rPr>
          <w:rStyle w:val="Char3"/>
          <w:rtl/>
        </w:rPr>
      </w:pPr>
      <w:r w:rsidRPr="00A81F1A">
        <w:rPr>
          <w:rFonts w:cs="Traditional Arabic"/>
          <w:sz w:val="30"/>
          <w:rtl/>
        </w:rPr>
        <w:t>﴿</w:t>
      </w:r>
      <w:r w:rsidR="00115044" w:rsidRPr="00A81F1A">
        <w:rPr>
          <w:rtl/>
        </w:rPr>
        <w:t>يَو</w:t>
      </w:r>
      <w:r w:rsidR="00115044" w:rsidRPr="00A81F1A">
        <w:rPr>
          <w:rFonts w:hint="cs"/>
          <w:rtl/>
        </w:rPr>
        <w:t>ۡمَ</w:t>
      </w:r>
      <w:r w:rsidR="00115044" w:rsidRPr="00A81F1A">
        <w:rPr>
          <w:rtl/>
        </w:rPr>
        <w:t xml:space="preserve"> </w:t>
      </w:r>
      <w:r w:rsidR="00115044" w:rsidRPr="00A81F1A">
        <w:rPr>
          <w:rFonts w:hint="cs"/>
          <w:rtl/>
        </w:rPr>
        <w:t>تَمُورُ</w:t>
      </w:r>
      <w:r w:rsidR="00115044" w:rsidRPr="00A81F1A">
        <w:rPr>
          <w:rtl/>
        </w:rPr>
        <w:t xml:space="preserve"> </w:t>
      </w:r>
      <w:r w:rsidR="00115044" w:rsidRPr="00A81F1A">
        <w:rPr>
          <w:rFonts w:hint="cs"/>
          <w:rtl/>
        </w:rPr>
        <w:t>ٱ</w:t>
      </w:r>
      <w:r w:rsidR="00115044" w:rsidRPr="00A81F1A">
        <w:rPr>
          <w:rFonts w:hint="eastAsia"/>
          <w:rtl/>
        </w:rPr>
        <w:t>لسَّمَا</w:t>
      </w:r>
      <w:r w:rsidR="00115044" w:rsidRPr="00A81F1A">
        <w:rPr>
          <w:rFonts w:hint="cs"/>
          <w:rtl/>
        </w:rPr>
        <w:t>ٓءُ</w:t>
      </w:r>
      <w:r w:rsidR="00115044" w:rsidRPr="00A81F1A">
        <w:rPr>
          <w:rtl/>
        </w:rPr>
        <w:t xml:space="preserve"> مَو</w:t>
      </w:r>
      <w:r w:rsidR="00115044" w:rsidRPr="00A81F1A">
        <w:rPr>
          <w:rFonts w:hint="cs"/>
          <w:rtl/>
        </w:rPr>
        <w:t>ۡرٗا</w:t>
      </w:r>
      <w:r w:rsidR="00115044" w:rsidRPr="00A81F1A">
        <w:rPr>
          <w:rtl/>
        </w:rPr>
        <w:t>٩</w:t>
      </w:r>
      <w:r w:rsidRPr="00A81F1A">
        <w:rPr>
          <w:rFonts w:ascii="Times New Roman" w:cs="Traditional Arabic" w:hint="cs"/>
          <w:sz w:val="30"/>
          <w:rtl/>
        </w:rPr>
        <w:t>﴾</w:t>
      </w:r>
      <w:r w:rsidR="00115044" w:rsidRPr="005D408F">
        <w:rPr>
          <w:rStyle w:val="Char5"/>
          <w:rtl/>
        </w:rPr>
        <w:t xml:space="preserve"> [الطور: 9]</w:t>
      </w:r>
      <w:r w:rsidR="00115044"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3F7339">
        <w:rPr>
          <w:rtl/>
        </w:rPr>
        <w:t>روز</w:t>
      </w:r>
      <w:r w:rsidR="009F4CAB">
        <w:rPr>
          <w:rtl/>
        </w:rPr>
        <w:t>ی</w:t>
      </w:r>
      <w:r w:rsidRPr="003F7339">
        <w:rPr>
          <w:rtl/>
        </w:rPr>
        <w:t xml:space="preserve"> که </w:t>
      </w:r>
      <w:r w:rsidRPr="00DE380E">
        <w:rPr>
          <w:rtl/>
        </w:rPr>
        <w:t>آسمان</w:t>
      </w:r>
      <w:r w:rsidRPr="003F7339">
        <w:rPr>
          <w:rtl/>
        </w:rPr>
        <w:t xml:space="preserve"> به سختی می‌جنبد</w:t>
      </w:r>
      <w:r w:rsidRPr="007A6271">
        <w:rPr>
          <w:rStyle w:val="Char7"/>
          <w:rtl/>
        </w:rPr>
        <w:t>»</w:t>
      </w:r>
      <w:r w:rsidRPr="009F4CAB">
        <w:rPr>
          <w:rStyle w:val="Char3"/>
          <w:rtl/>
        </w:rPr>
        <w:t>‏</w:t>
      </w:r>
      <w:r w:rsidR="005E20C5" w:rsidRPr="009F4CAB">
        <w:rPr>
          <w:rStyle w:val="Char3"/>
          <w:rFonts w:hint="cs"/>
          <w:rtl/>
        </w:rPr>
        <w:t>.</w:t>
      </w:r>
    </w:p>
    <w:p w:rsidR="00FB1D30" w:rsidRPr="00FA7DE4" w:rsidRDefault="00FB1D30" w:rsidP="00E33DD5">
      <w:pPr>
        <w:pStyle w:val="a6"/>
        <w:rPr>
          <w:rtl/>
        </w:rPr>
      </w:pPr>
      <w:r w:rsidRPr="00FA7DE4">
        <w:rPr>
          <w:rtl/>
        </w:rPr>
        <w:t>سپس شکافته می‌شود:</w:t>
      </w:r>
    </w:p>
    <w:p w:rsidR="00115044" w:rsidRPr="009F4CAB" w:rsidRDefault="00A81F1A" w:rsidP="00DE380E">
      <w:pPr>
        <w:pStyle w:val="ae"/>
        <w:rPr>
          <w:rStyle w:val="Char3"/>
          <w:rtl/>
        </w:rPr>
      </w:pPr>
      <w:r w:rsidRPr="00A81F1A">
        <w:rPr>
          <w:rStyle w:val="Char5"/>
          <w:rFonts w:cs="Traditional Arabic"/>
          <w:szCs w:val="28"/>
          <w:rtl/>
        </w:rPr>
        <w:t>﴿</w:t>
      </w:r>
      <w:r w:rsidR="00115044" w:rsidRPr="00DE380E">
        <w:rPr>
          <w:rtl/>
        </w:rPr>
        <w:t xml:space="preserve">إِذَا </w:t>
      </w:r>
      <w:r w:rsidR="00115044" w:rsidRPr="00DE380E">
        <w:rPr>
          <w:rFonts w:hint="cs"/>
          <w:rtl/>
        </w:rPr>
        <w:t>ٱ</w:t>
      </w:r>
      <w:r w:rsidR="00115044" w:rsidRPr="00DE380E">
        <w:rPr>
          <w:rFonts w:hint="eastAsia"/>
          <w:rtl/>
        </w:rPr>
        <w:t>لسَّمَا</w:t>
      </w:r>
      <w:r w:rsidR="00115044" w:rsidRPr="00DE380E">
        <w:rPr>
          <w:rFonts w:hint="cs"/>
          <w:rtl/>
        </w:rPr>
        <w:t>ٓءُ</w:t>
      </w:r>
      <w:r w:rsidR="00115044" w:rsidRPr="00DE380E">
        <w:rPr>
          <w:rtl/>
        </w:rPr>
        <w:t xml:space="preserve"> </w:t>
      </w:r>
      <w:r w:rsidR="00115044" w:rsidRPr="00DE380E">
        <w:rPr>
          <w:rFonts w:hint="cs"/>
          <w:rtl/>
        </w:rPr>
        <w:t>ٱ</w:t>
      </w:r>
      <w:r w:rsidR="00115044" w:rsidRPr="00DE380E">
        <w:rPr>
          <w:rFonts w:hint="eastAsia"/>
          <w:rtl/>
        </w:rPr>
        <w:t>نفَطَرَت</w:t>
      </w:r>
      <w:r w:rsidR="00115044" w:rsidRPr="00DE380E">
        <w:rPr>
          <w:rFonts w:hint="cs"/>
          <w:rtl/>
        </w:rPr>
        <w:t>ۡ</w:t>
      </w:r>
      <w:r w:rsidR="00115044" w:rsidRPr="00DE380E">
        <w:rPr>
          <w:rtl/>
        </w:rPr>
        <w:t>١</w:t>
      </w:r>
      <w:r w:rsidRPr="00A81F1A">
        <w:rPr>
          <w:rStyle w:val="Char5"/>
          <w:rFonts w:ascii="Times New Roman" w:hAnsi="Times New Roman" w:cs="Traditional Arabic" w:hint="cs"/>
          <w:szCs w:val="28"/>
          <w:rtl/>
        </w:rPr>
        <w:t>﴾</w:t>
      </w:r>
      <w:r w:rsidR="00115044" w:rsidRPr="005D408F">
        <w:rPr>
          <w:rStyle w:val="Char5"/>
          <w:rtl/>
        </w:rPr>
        <w:t xml:space="preserve"> [الانفطار: 1]</w:t>
      </w:r>
      <w:r w:rsidR="00115044"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9F4CAB">
        <w:rPr>
          <w:rStyle w:val="Char3"/>
          <w:rtl/>
        </w:rPr>
        <w:t>‏</w:t>
      </w:r>
      <w:r w:rsidRPr="003F7339">
        <w:rPr>
          <w:rtl/>
        </w:rPr>
        <w:t>هنگام</w:t>
      </w:r>
      <w:r w:rsidR="009F4CAB">
        <w:rPr>
          <w:rtl/>
        </w:rPr>
        <w:t>ی</w:t>
      </w:r>
      <w:r w:rsidRPr="003F7339">
        <w:rPr>
          <w:rtl/>
        </w:rPr>
        <w:t xml:space="preserve"> </w:t>
      </w:r>
      <w:r w:rsidR="009F4CAB">
        <w:rPr>
          <w:rtl/>
        </w:rPr>
        <w:t>ک</w:t>
      </w:r>
      <w:r w:rsidRPr="003F7339">
        <w:rPr>
          <w:rtl/>
        </w:rPr>
        <w:t>ه آسمان ش</w:t>
      </w:r>
      <w:r w:rsidR="009F4CAB">
        <w:rPr>
          <w:rtl/>
        </w:rPr>
        <w:t>ک</w:t>
      </w:r>
      <w:r w:rsidRPr="003F7339">
        <w:rPr>
          <w:rtl/>
        </w:rPr>
        <w:t>افته م</w:t>
      </w:r>
      <w:r w:rsidR="009F4CAB">
        <w:rPr>
          <w:rtl/>
        </w:rPr>
        <w:t>ی</w:t>
      </w:r>
      <w:r w:rsidRPr="003F7339">
        <w:rPr>
          <w:rtl/>
        </w:rPr>
        <w:t>‌شود</w:t>
      </w:r>
      <w:r w:rsidRPr="009F4CAB">
        <w:rPr>
          <w:rStyle w:val="Char3"/>
          <w:rtl/>
        </w:rPr>
        <w:t>‏</w:t>
      </w:r>
      <w:r w:rsidRPr="007A6271">
        <w:rPr>
          <w:rStyle w:val="Char7"/>
          <w:rtl/>
        </w:rPr>
        <w:t>»</w:t>
      </w:r>
      <w:r w:rsidR="005E20C5">
        <w:rPr>
          <w:rStyle w:val="Char7"/>
          <w:rFonts w:hint="cs"/>
          <w:rtl/>
        </w:rPr>
        <w:t>.</w:t>
      </w:r>
      <w:r w:rsidRPr="007A6271">
        <w:rPr>
          <w:rStyle w:val="Char7"/>
          <w:rtl/>
        </w:rPr>
        <w:t>‏</w:t>
      </w:r>
    </w:p>
    <w:p w:rsidR="00115044" w:rsidRPr="009F4CAB" w:rsidRDefault="00A81F1A" w:rsidP="00DE380E">
      <w:pPr>
        <w:pStyle w:val="ae"/>
        <w:rPr>
          <w:rStyle w:val="Char3"/>
          <w:rtl/>
        </w:rPr>
      </w:pPr>
      <w:r w:rsidRPr="00A81F1A">
        <w:rPr>
          <w:rStyle w:val="Char5"/>
          <w:rFonts w:cs="Traditional Arabic"/>
          <w:szCs w:val="28"/>
          <w:rtl/>
        </w:rPr>
        <w:t>﴿</w:t>
      </w:r>
      <w:r w:rsidR="00115044" w:rsidRPr="00DE380E">
        <w:rPr>
          <w:rtl/>
        </w:rPr>
        <w:t xml:space="preserve">إِذَا </w:t>
      </w:r>
      <w:r w:rsidR="00115044" w:rsidRPr="00DE380E">
        <w:rPr>
          <w:rFonts w:hint="cs"/>
          <w:rtl/>
        </w:rPr>
        <w:t>ٱ</w:t>
      </w:r>
      <w:r w:rsidR="00115044" w:rsidRPr="00DE380E">
        <w:rPr>
          <w:rFonts w:hint="eastAsia"/>
          <w:rtl/>
        </w:rPr>
        <w:t>لسَّمَا</w:t>
      </w:r>
      <w:r w:rsidR="00115044" w:rsidRPr="00DE380E">
        <w:rPr>
          <w:rFonts w:hint="cs"/>
          <w:rtl/>
        </w:rPr>
        <w:t>ٓءُ</w:t>
      </w:r>
      <w:r w:rsidR="00115044" w:rsidRPr="00DE380E">
        <w:rPr>
          <w:rtl/>
        </w:rPr>
        <w:t xml:space="preserve"> </w:t>
      </w:r>
      <w:r w:rsidR="00115044" w:rsidRPr="00DE380E">
        <w:rPr>
          <w:rFonts w:hint="cs"/>
          <w:rtl/>
        </w:rPr>
        <w:t>ٱ</w:t>
      </w:r>
      <w:r w:rsidR="00115044" w:rsidRPr="00DE380E">
        <w:rPr>
          <w:rFonts w:hint="eastAsia"/>
          <w:rtl/>
        </w:rPr>
        <w:t>نشَقَّت</w:t>
      </w:r>
      <w:r w:rsidR="00115044" w:rsidRPr="00DE380E">
        <w:rPr>
          <w:rFonts w:hint="cs"/>
          <w:rtl/>
        </w:rPr>
        <w:t>ۡ</w:t>
      </w:r>
      <w:r w:rsidR="00115044" w:rsidRPr="00DE380E">
        <w:rPr>
          <w:rtl/>
        </w:rPr>
        <w:t>١ وَأَذِنَتۡ لِرَبِّهَا وَحُقَّتۡ٢</w:t>
      </w:r>
      <w:r w:rsidRPr="00A81F1A">
        <w:rPr>
          <w:rStyle w:val="Char5"/>
          <w:rFonts w:ascii="Times New Roman" w:hAnsi="Times New Roman" w:cs="Traditional Arabic" w:hint="cs"/>
          <w:szCs w:val="28"/>
          <w:rtl/>
        </w:rPr>
        <w:t>﴾</w:t>
      </w:r>
      <w:r w:rsidR="00115044" w:rsidRPr="005D408F">
        <w:rPr>
          <w:rStyle w:val="Char5"/>
          <w:rtl/>
        </w:rPr>
        <w:t xml:space="preserve"> [الانشقاق: 1-2]</w:t>
      </w:r>
      <w:r w:rsidR="00115044" w:rsidRPr="005D408F">
        <w:rPr>
          <w:rStyle w:val="Char5"/>
          <w:rFonts w:hint="cs"/>
          <w:rtl/>
        </w:rPr>
        <w:t>.</w:t>
      </w:r>
    </w:p>
    <w:p w:rsidR="00FB1D30" w:rsidRPr="009F4CAB" w:rsidRDefault="00FB1D30" w:rsidP="00DE380E">
      <w:pPr>
        <w:pStyle w:val="a9"/>
        <w:rPr>
          <w:rStyle w:val="Char3"/>
          <w:rtl/>
        </w:rPr>
      </w:pPr>
      <w:r w:rsidRPr="003F7339">
        <w:rPr>
          <w:rtl/>
        </w:rPr>
        <w:t>‏«‏هنگام</w:t>
      </w:r>
      <w:r w:rsidR="009F4CAB">
        <w:rPr>
          <w:rtl/>
        </w:rPr>
        <w:t>ی</w:t>
      </w:r>
      <w:r w:rsidRPr="003F7339">
        <w:rPr>
          <w:rtl/>
        </w:rPr>
        <w:t xml:space="preserve"> </w:t>
      </w:r>
      <w:r w:rsidR="009F4CAB">
        <w:rPr>
          <w:rtl/>
        </w:rPr>
        <w:t>ک</w:t>
      </w:r>
      <w:r w:rsidRPr="003F7339">
        <w:rPr>
          <w:rtl/>
        </w:rPr>
        <w:t>ه آسمان شکافته می‌شود‏ و فرمان پروردگارش را اطاعت می</w:t>
      </w:r>
      <w:r w:rsidRPr="003F7339">
        <w:rPr>
          <w:rtl/>
        </w:rPr>
        <w:softHyphen/>
        <w:t>کند و چن</w:t>
      </w:r>
      <w:r w:rsidR="009F4CAB">
        <w:rPr>
          <w:rtl/>
        </w:rPr>
        <w:t>ی</w:t>
      </w:r>
      <w:r w:rsidRPr="003F7339">
        <w:rPr>
          <w:rtl/>
        </w:rPr>
        <w:t>ن هم م</w:t>
      </w:r>
      <w:r w:rsidR="009F4CAB">
        <w:rPr>
          <w:rtl/>
        </w:rPr>
        <w:t>ی</w:t>
      </w:r>
      <w:r w:rsidRPr="003F7339">
        <w:rPr>
          <w:rtl/>
        </w:rPr>
        <w:t>‌سزد (و حق هم هم</w:t>
      </w:r>
      <w:r w:rsidR="009F4CAB">
        <w:rPr>
          <w:rtl/>
        </w:rPr>
        <w:t>ی</w:t>
      </w:r>
      <w:r w:rsidRPr="003F7339">
        <w:rPr>
          <w:rtl/>
        </w:rPr>
        <w:t>ن است</w:t>
      </w:r>
      <w:r w:rsidRPr="009F4CAB">
        <w:rPr>
          <w:rStyle w:val="Char3"/>
          <w:rtl/>
        </w:rPr>
        <w:t>)</w:t>
      </w:r>
      <w:r w:rsidRPr="007A6271">
        <w:rPr>
          <w:rStyle w:val="Char7"/>
          <w:rtl/>
        </w:rPr>
        <w:t>»</w:t>
      </w:r>
      <w:r w:rsidR="005E20C5">
        <w:rPr>
          <w:rStyle w:val="Char7"/>
          <w:rFonts w:hint="cs"/>
          <w:rtl/>
        </w:rPr>
        <w:t>.</w:t>
      </w:r>
    </w:p>
    <w:p w:rsidR="00FB1D30" w:rsidRPr="00FA7DE4" w:rsidRDefault="00FB1D30" w:rsidP="00E33DD5">
      <w:pPr>
        <w:pStyle w:val="a6"/>
        <w:rPr>
          <w:rtl/>
        </w:rPr>
      </w:pPr>
      <w:r w:rsidRPr="00FA7DE4">
        <w:rPr>
          <w:rtl/>
        </w:rPr>
        <w:t xml:space="preserve">در آن هنگام آسمان به ساختمانی می‌ماند، بزرگ و مستحکم </w:t>
      </w:r>
      <w:r w:rsidR="009F4CAB" w:rsidRPr="00FA7DE4">
        <w:rPr>
          <w:rtl/>
        </w:rPr>
        <w:t>ک</w:t>
      </w:r>
      <w:r w:rsidRPr="00FA7DE4">
        <w:rPr>
          <w:rtl/>
        </w:rPr>
        <w:t>ه رو</w:t>
      </w:r>
      <w:r w:rsidR="009F4CAB" w:rsidRPr="00FA7DE4">
        <w:rPr>
          <w:rtl/>
        </w:rPr>
        <w:t>ی</w:t>
      </w:r>
      <w:r w:rsidRPr="00FA7DE4">
        <w:rPr>
          <w:rtl/>
        </w:rPr>
        <w:t xml:space="preserve"> پا</w:t>
      </w:r>
      <w:r w:rsidR="009F4CAB" w:rsidRPr="00FA7DE4">
        <w:rPr>
          <w:rtl/>
        </w:rPr>
        <w:t>ی</w:t>
      </w:r>
      <w:r w:rsidRPr="00FA7DE4">
        <w:rPr>
          <w:rtl/>
        </w:rPr>
        <w:t>ه‌ها</w:t>
      </w:r>
      <w:r w:rsidR="009F4CAB" w:rsidRPr="00FA7DE4">
        <w:rPr>
          <w:rtl/>
        </w:rPr>
        <w:t>ی</w:t>
      </w:r>
      <w:r w:rsidRPr="00FA7DE4">
        <w:rPr>
          <w:rtl/>
        </w:rPr>
        <w:t xml:space="preserve"> استوار</w:t>
      </w:r>
      <w:r w:rsidR="009F4CAB" w:rsidRPr="00FA7DE4">
        <w:rPr>
          <w:rtl/>
        </w:rPr>
        <w:t>ی</w:t>
      </w:r>
      <w:r w:rsidRPr="00FA7DE4">
        <w:rPr>
          <w:rtl/>
        </w:rPr>
        <w:t xml:space="preserve"> برپا شده است، ناگاه زلزله‌ای رخ می‌دهد، ساختمان سست م</w:t>
      </w:r>
      <w:r w:rsidR="009F4CAB" w:rsidRPr="00FA7DE4">
        <w:rPr>
          <w:rtl/>
        </w:rPr>
        <w:t>ی</w:t>
      </w:r>
      <w:r w:rsidRPr="00FA7DE4">
        <w:rPr>
          <w:rtl/>
        </w:rPr>
        <w:t>‌گردد، پس از آن همه استحکام و استواری، سست بنیاد و متلاش</w:t>
      </w:r>
      <w:r w:rsidR="009F4CAB" w:rsidRPr="00FA7DE4">
        <w:rPr>
          <w:rtl/>
        </w:rPr>
        <w:t>ی</w:t>
      </w:r>
      <w:r w:rsidRPr="00FA7DE4">
        <w:rPr>
          <w:rtl/>
        </w:rPr>
        <w:t xml:space="preserve"> خواهد شد:</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وَ</w:t>
      </w:r>
      <w:r w:rsidR="007917CD" w:rsidRPr="00DE380E">
        <w:rPr>
          <w:rFonts w:hint="cs"/>
          <w:rtl/>
        </w:rPr>
        <w:t>ٱ</w:t>
      </w:r>
      <w:r w:rsidR="007917CD" w:rsidRPr="00DE380E">
        <w:rPr>
          <w:rFonts w:hint="eastAsia"/>
          <w:rtl/>
        </w:rPr>
        <w:t>نشَقَّتِ</w:t>
      </w:r>
      <w:r w:rsidR="007917CD" w:rsidRPr="00DE380E">
        <w:rPr>
          <w:rtl/>
        </w:rPr>
        <w:t xml:space="preserve"> </w:t>
      </w:r>
      <w:r w:rsidR="007917CD" w:rsidRPr="00DE380E">
        <w:rPr>
          <w:rFonts w:hint="cs"/>
          <w:rtl/>
        </w:rPr>
        <w:t>ٱ</w:t>
      </w:r>
      <w:r w:rsidR="007917CD" w:rsidRPr="00DE380E">
        <w:rPr>
          <w:rFonts w:hint="eastAsia"/>
          <w:rtl/>
        </w:rPr>
        <w:t>لسَّمَا</w:t>
      </w:r>
      <w:r w:rsidR="007917CD" w:rsidRPr="00DE380E">
        <w:rPr>
          <w:rFonts w:hint="cs"/>
          <w:rtl/>
        </w:rPr>
        <w:t>ٓءُ</w:t>
      </w:r>
      <w:r w:rsidR="007917CD" w:rsidRPr="00DE380E">
        <w:rPr>
          <w:rtl/>
        </w:rPr>
        <w:t xml:space="preserve"> فَهِيَ يَو</w:t>
      </w:r>
      <w:r w:rsidR="007917CD" w:rsidRPr="00DE380E">
        <w:rPr>
          <w:rFonts w:hint="cs"/>
          <w:rtl/>
        </w:rPr>
        <w:t>ۡمَئِذٖ</w:t>
      </w:r>
      <w:r w:rsidR="007917CD" w:rsidRPr="00DE380E">
        <w:rPr>
          <w:rtl/>
        </w:rPr>
        <w:t xml:space="preserve"> </w:t>
      </w:r>
      <w:r w:rsidR="007917CD" w:rsidRPr="00DE380E">
        <w:rPr>
          <w:rFonts w:hint="cs"/>
          <w:rtl/>
        </w:rPr>
        <w:t>وَاهِيَةٞ</w:t>
      </w:r>
      <w:r w:rsidR="007917CD" w:rsidRPr="00DE380E">
        <w:rPr>
          <w:rtl/>
        </w:rPr>
        <w:t>١٦</w:t>
      </w:r>
      <w:r w:rsidRPr="00A81F1A">
        <w:rPr>
          <w:rStyle w:val="Char5"/>
          <w:rFonts w:ascii="Times New Roman" w:hAnsi="Times New Roman" w:cs="Traditional Arabic" w:hint="cs"/>
          <w:szCs w:val="28"/>
          <w:rtl/>
        </w:rPr>
        <w:t>﴾</w:t>
      </w:r>
      <w:r w:rsidR="007917CD" w:rsidRPr="005D408F">
        <w:rPr>
          <w:rStyle w:val="Char5"/>
          <w:rtl/>
        </w:rPr>
        <w:t xml:space="preserve"> [الحاقة: 16]</w:t>
      </w:r>
      <w:r w:rsidR="007917CD" w:rsidRPr="005D408F">
        <w:rPr>
          <w:rStyle w:val="Char5"/>
          <w:rFonts w:hint="cs"/>
          <w:rtl/>
        </w:rPr>
        <w:t>.</w:t>
      </w:r>
    </w:p>
    <w:p w:rsidR="00FB1D30" w:rsidRPr="009F4CAB" w:rsidRDefault="00FB1D30" w:rsidP="00DE380E">
      <w:pPr>
        <w:pStyle w:val="a9"/>
        <w:rPr>
          <w:rStyle w:val="Char3"/>
          <w:rtl/>
        </w:rPr>
      </w:pPr>
      <w:r w:rsidRPr="003F7339">
        <w:rPr>
          <w:rtl/>
        </w:rPr>
        <w:t xml:space="preserve">‏«‏و آسمان از هم </w:t>
      </w:r>
      <w:r w:rsidRPr="00DE380E">
        <w:rPr>
          <w:rtl/>
        </w:rPr>
        <w:t>م</w:t>
      </w:r>
      <w:r w:rsidR="009F4CAB" w:rsidRPr="00DE380E">
        <w:rPr>
          <w:rtl/>
        </w:rPr>
        <w:t>ی</w:t>
      </w:r>
      <w:r w:rsidRPr="00DE380E">
        <w:rPr>
          <w:rtl/>
        </w:rPr>
        <w:t>‌ش</w:t>
      </w:r>
      <w:r w:rsidR="009F4CAB" w:rsidRPr="00DE380E">
        <w:rPr>
          <w:rtl/>
        </w:rPr>
        <w:t>ک</w:t>
      </w:r>
      <w:r w:rsidRPr="00DE380E">
        <w:rPr>
          <w:rtl/>
        </w:rPr>
        <w:t>افد</w:t>
      </w:r>
      <w:r w:rsidRPr="003F7339">
        <w:rPr>
          <w:rtl/>
        </w:rPr>
        <w:t xml:space="preserve"> و در آن روز، سست و نااستوار م</w:t>
      </w:r>
      <w:r w:rsidR="009F4CAB">
        <w:rPr>
          <w:rtl/>
        </w:rPr>
        <w:t>ی</w:t>
      </w:r>
      <w:r w:rsidRPr="003F7339">
        <w:rPr>
          <w:rtl/>
        </w:rPr>
        <w:t>‌گردد</w:t>
      </w:r>
      <w:r w:rsidRPr="009F4CAB">
        <w:rPr>
          <w:rStyle w:val="Char3"/>
          <w:rtl/>
        </w:rPr>
        <w:t>‏‏</w:t>
      </w:r>
      <w:r w:rsidRPr="007A6271">
        <w:rPr>
          <w:rStyle w:val="Char7"/>
          <w:rtl/>
        </w:rPr>
        <w:t>»</w:t>
      </w:r>
      <w:r w:rsidRPr="009F4CAB">
        <w:rPr>
          <w:rStyle w:val="Char3"/>
          <w:rtl/>
        </w:rPr>
        <w:t>‏</w:t>
      </w:r>
      <w:r w:rsidR="005E20C5" w:rsidRPr="009F4CAB">
        <w:rPr>
          <w:rStyle w:val="Char3"/>
          <w:rFonts w:hint="cs"/>
          <w:rtl/>
        </w:rPr>
        <w:t>.</w:t>
      </w:r>
    </w:p>
    <w:p w:rsidR="00FB1D30" w:rsidRPr="00FA7DE4" w:rsidRDefault="00FB1D30" w:rsidP="00E33DD5">
      <w:pPr>
        <w:pStyle w:val="a6"/>
        <w:rPr>
          <w:rtl/>
        </w:rPr>
      </w:pPr>
      <w:r w:rsidRPr="00FA7DE4">
        <w:rPr>
          <w:rtl/>
        </w:rPr>
        <w:t>رنگ ز</w:t>
      </w:r>
      <w:r w:rsidR="009F4CAB" w:rsidRPr="00FA7DE4">
        <w:rPr>
          <w:rtl/>
        </w:rPr>
        <w:t>ی</w:t>
      </w:r>
      <w:r w:rsidRPr="00FA7DE4">
        <w:rPr>
          <w:rtl/>
        </w:rPr>
        <w:t>با و ن</w:t>
      </w:r>
      <w:r w:rsidR="009F4CAB" w:rsidRPr="00FA7DE4">
        <w:rPr>
          <w:rtl/>
        </w:rPr>
        <w:t>ی</w:t>
      </w:r>
      <w:r w:rsidRPr="00FA7DE4">
        <w:rPr>
          <w:rtl/>
        </w:rPr>
        <w:t>لگون آسمان ن</w:t>
      </w:r>
      <w:r w:rsidR="009F4CAB" w:rsidRPr="00FA7DE4">
        <w:rPr>
          <w:rtl/>
        </w:rPr>
        <w:t>ی</w:t>
      </w:r>
      <w:r w:rsidRPr="00FA7DE4">
        <w:rPr>
          <w:rtl/>
        </w:rPr>
        <w:t>ز دگرگون م</w:t>
      </w:r>
      <w:r w:rsidR="009F4CAB" w:rsidRPr="00FA7DE4">
        <w:rPr>
          <w:rtl/>
        </w:rPr>
        <w:t>ی</w:t>
      </w:r>
      <w:r w:rsidRPr="00FA7DE4">
        <w:rPr>
          <w:rtl/>
        </w:rPr>
        <w:t>‌شود و از ب</w:t>
      </w:r>
      <w:r w:rsidR="009F4CAB" w:rsidRPr="00FA7DE4">
        <w:rPr>
          <w:rtl/>
        </w:rPr>
        <w:t>ی</w:t>
      </w:r>
      <w:r w:rsidRPr="00FA7DE4">
        <w:rPr>
          <w:rtl/>
        </w:rPr>
        <w:t>ن م</w:t>
      </w:r>
      <w:r w:rsidR="009F4CAB" w:rsidRPr="00FA7DE4">
        <w:rPr>
          <w:rtl/>
        </w:rPr>
        <w:t>ی</w:t>
      </w:r>
      <w:r w:rsidRPr="00FA7DE4">
        <w:rPr>
          <w:rtl/>
        </w:rPr>
        <w:t>‌رود، آسمان در آن روز، مانند روغن گداخته می‌شود، گاه</w:t>
      </w:r>
      <w:r w:rsidR="009F4CAB" w:rsidRPr="00FA7DE4">
        <w:rPr>
          <w:rtl/>
        </w:rPr>
        <w:t>ی</w:t>
      </w:r>
      <w:r w:rsidRPr="00FA7DE4">
        <w:rPr>
          <w:rtl/>
        </w:rPr>
        <w:t xml:space="preserve"> قرمز، گاه</w:t>
      </w:r>
      <w:r w:rsidR="009F4CAB" w:rsidRPr="00FA7DE4">
        <w:rPr>
          <w:rtl/>
        </w:rPr>
        <w:t>ی</w:t>
      </w:r>
      <w:r w:rsidRPr="00FA7DE4">
        <w:rPr>
          <w:rtl/>
        </w:rPr>
        <w:t xml:space="preserve"> زرد، گاه</w:t>
      </w:r>
      <w:r w:rsidR="009F4CAB" w:rsidRPr="00FA7DE4">
        <w:rPr>
          <w:rtl/>
        </w:rPr>
        <w:t>ی</w:t>
      </w:r>
      <w:r w:rsidRPr="00FA7DE4">
        <w:rPr>
          <w:rtl/>
        </w:rPr>
        <w:t xml:space="preserve"> سبز و گاه</w:t>
      </w:r>
      <w:r w:rsidR="009F4CAB" w:rsidRPr="00FA7DE4">
        <w:rPr>
          <w:rtl/>
        </w:rPr>
        <w:t>ی</w:t>
      </w:r>
      <w:r w:rsidRPr="00FA7DE4">
        <w:rPr>
          <w:rtl/>
        </w:rPr>
        <w:t xml:space="preserve"> ن</w:t>
      </w:r>
      <w:r w:rsidR="009F4CAB" w:rsidRPr="00FA7DE4">
        <w:rPr>
          <w:rtl/>
        </w:rPr>
        <w:t>ی</w:t>
      </w:r>
      <w:r w:rsidRPr="00FA7DE4">
        <w:rPr>
          <w:rtl/>
        </w:rPr>
        <w:t>لگون خواهد شد:</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 xml:space="preserve">فَإِذَا </w:t>
      </w:r>
      <w:r w:rsidR="007917CD" w:rsidRPr="00DE380E">
        <w:rPr>
          <w:rFonts w:hint="cs"/>
          <w:rtl/>
        </w:rPr>
        <w:t>ٱ</w:t>
      </w:r>
      <w:r w:rsidR="007917CD" w:rsidRPr="00DE380E">
        <w:rPr>
          <w:rFonts w:hint="eastAsia"/>
          <w:rtl/>
        </w:rPr>
        <w:t>نشَقَّتِ</w:t>
      </w:r>
      <w:r w:rsidR="007917CD" w:rsidRPr="00DE380E">
        <w:rPr>
          <w:rtl/>
        </w:rPr>
        <w:t xml:space="preserve"> </w:t>
      </w:r>
      <w:r w:rsidR="007917CD" w:rsidRPr="00DE380E">
        <w:rPr>
          <w:rFonts w:hint="cs"/>
          <w:rtl/>
        </w:rPr>
        <w:t>ٱ</w:t>
      </w:r>
      <w:r w:rsidR="007917CD" w:rsidRPr="00DE380E">
        <w:rPr>
          <w:rFonts w:hint="eastAsia"/>
          <w:rtl/>
        </w:rPr>
        <w:t>لسَّمَا</w:t>
      </w:r>
      <w:r w:rsidR="007917CD" w:rsidRPr="00DE380E">
        <w:rPr>
          <w:rFonts w:hint="cs"/>
          <w:rtl/>
        </w:rPr>
        <w:t>ٓءُ</w:t>
      </w:r>
      <w:r w:rsidR="007917CD" w:rsidRPr="00DE380E">
        <w:rPr>
          <w:rtl/>
        </w:rPr>
        <w:t xml:space="preserve"> فَكَانَت</w:t>
      </w:r>
      <w:r w:rsidR="007917CD" w:rsidRPr="00DE380E">
        <w:rPr>
          <w:rFonts w:hint="cs"/>
          <w:rtl/>
        </w:rPr>
        <w:t>ۡ</w:t>
      </w:r>
      <w:r w:rsidR="007917CD" w:rsidRPr="00DE380E">
        <w:rPr>
          <w:rtl/>
        </w:rPr>
        <w:t xml:space="preserve"> </w:t>
      </w:r>
      <w:r w:rsidR="007917CD" w:rsidRPr="00DE380E">
        <w:rPr>
          <w:rFonts w:hint="cs"/>
          <w:rtl/>
        </w:rPr>
        <w:t>وَرۡدَةٗ</w:t>
      </w:r>
      <w:r w:rsidR="007917CD" w:rsidRPr="00DE380E">
        <w:rPr>
          <w:rtl/>
        </w:rPr>
        <w:t xml:space="preserve"> </w:t>
      </w:r>
      <w:r w:rsidR="007917CD" w:rsidRPr="00DE380E">
        <w:rPr>
          <w:rFonts w:hint="cs"/>
          <w:rtl/>
        </w:rPr>
        <w:t>كَٱ</w:t>
      </w:r>
      <w:r w:rsidR="007917CD" w:rsidRPr="00DE380E">
        <w:rPr>
          <w:rFonts w:hint="eastAsia"/>
          <w:rtl/>
        </w:rPr>
        <w:t>لدِّهَانِ</w:t>
      </w:r>
      <w:r w:rsidR="007917CD" w:rsidRPr="00DE380E">
        <w:rPr>
          <w:rtl/>
        </w:rPr>
        <w:t>٣٧</w:t>
      </w:r>
      <w:r w:rsidRPr="00A81F1A">
        <w:rPr>
          <w:rStyle w:val="Char5"/>
          <w:rFonts w:ascii="Times New Roman" w:hAnsi="Times New Roman" w:cs="Traditional Arabic" w:hint="cs"/>
          <w:szCs w:val="28"/>
          <w:rtl/>
        </w:rPr>
        <w:t>﴾</w:t>
      </w:r>
      <w:r w:rsidR="007917CD" w:rsidRPr="005D408F">
        <w:rPr>
          <w:rStyle w:val="Char5"/>
          <w:rtl/>
        </w:rPr>
        <w:t xml:space="preserve"> [الرحمن: 37]</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3F7339">
        <w:rPr>
          <w:rtl/>
        </w:rPr>
        <w:t xml:space="preserve">بدانگاه </w:t>
      </w:r>
      <w:r w:rsidR="009F4CAB">
        <w:rPr>
          <w:rtl/>
        </w:rPr>
        <w:t>ک</w:t>
      </w:r>
      <w:r w:rsidRPr="003F7339">
        <w:rPr>
          <w:rtl/>
        </w:rPr>
        <w:t xml:space="preserve">ه آسمان </w:t>
      </w:r>
      <w:r w:rsidRPr="00DE380E">
        <w:rPr>
          <w:rtl/>
        </w:rPr>
        <w:t>ش</w:t>
      </w:r>
      <w:r w:rsidR="009F4CAB" w:rsidRPr="00DE380E">
        <w:rPr>
          <w:rtl/>
        </w:rPr>
        <w:t>ک</w:t>
      </w:r>
      <w:r w:rsidRPr="00DE380E">
        <w:rPr>
          <w:rtl/>
        </w:rPr>
        <w:t>افته</w:t>
      </w:r>
      <w:r w:rsidRPr="003F7339">
        <w:rPr>
          <w:rtl/>
        </w:rPr>
        <w:t xml:space="preserve"> شود و هم‌چون روغن گداخته گلگون گردد</w:t>
      </w:r>
      <w:r w:rsidRPr="007A6271">
        <w:rPr>
          <w:rStyle w:val="Char7"/>
          <w:rtl/>
        </w:rPr>
        <w:t>»</w:t>
      </w:r>
      <w:r w:rsidR="005E20C5">
        <w:rPr>
          <w:rStyle w:val="Char7"/>
          <w:rFonts w:hint="cs"/>
          <w:rtl/>
        </w:rPr>
        <w:t>.</w:t>
      </w:r>
      <w:r w:rsidRPr="007A6271">
        <w:rPr>
          <w:rStyle w:val="Char7"/>
          <w:rtl/>
        </w:rPr>
        <w:t>‏</w:t>
      </w:r>
    </w:p>
    <w:p w:rsidR="00FB1D30" w:rsidRPr="00FA7DE4" w:rsidRDefault="00FB1D30" w:rsidP="0071643A">
      <w:pPr>
        <w:pStyle w:val="a6"/>
        <w:rPr>
          <w:rtl/>
        </w:rPr>
      </w:pPr>
      <w:r w:rsidRPr="00FA7DE4">
        <w:rPr>
          <w:rtl/>
        </w:rPr>
        <w:t xml:space="preserve">از ابن عباس </w:t>
      </w:r>
      <w:r w:rsidR="000D7FEA" w:rsidRPr="00FA7DE4">
        <w:rPr>
          <w:rFonts w:cs="CTraditional Arabic"/>
          <w:rtl/>
        </w:rPr>
        <w:t>س</w:t>
      </w:r>
      <w:r w:rsidRPr="00FA7DE4">
        <w:rPr>
          <w:rtl/>
        </w:rPr>
        <w:t xml:space="preserve"> نقل شده است </w:t>
      </w:r>
      <w:r w:rsidR="009F4CAB" w:rsidRPr="00FA7DE4">
        <w:rPr>
          <w:rtl/>
        </w:rPr>
        <w:t>ک</w:t>
      </w:r>
      <w:r w:rsidRPr="00FA7DE4">
        <w:rPr>
          <w:rtl/>
        </w:rPr>
        <w:t>ه آسمان در آن روز، مانند «الفرس الورد» م</w:t>
      </w:r>
      <w:r w:rsidR="009F4CAB" w:rsidRPr="00FA7DE4">
        <w:rPr>
          <w:rtl/>
        </w:rPr>
        <w:t>ی</w:t>
      </w:r>
      <w:r w:rsidRPr="00FA7DE4">
        <w:rPr>
          <w:rtl/>
        </w:rPr>
        <w:t>‌شود.بغو</w:t>
      </w:r>
      <w:r w:rsidR="009F4CAB" w:rsidRPr="00FA7DE4">
        <w:rPr>
          <w:rtl/>
        </w:rPr>
        <w:t>ی</w:t>
      </w:r>
      <w:r w:rsidRPr="00FA7DE4">
        <w:rPr>
          <w:rtl/>
        </w:rPr>
        <w:t xml:space="preserve"> می‌گوید: «الفرس الورد، در بهار زردرنگ، در زمستان سرخ‌رنگ است و در سرمای شدید، رنگش دگرگون می‌گردد.» حسن بصر</w:t>
      </w:r>
      <w:bookmarkStart w:id="352" w:name="Editing"/>
      <w:bookmarkEnd w:id="352"/>
      <w:r w:rsidR="009F4CAB" w:rsidRPr="00FA7DE4">
        <w:rPr>
          <w:rtl/>
        </w:rPr>
        <w:t>ی</w:t>
      </w:r>
      <w:r w:rsidRPr="00FA7DE4">
        <w:rPr>
          <w:rtl/>
        </w:rPr>
        <w:t xml:space="preserve"> در تفس</w:t>
      </w:r>
      <w:r w:rsidR="009F4CAB" w:rsidRPr="00FA7DE4">
        <w:rPr>
          <w:rtl/>
        </w:rPr>
        <w:t>ی</w:t>
      </w:r>
      <w:r w:rsidRPr="00FA7DE4">
        <w:rPr>
          <w:rtl/>
        </w:rPr>
        <w:t>ر أ</w:t>
      </w:r>
      <w:r w:rsidR="009F4CAB" w:rsidRPr="00FA7DE4">
        <w:rPr>
          <w:rtl/>
        </w:rPr>
        <w:t>ی</w:t>
      </w:r>
      <w:r w:rsidRPr="00FA7DE4">
        <w:rPr>
          <w:rtl/>
        </w:rPr>
        <w:t>ه‌</w:t>
      </w:r>
      <w:r w:rsidR="009F4CAB" w:rsidRPr="00FA7DE4">
        <w:rPr>
          <w:rtl/>
        </w:rPr>
        <w:t>ی</w:t>
      </w:r>
      <w:r w:rsidRPr="00FA7DE4">
        <w:rPr>
          <w:rtl/>
        </w:rPr>
        <w:t>:</w:t>
      </w:r>
      <w:r w:rsidRPr="0071643A">
        <w:rPr>
          <w:rFonts w:cs="KFGQPC Uthmanic Script HAFS"/>
          <w:rtl/>
        </w:rPr>
        <w:t xml:space="preserve"> </w:t>
      </w:r>
      <w:r w:rsidR="0071643A" w:rsidRPr="0071643A">
        <w:rPr>
          <w:rFonts w:cs="KFGQPC Uthmanic Script HAFS" w:hint="cs"/>
          <w:rtl/>
        </w:rPr>
        <w:t>وَرۡدَةٗ</w:t>
      </w:r>
      <w:r w:rsidR="0071643A" w:rsidRPr="0071643A">
        <w:rPr>
          <w:rFonts w:cs="KFGQPC Uthmanic Script HAFS"/>
          <w:rtl/>
        </w:rPr>
        <w:t xml:space="preserve"> </w:t>
      </w:r>
      <w:r w:rsidR="0071643A" w:rsidRPr="0071643A">
        <w:rPr>
          <w:rFonts w:cs="KFGQPC Uthmanic Script HAFS" w:hint="cs"/>
          <w:rtl/>
        </w:rPr>
        <w:t>كَٱ</w:t>
      </w:r>
      <w:r w:rsidR="0071643A" w:rsidRPr="0071643A">
        <w:rPr>
          <w:rFonts w:cs="KFGQPC Uthmanic Script HAFS" w:hint="eastAsia"/>
          <w:rtl/>
        </w:rPr>
        <w:t>لدِّهَانِ</w:t>
      </w:r>
      <w:r w:rsidR="0071643A" w:rsidRPr="0071643A">
        <w:rPr>
          <w:rFonts w:cs="KFGQPC Uthmanic Script HAFS"/>
          <w:rtl/>
        </w:rPr>
        <w:t xml:space="preserve"> </w:t>
      </w:r>
      <w:r w:rsidRPr="00FA7DE4">
        <w:rPr>
          <w:rtl/>
        </w:rPr>
        <w:t>م</w:t>
      </w:r>
      <w:r w:rsidR="009F4CAB" w:rsidRPr="00FA7DE4">
        <w:rPr>
          <w:rtl/>
        </w:rPr>
        <w:t>ی</w:t>
      </w:r>
      <w:r w:rsidRPr="00FA7DE4">
        <w:rPr>
          <w:rtl/>
        </w:rPr>
        <w:t>‌فرما</w:t>
      </w:r>
      <w:r w:rsidR="009F4CAB" w:rsidRPr="00FA7DE4">
        <w:rPr>
          <w:rtl/>
        </w:rPr>
        <w:t>ی</w:t>
      </w:r>
      <w:r w:rsidRPr="00FA7DE4">
        <w:rPr>
          <w:rtl/>
        </w:rPr>
        <w:t>د: به شکل‌ها و رنگ‌های گوناگون در می‌آید</w:t>
      </w:r>
      <w:r w:rsidR="007917CD" w:rsidRPr="00FA7DE4">
        <w:rPr>
          <w:vertAlign w:val="superscript"/>
          <w:rtl/>
        </w:rPr>
        <w:footnoteReference w:id="85"/>
      </w:r>
      <w:r w:rsidRPr="00FA7DE4">
        <w:rPr>
          <w:rtl/>
        </w:rPr>
        <w:t>.</w:t>
      </w:r>
    </w:p>
    <w:p w:rsidR="00FB1D30" w:rsidRPr="00A4326E" w:rsidRDefault="00FB1D30" w:rsidP="00E024F2">
      <w:pPr>
        <w:pStyle w:val="a4"/>
        <w:rPr>
          <w:rtl/>
        </w:rPr>
      </w:pPr>
      <w:bookmarkStart w:id="353" w:name="_Toc62932642"/>
      <w:bookmarkStart w:id="354" w:name="_Toc63026454"/>
      <w:bookmarkStart w:id="355" w:name="_Toc63026924"/>
      <w:bookmarkStart w:id="356" w:name="_Toc63027332"/>
      <w:bookmarkStart w:id="357" w:name="_Toc319086812"/>
      <w:bookmarkStart w:id="358" w:name="_Toc436140213"/>
      <w:r w:rsidRPr="00A4326E">
        <w:rPr>
          <w:rtl/>
        </w:rPr>
        <w:t>مطلب پنجم: تار</w:t>
      </w:r>
      <w:r w:rsidR="00FA7DE4" w:rsidRPr="00FA7DE4">
        <w:rPr>
          <w:rtl/>
        </w:rPr>
        <w:t>ی</w:t>
      </w:r>
      <w:r w:rsidR="00200DF6">
        <w:rPr>
          <w:rtl/>
        </w:rPr>
        <w:t>ک</w:t>
      </w:r>
      <w:r w:rsidRPr="00A4326E">
        <w:rPr>
          <w:sz w:val="16"/>
          <w:szCs w:val="16"/>
          <w:rtl/>
        </w:rPr>
        <w:t xml:space="preserve"> </w:t>
      </w:r>
      <w:r w:rsidRPr="00A4326E">
        <w:rPr>
          <w:rtl/>
        </w:rPr>
        <w:t>شدن</w:t>
      </w:r>
      <w:r w:rsidRPr="00A4326E">
        <w:rPr>
          <w:sz w:val="16"/>
          <w:szCs w:val="16"/>
          <w:rtl/>
        </w:rPr>
        <w:t xml:space="preserve"> </w:t>
      </w:r>
      <w:r w:rsidRPr="00A4326E">
        <w:rPr>
          <w:rtl/>
        </w:rPr>
        <w:t>ماه،</w:t>
      </w:r>
      <w:r w:rsidRPr="00A4326E">
        <w:rPr>
          <w:sz w:val="16"/>
          <w:szCs w:val="16"/>
          <w:rtl/>
        </w:rPr>
        <w:t xml:space="preserve"> </w:t>
      </w:r>
      <w:r w:rsidRPr="00A4326E">
        <w:rPr>
          <w:rtl/>
        </w:rPr>
        <w:t>درهم</w:t>
      </w:r>
      <w:r w:rsidRPr="00A4326E">
        <w:rPr>
          <w:sz w:val="16"/>
          <w:szCs w:val="16"/>
          <w:rtl/>
        </w:rPr>
        <w:t xml:space="preserve"> </w:t>
      </w:r>
      <w:r w:rsidRPr="00A4326E">
        <w:rPr>
          <w:rtl/>
        </w:rPr>
        <w:t>پیچیدن</w:t>
      </w:r>
      <w:r w:rsidRPr="00A4326E">
        <w:rPr>
          <w:sz w:val="16"/>
          <w:szCs w:val="16"/>
          <w:rtl/>
        </w:rPr>
        <w:t xml:space="preserve"> </w:t>
      </w:r>
      <w:r w:rsidRPr="00A4326E">
        <w:rPr>
          <w:rtl/>
        </w:rPr>
        <w:t>خورش</w:t>
      </w:r>
      <w:r w:rsidR="00FA7DE4" w:rsidRPr="00FA7DE4">
        <w:rPr>
          <w:rtl/>
        </w:rPr>
        <w:t>ی</w:t>
      </w:r>
      <w:r w:rsidRPr="00A4326E">
        <w:rPr>
          <w:rtl/>
        </w:rPr>
        <w:t>د</w:t>
      </w:r>
      <w:r w:rsidRPr="00A4326E">
        <w:rPr>
          <w:sz w:val="16"/>
          <w:szCs w:val="16"/>
          <w:rtl/>
        </w:rPr>
        <w:t xml:space="preserve"> </w:t>
      </w:r>
      <w:r w:rsidRPr="00A4326E">
        <w:rPr>
          <w:rtl/>
        </w:rPr>
        <w:t>و</w:t>
      </w:r>
      <w:r w:rsidRPr="00A4326E">
        <w:rPr>
          <w:sz w:val="16"/>
          <w:szCs w:val="16"/>
          <w:rtl/>
        </w:rPr>
        <w:t xml:space="preserve"> </w:t>
      </w:r>
      <w:r w:rsidRPr="00A4326E">
        <w:rPr>
          <w:rtl/>
        </w:rPr>
        <w:t>از</w:t>
      </w:r>
      <w:r w:rsidRPr="00A4326E">
        <w:rPr>
          <w:sz w:val="16"/>
          <w:szCs w:val="16"/>
          <w:rtl/>
        </w:rPr>
        <w:t xml:space="preserve"> </w:t>
      </w:r>
      <w:r w:rsidRPr="00A4326E">
        <w:rPr>
          <w:rtl/>
        </w:rPr>
        <w:t>هم پاشیدن ستار</w:t>
      </w:r>
      <w:bookmarkEnd w:id="353"/>
      <w:bookmarkEnd w:id="354"/>
      <w:bookmarkEnd w:id="355"/>
      <w:bookmarkEnd w:id="356"/>
      <w:r w:rsidRPr="00A4326E">
        <w:rPr>
          <w:rtl/>
        </w:rPr>
        <w:t>گان</w:t>
      </w:r>
      <w:bookmarkEnd w:id="357"/>
      <w:bookmarkEnd w:id="358"/>
    </w:p>
    <w:p w:rsidR="00FB1D30" w:rsidRPr="00FA7DE4" w:rsidRDefault="00FB1D30" w:rsidP="00E33DD5">
      <w:pPr>
        <w:pStyle w:val="a6"/>
        <w:rPr>
          <w:rtl/>
        </w:rPr>
      </w:pPr>
      <w:r w:rsidRPr="00FA7DE4">
        <w:rPr>
          <w:rtl/>
        </w:rPr>
        <w:t>خورش</w:t>
      </w:r>
      <w:r w:rsidR="009F4CAB" w:rsidRPr="00FA7DE4">
        <w:rPr>
          <w:rtl/>
        </w:rPr>
        <w:t>ی</w:t>
      </w:r>
      <w:r w:rsidRPr="00FA7DE4">
        <w:rPr>
          <w:rtl/>
        </w:rPr>
        <w:t>د</w:t>
      </w:r>
      <w:r w:rsidR="009F4CAB" w:rsidRPr="00FA7DE4">
        <w:rPr>
          <w:rtl/>
        </w:rPr>
        <w:t>ی</w:t>
      </w:r>
      <w:r w:rsidRPr="00FA7DE4">
        <w:rPr>
          <w:rtl/>
        </w:rPr>
        <w:t xml:space="preserve"> </w:t>
      </w:r>
      <w:r w:rsidR="009F4CAB" w:rsidRPr="00FA7DE4">
        <w:rPr>
          <w:rtl/>
        </w:rPr>
        <w:t>ک</w:t>
      </w:r>
      <w:r w:rsidRPr="00FA7DE4">
        <w:rPr>
          <w:rtl/>
        </w:rPr>
        <w:t>ه هر روز صبح طلوع م</w:t>
      </w:r>
      <w:r w:rsidR="009F4CAB" w:rsidRPr="00FA7DE4">
        <w:rPr>
          <w:rtl/>
        </w:rPr>
        <w:t>ی</w:t>
      </w:r>
      <w:r w:rsidRPr="00FA7DE4">
        <w:rPr>
          <w:rtl/>
        </w:rPr>
        <w:t>‌</w:t>
      </w:r>
      <w:r w:rsidR="009F4CAB" w:rsidRPr="00FA7DE4">
        <w:rPr>
          <w:rtl/>
        </w:rPr>
        <w:t>ک</w:t>
      </w:r>
      <w:r w:rsidRPr="00FA7DE4">
        <w:rPr>
          <w:rtl/>
        </w:rPr>
        <w:t>ند و زم</w:t>
      </w:r>
      <w:r w:rsidR="009F4CAB" w:rsidRPr="00FA7DE4">
        <w:rPr>
          <w:rtl/>
        </w:rPr>
        <w:t>ی</w:t>
      </w:r>
      <w:r w:rsidRPr="00FA7DE4">
        <w:rPr>
          <w:rtl/>
        </w:rPr>
        <w:t>ن را نورانی م</w:t>
      </w:r>
      <w:r w:rsidR="009F4CAB" w:rsidRPr="00FA7DE4">
        <w:rPr>
          <w:rtl/>
        </w:rPr>
        <w:t>ی</w:t>
      </w:r>
      <w:r w:rsidRPr="00FA7DE4">
        <w:rPr>
          <w:rtl/>
        </w:rPr>
        <w:t>‌سازد و با</w:t>
      </w:r>
      <w:r w:rsidR="000156A3" w:rsidRPr="00FA7DE4">
        <w:rPr>
          <w:rtl/>
        </w:rPr>
        <w:t xml:space="preserve"> </w:t>
      </w:r>
      <w:r w:rsidRPr="00FA7DE4">
        <w:rPr>
          <w:rtl/>
        </w:rPr>
        <w:t>روشن</w:t>
      </w:r>
      <w:r w:rsidR="009F4CAB" w:rsidRPr="00FA7DE4">
        <w:rPr>
          <w:rtl/>
        </w:rPr>
        <w:t>ی</w:t>
      </w:r>
      <w:r w:rsidRPr="00FA7DE4">
        <w:rPr>
          <w:rtl/>
        </w:rPr>
        <w:t xml:space="preserve"> و انرژ</w:t>
      </w:r>
      <w:r w:rsidR="009F4CAB" w:rsidRPr="00FA7DE4">
        <w:rPr>
          <w:rtl/>
        </w:rPr>
        <w:t>ی</w:t>
      </w:r>
      <w:r w:rsidRPr="00FA7DE4">
        <w:rPr>
          <w:rtl/>
        </w:rPr>
        <w:t xml:space="preserve"> خود، </w:t>
      </w:r>
      <w:r w:rsidR="009F4CAB" w:rsidRPr="00FA7DE4">
        <w:rPr>
          <w:rtl/>
        </w:rPr>
        <w:t>ک</w:t>
      </w:r>
      <w:r w:rsidRPr="00FA7DE4">
        <w:rPr>
          <w:rtl/>
        </w:rPr>
        <w:t>ه انسان و تمامی آفریدگان زنده رو</w:t>
      </w:r>
      <w:r w:rsidR="009F4CAB" w:rsidRPr="00FA7DE4">
        <w:rPr>
          <w:rtl/>
        </w:rPr>
        <w:t>ی</w:t>
      </w:r>
      <w:r w:rsidRPr="00FA7DE4">
        <w:rPr>
          <w:rtl/>
        </w:rPr>
        <w:t xml:space="preserve"> زم</w:t>
      </w:r>
      <w:r w:rsidR="009F4CAB" w:rsidRPr="00FA7DE4">
        <w:rPr>
          <w:rtl/>
        </w:rPr>
        <w:t>ی</w:t>
      </w:r>
      <w:r w:rsidRPr="00FA7DE4">
        <w:rPr>
          <w:rtl/>
        </w:rPr>
        <w:t>ن به گونه‌ای به آن نیاز دارند، روز</w:t>
      </w:r>
      <w:r w:rsidR="009F4CAB" w:rsidRPr="00FA7DE4">
        <w:rPr>
          <w:rtl/>
        </w:rPr>
        <w:t>ی</w:t>
      </w:r>
      <w:r w:rsidRPr="00FA7DE4">
        <w:rPr>
          <w:rtl/>
        </w:rPr>
        <w:t xml:space="preserve"> در هم می‌پیچد و روشنایی خود را از دست می‌دهد. الله متعال م</w:t>
      </w:r>
      <w:r w:rsidR="009F4CAB" w:rsidRPr="00FA7DE4">
        <w:rPr>
          <w:rtl/>
        </w:rPr>
        <w:t>ی</w:t>
      </w:r>
      <w:r w:rsidRPr="00FA7DE4">
        <w:rPr>
          <w:rtl/>
        </w:rPr>
        <w:t>‌فرما</w:t>
      </w:r>
      <w:r w:rsidR="009F4CAB" w:rsidRPr="00FA7DE4">
        <w:rPr>
          <w:rtl/>
        </w:rPr>
        <w:t>ی</w:t>
      </w:r>
      <w:r w:rsidRPr="00FA7DE4">
        <w:rPr>
          <w:rtl/>
        </w:rPr>
        <w:t>د:</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 xml:space="preserve">إِذَا </w:t>
      </w:r>
      <w:r w:rsidR="007917CD" w:rsidRPr="00DE380E">
        <w:rPr>
          <w:rFonts w:hint="cs"/>
          <w:rtl/>
        </w:rPr>
        <w:t>ٱ</w:t>
      </w:r>
      <w:r w:rsidR="007917CD" w:rsidRPr="00DE380E">
        <w:rPr>
          <w:rFonts w:hint="eastAsia"/>
          <w:rtl/>
        </w:rPr>
        <w:t>لشَّم</w:t>
      </w:r>
      <w:r w:rsidR="007917CD" w:rsidRPr="00DE380E">
        <w:rPr>
          <w:rFonts w:hint="cs"/>
          <w:rtl/>
        </w:rPr>
        <w:t>ۡسُ</w:t>
      </w:r>
      <w:r w:rsidR="007917CD" w:rsidRPr="00DE380E">
        <w:rPr>
          <w:rtl/>
        </w:rPr>
        <w:t xml:space="preserve"> كُوِّرَت</w:t>
      </w:r>
      <w:r w:rsidR="007917CD" w:rsidRPr="00DE380E">
        <w:rPr>
          <w:rFonts w:hint="cs"/>
          <w:rtl/>
        </w:rPr>
        <w:t>ۡ</w:t>
      </w:r>
      <w:r w:rsidR="007917CD" w:rsidRPr="00DE380E">
        <w:rPr>
          <w:rtl/>
        </w:rPr>
        <w:t>١</w:t>
      </w:r>
      <w:r w:rsidRPr="00A81F1A">
        <w:rPr>
          <w:rStyle w:val="Char5"/>
          <w:rFonts w:ascii="Times New Roman" w:hAnsi="Times New Roman" w:cs="Traditional Arabic" w:hint="cs"/>
          <w:szCs w:val="28"/>
          <w:rtl/>
        </w:rPr>
        <w:t>﴾</w:t>
      </w:r>
      <w:r w:rsidR="007917CD" w:rsidRPr="005D408F">
        <w:rPr>
          <w:rStyle w:val="Char5"/>
          <w:rtl/>
        </w:rPr>
        <w:t xml:space="preserve"> [الت</w:t>
      </w:r>
      <w:r w:rsidR="00200DF6">
        <w:rPr>
          <w:rStyle w:val="Char5"/>
          <w:rtl/>
        </w:rPr>
        <w:t>ک</w:t>
      </w:r>
      <w:r w:rsidR="007917CD" w:rsidRPr="005D408F">
        <w:rPr>
          <w:rStyle w:val="Char5"/>
          <w:rtl/>
        </w:rPr>
        <w:t>و</w:t>
      </w:r>
      <w:r w:rsidR="00200DF6">
        <w:rPr>
          <w:rStyle w:val="Char5"/>
          <w:rtl/>
        </w:rPr>
        <w:t>ی</w:t>
      </w:r>
      <w:r w:rsidR="007917CD" w:rsidRPr="005D408F">
        <w:rPr>
          <w:rStyle w:val="Char5"/>
          <w:rtl/>
        </w:rPr>
        <w:t>ر: 1]</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9F4CAB">
        <w:rPr>
          <w:rStyle w:val="Char3"/>
          <w:rtl/>
        </w:rPr>
        <w:t>‏</w:t>
      </w:r>
      <w:r w:rsidRPr="003F7339">
        <w:rPr>
          <w:rtl/>
        </w:rPr>
        <w:t>هنگام</w:t>
      </w:r>
      <w:r w:rsidR="009F4CAB">
        <w:rPr>
          <w:rtl/>
        </w:rPr>
        <w:t>ی</w:t>
      </w:r>
      <w:r w:rsidRPr="003F7339">
        <w:rPr>
          <w:rtl/>
        </w:rPr>
        <w:t xml:space="preserve"> </w:t>
      </w:r>
      <w:r w:rsidR="009F4CAB">
        <w:rPr>
          <w:rtl/>
        </w:rPr>
        <w:t>ک</w:t>
      </w:r>
      <w:r w:rsidRPr="003F7339">
        <w:rPr>
          <w:rtl/>
        </w:rPr>
        <w:t xml:space="preserve">ه </w:t>
      </w:r>
      <w:r w:rsidRPr="00DE380E">
        <w:rPr>
          <w:rtl/>
        </w:rPr>
        <w:t>خورش</w:t>
      </w:r>
      <w:r w:rsidR="009F4CAB" w:rsidRPr="00DE380E">
        <w:rPr>
          <w:rtl/>
        </w:rPr>
        <w:t>ی</w:t>
      </w:r>
      <w:r w:rsidRPr="00DE380E">
        <w:rPr>
          <w:rtl/>
        </w:rPr>
        <w:t>د</w:t>
      </w:r>
      <w:r w:rsidRPr="003F7339">
        <w:rPr>
          <w:rtl/>
        </w:rPr>
        <w:t xml:space="preserve"> درهم پ</w:t>
      </w:r>
      <w:r w:rsidR="009F4CAB">
        <w:rPr>
          <w:rtl/>
        </w:rPr>
        <w:t>ی</w:t>
      </w:r>
      <w:r w:rsidRPr="003F7339">
        <w:rPr>
          <w:rtl/>
        </w:rPr>
        <w:t>چ</w:t>
      </w:r>
      <w:r w:rsidR="009F4CAB">
        <w:rPr>
          <w:rtl/>
        </w:rPr>
        <w:t>ی</w:t>
      </w:r>
      <w:r w:rsidRPr="003F7339">
        <w:rPr>
          <w:rtl/>
        </w:rPr>
        <w:t>ده م</w:t>
      </w:r>
      <w:r w:rsidR="009F4CAB">
        <w:rPr>
          <w:rtl/>
        </w:rPr>
        <w:t>ی</w:t>
      </w:r>
      <w:r w:rsidRPr="003F7339">
        <w:rPr>
          <w:rtl/>
        </w:rPr>
        <w:t>‌شود</w:t>
      </w:r>
      <w:r w:rsidRPr="007A6271">
        <w:rPr>
          <w:rStyle w:val="Char7"/>
          <w:rtl/>
        </w:rPr>
        <w:t>»</w:t>
      </w:r>
      <w:r w:rsidR="005E20C5">
        <w:rPr>
          <w:rStyle w:val="Char7"/>
          <w:rFonts w:hint="cs"/>
          <w:rtl/>
        </w:rPr>
        <w:t>.</w:t>
      </w:r>
      <w:r w:rsidRPr="007A6271">
        <w:rPr>
          <w:rStyle w:val="Char7"/>
          <w:rtl/>
        </w:rPr>
        <w:t>‏</w:t>
      </w:r>
    </w:p>
    <w:p w:rsidR="00FB1D30" w:rsidRPr="00FA7DE4" w:rsidRDefault="00FB1D30" w:rsidP="00E33DD5">
      <w:pPr>
        <w:pStyle w:val="a6"/>
        <w:rPr>
          <w:rtl/>
        </w:rPr>
      </w:pPr>
      <w:r w:rsidRPr="00FA7DE4">
        <w:rPr>
          <w:rtl/>
        </w:rPr>
        <w:t>در زبان عرب</w:t>
      </w:r>
      <w:r w:rsidR="009F4CAB" w:rsidRPr="00FA7DE4">
        <w:rPr>
          <w:rtl/>
        </w:rPr>
        <w:t>ی</w:t>
      </w:r>
      <w:r w:rsidRPr="00FA7DE4">
        <w:rPr>
          <w:rtl/>
        </w:rPr>
        <w:t>، « ت</w:t>
      </w:r>
      <w:r w:rsidR="009F4CAB" w:rsidRPr="00FA7DE4">
        <w:rPr>
          <w:rtl/>
        </w:rPr>
        <w:t>ک</w:t>
      </w:r>
      <w:r w:rsidRPr="00FA7DE4">
        <w:rPr>
          <w:rtl/>
        </w:rPr>
        <w:t>و</w:t>
      </w:r>
      <w:r w:rsidR="009F4CAB" w:rsidRPr="00FA7DE4">
        <w:rPr>
          <w:rtl/>
        </w:rPr>
        <w:t>ی</w:t>
      </w:r>
      <w:r w:rsidRPr="00FA7DE4">
        <w:rPr>
          <w:rtl/>
        </w:rPr>
        <w:t>ر» به معنا</w:t>
      </w:r>
      <w:r w:rsidR="009F4CAB" w:rsidRPr="00FA7DE4">
        <w:rPr>
          <w:rtl/>
        </w:rPr>
        <w:t>ی</w:t>
      </w:r>
      <w:r w:rsidRPr="00FA7DE4">
        <w:rPr>
          <w:rtl/>
        </w:rPr>
        <w:t xml:space="preserve">: جمع شدن برخی از اجزای </w:t>
      </w:r>
      <w:r w:rsidR="009F4CAB" w:rsidRPr="00FA7DE4">
        <w:rPr>
          <w:rtl/>
        </w:rPr>
        <w:t>یک</w:t>
      </w:r>
      <w:r w:rsidRPr="00FA7DE4">
        <w:rPr>
          <w:rtl/>
        </w:rPr>
        <w:t xml:space="preserve"> چ</w:t>
      </w:r>
      <w:r w:rsidR="009F4CAB" w:rsidRPr="00FA7DE4">
        <w:rPr>
          <w:rtl/>
        </w:rPr>
        <w:t>ی</w:t>
      </w:r>
      <w:r w:rsidRPr="00FA7DE4">
        <w:rPr>
          <w:rtl/>
        </w:rPr>
        <w:t>ز، به سو</w:t>
      </w:r>
      <w:r w:rsidR="009F4CAB" w:rsidRPr="00FA7DE4">
        <w:rPr>
          <w:rtl/>
        </w:rPr>
        <w:t>ی</w:t>
      </w:r>
      <w:r w:rsidRPr="00FA7DE4">
        <w:rPr>
          <w:rtl/>
        </w:rPr>
        <w:t xml:space="preserve"> دیگر اجزای آن است. مانند جمع کردن عمامه و لباس و پیچیدن گوشه‌های آن</w:t>
      </w:r>
      <w:r w:rsidRPr="00A4326E">
        <w:rPr>
          <w:rtl/>
        </w:rPr>
        <w:t>.</w:t>
      </w:r>
      <w:r w:rsidRPr="00FA7DE4">
        <w:rPr>
          <w:rtl/>
        </w:rPr>
        <w:t xml:space="preserve"> تکویر خورشید زمانی صورت می‌گیرد، که اجزا و گوشه‌های آن، به سوی هم جمع شوند، تاریک گردد و به سوی زمین پرت شود.</w:t>
      </w:r>
    </w:p>
    <w:p w:rsidR="00FB1D30" w:rsidRPr="00DE380E" w:rsidRDefault="00FB1D30" w:rsidP="00E33DD5">
      <w:pPr>
        <w:pStyle w:val="a6"/>
        <w:rPr>
          <w:spacing w:val="-4"/>
          <w:rtl/>
        </w:rPr>
      </w:pPr>
      <w:r w:rsidRPr="00DE380E">
        <w:rPr>
          <w:spacing w:val="-4"/>
          <w:rtl/>
        </w:rPr>
        <w:t xml:space="preserve"> ماه در آغاز هلال به نظر م</w:t>
      </w:r>
      <w:r w:rsidR="009F4CAB" w:rsidRPr="00DE380E">
        <w:rPr>
          <w:spacing w:val="-4"/>
          <w:rtl/>
        </w:rPr>
        <w:t>ی</w:t>
      </w:r>
      <w:r w:rsidRPr="00DE380E">
        <w:rPr>
          <w:spacing w:val="-4"/>
          <w:rtl/>
        </w:rPr>
        <w:t>‌رسد، سپس به تدر</w:t>
      </w:r>
      <w:r w:rsidR="009F4CAB" w:rsidRPr="00DE380E">
        <w:rPr>
          <w:spacing w:val="-4"/>
          <w:rtl/>
        </w:rPr>
        <w:t>ی</w:t>
      </w:r>
      <w:r w:rsidRPr="00DE380E">
        <w:rPr>
          <w:spacing w:val="-4"/>
          <w:rtl/>
        </w:rPr>
        <w:t>ج کامل شده و به صورت بدر (ماه کامل شب چهارده) در م</w:t>
      </w:r>
      <w:r w:rsidR="009F4CAB" w:rsidRPr="00DE380E">
        <w:rPr>
          <w:spacing w:val="-4"/>
          <w:rtl/>
        </w:rPr>
        <w:t>ی</w:t>
      </w:r>
      <w:r w:rsidRPr="00DE380E">
        <w:rPr>
          <w:spacing w:val="-4"/>
          <w:rtl/>
        </w:rPr>
        <w:t>‌آ</w:t>
      </w:r>
      <w:r w:rsidR="009F4CAB" w:rsidRPr="00DE380E">
        <w:rPr>
          <w:spacing w:val="-4"/>
          <w:rtl/>
        </w:rPr>
        <w:t>ی</w:t>
      </w:r>
      <w:r w:rsidRPr="00DE380E">
        <w:rPr>
          <w:spacing w:val="-4"/>
          <w:rtl/>
        </w:rPr>
        <w:t>د، در ا</w:t>
      </w:r>
      <w:r w:rsidR="009F4CAB" w:rsidRPr="00DE380E">
        <w:rPr>
          <w:spacing w:val="-4"/>
          <w:rtl/>
        </w:rPr>
        <w:t>ی</w:t>
      </w:r>
      <w:r w:rsidRPr="00DE380E">
        <w:rPr>
          <w:spacing w:val="-4"/>
          <w:rtl/>
        </w:rPr>
        <w:t>ن حالت به اوج زیبایی خود می‌رسد، به گونه‌ای که شاعران را به سرودن وامی‌دارد و مسافران را یاور و هم‌نشین می‌شود؛ این ماه تابان، زمانی تاریک می‌شود و رونق و زیبایی خود را از دست می‌دهد و نور افشانی‌اش پایان می‌پذیرد:</w:t>
      </w:r>
    </w:p>
    <w:p w:rsidR="007917CD" w:rsidRPr="00A4326E" w:rsidRDefault="00A81F1A" w:rsidP="00DE380E">
      <w:pPr>
        <w:pStyle w:val="ae"/>
        <w:rPr>
          <w:rFonts w:ascii="Arial" w:hAnsi="Arial" w:cs="Arial"/>
          <w:rtl/>
        </w:rPr>
      </w:pPr>
      <w:r w:rsidRPr="00A81F1A">
        <w:rPr>
          <w:rStyle w:val="Char5"/>
          <w:rFonts w:cs="Traditional Arabic"/>
          <w:szCs w:val="28"/>
          <w:rtl/>
        </w:rPr>
        <w:t>﴿</w:t>
      </w:r>
      <w:r w:rsidR="007917CD" w:rsidRPr="00DE380E">
        <w:rPr>
          <w:rtl/>
        </w:rPr>
        <w:t xml:space="preserve">فَإِذَا بَرِقَ </w:t>
      </w:r>
      <w:r w:rsidR="007917CD" w:rsidRPr="00DE380E">
        <w:rPr>
          <w:rFonts w:hint="cs"/>
          <w:rtl/>
        </w:rPr>
        <w:t>ٱ</w:t>
      </w:r>
      <w:r w:rsidR="007917CD" w:rsidRPr="00DE380E">
        <w:rPr>
          <w:rFonts w:hint="eastAsia"/>
          <w:rtl/>
        </w:rPr>
        <w:t>ل</w:t>
      </w:r>
      <w:r w:rsidR="007917CD" w:rsidRPr="00DE380E">
        <w:rPr>
          <w:rFonts w:hint="cs"/>
          <w:rtl/>
        </w:rPr>
        <w:t>ۡبَصَرُ</w:t>
      </w:r>
      <w:r w:rsidR="007917CD" w:rsidRPr="00DE380E">
        <w:rPr>
          <w:rtl/>
        </w:rPr>
        <w:t xml:space="preserve">٧ وَخَسَفَ </w:t>
      </w:r>
      <w:r w:rsidR="007917CD" w:rsidRPr="00DE380E">
        <w:rPr>
          <w:rFonts w:hint="cs"/>
          <w:rtl/>
        </w:rPr>
        <w:t>ٱ</w:t>
      </w:r>
      <w:r w:rsidR="007917CD" w:rsidRPr="00DE380E">
        <w:rPr>
          <w:rFonts w:hint="eastAsia"/>
          <w:rtl/>
        </w:rPr>
        <w:t>لۡقَمَرُ</w:t>
      </w:r>
      <w:r w:rsidR="007917CD" w:rsidRPr="00DE380E">
        <w:rPr>
          <w:rtl/>
        </w:rPr>
        <w:t>٨</w:t>
      </w:r>
      <w:r w:rsidRPr="00A81F1A">
        <w:rPr>
          <w:rStyle w:val="Char5"/>
          <w:rFonts w:ascii="Times New Roman" w:hAnsi="Times New Roman" w:cs="Traditional Arabic" w:hint="cs"/>
          <w:szCs w:val="28"/>
          <w:rtl/>
        </w:rPr>
        <w:t>﴾</w:t>
      </w:r>
      <w:r w:rsidR="007917CD" w:rsidRPr="005D408F">
        <w:rPr>
          <w:rStyle w:val="Char5"/>
          <w:rtl/>
        </w:rPr>
        <w:t xml:space="preserve"> [الق</w:t>
      </w:r>
      <w:r w:rsidR="00200DF6">
        <w:rPr>
          <w:rStyle w:val="Char5"/>
          <w:rtl/>
        </w:rPr>
        <w:t>ی</w:t>
      </w:r>
      <w:r w:rsidR="007917CD" w:rsidRPr="005D408F">
        <w:rPr>
          <w:rStyle w:val="Char5"/>
          <w:rtl/>
        </w:rPr>
        <w:t>امة: 7-8]</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9F4CAB">
        <w:rPr>
          <w:rStyle w:val="Char3"/>
          <w:rtl/>
        </w:rPr>
        <w:t>‏</w:t>
      </w:r>
      <w:r w:rsidRPr="003F7339">
        <w:rPr>
          <w:rtl/>
        </w:rPr>
        <w:t>هنگام</w:t>
      </w:r>
      <w:r w:rsidR="009F4CAB">
        <w:rPr>
          <w:rtl/>
        </w:rPr>
        <w:t>ی</w:t>
      </w:r>
      <w:r w:rsidRPr="003F7339">
        <w:rPr>
          <w:rtl/>
        </w:rPr>
        <w:t xml:space="preserve"> </w:t>
      </w:r>
      <w:r w:rsidR="009F4CAB">
        <w:rPr>
          <w:rtl/>
        </w:rPr>
        <w:t>ک</w:t>
      </w:r>
      <w:r w:rsidRPr="003F7339">
        <w:rPr>
          <w:rtl/>
        </w:rPr>
        <w:t>ه چشم‌ها (از شدّت هول و هراس) سراس</w:t>
      </w:r>
      <w:r w:rsidR="009F4CAB">
        <w:rPr>
          <w:rtl/>
        </w:rPr>
        <w:t>ی</w:t>
      </w:r>
      <w:r w:rsidRPr="003F7339">
        <w:rPr>
          <w:rtl/>
        </w:rPr>
        <w:t>مه و آشفته م</w:t>
      </w:r>
      <w:r w:rsidR="009F4CAB">
        <w:rPr>
          <w:rtl/>
        </w:rPr>
        <w:t>ی</w:t>
      </w:r>
      <w:r w:rsidRPr="003F7339">
        <w:rPr>
          <w:rtl/>
        </w:rPr>
        <w:t>‌شود‏ و ماه روشنایی را از دست داده و تاریک م</w:t>
      </w:r>
      <w:r w:rsidR="009F4CAB">
        <w:rPr>
          <w:rtl/>
        </w:rPr>
        <w:t>ی</w:t>
      </w:r>
      <w:r w:rsidRPr="003F7339">
        <w:rPr>
          <w:rtl/>
        </w:rPr>
        <w:t>‌گردد</w:t>
      </w:r>
      <w:r w:rsidRPr="007A6271">
        <w:rPr>
          <w:rStyle w:val="Char7"/>
          <w:rtl/>
        </w:rPr>
        <w:t>»</w:t>
      </w:r>
      <w:r w:rsidR="009F7A09">
        <w:rPr>
          <w:rStyle w:val="Char7"/>
          <w:rFonts w:hint="cs"/>
          <w:rtl/>
        </w:rPr>
        <w:t>.</w:t>
      </w:r>
      <w:r w:rsidRPr="007A6271">
        <w:rPr>
          <w:rStyle w:val="Char7"/>
          <w:rtl/>
        </w:rPr>
        <w:t>‏</w:t>
      </w:r>
    </w:p>
    <w:p w:rsidR="00FB1D30" w:rsidRPr="009F4CAB" w:rsidRDefault="00FB1D30" w:rsidP="00E33DD5">
      <w:pPr>
        <w:widowControl w:val="0"/>
        <w:ind w:firstLine="284"/>
        <w:jc w:val="both"/>
        <w:rPr>
          <w:rStyle w:val="Char3"/>
          <w:rtl/>
        </w:rPr>
      </w:pPr>
      <w:r w:rsidRPr="009F4CAB">
        <w:rPr>
          <w:rStyle w:val="Char3"/>
          <w:rtl/>
        </w:rPr>
        <w:t>اما ا</w:t>
      </w:r>
      <w:r w:rsidR="009F4CAB">
        <w:rPr>
          <w:rStyle w:val="Char3"/>
          <w:rtl/>
        </w:rPr>
        <w:t>ی</w:t>
      </w:r>
      <w:r w:rsidRPr="009F4CAB">
        <w:rPr>
          <w:rStyle w:val="Char3"/>
          <w:rtl/>
        </w:rPr>
        <w:t>ن ستاره‌ها</w:t>
      </w:r>
      <w:r w:rsidR="009F4CAB">
        <w:rPr>
          <w:rStyle w:val="Char3"/>
          <w:rtl/>
        </w:rPr>
        <w:t>ی</w:t>
      </w:r>
      <w:r w:rsidRPr="009F4CAB">
        <w:rPr>
          <w:rStyle w:val="Char3"/>
          <w:rtl/>
        </w:rPr>
        <w:t xml:space="preserve"> پرا</w:t>
      </w:r>
      <w:r w:rsidR="009F4CAB">
        <w:rPr>
          <w:rStyle w:val="Char3"/>
          <w:rtl/>
        </w:rPr>
        <w:t>ک</w:t>
      </w:r>
      <w:r w:rsidRPr="009F4CAB">
        <w:rPr>
          <w:rStyle w:val="Char3"/>
          <w:rtl/>
        </w:rPr>
        <w:t>نده در سقف ن</w:t>
      </w:r>
      <w:r w:rsidR="009F4CAB">
        <w:rPr>
          <w:rStyle w:val="Char3"/>
          <w:rtl/>
        </w:rPr>
        <w:t>ی</w:t>
      </w:r>
      <w:r w:rsidRPr="009F4CAB">
        <w:rPr>
          <w:rStyle w:val="Char3"/>
          <w:rtl/>
        </w:rPr>
        <w:t>لگون آسمان، پ</w:t>
      </w:r>
      <w:r w:rsidR="009F4CAB">
        <w:rPr>
          <w:rStyle w:val="Char3"/>
          <w:rtl/>
        </w:rPr>
        <w:t>ی</w:t>
      </w:r>
      <w:r w:rsidRPr="009F4CAB">
        <w:rPr>
          <w:rStyle w:val="Char3"/>
          <w:rtl/>
        </w:rPr>
        <w:t>وندشان م</w:t>
      </w:r>
      <w:r w:rsidR="009F4CAB">
        <w:rPr>
          <w:rStyle w:val="Char3"/>
          <w:rtl/>
        </w:rPr>
        <w:t>ی</w:t>
      </w:r>
      <w:r w:rsidRPr="009F4CAB">
        <w:rPr>
          <w:rStyle w:val="Char3"/>
          <w:rtl/>
        </w:rPr>
        <w:t>‌گسلد و از هم می‌پاشند و تار</w:t>
      </w:r>
      <w:r w:rsidR="009F4CAB">
        <w:rPr>
          <w:rStyle w:val="Char3"/>
          <w:rtl/>
        </w:rPr>
        <w:t>یک</w:t>
      </w:r>
      <w:r w:rsidRPr="009F4CAB">
        <w:rPr>
          <w:rStyle w:val="Char3"/>
          <w:rtl/>
        </w:rPr>
        <w:t xml:space="preserve"> م</w:t>
      </w:r>
      <w:r w:rsidR="009F4CAB">
        <w:rPr>
          <w:rStyle w:val="Char3"/>
          <w:rtl/>
        </w:rPr>
        <w:t>ی</w:t>
      </w:r>
      <w:r w:rsidRPr="009F4CAB">
        <w:rPr>
          <w:rStyle w:val="Char3"/>
          <w:rtl/>
        </w:rPr>
        <w:t>‌گردند و در پایان، فرو می‌افتند:</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 xml:space="preserve">وَإِذَا </w:t>
      </w:r>
      <w:r w:rsidR="007917CD" w:rsidRPr="00DE380E">
        <w:rPr>
          <w:rFonts w:hint="cs"/>
          <w:rtl/>
        </w:rPr>
        <w:t>ٱ</w:t>
      </w:r>
      <w:r w:rsidR="007917CD" w:rsidRPr="00DE380E">
        <w:rPr>
          <w:rFonts w:hint="eastAsia"/>
          <w:rtl/>
        </w:rPr>
        <w:t>ل</w:t>
      </w:r>
      <w:r w:rsidR="007917CD" w:rsidRPr="00DE380E">
        <w:rPr>
          <w:rFonts w:hint="cs"/>
          <w:rtl/>
        </w:rPr>
        <w:t>ۡكَوَاكِبُ</w:t>
      </w:r>
      <w:r w:rsidR="007917CD" w:rsidRPr="00DE380E">
        <w:rPr>
          <w:rtl/>
        </w:rPr>
        <w:t xml:space="preserve"> </w:t>
      </w:r>
      <w:r w:rsidR="007917CD" w:rsidRPr="00DE380E">
        <w:rPr>
          <w:rFonts w:hint="cs"/>
          <w:rtl/>
        </w:rPr>
        <w:t>ٱ</w:t>
      </w:r>
      <w:r w:rsidR="007917CD" w:rsidRPr="00DE380E">
        <w:rPr>
          <w:rFonts w:hint="eastAsia"/>
          <w:rtl/>
        </w:rPr>
        <w:t>نتَثَرَت</w:t>
      </w:r>
      <w:r w:rsidR="007917CD" w:rsidRPr="00DE380E">
        <w:rPr>
          <w:rFonts w:hint="cs"/>
          <w:rtl/>
        </w:rPr>
        <w:t>ۡ</w:t>
      </w:r>
      <w:r w:rsidR="007917CD" w:rsidRPr="00DE380E">
        <w:rPr>
          <w:rtl/>
        </w:rPr>
        <w:t>٢</w:t>
      </w:r>
      <w:r w:rsidRPr="00A81F1A">
        <w:rPr>
          <w:rStyle w:val="Char5"/>
          <w:rFonts w:ascii="Times New Roman" w:hAnsi="Times New Roman" w:cs="Traditional Arabic" w:hint="cs"/>
          <w:szCs w:val="28"/>
          <w:rtl/>
        </w:rPr>
        <w:t>﴾</w:t>
      </w:r>
      <w:r w:rsidR="007917CD" w:rsidRPr="005D408F">
        <w:rPr>
          <w:rStyle w:val="Char5"/>
          <w:rtl/>
        </w:rPr>
        <w:t xml:space="preserve"> [الانفطار: 2]</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3F7339">
        <w:rPr>
          <w:rtl/>
        </w:rPr>
        <w:t>و هنگام</w:t>
      </w:r>
      <w:r w:rsidR="009F4CAB">
        <w:rPr>
          <w:rtl/>
        </w:rPr>
        <w:t>ی</w:t>
      </w:r>
      <w:r w:rsidRPr="003F7339">
        <w:rPr>
          <w:rtl/>
        </w:rPr>
        <w:t xml:space="preserve"> </w:t>
      </w:r>
      <w:r w:rsidR="009F4CAB">
        <w:rPr>
          <w:rtl/>
        </w:rPr>
        <w:t>ک</w:t>
      </w:r>
      <w:r w:rsidRPr="003F7339">
        <w:rPr>
          <w:rtl/>
        </w:rPr>
        <w:t>ه ستارگان از هم م</w:t>
      </w:r>
      <w:r w:rsidR="009F4CAB">
        <w:rPr>
          <w:rtl/>
        </w:rPr>
        <w:t>ی</w:t>
      </w:r>
      <w:r w:rsidRPr="003F7339">
        <w:rPr>
          <w:rtl/>
        </w:rPr>
        <w:t>‌پاشند</w:t>
      </w:r>
      <w:r w:rsidRPr="007A6271">
        <w:rPr>
          <w:rStyle w:val="Char7"/>
          <w:rtl/>
        </w:rPr>
        <w:t>»</w:t>
      </w:r>
      <w:r w:rsidR="009F7A09">
        <w:rPr>
          <w:rStyle w:val="Char7"/>
          <w:rFonts w:hint="cs"/>
          <w:rtl/>
        </w:rPr>
        <w:t>.</w:t>
      </w:r>
      <w:r w:rsidRPr="007A6271">
        <w:rPr>
          <w:rStyle w:val="Char7"/>
          <w:rtl/>
        </w:rPr>
        <w:t>‏</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 xml:space="preserve">وَإِذَا </w:t>
      </w:r>
      <w:r w:rsidR="007917CD" w:rsidRPr="00DE380E">
        <w:rPr>
          <w:rFonts w:hint="cs"/>
          <w:rtl/>
        </w:rPr>
        <w:t>ٱ</w:t>
      </w:r>
      <w:r w:rsidR="007917CD" w:rsidRPr="00DE380E">
        <w:rPr>
          <w:rFonts w:hint="eastAsia"/>
          <w:rtl/>
        </w:rPr>
        <w:t>لنُّجُومُ</w:t>
      </w:r>
      <w:r w:rsidR="007917CD" w:rsidRPr="00DE380E">
        <w:rPr>
          <w:rtl/>
        </w:rPr>
        <w:t xml:space="preserve"> </w:t>
      </w:r>
      <w:r w:rsidR="007917CD" w:rsidRPr="00DE380E">
        <w:rPr>
          <w:rFonts w:hint="cs"/>
          <w:rtl/>
        </w:rPr>
        <w:t>ٱ</w:t>
      </w:r>
      <w:r w:rsidR="007917CD" w:rsidRPr="00DE380E">
        <w:rPr>
          <w:rFonts w:hint="eastAsia"/>
          <w:rtl/>
        </w:rPr>
        <w:t>نكَدَرَت</w:t>
      </w:r>
      <w:r w:rsidR="007917CD" w:rsidRPr="00DE380E">
        <w:rPr>
          <w:rFonts w:hint="cs"/>
          <w:rtl/>
        </w:rPr>
        <w:t>ۡ</w:t>
      </w:r>
      <w:r w:rsidR="007917CD" w:rsidRPr="00DE380E">
        <w:rPr>
          <w:rtl/>
        </w:rPr>
        <w:t>٢</w:t>
      </w:r>
      <w:r w:rsidRPr="00A81F1A">
        <w:rPr>
          <w:rStyle w:val="Char5"/>
          <w:rFonts w:ascii="Times New Roman" w:hAnsi="Times New Roman" w:cs="Traditional Arabic" w:hint="cs"/>
          <w:szCs w:val="28"/>
          <w:rtl/>
        </w:rPr>
        <w:t>﴾</w:t>
      </w:r>
      <w:r w:rsidR="007917CD" w:rsidRPr="005D408F">
        <w:rPr>
          <w:rStyle w:val="Char5"/>
          <w:rtl/>
        </w:rPr>
        <w:t xml:space="preserve"> [الت</w:t>
      </w:r>
      <w:r w:rsidR="00200DF6">
        <w:rPr>
          <w:rStyle w:val="Char5"/>
          <w:rtl/>
        </w:rPr>
        <w:t>ک</w:t>
      </w:r>
      <w:r w:rsidR="007917CD" w:rsidRPr="005D408F">
        <w:rPr>
          <w:rStyle w:val="Char5"/>
          <w:rtl/>
        </w:rPr>
        <w:t>و</w:t>
      </w:r>
      <w:r w:rsidR="00200DF6">
        <w:rPr>
          <w:rStyle w:val="Char5"/>
          <w:rtl/>
        </w:rPr>
        <w:t>ی</w:t>
      </w:r>
      <w:r w:rsidR="007917CD" w:rsidRPr="005D408F">
        <w:rPr>
          <w:rStyle w:val="Char5"/>
          <w:rtl/>
        </w:rPr>
        <w:t>ر: 2]</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7A6271">
        <w:rPr>
          <w:rStyle w:val="Char7"/>
          <w:rtl/>
        </w:rPr>
        <w:t>«</w:t>
      </w:r>
      <w:r w:rsidRPr="009F4CAB">
        <w:rPr>
          <w:rStyle w:val="Char3"/>
          <w:rtl/>
        </w:rPr>
        <w:t>‏</w:t>
      </w:r>
      <w:r w:rsidRPr="003F7339">
        <w:rPr>
          <w:rtl/>
        </w:rPr>
        <w:t>و هنگام</w:t>
      </w:r>
      <w:r w:rsidR="009F4CAB">
        <w:rPr>
          <w:rtl/>
        </w:rPr>
        <w:t>ی</w:t>
      </w:r>
      <w:r w:rsidRPr="003F7339">
        <w:rPr>
          <w:rtl/>
        </w:rPr>
        <w:t xml:space="preserve"> </w:t>
      </w:r>
      <w:r w:rsidR="009F4CAB">
        <w:rPr>
          <w:rtl/>
        </w:rPr>
        <w:t>ک</w:t>
      </w:r>
      <w:r w:rsidRPr="003F7339">
        <w:rPr>
          <w:rtl/>
        </w:rPr>
        <w:t>ه ستارگان فرو افتند</w:t>
      </w:r>
      <w:r w:rsidRPr="007A6271">
        <w:rPr>
          <w:rStyle w:val="Char7"/>
          <w:rtl/>
        </w:rPr>
        <w:t>»‏</w:t>
      </w:r>
      <w:r w:rsidR="009F7A09" w:rsidRPr="009F4CAB">
        <w:rPr>
          <w:rStyle w:val="Char3"/>
          <w:rFonts w:hint="cs"/>
          <w:rtl/>
        </w:rPr>
        <w:t>.</w:t>
      </w:r>
    </w:p>
    <w:p w:rsidR="00FB1D30" w:rsidRPr="00FA7DE4" w:rsidRDefault="00FB1D30" w:rsidP="00E33DD5">
      <w:pPr>
        <w:pStyle w:val="a6"/>
        <w:rPr>
          <w:rtl/>
        </w:rPr>
      </w:pPr>
      <w:r w:rsidRPr="007A6271">
        <w:rPr>
          <w:rStyle w:val="Char7"/>
          <w:rtl/>
        </w:rPr>
        <w:t>«</w:t>
      </w:r>
      <w:r w:rsidRPr="00FA7DE4">
        <w:rPr>
          <w:rtl/>
        </w:rPr>
        <w:t>ان</w:t>
      </w:r>
      <w:r w:rsidR="009F4CAB" w:rsidRPr="00FA7DE4">
        <w:rPr>
          <w:rtl/>
        </w:rPr>
        <w:t>ک</w:t>
      </w:r>
      <w:r w:rsidRPr="00FA7DE4">
        <w:rPr>
          <w:rtl/>
        </w:rPr>
        <w:t>دار»، یعنی پراکنده شدن. ریشه‌ی آن «کدر» است، به معنای فرو ریختن و پراکنده شدن. چون معمولاً هر چیزی که از آسمان به پایین افتد، پراکنده می‌گردد</w:t>
      </w:r>
      <w:r w:rsidR="007A6271">
        <w:rPr>
          <w:rFonts w:ascii="Arial" w:hAnsi="Arial" w:cs="Traditional Arabic" w:hint="cs"/>
          <w:rtl/>
        </w:rPr>
        <w:t>»</w:t>
      </w:r>
      <w:r w:rsidR="007917CD" w:rsidRPr="00FA7DE4">
        <w:rPr>
          <w:vertAlign w:val="superscript"/>
          <w:rtl/>
        </w:rPr>
        <w:footnoteReference w:id="86"/>
      </w:r>
      <w:r w:rsidR="009F7A09">
        <w:rPr>
          <w:rFonts w:ascii="Arial" w:hAnsi="Arial" w:cs="Traditional Arabic" w:hint="cs"/>
          <w:rtl/>
        </w:rPr>
        <w:t>.</w:t>
      </w:r>
    </w:p>
    <w:p w:rsidR="00FB1D30" w:rsidRPr="00A4326E" w:rsidRDefault="00FB1D30" w:rsidP="00E024F2">
      <w:pPr>
        <w:pStyle w:val="a4"/>
        <w:rPr>
          <w:rtl/>
        </w:rPr>
      </w:pPr>
      <w:bookmarkStart w:id="359" w:name="_Toc62932643"/>
      <w:bookmarkStart w:id="360" w:name="_Toc63026455"/>
      <w:bookmarkStart w:id="361" w:name="_Toc63026925"/>
      <w:bookmarkStart w:id="362" w:name="_Toc63027333"/>
      <w:bookmarkStart w:id="363" w:name="_Toc319086813"/>
      <w:bookmarkStart w:id="364" w:name="_Toc436140214"/>
      <w:r w:rsidRPr="00A4326E">
        <w:rPr>
          <w:rtl/>
        </w:rPr>
        <w:t>مطلب ششم:تفس</w:t>
      </w:r>
      <w:r w:rsidR="00FA7DE4" w:rsidRPr="00FA7DE4">
        <w:rPr>
          <w:rtl/>
        </w:rPr>
        <w:t>ی</w:t>
      </w:r>
      <w:r w:rsidRPr="00A4326E">
        <w:rPr>
          <w:rtl/>
        </w:rPr>
        <w:t>ر قرطب</w:t>
      </w:r>
      <w:r w:rsidR="00FA7DE4" w:rsidRPr="00FA7DE4">
        <w:rPr>
          <w:rtl/>
        </w:rPr>
        <w:t>ی</w:t>
      </w:r>
      <w:r w:rsidRPr="00A4326E">
        <w:rPr>
          <w:rtl/>
        </w:rPr>
        <w:t xml:space="preserve"> پ</w:t>
      </w:r>
      <w:r w:rsidR="00FA7DE4" w:rsidRPr="00FA7DE4">
        <w:rPr>
          <w:rtl/>
        </w:rPr>
        <w:t>ی</w:t>
      </w:r>
      <w:r w:rsidRPr="00A4326E">
        <w:rPr>
          <w:rtl/>
        </w:rPr>
        <w:t>رامون نوشتارهای وارد شده در مورد سخت</w:t>
      </w:r>
      <w:r w:rsidR="00FA7DE4" w:rsidRPr="00FA7DE4">
        <w:rPr>
          <w:rtl/>
        </w:rPr>
        <w:t>ی</w:t>
      </w:r>
      <w:r w:rsidRPr="00A4326E">
        <w:rPr>
          <w:rtl/>
        </w:rPr>
        <w:t>‌ها</w:t>
      </w:r>
      <w:r w:rsidR="00FA7DE4" w:rsidRPr="00FA7DE4">
        <w:rPr>
          <w:rtl/>
        </w:rPr>
        <w:t>ی</w:t>
      </w:r>
      <w:r w:rsidRPr="00A4326E">
        <w:rPr>
          <w:rtl/>
        </w:rPr>
        <w:t xml:space="preserve"> روز رستاخیز</w:t>
      </w:r>
      <w:bookmarkEnd w:id="359"/>
      <w:bookmarkEnd w:id="360"/>
      <w:bookmarkEnd w:id="361"/>
      <w:bookmarkEnd w:id="362"/>
      <w:bookmarkEnd w:id="363"/>
      <w:bookmarkEnd w:id="364"/>
    </w:p>
    <w:p w:rsidR="00FB1D30" w:rsidRPr="00DE380E" w:rsidRDefault="00FB1D30" w:rsidP="00E33DD5">
      <w:pPr>
        <w:pStyle w:val="a6"/>
        <w:rPr>
          <w:spacing w:val="-4"/>
          <w:rtl/>
        </w:rPr>
      </w:pPr>
      <w:r w:rsidRPr="00DE380E">
        <w:rPr>
          <w:spacing w:val="-4"/>
          <w:rtl/>
        </w:rPr>
        <w:t>قرطب</w:t>
      </w:r>
      <w:r w:rsidR="009F4CAB" w:rsidRPr="00DE380E">
        <w:rPr>
          <w:spacing w:val="-4"/>
          <w:rtl/>
        </w:rPr>
        <w:t>ی</w:t>
      </w:r>
      <w:r w:rsidRPr="00DE380E">
        <w:rPr>
          <w:spacing w:val="-4"/>
          <w:rtl/>
        </w:rPr>
        <w:t xml:space="preserve"> م</w:t>
      </w:r>
      <w:r w:rsidR="009F4CAB" w:rsidRPr="00DE380E">
        <w:rPr>
          <w:spacing w:val="-4"/>
          <w:rtl/>
        </w:rPr>
        <w:t>ی</w:t>
      </w:r>
      <w:r w:rsidRPr="00DE380E">
        <w:rPr>
          <w:spacing w:val="-4"/>
          <w:rtl/>
        </w:rPr>
        <w:t>‌گو</w:t>
      </w:r>
      <w:r w:rsidR="009F4CAB" w:rsidRPr="00DE380E">
        <w:rPr>
          <w:spacing w:val="-4"/>
          <w:rtl/>
        </w:rPr>
        <w:t>ی</w:t>
      </w:r>
      <w:r w:rsidRPr="00DE380E">
        <w:rPr>
          <w:spacing w:val="-4"/>
          <w:rtl/>
        </w:rPr>
        <w:t>د: امام ترمذ</w:t>
      </w:r>
      <w:r w:rsidR="009F4CAB" w:rsidRPr="00DE380E">
        <w:rPr>
          <w:spacing w:val="-4"/>
          <w:rtl/>
        </w:rPr>
        <w:t>ی</w:t>
      </w:r>
      <w:r w:rsidRPr="00DE380E">
        <w:rPr>
          <w:spacing w:val="-4"/>
          <w:rtl/>
        </w:rPr>
        <w:t xml:space="preserve">، از ابن عمر </w:t>
      </w:r>
      <w:r w:rsidR="000D7FEA" w:rsidRPr="00DE380E">
        <w:rPr>
          <w:rFonts w:cs="CTraditional Arabic"/>
          <w:spacing w:val="-4"/>
          <w:rtl/>
        </w:rPr>
        <w:t>س</w:t>
      </w:r>
      <w:r w:rsidRPr="00DE380E">
        <w:rPr>
          <w:spacing w:val="-4"/>
          <w:rtl/>
        </w:rPr>
        <w:t xml:space="preserve"> روا</w:t>
      </w:r>
      <w:r w:rsidR="009F4CAB" w:rsidRPr="00DE380E">
        <w:rPr>
          <w:spacing w:val="-4"/>
          <w:rtl/>
        </w:rPr>
        <w:t>ی</w:t>
      </w:r>
      <w:r w:rsidRPr="00DE380E">
        <w:rPr>
          <w:spacing w:val="-4"/>
          <w:rtl/>
        </w:rPr>
        <w:t>ت م</w:t>
      </w:r>
      <w:r w:rsidR="009F4CAB" w:rsidRPr="00DE380E">
        <w:rPr>
          <w:spacing w:val="-4"/>
          <w:rtl/>
        </w:rPr>
        <w:t>ی</w:t>
      </w:r>
      <w:r w:rsidRPr="00DE380E">
        <w:rPr>
          <w:spacing w:val="-4"/>
          <w:rtl/>
        </w:rPr>
        <w:t>‌</w:t>
      </w:r>
      <w:r w:rsidR="009F4CAB" w:rsidRPr="00DE380E">
        <w:rPr>
          <w:spacing w:val="-4"/>
          <w:rtl/>
        </w:rPr>
        <w:t>ک</w:t>
      </w:r>
      <w:r w:rsidRPr="00DE380E">
        <w:rPr>
          <w:spacing w:val="-4"/>
          <w:rtl/>
        </w:rPr>
        <w:t xml:space="preserve">ند، </w:t>
      </w:r>
      <w:r w:rsidR="009F4CAB" w:rsidRPr="00DE380E">
        <w:rPr>
          <w:spacing w:val="-4"/>
          <w:rtl/>
        </w:rPr>
        <w:t>ک</w:t>
      </w:r>
      <w:r w:rsidRPr="00DE380E">
        <w:rPr>
          <w:spacing w:val="-4"/>
          <w:rtl/>
        </w:rPr>
        <w:t xml:space="preserve">ه </w:t>
      </w:r>
      <w:r w:rsidRPr="00DE380E">
        <w:rPr>
          <w:rFonts w:eastAsia="MS Mincho"/>
          <w:spacing w:val="-4"/>
          <w:rtl/>
        </w:rPr>
        <w:t xml:space="preserve">رسول الله </w:t>
      </w:r>
      <w:r w:rsidRPr="00DE380E">
        <w:rPr>
          <w:rFonts w:ascii="Arial" w:eastAsia="MS Mincho" w:hAnsi="Arial" w:cs="CTraditional Arabic"/>
          <w:spacing w:val="-4"/>
          <w:rtl/>
        </w:rPr>
        <w:t>ص</w:t>
      </w:r>
      <w:r w:rsidRPr="00DE380E">
        <w:rPr>
          <w:rFonts w:eastAsia="MS Mincho"/>
          <w:spacing w:val="-4"/>
          <w:rtl/>
        </w:rPr>
        <w:t xml:space="preserve"> </w:t>
      </w:r>
      <w:r w:rsidRPr="00DE380E">
        <w:rPr>
          <w:spacing w:val="-4"/>
          <w:rtl/>
        </w:rPr>
        <w:t>فرمودند:</w:t>
      </w:r>
    </w:p>
    <w:p w:rsidR="00FB1D30" w:rsidRPr="009F4CAB" w:rsidRDefault="00FB1D30" w:rsidP="00484E8C">
      <w:pPr>
        <w:widowControl w:val="0"/>
        <w:ind w:firstLine="284"/>
        <w:jc w:val="both"/>
        <w:rPr>
          <w:rStyle w:val="Char3"/>
          <w:rtl/>
        </w:rPr>
      </w:pPr>
      <w:r w:rsidRPr="0017683B">
        <w:rPr>
          <w:rStyle w:val="Char7"/>
          <w:rtl/>
        </w:rPr>
        <w:t>«</w:t>
      </w:r>
      <w:r w:rsidRPr="0017683B">
        <w:rPr>
          <w:rStyle w:val="Char2"/>
          <w:rtl/>
        </w:rPr>
        <w:t>مَنْ سَرَّهُ أَنْ يَنْظُرَ إِلَى يَوْمِ الْقِيَامَةِ فَلْيَقْرَأْ إِذَا الشَّمْسُ كُوِّرَتْ وَإِذَا السَّمَاءُ انْفَطَرَتْ وَإِذَا السَّمَاءُ انْشَقَّتْ</w:t>
      </w:r>
      <w:r w:rsidRPr="0017683B">
        <w:rPr>
          <w:rStyle w:val="Char7"/>
          <w:rtl/>
        </w:rPr>
        <w:t>»</w:t>
      </w:r>
      <w:r w:rsidRPr="001A0F6A">
        <w:rPr>
          <w:rFonts w:ascii="Lotus Linotype" w:hAnsi="Lotus Linotype" w:cs="IRNazli"/>
          <w:rtl/>
        </w:rPr>
        <w:t>.</w:t>
      </w:r>
      <w:r w:rsidRPr="009F4CAB">
        <w:rPr>
          <w:rStyle w:val="Char3"/>
          <w:rtl/>
        </w:rPr>
        <w:t>‏</w:t>
      </w:r>
      <w:r w:rsidRPr="0017683B">
        <w:rPr>
          <w:rStyle w:val="Char7"/>
          <w:rtl/>
        </w:rPr>
        <w:t>«</w:t>
      </w:r>
      <w:r w:rsidRPr="009F4CAB">
        <w:rPr>
          <w:rStyle w:val="Char3"/>
          <w:rtl/>
        </w:rPr>
        <w:t>‏</w:t>
      </w:r>
      <w:r w:rsidRPr="005E20C5">
        <w:rPr>
          <w:rStyle w:val="Char6"/>
          <w:rtl/>
        </w:rPr>
        <w:t xml:space="preserve">هر </w:t>
      </w:r>
      <w:r w:rsidR="009F4CAB">
        <w:rPr>
          <w:rStyle w:val="Char6"/>
          <w:rtl/>
        </w:rPr>
        <w:t>ک</w:t>
      </w:r>
      <w:r w:rsidRPr="005E20C5">
        <w:rPr>
          <w:rStyle w:val="Char6"/>
          <w:rtl/>
        </w:rPr>
        <w:t xml:space="preserve">س دوست می‌دارد </w:t>
      </w:r>
      <w:r w:rsidR="009F4CAB">
        <w:rPr>
          <w:rStyle w:val="Char6"/>
          <w:rtl/>
        </w:rPr>
        <w:t>ک</w:t>
      </w:r>
      <w:r w:rsidRPr="005E20C5">
        <w:rPr>
          <w:rStyle w:val="Char6"/>
          <w:rtl/>
        </w:rPr>
        <w:t>ه به صحنه‌ی روز رستاخیز نگاه کند، این آیات را تلاوت نماید</w:t>
      </w:r>
      <w:r w:rsidRPr="0017683B">
        <w:rPr>
          <w:rStyle w:val="Char7"/>
          <w:rtl/>
        </w:rPr>
        <w:t>»</w:t>
      </w:r>
      <w:r w:rsidR="007917CD" w:rsidRPr="007917CD">
        <w:rPr>
          <w:rStyle w:val="Char3"/>
          <w:vertAlign w:val="superscript"/>
          <w:rtl/>
        </w:rPr>
        <w:footnoteReference w:id="87"/>
      </w:r>
      <w:r w:rsidR="007917CD" w:rsidRPr="007917CD">
        <w:rPr>
          <w:rStyle w:val="Char3"/>
          <w:vertAlign w:val="superscript"/>
          <w:rtl/>
        </w:rPr>
        <w:t>‏</w:t>
      </w:r>
      <w:r w:rsidR="009F7A09">
        <w:rPr>
          <w:rStyle w:val="Char7"/>
          <w:rFonts w:hint="cs"/>
          <w:rtl/>
        </w:rPr>
        <w:t>.</w:t>
      </w:r>
      <w:r w:rsidRPr="009F4CAB">
        <w:rPr>
          <w:rStyle w:val="Char3"/>
          <w:rtl/>
        </w:rPr>
        <w:t xml:space="preserve"> ‏</w:t>
      </w:r>
    </w:p>
    <w:p w:rsidR="00FB1D30" w:rsidRPr="00FA7DE4" w:rsidRDefault="00FB1D30" w:rsidP="00E33DD5">
      <w:pPr>
        <w:pStyle w:val="a6"/>
        <w:rPr>
          <w:rtl/>
        </w:rPr>
      </w:pPr>
      <w:r w:rsidRPr="00FA7DE4">
        <w:rPr>
          <w:rtl/>
        </w:rPr>
        <w:t>ا</w:t>
      </w:r>
      <w:r w:rsidR="009F4CAB" w:rsidRPr="00FA7DE4">
        <w:rPr>
          <w:rtl/>
        </w:rPr>
        <w:t>ی</w:t>
      </w:r>
      <w:r w:rsidRPr="00FA7DE4">
        <w:rPr>
          <w:rtl/>
        </w:rPr>
        <w:t>ن سه سوره (تکویر، انفطار و انشقاق)، بدان جهت ویژه‌ی رستاخیز هستندکه در مورد شکافته شدن آسمان‌ها، تاریک شدن خورش</w:t>
      </w:r>
      <w:r w:rsidR="009F4CAB" w:rsidRPr="00FA7DE4">
        <w:rPr>
          <w:rtl/>
        </w:rPr>
        <w:t>ی</w:t>
      </w:r>
      <w:r w:rsidRPr="00FA7DE4">
        <w:rPr>
          <w:rtl/>
        </w:rPr>
        <w:t>د و ستارگان، فرو افتادن اختران و رویدادهای دل‌خراش دیگر: در مورد فرا رسیدن رستاخیز ،زنده شدن مردگان ، بیرون آمدن از قبرها ، محاسبه و خواندن و گرفتن پرونده‌ی کردار با دست راست یا از پشت سر یا طرف چپ و مراحل و مواقف دیگر انسان در روز واپسین را دربر‌ گرفته</w:t>
      </w:r>
      <w:r w:rsidR="00200DF6">
        <w:rPr>
          <w:rtl/>
        </w:rPr>
        <w:t>‌اند</w:t>
      </w:r>
      <w:r w:rsidRPr="00FA7DE4">
        <w:rPr>
          <w:rtl/>
        </w:rPr>
        <w:t>.</w:t>
      </w:r>
    </w:p>
    <w:p w:rsidR="00FB1D30" w:rsidRPr="00FA7DE4" w:rsidRDefault="00FB1D30" w:rsidP="00E33DD5">
      <w:pPr>
        <w:pStyle w:val="a6"/>
        <w:rPr>
          <w:rtl/>
        </w:rPr>
      </w:pPr>
      <w:r w:rsidRPr="00FA7DE4">
        <w:rPr>
          <w:rtl/>
        </w:rPr>
        <w:t>الله می‌فرماید:</w:t>
      </w:r>
    </w:p>
    <w:p w:rsidR="007917CD" w:rsidRPr="00E062A2" w:rsidRDefault="00A81F1A" w:rsidP="00DE380E">
      <w:pPr>
        <w:pStyle w:val="ae"/>
        <w:rPr>
          <w:rFonts w:ascii="QCF_BSML" w:hAnsi="QCF_BSML" w:cs="IRNazli"/>
          <w:sz w:val="32"/>
          <w:szCs w:val="32"/>
          <w:rtl/>
        </w:rPr>
      </w:pPr>
      <w:r w:rsidRPr="00A81F1A">
        <w:rPr>
          <w:rStyle w:val="Char5"/>
          <w:rFonts w:cs="Traditional Arabic"/>
          <w:szCs w:val="28"/>
          <w:rtl/>
        </w:rPr>
        <w:t>﴿</w:t>
      </w:r>
      <w:r w:rsidR="007917CD" w:rsidRPr="00DE380E">
        <w:rPr>
          <w:rtl/>
        </w:rPr>
        <w:t xml:space="preserve">إِذَا </w:t>
      </w:r>
      <w:r w:rsidR="007917CD" w:rsidRPr="00DE380E">
        <w:rPr>
          <w:rFonts w:hint="cs"/>
          <w:rtl/>
        </w:rPr>
        <w:t>ٱ</w:t>
      </w:r>
      <w:r w:rsidR="007917CD" w:rsidRPr="00DE380E">
        <w:rPr>
          <w:rFonts w:hint="eastAsia"/>
          <w:rtl/>
        </w:rPr>
        <w:t>لسَّمَا</w:t>
      </w:r>
      <w:r w:rsidR="007917CD" w:rsidRPr="00DE380E">
        <w:rPr>
          <w:rFonts w:hint="cs"/>
          <w:rtl/>
        </w:rPr>
        <w:t>ٓءُ</w:t>
      </w:r>
      <w:r w:rsidR="007917CD" w:rsidRPr="00DE380E">
        <w:rPr>
          <w:rtl/>
        </w:rPr>
        <w:t xml:space="preserve"> </w:t>
      </w:r>
      <w:r w:rsidR="007917CD" w:rsidRPr="00DE380E">
        <w:rPr>
          <w:rFonts w:hint="cs"/>
          <w:rtl/>
        </w:rPr>
        <w:t>ٱ</w:t>
      </w:r>
      <w:r w:rsidR="007917CD" w:rsidRPr="00DE380E">
        <w:rPr>
          <w:rFonts w:hint="eastAsia"/>
          <w:rtl/>
        </w:rPr>
        <w:t>نفَطَرَت</w:t>
      </w:r>
      <w:r w:rsidR="007917CD" w:rsidRPr="00DE380E">
        <w:rPr>
          <w:rFonts w:hint="cs"/>
          <w:rtl/>
        </w:rPr>
        <w:t>ۡ</w:t>
      </w:r>
      <w:r w:rsidR="007917CD" w:rsidRPr="00DE380E">
        <w:rPr>
          <w:rtl/>
        </w:rPr>
        <w:t>١</w:t>
      </w:r>
      <w:r w:rsidRPr="00A81F1A">
        <w:rPr>
          <w:rStyle w:val="Char5"/>
          <w:rFonts w:ascii="Times New Roman" w:hAnsi="Times New Roman" w:cs="Traditional Arabic" w:hint="cs"/>
          <w:szCs w:val="28"/>
          <w:rtl/>
        </w:rPr>
        <w:t>﴾</w:t>
      </w:r>
      <w:r w:rsidR="007917CD" w:rsidRPr="005D408F">
        <w:rPr>
          <w:rStyle w:val="Char5"/>
          <w:rtl/>
        </w:rPr>
        <w:t xml:space="preserve"> [الانفطار: 1]</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17683B">
        <w:rPr>
          <w:rStyle w:val="Char7"/>
          <w:rtl/>
        </w:rPr>
        <w:t>«‏</w:t>
      </w:r>
      <w:r w:rsidRPr="008A4482">
        <w:rPr>
          <w:rtl/>
        </w:rPr>
        <w:t>هنگام</w:t>
      </w:r>
      <w:r w:rsidR="009F4CAB">
        <w:rPr>
          <w:rtl/>
        </w:rPr>
        <w:t>ی</w:t>
      </w:r>
      <w:r w:rsidRPr="008A4482">
        <w:rPr>
          <w:rtl/>
        </w:rPr>
        <w:t xml:space="preserve"> </w:t>
      </w:r>
      <w:r w:rsidR="009F4CAB">
        <w:rPr>
          <w:rtl/>
        </w:rPr>
        <w:t>ک</w:t>
      </w:r>
      <w:r w:rsidRPr="008A4482">
        <w:rPr>
          <w:rtl/>
        </w:rPr>
        <w:t xml:space="preserve">ه </w:t>
      </w:r>
      <w:r w:rsidRPr="00DE380E">
        <w:rPr>
          <w:rtl/>
        </w:rPr>
        <w:t>آسمان</w:t>
      </w:r>
      <w:r w:rsidRPr="008A4482">
        <w:rPr>
          <w:rtl/>
        </w:rPr>
        <w:t xml:space="preserve"> ش</w:t>
      </w:r>
      <w:r w:rsidR="009F4CAB">
        <w:rPr>
          <w:rtl/>
        </w:rPr>
        <w:t>ک</w:t>
      </w:r>
      <w:r w:rsidRPr="008A4482">
        <w:rPr>
          <w:rtl/>
        </w:rPr>
        <w:t>افته م</w:t>
      </w:r>
      <w:r w:rsidR="009F4CAB">
        <w:rPr>
          <w:rtl/>
        </w:rPr>
        <w:t>ی</w:t>
      </w:r>
      <w:r w:rsidRPr="008A4482">
        <w:rPr>
          <w:rtl/>
        </w:rPr>
        <w:t>‌گردد</w:t>
      </w:r>
      <w:r w:rsidRPr="0017683B">
        <w:rPr>
          <w:rStyle w:val="Char7"/>
          <w:rtl/>
        </w:rPr>
        <w:t>»</w:t>
      </w:r>
      <w:r w:rsidR="009F7A09" w:rsidRPr="009F4CAB">
        <w:rPr>
          <w:rStyle w:val="Char3"/>
          <w:rtl/>
        </w:rPr>
        <w:t>‏</w:t>
      </w:r>
      <w:r w:rsidR="009F7A09" w:rsidRPr="009F4CAB">
        <w:rPr>
          <w:rStyle w:val="Char3"/>
          <w:rFonts w:hint="cs"/>
          <w:rtl/>
        </w:rPr>
        <w:t>.</w:t>
      </w:r>
      <w:r w:rsidRPr="009F4CAB">
        <w:rPr>
          <w:rStyle w:val="Char3"/>
          <w:rtl/>
        </w:rPr>
        <w:t>‏</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 xml:space="preserve">إِذَا </w:t>
      </w:r>
      <w:r w:rsidR="007917CD" w:rsidRPr="00DE380E">
        <w:rPr>
          <w:rFonts w:hint="cs"/>
          <w:rtl/>
        </w:rPr>
        <w:t>ٱ</w:t>
      </w:r>
      <w:r w:rsidR="007917CD" w:rsidRPr="00DE380E">
        <w:rPr>
          <w:rFonts w:hint="eastAsia"/>
          <w:rtl/>
        </w:rPr>
        <w:t>لسَّمَا</w:t>
      </w:r>
      <w:r w:rsidR="007917CD" w:rsidRPr="00DE380E">
        <w:rPr>
          <w:rFonts w:hint="cs"/>
          <w:rtl/>
        </w:rPr>
        <w:t>ٓءُ</w:t>
      </w:r>
      <w:r w:rsidR="007917CD" w:rsidRPr="00DE380E">
        <w:rPr>
          <w:rtl/>
        </w:rPr>
        <w:t xml:space="preserve"> </w:t>
      </w:r>
      <w:r w:rsidR="007917CD" w:rsidRPr="00DE380E">
        <w:rPr>
          <w:rFonts w:hint="cs"/>
          <w:rtl/>
        </w:rPr>
        <w:t>ٱ</w:t>
      </w:r>
      <w:r w:rsidR="007917CD" w:rsidRPr="00DE380E">
        <w:rPr>
          <w:rFonts w:hint="eastAsia"/>
          <w:rtl/>
        </w:rPr>
        <w:t>نشَقَّت</w:t>
      </w:r>
      <w:r w:rsidR="007917CD" w:rsidRPr="00DE380E">
        <w:rPr>
          <w:rFonts w:hint="cs"/>
          <w:rtl/>
        </w:rPr>
        <w:t>ۡ</w:t>
      </w:r>
      <w:r w:rsidR="007917CD" w:rsidRPr="00DE380E">
        <w:rPr>
          <w:rtl/>
        </w:rPr>
        <w:t>١</w:t>
      </w:r>
      <w:r w:rsidRPr="00A81F1A">
        <w:rPr>
          <w:rStyle w:val="Char5"/>
          <w:rFonts w:ascii="Times New Roman" w:hAnsi="Times New Roman" w:cs="Traditional Arabic" w:hint="cs"/>
          <w:szCs w:val="28"/>
          <w:rtl/>
        </w:rPr>
        <w:t>﴾</w:t>
      </w:r>
      <w:r w:rsidR="007917CD" w:rsidRPr="005D408F">
        <w:rPr>
          <w:rStyle w:val="Char5"/>
          <w:rtl/>
        </w:rPr>
        <w:t xml:space="preserve"> [الانشقاق: 1]</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17683B">
        <w:rPr>
          <w:rStyle w:val="Char7"/>
          <w:rtl/>
        </w:rPr>
        <w:t>«‏</w:t>
      </w:r>
      <w:r w:rsidRPr="008A4482">
        <w:rPr>
          <w:rtl/>
        </w:rPr>
        <w:t>هنگام</w:t>
      </w:r>
      <w:r w:rsidR="009F4CAB">
        <w:rPr>
          <w:rtl/>
        </w:rPr>
        <w:t>ی</w:t>
      </w:r>
      <w:r w:rsidRPr="008A4482">
        <w:rPr>
          <w:rtl/>
        </w:rPr>
        <w:t xml:space="preserve"> </w:t>
      </w:r>
      <w:r w:rsidR="009F4CAB">
        <w:rPr>
          <w:rtl/>
        </w:rPr>
        <w:t>ک</w:t>
      </w:r>
      <w:r w:rsidRPr="008A4482">
        <w:rPr>
          <w:rtl/>
        </w:rPr>
        <w:t xml:space="preserve">ه </w:t>
      </w:r>
      <w:r w:rsidRPr="00DE380E">
        <w:rPr>
          <w:rtl/>
        </w:rPr>
        <w:t>آسمان</w:t>
      </w:r>
      <w:r w:rsidRPr="008A4482">
        <w:rPr>
          <w:rtl/>
        </w:rPr>
        <w:t xml:space="preserve"> م</w:t>
      </w:r>
      <w:r w:rsidR="009F4CAB">
        <w:rPr>
          <w:rtl/>
        </w:rPr>
        <w:t>ی</w:t>
      </w:r>
      <w:r w:rsidRPr="008A4482">
        <w:rPr>
          <w:rtl/>
        </w:rPr>
        <w:t>‌ش</w:t>
      </w:r>
      <w:r w:rsidR="009F4CAB">
        <w:rPr>
          <w:rtl/>
        </w:rPr>
        <w:t>ک</w:t>
      </w:r>
      <w:r w:rsidRPr="008A4482">
        <w:rPr>
          <w:rtl/>
        </w:rPr>
        <w:t>افد</w:t>
      </w:r>
      <w:r w:rsidRPr="009F4CAB">
        <w:rPr>
          <w:rStyle w:val="Char3"/>
          <w:rtl/>
        </w:rPr>
        <w:t>‏‏</w:t>
      </w:r>
      <w:r w:rsidRPr="0017683B">
        <w:rPr>
          <w:rStyle w:val="Char7"/>
          <w:rtl/>
        </w:rPr>
        <w:t>»</w:t>
      </w:r>
      <w:r w:rsidRPr="009F4CAB">
        <w:rPr>
          <w:rStyle w:val="Char3"/>
          <w:rtl/>
        </w:rPr>
        <w:t>‏</w:t>
      </w:r>
      <w:r w:rsidR="009F7A09" w:rsidRPr="009F4CAB">
        <w:rPr>
          <w:rStyle w:val="Char3"/>
          <w:rFonts w:hint="cs"/>
          <w:rtl/>
        </w:rPr>
        <w:t>.</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وَيَو</w:t>
      </w:r>
      <w:r w:rsidR="007917CD" w:rsidRPr="00DE380E">
        <w:rPr>
          <w:rFonts w:hint="cs"/>
          <w:rtl/>
        </w:rPr>
        <w:t>ۡمَ</w:t>
      </w:r>
      <w:r w:rsidR="007917CD" w:rsidRPr="00DE380E">
        <w:rPr>
          <w:rtl/>
        </w:rPr>
        <w:t xml:space="preserve"> </w:t>
      </w:r>
      <w:r w:rsidR="007917CD" w:rsidRPr="00DE380E">
        <w:rPr>
          <w:rFonts w:hint="cs"/>
          <w:rtl/>
        </w:rPr>
        <w:t>تَشَقَّقُ</w:t>
      </w:r>
      <w:r w:rsidR="007917CD" w:rsidRPr="00DE380E">
        <w:rPr>
          <w:rtl/>
        </w:rPr>
        <w:t xml:space="preserve"> </w:t>
      </w:r>
      <w:r w:rsidR="007917CD" w:rsidRPr="00DE380E">
        <w:rPr>
          <w:rFonts w:hint="cs"/>
          <w:rtl/>
        </w:rPr>
        <w:t>ٱ</w:t>
      </w:r>
      <w:r w:rsidR="007917CD" w:rsidRPr="00DE380E">
        <w:rPr>
          <w:rFonts w:hint="eastAsia"/>
          <w:rtl/>
        </w:rPr>
        <w:t>لسَّمَا</w:t>
      </w:r>
      <w:r w:rsidR="007917CD" w:rsidRPr="00DE380E">
        <w:rPr>
          <w:rFonts w:hint="cs"/>
          <w:rtl/>
        </w:rPr>
        <w:t>ٓءُ</w:t>
      </w:r>
      <w:r w:rsidR="007917CD" w:rsidRPr="00DE380E">
        <w:rPr>
          <w:rtl/>
        </w:rPr>
        <w:t xml:space="preserve"> بِ</w:t>
      </w:r>
      <w:r w:rsidR="007917CD" w:rsidRPr="00DE380E">
        <w:rPr>
          <w:rFonts w:hint="cs"/>
          <w:rtl/>
        </w:rPr>
        <w:t>ٱ</w:t>
      </w:r>
      <w:r w:rsidR="007917CD" w:rsidRPr="00DE380E">
        <w:rPr>
          <w:rFonts w:hint="eastAsia"/>
          <w:rtl/>
        </w:rPr>
        <w:t>ل</w:t>
      </w:r>
      <w:r w:rsidR="007917CD" w:rsidRPr="00DE380E">
        <w:rPr>
          <w:rFonts w:hint="cs"/>
          <w:rtl/>
        </w:rPr>
        <w:t>ۡغَمَٰمِ</w:t>
      </w:r>
      <w:r w:rsidR="007917CD" w:rsidRPr="00DE380E">
        <w:rPr>
          <w:rtl/>
        </w:rPr>
        <w:t xml:space="preserve"> وَنُزِّلَ </w:t>
      </w:r>
      <w:r w:rsidR="007917CD" w:rsidRPr="00DE380E">
        <w:rPr>
          <w:rFonts w:hint="cs"/>
          <w:rtl/>
        </w:rPr>
        <w:t>ٱ</w:t>
      </w:r>
      <w:r w:rsidR="007917CD" w:rsidRPr="00DE380E">
        <w:rPr>
          <w:rFonts w:hint="eastAsia"/>
          <w:rtl/>
        </w:rPr>
        <w:t>ل</w:t>
      </w:r>
      <w:r w:rsidR="007917CD" w:rsidRPr="00DE380E">
        <w:rPr>
          <w:rFonts w:hint="cs"/>
          <w:rtl/>
        </w:rPr>
        <w:t>ۡمَلَٰٓئِكَةُ</w:t>
      </w:r>
      <w:r w:rsidR="007917CD" w:rsidRPr="00DE380E">
        <w:rPr>
          <w:rtl/>
        </w:rPr>
        <w:t xml:space="preserve"> تَنزِيلًا٢٥</w:t>
      </w:r>
      <w:r w:rsidRPr="00A81F1A">
        <w:rPr>
          <w:rStyle w:val="Char5"/>
          <w:rFonts w:ascii="Times New Roman" w:hAnsi="Times New Roman" w:cs="Traditional Arabic" w:hint="cs"/>
          <w:szCs w:val="28"/>
          <w:rtl/>
        </w:rPr>
        <w:t>﴾</w:t>
      </w:r>
      <w:r w:rsidR="007917CD" w:rsidRPr="005D408F">
        <w:rPr>
          <w:rStyle w:val="Char5"/>
          <w:rtl/>
        </w:rPr>
        <w:t xml:space="preserve"> [الفرقان: 25]</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17683B">
        <w:rPr>
          <w:rStyle w:val="Char7"/>
          <w:rtl/>
        </w:rPr>
        <w:t>«</w:t>
      </w:r>
      <w:r w:rsidRPr="009F4CAB">
        <w:rPr>
          <w:rStyle w:val="Char3"/>
          <w:rtl/>
        </w:rPr>
        <w:t>‏</w:t>
      </w:r>
      <w:r w:rsidRPr="008A4482">
        <w:rPr>
          <w:rtl/>
        </w:rPr>
        <w:t>و روز</w:t>
      </w:r>
      <w:r w:rsidR="009F4CAB">
        <w:rPr>
          <w:rtl/>
        </w:rPr>
        <w:t>ی</w:t>
      </w:r>
      <w:r w:rsidRPr="008A4482">
        <w:rPr>
          <w:rtl/>
        </w:rPr>
        <w:t xml:space="preserve"> را </w:t>
      </w:r>
      <w:r w:rsidR="009F4CAB">
        <w:rPr>
          <w:rtl/>
        </w:rPr>
        <w:t>ک</w:t>
      </w:r>
      <w:r w:rsidRPr="008A4482">
        <w:rPr>
          <w:rtl/>
        </w:rPr>
        <w:t>ه آسمانِ (بر اثر انفجار ستارگان و س</w:t>
      </w:r>
      <w:r w:rsidR="009F4CAB">
        <w:rPr>
          <w:rtl/>
        </w:rPr>
        <w:t>ی</w:t>
      </w:r>
      <w:r w:rsidRPr="008A4482">
        <w:rPr>
          <w:rtl/>
        </w:rPr>
        <w:t>ارات) به وس</w:t>
      </w:r>
      <w:r w:rsidR="009F4CAB">
        <w:rPr>
          <w:rtl/>
        </w:rPr>
        <w:t>ی</w:t>
      </w:r>
      <w:r w:rsidRPr="008A4482">
        <w:rPr>
          <w:rtl/>
        </w:rPr>
        <w:t>له‌ی ابر (حاصل از گرد و غبار غل</w:t>
      </w:r>
      <w:r w:rsidR="009F4CAB">
        <w:rPr>
          <w:rtl/>
        </w:rPr>
        <w:t>ی</w:t>
      </w:r>
      <w:r w:rsidRPr="008A4482">
        <w:rPr>
          <w:rtl/>
        </w:rPr>
        <w:t xml:space="preserve">ظ </w:t>
      </w:r>
      <w:r w:rsidR="009F4CAB">
        <w:rPr>
          <w:rtl/>
        </w:rPr>
        <w:t>ک</w:t>
      </w:r>
      <w:r w:rsidRPr="008A4482">
        <w:rPr>
          <w:rtl/>
        </w:rPr>
        <w:t xml:space="preserve">رات) </w:t>
      </w:r>
      <w:r w:rsidRPr="00DE380E">
        <w:rPr>
          <w:rtl/>
        </w:rPr>
        <w:t>پاره‌پاره</w:t>
      </w:r>
      <w:r w:rsidRPr="008A4482">
        <w:rPr>
          <w:rtl/>
        </w:rPr>
        <w:t xml:space="preserve"> م</w:t>
      </w:r>
      <w:r w:rsidR="009F4CAB">
        <w:rPr>
          <w:rtl/>
        </w:rPr>
        <w:t>ی</w:t>
      </w:r>
      <w:r w:rsidRPr="008A4482">
        <w:rPr>
          <w:rtl/>
        </w:rPr>
        <w:t>‌گردد</w:t>
      </w:r>
      <w:r w:rsidRPr="0017683B">
        <w:rPr>
          <w:rStyle w:val="Char7"/>
          <w:rtl/>
        </w:rPr>
        <w:t>»</w:t>
      </w:r>
      <w:r w:rsidR="009F7A09">
        <w:rPr>
          <w:rStyle w:val="Char7"/>
          <w:rFonts w:hint="cs"/>
          <w:rtl/>
        </w:rPr>
        <w:t>.</w:t>
      </w:r>
      <w:r w:rsidRPr="0017683B">
        <w:rPr>
          <w:rStyle w:val="Char7"/>
          <w:rtl/>
        </w:rPr>
        <w:t>‏</w:t>
      </w:r>
    </w:p>
    <w:p w:rsidR="007917CD" w:rsidRPr="00A4326E" w:rsidRDefault="00A81F1A" w:rsidP="00DE380E">
      <w:pPr>
        <w:pStyle w:val="ae"/>
        <w:rPr>
          <w:rFonts w:ascii="Arial" w:hAnsi="Arial" w:cs="Arial"/>
          <w:rtl/>
        </w:rPr>
      </w:pPr>
      <w:r w:rsidRPr="00A81F1A">
        <w:rPr>
          <w:rStyle w:val="Char5"/>
          <w:rFonts w:cs="Traditional Arabic"/>
          <w:szCs w:val="28"/>
          <w:rtl/>
        </w:rPr>
        <w:t>﴿</w:t>
      </w:r>
      <w:r w:rsidR="007917CD" w:rsidRPr="00DE380E">
        <w:rPr>
          <w:rtl/>
        </w:rPr>
        <w:t xml:space="preserve">وَفُتِحَتِ </w:t>
      </w:r>
      <w:r w:rsidR="007917CD" w:rsidRPr="00DE380E">
        <w:rPr>
          <w:rFonts w:hint="cs"/>
          <w:rtl/>
        </w:rPr>
        <w:t>ٱ</w:t>
      </w:r>
      <w:r w:rsidR="007917CD" w:rsidRPr="00DE380E">
        <w:rPr>
          <w:rFonts w:hint="eastAsia"/>
          <w:rtl/>
        </w:rPr>
        <w:t>لسَّمَا</w:t>
      </w:r>
      <w:r w:rsidR="007917CD" w:rsidRPr="00DE380E">
        <w:rPr>
          <w:rFonts w:hint="cs"/>
          <w:rtl/>
        </w:rPr>
        <w:t>ٓءُ</w:t>
      </w:r>
      <w:r w:rsidR="007917CD" w:rsidRPr="00DE380E">
        <w:rPr>
          <w:rtl/>
        </w:rPr>
        <w:t xml:space="preserve"> فَكَانَت</w:t>
      </w:r>
      <w:r w:rsidR="007917CD" w:rsidRPr="00DE380E">
        <w:rPr>
          <w:rFonts w:hint="cs"/>
          <w:rtl/>
        </w:rPr>
        <w:t>ۡ</w:t>
      </w:r>
      <w:r w:rsidR="007917CD" w:rsidRPr="00DE380E">
        <w:rPr>
          <w:rtl/>
        </w:rPr>
        <w:t xml:space="preserve"> </w:t>
      </w:r>
      <w:r w:rsidR="007917CD" w:rsidRPr="00DE380E">
        <w:rPr>
          <w:rFonts w:hint="cs"/>
          <w:rtl/>
        </w:rPr>
        <w:t>أَبۡوَٰبٗا</w:t>
      </w:r>
      <w:r w:rsidR="007917CD" w:rsidRPr="00DE380E">
        <w:rPr>
          <w:rtl/>
        </w:rPr>
        <w:t>١٩</w:t>
      </w:r>
      <w:r w:rsidRPr="00A81F1A">
        <w:rPr>
          <w:rStyle w:val="Char5"/>
          <w:rFonts w:ascii="Times New Roman" w:hAnsi="Times New Roman" w:cs="Traditional Arabic" w:hint="cs"/>
          <w:szCs w:val="28"/>
          <w:rtl/>
        </w:rPr>
        <w:t>﴾</w:t>
      </w:r>
      <w:r w:rsidR="007917CD" w:rsidRPr="005D408F">
        <w:rPr>
          <w:rStyle w:val="Char5"/>
          <w:rtl/>
        </w:rPr>
        <w:t xml:space="preserve"> [النبأ: 19]</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17683B">
        <w:rPr>
          <w:rStyle w:val="Char7"/>
          <w:rtl/>
        </w:rPr>
        <w:t>«</w:t>
      </w:r>
      <w:r w:rsidRPr="009F4CAB">
        <w:rPr>
          <w:rStyle w:val="Char3"/>
          <w:rtl/>
        </w:rPr>
        <w:t>‏</w:t>
      </w:r>
      <w:r w:rsidRPr="008A4482">
        <w:rPr>
          <w:rtl/>
        </w:rPr>
        <w:t>و آسمان گشوده م</w:t>
      </w:r>
      <w:r w:rsidR="009F4CAB">
        <w:rPr>
          <w:rtl/>
        </w:rPr>
        <w:t>ی</w:t>
      </w:r>
      <w:r w:rsidRPr="008A4482">
        <w:rPr>
          <w:rtl/>
        </w:rPr>
        <w:t>‌گردد و به دروازه‌ها تبد</w:t>
      </w:r>
      <w:r w:rsidR="009F4CAB">
        <w:rPr>
          <w:rtl/>
        </w:rPr>
        <w:t>ی</w:t>
      </w:r>
      <w:r w:rsidRPr="008A4482">
        <w:rPr>
          <w:rtl/>
        </w:rPr>
        <w:t>ل م</w:t>
      </w:r>
      <w:r w:rsidR="009F4CAB">
        <w:rPr>
          <w:rtl/>
        </w:rPr>
        <w:t>ی</w:t>
      </w:r>
      <w:r w:rsidRPr="008A4482">
        <w:rPr>
          <w:rtl/>
        </w:rPr>
        <w:t>‌شود</w:t>
      </w:r>
      <w:r w:rsidRPr="009F4CAB">
        <w:rPr>
          <w:rStyle w:val="Char3"/>
          <w:rtl/>
        </w:rPr>
        <w:t>‏‏</w:t>
      </w:r>
      <w:r w:rsidRPr="0017683B">
        <w:rPr>
          <w:rStyle w:val="Char7"/>
          <w:rtl/>
        </w:rPr>
        <w:t>»</w:t>
      </w:r>
      <w:r w:rsidR="009F7A09">
        <w:rPr>
          <w:rStyle w:val="Char7"/>
          <w:rFonts w:hint="cs"/>
          <w:rtl/>
        </w:rPr>
        <w:t>.</w:t>
      </w:r>
      <w:r w:rsidRPr="0017683B">
        <w:rPr>
          <w:rStyle w:val="Char7"/>
          <w:rtl/>
        </w:rPr>
        <w:t>‏</w:t>
      </w:r>
    </w:p>
    <w:p w:rsidR="00FB1D30" w:rsidRPr="00FA7DE4" w:rsidRDefault="00FB1D30" w:rsidP="00E33DD5">
      <w:pPr>
        <w:pStyle w:val="a6"/>
        <w:rPr>
          <w:rtl/>
        </w:rPr>
      </w:pPr>
      <w:r w:rsidRPr="00FA7DE4">
        <w:rPr>
          <w:rtl/>
        </w:rPr>
        <w:t>در آن روز، ابرها م</w:t>
      </w:r>
      <w:r w:rsidR="009F4CAB" w:rsidRPr="00FA7DE4">
        <w:rPr>
          <w:rtl/>
        </w:rPr>
        <w:t>ی</w:t>
      </w:r>
      <w:r w:rsidRPr="00FA7DE4">
        <w:rPr>
          <w:rtl/>
        </w:rPr>
        <w:t>ان آسمان و زم</w:t>
      </w:r>
      <w:r w:rsidR="009F4CAB" w:rsidRPr="00FA7DE4">
        <w:rPr>
          <w:rtl/>
        </w:rPr>
        <w:t>ی</w:t>
      </w:r>
      <w:r w:rsidRPr="00FA7DE4">
        <w:rPr>
          <w:rtl/>
        </w:rPr>
        <w:t>ن حجاب و حا</w:t>
      </w:r>
      <w:r w:rsidR="009F4CAB" w:rsidRPr="00FA7DE4">
        <w:rPr>
          <w:rtl/>
        </w:rPr>
        <w:t>ی</w:t>
      </w:r>
      <w:r w:rsidRPr="00FA7DE4">
        <w:rPr>
          <w:rtl/>
        </w:rPr>
        <w:t>ل خواهند بود. برخی از مفسران بر ا</w:t>
      </w:r>
      <w:r w:rsidR="009F4CAB" w:rsidRPr="00FA7DE4">
        <w:rPr>
          <w:rtl/>
        </w:rPr>
        <w:t>ی</w:t>
      </w:r>
      <w:r w:rsidRPr="00FA7DE4">
        <w:rPr>
          <w:rtl/>
        </w:rPr>
        <w:t xml:space="preserve">ن باورند، </w:t>
      </w:r>
      <w:r w:rsidR="009F4CAB" w:rsidRPr="00FA7DE4">
        <w:rPr>
          <w:rtl/>
        </w:rPr>
        <w:t>ک</w:t>
      </w:r>
      <w:r w:rsidRPr="00FA7DE4">
        <w:rPr>
          <w:rtl/>
        </w:rPr>
        <w:t>ه ش</w:t>
      </w:r>
      <w:r w:rsidR="009F4CAB" w:rsidRPr="00FA7DE4">
        <w:rPr>
          <w:rtl/>
        </w:rPr>
        <w:t>ک</w:t>
      </w:r>
      <w:r w:rsidRPr="00FA7DE4">
        <w:rPr>
          <w:rtl/>
        </w:rPr>
        <w:t>افته شدن آسمان، بر اثر گرما</w:t>
      </w:r>
      <w:r w:rsidR="009F4CAB" w:rsidRPr="00FA7DE4">
        <w:rPr>
          <w:rtl/>
        </w:rPr>
        <w:t>ی</w:t>
      </w:r>
      <w:r w:rsidRPr="00FA7DE4">
        <w:rPr>
          <w:rtl/>
        </w:rPr>
        <w:t xml:space="preserve"> آتش جهنم است </w:t>
      </w:r>
      <w:r w:rsidR="009F4CAB" w:rsidRPr="00FA7DE4">
        <w:rPr>
          <w:rtl/>
        </w:rPr>
        <w:t>ک</w:t>
      </w:r>
      <w:r w:rsidRPr="00FA7DE4">
        <w:rPr>
          <w:rtl/>
        </w:rPr>
        <w:t>ه به آن م</w:t>
      </w:r>
      <w:r w:rsidR="009F4CAB" w:rsidRPr="00FA7DE4">
        <w:rPr>
          <w:rtl/>
        </w:rPr>
        <w:t>ی</w:t>
      </w:r>
      <w:r w:rsidRPr="00FA7DE4">
        <w:rPr>
          <w:rtl/>
        </w:rPr>
        <w:t xml:space="preserve"> رسد و ا</w:t>
      </w:r>
      <w:r w:rsidR="009F4CAB" w:rsidRPr="00FA7DE4">
        <w:rPr>
          <w:rtl/>
        </w:rPr>
        <w:t>ی</w:t>
      </w:r>
      <w:r w:rsidRPr="00FA7DE4">
        <w:rPr>
          <w:rtl/>
        </w:rPr>
        <w:t>ن رویداد زمان</w:t>
      </w:r>
      <w:r w:rsidR="009F4CAB" w:rsidRPr="00FA7DE4">
        <w:rPr>
          <w:rtl/>
        </w:rPr>
        <w:t>ی</w:t>
      </w:r>
      <w:r w:rsidRPr="00FA7DE4">
        <w:rPr>
          <w:rtl/>
        </w:rPr>
        <w:t xml:space="preserve"> رخ م</w:t>
      </w:r>
      <w:r w:rsidR="009F4CAB" w:rsidRPr="00FA7DE4">
        <w:rPr>
          <w:rtl/>
        </w:rPr>
        <w:t>ی</w:t>
      </w:r>
      <w:r w:rsidRPr="00FA7DE4">
        <w:rPr>
          <w:rtl/>
        </w:rPr>
        <w:t xml:space="preserve">‌دهد، </w:t>
      </w:r>
      <w:r w:rsidR="009F4CAB" w:rsidRPr="00FA7DE4">
        <w:rPr>
          <w:rtl/>
        </w:rPr>
        <w:t>ک</w:t>
      </w:r>
      <w:r w:rsidRPr="00FA7DE4">
        <w:rPr>
          <w:rtl/>
        </w:rPr>
        <w:t>ه آب‌ها از ب</w:t>
      </w:r>
      <w:r w:rsidR="009F4CAB" w:rsidRPr="00FA7DE4">
        <w:rPr>
          <w:rtl/>
        </w:rPr>
        <w:t>ی</w:t>
      </w:r>
      <w:r w:rsidRPr="00FA7DE4">
        <w:rPr>
          <w:rtl/>
        </w:rPr>
        <w:t>ن بروند و آتش زبانه کشد. نخست</w:t>
      </w:r>
      <w:r w:rsidR="009F4CAB" w:rsidRPr="00FA7DE4">
        <w:rPr>
          <w:rtl/>
        </w:rPr>
        <w:t>ی</w:t>
      </w:r>
      <w:r w:rsidRPr="00FA7DE4">
        <w:rPr>
          <w:rtl/>
        </w:rPr>
        <w:t>ن تاث</w:t>
      </w:r>
      <w:r w:rsidR="009F4CAB" w:rsidRPr="00FA7DE4">
        <w:rPr>
          <w:rtl/>
        </w:rPr>
        <w:t>ی</w:t>
      </w:r>
      <w:r w:rsidRPr="00FA7DE4">
        <w:rPr>
          <w:rtl/>
        </w:rPr>
        <w:t>ر آن پد</w:t>
      </w:r>
      <w:r w:rsidR="009F4CAB" w:rsidRPr="00FA7DE4">
        <w:rPr>
          <w:rtl/>
        </w:rPr>
        <w:t>ی</w:t>
      </w:r>
      <w:r w:rsidRPr="00FA7DE4">
        <w:rPr>
          <w:rtl/>
        </w:rPr>
        <w:t>ده، صاف و قرمز گشتن آسمان همانند روغن و ش</w:t>
      </w:r>
      <w:r w:rsidR="009F4CAB" w:rsidRPr="00FA7DE4">
        <w:rPr>
          <w:rtl/>
        </w:rPr>
        <w:t>ک</w:t>
      </w:r>
      <w:r w:rsidRPr="00FA7DE4">
        <w:rPr>
          <w:rtl/>
        </w:rPr>
        <w:t>افته شدنش می‌باشد. این‌چنین، الله قادر و متعال کار دنیا را به پایان آن برساند.</w:t>
      </w:r>
    </w:p>
    <w:p w:rsidR="00FB1D30" w:rsidRPr="00FA7DE4" w:rsidRDefault="00FB1D30" w:rsidP="00E33DD5">
      <w:pPr>
        <w:pStyle w:val="a6"/>
        <w:rPr>
          <w:rtl/>
        </w:rPr>
      </w:pPr>
      <w:r w:rsidRPr="00FA7DE4">
        <w:rPr>
          <w:rtl/>
        </w:rPr>
        <w:t xml:space="preserve"> برخی م</w:t>
      </w:r>
      <w:r w:rsidR="009F4CAB" w:rsidRPr="00FA7DE4">
        <w:rPr>
          <w:rtl/>
        </w:rPr>
        <w:t>ی</w:t>
      </w:r>
      <w:r w:rsidRPr="00FA7DE4">
        <w:rPr>
          <w:rtl/>
        </w:rPr>
        <w:t>‌گو</w:t>
      </w:r>
      <w:r w:rsidR="009F4CAB" w:rsidRPr="00FA7DE4">
        <w:rPr>
          <w:rtl/>
        </w:rPr>
        <w:t>ی</w:t>
      </w:r>
      <w:r w:rsidRPr="00FA7DE4">
        <w:rPr>
          <w:rtl/>
        </w:rPr>
        <w:t>ند: آسمان رنگ‌ها</w:t>
      </w:r>
      <w:r w:rsidR="009F4CAB" w:rsidRPr="00FA7DE4">
        <w:rPr>
          <w:rtl/>
        </w:rPr>
        <w:t>ی</w:t>
      </w:r>
      <w:r w:rsidRPr="00FA7DE4">
        <w:rPr>
          <w:rtl/>
        </w:rPr>
        <w:t xml:space="preserve"> گوناگونی پیدا می‌کند؛ نخست زرد، سپس سرخ و پس از آن دوباره زرد می‌گردد. مانند: «مِهره»</w:t>
      </w:r>
      <w:r w:rsidRPr="00FA7DE4">
        <w:rPr>
          <w:vertAlign w:val="superscript"/>
          <w:rtl/>
        </w:rPr>
        <w:footnoteReference w:id="88"/>
      </w:r>
      <w:r w:rsidRPr="00FA7DE4">
        <w:rPr>
          <w:rtl/>
        </w:rPr>
        <w:t xml:space="preserve"> </w:t>
      </w:r>
      <w:r w:rsidR="009F4CAB" w:rsidRPr="00FA7DE4">
        <w:rPr>
          <w:rtl/>
        </w:rPr>
        <w:t>ک</w:t>
      </w:r>
      <w:r w:rsidRPr="00FA7DE4">
        <w:rPr>
          <w:rtl/>
        </w:rPr>
        <w:t>ه در بهار ما</w:t>
      </w:r>
      <w:r w:rsidR="009F4CAB" w:rsidRPr="00FA7DE4">
        <w:rPr>
          <w:rtl/>
        </w:rPr>
        <w:t>ی</w:t>
      </w:r>
      <w:r w:rsidRPr="00FA7DE4">
        <w:rPr>
          <w:rtl/>
        </w:rPr>
        <w:t>ل به زرد است و در سرمای شدید به سرخی می‌گراید و سپس خاکستری می‌شود.</w:t>
      </w:r>
    </w:p>
    <w:p w:rsidR="00FB1D30" w:rsidRPr="00FA7DE4" w:rsidRDefault="00FB1D30" w:rsidP="00E33DD5">
      <w:pPr>
        <w:pStyle w:val="a6"/>
        <w:rPr>
          <w:rtl/>
        </w:rPr>
      </w:pPr>
      <w:r w:rsidRPr="00FA7DE4">
        <w:rPr>
          <w:rtl/>
        </w:rPr>
        <w:t xml:space="preserve">ابن عباس </w:t>
      </w:r>
      <w:r w:rsidR="000D7FEA" w:rsidRPr="00FA7DE4">
        <w:rPr>
          <w:rFonts w:cs="CTraditional Arabic"/>
          <w:rtl/>
        </w:rPr>
        <w:t>س</w:t>
      </w:r>
      <w:r w:rsidRPr="00FA7DE4">
        <w:rPr>
          <w:rtl/>
        </w:rPr>
        <w:t xml:space="preserve"> درمورد</w:t>
      </w:r>
      <w:r w:rsidRPr="00A4326E">
        <w:rPr>
          <w:rFonts w:ascii="Arial" w:hAnsi="Arial" w:cs="Arial"/>
          <w:rtl/>
        </w:rPr>
        <w:t xml:space="preserve"> </w:t>
      </w:r>
      <w:r w:rsidRPr="00FA7DE4">
        <w:rPr>
          <w:rtl/>
        </w:rPr>
        <w:t>آیه‌ی:</w:t>
      </w:r>
      <w:r w:rsidRPr="00A4326E">
        <w:rPr>
          <w:rFonts w:ascii="Arial" w:hAnsi="Arial" w:cs="Arial"/>
          <w:rtl/>
        </w:rPr>
        <w:t xml:space="preserve"> </w:t>
      </w:r>
      <w:r w:rsidR="00353EFC" w:rsidRPr="00353EFC">
        <w:rPr>
          <w:rFonts w:cs="Traditional Arabic"/>
          <w:sz w:val="30"/>
          <w:rtl/>
        </w:rPr>
        <w:t>﴿</w:t>
      </w:r>
      <w:r w:rsidR="003553CE" w:rsidRPr="003553CE">
        <w:rPr>
          <w:rStyle w:val="Charb"/>
          <w:rtl/>
        </w:rPr>
        <w:t>إِذَا الشَّمْسُ كُوِّرَتْ١</w:t>
      </w:r>
      <w:r w:rsidR="00353EFC" w:rsidRPr="00353EFC">
        <w:rPr>
          <w:rFonts w:cs="Traditional Arabic"/>
          <w:sz w:val="30"/>
          <w:rtl/>
        </w:rPr>
        <w:t>﴾</w:t>
      </w:r>
      <w:r w:rsidRPr="00A4326E">
        <w:rPr>
          <w:rFonts w:ascii="Arial" w:hAnsi="Arial" w:cs="Arial"/>
          <w:sz w:val="20"/>
          <w:szCs w:val="20"/>
          <w:rtl/>
        </w:rPr>
        <w:t xml:space="preserve"> </w:t>
      </w:r>
      <w:r w:rsidRPr="00FA7DE4">
        <w:rPr>
          <w:rtl/>
        </w:rPr>
        <w:t>م</w:t>
      </w:r>
      <w:r w:rsidR="009F4CAB" w:rsidRPr="00FA7DE4">
        <w:rPr>
          <w:rtl/>
        </w:rPr>
        <w:t>ی</w:t>
      </w:r>
      <w:r w:rsidRPr="00FA7DE4">
        <w:rPr>
          <w:rtl/>
        </w:rPr>
        <w:t>‌گو</w:t>
      </w:r>
      <w:r w:rsidR="009F4CAB" w:rsidRPr="00FA7DE4">
        <w:rPr>
          <w:rtl/>
        </w:rPr>
        <w:t>ی</w:t>
      </w:r>
      <w:r w:rsidRPr="00FA7DE4">
        <w:rPr>
          <w:rtl/>
        </w:rPr>
        <w:t>د: تکویر خورشید، به معنا</w:t>
      </w:r>
      <w:r w:rsidR="009F4CAB" w:rsidRPr="00FA7DE4">
        <w:rPr>
          <w:rtl/>
        </w:rPr>
        <w:t>ی</w:t>
      </w:r>
      <w:r w:rsidRPr="00FA7DE4">
        <w:rPr>
          <w:rtl/>
        </w:rPr>
        <w:t xml:space="preserve"> داخل شدن آن در عرش است. حسن و قتادة هم م</w:t>
      </w:r>
      <w:r w:rsidR="009F4CAB" w:rsidRPr="00FA7DE4">
        <w:rPr>
          <w:rtl/>
        </w:rPr>
        <w:t>ی</w:t>
      </w:r>
      <w:r w:rsidRPr="00FA7DE4">
        <w:rPr>
          <w:rtl/>
        </w:rPr>
        <w:t>‌گو</w:t>
      </w:r>
      <w:r w:rsidR="009F4CAB" w:rsidRPr="00FA7DE4">
        <w:rPr>
          <w:rtl/>
        </w:rPr>
        <w:t>ی</w:t>
      </w:r>
      <w:r w:rsidRPr="00FA7DE4">
        <w:rPr>
          <w:rtl/>
        </w:rPr>
        <w:t>ند: منظور نابودی، صافی و شفافیت خورشید است. ابوعب</w:t>
      </w:r>
      <w:r w:rsidR="009F4CAB" w:rsidRPr="00FA7DE4">
        <w:rPr>
          <w:rtl/>
        </w:rPr>
        <w:t>ی</w:t>
      </w:r>
      <w:r w:rsidRPr="00FA7DE4">
        <w:rPr>
          <w:rtl/>
        </w:rPr>
        <w:t>ده م</w:t>
      </w:r>
      <w:r w:rsidR="009F4CAB" w:rsidRPr="00FA7DE4">
        <w:rPr>
          <w:rtl/>
        </w:rPr>
        <w:t>ی</w:t>
      </w:r>
      <w:r w:rsidRPr="00FA7DE4">
        <w:rPr>
          <w:rtl/>
        </w:rPr>
        <w:t>‌گو</w:t>
      </w:r>
      <w:r w:rsidR="009F4CAB" w:rsidRPr="00FA7DE4">
        <w:rPr>
          <w:rtl/>
        </w:rPr>
        <w:t>ی</w:t>
      </w:r>
      <w:r w:rsidRPr="00FA7DE4">
        <w:rPr>
          <w:rtl/>
        </w:rPr>
        <w:t>د: پیچیده شدن آسمان مانند پیچیدن عمامه است؛ پ</w:t>
      </w:r>
      <w:r w:rsidR="009F4CAB" w:rsidRPr="00FA7DE4">
        <w:rPr>
          <w:rtl/>
        </w:rPr>
        <w:t>ی</w:t>
      </w:r>
      <w:r w:rsidRPr="00FA7DE4">
        <w:rPr>
          <w:rtl/>
        </w:rPr>
        <w:t>چ</w:t>
      </w:r>
      <w:r w:rsidR="009F4CAB" w:rsidRPr="00FA7DE4">
        <w:rPr>
          <w:rtl/>
        </w:rPr>
        <w:t>ی</w:t>
      </w:r>
      <w:r w:rsidRPr="00FA7DE4">
        <w:rPr>
          <w:rtl/>
        </w:rPr>
        <w:t>ده م</w:t>
      </w:r>
      <w:r w:rsidR="009F4CAB" w:rsidRPr="00FA7DE4">
        <w:rPr>
          <w:rtl/>
        </w:rPr>
        <w:t>ی</w:t>
      </w:r>
      <w:r w:rsidRPr="00FA7DE4">
        <w:rPr>
          <w:rtl/>
        </w:rPr>
        <w:t>‌شود و سپس از بین می‌رود. رب</w:t>
      </w:r>
      <w:r w:rsidR="009F4CAB" w:rsidRPr="00FA7DE4">
        <w:rPr>
          <w:rtl/>
        </w:rPr>
        <w:t>ی</w:t>
      </w:r>
      <w:r w:rsidRPr="00FA7DE4">
        <w:rPr>
          <w:rtl/>
        </w:rPr>
        <w:t>ع ابن هثم م</w:t>
      </w:r>
      <w:r w:rsidR="009F4CAB" w:rsidRPr="00FA7DE4">
        <w:rPr>
          <w:rtl/>
        </w:rPr>
        <w:t>ی</w:t>
      </w:r>
      <w:r w:rsidRPr="00FA7DE4">
        <w:rPr>
          <w:rtl/>
        </w:rPr>
        <w:t>‌گو</w:t>
      </w:r>
      <w:r w:rsidR="009F4CAB" w:rsidRPr="00FA7DE4">
        <w:rPr>
          <w:rtl/>
        </w:rPr>
        <w:t>ی</w:t>
      </w:r>
      <w:r w:rsidRPr="00FA7DE4">
        <w:rPr>
          <w:rtl/>
        </w:rPr>
        <w:t>د: ت</w:t>
      </w:r>
      <w:r w:rsidR="009F4CAB" w:rsidRPr="00FA7DE4">
        <w:rPr>
          <w:rtl/>
        </w:rPr>
        <w:t>ک</w:t>
      </w:r>
      <w:r w:rsidRPr="00FA7DE4">
        <w:rPr>
          <w:rtl/>
        </w:rPr>
        <w:t>ویر به معنای فروافتادن و پرت شدن است.</w:t>
      </w:r>
    </w:p>
    <w:p w:rsidR="00FB1D30" w:rsidRPr="00FA7DE4" w:rsidRDefault="00FB1D30" w:rsidP="00E33DD5">
      <w:pPr>
        <w:pStyle w:val="a6"/>
        <w:rPr>
          <w:rtl/>
        </w:rPr>
      </w:pPr>
      <w:r w:rsidRPr="00FA7DE4">
        <w:rPr>
          <w:rtl/>
        </w:rPr>
        <w:t>پیشتر گفتیم که واژه‌ی «تکویر» به معنای «جمع کردن» از «کار العمام</w:t>
      </w:r>
      <w:r w:rsidR="009F4CAB" w:rsidRPr="00FA7DE4">
        <w:rPr>
          <w:rtl/>
        </w:rPr>
        <w:t>ۀ</w:t>
      </w:r>
      <w:r w:rsidRPr="00FA7DE4">
        <w:rPr>
          <w:rtl/>
        </w:rPr>
        <w:t>» «جمع کردن عمامه» گرفته شده است و بدین معناست که الله متعال، خورشید را جمع می‌کند و در هم می‌پیچد، سپس تاریک می‌شود و فرو می‌افتد.</w:t>
      </w:r>
    </w:p>
    <w:p w:rsidR="00FB1D30" w:rsidRPr="00A4326E" w:rsidRDefault="00FB1D30" w:rsidP="00E33DD5">
      <w:pPr>
        <w:pStyle w:val="a6"/>
        <w:rPr>
          <w:rFonts w:ascii="Arial" w:hAnsi="Arial" w:cs="Arial"/>
          <w:rtl/>
        </w:rPr>
      </w:pPr>
      <w:r w:rsidRPr="00FA7DE4">
        <w:rPr>
          <w:rtl/>
        </w:rPr>
        <w:t>منظور از</w:t>
      </w:r>
      <w:r w:rsidRPr="00A4326E">
        <w:rPr>
          <w:rFonts w:ascii="Arial" w:hAnsi="Arial" w:cs="Arial"/>
          <w:rtl/>
        </w:rPr>
        <w:t xml:space="preserve"> </w:t>
      </w:r>
      <w:r w:rsidR="00353EFC" w:rsidRPr="00353EFC">
        <w:rPr>
          <w:rFonts w:cs="Traditional Arabic"/>
          <w:sz w:val="30"/>
          <w:rtl/>
        </w:rPr>
        <w:t>﴿</w:t>
      </w:r>
      <w:r w:rsidR="003553CE" w:rsidRPr="003553CE">
        <w:rPr>
          <w:rStyle w:val="Charb"/>
          <w:rtl/>
        </w:rPr>
        <w:t>وَإِذَا ٱلنُّجُومُ ٱنكَدَرَتۡ٢</w:t>
      </w:r>
      <w:r w:rsidR="00353EFC" w:rsidRPr="00353EFC">
        <w:rPr>
          <w:rFonts w:cs="Traditional Arabic"/>
          <w:sz w:val="30"/>
          <w:rtl/>
        </w:rPr>
        <w:t>﴾</w:t>
      </w:r>
      <w:r w:rsidRPr="00A4326E">
        <w:rPr>
          <w:rFonts w:ascii="Arial" w:hAnsi="Arial" w:cs="Arial"/>
          <w:sz w:val="20"/>
          <w:szCs w:val="20"/>
          <w:rtl/>
        </w:rPr>
        <w:t xml:space="preserve"> </w:t>
      </w:r>
      <w:r w:rsidRPr="00FA7DE4">
        <w:rPr>
          <w:rtl/>
        </w:rPr>
        <w:t>رها شدن ستارگان است. برخی م</w:t>
      </w:r>
      <w:r w:rsidR="009F4CAB" w:rsidRPr="00FA7DE4">
        <w:rPr>
          <w:rtl/>
        </w:rPr>
        <w:t>ی</w:t>
      </w:r>
      <w:r w:rsidRPr="00FA7DE4">
        <w:rPr>
          <w:rtl/>
        </w:rPr>
        <w:t>‌گو</w:t>
      </w:r>
      <w:r w:rsidR="009F4CAB" w:rsidRPr="00FA7DE4">
        <w:rPr>
          <w:rtl/>
        </w:rPr>
        <w:t>ی</w:t>
      </w:r>
      <w:r w:rsidRPr="00FA7DE4">
        <w:rPr>
          <w:rtl/>
        </w:rPr>
        <w:t>ند: ستارگان از دست فرشتگان رها م</w:t>
      </w:r>
      <w:r w:rsidR="009F4CAB" w:rsidRPr="00FA7DE4">
        <w:rPr>
          <w:rtl/>
        </w:rPr>
        <w:t>ی</w:t>
      </w:r>
      <w:r w:rsidRPr="00FA7DE4">
        <w:rPr>
          <w:rtl/>
        </w:rPr>
        <w:t>‌شوند؛ چون مرگ به سراغ آن‌ها هم می‌آید. در احاد</w:t>
      </w:r>
      <w:r w:rsidR="009F4CAB" w:rsidRPr="00FA7DE4">
        <w:rPr>
          <w:rtl/>
        </w:rPr>
        <w:t>ی</w:t>
      </w:r>
      <w:r w:rsidRPr="00FA7DE4">
        <w:rPr>
          <w:rtl/>
        </w:rPr>
        <w:t xml:space="preserve">ث آمده است </w:t>
      </w:r>
      <w:r w:rsidR="009F4CAB" w:rsidRPr="00FA7DE4">
        <w:rPr>
          <w:rtl/>
        </w:rPr>
        <w:t>ک</w:t>
      </w:r>
      <w:r w:rsidRPr="00FA7DE4">
        <w:rPr>
          <w:rtl/>
        </w:rPr>
        <w:t>ه ستارگان توسط زنج</w:t>
      </w:r>
      <w:r w:rsidR="009F4CAB" w:rsidRPr="00FA7DE4">
        <w:rPr>
          <w:rtl/>
        </w:rPr>
        <w:t>ی</w:t>
      </w:r>
      <w:r w:rsidRPr="00FA7DE4">
        <w:rPr>
          <w:rtl/>
        </w:rPr>
        <w:t>رها</w:t>
      </w:r>
      <w:r w:rsidR="009F4CAB" w:rsidRPr="00FA7DE4">
        <w:rPr>
          <w:rtl/>
        </w:rPr>
        <w:t>یی</w:t>
      </w:r>
      <w:r w:rsidRPr="00FA7DE4">
        <w:rPr>
          <w:rtl/>
        </w:rPr>
        <w:t xml:space="preserve"> </w:t>
      </w:r>
      <w:r w:rsidR="009F4CAB" w:rsidRPr="00FA7DE4">
        <w:rPr>
          <w:rtl/>
        </w:rPr>
        <w:t>ک</w:t>
      </w:r>
      <w:r w:rsidRPr="00FA7DE4">
        <w:rPr>
          <w:rtl/>
        </w:rPr>
        <w:t>ه در دست فرشتگان قرار گرفته است، م</w:t>
      </w:r>
      <w:r w:rsidR="009F4CAB" w:rsidRPr="00FA7DE4">
        <w:rPr>
          <w:rtl/>
        </w:rPr>
        <w:t>ی</w:t>
      </w:r>
      <w:r w:rsidRPr="00FA7DE4">
        <w:rPr>
          <w:rtl/>
        </w:rPr>
        <w:t>ان زم</w:t>
      </w:r>
      <w:r w:rsidR="009F4CAB" w:rsidRPr="00FA7DE4">
        <w:rPr>
          <w:rtl/>
        </w:rPr>
        <w:t>ی</w:t>
      </w:r>
      <w:r w:rsidRPr="00FA7DE4">
        <w:rPr>
          <w:rtl/>
        </w:rPr>
        <w:t>ن و آسمان آو</w:t>
      </w:r>
      <w:r w:rsidR="009F4CAB" w:rsidRPr="00FA7DE4">
        <w:rPr>
          <w:rtl/>
        </w:rPr>
        <w:t>ی</w:t>
      </w:r>
      <w:r w:rsidRPr="00FA7DE4">
        <w:rPr>
          <w:rtl/>
        </w:rPr>
        <w:t>زان شده‌اند.</w:t>
      </w:r>
      <w:r w:rsidRPr="00A4326E">
        <w:rPr>
          <w:rFonts w:ascii="Arial" w:hAnsi="Arial" w:cs="Arial"/>
          <w:rtl/>
        </w:rPr>
        <w:t xml:space="preserve"> </w:t>
      </w:r>
    </w:p>
    <w:p w:rsidR="00FB1D30" w:rsidRPr="00E062A2" w:rsidRDefault="00FB1D30" w:rsidP="00E33DD5">
      <w:pPr>
        <w:pStyle w:val="a6"/>
        <w:rPr>
          <w:rFonts w:ascii="QCF_BSML" w:hAnsi="QCF_BSML"/>
          <w:sz w:val="32"/>
          <w:szCs w:val="32"/>
          <w:rtl/>
        </w:rPr>
      </w:pPr>
      <w:r w:rsidRPr="00FA7DE4">
        <w:rPr>
          <w:rtl/>
        </w:rPr>
        <w:t xml:space="preserve"> ابن عباس </w:t>
      </w:r>
      <w:r w:rsidR="000D7FEA" w:rsidRPr="00FA7DE4">
        <w:rPr>
          <w:rFonts w:cs="CTraditional Arabic"/>
          <w:rtl/>
        </w:rPr>
        <w:t>س</w:t>
      </w:r>
      <w:r w:rsidRPr="00FA7DE4">
        <w:rPr>
          <w:rtl/>
        </w:rPr>
        <w:t xml:space="preserve"> «</w:t>
      </w:r>
      <w:r w:rsidRPr="008A4482">
        <w:rPr>
          <w:rStyle w:val="Char1"/>
          <w:rtl/>
        </w:rPr>
        <w:t>إنكَدَرَت</w:t>
      </w:r>
      <w:r w:rsidRPr="00FA7DE4">
        <w:rPr>
          <w:rtl/>
        </w:rPr>
        <w:t>» را به «</w:t>
      </w:r>
      <w:r w:rsidRPr="008A4482">
        <w:rPr>
          <w:rStyle w:val="Char1"/>
          <w:rtl/>
        </w:rPr>
        <w:t>تَغَيَّرَت</w:t>
      </w:r>
      <w:r w:rsidRPr="00FA7DE4">
        <w:rPr>
          <w:rtl/>
        </w:rPr>
        <w:t>» تفس</w:t>
      </w:r>
      <w:r w:rsidR="009F4CAB" w:rsidRPr="00FA7DE4">
        <w:rPr>
          <w:rtl/>
        </w:rPr>
        <w:t>ی</w:t>
      </w:r>
      <w:r w:rsidRPr="00FA7DE4">
        <w:rPr>
          <w:rtl/>
        </w:rPr>
        <w:t>ر م</w:t>
      </w:r>
      <w:r w:rsidR="009F4CAB" w:rsidRPr="00FA7DE4">
        <w:rPr>
          <w:rtl/>
        </w:rPr>
        <w:t>ی</w:t>
      </w:r>
      <w:r w:rsidRPr="00FA7DE4">
        <w:rPr>
          <w:rtl/>
        </w:rPr>
        <w:t>‌</w:t>
      </w:r>
      <w:r w:rsidR="009F4CAB" w:rsidRPr="00FA7DE4">
        <w:rPr>
          <w:rtl/>
        </w:rPr>
        <w:t>ک</w:t>
      </w:r>
      <w:r w:rsidRPr="00FA7DE4">
        <w:rPr>
          <w:rtl/>
        </w:rPr>
        <w:t xml:space="preserve">ند. چون اصل واژه‌ی «انکدار»، به معنای «افتادن و سرازیر شدن» است. </w:t>
      </w:r>
      <w:r w:rsidR="009F4CAB" w:rsidRPr="00FA7DE4">
        <w:rPr>
          <w:rtl/>
        </w:rPr>
        <w:t>ی</w:t>
      </w:r>
      <w:r w:rsidRPr="00FA7DE4">
        <w:rPr>
          <w:rtl/>
        </w:rPr>
        <w:t>عن</w:t>
      </w:r>
      <w:r w:rsidR="009F4CAB" w:rsidRPr="00FA7DE4">
        <w:rPr>
          <w:rtl/>
        </w:rPr>
        <w:t>ی</w:t>
      </w:r>
      <w:r w:rsidRPr="00FA7DE4">
        <w:rPr>
          <w:rtl/>
        </w:rPr>
        <w:t xml:space="preserve"> ستارگان در در</w:t>
      </w:r>
      <w:r w:rsidR="009F4CAB" w:rsidRPr="00FA7DE4">
        <w:rPr>
          <w:rtl/>
        </w:rPr>
        <w:t>ی</w:t>
      </w:r>
      <w:r w:rsidRPr="00FA7DE4">
        <w:rPr>
          <w:rtl/>
        </w:rPr>
        <w:t>اها ر</w:t>
      </w:r>
      <w:r w:rsidR="009F4CAB" w:rsidRPr="00FA7DE4">
        <w:rPr>
          <w:rtl/>
        </w:rPr>
        <w:t>ی</w:t>
      </w:r>
      <w:r w:rsidRPr="00FA7DE4">
        <w:rPr>
          <w:rtl/>
        </w:rPr>
        <w:t>خته م</w:t>
      </w:r>
      <w:r w:rsidR="009F4CAB" w:rsidRPr="00FA7DE4">
        <w:rPr>
          <w:rtl/>
        </w:rPr>
        <w:t>ی</w:t>
      </w:r>
      <w:r w:rsidRPr="00FA7DE4">
        <w:rPr>
          <w:rtl/>
        </w:rPr>
        <w:t>‌شوند و به همراه آب در</w:t>
      </w:r>
      <w:r w:rsidR="009F4CAB" w:rsidRPr="00FA7DE4">
        <w:rPr>
          <w:rtl/>
        </w:rPr>
        <w:t>ی</w:t>
      </w:r>
      <w:r w:rsidRPr="00FA7DE4">
        <w:rPr>
          <w:rtl/>
        </w:rPr>
        <w:t>اها به آتش تبد</w:t>
      </w:r>
      <w:r w:rsidR="009F4CAB" w:rsidRPr="00FA7DE4">
        <w:rPr>
          <w:rtl/>
        </w:rPr>
        <w:t>ی</w:t>
      </w:r>
      <w:r w:rsidRPr="00FA7DE4">
        <w:rPr>
          <w:rtl/>
        </w:rPr>
        <w:t>ل م</w:t>
      </w:r>
      <w:r w:rsidR="009F4CAB" w:rsidRPr="00FA7DE4">
        <w:rPr>
          <w:rtl/>
        </w:rPr>
        <w:t>ی</w:t>
      </w:r>
      <w:r w:rsidRPr="00FA7DE4">
        <w:rPr>
          <w:rtl/>
        </w:rPr>
        <w:t>‌گردند.</w:t>
      </w:r>
      <w:r w:rsidRPr="00E062A2">
        <w:rPr>
          <w:rFonts w:ascii="QCF_BSML" w:hAnsi="QCF_BSML"/>
          <w:sz w:val="32"/>
          <w:szCs w:val="32"/>
          <w:rtl/>
        </w:rPr>
        <w:t xml:space="preserve"> </w:t>
      </w:r>
    </w:p>
    <w:p w:rsidR="007917CD" w:rsidRDefault="00353EFC" w:rsidP="00E33DD5">
      <w:pPr>
        <w:widowControl w:val="0"/>
        <w:ind w:firstLine="284"/>
        <w:jc w:val="both"/>
        <w:rPr>
          <w:rStyle w:val="Char5"/>
          <w:rtl/>
        </w:rPr>
      </w:pPr>
      <w:r w:rsidRPr="00353EFC">
        <w:rPr>
          <w:rFonts w:cs="Traditional Arabic"/>
          <w:sz w:val="30"/>
          <w:rtl/>
        </w:rPr>
        <w:t>﴿</w:t>
      </w:r>
      <w:r w:rsidR="003553CE" w:rsidRPr="003553CE">
        <w:rPr>
          <w:rStyle w:val="Charb"/>
          <w:rtl/>
        </w:rPr>
        <w:t>وَإِذَا ٱلۡجِبَالُ سُيِّرَتۡ٣</w:t>
      </w:r>
      <w:r w:rsidRPr="00353EFC">
        <w:rPr>
          <w:rFonts w:cs="Traditional Arabic"/>
          <w:sz w:val="30"/>
          <w:rtl/>
        </w:rPr>
        <w:t>﴾</w:t>
      </w:r>
      <w:r w:rsidR="00FB1D30" w:rsidRPr="00A4326E">
        <w:rPr>
          <w:rFonts w:ascii="Arial" w:hAnsi="Arial" w:cs="Arial"/>
          <w:sz w:val="30"/>
          <w:szCs w:val="30"/>
          <w:rtl/>
        </w:rPr>
        <w:t xml:space="preserve">  </w:t>
      </w:r>
      <w:r w:rsidR="00FB1D30" w:rsidRPr="009F4CAB">
        <w:rPr>
          <w:rStyle w:val="Char3"/>
          <w:rtl/>
        </w:rPr>
        <w:t xml:space="preserve">مانند </w:t>
      </w:r>
      <w:r w:rsidR="007917CD" w:rsidRPr="007917CD">
        <w:rPr>
          <w:rStyle w:val="Char5"/>
          <w:rFonts w:cs="Traditional Arabic"/>
          <w:sz w:val="28"/>
          <w:szCs w:val="28"/>
          <w:rtl/>
        </w:rPr>
        <w:t>﴿</w:t>
      </w:r>
      <w:r w:rsidR="007917CD" w:rsidRPr="007917CD">
        <w:rPr>
          <w:rStyle w:val="Charb"/>
          <w:rtl/>
        </w:rPr>
        <w:t xml:space="preserve">وَيَوۡمَ نُسَيِّرُ </w:t>
      </w:r>
      <w:r w:rsidR="007917CD" w:rsidRPr="007917CD">
        <w:rPr>
          <w:rStyle w:val="Charb"/>
          <w:rFonts w:hint="cs"/>
          <w:rtl/>
        </w:rPr>
        <w:t>ٱ</w:t>
      </w:r>
      <w:r w:rsidR="007917CD" w:rsidRPr="007917CD">
        <w:rPr>
          <w:rStyle w:val="Charb"/>
          <w:rFonts w:hint="eastAsia"/>
          <w:rtl/>
        </w:rPr>
        <w:t>لۡجِبَالَ</w:t>
      </w:r>
      <w:r w:rsidR="007917CD" w:rsidRPr="007917CD">
        <w:rPr>
          <w:rStyle w:val="Char5"/>
          <w:rFonts w:ascii="Times New Roman" w:hAnsi="Times New Roman" w:cs="Traditional Arabic" w:hint="cs"/>
          <w:sz w:val="28"/>
          <w:szCs w:val="28"/>
          <w:rtl/>
        </w:rPr>
        <w:t>﴾</w:t>
      </w:r>
      <w:r w:rsidR="007917CD" w:rsidRPr="005D408F">
        <w:rPr>
          <w:rStyle w:val="Char5"/>
          <w:rtl/>
        </w:rPr>
        <w:t xml:space="preserve"> </w:t>
      </w:r>
      <w:r w:rsidR="007917CD" w:rsidRPr="007917CD">
        <w:rPr>
          <w:rStyle w:val="Char5"/>
          <w:rtl/>
        </w:rPr>
        <w:t>[ال</w:t>
      </w:r>
      <w:r w:rsidR="00200DF6">
        <w:rPr>
          <w:rStyle w:val="Char5"/>
          <w:rtl/>
        </w:rPr>
        <w:t>ک</w:t>
      </w:r>
      <w:r w:rsidR="007917CD" w:rsidRPr="007917CD">
        <w:rPr>
          <w:rStyle w:val="Char5"/>
          <w:rtl/>
        </w:rPr>
        <w:t>هف: 47]</w:t>
      </w:r>
      <w:r w:rsidR="007917CD" w:rsidRPr="005D408F">
        <w:rPr>
          <w:rStyle w:val="Char5"/>
          <w:rFonts w:hint="cs"/>
          <w:rtl/>
        </w:rPr>
        <w:t>.</w:t>
      </w:r>
    </w:p>
    <w:p w:rsidR="00FB1D30" w:rsidRPr="00A4326E" w:rsidRDefault="00FB1D30" w:rsidP="00E33DD5">
      <w:pPr>
        <w:pStyle w:val="a6"/>
        <w:rPr>
          <w:rFonts w:ascii="Arial" w:hAnsi="Arial" w:cs="Arial"/>
          <w:rtl/>
        </w:rPr>
      </w:pPr>
      <w:r w:rsidRPr="00A4326E">
        <w:rPr>
          <w:rFonts w:ascii="Arial" w:hAnsi="Arial" w:cs="Arial"/>
          <w:rtl/>
        </w:rPr>
        <w:t xml:space="preserve"> </w:t>
      </w:r>
      <w:r w:rsidR="009F7A09">
        <w:rPr>
          <w:rFonts w:ascii="Arial" w:hAnsi="Arial" w:cs="Traditional Arabic" w:hint="cs"/>
          <w:rtl/>
        </w:rPr>
        <w:t>«</w:t>
      </w:r>
      <w:r w:rsidRPr="00FA7DE4">
        <w:rPr>
          <w:rtl/>
        </w:rPr>
        <w:t xml:space="preserve">است؛ </w:t>
      </w:r>
      <w:r w:rsidR="009F4CAB" w:rsidRPr="00FA7DE4">
        <w:rPr>
          <w:rtl/>
        </w:rPr>
        <w:t>ی</w:t>
      </w:r>
      <w:r w:rsidRPr="00FA7DE4">
        <w:rPr>
          <w:rtl/>
        </w:rPr>
        <w:t>عن</w:t>
      </w:r>
      <w:r w:rsidR="009F4CAB" w:rsidRPr="00FA7DE4">
        <w:rPr>
          <w:rtl/>
        </w:rPr>
        <w:t>ی</w:t>
      </w:r>
      <w:r w:rsidRPr="00FA7DE4">
        <w:rPr>
          <w:rtl/>
        </w:rPr>
        <w:t xml:space="preserve"> </w:t>
      </w:r>
      <w:r w:rsidR="009F4CAB" w:rsidRPr="00FA7DE4">
        <w:rPr>
          <w:rtl/>
        </w:rPr>
        <w:t>ک</w:t>
      </w:r>
      <w:r w:rsidRPr="00FA7DE4">
        <w:rPr>
          <w:rtl/>
        </w:rPr>
        <w:t>وه‌ها از حالت سنگ، به ر</w:t>
      </w:r>
      <w:r w:rsidR="009F4CAB" w:rsidRPr="00FA7DE4">
        <w:rPr>
          <w:rtl/>
        </w:rPr>
        <w:t>یک</w:t>
      </w:r>
      <w:r w:rsidRPr="00FA7DE4">
        <w:rPr>
          <w:rtl/>
        </w:rPr>
        <w:t>‌ها</w:t>
      </w:r>
      <w:r w:rsidR="009F4CAB" w:rsidRPr="00FA7DE4">
        <w:rPr>
          <w:rtl/>
        </w:rPr>
        <w:t>ی</w:t>
      </w:r>
      <w:r w:rsidRPr="00FA7DE4">
        <w:rPr>
          <w:rtl/>
        </w:rPr>
        <w:t xml:space="preserve"> نرم و شن‌ها</w:t>
      </w:r>
      <w:r w:rsidR="009F4CAB" w:rsidRPr="00FA7DE4">
        <w:rPr>
          <w:rtl/>
        </w:rPr>
        <w:t>ی</w:t>
      </w:r>
      <w:r w:rsidRPr="00FA7DE4">
        <w:rPr>
          <w:rtl/>
        </w:rPr>
        <w:t xml:space="preserve"> روان در م</w:t>
      </w:r>
      <w:r w:rsidR="009F4CAB" w:rsidRPr="00FA7DE4">
        <w:rPr>
          <w:rtl/>
        </w:rPr>
        <w:t>ی</w:t>
      </w:r>
      <w:r w:rsidRPr="00FA7DE4">
        <w:rPr>
          <w:rtl/>
        </w:rPr>
        <w:t>‌آ</w:t>
      </w:r>
      <w:r w:rsidR="009F4CAB" w:rsidRPr="00FA7DE4">
        <w:rPr>
          <w:rtl/>
        </w:rPr>
        <w:t>ی</w:t>
      </w:r>
      <w:r w:rsidRPr="00FA7DE4">
        <w:rPr>
          <w:rtl/>
        </w:rPr>
        <w:t>ند و به ذرات پرا</w:t>
      </w:r>
      <w:r w:rsidR="009F4CAB" w:rsidRPr="00FA7DE4">
        <w:rPr>
          <w:rtl/>
        </w:rPr>
        <w:t>ک</w:t>
      </w:r>
      <w:r w:rsidRPr="00FA7DE4">
        <w:rPr>
          <w:rtl/>
        </w:rPr>
        <w:t xml:space="preserve">نده و سراب، </w:t>
      </w:r>
      <w:r w:rsidR="009F4CAB" w:rsidRPr="00FA7DE4">
        <w:rPr>
          <w:rtl/>
        </w:rPr>
        <w:t>ک</w:t>
      </w:r>
      <w:r w:rsidRPr="00FA7DE4">
        <w:rPr>
          <w:rtl/>
        </w:rPr>
        <w:t>ه وجود واقع</w:t>
      </w:r>
      <w:r w:rsidR="009F4CAB" w:rsidRPr="00FA7DE4">
        <w:rPr>
          <w:rtl/>
        </w:rPr>
        <w:t>ی</w:t>
      </w:r>
      <w:r w:rsidRPr="00FA7DE4">
        <w:rPr>
          <w:rtl/>
        </w:rPr>
        <w:t xml:space="preserve"> ندارد، تبدیل می‌شوند. برخی م</w:t>
      </w:r>
      <w:r w:rsidR="009F4CAB" w:rsidRPr="00FA7DE4">
        <w:rPr>
          <w:rtl/>
        </w:rPr>
        <w:t>ی</w:t>
      </w:r>
      <w:r w:rsidRPr="00FA7DE4">
        <w:rPr>
          <w:rtl/>
        </w:rPr>
        <w:t>‌گو</w:t>
      </w:r>
      <w:r w:rsidR="009F4CAB" w:rsidRPr="00FA7DE4">
        <w:rPr>
          <w:rtl/>
        </w:rPr>
        <w:t>ی</w:t>
      </w:r>
      <w:r w:rsidRPr="00FA7DE4">
        <w:rPr>
          <w:rtl/>
        </w:rPr>
        <w:t xml:space="preserve">ند: </w:t>
      </w:r>
      <w:r w:rsidR="009F4CAB" w:rsidRPr="00FA7DE4">
        <w:rPr>
          <w:rtl/>
        </w:rPr>
        <w:t>ک</w:t>
      </w:r>
      <w:r w:rsidRPr="00FA7DE4">
        <w:rPr>
          <w:rtl/>
        </w:rPr>
        <w:t>وه‌ها پس از خُرد شدن، بر اثر گرمای شدید دوزخ، به صورت پنبه در می‌آیند، همان‌طور که آسمان از شدت گرما به آهن گداخته مبدل می‌گردد</w:t>
      </w:r>
      <w:r w:rsidR="009F7A09">
        <w:rPr>
          <w:rFonts w:ascii="Arial" w:hAnsi="Arial" w:cs="Traditional Arabic" w:hint="cs"/>
          <w:rtl/>
        </w:rPr>
        <w:t>»</w:t>
      </w:r>
      <w:r w:rsidRPr="00FA7DE4">
        <w:rPr>
          <w:rtl/>
        </w:rPr>
        <w:t>.</w:t>
      </w:r>
      <w:r w:rsidRPr="00A4326E">
        <w:rPr>
          <w:rFonts w:ascii="Arial" w:hAnsi="Arial" w:cs="Arial"/>
          <w:rtl/>
        </w:rPr>
        <w:t xml:space="preserve"> </w:t>
      </w:r>
    </w:p>
    <w:p w:rsidR="00FB1D30" w:rsidRPr="00FA7DE4" w:rsidRDefault="00FB1D30" w:rsidP="00E33DD5">
      <w:pPr>
        <w:pStyle w:val="a6"/>
        <w:rPr>
          <w:rtl/>
        </w:rPr>
      </w:pPr>
      <w:r w:rsidRPr="00FA7DE4">
        <w:rPr>
          <w:rtl/>
        </w:rPr>
        <w:t>حل</w:t>
      </w:r>
      <w:r w:rsidR="009F4CAB" w:rsidRPr="00FA7DE4">
        <w:rPr>
          <w:rtl/>
        </w:rPr>
        <w:t>ی</w:t>
      </w:r>
      <w:r w:rsidRPr="00FA7DE4">
        <w:rPr>
          <w:rtl/>
        </w:rPr>
        <w:t>م</w:t>
      </w:r>
      <w:r w:rsidR="009F4CAB" w:rsidRPr="00FA7DE4">
        <w:rPr>
          <w:rtl/>
        </w:rPr>
        <w:t>ی</w:t>
      </w:r>
      <w:r w:rsidRPr="00FA7DE4">
        <w:rPr>
          <w:rtl/>
        </w:rPr>
        <w:t xml:space="preserve"> می‌گوید: چون آب مانند مانع و حجابی میان زمین و آسمان عمل می‌کند، وقتی به سمت بالا می‌رود و همزمان بر گرمای جهنّم نیز افزوده می‌شود، این دگرگونی‌ها در زمین و آسمان تأثیر می‌گذارد و رخدادهای یادشده روی می‌دهند.</w:t>
      </w:r>
    </w:p>
    <w:p w:rsidR="00FB1D30" w:rsidRPr="00FA7DE4" w:rsidRDefault="007917CD" w:rsidP="00E33DD5">
      <w:pPr>
        <w:pStyle w:val="a6"/>
        <w:rPr>
          <w:rtl/>
        </w:rPr>
      </w:pPr>
      <w:r w:rsidRPr="007917CD">
        <w:rPr>
          <w:rStyle w:val="Char5"/>
          <w:rFonts w:cs="Traditional Arabic"/>
          <w:sz w:val="28"/>
          <w:szCs w:val="28"/>
          <w:rtl/>
        </w:rPr>
        <w:t>﴿</w:t>
      </w:r>
      <w:r w:rsidRPr="007917CD">
        <w:rPr>
          <w:rStyle w:val="Charb"/>
          <w:rtl/>
        </w:rPr>
        <w:t xml:space="preserve">وَإِذَا </w:t>
      </w:r>
      <w:r w:rsidRPr="007917CD">
        <w:rPr>
          <w:rStyle w:val="Charb"/>
          <w:rFonts w:hint="cs"/>
          <w:rtl/>
        </w:rPr>
        <w:t>ٱ</w:t>
      </w:r>
      <w:r w:rsidRPr="007917CD">
        <w:rPr>
          <w:rStyle w:val="Charb"/>
          <w:rFonts w:hint="eastAsia"/>
          <w:rtl/>
        </w:rPr>
        <w:t>لۡعِشَارُ</w:t>
      </w:r>
      <w:r w:rsidRPr="007917CD">
        <w:rPr>
          <w:rStyle w:val="Charb"/>
          <w:rtl/>
        </w:rPr>
        <w:t xml:space="preserve"> عُطِّلَتۡ٤</w:t>
      </w:r>
      <w:r w:rsidRPr="007917CD">
        <w:rPr>
          <w:rStyle w:val="Char5"/>
          <w:rFonts w:ascii="Times New Roman" w:hAnsi="Times New Roman" w:cs="Traditional Arabic" w:hint="cs"/>
          <w:sz w:val="28"/>
          <w:szCs w:val="28"/>
          <w:rtl/>
        </w:rPr>
        <w:t>﴾</w:t>
      </w:r>
      <w:r w:rsidRPr="005D408F">
        <w:rPr>
          <w:rStyle w:val="Char5"/>
          <w:rtl/>
        </w:rPr>
        <w:t xml:space="preserve"> </w:t>
      </w:r>
      <w:r w:rsidRPr="007917CD">
        <w:rPr>
          <w:rStyle w:val="Char5"/>
          <w:rtl/>
        </w:rPr>
        <w:t>[الت</w:t>
      </w:r>
      <w:r w:rsidR="00200DF6">
        <w:rPr>
          <w:rStyle w:val="Char5"/>
          <w:rtl/>
        </w:rPr>
        <w:t>ک</w:t>
      </w:r>
      <w:r w:rsidRPr="007917CD">
        <w:rPr>
          <w:rStyle w:val="Char5"/>
          <w:rtl/>
        </w:rPr>
        <w:t>و</w:t>
      </w:r>
      <w:r w:rsidR="00200DF6">
        <w:rPr>
          <w:rStyle w:val="Char5"/>
          <w:rtl/>
        </w:rPr>
        <w:t>ی</w:t>
      </w:r>
      <w:r w:rsidRPr="007917CD">
        <w:rPr>
          <w:rStyle w:val="Char5"/>
          <w:rtl/>
        </w:rPr>
        <w:t>ر: 4]</w:t>
      </w:r>
      <w:r w:rsidR="00FB1D30" w:rsidRPr="00FA7DE4">
        <w:rPr>
          <w:vertAlign w:val="superscript"/>
          <w:rtl/>
        </w:rPr>
        <w:footnoteReference w:id="89"/>
      </w:r>
      <w:r w:rsidR="00FB1D30" w:rsidRPr="00A4326E">
        <w:rPr>
          <w:rFonts w:ascii="Arial" w:hAnsi="Arial" w:cs="Arial"/>
          <w:rtl/>
        </w:rPr>
        <w:t xml:space="preserve"> </w:t>
      </w:r>
      <w:r w:rsidR="00FB1D30" w:rsidRPr="00FA7DE4">
        <w:rPr>
          <w:rtl/>
        </w:rPr>
        <w:t>عشار، جمع عشر و به معنای شتری است که در ماه دهم حاملگی باشد و ا</w:t>
      </w:r>
      <w:r w:rsidR="009F4CAB" w:rsidRPr="00FA7DE4">
        <w:rPr>
          <w:rtl/>
        </w:rPr>
        <w:t>ی</w:t>
      </w:r>
      <w:r w:rsidR="00FB1D30" w:rsidRPr="00FA7DE4">
        <w:rPr>
          <w:rtl/>
        </w:rPr>
        <w:t>ن اسم از ماه دهم حاملگ</w:t>
      </w:r>
      <w:r w:rsidR="009F4CAB" w:rsidRPr="00FA7DE4">
        <w:rPr>
          <w:rtl/>
        </w:rPr>
        <w:t>ی</w:t>
      </w:r>
      <w:r w:rsidR="00FB1D30" w:rsidRPr="00FA7DE4">
        <w:rPr>
          <w:rtl/>
        </w:rPr>
        <w:t xml:space="preserve"> تا وضع حمل و پس از وضع حمل، بر شتران نر اطلاق م</w:t>
      </w:r>
      <w:r w:rsidR="009F4CAB" w:rsidRPr="00FA7DE4">
        <w:rPr>
          <w:rtl/>
        </w:rPr>
        <w:t>ی</w:t>
      </w:r>
      <w:r w:rsidR="00FB1D30" w:rsidRPr="00FA7DE4">
        <w:rPr>
          <w:rtl/>
        </w:rPr>
        <w:t>‌گردد؛ چون این نوع شتر، در نزد عرب ارزش فراوانی دارد. الله متعال در این آیه خبر می‌دهد، که انسان‌ها بر اثر شدت هول و هراس رستاخیز، شتران را فراموش می‌کنند و تنها به خود مشغول می‌گردند. بنابرا</w:t>
      </w:r>
      <w:r w:rsidR="009F4CAB" w:rsidRPr="00FA7DE4">
        <w:rPr>
          <w:rtl/>
        </w:rPr>
        <w:t>ی</w:t>
      </w:r>
      <w:r w:rsidR="00FB1D30" w:rsidRPr="00FA7DE4">
        <w:rPr>
          <w:rtl/>
        </w:rPr>
        <w:t>ن، مفهوم ا</w:t>
      </w:r>
      <w:r w:rsidR="009F4CAB" w:rsidRPr="00FA7DE4">
        <w:rPr>
          <w:rtl/>
        </w:rPr>
        <w:t>ی</w:t>
      </w:r>
      <w:r w:rsidR="00FB1D30" w:rsidRPr="00FA7DE4">
        <w:rPr>
          <w:rtl/>
        </w:rPr>
        <w:t>ه چن</w:t>
      </w:r>
      <w:r w:rsidR="009F4CAB" w:rsidRPr="00FA7DE4">
        <w:rPr>
          <w:rtl/>
        </w:rPr>
        <w:t>ی</w:t>
      </w:r>
      <w:r w:rsidR="00FB1D30" w:rsidRPr="00FA7DE4">
        <w:rPr>
          <w:rtl/>
        </w:rPr>
        <w:t>ن است: روزی که مردم از قبرها برمی‌خیزند و همد</w:t>
      </w:r>
      <w:r w:rsidR="009F4CAB" w:rsidRPr="00FA7DE4">
        <w:rPr>
          <w:rtl/>
        </w:rPr>
        <w:t>ی</w:t>
      </w:r>
      <w:r w:rsidR="00FB1D30" w:rsidRPr="00FA7DE4">
        <w:rPr>
          <w:rtl/>
        </w:rPr>
        <w:t>گر را م</w:t>
      </w:r>
      <w:r w:rsidR="009F4CAB" w:rsidRPr="00FA7DE4">
        <w:rPr>
          <w:rtl/>
        </w:rPr>
        <w:t>ی</w:t>
      </w:r>
      <w:r w:rsidR="00FB1D30" w:rsidRPr="00FA7DE4">
        <w:rPr>
          <w:rtl/>
        </w:rPr>
        <w:t>‌ب</w:t>
      </w:r>
      <w:r w:rsidR="009F4CAB" w:rsidRPr="00FA7DE4">
        <w:rPr>
          <w:rtl/>
        </w:rPr>
        <w:t>ی</w:t>
      </w:r>
      <w:r w:rsidR="00FB1D30" w:rsidRPr="00FA7DE4">
        <w:rPr>
          <w:rtl/>
        </w:rPr>
        <w:t>نند و ح</w:t>
      </w:r>
      <w:r w:rsidR="009F4CAB" w:rsidRPr="00FA7DE4">
        <w:rPr>
          <w:rtl/>
        </w:rPr>
        <w:t>ی</w:t>
      </w:r>
      <w:r w:rsidR="00FB1D30" w:rsidRPr="00FA7DE4">
        <w:rPr>
          <w:rtl/>
        </w:rPr>
        <w:t>وانات باارزش خویش را، در حالی که در م</w:t>
      </w:r>
      <w:r w:rsidR="009F4CAB" w:rsidRPr="00FA7DE4">
        <w:rPr>
          <w:rtl/>
        </w:rPr>
        <w:t>ی</w:t>
      </w:r>
      <w:r w:rsidR="00FB1D30" w:rsidRPr="00FA7DE4">
        <w:rPr>
          <w:rtl/>
        </w:rPr>
        <w:t>دان محشر جمع شده‌اند، مشاهده می‌کنند، اما به این سرمایه‌ی فراوان خویش، توجهی نمی‌کنند و اهمیتی نمی‌دهند.</w:t>
      </w:r>
    </w:p>
    <w:p w:rsidR="00FB1D30" w:rsidRPr="00A4326E" w:rsidRDefault="00FB1D30" w:rsidP="00E33DD5">
      <w:pPr>
        <w:pStyle w:val="a6"/>
        <w:rPr>
          <w:rFonts w:ascii="Arial" w:hAnsi="Arial" w:cs="Arial"/>
          <w:rtl/>
        </w:rPr>
      </w:pPr>
      <w:r w:rsidRPr="00FA7DE4">
        <w:rPr>
          <w:rtl/>
        </w:rPr>
        <w:t>مم</w:t>
      </w:r>
      <w:r w:rsidR="009F4CAB" w:rsidRPr="00FA7DE4">
        <w:rPr>
          <w:rtl/>
        </w:rPr>
        <w:t>ک</w:t>
      </w:r>
      <w:r w:rsidRPr="00FA7DE4">
        <w:rPr>
          <w:rtl/>
        </w:rPr>
        <w:t>ن است تعطل عشار، به معنای باطل کردن مالکیت دنیوی باشد، که در آن روز کسی جز الله مالک چیزی نیست و صاحبان ا</w:t>
      </w:r>
      <w:r w:rsidR="009F4CAB" w:rsidRPr="00FA7DE4">
        <w:rPr>
          <w:rtl/>
        </w:rPr>
        <w:t>ی</w:t>
      </w:r>
      <w:r w:rsidRPr="00FA7DE4">
        <w:rPr>
          <w:rtl/>
        </w:rPr>
        <w:t>ن‌گونه شتران، با وجود ا</w:t>
      </w:r>
      <w:r w:rsidR="009F4CAB" w:rsidRPr="00FA7DE4">
        <w:rPr>
          <w:rtl/>
        </w:rPr>
        <w:t>ی</w:t>
      </w:r>
      <w:r w:rsidRPr="00FA7DE4">
        <w:rPr>
          <w:rtl/>
        </w:rPr>
        <w:t>ن‌</w:t>
      </w:r>
      <w:r w:rsidR="009F4CAB" w:rsidRPr="00FA7DE4">
        <w:rPr>
          <w:rtl/>
        </w:rPr>
        <w:t>ک</w:t>
      </w:r>
      <w:r w:rsidRPr="00FA7DE4">
        <w:rPr>
          <w:rtl/>
        </w:rPr>
        <w:t>ه شترها</w:t>
      </w:r>
      <w:r w:rsidR="009F4CAB" w:rsidRPr="00FA7DE4">
        <w:rPr>
          <w:rtl/>
        </w:rPr>
        <w:t>ی</w:t>
      </w:r>
      <w:r w:rsidRPr="00FA7DE4">
        <w:rPr>
          <w:rtl/>
        </w:rPr>
        <w:t xml:space="preserve"> خود را م</w:t>
      </w:r>
      <w:r w:rsidR="009F4CAB" w:rsidRPr="00FA7DE4">
        <w:rPr>
          <w:rtl/>
        </w:rPr>
        <w:t>ی</w:t>
      </w:r>
      <w:r w:rsidRPr="00FA7DE4">
        <w:rPr>
          <w:rtl/>
        </w:rPr>
        <w:t>‌ب</w:t>
      </w:r>
      <w:r w:rsidR="009F4CAB" w:rsidRPr="00FA7DE4">
        <w:rPr>
          <w:rtl/>
        </w:rPr>
        <w:t>ی</w:t>
      </w:r>
      <w:r w:rsidRPr="00FA7DE4">
        <w:rPr>
          <w:rtl/>
        </w:rPr>
        <w:t>نند، اما توان دسترس</w:t>
      </w:r>
      <w:r w:rsidR="009F4CAB" w:rsidRPr="00FA7DE4">
        <w:rPr>
          <w:rtl/>
        </w:rPr>
        <w:t>ی</w:t>
      </w:r>
      <w:r w:rsidRPr="00FA7DE4">
        <w:rPr>
          <w:rtl/>
        </w:rPr>
        <w:t xml:space="preserve"> به آن‌ها را ندارند</w:t>
      </w:r>
      <w:r w:rsidRPr="00A4326E">
        <w:rPr>
          <w:rFonts w:ascii="Arial" w:hAnsi="Arial" w:cs="Arial"/>
          <w:rtl/>
        </w:rPr>
        <w:t xml:space="preserve">. </w:t>
      </w:r>
      <w:r w:rsidRPr="00FA7DE4">
        <w:rPr>
          <w:rtl/>
        </w:rPr>
        <w:t xml:space="preserve">برخی گفته‌اند </w:t>
      </w:r>
      <w:r w:rsidR="009F4CAB" w:rsidRPr="00FA7DE4">
        <w:rPr>
          <w:rtl/>
        </w:rPr>
        <w:t>ک</w:t>
      </w:r>
      <w:r w:rsidRPr="00FA7DE4">
        <w:rPr>
          <w:rtl/>
        </w:rPr>
        <w:t>ه عشار، به معنا</w:t>
      </w:r>
      <w:r w:rsidR="009F4CAB" w:rsidRPr="00FA7DE4">
        <w:rPr>
          <w:rtl/>
        </w:rPr>
        <w:t>ی</w:t>
      </w:r>
      <w:r w:rsidRPr="00FA7DE4">
        <w:rPr>
          <w:rtl/>
        </w:rPr>
        <w:t xml:space="preserve"> «سحاب» (ابر)‏ است؛ </w:t>
      </w:r>
      <w:r w:rsidR="009F4CAB" w:rsidRPr="00FA7DE4">
        <w:rPr>
          <w:rtl/>
        </w:rPr>
        <w:t>ی</w:t>
      </w:r>
      <w:r w:rsidRPr="00FA7DE4">
        <w:rPr>
          <w:rtl/>
        </w:rPr>
        <w:t>عن</w:t>
      </w:r>
      <w:r w:rsidR="009F4CAB" w:rsidRPr="00FA7DE4">
        <w:rPr>
          <w:rtl/>
        </w:rPr>
        <w:t>ی</w:t>
      </w:r>
      <w:r w:rsidRPr="00FA7DE4">
        <w:rPr>
          <w:rtl/>
        </w:rPr>
        <w:t xml:space="preserve"> در آن روز، دیگر ابرها نمی‌بارند. برخی گفته‌اند: منظور از عشار، شهرها و آبادی‌هایی هستند که کسی در آن‌ها زندگی نمی‌کند. برخی هم می‌گویند: منظور از عشار، رها کردن زمین‌های کشاورزی است. اما دیدگاه نخست، از سایر دیدگاه‌ها درست‌تر و مشهورتر است</w:t>
      </w:r>
      <w:r w:rsidRPr="00A4326E">
        <w:rPr>
          <w:rFonts w:ascii="Arial" w:hAnsi="Arial" w:cs="Arial"/>
          <w:rtl/>
        </w:rPr>
        <w:t xml:space="preserve">. </w:t>
      </w:r>
    </w:p>
    <w:p w:rsidR="007917CD" w:rsidRPr="00A4326E" w:rsidRDefault="00A81F1A" w:rsidP="00DE380E">
      <w:pPr>
        <w:pStyle w:val="ae"/>
        <w:rPr>
          <w:rFonts w:ascii="Arial" w:hAnsi="Arial" w:cs="Arial"/>
          <w:rtl/>
        </w:rPr>
      </w:pPr>
      <w:r w:rsidRPr="00A81F1A">
        <w:rPr>
          <w:rStyle w:val="Char5"/>
          <w:rFonts w:cs="Traditional Arabic"/>
          <w:szCs w:val="28"/>
          <w:rtl/>
        </w:rPr>
        <w:t>﴿</w:t>
      </w:r>
      <w:r w:rsidR="007917CD" w:rsidRPr="00DE380E">
        <w:rPr>
          <w:rtl/>
        </w:rPr>
        <w:t xml:space="preserve">وَإِذَا </w:t>
      </w:r>
      <w:r w:rsidR="007917CD" w:rsidRPr="00DE380E">
        <w:rPr>
          <w:rFonts w:hint="cs"/>
          <w:rtl/>
        </w:rPr>
        <w:t>ٱ</w:t>
      </w:r>
      <w:r w:rsidR="007917CD" w:rsidRPr="00DE380E">
        <w:rPr>
          <w:rFonts w:hint="eastAsia"/>
          <w:rtl/>
        </w:rPr>
        <w:t>ل</w:t>
      </w:r>
      <w:r w:rsidR="007917CD" w:rsidRPr="00DE380E">
        <w:rPr>
          <w:rFonts w:hint="cs"/>
          <w:rtl/>
        </w:rPr>
        <w:t>ۡوُحُوشُ</w:t>
      </w:r>
      <w:r w:rsidR="007917CD" w:rsidRPr="00DE380E">
        <w:rPr>
          <w:rtl/>
        </w:rPr>
        <w:t xml:space="preserve"> حُشِرَت</w:t>
      </w:r>
      <w:r w:rsidR="007917CD" w:rsidRPr="00DE380E">
        <w:rPr>
          <w:rFonts w:hint="cs"/>
          <w:rtl/>
        </w:rPr>
        <w:t>ۡ</w:t>
      </w:r>
      <w:r w:rsidR="007917CD" w:rsidRPr="00DE380E">
        <w:rPr>
          <w:rtl/>
        </w:rPr>
        <w:t>٥</w:t>
      </w:r>
      <w:r w:rsidRPr="00A81F1A">
        <w:rPr>
          <w:rStyle w:val="Char5"/>
          <w:rFonts w:ascii="Times New Roman" w:hAnsi="Times New Roman" w:cs="Traditional Arabic" w:hint="cs"/>
          <w:szCs w:val="28"/>
          <w:rtl/>
        </w:rPr>
        <w:t>﴾</w:t>
      </w:r>
      <w:r w:rsidR="007917CD" w:rsidRPr="005D408F">
        <w:rPr>
          <w:rStyle w:val="Char5"/>
          <w:rtl/>
        </w:rPr>
        <w:t xml:space="preserve"> [الت</w:t>
      </w:r>
      <w:r w:rsidR="00200DF6">
        <w:rPr>
          <w:rStyle w:val="Char5"/>
          <w:rtl/>
        </w:rPr>
        <w:t>ک</w:t>
      </w:r>
      <w:r w:rsidR="007917CD" w:rsidRPr="005D408F">
        <w:rPr>
          <w:rStyle w:val="Char5"/>
          <w:rtl/>
        </w:rPr>
        <w:t>و</w:t>
      </w:r>
      <w:r w:rsidR="00200DF6">
        <w:rPr>
          <w:rStyle w:val="Char5"/>
          <w:rtl/>
        </w:rPr>
        <w:t>ی</w:t>
      </w:r>
      <w:r w:rsidR="007917CD" w:rsidRPr="005D408F">
        <w:rPr>
          <w:rStyle w:val="Char5"/>
          <w:rtl/>
        </w:rPr>
        <w:t>ر: 5]</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A22D26">
        <w:rPr>
          <w:rStyle w:val="Char7"/>
          <w:rtl/>
        </w:rPr>
        <w:t>«</w:t>
      </w:r>
      <w:r w:rsidRPr="009F4CAB">
        <w:rPr>
          <w:rStyle w:val="Char3"/>
          <w:rtl/>
        </w:rPr>
        <w:t>‏</w:t>
      </w:r>
      <w:r w:rsidRPr="00301D35">
        <w:rPr>
          <w:rtl/>
        </w:rPr>
        <w:t>و هنگام</w:t>
      </w:r>
      <w:r w:rsidR="009F4CAB">
        <w:rPr>
          <w:rtl/>
        </w:rPr>
        <w:t>ی</w:t>
      </w:r>
      <w:r w:rsidRPr="00301D35">
        <w:rPr>
          <w:rtl/>
        </w:rPr>
        <w:t xml:space="preserve"> </w:t>
      </w:r>
      <w:r w:rsidR="009F4CAB">
        <w:rPr>
          <w:rtl/>
        </w:rPr>
        <w:t>ک</w:t>
      </w:r>
      <w:r w:rsidRPr="00301D35">
        <w:rPr>
          <w:rtl/>
        </w:rPr>
        <w:t xml:space="preserve">ه </w:t>
      </w:r>
      <w:r w:rsidRPr="00DE380E">
        <w:rPr>
          <w:rtl/>
        </w:rPr>
        <w:t>درندگان</w:t>
      </w:r>
      <w:r w:rsidRPr="00301D35">
        <w:rPr>
          <w:rtl/>
        </w:rPr>
        <w:t xml:space="preserve"> گرد آورده م</w:t>
      </w:r>
      <w:r w:rsidR="009F4CAB">
        <w:rPr>
          <w:rtl/>
        </w:rPr>
        <w:t>ی</w:t>
      </w:r>
      <w:r w:rsidRPr="00301D35">
        <w:rPr>
          <w:rtl/>
        </w:rPr>
        <w:t>‌شوند</w:t>
      </w:r>
      <w:r w:rsidRPr="00A22D26">
        <w:rPr>
          <w:rStyle w:val="Char7"/>
          <w:rtl/>
        </w:rPr>
        <w:t>»</w:t>
      </w:r>
      <w:r w:rsidRPr="00A94ECB">
        <w:rPr>
          <w:rStyle w:val="Char3"/>
          <w:rtl/>
        </w:rPr>
        <w:t>‏</w:t>
      </w:r>
      <w:r w:rsidR="00A22D26" w:rsidRPr="009F4CAB">
        <w:rPr>
          <w:rStyle w:val="Char3"/>
          <w:rFonts w:hint="cs"/>
          <w:rtl/>
        </w:rPr>
        <w:t>.</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 xml:space="preserve">وَإِذَا </w:t>
      </w:r>
      <w:r w:rsidR="007917CD" w:rsidRPr="00DE380E">
        <w:rPr>
          <w:rFonts w:hint="cs"/>
          <w:rtl/>
        </w:rPr>
        <w:t>ٱ</w:t>
      </w:r>
      <w:r w:rsidR="007917CD" w:rsidRPr="00DE380E">
        <w:rPr>
          <w:rFonts w:hint="eastAsia"/>
          <w:rtl/>
        </w:rPr>
        <w:t>ل</w:t>
      </w:r>
      <w:r w:rsidR="007917CD" w:rsidRPr="00DE380E">
        <w:rPr>
          <w:rFonts w:hint="cs"/>
          <w:rtl/>
        </w:rPr>
        <w:t>ۡبِحَارُ</w:t>
      </w:r>
      <w:r w:rsidR="007917CD" w:rsidRPr="00DE380E">
        <w:rPr>
          <w:rtl/>
        </w:rPr>
        <w:t xml:space="preserve"> سُجِّرَت</w:t>
      </w:r>
      <w:r w:rsidR="007917CD" w:rsidRPr="00DE380E">
        <w:rPr>
          <w:rFonts w:hint="cs"/>
          <w:rtl/>
        </w:rPr>
        <w:t>ۡ</w:t>
      </w:r>
      <w:r w:rsidR="007917CD" w:rsidRPr="00DE380E">
        <w:rPr>
          <w:rtl/>
        </w:rPr>
        <w:t>٦</w:t>
      </w:r>
      <w:r w:rsidRPr="00A81F1A">
        <w:rPr>
          <w:rStyle w:val="Char5"/>
          <w:rFonts w:ascii="Times New Roman" w:hAnsi="Times New Roman" w:cs="Traditional Arabic" w:hint="cs"/>
          <w:szCs w:val="28"/>
          <w:rtl/>
        </w:rPr>
        <w:t>﴾</w:t>
      </w:r>
      <w:r w:rsidR="007917CD" w:rsidRPr="005D408F">
        <w:rPr>
          <w:rStyle w:val="Char5"/>
          <w:rtl/>
        </w:rPr>
        <w:t xml:space="preserve"> [الت</w:t>
      </w:r>
      <w:r w:rsidR="00200DF6">
        <w:rPr>
          <w:rStyle w:val="Char5"/>
          <w:rtl/>
        </w:rPr>
        <w:t>ک</w:t>
      </w:r>
      <w:r w:rsidR="007917CD" w:rsidRPr="005D408F">
        <w:rPr>
          <w:rStyle w:val="Char5"/>
          <w:rtl/>
        </w:rPr>
        <w:t>و</w:t>
      </w:r>
      <w:r w:rsidR="00200DF6">
        <w:rPr>
          <w:rStyle w:val="Char5"/>
          <w:rtl/>
        </w:rPr>
        <w:t>ی</w:t>
      </w:r>
      <w:r w:rsidR="007917CD" w:rsidRPr="005D408F">
        <w:rPr>
          <w:rStyle w:val="Char5"/>
          <w:rtl/>
        </w:rPr>
        <w:t>ر: 6]</w:t>
      </w:r>
      <w:r w:rsidR="007917CD" w:rsidRPr="005D408F">
        <w:rPr>
          <w:rStyle w:val="Char5"/>
          <w:rFonts w:hint="cs"/>
          <w:rtl/>
        </w:rPr>
        <w:t>.</w:t>
      </w:r>
    </w:p>
    <w:p w:rsidR="00FB1D30" w:rsidRPr="00A94ECB" w:rsidRDefault="00FB1D30" w:rsidP="00DE380E">
      <w:pPr>
        <w:pStyle w:val="a9"/>
        <w:rPr>
          <w:rStyle w:val="Char3"/>
          <w:rtl/>
        </w:rPr>
      </w:pPr>
      <w:r w:rsidRPr="009F4CAB">
        <w:rPr>
          <w:rStyle w:val="Char3"/>
          <w:rtl/>
        </w:rPr>
        <w:t>‏</w:t>
      </w:r>
      <w:r w:rsidRPr="00A22D26">
        <w:rPr>
          <w:rStyle w:val="Char7"/>
          <w:rtl/>
        </w:rPr>
        <w:t>«</w:t>
      </w:r>
      <w:r w:rsidRPr="009F4CAB">
        <w:rPr>
          <w:rStyle w:val="Char3"/>
          <w:rtl/>
        </w:rPr>
        <w:t>‏</w:t>
      </w:r>
      <w:r w:rsidRPr="00301D35">
        <w:rPr>
          <w:rtl/>
        </w:rPr>
        <w:t>و هنگام</w:t>
      </w:r>
      <w:r w:rsidR="009F4CAB">
        <w:rPr>
          <w:rtl/>
        </w:rPr>
        <w:t>ی</w:t>
      </w:r>
      <w:r w:rsidRPr="00301D35">
        <w:rPr>
          <w:rtl/>
        </w:rPr>
        <w:t xml:space="preserve"> </w:t>
      </w:r>
      <w:r w:rsidR="009F4CAB">
        <w:rPr>
          <w:rtl/>
        </w:rPr>
        <w:t>ک</w:t>
      </w:r>
      <w:r w:rsidRPr="00301D35">
        <w:rPr>
          <w:rtl/>
        </w:rPr>
        <w:t>ه در</w:t>
      </w:r>
      <w:r w:rsidR="009F4CAB">
        <w:rPr>
          <w:rtl/>
        </w:rPr>
        <w:t>ی</w:t>
      </w:r>
      <w:r w:rsidRPr="00301D35">
        <w:rPr>
          <w:rtl/>
        </w:rPr>
        <w:t>اها سراسر برافروخته م</w:t>
      </w:r>
      <w:r w:rsidR="009F4CAB">
        <w:rPr>
          <w:rtl/>
        </w:rPr>
        <w:t>ی</w:t>
      </w:r>
      <w:r w:rsidRPr="00301D35">
        <w:rPr>
          <w:rtl/>
        </w:rPr>
        <w:t>‌گردند</w:t>
      </w:r>
      <w:r w:rsidRPr="00A94ECB">
        <w:rPr>
          <w:rStyle w:val="Char3"/>
          <w:rtl/>
        </w:rPr>
        <w:t>‏</w:t>
      </w:r>
      <w:r w:rsidRPr="00A22D26">
        <w:rPr>
          <w:rStyle w:val="Char7"/>
          <w:rtl/>
        </w:rPr>
        <w:t>»</w:t>
      </w:r>
      <w:r w:rsidR="00A22D26">
        <w:rPr>
          <w:rStyle w:val="Char7"/>
          <w:rFonts w:hint="cs"/>
          <w:rtl/>
        </w:rPr>
        <w:t>.</w:t>
      </w:r>
      <w:r w:rsidRPr="00A22D26">
        <w:rPr>
          <w:rStyle w:val="Char7"/>
          <w:rtl/>
        </w:rPr>
        <w:t>‏</w:t>
      </w:r>
    </w:p>
    <w:p w:rsidR="00FB1D30" w:rsidRPr="00FA7DE4" w:rsidRDefault="00FB1D30" w:rsidP="00E33DD5">
      <w:pPr>
        <w:pStyle w:val="a6"/>
        <w:rPr>
          <w:rtl/>
        </w:rPr>
      </w:pPr>
      <w:r w:rsidRPr="00FA7DE4">
        <w:rPr>
          <w:rtl/>
        </w:rPr>
        <w:t>ضحا</w:t>
      </w:r>
      <w:r w:rsidR="009F4CAB" w:rsidRPr="00FA7DE4">
        <w:rPr>
          <w:rtl/>
        </w:rPr>
        <w:t>ک</w:t>
      </w:r>
      <w:r w:rsidRPr="00FA7DE4">
        <w:rPr>
          <w:rtl/>
        </w:rPr>
        <w:t xml:space="preserve">، از ابن عباس </w:t>
      </w:r>
      <w:r w:rsidR="000D7FEA" w:rsidRPr="00FA7DE4">
        <w:rPr>
          <w:rFonts w:cs="CTraditional Arabic"/>
          <w:rtl/>
        </w:rPr>
        <w:t>س</w:t>
      </w:r>
      <w:r w:rsidRPr="00FA7DE4">
        <w:rPr>
          <w:rtl/>
        </w:rPr>
        <w:t xml:space="preserve"> نقل </w:t>
      </w:r>
      <w:r w:rsidR="009F4CAB" w:rsidRPr="00FA7DE4">
        <w:rPr>
          <w:rtl/>
        </w:rPr>
        <w:t>ک</w:t>
      </w:r>
      <w:r w:rsidRPr="00FA7DE4">
        <w:rPr>
          <w:rtl/>
        </w:rPr>
        <w:t xml:space="preserve">رده است، </w:t>
      </w:r>
      <w:r w:rsidR="009F4CAB" w:rsidRPr="00FA7DE4">
        <w:rPr>
          <w:rtl/>
        </w:rPr>
        <w:t>ک</w:t>
      </w:r>
      <w:r w:rsidRPr="00FA7DE4">
        <w:rPr>
          <w:rtl/>
        </w:rPr>
        <w:t>ه «سُجِّرَ» یعنی: روشن می‌شود و تبدیل به آتش می‌گردد. قتاده م</w:t>
      </w:r>
      <w:r w:rsidR="009F4CAB" w:rsidRPr="00FA7DE4">
        <w:rPr>
          <w:rtl/>
        </w:rPr>
        <w:t>ی</w:t>
      </w:r>
      <w:r w:rsidRPr="00FA7DE4">
        <w:rPr>
          <w:rtl/>
        </w:rPr>
        <w:t>‌گو</w:t>
      </w:r>
      <w:r w:rsidR="009F4CAB" w:rsidRPr="00FA7DE4">
        <w:rPr>
          <w:rtl/>
        </w:rPr>
        <w:t>ی</w:t>
      </w:r>
      <w:r w:rsidRPr="00FA7DE4">
        <w:rPr>
          <w:rtl/>
        </w:rPr>
        <w:t xml:space="preserve">د: </w:t>
      </w:r>
      <w:r w:rsidR="009F4CAB" w:rsidRPr="00FA7DE4">
        <w:rPr>
          <w:rtl/>
        </w:rPr>
        <w:t>ی</w:t>
      </w:r>
      <w:r w:rsidRPr="00FA7DE4">
        <w:rPr>
          <w:rtl/>
        </w:rPr>
        <w:t>عن</w:t>
      </w:r>
      <w:r w:rsidR="009F4CAB" w:rsidRPr="00FA7DE4">
        <w:rPr>
          <w:rtl/>
        </w:rPr>
        <w:t>ی</w:t>
      </w:r>
      <w:r w:rsidRPr="00FA7DE4">
        <w:rPr>
          <w:rtl/>
        </w:rPr>
        <w:t xml:space="preserve"> زمان</w:t>
      </w:r>
      <w:r w:rsidR="009F4CAB" w:rsidRPr="00FA7DE4">
        <w:rPr>
          <w:rtl/>
        </w:rPr>
        <w:t>ی</w:t>
      </w:r>
      <w:r w:rsidRPr="00FA7DE4">
        <w:rPr>
          <w:rtl/>
        </w:rPr>
        <w:t xml:space="preserve"> </w:t>
      </w:r>
      <w:r w:rsidR="009F4CAB" w:rsidRPr="00FA7DE4">
        <w:rPr>
          <w:rtl/>
        </w:rPr>
        <w:t>ک</w:t>
      </w:r>
      <w:r w:rsidRPr="00FA7DE4">
        <w:rPr>
          <w:rtl/>
        </w:rPr>
        <w:t>ه آب در</w:t>
      </w:r>
      <w:r w:rsidR="009F4CAB" w:rsidRPr="00FA7DE4">
        <w:rPr>
          <w:rtl/>
        </w:rPr>
        <w:t>ی</w:t>
      </w:r>
      <w:r w:rsidRPr="00FA7DE4">
        <w:rPr>
          <w:rtl/>
        </w:rPr>
        <w:t>اها در زم</w:t>
      </w:r>
      <w:r w:rsidR="009F4CAB" w:rsidRPr="00FA7DE4">
        <w:rPr>
          <w:rtl/>
        </w:rPr>
        <w:t>ی</w:t>
      </w:r>
      <w:r w:rsidRPr="00FA7DE4">
        <w:rPr>
          <w:rtl/>
        </w:rPr>
        <w:t>ن فرو م</w:t>
      </w:r>
      <w:r w:rsidR="009F4CAB" w:rsidRPr="00FA7DE4">
        <w:rPr>
          <w:rtl/>
        </w:rPr>
        <w:t>ی</w:t>
      </w:r>
      <w:r w:rsidRPr="00FA7DE4">
        <w:rPr>
          <w:rtl/>
        </w:rPr>
        <w:t>‌رود و خش</w:t>
      </w:r>
      <w:r w:rsidR="009F4CAB" w:rsidRPr="00FA7DE4">
        <w:rPr>
          <w:rtl/>
        </w:rPr>
        <w:t>ک</w:t>
      </w:r>
      <w:r w:rsidRPr="00FA7DE4">
        <w:rPr>
          <w:rtl/>
        </w:rPr>
        <w:t xml:space="preserve"> می‌شود. ابن اب</w:t>
      </w:r>
      <w:r w:rsidR="009F4CAB" w:rsidRPr="00FA7DE4">
        <w:rPr>
          <w:rtl/>
        </w:rPr>
        <w:t>ی</w:t>
      </w:r>
      <w:r w:rsidRPr="00FA7DE4">
        <w:rPr>
          <w:rtl/>
        </w:rPr>
        <w:t xml:space="preserve"> زمن</w:t>
      </w:r>
      <w:r w:rsidR="009F4CAB" w:rsidRPr="00FA7DE4">
        <w:rPr>
          <w:rtl/>
        </w:rPr>
        <w:t>ی</w:t>
      </w:r>
      <w:r w:rsidRPr="00FA7DE4">
        <w:rPr>
          <w:rtl/>
        </w:rPr>
        <w:t>ن م</w:t>
      </w:r>
      <w:r w:rsidR="009F4CAB" w:rsidRPr="00FA7DE4">
        <w:rPr>
          <w:rtl/>
        </w:rPr>
        <w:t>ی</w:t>
      </w:r>
      <w:r w:rsidRPr="00FA7DE4">
        <w:rPr>
          <w:rtl/>
        </w:rPr>
        <w:t>‌گو</w:t>
      </w:r>
      <w:r w:rsidR="009F4CAB" w:rsidRPr="00FA7DE4">
        <w:rPr>
          <w:rtl/>
        </w:rPr>
        <w:t>ی</w:t>
      </w:r>
      <w:r w:rsidRPr="00FA7DE4">
        <w:rPr>
          <w:rtl/>
        </w:rPr>
        <w:t>د: اصل واژه به معنای «پُر شدن و جمع گشتن» است، به گونه‌ای که به صورت یک چیز واحد درآیند. برخی بر ا</w:t>
      </w:r>
      <w:r w:rsidR="009F4CAB" w:rsidRPr="00FA7DE4">
        <w:rPr>
          <w:rtl/>
        </w:rPr>
        <w:t>ی</w:t>
      </w:r>
      <w:r w:rsidRPr="00FA7DE4">
        <w:rPr>
          <w:rtl/>
        </w:rPr>
        <w:t xml:space="preserve">ن باورند </w:t>
      </w:r>
      <w:r w:rsidR="009F4CAB" w:rsidRPr="00FA7DE4">
        <w:rPr>
          <w:rtl/>
        </w:rPr>
        <w:t>ک</w:t>
      </w:r>
      <w:r w:rsidRPr="00FA7DE4">
        <w:rPr>
          <w:rtl/>
        </w:rPr>
        <w:t>ه در روز رستاخیز، خورش</w:t>
      </w:r>
      <w:r w:rsidR="009F4CAB" w:rsidRPr="00FA7DE4">
        <w:rPr>
          <w:rtl/>
        </w:rPr>
        <w:t>ی</w:t>
      </w:r>
      <w:r w:rsidRPr="00FA7DE4">
        <w:rPr>
          <w:rtl/>
        </w:rPr>
        <w:t>د پ</w:t>
      </w:r>
      <w:r w:rsidR="009F4CAB" w:rsidRPr="00FA7DE4">
        <w:rPr>
          <w:rtl/>
        </w:rPr>
        <w:t>ی</w:t>
      </w:r>
      <w:r w:rsidRPr="00FA7DE4">
        <w:rPr>
          <w:rtl/>
        </w:rPr>
        <w:t>چ</w:t>
      </w:r>
      <w:r w:rsidR="009F4CAB" w:rsidRPr="00FA7DE4">
        <w:rPr>
          <w:rtl/>
        </w:rPr>
        <w:t>ی</w:t>
      </w:r>
      <w:r w:rsidRPr="00FA7DE4">
        <w:rPr>
          <w:rtl/>
        </w:rPr>
        <w:t>ده شده و به در</w:t>
      </w:r>
      <w:r w:rsidR="009F4CAB" w:rsidRPr="00FA7DE4">
        <w:rPr>
          <w:rtl/>
        </w:rPr>
        <w:t>ی</w:t>
      </w:r>
      <w:r w:rsidRPr="00FA7DE4">
        <w:rPr>
          <w:rtl/>
        </w:rPr>
        <w:t>ا انداخته م</w:t>
      </w:r>
      <w:r w:rsidR="009F4CAB" w:rsidRPr="00FA7DE4">
        <w:rPr>
          <w:rtl/>
        </w:rPr>
        <w:t>ی</w:t>
      </w:r>
      <w:r w:rsidRPr="00FA7DE4">
        <w:rPr>
          <w:rtl/>
        </w:rPr>
        <w:t>‌شود، سپس آب در</w:t>
      </w:r>
      <w:r w:rsidR="009F4CAB" w:rsidRPr="00FA7DE4">
        <w:rPr>
          <w:rtl/>
        </w:rPr>
        <w:t>ی</w:t>
      </w:r>
      <w:r w:rsidRPr="00FA7DE4">
        <w:rPr>
          <w:rtl/>
        </w:rPr>
        <w:t>اها گرم شده و به آتش تبد</w:t>
      </w:r>
      <w:r w:rsidR="009F4CAB" w:rsidRPr="00FA7DE4">
        <w:rPr>
          <w:rtl/>
        </w:rPr>
        <w:t>ی</w:t>
      </w:r>
      <w:r w:rsidRPr="00FA7DE4">
        <w:rPr>
          <w:rtl/>
        </w:rPr>
        <w:t>ل م</w:t>
      </w:r>
      <w:r w:rsidR="009F4CAB" w:rsidRPr="00FA7DE4">
        <w:rPr>
          <w:rtl/>
        </w:rPr>
        <w:t>ی</w:t>
      </w:r>
      <w:r w:rsidRPr="00FA7DE4">
        <w:rPr>
          <w:rtl/>
        </w:rPr>
        <w:t xml:space="preserve">‌گردد. </w:t>
      </w:r>
    </w:p>
    <w:p w:rsidR="00FB1D30" w:rsidRPr="00E062A2" w:rsidRDefault="00FB1D30" w:rsidP="00E33DD5">
      <w:pPr>
        <w:pStyle w:val="a6"/>
        <w:rPr>
          <w:rFonts w:ascii="QCF_BSML" w:hAnsi="QCF_BSML"/>
          <w:sz w:val="32"/>
          <w:szCs w:val="32"/>
          <w:rtl/>
        </w:rPr>
      </w:pPr>
      <w:r w:rsidRPr="00FA7DE4">
        <w:rPr>
          <w:rtl/>
        </w:rPr>
        <w:t>حل</w:t>
      </w:r>
      <w:r w:rsidR="009F4CAB" w:rsidRPr="00FA7DE4">
        <w:rPr>
          <w:rtl/>
        </w:rPr>
        <w:t>ی</w:t>
      </w:r>
      <w:r w:rsidRPr="00FA7DE4">
        <w:rPr>
          <w:rtl/>
        </w:rPr>
        <w:t>م</w:t>
      </w:r>
      <w:r w:rsidR="009F4CAB" w:rsidRPr="00FA7DE4">
        <w:rPr>
          <w:rtl/>
        </w:rPr>
        <w:t>ی</w:t>
      </w:r>
      <w:r w:rsidRPr="00FA7DE4">
        <w:rPr>
          <w:rtl/>
        </w:rPr>
        <w:t xml:space="preserve"> م</w:t>
      </w:r>
      <w:r w:rsidR="009F4CAB" w:rsidRPr="00FA7DE4">
        <w:rPr>
          <w:rtl/>
        </w:rPr>
        <w:t>ی</w:t>
      </w:r>
      <w:r w:rsidRPr="00FA7DE4">
        <w:rPr>
          <w:rtl/>
        </w:rPr>
        <w:t>‌گو</w:t>
      </w:r>
      <w:r w:rsidR="009F4CAB" w:rsidRPr="00FA7DE4">
        <w:rPr>
          <w:rtl/>
        </w:rPr>
        <w:t>ی</w:t>
      </w:r>
      <w:r w:rsidRPr="00FA7DE4">
        <w:rPr>
          <w:rtl/>
        </w:rPr>
        <w:t>د: اگر ا</w:t>
      </w:r>
      <w:r w:rsidR="009F4CAB" w:rsidRPr="00FA7DE4">
        <w:rPr>
          <w:rtl/>
        </w:rPr>
        <w:t>ی</w:t>
      </w:r>
      <w:r w:rsidRPr="00FA7DE4">
        <w:rPr>
          <w:rtl/>
        </w:rPr>
        <w:t xml:space="preserve">ن دیدگاه درست باشد، </w:t>
      </w:r>
      <w:r w:rsidR="009F4CAB" w:rsidRPr="00FA7DE4">
        <w:rPr>
          <w:rtl/>
        </w:rPr>
        <w:t>ی</w:t>
      </w:r>
      <w:r w:rsidRPr="00FA7DE4">
        <w:rPr>
          <w:rtl/>
        </w:rPr>
        <w:t>عن</w:t>
      </w:r>
      <w:r w:rsidR="009F4CAB" w:rsidRPr="00FA7DE4">
        <w:rPr>
          <w:rtl/>
        </w:rPr>
        <w:t>ی</w:t>
      </w:r>
      <w:r w:rsidRPr="00FA7DE4">
        <w:rPr>
          <w:rtl/>
        </w:rPr>
        <w:t xml:space="preserve"> «تسج</w:t>
      </w:r>
      <w:r w:rsidR="009F4CAB" w:rsidRPr="00FA7DE4">
        <w:rPr>
          <w:rtl/>
        </w:rPr>
        <w:t>ی</w:t>
      </w:r>
      <w:r w:rsidRPr="00FA7DE4">
        <w:rPr>
          <w:rtl/>
        </w:rPr>
        <w:t>ر» به معنا</w:t>
      </w:r>
      <w:r w:rsidR="009F4CAB" w:rsidRPr="00FA7DE4">
        <w:rPr>
          <w:rtl/>
        </w:rPr>
        <w:t>ی</w:t>
      </w:r>
      <w:r w:rsidRPr="00FA7DE4">
        <w:rPr>
          <w:rtl/>
        </w:rPr>
        <w:t xml:space="preserve"> پُر شدن باشد، آن‌گاه آتش از مقدار آب در</w:t>
      </w:r>
      <w:r w:rsidR="009F4CAB" w:rsidRPr="00FA7DE4">
        <w:rPr>
          <w:rtl/>
        </w:rPr>
        <w:t>ی</w:t>
      </w:r>
      <w:r w:rsidRPr="00FA7DE4">
        <w:rPr>
          <w:rtl/>
        </w:rPr>
        <w:t>اها ب</w:t>
      </w:r>
      <w:r w:rsidR="009F4CAB" w:rsidRPr="00FA7DE4">
        <w:rPr>
          <w:rtl/>
        </w:rPr>
        <w:t>ی</w:t>
      </w:r>
      <w:r w:rsidRPr="00FA7DE4">
        <w:rPr>
          <w:rtl/>
        </w:rPr>
        <w:t>شتر خواهد شد؛ چون خورش</w:t>
      </w:r>
      <w:r w:rsidR="009F4CAB" w:rsidRPr="00FA7DE4">
        <w:rPr>
          <w:rtl/>
        </w:rPr>
        <w:t>ی</w:t>
      </w:r>
      <w:r w:rsidRPr="00FA7DE4">
        <w:rPr>
          <w:rtl/>
        </w:rPr>
        <w:t>د به مراتب از زم</w:t>
      </w:r>
      <w:r w:rsidR="009F4CAB" w:rsidRPr="00FA7DE4">
        <w:rPr>
          <w:rtl/>
        </w:rPr>
        <w:t>ی</w:t>
      </w:r>
      <w:r w:rsidRPr="00FA7DE4">
        <w:rPr>
          <w:rtl/>
        </w:rPr>
        <w:t>ن بزرگ‌تر است و اگر ب</w:t>
      </w:r>
      <w:r w:rsidR="009F4CAB" w:rsidRPr="00FA7DE4">
        <w:rPr>
          <w:rtl/>
        </w:rPr>
        <w:t>ی</w:t>
      </w:r>
      <w:r w:rsidRPr="00FA7DE4">
        <w:rPr>
          <w:rtl/>
        </w:rPr>
        <w:t>‌نور شده و به در</w:t>
      </w:r>
      <w:r w:rsidR="009F4CAB" w:rsidRPr="00FA7DE4">
        <w:rPr>
          <w:rtl/>
        </w:rPr>
        <w:t>ی</w:t>
      </w:r>
      <w:r w:rsidRPr="00FA7DE4">
        <w:rPr>
          <w:rtl/>
        </w:rPr>
        <w:t>اها انداخته شود، به اتش تبد</w:t>
      </w:r>
      <w:r w:rsidR="009F4CAB" w:rsidRPr="00FA7DE4">
        <w:rPr>
          <w:rtl/>
        </w:rPr>
        <w:t>ی</w:t>
      </w:r>
      <w:r w:rsidRPr="00FA7DE4">
        <w:rPr>
          <w:rtl/>
        </w:rPr>
        <w:t>ل می‌گردد و حجم آن به مراتب زیاد می‌شود.</w:t>
      </w:r>
      <w:r w:rsidRPr="00E062A2">
        <w:rPr>
          <w:rFonts w:ascii="QCF_BSML" w:hAnsi="QCF_BSML"/>
          <w:sz w:val="32"/>
          <w:szCs w:val="32"/>
          <w:rtl/>
        </w:rPr>
        <w:t xml:space="preserve"> </w:t>
      </w:r>
    </w:p>
    <w:p w:rsidR="007917CD" w:rsidRPr="009F4CAB" w:rsidRDefault="00A81F1A" w:rsidP="00DE380E">
      <w:pPr>
        <w:pStyle w:val="ae"/>
        <w:rPr>
          <w:rStyle w:val="Char3"/>
          <w:rtl/>
        </w:rPr>
      </w:pPr>
      <w:r w:rsidRPr="00A81F1A">
        <w:rPr>
          <w:rStyle w:val="Char5"/>
          <w:rFonts w:cs="Traditional Arabic"/>
          <w:szCs w:val="28"/>
          <w:rtl/>
        </w:rPr>
        <w:t>﴿</w:t>
      </w:r>
      <w:r w:rsidR="007917CD" w:rsidRPr="00DE380E">
        <w:rPr>
          <w:rtl/>
        </w:rPr>
        <w:t xml:space="preserve">وَإِذَا </w:t>
      </w:r>
      <w:r w:rsidR="007917CD" w:rsidRPr="00DE380E">
        <w:rPr>
          <w:rFonts w:hint="cs"/>
          <w:rtl/>
        </w:rPr>
        <w:t>ٱ</w:t>
      </w:r>
      <w:r w:rsidR="007917CD" w:rsidRPr="00DE380E">
        <w:rPr>
          <w:rFonts w:hint="eastAsia"/>
          <w:rtl/>
        </w:rPr>
        <w:t>لنُّفُوسُ</w:t>
      </w:r>
      <w:r w:rsidR="007917CD" w:rsidRPr="00DE380E">
        <w:rPr>
          <w:rtl/>
        </w:rPr>
        <w:t xml:space="preserve"> زُوِّجَت</w:t>
      </w:r>
      <w:r w:rsidR="007917CD" w:rsidRPr="00DE380E">
        <w:rPr>
          <w:rFonts w:hint="cs"/>
          <w:rtl/>
        </w:rPr>
        <w:t>ۡ</w:t>
      </w:r>
      <w:r w:rsidR="007917CD" w:rsidRPr="00DE380E">
        <w:rPr>
          <w:rtl/>
        </w:rPr>
        <w:t>٧</w:t>
      </w:r>
      <w:r w:rsidRPr="00A81F1A">
        <w:rPr>
          <w:rStyle w:val="Char5"/>
          <w:rFonts w:ascii="Times New Roman" w:hAnsi="Times New Roman" w:cs="Traditional Arabic" w:hint="cs"/>
          <w:szCs w:val="28"/>
          <w:rtl/>
        </w:rPr>
        <w:t>﴾</w:t>
      </w:r>
      <w:r w:rsidR="007917CD" w:rsidRPr="005D408F">
        <w:rPr>
          <w:rStyle w:val="Char5"/>
          <w:rtl/>
        </w:rPr>
        <w:t xml:space="preserve"> [الت</w:t>
      </w:r>
      <w:r w:rsidR="00200DF6">
        <w:rPr>
          <w:rStyle w:val="Char5"/>
          <w:rtl/>
        </w:rPr>
        <w:t>ک</w:t>
      </w:r>
      <w:r w:rsidR="007917CD" w:rsidRPr="005D408F">
        <w:rPr>
          <w:rStyle w:val="Char5"/>
          <w:rtl/>
        </w:rPr>
        <w:t>و</w:t>
      </w:r>
      <w:r w:rsidR="00200DF6">
        <w:rPr>
          <w:rStyle w:val="Char5"/>
          <w:rtl/>
        </w:rPr>
        <w:t>ی</w:t>
      </w:r>
      <w:r w:rsidR="007917CD" w:rsidRPr="005D408F">
        <w:rPr>
          <w:rStyle w:val="Char5"/>
          <w:rtl/>
        </w:rPr>
        <w:t>ر: 7]</w:t>
      </w:r>
      <w:r w:rsidR="007917CD"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A22D26">
        <w:rPr>
          <w:rStyle w:val="Char7"/>
          <w:rtl/>
        </w:rPr>
        <w:t>«</w:t>
      </w:r>
      <w:r w:rsidRPr="009F4CAB">
        <w:rPr>
          <w:rStyle w:val="Char3"/>
          <w:rtl/>
        </w:rPr>
        <w:t xml:space="preserve">‏و </w:t>
      </w:r>
      <w:r w:rsidRPr="00301D35">
        <w:rPr>
          <w:rtl/>
        </w:rPr>
        <w:t>هنگام</w:t>
      </w:r>
      <w:r w:rsidR="009F4CAB">
        <w:rPr>
          <w:rtl/>
        </w:rPr>
        <w:t>ی</w:t>
      </w:r>
      <w:r w:rsidRPr="00301D35">
        <w:rPr>
          <w:rtl/>
        </w:rPr>
        <w:t xml:space="preserve"> </w:t>
      </w:r>
      <w:r w:rsidR="009F4CAB" w:rsidRPr="00DE380E">
        <w:rPr>
          <w:rtl/>
        </w:rPr>
        <w:t>ک</w:t>
      </w:r>
      <w:r w:rsidRPr="00DE380E">
        <w:rPr>
          <w:rtl/>
        </w:rPr>
        <w:t>ه</w:t>
      </w:r>
      <w:r w:rsidRPr="00301D35">
        <w:rPr>
          <w:rtl/>
        </w:rPr>
        <w:t xml:space="preserve"> دوباره جآن‌ها به پ</w:t>
      </w:r>
      <w:r w:rsidR="009F4CAB">
        <w:rPr>
          <w:rtl/>
        </w:rPr>
        <w:t>یک</w:t>
      </w:r>
      <w:r w:rsidRPr="00301D35">
        <w:rPr>
          <w:rtl/>
        </w:rPr>
        <w:t xml:space="preserve">رها بروند و جفت </w:t>
      </w:r>
      <w:r w:rsidR="009F4CAB">
        <w:rPr>
          <w:rtl/>
        </w:rPr>
        <w:t>یک</w:t>
      </w:r>
      <w:r w:rsidRPr="00301D35">
        <w:rPr>
          <w:rtl/>
        </w:rPr>
        <w:t>د</w:t>
      </w:r>
      <w:r w:rsidR="009F4CAB">
        <w:rPr>
          <w:rtl/>
        </w:rPr>
        <w:t>ی</w:t>
      </w:r>
      <w:r w:rsidRPr="00301D35">
        <w:rPr>
          <w:rtl/>
        </w:rPr>
        <w:t>گر گردن</w:t>
      </w:r>
      <w:r w:rsidR="009164AF" w:rsidRPr="00301D35">
        <w:rPr>
          <w:rFonts w:hint="cs"/>
          <w:rtl/>
        </w:rPr>
        <w:t>د</w:t>
      </w:r>
      <w:r w:rsidRPr="009F4CAB">
        <w:rPr>
          <w:rStyle w:val="Char3"/>
          <w:rtl/>
        </w:rPr>
        <w:t>‏‏</w:t>
      </w:r>
      <w:r w:rsidRPr="00A22D26">
        <w:rPr>
          <w:rStyle w:val="Char7"/>
          <w:rtl/>
        </w:rPr>
        <w:t>»‏</w:t>
      </w:r>
      <w:r w:rsidR="009164AF" w:rsidRPr="009F4CAB">
        <w:rPr>
          <w:rStyle w:val="Char3"/>
          <w:rFonts w:hint="cs"/>
          <w:rtl/>
        </w:rPr>
        <w:t>.</w:t>
      </w:r>
    </w:p>
    <w:p w:rsidR="00FB1D30" w:rsidRPr="00FA7DE4" w:rsidRDefault="00FB1D30" w:rsidP="00E33DD5">
      <w:pPr>
        <w:pStyle w:val="a6"/>
        <w:rPr>
          <w:rtl/>
        </w:rPr>
      </w:pPr>
      <w:r w:rsidRPr="00FA7DE4">
        <w:rPr>
          <w:rtl/>
        </w:rPr>
        <w:t>براساس تفس</w:t>
      </w:r>
      <w:r w:rsidR="009F4CAB" w:rsidRPr="00FA7DE4">
        <w:rPr>
          <w:rtl/>
        </w:rPr>
        <w:t>ی</w:t>
      </w:r>
      <w:r w:rsidRPr="00FA7DE4">
        <w:rPr>
          <w:rtl/>
        </w:rPr>
        <w:t>ر حسن بصر</w:t>
      </w:r>
      <w:r w:rsidR="009F4CAB" w:rsidRPr="00FA7DE4">
        <w:rPr>
          <w:rtl/>
        </w:rPr>
        <w:t>ی</w:t>
      </w:r>
      <w:r w:rsidRPr="00FA7DE4">
        <w:rPr>
          <w:rtl/>
        </w:rPr>
        <w:t xml:space="preserve">، هر گروه به هم‌کیشان خود می‌پیوندد، </w:t>
      </w:r>
      <w:r w:rsidR="009F4CAB" w:rsidRPr="00FA7DE4">
        <w:rPr>
          <w:rtl/>
        </w:rPr>
        <w:t>ی</w:t>
      </w:r>
      <w:r w:rsidRPr="00FA7DE4">
        <w:rPr>
          <w:rtl/>
        </w:rPr>
        <w:t xml:space="preserve">هود به </w:t>
      </w:r>
      <w:r w:rsidR="009F4CAB" w:rsidRPr="00FA7DE4">
        <w:rPr>
          <w:rtl/>
        </w:rPr>
        <w:t>ی</w:t>
      </w:r>
      <w:r w:rsidRPr="00FA7DE4">
        <w:rPr>
          <w:rtl/>
        </w:rPr>
        <w:t xml:space="preserve">هود، نصارا به نصارا، منافق به منافق، مجوس به مجوس، مومن به مومن و تمام </w:t>
      </w:r>
      <w:r w:rsidR="009F4CAB" w:rsidRPr="00FA7DE4">
        <w:rPr>
          <w:rtl/>
        </w:rPr>
        <w:t>ک</w:t>
      </w:r>
      <w:r w:rsidRPr="00FA7DE4">
        <w:rPr>
          <w:rtl/>
        </w:rPr>
        <w:t>سان</w:t>
      </w:r>
      <w:r w:rsidR="009F4CAB" w:rsidRPr="00FA7DE4">
        <w:rPr>
          <w:rtl/>
        </w:rPr>
        <w:t>ی</w:t>
      </w:r>
      <w:r w:rsidRPr="00FA7DE4">
        <w:rPr>
          <w:rtl/>
        </w:rPr>
        <w:t xml:space="preserve"> </w:t>
      </w:r>
      <w:r w:rsidR="009F4CAB" w:rsidRPr="00FA7DE4">
        <w:rPr>
          <w:rtl/>
        </w:rPr>
        <w:t>ک</w:t>
      </w:r>
      <w:r w:rsidRPr="00FA7DE4">
        <w:rPr>
          <w:rtl/>
        </w:rPr>
        <w:t>ه غ</w:t>
      </w:r>
      <w:r w:rsidR="009F4CAB" w:rsidRPr="00FA7DE4">
        <w:rPr>
          <w:rtl/>
        </w:rPr>
        <w:t>ی</w:t>
      </w:r>
      <w:r w:rsidRPr="00FA7DE4">
        <w:rPr>
          <w:rtl/>
        </w:rPr>
        <w:t xml:space="preserve">ر الله را پرستش می‌کردند، به صف مشرکان می‌پیوندند. </w:t>
      </w:r>
    </w:p>
    <w:p w:rsidR="00FB1D30" w:rsidRPr="00FA7DE4" w:rsidRDefault="00FB1D30" w:rsidP="00E33DD5">
      <w:pPr>
        <w:pStyle w:val="a6"/>
        <w:rPr>
          <w:rtl/>
        </w:rPr>
      </w:pPr>
      <w:r w:rsidRPr="00FA7DE4">
        <w:rPr>
          <w:rtl/>
        </w:rPr>
        <w:t>عکرمه م</w:t>
      </w:r>
      <w:r w:rsidR="009F4CAB" w:rsidRPr="00FA7DE4">
        <w:rPr>
          <w:rtl/>
        </w:rPr>
        <w:t>ی</w:t>
      </w:r>
      <w:r w:rsidRPr="00FA7DE4">
        <w:rPr>
          <w:rtl/>
        </w:rPr>
        <w:t>‌گو</w:t>
      </w:r>
      <w:r w:rsidR="009F4CAB" w:rsidRPr="00FA7DE4">
        <w:rPr>
          <w:rtl/>
        </w:rPr>
        <w:t>ی</w:t>
      </w:r>
      <w:r w:rsidRPr="00FA7DE4">
        <w:rPr>
          <w:rtl/>
        </w:rPr>
        <w:t>د: معن</w:t>
      </w:r>
      <w:r w:rsidR="009F4CAB" w:rsidRPr="00FA7DE4">
        <w:rPr>
          <w:rtl/>
        </w:rPr>
        <w:t>ی</w:t>
      </w:r>
      <w:r w:rsidRPr="00FA7DE4">
        <w:rPr>
          <w:rtl/>
        </w:rPr>
        <w:t xml:space="preserve"> آیه چنین است </w:t>
      </w:r>
      <w:r w:rsidR="009F4CAB" w:rsidRPr="00FA7DE4">
        <w:rPr>
          <w:rtl/>
        </w:rPr>
        <w:t>ک</w:t>
      </w:r>
      <w:r w:rsidRPr="00FA7DE4">
        <w:rPr>
          <w:rtl/>
        </w:rPr>
        <w:t>ه: ارواح به سوی اجساد بر می‌گردند. برخی هم می‌گویند: گمراه شده، به گمراه کننده‌اش (شیطان یا انسان) می‌رسد. گروهی هم می‌گویند: مؤمن با حوری و کافر با شیطان دیدار می‌کند.</w:t>
      </w:r>
    </w:p>
    <w:p w:rsidR="009B4BB5" w:rsidRPr="00A4326E" w:rsidRDefault="00A81F1A" w:rsidP="00DE380E">
      <w:pPr>
        <w:pStyle w:val="ae"/>
        <w:rPr>
          <w:rFonts w:ascii="Arial" w:hAnsi="Arial" w:cs="Arial"/>
          <w:rtl/>
        </w:rPr>
      </w:pPr>
      <w:r w:rsidRPr="00A81F1A">
        <w:rPr>
          <w:rStyle w:val="Char5"/>
          <w:rFonts w:cs="Traditional Arabic"/>
          <w:szCs w:val="28"/>
          <w:rtl/>
        </w:rPr>
        <w:t>﴿</w:t>
      </w:r>
      <w:r w:rsidR="009B4BB5" w:rsidRPr="00DE380E">
        <w:rPr>
          <w:rtl/>
        </w:rPr>
        <w:t xml:space="preserve">وَإِذَا </w:t>
      </w:r>
      <w:r w:rsidR="009B4BB5" w:rsidRPr="00DE380E">
        <w:rPr>
          <w:rFonts w:hint="cs"/>
          <w:rtl/>
        </w:rPr>
        <w:t>ٱ</w:t>
      </w:r>
      <w:r w:rsidR="009B4BB5" w:rsidRPr="00DE380E">
        <w:rPr>
          <w:rFonts w:hint="eastAsia"/>
          <w:rtl/>
        </w:rPr>
        <w:t>ل</w:t>
      </w:r>
      <w:r w:rsidR="009B4BB5" w:rsidRPr="00DE380E">
        <w:rPr>
          <w:rFonts w:hint="cs"/>
          <w:rtl/>
        </w:rPr>
        <w:t>ۡمَوۡءُۥ</w:t>
      </w:r>
      <w:r w:rsidR="009B4BB5" w:rsidRPr="00DE380E">
        <w:rPr>
          <w:rFonts w:hint="eastAsia"/>
          <w:rtl/>
        </w:rPr>
        <w:t>دَةُ</w:t>
      </w:r>
      <w:r w:rsidR="009B4BB5" w:rsidRPr="00DE380E">
        <w:rPr>
          <w:rtl/>
        </w:rPr>
        <w:t xml:space="preserve"> سُئِلَت</w:t>
      </w:r>
      <w:r w:rsidR="009B4BB5" w:rsidRPr="00DE380E">
        <w:rPr>
          <w:rFonts w:hint="cs"/>
          <w:rtl/>
        </w:rPr>
        <w:t>ۡ</w:t>
      </w:r>
      <w:r w:rsidR="009B4BB5" w:rsidRPr="00DE380E">
        <w:rPr>
          <w:rtl/>
        </w:rPr>
        <w:t>٨</w:t>
      </w:r>
      <w:r w:rsidRPr="00A81F1A">
        <w:rPr>
          <w:rStyle w:val="Char5"/>
          <w:rFonts w:ascii="Times New Roman" w:hAnsi="Times New Roman" w:cs="Traditional Arabic" w:hint="cs"/>
          <w:szCs w:val="28"/>
          <w:rtl/>
        </w:rPr>
        <w:t>﴾</w:t>
      </w:r>
      <w:r w:rsidR="009B4BB5" w:rsidRPr="005D408F">
        <w:rPr>
          <w:rStyle w:val="Char5"/>
          <w:rtl/>
        </w:rPr>
        <w:t xml:space="preserve"> [الت</w:t>
      </w:r>
      <w:r w:rsidR="00200DF6">
        <w:rPr>
          <w:rStyle w:val="Char5"/>
          <w:rtl/>
        </w:rPr>
        <w:t>ک</w:t>
      </w:r>
      <w:r w:rsidR="009B4BB5" w:rsidRPr="005D408F">
        <w:rPr>
          <w:rStyle w:val="Char5"/>
          <w:rtl/>
        </w:rPr>
        <w:t>و</w:t>
      </w:r>
      <w:r w:rsidR="00200DF6">
        <w:rPr>
          <w:rStyle w:val="Char5"/>
          <w:rtl/>
        </w:rPr>
        <w:t>ی</w:t>
      </w:r>
      <w:r w:rsidR="009B4BB5" w:rsidRPr="005D408F">
        <w:rPr>
          <w:rStyle w:val="Char5"/>
          <w:rtl/>
        </w:rPr>
        <w:t>ر: 8]</w:t>
      </w:r>
      <w:r w:rsidR="009B4BB5"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E9661E">
        <w:rPr>
          <w:rStyle w:val="Char7"/>
          <w:rtl/>
        </w:rPr>
        <w:t>«</w:t>
      </w:r>
      <w:r w:rsidRPr="00A94ECB">
        <w:rPr>
          <w:rStyle w:val="Char3"/>
          <w:rtl/>
        </w:rPr>
        <w:t>‏</w:t>
      </w:r>
      <w:r w:rsidRPr="00301D35">
        <w:rPr>
          <w:rtl/>
        </w:rPr>
        <w:t>و هنگام</w:t>
      </w:r>
      <w:r w:rsidR="009F4CAB">
        <w:rPr>
          <w:rtl/>
        </w:rPr>
        <w:t>ی</w:t>
      </w:r>
      <w:r w:rsidRPr="00301D35">
        <w:rPr>
          <w:rtl/>
        </w:rPr>
        <w:t xml:space="preserve"> </w:t>
      </w:r>
      <w:r w:rsidR="009F4CAB">
        <w:rPr>
          <w:rtl/>
        </w:rPr>
        <w:t>ک</w:t>
      </w:r>
      <w:r w:rsidRPr="00301D35">
        <w:rPr>
          <w:rtl/>
        </w:rPr>
        <w:t>ه از دختر زنده‌ به گور پرس</w:t>
      </w:r>
      <w:r w:rsidR="009F4CAB">
        <w:rPr>
          <w:rtl/>
        </w:rPr>
        <w:t>ی</w:t>
      </w:r>
      <w:r w:rsidRPr="00301D35">
        <w:rPr>
          <w:rtl/>
        </w:rPr>
        <w:t>ده م</w:t>
      </w:r>
      <w:r w:rsidR="009F4CAB">
        <w:rPr>
          <w:rtl/>
        </w:rPr>
        <w:t>ی</w:t>
      </w:r>
      <w:r w:rsidRPr="00301D35">
        <w:rPr>
          <w:rtl/>
        </w:rPr>
        <w:t>‌شود</w:t>
      </w:r>
      <w:r w:rsidRPr="00E9661E">
        <w:rPr>
          <w:rStyle w:val="Char7"/>
          <w:rtl/>
        </w:rPr>
        <w:t>»‏</w:t>
      </w:r>
      <w:r w:rsidR="00E9661E" w:rsidRPr="009F4CAB">
        <w:rPr>
          <w:rStyle w:val="Char3"/>
          <w:rFonts w:hint="cs"/>
          <w:rtl/>
        </w:rPr>
        <w:t>.</w:t>
      </w:r>
    </w:p>
    <w:p w:rsidR="00FB1D30" w:rsidRPr="00FA7DE4" w:rsidRDefault="00FB1D30" w:rsidP="00E33DD5">
      <w:pPr>
        <w:pStyle w:val="a6"/>
        <w:rPr>
          <w:rtl/>
        </w:rPr>
      </w:pPr>
      <w:r w:rsidRPr="00FA7DE4">
        <w:rPr>
          <w:rtl/>
        </w:rPr>
        <w:t>اعراب جاهلی بنا به دو ویژگی نکوهیده، دختران خود را زنده به گور می‌کردند:</w:t>
      </w:r>
    </w:p>
    <w:p w:rsidR="00FB1D30" w:rsidRPr="009F4CAB" w:rsidRDefault="00FB1D30" w:rsidP="00E33DD5">
      <w:pPr>
        <w:pStyle w:val="ListParagraph"/>
        <w:widowControl w:val="0"/>
        <w:numPr>
          <w:ilvl w:val="0"/>
          <w:numId w:val="12"/>
        </w:numPr>
        <w:ind w:left="0" w:firstLine="284"/>
        <w:jc w:val="both"/>
        <w:rPr>
          <w:rStyle w:val="Char3"/>
          <w:rtl/>
        </w:rPr>
      </w:pPr>
      <w:r w:rsidRPr="009F4CAB">
        <w:rPr>
          <w:rStyle w:val="Char3"/>
          <w:rtl/>
        </w:rPr>
        <w:t>مردم دوران جاهل</w:t>
      </w:r>
      <w:r w:rsidR="009F4CAB">
        <w:rPr>
          <w:rStyle w:val="Char3"/>
          <w:rtl/>
        </w:rPr>
        <w:t>ی</w:t>
      </w:r>
      <w:r w:rsidRPr="009F4CAB">
        <w:rPr>
          <w:rStyle w:val="Char3"/>
          <w:rtl/>
        </w:rPr>
        <w:t xml:space="preserve">ت، معتقد بودند </w:t>
      </w:r>
      <w:r w:rsidR="009F4CAB">
        <w:rPr>
          <w:rStyle w:val="Char3"/>
          <w:rtl/>
        </w:rPr>
        <w:t>ک</w:t>
      </w:r>
      <w:r w:rsidRPr="009F4CAB">
        <w:rPr>
          <w:rStyle w:val="Char3"/>
          <w:rtl/>
        </w:rPr>
        <w:t>ه فرشتگان، دختران الله هستند، پس دختران را می‌کشتند تا به سوی الله رهسپار شوند.</w:t>
      </w:r>
    </w:p>
    <w:p w:rsidR="00FB1D30" w:rsidRPr="009F4CAB" w:rsidRDefault="00FB1D30" w:rsidP="00E33DD5">
      <w:pPr>
        <w:pStyle w:val="ListParagraph"/>
        <w:widowControl w:val="0"/>
        <w:numPr>
          <w:ilvl w:val="0"/>
          <w:numId w:val="12"/>
        </w:numPr>
        <w:ind w:left="0" w:firstLine="284"/>
        <w:jc w:val="both"/>
        <w:rPr>
          <w:rStyle w:val="Char3"/>
          <w:rtl/>
        </w:rPr>
      </w:pPr>
      <w:r w:rsidRPr="009F4CAB">
        <w:rPr>
          <w:rStyle w:val="Char3"/>
          <w:rtl/>
        </w:rPr>
        <w:t>از ترس فقر و تنگدست</w:t>
      </w:r>
      <w:r w:rsidR="009F4CAB">
        <w:rPr>
          <w:rStyle w:val="Char3"/>
          <w:rtl/>
        </w:rPr>
        <w:t>ی</w:t>
      </w:r>
      <w:r w:rsidRPr="009F4CAB">
        <w:rPr>
          <w:rStyle w:val="Char3"/>
          <w:rtl/>
        </w:rPr>
        <w:t xml:space="preserve"> مرتکب چنین کردار زشتی می‌شدند.</w:t>
      </w:r>
    </w:p>
    <w:p w:rsidR="00FB1D30" w:rsidRPr="00A4326E" w:rsidRDefault="00FB1D30" w:rsidP="00E33DD5">
      <w:pPr>
        <w:widowControl w:val="0"/>
        <w:ind w:firstLine="284"/>
        <w:jc w:val="both"/>
        <w:rPr>
          <w:rFonts w:ascii="Arial" w:hAnsi="Arial" w:cs="Arial"/>
          <w:rtl/>
        </w:rPr>
      </w:pPr>
      <w:r w:rsidRPr="009F4CAB">
        <w:rPr>
          <w:rStyle w:val="Char3"/>
          <w:rtl/>
        </w:rPr>
        <w:t>پرسش از دختران زن</w:t>
      </w:r>
      <w:r w:rsidRPr="00FA7DE4">
        <w:rPr>
          <w:rStyle w:val="Char3"/>
          <w:rtl/>
        </w:rPr>
        <w:t>د</w:t>
      </w:r>
      <w:r w:rsidRPr="009F4CAB">
        <w:rPr>
          <w:rStyle w:val="Char3"/>
          <w:rtl/>
        </w:rPr>
        <w:t>ه به گور شده، به منظور مجازات و توب</w:t>
      </w:r>
      <w:r w:rsidR="009F4CAB">
        <w:rPr>
          <w:rStyle w:val="Char3"/>
          <w:rtl/>
        </w:rPr>
        <w:t>ی</w:t>
      </w:r>
      <w:r w:rsidRPr="009F4CAB">
        <w:rPr>
          <w:rStyle w:val="Char3"/>
          <w:rtl/>
        </w:rPr>
        <w:t xml:space="preserve">خ قاتل آن‌هاست. برای نمونه، اگر </w:t>
      </w:r>
      <w:r w:rsidR="009F4CAB">
        <w:rPr>
          <w:rStyle w:val="Char3"/>
          <w:rtl/>
        </w:rPr>
        <w:t>ک</w:t>
      </w:r>
      <w:r w:rsidRPr="009F4CAB">
        <w:rPr>
          <w:rStyle w:val="Char3"/>
          <w:rtl/>
        </w:rPr>
        <w:t>ود</w:t>
      </w:r>
      <w:r w:rsidR="009F4CAB">
        <w:rPr>
          <w:rStyle w:val="Char3"/>
          <w:rtl/>
        </w:rPr>
        <w:t>کی</w:t>
      </w:r>
      <w:r w:rsidRPr="009F4CAB">
        <w:rPr>
          <w:rStyle w:val="Char3"/>
          <w:rtl/>
        </w:rPr>
        <w:t xml:space="preserve"> مورد ضرب و شتم قرار گ</w:t>
      </w:r>
      <w:r w:rsidR="009F4CAB">
        <w:rPr>
          <w:rStyle w:val="Char3"/>
          <w:rtl/>
        </w:rPr>
        <w:t>ی</w:t>
      </w:r>
      <w:r w:rsidRPr="009F4CAB">
        <w:rPr>
          <w:rStyle w:val="Char3"/>
          <w:rtl/>
        </w:rPr>
        <w:t>رد به او م</w:t>
      </w:r>
      <w:r w:rsidR="009F4CAB">
        <w:rPr>
          <w:rStyle w:val="Char3"/>
          <w:rtl/>
        </w:rPr>
        <w:t>ی</w:t>
      </w:r>
      <w:r w:rsidRPr="009F4CAB">
        <w:rPr>
          <w:rStyle w:val="Char3"/>
          <w:rtl/>
        </w:rPr>
        <w:t>‌گو</w:t>
      </w:r>
      <w:r w:rsidR="009F4CAB">
        <w:rPr>
          <w:rStyle w:val="Char3"/>
          <w:rtl/>
        </w:rPr>
        <w:t>ی</w:t>
      </w:r>
      <w:r w:rsidRPr="009F4CAB">
        <w:rPr>
          <w:rStyle w:val="Char3"/>
          <w:rtl/>
        </w:rPr>
        <w:t>ند: چرا به تو زدند؟ گناه تو چه بود؟ حسن م</w:t>
      </w:r>
      <w:r w:rsidR="009F4CAB">
        <w:rPr>
          <w:rStyle w:val="Char3"/>
          <w:rtl/>
        </w:rPr>
        <w:t>ی</w:t>
      </w:r>
      <w:r w:rsidRPr="009F4CAB">
        <w:rPr>
          <w:rStyle w:val="Char3"/>
          <w:rtl/>
        </w:rPr>
        <w:t>‌گو</w:t>
      </w:r>
      <w:r w:rsidR="009F4CAB">
        <w:rPr>
          <w:rStyle w:val="Char3"/>
          <w:rtl/>
        </w:rPr>
        <w:t>ی</w:t>
      </w:r>
      <w:r w:rsidRPr="009F4CAB">
        <w:rPr>
          <w:rStyle w:val="Char3"/>
          <w:rtl/>
        </w:rPr>
        <w:t>د: منظور از ا</w:t>
      </w:r>
      <w:r w:rsidR="009F4CAB">
        <w:rPr>
          <w:rStyle w:val="Char3"/>
          <w:rtl/>
        </w:rPr>
        <w:t>ی</w:t>
      </w:r>
      <w:r w:rsidRPr="009F4CAB">
        <w:rPr>
          <w:rStyle w:val="Char3"/>
          <w:rtl/>
        </w:rPr>
        <w:t>ن پرسش، توب</w:t>
      </w:r>
      <w:r w:rsidR="009F4CAB">
        <w:rPr>
          <w:rStyle w:val="Char3"/>
          <w:rtl/>
        </w:rPr>
        <w:t>ی</w:t>
      </w:r>
      <w:r w:rsidRPr="009F4CAB">
        <w:rPr>
          <w:rStyle w:val="Char3"/>
          <w:rtl/>
        </w:rPr>
        <w:t xml:space="preserve">خ و مجازات قاتل آن می‌باشد؛ چون بی‌گناه </w:t>
      </w:r>
      <w:r w:rsidR="009F4CAB">
        <w:rPr>
          <w:rStyle w:val="Char3"/>
          <w:rtl/>
        </w:rPr>
        <w:t>ک</w:t>
      </w:r>
      <w:r w:rsidRPr="009F4CAB">
        <w:rPr>
          <w:rStyle w:val="Char3"/>
          <w:rtl/>
        </w:rPr>
        <w:t>شته شده است.</w:t>
      </w:r>
      <w:r w:rsidRPr="00A4326E">
        <w:rPr>
          <w:rFonts w:ascii="Arial" w:hAnsi="Arial" w:cs="Arial"/>
          <w:rtl/>
        </w:rPr>
        <w:t xml:space="preserve"> </w:t>
      </w:r>
    </w:p>
    <w:p w:rsidR="00FB1D30" w:rsidRPr="00FA7DE4" w:rsidRDefault="00FB1D30" w:rsidP="00E33DD5">
      <w:pPr>
        <w:pStyle w:val="a6"/>
        <w:rPr>
          <w:rtl/>
        </w:rPr>
      </w:pPr>
      <w:r w:rsidRPr="00FA7DE4">
        <w:rPr>
          <w:rtl/>
        </w:rPr>
        <w:t>برخی از قاریان قرآن، «</w:t>
      </w:r>
      <w:r w:rsidRPr="00301D35">
        <w:rPr>
          <w:rStyle w:val="Char1"/>
          <w:rtl/>
        </w:rPr>
        <w:t>سُئِلَت</w:t>
      </w:r>
      <w:r w:rsidRPr="00FA7DE4">
        <w:rPr>
          <w:rtl/>
        </w:rPr>
        <w:t>» را «</w:t>
      </w:r>
      <w:r w:rsidRPr="00301D35">
        <w:rPr>
          <w:rStyle w:val="Char1"/>
          <w:rtl/>
        </w:rPr>
        <w:t>سَأَلَت</w:t>
      </w:r>
      <w:r w:rsidRPr="00FA7DE4">
        <w:rPr>
          <w:rtl/>
        </w:rPr>
        <w:t xml:space="preserve">» خوانده‌اند؛ </w:t>
      </w:r>
      <w:r w:rsidR="009F4CAB" w:rsidRPr="00FA7DE4">
        <w:rPr>
          <w:rtl/>
        </w:rPr>
        <w:t>ی</w:t>
      </w:r>
      <w:r w:rsidRPr="00FA7DE4">
        <w:rPr>
          <w:rtl/>
        </w:rPr>
        <w:t>عن</w:t>
      </w:r>
      <w:r w:rsidR="009F4CAB" w:rsidRPr="00FA7DE4">
        <w:rPr>
          <w:rtl/>
        </w:rPr>
        <w:t>ی</w:t>
      </w:r>
      <w:r w:rsidRPr="00FA7DE4">
        <w:rPr>
          <w:rtl/>
        </w:rPr>
        <w:t>: دختر زنده به گور، در روز رستاخیز گریبان پدرش را گرفته و از و</w:t>
      </w:r>
      <w:r w:rsidR="009F4CAB" w:rsidRPr="00FA7DE4">
        <w:rPr>
          <w:rtl/>
        </w:rPr>
        <w:t>ی</w:t>
      </w:r>
      <w:r w:rsidRPr="00FA7DE4">
        <w:rPr>
          <w:rtl/>
        </w:rPr>
        <w:t xml:space="preserve"> می‌پرسد: به خاطر چه گناه</w:t>
      </w:r>
      <w:r w:rsidR="009F4CAB" w:rsidRPr="00FA7DE4">
        <w:rPr>
          <w:rtl/>
        </w:rPr>
        <w:t>ی</w:t>
      </w:r>
      <w:r w:rsidRPr="00FA7DE4">
        <w:rPr>
          <w:rtl/>
        </w:rPr>
        <w:t xml:space="preserve"> مرا </w:t>
      </w:r>
      <w:r w:rsidR="009F4CAB" w:rsidRPr="00FA7DE4">
        <w:rPr>
          <w:rtl/>
        </w:rPr>
        <w:t>ک</w:t>
      </w:r>
      <w:r w:rsidRPr="00FA7DE4">
        <w:rPr>
          <w:rtl/>
        </w:rPr>
        <w:t>شت</w:t>
      </w:r>
      <w:r w:rsidR="009F4CAB" w:rsidRPr="00FA7DE4">
        <w:rPr>
          <w:rtl/>
        </w:rPr>
        <w:t>ی</w:t>
      </w:r>
      <w:r w:rsidRPr="00FA7DE4">
        <w:rPr>
          <w:rtl/>
        </w:rPr>
        <w:t>؟ برخ</w:t>
      </w:r>
      <w:r w:rsidR="009F4CAB" w:rsidRPr="00FA7DE4">
        <w:rPr>
          <w:rtl/>
        </w:rPr>
        <w:t>ی</w:t>
      </w:r>
      <w:r w:rsidRPr="00FA7DE4">
        <w:rPr>
          <w:rtl/>
        </w:rPr>
        <w:t xml:space="preserve"> نیز بر ا</w:t>
      </w:r>
      <w:r w:rsidR="009F4CAB" w:rsidRPr="00FA7DE4">
        <w:rPr>
          <w:rtl/>
        </w:rPr>
        <w:t>ی</w:t>
      </w:r>
      <w:r w:rsidRPr="00FA7DE4">
        <w:rPr>
          <w:rtl/>
        </w:rPr>
        <w:t xml:space="preserve">ن باورند </w:t>
      </w:r>
      <w:r w:rsidR="009F4CAB" w:rsidRPr="00FA7DE4">
        <w:rPr>
          <w:rtl/>
        </w:rPr>
        <w:t>ک</w:t>
      </w:r>
      <w:r w:rsidRPr="00FA7DE4">
        <w:rPr>
          <w:rtl/>
        </w:rPr>
        <w:t xml:space="preserve">ه «سُئِلَت» یعنی: مورد سؤال واقع شدن، همان‌طور </w:t>
      </w:r>
      <w:r w:rsidR="009F4CAB" w:rsidRPr="00FA7DE4">
        <w:rPr>
          <w:rtl/>
        </w:rPr>
        <w:t>ک</w:t>
      </w:r>
      <w:r w:rsidRPr="00FA7DE4">
        <w:rPr>
          <w:rtl/>
        </w:rPr>
        <w:t>ه در آیه‌ی زیر می‌فرماید:</w:t>
      </w:r>
    </w:p>
    <w:p w:rsidR="009B4BB5" w:rsidRPr="009F4CAB" w:rsidRDefault="00A81F1A" w:rsidP="00DE380E">
      <w:pPr>
        <w:pStyle w:val="ae"/>
        <w:rPr>
          <w:rStyle w:val="Char3"/>
          <w:rtl/>
        </w:rPr>
      </w:pPr>
      <w:r w:rsidRPr="00A81F1A">
        <w:rPr>
          <w:rStyle w:val="Char5"/>
          <w:rFonts w:cs="Traditional Arabic"/>
          <w:szCs w:val="28"/>
          <w:rtl/>
        </w:rPr>
        <w:t>﴿</w:t>
      </w:r>
      <w:r w:rsidR="009B4BB5" w:rsidRPr="00DE380E">
        <w:rPr>
          <w:rtl/>
        </w:rPr>
        <w:t xml:space="preserve">إِنَّ </w:t>
      </w:r>
      <w:r w:rsidR="009B4BB5" w:rsidRPr="00DE380E">
        <w:rPr>
          <w:rFonts w:hint="cs"/>
          <w:rtl/>
        </w:rPr>
        <w:t>ٱ</w:t>
      </w:r>
      <w:r w:rsidR="009B4BB5" w:rsidRPr="00DE380E">
        <w:rPr>
          <w:rFonts w:hint="eastAsia"/>
          <w:rtl/>
        </w:rPr>
        <w:t>ل</w:t>
      </w:r>
      <w:r w:rsidR="009B4BB5" w:rsidRPr="00DE380E">
        <w:rPr>
          <w:rFonts w:hint="cs"/>
          <w:rtl/>
        </w:rPr>
        <w:t>ۡعَهۡدَ</w:t>
      </w:r>
      <w:r w:rsidR="009B4BB5" w:rsidRPr="00DE380E">
        <w:rPr>
          <w:rtl/>
        </w:rPr>
        <w:t xml:space="preserve"> كَانَ مَس</w:t>
      </w:r>
      <w:r w:rsidR="009B4BB5" w:rsidRPr="00DE380E">
        <w:rPr>
          <w:rFonts w:hint="cs"/>
          <w:rtl/>
        </w:rPr>
        <w:t>ۡ‍ُٔولٗا</w:t>
      </w:r>
      <w:r w:rsidRPr="00A81F1A">
        <w:rPr>
          <w:rStyle w:val="Char5"/>
          <w:rFonts w:ascii="Times New Roman" w:hAnsi="Times New Roman" w:cs="Traditional Arabic" w:hint="cs"/>
          <w:szCs w:val="28"/>
          <w:rtl/>
        </w:rPr>
        <w:t>﴾</w:t>
      </w:r>
      <w:r w:rsidR="009B4BB5" w:rsidRPr="005D408F">
        <w:rPr>
          <w:rStyle w:val="Char5"/>
          <w:rtl/>
        </w:rPr>
        <w:t xml:space="preserve"> [الإسراء: 34]</w:t>
      </w:r>
      <w:r w:rsidR="009B4BB5"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A94ECB">
        <w:rPr>
          <w:rStyle w:val="Char7"/>
          <w:rtl/>
        </w:rPr>
        <w:t>«</w:t>
      </w:r>
      <w:r w:rsidRPr="00A94ECB">
        <w:rPr>
          <w:rStyle w:val="Char3"/>
          <w:rtl/>
        </w:rPr>
        <w:t>‏</w:t>
      </w:r>
      <w:r w:rsidRPr="00301D35">
        <w:rPr>
          <w:rtl/>
        </w:rPr>
        <w:t xml:space="preserve">بی‌گمان </w:t>
      </w:r>
      <w:r w:rsidRPr="00DE380E">
        <w:rPr>
          <w:rtl/>
        </w:rPr>
        <w:t>از</w:t>
      </w:r>
      <w:r w:rsidRPr="00301D35">
        <w:rPr>
          <w:rtl/>
        </w:rPr>
        <w:t xml:space="preserve"> (شما درباره‌ی) پ</w:t>
      </w:r>
      <w:r w:rsidR="009F4CAB">
        <w:rPr>
          <w:rtl/>
        </w:rPr>
        <w:t>ی</w:t>
      </w:r>
      <w:r w:rsidRPr="00301D35">
        <w:rPr>
          <w:rtl/>
        </w:rPr>
        <w:t>مان پرس</w:t>
      </w:r>
      <w:r w:rsidR="009F4CAB">
        <w:rPr>
          <w:rtl/>
        </w:rPr>
        <w:t>ی</w:t>
      </w:r>
      <w:r w:rsidRPr="00301D35">
        <w:rPr>
          <w:rtl/>
        </w:rPr>
        <w:t>ده می‌شود</w:t>
      </w:r>
      <w:r w:rsidRPr="00A94ECB">
        <w:rPr>
          <w:rStyle w:val="Char7"/>
          <w:rtl/>
        </w:rPr>
        <w:t>»</w:t>
      </w:r>
      <w:r w:rsidR="00E9661E">
        <w:rPr>
          <w:rStyle w:val="Char7"/>
          <w:rFonts w:hint="cs"/>
          <w:rtl/>
        </w:rPr>
        <w:t>.</w:t>
      </w:r>
      <w:r w:rsidRPr="00A94ECB">
        <w:rPr>
          <w:rStyle w:val="Char3"/>
          <w:rtl/>
        </w:rPr>
        <w:t>‏</w:t>
      </w:r>
    </w:p>
    <w:p w:rsidR="009B4BB5" w:rsidRPr="00A4326E" w:rsidRDefault="00A81F1A" w:rsidP="00E024F2">
      <w:pPr>
        <w:pStyle w:val="ae"/>
        <w:rPr>
          <w:rFonts w:ascii="Arial" w:hAnsi="Arial" w:cs="Arial"/>
          <w:rtl/>
        </w:rPr>
      </w:pPr>
      <w:r w:rsidRPr="00A81F1A">
        <w:rPr>
          <w:rStyle w:val="Char5"/>
          <w:rFonts w:cs="Traditional Arabic"/>
          <w:szCs w:val="28"/>
          <w:rtl/>
        </w:rPr>
        <w:t>﴿</w:t>
      </w:r>
      <w:r w:rsidR="009B4BB5" w:rsidRPr="00A81F1A">
        <w:rPr>
          <w:rStyle w:val="Charb"/>
          <w:rtl/>
        </w:rPr>
        <w:t xml:space="preserve">وَإِذَا </w:t>
      </w:r>
      <w:r w:rsidR="009B4BB5" w:rsidRPr="00A81F1A">
        <w:rPr>
          <w:rStyle w:val="Charb"/>
          <w:rFonts w:hint="cs"/>
          <w:rtl/>
        </w:rPr>
        <w:t>ٱ</w:t>
      </w:r>
      <w:r w:rsidR="009B4BB5" w:rsidRPr="00A81F1A">
        <w:rPr>
          <w:rStyle w:val="Charb"/>
          <w:rFonts w:hint="eastAsia"/>
          <w:rtl/>
        </w:rPr>
        <w:t>لصُّحُفُ</w:t>
      </w:r>
      <w:r w:rsidR="009B4BB5" w:rsidRPr="00A81F1A">
        <w:rPr>
          <w:rStyle w:val="Charb"/>
          <w:rtl/>
        </w:rPr>
        <w:t xml:space="preserve"> نُشِرَت</w:t>
      </w:r>
      <w:r w:rsidR="009B4BB5" w:rsidRPr="00A81F1A">
        <w:rPr>
          <w:rStyle w:val="Charb"/>
          <w:rFonts w:hint="cs"/>
          <w:rtl/>
        </w:rPr>
        <w:t>ۡ</w:t>
      </w:r>
      <w:r w:rsidR="009B4BB5" w:rsidRPr="00A81F1A">
        <w:rPr>
          <w:rStyle w:val="Charb"/>
          <w:rtl/>
        </w:rPr>
        <w:t>١٠</w:t>
      </w:r>
      <w:r w:rsidRPr="00A81F1A">
        <w:rPr>
          <w:rStyle w:val="Char5"/>
          <w:rFonts w:ascii="Times New Roman" w:hAnsi="Times New Roman" w:cs="Traditional Arabic" w:hint="cs"/>
          <w:szCs w:val="28"/>
          <w:rtl/>
        </w:rPr>
        <w:t>﴾</w:t>
      </w:r>
      <w:r w:rsidR="009B4BB5" w:rsidRPr="005D408F">
        <w:rPr>
          <w:rStyle w:val="Char5"/>
          <w:rtl/>
        </w:rPr>
        <w:t xml:space="preserve"> [الت</w:t>
      </w:r>
      <w:r w:rsidR="00200DF6">
        <w:rPr>
          <w:rStyle w:val="Char5"/>
          <w:rtl/>
        </w:rPr>
        <w:t>ک</w:t>
      </w:r>
      <w:r w:rsidR="009B4BB5" w:rsidRPr="005D408F">
        <w:rPr>
          <w:rStyle w:val="Char5"/>
          <w:rtl/>
        </w:rPr>
        <w:t>و</w:t>
      </w:r>
      <w:r w:rsidR="00200DF6">
        <w:rPr>
          <w:rStyle w:val="Char5"/>
          <w:rtl/>
        </w:rPr>
        <w:t>ی</w:t>
      </w:r>
      <w:r w:rsidR="009B4BB5" w:rsidRPr="005D408F">
        <w:rPr>
          <w:rStyle w:val="Char5"/>
          <w:rtl/>
        </w:rPr>
        <w:t>ر: 10]</w:t>
      </w:r>
      <w:r w:rsidR="009B4BB5"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A94ECB">
        <w:rPr>
          <w:rStyle w:val="Char7"/>
          <w:rtl/>
        </w:rPr>
        <w:t>«</w:t>
      </w:r>
      <w:r w:rsidRPr="009F4CAB">
        <w:rPr>
          <w:rStyle w:val="Char3"/>
          <w:rtl/>
        </w:rPr>
        <w:t>‏</w:t>
      </w:r>
      <w:r w:rsidRPr="00301D35">
        <w:rPr>
          <w:rtl/>
        </w:rPr>
        <w:t xml:space="preserve">و </w:t>
      </w:r>
      <w:r w:rsidRPr="00DE380E">
        <w:rPr>
          <w:rtl/>
        </w:rPr>
        <w:t>هنگام</w:t>
      </w:r>
      <w:r w:rsidR="009F4CAB" w:rsidRPr="00DE380E">
        <w:rPr>
          <w:rtl/>
        </w:rPr>
        <w:t>ی</w:t>
      </w:r>
      <w:r w:rsidRPr="00301D35">
        <w:rPr>
          <w:rtl/>
        </w:rPr>
        <w:t xml:space="preserve"> </w:t>
      </w:r>
      <w:r w:rsidR="009F4CAB">
        <w:rPr>
          <w:rtl/>
        </w:rPr>
        <w:t>ک</w:t>
      </w:r>
      <w:r w:rsidRPr="00301D35">
        <w:rPr>
          <w:rtl/>
        </w:rPr>
        <w:t>ه نامه‌ها</w:t>
      </w:r>
      <w:r w:rsidR="009F4CAB">
        <w:rPr>
          <w:rtl/>
        </w:rPr>
        <w:t>ی</w:t>
      </w:r>
      <w:r w:rsidRPr="00301D35">
        <w:rPr>
          <w:rtl/>
        </w:rPr>
        <w:t xml:space="preserve"> اعمال گشوده م</w:t>
      </w:r>
      <w:r w:rsidR="009F4CAB">
        <w:rPr>
          <w:rtl/>
        </w:rPr>
        <w:t>ی</w:t>
      </w:r>
      <w:r w:rsidRPr="00301D35">
        <w:rPr>
          <w:rtl/>
        </w:rPr>
        <w:t>‌شود</w:t>
      </w:r>
      <w:r w:rsidRPr="00A94ECB">
        <w:rPr>
          <w:rStyle w:val="Char7"/>
          <w:rtl/>
        </w:rPr>
        <w:t>‏‏»</w:t>
      </w:r>
      <w:r w:rsidR="00E9661E">
        <w:rPr>
          <w:rStyle w:val="Char7"/>
          <w:rFonts w:hint="cs"/>
          <w:rtl/>
        </w:rPr>
        <w:t>.</w:t>
      </w:r>
    </w:p>
    <w:p w:rsidR="009B4BB5" w:rsidRPr="00A4326E" w:rsidRDefault="00A81F1A" w:rsidP="00E024F2">
      <w:pPr>
        <w:pStyle w:val="ae"/>
        <w:rPr>
          <w:rFonts w:ascii="Arial" w:hAnsi="Arial" w:cs="Arial"/>
          <w:rtl/>
        </w:rPr>
      </w:pPr>
      <w:r w:rsidRPr="00A81F1A">
        <w:rPr>
          <w:rStyle w:val="Char5"/>
          <w:rFonts w:cs="Traditional Arabic"/>
          <w:szCs w:val="28"/>
          <w:rtl/>
        </w:rPr>
        <w:t>﴿</w:t>
      </w:r>
      <w:r w:rsidR="009B4BB5" w:rsidRPr="00A81F1A">
        <w:rPr>
          <w:rStyle w:val="Charb"/>
          <w:rtl/>
        </w:rPr>
        <w:t xml:space="preserve">وَإِذَا </w:t>
      </w:r>
      <w:r w:rsidR="009B4BB5" w:rsidRPr="00A81F1A">
        <w:rPr>
          <w:rStyle w:val="Charb"/>
          <w:rFonts w:hint="cs"/>
          <w:rtl/>
        </w:rPr>
        <w:t>ٱ</w:t>
      </w:r>
      <w:r w:rsidR="009B4BB5" w:rsidRPr="00A81F1A">
        <w:rPr>
          <w:rStyle w:val="Charb"/>
          <w:rFonts w:hint="eastAsia"/>
          <w:rtl/>
        </w:rPr>
        <w:t>لسَّمَا</w:t>
      </w:r>
      <w:r w:rsidR="009B4BB5" w:rsidRPr="00A81F1A">
        <w:rPr>
          <w:rStyle w:val="Charb"/>
          <w:rFonts w:hint="cs"/>
          <w:rtl/>
        </w:rPr>
        <w:t>ٓءُ</w:t>
      </w:r>
      <w:r w:rsidR="009B4BB5" w:rsidRPr="00A81F1A">
        <w:rPr>
          <w:rStyle w:val="Charb"/>
          <w:rtl/>
        </w:rPr>
        <w:t xml:space="preserve"> كُشِطَت</w:t>
      </w:r>
      <w:r w:rsidR="009B4BB5" w:rsidRPr="00A81F1A">
        <w:rPr>
          <w:rStyle w:val="Charb"/>
          <w:rFonts w:hint="cs"/>
          <w:rtl/>
        </w:rPr>
        <w:t>ۡ</w:t>
      </w:r>
      <w:r w:rsidR="009B4BB5" w:rsidRPr="00A81F1A">
        <w:rPr>
          <w:rStyle w:val="Charb"/>
          <w:rtl/>
        </w:rPr>
        <w:t>١١</w:t>
      </w:r>
      <w:r w:rsidRPr="00A81F1A">
        <w:rPr>
          <w:rStyle w:val="Char5"/>
          <w:rFonts w:ascii="Times New Roman" w:hAnsi="Times New Roman" w:cs="Traditional Arabic" w:hint="cs"/>
          <w:szCs w:val="28"/>
          <w:rtl/>
        </w:rPr>
        <w:t>﴾</w:t>
      </w:r>
      <w:r w:rsidR="009B4BB5" w:rsidRPr="005D408F">
        <w:rPr>
          <w:rStyle w:val="Char5"/>
          <w:rtl/>
        </w:rPr>
        <w:t xml:space="preserve"> [الت</w:t>
      </w:r>
      <w:r w:rsidR="00200DF6">
        <w:rPr>
          <w:rStyle w:val="Char5"/>
          <w:rtl/>
        </w:rPr>
        <w:t>ک</w:t>
      </w:r>
      <w:r w:rsidR="009B4BB5" w:rsidRPr="005D408F">
        <w:rPr>
          <w:rStyle w:val="Char5"/>
          <w:rtl/>
        </w:rPr>
        <w:t>و</w:t>
      </w:r>
      <w:r w:rsidR="00200DF6">
        <w:rPr>
          <w:rStyle w:val="Char5"/>
          <w:rtl/>
        </w:rPr>
        <w:t>ی</w:t>
      </w:r>
      <w:r w:rsidR="009B4BB5" w:rsidRPr="005D408F">
        <w:rPr>
          <w:rStyle w:val="Char5"/>
          <w:rtl/>
        </w:rPr>
        <w:t>ر: 11]</w:t>
      </w:r>
      <w:r w:rsidR="009B4BB5" w:rsidRPr="005D408F">
        <w:rPr>
          <w:rStyle w:val="Char5"/>
          <w:rFonts w:hint="cs"/>
          <w:rtl/>
        </w:rPr>
        <w:t>.</w:t>
      </w:r>
    </w:p>
    <w:p w:rsidR="00FB1D30" w:rsidRDefault="00FB1D30" w:rsidP="00DE380E">
      <w:pPr>
        <w:pStyle w:val="a9"/>
        <w:rPr>
          <w:rStyle w:val="Char3"/>
          <w:rtl/>
        </w:rPr>
      </w:pPr>
      <w:r w:rsidRPr="009F4CAB">
        <w:rPr>
          <w:rStyle w:val="Char3"/>
          <w:rtl/>
        </w:rPr>
        <w:t>‏</w:t>
      </w:r>
      <w:r w:rsidRPr="00A94ECB">
        <w:rPr>
          <w:rStyle w:val="Char7"/>
          <w:rtl/>
        </w:rPr>
        <w:t>«‏</w:t>
      </w:r>
      <w:r w:rsidRPr="00301D35">
        <w:rPr>
          <w:rtl/>
        </w:rPr>
        <w:t>و هنگام</w:t>
      </w:r>
      <w:r w:rsidR="009F4CAB">
        <w:rPr>
          <w:rtl/>
        </w:rPr>
        <w:t>ی</w:t>
      </w:r>
      <w:r w:rsidRPr="00301D35">
        <w:rPr>
          <w:rtl/>
        </w:rPr>
        <w:t xml:space="preserve"> </w:t>
      </w:r>
      <w:r w:rsidR="009F4CAB">
        <w:rPr>
          <w:rtl/>
        </w:rPr>
        <w:t>ک</w:t>
      </w:r>
      <w:r w:rsidRPr="00301D35">
        <w:rPr>
          <w:rtl/>
        </w:rPr>
        <w:t>ه آسمان (همچون پوست ح</w:t>
      </w:r>
      <w:r w:rsidR="009F4CAB">
        <w:rPr>
          <w:rtl/>
        </w:rPr>
        <w:t>ی</w:t>
      </w:r>
      <w:r w:rsidRPr="00301D35">
        <w:rPr>
          <w:rtl/>
        </w:rPr>
        <w:t xml:space="preserve">وان) </w:t>
      </w:r>
      <w:r w:rsidR="009F4CAB">
        <w:rPr>
          <w:rtl/>
        </w:rPr>
        <w:t>ک</w:t>
      </w:r>
      <w:r w:rsidRPr="00301D35">
        <w:rPr>
          <w:rtl/>
        </w:rPr>
        <w:t>نده م</w:t>
      </w:r>
      <w:r w:rsidR="009F4CAB">
        <w:rPr>
          <w:rtl/>
        </w:rPr>
        <w:t>ی</w:t>
      </w:r>
      <w:r w:rsidRPr="00301D35">
        <w:rPr>
          <w:rtl/>
        </w:rPr>
        <w:t>‌شود</w:t>
      </w:r>
      <w:r w:rsidRPr="00A94ECB">
        <w:rPr>
          <w:rStyle w:val="Char7"/>
          <w:rtl/>
        </w:rPr>
        <w:t>»‏</w:t>
      </w:r>
      <w:r w:rsidR="00E9661E" w:rsidRPr="009F4CAB">
        <w:rPr>
          <w:rStyle w:val="Char3"/>
          <w:rFonts w:hint="cs"/>
          <w:rtl/>
        </w:rPr>
        <w:t>.</w:t>
      </w:r>
    </w:p>
    <w:p w:rsidR="00DE380E" w:rsidRPr="009F4CAB" w:rsidRDefault="00DE380E" w:rsidP="00DE380E">
      <w:pPr>
        <w:pStyle w:val="a9"/>
        <w:rPr>
          <w:rStyle w:val="Char3"/>
          <w:rtl/>
        </w:rPr>
      </w:pPr>
    </w:p>
    <w:p w:rsidR="00FB1D30" w:rsidRPr="00FA7DE4" w:rsidRDefault="00FB1D30" w:rsidP="00E33DD5">
      <w:pPr>
        <w:pStyle w:val="a6"/>
        <w:rPr>
          <w:rtl/>
        </w:rPr>
      </w:pPr>
      <w:r w:rsidRPr="00DE380E">
        <w:rPr>
          <w:rtl/>
        </w:rPr>
        <w:t>«</w:t>
      </w:r>
      <w:r w:rsidRPr="00FA7DE4">
        <w:rPr>
          <w:rtl/>
        </w:rPr>
        <w:t>کشط» به معنای «طوی» است. همان‌گونه که در آیه‌ای دیگر می‌فرماید:</w:t>
      </w:r>
    </w:p>
    <w:p w:rsidR="009B4BB5" w:rsidRPr="009F4CAB" w:rsidRDefault="00A81F1A" w:rsidP="00DE380E">
      <w:pPr>
        <w:pStyle w:val="ae"/>
        <w:spacing w:line="228" w:lineRule="auto"/>
        <w:rPr>
          <w:rStyle w:val="Char3"/>
          <w:rtl/>
        </w:rPr>
      </w:pPr>
      <w:r w:rsidRPr="00A81F1A">
        <w:rPr>
          <w:rStyle w:val="Char5"/>
          <w:rFonts w:cs="Traditional Arabic"/>
          <w:szCs w:val="28"/>
          <w:rtl/>
        </w:rPr>
        <w:t>﴿</w:t>
      </w:r>
      <w:r w:rsidR="009B4BB5" w:rsidRPr="00DE380E">
        <w:rPr>
          <w:rtl/>
        </w:rPr>
        <w:t>يَو</w:t>
      </w:r>
      <w:r w:rsidR="009B4BB5" w:rsidRPr="00DE380E">
        <w:rPr>
          <w:rFonts w:hint="cs"/>
          <w:rtl/>
        </w:rPr>
        <w:t>ۡمَ</w:t>
      </w:r>
      <w:r w:rsidR="009B4BB5" w:rsidRPr="00DE380E">
        <w:rPr>
          <w:rtl/>
        </w:rPr>
        <w:t xml:space="preserve"> </w:t>
      </w:r>
      <w:r w:rsidR="009B4BB5" w:rsidRPr="00DE380E">
        <w:rPr>
          <w:rFonts w:hint="cs"/>
          <w:rtl/>
        </w:rPr>
        <w:t>نَطۡوِي</w:t>
      </w:r>
      <w:r w:rsidR="009B4BB5" w:rsidRPr="00DE380E">
        <w:rPr>
          <w:rtl/>
        </w:rPr>
        <w:t xml:space="preserve"> </w:t>
      </w:r>
      <w:r w:rsidR="009B4BB5" w:rsidRPr="00DE380E">
        <w:rPr>
          <w:rFonts w:hint="cs"/>
          <w:rtl/>
        </w:rPr>
        <w:t>ٱ</w:t>
      </w:r>
      <w:r w:rsidR="009B4BB5" w:rsidRPr="00DE380E">
        <w:rPr>
          <w:rFonts w:hint="eastAsia"/>
          <w:rtl/>
        </w:rPr>
        <w:t>لسَّمَا</w:t>
      </w:r>
      <w:r w:rsidR="009B4BB5" w:rsidRPr="00DE380E">
        <w:rPr>
          <w:rFonts w:hint="cs"/>
          <w:rtl/>
        </w:rPr>
        <w:t>ٓءَ</w:t>
      </w:r>
      <w:r w:rsidR="009B4BB5" w:rsidRPr="00DE380E">
        <w:rPr>
          <w:rtl/>
        </w:rPr>
        <w:t xml:space="preserve"> كَطَيِّ </w:t>
      </w:r>
      <w:r w:rsidR="009B4BB5" w:rsidRPr="00DE380E">
        <w:rPr>
          <w:rFonts w:hint="cs"/>
          <w:rtl/>
        </w:rPr>
        <w:t>ٱ</w:t>
      </w:r>
      <w:r w:rsidR="009B4BB5" w:rsidRPr="00DE380E">
        <w:rPr>
          <w:rFonts w:hint="eastAsia"/>
          <w:rtl/>
        </w:rPr>
        <w:t>لسِّجِلِّ</w:t>
      </w:r>
      <w:r w:rsidR="009B4BB5" w:rsidRPr="00DE380E">
        <w:rPr>
          <w:rtl/>
        </w:rPr>
        <w:t xml:space="preserve"> لِل</w:t>
      </w:r>
      <w:r w:rsidR="009B4BB5" w:rsidRPr="00DE380E">
        <w:rPr>
          <w:rFonts w:hint="cs"/>
          <w:rtl/>
        </w:rPr>
        <w:t>ۡكُتُبِ</w:t>
      </w:r>
      <w:r w:rsidRPr="00A81F1A">
        <w:rPr>
          <w:rStyle w:val="Char5"/>
          <w:rFonts w:ascii="Times New Roman" w:hAnsi="Times New Roman" w:cs="Traditional Arabic" w:hint="cs"/>
          <w:szCs w:val="28"/>
          <w:rtl/>
        </w:rPr>
        <w:t>﴾</w:t>
      </w:r>
      <w:r w:rsidR="009B4BB5" w:rsidRPr="005D408F">
        <w:rPr>
          <w:rStyle w:val="Char5"/>
          <w:rtl/>
        </w:rPr>
        <w:t xml:space="preserve"> [الأنب</w:t>
      </w:r>
      <w:r w:rsidR="00200DF6">
        <w:rPr>
          <w:rStyle w:val="Char5"/>
          <w:rtl/>
        </w:rPr>
        <w:t>ی</w:t>
      </w:r>
      <w:r w:rsidR="009B4BB5" w:rsidRPr="005D408F">
        <w:rPr>
          <w:rStyle w:val="Char5"/>
          <w:rtl/>
        </w:rPr>
        <w:t>اء: 104]</w:t>
      </w:r>
      <w:r w:rsidR="009B4BB5" w:rsidRPr="005D408F">
        <w:rPr>
          <w:rStyle w:val="Char5"/>
          <w:rFonts w:hint="cs"/>
          <w:rtl/>
        </w:rPr>
        <w:t>.</w:t>
      </w:r>
    </w:p>
    <w:p w:rsidR="00FB1D30" w:rsidRPr="00DE380E" w:rsidRDefault="00FB1D30" w:rsidP="00DE380E">
      <w:pPr>
        <w:pStyle w:val="a9"/>
        <w:rPr>
          <w:rStyle w:val="Char7"/>
          <w:spacing w:val="-4"/>
          <w:rtl/>
        </w:rPr>
      </w:pPr>
      <w:r w:rsidRPr="00DE380E">
        <w:rPr>
          <w:rStyle w:val="Char3"/>
          <w:spacing w:val="-4"/>
          <w:rtl/>
        </w:rPr>
        <w:t>‏</w:t>
      </w:r>
      <w:r w:rsidRPr="00DE380E">
        <w:rPr>
          <w:rStyle w:val="Char7"/>
          <w:spacing w:val="-4"/>
          <w:rtl/>
        </w:rPr>
        <w:t>«</w:t>
      </w:r>
      <w:r w:rsidRPr="00DE380E">
        <w:rPr>
          <w:rStyle w:val="Char3"/>
          <w:spacing w:val="-4"/>
          <w:rtl/>
        </w:rPr>
        <w:t>‏</w:t>
      </w:r>
      <w:r w:rsidRPr="00DE380E">
        <w:rPr>
          <w:spacing w:val="-4"/>
          <w:rtl/>
        </w:rPr>
        <w:t>روز</w:t>
      </w:r>
      <w:r w:rsidR="009F4CAB" w:rsidRPr="00DE380E">
        <w:rPr>
          <w:spacing w:val="-4"/>
          <w:rtl/>
        </w:rPr>
        <w:t>ی</w:t>
      </w:r>
      <w:r w:rsidRPr="00DE380E">
        <w:rPr>
          <w:spacing w:val="-4"/>
          <w:rtl/>
        </w:rPr>
        <w:t xml:space="preserve"> که ما آسمان را درهم م</w:t>
      </w:r>
      <w:r w:rsidR="009F4CAB" w:rsidRPr="00DE380E">
        <w:rPr>
          <w:spacing w:val="-4"/>
          <w:rtl/>
        </w:rPr>
        <w:t>ی</w:t>
      </w:r>
      <w:r w:rsidRPr="00DE380E">
        <w:rPr>
          <w:spacing w:val="-4"/>
          <w:rtl/>
        </w:rPr>
        <w:t>‌پ</w:t>
      </w:r>
      <w:r w:rsidR="009F4CAB" w:rsidRPr="00DE380E">
        <w:rPr>
          <w:spacing w:val="-4"/>
          <w:rtl/>
        </w:rPr>
        <w:t>ی</w:t>
      </w:r>
      <w:r w:rsidRPr="00DE380E">
        <w:rPr>
          <w:spacing w:val="-4"/>
          <w:rtl/>
        </w:rPr>
        <w:t>چ</w:t>
      </w:r>
      <w:r w:rsidR="009F4CAB" w:rsidRPr="00DE380E">
        <w:rPr>
          <w:spacing w:val="-4"/>
          <w:rtl/>
        </w:rPr>
        <w:t>ی</w:t>
      </w:r>
      <w:r w:rsidRPr="00DE380E">
        <w:rPr>
          <w:spacing w:val="-4"/>
          <w:rtl/>
        </w:rPr>
        <w:t xml:space="preserve">م، آن‌گونه </w:t>
      </w:r>
      <w:r w:rsidR="009F4CAB" w:rsidRPr="00DE380E">
        <w:rPr>
          <w:spacing w:val="-4"/>
          <w:rtl/>
        </w:rPr>
        <w:t>ک</w:t>
      </w:r>
      <w:r w:rsidRPr="00DE380E">
        <w:rPr>
          <w:spacing w:val="-4"/>
          <w:rtl/>
        </w:rPr>
        <w:t>ه طومار نامه‌ها در هم پ</w:t>
      </w:r>
      <w:r w:rsidR="009F4CAB" w:rsidRPr="00DE380E">
        <w:rPr>
          <w:spacing w:val="-4"/>
          <w:rtl/>
        </w:rPr>
        <w:t>ی</w:t>
      </w:r>
      <w:r w:rsidRPr="00DE380E">
        <w:rPr>
          <w:spacing w:val="-4"/>
          <w:rtl/>
        </w:rPr>
        <w:t>چ</w:t>
      </w:r>
      <w:r w:rsidR="009F4CAB" w:rsidRPr="00DE380E">
        <w:rPr>
          <w:spacing w:val="-4"/>
          <w:rtl/>
        </w:rPr>
        <w:t>ی</w:t>
      </w:r>
      <w:r w:rsidRPr="00DE380E">
        <w:rPr>
          <w:spacing w:val="-4"/>
          <w:rtl/>
        </w:rPr>
        <w:t>ده م</w:t>
      </w:r>
      <w:r w:rsidR="009F4CAB" w:rsidRPr="00DE380E">
        <w:rPr>
          <w:spacing w:val="-4"/>
          <w:rtl/>
        </w:rPr>
        <w:t>ی</w:t>
      </w:r>
      <w:r w:rsidRPr="00DE380E">
        <w:rPr>
          <w:spacing w:val="-4"/>
          <w:rtl/>
        </w:rPr>
        <w:t>‌شود</w:t>
      </w:r>
      <w:r w:rsidR="00E9661E" w:rsidRPr="00DE380E">
        <w:rPr>
          <w:rStyle w:val="Char7"/>
          <w:spacing w:val="-4"/>
          <w:rtl/>
        </w:rPr>
        <w:t>‏</w:t>
      </w:r>
      <w:r w:rsidRPr="00DE380E">
        <w:rPr>
          <w:rStyle w:val="Char7"/>
          <w:spacing w:val="-4"/>
          <w:rtl/>
        </w:rPr>
        <w:t>»</w:t>
      </w:r>
      <w:r w:rsidR="00E9661E" w:rsidRPr="00DE380E">
        <w:rPr>
          <w:rStyle w:val="Char7"/>
          <w:rFonts w:hint="cs"/>
          <w:spacing w:val="-4"/>
          <w:rtl/>
        </w:rPr>
        <w:t>.</w:t>
      </w:r>
    </w:p>
    <w:p w:rsidR="00FB1D30" w:rsidRPr="00DE380E" w:rsidRDefault="00FB1D30" w:rsidP="00E33DD5">
      <w:pPr>
        <w:pStyle w:val="a6"/>
        <w:rPr>
          <w:spacing w:val="-2"/>
          <w:rtl/>
        </w:rPr>
      </w:pPr>
      <w:r w:rsidRPr="00DE380E">
        <w:rPr>
          <w:spacing w:val="-2"/>
          <w:rtl/>
        </w:rPr>
        <w:t>«لِ» به معنای «عَلَی» است.</w:t>
      </w:r>
      <w:r w:rsidR="000156A3" w:rsidRPr="00DE380E">
        <w:rPr>
          <w:spacing w:val="-2"/>
          <w:rtl/>
        </w:rPr>
        <w:t xml:space="preserve"> </w:t>
      </w:r>
      <w:r w:rsidR="009F4CAB" w:rsidRPr="00DE380E">
        <w:rPr>
          <w:spacing w:val="-2"/>
          <w:rtl/>
        </w:rPr>
        <w:t>ک</w:t>
      </w:r>
      <w:r w:rsidRPr="00DE380E">
        <w:rPr>
          <w:spacing w:val="-2"/>
          <w:rtl/>
        </w:rPr>
        <w:t xml:space="preserve">شط و قشط، مترادف هستند. در زبان عربی گفته می‌شود: کَشَطتُ السَقفَ یعنی: سقف را کَندم. برخی می‌گویند: «سِجِل»، نام یکی از </w:t>
      </w:r>
      <w:r w:rsidR="009F4CAB" w:rsidRPr="00DE380E">
        <w:rPr>
          <w:spacing w:val="-2"/>
          <w:rtl/>
        </w:rPr>
        <w:t>ک</w:t>
      </w:r>
      <w:r w:rsidRPr="00DE380E">
        <w:rPr>
          <w:spacing w:val="-2"/>
          <w:rtl/>
        </w:rPr>
        <w:t xml:space="preserve">اتبان </w:t>
      </w:r>
      <w:r w:rsidRPr="00DE380E">
        <w:rPr>
          <w:rFonts w:eastAsia="MS Mincho"/>
          <w:spacing w:val="-2"/>
          <w:rtl/>
        </w:rPr>
        <w:t xml:space="preserve">رسول الله </w:t>
      </w:r>
      <w:r w:rsidRPr="00DE380E">
        <w:rPr>
          <w:rFonts w:ascii="Arial" w:eastAsia="MS Mincho" w:hAnsi="Arial" w:cs="CTraditional Arabic"/>
          <w:spacing w:val="-2"/>
          <w:rtl/>
        </w:rPr>
        <w:t>ص</w:t>
      </w:r>
      <w:r w:rsidRPr="00DE380E">
        <w:rPr>
          <w:rFonts w:eastAsia="MS Mincho"/>
          <w:spacing w:val="-2"/>
          <w:rtl/>
        </w:rPr>
        <w:t xml:space="preserve"> </w:t>
      </w:r>
      <w:r w:rsidRPr="00DE380E">
        <w:rPr>
          <w:spacing w:val="-2"/>
          <w:rtl/>
        </w:rPr>
        <w:t>است. ولی ما در تأریخ م</w:t>
      </w:r>
      <w:r w:rsidR="009F4CAB" w:rsidRPr="00DE380E">
        <w:rPr>
          <w:spacing w:val="-2"/>
          <w:rtl/>
        </w:rPr>
        <w:t>ی</w:t>
      </w:r>
      <w:r w:rsidRPr="00DE380E">
        <w:rPr>
          <w:spacing w:val="-2"/>
          <w:rtl/>
        </w:rPr>
        <w:t>ان صحابه شخص</w:t>
      </w:r>
      <w:r w:rsidR="009F4CAB" w:rsidRPr="00DE380E">
        <w:rPr>
          <w:spacing w:val="-2"/>
          <w:rtl/>
        </w:rPr>
        <w:t>ی</w:t>
      </w:r>
      <w:r w:rsidRPr="00DE380E">
        <w:rPr>
          <w:spacing w:val="-2"/>
          <w:rtl/>
        </w:rPr>
        <w:t xml:space="preserve"> به نام «سِجِل» را سراغ ندار</w:t>
      </w:r>
      <w:r w:rsidR="009F4CAB" w:rsidRPr="00DE380E">
        <w:rPr>
          <w:spacing w:val="-2"/>
          <w:rtl/>
        </w:rPr>
        <w:t>ی</w:t>
      </w:r>
      <w:r w:rsidRPr="00DE380E">
        <w:rPr>
          <w:spacing w:val="-2"/>
          <w:rtl/>
        </w:rPr>
        <w:t>م.</w:t>
      </w:r>
    </w:p>
    <w:p w:rsidR="009B4BB5" w:rsidRPr="00A4326E" w:rsidRDefault="00A81F1A" w:rsidP="00DE380E">
      <w:pPr>
        <w:pStyle w:val="ae"/>
        <w:spacing w:line="228" w:lineRule="auto"/>
        <w:rPr>
          <w:rFonts w:ascii="Arial" w:hAnsi="Arial" w:cs="Arial"/>
          <w:rtl/>
        </w:rPr>
      </w:pPr>
      <w:r w:rsidRPr="00A81F1A">
        <w:rPr>
          <w:rStyle w:val="Char5"/>
          <w:rFonts w:cs="Traditional Arabic"/>
          <w:szCs w:val="28"/>
          <w:rtl/>
        </w:rPr>
        <w:t>﴿</w:t>
      </w:r>
      <w:r w:rsidR="009B4BB5" w:rsidRPr="00DE380E">
        <w:rPr>
          <w:rtl/>
        </w:rPr>
        <w:t xml:space="preserve">وَإِذَا </w:t>
      </w:r>
      <w:r w:rsidR="009B4BB5" w:rsidRPr="00DE380E">
        <w:rPr>
          <w:rFonts w:hint="cs"/>
          <w:rtl/>
        </w:rPr>
        <w:t>ٱ</w:t>
      </w:r>
      <w:r w:rsidR="009B4BB5" w:rsidRPr="00DE380E">
        <w:rPr>
          <w:rFonts w:hint="eastAsia"/>
          <w:rtl/>
        </w:rPr>
        <w:t>ل</w:t>
      </w:r>
      <w:r w:rsidR="009B4BB5" w:rsidRPr="00DE380E">
        <w:rPr>
          <w:rFonts w:hint="cs"/>
          <w:rtl/>
        </w:rPr>
        <w:t>ۡجَحِيمُ</w:t>
      </w:r>
      <w:r w:rsidR="009B4BB5" w:rsidRPr="00DE380E">
        <w:rPr>
          <w:rtl/>
        </w:rPr>
        <w:t xml:space="preserve"> سُعِّرَت</w:t>
      </w:r>
      <w:r w:rsidR="009B4BB5" w:rsidRPr="00DE380E">
        <w:rPr>
          <w:rFonts w:hint="cs"/>
          <w:rtl/>
        </w:rPr>
        <w:t>ۡ</w:t>
      </w:r>
      <w:r w:rsidR="009B4BB5" w:rsidRPr="00DE380E">
        <w:rPr>
          <w:rtl/>
        </w:rPr>
        <w:t>١٢</w:t>
      </w:r>
      <w:r w:rsidRPr="00A81F1A">
        <w:rPr>
          <w:rStyle w:val="Char5"/>
          <w:rFonts w:ascii="Times New Roman" w:hAnsi="Times New Roman" w:cs="Traditional Arabic" w:hint="cs"/>
          <w:szCs w:val="28"/>
          <w:rtl/>
        </w:rPr>
        <w:t>﴾</w:t>
      </w:r>
      <w:r w:rsidR="009B4BB5" w:rsidRPr="005D408F">
        <w:rPr>
          <w:rStyle w:val="Char5"/>
          <w:rtl/>
        </w:rPr>
        <w:t xml:space="preserve"> [الت</w:t>
      </w:r>
      <w:r w:rsidR="00200DF6">
        <w:rPr>
          <w:rStyle w:val="Char5"/>
          <w:rtl/>
        </w:rPr>
        <w:t>ک</w:t>
      </w:r>
      <w:r w:rsidR="009B4BB5" w:rsidRPr="005D408F">
        <w:rPr>
          <w:rStyle w:val="Char5"/>
          <w:rtl/>
        </w:rPr>
        <w:t>و</w:t>
      </w:r>
      <w:r w:rsidR="00200DF6">
        <w:rPr>
          <w:rStyle w:val="Char5"/>
          <w:rtl/>
        </w:rPr>
        <w:t>ی</w:t>
      </w:r>
      <w:r w:rsidR="009B4BB5" w:rsidRPr="005D408F">
        <w:rPr>
          <w:rStyle w:val="Char5"/>
          <w:rtl/>
        </w:rPr>
        <w:t>ر: 12]</w:t>
      </w:r>
      <w:r w:rsidR="009B4BB5"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A94ECB">
        <w:rPr>
          <w:rStyle w:val="Char7"/>
          <w:rtl/>
        </w:rPr>
        <w:t>«</w:t>
      </w:r>
      <w:r w:rsidRPr="009F4CAB">
        <w:rPr>
          <w:rStyle w:val="Char3"/>
          <w:rtl/>
        </w:rPr>
        <w:t>‏</w:t>
      </w:r>
      <w:r w:rsidRPr="000A60FE">
        <w:rPr>
          <w:rtl/>
        </w:rPr>
        <w:t xml:space="preserve">و </w:t>
      </w:r>
      <w:r w:rsidRPr="00DE380E">
        <w:rPr>
          <w:rtl/>
        </w:rPr>
        <w:t>هنگام</w:t>
      </w:r>
      <w:r w:rsidR="009F4CAB" w:rsidRPr="00DE380E">
        <w:rPr>
          <w:rtl/>
        </w:rPr>
        <w:t>ی</w:t>
      </w:r>
      <w:r w:rsidRPr="000A60FE">
        <w:rPr>
          <w:rtl/>
        </w:rPr>
        <w:t xml:space="preserve"> </w:t>
      </w:r>
      <w:r w:rsidR="009F4CAB">
        <w:rPr>
          <w:rtl/>
        </w:rPr>
        <w:t>ک</w:t>
      </w:r>
      <w:r w:rsidRPr="000A60FE">
        <w:rPr>
          <w:rtl/>
        </w:rPr>
        <w:t>ه دوزخ برافروخته و شعله‌ور شود</w:t>
      </w:r>
      <w:r w:rsidRPr="00A94ECB">
        <w:rPr>
          <w:rStyle w:val="Char7"/>
          <w:rtl/>
        </w:rPr>
        <w:t>»</w:t>
      </w:r>
      <w:r w:rsidRPr="009F4CAB">
        <w:rPr>
          <w:rStyle w:val="Char3"/>
          <w:rtl/>
        </w:rPr>
        <w:t>‏</w:t>
      </w:r>
      <w:r w:rsidR="00A94ECB" w:rsidRPr="009F4CAB">
        <w:rPr>
          <w:rStyle w:val="Char3"/>
          <w:rFonts w:hint="cs"/>
          <w:rtl/>
        </w:rPr>
        <w:t>.</w:t>
      </w:r>
    </w:p>
    <w:p w:rsidR="009B4BB5" w:rsidRPr="00A4326E" w:rsidRDefault="00A81F1A" w:rsidP="00DE380E">
      <w:pPr>
        <w:pStyle w:val="ae"/>
        <w:spacing w:line="228" w:lineRule="auto"/>
        <w:rPr>
          <w:rFonts w:ascii="Arial" w:hAnsi="Arial" w:cs="Arial"/>
          <w:rtl/>
        </w:rPr>
      </w:pPr>
      <w:r w:rsidRPr="00A81F1A">
        <w:rPr>
          <w:rStyle w:val="Char5"/>
          <w:rFonts w:cs="Traditional Arabic"/>
          <w:szCs w:val="28"/>
          <w:rtl/>
        </w:rPr>
        <w:t>﴿</w:t>
      </w:r>
      <w:r w:rsidR="009B4BB5" w:rsidRPr="00A81F1A">
        <w:rPr>
          <w:rStyle w:val="Charb"/>
          <w:rtl/>
        </w:rPr>
        <w:t xml:space="preserve">وَإِذَا </w:t>
      </w:r>
      <w:r w:rsidR="009B4BB5" w:rsidRPr="00A81F1A">
        <w:rPr>
          <w:rStyle w:val="Charb"/>
          <w:rFonts w:hint="cs"/>
          <w:rtl/>
        </w:rPr>
        <w:t>ٱ</w:t>
      </w:r>
      <w:r w:rsidR="009B4BB5" w:rsidRPr="00A81F1A">
        <w:rPr>
          <w:rStyle w:val="Charb"/>
          <w:rFonts w:hint="eastAsia"/>
          <w:rtl/>
        </w:rPr>
        <w:t>ل</w:t>
      </w:r>
      <w:r w:rsidR="009B4BB5" w:rsidRPr="00A81F1A">
        <w:rPr>
          <w:rStyle w:val="Charb"/>
          <w:rFonts w:hint="cs"/>
          <w:rtl/>
        </w:rPr>
        <w:t>ۡجَنَّةُ</w:t>
      </w:r>
      <w:r w:rsidR="009B4BB5" w:rsidRPr="00A81F1A">
        <w:rPr>
          <w:rStyle w:val="Charb"/>
          <w:rtl/>
        </w:rPr>
        <w:t xml:space="preserve"> أُز</w:t>
      </w:r>
      <w:r w:rsidR="009B4BB5" w:rsidRPr="00A81F1A">
        <w:rPr>
          <w:rStyle w:val="Charb"/>
          <w:rFonts w:hint="cs"/>
          <w:rtl/>
        </w:rPr>
        <w:t>ۡلِفَتۡ</w:t>
      </w:r>
      <w:r w:rsidR="009B4BB5" w:rsidRPr="00A81F1A">
        <w:rPr>
          <w:rStyle w:val="Charb"/>
          <w:rtl/>
        </w:rPr>
        <w:t>١٣</w:t>
      </w:r>
      <w:r w:rsidRPr="00A81F1A">
        <w:rPr>
          <w:rStyle w:val="Char5"/>
          <w:rFonts w:ascii="Times New Roman" w:hAnsi="Times New Roman" w:cs="Traditional Arabic" w:hint="cs"/>
          <w:szCs w:val="28"/>
          <w:rtl/>
        </w:rPr>
        <w:t>﴾</w:t>
      </w:r>
      <w:r w:rsidR="009B4BB5" w:rsidRPr="005D408F">
        <w:rPr>
          <w:rStyle w:val="Char5"/>
          <w:rtl/>
        </w:rPr>
        <w:t xml:space="preserve"> [الت</w:t>
      </w:r>
      <w:r w:rsidR="00200DF6">
        <w:rPr>
          <w:rStyle w:val="Char5"/>
          <w:rtl/>
        </w:rPr>
        <w:t>ک</w:t>
      </w:r>
      <w:r w:rsidR="009B4BB5" w:rsidRPr="005D408F">
        <w:rPr>
          <w:rStyle w:val="Char5"/>
          <w:rtl/>
        </w:rPr>
        <w:t>و</w:t>
      </w:r>
      <w:r w:rsidR="00200DF6">
        <w:rPr>
          <w:rStyle w:val="Char5"/>
          <w:rtl/>
        </w:rPr>
        <w:t>ی</w:t>
      </w:r>
      <w:r w:rsidR="009B4BB5" w:rsidRPr="005D408F">
        <w:rPr>
          <w:rStyle w:val="Char5"/>
          <w:rtl/>
        </w:rPr>
        <w:t>ر: 13]</w:t>
      </w:r>
      <w:r w:rsidR="009B4BB5" w:rsidRPr="005D408F">
        <w:rPr>
          <w:rStyle w:val="Char5"/>
          <w:rFonts w:hint="cs"/>
          <w:rtl/>
        </w:rPr>
        <w:t>.</w:t>
      </w:r>
    </w:p>
    <w:p w:rsidR="00FB1D30" w:rsidRPr="009F4CAB" w:rsidRDefault="00A94ECB" w:rsidP="00DE380E">
      <w:pPr>
        <w:pStyle w:val="a9"/>
        <w:rPr>
          <w:rStyle w:val="Char3"/>
          <w:rtl/>
        </w:rPr>
      </w:pPr>
      <w:r w:rsidRPr="009F4CAB">
        <w:rPr>
          <w:rStyle w:val="Char3"/>
          <w:rtl/>
        </w:rPr>
        <w:t>‏</w:t>
      </w:r>
      <w:r w:rsidRPr="00DE380E">
        <w:rPr>
          <w:rStyle w:val="Char7"/>
          <w:rtl/>
        </w:rPr>
        <w:t>«</w:t>
      </w:r>
      <w:r w:rsidRPr="009F4CAB">
        <w:rPr>
          <w:rStyle w:val="Char3"/>
          <w:rtl/>
        </w:rPr>
        <w:t>‏</w:t>
      </w:r>
      <w:r w:rsidRPr="000A60FE">
        <w:rPr>
          <w:rtl/>
        </w:rPr>
        <w:t xml:space="preserve">و </w:t>
      </w:r>
      <w:r w:rsidRPr="00DE380E">
        <w:rPr>
          <w:rtl/>
        </w:rPr>
        <w:t>هنگام</w:t>
      </w:r>
      <w:r w:rsidR="009F4CAB" w:rsidRPr="00DE380E">
        <w:rPr>
          <w:rtl/>
        </w:rPr>
        <w:t>ی</w:t>
      </w:r>
      <w:r w:rsidRPr="000A60FE">
        <w:rPr>
          <w:rtl/>
        </w:rPr>
        <w:t xml:space="preserve"> </w:t>
      </w:r>
      <w:r w:rsidR="009F4CAB">
        <w:rPr>
          <w:rtl/>
        </w:rPr>
        <w:t>ک</w:t>
      </w:r>
      <w:r w:rsidRPr="000A60FE">
        <w:rPr>
          <w:rtl/>
        </w:rPr>
        <w:t>ه بهشت نزدیک شود</w:t>
      </w:r>
      <w:r w:rsidR="00FB1D30" w:rsidRPr="00A94ECB">
        <w:rPr>
          <w:rStyle w:val="Char7"/>
          <w:rtl/>
        </w:rPr>
        <w:t>»</w:t>
      </w:r>
      <w:r w:rsidRPr="009F4CAB">
        <w:rPr>
          <w:rStyle w:val="Char3"/>
          <w:rFonts w:hint="cs"/>
          <w:rtl/>
        </w:rPr>
        <w:t>.</w:t>
      </w:r>
      <w:r w:rsidR="00FB1D30" w:rsidRPr="009F4CAB">
        <w:rPr>
          <w:rStyle w:val="Char3"/>
          <w:rtl/>
        </w:rPr>
        <w:t>‏</w:t>
      </w:r>
    </w:p>
    <w:p w:rsidR="009B4BB5" w:rsidRPr="00A4326E" w:rsidRDefault="00A81F1A" w:rsidP="00DE380E">
      <w:pPr>
        <w:pStyle w:val="ae"/>
        <w:spacing w:line="228" w:lineRule="auto"/>
        <w:rPr>
          <w:rFonts w:ascii="Arial" w:hAnsi="Arial" w:cs="Arial"/>
          <w:rtl/>
        </w:rPr>
      </w:pPr>
      <w:r w:rsidRPr="00A81F1A">
        <w:rPr>
          <w:rStyle w:val="Char5"/>
          <w:rFonts w:cs="Traditional Arabic"/>
          <w:szCs w:val="28"/>
          <w:rtl/>
        </w:rPr>
        <w:t>﴿</w:t>
      </w:r>
      <w:r w:rsidR="009B4BB5" w:rsidRPr="00A81F1A">
        <w:rPr>
          <w:rStyle w:val="Charb"/>
          <w:rtl/>
        </w:rPr>
        <w:t>عَلِمَت</w:t>
      </w:r>
      <w:r w:rsidR="009B4BB5" w:rsidRPr="00A81F1A">
        <w:rPr>
          <w:rStyle w:val="Charb"/>
          <w:rFonts w:hint="cs"/>
          <w:rtl/>
        </w:rPr>
        <w:t>ۡ</w:t>
      </w:r>
      <w:r w:rsidR="009B4BB5" w:rsidRPr="00A81F1A">
        <w:rPr>
          <w:rStyle w:val="Charb"/>
          <w:rtl/>
        </w:rPr>
        <w:t xml:space="preserve"> </w:t>
      </w:r>
      <w:r w:rsidR="009B4BB5" w:rsidRPr="00A81F1A">
        <w:rPr>
          <w:rStyle w:val="Charb"/>
          <w:rFonts w:hint="cs"/>
          <w:rtl/>
        </w:rPr>
        <w:t>نَفۡسٞ</w:t>
      </w:r>
      <w:r w:rsidR="009B4BB5" w:rsidRPr="00A81F1A">
        <w:rPr>
          <w:rStyle w:val="Charb"/>
          <w:rtl/>
        </w:rPr>
        <w:t xml:space="preserve"> </w:t>
      </w:r>
      <w:r w:rsidR="009B4BB5" w:rsidRPr="00A81F1A">
        <w:rPr>
          <w:rStyle w:val="Charb"/>
          <w:rFonts w:hint="cs"/>
          <w:rtl/>
        </w:rPr>
        <w:t>مَّآ</w:t>
      </w:r>
      <w:r w:rsidR="009B4BB5" w:rsidRPr="00A81F1A">
        <w:rPr>
          <w:rStyle w:val="Charb"/>
          <w:rtl/>
        </w:rPr>
        <w:t xml:space="preserve"> </w:t>
      </w:r>
      <w:r w:rsidR="009B4BB5" w:rsidRPr="00A81F1A">
        <w:rPr>
          <w:rStyle w:val="Charb"/>
          <w:rFonts w:hint="cs"/>
          <w:rtl/>
        </w:rPr>
        <w:t>أَحۡضَرَتۡ</w:t>
      </w:r>
      <w:r w:rsidR="009B4BB5" w:rsidRPr="00A81F1A">
        <w:rPr>
          <w:rStyle w:val="Charb"/>
          <w:rtl/>
        </w:rPr>
        <w:t>١٤</w:t>
      </w:r>
      <w:r w:rsidRPr="00A81F1A">
        <w:rPr>
          <w:rStyle w:val="Char5"/>
          <w:rFonts w:ascii="Times New Roman" w:hAnsi="Times New Roman" w:cs="Traditional Arabic" w:hint="cs"/>
          <w:szCs w:val="28"/>
          <w:rtl/>
        </w:rPr>
        <w:t>﴾</w:t>
      </w:r>
      <w:r w:rsidR="009B4BB5" w:rsidRPr="005D408F">
        <w:rPr>
          <w:rStyle w:val="Char5"/>
          <w:rtl/>
        </w:rPr>
        <w:t xml:space="preserve"> [الت</w:t>
      </w:r>
      <w:r w:rsidR="00200DF6">
        <w:rPr>
          <w:rStyle w:val="Char5"/>
          <w:rtl/>
        </w:rPr>
        <w:t>ک</w:t>
      </w:r>
      <w:r w:rsidR="009B4BB5" w:rsidRPr="005D408F">
        <w:rPr>
          <w:rStyle w:val="Char5"/>
          <w:rtl/>
        </w:rPr>
        <w:t>و</w:t>
      </w:r>
      <w:r w:rsidR="00200DF6">
        <w:rPr>
          <w:rStyle w:val="Char5"/>
          <w:rtl/>
        </w:rPr>
        <w:t>ی</w:t>
      </w:r>
      <w:r w:rsidR="009B4BB5" w:rsidRPr="005D408F">
        <w:rPr>
          <w:rStyle w:val="Char5"/>
          <w:rtl/>
        </w:rPr>
        <w:t>ر: 14]</w:t>
      </w:r>
      <w:r w:rsidR="009B4BB5"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A94ECB">
        <w:rPr>
          <w:rStyle w:val="Char7"/>
          <w:rtl/>
        </w:rPr>
        <w:t>«‏</w:t>
      </w:r>
      <w:r w:rsidRPr="000A60FE">
        <w:rPr>
          <w:rtl/>
        </w:rPr>
        <w:t>هر</w:t>
      </w:r>
      <w:r w:rsidR="009F4CAB">
        <w:rPr>
          <w:rtl/>
        </w:rPr>
        <w:t>ک</w:t>
      </w:r>
      <w:r w:rsidRPr="000A60FE">
        <w:rPr>
          <w:rtl/>
        </w:rPr>
        <w:t xml:space="preserve">س، آن‌چه را که </w:t>
      </w:r>
      <w:r w:rsidR="00A94ECB" w:rsidRPr="000A60FE">
        <w:rPr>
          <w:rtl/>
        </w:rPr>
        <w:t xml:space="preserve">آماده </w:t>
      </w:r>
      <w:r w:rsidR="009F4CAB">
        <w:rPr>
          <w:rtl/>
        </w:rPr>
        <w:t>ک</w:t>
      </w:r>
      <w:r w:rsidR="00A94ECB" w:rsidRPr="000A60FE">
        <w:rPr>
          <w:rtl/>
        </w:rPr>
        <w:t>رده است، می‌داند</w:t>
      </w:r>
      <w:r w:rsidRPr="00A94ECB">
        <w:rPr>
          <w:rStyle w:val="Char7"/>
          <w:rtl/>
        </w:rPr>
        <w:t>»</w:t>
      </w:r>
      <w:r w:rsidR="00A94ECB" w:rsidRPr="009F4CAB">
        <w:rPr>
          <w:rStyle w:val="Char3"/>
          <w:rFonts w:hint="cs"/>
          <w:rtl/>
        </w:rPr>
        <w:t>.</w:t>
      </w:r>
      <w:r w:rsidRPr="009F4CAB">
        <w:rPr>
          <w:rStyle w:val="Char3"/>
          <w:rtl/>
        </w:rPr>
        <w:t>‏</w:t>
      </w:r>
    </w:p>
    <w:p w:rsidR="00FB1D30" w:rsidRPr="00353EFC" w:rsidRDefault="00FB1D30" w:rsidP="00E33DD5">
      <w:pPr>
        <w:pStyle w:val="a6"/>
        <w:rPr>
          <w:rtl/>
        </w:rPr>
      </w:pPr>
      <w:r w:rsidRPr="00353EFC">
        <w:rPr>
          <w:rtl/>
        </w:rPr>
        <w:t>در آیه‌ای دیگر، می‌فرماید:</w:t>
      </w:r>
    </w:p>
    <w:p w:rsidR="009B4BB5" w:rsidRPr="009F4CAB" w:rsidRDefault="00A81F1A" w:rsidP="00DE380E">
      <w:pPr>
        <w:pStyle w:val="ae"/>
        <w:spacing w:line="228" w:lineRule="auto"/>
        <w:rPr>
          <w:rStyle w:val="Char3"/>
          <w:rtl/>
        </w:rPr>
      </w:pPr>
      <w:r w:rsidRPr="00A81F1A">
        <w:rPr>
          <w:rStyle w:val="Char5"/>
          <w:rFonts w:cs="Traditional Arabic"/>
          <w:szCs w:val="28"/>
          <w:rtl/>
        </w:rPr>
        <w:t>﴿</w:t>
      </w:r>
      <w:r w:rsidR="009B4BB5" w:rsidRPr="00DE380E">
        <w:rPr>
          <w:rtl/>
        </w:rPr>
        <w:t>عَلِمَت</w:t>
      </w:r>
      <w:r w:rsidR="009B4BB5" w:rsidRPr="00DE380E">
        <w:rPr>
          <w:rFonts w:hint="cs"/>
          <w:rtl/>
        </w:rPr>
        <w:t>ۡ</w:t>
      </w:r>
      <w:r w:rsidR="009B4BB5" w:rsidRPr="00DE380E">
        <w:rPr>
          <w:rtl/>
        </w:rPr>
        <w:t xml:space="preserve"> </w:t>
      </w:r>
      <w:r w:rsidR="009B4BB5" w:rsidRPr="00DE380E">
        <w:rPr>
          <w:rFonts w:hint="cs"/>
          <w:rtl/>
        </w:rPr>
        <w:t>نَفۡسٞ</w:t>
      </w:r>
      <w:r w:rsidR="009B4BB5" w:rsidRPr="00DE380E">
        <w:rPr>
          <w:rtl/>
        </w:rPr>
        <w:t xml:space="preserve"> </w:t>
      </w:r>
      <w:r w:rsidR="009B4BB5" w:rsidRPr="00DE380E">
        <w:rPr>
          <w:rFonts w:hint="cs"/>
          <w:rtl/>
        </w:rPr>
        <w:t>مَّا</w:t>
      </w:r>
      <w:r w:rsidR="009B4BB5" w:rsidRPr="00DE380E">
        <w:rPr>
          <w:rtl/>
        </w:rPr>
        <w:t xml:space="preserve"> </w:t>
      </w:r>
      <w:r w:rsidR="009B4BB5" w:rsidRPr="00DE380E">
        <w:rPr>
          <w:rFonts w:hint="cs"/>
          <w:rtl/>
        </w:rPr>
        <w:t>قَدَّمَتۡ</w:t>
      </w:r>
      <w:r w:rsidR="009B4BB5" w:rsidRPr="00DE380E">
        <w:rPr>
          <w:rtl/>
        </w:rPr>
        <w:t xml:space="preserve"> </w:t>
      </w:r>
      <w:r w:rsidR="009B4BB5" w:rsidRPr="00DE380E">
        <w:rPr>
          <w:rFonts w:hint="cs"/>
          <w:rtl/>
        </w:rPr>
        <w:t>وَأَخَّرَتۡ</w:t>
      </w:r>
      <w:r w:rsidR="009B4BB5" w:rsidRPr="00DE380E">
        <w:rPr>
          <w:rtl/>
        </w:rPr>
        <w:t>٥</w:t>
      </w:r>
      <w:r w:rsidRPr="00A81F1A">
        <w:rPr>
          <w:rStyle w:val="Char5"/>
          <w:rFonts w:ascii="Times New Roman" w:hAnsi="Times New Roman" w:cs="Traditional Arabic" w:hint="cs"/>
          <w:szCs w:val="28"/>
          <w:rtl/>
        </w:rPr>
        <w:t>﴾</w:t>
      </w:r>
      <w:r w:rsidR="009B4BB5" w:rsidRPr="005D408F">
        <w:rPr>
          <w:rStyle w:val="Char5"/>
          <w:rtl/>
        </w:rPr>
        <w:t xml:space="preserve"> [الانفطار: 5]</w:t>
      </w:r>
      <w:r w:rsidR="009B4BB5" w:rsidRPr="005D408F">
        <w:rPr>
          <w:rStyle w:val="Char5"/>
          <w:rFonts w:hint="cs"/>
          <w:rtl/>
        </w:rPr>
        <w:t>.</w:t>
      </w:r>
    </w:p>
    <w:p w:rsidR="00FB1D30" w:rsidRPr="00DE380E" w:rsidRDefault="00FB1D30" w:rsidP="00DE380E">
      <w:pPr>
        <w:pStyle w:val="a9"/>
        <w:rPr>
          <w:rStyle w:val="Char3"/>
          <w:spacing w:val="-4"/>
          <w:rtl/>
        </w:rPr>
      </w:pPr>
      <w:r w:rsidRPr="00DE380E">
        <w:rPr>
          <w:rStyle w:val="Char3"/>
          <w:spacing w:val="-4"/>
          <w:rtl/>
        </w:rPr>
        <w:t>‏</w:t>
      </w:r>
      <w:r w:rsidRPr="00DE380E">
        <w:rPr>
          <w:rStyle w:val="Char7"/>
          <w:spacing w:val="-4"/>
          <w:rtl/>
        </w:rPr>
        <w:t>«‏</w:t>
      </w:r>
      <w:r w:rsidRPr="00DE380E">
        <w:rPr>
          <w:spacing w:val="-4"/>
          <w:rtl/>
        </w:rPr>
        <w:t xml:space="preserve">آن‌گاه، هر </w:t>
      </w:r>
      <w:r w:rsidR="009F4CAB" w:rsidRPr="00DE380E">
        <w:rPr>
          <w:spacing w:val="-4"/>
          <w:rtl/>
        </w:rPr>
        <w:t>ک</w:t>
      </w:r>
      <w:r w:rsidRPr="00DE380E">
        <w:rPr>
          <w:spacing w:val="-4"/>
          <w:rtl/>
        </w:rPr>
        <w:t>س م</w:t>
      </w:r>
      <w:r w:rsidR="009F4CAB" w:rsidRPr="00DE380E">
        <w:rPr>
          <w:spacing w:val="-4"/>
          <w:rtl/>
        </w:rPr>
        <w:t>ی</w:t>
      </w:r>
      <w:r w:rsidRPr="00DE380E">
        <w:rPr>
          <w:spacing w:val="-4"/>
          <w:rtl/>
        </w:rPr>
        <w:t>‌داند چه چ</w:t>
      </w:r>
      <w:r w:rsidR="009F4CAB" w:rsidRPr="00DE380E">
        <w:rPr>
          <w:spacing w:val="-4"/>
          <w:rtl/>
        </w:rPr>
        <w:t>ی</w:t>
      </w:r>
      <w:r w:rsidRPr="00DE380E">
        <w:rPr>
          <w:spacing w:val="-4"/>
          <w:rtl/>
        </w:rPr>
        <w:t>ز را پ</w:t>
      </w:r>
      <w:r w:rsidR="009F4CAB" w:rsidRPr="00DE380E">
        <w:rPr>
          <w:spacing w:val="-4"/>
          <w:rtl/>
        </w:rPr>
        <w:t>ی</w:t>
      </w:r>
      <w:r w:rsidRPr="00DE380E">
        <w:rPr>
          <w:spacing w:val="-4"/>
          <w:rtl/>
        </w:rPr>
        <w:t>شاپ</w:t>
      </w:r>
      <w:r w:rsidR="009F4CAB" w:rsidRPr="00DE380E">
        <w:rPr>
          <w:spacing w:val="-4"/>
          <w:rtl/>
        </w:rPr>
        <w:t>ی</w:t>
      </w:r>
      <w:r w:rsidRPr="00DE380E">
        <w:rPr>
          <w:spacing w:val="-4"/>
          <w:rtl/>
        </w:rPr>
        <w:t>ش فرستاده است و چه چ</w:t>
      </w:r>
      <w:r w:rsidR="009F4CAB" w:rsidRPr="00DE380E">
        <w:rPr>
          <w:spacing w:val="-4"/>
          <w:rtl/>
        </w:rPr>
        <w:t>ی</w:t>
      </w:r>
      <w:r w:rsidRPr="00DE380E">
        <w:rPr>
          <w:spacing w:val="-4"/>
          <w:rtl/>
        </w:rPr>
        <w:t>ز را واپس نهاده است</w:t>
      </w:r>
      <w:r w:rsidRPr="00DE380E">
        <w:rPr>
          <w:rStyle w:val="Char7"/>
          <w:spacing w:val="-4"/>
          <w:rtl/>
        </w:rPr>
        <w:t>»</w:t>
      </w:r>
      <w:r w:rsidRPr="00DE380E">
        <w:rPr>
          <w:rStyle w:val="Char3"/>
          <w:spacing w:val="-4"/>
          <w:rtl/>
        </w:rPr>
        <w:t>‏</w:t>
      </w:r>
      <w:r w:rsidR="00A94ECB" w:rsidRPr="00DE380E">
        <w:rPr>
          <w:rStyle w:val="Char3"/>
          <w:rFonts w:hint="cs"/>
          <w:spacing w:val="-4"/>
          <w:rtl/>
        </w:rPr>
        <w:t>.</w:t>
      </w:r>
    </w:p>
    <w:p w:rsidR="00FB1D30" w:rsidRPr="00353EFC" w:rsidRDefault="00FB1D30" w:rsidP="00E33DD5">
      <w:pPr>
        <w:pStyle w:val="a6"/>
        <w:rPr>
          <w:rtl/>
        </w:rPr>
      </w:pPr>
      <w:r w:rsidRPr="00353EFC">
        <w:rPr>
          <w:rtl/>
        </w:rPr>
        <w:t>یکی از شاعران معاصر، این ابیات زیبا را در مورد روز رستاخیز سروده است:</w:t>
      </w:r>
    </w:p>
    <w:tbl>
      <w:tblPr>
        <w:bidiVisual/>
        <w:tblW w:w="0" w:type="auto"/>
        <w:jc w:val="center"/>
        <w:tblLook w:val="01E0" w:firstRow="1" w:lastRow="1" w:firstColumn="1" w:lastColumn="1" w:noHBand="0" w:noVBand="0"/>
      </w:tblPr>
      <w:tblGrid>
        <w:gridCol w:w="3235"/>
        <w:gridCol w:w="8"/>
        <w:gridCol w:w="561"/>
        <w:gridCol w:w="6"/>
        <w:gridCol w:w="3244"/>
      </w:tblGrid>
      <w:tr w:rsidR="008926B6" w:rsidRPr="00776EE0" w:rsidTr="008926B6">
        <w:trPr>
          <w:trHeight w:val="505"/>
          <w:jc w:val="center"/>
        </w:trPr>
        <w:tc>
          <w:tcPr>
            <w:tcW w:w="3235" w:type="dxa"/>
          </w:tcPr>
          <w:p w:rsidR="008926B6" w:rsidRPr="008926B6" w:rsidRDefault="008926B6" w:rsidP="00585B06">
            <w:pPr>
              <w:pStyle w:val="a3"/>
              <w:spacing w:line="228" w:lineRule="auto"/>
              <w:ind w:firstLine="0"/>
              <w:jc w:val="lowKashida"/>
              <w:rPr>
                <w:sz w:val="2"/>
                <w:szCs w:val="2"/>
                <w:rtl/>
              </w:rPr>
            </w:pPr>
            <w:r w:rsidRPr="004B70CB">
              <w:rPr>
                <w:rtl/>
              </w:rPr>
              <w:t>مثِّل لنفسك أيها ال</w:t>
            </w:r>
            <w:r>
              <w:rPr>
                <w:rFonts w:hint="cs"/>
                <w:rtl/>
              </w:rPr>
              <w:t>ـ</w:t>
            </w:r>
            <w:r w:rsidRPr="004B70CB">
              <w:rPr>
                <w:rtl/>
              </w:rPr>
              <w:t>مغرور</w:t>
            </w:r>
            <w:r>
              <w:rPr>
                <w:rFonts w:hint="cs"/>
                <w:rtl/>
              </w:rPr>
              <w:br/>
            </w:r>
          </w:p>
          <w:p w:rsidR="008926B6" w:rsidRPr="004B70CB" w:rsidRDefault="008926B6" w:rsidP="00585B06">
            <w:pPr>
              <w:pStyle w:val="a3"/>
              <w:spacing w:line="228" w:lineRule="auto"/>
              <w:ind w:firstLine="0"/>
              <w:jc w:val="lowKashida"/>
              <w:rPr>
                <w:sz w:val="2"/>
                <w:szCs w:val="2"/>
                <w:rtl/>
              </w:rPr>
            </w:pPr>
          </w:p>
        </w:tc>
        <w:tc>
          <w:tcPr>
            <w:tcW w:w="569" w:type="dxa"/>
            <w:gridSpan w:val="2"/>
          </w:tcPr>
          <w:p w:rsidR="008926B6" w:rsidRDefault="008926B6" w:rsidP="00585B06">
            <w:pPr>
              <w:bidi w:val="0"/>
              <w:spacing w:line="228" w:lineRule="auto"/>
              <w:jc w:val="lowKashida"/>
              <w:rPr>
                <w:rFonts w:ascii="mylotus" w:hAnsi="mylotus" w:cs="mylotus"/>
                <w:sz w:val="2"/>
                <w:szCs w:val="2"/>
                <w:rtl/>
              </w:rPr>
            </w:pPr>
          </w:p>
          <w:p w:rsidR="008926B6" w:rsidRPr="004B70CB" w:rsidRDefault="008926B6" w:rsidP="00585B06">
            <w:pPr>
              <w:pStyle w:val="a3"/>
              <w:spacing w:line="228" w:lineRule="auto"/>
              <w:ind w:firstLine="0"/>
              <w:jc w:val="lowKashida"/>
              <w:rPr>
                <w:sz w:val="2"/>
                <w:szCs w:val="2"/>
                <w:rtl/>
              </w:rPr>
            </w:pPr>
          </w:p>
        </w:tc>
        <w:tc>
          <w:tcPr>
            <w:tcW w:w="3250" w:type="dxa"/>
            <w:gridSpan w:val="2"/>
          </w:tcPr>
          <w:p w:rsidR="008926B6" w:rsidRPr="004B70CB" w:rsidRDefault="008926B6" w:rsidP="00585B06">
            <w:pPr>
              <w:pStyle w:val="a3"/>
              <w:spacing w:line="228" w:lineRule="auto"/>
              <w:ind w:firstLine="0"/>
              <w:jc w:val="lowKashida"/>
              <w:rPr>
                <w:sz w:val="2"/>
                <w:szCs w:val="2"/>
                <w:rtl/>
              </w:rPr>
            </w:pPr>
            <w:r w:rsidRPr="004B70CB">
              <w:rPr>
                <w:rtl/>
              </w:rPr>
              <w:t>يوم القيامة والسم</w:t>
            </w:r>
            <w:r>
              <w:rPr>
                <w:rFonts w:hint="cs"/>
                <w:rtl/>
              </w:rPr>
              <w:t>ـ</w:t>
            </w:r>
            <w:r w:rsidRPr="004B70CB">
              <w:rPr>
                <w:rtl/>
              </w:rPr>
              <w:t>اء ت</w:t>
            </w:r>
            <w:r>
              <w:rPr>
                <w:rFonts w:hint="cs"/>
                <w:rtl/>
              </w:rPr>
              <w:t>ـ</w:t>
            </w:r>
            <w:r w:rsidRPr="004B70CB">
              <w:rPr>
                <w:rtl/>
              </w:rPr>
              <w:t>مور</w:t>
            </w:r>
            <w:r>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35" w:type="dxa"/>
            <w:tcBorders>
              <w:top w:val="nil"/>
              <w:left w:val="nil"/>
              <w:bottom w:val="nil"/>
              <w:right w:val="nil"/>
            </w:tcBorders>
          </w:tcPr>
          <w:p w:rsidR="008926B6" w:rsidRPr="008926B6" w:rsidRDefault="008926B6" w:rsidP="00585B06">
            <w:pPr>
              <w:pStyle w:val="a3"/>
              <w:spacing w:line="228" w:lineRule="auto"/>
              <w:ind w:firstLine="0"/>
              <w:jc w:val="lowKashida"/>
              <w:rPr>
                <w:sz w:val="2"/>
                <w:szCs w:val="2"/>
                <w:rtl/>
              </w:rPr>
            </w:pPr>
            <w:r w:rsidRPr="004B70CB">
              <w:rPr>
                <w:rtl/>
              </w:rPr>
              <w:t>إذ كورت شمس النهار وأدنيت</w:t>
            </w:r>
            <w:r>
              <w:rPr>
                <w:rFonts w:hint="cs"/>
                <w:rtl/>
              </w:rPr>
              <w:br/>
            </w:r>
          </w:p>
          <w:p w:rsidR="008926B6" w:rsidRPr="004B70CB" w:rsidRDefault="008926B6" w:rsidP="00585B06">
            <w:pPr>
              <w:pStyle w:val="a3"/>
              <w:spacing w:line="228" w:lineRule="auto"/>
              <w:ind w:firstLine="0"/>
              <w:jc w:val="lowKashida"/>
              <w:rPr>
                <w:sz w:val="2"/>
                <w:szCs w:val="2"/>
                <w:rtl/>
              </w:rPr>
            </w:pPr>
          </w:p>
        </w:tc>
        <w:tc>
          <w:tcPr>
            <w:tcW w:w="569" w:type="dxa"/>
            <w:gridSpan w:val="2"/>
            <w:tcBorders>
              <w:top w:val="nil"/>
              <w:left w:val="nil"/>
              <w:bottom w:val="nil"/>
              <w:right w:val="nil"/>
            </w:tcBorders>
          </w:tcPr>
          <w:p w:rsidR="008926B6" w:rsidRDefault="008926B6" w:rsidP="00585B06">
            <w:pPr>
              <w:bidi w:val="0"/>
              <w:spacing w:line="228" w:lineRule="auto"/>
              <w:jc w:val="lowKashida"/>
              <w:rPr>
                <w:rFonts w:ascii="mylotus" w:hAnsi="mylotus" w:cs="mylotus"/>
                <w:sz w:val="2"/>
                <w:szCs w:val="2"/>
                <w:rtl/>
              </w:rPr>
            </w:pPr>
          </w:p>
          <w:p w:rsidR="008926B6" w:rsidRPr="004B70CB" w:rsidRDefault="008926B6" w:rsidP="00585B06">
            <w:pPr>
              <w:pStyle w:val="a3"/>
              <w:spacing w:line="228" w:lineRule="auto"/>
              <w:ind w:firstLine="0"/>
              <w:jc w:val="lowKashida"/>
              <w:rPr>
                <w:sz w:val="2"/>
                <w:szCs w:val="2"/>
                <w:rtl/>
              </w:rPr>
            </w:pPr>
          </w:p>
        </w:tc>
        <w:tc>
          <w:tcPr>
            <w:tcW w:w="3250" w:type="dxa"/>
            <w:gridSpan w:val="2"/>
            <w:tcBorders>
              <w:top w:val="nil"/>
              <w:left w:val="nil"/>
              <w:bottom w:val="nil"/>
              <w:right w:val="nil"/>
            </w:tcBorders>
          </w:tcPr>
          <w:p w:rsidR="008926B6" w:rsidRPr="004B70CB" w:rsidRDefault="008926B6" w:rsidP="00585B06">
            <w:pPr>
              <w:pStyle w:val="a3"/>
              <w:spacing w:line="228" w:lineRule="auto"/>
              <w:ind w:firstLine="0"/>
              <w:jc w:val="lowKashida"/>
              <w:rPr>
                <w:sz w:val="2"/>
                <w:szCs w:val="2"/>
                <w:rtl/>
              </w:rPr>
            </w:pPr>
            <w:r w:rsidRPr="004B70CB">
              <w:rPr>
                <w:rtl/>
              </w:rPr>
              <w:t>حتى على رأس العباد تسير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35" w:type="dxa"/>
            <w:tcBorders>
              <w:top w:val="nil"/>
              <w:left w:val="nil"/>
              <w:bottom w:val="nil"/>
              <w:right w:val="nil"/>
            </w:tcBorders>
          </w:tcPr>
          <w:p w:rsidR="008926B6" w:rsidRPr="008926B6" w:rsidRDefault="008926B6" w:rsidP="00585B06">
            <w:pPr>
              <w:pStyle w:val="a3"/>
              <w:spacing w:line="228" w:lineRule="auto"/>
              <w:ind w:firstLine="0"/>
              <w:jc w:val="lowKashida"/>
              <w:rPr>
                <w:sz w:val="2"/>
                <w:szCs w:val="2"/>
                <w:rtl/>
              </w:rPr>
            </w:pPr>
            <w:r w:rsidRPr="004B70CB">
              <w:rPr>
                <w:rtl/>
              </w:rPr>
              <w:t>وإذا النجوم تساقطت وتناثرت</w:t>
            </w:r>
            <w:r>
              <w:rPr>
                <w:rFonts w:hint="cs"/>
                <w:rtl/>
              </w:rPr>
              <w:br/>
            </w:r>
          </w:p>
          <w:p w:rsidR="008926B6" w:rsidRPr="004B70CB" w:rsidRDefault="008926B6" w:rsidP="00585B06">
            <w:pPr>
              <w:pStyle w:val="a3"/>
              <w:spacing w:line="228" w:lineRule="auto"/>
              <w:ind w:firstLine="0"/>
              <w:jc w:val="lowKashida"/>
              <w:rPr>
                <w:sz w:val="2"/>
                <w:szCs w:val="2"/>
                <w:rtl/>
              </w:rPr>
            </w:pPr>
          </w:p>
        </w:tc>
        <w:tc>
          <w:tcPr>
            <w:tcW w:w="569" w:type="dxa"/>
            <w:gridSpan w:val="2"/>
            <w:tcBorders>
              <w:top w:val="nil"/>
              <w:left w:val="nil"/>
              <w:bottom w:val="nil"/>
              <w:right w:val="nil"/>
            </w:tcBorders>
          </w:tcPr>
          <w:p w:rsidR="008926B6" w:rsidRDefault="008926B6" w:rsidP="00585B06">
            <w:pPr>
              <w:bidi w:val="0"/>
              <w:spacing w:line="228" w:lineRule="auto"/>
              <w:jc w:val="lowKashida"/>
              <w:rPr>
                <w:rFonts w:ascii="mylotus" w:hAnsi="mylotus" w:cs="mylotus"/>
                <w:sz w:val="2"/>
                <w:szCs w:val="2"/>
                <w:rtl/>
              </w:rPr>
            </w:pPr>
          </w:p>
          <w:p w:rsidR="008926B6" w:rsidRPr="004B70CB" w:rsidRDefault="008926B6" w:rsidP="00585B06">
            <w:pPr>
              <w:pStyle w:val="a3"/>
              <w:spacing w:line="228" w:lineRule="auto"/>
              <w:ind w:firstLine="0"/>
              <w:jc w:val="lowKashida"/>
              <w:rPr>
                <w:sz w:val="2"/>
                <w:szCs w:val="2"/>
                <w:rtl/>
              </w:rPr>
            </w:pPr>
          </w:p>
        </w:tc>
        <w:tc>
          <w:tcPr>
            <w:tcW w:w="3250" w:type="dxa"/>
            <w:gridSpan w:val="2"/>
            <w:tcBorders>
              <w:top w:val="nil"/>
              <w:left w:val="nil"/>
              <w:bottom w:val="nil"/>
              <w:right w:val="nil"/>
            </w:tcBorders>
          </w:tcPr>
          <w:p w:rsidR="008926B6" w:rsidRPr="004B70CB" w:rsidRDefault="008926B6" w:rsidP="00585B06">
            <w:pPr>
              <w:pStyle w:val="a3"/>
              <w:spacing w:line="228" w:lineRule="auto"/>
              <w:ind w:firstLine="0"/>
              <w:jc w:val="lowKashida"/>
              <w:rPr>
                <w:sz w:val="2"/>
                <w:szCs w:val="2"/>
                <w:rtl/>
              </w:rPr>
            </w:pPr>
            <w:r w:rsidRPr="004B70CB">
              <w:rPr>
                <w:rtl/>
              </w:rPr>
              <w:t>وتبدلت بعد الضياء كدور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8926B6" w:rsidRDefault="008926B6" w:rsidP="00585B06">
            <w:pPr>
              <w:pStyle w:val="a3"/>
              <w:spacing w:line="228" w:lineRule="auto"/>
              <w:ind w:firstLine="0"/>
              <w:jc w:val="lowKashida"/>
              <w:rPr>
                <w:sz w:val="2"/>
                <w:szCs w:val="2"/>
                <w:rtl/>
              </w:rPr>
            </w:pPr>
            <w:r w:rsidRPr="004B70CB">
              <w:rPr>
                <w:rtl/>
              </w:rPr>
              <w:t>وإذا البحار تفجرت من خوفها</w:t>
            </w:r>
            <w:r>
              <w:rPr>
                <w:rFonts w:hint="cs"/>
                <w:rtl/>
              </w:rPr>
              <w:br/>
            </w:r>
          </w:p>
          <w:p w:rsidR="008926B6" w:rsidRPr="004B70CB" w:rsidRDefault="008926B6" w:rsidP="00585B06">
            <w:pPr>
              <w:pStyle w:val="a3"/>
              <w:spacing w:line="228" w:lineRule="auto"/>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spacing w:line="228" w:lineRule="auto"/>
              <w:jc w:val="lowKashida"/>
              <w:rPr>
                <w:rFonts w:ascii="mylotus" w:hAnsi="mylotus" w:cs="mylotus"/>
                <w:sz w:val="2"/>
                <w:szCs w:val="2"/>
                <w:rtl/>
              </w:rPr>
            </w:pPr>
          </w:p>
          <w:p w:rsidR="008926B6" w:rsidRPr="004B70CB" w:rsidRDefault="008926B6" w:rsidP="00585B06">
            <w:pPr>
              <w:pStyle w:val="a3"/>
              <w:spacing w:line="228" w:lineRule="auto"/>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spacing w:line="228" w:lineRule="auto"/>
              <w:ind w:firstLine="0"/>
              <w:jc w:val="lowKashida"/>
              <w:rPr>
                <w:sz w:val="2"/>
                <w:szCs w:val="2"/>
                <w:rtl/>
              </w:rPr>
            </w:pPr>
            <w:r w:rsidRPr="004B70CB">
              <w:rPr>
                <w:rtl/>
              </w:rPr>
              <w:t>ورأيتها مثل ال</w:t>
            </w:r>
            <w:r w:rsidR="0072212B">
              <w:rPr>
                <w:rFonts w:hint="cs"/>
                <w:rtl/>
              </w:rPr>
              <w:t>ـ</w:t>
            </w:r>
            <w:r w:rsidRPr="004B70CB">
              <w:rPr>
                <w:rtl/>
              </w:rPr>
              <w:t>جحيم تفور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8926B6" w:rsidRDefault="008926B6" w:rsidP="00585B06">
            <w:pPr>
              <w:pStyle w:val="a3"/>
              <w:spacing w:line="228" w:lineRule="auto"/>
              <w:ind w:firstLine="0"/>
              <w:jc w:val="lowKashida"/>
              <w:rPr>
                <w:sz w:val="2"/>
                <w:szCs w:val="2"/>
                <w:rtl/>
              </w:rPr>
            </w:pPr>
            <w:r w:rsidRPr="004B70CB">
              <w:rPr>
                <w:rtl/>
              </w:rPr>
              <w:t>وإذا ال</w:t>
            </w:r>
            <w:r w:rsidR="0072212B">
              <w:rPr>
                <w:rFonts w:hint="cs"/>
                <w:rtl/>
              </w:rPr>
              <w:t>ـ</w:t>
            </w:r>
            <w:r w:rsidRPr="004B70CB">
              <w:rPr>
                <w:rtl/>
              </w:rPr>
              <w:t>جبال تقلعت بأصول</w:t>
            </w:r>
            <w:r w:rsidR="0072212B">
              <w:rPr>
                <w:rFonts w:hint="cs"/>
                <w:rtl/>
              </w:rPr>
              <w:t>ـ</w:t>
            </w:r>
            <w:r w:rsidRPr="004B70CB">
              <w:rPr>
                <w:rtl/>
              </w:rPr>
              <w:t>ها</w:t>
            </w:r>
            <w:r>
              <w:rPr>
                <w:rFonts w:hint="cs"/>
                <w:rtl/>
              </w:rPr>
              <w:br/>
            </w:r>
          </w:p>
          <w:p w:rsidR="008926B6" w:rsidRPr="004B70CB" w:rsidRDefault="008926B6" w:rsidP="00585B06">
            <w:pPr>
              <w:pStyle w:val="a3"/>
              <w:spacing w:line="228" w:lineRule="auto"/>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spacing w:line="228" w:lineRule="auto"/>
              <w:jc w:val="lowKashida"/>
              <w:rPr>
                <w:rFonts w:ascii="mylotus" w:hAnsi="mylotus" w:cs="mylotus"/>
                <w:sz w:val="2"/>
                <w:szCs w:val="2"/>
                <w:rtl/>
              </w:rPr>
            </w:pPr>
          </w:p>
          <w:p w:rsidR="008926B6" w:rsidRPr="004B70CB" w:rsidRDefault="008926B6" w:rsidP="00585B06">
            <w:pPr>
              <w:pStyle w:val="a3"/>
              <w:spacing w:line="228" w:lineRule="auto"/>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spacing w:line="228" w:lineRule="auto"/>
              <w:ind w:firstLine="0"/>
              <w:jc w:val="lowKashida"/>
              <w:rPr>
                <w:sz w:val="2"/>
                <w:szCs w:val="2"/>
                <w:rtl/>
              </w:rPr>
            </w:pPr>
            <w:r w:rsidRPr="004B70CB">
              <w:rPr>
                <w:rtl/>
              </w:rPr>
              <w:t>فرأيتها مثل السحاب تسير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8926B6" w:rsidRDefault="008926B6" w:rsidP="00585B06">
            <w:pPr>
              <w:pStyle w:val="a3"/>
              <w:ind w:firstLine="0"/>
              <w:jc w:val="lowKashida"/>
              <w:rPr>
                <w:sz w:val="2"/>
                <w:szCs w:val="2"/>
                <w:rtl/>
              </w:rPr>
            </w:pPr>
            <w:r w:rsidRPr="004B70CB">
              <w:rPr>
                <w:rtl/>
              </w:rPr>
              <w:t>وإذا العشار تعطلت وتخربت</w:t>
            </w:r>
            <w:r>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خلت الديار فم</w:t>
            </w:r>
            <w:r w:rsidR="0072212B">
              <w:rPr>
                <w:rFonts w:hint="cs"/>
                <w:rtl/>
              </w:rPr>
              <w:t>ـ</w:t>
            </w:r>
            <w:r w:rsidRPr="004B70CB">
              <w:rPr>
                <w:rtl/>
              </w:rPr>
              <w:t>ا بها معمور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8926B6" w:rsidRDefault="008926B6" w:rsidP="00585B06">
            <w:pPr>
              <w:pStyle w:val="a3"/>
              <w:ind w:firstLine="0"/>
              <w:jc w:val="lowKashida"/>
              <w:rPr>
                <w:sz w:val="2"/>
                <w:szCs w:val="2"/>
                <w:rtl/>
              </w:rPr>
            </w:pPr>
            <w:r w:rsidRPr="004B70CB">
              <w:rPr>
                <w:rtl/>
              </w:rPr>
              <w:t>وإذا الوحوش لدى القيامة أحشرت</w:t>
            </w:r>
            <w:r>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وتقول للأملاك أين تسير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8926B6" w:rsidRDefault="008926B6" w:rsidP="00585B06">
            <w:pPr>
              <w:pStyle w:val="a3"/>
              <w:ind w:firstLine="0"/>
              <w:jc w:val="lowKashida"/>
              <w:rPr>
                <w:sz w:val="2"/>
                <w:szCs w:val="2"/>
                <w:rtl/>
              </w:rPr>
            </w:pPr>
            <w:r w:rsidRPr="004B70CB">
              <w:rPr>
                <w:rtl/>
              </w:rPr>
              <w:t>وإذا تقاة ال</w:t>
            </w:r>
            <w:r w:rsidR="0072212B">
              <w:rPr>
                <w:rFonts w:hint="cs"/>
                <w:rtl/>
              </w:rPr>
              <w:t>ـ</w:t>
            </w:r>
            <w:r w:rsidRPr="004B70CB">
              <w:rPr>
                <w:rtl/>
              </w:rPr>
              <w:t>مسلمين تزوجت</w:t>
            </w:r>
            <w:r>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من حور عين زانهن شعور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8926B6" w:rsidRDefault="008926B6" w:rsidP="00585B06">
            <w:pPr>
              <w:pStyle w:val="a3"/>
              <w:ind w:firstLine="0"/>
              <w:jc w:val="lowKashida"/>
              <w:rPr>
                <w:sz w:val="2"/>
                <w:szCs w:val="2"/>
                <w:rtl/>
              </w:rPr>
            </w:pPr>
            <w:r w:rsidRPr="004B70CB">
              <w:rPr>
                <w:rtl/>
              </w:rPr>
              <w:t>وإذا ال</w:t>
            </w:r>
            <w:r w:rsidR="0072212B">
              <w:rPr>
                <w:rFonts w:hint="cs"/>
                <w:rtl/>
              </w:rPr>
              <w:t>ـ</w:t>
            </w:r>
            <w:r w:rsidRPr="004B70CB">
              <w:rPr>
                <w:rtl/>
              </w:rPr>
              <w:t>موءودة سئلت عن شآن</w:t>
            </w:r>
            <w:r w:rsidRPr="004B70CB">
              <w:rPr>
                <w:rFonts w:ascii="Times New Roman" w:hAnsi="Times New Roman" w:cs="Times New Roman" w:hint="cs"/>
                <w:rtl/>
              </w:rPr>
              <w:t>‌</w:t>
            </w:r>
            <w:r w:rsidRPr="004B70CB">
              <w:rPr>
                <w:rtl/>
              </w:rPr>
              <w:t>ها</w:t>
            </w:r>
            <w:r>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وبأي ذنب قتلها ميسور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8926B6" w:rsidRDefault="008926B6" w:rsidP="00585B06">
            <w:pPr>
              <w:pStyle w:val="a3"/>
              <w:ind w:firstLine="0"/>
              <w:jc w:val="lowKashida"/>
              <w:rPr>
                <w:sz w:val="2"/>
                <w:szCs w:val="2"/>
                <w:rtl/>
              </w:rPr>
            </w:pPr>
            <w:r w:rsidRPr="004B70CB">
              <w:rPr>
                <w:rtl/>
              </w:rPr>
              <w:t>وإذا ال</w:t>
            </w:r>
            <w:r w:rsidR="0072212B">
              <w:rPr>
                <w:rFonts w:hint="cs"/>
                <w:rtl/>
              </w:rPr>
              <w:t>ـ</w:t>
            </w:r>
            <w:r w:rsidRPr="004B70CB">
              <w:rPr>
                <w:rtl/>
              </w:rPr>
              <w:t>جليل طوى السم</w:t>
            </w:r>
            <w:r w:rsidR="0072212B">
              <w:rPr>
                <w:rFonts w:hint="cs"/>
                <w:rtl/>
              </w:rPr>
              <w:t>ـ</w:t>
            </w:r>
            <w:r w:rsidRPr="004B70CB">
              <w:rPr>
                <w:rtl/>
              </w:rPr>
              <w:t>اء بيمينه</w:t>
            </w:r>
            <w:r>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طي السجل كتابه ال</w:t>
            </w:r>
            <w:r w:rsidR="0072212B">
              <w:rPr>
                <w:rFonts w:hint="cs"/>
                <w:rtl/>
              </w:rPr>
              <w:t>ـ</w:t>
            </w:r>
            <w:r w:rsidRPr="004B70CB">
              <w:rPr>
                <w:rtl/>
              </w:rPr>
              <w:t>منشور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72212B" w:rsidRDefault="008926B6" w:rsidP="00585B06">
            <w:pPr>
              <w:pStyle w:val="a3"/>
              <w:ind w:firstLine="0"/>
              <w:jc w:val="lowKashida"/>
              <w:rPr>
                <w:sz w:val="2"/>
                <w:szCs w:val="2"/>
                <w:rtl/>
              </w:rPr>
            </w:pPr>
            <w:r w:rsidRPr="004B70CB">
              <w:rPr>
                <w:rtl/>
              </w:rPr>
              <w:t>وإذا الصحائف نشرت فتطايرت</w:t>
            </w:r>
            <w:r w:rsidR="0072212B">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وتهتكت للمؤمنين ستور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72212B" w:rsidRDefault="008926B6" w:rsidP="00585B06">
            <w:pPr>
              <w:pStyle w:val="a3"/>
              <w:ind w:firstLine="0"/>
              <w:jc w:val="lowKashida"/>
              <w:rPr>
                <w:sz w:val="2"/>
                <w:szCs w:val="2"/>
                <w:rtl/>
              </w:rPr>
            </w:pPr>
            <w:r w:rsidRPr="004B70CB">
              <w:rPr>
                <w:rtl/>
              </w:rPr>
              <w:t>وإذا السم</w:t>
            </w:r>
            <w:r w:rsidR="0072212B">
              <w:rPr>
                <w:rFonts w:hint="cs"/>
                <w:rtl/>
              </w:rPr>
              <w:t>ـ</w:t>
            </w:r>
            <w:r w:rsidRPr="004B70CB">
              <w:rPr>
                <w:rtl/>
              </w:rPr>
              <w:t>اء تكشطت عن أهلها</w:t>
            </w:r>
            <w:r w:rsidR="0072212B">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ورأيت أفلاك السم</w:t>
            </w:r>
            <w:r w:rsidR="0072212B">
              <w:rPr>
                <w:rFonts w:hint="cs"/>
                <w:rtl/>
              </w:rPr>
              <w:t>ـ</w:t>
            </w:r>
            <w:r w:rsidRPr="004B70CB">
              <w:rPr>
                <w:rtl/>
              </w:rPr>
              <w:t>اء تدور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72212B" w:rsidRDefault="008926B6" w:rsidP="00585B06">
            <w:pPr>
              <w:pStyle w:val="a3"/>
              <w:ind w:firstLine="0"/>
              <w:jc w:val="lowKashida"/>
              <w:rPr>
                <w:sz w:val="2"/>
                <w:szCs w:val="2"/>
                <w:rtl/>
              </w:rPr>
            </w:pPr>
            <w:r w:rsidRPr="004B70CB">
              <w:rPr>
                <w:rtl/>
              </w:rPr>
              <w:t>وإذا ال</w:t>
            </w:r>
            <w:r w:rsidR="0072212B">
              <w:rPr>
                <w:rFonts w:hint="cs"/>
                <w:rtl/>
              </w:rPr>
              <w:t>ـ</w:t>
            </w:r>
            <w:r w:rsidRPr="004B70CB">
              <w:rPr>
                <w:rtl/>
              </w:rPr>
              <w:t>جـحـيم تـسعرت نيرآن</w:t>
            </w:r>
            <w:r w:rsidRPr="004B70CB">
              <w:rPr>
                <w:rFonts w:ascii="Times New Roman" w:hAnsi="Times New Roman" w:cs="Times New Roman" w:hint="cs"/>
                <w:rtl/>
              </w:rPr>
              <w:t>‌</w:t>
            </w:r>
            <w:r w:rsidRPr="004B70CB">
              <w:rPr>
                <w:rtl/>
              </w:rPr>
              <w:t>ها</w:t>
            </w:r>
            <w:r w:rsidR="0072212B">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فلها على أهل الذنوب زفير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72212B" w:rsidRDefault="008926B6" w:rsidP="00585B06">
            <w:pPr>
              <w:pStyle w:val="a3"/>
              <w:ind w:firstLine="0"/>
              <w:jc w:val="lowKashida"/>
              <w:rPr>
                <w:sz w:val="2"/>
                <w:szCs w:val="2"/>
                <w:rtl/>
              </w:rPr>
            </w:pPr>
            <w:r w:rsidRPr="004B70CB">
              <w:rPr>
                <w:rtl/>
              </w:rPr>
              <w:t>وإذا ال</w:t>
            </w:r>
            <w:r w:rsidR="0072212B">
              <w:rPr>
                <w:rFonts w:hint="cs"/>
                <w:rtl/>
              </w:rPr>
              <w:t>ـ</w:t>
            </w:r>
            <w:r w:rsidRPr="004B70CB">
              <w:rPr>
                <w:rtl/>
              </w:rPr>
              <w:t>جنان تزخرفت وتطيبت</w:t>
            </w:r>
            <w:r w:rsidR="0072212B">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لفتى على طول البلاء صبور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72212B" w:rsidRDefault="008926B6" w:rsidP="00585B06">
            <w:pPr>
              <w:pStyle w:val="a3"/>
              <w:ind w:firstLine="0"/>
              <w:jc w:val="lowKashida"/>
              <w:rPr>
                <w:sz w:val="2"/>
                <w:szCs w:val="2"/>
                <w:rtl/>
              </w:rPr>
            </w:pPr>
            <w:r w:rsidRPr="004B70CB">
              <w:rPr>
                <w:rtl/>
              </w:rPr>
              <w:t>وإذا ال</w:t>
            </w:r>
            <w:r w:rsidR="0072212B">
              <w:rPr>
                <w:rFonts w:hint="cs"/>
                <w:rtl/>
              </w:rPr>
              <w:t>ـ</w:t>
            </w:r>
            <w:r w:rsidRPr="004B70CB">
              <w:rPr>
                <w:rtl/>
              </w:rPr>
              <w:t>جنـين بأمه متعلـق</w:t>
            </w:r>
            <w:r w:rsidR="0072212B">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يخشى القصاص وقلبه مذعور</w:t>
            </w:r>
            <w:r w:rsidRPr="004B70CB">
              <w:rPr>
                <w:rtl/>
              </w:rPr>
              <w:br/>
            </w:r>
          </w:p>
        </w:tc>
      </w:tr>
      <w:tr w:rsidR="008926B6" w:rsidRPr="00776EE0" w:rsidTr="00892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243" w:type="dxa"/>
            <w:gridSpan w:val="2"/>
            <w:tcBorders>
              <w:top w:val="nil"/>
              <w:left w:val="nil"/>
              <w:bottom w:val="nil"/>
              <w:right w:val="nil"/>
            </w:tcBorders>
          </w:tcPr>
          <w:p w:rsidR="008926B6" w:rsidRPr="0072212B" w:rsidRDefault="008926B6" w:rsidP="00585B06">
            <w:pPr>
              <w:pStyle w:val="a3"/>
              <w:ind w:firstLine="0"/>
              <w:jc w:val="lowKashida"/>
              <w:rPr>
                <w:sz w:val="2"/>
                <w:szCs w:val="2"/>
                <w:rtl/>
              </w:rPr>
            </w:pPr>
            <w:r w:rsidRPr="004B70CB">
              <w:rPr>
                <w:rtl/>
              </w:rPr>
              <w:t>هذا بلا ذنب يخاف جنينه</w:t>
            </w:r>
            <w:r w:rsidR="0072212B">
              <w:rPr>
                <w:rFonts w:hint="cs"/>
                <w:rtl/>
              </w:rPr>
              <w:br/>
            </w:r>
          </w:p>
          <w:p w:rsidR="008926B6" w:rsidRPr="004B70CB" w:rsidRDefault="008926B6" w:rsidP="00585B06">
            <w:pPr>
              <w:pStyle w:val="a3"/>
              <w:ind w:firstLine="0"/>
              <w:jc w:val="lowKashida"/>
              <w:rPr>
                <w:sz w:val="2"/>
                <w:szCs w:val="2"/>
                <w:rtl/>
              </w:rPr>
            </w:pPr>
          </w:p>
        </w:tc>
        <w:tc>
          <w:tcPr>
            <w:tcW w:w="567" w:type="dxa"/>
            <w:gridSpan w:val="2"/>
            <w:tcBorders>
              <w:top w:val="nil"/>
              <w:left w:val="nil"/>
              <w:bottom w:val="nil"/>
              <w:right w:val="nil"/>
            </w:tcBorders>
          </w:tcPr>
          <w:p w:rsidR="008926B6" w:rsidRDefault="008926B6" w:rsidP="00585B06">
            <w:pPr>
              <w:bidi w:val="0"/>
              <w:jc w:val="lowKashida"/>
              <w:rPr>
                <w:rFonts w:ascii="mylotus" w:hAnsi="mylotus" w:cs="mylotus"/>
                <w:sz w:val="2"/>
                <w:szCs w:val="2"/>
                <w:rtl/>
              </w:rPr>
            </w:pPr>
          </w:p>
          <w:p w:rsidR="008926B6" w:rsidRPr="004B70CB" w:rsidRDefault="008926B6" w:rsidP="00585B06">
            <w:pPr>
              <w:pStyle w:val="a3"/>
              <w:ind w:firstLine="0"/>
              <w:jc w:val="lowKashida"/>
              <w:rPr>
                <w:sz w:val="2"/>
                <w:szCs w:val="2"/>
                <w:rtl/>
              </w:rPr>
            </w:pPr>
          </w:p>
        </w:tc>
        <w:tc>
          <w:tcPr>
            <w:tcW w:w="3244" w:type="dxa"/>
            <w:tcBorders>
              <w:top w:val="nil"/>
              <w:left w:val="nil"/>
              <w:bottom w:val="nil"/>
              <w:right w:val="nil"/>
            </w:tcBorders>
          </w:tcPr>
          <w:p w:rsidR="008926B6" w:rsidRPr="004B70CB" w:rsidRDefault="008926B6" w:rsidP="00585B06">
            <w:pPr>
              <w:pStyle w:val="a3"/>
              <w:ind w:firstLine="0"/>
              <w:jc w:val="lowKashida"/>
              <w:rPr>
                <w:sz w:val="2"/>
                <w:szCs w:val="2"/>
                <w:rtl/>
              </w:rPr>
            </w:pPr>
            <w:r w:rsidRPr="004B70CB">
              <w:rPr>
                <w:rtl/>
              </w:rPr>
              <w:t>كيف ال</w:t>
            </w:r>
            <w:r w:rsidR="0072212B">
              <w:rPr>
                <w:rFonts w:hint="cs"/>
                <w:rtl/>
              </w:rPr>
              <w:t>ـ</w:t>
            </w:r>
            <w:r w:rsidRPr="004B70CB">
              <w:rPr>
                <w:rtl/>
              </w:rPr>
              <w:t>مصر على الذنوب دهور</w:t>
            </w:r>
            <w:r w:rsidRPr="004B70CB">
              <w:rPr>
                <w:rtl/>
              </w:rPr>
              <w:br/>
            </w:r>
          </w:p>
        </w:tc>
      </w:tr>
    </w:tbl>
    <w:p w:rsidR="00FB1D30" w:rsidRPr="00DE380E" w:rsidRDefault="00FB1D30" w:rsidP="00E33DD5">
      <w:pPr>
        <w:pStyle w:val="a6"/>
        <w:rPr>
          <w:spacing w:val="-2"/>
          <w:rtl/>
        </w:rPr>
      </w:pPr>
      <w:r w:rsidRPr="00DE380E">
        <w:rPr>
          <w:spacing w:val="-2"/>
          <w:rtl/>
        </w:rPr>
        <w:t xml:space="preserve">‏‏ای نفس مغرور روز رستاخیز را تصور کن. روزی که آسمان به حرکت در می‌آید، خورشید در هم می‌پیچد و آن‌گونه نزدیک می‌شود، که بر سر بندگان حرکت می‌کند. روزی که ستارگان فرو می‌ریزند و پخش و پراکنده می‌شوند و نور و روشنایی آن‌ها به تاریکی می‌گراید، روزی که دریاها از شدت ترس منفجر می‌شوند و مانند جهنم می‌جوشند، روزی که کوه‌ها از جا کنده می‌شوند و مانند ابرها حرکت می‌کنند، روزی که شتران با ارزش رها می‌شوند و عمارت‌ها از سکنه خالی می‌گردند، روزی که درندگان جمع می‌شوند و به صاحبان خود می‌گویند: کجا می‌روید؟، روزی که مؤمنان متقی با حوریان همبستر شده، روزی که از دختران زنده به گور پرسیده می‌شود: چرا کشته شدید؟ چه گناهی داشتید؟، روزی که الله آسمان را مانند کتاب پیچیده شده در مشت می‌گیرد، روزی </w:t>
      </w:r>
      <w:r w:rsidR="009F4CAB" w:rsidRPr="00DE380E">
        <w:rPr>
          <w:spacing w:val="-2"/>
          <w:rtl/>
        </w:rPr>
        <w:t>ک</w:t>
      </w:r>
      <w:r w:rsidRPr="00DE380E">
        <w:rPr>
          <w:spacing w:val="-2"/>
          <w:rtl/>
        </w:rPr>
        <w:t>ه نامه‌ها</w:t>
      </w:r>
      <w:r w:rsidR="009F4CAB" w:rsidRPr="00DE380E">
        <w:rPr>
          <w:spacing w:val="-2"/>
          <w:rtl/>
        </w:rPr>
        <w:t>ی</w:t>
      </w:r>
      <w:r w:rsidRPr="00DE380E">
        <w:rPr>
          <w:spacing w:val="-2"/>
          <w:rtl/>
        </w:rPr>
        <w:t xml:space="preserve"> اعمال پخش و گشوده م</w:t>
      </w:r>
      <w:r w:rsidR="009F4CAB" w:rsidRPr="00DE380E">
        <w:rPr>
          <w:spacing w:val="-2"/>
          <w:rtl/>
        </w:rPr>
        <w:t>ی</w:t>
      </w:r>
      <w:r w:rsidRPr="00DE380E">
        <w:rPr>
          <w:spacing w:val="-2"/>
          <w:rtl/>
        </w:rPr>
        <w:t>‌شوند و همچون گردن‌بندی به گردنش می‌آویزند و مؤمنان را با پرده‌های می پوشانند، روزی که آسمان همانند پوست حیوانات کنده می‌شود و افلاک آسمانی را می‌بینید که می‌چرخند، روزی که جهنم را می‌بینی زبانه کشیده و از اهلش ناله و فریاد سر می‌دهد، روزی که بهشت آراسته می‌شود و برای جوانانی که صبر پیشه کرده‌اند پاک و خوش بو می‌گردد، روزی که جنین در شکم مادر از قصاص هراس دارد و قلبش وحشت‌زده است، اگر حال بچه‌ی بی‌گناهی چنین باشد، انسان سرکشی که در زندگی نافرمانی کرده، چه حالی دارد؟</w:t>
      </w:r>
    </w:p>
    <w:p w:rsidR="00FB1D30" w:rsidRPr="00A4326E" w:rsidRDefault="00FB1D30" w:rsidP="00E024F2">
      <w:pPr>
        <w:pStyle w:val="a4"/>
        <w:rPr>
          <w:rtl/>
        </w:rPr>
      </w:pPr>
      <w:bookmarkStart w:id="365" w:name="_Toc62932644"/>
      <w:bookmarkStart w:id="366" w:name="_Toc63026456"/>
      <w:bookmarkStart w:id="367" w:name="_Toc63026926"/>
      <w:bookmarkStart w:id="368" w:name="_Toc63027334"/>
      <w:bookmarkStart w:id="369" w:name="_Toc319086814"/>
      <w:bookmarkStart w:id="370" w:name="_Toc436140215"/>
      <w:r w:rsidRPr="00A4326E">
        <w:rPr>
          <w:rtl/>
        </w:rPr>
        <w:t>مطلب</w:t>
      </w:r>
      <w:r w:rsidRPr="00A4326E">
        <w:rPr>
          <w:sz w:val="10"/>
          <w:szCs w:val="10"/>
          <w:rtl/>
        </w:rPr>
        <w:t xml:space="preserve"> </w:t>
      </w:r>
      <w:r w:rsidRPr="00A4326E">
        <w:rPr>
          <w:rtl/>
        </w:rPr>
        <w:t>هفتم:</w:t>
      </w:r>
      <w:r w:rsidRPr="00A4326E">
        <w:rPr>
          <w:sz w:val="10"/>
          <w:szCs w:val="10"/>
          <w:rtl/>
        </w:rPr>
        <w:t xml:space="preserve"> </w:t>
      </w:r>
      <w:r w:rsidRPr="00A4326E">
        <w:rPr>
          <w:rtl/>
        </w:rPr>
        <w:t>محاسبی، رویدادهای هراس‌انگیز</w:t>
      </w:r>
      <w:r w:rsidR="000156A3">
        <w:rPr>
          <w:rtl/>
        </w:rPr>
        <w:t xml:space="preserve"> </w:t>
      </w:r>
      <w:r w:rsidRPr="00A4326E">
        <w:rPr>
          <w:rtl/>
        </w:rPr>
        <w:t>روز</w:t>
      </w:r>
      <w:r w:rsidRPr="00A4326E">
        <w:rPr>
          <w:sz w:val="10"/>
          <w:szCs w:val="10"/>
          <w:rtl/>
        </w:rPr>
        <w:t xml:space="preserve"> </w:t>
      </w:r>
      <w:r w:rsidRPr="00A4326E">
        <w:rPr>
          <w:rtl/>
        </w:rPr>
        <w:t>رستاخیز را</w:t>
      </w:r>
      <w:r w:rsidRPr="00A4326E">
        <w:rPr>
          <w:sz w:val="10"/>
          <w:szCs w:val="10"/>
          <w:rtl/>
        </w:rPr>
        <w:t xml:space="preserve"> </w:t>
      </w:r>
      <w:r w:rsidRPr="00A4326E">
        <w:rPr>
          <w:rtl/>
        </w:rPr>
        <w:t>به</w:t>
      </w:r>
      <w:r w:rsidRPr="00A4326E">
        <w:rPr>
          <w:sz w:val="10"/>
          <w:szCs w:val="10"/>
          <w:rtl/>
        </w:rPr>
        <w:t xml:space="preserve"> </w:t>
      </w:r>
      <w:r w:rsidRPr="00A4326E">
        <w:rPr>
          <w:rtl/>
        </w:rPr>
        <w:t>تصو</w:t>
      </w:r>
      <w:r w:rsidR="00FA7DE4" w:rsidRPr="00FA7DE4">
        <w:rPr>
          <w:rtl/>
        </w:rPr>
        <w:t>ی</w:t>
      </w:r>
      <w:r w:rsidRPr="00A4326E">
        <w:rPr>
          <w:rtl/>
        </w:rPr>
        <w:t>ر</w:t>
      </w:r>
      <w:r w:rsidRPr="00A4326E">
        <w:rPr>
          <w:sz w:val="10"/>
          <w:szCs w:val="10"/>
          <w:rtl/>
        </w:rPr>
        <w:t xml:space="preserve"> </w:t>
      </w:r>
      <w:r w:rsidRPr="00A4326E">
        <w:rPr>
          <w:rtl/>
        </w:rPr>
        <w:t>م</w:t>
      </w:r>
      <w:r w:rsidR="00FA7DE4" w:rsidRPr="00FA7DE4">
        <w:rPr>
          <w:rtl/>
        </w:rPr>
        <w:t>ی</w:t>
      </w:r>
      <w:r w:rsidRPr="00A4326E">
        <w:rPr>
          <w:rtl/>
        </w:rPr>
        <w:t xml:space="preserve"> </w:t>
      </w:r>
      <w:r w:rsidR="00200DF6">
        <w:rPr>
          <w:rtl/>
        </w:rPr>
        <w:t>ک</w:t>
      </w:r>
      <w:r w:rsidRPr="00A4326E">
        <w:rPr>
          <w:rtl/>
        </w:rPr>
        <w:t>شد</w:t>
      </w:r>
      <w:bookmarkEnd w:id="365"/>
      <w:bookmarkEnd w:id="366"/>
      <w:bookmarkEnd w:id="367"/>
      <w:bookmarkEnd w:id="368"/>
      <w:bookmarkEnd w:id="369"/>
      <w:bookmarkEnd w:id="370"/>
    </w:p>
    <w:p w:rsidR="00FB1D30" w:rsidRPr="0072212B" w:rsidRDefault="00FB1D30" w:rsidP="00E33DD5">
      <w:pPr>
        <w:pStyle w:val="a6"/>
        <w:rPr>
          <w:rtl/>
        </w:rPr>
      </w:pPr>
      <w:r w:rsidRPr="0072212B">
        <w:rPr>
          <w:rtl/>
        </w:rPr>
        <w:t>حارث محاسب</w:t>
      </w:r>
      <w:r w:rsidR="009F4CAB" w:rsidRPr="0072212B">
        <w:rPr>
          <w:rtl/>
        </w:rPr>
        <w:t>ی</w:t>
      </w:r>
      <w:r w:rsidRPr="0072212B">
        <w:rPr>
          <w:rtl/>
        </w:rPr>
        <w:t>، در وصف رویدادهای هراس‌انگیز روز رستاخیز م</w:t>
      </w:r>
      <w:r w:rsidR="009F4CAB" w:rsidRPr="0072212B">
        <w:rPr>
          <w:rtl/>
        </w:rPr>
        <w:t>ی</w:t>
      </w:r>
      <w:r w:rsidRPr="0072212B">
        <w:rPr>
          <w:rtl/>
        </w:rPr>
        <w:t>‌گو</w:t>
      </w:r>
      <w:r w:rsidR="009F4CAB" w:rsidRPr="0072212B">
        <w:rPr>
          <w:rtl/>
        </w:rPr>
        <w:t>ی</w:t>
      </w:r>
      <w:r w:rsidRPr="0072212B">
        <w:rPr>
          <w:rtl/>
        </w:rPr>
        <w:t>د: وقت</w:t>
      </w:r>
      <w:r w:rsidR="009F4CAB" w:rsidRPr="0072212B">
        <w:rPr>
          <w:rtl/>
        </w:rPr>
        <w:t>ی</w:t>
      </w:r>
      <w:r w:rsidRPr="0072212B">
        <w:rPr>
          <w:rtl/>
        </w:rPr>
        <w:t xml:space="preserve"> آمار مردگان </w:t>
      </w:r>
      <w:r w:rsidR="009F4CAB" w:rsidRPr="0072212B">
        <w:rPr>
          <w:rtl/>
        </w:rPr>
        <w:t>ک</w:t>
      </w:r>
      <w:r w:rsidRPr="0072212B">
        <w:rPr>
          <w:rtl/>
        </w:rPr>
        <w:t>امل م</w:t>
      </w:r>
      <w:r w:rsidR="009F4CAB" w:rsidRPr="0072212B">
        <w:rPr>
          <w:rtl/>
        </w:rPr>
        <w:t>ی</w:t>
      </w:r>
      <w:r w:rsidRPr="0072212B">
        <w:rPr>
          <w:rtl/>
        </w:rPr>
        <w:t>‌شود، زم</w:t>
      </w:r>
      <w:r w:rsidR="009F4CAB" w:rsidRPr="0072212B">
        <w:rPr>
          <w:rtl/>
        </w:rPr>
        <w:t>ی</w:t>
      </w:r>
      <w:r w:rsidRPr="0072212B">
        <w:rPr>
          <w:rtl/>
        </w:rPr>
        <w:t>ن و آسمان از س</w:t>
      </w:r>
      <w:r w:rsidR="009F4CAB" w:rsidRPr="0072212B">
        <w:rPr>
          <w:rtl/>
        </w:rPr>
        <w:t>ک</w:t>
      </w:r>
      <w:r w:rsidRPr="0072212B">
        <w:rPr>
          <w:rtl/>
        </w:rPr>
        <w:t>نه خال</w:t>
      </w:r>
      <w:r w:rsidR="009F4CAB" w:rsidRPr="0072212B">
        <w:rPr>
          <w:rtl/>
        </w:rPr>
        <w:t>ی</w:t>
      </w:r>
      <w:r w:rsidRPr="0072212B">
        <w:rPr>
          <w:rtl/>
        </w:rPr>
        <w:t xml:space="preserve"> م</w:t>
      </w:r>
      <w:r w:rsidR="009F4CAB" w:rsidRPr="0072212B">
        <w:rPr>
          <w:rtl/>
        </w:rPr>
        <w:t>ی</w:t>
      </w:r>
      <w:r w:rsidRPr="0072212B">
        <w:rPr>
          <w:rtl/>
        </w:rPr>
        <w:t>‌گردند، از حرکت باز می‌ایستند، ه</w:t>
      </w:r>
      <w:r w:rsidR="009F4CAB" w:rsidRPr="0072212B">
        <w:rPr>
          <w:rtl/>
        </w:rPr>
        <w:t>ی</w:t>
      </w:r>
      <w:r w:rsidRPr="0072212B">
        <w:rPr>
          <w:rtl/>
        </w:rPr>
        <w:t>چ صدا</w:t>
      </w:r>
      <w:r w:rsidR="009F4CAB" w:rsidRPr="0072212B">
        <w:rPr>
          <w:rtl/>
        </w:rPr>
        <w:t>یی</w:t>
      </w:r>
      <w:r w:rsidRPr="0072212B">
        <w:rPr>
          <w:rtl/>
        </w:rPr>
        <w:t xml:space="preserve"> به گوش نمی‌رسد، ه</w:t>
      </w:r>
      <w:r w:rsidR="009F4CAB" w:rsidRPr="0072212B">
        <w:rPr>
          <w:rtl/>
        </w:rPr>
        <w:t>ی</w:t>
      </w:r>
      <w:r w:rsidRPr="0072212B">
        <w:rPr>
          <w:rtl/>
        </w:rPr>
        <w:t xml:space="preserve">چ انسانی دیده نمی‌شود، تنها الله </w:t>
      </w:r>
      <w:r w:rsidR="009F4CAB" w:rsidRPr="0072212B">
        <w:rPr>
          <w:rtl/>
        </w:rPr>
        <w:t>ی</w:t>
      </w:r>
      <w:r w:rsidRPr="0072212B">
        <w:rPr>
          <w:rtl/>
        </w:rPr>
        <w:t>گانه است که با بزرگی و شوکتش باق</w:t>
      </w:r>
      <w:r w:rsidR="009F4CAB" w:rsidRPr="0072212B">
        <w:rPr>
          <w:rtl/>
        </w:rPr>
        <w:t>ی</w:t>
      </w:r>
      <w:r w:rsidRPr="0072212B">
        <w:rPr>
          <w:rtl/>
        </w:rPr>
        <w:t xml:space="preserve"> م</w:t>
      </w:r>
      <w:r w:rsidR="009F4CAB" w:rsidRPr="0072212B">
        <w:rPr>
          <w:rtl/>
        </w:rPr>
        <w:t>ی</w:t>
      </w:r>
      <w:r w:rsidRPr="0072212B">
        <w:rPr>
          <w:rtl/>
        </w:rPr>
        <w:t xml:space="preserve">‌ماند. </w:t>
      </w:r>
    </w:p>
    <w:p w:rsidR="00FB1D30" w:rsidRPr="0072212B" w:rsidRDefault="00FB1D30" w:rsidP="00E33DD5">
      <w:pPr>
        <w:pStyle w:val="a6"/>
        <w:rPr>
          <w:rtl/>
        </w:rPr>
      </w:pPr>
      <w:r w:rsidRPr="0072212B">
        <w:rPr>
          <w:rtl/>
        </w:rPr>
        <w:t>در این هنگام، چیزی که تو را غافل‌گیر می‌کند، صدایی است که تو و همه‌ی آفریدگان را برای حضور ذلیلانه و حقیرانه، در بارگاه الهی فرا می‌خواند. در این پنداری که این چگونه صدایی است که گوش و عقلت را فراگرفته است؟ می‌دانی که تو را به بارگاه الله می‌خواند. از شدت ترس، قلبت می‌خواهد به پرواز در‌آید و موی سرت سفید گردد، چون نخستین باری است که به حضور الله خوانده می‌شوی. ناگاه صدا</w:t>
      </w:r>
      <w:r w:rsidR="009F4CAB" w:rsidRPr="0072212B">
        <w:rPr>
          <w:rtl/>
        </w:rPr>
        <w:t>ی</w:t>
      </w:r>
      <w:r w:rsidRPr="0072212B">
        <w:rPr>
          <w:rtl/>
        </w:rPr>
        <w:t xml:space="preserve"> ش</w:t>
      </w:r>
      <w:r w:rsidR="009F4CAB" w:rsidRPr="0072212B">
        <w:rPr>
          <w:rtl/>
        </w:rPr>
        <w:t>ک</w:t>
      </w:r>
      <w:r w:rsidRPr="0072212B">
        <w:rPr>
          <w:rtl/>
        </w:rPr>
        <w:t>افته شدن زم</w:t>
      </w:r>
      <w:r w:rsidR="009F4CAB" w:rsidRPr="0072212B">
        <w:rPr>
          <w:rtl/>
        </w:rPr>
        <w:t>ی</w:t>
      </w:r>
      <w:r w:rsidRPr="0072212B">
        <w:rPr>
          <w:rtl/>
        </w:rPr>
        <w:t>ن را بر بالا</w:t>
      </w:r>
      <w:r w:rsidR="009F4CAB" w:rsidRPr="0072212B">
        <w:rPr>
          <w:rtl/>
        </w:rPr>
        <w:t>ی</w:t>
      </w:r>
      <w:r w:rsidRPr="0072212B">
        <w:rPr>
          <w:rtl/>
        </w:rPr>
        <w:t xml:space="preserve"> سرت م</w:t>
      </w:r>
      <w:r w:rsidR="009F4CAB" w:rsidRPr="0072212B">
        <w:rPr>
          <w:rtl/>
        </w:rPr>
        <w:t>ی</w:t>
      </w:r>
      <w:r w:rsidRPr="0072212B">
        <w:rPr>
          <w:rtl/>
        </w:rPr>
        <w:t>‌شنو</w:t>
      </w:r>
      <w:r w:rsidR="009F4CAB" w:rsidRPr="0072212B">
        <w:rPr>
          <w:rtl/>
        </w:rPr>
        <w:t>ی</w:t>
      </w:r>
      <w:r w:rsidRPr="0072212B">
        <w:rPr>
          <w:rtl/>
        </w:rPr>
        <w:t>، در حال</w:t>
      </w:r>
      <w:r w:rsidR="009F4CAB" w:rsidRPr="0072212B">
        <w:rPr>
          <w:rtl/>
        </w:rPr>
        <w:t>ی</w:t>
      </w:r>
      <w:r w:rsidRPr="0072212B">
        <w:rPr>
          <w:rtl/>
        </w:rPr>
        <w:t>‌</w:t>
      </w:r>
      <w:r w:rsidR="009F4CAB" w:rsidRPr="0072212B">
        <w:rPr>
          <w:rtl/>
        </w:rPr>
        <w:t>ک</w:t>
      </w:r>
      <w:r w:rsidRPr="0072212B">
        <w:rPr>
          <w:rtl/>
        </w:rPr>
        <w:t>ه از پا تا به سر با خا</w:t>
      </w:r>
      <w:r w:rsidR="009F4CAB" w:rsidRPr="0072212B">
        <w:rPr>
          <w:rtl/>
        </w:rPr>
        <w:t>ک</w:t>
      </w:r>
      <w:r w:rsidRPr="0072212B">
        <w:rPr>
          <w:rtl/>
        </w:rPr>
        <w:t xml:space="preserve"> قبر، غبارآلود هست</w:t>
      </w:r>
      <w:r w:rsidR="009F4CAB" w:rsidRPr="0072212B">
        <w:rPr>
          <w:rtl/>
        </w:rPr>
        <w:t>ی</w:t>
      </w:r>
      <w:r w:rsidRPr="0072212B">
        <w:rPr>
          <w:rtl/>
        </w:rPr>
        <w:t>، رو</w:t>
      </w:r>
      <w:r w:rsidR="009F4CAB" w:rsidRPr="0072212B">
        <w:rPr>
          <w:rtl/>
        </w:rPr>
        <w:t>ی</w:t>
      </w:r>
      <w:r w:rsidRPr="0072212B">
        <w:rPr>
          <w:rtl/>
        </w:rPr>
        <w:t xml:space="preserve"> پاهایت می‌ایستی، نگاهت را به سو</w:t>
      </w:r>
      <w:r w:rsidR="009F4CAB" w:rsidRPr="0072212B">
        <w:rPr>
          <w:rtl/>
        </w:rPr>
        <w:t>ی</w:t>
      </w:r>
      <w:r w:rsidRPr="0072212B">
        <w:rPr>
          <w:rtl/>
        </w:rPr>
        <w:t xml:space="preserve"> ندا</w:t>
      </w:r>
      <w:r w:rsidR="009F4CAB" w:rsidRPr="0072212B">
        <w:rPr>
          <w:rtl/>
        </w:rPr>
        <w:t>ی</w:t>
      </w:r>
      <w:r w:rsidRPr="0072212B">
        <w:rPr>
          <w:rtl/>
        </w:rPr>
        <w:t xml:space="preserve"> غ</w:t>
      </w:r>
      <w:r w:rsidR="009F4CAB" w:rsidRPr="0072212B">
        <w:rPr>
          <w:rtl/>
        </w:rPr>
        <w:t>ی</w:t>
      </w:r>
      <w:r w:rsidRPr="0072212B">
        <w:rPr>
          <w:rtl/>
        </w:rPr>
        <w:t>ب بلند می‌کنی، م</w:t>
      </w:r>
      <w:r w:rsidR="009F4CAB" w:rsidRPr="0072212B">
        <w:rPr>
          <w:rtl/>
        </w:rPr>
        <w:t>ی</w:t>
      </w:r>
      <w:r w:rsidRPr="0072212B">
        <w:rPr>
          <w:rtl/>
        </w:rPr>
        <w:t>‌ب</w:t>
      </w:r>
      <w:r w:rsidR="009F4CAB" w:rsidRPr="0072212B">
        <w:rPr>
          <w:rtl/>
        </w:rPr>
        <w:t>ی</w:t>
      </w:r>
      <w:r w:rsidRPr="0072212B">
        <w:rPr>
          <w:rtl/>
        </w:rPr>
        <w:t>ن</w:t>
      </w:r>
      <w:r w:rsidR="009F4CAB" w:rsidRPr="0072212B">
        <w:rPr>
          <w:rtl/>
        </w:rPr>
        <w:t>ی</w:t>
      </w:r>
      <w:r w:rsidRPr="0072212B">
        <w:rPr>
          <w:rtl/>
        </w:rPr>
        <w:t xml:space="preserve"> </w:t>
      </w:r>
      <w:r w:rsidR="009F4CAB" w:rsidRPr="0072212B">
        <w:rPr>
          <w:rtl/>
        </w:rPr>
        <w:t>ک</w:t>
      </w:r>
      <w:r w:rsidRPr="0072212B">
        <w:rPr>
          <w:rtl/>
        </w:rPr>
        <w:t>ه تمام آفریدگان، همراه و همزمان با تو، خا</w:t>
      </w:r>
      <w:r w:rsidR="009F4CAB" w:rsidRPr="0072212B">
        <w:rPr>
          <w:rtl/>
        </w:rPr>
        <w:t>ک</w:t>
      </w:r>
      <w:r w:rsidRPr="0072212B">
        <w:rPr>
          <w:rtl/>
        </w:rPr>
        <w:t>‌آلود خا</w:t>
      </w:r>
      <w:r w:rsidR="009F4CAB" w:rsidRPr="0072212B">
        <w:rPr>
          <w:rtl/>
        </w:rPr>
        <w:t>ک</w:t>
      </w:r>
      <w:r w:rsidRPr="0072212B">
        <w:rPr>
          <w:rtl/>
        </w:rPr>
        <w:t xml:space="preserve"> قبرشان ا</w:t>
      </w:r>
      <w:r w:rsidR="009F4CAB" w:rsidRPr="0072212B">
        <w:rPr>
          <w:rtl/>
        </w:rPr>
        <w:t>ی</w:t>
      </w:r>
      <w:r w:rsidRPr="0072212B">
        <w:rPr>
          <w:rtl/>
        </w:rPr>
        <w:t>ستاده‌اند.</w:t>
      </w:r>
    </w:p>
    <w:p w:rsidR="00FB1D30" w:rsidRPr="0072212B" w:rsidRDefault="00FB1D30" w:rsidP="00E33DD5">
      <w:pPr>
        <w:pStyle w:val="a6"/>
        <w:rPr>
          <w:rtl/>
        </w:rPr>
      </w:pPr>
      <w:r w:rsidRPr="0072212B">
        <w:rPr>
          <w:rtl/>
        </w:rPr>
        <w:t>همگان را ترس فراگرفته است. گمان م</w:t>
      </w:r>
      <w:r w:rsidR="009F4CAB" w:rsidRPr="0072212B">
        <w:rPr>
          <w:rtl/>
        </w:rPr>
        <w:t>ی</w:t>
      </w:r>
      <w:r w:rsidRPr="0072212B">
        <w:rPr>
          <w:rtl/>
        </w:rPr>
        <w:t>‌</w:t>
      </w:r>
      <w:r w:rsidR="009F4CAB" w:rsidRPr="0072212B">
        <w:rPr>
          <w:rtl/>
        </w:rPr>
        <w:t>ک</w:t>
      </w:r>
      <w:r w:rsidRPr="0072212B">
        <w:rPr>
          <w:rtl/>
        </w:rPr>
        <w:t>ن</w:t>
      </w:r>
      <w:r w:rsidR="009F4CAB" w:rsidRPr="0072212B">
        <w:rPr>
          <w:rtl/>
        </w:rPr>
        <w:t>ی</w:t>
      </w:r>
      <w:r w:rsidRPr="0072212B">
        <w:rPr>
          <w:rtl/>
        </w:rPr>
        <w:t xml:space="preserve"> </w:t>
      </w:r>
      <w:r w:rsidR="009F4CAB" w:rsidRPr="0072212B">
        <w:rPr>
          <w:rtl/>
        </w:rPr>
        <w:t>ک</w:t>
      </w:r>
      <w:r w:rsidRPr="0072212B">
        <w:rPr>
          <w:rtl/>
        </w:rPr>
        <w:t>ه در میان آفریدگان، خوار، تنها، غصه‌دار و پر</w:t>
      </w:r>
      <w:r w:rsidR="009F4CAB" w:rsidRPr="0072212B">
        <w:rPr>
          <w:rtl/>
        </w:rPr>
        <w:t>ی</w:t>
      </w:r>
      <w:r w:rsidRPr="0072212B">
        <w:rPr>
          <w:rtl/>
        </w:rPr>
        <w:t>شان هست</w:t>
      </w:r>
      <w:r w:rsidR="009F4CAB" w:rsidRPr="0072212B">
        <w:rPr>
          <w:rtl/>
        </w:rPr>
        <w:t>ی</w:t>
      </w:r>
      <w:r w:rsidRPr="0072212B">
        <w:rPr>
          <w:rtl/>
        </w:rPr>
        <w:t>. همه را برهنه، ناشنوا و ترسان م</w:t>
      </w:r>
      <w:r w:rsidR="009F4CAB" w:rsidRPr="0072212B">
        <w:rPr>
          <w:rtl/>
        </w:rPr>
        <w:t>ی</w:t>
      </w:r>
      <w:r w:rsidRPr="0072212B">
        <w:rPr>
          <w:rtl/>
        </w:rPr>
        <w:t>‌ب</w:t>
      </w:r>
      <w:r w:rsidR="009F4CAB" w:rsidRPr="0072212B">
        <w:rPr>
          <w:rtl/>
        </w:rPr>
        <w:t>ی</w:t>
      </w:r>
      <w:r w:rsidRPr="0072212B">
        <w:rPr>
          <w:rtl/>
        </w:rPr>
        <w:t>ن</w:t>
      </w:r>
      <w:r w:rsidR="009F4CAB" w:rsidRPr="0072212B">
        <w:rPr>
          <w:rtl/>
        </w:rPr>
        <w:t>ی</w:t>
      </w:r>
      <w:r w:rsidRPr="0072212B">
        <w:rPr>
          <w:rtl/>
        </w:rPr>
        <w:t>. جز صدا</w:t>
      </w:r>
      <w:r w:rsidR="009F4CAB" w:rsidRPr="0072212B">
        <w:rPr>
          <w:rtl/>
        </w:rPr>
        <w:t>ی</w:t>
      </w:r>
      <w:r w:rsidRPr="0072212B">
        <w:rPr>
          <w:rtl/>
        </w:rPr>
        <w:t xml:space="preserve"> راه رفتن پاها</w:t>
      </w:r>
      <w:r w:rsidR="009F4CAB" w:rsidRPr="0072212B">
        <w:rPr>
          <w:rtl/>
        </w:rPr>
        <w:t>ی</w:t>
      </w:r>
      <w:r w:rsidRPr="0072212B">
        <w:rPr>
          <w:rtl/>
        </w:rPr>
        <w:t>‌شان چ</w:t>
      </w:r>
      <w:r w:rsidR="009F4CAB" w:rsidRPr="0072212B">
        <w:rPr>
          <w:rtl/>
        </w:rPr>
        <w:t>ی</w:t>
      </w:r>
      <w:r w:rsidRPr="0072212B">
        <w:rPr>
          <w:rtl/>
        </w:rPr>
        <w:t>ز د</w:t>
      </w:r>
      <w:r w:rsidR="009F4CAB" w:rsidRPr="0072212B">
        <w:rPr>
          <w:rtl/>
        </w:rPr>
        <w:t>ی</w:t>
      </w:r>
      <w:r w:rsidRPr="0072212B">
        <w:rPr>
          <w:rtl/>
        </w:rPr>
        <w:t>گر</w:t>
      </w:r>
      <w:r w:rsidR="009F4CAB" w:rsidRPr="0072212B">
        <w:rPr>
          <w:rtl/>
        </w:rPr>
        <w:t>ی</w:t>
      </w:r>
      <w:r w:rsidRPr="0072212B">
        <w:rPr>
          <w:rtl/>
        </w:rPr>
        <w:t xml:space="preserve"> را نم</w:t>
      </w:r>
      <w:r w:rsidR="009F4CAB" w:rsidRPr="0072212B">
        <w:rPr>
          <w:rtl/>
        </w:rPr>
        <w:t>ی</w:t>
      </w:r>
      <w:r w:rsidRPr="0072212B">
        <w:rPr>
          <w:rtl/>
        </w:rPr>
        <w:t>‌شنو</w:t>
      </w:r>
      <w:r w:rsidR="009F4CAB" w:rsidRPr="0072212B">
        <w:rPr>
          <w:rtl/>
        </w:rPr>
        <w:t>ی</w:t>
      </w:r>
      <w:r w:rsidRPr="0072212B">
        <w:rPr>
          <w:rtl/>
        </w:rPr>
        <w:t>. تمام آفریدگان را م</w:t>
      </w:r>
      <w:r w:rsidR="009F4CAB" w:rsidRPr="0072212B">
        <w:rPr>
          <w:rtl/>
        </w:rPr>
        <w:t>ی</w:t>
      </w:r>
      <w:r w:rsidRPr="0072212B">
        <w:rPr>
          <w:rtl/>
        </w:rPr>
        <w:t>‌ب</w:t>
      </w:r>
      <w:r w:rsidR="009F4CAB" w:rsidRPr="0072212B">
        <w:rPr>
          <w:rtl/>
        </w:rPr>
        <w:t>ی</w:t>
      </w:r>
      <w:r w:rsidRPr="0072212B">
        <w:rPr>
          <w:rtl/>
        </w:rPr>
        <w:t>ن</w:t>
      </w:r>
      <w:r w:rsidR="009F4CAB" w:rsidRPr="0072212B">
        <w:rPr>
          <w:rtl/>
        </w:rPr>
        <w:t>ی</w:t>
      </w:r>
      <w:r w:rsidRPr="0072212B">
        <w:rPr>
          <w:rtl/>
        </w:rPr>
        <w:t xml:space="preserve"> </w:t>
      </w:r>
      <w:r w:rsidR="009F4CAB" w:rsidRPr="0072212B">
        <w:rPr>
          <w:rtl/>
        </w:rPr>
        <w:t>ک</w:t>
      </w:r>
      <w:r w:rsidRPr="0072212B">
        <w:rPr>
          <w:rtl/>
        </w:rPr>
        <w:t>ه به سو</w:t>
      </w:r>
      <w:r w:rsidR="009F4CAB" w:rsidRPr="0072212B">
        <w:rPr>
          <w:rtl/>
        </w:rPr>
        <w:t>ی</w:t>
      </w:r>
      <w:r w:rsidRPr="0072212B">
        <w:rPr>
          <w:rtl/>
        </w:rPr>
        <w:t xml:space="preserve"> مناد</w:t>
      </w:r>
      <w:r w:rsidR="009F4CAB" w:rsidRPr="0072212B">
        <w:rPr>
          <w:rtl/>
        </w:rPr>
        <w:t>ی</w:t>
      </w:r>
      <w:r w:rsidRPr="0072212B">
        <w:rPr>
          <w:rtl/>
        </w:rPr>
        <w:t xml:space="preserve"> به راه افتاده‌اند و تو هم همراه آنان به سوی آن ندا در حرکتی. دوان دوان می‌روی و بسیار فروتن و فرمانبر به نظر م</w:t>
      </w:r>
      <w:r w:rsidR="009F4CAB" w:rsidRPr="0072212B">
        <w:rPr>
          <w:rtl/>
        </w:rPr>
        <w:t>ی</w:t>
      </w:r>
      <w:r w:rsidRPr="0072212B">
        <w:rPr>
          <w:rtl/>
        </w:rPr>
        <w:t>‌رس</w:t>
      </w:r>
      <w:r w:rsidR="009F4CAB" w:rsidRPr="0072212B">
        <w:rPr>
          <w:rtl/>
        </w:rPr>
        <w:t>ی</w:t>
      </w:r>
      <w:r w:rsidRPr="0072212B">
        <w:rPr>
          <w:rtl/>
        </w:rPr>
        <w:t>. وقت</w:t>
      </w:r>
      <w:r w:rsidR="009F4CAB" w:rsidRPr="0072212B">
        <w:rPr>
          <w:rtl/>
        </w:rPr>
        <w:t>ی</w:t>
      </w:r>
      <w:r w:rsidRPr="0072212B">
        <w:rPr>
          <w:rtl/>
        </w:rPr>
        <w:t xml:space="preserve"> به موقف</w:t>
      </w:r>
      <w:r w:rsidRPr="0072212B">
        <w:rPr>
          <w:vertAlign w:val="superscript"/>
          <w:rtl/>
        </w:rPr>
        <w:footnoteReference w:id="90"/>
      </w:r>
      <w:r w:rsidRPr="0072212B">
        <w:rPr>
          <w:rtl/>
        </w:rPr>
        <w:t xml:space="preserve"> م</w:t>
      </w:r>
      <w:r w:rsidR="009F4CAB" w:rsidRPr="0072212B">
        <w:rPr>
          <w:rtl/>
        </w:rPr>
        <w:t>ی</w:t>
      </w:r>
      <w:r w:rsidRPr="0072212B">
        <w:rPr>
          <w:rtl/>
        </w:rPr>
        <w:t>‌رس</w:t>
      </w:r>
      <w:r w:rsidR="009F4CAB" w:rsidRPr="0072212B">
        <w:rPr>
          <w:rtl/>
        </w:rPr>
        <w:t>ی</w:t>
      </w:r>
      <w:r w:rsidRPr="0072212B">
        <w:rPr>
          <w:rtl/>
        </w:rPr>
        <w:t>، م</w:t>
      </w:r>
      <w:r w:rsidR="009F4CAB" w:rsidRPr="0072212B">
        <w:rPr>
          <w:rtl/>
        </w:rPr>
        <w:t>ی</w:t>
      </w:r>
      <w:r w:rsidRPr="0072212B">
        <w:rPr>
          <w:rtl/>
        </w:rPr>
        <w:t>‌ب</w:t>
      </w:r>
      <w:r w:rsidR="009F4CAB" w:rsidRPr="0072212B">
        <w:rPr>
          <w:rtl/>
        </w:rPr>
        <w:t>ی</w:t>
      </w:r>
      <w:r w:rsidRPr="0072212B">
        <w:rPr>
          <w:rtl/>
        </w:rPr>
        <w:t>ن</w:t>
      </w:r>
      <w:r w:rsidR="009F4CAB" w:rsidRPr="0072212B">
        <w:rPr>
          <w:rtl/>
        </w:rPr>
        <w:t>ی</w:t>
      </w:r>
      <w:r w:rsidRPr="0072212B">
        <w:rPr>
          <w:rtl/>
        </w:rPr>
        <w:t xml:space="preserve"> </w:t>
      </w:r>
      <w:r w:rsidR="009F4CAB" w:rsidRPr="0072212B">
        <w:rPr>
          <w:rtl/>
        </w:rPr>
        <w:t>ک</w:t>
      </w:r>
      <w:r w:rsidRPr="0072212B">
        <w:rPr>
          <w:rtl/>
        </w:rPr>
        <w:t>ه جن و انسان، برهنه گرد آمده‌اند، پادشاهان از پادشاه</w:t>
      </w:r>
      <w:r w:rsidR="009F4CAB" w:rsidRPr="0072212B">
        <w:rPr>
          <w:rtl/>
        </w:rPr>
        <w:t>ی</w:t>
      </w:r>
      <w:r w:rsidRPr="0072212B">
        <w:rPr>
          <w:rtl/>
        </w:rPr>
        <w:t xml:space="preserve"> روی زم</w:t>
      </w:r>
      <w:r w:rsidR="009F4CAB" w:rsidRPr="0072212B">
        <w:rPr>
          <w:rtl/>
        </w:rPr>
        <w:t>ی</w:t>
      </w:r>
      <w:r w:rsidRPr="0072212B">
        <w:rPr>
          <w:rtl/>
        </w:rPr>
        <w:t>ن بر کنار شده‌اند، همه‌ی پادشاهان را ذلت و حقارت فرا گرفته است، آنان پس از خودخواهی و ستم بر بندگان الله، امروز ذل</w:t>
      </w:r>
      <w:r w:rsidR="009F4CAB" w:rsidRPr="0072212B">
        <w:rPr>
          <w:rtl/>
        </w:rPr>
        <w:t>ی</w:t>
      </w:r>
      <w:r w:rsidRPr="0072212B">
        <w:rPr>
          <w:rtl/>
        </w:rPr>
        <w:t>ل‌تر</w:t>
      </w:r>
      <w:r w:rsidR="009F4CAB" w:rsidRPr="0072212B">
        <w:rPr>
          <w:rtl/>
        </w:rPr>
        <w:t>ی</w:t>
      </w:r>
      <w:r w:rsidRPr="0072212B">
        <w:rPr>
          <w:rtl/>
        </w:rPr>
        <w:t>ن و حق</w:t>
      </w:r>
      <w:r w:rsidR="009F4CAB" w:rsidRPr="0072212B">
        <w:rPr>
          <w:rtl/>
        </w:rPr>
        <w:t>ی</w:t>
      </w:r>
      <w:r w:rsidRPr="0072212B">
        <w:rPr>
          <w:rtl/>
        </w:rPr>
        <w:t>رتر</w:t>
      </w:r>
      <w:r w:rsidR="009F4CAB" w:rsidRPr="0072212B">
        <w:rPr>
          <w:rtl/>
        </w:rPr>
        <w:t>ی</w:t>
      </w:r>
      <w:r w:rsidRPr="0072212B">
        <w:rPr>
          <w:rtl/>
        </w:rPr>
        <w:t>ن بندگان الله هستند.</w:t>
      </w:r>
    </w:p>
    <w:p w:rsidR="00FB1D30" w:rsidRPr="0072212B" w:rsidRDefault="00FB1D30" w:rsidP="00E33DD5">
      <w:pPr>
        <w:pStyle w:val="a6"/>
        <w:rPr>
          <w:rtl/>
        </w:rPr>
      </w:pPr>
      <w:r w:rsidRPr="0072212B">
        <w:rPr>
          <w:rtl/>
        </w:rPr>
        <w:t>سپس م</w:t>
      </w:r>
      <w:r w:rsidR="009F4CAB" w:rsidRPr="0072212B">
        <w:rPr>
          <w:rtl/>
        </w:rPr>
        <w:t>ی</w:t>
      </w:r>
      <w:r w:rsidRPr="0072212B">
        <w:rPr>
          <w:rtl/>
        </w:rPr>
        <w:t>‌ب</w:t>
      </w:r>
      <w:r w:rsidR="009F4CAB" w:rsidRPr="0072212B">
        <w:rPr>
          <w:rtl/>
        </w:rPr>
        <w:t>ی</w:t>
      </w:r>
      <w:r w:rsidRPr="0072212B">
        <w:rPr>
          <w:rtl/>
        </w:rPr>
        <w:t>ن</w:t>
      </w:r>
      <w:r w:rsidR="009F4CAB" w:rsidRPr="0072212B">
        <w:rPr>
          <w:rtl/>
        </w:rPr>
        <w:t>ی</w:t>
      </w:r>
      <w:r w:rsidRPr="0072212B">
        <w:rPr>
          <w:rtl/>
        </w:rPr>
        <w:t xml:space="preserve"> </w:t>
      </w:r>
      <w:r w:rsidR="009F4CAB" w:rsidRPr="0072212B">
        <w:rPr>
          <w:rtl/>
        </w:rPr>
        <w:t>ک</w:t>
      </w:r>
      <w:r w:rsidRPr="0072212B">
        <w:rPr>
          <w:rtl/>
        </w:rPr>
        <w:t>ه ح</w:t>
      </w:r>
      <w:r w:rsidR="009F4CAB" w:rsidRPr="0072212B">
        <w:rPr>
          <w:rtl/>
        </w:rPr>
        <w:t>ی</w:t>
      </w:r>
      <w:r w:rsidRPr="0072212B">
        <w:rPr>
          <w:rtl/>
        </w:rPr>
        <w:t>وانات، از دشت و ب</w:t>
      </w:r>
      <w:r w:rsidR="009F4CAB" w:rsidRPr="0072212B">
        <w:rPr>
          <w:rtl/>
        </w:rPr>
        <w:t>ی</w:t>
      </w:r>
      <w:r w:rsidRPr="0072212B">
        <w:rPr>
          <w:rtl/>
        </w:rPr>
        <w:t xml:space="preserve">ابآن‌ و قله‌ی </w:t>
      </w:r>
      <w:r w:rsidR="009F4CAB" w:rsidRPr="0072212B">
        <w:rPr>
          <w:rtl/>
        </w:rPr>
        <w:t>ک</w:t>
      </w:r>
      <w:r w:rsidRPr="0072212B">
        <w:rPr>
          <w:rtl/>
        </w:rPr>
        <w:t>وه‌ها، در حال</w:t>
      </w:r>
      <w:r w:rsidR="009F4CAB" w:rsidRPr="0072212B">
        <w:rPr>
          <w:rtl/>
        </w:rPr>
        <w:t>ی</w:t>
      </w:r>
      <w:r w:rsidRPr="0072212B">
        <w:rPr>
          <w:rtl/>
        </w:rPr>
        <w:t>‌</w:t>
      </w:r>
      <w:r w:rsidR="009F4CAB" w:rsidRPr="0072212B">
        <w:rPr>
          <w:rtl/>
        </w:rPr>
        <w:t>ک</w:t>
      </w:r>
      <w:r w:rsidRPr="0072212B">
        <w:rPr>
          <w:rtl/>
        </w:rPr>
        <w:t>ه سرها</w:t>
      </w:r>
      <w:r w:rsidR="009F4CAB" w:rsidRPr="0072212B">
        <w:rPr>
          <w:rtl/>
        </w:rPr>
        <w:t>ی</w:t>
      </w:r>
      <w:r w:rsidRPr="0072212B">
        <w:rPr>
          <w:rtl/>
        </w:rPr>
        <w:t>شان را از روی فرمانبری روز رستاخیز، پس از وحش</w:t>
      </w:r>
      <w:r w:rsidR="009F4CAB" w:rsidRPr="0072212B">
        <w:rPr>
          <w:rtl/>
        </w:rPr>
        <w:t>ی</w:t>
      </w:r>
      <w:r w:rsidRPr="0072212B">
        <w:rPr>
          <w:rtl/>
        </w:rPr>
        <w:t>‌گری و فرار در دن</w:t>
      </w:r>
      <w:r w:rsidR="009F4CAB" w:rsidRPr="0072212B">
        <w:rPr>
          <w:rtl/>
        </w:rPr>
        <w:t>ی</w:t>
      </w:r>
      <w:r w:rsidRPr="0072212B">
        <w:rPr>
          <w:rtl/>
        </w:rPr>
        <w:t>ا، پای</w:t>
      </w:r>
      <w:r w:rsidR="009F4CAB" w:rsidRPr="0072212B">
        <w:rPr>
          <w:rtl/>
        </w:rPr>
        <w:t>ی</w:t>
      </w:r>
      <w:r w:rsidRPr="0072212B">
        <w:rPr>
          <w:rtl/>
        </w:rPr>
        <w:t>ن افکنده‌اند، به پایین سرازیرند. ا</w:t>
      </w:r>
      <w:r w:rsidR="009F4CAB" w:rsidRPr="0072212B">
        <w:rPr>
          <w:rtl/>
        </w:rPr>
        <w:t>ی</w:t>
      </w:r>
      <w:r w:rsidRPr="0072212B">
        <w:rPr>
          <w:rtl/>
        </w:rPr>
        <w:t xml:space="preserve">ن‌ها همان حیواناتی هستند، </w:t>
      </w:r>
      <w:r w:rsidR="009F4CAB" w:rsidRPr="0072212B">
        <w:rPr>
          <w:rtl/>
        </w:rPr>
        <w:t>ک</w:t>
      </w:r>
      <w:r w:rsidRPr="0072212B">
        <w:rPr>
          <w:rtl/>
        </w:rPr>
        <w:t>ه در دن</w:t>
      </w:r>
      <w:r w:rsidR="009F4CAB" w:rsidRPr="0072212B">
        <w:rPr>
          <w:rtl/>
        </w:rPr>
        <w:t>ی</w:t>
      </w:r>
      <w:r w:rsidRPr="0072212B">
        <w:rPr>
          <w:rtl/>
        </w:rPr>
        <w:t>ا از انسان م</w:t>
      </w:r>
      <w:r w:rsidR="009F4CAB" w:rsidRPr="0072212B">
        <w:rPr>
          <w:rtl/>
        </w:rPr>
        <w:t>ی</w:t>
      </w:r>
      <w:r w:rsidRPr="0072212B">
        <w:rPr>
          <w:rtl/>
        </w:rPr>
        <w:t>‌ترس</w:t>
      </w:r>
      <w:r w:rsidR="009F4CAB" w:rsidRPr="0072212B">
        <w:rPr>
          <w:rtl/>
        </w:rPr>
        <w:t>ی</w:t>
      </w:r>
      <w:r w:rsidRPr="0072212B">
        <w:rPr>
          <w:rtl/>
        </w:rPr>
        <w:t>دند و وقت</w:t>
      </w:r>
      <w:r w:rsidR="009F4CAB" w:rsidRPr="0072212B">
        <w:rPr>
          <w:rtl/>
        </w:rPr>
        <w:t>ی</w:t>
      </w:r>
      <w:r w:rsidRPr="0072212B">
        <w:rPr>
          <w:rtl/>
        </w:rPr>
        <w:t xml:space="preserve"> او را م</w:t>
      </w:r>
      <w:r w:rsidR="009F4CAB" w:rsidRPr="0072212B">
        <w:rPr>
          <w:rtl/>
        </w:rPr>
        <w:t>ی</w:t>
      </w:r>
      <w:r w:rsidRPr="0072212B">
        <w:rPr>
          <w:rtl/>
        </w:rPr>
        <w:t>‌د</w:t>
      </w:r>
      <w:r w:rsidR="009F4CAB" w:rsidRPr="0072212B">
        <w:rPr>
          <w:rtl/>
        </w:rPr>
        <w:t>ی</w:t>
      </w:r>
      <w:r w:rsidRPr="0072212B">
        <w:rPr>
          <w:rtl/>
        </w:rPr>
        <w:t xml:space="preserve">دند، پا به فرار می‌گذاشتند، اما امروز، </w:t>
      </w:r>
      <w:r w:rsidR="009F4CAB" w:rsidRPr="0072212B">
        <w:rPr>
          <w:rtl/>
        </w:rPr>
        <w:t>ک</w:t>
      </w:r>
      <w:r w:rsidRPr="0072212B">
        <w:rPr>
          <w:rtl/>
        </w:rPr>
        <w:t>ه روز زندگی دوباره است، بدون هیچ دشواری و ترسی، فرمانبر و فروتن، مانوس و مالوف، به سو</w:t>
      </w:r>
      <w:r w:rsidR="009F4CAB" w:rsidRPr="0072212B">
        <w:rPr>
          <w:rtl/>
        </w:rPr>
        <w:t>ی</w:t>
      </w:r>
      <w:r w:rsidRPr="0072212B">
        <w:rPr>
          <w:rtl/>
        </w:rPr>
        <w:t xml:space="preserve"> موقف </w:t>
      </w:r>
      <w:r w:rsidR="009F4CAB" w:rsidRPr="0072212B">
        <w:rPr>
          <w:rtl/>
        </w:rPr>
        <w:t>ک</w:t>
      </w:r>
      <w:r w:rsidRPr="0072212B">
        <w:rPr>
          <w:rtl/>
        </w:rPr>
        <w:t>ه مملو از انسان است، به حر</w:t>
      </w:r>
      <w:r w:rsidR="009F4CAB" w:rsidRPr="0072212B">
        <w:rPr>
          <w:rtl/>
        </w:rPr>
        <w:t>ک</w:t>
      </w:r>
      <w:r w:rsidRPr="0072212B">
        <w:rPr>
          <w:rtl/>
        </w:rPr>
        <w:t>ت در آمده‌اند.</w:t>
      </w:r>
    </w:p>
    <w:p w:rsidR="00FB1D30" w:rsidRPr="0072212B" w:rsidRDefault="00FB1D30" w:rsidP="00E33DD5">
      <w:pPr>
        <w:pStyle w:val="a6"/>
        <w:rPr>
          <w:rtl/>
        </w:rPr>
      </w:pPr>
      <w:r w:rsidRPr="0072212B">
        <w:rPr>
          <w:rtl/>
        </w:rPr>
        <w:t>درندگان را م</w:t>
      </w:r>
      <w:r w:rsidR="009F4CAB" w:rsidRPr="0072212B">
        <w:rPr>
          <w:rtl/>
        </w:rPr>
        <w:t>ی</w:t>
      </w:r>
      <w:r w:rsidRPr="0072212B">
        <w:rPr>
          <w:rtl/>
        </w:rPr>
        <w:t>‌ب</w:t>
      </w:r>
      <w:r w:rsidR="009F4CAB" w:rsidRPr="0072212B">
        <w:rPr>
          <w:rtl/>
        </w:rPr>
        <w:t>ی</w:t>
      </w:r>
      <w:r w:rsidRPr="0072212B">
        <w:rPr>
          <w:rtl/>
        </w:rPr>
        <w:t>ن</w:t>
      </w:r>
      <w:r w:rsidR="009F4CAB" w:rsidRPr="0072212B">
        <w:rPr>
          <w:rtl/>
        </w:rPr>
        <w:t>ی</w:t>
      </w:r>
      <w:r w:rsidRPr="0072212B">
        <w:rPr>
          <w:rtl/>
        </w:rPr>
        <w:t xml:space="preserve">، </w:t>
      </w:r>
      <w:r w:rsidR="009F4CAB" w:rsidRPr="0072212B">
        <w:rPr>
          <w:rtl/>
        </w:rPr>
        <w:t>ک</w:t>
      </w:r>
      <w:r w:rsidRPr="0072212B">
        <w:rPr>
          <w:rtl/>
        </w:rPr>
        <w:t>ه پس از درندگ</w:t>
      </w:r>
      <w:r w:rsidR="009F4CAB" w:rsidRPr="0072212B">
        <w:rPr>
          <w:rtl/>
        </w:rPr>
        <w:t>ی</w:t>
      </w:r>
      <w:r w:rsidRPr="0072212B">
        <w:rPr>
          <w:rtl/>
        </w:rPr>
        <w:t xml:space="preserve"> و شهامت، با سرها</w:t>
      </w:r>
      <w:r w:rsidR="009F4CAB" w:rsidRPr="0072212B">
        <w:rPr>
          <w:rtl/>
        </w:rPr>
        <w:t>ی</w:t>
      </w:r>
      <w:r w:rsidRPr="0072212B">
        <w:rPr>
          <w:rtl/>
        </w:rPr>
        <w:t xml:space="preserve"> پای</w:t>
      </w:r>
      <w:r w:rsidR="009F4CAB" w:rsidRPr="0072212B">
        <w:rPr>
          <w:rtl/>
        </w:rPr>
        <w:t>ی</w:t>
      </w:r>
      <w:r w:rsidRPr="0072212B">
        <w:rPr>
          <w:rtl/>
        </w:rPr>
        <w:t>ن انداخته و سراپا فرمانبر روز رستاخیز، به سو</w:t>
      </w:r>
      <w:r w:rsidR="009F4CAB" w:rsidRPr="0072212B">
        <w:rPr>
          <w:rtl/>
        </w:rPr>
        <w:t>ی</w:t>
      </w:r>
      <w:r w:rsidRPr="0072212B">
        <w:rPr>
          <w:rtl/>
        </w:rPr>
        <w:t xml:space="preserve"> موقف سراز</w:t>
      </w:r>
      <w:r w:rsidR="009F4CAB" w:rsidRPr="0072212B">
        <w:rPr>
          <w:rtl/>
        </w:rPr>
        <w:t>ی</w:t>
      </w:r>
      <w:r w:rsidRPr="0072212B">
        <w:rPr>
          <w:rtl/>
        </w:rPr>
        <w:t>رند و به سو</w:t>
      </w:r>
      <w:r w:rsidR="009F4CAB" w:rsidRPr="0072212B">
        <w:rPr>
          <w:rtl/>
        </w:rPr>
        <w:t>ی</w:t>
      </w:r>
      <w:r w:rsidRPr="0072212B">
        <w:rPr>
          <w:rtl/>
        </w:rPr>
        <w:t xml:space="preserve"> م</w:t>
      </w:r>
      <w:r w:rsidR="009F4CAB" w:rsidRPr="0072212B">
        <w:rPr>
          <w:rtl/>
        </w:rPr>
        <w:t>ی</w:t>
      </w:r>
      <w:r w:rsidRPr="0072212B">
        <w:rPr>
          <w:rtl/>
        </w:rPr>
        <w:t>دان محشر م</w:t>
      </w:r>
      <w:r w:rsidR="009F4CAB" w:rsidRPr="0072212B">
        <w:rPr>
          <w:rtl/>
        </w:rPr>
        <w:t>ی</w:t>
      </w:r>
      <w:r w:rsidRPr="0072212B">
        <w:rPr>
          <w:rtl/>
        </w:rPr>
        <w:t>‌شتابند، تا</w:t>
      </w:r>
      <w:r w:rsidRPr="00A4326E">
        <w:rPr>
          <w:rFonts w:ascii="Arial" w:hAnsi="Arial" w:cs="Arial"/>
          <w:rtl/>
        </w:rPr>
        <w:t xml:space="preserve"> </w:t>
      </w:r>
      <w:r w:rsidRPr="0072212B">
        <w:rPr>
          <w:rtl/>
        </w:rPr>
        <w:t>ا</w:t>
      </w:r>
      <w:r w:rsidR="009F4CAB" w:rsidRPr="0072212B">
        <w:rPr>
          <w:rtl/>
        </w:rPr>
        <w:t>ی</w:t>
      </w:r>
      <w:r w:rsidRPr="0072212B">
        <w:rPr>
          <w:rtl/>
        </w:rPr>
        <w:t>ن‌</w:t>
      </w:r>
      <w:r w:rsidR="009F4CAB" w:rsidRPr="0072212B">
        <w:rPr>
          <w:rtl/>
        </w:rPr>
        <w:t>ک</w:t>
      </w:r>
      <w:r w:rsidRPr="0072212B">
        <w:rPr>
          <w:rtl/>
        </w:rPr>
        <w:t>ه، با تمام فرمانبری و نها</w:t>
      </w:r>
      <w:r w:rsidR="009F4CAB" w:rsidRPr="0072212B">
        <w:rPr>
          <w:rtl/>
        </w:rPr>
        <w:t>ی</w:t>
      </w:r>
      <w:r w:rsidRPr="0072212B">
        <w:rPr>
          <w:rtl/>
        </w:rPr>
        <w:t>ت فروتن</w:t>
      </w:r>
      <w:r w:rsidR="009F4CAB" w:rsidRPr="0072212B">
        <w:rPr>
          <w:rtl/>
        </w:rPr>
        <w:t>ی</w:t>
      </w:r>
      <w:r w:rsidRPr="0072212B">
        <w:rPr>
          <w:rtl/>
        </w:rPr>
        <w:t>، در برابر الله قهار قرار گیرند. پشت سر آفریدگان م</w:t>
      </w:r>
      <w:r w:rsidR="009F4CAB" w:rsidRPr="0072212B">
        <w:rPr>
          <w:rtl/>
        </w:rPr>
        <w:t>ی</w:t>
      </w:r>
      <w:r w:rsidRPr="0072212B">
        <w:rPr>
          <w:rtl/>
        </w:rPr>
        <w:t>‌ا</w:t>
      </w:r>
      <w:r w:rsidR="009F4CAB" w:rsidRPr="0072212B">
        <w:rPr>
          <w:rtl/>
        </w:rPr>
        <w:t>ی</w:t>
      </w:r>
      <w:r w:rsidRPr="0072212B">
        <w:rPr>
          <w:rtl/>
        </w:rPr>
        <w:t>ستند.</w:t>
      </w:r>
    </w:p>
    <w:p w:rsidR="00FB1D30" w:rsidRPr="0072212B" w:rsidRDefault="00FB1D30" w:rsidP="00E33DD5">
      <w:pPr>
        <w:pStyle w:val="a6"/>
        <w:rPr>
          <w:rtl/>
        </w:rPr>
      </w:pPr>
      <w:r w:rsidRPr="0072212B">
        <w:rPr>
          <w:rtl/>
        </w:rPr>
        <w:t>ش</w:t>
      </w:r>
      <w:r w:rsidR="009F4CAB" w:rsidRPr="0072212B">
        <w:rPr>
          <w:rtl/>
        </w:rPr>
        <w:t>ی</w:t>
      </w:r>
      <w:r w:rsidRPr="0072212B">
        <w:rPr>
          <w:rtl/>
        </w:rPr>
        <w:t>اط</w:t>
      </w:r>
      <w:r w:rsidR="009F4CAB" w:rsidRPr="0072212B">
        <w:rPr>
          <w:rtl/>
        </w:rPr>
        <w:t>ی</w:t>
      </w:r>
      <w:r w:rsidRPr="0072212B">
        <w:rPr>
          <w:rtl/>
        </w:rPr>
        <w:t>ن را م</w:t>
      </w:r>
      <w:r w:rsidR="009F4CAB" w:rsidRPr="0072212B">
        <w:rPr>
          <w:rtl/>
        </w:rPr>
        <w:t>ی</w:t>
      </w:r>
      <w:r w:rsidRPr="0072212B">
        <w:rPr>
          <w:rtl/>
        </w:rPr>
        <w:t>‌ب</w:t>
      </w:r>
      <w:r w:rsidR="009F4CAB" w:rsidRPr="0072212B">
        <w:rPr>
          <w:rtl/>
        </w:rPr>
        <w:t>ی</w:t>
      </w:r>
      <w:r w:rsidRPr="0072212B">
        <w:rPr>
          <w:rtl/>
        </w:rPr>
        <w:t>ن</w:t>
      </w:r>
      <w:r w:rsidR="009F4CAB" w:rsidRPr="0072212B">
        <w:rPr>
          <w:rtl/>
        </w:rPr>
        <w:t>ی</w:t>
      </w:r>
      <w:r w:rsidRPr="0072212B">
        <w:rPr>
          <w:rtl/>
        </w:rPr>
        <w:t xml:space="preserve"> </w:t>
      </w:r>
      <w:r w:rsidR="009F4CAB" w:rsidRPr="0072212B">
        <w:rPr>
          <w:rtl/>
        </w:rPr>
        <w:t>ک</w:t>
      </w:r>
      <w:r w:rsidRPr="0072212B">
        <w:rPr>
          <w:rtl/>
        </w:rPr>
        <w:t>ه پس از آن همه سر</w:t>
      </w:r>
      <w:r w:rsidR="009F4CAB" w:rsidRPr="0072212B">
        <w:rPr>
          <w:rtl/>
        </w:rPr>
        <w:t>ک</w:t>
      </w:r>
      <w:r w:rsidRPr="0072212B">
        <w:rPr>
          <w:rtl/>
        </w:rPr>
        <w:t>ش</w:t>
      </w:r>
      <w:r w:rsidR="009F4CAB" w:rsidRPr="0072212B">
        <w:rPr>
          <w:rtl/>
        </w:rPr>
        <w:t>ی</w:t>
      </w:r>
      <w:r w:rsidRPr="0072212B">
        <w:rPr>
          <w:rtl/>
        </w:rPr>
        <w:t>، در حال</w:t>
      </w:r>
      <w:r w:rsidR="009F4CAB" w:rsidRPr="0072212B">
        <w:rPr>
          <w:rtl/>
        </w:rPr>
        <w:t>ی</w:t>
      </w:r>
      <w:r w:rsidRPr="0072212B">
        <w:rPr>
          <w:rtl/>
        </w:rPr>
        <w:t xml:space="preserve"> </w:t>
      </w:r>
      <w:r w:rsidR="009F4CAB" w:rsidRPr="0072212B">
        <w:rPr>
          <w:rtl/>
        </w:rPr>
        <w:t>ک</w:t>
      </w:r>
      <w:r w:rsidRPr="0072212B">
        <w:rPr>
          <w:rtl/>
        </w:rPr>
        <w:t xml:space="preserve">ه مو به مو خود را فرمانبر مقررات روز رستاخیز قرار داده‌اند، در غایت ناتوانی و شکست، در برابر پروردگار قهار، ذلیلانه ایستاده‌اند. </w:t>
      </w:r>
    </w:p>
    <w:p w:rsidR="00FB1D30" w:rsidRPr="0072212B" w:rsidRDefault="00FB1D30" w:rsidP="00E33DD5">
      <w:pPr>
        <w:pStyle w:val="a6"/>
        <w:rPr>
          <w:rtl/>
        </w:rPr>
      </w:pPr>
      <w:r w:rsidRPr="0072212B">
        <w:rPr>
          <w:rtl/>
        </w:rPr>
        <w:t>الله بس</w:t>
      </w:r>
      <w:r w:rsidR="009F4CAB" w:rsidRPr="0072212B">
        <w:rPr>
          <w:rtl/>
        </w:rPr>
        <w:t>ی</w:t>
      </w:r>
      <w:r w:rsidRPr="0072212B">
        <w:rPr>
          <w:rtl/>
        </w:rPr>
        <w:t xml:space="preserve">ار توانا است </w:t>
      </w:r>
      <w:r w:rsidR="009F4CAB" w:rsidRPr="0072212B">
        <w:rPr>
          <w:rtl/>
        </w:rPr>
        <w:t>ک</w:t>
      </w:r>
      <w:r w:rsidRPr="0072212B">
        <w:rPr>
          <w:rtl/>
        </w:rPr>
        <w:t xml:space="preserve">ه همه‌ی آفریدگان را، پس از </w:t>
      </w:r>
      <w:r w:rsidR="009F4CAB" w:rsidRPr="0072212B">
        <w:rPr>
          <w:rtl/>
        </w:rPr>
        <w:t>یک</w:t>
      </w:r>
      <w:r w:rsidRPr="0072212B">
        <w:rPr>
          <w:rtl/>
        </w:rPr>
        <w:t xml:space="preserve"> امتحان طولان</w:t>
      </w:r>
      <w:r w:rsidR="009F4CAB" w:rsidRPr="0072212B">
        <w:rPr>
          <w:rtl/>
        </w:rPr>
        <w:t>ی</w:t>
      </w:r>
      <w:r w:rsidRPr="0072212B">
        <w:rPr>
          <w:rtl/>
        </w:rPr>
        <w:t xml:space="preserve"> و اختلاف طب</w:t>
      </w:r>
      <w:r w:rsidR="009F4CAB" w:rsidRPr="0072212B">
        <w:rPr>
          <w:rtl/>
        </w:rPr>
        <w:t>ی</w:t>
      </w:r>
      <w:r w:rsidRPr="0072212B">
        <w:rPr>
          <w:rtl/>
        </w:rPr>
        <w:t>عت و مزاج و ترس و وحشت از همد</w:t>
      </w:r>
      <w:r w:rsidR="009F4CAB" w:rsidRPr="0072212B">
        <w:rPr>
          <w:rtl/>
        </w:rPr>
        <w:t>ی</w:t>
      </w:r>
      <w:r w:rsidRPr="0072212B">
        <w:rPr>
          <w:rtl/>
        </w:rPr>
        <w:t xml:space="preserve">گر، </w:t>
      </w:r>
      <w:r w:rsidR="009F4CAB" w:rsidRPr="0072212B">
        <w:rPr>
          <w:rtl/>
        </w:rPr>
        <w:t>یک</w:t>
      </w:r>
      <w:r w:rsidRPr="0072212B">
        <w:rPr>
          <w:rtl/>
        </w:rPr>
        <w:t>‌جا و در حالت</w:t>
      </w:r>
      <w:r w:rsidR="009F4CAB" w:rsidRPr="0072212B">
        <w:rPr>
          <w:rtl/>
        </w:rPr>
        <w:t>ی</w:t>
      </w:r>
      <w:r w:rsidRPr="0072212B">
        <w:rPr>
          <w:rtl/>
        </w:rPr>
        <w:t xml:space="preserve"> </w:t>
      </w:r>
      <w:r w:rsidR="009F4CAB" w:rsidRPr="0072212B">
        <w:rPr>
          <w:rtl/>
        </w:rPr>
        <w:t>ک</w:t>
      </w:r>
      <w:r w:rsidRPr="0072212B">
        <w:rPr>
          <w:rtl/>
        </w:rPr>
        <w:t>ه فرمانبر مقررات روز محشر هستند، گرد آورده است.</w:t>
      </w:r>
    </w:p>
    <w:p w:rsidR="00FB1D30" w:rsidRPr="00A4326E" w:rsidRDefault="00FB1D30" w:rsidP="00E33DD5">
      <w:pPr>
        <w:pStyle w:val="a6"/>
        <w:rPr>
          <w:rFonts w:ascii="Arial" w:hAnsi="Arial" w:cs="Arial"/>
          <w:rtl/>
        </w:rPr>
      </w:pPr>
      <w:r w:rsidRPr="0072212B">
        <w:rPr>
          <w:rtl/>
        </w:rPr>
        <w:t>وقت</w:t>
      </w:r>
      <w:r w:rsidR="009F4CAB" w:rsidRPr="0072212B">
        <w:rPr>
          <w:rtl/>
        </w:rPr>
        <w:t>ی</w:t>
      </w:r>
      <w:r w:rsidRPr="0072212B">
        <w:rPr>
          <w:rtl/>
        </w:rPr>
        <w:t xml:space="preserve"> تمامی اهل زم</w:t>
      </w:r>
      <w:r w:rsidR="009F4CAB" w:rsidRPr="0072212B">
        <w:rPr>
          <w:rtl/>
        </w:rPr>
        <w:t>ی</w:t>
      </w:r>
      <w:r w:rsidRPr="0072212B">
        <w:rPr>
          <w:rtl/>
        </w:rPr>
        <w:t>ن، از جن، انسان، ش</w:t>
      </w:r>
      <w:r w:rsidR="009F4CAB" w:rsidRPr="0072212B">
        <w:rPr>
          <w:rtl/>
        </w:rPr>
        <w:t>ی</w:t>
      </w:r>
      <w:r w:rsidRPr="0072212B">
        <w:rPr>
          <w:rtl/>
        </w:rPr>
        <w:t>اط</w:t>
      </w:r>
      <w:r w:rsidR="009F4CAB" w:rsidRPr="0072212B">
        <w:rPr>
          <w:rtl/>
        </w:rPr>
        <w:t>ی</w:t>
      </w:r>
      <w:r w:rsidRPr="0072212B">
        <w:rPr>
          <w:rtl/>
        </w:rPr>
        <w:t>ن، حیوانات اهلی و وحشی و حشرات، برا</w:t>
      </w:r>
      <w:r w:rsidR="009F4CAB" w:rsidRPr="0072212B">
        <w:rPr>
          <w:rtl/>
        </w:rPr>
        <w:t>ی</w:t>
      </w:r>
      <w:r w:rsidRPr="0072212B">
        <w:rPr>
          <w:rtl/>
        </w:rPr>
        <w:t xml:space="preserve"> محاسبه‌ی اعمال در موقف محشر گرد آمدند، ستاره‌ها از بالا</w:t>
      </w:r>
      <w:r w:rsidR="009F4CAB" w:rsidRPr="0072212B">
        <w:rPr>
          <w:rtl/>
        </w:rPr>
        <w:t>ی</w:t>
      </w:r>
      <w:r w:rsidRPr="0072212B">
        <w:rPr>
          <w:rtl/>
        </w:rPr>
        <w:t xml:space="preserve"> سرشان فرو می‌افتند و ماه و خورش</w:t>
      </w:r>
      <w:r w:rsidR="009F4CAB" w:rsidRPr="0072212B">
        <w:rPr>
          <w:rtl/>
        </w:rPr>
        <w:t>ی</w:t>
      </w:r>
      <w:r w:rsidRPr="0072212B">
        <w:rPr>
          <w:rtl/>
        </w:rPr>
        <w:t>د خاموش می‌گردند، در پی آن‌ زم</w:t>
      </w:r>
      <w:r w:rsidR="009F4CAB" w:rsidRPr="0072212B">
        <w:rPr>
          <w:rtl/>
        </w:rPr>
        <w:t>ی</w:t>
      </w:r>
      <w:r w:rsidRPr="0072212B">
        <w:rPr>
          <w:rtl/>
        </w:rPr>
        <w:t>ن تار</w:t>
      </w:r>
      <w:r w:rsidR="009F4CAB" w:rsidRPr="0072212B">
        <w:rPr>
          <w:rtl/>
        </w:rPr>
        <w:t>یک</w:t>
      </w:r>
      <w:r w:rsidRPr="0072212B">
        <w:rPr>
          <w:rtl/>
        </w:rPr>
        <w:t xml:space="preserve"> می‌شود.</w:t>
      </w:r>
    </w:p>
    <w:p w:rsidR="00FB1D30" w:rsidRPr="0072212B" w:rsidRDefault="00FB1D30" w:rsidP="00E33DD5">
      <w:pPr>
        <w:pStyle w:val="a6"/>
        <w:rPr>
          <w:rtl/>
        </w:rPr>
      </w:pPr>
      <w:r w:rsidRPr="0072212B">
        <w:rPr>
          <w:rtl/>
        </w:rPr>
        <w:t xml:space="preserve">در حالی </w:t>
      </w:r>
      <w:r w:rsidR="009F4CAB" w:rsidRPr="0072212B">
        <w:rPr>
          <w:rtl/>
        </w:rPr>
        <w:t>ک</w:t>
      </w:r>
      <w:r w:rsidRPr="0072212B">
        <w:rPr>
          <w:rtl/>
        </w:rPr>
        <w:t>ه تو و دیگر آفریدگان در چن</w:t>
      </w:r>
      <w:r w:rsidR="009F4CAB" w:rsidRPr="0072212B">
        <w:rPr>
          <w:rtl/>
        </w:rPr>
        <w:t>ی</w:t>
      </w:r>
      <w:r w:rsidRPr="0072212B">
        <w:rPr>
          <w:rtl/>
        </w:rPr>
        <w:t>ن حالت</w:t>
      </w:r>
      <w:r w:rsidR="009F4CAB" w:rsidRPr="0072212B">
        <w:rPr>
          <w:rtl/>
        </w:rPr>
        <w:t>ی</w:t>
      </w:r>
      <w:r w:rsidRPr="0072212B">
        <w:rPr>
          <w:rtl/>
        </w:rPr>
        <w:t xml:space="preserve"> به سر م</w:t>
      </w:r>
      <w:r w:rsidR="009F4CAB" w:rsidRPr="0072212B">
        <w:rPr>
          <w:rtl/>
        </w:rPr>
        <w:t>ی</w:t>
      </w:r>
      <w:r w:rsidRPr="0072212B">
        <w:rPr>
          <w:rtl/>
        </w:rPr>
        <w:t>‌بر</w:t>
      </w:r>
      <w:r w:rsidR="009F4CAB" w:rsidRPr="0072212B">
        <w:rPr>
          <w:rtl/>
        </w:rPr>
        <w:t>ی</w:t>
      </w:r>
      <w:r w:rsidRPr="0072212B">
        <w:rPr>
          <w:rtl/>
        </w:rPr>
        <w:t>د، آسمان دن</w:t>
      </w:r>
      <w:r w:rsidR="009F4CAB" w:rsidRPr="0072212B">
        <w:rPr>
          <w:rtl/>
        </w:rPr>
        <w:t>ی</w:t>
      </w:r>
      <w:r w:rsidRPr="0072212B">
        <w:rPr>
          <w:rtl/>
        </w:rPr>
        <w:t>ا با تمام بزرگ</w:t>
      </w:r>
      <w:r w:rsidR="009F4CAB" w:rsidRPr="0072212B">
        <w:rPr>
          <w:rtl/>
        </w:rPr>
        <w:t>ی</w:t>
      </w:r>
      <w:r w:rsidRPr="0072212B">
        <w:rPr>
          <w:rtl/>
        </w:rPr>
        <w:t xml:space="preserve"> و شکوهش، بر بالا</w:t>
      </w:r>
      <w:r w:rsidR="009F4CAB" w:rsidRPr="0072212B">
        <w:rPr>
          <w:rtl/>
        </w:rPr>
        <w:t>ی</w:t>
      </w:r>
      <w:r w:rsidRPr="0072212B">
        <w:rPr>
          <w:rtl/>
        </w:rPr>
        <w:t xml:space="preserve"> سر شما به گردش در م</w:t>
      </w:r>
      <w:r w:rsidR="009F4CAB" w:rsidRPr="0072212B">
        <w:rPr>
          <w:rtl/>
        </w:rPr>
        <w:t>ی</w:t>
      </w:r>
      <w:r w:rsidRPr="0072212B">
        <w:rPr>
          <w:rtl/>
        </w:rPr>
        <w:t>‌آ</w:t>
      </w:r>
      <w:r w:rsidR="009F4CAB" w:rsidRPr="0072212B">
        <w:rPr>
          <w:rtl/>
        </w:rPr>
        <w:t>ی</w:t>
      </w:r>
      <w:r w:rsidRPr="0072212B">
        <w:rPr>
          <w:rtl/>
        </w:rPr>
        <w:t>د. انسان، تمامی این رویدادهای هراس‌انگیز و وحشت‌زا را م</w:t>
      </w:r>
      <w:r w:rsidR="009F4CAB" w:rsidRPr="0072212B">
        <w:rPr>
          <w:rtl/>
        </w:rPr>
        <w:t>ی</w:t>
      </w:r>
      <w:r w:rsidRPr="0072212B">
        <w:rPr>
          <w:rtl/>
        </w:rPr>
        <w:t>‌ب</w:t>
      </w:r>
      <w:r w:rsidR="009F4CAB" w:rsidRPr="0072212B">
        <w:rPr>
          <w:rtl/>
        </w:rPr>
        <w:t>ی</w:t>
      </w:r>
      <w:r w:rsidRPr="0072212B">
        <w:rPr>
          <w:rtl/>
        </w:rPr>
        <w:t>نند. پس آسمان با وجود طول پانصد ساله‌اش، ت</w:t>
      </w:r>
      <w:r w:rsidR="009F4CAB" w:rsidRPr="0072212B">
        <w:rPr>
          <w:rtl/>
        </w:rPr>
        <w:t>ک</w:t>
      </w:r>
      <w:r w:rsidRPr="0072212B">
        <w:rPr>
          <w:rtl/>
        </w:rPr>
        <w:t>ه ت</w:t>
      </w:r>
      <w:r w:rsidR="009F4CAB" w:rsidRPr="0072212B">
        <w:rPr>
          <w:rtl/>
        </w:rPr>
        <w:t>ک</w:t>
      </w:r>
      <w:r w:rsidRPr="0072212B">
        <w:rPr>
          <w:rtl/>
        </w:rPr>
        <w:t>ه م</w:t>
      </w:r>
      <w:r w:rsidR="009F4CAB" w:rsidRPr="0072212B">
        <w:rPr>
          <w:rtl/>
        </w:rPr>
        <w:t>ی</w:t>
      </w:r>
      <w:r w:rsidRPr="0072212B">
        <w:rPr>
          <w:rtl/>
        </w:rPr>
        <w:t>‌شود. شن</w:t>
      </w:r>
      <w:r w:rsidR="009F4CAB" w:rsidRPr="0072212B">
        <w:rPr>
          <w:rtl/>
        </w:rPr>
        <w:t>ی</w:t>
      </w:r>
      <w:r w:rsidRPr="0072212B">
        <w:rPr>
          <w:rtl/>
        </w:rPr>
        <w:t>دن صدا</w:t>
      </w:r>
      <w:r w:rsidR="009F4CAB" w:rsidRPr="0072212B">
        <w:rPr>
          <w:rtl/>
        </w:rPr>
        <w:t>ی</w:t>
      </w:r>
      <w:r w:rsidRPr="0072212B">
        <w:rPr>
          <w:rtl/>
        </w:rPr>
        <w:t xml:space="preserve"> ا</w:t>
      </w:r>
      <w:r w:rsidR="009F4CAB" w:rsidRPr="0072212B">
        <w:rPr>
          <w:rtl/>
        </w:rPr>
        <w:t>ی</w:t>
      </w:r>
      <w:r w:rsidRPr="0072212B">
        <w:rPr>
          <w:rtl/>
        </w:rPr>
        <w:t>ن گسیختگی، برا</w:t>
      </w:r>
      <w:r w:rsidR="009F4CAB" w:rsidRPr="0072212B">
        <w:rPr>
          <w:rtl/>
        </w:rPr>
        <w:t>ی</w:t>
      </w:r>
      <w:r w:rsidRPr="0072212B">
        <w:rPr>
          <w:rtl/>
        </w:rPr>
        <w:t xml:space="preserve"> گوش‌ها</w:t>
      </w:r>
      <w:r w:rsidR="009F4CAB" w:rsidRPr="0072212B">
        <w:rPr>
          <w:rtl/>
        </w:rPr>
        <w:t>ی</w:t>
      </w:r>
      <w:r w:rsidRPr="0072212B">
        <w:rPr>
          <w:rtl/>
        </w:rPr>
        <w:t xml:space="preserve"> تو چقدر سنگ</w:t>
      </w:r>
      <w:r w:rsidR="009F4CAB" w:rsidRPr="0072212B">
        <w:rPr>
          <w:rtl/>
        </w:rPr>
        <w:t>ی</w:t>
      </w:r>
      <w:r w:rsidRPr="0072212B">
        <w:rPr>
          <w:rtl/>
        </w:rPr>
        <w:t>ن و هول‌انگیز است؟! سپس آسمان خُرد م</w:t>
      </w:r>
      <w:r w:rsidR="009F4CAB" w:rsidRPr="0072212B">
        <w:rPr>
          <w:rtl/>
        </w:rPr>
        <w:t>ی</w:t>
      </w:r>
      <w:r w:rsidRPr="0072212B">
        <w:rPr>
          <w:rtl/>
        </w:rPr>
        <w:t>‌شود. آن روز چقدر هولنا</w:t>
      </w:r>
      <w:r w:rsidR="009F4CAB" w:rsidRPr="0072212B">
        <w:rPr>
          <w:rtl/>
        </w:rPr>
        <w:t>ک</w:t>
      </w:r>
      <w:r w:rsidRPr="0072212B">
        <w:rPr>
          <w:rtl/>
        </w:rPr>
        <w:t xml:space="preserve"> است.</w:t>
      </w:r>
    </w:p>
    <w:p w:rsidR="00FB1D30" w:rsidRPr="00DE380E" w:rsidRDefault="00FB1D30" w:rsidP="00E33DD5">
      <w:pPr>
        <w:pStyle w:val="a6"/>
        <w:rPr>
          <w:spacing w:val="-2"/>
          <w:rtl/>
        </w:rPr>
      </w:pPr>
      <w:r w:rsidRPr="00DE380E">
        <w:rPr>
          <w:spacing w:val="-2"/>
          <w:rtl/>
        </w:rPr>
        <w:t>فرشتگان در اطراف آسمان شاهد ا</w:t>
      </w:r>
      <w:r w:rsidR="009F4CAB" w:rsidRPr="00DE380E">
        <w:rPr>
          <w:spacing w:val="-2"/>
          <w:rtl/>
        </w:rPr>
        <w:t>ی</w:t>
      </w:r>
      <w:r w:rsidRPr="00DE380E">
        <w:rPr>
          <w:spacing w:val="-2"/>
          <w:rtl/>
        </w:rPr>
        <w:t>ن گسیختگی و جدایی خواهند بود. ا</w:t>
      </w:r>
      <w:r w:rsidR="009F4CAB" w:rsidRPr="00DE380E">
        <w:rPr>
          <w:spacing w:val="-2"/>
          <w:rtl/>
        </w:rPr>
        <w:t>ی</w:t>
      </w:r>
      <w:r w:rsidRPr="00DE380E">
        <w:rPr>
          <w:spacing w:val="-2"/>
          <w:rtl/>
        </w:rPr>
        <w:t xml:space="preserve"> انسان، درباره‌ی آن ترس و وحشتی </w:t>
      </w:r>
      <w:r w:rsidR="009F4CAB" w:rsidRPr="00DE380E">
        <w:rPr>
          <w:spacing w:val="-2"/>
          <w:rtl/>
        </w:rPr>
        <w:t>ک</w:t>
      </w:r>
      <w:r w:rsidRPr="00DE380E">
        <w:rPr>
          <w:spacing w:val="-2"/>
          <w:rtl/>
        </w:rPr>
        <w:t>ه از ش</w:t>
      </w:r>
      <w:r w:rsidR="009F4CAB" w:rsidRPr="00DE380E">
        <w:rPr>
          <w:spacing w:val="-2"/>
          <w:rtl/>
        </w:rPr>
        <w:t>ک</w:t>
      </w:r>
      <w:r w:rsidRPr="00DE380E">
        <w:rPr>
          <w:spacing w:val="-2"/>
          <w:rtl/>
        </w:rPr>
        <w:t>افته شدن ا</w:t>
      </w:r>
      <w:r w:rsidR="009F4CAB" w:rsidRPr="00DE380E">
        <w:rPr>
          <w:spacing w:val="-2"/>
          <w:rtl/>
        </w:rPr>
        <w:t>ی</w:t>
      </w:r>
      <w:r w:rsidRPr="00DE380E">
        <w:rPr>
          <w:spacing w:val="-2"/>
          <w:rtl/>
        </w:rPr>
        <w:t>ن آسمان باشکوه به وجود م</w:t>
      </w:r>
      <w:r w:rsidR="009F4CAB" w:rsidRPr="00DE380E">
        <w:rPr>
          <w:spacing w:val="-2"/>
          <w:rtl/>
        </w:rPr>
        <w:t>ی</w:t>
      </w:r>
      <w:r w:rsidRPr="00DE380E">
        <w:rPr>
          <w:spacing w:val="-2"/>
          <w:rtl/>
        </w:rPr>
        <w:t>‌آ</w:t>
      </w:r>
      <w:r w:rsidR="009F4CAB" w:rsidRPr="00DE380E">
        <w:rPr>
          <w:spacing w:val="-2"/>
          <w:rtl/>
        </w:rPr>
        <w:t>ی</w:t>
      </w:r>
      <w:r w:rsidRPr="00DE380E">
        <w:rPr>
          <w:spacing w:val="-2"/>
          <w:rtl/>
        </w:rPr>
        <w:t>د، چه م</w:t>
      </w:r>
      <w:r w:rsidR="009F4CAB" w:rsidRPr="00DE380E">
        <w:rPr>
          <w:spacing w:val="-2"/>
          <w:rtl/>
        </w:rPr>
        <w:t>ی</w:t>
      </w:r>
      <w:r w:rsidRPr="00DE380E">
        <w:rPr>
          <w:spacing w:val="-2"/>
          <w:rtl/>
        </w:rPr>
        <w:t>‌پنداری؟ پروردگار آسمان، آن را ذوب م</w:t>
      </w:r>
      <w:r w:rsidR="009F4CAB" w:rsidRPr="00DE380E">
        <w:rPr>
          <w:spacing w:val="-2"/>
          <w:rtl/>
        </w:rPr>
        <w:t>ی</w:t>
      </w:r>
      <w:r w:rsidRPr="00DE380E">
        <w:rPr>
          <w:spacing w:val="-2"/>
          <w:rtl/>
        </w:rPr>
        <w:t>‌</w:t>
      </w:r>
      <w:r w:rsidR="009F4CAB" w:rsidRPr="00DE380E">
        <w:rPr>
          <w:spacing w:val="-2"/>
          <w:rtl/>
        </w:rPr>
        <w:t>ک</w:t>
      </w:r>
      <w:r w:rsidRPr="00DE380E">
        <w:rPr>
          <w:spacing w:val="-2"/>
          <w:rtl/>
        </w:rPr>
        <w:t xml:space="preserve">ند و از شدت ترس و هراس روز رستاخیز، هم‌چون نقره‌ی گداخته شده و زردفام در‌می آید؛ همان‌طور </w:t>
      </w:r>
      <w:r w:rsidR="009F4CAB" w:rsidRPr="00DE380E">
        <w:rPr>
          <w:spacing w:val="-2"/>
          <w:rtl/>
        </w:rPr>
        <w:t>ک</w:t>
      </w:r>
      <w:r w:rsidRPr="00DE380E">
        <w:rPr>
          <w:spacing w:val="-2"/>
          <w:rtl/>
        </w:rPr>
        <w:t>ه الله م</w:t>
      </w:r>
      <w:r w:rsidR="009F4CAB" w:rsidRPr="00DE380E">
        <w:rPr>
          <w:spacing w:val="-2"/>
          <w:rtl/>
        </w:rPr>
        <w:t>ی</w:t>
      </w:r>
      <w:r w:rsidRPr="00DE380E">
        <w:rPr>
          <w:spacing w:val="-2"/>
          <w:rtl/>
        </w:rPr>
        <w:t>‌فرما</w:t>
      </w:r>
      <w:r w:rsidR="009F4CAB" w:rsidRPr="00DE380E">
        <w:rPr>
          <w:spacing w:val="-2"/>
          <w:rtl/>
        </w:rPr>
        <w:t>ی</w:t>
      </w:r>
      <w:r w:rsidRPr="00DE380E">
        <w:rPr>
          <w:spacing w:val="-2"/>
          <w:rtl/>
        </w:rPr>
        <w:t>د:</w:t>
      </w:r>
    </w:p>
    <w:p w:rsidR="00016B56" w:rsidRPr="009F4CAB" w:rsidRDefault="00A81F1A" w:rsidP="00DE380E">
      <w:pPr>
        <w:pStyle w:val="ae"/>
        <w:rPr>
          <w:rStyle w:val="Char3"/>
          <w:rtl/>
        </w:rPr>
      </w:pPr>
      <w:r w:rsidRPr="00A81F1A">
        <w:rPr>
          <w:rStyle w:val="Char5"/>
          <w:rFonts w:cs="Traditional Arabic"/>
          <w:szCs w:val="28"/>
          <w:rtl/>
        </w:rPr>
        <w:t>﴿</w:t>
      </w:r>
      <w:r w:rsidR="00016B56" w:rsidRPr="00DE380E">
        <w:rPr>
          <w:rtl/>
        </w:rPr>
        <w:t xml:space="preserve">فَإِذَا </w:t>
      </w:r>
      <w:r w:rsidR="00016B56" w:rsidRPr="00DE380E">
        <w:rPr>
          <w:rFonts w:hint="cs"/>
          <w:rtl/>
        </w:rPr>
        <w:t>ٱ</w:t>
      </w:r>
      <w:r w:rsidR="00016B56" w:rsidRPr="00DE380E">
        <w:rPr>
          <w:rFonts w:hint="eastAsia"/>
          <w:rtl/>
        </w:rPr>
        <w:t>نشَقَّتِ</w:t>
      </w:r>
      <w:r w:rsidR="00016B56" w:rsidRPr="00DE380E">
        <w:rPr>
          <w:rtl/>
        </w:rPr>
        <w:t xml:space="preserve"> </w:t>
      </w:r>
      <w:r w:rsidR="00016B56" w:rsidRPr="00DE380E">
        <w:rPr>
          <w:rFonts w:hint="cs"/>
          <w:rtl/>
        </w:rPr>
        <w:t>ٱ</w:t>
      </w:r>
      <w:r w:rsidR="00016B56" w:rsidRPr="00DE380E">
        <w:rPr>
          <w:rFonts w:hint="eastAsia"/>
          <w:rtl/>
        </w:rPr>
        <w:t>لسَّمَا</w:t>
      </w:r>
      <w:r w:rsidR="00016B56" w:rsidRPr="00DE380E">
        <w:rPr>
          <w:rFonts w:hint="cs"/>
          <w:rtl/>
        </w:rPr>
        <w:t>ٓءُ</w:t>
      </w:r>
      <w:r w:rsidR="00016B56" w:rsidRPr="00DE380E">
        <w:rPr>
          <w:rtl/>
        </w:rPr>
        <w:t xml:space="preserve"> فَكَانَت</w:t>
      </w:r>
      <w:r w:rsidR="00016B56" w:rsidRPr="00DE380E">
        <w:rPr>
          <w:rFonts w:hint="cs"/>
          <w:rtl/>
        </w:rPr>
        <w:t>ۡ</w:t>
      </w:r>
      <w:r w:rsidR="00016B56" w:rsidRPr="00DE380E">
        <w:rPr>
          <w:rtl/>
        </w:rPr>
        <w:t xml:space="preserve"> </w:t>
      </w:r>
      <w:r w:rsidR="00016B56" w:rsidRPr="00DE380E">
        <w:rPr>
          <w:rFonts w:hint="cs"/>
          <w:rtl/>
        </w:rPr>
        <w:t>وَرۡدَةٗ</w:t>
      </w:r>
      <w:r w:rsidR="00016B56" w:rsidRPr="00DE380E">
        <w:rPr>
          <w:rtl/>
        </w:rPr>
        <w:t xml:space="preserve"> </w:t>
      </w:r>
      <w:r w:rsidR="00016B56" w:rsidRPr="00DE380E">
        <w:rPr>
          <w:rFonts w:hint="cs"/>
          <w:rtl/>
        </w:rPr>
        <w:t>كَٱ</w:t>
      </w:r>
      <w:r w:rsidR="00016B56" w:rsidRPr="00DE380E">
        <w:rPr>
          <w:rFonts w:hint="eastAsia"/>
          <w:rtl/>
        </w:rPr>
        <w:t>لدِّهَانِ</w:t>
      </w:r>
      <w:r w:rsidR="00016B56" w:rsidRPr="00DE380E">
        <w:rPr>
          <w:rtl/>
        </w:rPr>
        <w:t>٣٧</w:t>
      </w:r>
      <w:r w:rsidRPr="00A81F1A">
        <w:rPr>
          <w:rStyle w:val="Char5"/>
          <w:rFonts w:ascii="Times New Roman" w:hAnsi="Times New Roman" w:cs="Traditional Arabic" w:hint="cs"/>
          <w:szCs w:val="28"/>
          <w:rtl/>
        </w:rPr>
        <w:t>﴾</w:t>
      </w:r>
      <w:r w:rsidR="00016B56" w:rsidRPr="005D408F">
        <w:rPr>
          <w:rStyle w:val="Char5"/>
          <w:rtl/>
        </w:rPr>
        <w:t xml:space="preserve"> [الرحمن: 37]</w:t>
      </w:r>
      <w:r w:rsidR="00016B56"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A94ECB">
        <w:rPr>
          <w:rStyle w:val="Char7"/>
          <w:rtl/>
        </w:rPr>
        <w:t>«</w:t>
      </w:r>
      <w:r w:rsidRPr="000A60FE">
        <w:rPr>
          <w:rtl/>
        </w:rPr>
        <w:t xml:space="preserve">آن‌گاه </w:t>
      </w:r>
      <w:r w:rsidR="009F4CAB">
        <w:rPr>
          <w:rtl/>
        </w:rPr>
        <w:t>ک</w:t>
      </w:r>
      <w:r w:rsidRPr="000A60FE">
        <w:rPr>
          <w:rtl/>
        </w:rPr>
        <w:t xml:space="preserve">ه آسمان </w:t>
      </w:r>
      <w:r w:rsidRPr="00DE380E">
        <w:rPr>
          <w:rtl/>
        </w:rPr>
        <w:t>ش</w:t>
      </w:r>
      <w:r w:rsidR="009F4CAB" w:rsidRPr="00DE380E">
        <w:rPr>
          <w:rtl/>
        </w:rPr>
        <w:t>ک</w:t>
      </w:r>
      <w:r w:rsidRPr="00DE380E">
        <w:rPr>
          <w:rtl/>
        </w:rPr>
        <w:t>افته</w:t>
      </w:r>
      <w:r w:rsidRPr="000A60FE">
        <w:rPr>
          <w:rtl/>
        </w:rPr>
        <w:t xml:space="preserve"> شود </w:t>
      </w:r>
      <w:r w:rsidR="00A94ECB" w:rsidRPr="000A60FE">
        <w:rPr>
          <w:rtl/>
        </w:rPr>
        <w:t>و همچون روغن گداخته، گلگون گردد</w:t>
      </w:r>
      <w:r w:rsidRPr="009F4CAB">
        <w:rPr>
          <w:rStyle w:val="Char3"/>
          <w:rtl/>
        </w:rPr>
        <w:t>‏</w:t>
      </w:r>
      <w:r w:rsidRPr="00A94ECB">
        <w:rPr>
          <w:rStyle w:val="Char7"/>
          <w:rtl/>
        </w:rPr>
        <w:t>»</w:t>
      </w:r>
      <w:r w:rsidR="00A94ECB">
        <w:rPr>
          <w:rStyle w:val="Char7"/>
          <w:rFonts w:hint="cs"/>
          <w:rtl/>
        </w:rPr>
        <w:t>.</w:t>
      </w:r>
      <w:r w:rsidRPr="009F4CAB">
        <w:rPr>
          <w:rStyle w:val="Char3"/>
          <w:rtl/>
        </w:rPr>
        <w:t>‏</w:t>
      </w:r>
    </w:p>
    <w:p w:rsidR="00016B56" w:rsidRPr="00A4326E" w:rsidRDefault="00A81F1A" w:rsidP="00DE380E">
      <w:pPr>
        <w:pStyle w:val="ae"/>
        <w:rPr>
          <w:rFonts w:ascii="Arial" w:hAnsi="Arial" w:cs="Arial"/>
          <w:rtl/>
        </w:rPr>
      </w:pPr>
      <w:r w:rsidRPr="00A81F1A">
        <w:rPr>
          <w:rStyle w:val="Char5"/>
          <w:rFonts w:cs="Traditional Arabic"/>
          <w:szCs w:val="28"/>
          <w:rtl/>
        </w:rPr>
        <w:t>﴿</w:t>
      </w:r>
      <w:r w:rsidR="00016B56" w:rsidRPr="00DE380E">
        <w:rPr>
          <w:rtl/>
        </w:rPr>
        <w:t>يَو</w:t>
      </w:r>
      <w:r w:rsidR="00016B56" w:rsidRPr="00DE380E">
        <w:rPr>
          <w:rFonts w:hint="cs"/>
          <w:rtl/>
        </w:rPr>
        <w:t>ۡمَ</w:t>
      </w:r>
      <w:r w:rsidR="00016B56" w:rsidRPr="00DE380E">
        <w:rPr>
          <w:rtl/>
        </w:rPr>
        <w:t xml:space="preserve"> </w:t>
      </w:r>
      <w:r w:rsidR="00016B56" w:rsidRPr="00DE380E">
        <w:rPr>
          <w:rFonts w:hint="cs"/>
          <w:rtl/>
        </w:rPr>
        <w:t>تَكُونُ</w:t>
      </w:r>
      <w:r w:rsidR="00016B56" w:rsidRPr="00DE380E">
        <w:rPr>
          <w:rtl/>
        </w:rPr>
        <w:t xml:space="preserve"> </w:t>
      </w:r>
      <w:r w:rsidR="00016B56" w:rsidRPr="00DE380E">
        <w:rPr>
          <w:rFonts w:hint="cs"/>
          <w:rtl/>
        </w:rPr>
        <w:t>ٱ</w:t>
      </w:r>
      <w:r w:rsidR="00016B56" w:rsidRPr="00DE380E">
        <w:rPr>
          <w:rFonts w:hint="eastAsia"/>
          <w:rtl/>
        </w:rPr>
        <w:t>لسَّمَا</w:t>
      </w:r>
      <w:r w:rsidR="00016B56" w:rsidRPr="00DE380E">
        <w:rPr>
          <w:rFonts w:hint="cs"/>
          <w:rtl/>
        </w:rPr>
        <w:t>ٓءُ</w:t>
      </w:r>
      <w:r w:rsidR="00016B56" w:rsidRPr="00DE380E">
        <w:rPr>
          <w:rtl/>
        </w:rPr>
        <w:t xml:space="preserve"> كَ</w:t>
      </w:r>
      <w:r w:rsidR="00016B56" w:rsidRPr="00DE380E">
        <w:rPr>
          <w:rFonts w:hint="cs"/>
          <w:rtl/>
        </w:rPr>
        <w:t>ٱ</w:t>
      </w:r>
      <w:r w:rsidR="00016B56" w:rsidRPr="00DE380E">
        <w:rPr>
          <w:rFonts w:hint="eastAsia"/>
          <w:rtl/>
        </w:rPr>
        <w:t>ل</w:t>
      </w:r>
      <w:r w:rsidR="00016B56" w:rsidRPr="00DE380E">
        <w:rPr>
          <w:rFonts w:hint="cs"/>
          <w:rtl/>
        </w:rPr>
        <w:t>ۡمُهۡلِ</w:t>
      </w:r>
      <w:r w:rsidR="00016B56" w:rsidRPr="00DE380E">
        <w:rPr>
          <w:rtl/>
        </w:rPr>
        <w:t xml:space="preserve">٨ وَتَكُونُ </w:t>
      </w:r>
      <w:r w:rsidR="00016B56" w:rsidRPr="00DE380E">
        <w:rPr>
          <w:rFonts w:hint="cs"/>
          <w:rtl/>
        </w:rPr>
        <w:t>ٱ</w:t>
      </w:r>
      <w:r w:rsidR="00016B56" w:rsidRPr="00DE380E">
        <w:rPr>
          <w:rFonts w:hint="eastAsia"/>
          <w:rtl/>
        </w:rPr>
        <w:t>لۡجِبَالُ</w:t>
      </w:r>
      <w:r w:rsidR="00016B56" w:rsidRPr="00DE380E">
        <w:rPr>
          <w:rtl/>
        </w:rPr>
        <w:t xml:space="preserve"> كَ</w:t>
      </w:r>
      <w:r w:rsidR="00016B56" w:rsidRPr="00DE380E">
        <w:rPr>
          <w:rFonts w:hint="cs"/>
          <w:rtl/>
        </w:rPr>
        <w:t>ٱ</w:t>
      </w:r>
      <w:r w:rsidR="00016B56" w:rsidRPr="00DE380E">
        <w:rPr>
          <w:rFonts w:hint="eastAsia"/>
          <w:rtl/>
        </w:rPr>
        <w:t>لۡعِهۡنِ</w:t>
      </w:r>
      <w:r w:rsidR="00016B56" w:rsidRPr="00DE380E">
        <w:rPr>
          <w:rtl/>
        </w:rPr>
        <w:t>٩</w:t>
      </w:r>
      <w:r w:rsidRPr="00A81F1A">
        <w:rPr>
          <w:rStyle w:val="Char5"/>
          <w:rFonts w:ascii="Times New Roman" w:hAnsi="Times New Roman" w:cs="Traditional Arabic" w:hint="cs"/>
          <w:szCs w:val="28"/>
          <w:rtl/>
        </w:rPr>
        <w:t>﴾</w:t>
      </w:r>
      <w:r w:rsidR="00016B56" w:rsidRPr="005D408F">
        <w:rPr>
          <w:rStyle w:val="Char5"/>
          <w:rtl/>
        </w:rPr>
        <w:t xml:space="preserve"> [المعارج: 8-9]</w:t>
      </w:r>
      <w:r w:rsidR="00016B56"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A94ECB">
        <w:rPr>
          <w:rStyle w:val="Char7"/>
          <w:rtl/>
        </w:rPr>
        <w:t>«‏</w:t>
      </w:r>
      <w:r w:rsidRPr="000A60FE">
        <w:rPr>
          <w:rtl/>
        </w:rPr>
        <w:t>روز</w:t>
      </w:r>
      <w:r w:rsidR="009F4CAB">
        <w:rPr>
          <w:rtl/>
        </w:rPr>
        <w:t>ی</w:t>
      </w:r>
      <w:r w:rsidRPr="000A60FE">
        <w:rPr>
          <w:rtl/>
        </w:rPr>
        <w:t xml:space="preserve"> که آسمان، به سان فلز گداخته‌ا</w:t>
      </w:r>
      <w:r w:rsidR="009F4CAB">
        <w:rPr>
          <w:rtl/>
        </w:rPr>
        <w:t>ی</w:t>
      </w:r>
      <w:r w:rsidRPr="000A60FE">
        <w:rPr>
          <w:rtl/>
        </w:rPr>
        <w:t xml:space="preserve"> شود‏</w:t>
      </w:r>
      <w:r w:rsidR="00A94ECB" w:rsidRPr="000A60FE">
        <w:rPr>
          <w:rtl/>
        </w:rPr>
        <w:t xml:space="preserve"> و </w:t>
      </w:r>
      <w:r w:rsidR="009F4CAB">
        <w:rPr>
          <w:rtl/>
        </w:rPr>
        <w:t>ک</w:t>
      </w:r>
      <w:r w:rsidR="00A94ECB" w:rsidRPr="000A60FE">
        <w:rPr>
          <w:rtl/>
        </w:rPr>
        <w:t>وه‌ها به سان پشم رنگ</w:t>
      </w:r>
      <w:r w:rsidR="009F4CAB">
        <w:rPr>
          <w:rtl/>
        </w:rPr>
        <w:t>ی</w:t>
      </w:r>
      <w:r w:rsidR="00A94ECB" w:rsidRPr="000A60FE">
        <w:rPr>
          <w:rtl/>
        </w:rPr>
        <w:t>ن گردد</w:t>
      </w:r>
      <w:r w:rsidRPr="009F4CAB">
        <w:rPr>
          <w:rStyle w:val="Char3"/>
          <w:rtl/>
        </w:rPr>
        <w:t>‏‏</w:t>
      </w:r>
      <w:r w:rsidRPr="00A94ECB">
        <w:rPr>
          <w:rStyle w:val="Char7"/>
          <w:rtl/>
        </w:rPr>
        <w:t>»</w:t>
      </w:r>
      <w:r w:rsidR="00A94ECB">
        <w:rPr>
          <w:rStyle w:val="Char7"/>
          <w:rFonts w:hint="cs"/>
          <w:rtl/>
        </w:rPr>
        <w:t>.</w:t>
      </w:r>
      <w:r w:rsidRPr="009F4CAB">
        <w:rPr>
          <w:rStyle w:val="Char3"/>
          <w:rtl/>
        </w:rPr>
        <w:t>‏ ‏</w:t>
      </w:r>
    </w:p>
    <w:p w:rsidR="00FB1D30" w:rsidRPr="00016B56" w:rsidRDefault="00FB1D30" w:rsidP="00E33DD5">
      <w:pPr>
        <w:pStyle w:val="a6"/>
        <w:rPr>
          <w:rtl/>
        </w:rPr>
      </w:pPr>
      <w:r w:rsidRPr="00016B56">
        <w:rPr>
          <w:rtl/>
        </w:rPr>
        <w:t>در حالی‌</w:t>
      </w:r>
      <w:r w:rsidR="009F4CAB" w:rsidRPr="00016B56">
        <w:rPr>
          <w:rtl/>
        </w:rPr>
        <w:t>ک</w:t>
      </w:r>
      <w:r w:rsidRPr="00016B56">
        <w:rPr>
          <w:rtl/>
        </w:rPr>
        <w:t>ه فرشتگان آسمان دن</w:t>
      </w:r>
      <w:r w:rsidR="009F4CAB" w:rsidRPr="00016B56">
        <w:rPr>
          <w:rtl/>
        </w:rPr>
        <w:t>ی</w:t>
      </w:r>
      <w:r w:rsidRPr="00016B56">
        <w:rPr>
          <w:rtl/>
        </w:rPr>
        <w:t>ا در گوشه گوشه‌ی آن ایستاده‌اند، جملگی برا</w:t>
      </w:r>
      <w:r w:rsidR="009F4CAB" w:rsidRPr="00016B56">
        <w:rPr>
          <w:rtl/>
        </w:rPr>
        <w:t>ی</w:t>
      </w:r>
      <w:r w:rsidRPr="00016B56">
        <w:rPr>
          <w:rtl/>
        </w:rPr>
        <w:t xml:space="preserve"> حساب و </w:t>
      </w:r>
      <w:r w:rsidR="009F4CAB" w:rsidRPr="00016B56">
        <w:rPr>
          <w:rtl/>
        </w:rPr>
        <w:t>ک</w:t>
      </w:r>
      <w:r w:rsidRPr="00016B56">
        <w:rPr>
          <w:rtl/>
        </w:rPr>
        <w:t>تاب، به سو</w:t>
      </w:r>
      <w:r w:rsidR="009F4CAB" w:rsidRPr="00016B56">
        <w:rPr>
          <w:rtl/>
        </w:rPr>
        <w:t>ی</w:t>
      </w:r>
      <w:r w:rsidRPr="00016B56">
        <w:rPr>
          <w:rtl/>
        </w:rPr>
        <w:t xml:space="preserve"> زم</w:t>
      </w:r>
      <w:r w:rsidR="009F4CAB" w:rsidRPr="00016B56">
        <w:rPr>
          <w:rtl/>
        </w:rPr>
        <w:t>ی</w:t>
      </w:r>
      <w:r w:rsidRPr="00016B56">
        <w:rPr>
          <w:rtl/>
        </w:rPr>
        <w:t>ن فرود م</w:t>
      </w:r>
      <w:r w:rsidR="009F4CAB" w:rsidRPr="00016B56">
        <w:rPr>
          <w:rtl/>
        </w:rPr>
        <w:t>ی</w:t>
      </w:r>
      <w:r w:rsidRPr="00016B56">
        <w:rPr>
          <w:rtl/>
        </w:rPr>
        <w:t>‌آ</w:t>
      </w:r>
      <w:r w:rsidR="009F4CAB" w:rsidRPr="00016B56">
        <w:rPr>
          <w:rtl/>
        </w:rPr>
        <w:t>ی</w:t>
      </w:r>
      <w:r w:rsidRPr="00016B56">
        <w:rPr>
          <w:rtl/>
        </w:rPr>
        <w:t xml:space="preserve">ند، گردوار، با جسم‌های بزرگ، صداهایی بلند، تقدیس گوی پروردگار خویش، همان پروردگاری </w:t>
      </w:r>
      <w:r w:rsidR="009F4CAB" w:rsidRPr="00016B56">
        <w:rPr>
          <w:rtl/>
        </w:rPr>
        <w:t>ک</w:t>
      </w:r>
      <w:r w:rsidRPr="00016B56">
        <w:rPr>
          <w:rtl/>
        </w:rPr>
        <w:t>ه آنان را برا</w:t>
      </w:r>
      <w:r w:rsidR="009F4CAB" w:rsidRPr="00016B56">
        <w:rPr>
          <w:rtl/>
        </w:rPr>
        <w:t>ی</w:t>
      </w:r>
      <w:r w:rsidRPr="00016B56">
        <w:rPr>
          <w:rtl/>
        </w:rPr>
        <w:t xml:space="preserve"> حساب و </w:t>
      </w:r>
      <w:r w:rsidR="009F4CAB" w:rsidRPr="00016B56">
        <w:rPr>
          <w:rtl/>
        </w:rPr>
        <w:t>ک</w:t>
      </w:r>
      <w:r w:rsidRPr="00016B56">
        <w:rPr>
          <w:rtl/>
        </w:rPr>
        <w:t>تاب و سوال در بارگاه خویش حاضر</w:t>
      </w:r>
      <w:r w:rsidR="009F4CAB" w:rsidRPr="00016B56">
        <w:rPr>
          <w:rtl/>
        </w:rPr>
        <w:t>ک</w:t>
      </w:r>
      <w:r w:rsidRPr="00016B56">
        <w:rPr>
          <w:rtl/>
        </w:rPr>
        <w:t>رده است، فرود م</w:t>
      </w:r>
      <w:r w:rsidR="009F4CAB" w:rsidRPr="00016B56">
        <w:rPr>
          <w:rtl/>
        </w:rPr>
        <w:t>ی</w:t>
      </w:r>
      <w:r w:rsidRPr="00016B56">
        <w:rPr>
          <w:rtl/>
        </w:rPr>
        <w:t>‌آ</w:t>
      </w:r>
      <w:r w:rsidR="009F4CAB" w:rsidRPr="00016B56">
        <w:rPr>
          <w:rtl/>
        </w:rPr>
        <w:t>ی</w:t>
      </w:r>
      <w:r w:rsidRPr="00016B56">
        <w:rPr>
          <w:rtl/>
        </w:rPr>
        <w:t>ند.</w:t>
      </w:r>
    </w:p>
    <w:p w:rsidR="00FB1D30" w:rsidRPr="00016B56" w:rsidRDefault="00FB1D30" w:rsidP="00E33DD5">
      <w:pPr>
        <w:pStyle w:val="a6"/>
        <w:rPr>
          <w:rtl/>
        </w:rPr>
      </w:pPr>
      <w:r w:rsidRPr="00016B56">
        <w:rPr>
          <w:rtl/>
        </w:rPr>
        <w:t>وقت</w:t>
      </w:r>
      <w:r w:rsidR="009F4CAB" w:rsidRPr="00016B56">
        <w:rPr>
          <w:rtl/>
        </w:rPr>
        <w:t>ی</w:t>
      </w:r>
      <w:r w:rsidRPr="00016B56">
        <w:rPr>
          <w:rtl/>
        </w:rPr>
        <w:t xml:space="preserve"> </w:t>
      </w:r>
      <w:r w:rsidR="009F4CAB" w:rsidRPr="00016B56">
        <w:rPr>
          <w:rtl/>
        </w:rPr>
        <w:t>ک</w:t>
      </w:r>
      <w:r w:rsidRPr="00016B56">
        <w:rPr>
          <w:rtl/>
        </w:rPr>
        <w:t>ه همه‌ی آفریدگان، از تمامی آسمان‌ها و زمین، در جایگاه خود حاضر شدند، گرمای ده ساله به خورشید بخشیده می‌شود و به اندازه‌ی یک یا دو کمان، به سر انسان نزدیک می‌گردد. در این گرما هیچ سایه‌ای جز سایه‌ی عرش الله وجود ندارد. برخی از آفریدگان در زیر عرش الله می‌آرمند و گروهی دیگر، از شدت گرمای خورشید گداخته شده، پریشان و دوانند. سپس امت‌ها گرد می‌آیند و همدیگر را دور می‌کنند، گام‌ها در هم می‌آمیزند و گلوها از شدت تشنگی خشک می‌شود، حرارت خورشید با زبانه کشیدن نفس‌های آفریدگان و فشار جسدها بسیار می‌شود، عرق‌ها از بدن سرازیر می‌شوند و بر روی زمین باتلاقی ایجاد می‌نمایند. سپس به اندازه‌ی گناه و معصیت هر کس بالا می</w:t>
      </w:r>
      <w:r w:rsidRPr="00016B56">
        <w:rPr>
          <w:rtl/>
        </w:rPr>
        <w:softHyphen/>
        <w:t>آیند و جسم او را فرا می‌گیرند. آفریدگان در عرق خود زندانی می‌شوند؛ دیوار زندان برخی تا پاشنه، یا گردن و یا گوش بالا می رود و گروهی هم در باتلاق عرق خود غرق می‌شوند.</w:t>
      </w:r>
    </w:p>
    <w:p w:rsidR="00FB1D30" w:rsidRPr="00016B56" w:rsidRDefault="00FB1D30" w:rsidP="00E33DD5">
      <w:pPr>
        <w:pStyle w:val="a6"/>
        <w:rPr>
          <w:rtl/>
        </w:rPr>
      </w:pPr>
      <w:r w:rsidRPr="00016B56">
        <w:rPr>
          <w:rtl/>
        </w:rPr>
        <w:t xml:space="preserve">ابن عمر </w:t>
      </w:r>
      <w:r w:rsidR="000D7FEA" w:rsidRPr="000D7FEA">
        <w:rPr>
          <w:rFonts w:cs="CTraditional Arabic"/>
          <w:rtl/>
        </w:rPr>
        <w:t>س</w:t>
      </w:r>
      <w:r w:rsidRPr="00016B56">
        <w:rPr>
          <w:rtl/>
        </w:rPr>
        <w:t xml:space="preserve"> روایت کرده است که رسول الله </w:t>
      </w:r>
      <w:r w:rsidRPr="001F0253">
        <w:rPr>
          <w:rFonts w:ascii="Arial" w:hAnsi="Arial" w:cs="CTraditional Arabic"/>
          <w:rtl/>
        </w:rPr>
        <w:t>ص</w:t>
      </w:r>
      <w:r w:rsidRPr="00016B56">
        <w:rPr>
          <w:rtl/>
        </w:rPr>
        <w:t xml:space="preserve"> فرمودند:</w:t>
      </w:r>
    </w:p>
    <w:p w:rsidR="00FB1D30" w:rsidRPr="00016B56" w:rsidRDefault="00FB1D30" w:rsidP="00484E8C">
      <w:pPr>
        <w:pStyle w:val="a6"/>
        <w:widowControl w:val="0"/>
        <w:rPr>
          <w:rtl/>
        </w:rPr>
      </w:pPr>
      <w:r w:rsidRPr="00E9661E">
        <w:rPr>
          <w:rStyle w:val="Char7"/>
          <w:rtl/>
        </w:rPr>
        <w:t>«</w:t>
      </w:r>
      <w:r w:rsidRPr="009164AF">
        <w:rPr>
          <w:rStyle w:val="Char2"/>
          <w:rtl/>
        </w:rPr>
        <w:t>إنّ الرَّجُلَ (وَ قالَ مَرَّةً: إنَّ الکافِرَ) لَيَقُومُ يَوْمَ القیامَةِ فِي بَحرِ رَشْحِهِ إِلَى أَنْصَافِ أُذُنَيْهِ مِنْ طُولِ القِیام</w:t>
      </w:r>
      <w:r w:rsidRPr="001A0F6A">
        <w:rPr>
          <w:rFonts w:ascii="Lotus Linotype" w:hAnsi="Lotus Linotype"/>
          <w:b/>
          <w:bCs/>
          <w:rtl/>
        </w:rPr>
        <w:t>ِ</w:t>
      </w:r>
      <w:r w:rsidRPr="00E9661E">
        <w:rPr>
          <w:rStyle w:val="Char7"/>
          <w:rtl/>
        </w:rPr>
        <w:t>»</w:t>
      </w:r>
      <w:r w:rsidR="00016B56" w:rsidRPr="00016B56">
        <w:rPr>
          <w:vertAlign w:val="superscript"/>
          <w:rtl/>
        </w:rPr>
        <w:footnoteReference w:id="91"/>
      </w:r>
      <w:r w:rsidR="00E9661E">
        <w:rPr>
          <w:rStyle w:val="Char7"/>
          <w:rFonts w:hint="cs"/>
          <w:rtl/>
        </w:rPr>
        <w:t>.</w:t>
      </w:r>
      <w:r w:rsidRPr="00016B56">
        <w:rPr>
          <w:rtl/>
        </w:rPr>
        <w:t>‏</w:t>
      </w:r>
      <w:r w:rsidRPr="00E9661E">
        <w:rPr>
          <w:rStyle w:val="Char7"/>
          <w:rtl/>
        </w:rPr>
        <w:t>«</w:t>
      </w:r>
      <w:r w:rsidRPr="00016B56">
        <w:rPr>
          <w:rtl/>
        </w:rPr>
        <w:t>‏‏</w:t>
      </w:r>
      <w:r w:rsidRPr="000A60FE">
        <w:rPr>
          <w:rStyle w:val="Charc"/>
          <w:rtl/>
        </w:rPr>
        <w:t>بی‌گمان انسان (و باری فرمودند: بی‌گمان انسان کافر) در روز رستاخیز، از ایستادن طولانی، تا گوش‌هایش در دریایی از عرق خویش فرو می‌رود</w:t>
      </w:r>
      <w:r w:rsidRPr="00E9661E">
        <w:rPr>
          <w:rStyle w:val="Char7"/>
          <w:rtl/>
        </w:rPr>
        <w:t>»‏</w:t>
      </w:r>
      <w:r w:rsidR="00E9661E" w:rsidRPr="00016B56">
        <w:rPr>
          <w:rFonts w:hint="cs"/>
          <w:rtl/>
        </w:rPr>
        <w:t>.</w:t>
      </w:r>
    </w:p>
    <w:p w:rsidR="00FB1D30" w:rsidRPr="00016B56" w:rsidRDefault="00FB1D30" w:rsidP="00DE380E">
      <w:pPr>
        <w:pStyle w:val="a6"/>
        <w:widowControl w:val="0"/>
        <w:rPr>
          <w:rtl/>
        </w:rPr>
      </w:pPr>
      <w:r w:rsidRPr="00016B56">
        <w:rPr>
          <w:rtl/>
        </w:rPr>
        <w:t xml:space="preserve">عبدالله </w:t>
      </w:r>
      <w:r w:rsidR="000D7FEA" w:rsidRPr="000D7FEA">
        <w:rPr>
          <w:rFonts w:cs="CTraditional Arabic"/>
          <w:rtl/>
        </w:rPr>
        <w:t>س</w:t>
      </w:r>
      <w:r w:rsidRPr="00016B56">
        <w:rPr>
          <w:rtl/>
        </w:rPr>
        <w:t>، در حدیث مرفوعی می‌فرماید: در روز رستاخیز، انسان کافر به خاطر ایستادن طولانی در آن گرما عرقش به دهانش می‌رسد، تا این‌که به پروردگار می‌گوید: خداوندا، مرا رها کن و از این گرفتاری نجات بده، حتی اگر به سوی آتش باشد.</w:t>
      </w:r>
    </w:p>
    <w:p w:rsidR="00FB1D30" w:rsidRPr="00016B56" w:rsidRDefault="00FB1D30" w:rsidP="00E33DD5">
      <w:pPr>
        <w:pStyle w:val="a6"/>
        <w:rPr>
          <w:rtl/>
        </w:rPr>
      </w:pPr>
      <w:r w:rsidRPr="00016B56">
        <w:rPr>
          <w:rtl/>
        </w:rPr>
        <w:t xml:space="preserve">گمان کن که تو یکی از آن‌ها هستی و به این بلا دچار شده‌ای. عرقت تو را در بر گرفته است، سراپای وجودت را غصه و ترس فراگرفته است و مردم هم به همراه تو، در انتظار پایان محاکمه و روانه شدن به سوی بهشت یا جهنم می‌باشند. تلاش تو و دیگر آفریدگان به پایان رسیده است، مدتی طولانی ایستاده‌اید، کسی با شما سخن نمی‌گوید و به شما توجهی ندارد. </w:t>
      </w:r>
    </w:p>
    <w:p w:rsidR="00FB1D30" w:rsidRPr="00016B56" w:rsidRDefault="00FB1D30" w:rsidP="00E33DD5">
      <w:pPr>
        <w:pStyle w:val="a6"/>
        <w:rPr>
          <w:rtl/>
        </w:rPr>
      </w:pPr>
      <w:r w:rsidRPr="00016B56">
        <w:rPr>
          <w:rtl/>
        </w:rPr>
        <w:t>قتاده و کعب می‌گویند: در روز رستاخیز مردم سیصد سال می‌ایستند. از حسن بصری روایت است که فرمود: چه می‌اندیشید در مورد اقوامی که پانصد سال، بر روی پاها، در پیشگاه الله می‌ایستند و چیزی نمی‌خورند و نمی‌نوشند، گردنشان از شدت تشنگی شکسته می‌شود و ریه‌ها آتش می‌گیرند، سپس به سوی جهنم می‌روند و از چشمه‌های آهن مذاب سیراب می‌گردند. وقتی تاب و توان ندارند و این همه سختی را نمی‌توانند تحمل کنند، در مورد شفاعت کردن برای نجات از ناراحتی و رفتن به سوی بهشت یا جهنم، با هم کشمکش می‌کنند؛ به آدم، نوح و پس از آن‌ها به ابراهیم و سپس به موسی و عیسی پناه می‌برند، تا شفاعت‌شان کنند؛ ولی همه می‌گویند: امروز الله به گونه‌ای خشم گرفته که تا کنون سابقه نداشته است و در آینده هم ندارد. هر کس مشغول پیدا کردن راه نجاتی برای خودش است. همگی به الله رو می‌کنند، تا رستگار شوند و از این وضعیت ناگوار رها گردند. الله قهار در بیان این حالت می‌فرماید:</w:t>
      </w:r>
    </w:p>
    <w:p w:rsidR="0042061A" w:rsidRPr="009F4CAB" w:rsidRDefault="00A81F1A" w:rsidP="00DE380E">
      <w:pPr>
        <w:pStyle w:val="ae"/>
        <w:rPr>
          <w:rStyle w:val="Char3"/>
          <w:rtl/>
        </w:rPr>
      </w:pPr>
      <w:r w:rsidRPr="00A81F1A">
        <w:rPr>
          <w:rStyle w:val="Char5"/>
          <w:rFonts w:cs="Traditional Arabic"/>
          <w:szCs w:val="28"/>
          <w:rtl/>
        </w:rPr>
        <w:t>﴿</w:t>
      </w:r>
      <w:r w:rsidR="0042061A" w:rsidRPr="00DE380E">
        <w:rPr>
          <w:rFonts w:hint="cs"/>
          <w:rtl/>
        </w:rPr>
        <w:t>يَوۡمَ</w:t>
      </w:r>
      <w:r w:rsidR="0042061A" w:rsidRPr="00DE380E">
        <w:rPr>
          <w:rtl/>
        </w:rPr>
        <w:t xml:space="preserve"> </w:t>
      </w:r>
      <w:r w:rsidR="0042061A" w:rsidRPr="00DE380E">
        <w:rPr>
          <w:rFonts w:hint="cs"/>
          <w:rtl/>
        </w:rPr>
        <w:t>تَأۡتِي</w:t>
      </w:r>
      <w:r w:rsidR="0042061A" w:rsidRPr="00DE380E">
        <w:rPr>
          <w:rtl/>
        </w:rPr>
        <w:t xml:space="preserve"> </w:t>
      </w:r>
      <w:r w:rsidR="0042061A" w:rsidRPr="00DE380E">
        <w:rPr>
          <w:rFonts w:hint="cs"/>
          <w:rtl/>
        </w:rPr>
        <w:t>كُلُّ</w:t>
      </w:r>
      <w:r w:rsidR="0042061A" w:rsidRPr="00DE380E">
        <w:rPr>
          <w:rtl/>
        </w:rPr>
        <w:t xml:space="preserve"> نَف</w:t>
      </w:r>
      <w:r w:rsidR="0042061A" w:rsidRPr="00DE380E">
        <w:rPr>
          <w:rFonts w:hint="cs"/>
          <w:rtl/>
        </w:rPr>
        <w:t>ۡسٖ</w:t>
      </w:r>
      <w:r w:rsidR="0042061A" w:rsidRPr="00DE380E">
        <w:rPr>
          <w:rtl/>
        </w:rPr>
        <w:t xml:space="preserve"> </w:t>
      </w:r>
      <w:r w:rsidR="0042061A" w:rsidRPr="00DE380E">
        <w:rPr>
          <w:rFonts w:hint="cs"/>
          <w:rtl/>
        </w:rPr>
        <w:t>تُجَٰدِلُ</w:t>
      </w:r>
      <w:r w:rsidR="0042061A" w:rsidRPr="00DE380E">
        <w:rPr>
          <w:rtl/>
        </w:rPr>
        <w:t xml:space="preserve"> </w:t>
      </w:r>
      <w:r w:rsidR="0042061A" w:rsidRPr="00DE380E">
        <w:rPr>
          <w:rFonts w:hint="cs"/>
          <w:rtl/>
        </w:rPr>
        <w:t>عَن</w:t>
      </w:r>
      <w:r w:rsidR="0042061A" w:rsidRPr="00DE380E">
        <w:rPr>
          <w:rtl/>
        </w:rPr>
        <w:t xml:space="preserve"> </w:t>
      </w:r>
      <w:r w:rsidR="0042061A" w:rsidRPr="00DE380E">
        <w:rPr>
          <w:rFonts w:hint="cs"/>
          <w:rtl/>
        </w:rPr>
        <w:t>نَّفۡسِهَا</w:t>
      </w:r>
      <w:r w:rsidRPr="00A81F1A">
        <w:rPr>
          <w:rStyle w:val="Char5"/>
          <w:rFonts w:ascii="Times New Roman" w:hAnsi="Times New Roman" w:cs="Traditional Arabic" w:hint="cs"/>
          <w:szCs w:val="28"/>
          <w:rtl/>
        </w:rPr>
        <w:t>﴾</w:t>
      </w:r>
      <w:r w:rsidR="0042061A" w:rsidRPr="005D408F">
        <w:rPr>
          <w:rStyle w:val="Char5"/>
          <w:rtl/>
        </w:rPr>
        <w:t xml:space="preserve"> [النحل: 111]</w:t>
      </w:r>
      <w:r w:rsidR="0042061A"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9164AF">
        <w:rPr>
          <w:rStyle w:val="Char7"/>
          <w:rtl/>
        </w:rPr>
        <w:t>«</w:t>
      </w:r>
      <w:r w:rsidRPr="004923E6">
        <w:rPr>
          <w:rtl/>
        </w:rPr>
        <w:t>در ‏روز</w:t>
      </w:r>
      <w:r w:rsidR="009F4CAB">
        <w:rPr>
          <w:rtl/>
        </w:rPr>
        <w:t>ی</w:t>
      </w:r>
      <w:r w:rsidRPr="004923E6">
        <w:rPr>
          <w:rtl/>
        </w:rPr>
        <w:t xml:space="preserve"> که هر </w:t>
      </w:r>
      <w:r w:rsidR="009F4CAB">
        <w:rPr>
          <w:rtl/>
        </w:rPr>
        <w:t>ک</w:t>
      </w:r>
      <w:r w:rsidRPr="004923E6">
        <w:rPr>
          <w:rtl/>
        </w:rPr>
        <w:t xml:space="preserve">س </w:t>
      </w:r>
      <w:r w:rsidRPr="00DE380E">
        <w:rPr>
          <w:rtl/>
        </w:rPr>
        <w:t>م</w:t>
      </w:r>
      <w:r w:rsidR="009F4CAB" w:rsidRPr="00DE380E">
        <w:rPr>
          <w:rtl/>
        </w:rPr>
        <w:t>ی</w:t>
      </w:r>
      <w:r w:rsidRPr="00DE380E">
        <w:rPr>
          <w:rtl/>
        </w:rPr>
        <w:t>‌آ</w:t>
      </w:r>
      <w:r w:rsidR="009F4CAB" w:rsidRPr="00DE380E">
        <w:rPr>
          <w:rtl/>
        </w:rPr>
        <w:t>ی</w:t>
      </w:r>
      <w:r w:rsidRPr="00DE380E">
        <w:rPr>
          <w:rtl/>
        </w:rPr>
        <w:t>د</w:t>
      </w:r>
      <w:r w:rsidRPr="004923E6">
        <w:rPr>
          <w:rtl/>
        </w:rPr>
        <w:t xml:space="preserve"> و به دفاع از خود برم</w:t>
      </w:r>
      <w:r w:rsidR="009F4CAB">
        <w:rPr>
          <w:rtl/>
        </w:rPr>
        <w:t>ی</w:t>
      </w:r>
      <w:r w:rsidRPr="004923E6">
        <w:rPr>
          <w:rtl/>
        </w:rPr>
        <w:t>‌خ</w:t>
      </w:r>
      <w:r w:rsidR="009F4CAB">
        <w:rPr>
          <w:rtl/>
        </w:rPr>
        <w:t>ی</w:t>
      </w:r>
      <w:r w:rsidRPr="004923E6">
        <w:rPr>
          <w:rtl/>
        </w:rPr>
        <w:t>زد</w:t>
      </w:r>
      <w:r w:rsidRPr="009164AF">
        <w:rPr>
          <w:rStyle w:val="Char7"/>
          <w:rtl/>
        </w:rPr>
        <w:t>»</w:t>
      </w:r>
      <w:r w:rsidR="009164AF">
        <w:rPr>
          <w:rStyle w:val="Char7"/>
          <w:rFonts w:hint="cs"/>
          <w:rtl/>
        </w:rPr>
        <w:t>.</w:t>
      </w:r>
      <w:r w:rsidRPr="009164AF">
        <w:rPr>
          <w:rStyle w:val="Char7"/>
          <w:rtl/>
        </w:rPr>
        <w:t>‏</w:t>
      </w:r>
    </w:p>
    <w:p w:rsidR="00FB1D30" w:rsidRPr="0042061A" w:rsidRDefault="00FB1D30" w:rsidP="00E33DD5">
      <w:pPr>
        <w:pStyle w:val="a6"/>
        <w:rPr>
          <w:rtl/>
        </w:rPr>
      </w:pPr>
      <w:r w:rsidRPr="0042061A">
        <w:rPr>
          <w:rtl/>
        </w:rPr>
        <w:t>همه‌ی آفریدگان فریاد «نفسی نفسی» سر می‌دهند. وای به حال من و تو! در آن روز مشغول خود هستیم و برای نجات از این وضعیت، تنها به خود توجه می‌کنیم و هر کس را فدا می‌کنیم تا رها شویم. چه می‌پنداری؟ در مورد روزی که آدم برگزیده‌ی الله، ابراهیم خلیل الله، موسی کلیم الله و عیسی روح الله، با آن جایگاه رفیع در نزد الله، فریاد «نفسی نفسی» سر می‌دهند، من و تو کجا و آن بزرگان و رادمردان الله کجا؟</w:t>
      </w:r>
      <w:r w:rsidR="00353EFC">
        <w:rPr>
          <w:rFonts w:hint="cs"/>
          <w:rtl/>
        </w:rPr>
        <w:t>.</w:t>
      </w:r>
      <w:r w:rsidRPr="0042061A">
        <w:rPr>
          <w:rtl/>
        </w:rPr>
        <w:t xml:space="preserve"> </w:t>
      </w:r>
    </w:p>
    <w:p w:rsidR="00FB1D30" w:rsidRPr="0042061A" w:rsidRDefault="00FB1D30" w:rsidP="00E33DD5">
      <w:pPr>
        <w:pStyle w:val="a6"/>
        <w:rPr>
          <w:rtl/>
        </w:rPr>
      </w:pPr>
      <w:r w:rsidRPr="0042061A">
        <w:rPr>
          <w:rtl/>
        </w:rPr>
        <w:t xml:space="preserve">در پایان، مردم از شفاعت آن‌ها ناامید می‌شوند و به نزد پیامبر اسلام، حبیب الرحمن، محمد </w:t>
      </w:r>
      <w:r w:rsidRPr="001F0253">
        <w:rPr>
          <w:rFonts w:ascii="B Lotus" w:hAnsi="B Lotus" w:cs="CTraditional Arabic"/>
          <w:rtl/>
        </w:rPr>
        <w:t>ص</w:t>
      </w:r>
      <w:r w:rsidRPr="0042061A">
        <w:rPr>
          <w:rtl/>
        </w:rPr>
        <w:t xml:space="preserve"> می‌شتابند تا رهایی این آفریدگان را از الله بخواهد و در حق آن‌ها شفاعت کند. پیامبر رحمت، آستین همت بالا می‌زند و به سوی بارگاه الهی رو می‌آورد و از حضرت اعلی اجازه می‌خواهد. الله قهار نیز بدو اجازه می‌دهد. محمد </w:t>
      </w:r>
      <w:r w:rsidRPr="001F0253">
        <w:rPr>
          <w:rFonts w:ascii="B Lotus" w:hAnsi="B Lotus" w:cs="CTraditional Arabic"/>
          <w:rtl/>
        </w:rPr>
        <w:t>ص</w:t>
      </w:r>
      <w:r w:rsidRPr="0042061A">
        <w:rPr>
          <w:rtl/>
        </w:rPr>
        <w:t xml:space="preserve"> به سجده می‌افتد و زبان به سپاس و ستایش الله می‌گشاید. سرانجام، الله منان درخواست او را می‌پذیرد و محاسبه‌ی اعمال بندگان آغاز می‌گردد</w:t>
      </w:r>
      <w:r w:rsidR="0042061A" w:rsidRPr="0042061A">
        <w:rPr>
          <w:vertAlign w:val="superscript"/>
          <w:rtl/>
        </w:rPr>
        <w:footnoteReference w:id="92"/>
      </w:r>
      <w:r w:rsidRPr="0042061A">
        <w:rPr>
          <w:rtl/>
        </w:rPr>
        <w:t>.</w:t>
      </w:r>
    </w:p>
    <w:p w:rsidR="00FB1D30" w:rsidRPr="009F4CAB" w:rsidRDefault="00FB1D30" w:rsidP="00E33DD5">
      <w:pPr>
        <w:pStyle w:val="a6"/>
        <w:rPr>
          <w:rStyle w:val="Char3"/>
          <w:rtl/>
        </w:rPr>
        <w:sectPr w:rsidR="00FB1D30" w:rsidRPr="009F4CAB" w:rsidSect="00DF25B5">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A4326E" w:rsidRDefault="00FB1D30" w:rsidP="00E024F2">
      <w:pPr>
        <w:pStyle w:val="a"/>
        <w:rPr>
          <w:rtl/>
        </w:rPr>
      </w:pPr>
      <w:bookmarkStart w:id="371" w:name="_Toc62932645"/>
      <w:bookmarkStart w:id="372" w:name="_Toc63026457"/>
      <w:bookmarkStart w:id="373" w:name="_Toc63026927"/>
      <w:bookmarkStart w:id="374" w:name="_Toc63027335"/>
      <w:bookmarkStart w:id="375" w:name="_Toc319086815"/>
      <w:bookmarkStart w:id="376" w:name="_Toc436140216"/>
      <w:r w:rsidRPr="00A4326E">
        <w:rPr>
          <w:rtl/>
        </w:rPr>
        <w:t>بخش هشتم</w:t>
      </w:r>
      <w:r>
        <w:rPr>
          <w:rtl/>
        </w:rPr>
        <w:br/>
      </w:r>
      <w:r w:rsidRPr="00A4326E">
        <w:rPr>
          <w:rtl/>
        </w:rPr>
        <w:t>احوال مردم در روز رستاخیز</w:t>
      </w:r>
      <w:bookmarkEnd w:id="371"/>
      <w:bookmarkEnd w:id="372"/>
      <w:bookmarkEnd w:id="373"/>
      <w:bookmarkEnd w:id="374"/>
      <w:bookmarkEnd w:id="375"/>
      <w:bookmarkEnd w:id="376"/>
    </w:p>
    <w:p w:rsidR="00FB1D30" w:rsidRPr="0042061A" w:rsidRDefault="00FB1D30" w:rsidP="00E33DD5">
      <w:pPr>
        <w:pStyle w:val="a6"/>
        <w:rPr>
          <w:rtl/>
        </w:rPr>
      </w:pPr>
      <w:r w:rsidRPr="0042061A">
        <w:rPr>
          <w:rtl/>
        </w:rPr>
        <w:t>مردم در آن روز احوال گوناگونی دارند. در مجموع م</w:t>
      </w:r>
      <w:r w:rsidR="009F4CAB" w:rsidRPr="0042061A">
        <w:rPr>
          <w:rtl/>
        </w:rPr>
        <w:t>ی</w:t>
      </w:r>
      <w:r w:rsidRPr="0042061A">
        <w:rPr>
          <w:rtl/>
        </w:rPr>
        <w:t>‌توان آنان را به سه دسته تقس</w:t>
      </w:r>
      <w:r w:rsidR="009F4CAB" w:rsidRPr="0042061A">
        <w:rPr>
          <w:rtl/>
        </w:rPr>
        <w:t>ی</w:t>
      </w:r>
      <w:r w:rsidRPr="0042061A">
        <w:rPr>
          <w:rtl/>
        </w:rPr>
        <w:t>م نمود:</w:t>
      </w:r>
    </w:p>
    <w:p w:rsidR="00FB1D30" w:rsidRPr="0042061A" w:rsidRDefault="009F4CAB" w:rsidP="00DE380E">
      <w:pPr>
        <w:pStyle w:val="a6"/>
        <w:numPr>
          <w:ilvl w:val="0"/>
          <w:numId w:val="13"/>
        </w:numPr>
        <w:ind w:left="680" w:hanging="340"/>
        <w:rPr>
          <w:rtl/>
        </w:rPr>
      </w:pPr>
      <w:r w:rsidRPr="0042061A">
        <w:rPr>
          <w:rtl/>
        </w:rPr>
        <w:t>ک</w:t>
      </w:r>
      <w:r w:rsidR="00FB1D30" w:rsidRPr="0042061A">
        <w:rPr>
          <w:rtl/>
        </w:rPr>
        <w:t>افران.</w:t>
      </w:r>
    </w:p>
    <w:p w:rsidR="00FB1D30" w:rsidRPr="0042061A" w:rsidRDefault="00FB1D30" w:rsidP="00DE380E">
      <w:pPr>
        <w:pStyle w:val="a6"/>
        <w:numPr>
          <w:ilvl w:val="0"/>
          <w:numId w:val="13"/>
        </w:numPr>
        <w:ind w:left="680" w:hanging="340"/>
        <w:rPr>
          <w:rtl/>
        </w:rPr>
      </w:pPr>
      <w:r w:rsidRPr="0042061A">
        <w:rPr>
          <w:rtl/>
        </w:rPr>
        <w:t>یکتاپرستان گنه‌کار.</w:t>
      </w:r>
    </w:p>
    <w:p w:rsidR="00FB1D30" w:rsidRPr="0042061A" w:rsidRDefault="00FB1D30" w:rsidP="00DE380E">
      <w:pPr>
        <w:pStyle w:val="a6"/>
        <w:numPr>
          <w:ilvl w:val="0"/>
          <w:numId w:val="13"/>
        </w:numPr>
        <w:ind w:left="680" w:hanging="340"/>
        <w:rPr>
          <w:rtl/>
        </w:rPr>
      </w:pPr>
      <w:r w:rsidRPr="0042061A">
        <w:rPr>
          <w:rtl/>
        </w:rPr>
        <w:t>پره</w:t>
      </w:r>
      <w:r w:rsidR="009F4CAB" w:rsidRPr="0042061A">
        <w:rPr>
          <w:rtl/>
        </w:rPr>
        <w:t>ی</w:t>
      </w:r>
      <w:r w:rsidRPr="0042061A">
        <w:rPr>
          <w:rtl/>
        </w:rPr>
        <w:t>زگاران و شایستگان.</w:t>
      </w:r>
    </w:p>
    <w:p w:rsidR="00FB1D30" w:rsidRPr="00A4326E" w:rsidRDefault="00FB1D30" w:rsidP="00E024F2">
      <w:pPr>
        <w:pStyle w:val="a0"/>
        <w:rPr>
          <w:rtl/>
        </w:rPr>
      </w:pPr>
      <w:bookmarkStart w:id="377" w:name="_Toc62932646"/>
      <w:bookmarkStart w:id="378" w:name="_Toc63026458"/>
      <w:bookmarkStart w:id="379" w:name="_Toc63026928"/>
      <w:bookmarkStart w:id="380" w:name="_Toc63027336"/>
      <w:bookmarkStart w:id="381" w:name="_Toc319086816"/>
      <w:bookmarkStart w:id="382" w:name="_Toc436140217"/>
      <w:r w:rsidRPr="00A4326E">
        <w:rPr>
          <w:rtl/>
        </w:rPr>
        <w:t xml:space="preserve">گفتار اول: احوال </w:t>
      </w:r>
      <w:r w:rsidR="00020C59" w:rsidRPr="00020C59">
        <w:rPr>
          <w:rtl/>
        </w:rPr>
        <w:t>ک</w:t>
      </w:r>
      <w:r w:rsidRPr="00A4326E">
        <w:rPr>
          <w:rtl/>
        </w:rPr>
        <w:t>افر</w:t>
      </w:r>
      <w:bookmarkEnd w:id="377"/>
      <w:bookmarkEnd w:id="378"/>
      <w:bookmarkEnd w:id="379"/>
      <w:bookmarkEnd w:id="380"/>
      <w:r>
        <w:rPr>
          <w:rtl/>
        </w:rPr>
        <w:t>ان</w:t>
      </w:r>
      <w:bookmarkEnd w:id="381"/>
      <w:bookmarkEnd w:id="382"/>
    </w:p>
    <w:p w:rsidR="00FB1D30" w:rsidRPr="00A4326E" w:rsidRDefault="00FB1D30" w:rsidP="00E024F2">
      <w:pPr>
        <w:pStyle w:val="a4"/>
        <w:rPr>
          <w:rtl/>
        </w:rPr>
      </w:pPr>
      <w:bookmarkStart w:id="383" w:name="_Toc62932647"/>
      <w:bookmarkStart w:id="384" w:name="_Toc63026459"/>
      <w:bookmarkStart w:id="385" w:name="_Toc63026929"/>
      <w:bookmarkStart w:id="386" w:name="_Toc63027337"/>
      <w:bookmarkStart w:id="387" w:name="_Toc319086817"/>
      <w:bookmarkStart w:id="388" w:name="_Toc436140218"/>
      <w:r w:rsidRPr="00A4326E">
        <w:rPr>
          <w:rtl/>
        </w:rPr>
        <w:t>مطلب اول:</w:t>
      </w:r>
      <w:r>
        <w:rPr>
          <w:rtl/>
        </w:rPr>
        <w:t xml:space="preserve"> </w:t>
      </w:r>
      <w:r w:rsidRPr="00A4326E">
        <w:rPr>
          <w:rtl/>
        </w:rPr>
        <w:t>خواری، افسوس و ناام</w:t>
      </w:r>
      <w:r w:rsidR="00FA7DE4" w:rsidRPr="00FA7DE4">
        <w:rPr>
          <w:rtl/>
        </w:rPr>
        <w:t>ی</w:t>
      </w:r>
      <w:r w:rsidRPr="00A4326E">
        <w:rPr>
          <w:rtl/>
        </w:rPr>
        <w:t>د</w:t>
      </w:r>
      <w:r w:rsidR="00FA7DE4" w:rsidRPr="00FA7DE4">
        <w:rPr>
          <w:rtl/>
        </w:rPr>
        <w:t>ی</w:t>
      </w:r>
      <w:r w:rsidRPr="00A4326E">
        <w:rPr>
          <w:rtl/>
        </w:rPr>
        <w:t xml:space="preserve"> </w:t>
      </w:r>
      <w:r w:rsidR="00200DF6">
        <w:rPr>
          <w:rtl/>
        </w:rPr>
        <w:t>ک</w:t>
      </w:r>
      <w:r w:rsidRPr="00A4326E">
        <w:rPr>
          <w:rtl/>
        </w:rPr>
        <w:t>افر</w:t>
      </w:r>
      <w:bookmarkEnd w:id="383"/>
      <w:bookmarkEnd w:id="384"/>
      <w:bookmarkEnd w:id="385"/>
      <w:bookmarkEnd w:id="386"/>
      <w:r>
        <w:rPr>
          <w:rtl/>
        </w:rPr>
        <w:t>ان</w:t>
      </w:r>
      <w:bookmarkEnd w:id="387"/>
      <w:bookmarkEnd w:id="388"/>
    </w:p>
    <w:p w:rsidR="00FB1D30" w:rsidRPr="0042061A" w:rsidRDefault="00FB1D30" w:rsidP="00E33DD5">
      <w:pPr>
        <w:pStyle w:val="a6"/>
        <w:rPr>
          <w:rtl/>
        </w:rPr>
      </w:pPr>
      <w:r w:rsidRPr="0042061A">
        <w:rPr>
          <w:rtl/>
        </w:rPr>
        <w:t xml:space="preserve">با درنگ و کندوکاو در نوشتارهای قرآن و گفتارهای رسول الله </w:t>
      </w:r>
      <w:r w:rsidRPr="001F0253">
        <w:rPr>
          <w:rFonts w:ascii="Arial" w:hAnsi="Arial" w:cs="CTraditional Arabic"/>
          <w:rtl/>
        </w:rPr>
        <w:t>ص</w:t>
      </w:r>
      <w:r w:rsidRPr="0042061A">
        <w:rPr>
          <w:rtl/>
        </w:rPr>
        <w:t>، در مورد صحنه‌های روز رستاخیز، بدان‌جا رسیدیم که کافران در آن روز با دشواری‌ها و گرفتار</w:t>
      </w:r>
      <w:r w:rsidR="009F4CAB" w:rsidRPr="0042061A">
        <w:rPr>
          <w:rtl/>
        </w:rPr>
        <w:t>ی</w:t>
      </w:r>
      <w:r w:rsidRPr="0042061A">
        <w:rPr>
          <w:rtl/>
        </w:rPr>
        <w:t>‌های بس</w:t>
      </w:r>
      <w:r w:rsidR="009F4CAB" w:rsidRPr="0042061A">
        <w:rPr>
          <w:rtl/>
        </w:rPr>
        <w:t>ی</w:t>
      </w:r>
      <w:r w:rsidRPr="0042061A">
        <w:rPr>
          <w:rtl/>
        </w:rPr>
        <w:t>ار بزرگ</w:t>
      </w:r>
      <w:r w:rsidR="009F4CAB" w:rsidRPr="0042061A">
        <w:rPr>
          <w:rtl/>
        </w:rPr>
        <w:t>ی</w:t>
      </w:r>
      <w:r w:rsidRPr="0042061A">
        <w:rPr>
          <w:rtl/>
        </w:rPr>
        <w:t xml:space="preserve"> روبرو می‌شوند.</w:t>
      </w:r>
    </w:p>
    <w:p w:rsidR="00FB1D30" w:rsidRPr="0042061A" w:rsidRDefault="00FB1D30" w:rsidP="00E33DD5">
      <w:pPr>
        <w:pStyle w:val="a6"/>
        <w:rPr>
          <w:rtl/>
        </w:rPr>
      </w:pPr>
      <w:r w:rsidRPr="0042061A">
        <w:rPr>
          <w:rtl/>
        </w:rPr>
        <w:t>اکنون به بیان برخ</w:t>
      </w:r>
      <w:r w:rsidR="009F4CAB" w:rsidRPr="0042061A">
        <w:rPr>
          <w:rtl/>
        </w:rPr>
        <w:t>ی</w:t>
      </w:r>
      <w:r w:rsidRPr="0042061A">
        <w:rPr>
          <w:rtl/>
        </w:rPr>
        <w:t xml:space="preserve"> از آن صحنه‌ها، </w:t>
      </w:r>
      <w:r w:rsidR="009F4CAB" w:rsidRPr="0042061A">
        <w:rPr>
          <w:rtl/>
        </w:rPr>
        <w:t>ک</w:t>
      </w:r>
      <w:r w:rsidRPr="0042061A">
        <w:rPr>
          <w:rtl/>
        </w:rPr>
        <w:t>ه برگرفته از آیات قرآن کریم می‌باشد، م</w:t>
      </w:r>
      <w:r w:rsidR="009F4CAB" w:rsidRPr="0042061A">
        <w:rPr>
          <w:rtl/>
        </w:rPr>
        <w:t>ی</w:t>
      </w:r>
      <w:r w:rsidRPr="0042061A">
        <w:rPr>
          <w:rtl/>
        </w:rPr>
        <w:t>‌پرداز</w:t>
      </w:r>
      <w:r w:rsidR="009F4CAB" w:rsidRPr="0042061A">
        <w:rPr>
          <w:rtl/>
        </w:rPr>
        <w:t>ی</w:t>
      </w:r>
      <w:r w:rsidRPr="0042061A">
        <w:rPr>
          <w:rtl/>
        </w:rPr>
        <w:t>م.</w:t>
      </w:r>
    </w:p>
    <w:p w:rsidR="00FB1D30" w:rsidRPr="00DE380E" w:rsidRDefault="00FB1D30" w:rsidP="00E33DD5">
      <w:pPr>
        <w:pStyle w:val="a6"/>
        <w:numPr>
          <w:ilvl w:val="0"/>
          <w:numId w:val="14"/>
        </w:numPr>
        <w:ind w:left="0" w:firstLine="284"/>
        <w:rPr>
          <w:spacing w:val="-4"/>
          <w:rtl/>
        </w:rPr>
      </w:pPr>
      <w:r w:rsidRPr="00DE380E">
        <w:rPr>
          <w:spacing w:val="-4"/>
          <w:rtl/>
        </w:rPr>
        <w:t>الله متعال در ب</w:t>
      </w:r>
      <w:r w:rsidR="009F4CAB" w:rsidRPr="00DE380E">
        <w:rPr>
          <w:spacing w:val="-4"/>
          <w:rtl/>
        </w:rPr>
        <w:t>ی</w:t>
      </w:r>
      <w:r w:rsidRPr="00DE380E">
        <w:rPr>
          <w:spacing w:val="-4"/>
          <w:rtl/>
        </w:rPr>
        <w:t>ان احوال کافران، هنگام ب</w:t>
      </w:r>
      <w:r w:rsidR="009F4CAB" w:rsidRPr="00DE380E">
        <w:rPr>
          <w:spacing w:val="-4"/>
          <w:rtl/>
        </w:rPr>
        <w:t>ی</w:t>
      </w:r>
      <w:r w:rsidRPr="00DE380E">
        <w:rPr>
          <w:spacing w:val="-4"/>
          <w:rtl/>
        </w:rPr>
        <w:t>رون آمدن از قبرها، چن</w:t>
      </w:r>
      <w:r w:rsidR="009F4CAB" w:rsidRPr="00DE380E">
        <w:rPr>
          <w:spacing w:val="-4"/>
          <w:rtl/>
        </w:rPr>
        <w:t>ی</w:t>
      </w:r>
      <w:r w:rsidRPr="00DE380E">
        <w:rPr>
          <w:spacing w:val="-4"/>
          <w:rtl/>
        </w:rPr>
        <w:t>ن م</w:t>
      </w:r>
      <w:r w:rsidR="009F4CAB" w:rsidRPr="00DE380E">
        <w:rPr>
          <w:spacing w:val="-4"/>
          <w:rtl/>
        </w:rPr>
        <w:t>ی</w:t>
      </w:r>
      <w:r w:rsidRPr="00DE380E">
        <w:rPr>
          <w:spacing w:val="-4"/>
          <w:rtl/>
        </w:rPr>
        <w:t>‌فرما</w:t>
      </w:r>
      <w:r w:rsidR="009F4CAB" w:rsidRPr="00DE380E">
        <w:rPr>
          <w:spacing w:val="-4"/>
          <w:rtl/>
        </w:rPr>
        <w:t>ی</w:t>
      </w:r>
      <w:r w:rsidRPr="00DE380E">
        <w:rPr>
          <w:spacing w:val="-4"/>
          <w:rtl/>
        </w:rPr>
        <w:t>د:</w:t>
      </w:r>
    </w:p>
    <w:p w:rsidR="0042061A" w:rsidRPr="009F4CAB" w:rsidRDefault="0042061A" w:rsidP="00DE380E">
      <w:pPr>
        <w:pStyle w:val="ae"/>
        <w:rPr>
          <w:rStyle w:val="Char3"/>
          <w:rtl/>
        </w:rPr>
      </w:pPr>
      <w:r w:rsidRPr="0042061A">
        <w:rPr>
          <w:rFonts w:cs="Traditional Arabic"/>
          <w:rtl/>
        </w:rPr>
        <w:t>﴿</w:t>
      </w:r>
      <w:r w:rsidRPr="0042061A">
        <w:rPr>
          <w:rtl/>
        </w:rPr>
        <w:t>يَو</w:t>
      </w:r>
      <w:r w:rsidRPr="0042061A">
        <w:rPr>
          <w:rFonts w:hint="cs"/>
          <w:rtl/>
        </w:rPr>
        <w:t>ۡمَ</w:t>
      </w:r>
      <w:r w:rsidRPr="0042061A">
        <w:rPr>
          <w:rtl/>
        </w:rPr>
        <w:t xml:space="preserve"> </w:t>
      </w:r>
      <w:r w:rsidRPr="0042061A">
        <w:rPr>
          <w:rFonts w:hint="cs"/>
          <w:rtl/>
        </w:rPr>
        <w:t>يَخۡرُجُونَ</w:t>
      </w:r>
      <w:r w:rsidRPr="0042061A">
        <w:rPr>
          <w:rtl/>
        </w:rPr>
        <w:t xml:space="preserve"> </w:t>
      </w:r>
      <w:r w:rsidRPr="0042061A">
        <w:rPr>
          <w:rFonts w:hint="cs"/>
          <w:rtl/>
        </w:rPr>
        <w:t>مِنَ</w:t>
      </w:r>
      <w:r w:rsidRPr="0042061A">
        <w:rPr>
          <w:rtl/>
        </w:rPr>
        <w:t xml:space="preserve"> </w:t>
      </w:r>
      <w:r w:rsidRPr="0042061A">
        <w:rPr>
          <w:rFonts w:hint="cs"/>
          <w:rtl/>
        </w:rPr>
        <w:t>ٱ</w:t>
      </w:r>
      <w:r w:rsidRPr="0042061A">
        <w:rPr>
          <w:rFonts w:hint="eastAsia"/>
          <w:rtl/>
        </w:rPr>
        <w:t>ل</w:t>
      </w:r>
      <w:r w:rsidRPr="0042061A">
        <w:rPr>
          <w:rFonts w:hint="cs"/>
          <w:rtl/>
        </w:rPr>
        <w:t>ۡأَجۡدَاثِ</w:t>
      </w:r>
      <w:r w:rsidRPr="0042061A">
        <w:rPr>
          <w:rtl/>
        </w:rPr>
        <w:t xml:space="preserve"> سِرَاع</w:t>
      </w:r>
      <w:r w:rsidRPr="0042061A">
        <w:rPr>
          <w:rFonts w:hint="cs"/>
          <w:rtl/>
        </w:rPr>
        <w:t>ٗا</w:t>
      </w:r>
      <w:r w:rsidRPr="0042061A">
        <w:rPr>
          <w:rtl/>
        </w:rPr>
        <w:t xml:space="preserve"> </w:t>
      </w:r>
      <w:r w:rsidRPr="0042061A">
        <w:rPr>
          <w:rFonts w:hint="cs"/>
          <w:rtl/>
        </w:rPr>
        <w:t>كَأَنَّهُمۡ</w:t>
      </w:r>
      <w:r w:rsidRPr="0042061A">
        <w:rPr>
          <w:rtl/>
        </w:rPr>
        <w:t xml:space="preserve"> </w:t>
      </w:r>
      <w:r w:rsidRPr="0042061A">
        <w:rPr>
          <w:rFonts w:hint="cs"/>
          <w:rtl/>
        </w:rPr>
        <w:t>إِلَىٰ</w:t>
      </w:r>
      <w:r w:rsidRPr="0042061A">
        <w:rPr>
          <w:rtl/>
        </w:rPr>
        <w:t xml:space="preserve"> </w:t>
      </w:r>
      <w:r w:rsidRPr="0042061A">
        <w:rPr>
          <w:rFonts w:hint="cs"/>
          <w:rtl/>
        </w:rPr>
        <w:t>نُصُبٖ</w:t>
      </w:r>
      <w:r w:rsidRPr="0042061A">
        <w:rPr>
          <w:rtl/>
        </w:rPr>
        <w:t xml:space="preserve"> </w:t>
      </w:r>
      <w:r w:rsidRPr="0042061A">
        <w:rPr>
          <w:rFonts w:hint="cs"/>
          <w:rtl/>
        </w:rPr>
        <w:t>يُوفِضُونَ</w:t>
      </w:r>
      <w:r w:rsidRPr="0042061A">
        <w:rPr>
          <w:rtl/>
        </w:rPr>
        <w:t>٤٣ خَٰشِعَةً أَبۡصَٰرُهُمۡ تَرۡهَقُهُمۡ ذِلَّة</w:t>
      </w:r>
      <w:r w:rsidRPr="0042061A">
        <w:rPr>
          <w:rFonts w:hint="cs"/>
          <w:rtl/>
        </w:rPr>
        <w:t>ٞۚ</w:t>
      </w:r>
      <w:r w:rsidRPr="0042061A">
        <w:rPr>
          <w:rtl/>
        </w:rPr>
        <w:t xml:space="preserve"> </w:t>
      </w:r>
      <w:r w:rsidRPr="0042061A">
        <w:rPr>
          <w:rFonts w:hint="cs"/>
          <w:rtl/>
        </w:rPr>
        <w:t>ذَٰلِكَ</w:t>
      </w:r>
      <w:r w:rsidRPr="0042061A">
        <w:rPr>
          <w:rtl/>
        </w:rPr>
        <w:t xml:space="preserve"> </w:t>
      </w:r>
      <w:r w:rsidRPr="0042061A">
        <w:rPr>
          <w:rFonts w:hint="cs"/>
          <w:rtl/>
        </w:rPr>
        <w:t>ٱ</w:t>
      </w:r>
      <w:r w:rsidRPr="0042061A">
        <w:rPr>
          <w:rFonts w:hint="eastAsia"/>
          <w:rtl/>
        </w:rPr>
        <w:t>لۡيَوۡ</w:t>
      </w:r>
      <w:r w:rsidRPr="00DE380E">
        <w:rPr>
          <w:rFonts w:hint="eastAsia"/>
          <w:rtl/>
        </w:rPr>
        <w:t>مُ</w:t>
      </w:r>
      <w:r w:rsidRPr="0042061A">
        <w:rPr>
          <w:rtl/>
        </w:rPr>
        <w:t xml:space="preserve"> </w:t>
      </w:r>
      <w:r w:rsidRPr="0042061A">
        <w:rPr>
          <w:rFonts w:hint="cs"/>
          <w:rtl/>
        </w:rPr>
        <w:t>ٱ</w:t>
      </w:r>
      <w:r w:rsidRPr="0042061A">
        <w:rPr>
          <w:rFonts w:hint="eastAsia"/>
          <w:rtl/>
        </w:rPr>
        <w:t>لَّذِي</w:t>
      </w:r>
      <w:r w:rsidRPr="0042061A">
        <w:rPr>
          <w:rtl/>
        </w:rPr>
        <w:t xml:space="preserve"> كَانُواْ يُوعَدُونَ٤٤</w:t>
      </w:r>
      <w:r w:rsidRPr="0042061A">
        <w:rPr>
          <w:rFonts w:ascii="Times New Roman" w:cs="Traditional Arabic" w:hint="cs"/>
          <w:rtl/>
        </w:rPr>
        <w:t>﴾</w:t>
      </w:r>
      <w:r w:rsidRPr="0042061A">
        <w:rPr>
          <w:rFonts w:ascii="Times New Roman" w:cs="Arial"/>
          <w:rtl/>
        </w:rPr>
        <w:t xml:space="preserve"> </w:t>
      </w:r>
      <w:r w:rsidRPr="0042061A">
        <w:rPr>
          <w:rStyle w:val="Char5"/>
          <w:rtl/>
        </w:rPr>
        <w:t>[المعارج: 43-44]</w:t>
      </w:r>
      <w:r w:rsidRPr="0042061A">
        <w:rPr>
          <w:rFonts w:ascii="Times New Roman" w:cs="Arial" w:hint="cs"/>
          <w:rtl/>
        </w:rPr>
        <w:t>.</w:t>
      </w:r>
    </w:p>
    <w:p w:rsidR="00FB1D30" w:rsidRPr="00E90B04" w:rsidRDefault="00FB1D30" w:rsidP="00DE380E">
      <w:pPr>
        <w:pStyle w:val="a9"/>
        <w:rPr>
          <w:rStyle w:val="Char7"/>
          <w:rtl/>
        </w:rPr>
      </w:pPr>
      <w:r w:rsidRPr="009F4CAB">
        <w:rPr>
          <w:rStyle w:val="Char3"/>
          <w:rtl/>
        </w:rPr>
        <w:t>‏</w:t>
      </w:r>
      <w:r w:rsidRPr="00E90B04">
        <w:rPr>
          <w:rStyle w:val="Char7"/>
          <w:rtl/>
        </w:rPr>
        <w:t>«</w:t>
      </w:r>
      <w:r w:rsidRPr="0042061A">
        <w:rPr>
          <w:rtl/>
        </w:rPr>
        <w:t>روز</w:t>
      </w:r>
      <w:r w:rsidR="009F4CAB" w:rsidRPr="0042061A">
        <w:rPr>
          <w:rtl/>
        </w:rPr>
        <w:t>ی</w:t>
      </w:r>
      <w:r w:rsidRPr="0042061A">
        <w:rPr>
          <w:rtl/>
        </w:rPr>
        <w:t xml:space="preserve"> </w:t>
      </w:r>
      <w:r w:rsidR="009F4CAB" w:rsidRPr="0042061A">
        <w:rPr>
          <w:rtl/>
        </w:rPr>
        <w:t>ک</w:t>
      </w:r>
      <w:r w:rsidRPr="0042061A">
        <w:rPr>
          <w:rtl/>
        </w:rPr>
        <w:t xml:space="preserve">ه </w:t>
      </w:r>
      <w:r w:rsidRPr="00DE380E">
        <w:rPr>
          <w:rtl/>
        </w:rPr>
        <w:t>شتابان</w:t>
      </w:r>
      <w:r w:rsidRPr="0042061A">
        <w:rPr>
          <w:rtl/>
        </w:rPr>
        <w:t xml:space="preserve"> از قبرها ب</w:t>
      </w:r>
      <w:r w:rsidR="009F4CAB" w:rsidRPr="0042061A">
        <w:rPr>
          <w:rtl/>
        </w:rPr>
        <w:t>ی</w:t>
      </w:r>
      <w:r w:rsidRPr="0042061A">
        <w:rPr>
          <w:rtl/>
        </w:rPr>
        <w:t xml:space="preserve">رون شوند، گویی </w:t>
      </w:r>
      <w:r w:rsidR="009F4CAB" w:rsidRPr="0042061A">
        <w:rPr>
          <w:rtl/>
        </w:rPr>
        <w:t>ک</w:t>
      </w:r>
      <w:r w:rsidRPr="0042061A">
        <w:rPr>
          <w:rtl/>
        </w:rPr>
        <w:t>ه به سو</w:t>
      </w:r>
      <w:r w:rsidR="009F4CAB" w:rsidRPr="0042061A">
        <w:rPr>
          <w:rtl/>
        </w:rPr>
        <w:t>ی</w:t>
      </w:r>
      <w:r w:rsidRPr="0042061A">
        <w:rPr>
          <w:rtl/>
        </w:rPr>
        <w:t xml:space="preserve"> بت‌ها</w:t>
      </w:r>
      <w:r w:rsidR="009F4CAB" w:rsidRPr="0042061A">
        <w:rPr>
          <w:rtl/>
        </w:rPr>
        <w:t>ی</w:t>
      </w:r>
      <w:r w:rsidRPr="0042061A">
        <w:rPr>
          <w:rtl/>
        </w:rPr>
        <w:t>شان م</w:t>
      </w:r>
      <w:r w:rsidR="009F4CAB" w:rsidRPr="0042061A">
        <w:rPr>
          <w:rtl/>
        </w:rPr>
        <w:t>ی</w:t>
      </w:r>
      <w:r w:rsidRPr="0042061A">
        <w:rPr>
          <w:rtl/>
        </w:rPr>
        <w:t>‌شتابند!‏ ‏ در حال</w:t>
      </w:r>
      <w:r w:rsidR="009F4CAB" w:rsidRPr="0042061A">
        <w:rPr>
          <w:rtl/>
        </w:rPr>
        <w:t>ی</w:t>
      </w:r>
      <w:r w:rsidRPr="0042061A">
        <w:rPr>
          <w:rtl/>
        </w:rPr>
        <w:t xml:space="preserve"> </w:t>
      </w:r>
      <w:r w:rsidR="009F4CAB" w:rsidRPr="0042061A">
        <w:rPr>
          <w:rtl/>
        </w:rPr>
        <w:t>ک</w:t>
      </w:r>
      <w:r w:rsidRPr="0042061A">
        <w:rPr>
          <w:rtl/>
        </w:rPr>
        <w:t>ه چشمان‌شان (از ترس) به ز</w:t>
      </w:r>
      <w:r w:rsidR="009F4CAB" w:rsidRPr="0042061A">
        <w:rPr>
          <w:rtl/>
        </w:rPr>
        <w:t>ی</w:t>
      </w:r>
      <w:r w:rsidRPr="0042061A">
        <w:rPr>
          <w:rtl/>
        </w:rPr>
        <w:t>ر افتاده است و خوار</w:t>
      </w:r>
      <w:r w:rsidR="009F4CAB" w:rsidRPr="0042061A">
        <w:rPr>
          <w:rtl/>
        </w:rPr>
        <w:t>ی</w:t>
      </w:r>
      <w:r w:rsidRPr="0042061A">
        <w:rPr>
          <w:rtl/>
        </w:rPr>
        <w:t xml:space="preserve"> ا</w:t>
      </w:r>
      <w:r w:rsidR="009F4CAB" w:rsidRPr="0042061A">
        <w:rPr>
          <w:rtl/>
        </w:rPr>
        <w:t>ی</w:t>
      </w:r>
      <w:r w:rsidRPr="0042061A">
        <w:rPr>
          <w:rtl/>
        </w:rPr>
        <w:t>شان را فرو گرفته است. ا</w:t>
      </w:r>
      <w:r w:rsidR="009F4CAB" w:rsidRPr="0042061A">
        <w:rPr>
          <w:rtl/>
        </w:rPr>
        <w:t>ی</w:t>
      </w:r>
      <w:r w:rsidRPr="0042061A">
        <w:rPr>
          <w:rtl/>
        </w:rPr>
        <w:t>ن همان روز</w:t>
      </w:r>
      <w:r w:rsidR="009F4CAB" w:rsidRPr="0042061A">
        <w:rPr>
          <w:rtl/>
        </w:rPr>
        <w:t>ی</w:t>
      </w:r>
      <w:r w:rsidRPr="0042061A">
        <w:rPr>
          <w:rtl/>
        </w:rPr>
        <w:t xml:space="preserve"> است </w:t>
      </w:r>
      <w:r w:rsidR="009F4CAB" w:rsidRPr="0042061A">
        <w:rPr>
          <w:rtl/>
        </w:rPr>
        <w:t>ک</w:t>
      </w:r>
      <w:r w:rsidRPr="0042061A">
        <w:rPr>
          <w:rtl/>
        </w:rPr>
        <w:t>ه بدیشان وعده داده م</w:t>
      </w:r>
      <w:r w:rsidR="009F4CAB" w:rsidRPr="0042061A">
        <w:rPr>
          <w:rtl/>
        </w:rPr>
        <w:t>ی</w:t>
      </w:r>
      <w:r w:rsidRPr="0042061A">
        <w:rPr>
          <w:rtl/>
        </w:rPr>
        <w:t>‌شد</w:t>
      </w:r>
      <w:r w:rsidRPr="00E90B04">
        <w:rPr>
          <w:rStyle w:val="Char7"/>
          <w:rtl/>
        </w:rPr>
        <w:t>‏‏»‏</w:t>
      </w:r>
      <w:r w:rsidR="00E90B04">
        <w:rPr>
          <w:rStyle w:val="Char7"/>
          <w:rFonts w:hint="cs"/>
          <w:rtl/>
        </w:rPr>
        <w:t>.</w:t>
      </w:r>
    </w:p>
    <w:p w:rsidR="00FB1D30" w:rsidRPr="00DE380E" w:rsidRDefault="00FB1D30" w:rsidP="00E33DD5">
      <w:pPr>
        <w:pStyle w:val="a6"/>
        <w:rPr>
          <w:spacing w:val="-2"/>
          <w:rtl/>
        </w:rPr>
      </w:pPr>
      <w:r w:rsidRPr="00DE380E">
        <w:rPr>
          <w:spacing w:val="-2"/>
          <w:rtl/>
        </w:rPr>
        <w:t xml:space="preserve">اجداث، </w:t>
      </w:r>
      <w:r w:rsidR="009F4CAB" w:rsidRPr="00DE380E">
        <w:rPr>
          <w:spacing w:val="-2"/>
          <w:rtl/>
        </w:rPr>
        <w:t>ی</w:t>
      </w:r>
      <w:r w:rsidRPr="00DE380E">
        <w:rPr>
          <w:spacing w:val="-2"/>
          <w:rtl/>
        </w:rPr>
        <w:t>عن</w:t>
      </w:r>
      <w:r w:rsidR="009F4CAB" w:rsidRPr="00DE380E">
        <w:rPr>
          <w:spacing w:val="-2"/>
          <w:rtl/>
        </w:rPr>
        <w:t>ی</w:t>
      </w:r>
      <w:r w:rsidRPr="00DE380E">
        <w:rPr>
          <w:spacing w:val="-2"/>
          <w:rtl/>
        </w:rPr>
        <w:t xml:space="preserve"> قبرها. آ</w:t>
      </w:r>
      <w:r w:rsidR="009F4CAB" w:rsidRPr="00DE380E">
        <w:rPr>
          <w:spacing w:val="-2"/>
          <w:rtl/>
        </w:rPr>
        <w:t>ی</w:t>
      </w:r>
      <w:r w:rsidRPr="00DE380E">
        <w:rPr>
          <w:spacing w:val="-2"/>
          <w:rtl/>
        </w:rPr>
        <w:t>ه‌ی یادشده، سرعت بیرون آمدن کافران از قبرها را چن</w:t>
      </w:r>
      <w:r w:rsidR="009F4CAB" w:rsidRPr="00DE380E">
        <w:rPr>
          <w:spacing w:val="-2"/>
          <w:rtl/>
        </w:rPr>
        <w:t>ی</w:t>
      </w:r>
      <w:r w:rsidRPr="00DE380E">
        <w:rPr>
          <w:spacing w:val="-2"/>
          <w:rtl/>
        </w:rPr>
        <w:t>ن ترس</w:t>
      </w:r>
      <w:r w:rsidR="009F4CAB" w:rsidRPr="00DE380E">
        <w:rPr>
          <w:spacing w:val="-2"/>
          <w:rtl/>
        </w:rPr>
        <w:t>ی</w:t>
      </w:r>
      <w:r w:rsidRPr="00DE380E">
        <w:rPr>
          <w:spacing w:val="-2"/>
          <w:rtl/>
        </w:rPr>
        <w:t>م م</w:t>
      </w:r>
      <w:r w:rsidR="009F4CAB" w:rsidRPr="00DE380E">
        <w:rPr>
          <w:spacing w:val="-2"/>
          <w:rtl/>
        </w:rPr>
        <w:t>ی</w:t>
      </w:r>
      <w:r w:rsidRPr="00DE380E">
        <w:rPr>
          <w:spacing w:val="-2"/>
          <w:rtl/>
        </w:rPr>
        <w:t>‌</w:t>
      </w:r>
      <w:r w:rsidR="009F4CAB" w:rsidRPr="00DE380E">
        <w:rPr>
          <w:spacing w:val="-2"/>
          <w:rtl/>
        </w:rPr>
        <w:t>ک</w:t>
      </w:r>
      <w:r w:rsidRPr="00DE380E">
        <w:rPr>
          <w:spacing w:val="-2"/>
          <w:rtl/>
        </w:rPr>
        <w:t xml:space="preserve">ند </w:t>
      </w:r>
      <w:r w:rsidR="009F4CAB" w:rsidRPr="00DE380E">
        <w:rPr>
          <w:spacing w:val="-2"/>
          <w:rtl/>
        </w:rPr>
        <w:t>ک</w:t>
      </w:r>
      <w:r w:rsidRPr="00DE380E">
        <w:rPr>
          <w:spacing w:val="-2"/>
          <w:rtl/>
        </w:rPr>
        <w:t>ه کافران در آن روز به سو</w:t>
      </w:r>
      <w:r w:rsidR="009F4CAB" w:rsidRPr="00DE380E">
        <w:rPr>
          <w:spacing w:val="-2"/>
          <w:rtl/>
        </w:rPr>
        <w:t>ی</w:t>
      </w:r>
      <w:r w:rsidRPr="00DE380E">
        <w:rPr>
          <w:spacing w:val="-2"/>
          <w:rtl/>
        </w:rPr>
        <w:t xml:space="preserve"> سرچشمه‌ی صدا (صور اسراف</w:t>
      </w:r>
      <w:r w:rsidR="009F4CAB" w:rsidRPr="00DE380E">
        <w:rPr>
          <w:spacing w:val="-2"/>
          <w:rtl/>
        </w:rPr>
        <w:t>ی</w:t>
      </w:r>
      <w:r w:rsidRPr="00DE380E">
        <w:rPr>
          <w:spacing w:val="-2"/>
          <w:rtl/>
        </w:rPr>
        <w:t xml:space="preserve">ل)، چنان می‌شتابند </w:t>
      </w:r>
      <w:r w:rsidR="009F4CAB" w:rsidRPr="00DE380E">
        <w:rPr>
          <w:spacing w:val="-2"/>
          <w:rtl/>
        </w:rPr>
        <w:t>ک</w:t>
      </w:r>
      <w:r w:rsidRPr="00DE380E">
        <w:rPr>
          <w:spacing w:val="-2"/>
          <w:rtl/>
        </w:rPr>
        <w:t>ه در دن</w:t>
      </w:r>
      <w:r w:rsidR="009F4CAB" w:rsidRPr="00DE380E">
        <w:rPr>
          <w:spacing w:val="-2"/>
          <w:rtl/>
        </w:rPr>
        <w:t>ی</w:t>
      </w:r>
      <w:r w:rsidRPr="00DE380E">
        <w:rPr>
          <w:spacing w:val="-2"/>
          <w:rtl/>
        </w:rPr>
        <w:t>ا برا</w:t>
      </w:r>
      <w:r w:rsidR="009F4CAB" w:rsidRPr="00DE380E">
        <w:rPr>
          <w:spacing w:val="-2"/>
          <w:rtl/>
        </w:rPr>
        <w:t>ی</w:t>
      </w:r>
      <w:r w:rsidRPr="00DE380E">
        <w:rPr>
          <w:spacing w:val="-2"/>
          <w:rtl/>
        </w:rPr>
        <w:t xml:space="preserve"> پرستش بت‌ها م</w:t>
      </w:r>
      <w:r w:rsidR="009F4CAB" w:rsidRPr="00DE380E">
        <w:rPr>
          <w:spacing w:val="-2"/>
          <w:rtl/>
        </w:rPr>
        <w:t>ی</w:t>
      </w:r>
      <w:r w:rsidRPr="00DE380E">
        <w:rPr>
          <w:spacing w:val="-2"/>
          <w:rtl/>
        </w:rPr>
        <w:t>‌رفتند؛ اما در روز ‏رستاخیز،‏ آن‌چنان که در دن</w:t>
      </w:r>
      <w:r w:rsidR="009F4CAB" w:rsidRPr="00DE380E">
        <w:rPr>
          <w:spacing w:val="-2"/>
          <w:rtl/>
        </w:rPr>
        <w:t>ی</w:t>
      </w:r>
      <w:r w:rsidRPr="00DE380E">
        <w:rPr>
          <w:spacing w:val="-2"/>
          <w:rtl/>
        </w:rPr>
        <w:t>ا هنگام رفتن به سو</w:t>
      </w:r>
      <w:r w:rsidR="009F4CAB" w:rsidRPr="00DE380E">
        <w:rPr>
          <w:spacing w:val="-2"/>
          <w:rtl/>
        </w:rPr>
        <w:t>ی</w:t>
      </w:r>
      <w:r w:rsidRPr="00DE380E">
        <w:rPr>
          <w:spacing w:val="-2"/>
          <w:rtl/>
        </w:rPr>
        <w:t xml:space="preserve"> بت‌ها خوشحال بودند، شاداب و خوشحال ن</w:t>
      </w:r>
      <w:r w:rsidR="009F4CAB" w:rsidRPr="00DE380E">
        <w:rPr>
          <w:spacing w:val="-2"/>
          <w:rtl/>
        </w:rPr>
        <w:t>ی</w:t>
      </w:r>
      <w:r w:rsidRPr="00DE380E">
        <w:rPr>
          <w:spacing w:val="-2"/>
          <w:rtl/>
        </w:rPr>
        <w:t>ستند!!! بل</w:t>
      </w:r>
      <w:r w:rsidR="009F4CAB" w:rsidRPr="00DE380E">
        <w:rPr>
          <w:spacing w:val="-2"/>
          <w:rtl/>
        </w:rPr>
        <w:t>ک</w:t>
      </w:r>
      <w:r w:rsidRPr="00DE380E">
        <w:rPr>
          <w:spacing w:val="-2"/>
          <w:rtl/>
        </w:rPr>
        <w:t>ه امروز در حالتی بس</w:t>
      </w:r>
      <w:r w:rsidR="009F4CAB" w:rsidRPr="00DE380E">
        <w:rPr>
          <w:spacing w:val="-2"/>
          <w:rtl/>
        </w:rPr>
        <w:t>ی</w:t>
      </w:r>
      <w:r w:rsidRPr="00DE380E">
        <w:rPr>
          <w:spacing w:val="-2"/>
          <w:rtl/>
        </w:rPr>
        <w:t>ار خفّت‌بار، در حال</w:t>
      </w:r>
      <w:r w:rsidR="009F4CAB" w:rsidRPr="00DE380E">
        <w:rPr>
          <w:spacing w:val="-2"/>
          <w:rtl/>
        </w:rPr>
        <w:t>ی</w:t>
      </w:r>
      <w:r w:rsidRPr="00DE380E">
        <w:rPr>
          <w:spacing w:val="-2"/>
          <w:rtl/>
        </w:rPr>
        <w:t>‌</w:t>
      </w:r>
      <w:r w:rsidR="009F4CAB" w:rsidRPr="00DE380E">
        <w:rPr>
          <w:spacing w:val="-2"/>
          <w:rtl/>
        </w:rPr>
        <w:t>ک</w:t>
      </w:r>
      <w:r w:rsidRPr="00DE380E">
        <w:rPr>
          <w:spacing w:val="-2"/>
          <w:rtl/>
        </w:rPr>
        <w:t>ه چشمان‌شان به زیر افتاده و رسوا</w:t>
      </w:r>
      <w:r w:rsidR="009F4CAB" w:rsidRPr="00DE380E">
        <w:rPr>
          <w:spacing w:val="-2"/>
          <w:rtl/>
        </w:rPr>
        <w:t>یی</w:t>
      </w:r>
      <w:r w:rsidRPr="00DE380E">
        <w:rPr>
          <w:spacing w:val="-2"/>
          <w:rtl/>
        </w:rPr>
        <w:t xml:space="preserve"> آن‌ها را فرو گرفته است، دچار همان سرنوشتی می‌شوند </w:t>
      </w:r>
      <w:r w:rsidR="009F4CAB" w:rsidRPr="00DE380E">
        <w:rPr>
          <w:spacing w:val="-2"/>
          <w:rtl/>
        </w:rPr>
        <w:t>ک</w:t>
      </w:r>
      <w:r w:rsidRPr="00DE380E">
        <w:rPr>
          <w:spacing w:val="-2"/>
          <w:rtl/>
        </w:rPr>
        <w:t>ه الله در دن</w:t>
      </w:r>
      <w:r w:rsidR="009F4CAB" w:rsidRPr="00DE380E">
        <w:rPr>
          <w:spacing w:val="-2"/>
          <w:rtl/>
        </w:rPr>
        <w:t>ی</w:t>
      </w:r>
      <w:r w:rsidRPr="00DE380E">
        <w:rPr>
          <w:spacing w:val="-2"/>
          <w:rtl/>
        </w:rPr>
        <w:t>ا بدان‌ها وعده داده بود.</w:t>
      </w:r>
    </w:p>
    <w:p w:rsidR="00FB1D30" w:rsidRPr="00A21CD2" w:rsidRDefault="00FB1D30" w:rsidP="00E33DD5">
      <w:pPr>
        <w:pStyle w:val="a6"/>
        <w:numPr>
          <w:ilvl w:val="0"/>
          <w:numId w:val="14"/>
        </w:numPr>
        <w:ind w:left="0" w:firstLine="284"/>
        <w:rPr>
          <w:rtl/>
        </w:rPr>
      </w:pPr>
      <w:r w:rsidRPr="00A21CD2">
        <w:rPr>
          <w:rtl/>
        </w:rPr>
        <w:t>الله متعال م</w:t>
      </w:r>
      <w:r w:rsidR="009F4CAB" w:rsidRPr="00A21CD2">
        <w:rPr>
          <w:rtl/>
        </w:rPr>
        <w:t>ی</w:t>
      </w:r>
      <w:r w:rsidRPr="00A21CD2">
        <w:rPr>
          <w:rtl/>
        </w:rPr>
        <w:t>‌فرما</w:t>
      </w:r>
      <w:r w:rsidR="009F4CAB" w:rsidRPr="00A21CD2">
        <w:rPr>
          <w:rtl/>
        </w:rPr>
        <w:t>ی</w:t>
      </w:r>
      <w:r w:rsidRPr="00A21CD2">
        <w:rPr>
          <w:rtl/>
        </w:rPr>
        <w:t xml:space="preserve">د: </w:t>
      </w:r>
    </w:p>
    <w:p w:rsidR="00A21CD2" w:rsidRPr="009F4CAB" w:rsidRDefault="00A81F1A" w:rsidP="00DE380E">
      <w:pPr>
        <w:pStyle w:val="ae"/>
        <w:rPr>
          <w:rStyle w:val="Char3"/>
          <w:rtl/>
        </w:rPr>
      </w:pPr>
      <w:r w:rsidRPr="00A81F1A">
        <w:rPr>
          <w:rStyle w:val="Char5"/>
          <w:rFonts w:cs="Traditional Arabic"/>
          <w:szCs w:val="28"/>
          <w:rtl/>
        </w:rPr>
        <w:t>﴿</w:t>
      </w:r>
      <w:r w:rsidR="00A21CD2" w:rsidRPr="00A21CD2">
        <w:rPr>
          <w:rtl/>
        </w:rPr>
        <w:t>فَتَوَلَّ عَن</w:t>
      </w:r>
      <w:r w:rsidR="00A21CD2" w:rsidRPr="00A21CD2">
        <w:rPr>
          <w:rFonts w:hint="cs"/>
          <w:rtl/>
        </w:rPr>
        <w:t>ۡ</w:t>
      </w:r>
      <w:r w:rsidR="00A21CD2" w:rsidRPr="00DE380E">
        <w:rPr>
          <w:rFonts w:hint="cs"/>
          <w:rtl/>
        </w:rPr>
        <w:t>هُم</w:t>
      </w:r>
      <w:r w:rsidR="00A21CD2" w:rsidRPr="00A21CD2">
        <w:rPr>
          <w:rFonts w:hint="cs"/>
          <w:rtl/>
        </w:rPr>
        <w:t>ۡۘ</w:t>
      </w:r>
      <w:r w:rsidR="00A21CD2" w:rsidRPr="00A21CD2">
        <w:rPr>
          <w:rtl/>
        </w:rPr>
        <w:t xml:space="preserve"> </w:t>
      </w:r>
      <w:r w:rsidR="00A21CD2" w:rsidRPr="00A21CD2">
        <w:rPr>
          <w:rFonts w:hint="cs"/>
          <w:rtl/>
        </w:rPr>
        <w:t>يَوۡمَ</w:t>
      </w:r>
      <w:r w:rsidR="00A21CD2" w:rsidRPr="00A21CD2">
        <w:rPr>
          <w:rtl/>
        </w:rPr>
        <w:t xml:space="preserve"> </w:t>
      </w:r>
      <w:r w:rsidR="00A21CD2" w:rsidRPr="00A21CD2">
        <w:rPr>
          <w:rFonts w:hint="cs"/>
          <w:rtl/>
        </w:rPr>
        <w:t>يَدۡعُ</w:t>
      </w:r>
      <w:r w:rsidR="00A21CD2" w:rsidRPr="00A21CD2">
        <w:rPr>
          <w:rtl/>
        </w:rPr>
        <w:t xml:space="preserve"> </w:t>
      </w:r>
      <w:r w:rsidR="00A21CD2" w:rsidRPr="00A21CD2">
        <w:rPr>
          <w:rFonts w:hint="cs"/>
          <w:rtl/>
        </w:rPr>
        <w:t>ٱ</w:t>
      </w:r>
      <w:r w:rsidR="00A21CD2" w:rsidRPr="00A21CD2">
        <w:rPr>
          <w:rFonts w:hint="eastAsia"/>
          <w:rtl/>
        </w:rPr>
        <w:t>لدَّاعِ</w:t>
      </w:r>
      <w:r w:rsidR="00A21CD2" w:rsidRPr="00A21CD2">
        <w:rPr>
          <w:rtl/>
        </w:rPr>
        <w:t xml:space="preserve"> إِلَىٰ شَي</w:t>
      </w:r>
      <w:r w:rsidR="00A21CD2" w:rsidRPr="00A21CD2">
        <w:rPr>
          <w:rFonts w:hint="cs"/>
          <w:rtl/>
        </w:rPr>
        <w:t>ۡءٖ</w:t>
      </w:r>
      <w:r w:rsidR="00A21CD2" w:rsidRPr="00A21CD2">
        <w:rPr>
          <w:rtl/>
        </w:rPr>
        <w:t xml:space="preserve"> </w:t>
      </w:r>
      <w:r w:rsidR="00A21CD2" w:rsidRPr="00A21CD2">
        <w:rPr>
          <w:rFonts w:hint="cs"/>
          <w:rtl/>
        </w:rPr>
        <w:t>نُّكُرٍ</w:t>
      </w:r>
      <w:r w:rsidR="00A21CD2" w:rsidRPr="00A21CD2">
        <w:rPr>
          <w:rtl/>
        </w:rPr>
        <w:t xml:space="preserve">٦ خُشَّعًا أَبۡصَٰرُهُمۡ يَخۡرُجُونَ مِنَ </w:t>
      </w:r>
      <w:r w:rsidR="00A21CD2" w:rsidRPr="00A21CD2">
        <w:rPr>
          <w:rFonts w:hint="cs"/>
          <w:rtl/>
        </w:rPr>
        <w:t>ٱ</w:t>
      </w:r>
      <w:r w:rsidR="00A21CD2" w:rsidRPr="00A21CD2">
        <w:rPr>
          <w:rFonts w:hint="eastAsia"/>
          <w:rtl/>
        </w:rPr>
        <w:t>لۡأَجۡدَاثِ</w:t>
      </w:r>
      <w:r w:rsidR="00A21CD2" w:rsidRPr="00A21CD2">
        <w:rPr>
          <w:rtl/>
        </w:rPr>
        <w:t xml:space="preserve"> كَأَنَّهُمۡ جَرَادٞ مُّنتَشِرٞ٧ مُّهۡطِعِينَ إِلَى </w:t>
      </w:r>
      <w:r w:rsidR="00A21CD2" w:rsidRPr="00A21CD2">
        <w:rPr>
          <w:rFonts w:hint="cs"/>
          <w:rtl/>
        </w:rPr>
        <w:t>ٱ</w:t>
      </w:r>
      <w:r w:rsidR="00A21CD2" w:rsidRPr="00A21CD2">
        <w:rPr>
          <w:rFonts w:hint="eastAsia"/>
          <w:rtl/>
        </w:rPr>
        <w:t>لدَّاعِۖ</w:t>
      </w:r>
      <w:r w:rsidR="00A21CD2" w:rsidRPr="00A21CD2">
        <w:rPr>
          <w:rtl/>
        </w:rPr>
        <w:t xml:space="preserve"> يَقُولُ </w:t>
      </w:r>
      <w:r w:rsidR="00A21CD2" w:rsidRPr="00A21CD2">
        <w:rPr>
          <w:rFonts w:hint="cs"/>
          <w:rtl/>
        </w:rPr>
        <w:t>ٱ</w:t>
      </w:r>
      <w:r w:rsidR="00A21CD2" w:rsidRPr="00A21CD2">
        <w:rPr>
          <w:rFonts w:hint="eastAsia"/>
          <w:rtl/>
        </w:rPr>
        <w:t>لۡكَٰفِرُونَ</w:t>
      </w:r>
      <w:r w:rsidR="00A21CD2" w:rsidRPr="00A21CD2">
        <w:rPr>
          <w:rtl/>
        </w:rPr>
        <w:t xml:space="preserve"> هَٰذَا يَوۡمٌ عَسِرٞ٨</w:t>
      </w:r>
      <w:r w:rsidRPr="00A81F1A">
        <w:rPr>
          <w:rStyle w:val="Char5"/>
          <w:rFonts w:ascii="Times New Roman" w:hAnsi="Times New Roman" w:cs="Traditional Arabic" w:hint="cs"/>
          <w:szCs w:val="28"/>
          <w:rtl/>
        </w:rPr>
        <w:t>﴾</w:t>
      </w:r>
      <w:r w:rsidR="00A21CD2" w:rsidRPr="005D408F">
        <w:rPr>
          <w:rStyle w:val="Char5"/>
          <w:rtl/>
        </w:rPr>
        <w:t xml:space="preserve"> </w:t>
      </w:r>
      <w:r w:rsidR="00A21CD2" w:rsidRPr="00A21CD2">
        <w:rPr>
          <w:rStyle w:val="Char5"/>
          <w:rtl/>
        </w:rPr>
        <w:t>[القمر: 6-8]</w:t>
      </w:r>
      <w:r w:rsidR="00A21CD2"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E90B04">
        <w:rPr>
          <w:rStyle w:val="Char7"/>
          <w:rtl/>
        </w:rPr>
        <w:t>«</w:t>
      </w:r>
      <w:r w:rsidRPr="009F4CAB">
        <w:rPr>
          <w:rStyle w:val="Char3"/>
          <w:rtl/>
        </w:rPr>
        <w:t>‏</w:t>
      </w:r>
      <w:r w:rsidRPr="004923E6">
        <w:rPr>
          <w:rtl/>
        </w:rPr>
        <w:t>پس از ا</w:t>
      </w:r>
      <w:r w:rsidR="009F4CAB">
        <w:rPr>
          <w:rtl/>
        </w:rPr>
        <w:t>ی</w:t>
      </w:r>
      <w:r w:rsidRPr="004923E6">
        <w:rPr>
          <w:rtl/>
        </w:rPr>
        <w:t>شان رو</w:t>
      </w:r>
      <w:r w:rsidR="009F4CAB">
        <w:rPr>
          <w:rtl/>
        </w:rPr>
        <w:t>ی</w:t>
      </w:r>
      <w:r w:rsidRPr="004923E6">
        <w:rPr>
          <w:rtl/>
        </w:rPr>
        <w:t xml:space="preserve"> بگردان. روز</w:t>
      </w:r>
      <w:r w:rsidR="009F4CAB">
        <w:rPr>
          <w:rtl/>
        </w:rPr>
        <w:t>ی</w:t>
      </w:r>
      <w:r w:rsidRPr="004923E6">
        <w:rPr>
          <w:rtl/>
        </w:rPr>
        <w:t xml:space="preserve"> </w:t>
      </w:r>
      <w:r w:rsidR="009F4CAB">
        <w:rPr>
          <w:rtl/>
        </w:rPr>
        <w:t>ک</w:t>
      </w:r>
      <w:r w:rsidRPr="004923E6">
        <w:rPr>
          <w:rtl/>
        </w:rPr>
        <w:t>ه فراخوان (اله</w:t>
      </w:r>
      <w:r w:rsidR="009F4CAB">
        <w:rPr>
          <w:rtl/>
        </w:rPr>
        <w:t>ی</w:t>
      </w:r>
      <w:r w:rsidRPr="004923E6">
        <w:rPr>
          <w:rtl/>
        </w:rPr>
        <w:t xml:space="preserve"> ا</w:t>
      </w:r>
      <w:r w:rsidR="009F4CAB">
        <w:rPr>
          <w:rtl/>
        </w:rPr>
        <w:t>ی</w:t>
      </w:r>
      <w:r w:rsidRPr="004923E6">
        <w:rPr>
          <w:rtl/>
        </w:rPr>
        <w:t>شان را) به سو</w:t>
      </w:r>
      <w:r w:rsidR="009F4CAB">
        <w:rPr>
          <w:rtl/>
        </w:rPr>
        <w:t>ی</w:t>
      </w:r>
      <w:r w:rsidRPr="004923E6">
        <w:rPr>
          <w:rtl/>
        </w:rPr>
        <w:t xml:space="preserve"> چ</w:t>
      </w:r>
      <w:r w:rsidR="009F4CAB">
        <w:rPr>
          <w:rtl/>
        </w:rPr>
        <w:t>ی</w:t>
      </w:r>
      <w:r w:rsidRPr="004923E6">
        <w:rPr>
          <w:rtl/>
        </w:rPr>
        <w:t>ز ناخوشا</w:t>
      </w:r>
      <w:r w:rsidR="009F4CAB">
        <w:rPr>
          <w:rtl/>
        </w:rPr>
        <w:t>ی</w:t>
      </w:r>
      <w:r w:rsidRPr="004923E6">
        <w:rPr>
          <w:rtl/>
        </w:rPr>
        <w:t>ند</w:t>
      </w:r>
      <w:r w:rsidR="009F4CAB">
        <w:rPr>
          <w:rtl/>
        </w:rPr>
        <w:t>ی</w:t>
      </w:r>
      <w:r w:rsidRPr="004923E6">
        <w:rPr>
          <w:rtl/>
        </w:rPr>
        <w:t xml:space="preserve"> فرا م</w:t>
      </w:r>
      <w:r w:rsidR="009F4CAB">
        <w:rPr>
          <w:rtl/>
        </w:rPr>
        <w:t>ی</w:t>
      </w:r>
      <w:r w:rsidRPr="004923E6">
        <w:rPr>
          <w:rtl/>
        </w:rPr>
        <w:t xml:space="preserve">‌خواند، با </w:t>
      </w:r>
      <w:r w:rsidRPr="00DE380E">
        <w:rPr>
          <w:rtl/>
        </w:rPr>
        <w:t>چشمان</w:t>
      </w:r>
      <w:r w:rsidR="009F4CAB" w:rsidRPr="00DE380E">
        <w:rPr>
          <w:rtl/>
        </w:rPr>
        <w:t>ی</w:t>
      </w:r>
      <w:r w:rsidRPr="004923E6">
        <w:rPr>
          <w:rtl/>
        </w:rPr>
        <w:t xml:space="preserve"> فروهشته و به ز</w:t>
      </w:r>
      <w:r w:rsidR="009F4CAB">
        <w:rPr>
          <w:rtl/>
        </w:rPr>
        <w:t>ی</w:t>
      </w:r>
      <w:r w:rsidRPr="004923E6">
        <w:rPr>
          <w:rtl/>
        </w:rPr>
        <w:t>ر انداخته (از شرمسار</w:t>
      </w:r>
      <w:r w:rsidR="009F4CAB">
        <w:rPr>
          <w:rtl/>
        </w:rPr>
        <w:t>ی</w:t>
      </w:r>
      <w:r w:rsidRPr="004923E6">
        <w:rPr>
          <w:rtl/>
        </w:rPr>
        <w:t xml:space="preserve"> و خوار</w:t>
      </w:r>
      <w:r w:rsidR="009F4CAB">
        <w:rPr>
          <w:rtl/>
        </w:rPr>
        <w:t>ی</w:t>
      </w:r>
      <w:r w:rsidRPr="004923E6">
        <w:rPr>
          <w:rtl/>
        </w:rPr>
        <w:t>) از قبرها ب</w:t>
      </w:r>
      <w:r w:rsidR="009F4CAB">
        <w:rPr>
          <w:rtl/>
        </w:rPr>
        <w:t>ی</w:t>
      </w:r>
      <w:r w:rsidRPr="004923E6">
        <w:rPr>
          <w:rtl/>
        </w:rPr>
        <w:t>رون م</w:t>
      </w:r>
      <w:r w:rsidR="009F4CAB">
        <w:rPr>
          <w:rtl/>
        </w:rPr>
        <w:t>ی</w:t>
      </w:r>
      <w:r w:rsidRPr="004923E6">
        <w:rPr>
          <w:rtl/>
        </w:rPr>
        <w:t>‌آ</w:t>
      </w:r>
      <w:r w:rsidR="009F4CAB">
        <w:rPr>
          <w:rtl/>
        </w:rPr>
        <w:t>ی</w:t>
      </w:r>
      <w:r w:rsidRPr="004923E6">
        <w:rPr>
          <w:rtl/>
        </w:rPr>
        <w:t>ند. گویی ملخ‌ها</w:t>
      </w:r>
      <w:r w:rsidR="009F4CAB">
        <w:rPr>
          <w:rtl/>
        </w:rPr>
        <w:t>ی</w:t>
      </w:r>
      <w:r w:rsidRPr="004923E6">
        <w:rPr>
          <w:rtl/>
        </w:rPr>
        <w:t xml:space="preserve"> پرا</w:t>
      </w:r>
      <w:r w:rsidR="009F4CAB">
        <w:rPr>
          <w:rtl/>
        </w:rPr>
        <w:t>ک</w:t>
      </w:r>
      <w:r w:rsidRPr="004923E6">
        <w:rPr>
          <w:rtl/>
        </w:rPr>
        <w:t>نده‌اند (</w:t>
      </w:r>
      <w:r w:rsidR="009F4CAB">
        <w:rPr>
          <w:rtl/>
        </w:rPr>
        <w:t>ک</w:t>
      </w:r>
      <w:r w:rsidRPr="004923E6">
        <w:rPr>
          <w:rtl/>
        </w:rPr>
        <w:t>ه در گروه‌ها</w:t>
      </w:r>
      <w:r w:rsidR="009F4CAB">
        <w:rPr>
          <w:rtl/>
        </w:rPr>
        <w:t>ی</w:t>
      </w:r>
      <w:r w:rsidRPr="004923E6">
        <w:rPr>
          <w:rtl/>
        </w:rPr>
        <w:t xml:space="preserve"> بی‌سامان و ب</w:t>
      </w:r>
      <w:r w:rsidR="009F4CAB">
        <w:rPr>
          <w:rtl/>
        </w:rPr>
        <w:t>ی</w:t>
      </w:r>
      <w:r w:rsidRPr="004923E6">
        <w:rPr>
          <w:rtl/>
        </w:rPr>
        <w:t>‌هدف،) راه</w:t>
      </w:r>
      <w:r w:rsidR="009F4CAB">
        <w:rPr>
          <w:rtl/>
        </w:rPr>
        <w:t>ی</w:t>
      </w:r>
      <w:r w:rsidRPr="004923E6">
        <w:rPr>
          <w:rtl/>
        </w:rPr>
        <w:t xml:space="preserve"> هر جایی م</w:t>
      </w:r>
      <w:r w:rsidR="009F4CAB">
        <w:rPr>
          <w:rtl/>
        </w:rPr>
        <w:t>ی</w:t>
      </w:r>
      <w:r w:rsidRPr="004923E6">
        <w:rPr>
          <w:rtl/>
        </w:rPr>
        <w:t>‌شوند‏. شتابان به سو</w:t>
      </w:r>
      <w:r w:rsidR="009F4CAB">
        <w:rPr>
          <w:rtl/>
        </w:rPr>
        <w:t>ی</w:t>
      </w:r>
      <w:r w:rsidRPr="004923E6">
        <w:rPr>
          <w:rtl/>
        </w:rPr>
        <w:t xml:space="preserve"> فرا خوان ‏(اله</w:t>
      </w:r>
      <w:r w:rsidR="009F4CAB">
        <w:rPr>
          <w:rtl/>
        </w:rPr>
        <w:t>ی</w:t>
      </w:r>
      <w:r w:rsidRPr="004923E6">
        <w:rPr>
          <w:rtl/>
        </w:rPr>
        <w:t>) م</w:t>
      </w:r>
      <w:r w:rsidR="009F4CAB">
        <w:rPr>
          <w:rtl/>
        </w:rPr>
        <w:t>ی</w:t>
      </w:r>
      <w:r w:rsidRPr="004923E6">
        <w:rPr>
          <w:rtl/>
        </w:rPr>
        <w:t xml:space="preserve">‌روند. </w:t>
      </w:r>
      <w:r w:rsidR="009F4CAB">
        <w:rPr>
          <w:rtl/>
        </w:rPr>
        <w:t>ک</w:t>
      </w:r>
      <w:r w:rsidRPr="004923E6">
        <w:rPr>
          <w:rtl/>
        </w:rPr>
        <w:t>افران م</w:t>
      </w:r>
      <w:r w:rsidR="009F4CAB">
        <w:rPr>
          <w:rtl/>
        </w:rPr>
        <w:t>ی</w:t>
      </w:r>
      <w:r w:rsidRPr="004923E6">
        <w:rPr>
          <w:rtl/>
        </w:rPr>
        <w:t>‌گو</w:t>
      </w:r>
      <w:r w:rsidR="009F4CAB">
        <w:rPr>
          <w:rtl/>
        </w:rPr>
        <w:t>ی</w:t>
      </w:r>
      <w:r w:rsidRPr="004923E6">
        <w:rPr>
          <w:rtl/>
        </w:rPr>
        <w:t>ند: امروز روز بس</w:t>
      </w:r>
      <w:r w:rsidR="009F4CAB">
        <w:rPr>
          <w:rtl/>
        </w:rPr>
        <w:t>ی</w:t>
      </w:r>
      <w:r w:rsidRPr="004923E6">
        <w:rPr>
          <w:rtl/>
        </w:rPr>
        <w:t>ار سختی است</w:t>
      </w:r>
      <w:r w:rsidRPr="009F4CAB">
        <w:rPr>
          <w:rStyle w:val="Char3"/>
          <w:rtl/>
        </w:rPr>
        <w:t>‏‏</w:t>
      </w:r>
      <w:r w:rsidRPr="00E90B04">
        <w:rPr>
          <w:rStyle w:val="Char7"/>
          <w:rtl/>
        </w:rPr>
        <w:t>»</w:t>
      </w:r>
      <w:r w:rsidR="00E960DF">
        <w:rPr>
          <w:rStyle w:val="Char7"/>
          <w:rFonts w:hint="cs"/>
          <w:rtl/>
        </w:rPr>
        <w:t>.</w:t>
      </w:r>
      <w:r w:rsidRPr="00E90B04">
        <w:rPr>
          <w:rStyle w:val="Char7"/>
          <w:rtl/>
        </w:rPr>
        <w:t>‏</w:t>
      </w:r>
    </w:p>
    <w:p w:rsidR="00FB1D30" w:rsidRPr="00A21CD2" w:rsidRDefault="00FB1D30" w:rsidP="00E33DD5">
      <w:pPr>
        <w:pStyle w:val="a6"/>
        <w:rPr>
          <w:rtl/>
        </w:rPr>
      </w:pPr>
      <w:r w:rsidRPr="00A21CD2">
        <w:rPr>
          <w:rtl/>
        </w:rPr>
        <w:t>ا</w:t>
      </w:r>
      <w:r w:rsidR="009F4CAB" w:rsidRPr="00A21CD2">
        <w:rPr>
          <w:rtl/>
        </w:rPr>
        <w:t>ی</w:t>
      </w:r>
      <w:r w:rsidRPr="00A21CD2">
        <w:rPr>
          <w:rtl/>
        </w:rPr>
        <w:t>ن آ</w:t>
      </w:r>
      <w:r w:rsidR="009F4CAB" w:rsidRPr="00A21CD2">
        <w:rPr>
          <w:rtl/>
        </w:rPr>
        <w:t>ی</w:t>
      </w:r>
      <w:r w:rsidRPr="00A21CD2">
        <w:rPr>
          <w:rtl/>
        </w:rPr>
        <w:t xml:space="preserve">ه، آشکارا به مطلبی اشاره دارد </w:t>
      </w:r>
      <w:r w:rsidR="009F4CAB" w:rsidRPr="00A21CD2">
        <w:rPr>
          <w:rtl/>
        </w:rPr>
        <w:t>ک</w:t>
      </w:r>
      <w:r w:rsidRPr="00A21CD2">
        <w:rPr>
          <w:rtl/>
        </w:rPr>
        <w:t>ه آ</w:t>
      </w:r>
      <w:r w:rsidR="009F4CAB" w:rsidRPr="00A21CD2">
        <w:rPr>
          <w:rtl/>
        </w:rPr>
        <w:t>ی</w:t>
      </w:r>
      <w:r w:rsidRPr="00A21CD2">
        <w:rPr>
          <w:rtl/>
        </w:rPr>
        <w:t xml:space="preserve">ه‌ی پیشین بدان اشاره نمود. </w:t>
      </w:r>
      <w:r w:rsidR="009F4CAB" w:rsidRPr="00A21CD2">
        <w:rPr>
          <w:rtl/>
        </w:rPr>
        <w:t>ی</w:t>
      </w:r>
      <w:r w:rsidRPr="00A21CD2">
        <w:rPr>
          <w:rtl/>
        </w:rPr>
        <w:t>عن</w:t>
      </w:r>
      <w:r w:rsidR="009F4CAB" w:rsidRPr="00A21CD2">
        <w:rPr>
          <w:rtl/>
        </w:rPr>
        <w:t>ی</w:t>
      </w:r>
      <w:r w:rsidRPr="00A21CD2">
        <w:rPr>
          <w:rtl/>
        </w:rPr>
        <w:t xml:space="preserve"> ب</w:t>
      </w:r>
      <w:r w:rsidR="009F4CAB" w:rsidRPr="00A21CD2">
        <w:rPr>
          <w:rtl/>
        </w:rPr>
        <w:t>ی</w:t>
      </w:r>
      <w:r w:rsidRPr="00A21CD2">
        <w:rPr>
          <w:rtl/>
        </w:rPr>
        <w:t>رون آمدن از قبرها، با چشمانی خ</w:t>
      </w:r>
      <w:r w:rsidR="009F4CAB" w:rsidRPr="00A21CD2">
        <w:rPr>
          <w:rtl/>
        </w:rPr>
        <w:t>ی</w:t>
      </w:r>
      <w:r w:rsidRPr="00A21CD2">
        <w:rPr>
          <w:rtl/>
        </w:rPr>
        <w:t xml:space="preserve">ره، حالتی خوارگونه و شنابان به سوی صدایی </w:t>
      </w:r>
      <w:r w:rsidR="009F4CAB" w:rsidRPr="00A21CD2">
        <w:rPr>
          <w:rtl/>
        </w:rPr>
        <w:t>ک</w:t>
      </w:r>
      <w:r w:rsidRPr="00A21CD2">
        <w:rPr>
          <w:rtl/>
        </w:rPr>
        <w:t>ه آنان را به سو</w:t>
      </w:r>
      <w:r w:rsidR="009F4CAB" w:rsidRPr="00A21CD2">
        <w:rPr>
          <w:rtl/>
        </w:rPr>
        <w:t>ی</w:t>
      </w:r>
      <w:r w:rsidRPr="00A21CD2">
        <w:rPr>
          <w:rtl/>
        </w:rPr>
        <w:t xml:space="preserve"> خود فرا می‌خواند. هم‌چنین، این آیه صحنه‌ی آشکارتری از زنده شدن و حرکت کافران در روز رستاخیز ارائه می‌نماید؛ آن‌جا که کافران را به ملخ‌هایی پراکنده مانند می‌کند، که بر هر سو دوانند</w:t>
      </w:r>
      <w:r w:rsidRPr="00A4326E">
        <w:rPr>
          <w:rFonts w:ascii="Arial" w:hAnsi="Arial" w:cs="Arial"/>
          <w:rtl/>
        </w:rPr>
        <w:t xml:space="preserve"> </w:t>
      </w:r>
      <w:r w:rsidRPr="00A21CD2">
        <w:rPr>
          <w:rtl/>
        </w:rPr>
        <w:t>و بیان می‌فرماید که مشرکان در آن روز، عاجزانه به سختی و دشواری جایگاه خود اعتراف می‌کنند:</w:t>
      </w:r>
    </w:p>
    <w:p w:rsidR="00FB1D30" w:rsidRPr="009F4CAB" w:rsidRDefault="00353EFC" w:rsidP="00DE380E">
      <w:pPr>
        <w:pStyle w:val="ae"/>
        <w:rPr>
          <w:rStyle w:val="Char3"/>
          <w:rtl/>
        </w:rPr>
      </w:pPr>
      <w:r w:rsidRPr="00353EFC">
        <w:rPr>
          <w:rFonts w:cs="Traditional Arabic"/>
          <w:sz w:val="30"/>
          <w:rtl/>
        </w:rPr>
        <w:t>﴿</w:t>
      </w:r>
      <w:r w:rsidR="00C5186E" w:rsidRPr="004923E6">
        <w:rPr>
          <w:rtl/>
        </w:rPr>
        <w:t xml:space="preserve">يَقُولُ </w:t>
      </w:r>
      <w:r w:rsidR="00C5186E" w:rsidRPr="004923E6">
        <w:rPr>
          <w:rFonts w:hint="cs"/>
          <w:rtl/>
        </w:rPr>
        <w:t>ٱلۡكَٰ</w:t>
      </w:r>
      <w:r w:rsidR="00C5186E" w:rsidRPr="00DE380E">
        <w:rPr>
          <w:rFonts w:hint="cs"/>
          <w:rtl/>
        </w:rPr>
        <w:t>فِرُونَ</w:t>
      </w:r>
      <w:r w:rsidR="00C5186E" w:rsidRPr="004923E6">
        <w:rPr>
          <w:rtl/>
        </w:rPr>
        <w:t xml:space="preserve"> </w:t>
      </w:r>
      <w:r w:rsidR="00C5186E" w:rsidRPr="004923E6">
        <w:rPr>
          <w:rFonts w:hint="cs"/>
          <w:rtl/>
        </w:rPr>
        <w:t>هَٰذَا</w:t>
      </w:r>
      <w:r w:rsidR="00C5186E" w:rsidRPr="004923E6">
        <w:rPr>
          <w:rtl/>
        </w:rPr>
        <w:t xml:space="preserve"> </w:t>
      </w:r>
      <w:r w:rsidR="00C5186E" w:rsidRPr="004923E6">
        <w:rPr>
          <w:rFonts w:hint="cs"/>
          <w:rtl/>
        </w:rPr>
        <w:t>يَوۡمٌ</w:t>
      </w:r>
      <w:r w:rsidR="00C5186E" w:rsidRPr="004923E6">
        <w:rPr>
          <w:rtl/>
        </w:rPr>
        <w:t xml:space="preserve"> </w:t>
      </w:r>
      <w:r w:rsidR="00C5186E" w:rsidRPr="004923E6">
        <w:rPr>
          <w:rFonts w:hint="cs"/>
          <w:rtl/>
        </w:rPr>
        <w:t>عَسِرٞ</w:t>
      </w:r>
      <w:r w:rsidRPr="00353EFC">
        <w:rPr>
          <w:rFonts w:cs="Traditional Arabic"/>
          <w:sz w:val="30"/>
          <w:rtl/>
        </w:rPr>
        <w:t>﴾</w:t>
      </w:r>
      <w:r>
        <w:rPr>
          <w:rFonts w:cs="Traditional Arabic" w:hint="cs"/>
          <w:sz w:val="30"/>
          <w:szCs w:val="32"/>
          <w:rtl/>
        </w:rPr>
        <w:t>.</w:t>
      </w:r>
    </w:p>
    <w:p w:rsidR="00FB1D30" w:rsidRPr="00DE380E" w:rsidRDefault="00FB1D30" w:rsidP="00E33DD5">
      <w:pPr>
        <w:pStyle w:val="a6"/>
        <w:numPr>
          <w:ilvl w:val="0"/>
          <w:numId w:val="14"/>
        </w:numPr>
        <w:ind w:left="0" w:firstLine="284"/>
        <w:rPr>
          <w:spacing w:val="-4"/>
          <w:rtl/>
        </w:rPr>
      </w:pPr>
      <w:r w:rsidRPr="00DE380E">
        <w:rPr>
          <w:spacing w:val="-4"/>
          <w:rtl/>
        </w:rPr>
        <w:t>نوشتار سوم ب</w:t>
      </w:r>
      <w:r w:rsidR="009F4CAB" w:rsidRPr="00DE380E">
        <w:rPr>
          <w:spacing w:val="-4"/>
          <w:rtl/>
        </w:rPr>
        <w:t>ی</w:t>
      </w:r>
      <w:r w:rsidRPr="00DE380E">
        <w:rPr>
          <w:spacing w:val="-4"/>
          <w:rtl/>
        </w:rPr>
        <w:t xml:space="preserve">ان می‌فرماید، </w:t>
      </w:r>
      <w:r w:rsidR="009F4CAB" w:rsidRPr="00DE380E">
        <w:rPr>
          <w:spacing w:val="-4"/>
          <w:rtl/>
        </w:rPr>
        <w:t>ک</w:t>
      </w:r>
      <w:r w:rsidRPr="00DE380E">
        <w:rPr>
          <w:spacing w:val="-4"/>
          <w:rtl/>
        </w:rPr>
        <w:t>ه کافران در روز رستاخیز به زیان خود درخواست هلا</w:t>
      </w:r>
      <w:r w:rsidR="009F4CAB" w:rsidRPr="00DE380E">
        <w:rPr>
          <w:spacing w:val="-4"/>
          <w:rtl/>
        </w:rPr>
        <w:t>ک</w:t>
      </w:r>
      <w:r w:rsidRPr="00DE380E">
        <w:rPr>
          <w:spacing w:val="-4"/>
          <w:rtl/>
        </w:rPr>
        <w:t>ت و نابود</w:t>
      </w:r>
      <w:r w:rsidR="009F4CAB" w:rsidRPr="00DE380E">
        <w:rPr>
          <w:spacing w:val="-4"/>
          <w:rtl/>
        </w:rPr>
        <w:t>ی</w:t>
      </w:r>
      <w:r w:rsidRPr="00DE380E">
        <w:rPr>
          <w:spacing w:val="-4"/>
          <w:rtl/>
        </w:rPr>
        <w:t xml:space="preserve"> می‌کنند و می‌پرسند: چه </w:t>
      </w:r>
      <w:r w:rsidR="009F4CAB" w:rsidRPr="00DE380E">
        <w:rPr>
          <w:spacing w:val="-4"/>
          <w:rtl/>
        </w:rPr>
        <w:t>ک</w:t>
      </w:r>
      <w:r w:rsidRPr="00DE380E">
        <w:rPr>
          <w:spacing w:val="-4"/>
          <w:rtl/>
        </w:rPr>
        <w:t>س</w:t>
      </w:r>
      <w:r w:rsidR="009F4CAB" w:rsidRPr="00DE380E">
        <w:rPr>
          <w:spacing w:val="-4"/>
          <w:rtl/>
        </w:rPr>
        <w:t>ی</w:t>
      </w:r>
      <w:r w:rsidRPr="00DE380E">
        <w:rPr>
          <w:spacing w:val="-4"/>
          <w:rtl/>
        </w:rPr>
        <w:t xml:space="preserve"> ما را از خواب (قبر) ب</w:t>
      </w:r>
      <w:r w:rsidR="009F4CAB" w:rsidRPr="00DE380E">
        <w:rPr>
          <w:spacing w:val="-4"/>
          <w:rtl/>
        </w:rPr>
        <w:t>ی</w:t>
      </w:r>
      <w:r w:rsidRPr="00DE380E">
        <w:rPr>
          <w:spacing w:val="-4"/>
          <w:rtl/>
        </w:rPr>
        <w:t xml:space="preserve">دار </w:t>
      </w:r>
      <w:r w:rsidR="009F4CAB" w:rsidRPr="00DE380E">
        <w:rPr>
          <w:spacing w:val="-4"/>
          <w:rtl/>
        </w:rPr>
        <w:t>ک</w:t>
      </w:r>
      <w:r w:rsidRPr="00DE380E">
        <w:rPr>
          <w:spacing w:val="-4"/>
          <w:rtl/>
        </w:rPr>
        <w:t>رده است؟</w:t>
      </w:r>
      <w:r w:rsidR="00353EFC" w:rsidRPr="00DE380E">
        <w:rPr>
          <w:spacing w:val="-4"/>
        </w:rPr>
        <w:t>.</w:t>
      </w:r>
    </w:p>
    <w:p w:rsidR="00A21CD2" w:rsidRPr="009F4CAB" w:rsidRDefault="00A81F1A" w:rsidP="008C6309">
      <w:pPr>
        <w:pStyle w:val="ae"/>
        <w:spacing w:line="226" w:lineRule="auto"/>
        <w:rPr>
          <w:rStyle w:val="Char3"/>
          <w:rtl/>
        </w:rPr>
      </w:pPr>
      <w:r w:rsidRPr="00A81F1A">
        <w:rPr>
          <w:rStyle w:val="Char5"/>
          <w:rFonts w:cs="Traditional Arabic"/>
          <w:szCs w:val="28"/>
          <w:rtl/>
        </w:rPr>
        <w:t>﴿</w:t>
      </w:r>
      <w:r w:rsidR="00A21CD2" w:rsidRPr="00DE380E">
        <w:rPr>
          <w:rtl/>
        </w:rPr>
        <w:t xml:space="preserve">وَنُفِخَ فِي </w:t>
      </w:r>
      <w:r w:rsidR="00A21CD2" w:rsidRPr="00DE380E">
        <w:rPr>
          <w:rFonts w:hint="cs"/>
          <w:rtl/>
        </w:rPr>
        <w:t>ٱ</w:t>
      </w:r>
      <w:r w:rsidR="00A21CD2" w:rsidRPr="00DE380E">
        <w:rPr>
          <w:rFonts w:hint="eastAsia"/>
          <w:rtl/>
        </w:rPr>
        <w:t>لصُّورِ</w:t>
      </w:r>
      <w:r w:rsidR="00A21CD2" w:rsidRPr="00DE380E">
        <w:rPr>
          <w:rtl/>
        </w:rPr>
        <w:t xml:space="preserve"> فَإِذَا هُم مِّنَ </w:t>
      </w:r>
      <w:r w:rsidR="00A21CD2" w:rsidRPr="00DE380E">
        <w:rPr>
          <w:rFonts w:hint="cs"/>
          <w:rtl/>
        </w:rPr>
        <w:t>ٱ</w:t>
      </w:r>
      <w:r w:rsidR="00A21CD2" w:rsidRPr="00DE380E">
        <w:rPr>
          <w:rFonts w:hint="eastAsia"/>
          <w:rtl/>
        </w:rPr>
        <w:t>ل</w:t>
      </w:r>
      <w:r w:rsidR="00A21CD2" w:rsidRPr="00DE380E">
        <w:rPr>
          <w:rFonts w:hint="cs"/>
          <w:rtl/>
        </w:rPr>
        <w:t>ۡأَجۡدَاثِ</w:t>
      </w:r>
      <w:r w:rsidR="00A21CD2" w:rsidRPr="00DE380E">
        <w:rPr>
          <w:rtl/>
        </w:rPr>
        <w:t xml:space="preserve"> إِلَىٰ رَبِّهِم</w:t>
      </w:r>
      <w:r w:rsidR="00A21CD2" w:rsidRPr="00DE380E">
        <w:rPr>
          <w:rFonts w:hint="cs"/>
          <w:rtl/>
        </w:rPr>
        <w:t>ۡ</w:t>
      </w:r>
      <w:r w:rsidR="00A21CD2" w:rsidRPr="00DE380E">
        <w:rPr>
          <w:rtl/>
        </w:rPr>
        <w:t xml:space="preserve"> </w:t>
      </w:r>
      <w:r w:rsidR="00A21CD2" w:rsidRPr="00DE380E">
        <w:rPr>
          <w:rFonts w:hint="cs"/>
          <w:rtl/>
        </w:rPr>
        <w:t>يَنسِلُونَ</w:t>
      </w:r>
      <w:r w:rsidR="00A21CD2" w:rsidRPr="00DE380E">
        <w:rPr>
          <w:rtl/>
        </w:rPr>
        <w:t xml:space="preserve">٥١ قَالُواْ يَٰوَيۡلَنَا مَنۢ بَعَثَنَا مِن مَّرۡقَدِنَاۜۗ هَٰذَا مَا وَعَدَ </w:t>
      </w:r>
      <w:r w:rsidR="00A21CD2" w:rsidRPr="00DE380E">
        <w:rPr>
          <w:rFonts w:hint="cs"/>
          <w:rtl/>
        </w:rPr>
        <w:t>ٱ</w:t>
      </w:r>
      <w:r w:rsidR="00A21CD2" w:rsidRPr="00DE380E">
        <w:rPr>
          <w:rFonts w:hint="eastAsia"/>
          <w:rtl/>
        </w:rPr>
        <w:t>لرَّحۡمَٰنُ</w:t>
      </w:r>
      <w:r w:rsidR="00A21CD2" w:rsidRPr="00DE380E">
        <w:rPr>
          <w:rtl/>
        </w:rPr>
        <w:t xml:space="preserve"> وَصَدَقَ </w:t>
      </w:r>
      <w:r w:rsidR="00A21CD2" w:rsidRPr="00DE380E">
        <w:rPr>
          <w:rFonts w:hint="cs"/>
          <w:rtl/>
        </w:rPr>
        <w:t>ٱ</w:t>
      </w:r>
      <w:r w:rsidR="00A21CD2" w:rsidRPr="00DE380E">
        <w:rPr>
          <w:rFonts w:hint="eastAsia"/>
          <w:rtl/>
        </w:rPr>
        <w:t>لۡمُرۡسَلُونَ</w:t>
      </w:r>
      <w:r w:rsidR="00A21CD2" w:rsidRPr="00DE380E">
        <w:rPr>
          <w:rtl/>
        </w:rPr>
        <w:t>٥٢</w:t>
      </w:r>
      <w:r w:rsidRPr="00A81F1A">
        <w:rPr>
          <w:rStyle w:val="Char5"/>
          <w:rFonts w:ascii="Times New Roman" w:hAnsi="Times New Roman" w:cs="Traditional Arabic" w:hint="cs"/>
          <w:szCs w:val="28"/>
          <w:rtl/>
        </w:rPr>
        <w:t>﴾</w:t>
      </w:r>
      <w:r w:rsidR="00A21CD2" w:rsidRPr="005D408F">
        <w:rPr>
          <w:rStyle w:val="Char5"/>
          <w:rtl/>
        </w:rPr>
        <w:t xml:space="preserve"> [</w:t>
      </w:r>
      <w:r w:rsidR="00200DF6">
        <w:rPr>
          <w:rStyle w:val="Char5"/>
          <w:rtl/>
        </w:rPr>
        <w:t>ی</w:t>
      </w:r>
      <w:r w:rsidR="00A21CD2" w:rsidRPr="005D408F">
        <w:rPr>
          <w:rStyle w:val="Char5"/>
          <w:rtl/>
        </w:rPr>
        <w:t>س: 51-52]</w:t>
      </w:r>
      <w:r w:rsidR="00A21CD2" w:rsidRPr="005D408F">
        <w:rPr>
          <w:rStyle w:val="Char5"/>
          <w:rFonts w:hint="cs"/>
          <w:rtl/>
        </w:rPr>
        <w:t>.</w:t>
      </w:r>
    </w:p>
    <w:p w:rsidR="00FB1D30" w:rsidRPr="009F4CAB" w:rsidRDefault="00FB1D30" w:rsidP="00DE380E">
      <w:pPr>
        <w:pStyle w:val="a9"/>
        <w:rPr>
          <w:rStyle w:val="Char3"/>
          <w:rtl/>
        </w:rPr>
      </w:pPr>
      <w:r w:rsidRPr="009F4CAB">
        <w:rPr>
          <w:rStyle w:val="Char3"/>
          <w:rtl/>
        </w:rPr>
        <w:t>‏</w:t>
      </w:r>
      <w:r w:rsidRPr="00E90B04">
        <w:rPr>
          <w:rStyle w:val="Char7"/>
          <w:rtl/>
        </w:rPr>
        <w:t>«‏</w:t>
      </w:r>
      <w:r w:rsidRPr="008E69CD">
        <w:rPr>
          <w:rtl/>
        </w:rPr>
        <w:t>در صور دم</w:t>
      </w:r>
      <w:r w:rsidR="009F4CAB">
        <w:rPr>
          <w:rtl/>
        </w:rPr>
        <w:t>ی</w:t>
      </w:r>
      <w:r w:rsidRPr="008E69CD">
        <w:rPr>
          <w:rtl/>
        </w:rPr>
        <w:t>ده م</w:t>
      </w:r>
      <w:r w:rsidR="009F4CAB">
        <w:rPr>
          <w:rtl/>
        </w:rPr>
        <w:t>ی</w:t>
      </w:r>
      <w:r w:rsidRPr="008E69CD">
        <w:rPr>
          <w:rtl/>
        </w:rPr>
        <w:t>‌شود، به ناگاه آنان از قبرها ب</w:t>
      </w:r>
      <w:r w:rsidR="009F4CAB">
        <w:rPr>
          <w:rtl/>
        </w:rPr>
        <w:t>ی</w:t>
      </w:r>
      <w:r w:rsidRPr="008E69CD">
        <w:rPr>
          <w:rtl/>
        </w:rPr>
        <w:t>رون آمده و به سو</w:t>
      </w:r>
      <w:r w:rsidR="009F4CAB">
        <w:rPr>
          <w:rtl/>
        </w:rPr>
        <w:t>ی</w:t>
      </w:r>
      <w:r w:rsidRPr="008E69CD">
        <w:rPr>
          <w:rtl/>
        </w:rPr>
        <w:t xml:space="preserve"> پروردگارشان شتابان رهسپار م</w:t>
      </w:r>
      <w:r w:rsidR="009F4CAB">
        <w:rPr>
          <w:rtl/>
        </w:rPr>
        <w:t>ی</w:t>
      </w:r>
      <w:r w:rsidRPr="008E69CD">
        <w:rPr>
          <w:rtl/>
        </w:rPr>
        <w:t>‌گردند. می‌گویند: ا</w:t>
      </w:r>
      <w:r w:rsidR="009F4CAB">
        <w:rPr>
          <w:rtl/>
        </w:rPr>
        <w:t>ی</w:t>
      </w:r>
      <w:r w:rsidRPr="008E69CD">
        <w:rPr>
          <w:rtl/>
        </w:rPr>
        <w:t xml:space="preserve"> وا</w:t>
      </w:r>
      <w:r w:rsidR="009F4CAB">
        <w:rPr>
          <w:rtl/>
        </w:rPr>
        <w:t>ی</w:t>
      </w:r>
      <w:r w:rsidRPr="008E69CD">
        <w:rPr>
          <w:rtl/>
        </w:rPr>
        <w:t xml:space="preserve"> بر ما! چه </w:t>
      </w:r>
      <w:r w:rsidR="009F4CAB">
        <w:rPr>
          <w:rtl/>
        </w:rPr>
        <w:t>ک</w:t>
      </w:r>
      <w:r w:rsidRPr="008E69CD">
        <w:rPr>
          <w:rtl/>
        </w:rPr>
        <w:t>س</w:t>
      </w:r>
      <w:r w:rsidR="009F4CAB">
        <w:rPr>
          <w:rtl/>
        </w:rPr>
        <w:t>ی</w:t>
      </w:r>
      <w:r w:rsidRPr="008E69CD">
        <w:rPr>
          <w:rtl/>
        </w:rPr>
        <w:t xml:space="preserve"> ما را از خوابگاه‌مان برانگ</w:t>
      </w:r>
      <w:r w:rsidR="009F4CAB">
        <w:rPr>
          <w:rtl/>
        </w:rPr>
        <w:t>ی</w:t>
      </w:r>
      <w:r w:rsidRPr="008E69CD">
        <w:rPr>
          <w:rtl/>
        </w:rPr>
        <w:t>خت‌؟! ا</w:t>
      </w:r>
      <w:r w:rsidR="009F4CAB">
        <w:rPr>
          <w:rtl/>
        </w:rPr>
        <w:t>ی</w:t>
      </w:r>
      <w:r w:rsidRPr="008E69CD">
        <w:rPr>
          <w:rtl/>
        </w:rPr>
        <w:t>ن همان چ</w:t>
      </w:r>
      <w:r w:rsidR="009F4CAB">
        <w:rPr>
          <w:rtl/>
        </w:rPr>
        <w:t>ی</w:t>
      </w:r>
      <w:r w:rsidRPr="008E69CD">
        <w:rPr>
          <w:rtl/>
        </w:rPr>
        <w:t>ز</w:t>
      </w:r>
      <w:r w:rsidR="009F4CAB">
        <w:rPr>
          <w:rtl/>
        </w:rPr>
        <w:t>ی</w:t>
      </w:r>
      <w:r w:rsidRPr="008E69CD">
        <w:rPr>
          <w:rtl/>
        </w:rPr>
        <w:t xml:space="preserve"> است </w:t>
      </w:r>
      <w:r w:rsidR="009F4CAB">
        <w:rPr>
          <w:rtl/>
        </w:rPr>
        <w:t>ک</w:t>
      </w:r>
      <w:r w:rsidRPr="008E69CD">
        <w:rPr>
          <w:rtl/>
        </w:rPr>
        <w:t>ه الله گسترده‌مهر وعده داده بود و فرستادگان (الله در مورد آن) راست گفتند</w:t>
      </w:r>
      <w:r w:rsidRPr="00E90B04">
        <w:rPr>
          <w:rStyle w:val="Char7"/>
          <w:rtl/>
        </w:rPr>
        <w:t>»‏</w:t>
      </w:r>
      <w:r w:rsidR="00E960DF" w:rsidRPr="009F4CAB">
        <w:rPr>
          <w:rStyle w:val="Char3"/>
          <w:rFonts w:hint="cs"/>
          <w:rtl/>
        </w:rPr>
        <w:t>.</w:t>
      </w:r>
    </w:p>
    <w:p w:rsidR="00FB1D30" w:rsidRPr="00A21CD2" w:rsidRDefault="00FB1D30" w:rsidP="00E33DD5">
      <w:pPr>
        <w:pStyle w:val="a6"/>
        <w:rPr>
          <w:rtl/>
        </w:rPr>
      </w:pPr>
      <w:r w:rsidRPr="00A21CD2">
        <w:rPr>
          <w:rtl/>
        </w:rPr>
        <w:t>هرگاه دوستان و آشنا</w:t>
      </w:r>
      <w:r w:rsidR="009F4CAB" w:rsidRPr="00A21CD2">
        <w:rPr>
          <w:rtl/>
        </w:rPr>
        <w:t>ی</w:t>
      </w:r>
      <w:r w:rsidRPr="00A21CD2">
        <w:rPr>
          <w:rtl/>
        </w:rPr>
        <w:t>ان ابو مح</w:t>
      </w:r>
      <w:r w:rsidR="009F4CAB" w:rsidRPr="00A21CD2">
        <w:rPr>
          <w:rtl/>
        </w:rPr>
        <w:t>ک</w:t>
      </w:r>
      <w:r w:rsidRPr="00A21CD2">
        <w:rPr>
          <w:rtl/>
        </w:rPr>
        <w:t xml:space="preserve">م جسری، </w:t>
      </w:r>
      <w:r w:rsidR="009F4CAB" w:rsidRPr="00A21CD2">
        <w:rPr>
          <w:rtl/>
        </w:rPr>
        <w:t>ک</w:t>
      </w:r>
      <w:r w:rsidRPr="00A21CD2">
        <w:rPr>
          <w:rtl/>
        </w:rPr>
        <w:t>ه حکیمی وارسته بود، نزد وی گرد می‌آمدند، آ</w:t>
      </w:r>
      <w:r w:rsidR="009F4CAB" w:rsidRPr="00A21CD2">
        <w:rPr>
          <w:rtl/>
        </w:rPr>
        <w:t>ی</w:t>
      </w:r>
      <w:r w:rsidRPr="00A21CD2">
        <w:rPr>
          <w:rtl/>
        </w:rPr>
        <w:t>ه‌ی یادشده را تلاوت م</w:t>
      </w:r>
      <w:r w:rsidR="009F4CAB" w:rsidRPr="00A21CD2">
        <w:rPr>
          <w:rtl/>
        </w:rPr>
        <w:t>ی</w:t>
      </w:r>
      <w:r w:rsidRPr="00A21CD2">
        <w:rPr>
          <w:rtl/>
        </w:rPr>
        <w:t>‌</w:t>
      </w:r>
      <w:r w:rsidR="009F4CAB" w:rsidRPr="00A21CD2">
        <w:rPr>
          <w:rtl/>
        </w:rPr>
        <w:t>ک</w:t>
      </w:r>
      <w:r w:rsidRPr="00A21CD2">
        <w:rPr>
          <w:rtl/>
        </w:rPr>
        <w:t>رد، به گر</w:t>
      </w:r>
      <w:r w:rsidR="009F4CAB" w:rsidRPr="00A21CD2">
        <w:rPr>
          <w:rtl/>
        </w:rPr>
        <w:t>ی</w:t>
      </w:r>
      <w:r w:rsidRPr="00A21CD2">
        <w:rPr>
          <w:rtl/>
        </w:rPr>
        <w:t>ه افتاد و م</w:t>
      </w:r>
      <w:r w:rsidR="009F4CAB" w:rsidRPr="00A21CD2">
        <w:rPr>
          <w:rtl/>
        </w:rPr>
        <w:t>ی</w:t>
      </w:r>
      <w:r w:rsidRPr="00A21CD2">
        <w:rPr>
          <w:rtl/>
        </w:rPr>
        <w:t>‌گفت:</w:t>
      </w:r>
    </w:p>
    <w:p w:rsidR="00FB1D30" w:rsidRPr="00A21CD2" w:rsidRDefault="00FB1D30" w:rsidP="00E33DD5">
      <w:pPr>
        <w:pStyle w:val="a6"/>
        <w:rPr>
          <w:rtl/>
        </w:rPr>
      </w:pPr>
      <w:r w:rsidRPr="00A21CD2">
        <w:rPr>
          <w:rtl/>
        </w:rPr>
        <w:t>وهم و خیال موجب کاستن هول و هراس رستاخیز شده است. به الله سوگند، اگر مردم پیش از دم</w:t>
      </w:r>
      <w:r w:rsidR="009F4CAB" w:rsidRPr="00A21CD2">
        <w:rPr>
          <w:rtl/>
        </w:rPr>
        <w:t>ی</w:t>
      </w:r>
      <w:r w:rsidRPr="00A21CD2">
        <w:rPr>
          <w:rtl/>
        </w:rPr>
        <w:t>دن صور دوم در خواب م</w:t>
      </w:r>
      <w:r w:rsidR="009F4CAB" w:rsidRPr="00A21CD2">
        <w:rPr>
          <w:rtl/>
        </w:rPr>
        <w:t>ی</w:t>
      </w:r>
      <w:r w:rsidRPr="00A21CD2">
        <w:rPr>
          <w:rtl/>
        </w:rPr>
        <w:t>‌بودند، همان‌گونه که در آیه‌ی مبارکه آن‌را خواب می‌پندارند، هنگام زنده شدن هرگز ندای «وای بر حال ما» را سر نمی‌دادند و با دیدن صحنه‌های خطرناک قیامت، هرگز به سؤال کردن رو نمی‌آوردند، روز رستاخیز با تمام خطرهای بزرگش بر آنان ثابت م</w:t>
      </w:r>
      <w:r w:rsidR="009F4CAB" w:rsidRPr="00A21CD2">
        <w:rPr>
          <w:rtl/>
        </w:rPr>
        <w:t>ی</w:t>
      </w:r>
      <w:r w:rsidRPr="00A21CD2">
        <w:rPr>
          <w:rtl/>
        </w:rPr>
        <w:t>‌شود، در عالم برزخ فقط درد می‌چشیدند و در قبر سزا می‌دیدند، ولی هرگز هنگام پایان درد و عذاب فریاد نزدند، اما با فرا رسیدن حادثه ی بزرگ رستاخیز ناله و دعا آغاز می‌کنند. اگر شدت و سختی رستاخیز نمی‌بود، هرگز عذاب قبر را کوچک نمی‌شمردند و آن‌را خواب تلقی نمی‌کردند. قرآن کریم، رستاخیز را این‌گونه به تصویر می‌کشد:</w:t>
      </w:r>
    </w:p>
    <w:p w:rsidR="00A21CD2" w:rsidRPr="00A4326E" w:rsidRDefault="00A81F1A" w:rsidP="008C6309">
      <w:pPr>
        <w:pStyle w:val="ae"/>
        <w:spacing w:line="226" w:lineRule="auto"/>
        <w:rPr>
          <w:rFonts w:ascii="Arial" w:hAnsi="Arial" w:cs="Arial"/>
          <w:rtl/>
        </w:rPr>
      </w:pPr>
      <w:r w:rsidRPr="00A81F1A">
        <w:rPr>
          <w:rStyle w:val="Char5"/>
          <w:rFonts w:cs="Traditional Arabic"/>
          <w:szCs w:val="28"/>
          <w:rtl/>
        </w:rPr>
        <w:t>﴿</w:t>
      </w:r>
      <w:r w:rsidR="00A21CD2" w:rsidRPr="00880E07">
        <w:rPr>
          <w:rtl/>
        </w:rPr>
        <w:t>فَإِذَا جَا</w:t>
      </w:r>
      <w:r w:rsidR="00A21CD2" w:rsidRPr="00880E07">
        <w:rPr>
          <w:rFonts w:hint="cs"/>
          <w:rtl/>
        </w:rPr>
        <w:t>ٓءَتِ</w:t>
      </w:r>
      <w:r w:rsidR="00A21CD2" w:rsidRPr="00880E07">
        <w:rPr>
          <w:rtl/>
        </w:rPr>
        <w:t xml:space="preserve"> </w:t>
      </w:r>
      <w:r w:rsidR="00A21CD2" w:rsidRPr="00DE380E">
        <w:rPr>
          <w:rFonts w:hint="cs"/>
          <w:rtl/>
        </w:rPr>
        <w:t>ٱ</w:t>
      </w:r>
      <w:r w:rsidR="00A21CD2" w:rsidRPr="00DE380E">
        <w:rPr>
          <w:rFonts w:hint="eastAsia"/>
          <w:rtl/>
        </w:rPr>
        <w:t>لطَّا</w:t>
      </w:r>
      <w:r w:rsidR="00A21CD2" w:rsidRPr="00880E07">
        <w:rPr>
          <w:rFonts w:hint="cs"/>
          <w:rtl/>
        </w:rPr>
        <w:t>ٓمَّةُ</w:t>
      </w:r>
      <w:r w:rsidR="00A21CD2" w:rsidRPr="00880E07">
        <w:rPr>
          <w:rtl/>
        </w:rPr>
        <w:t xml:space="preserve"> </w:t>
      </w:r>
      <w:r w:rsidR="00A21CD2" w:rsidRPr="00880E07">
        <w:rPr>
          <w:rFonts w:hint="cs"/>
          <w:rtl/>
        </w:rPr>
        <w:t>ٱ</w:t>
      </w:r>
      <w:r w:rsidR="00A21CD2" w:rsidRPr="00880E07">
        <w:rPr>
          <w:rFonts w:hint="eastAsia"/>
          <w:rtl/>
        </w:rPr>
        <w:t>ل</w:t>
      </w:r>
      <w:r w:rsidR="00A21CD2" w:rsidRPr="00880E07">
        <w:rPr>
          <w:rFonts w:hint="cs"/>
          <w:rtl/>
        </w:rPr>
        <w:t>ۡكُبۡرَىٰ</w:t>
      </w:r>
      <w:r w:rsidR="00A21CD2" w:rsidRPr="00880E07">
        <w:rPr>
          <w:rtl/>
        </w:rPr>
        <w:t>٣٤</w:t>
      </w:r>
      <w:r w:rsidRPr="00A81F1A">
        <w:rPr>
          <w:rStyle w:val="Char5"/>
          <w:rFonts w:ascii="Times New Roman" w:hAnsi="Times New Roman" w:cs="Traditional Arabic" w:hint="cs"/>
          <w:szCs w:val="28"/>
          <w:rtl/>
        </w:rPr>
        <w:t>﴾</w:t>
      </w:r>
      <w:r w:rsidR="00A21CD2" w:rsidRPr="005D408F">
        <w:rPr>
          <w:rStyle w:val="Char5"/>
          <w:rtl/>
        </w:rPr>
        <w:t xml:space="preserve"> </w:t>
      </w:r>
      <w:r w:rsidR="00A21CD2" w:rsidRPr="00880E07">
        <w:rPr>
          <w:rStyle w:val="Char5"/>
          <w:rtl/>
        </w:rPr>
        <w:t>[النازعات: 34]</w:t>
      </w:r>
      <w:r w:rsidR="00A21CD2" w:rsidRPr="005D408F">
        <w:rPr>
          <w:rStyle w:val="Char5"/>
          <w:rFonts w:hint="cs"/>
          <w:rtl/>
        </w:rPr>
        <w:t>.</w:t>
      </w:r>
    </w:p>
    <w:p w:rsidR="00FB1D30" w:rsidRPr="009F4CAB" w:rsidRDefault="00FB1D30" w:rsidP="00DE380E">
      <w:pPr>
        <w:pStyle w:val="a9"/>
        <w:rPr>
          <w:rStyle w:val="Char3"/>
          <w:rtl/>
        </w:rPr>
      </w:pPr>
      <w:r w:rsidRPr="009F4CAB">
        <w:rPr>
          <w:rStyle w:val="Char3"/>
          <w:rtl/>
        </w:rPr>
        <w:t xml:space="preserve">‏‏ </w:t>
      </w:r>
      <w:r w:rsidRPr="008E69CD">
        <w:rPr>
          <w:rtl/>
        </w:rPr>
        <w:t>‏«‏هنگام</w:t>
      </w:r>
      <w:r w:rsidR="009F4CAB">
        <w:rPr>
          <w:rtl/>
        </w:rPr>
        <w:t>ی</w:t>
      </w:r>
      <w:r w:rsidRPr="008E69CD">
        <w:rPr>
          <w:rtl/>
        </w:rPr>
        <w:t xml:space="preserve"> </w:t>
      </w:r>
      <w:r w:rsidR="009F4CAB">
        <w:rPr>
          <w:rtl/>
        </w:rPr>
        <w:t>ک</w:t>
      </w:r>
      <w:r w:rsidRPr="008E69CD">
        <w:rPr>
          <w:rtl/>
        </w:rPr>
        <w:t>ه بزرگتر</w:t>
      </w:r>
      <w:r w:rsidR="009F4CAB">
        <w:rPr>
          <w:rtl/>
        </w:rPr>
        <w:t>ی</w:t>
      </w:r>
      <w:r w:rsidRPr="008E69CD">
        <w:rPr>
          <w:rtl/>
        </w:rPr>
        <w:t xml:space="preserve">ن </w:t>
      </w:r>
      <w:r w:rsidRPr="00DE380E">
        <w:rPr>
          <w:rtl/>
        </w:rPr>
        <w:t>رویداد</w:t>
      </w:r>
      <w:r w:rsidRPr="008E69CD">
        <w:rPr>
          <w:rtl/>
        </w:rPr>
        <w:t xml:space="preserve"> ‏(‏و بلا</w:t>
      </w:r>
      <w:r w:rsidR="009F4CAB">
        <w:rPr>
          <w:rtl/>
        </w:rPr>
        <w:t>ی</w:t>
      </w:r>
      <w:r w:rsidRPr="008E69CD">
        <w:rPr>
          <w:rtl/>
        </w:rPr>
        <w:t xml:space="preserve"> سخت رستاخیز)‏ فرام</w:t>
      </w:r>
      <w:r w:rsidR="009F4CAB">
        <w:rPr>
          <w:rtl/>
        </w:rPr>
        <w:t>ی</w:t>
      </w:r>
      <w:r w:rsidRPr="008E69CD">
        <w:rPr>
          <w:rtl/>
        </w:rPr>
        <w:t>‌رس</w:t>
      </w:r>
      <w:r w:rsidR="00983DB4" w:rsidRPr="008E69CD">
        <w:rPr>
          <w:rFonts w:hint="cs"/>
          <w:rtl/>
        </w:rPr>
        <w:t>د</w:t>
      </w:r>
      <w:r w:rsidRPr="00983DB4">
        <w:rPr>
          <w:rStyle w:val="Char7"/>
          <w:rtl/>
        </w:rPr>
        <w:t>»‏</w:t>
      </w:r>
      <w:r w:rsidR="00983DB4" w:rsidRPr="009F4CAB">
        <w:rPr>
          <w:rStyle w:val="Char3"/>
          <w:rFonts w:hint="cs"/>
          <w:rtl/>
        </w:rPr>
        <w:t>.</w:t>
      </w:r>
    </w:p>
    <w:p w:rsidR="00FB1D30" w:rsidRPr="00880E07" w:rsidRDefault="00FB1D30" w:rsidP="00E33DD5">
      <w:pPr>
        <w:pStyle w:val="a6"/>
        <w:rPr>
          <w:rtl/>
        </w:rPr>
      </w:pPr>
      <w:r w:rsidRPr="00880E07">
        <w:rPr>
          <w:rtl/>
        </w:rPr>
        <w:t>وی پس از تلاوت این آیه، به گونه‌ای گریست که ریش مبارکش خیس شد</w:t>
      </w:r>
      <w:r w:rsidR="00880E07" w:rsidRPr="00880E07">
        <w:rPr>
          <w:vertAlign w:val="superscript"/>
          <w:rtl/>
        </w:rPr>
        <w:footnoteReference w:id="93"/>
      </w:r>
      <w:r w:rsidRPr="00880E07">
        <w:rPr>
          <w:rtl/>
        </w:rPr>
        <w:t>.</w:t>
      </w:r>
    </w:p>
    <w:p w:rsidR="00FB1D30" w:rsidRPr="00880E07" w:rsidRDefault="00FB1D30" w:rsidP="008C6309">
      <w:pPr>
        <w:pStyle w:val="a6"/>
        <w:widowControl w:val="0"/>
        <w:numPr>
          <w:ilvl w:val="0"/>
          <w:numId w:val="14"/>
        </w:numPr>
        <w:ind w:left="0" w:firstLine="284"/>
      </w:pPr>
      <w:r w:rsidRPr="00880E07">
        <w:rPr>
          <w:rtl/>
        </w:rPr>
        <w:t>آ</w:t>
      </w:r>
      <w:r w:rsidR="009F4CAB" w:rsidRPr="00880E07">
        <w:rPr>
          <w:rtl/>
        </w:rPr>
        <w:t>ی</w:t>
      </w:r>
      <w:r w:rsidRPr="00880E07">
        <w:rPr>
          <w:rtl/>
        </w:rPr>
        <w:t>ه‌ی د</w:t>
      </w:r>
      <w:r w:rsidR="009F4CAB" w:rsidRPr="00880E07">
        <w:rPr>
          <w:rtl/>
        </w:rPr>
        <w:t>ی</w:t>
      </w:r>
      <w:r w:rsidRPr="00880E07">
        <w:rPr>
          <w:rtl/>
        </w:rPr>
        <w:t xml:space="preserve">گر، بیان می دارد </w:t>
      </w:r>
      <w:r w:rsidR="009F4CAB" w:rsidRPr="00880E07">
        <w:rPr>
          <w:rtl/>
        </w:rPr>
        <w:t>ک</w:t>
      </w:r>
      <w:r w:rsidRPr="00880E07">
        <w:rPr>
          <w:rtl/>
        </w:rPr>
        <w:t>ه هنگام برخاستن از قبرها، آثار غم و اندوه بزرگ</w:t>
      </w:r>
      <w:r w:rsidR="009F4CAB" w:rsidRPr="00880E07">
        <w:rPr>
          <w:rtl/>
        </w:rPr>
        <w:t>ی</w:t>
      </w:r>
      <w:r w:rsidRPr="00880E07">
        <w:rPr>
          <w:rtl/>
        </w:rPr>
        <w:t xml:space="preserve"> در چهره مردم نمودار م</w:t>
      </w:r>
      <w:r w:rsidR="009F4CAB" w:rsidRPr="00880E07">
        <w:rPr>
          <w:rtl/>
        </w:rPr>
        <w:t>ی</w:t>
      </w:r>
      <w:r w:rsidRPr="00880E07">
        <w:rPr>
          <w:rtl/>
        </w:rPr>
        <w:t>‌شود، چشمان‌شان از شدت ترس باز می‌گردد و در دل‌هایشان چیزی جز احساس ترس و وحشت وجو ندارد. الله متعال می‌فرماید:</w:t>
      </w:r>
    </w:p>
    <w:p w:rsidR="00880E07" w:rsidRPr="009F4CAB" w:rsidRDefault="00A81F1A" w:rsidP="008C6309">
      <w:pPr>
        <w:pStyle w:val="ae"/>
        <w:widowControl w:val="0"/>
        <w:spacing w:line="226" w:lineRule="auto"/>
        <w:rPr>
          <w:rStyle w:val="Char3"/>
          <w:rtl/>
        </w:rPr>
      </w:pPr>
      <w:r w:rsidRPr="00A81F1A">
        <w:rPr>
          <w:rStyle w:val="Char5"/>
          <w:rFonts w:cs="Traditional Arabic"/>
          <w:szCs w:val="28"/>
          <w:rtl/>
        </w:rPr>
        <w:t>﴿</w:t>
      </w:r>
      <w:r w:rsidR="00880E07" w:rsidRPr="008C6309">
        <w:rPr>
          <w:rtl/>
        </w:rPr>
        <w:t>وَلَا تَح</w:t>
      </w:r>
      <w:r w:rsidR="00880E07" w:rsidRPr="008C6309">
        <w:rPr>
          <w:rFonts w:hint="cs"/>
          <w:rtl/>
        </w:rPr>
        <w:t>ۡسَبَنَّ</w:t>
      </w:r>
      <w:r w:rsidR="00880E07" w:rsidRPr="008C6309">
        <w:rPr>
          <w:rtl/>
        </w:rPr>
        <w:t xml:space="preserve"> </w:t>
      </w:r>
      <w:r w:rsidR="00880E07" w:rsidRPr="008C6309">
        <w:rPr>
          <w:rFonts w:hint="cs"/>
          <w:rtl/>
        </w:rPr>
        <w:t>ٱ</w:t>
      </w:r>
      <w:r w:rsidR="00880E07" w:rsidRPr="008C6309">
        <w:rPr>
          <w:rFonts w:hint="eastAsia"/>
          <w:rtl/>
        </w:rPr>
        <w:t>للَّهَ</w:t>
      </w:r>
      <w:r w:rsidR="00880E07" w:rsidRPr="008C6309">
        <w:rPr>
          <w:rtl/>
        </w:rPr>
        <w:t xml:space="preserve"> غَٰفِلًا عَمَّا يَع</w:t>
      </w:r>
      <w:r w:rsidR="00880E07" w:rsidRPr="008C6309">
        <w:rPr>
          <w:rFonts w:hint="cs"/>
          <w:rtl/>
        </w:rPr>
        <w:t>ۡمَلُ</w:t>
      </w:r>
      <w:r w:rsidR="00880E07" w:rsidRPr="008C6309">
        <w:rPr>
          <w:rtl/>
        </w:rPr>
        <w:t xml:space="preserve"> </w:t>
      </w:r>
      <w:r w:rsidR="00880E07" w:rsidRPr="008C6309">
        <w:rPr>
          <w:rFonts w:hint="cs"/>
          <w:rtl/>
        </w:rPr>
        <w:t>ٱ</w:t>
      </w:r>
      <w:r w:rsidR="00880E07" w:rsidRPr="008C6309">
        <w:rPr>
          <w:rFonts w:hint="eastAsia"/>
          <w:rtl/>
        </w:rPr>
        <w:t>لظَّٰلِمُونَ</w:t>
      </w:r>
      <w:r w:rsidR="00880E07" w:rsidRPr="008C6309">
        <w:rPr>
          <w:rFonts w:hint="cs"/>
          <w:rtl/>
        </w:rPr>
        <w:t>ۚ</w:t>
      </w:r>
      <w:r w:rsidR="00880E07" w:rsidRPr="008C6309">
        <w:rPr>
          <w:rtl/>
        </w:rPr>
        <w:t xml:space="preserve"> إِنَّمَا يُؤَخِّرُهُم</w:t>
      </w:r>
      <w:r w:rsidR="00880E07" w:rsidRPr="008C6309">
        <w:rPr>
          <w:rFonts w:hint="cs"/>
          <w:rtl/>
        </w:rPr>
        <w:t>ۡ</w:t>
      </w:r>
      <w:r w:rsidR="00880E07" w:rsidRPr="008C6309">
        <w:rPr>
          <w:rtl/>
        </w:rPr>
        <w:t xml:space="preserve"> لِيَو</w:t>
      </w:r>
      <w:r w:rsidR="00880E07" w:rsidRPr="008C6309">
        <w:rPr>
          <w:rFonts w:hint="cs"/>
          <w:rtl/>
        </w:rPr>
        <w:t>ۡمٖ</w:t>
      </w:r>
      <w:r w:rsidR="00880E07" w:rsidRPr="008C6309">
        <w:rPr>
          <w:rtl/>
        </w:rPr>
        <w:t xml:space="preserve"> </w:t>
      </w:r>
      <w:r w:rsidR="00880E07" w:rsidRPr="008C6309">
        <w:rPr>
          <w:rFonts w:hint="cs"/>
          <w:rtl/>
        </w:rPr>
        <w:t>تَشۡخَصُ</w:t>
      </w:r>
      <w:r w:rsidR="00880E07" w:rsidRPr="008C6309">
        <w:rPr>
          <w:rtl/>
        </w:rPr>
        <w:t xml:space="preserve"> </w:t>
      </w:r>
      <w:r w:rsidR="00880E07" w:rsidRPr="008C6309">
        <w:rPr>
          <w:rFonts w:hint="cs"/>
          <w:rtl/>
        </w:rPr>
        <w:t>فِيهِ</w:t>
      </w:r>
      <w:r w:rsidR="00880E07" w:rsidRPr="008C6309">
        <w:rPr>
          <w:rtl/>
        </w:rPr>
        <w:t xml:space="preserve"> </w:t>
      </w:r>
      <w:r w:rsidR="00880E07" w:rsidRPr="008C6309">
        <w:rPr>
          <w:rFonts w:hint="cs"/>
          <w:rtl/>
        </w:rPr>
        <w:t>ٱ</w:t>
      </w:r>
      <w:r w:rsidR="00880E07" w:rsidRPr="008C6309">
        <w:rPr>
          <w:rFonts w:hint="eastAsia"/>
          <w:rtl/>
        </w:rPr>
        <w:t>ل</w:t>
      </w:r>
      <w:r w:rsidR="00880E07" w:rsidRPr="008C6309">
        <w:rPr>
          <w:rFonts w:hint="cs"/>
          <w:rtl/>
        </w:rPr>
        <w:t>ۡأَبۡصَٰرُ</w:t>
      </w:r>
      <w:r w:rsidR="00880E07" w:rsidRPr="008C6309">
        <w:rPr>
          <w:rtl/>
        </w:rPr>
        <w:t>٤٢ مُهۡطِعِينَ مُقۡنِعِي رُءُوسِهِمۡ لَا يَرۡتَدُّ إِلَيۡهِمۡ طَرۡفُهُمۡۖ وَأَفۡ‍ِٔدَتُهُمۡ هَوَآءٞ٤٣</w:t>
      </w:r>
      <w:r w:rsidRPr="00A81F1A">
        <w:rPr>
          <w:rStyle w:val="Char5"/>
          <w:rFonts w:ascii="Times New Roman" w:hAnsi="Times New Roman" w:cs="Traditional Arabic" w:hint="cs"/>
          <w:szCs w:val="28"/>
          <w:rtl/>
        </w:rPr>
        <w:t>﴾</w:t>
      </w:r>
      <w:r w:rsidR="00880E07" w:rsidRPr="005D408F">
        <w:rPr>
          <w:rStyle w:val="Char5"/>
          <w:rtl/>
        </w:rPr>
        <w:t xml:space="preserve"> [إبراه</w:t>
      </w:r>
      <w:r w:rsidR="00200DF6">
        <w:rPr>
          <w:rStyle w:val="Char5"/>
          <w:rtl/>
        </w:rPr>
        <w:t>ی</w:t>
      </w:r>
      <w:r w:rsidR="00880E07" w:rsidRPr="005D408F">
        <w:rPr>
          <w:rStyle w:val="Char5"/>
          <w:rtl/>
        </w:rPr>
        <w:t>م: 42-43]</w:t>
      </w:r>
      <w:r w:rsidR="00880E07" w:rsidRPr="005D408F">
        <w:rPr>
          <w:rStyle w:val="Char5"/>
          <w:rFonts w:hint="cs"/>
          <w:rtl/>
        </w:rPr>
        <w:t>.</w:t>
      </w:r>
    </w:p>
    <w:p w:rsidR="00FB1D30" w:rsidRPr="009F4CAB" w:rsidRDefault="00FB1D30" w:rsidP="008C6309">
      <w:pPr>
        <w:pStyle w:val="a9"/>
        <w:rPr>
          <w:rStyle w:val="Char3"/>
          <w:rtl/>
        </w:rPr>
      </w:pPr>
      <w:r w:rsidRPr="00983DB4">
        <w:rPr>
          <w:rStyle w:val="Char7"/>
          <w:rtl/>
        </w:rPr>
        <w:t>«</w:t>
      </w:r>
      <w:r w:rsidRPr="008E69CD">
        <w:rPr>
          <w:rtl/>
        </w:rPr>
        <w:t xml:space="preserve">گمان مبر </w:t>
      </w:r>
      <w:r w:rsidR="009F4CAB">
        <w:rPr>
          <w:rtl/>
        </w:rPr>
        <w:t>ک</w:t>
      </w:r>
      <w:r w:rsidRPr="008E69CD">
        <w:rPr>
          <w:rtl/>
        </w:rPr>
        <w:t xml:space="preserve">ه الله از آن‌چه </w:t>
      </w:r>
      <w:r w:rsidR="009F4CAB">
        <w:rPr>
          <w:rtl/>
        </w:rPr>
        <w:t>ک</w:t>
      </w:r>
      <w:r w:rsidRPr="008E69CD">
        <w:rPr>
          <w:rtl/>
        </w:rPr>
        <w:t xml:space="preserve">ه </w:t>
      </w:r>
      <w:r w:rsidRPr="008C6309">
        <w:rPr>
          <w:rtl/>
        </w:rPr>
        <w:t>ستمگران</w:t>
      </w:r>
      <w:r w:rsidRPr="008E69CD">
        <w:rPr>
          <w:rtl/>
        </w:rPr>
        <w:t xml:space="preserve"> انجام می‌دهند ب</w:t>
      </w:r>
      <w:r w:rsidR="009F4CAB">
        <w:rPr>
          <w:rtl/>
        </w:rPr>
        <w:t>ی</w:t>
      </w:r>
      <w:r w:rsidRPr="008E69CD">
        <w:rPr>
          <w:rtl/>
        </w:rPr>
        <w:t>‌خبر است. (نه، بل</w:t>
      </w:r>
      <w:r w:rsidR="009F4CAB">
        <w:rPr>
          <w:rtl/>
        </w:rPr>
        <w:t>ک</w:t>
      </w:r>
      <w:r w:rsidRPr="008E69CD">
        <w:rPr>
          <w:rtl/>
        </w:rPr>
        <w:t>ه مجازات) آنان را به روز</w:t>
      </w:r>
      <w:r w:rsidR="009F4CAB">
        <w:rPr>
          <w:rtl/>
        </w:rPr>
        <w:t>ی</w:t>
      </w:r>
      <w:r w:rsidRPr="008E69CD">
        <w:rPr>
          <w:rtl/>
        </w:rPr>
        <w:t xml:space="preserve"> می‌اندازد، </w:t>
      </w:r>
      <w:r w:rsidR="009F4CAB">
        <w:rPr>
          <w:rtl/>
        </w:rPr>
        <w:t>ک</w:t>
      </w:r>
      <w:r w:rsidRPr="008E69CD">
        <w:rPr>
          <w:rtl/>
        </w:rPr>
        <w:t xml:space="preserve">ه در آن روز، چشم‌ها (از ترس آن‌چه </w:t>
      </w:r>
      <w:r w:rsidR="009F4CAB">
        <w:rPr>
          <w:rtl/>
        </w:rPr>
        <w:t>ک</w:t>
      </w:r>
      <w:r w:rsidRPr="008E69CD">
        <w:rPr>
          <w:rtl/>
        </w:rPr>
        <w:t>ه م</w:t>
      </w:r>
      <w:r w:rsidR="009F4CAB">
        <w:rPr>
          <w:rtl/>
        </w:rPr>
        <w:t>ی</w:t>
      </w:r>
      <w:r w:rsidRPr="008E69CD">
        <w:rPr>
          <w:rtl/>
        </w:rPr>
        <w:t>‌ب</w:t>
      </w:r>
      <w:r w:rsidR="009F4CAB">
        <w:rPr>
          <w:rtl/>
        </w:rPr>
        <w:t>ی</w:t>
      </w:r>
      <w:r w:rsidRPr="008E69CD">
        <w:rPr>
          <w:rtl/>
        </w:rPr>
        <w:t>نند) باز م</w:t>
      </w:r>
      <w:r w:rsidR="009F4CAB">
        <w:rPr>
          <w:rtl/>
        </w:rPr>
        <w:t>ی</w:t>
      </w:r>
      <w:r w:rsidRPr="008E69CD">
        <w:rPr>
          <w:rtl/>
        </w:rPr>
        <w:t>‌ماند.‏ (ستمگران همچون اس</w:t>
      </w:r>
      <w:r w:rsidR="009F4CAB">
        <w:rPr>
          <w:rtl/>
        </w:rPr>
        <w:t>ی</w:t>
      </w:r>
      <w:r w:rsidRPr="008E69CD">
        <w:rPr>
          <w:rtl/>
        </w:rPr>
        <w:t>ران، از هراس) سرها</w:t>
      </w:r>
      <w:r w:rsidR="009F4CAB">
        <w:rPr>
          <w:rtl/>
        </w:rPr>
        <w:t>ی</w:t>
      </w:r>
      <w:r w:rsidRPr="008E69CD">
        <w:rPr>
          <w:rtl/>
        </w:rPr>
        <w:t xml:space="preserve"> خود را بالا گرفته و (به سو</w:t>
      </w:r>
      <w:r w:rsidR="009F4CAB">
        <w:rPr>
          <w:rtl/>
        </w:rPr>
        <w:t>ی</w:t>
      </w:r>
      <w:r w:rsidRPr="008E69CD">
        <w:rPr>
          <w:rtl/>
        </w:rPr>
        <w:t xml:space="preserve"> ندادهنده) م</w:t>
      </w:r>
      <w:r w:rsidR="009F4CAB">
        <w:rPr>
          <w:rtl/>
        </w:rPr>
        <w:t>ی</w:t>
      </w:r>
      <w:r w:rsidRPr="008E69CD">
        <w:rPr>
          <w:rtl/>
        </w:rPr>
        <w:t>‌شتابند و چشمان‌شان (از دیدن ا</w:t>
      </w:r>
      <w:r w:rsidR="009F4CAB">
        <w:rPr>
          <w:rtl/>
        </w:rPr>
        <w:t>ی</w:t>
      </w:r>
      <w:r w:rsidRPr="008E69CD">
        <w:rPr>
          <w:rtl/>
        </w:rPr>
        <w:t>ن همه عذاب هراسنا</w:t>
      </w:r>
      <w:r w:rsidR="009F4CAB">
        <w:rPr>
          <w:rtl/>
        </w:rPr>
        <w:t>ک</w:t>
      </w:r>
      <w:r w:rsidRPr="008E69CD">
        <w:rPr>
          <w:rtl/>
        </w:rPr>
        <w:t>) فرو بسته نم</w:t>
      </w:r>
      <w:r w:rsidR="009F4CAB">
        <w:rPr>
          <w:rtl/>
        </w:rPr>
        <w:t>ی</w:t>
      </w:r>
      <w:r w:rsidRPr="008E69CD">
        <w:rPr>
          <w:rtl/>
        </w:rPr>
        <w:t>‌شود و دل‌ها</w:t>
      </w:r>
      <w:r w:rsidR="009F4CAB">
        <w:rPr>
          <w:rtl/>
        </w:rPr>
        <w:t>ی</w:t>
      </w:r>
      <w:r w:rsidRPr="008E69CD">
        <w:rPr>
          <w:rtl/>
        </w:rPr>
        <w:t>شان (از اند</w:t>
      </w:r>
      <w:r w:rsidR="009F4CAB">
        <w:rPr>
          <w:rtl/>
        </w:rPr>
        <w:t>ی</w:t>
      </w:r>
      <w:r w:rsidRPr="008E69CD">
        <w:rPr>
          <w:rtl/>
        </w:rPr>
        <w:t>شه) ته</w:t>
      </w:r>
      <w:r w:rsidR="009F4CAB">
        <w:rPr>
          <w:rtl/>
        </w:rPr>
        <w:t>ی</w:t>
      </w:r>
      <w:r w:rsidRPr="008E69CD">
        <w:rPr>
          <w:rtl/>
        </w:rPr>
        <w:t xml:space="preserve"> م</w:t>
      </w:r>
      <w:r w:rsidR="009F4CAB">
        <w:rPr>
          <w:rtl/>
        </w:rPr>
        <w:t>ی</w:t>
      </w:r>
      <w:r w:rsidRPr="008E69CD">
        <w:rPr>
          <w:rtl/>
        </w:rPr>
        <w:t>‌گردد</w:t>
      </w:r>
      <w:r w:rsidRPr="009F4CAB">
        <w:rPr>
          <w:rStyle w:val="Char3"/>
          <w:rtl/>
        </w:rPr>
        <w:t>‏‏</w:t>
      </w:r>
      <w:r w:rsidRPr="00983DB4">
        <w:rPr>
          <w:rStyle w:val="Char7"/>
          <w:rtl/>
        </w:rPr>
        <w:t>»</w:t>
      </w:r>
      <w:r w:rsidR="00E960DF" w:rsidRPr="009F4CAB">
        <w:rPr>
          <w:rStyle w:val="Char3"/>
          <w:rtl/>
        </w:rPr>
        <w:t>‏</w:t>
      </w:r>
      <w:r w:rsidR="00E960DF" w:rsidRPr="009F4CAB">
        <w:rPr>
          <w:rStyle w:val="Char3"/>
          <w:rFonts w:hint="cs"/>
          <w:rtl/>
        </w:rPr>
        <w:t>.</w:t>
      </w:r>
      <w:r w:rsidRPr="009F4CAB">
        <w:rPr>
          <w:rStyle w:val="Char3"/>
          <w:rtl/>
        </w:rPr>
        <w:t>‏</w:t>
      </w:r>
    </w:p>
    <w:p w:rsidR="00FB1D30" w:rsidRPr="008C6309" w:rsidRDefault="00FB1D30" w:rsidP="00E33DD5">
      <w:pPr>
        <w:pStyle w:val="a6"/>
        <w:rPr>
          <w:spacing w:val="-2"/>
          <w:rtl/>
        </w:rPr>
      </w:pPr>
      <w:r w:rsidRPr="008C6309">
        <w:rPr>
          <w:spacing w:val="-2"/>
          <w:rtl/>
        </w:rPr>
        <w:t>استاد س</w:t>
      </w:r>
      <w:r w:rsidR="009F4CAB" w:rsidRPr="008C6309">
        <w:rPr>
          <w:spacing w:val="-2"/>
          <w:rtl/>
        </w:rPr>
        <w:t>ی</w:t>
      </w:r>
      <w:r w:rsidRPr="008C6309">
        <w:rPr>
          <w:spacing w:val="-2"/>
          <w:rtl/>
        </w:rPr>
        <w:t>د قطب، در تفس</w:t>
      </w:r>
      <w:r w:rsidR="009F4CAB" w:rsidRPr="008C6309">
        <w:rPr>
          <w:spacing w:val="-2"/>
          <w:rtl/>
        </w:rPr>
        <w:t>ی</w:t>
      </w:r>
      <w:r w:rsidRPr="008C6309">
        <w:rPr>
          <w:spacing w:val="-2"/>
          <w:rtl/>
        </w:rPr>
        <w:t>ر ا</w:t>
      </w:r>
      <w:r w:rsidR="009F4CAB" w:rsidRPr="008C6309">
        <w:rPr>
          <w:spacing w:val="-2"/>
          <w:rtl/>
        </w:rPr>
        <w:t>ی</w:t>
      </w:r>
      <w:r w:rsidRPr="008C6309">
        <w:rPr>
          <w:spacing w:val="-2"/>
          <w:rtl/>
        </w:rPr>
        <w:t>ن آ</w:t>
      </w:r>
      <w:r w:rsidR="009F4CAB" w:rsidRPr="008C6309">
        <w:rPr>
          <w:spacing w:val="-2"/>
          <w:rtl/>
        </w:rPr>
        <w:t>ی</w:t>
      </w:r>
      <w:r w:rsidRPr="008C6309">
        <w:rPr>
          <w:spacing w:val="-2"/>
          <w:rtl/>
        </w:rPr>
        <w:t>ه م</w:t>
      </w:r>
      <w:r w:rsidR="009F4CAB" w:rsidRPr="008C6309">
        <w:rPr>
          <w:spacing w:val="-2"/>
          <w:rtl/>
        </w:rPr>
        <w:t>ی</w:t>
      </w:r>
      <w:r w:rsidRPr="008C6309">
        <w:rPr>
          <w:spacing w:val="-2"/>
          <w:rtl/>
        </w:rPr>
        <w:t>‌گو</w:t>
      </w:r>
      <w:r w:rsidR="009F4CAB" w:rsidRPr="008C6309">
        <w:rPr>
          <w:spacing w:val="-2"/>
          <w:rtl/>
        </w:rPr>
        <w:t>ی</w:t>
      </w:r>
      <w:r w:rsidRPr="008C6309">
        <w:rPr>
          <w:spacing w:val="-2"/>
          <w:rtl/>
        </w:rPr>
        <w:t xml:space="preserve">د: این </w:t>
      </w:r>
      <w:r w:rsidRPr="008C6309">
        <w:rPr>
          <w:rFonts w:eastAsia="MS Mincho"/>
          <w:spacing w:val="-2"/>
          <w:rtl/>
        </w:rPr>
        <w:t xml:space="preserve">رسول الله </w:t>
      </w:r>
      <w:r w:rsidRPr="008C6309">
        <w:rPr>
          <w:rFonts w:ascii="Arial" w:eastAsia="MS Mincho" w:hAnsi="Arial" w:cs="CTraditional Arabic"/>
          <w:spacing w:val="-2"/>
          <w:rtl/>
        </w:rPr>
        <w:t>ص</w:t>
      </w:r>
      <w:r w:rsidRPr="008C6309">
        <w:rPr>
          <w:rFonts w:eastAsia="MS Mincho"/>
          <w:spacing w:val="-2"/>
          <w:rtl/>
        </w:rPr>
        <w:t xml:space="preserve"> نبود که </w:t>
      </w:r>
      <w:r w:rsidRPr="008C6309">
        <w:rPr>
          <w:spacing w:val="-2"/>
          <w:rtl/>
        </w:rPr>
        <w:t xml:space="preserve">گمان ببرد که الله از کارهای ستمگران بی‌خبر است، بلکه آیه خطاب به </w:t>
      </w:r>
      <w:r w:rsidR="009F4CAB" w:rsidRPr="008C6309">
        <w:rPr>
          <w:spacing w:val="-2"/>
          <w:rtl/>
        </w:rPr>
        <w:t>ک</w:t>
      </w:r>
      <w:r w:rsidRPr="008C6309">
        <w:rPr>
          <w:spacing w:val="-2"/>
          <w:rtl/>
        </w:rPr>
        <w:t>سان</w:t>
      </w:r>
      <w:r w:rsidR="009F4CAB" w:rsidRPr="008C6309">
        <w:rPr>
          <w:spacing w:val="-2"/>
          <w:rtl/>
        </w:rPr>
        <w:t>ی</w:t>
      </w:r>
      <w:r w:rsidRPr="008C6309">
        <w:rPr>
          <w:spacing w:val="-2"/>
          <w:rtl/>
        </w:rPr>
        <w:t xml:space="preserve"> است </w:t>
      </w:r>
      <w:r w:rsidR="009F4CAB" w:rsidRPr="008C6309">
        <w:rPr>
          <w:spacing w:val="-2"/>
          <w:rtl/>
        </w:rPr>
        <w:t>ک</w:t>
      </w:r>
      <w:r w:rsidRPr="008C6309">
        <w:rPr>
          <w:spacing w:val="-2"/>
          <w:rtl/>
        </w:rPr>
        <w:t>ه ستمگران را در حال بهره‌مند</w:t>
      </w:r>
      <w:r w:rsidR="009F4CAB" w:rsidRPr="008C6309">
        <w:rPr>
          <w:spacing w:val="-2"/>
          <w:rtl/>
        </w:rPr>
        <w:t>ی</w:t>
      </w:r>
      <w:r w:rsidRPr="008C6309">
        <w:rPr>
          <w:spacing w:val="-2"/>
          <w:rtl/>
        </w:rPr>
        <w:t xml:space="preserve"> از نعمت‌ها</w:t>
      </w:r>
      <w:r w:rsidR="009F4CAB" w:rsidRPr="008C6309">
        <w:rPr>
          <w:spacing w:val="-2"/>
          <w:rtl/>
        </w:rPr>
        <w:t>ی</w:t>
      </w:r>
      <w:r w:rsidRPr="008C6309">
        <w:rPr>
          <w:spacing w:val="-2"/>
          <w:rtl/>
        </w:rPr>
        <w:t xml:space="preserve"> اله</w:t>
      </w:r>
      <w:r w:rsidR="009F4CAB" w:rsidRPr="008C6309">
        <w:rPr>
          <w:spacing w:val="-2"/>
          <w:rtl/>
        </w:rPr>
        <w:t>ی</w:t>
      </w:r>
      <w:r w:rsidRPr="008C6309">
        <w:rPr>
          <w:spacing w:val="-2"/>
          <w:rtl/>
        </w:rPr>
        <w:t xml:space="preserve"> م</w:t>
      </w:r>
      <w:r w:rsidR="009F4CAB" w:rsidRPr="008C6309">
        <w:rPr>
          <w:spacing w:val="-2"/>
          <w:rtl/>
        </w:rPr>
        <w:t>ی</w:t>
      </w:r>
      <w:r w:rsidRPr="008C6309">
        <w:rPr>
          <w:spacing w:val="-2"/>
          <w:rtl/>
        </w:rPr>
        <w:t>‌د</w:t>
      </w:r>
      <w:r w:rsidR="009F4CAB" w:rsidRPr="008C6309">
        <w:rPr>
          <w:spacing w:val="-2"/>
          <w:rtl/>
        </w:rPr>
        <w:t>ی</w:t>
      </w:r>
      <w:r w:rsidRPr="008C6309">
        <w:rPr>
          <w:spacing w:val="-2"/>
          <w:rtl/>
        </w:rPr>
        <w:t>دند و از هشدار الله در حق آن‌ها ن</w:t>
      </w:r>
      <w:r w:rsidR="009F4CAB" w:rsidRPr="008C6309">
        <w:rPr>
          <w:spacing w:val="-2"/>
          <w:rtl/>
        </w:rPr>
        <w:t>ی</w:t>
      </w:r>
      <w:r w:rsidRPr="008C6309">
        <w:rPr>
          <w:spacing w:val="-2"/>
          <w:rtl/>
        </w:rPr>
        <w:t>ز آگاه بودند، ولی روی دادن این هشدارها را نمی‌دیدند. سپس ا</w:t>
      </w:r>
      <w:r w:rsidR="009F4CAB" w:rsidRPr="008C6309">
        <w:rPr>
          <w:spacing w:val="-2"/>
          <w:rtl/>
        </w:rPr>
        <w:t>ی</w:t>
      </w:r>
      <w:r w:rsidRPr="008C6309">
        <w:rPr>
          <w:spacing w:val="-2"/>
          <w:rtl/>
        </w:rPr>
        <w:t>ن آ</w:t>
      </w:r>
      <w:r w:rsidR="009F4CAB" w:rsidRPr="008C6309">
        <w:rPr>
          <w:spacing w:val="-2"/>
          <w:rtl/>
        </w:rPr>
        <w:t>ی</w:t>
      </w:r>
      <w:r w:rsidRPr="008C6309">
        <w:rPr>
          <w:spacing w:val="-2"/>
          <w:rtl/>
        </w:rPr>
        <w:t>ه، زمانی را برای</w:t>
      </w:r>
      <w:r w:rsidR="000156A3" w:rsidRPr="008C6309">
        <w:rPr>
          <w:spacing w:val="-2"/>
          <w:rtl/>
        </w:rPr>
        <w:t xml:space="preserve"> </w:t>
      </w:r>
      <w:r w:rsidRPr="008C6309">
        <w:rPr>
          <w:spacing w:val="-2"/>
          <w:rtl/>
        </w:rPr>
        <w:t>عذاب آن‌ها بیان می‌کند، که پایان کار دنیا بوده و د</w:t>
      </w:r>
      <w:r w:rsidR="009F4CAB" w:rsidRPr="008C6309">
        <w:rPr>
          <w:spacing w:val="-2"/>
          <w:rtl/>
        </w:rPr>
        <w:t>ی</w:t>
      </w:r>
      <w:r w:rsidRPr="008C6309">
        <w:rPr>
          <w:spacing w:val="-2"/>
          <w:rtl/>
        </w:rPr>
        <w:t>گر مهلت</w:t>
      </w:r>
      <w:r w:rsidR="009F4CAB" w:rsidRPr="008C6309">
        <w:rPr>
          <w:spacing w:val="-2"/>
          <w:rtl/>
        </w:rPr>
        <w:t>ی</w:t>
      </w:r>
      <w:r w:rsidRPr="008C6309">
        <w:rPr>
          <w:spacing w:val="-2"/>
          <w:rtl/>
        </w:rPr>
        <w:t xml:space="preserve"> به آن‌ها داده نم</w:t>
      </w:r>
      <w:r w:rsidR="009F4CAB" w:rsidRPr="008C6309">
        <w:rPr>
          <w:spacing w:val="-2"/>
          <w:rtl/>
        </w:rPr>
        <w:t>ی</w:t>
      </w:r>
      <w:r w:rsidRPr="008C6309">
        <w:rPr>
          <w:spacing w:val="-2"/>
          <w:rtl/>
        </w:rPr>
        <w:t>‌شود و آن‌ها هم نم</w:t>
      </w:r>
      <w:r w:rsidR="009F4CAB" w:rsidRPr="008C6309">
        <w:rPr>
          <w:spacing w:val="-2"/>
          <w:rtl/>
        </w:rPr>
        <w:t>ی</w:t>
      </w:r>
      <w:r w:rsidRPr="008C6309">
        <w:rPr>
          <w:spacing w:val="-2"/>
          <w:rtl/>
        </w:rPr>
        <w:t>‌توانند از آن عذاب خود را نجات دهند. الله در روزی بس</w:t>
      </w:r>
      <w:r w:rsidR="009F4CAB" w:rsidRPr="008C6309">
        <w:rPr>
          <w:spacing w:val="-2"/>
          <w:rtl/>
        </w:rPr>
        <w:t>ی</w:t>
      </w:r>
      <w:r w:rsidRPr="008C6309">
        <w:rPr>
          <w:spacing w:val="-2"/>
          <w:rtl/>
        </w:rPr>
        <w:t>ار دشوار آن‌ها را عذاب م</w:t>
      </w:r>
      <w:r w:rsidR="009F4CAB" w:rsidRPr="008C6309">
        <w:rPr>
          <w:spacing w:val="-2"/>
          <w:rtl/>
        </w:rPr>
        <w:t>ی</w:t>
      </w:r>
      <w:r w:rsidRPr="008C6309">
        <w:rPr>
          <w:spacing w:val="-2"/>
          <w:rtl/>
        </w:rPr>
        <w:t>‌دهد، روز</w:t>
      </w:r>
      <w:r w:rsidR="009F4CAB" w:rsidRPr="008C6309">
        <w:rPr>
          <w:spacing w:val="-2"/>
          <w:rtl/>
        </w:rPr>
        <w:t>ی</w:t>
      </w:r>
      <w:r w:rsidRPr="008C6309">
        <w:rPr>
          <w:spacing w:val="-2"/>
          <w:rtl/>
        </w:rPr>
        <w:t xml:space="preserve"> </w:t>
      </w:r>
      <w:r w:rsidR="009F4CAB" w:rsidRPr="008C6309">
        <w:rPr>
          <w:spacing w:val="-2"/>
          <w:rtl/>
        </w:rPr>
        <w:t>ک</w:t>
      </w:r>
      <w:r w:rsidRPr="008C6309">
        <w:rPr>
          <w:spacing w:val="-2"/>
          <w:rtl/>
        </w:rPr>
        <w:t>ه چشم‌ها از ترس خ</w:t>
      </w:r>
      <w:r w:rsidR="009F4CAB" w:rsidRPr="008C6309">
        <w:rPr>
          <w:spacing w:val="-2"/>
          <w:rtl/>
        </w:rPr>
        <w:t>ی</w:t>
      </w:r>
      <w:r w:rsidRPr="008C6309">
        <w:rPr>
          <w:spacing w:val="-2"/>
          <w:rtl/>
        </w:rPr>
        <w:t>ره م</w:t>
      </w:r>
      <w:r w:rsidR="009F4CAB" w:rsidRPr="008C6309">
        <w:rPr>
          <w:spacing w:val="-2"/>
          <w:rtl/>
        </w:rPr>
        <w:t>ی</w:t>
      </w:r>
      <w:r w:rsidRPr="008C6309">
        <w:rPr>
          <w:spacing w:val="-2"/>
          <w:rtl/>
        </w:rPr>
        <w:t>‌شوند، سرگردان می‌مانند، به ترس و وحشتی گرفتار م</w:t>
      </w:r>
      <w:r w:rsidR="009F4CAB" w:rsidRPr="008C6309">
        <w:rPr>
          <w:spacing w:val="-2"/>
          <w:rtl/>
        </w:rPr>
        <w:t>ی</w:t>
      </w:r>
      <w:r w:rsidRPr="008C6309">
        <w:rPr>
          <w:spacing w:val="-2"/>
          <w:rtl/>
        </w:rPr>
        <w:t xml:space="preserve">‌شوند </w:t>
      </w:r>
      <w:r w:rsidR="009F4CAB" w:rsidRPr="008C6309">
        <w:rPr>
          <w:spacing w:val="-2"/>
          <w:rtl/>
        </w:rPr>
        <w:t>ک</w:t>
      </w:r>
      <w:r w:rsidRPr="008C6309">
        <w:rPr>
          <w:spacing w:val="-2"/>
          <w:rtl/>
        </w:rPr>
        <w:t>ه توان دیدن و حرکت را از دست می‌دهند.</w:t>
      </w:r>
    </w:p>
    <w:p w:rsidR="00FB1D30" w:rsidRPr="00880E07" w:rsidRDefault="00FB1D30" w:rsidP="00E33DD5">
      <w:pPr>
        <w:pStyle w:val="a6"/>
        <w:rPr>
          <w:rtl/>
        </w:rPr>
      </w:pPr>
      <w:r w:rsidRPr="00880E07">
        <w:rPr>
          <w:rtl/>
        </w:rPr>
        <w:t>سپس استاد صحنه‌ی روز رستاخیز را، در اوج شلوغ</w:t>
      </w:r>
      <w:r w:rsidR="009F4CAB" w:rsidRPr="00880E07">
        <w:rPr>
          <w:rtl/>
        </w:rPr>
        <w:t>ی</w:t>
      </w:r>
      <w:r w:rsidRPr="00880E07">
        <w:rPr>
          <w:rtl/>
        </w:rPr>
        <w:t xml:space="preserve"> و ازدحام، چن</w:t>
      </w:r>
      <w:r w:rsidR="009F4CAB" w:rsidRPr="00880E07">
        <w:rPr>
          <w:rtl/>
        </w:rPr>
        <w:t>ی</w:t>
      </w:r>
      <w:r w:rsidRPr="00880E07">
        <w:rPr>
          <w:rtl/>
        </w:rPr>
        <w:t>ن به تصو</w:t>
      </w:r>
      <w:r w:rsidR="009F4CAB" w:rsidRPr="00880E07">
        <w:rPr>
          <w:rtl/>
        </w:rPr>
        <w:t>ی</w:t>
      </w:r>
      <w:r w:rsidRPr="00880E07">
        <w:rPr>
          <w:rtl/>
        </w:rPr>
        <w:t>ر م</w:t>
      </w:r>
      <w:r w:rsidR="009F4CAB" w:rsidRPr="00880E07">
        <w:rPr>
          <w:rtl/>
        </w:rPr>
        <w:t>ی</w:t>
      </w:r>
      <w:r w:rsidRPr="00880E07">
        <w:rPr>
          <w:rtl/>
        </w:rPr>
        <w:t>‌</w:t>
      </w:r>
      <w:r w:rsidR="009F4CAB" w:rsidRPr="00880E07">
        <w:rPr>
          <w:rtl/>
        </w:rPr>
        <w:t>ک</w:t>
      </w:r>
      <w:r w:rsidRPr="00880E07">
        <w:rPr>
          <w:rtl/>
        </w:rPr>
        <w:t>شد: شتابان به سو</w:t>
      </w:r>
      <w:r w:rsidR="009F4CAB" w:rsidRPr="00880E07">
        <w:rPr>
          <w:rtl/>
        </w:rPr>
        <w:t>ی</w:t>
      </w:r>
      <w:r w:rsidRPr="00880E07">
        <w:rPr>
          <w:rtl/>
        </w:rPr>
        <w:t xml:space="preserve"> صدا م</w:t>
      </w:r>
      <w:r w:rsidR="009F4CAB" w:rsidRPr="00880E07">
        <w:rPr>
          <w:rtl/>
        </w:rPr>
        <w:t>ی</w:t>
      </w:r>
      <w:r w:rsidRPr="00880E07">
        <w:rPr>
          <w:rtl/>
        </w:rPr>
        <w:t>‌روند، به ه</w:t>
      </w:r>
      <w:r w:rsidR="009F4CAB" w:rsidRPr="00880E07">
        <w:rPr>
          <w:rtl/>
        </w:rPr>
        <w:t>ی</w:t>
      </w:r>
      <w:r w:rsidRPr="00880E07">
        <w:rPr>
          <w:rtl/>
        </w:rPr>
        <w:t>چ چ</w:t>
      </w:r>
      <w:r w:rsidR="009F4CAB" w:rsidRPr="00880E07">
        <w:rPr>
          <w:rtl/>
        </w:rPr>
        <w:t>ی</w:t>
      </w:r>
      <w:r w:rsidRPr="00880E07">
        <w:rPr>
          <w:rtl/>
        </w:rPr>
        <w:t>ز د</w:t>
      </w:r>
      <w:r w:rsidR="009F4CAB" w:rsidRPr="00880E07">
        <w:rPr>
          <w:rtl/>
        </w:rPr>
        <w:t>ی</w:t>
      </w:r>
      <w:r w:rsidRPr="00880E07">
        <w:rPr>
          <w:rtl/>
        </w:rPr>
        <w:t>گری توجه ندارند و نگاه نم</w:t>
      </w:r>
      <w:r w:rsidR="009F4CAB" w:rsidRPr="00880E07">
        <w:rPr>
          <w:rtl/>
        </w:rPr>
        <w:t>ی</w:t>
      </w:r>
      <w:r w:rsidRPr="00880E07">
        <w:rPr>
          <w:rtl/>
        </w:rPr>
        <w:t>‌</w:t>
      </w:r>
      <w:r w:rsidR="009F4CAB" w:rsidRPr="00880E07">
        <w:rPr>
          <w:rtl/>
        </w:rPr>
        <w:t>ک</w:t>
      </w:r>
      <w:r w:rsidRPr="00880E07">
        <w:rPr>
          <w:rtl/>
        </w:rPr>
        <w:t>نند، سرها</w:t>
      </w:r>
      <w:r w:rsidR="009F4CAB" w:rsidRPr="00880E07">
        <w:rPr>
          <w:rtl/>
        </w:rPr>
        <w:t>ی</w:t>
      </w:r>
      <w:r w:rsidRPr="00880E07">
        <w:rPr>
          <w:rtl/>
        </w:rPr>
        <w:t xml:space="preserve">شان را بدون اراده بلند </w:t>
      </w:r>
      <w:r w:rsidR="009F4CAB" w:rsidRPr="00880E07">
        <w:rPr>
          <w:rtl/>
        </w:rPr>
        <w:t>ک</w:t>
      </w:r>
      <w:r w:rsidRPr="00880E07">
        <w:rPr>
          <w:rtl/>
        </w:rPr>
        <w:t>رده‌اند، توان حر</w:t>
      </w:r>
      <w:r w:rsidR="009F4CAB" w:rsidRPr="00880E07">
        <w:rPr>
          <w:rtl/>
        </w:rPr>
        <w:t>ک</w:t>
      </w:r>
      <w:r w:rsidRPr="00880E07">
        <w:rPr>
          <w:rtl/>
        </w:rPr>
        <w:t>ت آن‌ها را ندارند، از روی ترس به سو</w:t>
      </w:r>
      <w:r w:rsidR="009F4CAB" w:rsidRPr="00880E07">
        <w:rPr>
          <w:rtl/>
        </w:rPr>
        <w:t>ی</w:t>
      </w:r>
      <w:r w:rsidRPr="00880E07">
        <w:rPr>
          <w:rtl/>
        </w:rPr>
        <w:t xml:space="preserve"> آن‌چه که می‌بینند، حرکت می‌کنند، حت</w:t>
      </w:r>
      <w:r w:rsidR="009F4CAB" w:rsidRPr="00880E07">
        <w:rPr>
          <w:rtl/>
        </w:rPr>
        <w:t>ی</w:t>
      </w:r>
      <w:r w:rsidRPr="00880E07">
        <w:rPr>
          <w:rtl/>
        </w:rPr>
        <w:t xml:space="preserve"> به سو</w:t>
      </w:r>
      <w:r w:rsidR="009F4CAB" w:rsidRPr="00880E07">
        <w:rPr>
          <w:rtl/>
        </w:rPr>
        <w:t>ی</w:t>
      </w:r>
      <w:r w:rsidRPr="00880E07">
        <w:rPr>
          <w:rtl/>
        </w:rPr>
        <w:t xml:space="preserve"> خود هم نم</w:t>
      </w:r>
      <w:r w:rsidR="009F4CAB" w:rsidRPr="00880E07">
        <w:rPr>
          <w:rtl/>
        </w:rPr>
        <w:t>ی</w:t>
      </w:r>
      <w:r w:rsidRPr="00880E07">
        <w:rPr>
          <w:rtl/>
        </w:rPr>
        <w:t xml:space="preserve">‌توانند نگاه </w:t>
      </w:r>
      <w:r w:rsidR="009F4CAB" w:rsidRPr="00880E07">
        <w:rPr>
          <w:rtl/>
        </w:rPr>
        <w:t>ک</w:t>
      </w:r>
      <w:r w:rsidRPr="00880E07">
        <w:rPr>
          <w:rtl/>
        </w:rPr>
        <w:t xml:space="preserve">نند و بر اثر ترس، در دل‌شان هیچ آرزویی ندارند. </w:t>
      </w:r>
    </w:p>
    <w:p w:rsidR="00FB1D30" w:rsidRPr="008C6309" w:rsidRDefault="00FB1D30" w:rsidP="00E33DD5">
      <w:pPr>
        <w:pStyle w:val="a6"/>
        <w:rPr>
          <w:spacing w:val="-4"/>
          <w:rtl/>
        </w:rPr>
      </w:pPr>
      <w:r w:rsidRPr="008C6309">
        <w:rPr>
          <w:spacing w:val="-4"/>
          <w:rtl/>
        </w:rPr>
        <w:t>ا</w:t>
      </w:r>
      <w:r w:rsidR="009F4CAB" w:rsidRPr="008C6309">
        <w:rPr>
          <w:spacing w:val="-4"/>
          <w:rtl/>
        </w:rPr>
        <w:t>ی</w:t>
      </w:r>
      <w:r w:rsidRPr="008C6309">
        <w:rPr>
          <w:spacing w:val="-4"/>
          <w:rtl/>
        </w:rPr>
        <w:t>ن است آن روز</w:t>
      </w:r>
      <w:r w:rsidR="009F4CAB" w:rsidRPr="008C6309">
        <w:rPr>
          <w:spacing w:val="-4"/>
          <w:rtl/>
        </w:rPr>
        <w:t>ی</w:t>
      </w:r>
      <w:r w:rsidRPr="008C6309">
        <w:rPr>
          <w:spacing w:val="-4"/>
          <w:rtl/>
        </w:rPr>
        <w:t xml:space="preserve"> </w:t>
      </w:r>
      <w:r w:rsidR="009F4CAB" w:rsidRPr="008C6309">
        <w:rPr>
          <w:spacing w:val="-4"/>
          <w:rtl/>
        </w:rPr>
        <w:t>ک</w:t>
      </w:r>
      <w:r w:rsidRPr="008C6309">
        <w:rPr>
          <w:spacing w:val="-4"/>
          <w:rtl/>
        </w:rPr>
        <w:t>ه الله متعال ستمگران را تا رس</w:t>
      </w:r>
      <w:r w:rsidR="009F4CAB" w:rsidRPr="008C6309">
        <w:rPr>
          <w:spacing w:val="-4"/>
          <w:rtl/>
        </w:rPr>
        <w:t>ی</w:t>
      </w:r>
      <w:r w:rsidRPr="008C6309">
        <w:rPr>
          <w:spacing w:val="-4"/>
          <w:rtl/>
        </w:rPr>
        <w:t>دن آن مهلت داده است. در آن روز ستمگران در م</w:t>
      </w:r>
      <w:r w:rsidR="009F4CAB" w:rsidRPr="008C6309">
        <w:rPr>
          <w:spacing w:val="-4"/>
          <w:rtl/>
        </w:rPr>
        <w:t>ی</w:t>
      </w:r>
      <w:r w:rsidRPr="008C6309">
        <w:rPr>
          <w:spacing w:val="-4"/>
          <w:rtl/>
        </w:rPr>
        <w:t>دان حشر گرد می‌آیند و ا</w:t>
      </w:r>
      <w:r w:rsidR="009F4CAB" w:rsidRPr="008C6309">
        <w:rPr>
          <w:spacing w:val="-4"/>
          <w:rtl/>
        </w:rPr>
        <w:t>ی</w:t>
      </w:r>
      <w:r w:rsidRPr="008C6309">
        <w:rPr>
          <w:spacing w:val="-4"/>
          <w:rtl/>
        </w:rPr>
        <w:t>ن صحنه‌ی ب</w:t>
      </w:r>
      <w:r w:rsidR="009F4CAB" w:rsidRPr="008C6309">
        <w:rPr>
          <w:spacing w:val="-4"/>
          <w:rtl/>
        </w:rPr>
        <w:t>ی</w:t>
      </w:r>
      <w:r w:rsidRPr="008C6309">
        <w:rPr>
          <w:spacing w:val="-4"/>
          <w:rtl/>
        </w:rPr>
        <w:t>م‌نا</w:t>
      </w:r>
      <w:r w:rsidR="009F4CAB" w:rsidRPr="008C6309">
        <w:rPr>
          <w:spacing w:val="-4"/>
          <w:rtl/>
        </w:rPr>
        <w:t>ک</w:t>
      </w:r>
      <w:r w:rsidRPr="008C6309">
        <w:rPr>
          <w:spacing w:val="-4"/>
          <w:rtl/>
        </w:rPr>
        <w:t xml:space="preserve"> را م</w:t>
      </w:r>
      <w:r w:rsidR="009F4CAB" w:rsidRPr="008C6309">
        <w:rPr>
          <w:spacing w:val="-4"/>
          <w:rtl/>
        </w:rPr>
        <w:t>ی</w:t>
      </w:r>
      <w:r w:rsidRPr="008C6309">
        <w:rPr>
          <w:spacing w:val="-4"/>
          <w:rtl/>
        </w:rPr>
        <w:t>‌ب</w:t>
      </w:r>
      <w:r w:rsidR="009F4CAB" w:rsidRPr="008C6309">
        <w:rPr>
          <w:spacing w:val="-4"/>
          <w:rtl/>
        </w:rPr>
        <w:t>ی</w:t>
      </w:r>
      <w:r w:rsidRPr="008C6309">
        <w:rPr>
          <w:spacing w:val="-4"/>
          <w:rtl/>
        </w:rPr>
        <w:t xml:space="preserve">نند و خود را مانند گرفتار شدن پرنده‌ای </w:t>
      </w:r>
      <w:r w:rsidR="009F4CAB" w:rsidRPr="008C6309">
        <w:rPr>
          <w:spacing w:val="-4"/>
          <w:rtl/>
        </w:rPr>
        <w:t>ک</w:t>
      </w:r>
      <w:r w:rsidRPr="008C6309">
        <w:rPr>
          <w:spacing w:val="-4"/>
          <w:rtl/>
        </w:rPr>
        <w:t>وچ</w:t>
      </w:r>
      <w:r w:rsidR="009F4CAB" w:rsidRPr="008C6309">
        <w:rPr>
          <w:spacing w:val="-4"/>
          <w:rtl/>
        </w:rPr>
        <w:t>ک</w:t>
      </w:r>
      <w:r w:rsidRPr="008C6309">
        <w:rPr>
          <w:spacing w:val="-4"/>
          <w:rtl/>
        </w:rPr>
        <w:t>، در چنگال باز ش</w:t>
      </w:r>
      <w:r w:rsidR="009F4CAB" w:rsidRPr="008C6309">
        <w:rPr>
          <w:spacing w:val="-4"/>
          <w:rtl/>
        </w:rPr>
        <w:t>ک</w:t>
      </w:r>
      <w:r w:rsidRPr="008C6309">
        <w:rPr>
          <w:spacing w:val="-4"/>
          <w:rtl/>
        </w:rPr>
        <w:t>ار</w:t>
      </w:r>
      <w:r w:rsidR="009F4CAB" w:rsidRPr="008C6309">
        <w:rPr>
          <w:spacing w:val="-4"/>
          <w:rtl/>
        </w:rPr>
        <w:t>ی</w:t>
      </w:r>
      <w:r w:rsidRPr="008C6309">
        <w:rPr>
          <w:spacing w:val="-4"/>
          <w:rtl/>
        </w:rPr>
        <w:t xml:space="preserve"> خطرنا</w:t>
      </w:r>
      <w:r w:rsidR="009F4CAB" w:rsidRPr="008C6309">
        <w:rPr>
          <w:spacing w:val="-4"/>
          <w:rtl/>
        </w:rPr>
        <w:t>ک</w:t>
      </w:r>
      <w:r w:rsidRPr="008C6309">
        <w:rPr>
          <w:spacing w:val="-4"/>
          <w:rtl/>
        </w:rPr>
        <w:t>، گرفتار م</w:t>
      </w:r>
      <w:r w:rsidR="009F4CAB" w:rsidRPr="008C6309">
        <w:rPr>
          <w:spacing w:val="-4"/>
          <w:rtl/>
        </w:rPr>
        <w:t>ی</w:t>
      </w:r>
      <w:r w:rsidRPr="008C6309">
        <w:rPr>
          <w:spacing w:val="-4"/>
          <w:rtl/>
        </w:rPr>
        <w:t>‌ب</w:t>
      </w:r>
      <w:r w:rsidR="009F4CAB" w:rsidRPr="008C6309">
        <w:rPr>
          <w:spacing w:val="-4"/>
          <w:rtl/>
        </w:rPr>
        <w:t>ی</w:t>
      </w:r>
      <w:r w:rsidRPr="008C6309">
        <w:rPr>
          <w:spacing w:val="-4"/>
          <w:rtl/>
        </w:rPr>
        <w:t>نند.</w:t>
      </w:r>
    </w:p>
    <w:p w:rsidR="00FB1D30" w:rsidRPr="00A4326E" w:rsidRDefault="00353EFC" w:rsidP="00E024F2">
      <w:pPr>
        <w:pStyle w:val="ae"/>
        <w:rPr>
          <w:rFonts w:ascii="Arial" w:hAnsi="Arial" w:cs="Arial"/>
          <w:sz w:val="16"/>
          <w:szCs w:val="16"/>
          <w:rtl/>
        </w:rPr>
      </w:pPr>
      <w:r w:rsidRPr="00353EFC">
        <w:rPr>
          <w:rFonts w:cs="Traditional Arabic"/>
          <w:sz w:val="30"/>
          <w:rtl/>
        </w:rPr>
        <w:t>﴿</w:t>
      </w:r>
      <w:r w:rsidR="00C5186E" w:rsidRPr="008E69CD">
        <w:rPr>
          <w:rtl/>
        </w:rPr>
        <w:t>وَلَا تَح</w:t>
      </w:r>
      <w:r w:rsidR="00C5186E" w:rsidRPr="008E69CD">
        <w:rPr>
          <w:rFonts w:hint="cs"/>
          <w:rtl/>
        </w:rPr>
        <w:t>ۡسَبَنَّ</w:t>
      </w:r>
      <w:r w:rsidR="00C5186E" w:rsidRPr="008E69CD">
        <w:rPr>
          <w:rtl/>
        </w:rPr>
        <w:t xml:space="preserve"> </w:t>
      </w:r>
      <w:r w:rsidR="00C5186E" w:rsidRPr="008E69CD">
        <w:rPr>
          <w:rFonts w:hint="cs"/>
          <w:rtl/>
        </w:rPr>
        <w:t>ٱللَّهَ</w:t>
      </w:r>
      <w:r w:rsidR="00C5186E" w:rsidRPr="008E69CD">
        <w:rPr>
          <w:rtl/>
        </w:rPr>
        <w:t xml:space="preserve"> </w:t>
      </w:r>
      <w:r w:rsidR="00C5186E" w:rsidRPr="008E69CD">
        <w:rPr>
          <w:rFonts w:hint="cs"/>
          <w:rtl/>
        </w:rPr>
        <w:t>غَٰفِلًا</w:t>
      </w:r>
      <w:r w:rsidR="00C5186E" w:rsidRPr="008E69CD">
        <w:rPr>
          <w:rtl/>
        </w:rPr>
        <w:t xml:space="preserve"> </w:t>
      </w:r>
      <w:r w:rsidR="00C5186E" w:rsidRPr="008E69CD">
        <w:rPr>
          <w:rFonts w:hint="cs"/>
          <w:rtl/>
        </w:rPr>
        <w:t>عَمَّا</w:t>
      </w:r>
      <w:r w:rsidR="00C5186E" w:rsidRPr="008E69CD">
        <w:rPr>
          <w:rtl/>
        </w:rPr>
        <w:t xml:space="preserve"> </w:t>
      </w:r>
      <w:r w:rsidR="00C5186E" w:rsidRPr="008E69CD">
        <w:rPr>
          <w:rFonts w:hint="cs"/>
          <w:rtl/>
        </w:rPr>
        <w:t>يَعۡمَلُ</w:t>
      </w:r>
      <w:r w:rsidR="00C5186E" w:rsidRPr="008E69CD">
        <w:rPr>
          <w:rtl/>
        </w:rPr>
        <w:t xml:space="preserve"> </w:t>
      </w:r>
      <w:r w:rsidR="00C5186E" w:rsidRPr="008E69CD">
        <w:rPr>
          <w:rFonts w:hint="cs"/>
          <w:rtl/>
        </w:rPr>
        <w:t>ٱلظَّٰلِمُونَۚ</w:t>
      </w:r>
      <w:r w:rsidR="00C5186E" w:rsidRPr="008E69CD">
        <w:rPr>
          <w:rtl/>
        </w:rPr>
        <w:t xml:space="preserve"> </w:t>
      </w:r>
      <w:r w:rsidR="00C5186E" w:rsidRPr="008E69CD">
        <w:rPr>
          <w:rFonts w:hint="cs"/>
          <w:rtl/>
        </w:rPr>
        <w:t>إِنَّمَا</w:t>
      </w:r>
      <w:r w:rsidR="00C5186E" w:rsidRPr="008E69CD">
        <w:rPr>
          <w:rtl/>
        </w:rPr>
        <w:t xml:space="preserve"> </w:t>
      </w:r>
      <w:r w:rsidR="00C5186E" w:rsidRPr="008E69CD">
        <w:rPr>
          <w:rFonts w:hint="cs"/>
          <w:rtl/>
        </w:rPr>
        <w:t>يُؤَخِّرُهُمۡ</w:t>
      </w:r>
      <w:r w:rsidR="00C5186E" w:rsidRPr="008E69CD">
        <w:rPr>
          <w:rtl/>
        </w:rPr>
        <w:t xml:space="preserve"> </w:t>
      </w:r>
      <w:r w:rsidR="00C5186E" w:rsidRPr="008E69CD">
        <w:rPr>
          <w:rFonts w:hint="cs"/>
          <w:rtl/>
        </w:rPr>
        <w:t>لِيَوۡمٖ</w:t>
      </w:r>
      <w:r w:rsidR="00C5186E" w:rsidRPr="008E69CD">
        <w:rPr>
          <w:rtl/>
        </w:rPr>
        <w:t xml:space="preserve"> </w:t>
      </w:r>
      <w:r w:rsidR="00C5186E" w:rsidRPr="008E69CD">
        <w:rPr>
          <w:rFonts w:hint="cs"/>
          <w:rtl/>
        </w:rPr>
        <w:t>تَشۡخَصُ</w:t>
      </w:r>
      <w:r w:rsidR="00C5186E" w:rsidRPr="008E69CD">
        <w:rPr>
          <w:rtl/>
        </w:rPr>
        <w:t xml:space="preserve"> </w:t>
      </w:r>
      <w:r w:rsidR="00C5186E" w:rsidRPr="008E69CD">
        <w:rPr>
          <w:rFonts w:hint="cs"/>
          <w:rtl/>
        </w:rPr>
        <w:t>فِيهِ</w:t>
      </w:r>
      <w:r w:rsidR="00C5186E" w:rsidRPr="008E69CD">
        <w:rPr>
          <w:rtl/>
        </w:rPr>
        <w:t xml:space="preserve"> </w:t>
      </w:r>
      <w:r w:rsidR="00C5186E" w:rsidRPr="008E69CD">
        <w:rPr>
          <w:rFonts w:hint="cs"/>
          <w:rtl/>
        </w:rPr>
        <w:t>ٱلۡأَبۡصَٰرُ٤٢</w:t>
      </w:r>
      <w:r w:rsidR="00C5186E" w:rsidRPr="008E69CD">
        <w:rPr>
          <w:rtl/>
        </w:rPr>
        <w:t xml:space="preserve"> </w:t>
      </w:r>
      <w:r w:rsidR="00C5186E" w:rsidRPr="008E69CD">
        <w:rPr>
          <w:rFonts w:hint="cs"/>
          <w:rtl/>
        </w:rPr>
        <w:t>مُهۡطِعِ</w:t>
      </w:r>
      <w:r w:rsidR="00C5186E" w:rsidRPr="008E69CD">
        <w:rPr>
          <w:rtl/>
        </w:rPr>
        <w:t>ينَ مُقۡنِعِي رُءُوسِهِمۡ لَا يَرۡتَدُّ إِلَيۡهِمۡ طَرۡفُهُمۡۖ وَأَفۡ‍ِٔدَتُهُمۡ هَوَآءٞ٤٣</w:t>
      </w:r>
      <w:r w:rsidRPr="00353EFC">
        <w:rPr>
          <w:rFonts w:cs="Traditional Arabic"/>
          <w:sz w:val="30"/>
          <w:rtl/>
        </w:rPr>
        <w:t>﴾</w:t>
      </w:r>
    </w:p>
    <w:p w:rsidR="00FB1D30" w:rsidRPr="008C6309" w:rsidRDefault="00983DB4" w:rsidP="008C6309">
      <w:pPr>
        <w:pStyle w:val="a9"/>
        <w:rPr>
          <w:rStyle w:val="Char3"/>
          <w:spacing w:val="-4"/>
          <w:rtl/>
        </w:rPr>
      </w:pPr>
      <w:r w:rsidRPr="008C6309">
        <w:rPr>
          <w:rFonts w:ascii="B Lotus" w:hAnsi="B Lotus" w:cs="Traditional Arabic" w:hint="cs"/>
          <w:spacing w:val="-4"/>
          <w:rtl/>
        </w:rPr>
        <w:t>«</w:t>
      </w:r>
      <w:r w:rsidR="00FB1D30" w:rsidRPr="008C6309">
        <w:rPr>
          <w:spacing w:val="-4"/>
          <w:rtl/>
        </w:rPr>
        <w:t>رفتن با شتاب، با چشمانی بهت‌زده و خیره و قلبی آکنده از وحشت و خالی از هر آرزو و ادراکی، همه و همه، به هول وهراس خیره کننده‌ی روز رستاخیز اشاره دارد</w:t>
      </w:r>
      <w:r w:rsidR="00E960DF" w:rsidRPr="008C6309">
        <w:rPr>
          <w:rFonts w:ascii="B Lotus" w:hAnsi="B Lotus" w:cs="Traditional Arabic" w:hint="cs"/>
          <w:spacing w:val="-4"/>
          <w:rtl/>
        </w:rPr>
        <w:t>»</w:t>
      </w:r>
      <w:r w:rsidR="00880E07" w:rsidRPr="008C6309">
        <w:rPr>
          <w:rStyle w:val="Char3"/>
          <w:spacing w:val="-4"/>
          <w:vertAlign w:val="superscript"/>
          <w:rtl/>
        </w:rPr>
        <w:footnoteReference w:id="94"/>
      </w:r>
      <w:r w:rsidR="00FB1D30" w:rsidRPr="008C6309">
        <w:rPr>
          <w:rStyle w:val="Char3"/>
          <w:spacing w:val="-4"/>
          <w:rtl/>
        </w:rPr>
        <w:t>.</w:t>
      </w:r>
    </w:p>
    <w:p w:rsidR="00FB1D30" w:rsidRPr="00880E07" w:rsidRDefault="00FB1D30" w:rsidP="00E33DD5">
      <w:pPr>
        <w:pStyle w:val="a6"/>
        <w:numPr>
          <w:ilvl w:val="0"/>
          <w:numId w:val="14"/>
        </w:numPr>
        <w:ind w:left="0" w:firstLine="284"/>
        <w:rPr>
          <w:rtl/>
        </w:rPr>
      </w:pPr>
      <w:r w:rsidRPr="00880E07">
        <w:rPr>
          <w:rtl/>
        </w:rPr>
        <w:t>قرآن کریم، ترس و هراس</w:t>
      </w:r>
      <w:r w:rsidR="009F4CAB" w:rsidRPr="00880E07">
        <w:rPr>
          <w:rtl/>
        </w:rPr>
        <w:t>ی</w:t>
      </w:r>
      <w:r w:rsidRPr="00880E07">
        <w:rPr>
          <w:rtl/>
        </w:rPr>
        <w:t xml:space="preserve"> </w:t>
      </w:r>
      <w:r w:rsidR="009F4CAB" w:rsidRPr="00880E07">
        <w:rPr>
          <w:rtl/>
        </w:rPr>
        <w:t>ک</w:t>
      </w:r>
      <w:r w:rsidRPr="00880E07">
        <w:rPr>
          <w:rtl/>
        </w:rPr>
        <w:t>ه در روز رستاخیز کافران را فرا می‌گیرد، این‌گونه به تصویر می‌کشد:</w:t>
      </w:r>
    </w:p>
    <w:p w:rsidR="00880E07" w:rsidRPr="00A4326E" w:rsidRDefault="00A81F1A" w:rsidP="008C6309">
      <w:pPr>
        <w:pStyle w:val="ae"/>
        <w:rPr>
          <w:rFonts w:ascii="Arial" w:hAnsi="Arial" w:cs="Arial"/>
          <w:rtl/>
        </w:rPr>
      </w:pPr>
      <w:r w:rsidRPr="00A81F1A">
        <w:rPr>
          <w:rStyle w:val="Char5"/>
          <w:rFonts w:cs="Traditional Arabic"/>
          <w:szCs w:val="28"/>
          <w:rtl/>
        </w:rPr>
        <w:t>﴿</w:t>
      </w:r>
      <w:r w:rsidR="00880E07" w:rsidRPr="008C6309">
        <w:rPr>
          <w:rtl/>
        </w:rPr>
        <w:t>وَأَنذِر</w:t>
      </w:r>
      <w:r w:rsidR="00880E07" w:rsidRPr="008C6309">
        <w:rPr>
          <w:rFonts w:hint="cs"/>
          <w:rtl/>
        </w:rPr>
        <w:t>ۡهُمۡ</w:t>
      </w:r>
      <w:r w:rsidR="00880E07" w:rsidRPr="008C6309">
        <w:rPr>
          <w:rtl/>
        </w:rPr>
        <w:t xml:space="preserve"> </w:t>
      </w:r>
      <w:r w:rsidR="00880E07" w:rsidRPr="008C6309">
        <w:rPr>
          <w:rFonts w:hint="cs"/>
          <w:rtl/>
        </w:rPr>
        <w:t>يَوۡمَ</w:t>
      </w:r>
      <w:r w:rsidR="00880E07" w:rsidRPr="008C6309">
        <w:rPr>
          <w:rtl/>
        </w:rPr>
        <w:t xml:space="preserve"> </w:t>
      </w:r>
      <w:r w:rsidR="00880E07" w:rsidRPr="008C6309">
        <w:rPr>
          <w:rFonts w:hint="cs"/>
          <w:rtl/>
        </w:rPr>
        <w:t>ٱ</w:t>
      </w:r>
      <w:r w:rsidR="00880E07" w:rsidRPr="008C6309">
        <w:rPr>
          <w:rFonts w:hint="eastAsia"/>
          <w:rtl/>
        </w:rPr>
        <w:t>ل</w:t>
      </w:r>
      <w:r w:rsidR="00880E07" w:rsidRPr="008C6309">
        <w:rPr>
          <w:rFonts w:hint="cs"/>
          <w:rtl/>
        </w:rPr>
        <w:t>ۡأٓزِفَةِ</w:t>
      </w:r>
      <w:r w:rsidR="00880E07" w:rsidRPr="008C6309">
        <w:rPr>
          <w:rtl/>
        </w:rPr>
        <w:t xml:space="preserve"> إِذِ </w:t>
      </w:r>
      <w:r w:rsidR="00880E07" w:rsidRPr="008C6309">
        <w:rPr>
          <w:rFonts w:hint="cs"/>
          <w:rtl/>
        </w:rPr>
        <w:t>ٱ</w:t>
      </w:r>
      <w:r w:rsidR="00880E07" w:rsidRPr="008C6309">
        <w:rPr>
          <w:rFonts w:hint="eastAsia"/>
          <w:rtl/>
        </w:rPr>
        <w:t>ل</w:t>
      </w:r>
      <w:r w:rsidR="00880E07" w:rsidRPr="008C6309">
        <w:rPr>
          <w:rFonts w:hint="cs"/>
          <w:rtl/>
        </w:rPr>
        <w:t>ۡقُلُوبُ</w:t>
      </w:r>
      <w:r w:rsidR="00880E07" w:rsidRPr="008C6309">
        <w:rPr>
          <w:rtl/>
        </w:rPr>
        <w:t xml:space="preserve"> لَدَى </w:t>
      </w:r>
      <w:r w:rsidR="00880E07" w:rsidRPr="008C6309">
        <w:rPr>
          <w:rFonts w:hint="cs"/>
          <w:rtl/>
        </w:rPr>
        <w:t>ٱ</w:t>
      </w:r>
      <w:r w:rsidR="00880E07" w:rsidRPr="008C6309">
        <w:rPr>
          <w:rFonts w:hint="eastAsia"/>
          <w:rtl/>
        </w:rPr>
        <w:t>ل</w:t>
      </w:r>
      <w:r w:rsidR="00880E07" w:rsidRPr="008C6309">
        <w:rPr>
          <w:rFonts w:hint="cs"/>
          <w:rtl/>
        </w:rPr>
        <w:t>ۡحَنَاجِرِ</w:t>
      </w:r>
      <w:r w:rsidR="00880E07" w:rsidRPr="008C6309">
        <w:rPr>
          <w:rtl/>
        </w:rPr>
        <w:t xml:space="preserve"> كَٰظِمِينَ</w:t>
      </w:r>
      <w:r w:rsidR="00880E07" w:rsidRPr="008C6309">
        <w:rPr>
          <w:rFonts w:hint="cs"/>
          <w:rtl/>
        </w:rPr>
        <w:t>ۚ</w:t>
      </w:r>
      <w:r w:rsidR="00880E07" w:rsidRPr="008C6309">
        <w:rPr>
          <w:rtl/>
        </w:rPr>
        <w:t xml:space="preserve"> </w:t>
      </w:r>
      <w:r w:rsidR="00880E07" w:rsidRPr="008C6309">
        <w:rPr>
          <w:rFonts w:hint="cs"/>
          <w:rtl/>
        </w:rPr>
        <w:t>مَا</w:t>
      </w:r>
      <w:r w:rsidR="00880E07" w:rsidRPr="008C6309">
        <w:rPr>
          <w:rtl/>
        </w:rPr>
        <w:t xml:space="preserve"> </w:t>
      </w:r>
      <w:r w:rsidR="00880E07" w:rsidRPr="008C6309">
        <w:rPr>
          <w:rFonts w:hint="cs"/>
          <w:rtl/>
        </w:rPr>
        <w:t>لِلظَّٰلِمِينَ</w:t>
      </w:r>
      <w:r w:rsidR="00880E07" w:rsidRPr="008C6309">
        <w:rPr>
          <w:rtl/>
        </w:rPr>
        <w:t xml:space="preserve"> </w:t>
      </w:r>
      <w:r w:rsidR="00880E07" w:rsidRPr="008C6309">
        <w:rPr>
          <w:rFonts w:hint="cs"/>
          <w:rtl/>
        </w:rPr>
        <w:t>مِنۡ</w:t>
      </w:r>
      <w:r w:rsidR="00880E07" w:rsidRPr="008C6309">
        <w:rPr>
          <w:rtl/>
        </w:rPr>
        <w:t xml:space="preserve"> </w:t>
      </w:r>
      <w:r w:rsidR="00880E07" w:rsidRPr="008C6309">
        <w:rPr>
          <w:rFonts w:hint="cs"/>
          <w:rtl/>
        </w:rPr>
        <w:t>حَمِيمٖ</w:t>
      </w:r>
      <w:r w:rsidR="00880E07" w:rsidRPr="008C6309">
        <w:rPr>
          <w:rtl/>
        </w:rPr>
        <w:t xml:space="preserve"> </w:t>
      </w:r>
      <w:r w:rsidR="00880E07" w:rsidRPr="008C6309">
        <w:rPr>
          <w:rFonts w:hint="cs"/>
          <w:rtl/>
        </w:rPr>
        <w:t>وَلَا</w:t>
      </w:r>
      <w:r w:rsidR="00880E07" w:rsidRPr="008C6309">
        <w:rPr>
          <w:rtl/>
        </w:rPr>
        <w:t xml:space="preserve"> </w:t>
      </w:r>
      <w:r w:rsidR="00880E07" w:rsidRPr="008C6309">
        <w:rPr>
          <w:rFonts w:hint="cs"/>
          <w:rtl/>
        </w:rPr>
        <w:t>شَفِيعٖ</w:t>
      </w:r>
      <w:r w:rsidR="00880E07" w:rsidRPr="008C6309">
        <w:rPr>
          <w:rtl/>
        </w:rPr>
        <w:t xml:space="preserve"> </w:t>
      </w:r>
      <w:r w:rsidR="00880E07" w:rsidRPr="008C6309">
        <w:rPr>
          <w:rFonts w:hint="cs"/>
          <w:rtl/>
        </w:rPr>
        <w:t>يُطَاعُ</w:t>
      </w:r>
      <w:r w:rsidR="00880E07" w:rsidRPr="008C6309">
        <w:rPr>
          <w:rtl/>
        </w:rPr>
        <w:t>١٨</w:t>
      </w:r>
      <w:r w:rsidRPr="00A81F1A">
        <w:rPr>
          <w:rStyle w:val="Char5"/>
          <w:rFonts w:ascii="Times New Roman" w:hAnsi="Times New Roman" w:cs="Traditional Arabic" w:hint="cs"/>
          <w:szCs w:val="28"/>
          <w:rtl/>
        </w:rPr>
        <w:t>﴾</w:t>
      </w:r>
      <w:r w:rsidR="00880E07" w:rsidRPr="005D408F">
        <w:rPr>
          <w:rStyle w:val="Char5"/>
          <w:rtl/>
        </w:rPr>
        <w:t xml:space="preserve"> [غافر: 18]</w:t>
      </w:r>
      <w:r w:rsidR="00880E07" w:rsidRPr="005D408F">
        <w:rPr>
          <w:rStyle w:val="Char5"/>
          <w:rFonts w:hint="cs"/>
          <w:rtl/>
        </w:rPr>
        <w:t>.</w:t>
      </w:r>
    </w:p>
    <w:p w:rsidR="00FB1D30" w:rsidRPr="009F4CAB" w:rsidRDefault="00FB1D30" w:rsidP="008C6309">
      <w:pPr>
        <w:pStyle w:val="a9"/>
        <w:rPr>
          <w:rStyle w:val="Char3"/>
          <w:rtl/>
        </w:rPr>
      </w:pPr>
      <w:r w:rsidRPr="009F4CAB">
        <w:rPr>
          <w:rStyle w:val="Char3"/>
          <w:rtl/>
        </w:rPr>
        <w:t>‏</w:t>
      </w:r>
      <w:r w:rsidRPr="00983DB4">
        <w:rPr>
          <w:rStyle w:val="Char7"/>
          <w:rtl/>
        </w:rPr>
        <w:t>«‏</w:t>
      </w:r>
      <w:r w:rsidRPr="008E69CD">
        <w:rPr>
          <w:rtl/>
        </w:rPr>
        <w:t xml:space="preserve">آنان را از روز </w:t>
      </w:r>
      <w:r w:rsidRPr="008C6309">
        <w:rPr>
          <w:rtl/>
        </w:rPr>
        <w:t>نزد</w:t>
      </w:r>
      <w:r w:rsidR="009F4CAB" w:rsidRPr="008C6309">
        <w:rPr>
          <w:rtl/>
        </w:rPr>
        <w:t>یک</w:t>
      </w:r>
      <w:r w:rsidRPr="008E69CD">
        <w:rPr>
          <w:rtl/>
        </w:rPr>
        <w:t xml:space="preserve"> بترسان. آن زمان </w:t>
      </w:r>
      <w:r w:rsidR="009F4CAB">
        <w:rPr>
          <w:rtl/>
        </w:rPr>
        <w:t>ک</w:t>
      </w:r>
      <w:r w:rsidRPr="008E69CD">
        <w:rPr>
          <w:rtl/>
        </w:rPr>
        <w:t>ه دل‌ها (از شدّت وحشت) به گلوگاه م</w:t>
      </w:r>
      <w:r w:rsidR="009F4CAB">
        <w:rPr>
          <w:rtl/>
        </w:rPr>
        <w:t>ی</w:t>
      </w:r>
      <w:r w:rsidRPr="008E69CD">
        <w:rPr>
          <w:rtl/>
        </w:rPr>
        <w:t>‌رسند و تمام وجودشان آکنده از خشم و اندوه م</w:t>
      </w:r>
      <w:r w:rsidR="009F4CAB">
        <w:rPr>
          <w:rtl/>
        </w:rPr>
        <w:t>ی</w:t>
      </w:r>
      <w:r w:rsidRPr="008E69CD">
        <w:rPr>
          <w:rtl/>
        </w:rPr>
        <w:t>‌گردد. ستمگران نه دوست دلسوزی دارند و نه م</w:t>
      </w:r>
      <w:r w:rsidR="009F4CAB">
        <w:rPr>
          <w:rtl/>
        </w:rPr>
        <w:t>ی</w:t>
      </w:r>
      <w:r w:rsidRPr="008E69CD">
        <w:rPr>
          <w:rtl/>
        </w:rPr>
        <w:t>انج</w:t>
      </w:r>
      <w:r w:rsidR="009F4CAB">
        <w:rPr>
          <w:rtl/>
        </w:rPr>
        <w:t>ی</w:t>
      </w:r>
      <w:r w:rsidRPr="008E69CD">
        <w:rPr>
          <w:rtl/>
        </w:rPr>
        <w:t>‌گر</w:t>
      </w:r>
      <w:r w:rsidR="009F4CAB">
        <w:rPr>
          <w:rtl/>
        </w:rPr>
        <w:t>ی</w:t>
      </w:r>
      <w:r w:rsidRPr="008E69CD">
        <w:rPr>
          <w:rtl/>
        </w:rPr>
        <w:t xml:space="preserve"> </w:t>
      </w:r>
      <w:r w:rsidR="009F4CAB">
        <w:rPr>
          <w:rtl/>
        </w:rPr>
        <w:t>ک</w:t>
      </w:r>
      <w:r w:rsidRPr="008E69CD">
        <w:rPr>
          <w:rtl/>
        </w:rPr>
        <w:t>ه م</w:t>
      </w:r>
      <w:r w:rsidR="009F4CAB">
        <w:rPr>
          <w:rtl/>
        </w:rPr>
        <w:t>ی</w:t>
      </w:r>
      <w:r w:rsidRPr="008E69CD">
        <w:rPr>
          <w:rtl/>
        </w:rPr>
        <w:t>انج</w:t>
      </w:r>
      <w:r w:rsidR="009F4CAB">
        <w:rPr>
          <w:rtl/>
        </w:rPr>
        <w:t>ی</w:t>
      </w:r>
      <w:r w:rsidRPr="008E69CD">
        <w:rPr>
          <w:rtl/>
        </w:rPr>
        <w:t xml:space="preserve"> او پذ</w:t>
      </w:r>
      <w:r w:rsidR="009F4CAB">
        <w:rPr>
          <w:rtl/>
        </w:rPr>
        <w:t>ی</w:t>
      </w:r>
      <w:r w:rsidRPr="008E69CD">
        <w:rPr>
          <w:rtl/>
        </w:rPr>
        <w:t>رفته گردد</w:t>
      </w:r>
      <w:r w:rsidRPr="009F4CAB">
        <w:rPr>
          <w:rStyle w:val="Char3"/>
          <w:rtl/>
        </w:rPr>
        <w:t>‏</w:t>
      </w:r>
      <w:r w:rsidR="00E960DF">
        <w:rPr>
          <w:rStyle w:val="Char7"/>
          <w:rtl/>
        </w:rPr>
        <w:t>»</w:t>
      </w:r>
      <w:r w:rsidR="00E960DF">
        <w:rPr>
          <w:rStyle w:val="Char7"/>
          <w:rFonts w:hint="cs"/>
          <w:rtl/>
        </w:rPr>
        <w:t>.</w:t>
      </w:r>
    </w:p>
    <w:p w:rsidR="00FB1D30" w:rsidRPr="00880E07" w:rsidRDefault="00FB1D30" w:rsidP="00E33DD5">
      <w:pPr>
        <w:pStyle w:val="a6"/>
        <w:rPr>
          <w:rtl/>
        </w:rPr>
      </w:pPr>
      <w:r w:rsidRPr="008C6309">
        <w:rPr>
          <w:rtl/>
        </w:rPr>
        <w:t>واژه‌ی «آزفة»، به</w:t>
      </w:r>
      <w:r w:rsidRPr="00880E07">
        <w:rPr>
          <w:rtl/>
        </w:rPr>
        <w:t xml:space="preserve"> معنای نزدیک شدن است و منظور نزدیک شدن زمان رستاخیز می‌باشد. روزی که دل‌ها ناراحت و دردمند هستند؛ هم‌چون کسی که قلبش به گلوگاه آمده است و بر آن فشار می‌آورد. به خاطر ترس و وحشت، وجودشان مملو از خشم و اندوه گشته است. اندوه بر آنان سنگینی می‌کند. آنان در ا</w:t>
      </w:r>
      <w:r w:rsidR="009F4CAB" w:rsidRPr="00880E07">
        <w:rPr>
          <w:rtl/>
        </w:rPr>
        <w:t>ی</w:t>
      </w:r>
      <w:r w:rsidRPr="00880E07">
        <w:rPr>
          <w:rtl/>
        </w:rPr>
        <w:t>ن م</w:t>
      </w:r>
      <w:r w:rsidR="009F4CAB" w:rsidRPr="00880E07">
        <w:rPr>
          <w:rtl/>
        </w:rPr>
        <w:t>ی</w:t>
      </w:r>
      <w:r w:rsidRPr="00880E07">
        <w:rPr>
          <w:rtl/>
        </w:rPr>
        <w:t>دان مص</w:t>
      </w:r>
      <w:r w:rsidR="009F4CAB" w:rsidRPr="00880E07">
        <w:rPr>
          <w:rtl/>
        </w:rPr>
        <w:t>ی</w:t>
      </w:r>
      <w:r w:rsidRPr="00880E07">
        <w:rPr>
          <w:rtl/>
        </w:rPr>
        <w:t>بت‌بار، دوست</w:t>
      </w:r>
      <w:r w:rsidR="009F4CAB" w:rsidRPr="00880E07">
        <w:rPr>
          <w:rtl/>
        </w:rPr>
        <w:t>ی</w:t>
      </w:r>
      <w:r w:rsidRPr="00880E07">
        <w:rPr>
          <w:rtl/>
        </w:rPr>
        <w:t xml:space="preserve"> را </w:t>
      </w:r>
      <w:r w:rsidR="009F4CAB" w:rsidRPr="00880E07">
        <w:rPr>
          <w:rtl/>
        </w:rPr>
        <w:t>ک</w:t>
      </w:r>
      <w:r w:rsidRPr="00880E07">
        <w:rPr>
          <w:rtl/>
        </w:rPr>
        <w:t>ه در حق‌شان مهربان باشد نم</w:t>
      </w:r>
      <w:r w:rsidR="009F4CAB" w:rsidRPr="00880E07">
        <w:rPr>
          <w:rtl/>
        </w:rPr>
        <w:t>ی</w:t>
      </w:r>
      <w:r w:rsidRPr="00880E07">
        <w:rPr>
          <w:rtl/>
        </w:rPr>
        <w:t>‌ب</w:t>
      </w:r>
      <w:r w:rsidR="009F4CAB" w:rsidRPr="00880E07">
        <w:rPr>
          <w:rtl/>
        </w:rPr>
        <w:t>ی</w:t>
      </w:r>
      <w:r w:rsidRPr="00880E07">
        <w:rPr>
          <w:rtl/>
        </w:rPr>
        <w:t xml:space="preserve">نند و شفاعت </w:t>
      </w:r>
      <w:r w:rsidR="009F4CAB" w:rsidRPr="00880E07">
        <w:rPr>
          <w:rtl/>
        </w:rPr>
        <w:t>ک</w:t>
      </w:r>
      <w:r w:rsidRPr="00880E07">
        <w:rPr>
          <w:rtl/>
        </w:rPr>
        <w:t xml:space="preserve">ننده‌ای را پیدا نمی‌کنند </w:t>
      </w:r>
      <w:r w:rsidR="009F4CAB" w:rsidRPr="00880E07">
        <w:rPr>
          <w:rtl/>
        </w:rPr>
        <w:t>ک</w:t>
      </w:r>
      <w:r w:rsidRPr="00880E07">
        <w:rPr>
          <w:rtl/>
        </w:rPr>
        <w:t>ه شفاعتش پذیرفته شود</w:t>
      </w:r>
      <w:r w:rsidR="00880E07" w:rsidRPr="00880E07">
        <w:rPr>
          <w:vertAlign w:val="superscript"/>
          <w:rtl/>
        </w:rPr>
        <w:footnoteReference w:id="95"/>
      </w:r>
      <w:r w:rsidRPr="00880E07">
        <w:rPr>
          <w:rtl/>
        </w:rPr>
        <w:t>.</w:t>
      </w:r>
    </w:p>
    <w:p w:rsidR="00FB1D30" w:rsidRPr="00880E07" w:rsidRDefault="009F4CAB" w:rsidP="00E33DD5">
      <w:pPr>
        <w:pStyle w:val="a6"/>
        <w:numPr>
          <w:ilvl w:val="0"/>
          <w:numId w:val="14"/>
        </w:numPr>
        <w:ind w:left="0" w:firstLine="284"/>
        <w:rPr>
          <w:rtl/>
        </w:rPr>
      </w:pPr>
      <w:r w:rsidRPr="00880E07">
        <w:rPr>
          <w:rtl/>
        </w:rPr>
        <w:t>ک</w:t>
      </w:r>
      <w:r w:rsidR="00FB1D30" w:rsidRPr="00880E07">
        <w:rPr>
          <w:rtl/>
        </w:rPr>
        <w:t>سان</w:t>
      </w:r>
      <w:r w:rsidRPr="00880E07">
        <w:rPr>
          <w:rtl/>
        </w:rPr>
        <w:t>ی</w:t>
      </w:r>
      <w:r w:rsidR="00FB1D30" w:rsidRPr="00880E07">
        <w:rPr>
          <w:rtl/>
        </w:rPr>
        <w:t xml:space="preserve"> </w:t>
      </w:r>
      <w:r w:rsidRPr="00880E07">
        <w:rPr>
          <w:rtl/>
        </w:rPr>
        <w:t>ک</w:t>
      </w:r>
      <w:r w:rsidR="00FB1D30" w:rsidRPr="00880E07">
        <w:rPr>
          <w:rtl/>
        </w:rPr>
        <w:t>ه در بارگاه الهی گنه‌کار و سرکش شناخته شده‌اند و در دنیا عبادت الله را به جا نمی‌آوردند و از فرمان الله سر باز می‌زدند، در حالی که در زنجیرند و لباسی از قیر بر تن دارند که آتش آن، چهره‌هایشان را پوشانده است، به بارگاه اله</w:t>
      </w:r>
      <w:r w:rsidRPr="00880E07">
        <w:rPr>
          <w:rtl/>
        </w:rPr>
        <w:t>ی</w:t>
      </w:r>
      <w:r w:rsidR="00FB1D30" w:rsidRPr="00880E07">
        <w:rPr>
          <w:rtl/>
        </w:rPr>
        <w:t xml:space="preserve"> آورده م</w:t>
      </w:r>
      <w:r w:rsidRPr="00880E07">
        <w:rPr>
          <w:rtl/>
        </w:rPr>
        <w:t>ی</w:t>
      </w:r>
      <w:r w:rsidR="00FB1D30" w:rsidRPr="00880E07">
        <w:rPr>
          <w:rtl/>
        </w:rPr>
        <w:t>‌شوند؛ چه حال اسف‌باری و سرنوشت بدی دارند:</w:t>
      </w:r>
    </w:p>
    <w:p w:rsidR="00880E07" w:rsidRPr="009F4CAB" w:rsidRDefault="00A81F1A" w:rsidP="008C6309">
      <w:pPr>
        <w:pStyle w:val="ae"/>
        <w:rPr>
          <w:rStyle w:val="Char3"/>
        </w:rPr>
      </w:pPr>
      <w:r w:rsidRPr="00A81F1A">
        <w:rPr>
          <w:rStyle w:val="Char5"/>
          <w:rFonts w:cs="Traditional Arabic"/>
          <w:szCs w:val="28"/>
          <w:rtl/>
        </w:rPr>
        <w:t>﴿</w:t>
      </w:r>
      <w:r w:rsidR="00880E07" w:rsidRPr="008C6309">
        <w:rPr>
          <w:rtl/>
        </w:rPr>
        <w:t>يَو</w:t>
      </w:r>
      <w:r w:rsidR="00880E07" w:rsidRPr="008C6309">
        <w:rPr>
          <w:rFonts w:hint="cs"/>
          <w:rtl/>
        </w:rPr>
        <w:t>ۡمَ</w:t>
      </w:r>
      <w:r w:rsidR="00880E07" w:rsidRPr="008C6309">
        <w:rPr>
          <w:rtl/>
        </w:rPr>
        <w:t xml:space="preserve"> </w:t>
      </w:r>
      <w:r w:rsidR="00880E07" w:rsidRPr="008C6309">
        <w:rPr>
          <w:rFonts w:hint="cs"/>
          <w:rtl/>
        </w:rPr>
        <w:t>تُبَدَّلُ</w:t>
      </w:r>
      <w:r w:rsidR="00880E07" w:rsidRPr="008C6309">
        <w:rPr>
          <w:rtl/>
        </w:rPr>
        <w:t xml:space="preserve"> </w:t>
      </w:r>
      <w:r w:rsidR="00880E07" w:rsidRPr="008C6309">
        <w:rPr>
          <w:rFonts w:hint="cs"/>
          <w:rtl/>
        </w:rPr>
        <w:t>ٱ</w:t>
      </w:r>
      <w:r w:rsidR="00880E07" w:rsidRPr="008C6309">
        <w:rPr>
          <w:rFonts w:hint="eastAsia"/>
          <w:rtl/>
        </w:rPr>
        <w:t>ل</w:t>
      </w:r>
      <w:r w:rsidR="00880E07" w:rsidRPr="008C6309">
        <w:rPr>
          <w:rFonts w:hint="cs"/>
          <w:rtl/>
        </w:rPr>
        <w:t>ۡأَرۡضُ</w:t>
      </w:r>
      <w:r w:rsidR="00880E07" w:rsidRPr="008C6309">
        <w:rPr>
          <w:rtl/>
        </w:rPr>
        <w:t xml:space="preserve"> غَي</w:t>
      </w:r>
      <w:r w:rsidR="00880E07" w:rsidRPr="008C6309">
        <w:rPr>
          <w:rFonts w:hint="cs"/>
          <w:rtl/>
        </w:rPr>
        <w:t>ۡرَ</w:t>
      </w:r>
      <w:r w:rsidR="00880E07" w:rsidRPr="008C6309">
        <w:rPr>
          <w:rtl/>
        </w:rPr>
        <w:t xml:space="preserve"> </w:t>
      </w:r>
      <w:r w:rsidR="00880E07" w:rsidRPr="008C6309">
        <w:rPr>
          <w:rFonts w:hint="cs"/>
          <w:rtl/>
        </w:rPr>
        <w:t>ٱ</w:t>
      </w:r>
      <w:r w:rsidR="00880E07" w:rsidRPr="008C6309">
        <w:rPr>
          <w:rFonts w:hint="eastAsia"/>
          <w:rtl/>
        </w:rPr>
        <w:t>ل</w:t>
      </w:r>
      <w:r w:rsidR="00880E07" w:rsidRPr="008C6309">
        <w:rPr>
          <w:rFonts w:hint="cs"/>
          <w:rtl/>
        </w:rPr>
        <w:t>ۡأَرۡضِ</w:t>
      </w:r>
      <w:r w:rsidR="00880E07" w:rsidRPr="008C6309">
        <w:rPr>
          <w:rtl/>
        </w:rPr>
        <w:t xml:space="preserve"> وَ</w:t>
      </w:r>
      <w:r w:rsidR="00880E07" w:rsidRPr="008C6309">
        <w:rPr>
          <w:rFonts w:hint="cs"/>
          <w:rtl/>
        </w:rPr>
        <w:t>ٱ</w:t>
      </w:r>
      <w:r w:rsidR="00880E07" w:rsidRPr="008C6309">
        <w:rPr>
          <w:rFonts w:hint="eastAsia"/>
          <w:rtl/>
        </w:rPr>
        <w:t>لسَّمَٰوَٰتُ</w:t>
      </w:r>
      <w:r w:rsidR="00880E07" w:rsidRPr="008C6309">
        <w:rPr>
          <w:rFonts w:hint="cs"/>
          <w:rtl/>
        </w:rPr>
        <w:t>ۖ</w:t>
      </w:r>
      <w:r w:rsidR="00880E07" w:rsidRPr="008C6309">
        <w:rPr>
          <w:rtl/>
        </w:rPr>
        <w:t xml:space="preserve"> وَبَرَزُواْ لِلَّهِ </w:t>
      </w:r>
      <w:r w:rsidR="00880E07" w:rsidRPr="008C6309">
        <w:rPr>
          <w:rFonts w:hint="cs"/>
          <w:rtl/>
        </w:rPr>
        <w:t>ٱ</w:t>
      </w:r>
      <w:r w:rsidR="00880E07" w:rsidRPr="008C6309">
        <w:rPr>
          <w:rFonts w:hint="eastAsia"/>
          <w:rtl/>
        </w:rPr>
        <w:t>ل</w:t>
      </w:r>
      <w:r w:rsidR="00880E07" w:rsidRPr="008C6309">
        <w:rPr>
          <w:rFonts w:hint="cs"/>
          <w:rtl/>
        </w:rPr>
        <w:t>ۡوَٰحِدِ</w:t>
      </w:r>
      <w:r w:rsidR="00880E07" w:rsidRPr="008C6309">
        <w:rPr>
          <w:rtl/>
        </w:rPr>
        <w:t xml:space="preserve"> </w:t>
      </w:r>
      <w:r w:rsidR="00880E07" w:rsidRPr="008C6309">
        <w:rPr>
          <w:rFonts w:hint="cs"/>
          <w:rtl/>
        </w:rPr>
        <w:t>ٱ</w:t>
      </w:r>
      <w:r w:rsidR="00880E07" w:rsidRPr="008C6309">
        <w:rPr>
          <w:rFonts w:hint="eastAsia"/>
          <w:rtl/>
        </w:rPr>
        <w:t>ل</w:t>
      </w:r>
      <w:r w:rsidR="00880E07" w:rsidRPr="008C6309">
        <w:rPr>
          <w:rFonts w:hint="cs"/>
          <w:rtl/>
        </w:rPr>
        <w:t>ۡقَهّ</w:t>
      </w:r>
      <w:r w:rsidR="00880E07" w:rsidRPr="008C6309">
        <w:rPr>
          <w:rFonts w:hint="eastAsia"/>
          <w:rtl/>
        </w:rPr>
        <w:t>َارِ</w:t>
      </w:r>
      <w:r w:rsidR="00880E07" w:rsidRPr="008C6309">
        <w:rPr>
          <w:rtl/>
        </w:rPr>
        <w:t xml:space="preserve">٤٨ وَتَرَى </w:t>
      </w:r>
      <w:r w:rsidR="00880E07" w:rsidRPr="008C6309">
        <w:rPr>
          <w:rFonts w:hint="cs"/>
          <w:rtl/>
        </w:rPr>
        <w:t>ٱ</w:t>
      </w:r>
      <w:r w:rsidR="00880E07" w:rsidRPr="008C6309">
        <w:rPr>
          <w:rFonts w:hint="eastAsia"/>
          <w:rtl/>
        </w:rPr>
        <w:t>لۡمُجۡرِمِينَ</w:t>
      </w:r>
      <w:r w:rsidR="00880E07" w:rsidRPr="008C6309">
        <w:rPr>
          <w:rtl/>
        </w:rPr>
        <w:t xml:space="preserve"> يَوۡمَئِذٖ مُّقَرَّنِينَ فِي </w:t>
      </w:r>
      <w:r w:rsidR="00880E07" w:rsidRPr="008C6309">
        <w:rPr>
          <w:rFonts w:hint="cs"/>
          <w:rtl/>
        </w:rPr>
        <w:t>ٱ</w:t>
      </w:r>
      <w:r w:rsidR="00880E07" w:rsidRPr="008C6309">
        <w:rPr>
          <w:rFonts w:hint="eastAsia"/>
          <w:rtl/>
        </w:rPr>
        <w:t>لۡأَصۡفَادِ</w:t>
      </w:r>
      <w:r w:rsidR="00880E07" w:rsidRPr="008C6309">
        <w:rPr>
          <w:rtl/>
        </w:rPr>
        <w:t xml:space="preserve">٤٩ سَرَابِيلُهُم مِّن قَطِرَانٖ وَتَغۡشَىٰ وُجُوهَهُمُ </w:t>
      </w:r>
      <w:r w:rsidR="00880E07" w:rsidRPr="008C6309">
        <w:rPr>
          <w:rFonts w:hint="cs"/>
          <w:rtl/>
        </w:rPr>
        <w:t>ٱ</w:t>
      </w:r>
      <w:r w:rsidR="00880E07" w:rsidRPr="008C6309">
        <w:rPr>
          <w:rFonts w:hint="eastAsia"/>
          <w:rtl/>
        </w:rPr>
        <w:t>لنَّارُ</w:t>
      </w:r>
      <w:r w:rsidR="00880E07" w:rsidRPr="008C6309">
        <w:rPr>
          <w:rtl/>
        </w:rPr>
        <w:t>٥٠</w:t>
      </w:r>
      <w:r w:rsidRPr="00A81F1A">
        <w:rPr>
          <w:rStyle w:val="Char5"/>
          <w:rFonts w:ascii="Times New Roman" w:hAnsi="Times New Roman" w:cs="Traditional Arabic" w:hint="cs"/>
          <w:szCs w:val="28"/>
          <w:rtl/>
        </w:rPr>
        <w:t>﴾</w:t>
      </w:r>
      <w:r w:rsidR="00880E07" w:rsidRPr="005D408F">
        <w:rPr>
          <w:rStyle w:val="Char5"/>
          <w:rtl/>
        </w:rPr>
        <w:t xml:space="preserve"> [إبراه</w:t>
      </w:r>
      <w:r w:rsidR="00200DF6">
        <w:rPr>
          <w:rStyle w:val="Char5"/>
          <w:rtl/>
        </w:rPr>
        <w:t>ی</w:t>
      </w:r>
      <w:r w:rsidR="00880E07" w:rsidRPr="005D408F">
        <w:rPr>
          <w:rStyle w:val="Char5"/>
          <w:rtl/>
        </w:rPr>
        <w:t>م: 48-50]</w:t>
      </w:r>
      <w:r w:rsidR="00880E07" w:rsidRPr="005D408F">
        <w:rPr>
          <w:rStyle w:val="Char5"/>
          <w:rFonts w:hint="cs"/>
          <w:rtl/>
        </w:rPr>
        <w:t>.</w:t>
      </w:r>
    </w:p>
    <w:p w:rsidR="00FB1D30" w:rsidRPr="008C6309" w:rsidRDefault="00FB1D30" w:rsidP="008C6309">
      <w:pPr>
        <w:pStyle w:val="a9"/>
        <w:rPr>
          <w:rStyle w:val="Char3"/>
          <w:spacing w:val="-4"/>
          <w:rtl/>
        </w:rPr>
      </w:pPr>
      <w:r w:rsidRPr="008C6309">
        <w:rPr>
          <w:rStyle w:val="Char3"/>
          <w:spacing w:val="-4"/>
          <w:rtl/>
        </w:rPr>
        <w:t>‏</w:t>
      </w:r>
      <w:r w:rsidRPr="008C6309">
        <w:rPr>
          <w:rStyle w:val="Char7"/>
          <w:spacing w:val="-4"/>
          <w:rtl/>
        </w:rPr>
        <w:t>«</w:t>
      </w:r>
      <w:r w:rsidRPr="008C6309">
        <w:rPr>
          <w:spacing w:val="-4"/>
          <w:rtl/>
        </w:rPr>
        <w:t>روز</w:t>
      </w:r>
      <w:r w:rsidR="009F4CAB" w:rsidRPr="008C6309">
        <w:rPr>
          <w:spacing w:val="-4"/>
          <w:rtl/>
        </w:rPr>
        <w:t>ی</w:t>
      </w:r>
      <w:r w:rsidRPr="008C6309">
        <w:rPr>
          <w:spacing w:val="-4"/>
          <w:rtl/>
        </w:rPr>
        <w:t xml:space="preserve"> </w:t>
      </w:r>
      <w:r w:rsidR="009F4CAB" w:rsidRPr="008C6309">
        <w:rPr>
          <w:spacing w:val="-4"/>
          <w:rtl/>
        </w:rPr>
        <w:t>ک</w:t>
      </w:r>
      <w:r w:rsidRPr="008C6309">
        <w:rPr>
          <w:spacing w:val="-4"/>
          <w:rtl/>
        </w:rPr>
        <w:t>ه زم</w:t>
      </w:r>
      <w:r w:rsidR="009F4CAB" w:rsidRPr="008C6309">
        <w:rPr>
          <w:spacing w:val="-4"/>
          <w:rtl/>
        </w:rPr>
        <w:t>ی</w:t>
      </w:r>
      <w:r w:rsidRPr="008C6309">
        <w:rPr>
          <w:spacing w:val="-4"/>
          <w:rtl/>
        </w:rPr>
        <w:t>ن به زم</w:t>
      </w:r>
      <w:r w:rsidR="009F4CAB" w:rsidRPr="008C6309">
        <w:rPr>
          <w:spacing w:val="-4"/>
          <w:rtl/>
        </w:rPr>
        <w:t>ی</w:t>
      </w:r>
      <w:r w:rsidRPr="008C6309">
        <w:rPr>
          <w:spacing w:val="-4"/>
          <w:rtl/>
        </w:rPr>
        <w:t>ن د</w:t>
      </w:r>
      <w:r w:rsidR="009F4CAB" w:rsidRPr="008C6309">
        <w:rPr>
          <w:spacing w:val="-4"/>
          <w:rtl/>
        </w:rPr>
        <w:t>ی</w:t>
      </w:r>
      <w:r w:rsidRPr="008C6309">
        <w:rPr>
          <w:spacing w:val="-4"/>
          <w:rtl/>
        </w:rPr>
        <w:t>گر</w:t>
      </w:r>
      <w:r w:rsidR="009F4CAB" w:rsidRPr="008C6309">
        <w:rPr>
          <w:spacing w:val="-4"/>
          <w:rtl/>
        </w:rPr>
        <w:t>ی</w:t>
      </w:r>
      <w:r w:rsidRPr="008C6309">
        <w:rPr>
          <w:spacing w:val="-4"/>
          <w:rtl/>
        </w:rPr>
        <w:t xml:space="preserve"> و آسمان‌ها (به آسمان‌ها</w:t>
      </w:r>
      <w:r w:rsidR="009F4CAB" w:rsidRPr="008C6309">
        <w:rPr>
          <w:spacing w:val="-4"/>
          <w:rtl/>
        </w:rPr>
        <w:t>ی</w:t>
      </w:r>
      <w:r w:rsidRPr="008C6309">
        <w:rPr>
          <w:spacing w:val="-4"/>
          <w:rtl/>
        </w:rPr>
        <w:t xml:space="preserve"> د</w:t>
      </w:r>
      <w:r w:rsidR="009F4CAB" w:rsidRPr="008C6309">
        <w:rPr>
          <w:spacing w:val="-4"/>
          <w:rtl/>
        </w:rPr>
        <w:t>ی</w:t>
      </w:r>
      <w:r w:rsidRPr="008C6309">
        <w:rPr>
          <w:spacing w:val="-4"/>
          <w:rtl/>
        </w:rPr>
        <w:t>گر</w:t>
      </w:r>
      <w:r w:rsidR="009F4CAB" w:rsidRPr="008C6309">
        <w:rPr>
          <w:spacing w:val="-4"/>
          <w:rtl/>
        </w:rPr>
        <w:t>ی</w:t>
      </w:r>
      <w:r w:rsidRPr="008C6309">
        <w:rPr>
          <w:spacing w:val="-4"/>
          <w:rtl/>
        </w:rPr>
        <w:t>) تبد</w:t>
      </w:r>
      <w:r w:rsidR="009F4CAB" w:rsidRPr="008C6309">
        <w:rPr>
          <w:spacing w:val="-4"/>
          <w:rtl/>
        </w:rPr>
        <w:t>ی</w:t>
      </w:r>
      <w:r w:rsidRPr="008C6309">
        <w:rPr>
          <w:spacing w:val="-4"/>
          <w:rtl/>
        </w:rPr>
        <w:t>ل م</w:t>
      </w:r>
      <w:r w:rsidR="009F4CAB" w:rsidRPr="008C6309">
        <w:rPr>
          <w:spacing w:val="-4"/>
          <w:rtl/>
        </w:rPr>
        <w:t>ی</w:t>
      </w:r>
      <w:r w:rsidRPr="008C6309">
        <w:rPr>
          <w:spacing w:val="-4"/>
          <w:rtl/>
        </w:rPr>
        <w:t>‌شوند و آنان در پ</w:t>
      </w:r>
      <w:r w:rsidR="009F4CAB" w:rsidRPr="008C6309">
        <w:rPr>
          <w:spacing w:val="-4"/>
          <w:rtl/>
        </w:rPr>
        <w:t>ی</w:t>
      </w:r>
      <w:r w:rsidRPr="008C6309">
        <w:rPr>
          <w:spacing w:val="-4"/>
          <w:rtl/>
        </w:rPr>
        <w:t xml:space="preserve">شگاه الله </w:t>
      </w:r>
      <w:r w:rsidR="009F4CAB" w:rsidRPr="008C6309">
        <w:rPr>
          <w:spacing w:val="-4"/>
          <w:rtl/>
        </w:rPr>
        <w:t>ی</w:t>
      </w:r>
      <w:r w:rsidRPr="008C6309">
        <w:rPr>
          <w:spacing w:val="-4"/>
          <w:rtl/>
        </w:rPr>
        <w:t>گانه‌ی مسلّط، نمایان می‌شوند.‏ در آن روز، گنه‌</w:t>
      </w:r>
      <w:r w:rsidR="009F4CAB" w:rsidRPr="008C6309">
        <w:rPr>
          <w:spacing w:val="-4"/>
          <w:rtl/>
        </w:rPr>
        <w:t>ک</w:t>
      </w:r>
      <w:r w:rsidRPr="008C6309">
        <w:rPr>
          <w:spacing w:val="-4"/>
          <w:rtl/>
        </w:rPr>
        <w:t>اران را به هم بسته و در زنج</w:t>
      </w:r>
      <w:r w:rsidR="009F4CAB" w:rsidRPr="008C6309">
        <w:rPr>
          <w:spacing w:val="-4"/>
          <w:rtl/>
        </w:rPr>
        <w:t>ی</w:t>
      </w:r>
      <w:r w:rsidRPr="008C6309">
        <w:rPr>
          <w:spacing w:val="-4"/>
          <w:rtl/>
        </w:rPr>
        <w:t>ر می‌بینی، ‏ ‏ پ</w:t>
      </w:r>
      <w:r w:rsidR="009F4CAB" w:rsidRPr="008C6309">
        <w:rPr>
          <w:spacing w:val="-4"/>
          <w:rtl/>
        </w:rPr>
        <w:t>ی</w:t>
      </w:r>
      <w:r w:rsidRPr="008C6309">
        <w:rPr>
          <w:spacing w:val="-4"/>
          <w:rtl/>
        </w:rPr>
        <w:t>راهن‌ها</w:t>
      </w:r>
      <w:r w:rsidR="009F4CAB" w:rsidRPr="008C6309">
        <w:rPr>
          <w:spacing w:val="-4"/>
          <w:rtl/>
        </w:rPr>
        <w:t>ی</w:t>
      </w:r>
      <w:r w:rsidRPr="008C6309">
        <w:rPr>
          <w:spacing w:val="-4"/>
          <w:rtl/>
        </w:rPr>
        <w:t xml:space="preserve"> ا</w:t>
      </w:r>
      <w:r w:rsidR="009F4CAB" w:rsidRPr="008C6309">
        <w:rPr>
          <w:spacing w:val="-4"/>
          <w:rtl/>
        </w:rPr>
        <w:t>ی</w:t>
      </w:r>
      <w:r w:rsidRPr="008C6309">
        <w:rPr>
          <w:spacing w:val="-4"/>
          <w:rtl/>
        </w:rPr>
        <w:t>شان از قیر است و آتش صورت‌شان را فرا م</w:t>
      </w:r>
      <w:r w:rsidR="009F4CAB" w:rsidRPr="008C6309">
        <w:rPr>
          <w:spacing w:val="-4"/>
          <w:rtl/>
        </w:rPr>
        <w:t>ی</w:t>
      </w:r>
      <w:r w:rsidRPr="008C6309">
        <w:rPr>
          <w:spacing w:val="-4"/>
          <w:rtl/>
        </w:rPr>
        <w:t>‌گ</w:t>
      </w:r>
      <w:r w:rsidR="009F4CAB" w:rsidRPr="008C6309">
        <w:rPr>
          <w:spacing w:val="-4"/>
          <w:rtl/>
        </w:rPr>
        <w:t>ی</w:t>
      </w:r>
      <w:r w:rsidRPr="008C6309">
        <w:rPr>
          <w:spacing w:val="-4"/>
          <w:rtl/>
        </w:rPr>
        <w:t>رد</w:t>
      </w:r>
      <w:r w:rsidRPr="008C6309">
        <w:rPr>
          <w:rStyle w:val="Char7"/>
          <w:spacing w:val="-4"/>
          <w:rtl/>
        </w:rPr>
        <w:t>»</w:t>
      </w:r>
      <w:r w:rsidR="00E960DF" w:rsidRPr="008C6309">
        <w:rPr>
          <w:rStyle w:val="Char7"/>
          <w:rFonts w:hint="cs"/>
          <w:spacing w:val="-4"/>
          <w:rtl/>
        </w:rPr>
        <w:t>.</w:t>
      </w:r>
      <w:r w:rsidRPr="008C6309">
        <w:rPr>
          <w:rStyle w:val="Char3"/>
          <w:spacing w:val="-4"/>
          <w:rtl/>
        </w:rPr>
        <w:t>‏</w:t>
      </w:r>
    </w:p>
    <w:p w:rsidR="00FB1D30" w:rsidRPr="00880E07" w:rsidRDefault="00FB1D30" w:rsidP="00E33DD5">
      <w:pPr>
        <w:pStyle w:val="a6"/>
        <w:rPr>
          <w:rtl/>
        </w:rPr>
      </w:pPr>
      <w:r w:rsidRPr="00880E07">
        <w:rPr>
          <w:rtl/>
        </w:rPr>
        <w:t>طبر</w:t>
      </w:r>
      <w:r w:rsidR="009F4CAB" w:rsidRPr="00880E07">
        <w:rPr>
          <w:rtl/>
        </w:rPr>
        <w:t>ی</w:t>
      </w:r>
      <w:r w:rsidRPr="00880E07">
        <w:rPr>
          <w:rtl/>
        </w:rPr>
        <w:t xml:space="preserve"> در تفس</w:t>
      </w:r>
      <w:r w:rsidR="009F4CAB" w:rsidRPr="00880E07">
        <w:rPr>
          <w:rtl/>
        </w:rPr>
        <w:t>ی</w:t>
      </w:r>
      <w:r w:rsidRPr="00880E07">
        <w:rPr>
          <w:rtl/>
        </w:rPr>
        <w:t>ر آ</w:t>
      </w:r>
      <w:r w:rsidR="009F4CAB" w:rsidRPr="00880E07">
        <w:rPr>
          <w:rtl/>
        </w:rPr>
        <w:t>ی</w:t>
      </w:r>
      <w:r w:rsidRPr="00880E07">
        <w:rPr>
          <w:rtl/>
        </w:rPr>
        <w:t>ه‌ها</w:t>
      </w:r>
      <w:r w:rsidR="009F4CAB" w:rsidRPr="00880E07">
        <w:rPr>
          <w:rtl/>
        </w:rPr>
        <w:t>ی</w:t>
      </w:r>
      <w:r w:rsidRPr="00880E07">
        <w:rPr>
          <w:rtl/>
        </w:rPr>
        <w:t xml:space="preserve"> یادشده م</w:t>
      </w:r>
      <w:r w:rsidR="009F4CAB" w:rsidRPr="00880E07">
        <w:rPr>
          <w:rtl/>
        </w:rPr>
        <w:t>ی</w:t>
      </w:r>
      <w:r w:rsidRPr="00880E07">
        <w:rPr>
          <w:rtl/>
        </w:rPr>
        <w:t>‌فرما</w:t>
      </w:r>
      <w:r w:rsidR="009F4CAB" w:rsidRPr="00880E07">
        <w:rPr>
          <w:rtl/>
        </w:rPr>
        <w:t>ی</w:t>
      </w:r>
      <w:r w:rsidRPr="00880E07">
        <w:rPr>
          <w:rtl/>
        </w:rPr>
        <w:t>د: کسانی که به الله کفر ورزیدند و مرت</w:t>
      </w:r>
      <w:r w:rsidR="009F4CAB" w:rsidRPr="00880E07">
        <w:rPr>
          <w:rtl/>
        </w:rPr>
        <w:t>ک</w:t>
      </w:r>
      <w:r w:rsidRPr="00880E07">
        <w:rPr>
          <w:rtl/>
        </w:rPr>
        <w:t>ب شر</w:t>
      </w:r>
      <w:r w:rsidR="009F4CAB" w:rsidRPr="00880E07">
        <w:rPr>
          <w:rtl/>
        </w:rPr>
        <w:t>ک</w:t>
      </w:r>
      <w:r w:rsidRPr="00880E07">
        <w:rPr>
          <w:rtl/>
        </w:rPr>
        <w:t xml:space="preserve"> شدند، در روز</w:t>
      </w:r>
      <w:r w:rsidR="009F4CAB" w:rsidRPr="00880E07">
        <w:rPr>
          <w:rtl/>
        </w:rPr>
        <w:t>ی</w:t>
      </w:r>
      <w:r w:rsidRPr="00880E07">
        <w:rPr>
          <w:rtl/>
        </w:rPr>
        <w:t xml:space="preserve"> </w:t>
      </w:r>
      <w:r w:rsidR="009F4CAB" w:rsidRPr="00880E07">
        <w:rPr>
          <w:rtl/>
        </w:rPr>
        <w:t>ک</w:t>
      </w:r>
      <w:r w:rsidRPr="00880E07">
        <w:rPr>
          <w:rtl/>
        </w:rPr>
        <w:t>ه زم</w:t>
      </w:r>
      <w:r w:rsidR="009F4CAB" w:rsidRPr="00880E07">
        <w:rPr>
          <w:rtl/>
        </w:rPr>
        <w:t>ی</w:t>
      </w:r>
      <w:r w:rsidRPr="00880E07">
        <w:rPr>
          <w:rtl/>
        </w:rPr>
        <w:t>ن و آسمان‌ها دگرگون م</w:t>
      </w:r>
      <w:r w:rsidR="009F4CAB" w:rsidRPr="00880E07">
        <w:rPr>
          <w:rtl/>
        </w:rPr>
        <w:t>ی</w:t>
      </w:r>
      <w:r w:rsidRPr="00880E07">
        <w:rPr>
          <w:rtl/>
        </w:rPr>
        <w:t>‌شوند، به هم بسته و در غُل و زنج</w:t>
      </w:r>
      <w:r w:rsidR="009F4CAB" w:rsidRPr="00880E07">
        <w:rPr>
          <w:rtl/>
        </w:rPr>
        <w:t>ی</w:t>
      </w:r>
      <w:r w:rsidRPr="00880E07">
        <w:rPr>
          <w:rtl/>
        </w:rPr>
        <w:t>ر خواه</w:t>
      </w:r>
      <w:r w:rsidR="009F4CAB" w:rsidRPr="00880E07">
        <w:rPr>
          <w:rtl/>
        </w:rPr>
        <w:t>ی</w:t>
      </w:r>
      <w:r w:rsidRPr="00880E07">
        <w:rPr>
          <w:rtl/>
        </w:rPr>
        <w:t xml:space="preserve"> د</w:t>
      </w:r>
      <w:r w:rsidR="009F4CAB" w:rsidRPr="00880E07">
        <w:rPr>
          <w:rtl/>
        </w:rPr>
        <w:t>ی</w:t>
      </w:r>
      <w:r w:rsidRPr="00880E07">
        <w:rPr>
          <w:rtl/>
        </w:rPr>
        <w:t>د. دست‌ها و پاهایشان تا به گردن، در اصفاد بسته شده است. اصفاد از ریشه‌ی «صَفَد» است و به معنی غل و زنجیر می‌باشد</w:t>
      </w:r>
      <w:r w:rsidR="00880E07" w:rsidRPr="00880E07">
        <w:rPr>
          <w:vertAlign w:val="superscript"/>
          <w:rtl/>
        </w:rPr>
        <w:footnoteReference w:id="96"/>
      </w:r>
      <w:r w:rsidRPr="00880E07">
        <w:rPr>
          <w:rtl/>
        </w:rPr>
        <w:t>.</w:t>
      </w:r>
    </w:p>
    <w:p w:rsidR="00FB1D30" w:rsidRPr="00880E07" w:rsidRDefault="00FB1D30" w:rsidP="00E33DD5">
      <w:pPr>
        <w:pStyle w:val="a6"/>
      </w:pPr>
      <w:r w:rsidRPr="00880E07">
        <w:rPr>
          <w:rtl/>
        </w:rPr>
        <w:t>سرابیل: پیراهنی که می‌پوشند، قطران: ماده س</w:t>
      </w:r>
      <w:r w:rsidR="009F4CAB" w:rsidRPr="00880E07">
        <w:rPr>
          <w:rtl/>
        </w:rPr>
        <w:t>ی</w:t>
      </w:r>
      <w:r w:rsidRPr="00880E07">
        <w:rPr>
          <w:rtl/>
        </w:rPr>
        <w:t>اه رنگ و قابل اشتعال و بدبوی</w:t>
      </w:r>
      <w:r w:rsidR="009F4CAB" w:rsidRPr="00880E07">
        <w:rPr>
          <w:rtl/>
        </w:rPr>
        <w:t>ی</w:t>
      </w:r>
      <w:r w:rsidRPr="00880E07">
        <w:rPr>
          <w:rtl/>
        </w:rPr>
        <w:t xml:space="preserve"> </w:t>
      </w:r>
      <w:r w:rsidR="009F4CAB" w:rsidRPr="00880E07">
        <w:rPr>
          <w:rtl/>
        </w:rPr>
        <w:t>ک</w:t>
      </w:r>
      <w:r w:rsidRPr="00880E07">
        <w:rPr>
          <w:rtl/>
        </w:rPr>
        <w:t>ه از گونه‌ای درخت بیابانی ب</w:t>
      </w:r>
      <w:r w:rsidR="009F4CAB" w:rsidRPr="00880E07">
        <w:rPr>
          <w:rtl/>
        </w:rPr>
        <w:t>ی</w:t>
      </w:r>
      <w:r w:rsidRPr="00880E07">
        <w:rPr>
          <w:rtl/>
        </w:rPr>
        <w:t>رون م</w:t>
      </w:r>
      <w:r w:rsidR="009F4CAB" w:rsidRPr="00880E07">
        <w:rPr>
          <w:rtl/>
        </w:rPr>
        <w:t>ی</w:t>
      </w:r>
      <w:r w:rsidRPr="00880E07">
        <w:rPr>
          <w:rtl/>
        </w:rPr>
        <w:t>‌تراود و شب</w:t>
      </w:r>
      <w:r w:rsidR="009F4CAB" w:rsidRPr="00880E07">
        <w:rPr>
          <w:rtl/>
        </w:rPr>
        <w:t>ی</w:t>
      </w:r>
      <w:r w:rsidRPr="00880E07">
        <w:rPr>
          <w:rtl/>
        </w:rPr>
        <w:t>ه ق</w:t>
      </w:r>
      <w:r w:rsidR="009F4CAB" w:rsidRPr="00880E07">
        <w:rPr>
          <w:rtl/>
        </w:rPr>
        <w:t>ی</w:t>
      </w:r>
      <w:r w:rsidRPr="00880E07">
        <w:rPr>
          <w:rtl/>
        </w:rPr>
        <w:t>ر است و شتر گر را با آن می‌پوشانند. برخی می‌گویند: قطران به معنی مس گداخته است.</w:t>
      </w:r>
    </w:p>
    <w:p w:rsidR="00FB1D30" w:rsidRPr="001D6924" w:rsidRDefault="00FB1D30" w:rsidP="00E33DD5">
      <w:pPr>
        <w:pStyle w:val="a6"/>
        <w:numPr>
          <w:ilvl w:val="0"/>
          <w:numId w:val="14"/>
        </w:numPr>
        <w:ind w:left="0" w:firstLine="284"/>
        <w:rPr>
          <w:rtl/>
        </w:rPr>
      </w:pPr>
      <w:r w:rsidRPr="001D6924">
        <w:rPr>
          <w:rtl/>
        </w:rPr>
        <w:t>در آن روز، خورش</w:t>
      </w:r>
      <w:r w:rsidR="009F4CAB" w:rsidRPr="001D6924">
        <w:rPr>
          <w:rtl/>
        </w:rPr>
        <w:t>ی</w:t>
      </w:r>
      <w:r w:rsidRPr="001D6924">
        <w:rPr>
          <w:rtl/>
        </w:rPr>
        <w:t>د آن‌قدر نزد</w:t>
      </w:r>
      <w:r w:rsidR="009F4CAB" w:rsidRPr="001D6924">
        <w:rPr>
          <w:rtl/>
        </w:rPr>
        <w:t>یک</w:t>
      </w:r>
      <w:r w:rsidRPr="001D6924">
        <w:rPr>
          <w:rtl/>
        </w:rPr>
        <w:t xml:space="preserve"> م</w:t>
      </w:r>
      <w:r w:rsidR="009F4CAB" w:rsidRPr="001D6924">
        <w:rPr>
          <w:rtl/>
        </w:rPr>
        <w:t>ی</w:t>
      </w:r>
      <w:r w:rsidRPr="001D6924">
        <w:rPr>
          <w:rtl/>
        </w:rPr>
        <w:t xml:space="preserve">‌شود </w:t>
      </w:r>
      <w:r w:rsidR="009F4CAB" w:rsidRPr="001D6924">
        <w:rPr>
          <w:rtl/>
        </w:rPr>
        <w:t>ک</w:t>
      </w:r>
      <w:r w:rsidRPr="001D6924">
        <w:rPr>
          <w:rtl/>
        </w:rPr>
        <w:t>ه فاصله‌اش با سر انسان فقط یک میل است. اگر انسان به عنوان موجود</w:t>
      </w:r>
      <w:r w:rsidR="009F4CAB" w:rsidRPr="001D6924">
        <w:rPr>
          <w:rtl/>
        </w:rPr>
        <w:t>ی</w:t>
      </w:r>
      <w:r w:rsidRPr="001D6924">
        <w:rPr>
          <w:rtl/>
        </w:rPr>
        <w:t xml:space="preserve"> فان</w:t>
      </w:r>
      <w:r w:rsidR="009F4CAB" w:rsidRPr="001D6924">
        <w:rPr>
          <w:rtl/>
        </w:rPr>
        <w:t>ی</w:t>
      </w:r>
      <w:r w:rsidRPr="001D6924">
        <w:rPr>
          <w:rtl/>
        </w:rPr>
        <w:t xml:space="preserve"> آفریده می‌شد، در آن روز از حرارت ذوب شده و به بخار تبدیل می‌شد؛ اما قانون الله بر این است که پس از مرگ، نابود نشود.</w:t>
      </w:r>
    </w:p>
    <w:p w:rsidR="00FB1D30" w:rsidRPr="00A4326E" w:rsidRDefault="00FB1D30" w:rsidP="00E33DD5">
      <w:pPr>
        <w:pStyle w:val="a6"/>
        <w:rPr>
          <w:rFonts w:ascii="Traditional Arabic" w:cs="Traditional Arabic"/>
          <w:b/>
          <w:bCs/>
          <w:sz w:val="44"/>
          <w:szCs w:val="44"/>
          <w:rtl/>
        </w:rPr>
      </w:pPr>
      <w:r w:rsidRPr="001D6924">
        <w:rPr>
          <w:rtl/>
        </w:rPr>
        <w:t>در آن روز، عرق انسان‌ها، بر روی زمین جاری می‌گردد، سپس پیرامون انسان را گرفته و به اندازه‌ی اعمالش او را در خود فرو می‌برد. در صح</w:t>
      </w:r>
      <w:r w:rsidR="009F4CAB" w:rsidRPr="001D6924">
        <w:rPr>
          <w:rtl/>
        </w:rPr>
        <w:t>ی</w:t>
      </w:r>
      <w:r w:rsidRPr="001D6924">
        <w:rPr>
          <w:rtl/>
        </w:rPr>
        <w:t xml:space="preserve">ح مسلم، از مقداد بن اسود </w:t>
      </w:r>
      <w:r w:rsidR="000D7FEA" w:rsidRPr="000D7FEA">
        <w:rPr>
          <w:rFonts w:cs="CTraditional Arabic"/>
          <w:rtl/>
        </w:rPr>
        <w:t>س</w:t>
      </w:r>
      <w:r w:rsidRPr="001D6924">
        <w:rPr>
          <w:rtl/>
        </w:rPr>
        <w:t xml:space="preserve"> روایت شده است: از </w:t>
      </w:r>
      <w:r w:rsidRPr="001D6924">
        <w:rPr>
          <w:rFonts w:eastAsia="MS Mincho"/>
          <w:rtl/>
        </w:rPr>
        <w:t xml:space="preserve">رسول الله </w:t>
      </w:r>
      <w:r w:rsidRPr="001F0253">
        <w:rPr>
          <w:rFonts w:ascii="Arial" w:eastAsia="MS Mincho" w:hAnsi="Arial" w:cs="CTraditional Arabic"/>
          <w:rtl/>
        </w:rPr>
        <w:t>ص</w:t>
      </w:r>
      <w:r w:rsidRPr="001D6924">
        <w:rPr>
          <w:rFonts w:eastAsia="MS Mincho"/>
          <w:rtl/>
        </w:rPr>
        <w:t xml:space="preserve"> </w:t>
      </w:r>
      <w:r w:rsidRPr="001D6924">
        <w:rPr>
          <w:rtl/>
        </w:rPr>
        <w:t>شن</w:t>
      </w:r>
      <w:r w:rsidR="009F4CAB" w:rsidRPr="001D6924">
        <w:rPr>
          <w:rtl/>
        </w:rPr>
        <w:t>ی</w:t>
      </w:r>
      <w:r w:rsidRPr="001D6924">
        <w:rPr>
          <w:rtl/>
        </w:rPr>
        <w:t>دم که فرمود:</w:t>
      </w:r>
    </w:p>
    <w:p w:rsidR="00FB1D30" w:rsidRPr="001D6924" w:rsidRDefault="00FB1D30" w:rsidP="00484E8C">
      <w:pPr>
        <w:pStyle w:val="a6"/>
        <w:rPr>
          <w:rtl/>
        </w:rPr>
      </w:pPr>
      <w:r w:rsidRPr="001A0F6A">
        <w:rPr>
          <w:rFonts w:ascii="Lotus Linotype" w:hAnsi="Lotus Linotype"/>
          <w:b/>
          <w:bCs/>
          <w:rtl/>
        </w:rPr>
        <w:t xml:space="preserve"> </w:t>
      </w:r>
      <w:r w:rsidRPr="00983DB4">
        <w:rPr>
          <w:rStyle w:val="Char7"/>
          <w:rtl/>
        </w:rPr>
        <w:t>«</w:t>
      </w:r>
      <w:r w:rsidRPr="008E69CD">
        <w:rPr>
          <w:rStyle w:val="Char2"/>
          <w:rtl/>
        </w:rPr>
        <w:t>تُدْنَى الشَّمْسُ يَوْمَ الْقِيَامَةِ مِنْ الْخَلْقِ حَتَّى تَكُونَ مِنْهُمْ كَمِقْدَارِ مِيلٍ</w:t>
      </w:r>
      <w:r w:rsidRPr="00983DB4">
        <w:rPr>
          <w:rStyle w:val="Char7"/>
          <w:rtl/>
        </w:rPr>
        <w:t>»</w:t>
      </w:r>
      <w:r w:rsidR="00220ABE">
        <w:rPr>
          <w:rStyle w:val="Char7"/>
          <w:rFonts w:hint="cs"/>
          <w:rtl/>
        </w:rPr>
        <w:t xml:space="preserve">. </w:t>
      </w:r>
      <w:r w:rsidRPr="001D6924">
        <w:rPr>
          <w:rtl/>
        </w:rPr>
        <w:t>‏</w:t>
      </w:r>
      <w:r w:rsidRPr="00983DB4">
        <w:rPr>
          <w:rStyle w:val="Char7"/>
          <w:rtl/>
        </w:rPr>
        <w:t>«</w:t>
      </w:r>
      <w:r w:rsidRPr="001D6924">
        <w:rPr>
          <w:rtl/>
        </w:rPr>
        <w:t>‏</w:t>
      </w:r>
      <w:r w:rsidRPr="00220ABE">
        <w:rPr>
          <w:rStyle w:val="Charc"/>
          <w:rtl/>
        </w:rPr>
        <w:t>در روز رستاخیز، خورشید به آفریدگان نزدیک می‌گردد، به گونه‌ای که با برخی از انسان‌ها، به اندازه‌ی یک میل فاصله دارد‏</w:t>
      </w:r>
      <w:r w:rsidRPr="00983DB4">
        <w:rPr>
          <w:rStyle w:val="Char7"/>
          <w:rtl/>
        </w:rPr>
        <w:t>»‏</w:t>
      </w:r>
      <w:r w:rsidRPr="001D6924">
        <w:rPr>
          <w:rtl/>
        </w:rPr>
        <w:t xml:space="preserve">. </w:t>
      </w:r>
    </w:p>
    <w:p w:rsidR="00FB1D30" w:rsidRPr="00E93F8D" w:rsidRDefault="00FB1D30" w:rsidP="00E33DD5">
      <w:pPr>
        <w:pStyle w:val="a6"/>
        <w:rPr>
          <w:rtl/>
        </w:rPr>
      </w:pPr>
      <w:r w:rsidRPr="00E93F8D">
        <w:rPr>
          <w:rtl/>
        </w:rPr>
        <w:t>سل</w:t>
      </w:r>
      <w:r w:rsidR="009F4CAB" w:rsidRPr="00E93F8D">
        <w:rPr>
          <w:rtl/>
        </w:rPr>
        <w:t>ی</w:t>
      </w:r>
      <w:r w:rsidRPr="00E93F8D">
        <w:rPr>
          <w:rtl/>
        </w:rPr>
        <w:t>م بن عامر م</w:t>
      </w:r>
      <w:r w:rsidR="009F4CAB" w:rsidRPr="00E93F8D">
        <w:rPr>
          <w:rtl/>
        </w:rPr>
        <w:t>ی</w:t>
      </w:r>
      <w:r w:rsidRPr="00E93F8D">
        <w:rPr>
          <w:rtl/>
        </w:rPr>
        <w:t>‌گو</w:t>
      </w:r>
      <w:r w:rsidR="009F4CAB" w:rsidRPr="00E93F8D">
        <w:rPr>
          <w:rtl/>
        </w:rPr>
        <w:t>ی</w:t>
      </w:r>
      <w:r w:rsidRPr="00E93F8D">
        <w:rPr>
          <w:rtl/>
        </w:rPr>
        <w:t>د: به الله سوگند، معلوم ن</w:t>
      </w:r>
      <w:r w:rsidR="009F4CAB" w:rsidRPr="00E93F8D">
        <w:rPr>
          <w:rtl/>
        </w:rPr>
        <w:t>ی</w:t>
      </w:r>
      <w:r w:rsidRPr="00E93F8D">
        <w:rPr>
          <w:rtl/>
        </w:rPr>
        <w:t xml:space="preserve">ست </w:t>
      </w:r>
      <w:r w:rsidR="009F4CAB" w:rsidRPr="00E93F8D">
        <w:rPr>
          <w:rtl/>
        </w:rPr>
        <w:t>ک</w:t>
      </w:r>
      <w:r w:rsidRPr="00E93F8D">
        <w:rPr>
          <w:rtl/>
        </w:rPr>
        <w:t>ه منظور از م</w:t>
      </w:r>
      <w:r w:rsidR="009F4CAB" w:rsidRPr="00E93F8D">
        <w:rPr>
          <w:rtl/>
        </w:rPr>
        <w:t>ی</w:t>
      </w:r>
      <w:r w:rsidRPr="00E93F8D">
        <w:rPr>
          <w:rtl/>
        </w:rPr>
        <w:t>ل چ</w:t>
      </w:r>
      <w:r w:rsidR="009F4CAB" w:rsidRPr="00E93F8D">
        <w:rPr>
          <w:rtl/>
        </w:rPr>
        <w:t>ی</w:t>
      </w:r>
      <w:r w:rsidRPr="00E93F8D">
        <w:rPr>
          <w:rtl/>
        </w:rPr>
        <w:t>ست؟ آ</w:t>
      </w:r>
      <w:r w:rsidR="009F4CAB" w:rsidRPr="00E93F8D">
        <w:rPr>
          <w:rtl/>
        </w:rPr>
        <w:t>ی</w:t>
      </w:r>
      <w:r w:rsidRPr="00E93F8D">
        <w:rPr>
          <w:rtl/>
        </w:rPr>
        <w:t>ا همان م</w:t>
      </w:r>
      <w:r w:rsidR="009F4CAB" w:rsidRPr="00E93F8D">
        <w:rPr>
          <w:rtl/>
        </w:rPr>
        <w:t>ی</w:t>
      </w:r>
      <w:r w:rsidRPr="00E93F8D">
        <w:rPr>
          <w:rtl/>
        </w:rPr>
        <w:t>لی است که واحد اندازه‌گیری می‌‌باشد؟ یا میلی که در سرمه زدن چشم از آن استفاده می‌شود؟</w:t>
      </w:r>
    </w:p>
    <w:p w:rsidR="00FB1D30" w:rsidRPr="00E93F8D" w:rsidRDefault="00FB1D30" w:rsidP="00E33DD5">
      <w:pPr>
        <w:pStyle w:val="a6"/>
        <w:rPr>
          <w:rtl/>
        </w:rPr>
      </w:pPr>
      <w:r w:rsidRPr="00E93F8D">
        <w:rPr>
          <w:rtl/>
        </w:rPr>
        <w:t xml:space="preserve">رسول الله </w:t>
      </w:r>
      <w:r w:rsidRPr="001F0253">
        <w:rPr>
          <w:rFonts w:ascii="Arial" w:hAnsi="Arial" w:cs="CTraditional Arabic"/>
          <w:rtl/>
        </w:rPr>
        <w:t>ص</w:t>
      </w:r>
      <w:r w:rsidRPr="00E93F8D">
        <w:rPr>
          <w:rtl/>
        </w:rPr>
        <w:t xml:space="preserve"> در ادامه فرمودند: </w:t>
      </w:r>
    </w:p>
    <w:p w:rsidR="00FB1D30" w:rsidRPr="00E93F8D" w:rsidRDefault="00FB1D30" w:rsidP="001A0F6A">
      <w:pPr>
        <w:pStyle w:val="a6"/>
        <w:widowControl w:val="0"/>
        <w:rPr>
          <w:rtl/>
        </w:rPr>
      </w:pPr>
      <w:r w:rsidRPr="00983DB4">
        <w:rPr>
          <w:rStyle w:val="Char7"/>
          <w:rtl/>
        </w:rPr>
        <w:t>«</w:t>
      </w:r>
      <w:r w:rsidRPr="00E960DF">
        <w:rPr>
          <w:rStyle w:val="Char2"/>
          <w:rtl/>
        </w:rPr>
        <w:t>فَيَكُونُ النَّاسُ عَلَى قَدْرِ أَعْمَالِهِمْ فِى الْعَرَقِ فَمِنْهُمْ مَنْ يَكُونُ إِلَى كَعْبَيْهِ وَمِنْهُمْ مَنْ يَكُونُ إِلَى رُكْبَتَيْهِ وَمِنْهُمْ مَنْ يَكُونُ إِلَى حَقْوَيْهِ وَمِنْهُمْ مَنْ يُلْجِمُهُ الْعَرَقُ إِلْجَا</w:t>
      </w:r>
      <w:r w:rsidRPr="001A0F6A">
        <w:rPr>
          <w:rStyle w:val="Char2"/>
          <w:rtl/>
        </w:rPr>
        <w:t>مً</w:t>
      </w:r>
      <w:r w:rsidR="001A0F6A">
        <w:rPr>
          <w:rStyle w:val="Char2"/>
          <w:rFonts w:hint="cs"/>
          <w:rtl/>
          <w:lang w:bidi="fa-IR"/>
        </w:rPr>
        <w:t>ا</w:t>
      </w:r>
      <w:r w:rsidRPr="00983DB4">
        <w:rPr>
          <w:rStyle w:val="Char7"/>
          <w:rtl/>
        </w:rPr>
        <w:t>»</w:t>
      </w:r>
      <w:r w:rsidR="00220ABE">
        <w:rPr>
          <w:rStyle w:val="Char7"/>
          <w:rFonts w:hint="cs"/>
          <w:rtl/>
        </w:rPr>
        <w:t xml:space="preserve">. </w:t>
      </w:r>
      <w:r w:rsidR="005D2CFB">
        <w:rPr>
          <w:rFonts w:ascii="Arial" w:hAnsi="Arial" w:cs="Traditional Arabic" w:hint="cs"/>
          <w:rtl/>
        </w:rPr>
        <w:t>«</w:t>
      </w:r>
      <w:r w:rsidRPr="00220ABE">
        <w:rPr>
          <w:rStyle w:val="Charc"/>
          <w:rtl/>
        </w:rPr>
        <w:t>مردم به اندازه‌ی اعمال‌‌شان، در عرق خویش فرو می‌روند، برخی تا مچ پا، برخی تا زانو، گروهی تا گردن و گروهی دیگر دهان‌شان را عرق می‌گیرد</w:t>
      </w:r>
      <w:r w:rsidR="005D2CFB">
        <w:rPr>
          <w:rFonts w:ascii="Arial" w:hAnsi="Arial" w:cs="Traditional Arabic" w:hint="cs"/>
          <w:rtl/>
        </w:rPr>
        <w:t>»</w:t>
      </w:r>
      <w:r w:rsidR="00E93F8D" w:rsidRPr="00E93F8D">
        <w:rPr>
          <w:vertAlign w:val="superscript"/>
          <w:rtl/>
        </w:rPr>
        <w:footnoteReference w:id="97"/>
      </w:r>
      <w:r w:rsidRPr="00E93F8D">
        <w:rPr>
          <w:rtl/>
        </w:rPr>
        <w:t>.</w:t>
      </w:r>
    </w:p>
    <w:p w:rsidR="00FB1D30" w:rsidRPr="00E93F8D" w:rsidRDefault="00FB1D30" w:rsidP="008C6309">
      <w:pPr>
        <w:pStyle w:val="a6"/>
        <w:widowControl w:val="0"/>
        <w:rPr>
          <w:rtl/>
        </w:rPr>
      </w:pPr>
      <w:r w:rsidRPr="00E93F8D">
        <w:rPr>
          <w:rtl/>
        </w:rPr>
        <w:t>در بخار</w:t>
      </w:r>
      <w:r w:rsidR="009F4CAB" w:rsidRPr="00E93F8D">
        <w:rPr>
          <w:rtl/>
        </w:rPr>
        <w:t>ی</w:t>
      </w:r>
      <w:r w:rsidRPr="00E93F8D">
        <w:rPr>
          <w:rtl/>
        </w:rPr>
        <w:t xml:space="preserve"> و مسلم، از ابن عمر </w:t>
      </w:r>
      <w:r w:rsidR="000D7FEA" w:rsidRPr="000D7FEA">
        <w:rPr>
          <w:rFonts w:cs="CTraditional Arabic"/>
          <w:rtl/>
        </w:rPr>
        <w:t>س</w:t>
      </w:r>
      <w:r w:rsidRPr="00E93F8D">
        <w:rPr>
          <w:rtl/>
        </w:rPr>
        <w:t xml:space="preserve"> روایت شده است که </w:t>
      </w:r>
      <w:r w:rsidRPr="00E93F8D">
        <w:rPr>
          <w:rFonts w:eastAsia="MS Mincho"/>
          <w:rtl/>
        </w:rPr>
        <w:t xml:space="preserve">رسول الله </w:t>
      </w:r>
      <w:r w:rsidRPr="001F0253">
        <w:rPr>
          <w:rFonts w:ascii="Arial" w:eastAsia="MS Mincho" w:hAnsi="Arial" w:cs="CTraditional Arabic"/>
          <w:rtl/>
        </w:rPr>
        <w:t>ص</w:t>
      </w:r>
      <w:r w:rsidRPr="00E93F8D">
        <w:rPr>
          <w:rFonts w:eastAsia="MS Mincho"/>
          <w:rtl/>
        </w:rPr>
        <w:t xml:space="preserve"> </w:t>
      </w:r>
      <w:r w:rsidRPr="00E93F8D">
        <w:rPr>
          <w:rtl/>
        </w:rPr>
        <w:t xml:space="preserve">فرمودند: </w:t>
      </w:r>
    </w:p>
    <w:p w:rsidR="00FB1D30" w:rsidRPr="00E93F8D" w:rsidRDefault="00FB1D30" w:rsidP="00484E8C">
      <w:pPr>
        <w:pStyle w:val="af"/>
        <w:widowControl w:val="0"/>
        <w:rPr>
          <w:rtl/>
        </w:rPr>
      </w:pPr>
      <w:r w:rsidRPr="00983DB4">
        <w:rPr>
          <w:rStyle w:val="Char7"/>
          <w:rtl/>
        </w:rPr>
        <w:t>«</w:t>
      </w:r>
      <w:r w:rsidRPr="005D2CFB">
        <w:rPr>
          <w:rStyle w:val="Char2"/>
          <w:rtl/>
        </w:rPr>
        <w:t>يَوْمَ يَقُومُ النَّاسُ لِرَبِّ الْعَالَمِينَ قَالَ يَقُومُ أَحَدُهُمْ فِي رَشْحِهِ إِلَى أَنْصَافِ أُذُنَيْهِ</w:t>
      </w:r>
      <w:r w:rsidRPr="00983DB4">
        <w:rPr>
          <w:rStyle w:val="Char7"/>
          <w:rtl/>
        </w:rPr>
        <w:t>»</w:t>
      </w:r>
      <w:r w:rsidRPr="001A0F6A">
        <w:rPr>
          <w:rFonts w:ascii="Lotus Linotype" w:hAnsi="Lotus Linotype"/>
          <w:rtl/>
        </w:rPr>
        <w:t>.</w:t>
      </w:r>
      <w:r w:rsidR="00220ABE" w:rsidRPr="001A0F6A">
        <w:rPr>
          <w:rFonts w:ascii="Lotus Linotype" w:hAnsi="Lotus Linotype" w:hint="cs"/>
          <w:rtl/>
        </w:rPr>
        <w:t xml:space="preserve"> </w:t>
      </w:r>
      <w:r w:rsidRPr="00E93F8D">
        <w:rPr>
          <w:rtl/>
        </w:rPr>
        <w:t>‏</w:t>
      </w:r>
      <w:r w:rsidRPr="00983DB4">
        <w:rPr>
          <w:rStyle w:val="Char7"/>
          <w:rtl/>
        </w:rPr>
        <w:t>«</w:t>
      </w:r>
      <w:r w:rsidRPr="00E93F8D">
        <w:rPr>
          <w:rtl/>
        </w:rPr>
        <w:t>‏‏روز</w:t>
      </w:r>
      <w:r w:rsidR="00FA7DE4">
        <w:rPr>
          <w:rtl/>
        </w:rPr>
        <w:t>ی</w:t>
      </w:r>
      <w:r w:rsidRPr="00E93F8D">
        <w:rPr>
          <w:rtl/>
        </w:rPr>
        <w:t xml:space="preserve"> </w:t>
      </w:r>
      <w:r w:rsidR="00200DF6">
        <w:rPr>
          <w:rtl/>
        </w:rPr>
        <w:t>ک</w:t>
      </w:r>
      <w:r w:rsidRPr="00E93F8D">
        <w:rPr>
          <w:rtl/>
        </w:rPr>
        <w:t>ه مردمان در پ</w:t>
      </w:r>
      <w:r w:rsidR="00FA7DE4">
        <w:rPr>
          <w:rtl/>
        </w:rPr>
        <w:t>ی</w:t>
      </w:r>
      <w:r w:rsidRPr="00E93F8D">
        <w:rPr>
          <w:rtl/>
        </w:rPr>
        <w:t>شگاه پروردگار جهان</w:t>
      </w:r>
      <w:r w:rsidR="00FA7DE4">
        <w:rPr>
          <w:rtl/>
        </w:rPr>
        <w:t>ی</w:t>
      </w:r>
      <w:r w:rsidRPr="00E93F8D">
        <w:rPr>
          <w:rtl/>
        </w:rPr>
        <w:t>ان به پا خیزند، برخی از آن‌ها تا گوش در عرق خود ایستاده‌اند</w:t>
      </w:r>
      <w:r w:rsidRPr="00983DB4">
        <w:rPr>
          <w:rStyle w:val="Char7"/>
          <w:rtl/>
        </w:rPr>
        <w:t>‏»</w:t>
      </w:r>
      <w:r w:rsidR="00E93F8D" w:rsidRPr="00E93F8D">
        <w:rPr>
          <w:vertAlign w:val="superscript"/>
          <w:rtl/>
        </w:rPr>
        <w:footnoteReference w:id="98"/>
      </w:r>
      <w:r w:rsidRPr="00E93F8D">
        <w:rPr>
          <w:rtl/>
        </w:rPr>
        <w:t>‏</w:t>
      </w:r>
      <w:r w:rsidR="005D2CFB" w:rsidRPr="00E93F8D">
        <w:rPr>
          <w:rFonts w:hint="cs"/>
          <w:rtl/>
        </w:rPr>
        <w:t>.</w:t>
      </w:r>
    </w:p>
    <w:p w:rsidR="00FB1D30" w:rsidRPr="00E93F8D" w:rsidRDefault="00FB1D30" w:rsidP="00E33DD5">
      <w:pPr>
        <w:pStyle w:val="a6"/>
        <w:rPr>
          <w:rtl/>
        </w:rPr>
      </w:pPr>
      <w:r w:rsidRPr="00E93F8D">
        <w:rPr>
          <w:rtl/>
        </w:rPr>
        <w:t>در بخار</w:t>
      </w:r>
      <w:r w:rsidR="009F4CAB" w:rsidRPr="00E93F8D">
        <w:rPr>
          <w:rtl/>
        </w:rPr>
        <w:t>ی</w:t>
      </w:r>
      <w:r w:rsidRPr="00E93F8D">
        <w:rPr>
          <w:rtl/>
        </w:rPr>
        <w:t xml:space="preserve"> و مسلم، از ابوهر</w:t>
      </w:r>
      <w:r w:rsidR="009F4CAB" w:rsidRPr="00E93F8D">
        <w:rPr>
          <w:rtl/>
        </w:rPr>
        <w:t>ی</w:t>
      </w:r>
      <w:r w:rsidRPr="00E93F8D">
        <w:rPr>
          <w:rtl/>
        </w:rPr>
        <w:t xml:space="preserve">ره </w:t>
      </w:r>
      <w:r w:rsidR="000D7FEA" w:rsidRPr="000D7FEA">
        <w:rPr>
          <w:rFonts w:cs="CTraditional Arabic"/>
          <w:rtl/>
        </w:rPr>
        <w:t>س</w:t>
      </w:r>
      <w:r w:rsidRPr="00E93F8D">
        <w:rPr>
          <w:rtl/>
        </w:rPr>
        <w:t xml:space="preserve"> روایت شده است که </w:t>
      </w:r>
      <w:r w:rsidRPr="00E93F8D">
        <w:rPr>
          <w:rFonts w:eastAsia="MS Mincho"/>
          <w:rtl/>
        </w:rPr>
        <w:t xml:space="preserve">رسول الله </w:t>
      </w:r>
      <w:r w:rsidRPr="001F0253">
        <w:rPr>
          <w:rFonts w:ascii="Arial" w:eastAsia="MS Mincho" w:hAnsi="Arial" w:cs="CTraditional Arabic"/>
          <w:rtl/>
        </w:rPr>
        <w:t>ص</w:t>
      </w:r>
      <w:r w:rsidRPr="00E93F8D">
        <w:rPr>
          <w:rFonts w:eastAsia="MS Mincho"/>
          <w:rtl/>
        </w:rPr>
        <w:t xml:space="preserve"> </w:t>
      </w:r>
      <w:r w:rsidRPr="00E93F8D">
        <w:rPr>
          <w:rtl/>
        </w:rPr>
        <w:t xml:space="preserve">فرمودند: </w:t>
      </w:r>
    </w:p>
    <w:p w:rsidR="00FB1D30" w:rsidRPr="00E93F8D" w:rsidRDefault="00FB1D30" w:rsidP="00484E8C">
      <w:pPr>
        <w:pStyle w:val="a6"/>
        <w:rPr>
          <w:rtl/>
        </w:rPr>
      </w:pPr>
      <w:r w:rsidRPr="00650270">
        <w:rPr>
          <w:rStyle w:val="Char7"/>
          <w:rtl/>
        </w:rPr>
        <w:t>«</w:t>
      </w:r>
      <w:r w:rsidRPr="005D2CFB">
        <w:rPr>
          <w:rStyle w:val="Char2"/>
          <w:rtl/>
        </w:rPr>
        <w:t>يَعْرَقُ النَّاسُ يَوْمَ الْقِيَامَةِ حَتَّى يَذْهَبَ عَرَقُهُمْ فِي الْأَرْضِ سَبْعِينَ ذِرَاعًا وَيُلْجِمُهُمْ حَتَّى يَبْلُغَ آذَانَهُمْ</w:t>
      </w:r>
      <w:r w:rsidRPr="00650270">
        <w:rPr>
          <w:rStyle w:val="Char7"/>
          <w:rtl/>
        </w:rPr>
        <w:t>»</w:t>
      </w:r>
      <w:r w:rsidR="00220ABE">
        <w:rPr>
          <w:rStyle w:val="Char7"/>
          <w:rFonts w:hint="cs"/>
          <w:rtl/>
        </w:rPr>
        <w:t xml:space="preserve">. </w:t>
      </w:r>
      <w:r w:rsidRPr="00E93F8D">
        <w:rPr>
          <w:rtl/>
        </w:rPr>
        <w:t>‏</w:t>
      </w:r>
      <w:r w:rsidRPr="00650270">
        <w:rPr>
          <w:rStyle w:val="Char7"/>
          <w:rtl/>
        </w:rPr>
        <w:t>«</w:t>
      </w:r>
      <w:r w:rsidRPr="00E93F8D">
        <w:rPr>
          <w:rtl/>
        </w:rPr>
        <w:t>‏</w:t>
      </w:r>
      <w:r w:rsidRPr="00220ABE">
        <w:rPr>
          <w:rStyle w:val="Charc"/>
          <w:rtl/>
        </w:rPr>
        <w:t>در روز رستاخیز، مردم عرق می‌کنند، به طوری که عرق آن‌ها هفتاد ذرع در زمین فرو می‌رود و دهان‌شان را فرامی‌گیرد تا این‌که به گوش‌هایشان می‌رسد</w:t>
      </w:r>
      <w:r w:rsidRPr="00650270">
        <w:rPr>
          <w:rStyle w:val="Char7"/>
          <w:rtl/>
        </w:rPr>
        <w:t>»</w:t>
      </w:r>
      <w:r w:rsidR="00E93F8D" w:rsidRPr="00E93F8D">
        <w:rPr>
          <w:vertAlign w:val="superscript"/>
          <w:rtl/>
        </w:rPr>
        <w:footnoteReference w:id="99"/>
      </w:r>
      <w:r w:rsidR="005D2CFB">
        <w:rPr>
          <w:rStyle w:val="Char7"/>
          <w:rFonts w:hint="cs"/>
          <w:rtl/>
        </w:rPr>
        <w:t>.</w:t>
      </w:r>
      <w:r w:rsidRPr="00E93F8D">
        <w:rPr>
          <w:rtl/>
        </w:rPr>
        <w:t xml:space="preserve"> ‏</w:t>
      </w:r>
    </w:p>
    <w:p w:rsidR="00FB1D30" w:rsidRPr="00E93F8D" w:rsidRDefault="00FB1D30" w:rsidP="00E33DD5">
      <w:pPr>
        <w:pStyle w:val="a6"/>
        <w:numPr>
          <w:ilvl w:val="0"/>
          <w:numId w:val="14"/>
        </w:numPr>
        <w:ind w:left="0" w:firstLine="284"/>
        <w:rPr>
          <w:rtl/>
        </w:rPr>
      </w:pPr>
      <w:r w:rsidRPr="00E93F8D">
        <w:rPr>
          <w:rtl/>
        </w:rPr>
        <w:t>هنگامی که کافران، خواری و عذابی را که بدان مبتلا شده‌اند می‌بینند، دچار حسرت و نارحتی فراوانی می‌شوند. الله متعال، رستاخیز را به خاطر همین رویداد روز حسرت می‌نامد:</w:t>
      </w:r>
    </w:p>
    <w:p w:rsidR="00E93F8D" w:rsidRPr="00E062A2" w:rsidRDefault="00A81F1A" w:rsidP="008C6309">
      <w:pPr>
        <w:pStyle w:val="ae"/>
        <w:rPr>
          <w:rFonts w:ascii="QCF_BSML" w:hAnsi="QCF_BSML" w:cs="IRNazli"/>
          <w:spacing w:val="-4"/>
          <w:sz w:val="32"/>
          <w:szCs w:val="32"/>
          <w:rtl/>
        </w:rPr>
      </w:pPr>
      <w:r w:rsidRPr="008C6309">
        <w:rPr>
          <w:rStyle w:val="Char5"/>
          <w:rFonts w:cs="Traditional Arabic"/>
          <w:spacing w:val="-4"/>
          <w:szCs w:val="28"/>
          <w:rtl/>
        </w:rPr>
        <w:t>﴿</w:t>
      </w:r>
      <w:r w:rsidR="00E93F8D" w:rsidRPr="008C6309">
        <w:rPr>
          <w:spacing w:val="-4"/>
          <w:rtl/>
        </w:rPr>
        <w:t>وَأَنذِر</w:t>
      </w:r>
      <w:r w:rsidR="00E93F8D" w:rsidRPr="008C6309">
        <w:rPr>
          <w:rFonts w:hint="cs"/>
          <w:spacing w:val="-4"/>
          <w:rtl/>
        </w:rPr>
        <w:t>ۡهُمۡ</w:t>
      </w:r>
      <w:r w:rsidR="00E93F8D" w:rsidRPr="008C6309">
        <w:rPr>
          <w:spacing w:val="-4"/>
          <w:rtl/>
        </w:rPr>
        <w:t xml:space="preserve"> </w:t>
      </w:r>
      <w:r w:rsidR="00E93F8D" w:rsidRPr="008C6309">
        <w:rPr>
          <w:rFonts w:hint="cs"/>
          <w:spacing w:val="-4"/>
          <w:rtl/>
        </w:rPr>
        <w:t>يَوۡمَ</w:t>
      </w:r>
      <w:r w:rsidR="00E93F8D" w:rsidRPr="008C6309">
        <w:rPr>
          <w:spacing w:val="-4"/>
          <w:rtl/>
        </w:rPr>
        <w:t xml:space="preserve"> </w:t>
      </w:r>
      <w:r w:rsidR="00E93F8D" w:rsidRPr="008C6309">
        <w:rPr>
          <w:rFonts w:hint="cs"/>
          <w:spacing w:val="-4"/>
          <w:rtl/>
        </w:rPr>
        <w:t>ٱ</w:t>
      </w:r>
      <w:r w:rsidR="00E93F8D" w:rsidRPr="008C6309">
        <w:rPr>
          <w:rFonts w:hint="eastAsia"/>
          <w:spacing w:val="-4"/>
          <w:rtl/>
        </w:rPr>
        <w:t>ل</w:t>
      </w:r>
      <w:r w:rsidR="00E93F8D" w:rsidRPr="008C6309">
        <w:rPr>
          <w:rFonts w:hint="cs"/>
          <w:spacing w:val="-4"/>
          <w:rtl/>
        </w:rPr>
        <w:t>ۡحَسۡرَةِ</w:t>
      </w:r>
      <w:r w:rsidR="00E93F8D" w:rsidRPr="008C6309">
        <w:rPr>
          <w:spacing w:val="-4"/>
          <w:rtl/>
        </w:rPr>
        <w:t xml:space="preserve"> إِذ</w:t>
      </w:r>
      <w:r w:rsidR="00E93F8D" w:rsidRPr="008C6309">
        <w:rPr>
          <w:rFonts w:hint="cs"/>
          <w:spacing w:val="-4"/>
          <w:rtl/>
        </w:rPr>
        <w:t>ۡ</w:t>
      </w:r>
      <w:r w:rsidR="00E93F8D" w:rsidRPr="008C6309">
        <w:rPr>
          <w:spacing w:val="-4"/>
          <w:rtl/>
        </w:rPr>
        <w:t xml:space="preserve"> </w:t>
      </w:r>
      <w:r w:rsidR="00E93F8D" w:rsidRPr="008C6309">
        <w:rPr>
          <w:rFonts w:hint="cs"/>
          <w:spacing w:val="-4"/>
          <w:rtl/>
        </w:rPr>
        <w:t>قُضِيَ</w:t>
      </w:r>
      <w:r w:rsidR="00E93F8D" w:rsidRPr="008C6309">
        <w:rPr>
          <w:spacing w:val="-4"/>
          <w:rtl/>
        </w:rPr>
        <w:t xml:space="preserve"> </w:t>
      </w:r>
      <w:r w:rsidR="00E93F8D" w:rsidRPr="008C6309">
        <w:rPr>
          <w:rFonts w:hint="cs"/>
          <w:spacing w:val="-4"/>
          <w:rtl/>
        </w:rPr>
        <w:t>ٱ</w:t>
      </w:r>
      <w:r w:rsidR="00E93F8D" w:rsidRPr="008C6309">
        <w:rPr>
          <w:rFonts w:hint="eastAsia"/>
          <w:spacing w:val="-4"/>
          <w:rtl/>
        </w:rPr>
        <w:t>ل</w:t>
      </w:r>
      <w:r w:rsidR="00E93F8D" w:rsidRPr="008C6309">
        <w:rPr>
          <w:rFonts w:hint="cs"/>
          <w:spacing w:val="-4"/>
          <w:rtl/>
        </w:rPr>
        <w:t>ۡأَمۡرُ</w:t>
      </w:r>
      <w:r w:rsidR="00E93F8D" w:rsidRPr="008C6309">
        <w:rPr>
          <w:spacing w:val="-4"/>
          <w:rtl/>
        </w:rPr>
        <w:t xml:space="preserve"> وَهُم</w:t>
      </w:r>
      <w:r w:rsidR="00E93F8D" w:rsidRPr="008C6309">
        <w:rPr>
          <w:rFonts w:hint="cs"/>
          <w:spacing w:val="-4"/>
          <w:rtl/>
        </w:rPr>
        <w:t>ۡ</w:t>
      </w:r>
      <w:r w:rsidR="00E93F8D" w:rsidRPr="008C6309">
        <w:rPr>
          <w:spacing w:val="-4"/>
          <w:rtl/>
        </w:rPr>
        <w:t xml:space="preserve"> </w:t>
      </w:r>
      <w:r w:rsidR="00E93F8D" w:rsidRPr="008C6309">
        <w:rPr>
          <w:rFonts w:hint="cs"/>
          <w:spacing w:val="-4"/>
          <w:rtl/>
        </w:rPr>
        <w:t>فِي</w:t>
      </w:r>
      <w:r w:rsidR="00E93F8D" w:rsidRPr="008C6309">
        <w:rPr>
          <w:spacing w:val="-4"/>
          <w:rtl/>
        </w:rPr>
        <w:t xml:space="preserve"> </w:t>
      </w:r>
      <w:r w:rsidR="00E93F8D" w:rsidRPr="008C6309">
        <w:rPr>
          <w:rFonts w:hint="cs"/>
          <w:spacing w:val="-4"/>
          <w:rtl/>
        </w:rPr>
        <w:t>غَفۡلَةٖ</w:t>
      </w:r>
      <w:r w:rsidR="00E93F8D" w:rsidRPr="008C6309">
        <w:rPr>
          <w:spacing w:val="-4"/>
          <w:rtl/>
        </w:rPr>
        <w:t xml:space="preserve"> </w:t>
      </w:r>
      <w:r w:rsidR="00E93F8D" w:rsidRPr="008C6309">
        <w:rPr>
          <w:rFonts w:hint="cs"/>
          <w:spacing w:val="-4"/>
          <w:rtl/>
        </w:rPr>
        <w:t>وَهُمۡ</w:t>
      </w:r>
      <w:r w:rsidR="00E93F8D" w:rsidRPr="008C6309">
        <w:rPr>
          <w:spacing w:val="-4"/>
          <w:rtl/>
        </w:rPr>
        <w:t xml:space="preserve"> </w:t>
      </w:r>
      <w:r w:rsidR="00E93F8D" w:rsidRPr="008C6309">
        <w:rPr>
          <w:rFonts w:hint="cs"/>
          <w:spacing w:val="-4"/>
          <w:rtl/>
        </w:rPr>
        <w:t>لَا</w:t>
      </w:r>
      <w:r w:rsidR="00E93F8D" w:rsidRPr="008C6309">
        <w:rPr>
          <w:spacing w:val="-4"/>
          <w:rtl/>
        </w:rPr>
        <w:t xml:space="preserve"> </w:t>
      </w:r>
      <w:r w:rsidR="00E93F8D" w:rsidRPr="008C6309">
        <w:rPr>
          <w:rFonts w:hint="cs"/>
          <w:spacing w:val="-4"/>
          <w:rtl/>
        </w:rPr>
        <w:t>يُؤۡمِنُونَ</w:t>
      </w:r>
      <w:r w:rsidR="00E93F8D" w:rsidRPr="008C6309">
        <w:rPr>
          <w:spacing w:val="-4"/>
          <w:rtl/>
        </w:rPr>
        <w:t>٣٩</w:t>
      </w:r>
      <w:r w:rsidRPr="008C6309">
        <w:rPr>
          <w:rStyle w:val="Char5"/>
          <w:rFonts w:ascii="Times New Roman" w:hAnsi="Times New Roman" w:cs="Traditional Arabic" w:hint="cs"/>
          <w:spacing w:val="-4"/>
          <w:szCs w:val="28"/>
          <w:rtl/>
        </w:rPr>
        <w:t>﴾</w:t>
      </w:r>
      <w:r w:rsidR="00E93F8D" w:rsidRPr="008C6309">
        <w:rPr>
          <w:rStyle w:val="Char5"/>
          <w:spacing w:val="-4"/>
          <w:rtl/>
        </w:rPr>
        <w:t xml:space="preserve"> [مر</w:t>
      </w:r>
      <w:r w:rsidR="00200DF6">
        <w:rPr>
          <w:rStyle w:val="Char5"/>
          <w:spacing w:val="-4"/>
          <w:rtl/>
        </w:rPr>
        <w:t>ی</w:t>
      </w:r>
      <w:r w:rsidR="00E93F8D" w:rsidRPr="008C6309">
        <w:rPr>
          <w:rStyle w:val="Char5"/>
          <w:spacing w:val="-4"/>
          <w:rtl/>
        </w:rPr>
        <w:t>م: 39]</w:t>
      </w:r>
      <w:r w:rsidR="00E93F8D" w:rsidRPr="008C6309">
        <w:rPr>
          <w:rStyle w:val="Char5"/>
          <w:rFonts w:hint="cs"/>
          <w:spacing w:val="-4"/>
          <w:rtl/>
        </w:rPr>
        <w:t>.</w:t>
      </w:r>
    </w:p>
    <w:p w:rsidR="00FB1D30" w:rsidRPr="009F4CAB" w:rsidRDefault="00FB1D30" w:rsidP="008C6309">
      <w:pPr>
        <w:pStyle w:val="a9"/>
        <w:rPr>
          <w:rStyle w:val="Char3"/>
          <w:rtl/>
        </w:rPr>
      </w:pPr>
      <w:r w:rsidRPr="00E93F8D">
        <w:rPr>
          <w:rtl/>
        </w:rPr>
        <w:t xml:space="preserve">‏«‏‏و آنان را به </w:t>
      </w:r>
      <w:r w:rsidRPr="008C6309">
        <w:rPr>
          <w:rtl/>
        </w:rPr>
        <w:t>روز</w:t>
      </w:r>
      <w:r w:rsidRPr="00E93F8D">
        <w:rPr>
          <w:rtl/>
        </w:rPr>
        <w:t xml:space="preserve"> حسرت هشدار بده. آن هنگام </w:t>
      </w:r>
      <w:r w:rsidR="009F4CAB" w:rsidRPr="00E93F8D">
        <w:rPr>
          <w:rtl/>
        </w:rPr>
        <w:t>ک</w:t>
      </w:r>
      <w:r w:rsidRPr="00E93F8D">
        <w:rPr>
          <w:rtl/>
        </w:rPr>
        <w:t xml:space="preserve">ه </w:t>
      </w:r>
      <w:r w:rsidR="009F4CAB" w:rsidRPr="00E93F8D">
        <w:rPr>
          <w:rtl/>
        </w:rPr>
        <w:t>ک</w:t>
      </w:r>
      <w:r w:rsidRPr="00E93F8D">
        <w:rPr>
          <w:rtl/>
        </w:rPr>
        <w:t xml:space="preserve">ار از </w:t>
      </w:r>
      <w:r w:rsidR="009F4CAB" w:rsidRPr="00E93F8D">
        <w:rPr>
          <w:rtl/>
        </w:rPr>
        <w:t>ک</w:t>
      </w:r>
      <w:r w:rsidRPr="00E93F8D">
        <w:rPr>
          <w:rtl/>
        </w:rPr>
        <w:t>ار م</w:t>
      </w:r>
      <w:r w:rsidR="009F4CAB" w:rsidRPr="00E93F8D">
        <w:rPr>
          <w:rtl/>
        </w:rPr>
        <w:t>ی</w:t>
      </w:r>
      <w:r w:rsidRPr="00E93F8D">
        <w:rPr>
          <w:rtl/>
        </w:rPr>
        <w:t>‌گذرد و ا</w:t>
      </w:r>
      <w:r w:rsidR="009F4CAB" w:rsidRPr="00E93F8D">
        <w:rPr>
          <w:rtl/>
        </w:rPr>
        <w:t>ی</w:t>
      </w:r>
      <w:r w:rsidRPr="00E93F8D">
        <w:rPr>
          <w:rtl/>
        </w:rPr>
        <w:t>شان بی‌خبرند و (به رستاخیز) ا</w:t>
      </w:r>
      <w:r w:rsidR="009F4CAB" w:rsidRPr="00E93F8D">
        <w:rPr>
          <w:rtl/>
        </w:rPr>
        <w:t>ی</w:t>
      </w:r>
      <w:r w:rsidRPr="00E93F8D">
        <w:rPr>
          <w:rtl/>
        </w:rPr>
        <w:t>مان نداشته‌اند</w:t>
      </w:r>
      <w:r w:rsidRPr="009F4CAB">
        <w:rPr>
          <w:rStyle w:val="Char3"/>
          <w:rtl/>
        </w:rPr>
        <w:t>‏</w:t>
      </w:r>
      <w:r w:rsidRPr="00650270">
        <w:rPr>
          <w:rStyle w:val="Char7"/>
          <w:rtl/>
        </w:rPr>
        <w:t>»‏</w:t>
      </w:r>
      <w:r w:rsidRPr="009F4CAB">
        <w:rPr>
          <w:rStyle w:val="Char3"/>
          <w:rtl/>
        </w:rPr>
        <w:t xml:space="preserve">. </w:t>
      </w:r>
    </w:p>
    <w:p w:rsidR="00FB1D30" w:rsidRPr="00E062A2" w:rsidRDefault="009F4CAB" w:rsidP="00E33DD5">
      <w:pPr>
        <w:widowControl w:val="0"/>
        <w:ind w:firstLine="284"/>
        <w:jc w:val="both"/>
        <w:rPr>
          <w:rFonts w:ascii="QCF_BSML" w:hAnsi="QCF_BSML" w:cs="IRNazli"/>
          <w:sz w:val="32"/>
          <w:szCs w:val="32"/>
          <w:rtl/>
        </w:rPr>
      </w:pPr>
      <w:r>
        <w:rPr>
          <w:rStyle w:val="Char3"/>
          <w:rtl/>
        </w:rPr>
        <w:t>ک</w:t>
      </w:r>
      <w:r w:rsidR="00FB1D30" w:rsidRPr="009F4CAB">
        <w:rPr>
          <w:rStyle w:val="Char3"/>
          <w:rtl/>
        </w:rPr>
        <w:t>افر</w:t>
      </w:r>
      <w:r w:rsidR="00FB1D30" w:rsidRPr="00E93F8D">
        <w:rPr>
          <w:rStyle w:val="Char3"/>
          <w:rtl/>
        </w:rPr>
        <w:t>ا</w:t>
      </w:r>
      <w:r w:rsidR="00FB1D30" w:rsidRPr="009F4CAB">
        <w:rPr>
          <w:rStyle w:val="Char3"/>
          <w:rtl/>
        </w:rPr>
        <w:t xml:space="preserve">ن به خاطر شدت حسرت از سرپیچی از پیامبر و فرمانبرداری از دشمنان رسول الله </w:t>
      </w:r>
      <w:r w:rsidR="00FB1D30" w:rsidRPr="001F0253">
        <w:rPr>
          <w:rFonts w:ascii="Arial" w:hAnsi="Arial" w:cs="CTraditional Arabic"/>
          <w:rtl/>
        </w:rPr>
        <w:t>ص</w:t>
      </w:r>
      <w:r w:rsidR="00FB1D30" w:rsidRPr="009F4CAB">
        <w:rPr>
          <w:rStyle w:val="Char3"/>
          <w:rtl/>
        </w:rPr>
        <w:t>، دست خود را به دندان گرفته و زانوی غم در آغوش می‌نهند:</w:t>
      </w:r>
    </w:p>
    <w:p w:rsidR="00E93F8D" w:rsidRPr="009F4CAB" w:rsidRDefault="00A81F1A" w:rsidP="008C6309">
      <w:pPr>
        <w:pStyle w:val="ae"/>
        <w:rPr>
          <w:rStyle w:val="Char3"/>
          <w:rtl/>
        </w:rPr>
      </w:pPr>
      <w:r w:rsidRPr="00A81F1A">
        <w:rPr>
          <w:rStyle w:val="Char5"/>
          <w:rFonts w:cs="Traditional Arabic"/>
          <w:szCs w:val="28"/>
          <w:rtl/>
        </w:rPr>
        <w:t>﴿</w:t>
      </w:r>
      <w:r w:rsidR="00E93F8D" w:rsidRPr="008C6309">
        <w:rPr>
          <w:rtl/>
        </w:rPr>
        <w:t>وَيَو</w:t>
      </w:r>
      <w:r w:rsidR="00E93F8D" w:rsidRPr="008C6309">
        <w:rPr>
          <w:rFonts w:hint="cs"/>
          <w:rtl/>
        </w:rPr>
        <w:t>ۡمَ</w:t>
      </w:r>
      <w:r w:rsidR="00E93F8D" w:rsidRPr="008C6309">
        <w:rPr>
          <w:rtl/>
        </w:rPr>
        <w:t xml:space="preserve"> </w:t>
      </w:r>
      <w:r w:rsidR="00E93F8D" w:rsidRPr="008C6309">
        <w:rPr>
          <w:rFonts w:hint="cs"/>
          <w:rtl/>
        </w:rPr>
        <w:t>يَعَضُّ</w:t>
      </w:r>
      <w:r w:rsidR="00E93F8D" w:rsidRPr="008C6309">
        <w:rPr>
          <w:rtl/>
        </w:rPr>
        <w:t xml:space="preserve"> </w:t>
      </w:r>
      <w:r w:rsidR="00E93F8D" w:rsidRPr="008C6309">
        <w:rPr>
          <w:rFonts w:hint="cs"/>
          <w:rtl/>
        </w:rPr>
        <w:t>ٱ</w:t>
      </w:r>
      <w:r w:rsidR="00E93F8D" w:rsidRPr="008C6309">
        <w:rPr>
          <w:rFonts w:hint="eastAsia"/>
          <w:rtl/>
        </w:rPr>
        <w:t>لظَّالِمُ</w:t>
      </w:r>
      <w:r w:rsidR="00E93F8D" w:rsidRPr="008C6309">
        <w:rPr>
          <w:rtl/>
        </w:rPr>
        <w:t xml:space="preserve"> عَلَىٰ يَدَي</w:t>
      </w:r>
      <w:r w:rsidR="00E93F8D" w:rsidRPr="008C6309">
        <w:rPr>
          <w:rFonts w:hint="cs"/>
          <w:rtl/>
        </w:rPr>
        <w:t>ۡهِ</w:t>
      </w:r>
      <w:r w:rsidR="00E93F8D" w:rsidRPr="008C6309">
        <w:rPr>
          <w:rtl/>
        </w:rPr>
        <w:t xml:space="preserve"> </w:t>
      </w:r>
      <w:r w:rsidR="00E93F8D" w:rsidRPr="008C6309">
        <w:rPr>
          <w:rFonts w:hint="cs"/>
          <w:rtl/>
        </w:rPr>
        <w:t>يَقُولُ</w:t>
      </w:r>
      <w:r w:rsidR="00E93F8D" w:rsidRPr="008C6309">
        <w:rPr>
          <w:rtl/>
        </w:rPr>
        <w:t xml:space="preserve"> </w:t>
      </w:r>
      <w:r w:rsidR="00E93F8D" w:rsidRPr="008C6309">
        <w:rPr>
          <w:rFonts w:hint="cs"/>
          <w:rtl/>
        </w:rPr>
        <w:t>يَٰلَيۡتَنِي</w:t>
      </w:r>
      <w:r w:rsidR="00E93F8D" w:rsidRPr="008C6309">
        <w:rPr>
          <w:rtl/>
        </w:rPr>
        <w:t xml:space="preserve"> </w:t>
      </w:r>
      <w:r w:rsidR="00E93F8D" w:rsidRPr="008C6309">
        <w:rPr>
          <w:rFonts w:hint="cs"/>
          <w:rtl/>
        </w:rPr>
        <w:t>ٱ</w:t>
      </w:r>
      <w:r w:rsidR="00E93F8D" w:rsidRPr="008C6309">
        <w:rPr>
          <w:rFonts w:hint="eastAsia"/>
          <w:rtl/>
        </w:rPr>
        <w:t>تَّخَذ</w:t>
      </w:r>
      <w:r w:rsidR="00E93F8D" w:rsidRPr="008C6309">
        <w:rPr>
          <w:rFonts w:hint="cs"/>
          <w:rtl/>
        </w:rPr>
        <w:t>ۡتُ</w:t>
      </w:r>
      <w:r w:rsidR="00E93F8D" w:rsidRPr="008C6309">
        <w:rPr>
          <w:rtl/>
        </w:rPr>
        <w:t xml:space="preserve"> مَعَ </w:t>
      </w:r>
      <w:r w:rsidR="00E93F8D" w:rsidRPr="008C6309">
        <w:rPr>
          <w:rFonts w:hint="cs"/>
          <w:rtl/>
        </w:rPr>
        <w:t>ٱ</w:t>
      </w:r>
      <w:r w:rsidR="00E93F8D" w:rsidRPr="008C6309">
        <w:rPr>
          <w:rFonts w:hint="eastAsia"/>
          <w:rtl/>
        </w:rPr>
        <w:t>لرَّسُولِ</w:t>
      </w:r>
      <w:r w:rsidR="00E93F8D" w:rsidRPr="008C6309">
        <w:rPr>
          <w:rtl/>
        </w:rPr>
        <w:t xml:space="preserve"> سَبِيل</w:t>
      </w:r>
      <w:r w:rsidR="00E93F8D" w:rsidRPr="008C6309">
        <w:rPr>
          <w:rFonts w:hint="cs"/>
          <w:rtl/>
        </w:rPr>
        <w:t>ٗا</w:t>
      </w:r>
      <w:r w:rsidR="00E93F8D" w:rsidRPr="008C6309">
        <w:rPr>
          <w:rtl/>
        </w:rPr>
        <w:t xml:space="preserve">٢٧ يَٰوَيۡلَتَىٰ لَيۡتَنِي لَمۡ أَتَّخِذۡ فُلَانًا خَلِيلٗا٢٨ لَّقَدۡ أَضَلَّنِي عَنِ </w:t>
      </w:r>
      <w:r w:rsidR="00E93F8D" w:rsidRPr="008C6309">
        <w:rPr>
          <w:rFonts w:hint="cs"/>
          <w:rtl/>
        </w:rPr>
        <w:t>ٱ</w:t>
      </w:r>
      <w:r w:rsidR="00E93F8D" w:rsidRPr="008C6309">
        <w:rPr>
          <w:rFonts w:hint="eastAsia"/>
          <w:rtl/>
        </w:rPr>
        <w:t>لذِّكۡرِ</w:t>
      </w:r>
      <w:r w:rsidR="00E93F8D" w:rsidRPr="008C6309">
        <w:rPr>
          <w:rtl/>
        </w:rPr>
        <w:t xml:space="preserve"> بَعۡدَ إِذۡ جَآءَنِيۗ وَكَانَ </w:t>
      </w:r>
      <w:r w:rsidR="00E93F8D" w:rsidRPr="008C6309">
        <w:rPr>
          <w:rFonts w:hint="cs"/>
          <w:rtl/>
        </w:rPr>
        <w:t>ٱ</w:t>
      </w:r>
      <w:r w:rsidR="00E93F8D" w:rsidRPr="008C6309">
        <w:rPr>
          <w:rFonts w:hint="eastAsia"/>
          <w:rtl/>
        </w:rPr>
        <w:t>لشَّيۡطَٰنُ</w:t>
      </w:r>
      <w:r w:rsidR="00E93F8D" w:rsidRPr="008C6309">
        <w:rPr>
          <w:rtl/>
        </w:rPr>
        <w:t xml:space="preserve"> لِلۡإِنسَٰنِ خَذُولٗا٢٩</w:t>
      </w:r>
      <w:r w:rsidRPr="00A81F1A">
        <w:rPr>
          <w:rStyle w:val="Char5"/>
          <w:rFonts w:ascii="Times New Roman" w:hAnsi="Times New Roman" w:cs="Traditional Arabic" w:hint="cs"/>
          <w:szCs w:val="28"/>
          <w:rtl/>
        </w:rPr>
        <w:t>﴾</w:t>
      </w:r>
      <w:r w:rsidR="00E93F8D" w:rsidRPr="005D408F">
        <w:rPr>
          <w:rStyle w:val="Char5"/>
          <w:rtl/>
        </w:rPr>
        <w:t xml:space="preserve"> [الفرقان: 27-29]</w:t>
      </w:r>
      <w:r w:rsidR="00E93F8D" w:rsidRPr="005D408F">
        <w:rPr>
          <w:rStyle w:val="Char5"/>
          <w:rFonts w:hint="cs"/>
          <w:rtl/>
        </w:rPr>
        <w:t>.</w:t>
      </w:r>
    </w:p>
    <w:p w:rsidR="00FB1D30" w:rsidRPr="009F4CAB" w:rsidRDefault="00FB1D30" w:rsidP="008C6309">
      <w:pPr>
        <w:pStyle w:val="a9"/>
        <w:rPr>
          <w:rStyle w:val="Char3"/>
          <w:rtl/>
        </w:rPr>
      </w:pPr>
      <w:r w:rsidRPr="009F4CAB">
        <w:rPr>
          <w:rStyle w:val="Char3"/>
          <w:rtl/>
        </w:rPr>
        <w:t>‏</w:t>
      </w:r>
      <w:r w:rsidRPr="00650270">
        <w:rPr>
          <w:rStyle w:val="Char7"/>
          <w:rtl/>
        </w:rPr>
        <w:t>«</w:t>
      </w:r>
      <w:r w:rsidRPr="009F4CAB">
        <w:rPr>
          <w:rStyle w:val="Char3"/>
          <w:rtl/>
        </w:rPr>
        <w:t>‏</w:t>
      </w:r>
      <w:r w:rsidRPr="00D907C2">
        <w:rPr>
          <w:rtl/>
        </w:rPr>
        <w:t xml:space="preserve">و در روزی که </w:t>
      </w:r>
      <w:r w:rsidRPr="008C6309">
        <w:rPr>
          <w:rtl/>
        </w:rPr>
        <w:t>ستمگر</w:t>
      </w:r>
      <w:r w:rsidRPr="00D907C2">
        <w:rPr>
          <w:rtl/>
        </w:rPr>
        <w:t xml:space="preserve"> (‏</w:t>
      </w:r>
      <w:r w:rsidR="009F4CAB">
        <w:rPr>
          <w:rtl/>
        </w:rPr>
        <w:t>ک</w:t>
      </w:r>
      <w:r w:rsidRPr="00D907C2">
        <w:rPr>
          <w:rtl/>
        </w:rPr>
        <w:t>فرپ</w:t>
      </w:r>
      <w:r w:rsidR="009F4CAB">
        <w:rPr>
          <w:rtl/>
        </w:rPr>
        <w:t>ی</w:t>
      </w:r>
      <w:r w:rsidRPr="00D907C2">
        <w:rPr>
          <w:rtl/>
        </w:rPr>
        <w:t>شه)‏ دستانش را (از شدّت افسوس و پشیمانی) به دندان م</w:t>
      </w:r>
      <w:r w:rsidR="009F4CAB">
        <w:rPr>
          <w:rtl/>
        </w:rPr>
        <w:t>ی</w:t>
      </w:r>
      <w:r w:rsidRPr="00D907C2">
        <w:rPr>
          <w:rtl/>
        </w:rPr>
        <w:t>‌گزد و م</w:t>
      </w:r>
      <w:r w:rsidR="009F4CAB">
        <w:rPr>
          <w:rtl/>
        </w:rPr>
        <w:t>ی</w:t>
      </w:r>
      <w:r w:rsidRPr="00D907C2">
        <w:rPr>
          <w:rtl/>
        </w:rPr>
        <w:t>‌گو</w:t>
      </w:r>
      <w:r w:rsidR="009F4CAB">
        <w:rPr>
          <w:rtl/>
        </w:rPr>
        <w:t>ی</w:t>
      </w:r>
      <w:r w:rsidRPr="00D907C2">
        <w:rPr>
          <w:rtl/>
        </w:rPr>
        <w:t>د: ا</w:t>
      </w:r>
      <w:r w:rsidR="009F4CAB">
        <w:rPr>
          <w:rtl/>
        </w:rPr>
        <w:t>ی</w:t>
      </w:r>
      <w:r w:rsidRPr="00D907C2">
        <w:rPr>
          <w:rtl/>
        </w:rPr>
        <w:t xml:space="preserve"> </w:t>
      </w:r>
      <w:r w:rsidR="009F4CAB">
        <w:rPr>
          <w:rtl/>
        </w:rPr>
        <w:t>ک</w:t>
      </w:r>
      <w:r w:rsidRPr="00D907C2">
        <w:rPr>
          <w:rtl/>
        </w:rPr>
        <w:t>اش! با رسول الله راه (بهشت را) برم</w:t>
      </w:r>
      <w:r w:rsidR="009F4CAB">
        <w:rPr>
          <w:rtl/>
        </w:rPr>
        <w:t>ی</w:t>
      </w:r>
      <w:r w:rsidRPr="00D907C2">
        <w:rPr>
          <w:rtl/>
        </w:rPr>
        <w:t>‌گز</w:t>
      </w:r>
      <w:r w:rsidR="009F4CAB">
        <w:rPr>
          <w:rtl/>
        </w:rPr>
        <w:t>ی</w:t>
      </w:r>
      <w:r w:rsidRPr="00D907C2">
        <w:rPr>
          <w:rtl/>
        </w:rPr>
        <w:t>دم.‏‏ ا</w:t>
      </w:r>
      <w:r w:rsidR="009F4CAB">
        <w:rPr>
          <w:rtl/>
        </w:rPr>
        <w:t>ی</w:t>
      </w:r>
      <w:r w:rsidRPr="00D907C2">
        <w:rPr>
          <w:rtl/>
        </w:rPr>
        <w:t xml:space="preserve"> وا</w:t>
      </w:r>
      <w:r w:rsidR="009F4CAB">
        <w:rPr>
          <w:rtl/>
        </w:rPr>
        <w:t>ی</w:t>
      </w:r>
      <w:r w:rsidRPr="00D907C2">
        <w:rPr>
          <w:rtl/>
        </w:rPr>
        <w:t xml:space="preserve">! </w:t>
      </w:r>
      <w:r w:rsidR="009F4CAB">
        <w:rPr>
          <w:rtl/>
        </w:rPr>
        <w:t>ک</w:t>
      </w:r>
      <w:r w:rsidRPr="00D907C2">
        <w:rPr>
          <w:rtl/>
        </w:rPr>
        <w:t>اش من فلان</w:t>
      </w:r>
      <w:r w:rsidR="009F4CAB">
        <w:rPr>
          <w:rtl/>
        </w:rPr>
        <w:t>ی</w:t>
      </w:r>
      <w:r w:rsidRPr="00D907C2">
        <w:rPr>
          <w:rtl/>
        </w:rPr>
        <w:t xml:space="preserve"> را به دوست</w:t>
      </w:r>
      <w:r w:rsidR="009F4CAB">
        <w:rPr>
          <w:rtl/>
        </w:rPr>
        <w:t>ی</w:t>
      </w:r>
      <w:r w:rsidRPr="00D907C2">
        <w:rPr>
          <w:rtl/>
        </w:rPr>
        <w:t xml:space="preserve"> نم</w:t>
      </w:r>
      <w:r w:rsidR="009F4CAB">
        <w:rPr>
          <w:rtl/>
        </w:rPr>
        <w:t>ی</w:t>
      </w:r>
      <w:r w:rsidRPr="00D907C2">
        <w:rPr>
          <w:rtl/>
        </w:rPr>
        <w:t xml:space="preserve">‌گرفتم، چون‏‏ پس از آن </w:t>
      </w:r>
      <w:r w:rsidR="009F4CAB">
        <w:rPr>
          <w:rtl/>
        </w:rPr>
        <w:t>ک</w:t>
      </w:r>
      <w:r w:rsidRPr="00D907C2">
        <w:rPr>
          <w:rtl/>
        </w:rPr>
        <w:t>ه قرآن به دستم رس</w:t>
      </w:r>
      <w:r w:rsidR="009F4CAB">
        <w:rPr>
          <w:rtl/>
        </w:rPr>
        <w:t>ی</w:t>
      </w:r>
      <w:r w:rsidRPr="00D907C2">
        <w:rPr>
          <w:rtl/>
        </w:rPr>
        <w:t xml:space="preserve">د، مرا گمراه </w:t>
      </w:r>
      <w:r w:rsidR="009F4CAB">
        <w:rPr>
          <w:rtl/>
        </w:rPr>
        <w:t>ک</w:t>
      </w:r>
      <w:r w:rsidRPr="00D907C2">
        <w:rPr>
          <w:rtl/>
        </w:rPr>
        <w:t>رد. ش</w:t>
      </w:r>
      <w:r w:rsidR="009F4CAB">
        <w:rPr>
          <w:rtl/>
        </w:rPr>
        <w:t>ی</w:t>
      </w:r>
      <w:r w:rsidRPr="00D907C2">
        <w:rPr>
          <w:rtl/>
        </w:rPr>
        <w:t>طان انسان را بسیار خوار م</w:t>
      </w:r>
      <w:r w:rsidR="009F4CAB">
        <w:rPr>
          <w:rtl/>
        </w:rPr>
        <w:t>ی</w:t>
      </w:r>
      <w:r w:rsidRPr="00D907C2">
        <w:rPr>
          <w:rtl/>
        </w:rPr>
        <w:t>‌کند</w:t>
      </w:r>
      <w:r w:rsidRPr="009F4CAB">
        <w:rPr>
          <w:rStyle w:val="Char3"/>
          <w:rtl/>
        </w:rPr>
        <w:t>‏‏</w:t>
      </w:r>
      <w:r w:rsidRPr="00650270">
        <w:rPr>
          <w:rStyle w:val="Char7"/>
          <w:rtl/>
        </w:rPr>
        <w:t>»</w:t>
      </w:r>
      <w:r w:rsidRPr="009F4CAB">
        <w:rPr>
          <w:rStyle w:val="Char3"/>
          <w:rtl/>
        </w:rPr>
        <w:t>‏</w:t>
      </w:r>
      <w:r w:rsidR="005D2CFB" w:rsidRPr="009F4CAB">
        <w:rPr>
          <w:rStyle w:val="Char3"/>
          <w:rFonts w:hint="cs"/>
          <w:rtl/>
        </w:rPr>
        <w:t>.</w:t>
      </w:r>
    </w:p>
    <w:p w:rsidR="00FB1D30" w:rsidRPr="00AF4B39" w:rsidRDefault="00FB1D30" w:rsidP="00E33DD5">
      <w:pPr>
        <w:pStyle w:val="a6"/>
        <w:numPr>
          <w:ilvl w:val="0"/>
          <w:numId w:val="14"/>
        </w:numPr>
        <w:ind w:left="0" w:firstLine="284"/>
        <w:rPr>
          <w:rtl/>
        </w:rPr>
      </w:pPr>
      <w:r w:rsidRPr="00AF4B39">
        <w:rPr>
          <w:rtl/>
        </w:rPr>
        <w:t>در آن روز، کافر یقین پیدا می‌کند که گناهش آمرزیده نمی‌شود و عذرش پذیرفته نمی‌گردد، در نتیجه از رحمت بی‌کران الهی ناامید می‌شود:</w:t>
      </w:r>
    </w:p>
    <w:p w:rsidR="00AF4B39" w:rsidRPr="00D802D0" w:rsidRDefault="00A81F1A" w:rsidP="008C6309">
      <w:pPr>
        <w:pStyle w:val="ae"/>
        <w:rPr>
          <w:rStyle w:val="Char5"/>
          <w:rtl/>
        </w:rPr>
      </w:pPr>
      <w:r w:rsidRPr="00A81F1A">
        <w:rPr>
          <w:rStyle w:val="Char5"/>
          <w:rFonts w:cs="Traditional Arabic"/>
          <w:szCs w:val="28"/>
          <w:rtl/>
        </w:rPr>
        <w:t>﴿</w:t>
      </w:r>
      <w:r w:rsidR="00AF4B39" w:rsidRPr="008C6309">
        <w:rPr>
          <w:rtl/>
        </w:rPr>
        <w:t>وَيَو</w:t>
      </w:r>
      <w:r w:rsidR="00AF4B39" w:rsidRPr="008C6309">
        <w:rPr>
          <w:rFonts w:hint="cs"/>
          <w:rtl/>
        </w:rPr>
        <w:t>ۡمَ</w:t>
      </w:r>
      <w:r w:rsidR="00AF4B39" w:rsidRPr="008C6309">
        <w:rPr>
          <w:rtl/>
        </w:rPr>
        <w:t xml:space="preserve"> </w:t>
      </w:r>
      <w:r w:rsidR="00AF4B39" w:rsidRPr="008C6309">
        <w:rPr>
          <w:rFonts w:hint="cs"/>
          <w:rtl/>
        </w:rPr>
        <w:t>تَقُومُ</w:t>
      </w:r>
      <w:r w:rsidR="00AF4B39" w:rsidRPr="008C6309">
        <w:rPr>
          <w:rtl/>
        </w:rPr>
        <w:t xml:space="preserve"> </w:t>
      </w:r>
      <w:r w:rsidR="00AF4B39" w:rsidRPr="008C6309">
        <w:rPr>
          <w:rFonts w:hint="cs"/>
          <w:rtl/>
        </w:rPr>
        <w:t>ٱ</w:t>
      </w:r>
      <w:r w:rsidR="00AF4B39" w:rsidRPr="008C6309">
        <w:rPr>
          <w:rFonts w:hint="eastAsia"/>
          <w:rtl/>
        </w:rPr>
        <w:t>لسَّاعَةُ</w:t>
      </w:r>
      <w:r w:rsidR="00AF4B39" w:rsidRPr="008C6309">
        <w:rPr>
          <w:rtl/>
        </w:rPr>
        <w:t xml:space="preserve"> يُب</w:t>
      </w:r>
      <w:r w:rsidR="00AF4B39" w:rsidRPr="008C6309">
        <w:rPr>
          <w:rFonts w:hint="cs"/>
          <w:rtl/>
        </w:rPr>
        <w:t>ۡلِسُ</w:t>
      </w:r>
      <w:r w:rsidR="00AF4B39" w:rsidRPr="008C6309">
        <w:rPr>
          <w:rtl/>
        </w:rPr>
        <w:t xml:space="preserve"> </w:t>
      </w:r>
      <w:r w:rsidR="00AF4B39" w:rsidRPr="008C6309">
        <w:rPr>
          <w:rFonts w:hint="cs"/>
          <w:rtl/>
        </w:rPr>
        <w:t>ٱ</w:t>
      </w:r>
      <w:r w:rsidR="00AF4B39" w:rsidRPr="008C6309">
        <w:rPr>
          <w:rFonts w:hint="eastAsia"/>
          <w:rtl/>
        </w:rPr>
        <w:t>ل</w:t>
      </w:r>
      <w:r w:rsidR="00AF4B39" w:rsidRPr="008C6309">
        <w:rPr>
          <w:rFonts w:hint="cs"/>
          <w:rtl/>
        </w:rPr>
        <w:t>ۡمُجۡرِمُونَ</w:t>
      </w:r>
      <w:r w:rsidR="00AF4B39" w:rsidRPr="008C6309">
        <w:rPr>
          <w:rtl/>
        </w:rPr>
        <w:t>١٢</w:t>
      </w:r>
      <w:r w:rsidRPr="00A81F1A">
        <w:rPr>
          <w:rStyle w:val="Char5"/>
          <w:rFonts w:ascii="Times New Roman" w:hAnsi="Times New Roman" w:cs="Traditional Arabic" w:hint="cs"/>
          <w:szCs w:val="28"/>
          <w:rtl/>
        </w:rPr>
        <w:t>﴾</w:t>
      </w:r>
      <w:r w:rsidR="00AF4B39" w:rsidRPr="005D408F">
        <w:rPr>
          <w:rStyle w:val="Char5"/>
          <w:rtl/>
        </w:rPr>
        <w:t xml:space="preserve"> [الروم: 12]</w:t>
      </w:r>
      <w:r w:rsidR="00AF4B39" w:rsidRPr="005D408F">
        <w:rPr>
          <w:rStyle w:val="Char5"/>
          <w:rFonts w:hint="cs"/>
          <w:rtl/>
        </w:rPr>
        <w:t>.</w:t>
      </w:r>
    </w:p>
    <w:p w:rsidR="00FB1D30" w:rsidRPr="009F4CAB" w:rsidRDefault="00FB1D30" w:rsidP="008C6309">
      <w:pPr>
        <w:pStyle w:val="a9"/>
        <w:rPr>
          <w:rStyle w:val="Char3"/>
          <w:rtl/>
        </w:rPr>
      </w:pPr>
      <w:r w:rsidRPr="008F2B48">
        <w:rPr>
          <w:rtl/>
        </w:rPr>
        <w:t>‏</w:t>
      </w:r>
      <w:r w:rsidRPr="005D2CFB">
        <w:rPr>
          <w:rStyle w:val="Char7"/>
          <w:rtl/>
        </w:rPr>
        <w:t>«</w:t>
      </w:r>
      <w:r w:rsidRPr="008F2B48">
        <w:rPr>
          <w:rtl/>
        </w:rPr>
        <w:t xml:space="preserve">‏آن روز </w:t>
      </w:r>
      <w:r w:rsidR="009F4CAB" w:rsidRPr="008F2B48">
        <w:rPr>
          <w:rtl/>
        </w:rPr>
        <w:t>ک</w:t>
      </w:r>
      <w:r w:rsidRPr="008F2B48">
        <w:rPr>
          <w:rtl/>
        </w:rPr>
        <w:t>ه رستاخیز برپا م</w:t>
      </w:r>
      <w:r w:rsidR="009F4CAB" w:rsidRPr="008F2B48">
        <w:rPr>
          <w:rtl/>
        </w:rPr>
        <w:t>ی</w:t>
      </w:r>
      <w:r w:rsidRPr="008F2B48">
        <w:rPr>
          <w:rtl/>
        </w:rPr>
        <w:t>‌شود، گنه‌کاران ناام</w:t>
      </w:r>
      <w:r w:rsidR="009F4CAB" w:rsidRPr="008F2B48">
        <w:rPr>
          <w:rtl/>
        </w:rPr>
        <w:t>ی</w:t>
      </w:r>
      <w:r w:rsidRPr="008F2B48">
        <w:rPr>
          <w:rtl/>
        </w:rPr>
        <w:t>د و سرگردان م</w:t>
      </w:r>
      <w:r w:rsidR="009F4CAB" w:rsidRPr="008F2B48">
        <w:rPr>
          <w:rtl/>
        </w:rPr>
        <w:t>ی</w:t>
      </w:r>
      <w:r w:rsidRPr="008F2B48">
        <w:rPr>
          <w:rtl/>
        </w:rPr>
        <w:t>‌شوند</w:t>
      </w:r>
      <w:r w:rsidRPr="00650270">
        <w:rPr>
          <w:rStyle w:val="Char7"/>
          <w:rtl/>
        </w:rPr>
        <w:t>»</w:t>
      </w:r>
      <w:r w:rsidRPr="009F4CAB">
        <w:rPr>
          <w:rStyle w:val="Char3"/>
          <w:rtl/>
        </w:rPr>
        <w:t>‏</w:t>
      </w:r>
      <w:r w:rsidR="005D2CFB" w:rsidRPr="009F4CAB">
        <w:rPr>
          <w:rStyle w:val="Char3"/>
          <w:rFonts w:hint="cs"/>
          <w:rtl/>
        </w:rPr>
        <w:t>.</w:t>
      </w:r>
    </w:p>
    <w:p w:rsidR="00FB1D30" w:rsidRPr="00AF4B39" w:rsidRDefault="00FB1D30" w:rsidP="00E33DD5">
      <w:pPr>
        <w:pStyle w:val="a6"/>
        <w:numPr>
          <w:ilvl w:val="0"/>
          <w:numId w:val="14"/>
        </w:numPr>
        <w:ind w:left="0" w:firstLine="284"/>
        <w:rPr>
          <w:rtl/>
        </w:rPr>
      </w:pPr>
      <w:r w:rsidRPr="00AF4B39">
        <w:rPr>
          <w:rtl/>
        </w:rPr>
        <w:t>در روز هراسناک رستاخیز، کافران آرزو می‌کنند که الله آن‌ها را نابود کرده و به خاک تبدیل کند:</w:t>
      </w:r>
    </w:p>
    <w:p w:rsidR="00AF4B39" w:rsidRPr="00A4326E" w:rsidRDefault="00A81F1A" w:rsidP="008C6309">
      <w:pPr>
        <w:pStyle w:val="ae"/>
        <w:rPr>
          <w:rFonts w:ascii="Arial" w:hAnsi="Arial" w:cs="Arial"/>
          <w:rtl/>
        </w:rPr>
      </w:pPr>
      <w:r w:rsidRPr="00A81F1A">
        <w:rPr>
          <w:rStyle w:val="Char5"/>
          <w:rFonts w:cs="Traditional Arabic"/>
          <w:szCs w:val="28"/>
          <w:rtl/>
        </w:rPr>
        <w:t>﴿</w:t>
      </w:r>
      <w:r w:rsidR="00AF4B39" w:rsidRPr="008C6309">
        <w:rPr>
          <w:rFonts w:hint="cs"/>
          <w:rtl/>
        </w:rPr>
        <w:t>وَيَقُولُ</w:t>
      </w:r>
      <w:r w:rsidR="00AF4B39" w:rsidRPr="008C6309">
        <w:rPr>
          <w:rtl/>
        </w:rPr>
        <w:t xml:space="preserve"> </w:t>
      </w:r>
      <w:r w:rsidR="00AF4B39" w:rsidRPr="008C6309">
        <w:rPr>
          <w:rFonts w:hint="cs"/>
          <w:rtl/>
        </w:rPr>
        <w:t>ٱ</w:t>
      </w:r>
      <w:r w:rsidR="00AF4B39" w:rsidRPr="008C6309">
        <w:rPr>
          <w:rFonts w:hint="eastAsia"/>
          <w:rtl/>
        </w:rPr>
        <w:t>ل</w:t>
      </w:r>
      <w:r w:rsidR="00AF4B39" w:rsidRPr="008C6309">
        <w:rPr>
          <w:rFonts w:hint="cs"/>
          <w:rtl/>
        </w:rPr>
        <w:t>ۡكَافِرُ</w:t>
      </w:r>
      <w:r w:rsidR="00AF4B39" w:rsidRPr="008C6309">
        <w:rPr>
          <w:rtl/>
        </w:rPr>
        <w:t xml:space="preserve"> يَٰلَي</w:t>
      </w:r>
      <w:r w:rsidR="00AF4B39" w:rsidRPr="008C6309">
        <w:rPr>
          <w:rFonts w:hint="cs"/>
          <w:rtl/>
        </w:rPr>
        <w:t>ۡتَنِي</w:t>
      </w:r>
      <w:r w:rsidR="00AF4B39" w:rsidRPr="008C6309">
        <w:rPr>
          <w:rtl/>
        </w:rPr>
        <w:t xml:space="preserve"> </w:t>
      </w:r>
      <w:r w:rsidR="00AF4B39" w:rsidRPr="008C6309">
        <w:rPr>
          <w:rFonts w:hint="cs"/>
          <w:rtl/>
        </w:rPr>
        <w:t>كُنتُ</w:t>
      </w:r>
      <w:r w:rsidR="00AF4B39" w:rsidRPr="008C6309">
        <w:rPr>
          <w:rtl/>
        </w:rPr>
        <w:t xml:space="preserve"> </w:t>
      </w:r>
      <w:r w:rsidR="00AF4B39" w:rsidRPr="008C6309">
        <w:rPr>
          <w:rFonts w:hint="cs"/>
          <w:rtl/>
        </w:rPr>
        <w:t>تُرَٰبَۢا</w:t>
      </w:r>
      <w:r w:rsidRPr="00A81F1A">
        <w:rPr>
          <w:rStyle w:val="Char5"/>
          <w:rFonts w:ascii="Times New Roman" w:hAnsi="Times New Roman" w:cs="Traditional Arabic" w:hint="cs"/>
          <w:szCs w:val="28"/>
          <w:rtl/>
        </w:rPr>
        <w:t>﴾</w:t>
      </w:r>
      <w:r w:rsidR="00AF4B39" w:rsidRPr="005D408F">
        <w:rPr>
          <w:rStyle w:val="Char5"/>
          <w:rtl/>
        </w:rPr>
        <w:t xml:space="preserve"> [النبأ: 40]</w:t>
      </w:r>
      <w:r w:rsidR="00AF4B39" w:rsidRPr="005D408F">
        <w:rPr>
          <w:rStyle w:val="Char5"/>
          <w:rFonts w:hint="cs"/>
          <w:rtl/>
        </w:rPr>
        <w:t>.</w:t>
      </w:r>
    </w:p>
    <w:p w:rsidR="00FB1D30" w:rsidRPr="005D2CFB" w:rsidRDefault="00FB1D30" w:rsidP="008C6309">
      <w:pPr>
        <w:pStyle w:val="a9"/>
        <w:rPr>
          <w:sz w:val="32"/>
          <w:szCs w:val="32"/>
          <w:rtl/>
        </w:rPr>
      </w:pPr>
      <w:r w:rsidRPr="009F4CAB">
        <w:rPr>
          <w:rStyle w:val="Char3"/>
          <w:rtl/>
        </w:rPr>
        <w:t>‏</w:t>
      </w:r>
      <w:r w:rsidRPr="00650270">
        <w:rPr>
          <w:rStyle w:val="Char7"/>
          <w:rtl/>
        </w:rPr>
        <w:t>«</w:t>
      </w:r>
      <w:r w:rsidRPr="009F4CAB">
        <w:rPr>
          <w:rStyle w:val="Char3"/>
          <w:rtl/>
        </w:rPr>
        <w:t>‏‏</w:t>
      </w:r>
      <w:r w:rsidRPr="00D907C2">
        <w:rPr>
          <w:rtl/>
        </w:rPr>
        <w:t xml:space="preserve">و </w:t>
      </w:r>
      <w:r w:rsidR="009F4CAB">
        <w:rPr>
          <w:rtl/>
        </w:rPr>
        <w:t>ک</w:t>
      </w:r>
      <w:r w:rsidRPr="00D907C2">
        <w:rPr>
          <w:rtl/>
        </w:rPr>
        <w:t>افر فر</w:t>
      </w:r>
      <w:r w:rsidR="009F4CAB">
        <w:rPr>
          <w:rtl/>
        </w:rPr>
        <w:t>ی</w:t>
      </w:r>
      <w:r w:rsidRPr="00D907C2">
        <w:rPr>
          <w:rtl/>
        </w:rPr>
        <w:t xml:space="preserve">اد </w:t>
      </w:r>
      <w:r w:rsidRPr="008C6309">
        <w:rPr>
          <w:rtl/>
        </w:rPr>
        <w:t>برم</w:t>
      </w:r>
      <w:r w:rsidR="009F4CAB" w:rsidRPr="008C6309">
        <w:rPr>
          <w:rtl/>
        </w:rPr>
        <w:t>ی</w:t>
      </w:r>
      <w:r w:rsidRPr="008C6309">
        <w:rPr>
          <w:rtl/>
        </w:rPr>
        <w:t>‌آورد</w:t>
      </w:r>
      <w:r w:rsidRPr="00D907C2">
        <w:rPr>
          <w:rtl/>
        </w:rPr>
        <w:t xml:space="preserve">: ای </w:t>
      </w:r>
      <w:r w:rsidR="009F4CAB">
        <w:rPr>
          <w:rtl/>
        </w:rPr>
        <w:t>ک</w:t>
      </w:r>
      <w:r w:rsidRPr="00D907C2">
        <w:rPr>
          <w:rtl/>
        </w:rPr>
        <w:t>اش من خا</w:t>
      </w:r>
      <w:r w:rsidR="009F4CAB">
        <w:rPr>
          <w:rtl/>
        </w:rPr>
        <w:t>ک</w:t>
      </w:r>
      <w:r w:rsidRPr="00D907C2">
        <w:rPr>
          <w:rtl/>
        </w:rPr>
        <w:t xml:space="preserve"> م</w:t>
      </w:r>
      <w:r w:rsidR="009F4CAB">
        <w:rPr>
          <w:rtl/>
        </w:rPr>
        <w:t>ی</w:t>
      </w:r>
      <w:r w:rsidRPr="00D907C2">
        <w:rPr>
          <w:rtl/>
        </w:rPr>
        <w:t>‌بودم</w:t>
      </w:r>
      <w:r w:rsidRPr="009F4CAB">
        <w:rPr>
          <w:rStyle w:val="Char3"/>
          <w:rtl/>
        </w:rPr>
        <w:t>!‏‏</w:t>
      </w:r>
      <w:r w:rsidRPr="00650270">
        <w:rPr>
          <w:rStyle w:val="Char7"/>
          <w:rtl/>
        </w:rPr>
        <w:t>»‏</w:t>
      </w:r>
      <w:r w:rsidR="005D2CFB">
        <w:rPr>
          <w:rStyle w:val="Char7"/>
          <w:rFonts w:ascii="IRNazli" w:hAnsi="IRNazli" w:cs="IRNazli" w:hint="cs"/>
          <w:rtl/>
        </w:rPr>
        <w:t>.</w:t>
      </w:r>
    </w:p>
    <w:p w:rsidR="00FB1D30" w:rsidRPr="009F4CAB" w:rsidRDefault="00A81F1A" w:rsidP="008C6309">
      <w:pPr>
        <w:pStyle w:val="ae"/>
        <w:rPr>
          <w:rStyle w:val="Char3"/>
        </w:rPr>
      </w:pPr>
      <w:r w:rsidRPr="00A81F1A">
        <w:rPr>
          <w:rStyle w:val="Char5"/>
          <w:rFonts w:cs="Traditional Arabic"/>
          <w:szCs w:val="28"/>
          <w:rtl/>
        </w:rPr>
        <w:t>﴿</w:t>
      </w:r>
      <w:r w:rsidR="00AF4B39" w:rsidRPr="008C6309">
        <w:rPr>
          <w:rtl/>
        </w:rPr>
        <w:t>يَو</w:t>
      </w:r>
      <w:r w:rsidR="00AF4B39" w:rsidRPr="008C6309">
        <w:rPr>
          <w:rFonts w:hint="cs"/>
          <w:rtl/>
        </w:rPr>
        <w:t>ۡمَئِذٖ</w:t>
      </w:r>
      <w:r w:rsidR="00AF4B39" w:rsidRPr="008C6309">
        <w:rPr>
          <w:rtl/>
        </w:rPr>
        <w:t xml:space="preserve"> </w:t>
      </w:r>
      <w:r w:rsidR="00AF4B39" w:rsidRPr="008C6309">
        <w:rPr>
          <w:rFonts w:hint="cs"/>
          <w:rtl/>
        </w:rPr>
        <w:t>يَوَدُّ</w:t>
      </w:r>
      <w:r w:rsidR="00AF4B39" w:rsidRPr="008C6309">
        <w:rPr>
          <w:rtl/>
        </w:rPr>
        <w:t xml:space="preserve"> </w:t>
      </w:r>
      <w:r w:rsidR="00AF4B39" w:rsidRPr="008C6309">
        <w:rPr>
          <w:rFonts w:hint="cs"/>
          <w:rtl/>
        </w:rPr>
        <w:t>ٱ</w:t>
      </w:r>
      <w:r w:rsidR="00AF4B39" w:rsidRPr="008C6309">
        <w:rPr>
          <w:rFonts w:hint="eastAsia"/>
          <w:rtl/>
        </w:rPr>
        <w:t>لَّذِينَ</w:t>
      </w:r>
      <w:r w:rsidR="00AF4B39" w:rsidRPr="008C6309">
        <w:rPr>
          <w:rtl/>
        </w:rPr>
        <w:t xml:space="preserve"> كَفَرُواْ وَعَصَوُاْ </w:t>
      </w:r>
      <w:r w:rsidR="00AF4B39" w:rsidRPr="008C6309">
        <w:rPr>
          <w:rFonts w:hint="cs"/>
          <w:rtl/>
        </w:rPr>
        <w:t>ٱ</w:t>
      </w:r>
      <w:r w:rsidR="00AF4B39" w:rsidRPr="008C6309">
        <w:rPr>
          <w:rFonts w:hint="eastAsia"/>
          <w:rtl/>
        </w:rPr>
        <w:t>لرَّسُولَ</w:t>
      </w:r>
      <w:r w:rsidR="00AF4B39" w:rsidRPr="008C6309">
        <w:rPr>
          <w:rtl/>
        </w:rPr>
        <w:t xml:space="preserve"> لَو</w:t>
      </w:r>
      <w:r w:rsidR="00AF4B39" w:rsidRPr="008C6309">
        <w:rPr>
          <w:rFonts w:hint="cs"/>
          <w:rtl/>
        </w:rPr>
        <w:t>ۡ</w:t>
      </w:r>
      <w:r w:rsidR="00AF4B39" w:rsidRPr="008C6309">
        <w:rPr>
          <w:rtl/>
        </w:rPr>
        <w:t xml:space="preserve"> </w:t>
      </w:r>
      <w:r w:rsidR="00AF4B39" w:rsidRPr="008C6309">
        <w:rPr>
          <w:rFonts w:hint="cs"/>
          <w:rtl/>
        </w:rPr>
        <w:t>تُسَوَّىٰ</w:t>
      </w:r>
      <w:r w:rsidR="00AF4B39" w:rsidRPr="008C6309">
        <w:rPr>
          <w:rtl/>
        </w:rPr>
        <w:t xml:space="preserve"> </w:t>
      </w:r>
      <w:r w:rsidR="00AF4B39" w:rsidRPr="008C6309">
        <w:rPr>
          <w:rFonts w:hint="cs"/>
          <w:rtl/>
        </w:rPr>
        <w:t>بِهِمُ</w:t>
      </w:r>
      <w:r w:rsidR="00AF4B39" w:rsidRPr="008C6309">
        <w:rPr>
          <w:rtl/>
        </w:rPr>
        <w:t xml:space="preserve"> </w:t>
      </w:r>
      <w:r w:rsidR="00AF4B39" w:rsidRPr="008C6309">
        <w:rPr>
          <w:rFonts w:hint="cs"/>
          <w:rtl/>
        </w:rPr>
        <w:t>ٱ</w:t>
      </w:r>
      <w:r w:rsidR="00AF4B39" w:rsidRPr="008C6309">
        <w:rPr>
          <w:rFonts w:hint="eastAsia"/>
          <w:rtl/>
        </w:rPr>
        <w:t>ل</w:t>
      </w:r>
      <w:r w:rsidR="00AF4B39" w:rsidRPr="008C6309">
        <w:rPr>
          <w:rFonts w:hint="cs"/>
          <w:rtl/>
        </w:rPr>
        <w:t>ۡأَرۡضُ</w:t>
      </w:r>
      <w:r w:rsidRPr="00A81F1A">
        <w:rPr>
          <w:rStyle w:val="Char5"/>
          <w:rFonts w:ascii="Times New Roman" w:hAnsi="Times New Roman" w:cs="Traditional Arabic" w:hint="cs"/>
          <w:szCs w:val="28"/>
          <w:rtl/>
        </w:rPr>
        <w:t>﴾</w:t>
      </w:r>
      <w:r w:rsidR="00AF4B39" w:rsidRPr="005D408F">
        <w:rPr>
          <w:rStyle w:val="Char5"/>
          <w:rtl/>
        </w:rPr>
        <w:t xml:space="preserve"> [النساء: 42]</w:t>
      </w:r>
      <w:r w:rsidR="00AF4B39" w:rsidRPr="005D408F">
        <w:rPr>
          <w:rStyle w:val="Char5"/>
          <w:rFonts w:hint="cs"/>
          <w:rtl/>
        </w:rPr>
        <w:t>.</w:t>
      </w:r>
      <w:r w:rsidR="00FB1D30" w:rsidRPr="009F4CAB">
        <w:rPr>
          <w:rStyle w:val="Char3"/>
          <w:rtl/>
        </w:rPr>
        <w:t xml:space="preserve"> </w:t>
      </w:r>
    </w:p>
    <w:p w:rsidR="00FB1D30" w:rsidRPr="009F4CAB" w:rsidRDefault="00FB1D30" w:rsidP="008C6309">
      <w:pPr>
        <w:pStyle w:val="a9"/>
        <w:rPr>
          <w:rStyle w:val="Char3"/>
          <w:rtl/>
        </w:rPr>
      </w:pPr>
      <w:r w:rsidRPr="009F4CAB">
        <w:rPr>
          <w:rStyle w:val="Char3"/>
          <w:rtl/>
        </w:rPr>
        <w:t>‏</w:t>
      </w:r>
      <w:r w:rsidRPr="00650270">
        <w:rPr>
          <w:rStyle w:val="Char7"/>
          <w:rtl/>
        </w:rPr>
        <w:t>«</w:t>
      </w:r>
      <w:r w:rsidRPr="009F4CAB">
        <w:rPr>
          <w:rStyle w:val="Char3"/>
          <w:rtl/>
        </w:rPr>
        <w:t>‏</w:t>
      </w:r>
      <w:r w:rsidRPr="00D907C2">
        <w:rPr>
          <w:rtl/>
        </w:rPr>
        <w:t xml:space="preserve">در آن روز، </w:t>
      </w:r>
      <w:r w:rsidR="009F4CAB">
        <w:rPr>
          <w:rtl/>
        </w:rPr>
        <w:t>ک</w:t>
      </w:r>
      <w:r w:rsidRPr="00D907C2">
        <w:rPr>
          <w:rtl/>
        </w:rPr>
        <w:t>سان</w:t>
      </w:r>
      <w:r w:rsidR="009F4CAB">
        <w:rPr>
          <w:rtl/>
        </w:rPr>
        <w:t>ی</w:t>
      </w:r>
      <w:r w:rsidRPr="00D907C2">
        <w:rPr>
          <w:rtl/>
        </w:rPr>
        <w:t xml:space="preserve"> </w:t>
      </w:r>
      <w:r w:rsidR="009F4CAB">
        <w:rPr>
          <w:rtl/>
        </w:rPr>
        <w:t>ک</w:t>
      </w:r>
      <w:r w:rsidRPr="00D907C2">
        <w:rPr>
          <w:rtl/>
        </w:rPr>
        <w:t xml:space="preserve">ه </w:t>
      </w:r>
      <w:r w:rsidR="009F4CAB">
        <w:rPr>
          <w:rtl/>
        </w:rPr>
        <w:t>ک</w:t>
      </w:r>
      <w:r w:rsidRPr="00D907C2">
        <w:rPr>
          <w:rtl/>
        </w:rPr>
        <w:t>فر ورزیده‌اند و از فرمان پ</w:t>
      </w:r>
      <w:r w:rsidR="009F4CAB">
        <w:rPr>
          <w:rtl/>
        </w:rPr>
        <w:t>ی</w:t>
      </w:r>
      <w:r w:rsidRPr="00D907C2">
        <w:rPr>
          <w:rtl/>
        </w:rPr>
        <w:t xml:space="preserve">غمبر سر برتافته‌اند، دوست دارند </w:t>
      </w:r>
      <w:r w:rsidR="009F4CAB">
        <w:rPr>
          <w:rtl/>
        </w:rPr>
        <w:t>ک</w:t>
      </w:r>
      <w:r w:rsidRPr="00D907C2">
        <w:rPr>
          <w:rtl/>
        </w:rPr>
        <w:t>ه زم</w:t>
      </w:r>
      <w:r w:rsidR="009F4CAB">
        <w:rPr>
          <w:rtl/>
        </w:rPr>
        <w:t>ی</w:t>
      </w:r>
      <w:r w:rsidRPr="00D907C2">
        <w:rPr>
          <w:rtl/>
        </w:rPr>
        <w:t>ن را بر رو</w:t>
      </w:r>
      <w:r w:rsidR="009F4CAB">
        <w:rPr>
          <w:rtl/>
        </w:rPr>
        <w:t>ی</w:t>
      </w:r>
      <w:r w:rsidRPr="00D907C2">
        <w:rPr>
          <w:rtl/>
        </w:rPr>
        <w:t xml:space="preserve"> </w:t>
      </w:r>
      <w:r w:rsidRPr="008C6309">
        <w:rPr>
          <w:rtl/>
        </w:rPr>
        <w:t>آنان</w:t>
      </w:r>
      <w:r w:rsidRPr="00D907C2">
        <w:rPr>
          <w:rtl/>
        </w:rPr>
        <w:t xml:space="preserve"> صاف م</w:t>
      </w:r>
      <w:r w:rsidR="009F4CAB">
        <w:rPr>
          <w:rtl/>
        </w:rPr>
        <w:t>ی</w:t>
      </w:r>
      <w:r w:rsidRPr="00D907C2">
        <w:rPr>
          <w:rtl/>
        </w:rPr>
        <w:t>‌</w:t>
      </w:r>
      <w:r w:rsidR="009F4CAB">
        <w:rPr>
          <w:rtl/>
        </w:rPr>
        <w:t>ک</w:t>
      </w:r>
      <w:r w:rsidRPr="00D907C2">
        <w:rPr>
          <w:rtl/>
        </w:rPr>
        <w:t>ردند</w:t>
      </w:r>
      <w:r w:rsidRPr="00650270">
        <w:rPr>
          <w:rStyle w:val="Char7"/>
          <w:rtl/>
        </w:rPr>
        <w:t>»‏</w:t>
      </w:r>
      <w:r w:rsidR="005D2CFB" w:rsidRPr="009F4CAB">
        <w:rPr>
          <w:rStyle w:val="Char3"/>
          <w:rFonts w:hint="cs"/>
          <w:rtl/>
        </w:rPr>
        <w:t>.</w:t>
      </w:r>
    </w:p>
    <w:p w:rsidR="00FB1D30" w:rsidRPr="00A4326E" w:rsidRDefault="00FB1D30" w:rsidP="00E024F2">
      <w:pPr>
        <w:pStyle w:val="a4"/>
        <w:rPr>
          <w:rtl/>
        </w:rPr>
      </w:pPr>
      <w:bookmarkStart w:id="389" w:name="_Toc62932648"/>
      <w:bookmarkStart w:id="390" w:name="_Toc63026460"/>
      <w:bookmarkStart w:id="391" w:name="_Toc63026930"/>
      <w:bookmarkStart w:id="392" w:name="_Toc63027338"/>
      <w:bookmarkStart w:id="393" w:name="_Toc319086818"/>
      <w:bookmarkStart w:id="394" w:name="_Toc436140219"/>
      <w:r w:rsidRPr="00A4326E">
        <w:rPr>
          <w:rtl/>
        </w:rPr>
        <w:t>مطلب دوم: نابودی اعمال</w:t>
      </w:r>
      <w:bookmarkEnd w:id="389"/>
      <w:bookmarkEnd w:id="390"/>
      <w:bookmarkEnd w:id="391"/>
      <w:bookmarkEnd w:id="392"/>
      <w:bookmarkEnd w:id="393"/>
      <w:bookmarkEnd w:id="394"/>
    </w:p>
    <w:p w:rsidR="00FB1D30" w:rsidRPr="00AF4B39" w:rsidRDefault="00FB1D30" w:rsidP="00E33DD5">
      <w:pPr>
        <w:pStyle w:val="a6"/>
        <w:rPr>
          <w:rtl/>
        </w:rPr>
      </w:pPr>
      <w:r w:rsidRPr="00AF4B39">
        <w:rPr>
          <w:rtl/>
        </w:rPr>
        <w:t xml:space="preserve">کردار کافران دو گونه است: </w:t>
      </w:r>
    </w:p>
    <w:p w:rsidR="00FB1D30" w:rsidRPr="008C6309" w:rsidRDefault="00FB1D30" w:rsidP="00E33DD5">
      <w:pPr>
        <w:pStyle w:val="a6"/>
        <w:rPr>
          <w:spacing w:val="-4"/>
          <w:rtl/>
        </w:rPr>
      </w:pPr>
      <w:r w:rsidRPr="008C6309">
        <w:rPr>
          <w:spacing w:val="-4"/>
          <w:rtl/>
        </w:rPr>
        <w:t>گونه‌ی نخست: سرکشی و فساد در زمین است. این گونه کردار، باطل و فاسد می‌باشد و خیر و نیکی به بار نمی‌آورد و کسی هم انتظار ندارد که در برابر آن پاداش بگیرد.</w:t>
      </w:r>
    </w:p>
    <w:p w:rsidR="00FB1D30" w:rsidRPr="00AF4B39" w:rsidRDefault="00FB1D30" w:rsidP="00E33DD5">
      <w:pPr>
        <w:pStyle w:val="a6"/>
        <w:rPr>
          <w:rtl/>
        </w:rPr>
      </w:pPr>
      <w:r w:rsidRPr="00AF4B39">
        <w:rPr>
          <w:rtl/>
        </w:rPr>
        <w:t>الله متعال، این گونه کردارها را به تاریکیِ تو در تو مانند می‌کند:</w:t>
      </w:r>
    </w:p>
    <w:p w:rsidR="00AF4B39" w:rsidRPr="00A4326E" w:rsidRDefault="00A81F1A" w:rsidP="008C6309">
      <w:pPr>
        <w:pStyle w:val="ae"/>
        <w:rPr>
          <w:rFonts w:ascii="Arial" w:hAnsi="Arial" w:cs="Arial"/>
          <w:rtl/>
        </w:rPr>
      </w:pPr>
      <w:r w:rsidRPr="00A81F1A">
        <w:rPr>
          <w:rFonts w:cs="Traditional Arabic"/>
          <w:spacing w:val="-10"/>
          <w:sz w:val="30"/>
          <w:rtl/>
        </w:rPr>
        <w:t>﴿</w:t>
      </w:r>
      <w:r w:rsidR="00AF4B39" w:rsidRPr="008C6309">
        <w:rPr>
          <w:rtl/>
        </w:rPr>
        <w:t>أَو</w:t>
      </w:r>
      <w:r w:rsidR="00AF4B39" w:rsidRPr="008C6309">
        <w:rPr>
          <w:rFonts w:hint="cs"/>
          <w:rtl/>
        </w:rPr>
        <w:t>ۡ</w:t>
      </w:r>
      <w:r w:rsidR="00AF4B39" w:rsidRPr="008C6309">
        <w:rPr>
          <w:rtl/>
        </w:rPr>
        <w:t xml:space="preserve"> </w:t>
      </w:r>
      <w:r w:rsidR="00AF4B39" w:rsidRPr="008C6309">
        <w:rPr>
          <w:rFonts w:hint="cs"/>
          <w:rtl/>
        </w:rPr>
        <w:t>كَظُلُمَٰتٖ</w:t>
      </w:r>
      <w:r w:rsidR="00AF4B39" w:rsidRPr="008C6309">
        <w:rPr>
          <w:rtl/>
        </w:rPr>
        <w:t xml:space="preserve"> </w:t>
      </w:r>
      <w:r w:rsidR="00AF4B39" w:rsidRPr="008C6309">
        <w:rPr>
          <w:rFonts w:hint="cs"/>
          <w:rtl/>
        </w:rPr>
        <w:t>فِي</w:t>
      </w:r>
      <w:r w:rsidR="00AF4B39" w:rsidRPr="008C6309">
        <w:rPr>
          <w:rtl/>
        </w:rPr>
        <w:t xml:space="preserve"> </w:t>
      </w:r>
      <w:r w:rsidR="00AF4B39" w:rsidRPr="008C6309">
        <w:rPr>
          <w:rFonts w:hint="cs"/>
          <w:rtl/>
        </w:rPr>
        <w:t>بَحۡرٖ</w:t>
      </w:r>
      <w:r w:rsidR="00AF4B39" w:rsidRPr="008C6309">
        <w:rPr>
          <w:rtl/>
        </w:rPr>
        <w:t xml:space="preserve"> </w:t>
      </w:r>
      <w:r w:rsidR="00AF4B39" w:rsidRPr="008C6309">
        <w:rPr>
          <w:rFonts w:hint="cs"/>
          <w:rtl/>
        </w:rPr>
        <w:t>لُّجِّيّٖ</w:t>
      </w:r>
      <w:r w:rsidR="00AF4B39" w:rsidRPr="008C6309">
        <w:rPr>
          <w:rtl/>
        </w:rPr>
        <w:t xml:space="preserve"> </w:t>
      </w:r>
      <w:r w:rsidR="00AF4B39" w:rsidRPr="008C6309">
        <w:rPr>
          <w:rFonts w:hint="cs"/>
          <w:rtl/>
        </w:rPr>
        <w:t>يَغۡشَىٰهُ</w:t>
      </w:r>
      <w:r w:rsidR="00AF4B39" w:rsidRPr="008C6309">
        <w:rPr>
          <w:rtl/>
        </w:rPr>
        <w:t xml:space="preserve"> </w:t>
      </w:r>
      <w:r w:rsidR="00AF4B39" w:rsidRPr="008C6309">
        <w:rPr>
          <w:rFonts w:hint="cs"/>
          <w:rtl/>
        </w:rPr>
        <w:t>مَوۡجٞ</w:t>
      </w:r>
      <w:r w:rsidR="00AF4B39" w:rsidRPr="008C6309">
        <w:rPr>
          <w:rtl/>
        </w:rPr>
        <w:t xml:space="preserve"> </w:t>
      </w:r>
      <w:r w:rsidR="00AF4B39" w:rsidRPr="008C6309">
        <w:rPr>
          <w:rFonts w:hint="cs"/>
          <w:rtl/>
        </w:rPr>
        <w:t>مِّن</w:t>
      </w:r>
      <w:r w:rsidR="00AF4B39" w:rsidRPr="008C6309">
        <w:rPr>
          <w:rtl/>
        </w:rPr>
        <w:t xml:space="preserve"> </w:t>
      </w:r>
      <w:r w:rsidR="00AF4B39" w:rsidRPr="008C6309">
        <w:rPr>
          <w:rFonts w:hint="cs"/>
          <w:rtl/>
        </w:rPr>
        <w:t>فَوۡقِهِۦ</w:t>
      </w:r>
      <w:r w:rsidR="00AF4B39" w:rsidRPr="008C6309">
        <w:rPr>
          <w:rtl/>
        </w:rPr>
        <w:t xml:space="preserve"> مَو</w:t>
      </w:r>
      <w:r w:rsidR="00AF4B39" w:rsidRPr="008C6309">
        <w:rPr>
          <w:rFonts w:hint="cs"/>
          <w:rtl/>
        </w:rPr>
        <w:t>ۡجٞ</w:t>
      </w:r>
      <w:r w:rsidR="00AF4B39" w:rsidRPr="008C6309">
        <w:rPr>
          <w:rtl/>
        </w:rPr>
        <w:t xml:space="preserve"> </w:t>
      </w:r>
      <w:r w:rsidR="00AF4B39" w:rsidRPr="008C6309">
        <w:rPr>
          <w:rFonts w:hint="cs"/>
          <w:rtl/>
        </w:rPr>
        <w:t>مِّن</w:t>
      </w:r>
      <w:r w:rsidR="00AF4B39" w:rsidRPr="008C6309">
        <w:rPr>
          <w:rtl/>
        </w:rPr>
        <w:t xml:space="preserve"> </w:t>
      </w:r>
      <w:r w:rsidR="00AF4B39" w:rsidRPr="008C6309">
        <w:rPr>
          <w:rFonts w:hint="cs"/>
          <w:rtl/>
        </w:rPr>
        <w:t>فَوۡقِهِۦ</w:t>
      </w:r>
      <w:r w:rsidR="00AF4B39" w:rsidRPr="008C6309">
        <w:rPr>
          <w:rtl/>
        </w:rPr>
        <w:t xml:space="preserve"> سَحَاب</w:t>
      </w:r>
      <w:r w:rsidR="00AF4B39" w:rsidRPr="008C6309">
        <w:rPr>
          <w:rFonts w:hint="cs"/>
          <w:rtl/>
        </w:rPr>
        <w:t>ٞۚ</w:t>
      </w:r>
      <w:r w:rsidR="00AF4B39" w:rsidRPr="008C6309">
        <w:rPr>
          <w:rtl/>
        </w:rPr>
        <w:t xml:space="preserve"> </w:t>
      </w:r>
      <w:r w:rsidR="00AF4B39" w:rsidRPr="008C6309">
        <w:rPr>
          <w:rFonts w:hint="cs"/>
          <w:rtl/>
        </w:rPr>
        <w:t>ظُلُمَٰتُۢ</w:t>
      </w:r>
      <w:r w:rsidR="00AF4B39" w:rsidRPr="008C6309">
        <w:rPr>
          <w:rtl/>
        </w:rPr>
        <w:t xml:space="preserve"> </w:t>
      </w:r>
      <w:r w:rsidR="00AF4B39" w:rsidRPr="008C6309">
        <w:rPr>
          <w:rFonts w:hint="cs"/>
          <w:rtl/>
        </w:rPr>
        <w:t>بَعۡضُهَا</w:t>
      </w:r>
      <w:r w:rsidR="00AF4B39" w:rsidRPr="008C6309">
        <w:rPr>
          <w:rtl/>
        </w:rPr>
        <w:t xml:space="preserve"> </w:t>
      </w:r>
      <w:r w:rsidR="00AF4B39" w:rsidRPr="008C6309">
        <w:rPr>
          <w:rFonts w:hint="cs"/>
          <w:rtl/>
        </w:rPr>
        <w:t>فَوۡقَ</w:t>
      </w:r>
      <w:r w:rsidR="00AF4B39" w:rsidRPr="008C6309">
        <w:rPr>
          <w:rtl/>
        </w:rPr>
        <w:t xml:space="preserve"> </w:t>
      </w:r>
      <w:r w:rsidR="00AF4B39" w:rsidRPr="008C6309">
        <w:rPr>
          <w:rFonts w:hint="cs"/>
          <w:rtl/>
        </w:rPr>
        <w:t>بَعۡضٍ</w:t>
      </w:r>
      <w:r w:rsidR="00AF4B39" w:rsidRPr="008C6309">
        <w:rPr>
          <w:rtl/>
        </w:rPr>
        <w:t xml:space="preserve"> </w:t>
      </w:r>
      <w:r w:rsidR="00AF4B39" w:rsidRPr="008C6309">
        <w:rPr>
          <w:rFonts w:hint="cs"/>
          <w:rtl/>
        </w:rPr>
        <w:t>إِذَآ</w:t>
      </w:r>
      <w:r w:rsidR="00AF4B39" w:rsidRPr="008C6309">
        <w:rPr>
          <w:rtl/>
        </w:rPr>
        <w:t xml:space="preserve"> </w:t>
      </w:r>
      <w:r w:rsidR="00AF4B39" w:rsidRPr="008C6309">
        <w:rPr>
          <w:rFonts w:hint="cs"/>
          <w:rtl/>
        </w:rPr>
        <w:t>أَخۡرَجَ</w:t>
      </w:r>
      <w:r w:rsidR="00AF4B39" w:rsidRPr="008C6309">
        <w:rPr>
          <w:rtl/>
        </w:rPr>
        <w:t xml:space="preserve"> </w:t>
      </w:r>
      <w:r w:rsidR="00AF4B39" w:rsidRPr="008C6309">
        <w:rPr>
          <w:rFonts w:hint="cs"/>
          <w:rtl/>
        </w:rPr>
        <w:t>يَدَهُۥ</w:t>
      </w:r>
      <w:r w:rsidR="00AF4B39" w:rsidRPr="008C6309">
        <w:rPr>
          <w:rtl/>
        </w:rPr>
        <w:t xml:space="preserve"> لَم</w:t>
      </w:r>
      <w:r w:rsidR="00AF4B39" w:rsidRPr="008C6309">
        <w:rPr>
          <w:rFonts w:hint="cs"/>
          <w:rtl/>
        </w:rPr>
        <w:t>ۡ</w:t>
      </w:r>
      <w:r w:rsidR="00AF4B39" w:rsidRPr="008C6309">
        <w:rPr>
          <w:rtl/>
        </w:rPr>
        <w:t xml:space="preserve"> </w:t>
      </w:r>
      <w:r w:rsidR="00AF4B39" w:rsidRPr="008C6309">
        <w:rPr>
          <w:rFonts w:hint="cs"/>
          <w:rtl/>
        </w:rPr>
        <w:t>يَكَدۡ</w:t>
      </w:r>
      <w:r w:rsidR="00AF4B39" w:rsidRPr="008C6309">
        <w:rPr>
          <w:rtl/>
        </w:rPr>
        <w:t xml:space="preserve"> </w:t>
      </w:r>
      <w:r w:rsidR="00AF4B39" w:rsidRPr="008C6309">
        <w:rPr>
          <w:rFonts w:hint="cs"/>
          <w:rtl/>
        </w:rPr>
        <w:t>يَرَىٰهَاۗ</w:t>
      </w:r>
      <w:r w:rsidR="00AF4B39" w:rsidRPr="008C6309">
        <w:rPr>
          <w:rtl/>
        </w:rPr>
        <w:t xml:space="preserve"> </w:t>
      </w:r>
      <w:r w:rsidR="00AF4B39" w:rsidRPr="008C6309">
        <w:rPr>
          <w:rFonts w:hint="cs"/>
          <w:rtl/>
        </w:rPr>
        <w:t>وَمَن</w:t>
      </w:r>
      <w:r w:rsidR="00AF4B39" w:rsidRPr="008C6309">
        <w:rPr>
          <w:rtl/>
        </w:rPr>
        <w:t xml:space="preserve"> </w:t>
      </w:r>
      <w:r w:rsidR="00AF4B39" w:rsidRPr="008C6309">
        <w:rPr>
          <w:rFonts w:hint="cs"/>
          <w:rtl/>
        </w:rPr>
        <w:t>لَّمۡ</w:t>
      </w:r>
      <w:r w:rsidR="00AF4B39" w:rsidRPr="008C6309">
        <w:rPr>
          <w:rtl/>
        </w:rPr>
        <w:t xml:space="preserve"> </w:t>
      </w:r>
      <w:r w:rsidR="00AF4B39" w:rsidRPr="008C6309">
        <w:rPr>
          <w:rFonts w:hint="cs"/>
          <w:rtl/>
        </w:rPr>
        <w:t>يَجۡعَلِ</w:t>
      </w:r>
      <w:r w:rsidR="00AF4B39" w:rsidRPr="008C6309">
        <w:rPr>
          <w:rtl/>
        </w:rPr>
        <w:t xml:space="preserve"> </w:t>
      </w:r>
      <w:r w:rsidR="00AF4B39" w:rsidRPr="008C6309">
        <w:rPr>
          <w:rFonts w:hint="cs"/>
          <w:rtl/>
        </w:rPr>
        <w:t>ٱ</w:t>
      </w:r>
      <w:r w:rsidR="00AF4B39" w:rsidRPr="008C6309">
        <w:rPr>
          <w:rFonts w:hint="eastAsia"/>
          <w:rtl/>
        </w:rPr>
        <w:t>للَّهُ</w:t>
      </w:r>
      <w:r w:rsidR="00AF4B39" w:rsidRPr="008C6309">
        <w:rPr>
          <w:rtl/>
        </w:rPr>
        <w:t xml:space="preserve"> لَهُ</w:t>
      </w:r>
      <w:r w:rsidR="00AF4B39" w:rsidRPr="008C6309">
        <w:rPr>
          <w:rFonts w:hint="cs"/>
          <w:rtl/>
        </w:rPr>
        <w:t>ۥ</w:t>
      </w:r>
      <w:r w:rsidR="00AF4B39" w:rsidRPr="008C6309">
        <w:rPr>
          <w:rtl/>
        </w:rPr>
        <w:t xml:space="preserve"> نُور</w:t>
      </w:r>
      <w:r w:rsidR="00AF4B39" w:rsidRPr="008C6309">
        <w:rPr>
          <w:rFonts w:hint="cs"/>
          <w:rtl/>
        </w:rPr>
        <w:t>ٗا</w:t>
      </w:r>
      <w:r w:rsidR="00AF4B39" w:rsidRPr="008C6309">
        <w:rPr>
          <w:rtl/>
        </w:rPr>
        <w:t xml:space="preserve"> </w:t>
      </w:r>
      <w:r w:rsidR="00AF4B39" w:rsidRPr="008C6309">
        <w:rPr>
          <w:rFonts w:hint="cs"/>
          <w:rtl/>
        </w:rPr>
        <w:t>فَمَا</w:t>
      </w:r>
      <w:r w:rsidR="00AF4B39" w:rsidRPr="008C6309">
        <w:rPr>
          <w:rtl/>
        </w:rPr>
        <w:t xml:space="preserve"> </w:t>
      </w:r>
      <w:r w:rsidR="00AF4B39" w:rsidRPr="008C6309">
        <w:rPr>
          <w:rFonts w:hint="cs"/>
          <w:rtl/>
        </w:rPr>
        <w:t>لَ</w:t>
      </w:r>
      <w:r w:rsidR="00AF4B39" w:rsidRPr="008C6309">
        <w:rPr>
          <w:rtl/>
        </w:rPr>
        <w:t>هُ</w:t>
      </w:r>
      <w:r w:rsidR="00AF4B39" w:rsidRPr="008C6309">
        <w:rPr>
          <w:rFonts w:hint="cs"/>
          <w:rtl/>
        </w:rPr>
        <w:t>ۥ</w:t>
      </w:r>
      <w:r w:rsidR="00AF4B39" w:rsidRPr="008C6309">
        <w:rPr>
          <w:rtl/>
        </w:rPr>
        <w:t xml:space="preserve"> مِن نُّورٍ٤٠</w:t>
      </w:r>
      <w:r w:rsidRPr="00A81F1A">
        <w:rPr>
          <w:rFonts w:ascii="Times New Roman" w:cs="Traditional Arabic" w:hint="cs"/>
          <w:spacing w:val="-10"/>
          <w:sz w:val="30"/>
          <w:rtl/>
        </w:rPr>
        <w:t>﴾</w:t>
      </w:r>
      <w:r w:rsidR="00AF4B39" w:rsidRPr="005D408F">
        <w:rPr>
          <w:rStyle w:val="Char5"/>
          <w:rtl/>
        </w:rPr>
        <w:t xml:space="preserve"> [النور: 40]</w:t>
      </w:r>
      <w:r w:rsidR="00AF4B39" w:rsidRPr="005D408F">
        <w:rPr>
          <w:rStyle w:val="Char5"/>
          <w:rFonts w:hint="cs"/>
          <w:rtl/>
        </w:rPr>
        <w:t>.</w:t>
      </w:r>
    </w:p>
    <w:p w:rsidR="00FB1D30" w:rsidRPr="009F4CAB" w:rsidRDefault="00FB1D30" w:rsidP="008C6309">
      <w:pPr>
        <w:pStyle w:val="a9"/>
        <w:rPr>
          <w:rStyle w:val="Char3"/>
          <w:rtl/>
        </w:rPr>
      </w:pPr>
      <w:r w:rsidRPr="009F4CAB">
        <w:rPr>
          <w:rStyle w:val="Char3"/>
          <w:rtl/>
        </w:rPr>
        <w:t>‏</w:t>
      </w:r>
      <w:r w:rsidRPr="00650270">
        <w:rPr>
          <w:rStyle w:val="Char7"/>
          <w:rtl/>
        </w:rPr>
        <w:t>«</w:t>
      </w:r>
      <w:r w:rsidRPr="009F4CAB">
        <w:rPr>
          <w:rStyle w:val="Char3"/>
          <w:rtl/>
        </w:rPr>
        <w:t>‏</w:t>
      </w:r>
      <w:r w:rsidR="009F4CAB">
        <w:rPr>
          <w:rtl/>
        </w:rPr>
        <w:t>ی</w:t>
      </w:r>
      <w:r w:rsidRPr="00D907C2">
        <w:rPr>
          <w:rtl/>
        </w:rPr>
        <w:t xml:space="preserve">ا بسان </w:t>
      </w:r>
      <w:r w:rsidRPr="008C6309">
        <w:rPr>
          <w:rtl/>
        </w:rPr>
        <w:t>تار</w:t>
      </w:r>
      <w:r w:rsidR="009F4CAB" w:rsidRPr="008C6309">
        <w:rPr>
          <w:rtl/>
        </w:rPr>
        <w:t>یکی</w:t>
      </w:r>
      <w:r w:rsidRPr="008C6309">
        <w:rPr>
          <w:rtl/>
        </w:rPr>
        <w:t>‌های</w:t>
      </w:r>
      <w:r w:rsidR="009F4CAB" w:rsidRPr="008C6309">
        <w:rPr>
          <w:rtl/>
        </w:rPr>
        <w:t>ی</w:t>
      </w:r>
      <w:r w:rsidRPr="00D907C2">
        <w:rPr>
          <w:rtl/>
        </w:rPr>
        <w:t xml:space="preserve"> در در</w:t>
      </w:r>
      <w:r w:rsidR="009F4CAB">
        <w:rPr>
          <w:rtl/>
        </w:rPr>
        <w:t>ی</w:t>
      </w:r>
      <w:r w:rsidRPr="00D907C2">
        <w:rPr>
          <w:rtl/>
        </w:rPr>
        <w:t>ا</w:t>
      </w:r>
      <w:r w:rsidR="009F4CAB">
        <w:rPr>
          <w:rtl/>
        </w:rPr>
        <w:t>ی</w:t>
      </w:r>
      <w:r w:rsidRPr="00D907C2">
        <w:rPr>
          <w:rtl/>
        </w:rPr>
        <w:t xml:space="preserve"> ژرف است </w:t>
      </w:r>
      <w:r w:rsidR="009F4CAB">
        <w:rPr>
          <w:rtl/>
        </w:rPr>
        <w:t>ک</w:t>
      </w:r>
      <w:r w:rsidRPr="00D907C2">
        <w:rPr>
          <w:rtl/>
        </w:rPr>
        <w:t>ه امواج آن را فرا گرفته باشد و بر فراز آن امواج، امواج د</w:t>
      </w:r>
      <w:r w:rsidR="009F4CAB">
        <w:rPr>
          <w:rtl/>
        </w:rPr>
        <w:t>ی</w:t>
      </w:r>
      <w:r w:rsidRPr="00D907C2">
        <w:rPr>
          <w:rtl/>
        </w:rPr>
        <w:t>گر</w:t>
      </w:r>
      <w:r w:rsidR="009F4CAB">
        <w:rPr>
          <w:rtl/>
        </w:rPr>
        <w:t>ی</w:t>
      </w:r>
      <w:r w:rsidRPr="00D907C2">
        <w:rPr>
          <w:rtl/>
        </w:rPr>
        <w:t xml:space="preserve"> قرار گرفته باشد و بر فراز امواج، ابرها</w:t>
      </w:r>
      <w:r w:rsidR="009F4CAB">
        <w:rPr>
          <w:rtl/>
        </w:rPr>
        <w:t>ی</w:t>
      </w:r>
      <w:r w:rsidRPr="00D907C2">
        <w:rPr>
          <w:rtl/>
        </w:rPr>
        <w:t xml:space="preserve"> ت</w:t>
      </w:r>
      <w:r w:rsidR="009F4CAB">
        <w:rPr>
          <w:rtl/>
        </w:rPr>
        <w:t>ی</w:t>
      </w:r>
      <w:r w:rsidRPr="00D907C2">
        <w:rPr>
          <w:rtl/>
        </w:rPr>
        <w:t>ره‌ای باشند. تار</w:t>
      </w:r>
      <w:r w:rsidR="009F4CAB">
        <w:rPr>
          <w:rtl/>
        </w:rPr>
        <w:t>یکی</w:t>
      </w:r>
      <w:r w:rsidRPr="00D907C2">
        <w:rPr>
          <w:rtl/>
        </w:rPr>
        <w:t xml:space="preserve">‌ها </w:t>
      </w:r>
      <w:r w:rsidR="009F4CAB">
        <w:rPr>
          <w:rtl/>
        </w:rPr>
        <w:t>یکی</w:t>
      </w:r>
      <w:r w:rsidRPr="00D907C2">
        <w:rPr>
          <w:rtl/>
        </w:rPr>
        <w:t xml:space="preserve"> بر فراز د</w:t>
      </w:r>
      <w:r w:rsidR="009F4CAB">
        <w:rPr>
          <w:rtl/>
        </w:rPr>
        <w:t>ی</w:t>
      </w:r>
      <w:r w:rsidRPr="00D907C2">
        <w:rPr>
          <w:rtl/>
        </w:rPr>
        <w:t>گر</w:t>
      </w:r>
      <w:r w:rsidR="009F4CAB">
        <w:rPr>
          <w:rtl/>
        </w:rPr>
        <w:t>ی</w:t>
      </w:r>
      <w:r w:rsidRPr="00D907C2">
        <w:rPr>
          <w:rtl/>
        </w:rPr>
        <w:t xml:space="preserve"> جا</w:t>
      </w:r>
      <w:r w:rsidR="009F4CAB">
        <w:rPr>
          <w:rtl/>
        </w:rPr>
        <w:t>ی</w:t>
      </w:r>
      <w:r w:rsidRPr="00D907C2">
        <w:rPr>
          <w:rtl/>
        </w:rPr>
        <w:t xml:space="preserve"> گرفته‌اند (و آن چنان تاریکی و وحشت</w:t>
      </w:r>
      <w:r w:rsidR="009F4CAB">
        <w:rPr>
          <w:rtl/>
        </w:rPr>
        <w:t>ی</w:t>
      </w:r>
      <w:r w:rsidRPr="00D907C2">
        <w:rPr>
          <w:rtl/>
        </w:rPr>
        <w:t xml:space="preserve"> پد</w:t>
      </w:r>
      <w:r w:rsidR="009F4CAB">
        <w:rPr>
          <w:rtl/>
        </w:rPr>
        <w:t>ی</w:t>
      </w:r>
      <w:r w:rsidRPr="00D907C2">
        <w:rPr>
          <w:rtl/>
        </w:rPr>
        <w:t xml:space="preserve">د آید، </w:t>
      </w:r>
      <w:r w:rsidR="009F4CAB">
        <w:rPr>
          <w:rtl/>
        </w:rPr>
        <w:t>ک</w:t>
      </w:r>
      <w:r w:rsidRPr="00D907C2">
        <w:rPr>
          <w:rtl/>
        </w:rPr>
        <w:t>ه مسافر در</w:t>
      </w:r>
      <w:r w:rsidR="009F4CAB">
        <w:rPr>
          <w:rtl/>
        </w:rPr>
        <w:t>ی</w:t>
      </w:r>
      <w:r w:rsidRPr="00D907C2">
        <w:rPr>
          <w:rtl/>
        </w:rPr>
        <w:t xml:space="preserve">ا) هرگاه دست خود را بیرون آورد، هنور آن را نمی‌بیند و </w:t>
      </w:r>
      <w:r w:rsidR="009F4CAB">
        <w:rPr>
          <w:rtl/>
        </w:rPr>
        <w:t>ک</w:t>
      </w:r>
      <w:r w:rsidRPr="00D907C2">
        <w:rPr>
          <w:rtl/>
        </w:rPr>
        <w:t>س</w:t>
      </w:r>
      <w:r w:rsidR="009F4CAB">
        <w:rPr>
          <w:rtl/>
        </w:rPr>
        <w:t>ی</w:t>
      </w:r>
      <w:r w:rsidRPr="00D907C2">
        <w:rPr>
          <w:rtl/>
        </w:rPr>
        <w:t xml:space="preserve"> </w:t>
      </w:r>
      <w:r w:rsidR="009F4CAB">
        <w:rPr>
          <w:rtl/>
        </w:rPr>
        <w:t>ک</w:t>
      </w:r>
      <w:r w:rsidRPr="00D907C2">
        <w:rPr>
          <w:rtl/>
        </w:rPr>
        <w:t>ه الله نور</w:t>
      </w:r>
      <w:r w:rsidR="009F4CAB">
        <w:rPr>
          <w:rtl/>
        </w:rPr>
        <w:t>ی</w:t>
      </w:r>
      <w:r w:rsidRPr="00D907C2">
        <w:rPr>
          <w:rtl/>
        </w:rPr>
        <w:t xml:space="preserve"> به او ندهد، خودش نور</w:t>
      </w:r>
      <w:r w:rsidR="009F4CAB">
        <w:rPr>
          <w:rtl/>
        </w:rPr>
        <w:t>ی</w:t>
      </w:r>
      <w:r w:rsidRPr="00D907C2">
        <w:rPr>
          <w:rtl/>
        </w:rPr>
        <w:t xml:space="preserve"> ندارد</w:t>
      </w:r>
      <w:r w:rsidRPr="00650270">
        <w:rPr>
          <w:rStyle w:val="Char7"/>
          <w:rtl/>
        </w:rPr>
        <w:t>‏‏»</w:t>
      </w:r>
      <w:r w:rsidRPr="009F4CAB">
        <w:rPr>
          <w:rStyle w:val="Char3"/>
          <w:rtl/>
        </w:rPr>
        <w:t>‏</w:t>
      </w:r>
      <w:r w:rsidR="005D2CFB" w:rsidRPr="009F4CAB">
        <w:rPr>
          <w:rStyle w:val="Char3"/>
          <w:rFonts w:hint="cs"/>
          <w:rtl/>
        </w:rPr>
        <w:t>.</w:t>
      </w:r>
    </w:p>
    <w:p w:rsidR="00FB1D30" w:rsidRPr="00AF4B39" w:rsidRDefault="00FB1D30" w:rsidP="008C6309">
      <w:pPr>
        <w:pStyle w:val="a6"/>
        <w:widowControl w:val="0"/>
        <w:rPr>
          <w:rtl/>
        </w:rPr>
      </w:pPr>
      <w:r w:rsidRPr="00AF4B39">
        <w:rPr>
          <w:rtl/>
        </w:rPr>
        <w:t xml:space="preserve">گونه‌ی دوم: </w:t>
      </w:r>
      <w:r w:rsidR="009F4CAB" w:rsidRPr="00AF4B39">
        <w:rPr>
          <w:rtl/>
        </w:rPr>
        <w:t>ک</w:t>
      </w:r>
      <w:r w:rsidRPr="00AF4B39">
        <w:rPr>
          <w:rtl/>
        </w:rPr>
        <w:t>رداری مانند صدقه، صله‌ی رحم و بخشیدن مال در راه الله است که گمان می‌کنند دست‌آویزی برای آنان در نزد الله خواهد بود؛ اما در واقع سودی به آنان نمی‌رساند. الله برا</w:t>
      </w:r>
      <w:r w:rsidR="009F4CAB" w:rsidRPr="00AF4B39">
        <w:rPr>
          <w:rtl/>
        </w:rPr>
        <w:t>ی</w:t>
      </w:r>
      <w:r w:rsidRPr="00AF4B39">
        <w:rPr>
          <w:rtl/>
        </w:rPr>
        <w:t xml:space="preserve"> ا</w:t>
      </w:r>
      <w:r w:rsidR="009F4CAB" w:rsidRPr="00AF4B39">
        <w:rPr>
          <w:rtl/>
        </w:rPr>
        <w:t>ی</w:t>
      </w:r>
      <w:r w:rsidRPr="00AF4B39">
        <w:rPr>
          <w:rtl/>
        </w:rPr>
        <w:t>ن‌گونه اعمال، مثال‌ها</w:t>
      </w:r>
      <w:r w:rsidR="009F4CAB" w:rsidRPr="00AF4B39">
        <w:rPr>
          <w:rtl/>
        </w:rPr>
        <w:t>ی</w:t>
      </w:r>
      <w:r w:rsidRPr="00AF4B39">
        <w:rPr>
          <w:rtl/>
        </w:rPr>
        <w:t>ی ب</w:t>
      </w:r>
      <w:r w:rsidR="009F4CAB" w:rsidRPr="00AF4B39">
        <w:rPr>
          <w:rtl/>
        </w:rPr>
        <w:t>ی</w:t>
      </w:r>
      <w:r w:rsidRPr="00AF4B39">
        <w:rPr>
          <w:rtl/>
        </w:rPr>
        <w:t>ان فرمود است.</w:t>
      </w:r>
    </w:p>
    <w:p w:rsidR="00FB1D30" w:rsidRPr="00AF4B39" w:rsidRDefault="00FB1D30" w:rsidP="008C6309">
      <w:pPr>
        <w:pStyle w:val="a6"/>
        <w:widowControl w:val="0"/>
        <w:rPr>
          <w:rtl/>
        </w:rPr>
      </w:pPr>
      <w:r w:rsidRPr="00AF4B39">
        <w:rPr>
          <w:rtl/>
        </w:rPr>
        <w:t>در برخی موارد، ا</w:t>
      </w:r>
      <w:r w:rsidR="009F4CAB" w:rsidRPr="00AF4B39">
        <w:rPr>
          <w:rtl/>
        </w:rPr>
        <w:t>ی</w:t>
      </w:r>
      <w:r w:rsidRPr="00AF4B39">
        <w:rPr>
          <w:rtl/>
        </w:rPr>
        <w:t>ن گونه اعمال را به سراب تشب</w:t>
      </w:r>
      <w:r w:rsidR="009F4CAB" w:rsidRPr="00AF4B39">
        <w:rPr>
          <w:rtl/>
        </w:rPr>
        <w:t>ی</w:t>
      </w:r>
      <w:r w:rsidRPr="00AF4B39">
        <w:rPr>
          <w:rtl/>
        </w:rPr>
        <w:t>ه می‌</w:t>
      </w:r>
      <w:r w:rsidR="009F4CAB" w:rsidRPr="00AF4B39">
        <w:rPr>
          <w:rtl/>
        </w:rPr>
        <w:t>ک</w:t>
      </w:r>
      <w:r w:rsidRPr="00AF4B39">
        <w:rPr>
          <w:rtl/>
        </w:rPr>
        <w:t xml:space="preserve">ند. سرابی </w:t>
      </w:r>
      <w:r w:rsidR="009F4CAB" w:rsidRPr="00AF4B39">
        <w:rPr>
          <w:rtl/>
        </w:rPr>
        <w:t>ک</w:t>
      </w:r>
      <w:r w:rsidRPr="00AF4B39">
        <w:rPr>
          <w:rtl/>
        </w:rPr>
        <w:t>ه انسان تشنه آن را آب م</w:t>
      </w:r>
      <w:r w:rsidR="009F4CAB" w:rsidRPr="00AF4B39">
        <w:rPr>
          <w:rtl/>
        </w:rPr>
        <w:t>ی</w:t>
      </w:r>
      <w:r w:rsidRPr="00AF4B39">
        <w:rPr>
          <w:rtl/>
        </w:rPr>
        <w:t>‌پندارد، ولی وقت</w:t>
      </w:r>
      <w:r w:rsidR="009F4CAB" w:rsidRPr="00AF4B39">
        <w:rPr>
          <w:rtl/>
        </w:rPr>
        <w:t>ی</w:t>
      </w:r>
      <w:r w:rsidRPr="00AF4B39">
        <w:rPr>
          <w:rtl/>
        </w:rPr>
        <w:t xml:space="preserve"> به آن‌جا م</w:t>
      </w:r>
      <w:r w:rsidR="009F4CAB" w:rsidRPr="00AF4B39">
        <w:rPr>
          <w:rtl/>
        </w:rPr>
        <w:t>ی</w:t>
      </w:r>
      <w:r w:rsidRPr="00AF4B39">
        <w:rPr>
          <w:rtl/>
        </w:rPr>
        <w:t>‌رسد تا تشنگی‌اش را بر طرف کند و جان بگیرد، چیزی به دست نمی‌آورد:</w:t>
      </w:r>
    </w:p>
    <w:p w:rsidR="00AF4B39" w:rsidRPr="008C6309" w:rsidRDefault="00A81F1A" w:rsidP="008C6309">
      <w:pPr>
        <w:pStyle w:val="ae"/>
        <w:rPr>
          <w:rStyle w:val="Char3"/>
          <w:spacing w:val="-4"/>
          <w:rtl/>
        </w:rPr>
      </w:pPr>
      <w:r w:rsidRPr="008C6309">
        <w:rPr>
          <w:rStyle w:val="Char5"/>
          <w:rFonts w:cs="Traditional Arabic"/>
          <w:spacing w:val="-4"/>
          <w:szCs w:val="28"/>
          <w:rtl/>
        </w:rPr>
        <w:t>﴿</w:t>
      </w:r>
      <w:r w:rsidR="00AF4B39" w:rsidRPr="008C6309">
        <w:rPr>
          <w:spacing w:val="-4"/>
          <w:rtl/>
        </w:rPr>
        <w:t>وَ</w:t>
      </w:r>
      <w:r w:rsidR="00AF4B39" w:rsidRPr="008C6309">
        <w:rPr>
          <w:rFonts w:hint="cs"/>
          <w:spacing w:val="-4"/>
          <w:rtl/>
        </w:rPr>
        <w:t>ٱ</w:t>
      </w:r>
      <w:r w:rsidR="00AF4B39" w:rsidRPr="008C6309">
        <w:rPr>
          <w:rFonts w:hint="eastAsia"/>
          <w:spacing w:val="-4"/>
          <w:rtl/>
        </w:rPr>
        <w:t>لَّذِينَ</w:t>
      </w:r>
      <w:r w:rsidR="00AF4B39" w:rsidRPr="008C6309">
        <w:rPr>
          <w:spacing w:val="-4"/>
          <w:rtl/>
        </w:rPr>
        <w:t xml:space="preserve"> كَفَرُو</w:t>
      </w:r>
      <w:r w:rsidR="00AF4B39" w:rsidRPr="008C6309">
        <w:rPr>
          <w:rFonts w:hint="cs"/>
          <w:spacing w:val="-4"/>
          <w:rtl/>
        </w:rPr>
        <w:t>ٓاْ</w:t>
      </w:r>
      <w:r w:rsidR="00AF4B39" w:rsidRPr="008C6309">
        <w:rPr>
          <w:spacing w:val="-4"/>
          <w:rtl/>
        </w:rPr>
        <w:t xml:space="preserve"> </w:t>
      </w:r>
      <w:r w:rsidR="00AF4B39" w:rsidRPr="008C6309">
        <w:rPr>
          <w:rFonts w:hint="cs"/>
          <w:spacing w:val="-4"/>
          <w:rtl/>
        </w:rPr>
        <w:t>أَعۡمَٰلُهُمۡ</w:t>
      </w:r>
      <w:r w:rsidR="00AF4B39" w:rsidRPr="008C6309">
        <w:rPr>
          <w:spacing w:val="-4"/>
          <w:rtl/>
        </w:rPr>
        <w:t xml:space="preserve"> </w:t>
      </w:r>
      <w:r w:rsidR="00AF4B39" w:rsidRPr="008C6309">
        <w:rPr>
          <w:rFonts w:hint="cs"/>
          <w:spacing w:val="-4"/>
          <w:rtl/>
        </w:rPr>
        <w:t>كَسَرَابِۢ</w:t>
      </w:r>
      <w:r w:rsidR="00AF4B39" w:rsidRPr="008C6309">
        <w:rPr>
          <w:spacing w:val="-4"/>
          <w:rtl/>
        </w:rPr>
        <w:t xml:space="preserve"> بِقِيعَة</w:t>
      </w:r>
      <w:r w:rsidR="00AF4B39" w:rsidRPr="008C6309">
        <w:rPr>
          <w:rFonts w:hint="cs"/>
          <w:spacing w:val="-4"/>
          <w:rtl/>
        </w:rPr>
        <w:t>ٖ</w:t>
      </w:r>
      <w:r w:rsidR="00AF4B39" w:rsidRPr="008C6309">
        <w:rPr>
          <w:spacing w:val="-4"/>
          <w:rtl/>
        </w:rPr>
        <w:t xml:space="preserve"> </w:t>
      </w:r>
      <w:r w:rsidR="00AF4B39" w:rsidRPr="008C6309">
        <w:rPr>
          <w:rFonts w:hint="cs"/>
          <w:spacing w:val="-4"/>
          <w:rtl/>
        </w:rPr>
        <w:t>يَحۡسَبُهُ</w:t>
      </w:r>
      <w:r w:rsidR="00AF4B39" w:rsidRPr="008C6309">
        <w:rPr>
          <w:spacing w:val="-4"/>
          <w:rtl/>
        </w:rPr>
        <w:t xml:space="preserve"> </w:t>
      </w:r>
      <w:r w:rsidR="00AF4B39" w:rsidRPr="008C6309">
        <w:rPr>
          <w:rFonts w:hint="cs"/>
          <w:spacing w:val="-4"/>
          <w:rtl/>
        </w:rPr>
        <w:t>ٱ</w:t>
      </w:r>
      <w:r w:rsidR="00AF4B39" w:rsidRPr="008C6309">
        <w:rPr>
          <w:rFonts w:hint="eastAsia"/>
          <w:spacing w:val="-4"/>
          <w:rtl/>
        </w:rPr>
        <w:t>لظَّم</w:t>
      </w:r>
      <w:r w:rsidR="00AF4B39" w:rsidRPr="008C6309">
        <w:rPr>
          <w:rFonts w:hint="cs"/>
          <w:spacing w:val="-4"/>
          <w:rtl/>
        </w:rPr>
        <w:t>ۡ‍َٔانُ</w:t>
      </w:r>
      <w:r w:rsidR="00AF4B39" w:rsidRPr="008C6309">
        <w:rPr>
          <w:spacing w:val="-4"/>
          <w:rtl/>
        </w:rPr>
        <w:t xml:space="preserve"> مَا</w:t>
      </w:r>
      <w:r w:rsidR="00AF4B39" w:rsidRPr="008C6309">
        <w:rPr>
          <w:rFonts w:hint="cs"/>
          <w:spacing w:val="-4"/>
          <w:rtl/>
        </w:rPr>
        <w:t>ٓءً</w:t>
      </w:r>
      <w:r w:rsidR="00AF4B39" w:rsidRPr="008C6309">
        <w:rPr>
          <w:spacing w:val="-4"/>
          <w:rtl/>
        </w:rPr>
        <w:t xml:space="preserve"> </w:t>
      </w:r>
      <w:r w:rsidR="00AF4B39" w:rsidRPr="008C6309">
        <w:rPr>
          <w:rFonts w:hint="cs"/>
          <w:spacing w:val="-4"/>
          <w:rtl/>
        </w:rPr>
        <w:t>حَتَّىٰٓ</w:t>
      </w:r>
      <w:r w:rsidR="00AF4B39" w:rsidRPr="008C6309">
        <w:rPr>
          <w:spacing w:val="-4"/>
          <w:rtl/>
        </w:rPr>
        <w:t xml:space="preserve"> </w:t>
      </w:r>
      <w:r w:rsidR="00AF4B39" w:rsidRPr="008C6309">
        <w:rPr>
          <w:rFonts w:hint="cs"/>
          <w:spacing w:val="-4"/>
          <w:rtl/>
        </w:rPr>
        <w:t>إِذَا</w:t>
      </w:r>
      <w:r w:rsidR="00AF4B39" w:rsidRPr="008C6309">
        <w:rPr>
          <w:spacing w:val="-4"/>
          <w:rtl/>
        </w:rPr>
        <w:t xml:space="preserve"> </w:t>
      </w:r>
      <w:r w:rsidR="00AF4B39" w:rsidRPr="008C6309">
        <w:rPr>
          <w:rFonts w:hint="cs"/>
          <w:spacing w:val="-4"/>
          <w:rtl/>
        </w:rPr>
        <w:t>جَآءَهُۥ</w:t>
      </w:r>
      <w:r w:rsidR="00AF4B39" w:rsidRPr="008C6309">
        <w:rPr>
          <w:spacing w:val="-4"/>
          <w:rtl/>
        </w:rPr>
        <w:t xml:space="preserve"> لَم</w:t>
      </w:r>
      <w:r w:rsidR="00AF4B39" w:rsidRPr="008C6309">
        <w:rPr>
          <w:rFonts w:hint="cs"/>
          <w:spacing w:val="-4"/>
          <w:rtl/>
        </w:rPr>
        <w:t>ۡ</w:t>
      </w:r>
      <w:r w:rsidR="00AF4B39" w:rsidRPr="008C6309">
        <w:rPr>
          <w:spacing w:val="-4"/>
          <w:rtl/>
        </w:rPr>
        <w:t xml:space="preserve"> </w:t>
      </w:r>
      <w:r w:rsidR="00AF4B39" w:rsidRPr="008C6309">
        <w:rPr>
          <w:rFonts w:hint="cs"/>
          <w:spacing w:val="-4"/>
          <w:rtl/>
        </w:rPr>
        <w:t>يَجِدۡهُ</w:t>
      </w:r>
      <w:r w:rsidR="00AF4B39" w:rsidRPr="008C6309">
        <w:rPr>
          <w:spacing w:val="-4"/>
          <w:rtl/>
        </w:rPr>
        <w:t xml:space="preserve"> </w:t>
      </w:r>
      <w:r w:rsidR="00AF4B39" w:rsidRPr="008C6309">
        <w:rPr>
          <w:rFonts w:hint="cs"/>
          <w:spacing w:val="-4"/>
          <w:rtl/>
        </w:rPr>
        <w:t>شَيۡ‍ٔٗا</w:t>
      </w:r>
      <w:r w:rsidR="00AF4B39" w:rsidRPr="008C6309">
        <w:rPr>
          <w:spacing w:val="-4"/>
          <w:rtl/>
        </w:rPr>
        <w:t xml:space="preserve"> </w:t>
      </w:r>
      <w:r w:rsidR="00AF4B39" w:rsidRPr="008C6309">
        <w:rPr>
          <w:rFonts w:hint="cs"/>
          <w:spacing w:val="-4"/>
          <w:rtl/>
        </w:rPr>
        <w:t>وَوَجَدَ</w:t>
      </w:r>
      <w:r w:rsidR="00AF4B39" w:rsidRPr="008C6309">
        <w:rPr>
          <w:spacing w:val="-4"/>
          <w:rtl/>
        </w:rPr>
        <w:t xml:space="preserve"> </w:t>
      </w:r>
      <w:r w:rsidR="00AF4B39" w:rsidRPr="008C6309">
        <w:rPr>
          <w:rFonts w:hint="cs"/>
          <w:spacing w:val="-4"/>
          <w:rtl/>
        </w:rPr>
        <w:t>ٱ</w:t>
      </w:r>
      <w:r w:rsidR="00AF4B39" w:rsidRPr="008C6309">
        <w:rPr>
          <w:rFonts w:hint="eastAsia"/>
          <w:spacing w:val="-4"/>
          <w:rtl/>
        </w:rPr>
        <w:t>للَّهَ</w:t>
      </w:r>
      <w:r w:rsidR="00AF4B39" w:rsidRPr="008C6309">
        <w:rPr>
          <w:spacing w:val="-4"/>
          <w:rtl/>
        </w:rPr>
        <w:t xml:space="preserve"> عِندَهُ</w:t>
      </w:r>
      <w:r w:rsidR="00AF4B39" w:rsidRPr="008C6309">
        <w:rPr>
          <w:rFonts w:hint="cs"/>
          <w:spacing w:val="-4"/>
          <w:rtl/>
        </w:rPr>
        <w:t>ۥ</w:t>
      </w:r>
      <w:r w:rsidR="00AF4B39" w:rsidRPr="008C6309">
        <w:rPr>
          <w:spacing w:val="-4"/>
          <w:rtl/>
        </w:rPr>
        <w:t xml:space="preserve"> فَوَفَّىٰهُ حِسَابَهُ</w:t>
      </w:r>
      <w:r w:rsidR="00AF4B39" w:rsidRPr="008C6309">
        <w:rPr>
          <w:rFonts w:hint="cs"/>
          <w:spacing w:val="-4"/>
          <w:rtl/>
        </w:rPr>
        <w:t>ۥۗ</w:t>
      </w:r>
      <w:r w:rsidR="00AF4B39" w:rsidRPr="008C6309">
        <w:rPr>
          <w:spacing w:val="-4"/>
          <w:rtl/>
        </w:rPr>
        <w:t xml:space="preserve"> وَ</w:t>
      </w:r>
      <w:r w:rsidR="00AF4B39" w:rsidRPr="008C6309">
        <w:rPr>
          <w:rFonts w:hint="cs"/>
          <w:spacing w:val="-4"/>
          <w:rtl/>
        </w:rPr>
        <w:t>ٱ</w:t>
      </w:r>
      <w:r w:rsidR="00AF4B39" w:rsidRPr="008C6309">
        <w:rPr>
          <w:rFonts w:hint="eastAsia"/>
          <w:spacing w:val="-4"/>
          <w:rtl/>
        </w:rPr>
        <w:t>للَّهُ</w:t>
      </w:r>
      <w:r w:rsidR="00AF4B39" w:rsidRPr="008C6309">
        <w:rPr>
          <w:spacing w:val="-4"/>
          <w:rtl/>
        </w:rPr>
        <w:t xml:space="preserve"> سَرِيعُ </w:t>
      </w:r>
      <w:r w:rsidR="00AF4B39" w:rsidRPr="008C6309">
        <w:rPr>
          <w:rFonts w:hint="cs"/>
          <w:spacing w:val="-4"/>
          <w:rtl/>
        </w:rPr>
        <w:t>ٱ</w:t>
      </w:r>
      <w:r w:rsidR="00AF4B39" w:rsidRPr="008C6309">
        <w:rPr>
          <w:rFonts w:hint="eastAsia"/>
          <w:spacing w:val="-4"/>
          <w:rtl/>
        </w:rPr>
        <w:t>ل</w:t>
      </w:r>
      <w:r w:rsidR="00AF4B39" w:rsidRPr="008C6309">
        <w:rPr>
          <w:rFonts w:hint="cs"/>
          <w:spacing w:val="-4"/>
          <w:rtl/>
        </w:rPr>
        <w:t>ۡحِسَابِ</w:t>
      </w:r>
      <w:r w:rsidR="00AF4B39" w:rsidRPr="008C6309">
        <w:rPr>
          <w:spacing w:val="-4"/>
          <w:rtl/>
        </w:rPr>
        <w:t>٣٩</w:t>
      </w:r>
      <w:r w:rsidRPr="008C6309">
        <w:rPr>
          <w:rStyle w:val="Char5"/>
          <w:rFonts w:ascii="Times New Roman" w:hAnsi="Times New Roman" w:cs="Traditional Arabic" w:hint="cs"/>
          <w:spacing w:val="-4"/>
          <w:szCs w:val="28"/>
          <w:rtl/>
        </w:rPr>
        <w:t>﴾</w:t>
      </w:r>
      <w:r w:rsidR="00AF4B39" w:rsidRPr="008C6309">
        <w:rPr>
          <w:rStyle w:val="Char5"/>
          <w:spacing w:val="-4"/>
          <w:rtl/>
        </w:rPr>
        <w:t xml:space="preserve"> [النور: 39]</w:t>
      </w:r>
      <w:r w:rsidR="00AF4B39" w:rsidRPr="008C6309">
        <w:rPr>
          <w:rStyle w:val="Char5"/>
          <w:rFonts w:hint="cs"/>
          <w:spacing w:val="-4"/>
          <w:rtl/>
        </w:rPr>
        <w:t>.</w:t>
      </w:r>
    </w:p>
    <w:p w:rsidR="00FB1D30" w:rsidRPr="009F4CAB" w:rsidRDefault="00FB1D30" w:rsidP="008C6309">
      <w:pPr>
        <w:pStyle w:val="a9"/>
        <w:rPr>
          <w:rStyle w:val="Char3"/>
          <w:rtl/>
        </w:rPr>
      </w:pPr>
      <w:r w:rsidRPr="009F4CAB">
        <w:rPr>
          <w:rStyle w:val="Char3"/>
          <w:rtl/>
        </w:rPr>
        <w:t>‏</w:t>
      </w:r>
      <w:r w:rsidRPr="00650270">
        <w:rPr>
          <w:rStyle w:val="Char7"/>
          <w:rtl/>
        </w:rPr>
        <w:t>«</w:t>
      </w:r>
      <w:r w:rsidRPr="009F4CAB">
        <w:rPr>
          <w:rStyle w:val="Char3"/>
          <w:rtl/>
        </w:rPr>
        <w:t>‏</w:t>
      </w:r>
      <w:r w:rsidR="009F4CAB">
        <w:rPr>
          <w:rtl/>
        </w:rPr>
        <w:t>ک</w:t>
      </w:r>
      <w:r w:rsidRPr="00D907C2">
        <w:rPr>
          <w:rtl/>
        </w:rPr>
        <w:t>افران، اعمال‌شان به سراب</w:t>
      </w:r>
      <w:r w:rsidR="009F4CAB">
        <w:rPr>
          <w:rtl/>
        </w:rPr>
        <w:t>ی</w:t>
      </w:r>
      <w:r w:rsidRPr="00D907C2">
        <w:rPr>
          <w:rtl/>
        </w:rPr>
        <w:t xml:space="preserve"> م</w:t>
      </w:r>
      <w:r w:rsidR="009F4CAB">
        <w:rPr>
          <w:rtl/>
        </w:rPr>
        <w:t>ی</w:t>
      </w:r>
      <w:r w:rsidRPr="00D907C2">
        <w:rPr>
          <w:rtl/>
        </w:rPr>
        <w:t xml:space="preserve">‌ماند، </w:t>
      </w:r>
      <w:r w:rsidR="009F4CAB">
        <w:rPr>
          <w:rtl/>
        </w:rPr>
        <w:t>ک</w:t>
      </w:r>
      <w:r w:rsidRPr="00D907C2">
        <w:rPr>
          <w:rtl/>
        </w:rPr>
        <w:t>ه در ب</w:t>
      </w:r>
      <w:r w:rsidR="009F4CAB">
        <w:rPr>
          <w:rtl/>
        </w:rPr>
        <w:t>ی</w:t>
      </w:r>
      <w:r w:rsidRPr="00D907C2">
        <w:rPr>
          <w:rtl/>
        </w:rPr>
        <w:t>ابان ب</w:t>
      </w:r>
      <w:r w:rsidR="009F4CAB">
        <w:rPr>
          <w:rtl/>
        </w:rPr>
        <w:t>ی</w:t>
      </w:r>
      <w:r w:rsidRPr="00D907C2">
        <w:rPr>
          <w:rtl/>
        </w:rPr>
        <w:t>‌آب و علف</w:t>
      </w:r>
      <w:r w:rsidR="009F4CAB">
        <w:rPr>
          <w:rtl/>
        </w:rPr>
        <w:t>ی</w:t>
      </w:r>
      <w:r w:rsidRPr="00D907C2">
        <w:rPr>
          <w:rtl/>
        </w:rPr>
        <w:t>، شخص تشنه‌ا</w:t>
      </w:r>
      <w:r w:rsidR="009F4CAB">
        <w:rPr>
          <w:rtl/>
        </w:rPr>
        <w:t>ی</w:t>
      </w:r>
      <w:r w:rsidRPr="00D907C2">
        <w:rPr>
          <w:rtl/>
        </w:rPr>
        <w:t xml:space="preserve"> آن را آب پندارد. </w:t>
      </w:r>
      <w:r w:rsidRPr="008C6309">
        <w:rPr>
          <w:rtl/>
        </w:rPr>
        <w:t>هنگام</w:t>
      </w:r>
      <w:r w:rsidR="009F4CAB" w:rsidRPr="008C6309">
        <w:rPr>
          <w:rtl/>
        </w:rPr>
        <w:t>ی</w:t>
      </w:r>
      <w:r w:rsidRPr="008C6309">
        <w:rPr>
          <w:rtl/>
        </w:rPr>
        <w:t>‌</w:t>
      </w:r>
      <w:r w:rsidR="009F4CAB" w:rsidRPr="008C6309">
        <w:rPr>
          <w:rtl/>
        </w:rPr>
        <w:t>ک</w:t>
      </w:r>
      <w:r w:rsidRPr="008C6309">
        <w:rPr>
          <w:rtl/>
        </w:rPr>
        <w:t>ه</w:t>
      </w:r>
      <w:r w:rsidRPr="00D907C2">
        <w:rPr>
          <w:rtl/>
        </w:rPr>
        <w:t xml:space="preserve"> به سراغ آن رود، چ</w:t>
      </w:r>
      <w:r w:rsidR="009F4CAB">
        <w:rPr>
          <w:rtl/>
        </w:rPr>
        <w:t>ی</w:t>
      </w:r>
      <w:r w:rsidRPr="00D907C2">
        <w:rPr>
          <w:rtl/>
        </w:rPr>
        <w:t>ز</w:t>
      </w:r>
      <w:r w:rsidR="009F4CAB">
        <w:rPr>
          <w:rtl/>
        </w:rPr>
        <w:t>ی</w:t>
      </w:r>
      <w:r w:rsidRPr="00D907C2">
        <w:rPr>
          <w:rtl/>
        </w:rPr>
        <w:t xml:space="preserve"> نمی‌</w:t>
      </w:r>
      <w:r w:rsidR="009F4CAB">
        <w:rPr>
          <w:rtl/>
        </w:rPr>
        <w:t>ی</w:t>
      </w:r>
      <w:r w:rsidRPr="00D907C2">
        <w:rPr>
          <w:rtl/>
        </w:rPr>
        <w:t>ابد، و الله را در نزد خویش می‌یابد. پس حسابش را تمام به او می‌دهد و الله زودشمار است</w:t>
      </w:r>
      <w:r w:rsidRPr="009F4CAB">
        <w:rPr>
          <w:rStyle w:val="Char3"/>
          <w:rtl/>
        </w:rPr>
        <w:t>‏</w:t>
      </w:r>
      <w:r w:rsidRPr="00650270">
        <w:rPr>
          <w:rStyle w:val="Char7"/>
          <w:rtl/>
        </w:rPr>
        <w:t>»</w:t>
      </w:r>
      <w:r w:rsidRPr="009F4CAB">
        <w:rPr>
          <w:rStyle w:val="Char3"/>
          <w:rtl/>
        </w:rPr>
        <w:t>‏</w:t>
      </w:r>
      <w:r w:rsidR="005D2CFB" w:rsidRPr="009F4CAB">
        <w:rPr>
          <w:rStyle w:val="Char3"/>
          <w:rFonts w:hint="cs"/>
          <w:rtl/>
        </w:rPr>
        <w:t>.</w:t>
      </w:r>
    </w:p>
    <w:p w:rsidR="00FB1D30" w:rsidRPr="00AF4B39" w:rsidRDefault="00FB1D30" w:rsidP="00E33DD5">
      <w:pPr>
        <w:pStyle w:val="a6"/>
        <w:rPr>
          <w:rtl/>
        </w:rPr>
      </w:pPr>
      <w:r w:rsidRPr="00AF4B39">
        <w:rPr>
          <w:rtl/>
        </w:rPr>
        <w:t>الله متعال، در برخ</w:t>
      </w:r>
      <w:r w:rsidR="009F4CAB" w:rsidRPr="00AF4B39">
        <w:rPr>
          <w:rtl/>
        </w:rPr>
        <w:t>ی</w:t>
      </w:r>
      <w:r w:rsidRPr="00AF4B39">
        <w:rPr>
          <w:rtl/>
        </w:rPr>
        <w:t xml:space="preserve"> موارد اعمال کافران را به باد تند و سرد</w:t>
      </w:r>
      <w:r w:rsidR="009F4CAB" w:rsidRPr="00AF4B39">
        <w:rPr>
          <w:rtl/>
        </w:rPr>
        <w:t>ی</w:t>
      </w:r>
      <w:r w:rsidRPr="00AF4B39">
        <w:rPr>
          <w:rtl/>
        </w:rPr>
        <w:t xml:space="preserve">، </w:t>
      </w:r>
      <w:r w:rsidR="009F4CAB" w:rsidRPr="00AF4B39">
        <w:rPr>
          <w:rtl/>
        </w:rPr>
        <w:t>ک</w:t>
      </w:r>
      <w:r w:rsidRPr="00AF4B39">
        <w:rPr>
          <w:rtl/>
        </w:rPr>
        <w:t>ه بر روی زراعت و م</w:t>
      </w:r>
      <w:r w:rsidR="009F4CAB" w:rsidRPr="00AF4B39">
        <w:rPr>
          <w:rtl/>
        </w:rPr>
        <w:t>ی</w:t>
      </w:r>
      <w:r w:rsidRPr="00AF4B39">
        <w:rPr>
          <w:rtl/>
        </w:rPr>
        <w:t>وه‌ها م</w:t>
      </w:r>
      <w:r w:rsidR="009F4CAB" w:rsidRPr="00AF4B39">
        <w:rPr>
          <w:rtl/>
        </w:rPr>
        <w:t>ی</w:t>
      </w:r>
      <w:r w:rsidRPr="00AF4B39">
        <w:rPr>
          <w:rtl/>
        </w:rPr>
        <w:t>‌وزد و آن‌ها را از ب</w:t>
      </w:r>
      <w:r w:rsidR="009F4CAB" w:rsidRPr="00AF4B39">
        <w:rPr>
          <w:rtl/>
        </w:rPr>
        <w:t>ی</w:t>
      </w:r>
      <w:r w:rsidRPr="00AF4B39">
        <w:rPr>
          <w:rtl/>
        </w:rPr>
        <w:t>ن م</w:t>
      </w:r>
      <w:r w:rsidR="009F4CAB" w:rsidRPr="00AF4B39">
        <w:rPr>
          <w:rtl/>
        </w:rPr>
        <w:t>ی</w:t>
      </w:r>
      <w:r w:rsidRPr="00AF4B39">
        <w:rPr>
          <w:rtl/>
        </w:rPr>
        <w:t>‌برد، تش</w:t>
      </w:r>
      <w:r w:rsidR="009F4CAB" w:rsidRPr="00AF4B39">
        <w:rPr>
          <w:rtl/>
        </w:rPr>
        <w:t>ی</w:t>
      </w:r>
      <w:r w:rsidRPr="00AF4B39">
        <w:rPr>
          <w:rtl/>
        </w:rPr>
        <w:t>به م</w:t>
      </w:r>
      <w:r w:rsidR="009F4CAB" w:rsidRPr="00AF4B39">
        <w:rPr>
          <w:rtl/>
        </w:rPr>
        <w:t>ی</w:t>
      </w:r>
      <w:r w:rsidRPr="00AF4B39">
        <w:rPr>
          <w:rtl/>
        </w:rPr>
        <w:t>‌نما</w:t>
      </w:r>
      <w:r w:rsidR="009F4CAB" w:rsidRPr="00AF4B39">
        <w:rPr>
          <w:rtl/>
        </w:rPr>
        <w:t>ی</w:t>
      </w:r>
      <w:r w:rsidRPr="00AF4B39">
        <w:rPr>
          <w:rtl/>
        </w:rPr>
        <w:t>د:</w:t>
      </w:r>
    </w:p>
    <w:p w:rsidR="00E4205D" w:rsidRPr="009F4CAB" w:rsidRDefault="00A81F1A" w:rsidP="000F3C86">
      <w:pPr>
        <w:pStyle w:val="ae"/>
        <w:rPr>
          <w:rStyle w:val="Char3"/>
          <w:rtl/>
        </w:rPr>
      </w:pPr>
      <w:r w:rsidRPr="00A81F1A">
        <w:rPr>
          <w:rStyle w:val="Char3"/>
          <w:rFonts w:cs="Traditional Arabic"/>
          <w:rtl/>
        </w:rPr>
        <w:t>﴿</w:t>
      </w:r>
      <w:r w:rsidR="00E4205D" w:rsidRPr="000F3C86">
        <w:rPr>
          <w:rtl/>
        </w:rPr>
        <w:t xml:space="preserve">مَثَلُ مَا يُنفِقُونَ فِي هَٰذِهِ </w:t>
      </w:r>
      <w:r w:rsidR="00E4205D" w:rsidRPr="000F3C86">
        <w:rPr>
          <w:rFonts w:hint="cs"/>
          <w:rtl/>
        </w:rPr>
        <w:t>ٱ</w:t>
      </w:r>
      <w:r w:rsidR="00E4205D" w:rsidRPr="000F3C86">
        <w:rPr>
          <w:rFonts w:hint="eastAsia"/>
          <w:rtl/>
        </w:rPr>
        <w:t>ل</w:t>
      </w:r>
      <w:r w:rsidR="00E4205D" w:rsidRPr="000F3C86">
        <w:rPr>
          <w:rFonts w:hint="cs"/>
          <w:rtl/>
        </w:rPr>
        <w:t>ۡحَيَوٰةِ</w:t>
      </w:r>
      <w:r w:rsidR="00E4205D" w:rsidRPr="000F3C86">
        <w:rPr>
          <w:rtl/>
        </w:rPr>
        <w:t xml:space="preserve"> </w:t>
      </w:r>
      <w:r w:rsidR="00E4205D" w:rsidRPr="000F3C86">
        <w:rPr>
          <w:rFonts w:hint="cs"/>
          <w:rtl/>
        </w:rPr>
        <w:t>ٱ</w:t>
      </w:r>
      <w:r w:rsidR="00E4205D" w:rsidRPr="000F3C86">
        <w:rPr>
          <w:rFonts w:hint="eastAsia"/>
          <w:rtl/>
        </w:rPr>
        <w:t>لدُّن</w:t>
      </w:r>
      <w:r w:rsidR="00E4205D" w:rsidRPr="000F3C86">
        <w:rPr>
          <w:rFonts w:hint="cs"/>
          <w:rtl/>
        </w:rPr>
        <w:t>ۡيَا</w:t>
      </w:r>
      <w:r w:rsidR="00E4205D" w:rsidRPr="000F3C86">
        <w:rPr>
          <w:rtl/>
        </w:rPr>
        <w:t xml:space="preserve"> كَمَثَلِ رِيح</w:t>
      </w:r>
      <w:r w:rsidR="00E4205D" w:rsidRPr="000F3C86">
        <w:rPr>
          <w:rFonts w:hint="cs"/>
          <w:rtl/>
        </w:rPr>
        <w:t>ٖ</w:t>
      </w:r>
      <w:r w:rsidR="00E4205D" w:rsidRPr="000F3C86">
        <w:rPr>
          <w:rtl/>
        </w:rPr>
        <w:t xml:space="preserve"> </w:t>
      </w:r>
      <w:r w:rsidR="00E4205D" w:rsidRPr="000F3C86">
        <w:rPr>
          <w:rFonts w:hint="cs"/>
          <w:rtl/>
        </w:rPr>
        <w:t>فِيهَا</w:t>
      </w:r>
      <w:r w:rsidR="00E4205D" w:rsidRPr="000F3C86">
        <w:rPr>
          <w:rtl/>
        </w:rPr>
        <w:t xml:space="preserve"> </w:t>
      </w:r>
      <w:r w:rsidR="00E4205D" w:rsidRPr="000F3C86">
        <w:rPr>
          <w:rFonts w:hint="cs"/>
          <w:rtl/>
        </w:rPr>
        <w:t>صِرٌّ</w:t>
      </w:r>
      <w:r w:rsidR="00E4205D" w:rsidRPr="000F3C86">
        <w:rPr>
          <w:rtl/>
        </w:rPr>
        <w:t xml:space="preserve"> </w:t>
      </w:r>
      <w:r w:rsidR="00E4205D" w:rsidRPr="000F3C86">
        <w:rPr>
          <w:rFonts w:hint="cs"/>
          <w:rtl/>
        </w:rPr>
        <w:t>أَصَابَتۡ</w:t>
      </w:r>
      <w:r w:rsidR="00E4205D" w:rsidRPr="000F3C86">
        <w:rPr>
          <w:rtl/>
        </w:rPr>
        <w:t xml:space="preserve"> </w:t>
      </w:r>
      <w:r w:rsidR="00E4205D" w:rsidRPr="000F3C86">
        <w:rPr>
          <w:rFonts w:hint="cs"/>
          <w:rtl/>
        </w:rPr>
        <w:t>حَرۡثَ</w:t>
      </w:r>
      <w:r w:rsidR="00E4205D" w:rsidRPr="000F3C86">
        <w:rPr>
          <w:rtl/>
        </w:rPr>
        <w:t xml:space="preserve"> </w:t>
      </w:r>
      <w:r w:rsidR="00E4205D" w:rsidRPr="000F3C86">
        <w:rPr>
          <w:rFonts w:hint="cs"/>
          <w:rtl/>
        </w:rPr>
        <w:t>قَوۡمٖ</w:t>
      </w:r>
      <w:r w:rsidR="00E4205D" w:rsidRPr="000F3C86">
        <w:rPr>
          <w:rtl/>
        </w:rPr>
        <w:t xml:space="preserve"> </w:t>
      </w:r>
      <w:r w:rsidR="00E4205D" w:rsidRPr="000F3C86">
        <w:rPr>
          <w:rFonts w:hint="cs"/>
          <w:rtl/>
        </w:rPr>
        <w:t>ظَلَمُوٓاْ</w:t>
      </w:r>
      <w:r w:rsidR="00E4205D" w:rsidRPr="000F3C86">
        <w:rPr>
          <w:rtl/>
        </w:rPr>
        <w:t xml:space="preserve"> </w:t>
      </w:r>
      <w:r w:rsidR="00E4205D" w:rsidRPr="000F3C86">
        <w:rPr>
          <w:rFonts w:hint="cs"/>
          <w:rtl/>
        </w:rPr>
        <w:t>أَنفُسَهُمۡ</w:t>
      </w:r>
      <w:r w:rsidR="00E4205D" w:rsidRPr="000F3C86">
        <w:rPr>
          <w:rtl/>
        </w:rPr>
        <w:t xml:space="preserve"> </w:t>
      </w:r>
      <w:r w:rsidR="00E4205D" w:rsidRPr="000F3C86">
        <w:rPr>
          <w:rFonts w:hint="cs"/>
          <w:rtl/>
        </w:rPr>
        <w:t>فَأَهۡلَكَتۡهُۚ</w:t>
      </w:r>
      <w:r w:rsidR="00E4205D" w:rsidRPr="000F3C86">
        <w:rPr>
          <w:rtl/>
        </w:rPr>
        <w:t xml:space="preserve"> </w:t>
      </w:r>
      <w:r w:rsidR="00E4205D" w:rsidRPr="000F3C86">
        <w:rPr>
          <w:rFonts w:hint="cs"/>
          <w:rtl/>
        </w:rPr>
        <w:t>وَمَا</w:t>
      </w:r>
      <w:r w:rsidR="00E4205D" w:rsidRPr="000F3C86">
        <w:rPr>
          <w:rtl/>
        </w:rPr>
        <w:t xml:space="preserve"> </w:t>
      </w:r>
      <w:r w:rsidR="00E4205D" w:rsidRPr="000F3C86">
        <w:rPr>
          <w:rFonts w:hint="cs"/>
          <w:rtl/>
        </w:rPr>
        <w:t>ظَلَمَهُمُ</w:t>
      </w:r>
      <w:r w:rsidR="00E4205D" w:rsidRPr="000F3C86">
        <w:rPr>
          <w:rtl/>
        </w:rPr>
        <w:t xml:space="preserve"> </w:t>
      </w:r>
      <w:r w:rsidR="00E4205D" w:rsidRPr="000F3C86">
        <w:rPr>
          <w:rFonts w:hint="cs"/>
          <w:rtl/>
        </w:rPr>
        <w:t>ٱ</w:t>
      </w:r>
      <w:r w:rsidR="00E4205D" w:rsidRPr="000F3C86">
        <w:rPr>
          <w:rFonts w:hint="eastAsia"/>
          <w:rtl/>
        </w:rPr>
        <w:t>للَّهُ</w:t>
      </w:r>
      <w:r w:rsidR="00E4205D" w:rsidRPr="000F3C86">
        <w:rPr>
          <w:rtl/>
        </w:rPr>
        <w:t xml:space="preserve"> وَلَٰكِن</w:t>
      </w:r>
      <w:r w:rsidR="00E4205D" w:rsidRPr="000F3C86">
        <w:rPr>
          <w:rFonts w:hint="cs"/>
          <w:rtl/>
        </w:rPr>
        <w:t>ۡ</w:t>
      </w:r>
      <w:r w:rsidR="00E4205D" w:rsidRPr="000F3C86">
        <w:rPr>
          <w:rtl/>
        </w:rPr>
        <w:t xml:space="preserve"> </w:t>
      </w:r>
      <w:r w:rsidR="00E4205D" w:rsidRPr="000F3C86">
        <w:rPr>
          <w:rFonts w:hint="cs"/>
          <w:rtl/>
        </w:rPr>
        <w:t>أَنفُسَهُمۡ</w:t>
      </w:r>
      <w:r w:rsidR="00E4205D" w:rsidRPr="000F3C86">
        <w:rPr>
          <w:rtl/>
        </w:rPr>
        <w:t xml:space="preserve"> </w:t>
      </w:r>
      <w:r w:rsidR="00E4205D" w:rsidRPr="000F3C86">
        <w:rPr>
          <w:rFonts w:hint="cs"/>
          <w:rtl/>
        </w:rPr>
        <w:t>يَظۡلِمُونَ</w:t>
      </w:r>
      <w:r w:rsidR="00E4205D" w:rsidRPr="000F3C86">
        <w:rPr>
          <w:rtl/>
        </w:rPr>
        <w:t>١١٧</w:t>
      </w:r>
      <w:r w:rsidRPr="00A81F1A">
        <w:rPr>
          <w:rStyle w:val="Char3"/>
          <w:rFonts w:ascii="Times New Roman" w:hAnsi="Times New Roman" w:cs="Traditional Arabic" w:hint="cs"/>
          <w:rtl/>
        </w:rPr>
        <w:t>﴾</w:t>
      </w:r>
      <w:r w:rsidR="00E4205D" w:rsidRPr="005D408F">
        <w:rPr>
          <w:rStyle w:val="Char5"/>
          <w:rtl/>
        </w:rPr>
        <w:t xml:space="preserve"> [آل عمران: 117]</w:t>
      </w:r>
      <w:r w:rsidR="00E4205D" w:rsidRPr="005D408F">
        <w:rPr>
          <w:rStyle w:val="Char5"/>
          <w:rFonts w:hint="cs"/>
          <w:rtl/>
        </w:rPr>
        <w:t>.</w:t>
      </w:r>
    </w:p>
    <w:p w:rsidR="00FB1D30" w:rsidRPr="00650270" w:rsidRDefault="00FB1D30" w:rsidP="000F3C86">
      <w:pPr>
        <w:pStyle w:val="a9"/>
        <w:rPr>
          <w:rStyle w:val="Char7"/>
          <w:rtl/>
        </w:rPr>
      </w:pPr>
      <w:r w:rsidRPr="009F4CAB">
        <w:rPr>
          <w:rStyle w:val="Char3"/>
          <w:rtl/>
        </w:rPr>
        <w:t>‏</w:t>
      </w:r>
      <w:r w:rsidRPr="00650270">
        <w:rPr>
          <w:rStyle w:val="Char7"/>
          <w:rtl/>
        </w:rPr>
        <w:t>«</w:t>
      </w:r>
      <w:r w:rsidRPr="009F4CAB">
        <w:rPr>
          <w:rStyle w:val="Char3"/>
          <w:rtl/>
        </w:rPr>
        <w:t>‏</w:t>
      </w:r>
      <w:r w:rsidRPr="00D907C2">
        <w:rPr>
          <w:rtl/>
        </w:rPr>
        <w:t xml:space="preserve">مَثَل آن‌چه </w:t>
      </w:r>
      <w:r w:rsidR="009F4CAB">
        <w:rPr>
          <w:rtl/>
        </w:rPr>
        <w:t>ک</w:t>
      </w:r>
      <w:r w:rsidRPr="00D907C2">
        <w:rPr>
          <w:rtl/>
        </w:rPr>
        <w:t>افران در ا</w:t>
      </w:r>
      <w:r w:rsidR="009F4CAB">
        <w:rPr>
          <w:rtl/>
        </w:rPr>
        <w:t>ی</w:t>
      </w:r>
      <w:r w:rsidRPr="00D907C2">
        <w:rPr>
          <w:rtl/>
        </w:rPr>
        <w:t>ن جهان (در راه خوشگذران</w:t>
      </w:r>
      <w:r w:rsidR="009F4CAB">
        <w:rPr>
          <w:rtl/>
        </w:rPr>
        <w:t>ی</w:t>
      </w:r>
      <w:r w:rsidRPr="00D907C2">
        <w:rPr>
          <w:rtl/>
        </w:rPr>
        <w:t xml:space="preserve"> و جاه‌طلب</w:t>
      </w:r>
      <w:r w:rsidR="009F4CAB">
        <w:rPr>
          <w:rtl/>
        </w:rPr>
        <w:t>ی</w:t>
      </w:r>
      <w:r w:rsidRPr="00D907C2">
        <w:rPr>
          <w:rtl/>
        </w:rPr>
        <w:t xml:space="preserve"> و </w:t>
      </w:r>
      <w:r w:rsidR="009F4CAB">
        <w:rPr>
          <w:rtl/>
        </w:rPr>
        <w:t>ک</w:t>
      </w:r>
      <w:r w:rsidRPr="00D907C2">
        <w:rPr>
          <w:rtl/>
        </w:rPr>
        <w:t>سب قدرت و شهرت، و حتّ</w:t>
      </w:r>
      <w:r w:rsidR="009F4CAB">
        <w:rPr>
          <w:rtl/>
        </w:rPr>
        <w:t>ی</w:t>
      </w:r>
      <w:r w:rsidRPr="00D907C2">
        <w:rPr>
          <w:rtl/>
        </w:rPr>
        <w:t xml:space="preserve"> آن‌چه </w:t>
      </w:r>
      <w:r w:rsidR="009F4CAB">
        <w:rPr>
          <w:rtl/>
        </w:rPr>
        <w:t>ک</w:t>
      </w:r>
      <w:r w:rsidRPr="00D907C2">
        <w:rPr>
          <w:rtl/>
        </w:rPr>
        <w:t>ه در راه خ</w:t>
      </w:r>
      <w:r w:rsidR="009F4CAB">
        <w:rPr>
          <w:rtl/>
        </w:rPr>
        <w:t>ی</w:t>
      </w:r>
      <w:r w:rsidRPr="00D907C2">
        <w:rPr>
          <w:rtl/>
        </w:rPr>
        <w:t>ر) بخشش م</w:t>
      </w:r>
      <w:r w:rsidR="009F4CAB">
        <w:rPr>
          <w:rtl/>
        </w:rPr>
        <w:t>ی</w:t>
      </w:r>
      <w:r w:rsidRPr="00D907C2">
        <w:rPr>
          <w:rtl/>
        </w:rPr>
        <w:t>‌</w:t>
      </w:r>
      <w:r w:rsidR="009F4CAB">
        <w:rPr>
          <w:rtl/>
        </w:rPr>
        <w:t>ک</w:t>
      </w:r>
      <w:r w:rsidRPr="00D907C2">
        <w:rPr>
          <w:rtl/>
        </w:rPr>
        <w:t>نند، همانند بادی است که سرما</w:t>
      </w:r>
      <w:r w:rsidR="009F4CAB">
        <w:rPr>
          <w:rtl/>
        </w:rPr>
        <w:t>ی</w:t>
      </w:r>
      <w:r w:rsidRPr="00D907C2">
        <w:rPr>
          <w:rtl/>
        </w:rPr>
        <w:t xml:space="preserve"> سخت</w:t>
      </w:r>
      <w:r w:rsidR="009F4CAB">
        <w:rPr>
          <w:rtl/>
        </w:rPr>
        <w:t>ی</w:t>
      </w:r>
      <w:r w:rsidRPr="00D907C2">
        <w:rPr>
          <w:rtl/>
        </w:rPr>
        <w:t xml:space="preserve"> دارد، به </w:t>
      </w:r>
      <w:r w:rsidR="009F4CAB">
        <w:rPr>
          <w:rtl/>
        </w:rPr>
        <w:t>ک</w:t>
      </w:r>
      <w:r w:rsidRPr="00D907C2">
        <w:rPr>
          <w:rtl/>
        </w:rPr>
        <w:t>شتزار قوم</w:t>
      </w:r>
      <w:r w:rsidR="009F4CAB">
        <w:rPr>
          <w:rtl/>
        </w:rPr>
        <w:t>ی</w:t>
      </w:r>
      <w:r w:rsidRPr="00D907C2">
        <w:rPr>
          <w:rtl/>
        </w:rPr>
        <w:t xml:space="preserve"> می‌وزد، </w:t>
      </w:r>
      <w:r w:rsidR="009F4CAB">
        <w:rPr>
          <w:rtl/>
        </w:rPr>
        <w:t>ک</w:t>
      </w:r>
      <w:r w:rsidRPr="00D907C2">
        <w:rPr>
          <w:rtl/>
        </w:rPr>
        <w:t xml:space="preserve">ه (با </w:t>
      </w:r>
      <w:r w:rsidR="009F4CAB">
        <w:rPr>
          <w:rtl/>
        </w:rPr>
        <w:t>ک</w:t>
      </w:r>
      <w:r w:rsidRPr="00D907C2">
        <w:rPr>
          <w:rtl/>
        </w:rPr>
        <w:t xml:space="preserve">فر ورزیدن) بر خود ستم </w:t>
      </w:r>
      <w:r w:rsidR="009F4CAB">
        <w:rPr>
          <w:rtl/>
        </w:rPr>
        <w:t>ک</w:t>
      </w:r>
      <w:r w:rsidRPr="00D907C2">
        <w:rPr>
          <w:rtl/>
        </w:rPr>
        <w:t>رده‌اند و آن را نابود سازد و الله بر آنان ستم نکرده است، بل</w:t>
      </w:r>
      <w:r w:rsidR="009F4CAB">
        <w:rPr>
          <w:rtl/>
        </w:rPr>
        <w:t>ک</w:t>
      </w:r>
      <w:r w:rsidRPr="00D907C2">
        <w:rPr>
          <w:rtl/>
        </w:rPr>
        <w:t>ه خودشان (با گناه و کفر) به خو</w:t>
      </w:r>
      <w:r w:rsidR="009F4CAB">
        <w:rPr>
          <w:rtl/>
        </w:rPr>
        <w:t>ی</w:t>
      </w:r>
      <w:r w:rsidRPr="00D907C2">
        <w:rPr>
          <w:rtl/>
        </w:rPr>
        <w:t>شتن ستم روا م</w:t>
      </w:r>
      <w:r w:rsidR="009F4CAB">
        <w:rPr>
          <w:rtl/>
        </w:rPr>
        <w:t>ی</w:t>
      </w:r>
      <w:r w:rsidRPr="00D907C2">
        <w:rPr>
          <w:rtl/>
        </w:rPr>
        <w:t>‌دارند</w:t>
      </w:r>
      <w:r w:rsidRPr="00650270">
        <w:rPr>
          <w:rStyle w:val="Char7"/>
          <w:rtl/>
        </w:rPr>
        <w:t>»</w:t>
      </w:r>
      <w:r w:rsidR="005D2CFB">
        <w:rPr>
          <w:rStyle w:val="Char7"/>
          <w:rFonts w:hint="cs"/>
          <w:rtl/>
        </w:rPr>
        <w:t>.</w:t>
      </w:r>
      <w:r w:rsidRPr="00650270">
        <w:rPr>
          <w:rStyle w:val="Char7"/>
          <w:rtl/>
        </w:rPr>
        <w:t>‏</w:t>
      </w:r>
    </w:p>
    <w:p w:rsidR="00FB1D30" w:rsidRPr="00E4205D" w:rsidRDefault="00FB1D30" w:rsidP="00E33DD5">
      <w:pPr>
        <w:pStyle w:val="a6"/>
        <w:rPr>
          <w:rtl/>
        </w:rPr>
      </w:pPr>
      <w:r w:rsidRPr="00E4205D">
        <w:rPr>
          <w:rtl/>
        </w:rPr>
        <w:t>در آیه‌ای دیگر، الله متعال اعمال کافران را همچون ذرات غبار پراکنده در هوا نابود می‌کند:</w:t>
      </w:r>
    </w:p>
    <w:p w:rsidR="00E4205D" w:rsidRPr="009F4CAB" w:rsidRDefault="00A81F1A" w:rsidP="000F3C86">
      <w:pPr>
        <w:pStyle w:val="ae"/>
        <w:rPr>
          <w:rStyle w:val="Char3"/>
          <w:rtl/>
        </w:rPr>
      </w:pPr>
      <w:r w:rsidRPr="00A81F1A">
        <w:rPr>
          <w:rStyle w:val="Char5"/>
          <w:rFonts w:cs="Traditional Arabic"/>
          <w:szCs w:val="28"/>
          <w:rtl/>
        </w:rPr>
        <w:t>﴿</w:t>
      </w:r>
      <w:r w:rsidR="00E4205D" w:rsidRPr="000F3C86">
        <w:rPr>
          <w:rtl/>
        </w:rPr>
        <w:t>وَقَدِم</w:t>
      </w:r>
      <w:r w:rsidR="00E4205D" w:rsidRPr="000F3C86">
        <w:rPr>
          <w:rFonts w:hint="cs"/>
          <w:rtl/>
        </w:rPr>
        <w:t>ۡنَآ</w:t>
      </w:r>
      <w:r w:rsidR="00E4205D" w:rsidRPr="000F3C86">
        <w:rPr>
          <w:rtl/>
        </w:rPr>
        <w:t xml:space="preserve"> </w:t>
      </w:r>
      <w:r w:rsidR="00E4205D" w:rsidRPr="000F3C86">
        <w:rPr>
          <w:rFonts w:hint="cs"/>
          <w:rtl/>
        </w:rPr>
        <w:t>إِلَىٰ</w:t>
      </w:r>
      <w:r w:rsidR="00E4205D" w:rsidRPr="000F3C86">
        <w:rPr>
          <w:rtl/>
        </w:rPr>
        <w:t xml:space="preserve"> </w:t>
      </w:r>
      <w:r w:rsidR="00E4205D" w:rsidRPr="000F3C86">
        <w:rPr>
          <w:rFonts w:hint="cs"/>
          <w:rtl/>
        </w:rPr>
        <w:t>مَا</w:t>
      </w:r>
      <w:r w:rsidR="00E4205D" w:rsidRPr="000F3C86">
        <w:rPr>
          <w:rtl/>
        </w:rPr>
        <w:t xml:space="preserve"> </w:t>
      </w:r>
      <w:r w:rsidR="00E4205D" w:rsidRPr="000F3C86">
        <w:rPr>
          <w:rFonts w:hint="cs"/>
          <w:rtl/>
        </w:rPr>
        <w:t>عَمِلُواْ</w:t>
      </w:r>
      <w:r w:rsidR="00E4205D" w:rsidRPr="000F3C86">
        <w:rPr>
          <w:rtl/>
        </w:rPr>
        <w:t xml:space="preserve"> </w:t>
      </w:r>
      <w:r w:rsidR="00E4205D" w:rsidRPr="000F3C86">
        <w:rPr>
          <w:rFonts w:hint="cs"/>
          <w:rtl/>
        </w:rPr>
        <w:t>مِنۡ</w:t>
      </w:r>
      <w:r w:rsidR="00E4205D" w:rsidRPr="000F3C86">
        <w:rPr>
          <w:rtl/>
        </w:rPr>
        <w:t xml:space="preserve"> </w:t>
      </w:r>
      <w:r w:rsidR="00E4205D" w:rsidRPr="000F3C86">
        <w:rPr>
          <w:rFonts w:hint="cs"/>
          <w:rtl/>
        </w:rPr>
        <w:t>عَمَلٖ</w:t>
      </w:r>
      <w:r w:rsidR="00E4205D" w:rsidRPr="000F3C86">
        <w:rPr>
          <w:rtl/>
        </w:rPr>
        <w:t xml:space="preserve"> </w:t>
      </w:r>
      <w:r w:rsidR="00E4205D" w:rsidRPr="000F3C86">
        <w:rPr>
          <w:rFonts w:hint="cs"/>
          <w:rtl/>
        </w:rPr>
        <w:t>فَجَعَلۡنَٰهُ</w:t>
      </w:r>
      <w:r w:rsidR="00E4205D" w:rsidRPr="000F3C86">
        <w:rPr>
          <w:rtl/>
        </w:rPr>
        <w:t xml:space="preserve"> </w:t>
      </w:r>
      <w:r w:rsidR="00E4205D" w:rsidRPr="000F3C86">
        <w:rPr>
          <w:rFonts w:hint="cs"/>
          <w:rtl/>
        </w:rPr>
        <w:t>هَبَآءٗ</w:t>
      </w:r>
      <w:r w:rsidR="00E4205D" w:rsidRPr="000F3C86">
        <w:rPr>
          <w:rtl/>
        </w:rPr>
        <w:t xml:space="preserve"> </w:t>
      </w:r>
      <w:r w:rsidR="00E4205D" w:rsidRPr="000F3C86">
        <w:rPr>
          <w:rFonts w:hint="cs"/>
          <w:rtl/>
        </w:rPr>
        <w:t>مَّنثُورًا</w:t>
      </w:r>
      <w:r w:rsidR="00E4205D" w:rsidRPr="000F3C86">
        <w:rPr>
          <w:rtl/>
        </w:rPr>
        <w:t>٢٣</w:t>
      </w:r>
      <w:r w:rsidRPr="00A81F1A">
        <w:rPr>
          <w:rStyle w:val="Char5"/>
          <w:rFonts w:ascii="Times New Roman" w:hAnsi="Times New Roman" w:cs="Traditional Arabic" w:hint="cs"/>
          <w:szCs w:val="28"/>
          <w:rtl/>
        </w:rPr>
        <w:t>﴾</w:t>
      </w:r>
      <w:r w:rsidR="00E4205D" w:rsidRPr="005D408F">
        <w:rPr>
          <w:rStyle w:val="Char5"/>
          <w:rtl/>
        </w:rPr>
        <w:t xml:space="preserve"> [الفرقان: 23]</w:t>
      </w:r>
      <w:r w:rsidR="00E4205D" w:rsidRPr="005D408F">
        <w:rPr>
          <w:rStyle w:val="Char5"/>
          <w:rFonts w:hint="cs"/>
          <w:rtl/>
        </w:rPr>
        <w:t>.</w:t>
      </w:r>
    </w:p>
    <w:p w:rsidR="00FB1D30" w:rsidRPr="009F4CAB" w:rsidRDefault="00FB1D30" w:rsidP="000F3C86">
      <w:pPr>
        <w:pStyle w:val="a9"/>
        <w:rPr>
          <w:rStyle w:val="Char3"/>
          <w:rtl/>
        </w:rPr>
      </w:pPr>
      <w:r w:rsidRPr="00D907C2">
        <w:rPr>
          <w:rtl/>
        </w:rPr>
        <w:t xml:space="preserve">‏«‏ما به سراغ تمام </w:t>
      </w:r>
      <w:r w:rsidRPr="000F3C86">
        <w:rPr>
          <w:rtl/>
        </w:rPr>
        <w:t>اعمال</w:t>
      </w:r>
      <w:r w:rsidR="009F4CAB" w:rsidRPr="000F3C86">
        <w:rPr>
          <w:rtl/>
        </w:rPr>
        <w:t>ی</w:t>
      </w:r>
      <w:r w:rsidRPr="00D907C2">
        <w:rPr>
          <w:rtl/>
        </w:rPr>
        <w:t xml:space="preserve"> </w:t>
      </w:r>
      <w:r w:rsidR="009F4CAB">
        <w:rPr>
          <w:rtl/>
        </w:rPr>
        <w:t>ک</w:t>
      </w:r>
      <w:r w:rsidRPr="00D907C2">
        <w:rPr>
          <w:rtl/>
        </w:rPr>
        <w:t>ه آنان انجام داده‌اند، م</w:t>
      </w:r>
      <w:r w:rsidR="009F4CAB">
        <w:rPr>
          <w:rtl/>
        </w:rPr>
        <w:t>ی</w:t>
      </w:r>
      <w:r w:rsidRPr="00D907C2">
        <w:rPr>
          <w:rtl/>
        </w:rPr>
        <w:t>‌رو</w:t>
      </w:r>
      <w:r w:rsidR="009F4CAB">
        <w:rPr>
          <w:rtl/>
        </w:rPr>
        <w:t>ی</w:t>
      </w:r>
      <w:r w:rsidRPr="00D907C2">
        <w:rPr>
          <w:rtl/>
        </w:rPr>
        <w:t>م و همه را هم‌چون ذرّات غبار در هوا، پرا</w:t>
      </w:r>
      <w:r w:rsidR="009F4CAB">
        <w:rPr>
          <w:rtl/>
        </w:rPr>
        <w:t>ک</w:t>
      </w:r>
      <w:r w:rsidRPr="00D907C2">
        <w:rPr>
          <w:rtl/>
        </w:rPr>
        <w:t>نده م</w:t>
      </w:r>
      <w:r w:rsidR="009F4CAB">
        <w:rPr>
          <w:rtl/>
        </w:rPr>
        <w:t>ی</w:t>
      </w:r>
      <w:r w:rsidRPr="00D907C2">
        <w:rPr>
          <w:rtl/>
        </w:rPr>
        <w:t>‌ساز</w:t>
      </w:r>
      <w:r w:rsidR="009F4CAB">
        <w:rPr>
          <w:rtl/>
        </w:rPr>
        <w:t>ی</w:t>
      </w:r>
      <w:r w:rsidRPr="00D907C2">
        <w:rPr>
          <w:rtl/>
        </w:rPr>
        <w:t>م</w:t>
      </w:r>
      <w:r w:rsidRPr="00650270">
        <w:rPr>
          <w:rStyle w:val="Char7"/>
          <w:rtl/>
        </w:rPr>
        <w:t>»</w:t>
      </w:r>
      <w:r w:rsidRPr="009F4CAB">
        <w:rPr>
          <w:rStyle w:val="Char3"/>
          <w:rtl/>
        </w:rPr>
        <w:t>‏</w:t>
      </w:r>
      <w:r w:rsidR="005D2CFB" w:rsidRPr="009F4CAB">
        <w:rPr>
          <w:rStyle w:val="Char3"/>
          <w:rFonts w:hint="cs"/>
          <w:rtl/>
        </w:rPr>
        <w:t>.</w:t>
      </w:r>
    </w:p>
    <w:p w:rsidR="00FB1D30" w:rsidRPr="00E4205D" w:rsidRDefault="00FB1D30" w:rsidP="00E33DD5">
      <w:pPr>
        <w:pStyle w:val="a6"/>
        <w:rPr>
          <w:rtl/>
        </w:rPr>
      </w:pPr>
      <w:r w:rsidRPr="00E4205D">
        <w:rPr>
          <w:rtl/>
        </w:rPr>
        <w:t>ا</w:t>
      </w:r>
      <w:r w:rsidR="009F4CAB" w:rsidRPr="00E4205D">
        <w:rPr>
          <w:rtl/>
        </w:rPr>
        <w:t>ی</w:t>
      </w:r>
      <w:r w:rsidRPr="00E4205D">
        <w:rPr>
          <w:rtl/>
        </w:rPr>
        <w:t xml:space="preserve">ن گروه از کافران، </w:t>
      </w:r>
      <w:r w:rsidR="009F4CAB" w:rsidRPr="00E4205D">
        <w:rPr>
          <w:rtl/>
        </w:rPr>
        <w:t>ک</w:t>
      </w:r>
      <w:r w:rsidRPr="00E4205D">
        <w:rPr>
          <w:rtl/>
        </w:rPr>
        <w:t>ه گمان م</w:t>
      </w:r>
      <w:r w:rsidR="009F4CAB" w:rsidRPr="00E4205D">
        <w:rPr>
          <w:rtl/>
        </w:rPr>
        <w:t>ی</w:t>
      </w:r>
      <w:r w:rsidRPr="00E4205D">
        <w:rPr>
          <w:rtl/>
        </w:rPr>
        <w:t>‌</w:t>
      </w:r>
      <w:r w:rsidR="009F4CAB" w:rsidRPr="00E4205D">
        <w:rPr>
          <w:rtl/>
        </w:rPr>
        <w:t>ک</w:t>
      </w:r>
      <w:r w:rsidRPr="00E4205D">
        <w:rPr>
          <w:rtl/>
        </w:rPr>
        <w:t>نند عمل خ</w:t>
      </w:r>
      <w:r w:rsidR="009F4CAB" w:rsidRPr="00E4205D">
        <w:rPr>
          <w:rtl/>
        </w:rPr>
        <w:t>ی</w:t>
      </w:r>
      <w:r w:rsidRPr="00E4205D">
        <w:rPr>
          <w:rtl/>
        </w:rPr>
        <w:t>ر</w:t>
      </w:r>
      <w:r w:rsidR="009F4CAB" w:rsidRPr="00E4205D">
        <w:rPr>
          <w:rtl/>
        </w:rPr>
        <w:t>ی</w:t>
      </w:r>
      <w:r w:rsidRPr="00E4205D">
        <w:rPr>
          <w:rtl/>
        </w:rPr>
        <w:t xml:space="preserve"> را انجام م</w:t>
      </w:r>
      <w:r w:rsidR="009F4CAB" w:rsidRPr="00E4205D">
        <w:rPr>
          <w:rtl/>
        </w:rPr>
        <w:t>ی</w:t>
      </w:r>
      <w:r w:rsidRPr="00E4205D">
        <w:rPr>
          <w:rtl/>
        </w:rPr>
        <w:t xml:space="preserve">‌دهند، ناگهان در روز رستاخیز آگاه می‌شوند </w:t>
      </w:r>
      <w:r w:rsidR="009F4CAB" w:rsidRPr="00E4205D">
        <w:rPr>
          <w:rtl/>
        </w:rPr>
        <w:t>ک</w:t>
      </w:r>
      <w:r w:rsidRPr="00E4205D">
        <w:rPr>
          <w:rtl/>
        </w:rPr>
        <w:t>ه اعمال‌شان باطل و ب</w:t>
      </w:r>
      <w:r w:rsidR="009F4CAB" w:rsidRPr="00E4205D">
        <w:rPr>
          <w:rtl/>
        </w:rPr>
        <w:t>ی</w:t>
      </w:r>
      <w:r w:rsidRPr="00E4205D">
        <w:rPr>
          <w:rtl/>
        </w:rPr>
        <w:t xml:space="preserve">‌ارزش شده است. عابدان یهودی و نصرانی، پس از بعثت پیامبر </w:t>
      </w:r>
      <w:r w:rsidRPr="001F0253">
        <w:rPr>
          <w:rFonts w:ascii="Arial" w:hAnsi="Arial" w:cs="CTraditional Arabic"/>
          <w:rtl/>
        </w:rPr>
        <w:t>ص</w:t>
      </w:r>
      <w:r w:rsidRPr="00E4205D">
        <w:rPr>
          <w:rtl/>
        </w:rPr>
        <w:t>، در این گروه جای می‌گیرند. چون گروه</w:t>
      </w:r>
      <w:r w:rsidR="009F4CAB" w:rsidRPr="00E4205D">
        <w:rPr>
          <w:rtl/>
        </w:rPr>
        <w:t>ی</w:t>
      </w:r>
      <w:r w:rsidRPr="00E4205D">
        <w:rPr>
          <w:rtl/>
        </w:rPr>
        <w:t xml:space="preserve"> از آن‌ها در عبادت و انجام اعمال خ</w:t>
      </w:r>
      <w:r w:rsidR="009F4CAB" w:rsidRPr="00E4205D">
        <w:rPr>
          <w:rtl/>
        </w:rPr>
        <w:t>ی</w:t>
      </w:r>
      <w:r w:rsidRPr="00E4205D">
        <w:rPr>
          <w:rtl/>
        </w:rPr>
        <w:t>ر بس</w:t>
      </w:r>
      <w:r w:rsidR="009F4CAB" w:rsidRPr="00E4205D">
        <w:rPr>
          <w:rtl/>
        </w:rPr>
        <w:t>ی</w:t>
      </w:r>
      <w:r w:rsidRPr="00E4205D">
        <w:rPr>
          <w:rtl/>
        </w:rPr>
        <w:t>ار تلاش م</w:t>
      </w:r>
      <w:r w:rsidR="009F4CAB" w:rsidRPr="00E4205D">
        <w:rPr>
          <w:rtl/>
        </w:rPr>
        <w:t>ی</w:t>
      </w:r>
      <w:r w:rsidRPr="00E4205D">
        <w:rPr>
          <w:rtl/>
        </w:rPr>
        <w:t>‌</w:t>
      </w:r>
      <w:r w:rsidR="009F4CAB" w:rsidRPr="00E4205D">
        <w:rPr>
          <w:rtl/>
        </w:rPr>
        <w:t>ک</w:t>
      </w:r>
      <w:r w:rsidRPr="00E4205D">
        <w:rPr>
          <w:rtl/>
        </w:rPr>
        <w:t xml:space="preserve">نند و می‌پندارند </w:t>
      </w:r>
      <w:r w:rsidR="009F4CAB" w:rsidRPr="00E4205D">
        <w:rPr>
          <w:rtl/>
        </w:rPr>
        <w:t>ک</w:t>
      </w:r>
      <w:r w:rsidRPr="00E4205D">
        <w:rPr>
          <w:rtl/>
        </w:rPr>
        <w:t>ه ا</w:t>
      </w:r>
      <w:r w:rsidR="009F4CAB" w:rsidRPr="00E4205D">
        <w:rPr>
          <w:rtl/>
        </w:rPr>
        <w:t>ی</w:t>
      </w:r>
      <w:r w:rsidRPr="00E4205D">
        <w:rPr>
          <w:rtl/>
        </w:rPr>
        <w:t>ن تلاش در نزد الله موجب ثواب و پاداش است، غافل از آن‌که شرک، هر عمل خیری را نابود می‌سازد. علاوه بر آن‌ها، آنان که خود را مسلمان می‌دانند ولی به خاطر انجام اعمال غیر شرعی، به الله شرک ورزیده و غیر او را می‌پرستند، جزو این گروه هستند. اعمال این دو گروه هیچ سودی به آنان نمی‌رساند و در ترازوی الله عادل هیچ نمی‌ارزد:</w:t>
      </w:r>
    </w:p>
    <w:p w:rsidR="008E7EE9" w:rsidRPr="009F4CAB" w:rsidRDefault="00A81F1A" w:rsidP="000F3C86">
      <w:pPr>
        <w:pStyle w:val="ae"/>
        <w:rPr>
          <w:rStyle w:val="Char3"/>
          <w:rtl/>
        </w:rPr>
      </w:pPr>
      <w:r w:rsidRPr="00A81F1A">
        <w:rPr>
          <w:rStyle w:val="Char5"/>
          <w:rFonts w:cs="Traditional Arabic"/>
          <w:szCs w:val="28"/>
          <w:rtl/>
        </w:rPr>
        <w:t>﴿</w:t>
      </w:r>
      <w:r w:rsidR="008E7EE9" w:rsidRPr="000F3C86">
        <w:rPr>
          <w:rtl/>
        </w:rPr>
        <w:t>قُل</w:t>
      </w:r>
      <w:r w:rsidR="008E7EE9" w:rsidRPr="000F3C86">
        <w:rPr>
          <w:rFonts w:hint="cs"/>
          <w:rtl/>
        </w:rPr>
        <w:t>ۡ</w:t>
      </w:r>
      <w:r w:rsidR="008E7EE9" w:rsidRPr="000F3C86">
        <w:rPr>
          <w:rtl/>
        </w:rPr>
        <w:t xml:space="preserve"> </w:t>
      </w:r>
      <w:r w:rsidR="008E7EE9" w:rsidRPr="000F3C86">
        <w:rPr>
          <w:rFonts w:hint="cs"/>
          <w:rtl/>
        </w:rPr>
        <w:t>هَلۡ</w:t>
      </w:r>
      <w:r w:rsidR="008E7EE9" w:rsidRPr="000F3C86">
        <w:rPr>
          <w:rtl/>
        </w:rPr>
        <w:t xml:space="preserve"> </w:t>
      </w:r>
      <w:r w:rsidR="008E7EE9" w:rsidRPr="000F3C86">
        <w:rPr>
          <w:rFonts w:hint="cs"/>
          <w:rtl/>
        </w:rPr>
        <w:t>نُنَبِّئُكُم</w:t>
      </w:r>
      <w:r w:rsidR="008E7EE9" w:rsidRPr="000F3C86">
        <w:rPr>
          <w:rtl/>
        </w:rPr>
        <w:t xml:space="preserve"> </w:t>
      </w:r>
      <w:r w:rsidR="008E7EE9" w:rsidRPr="000F3C86">
        <w:rPr>
          <w:rFonts w:hint="cs"/>
          <w:rtl/>
        </w:rPr>
        <w:t>بِٱ</w:t>
      </w:r>
      <w:r w:rsidR="008E7EE9" w:rsidRPr="000F3C86">
        <w:rPr>
          <w:rFonts w:hint="eastAsia"/>
          <w:rtl/>
        </w:rPr>
        <w:t>ل</w:t>
      </w:r>
      <w:r w:rsidR="008E7EE9" w:rsidRPr="000F3C86">
        <w:rPr>
          <w:rFonts w:hint="cs"/>
          <w:rtl/>
        </w:rPr>
        <w:t>ۡأَخۡسَرِينَ</w:t>
      </w:r>
      <w:r w:rsidR="008E7EE9" w:rsidRPr="000F3C86">
        <w:rPr>
          <w:rtl/>
        </w:rPr>
        <w:t xml:space="preserve"> أَع</w:t>
      </w:r>
      <w:r w:rsidR="008E7EE9" w:rsidRPr="000F3C86">
        <w:rPr>
          <w:rFonts w:hint="cs"/>
          <w:rtl/>
        </w:rPr>
        <w:t>ۡمَٰلًا</w:t>
      </w:r>
      <w:r w:rsidR="008E7EE9" w:rsidRPr="000F3C86">
        <w:rPr>
          <w:rtl/>
        </w:rPr>
        <w:t xml:space="preserve">١٠٣ </w:t>
      </w:r>
      <w:r w:rsidR="008E7EE9" w:rsidRPr="000F3C86">
        <w:rPr>
          <w:rFonts w:hint="cs"/>
          <w:rtl/>
        </w:rPr>
        <w:t>ٱ</w:t>
      </w:r>
      <w:r w:rsidR="008E7EE9" w:rsidRPr="000F3C86">
        <w:rPr>
          <w:rFonts w:hint="eastAsia"/>
          <w:rtl/>
        </w:rPr>
        <w:t>لَّذِينَ</w:t>
      </w:r>
      <w:r w:rsidR="008E7EE9" w:rsidRPr="000F3C86">
        <w:rPr>
          <w:rtl/>
        </w:rPr>
        <w:t xml:space="preserve"> ضَلَّ سَعۡيُهُمۡ فِي </w:t>
      </w:r>
      <w:r w:rsidR="008E7EE9" w:rsidRPr="000F3C86">
        <w:rPr>
          <w:rFonts w:hint="cs"/>
          <w:rtl/>
        </w:rPr>
        <w:t>ٱ</w:t>
      </w:r>
      <w:r w:rsidR="008E7EE9" w:rsidRPr="000F3C86">
        <w:rPr>
          <w:rFonts w:hint="eastAsia"/>
          <w:rtl/>
        </w:rPr>
        <w:t>لۡحَيَوٰةِ</w:t>
      </w:r>
      <w:r w:rsidR="008E7EE9" w:rsidRPr="000F3C86">
        <w:rPr>
          <w:rtl/>
        </w:rPr>
        <w:t xml:space="preserve"> </w:t>
      </w:r>
      <w:r w:rsidR="008E7EE9" w:rsidRPr="000F3C86">
        <w:rPr>
          <w:rFonts w:hint="cs"/>
          <w:rtl/>
        </w:rPr>
        <w:t>ٱ</w:t>
      </w:r>
      <w:r w:rsidR="008E7EE9" w:rsidRPr="000F3C86">
        <w:rPr>
          <w:rFonts w:hint="eastAsia"/>
          <w:rtl/>
        </w:rPr>
        <w:t>لدُّنۡيَا</w:t>
      </w:r>
      <w:r w:rsidR="008E7EE9" w:rsidRPr="000F3C86">
        <w:rPr>
          <w:rtl/>
        </w:rPr>
        <w:t xml:space="preserve"> وَهُمۡ يَحۡسَبُونَ أَنَّهُمۡ يُحۡسِنُونَ صُنۡعًا١٠٤ أُوْلَٰٓئِكَ </w:t>
      </w:r>
      <w:r w:rsidR="008E7EE9" w:rsidRPr="000F3C86">
        <w:rPr>
          <w:rFonts w:hint="cs"/>
          <w:rtl/>
        </w:rPr>
        <w:t>ٱ</w:t>
      </w:r>
      <w:r w:rsidR="008E7EE9" w:rsidRPr="000F3C86">
        <w:rPr>
          <w:rFonts w:hint="eastAsia"/>
          <w:rtl/>
        </w:rPr>
        <w:t>لَّذِينَ</w:t>
      </w:r>
      <w:r w:rsidR="008E7EE9" w:rsidRPr="000F3C86">
        <w:rPr>
          <w:rtl/>
        </w:rPr>
        <w:t xml:space="preserve"> كَفَرُواْ بِ‍َٔايَٰتِ رَبِّهِمۡ وَلِقَآئِهِ</w:t>
      </w:r>
      <w:r w:rsidR="008E7EE9" w:rsidRPr="000F3C86">
        <w:rPr>
          <w:rFonts w:hint="cs"/>
          <w:rtl/>
        </w:rPr>
        <w:t>ۦ</w:t>
      </w:r>
      <w:r w:rsidR="008E7EE9" w:rsidRPr="000F3C86">
        <w:rPr>
          <w:rtl/>
        </w:rPr>
        <w:t xml:space="preserve"> فَحَبِطَتۡ أَعۡمَٰلُهُمۡ فَلَا نُقِيمُ لَهُمۡ يَوۡمَ </w:t>
      </w:r>
      <w:r w:rsidR="008E7EE9" w:rsidRPr="000F3C86">
        <w:rPr>
          <w:rFonts w:hint="cs"/>
          <w:rtl/>
        </w:rPr>
        <w:t>ٱ</w:t>
      </w:r>
      <w:r w:rsidR="008E7EE9" w:rsidRPr="000F3C86">
        <w:rPr>
          <w:rFonts w:hint="eastAsia"/>
          <w:rtl/>
        </w:rPr>
        <w:t>لۡقِيَٰمَةِ</w:t>
      </w:r>
      <w:r w:rsidR="008E7EE9" w:rsidRPr="000F3C86">
        <w:rPr>
          <w:rtl/>
        </w:rPr>
        <w:t xml:space="preserve"> وَزۡنٗا١٠٥ ذَٰلِكَ جَزَآؤُهُمۡ جَهَنَّمُ بِمَا كَفَرُواْ وَ</w:t>
      </w:r>
      <w:r w:rsidR="008E7EE9" w:rsidRPr="000F3C86">
        <w:rPr>
          <w:rFonts w:hint="cs"/>
          <w:rtl/>
        </w:rPr>
        <w:t>ٱ</w:t>
      </w:r>
      <w:r w:rsidR="008E7EE9" w:rsidRPr="000F3C86">
        <w:rPr>
          <w:rFonts w:hint="eastAsia"/>
          <w:rtl/>
        </w:rPr>
        <w:t>تَّخَذُوٓاْ</w:t>
      </w:r>
      <w:r w:rsidR="008E7EE9" w:rsidRPr="000F3C86">
        <w:rPr>
          <w:rtl/>
        </w:rPr>
        <w:t xml:space="preserve"> ءَايَٰتِي وَرُسُلِي هُزُوًا١٠٦</w:t>
      </w:r>
      <w:r w:rsidRPr="00A81F1A">
        <w:rPr>
          <w:rStyle w:val="Char5"/>
          <w:rFonts w:ascii="Times New Roman" w:hAnsi="Times New Roman" w:cs="Traditional Arabic" w:hint="cs"/>
          <w:szCs w:val="28"/>
          <w:rtl/>
        </w:rPr>
        <w:t>﴾</w:t>
      </w:r>
      <w:r w:rsidR="008E7EE9" w:rsidRPr="005D408F">
        <w:rPr>
          <w:rStyle w:val="Char5"/>
          <w:rtl/>
        </w:rPr>
        <w:t xml:space="preserve"> [ال</w:t>
      </w:r>
      <w:r w:rsidR="00200DF6">
        <w:rPr>
          <w:rStyle w:val="Char5"/>
          <w:rtl/>
        </w:rPr>
        <w:t>ک</w:t>
      </w:r>
      <w:r w:rsidR="008E7EE9" w:rsidRPr="005D408F">
        <w:rPr>
          <w:rStyle w:val="Char5"/>
          <w:rtl/>
        </w:rPr>
        <w:t>هف: 103-106]</w:t>
      </w:r>
      <w:r w:rsidR="008E7EE9"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650270">
        <w:rPr>
          <w:rStyle w:val="Char7"/>
          <w:rtl/>
        </w:rPr>
        <w:t>«</w:t>
      </w:r>
      <w:r w:rsidRPr="009F4CAB">
        <w:rPr>
          <w:rStyle w:val="Char3"/>
          <w:rtl/>
        </w:rPr>
        <w:t>‏</w:t>
      </w:r>
      <w:r w:rsidRPr="00D907C2">
        <w:rPr>
          <w:rtl/>
        </w:rPr>
        <w:t>بگو: آ</w:t>
      </w:r>
      <w:r w:rsidR="009F4CAB">
        <w:rPr>
          <w:rtl/>
        </w:rPr>
        <w:t>ی</w:t>
      </w:r>
      <w:r w:rsidRPr="00D907C2">
        <w:rPr>
          <w:rtl/>
        </w:rPr>
        <w:t>ا شما را از ز</w:t>
      </w:r>
      <w:r w:rsidR="009F4CAB">
        <w:rPr>
          <w:rtl/>
        </w:rPr>
        <w:t>ی</w:t>
      </w:r>
      <w:r w:rsidRPr="00D907C2">
        <w:rPr>
          <w:rtl/>
        </w:rPr>
        <w:t>ان‌</w:t>
      </w:r>
      <w:r w:rsidR="009F4CAB">
        <w:rPr>
          <w:rtl/>
        </w:rPr>
        <w:t>ک</w:t>
      </w:r>
      <w:r w:rsidRPr="00D907C2">
        <w:rPr>
          <w:rtl/>
        </w:rPr>
        <w:t>ارتر</w:t>
      </w:r>
      <w:r w:rsidR="009F4CAB">
        <w:rPr>
          <w:rtl/>
        </w:rPr>
        <w:t>ی</w:t>
      </w:r>
      <w:r w:rsidRPr="00D907C2">
        <w:rPr>
          <w:rtl/>
        </w:rPr>
        <w:t xml:space="preserve">ن مردم آگاه سازم‌؟‏ آنان </w:t>
      </w:r>
      <w:r w:rsidR="009F4CAB">
        <w:rPr>
          <w:rtl/>
        </w:rPr>
        <w:t>ک</w:t>
      </w:r>
      <w:r w:rsidRPr="00D907C2">
        <w:rPr>
          <w:rtl/>
        </w:rPr>
        <w:t>ه تلاش‌شان (به سبب تباه</w:t>
      </w:r>
      <w:r w:rsidR="009F4CAB">
        <w:rPr>
          <w:rtl/>
        </w:rPr>
        <w:t>ی</w:t>
      </w:r>
      <w:r w:rsidRPr="00D907C2">
        <w:rPr>
          <w:rtl/>
        </w:rPr>
        <w:t xml:space="preserve"> باورشان) در زندگ</w:t>
      </w:r>
      <w:r w:rsidR="009F4CAB">
        <w:rPr>
          <w:rtl/>
        </w:rPr>
        <w:t>ی</w:t>
      </w:r>
      <w:r w:rsidRPr="00D907C2">
        <w:rPr>
          <w:rtl/>
        </w:rPr>
        <w:t xml:space="preserve"> </w:t>
      </w:r>
      <w:r w:rsidRPr="000F3C86">
        <w:rPr>
          <w:rtl/>
        </w:rPr>
        <w:t>دن</w:t>
      </w:r>
      <w:r w:rsidR="009F4CAB" w:rsidRPr="000F3C86">
        <w:rPr>
          <w:rtl/>
        </w:rPr>
        <w:t>ی</w:t>
      </w:r>
      <w:r w:rsidRPr="000F3C86">
        <w:rPr>
          <w:rtl/>
        </w:rPr>
        <w:t>ا</w:t>
      </w:r>
      <w:r w:rsidRPr="00D907C2">
        <w:rPr>
          <w:rtl/>
        </w:rPr>
        <w:t xml:space="preserve"> هدر م</w:t>
      </w:r>
      <w:r w:rsidR="009F4CAB">
        <w:rPr>
          <w:rtl/>
        </w:rPr>
        <w:t>ی</w:t>
      </w:r>
      <w:r w:rsidRPr="00D907C2">
        <w:rPr>
          <w:rtl/>
        </w:rPr>
        <w:t xml:space="preserve">‌رود ‏و خود می‌پندارند </w:t>
      </w:r>
      <w:r w:rsidR="009F4CAB">
        <w:rPr>
          <w:rtl/>
        </w:rPr>
        <w:t>ک</w:t>
      </w:r>
      <w:r w:rsidRPr="00D907C2">
        <w:rPr>
          <w:rtl/>
        </w:rPr>
        <w:t xml:space="preserve">ه </w:t>
      </w:r>
      <w:r w:rsidR="009F4CAB">
        <w:rPr>
          <w:rtl/>
        </w:rPr>
        <w:t>ک</w:t>
      </w:r>
      <w:r w:rsidRPr="00D907C2">
        <w:rPr>
          <w:rtl/>
        </w:rPr>
        <w:t>ار ن</w:t>
      </w:r>
      <w:r w:rsidR="009F4CAB">
        <w:rPr>
          <w:rtl/>
        </w:rPr>
        <w:t>یک</w:t>
      </w:r>
      <w:r w:rsidRPr="00D907C2">
        <w:rPr>
          <w:rtl/>
        </w:rPr>
        <w:t xml:space="preserve"> انجام می‌دهند. آنان </w:t>
      </w:r>
      <w:r w:rsidR="009F4CAB">
        <w:rPr>
          <w:rtl/>
        </w:rPr>
        <w:t>ک</w:t>
      </w:r>
      <w:r w:rsidRPr="00D907C2">
        <w:rPr>
          <w:rtl/>
        </w:rPr>
        <w:t>ه به آ</w:t>
      </w:r>
      <w:r w:rsidR="009F4CAB">
        <w:rPr>
          <w:rtl/>
        </w:rPr>
        <w:t>ی</w:t>
      </w:r>
      <w:r w:rsidRPr="00D907C2">
        <w:rPr>
          <w:rtl/>
        </w:rPr>
        <w:t>ات پروردگارشان و دیدار او کفر می‌ورزند و در نت</w:t>
      </w:r>
      <w:r w:rsidR="009F4CAB">
        <w:rPr>
          <w:rtl/>
        </w:rPr>
        <w:t>ی</w:t>
      </w:r>
      <w:r w:rsidRPr="00D907C2">
        <w:rPr>
          <w:rtl/>
        </w:rPr>
        <w:t>جه، اعمال‌شان نابود می‌شود و در روز رستاخ</w:t>
      </w:r>
      <w:r w:rsidR="009F4CAB">
        <w:rPr>
          <w:rtl/>
        </w:rPr>
        <w:t>ی</w:t>
      </w:r>
      <w:r w:rsidRPr="00D907C2">
        <w:rPr>
          <w:rtl/>
        </w:rPr>
        <w:t>ز، ارزش</w:t>
      </w:r>
      <w:r w:rsidR="009F4CAB">
        <w:rPr>
          <w:rtl/>
        </w:rPr>
        <w:t>ی</w:t>
      </w:r>
      <w:r w:rsidRPr="00D907C2">
        <w:rPr>
          <w:rtl/>
        </w:rPr>
        <w:t xml:space="preserve"> برا</w:t>
      </w:r>
      <w:r w:rsidR="009F4CAB">
        <w:rPr>
          <w:rtl/>
        </w:rPr>
        <w:t>ی</w:t>
      </w:r>
      <w:r w:rsidRPr="00D907C2">
        <w:rPr>
          <w:rtl/>
        </w:rPr>
        <w:t xml:space="preserve"> ا</w:t>
      </w:r>
      <w:r w:rsidR="009F4CAB">
        <w:rPr>
          <w:rtl/>
        </w:rPr>
        <w:t>ی</w:t>
      </w:r>
      <w:r w:rsidRPr="00D907C2">
        <w:rPr>
          <w:rtl/>
        </w:rPr>
        <w:t>شان قائل نم</w:t>
      </w:r>
      <w:r w:rsidR="009F4CAB">
        <w:rPr>
          <w:rtl/>
        </w:rPr>
        <w:t>ی</w:t>
      </w:r>
      <w:r w:rsidRPr="00D907C2">
        <w:rPr>
          <w:rtl/>
        </w:rPr>
        <w:t>‌شو</w:t>
      </w:r>
      <w:r w:rsidR="009F4CAB">
        <w:rPr>
          <w:rtl/>
        </w:rPr>
        <w:t>ی</w:t>
      </w:r>
      <w:r w:rsidRPr="00D907C2">
        <w:rPr>
          <w:rtl/>
        </w:rPr>
        <w:t xml:space="preserve">م‏ و به سبب </w:t>
      </w:r>
      <w:r w:rsidR="009F4CAB">
        <w:rPr>
          <w:rtl/>
        </w:rPr>
        <w:t>ک</w:t>
      </w:r>
      <w:r w:rsidRPr="00D907C2">
        <w:rPr>
          <w:rtl/>
        </w:rPr>
        <w:t>فر و تمسخر بر آ</w:t>
      </w:r>
      <w:r w:rsidR="009F4CAB">
        <w:rPr>
          <w:rtl/>
        </w:rPr>
        <w:t>ی</w:t>
      </w:r>
      <w:r w:rsidRPr="00D907C2">
        <w:rPr>
          <w:rtl/>
        </w:rPr>
        <w:t>ات و پ</w:t>
      </w:r>
      <w:r w:rsidR="009F4CAB">
        <w:rPr>
          <w:rtl/>
        </w:rPr>
        <w:t>ی</w:t>
      </w:r>
      <w:r w:rsidRPr="00D907C2">
        <w:rPr>
          <w:rtl/>
        </w:rPr>
        <w:t>غمبران من، سزا</w:t>
      </w:r>
      <w:r w:rsidR="009F4CAB">
        <w:rPr>
          <w:rtl/>
        </w:rPr>
        <w:t>ی</w:t>
      </w:r>
      <w:r w:rsidRPr="00D907C2">
        <w:rPr>
          <w:rtl/>
        </w:rPr>
        <w:t xml:space="preserve"> آنان دوزخ است</w:t>
      </w:r>
      <w:r w:rsidRPr="00650270">
        <w:rPr>
          <w:rStyle w:val="Char7"/>
          <w:rtl/>
        </w:rPr>
        <w:t>»</w:t>
      </w:r>
      <w:r w:rsidRPr="009F4CAB">
        <w:rPr>
          <w:rStyle w:val="Char3"/>
          <w:rtl/>
        </w:rPr>
        <w:t>‏</w:t>
      </w:r>
      <w:r w:rsidR="005D2CFB" w:rsidRPr="009F4CAB">
        <w:rPr>
          <w:rStyle w:val="Char3"/>
          <w:rFonts w:hint="cs"/>
          <w:rtl/>
        </w:rPr>
        <w:t>.</w:t>
      </w:r>
    </w:p>
    <w:p w:rsidR="00FB1D30" w:rsidRPr="00A4326E" w:rsidRDefault="00FB1D30" w:rsidP="00E33DD5">
      <w:pPr>
        <w:pStyle w:val="a6"/>
        <w:rPr>
          <w:rFonts w:ascii="Arial" w:hAnsi="Arial" w:cs="Arial"/>
          <w:rtl/>
        </w:rPr>
      </w:pPr>
      <w:r w:rsidRPr="008E7EE9">
        <w:rPr>
          <w:rtl/>
        </w:rPr>
        <w:t xml:space="preserve">مصعب ابن سعد، از پدرش سعد بن ابی وقاص </w:t>
      </w:r>
      <w:r w:rsidR="000D7FEA" w:rsidRPr="000D7FEA">
        <w:rPr>
          <w:rFonts w:cs="CTraditional Arabic"/>
          <w:rtl/>
        </w:rPr>
        <w:t>س</w:t>
      </w:r>
      <w:r w:rsidRPr="008E7EE9">
        <w:rPr>
          <w:rtl/>
        </w:rPr>
        <w:t xml:space="preserve"> درباره‌ی</w:t>
      </w:r>
      <w:r w:rsidRPr="00A4326E">
        <w:rPr>
          <w:rFonts w:ascii="Arial" w:hAnsi="Arial" w:cs="Arial"/>
          <w:rtl/>
        </w:rPr>
        <w:t xml:space="preserve"> </w:t>
      </w:r>
      <w:r w:rsidR="00353EFC" w:rsidRPr="00353EFC">
        <w:rPr>
          <w:rFonts w:cs="Traditional Arabic"/>
          <w:sz w:val="30"/>
          <w:rtl/>
        </w:rPr>
        <w:t>﴿</w:t>
      </w:r>
      <w:r w:rsidR="006900CE" w:rsidRPr="006900CE">
        <w:rPr>
          <w:rStyle w:val="Charb"/>
          <w:rtl/>
        </w:rPr>
        <w:t>بِٱلۡأَخۡسَرِينَ أَعۡمَٰلًا</w:t>
      </w:r>
      <w:r w:rsidR="00353EFC" w:rsidRPr="00353EFC">
        <w:rPr>
          <w:rFonts w:cs="Traditional Arabic"/>
          <w:sz w:val="30"/>
          <w:rtl/>
        </w:rPr>
        <w:t>﴾</w:t>
      </w:r>
      <w:r w:rsidRPr="008E7EE9">
        <w:rPr>
          <w:rtl/>
        </w:rPr>
        <w:t xml:space="preserve"> پرسید. ایشان هم در جواب فرمود: یهود و نصارا هستند. چون یهود پیامبر را انکار کردند و نصارا به بهشت کفر ورزیدند. بنابراین، در روز رستاخیز از خوردنی و نوشیدنی محروم هستند</w:t>
      </w:r>
      <w:r w:rsidR="008E7EE9" w:rsidRPr="008E7EE9">
        <w:rPr>
          <w:vertAlign w:val="superscript"/>
          <w:rtl/>
        </w:rPr>
        <w:footnoteReference w:id="100"/>
      </w:r>
      <w:r w:rsidRPr="008E7EE9">
        <w:rPr>
          <w:rtl/>
        </w:rPr>
        <w:t xml:space="preserve">. </w:t>
      </w:r>
    </w:p>
    <w:p w:rsidR="00FB1D30" w:rsidRPr="008E7EE9" w:rsidRDefault="00FB1D30" w:rsidP="00E33DD5">
      <w:pPr>
        <w:pStyle w:val="a6"/>
        <w:rPr>
          <w:rtl/>
        </w:rPr>
      </w:pPr>
      <w:r w:rsidRPr="008E7EE9">
        <w:rPr>
          <w:rtl/>
        </w:rPr>
        <w:t>علت نابودی کردار یهود و نصارا این است که بسیاری از آن‌ها گمان می‌کنند که راه درستی را پیش گرفته‌اند و در عبادت تلاش فراوان می‌کنند، ولی واقع</w:t>
      </w:r>
      <w:r w:rsidR="009F4CAB" w:rsidRPr="008E7EE9">
        <w:rPr>
          <w:rtl/>
        </w:rPr>
        <w:t>ی</w:t>
      </w:r>
      <w:r w:rsidRPr="008E7EE9">
        <w:rPr>
          <w:rtl/>
        </w:rPr>
        <w:t>ت امر ا</w:t>
      </w:r>
      <w:r w:rsidR="009F4CAB" w:rsidRPr="008E7EE9">
        <w:rPr>
          <w:rtl/>
        </w:rPr>
        <w:t>ی</w:t>
      </w:r>
      <w:r w:rsidRPr="008E7EE9">
        <w:rPr>
          <w:rtl/>
        </w:rPr>
        <w:t xml:space="preserve">ن است که زیان‌کارند؛ چون پیامبر رحمت و کتاب هدایت الهی را نمی‌پذیرند، حتی بخش زیادی از کتاب خود را هم به رسمیت نمی‌شناسند و ایمانشان تنها در بخش تحریف شده‌ی </w:t>
      </w:r>
      <w:r w:rsidR="009F4CAB" w:rsidRPr="008E7EE9">
        <w:rPr>
          <w:rtl/>
        </w:rPr>
        <w:t>ک</w:t>
      </w:r>
      <w:r w:rsidRPr="008E7EE9">
        <w:rPr>
          <w:rtl/>
        </w:rPr>
        <w:t>تاب‌ها خلاصه می‌شود.</w:t>
      </w:r>
    </w:p>
    <w:p w:rsidR="00FB1D30" w:rsidRPr="008E7EE9" w:rsidRDefault="00FB1D30" w:rsidP="00E33DD5">
      <w:pPr>
        <w:pStyle w:val="a6"/>
        <w:rPr>
          <w:rtl/>
        </w:rPr>
      </w:pPr>
      <w:r w:rsidRPr="008E7EE9">
        <w:rPr>
          <w:rtl/>
        </w:rPr>
        <w:t>کاری که کافران انجام می‌دهند و گمان می‌کنند که روز رستاخیز آن‌ها را نجات می‌دهد، ارزشی ندارد، چون بر پایه‌ی ایمان و یکتاپرستی بنیاد نشده است:</w:t>
      </w:r>
    </w:p>
    <w:p w:rsidR="008E7EE9" w:rsidRPr="009F4CAB" w:rsidRDefault="00A81F1A" w:rsidP="000F3C86">
      <w:pPr>
        <w:pStyle w:val="ae"/>
        <w:rPr>
          <w:rStyle w:val="Char3"/>
          <w:rtl/>
        </w:rPr>
      </w:pPr>
      <w:r w:rsidRPr="00A81F1A">
        <w:rPr>
          <w:rStyle w:val="Char5"/>
          <w:rFonts w:cs="Traditional Arabic"/>
          <w:szCs w:val="28"/>
          <w:rtl/>
        </w:rPr>
        <w:t>﴿</w:t>
      </w:r>
      <w:r w:rsidR="008E7EE9" w:rsidRPr="000F3C86">
        <w:rPr>
          <w:rtl/>
        </w:rPr>
        <w:t>وَمَن يَب</w:t>
      </w:r>
      <w:r w:rsidR="008E7EE9" w:rsidRPr="000F3C86">
        <w:rPr>
          <w:rFonts w:hint="cs"/>
          <w:rtl/>
        </w:rPr>
        <w:t>ۡتَغِ</w:t>
      </w:r>
      <w:r w:rsidR="008E7EE9" w:rsidRPr="000F3C86">
        <w:rPr>
          <w:rtl/>
        </w:rPr>
        <w:t xml:space="preserve"> </w:t>
      </w:r>
      <w:r w:rsidR="008E7EE9" w:rsidRPr="000F3C86">
        <w:rPr>
          <w:rFonts w:hint="cs"/>
          <w:rtl/>
        </w:rPr>
        <w:t>غَيۡرَ</w:t>
      </w:r>
      <w:r w:rsidR="008E7EE9" w:rsidRPr="000F3C86">
        <w:rPr>
          <w:rtl/>
        </w:rPr>
        <w:t xml:space="preserve"> </w:t>
      </w:r>
      <w:r w:rsidR="008E7EE9" w:rsidRPr="000F3C86">
        <w:rPr>
          <w:rFonts w:hint="cs"/>
          <w:rtl/>
        </w:rPr>
        <w:t>ٱ</w:t>
      </w:r>
      <w:r w:rsidR="008E7EE9" w:rsidRPr="000F3C86">
        <w:rPr>
          <w:rFonts w:hint="eastAsia"/>
          <w:rtl/>
        </w:rPr>
        <w:t>ل</w:t>
      </w:r>
      <w:r w:rsidR="008E7EE9" w:rsidRPr="000F3C86">
        <w:rPr>
          <w:rFonts w:hint="cs"/>
          <w:rtl/>
        </w:rPr>
        <w:t>ۡإِسۡلَٰمِ</w:t>
      </w:r>
      <w:r w:rsidR="008E7EE9" w:rsidRPr="000F3C86">
        <w:rPr>
          <w:rtl/>
        </w:rPr>
        <w:t xml:space="preserve"> دِين</w:t>
      </w:r>
      <w:r w:rsidR="008E7EE9" w:rsidRPr="000F3C86">
        <w:rPr>
          <w:rFonts w:hint="cs"/>
          <w:rtl/>
        </w:rPr>
        <w:t>ٗا</w:t>
      </w:r>
      <w:r w:rsidR="008E7EE9" w:rsidRPr="000F3C86">
        <w:rPr>
          <w:rtl/>
        </w:rPr>
        <w:t xml:space="preserve"> </w:t>
      </w:r>
      <w:r w:rsidR="008E7EE9" w:rsidRPr="000F3C86">
        <w:rPr>
          <w:rFonts w:hint="cs"/>
          <w:rtl/>
        </w:rPr>
        <w:t>فَلَن</w:t>
      </w:r>
      <w:r w:rsidR="008E7EE9" w:rsidRPr="000F3C86">
        <w:rPr>
          <w:rtl/>
        </w:rPr>
        <w:t xml:space="preserve"> </w:t>
      </w:r>
      <w:r w:rsidR="008E7EE9" w:rsidRPr="000F3C86">
        <w:rPr>
          <w:rFonts w:hint="cs"/>
          <w:rtl/>
        </w:rPr>
        <w:t>يُقۡبَلَ</w:t>
      </w:r>
      <w:r w:rsidR="008E7EE9" w:rsidRPr="000F3C86">
        <w:rPr>
          <w:rtl/>
        </w:rPr>
        <w:t xml:space="preserve"> </w:t>
      </w:r>
      <w:r w:rsidR="008E7EE9" w:rsidRPr="000F3C86">
        <w:rPr>
          <w:rFonts w:hint="cs"/>
          <w:rtl/>
        </w:rPr>
        <w:t>مِنۡهُ</w:t>
      </w:r>
      <w:r w:rsidR="008E7EE9" w:rsidRPr="000F3C86">
        <w:rPr>
          <w:rtl/>
        </w:rPr>
        <w:t xml:space="preserve"> </w:t>
      </w:r>
      <w:r w:rsidR="008E7EE9" w:rsidRPr="000F3C86">
        <w:rPr>
          <w:rFonts w:hint="cs"/>
          <w:rtl/>
        </w:rPr>
        <w:t>وَهُوَ</w:t>
      </w:r>
      <w:r w:rsidR="008E7EE9" w:rsidRPr="000F3C86">
        <w:rPr>
          <w:rtl/>
        </w:rPr>
        <w:t xml:space="preserve"> </w:t>
      </w:r>
      <w:r w:rsidR="008E7EE9" w:rsidRPr="000F3C86">
        <w:rPr>
          <w:rFonts w:hint="cs"/>
          <w:rtl/>
        </w:rPr>
        <w:t>فِي</w:t>
      </w:r>
      <w:r w:rsidR="008E7EE9" w:rsidRPr="000F3C86">
        <w:rPr>
          <w:rtl/>
        </w:rPr>
        <w:t xml:space="preserve"> </w:t>
      </w:r>
      <w:r w:rsidR="008E7EE9" w:rsidRPr="000F3C86">
        <w:rPr>
          <w:rFonts w:hint="cs"/>
          <w:rtl/>
        </w:rPr>
        <w:t>ٱ</w:t>
      </w:r>
      <w:r w:rsidR="008E7EE9" w:rsidRPr="000F3C86">
        <w:rPr>
          <w:rFonts w:hint="eastAsia"/>
          <w:rtl/>
        </w:rPr>
        <w:t>ل</w:t>
      </w:r>
      <w:r w:rsidR="008E7EE9" w:rsidRPr="000F3C86">
        <w:rPr>
          <w:rFonts w:hint="cs"/>
          <w:rtl/>
        </w:rPr>
        <w:t>ۡأٓخِرَةِ</w:t>
      </w:r>
      <w:r w:rsidR="008E7EE9" w:rsidRPr="000F3C86">
        <w:rPr>
          <w:rtl/>
        </w:rPr>
        <w:t xml:space="preserve"> مِنَ </w:t>
      </w:r>
      <w:r w:rsidR="008E7EE9" w:rsidRPr="000F3C86">
        <w:rPr>
          <w:rFonts w:hint="cs"/>
          <w:rtl/>
        </w:rPr>
        <w:t>ٱ</w:t>
      </w:r>
      <w:r w:rsidR="008E7EE9" w:rsidRPr="000F3C86">
        <w:rPr>
          <w:rFonts w:hint="eastAsia"/>
          <w:rtl/>
        </w:rPr>
        <w:t>ل</w:t>
      </w:r>
      <w:r w:rsidR="008E7EE9" w:rsidRPr="000F3C86">
        <w:rPr>
          <w:rFonts w:hint="cs"/>
          <w:rtl/>
        </w:rPr>
        <w:t>ۡخَٰسِرِينَ</w:t>
      </w:r>
      <w:r w:rsidR="008E7EE9" w:rsidRPr="000F3C86">
        <w:rPr>
          <w:rtl/>
        </w:rPr>
        <w:t>٨٥</w:t>
      </w:r>
      <w:r w:rsidRPr="00A81F1A">
        <w:rPr>
          <w:rStyle w:val="Char5"/>
          <w:rFonts w:ascii="Times New Roman" w:hAnsi="Times New Roman" w:cs="Traditional Arabic" w:hint="cs"/>
          <w:szCs w:val="28"/>
          <w:rtl/>
        </w:rPr>
        <w:t>﴾</w:t>
      </w:r>
      <w:r w:rsidR="008E7EE9" w:rsidRPr="005D408F">
        <w:rPr>
          <w:rStyle w:val="Char5"/>
          <w:rtl/>
        </w:rPr>
        <w:t xml:space="preserve"> [آل عمران: 85]</w:t>
      </w:r>
      <w:r w:rsidR="008E7EE9"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650270">
        <w:rPr>
          <w:rStyle w:val="Char7"/>
          <w:rtl/>
        </w:rPr>
        <w:t>«</w:t>
      </w:r>
      <w:r w:rsidRPr="009F4CAB">
        <w:rPr>
          <w:rStyle w:val="Char3"/>
          <w:rtl/>
        </w:rPr>
        <w:t>‏</w:t>
      </w:r>
      <w:r w:rsidRPr="00D907C2">
        <w:rPr>
          <w:rtl/>
        </w:rPr>
        <w:t xml:space="preserve">و </w:t>
      </w:r>
      <w:r w:rsidR="009F4CAB">
        <w:rPr>
          <w:rtl/>
        </w:rPr>
        <w:t>ک</w:t>
      </w:r>
      <w:r w:rsidRPr="00D907C2">
        <w:rPr>
          <w:rtl/>
        </w:rPr>
        <w:t>س</w:t>
      </w:r>
      <w:r w:rsidR="009F4CAB">
        <w:rPr>
          <w:rtl/>
        </w:rPr>
        <w:t>ی</w:t>
      </w:r>
      <w:r w:rsidRPr="00D907C2">
        <w:rPr>
          <w:rtl/>
        </w:rPr>
        <w:t xml:space="preserve"> </w:t>
      </w:r>
      <w:r w:rsidR="009F4CAB">
        <w:rPr>
          <w:rtl/>
        </w:rPr>
        <w:t>ک</w:t>
      </w:r>
      <w:r w:rsidRPr="00D907C2">
        <w:rPr>
          <w:rtl/>
        </w:rPr>
        <w:t xml:space="preserve">ه </w:t>
      </w:r>
      <w:r w:rsidRPr="000F3C86">
        <w:rPr>
          <w:rtl/>
        </w:rPr>
        <w:t>آیینی</w:t>
      </w:r>
      <w:r w:rsidRPr="00D907C2">
        <w:rPr>
          <w:rtl/>
        </w:rPr>
        <w:t xml:space="preserve"> غ</w:t>
      </w:r>
      <w:r w:rsidR="009F4CAB">
        <w:rPr>
          <w:rtl/>
        </w:rPr>
        <w:t>ی</w:t>
      </w:r>
      <w:r w:rsidRPr="00D907C2">
        <w:rPr>
          <w:rtl/>
        </w:rPr>
        <w:t>ر از اسلام را برگز</w:t>
      </w:r>
      <w:r w:rsidR="009F4CAB">
        <w:rPr>
          <w:rtl/>
        </w:rPr>
        <w:t>ی</w:t>
      </w:r>
      <w:r w:rsidRPr="00D907C2">
        <w:rPr>
          <w:rtl/>
        </w:rPr>
        <w:t>ند، از او پذ</w:t>
      </w:r>
      <w:r w:rsidR="009F4CAB">
        <w:rPr>
          <w:rtl/>
        </w:rPr>
        <w:t>ی</w:t>
      </w:r>
      <w:r w:rsidRPr="00D907C2">
        <w:rPr>
          <w:rtl/>
        </w:rPr>
        <w:t>رفته نم</w:t>
      </w:r>
      <w:r w:rsidR="009F4CAB">
        <w:rPr>
          <w:rtl/>
        </w:rPr>
        <w:t>ی</w:t>
      </w:r>
      <w:r w:rsidRPr="00D907C2">
        <w:rPr>
          <w:rtl/>
        </w:rPr>
        <w:t>‌شود و او در آخرت از ز</w:t>
      </w:r>
      <w:r w:rsidR="009F4CAB">
        <w:rPr>
          <w:rtl/>
        </w:rPr>
        <w:t>ی</w:t>
      </w:r>
      <w:r w:rsidRPr="00D907C2">
        <w:rPr>
          <w:rtl/>
        </w:rPr>
        <w:t>ان‌</w:t>
      </w:r>
      <w:r w:rsidR="009F4CAB">
        <w:rPr>
          <w:rtl/>
        </w:rPr>
        <w:t>ک</w:t>
      </w:r>
      <w:r w:rsidRPr="00D907C2">
        <w:rPr>
          <w:rtl/>
        </w:rPr>
        <w:t>اران است</w:t>
      </w:r>
      <w:r w:rsidRPr="00650270">
        <w:rPr>
          <w:rStyle w:val="Char7"/>
          <w:rtl/>
        </w:rPr>
        <w:t>»</w:t>
      </w:r>
      <w:r w:rsidR="005D2CFB">
        <w:rPr>
          <w:rStyle w:val="Char7"/>
          <w:rFonts w:hint="cs"/>
          <w:rtl/>
        </w:rPr>
        <w:t>.</w:t>
      </w:r>
      <w:r w:rsidRPr="00650270">
        <w:rPr>
          <w:rStyle w:val="Char7"/>
          <w:rtl/>
        </w:rPr>
        <w:t>‏</w:t>
      </w:r>
    </w:p>
    <w:p w:rsidR="00FB1D30" w:rsidRPr="008E7EE9" w:rsidRDefault="00FB1D30" w:rsidP="00E33DD5">
      <w:pPr>
        <w:pStyle w:val="a6"/>
        <w:rPr>
          <w:rFonts w:eastAsia="MS Mincho"/>
          <w:rtl/>
        </w:rPr>
      </w:pPr>
      <w:r w:rsidRPr="008E7EE9">
        <w:rPr>
          <w:rtl/>
        </w:rPr>
        <w:t>منظور از پا</w:t>
      </w:r>
      <w:r w:rsidR="009F4CAB" w:rsidRPr="008E7EE9">
        <w:rPr>
          <w:rtl/>
        </w:rPr>
        <w:t>ی</w:t>
      </w:r>
      <w:r w:rsidRPr="008E7EE9">
        <w:rPr>
          <w:rtl/>
        </w:rPr>
        <w:t>ه و اساس، د</w:t>
      </w:r>
      <w:r w:rsidR="009F4CAB" w:rsidRPr="008E7EE9">
        <w:rPr>
          <w:rtl/>
        </w:rPr>
        <w:t>ی</w:t>
      </w:r>
      <w:r w:rsidRPr="008E7EE9">
        <w:rPr>
          <w:rtl/>
        </w:rPr>
        <w:t>ن اسلام است. تا زمان</w:t>
      </w:r>
      <w:r w:rsidR="009F4CAB" w:rsidRPr="008E7EE9">
        <w:rPr>
          <w:rtl/>
        </w:rPr>
        <w:t>ی</w:t>
      </w:r>
      <w:r w:rsidRPr="008E7EE9">
        <w:rPr>
          <w:rtl/>
        </w:rPr>
        <w:t xml:space="preserve"> </w:t>
      </w:r>
      <w:r w:rsidR="009F4CAB" w:rsidRPr="008E7EE9">
        <w:rPr>
          <w:rtl/>
        </w:rPr>
        <w:t>ک</w:t>
      </w:r>
      <w:r w:rsidRPr="008E7EE9">
        <w:rPr>
          <w:rtl/>
        </w:rPr>
        <w:t xml:space="preserve">ه انسان، مسلمان و یکتاپرست نباشد، عملش پذیرفتنی نیست و </w:t>
      </w:r>
      <w:r w:rsidR="009F4CAB" w:rsidRPr="008E7EE9">
        <w:rPr>
          <w:rtl/>
        </w:rPr>
        <w:t>ک</w:t>
      </w:r>
      <w:r w:rsidRPr="008E7EE9">
        <w:rPr>
          <w:rtl/>
        </w:rPr>
        <w:t>وشش ب</w:t>
      </w:r>
      <w:r w:rsidR="009F4CAB" w:rsidRPr="008E7EE9">
        <w:rPr>
          <w:rtl/>
        </w:rPr>
        <w:t>ی</w:t>
      </w:r>
      <w:r w:rsidRPr="008E7EE9">
        <w:rPr>
          <w:rtl/>
        </w:rPr>
        <w:t>‌سود کرده است و در پایان، پاداشی به دست نمی‌آورد. در صح</w:t>
      </w:r>
      <w:r w:rsidR="009F4CAB" w:rsidRPr="008E7EE9">
        <w:rPr>
          <w:rtl/>
        </w:rPr>
        <w:t>ی</w:t>
      </w:r>
      <w:r w:rsidRPr="008E7EE9">
        <w:rPr>
          <w:rtl/>
        </w:rPr>
        <w:t>ح مسلم، از عا</w:t>
      </w:r>
      <w:r w:rsidR="009F4CAB" w:rsidRPr="008E7EE9">
        <w:rPr>
          <w:rtl/>
        </w:rPr>
        <w:t>ی</w:t>
      </w:r>
      <w:r w:rsidRPr="008E7EE9">
        <w:rPr>
          <w:rtl/>
        </w:rPr>
        <w:t>شه -</w:t>
      </w:r>
      <w:r w:rsidR="00DC697D" w:rsidRPr="00DC697D">
        <w:rPr>
          <w:rFonts w:cs="CTraditional Arabic"/>
          <w:rtl/>
        </w:rPr>
        <w:t>ل</w:t>
      </w:r>
      <w:r w:rsidRPr="008E7EE9">
        <w:rPr>
          <w:rtl/>
        </w:rPr>
        <w:t xml:space="preserve">- روایت است: از </w:t>
      </w:r>
      <w:r w:rsidRPr="008E7EE9">
        <w:rPr>
          <w:rFonts w:eastAsia="MS Mincho"/>
          <w:rtl/>
        </w:rPr>
        <w:t xml:space="preserve">رسول الله </w:t>
      </w:r>
      <w:r w:rsidRPr="001F0253">
        <w:rPr>
          <w:rFonts w:ascii="Arial" w:eastAsia="MS Mincho" w:hAnsi="Arial" w:cs="CTraditional Arabic"/>
          <w:rtl/>
        </w:rPr>
        <w:t>ص</w:t>
      </w:r>
      <w:r w:rsidRPr="008E7EE9">
        <w:rPr>
          <w:rFonts w:eastAsia="MS Mincho"/>
          <w:rtl/>
        </w:rPr>
        <w:t xml:space="preserve"> </w:t>
      </w:r>
      <w:r w:rsidRPr="008E7EE9">
        <w:rPr>
          <w:rtl/>
        </w:rPr>
        <w:t>در مورد ابن جدعان</w:t>
      </w:r>
      <w:r w:rsidRPr="008E7EE9">
        <w:rPr>
          <w:vertAlign w:val="superscript"/>
          <w:rtl/>
        </w:rPr>
        <w:footnoteReference w:id="101"/>
      </w:r>
      <w:r w:rsidRPr="008E7EE9">
        <w:rPr>
          <w:rtl/>
        </w:rPr>
        <w:t xml:space="preserve"> پرسیدم و گفتم: در زمان</w:t>
      </w:r>
      <w:r w:rsidRPr="00A4326E">
        <w:rPr>
          <w:rFonts w:ascii="Arial" w:hAnsi="Arial" w:cs="Arial"/>
          <w:rtl/>
        </w:rPr>
        <w:t xml:space="preserve"> </w:t>
      </w:r>
      <w:r w:rsidRPr="008E7EE9">
        <w:rPr>
          <w:rtl/>
        </w:rPr>
        <w:t>جاهل</w:t>
      </w:r>
      <w:r w:rsidR="009F4CAB" w:rsidRPr="008E7EE9">
        <w:rPr>
          <w:rtl/>
        </w:rPr>
        <w:t>ی</w:t>
      </w:r>
      <w:r w:rsidRPr="008E7EE9">
        <w:rPr>
          <w:rtl/>
        </w:rPr>
        <w:t>ت صله رحم را به جا می‌آورد و مسا</w:t>
      </w:r>
      <w:r w:rsidR="009F4CAB" w:rsidRPr="008E7EE9">
        <w:rPr>
          <w:rtl/>
        </w:rPr>
        <w:t>کی</w:t>
      </w:r>
      <w:r w:rsidRPr="008E7EE9">
        <w:rPr>
          <w:rtl/>
        </w:rPr>
        <w:t>ن را غذا می‌داد، آ</w:t>
      </w:r>
      <w:r w:rsidR="009F4CAB" w:rsidRPr="008E7EE9">
        <w:rPr>
          <w:rtl/>
        </w:rPr>
        <w:t>ی</w:t>
      </w:r>
      <w:r w:rsidRPr="008E7EE9">
        <w:rPr>
          <w:rtl/>
        </w:rPr>
        <w:t xml:space="preserve">ا روز رستاخیز، در برابر این کارها پاداشی می‌گیرد؟ </w:t>
      </w:r>
    </w:p>
    <w:p w:rsidR="00FB1D30" w:rsidRPr="008E7EE9" w:rsidRDefault="00FB1D30" w:rsidP="00E33DD5">
      <w:pPr>
        <w:pStyle w:val="a6"/>
        <w:rPr>
          <w:rtl/>
        </w:rPr>
      </w:pPr>
      <w:r w:rsidRPr="008E7EE9">
        <w:rPr>
          <w:rFonts w:eastAsia="MS Mincho"/>
          <w:rtl/>
        </w:rPr>
        <w:t xml:space="preserve">رسول الله </w:t>
      </w:r>
      <w:r w:rsidRPr="001F0253">
        <w:rPr>
          <w:rFonts w:ascii="Arial" w:eastAsia="MS Mincho" w:hAnsi="Arial" w:cs="CTraditional Arabic"/>
          <w:rtl/>
        </w:rPr>
        <w:t>ص</w:t>
      </w:r>
      <w:r w:rsidRPr="008E7EE9">
        <w:rPr>
          <w:rFonts w:eastAsia="MS Mincho"/>
          <w:rtl/>
        </w:rPr>
        <w:t xml:space="preserve"> </w:t>
      </w:r>
      <w:r w:rsidRPr="008E7EE9">
        <w:rPr>
          <w:rtl/>
        </w:rPr>
        <w:t xml:space="preserve">فرمودند: </w:t>
      </w:r>
    </w:p>
    <w:p w:rsidR="00FB1D30" w:rsidRPr="00A4326E" w:rsidRDefault="00FB1D30" w:rsidP="00484E8C">
      <w:pPr>
        <w:widowControl w:val="0"/>
        <w:ind w:firstLine="284"/>
        <w:jc w:val="both"/>
        <w:rPr>
          <w:rFonts w:ascii="Arial" w:hAnsi="Arial" w:cs="Arial"/>
          <w:rtl/>
        </w:rPr>
      </w:pPr>
      <w:r w:rsidRPr="00650270">
        <w:rPr>
          <w:rStyle w:val="Char7"/>
          <w:rtl/>
        </w:rPr>
        <w:t>«</w:t>
      </w:r>
      <w:r w:rsidRPr="00BF682A">
        <w:rPr>
          <w:rStyle w:val="Char2"/>
          <w:rtl/>
        </w:rPr>
        <w:t>لَا يَنْفَعُهُ إِنَّهُ لَمْ يَقُلْ يَوْمًا رَبِّ اغْفِرْ لِي خَطِيئَتِي يَوْمَ الدِّينِ</w:t>
      </w:r>
      <w:r w:rsidRPr="00650270">
        <w:rPr>
          <w:rStyle w:val="Char7"/>
          <w:rtl/>
        </w:rPr>
        <w:t>»</w:t>
      </w:r>
      <w:r w:rsidRPr="001A0F6A">
        <w:rPr>
          <w:rFonts w:ascii="Lotus Linotype" w:hAnsi="Lotus Linotype" w:cs="IRNazli"/>
          <w:rtl/>
        </w:rPr>
        <w:t>.</w:t>
      </w:r>
      <w:r w:rsidR="00E3079E" w:rsidRPr="001A0F6A">
        <w:rPr>
          <w:rFonts w:ascii="Lotus Linotype" w:hAnsi="Lotus Linotype" w:cs="IRNazli" w:hint="cs"/>
          <w:rtl/>
        </w:rPr>
        <w:t xml:space="preserve"> </w:t>
      </w:r>
      <w:r w:rsidRPr="009F4CAB">
        <w:rPr>
          <w:rStyle w:val="Char3"/>
          <w:rtl/>
        </w:rPr>
        <w:t>‏</w:t>
      </w:r>
      <w:r w:rsidRPr="00650270">
        <w:rPr>
          <w:rStyle w:val="Char7"/>
          <w:rtl/>
        </w:rPr>
        <w:t>«</w:t>
      </w:r>
      <w:r w:rsidRPr="009F4CAB">
        <w:rPr>
          <w:rStyle w:val="Char3"/>
          <w:rtl/>
        </w:rPr>
        <w:t>‏</w:t>
      </w:r>
      <w:r w:rsidRPr="00E3079E">
        <w:rPr>
          <w:rStyle w:val="Charc"/>
          <w:rtl/>
        </w:rPr>
        <w:t>نه، چون در هیچ روزی نگفت: پروردگارا گناهانم را در روز رستاخیز بیامرز</w:t>
      </w:r>
      <w:r w:rsidRPr="00650270">
        <w:rPr>
          <w:rStyle w:val="Char7"/>
          <w:rtl/>
        </w:rPr>
        <w:t>»</w:t>
      </w:r>
      <w:r w:rsidR="008E7EE9" w:rsidRPr="008E7EE9">
        <w:rPr>
          <w:rStyle w:val="Char3"/>
          <w:vertAlign w:val="superscript"/>
          <w:rtl/>
        </w:rPr>
        <w:footnoteReference w:id="102"/>
      </w:r>
      <w:r w:rsidR="005D2CFB" w:rsidRPr="009F4CAB">
        <w:rPr>
          <w:rStyle w:val="Char3"/>
          <w:rFonts w:hint="cs"/>
          <w:rtl/>
        </w:rPr>
        <w:t>.</w:t>
      </w:r>
    </w:p>
    <w:p w:rsidR="00FB1D30" w:rsidRPr="00A4326E" w:rsidRDefault="00FB1D30" w:rsidP="00E024F2">
      <w:pPr>
        <w:pStyle w:val="a4"/>
        <w:rPr>
          <w:rtl/>
        </w:rPr>
      </w:pPr>
      <w:bookmarkStart w:id="395" w:name="_Toc62932649"/>
      <w:bookmarkStart w:id="396" w:name="_Toc63026461"/>
      <w:bookmarkStart w:id="397" w:name="_Toc63026931"/>
      <w:bookmarkStart w:id="398" w:name="_Toc63027339"/>
      <w:bookmarkStart w:id="399" w:name="_Toc319086819"/>
      <w:bookmarkStart w:id="400" w:name="_Toc436140220"/>
      <w:r w:rsidRPr="00A4326E">
        <w:rPr>
          <w:rtl/>
        </w:rPr>
        <w:t>مطلب سوم:</w:t>
      </w:r>
      <w:r>
        <w:rPr>
          <w:rtl/>
        </w:rPr>
        <w:t xml:space="preserve"> </w:t>
      </w:r>
      <w:r w:rsidRPr="00A4326E">
        <w:rPr>
          <w:rtl/>
        </w:rPr>
        <w:t>دشمنی جهنم</w:t>
      </w:r>
      <w:r w:rsidR="00FA7DE4" w:rsidRPr="00FA7DE4">
        <w:rPr>
          <w:rtl/>
        </w:rPr>
        <w:t>ی</w:t>
      </w:r>
      <w:r w:rsidRPr="00A4326E">
        <w:rPr>
          <w:rtl/>
        </w:rPr>
        <w:t>ان</w:t>
      </w:r>
      <w:bookmarkEnd w:id="395"/>
      <w:bookmarkEnd w:id="396"/>
      <w:bookmarkEnd w:id="397"/>
      <w:bookmarkEnd w:id="398"/>
      <w:bookmarkEnd w:id="399"/>
      <w:bookmarkEnd w:id="400"/>
    </w:p>
    <w:p w:rsidR="00FB1D30" w:rsidRPr="00E062A2" w:rsidRDefault="00FB1D30" w:rsidP="00E33DD5">
      <w:pPr>
        <w:pStyle w:val="a6"/>
        <w:rPr>
          <w:rFonts w:ascii="QCF_BSML" w:hAnsi="QCF_BSML"/>
          <w:sz w:val="32"/>
          <w:szCs w:val="32"/>
          <w:rtl/>
        </w:rPr>
      </w:pPr>
      <w:r w:rsidRPr="008E7EE9">
        <w:rPr>
          <w:rtl/>
        </w:rPr>
        <w:t>وقت</w:t>
      </w:r>
      <w:r w:rsidR="009F4CAB" w:rsidRPr="008E7EE9">
        <w:rPr>
          <w:rtl/>
        </w:rPr>
        <w:t>ی</w:t>
      </w:r>
      <w:r w:rsidRPr="008E7EE9">
        <w:rPr>
          <w:rtl/>
        </w:rPr>
        <w:t xml:space="preserve"> کافران و دشمنان الله، عذاب</w:t>
      </w:r>
      <w:r w:rsidR="009F4CAB" w:rsidRPr="008E7EE9">
        <w:rPr>
          <w:rtl/>
        </w:rPr>
        <w:t>ی</w:t>
      </w:r>
      <w:r w:rsidRPr="008E7EE9">
        <w:rPr>
          <w:rtl/>
        </w:rPr>
        <w:t xml:space="preserve"> را </w:t>
      </w:r>
      <w:r w:rsidR="009F4CAB" w:rsidRPr="008E7EE9">
        <w:rPr>
          <w:rtl/>
        </w:rPr>
        <w:t>ک</w:t>
      </w:r>
      <w:r w:rsidRPr="008E7EE9">
        <w:rPr>
          <w:rtl/>
        </w:rPr>
        <w:t>ه برا</w:t>
      </w:r>
      <w:r w:rsidR="009F4CAB" w:rsidRPr="008E7EE9">
        <w:rPr>
          <w:rtl/>
        </w:rPr>
        <w:t>ی</w:t>
      </w:r>
      <w:r w:rsidRPr="008E7EE9">
        <w:rPr>
          <w:rtl/>
        </w:rPr>
        <w:t xml:space="preserve"> آن‌ها آماده شده است، می‌بینند و ترس و وحشت آنان را فرا می‌گیرد، بر خود خشم م</w:t>
      </w:r>
      <w:r w:rsidR="009F4CAB" w:rsidRPr="008E7EE9">
        <w:rPr>
          <w:rtl/>
        </w:rPr>
        <w:t>ی</w:t>
      </w:r>
      <w:r w:rsidRPr="008E7EE9">
        <w:rPr>
          <w:rtl/>
        </w:rPr>
        <w:t xml:space="preserve">‌گیرند؛ همان‌گونه </w:t>
      </w:r>
      <w:r w:rsidR="009F4CAB" w:rsidRPr="008E7EE9">
        <w:rPr>
          <w:rtl/>
        </w:rPr>
        <w:t>ک</w:t>
      </w:r>
      <w:r w:rsidRPr="008E7EE9">
        <w:rPr>
          <w:rtl/>
        </w:rPr>
        <w:t>ه در دن</w:t>
      </w:r>
      <w:r w:rsidR="009F4CAB" w:rsidRPr="008E7EE9">
        <w:rPr>
          <w:rtl/>
        </w:rPr>
        <w:t>ی</w:t>
      </w:r>
      <w:r w:rsidRPr="008E7EE9">
        <w:rPr>
          <w:rtl/>
        </w:rPr>
        <w:t>ا خشمگین می‌شدند و هر محبتی که بر پایه‌ی ایمان برپا نگردد، بی‌گمان به دشمنی تبدیل می‌شود. الله می‌فرماید:</w:t>
      </w:r>
      <w:r w:rsidRPr="00E062A2">
        <w:rPr>
          <w:rFonts w:ascii="QCF_BSML" w:hAnsi="QCF_BSML"/>
          <w:sz w:val="32"/>
          <w:szCs w:val="32"/>
          <w:rtl/>
        </w:rPr>
        <w:t xml:space="preserve"> </w:t>
      </w:r>
    </w:p>
    <w:p w:rsidR="008E7EE9" w:rsidRPr="009F4CAB" w:rsidRDefault="00A81F1A" w:rsidP="000F3C86">
      <w:pPr>
        <w:pStyle w:val="ae"/>
        <w:rPr>
          <w:rStyle w:val="Char3"/>
          <w:rtl/>
        </w:rPr>
      </w:pPr>
      <w:r w:rsidRPr="00A81F1A">
        <w:rPr>
          <w:rStyle w:val="Char5"/>
          <w:rFonts w:cs="Traditional Arabic"/>
          <w:szCs w:val="28"/>
          <w:rtl/>
        </w:rPr>
        <w:t>﴿</w:t>
      </w:r>
      <w:r w:rsidR="008E7EE9" w:rsidRPr="000F3C86">
        <w:rPr>
          <w:rFonts w:hint="cs"/>
          <w:rtl/>
        </w:rPr>
        <w:t>ٱ</w:t>
      </w:r>
      <w:r w:rsidR="008E7EE9" w:rsidRPr="000F3C86">
        <w:rPr>
          <w:rFonts w:hint="eastAsia"/>
          <w:rtl/>
        </w:rPr>
        <w:t>ل</w:t>
      </w:r>
      <w:r w:rsidR="008E7EE9" w:rsidRPr="000F3C86">
        <w:rPr>
          <w:rFonts w:hint="cs"/>
          <w:rtl/>
        </w:rPr>
        <w:t>ۡأَخِلَّآءُ</w:t>
      </w:r>
      <w:r w:rsidR="008E7EE9" w:rsidRPr="000F3C86">
        <w:rPr>
          <w:rtl/>
        </w:rPr>
        <w:t xml:space="preserve"> يَو</w:t>
      </w:r>
      <w:r w:rsidR="008E7EE9" w:rsidRPr="000F3C86">
        <w:rPr>
          <w:rFonts w:hint="cs"/>
          <w:rtl/>
        </w:rPr>
        <w:t>ۡمَئِذِۢ</w:t>
      </w:r>
      <w:r w:rsidR="008E7EE9" w:rsidRPr="000F3C86">
        <w:rPr>
          <w:rtl/>
        </w:rPr>
        <w:t xml:space="preserve"> </w:t>
      </w:r>
      <w:r w:rsidR="008E7EE9" w:rsidRPr="000F3C86">
        <w:rPr>
          <w:rFonts w:hint="cs"/>
          <w:rtl/>
        </w:rPr>
        <w:t>بَعۡضُهُمۡ</w:t>
      </w:r>
      <w:r w:rsidR="008E7EE9" w:rsidRPr="000F3C86">
        <w:rPr>
          <w:rtl/>
        </w:rPr>
        <w:t xml:space="preserve"> </w:t>
      </w:r>
      <w:r w:rsidR="008E7EE9" w:rsidRPr="000F3C86">
        <w:rPr>
          <w:rFonts w:hint="cs"/>
          <w:rtl/>
        </w:rPr>
        <w:t>لِبَعۡضٍ</w:t>
      </w:r>
      <w:r w:rsidR="008E7EE9" w:rsidRPr="000F3C86">
        <w:rPr>
          <w:rtl/>
        </w:rPr>
        <w:t xml:space="preserve"> </w:t>
      </w:r>
      <w:r w:rsidR="008E7EE9" w:rsidRPr="000F3C86">
        <w:rPr>
          <w:rFonts w:hint="cs"/>
          <w:rtl/>
        </w:rPr>
        <w:t>عَدُوٌّ</w:t>
      </w:r>
      <w:r w:rsidR="008E7EE9" w:rsidRPr="000F3C86">
        <w:rPr>
          <w:rtl/>
        </w:rPr>
        <w:t xml:space="preserve"> </w:t>
      </w:r>
      <w:r w:rsidR="008E7EE9" w:rsidRPr="000F3C86">
        <w:rPr>
          <w:rFonts w:hint="cs"/>
          <w:rtl/>
        </w:rPr>
        <w:t>إِلَّا</w:t>
      </w:r>
      <w:r w:rsidR="008E7EE9" w:rsidRPr="000F3C86">
        <w:rPr>
          <w:rtl/>
        </w:rPr>
        <w:t xml:space="preserve"> </w:t>
      </w:r>
      <w:r w:rsidR="008E7EE9" w:rsidRPr="000F3C86">
        <w:rPr>
          <w:rFonts w:hint="cs"/>
          <w:rtl/>
        </w:rPr>
        <w:t>ٱ</w:t>
      </w:r>
      <w:r w:rsidR="008E7EE9" w:rsidRPr="000F3C86">
        <w:rPr>
          <w:rFonts w:hint="eastAsia"/>
          <w:rtl/>
        </w:rPr>
        <w:t>ل</w:t>
      </w:r>
      <w:r w:rsidR="008E7EE9" w:rsidRPr="000F3C86">
        <w:rPr>
          <w:rFonts w:hint="cs"/>
          <w:rtl/>
        </w:rPr>
        <w:t>ۡمُتَّقِينَ</w:t>
      </w:r>
      <w:r w:rsidR="008E7EE9" w:rsidRPr="000F3C86">
        <w:rPr>
          <w:rtl/>
        </w:rPr>
        <w:t>٦٧</w:t>
      </w:r>
      <w:r w:rsidRPr="00A81F1A">
        <w:rPr>
          <w:rStyle w:val="Char5"/>
          <w:rFonts w:ascii="Times New Roman" w:hAnsi="Times New Roman" w:cs="Traditional Arabic" w:hint="cs"/>
          <w:szCs w:val="28"/>
          <w:rtl/>
        </w:rPr>
        <w:t>﴾</w:t>
      </w:r>
      <w:r w:rsidR="008E7EE9" w:rsidRPr="005D408F">
        <w:rPr>
          <w:rStyle w:val="Char5"/>
          <w:rtl/>
        </w:rPr>
        <w:t xml:space="preserve"> [الزخرف: 67]</w:t>
      </w:r>
      <w:r w:rsidR="008E7EE9" w:rsidRPr="005D408F">
        <w:rPr>
          <w:rStyle w:val="Char5"/>
          <w:rFonts w:hint="cs"/>
          <w:rtl/>
        </w:rPr>
        <w:t>.</w:t>
      </w:r>
    </w:p>
    <w:p w:rsidR="005D2CFB" w:rsidRPr="009F4CAB" w:rsidRDefault="00FB1D30" w:rsidP="000F3C86">
      <w:pPr>
        <w:pStyle w:val="a9"/>
        <w:rPr>
          <w:rStyle w:val="Char3"/>
        </w:rPr>
      </w:pPr>
      <w:r w:rsidRPr="009F4CAB">
        <w:rPr>
          <w:rStyle w:val="Char3"/>
          <w:rtl/>
        </w:rPr>
        <w:t>‏</w:t>
      </w:r>
      <w:r w:rsidRPr="00650270">
        <w:rPr>
          <w:rStyle w:val="Char7"/>
          <w:rtl/>
        </w:rPr>
        <w:t>«</w:t>
      </w:r>
      <w:r w:rsidRPr="009F4CAB">
        <w:rPr>
          <w:rStyle w:val="Char3"/>
          <w:rtl/>
        </w:rPr>
        <w:t>‏</w:t>
      </w:r>
      <w:r w:rsidRPr="00E3079E">
        <w:rPr>
          <w:rtl/>
        </w:rPr>
        <w:t xml:space="preserve">دوستان، در آن روز دشمنان </w:t>
      </w:r>
      <w:r w:rsidR="009F4CAB">
        <w:rPr>
          <w:rtl/>
        </w:rPr>
        <w:t>یک</w:t>
      </w:r>
      <w:r w:rsidRPr="00E3079E">
        <w:rPr>
          <w:rtl/>
        </w:rPr>
        <w:t>د</w:t>
      </w:r>
      <w:r w:rsidR="009F4CAB">
        <w:rPr>
          <w:rtl/>
        </w:rPr>
        <w:t>ی</w:t>
      </w:r>
      <w:r w:rsidRPr="00E3079E">
        <w:rPr>
          <w:rtl/>
        </w:rPr>
        <w:t>گر خواهند شد، مگر پره</w:t>
      </w:r>
      <w:r w:rsidR="009F4CAB">
        <w:rPr>
          <w:rtl/>
        </w:rPr>
        <w:t>ی</w:t>
      </w:r>
      <w:r w:rsidRPr="00E3079E">
        <w:rPr>
          <w:rtl/>
        </w:rPr>
        <w:t>زگاران</w:t>
      </w:r>
      <w:r w:rsidR="005D2CFB">
        <w:rPr>
          <w:rFonts w:ascii="B Lotus" w:hAnsi="B Lotus" w:cs="Traditional Arabic" w:hint="cs"/>
          <w:rtl/>
        </w:rPr>
        <w:t>»</w:t>
      </w:r>
    </w:p>
    <w:p w:rsidR="00FB1D30" w:rsidRPr="00ED4EF6" w:rsidRDefault="00FB1D30" w:rsidP="00E33DD5">
      <w:pPr>
        <w:pStyle w:val="a6"/>
        <w:rPr>
          <w:rtl/>
        </w:rPr>
      </w:pPr>
      <w:r w:rsidRPr="00ED4EF6">
        <w:rPr>
          <w:rtl/>
        </w:rPr>
        <w:t>در آن روز، کافران با هم دشمنی می‌کنند. بندگان با معبودان دروغین‌شان، پیروان با سروران گمراه‌شان، ستمدیدگان با ستم‌گران، انسان با هم‌نشینش و کافر با اعضای بدن خود، به کشمکش و دشمنی می‌پردازند.</w:t>
      </w:r>
    </w:p>
    <w:p w:rsidR="00FB1D30" w:rsidRPr="00ED4EF6" w:rsidRDefault="00FB1D30" w:rsidP="00E33DD5">
      <w:pPr>
        <w:pStyle w:val="a6"/>
        <w:numPr>
          <w:ilvl w:val="0"/>
          <w:numId w:val="15"/>
        </w:numPr>
        <w:ind w:left="0" w:firstLine="284"/>
        <w:rPr>
          <w:rtl/>
        </w:rPr>
      </w:pPr>
      <w:r w:rsidRPr="00ED4EF6">
        <w:rPr>
          <w:rtl/>
        </w:rPr>
        <w:t>دشمنی بندگان با معبودان دروغین:</w:t>
      </w:r>
    </w:p>
    <w:p w:rsidR="00ED4EF6" w:rsidRPr="00A4326E" w:rsidRDefault="00A81F1A" w:rsidP="000F3C86">
      <w:pPr>
        <w:pStyle w:val="ae"/>
        <w:rPr>
          <w:rFonts w:ascii="Arial" w:hAnsi="Arial" w:cs="Arial"/>
          <w:rtl/>
        </w:rPr>
      </w:pPr>
      <w:r w:rsidRPr="00A81F1A">
        <w:rPr>
          <w:rStyle w:val="Char5"/>
          <w:rFonts w:cs="Traditional Arabic"/>
          <w:szCs w:val="28"/>
          <w:rtl/>
        </w:rPr>
        <w:t>﴿</w:t>
      </w:r>
      <w:r w:rsidR="00ED4EF6" w:rsidRPr="000F3C86">
        <w:rPr>
          <w:rtl/>
        </w:rPr>
        <w:t xml:space="preserve">وَبُرِّزَتِ </w:t>
      </w:r>
      <w:r w:rsidR="00ED4EF6" w:rsidRPr="000F3C86">
        <w:rPr>
          <w:rFonts w:hint="cs"/>
          <w:rtl/>
        </w:rPr>
        <w:t>ٱ</w:t>
      </w:r>
      <w:r w:rsidR="00ED4EF6" w:rsidRPr="000F3C86">
        <w:rPr>
          <w:rFonts w:hint="eastAsia"/>
          <w:rtl/>
        </w:rPr>
        <w:t>ل</w:t>
      </w:r>
      <w:r w:rsidR="00ED4EF6" w:rsidRPr="000F3C86">
        <w:rPr>
          <w:rFonts w:hint="cs"/>
          <w:rtl/>
        </w:rPr>
        <w:t>ۡجَحِيمُ</w:t>
      </w:r>
      <w:r w:rsidR="00ED4EF6" w:rsidRPr="000F3C86">
        <w:rPr>
          <w:rtl/>
        </w:rPr>
        <w:t xml:space="preserve"> لِل</w:t>
      </w:r>
      <w:r w:rsidR="00ED4EF6" w:rsidRPr="000F3C86">
        <w:rPr>
          <w:rFonts w:hint="cs"/>
          <w:rtl/>
        </w:rPr>
        <w:t>ۡغَاوِينَ</w:t>
      </w:r>
      <w:r w:rsidR="00ED4EF6" w:rsidRPr="000F3C86">
        <w:rPr>
          <w:rtl/>
        </w:rPr>
        <w:t xml:space="preserve">٩١ وَقِيلَ لَهُمۡ أَيۡنَ مَا كُنتُمۡ تَعۡبُدُونَ٩٢ مِن دُونِ </w:t>
      </w:r>
      <w:r w:rsidR="00ED4EF6" w:rsidRPr="000F3C86">
        <w:rPr>
          <w:rFonts w:hint="cs"/>
          <w:rtl/>
        </w:rPr>
        <w:t>ٱ</w:t>
      </w:r>
      <w:r w:rsidR="00ED4EF6" w:rsidRPr="000F3C86">
        <w:rPr>
          <w:rFonts w:hint="eastAsia"/>
          <w:rtl/>
        </w:rPr>
        <w:t>للَّهِ</w:t>
      </w:r>
      <w:r w:rsidR="00ED4EF6" w:rsidRPr="000F3C86">
        <w:rPr>
          <w:rtl/>
        </w:rPr>
        <w:t xml:space="preserve"> هَلۡ يَنصُرُونَكُمۡ أَوۡ يَنتَصِرُونَ٩٣ فَكُبۡكِبُواْ فِيهَا هُمۡ وَ</w:t>
      </w:r>
      <w:r w:rsidR="00ED4EF6" w:rsidRPr="000F3C86">
        <w:rPr>
          <w:rFonts w:hint="cs"/>
          <w:rtl/>
        </w:rPr>
        <w:t>ٱ</w:t>
      </w:r>
      <w:r w:rsidR="00ED4EF6" w:rsidRPr="000F3C86">
        <w:rPr>
          <w:rFonts w:hint="eastAsia"/>
          <w:rtl/>
        </w:rPr>
        <w:t>لۡغَاوُ</w:t>
      </w:r>
      <w:r w:rsidR="00ED4EF6" w:rsidRPr="000F3C86">
        <w:rPr>
          <w:rFonts w:hint="cs"/>
          <w:rtl/>
        </w:rPr>
        <w:t>ۥ</w:t>
      </w:r>
      <w:r w:rsidR="00ED4EF6" w:rsidRPr="000F3C86">
        <w:rPr>
          <w:rFonts w:hint="eastAsia"/>
          <w:rtl/>
        </w:rPr>
        <w:t>نَ</w:t>
      </w:r>
      <w:r w:rsidR="00ED4EF6" w:rsidRPr="000F3C86">
        <w:rPr>
          <w:rtl/>
        </w:rPr>
        <w:t>٩٤ وَجُنُودُ إِبۡلِيسَ أَجۡمَعُونَ٩٥ قَالُواْ وَهُمۡ فِيهَا يَخۡتَصِمُونَ٩٦ تَ</w:t>
      </w:r>
      <w:r w:rsidR="00ED4EF6" w:rsidRPr="000F3C86">
        <w:rPr>
          <w:rFonts w:hint="cs"/>
          <w:rtl/>
        </w:rPr>
        <w:t>ٱ</w:t>
      </w:r>
      <w:r w:rsidR="00ED4EF6" w:rsidRPr="000F3C86">
        <w:rPr>
          <w:rFonts w:hint="eastAsia"/>
          <w:rtl/>
        </w:rPr>
        <w:t>للَّهِ</w:t>
      </w:r>
      <w:r w:rsidR="00ED4EF6" w:rsidRPr="000F3C86">
        <w:rPr>
          <w:rtl/>
        </w:rPr>
        <w:t xml:space="preserve"> إِن كُنَّا لَفِي ضَلَٰلٖ مُّبِينٍ٩٧ إِذۡ نُسَوِّيكُم بِرَبِّ </w:t>
      </w:r>
      <w:r w:rsidR="00ED4EF6" w:rsidRPr="000F3C86">
        <w:rPr>
          <w:rFonts w:hint="cs"/>
          <w:rtl/>
        </w:rPr>
        <w:t>ٱ</w:t>
      </w:r>
      <w:r w:rsidR="00ED4EF6" w:rsidRPr="000F3C86">
        <w:rPr>
          <w:rFonts w:hint="eastAsia"/>
          <w:rtl/>
        </w:rPr>
        <w:t>لۡعَٰلَمِينَ</w:t>
      </w:r>
      <w:r w:rsidR="00ED4EF6" w:rsidRPr="000F3C86">
        <w:rPr>
          <w:rtl/>
        </w:rPr>
        <w:t xml:space="preserve">٩٨ وَمَآ أَضَلَّنَآ إِلَّا </w:t>
      </w:r>
      <w:r w:rsidR="00ED4EF6" w:rsidRPr="000F3C86">
        <w:rPr>
          <w:rFonts w:hint="cs"/>
          <w:rtl/>
        </w:rPr>
        <w:t>ٱ</w:t>
      </w:r>
      <w:r w:rsidR="00ED4EF6" w:rsidRPr="000F3C86">
        <w:rPr>
          <w:rFonts w:hint="eastAsia"/>
          <w:rtl/>
        </w:rPr>
        <w:t>لۡمُجۡرِمُونَ</w:t>
      </w:r>
      <w:r w:rsidR="00ED4EF6" w:rsidRPr="000F3C86">
        <w:rPr>
          <w:rtl/>
        </w:rPr>
        <w:t>٩٩</w:t>
      </w:r>
      <w:r w:rsidRPr="00A81F1A">
        <w:rPr>
          <w:rStyle w:val="Char5"/>
          <w:rFonts w:ascii="Times New Roman" w:hAnsi="Times New Roman" w:cs="Traditional Arabic" w:hint="cs"/>
          <w:szCs w:val="28"/>
          <w:rtl/>
        </w:rPr>
        <w:t>﴾</w:t>
      </w:r>
      <w:r w:rsidR="00ED4EF6" w:rsidRPr="005D408F">
        <w:rPr>
          <w:rStyle w:val="Char5"/>
          <w:rtl/>
        </w:rPr>
        <w:t xml:space="preserve"> [الشعراء: 91-99]</w:t>
      </w:r>
      <w:r w:rsidR="00ED4EF6" w:rsidRPr="005D408F">
        <w:rPr>
          <w:rStyle w:val="Char5"/>
          <w:rFonts w:hint="cs"/>
          <w:rtl/>
        </w:rPr>
        <w:t>.</w:t>
      </w:r>
    </w:p>
    <w:p w:rsidR="00FB1D30" w:rsidRPr="009F4CAB" w:rsidRDefault="00FB1D30" w:rsidP="000F3C86">
      <w:pPr>
        <w:pStyle w:val="a9"/>
        <w:rPr>
          <w:rStyle w:val="Char3"/>
          <w:rtl/>
        </w:rPr>
      </w:pPr>
      <w:r w:rsidRPr="00E3079E">
        <w:rPr>
          <w:rtl/>
        </w:rPr>
        <w:t>‏</w:t>
      </w:r>
      <w:r w:rsidRPr="000F3C86">
        <w:rPr>
          <w:rStyle w:val="Char7"/>
          <w:rtl/>
        </w:rPr>
        <w:t>«</w:t>
      </w:r>
      <w:r w:rsidRPr="00E3079E">
        <w:rPr>
          <w:rtl/>
        </w:rPr>
        <w:t>‏و دوزخ برا</w:t>
      </w:r>
      <w:r w:rsidR="009F4CAB">
        <w:rPr>
          <w:rtl/>
        </w:rPr>
        <w:t>ی</w:t>
      </w:r>
      <w:r w:rsidRPr="00E3079E">
        <w:rPr>
          <w:rtl/>
        </w:rPr>
        <w:t xml:space="preserve"> گمراهان نمایان شد و بد</w:t>
      </w:r>
      <w:r w:rsidR="009F4CAB">
        <w:rPr>
          <w:rtl/>
        </w:rPr>
        <w:t>ی</w:t>
      </w:r>
      <w:r w:rsidRPr="00E3079E">
        <w:rPr>
          <w:rtl/>
        </w:rPr>
        <w:t xml:space="preserve">شان گفته شد: </w:t>
      </w:r>
      <w:r w:rsidR="009F4CAB">
        <w:rPr>
          <w:rtl/>
        </w:rPr>
        <w:t>ک</w:t>
      </w:r>
      <w:r w:rsidRPr="00E3079E">
        <w:rPr>
          <w:rtl/>
        </w:rPr>
        <w:t>جایند معبودان</w:t>
      </w:r>
      <w:r w:rsidR="009F4CAB">
        <w:rPr>
          <w:rtl/>
        </w:rPr>
        <w:t>ی</w:t>
      </w:r>
      <w:r w:rsidRPr="00E3079E">
        <w:rPr>
          <w:rtl/>
        </w:rPr>
        <w:t xml:space="preserve"> </w:t>
      </w:r>
      <w:r w:rsidR="009F4CAB">
        <w:rPr>
          <w:rtl/>
        </w:rPr>
        <w:t>ک</w:t>
      </w:r>
      <w:r w:rsidRPr="00E3079E">
        <w:rPr>
          <w:rtl/>
        </w:rPr>
        <w:t>ه پ</w:t>
      </w:r>
      <w:r w:rsidR="009F4CAB">
        <w:rPr>
          <w:rtl/>
        </w:rPr>
        <w:t>ی</w:t>
      </w:r>
      <w:r w:rsidRPr="00E3079E">
        <w:rPr>
          <w:rtl/>
        </w:rPr>
        <w:t>وسته آن‌ها را پرستش م</w:t>
      </w:r>
      <w:r w:rsidR="009F4CAB">
        <w:rPr>
          <w:rtl/>
        </w:rPr>
        <w:t>ی</w:t>
      </w:r>
      <w:r w:rsidRPr="00E3079E">
        <w:rPr>
          <w:rtl/>
        </w:rPr>
        <w:t>‌</w:t>
      </w:r>
      <w:r w:rsidR="009F4CAB">
        <w:rPr>
          <w:rtl/>
        </w:rPr>
        <w:t>ک</w:t>
      </w:r>
      <w:r w:rsidRPr="00E3079E">
        <w:rPr>
          <w:rtl/>
        </w:rPr>
        <w:t>رد</w:t>
      </w:r>
      <w:r w:rsidR="009F4CAB">
        <w:rPr>
          <w:rtl/>
        </w:rPr>
        <w:t>ی</w:t>
      </w:r>
      <w:r w:rsidRPr="00E3079E">
        <w:rPr>
          <w:rtl/>
        </w:rPr>
        <w:t>د؟ ‏(معبودان</w:t>
      </w:r>
      <w:r w:rsidR="009F4CAB">
        <w:rPr>
          <w:rtl/>
        </w:rPr>
        <w:t>ی</w:t>
      </w:r>
      <w:r w:rsidRPr="00E3079E">
        <w:rPr>
          <w:rtl/>
        </w:rPr>
        <w:t>)‏ غ</w:t>
      </w:r>
      <w:r w:rsidR="009F4CAB">
        <w:rPr>
          <w:rtl/>
        </w:rPr>
        <w:t>ی</w:t>
      </w:r>
      <w:r w:rsidRPr="00E3079E">
        <w:rPr>
          <w:rtl/>
        </w:rPr>
        <w:t>ر از الله. آ</w:t>
      </w:r>
      <w:r w:rsidR="009F4CAB">
        <w:rPr>
          <w:rtl/>
        </w:rPr>
        <w:t>ی</w:t>
      </w:r>
      <w:r w:rsidRPr="00E3079E">
        <w:rPr>
          <w:rtl/>
        </w:rPr>
        <w:t>ا آنان شما را یاری م</w:t>
      </w:r>
      <w:r w:rsidR="009F4CAB">
        <w:rPr>
          <w:rtl/>
        </w:rPr>
        <w:t>ی</w:t>
      </w:r>
      <w:r w:rsidRPr="00E3079E">
        <w:rPr>
          <w:rtl/>
        </w:rPr>
        <w:t>‌</w:t>
      </w:r>
      <w:r w:rsidR="009F4CAB">
        <w:rPr>
          <w:rtl/>
        </w:rPr>
        <w:t>ک</w:t>
      </w:r>
      <w:r w:rsidRPr="00E3079E">
        <w:rPr>
          <w:rtl/>
        </w:rPr>
        <w:t xml:space="preserve">نند </w:t>
      </w:r>
      <w:r w:rsidR="009F4CAB">
        <w:rPr>
          <w:rtl/>
        </w:rPr>
        <w:t>ی</w:t>
      </w:r>
      <w:r w:rsidRPr="00E3079E">
        <w:rPr>
          <w:rtl/>
        </w:rPr>
        <w:t>ا خو</w:t>
      </w:r>
      <w:r w:rsidR="009F4CAB">
        <w:rPr>
          <w:rtl/>
        </w:rPr>
        <w:t>ی</w:t>
      </w:r>
      <w:r w:rsidRPr="00E3079E">
        <w:rPr>
          <w:rtl/>
        </w:rPr>
        <w:t xml:space="preserve">شتن را </w:t>
      </w:r>
      <w:r w:rsidR="009F4CAB">
        <w:rPr>
          <w:rtl/>
        </w:rPr>
        <w:t>ی</w:t>
      </w:r>
      <w:r w:rsidRPr="00E3079E">
        <w:rPr>
          <w:rtl/>
        </w:rPr>
        <w:t>ار</w:t>
      </w:r>
      <w:r w:rsidR="009F4CAB">
        <w:rPr>
          <w:rtl/>
        </w:rPr>
        <w:t>ی</w:t>
      </w:r>
      <w:r w:rsidRPr="00E3079E">
        <w:rPr>
          <w:rtl/>
        </w:rPr>
        <w:t xml:space="preserve"> م</w:t>
      </w:r>
      <w:r w:rsidR="009F4CAB">
        <w:rPr>
          <w:rtl/>
        </w:rPr>
        <w:t>ی</w:t>
      </w:r>
      <w:r w:rsidRPr="00E3079E">
        <w:rPr>
          <w:rtl/>
        </w:rPr>
        <w:t>‌دهند؟ پس از آن، آنان به همراه گمراهان و جملگ</w:t>
      </w:r>
      <w:r w:rsidR="009F4CAB">
        <w:rPr>
          <w:rtl/>
        </w:rPr>
        <w:t>ی</w:t>
      </w:r>
      <w:r w:rsidRPr="00E3079E">
        <w:rPr>
          <w:rtl/>
        </w:rPr>
        <w:t xml:space="preserve"> لش</w:t>
      </w:r>
      <w:r w:rsidR="009F4CAB">
        <w:rPr>
          <w:rtl/>
        </w:rPr>
        <w:t>ک</w:t>
      </w:r>
      <w:r w:rsidRPr="00E3079E">
        <w:rPr>
          <w:rtl/>
        </w:rPr>
        <w:t>ر</w:t>
      </w:r>
      <w:r w:rsidR="009F4CAB">
        <w:rPr>
          <w:rtl/>
        </w:rPr>
        <w:t>ی</w:t>
      </w:r>
      <w:r w:rsidRPr="00E3079E">
        <w:rPr>
          <w:rtl/>
        </w:rPr>
        <w:t>ان ابلیس، پ</w:t>
      </w:r>
      <w:r w:rsidR="009F4CAB">
        <w:rPr>
          <w:rtl/>
        </w:rPr>
        <w:t>ی</w:t>
      </w:r>
      <w:r w:rsidRPr="00E3079E">
        <w:rPr>
          <w:rtl/>
        </w:rPr>
        <w:t>اپ</w:t>
      </w:r>
      <w:r w:rsidR="009F4CAB">
        <w:rPr>
          <w:rtl/>
        </w:rPr>
        <w:t>ی</w:t>
      </w:r>
      <w:r w:rsidRPr="00E3079E">
        <w:rPr>
          <w:rtl/>
        </w:rPr>
        <w:t xml:space="preserve"> به دوزخ اف</w:t>
      </w:r>
      <w:r w:rsidR="009F4CAB">
        <w:rPr>
          <w:rtl/>
        </w:rPr>
        <w:t>ک</w:t>
      </w:r>
      <w:r w:rsidRPr="00E3079E">
        <w:rPr>
          <w:rtl/>
        </w:rPr>
        <w:t>نده م</w:t>
      </w:r>
      <w:r w:rsidR="009F4CAB">
        <w:rPr>
          <w:rtl/>
        </w:rPr>
        <w:t>ی</w:t>
      </w:r>
      <w:r w:rsidRPr="00E3079E">
        <w:rPr>
          <w:rtl/>
        </w:rPr>
        <w:t>‌شوند.‏‏ آنان ‏(</w:t>
      </w:r>
      <w:r w:rsidR="009F4CAB">
        <w:rPr>
          <w:rtl/>
        </w:rPr>
        <w:t>ک</w:t>
      </w:r>
      <w:r w:rsidRPr="00E3079E">
        <w:rPr>
          <w:rtl/>
        </w:rPr>
        <w:t>ه معبودان</w:t>
      </w:r>
      <w:r w:rsidR="009F4CAB">
        <w:rPr>
          <w:rtl/>
        </w:rPr>
        <w:t>ی</w:t>
      </w:r>
      <w:r w:rsidRPr="00E3079E">
        <w:rPr>
          <w:rtl/>
        </w:rPr>
        <w:t xml:space="preserve"> دروغ</w:t>
      </w:r>
      <w:r w:rsidR="009F4CAB">
        <w:rPr>
          <w:rtl/>
        </w:rPr>
        <w:t>ی</w:t>
      </w:r>
      <w:r w:rsidRPr="00E3079E">
        <w:rPr>
          <w:rtl/>
        </w:rPr>
        <w:t>ن را پرست</w:t>
      </w:r>
      <w:r w:rsidR="009F4CAB">
        <w:rPr>
          <w:rtl/>
        </w:rPr>
        <w:t>ی</w:t>
      </w:r>
      <w:r w:rsidRPr="00E3079E">
        <w:rPr>
          <w:rtl/>
        </w:rPr>
        <w:t xml:space="preserve">دند) در آن‌جا (با معبودان خود) به </w:t>
      </w:r>
      <w:r w:rsidR="009F4CAB">
        <w:rPr>
          <w:rtl/>
        </w:rPr>
        <w:t>ک</w:t>
      </w:r>
      <w:r w:rsidRPr="00E3079E">
        <w:rPr>
          <w:rtl/>
        </w:rPr>
        <w:t>شم</w:t>
      </w:r>
      <w:r w:rsidR="009F4CAB">
        <w:rPr>
          <w:rtl/>
        </w:rPr>
        <w:t>ک</w:t>
      </w:r>
      <w:r w:rsidRPr="00E3079E">
        <w:rPr>
          <w:rtl/>
        </w:rPr>
        <w:t>ش م</w:t>
      </w:r>
      <w:r w:rsidR="009F4CAB">
        <w:rPr>
          <w:rtl/>
        </w:rPr>
        <w:t>ی</w:t>
      </w:r>
      <w:r w:rsidRPr="00E3079E">
        <w:rPr>
          <w:rtl/>
        </w:rPr>
        <w:t>‌پردازند و م</w:t>
      </w:r>
      <w:r w:rsidR="009F4CAB">
        <w:rPr>
          <w:rtl/>
        </w:rPr>
        <w:t>ی</w:t>
      </w:r>
      <w:r w:rsidRPr="00E3079E">
        <w:rPr>
          <w:rtl/>
        </w:rPr>
        <w:t>‌گو</w:t>
      </w:r>
      <w:r w:rsidR="009F4CAB">
        <w:rPr>
          <w:rtl/>
        </w:rPr>
        <w:t>ی</w:t>
      </w:r>
      <w:r w:rsidRPr="00E3079E">
        <w:rPr>
          <w:rtl/>
        </w:rPr>
        <w:t>ند: ‏ به الله سوگند، ما در گمراه</w:t>
      </w:r>
      <w:r w:rsidR="009F4CAB">
        <w:rPr>
          <w:rtl/>
        </w:rPr>
        <w:t>ی</w:t>
      </w:r>
      <w:r w:rsidRPr="00E3079E">
        <w:rPr>
          <w:rtl/>
        </w:rPr>
        <w:t xml:space="preserve"> آش</w:t>
      </w:r>
      <w:r w:rsidR="009F4CAB">
        <w:rPr>
          <w:rtl/>
        </w:rPr>
        <w:t>ک</w:t>
      </w:r>
      <w:r w:rsidRPr="00E3079E">
        <w:rPr>
          <w:rtl/>
        </w:rPr>
        <w:t>ار</w:t>
      </w:r>
      <w:r w:rsidR="009F4CAB">
        <w:rPr>
          <w:rtl/>
        </w:rPr>
        <w:t>ی</w:t>
      </w:r>
      <w:r w:rsidRPr="00E3079E">
        <w:rPr>
          <w:rtl/>
        </w:rPr>
        <w:t xml:space="preserve"> بود</w:t>
      </w:r>
      <w:r w:rsidR="009F4CAB">
        <w:rPr>
          <w:rtl/>
        </w:rPr>
        <w:t>ی</w:t>
      </w:r>
      <w:r w:rsidRPr="00E3079E">
        <w:rPr>
          <w:rtl/>
        </w:rPr>
        <w:t xml:space="preserve">م.‏ آن زمان </w:t>
      </w:r>
      <w:r w:rsidR="009F4CAB">
        <w:rPr>
          <w:rtl/>
        </w:rPr>
        <w:t>ک</w:t>
      </w:r>
      <w:r w:rsidRPr="00E3079E">
        <w:rPr>
          <w:rtl/>
        </w:rPr>
        <w:t>ه، شما (معبودان دروغ</w:t>
      </w:r>
      <w:r w:rsidR="009F4CAB">
        <w:rPr>
          <w:rtl/>
        </w:rPr>
        <w:t>ی</w:t>
      </w:r>
      <w:r w:rsidRPr="00E3079E">
        <w:rPr>
          <w:rtl/>
        </w:rPr>
        <w:t>ن) را با پروردگار جهان</w:t>
      </w:r>
      <w:r w:rsidR="009F4CAB">
        <w:rPr>
          <w:rtl/>
        </w:rPr>
        <w:t>ی</w:t>
      </w:r>
      <w:r w:rsidRPr="00E3079E">
        <w:rPr>
          <w:rtl/>
        </w:rPr>
        <w:t>ان برابر م</w:t>
      </w:r>
      <w:r w:rsidR="009F4CAB">
        <w:rPr>
          <w:rtl/>
        </w:rPr>
        <w:t>ی</w:t>
      </w:r>
      <w:r w:rsidRPr="00E3079E">
        <w:rPr>
          <w:rtl/>
        </w:rPr>
        <w:t>‌دانست</w:t>
      </w:r>
      <w:r w:rsidR="009F4CAB">
        <w:rPr>
          <w:rtl/>
        </w:rPr>
        <w:t>ی</w:t>
      </w:r>
      <w:r w:rsidRPr="00E3079E">
        <w:rPr>
          <w:rtl/>
        </w:rPr>
        <w:t>م ‏ و تنها گنه‌کاران (ش</w:t>
      </w:r>
      <w:r w:rsidR="009F4CAB">
        <w:rPr>
          <w:rtl/>
        </w:rPr>
        <w:t>ی</w:t>
      </w:r>
      <w:r w:rsidRPr="00E3079E">
        <w:rPr>
          <w:rtl/>
        </w:rPr>
        <w:t>اط</w:t>
      </w:r>
      <w:r w:rsidR="009F4CAB">
        <w:rPr>
          <w:rtl/>
        </w:rPr>
        <w:t>ی</w:t>
      </w:r>
      <w:r w:rsidRPr="00E3079E">
        <w:rPr>
          <w:rtl/>
        </w:rPr>
        <w:t xml:space="preserve">ن صفت) ما را گمراه </w:t>
      </w:r>
      <w:r w:rsidR="009F4CAB">
        <w:rPr>
          <w:rtl/>
        </w:rPr>
        <w:t>ک</w:t>
      </w:r>
      <w:r w:rsidRPr="00E3079E">
        <w:rPr>
          <w:rtl/>
        </w:rPr>
        <w:t>ردند</w:t>
      </w:r>
      <w:r w:rsidRPr="000F3C86">
        <w:rPr>
          <w:rStyle w:val="Char7"/>
          <w:rtl/>
        </w:rPr>
        <w:t>»</w:t>
      </w:r>
      <w:r w:rsidRPr="009F4CAB">
        <w:rPr>
          <w:rStyle w:val="Char3"/>
          <w:rtl/>
        </w:rPr>
        <w:t>‏</w:t>
      </w:r>
      <w:r w:rsidR="009E6892" w:rsidRPr="009F4CAB">
        <w:rPr>
          <w:rStyle w:val="Char3"/>
          <w:rFonts w:hint="cs"/>
          <w:rtl/>
        </w:rPr>
        <w:t>.</w:t>
      </w:r>
      <w:r w:rsidRPr="009F4CAB">
        <w:rPr>
          <w:rStyle w:val="Char3"/>
          <w:rtl/>
        </w:rPr>
        <w:t xml:space="preserve"> </w:t>
      </w:r>
    </w:p>
    <w:p w:rsidR="00FB1D30" w:rsidRPr="00ED4EF6" w:rsidRDefault="00FB1D30" w:rsidP="00E33DD5">
      <w:pPr>
        <w:pStyle w:val="a6"/>
        <w:rPr>
          <w:rtl/>
        </w:rPr>
      </w:pPr>
      <w:r w:rsidRPr="00ED4EF6">
        <w:rPr>
          <w:rtl/>
        </w:rPr>
        <w:t>کافران، معبودان باطل خود را مخاطب قرار داده و به گمراه</w:t>
      </w:r>
      <w:r w:rsidR="009F4CAB" w:rsidRPr="00ED4EF6">
        <w:rPr>
          <w:rtl/>
        </w:rPr>
        <w:t>ی</w:t>
      </w:r>
      <w:r w:rsidRPr="00ED4EF6">
        <w:rPr>
          <w:rtl/>
        </w:rPr>
        <w:t xml:space="preserve"> خود در شرک به الله، اعتراف م</w:t>
      </w:r>
      <w:r w:rsidR="009F4CAB" w:rsidRPr="00ED4EF6">
        <w:rPr>
          <w:rtl/>
        </w:rPr>
        <w:t>ی</w:t>
      </w:r>
      <w:r w:rsidRPr="00ED4EF6">
        <w:rPr>
          <w:rtl/>
        </w:rPr>
        <w:t>‌</w:t>
      </w:r>
      <w:r w:rsidR="009F4CAB" w:rsidRPr="00ED4EF6">
        <w:rPr>
          <w:rtl/>
        </w:rPr>
        <w:t>ک</w:t>
      </w:r>
      <w:r w:rsidRPr="00ED4EF6">
        <w:rPr>
          <w:rtl/>
        </w:rPr>
        <w:t>نند. ب</w:t>
      </w:r>
      <w:r w:rsidR="009F4CAB" w:rsidRPr="00ED4EF6">
        <w:rPr>
          <w:rtl/>
        </w:rPr>
        <w:t>ی</w:t>
      </w:r>
      <w:r w:rsidRPr="00ED4EF6">
        <w:rPr>
          <w:rtl/>
        </w:rPr>
        <w:t>‌ترد</w:t>
      </w:r>
      <w:r w:rsidR="009F4CAB" w:rsidRPr="00ED4EF6">
        <w:rPr>
          <w:rtl/>
        </w:rPr>
        <w:t>ی</w:t>
      </w:r>
      <w:r w:rsidRPr="00ED4EF6">
        <w:rPr>
          <w:rtl/>
        </w:rPr>
        <w:t xml:space="preserve">د، </w:t>
      </w:r>
      <w:r w:rsidR="009F4CAB" w:rsidRPr="00ED4EF6">
        <w:rPr>
          <w:rtl/>
        </w:rPr>
        <w:t>ک</w:t>
      </w:r>
      <w:r w:rsidRPr="00ED4EF6">
        <w:rPr>
          <w:rtl/>
        </w:rPr>
        <w:t>سان</w:t>
      </w:r>
      <w:r w:rsidR="009F4CAB" w:rsidRPr="00ED4EF6">
        <w:rPr>
          <w:rtl/>
        </w:rPr>
        <w:t>ی</w:t>
      </w:r>
      <w:r w:rsidRPr="00ED4EF6">
        <w:rPr>
          <w:rtl/>
        </w:rPr>
        <w:t xml:space="preserve"> </w:t>
      </w:r>
      <w:r w:rsidR="009F4CAB" w:rsidRPr="00ED4EF6">
        <w:rPr>
          <w:rtl/>
        </w:rPr>
        <w:t>ک</w:t>
      </w:r>
      <w:r w:rsidRPr="00ED4EF6">
        <w:rPr>
          <w:rtl/>
        </w:rPr>
        <w:t>ه آفریده‌ی الله را تا درجه و مقام خدایی بالا می‌برند، زیان می‌بینند؛ هر انسانی که به جز الله، کسی دیگر را پرستش کند، در حقیقت معبودش را شریک الله قرار داده است. این کار ناشایست، همان ستم بزرگی است که لقمان در مقام پند و اندرز پسرش را به آن هشدار می‌دهد:</w:t>
      </w:r>
    </w:p>
    <w:p w:rsidR="00ED4EF6" w:rsidRPr="009F4CAB" w:rsidRDefault="00A81F1A" w:rsidP="000F3C86">
      <w:pPr>
        <w:pStyle w:val="ae"/>
        <w:rPr>
          <w:rStyle w:val="Char3"/>
          <w:rtl/>
        </w:rPr>
      </w:pPr>
      <w:r w:rsidRPr="00A81F1A">
        <w:rPr>
          <w:rStyle w:val="Char5"/>
          <w:rFonts w:cs="Traditional Arabic"/>
          <w:szCs w:val="28"/>
          <w:rtl/>
        </w:rPr>
        <w:t>﴿</w:t>
      </w:r>
      <w:r w:rsidR="00ED4EF6" w:rsidRPr="000F3C86">
        <w:rPr>
          <w:rtl/>
        </w:rPr>
        <w:t>يَٰبُنَيَّ لَا تُش</w:t>
      </w:r>
      <w:r w:rsidR="00ED4EF6" w:rsidRPr="000F3C86">
        <w:rPr>
          <w:rFonts w:hint="cs"/>
          <w:rtl/>
        </w:rPr>
        <w:t>ۡرِكۡ</w:t>
      </w:r>
      <w:r w:rsidR="00ED4EF6" w:rsidRPr="000F3C86">
        <w:rPr>
          <w:rtl/>
        </w:rPr>
        <w:t xml:space="preserve"> </w:t>
      </w:r>
      <w:r w:rsidR="00ED4EF6" w:rsidRPr="000F3C86">
        <w:rPr>
          <w:rFonts w:hint="cs"/>
          <w:rtl/>
        </w:rPr>
        <w:t>بِٱ</w:t>
      </w:r>
      <w:r w:rsidR="00ED4EF6" w:rsidRPr="000F3C86">
        <w:rPr>
          <w:rFonts w:hint="eastAsia"/>
          <w:rtl/>
        </w:rPr>
        <w:t>للَّهِ</w:t>
      </w:r>
      <w:r w:rsidR="00ED4EF6" w:rsidRPr="000F3C86">
        <w:rPr>
          <w:rFonts w:hint="cs"/>
          <w:rtl/>
        </w:rPr>
        <w:t>ۖ</w:t>
      </w:r>
      <w:r w:rsidR="00ED4EF6" w:rsidRPr="000F3C86">
        <w:rPr>
          <w:rtl/>
        </w:rPr>
        <w:t xml:space="preserve"> إِنَّ </w:t>
      </w:r>
      <w:r w:rsidR="00ED4EF6" w:rsidRPr="000F3C86">
        <w:rPr>
          <w:rFonts w:hint="cs"/>
          <w:rtl/>
        </w:rPr>
        <w:t>ٱ</w:t>
      </w:r>
      <w:r w:rsidR="00ED4EF6" w:rsidRPr="000F3C86">
        <w:rPr>
          <w:rFonts w:hint="eastAsia"/>
          <w:rtl/>
        </w:rPr>
        <w:t>لشِّر</w:t>
      </w:r>
      <w:r w:rsidR="00ED4EF6" w:rsidRPr="000F3C86">
        <w:rPr>
          <w:rFonts w:hint="cs"/>
          <w:rtl/>
        </w:rPr>
        <w:t>ۡكَ</w:t>
      </w:r>
      <w:r w:rsidR="00ED4EF6" w:rsidRPr="000F3C86">
        <w:rPr>
          <w:rtl/>
        </w:rPr>
        <w:t xml:space="preserve"> لَظُل</w:t>
      </w:r>
      <w:r w:rsidR="00ED4EF6" w:rsidRPr="000F3C86">
        <w:rPr>
          <w:rFonts w:hint="cs"/>
          <w:rtl/>
        </w:rPr>
        <w:t>ۡمٌ</w:t>
      </w:r>
      <w:r w:rsidR="00ED4EF6" w:rsidRPr="000F3C86">
        <w:rPr>
          <w:rtl/>
        </w:rPr>
        <w:t xml:space="preserve"> </w:t>
      </w:r>
      <w:r w:rsidR="00ED4EF6" w:rsidRPr="000F3C86">
        <w:rPr>
          <w:rFonts w:hint="cs"/>
          <w:rtl/>
        </w:rPr>
        <w:t>عَظِيمٞ</w:t>
      </w:r>
      <w:r w:rsidR="00ED4EF6" w:rsidRPr="000F3C86">
        <w:rPr>
          <w:rtl/>
        </w:rPr>
        <w:t>١٣</w:t>
      </w:r>
      <w:r w:rsidRPr="00A81F1A">
        <w:rPr>
          <w:rStyle w:val="Char5"/>
          <w:rFonts w:ascii="Times New Roman" w:hAnsi="Times New Roman" w:cs="Traditional Arabic" w:hint="cs"/>
          <w:szCs w:val="28"/>
          <w:rtl/>
        </w:rPr>
        <w:t>﴾</w:t>
      </w:r>
      <w:r w:rsidR="00ED4EF6" w:rsidRPr="005D408F">
        <w:rPr>
          <w:rStyle w:val="Char5"/>
          <w:rtl/>
        </w:rPr>
        <w:t xml:space="preserve"> [لقمان: 13]</w:t>
      </w:r>
      <w:r w:rsidR="00ED4EF6"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9E6892">
        <w:rPr>
          <w:rStyle w:val="Char7"/>
          <w:rtl/>
        </w:rPr>
        <w:t>«</w:t>
      </w:r>
      <w:r w:rsidRPr="009F4CAB">
        <w:rPr>
          <w:rStyle w:val="Char3"/>
          <w:rtl/>
        </w:rPr>
        <w:t>‏‏</w:t>
      </w:r>
      <w:r w:rsidRPr="00E3079E">
        <w:rPr>
          <w:rtl/>
        </w:rPr>
        <w:t>پسر عز</w:t>
      </w:r>
      <w:r w:rsidR="009F4CAB">
        <w:rPr>
          <w:rtl/>
        </w:rPr>
        <w:t>ی</w:t>
      </w:r>
      <w:r w:rsidRPr="00E3079E">
        <w:rPr>
          <w:rtl/>
        </w:rPr>
        <w:t>زم! (</w:t>
      </w:r>
      <w:r w:rsidRPr="000F3C86">
        <w:rPr>
          <w:rtl/>
        </w:rPr>
        <w:t>چ</w:t>
      </w:r>
      <w:r w:rsidR="009F4CAB" w:rsidRPr="000F3C86">
        <w:rPr>
          <w:rtl/>
        </w:rPr>
        <w:t>ی</w:t>
      </w:r>
      <w:r w:rsidRPr="000F3C86">
        <w:rPr>
          <w:rtl/>
        </w:rPr>
        <w:t>ز</w:t>
      </w:r>
      <w:r w:rsidR="009F4CAB" w:rsidRPr="000F3C86">
        <w:rPr>
          <w:rtl/>
        </w:rPr>
        <w:t>ی</w:t>
      </w:r>
      <w:r w:rsidRPr="00E3079E">
        <w:rPr>
          <w:rtl/>
        </w:rPr>
        <w:t xml:space="preserve"> و </w:t>
      </w:r>
      <w:r w:rsidR="009F4CAB">
        <w:rPr>
          <w:rtl/>
        </w:rPr>
        <w:t>ک</w:t>
      </w:r>
      <w:r w:rsidRPr="00E3079E">
        <w:rPr>
          <w:rtl/>
        </w:rPr>
        <w:t>س</w:t>
      </w:r>
      <w:r w:rsidR="009F4CAB">
        <w:rPr>
          <w:rtl/>
        </w:rPr>
        <w:t>ی</w:t>
      </w:r>
      <w:r w:rsidRPr="00E3079E">
        <w:rPr>
          <w:rtl/>
        </w:rPr>
        <w:t xml:space="preserve"> را) شریک الله م</w:t>
      </w:r>
      <w:r w:rsidR="009F4CAB">
        <w:rPr>
          <w:rtl/>
        </w:rPr>
        <w:t>ک</w:t>
      </w:r>
      <w:r w:rsidRPr="00E3079E">
        <w:rPr>
          <w:rtl/>
        </w:rPr>
        <w:t>ن، بی‌گمان شر</w:t>
      </w:r>
      <w:r w:rsidR="009F4CAB">
        <w:rPr>
          <w:rtl/>
        </w:rPr>
        <w:t>ک</w:t>
      </w:r>
      <w:r w:rsidRPr="00E3079E">
        <w:rPr>
          <w:rtl/>
        </w:rPr>
        <w:t xml:space="preserve"> ستم بزرگ</w:t>
      </w:r>
      <w:r w:rsidR="009F4CAB">
        <w:rPr>
          <w:rtl/>
        </w:rPr>
        <w:t>ی</w:t>
      </w:r>
      <w:r w:rsidRPr="00E3079E">
        <w:rPr>
          <w:rtl/>
        </w:rPr>
        <w:t xml:space="preserve"> است</w:t>
      </w:r>
      <w:r w:rsidRPr="009F4CAB">
        <w:rPr>
          <w:rStyle w:val="Char3"/>
          <w:rtl/>
        </w:rPr>
        <w:t>‏</w:t>
      </w:r>
      <w:r w:rsidRPr="009E6892">
        <w:rPr>
          <w:rStyle w:val="Char7"/>
          <w:rtl/>
        </w:rPr>
        <w:t>»</w:t>
      </w:r>
      <w:r w:rsidRPr="009F4CAB">
        <w:rPr>
          <w:rStyle w:val="Char3"/>
          <w:rtl/>
        </w:rPr>
        <w:t>‏</w:t>
      </w:r>
      <w:r w:rsidR="00695999" w:rsidRPr="009F4CAB">
        <w:rPr>
          <w:rStyle w:val="Char3"/>
          <w:rFonts w:hint="cs"/>
          <w:rtl/>
        </w:rPr>
        <w:t>.</w:t>
      </w:r>
    </w:p>
    <w:p w:rsidR="00FB1D30" w:rsidRPr="00ED4EF6" w:rsidRDefault="00FB1D30" w:rsidP="00E33DD5">
      <w:pPr>
        <w:pStyle w:val="a6"/>
        <w:rPr>
          <w:rtl/>
        </w:rPr>
      </w:pPr>
      <w:r w:rsidRPr="00ED4EF6">
        <w:rPr>
          <w:rtl/>
        </w:rPr>
        <w:t>اما انسان‌ها</w:t>
      </w:r>
      <w:r w:rsidR="009F4CAB" w:rsidRPr="00ED4EF6">
        <w:rPr>
          <w:rtl/>
        </w:rPr>
        <w:t>ی</w:t>
      </w:r>
      <w:r w:rsidRPr="00ED4EF6">
        <w:rPr>
          <w:rtl/>
        </w:rPr>
        <w:t xml:space="preserve"> ن</w:t>
      </w:r>
      <w:r w:rsidR="009F4CAB" w:rsidRPr="00ED4EF6">
        <w:rPr>
          <w:rtl/>
        </w:rPr>
        <w:t>یک</w:t>
      </w:r>
      <w:r w:rsidRPr="00ED4EF6">
        <w:rPr>
          <w:rtl/>
        </w:rPr>
        <w:t xml:space="preserve"> و شا</w:t>
      </w:r>
      <w:r w:rsidR="009F4CAB" w:rsidRPr="00ED4EF6">
        <w:rPr>
          <w:rtl/>
        </w:rPr>
        <w:t>ی</w:t>
      </w:r>
      <w:r w:rsidRPr="00ED4EF6">
        <w:rPr>
          <w:rtl/>
        </w:rPr>
        <w:t>سته‌ا</w:t>
      </w:r>
      <w:r w:rsidR="009F4CAB" w:rsidRPr="00ED4EF6">
        <w:rPr>
          <w:rtl/>
        </w:rPr>
        <w:t>ی</w:t>
      </w:r>
      <w:r w:rsidRPr="00ED4EF6">
        <w:rPr>
          <w:rtl/>
        </w:rPr>
        <w:t xml:space="preserve"> </w:t>
      </w:r>
      <w:r w:rsidR="009F4CAB" w:rsidRPr="00ED4EF6">
        <w:rPr>
          <w:rtl/>
        </w:rPr>
        <w:t>ک</w:t>
      </w:r>
      <w:r w:rsidRPr="00ED4EF6">
        <w:rPr>
          <w:rtl/>
        </w:rPr>
        <w:t>ه دیگران آن‌ها را به عنوان معبود می‌پرستیدند و از این کار آگاهی نداشتند، یا فرشتگان و صالحان نیکونامی که بدون رضایت خودشان، مورد پرستش قرار می‌گرفتند، در روز رستاخیز از این کار دوری می‌جویند و بندگان‌شان را انکار می‌کنند و دروغ و بهتان‌شان را آشکار می‌سازند؛ چون هرگز چنین کاری را نخواسته‌اند و بدان خوشنود نبوده‌اند؛ کسانی که خواهان چنین کارهایی بودند، جن‌ها هستند، تا با این کار نسل بشر را به فساد و گمراهی کشانند. بنابراین، این بندگان در حقیقت جن و شیطان را پرستش کرده‌اند، نه انسان‌های بزرگ و شایسته را. الله متعال می‌فرماید:</w:t>
      </w:r>
    </w:p>
    <w:p w:rsidR="00ED4EF6" w:rsidRPr="009F4CAB" w:rsidRDefault="00A81F1A" w:rsidP="000F3C86">
      <w:pPr>
        <w:pStyle w:val="ae"/>
        <w:rPr>
          <w:rStyle w:val="Char3"/>
          <w:rtl/>
        </w:rPr>
      </w:pPr>
      <w:r w:rsidRPr="00A81F1A">
        <w:rPr>
          <w:rStyle w:val="Char5"/>
          <w:rFonts w:cs="Traditional Arabic"/>
          <w:szCs w:val="28"/>
          <w:rtl/>
        </w:rPr>
        <w:t>﴿</w:t>
      </w:r>
      <w:r w:rsidR="00ED4EF6" w:rsidRPr="000F3C86">
        <w:rPr>
          <w:rtl/>
        </w:rPr>
        <w:t>وَيَو</w:t>
      </w:r>
      <w:r w:rsidR="00ED4EF6" w:rsidRPr="000F3C86">
        <w:rPr>
          <w:rFonts w:hint="cs"/>
          <w:rtl/>
        </w:rPr>
        <w:t>ۡمَ</w:t>
      </w:r>
      <w:r w:rsidR="00ED4EF6" w:rsidRPr="000F3C86">
        <w:rPr>
          <w:rtl/>
        </w:rPr>
        <w:t xml:space="preserve"> </w:t>
      </w:r>
      <w:r w:rsidR="00ED4EF6" w:rsidRPr="000F3C86">
        <w:rPr>
          <w:rFonts w:hint="cs"/>
          <w:rtl/>
        </w:rPr>
        <w:t>يَحۡشُرُهُمۡ</w:t>
      </w:r>
      <w:r w:rsidR="00ED4EF6" w:rsidRPr="000F3C86">
        <w:rPr>
          <w:rtl/>
        </w:rPr>
        <w:t xml:space="preserve"> </w:t>
      </w:r>
      <w:r w:rsidR="00ED4EF6" w:rsidRPr="000F3C86">
        <w:rPr>
          <w:rFonts w:hint="cs"/>
          <w:rtl/>
        </w:rPr>
        <w:t>جَمِيعٗا</w:t>
      </w:r>
      <w:r w:rsidR="00ED4EF6" w:rsidRPr="000F3C86">
        <w:rPr>
          <w:rtl/>
        </w:rPr>
        <w:t xml:space="preserve"> </w:t>
      </w:r>
      <w:r w:rsidR="00ED4EF6" w:rsidRPr="000F3C86">
        <w:rPr>
          <w:rFonts w:hint="cs"/>
          <w:rtl/>
        </w:rPr>
        <w:t>ثُمَّ</w:t>
      </w:r>
      <w:r w:rsidR="00ED4EF6" w:rsidRPr="000F3C86">
        <w:rPr>
          <w:rtl/>
        </w:rPr>
        <w:t xml:space="preserve"> </w:t>
      </w:r>
      <w:r w:rsidR="00ED4EF6" w:rsidRPr="000F3C86">
        <w:rPr>
          <w:rFonts w:hint="cs"/>
          <w:rtl/>
        </w:rPr>
        <w:t>يَقُولُ</w:t>
      </w:r>
      <w:r w:rsidR="00ED4EF6" w:rsidRPr="000F3C86">
        <w:rPr>
          <w:rtl/>
        </w:rPr>
        <w:t xml:space="preserve"> </w:t>
      </w:r>
      <w:r w:rsidR="00ED4EF6" w:rsidRPr="000F3C86">
        <w:rPr>
          <w:rFonts w:hint="cs"/>
          <w:rtl/>
        </w:rPr>
        <w:t>لِلۡمَلَٰٓئِكَةِ</w:t>
      </w:r>
      <w:r w:rsidR="00ED4EF6" w:rsidRPr="000F3C86">
        <w:rPr>
          <w:rtl/>
        </w:rPr>
        <w:t xml:space="preserve"> </w:t>
      </w:r>
      <w:r w:rsidR="00ED4EF6" w:rsidRPr="000F3C86">
        <w:rPr>
          <w:rFonts w:hint="cs"/>
          <w:rtl/>
        </w:rPr>
        <w:t>أَهَٰٓؤُلَآءِ</w:t>
      </w:r>
      <w:r w:rsidR="00ED4EF6" w:rsidRPr="000F3C86">
        <w:rPr>
          <w:rtl/>
        </w:rPr>
        <w:t xml:space="preserve"> </w:t>
      </w:r>
      <w:r w:rsidR="00ED4EF6" w:rsidRPr="000F3C86">
        <w:rPr>
          <w:rFonts w:hint="cs"/>
          <w:rtl/>
        </w:rPr>
        <w:t>إِيَّاكُمۡ</w:t>
      </w:r>
      <w:r w:rsidR="00ED4EF6" w:rsidRPr="000F3C86">
        <w:rPr>
          <w:rtl/>
        </w:rPr>
        <w:t xml:space="preserve"> </w:t>
      </w:r>
      <w:r w:rsidR="00ED4EF6" w:rsidRPr="000F3C86">
        <w:rPr>
          <w:rFonts w:hint="cs"/>
          <w:rtl/>
        </w:rPr>
        <w:t>كَانُواْ</w:t>
      </w:r>
      <w:r w:rsidR="00ED4EF6" w:rsidRPr="000F3C86">
        <w:rPr>
          <w:rtl/>
        </w:rPr>
        <w:t xml:space="preserve"> </w:t>
      </w:r>
      <w:r w:rsidR="00ED4EF6" w:rsidRPr="000F3C86">
        <w:rPr>
          <w:rFonts w:hint="cs"/>
          <w:rtl/>
        </w:rPr>
        <w:t>يَعۡبُدُونَ</w:t>
      </w:r>
      <w:r w:rsidR="00ED4EF6" w:rsidRPr="000F3C86">
        <w:rPr>
          <w:rtl/>
        </w:rPr>
        <w:t xml:space="preserve">٤٠ قَالُواْ سُبۡحَٰنَكَ أَنتَ وَلِيُّنَا مِن دُونِهِمۖ بَلۡ كَانُواْ يَعۡبُدُونَ </w:t>
      </w:r>
      <w:r w:rsidR="00ED4EF6" w:rsidRPr="000F3C86">
        <w:rPr>
          <w:rFonts w:hint="cs"/>
          <w:rtl/>
        </w:rPr>
        <w:t>ٱ</w:t>
      </w:r>
      <w:r w:rsidR="00ED4EF6" w:rsidRPr="000F3C86">
        <w:rPr>
          <w:rFonts w:hint="eastAsia"/>
          <w:rtl/>
        </w:rPr>
        <w:t>لۡجِنَّۖ</w:t>
      </w:r>
      <w:r w:rsidR="00ED4EF6" w:rsidRPr="000F3C86">
        <w:rPr>
          <w:rtl/>
        </w:rPr>
        <w:t xml:space="preserve"> أَكۡثَرُهُم بِهِم مُّؤۡمِنُونَ٤١</w:t>
      </w:r>
      <w:r w:rsidRPr="00A81F1A">
        <w:rPr>
          <w:rStyle w:val="Char5"/>
          <w:rFonts w:ascii="Times New Roman" w:hAnsi="Times New Roman" w:cs="Traditional Arabic" w:hint="cs"/>
          <w:szCs w:val="28"/>
          <w:rtl/>
        </w:rPr>
        <w:t>﴾</w:t>
      </w:r>
      <w:r w:rsidR="00ED4EF6" w:rsidRPr="005D408F">
        <w:rPr>
          <w:rStyle w:val="Char5"/>
          <w:rtl/>
        </w:rPr>
        <w:t xml:space="preserve"> [سبأ: 40-41]</w:t>
      </w:r>
      <w:r w:rsidR="00ED4EF6"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9E6892">
        <w:rPr>
          <w:rStyle w:val="Char7"/>
          <w:rtl/>
        </w:rPr>
        <w:t>«</w:t>
      </w:r>
      <w:r w:rsidRPr="00E3079E">
        <w:rPr>
          <w:rtl/>
        </w:rPr>
        <w:t>و ‏روز</w:t>
      </w:r>
      <w:r w:rsidR="009F4CAB">
        <w:rPr>
          <w:rtl/>
        </w:rPr>
        <w:t>ی</w:t>
      </w:r>
      <w:r w:rsidRPr="00E3079E">
        <w:rPr>
          <w:rtl/>
        </w:rPr>
        <w:t xml:space="preserve"> </w:t>
      </w:r>
      <w:r w:rsidR="009F4CAB">
        <w:rPr>
          <w:rtl/>
        </w:rPr>
        <w:t>ک</w:t>
      </w:r>
      <w:r w:rsidRPr="00E3079E">
        <w:rPr>
          <w:rtl/>
        </w:rPr>
        <w:t>ه الله، جملگ</w:t>
      </w:r>
      <w:r w:rsidR="009F4CAB">
        <w:rPr>
          <w:rtl/>
        </w:rPr>
        <w:t>ی</w:t>
      </w:r>
      <w:r w:rsidRPr="00E3079E">
        <w:rPr>
          <w:rtl/>
        </w:rPr>
        <w:t xml:space="preserve"> آنان را گرد م</w:t>
      </w:r>
      <w:r w:rsidR="009F4CAB">
        <w:rPr>
          <w:rtl/>
        </w:rPr>
        <w:t>ی</w:t>
      </w:r>
      <w:r w:rsidRPr="00E3079E">
        <w:rPr>
          <w:rtl/>
        </w:rPr>
        <w:t>‌آورد و سپس به فرشتگان (رو در رو</w:t>
      </w:r>
      <w:r w:rsidR="009F4CAB">
        <w:rPr>
          <w:rtl/>
        </w:rPr>
        <w:t>ی</w:t>
      </w:r>
      <w:r w:rsidRPr="00E3079E">
        <w:rPr>
          <w:rtl/>
        </w:rPr>
        <w:t xml:space="preserve"> فرشته پرستان) م</w:t>
      </w:r>
      <w:r w:rsidR="009F4CAB">
        <w:rPr>
          <w:rtl/>
        </w:rPr>
        <w:t>ی</w:t>
      </w:r>
      <w:r w:rsidRPr="00E3079E">
        <w:rPr>
          <w:rtl/>
        </w:rPr>
        <w:t>‌گو</w:t>
      </w:r>
      <w:r w:rsidR="009F4CAB">
        <w:rPr>
          <w:rtl/>
        </w:rPr>
        <w:t>ی</w:t>
      </w:r>
      <w:r w:rsidRPr="00E3079E">
        <w:rPr>
          <w:rtl/>
        </w:rPr>
        <w:t>د: آ</w:t>
      </w:r>
      <w:r w:rsidR="009F4CAB">
        <w:rPr>
          <w:rtl/>
        </w:rPr>
        <w:t>ی</w:t>
      </w:r>
      <w:r w:rsidRPr="00E3079E">
        <w:rPr>
          <w:rtl/>
        </w:rPr>
        <w:t xml:space="preserve">ا </w:t>
      </w:r>
      <w:r w:rsidRPr="000F3C86">
        <w:rPr>
          <w:rtl/>
        </w:rPr>
        <w:t>ا</w:t>
      </w:r>
      <w:r w:rsidR="009F4CAB" w:rsidRPr="000F3C86">
        <w:rPr>
          <w:rtl/>
        </w:rPr>
        <w:t>ی</w:t>
      </w:r>
      <w:r w:rsidRPr="000F3C86">
        <w:rPr>
          <w:rtl/>
        </w:rPr>
        <w:t>نان</w:t>
      </w:r>
      <w:r w:rsidRPr="00E3079E">
        <w:rPr>
          <w:rtl/>
        </w:rPr>
        <w:t xml:space="preserve"> شما را (به جا</w:t>
      </w:r>
      <w:r w:rsidR="009F4CAB">
        <w:rPr>
          <w:rtl/>
        </w:rPr>
        <w:t>ی</w:t>
      </w:r>
      <w:r w:rsidRPr="00E3079E">
        <w:rPr>
          <w:rtl/>
        </w:rPr>
        <w:t xml:space="preserve"> من) پرستش م</w:t>
      </w:r>
      <w:r w:rsidR="009F4CAB">
        <w:rPr>
          <w:rtl/>
        </w:rPr>
        <w:t>ی</w:t>
      </w:r>
      <w:r w:rsidRPr="00E3079E">
        <w:rPr>
          <w:rtl/>
        </w:rPr>
        <w:t>‌</w:t>
      </w:r>
      <w:r w:rsidR="009F4CAB">
        <w:rPr>
          <w:rtl/>
        </w:rPr>
        <w:t>ک</w:t>
      </w:r>
      <w:r w:rsidRPr="00E3079E">
        <w:rPr>
          <w:rtl/>
        </w:rPr>
        <w:t>ردند؟! ‏ م</w:t>
      </w:r>
      <w:r w:rsidR="009F4CAB">
        <w:rPr>
          <w:rtl/>
        </w:rPr>
        <w:t>ی</w:t>
      </w:r>
      <w:r w:rsidRPr="00E3079E">
        <w:rPr>
          <w:rtl/>
        </w:rPr>
        <w:t>‌گو</w:t>
      </w:r>
      <w:r w:rsidR="009F4CAB">
        <w:rPr>
          <w:rtl/>
        </w:rPr>
        <w:t>ی</w:t>
      </w:r>
      <w:r w:rsidRPr="00E3079E">
        <w:rPr>
          <w:rtl/>
        </w:rPr>
        <w:t>ند: تو منزّه</w:t>
      </w:r>
      <w:r w:rsidR="009F4CAB">
        <w:rPr>
          <w:rtl/>
        </w:rPr>
        <w:t>ی</w:t>
      </w:r>
      <w:r w:rsidRPr="00E3079E">
        <w:rPr>
          <w:rtl/>
        </w:rPr>
        <w:t xml:space="preserve"> (از ا</w:t>
      </w:r>
      <w:r w:rsidR="009F4CAB">
        <w:rPr>
          <w:rtl/>
        </w:rPr>
        <w:t>ی</w:t>
      </w:r>
      <w:r w:rsidRPr="00E3079E">
        <w:rPr>
          <w:rtl/>
        </w:rPr>
        <w:t>ن نسبت‌ها</w:t>
      </w:r>
      <w:r w:rsidR="009F4CAB">
        <w:rPr>
          <w:rtl/>
        </w:rPr>
        <w:t>ی</w:t>
      </w:r>
      <w:r w:rsidRPr="00E3079E">
        <w:rPr>
          <w:rtl/>
        </w:rPr>
        <w:t xml:space="preserve"> ناروای</w:t>
      </w:r>
      <w:r w:rsidR="009F4CAB">
        <w:rPr>
          <w:rtl/>
        </w:rPr>
        <w:t>ی</w:t>
      </w:r>
      <w:r w:rsidRPr="00E3079E">
        <w:rPr>
          <w:rtl/>
        </w:rPr>
        <w:t xml:space="preserve"> </w:t>
      </w:r>
      <w:r w:rsidR="009F4CAB">
        <w:rPr>
          <w:rtl/>
        </w:rPr>
        <w:t>ک</w:t>
      </w:r>
      <w:r w:rsidRPr="00E3079E">
        <w:rPr>
          <w:rtl/>
        </w:rPr>
        <w:t>ه به ساحت مقدّست داده‌اند، ما به ه</w:t>
      </w:r>
      <w:r w:rsidR="009F4CAB">
        <w:rPr>
          <w:rtl/>
        </w:rPr>
        <w:t>ی</w:t>
      </w:r>
      <w:r w:rsidRPr="00E3079E">
        <w:rPr>
          <w:rtl/>
        </w:rPr>
        <w:t>چ وجه با ا</w:t>
      </w:r>
      <w:r w:rsidR="009F4CAB">
        <w:rPr>
          <w:rtl/>
        </w:rPr>
        <w:t>ی</w:t>
      </w:r>
      <w:r w:rsidRPr="00E3079E">
        <w:rPr>
          <w:rtl/>
        </w:rPr>
        <w:t>ن گروه ارتباط نداشته‌ا</w:t>
      </w:r>
      <w:r w:rsidR="009F4CAB">
        <w:rPr>
          <w:rtl/>
        </w:rPr>
        <w:t>ی</w:t>
      </w:r>
      <w:r w:rsidRPr="00E3079E">
        <w:rPr>
          <w:rtl/>
        </w:rPr>
        <w:t xml:space="preserve">م) و تنها تو </w:t>
      </w:r>
      <w:r w:rsidR="009F4CAB">
        <w:rPr>
          <w:rtl/>
        </w:rPr>
        <w:t>ی</w:t>
      </w:r>
      <w:r w:rsidRPr="00E3079E">
        <w:rPr>
          <w:rtl/>
        </w:rPr>
        <w:t>اور ما بوده‌ا</w:t>
      </w:r>
      <w:r w:rsidR="009F4CAB">
        <w:rPr>
          <w:rtl/>
        </w:rPr>
        <w:t>ی</w:t>
      </w:r>
      <w:r w:rsidRPr="00E3079E">
        <w:rPr>
          <w:rtl/>
        </w:rPr>
        <w:t>، نه آنان. بل</w:t>
      </w:r>
      <w:r w:rsidR="009F4CAB">
        <w:rPr>
          <w:rtl/>
        </w:rPr>
        <w:t>ک</w:t>
      </w:r>
      <w:r w:rsidRPr="00E3079E">
        <w:rPr>
          <w:rtl/>
        </w:rPr>
        <w:t>ه ا</w:t>
      </w:r>
      <w:r w:rsidR="009F4CAB">
        <w:rPr>
          <w:rtl/>
        </w:rPr>
        <w:t>ی</w:t>
      </w:r>
      <w:r w:rsidRPr="00E3079E">
        <w:rPr>
          <w:rtl/>
        </w:rPr>
        <w:t>شان جن را م</w:t>
      </w:r>
      <w:r w:rsidR="009F4CAB">
        <w:rPr>
          <w:rtl/>
        </w:rPr>
        <w:t>ی</w:t>
      </w:r>
      <w:r w:rsidRPr="00E3079E">
        <w:rPr>
          <w:rtl/>
        </w:rPr>
        <w:t>‌پرست</w:t>
      </w:r>
      <w:r w:rsidR="009F4CAB">
        <w:rPr>
          <w:rtl/>
        </w:rPr>
        <w:t>ی</w:t>
      </w:r>
      <w:r w:rsidRPr="00E3079E">
        <w:rPr>
          <w:rtl/>
        </w:rPr>
        <w:t>دند و بیشتر آنان، بد</w:t>
      </w:r>
      <w:r w:rsidR="009F4CAB">
        <w:rPr>
          <w:rtl/>
        </w:rPr>
        <w:t>ی</w:t>
      </w:r>
      <w:r w:rsidRPr="00E3079E">
        <w:rPr>
          <w:rtl/>
        </w:rPr>
        <w:t>شان ا</w:t>
      </w:r>
      <w:r w:rsidR="009F4CAB">
        <w:rPr>
          <w:rtl/>
        </w:rPr>
        <w:t>ی</w:t>
      </w:r>
      <w:r w:rsidRPr="00E3079E">
        <w:rPr>
          <w:rtl/>
        </w:rPr>
        <w:t>مان داشته‌اند</w:t>
      </w:r>
      <w:r w:rsidRPr="009E6892">
        <w:rPr>
          <w:rStyle w:val="Char7"/>
          <w:rtl/>
        </w:rPr>
        <w:t>»</w:t>
      </w:r>
      <w:r w:rsidR="00695999">
        <w:rPr>
          <w:rStyle w:val="Char7"/>
          <w:rFonts w:hint="cs"/>
          <w:rtl/>
        </w:rPr>
        <w:t>.</w:t>
      </w:r>
    </w:p>
    <w:p w:rsidR="00FB1D30" w:rsidRPr="00ED4EF6" w:rsidRDefault="00FB1D30" w:rsidP="00E33DD5">
      <w:pPr>
        <w:pStyle w:val="a6"/>
        <w:rPr>
          <w:rtl/>
        </w:rPr>
      </w:pPr>
      <w:r w:rsidRPr="00ED4EF6">
        <w:rPr>
          <w:rtl/>
        </w:rPr>
        <w:t>ع</w:t>
      </w:r>
      <w:r w:rsidR="009F4CAB" w:rsidRPr="00ED4EF6">
        <w:rPr>
          <w:rtl/>
        </w:rPr>
        <w:t>ی</w:t>
      </w:r>
      <w:r w:rsidRPr="00ED4EF6">
        <w:rPr>
          <w:rtl/>
        </w:rPr>
        <w:t>س</w:t>
      </w:r>
      <w:r w:rsidR="009F4CAB" w:rsidRPr="00ED4EF6">
        <w:rPr>
          <w:rtl/>
        </w:rPr>
        <w:t>ی</w:t>
      </w:r>
      <w:r w:rsidRPr="00ED4EF6">
        <w:rPr>
          <w:rtl/>
        </w:rPr>
        <w:t xml:space="preserve"> </w:t>
      </w:r>
      <w:r w:rsidR="00431E20" w:rsidRPr="00431E20">
        <w:rPr>
          <w:rFonts w:cs="CTraditional Arabic"/>
          <w:rtl/>
        </w:rPr>
        <w:t>÷</w:t>
      </w:r>
      <w:r w:rsidRPr="00ED4EF6">
        <w:rPr>
          <w:rtl/>
        </w:rPr>
        <w:t>، در روز رستاخیز با این چنین گفتاری از کسانی که او را پرستش می‌کردند، دوری و بیزاری می‌جوید؛ کسانی که او را اله قرار دادند و به جای الله، او را پرستش کردند:</w:t>
      </w:r>
    </w:p>
    <w:p w:rsidR="00ED4EF6" w:rsidRPr="000F3C86" w:rsidRDefault="00A81F1A" w:rsidP="000F3C86">
      <w:pPr>
        <w:pStyle w:val="ae"/>
        <w:rPr>
          <w:rStyle w:val="Char3"/>
          <w:spacing w:val="-4"/>
          <w:rtl/>
        </w:rPr>
      </w:pPr>
      <w:r w:rsidRPr="000F3C86">
        <w:rPr>
          <w:rStyle w:val="Char5"/>
          <w:rFonts w:cs="Traditional Arabic"/>
          <w:spacing w:val="-4"/>
          <w:szCs w:val="28"/>
          <w:rtl/>
        </w:rPr>
        <w:t>﴿</w:t>
      </w:r>
      <w:r w:rsidR="00ED4EF6" w:rsidRPr="000F3C86">
        <w:rPr>
          <w:spacing w:val="-4"/>
          <w:rtl/>
        </w:rPr>
        <w:t>وَإِذ</w:t>
      </w:r>
      <w:r w:rsidR="00ED4EF6" w:rsidRPr="000F3C86">
        <w:rPr>
          <w:rFonts w:hint="cs"/>
          <w:spacing w:val="-4"/>
          <w:rtl/>
        </w:rPr>
        <w:t>ۡ</w:t>
      </w:r>
      <w:r w:rsidR="00ED4EF6" w:rsidRPr="000F3C86">
        <w:rPr>
          <w:spacing w:val="-4"/>
          <w:rtl/>
        </w:rPr>
        <w:t xml:space="preserve"> </w:t>
      </w:r>
      <w:r w:rsidR="00ED4EF6" w:rsidRPr="000F3C86">
        <w:rPr>
          <w:rFonts w:hint="cs"/>
          <w:spacing w:val="-4"/>
          <w:rtl/>
        </w:rPr>
        <w:t>قَالَ</w:t>
      </w:r>
      <w:r w:rsidR="00ED4EF6" w:rsidRPr="000F3C86">
        <w:rPr>
          <w:spacing w:val="-4"/>
          <w:rtl/>
        </w:rPr>
        <w:t xml:space="preserve"> </w:t>
      </w:r>
      <w:r w:rsidR="00ED4EF6" w:rsidRPr="000F3C86">
        <w:rPr>
          <w:rFonts w:hint="cs"/>
          <w:spacing w:val="-4"/>
          <w:rtl/>
        </w:rPr>
        <w:t>ٱ</w:t>
      </w:r>
      <w:r w:rsidR="00ED4EF6" w:rsidRPr="000F3C86">
        <w:rPr>
          <w:rFonts w:hint="eastAsia"/>
          <w:spacing w:val="-4"/>
          <w:rtl/>
        </w:rPr>
        <w:t>للَّهُ</w:t>
      </w:r>
      <w:r w:rsidR="00ED4EF6" w:rsidRPr="000F3C86">
        <w:rPr>
          <w:spacing w:val="-4"/>
          <w:rtl/>
        </w:rPr>
        <w:t xml:space="preserve"> يَٰعِيسَى </w:t>
      </w:r>
      <w:r w:rsidR="00ED4EF6" w:rsidRPr="000F3C86">
        <w:rPr>
          <w:rFonts w:hint="cs"/>
          <w:spacing w:val="-4"/>
          <w:rtl/>
        </w:rPr>
        <w:t>ٱ</w:t>
      </w:r>
      <w:r w:rsidR="00ED4EF6" w:rsidRPr="000F3C86">
        <w:rPr>
          <w:rFonts w:hint="eastAsia"/>
          <w:spacing w:val="-4"/>
          <w:rtl/>
        </w:rPr>
        <w:t>ب</w:t>
      </w:r>
      <w:r w:rsidR="00ED4EF6" w:rsidRPr="000F3C86">
        <w:rPr>
          <w:rFonts w:hint="cs"/>
          <w:spacing w:val="-4"/>
          <w:rtl/>
        </w:rPr>
        <w:t>ۡنَ</w:t>
      </w:r>
      <w:r w:rsidR="00ED4EF6" w:rsidRPr="000F3C86">
        <w:rPr>
          <w:spacing w:val="-4"/>
          <w:rtl/>
        </w:rPr>
        <w:t xml:space="preserve"> مَر</w:t>
      </w:r>
      <w:r w:rsidR="00ED4EF6" w:rsidRPr="000F3C86">
        <w:rPr>
          <w:rFonts w:hint="cs"/>
          <w:spacing w:val="-4"/>
          <w:rtl/>
        </w:rPr>
        <w:t>ۡيَمَ</w:t>
      </w:r>
      <w:r w:rsidR="00ED4EF6" w:rsidRPr="000F3C86">
        <w:rPr>
          <w:spacing w:val="-4"/>
          <w:rtl/>
        </w:rPr>
        <w:t xml:space="preserve"> </w:t>
      </w:r>
      <w:r w:rsidR="00ED4EF6" w:rsidRPr="000F3C86">
        <w:rPr>
          <w:rFonts w:hint="cs"/>
          <w:spacing w:val="-4"/>
          <w:rtl/>
        </w:rPr>
        <w:t>ءَأَنتَ</w:t>
      </w:r>
      <w:r w:rsidR="00ED4EF6" w:rsidRPr="000F3C86">
        <w:rPr>
          <w:spacing w:val="-4"/>
          <w:rtl/>
        </w:rPr>
        <w:t xml:space="preserve"> </w:t>
      </w:r>
      <w:r w:rsidR="00ED4EF6" w:rsidRPr="000F3C86">
        <w:rPr>
          <w:rFonts w:hint="cs"/>
          <w:spacing w:val="-4"/>
          <w:rtl/>
        </w:rPr>
        <w:t>قُلۡتَ</w:t>
      </w:r>
      <w:r w:rsidR="00ED4EF6" w:rsidRPr="000F3C86">
        <w:rPr>
          <w:spacing w:val="-4"/>
          <w:rtl/>
        </w:rPr>
        <w:t xml:space="preserve"> </w:t>
      </w:r>
      <w:r w:rsidR="00ED4EF6" w:rsidRPr="000F3C86">
        <w:rPr>
          <w:rFonts w:hint="cs"/>
          <w:spacing w:val="-4"/>
          <w:rtl/>
        </w:rPr>
        <w:t>لِلنَّاسِ</w:t>
      </w:r>
      <w:r w:rsidR="00ED4EF6" w:rsidRPr="000F3C86">
        <w:rPr>
          <w:spacing w:val="-4"/>
          <w:rtl/>
        </w:rPr>
        <w:t xml:space="preserve"> </w:t>
      </w:r>
      <w:r w:rsidR="00ED4EF6" w:rsidRPr="000F3C86">
        <w:rPr>
          <w:rFonts w:hint="cs"/>
          <w:spacing w:val="-4"/>
          <w:rtl/>
        </w:rPr>
        <w:t>ٱ</w:t>
      </w:r>
      <w:r w:rsidR="00ED4EF6" w:rsidRPr="000F3C86">
        <w:rPr>
          <w:rFonts w:hint="eastAsia"/>
          <w:spacing w:val="-4"/>
          <w:rtl/>
        </w:rPr>
        <w:t>تَّخِذُونِي</w:t>
      </w:r>
      <w:r w:rsidR="00ED4EF6" w:rsidRPr="000F3C86">
        <w:rPr>
          <w:spacing w:val="-4"/>
          <w:rtl/>
        </w:rPr>
        <w:t xml:space="preserve"> وَأُمِّيَ إِلَٰهَي</w:t>
      </w:r>
      <w:r w:rsidR="00ED4EF6" w:rsidRPr="000F3C86">
        <w:rPr>
          <w:rFonts w:hint="cs"/>
          <w:spacing w:val="-4"/>
          <w:rtl/>
        </w:rPr>
        <w:t>ۡنِ</w:t>
      </w:r>
      <w:r w:rsidR="00ED4EF6" w:rsidRPr="000F3C86">
        <w:rPr>
          <w:spacing w:val="-4"/>
          <w:rtl/>
        </w:rPr>
        <w:t xml:space="preserve"> </w:t>
      </w:r>
      <w:r w:rsidR="00ED4EF6" w:rsidRPr="000F3C86">
        <w:rPr>
          <w:rFonts w:hint="cs"/>
          <w:spacing w:val="-4"/>
          <w:rtl/>
        </w:rPr>
        <w:t>مِن</w:t>
      </w:r>
      <w:r w:rsidR="00ED4EF6" w:rsidRPr="000F3C86">
        <w:rPr>
          <w:spacing w:val="-4"/>
          <w:rtl/>
        </w:rPr>
        <w:t xml:space="preserve"> </w:t>
      </w:r>
      <w:r w:rsidR="00ED4EF6" w:rsidRPr="000F3C86">
        <w:rPr>
          <w:rFonts w:hint="cs"/>
          <w:spacing w:val="-4"/>
          <w:rtl/>
        </w:rPr>
        <w:t>دُونِ</w:t>
      </w:r>
      <w:r w:rsidR="00ED4EF6" w:rsidRPr="000F3C86">
        <w:rPr>
          <w:spacing w:val="-4"/>
          <w:rtl/>
        </w:rPr>
        <w:t xml:space="preserve"> </w:t>
      </w:r>
      <w:r w:rsidR="00ED4EF6" w:rsidRPr="000F3C86">
        <w:rPr>
          <w:rFonts w:hint="cs"/>
          <w:spacing w:val="-4"/>
          <w:rtl/>
        </w:rPr>
        <w:t>ٱ</w:t>
      </w:r>
      <w:r w:rsidR="00ED4EF6" w:rsidRPr="000F3C86">
        <w:rPr>
          <w:rFonts w:hint="eastAsia"/>
          <w:spacing w:val="-4"/>
          <w:rtl/>
        </w:rPr>
        <w:t>للَّهِ</w:t>
      </w:r>
      <w:r w:rsidR="00ED4EF6" w:rsidRPr="000F3C86">
        <w:rPr>
          <w:rFonts w:hint="cs"/>
          <w:spacing w:val="-4"/>
          <w:rtl/>
        </w:rPr>
        <w:t>ۖ</w:t>
      </w:r>
      <w:r w:rsidR="00ED4EF6" w:rsidRPr="000F3C86">
        <w:rPr>
          <w:spacing w:val="-4"/>
          <w:rtl/>
        </w:rPr>
        <w:t xml:space="preserve"> قَالَ سُب</w:t>
      </w:r>
      <w:r w:rsidR="00ED4EF6" w:rsidRPr="000F3C86">
        <w:rPr>
          <w:rFonts w:hint="cs"/>
          <w:spacing w:val="-4"/>
          <w:rtl/>
        </w:rPr>
        <w:t>ۡحَٰنَكَ</w:t>
      </w:r>
      <w:r w:rsidR="00ED4EF6" w:rsidRPr="000F3C86">
        <w:rPr>
          <w:spacing w:val="-4"/>
          <w:rtl/>
        </w:rPr>
        <w:t xml:space="preserve"> </w:t>
      </w:r>
      <w:r w:rsidR="00ED4EF6" w:rsidRPr="000F3C86">
        <w:rPr>
          <w:rFonts w:hint="cs"/>
          <w:spacing w:val="-4"/>
          <w:rtl/>
        </w:rPr>
        <w:t>مَا</w:t>
      </w:r>
      <w:r w:rsidR="00ED4EF6" w:rsidRPr="000F3C86">
        <w:rPr>
          <w:spacing w:val="-4"/>
          <w:rtl/>
        </w:rPr>
        <w:t xml:space="preserve"> </w:t>
      </w:r>
      <w:r w:rsidR="00ED4EF6" w:rsidRPr="000F3C86">
        <w:rPr>
          <w:rFonts w:hint="cs"/>
          <w:spacing w:val="-4"/>
          <w:rtl/>
        </w:rPr>
        <w:t>يَكُونُ</w:t>
      </w:r>
      <w:r w:rsidR="00ED4EF6" w:rsidRPr="000F3C86">
        <w:rPr>
          <w:spacing w:val="-4"/>
          <w:rtl/>
        </w:rPr>
        <w:t xml:space="preserve"> </w:t>
      </w:r>
      <w:r w:rsidR="00ED4EF6" w:rsidRPr="000F3C86">
        <w:rPr>
          <w:rFonts w:hint="cs"/>
          <w:spacing w:val="-4"/>
          <w:rtl/>
        </w:rPr>
        <w:t>لِيٓ</w:t>
      </w:r>
      <w:r w:rsidR="00ED4EF6" w:rsidRPr="000F3C86">
        <w:rPr>
          <w:spacing w:val="-4"/>
          <w:rtl/>
        </w:rPr>
        <w:t xml:space="preserve"> </w:t>
      </w:r>
      <w:r w:rsidR="00ED4EF6" w:rsidRPr="000F3C86">
        <w:rPr>
          <w:rFonts w:hint="cs"/>
          <w:spacing w:val="-4"/>
          <w:rtl/>
        </w:rPr>
        <w:t>أَنۡ</w:t>
      </w:r>
      <w:r w:rsidR="00ED4EF6" w:rsidRPr="000F3C86">
        <w:rPr>
          <w:spacing w:val="-4"/>
          <w:rtl/>
        </w:rPr>
        <w:t xml:space="preserve"> </w:t>
      </w:r>
      <w:r w:rsidR="00ED4EF6" w:rsidRPr="000F3C86">
        <w:rPr>
          <w:rFonts w:hint="cs"/>
          <w:spacing w:val="-4"/>
          <w:rtl/>
        </w:rPr>
        <w:t>أَقُولَ</w:t>
      </w:r>
      <w:r w:rsidR="00ED4EF6" w:rsidRPr="000F3C86">
        <w:rPr>
          <w:spacing w:val="-4"/>
          <w:rtl/>
        </w:rPr>
        <w:t xml:space="preserve"> </w:t>
      </w:r>
      <w:r w:rsidR="00ED4EF6" w:rsidRPr="000F3C86">
        <w:rPr>
          <w:rFonts w:hint="cs"/>
          <w:spacing w:val="-4"/>
          <w:rtl/>
        </w:rPr>
        <w:t>مَا</w:t>
      </w:r>
      <w:r w:rsidR="00ED4EF6" w:rsidRPr="000F3C86">
        <w:rPr>
          <w:spacing w:val="-4"/>
          <w:rtl/>
        </w:rPr>
        <w:t xml:space="preserve"> </w:t>
      </w:r>
      <w:r w:rsidR="00ED4EF6" w:rsidRPr="000F3C86">
        <w:rPr>
          <w:rFonts w:hint="cs"/>
          <w:spacing w:val="-4"/>
          <w:rtl/>
        </w:rPr>
        <w:t>لَيۡسَ</w:t>
      </w:r>
      <w:r w:rsidR="00ED4EF6" w:rsidRPr="000F3C86">
        <w:rPr>
          <w:spacing w:val="-4"/>
          <w:rtl/>
        </w:rPr>
        <w:t xml:space="preserve"> </w:t>
      </w:r>
      <w:r w:rsidR="00ED4EF6" w:rsidRPr="000F3C86">
        <w:rPr>
          <w:rFonts w:hint="cs"/>
          <w:spacing w:val="-4"/>
          <w:rtl/>
        </w:rPr>
        <w:t>لِي</w:t>
      </w:r>
      <w:r w:rsidR="00ED4EF6" w:rsidRPr="000F3C86">
        <w:rPr>
          <w:spacing w:val="-4"/>
          <w:rtl/>
        </w:rPr>
        <w:t xml:space="preserve"> </w:t>
      </w:r>
      <w:r w:rsidR="00ED4EF6" w:rsidRPr="000F3C86">
        <w:rPr>
          <w:rFonts w:hint="cs"/>
          <w:spacing w:val="-4"/>
          <w:rtl/>
        </w:rPr>
        <w:t>بِحَقٍّۚ</w:t>
      </w:r>
      <w:r w:rsidR="00ED4EF6" w:rsidRPr="000F3C86">
        <w:rPr>
          <w:spacing w:val="-4"/>
          <w:rtl/>
        </w:rPr>
        <w:t xml:space="preserve"> </w:t>
      </w:r>
      <w:r w:rsidR="00ED4EF6" w:rsidRPr="000F3C86">
        <w:rPr>
          <w:rFonts w:hint="cs"/>
          <w:spacing w:val="-4"/>
          <w:rtl/>
        </w:rPr>
        <w:t>إِن</w:t>
      </w:r>
      <w:r w:rsidR="00ED4EF6" w:rsidRPr="000F3C86">
        <w:rPr>
          <w:spacing w:val="-4"/>
          <w:rtl/>
        </w:rPr>
        <w:t xml:space="preserve"> </w:t>
      </w:r>
      <w:r w:rsidR="00ED4EF6" w:rsidRPr="000F3C86">
        <w:rPr>
          <w:rFonts w:hint="cs"/>
          <w:spacing w:val="-4"/>
          <w:rtl/>
        </w:rPr>
        <w:t>كُنتُ</w:t>
      </w:r>
      <w:r w:rsidR="00ED4EF6" w:rsidRPr="000F3C86">
        <w:rPr>
          <w:spacing w:val="-4"/>
          <w:rtl/>
        </w:rPr>
        <w:t xml:space="preserve"> </w:t>
      </w:r>
      <w:r w:rsidR="00ED4EF6" w:rsidRPr="000F3C86">
        <w:rPr>
          <w:rFonts w:hint="cs"/>
          <w:spacing w:val="-4"/>
          <w:rtl/>
        </w:rPr>
        <w:t>قُلۡتُهُۥ</w:t>
      </w:r>
      <w:r w:rsidR="00ED4EF6" w:rsidRPr="000F3C86">
        <w:rPr>
          <w:spacing w:val="-4"/>
          <w:rtl/>
        </w:rPr>
        <w:t xml:space="preserve"> فَقَد</w:t>
      </w:r>
      <w:r w:rsidR="00ED4EF6" w:rsidRPr="000F3C86">
        <w:rPr>
          <w:rFonts w:hint="cs"/>
          <w:spacing w:val="-4"/>
          <w:rtl/>
        </w:rPr>
        <w:t>ۡ</w:t>
      </w:r>
      <w:r w:rsidR="00ED4EF6" w:rsidRPr="000F3C86">
        <w:rPr>
          <w:spacing w:val="-4"/>
          <w:rtl/>
        </w:rPr>
        <w:t xml:space="preserve"> </w:t>
      </w:r>
      <w:r w:rsidR="00ED4EF6" w:rsidRPr="000F3C86">
        <w:rPr>
          <w:rFonts w:hint="cs"/>
          <w:spacing w:val="-4"/>
          <w:rtl/>
        </w:rPr>
        <w:t>عَلِمۡتَهُۥۚ</w:t>
      </w:r>
      <w:r w:rsidR="00ED4EF6" w:rsidRPr="000F3C86">
        <w:rPr>
          <w:spacing w:val="-4"/>
          <w:rtl/>
        </w:rPr>
        <w:t xml:space="preserve"> تَع</w:t>
      </w:r>
      <w:r w:rsidR="00ED4EF6" w:rsidRPr="000F3C86">
        <w:rPr>
          <w:rFonts w:hint="cs"/>
          <w:spacing w:val="-4"/>
          <w:rtl/>
        </w:rPr>
        <w:t>ۡلَمُ</w:t>
      </w:r>
      <w:r w:rsidR="00ED4EF6" w:rsidRPr="000F3C86">
        <w:rPr>
          <w:spacing w:val="-4"/>
          <w:rtl/>
        </w:rPr>
        <w:t xml:space="preserve"> </w:t>
      </w:r>
      <w:r w:rsidR="00ED4EF6" w:rsidRPr="000F3C86">
        <w:rPr>
          <w:rFonts w:hint="cs"/>
          <w:spacing w:val="-4"/>
          <w:rtl/>
        </w:rPr>
        <w:t>مَا</w:t>
      </w:r>
      <w:r w:rsidR="00ED4EF6" w:rsidRPr="000F3C86">
        <w:rPr>
          <w:spacing w:val="-4"/>
          <w:rtl/>
        </w:rPr>
        <w:t xml:space="preserve"> </w:t>
      </w:r>
      <w:r w:rsidR="00ED4EF6" w:rsidRPr="000F3C86">
        <w:rPr>
          <w:rFonts w:hint="cs"/>
          <w:spacing w:val="-4"/>
          <w:rtl/>
        </w:rPr>
        <w:t>فِي</w:t>
      </w:r>
      <w:r w:rsidR="00ED4EF6" w:rsidRPr="000F3C86">
        <w:rPr>
          <w:spacing w:val="-4"/>
          <w:rtl/>
        </w:rPr>
        <w:t xml:space="preserve"> ن</w:t>
      </w:r>
      <w:r w:rsidR="00ED4EF6" w:rsidRPr="000F3C86">
        <w:rPr>
          <w:rFonts w:hint="eastAsia"/>
          <w:spacing w:val="-4"/>
          <w:rtl/>
        </w:rPr>
        <w:t>َف</w:t>
      </w:r>
      <w:r w:rsidR="00ED4EF6" w:rsidRPr="000F3C86">
        <w:rPr>
          <w:rFonts w:hint="cs"/>
          <w:spacing w:val="-4"/>
          <w:rtl/>
        </w:rPr>
        <w:t>ۡسِي</w:t>
      </w:r>
      <w:r w:rsidR="00ED4EF6" w:rsidRPr="000F3C86">
        <w:rPr>
          <w:spacing w:val="-4"/>
          <w:rtl/>
        </w:rPr>
        <w:t xml:space="preserve"> وَلَا</w:t>
      </w:r>
      <w:r w:rsidR="00ED4EF6" w:rsidRPr="000F3C86">
        <w:rPr>
          <w:rFonts w:hint="cs"/>
          <w:spacing w:val="-4"/>
          <w:rtl/>
        </w:rPr>
        <w:t>ٓ</w:t>
      </w:r>
      <w:r w:rsidR="00ED4EF6" w:rsidRPr="000F3C86">
        <w:rPr>
          <w:spacing w:val="-4"/>
          <w:rtl/>
        </w:rPr>
        <w:t xml:space="preserve"> </w:t>
      </w:r>
      <w:r w:rsidR="00ED4EF6" w:rsidRPr="000F3C86">
        <w:rPr>
          <w:rFonts w:hint="cs"/>
          <w:spacing w:val="-4"/>
          <w:rtl/>
        </w:rPr>
        <w:t>أَعۡلَمُ</w:t>
      </w:r>
      <w:r w:rsidR="00ED4EF6" w:rsidRPr="000F3C86">
        <w:rPr>
          <w:spacing w:val="-4"/>
          <w:rtl/>
        </w:rPr>
        <w:t xml:space="preserve"> </w:t>
      </w:r>
      <w:r w:rsidR="00ED4EF6" w:rsidRPr="000F3C86">
        <w:rPr>
          <w:rFonts w:hint="cs"/>
          <w:spacing w:val="-4"/>
          <w:rtl/>
        </w:rPr>
        <w:t>مَا</w:t>
      </w:r>
      <w:r w:rsidR="00ED4EF6" w:rsidRPr="000F3C86">
        <w:rPr>
          <w:spacing w:val="-4"/>
          <w:rtl/>
        </w:rPr>
        <w:t xml:space="preserve"> </w:t>
      </w:r>
      <w:r w:rsidR="00ED4EF6" w:rsidRPr="000F3C86">
        <w:rPr>
          <w:rFonts w:hint="cs"/>
          <w:spacing w:val="-4"/>
          <w:rtl/>
        </w:rPr>
        <w:t>فِي</w:t>
      </w:r>
      <w:r w:rsidR="00ED4EF6" w:rsidRPr="000F3C86">
        <w:rPr>
          <w:spacing w:val="-4"/>
          <w:rtl/>
        </w:rPr>
        <w:t xml:space="preserve"> </w:t>
      </w:r>
      <w:r w:rsidR="00ED4EF6" w:rsidRPr="000F3C86">
        <w:rPr>
          <w:rFonts w:hint="cs"/>
          <w:spacing w:val="-4"/>
          <w:rtl/>
        </w:rPr>
        <w:t>نَفۡسِكَۚ</w:t>
      </w:r>
      <w:r w:rsidR="00ED4EF6" w:rsidRPr="000F3C86">
        <w:rPr>
          <w:spacing w:val="-4"/>
          <w:rtl/>
        </w:rPr>
        <w:t xml:space="preserve"> </w:t>
      </w:r>
      <w:r w:rsidR="00ED4EF6" w:rsidRPr="000F3C86">
        <w:rPr>
          <w:rFonts w:hint="cs"/>
          <w:spacing w:val="-4"/>
          <w:rtl/>
        </w:rPr>
        <w:t>إِنَّكَ</w:t>
      </w:r>
      <w:r w:rsidR="00ED4EF6" w:rsidRPr="000F3C86">
        <w:rPr>
          <w:spacing w:val="-4"/>
          <w:rtl/>
        </w:rPr>
        <w:t xml:space="preserve"> </w:t>
      </w:r>
      <w:r w:rsidR="00ED4EF6" w:rsidRPr="000F3C86">
        <w:rPr>
          <w:rFonts w:hint="cs"/>
          <w:spacing w:val="-4"/>
          <w:rtl/>
        </w:rPr>
        <w:t>أَنتَ</w:t>
      </w:r>
      <w:r w:rsidR="00ED4EF6" w:rsidRPr="000F3C86">
        <w:rPr>
          <w:spacing w:val="-4"/>
          <w:rtl/>
        </w:rPr>
        <w:t xml:space="preserve"> </w:t>
      </w:r>
      <w:r w:rsidR="00ED4EF6" w:rsidRPr="000F3C86">
        <w:rPr>
          <w:rFonts w:hint="cs"/>
          <w:spacing w:val="-4"/>
          <w:rtl/>
        </w:rPr>
        <w:t>عَلَّٰمُ</w:t>
      </w:r>
      <w:r w:rsidR="00ED4EF6" w:rsidRPr="000F3C86">
        <w:rPr>
          <w:spacing w:val="-4"/>
          <w:rtl/>
        </w:rPr>
        <w:t xml:space="preserve"> </w:t>
      </w:r>
      <w:r w:rsidR="00ED4EF6" w:rsidRPr="000F3C86">
        <w:rPr>
          <w:rFonts w:hint="cs"/>
          <w:spacing w:val="-4"/>
          <w:rtl/>
        </w:rPr>
        <w:t>ٱ</w:t>
      </w:r>
      <w:r w:rsidR="00ED4EF6" w:rsidRPr="000F3C86">
        <w:rPr>
          <w:rFonts w:hint="eastAsia"/>
          <w:spacing w:val="-4"/>
          <w:rtl/>
        </w:rPr>
        <w:t>ل</w:t>
      </w:r>
      <w:r w:rsidR="00ED4EF6" w:rsidRPr="000F3C86">
        <w:rPr>
          <w:rFonts w:hint="cs"/>
          <w:spacing w:val="-4"/>
          <w:rtl/>
        </w:rPr>
        <w:t>ۡغُيُوبِ</w:t>
      </w:r>
      <w:r w:rsidR="00ED4EF6" w:rsidRPr="000F3C86">
        <w:rPr>
          <w:spacing w:val="-4"/>
          <w:rtl/>
        </w:rPr>
        <w:t>١١٦ مَا قُلۡتُ لَهُمۡ إِلَّا مَآ أَمَرۡتَنِي بِهِ</w:t>
      </w:r>
      <w:r w:rsidR="00ED4EF6" w:rsidRPr="000F3C86">
        <w:rPr>
          <w:rFonts w:hint="cs"/>
          <w:spacing w:val="-4"/>
          <w:rtl/>
        </w:rPr>
        <w:t>ۦٓ</w:t>
      </w:r>
      <w:r w:rsidR="00ED4EF6" w:rsidRPr="000F3C86">
        <w:rPr>
          <w:spacing w:val="-4"/>
          <w:rtl/>
        </w:rPr>
        <w:t xml:space="preserve"> أَنِ </w:t>
      </w:r>
      <w:r w:rsidR="00ED4EF6" w:rsidRPr="000F3C86">
        <w:rPr>
          <w:rFonts w:hint="cs"/>
          <w:spacing w:val="-4"/>
          <w:rtl/>
        </w:rPr>
        <w:t>ٱ</w:t>
      </w:r>
      <w:r w:rsidR="00ED4EF6" w:rsidRPr="000F3C86">
        <w:rPr>
          <w:rFonts w:hint="eastAsia"/>
          <w:spacing w:val="-4"/>
          <w:rtl/>
        </w:rPr>
        <w:t>عۡبُدُواْ</w:t>
      </w:r>
      <w:r w:rsidR="00ED4EF6" w:rsidRPr="000F3C86">
        <w:rPr>
          <w:spacing w:val="-4"/>
          <w:rtl/>
        </w:rPr>
        <w:t xml:space="preserve"> </w:t>
      </w:r>
      <w:r w:rsidR="00ED4EF6" w:rsidRPr="000F3C86">
        <w:rPr>
          <w:rFonts w:hint="cs"/>
          <w:spacing w:val="-4"/>
          <w:rtl/>
        </w:rPr>
        <w:t>ٱ</w:t>
      </w:r>
      <w:r w:rsidR="00ED4EF6" w:rsidRPr="000F3C86">
        <w:rPr>
          <w:rFonts w:hint="eastAsia"/>
          <w:spacing w:val="-4"/>
          <w:rtl/>
        </w:rPr>
        <w:t>للَّهَ</w:t>
      </w:r>
      <w:r w:rsidR="00ED4EF6" w:rsidRPr="000F3C86">
        <w:rPr>
          <w:spacing w:val="-4"/>
          <w:rtl/>
        </w:rPr>
        <w:t xml:space="preserve"> رَبِّي وَرَبَّكُمۡ</w:t>
      </w:r>
      <w:r w:rsidRPr="000F3C86">
        <w:rPr>
          <w:rStyle w:val="Char5"/>
          <w:rFonts w:ascii="Times New Roman" w:hAnsi="Times New Roman" w:cs="Traditional Arabic" w:hint="cs"/>
          <w:spacing w:val="-4"/>
          <w:szCs w:val="28"/>
          <w:rtl/>
        </w:rPr>
        <w:t>﴾</w:t>
      </w:r>
      <w:r w:rsidR="00ED4EF6" w:rsidRPr="000F3C86">
        <w:rPr>
          <w:rStyle w:val="Char5"/>
          <w:spacing w:val="-4"/>
          <w:rtl/>
        </w:rPr>
        <w:t xml:space="preserve"> [المائدة: 116-117]</w:t>
      </w:r>
      <w:r w:rsidR="00ED4EF6" w:rsidRPr="000F3C86">
        <w:rPr>
          <w:rStyle w:val="Char5"/>
          <w:rFonts w:hint="cs"/>
          <w:spacing w:val="-4"/>
          <w:rtl/>
        </w:rPr>
        <w:t>.</w:t>
      </w:r>
    </w:p>
    <w:p w:rsidR="00FB1D30" w:rsidRPr="009E6892" w:rsidRDefault="00FB1D30" w:rsidP="000F3C86">
      <w:pPr>
        <w:pStyle w:val="a9"/>
        <w:rPr>
          <w:rStyle w:val="Char7"/>
          <w:rtl/>
        </w:rPr>
      </w:pPr>
      <w:r w:rsidRPr="009F4CAB">
        <w:rPr>
          <w:rStyle w:val="Char3"/>
          <w:rtl/>
        </w:rPr>
        <w:t>‏</w:t>
      </w:r>
      <w:r w:rsidRPr="009E6892">
        <w:rPr>
          <w:rStyle w:val="Char7"/>
          <w:rtl/>
        </w:rPr>
        <w:t>«</w:t>
      </w:r>
      <w:r w:rsidRPr="009F4CAB">
        <w:rPr>
          <w:rStyle w:val="Char3"/>
          <w:rtl/>
        </w:rPr>
        <w:t>‏</w:t>
      </w:r>
      <w:r w:rsidRPr="00E3079E">
        <w:rPr>
          <w:rtl/>
        </w:rPr>
        <w:t xml:space="preserve">و آن گاه </w:t>
      </w:r>
      <w:r w:rsidR="009F4CAB">
        <w:rPr>
          <w:rtl/>
        </w:rPr>
        <w:t>ک</w:t>
      </w:r>
      <w:r w:rsidRPr="00E3079E">
        <w:rPr>
          <w:rtl/>
        </w:rPr>
        <w:t>ه الله م</w:t>
      </w:r>
      <w:r w:rsidR="009F4CAB">
        <w:rPr>
          <w:rtl/>
        </w:rPr>
        <w:t>ی</w:t>
      </w:r>
      <w:r w:rsidRPr="00E3079E">
        <w:rPr>
          <w:rtl/>
        </w:rPr>
        <w:t>‌گو</w:t>
      </w:r>
      <w:r w:rsidR="009F4CAB">
        <w:rPr>
          <w:rtl/>
        </w:rPr>
        <w:t>ی</w:t>
      </w:r>
      <w:r w:rsidRPr="00E3079E">
        <w:rPr>
          <w:rtl/>
        </w:rPr>
        <w:t>د: ا</w:t>
      </w:r>
      <w:r w:rsidR="009F4CAB">
        <w:rPr>
          <w:rtl/>
        </w:rPr>
        <w:t>ی</w:t>
      </w:r>
      <w:r w:rsidRPr="00E3079E">
        <w:rPr>
          <w:rtl/>
        </w:rPr>
        <w:t xml:space="preserve"> ع</w:t>
      </w:r>
      <w:r w:rsidR="009F4CAB">
        <w:rPr>
          <w:rtl/>
        </w:rPr>
        <w:t>ی</w:t>
      </w:r>
      <w:r w:rsidRPr="00E3079E">
        <w:rPr>
          <w:rtl/>
        </w:rPr>
        <w:t>س</w:t>
      </w:r>
      <w:r w:rsidR="009F4CAB">
        <w:rPr>
          <w:rtl/>
        </w:rPr>
        <w:t>ی</w:t>
      </w:r>
      <w:r w:rsidRPr="00E3079E">
        <w:rPr>
          <w:rtl/>
        </w:rPr>
        <w:t xml:space="preserve"> پسر مر</w:t>
      </w:r>
      <w:r w:rsidR="009F4CAB">
        <w:rPr>
          <w:rtl/>
        </w:rPr>
        <w:t>ی</w:t>
      </w:r>
      <w:r w:rsidRPr="00E3079E">
        <w:rPr>
          <w:rtl/>
        </w:rPr>
        <w:t>م! آ</w:t>
      </w:r>
      <w:r w:rsidR="009F4CAB">
        <w:rPr>
          <w:rtl/>
        </w:rPr>
        <w:t>ی</w:t>
      </w:r>
      <w:r w:rsidRPr="00E3079E">
        <w:rPr>
          <w:rtl/>
        </w:rPr>
        <w:t>ا تو به مردم گفته‌ا</w:t>
      </w:r>
      <w:r w:rsidR="009F4CAB">
        <w:rPr>
          <w:rtl/>
        </w:rPr>
        <w:t>ی</w:t>
      </w:r>
      <w:r w:rsidRPr="00E3079E">
        <w:rPr>
          <w:rtl/>
        </w:rPr>
        <w:t xml:space="preserve"> </w:t>
      </w:r>
      <w:r w:rsidR="009F4CAB">
        <w:rPr>
          <w:rtl/>
        </w:rPr>
        <w:t>ک</w:t>
      </w:r>
      <w:r w:rsidRPr="00E3079E">
        <w:rPr>
          <w:rtl/>
        </w:rPr>
        <w:t>ه جز الله، من و مادرم را هم دو خدا</w:t>
      </w:r>
      <w:r w:rsidR="009F4CAB">
        <w:rPr>
          <w:rtl/>
        </w:rPr>
        <w:t>ی</w:t>
      </w:r>
      <w:r w:rsidRPr="00E3079E">
        <w:rPr>
          <w:rtl/>
        </w:rPr>
        <w:t xml:space="preserve"> د</w:t>
      </w:r>
      <w:r w:rsidR="009F4CAB">
        <w:rPr>
          <w:rtl/>
        </w:rPr>
        <w:t>ی</w:t>
      </w:r>
      <w:r w:rsidRPr="00E3079E">
        <w:rPr>
          <w:rtl/>
        </w:rPr>
        <w:t>گر بدان</w:t>
      </w:r>
      <w:r w:rsidR="009F4CAB">
        <w:rPr>
          <w:rtl/>
        </w:rPr>
        <w:t>ی</w:t>
      </w:r>
      <w:r w:rsidRPr="00E3079E">
        <w:rPr>
          <w:rtl/>
        </w:rPr>
        <w:t>د (و ما دو نفر را ن</w:t>
      </w:r>
      <w:r w:rsidR="009F4CAB">
        <w:rPr>
          <w:rtl/>
        </w:rPr>
        <w:t>ی</w:t>
      </w:r>
      <w:r w:rsidRPr="00E3079E">
        <w:rPr>
          <w:rtl/>
        </w:rPr>
        <w:t xml:space="preserve">ز پرستش </w:t>
      </w:r>
      <w:r w:rsidR="009F4CAB">
        <w:rPr>
          <w:rtl/>
        </w:rPr>
        <w:t>ک</w:t>
      </w:r>
      <w:r w:rsidRPr="00E3079E">
        <w:rPr>
          <w:rtl/>
        </w:rPr>
        <w:t>ن</w:t>
      </w:r>
      <w:r w:rsidR="009F4CAB">
        <w:rPr>
          <w:rtl/>
        </w:rPr>
        <w:t>ی</w:t>
      </w:r>
      <w:r w:rsidRPr="00E3079E">
        <w:rPr>
          <w:rtl/>
        </w:rPr>
        <w:t>د؟‏) ع</w:t>
      </w:r>
      <w:r w:rsidR="009F4CAB">
        <w:rPr>
          <w:rtl/>
        </w:rPr>
        <w:t>ی</w:t>
      </w:r>
      <w:r w:rsidRPr="00E3079E">
        <w:rPr>
          <w:rtl/>
        </w:rPr>
        <w:t>س</w:t>
      </w:r>
      <w:r w:rsidR="009F4CAB">
        <w:rPr>
          <w:rtl/>
        </w:rPr>
        <w:t>ی</w:t>
      </w:r>
      <w:r w:rsidRPr="00E3079E">
        <w:rPr>
          <w:rtl/>
        </w:rPr>
        <w:t xml:space="preserve"> م</w:t>
      </w:r>
      <w:r w:rsidR="009F4CAB">
        <w:rPr>
          <w:rtl/>
        </w:rPr>
        <w:t>ی</w:t>
      </w:r>
      <w:r w:rsidRPr="00E3079E">
        <w:rPr>
          <w:rtl/>
        </w:rPr>
        <w:t>‌گو</w:t>
      </w:r>
      <w:r w:rsidR="009F4CAB">
        <w:rPr>
          <w:rtl/>
        </w:rPr>
        <w:t>ی</w:t>
      </w:r>
      <w:r w:rsidRPr="00E3079E">
        <w:rPr>
          <w:rtl/>
        </w:rPr>
        <w:t>د: تو را منزّه از آن م</w:t>
      </w:r>
      <w:r w:rsidR="009F4CAB">
        <w:rPr>
          <w:rtl/>
        </w:rPr>
        <w:t>ی</w:t>
      </w:r>
      <w:r w:rsidRPr="00E3079E">
        <w:rPr>
          <w:rtl/>
        </w:rPr>
        <w:t xml:space="preserve">‌دانم </w:t>
      </w:r>
      <w:r w:rsidR="009F4CAB">
        <w:rPr>
          <w:rtl/>
        </w:rPr>
        <w:t>ک</w:t>
      </w:r>
      <w:r w:rsidRPr="00E3079E">
        <w:rPr>
          <w:rtl/>
        </w:rPr>
        <w:t>ه دارا</w:t>
      </w:r>
      <w:r w:rsidR="009F4CAB">
        <w:rPr>
          <w:rtl/>
        </w:rPr>
        <w:t>ی</w:t>
      </w:r>
      <w:r w:rsidRPr="00E3079E">
        <w:rPr>
          <w:rtl/>
        </w:rPr>
        <w:t xml:space="preserve"> شر</w:t>
      </w:r>
      <w:r w:rsidR="009F4CAB">
        <w:rPr>
          <w:rtl/>
        </w:rPr>
        <w:t>یک</w:t>
      </w:r>
      <w:r w:rsidRPr="00E3079E">
        <w:rPr>
          <w:rtl/>
        </w:rPr>
        <w:t xml:space="preserve"> و انباز باش</w:t>
      </w:r>
      <w:r w:rsidR="009F4CAB">
        <w:rPr>
          <w:rtl/>
        </w:rPr>
        <w:t>ی</w:t>
      </w:r>
      <w:r w:rsidRPr="00E3079E">
        <w:rPr>
          <w:rtl/>
        </w:rPr>
        <w:t xml:space="preserve">. مرا نسزد </w:t>
      </w:r>
      <w:r w:rsidR="009F4CAB">
        <w:rPr>
          <w:rtl/>
        </w:rPr>
        <w:t>ک</w:t>
      </w:r>
      <w:r w:rsidRPr="00E3079E">
        <w:rPr>
          <w:rtl/>
        </w:rPr>
        <w:t>ه چ</w:t>
      </w:r>
      <w:r w:rsidR="009F4CAB">
        <w:rPr>
          <w:rtl/>
        </w:rPr>
        <w:t>ی</w:t>
      </w:r>
      <w:r w:rsidRPr="00E3079E">
        <w:rPr>
          <w:rtl/>
        </w:rPr>
        <w:t>ز</w:t>
      </w:r>
      <w:r w:rsidR="009F4CAB">
        <w:rPr>
          <w:rtl/>
        </w:rPr>
        <w:t>ی</w:t>
      </w:r>
      <w:r w:rsidRPr="00E3079E">
        <w:rPr>
          <w:rtl/>
        </w:rPr>
        <w:t xml:space="preserve"> را بگو</w:t>
      </w:r>
      <w:r w:rsidR="009F4CAB">
        <w:rPr>
          <w:rtl/>
        </w:rPr>
        <w:t>ی</w:t>
      </w:r>
      <w:r w:rsidRPr="00E3079E">
        <w:rPr>
          <w:rtl/>
        </w:rPr>
        <w:t xml:space="preserve">م (و بخواهم </w:t>
      </w:r>
      <w:r w:rsidR="009F4CAB">
        <w:rPr>
          <w:rtl/>
        </w:rPr>
        <w:t>ک</w:t>
      </w:r>
      <w:r w:rsidRPr="00E3079E">
        <w:rPr>
          <w:rtl/>
        </w:rPr>
        <w:t>ه وظ</w:t>
      </w:r>
      <w:r w:rsidR="009F4CAB">
        <w:rPr>
          <w:rtl/>
        </w:rPr>
        <w:t>ی</w:t>
      </w:r>
      <w:r w:rsidRPr="00E3079E">
        <w:rPr>
          <w:rtl/>
        </w:rPr>
        <w:t>فه و) حق من ن</w:t>
      </w:r>
      <w:r w:rsidR="009F4CAB">
        <w:rPr>
          <w:rtl/>
        </w:rPr>
        <w:t>ی</w:t>
      </w:r>
      <w:r w:rsidRPr="00E3079E">
        <w:rPr>
          <w:rtl/>
        </w:rPr>
        <w:t>ست. اگر آن را گفته باشم، ب</w:t>
      </w:r>
      <w:r w:rsidR="009F4CAB">
        <w:rPr>
          <w:rtl/>
        </w:rPr>
        <w:t>ی</w:t>
      </w:r>
      <w:r w:rsidRPr="00E3079E">
        <w:rPr>
          <w:rtl/>
        </w:rPr>
        <w:t>‌گمان تو از آن آگاه</w:t>
      </w:r>
      <w:r w:rsidR="009F4CAB">
        <w:rPr>
          <w:rtl/>
        </w:rPr>
        <w:t>ی</w:t>
      </w:r>
      <w:r w:rsidRPr="00E3079E">
        <w:rPr>
          <w:rtl/>
        </w:rPr>
        <w:t>. تو از درون من باخبر</w:t>
      </w:r>
      <w:r w:rsidR="009F4CAB">
        <w:rPr>
          <w:rtl/>
        </w:rPr>
        <w:t>ی</w:t>
      </w:r>
      <w:r w:rsidRPr="00E3079E">
        <w:rPr>
          <w:rtl/>
        </w:rPr>
        <w:t>، ول</w:t>
      </w:r>
      <w:r w:rsidR="009F4CAB">
        <w:rPr>
          <w:rtl/>
        </w:rPr>
        <w:t>ی</w:t>
      </w:r>
      <w:r w:rsidRPr="00E3079E">
        <w:rPr>
          <w:rtl/>
        </w:rPr>
        <w:t xml:space="preserve"> من از آن‌چه که درون توست، ب</w:t>
      </w:r>
      <w:r w:rsidR="009F4CAB">
        <w:rPr>
          <w:rtl/>
        </w:rPr>
        <w:t>ی</w:t>
      </w:r>
      <w:r w:rsidRPr="00E3079E">
        <w:rPr>
          <w:rtl/>
        </w:rPr>
        <w:t>‌خبرم. ز</w:t>
      </w:r>
      <w:r w:rsidR="009F4CAB">
        <w:rPr>
          <w:rtl/>
        </w:rPr>
        <w:t>ی</w:t>
      </w:r>
      <w:r w:rsidRPr="00E3079E">
        <w:rPr>
          <w:rtl/>
        </w:rPr>
        <w:t>را تو دانای نهان</w:t>
      </w:r>
      <w:r w:rsidR="009F4CAB">
        <w:rPr>
          <w:rtl/>
        </w:rPr>
        <w:t>ی</w:t>
      </w:r>
      <w:r w:rsidRPr="00E3079E">
        <w:rPr>
          <w:rtl/>
        </w:rPr>
        <w:t>‏.‏ من به آنان چ</w:t>
      </w:r>
      <w:r w:rsidR="009F4CAB">
        <w:rPr>
          <w:rtl/>
        </w:rPr>
        <w:t>ی</w:t>
      </w:r>
      <w:r w:rsidRPr="00E3079E">
        <w:rPr>
          <w:rtl/>
        </w:rPr>
        <w:t>ز</w:t>
      </w:r>
      <w:r w:rsidR="009F4CAB">
        <w:rPr>
          <w:rtl/>
        </w:rPr>
        <w:t>ی</w:t>
      </w:r>
      <w:r w:rsidRPr="00E3079E">
        <w:rPr>
          <w:rtl/>
        </w:rPr>
        <w:t xml:space="preserve"> نگفته‌ام، مگر آن‌چه را </w:t>
      </w:r>
      <w:r w:rsidR="009F4CAB">
        <w:rPr>
          <w:rtl/>
        </w:rPr>
        <w:t>ک</w:t>
      </w:r>
      <w:r w:rsidRPr="00E3079E">
        <w:rPr>
          <w:rtl/>
        </w:rPr>
        <w:t>ه مرا به گفتن آن فرمان داده‌ا</w:t>
      </w:r>
      <w:r w:rsidR="009F4CAB">
        <w:rPr>
          <w:rtl/>
        </w:rPr>
        <w:t>ی</w:t>
      </w:r>
      <w:r w:rsidRPr="00E3079E">
        <w:rPr>
          <w:rtl/>
        </w:rPr>
        <w:t xml:space="preserve"> (و آن) ا</w:t>
      </w:r>
      <w:r w:rsidR="009F4CAB">
        <w:rPr>
          <w:rtl/>
        </w:rPr>
        <w:t>ی</w:t>
      </w:r>
      <w:r w:rsidRPr="00E3079E">
        <w:rPr>
          <w:rtl/>
        </w:rPr>
        <w:t>ن‌</w:t>
      </w:r>
      <w:r w:rsidR="009F4CAB">
        <w:rPr>
          <w:rtl/>
        </w:rPr>
        <w:t>ک</w:t>
      </w:r>
      <w:r w:rsidRPr="00E3079E">
        <w:rPr>
          <w:rtl/>
        </w:rPr>
        <w:t>ه، جز الله را نپرست</w:t>
      </w:r>
      <w:r w:rsidR="009F4CAB">
        <w:rPr>
          <w:rtl/>
        </w:rPr>
        <w:t>ی</w:t>
      </w:r>
      <w:r w:rsidRPr="00E3079E">
        <w:rPr>
          <w:rtl/>
        </w:rPr>
        <w:t xml:space="preserve">د </w:t>
      </w:r>
      <w:r w:rsidR="009F4CAB">
        <w:rPr>
          <w:rtl/>
        </w:rPr>
        <w:t>ک</w:t>
      </w:r>
      <w:r w:rsidRPr="00E3079E">
        <w:rPr>
          <w:rtl/>
        </w:rPr>
        <w:t>ه پروردگار من و پروردگار شماست‏‏</w:t>
      </w:r>
      <w:r w:rsidRPr="009E6892">
        <w:rPr>
          <w:rStyle w:val="Char7"/>
          <w:rtl/>
        </w:rPr>
        <w:t>»‏‏</w:t>
      </w:r>
      <w:r w:rsidR="00695999">
        <w:rPr>
          <w:rStyle w:val="Char7"/>
          <w:rFonts w:hint="cs"/>
          <w:rtl/>
        </w:rPr>
        <w:t>.</w:t>
      </w:r>
    </w:p>
    <w:p w:rsidR="00FB1D30" w:rsidRPr="00ED4EF6" w:rsidRDefault="00FB1D30" w:rsidP="00E33DD5">
      <w:pPr>
        <w:pStyle w:val="a6"/>
        <w:rPr>
          <w:rtl/>
        </w:rPr>
      </w:pPr>
      <w:r w:rsidRPr="00ED4EF6">
        <w:rPr>
          <w:rtl/>
        </w:rPr>
        <w:t>گفتار تمامی معبودان</w:t>
      </w:r>
      <w:r w:rsidR="009F4CAB" w:rsidRPr="00ED4EF6">
        <w:rPr>
          <w:rtl/>
        </w:rPr>
        <w:t>ی</w:t>
      </w:r>
      <w:r w:rsidRPr="00ED4EF6">
        <w:rPr>
          <w:rtl/>
        </w:rPr>
        <w:t xml:space="preserve"> </w:t>
      </w:r>
      <w:r w:rsidR="009F4CAB" w:rsidRPr="00ED4EF6">
        <w:rPr>
          <w:rtl/>
        </w:rPr>
        <w:t>ک</w:t>
      </w:r>
      <w:r w:rsidRPr="00ED4EF6">
        <w:rPr>
          <w:rtl/>
        </w:rPr>
        <w:t>ه به معبود بودن خود خشنود نبوده‌اند، هم</w:t>
      </w:r>
      <w:r w:rsidR="009F4CAB" w:rsidRPr="00ED4EF6">
        <w:rPr>
          <w:rtl/>
        </w:rPr>
        <w:t>ی</w:t>
      </w:r>
      <w:r w:rsidRPr="00ED4EF6">
        <w:rPr>
          <w:rtl/>
        </w:rPr>
        <w:t>ن است. همگی از عبادت‌</w:t>
      </w:r>
      <w:r w:rsidR="009F4CAB" w:rsidRPr="00ED4EF6">
        <w:rPr>
          <w:rtl/>
        </w:rPr>
        <w:t>ک</w:t>
      </w:r>
      <w:r w:rsidRPr="00ED4EF6">
        <w:rPr>
          <w:rtl/>
        </w:rPr>
        <w:t>نندگان خود اظهار دوری و بیزاری م</w:t>
      </w:r>
      <w:r w:rsidR="009F4CAB" w:rsidRPr="00ED4EF6">
        <w:rPr>
          <w:rtl/>
        </w:rPr>
        <w:t>ی</w:t>
      </w:r>
      <w:r w:rsidRPr="00ED4EF6">
        <w:rPr>
          <w:rtl/>
        </w:rPr>
        <w:t>‌</w:t>
      </w:r>
      <w:r w:rsidR="009F4CAB" w:rsidRPr="00ED4EF6">
        <w:rPr>
          <w:rtl/>
        </w:rPr>
        <w:t>ک</w:t>
      </w:r>
      <w:r w:rsidRPr="00ED4EF6">
        <w:rPr>
          <w:rtl/>
        </w:rPr>
        <w:t>نند و ادعای آن‌ها را انکار م</w:t>
      </w:r>
      <w:r w:rsidR="009F4CAB" w:rsidRPr="00ED4EF6">
        <w:rPr>
          <w:rtl/>
        </w:rPr>
        <w:t>ی</w:t>
      </w:r>
      <w:r w:rsidRPr="00ED4EF6">
        <w:rPr>
          <w:rtl/>
        </w:rPr>
        <w:t>‌نما</w:t>
      </w:r>
      <w:r w:rsidR="009F4CAB" w:rsidRPr="00ED4EF6">
        <w:rPr>
          <w:rtl/>
        </w:rPr>
        <w:t>ی</w:t>
      </w:r>
      <w:r w:rsidRPr="00ED4EF6">
        <w:rPr>
          <w:rtl/>
        </w:rPr>
        <w:t>ند و به معبود بودن الله اعتراف م</w:t>
      </w:r>
      <w:r w:rsidR="009F4CAB" w:rsidRPr="00ED4EF6">
        <w:rPr>
          <w:rtl/>
        </w:rPr>
        <w:t>ی</w:t>
      </w:r>
      <w:r w:rsidRPr="00ED4EF6">
        <w:rPr>
          <w:rtl/>
        </w:rPr>
        <w:t>‌</w:t>
      </w:r>
      <w:r w:rsidR="009F4CAB" w:rsidRPr="00ED4EF6">
        <w:rPr>
          <w:rtl/>
        </w:rPr>
        <w:t>ک</w:t>
      </w:r>
      <w:r w:rsidRPr="00ED4EF6">
        <w:rPr>
          <w:rtl/>
        </w:rPr>
        <w:t>نند:</w:t>
      </w:r>
    </w:p>
    <w:p w:rsidR="00ED4EF6" w:rsidRPr="009F4CAB" w:rsidRDefault="00A81F1A" w:rsidP="000F3C86">
      <w:pPr>
        <w:pStyle w:val="ae"/>
        <w:widowControl w:val="0"/>
        <w:rPr>
          <w:rStyle w:val="Char3"/>
          <w:rtl/>
        </w:rPr>
      </w:pPr>
      <w:r w:rsidRPr="00A81F1A">
        <w:rPr>
          <w:rStyle w:val="Char5"/>
          <w:rFonts w:cs="Traditional Arabic"/>
          <w:szCs w:val="28"/>
          <w:rtl/>
        </w:rPr>
        <w:t>﴿</w:t>
      </w:r>
      <w:r w:rsidR="00ED4EF6" w:rsidRPr="000F3C86">
        <w:rPr>
          <w:rtl/>
        </w:rPr>
        <w:t xml:space="preserve">وَإِذَا رَءَا </w:t>
      </w:r>
      <w:r w:rsidR="00ED4EF6" w:rsidRPr="000F3C86">
        <w:rPr>
          <w:rFonts w:hint="cs"/>
          <w:rtl/>
        </w:rPr>
        <w:t>ٱ</w:t>
      </w:r>
      <w:r w:rsidR="00ED4EF6" w:rsidRPr="000F3C86">
        <w:rPr>
          <w:rFonts w:hint="eastAsia"/>
          <w:rtl/>
        </w:rPr>
        <w:t>لَّذِينَ</w:t>
      </w:r>
      <w:r w:rsidR="00ED4EF6" w:rsidRPr="000F3C86">
        <w:rPr>
          <w:rtl/>
        </w:rPr>
        <w:t xml:space="preserve"> أَش</w:t>
      </w:r>
      <w:r w:rsidR="00ED4EF6" w:rsidRPr="000F3C86">
        <w:rPr>
          <w:rFonts w:hint="cs"/>
          <w:rtl/>
        </w:rPr>
        <w:t>ۡر</w:t>
      </w:r>
      <w:r w:rsidR="00ED4EF6" w:rsidRPr="000F3C86">
        <w:rPr>
          <w:rtl/>
        </w:rPr>
        <w:t>َكُواْ شُرَكَا</w:t>
      </w:r>
      <w:r w:rsidR="00ED4EF6" w:rsidRPr="000F3C86">
        <w:rPr>
          <w:rFonts w:hint="cs"/>
          <w:rtl/>
        </w:rPr>
        <w:t>ٓءَهُمۡ</w:t>
      </w:r>
      <w:r w:rsidR="00ED4EF6" w:rsidRPr="000F3C86">
        <w:rPr>
          <w:rtl/>
        </w:rPr>
        <w:t xml:space="preserve"> </w:t>
      </w:r>
      <w:r w:rsidR="00ED4EF6" w:rsidRPr="000F3C86">
        <w:rPr>
          <w:rFonts w:hint="cs"/>
          <w:rtl/>
        </w:rPr>
        <w:t>قَالُواْ</w:t>
      </w:r>
      <w:r w:rsidR="00ED4EF6" w:rsidRPr="000F3C86">
        <w:rPr>
          <w:rtl/>
        </w:rPr>
        <w:t xml:space="preserve"> </w:t>
      </w:r>
      <w:r w:rsidR="00ED4EF6" w:rsidRPr="000F3C86">
        <w:rPr>
          <w:rFonts w:hint="cs"/>
          <w:rtl/>
        </w:rPr>
        <w:t>رَبَّنَا</w:t>
      </w:r>
      <w:r w:rsidR="00ED4EF6" w:rsidRPr="000F3C86">
        <w:rPr>
          <w:rtl/>
        </w:rPr>
        <w:t xml:space="preserve"> </w:t>
      </w:r>
      <w:r w:rsidR="00ED4EF6" w:rsidRPr="000F3C86">
        <w:rPr>
          <w:rFonts w:hint="cs"/>
          <w:rtl/>
        </w:rPr>
        <w:t>هَٰٓؤُلَآءِ</w:t>
      </w:r>
      <w:r w:rsidR="00ED4EF6" w:rsidRPr="000F3C86">
        <w:rPr>
          <w:rtl/>
        </w:rPr>
        <w:t xml:space="preserve"> </w:t>
      </w:r>
      <w:r w:rsidR="00ED4EF6" w:rsidRPr="000F3C86">
        <w:rPr>
          <w:rFonts w:hint="cs"/>
          <w:rtl/>
        </w:rPr>
        <w:t>شُرَكَآؤُنَا</w:t>
      </w:r>
      <w:r w:rsidR="00ED4EF6" w:rsidRPr="000F3C86">
        <w:rPr>
          <w:rtl/>
        </w:rPr>
        <w:t xml:space="preserve"> </w:t>
      </w:r>
      <w:r w:rsidR="00ED4EF6" w:rsidRPr="000F3C86">
        <w:rPr>
          <w:rFonts w:hint="cs"/>
          <w:rtl/>
        </w:rPr>
        <w:t>ٱ</w:t>
      </w:r>
      <w:r w:rsidR="00ED4EF6" w:rsidRPr="000F3C86">
        <w:rPr>
          <w:rFonts w:hint="eastAsia"/>
          <w:rtl/>
        </w:rPr>
        <w:t>لَّذِينَ</w:t>
      </w:r>
      <w:r w:rsidR="00ED4EF6" w:rsidRPr="000F3C86">
        <w:rPr>
          <w:rtl/>
        </w:rPr>
        <w:t xml:space="preserve"> كُنَّا نَد</w:t>
      </w:r>
      <w:r w:rsidR="00ED4EF6" w:rsidRPr="000F3C86">
        <w:rPr>
          <w:rFonts w:hint="cs"/>
          <w:rtl/>
        </w:rPr>
        <w:t>ۡعُواْ</w:t>
      </w:r>
      <w:r w:rsidR="00ED4EF6" w:rsidRPr="000F3C86">
        <w:rPr>
          <w:rtl/>
        </w:rPr>
        <w:t xml:space="preserve"> </w:t>
      </w:r>
      <w:r w:rsidR="00ED4EF6" w:rsidRPr="000F3C86">
        <w:rPr>
          <w:rFonts w:hint="cs"/>
          <w:rtl/>
        </w:rPr>
        <w:t>مِن</w:t>
      </w:r>
      <w:r w:rsidR="00ED4EF6" w:rsidRPr="000F3C86">
        <w:rPr>
          <w:rtl/>
        </w:rPr>
        <w:t xml:space="preserve"> </w:t>
      </w:r>
      <w:r w:rsidR="00ED4EF6" w:rsidRPr="000F3C86">
        <w:rPr>
          <w:rFonts w:hint="cs"/>
          <w:rtl/>
        </w:rPr>
        <w:t>دُونِكَۖ</w:t>
      </w:r>
      <w:r w:rsidR="00ED4EF6" w:rsidRPr="000F3C86">
        <w:rPr>
          <w:rtl/>
        </w:rPr>
        <w:t xml:space="preserve"> </w:t>
      </w:r>
      <w:r w:rsidR="00ED4EF6" w:rsidRPr="000F3C86">
        <w:rPr>
          <w:rFonts w:hint="cs"/>
          <w:rtl/>
        </w:rPr>
        <w:t>فَأَلۡقَوۡاْ</w:t>
      </w:r>
      <w:r w:rsidR="00ED4EF6" w:rsidRPr="000F3C86">
        <w:rPr>
          <w:rtl/>
        </w:rPr>
        <w:t xml:space="preserve"> </w:t>
      </w:r>
      <w:r w:rsidR="00ED4EF6" w:rsidRPr="000F3C86">
        <w:rPr>
          <w:rFonts w:hint="cs"/>
          <w:rtl/>
        </w:rPr>
        <w:t>إِلَيۡهِمُ</w:t>
      </w:r>
      <w:r w:rsidR="00ED4EF6" w:rsidRPr="000F3C86">
        <w:rPr>
          <w:rtl/>
        </w:rPr>
        <w:t xml:space="preserve"> </w:t>
      </w:r>
      <w:r w:rsidR="00ED4EF6" w:rsidRPr="000F3C86">
        <w:rPr>
          <w:rFonts w:hint="cs"/>
          <w:rtl/>
        </w:rPr>
        <w:t>ٱ</w:t>
      </w:r>
      <w:r w:rsidR="00ED4EF6" w:rsidRPr="000F3C86">
        <w:rPr>
          <w:rFonts w:hint="eastAsia"/>
          <w:rtl/>
        </w:rPr>
        <w:t>ل</w:t>
      </w:r>
      <w:r w:rsidR="00ED4EF6" w:rsidRPr="000F3C86">
        <w:rPr>
          <w:rFonts w:hint="cs"/>
          <w:rtl/>
        </w:rPr>
        <w:t>ۡقَوۡلَ</w:t>
      </w:r>
      <w:r w:rsidR="00ED4EF6" w:rsidRPr="000F3C86">
        <w:rPr>
          <w:rtl/>
        </w:rPr>
        <w:t xml:space="preserve"> إِنَّكُم</w:t>
      </w:r>
      <w:r w:rsidR="00ED4EF6" w:rsidRPr="000F3C86">
        <w:rPr>
          <w:rFonts w:hint="cs"/>
          <w:rtl/>
        </w:rPr>
        <w:t>ۡ</w:t>
      </w:r>
      <w:r w:rsidR="00ED4EF6" w:rsidRPr="000F3C86">
        <w:rPr>
          <w:rtl/>
        </w:rPr>
        <w:t xml:space="preserve"> </w:t>
      </w:r>
      <w:r w:rsidR="00ED4EF6" w:rsidRPr="000F3C86">
        <w:rPr>
          <w:rFonts w:hint="cs"/>
          <w:rtl/>
        </w:rPr>
        <w:t>لَكَٰذِبُونَ</w:t>
      </w:r>
      <w:r w:rsidR="00ED4EF6" w:rsidRPr="000F3C86">
        <w:rPr>
          <w:rtl/>
        </w:rPr>
        <w:t xml:space="preserve">٨٦ وَأَلۡقَوۡاْ إِلَى </w:t>
      </w:r>
      <w:r w:rsidR="00ED4EF6" w:rsidRPr="000F3C86">
        <w:rPr>
          <w:rFonts w:hint="cs"/>
          <w:rtl/>
        </w:rPr>
        <w:t>ٱ</w:t>
      </w:r>
      <w:r w:rsidR="00ED4EF6" w:rsidRPr="000F3C86">
        <w:rPr>
          <w:rFonts w:hint="eastAsia"/>
          <w:rtl/>
        </w:rPr>
        <w:t>للَّهِ</w:t>
      </w:r>
      <w:r w:rsidR="00ED4EF6" w:rsidRPr="000F3C86">
        <w:rPr>
          <w:rtl/>
        </w:rPr>
        <w:t xml:space="preserve"> يَوۡمَئِذٍ </w:t>
      </w:r>
      <w:r w:rsidR="00ED4EF6" w:rsidRPr="000F3C86">
        <w:rPr>
          <w:rFonts w:hint="cs"/>
          <w:rtl/>
        </w:rPr>
        <w:t>ٱ</w:t>
      </w:r>
      <w:r w:rsidR="00ED4EF6" w:rsidRPr="000F3C86">
        <w:rPr>
          <w:rFonts w:hint="eastAsia"/>
          <w:rtl/>
        </w:rPr>
        <w:t>لسَّلَمَۖ</w:t>
      </w:r>
      <w:r w:rsidR="00ED4EF6" w:rsidRPr="000F3C86">
        <w:rPr>
          <w:rtl/>
        </w:rPr>
        <w:t xml:space="preserve"> وَضَلَّ عَنۡهُم مَّا كَانُواْ يَفۡتَرُونَ٨٧</w:t>
      </w:r>
      <w:r w:rsidRPr="00A81F1A">
        <w:rPr>
          <w:rStyle w:val="Char5"/>
          <w:rFonts w:ascii="Times New Roman" w:hAnsi="Times New Roman" w:cs="Traditional Arabic" w:hint="cs"/>
          <w:szCs w:val="28"/>
          <w:rtl/>
        </w:rPr>
        <w:t>﴾</w:t>
      </w:r>
      <w:r w:rsidR="00ED4EF6" w:rsidRPr="005D408F">
        <w:rPr>
          <w:rStyle w:val="Char5"/>
          <w:rtl/>
        </w:rPr>
        <w:t xml:space="preserve"> [النحل: 86-87]</w:t>
      </w:r>
      <w:r w:rsidR="00ED4EF6" w:rsidRPr="005D408F">
        <w:rPr>
          <w:rStyle w:val="Char5"/>
          <w:rFonts w:hint="cs"/>
          <w:rtl/>
        </w:rPr>
        <w:t>.</w:t>
      </w:r>
    </w:p>
    <w:p w:rsidR="00FB1D30" w:rsidRPr="009F4CAB" w:rsidRDefault="00FB1D30" w:rsidP="000F3C86">
      <w:pPr>
        <w:pStyle w:val="a9"/>
        <w:widowControl w:val="0"/>
        <w:rPr>
          <w:rStyle w:val="Char3"/>
          <w:rtl/>
        </w:rPr>
      </w:pPr>
      <w:r w:rsidRPr="009F4CAB">
        <w:rPr>
          <w:rStyle w:val="Char3"/>
          <w:rtl/>
        </w:rPr>
        <w:t>‏</w:t>
      </w:r>
      <w:r w:rsidRPr="009E6892">
        <w:rPr>
          <w:rStyle w:val="Char7"/>
          <w:rtl/>
        </w:rPr>
        <w:t>«</w:t>
      </w:r>
      <w:r w:rsidRPr="00E3079E">
        <w:rPr>
          <w:rtl/>
        </w:rPr>
        <w:t xml:space="preserve">و آن‌گاه </w:t>
      </w:r>
      <w:r w:rsidR="009F4CAB">
        <w:rPr>
          <w:rtl/>
        </w:rPr>
        <w:t>ک</w:t>
      </w:r>
      <w:r w:rsidRPr="00E3079E">
        <w:rPr>
          <w:rtl/>
        </w:rPr>
        <w:t>ه مشرکان، شر</w:t>
      </w:r>
      <w:r w:rsidR="009F4CAB">
        <w:rPr>
          <w:rtl/>
        </w:rPr>
        <w:t>یک</w:t>
      </w:r>
      <w:r w:rsidRPr="00E3079E">
        <w:rPr>
          <w:rtl/>
        </w:rPr>
        <w:t>ان خود را بب</w:t>
      </w:r>
      <w:r w:rsidR="009F4CAB">
        <w:rPr>
          <w:rtl/>
        </w:rPr>
        <w:t>ی</w:t>
      </w:r>
      <w:r w:rsidRPr="00E3079E">
        <w:rPr>
          <w:rtl/>
        </w:rPr>
        <w:t>نند، مى‏گو</w:t>
      </w:r>
      <w:r w:rsidR="009F4CAB">
        <w:rPr>
          <w:rtl/>
        </w:rPr>
        <w:t>ی</w:t>
      </w:r>
      <w:r w:rsidRPr="00E3079E">
        <w:rPr>
          <w:rtl/>
        </w:rPr>
        <w:t>ند: پروردگارا ا</w:t>
      </w:r>
      <w:r w:rsidR="009F4CAB">
        <w:rPr>
          <w:rtl/>
        </w:rPr>
        <w:t>ی</w:t>
      </w:r>
      <w:r w:rsidRPr="00E3079E">
        <w:rPr>
          <w:rtl/>
        </w:rPr>
        <w:t>ن‌ها بودند آن شر</w:t>
      </w:r>
      <w:r w:rsidR="009F4CAB">
        <w:rPr>
          <w:rtl/>
        </w:rPr>
        <w:t>یک</w:t>
      </w:r>
      <w:r w:rsidRPr="00E3079E">
        <w:rPr>
          <w:rtl/>
        </w:rPr>
        <w:t xml:space="preserve">انى </w:t>
      </w:r>
      <w:r w:rsidR="009F4CAB">
        <w:rPr>
          <w:rtl/>
        </w:rPr>
        <w:t>ک</w:t>
      </w:r>
      <w:r w:rsidRPr="00E3079E">
        <w:rPr>
          <w:rtl/>
        </w:rPr>
        <w:t>ه ما به جاى تو مى‏خواند</w:t>
      </w:r>
      <w:r w:rsidR="009F4CAB">
        <w:rPr>
          <w:rtl/>
        </w:rPr>
        <w:t>ی</w:t>
      </w:r>
      <w:r w:rsidRPr="00E3079E">
        <w:rPr>
          <w:rtl/>
        </w:rPr>
        <w:t>م. (ولى شر</w:t>
      </w:r>
      <w:r w:rsidR="009F4CAB">
        <w:rPr>
          <w:rtl/>
        </w:rPr>
        <w:t>یک</w:t>
      </w:r>
      <w:r w:rsidRPr="00E3079E">
        <w:rPr>
          <w:rtl/>
        </w:rPr>
        <w:t>ان) سخن آنان را انکار مى‏</w:t>
      </w:r>
      <w:r w:rsidR="009F4CAB">
        <w:rPr>
          <w:rtl/>
        </w:rPr>
        <w:t>ک</w:t>
      </w:r>
      <w:r w:rsidRPr="00E3079E">
        <w:rPr>
          <w:rtl/>
        </w:rPr>
        <w:t>نند (و می‌گویند:) شما خود دروغگو هستید. در آن روز، در پ</w:t>
      </w:r>
      <w:r w:rsidR="009F4CAB">
        <w:rPr>
          <w:rtl/>
        </w:rPr>
        <w:t>ی</w:t>
      </w:r>
      <w:r w:rsidRPr="00E3079E">
        <w:rPr>
          <w:rtl/>
        </w:rPr>
        <w:t>شگاه الله سر تسل</w:t>
      </w:r>
      <w:r w:rsidR="009F4CAB">
        <w:rPr>
          <w:rtl/>
        </w:rPr>
        <w:t>ی</w:t>
      </w:r>
      <w:r w:rsidRPr="00E3079E">
        <w:rPr>
          <w:rtl/>
        </w:rPr>
        <w:t>م فرود م</w:t>
      </w:r>
      <w:r w:rsidR="009F4CAB">
        <w:rPr>
          <w:rtl/>
        </w:rPr>
        <w:t>ی</w:t>
      </w:r>
      <w:r w:rsidRPr="00E3079E">
        <w:rPr>
          <w:rtl/>
        </w:rPr>
        <w:t>‌آورند و آن‌چه را که به هم م</w:t>
      </w:r>
      <w:r w:rsidR="009F4CAB">
        <w:rPr>
          <w:rtl/>
        </w:rPr>
        <w:t>ی</w:t>
      </w:r>
      <w:r w:rsidRPr="00E3079E">
        <w:rPr>
          <w:rtl/>
        </w:rPr>
        <w:t>‌بافتند، بر باد می‌رود</w:t>
      </w:r>
      <w:r w:rsidRPr="009F4CAB">
        <w:rPr>
          <w:rStyle w:val="Char3"/>
          <w:rtl/>
        </w:rPr>
        <w:t>‏</w:t>
      </w:r>
      <w:r w:rsidRPr="009E6892">
        <w:rPr>
          <w:rStyle w:val="Char7"/>
          <w:rtl/>
        </w:rPr>
        <w:t>»‏</w:t>
      </w:r>
      <w:r w:rsidR="00695999" w:rsidRPr="009F4CAB">
        <w:rPr>
          <w:rStyle w:val="Char3"/>
          <w:rFonts w:hint="cs"/>
          <w:rtl/>
        </w:rPr>
        <w:t>.</w:t>
      </w:r>
    </w:p>
    <w:p w:rsidR="00FB1D30" w:rsidRPr="00ED4EF6" w:rsidRDefault="00FB1D30" w:rsidP="00E33DD5">
      <w:pPr>
        <w:pStyle w:val="a6"/>
        <w:rPr>
          <w:rtl/>
        </w:rPr>
      </w:pPr>
      <w:r w:rsidRPr="00ED4EF6">
        <w:rPr>
          <w:rtl/>
        </w:rPr>
        <w:t>در آیه‌ای دیگر می‌فرماید:</w:t>
      </w:r>
    </w:p>
    <w:p w:rsidR="00ED4EF6" w:rsidRPr="009F4CAB" w:rsidRDefault="00A81F1A" w:rsidP="000F3C86">
      <w:pPr>
        <w:pStyle w:val="ae"/>
        <w:rPr>
          <w:rStyle w:val="Char3"/>
          <w:rtl/>
        </w:rPr>
      </w:pPr>
      <w:r w:rsidRPr="00A81F1A">
        <w:rPr>
          <w:rStyle w:val="Char5"/>
          <w:rFonts w:cs="Traditional Arabic"/>
          <w:szCs w:val="28"/>
          <w:rtl/>
        </w:rPr>
        <w:t>﴿</w:t>
      </w:r>
      <w:r w:rsidR="00ED4EF6" w:rsidRPr="000F3C86">
        <w:rPr>
          <w:rtl/>
        </w:rPr>
        <w:t>وَيَو</w:t>
      </w:r>
      <w:r w:rsidR="00ED4EF6" w:rsidRPr="000F3C86">
        <w:rPr>
          <w:rFonts w:hint="cs"/>
          <w:rtl/>
        </w:rPr>
        <w:t>ۡمَ</w:t>
      </w:r>
      <w:r w:rsidR="00ED4EF6" w:rsidRPr="000F3C86">
        <w:rPr>
          <w:rtl/>
        </w:rPr>
        <w:t xml:space="preserve"> </w:t>
      </w:r>
      <w:r w:rsidR="00ED4EF6" w:rsidRPr="000F3C86">
        <w:rPr>
          <w:rFonts w:hint="cs"/>
          <w:rtl/>
        </w:rPr>
        <w:t>نَحۡشُرُهُمۡ</w:t>
      </w:r>
      <w:r w:rsidR="00ED4EF6" w:rsidRPr="000F3C86">
        <w:rPr>
          <w:rtl/>
        </w:rPr>
        <w:t xml:space="preserve"> </w:t>
      </w:r>
      <w:r w:rsidR="00ED4EF6" w:rsidRPr="000F3C86">
        <w:rPr>
          <w:rFonts w:hint="cs"/>
          <w:rtl/>
        </w:rPr>
        <w:t>جَمِيعٗا</w:t>
      </w:r>
      <w:r w:rsidR="00ED4EF6" w:rsidRPr="000F3C86">
        <w:rPr>
          <w:rtl/>
        </w:rPr>
        <w:t xml:space="preserve"> </w:t>
      </w:r>
      <w:r w:rsidR="00ED4EF6" w:rsidRPr="000F3C86">
        <w:rPr>
          <w:rFonts w:hint="cs"/>
          <w:rtl/>
        </w:rPr>
        <w:t>ثُمَّ</w:t>
      </w:r>
      <w:r w:rsidR="00ED4EF6" w:rsidRPr="000F3C86">
        <w:rPr>
          <w:rtl/>
        </w:rPr>
        <w:t xml:space="preserve"> </w:t>
      </w:r>
      <w:r w:rsidR="00ED4EF6" w:rsidRPr="000F3C86">
        <w:rPr>
          <w:rFonts w:hint="cs"/>
          <w:rtl/>
        </w:rPr>
        <w:t>نَقُولُ</w:t>
      </w:r>
      <w:r w:rsidR="00ED4EF6" w:rsidRPr="000F3C86">
        <w:rPr>
          <w:rtl/>
        </w:rPr>
        <w:t xml:space="preserve"> </w:t>
      </w:r>
      <w:r w:rsidR="00ED4EF6" w:rsidRPr="000F3C86">
        <w:rPr>
          <w:rFonts w:hint="cs"/>
          <w:rtl/>
        </w:rPr>
        <w:t>لِلَّذِينَ</w:t>
      </w:r>
      <w:r w:rsidR="00ED4EF6" w:rsidRPr="000F3C86">
        <w:rPr>
          <w:rtl/>
        </w:rPr>
        <w:t xml:space="preserve"> </w:t>
      </w:r>
      <w:r w:rsidR="00ED4EF6" w:rsidRPr="000F3C86">
        <w:rPr>
          <w:rFonts w:hint="cs"/>
          <w:rtl/>
        </w:rPr>
        <w:t>أَشۡرَكُواْ</w:t>
      </w:r>
      <w:r w:rsidR="00ED4EF6" w:rsidRPr="000F3C86">
        <w:rPr>
          <w:rtl/>
        </w:rPr>
        <w:t xml:space="preserve"> </w:t>
      </w:r>
      <w:r w:rsidR="00ED4EF6" w:rsidRPr="000F3C86">
        <w:rPr>
          <w:rFonts w:hint="cs"/>
          <w:rtl/>
        </w:rPr>
        <w:t>مَكَانَكُمۡ</w:t>
      </w:r>
      <w:r w:rsidR="00ED4EF6" w:rsidRPr="000F3C86">
        <w:rPr>
          <w:rtl/>
        </w:rPr>
        <w:t xml:space="preserve"> </w:t>
      </w:r>
      <w:r w:rsidR="00ED4EF6" w:rsidRPr="000F3C86">
        <w:rPr>
          <w:rFonts w:hint="cs"/>
          <w:rtl/>
        </w:rPr>
        <w:t>أَنتُمۡ</w:t>
      </w:r>
      <w:r w:rsidR="00ED4EF6" w:rsidRPr="000F3C86">
        <w:rPr>
          <w:rtl/>
        </w:rPr>
        <w:t xml:space="preserve"> </w:t>
      </w:r>
      <w:r w:rsidR="00ED4EF6" w:rsidRPr="000F3C86">
        <w:rPr>
          <w:rFonts w:hint="cs"/>
          <w:rtl/>
        </w:rPr>
        <w:t>وَشُرَكَآؤُكُمۡۚ</w:t>
      </w:r>
      <w:r w:rsidR="00ED4EF6" w:rsidRPr="000F3C86">
        <w:rPr>
          <w:rtl/>
        </w:rPr>
        <w:t xml:space="preserve"> </w:t>
      </w:r>
      <w:r w:rsidR="00ED4EF6" w:rsidRPr="000F3C86">
        <w:rPr>
          <w:rFonts w:hint="cs"/>
          <w:rtl/>
        </w:rPr>
        <w:t>فَزَيَّلۡنَا</w:t>
      </w:r>
      <w:r w:rsidR="00ED4EF6" w:rsidRPr="000F3C86">
        <w:rPr>
          <w:rtl/>
        </w:rPr>
        <w:t xml:space="preserve"> </w:t>
      </w:r>
      <w:r w:rsidR="00ED4EF6" w:rsidRPr="000F3C86">
        <w:rPr>
          <w:rFonts w:hint="cs"/>
          <w:rtl/>
        </w:rPr>
        <w:t>بَيۡنَهُمۡۖ</w:t>
      </w:r>
      <w:r w:rsidR="00ED4EF6" w:rsidRPr="000F3C86">
        <w:rPr>
          <w:rtl/>
        </w:rPr>
        <w:t xml:space="preserve"> </w:t>
      </w:r>
      <w:r w:rsidR="00ED4EF6" w:rsidRPr="000F3C86">
        <w:rPr>
          <w:rFonts w:hint="cs"/>
          <w:rtl/>
        </w:rPr>
        <w:t>وَقَالَ</w:t>
      </w:r>
      <w:r w:rsidR="00ED4EF6" w:rsidRPr="000F3C86">
        <w:rPr>
          <w:rtl/>
        </w:rPr>
        <w:t xml:space="preserve"> </w:t>
      </w:r>
      <w:r w:rsidR="00ED4EF6" w:rsidRPr="000F3C86">
        <w:rPr>
          <w:rFonts w:hint="cs"/>
          <w:rtl/>
        </w:rPr>
        <w:t>شُرَكَآؤُهُم</w:t>
      </w:r>
      <w:r w:rsidR="00ED4EF6" w:rsidRPr="000F3C86">
        <w:rPr>
          <w:rtl/>
        </w:rPr>
        <w:t xml:space="preserve"> </w:t>
      </w:r>
      <w:r w:rsidR="00ED4EF6" w:rsidRPr="000F3C86">
        <w:rPr>
          <w:rFonts w:hint="cs"/>
          <w:rtl/>
        </w:rPr>
        <w:t>مَّا</w:t>
      </w:r>
      <w:r w:rsidR="00ED4EF6" w:rsidRPr="000F3C86">
        <w:rPr>
          <w:rtl/>
        </w:rPr>
        <w:t xml:space="preserve"> </w:t>
      </w:r>
      <w:r w:rsidR="00ED4EF6" w:rsidRPr="000F3C86">
        <w:rPr>
          <w:rFonts w:hint="cs"/>
          <w:rtl/>
        </w:rPr>
        <w:t>كُنتُمۡ</w:t>
      </w:r>
      <w:r w:rsidR="00ED4EF6" w:rsidRPr="000F3C86">
        <w:rPr>
          <w:rtl/>
        </w:rPr>
        <w:t xml:space="preserve"> </w:t>
      </w:r>
      <w:r w:rsidR="00ED4EF6" w:rsidRPr="000F3C86">
        <w:rPr>
          <w:rFonts w:hint="cs"/>
          <w:rtl/>
        </w:rPr>
        <w:t>إِيَّانَا</w:t>
      </w:r>
      <w:r w:rsidR="00ED4EF6" w:rsidRPr="000F3C86">
        <w:rPr>
          <w:rtl/>
        </w:rPr>
        <w:t xml:space="preserve"> </w:t>
      </w:r>
      <w:r w:rsidR="00ED4EF6" w:rsidRPr="000F3C86">
        <w:rPr>
          <w:rFonts w:hint="cs"/>
          <w:rtl/>
        </w:rPr>
        <w:t>تَعۡبُدُونَ</w:t>
      </w:r>
      <w:r w:rsidR="00ED4EF6" w:rsidRPr="000F3C86">
        <w:rPr>
          <w:rtl/>
        </w:rPr>
        <w:t>٢٨ فَكَفَىٰ بِ</w:t>
      </w:r>
      <w:r w:rsidR="00ED4EF6" w:rsidRPr="000F3C86">
        <w:rPr>
          <w:rFonts w:hint="cs"/>
          <w:rtl/>
        </w:rPr>
        <w:t>ٱ</w:t>
      </w:r>
      <w:r w:rsidR="00ED4EF6" w:rsidRPr="000F3C86">
        <w:rPr>
          <w:rFonts w:hint="eastAsia"/>
          <w:rtl/>
        </w:rPr>
        <w:t>للَّهِ</w:t>
      </w:r>
      <w:r w:rsidR="00ED4EF6" w:rsidRPr="000F3C86">
        <w:rPr>
          <w:rtl/>
        </w:rPr>
        <w:t xml:space="preserve"> شَهِيدَۢا بَيۡنَنَا وَبَيۡنَكُمۡ إِن كُنَّا عَنۡ عِبَادَتِكُمۡ لَغَٰفِلِينَ٢٩ هُنَالِكَ تَبۡلُواْ كُلُّ نَفۡسٖ مَّآ أَسۡلَفَتۡۚ وَرُدُّوٓاْ إِلَى </w:t>
      </w:r>
      <w:r w:rsidR="00ED4EF6" w:rsidRPr="000F3C86">
        <w:rPr>
          <w:rFonts w:hint="cs"/>
          <w:rtl/>
        </w:rPr>
        <w:t>ٱ</w:t>
      </w:r>
      <w:r w:rsidR="00ED4EF6" w:rsidRPr="000F3C86">
        <w:rPr>
          <w:rFonts w:hint="eastAsia"/>
          <w:rtl/>
        </w:rPr>
        <w:t>للَّهِ</w:t>
      </w:r>
      <w:r w:rsidR="00ED4EF6" w:rsidRPr="000F3C86">
        <w:rPr>
          <w:rtl/>
        </w:rPr>
        <w:t xml:space="preserve"> مَوۡلَىٰهُمُ </w:t>
      </w:r>
      <w:r w:rsidR="00ED4EF6" w:rsidRPr="000F3C86">
        <w:rPr>
          <w:rFonts w:hint="cs"/>
          <w:rtl/>
        </w:rPr>
        <w:t>ٱ</w:t>
      </w:r>
      <w:r w:rsidR="00ED4EF6" w:rsidRPr="000F3C86">
        <w:rPr>
          <w:rFonts w:hint="eastAsia"/>
          <w:rtl/>
        </w:rPr>
        <w:t>لۡحَقِّۖ</w:t>
      </w:r>
      <w:r w:rsidR="00ED4EF6" w:rsidRPr="000F3C86">
        <w:rPr>
          <w:rtl/>
        </w:rPr>
        <w:t xml:space="preserve"> وَضَلَّ عَنۡهُم مَّا كَانُواْ يَفۡتَرُونَ٣٠</w:t>
      </w:r>
      <w:r w:rsidRPr="00A81F1A">
        <w:rPr>
          <w:rStyle w:val="Char5"/>
          <w:rFonts w:ascii="Times New Roman" w:hAnsi="Times New Roman" w:cs="Traditional Arabic" w:hint="cs"/>
          <w:szCs w:val="28"/>
          <w:rtl/>
        </w:rPr>
        <w:t>﴾</w:t>
      </w:r>
      <w:r w:rsidR="00ED4EF6" w:rsidRPr="005D408F">
        <w:rPr>
          <w:rStyle w:val="Char5"/>
          <w:rtl/>
        </w:rPr>
        <w:t xml:space="preserve"> [</w:t>
      </w:r>
      <w:r w:rsidR="00200DF6">
        <w:rPr>
          <w:rStyle w:val="Char5"/>
          <w:rtl/>
        </w:rPr>
        <w:t>ی</w:t>
      </w:r>
      <w:r w:rsidR="00ED4EF6" w:rsidRPr="005D408F">
        <w:rPr>
          <w:rStyle w:val="Char5"/>
          <w:rtl/>
        </w:rPr>
        <w:t>ونس: 28-30]</w:t>
      </w:r>
      <w:r w:rsidR="00ED4EF6" w:rsidRPr="005D408F">
        <w:rPr>
          <w:rStyle w:val="Char5"/>
          <w:rFonts w:hint="cs"/>
          <w:rtl/>
        </w:rPr>
        <w:t>.</w:t>
      </w:r>
    </w:p>
    <w:p w:rsidR="00FB1D30" w:rsidRPr="009E6892" w:rsidRDefault="00FB1D30" w:rsidP="000F3C86">
      <w:pPr>
        <w:pStyle w:val="a9"/>
        <w:rPr>
          <w:rStyle w:val="Char7"/>
          <w:rtl/>
        </w:rPr>
      </w:pPr>
      <w:r w:rsidRPr="00E3079E">
        <w:rPr>
          <w:rtl/>
        </w:rPr>
        <w:t>‏</w:t>
      </w:r>
      <w:r w:rsidRPr="000F3C86">
        <w:rPr>
          <w:rStyle w:val="Char7"/>
          <w:rtl/>
        </w:rPr>
        <w:t>«‏</w:t>
      </w:r>
      <w:r w:rsidRPr="00E3079E">
        <w:rPr>
          <w:rtl/>
        </w:rPr>
        <w:t>و روز</w:t>
      </w:r>
      <w:r w:rsidR="009F4CAB">
        <w:rPr>
          <w:rtl/>
        </w:rPr>
        <w:t>ی</w:t>
      </w:r>
      <w:r w:rsidRPr="00E3079E">
        <w:rPr>
          <w:rtl/>
        </w:rPr>
        <w:t xml:space="preserve"> که جملگ</w:t>
      </w:r>
      <w:r w:rsidR="009F4CAB">
        <w:rPr>
          <w:rtl/>
        </w:rPr>
        <w:t>ی</w:t>
      </w:r>
      <w:r w:rsidRPr="00E3079E">
        <w:rPr>
          <w:rtl/>
        </w:rPr>
        <w:t xml:space="preserve"> (</w:t>
      </w:r>
      <w:r w:rsidR="009F4CAB">
        <w:rPr>
          <w:rtl/>
        </w:rPr>
        <w:t>ک</w:t>
      </w:r>
      <w:r w:rsidRPr="00E3079E">
        <w:rPr>
          <w:rtl/>
        </w:rPr>
        <w:t>افران و مؤمنان) را گرد م</w:t>
      </w:r>
      <w:r w:rsidR="009F4CAB">
        <w:rPr>
          <w:rtl/>
        </w:rPr>
        <w:t>ی</w:t>
      </w:r>
      <w:r w:rsidRPr="00E3079E">
        <w:rPr>
          <w:rtl/>
        </w:rPr>
        <w:t>‌آور</w:t>
      </w:r>
      <w:r w:rsidR="009F4CAB">
        <w:rPr>
          <w:rtl/>
        </w:rPr>
        <w:t>ی</w:t>
      </w:r>
      <w:r w:rsidRPr="00E3079E">
        <w:rPr>
          <w:rtl/>
        </w:rPr>
        <w:t xml:space="preserve">م و سپس به </w:t>
      </w:r>
      <w:r w:rsidR="009F4CAB">
        <w:rPr>
          <w:rtl/>
        </w:rPr>
        <w:t>ک</w:t>
      </w:r>
      <w:r w:rsidRPr="00E3079E">
        <w:rPr>
          <w:rtl/>
        </w:rPr>
        <w:t>افران م</w:t>
      </w:r>
      <w:r w:rsidR="009F4CAB">
        <w:rPr>
          <w:rtl/>
        </w:rPr>
        <w:t>ی</w:t>
      </w:r>
      <w:r w:rsidRPr="00E3079E">
        <w:rPr>
          <w:rtl/>
        </w:rPr>
        <w:t>‌گوی</w:t>
      </w:r>
      <w:r w:rsidR="009F4CAB">
        <w:rPr>
          <w:rtl/>
        </w:rPr>
        <w:t>ی</w:t>
      </w:r>
      <w:r w:rsidRPr="00E3079E">
        <w:rPr>
          <w:rtl/>
        </w:rPr>
        <w:t>م: شما و معبودان‌تان در جا</w:t>
      </w:r>
      <w:r w:rsidR="009F4CAB">
        <w:rPr>
          <w:rtl/>
        </w:rPr>
        <w:t>ی</w:t>
      </w:r>
      <w:r w:rsidRPr="00E3079E">
        <w:rPr>
          <w:rtl/>
        </w:rPr>
        <w:t xml:space="preserve"> خود با</w:t>
      </w:r>
      <w:r w:rsidR="009F4CAB">
        <w:rPr>
          <w:rtl/>
        </w:rPr>
        <w:t>ی</w:t>
      </w:r>
      <w:r w:rsidRPr="00E3079E">
        <w:rPr>
          <w:rtl/>
        </w:rPr>
        <w:t>ست</w:t>
      </w:r>
      <w:r w:rsidR="009F4CAB">
        <w:rPr>
          <w:rtl/>
        </w:rPr>
        <w:t>ی</w:t>
      </w:r>
      <w:r w:rsidRPr="00E3079E">
        <w:rPr>
          <w:rtl/>
        </w:rPr>
        <w:t>د. پس آن‌ها را از هم جدا م</w:t>
      </w:r>
      <w:r w:rsidR="009F4CAB">
        <w:rPr>
          <w:rtl/>
        </w:rPr>
        <w:t>ی</w:t>
      </w:r>
      <w:r w:rsidRPr="00E3079E">
        <w:rPr>
          <w:rtl/>
        </w:rPr>
        <w:t>‌ساز</w:t>
      </w:r>
      <w:r w:rsidR="009F4CAB">
        <w:rPr>
          <w:rtl/>
        </w:rPr>
        <w:t>ی</w:t>
      </w:r>
      <w:r w:rsidRPr="00E3079E">
        <w:rPr>
          <w:rtl/>
        </w:rPr>
        <w:t>م و معبودان‌شان م</w:t>
      </w:r>
      <w:r w:rsidR="009F4CAB">
        <w:rPr>
          <w:rtl/>
        </w:rPr>
        <w:t>ی</w:t>
      </w:r>
      <w:r w:rsidRPr="00E3079E">
        <w:rPr>
          <w:rtl/>
        </w:rPr>
        <w:t>‌گو</w:t>
      </w:r>
      <w:r w:rsidR="009F4CAB">
        <w:rPr>
          <w:rtl/>
        </w:rPr>
        <w:t>ی</w:t>
      </w:r>
      <w:r w:rsidRPr="00E3079E">
        <w:rPr>
          <w:rtl/>
        </w:rPr>
        <w:t>ند: شما ما را نپرست</w:t>
      </w:r>
      <w:r w:rsidR="009F4CAB">
        <w:rPr>
          <w:rtl/>
        </w:rPr>
        <w:t>ی</w:t>
      </w:r>
      <w:r w:rsidRPr="00E3079E">
        <w:rPr>
          <w:rtl/>
        </w:rPr>
        <w:t>ده‌ا</w:t>
      </w:r>
      <w:r w:rsidR="009F4CAB">
        <w:rPr>
          <w:rtl/>
        </w:rPr>
        <w:t>ی</w:t>
      </w:r>
      <w:r w:rsidRPr="00E3079E">
        <w:rPr>
          <w:rtl/>
        </w:rPr>
        <w:t>د،‏ هم</w:t>
      </w:r>
      <w:r w:rsidR="009F4CAB">
        <w:rPr>
          <w:rtl/>
        </w:rPr>
        <w:t>ی</w:t>
      </w:r>
      <w:r w:rsidRPr="00E3079E">
        <w:rPr>
          <w:rtl/>
        </w:rPr>
        <w:t xml:space="preserve">ن بس </w:t>
      </w:r>
      <w:r w:rsidR="009F4CAB">
        <w:rPr>
          <w:rtl/>
        </w:rPr>
        <w:t>ک</w:t>
      </w:r>
      <w:r w:rsidRPr="00E3079E">
        <w:rPr>
          <w:rtl/>
        </w:rPr>
        <w:t>ه الله م</w:t>
      </w:r>
      <w:r w:rsidR="009F4CAB">
        <w:rPr>
          <w:rtl/>
        </w:rPr>
        <w:t>ی</w:t>
      </w:r>
      <w:r w:rsidRPr="00E3079E">
        <w:rPr>
          <w:rtl/>
        </w:rPr>
        <w:t xml:space="preserve">ان ما و شما گواه است، </w:t>
      </w:r>
      <w:r w:rsidR="009F4CAB">
        <w:rPr>
          <w:rtl/>
        </w:rPr>
        <w:t>ک</w:t>
      </w:r>
      <w:r w:rsidRPr="00E3079E">
        <w:rPr>
          <w:rtl/>
        </w:rPr>
        <w:t>ه بی‌گمان، ما از عبادت شما ب</w:t>
      </w:r>
      <w:r w:rsidR="009F4CAB">
        <w:rPr>
          <w:rtl/>
        </w:rPr>
        <w:t>ی</w:t>
      </w:r>
      <w:r w:rsidRPr="00E3079E">
        <w:rPr>
          <w:rtl/>
        </w:rPr>
        <w:t>‌خبر بوده‌ا</w:t>
      </w:r>
      <w:r w:rsidR="009F4CAB">
        <w:rPr>
          <w:rtl/>
        </w:rPr>
        <w:t>ی</w:t>
      </w:r>
      <w:r w:rsidRPr="00E3079E">
        <w:rPr>
          <w:rtl/>
        </w:rPr>
        <w:t xml:space="preserve">م.‏ در آن‌جا هر </w:t>
      </w:r>
      <w:r w:rsidR="009F4CAB">
        <w:rPr>
          <w:rtl/>
        </w:rPr>
        <w:t>ک</w:t>
      </w:r>
      <w:r w:rsidRPr="00E3079E">
        <w:rPr>
          <w:rtl/>
        </w:rPr>
        <w:t>س</w:t>
      </w:r>
      <w:r w:rsidR="009F4CAB">
        <w:rPr>
          <w:rtl/>
        </w:rPr>
        <w:t>ی</w:t>
      </w:r>
      <w:r w:rsidRPr="00E3079E">
        <w:rPr>
          <w:rtl/>
        </w:rPr>
        <w:t xml:space="preserve"> </w:t>
      </w:r>
      <w:r w:rsidR="009F4CAB">
        <w:rPr>
          <w:rtl/>
        </w:rPr>
        <w:t>ک</w:t>
      </w:r>
      <w:r w:rsidRPr="00E3079E">
        <w:rPr>
          <w:rtl/>
        </w:rPr>
        <w:t>ارهای</w:t>
      </w:r>
      <w:r w:rsidR="009F4CAB">
        <w:rPr>
          <w:rtl/>
        </w:rPr>
        <w:t>ی</w:t>
      </w:r>
      <w:r w:rsidRPr="00E3079E">
        <w:rPr>
          <w:rtl/>
        </w:rPr>
        <w:t xml:space="preserve"> را </w:t>
      </w:r>
      <w:r w:rsidR="009F4CAB">
        <w:rPr>
          <w:rtl/>
        </w:rPr>
        <w:t>ک</w:t>
      </w:r>
      <w:r w:rsidRPr="00E3079E">
        <w:rPr>
          <w:rtl/>
        </w:rPr>
        <w:t>ه پیشتر انجام داده است، م</w:t>
      </w:r>
      <w:r w:rsidR="009F4CAB">
        <w:rPr>
          <w:rtl/>
        </w:rPr>
        <w:t>ی</w:t>
      </w:r>
      <w:r w:rsidRPr="00E3079E">
        <w:rPr>
          <w:rtl/>
        </w:rPr>
        <w:t>‌آزما</w:t>
      </w:r>
      <w:r w:rsidR="009F4CAB">
        <w:rPr>
          <w:rtl/>
        </w:rPr>
        <w:t>ی</w:t>
      </w:r>
      <w:r w:rsidRPr="00E3079E">
        <w:rPr>
          <w:rtl/>
        </w:rPr>
        <w:t>د و جملگ</w:t>
      </w:r>
      <w:r w:rsidR="009F4CAB">
        <w:rPr>
          <w:rtl/>
        </w:rPr>
        <w:t>ی</w:t>
      </w:r>
      <w:r w:rsidRPr="00E3079E">
        <w:rPr>
          <w:rtl/>
        </w:rPr>
        <w:t xml:space="preserve"> مردم به سو</w:t>
      </w:r>
      <w:r w:rsidR="009F4CAB">
        <w:rPr>
          <w:rtl/>
        </w:rPr>
        <w:t>ی</w:t>
      </w:r>
      <w:r w:rsidRPr="00E3079E">
        <w:rPr>
          <w:rtl/>
        </w:rPr>
        <w:t xml:space="preserve"> الله، مولا</w:t>
      </w:r>
      <w:r w:rsidR="009F4CAB">
        <w:rPr>
          <w:rtl/>
        </w:rPr>
        <w:t>ی</w:t>
      </w:r>
      <w:r w:rsidRPr="00E3079E">
        <w:rPr>
          <w:rtl/>
        </w:rPr>
        <w:t xml:space="preserve"> حق</w:t>
      </w:r>
      <w:r w:rsidR="009F4CAB">
        <w:rPr>
          <w:rtl/>
        </w:rPr>
        <w:t>ی</w:t>
      </w:r>
      <w:r w:rsidRPr="00E3079E">
        <w:rPr>
          <w:rtl/>
        </w:rPr>
        <w:t>ق</w:t>
      </w:r>
      <w:r w:rsidR="009F4CAB">
        <w:rPr>
          <w:rtl/>
        </w:rPr>
        <w:t>ی</w:t>
      </w:r>
      <w:r w:rsidRPr="00E3079E">
        <w:rPr>
          <w:rtl/>
        </w:rPr>
        <w:t xml:space="preserve"> خو</w:t>
      </w:r>
      <w:r w:rsidR="009F4CAB">
        <w:rPr>
          <w:rtl/>
        </w:rPr>
        <w:t>ی</w:t>
      </w:r>
      <w:r w:rsidRPr="00E3079E">
        <w:rPr>
          <w:rtl/>
        </w:rPr>
        <w:t>ش، برگردانده م</w:t>
      </w:r>
      <w:r w:rsidR="009F4CAB">
        <w:rPr>
          <w:rtl/>
        </w:rPr>
        <w:t>ی</w:t>
      </w:r>
      <w:r w:rsidRPr="00E3079E">
        <w:rPr>
          <w:rtl/>
        </w:rPr>
        <w:t>‌شوند و چ</w:t>
      </w:r>
      <w:r w:rsidR="009F4CAB">
        <w:rPr>
          <w:rtl/>
        </w:rPr>
        <w:t>ی</w:t>
      </w:r>
      <w:r w:rsidRPr="00E3079E">
        <w:rPr>
          <w:rtl/>
        </w:rPr>
        <w:t>زهای</w:t>
      </w:r>
      <w:r w:rsidR="009F4CAB">
        <w:rPr>
          <w:rtl/>
        </w:rPr>
        <w:t>ی</w:t>
      </w:r>
      <w:r w:rsidRPr="00E3079E">
        <w:rPr>
          <w:rtl/>
        </w:rPr>
        <w:t xml:space="preserve"> را </w:t>
      </w:r>
      <w:r w:rsidR="009F4CAB">
        <w:rPr>
          <w:rtl/>
        </w:rPr>
        <w:t>ک</w:t>
      </w:r>
      <w:r w:rsidRPr="00E3079E">
        <w:rPr>
          <w:rtl/>
        </w:rPr>
        <w:t>ه به دروغ ساخته‌اند، از م</w:t>
      </w:r>
      <w:r w:rsidR="009F4CAB">
        <w:rPr>
          <w:rtl/>
        </w:rPr>
        <w:t>ی</w:t>
      </w:r>
      <w:r w:rsidRPr="00E3079E">
        <w:rPr>
          <w:rtl/>
        </w:rPr>
        <w:t>ان می‌رود</w:t>
      </w:r>
      <w:r w:rsidRPr="009E6892">
        <w:rPr>
          <w:rStyle w:val="Char7"/>
          <w:rtl/>
        </w:rPr>
        <w:t>‏‏»</w:t>
      </w:r>
      <w:r w:rsidR="00695999">
        <w:rPr>
          <w:rStyle w:val="Char7"/>
          <w:rFonts w:hint="cs"/>
          <w:rtl/>
        </w:rPr>
        <w:t>.</w:t>
      </w:r>
      <w:r w:rsidRPr="009E6892">
        <w:rPr>
          <w:rStyle w:val="Char7"/>
          <w:rtl/>
        </w:rPr>
        <w:t>‏</w:t>
      </w:r>
    </w:p>
    <w:p w:rsidR="00FB1D30" w:rsidRPr="00ED4EF6" w:rsidRDefault="00FB1D30" w:rsidP="00E33DD5">
      <w:pPr>
        <w:pStyle w:val="a6"/>
        <w:numPr>
          <w:ilvl w:val="0"/>
          <w:numId w:val="15"/>
        </w:numPr>
        <w:ind w:left="0" w:firstLine="284"/>
        <w:rPr>
          <w:rtl/>
        </w:rPr>
      </w:pPr>
      <w:r w:rsidRPr="00ED4EF6">
        <w:rPr>
          <w:rtl/>
        </w:rPr>
        <w:t>اما الله متعال، درگیری رهروان گمراه با سران گمراه، متفکران کفر و بینش‌های منحرف و اصول متضاد با اسلام را در جا</w:t>
      </w:r>
      <w:r w:rsidR="009F4CAB" w:rsidRPr="00ED4EF6">
        <w:rPr>
          <w:rtl/>
        </w:rPr>
        <w:t>یی</w:t>
      </w:r>
      <w:r w:rsidRPr="00ED4EF6">
        <w:rPr>
          <w:rtl/>
        </w:rPr>
        <w:t xml:space="preserve"> د</w:t>
      </w:r>
      <w:r w:rsidR="009F4CAB" w:rsidRPr="00ED4EF6">
        <w:rPr>
          <w:rtl/>
        </w:rPr>
        <w:t>ی</w:t>
      </w:r>
      <w:r w:rsidRPr="00ED4EF6">
        <w:rPr>
          <w:rtl/>
        </w:rPr>
        <w:t>گر مطرح می‌فرماید:</w:t>
      </w:r>
    </w:p>
    <w:p w:rsidR="00ED4EF6" w:rsidRPr="009F4CAB" w:rsidRDefault="00A81F1A" w:rsidP="000F3C86">
      <w:pPr>
        <w:pStyle w:val="ae"/>
        <w:rPr>
          <w:rStyle w:val="Char3"/>
          <w:rtl/>
        </w:rPr>
      </w:pPr>
      <w:r w:rsidRPr="00A81F1A">
        <w:rPr>
          <w:rStyle w:val="Char5"/>
          <w:rFonts w:cs="Traditional Arabic"/>
          <w:szCs w:val="28"/>
          <w:rtl/>
        </w:rPr>
        <w:t>﴿</w:t>
      </w:r>
      <w:r w:rsidR="00ED4EF6" w:rsidRPr="000F3C86">
        <w:rPr>
          <w:rtl/>
        </w:rPr>
        <w:t>فَإِنَّمَا هِيَ زَج</w:t>
      </w:r>
      <w:r w:rsidR="00ED4EF6" w:rsidRPr="000F3C86">
        <w:rPr>
          <w:rFonts w:hint="cs"/>
          <w:rtl/>
        </w:rPr>
        <w:t>ۡرَةٞ</w:t>
      </w:r>
      <w:r w:rsidR="00ED4EF6" w:rsidRPr="000F3C86">
        <w:rPr>
          <w:rtl/>
        </w:rPr>
        <w:t xml:space="preserve"> </w:t>
      </w:r>
      <w:r w:rsidR="00ED4EF6" w:rsidRPr="000F3C86">
        <w:rPr>
          <w:rFonts w:hint="cs"/>
          <w:rtl/>
        </w:rPr>
        <w:t>وَٰحِدَةٞ</w:t>
      </w:r>
      <w:r w:rsidR="00ED4EF6" w:rsidRPr="000F3C86">
        <w:rPr>
          <w:rtl/>
        </w:rPr>
        <w:t xml:space="preserve"> </w:t>
      </w:r>
      <w:r w:rsidR="00ED4EF6" w:rsidRPr="000F3C86">
        <w:rPr>
          <w:rFonts w:hint="cs"/>
          <w:rtl/>
        </w:rPr>
        <w:t>فَإِذَا</w:t>
      </w:r>
      <w:r w:rsidR="00ED4EF6" w:rsidRPr="000F3C86">
        <w:rPr>
          <w:rtl/>
        </w:rPr>
        <w:t xml:space="preserve"> </w:t>
      </w:r>
      <w:r w:rsidR="00ED4EF6" w:rsidRPr="000F3C86">
        <w:rPr>
          <w:rFonts w:hint="cs"/>
          <w:rtl/>
        </w:rPr>
        <w:t>هُمۡ</w:t>
      </w:r>
      <w:r w:rsidR="00ED4EF6" w:rsidRPr="000F3C86">
        <w:rPr>
          <w:rtl/>
        </w:rPr>
        <w:t xml:space="preserve"> </w:t>
      </w:r>
      <w:r w:rsidR="00ED4EF6" w:rsidRPr="000F3C86">
        <w:rPr>
          <w:rFonts w:hint="cs"/>
          <w:rtl/>
        </w:rPr>
        <w:t>يَنظُرُونَ</w:t>
      </w:r>
      <w:r w:rsidR="00ED4EF6" w:rsidRPr="000F3C86">
        <w:rPr>
          <w:rtl/>
        </w:rPr>
        <w:t xml:space="preserve">١٩ وَقَالُواْ يَٰوَيۡلَنَا هَٰذَا يَوۡمُ </w:t>
      </w:r>
      <w:r w:rsidR="00ED4EF6" w:rsidRPr="000F3C86">
        <w:rPr>
          <w:rFonts w:hint="cs"/>
          <w:rtl/>
        </w:rPr>
        <w:t>ٱ</w:t>
      </w:r>
      <w:r w:rsidR="00ED4EF6" w:rsidRPr="000F3C86">
        <w:rPr>
          <w:rFonts w:hint="eastAsia"/>
          <w:rtl/>
        </w:rPr>
        <w:t>لدِّينِ</w:t>
      </w:r>
      <w:r w:rsidR="00ED4EF6" w:rsidRPr="000F3C86">
        <w:rPr>
          <w:rtl/>
        </w:rPr>
        <w:t xml:space="preserve">٢٠ هَٰذَا يَوۡمُ </w:t>
      </w:r>
      <w:r w:rsidR="00ED4EF6" w:rsidRPr="000F3C86">
        <w:rPr>
          <w:rFonts w:hint="cs"/>
          <w:rtl/>
        </w:rPr>
        <w:t>ٱ</w:t>
      </w:r>
      <w:r w:rsidR="00ED4EF6" w:rsidRPr="000F3C86">
        <w:rPr>
          <w:rFonts w:hint="eastAsia"/>
          <w:rtl/>
        </w:rPr>
        <w:t>لۡفَصۡلِ</w:t>
      </w:r>
      <w:r w:rsidR="00ED4EF6" w:rsidRPr="000F3C86">
        <w:rPr>
          <w:rtl/>
        </w:rPr>
        <w:t xml:space="preserve"> </w:t>
      </w:r>
      <w:r w:rsidR="00ED4EF6" w:rsidRPr="000F3C86">
        <w:rPr>
          <w:rFonts w:hint="cs"/>
          <w:rtl/>
        </w:rPr>
        <w:t>ٱ</w:t>
      </w:r>
      <w:r w:rsidR="00ED4EF6" w:rsidRPr="000F3C86">
        <w:rPr>
          <w:rFonts w:hint="eastAsia"/>
          <w:rtl/>
        </w:rPr>
        <w:t>لَّذِي</w:t>
      </w:r>
      <w:r w:rsidR="00ED4EF6" w:rsidRPr="000F3C86">
        <w:rPr>
          <w:rtl/>
        </w:rPr>
        <w:t xml:space="preserve"> كُنتُم بِهِ</w:t>
      </w:r>
      <w:r w:rsidR="00ED4EF6" w:rsidRPr="000F3C86">
        <w:rPr>
          <w:rFonts w:hint="cs"/>
          <w:rtl/>
        </w:rPr>
        <w:t>ۦ</w:t>
      </w:r>
      <w:r w:rsidR="00ED4EF6" w:rsidRPr="000F3C86">
        <w:rPr>
          <w:rtl/>
        </w:rPr>
        <w:t xml:space="preserve"> تُكَذِّبُونَ٢١ ۞</w:t>
      </w:r>
      <w:r w:rsidR="00ED4EF6" w:rsidRPr="000F3C86">
        <w:rPr>
          <w:rFonts w:hint="cs"/>
          <w:rtl/>
        </w:rPr>
        <w:t>ٱ</w:t>
      </w:r>
      <w:r w:rsidR="00ED4EF6" w:rsidRPr="000F3C86">
        <w:rPr>
          <w:rFonts w:hint="eastAsia"/>
          <w:rtl/>
        </w:rPr>
        <w:t>حۡشُرُواْ</w:t>
      </w:r>
      <w:r w:rsidR="00ED4EF6" w:rsidRPr="000F3C86">
        <w:rPr>
          <w:rtl/>
        </w:rPr>
        <w:t xml:space="preserve"> </w:t>
      </w:r>
      <w:r w:rsidR="00ED4EF6" w:rsidRPr="000F3C86">
        <w:rPr>
          <w:rFonts w:hint="cs"/>
          <w:rtl/>
        </w:rPr>
        <w:t>ٱ</w:t>
      </w:r>
      <w:r w:rsidR="00ED4EF6" w:rsidRPr="000F3C86">
        <w:rPr>
          <w:rFonts w:hint="eastAsia"/>
          <w:rtl/>
        </w:rPr>
        <w:t>لَّذِينَ</w:t>
      </w:r>
      <w:r w:rsidR="00ED4EF6" w:rsidRPr="000F3C86">
        <w:rPr>
          <w:rtl/>
        </w:rPr>
        <w:t xml:space="preserve"> ظَلَمُواْ وَأَزۡوَٰجَهُمۡ وَمَا كَانُواْ يَعۡبُدُونَ٢٢ مِن دُونِ </w:t>
      </w:r>
      <w:r w:rsidR="00ED4EF6" w:rsidRPr="000F3C86">
        <w:rPr>
          <w:rFonts w:hint="cs"/>
          <w:rtl/>
        </w:rPr>
        <w:t>ٱ</w:t>
      </w:r>
      <w:r w:rsidR="00ED4EF6" w:rsidRPr="000F3C86">
        <w:rPr>
          <w:rFonts w:hint="eastAsia"/>
          <w:rtl/>
        </w:rPr>
        <w:t>للَّهِ</w:t>
      </w:r>
      <w:r w:rsidR="00ED4EF6" w:rsidRPr="000F3C86">
        <w:rPr>
          <w:rtl/>
        </w:rPr>
        <w:t xml:space="preserve"> فَ</w:t>
      </w:r>
      <w:r w:rsidR="00ED4EF6" w:rsidRPr="000F3C86">
        <w:rPr>
          <w:rFonts w:hint="cs"/>
          <w:rtl/>
        </w:rPr>
        <w:t>ٱ</w:t>
      </w:r>
      <w:r w:rsidR="00ED4EF6" w:rsidRPr="000F3C86">
        <w:rPr>
          <w:rFonts w:hint="eastAsia"/>
          <w:rtl/>
        </w:rPr>
        <w:t>هۡدُوهُمۡ</w:t>
      </w:r>
      <w:r w:rsidR="00ED4EF6" w:rsidRPr="000F3C86">
        <w:rPr>
          <w:rtl/>
        </w:rPr>
        <w:t xml:space="preserve"> إِلَىٰ صِرَٰطِ </w:t>
      </w:r>
      <w:r w:rsidR="00ED4EF6" w:rsidRPr="000F3C86">
        <w:rPr>
          <w:rFonts w:hint="cs"/>
          <w:rtl/>
        </w:rPr>
        <w:t>ٱ</w:t>
      </w:r>
      <w:r w:rsidR="00ED4EF6" w:rsidRPr="000F3C86">
        <w:rPr>
          <w:rFonts w:hint="eastAsia"/>
          <w:rtl/>
        </w:rPr>
        <w:t>لۡجَحِيمِ</w:t>
      </w:r>
      <w:r w:rsidR="00ED4EF6" w:rsidRPr="000F3C86">
        <w:rPr>
          <w:rtl/>
        </w:rPr>
        <w:t xml:space="preserve">٢٣ وَقِفُوهُمۡۖ إِنَّهُم مَّسۡ‍ُٔولُونَ٢٤ مَا لَكُمۡ لَا تَنَاصَرُونَ٢٥ بَلۡ هُمُ </w:t>
      </w:r>
      <w:r w:rsidR="00ED4EF6" w:rsidRPr="000F3C86">
        <w:rPr>
          <w:rFonts w:hint="cs"/>
          <w:rtl/>
        </w:rPr>
        <w:t>ٱ</w:t>
      </w:r>
      <w:r w:rsidR="00ED4EF6" w:rsidRPr="000F3C86">
        <w:rPr>
          <w:rFonts w:hint="eastAsia"/>
          <w:rtl/>
        </w:rPr>
        <w:t>لۡيَوۡمَ</w:t>
      </w:r>
      <w:r w:rsidR="00ED4EF6" w:rsidRPr="000F3C86">
        <w:rPr>
          <w:rtl/>
        </w:rPr>
        <w:t xml:space="preserve"> مُسۡتَسۡلِمُونَ٢٦ وَأَقۡبَلَ بَعۡضُهُمۡ عَلَىٰ بَعۡضٖ يَتَسَآءَلُونَ٢٧ قَالُوٓاْ إِنَّكُمۡ كُنتُمۡ تَأۡتُونَنَا عَنِ </w:t>
      </w:r>
      <w:r w:rsidR="00ED4EF6" w:rsidRPr="000F3C86">
        <w:rPr>
          <w:rFonts w:hint="cs"/>
          <w:rtl/>
        </w:rPr>
        <w:t>ٱ</w:t>
      </w:r>
      <w:r w:rsidR="00ED4EF6" w:rsidRPr="000F3C86">
        <w:rPr>
          <w:rFonts w:hint="eastAsia"/>
          <w:rtl/>
        </w:rPr>
        <w:t>لۡيَمِينِ</w:t>
      </w:r>
      <w:r w:rsidR="00ED4EF6" w:rsidRPr="000F3C86">
        <w:rPr>
          <w:rtl/>
        </w:rPr>
        <w:t xml:space="preserve">٢٨ قَالُواْ بَل لَّمۡ تَكُونُواْ مُؤۡمِنِينَ٢٩ وَمَا كَانَ لَنَا عَلَيۡكُم مِّن سُلۡطَٰنِۢۖ بَلۡ كُنتُمۡ قَوۡمٗا طَٰغِينَ٣٠ فَحَقَّ عَلَيۡنَا قَوۡلُ رَبِّنَآۖ إِنَّا لَذَآئِقُونَ٣١ فَأَغۡوَيۡنَٰكُمۡ إِنَّا كُنَّا غَٰوِينَ٣٢ فَإِنَّهُمۡ يَوۡمَئِذٖ فِي </w:t>
      </w:r>
      <w:r w:rsidR="00ED4EF6" w:rsidRPr="000F3C86">
        <w:rPr>
          <w:rFonts w:hint="cs"/>
          <w:rtl/>
        </w:rPr>
        <w:t>ٱ</w:t>
      </w:r>
      <w:r w:rsidR="00ED4EF6" w:rsidRPr="000F3C86">
        <w:rPr>
          <w:rFonts w:hint="eastAsia"/>
          <w:rtl/>
        </w:rPr>
        <w:t>لۡعَذَابِ</w:t>
      </w:r>
      <w:r w:rsidR="00ED4EF6" w:rsidRPr="000F3C86">
        <w:rPr>
          <w:rtl/>
        </w:rPr>
        <w:t xml:space="preserve"> مُشۡتَرِكُونَ٣٣ إِنَّا كَذَٰلِكَ نَفۡعَلُ بِ</w:t>
      </w:r>
      <w:r w:rsidR="00ED4EF6" w:rsidRPr="000F3C86">
        <w:rPr>
          <w:rFonts w:hint="cs"/>
          <w:rtl/>
        </w:rPr>
        <w:t>ٱ</w:t>
      </w:r>
      <w:r w:rsidR="00ED4EF6" w:rsidRPr="000F3C86">
        <w:rPr>
          <w:rFonts w:hint="eastAsia"/>
          <w:rtl/>
        </w:rPr>
        <w:t>لۡمُجۡرِمِينَ</w:t>
      </w:r>
      <w:r w:rsidR="00ED4EF6" w:rsidRPr="000F3C86">
        <w:rPr>
          <w:rtl/>
        </w:rPr>
        <w:t xml:space="preserve">٣٤ إِنَّهُمۡ كَانُوٓاْ إِذَا قِيلَ لَهُمۡ لَآ إِلَٰهَ إِلَّا </w:t>
      </w:r>
      <w:r w:rsidR="00ED4EF6" w:rsidRPr="000F3C86">
        <w:rPr>
          <w:rFonts w:hint="cs"/>
          <w:rtl/>
        </w:rPr>
        <w:t>ٱ</w:t>
      </w:r>
      <w:r w:rsidR="00ED4EF6" w:rsidRPr="000F3C86">
        <w:rPr>
          <w:rFonts w:hint="eastAsia"/>
          <w:rtl/>
        </w:rPr>
        <w:t>للَّهُ</w:t>
      </w:r>
      <w:r w:rsidR="00ED4EF6" w:rsidRPr="000F3C86">
        <w:rPr>
          <w:rtl/>
        </w:rPr>
        <w:t xml:space="preserve"> يَسۡتَكۡبِرُونَ٣٥</w:t>
      </w:r>
      <w:r w:rsidRPr="00A81F1A">
        <w:rPr>
          <w:rStyle w:val="Char5"/>
          <w:rFonts w:ascii="Times New Roman" w:hAnsi="Times New Roman" w:cs="Traditional Arabic" w:hint="cs"/>
          <w:szCs w:val="28"/>
          <w:rtl/>
        </w:rPr>
        <w:t>﴾</w:t>
      </w:r>
      <w:r w:rsidR="00ED4EF6" w:rsidRPr="005D408F">
        <w:rPr>
          <w:rStyle w:val="Char5"/>
          <w:rtl/>
        </w:rPr>
        <w:t xml:space="preserve"> [الصافات: 19-35]</w:t>
      </w:r>
      <w:r w:rsidR="00ED4EF6" w:rsidRPr="005D408F">
        <w:rPr>
          <w:rStyle w:val="Char5"/>
          <w:rFonts w:hint="cs"/>
          <w:rtl/>
        </w:rPr>
        <w:t>.</w:t>
      </w:r>
    </w:p>
    <w:p w:rsidR="00FB1D30" w:rsidRPr="00A4326E" w:rsidRDefault="00FB1D30" w:rsidP="000F3C86">
      <w:pPr>
        <w:pStyle w:val="a9"/>
        <w:rPr>
          <w:rtl/>
        </w:rPr>
      </w:pPr>
      <w:r w:rsidRPr="00A4326E">
        <w:rPr>
          <w:rtl/>
        </w:rPr>
        <w:t>‏</w:t>
      </w:r>
      <w:r w:rsidRPr="009E6892">
        <w:rPr>
          <w:rStyle w:val="Char7"/>
          <w:rtl/>
        </w:rPr>
        <w:t>«</w:t>
      </w:r>
      <w:r w:rsidRPr="00DA6EA1">
        <w:rPr>
          <w:rtl/>
        </w:rPr>
        <w:t xml:space="preserve">جز این نیست که </w:t>
      </w:r>
      <w:r w:rsidRPr="000F3C86">
        <w:rPr>
          <w:rtl/>
        </w:rPr>
        <w:t>برانگیختن</w:t>
      </w:r>
      <w:r w:rsidRPr="00DA6EA1">
        <w:rPr>
          <w:rtl/>
        </w:rPr>
        <w:t xml:space="preserve">، تنها (با) یک فریاد عظیم است و آن‌گاه (زنده می‌شوند و سختی‌های رستاخیز را) می‌نگرند و می‌گویند: ای وای بر ما! این، روز جزاست. (گفته می‌شود:) این، همان روز داوری است که شما آن‌را انکار می‌کردید. ستمگران و امثال‌شان را با معبودانی که جز الله پرستش می‌کردند، برانگیزید و آنان را به سوی دوزخ راهنمایی کنید و نگاه دارید تا به‌طور کامل بازخواست می‌شوند. شما را چه شده (پیروان و پیشوایان دروغین) که یکدیگر را یاری نمی‌کنید؟ بلکه ایشان امروز تسلیم‌اند. رو به یکدیگر کرده و همدیگر را، بازخواست می‌کنند؛ (پیروان به پیشوایان) می‌گویند: شما با ظاهری حق به جانب، نزد ما می‌آمدید (و ما را فریب می‌دادید). (پیشوایان) می‌گویند: بلکه شما، خود مؤمن نبودید و ما بر شما هیچ چیرگی نداشتیم؛ بلکه شما مردم سرکشی بودید. اینک وعده‌ی پروردگارمان بر ما لازم و ثابت گشت و بی‌گمان (همه‌ی) ما، طعم عذاب را می‌چشیم. (آری؛) ما خود گمراه بودیم؛ شما را هم گمراه کردیم. پس بی‌گمان همه‌ی آنان در آن روز، در عذاب شریکند. ما با گنه‌کاران، این‌گونه رفتار می‌کنیم. آنان چنان بودند که چون به آن‌ها گفته می‌شد: </w:t>
      </w:r>
      <w:r w:rsidRPr="00BF682A">
        <w:rPr>
          <w:rStyle w:val="Char7"/>
          <w:rtl/>
        </w:rPr>
        <w:t>«</w:t>
      </w:r>
      <w:r w:rsidRPr="00DA6EA1">
        <w:rPr>
          <w:rtl/>
        </w:rPr>
        <w:t>معبود راستینی جز الله وجود ندارد»، تکبر و سرکشی می‌کردند</w:t>
      </w:r>
      <w:r w:rsidRPr="009E6892">
        <w:rPr>
          <w:rStyle w:val="Char7"/>
          <w:rtl/>
        </w:rPr>
        <w:t>»‏</w:t>
      </w:r>
      <w:r w:rsidR="004220FB">
        <w:rPr>
          <w:rFonts w:hint="cs"/>
          <w:rtl/>
        </w:rPr>
        <w:t>.</w:t>
      </w:r>
    </w:p>
    <w:p w:rsidR="00FB1D30" w:rsidRPr="00ED4EF6" w:rsidRDefault="00FB1D30" w:rsidP="00E33DD5">
      <w:pPr>
        <w:pStyle w:val="a6"/>
        <w:rPr>
          <w:rtl/>
        </w:rPr>
      </w:pPr>
      <w:r w:rsidRPr="00ED4EF6">
        <w:rPr>
          <w:rtl/>
        </w:rPr>
        <w:t xml:space="preserve">آن‌چه </w:t>
      </w:r>
      <w:r w:rsidR="009F4CAB" w:rsidRPr="00ED4EF6">
        <w:rPr>
          <w:rtl/>
        </w:rPr>
        <w:t>ک</w:t>
      </w:r>
      <w:r w:rsidRPr="00ED4EF6">
        <w:rPr>
          <w:rtl/>
        </w:rPr>
        <w:t>ه در آ</w:t>
      </w:r>
      <w:r w:rsidR="009F4CAB" w:rsidRPr="00ED4EF6">
        <w:rPr>
          <w:rtl/>
        </w:rPr>
        <w:t>ی</w:t>
      </w:r>
      <w:r w:rsidRPr="00ED4EF6">
        <w:rPr>
          <w:rtl/>
        </w:rPr>
        <w:t>ه‌ها</w:t>
      </w:r>
      <w:r w:rsidR="009F4CAB" w:rsidRPr="00ED4EF6">
        <w:rPr>
          <w:rtl/>
        </w:rPr>
        <w:t>ی</w:t>
      </w:r>
      <w:r w:rsidRPr="00ED4EF6">
        <w:rPr>
          <w:rtl/>
        </w:rPr>
        <w:t xml:space="preserve"> یادشده ب</w:t>
      </w:r>
      <w:r w:rsidR="009F4CAB" w:rsidRPr="00ED4EF6">
        <w:rPr>
          <w:rtl/>
        </w:rPr>
        <w:t>ی</w:t>
      </w:r>
      <w:r w:rsidRPr="00ED4EF6">
        <w:rPr>
          <w:rtl/>
        </w:rPr>
        <w:t>ان گرد</w:t>
      </w:r>
      <w:r w:rsidR="009F4CAB" w:rsidRPr="00ED4EF6">
        <w:rPr>
          <w:rtl/>
        </w:rPr>
        <w:t>ی</w:t>
      </w:r>
      <w:r w:rsidRPr="00ED4EF6">
        <w:rPr>
          <w:rtl/>
        </w:rPr>
        <w:t>د، سرزنش اهل دوزخ نسبت به همد</w:t>
      </w:r>
      <w:r w:rsidR="009F4CAB" w:rsidRPr="00ED4EF6">
        <w:rPr>
          <w:rtl/>
        </w:rPr>
        <w:t>ی</w:t>
      </w:r>
      <w:r w:rsidRPr="00ED4EF6">
        <w:rPr>
          <w:rtl/>
        </w:rPr>
        <w:t xml:space="preserve">گر است، </w:t>
      </w:r>
      <w:r w:rsidR="009F4CAB" w:rsidRPr="00ED4EF6">
        <w:rPr>
          <w:rtl/>
        </w:rPr>
        <w:t>ک</w:t>
      </w:r>
      <w:r w:rsidRPr="00ED4EF6">
        <w:rPr>
          <w:rtl/>
        </w:rPr>
        <w:t>ه در جاهای گوناگونی از رستاخیز روی می‌دهد. پ</w:t>
      </w:r>
      <w:r w:rsidR="009F4CAB" w:rsidRPr="00ED4EF6">
        <w:rPr>
          <w:rtl/>
        </w:rPr>
        <w:t>ی</w:t>
      </w:r>
      <w:r w:rsidRPr="00ED4EF6">
        <w:rPr>
          <w:rtl/>
        </w:rPr>
        <w:t>روان به پیشوایان گمراه خود م</w:t>
      </w:r>
      <w:r w:rsidR="009F4CAB" w:rsidRPr="00ED4EF6">
        <w:rPr>
          <w:rtl/>
        </w:rPr>
        <w:t>ی</w:t>
      </w:r>
      <w:r w:rsidRPr="00ED4EF6">
        <w:rPr>
          <w:rtl/>
        </w:rPr>
        <w:t>‌گو</w:t>
      </w:r>
      <w:r w:rsidR="009F4CAB" w:rsidRPr="00ED4EF6">
        <w:rPr>
          <w:rtl/>
        </w:rPr>
        <w:t>ی</w:t>
      </w:r>
      <w:r w:rsidRPr="00ED4EF6">
        <w:rPr>
          <w:rtl/>
        </w:rPr>
        <w:t>ند: شما بود</w:t>
      </w:r>
      <w:r w:rsidR="009F4CAB" w:rsidRPr="00ED4EF6">
        <w:rPr>
          <w:rtl/>
        </w:rPr>
        <w:t>ی</w:t>
      </w:r>
      <w:r w:rsidRPr="00ED4EF6">
        <w:rPr>
          <w:rtl/>
        </w:rPr>
        <w:t xml:space="preserve">د </w:t>
      </w:r>
      <w:r w:rsidR="009F4CAB" w:rsidRPr="00ED4EF6">
        <w:rPr>
          <w:rtl/>
        </w:rPr>
        <w:t>ک</w:t>
      </w:r>
      <w:r w:rsidRPr="00ED4EF6">
        <w:rPr>
          <w:rtl/>
        </w:rPr>
        <w:t>ه باطل را برای ما آراستید و ما را به وس</w:t>
      </w:r>
      <w:r w:rsidR="009F4CAB" w:rsidRPr="00ED4EF6">
        <w:rPr>
          <w:rtl/>
        </w:rPr>
        <w:t>ی</w:t>
      </w:r>
      <w:r w:rsidRPr="00ED4EF6">
        <w:rPr>
          <w:rtl/>
        </w:rPr>
        <w:t>له‌ی مخالفت با حق، فر</w:t>
      </w:r>
      <w:r w:rsidR="009F4CAB" w:rsidRPr="00ED4EF6">
        <w:rPr>
          <w:rtl/>
        </w:rPr>
        <w:t>ی</w:t>
      </w:r>
      <w:r w:rsidRPr="00ED4EF6">
        <w:rPr>
          <w:rtl/>
        </w:rPr>
        <w:t>ب داد</w:t>
      </w:r>
      <w:r w:rsidR="009F4CAB" w:rsidRPr="00ED4EF6">
        <w:rPr>
          <w:rtl/>
        </w:rPr>
        <w:t>ی</w:t>
      </w:r>
      <w:r w:rsidRPr="00ED4EF6">
        <w:rPr>
          <w:rtl/>
        </w:rPr>
        <w:t>د. الله متعال م</w:t>
      </w:r>
      <w:r w:rsidR="009F4CAB" w:rsidRPr="00ED4EF6">
        <w:rPr>
          <w:rtl/>
        </w:rPr>
        <w:t>ی</w:t>
      </w:r>
      <w:r w:rsidRPr="00ED4EF6">
        <w:rPr>
          <w:rtl/>
        </w:rPr>
        <w:t>‌فرما</w:t>
      </w:r>
      <w:r w:rsidR="009F4CAB" w:rsidRPr="00ED4EF6">
        <w:rPr>
          <w:rtl/>
        </w:rPr>
        <w:t>ی</w:t>
      </w:r>
      <w:r w:rsidRPr="00ED4EF6">
        <w:rPr>
          <w:rtl/>
        </w:rPr>
        <w:t>د:</w:t>
      </w:r>
    </w:p>
    <w:p w:rsidR="00ED4EF6" w:rsidRPr="009F4CAB" w:rsidRDefault="00A81F1A" w:rsidP="000F3C86">
      <w:pPr>
        <w:pStyle w:val="ae"/>
        <w:rPr>
          <w:rStyle w:val="Char3"/>
          <w:rtl/>
        </w:rPr>
      </w:pPr>
      <w:r w:rsidRPr="00A81F1A">
        <w:rPr>
          <w:rStyle w:val="Char5"/>
          <w:rFonts w:cs="Traditional Arabic"/>
          <w:szCs w:val="28"/>
          <w:rtl/>
        </w:rPr>
        <w:t>﴿</w:t>
      </w:r>
      <w:r w:rsidR="00ED4EF6" w:rsidRPr="000F3C86">
        <w:rPr>
          <w:rtl/>
        </w:rPr>
        <w:t>وَ</w:t>
      </w:r>
      <w:r w:rsidR="00ED4EF6" w:rsidRPr="000F3C86">
        <w:rPr>
          <w:rFonts w:hint="cs"/>
          <w:rtl/>
        </w:rPr>
        <w:t>ٱ</w:t>
      </w:r>
      <w:r w:rsidR="00ED4EF6" w:rsidRPr="000F3C86">
        <w:rPr>
          <w:rFonts w:hint="eastAsia"/>
          <w:rtl/>
        </w:rPr>
        <w:t>لَّذِينَ</w:t>
      </w:r>
      <w:r w:rsidR="00ED4EF6" w:rsidRPr="000F3C86">
        <w:rPr>
          <w:rtl/>
        </w:rPr>
        <w:t xml:space="preserve"> كَفَرُو</w:t>
      </w:r>
      <w:r w:rsidR="00ED4EF6" w:rsidRPr="000F3C86">
        <w:rPr>
          <w:rFonts w:hint="cs"/>
          <w:rtl/>
        </w:rPr>
        <w:t>ٓاْ</w:t>
      </w:r>
      <w:r w:rsidR="00ED4EF6" w:rsidRPr="000F3C86">
        <w:rPr>
          <w:rtl/>
        </w:rPr>
        <w:t xml:space="preserve"> </w:t>
      </w:r>
      <w:r w:rsidR="00ED4EF6" w:rsidRPr="000F3C86">
        <w:rPr>
          <w:rFonts w:hint="cs"/>
          <w:rtl/>
        </w:rPr>
        <w:t>أَوۡلِيَآؤُهُمُ</w:t>
      </w:r>
      <w:r w:rsidR="00ED4EF6" w:rsidRPr="000F3C86">
        <w:rPr>
          <w:rtl/>
        </w:rPr>
        <w:t xml:space="preserve"> </w:t>
      </w:r>
      <w:r w:rsidR="00ED4EF6" w:rsidRPr="000F3C86">
        <w:rPr>
          <w:rFonts w:hint="cs"/>
          <w:rtl/>
        </w:rPr>
        <w:t>ٱ</w:t>
      </w:r>
      <w:r w:rsidR="00ED4EF6" w:rsidRPr="000F3C86">
        <w:rPr>
          <w:rFonts w:hint="eastAsia"/>
          <w:rtl/>
        </w:rPr>
        <w:t>لطَّٰغُوتُ</w:t>
      </w:r>
      <w:r w:rsidR="00ED4EF6" w:rsidRPr="000F3C86">
        <w:rPr>
          <w:rtl/>
        </w:rPr>
        <w:t xml:space="preserve"> يُخ</w:t>
      </w:r>
      <w:r w:rsidR="00ED4EF6" w:rsidRPr="000F3C86">
        <w:rPr>
          <w:rFonts w:hint="cs"/>
          <w:rtl/>
        </w:rPr>
        <w:t>ۡرِجُونَهُم</w:t>
      </w:r>
      <w:r w:rsidR="00ED4EF6" w:rsidRPr="000F3C86">
        <w:rPr>
          <w:rtl/>
        </w:rPr>
        <w:t xml:space="preserve"> </w:t>
      </w:r>
      <w:r w:rsidR="00ED4EF6" w:rsidRPr="000F3C86">
        <w:rPr>
          <w:rFonts w:hint="cs"/>
          <w:rtl/>
        </w:rPr>
        <w:t>مِّنَ</w:t>
      </w:r>
      <w:r w:rsidR="00ED4EF6" w:rsidRPr="000F3C86">
        <w:rPr>
          <w:rtl/>
        </w:rPr>
        <w:t xml:space="preserve"> </w:t>
      </w:r>
      <w:r w:rsidR="00ED4EF6" w:rsidRPr="000F3C86">
        <w:rPr>
          <w:rFonts w:hint="cs"/>
          <w:rtl/>
        </w:rPr>
        <w:t>ٱ</w:t>
      </w:r>
      <w:r w:rsidR="00ED4EF6" w:rsidRPr="000F3C86">
        <w:rPr>
          <w:rFonts w:hint="eastAsia"/>
          <w:rtl/>
        </w:rPr>
        <w:t>لنُّورِ</w:t>
      </w:r>
      <w:r w:rsidR="00ED4EF6" w:rsidRPr="000F3C86">
        <w:rPr>
          <w:rtl/>
        </w:rPr>
        <w:t xml:space="preserve"> إِلَى </w:t>
      </w:r>
      <w:r w:rsidR="00ED4EF6" w:rsidRPr="000F3C86">
        <w:rPr>
          <w:rFonts w:hint="cs"/>
          <w:rtl/>
        </w:rPr>
        <w:t>ٱ</w:t>
      </w:r>
      <w:r w:rsidR="00ED4EF6" w:rsidRPr="000F3C86">
        <w:rPr>
          <w:rFonts w:hint="eastAsia"/>
          <w:rtl/>
        </w:rPr>
        <w:t>لظُّلُمَٰتِ</w:t>
      </w:r>
      <w:r w:rsidR="00ED4EF6" w:rsidRPr="000F3C86">
        <w:rPr>
          <w:rFonts w:hint="cs"/>
          <w:rtl/>
        </w:rPr>
        <w:t>ۗ</w:t>
      </w:r>
      <w:r w:rsidR="00ED4EF6" w:rsidRPr="000F3C86">
        <w:rPr>
          <w:rtl/>
        </w:rPr>
        <w:t xml:space="preserve"> أُوْلَٰ</w:t>
      </w:r>
      <w:r w:rsidR="00ED4EF6" w:rsidRPr="000F3C86">
        <w:rPr>
          <w:rFonts w:hint="cs"/>
          <w:rtl/>
        </w:rPr>
        <w:t>ٓئِكَ</w:t>
      </w:r>
      <w:r w:rsidR="00ED4EF6" w:rsidRPr="000F3C86">
        <w:rPr>
          <w:rtl/>
        </w:rPr>
        <w:t xml:space="preserve"> </w:t>
      </w:r>
      <w:r w:rsidR="00ED4EF6" w:rsidRPr="000F3C86">
        <w:rPr>
          <w:rFonts w:hint="cs"/>
          <w:rtl/>
        </w:rPr>
        <w:t>أَصۡحَٰبُ</w:t>
      </w:r>
      <w:r w:rsidR="00ED4EF6" w:rsidRPr="000F3C86">
        <w:rPr>
          <w:rtl/>
        </w:rPr>
        <w:t xml:space="preserve"> </w:t>
      </w:r>
      <w:r w:rsidR="00ED4EF6" w:rsidRPr="000F3C86">
        <w:rPr>
          <w:rFonts w:hint="cs"/>
          <w:rtl/>
        </w:rPr>
        <w:t>ٱ</w:t>
      </w:r>
      <w:r w:rsidR="00ED4EF6" w:rsidRPr="000F3C86">
        <w:rPr>
          <w:rFonts w:hint="eastAsia"/>
          <w:rtl/>
        </w:rPr>
        <w:t>لنَّارِ</w:t>
      </w:r>
      <w:r w:rsidR="00ED4EF6" w:rsidRPr="000F3C86">
        <w:rPr>
          <w:rFonts w:hint="cs"/>
          <w:rtl/>
        </w:rPr>
        <w:t>ۖ</w:t>
      </w:r>
      <w:r w:rsidR="00ED4EF6" w:rsidRPr="000F3C86">
        <w:rPr>
          <w:rtl/>
        </w:rPr>
        <w:t xml:space="preserve"> هُم</w:t>
      </w:r>
      <w:r w:rsidR="00ED4EF6" w:rsidRPr="000F3C86">
        <w:rPr>
          <w:rFonts w:hint="cs"/>
          <w:rtl/>
        </w:rPr>
        <w:t>ۡ</w:t>
      </w:r>
      <w:r w:rsidR="00ED4EF6" w:rsidRPr="000F3C86">
        <w:rPr>
          <w:rtl/>
        </w:rPr>
        <w:t xml:space="preserve"> </w:t>
      </w:r>
      <w:r w:rsidR="00ED4EF6" w:rsidRPr="000F3C86">
        <w:rPr>
          <w:rFonts w:hint="cs"/>
          <w:rtl/>
        </w:rPr>
        <w:t>فِيهَا</w:t>
      </w:r>
      <w:r w:rsidR="00ED4EF6" w:rsidRPr="000F3C86">
        <w:rPr>
          <w:rtl/>
        </w:rPr>
        <w:t xml:space="preserve"> </w:t>
      </w:r>
      <w:r w:rsidR="00ED4EF6" w:rsidRPr="000F3C86">
        <w:rPr>
          <w:rFonts w:hint="cs"/>
          <w:rtl/>
        </w:rPr>
        <w:t>خَٰلِدُونَ</w:t>
      </w:r>
      <w:r w:rsidRPr="00A81F1A">
        <w:rPr>
          <w:rStyle w:val="Char5"/>
          <w:rFonts w:ascii="Times New Roman" w:hAnsi="Times New Roman" w:cs="Traditional Arabic" w:hint="cs"/>
          <w:szCs w:val="28"/>
          <w:rtl/>
        </w:rPr>
        <w:t>﴾</w:t>
      </w:r>
      <w:r w:rsidR="00ED4EF6" w:rsidRPr="005D408F">
        <w:rPr>
          <w:rStyle w:val="Char5"/>
          <w:rtl/>
        </w:rPr>
        <w:t xml:space="preserve"> [البقرة: 257]</w:t>
      </w:r>
      <w:r w:rsidR="00ED4EF6"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9E6892">
        <w:rPr>
          <w:rStyle w:val="Char7"/>
          <w:rtl/>
        </w:rPr>
        <w:t>«</w:t>
      </w:r>
      <w:r w:rsidRPr="009F4CAB">
        <w:rPr>
          <w:rStyle w:val="Char3"/>
          <w:rtl/>
        </w:rPr>
        <w:t>‏</w:t>
      </w:r>
      <w:r w:rsidRPr="00301464">
        <w:rPr>
          <w:rtl/>
        </w:rPr>
        <w:t>طاغوت (ش</w:t>
      </w:r>
      <w:r w:rsidR="009F4CAB">
        <w:rPr>
          <w:rtl/>
        </w:rPr>
        <w:t>ی</w:t>
      </w:r>
      <w:r w:rsidRPr="00301464">
        <w:rPr>
          <w:rtl/>
        </w:rPr>
        <w:t>اط</w:t>
      </w:r>
      <w:r w:rsidR="009F4CAB">
        <w:rPr>
          <w:rtl/>
        </w:rPr>
        <w:t>ی</w:t>
      </w:r>
      <w:r w:rsidRPr="00301464">
        <w:rPr>
          <w:rtl/>
        </w:rPr>
        <w:t>ن و دعوت‌گران به گمراهی) سرپرست کافرانند. آنان را از نور (ا</w:t>
      </w:r>
      <w:r w:rsidR="009F4CAB">
        <w:rPr>
          <w:rtl/>
        </w:rPr>
        <w:t>ی</w:t>
      </w:r>
      <w:r w:rsidRPr="00301464">
        <w:rPr>
          <w:rtl/>
        </w:rPr>
        <w:t>مان و فطرت پا</w:t>
      </w:r>
      <w:r w:rsidR="009F4CAB">
        <w:rPr>
          <w:rtl/>
        </w:rPr>
        <w:t>ک</w:t>
      </w:r>
      <w:r w:rsidRPr="00301464">
        <w:rPr>
          <w:rtl/>
        </w:rPr>
        <w:t>) ب</w:t>
      </w:r>
      <w:r w:rsidR="009F4CAB">
        <w:rPr>
          <w:rtl/>
        </w:rPr>
        <w:t>ی</w:t>
      </w:r>
      <w:r w:rsidRPr="00301464">
        <w:rPr>
          <w:rtl/>
        </w:rPr>
        <w:t>رون آورده و به سو</w:t>
      </w:r>
      <w:r w:rsidR="009F4CAB">
        <w:rPr>
          <w:rtl/>
        </w:rPr>
        <w:t>ی</w:t>
      </w:r>
      <w:r w:rsidRPr="00301464">
        <w:rPr>
          <w:rtl/>
        </w:rPr>
        <w:t xml:space="preserve"> تار</w:t>
      </w:r>
      <w:r w:rsidR="009F4CAB">
        <w:rPr>
          <w:rtl/>
        </w:rPr>
        <w:t>یکی</w:t>
      </w:r>
      <w:r w:rsidRPr="00301464">
        <w:rPr>
          <w:rtl/>
        </w:rPr>
        <w:t>‌ها</w:t>
      </w:r>
      <w:r w:rsidR="009F4CAB">
        <w:rPr>
          <w:rtl/>
        </w:rPr>
        <w:t>ی</w:t>
      </w:r>
      <w:r w:rsidRPr="00301464">
        <w:rPr>
          <w:rtl/>
        </w:rPr>
        <w:t xml:space="preserve"> (</w:t>
      </w:r>
      <w:r w:rsidR="009F4CAB">
        <w:rPr>
          <w:rtl/>
        </w:rPr>
        <w:t>ک</w:t>
      </w:r>
      <w:r w:rsidRPr="00301464">
        <w:rPr>
          <w:rtl/>
        </w:rPr>
        <w:t>فر و فساد) م</w:t>
      </w:r>
      <w:r w:rsidR="009F4CAB">
        <w:rPr>
          <w:rtl/>
        </w:rPr>
        <w:t>ی</w:t>
      </w:r>
      <w:r w:rsidRPr="00301464">
        <w:rPr>
          <w:rtl/>
        </w:rPr>
        <w:t>‌</w:t>
      </w:r>
      <w:r w:rsidR="009F4CAB">
        <w:rPr>
          <w:rtl/>
        </w:rPr>
        <w:t>ک</w:t>
      </w:r>
      <w:r w:rsidRPr="00301464">
        <w:rPr>
          <w:rtl/>
        </w:rPr>
        <w:t>شانند. ا</w:t>
      </w:r>
      <w:r w:rsidR="009F4CAB">
        <w:rPr>
          <w:rtl/>
        </w:rPr>
        <w:t>ی</w:t>
      </w:r>
      <w:r w:rsidRPr="00301464">
        <w:rPr>
          <w:rtl/>
        </w:rPr>
        <w:t xml:space="preserve">نان اهل آتشند و در آن‌جا جاودانه </w:t>
      </w:r>
      <w:r w:rsidRPr="000F3C86">
        <w:rPr>
          <w:rtl/>
        </w:rPr>
        <w:t>م</w:t>
      </w:r>
      <w:r w:rsidR="009F4CAB" w:rsidRPr="000F3C86">
        <w:rPr>
          <w:rtl/>
        </w:rPr>
        <w:t>ی</w:t>
      </w:r>
      <w:r w:rsidRPr="000F3C86">
        <w:rPr>
          <w:rtl/>
        </w:rPr>
        <w:t>‌مانند</w:t>
      </w:r>
      <w:r w:rsidRPr="009E6892">
        <w:rPr>
          <w:rStyle w:val="Char7"/>
          <w:rtl/>
        </w:rPr>
        <w:t>‏»‏</w:t>
      </w:r>
      <w:r w:rsidR="004220FB" w:rsidRPr="009F4CAB">
        <w:rPr>
          <w:rStyle w:val="Char3"/>
          <w:rFonts w:hint="cs"/>
          <w:rtl/>
        </w:rPr>
        <w:t>.</w:t>
      </w:r>
    </w:p>
    <w:p w:rsidR="00FB1D30" w:rsidRPr="00ED4EF6" w:rsidRDefault="00FB1D30" w:rsidP="00E33DD5">
      <w:pPr>
        <w:pStyle w:val="a6"/>
        <w:rPr>
          <w:rtl/>
        </w:rPr>
      </w:pPr>
      <w:r w:rsidRPr="00ED4EF6">
        <w:rPr>
          <w:rtl/>
        </w:rPr>
        <w:t>سران و بزرگان کفر، سخنان پیروان‌شان را نمی‌پذیرند و بدان‌ها می‌گویند: شما خود پاسخ‌گوی کارتان هستید، کفر را برگزیدید و ما قدرت و تسلطی بر شما نداشتیم، این سرنوشت ناگوار نتیجه‌ی سرکشی و کفری است که در دنیا مرتکب آن شدید.</w:t>
      </w:r>
    </w:p>
    <w:p w:rsidR="00FB1D30" w:rsidRPr="00ED4EF6" w:rsidRDefault="00FB1D30" w:rsidP="000F3C86">
      <w:pPr>
        <w:pStyle w:val="a6"/>
        <w:widowControl w:val="0"/>
        <w:numPr>
          <w:ilvl w:val="0"/>
          <w:numId w:val="15"/>
        </w:numPr>
        <w:ind w:left="0" w:firstLine="284"/>
        <w:rPr>
          <w:rtl/>
        </w:rPr>
      </w:pPr>
      <w:r w:rsidRPr="00ED4EF6">
        <w:rPr>
          <w:rtl/>
        </w:rPr>
        <w:t>اما دشمنی و کشمکشی میان رهروان ناتوان و سرکشان در می‌گیرد. رهروانی که آستین ستمگران را می‌گیرند و با جان و مال در گسترش فساد و گمراهی یار و یاور آن‌ها هستند:</w:t>
      </w:r>
    </w:p>
    <w:p w:rsidR="00ED4EF6" w:rsidRPr="00A4326E" w:rsidRDefault="00A81F1A" w:rsidP="000F3C86">
      <w:pPr>
        <w:pStyle w:val="ae"/>
        <w:widowControl w:val="0"/>
        <w:rPr>
          <w:rFonts w:ascii="Arial" w:hAnsi="Arial" w:cs="Arial"/>
          <w:rtl/>
        </w:rPr>
      </w:pPr>
      <w:r w:rsidRPr="00A81F1A">
        <w:rPr>
          <w:rStyle w:val="Char5"/>
          <w:rFonts w:cs="Traditional Arabic"/>
          <w:szCs w:val="28"/>
          <w:rtl/>
        </w:rPr>
        <w:t>﴿</w:t>
      </w:r>
      <w:r w:rsidR="00ED4EF6" w:rsidRPr="00A81F1A">
        <w:rPr>
          <w:rStyle w:val="Charb"/>
          <w:rtl/>
        </w:rPr>
        <w:t>وَبَرَزُواْ لِلَّهِ جَمِيع</w:t>
      </w:r>
      <w:r w:rsidR="00ED4EF6" w:rsidRPr="00A81F1A">
        <w:rPr>
          <w:rStyle w:val="Charb"/>
          <w:rFonts w:hint="cs"/>
          <w:rtl/>
        </w:rPr>
        <w:t>ٗا</w:t>
      </w:r>
      <w:r w:rsidR="00ED4EF6" w:rsidRPr="00A81F1A">
        <w:rPr>
          <w:rStyle w:val="Charb"/>
          <w:rtl/>
        </w:rPr>
        <w:t xml:space="preserve"> </w:t>
      </w:r>
      <w:r w:rsidR="00ED4EF6" w:rsidRPr="00A81F1A">
        <w:rPr>
          <w:rStyle w:val="Charb"/>
          <w:rFonts w:hint="cs"/>
          <w:rtl/>
        </w:rPr>
        <w:t>فَقَالَ</w:t>
      </w:r>
      <w:r w:rsidR="00ED4EF6" w:rsidRPr="00A81F1A">
        <w:rPr>
          <w:rStyle w:val="Charb"/>
          <w:rtl/>
        </w:rPr>
        <w:t xml:space="preserve"> </w:t>
      </w:r>
      <w:r w:rsidR="00ED4EF6" w:rsidRPr="00A81F1A">
        <w:rPr>
          <w:rStyle w:val="Charb"/>
          <w:rFonts w:hint="cs"/>
          <w:rtl/>
        </w:rPr>
        <w:t>ٱ</w:t>
      </w:r>
      <w:r w:rsidR="00ED4EF6" w:rsidRPr="00A81F1A">
        <w:rPr>
          <w:rStyle w:val="Charb"/>
          <w:rFonts w:hint="eastAsia"/>
          <w:rtl/>
        </w:rPr>
        <w:t>لضُّعَفَٰ</w:t>
      </w:r>
      <w:r w:rsidR="00ED4EF6" w:rsidRPr="00A81F1A">
        <w:rPr>
          <w:rStyle w:val="Charb"/>
          <w:rFonts w:hint="cs"/>
          <w:rtl/>
        </w:rPr>
        <w:t>ٓؤُاْ</w:t>
      </w:r>
      <w:r w:rsidR="00ED4EF6" w:rsidRPr="00A81F1A">
        <w:rPr>
          <w:rStyle w:val="Charb"/>
          <w:rtl/>
        </w:rPr>
        <w:t xml:space="preserve"> لِلَّذِينَ </w:t>
      </w:r>
      <w:r w:rsidR="00ED4EF6" w:rsidRPr="00A81F1A">
        <w:rPr>
          <w:rStyle w:val="Charb"/>
          <w:rFonts w:hint="cs"/>
          <w:rtl/>
        </w:rPr>
        <w:t>ٱ</w:t>
      </w:r>
      <w:r w:rsidR="00ED4EF6" w:rsidRPr="00A81F1A">
        <w:rPr>
          <w:rStyle w:val="Charb"/>
          <w:rFonts w:hint="eastAsia"/>
          <w:rtl/>
        </w:rPr>
        <w:t>س</w:t>
      </w:r>
      <w:r w:rsidR="00ED4EF6" w:rsidRPr="00A81F1A">
        <w:rPr>
          <w:rStyle w:val="Charb"/>
          <w:rFonts w:hint="cs"/>
          <w:rtl/>
        </w:rPr>
        <w:t>ۡتَكۡبَرُوٓاْ</w:t>
      </w:r>
      <w:r w:rsidR="00ED4EF6" w:rsidRPr="00A81F1A">
        <w:rPr>
          <w:rStyle w:val="Charb"/>
          <w:rtl/>
        </w:rPr>
        <w:t xml:space="preserve"> إِنَّا كُنَّا لَكُم</w:t>
      </w:r>
      <w:r w:rsidR="00ED4EF6" w:rsidRPr="00A81F1A">
        <w:rPr>
          <w:rStyle w:val="Charb"/>
          <w:rFonts w:hint="cs"/>
          <w:rtl/>
        </w:rPr>
        <w:t>ۡ</w:t>
      </w:r>
      <w:r w:rsidR="00ED4EF6" w:rsidRPr="00A81F1A">
        <w:rPr>
          <w:rStyle w:val="Charb"/>
          <w:rtl/>
        </w:rPr>
        <w:t xml:space="preserve"> </w:t>
      </w:r>
      <w:r w:rsidR="00ED4EF6" w:rsidRPr="00A81F1A">
        <w:rPr>
          <w:rStyle w:val="Charb"/>
          <w:rFonts w:hint="cs"/>
          <w:rtl/>
        </w:rPr>
        <w:t>تَبَعٗا</w:t>
      </w:r>
      <w:r w:rsidR="00ED4EF6" w:rsidRPr="00A81F1A">
        <w:rPr>
          <w:rStyle w:val="Charb"/>
          <w:rtl/>
        </w:rPr>
        <w:t xml:space="preserve"> </w:t>
      </w:r>
      <w:r w:rsidR="00ED4EF6" w:rsidRPr="00A81F1A">
        <w:rPr>
          <w:rStyle w:val="Charb"/>
          <w:rFonts w:hint="cs"/>
          <w:rtl/>
        </w:rPr>
        <w:t>فَهَلۡ</w:t>
      </w:r>
      <w:r w:rsidR="00ED4EF6" w:rsidRPr="00A81F1A">
        <w:rPr>
          <w:rStyle w:val="Charb"/>
          <w:rtl/>
        </w:rPr>
        <w:t xml:space="preserve"> </w:t>
      </w:r>
      <w:r w:rsidR="00ED4EF6" w:rsidRPr="00A81F1A">
        <w:rPr>
          <w:rStyle w:val="Charb"/>
          <w:rFonts w:hint="cs"/>
          <w:rtl/>
        </w:rPr>
        <w:t>أَنتُم</w:t>
      </w:r>
      <w:r w:rsidR="00ED4EF6" w:rsidRPr="00A81F1A">
        <w:rPr>
          <w:rStyle w:val="Charb"/>
          <w:rtl/>
        </w:rPr>
        <w:t xml:space="preserve"> </w:t>
      </w:r>
      <w:r w:rsidR="00ED4EF6" w:rsidRPr="00A81F1A">
        <w:rPr>
          <w:rStyle w:val="Charb"/>
          <w:rFonts w:hint="cs"/>
          <w:rtl/>
        </w:rPr>
        <w:t>مُّغۡنُونَ</w:t>
      </w:r>
      <w:r w:rsidR="00ED4EF6" w:rsidRPr="00A81F1A">
        <w:rPr>
          <w:rStyle w:val="Charb"/>
          <w:rtl/>
        </w:rPr>
        <w:t xml:space="preserve"> </w:t>
      </w:r>
      <w:r w:rsidR="00ED4EF6" w:rsidRPr="00A81F1A">
        <w:rPr>
          <w:rStyle w:val="Charb"/>
          <w:rFonts w:hint="cs"/>
          <w:rtl/>
        </w:rPr>
        <w:t>عَنَّا</w:t>
      </w:r>
      <w:r w:rsidR="00ED4EF6" w:rsidRPr="00A81F1A">
        <w:rPr>
          <w:rStyle w:val="Charb"/>
          <w:rtl/>
        </w:rPr>
        <w:t xml:space="preserve"> </w:t>
      </w:r>
      <w:r w:rsidR="00ED4EF6" w:rsidRPr="00A81F1A">
        <w:rPr>
          <w:rStyle w:val="Charb"/>
          <w:rFonts w:hint="cs"/>
          <w:rtl/>
        </w:rPr>
        <w:t>مِنۡ</w:t>
      </w:r>
      <w:r w:rsidR="00ED4EF6" w:rsidRPr="00A81F1A">
        <w:rPr>
          <w:rStyle w:val="Charb"/>
          <w:rtl/>
        </w:rPr>
        <w:t xml:space="preserve"> </w:t>
      </w:r>
      <w:r w:rsidR="00ED4EF6" w:rsidRPr="00A81F1A">
        <w:rPr>
          <w:rStyle w:val="Charb"/>
          <w:rFonts w:hint="cs"/>
          <w:rtl/>
        </w:rPr>
        <w:t>عَذَابِ</w:t>
      </w:r>
      <w:r w:rsidR="00ED4EF6" w:rsidRPr="00A81F1A">
        <w:rPr>
          <w:rStyle w:val="Charb"/>
          <w:rtl/>
        </w:rPr>
        <w:t xml:space="preserve"> </w:t>
      </w:r>
      <w:r w:rsidR="00ED4EF6" w:rsidRPr="00A81F1A">
        <w:rPr>
          <w:rStyle w:val="Charb"/>
          <w:rFonts w:hint="cs"/>
          <w:rtl/>
        </w:rPr>
        <w:t>ٱ</w:t>
      </w:r>
      <w:r w:rsidR="00ED4EF6" w:rsidRPr="00A81F1A">
        <w:rPr>
          <w:rStyle w:val="Charb"/>
          <w:rFonts w:hint="eastAsia"/>
          <w:rtl/>
        </w:rPr>
        <w:t>للَّهِ</w:t>
      </w:r>
      <w:r w:rsidR="00ED4EF6" w:rsidRPr="00A81F1A">
        <w:rPr>
          <w:rStyle w:val="Charb"/>
          <w:rtl/>
        </w:rPr>
        <w:t xml:space="preserve"> مِن شَي</w:t>
      </w:r>
      <w:r w:rsidR="00ED4EF6" w:rsidRPr="00A81F1A">
        <w:rPr>
          <w:rStyle w:val="Charb"/>
          <w:rFonts w:hint="cs"/>
          <w:rtl/>
        </w:rPr>
        <w:t>ۡءٖۚ</w:t>
      </w:r>
      <w:r w:rsidR="00ED4EF6" w:rsidRPr="00A81F1A">
        <w:rPr>
          <w:rStyle w:val="Charb"/>
          <w:rtl/>
        </w:rPr>
        <w:t xml:space="preserve"> </w:t>
      </w:r>
      <w:r w:rsidR="00ED4EF6" w:rsidRPr="00A81F1A">
        <w:rPr>
          <w:rStyle w:val="Charb"/>
          <w:rFonts w:hint="cs"/>
          <w:rtl/>
        </w:rPr>
        <w:t>قَالُواْ</w:t>
      </w:r>
      <w:r w:rsidR="00ED4EF6" w:rsidRPr="00A81F1A">
        <w:rPr>
          <w:rStyle w:val="Charb"/>
          <w:rtl/>
        </w:rPr>
        <w:t xml:space="preserve"> </w:t>
      </w:r>
      <w:r w:rsidR="00ED4EF6" w:rsidRPr="00A81F1A">
        <w:rPr>
          <w:rStyle w:val="Charb"/>
          <w:rFonts w:hint="cs"/>
          <w:rtl/>
        </w:rPr>
        <w:t>لَوۡ</w:t>
      </w:r>
      <w:r w:rsidR="00ED4EF6" w:rsidRPr="00A81F1A">
        <w:rPr>
          <w:rStyle w:val="Charb"/>
          <w:rtl/>
        </w:rPr>
        <w:t xml:space="preserve"> </w:t>
      </w:r>
      <w:r w:rsidR="00ED4EF6" w:rsidRPr="00A81F1A">
        <w:rPr>
          <w:rStyle w:val="Charb"/>
          <w:rFonts w:hint="cs"/>
          <w:rtl/>
        </w:rPr>
        <w:t>هَدَىٰنَا</w:t>
      </w:r>
      <w:r w:rsidR="00ED4EF6" w:rsidRPr="00A81F1A">
        <w:rPr>
          <w:rStyle w:val="Charb"/>
          <w:rtl/>
        </w:rPr>
        <w:t xml:space="preserve"> </w:t>
      </w:r>
      <w:r w:rsidR="00ED4EF6" w:rsidRPr="00A81F1A">
        <w:rPr>
          <w:rStyle w:val="Charb"/>
          <w:rFonts w:hint="cs"/>
          <w:rtl/>
        </w:rPr>
        <w:t>ٱ</w:t>
      </w:r>
      <w:r w:rsidR="00ED4EF6" w:rsidRPr="00A81F1A">
        <w:rPr>
          <w:rStyle w:val="Charb"/>
          <w:rFonts w:hint="eastAsia"/>
          <w:rtl/>
        </w:rPr>
        <w:t>للَّهُ</w:t>
      </w:r>
      <w:r w:rsidR="00ED4EF6" w:rsidRPr="00A81F1A">
        <w:rPr>
          <w:rStyle w:val="Charb"/>
          <w:rtl/>
        </w:rPr>
        <w:t xml:space="preserve"> لَهَدَي</w:t>
      </w:r>
      <w:r w:rsidR="00ED4EF6" w:rsidRPr="00A81F1A">
        <w:rPr>
          <w:rStyle w:val="Charb"/>
          <w:rFonts w:hint="cs"/>
          <w:rtl/>
        </w:rPr>
        <w:t>ۡنَٰكُمۡۖ</w:t>
      </w:r>
      <w:r w:rsidR="00ED4EF6" w:rsidRPr="00A81F1A">
        <w:rPr>
          <w:rStyle w:val="Charb"/>
          <w:rtl/>
        </w:rPr>
        <w:t xml:space="preserve"> </w:t>
      </w:r>
      <w:r w:rsidR="00ED4EF6" w:rsidRPr="00A81F1A">
        <w:rPr>
          <w:rStyle w:val="Charb"/>
          <w:rFonts w:hint="cs"/>
          <w:rtl/>
        </w:rPr>
        <w:t>سَوَآءٌ</w:t>
      </w:r>
      <w:r w:rsidR="00ED4EF6" w:rsidRPr="00A81F1A">
        <w:rPr>
          <w:rStyle w:val="Charb"/>
          <w:rtl/>
        </w:rPr>
        <w:t xml:space="preserve"> </w:t>
      </w:r>
      <w:r w:rsidR="00ED4EF6" w:rsidRPr="00A81F1A">
        <w:rPr>
          <w:rStyle w:val="Charb"/>
          <w:rFonts w:hint="cs"/>
          <w:rtl/>
        </w:rPr>
        <w:t>عَلَيۡنَآ</w:t>
      </w:r>
      <w:r w:rsidR="00ED4EF6" w:rsidRPr="00A81F1A">
        <w:rPr>
          <w:rStyle w:val="Charb"/>
          <w:rtl/>
        </w:rPr>
        <w:t xml:space="preserve"> </w:t>
      </w:r>
      <w:r w:rsidR="00ED4EF6" w:rsidRPr="00A81F1A">
        <w:rPr>
          <w:rStyle w:val="Charb"/>
          <w:rFonts w:hint="cs"/>
          <w:rtl/>
        </w:rPr>
        <w:t>أَجَزِعۡنَآ</w:t>
      </w:r>
      <w:r w:rsidR="00ED4EF6" w:rsidRPr="00A81F1A">
        <w:rPr>
          <w:rStyle w:val="Charb"/>
          <w:rtl/>
        </w:rPr>
        <w:t xml:space="preserve"> </w:t>
      </w:r>
      <w:r w:rsidR="00ED4EF6" w:rsidRPr="00A81F1A">
        <w:rPr>
          <w:rStyle w:val="Charb"/>
          <w:rFonts w:hint="cs"/>
          <w:rtl/>
        </w:rPr>
        <w:t>أَمۡ</w:t>
      </w:r>
      <w:r w:rsidR="00ED4EF6" w:rsidRPr="00A81F1A">
        <w:rPr>
          <w:rStyle w:val="Charb"/>
          <w:rtl/>
        </w:rPr>
        <w:t xml:space="preserve"> </w:t>
      </w:r>
      <w:r w:rsidR="00ED4EF6" w:rsidRPr="00A81F1A">
        <w:rPr>
          <w:rStyle w:val="Charb"/>
          <w:rFonts w:hint="cs"/>
          <w:rtl/>
        </w:rPr>
        <w:t>صَبَرۡنَا</w:t>
      </w:r>
      <w:r w:rsidR="00ED4EF6" w:rsidRPr="00A81F1A">
        <w:rPr>
          <w:rStyle w:val="Charb"/>
          <w:rtl/>
        </w:rPr>
        <w:t xml:space="preserve"> </w:t>
      </w:r>
      <w:r w:rsidR="00ED4EF6" w:rsidRPr="00A81F1A">
        <w:rPr>
          <w:rStyle w:val="Charb"/>
          <w:rFonts w:hint="cs"/>
          <w:rtl/>
        </w:rPr>
        <w:t>مَا</w:t>
      </w:r>
      <w:r w:rsidR="00ED4EF6" w:rsidRPr="00A81F1A">
        <w:rPr>
          <w:rStyle w:val="Charb"/>
          <w:rtl/>
        </w:rPr>
        <w:t xml:space="preserve"> </w:t>
      </w:r>
      <w:r w:rsidR="00ED4EF6" w:rsidRPr="00A81F1A">
        <w:rPr>
          <w:rStyle w:val="Charb"/>
          <w:rFonts w:hint="cs"/>
          <w:rtl/>
        </w:rPr>
        <w:t>لَنَا</w:t>
      </w:r>
      <w:r w:rsidR="00ED4EF6" w:rsidRPr="00A81F1A">
        <w:rPr>
          <w:rStyle w:val="Charb"/>
          <w:rtl/>
        </w:rPr>
        <w:t xml:space="preserve"> </w:t>
      </w:r>
      <w:r w:rsidR="00ED4EF6" w:rsidRPr="00A81F1A">
        <w:rPr>
          <w:rStyle w:val="Charb"/>
          <w:rFonts w:hint="cs"/>
          <w:rtl/>
        </w:rPr>
        <w:t>مِن</w:t>
      </w:r>
      <w:r w:rsidR="00ED4EF6" w:rsidRPr="00A81F1A">
        <w:rPr>
          <w:rStyle w:val="Charb"/>
          <w:rtl/>
        </w:rPr>
        <w:t xml:space="preserve"> </w:t>
      </w:r>
      <w:r w:rsidR="00ED4EF6" w:rsidRPr="00A81F1A">
        <w:rPr>
          <w:rStyle w:val="Charb"/>
          <w:rFonts w:hint="cs"/>
          <w:rtl/>
        </w:rPr>
        <w:t>مَّحِيصٖ</w:t>
      </w:r>
      <w:r w:rsidR="00ED4EF6" w:rsidRPr="00A81F1A">
        <w:rPr>
          <w:rStyle w:val="Charb"/>
          <w:rtl/>
        </w:rPr>
        <w:t>٢١</w:t>
      </w:r>
      <w:r w:rsidRPr="00A81F1A">
        <w:rPr>
          <w:rStyle w:val="Char5"/>
          <w:rFonts w:ascii="Times New Roman" w:hAnsi="Times New Roman" w:cs="Traditional Arabic" w:hint="cs"/>
          <w:szCs w:val="28"/>
          <w:rtl/>
        </w:rPr>
        <w:t>﴾</w:t>
      </w:r>
      <w:r w:rsidR="00ED4EF6" w:rsidRPr="005D408F">
        <w:rPr>
          <w:rStyle w:val="Char5"/>
          <w:rtl/>
        </w:rPr>
        <w:t xml:space="preserve"> [إبراه</w:t>
      </w:r>
      <w:r w:rsidR="00200DF6">
        <w:rPr>
          <w:rStyle w:val="Char5"/>
          <w:rtl/>
        </w:rPr>
        <w:t>ی</w:t>
      </w:r>
      <w:r w:rsidR="00ED4EF6" w:rsidRPr="005D408F">
        <w:rPr>
          <w:rStyle w:val="Char5"/>
          <w:rtl/>
        </w:rPr>
        <w:t>م: 21]</w:t>
      </w:r>
      <w:r w:rsidR="00ED4EF6" w:rsidRPr="005D408F">
        <w:rPr>
          <w:rStyle w:val="Char5"/>
          <w:rFonts w:hint="cs"/>
          <w:rtl/>
        </w:rPr>
        <w:t>.</w:t>
      </w:r>
    </w:p>
    <w:p w:rsidR="00FB1D30" w:rsidRPr="009F4CAB" w:rsidRDefault="00FB1D30" w:rsidP="000F3C86">
      <w:pPr>
        <w:pStyle w:val="a9"/>
        <w:rPr>
          <w:rStyle w:val="Char3"/>
          <w:rtl/>
        </w:rPr>
      </w:pPr>
      <w:r w:rsidRPr="009E6892">
        <w:rPr>
          <w:rStyle w:val="Char7"/>
          <w:rtl/>
        </w:rPr>
        <w:t>«</w:t>
      </w:r>
      <w:r w:rsidRPr="00301464">
        <w:rPr>
          <w:rtl/>
        </w:rPr>
        <w:t>و همگى در برابر الله نمایان مى‏شوند. پس ناتوانان به گردن‌</w:t>
      </w:r>
      <w:r w:rsidR="009F4CAB">
        <w:rPr>
          <w:rtl/>
        </w:rPr>
        <w:t>ک</w:t>
      </w:r>
      <w:r w:rsidRPr="00301464">
        <w:rPr>
          <w:rtl/>
        </w:rPr>
        <w:t>شان مى‏گو</w:t>
      </w:r>
      <w:r w:rsidR="009F4CAB">
        <w:rPr>
          <w:rtl/>
        </w:rPr>
        <w:t>ی</w:t>
      </w:r>
      <w:r w:rsidRPr="00301464">
        <w:rPr>
          <w:rtl/>
        </w:rPr>
        <w:t>ند: ما پ</w:t>
      </w:r>
      <w:r w:rsidR="009F4CAB">
        <w:rPr>
          <w:rtl/>
        </w:rPr>
        <w:t>ی</w:t>
      </w:r>
      <w:r w:rsidRPr="00301464">
        <w:rPr>
          <w:rtl/>
        </w:rPr>
        <w:t>روان شما بود</w:t>
      </w:r>
      <w:r w:rsidR="009F4CAB">
        <w:rPr>
          <w:rtl/>
        </w:rPr>
        <w:t>ی</w:t>
      </w:r>
      <w:r w:rsidRPr="00301464">
        <w:rPr>
          <w:rtl/>
        </w:rPr>
        <w:t>م، آ</w:t>
      </w:r>
      <w:r w:rsidR="009F4CAB">
        <w:rPr>
          <w:rtl/>
        </w:rPr>
        <w:t>ی</w:t>
      </w:r>
      <w:r w:rsidRPr="00301464">
        <w:rPr>
          <w:rtl/>
        </w:rPr>
        <w:t>ا چ</w:t>
      </w:r>
      <w:r w:rsidR="009F4CAB">
        <w:rPr>
          <w:rtl/>
        </w:rPr>
        <w:t>ی</w:t>
      </w:r>
      <w:r w:rsidRPr="00301464">
        <w:rPr>
          <w:rtl/>
        </w:rPr>
        <w:t>زى از عذاب الله را از ما دور مى‏</w:t>
      </w:r>
      <w:r w:rsidR="009F4CAB">
        <w:rPr>
          <w:rtl/>
        </w:rPr>
        <w:t>ک</w:t>
      </w:r>
      <w:r w:rsidRPr="00301464">
        <w:rPr>
          <w:rtl/>
        </w:rPr>
        <w:t>ن</w:t>
      </w:r>
      <w:r w:rsidR="009F4CAB">
        <w:rPr>
          <w:rtl/>
        </w:rPr>
        <w:t>ی</w:t>
      </w:r>
      <w:r w:rsidRPr="00301464">
        <w:rPr>
          <w:rtl/>
        </w:rPr>
        <w:t>د؟ مى‏گو</w:t>
      </w:r>
      <w:r w:rsidR="009F4CAB">
        <w:rPr>
          <w:rtl/>
        </w:rPr>
        <w:t>ی</w:t>
      </w:r>
      <w:r w:rsidRPr="00301464">
        <w:rPr>
          <w:rtl/>
        </w:rPr>
        <w:t>ند: اگر الله ما را هدا</w:t>
      </w:r>
      <w:r w:rsidR="009F4CAB">
        <w:rPr>
          <w:rtl/>
        </w:rPr>
        <w:t>ی</w:t>
      </w:r>
      <w:r w:rsidRPr="00301464">
        <w:rPr>
          <w:rtl/>
        </w:rPr>
        <w:t xml:space="preserve">ت </w:t>
      </w:r>
      <w:r w:rsidR="009F4CAB">
        <w:rPr>
          <w:rtl/>
        </w:rPr>
        <w:t>ک</w:t>
      </w:r>
      <w:r w:rsidRPr="00301464">
        <w:rPr>
          <w:rtl/>
        </w:rPr>
        <w:t>رده بود، بی‌گمان شما را هدا</w:t>
      </w:r>
      <w:r w:rsidR="009F4CAB">
        <w:rPr>
          <w:rtl/>
        </w:rPr>
        <w:t>ی</w:t>
      </w:r>
      <w:r w:rsidRPr="00301464">
        <w:rPr>
          <w:rtl/>
        </w:rPr>
        <w:t>ت مى‏</w:t>
      </w:r>
      <w:r w:rsidR="009F4CAB">
        <w:rPr>
          <w:rtl/>
        </w:rPr>
        <w:t>ک</w:t>
      </w:r>
      <w:r w:rsidRPr="00301464">
        <w:rPr>
          <w:rtl/>
        </w:rPr>
        <w:t>رد</w:t>
      </w:r>
      <w:r w:rsidR="009F4CAB">
        <w:rPr>
          <w:rtl/>
        </w:rPr>
        <w:t>ی</w:t>
      </w:r>
      <w:r w:rsidRPr="00301464">
        <w:rPr>
          <w:rtl/>
        </w:rPr>
        <w:t xml:space="preserve">م. چه بى‏تابى </w:t>
      </w:r>
      <w:r w:rsidR="009F4CAB">
        <w:rPr>
          <w:rtl/>
        </w:rPr>
        <w:t>ک</w:t>
      </w:r>
      <w:r w:rsidRPr="00301464">
        <w:rPr>
          <w:rtl/>
        </w:rPr>
        <w:t>ن</w:t>
      </w:r>
      <w:r w:rsidR="009F4CAB">
        <w:rPr>
          <w:rtl/>
        </w:rPr>
        <w:t>ی</w:t>
      </w:r>
      <w:r w:rsidRPr="00301464">
        <w:rPr>
          <w:rtl/>
        </w:rPr>
        <w:t xml:space="preserve">م و چه صبر، براى ما </w:t>
      </w:r>
      <w:r w:rsidR="009F4CAB">
        <w:rPr>
          <w:rtl/>
        </w:rPr>
        <w:t>یک</w:t>
      </w:r>
      <w:r w:rsidRPr="00301464">
        <w:rPr>
          <w:rtl/>
        </w:rPr>
        <w:t>سان است. ما را راه گر</w:t>
      </w:r>
      <w:r w:rsidR="009F4CAB">
        <w:rPr>
          <w:rtl/>
        </w:rPr>
        <w:t>ی</w:t>
      </w:r>
      <w:r w:rsidRPr="00301464">
        <w:rPr>
          <w:rtl/>
        </w:rPr>
        <w:t>زى ن</w:t>
      </w:r>
      <w:r w:rsidR="009F4CAB">
        <w:rPr>
          <w:rtl/>
        </w:rPr>
        <w:t>ی</w:t>
      </w:r>
      <w:r w:rsidRPr="00301464">
        <w:rPr>
          <w:rtl/>
        </w:rPr>
        <w:t>ست</w:t>
      </w:r>
      <w:r w:rsidRPr="009E6892">
        <w:rPr>
          <w:rStyle w:val="Char7"/>
          <w:rtl/>
        </w:rPr>
        <w:t>»</w:t>
      </w:r>
      <w:r w:rsidR="004220FB" w:rsidRPr="009F4CAB">
        <w:rPr>
          <w:rStyle w:val="Char3"/>
          <w:rFonts w:hint="cs"/>
          <w:rtl/>
        </w:rPr>
        <w:t>.</w:t>
      </w:r>
    </w:p>
    <w:p w:rsidR="00FB1D30" w:rsidRPr="00ED4EF6" w:rsidRDefault="00FB1D30" w:rsidP="00E33DD5">
      <w:pPr>
        <w:pStyle w:val="a6"/>
        <w:rPr>
          <w:rtl/>
        </w:rPr>
      </w:pPr>
      <w:r w:rsidRPr="00ED4EF6">
        <w:rPr>
          <w:rtl/>
        </w:rPr>
        <w:t>رشته‌ی کلام را به دعوت‌گر بزرگ اسلام، سید قطب می‌سپاریم تا همراه با او در زیر سآیه‌ی قران، لحظاتی را به سر بریم: سر</w:t>
      </w:r>
      <w:r w:rsidR="009F4CAB" w:rsidRPr="00ED4EF6">
        <w:rPr>
          <w:rtl/>
        </w:rPr>
        <w:t>ک</w:t>
      </w:r>
      <w:r w:rsidRPr="00ED4EF6">
        <w:rPr>
          <w:rtl/>
        </w:rPr>
        <w:t xml:space="preserve">شان دروغگو همراه ناتوانان و شیطان و از سوی دیگر، پیروان راه هدایت، در بارگاه احدیت حاضر می‌شوند. هر چند </w:t>
      </w:r>
      <w:r w:rsidR="009F4CAB" w:rsidRPr="00ED4EF6">
        <w:rPr>
          <w:rtl/>
        </w:rPr>
        <w:t>ک</w:t>
      </w:r>
      <w:r w:rsidRPr="00ED4EF6">
        <w:rPr>
          <w:rtl/>
        </w:rPr>
        <w:t>ه آن‌ها همواره و برا</w:t>
      </w:r>
      <w:r w:rsidR="009F4CAB" w:rsidRPr="00ED4EF6">
        <w:rPr>
          <w:rtl/>
        </w:rPr>
        <w:t>ی</w:t>
      </w:r>
      <w:r w:rsidRPr="00ED4EF6">
        <w:rPr>
          <w:rtl/>
        </w:rPr>
        <w:t xml:space="preserve"> هم</w:t>
      </w:r>
      <w:r w:rsidR="009F4CAB" w:rsidRPr="00ED4EF6">
        <w:rPr>
          <w:rtl/>
        </w:rPr>
        <w:t>ی</w:t>
      </w:r>
      <w:r w:rsidRPr="00ED4EF6">
        <w:rPr>
          <w:rtl/>
        </w:rPr>
        <w:t xml:space="preserve">شه در نظر الله ظاهر هستند، اما در آن هنگام آنان مطمئن می شوند </w:t>
      </w:r>
      <w:r w:rsidR="009F4CAB" w:rsidRPr="00ED4EF6">
        <w:rPr>
          <w:rtl/>
        </w:rPr>
        <w:t>ک</w:t>
      </w:r>
      <w:r w:rsidRPr="00ED4EF6">
        <w:rPr>
          <w:rtl/>
        </w:rPr>
        <w:t>ه م</w:t>
      </w:r>
      <w:r w:rsidR="009F4CAB" w:rsidRPr="00ED4EF6">
        <w:rPr>
          <w:rtl/>
        </w:rPr>
        <w:t>ی</w:t>
      </w:r>
      <w:r w:rsidRPr="00ED4EF6">
        <w:rPr>
          <w:rtl/>
        </w:rPr>
        <w:t>ان آن‌ها و پروردگارشان، ه</w:t>
      </w:r>
      <w:r w:rsidR="009F4CAB" w:rsidRPr="00ED4EF6">
        <w:rPr>
          <w:rtl/>
        </w:rPr>
        <w:t>ی</w:t>
      </w:r>
      <w:r w:rsidRPr="00ED4EF6">
        <w:rPr>
          <w:rtl/>
        </w:rPr>
        <w:t>چ‌گونه حجاب</w:t>
      </w:r>
      <w:r w:rsidR="009F4CAB" w:rsidRPr="00ED4EF6">
        <w:rPr>
          <w:rtl/>
        </w:rPr>
        <w:t>ی</w:t>
      </w:r>
      <w:r w:rsidRPr="00ED4EF6">
        <w:rPr>
          <w:rtl/>
        </w:rPr>
        <w:t xml:space="preserve"> وجود ندارد و ه</w:t>
      </w:r>
      <w:r w:rsidR="009F4CAB" w:rsidRPr="00ED4EF6">
        <w:rPr>
          <w:rtl/>
        </w:rPr>
        <w:t>ی</w:t>
      </w:r>
      <w:r w:rsidRPr="00ED4EF6">
        <w:rPr>
          <w:rtl/>
        </w:rPr>
        <w:t>چ پرده‌ا</w:t>
      </w:r>
      <w:r w:rsidR="009F4CAB" w:rsidRPr="00ED4EF6">
        <w:rPr>
          <w:rtl/>
        </w:rPr>
        <w:t>ی</w:t>
      </w:r>
      <w:r w:rsidRPr="00ED4EF6">
        <w:rPr>
          <w:rtl/>
        </w:rPr>
        <w:t xml:space="preserve"> آن‌ها را پنهان نم</w:t>
      </w:r>
      <w:r w:rsidR="009F4CAB" w:rsidRPr="00ED4EF6">
        <w:rPr>
          <w:rtl/>
        </w:rPr>
        <w:t>ی</w:t>
      </w:r>
      <w:r w:rsidRPr="00ED4EF6">
        <w:rPr>
          <w:rtl/>
        </w:rPr>
        <w:t>‌</w:t>
      </w:r>
      <w:r w:rsidR="009F4CAB" w:rsidRPr="00ED4EF6">
        <w:rPr>
          <w:rtl/>
        </w:rPr>
        <w:t>ک</w:t>
      </w:r>
      <w:r w:rsidRPr="00ED4EF6">
        <w:rPr>
          <w:rtl/>
        </w:rPr>
        <w:t>ند و ه</w:t>
      </w:r>
      <w:r w:rsidR="009F4CAB" w:rsidRPr="00ED4EF6">
        <w:rPr>
          <w:rtl/>
        </w:rPr>
        <w:t>ی</w:t>
      </w:r>
      <w:r w:rsidRPr="00ED4EF6">
        <w:rPr>
          <w:rtl/>
        </w:rPr>
        <w:t>چ نجات‌دهنده‌ای، آن‌ها را نجات نم</w:t>
      </w:r>
      <w:r w:rsidR="009F4CAB" w:rsidRPr="00ED4EF6">
        <w:rPr>
          <w:rtl/>
        </w:rPr>
        <w:t>ی</w:t>
      </w:r>
      <w:r w:rsidRPr="00ED4EF6">
        <w:rPr>
          <w:rtl/>
        </w:rPr>
        <w:t xml:space="preserve">‌دهد. گفتگو آغاز می‌گردد. </w:t>
      </w:r>
    </w:p>
    <w:p w:rsidR="00FB1D30" w:rsidRPr="000F3C86" w:rsidRDefault="00FB1D30" w:rsidP="00E33DD5">
      <w:pPr>
        <w:pStyle w:val="a6"/>
        <w:rPr>
          <w:spacing w:val="-2"/>
          <w:rtl/>
        </w:rPr>
      </w:pPr>
      <w:r w:rsidRPr="000F3C86">
        <w:rPr>
          <w:spacing w:val="-2"/>
          <w:rtl/>
        </w:rPr>
        <w:t>ناتوانان به سرکشان م</w:t>
      </w:r>
      <w:r w:rsidR="009F4CAB" w:rsidRPr="000F3C86">
        <w:rPr>
          <w:spacing w:val="-2"/>
          <w:rtl/>
        </w:rPr>
        <w:t>ی</w:t>
      </w:r>
      <w:r w:rsidRPr="000F3C86">
        <w:rPr>
          <w:spacing w:val="-2"/>
          <w:rtl/>
        </w:rPr>
        <w:t>‌گو</w:t>
      </w:r>
      <w:r w:rsidR="009F4CAB" w:rsidRPr="000F3C86">
        <w:rPr>
          <w:spacing w:val="-2"/>
          <w:rtl/>
        </w:rPr>
        <w:t>ی</w:t>
      </w:r>
      <w:r w:rsidRPr="000F3C86">
        <w:rPr>
          <w:spacing w:val="-2"/>
          <w:rtl/>
        </w:rPr>
        <w:t>ند: ما پیرو شما بود</w:t>
      </w:r>
      <w:r w:rsidR="009F4CAB" w:rsidRPr="000F3C86">
        <w:rPr>
          <w:spacing w:val="-2"/>
          <w:rtl/>
        </w:rPr>
        <w:t>ی</w:t>
      </w:r>
      <w:r w:rsidRPr="000F3C86">
        <w:rPr>
          <w:spacing w:val="-2"/>
          <w:rtl/>
        </w:rPr>
        <w:t>م، آ</w:t>
      </w:r>
      <w:r w:rsidR="009F4CAB" w:rsidRPr="000F3C86">
        <w:rPr>
          <w:spacing w:val="-2"/>
          <w:rtl/>
        </w:rPr>
        <w:t>ی</w:t>
      </w:r>
      <w:r w:rsidRPr="000F3C86">
        <w:rPr>
          <w:spacing w:val="-2"/>
          <w:rtl/>
        </w:rPr>
        <w:t>ا می‌توانید اند</w:t>
      </w:r>
      <w:r w:rsidR="009F4CAB" w:rsidRPr="000F3C86">
        <w:rPr>
          <w:spacing w:val="-2"/>
          <w:rtl/>
        </w:rPr>
        <w:t>کی</w:t>
      </w:r>
      <w:r w:rsidRPr="000F3C86">
        <w:rPr>
          <w:spacing w:val="-2"/>
          <w:rtl/>
        </w:rPr>
        <w:t xml:space="preserve"> از عذاب الله را از ما بردار</w:t>
      </w:r>
      <w:r w:rsidR="009F4CAB" w:rsidRPr="000F3C86">
        <w:rPr>
          <w:spacing w:val="-2"/>
          <w:rtl/>
        </w:rPr>
        <w:t>ی</w:t>
      </w:r>
      <w:r w:rsidRPr="000F3C86">
        <w:rPr>
          <w:spacing w:val="-2"/>
          <w:rtl/>
        </w:rPr>
        <w:t xml:space="preserve">د؟ منظور از ناتوانان، کسانی هستند </w:t>
      </w:r>
      <w:r w:rsidR="009F4CAB" w:rsidRPr="000F3C86">
        <w:rPr>
          <w:spacing w:val="-2"/>
          <w:rtl/>
        </w:rPr>
        <w:t>ک</w:t>
      </w:r>
      <w:r w:rsidRPr="000F3C86">
        <w:rPr>
          <w:spacing w:val="-2"/>
          <w:rtl/>
        </w:rPr>
        <w:t xml:space="preserve">ه از ویژگی‌های </w:t>
      </w:r>
      <w:r w:rsidR="009F4CAB" w:rsidRPr="000F3C86">
        <w:rPr>
          <w:spacing w:val="-2"/>
          <w:rtl/>
        </w:rPr>
        <w:t>یک</w:t>
      </w:r>
      <w:r w:rsidRPr="000F3C86">
        <w:rPr>
          <w:spacing w:val="-2"/>
          <w:rtl/>
        </w:rPr>
        <w:t xml:space="preserve"> انسان، یعنی از آزاد</w:t>
      </w:r>
      <w:r w:rsidR="009F4CAB" w:rsidRPr="000F3C86">
        <w:rPr>
          <w:spacing w:val="-2"/>
          <w:rtl/>
        </w:rPr>
        <w:t>ی</w:t>
      </w:r>
      <w:r w:rsidRPr="000F3C86">
        <w:rPr>
          <w:spacing w:val="-2"/>
          <w:rtl/>
        </w:rPr>
        <w:t xml:space="preserve"> ف</w:t>
      </w:r>
      <w:r w:rsidR="009F4CAB" w:rsidRPr="000F3C86">
        <w:rPr>
          <w:spacing w:val="-2"/>
          <w:rtl/>
        </w:rPr>
        <w:t>ک</w:t>
      </w:r>
      <w:r w:rsidRPr="000F3C86">
        <w:rPr>
          <w:spacing w:val="-2"/>
          <w:rtl/>
        </w:rPr>
        <w:t>ر و اند</w:t>
      </w:r>
      <w:r w:rsidR="009F4CAB" w:rsidRPr="000F3C86">
        <w:rPr>
          <w:spacing w:val="-2"/>
          <w:rtl/>
        </w:rPr>
        <w:t>ی</w:t>
      </w:r>
      <w:r w:rsidRPr="000F3C86">
        <w:rPr>
          <w:spacing w:val="-2"/>
          <w:rtl/>
        </w:rPr>
        <w:t xml:space="preserve">شه و اعتقاد سقوط </w:t>
      </w:r>
      <w:r w:rsidR="009F4CAB" w:rsidRPr="000F3C86">
        <w:rPr>
          <w:spacing w:val="-2"/>
          <w:rtl/>
        </w:rPr>
        <w:t>ک</w:t>
      </w:r>
      <w:r w:rsidRPr="000F3C86">
        <w:rPr>
          <w:spacing w:val="-2"/>
          <w:rtl/>
        </w:rPr>
        <w:t>رده‌اند و همیشه خود را پیرو سرکشان و طاغوتیان قرار داده‌اند و در برابر غیر الله، سر تسلیم فرود آورده‌اند و دینی را برای خود برگزیده‌اند. بنابرا</w:t>
      </w:r>
      <w:r w:rsidR="009F4CAB" w:rsidRPr="000F3C86">
        <w:rPr>
          <w:spacing w:val="-2"/>
          <w:rtl/>
        </w:rPr>
        <w:t>ی</w:t>
      </w:r>
      <w:r w:rsidRPr="000F3C86">
        <w:rPr>
          <w:spacing w:val="-2"/>
          <w:rtl/>
        </w:rPr>
        <w:t>ن، ناتوانی بهانه نیست، بل</w:t>
      </w:r>
      <w:r w:rsidR="009F4CAB" w:rsidRPr="000F3C86">
        <w:rPr>
          <w:spacing w:val="-2"/>
          <w:rtl/>
        </w:rPr>
        <w:t>ک</w:t>
      </w:r>
      <w:r w:rsidRPr="000F3C86">
        <w:rPr>
          <w:spacing w:val="-2"/>
          <w:rtl/>
        </w:rPr>
        <w:t>ه گناه است. الله متعال، ناتوانی را برا</w:t>
      </w:r>
      <w:r w:rsidR="009F4CAB" w:rsidRPr="000F3C86">
        <w:rPr>
          <w:spacing w:val="-2"/>
          <w:rtl/>
        </w:rPr>
        <w:t>ی</w:t>
      </w:r>
      <w:r w:rsidRPr="000F3C86">
        <w:rPr>
          <w:spacing w:val="-2"/>
          <w:rtl/>
        </w:rPr>
        <w:t xml:space="preserve"> ه</w:t>
      </w:r>
      <w:r w:rsidR="009F4CAB" w:rsidRPr="000F3C86">
        <w:rPr>
          <w:spacing w:val="-2"/>
          <w:rtl/>
        </w:rPr>
        <w:t>ی</w:t>
      </w:r>
      <w:r w:rsidRPr="000F3C86">
        <w:rPr>
          <w:spacing w:val="-2"/>
          <w:rtl/>
        </w:rPr>
        <w:t>چ‌</w:t>
      </w:r>
      <w:r w:rsidR="009F4CAB" w:rsidRPr="000F3C86">
        <w:rPr>
          <w:spacing w:val="-2"/>
          <w:rtl/>
        </w:rPr>
        <w:t>ک</w:t>
      </w:r>
      <w:r w:rsidRPr="000F3C86">
        <w:rPr>
          <w:spacing w:val="-2"/>
          <w:rtl/>
        </w:rPr>
        <w:t>س نم</w:t>
      </w:r>
      <w:r w:rsidR="009F4CAB" w:rsidRPr="000F3C86">
        <w:rPr>
          <w:spacing w:val="-2"/>
          <w:rtl/>
        </w:rPr>
        <w:t>ی</w:t>
      </w:r>
      <w:r w:rsidRPr="000F3C86">
        <w:rPr>
          <w:spacing w:val="-2"/>
          <w:rtl/>
        </w:rPr>
        <w:t xml:space="preserve">‌پسندد، بلکه خواهان آزادی برای همه است و این ویژگی اصلی انسان است. </w:t>
      </w:r>
    </w:p>
    <w:p w:rsidR="00FB1D30" w:rsidRPr="00ED4EF6" w:rsidRDefault="00FB1D30" w:rsidP="00E33DD5">
      <w:pPr>
        <w:pStyle w:val="a6"/>
        <w:rPr>
          <w:rtl/>
        </w:rPr>
      </w:pPr>
      <w:r w:rsidRPr="00ED4EF6">
        <w:rPr>
          <w:rtl/>
        </w:rPr>
        <w:t>ن</w:t>
      </w:r>
      <w:r w:rsidR="009F4CAB" w:rsidRPr="00ED4EF6">
        <w:rPr>
          <w:rtl/>
        </w:rPr>
        <w:t>ی</w:t>
      </w:r>
      <w:r w:rsidRPr="00ED4EF6">
        <w:rPr>
          <w:rtl/>
        </w:rPr>
        <w:t>روها</w:t>
      </w:r>
      <w:r w:rsidR="009F4CAB" w:rsidRPr="00ED4EF6">
        <w:rPr>
          <w:rtl/>
        </w:rPr>
        <w:t>ی</w:t>
      </w:r>
      <w:r w:rsidRPr="00ED4EF6">
        <w:rPr>
          <w:rtl/>
        </w:rPr>
        <w:t xml:space="preserve"> ماد</w:t>
      </w:r>
      <w:r w:rsidR="009F4CAB" w:rsidRPr="00ED4EF6">
        <w:rPr>
          <w:rtl/>
        </w:rPr>
        <w:t>ی</w:t>
      </w:r>
      <w:r w:rsidRPr="00ED4EF6">
        <w:rPr>
          <w:rtl/>
        </w:rPr>
        <w:t xml:space="preserve"> هر چند که نیرومند باشند، نمی‌توانند آزاد</w:t>
      </w:r>
      <w:r w:rsidR="009F4CAB" w:rsidRPr="00ED4EF6">
        <w:rPr>
          <w:rtl/>
        </w:rPr>
        <w:t>ی</w:t>
      </w:r>
      <w:r w:rsidRPr="00ED4EF6">
        <w:rPr>
          <w:rtl/>
        </w:rPr>
        <w:t xml:space="preserve"> را از انسان</w:t>
      </w:r>
      <w:r w:rsidR="009F4CAB" w:rsidRPr="00ED4EF6">
        <w:rPr>
          <w:rtl/>
        </w:rPr>
        <w:t>ی</w:t>
      </w:r>
      <w:r w:rsidRPr="00ED4EF6">
        <w:rPr>
          <w:rtl/>
        </w:rPr>
        <w:t xml:space="preserve"> </w:t>
      </w:r>
      <w:r w:rsidR="009F4CAB" w:rsidRPr="00ED4EF6">
        <w:rPr>
          <w:rtl/>
        </w:rPr>
        <w:t>ک</w:t>
      </w:r>
      <w:r w:rsidRPr="00ED4EF6">
        <w:rPr>
          <w:rtl/>
        </w:rPr>
        <w:t>ه خواهان آن است، بگیرند و او را برده‌ی خود کنند. حدا</w:t>
      </w:r>
      <w:r w:rsidR="009F4CAB" w:rsidRPr="00ED4EF6">
        <w:rPr>
          <w:rtl/>
        </w:rPr>
        <w:t>ک</w:t>
      </w:r>
      <w:r w:rsidRPr="00ED4EF6">
        <w:rPr>
          <w:rtl/>
        </w:rPr>
        <w:t xml:space="preserve">ثر آن‌چه </w:t>
      </w:r>
      <w:r w:rsidR="009F4CAB" w:rsidRPr="00ED4EF6">
        <w:rPr>
          <w:rtl/>
        </w:rPr>
        <w:t>ک</w:t>
      </w:r>
      <w:r w:rsidRPr="00ED4EF6">
        <w:rPr>
          <w:rtl/>
        </w:rPr>
        <w:t>ه ن</w:t>
      </w:r>
      <w:r w:rsidR="009F4CAB" w:rsidRPr="00ED4EF6">
        <w:rPr>
          <w:rtl/>
        </w:rPr>
        <w:t>ی</w:t>
      </w:r>
      <w:r w:rsidRPr="00ED4EF6">
        <w:rPr>
          <w:rtl/>
        </w:rPr>
        <w:t>روها</w:t>
      </w:r>
      <w:r w:rsidR="009F4CAB" w:rsidRPr="00ED4EF6">
        <w:rPr>
          <w:rtl/>
        </w:rPr>
        <w:t>ی</w:t>
      </w:r>
      <w:r w:rsidRPr="00ED4EF6">
        <w:rPr>
          <w:rtl/>
        </w:rPr>
        <w:t xml:space="preserve"> ماد</w:t>
      </w:r>
      <w:r w:rsidR="009F4CAB" w:rsidRPr="00ED4EF6">
        <w:rPr>
          <w:rtl/>
        </w:rPr>
        <w:t>ی</w:t>
      </w:r>
      <w:r w:rsidRPr="00ED4EF6">
        <w:rPr>
          <w:rtl/>
        </w:rPr>
        <w:t xml:space="preserve"> می‌توانند انجام دهند، ا</w:t>
      </w:r>
      <w:r w:rsidR="009F4CAB" w:rsidRPr="00ED4EF6">
        <w:rPr>
          <w:rtl/>
        </w:rPr>
        <w:t>ی</w:t>
      </w:r>
      <w:r w:rsidRPr="00ED4EF6">
        <w:rPr>
          <w:rtl/>
        </w:rPr>
        <w:t xml:space="preserve">ن است </w:t>
      </w:r>
      <w:r w:rsidR="009F4CAB" w:rsidRPr="00ED4EF6">
        <w:rPr>
          <w:rtl/>
        </w:rPr>
        <w:t>ک</w:t>
      </w:r>
      <w:r w:rsidRPr="00ED4EF6">
        <w:rPr>
          <w:rtl/>
        </w:rPr>
        <w:t>ه جسم انسان را در اختیار بگیرند، آن را ش</w:t>
      </w:r>
      <w:r w:rsidR="009F4CAB" w:rsidRPr="00ED4EF6">
        <w:rPr>
          <w:rtl/>
        </w:rPr>
        <w:t>ک</w:t>
      </w:r>
      <w:r w:rsidRPr="00ED4EF6">
        <w:rPr>
          <w:rtl/>
        </w:rPr>
        <w:t xml:space="preserve">نجه </w:t>
      </w:r>
      <w:r w:rsidR="009F4CAB" w:rsidRPr="00ED4EF6">
        <w:rPr>
          <w:rtl/>
        </w:rPr>
        <w:t>ک</w:t>
      </w:r>
      <w:r w:rsidRPr="00ED4EF6">
        <w:rPr>
          <w:rtl/>
        </w:rPr>
        <w:t xml:space="preserve">نند و بدان آزار رسانند و به زندان اندازند. اما </w:t>
      </w:r>
      <w:r w:rsidR="009F4CAB" w:rsidRPr="00ED4EF6">
        <w:rPr>
          <w:rtl/>
        </w:rPr>
        <w:t>ک</w:t>
      </w:r>
      <w:r w:rsidRPr="00ED4EF6">
        <w:rPr>
          <w:rtl/>
        </w:rPr>
        <w:t>س</w:t>
      </w:r>
      <w:r w:rsidR="009F4CAB" w:rsidRPr="00ED4EF6">
        <w:rPr>
          <w:rtl/>
        </w:rPr>
        <w:t>ی</w:t>
      </w:r>
      <w:r w:rsidRPr="00ED4EF6">
        <w:rPr>
          <w:rtl/>
        </w:rPr>
        <w:t xml:space="preserve"> نم</w:t>
      </w:r>
      <w:r w:rsidR="009F4CAB" w:rsidRPr="00ED4EF6">
        <w:rPr>
          <w:rtl/>
        </w:rPr>
        <w:t>ی</w:t>
      </w:r>
      <w:r w:rsidRPr="00ED4EF6">
        <w:rPr>
          <w:rtl/>
        </w:rPr>
        <w:t xml:space="preserve">‌تواند درون، وجدان، روح و عقل انسان را برده‌ی خود کرده و خوار </w:t>
      </w:r>
      <w:r w:rsidR="009F4CAB" w:rsidRPr="00ED4EF6">
        <w:rPr>
          <w:rtl/>
        </w:rPr>
        <w:t>ک</w:t>
      </w:r>
      <w:r w:rsidRPr="00ED4EF6">
        <w:rPr>
          <w:rtl/>
        </w:rPr>
        <w:t>ند، مگر کسی که خود را به دست دیگران بسپارد، تا زندانی و خوار شود.</w:t>
      </w:r>
    </w:p>
    <w:p w:rsidR="00FB1D30" w:rsidRPr="00ED4EF6" w:rsidRDefault="00FB1D30" w:rsidP="00E33DD5">
      <w:pPr>
        <w:pStyle w:val="a6"/>
        <w:rPr>
          <w:rtl/>
        </w:rPr>
      </w:pPr>
      <w:r w:rsidRPr="00ED4EF6">
        <w:rPr>
          <w:rtl/>
        </w:rPr>
        <w:t xml:space="preserve">چه </w:t>
      </w:r>
      <w:r w:rsidR="009F4CAB" w:rsidRPr="00ED4EF6">
        <w:rPr>
          <w:rtl/>
        </w:rPr>
        <w:t>ک</w:t>
      </w:r>
      <w:r w:rsidRPr="00ED4EF6">
        <w:rPr>
          <w:rtl/>
        </w:rPr>
        <w:t>س</w:t>
      </w:r>
      <w:r w:rsidR="009F4CAB" w:rsidRPr="00ED4EF6">
        <w:rPr>
          <w:rtl/>
        </w:rPr>
        <w:t>ی</w:t>
      </w:r>
      <w:r w:rsidRPr="00ED4EF6">
        <w:rPr>
          <w:rtl/>
        </w:rPr>
        <w:t xml:space="preserve"> م</w:t>
      </w:r>
      <w:r w:rsidR="009F4CAB" w:rsidRPr="00ED4EF6">
        <w:rPr>
          <w:rtl/>
        </w:rPr>
        <w:t>ی</w:t>
      </w:r>
      <w:r w:rsidRPr="00ED4EF6">
        <w:rPr>
          <w:rtl/>
        </w:rPr>
        <w:t>‌تواند ا</w:t>
      </w:r>
      <w:r w:rsidR="009F4CAB" w:rsidRPr="00ED4EF6">
        <w:rPr>
          <w:rtl/>
        </w:rPr>
        <w:t>ی</w:t>
      </w:r>
      <w:r w:rsidRPr="00ED4EF6">
        <w:rPr>
          <w:rtl/>
        </w:rPr>
        <w:t>ن انسان‌ها</w:t>
      </w:r>
      <w:r w:rsidR="009F4CAB" w:rsidRPr="00ED4EF6">
        <w:rPr>
          <w:rtl/>
        </w:rPr>
        <w:t>ی</w:t>
      </w:r>
      <w:r w:rsidRPr="00ED4EF6">
        <w:rPr>
          <w:rtl/>
        </w:rPr>
        <w:t xml:space="preserve"> ناتوان را در باورداشت، اند</w:t>
      </w:r>
      <w:r w:rsidR="009F4CAB" w:rsidRPr="00ED4EF6">
        <w:rPr>
          <w:rtl/>
        </w:rPr>
        <w:t>ی</w:t>
      </w:r>
      <w:r w:rsidRPr="00ED4EF6">
        <w:rPr>
          <w:rtl/>
        </w:rPr>
        <w:t>شه و رفتار، پ</w:t>
      </w:r>
      <w:r w:rsidR="009F4CAB" w:rsidRPr="00ED4EF6">
        <w:rPr>
          <w:rtl/>
        </w:rPr>
        <w:t>ی</w:t>
      </w:r>
      <w:r w:rsidRPr="00ED4EF6">
        <w:rPr>
          <w:rtl/>
        </w:rPr>
        <w:t xml:space="preserve">رو سرکشان </w:t>
      </w:r>
      <w:r w:rsidR="009F4CAB" w:rsidRPr="00ED4EF6">
        <w:rPr>
          <w:rtl/>
        </w:rPr>
        <w:t>ک</w:t>
      </w:r>
      <w:r w:rsidRPr="00ED4EF6">
        <w:rPr>
          <w:rtl/>
        </w:rPr>
        <w:t xml:space="preserve">ند و آنان را در اختیار بگیرد؟ چه </w:t>
      </w:r>
      <w:r w:rsidR="009F4CAB" w:rsidRPr="00ED4EF6">
        <w:rPr>
          <w:rtl/>
        </w:rPr>
        <w:t>ک</w:t>
      </w:r>
      <w:r w:rsidRPr="00ED4EF6">
        <w:rPr>
          <w:rtl/>
        </w:rPr>
        <w:t>س</w:t>
      </w:r>
      <w:r w:rsidR="009F4CAB" w:rsidRPr="00ED4EF6">
        <w:rPr>
          <w:rtl/>
        </w:rPr>
        <w:t>ی</w:t>
      </w:r>
      <w:r w:rsidRPr="00ED4EF6">
        <w:rPr>
          <w:rtl/>
        </w:rPr>
        <w:t xml:space="preserve"> ا</w:t>
      </w:r>
      <w:r w:rsidR="009F4CAB" w:rsidRPr="00ED4EF6">
        <w:rPr>
          <w:rtl/>
        </w:rPr>
        <w:t>ی</w:t>
      </w:r>
      <w:r w:rsidRPr="00ED4EF6">
        <w:rPr>
          <w:rtl/>
        </w:rPr>
        <w:t>ن ناتوانان را به فرمانبرداری از غ</w:t>
      </w:r>
      <w:r w:rsidR="009F4CAB" w:rsidRPr="00ED4EF6">
        <w:rPr>
          <w:rtl/>
        </w:rPr>
        <w:t>ی</w:t>
      </w:r>
      <w:r w:rsidRPr="00ED4EF6">
        <w:rPr>
          <w:rtl/>
        </w:rPr>
        <w:t>ر الله، وا داشته است؟ حال آن‌</w:t>
      </w:r>
      <w:r w:rsidR="009F4CAB" w:rsidRPr="00ED4EF6">
        <w:rPr>
          <w:rtl/>
        </w:rPr>
        <w:t>ک</w:t>
      </w:r>
      <w:r w:rsidRPr="00ED4EF6">
        <w:rPr>
          <w:rtl/>
        </w:rPr>
        <w:t>ه الله آفریدگار، روزی‌رسان و سرپرست آن‌هاست. ه</w:t>
      </w:r>
      <w:r w:rsidR="009F4CAB" w:rsidRPr="00ED4EF6">
        <w:rPr>
          <w:rtl/>
        </w:rPr>
        <w:t>ی</w:t>
      </w:r>
      <w:r w:rsidRPr="00ED4EF6">
        <w:rPr>
          <w:rtl/>
        </w:rPr>
        <w:t>چ‌</w:t>
      </w:r>
      <w:r w:rsidR="009F4CAB" w:rsidRPr="00ED4EF6">
        <w:rPr>
          <w:rtl/>
        </w:rPr>
        <w:t>ک</w:t>
      </w:r>
      <w:r w:rsidRPr="00ED4EF6">
        <w:rPr>
          <w:rtl/>
        </w:rPr>
        <w:t>س نم</w:t>
      </w:r>
      <w:r w:rsidR="009F4CAB" w:rsidRPr="00ED4EF6">
        <w:rPr>
          <w:rtl/>
        </w:rPr>
        <w:t>ی</w:t>
      </w:r>
      <w:r w:rsidRPr="00ED4EF6">
        <w:rPr>
          <w:rtl/>
        </w:rPr>
        <w:t>‌تواند چن</w:t>
      </w:r>
      <w:r w:rsidR="009F4CAB" w:rsidRPr="00ED4EF6">
        <w:rPr>
          <w:rtl/>
        </w:rPr>
        <w:t>ی</w:t>
      </w:r>
      <w:r w:rsidRPr="00ED4EF6">
        <w:rPr>
          <w:rtl/>
        </w:rPr>
        <w:t xml:space="preserve">ن </w:t>
      </w:r>
      <w:r w:rsidR="009F4CAB" w:rsidRPr="00ED4EF6">
        <w:rPr>
          <w:rtl/>
        </w:rPr>
        <w:t>ک</w:t>
      </w:r>
      <w:r w:rsidRPr="00ED4EF6">
        <w:rPr>
          <w:rtl/>
        </w:rPr>
        <w:t>ند، مگر نفس‌ها</w:t>
      </w:r>
      <w:r w:rsidR="009F4CAB" w:rsidRPr="00ED4EF6">
        <w:rPr>
          <w:rtl/>
        </w:rPr>
        <w:t>ی</w:t>
      </w:r>
      <w:r w:rsidRPr="00ED4EF6">
        <w:rPr>
          <w:rtl/>
        </w:rPr>
        <w:t xml:space="preserve"> ناتوان خودشان. پس آنان ناتوانند؛ نه برای ا</w:t>
      </w:r>
      <w:r w:rsidR="009F4CAB" w:rsidRPr="00ED4EF6">
        <w:rPr>
          <w:rtl/>
        </w:rPr>
        <w:t>ی</w:t>
      </w:r>
      <w:r w:rsidRPr="00ED4EF6">
        <w:rPr>
          <w:rtl/>
        </w:rPr>
        <w:t>ن‌</w:t>
      </w:r>
      <w:r w:rsidR="009F4CAB" w:rsidRPr="00ED4EF6">
        <w:rPr>
          <w:rtl/>
        </w:rPr>
        <w:t>ک</w:t>
      </w:r>
      <w:r w:rsidRPr="00ED4EF6">
        <w:rPr>
          <w:rtl/>
        </w:rPr>
        <w:t>ه آنان، از طاغوتیان و سرکشان نیرو و توان ماد</w:t>
      </w:r>
      <w:r w:rsidR="009F4CAB" w:rsidRPr="00ED4EF6">
        <w:rPr>
          <w:rtl/>
        </w:rPr>
        <w:t>ی</w:t>
      </w:r>
      <w:r w:rsidRPr="00ED4EF6">
        <w:rPr>
          <w:rtl/>
        </w:rPr>
        <w:t xml:space="preserve"> کمتری دارند و جایگاه و شکوه‌شان پایین‌تر است، هرگز، هرگز! ز</w:t>
      </w:r>
      <w:r w:rsidR="009F4CAB" w:rsidRPr="00ED4EF6">
        <w:rPr>
          <w:rtl/>
        </w:rPr>
        <w:t>ی</w:t>
      </w:r>
      <w:r w:rsidRPr="00ED4EF6">
        <w:rPr>
          <w:rtl/>
        </w:rPr>
        <w:t>را همه‌ی ا</w:t>
      </w:r>
      <w:r w:rsidR="009F4CAB" w:rsidRPr="00ED4EF6">
        <w:rPr>
          <w:rtl/>
        </w:rPr>
        <w:t>ی</w:t>
      </w:r>
      <w:r w:rsidRPr="00ED4EF6">
        <w:rPr>
          <w:rtl/>
        </w:rPr>
        <w:t>ن‌ها حالاتی ب</w:t>
      </w:r>
      <w:r w:rsidR="009F4CAB" w:rsidRPr="00ED4EF6">
        <w:rPr>
          <w:rtl/>
        </w:rPr>
        <w:t>ی</w:t>
      </w:r>
      <w:r w:rsidRPr="00ED4EF6">
        <w:rPr>
          <w:rtl/>
        </w:rPr>
        <w:t>رون</w:t>
      </w:r>
      <w:r w:rsidR="009F4CAB" w:rsidRPr="00ED4EF6">
        <w:rPr>
          <w:rtl/>
        </w:rPr>
        <w:t>ی</w:t>
      </w:r>
      <w:r w:rsidRPr="00ED4EF6">
        <w:rPr>
          <w:rtl/>
        </w:rPr>
        <w:t xml:space="preserve"> هستند و در حقیقت ناتوانی نیستند، تا صفت ناتوانی را به دارندگانش نسبت دهند، بلکه آنان بدان جهت ناتوانند </w:t>
      </w:r>
      <w:r w:rsidR="009F4CAB" w:rsidRPr="00ED4EF6">
        <w:rPr>
          <w:rtl/>
        </w:rPr>
        <w:t>ک</w:t>
      </w:r>
      <w:r w:rsidRPr="00ED4EF6">
        <w:rPr>
          <w:rtl/>
        </w:rPr>
        <w:t>ه روح</w:t>
      </w:r>
      <w:r w:rsidR="009F4CAB" w:rsidRPr="00ED4EF6">
        <w:rPr>
          <w:rtl/>
        </w:rPr>
        <w:t>ی</w:t>
      </w:r>
      <w:r w:rsidRPr="00ED4EF6">
        <w:rPr>
          <w:rtl/>
        </w:rPr>
        <w:t>ه، دل و اراده‌ی سست و ناتوانی دارند.</w:t>
      </w:r>
    </w:p>
    <w:p w:rsidR="00FB1D30" w:rsidRPr="00ED4EF6" w:rsidRDefault="00FB1D30" w:rsidP="00E33DD5">
      <w:pPr>
        <w:pStyle w:val="a6"/>
        <w:rPr>
          <w:rtl/>
        </w:rPr>
      </w:pPr>
      <w:r w:rsidRPr="00ED4EF6">
        <w:rPr>
          <w:rtl/>
        </w:rPr>
        <w:t>ب</w:t>
      </w:r>
      <w:r w:rsidR="009F4CAB" w:rsidRPr="00ED4EF6">
        <w:rPr>
          <w:rtl/>
        </w:rPr>
        <w:t>ی</w:t>
      </w:r>
      <w:r w:rsidRPr="00ED4EF6">
        <w:rPr>
          <w:rtl/>
        </w:rPr>
        <w:t>‌ترد</w:t>
      </w:r>
      <w:r w:rsidR="009F4CAB" w:rsidRPr="00ED4EF6">
        <w:rPr>
          <w:rtl/>
        </w:rPr>
        <w:t>ی</w:t>
      </w:r>
      <w:r w:rsidRPr="00ED4EF6">
        <w:rPr>
          <w:rtl/>
        </w:rPr>
        <w:t>د، ناتوانان ب</w:t>
      </w:r>
      <w:r w:rsidR="009F4CAB" w:rsidRPr="00ED4EF6">
        <w:rPr>
          <w:rtl/>
        </w:rPr>
        <w:t>ی</w:t>
      </w:r>
      <w:r w:rsidRPr="00ED4EF6">
        <w:rPr>
          <w:rtl/>
        </w:rPr>
        <w:t xml:space="preserve">شترند و ستم‌گران </w:t>
      </w:r>
      <w:r w:rsidR="009F4CAB" w:rsidRPr="00ED4EF6">
        <w:rPr>
          <w:rtl/>
        </w:rPr>
        <w:t>ک</w:t>
      </w:r>
      <w:r w:rsidRPr="00ED4EF6">
        <w:rPr>
          <w:rtl/>
        </w:rPr>
        <w:t xml:space="preserve">متر، پس چه </w:t>
      </w:r>
      <w:r w:rsidR="009F4CAB" w:rsidRPr="00ED4EF6">
        <w:rPr>
          <w:rtl/>
        </w:rPr>
        <w:t>ک</w:t>
      </w:r>
      <w:r w:rsidRPr="00ED4EF6">
        <w:rPr>
          <w:rtl/>
        </w:rPr>
        <w:t>س</w:t>
      </w:r>
      <w:r w:rsidR="009F4CAB" w:rsidRPr="00ED4EF6">
        <w:rPr>
          <w:rtl/>
        </w:rPr>
        <w:t>ی</w:t>
      </w:r>
      <w:r w:rsidRPr="00ED4EF6">
        <w:rPr>
          <w:rtl/>
        </w:rPr>
        <w:t xml:space="preserve"> م</w:t>
      </w:r>
      <w:r w:rsidR="009F4CAB" w:rsidRPr="00ED4EF6">
        <w:rPr>
          <w:rtl/>
        </w:rPr>
        <w:t>ی</w:t>
      </w:r>
      <w:r w:rsidRPr="00ED4EF6">
        <w:rPr>
          <w:rtl/>
        </w:rPr>
        <w:t>‌تواند ا</w:t>
      </w:r>
      <w:r w:rsidR="009F4CAB" w:rsidRPr="00ED4EF6">
        <w:rPr>
          <w:rtl/>
        </w:rPr>
        <w:t>ک</w:t>
      </w:r>
      <w:r w:rsidRPr="00ED4EF6">
        <w:rPr>
          <w:rtl/>
        </w:rPr>
        <w:t>ثر</w:t>
      </w:r>
      <w:r w:rsidR="009F4CAB" w:rsidRPr="00ED4EF6">
        <w:rPr>
          <w:rtl/>
        </w:rPr>
        <w:t>ی</w:t>
      </w:r>
      <w:r w:rsidRPr="00ED4EF6">
        <w:rPr>
          <w:rtl/>
        </w:rPr>
        <w:t>ت را پیرو اقل</w:t>
      </w:r>
      <w:r w:rsidR="009F4CAB" w:rsidRPr="00ED4EF6">
        <w:rPr>
          <w:rtl/>
        </w:rPr>
        <w:t>ی</w:t>
      </w:r>
      <w:r w:rsidRPr="00ED4EF6">
        <w:rPr>
          <w:rtl/>
        </w:rPr>
        <w:t xml:space="preserve">ت </w:t>
      </w:r>
      <w:r w:rsidR="009F4CAB" w:rsidRPr="00ED4EF6">
        <w:rPr>
          <w:rtl/>
        </w:rPr>
        <w:t>ک</w:t>
      </w:r>
      <w:r w:rsidRPr="00ED4EF6">
        <w:rPr>
          <w:rtl/>
        </w:rPr>
        <w:t>ند؟ آر</w:t>
      </w:r>
      <w:r w:rsidR="009F4CAB" w:rsidRPr="00ED4EF6">
        <w:rPr>
          <w:rtl/>
        </w:rPr>
        <w:t>ی</w:t>
      </w:r>
      <w:r w:rsidRPr="00ED4EF6">
        <w:rPr>
          <w:rtl/>
        </w:rPr>
        <w:t xml:space="preserve">، این روحیه‌ی ضعیف و فقدان اراده و ذلّت نفس است </w:t>
      </w:r>
      <w:r w:rsidR="009F4CAB" w:rsidRPr="00ED4EF6">
        <w:rPr>
          <w:rtl/>
        </w:rPr>
        <w:t>ک</w:t>
      </w:r>
      <w:r w:rsidRPr="00ED4EF6">
        <w:rPr>
          <w:rtl/>
        </w:rPr>
        <w:t>ه ا</w:t>
      </w:r>
      <w:r w:rsidR="009F4CAB" w:rsidRPr="00ED4EF6">
        <w:rPr>
          <w:rtl/>
        </w:rPr>
        <w:t>ک</w:t>
      </w:r>
      <w:r w:rsidRPr="00ED4EF6">
        <w:rPr>
          <w:rtl/>
        </w:rPr>
        <w:t>ثر</w:t>
      </w:r>
      <w:r w:rsidR="009F4CAB" w:rsidRPr="00ED4EF6">
        <w:rPr>
          <w:rtl/>
        </w:rPr>
        <w:t>ی</w:t>
      </w:r>
      <w:r w:rsidRPr="00ED4EF6">
        <w:rPr>
          <w:rtl/>
        </w:rPr>
        <w:t>ت را پیرو اقل</w:t>
      </w:r>
      <w:r w:rsidR="009F4CAB" w:rsidRPr="00ED4EF6">
        <w:rPr>
          <w:rtl/>
        </w:rPr>
        <w:t>ی</w:t>
      </w:r>
      <w:r w:rsidRPr="00ED4EF6">
        <w:rPr>
          <w:rtl/>
        </w:rPr>
        <w:t>ت قرار م</w:t>
      </w:r>
      <w:r w:rsidR="009F4CAB" w:rsidRPr="00ED4EF6">
        <w:rPr>
          <w:rtl/>
        </w:rPr>
        <w:t>ی</w:t>
      </w:r>
      <w:r w:rsidRPr="00ED4EF6">
        <w:rPr>
          <w:rtl/>
        </w:rPr>
        <w:t>‌دهد و احساس درون</w:t>
      </w:r>
      <w:r w:rsidR="009F4CAB" w:rsidRPr="00ED4EF6">
        <w:rPr>
          <w:rtl/>
        </w:rPr>
        <w:t>ی</w:t>
      </w:r>
      <w:r w:rsidRPr="00ED4EF6">
        <w:rPr>
          <w:rtl/>
        </w:rPr>
        <w:t xml:space="preserve"> و ش</w:t>
      </w:r>
      <w:r w:rsidR="009F4CAB" w:rsidRPr="00ED4EF6">
        <w:rPr>
          <w:rtl/>
        </w:rPr>
        <w:t>ک</w:t>
      </w:r>
      <w:r w:rsidRPr="00ED4EF6">
        <w:rPr>
          <w:rtl/>
        </w:rPr>
        <w:t>ست ف</w:t>
      </w:r>
      <w:r w:rsidR="009F4CAB" w:rsidRPr="00ED4EF6">
        <w:rPr>
          <w:rtl/>
        </w:rPr>
        <w:t>ک</w:t>
      </w:r>
      <w:r w:rsidRPr="00ED4EF6">
        <w:rPr>
          <w:rtl/>
        </w:rPr>
        <w:t>ر</w:t>
      </w:r>
      <w:r w:rsidR="009F4CAB" w:rsidRPr="00ED4EF6">
        <w:rPr>
          <w:rtl/>
        </w:rPr>
        <w:t>ی</w:t>
      </w:r>
      <w:r w:rsidRPr="00ED4EF6">
        <w:rPr>
          <w:rtl/>
        </w:rPr>
        <w:t xml:space="preserve"> است </w:t>
      </w:r>
      <w:r w:rsidR="009F4CAB" w:rsidRPr="00ED4EF6">
        <w:rPr>
          <w:rtl/>
        </w:rPr>
        <w:t>ک</w:t>
      </w:r>
      <w:r w:rsidRPr="00ED4EF6">
        <w:rPr>
          <w:rtl/>
        </w:rPr>
        <w:t xml:space="preserve">ه انسان را از عزت و </w:t>
      </w:r>
      <w:r w:rsidR="009F4CAB" w:rsidRPr="00ED4EF6">
        <w:rPr>
          <w:rtl/>
        </w:rPr>
        <w:t>ک</w:t>
      </w:r>
      <w:r w:rsidRPr="00ED4EF6">
        <w:rPr>
          <w:rtl/>
        </w:rPr>
        <w:t>رامت، که هدیه‌ای الهی است، بی‌بهره م</w:t>
      </w:r>
      <w:r w:rsidR="009F4CAB" w:rsidRPr="00ED4EF6">
        <w:rPr>
          <w:rtl/>
        </w:rPr>
        <w:t>ی</w:t>
      </w:r>
      <w:r w:rsidRPr="00ED4EF6">
        <w:rPr>
          <w:rtl/>
        </w:rPr>
        <w:t>‌سازد!</w:t>
      </w:r>
    </w:p>
    <w:p w:rsidR="00FB1D30" w:rsidRPr="00ED4EF6" w:rsidRDefault="00FB1D30" w:rsidP="00E33DD5">
      <w:pPr>
        <w:pStyle w:val="a6"/>
        <w:rPr>
          <w:rtl/>
        </w:rPr>
      </w:pPr>
      <w:r w:rsidRPr="00ED4EF6">
        <w:rPr>
          <w:rtl/>
        </w:rPr>
        <w:t>طاغوت و ستم، هرگز نم</w:t>
      </w:r>
      <w:r w:rsidR="009F4CAB" w:rsidRPr="00ED4EF6">
        <w:rPr>
          <w:rtl/>
        </w:rPr>
        <w:t>ی</w:t>
      </w:r>
      <w:r w:rsidRPr="00ED4EF6">
        <w:rPr>
          <w:rtl/>
        </w:rPr>
        <w:t>‌تواند توده‌ها را پ</w:t>
      </w:r>
      <w:r w:rsidR="009F4CAB" w:rsidRPr="00ED4EF6">
        <w:rPr>
          <w:rtl/>
        </w:rPr>
        <w:t>ی</w:t>
      </w:r>
      <w:r w:rsidRPr="00ED4EF6">
        <w:rPr>
          <w:rtl/>
        </w:rPr>
        <w:t>رو خود سازد، مگر ا</w:t>
      </w:r>
      <w:r w:rsidR="009F4CAB" w:rsidRPr="00ED4EF6">
        <w:rPr>
          <w:rtl/>
        </w:rPr>
        <w:t>ی</w:t>
      </w:r>
      <w:r w:rsidRPr="00ED4EF6">
        <w:rPr>
          <w:rtl/>
        </w:rPr>
        <w:t>ن‌</w:t>
      </w:r>
      <w:r w:rsidR="009F4CAB" w:rsidRPr="00ED4EF6">
        <w:rPr>
          <w:rtl/>
        </w:rPr>
        <w:t>ک</w:t>
      </w:r>
      <w:r w:rsidRPr="00ED4EF6">
        <w:rPr>
          <w:rtl/>
        </w:rPr>
        <w:t>ه توده‌ها خود بخواهند. توان و نیروی طاغوتیان بر توده‌ها، به اراده توده‌ها بستگ</w:t>
      </w:r>
      <w:r w:rsidR="009F4CAB" w:rsidRPr="00ED4EF6">
        <w:rPr>
          <w:rtl/>
        </w:rPr>
        <w:t>ی</w:t>
      </w:r>
      <w:r w:rsidRPr="00ED4EF6">
        <w:rPr>
          <w:rtl/>
        </w:rPr>
        <w:t xml:space="preserve"> دارد. تنها اراده‌ی آهن</w:t>
      </w:r>
      <w:r w:rsidR="009F4CAB" w:rsidRPr="00ED4EF6">
        <w:rPr>
          <w:rtl/>
        </w:rPr>
        <w:t>ی</w:t>
      </w:r>
      <w:r w:rsidRPr="00ED4EF6">
        <w:rPr>
          <w:rtl/>
        </w:rPr>
        <w:t xml:space="preserve">ن توده‌هاست </w:t>
      </w:r>
      <w:r w:rsidR="009F4CAB" w:rsidRPr="00ED4EF6">
        <w:rPr>
          <w:rtl/>
        </w:rPr>
        <w:t>ک</w:t>
      </w:r>
      <w:r w:rsidRPr="00ED4EF6">
        <w:rPr>
          <w:rtl/>
        </w:rPr>
        <w:t>ه آن‌ها را از چیرگی طاغوتیان می‌رهاند.</w:t>
      </w:r>
    </w:p>
    <w:p w:rsidR="00FB1D30" w:rsidRPr="000F3C86" w:rsidRDefault="00FB1D30" w:rsidP="00E33DD5">
      <w:pPr>
        <w:pStyle w:val="a6"/>
        <w:rPr>
          <w:spacing w:val="-4"/>
          <w:rtl/>
        </w:rPr>
      </w:pPr>
      <w:r w:rsidRPr="000F3C86">
        <w:rPr>
          <w:spacing w:val="-4"/>
          <w:rtl/>
        </w:rPr>
        <w:t>بی‌گمان چن</w:t>
      </w:r>
      <w:r w:rsidR="009F4CAB" w:rsidRPr="000F3C86">
        <w:rPr>
          <w:spacing w:val="-4"/>
          <w:rtl/>
        </w:rPr>
        <w:t>ی</w:t>
      </w:r>
      <w:r w:rsidRPr="000F3C86">
        <w:rPr>
          <w:spacing w:val="-4"/>
          <w:rtl/>
        </w:rPr>
        <w:t xml:space="preserve">ن است </w:t>
      </w:r>
      <w:r w:rsidR="009F4CAB" w:rsidRPr="000F3C86">
        <w:rPr>
          <w:spacing w:val="-4"/>
          <w:rtl/>
        </w:rPr>
        <w:t>ک</w:t>
      </w:r>
      <w:r w:rsidRPr="000F3C86">
        <w:rPr>
          <w:spacing w:val="-4"/>
          <w:rtl/>
        </w:rPr>
        <w:t>ه خواری پ</w:t>
      </w:r>
      <w:r w:rsidR="009F4CAB" w:rsidRPr="000F3C86">
        <w:rPr>
          <w:spacing w:val="-4"/>
          <w:rtl/>
        </w:rPr>
        <w:t>ی</w:t>
      </w:r>
      <w:r w:rsidRPr="000F3C86">
        <w:rPr>
          <w:spacing w:val="-4"/>
          <w:rtl/>
        </w:rPr>
        <w:t>دا نم</w:t>
      </w:r>
      <w:r w:rsidR="009F4CAB" w:rsidRPr="000F3C86">
        <w:rPr>
          <w:spacing w:val="-4"/>
          <w:rtl/>
        </w:rPr>
        <w:t>ی</w:t>
      </w:r>
      <w:r w:rsidRPr="000F3C86">
        <w:rPr>
          <w:spacing w:val="-4"/>
          <w:rtl/>
        </w:rPr>
        <w:t>‌شود، مگر این‌که خود انسان بخواهد و آماده‌ی آن باشند، سرکشان و ستم‌گران با تکیه بر همین آمادگی و پذیرش، افراد را به خواری می‌کشند. ضعیفان، با ضعف و خواری و پیروی، در روز رستاخیز از سرکشان می‌پرسند:</w:t>
      </w:r>
    </w:p>
    <w:p w:rsidR="00FB1D30" w:rsidRPr="009F4CAB" w:rsidRDefault="00353EFC" w:rsidP="000F3C86">
      <w:pPr>
        <w:pStyle w:val="ae"/>
        <w:rPr>
          <w:rStyle w:val="Char3"/>
          <w:rtl/>
        </w:rPr>
      </w:pPr>
      <w:r w:rsidRPr="00353EFC">
        <w:rPr>
          <w:rFonts w:cs="Traditional Arabic"/>
          <w:sz w:val="30"/>
          <w:rtl/>
        </w:rPr>
        <w:t>﴿</w:t>
      </w:r>
      <w:r w:rsidR="00C76890" w:rsidRPr="00301464">
        <w:rPr>
          <w:rtl/>
        </w:rPr>
        <w:t>إِنَّا كُنَّا لَكُم</w:t>
      </w:r>
      <w:r w:rsidR="00C76890" w:rsidRPr="00301464">
        <w:rPr>
          <w:rFonts w:hint="cs"/>
          <w:rtl/>
        </w:rPr>
        <w:t>ۡ</w:t>
      </w:r>
      <w:r w:rsidR="00C76890" w:rsidRPr="00301464">
        <w:rPr>
          <w:rtl/>
        </w:rPr>
        <w:t xml:space="preserve"> </w:t>
      </w:r>
      <w:r w:rsidR="00C76890" w:rsidRPr="000F3C86">
        <w:rPr>
          <w:rFonts w:hint="cs"/>
          <w:rtl/>
        </w:rPr>
        <w:t>تَبَع</w:t>
      </w:r>
      <w:r w:rsidR="00C76890" w:rsidRPr="00301464">
        <w:rPr>
          <w:rFonts w:hint="cs"/>
          <w:rtl/>
        </w:rPr>
        <w:t>ٗا</w:t>
      </w:r>
      <w:r w:rsidR="00C76890" w:rsidRPr="00301464">
        <w:rPr>
          <w:rtl/>
        </w:rPr>
        <w:t xml:space="preserve"> </w:t>
      </w:r>
      <w:r w:rsidR="00C76890" w:rsidRPr="00301464">
        <w:rPr>
          <w:rFonts w:hint="cs"/>
          <w:rtl/>
        </w:rPr>
        <w:t>فَهَلۡ</w:t>
      </w:r>
      <w:r w:rsidR="00C76890" w:rsidRPr="00301464">
        <w:rPr>
          <w:rtl/>
        </w:rPr>
        <w:t xml:space="preserve"> </w:t>
      </w:r>
      <w:r w:rsidR="00C76890" w:rsidRPr="00301464">
        <w:rPr>
          <w:rFonts w:hint="cs"/>
          <w:rtl/>
        </w:rPr>
        <w:t>أَنتُم</w:t>
      </w:r>
      <w:r w:rsidR="00C76890" w:rsidRPr="00301464">
        <w:rPr>
          <w:rtl/>
        </w:rPr>
        <w:t xml:space="preserve"> </w:t>
      </w:r>
      <w:r w:rsidR="00C76890" w:rsidRPr="00301464">
        <w:rPr>
          <w:rFonts w:hint="cs"/>
          <w:rtl/>
        </w:rPr>
        <w:t>مُّغۡنُونَ</w:t>
      </w:r>
      <w:r w:rsidR="00C76890" w:rsidRPr="00301464">
        <w:rPr>
          <w:rtl/>
        </w:rPr>
        <w:t xml:space="preserve"> </w:t>
      </w:r>
      <w:r w:rsidR="00C76890" w:rsidRPr="00301464">
        <w:rPr>
          <w:rFonts w:hint="cs"/>
          <w:rtl/>
        </w:rPr>
        <w:t>عَنَّا</w:t>
      </w:r>
      <w:r w:rsidR="00C76890" w:rsidRPr="00301464">
        <w:rPr>
          <w:rtl/>
        </w:rPr>
        <w:t xml:space="preserve"> </w:t>
      </w:r>
      <w:r w:rsidR="00C76890" w:rsidRPr="00301464">
        <w:rPr>
          <w:rFonts w:hint="cs"/>
          <w:rtl/>
        </w:rPr>
        <w:t>مِنۡ</w:t>
      </w:r>
      <w:r w:rsidR="00C76890" w:rsidRPr="00301464">
        <w:rPr>
          <w:rtl/>
        </w:rPr>
        <w:t xml:space="preserve"> </w:t>
      </w:r>
      <w:r w:rsidR="00C76890" w:rsidRPr="00301464">
        <w:rPr>
          <w:rFonts w:hint="cs"/>
          <w:rtl/>
        </w:rPr>
        <w:t>عَذَابِ</w:t>
      </w:r>
      <w:r w:rsidR="00C76890" w:rsidRPr="00301464">
        <w:rPr>
          <w:rtl/>
        </w:rPr>
        <w:t xml:space="preserve"> </w:t>
      </w:r>
      <w:r w:rsidR="00C76890" w:rsidRPr="00301464">
        <w:rPr>
          <w:rFonts w:hint="cs"/>
          <w:rtl/>
        </w:rPr>
        <w:t>ٱللَّهِ</w:t>
      </w:r>
      <w:r w:rsidR="00C76890" w:rsidRPr="00301464">
        <w:rPr>
          <w:rtl/>
        </w:rPr>
        <w:t xml:space="preserve"> </w:t>
      </w:r>
      <w:r w:rsidR="00C76890" w:rsidRPr="00301464">
        <w:rPr>
          <w:rFonts w:hint="cs"/>
          <w:rtl/>
        </w:rPr>
        <w:t>مِن</w:t>
      </w:r>
      <w:r w:rsidR="00C76890" w:rsidRPr="00301464">
        <w:rPr>
          <w:rtl/>
        </w:rPr>
        <w:t xml:space="preserve"> </w:t>
      </w:r>
      <w:r w:rsidR="00C76890" w:rsidRPr="00301464">
        <w:rPr>
          <w:rFonts w:hint="cs"/>
          <w:rtl/>
        </w:rPr>
        <w:t>شَيۡءٖ</w:t>
      </w:r>
      <w:r w:rsidRPr="00353EFC">
        <w:rPr>
          <w:rFonts w:cs="Traditional Arabic"/>
          <w:sz w:val="30"/>
          <w:rtl/>
        </w:rPr>
        <w:t>﴾</w:t>
      </w:r>
    </w:p>
    <w:p w:rsidR="00FB1D30" w:rsidRPr="009F4CAB" w:rsidRDefault="00FB1D30" w:rsidP="000F3C86">
      <w:pPr>
        <w:pStyle w:val="a9"/>
        <w:rPr>
          <w:rStyle w:val="Char3"/>
          <w:rtl/>
        </w:rPr>
      </w:pPr>
      <w:r w:rsidRPr="00301464">
        <w:rPr>
          <w:rtl/>
        </w:rPr>
        <w:t>‏</w:t>
      </w:r>
      <w:r w:rsidR="008F2B48" w:rsidRPr="008F2B48">
        <w:rPr>
          <w:rFonts w:cs="Traditional Arabic" w:hint="cs"/>
          <w:sz w:val="28"/>
          <w:szCs w:val="28"/>
          <w:rtl/>
        </w:rPr>
        <w:t>«</w:t>
      </w:r>
      <w:r w:rsidRPr="00301464">
        <w:rPr>
          <w:rtl/>
        </w:rPr>
        <w:t>‏</w:t>
      </w:r>
      <w:r w:rsidRPr="008F2B48">
        <w:rPr>
          <w:rtl/>
        </w:rPr>
        <w:t>ما</w:t>
      </w:r>
      <w:r w:rsidRPr="00301464">
        <w:rPr>
          <w:rtl/>
        </w:rPr>
        <w:t xml:space="preserve"> پ</w:t>
      </w:r>
      <w:r w:rsidR="009F4CAB">
        <w:rPr>
          <w:rtl/>
        </w:rPr>
        <w:t>ی</w:t>
      </w:r>
      <w:r w:rsidRPr="00301464">
        <w:rPr>
          <w:rtl/>
        </w:rPr>
        <w:t xml:space="preserve">روان شما </w:t>
      </w:r>
      <w:r w:rsidRPr="000F3C86">
        <w:rPr>
          <w:rtl/>
        </w:rPr>
        <w:t>بود</w:t>
      </w:r>
      <w:r w:rsidR="009F4CAB" w:rsidRPr="000F3C86">
        <w:rPr>
          <w:rtl/>
        </w:rPr>
        <w:t>ی</w:t>
      </w:r>
      <w:r w:rsidRPr="000F3C86">
        <w:rPr>
          <w:rtl/>
        </w:rPr>
        <w:t>م</w:t>
      </w:r>
      <w:r w:rsidRPr="00301464">
        <w:rPr>
          <w:rtl/>
        </w:rPr>
        <w:t>، آ</w:t>
      </w:r>
      <w:r w:rsidR="009F4CAB">
        <w:rPr>
          <w:rtl/>
        </w:rPr>
        <w:t>ی</w:t>
      </w:r>
      <w:r w:rsidRPr="00301464">
        <w:rPr>
          <w:rtl/>
        </w:rPr>
        <w:t>ا م</w:t>
      </w:r>
      <w:r w:rsidR="009F4CAB">
        <w:rPr>
          <w:rtl/>
        </w:rPr>
        <w:t>ی</w:t>
      </w:r>
      <w:r w:rsidRPr="00301464">
        <w:rPr>
          <w:rtl/>
        </w:rPr>
        <w:t>‌توان</w:t>
      </w:r>
      <w:r w:rsidR="009F4CAB">
        <w:rPr>
          <w:rtl/>
        </w:rPr>
        <w:t>ی</w:t>
      </w:r>
      <w:r w:rsidRPr="00301464">
        <w:rPr>
          <w:rtl/>
        </w:rPr>
        <w:t>د چ</w:t>
      </w:r>
      <w:r w:rsidR="009F4CAB">
        <w:rPr>
          <w:rtl/>
        </w:rPr>
        <w:t>ی</w:t>
      </w:r>
      <w:r w:rsidRPr="00301464">
        <w:rPr>
          <w:rtl/>
        </w:rPr>
        <w:t>ز</w:t>
      </w:r>
      <w:r w:rsidR="009F4CAB">
        <w:rPr>
          <w:rtl/>
        </w:rPr>
        <w:t>ی</w:t>
      </w:r>
      <w:r w:rsidRPr="00301464">
        <w:rPr>
          <w:rtl/>
        </w:rPr>
        <w:t xml:space="preserve"> از عذاب الله را از ما بردار</w:t>
      </w:r>
      <w:r w:rsidR="009F4CAB">
        <w:rPr>
          <w:rtl/>
        </w:rPr>
        <w:t>ی</w:t>
      </w:r>
      <w:r w:rsidRPr="00301464">
        <w:rPr>
          <w:rtl/>
        </w:rPr>
        <w:t>د</w:t>
      </w:r>
      <w:r w:rsidRPr="009F4CAB">
        <w:rPr>
          <w:rStyle w:val="Char3"/>
          <w:rtl/>
        </w:rPr>
        <w:t>؟!‏</w:t>
      </w:r>
      <w:r w:rsidRPr="009E6892">
        <w:rPr>
          <w:rStyle w:val="Char7"/>
          <w:rtl/>
        </w:rPr>
        <w:t>»‏</w:t>
      </w:r>
      <w:r w:rsidR="007556BC" w:rsidRPr="009F4CAB">
        <w:rPr>
          <w:rStyle w:val="Char3"/>
          <w:rFonts w:hint="cs"/>
          <w:rtl/>
        </w:rPr>
        <w:t>.</w:t>
      </w:r>
    </w:p>
    <w:p w:rsidR="00FB1D30" w:rsidRPr="00ED4EF6" w:rsidRDefault="00FB1D30" w:rsidP="00E33DD5">
      <w:pPr>
        <w:pStyle w:val="a6"/>
        <w:rPr>
          <w:rtl/>
        </w:rPr>
      </w:pPr>
      <w:r w:rsidRPr="00ED4EF6">
        <w:rPr>
          <w:rtl/>
        </w:rPr>
        <w:t xml:space="preserve">می‌گویند: ما پیرو شما بودیم و به چنین سرنوشتی دچار شدیم؟! </w:t>
      </w:r>
    </w:p>
    <w:p w:rsidR="00FB1D30" w:rsidRPr="00ED4EF6" w:rsidRDefault="00FB1D30" w:rsidP="00E33DD5">
      <w:pPr>
        <w:pStyle w:val="a6"/>
        <w:rPr>
          <w:rtl/>
        </w:rPr>
      </w:pPr>
      <w:r w:rsidRPr="00ED4EF6">
        <w:rPr>
          <w:rtl/>
        </w:rPr>
        <w:t>یا این‌که، هنگام دیدن عذاب، سران و بزرگان خود را سرزنش می‌کنند و آن‌ها را سزاوار عذاب می‌دانند! سیاق آیه، هر دو بیان را شامل می‌شود و در هر دو، خواری و ذلّت نمایان است.</w:t>
      </w:r>
    </w:p>
    <w:p w:rsidR="00FB1D30" w:rsidRPr="00ED4EF6" w:rsidRDefault="00FB1D30" w:rsidP="00E33DD5">
      <w:pPr>
        <w:pStyle w:val="a6"/>
        <w:rPr>
          <w:rtl/>
        </w:rPr>
      </w:pPr>
      <w:r w:rsidRPr="00ED4EF6">
        <w:rPr>
          <w:rtl/>
        </w:rPr>
        <w:t>سرکشان در پاسخ می‌گویند:</w:t>
      </w:r>
    </w:p>
    <w:p w:rsidR="00FB1D30" w:rsidRPr="008F2B48" w:rsidRDefault="00353EFC" w:rsidP="00E024F2">
      <w:pPr>
        <w:pStyle w:val="ae"/>
        <w:rPr>
          <w:rFonts w:ascii="Times New Roman" w:hAnsi="Arial" w:cs="Times New Roman"/>
          <w:rtl/>
        </w:rPr>
      </w:pPr>
      <w:r w:rsidRPr="00353EFC">
        <w:rPr>
          <w:rFonts w:cs="Traditional Arabic"/>
          <w:spacing w:val="-20"/>
          <w:sz w:val="30"/>
          <w:rtl/>
        </w:rPr>
        <w:t>﴿</w:t>
      </w:r>
      <w:r w:rsidR="00C76890" w:rsidRPr="00301464">
        <w:rPr>
          <w:rtl/>
        </w:rPr>
        <w:t>لَو</w:t>
      </w:r>
      <w:r w:rsidR="00C76890" w:rsidRPr="00301464">
        <w:rPr>
          <w:rFonts w:hint="cs"/>
          <w:rtl/>
        </w:rPr>
        <w:t>ۡ</w:t>
      </w:r>
      <w:r w:rsidR="00C76890" w:rsidRPr="00301464">
        <w:rPr>
          <w:rtl/>
        </w:rPr>
        <w:t xml:space="preserve"> </w:t>
      </w:r>
      <w:r w:rsidR="00C76890" w:rsidRPr="00301464">
        <w:rPr>
          <w:rFonts w:hint="cs"/>
          <w:rtl/>
        </w:rPr>
        <w:t>هَدَىٰنَا</w:t>
      </w:r>
      <w:r w:rsidR="00C76890" w:rsidRPr="00301464">
        <w:rPr>
          <w:rtl/>
        </w:rPr>
        <w:t xml:space="preserve"> </w:t>
      </w:r>
      <w:r w:rsidR="00C76890" w:rsidRPr="00301464">
        <w:rPr>
          <w:rFonts w:hint="cs"/>
          <w:rtl/>
        </w:rPr>
        <w:t>ٱللَّهُ</w:t>
      </w:r>
      <w:r w:rsidR="00C76890" w:rsidRPr="00301464">
        <w:rPr>
          <w:rtl/>
        </w:rPr>
        <w:t xml:space="preserve"> </w:t>
      </w:r>
      <w:r w:rsidR="00C76890" w:rsidRPr="00301464">
        <w:rPr>
          <w:rFonts w:hint="cs"/>
          <w:rtl/>
        </w:rPr>
        <w:t>لَهَدَيۡنَٰكُمۡۖ</w:t>
      </w:r>
      <w:r w:rsidR="00C76890" w:rsidRPr="00301464">
        <w:rPr>
          <w:rtl/>
        </w:rPr>
        <w:t xml:space="preserve"> </w:t>
      </w:r>
      <w:r w:rsidR="00C76890" w:rsidRPr="00301464">
        <w:rPr>
          <w:rFonts w:hint="cs"/>
          <w:rtl/>
        </w:rPr>
        <w:t>سَوَآءٌ</w:t>
      </w:r>
      <w:r w:rsidR="00C76890" w:rsidRPr="00301464">
        <w:rPr>
          <w:rtl/>
        </w:rPr>
        <w:t xml:space="preserve"> </w:t>
      </w:r>
      <w:r w:rsidR="00C76890" w:rsidRPr="00301464">
        <w:rPr>
          <w:rFonts w:hint="cs"/>
          <w:rtl/>
        </w:rPr>
        <w:t>عَلَيۡنَآ</w:t>
      </w:r>
      <w:r w:rsidR="00C76890" w:rsidRPr="00301464">
        <w:rPr>
          <w:rtl/>
        </w:rPr>
        <w:t xml:space="preserve"> </w:t>
      </w:r>
      <w:r w:rsidR="00C76890" w:rsidRPr="00301464">
        <w:rPr>
          <w:rFonts w:hint="cs"/>
          <w:rtl/>
        </w:rPr>
        <w:t>أَجَزِعۡنَآ</w:t>
      </w:r>
      <w:r w:rsidR="00C76890" w:rsidRPr="00301464">
        <w:rPr>
          <w:rtl/>
        </w:rPr>
        <w:t xml:space="preserve"> </w:t>
      </w:r>
      <w:r w:rsidR="00C76890" w:rsidRPr="00301464">
        <w:rPr>
          <w:rFonts w:hint="cs"/>
          <w:rtl/>
        </w:rPr>
        <w:t>أَمۡ</w:t>
      </w:r>
      <w:r w:rsidR="00C76890" w:rsidRPr="00301464">
        <w:rPr>
          <w:rtl/>
        </w:rPr>
        <w:t xml:space="preserve"> </w:t>
      </w:r>
      <w:r w:rsidR="00C76890" w:rsidRPr="00301464">
        <w:rPr>
          <w:rFonts w:hint="cs"/>
          <w:rtl/>
        </w:rPr>
        <w:t>صَبَرۡنَا</w:t>
      </w:r>
      <w:r w:rsidR="00C76890" w:rsidRPr="00301464">
        <w:rPr>
          <w:rtl/>
        </w:rPr>
        <w:t xml:space="preserve"> </w:t>
      </w:r>
      <w:r w:rsidR="00C76890" w:rsidRPr="00301464">
        <w:rPr>
          <w:rFonts w:hint="cs"/>
          <w:rtl/>
        </w:rPr>
        <w:t>مَا</w:t>
      </w:r>
      <w:r w:rsidR="00C76890" w:rsidRPr="00301464">
        <w:rPr>
          <w:rtl/>
        </w:rPr>
        <w:t xml:space="preserve"> </w:t>
      </w:r>
      <w:r w:rsidR="00C76890" w:rsidRPr="00301464">
        <w:rPr>
          <w:rFonts w:hint="cs"/>
          <w:rtl/>
        </w:rPr>
        <w:t>لَنَا</w:t>
      </w:r>
      <w:r w:rsidR="00C76890" w:rsidRPr="00301464">
        <w:rPr>
          <w:rtl/>
        </w:rPr>
        <w:t xml:space="preserve"> </w:t>
      </w:r>
      <w:r w:rsidR="00C76890" w:rsidRPr="00301464">
        <w:rPr>
          <w:rFonts w:hint="cs"/>
          <w:rtl/>
        </w:rPr>
        <w:t>مِن</w:t>
      </w:r>
      <w:r w:rsidR="00C76890" w:rsidRPr="00301464">
        <w:rPr>
          <w:rtl/>
        </w:rPr>
        <w:t xml:space="preserve"> </w:t>
      </w:r>
      <w:r w:rsidR="00C76890" w:rsidRPr="00301464">
        <w:rPr>
          <w:rFonts w:hint="cs"/>
          <w:rtl/>
        </w:rPr>
        <w:t>مَّحِيصٖ</w:t>
      </w:r>
      <w:r w:rsidRPr="00353EFC">
        <w:rPr>
          <w:rFonts w:cs="Traditional Arabic"/>
          <w:spacing w:val="-20"/>
          <w:sz w:val="30"/>
          <w:rtl/>
        </w:rPr>
        <w:t>﴾</w:t>
      </w:r>
      <w:r w:rsidR="008F2B48">
        <w:rPr>
          <w:rFonts w:ascii="Times New Roman" w:cs="Times New Roman"/>
          <w:spacing w:val="-20"/>
          <w:sz w:val="30"/>
        </w:rPr>
        <w:t>.</w:t>
      </w:r>
    </w:p>
    <w:p w:rsidR="00FB1D30" w:rsidRPr="009F4CAB" w:rsidRDefault="00FB1D30" w:rsidP="000F3C86">
      <w:pPr>
        <w:pStyle w:val="a9"/>
        <w:rPr>
          <w:rStyle w:val="Char3"/>
          <w:rtl/>
        </w:rPr>
      </w:pPr>
      <w:r w:rsidRPr="009F4CAB">
        <w:rPr>
          <w:rStyle w:val="Char3"/>
          <w:rtl/>
        </w:rPr>
        <w:t>‏</w:t>
      </w:r>
      <w:r w:rsidRPr="009E6892">
        <w:rPr>
          <w:rStyle w:val="Char7"/>
          <w:rtl/>
        </w:rPr>
        <w:t>«</w:t>
      </w:r>
      <w:r w:rsidRPr="009F4CAB">
        <w:rPr>
          <w:rStyle w:val="Char3"/>
          <w:rtl/>
        </w:rPr>
        <w:t>‏</w:t>
      </w:r>
      <w:r w:rsidRPr="00301464">
        <w:rPr>
          <w:rtl/>
        </w:rPr>
        <w:t xml:space="preserve">اگر الله </w:t>
      </w:r>
      <w:r w:rsidRPr="000F3C86">
        <w:rPr>
          <w:rtl/>
        </w:rPr>
        <w:t>ما</w:t>
      </w:r>
      <w:r w:rsidRPr="00301464">
        <w:rPr>
          <w:rtl/>
        </w:rPr>
        <w:t xml:space="preserve"> را (به راه رستگار</w:t>
      </w:r>
      <w:r w:rsidR="009F4CAB">
        <w:rPr>
          <w:rtl/>
        </w:rPr>
        <w:t>ی</w:t>
      </w:r>
      <w:r w:rsidRPr="00301464">
        <w:rPr>
          <w:rtl/>
        </w:rPr>
        <w:t>) رهنمود م</w:t>
      </w:r>
      <w:r w:rsidR="009F4CAB">
        <w:rPr>
          <w:rtl/>
        </w:rPr>
        <w:t>ی</w:t>
      </w:r>
      <w:r w:rsidRPr="00301464">
        <w:rPr>
          <w:rtl/>
        </w:rPr>
        <w:t>‌</w:t>
      </w:r>
      <w:r w:rsidR="009F4CAB">
        <w:rPr>
          <w:rtl/>
        </w:rPr>
        <w:t>ک</w:t>
      </w:r>
      <w:r w:rsidRPr="00301464">
        <w:rPr>
          <w:rtl/>
        </w:rPr>
        <w:t>رد، ما هم شما را رهنمون م</w:t>
      </w:r>
      <w:r w:rsidR="009F4CAB">
        <w:rPr>
          <w:rtl/>
        </w:rPr>
        <w:t>ی</w:t>
      </w:r>
      <w:r w:rsidRPr="00301464">
        <w:rPr>
          <w:rtl/>
        </w:rPr>
        <w:t>‌شد</w:t>
      </w:r>
      <w:r w:rsidR="009F4CAB">
        <w:rPr>
          <w:rtl/>
        </w:rPr>
        <w:t>ی</w:t>
      </w:r>
      <w:r w:rsidRPr="00301464">
        <w:rPr>
          <w:rtl/>
        </w:rPr>
        <w:t>م. چه ب</w:t>
      </w:r>
      <w:r w:rsidR="009F4CAB">
        <w:rPr>
          <w:rtl/>
        </w:rPr>
        <w:t>ی</w:t>
      </w:r>
      <w:r w:rsidRPr="00301464">
        <w:rPr>
          <w:rtl/>
        </w:rPr>
        <w:t>‌تاب</w:t>
      </w:r>
      <w:r w:rsidR="009F4CAB">
        <w:rPr>
          <w:rtl/>
        </w:rPr>
        <w:t>ی</w:t>
      </w:r>
      <w:r w:rsidRPr="00301464">
        <w:rPr>
          <w:rtl/>
        </w:rPr>
        <w:t xml:space="preserve"> </w:t>
      </w:r>
      <w:r w:rsidR="009F4CAB">
        <w:rPr>
          <w:rtl/>
        </w:rPr>
        <w:t>ک</w:t>
      </w:r>
      <w:r w:rsidRPr="00301464">
        <w:rPr>
          <w:rtl/>
        </w:rPr>
        <w:t>ن</w:t>
      </w:r>
      <w:r w:rsidR="009F4CAB">
        <w:rPr>
          <w:rtl/>
        </w:rPr>
        <w:t>ی</w:t>
      </w:r>
      <w:r w:rsidRPr="00301464">
        <w:rPr>
          <w:rtl/>
        </w:rPr>
        <w:t>م و چه ش</w:t>
      </w:r>
      <w:r w:rsidR="009F4CAB">
        <w:rPr>
          <w:rtl/>
        </w:rPr>
        <w:t>کی</w:t>
      </w:r>
      <w:r w:rsidRPr="00301464">
        <w:rPr>
          <w:rtl/>
        </w:rPr>
        <w:t>بای</w:t>
      </w:r>
      <w:r w:rsidR="009F4CAB">
        <w:rPr>
          <w:rtl/>
        </w:rPr>
        <w:t>ی</w:t>
      </w:r>
      <w:r w:rsidRPr="00301464">
        <w:rPr>
          <w:rtl/>
        </w:rPr>
        <w:t>، راه نجایی نداریم</w:t>
      </w:r>
      <w:r w:rsidRPr="009F4CAB">
        <w:rPr>
          <w:rStyle w:val="Char3"/>
          <w:rtl/>
        </w:rPr>
        <w:t>‏</w:t>
      </w:r>
      <w:r w:rsidRPr="009E6892">
        <w:rPr>
          <w:rStyle w:val="Char7"/>
          <w:rtl/>
        </w:rPr>
        <w:t>»</w:t>
      </w:r>
      <w:r w:rsidRPr="009F4CAB">
        <w:rPr>
          <w:rStyle w:val="Char3"/>
          <w:rtl/>
        </w:rPr>
        <w:t>‏</w:t>
      </w:r>
      <w:r w:rsidR="004220FB" w:rsidRPr="009F4CAB">
        <w:rPr>
          <w:rStyle w:val="Char3"/>
          <w:rFonts w:hint="cs"/>
          <w:rtl/>
        </w:rPr>
        <w:t>.</w:t>
      </w:r>
    </w:p>
    <w:p w:rsidR="00FB1D30" w:rsidRPr="00ED4EF6" w:rsidRDefault="00FB1D30" w:rsidP="00E33DD5">
      <w:pPr>
        <w:pStyle w:val="a6"/>
        <w:rPr>
          <w:rtl/>
        </w:rPr>
      </w:pPr>
      <w:r w:rsidRPr="00ED4EF6">
        <w:rPr>
          <w:rtl/>
        </w:rPr>
        <w:t>پاسخی است آکنده از خستگی و ناراحتی.</w:t>
      </w:r>
    </w:p>
    <w:p w:rsidR="00FB1D30" w:rsidRPr="00585B06" w:rsidRDefault="00353EFC" w:rsidP="000F3C86">
      <w:pPr>
        <w:pStyle w:val="ae"/>
        <w:rPr>
          <w:rStyle w:val="Char3"/>
          <w:rFonts w:ascii="Times New Roman"/>
          <w:rtl/>
        </w:rPr>
      </w:pPr>
      <w:r w:rsidRPr="00353EFC">
        <w:rPr>
          <w:rFonts w:cs="Traditional Arabic"/>
          <w:sz w:val="30"/>
          <w:rtl/>
        </w:rPr>
        <w:t>﴿</w:t>
      </w:r>
      <w:r w:rsidR="00C76890" w:rsidRPr="00301464">
        <w:rPr>
          <w:rtl/>
        </w:rPr>
        <w:t>لَو</w:t>
      </w:r>
      <w:r w:rsidR="00C76890" w:rsidRPr="00301464">
        <w:rPr>
          <w:rFonts w:hint="cs"/>
          <w:rtl/>
        </w:rPr>
        <w:t>ۡ</w:t>
      </w:r>
      <w:r w:rsidR="00C76890" w:rsidRPr="00301464">
        <w:rPr>
          <w:rtl/>
        </w:rPr>
        <w:t xml:space="preserve"> </w:t>
      </w:r>
      <w:r w:rsidR="00C76890" w:rsidRPr="00301464">
        <w:rPr>
          <w:rFonts w:hint="cs"/>
          <w:rtl/>
        </w:rPr>
        <w:t>هَدَىٰنَا</w:t>
      </w:r>
      <w:r w:rsidR="00C76890" w:rsidRPr="00301464">
        <w:rPr>
          <w:rtl/>
        </w:rPr>
        <w:t xml:space="preserve"> </w:t>
      </w:r>
      <w:r w:rsidR="00C76890" w:rsidRPr="000F3C86">
        <w:rPr>
          <w:rFonts w:hint="cs"/>
          <w:rtl/>
        </w:rPr>
        <w:t>ٱللَّهُ</w:t>
      </w:r>
      <w:r w:rsidR="00C76890" w:rsidRPr="00301464">
        <w:rPr>
          <w:rtl/>
        </w:rPr>
        <w:t xml:space="preserve"> </w:t>
      </w:r>
      <w:r w:rsidR="00C76890" w:rsidRPr="00301464">
        <w:rPr>
          <w:rFonts w:hint="cs"/>
          <w:rtl/>
        </w:rPr>
        <w:t>لَهَدَيۡنَٰكُمۡ</w:t>
      </w:r>
      <w:r w:rsidRPr="00353EFC">
        <w:rPr>
          <w:rFonts w:cs="Traditional Arabic"/>
          <w:sz w:val="30"/>
          <w:rtl/>
        </w:rPr>
        <w:t>﴾</w:t>
      </w:r>
      <w:r w:rsidR="000949B2" w:rsidRPr="00585B06">
        <w:rPr>
          <w:rFonts w:ascii="Times New Roman" w:cs="IRNazli"/>
          <w:sz w:val="30"/>
          <w:rtl/>
        </w:rPr>
        <w:t>.</w:t>
      </w:r>
    </w:p>
    <w:p w:rsidR="00FB1D30" w:rsidRPr="000F3C86" w:rsidRDefault="00FB1D30" w:rsidP="00E33DD5">
      <w:pPr>
        <w:pStyle w:val="a6"/>
        <w:rPr>
          <w:spacing w:val="-4"/>
          <w:rtl/>
        </w:rPr>
      </w:pPr>
      <w:r w:rsidRPr="000F3C86">
        <w:rPr>
          <w:spacing w:val="-4"/>
          <w:rtl/>
        </w:rPr>
        <w:t>چرا ما را سرزنش می‌کنید، هر دو یک سرنوشت داریم؟ چن</w:t>
      </w:r>
      <w:r w:rsidR="009F4CAB" w:rsidRPr="000F3C86">
        <w:rPr>
          <w:spacing w:val="-4"/>
          <w:rtl/>
        </w:rPr>
        <w:t>ی</w:t>
      </w:r>
      <w:r w:rsidRPr="000F3C86">
        <w:rPr>
          <w:spacing w:val="-4"/>
          <w:rtl/>
        </w:rPr>
        <w:t>ن ن</w:t>
      </w:r>
      <w:r w:rsidR="009F4CAB" w:rsidRPr="000F3C86">
        <w:rPr>
          <w:spacing w:val="-4"/>
          <w:rtl/>
        </w:rPr>
        <w:t>ی</w:t>
      </w:r>
      <w:r w:rsidRPr="000F3C86">
        <w:rPr>
          <w:spacing w:val="-4"/>
          <w:rtl/>
        </w:rPr>
        <w:t xml:space="preserve">ست </w:t>
      </w:r>
      <w:r w:rsidR="009F4CAB" w:rsidRPr="000F3C86">
        <w:rPr>
          <w:spacing w:val="-4"/>
          <w:rtl/>
        </w:rPr>
        <w:t>ک</w:t>
      </w:r>
      <w:r w:rsidRPr="000F3C86">
        <w:rPr>
          <w:spacing w:val="-4"/>
          <w:rtl/>
        </w:rPr>
        <w:t>ه ما بر هدا</w:t>
      </w:r>
      <w:r w:rsidR="009F4CAB" w:rsidRPr="000F3C86">
        <w:rPr>
          <w:spacing w:val="-4"/>
          <w:rtl/>
        </w:rPr>
        <w:t>ی</w:t>
      </w:r>
      <w:r w:rsidRPr="000F3C86">
        <w:rPr>
          <w:spacing w:val="-4"/>
          <w:rtl/>
        </w:rPr>
        <w:t>ت باش</w:t>
      </w:r>
      <w:r w:rsidR="009F4CAB" w:rsidRPr="000F3C86">
        <w:rPr>
          <w:spacing w:val="-4"/>
          <w:rtl/>
        </w:rPr>
        <w:t>ی</w:t>
      </w:r>
      <w:r w:rsidRPr="000F3C86">
        <w:rPr>
          <w:spacing w:val="-4"/>
          <w:rtl/>
        </w:rPr>
        <w:t>م و شما را به گمراه</w:t>
      </w:r>
      <w:r w:rsidR="009F4CAB" w:rsidRPr="000F3C86">
        <w:rPr>
          <w:spacing w:val="-4"/>
          <w:rtl/>
        </w:rPr>
        <w:t>ی</w:t>
      </w:r>
      <w:r w:rsidRPr="000F3C86">
        <w:rPr>
          <w:spacing w:val="-4"/>
          <w:rtl/>
        </w:rPr>
        <w:t xml:space="preserve"> سوق داده باش</w:t>
      </w:r>
      <w:r w:rsidR="009F4CAB" w:rsidRPr="000F3C86">
        <w:rPr>
          <w:spacing w:val="-4"/>
          <w:rtl/>
        </w:rPr>
        <w:t>ی</w:t>
      </w:r>
      <w:r w:rsidRPr="000F3C86">
        <w:rPr>
          <w:spacing w:val="-4"/>
          <w:rtl/>
        </w:rPr>
        <w:t>م. اگر ما هدا</w:t>
      </w:r>
      <w:r w:rsidR="009F4CAB" w:rsidRPr="000F3C86">
        <w:rPr>
          <w:spacing w:val="-4"/>
          <w:rtl/>
        </w:rPr>
        <w:t>ی</w:t>
      </w:r>
      <w:r w:rsidRPr="000F3C86">
        <w:rPr>
          <w:spacing w:val="-4"/>
          <w:rtl/>
        </w:rPr>
        <w:t>ت می‌دشیم، شما را ن</w:t>
      </w:r>
      <w:r w:rsidR="009F4CAB" w:rsidRPr="000F3C86">
        <w:rPr>
          <w:spacing w:val="-4"/>
          <w:rtl/>
        </w:rPr>
        <w:t>ی</w:t>
      </w:r>
      <w:r w:rsidRPr="000F3C86">
        <w:rPr>
          <w:spacing w:val="-4"/>
          <w:rtl/>
        </w:rPr>
        <w:t>ز راهنمای</w:t>
      </w:r>
      <w:r w:rsidR="009F4CAB" w:rsidRPr="000F3C86">
        <w:rPr>
          <w:spacing w:val="-4"/>
          <w:rtl/>
        </w:rPr>
        <w:t>ی</w:t>
      </w:r>
      <w:r w:rsidRPr="000F3C86">
        <w:rPr>
          <w:spacing w:val="-4"/>
          <w:rtl/>
        </w:rPr>
        <w:t xml:space="preserve"> م</w:t>
      </w:r>
      <w:r w:rsidR="009F4CAB" w:rsidRPr="000F3C86">
        <w:rPr>
          <w:spacing w:val="-4"/>
          <w:rtl/>
        </w:rPr>
        <w:t>ی</w:t>
      </w:r>
      <w:r w:rsidRPr="000F3C86">
        <w:rPr>
          <w:spacing w:val="-4"/>
          <w:rtl/>
        </w:rPr>
        <w:t>‌</w:t>
      </w:r>
      <w:r w:rsidR="009F4CAB" w:rsidRPr="000F3C86">
        <w:rPr>
          <w:spacing w:val="-4"/>
          <w:rtl/>
        </w:rPr>
        <w:t>ک</w:t>
      </w:r>
      <w:r w:rsidRPr="000F3C86">
        <w:rPr>
          <w:spacing w:val="-4"/>
          <w:rtl/>
        </w:rPr>
        <w:t>رد</w:t>
      </w:r>
      <w:r w:rsidR="009F4CAB" w:rsidRPr="000F3C86">
        <w:rPr>
          <w:spacing w:val="-4"/>
          <w:rtl/>
        </w:rPr>
        <w:t>ی</w:t>
      </w:r>
      <w:r w:rsidRPr="000F3C86">
        <w:rPr>
          <w:spacing w:val="-4"/>
          <w:rtl/>
        </w:rPr>
        <w:t xml:space="preserve">م، همان‌طور </w:t>
      </w:r>
      <w:r w:rsidR="009F4CAB" w:rsidRPr="000F3C86">
        <w:rPr>
          <w:spacing w:val="-4"/>
          <w:rtl/>
        </w:rPr>
        <w:t>ک</w:t>
      </w:r>
      <w:r w:rsidRPr="000F3C86">
        <w:rPr>
          <w:spacing w:val="-4"/>
          <w:rtl/>
        </w:rPr>
        <w:t>ه در گمراه</w:t>
      </w:r>
      <w:r w:rsidR="009F4CAB" w:rsidRPr="000F3C86">
        <w:rPr>
          <w:spacing w:val="-4"/>
          <w:rtl/>
        </w:rPr>
        <w:t>ی</w:t>
      </w:r>
      <w:r w:rsidRPr="000F3C86">
        <w:rPr>
          <w:spacing w:val="-4"/>
          <w:rtl/>
        </w:rPr>
        <w:t xml:space="preserve"> خویش، شما را ن</w:t>
      </w:r>
      <w:r w:rsidR="009F4CAB" w:rsidRPr="000F3C86">
        <w:rPr>
          <w:spacing w:val="-4"/>
          <w:rtl/>
        </w:rPr>
        <w:t>ی</w:t>
      </w:r>
      <w:r w:rsidRPr="000F3C86">
        <w:rPr>
          <w:spacing w:val="-4"/>
          <w:rtl/>
        </w:rPr>
        <w:t>ز به گمراه</w:t>
      </w:r>
      <w:r w:rsidR="009F4CAB" w:rsidRPr="000F3C86">
        <w:rPr>
          <w:spacing w:val="-4"/>
          <w:rtl/>
        </w:rPr>
        <w:t>ی</w:t>
      </w:r>
      <w:r w:rsidRPr="000F3C86">
        <w:rPr>
          <w:spacing w:val="-4"/>
          <w:rtl/>
        </w:rPr>
        <w:t xml:space="preserve"> </w:t>
      </w:r>
      <w:r w:rsidR="009F4CAB" w:rsidRPr="000F3C86">
        <w:rPr>
          <w:spacing w:val="-4"/>
          <w:rtl/>
        </w:rPr>
        <w:t>ک</w:t>
      </w:r>
      <w:r w:rsidRPr="000F3C86">
        <w:rPr>
          <w:spacing w:val="-4"/>
          <w:rtl/>
        </w:rPr>
        <w:t>شانده‌ا</w:t>
      </w:r>
      <w:r w:rsidR="009F4CAB" w:rsidRPr="000F3C86">
        <w:rPr>
          <w:spacing w:val="-4"/>
          <w:rtl/>
        </w:rPr>
        <w:t>ی</w:t>
      </w:r>
      <w:r w:rsidRPr="000F3C86">
        <w:rPr>
          <w:spacing w:val="-4"/>
          <w:rtl/>
        </w:rPr>
        <w:t xml:space="preserve">م. </w:t>
      </w:r>
    </w:p>
    <w:p w:rsidR="00FB1D30" w:rsidRPr="00ED4EF6" w:rsidRDefault="00FB1D30" w:rsidP="00E33DD5">
      <w:pPr>
        <w:pStyle w:val="a6"/>
        <w:rPr>
          <w:rtl/>
        </w:rPr>
      </w:pPr>
      <w:r w:rsidRPr="00ED4EF6">
        <w:rPr>
          <w:rtl/>
        </w:rPr>
        <w:t>سرکشان، هدا</w:t>
      </w:r>
      <w:r w:rsidR="009F4CAB" w:rsidRPr="00ED4EF6">
        <w:rPr>
          <w:rtl/>
        </w:rPr>
        <w:t>ی</w:t>
      </w:r>
      <w:r w:rsidRPr="00ED4EF6">
        <w:rPr>
          <w:rtl/>
        </w:rPr>
        <w:t>ت و گمراه</w:t>
      </w:r>
      <w:r w:rsidR="009F4CAB" w:rsidRPr="00ED4EF6">
        <w:rPr>
          <w:rtl/>
        </w:rPr>
        <w:t>ی</w:t>
      </w:r>
      <w:r w:rsidRPr="00ED4EF6">
        <w:rPr>
          <w:rtl/>
        </w:rPr>
        <w:t xml:space="preserve"> خود را به الله نسبت م</w:t>
      </w:r>
      <w:r w:rsidR="009F4CAB" w:rsidRPr="00ED4EF6">
        <w:rPr>
          <w:rtl/>
        </w:rPr>
        <w:t>ی</w:t>
      </w:r>
      <w:r w:rsidRPr="00ED4EF6">
        <w:rPr>
          <w:rtl/>
        </w:rPr>
        <w:t xml:space="preserve">‌دهند و در این هنگام به قدرت الله اعتراف می‌کنند؛ هر چند در گذشته منکر آن بودند و بر ضعیفان چنان تجاوز و ستم می‌کردند، </w:t>
      </w:r>
      <w:r w:rsidR="009F4CAB" w:rsidRPr="00ED4EF6">
        <w:rPr>
          <w:rtl/>
        </w:rPr>
        <w:t>ک</w:t>
      </w:r>
      <w:r w:rsidRPr="00ED4EF6">
        <w:rPr>
          <w:rtl/>
        </w:rPr>
        <w:t>ه گویی گمان روز</w:t>
      </w:r>
      <w:r w:rsidR="009F4CAB" w:rsidRPr="00ED4EF6">
        <w:rPr>
          <w:rtl/>
        </w:rPr>
        <w:t>ی</w:t>
      </w:r>
      <w:r w:rsidRPr="00ED4EF6">
        <w:rPr>
          <w:rtl/>
        </w:rPr>
        <w:t xml:space="preserve"> را نمی‌بردند </w:t>
      </w:r>
      <w:r w:rsidR="009F4CAB" w:rsidRPr="00ED4EF6">
        <w:rPr>
          <w:rtl/>
        </w:rPr>
        <w:t>ک</w:t>
      </w:r>
      <w:r w:rsidRPr="00ED4EF6">
        <w:rPr>
          <w:rtl/>
        </w:rPr>
        <w:t>ه الله، آن‌ها را قاطعانه بازخواست نماید. نه، الله هرگز به گمراهی دستور نمی‌دهد:</w:t>
      </w:r>
    </w:p>
    <w:p w:rsidR="00ED4EF6" w:rsidRPr="009F4CAB" w:rsidRDefault="00A81F1A" w:rsidP="000F3C86">
      <w:pPr>
        <w:pStyle w:val="ae"/>
        <w:rPr>
          <w:rStyle w:val="Char3"/>
          <w:rtl/>
        </w:rPr>
      </w:pPr>
      <w:r w:rsidRPr="00A81F1A">
        <w:rPr>
          <w:rStyle w:val="Char5"/>
          <w:rFonts w:cs="Traditional Arabic"/>
          <w:szCs w:val="28"/>
          <w:rtl/>
        </w:rPr>
        <w:t>﴿</w:t>
      </w:r>
      <w:r w:rsidR="00ED4EF6" w:rsidRPr="000F3C86">
        <w:rPr>
          <w:rFonts w:hint="cs"/>
          <w:rtl/>
        </w:rPr>
        <w:t>قُلۡ</w:t>
      </w:r>
      <w:r w:rsidR="00ED4EF6" w:rsidRPr="000F3C86">
        <w:rPr>
          <w:rtl/>
        </w:rPr>
        <w:t xml:space="preserve"> </w:t>
      </w:r>
      <w:r w:rsidR="00ED4EF6" w:rsidRPr="000F3C86">
        <w:rPr>
          <w:rFonts w:hint="cs"/>
          <w:rtl/>
        </w:rPr>
        <w:t>إ</w:t>
      </w:r>
      <w:r w:rsidR="00ED4EF6" w:rsidRPr="000F3C86">
        <w:rPr>
          <w:rtl/>
        </w:rPr>
        <w:t xml:space="preserve">ِنَّ </w:t>
      </w:r>
      <w:r w:rsidR="00ED4EF6" w:rsidRPr="000F3C86">
        <w:rPr>
          <w:rFonts w:hint="cs"/>
          <w:rtl/>
        </w:rPr>
        <w:t>ٱ</w:t>
      </w:r>
      <w:r w:rsidR="00ED4EF6" w:rsidRPr="000F3C86">
        <w:rPr>
          <w:rFonts w:hint="eastAsia"/>
          <w:rtl/>
        </w:rPr>
        <w:t>للَّهَ</w:t>
      </w:r>
      <w:r w:rsidR="00ED4EF6" w:rsidRPr="000F3C86">
        <w:rPr>
          <w:rtl/>
        </w:rPr>
        <w:t xml:space="preserve"> لَا يَأ</w:t>
      </w:r>
      <w:r w:rsidR="00ED4EF6" w:rsidRPr="000F3C86">
        <w:rPr>
          <w:rFonts w:hint="cs"/>
          <w:rtl/>
        </w:rPr>
        <w:t>ۡمُرُ</w:t>
      </w:r>
      <w:r w:rsidR="00ED4EF6" w:rsidRPr="000F3C86">
        <w:rPr>
          <w:rtl/>
        </w:rPr>
        <w:t xml:space="preserve"> </w:t>
      </w:r>
      <w:r w:rsidR="00ED4EF6" w:rsidRPr="000F3C86">
        <w:rPr>
          <w:rFonts w:hint="cs"/>
          <w:rtl/>
        </w:rPr>
        <w:t>بِٱ</w:t>
      </w:r>
      <w:r w:rsidR="00ED4EF6" w:rsidRPr="000F3C86">
        <w:rPr>
          <w:rFonts w:hint="eastAsia"/>
          <w:rtl/>
        </w:rPr>
        <w:t>ل</w:t>
      </w:r>
      <w:r w:rsidR="00ED4EF6" w:rsidRPr="000F3C86">
        <w:rPr>
          <w:rFonts w:hint="cs"/>
          <w:rtl/>
        </w:rPr>
        <w:t>ۡفَحۡشَآءِ</w:t>
      </w:r>
      <w:r w:rsidRPr="00A81F1A">
        <w:rPr>
          <w:rStyle w:val="Char5"/>
          <w:rFonts w:ascii="Times New Roman" w:hAnsi="Times New Roman" w:cs="Traditional Arabic" w:hint="cs"/>
          <w:szCs w:val="28"/>
          <w:rtl/>
        </w:rPr>
        <w:t>﴾</w:t>
      </w:r>
      <w:r w:rsidR="00ED4EF6" w:rsidRPr="005D408F">
        <w:rPr>
          <w:rStyle w:val="Char5"/>
          <w:rtl/>
        </w:rPr>
        <w:t xml:space="preserve"> [الأعراف: 28]</w:t>
      </w:r>
      <w:r w:rsidR="00ED4EF6"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9E6892">
        <w:rPr>
          <w:rStyle w:val="Char7"/>
          <w:rtl/>
        </w:rPr>
        <w:t>«</w:t>
      </w:r>
      <w:r w:rsidRPr="009F4CAB">
        <w:rPr>
          <w:rStyle w:val="Char3"/>
          <w:rtl/>
        </w:rPr>
        <w:t>‏</w:t>
      </w:r>
      <w:r w:rsidRPr="00301464">
        <w:rPr>
          <w:rtl/>
        </w:rPr>
        <w:t xml:space="preserve">الله به </w:t>
      </w:r>
      <w:r w:rsidR="009F4CAB">
        <w:rPr>
          <w:rtl/>
        </w:rPr>
        <w:t>ک</w:t>
      </w:r>
      <w:r w:rsidRPr="00301464">
        <w:rPr>
          <w:rtl/>
        </w:rPr>
        <w:t>ار زشت دستور نم</w:t>
      </w:r>
      <w:r w:rsidR="009F4CAB">
        <w:rPr>
          <w:rtl/>
        </w:rPr>
        <w:t>ی</w:t>
      </w:r>
      <w:r w:rsidRPr="00301464">
        <w:rPr>
          <w:rtl/>
        </w:rPr>
        <w:t>‌دهد</w:t>
      </w:r>
      <w:r w:rsidRPr="009E6892">
        <w:rPr>
          <w:rStyle w:val="Char7"/>
          <w:rtl/>
        </w:rPr>
        <w:t>‏»</w:t>
      </w:r>
      <w:r w:rsidR="004220FB">
        <w:rPr>
          <w:rStyle w:val="Char7"/>
          <w:rFonts w:hint="cs"/>
          <w:rtl/>
        </w:rPr>
        <w:t>.</w:t>
      </w:r>
      <w:r w:rsidRPr="009F4CAB">
        <w:rPr>
          <w:rStyle w:val="Char3"/>
          <w:rtl/>
        </w:rPr>
        <w:t>‏</w:t>
      </w:r>
    </w:p>
    <w:p w:rsidR="00FB1D30" w:rsidRPr="00ED4EF6" w:rsidRDefault="00FB1D30" w:rsidP="00E33DD5">
      <w:pPr>
        <w:pStyle w:val="a6"/>
        <w:rPr>
          <w:rtl/>
        </w:rPr>
      </w:pPr>
      <w:r w:rsidRPr="00ED4EF6">
        <w:rPr>
          <w:rtl/>
        </w:rPr>
        <w:t>از طرف دیگر ضعیفان را سرزنش می‌کنند و بدان‌ها می‌گویند: همه چیزی تمام شد و راه فرار و نجاتی وجود ندارد:</w:t>
      </w:r>
    </w:p>
    <w:p w:rsidR="00FB1D30" w:rsidRPr="00585B06" w:rsidRDefault="00353EFC" w:rsidP="000F3C86">
      <w:pPr>
        <w:pStyle w:val="ae"/>
        <w:rPr>
          <w:rStyle w:val="Char3"/>
          <w:rFonts w:ascii="Times New Roman"/>
          <w:rtl/>
        </w:rPr>
      </w:pPr>
      <w:r w:rsidRPr="00353EFC">
        <w:rPr>
          <w:rFonts w:cs="Traditional Arabic"/>
          <w:sz w:val="30"/>
          <w:rtl/>
        </w:rPr>
        <w:t>﴿</w:t>
      </w:r>
      <w:r w:rsidR="00C76890" w:rsidRPr="00301464">
        <w:rPr>
          <w:rtl/>
        </w:rPr>
        <w:t>سَوَا</w:t>
      </w:r>
      <w:r w:rsidR="00C76890" w:rsidRPr="00301464">
        <w:rPr>
          <w:rFonts w:hint="cs"/>
          <w:rtl/>
        </w:rPr>
        <w:t>ٓءٌ</w:t>
      </w:r>
      <w:r w:rsidR="00C76890" w:rsidRPr="00301464">
        <w:rPr>
          <w:rtl/>
        </w:rPr>
        <w:t xml:space="preserve"> </w:t>
      </w:r>
      <w:r w:rsidR="00C76890" w:rsidRPr="00301464">
        <w:rPr>
          <w:rFonts w:hint="cs"/>
          <w:rtl/>
        </w:rPr>
        <w:t>عَلَيۡنَآ</w:t>
      </w:r>
      <w:r w:rsidR="00C76890" w:rsidRPr="00301464">
        <w:rPr>
          <w:rtl/>
        </w:rPr>
        <w:t xml:space="preserve"> </w:t>
      </w:r>
      <w:r w:rsidR="00C76890" w:rsidRPr="000F3C86">
        <w:rPr>
          <w:rFonts w:hint="cs"/>
          <w:rtl/>
        </w:rPr>
        <w:t>أَجَزِع</w:t>
      </w:r>
      <w:r w:rsidR="00C76890" w:rsidRPr="00301464">
        <w:rPr>
          <w:rFonts w:hint="cs"/>
          <w:rtl/>
        </w:rPr>
        <w:t>ۡنَآ</w:t>
      </w:r>
      <w:r w:rsidR="00C76890" w:rsidRPr="00301464">
        <w:rPr>
          <w:rtl/>
        </w:rPr>
        <w:t xml:space="preserve"> </w:t>
      </w:r>
      <w:r w:rsidR="00C76890" w:rsidRPr="00301464">
        <w:rPr>
          <w:rFonts w:hint="cs"/>
          <w:rtl/>
        </w:rPr>
        <w:t>أَمۡ</w:t>
      </w:r>
      <w:r w:rsidR="00C76890" w:rsidRPr="00301464">
        <w:rPr>
          <w:rtl/>
        </w:rPr>
        <w:t xml:space="preserve"> </w:t>
      </w:r>
      <w:r w:rsidR="00C76890" w:rsidRPr="00301464">
        <w:rPr>
          <w:rFonts w:hint="cs"/>
          <w:rtl/>
        </w:rPr>
        <w:t>صَبَرۡنَا</w:t>
      </w:r>
      <w:r w:rsidR="00C76890" w:rsidRPr="00301464">
        <w:rPr>
          <w:rtl/>
        </w:rPr>
        <w:t xml:space="preserve"> </w:t>
      </w:r>
      <w:r w:rsidR="00C76890" w:rsidRPr="00301464">
        <w:rPr>
          <w:rFonts w:hint="cs"/>
          <w:rtl/>
        </w:rPr>
        <w:t>مَا</w:t>
      </w:r>
      <w:r w:rsidR="00C76890" w:rsidRPr="00301464">
        <w:rPr>
          <w:rtl/>
        </w:rPr>
        <w:t xml:space="preserve"> </w:t>
      </w:r>
      <w:r w:rsidR="00C76890" w:rsidRPr="00301464">
        <w:rPr>
          <w:rFonts w:hint="cs"/>
          <w:rtl/>
        </w:rPr>
        <w:t>لَنَا</w:t>
      </w:r>
      <w:r w:rsidR="00C76890" w:rsidRPr="00301464">
        <w:rPr>
          <w:rtl/>
        </w:rPr>
        <w:t xml:space="preserve"> </w:t>
      </w:r>
      <w:r w:rsidR="00C76890" w:rsidRPr="00301464">
        <w:rPr>
          <w:rFonts w:hint="cs"/>
          <w:rtl/>
        </w:rPr>
        <w:t>مِن</w:t>
      </w:r>
      <w:r w:rsidR="00C76890" w:rsidRPr="00301464">
        <w:rPr>
          <w:rtl/>
        </w:rPr>
        <w:t xml:space="preserve"> </w:t>
      </w:r>
      <w:r w:rsidR="00C76890" w:rsidRPr="00301464">
        <w:rPr>
          <w:rFonts w:hint="cs"/>
          <w:rtl/>
        </w:rPr>
        <w:t>مَّحِيصٖ</w:t>
      </w:r>
      <w:r w:rsidRPr="00353EFC">
        <w:rPr>
          <w:rFonts w:cs="Traditional Arabic"/>
          <w:sz w:val="30"/>
          <w:rtl/>
        </w:rPr>
        <w:t>﴾</w:t>
      </w:r>
      <w:r w:rsidR="000949B2" w:rsidRPr="00585B06">
        <w:rPr>
          <w:rFonts w:ascii="Times New Roman" w:cs="IRNazli"/>
          <w:sz w:val="30"/>
          <w:rtl/>
        </w:rPr>
        <w:t>.</w:t>
      </w:r>
    </w:p>
    <w:p w:rsidR="00FB1D30" w:rsidRPr="009F4CAB" w:rsidRDefault="00FB1D30" w:rsidP="000F3C86">
      <w:pPr>
        <w:pStyle w:val="a9"/>
        <w:rPr>
          <w:rStyle w:val="Char3"/>
          <w:rtl/>
        </w:rPr>
      </w:pPr>
      <w:r w:rsidRPr="009F4CAB">
        <w:rPr>
          <w:rStyle w:val="Char3"/>
          <w:rtl/>
        </w:rPr>
        <w:t>‏</w:t>
      </w:r>
      <w:r w:rsidRPr="009E6892">
        <w:rPr>
          <w:rStyle w:val="Char7"/>
          <w:rtl/>
        </w:rPr>
        <w:t>«</w:t>
      </w:r>
      <w:r w:rsidRPr="009F4CAB">
        <w:rPr>
          <w:rStyle w:val="Char3"/>
          <w:rtl/>
        </w:rPr>
        <w:t>‏</w:t>
      </w:r>
      <w:r w:rsidRPr="00301464">
        <w:rPr>
          <w:rtl/>
        </w:rPr>
        <w:t>چه ب</w:t>
      </w:r>
      <w:r w:rsidR="009F4CAB">
        <w:rPr>
          <w:rtl/>
        </w:rPr>
        <w:t>ی</w:t>
      </w:r>
      <w:r w:rsidRPr="00301464">
        <w:rPr>
          <w:rtl/>
        </w:rPr>
        <w:t>‌تاب</w:t>
      </w:r>
      <w:r w:rsidR="009F4CAB">
        <w:rPr>
          <w:rtl/>
        </w:rPr>
        <w:t>ی</w:t>
      </w:r>
      <w:r w:rsidRPr="00301464">
        <w:rPr>
          <w:rtl/>
        </w:rPr>
        <w:t xml:space="preserve"> </w:t>
      </w:r>
      <w:r w:rsidR="009F4CAB">
        <w:rPr>
          <w:rtl/>
        </w:rPr>
        <w:t>ک</w:t>
      </w:r>
      <w:r w:rsidRPr="00301464">
        <w:rPr>
          <w:rtl/>
        </w:rPr>
        <w:t>ن</w:t>
      </w:r>
      <w:r w:rsidR="009F4CAB">
        <w:rPr>
          <w:rtl/>
        </w:rPr>
        <w:t>ی</w:t>
      </w:r>
      <w:r w:rsidRPr="00301464">
        <w:rPr>
          <w:rtl/>
        </w:rPr>
        <w:t>م و چه ش</w:t>
      </w:r>
      <w:r w:rsidR="009F4CAB">
        <w:rPr>
          <w:rtl/>
        </w:rPr>
        <w:t>کی</w:t>
      </w:r>
      <w:r w:rsidRPr="00301464">
        <w:rPr>
          <w:rtl/>
        </w:rPr>
        <w:t>بای</w:t>
      </w:r>
      <w:r w:rsidR="009F4CAB">
        <w:rPr>
          <w:rtl/>
        </w:rPr>
        <w:t>ی</w:t>
      </w:r>
      <w:r w:rsidRPr="00301464">
        <w:rPr>
          <w:rtl/>
        </w:rPr>
        <w:t>، راه فراری نداریم</w:t>
      </w:r>
      <w:r w:rsidRPr="009F4CAB">
        <w:rPr>
          <w:rStyle w:val="Char3"/>
          <w:rtl/>
        </w:rPr>
        <w:t>‏</w:t>
      </w:r>
      <w:r w:rsidRPr="009E6892">
        <w:rPr>
          <w:rStyle w:val="Char7"/>
          <w:rtl/>
        </w:rPr>
        <w:t>»</w:t>
      </w:r>
      <w:r w:rsidR="004220FB">
        <w:rPr>
          <w:rStyle w:val="Char7"/>
          <w:rFonts w:hint="cs"/>
          <w:rtl/>
        </w:rPr>
        <w:t>.</w:t>
      </w:r>
      <w:r w:rsidRPr="009F4CAB">
        <w:rPr>
          <w:rStyle w:val="Char3"/>
          <w:rtl/>
        </w:rPr>
        <w:t>‏</w:t>
      </w:r>
    </w:p>
    <w:p w:rsidR="00FB1D30" w:rsidRPr="00ED4EF6" w:rsidRDefault="00FB1D30" w:rsidP="00E33DD5">
      <w:pPr>
        <w:pStyle w:val="a6"/>
        <w:rPr>
          <w:rtl/>
        </w:rPr>
      </w:pPr>
      <w:r w:rsidRPr="00ED4EF6">
        <w:rPr>
          <w:rtl/>
        </w:rPr>
        <w:t>محاسبه‌ی اعمال به پایان رسید، پرونده بسته شد، کشمکش خاموش گشت و گفتگویی باق</w:t>
      </w:r>
      <w:r w:rsidR="009F4CAB" w:rsidRPr="00ED4EF6">
        <w:rPr>
          <w:rtl/>
        </w:rPr>
        <w:t>ی</w:t>
      </w:r>
      <w:r w:rsidRPr="00ED4EF6">
        <w:rPr>
          <w:rtl/>
        </w:rPr>
        <w:t xml:space="preserve"> نماند. در این هنگام، صحنه‌ی بس</w:t>
      </w:r>
      <w:r w:rsidR="009F4CAB" w:rsidRPr="00ED4EF6">
        <w:rPr>
          <w:rtl/>
        </w:rPr>
        <w:t>ی</w:t>
      </w:r>
      <w:r w:rsidRPr="00ED4EF6">
        <w:rPr>
          <w:rtl/>
        </w:rPr>
        <w:t>ار شگفت‌آوری خواهد بود، ش</w:t>
      </w:r>
      <w:r w:rsidR="009F4CAB" w:rsidRPr="00ED4EF6">
        <w:rPr>
          <w:rtl/>
        </w:rPr>
        <w:t>ی</w:t>
      </w:r>
      <w:r w:rsidRPr="00ED4EF6">
        <w:rPr>
          <w:rtl/>
        </w:rPr>
        <w:t xml:space="preserve">طان </w:t>
      </w:r>
      <w:r w:rsidR="009F4CAB" w:rsidRPr="00ED4EF6">
        <w:rPr>
          <w:rtl/>
        </w:rPr>
        <w:t>ک</w:t>
      </w:r>
      <w:r w:rsidRPr="00ED4EF6">
        <w:rPr>
          <w:rtl/>
        </w:rPr>
        <w:t>ه حام</w:t>
      </w:r>
      <w:r w:rsidR="009F4CAB" w:rsidRPr="00ED4EF6">
        <w:rPr>
          <w:rtl/>
        </w:rPr>
        <w:t>ی</w:t>
      </w:r>
      <w:r w:rsidRPr="00ED4EF6">
        <w:rPr>
          <w:rtl/>
        </w:rPr>
        <w:t xml:space="preserve"> و </w:t>
      </w:r>
      <w:r w:rsidR="009F4CAB" w:rsidRPr="00ED4EF6">
        <w:rPr>
          <w:rtl/>
        </w:rPr>
        <w:t>ی</w:t>
      </w:r>
      <w:r w:rsidRPr="00ED4EF6">
        <w:rPr>
          <w:rtl/>
        </w:rPr>
        <w:t>اور سر</w:t>
      </w:r>
      <w:r w:rsidR="009F4CAB" w:rsidRPr="00ED4EF6">
        <w:rPr>
          <w:rtl/>
        </w:rPr>
        <w:t>ک</w:t>
      </w:r>
      <w:r w:rsidRPr="00ED4EF6">
        <w:rPr>
          <w:rtl/>
        </w:rPr>
        <w:t xml:space="preserve">شان بود، در لباس </w:t>
      </w:r>
      <w:r w:rsidR="009F4CAB" w:rsidRPr="00ED4EF6">
        <w:rPr>
          <w:rtl/>
        </w:rPr>
        <w:t>ک</w:t>
      </w:r>
      <w:r w:rsidRPr="00ED4EF6">
        <w:rPr>
          <w:rtl/>
        </w:rPr>
        <w:t>اهنان و ش</w:t>
      </w:r>
      <w:r w:rsidR="009F4CAB" w:rsidRPr="00ED4EF6">
        <w:rPr>
          <w:rtl/>
        </w:rPr>
        <w:t>ی</w:t>
      </w:r>
      <w:r w:rsidRPr="00ED4EF6">
        <w:rPr>
          <w:rtl/>
        </w:rPr>
        <w:t>اط</w:t>
      </w:r>
      <w:r w:rsidR="009F4CAB" w:rsidRPr="00ED4EF6">
        <w:rPr>
          <w:rtl/>
        </w:rPr>
        <w:t>ی</w:t>
      </w:r>
      <w:r w:rsidRPr="00ED4EF6">
        <w:rPr>
          <w:rtl/>
        </w:rPr>
        <w:t>ن ظاهر شده و بر ضعیفان و سرکشان ش</w:t>
      </w:r>
      <w:r w:rsidR="009F4CAB" w:rsidRPr="00ED4EF6">
        <w:rPr>
          <w:rtl/>
        </w:rPr>
        <w:t>ی</w:t>
      </w:r>
      <w:r w:rsidRPr="00ED4EF6">
        <w:rPr>
          <w:rtl/>
        </w:rPr>
        <w:t>طنت و شرارت م</w:t>
      </w:r>
      <w:r w:rsidR="009F4CAB" w:rsidRPr="00ED4EF6">
        <w:rPr>
          <w:rtl/>
        </w:rPr>
        <w:t>ی</w:t>
      </w:r>
      <w:r w:rsidRPr="00ED4EF6">
        <w:rPr>
          <w:rtl/>
        </w:rPr>
        <w:t>‌</w:t>
      </w:r>
      <w:r w:rsidR="009F4CAB" w:rsidRPr="00ED4EF6">
        <w:rPr>
          <w:rtl/>
        </w:rPr>
        <w:t>ک</w:t>
      </w:r>
      <w:r w:rsidRPr="00ED4EF6">
        <w:rPr>
          <w:rtl/>
        </w:rPr>
        <w:t>ند و سخنانی دردناک‌تر از عذاب را نثار آن‌ها می‌نماید:</w:t>
      </w:r>
    </w:p>
    <w:p w:rsidR="00ED4EF6" w:rsidRPr="009F4CAB" w:rsidRDefault="00A81F1A" w:rsidP="000F3C86">
      <w:pPr>
        <w:pStyle w:val="ae"/>
        <w:rPr>
          <w:rStyle w:val="Char3"/>
          <w:rtl/>
        </w:rPr>
      </w:pPr>
      <w:r w:rsidRPr="00A81F1A">
        <w:rPr>
          <w:rStyle w:val="Char5"/>
          <w:rFonts w:cs="Traditional Arabic"/>
          <w:szCs w:val="28"/>
          <w:rtl/>
        </w:rPr>
        <w:t>﴿</w:t>
      </w:r>
      <w:r w:rsidR="00ED4EF6" w:rsidRPr="000F3C86">
        <w:rPr>
          <w:rtl/>
        </w:rPr>
        <w:t xml:space="preserve">وَقَالَ </w:t>
      </w:r>
      <w:r w:rsidR="00ED4EF6" w:rsidRPr="000F3C86">
        <w:rPr>
          <w:rFonts w:hint="cs"/>
          <w:rtl/>
        </w:rPr>
        <w:t>ٱ</w:t>
      </w:r>
      <w:r w:rsidR="00ED4EF6" w:rsidRPr="000F3C86">
        <w:rPr>
          <w:rFonts w:hint="eastAsia"/>
          <w:rtl/>
        </w:rPr>
        <w:t>لشَّي</w:t>
      </w:r>
      <w:r w:rsidR="00ED4EF6" w:rsidRPr="000F3C86">
        <w:rPr>
          <w:rFonts w:hint="cs"/>
          <w:rtl/>
        </w:rPr>
        <w:t>ۡطَٰنُ</w:t>
      </w:r>
      <w:r w:rsidR="00ED4EF6" w:rsidRPr="000F3C86">
        <w:rPr>
          <w:rtl/>
        </w:rPr>
        <w:t xml:space="preserve"> لَمَّا قُضِيَ </w:t>
      </w:r>
      <w:r w:rsidR="00ED4EF6" w:rsidRPr="000F3C86">
        <w:rPr>
          <w:rFonts w:hint="cs"/>
          <w:rtl/>
        </w:rPr>
        <w:t>ٱ</w:t>
      </w:r>
      <w:r w:rsidR="00ED4EF6" w:rsidRPr="000F3C86">
        <w:rPr>
          <w:rFonts w:hint="eastAsia"/>
          <w:rtl/>
        </w:rPr>
        <w:t>ل</w:t>
      </w:r>
      <w:r w:rsidR="00ED4EF6" w:rsidRPr="000F3C86">
        <w:rPr>
          <w:rFonts w:hint="cs"/>
          <w:rtl/>
        </w:rPr>
        <w:t>ۡأَمۡرُ</w:t>
      </w:r>
      <w:r w:rsidR="00ED4EF6" w:rsidRPr="000F3C86">
        <w:rPr>
          <w:rtl/>
        </w:rPr>
        <w:t xml:space="preserve"> إِنَّ </w:t>
      </w:r>
      <w:r w:rsidR="00ED4EF6" w:rsidRPr="000F3C86">
        <w:rPr>
          <w:rFonts w:hint="cs"/>
          <w:rtl/>
        </w:rPr>
        <w:t>ٱ</w:t>
      </w:r>
      <w:r w:rsidR="00ED4EF6" w:rsidRPr="000F3C86">
        <w:rPr>
          <w:rFonts w:hint="eastAsia"/>
          <w:rtl/>
        </w:rPr>
        <w:t>للَّهَ</w:t>
      </w:r>
      <w:r w:rsidR="00ED4EF6" w:rsidRPr="000F3C86">
        <w:rPr>
          <w:rtl/>
        </w:rPr>
        <w:t xml:space="preserve"> وَعَدَكُم</w:t>
      </w:r>
      <w:r w:rsidR="00ED4EF6" w:rsidRPr="000F3C86">
        <w:rPr>
          <w:rFonts w:hint="cs"/>
          <w:rtl/>
        </w:rPr>
        <w:t>ۡ</w:t>
      </w:r>
      <w:r w:rsidR="00ED4EF6" w:rsidRPr="000F3C86">
        <w:rPr>
          <w:rtl/>
        </w:rPr>
        <w:t xml:space="preserve"> </w:t>
      </w:r>
      <w:r w:rsidR="00ED4EF6" w:rsidRPr="000F3C86">
        <w:rPr>
          <w:rFonts w:hint="cs"/>
          <w:rtl/>
        </w:rPr>
        <w:t>وَعۡدَ</w:t>
      </w:r>
      <w:r w:rsidR="00ED4EF6" w:rsidRPr="000F3C86">
        <w:rPr>
          <w:rtl/>
        </w:rPr>
        <w:t xml:space="preserve"> </w:t>
      </w:r>
      <w:r w:rsidR="00ED4EF6" w:rsidRPr="000F3C86">
        <w:rPr>
          <w:rFonts w:hint="cs"/>
          <w:rtl/>
        </w:rPr>
        <w:t>ٱ</w:t>
      </w:r>
      <w:r w:rsidR="00ED4EF6" w:rsidRPr="000F3C86">
        <w:rPr>
          <w:rFonts w:hint="eastAsia"/>
          <w:rtl/>
        </w:rPr>
        <w:t>ل</w:t>
      </w:r>
      <w:r w:rsidR="00ED4EF6" w:rsidRPr="000F3C86">
        <w:rPr>
          <w:rFonts w:hint="cs"/>
          <w:rtl/>
        </w:rPr>
        <w:t>ۡحَقِّ</w:t>
      </w:r>
      <w:r w:rsidR="00ED4EF6" w:rsidRPr="000F3C86">
        <w:rPr>
          <w:rtl/>
        </w:rPr>
        <w:t xml:space="preserve"> وَوَعَدتُّكُم</w:t>
      </w:r>
      <w:r w:rsidR="00ED4EF6" w:rsidRPr="000F3C86">
        <w:rPr>
          <w:rFonts w:hint="cs"/>
          <w:rtl/>
        </w:rPr>
        <w:t>ۡ</w:t>
      </w:r>
      <w:r w:rsidR="00ED4EF6" w:rsidRPr="000F3C86">
        <w:rPr>
          <w:rtl/>
        </w:rPr>
        <w:t xml:space="preserve"> </w:t>
      </w:r>
      <w:r w:rsidR="00ED4EF6" w:rsidRPr="000F3C86">
        <w:rPr>
          <w:rFonts w:hint="cs"/>
          <w:rtl/>
        </w:rPr>
        <w:t>فَأَخۡلَفۡتُكُمۡۖ</w:t>
      </w:r>
      <w:r w:rsidR="00ED4EF6" w:rsidRPr="000F3C86">
        <w:rPr>
          <w:rtl/>
        </w:rPr>
        <w:t xml:space="preserve"> </w:t>
      </w:r>
      <w:r w:rsidR="00ED4EF6" w:rsidRPr="000F3C86">
        <w:rPr>
          <w:rFonts w:hint="cs"/>
          <w:rtl/>
        </w:rPr>
        <w:t>وَمَا</w:t>
      </w:r>
      <w:r w:rsidR="00ED4EF6" w:rsidRPr="000F3C86">
        <w:rPr>
          <w:rtl/>
        </w:rPr>
        <w:t xml:space="preserve"> </w:t>
      </w:r>
      <w:r w:rsidR="00ED4EF6" w:rsidRPr="000F3C86">
        <w:rPr>
          <w:rFonts w:hint="cs"/>
          <w:rtl/>
        </w:rPr>
        <w:t>كَانَ</w:t>
      </w:r>
      <w:r w:rsidR="00ED4EF6" w:rsidRPr="000F3C86">
        <w:rPr>
          <w:rtl/>
        </w:rPr>
        <w:t xml:space="preserve"> </w:t>
      </w:r>
      <w:r w:rsidR="00ED4EF6" w:rsidRPr="000F3C86">
        <w:rPr>
          <w:rFonts w:hint="cs"/>
          <w:rtl/>
        </w:rPr>
        <w:t>لِيَ</w:t>
      </w:r>
      <w:r w:rsidR="00ED4EF6" w:rsidRPr="000F3C86">
        <w:rPr>
          <w:rtl/>
        </w:rPr>
        <w:t xml:space="preserve"> </w:t>
      </w:r>
      <w:r w:rsidR="00ED4EF6" w:rsidRPr="000F3C86">
        <w:rPr>
          <w:rFonts w:hint="cs"/>
          <w:rtl/>
        </w:rPr>
        <w:t>عَلَيۡكُم</w:t>
      </w:r>
      <w:r w:rsidR="00ED4EF6" w:rsidRPr="000F3C86">
        <w:rPr>
          <w:rtl/>
        </w:rPr>
        <w:t xml:space="preserve"> </w:t>
      </w:r>
      <w:r w:rsidR="00ED4EF6" w:rsidRPr="000F3C86">
        <w:rPr>
          <w:rFonts w:hint="cs"/>
          <w:rtl/>
        </w:rPr>
        <w:t>مِّن</w:t>
      </w:r>
      <w:r w:rsidR="00ED4EF6" w:rsidRPr="000F3C86">
        <w:rPr>
          <w:rtl/>
        </w:rPr>
        <w:t xml:space="preserve"> </w:t>
      </w:r>
      <w:r w:rsidR="00ED4EF6" w:rsidRPr="000F3C86">
        <w:rPr>
          <w:rFonts w:hint="cs"/>
          <w:rtl/>
        </w:rPr>
        <w:t>سُلۡطَٰنٍ</w:t>
      </w:r>
      <w:r w:rsidR="00ED4EF6" w:rsidRPr="000F3C86">
        <w:rPr>
          <w:rtl/>
        </w:rPr>
        <w:t xml:space="preserve"> </w:t>
      </w:r>
      <w:r w:rsidR="00ED4EF6" w:rsidRPr="000F3C86">
        <w:rPr>
          <w:rFonts w:hint="cs"/>
          <w:rtl/>
        </w:rPr>
        <w:t>إِلَّآ</w:t>
      </w:r>
      <w:r w:rsidR="00ED4EF6" w:rsidRPr="000F3C86">
        <w:rPr>
          <w:rtl/>
        </w:rPr>
        <w:t xml:space="preserve"> </w:t>
      </w:r>
      <w:r w:rsidR="00ED4EF6" w:rsidRPr="000F3C86">
        <w:rPr>
          <w:rFonts w:hint="cs"/>
          <w:rtl/>
        </w:rPr>
        <w:t>أَن</w:t>
      </w:r>
      <w:r w:rsidR="00ED4EF6" w:rsidRPr="000F3C86">
        <w:rPr>
          <w:rtl/>
        </w:rPr>
        <w:t xml:space="preserve"> </w:t>
      </w:r>
      <w:r w:rsidR="00ED4EF6" w:rsidRPr="000F3C86">
        <w:rPr>
          <w:rFonts w:hint="cs"/>
          <w:rtl/>
        </w:rPr>
        <w:t>دَعَوۡتُكُمۡ</w:t>
      </w:r>
      <w:r w:rsidR="00ED4EF6" w:rsidRPr="000F3C86">
        <w:rPr>
          <w:rtl/>
        </w:rPr>
        <w:t xml:space="preserve"> </w:t>
      </w:r>
      <w:r w:rsidR="00ED4EF6" w:rsidRPr="000F3C86">
        <w:rPr>
          <w:rFonts w:hint="cs"/>
          <w:rtl/>
        </w:rPr>
        <w:t>فَٱ</w:t>
      </w:r>
      <w:r w:rsidR="00ED4EF6" w:rsidRPr="000F3C86">
        <w:rPr>
          <w:rFonts w:hint="eastAsia"/>
          <w:rtl/>
        </w:rPr>
        <w:t>س</w:t>
      </w:r>
      <w:r w:rsidR="00ED4EF6" w:rsidRPr="000F3C86">
        <w:rPr>
          <w:rFonts w:hint="cs"/>
          <w:rtl/>
        </w:rPr>
        <w:t>ۡتَجَبۡتُمۡ</w:t>
      </w:r>
      <w:r w:rsidR="00ED4EF6" w:rsidRPr="000F3C86">
        <w:rPr>
          <w:rtl/>
        </w:rPr>
        <w:t xml:space="preserve"> لِي</w:t>
      </w:r>
      <w:r w:rsidR="00ED4EF6" w:rsidRPr="000F3C86">
        <w:rPr>
          <w:rFonts w:hint="cs"/>
          <w:rtl/>
        </w:rPr>
        <w:t>ۖ</w:t>
      </w:r>
      <w:r w:rsidR="00ED4EF6" w:rsidRPr="000F3C86">
        <w:rPr>
          <w:rtl/>
        </w:rPr>
        <w:t xml:space="preserve"> </w:t>
      </w:r>
      <w:r w:rsidR="00ED4EF6" w:rsidRPr="000F3C86">
        <w:rPr>
          <w:rFonts w:hint="cs"/>
          <w:rtl/>
        </w:rPr>
        <w:t>فَلَا</w:t>
      </w:r>
      <w:r w:rsidR="00ED4EF6" w:rsidRPr="000F3C86">
        <w:rPr>
          <w:rtl/>
        </w:rPr>
        <w:t xml:space="preserve"> </w:t>
      </w:r>
      <w:r w:rsidR="00ED4EF6" w:rsidRPr="000F3C86">
        <w:rPr>
          <w:rFonts w:hint="cs"/>
          <w:rtl/>
        </w:rPr>
        <w:t>تَلُومُونِي</w:t>
      </w:r>
      <w:r w:rsidR="00ED4EF6" w:rsidRPr="000F3C86">
        <w:rPr>
          <w:rtl/>
        </w:rPr>
        <w:t xml:space="preserve"> </w:t>
      </w:r>
      <w:r w:rsidR="00ED4EF6" w:rsidRPr="000F3C86">
        <w:rPr>
          <w:rFonts w:hint="cs"/>
          <w:rtl/>
        </w:rPr>
        <w:t>وَلُومُوٓاْ</w:t>
      </w:r>
      <w:r w:rsidR="00ED4EF6" w:rsidRPr="000F3C86">
        <w:rPr>
          <w:rtl/>
        </w:rPr>
        <w:t xml:space="preserve"> </w:t>
      </w:r>
      <w:r w:rsidR="00ED4EF6" w:rsidRPr="000F3C86">
        <w:rPr>
          <w:rFonts w:hint="cs"/>
          <w:rtl/>
        </w:rPr>
        <w:t>أَنفُسَكُمۖ</w:t>
      </w:r>
      <w:r w:rsidR="00ED4EF6" w:rsidRPr="000F3C86">
        <w:rPr>
          <w:rtl/>
        </w:rPr>
        <w:t xml:space="preserve"> </w:t>
      </w:r>
      <w:r w:rsidR="00ED4EF6" w:rsidRPr="000F3C86">
        <w:rPr>
          <w:rFonts w:hint="cs"/>
          <w:rtl/>
        </w:rPr>
        <w:t>مَّآ</w:t>
      </w:r>
      <w:r w:rsidR="00ED4EF6" w:rsidRPr="000F3C86">
        <w:rPr>
          <w:rtl/>
        </w:rPr>
        <w:t xml:space="preserve"> </w:t>
      </w:r>
      <w:r w:rsidR="00ED4EF6" w:rsidRPr="000F3C86">
        <w:rPr>
          <w:rFonts w:hint="eastAsia"/>
          <w:rtl/>
        </w:rPr>
        <w:t>أَنَا</w:t>
      </w:r>
      <w:r w:rsidR="00ED4EF6" w:rsidRPr="000F3C86">
        <w:rPr>
          <w:rFonts w:hint="cs"/>
          <w:rtl/>
        </w:rPr>
        <w:t>۠</w:t>
      </w:r>
      <w:r w:rsidR="00ED4EF6" w:rsidRPr="000F3C86">
        <w:rPr>
          <w:rtl/>
        </w:rPr>
        <w:t xml:space="preserve"> بِمُص</w:t>
      </w:r>
      <w:r w:rsidR="00ED4EF6" w:rsidRPr="000F3C86">
        <w:rPr>
          <w:rFonts w:hint="cs"/>
          <w:rtl/>
        </w:rPr>
        <w:t>ۡرِخِكُمۡ</w:t>
      </w:r>
      <w:r w:rsidR="00ED4EF6" w:rsidRPr="000F3C86">
        <w:rPr>
          <w:rtl/>
        </w:rPr>
        <w:t xml:space="preserve"> </w:t>
      </w:r>
      <w:r w:rsidR="00ED4EF6" w:rsidRPr="000F3C86">
        <w:rPr>
          <w:rFonts w:hint="cs"/>
          <w:rtl/>
        </w:rPr>
        <w:t>وَمَآ</w:t>
      </w:r>
      <w:r w:rsidR="00ED4EF6" w:rsidRPr="000F3C86">
        <w:rPr>
          <w:rtl/>
        </w:rPr>
        <w:t xml:space="preserve"> </w:t>
      </w:r>
      <w:r w:rsidR="00ED4EF6" w:rsidRPr="000F3C86">
        <w:rPr>
          <w:rFonts w:hint="cs"/>
          <w:rtl/>
        </w:rPr>
        <w:t>أَنتُم</w:t>
      </w:r>
      <w:r w:rsidR="00ED4EF6" w:rsidRPr="000F3C86">
        <w:rPr>
          <w:rtl/>
        </w:rPr>
        <w:t xml:space="preserve"> </w:t>
      </w:r>
      <w:r w:rsidR="00ED4EF6" w:rsidRPr="000F3C86">
        <w:rPr>
          <w:rFonts w:hint="cs"/>
          <w:rtl/>
        </w:rPr>
        <w:t>بِمُصۡرِخ</w:t>
      </w:r>
      <w:r w:rsidR="00ED4EF6" w:rsidRPr="000F3C86">
        <w:rPr>
          <w:rtl/>
        </w:rPr>
        <w:t>ِيَّ إِنِّي كَفَر</w:t>
      </w:r>
      <w:r w:rsidR="00ED4EF6" w:rsidRPr="000F3C86">
        <w:rPr>
          <w:rFonts w:hint="cs"/>
          <w:rtl/>
        </w:rPr>
        <w:t>ۡتُ</w:t>
      </w:r>
      <w:r w:rsidR="00ED4EF6" w:rsidRPr="000F3C86">
        <w:rPr>
          <w:rtl/>
        </w:rPr>
        <w:t xml:space="preserve"> </w:t>
      </w:r>
      <w:r w:rsidR="00ED4EF6" w:rsidRPr="000F3C86">
        <w:rPr>
          <w:rFonts w:hint="cs"/>
          <w:rtl/>
        </w:rPr>
        <w:t>بِمَآ</w:t>
      </w:r>
      <w:r w:rsidR="00ED4EF6" w:rsidRPr="000F3C86">
        <w:rPr>
          <w:rtl/>
        </w:rPr>
        <w:t xml:space="preserve"> </w:t>
      </w:r>
      <w:r w:rsidR="00ED4EF6" w:rsidRPr="000F3C86">
        <w:rPr>
          <w:rFonts w:hint="cs"/>
          <w:rtl/>
        </w:rPr>
        <w:t>أَشۡرَكۡتُمُونِ</w:t>
      </w:r>
      <w:r w:rsidR="00ED4EF6" w:rsidRPr="000F3C86">
        <w:rPr>
          <w:rtl/>
        </w:rPr>
        <w:t xml:space="preserve"> </w:t>
      </w:r>
      <w:r w:rsidR="00ED4EF6" w:rsidRPr="000F3C86">
        <w:rPr>
          <w:rFonts w:hint="cs"/>
          <w:rtl/>
        </w:rPr>
        <w:t>مِن</w:t>
      </w:r>
      <w:r w:rsidR="00ED4EF6" w:rsidRPr="000F3C86">
        <w:rPr>
          <w:rtl/>
        </w:rPr>
        <w:t xml:space="preserve"> </w:t>
      </w:r>
      <w:r w:rsidR="00ED4EF6" w:rsidRPr="000F3C86">
        <w:rPr>
          <w:rFonts w:hint="cs"/>
          <w:rtl/>
        </w:rPr>
        <w:t>قَبۡلُۗ</w:t>
      </w:r>
      <w:r w:rsidR="00ED4EF6" w:rsidRPr="000F3C86">
        <w:rPr>
          <w:rtl/>
        </w:rPr>
        <w:t xml:space="preserve"> </w:t>
      </w:r>
      <w:r w:rsidR="00ED4EF6" w:rsidRPr="000F3C86">
        <w:rPr>
          <w:rFonts w:hint="cs"/>
          <w:rtl/>
        </w:rPr>
        <w:t>إِنَّ</w:t>
      </w:r>
      <w:r w:rsidR="00ED4EF6" w:rsidRPr="000F3C86">
        <w:rPr>
          <w:rtl/>
        </w:rPr>
        <w:t xml:space="preserve"> </w:t>
      </w:r>
      <w:r w:rsidR="00ED4EF6" w:rsidRPr="000F3C86">
        <w:rPr>
          <w:rFonts w:hint="cs"/>
          <w:rtl/>
        </w:rPr>
        <w:t>ٱ</w:t>
      </w:r>
      <w:r w:rsidR="00ED4EF6" w:rsidRPr="000F3C86">
        <w:rPr>
          <w:rFonts w:hint="eastAsia"/>
          <w:rtl/>
        </w:rPr>
        <w:t>لظَّٰلِمِينَ</w:t>
      </w:r>
      <w:r w:rsidR="00ED4EF6" w:rsidRPr="000F3C86">
        <w:rPr>
          <w:rtl/>
        </w:rPr>
        <w:t xml:space="preserve"> لَهُم</w:t>
      </w:r>
      <w:r w:rsidR="00ED4EF6" w:rsidRPr="000F3C86">
        <w:rPr>
          <w:rFonts w:hint="cs"/>
          <w:rtl/>
        </w:rPr>
        <w:t>ۡ</w:t>
      </w:r>
      <w:r w:rsidR="00ED4EF6" w:rsidRPr="000F3C86">
        <w:rPr>
          <w:rtl/>
        </w:rPr>
        <w:t xml:space="preserve"> </w:t>
      </w:r>
      <w:r w:rsidR="00ED4EF6" w:rsidRPr="000F3C86">
        <w:rPr>
          <w:rFonts w:hint="cs"/>
          <w:rtl/>
        </w:rPr>
        <w:t>عَذَابٌ</w:t>
      </w:r>
      <w:r w:rsidR="00ED4EF6" w:rsidRPr="000F3C86">
        <w:rPr>
          <w:rtl/>
        </w:rPr>
        <w:t xml:space="preserve"> </w:t>
      </w:r>
      <w:r w:rsidR="00ED4EF6" w:rsidRPr="000F3C86">
        <w:rPr>
          <w:rFonts w:hint="cs"/>
          <w:rtl/>
        </w:rPr>
        <w:t>أَ</w:t>
      </w:r>
      <w:r w:rsidR="00ED4EF6" w:rsidRPr="000F3C86">
        <w:rPr>
          <w:rtl/>
        </w:rPr>
        <w:t>لِيم</w:t>
      </w:r>
      <w:r w:rsidR="00ED4EF6" w:rsidRPr="000F3C86">
        <w:rPr>
          <w:rFonts w:hint="cs"/>
          <w:rtl/>
        </w:rPr>
        <w:t>ٞ</w:t>
      </w:r>
      <w:r w:rsidR="00ED4EF6" w:rsidRPr="000F3C86">
        <w:rPr>
          <w:rtl/>
        </w:rPr>
        <w:t>٢٢</w:t>
      </w:r>
      <w:r w:rsidRPr="00A81F1A">
        <w:rPr>
          <w:rStyle w:val="Char5"/>
          <w:rFonts w:ascii="Times New Roman" w:hAnsi="Times New Roman" w:cs="Traditional Arabic" w:hint="cs"/>
          <w:szCs w:val="28"/>
          <w:rtl/>
        </w:rPr>
        <w:t>﴾</w:t>
      </w:r>
      <w:r w:rsidR="00ED4EF6" w:rsidRPr="005D408F">
        <w:rPr>
          <w:rStyle w:val="Char5"/>
          <w:rtl/>
        </w:rPr>
        <w:t xml:space="preserve"> [إبراه</w:t>
      </w:r>
      <w:r w:rsidR="00200DF6">
        <w:rPr>
          <w:rStyle w:val="Char5"/>
          <w:rtl/>
        </w:rPr>
        <w:t>ی</w:t>
      </w:r>
      <w:r w:rsidR="00ED4EF6" w:rsidRPr="005D408F">
        <w:rPr>
          <w:rStyle w:val="Char5"/>
          <w:rtl/>
        </w:rPr>
        <w:t>م: 22]</w:t>
      </w:r>
      <w:r w:rsidR="00ED4EF6"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9E6892">
        <w:rPr>
          <w:rStyle w:val="Char7"/>
          <w:rtl/>
        </w:rPr>
        <w:t>«</w:t>
      </w:r>
      <w:r w:rsidRPr="009F4CAB">
        <w:rPr>
          <w:rStyle w:val="Char3"/>
          <w:rtl/>
        </w:rPr>
        <w:t>‏</w:t>
      </w:r>
      <w:r w:rsidRPr="00301464">
        <w:rPr>
          <w:rtl/>
        </w:rPr>
        <w:t>و هنگام</w:t>
      </w:r>
      <w:r w:rsidR="009F4CAB">
        <w:rPr>
          <w:rtl/>
        </w:rPr>
        <w:t>ی</w:t>
      </w:r>
      <w:r w:rsidRPr="00301464">
        <w:rPr>
          <w:rtl/>
        </w:rPr>
        <w:t xml:space="preserve"> </w:t>
      </w:r>
      <w:r w:rsidR="009F4CAB">
        <w:rPr>
          <w:rtl/>
        </w:rPr>
        <w:t>ک</w:t>
      </w:r>
      <w:r w:rsidRPr="00301464">
        <w:rPr>
          <w:rtl/>
        </w:rPr>
        <w:t xml:space="preserve">ه </w:t>
      </w:r>
      <w:r w:rsidR="009F4CAB">
        <w:rPr>
          <w:rtl/>
        </w:rPr>
        <w:t>ک</w:t>
      </w:r>
      <w:r w:rsidRPr="00301464">
        <w:rPr>
          <w:rtl/>
        </w:rPr>
        <w:t xml:space="preserve">ار (حساب و </w:t>
      </w:r>
      <w:r w:rsidR="009F4CAB">
        <w:rPr>
          <w:rtl/>
        </w:rPr>
        <w:t>ک</w:t>
      </w:r>
      <w:r w:rsidRPr="00301464">
        <w:rPr>
          <w:rtl/>
        </w:rPr>
        <w:t>تاب) به پا</w:t>
      </w:r>
      <w:r w:rsidR="009F4CAB">
        <w:rPr>
          <w:rtl/>
        </w:rPr>
        <w:t>ی</w:t>
      </w:r>
      <w:r w:rsidRPr="00301464">
        <w:rPr>
          <w:rtl/>
        </w:rPr>
        <w:t>ان رس</w:t>
      </w:r>
      <w:r w:rsidR="009F4CAB">
        <w:rPr>
          <w:rtl/>
        </w:rPr>
        <w:t>ی</w:t>
      </w:r>
      <w:r w:rsidRPr="00301464">
        <w:rPr>
          <w:rtl/>
        </w:rPr>
        <w:t>د، اهر</w:t>
      </w:r>
      <w:r w:rsidR="009F4CAB">
        <w:rPr>
          <w:rtl/>
        </w:rPr>
        <w:t>ی</w:t>
      </w:r>
      <w:r w:rsidRPr="00301464">
        <w:rPr>
          <w:rtl/>
        </w:rPr>
        <w:t>من م</w:t>
      </w:r>
      <w:r w:rsidR="009F4CAB">
        <w:rPr>
          <w:rtl/>
        </w:rPr>
        <w:t>ی</w:t>
      </w:r>
      <w:r w:rsidRPr="00301464">
        <w:rPr>
          <w:rtl/>
        </w:rPr>
        <w:t>‌گو</w:t>
      </w:r>
      <w:r w:rsidR="009F4CAB">
        <w:rPr>
          <w:rtl/>
        </w:rPr>
        <w:t>ی</w:t>
      </w:r>
      <w:r w:rsidRPr="00301464">
        <w:rPr>
          <w:rtl/>
        </w:rPr>
        <w:t>د: الله به شما وعده‌ی راست</w:t>
      </w:r>
      <w:r w:rsidR="009F4CAB">
        <w:rPr>
          <w:rtl/>
        </w:rPr>
        <w:t>ی</w:t>
      </w:r>
      <w:r w:rsidRPr="00301464">
        <w:rPr>
          <w:rtl/>
        </w:rPr>
        <w:t>ن</w:t>
      </w:r>
      <w:r w:rsidR="009F4CAB">
        <w:rPr>
          <w:rtl/>
        </w:rPr>
        <w:t>ی</w:t>
      </w:r>
      <w:r w:rsidRPr="00301464">
        <w:rPr>
          <w:rtl/>
        </w:rPr>
        <w:t xml:space="preserve"> داد و من به شما وعده دادم و پیمان شکستم و من بر شما تسلّط</w:t>
      </w:r>
      <w:r w:rsidR="009F4CAB">
        <w:rPr>
          <w:rtl/>
        </w:rPr>
        <w:t>ی</w:t>
      </w:r>
      <w:r w:rsidRPr="00301464">
        <w:rPr>
          <w:rtl/>
        </w:rPr>
        <w:t xml:space="preserve"> نداشتم، مگر ا</w:t>
      </w:r>
      <w:r w:rsidR="009F4CAB">
        <w:rPr>
          <w:rtl/>
        </w:rPr>
        <w:t>ی</w:t>
      </w:r>
      <w:r w:rsidRPr="00301464">
        <w:rPr>
          <w:rtl/>
        </w:rPr>
        <w:t>ن‌</w:t>
      </w:r>
      <w:r w:rsidR="009F4CAB">
        <w:rPr>
          <w:rtl/>
        </w:rPr>
        <w:t>ک</w:t>
      </w:r>
      <w:r w:rsidRPr="00301464">
        <w:rPr>
          <w:rtl/>
        </w:rPr>
        <w:t>ه شما را دعوت (به گناه و گمراه</w:t>
      </w:r>
      <w:r w:rsidR="009F4CAB">
        <w:rPr>
          <w:rtl/>
        </w:rPr>
        <w:t>ی</w:t>
      </w:r>
      <w:r w:rsidRPr="00301464">
        <w:rPr>
          <w:rtl/>
        </w:rPr>
        <w:t>) نمودم و شما دعوتم را پذ</w:t>
      </w:r>
      <w:r w:rsidR="009F4CAB">
        <w:rPr>
          <w:rtl/>
        </w:rPr>
        <w:t>ی</w:t>
      </w:r>
      <w:r w:rsidRPr="00301464">
        <w:rPr>
          <w:rtl/>
        </w:rPr>
        <w:t>رفت</w:t>
      </w:r>
      <w:r w:rsidR="009F4CAB">
        <w:rPr>
          <w:rtl/>
        </w:rPr>
        <w:t>ی</w:t>
      </w:r>
      <w:r w:rsidRPr="00301464">
        <w:rPr>
          <w:rtl/>
        </w:rPr>
        <w:t>د. پس مرا سرزنش م</w:t>
      </w:r>
      <w:r w:rsidR="009F4CAB">
        <w:rPr>
          <w:rtl/>
        </w:rPr>
        <w:t>ک</w:t>
      </w:r>
      <w:r w:rsidRPr="00301464">
        <w:rPr>
          <w:rtl/>
        </w:rPr>
        <w:t>ن</w:t>
      </w:r>
      <w:r w:rsidR="009F4CAB">
        <w:rPr>
          <w:rtl/>
        </w:rPr>
        <w:t>ی</w:t>
      </w:r>
      <w:r w:rsidRPr="00301464">
        <w:rPr>
          <w:rtl/>
        </w:rPr>
        <w:t>د و بل</w:t>
      </w:r>
      <w:r w:rsidR="009F4CAB">
        <w:rPr>
          <w:rtl/>
        </w:rPr>
        <w:t>ک</w:t>
      </w:r>
      <w:r w:rsidRPr="00301464">
        <w:rPr>
          <w:rtl/>
        </w:rPr>
        <w:t xml:space="preserve">ه خودتان را سرزنش </w:t>
      </w:r>
      <w:r w:rsidR="009F4CAB">
        <w:rPr>
          <w:rtl/>
        </w:rPr>
        <w:t>ک</w:t>
      </w:r>
      <w:r w:rsidRPr="00301464">
        <w:rPr>
          <w:rtl/>
        </w:rPr>
        <w:t>ن</w:t>
      </w:r>
      <w:r w:rsidR="009F4CAB">
        <w:rPr>
          <w:rtl/>
        </w:rPr>
        <w:t>ی</w:t>
      </w:r>
      <w:r w:rsidRPr="00301464">
        <w:rPr>
          <w:rtl/>
        </w:rPr>
        <w:t>د. (امروز) نه من به فر</w:t>
      </w:r>
      <w:r w:rsidR="009F4CAB">
        <w:rPr>
          <w:rtl/>
        </w:rPr>
        <w:t>ی</w:t>
      </w:r>
      <w:r w:rsidRPr="00301464">
        <w:rPr>
          <w:rtl/>
        </w:rPr>
        <w:t>اد شما م</w:t>
      </w:r>
      <w:r w:rsidR="009F4CAB">
        <w:rPr>
          <w:rtl/>
        </w:rPr>
        <w:t>ی</w:t>
      </w:r>
      <w:r w:rsidRPr="00301464">
        <w:rPr>
          <w:rtl/>
        </w:rPr>
        <w:t>‌رسم و نه شما به فر</w:t>
      </w:r>
      <w:r w:rsidR="009F4CAB">
        <w:rPr>
          <w:rtl/>
        </w:rPr>
        <w:t>ی</w:t>
      </w:r>
      <w:r w:rsidRPr="00301464">
        <w:rPr>
          <w:rtl/>
        </w:rPr>
        <w:t>اد من م</w:t>
      </w:r>
      <w:r w:rsidR="009F4CAB">
        <w:rPr>
          <w:rtl/>
        </w:rPr>
        <w:t>ی</w:t>
      </w:r>
      <w:r w:rsidRPr="00301464">
        <w:rPr>
          <w:rtl/>
        </w:rPr>
        <w:t>‌رس</w:t>
      </w:r>
      <w:r w:rsidR="009F4CAB">
        <w:rPr>
          <w:rtl/>
        </w:rPr>
        <w:t>ی</w:t>
      </w:r>
      <w:r w:rsidRPr="00301464">
        <w:rPr>
          <w:rtl/>
        </w:rPr>
        <w:t>د. (امروز) از ا</w:t>
      </w:r>
      <w:r w:rsidR="009F4CAB">
        <w:rPr>
          <w:rtl/>
        </w:rPr>
        <w:t>ی</w:t>
      </w:r>
      <w:r w:rsidRPr="00301464">
        <w:rPr>
          <w:rtl/>
        </w:rPr>
        <w:t xml:space="preserve">ن </w:t>
      </w:r>
      <w:r w:rsidR="009F4CAB">
        <w:rPr>
          <w:rtl/>
        </w:rPr>
        <w:t>ک</w:t>
      </w:r>
      <w:r w:rsidRPr="00301464">
        <w:rPr>
          <w:rtl/>
        </w:rPr>
        <w:t>ه مرا پیشتر، (برا</w:t>
      </w:r>
      <w:r w:rsidR="009F4CAB">
        <w:rPr>
          <w:rtl/>
        </w:rPr>
        <w:t>ی</w:t>
      </w:r>
      <w:r w:rsidRPr="00301464">
        <w:rPr>
          <w:rtl/>
        </w:rPr>
        <w:t xml:space="preserve"> الله) شریک قرار دادید، دوری م</w:t>
      </w:r>
      <w:r w:rsidR="009F4CAB">
        <w:rPr>
          <w:rtl/>
        </w:rPr>
        <w:t>ی</w:t>
      </w:r>
      <w:r w:rsidRPr="00301464">
        <w:rPr>
          <w:rtl/>
        </w:rPr>
        <w:t>‌جو</w:t>
      </w:r>
      <w:r w:rsidR="009F4CAB">
        <w:rPr>
          <w:rtl/>
        </w:rPr>
        <w:t>ی</w:t>
      </w:r>
      <w:r w:rsidRPr="00301464">
        <w:rPr>
          <w:rtl/>
        </w:rPr>
        <w:t>م. ب</w:t>
      </w:r>
      <w:r w:rsidR="009F4CAB">
        <w:rPr>
          <w:rtl/>
        </w:rPr>
        <w:t>ی</w:t>
      </w:r>
      <w:r w:rsidRPr="00301464">
        <w:rPr>
          <w:rtl/>
        </w:rPr>
        <w:t xml:space="preserve">‌گمان </w:t>
      </w:r>
      <w:r w:rsidR="009F4CAB">
        <w:rPr>
          <w:rtl/>
        </w:rPr>
        <w:t>ک</w:t>
      </w:r>
      <w:r w:rsidRPr="00301464">
        <w:rPr>
          <w:rtl/>
        </w:rPr>
        <w:t>افران عذاب دردنا</w:t>
      </w:r>
      <w:r w:rsidR="009F4CAB">
        <w:rPr>
          <w:rtl/>
        </w:rPr>
        <w:t>کی</w:t>
      </w:r>
      <w:r w:rsidRPr="00301464">
        <w:rPr>
          <w:rtl/>
        </w:rPr>
        <w:t xml:space="preserve"> دارند</w:t>
      </w:r>
      <w:r w:rsidRPr="009E6892">
        <w:rPr>
          <w:rStyle w:val="Char7"/>
          <w:rtl/>
        </w:rPr>
        <w:t>»</w:t>
      </w:r>
      <w:r w:rsidRPr="009F4CAB">
        <w:rPr>
          <w:rStyle w:val="Char3"/>
          <w:rtl/>
        </w:rPr>
        <w:t>‏</w:t>
      </w:r>
      <w:r w:rsidR="004220FB" w:rsidRPr="009F4CAB">
        <w:rPr>
          <w:rStyle w:val="Char3"/>
          <w:rFonts w:hint="cs"/>
          <w:rtl/>
        </w:rPr>
        <w:t>.</w:t>
      </w:r>
    </w:p>
    <w:p w:rsidR="00FB1D30" w:rsidRPr="00ED4EF6" w:rsidRDefault="00FB1D30" w:rsidP="00E33DD5">
      <w:pPr>
        <w:pStyle w:val="a6"/>
        <w:rPr>
          <w:rtl/>
        </w:rPr>
      </w:pPr>
      <w:r w:rsidRPr="00ED4EF6">
        <w:rPr>
          <w:rtl/>
        </w:rPr>
        <w:t>بس</w:t>
      </w:r>
      <w:r w:rsidR="009F4CAB" w:rsidRPr="00ED4EF6">
        <w:rPr>
          <w:rtl/>
        </w:rPr>
        <w:t>ی</w:t>
      </w:r>
      <w:r w:rsidRPr="00ED4EF6">
        <w:rPr>
          <w:rtl/>
        </w:rPr>
        <w:t>ار شگفت‌انگ</w:t>
      </w:r>
      <w:r w:rsidR="009F4CAB" w:rsidRPr="00ED4EF6">
        <w:rPr>
          <w:rtl/>
        </w:rPr>
        <w:t>ی</w:t>
      </w:r>
      <w:r w:rsidRPr="00ED4EF6">
        <w:rPr>
          <w:rtl/>
        </w:rPr>
        <w:t>ز است، شخص</w:t>
      </w:r>
      <w:r w:rsidR="009F4CAB" w:rsidRPr="00ED4EF6">
        <w:rPr>
          <w:rtl/>
        </w:rPr>
        <w:t>ی</w:t>
      </w:r>
      <w:r w:rsidRPr="00ED4EF6">
        <w:rPr>
          <w:rtl/>
        </w:rPr>
        <w:t>ت و هو</w:t>
      </w:r>
      <w:r w:rsidR="009F4CAB" w:rsidRPr="00ED4EF6">
        <w:rPr>
          <w:rtl/>
        </w:rPr>
        <w:t>ی</w:t>
      </w:r>
      <w:r w:rsidRPr="00ED4EF6">
        <w:rPr>
          <w:rtl/>
        </w:rPr>
        <w:t>ت ش</w:t>
      </w:r>
      <w:r w:rsidR="009F4CAB" w:rsidRPr="00ED4EF6">
        <w:rPr>
          <w:rtl/>
        </w:rPr>
        <w:t>ی</w:t>
      </w:r>
      <w:r w:rsidRPr="00ED4EF6">
        <w:rPr>
          <w:rtl/>
        </w:rPr>
        <w:t>طا، در آ</w:t>
      </w:r>
      <w:r w:rsidR="009F4CAB" w:rsidRPr="00ED4EF6">
        <w:rPr>
          <w:rtl/>
        </w:rPr>
        <w:t>ی</w:t>
      </w:r>
      <w:r w:rsidRPr="00ED4EF6">
        <w:rPr>
          <w:rtl/>
        </w:rPr>
        <w:t xml:space="preserve">ه‌ی یادشده، به کامل‌ترین و روشن‌ترین وجه نمایان شد. همان‌طور </w:t>
      </w:r>
      <w:r w:rsidR="009F4CAB" w:rsidRPr="00ED4EF6">
        <w:rPr>
          <w:rtl/>
        </w:rPr>
        <w:t>ک</w:t>
      </w:r>
      <w:r w:rsidRPr="00ED4EF6">
        <w:rPr>
          <w:rtl/>
        </w:rPr>
        <w:t>ه ا</w:t>
      </w:r>
      <w:r w:rsidR="009F4CAB" w:rsidRPr="00ED4EF6">
        <w:rPr>
          <w:rtl/>
        </w:rPr>
        <w:t>ی</w:t>
      </w:r>
      <w:r w:rsidRPr="00ED4EF6">
        <w:rPr>
          <w:rtl/>
        </w:rPr>
        <w:t>ن گفتگو ماه</w:t>
      </w:r>
      <w:r w:rsidR="009F4CAB" w:rsidRPr="00ED4EF6">
        <w:rPr>
          <w:rtl/>
        </w:rPr>
        <w:t>ی</w:t>
      </w:r>
      <w:r w:rsidRPr="00ED4EF6">
        <w:rPr>
          <w:rtl/>
        </w:rPr>
        <w:t>ت سرکشان و ضعیفان را آش</w:t>
      </w:r>
      <w:r w:rsidR="009F4CAB" w:rsidRPr="00ED4EF6">
        <w:rPr>
          <w:rtl/>
        </w:rPr>
        <w:t>ک</w:t>
      </w:r>
      <w:r w:rsidRPr="00ED4EF6">
        <w:rPr>
          <w:rtl/>
        </w:rPr>
        <w:t>ار ساخت.</w:t>
      </w:r>
    </w:p>
    <w:p w:rsidR="00FB1D30" w:rsidRPr="00ED4EF6" w:rsidRDefault="00FB1D30" w:rsidP="00E33DD5">
      <w:pPr>
        <w:pStyle w:val="a6"/>
        <w:rPr>
          <w:rtl/>
        </w:rPr>
      </w:pPr>
      <w:r w:rsidRPr="00ED4EF6">
        <w:rPr>
          <w:rtl/>
        </w:rPr>
        <w:t>ش</w:t>
      </w:r>
      <w:r w:rsidR="009F4CAB" w:rsidRPr="00ED4EF6">
        <w:rPr>
          <w:rtl/>
        </w:rPr>
        <w:t>ی</w:t>
      </w:r>
      <w:r w:rsidRPr="00ED4EF6">
        <w:rPr>
          <w:rtl/>
        </w:rPr>
        <w:t xml:space="preserve">طان است </w:t>
      </w:r>
      <w:r w:rsidR="009F4CAB" w:rsidRPr="00ED4EF6">
        <w:rPr>
          <w:rtl/>
        </w:rPr>
        <w:t>ک</w:t>
      </w:r>
      <w:r w:rsidRPr="00ED4EF6">
        <w:rPr>
          <w:rtl/>
        </w:rPr>
        <w:t>ه در دل‌ها وسوسه می‌اندازد و به گناه وا م</w:t>
      </w:r>
      <w:r w:rsidR="009F4CAB" w:rsidRPr="00ED4EF6">
        <w:rPr>
          <w:rtl/>
        </w:rPr>
        <w:t>ی</w:t>
      </w:r>
      <w:r w:rsidRPr="00ED4EF6">
        <w:rPr>
          <w:rtl/>
        </w:rPr>
        <w:t>‌دارد، همان ش</w:t>
      </w:r>
      <w:r w:rsidR="009F4CAB" w:rsidRPr="00ED4EF6">
        <w:rPr>
          <w:rtl/>
        </w:rPr>
        <w:t>ی</w:t>
      </w:r>
      <w:r w:rsidRPr="00ED4EF6">
        <w:rPr>
          <w:rtl/>
        </w:rPr>
        <w:t xml:space="preserve">طان است </w:t>
      </w:r>
      <w:r w:rsidR="009F4CAB" w:rsidRPr="00ED4EF6">
        <w:rPr>
          <w:rtl/>
        </w:rPr>
        <w:t>ک</w:t>
      </w:r>
      <w:r w:rsidRPr="00ED4EF6">
        <w:rPr>
          <w:rtl/>
        </w:rPr>
        <w:t>ه به پ</w:t>
      </w:r>
      <w:r w:rsidR="009F4CAB" w:rsidRPr="00ED4EF6">
        <w:rPr>
          <w:rtl/>
        </w:rPr>
        <w:t>ی</w:t>
      </w:r>
      <w:r w:rsidRPr="00ED4EF6">
        <w:rPr>
          <w:rtl/>
        </w:rPr>
        <w:t>روانش م</w:t>
      </w:r>
      <w:r w:rsidR="009F4CAB" w:rsidRPr="00ED4EF6">
        <w:rPr>
          <w:rtl/>
        </w:rPr>
        <w:t>ی</w:t>
      </w:r>
      <w:r w:rsidRPr="00ED4EF6">
        <w:rPr>
          <w:rtl/>
        </w:rPr>
        <w:t>‌گو</w:t>
      </w:r>
      <w:r w:rsidR="009F4CAB" w:rsidRPr="00ED4EF6">
        <w:rPr>
          <w:rtl/>
        </w:rPr>
        <w:t>ی</w:t>
      </w:r>
      <w:r w:rsidRPr="00ED4EF6">
        <w:rPr>
          <w:rtl/>
        </w:rPr>
        <w:t>د و به شدت بر آنان عیب می‌گیرد. به گونه‌ا</w:t>
      </w:r>
      <w:r w:rsidR="009F4CAB" w:rsidRPr="00ED4EF6">
        <w:rPr>
          <w:rtl/>
        </w:rPr>
        <w:t>ی</w:t>
      </w:r>
      <w:r w:rsidRPr="00ED4EF6">
        <w:rPr>
          <w:rtl/>
        </w:rPr>
        <w:t xml:space="preserve"> </w:t>
      </w:r>
      <w:r w:rsidR="009F4CAB" w:rsidRPr="00ED4EF6">
        <w:rPr>
          <w:rtl/>
        </w:rPr>
        <w:t>ک</w:t>
      </w:r>
      <w:r w:rsidRPr="00ED4EF6">
        <w:rPr>
          <w:rtl/>
        </w:rPr>
        <w:t>ه پ</w:t>
      </w:r>
      <w:r w:rsidR="009F4CAB" w:rsidRPr="00ED4EF6">
        <w:rPr>
          <w:rtl/>
        </w:rPr>
        <w:t>ی</w:t>
      </w:r>
      <w:r w:rsidRPr="00ED4EF6">
        <w:rPr>
          <w:rtl/>
        </w:rPr>
        <w:t xml:space="preserve">روانش توان پاسخ دادن او را ندارند، پرونده‌شان بسته شده است. اوست </w:t>
      </w:r>
      <w:r w:rsidR="009F4CAB" w:rsidRPr="00ED4EF6">
        <w:rPr>
          <w:rtl/>
        </w:rPr>
        <w:t>ک</w:t>
      </w:r>
      <w:r w:rsidRPr="00ED4EF6">
        <w:rPr>
          <w:rtl/>
        </w:rPr>
        <w:t>ه با پایان پذیرفتن فرصت م</w:t>
      </w:r>
      <w:r w:rsidR="009F4CAB" w:rsidRPr="00ED4EF6">
        <w:rPr>
          <w:rtl/>
        </w:rPr>
        <w:t>ی</w:t>
      </w:r>
      <w:r w:rsidRPr="00ED4EF6">
        <w:rPr>
          <w:rtl/>
        </w:rPr>
        <w:t>‌گو</w:t>
      </w:r>
      <w:r w:rsidR="009F4CAB" w:rsidRPr="00ED4EF6">
        <w:rPr>
          <w:rtl/>
        </w:rPr>
        <w:t>ی</w:t>
      </w:r>
      <w:r w:rsidRPr="00ED4EF6">
        <w:rPr>
          <w:rtl/>
        </w:rPr>
        <w:t>د:</w:t>
      </w:r>
    </w:p>
    <w:p w:rsidR="00FB1D30" w:rsidRPr="00585B06" w:rsidRDefault="00353EFC" w:rsidP="000F3C86">
      <w:pPr>
        <w:pStyle w:val="ae"/>
        <w:rPr>
          <w:rStyle w:val="Char3"/>
          <w:rFonts w:ascii="Times New Roman"/>
          <w:rtl/>
        </w:rPr>
      </w:pPr>
      <w:r w:rsidRPr="00353EFC">
        <w:rPr>
          <w:rFonts w:cs="Traditional Arabic"/>
          <w:sz w:val="30"/>
          <w:rtl/>
        </w:rPr>
        <w:t>﴿</w:t>
      </w:r>
      <w:r w:rsidR="00C76890" w:rsidRPr="00301464">
        <w:rPr>
          <w:rtl/>
        </w:rPr>
        <w:t xml:space="preserve">إِنَّ </w:t>
      </w:r>
      <w:r w:rsidR="00C76890" w:rsidRPr="00301464">
        <w:rPr>
          <w:rFonts w:hint="cs"/>
          <w:rtl/>
        </w:rPr>
        <w:t>ٱللَّهَ</w:t>
      </w:r>
      <w:r w:rsidR="00C76890" w:rsidRPr="00301464">
        <w:rPr>
          <w:rtl/>
        </w:rPr>
        <w:t xml:space="preserve"> </w:t>
      </w:r>
      <w:r w:rsidR="00C76890" w:rsidRPr="00301464">
        <w:rPr>
          <w:rFonts w:hint="cs"/>
          <w:rtl/>
        </w:rPr>
        <w:t>وَعَدَكُمۡ</w:t>
      </w:r>
      <w:r w:rsidR="00C76890" w:rsidRPr="00301464">
        <w:rPr>
          <w:rtl/>
        </w:rPr>
        <w:t xml:space="preserve"> </w:t>
      </w:r>
      <w:r w:rsidR="00C76890" w:rsidRPr="00301464">
        <w:rPr>
          <w:rFonts w:hint="cs"/>
          <w:rtl/>
        </w:rPr>
        <w:t>وَعۡدَ</w:t>
      </w:r>
      <w:r w:rsidR="00C76890" w:rsidRPr="00301464">
        <w:rPr>
          <w:rtl/>
        </w:rPr>
        <w:t xml:space="preserve"> </w:t>
      </w:r>
      <w:r w:rsidR="00C76890" w:rsidRPr="00301464">
        <w:rPr>
          <w:rFonts w:hint="cs"/>
          <w:rtl/>
        </w:rPr>
        <w:t>ٱلۡ</w:t>
      </w:r>
      <w:r w:rsidR="00C76890" w:rsidRPr="000F3C86">
        <w:rPr>
          <w:rFonts w:hint="cs"/>
          <w:rtl/>
        </w:rPr>
        <w:t>حَقِّ</w:t>
      </w:r>
      <w:r w:rsidR="00C76890" w:rsidRPr="00301464">
        <w:rPr>
          <w:rtl/>
        </w:rPr>
        <w:t xml:space="preserve"> </w:t>
      </w:r>
      <w:r w:rsidR="00C76890" w:rsidRPr="00301464">
        <w:rPr>
          <w:rFonts w:hint="cs"/>
          <w:rtl/>
        </w:rPr>
        <w:t>وَوَعَد</w:t>
      </w:r>
      <w:r w:rsidR="00C76890" w:rsidRPr="00301464">
        <w:rPr>
          <w:rtl/>
        </w:rPr>
        <w:t>تُّكُمۡ فَأَخۡلَفۡتُكُم</w:t>
      </w:r>
      <w:r w:rsidR="00C76890" w:rsidRPr="00301464">
        <w:rPr>
          <w:rFonts w:hint="cs"/>
          <w:rtl/>
        </w:rPr>
        <w:t>ۡ</w:t>
      </w:r>
      <w:r w:rsidRPr="00353EFC">
        <w:rPr>
          <w:rFonts w:cs="Traditional Arabic"/>
          <w:sz w:val="30"/>
          <w:rtl/>
        </w:rPr>
        <w:t>﴾</w:t>
      </w:r>
      <w:r w:rsidR="000949B2" w:rsidRPr="00585B06">
        <w:rPr>
          <w:rFonts w:ascii="Times New Roman" w:cs="IRNazli"/>
          <w:sz w:val="30"/>
          <w:rtl/>
        </w:rPr>
        <w:t>.</w:t>
      </w:r>
    </w:p>
    <w:p w:rsidR="00FB1D30" w:rsidRPr="009F4CAB" w:rsidRDefault="00FB1D30" w:rsidP="000F3C86">
      <w:pPr>
        <w:pStyle w:val="a9"/>
        <w:rPr>
          <w:rStyle w:val="Char3"/>
          <w:rtl/>
        </w:rPr>
      </w:pPr>
      <w:r w:rsidRPr="009F4CAB">
        <w:rPr>
          <w:rStyle w:val="Char3"/>
          <w:rtl/>
        </w:rPr>
        <w:t>‏</w:t>
      </w:r>
      <w:r w:rsidRPr="009E6892">
        <w:rPr>
          <w:rStyle w:val="Char7"/>
          <w:rtl/>
        </w:rPr>
        <w:t>«</w:t>
      </w:r>
      <w:r w:rsidRPr="009F4CAB">
        <w:rPr>
          <w:rStyle w:val="Char3"/>
          <w:rtl/>
        </w:rPr>
        <w:t>‏</w:t>
      </w:r>
      <w:r w:rsidRPr="00301464">
        <w:rPr>
          <w:rtl/>
        </w:rPr>
        <w:t xml:space="preserve">الله به شما </w:t>
      </w:r>
      <w:r w:rsidRPr="000F3C86">
        <w:rPr>
          <w:rtl/>
        </w:rPr>
        <w:t>وعده</w:t>
      </w:r>
      <w:r w:rsidRPr="00301464">
        <w:rPr>
          <w:rtl/>
        </w:rPr>
        <w:t xml:space="preserve"> راست</w:t>
      </w:r>
      <w:r w:rsidR="009F4CAB">
        <w:rPr>
          <w:rtl/>
        </w:rPr>
        <w:t>ی</w:t>
      </w:r>
      <w:r w:rsidRPr="00301464">
        <w:rPr>
          <w:rtl/>
        </w:rPr>
        <w:t>ن</w:t>
      </w:r>
      <w:r w:rsidR="009F4CAB">
        <w:rPr>
          <w:rtl/>
        </w:rPr>
        <w:t>ی</w:t>
      </w:r>
      <w:r w:rsidRPr="00301464">
        <w:rPr>
          <w:rtl/>
        </w:rPr>
        <w:t xml:space="preserve"> داد و من به شما وعده دادم و پیمان شکستم</w:t>
      </w:r>
      <w:r w:rsidRPr="009F4CAB">
        <w:rPr>
          <w:rStyle w:val="Char3"/>
          <w:rtl/>
        </w:rPr>
        <w:t>‏</w:t>
      </w:r>
      <w:r w:rsidRPr="009E6892">
        <w:rPr>
          <w:rStyle w:val="Char7"/>
          <w:rtl/>
        </w:rPr>
        <w:t>»‏</w:t>
      </w:r>
      <w:r w:rsidR="004220FB" w:rsidRPr="009F4CAB">
        <w:rPr>
          <w:rStyle w:val="Char3"/>
          <w:rFonts w:hint="cs"/>
          <w:rtl/>
        </w:rPr>
        <w:t>.</w:t>
      </w:r>
    </w:p>
    <w:p w:rsidR="00FB1D30" w:rsidRPr="00ED4EF6" w:rsidRDefault="00FB1D30" w:rsidP="00E33DD5">
      <w:pPr>
        <w:pStyle w:val="a6"/>
        <w:rPr>
          <w:rtl/>
        </w:rPr>
      </w:pPr>
      <w:r w:rsidRPr="00ED4EF6">
        <w:rPr>
          <w:rtl/>
        </w:rPr>
        <w:t>چون گنه‌کاران درخواست شیطان را برای انجام گناه پذیرفتند، امروز شیطان بر آنان عیب گرفته و م</w:t>
      </w:r>
      <w:r w:rsidR="009F4CAB" w:rsidRPr="00ED4EF6">
        <w:rPr>
          <w:rtl/>
        </w:rPr>
        <w:t>ی</w:t>
      </w:r>
      <w:r w:rsidRPr="00ED4EF6">
        <w:rPr>
          <w:rtl/>
        </w:rPr>
        <w:t>‌گو</w:t>
      </w:r>
      <w:r w:rsidR="009F4CAB" w:rsidRPr="00ED4EF6">
        <w:rPr>
          <w:rtl/>
        </w:rPr>
        <w:t>ی</w:t>
      </w:r>
      <w:r w:rsidRPr="00ED4EF6">
        <w:rPr>
          <w:rtl/>
        </w:rPr>
        <w:t>د: من تسلط</w:t>
      </w:r>
      <w:r w:rsidR="009F4CAB" w:rsidRPr="00ED4EF6">
        <w:rPr>
          <w:rtl/>
        </w:rPr>
        <w:t>ی</w:t>
      </w:r>
      <w:r w:rsidRPr="00ED4EF6">
        <w:rPr>
          <w:rtl/>
        </w:rPr>
        <w:t xml:space="preserve"> بر شما نداشتم، شما بود</w:t>
      </w:r>
      <w:r w:rsidR="009F4CAB" w:rsidRPr="00ED4EF6">
        <w:rPr>
          <w:rtl/>
        </w:rPr>
        <w:t>ی</w:t>
      </w:r>
      <w:r w:rsidRPr="00ED4EF6">
        <w:rPr>
          <w:rtl/>
        </w:rPr>
        <w:t xml:space="preserve">د </w:t>
      </w:r>
      <w:r w:rsidR="009F4CAB" w:rsidRPr="00ED4EF6">
        <w:rPr>
          <w:rtl/>
        </w:rPr>
        <w:t>ک</w:t>
      </w:r>
      <w:r w:rsidRPr="00ED4EF6">
        <w:rPr>
          <w:rtl/>
        </w:rPr>
        <w:t>ه از شخص</w:t>
      </w:r>
      <w:r w:rsidR="009F4CAB" w:rsidRPr="00ED4EF6">
        <w:rPr>
          <w:rtl/>
        </w:rPr>
        <w:t>ی</w:t>
      </w:r>
      <w:r w:rsidRPr="00ED4EF6">
        <w:rPr>
          <w:rtl/>
        </w:rPr>
        <w:t>ت خود جدا شد</w:t>
      </w:r>
      <w:r w:rsidR="009F4CAB" w:rsidRPr="00ED4EF6">
        <w:rPr>
          <w:rtl/>
        </w:rPr>
        <w:t>ی</w:t>
      </w:r>
      <w:r w:rsidRPr="00ED4EF6">
        <w:rPr>
          <w:rtl/>
        </w:rPr>
        <w:t>د و دشمن</w:t>
      </w:r>
      <w:r w:rsidR="009F4CAB" w:rsidRPr="00ED4EF6">
        <w:rPr>
          <w:rtl/>
        </w:rPr>
        <w:t>ی</w:t>
      </w:r>
      <w:r w:rsidRPr="00ED4EF6">
        <w:rPr>
          <w:rtl/>
        </w:rPr>
        <w:t xml:space="preserve"> د</w:t>
      </w:r>
      <w:r w:rsidR="009F4CAB" w:rsidRPr="00ED4EF6">
        <w:rPr>
          <w:rtl/>
        </w:rPr>
        <w:t>ی</w:t>
      </w:r>
      <w:r w:rsidRPr="00ED4EF6">
        <w:rPr>
          <w:rtl/>
        </w:rPr>
        <w:t>ر</w:t>
      </w:r>
      <w:r w:rsidR="009F4CAB" w:rsidRPr="00ED4EF6">
        <w:rPr>
          <w:rtl/>
        </w:rPr>
        <w:t>ی</w:t>
      </w:r>
      <w:r w:rsidRPr="00ED4EF6">
        <w:rPr>
          <w:rtl/>
        </w:rPr>
        <w:t>نه‌ی خود با ش</w:t>
      </w:r>
      <w:r w:rsidR="009F4CAB" w:rsidRPr="00ED4EF6">
        <w:rPr>
          <w:rtl/>
        </w:rPr>
        <w:t>ی</w:t>
      </w:r>
      <w:r w:rsidRPr="00ED4EF6">
        <w:rPr>
          <w:rtl/>
        </w:rPr>
        <w:t xml:space="preserve">طان را فراموش </w:t>
      </w:r>
      <w:r w:rsidR="009F4CAB" w:rsidRPr="00ED4EF6">
        <w:rPr>
          <w:rtl/>
        </w:rPr>
        <w:t>ک</w:t>
      </w:r>
      <w:r w:rsidRPr="00ED4EF6">
        <w:rPr>
          <w:rtl/>
        </w:rPr>
        <w:t>رد</w:t>
      </w:r>
      <w:r w:rsidR="009F4CAB" w:rsidRPr="00ED4EF6">
        <w:rPr>
          <w:rtl/>
        </w:rPr>
        <w:t>ی</w:t>
      </w:r>
      <w:r w:rsidRPr="00ED4EF6">
        <w:rPr>
          <w:rtl/>
        </w:rPr>
        <w:t>د و درخواست گناه‌آلود مرا را پذ</w:t>
      </w:r>
      <w:r w:rsidR="009F4CAB" w:rsidRPr="00ED4EF6">
        <w:rPr>
          <w:rtl/>
        </w:rPr>
        <w:t>ی</w:t>
      </w:r>
      <w:r w:rsidRPr="00ED4EF6">
        <w:rPr>
          <w:rtl/>
        </w:rPr>
        <w:t>رفت</w:t>
      </w:r>
      <w:r w:rsidR="009F4CAB" w:rsidRPr="00ED4EF6">
        <w:rPr>
          <w:rtl/>
        </w:rPr>
        <w:t>ی</w:t>
      </w:r>
      <w:r w:rsidRPr="00ED4EF6">
        <w:rPr>
          <w:rtl/>
        </w:rPr>
        <w:t>د و دعوت راستین الله را رها ساخت</w:t>
      </w:r>
      <w:r w:rsidR="009F4CAB" w:rsidRPr="00ED4EF6">
        <w:rPr>
          <w:rtl/>
        </w:rPr>
        <w:t>ی</w:t>
      </w:r>
      <w:r w:rsidRPr="00ED4EF6">
        <w:rPr>
          <w:rtl/>
        </w:rPr>
        <w:t>د:</w:t>
      </w:r>
    </w:p>
    <w:p w:rsidR="00FB1D30" w:rsidRPr="00585B06" w:rsidRDefault="00353EFC" w:rsidP="000F3C86">
      <w:pPr>
        <w:pStyle w:val="ae"/>
        <w:rPr>
          <w:rStyle w:val="Char3"/>
          <w:rFonts w:ascii="Times New Roman"/>
          <w:rtl/>
        </w:rPr>
      </w:pPr>
      <w:r w:rsidRPr="00353EFC">
        <w:rPr>
          <w:rFonts w:cs="Traditional Arabic"/>
          <w:sz w:val="30"/>
          <w:rtl/>
        </w:rPr>
        <w:t>﴿</w:t>
      </w:r>
      <w:r w:rsidR="00C76890" w:rsidRPr="00301464">
        <w:rPr>
          <w:rtl/>
        </w:rPr>
        <w:t>وَمَا كَانَ لِيَ عَلَي</w:t>
      </w:r>
      <w:r w:rsidR="00C76890" w:rsidRPr="00301464">
        <w:rPr>
          <w:rFonts w:hint="cs"/>
          <w:rtl/>
        </w:rPr>
        <w:t>ۡكُم</w:t>
      </w:r>
      <w:r w:rsidR="00C76890" w:rsidRPr="00301464">
        <w:rPr>
          <w:rtl/>
        </w:rPr>
        <w:t xml:space="preserve"> </w:t>
      </w:r>
      <w:r w:rsidR="00C76890" w:rsidRPr="00301464">
        <w:rPr>
          <w:rFonts w:hint="cs"/>
          <w:rtl/>
        </w:rPr>
        <w:t>مِّن</w:t>
      </w:r>
      <w:r w:rsidR="00C76890" w:rsidRPr="00301464">
        <w:rPr>
          <w:rtl/>
        </w:rPr>
        <w:t xml:space="preserve"> </w:t>
      </w:r>
      <w:r w:rsidR="00C76890" w:rsidRPr="00301464">
        <w:rPr>
          <w:rFonts w:hint="cs"/>
          <w:rtl/>
        </w:rPr>
        <w:t>سُلۡطَٰنٍ</w:t>
      </w:r>
      <w:r w:rsidR="00C76890" w:rsidRPr="00301464">
        <w:rPr>
          <w:rtl/>
        </w:rPr>
        <w:t xml:space="preserve"> </w:t>
      </w:r>
      <w:r w:rsidR="00C76890" w:rsidRPr="00301464">
        <w:rPr>
          <w:rFonts w:hint="cs"/>
          <w:rtl/>
        </w:rPr>
        <w:t>إِلَّآ</w:t>
      </w:r>
      <w:r w:rsidR="00C76890" w:rsidRPr="00301464">
        <w:rPr>
          <w:rtl/>
        </w:rPr>
        <w:t xml:space="preserve"> </w:t>
      </w:r>
      <w:r w:rsidR="00C76890" w:rsidRPr="00301464">
        <w:rPr>
          <w:rFonts w:hint="cs"/>
          <w:rtl/>
        </w:rPr>
        <w:t>أَن</w:t>
      </w:r>
      <w:r w:rsidR="00C76890" w:rsidRPr="00301464">
        <w:rPr>
          <w:rtl/>
        </w:rPr>
        <w:t xml:space="preserve"> </w:t>
      </w:r>
      <w:r w:rsidR="00C76890" w:rsidRPr="00301464">
        <w:rPr>
          <w:rFonts w:hint="cs"/>
          <w:rtl/>
        </w:rPr>
        <w:t>دَعَوۡتُكُمۡ</w:t>
      </w:r>
      <w:r w:rsidR="00C76890" w:rsidRPr="00301464">
        <w:rPr>
          <w:rtl/>
        </w:rPr>
        <w:t xml:space="preserve"> </w:t>
      </w:r>
      <w:r w:rsidR="00C76890" w:rsidRPr="00301464">
        <w:rPr>
          <w:rFonts w:hint="cs"/>
          <w:rtl/>
        </w:rPr>
        <w:t>فَٱسۡتَجَبۡتُمۡ</w:t>
      </w:r>
      <w:r w:rsidR="00C76890" w:rsidRPr="00301464">
        <w:rPr>
          <w:rtl/>
        </w:rPr>
        <w:t xml:space="preserve"> </w:t>
      </w:r>
      <w:r w:rsidR="00C76890" w:rsidRPr="00301464">
        <w:rPr>
          <w:rFonts w:hint="cs"/>
          <w:rtl/>
        </w:rPr>
        <w:t>لِي</w:t>
      </w:r>
      <w:r w:rsidRPr="00353EFC">
        <w:rPr>
          <w:rFonts w:cs="Traditional Arabic"/>
          <w:sz w:val="30"/>
          <w:rtl/>
        </w:rPr>
        <w:t>﴾</w:t>
      </w:r>
      <w:r w:rsidR="000949B2" w:rsidRPr="00585B06">
        <w:rPr>
          <w:rFonts w:ascii="Times New Roman" w:cs="IRNazli"/>
          <w:sz w:val="30"/>
          <w:rtl/>
        </w:rPr>
        <w:t>.</w:t>
      </w:r>
    </w:p>
    <w:p w:rsidR="00FB1D30" w:rsidRPr="000F3C86" w:rsidRDefault="00FB1D30" w:rsidP="000F3C86">
      <w:pPr>
        <w:pStyle w:val="a9"/>
        <w:rPr>
          <w:rStyle w:val="Char3"/>
          <w:spacing w:val="-4"/>
          <w:rtl/>
        </w:rPr>
      </w:pPr>
      <w:r w:rsidRPr="000F3C86">
        <w:rPr>
          <w:rStyle w:val="Char3"/>
          <w:spacing w:val="-4"/>
          <w:rtl/>
        </w:rPr>
        <w:t>‏</w:t>
      </w:r>
      <w:r w:rsidRPr="000F3C86">
        <w:rPr>
          <w:rStyle w:val="Char7"/>
          <w:spacing w:val="-4"/>
          <w:rtl/>
        </w:rPr>
        <w:t>«‏</w:t>
      </w:r>
      <w:r w:rsidRPr="000F3C86">
        <w:rPr>
          <w:spacing w:val="-4"/>
          <w:rtl/>
        </w:rPr>
        <w:t>و من بر شما تسلّط</w:t>
      </w:r>
      <w:r w:rsidR="009F4CAB" w:rsidRPr="000F3C86">
        <w:rPr>
          <w:spacing w:val="-4"/>
          <w:rtl/>
        </w:rPr>
        <w:t>ی</w:t>
      </w:r>
      <w:r w:rsidRPr="000F3C86">
        <w:rPr>
          <w:spacing w:val="-4"/>
          <w:rtl/>
        </w:rPr>
        <w:t xml:space="preserve"> نداشتم، مگر ا</w:t>
      </w:r>
      <w:r w:rsidR="009F4CAB" w:rsidRPr="000F3C86">
        <w:rPr>
          <w:spacing w:val="-4"/>
          <w:rtl/>
        </w:rPr>
        <w:t>ی</w:t>
      </w:r>
      <w:r w:rsidRPr="000F3C86">
        <w:rPr>
          <w:spacing w:val="-4"/>
          <w:rtl/>
        </w:rPr>
        <w:t>ن‌</w:t>
      </w:r>
      <w:r w:rsidR="009F4CAB" w:rsidRPr="000F3C86">
        <w:rPr>
          <w:spacing w:val="-4"/>
          <w:rtl/>
        </w:rPr>
        <w:t>ک</w:t>
      </w:r>
      <w:r w:rsidRPr="000F3C86">
        <w:rPr>
          <w:spacing w:val="-4"/>
          <w:rtl/>
        </w:rPr>
        <w:t>ه شما را دعوت کردم و شما هم دعوتم را پذ</w:t>
      </w:r>
      <w:r w:rsidR="009F4CAB" w:rsidRPr="000F3C86">
        <w:rPr>
          <w:spacing w:val="-4"/>
          <w:rtl/>
        </w:rPr>
        <w:t>ی</w:t>
      </w:r>
      <w:r w:rsidRPr="000F3C86">
        <w:rPr>
          <w:spacing w:val="-4"/>
          <w:rtl/>
        </w:rPr>
        <w:t>رفت</w:t>
      </w:r>
      <w:r w:rsidR="009F4CAB" w:rsidRPr="000F3C86">
        <w:rPr>
          <w:spacing w:val="-4"/>
          <w:rtl/>
        </w:rPr>
        <w:t>ی</w:t>
      </w:r>
      <w:r w:rsidRPr="000F3C86">
        <w:rPr>
          <w:spacing w:val="-4"/>
          <w:rtl/>
        </w:rPr>
        <w:t>د</w:t>
      </w:r>
      <w:r w:rsidRPr="000F3C86">
        <w:rPr>
          <w:rStyle w:val="Char7"/>
          <w:spacing w:val="-4"/>
          <w:rtl/>
        </w:rPr>
        <w:t>‏»</w:t>
      </w:r>
      <w:r w:rsidR="004220FB" w:rsidRPr="000F3C86">
        <w:rPr>
          <w:rStyle w:val="Char7"/>
          <w:rFonts w:hint="cs"/>
          <w:spacing w:val="-4"/>
          <w:rtl/>
        </w:rPr>
        <w:t>.</w:t>
      </w:r>
      <w:r w:rsidRPr="000F3C86">
        <w:rPr>
          <w:rStyle w:val="Char3"/>
          <w:spacing w:val="-4"/>
          <w:rtl/>
        </w:rPr>
        <w:t>‏</w:t>
      </w:r>
    </w:p>
    <w:p w:rsidR="00FB1D30" w:rsidRPr="00ED4EF6" w:rsidRDefault="00FB1D30" w:rsidP="00E33DD5">
      <w:pPr>
        <w:pStyle w:val="a6"/>
        <w:rPr>
          <w:rtl/>
        </w:rPr>
      </w:pPr>
      <w:r w:rsidRPr="00ED4EF6">
        <w:rPr>
          <w:rtl/>
        </w:rPr>
        <w:t>سپس آنان را سرزنش می‌کند و م</w:t>
      </w:r>
      <w:r w:rsidR="009F4CAB" w:rsidRPr="00ED4EF6">
        <w:rPr>
          <w:rtl/>
        </w:rPr>
        <w:t>ی</w:t>
      </w:r>
      <w:r w:rsidRPr="00ED4EF6">
        <w:rPr>
          <w:rtl/>
        </w:rPr>
        <w:t>‌گو</w:t>
      </w:r>
      <w:r w:rsidR="009F4CAB" w:rsidRPr="00ED4EF6">
        <w:rPr>
          <w:rtl/>
        </w:rPr>
        <w:t>ی</w:t>
      </w:r>
      <w:r w:rsidRPr="00ED4EF6">
        <w:rPr>
          <w:rtl/>
        </w:rPr>
        <w:t>د:</w:t>
      </w:r>
    </w:p>
    <w:p w:rsidR="00FB1D30" w:rsidRPr="00585B06" w:rsidRDefault="00353EFC" w:rsidP="000F3C86">
      <w:pPr>
        <w:pStyle w:val="ae"/>
        <w:rPr>
          <w:rStyle w:val="Char3"/>
          <w:rFonts w:ascii="Times New Roman"/>
          <w:rtl/>
        </w:rPr>
      </w:pPr>
      <w:r w:rsidRPr="00353EFC">
        <w:rPr>
          <w:rFonts w:cs="Traditional Arabic"/>
          <w:sz w:val="30"/>
          <w:rtl/>
        </w:rPr>
        <w:t>﴿</w:t>
      </w:r>
      <w:r w:rsidR="00A469AB" w:rsidRPr="00301464">
        <w:rPr>
          <w:rtl/>
        </w:rPr>
        <w:t xml:space="preserve">فَلَا تَلُومُونِي </w:t>
      </w:r>
      <w:r w:rsidR="00A469AB" w:rsidRPr="000F3C86">
        <w:rPr>
          <w:rtl/>
        </w:rPr>
        <w:t>وَلُومُو</w:t>
      </w:r>
      <w:r w:rsidR="00A469AB" w:rsidRPr="00301464">
        <w:rPr>
          <w:rFonts w:hint="cs"/>
          <w:rtl/>
        </w:rPr>
        <w:t>ٓاْ</w:t>
      </w:r>
      <w:r w:rsidR="00A469AB" w:rsidRPr="00301464">
        <w:rPr>
          <w:rtl/>
        </w:rPr>
        <w:t xml:space="preserve"> </w:t>
      </w:r>
      <w:r w:rsidR="00A469AB" w:rsidRPr="00301464">
        <w:rPr>
          <w:rFonts w:hint="cs"/>
          <w:rtl/>
        </w:rPr>
        <w:t>أَنفُسَكُم</w:t>
      </w:r>
      <w:r w:rsidRPr="00353EFC">
        <w:rPr>
          <w:rFonts w:cs="Traditional Arabic"/>
          <w:sz w:val="30"/>
          <w:rtl/>
        </w:rPr>
        <w:t>﴾</w:t>
      </w:r>
      <w:r w:rsidR="000949B2" w:rsidRPr="00585B06">
        <w:rPr>
          <w:rFonts w:ascii="Times New Roman" w:cs="IRNazli"/>
          <w:sz w:val="30"/>
          <w:rtl/>
        </w:rPr>
        <w:t>.</w:t>
      </w:r>
    </w:p>
    <w:p w:rsidR="00FB1D30" w:rsidRPr="009F4CAB" w:rsidRDefault="00FB1D30" w:rsidP="000F3C86">
      <w:pPr>
        <w:pStyle w:val="a9"/>
        <w:rPr>
          <w:rStyle w:val="Char3"/>
          <w:rtl/>
        </w:rPr>
      </w:pPr>
      <w:r w:rsidRPr="009E6892">
        <w:rPr>
          <w:rStyle w:val="Char7"/>
          <w:rtl/>
        </w:rPr>
        <w:t xml:space="preserve"> ‏«‏</w:t>
      </w:r>
      <w:r w:rsidRPr="00301464">
        <w:rPr>
          <w:rtl/>
        </w:rPr>
        <w:t xml:space="preserve">مرا سرزنش نکنید و خود را سرزنش </w:t>
      </w:r>
      <w:r w:rsidR="009F4CAB">
        <w:rPr>
          <w:rtl/>
        </w:rPr>
        <w:t>ک</w:t>
      </w:r>
      <w:r w:rsidRPr="00301464">
        <w:rPr>
          <w:rtl/>
        </w:rPr>
        <w:t>ن</w:t>
      </w:r>
      <w:r w:rsidR="009F4CAB">
        <w:rPr>
          <w:rtl/>
        </w:rPr>
        <w:t>ی</w:t>
      </w:r>
      <w:r w:rsidRPr="00301464">
        <w:rPr>
          <w:rtl/>
        </w:rPr>
        <w:t>د</w:t>
      </w:r>
      <w:r w:rsidRPr="009F4CAB">
        <w:rPr>
          <w:rStyle w:val="Char3"/>
          <w:rtl/>
        </w:rPr>
        <w:t>‏</w:t>
      </w:r>
      <w:r w:rsidRPr="009E6892">
        <w:rPr>
          <w:rStyle w:val="Char7"/>
          <w:rtl/>
        </w:rPr>
        <w:t>»</w:t>
      </w:r>
      <w:r w:rsidR="004220FB">
        <w:rPr>
          <w:rStyle w:val="Char7"/>
          <w:rFonts w:hint="cs"/>
          <w:rtl/>
        </w:rPr>
        <w:t>.</w:t>
      </w:r>
      <w:r w:rsidRPr="009E6892">
        <w:rPr>
          <w:rStyle w:val="Char7"/>
          <w:rtl/>
        </w:rPr>
        <w:t>‏</w:t>
      </w:r>
    </w:p>
    <w:p w:rsidR="00FB1D30" w:rsidRPr="00ED4EF6" w:rsidRDefault="00FB1D30" w:rsidP="00E33DD5">
      <w:pPr>
        <w:pStyle w:val="a6"/>
        <w:rPr>
          <w:rtl/>
        </w:rPr>
      </w:pPr>
      <w:r w:rsidRPr="00ED4EF6">
        <w:rPr>
          <w:rtl/>
        </w:rPr>
        <w:t xml:space="preserve"> شیطان، پیروانش را به خاطر این‌که از او پیروی کرده‌اند، سرزنش م</w:t>
      </w:r>
      <w:r w:rsidR="009F4CAB" w:rsidRPr="00ED4EF6">
        <w:rPr>
          <w:rtl/>
        </w:rPr>
        <w:t>ی</w:t>
      </w:r>
      <w:r w:rsidRPr="00ED4EF6">
        <w:rPr>
          <w:rtl/>
        </w:rPr>
        <w:t>‌</w:t>
      </w:r>
      <w:r w:rsidR="009F4CAB" w:rsidRPr="00ED4EF6">
        <w:rPr>
          <w:rtl/>
        </w:rPr>
        <w:t>ک</w:t>
      </w:r>
      <w:r w:rsidRPr="00ED4EF6">
        <w:rPr>
          <w:rtl/>
        </w:rPr>
        <w:t>ند. سپس آنان را رها م</w:t>
      </w:r>
      <w:r w:rsidR="009F4CAB" w:rsidRPr="00ED4EF6">
        <w:rPr>
          <w:rtl/>
        </w:rPr>
        <w:t>ی</w:t>
      </w:r>
      <w:r w:rsidRPr="00ED4EF6">
        <w:rPr>
          <w:rtl/>
        </w:rPr>
        <w:t>‌</w:t>
      </w:r>
      <w:r w:rsidR="009F4CAB" w:rsidRPr="00ED4EF6">
        <w:rPr>
          <w:rtl/>
        </w:rPr>
        <w:t>ک</w:t>
      </w:r>
      <w:r w:rsidRPr="00ED4EF6">
        <w:rPr>
          <w:rtl/>
        </w:rPr>
        <w:t>ند و از آنان دور م</w:t>
      </w:r>
      <w:r w:rsidR="009F4CAB" w:rsidRPr="00ED4EF6">
        <w:rPr>
          <w:rtl/>
        </w:rPr>
        <w:t>ی</w:t>
      </w:r>
      <w:r w:rsidRPr="00ED4EF6">
        <w:rPr>
          <w:rtl/>
        </w:rPr>
        <w:t>‌شود، در حالی که آن‌ها را وسوسه می‌کند و می‌گوید: «شما شکست نمی‌خورید.» کافران اعتراض می‌کنند، ولی شیطان پاسخی نمی‌دهد، همان‌گونه که در دنیا آن‌ها را نجات نداد:</w:t>
      </w:r>
    </w:p>
    <w:p w:rsidR="00FB1D30" w:rsidRPr="00585B06" w:rsidRDefault="00353EFC" w:rsidP="000F3C86">
      <w:pPr>
        <w:pStyle w:val="ae"/>
        <w:rPr>
          <w:rStyle w:val="Char3"/>
          <w:rFonts w:ascii="Times New Roman"/>
          <w:rtl/>
        </w:rPr>
      </w:pPr>
      <w:r w:rsidRPr="00353EFC">
        <w:rPr>
          <w:rFonts w:cs="Traditional Arabic"/>
          <w:sz w:val="30"/>
          <w:rtl/>
        </w:rPr>
        <w:t>﴿</w:t>
      </w:r>
      <w:r w:rsidR="00A469AB" w:rsidRPr="00301464">
        <w:rPr>
          <w:rtl/>
        </w:rPr>
        <w:t>مَّا</w:t>
      </w:r>
      <w:r w:rsidR="00A469AB" w:rsidRPr="00301464">
        <w:rPr>
          <w:rFonts w:hint="cs"/>
          <w:rtl/>
        </w:rPr>
        <w:t>ٓ</w:t>
      </w:r>
      <w:r w:rsidR="00A469AB" w:rsidRPr="00301464">
        <w:rPr>
          <w:rtl/>
        </w:rPr>
        <w:t xml:space="preserve"> </w:t>
      </w:r>
      <w:r w:rsidR="00A469AB" w:rsidRPr="00301464">
        <w:rPr>
          <w:rFonts w:hint="cs"/>
          <w:rtl/>
        </w:rPr>
        <w:t>أَنَا۠</w:t>
      </w:r>
      <w:r w:rsidR="00A469AB" w:rsidRPr="00301464">
        <w:rPr>
          <w:rtl/>
        </w:rPr>
        <w:t xml:space="preserve"> </w:t>
      </w:r>
      <w:r w:rsidR="00A469AB" w:rsidRPr="00301464">
        <w:rPr>
          <w:rFonts w:hint="cs"/>
          <w:rtl/>
        </w:rPr>
        <w:t>بِمُصۡرِخِكُمۡ</w:t>
      </w:r>
      <w:r w:rsidR="00A469AB" w:rsidRPr="00301464">
        <w:rPr>
          <w:rtl/>
        </w:rPr>
        <w:t xml:space="preserve"> </w:t>
      </w:r>
      <w:r w:rsidR="00A469AB" w:rsidRPr="00301464">
        <w:rPr>
          <w:rFonts w:hint="cs"/>
          <w:rtl/>
        </w:rPr>
        <w:t>وَمَآ</w:t>
      </w:r>
      <w:r w:rsidR="00A469AB" w:rsidRPr="00301464">
        <w:rPr>
          <w:rtl/>
        </w:rPr>
        <w:t xml:space="preserve"> </w:t>
      </w:r>
      <w:r w:rsidR="00A469AB" w:rsidRPr="00301464">
        <w:rPr>
          <w:rFonts w:hint="cs"/>
          <w:rtl/>
        </w:rPr>
        <w:t>أَنتُم</w:t>
      </w:r>
      <w:r w:rsidR="00A469AB" w:rsidRPr="00301464">
        <w:rPr>
          <w:rtl/>
        </w:rPr>
        <w:t xml:space="preserve"> </w:t>
      </w:r>
      <w:r w:rsidR="00A469AB" w:rsidRPr="00301464">
        <w:rPr>
          <w:rFonts w:hint="cs"/>
          <w:rtl/>
        </w:rPr>
        <w:t>بِمُصۡرِخِيَّ</w:t>
      </w:r>
      <w:r w:rsidRPr="00353EFC">
        <w:rPr>
          <w:rFonts w:cs="Traditional Arabic"/>
          <w:sz w:val="30"/>
          <w:rtl/>
        </w:rPr>
        <w:t>﴾</w:t>
      </w:r>
      <w:r w:rsidR="000949B2" w:rsidRPr="00585B06">
        <w:rPr>
          <w:rFonts w:ascii="Times New Roman" w:cs="IRNazli"/>
          <w:sz w:val="30"/>
          <w:rtl/>
        </w:rPr>
        <w:t>.</w:t>
      </w:r>
    </w:p>
    <w:p w:rsidR="00FB1D30" w:rsidRDefault="00FB1D30" w:rsidP="000F3C86">
      <w:pPr>
        <w:pStyle w:val="a9"/>
        <w:rPr>
          <w:rStyle w:val="Char3"/>
          <w:rtl/>
        </w:rPr>
      </w:pPr>
      <w:r w:rsidRPr="009F4CAB">
        <w:rPr>
          <w:rStyle w:val="Char3"/>
          <w:rtl/>
        </w:rPr>
        <w:t>‏</w:t>
      </w:r>
      <w:r w:rsidRPr="009E6892">
        <w:rPr>
          <w:rStyle w:val="Char7"/>
          <w:rtl/>
        </w:rPr>
        <w:t>«</w:t>
      </w:r>
      <w:r w:rsidRPr="009F4CAB">
        <w:rPr>
          <w:rStyle w:val="Char3"/>
          <w:rtl/>
        </w:rPr>
        <w:t>‏</w:t>
      </w:r>
      <w:r w:rsidRPr="00301464">
        <w:rPr>
          <w:rtl/>
        </w:rPr>
        <w:t xml:space="preserve">نه من به </w:t>
      </w:r>
      <w:r w:rsidRPr="000F3C86">
        <w:rPr>
          <w:rtl/>
        </w:rPr>
        <w:t>فر</w:t>
      </w:r>
      <w:r w:rsidR="009F4CAB" w:rsidRPr="000F3C86">
        <w:rPr>
          <w:rtl/>
        </w:rPr>
        <w:t>ی</w:t>
      </w:r>
      <w:r w:rsidRPr="000F3C86">
        <w:rPr>
          <w:rtl/>
        </w:rPr>
        <w:t>اد</w:t>
      </w:r>
      <w:r w:rsidRPr="00301464">
        <w:rPr>
          <w:rtl/>
        </w:rPr>
        <w:t xml:space="preserve"> شما م</w:t>
      </w:r>
      <w:r w:rsidR="009F4CAB">
        <w:rPr>
          <w:rtl/>
        </w:rPr>
        <w:t>ی</w:t>
      </w:r>
      <w:r w:rsidRPr="00301464">
        <w:rPr>
          <w:rtl/>
        </w:rPr>
        <w:t>‌رسم و نه شما به فر</w:t>
      </w:r>
      <w:r w:rsidR="009F4CAB">
        <w:rPr>
          <w:rtl/>
        </w:rPr>
        <w:t>ی</w:t>
      </w:r>
      <w:r w:rsidRPr="00301464">
        <w:rPr>
          <w:rtl/>
        </w:rPr>
        <w:t>اد من م</w:t>
      </w:r>
      <w:r w:rsidR="009F4CAB">
        <w:rPr>
          <w:rtl/>
        </w:rPr>
        <w:t>ی</w:t>
      </w:r>
      <w:r w:rsidRPr="00301464">
        <w:rPr>
          <w:rtl/>
        </w:rPr>
        <w:t>‌رس</w:t>
      </w:r>
      <w:r w:rsidR="009F4CAB">
        <w:rPr>
          <w:rtl/>
        </w:rPr>
        <w:t>ی</w:t>
      </w:r>
      <w:r w:rsidRPr="00301464">
        <w:rPr>
          <w:rtl/>
        </w:rPr>
        <w:t>د.‏»‏ . ما با هم دوستی و پیوندی نداریم</w:t>
      </w:r>
      <w:r w:rsidRPr="009F4CAB">
        <w:rPr>
          <w:rStyle w:val="Char3"/>
          <w:rtl/>
        </w:rPr>
        <w:t>!!</w:t>
      </w:r>
      <w:r w:rsidR="009E6892">
        <w:rPr>
          <w:rFonts w:ascii="Arial" w:hAnsi="Arial" w:cs="Traditional Arabic" w:hint="cs"/>
          <w:rtl/>
        </w:rPr>
        <w:t>»</w:t>
      </w:r>
      <w:r w:rsidR="009E6892" w:rsidRPr="009F4CAB">
        <w:rPr>
          <w:rStyle w:val="Char3"/>
          <w:rFonts w:hint="cs"/>
          <w:rtl/>
        </w:rPr>
        <w:t>.</w:t>
      </w:r>
      <w:r w:rsidRPr="009F4CAB">
        <w:rPr>
          <w:rStyle w:val="Char3"/>
          <w:rtl/>
        </w:rPr>
        <w:t xml:space="preserve"> </w:t>
      </w:r>
    </w:p>
    <w:p w:rsidR="000F3C86" w:rsidRPr="009F4CAB" w:rsidRDefault="000F3C86" w:rsidP="000F3C86">
      <w:pPr>
        <w:pStyle w:val="a9"/>
        <w:rPr>
          <w:rStyle w:val="Char3"/>
          <w:rtl/>
        </w:rPr>
      </w:pPr>
    </w:p>
    <w:p w:rsidR="00FB1D30" w:rsidRPr="00DA0702" w:rsidRDefault="00FB1D30" w:rsidP="00E33DD5">
      <w:pPr>
        <w:pStyle w:val="a6"/>
        <w:rPr>
          <w:rtl/>
        </w:rPr>
      </w:pPr>
      <w:r w:rsidRPr="00DA0702">
        <w:rPr>
          <w:rtl/>
        </w:rPr>
        <w:t>سپس، از شرک آن‌ها بیزاری می‌جوید و آن‌را انکار می‌کند:</w:t>
      </w:r>
    </w:p>
    <w:p w:rsidR="00FB1D30" w:rsidRPr="00585B06" w:rsidRDefault="00353EFC" w:rsidP="000F3C86">
      <w:pPr>
        <w:pStyle w:val="ae"/>
        <w:rPr>
          <w:rStyle w:val="Char3"/>
          <w:rFonts w:ascii="Times New Roman"/>
          <w:rtl/>
        </w:rPr>
      </w:pPr>
      <w:r w:rsidRPr="00353EFC">
        <w:rPr>
          <w:rFonts w:cs="Traditional Arabic"/>
          <w:color w:val="000000"/>
          <w:rtl/>
        </w:rPr>
        <w:t>﴿</w:t>
      </w:r>
      <w:r w:rsidR="00A469AB" w:rsidRPr="00301464">
        <w:rPr>
          <w:rtl/>
        </w:rPr>
        <w:t>إِنِّي كَفَر</w:t>
      </w:r>
      <w:r w:rsidR="00A469AB" w:rsidRPr="00301464">
        <w:rPr>
          <w:rFonts w:hint="cs"/>
          <w:rtl/>
        </w:rPr>
        <w:t>ۡتُ</w:t>
      </w:r>
      <w:r w:rsidR="00A469AB" w:rsidRPr="00301464">
        <w:rPr>
          <w:rtl/>
        </w:rPr>
        <w:t xml:space="preserve"> </w:t>
      </w:r>
      <w:r w:rsidR="00A469AB" w:rsidRPr="00301464">
        <w:rPr>
          <w:rFonts w:hint="cs"/>
          <w:rtl/>
        </w:rPr>
        <w:t>بِمَآ</w:t>
      </w:r>
      <w:r w:rsidR="00A469AB" w:rsidRPr="00301464">
        <w:rPr>
          <w:rtl/>
        </w:rPr>
        <w:t xml:space="preserve"> </w:t>
      </w:r>
      <w:r w:rsidR="00A469AB" w:rsidRPr="00301464">
        <w:rPr>
          <w:rFonts w:hint="cs"/>
          <w:rtl/>
        </w:rPr>
        <w:t>أَشۡرَكۡتُمُونِ</w:t>
      </w:r>
      <w:r w:rsidR="00A469AB" w:rsidRPr="00301464">
        <w:rPr>
          <w:rtl/>
        </w:rPr>
        <w:t xml:space="preserve"> </w:t>
      </w:r>
      <w:r w:rsidR="00A469AB" w:rsidRPr="00301464">
        <w:rPr>
          <w:rFonts w:hint="cs"/>
          <w:rtl/>
        </w:rPr>
        <w:t>مِن</w:t>
      </w:r>
      <w:r w:rsidR="00A469AB" w:rsidRPr="00301464">
        <w:rPr>
          <w:rtl/>
        </w:rPr>
        <w:t xml:space="preserve"> </w:t>
      </w:r>
      <w:r w:rsidR="00A469AB" w:rsidRPr="00301464">
        <w:rPr>
          <w:rFonts w:hint="cs"/>
          <w:rtl/>
        </w:rPr>
        <w:t>قَبۡلُ</w:t>
      </w:r>
      <w:r w:rsidRPr="00353EFC">
        <w:rPr>
          <w:rFonts w:cs="Traditional Arabic"/>
          <w:color w:val="000000"/>
          <w:rtl/>
        </w:rPr>
        <w:t>﴾</w:t>
      </w:r>
      <w:r w:rsidR="000949B2" w:rsidRPr="00585B06">
        <w:rPr>
          <w:rFonts w:ascii="Times New Roman" w:cs="IRNazli"/>
          <w:color w:val="000000"/>
          <w:rtl/>
        </w:rPr>
        <w:t>.</w:t>
      </w:r>
    </w:p>
    <w:p w:rsidR="00FB1D30" w:rsidRPr="009F4CAB" w:rsidRDefault="00FB1D30" w:rsidP="000F3C86">
      <w:pPr>
        <w:pStyle w:val="a9"/>
        <w:rPr>
          <w:rStyle w:val="Char3"/>
          <w:rtl/>
        </w:rPr>
      </w:pPr>
      <w:r w:rsidRPr="00BD4A1E">
        <w:rPr>
          <w:rStyle w:val="Char7"/>
          <w:rtl/>
        </w:rPr>
        <w:t>«</w:t>
      </w:r>
      <w:r w:rsidRPr="009F4CAB">
        <w:rPr>
          <w:rStyle w:val="Char3"/>
          <w:rtl/>
        </w:rPr>
        <w:t>(</w:t>
      </w:r>
      <w:r w:rsidRPr="00301464">
        <w:rPr>
          <w:rtl/>
        </w:rPr>
        <w:t>امروز) از ا</w:t>
      </w:r>
      <w:r w:rsidR="009F4CAB">
        <w:rPr>
          <w:rtl/>
        </w:rPr>
        <w:t>ی</w:t>
      </w:r>
      <w:r w:rsidRPr="00301464">
        <w:rPr>
          <w:rtl/>
        </w:rPr>
        <w:t xml:space="preserve">ن </w:t>
      </w:r>
      <w:r w:rsidR="009F4CAB">
        <w:rPr>
          <w:rtl/>
        </w:rPr>
        <w:t>ک</w:t>
      </w:r>
      <w:r w:rsidRPr="00301464">
        <w:rPr>
          <w:rtl/>
        </w:rPr>
        <w:t>ه مرا پیشتر، (برا</w:t>
      </w:r>
      <w:r w:rsidR="009F4CAB">
        <w:rPr>
          <w:rtl/>
        </w:rPr>
        <w:t>ی</w:t>
      </w:r>
      <w:r w:rsidRPr="00301464">
        <w:rPr>
          <w:rtl/>
        </w:rPr>
        <w:t xml:space="preserve"> الله) شریک قرار دادید، دوری م</w:t>
      </w:r>
      <w:r w:rsidR="009F4CAB">
        <w:rPr>
          <w:rtl/>
        </w:rPr>
        <w:t>ی</w:t>
      </w:r>
      <w:r w:rsidRPr="00301464">
        <w:rPr>
          <w:rtl/>
        </w:rPr>
        <w:t>‌جو</w:t>
      </w:r>
      <w:r w:rsidR="009F4CAB">
        <w:rPr>
          <w:rtl/>
        </w:rPr>
        <w:t>ی</w:t>
      </w:r>
      <w:r w:rsidRPr="00301464">
        <w:rPr>
          <w:rtl/>
        </w:rPr>
        <w:t>م</w:t>
      </w:r>
      <w:r w:rsidRPr="00BD4A1E">
        <w:rPr>
          <w:rStyle w:val="Char7"/>
          <w:rtl/>
        </w:rPr>
        <w:t>»</w:t>
      </w:r>
      <w:r w:rsidR="004220FB">
        <w:rPr>
          <w:rStyle w:val="Char7"/>
          <w:rFonts w:hint="cs"/>
          <w:rtl/>
        </w:rPr>
        <w:t>.</w:t>
      </w:r>
    </w:p>
    <w:p w:rsidR="00FB1D30" w:rsidRPr="00DA0702" w:rsidRDefault="00FB1D30" w:rsidP="00E33DD5">
      <w:pPr>
        <w:pStyle w:val="a6"/>
        <w:rPr>
          <w:rtl/>
        </w:rPr>
      </w:pPr>
      <w:r w:rsidRPr="00DA0702">
        <w:rPr>
          <w:rtl/>
        </w:rPr>
        <w:t>و سخن شیطانی‌اش را با این سخن دردناک و نیش‌دار به پایان می‌رساند:</w:t>
      </w:r>
    </w:p>
    <w:p w:rsidR="00FB1D30" w:rsidRPr="009F4CAB" w:rsidRDefault="00353EFC" w:rsidP="000F3C86">
      <w:pPr>
        <w:pStyle w:val="ae"/>
        <w:rPr>
          <w:rStyle w:val="Char3"/>
          <w:rtl/>
        </w:rPr>
      </w:pPr>
      <w:r w:rsidRPr="00353EFC">
        <w:rPr>
          <w:rFonts w:cs="Traditional Arabic"/>
          <w:sz w:val="30"/>
          <w:rtl/>
        </w:rPr>
        <w:t>﴿</w:t>
      </w:r>
      <w:r w:rsidR="00A469AB" w:rsidRPr="00301464">
        <w:rPr>
          <w:rtl/>
        </w:rPr>
        <w:t xml:space="preserve">إِنَّ </w:t>
      </w:r>
      <w:r w:rsidR="00A469AB" w:rsidRPr="00301464">
        <w:rPr>
          <w:rFonts w:hint="cs"/>
          <w:rtl/>
        </w:rPr>
        <w:t>ٱلظَّٰ</w:t>
      </w:r>
      <w:r w:rsidR="00A469AB" w:rsidRPr="000F3C86">
        <w:rPr>
          <w:rFonts w:hint="cs"/>
          <w:rtl/>
        </w:rPr>
        <w:t>لِمِينَ</w:t>
      </w:r>
      <w:r w:rsidR="00A469AB" w:rsidRPr="00301464">
        <w:rPr>
          <w:rtl/>
        </w:rPr>
        <w:t xml:space="preserve"> </w:t>
      </w:r>
      <w:r w:rsidR="00A469AB" w:rsidRPr="003F2E63">
        <w:rPr>
          <w:rtl/>
        </w:rPr>
        <w:t>لَهُم</w:t>
      </w:r>
      <w:r w:rsidR="00A469AB" w:rsidRPr="00301464">
        <w:rPr>
          <w:rFonts w:hint="cs"/>
          <w:rtl/>
        </w:rPr>
        <w:t>ۡ</w:t>
      </w:r>
      <w:r w:rsidR="00A469AB" w:rsidRPr="00301464">
        <w:rPr>
          <w:rtl/>
        </w:rPr>
        <w:t xml:space="preserve"> </w:t>
      </w:r>
      <w:r w:rsidR="00A469AB" w:rsidRPr="00301464">
        <w:rPr>
          <w:rFonts w:hint="cs"/>
          <w:rtl/>
        </w:rPr>
        <w:t>عَذَابٌ</w:t>
      </w:r>
      <w:r w:rsidR="00A469AB" w:rsidRPr="00301464">
        <w:rPr>
          <w:rtl/>
        </w:rPr>
        <w:t xml:space="preserve"> </w:t>
      </w:r>
      <w:r w:rsidR="00A469AB" w:rsidRPr="00301464">
        <w:rPr>
          <w:rFonts w:hint="cs"/>
          <w:rtl/>
        </w:rPr>
        <w:t>أَلِيمٞ</w:t>
      </w:r>
      <w:r w:rsidRPr="00353EFC">
        <w:rPr>
          <w:rFonts w:cs="Traditional Arabic"/>
          <w:sz w:val="30"/>
          <w:rtl/>
        </w:rPr>
        <w:t>﴾</w:t>
      </w:r>
      <w:r w:rsidR="000949B2" w:rsidRPr="00585B06">
        <w:rPr>
          <w:rFonts w:ascii="Times New Roman" w:cs="IRNazli"/>
          <w:sz w:val="30"/>
          <w:rtl/>
        </w:rPr>
        <w:t>.</w:t>
      </w:r>
      <w:r w:rsidR="00FB1D30" w:rsidRPr="009F4CAB">
        <w:rPr>
          <w:rStyle w:val="Char3"/>
          <w:rtl/>
        </w:rPr>
        <w:t xml:space="preserve"> </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Pr="003F2E63">
        <w:rPr>
          <w:rtl/>
        </w:rPr>
        <w:t>ب</w:t>
      </w:r>
      <w:r w:rsidR="009F4CAB">
        <w:rPr>
          <w:rtl/>
        </w:rPr>
        <w:t>ی</w:t>
      </w:r>
      <w:r w:rsidRPr="003F2E63">
        <w:rPr>
          <w:rtl/>
        </w:rPr>
        <w:t xml:space="preserve">‌گمان </w:t>
      </w:r>
      <w:r w:rsidR="009F4CAB" w:rsidRPr="000F3C86">
        <w:rPr>
          <w:rtl/>
        </w:rPr>
        <w:t>ک</w:t>
      </w:r>
      <w:r w:rsidRPr="000F3C86">
        <w:rPr>
          <w:rtl/>
        </w:rPr>
        <w:t>افران</w:t>
      </w:r>
      <w:r w:rsidRPr="003F2E63">
        <w:rPr>
          <w:rtl/>
        </w:rPr>
        <w:t xml:space="preserve"> عذاب دردنا</w:t>
      </w:r>
      <w:r w:rsidR="009F4CAB">
        <w:rPr>
          <w:rtl/>
        </w:rPr>
        <w:t>کی</w:t>
      </w:r>
      <w:r w:rsidRPr="003F2E63">
        <w:rPr>
          <w:rtl/>
        </w:rPr>
        <w:t xml:space="preserve"> دارند</w:t>
      </w:r>
      <w:r w:rsidRPr="009F4CAB">
        <w:rPr>
          <w:rStyle w:val="Char3"/>
          <w:rtl/>
        </w:rPr>
        <w:t>‏</w:t>
      </w:r>
      <w:r w:rsidRPr="00BD4A1E">
        <w:rPr>
          <w:rStyle w:val="Char7"/>
          <w:rtl/>
        </w:rPr>
        <w:t>»‏</w:t>
      </w:r>
      <w:r w:rsidR="004220FB" w:rsidRPr="009F4CAB">
        <w:rPr>
          <w:rStyle w:val="Char3"/>
          <w:rFonts w:hint="cs"/>
          <w:rtl/>
        </w:rPr>
        <w:t>.</w:t>
      </w:r>
    </w:p>
    <w:p w:rsidR="00FB1D30" w:rsidRPr="00DA0702" w:rsidRDefault="00FB1D30" w:rsidP="00E33DD5">
      <w:pPr>
        <w:pStyle w:val="a6"/>
        <w:rPr>
          <w:rtl/>
        </w:rPr>
      </w:pPr>
      <w:r w:rsidRPr="00DA0702">
        <w:rPr>
          <w:rtl/>
        </w:rPr>
        <w:t>وا</w:t>
      </w:r>
      <w:r w:rsidR="009F4CAB" w:rsidRPr="00DA0702">
        <w:rPr>
          <w:rtl/>
        </w:rPr>
        <w:t>ی</w:t>
      </w:r>
      <w:r w:rsidRPr="00DA0702">
        <w:rPr>
          <w:rtl/>
        </w:rPr>
        <w:t xml:space="preserve"> بر ش</w:t>
      </w:r>
      <w:r w:rsidR="009F4CAB" w:rsidRPr="00DA0702">
        <w:rPr>
          <w:rtl/>
        </w:rPr>
        <w:t>ی</w:t>
      </w:r>
      <w:r w:rsidRPr="00DA0702">
        <w:rPr>
          <w:rtl/>
        </w:rPr>
        <w:t>طان و وا</w:t>
      </w:r>
      <w:r w:rsidR="009F4CAB" w:rsidRPr="00DA0702">
        <w:rPr>
          <w:rtl/>
        </w:rPr>
        <w:t>ی</w:t>
      </w:r>
      <w:r w:rsidRPr="00DA0702">
        <w:rPr>
          <w:rtl/>
        </w:rPr>
        <w:t xml:space="preserve"> بر دوستانش. دوستان</w:t>
      </w:r>
      <w:r w:rsidR="009F4CAB" w:rsidRPr="00DA0702">
        <w:rPr>
          <w:rtl/>
        </w:rPr>
        <w:t>ی</w:t>
      </w:r>
      <w:r w:rsidRPr="00DA0702">
        <w:rPr>
          <w:rtl/>
        </w:rPr>
        <w:t xml:space="preserve"> </w:t>
      </w:r>
      <w:r w:rsidR="009F4CAB" w:rsidRPr="00DA0702">
        <w:rPr>
          <w:rtl/>
        </w:rPr>
        <w:t>ک</w:t>
      </w:r>
      <w:r w:rsidRPr="00DA0702">
        <w:rPr>
          <w:rtl/>
        </w:rPr>
        <w:t>ه به گمراه</w:t>
      </w:r>
      <w:r w:rsidR="009F4CAB" w:rsidRPr="00DA0702">
        <w:rPr>
          <w:rtl/>
        </w:rPr>
        <w:t>ی</w:t>
      </w:r>
      <w:r w:rsidRPr="00DA0702">
        <w:rPr>
          <w:rtl/>
        </w:rPr>
        <w:t xml:space="preserve"> دعوت شدند و از و</w:t>
      </w:r>
      <w:r w:rsidR="009F4CAB" w:rsidRPr="00DA0702">
        <w:rPr>
          <w:rtl/>
        </w:rPr>
        <w:t>ی</w:t>
      </w:r>
      <w:r w:rsidRPr="00DA0702">
        <w:rPr>
          <w:rtl/>
        </w:rPr>
        <w:t xml:space="preserve"> پیروی </w:t>
      </w:r>
      <w:r w:rsidR="009F4CAB" w:rsidRPr="00DA0702">
        <w:rPr>
          <w:rtl/>
        </w:rPr>
        <w:t>ک</w:t>
      </w:r>
      <w:r w:rsidRPr="00DA0702">
        <w:rPr>
          <w:rtl/>
        </w:rPr>
        <w:t>ردند و پیامبران و دعوت‌گران الله و دعوت</w:t>
      </w:r>
      <w:r w:rsidRPr="00DA0702">
        <w:rPr>
          <w:rtl/>
        </w:rPr>
        <w:softHyphen/>
        <w:t>شان را انکار کردند</w:t>
      </w:r>
      <w:r w:rsidR="00DA0702" w:rsidRPr="00DA0702">
        <w:rPr>
          <w:vertAlign w:val="superscript"/>
          <w:rtl/>
        </w:rPr>
        <w:footnoteReference w:id="103"/>
      </w:r>
      <w:r w:rsidRPr="00DA0702">
        <w:rPr>
          <w:rtl/>
        </w:rPr>
        <w:t>.</w:t>
      </w:r>
    </w:p>
    <w:p w:rsidR="00FB1D30" w:rsidRPr="009F4CAB" w:rsidRDefault="00FB1D30" w:rsidP="00E33DD5">
      <w:pPr>
        <w:widowControl w:val="0"/>
        <w:ind w:firstLine="284"/>
        <w:jc w:val="both"/>
        <w:rPr>
          <w:rStyle w:val="Char3"/>
          <w:rtl/>
        </w:rPr>
      </w:pPr>
      <w:r w:rsidRPr="009F4CAB">
        <w:rPr>
          <w:rStyle w:val="Char3"/>
          <w:rtl/>
        </w:rPr>
        <w:t>در جای</w:t>
      </w:r>
      <w:r w:rsidR="009F4CAB">
        <w:rPr>
          <w:rStyle w:val="Char3"/>
          <w:rtl/>
        </w:rPr>
        <w:t>ی</w:t>
      </w:r>
      <w:r w:rsidRPr="009F4CAB">
        <w:rPr>
          <w:rStyle w:val="Char3"/>
          <w:rtl/>
        </w:rPr>
        <w:t xml:space="preserve"> د</w:t>
      </w:r>
      <w:r w:rsidR="009F4CAB">
        <w:rPr>
          <w:rStyle w:val="Char3"/>
          <w:rtl/>
        </w:rPr>
        <w:t>ی</w:t>
      </w:r>
      <w:r w:rsidRPr="009F4CAB">
        <w:rPr>
          <w:rStyle w:val="Char3"/>
          <w:rtl/>
        </w:rPr>
        <w:t>گر، الله متعال دشمنی ضعیفان و سرکشان را چن</w:t>
      </w:r>
      <w:r w:rsidR="009F4CAB">
        <w:rPr>
          <w:rStyle w:val="Char3"/>
          <w:rtl/>
        </w:rPr>
        <w:t>ی</w:t>
      </w:r>
      <w:r w:rsidRPr="009F4CAB">
        <w:rPr>
          <w:rStyle w:val="Char3"/>
          <w:rtl/>
        </w:rPr>
        <w:t>ن ب</w:t>
      </w:r>
      <w:r w:rsidR="009F4CAB">
        <w:rPr>
          <w:rStyle w:val="Char3"/>
          <w:rtl/>
        </w:rPr>
        <w:t>ی</w:t>
      </w:r>
      <w:r w:rsidRPr="009F4CAB">
        <w:rPr>
          <w:rStyle w:val="Char3"/>
          <w:rtl/>
        </w:rPr>
        <w:t>ان م</w:t>
      </w:r>
      <w:r w:rsidR="009F4CAB">
        <w:rPr>
          <w:rStyle w:val="Char3"/>
          <w:rtl/>
        </w:rPr>
        <w:t>ی</w:t>
      </w:r>
      <w:r w:rsidRPr="009F4CAB">
        <w:rPr>
          <w:rStyle w:val="Char3"/>
          <w:rtl/>
        </w:rPr>
        <w:t>‌فرما</w:t>
      </w:r>
      <w:r w:rsidR="009F4CAB">
        <w:rPr>
          <w:rStyle w:val="Char3"/>
          <w:rtl/>
        </w:rPr>
        <w:t>ی</w:t>
      </w:r>
      <w:r w:rsidRPr="009F4CAB">
        <w:rPr>
          <w:rStyle w:val="Char3"/>
          <w:rtl/>
        </w:rPr>
        <w:t>د:</w:t>
      </w:r>
    </w:p>
    <w:p w:rsidR="00DA0702" w:rsidRPr="009F4CAB" w:rsidRDefault="00A81F1A" w:rsidP="000F3C86">
      <w:pPr>
        <w:pStyle w:val="ae"/>
        <w:rPr>
          <w:rStyle w:val="Char3"/>
          <w:rtl/>
        </w:rPr>
      </w:pPr>
      <w:r w:rsidRPr="00A81F1A">
        <w:rPr>
          <w:rStyle w:val="Char5"/>
          <w:rFonts w:cs="Traditional Arabic"/>
          <w:szCs w:val="28"/>
          <w:rtl/>
        </w:rPr>
        <w:t>﴿</w:t>
      </w:r>
      <w:r w:rsidR="00DA0702" w:rsidRPr="000F3C86">
        <w:rPr>
          <w:rtl/>
        </w:rPr>
        <w:t>وَإِذ</w:t>
      </w:r>
      <w:r w:rsidR="00DA0702" w:rsidRPr="000F3C86">
        <w:rPr>
          <w:rFonts w:hint="cs"/>
          <w:rtl/>
        </w:rPr>
        <w:t>ۡ</w:t>
      </w:r>
      <w:r w:rsidR="00DA0702" w:rsidRPr="000F3C86">
        <w:rPr>
          <w:rtl/>
        </w:rPr>
        <w:t xml:space="preserve"> </w:t>
      </w:r>
      <w:r w:rsidR="00DA0702" w:rsidRPr="000F3C86">
        <w:rPr>
          <w:rFonts w:hint="cs"/>
          <w:rtl/>
        </w:rPr>
        <w:t>يَتَحَآجُّونَ</w:t>
      </w:r>
      <w:r w:rsidR="00DA0702" w:rsidRPr="000F3C86">
        <w:rPr>
          <w:rtl/>
        </w:rPr>
        <w:t xml:space="preserve"> </w:t>
      </w:r>
      <w:r w:rsidR="00DA0702" w:rsidRPr="000F3C86">
        <w:rPr>
          <w:rFonts w:hint="cs"/>
          <w:rtl/>
        </w:rPr>
        <w:t>فِي</w:t>
      </w:r>
      <w:r w:rsidR="00DA0702" w:rsidRPr="000F3C86">
        <w:rPr>
          <w:rtl/>
        </w:rPr>
        <w:t xml:space="preserve"> </w:t>
      </w:r>
      <w:r w:rsidR="00DA0702" w:rsidRPr="000F3C86">
        <w:rPr>
          <w:rFonts w:hint="cs"/>
          <w:rtl/>
        </w:rPr>
        <w:t>ٱ</w:t>
      </w:r>
      <w:r w:rsidR="00DA0702" w:rsidRPr="000F3C86">
        <w:rPr>
          <w:rFonts w:hint="eastAsia"/>
          <w:rtl/>
        </w:rPr>
        <w:t>لنَّارِ</w:t>
      </w:r>
      <w:r w:rsidR="00DA0702" w:rsidRPr="000F3C86">
        <w:rPr>
          <w:rtl/>
        </w:rPr>
        <w:t xml:space="preserve"> فَيَقُولُ </w:t>
      </w:r>
      <w:r w:rsidR="00DA0702" w:rsidRPr="000F3C86">
        <w:rPr>
          <w:rFonts w:hint="cs"/>
          <w:rtl/>
        </w:rPr>
        <w:t>ٱ</w:t>
      </w:r>
      <w:r w:rsidR="00DA0702" w:rsidRPr="000F3C86">
        <w:rPr>
          <w:rFonts w:hint="eastAsia"/>
          <w:rtl/>
        </w:rPr>
        <w:t>لضُّعَفَٰ</w:t>
      </w:r>
      <w:r w:rsidR="00DA0702" w:rsidRPr="000F3C86">
        <w:rPr>
          <w:rFonts w:hint="cs"/>
          <w:rtl/>
        </w:rPr>
        <w:t>ٓؤُاْ</w:t>
      </w:r>
      <w:r w:rsidR="00DA0702" w:rsidRPr="000F3C86">
        <w:rPr>
          <w:rtl/>
        </w:rPr>
        <w:t xml:space="preserve"> لِلَّذِينَ </w:t>
      </w:r>
      <w:r w:rsidR="00DA0702" w:rsidRPr="000F3C86">
        <w:rPr>
          <w:rFonts w:hint="cs"/>
          <w:rtl/>
        </w:rPr>
        <w:t>ٱ</w:t>
      </w:r>
      <w:r w:rsidR="00DA0702" w:rsidRPr="000F3C86">
        <w:rPr>
          <w:rFonts w:hint="eastAsia"/>
          <w:rtl/>
        </w:rPr>
        <w:t>س</w:t>
      </w:r>
      <w:r w:rsidR="00DA0702" w:rsidRPr="000F3C86">
        <w:rPr>
          <w:rFonts w:hint="cs"/>
          <w:rtl/>
        </w:rPr>
        <w:t>ۡتَكۡبَرُوٓاْ</w:t>
      </w:r>
      <w:r w:rsidR="00DA0702" w:rsidRPr="000F3C86">
        <w:rPr>
          <w:rtl/>
        </w:rPr>
        <w:t xml:space="preserve"> إِنَّا كُنَّا لَكُم</w:t>
      </w:r>
      <w:r w:rsidR="00DA0702" w:rsidRPr="000F3C86">
        <w:rPr>
          <w:rFonts w:hint="cs"/>
          <w:rtl/>
        </w:rPr>
        <w:t>ۡ</w:t>
      </w:r>
      <w:r w:rsidR="00DA0702" w:rsidRPr="000F3C86">
        <w:rPr>
          <w:rtl/>
        </w:rPr>
        <w:t xml:space="preserve"> </w:t>
      </w:r>
      <w:r w:rsidR="00DA0702" w:rsidRPr="000F3C86">
        <w:rPr>
          <w:rFonts w:hint="cs"/>
          <w:rtl/>
        </w:rPr>
        <w:t>تَبَعٗا</w:t>
      </w:r>
      <w:r w:rsidR="00DA0702" w:rsidRPr="000F3C86">
        <w:rPr>
          <w:rtl/>
        </w:rPr>
        <w:t xml:space="preserve"> </w:t>
      </w:r>
      <w:r w:rsidR="00DA0702" w:rsidRPr="000F3C86">
        <w:rPr>
          <w:rFonts w:hint="cs"/>
          <w:rtl/>
        </w:rPr>
        <w:t>فَهَلۡ</w:t>
      </w:r>
      <w:r w:rsidR="00DA0702" w:rsidRPr="000F3C86">
        <w:rPr>
          <w:rtl/>
        </w:rPr>
        <w:t xml:space="preserve"> </w:t>
      </w:r>
      <w:r w:rsidR="00DA0702" w:rsidRPr="000F3C86">
        <w:rPr>
          <w:rFonts w:hint="cs"/>
          <w:rtl/>
        </w:rPr>
        <w:t>أَنتُم</w:t>
      </w:r>
      <w:r w:rsidR="00DA0702" w:rsidRPr="000F3C86">
        <w:rPr>
          <w:rtl/>
        </w:rPr>
        <w:t xml:space="preserve"> </w:t>
      </w:r>
      <w:r w:rsidR="00DA0702" w:rsidRPr="000F3C86">
        <w:rPr>
          <w:rFonts w:hint="cs"/>
          <w:rtl/>
        </w:rPr>
        <w:t>مُّغۡنُونَ</w:t>
      </w:r>
      <w:r w:rsidR="00DA0702" w:rsidRPr="000F3C86">
        <w:rPr>
          <w:rtl/>
        </w:rPr>
        <w:t xml:space="preserve"> </w:t>
      </w:r>
      <w:r w:rsidR="00DA0702" w:rsidRPr="000F3C86">
        <w:rPr>
          <w:rFonts w:hint="cs"/>
          <w:rtl/>
        </w:rPr>
        <w:t>عَنَّا</w:t>
      </w:r>
      <w:r w:rsidR="00DA0702" w:rsidRPr="000F3C86">
        <w:rPr>
          <w:rtl/>
        </w:rPr>
        <w:t xml:space="preserve"> </w:t>
      </w:r>
      <w:r w:rsidR="00DA0702" w:rsidRPr="000F3C86">
        <w:rPr>
          <w:rFonts w:hint="cs"/>
          <w:rtl/>
        </w:rPr>
        <w:t>نَصِيبٗا</w:t>
      </w:r>
      <w:r w:rsidR="00DA0702" w:rsidRPr="000F3C86">
        <w:rPr>
          <w:rtl/>
        </w:rPr>
        <w:t xml:space="preserve"> </w:t>
      </w:r>
      <w:r w:rsidR="00DA0702" w:rsidRPr="000F3C86">
        <w:rPr>
          <w:rFonts w:hint="cs"/>
          <w:rtl/>
        </w:rPr>
        <w:t>مِّنَ</w:t>
      </w:r>
      <w:r w:rsidR="00DA0702" w:rsidRPr="000F3C86">
        <w:rPr>
          <w:rtl/>
        </w:rPr>
        <w:t xml:space="preserve"> </w:t>
      </w:r>
      <w:r w:rsidR="00DA0702" w:rsidRPr="000F3C86">
        <w:rPr>
          <w:rFonts w:hint="cs"/>
          <w:rtl/>
        </w:rPr>
        <w:t>ٱ</w:t>
      </w:r>
      <w:r w:rsidR="00DA0702" w:rsidRPr="000F3C86">
        <w:rPr>
          <w:rFonts w:hint="eastAsia"/>
          <w:rtl/>
        </w:rPr>
        <w:t>لنَّارِ</w:t>
      </w:r>
      <w:r w:rsidR="00DA0702" w:rsidRPr="000F3C86">
        <w:rPr>
          <w:rtl/>
        </w:rPr>
        <w:t xml:space="preserve">٤٧ قَالَ </w:t>
      </w:r>
      <w:r w:rsidR="00DA0702" w:rsidRPr="000F3C86">
        <w:rPr>
          <w:rFonts w:hint="cs"/>
          <w:rtl/>
        </w:rPr>
        <w:t>ٱ</w:t>
      </w:r>
      <w:r w:rsidR="00DA0702" w:rsidRPr="000F3C86">
        <w:rPr>
          <w:rFonts w:hint="eastAsia"/>
          <w:rtl/>
        </w:rPr>
        <w:t>لَّذِينَ</w:t>
      </w:r>
      <w:r w:rsidR="00DA0702" w:rsidRPr="000F3C86">
        <w:rPr>
          <w:rtl/>
        </w:rPr>
        <w:t xml:space="preserve"> </w:t>
      </w:r>
      <w:r w:rsidR="00DA0702" w:rsidRPr="000F3C86">
        <w:rPr>
          <w:rFonts w:hint="cs"/>
          <w:rtl/>
        </w:rPr>
        <w:t>ٱ</w:t>
      </w:r>
      <w:r w:rsidR="00DA0702" w:rsidRPr="000F3C86">
        <w:rPr>
          <w:rFonts w:hint="eastAsia"/>
          <w:rtl/>
        </w:rPr>
        <w:t>سۡتَكۡبَرُوٓاْ</w:t>
      </w:r>
      <w:r w:rsidR="00DA0702" w:rsidRPr="000F3C86">
        <w:rPr>
          <w:rtl/>
        </w:rPr>
        <w:t xml:space="preserve"> إِنَّا كُلّٞ فِيهَآ إِنَّ </w:t>
      </w:r>
      <w:r w:rsidR="00DA0702" w:rsidRPr="000F3C86">
        <w:rPr>
          <w:rFonts w:hint="cs"/>
          <w:rtl/>
        </w:rPr>
        <w:t>ٱ</w:t>
      </w:r>
      <w:r w:rsidR="00DA0702" w:rsidRPr="000F3C86">
        <w:rPr>
          <w:rFonts w:hint="eastAsia"/>
          <w:rtl/>
        </w:rPr>
        <w:t>للَّهَ</w:t>
      </w:r>
      <w:r w:rsidR="00DA0702" w:rsidRPr="000F3C86">
        <w:rPr>
          <w:rtl/>
        </w:rPr>
        <w:t xml:space="preserve"> قَدۡ حَكَمَ بَيۡنَ </w:t>
      </w:r>
      <w:r w:rsidR="00DA0702" w:rsidRPr="000F3C86">
        <w:rPr>
          <w:rFonts w:hint="cs"/>
          <w:rtl/>
        </w:rPr>
        <w:t>ٱ</w:t>
      </w:r>
      <w:r w:rsidR="00DA0702" w:rsidRPr="000F3C86">
        <w:rPr>
          <w:rFonts w:hint="eastAsia"/>
          <w:rtl/>
        </w:rPr>
        <w:t>لۡعِبَادِ</w:t>
      </w:r>
      <w:r w:rsidR="00DA0702" w:rsidRPr="000F3C86">
        <w:rPr>
          <w:rtl/>
        </w:rPr>
        <w:t>٤٨</w:t>
      </w:r>
      <w:r w:rsidRPr="00A81F1A">
        <w:rPr>
          <w:rStyle w:val="Char5"/>
          <w:rFonts w:ascii="Times New Roman" w:hAnsi="Times New Roman" w:cs="Traditional Arabic" w:hint="cs"/>
          <w:szCs w:val="28"/>
          <w:rtl/>
        </w:rPr>
        <w:t>﴾</w:t>
      </w:r>
      <w:r w:rsidR="00DA0702" w:rsidRPr="005D408F">
        <w:rPr>
          <w:rStyle w:val="Char5"/>
          <w:rtl/>
        </w:rPr>
        <w:t xml:space="preserve"> [غافر: 47-48]</w:t>
      </w:r>
      <w:r w:rsidR="00DA0702"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Pr="003F2E63">
        <w:rPr>
          <w:rtl/>
        </w:rPr>
        <w:t xml:space="preserve">و هنگامی </w:t>
      </w:r>
      <w:r w:rsidR="009F4CAB">
        <w:rPr>
          <w:rtl/>
        </w:rPr>
        <w:t>ک</w:t>
      </w:r>
      <w:r w:rsidRPr="003F2E63">
        <w:rPr>
          <w:rtl/>
        </w:rPr>
        <w:t>ه، در آتش دوزخ، (دوزخ</w:t>
      </w:r>
      <w:r w:rsidR="009F4CAB">
        <w:rPr>
          <w:rtl/>
        </w:rPr>
        <w:t>ی</w:t>
      </w:r>
      <w:r w:rsidRPr="003F2E63">
        <w:rPr>
          <w:rtl/>
        </w:rPr>
        <w:t>ان) با همد</w:t>
      </w:r>
      <w:r w:rsidR="009F4CAB">
        <w:rPr>
          <w:rtl/>
        </w:rPr>
        <w:t>ی</w:t>
      </w:r>
      <w:r w:rsidRPr="003F2E63">
        <w:rPr>
          <w:rtl/>
        </w:rPr>
        <w:t xml:space="preserve">گر به </w:t>
      </w:r>
      <w:r w:rsidR="009F4CAB">
        <w:rPr>
          <w:rtl/>
        </w:rPr>
        <w:t>ک</w:t>
      </w:r>
      <w:r w:rsidRPr="003F2E63">
        <w:rPr>
          <w:rtl/>
        </w:rPr>
        <w:t>شم</w:t>
      </w:r>
      <w:r w:rsidR="009F4CAB">
        <w:rPr>
          <w:rtl/>
        </w:rPr>
        <w:t>ک</w:t>
      </w:r>
      <w:r w:rsidRPr="003F2E63">
        <w:rPr>
          <w:rtl/>
        </w:rPr>
        <w:t>ش م</w:t>
      </w:r>
      <w:r w:rsidR="009F4CAB">
        <w:rPr>
          <w:rtl/>
        </w:rPr>
        <w:t>ی</w:t>
      </w:r>
      <w:r w:rsidRPr="003F2E63">
        <w:rPr>
          <w:rtl/>
        </w:rPr>
        <w:t>‌پردازند. ضعیفان (=پ</w:t>
      </w:r>
      <w:r w:rsidR="009F4CAB">
        <w:rPr>
          <w:rtl/>
        </w:rPr>
        <w:t>ی</w:t>
      </w:r>
      <w:r w:rsidRPr="003F2E63">
        <w:rPr>
          <w:rtl/>
        </w:rPr>
        <w:t>روان دن</w:t>
      </w:r>
      <w:r w:rsidR="009F4CAB">
        <w:rPr>
          <w:rtl/>
        </w:rPr>
        <w:t>ی</w:t>
      </w:r>
      <w:r w:rsidRPr="003F2E63">
        <w:rPr>
          <w:rtl/>
        </w:rPr>
        <w:t>و</w:t>
      </w:r>
      <w:r w:rsidR="009F4CAB">
        <w:rPr>
          <w:rtl/>
        </w:rPr>
        <w:t>ی</w:t>
      </w:r>
      <w:r w:rsidRPr="003F2E63">
        <w:rPr>
          <w:rtl/>
        </w:rPr>
        <w:t>) به سرکشان (=پیشروان دن</w:t>
      </w:r>
      <w:r w:rsidR="009F4CAB">
        <w:rPr>
          <w:rtl/>
        </w:rPr>
        <w:t>ی</w:t>
      </w:r>
      <w:r w:rsidRPr="003F2E63">
        <w:rPr>
          <w:rtl/>
        </w:rPr>
        <w:t>و</w:t>
      </w:r>
      <w:r w:rsidR="009F4CAB">
        <w:rPr>
          <w:rtl/>
        </w:rPr>
        <w:t>ی</w:t>
      </w:r>
      <w:r w:rsidRPr="003F2E63">
        <w:rPr>
          <w:rtl/>
        </w:rPr>
        <w:t>) م</w:t>
      </w:r>
      <w:r w:rsidR="009F4CAB">
        <w:rPr>
          <w:rtl/>
        </w:rPr>
        <w:t>ی</w:t>
      </w:r>
      <w:r w:rsidRPr="003F2E63">
        <w:rPr>
          <w:rtl/>
        </w:rPr>
        <w:t>‌گو</w:t>
      </w:r>
      <w:r w:rsidR="009F4CAB">
        <w:rPr>
          <w:rtl/>
        </w:rPr>
        <w:t>ی</w:t>
      </w:r>
      <w:r w:rsidRPr="003F2E63">
        <w:rPr>
          <w:rtl/>
        </w:rPr>
        <w:t>ند: ما پ</w:t>
      </w:r>
      <w:r w:rsidR="009F4CAB">
        <w:rPr>
          <w:rtl/>
        </w:rPr>
        <w:t>ی</w:t>
      </w:r>
      <w:r w:rsidRPr="003F2E63">
        <w:rPr>
          <w:rtl/>
        </w:rPr>
        <w:t>روان شما بود</w:t>
      </w:r>
      <w:r w:rsidR="009F4CAB">
        <w:rPr>
          <w:rtl/>
        </w:rPr>
        <w:t>ی</w:t>
      </w:r>
      <w:r w:rsidRPr="003F2E63">
        <w:rPr>
          <w:rtl/>
        </w:rPr>
        <w:t>م، آ</w:t>
      </w:r>
      <w:r w:rsidR="009F4CAB">
        <w:rPr>
          <w:rtl/>
        </w:rPr>
        <w:t>ی</w:t>
      </w:r>
      <w:r w:rsidRPr="003F2E63">
        <w:rPr>
          <w:rtl/>
        </w:rPr>
        <w:t>ا اندکی از آتش را از ما برمی‌دارید ؟ سرکشان م</w:t>
      </w:r>
      <w:r w:rsidR="009F4CAB">
        <w:rPr>
          <w:rtl/>
        </w:rPr>
        <w:t>ی</w:t>
      </w:r>
      <w:r w:rsidRPr="003F2E63">
        <w:rPr>
          <w:rtl/>
        </w:rPr>
        <w:t>‌گو</w:t>
      </w:r>
      <w:r w:rsidR="009F4CAB">
        <w:rPr>
          <w:rtl/>
        </w:rPr>
        <w:t>ی</w:t>
      </w:r>
      <w:r w:rsidRPr="003F2E63">
        <w:rPr>
          <w:rtl/>
        </w:rPr>
        <w:t>ند: ما و شما همگ</w:t>
      </w:r>
      <w:r w:rsidR="009F4CAB">
        <w:rPr>
          <w:rtl/>
        </w:rPr>
        <w:t>ی</w:t>
      </w:r>
      <w:r w:rsidRPr="003F2E63">
        <w:rPr>
          <w:rtl/>
        </w:rPr>
        <w:t xml:space="preserve"> در آتش دوزخ هست</w:t>
      </w:r>
      <w:r w:rsidR="009F4CAB">
        <w:rPr>
          <w:rtl/>
        </w:rPr>
        <w:t>ی</w:t>
      </w:r>
      <w:r w:rsidRPr="003F2E63">
        <w:rPr>
          <w:rtl/>
        </w:rPr>
        <w:t>م. الله در م</w:t>
      </w:r>
      <w:r w:rsidR="009F4CAB">
        <w:rPr>
          <w:rtl/>
        </w:rPr>
        <w:t>ی</w:t>
      </w:r>
      <w:r w:rsidRPr="003F2E63">
        <w:rPr>
          <w:rtl/>
        </w:rPr>
        <w:t>ان بندگان (عادلانه) داور</w:t>
      </w:r>
      <w:r w:rsidR="009F4CAB">
        <w:rPr>
          <w:rtl/>
        </w:rPr>
        <w:t>ی</w:t>
      </w:r>
      <w:r w:rsidRPr="003F2E63">
        <w:rPr>
          <w:rtl/>
        </w:rPr>
        <w:t xml:space="preserve"> </w:t>
      </w:r>
      <w:r w:rsidR="009F4CAB">
        <w:rPr>
          <w:rtl/>
        </w:rPr>
        <w:t>ک</w:t>
      </w:r>
      <w:r w:rsidRPr="003F2E63">
        <w:rPr>
          <w:rtl/>
        </w:rPr>
        <w:t>رده است</w:t>
      </w:r>
      <w:r w:rsidRPr="009F4CAB">
        <w:rPr>
          <w:rStyle w:val="Char3"/>
          <w:rtl/>
        </w:rPr>
        <w:t>‏</w:t>
      </w:r>
      <w:r w:rsidRPr="00BD4A1E">
        <w:rPr>
          <w:rStyle w:val="Char7"/>
          <w:rtl/>
        </w:rPr>
        <w:t>»</w:t>
      </w:r>
      <w:r w:rsidR="004220FB" w:rsidRPr="009F4CAB">
        <w:rPr>
          <w:rStyle w:val="Char3"/>
          <w:rFonts w:hint="cs"/>
          <w:rtl/>
        </w:rPr>
        <w:t>.</w:t>
      </w:r>
    </w:p>
    <w:p w:rsidR="00FB1D30" w:rsidRPr="00DA0702" w:rsidRDefault="00FB1D30" w:rsidP="00E33DD5">
      <w:pPr>
        <w:pStyle w:val="a6"/>
        <w:rPr>
          <w:rtl/>
        </w:rPr>
      </w:pPr>
      <w:r w:rsidRPr="00DA0702">
        <w:rPr>
          <w:rtl/>
        </w:rPr>
        <w:t>ا</w:t>
      </w:r>
      <w:r w:rsidR="009F4CAB" w:rsidRPr="00DA0702">
        <w:rPr>
          <w:rtl/>
        </w:rPr>
        <w:t>ی</w:t>
      </w:r>
      <w:r w:rsidRPr="00DA0702">
        <w:rPr>
          <w:rtl/>
        </w:rPr>
        <w:t>ن آیات پس از بیان برتری ‌طلبی و سرکشی فرعون، در کشتن بچه‌ها، تلاش برای کشتن موسی و نیز کشتن مؤمنی که در برابر فرعون ایستاد، با او مجادله کرد و دلایل او را باطل ساخت، می آید. پیش از آن، چگونگی پیروی و فرمانبری بندگان از حاکمان ستمگر و اجرای دستورات‌شان را بیان می‌نماید. افرادی که در دنیا یاور ستمگران بودند، در روز رستاخیز سزای کردار ناشایست خود را می‌بینند و به رهبر و بزرگان خود، ‌هم‌چون فرعون، می‌گویند:</w:t>
      </w:r>
    </w:p>
    <w:p w:rsidR="00FB1D30" w:rsidRPr="00585B06" w:rsidRDefault="00353EFC" w:rsidP="000F3C86">
      <w:pPr>
        <w:pStyle w:val="ae"/>
        <w:rPr>
          <w:rStyle w:val="Char3"/>
          <w:rFonts w:ascii="Times New Roman"/>
          <w:rtl/>
        </w:rPr>
      </w:pPr>
      <w:r w:rsidRPr="00353EFC">
        <w:rPr>
          <w:rFonts w:cs="Traditional Arabic"/>
          <w:sz w:val="30"/>
          <w:rtl/>
        </w:rPr>
        <w:t>﴿</w:t>
      </w:r>
      <w:r w:rsidR="00A469AB" w:rsidRPr="00590878">
        <w:rPr>
          <w:rtl/>
        </w:rPr>
        <w:t>إِنَّا كُنَّا لَكُم</w:t>
      </w:r>
      <w:r w:rsidR="00A469AB" w:rsidRPr="00590878">
        <w:rPr>
          <w:rFonts w:hint="cs"/>
          <w:rtl/>
        </w:rPr>
        <w:t>ۡ</w:t>
      </w:r>
      <w:r w:rsidR="00A469AB" w:rsidRPr="00590878">
        <w:rPr>
          <w:rtl/>
        </w:rPr>
        <w:t xml:space="preserve"> </w:t>
      </w:r>
      <w:r w:rsidR="00A469AB" w:rsidRPr="00590878">
        <w:rPr>
          <w:rFonts w:hint="cs"/>
          <w:rtl/>
        </w:rPr>
        <w:t>تَبَعٗا</w:t>
      </w:r>
      <w:r w:rsidR="00A469AB" w:rsidRPr="00590878">
        <w:rPr>
          <w:rtl/>
        </w:rPr>
        <w:t xml:space="preserve"> </w:t>
      </w:r>
      <w:r w:rsidR="00A469AB" w:rsidRPr="00590878">
        <w:rPr>
          <w:rFonts w:hint="cs"/>
          <w:rtl/>
        </w:rPr>
        <w:t>فَهَلۡ</w:t>
      </w:r>
      <w:r w:rsidR="00A469AB" w:rsidRPr="00590878">
        <w:rPr>
          <w:rtl/>
        </w:rPr>
        <w:t xml:space="preserve"> </w:t>
      </w:r>
      <w:r w:rsidR="00A469AB" w:rsidRPr="00590878">
        <w:rPr>
          <w:rFonts w:hint="cs"/>
          <w:rtl/>
        </w:rPr>
        <w:t>أَنتُم</w:t>
      </w:r>
      <w:r w:rsidR="00A469AB" w:rsidRPr="00590878">
        <w:rPr>
          <w:rtl/>
        </w:rPr>
        <w:t xml:space="preserve"> </w:t>
      </w:r>
      <w:r w:rsidR="00A469AB" w:rsidRPr="00590878">
        <w:rPr>
          <w:rFonts w:hint="cs"/>
          <w:rtl/>
        </w:rPr>
        <w:t>مُّغۡنُونَ</w:t>
      </w:r>
      <w:r w:rsidR="00A469AB" w:rsidRPr="00590878">
        <w:rPr>
          <w:rtl/>
        </w:rPr>
        <w:t xml:space="preserve"> </w:t>
      </w:r>
      <w:r w:rsidR="00A469AB" w:rsidRPr="00590878">
        <w:rPr>
          <w:rFonts w:hint="cs"/>
          <w:rtl/>
        </w:rPr>
        <w:t>عَنَّا</w:t>
      </w:r>
      <w:r w:rsidR="00A469AB" w:rsidRPr="00590878">
        <w:rPr>
          <w:rtl/>
        </w:rPr>
        <w:t xml:space="preserve"> </w:t>
      </w:r>
      <w:r w:rsidR="00A469AB" w:rsidRPr="00590878">
        <w:rPr>
          <w:rFonts w:hint="cs"/>
          <w:rtl/>
        </w:rPr>
        <w:t>نَصِيبٗا</w:t>
      </w:r>
      <w:r w:rsidR="00A469AB" w:rsidRPr="00590878">
        <w:rPr>
          <w:rtl/>
        </w:rPr>
        <w:t xml:space="preserve"> </w:t>
      </w:r>
      <w:r w:rsidR="00A469AB" w:rsidRPr="00590878">
        <w:rPr>
          <w:rFonts w:hint="cs"/>
          <w:rtl/>
        </w:rPr>
        <w:t>مِّنَ</w:t>
      </w:r>
      <w:r w:rsidR="00A469AB" w:rsidRPr="00590878">
        <w:rPr>
          <w:rtl/>
        </w:rPr>
        <w:t xml:space="preserve"> </w:t>
      </w:r>
      <w:r w:rsidR="00A469AB" w:rsidRPr="00590878">
        <w:rPr>
          <w:rFonts w:hint="cs"/>
          <w:rtl/>
        </w:rPr>
        <w:t>ٱلنَّارِ</w:t>
      </w:r>
      <w:r w:rsidRPr="00353EFC">
        <w:rPr>
          <w:rFonts w:cs="Traditional Arabic"/>
          <w:sz w:val="30"/>
          <w:rtl/>
        </w:rPr>
        <w:t>﴾</w:t>
      </w:r>
      <w:r w:rsidR="000949B2" w:rsidRPr="00585B06">
        <w:rPr>
          <w:rFonts w:ascii="Times New Roman" w:cs="IRNazli"/>
          <w:sz w:val="30"/>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Pr="00590878">
        <w:rPr>
          <w:rtl/>
        </w:rPr>
        <w:t>ما پ</w:t>
      </w:r>
      <w:r w:rsidR="009F4CAB">
        <w:rPr>
          <w:rtl/>
        </w:rPr>
        <w:t>ی</w:t>
      </w:r>
      <w:r w:rsidRPr="00590878">
        <w:rPr>
          <w:rtl/>
        </w:rPr>
        <w:t>روان شما بود</w:t>
      </w:r>
      <w:r w:rsidR="009F4CAB">
        <w:rPr>
          <w:rtl/>
        </w:rPr>
        <w:t>ی</w:t>
      </w:r>
      <w:r w:rsidRPr="00590878">
        <w:rPr>
          <w:rtl/>
        </w:rPr>
        <w:t>م، آ</w:t>
      </w:r>
      <w:r w:rsidR="009F4CAB">
        <w:rPr>
          <w:rtl/>
        </w:rPr>
        <w:t>ی</w:t>
      </w:r>
      <w:r w:rsidRPr="00590878">
        <w:rPr>
          <w:rtl/>
        </w:rPr>
        <w:t>ا بخش</w:t>
      </w:r>
      <w:r w:rsidR="009F4CAB">
        <w:rPr>
          <w:rtl/>
        </w:rPr>
        <w:t>ی</w:t>
      </w:r>
      <w:r w:rsidRPr="00590878">
        <w:rPr>
          <w:rtl/>
        </w:rPr>
        <w:t xml:space="preserve"> از عذاب را به جا</w:t>
      </w:r>
      <w:r w:rsidR="009F4CAB">
        <w:rPr>
          <w:rtl/>
        </w:rPr>
        <w:t>ی</w:t>
      </w:r>
      <w:r w:rsidRPr="00590878">
        <w:rPr>
          <w:rtl/>
        </w:rPr>
        <w:t xml:space="preserve"> ما پذ</w:t>
      </w:r>
      <w:r w:rsidR="009F4CAB">
        <w:rPr>
          <w:rtl/>
        </w:rPr>
        <w:t>ی</w:t>
      </w:r>
      <w:r w:rsidRPr="00590878">
        <w:rPr>
          <w:rtl/>
        </w:rPr>
        <w:t>را م</w:t>
      </w:r>
      <w:r w:rsidR="009F4CAB">
        <w:rPr>
          <w:rtl/>
        </w:rPr>
        <w:t>ی</w:t>
      </w:r>
      <w:r w:rsidRPr="00590878">
        <w:rPr>
          <w:rtl/>
        </w:rPr>
        <w:t>‌گرد</w:t>
      </w:r>
      <w:r w:rsidR="009F4CAB">
        <w:rPr>
          <w:rtl/>
        </w:rPr>
        <w:t>ی</w:t>
      </w:r>
      <w:r w:rsidRPr="00590878">
        <w:rPr>
          <w:rtl/>
        </w:rPr>
        <w:t>د</w:t>
      </w:r>
      <w:r w:rsidRPr="009F4CAB">
        <w:rPr>
          <w:rStyle w:val="Char3"/>
          <w:rtl/>
        </w:rPr>
        <w:t>؟</w:t>
      </w:r>
      <w:r w:rsidRPr="00BD4A1E">
        <w:rPr>
          <w:rStyle w:val="Char7"/>
          <w:rtl/>
        </w:rPr>
        <w:t>‏»</w:t>
      </w:r>
      <w:r w:rsidR="004220FB">
        <w:rPr>
          <w:rStyle w:val="Char7"/>
          <w:rFonts w:hint="cs"/>
          <w:rtl/>
        </w:rPr>
        <w:t>.</w:t>
      </w:r>
      <w:r w:rsidRPr="009F4CAB">
        <w:rPr>
          <w:rStyle w:val="Char3"/>
          <w:rtl/>
        </w:rPr>
        <w:t>‏</w:t>
      </w:r>
    </w:p>
    <w:p w:rsidR="00FB1D30" w:rsidRPr="00DA0702" w:rsidRDefault="00FB1D30" w:rsidP="00E33DD5">
      <w:pPr>
        <w:pStyle w:val="a6"/>
        <w:rPr>
          <w:rtl/>
        </w:rPr>
      </w:pPr>
      <w:r w:rsidRPr="00DA0702">
        <w:rPr>
          <w:rtl/>
        </w:rPr>
        <w:t>اما رهبران نمی‌توانند برای خود کاری انجام دهند و یاور خود باشند و در جواب می‌گویند:</w:t>
      </w:r>
    </w:p>
    <w:p w:rsidR="00FB1D30" w:rsidRPr="00585B06" w:rsidRDefault="00353EFC" w:rsidP="00E33DD5">
      <w:pPr>
        <w:pStyle w:val="ae"/>
        <w:ind w:left="0" w:firstLine="284"/>
        <w:rPr>
          <w:rStyle w:val="Char3"/>
          <w:rFonts w:ascii="Times New Roman"/>
          <w:rtl/>
        </w:rPr>
      </w:pPr>
      <w:r w:rsidRPr="00353EFC">
        <w:rPr>
          <w:rFonts w:cs="Traditional Arabic"/>
          <w:sz w:val="30"/>
          <w:rtl/>
        </w:rPr>
        <w:t>﴿</w:t>
      </w:r>
      <w:r w:rsidR="00A469AB" w:rsidRPr="00590878">
        <w:rPr>
          <w:rtl/>
        </w:rPr>
        <w:t>إِنَّا كُلّ</w:t>
      </w:r>
      <w:r w:rsidR="00A469AB" w:rsidRPr="00590878">
        <w:rPr>
          <w:rFonts w:hint="cs"/>
          <w:rtl/>
        </w:rPr>
        <w:t>ٞ</w:t>
      </w:r>
      <w:r w:rsidR="00A469AB" w:rsidRPr="00590878">
        <w:rPr>
          <w:rtl/>
        </w:rPr>
        <w:t xml:space="preserve"> </w:t>
      </w:r>
      <w:r w:rsidR="00A469AB" w:rsidRPr="00590878">
        <w:rPr>
          <w:rFonts w:hint="cs"/>
          <w:rtl/>
        </w:rPr>
        <w:t>فِيهَآ</w:t>
      </w:r>
      <w:r w:rsidR="00A469AB" w:rsidRPr="00590878">
        <w:rPr>
          <w:rtl/>
        </w:rPr>
        <w:t xml:space="preserve"> </w:t>
      </w:r>
      <w:r w:rsidR="00A469AB" w:rsidRPr="00590878">
        <w:rPr>
          <w:rFonts w:hint="cs"/>
          <w:rtl/>
        </w:rPr>
        <w:t>إِنَّ</w:t>
      </w:r>
      <w:r w:rsidR="00A469AB" w:rsidRPr="00590878">
        <w:rPr>
          <w:rtl/>
        </w:rPr>
        <w:t xml:space="preserve"> </w:t>
      </w:r>
      <w:r w:rsidR="00A469AB" w:rsidRPr="00590878">
        <w:rPr>
          <w:rFonts w:hint="cs"/>
          <w:rtl/>
        </w:rPr>
        <w:t>ٱللَّهَ</w:t>
      </w:r>
      <w:r w:rsidR="00A469AB" w:rsidRPr="00590878">
        <w:rPr>
          <w:rtl/>
        </w:rPr>
        <w:t xml:space="preserve"> </w:t>
      </w:r>
      <w:r w:rsidR="00A469AB" w:rsidRPr="00590878">
        <w:rPr>
          <w:rFonts w:hint="cs"/>
          <w:rtl/>
        </w:rPr>
        <w:t>قَدۡ</w:t>
      </w:r>
      <w:r w:rsidR="00A469AB" w:rsidRPr="00590878">
        <w:rPr>
          <w:rtl/>
        </w:rPr>
        <w:t xml:space="preserve"> </w:t>
      </w:r>
      <w:r w:rsidR="00A469AB" w:rsidRPr="00590878">
        <w:rPr>
          <w:rFonts w:hint="cs"/>
          <w:rtl/>
        </w:rPr>
        <w:t>حَكَمَ</w:t>
      </w:r>
      <w:r w:rsidR="00A469AB" w:rsidRPr="00590878">
        <w:rPr>
          <w:rtl/>
        </w:rPr>
        <w:t xml:space="preserve"> </w:t>
      </w:r>
      <w:r w:rsidR="00A469AB" w:rsidRPr="00590878">
        <w:rPr>
          <w:rFonts w:hint="cs"/>
          <w:rtl/>
        </w:rPr>
        <w:t>بَيۡنَ</w:t>
      </w:r>
      <w:r w:rsidR="00A469AB" w:rsidRPr="00590878">
        <w:rPr>
          <w:rtl/>
        </w:rPr>
        <w:t xml:space="preserve"> </w:t>
      </w:r>
      <w:r w:rsidR="00A469AB" w:rsidRPr="00590878">
        <w:rPr>
          <w:rFonts w:hint="cs"/>
          <w:rtl/>
        </w:rPr>
        <w:t>ٱلۡعِبَادِ</w:t>
      </w:r>
      <w:r w:rsidRPr="00353EFC">
        <w:rPr>
          <w:rFonts w:cs="Traditional Arabic"/>
          <w:sz w:val="30"/>
          <w:rtl/>
        </w:rPr>
        <w:t>﴾</w:t>
      </w:r>
      <w:r w:rsidR="000949B2" w:rsidRPr="00585B06">
        <w:rPr>
          <w:rFonts w:ascii="Times New Roman" w:cs="IRNazli"/>
          <w:sz w:val="30"/>
          <w:rtl/>
        </w:rPr>
        <w:t>.</w:t>
      </w:r>
    </w:p>
    <w:p w:rsidR="00FB1D30" w:rsidRPr="00DA0702" w:rsidRDefault="00FB1D30" w:rsidP="00E33DD5">
      <w:pPr>
        <w:pStyle w:val="a6"/>
        <w:rPr>
          <w:rtl/>
        </w:rPr>
      </w:pPr>
      <w:r w:rsidRPr="00DA0702">
        <w:rPr>
          <w:rtl/>
        </w:rPr>
        <w:t>این جایگاه خطرناک در روز رستاخیز، می‌تواند جواب دندان شکنی باشد بر ستمگرانی که به مردم می‌گویند: شما از ما پیروی کنید، ما هم در روز رستاخیز بار</w:t>
      </w:r>
      <w:r w:rsidR="000156A3" w:rsidRPr="00DA0702">
        <w:rPr>
          <w:rtl/>
        </w:rPr>
        <w:t xml:space="preserve"> </w:t>
      </w:r>
      <w:r w:rsidRPr="00DA0702">
        <w:rPr>
          <w:rtl/>
        </w:rPr>
        <w:t>شما را تحمل می‌کنیم. ستمگران حتی اگر گناه پیروان‌شان را به دوش کشند، باز هم پیروان‌شان از گناه و سرکشی خویش نجات نمی‌یابند:</w:t>
      </w:r>
    </w:p>
    <w:p w:rsidR="00FB1D30" w:rsidRPr="009F4CAB" w:rsidRDefault="00353EFC" w:rsidP="000F3C86">
      <w:pPr>
        <w:pStyle w:val="ae"/>
        <w:rPr>
          <w:rStyle w:val="Char3"/>
          <w:rtl/>
        </w:rPr>
      </w:pPr>
      <w:r w:rsidRPr="00353EFC">
        <w:rPr>
          <w:rFonts w:cs="Traditional Arabic"/>
          <w:sz w:val="30"/>
          <w:rtl/>
        </w:rPr>
        <w:t>﴿</w:t>
      </w:r>
      <w:r w:rsidR="00A469AB" w:rsidRPr="00590878">
        <w:rPr>
          <w:rtl/>
        </w:rPr>
        <w:t>وَقَالَ الَّذِينَ كَفَرُوا لِلَّذِينَ آمَنُوا اتَّبِعُوا سَبِيلَنَا وَلْنَحْمِلْ خَطَايَاكُمْ وَمَا هُمْ بِحَامِلِينَ مِنْ خَطَايَاهُمْ مِنْ شَيْءٍ  إِنَّهُمْ لَكَاذِبُونَ١٢ وَلَيَحْمِلُنَّ أَثْقَالَهُمْ وَأَثْقَالًا مَعَ أَثْقَالِهِمْ  وَلَيُسْأَلُنَّ يَوْمَ الْقِيَامَةِ عَمَّا كَانُوا يَفْتَرُونَ١٣</w:t>
      </w:r>
      <w:r w:rsidRPr="00353EFC">
        <w:rPr>
          <w:rFonts w:cs="Traditional Arabic"/>
          <w:sz w:val="30"/>
          <w:rtl/>
        </w:rPr>
        <w:t>﴾</w:t>
      </w:r>
      <w:r w:rsidR="00A469AB" w:rsidRPr="00AD2D70">
        <w:rPr>
          <w:rStyle w:val="Char5"/>
          <w:rtl/>
        </w:rPr>
        <w:t xml:space="preserve"> </w:t>
      </w:r>
      <w:r w:rsidR="00692323">
        <w:rPr>
          <w:rStyle w:val="Char5"/>
        </w:rPr>
        <w:t>]</w:t>
      </w:r>
      <w:r w:rsidR="00A469AB" w:rsidRPr="00A469AB">
        <w:rPr>
          <w:rStyle w:val="Char5"/>
          <w:rtl/>
        </w:rPr>
        <w:t>العن</w:t>
      </w:r>
      <w:r w:rsidR="009F4CAB">
        <w:rPr>
          <w:rStyle w:val="Char5"/>
          <w:rtl/>
        </w:rPr>
        <w:t>ک</w:t>
      </w:r>
      <w:r w:rsidR="00A469AB" w:rsidRPr="00A469AB">
        <w:rPr>
          <w:rStyle w:val="Char5"/>
          <w:rtl/>
        </w:rPr>
        <w:t>بوت: 12-13</w:t>
      </w:r>
      <w:r w:rsidR="00692323">
        <w:rPr>
          <w:rStyle w:val="Char5"/>
        </w:rPr>
        <w:t>[</w:t>
      </w:r>
      <w:r w:rsidR="00692323">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009F4CAB">
        <w:rPr>
          <w:rtl/>
        </w:rPr>
        <w:t>ک</w:t>
      </w:r>
      <w:r w:rsidRPr="00590878">
        <w:rPr>
          <w:rtl/>
        </w:rPr>
        <w:t xml:space="preserve">افران به </w:t>
      </w:r>
      <w:r w:rsidRPr="000F3C86">
        <w:rPr>
          <w:rtl/>
        </w:rPr>
        <w:t>مؤمنان</w:t>
      </w:r>
      <w:r w:rsidRPr="00590878">
        <w:rPr>
          <w:rtl/>
        </w:rPr>
        <w:t xml:space="preserve"> م</w:t>
      </w:r>
      <w:r w:rsidR="009F4CAB">
        <w:rPr>
          <w:rtl/>
        </w:rPr>
        <w:t>ی</w:t>
      </w:r>
      <w:r w:rsidRPr="00590878">
        <w:rPr>
          <w:rtl/>
        </w:rPr>
        <w:t>‌گو</w:t>
      </w:r>
      <w:r w:rsidR="009F4CAB">
        <w:rPr>
          <w:rtl/>
        </w:rPr>
        <w:t>ی</w:t>
      </w:r>
      <w:r w:rsidRPr="00590878">
        <w:rPr>
          <w:rtl/>
        </w:rPr>
        <w:t>ند: از راه ما پ</w:t>
      </w:r>
      <w:r w:rsidR="009F4CAB">
        <w:rPr>
          <w:rtl/>
        </w:rPr>
        <w:t>ی</w:t>
      </w:r>
      <w:r w:rsidRPr="00590878">
        <w:rPr>
          <w:rtl/>
        </w:rPr>
        <w:t>رو</w:t>
      </w:r>
      <w:r w:rsidR="009F4CAB">
        <w:rPr>
          <w:rtl/>
        </w:rPr>
        <w:t>ی</w:t>
      </w:r>
      <w:r w:rsidRPr="00590878">
        <w:rPr>
          <w:rtl/>
        </w:rPr>
        <w:t xml:space="preserve"> </w:t>
      </w:r>
      <w:r w:rsidR="009F4CAB">
        <w:rPr>
          <w:rtl/>
        </w:rPr>
        <w:t>ک</w:t>
      </w:r>
      <w:r w:rsidRPr="00590878">
        <w:rPr>
          <w:rtl/>
        </w:rPr>
        <w:t>ن</w:t>
      </w:r>
      <w:r w:rsidR="009F4CAB">
        <w:rPr>
          <w:rtl/>
        </w:rPr>
        <w:t>ی</w:t>
      </w:r>
      <w:r w:rsidRPr="00590878">
        <w:rPr>
          <w:rtl/>
        </w:rPr>
        <w:t>د و بی‌گمان، گناهان شما را بر عهده م</w:t>
      </w:r>
      <w:r w:rsidR="009F4CAB">
        <w:rPr>
          <w:rtl/>
        </w:rPr>
        <w:t>ی</w:t>
      </w:r>
      <w:r w:rsidRPr="00590878">
        <w:rPr>
          <w:rtl/>
        </w:rPr>
        <w:t>‌گ</w:t>
      </w:r>
      <w:r w:rsidR="009F4CAB">
        <w:rPr>
          <w:rtl/>
        </w:rPr>
        <w:t>ی</w:t>
      </w:r>
      <w:r w:rsidRPr="00590878">
        <w:rPr>
          <w:rtl/>
        </w:rPr>
        <w:t>ر</w:t>
      </w:r>
      <w:r w:rsidR="009F4CAB">
        <w:rPr>
          <w:rtl/>
        </w:rPr>
        <w:t>ی</w:t>
      </w:r>
      <w:r w:rsidRPr="00590878">
        <w:rPr>
          <w:rtl/>
        </w:rPr>
        <w:t>م! ول</w:t>
      </w:r>
      <w:r w:rsidR="009F4CAB">
        <w:rPr>
          <w:rtl/>
        </w:rPr>
        <w:t>ی</w:t>
      </w:r>
      <w:r w:rsidRPr="00590878">
        <w:rPr>
          <w:rtl/>
        </w:rPr>
        <w:t xml:space="preserve"> آنان هرگز گناهان ا</w:t>
      </w:r>
      <w:r w:rsidR="009F4CAB">
        <w:rPr>
          <w:rtl/>
        </w:rPr>
        <w:t>ی</w:t>
      </w:r>
      <w:r w:rsidRPr="00590878">
        <w:rPr>
          <w:rtl/>
        </w:rPr>
        <w:t>شان را به گردن نم</w:t>
      </w:r>
      <w:r w:rsidR="009F4CAB">
        <w:rPr>
          <w:rtl/>
        </w:rPr>
        <w:t>ی</w:t>
      </w:r>
      <w:r w:rsidRPr="00590878">
        <w:rPr>
          <w:rtl/>
        </w:rPr>
        <w:t>‌گ</w:t>
      </w:r>
      <w:r w:rsidR="009F4CAB">
        <w:rPr>
          <w:rtl/>
        </w:rPr>
        <w:t>ی</w:t>
      </w:r>
      <w:r w:rsidRPr="00590878">
        <w:rPr>
          <w:rtl/>
        </w:rPr>
        <w:t>رند و بی‌تردید آنان دروغ م</w:t>
      </w:r>
      <w:r w:rsidR="009F4CAB">
        <w:rPr>
          <w:rtl/>
        </w:rPr>
        <w:t>ی</w:t>
      </w:r>
      <w:r w:rsidRPr="00590878">
        <w:rPr>
          <w:rtl/>
        </w:rPr>
        <w:t>‌گو</w:t>
      </w:r>
      <w:r w:rsidR="009F4CAB">
        <w:rPr>
          <w:rtl/>
        </w:rPr>
        <w:t>ی</w:t>
      </w:r>
      <w:r w:rsidRPr="00590878">
        <w:rPr>
          <w:rtl/>
        </w:rPr>
        <w:t>ند.‏ ما نوح را به سو</w:t>
      </w:r>
      <w:r w:rsidR="009F4CAB">
        <w:rPr>
          <w:rtl/>
        </w:rPr>
        <w:t>ی</w:t>
      </w:r>
      <w:r w:rsidRPr="00590878">
        <w:rPr>
          <w:rtl/>
        </w:rPr>
        <w:t xml:space="preserve"> قوم خود فرستاد</w:t>
      </w:r>
      <w:r w:rsidR="009F4CAB">
        <w:rPr>
          <w:rtl/>
        </w:rPr>
        <w:t>ی</w:t>
      </w:r>
      <w:r w:rsidRPr="00590878">
        <w:rPr>
          <w:rtl/>
        </w:rPr>
        <w:t>م و او نهصد و پنجاه سال در م</w:t>
      </w:r>
      <w:r w:rsidR="009F4CAB">
        <w:rPr>
          <w:rtl/>
        </w:rPr>
        <w:t>ی</w:t>
      </w:r>
      <w:r w:rsidRPr="00590878">
        <w:rPr>
          <w:rtl/>
        </w:rPr>
        <w:t>ان آنان ماندگار شد. سرانجام در حال</w:t>
      </w:r>
      <w:r w:rsidR="009F4CAB">
        <w:rPr>
          <w:rtl/>
        </w:rPr>
        <w:t>ی</w:t>
      </w:r>
      <w:r w:rsidRPr="00590878">
        <w:rPr>
          <w:rtl/>
        </w:rPr>
        <w:t>‌</w:t>
      </w:r>
      <w:r w:rsidR="009F4CAB">
        <w:rPr>
          <w:rtl/>
        </w:rPr>
        <w:t>ک</w:t>
      </w:r>
      <w:r w:rsidRPr="00590878">
        <w:rPr>
          <w:rtl/>
        </w:rPr>
        <w:t xml:space="preserve">ه (با </w:t>
      </w:r>
      <w:r w:rsidR="009F4CAB">
        <w:rPr>
          <w:rtl/>
        </w:rPr>
        <w:t>ک</w:t>
      </w:r>
      <w:r w:rsidRPr="00590878">
        <w:rPr>
          <w:rtl/>
        </w:rPr>
        <w:t>فر و گناه‏) به خود ستم م</w:t>
      </w:r>
      <w:r w:rsidR="009F4CAB">
        <w:rPr>
          <w:rtl/>
        </w:rPr>
        <w:t>ی</w:t>
      </w:r>
      <w:r w:rsidRPr="00590878">
        <w:rPr>
          <w:rtl/>
        </w:rPr>
        <w:t>‌</w:t>
      </w:r>
      <w:r w:rsidR="009F4CAB">
        <w:rPr>
          <w:rtl/>
        </w:rPr>
        <w:t>ک</w:t>
      </w:r>
      <w:r w:rsidRPr="00590878">
        <w:rPr>
          <w:rtl/>
        </w:rPr>
        <w:t>ردند، طوفان ا</w:t>
      </w:r>
      <w:r w:rsidR="009F4CAB">
        <w:rPr>
          <w:rtl/>
        </w:rPr>
        <w:t>ی</w:t>
      </w:r>
      <w:r w:rsidRPr="00590878">
        <w:rPr>
          <w:rtl/>
        </w:rPr>
        <w:t>شان را در برگرفت</w:t>
      </w:r>
      <w:r w:rsidRPr="00BD4A1E">
        <w:rPr>
          <w:rStyle w:val="Char7"/>
          <w:rtl/>
        </w:rPr>
        <w:t>»</w:t>
      </w:r>
      <w:r w:rsidR="004220FB">
        <w:rPr>
          <w:rStyle w:val="Char7"/>
          <w:rFonts w:hint="cs"/>
          <w:rtl/>
        </w:rPr>
        <w:t>.</w:t>
      </w:r>
      <w:r w:rsidRPr="00BD4A1E">
        <w:rPr>
          <w:rStyle w:val="Char7"/>
          <w:rtl/>
        </w:rPr>
        <w:t>‏</w:t>
      </w:r>
    </w:p>
    <w:p w:rsidR="00FB1D30" w:rsidRPr="00DA0702" w:rsidRDefault="00FB1D30" w:rsidP="00E33DD5">
      <w:pPr>
        <w:pStyle w:val="a6"/>
        <w:rPr>
          <w:rtl/>
        </w:rPr>
      </w:pPr>
      <w:r w:rsidRPr="00DA0702">
        <w:rPr>
          <w:rtl/>
        </w:rPr>
        <w:t>در آیه‌ی دیگر، کشمکش و گفت‌وگوی ستمگران و ستمدیدگان را این‌گونه بیان می‌فرماید:</w:t>
      </w:r>
    </w:p>
    <w:p w:rsidR="00DA0702" w:rsidRPr="000F3C86" w:rsidRDefault="00A81F1A" w:rsidP="000F3C86">
      <w:pPr>
        <w:pStyle w:val="ae"/>
        <w:rPr>
          <w:rStyle w:val="Char3"/>
          <w:spacing w:val="-2"/>
          <w:rtl/>
        </w:rPr>
      </w:pPr>
      <w:r w:rsidRPr="000F3C86">
        <w:rPr>
          <w:rStyle w:val="Char5"/>
          <w:rFonts w:cs="Traditional Arabic"/>
          <w:spacing w:val="-2"/>
          <w:szCs w:val="28"/>
          <w:rtl/>
        </w:rPr>
        <w:t>﴿</w:t>
      </w:r>
      <w:r w:rsidR="00DA0702" w:rsidRPr="000F3C86">
        <w:rPr>
          <w:spacing w:val="-2"/>
          <w:rtl/>
        </w:rPr>
        <w:t xml:space="preserve">وَقَالَ </w:t>
      </w:r>
      <w:r w:rsidR="00DA0702" w:rsidRPr="000F3C86">
        <w:rPr>
          <w:rFonts w:hint="cs"/>
          <w:spacing w:val="-2"/>
          <w:rtl/>
        </w:rPr>
        <w:t>ٱ</w:t>
      </w:r>
      <w:r w:rsidR="00DA0702" w:rsidRPr="000F3C86">
        <w:rPr>
          <w:rFonts w:hint="eastAsia"/>
          <w:spacing w:val="-2"/>
          <w:rtl/>
        </w:rPr>
        <w:t>لَّذِينَ</w:t>
      </w:r>
      <w:r w:rsidR="00DA0702" w:rsidRPr="000F3C86">
        <w:rPr>
          <w:spacing w:val="-2"/>
          <w:rtl/>
        </w:rPr>
        <w:t xml:space="preserve"> كَفَرُواْ لَن نُّؤ</w:t>
      </w:r>
      <w:r w:rsidR="00DA0702" w:rsidRPr="000F3C86">
        <w:rPr>
          <w:rFonts w:hint="cs"/>
          <w:spacing w:val="-2"/>
          <w:rtl/>
        </w:rPr>
        <w:t>ۡمِنَ</w:t>
      </w:r>
      <w:r w:rsidR="00DA0702" w:rsidRPr="000F3C86">
        <w:rPr>
          <w:spacing w:val="-2"/>
          <w:rtl/>
        </w:rPr>
        <w:t xml:space="preserve"> </w:t>
      </w:r>
      <w:r w:rsidR="00DA0702" w:rsidRPr="000F3C86">
        <w:rPr>
          <w:rFonts w:hint="cs"/>
          <w:spacing w:val="-2"/>
          <w:rtl/>
        </w:rPr>
        <w:t>بِهَٰذَا</w:t>
      </w:r>
      <w:r w:rsidR="00DA0702" w:rsidRPr="000F3C86">
        <w:rPr>
          <w:spacing w:val="-2"/>
          <w:rtl/>
        </w:rPr>
        <w:t xml:space="preserve"> </w:t>
      </w:r>
      <w:r w:rsidR="00DA0702" w:rsidRPr="000F3C86">
        <w:rPr>
          <w:rFonts w:hint="cs"/>
          <w:spacing w:val="-2"/>
          <w:rtl/>
        </w:rPr>
        <w:t>ٱ</w:t>
      </w:r>
      <w:r w:rsidR="00DA0702" w:rsidRPr="000F3C86">
        <w:rPr>
          <w:rFonts w:hint="eastAsia"/>
          <w:spacing w:val="-2"/>
          <w:rtl/>
        </w:rPr>
        <w:t>ل</w:t>
      </w:r>
      <w:r w:rsidR="00DA0702" w:rsidRPr="000F3C86">
        <w:rPr>
          <w:rFonts w:hint="cs"/>
          <w:spacing w:val="-2"/>
          <w:rtl/>
        </w:rPr>
        <w:t>ۡقُرۡءَانِ</w:t>
      </w:r>
      <w:r w:rsidR="00DA0702" w:rsidRPr="000F3C86">
        <w:rPr>
          <w:spacing w:val="-2"/>
          <w:rtl/>
        </w:rPr>
        <w:t xml:space="preserve"> وَلَا بِ</w:t>
      </w:r>
      <w:r w:rsidR="00DA0702" w:rsidRPr="000F3C86">
        <w:rPr>
          <w:rFonts w:hint="cs"/>
          <w:spacing w:val="-2"/>
          <w:rtl/>
        </w:rPr>
        <w:t>ٱ</w:t>
      </w:r>
      <w:r w:rsidR="00DA0702" w:rsidRPr="000F3C86">
        <w:rPr>
          <w:rFonts w:hint="eastAsia"/>
          <w:spacing w:val="-2"/>
          <w:rtl/>
        </w:rPr>
        <w:t>لَّذِي</w:t>
      </w:r>
      <w:r w:rsidR="00DA0702" w:rsidRPr="000F3C86">
        <w:rPr>
          <w:spacing w:val="-2"/>
          <w:rtl/>
        </w:rPr>
        <w:t xml:space="preserve"> بَي</w:t>
      </w:r>
      <w:r w:rsidR="00DA0702" w:rsidRPr="000F3C86">
        <w:rPr>
          <w:rFonts w:hint="cs"/>
          <w:spacing w:val="-2"/>
          <w:rtl/>
        </w:rPr>
        <w:t>ۡنَ</w:t>
      </w:r>
      <w:r w:rsidR="00DA0702" w:rsidRPr="000F3C86">
        <w:rPr>
          <w:spacing w:val="-2"/>
          <w:rtl/>
        </w:rPr>
        <w:t xml:space="preserve"> </w:t>
      </w:r>
      <w:r w:rsidR="00DA0702" w:rsidRPr="000F3C86">
        <w:rPr>
          <w:rFonts w:hint="cs"/>
          <w:spacing w:val="-2"/>
          <w:rtl/>
        </w:rPr>
        <w:t>يَدَيۡهِۗ</w:t>
      </w:r>
      <w:r w:rsidR="00DA0702" w:rsidRPr="000F3C86">
        <w:rPr>
          <w:spacing w:val="-2"/>
          <w:rtl/>
        </w:rPr>
        <w:t xml:space="preserve"> </w:t>
      </w:r>
      <w:r w:rsidR="00DA0702" w:rsidRPr="000F3C86">
        <w:rPr>
          <w:rFonts w:hint="cs"/>
          <w:spacing w:val="-2"/>
          <w:rtl/>
        </w:rPr>
        <w:t>وَلَوۡ</w:t>
      </w:r>
      <w:r w:rsidR="00DA0702" w:rsidRPr="000F3C86">
        <w:rPr>
          <w:spacing w:val="-2"/>
          <w:rtl/>
        </w:rPr>
        <w:t xml:space="preserve"> </w:t>
      </w:r>
      <w:r w:rsidR="00DA0702" w:rsidRPr="000F3C86">
        <w:rPr>
          <w:rFonts w:hint="cs"/>
          <w:spacing w:val="-2"/>
          <w:rtl/>
        </w:rPr>
        <w:t>تَرَىٰٓ</w:t>
      </w:r>
      <w:r w:rsidR="00DA0702" w:rsidRPr="000F3C86">
        <w:rPr>
          <w:spacing w:val="-2"/>
          <w:rtl/>
        </w:rPr>
        <w:t xml:space="preserve"> </w:t>
      </w:r>
      <w:r w:rsidR="00DA0702" w:rsidRPr="000F3C86">
        <w:rPr>
          <w:rFonts w:hint="cs"/>
          <w:spacing w:val="-2"/>
          <w:rtl/>
        </w:rPr>
        <w:t>إِذِ</w:t>
      </w:r>
      <w:r w:rsidR="00DA0702" w:rsidRPr="000F3C86">
        <w:rPr>
          <w:spacing w:val="-2"/>
          <w:rtl/>
        </w:rPr>
        <w:t xml:space="preserve"> </w:t>
      </w:r>
      <w:r w:rsidR="00DA0702" w:rsidRPr="000F3C86">
        <w:rPr>
          <w:rFonts w:hint="cs"/>
          <w:spacing w:val="-2"/>
          <w:rtl/>
        </w:rPr>
        <w:t>ٱ</w:t>
      </w:r>
      <w:r w:rsidR="00DA0702" w:rsidRPr="000F3C86">
        <w:rPr>
          <w:rFonts w:hint="eastAsia"/>
          <w:spacing w:val="-2"/>
          <w:rtl/>
        </w:rPr>
        <w:t>لظَّٰلِمُونَ</w:t>
      </w:r>
      <w:r w:rsidR="00DA0702" w:rsidRPr="000F3C86">
        <w:rPr>
          <w:spacing w:val="-2"/>
          <w:rtl/>
        </w:rPr>
        <w:t xml:space="preserve"> مَو</w:t>
      </w:r>
      <w:r w:rsidR="00DA0702" w:rsidRPr="000F3C86">
        <w:rPr>
          <w:rFonts w:hint="cs"/>
          <w:spacing w:val="-2"/>
          <w:rtl/>
        </w:rPr>
        <w:t>ۡقُوفُونَ</w:t>
      </w:r>
      <w:r w:rsidR="00DA0702" w:rsidRPr="000F3C86">
        <w:rPr>
          <w:spacing w:val="-2"/>
          <w:rtl/>
        </w:rPr>
        <w:t xml:space="preserve"> </w:t>
      </w:r>
      <w:r w:rsidR="00DA0702" w:rsidRPr="000F3C86">
        <w:rPr>
          <w:rFonts w:hint="cs"/>
          <w:spacing w:val="-2"/>
          <w:rtl/>
        </w:rPr>
        <w:t>عِندَ</w:t>
      </w:r>
      <w:r w:rsidR="00DA0702" w:rsidRPr="000F3C86">
        <w:rPr>
          <w:spacing w:val="-2"/>
          <w:rtl/>
        </w:rPr>
        <w:t xml:space="preserve"> </w:t>
      </w:r>
      <w:r w:rsidR="00DA0702" w:rsidRPr="000F3C86">
        <w:rPr>
          <w:rFonts w:hint="cs"/>
          <w:spacing w:val="-2"/>
          <w:rtl/>
        </w:rPr>
        <w:t>رَبِّهِمۡ</w:t>
      </w:r>
      <w:r w:rsidR="00DA0702" w:rsidRPr="000F3C86">
        <w:rPr>
          <w:spacing w:val="-2"/>
          <w:rtl/>
        </w:rPr>
        <w:t xml:space="preserve"> </w:t>
      </w:r>
      <w:r w:rsidR="00DA0702" w:rsidRPr="000F3C86">
        <w:rPr>
          <w:rFonts w:hint="cs"/>
          <w:spacing w:val="-2"/>
          <w:rtl/>
        </w:rPr>
        <w:t>يَرۡجِعُ</w:t>
      </w:r>
      <w:r w:rsidR="00DA0702" w:rsidRPr="000F3C86">
        <w:rPr>
          <w:spacing w:val="-2"/>
          <w:rtl/>
        </w:rPr>
        <w:t xml:space="preserve"> </w:t>
      </w:r>
      <w:r w:rsidR="00DA0702" w:rsidRPr="000F3C86">
        <w:rPr>
          <w:rFonts w:hint="cs"/>
          <w:spacing w:val="-2"/>
          <w:rtl/>
        </w:rPr>
        <w:t>بَعۡضُهُمۡ</w:t>
      </w:r>
      <w:r w:rsidR="00DA0702" w:rsidRPr="000F3C86">
        <w:rPr>
          <w:spacing w:val="-2"/>
          <w:rtl/>
        </w:rPr>
        <w:t xml:space="preserve"> </w:t>
      </w:r>
      <w:r w:rsidR="00DA0702" w:rsidRPr="000F3C86">
        <w:rPr>
          <w:rFonts w:hint="cs"/>
          <w:spacing w:val="-2"/>
          <w:rtl/>
        </w:rPr>
        <w:t>إِلَىٰ</w:t>
      </w:r>
      <w:r w:rsidR="00DA0702" w:rsidRPr="000F3C86">
        <w:rPr>
          <w:spacing w:val="-2"/>
          <w:rtl/>
        </w:rPr>
        <w:t xml:space="preserve"> </w:t>
      </w:r>
      <w:r w:rsidR="00DA0702" w:rsidRPr="000F3C86">
        <w:rPr>
          <w:rFonts w:hint="cs"/>
          <w:spacing w:val="-2"/>
          <w:rtl/>
        </w:rPr>
        <w:t>بَعۡضٍ</w:t>
      </w:r>
      <w:r w:rsidR="00DA0702" w:rsidRPr="000F3C86">
        <w:rPr>
          <w:spacing w:val="-2"/>
          <w:rtl/>
        </w:rPr>
        <w:t xml:space="preserve"> </w:t>
      </w:r>
      <w:r w:rsidR="00DA0702" w:rsidRPr="000F3C86">
        <w:rPr>
          <w:rFonts w:hint="cs"/>
          <w:spacing w:val="-2"/>
          <w:rtl/>
        </w:rPr>
        <w:t>ٱ</w:t>
      </w:r>
      <w:r w:rsidR="00DA0702" w:rsidRPr="000F3C86">
        <w:rPr>
          <w:rFonts w:hint="eastAsia"/>
          <w:spacing w:val="-2"/>
          <w:rtl/>
        </w:rPr>
        <w:t>ل</w:t>
      </w:r>
      <w:r w:rsidR="00DA0702" w:rsidRPr="000F3C86">
        <w:rPr>
          <w:rFonts w:hint="cs"/>
          <w:spacing w:val="-2"/>
          <w:rtl/>
        </w:rPr>
        <w:t>ۡقَوۡلَ</w:t>
      </w:r>
      <w:r w:rsidR="00DA0702" w:rsidRPr="000F3C86">
        <w:rPr>
          <w:spacing w:val="-2"/>
          <w:rtl/>
        </w:rPr>
        <w:t xml:space="preserve"> يَقُولُ </w:t>
      </w:r>
      <w:r w:rsidR="00DA0702" w:rsidRPr="000F3C86">
        <w:rPr>
          <w:rFonts w:hint="cs"/>
          <w:spacing w:val="-2"/>
          <w:rtl/>
        </w:rPr>
        <w:t>ٱ</w:t>
      </w:r>
      <w:r w:rsidR="00DA0702" w:rsidRPr="000F3C86">
        <w:rPr>
          <w:rFonts w:hint="eastAsia"/>
          <w:spacing w:val="-2"/>
          <w:rtl/>
        </w:rPr>
        <w:t>لَّذِينَ</w:t>
      </w:r>
      <w:r w:rsidR="00DA0702" w:rsidRPr="000F3C86">
        <w:rPr>
          <w:spacing w:val="-2"/>
          <w:rtl/>
        </w:rPr>
        <w:t xml:space="preserve"> </w:t>
      </w:r>
      <w:r w:rsidR="00DA0702" w:rsidRPr="000F3C86">
        <w:rPr>
          <w:rFonts w:hint="cs"/>
          <w:spacing w:val="-2"/>
          <w:rtl/>
        </w:rPr>
        <w:t>ٱ</w:t>
      </w:r>
      <w:r w:rsidR="00DA0702" w:rsidRPr="000F3C86">
        <w:rPr>
          <w:rFonts w:hint="eastAsia"/>
          <w:spacing w:val="-2"/>
          <w:rtl/>
        </w:rPr>
        <w:t>س</w:t>
      </w:r>
      <w:r w:rsidR="00DA0702" w:rsidRPr="000F3C86">
        <w:rPr>
          <w:rFonts w:hint="cs"/>
          <w:spacing w:val="-2"/>
          <w:rtl/>
        </w:rPr>
        <w:t>ۡتُضۡعِفُواْ</w:t>
      </w:r>
      <w:r w:rsidR="00DA0702" w:rsidRPr="000F3C86">
        <w:rPr>
          <w:spacing w:val="-2"/>
          <w:rtl/>
        </w:rPr>
        <w:t xml:space="preserve"> لِلَّذِينَ </w:t>
      </w:r>
      <w:r w:rsidR="00DA0702" w:rsidRPr="000F3C86">
        <w:rPr>
          <w:rFonts w:hint="cs"/>
          <w:spacing w:val="-2"/>
          <w:rtl/>
        </w:rPr>
        <w:t>ٱ</w:t>
      </w:r>
      <w:r w:rsidR="00DA0702" w:rsidRPr="000F3C86">
        <w:rPr>
          <w:rFonts w:hint="eastAsia"/>
          <w:spacing w:val="-2"/>
          <w:rtl/>
        </w:rPr>
        <w:t>س</w:t>
      </w:r>
      <w:r w:rsidR="00DA0702" w:rsidRPr="000F3C86">
        <w:rPr>
          <w:rFonts w:hint="cs"/>
          <w:spacing w:val="-2"/>
          <w:rtl/>
        </w:rPr>
        <w:t>ۡتَكۡبَرُواْ</w:t>
      </w:r>
      <w:r w:rsidR="00DA0702" w:rsidRPr="000F3C86">
        <w:rPr>
          <w:spacing w:val="-2"/>
          <w:rtl/>
        </w:rPr>
        <w:t xml:space="preserve"> لَو</w:t>
      </w:r>
      <w:r w:rsidR="00DA0702" w:rsidRPr="000F3C86">
        <w:rPr>
          <w:rFonts w:hint="cs"/>
          <w:spacing w:val="-2"/>
          <w:rtl/>
        </w:rPr>
        <w:t>ۡلَآ</w:t>
      </w:r>
      <w:r w:rsidR="00DA0702" w:rsidRPr="000F3C86">
        <w:rPr>
          <w:spacing w:val="-2"/>
          <w:rtl/>
        </w:rPr>
        <w:t xml:space="preserve"> </w:t>
      </w:r>
      <w:r w:rsidR="00DA0702" w:rsidRPr="000F3C86">
        <w:rPr>
          <w:rFonts w:hint="cs"/>
          <w:spacing w:val="-2"/>
          <w:rtl/>
        </w:rPr>
        <w:t>أَنتُمۡ</w:t>
      </w:r>
      <w:r w:rsidR="00DA0702" w:rsidRPr="000F3C86">
        <w:rPr>
          <w:spacing w:val="-2"/>
          <w:rtl/>
        </w:rPr>
        <w:t xml:space="preserve"> </w:t>
      </w:r>
      <w:r w:rsidR="00DA0702" w:rsidRPr="000F3C86">
        <w:rPr>
          <w:rFonts w:hint="cs"/>
          <w:spacing w:val="-2"/>
          <w:rtl/>
        </w:rPr>
        <w:t>لَكُنَّا</w:t>
      </w:r>
      <w:r w:rsidR="00DA0702" w:rsidRPr="000F3C86">
        <w:rPr>
          <w:spacing w:val="-2"/>
          <w:rtl/>
        </w:rPr>
        <w:t xml:space="preserve"> </w:t>
      </w:r>
      <w:r w:rsidR="00DA0702" w:rsidRPr="000F3C86">
        <w:rPr>
          <w:rFonts w:hint="cs"/>
          <w:spacing w:val="-2"/>
          <w:rtl/>
        </w:rPr>
        <w:t>مُؤۡمِنِينَ</w:t>
      </w:r>
      <w:r w:rsidR="00DA0702" w:rsidRPr="000F3C86">
        <w:rPr>
          <w:spacing w:val="-2"/>
          <w:rtl/>
        </w:rPr>
        <w:t xml:space="preserve">٣١ قَالَ </w:t>
      </w:r>
      <w:r w:rsidR="00DA0702" w:rsidRPr="000F3C86">
        <w:rPr>
          <w:rFonts w:hint="cs"/>
          <w:spacing w:val="-2"/>
          <w:rtl/>
        </w:rPr>
        <w:t>ٱ</w:t>
      </w:r>
      <w:r w:rsidR="00DA0702" w:rsidRPr="000F3C86">
        <w:rPr>
          <w:rFonts w:hint="eastAsia"/>
          <w:spacing w:val="-2"/>
          <w:rtl/>
        </w:rPr>
        <w:t>لَّذِينَ</w:t>
      </w:r>
      <w:r w:rsidR="00DA0702" w:rsidRPr="000F3C86">
        <w:rPr>
          <w:spacing w:val="-2"/>
          <w:rtl/>
        </w:rPr>
        <w:t xml:space="preserve"> </w:t>
      </w:r>
      <w:r w:rsidR="00DA0702" w:rsidRPr="000F3C86">
        <w:rPr>
          <w:rFonts w:hint="cs"/>
          <w:spacing w:val="-2"/>
          <w:rtl/>
        </w:rPr>
        <w:t>ٱ</w:t>
      </w:r>
      <w:r w:rsidR="00DA0702" w:rsidRPr="000F3C86">
        <w:rPr>
          <w:rFonts w:hint="eastAsia"/>
          <w:spacing w:val="-2"/>
          <w:rtl/>
        </w:rPr>
        <w:t>سۡتَكۡبَرُواْ</w:t>
      </w:r>
      <w:r w:rsidR="00DA0702" w:rsidRPr="000F3C86">
        <w:rPr>
          <w:spacing w:val="-2"/>
          <w:rtl/>
        </w:rPr>
        <w:t xml:space="preserve"> لِلَّذِينَ </w:t>
      </w:r>
      <w:r w:rsidR="00DA0702" w:rsidRPr="000F3C86">
        <w:rPr>
          <w:rFonts w:hint="cs"/>
          <w:spacing w:val="-2"/>
          <w:rtl/>
        </w:rPr>
        <w:t>ٱ</w:t>
      </w:r>
      <w:r w:rsidR="00DA0702" w:rsidRPr="000F3C86">
        <w:rPr>
          <w:rFonts w:hint="eastAsia"/>
          <w:spacing w:val="-2"/>
          <w:rtl/>
        </w:rPr>
        <w:t>سۡتُضۡعِفُوٓاْ</w:t>
      </w:r>
      <w:r w:rsidR="00DA0702" w:rsidRPr="000F3C86">
        <w:rPr>
          <w:spacing w:val="-2"/>
          <w:rtl/>
        </w:rPr>
        <w:t xml:space="preserve"> أَنَحۡنُ صَدَدۡنَٰكُمۡ عَنِ </w:t>
      </w:r>
      <w:r w:rsidR="00DA0702" w:rsidRPr="000F3C86">
        <w:rPr>
          <w:rFonts w:hint="cs"/>
          <w:spacing w:val="-2"/>
          <w:rtl/>
        </w:rPr>
        <w:t>ٱ</w:t>
      </w:r>
      <w:r w:rsidR="00DA0702" w:rsidRPr="000F3C86">
        <w:rPr>
          <w:rFonts w:hint="eastAsia"/>
          <w:spacing w:val="-2"/>
          <w:rtl/>
        </w:rPr>
        <w:t>لۡهُدَىٰ</w:t>
      </w:r>
      <w:r w:rsidR="00DA0702" w:rsidRPr="000F3C86">
        <w:rPr>
          <w:spacing w:val="-2"/>
          <w:rtl/>
        </w:rPr>
        <w:t xml:space="preserve"> بَعۡدَ إِذۡ جَآءَكُمۖ بَلۡ كُنتُم مُّجۡرِمِينَ٣٢ وَقَالَ </w:t>
      </w:r>
      <w:r w:rsidR="00DA0702" w:rsidRPr="000F3C86">
        <w:rPr>
          <w:rFonts w:hint="cs"/>
          <w:spacing w:val="-2"/>
          <w:rtl/>
        </w:rPr>
        <w:t>ٱ</w:t>
      </w:r>
      <w:r w:rsidR="00DA0702" w:rsidRPr="000F3C86">
        <w:rPr>
          <w:rFonts w:hint="eastAsia"/>
          <w:spacing w:val="-2"/>
          <w:rtl/>
        </w:rPr>
        <w:t>لَّذِينَ</w:t>
      </w:r>
      <w:r w:rsidR="00DA0702" w:rsidRPr="000F3C86">
        <w:rPr>
          <w:spacing w:val="-2"/>
          <w:rtl/>
        </w:rPr>
        <w:t xml:space="preserve"> </w:t>
      </w:r>
      <w:r w:rsidR="00DA0702" w:rsidRPr="000F3C86">
        <w:rPr>
          <w:rFonts w:hint="cs"/>
          <w:spacing w:val="-2"/>
          <w:rtl/>
        </w:rPr>
        <w:t>ٱ</w:t>
      </w:r>
      <w:r w:rsidR="00DA0702" w:rsidRPr="000F3C86">
        <w:rPr>
          <w:rFonts w:hint="eastAsia"/>
          <w:spacing w:val="-2"/>
          <w:rtl/>
        </w:rPr>
        <w:t>سۡتُضۡعِفُواْ</w:t>
      </w:r>
      <w:r w:rsidR="00DA0702" w:rsidRPr="000F3C86">
        <w:rPr>
          <w:spacing w:val="-2"/>
          <w:rtl/>
        </w:rPr>
        <w:t xml:space="preserve"> لِلَّذِينَ </w:t>
      </w:r>
      <w:r w:rsidR="00DA0702" w:rsidRPr="000F3C86">
        <w:rPr>
          <w:rFonts w:hint="cs"/>
          <w:spacing w:val="-2"/>
          <w:rtl/>
        </w:rPr>
        <w:t>ٱ</w:t>
      </w:r>
      <w:r w:rsidR="00DA0702" w:rsidRPr="000F3C86">
        <w:rPr>
          <w:rFonts w:hint="eastAsia"/>
          <w:spacing w:val="-2"/>
          <w:rtl/>
        </w:rPr>
        <w:t>سۡتَكۡبَرُواْ</w:t>
      </w:r>
      <w:r w:rsidR="00DA0702" w:rsidRPr="000F3C86">
        <w:rPr>
          <w:spacing w:val="-2"/>
          <w:rtl/>
        </w:rPr>
        <w:t xml:space="preserve"> بَلۡ مَكۡرُ </w:t>
      </w:r>
      <w:r w:rsidR="00DA0702" w:rsidRPr="000F3C86">
        <w:rPr>
          <w:rFonts w:hint="cs"/>
          <w:spacing w:val="-2"/>
          <w:rtl/>
        </w:rPr>
        <w:t>ٱ</w:t>
      </w:r>
      <w:r w:rsidR="00DA0702" w:rsidRPr="000F3C86">
        <w:rPr>
          <w:rFonts w:hint="eastAsia"/>
          <w:spacing w:val="-2"/>
          <w:rtl/>
        </w:rPr>
        <w:t>لَّيۡلِ</w:t>
      </w:r>
      <w:r w:rsidR="00DA0702" w:rsidRPr="000F3C86">
        <w:rPr>
          <w:spacing w:val="-2"/>
          <w:rtl/>
        </w:rPr>
        <w:t xml:space="preserve"> وَ</w:t>
      </w:r>
      <w:r w:rsidR="00DA0702" w:rsidRPr="000F3C86">
        <w:rPr>
          <w:rFonts w:hint="cs"/>
          <w:spacing w:val="-2"/>
          <w:rtl/>
        </w:rPr>
        <w:t>ٱ</w:t>
      </w:r>
      <w:r w:rsidR="00DA0702" w:rsidRPr="000F3C86">
        <w:rPr>
          <w:rFonts w:hint="eastAsia"/>
          <w:spacing w:val="-2"/>
          <w:rtl/>
        </w:rPr>
        <w:t>لنَّهَارِ</w:t>
      </w:r>
      <w:r w:rsidR="00DA0702" w:rsidRPr="000F3C86">
        <w:rPr>
          <w:spacing w:val="-2"/>
          <w:rtl/>
        </w:rPr>
        <w:t xml:space="preserve"> إِذۡ تَأۡمُرُونَنَآ أَن نَّكۡفُرَ بِ</w:t>
      </w:r>
      <w:r w:rsidR="00DA0702" w:rsidRPr="000F3C86">
        <w:rPr>
          <w:rFonts w:hint="cs"/>
          <w:spacing w:val="-2"/>
          <w:rtl/>
        </w:rPr>
        <w:t>ٱ</w:t>
      </w:r>
      <w:r w:rsidR="00DA0702" w:rsidRPr="000F3C86">
        <w:rPr>
          <w:rFonts w:hint="eastAsia"/>
          <w:spacing w:val="-2"/>
          <w:rtl/>
        </w:rPr>
        <w:t>للَّهِ</w:t>
      </w:r>
      <w:r w:rsidR="00DA0702" w:rsidRPr="000F3C86">
        <w:rPr>
          <w:spacing w:val="-2"/>
          <w:rtl/>
        </w:rPr>
        <w:t xml:space="preserve"> وَنَجۡعَلَ لَهُ</w:t>
      </w:r>
      <w:r w:rsidR="00DA0702" w:rsidRPr="000F3C86">
        <w:rPr>
          <w:rFonts w:hint="cs"/>
          <w:spacing w:val="-2"/>
          <w:rtl/>
        </w:rPr>
        <w:t>ۥٓ</w:t>
      </w:r>
      <w:r w:rsidR="00DA0702" w:rsidRPr="000F3C86">
        <w:rPr>
          <w:spacing w:val="-2"/>
          <w:rtl/>
        </w:rPr>
        <w:t xml:space="preserve"> أَندَادٗاۚ وَأَسَرُّواْ </w:t>
      </w:r>
      <w:r w:rsidR="00DA0702" w:rsidRPr="000F3C86">
        <w:rPr>
          <w:rFonts w:hint="cs"/>
          <w:spacing w:val="-2"/>
          <w:rtl/>
        </w:rPr>
        <w:t>ٱ</w:t>
      </w:r>
      <w:r w:rsidR="00DA0702" w:rsidRPr="000F3C86">
        <w:rPr>
          <w:rFonts w:hint="eastAsia"/>
          <w:spacing w:val="-2"/>
          <w:rtl/>
        </w:rPr>
        <w:t>لنَّدَامَةَ</w:t>
      </w:r>
      <w:r w:rsidR="00DA0702" w:rsidRPr="000F3C86">
        <w:rPr>
          <w:spacing w:val="-2"/>
          <w:rtl/>
        </w:rPr>
        <w:t xml:space="preserve"> لَمَّا رَأَوُاْ </w:t>
      </w:r>
      <w:r w:rsidR="00DA0702" w:rsidRPr="000F3C86">
        <w:rPr>
          <w:rFonts w:hint="cs"/>
          <w:spacing w:val="-2"/>
          <w:rtl/>
        </w:rPr>
        <w:t>ٱ</w:t>
      </w:r>
      <w:r w:rsidR="00DA0702" w:rsidRPr="000F3C86">
        <w:rPr>
          <w:rFonts w:hint="eastAsia"/>
          <w:spacing w:val="-2"/>
          <w:rtl/>
        </w:rPr>
        <w:t>لۡعَذَابَۚ</w:t>
      </w:r>
      <w:r w:rsidR="00DA0702" w:rsidRPr="000F3C86">
        <w:rPr>
          <w:spacing w:val="-2"/>
          <w:rtl/>
        </w:rPr>
        <w:t xml:space="preserve"> وَجَعَلۡنَا </w:t>
      </w:r>
      <w:r w:rsidR="00DA0702" w:rsidRPr="000F3C86">
        <w:rPr>
          <w:rFonts w:hint="cs"/>
          <w:spacing w:val="-2"/>
          <w:rtl/>
        </w:rPr>
        <w:t>ٱ</w:t>
      </w:r>
      <w:r w:rsidR="00DA0702" w:rsidRPr="000F3C86">
        <w:rPr>
          <w:rFonts w:hint="eastAsia"/>
          <w:spacing w:val="-2"/>
          <w:rtl/>
        </w:rPr>
        <w:t>لۡأَغۡلَٰلَ</w:t>
      </w:r>
      <w:r w:rsidR="00DA0702" w:rsidRPr="000F3C86">
        <w:rPr>
          <w:spacing w:val="-2"/>
          <w:rtl/>
        </w:rPr>
        <w:t xml:space="preserve"> فِيٓ أَعۡ</w:t>
      </w:r>
      <w:r w:rsidR="00DA0702" w:rsidRPr="000F3C86">
        <w:rPr>
          <w:rFonts w:hint="eastAsia"/>
          <w:spacing w:val="-2"/>
          <w:rtl/>
        </w:rPr>
        <w:t>نَاقِ</w:t>
      </w:r>
      <w:r w:rsidR="00DA0702" w:rsidRPr="000F3C86">
        <w:rPr>
          <w:spacing w:val="-2"/>
          <w:rtl/>
        </w:rPr>
        <w:t xml:space="preserve"> </w:t>
      </w:r>
      <w:r w:rsidR="00DA0702" w:rsidRPr="000F3C86">
        <w:rPr>
          <w:rFonts w:hint="cs"/>
          <w:spacing w:val="-2"/>
          <w:rtl/>
        </w:rPr>
        <w:t>ٱ</w:t>
      </w:r>
      <w:r w:rsidR="00DA0702" w:rsidRPr="000F3C86">
        <w:rPr>
          <w:rFonts w:hint="eastAsia"/>
          <w:spacing w:val="-2"/>
          <w:rtl/>
        </w:rPr>
        <w:t>لَّذِينَ</w:t>
      </w:r>
      <w:r w:rsidR="00DA0702" w:rsidRPr="000F3C86">
        <w:rPr>
          <w:spacing w:val="-2"/>
          <w:rtl/>
        </w:rPr>
        <w:t xml:space="preserve"> كَفَرُواْۖ هَلۡ يُجۡزَوۡنَ إِلَّا مَا كَانُواْ يَعۡمَلُونَ٣٣</w:t>
      </w:r>
      <w:r w:rsidRPr="000F3C86">
        <w:rPr>
          <w:rStyle w:val="Char5"/>
          <w:rFonts w:ascii="Times New Roman" w:hAnsi="Times New Roman" w:cs="Traditional Arabic" w:hint="cs"/>
          <w:spacing w:val="-2"/>
          <w:szCs w:val="28"/>
          <w:rtl/>
        </w:rPr>
        <w:t>﴾</w:t>
      </w:r>
      <w:r w:rsidR="00DA0702" w:rsidRPr="000F3C86">
        <w:rPr>
          <w:rStyle w:val="Char5"/>
          <w:spacing w:val="-2"/>
          <w:rtl/>
        </w:rPr>
        <w:t xml:space="preserve"> [سبأ: 31-33]</w:t>
      </w:r>
      <w:r w:rsidR="00DA0702" w:rsidRPr="000F3C86">
        <w:rPr>
          <w:rStyle w:val="Char5"/>
          <w:rFonts w:hint="cs"/>
          <w:spacing w:val="-2"/>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009F4CAB">
        <w:rPr>
          <w:rtl/>
        </w:rPr>
        <w:t>ک</w:t>
      </w:r>
      <w:r w:rsidRPr="00590878">
        <w:rPr>
          <w:rtl/>
        </w:rPr>
        <w:t>افران م</w:t>
      </w:r>
      <w:r w:rsidR="009F4CAB">
        <w:rPr>
          <w:rtl/>
        </w:rPr>
        <w:t>ی</w:t>
      </w:r>
      <w:r w:rsidRPr="00590878">
        <w:rPr>
          <w:rtl/>
        </w:rPr>
        <w:t>‌گو</w:t>
      </w:r>
      <w:r w:rsidR="009F4CAB">
        <w:rPr>
          <w:rtl/>
        </w:rPr>
        <w:t>ی</w:t>
      </w:r>
      <w:r w:rsidRPr="00590878">
        <w:rPr>
          <w:rtl/>
        </w:rPr>
        <w:t>ند: هرگز به ا</w:t>
      </w:r>
      <w:r w:rsidR="009F4CAB">
        <w:rPr>
          <w:rtl/>
        </w:rPr>
        <w:t>ی</w:t>
      </w:r>
      <w:r w:rsidRPr="00590878">
        <w:rPr>
          <w:rtl/>
        </w:rPr>
        <w:t>ن قرآن و د</w:t>
      </w:r>
      <w:r w:rsidR="009F4CAB">
        <w:rPr>
          <w:rtl/>
        </w:rPr>
        <w:t>ی</w:t>
      </w:r>
      <w:r w:rsidRPr="00590878">
        <w:rPr>
          <w:rtl/>
        </w:rPr>
        <w:t xml:space="preserve">گر </w:t>
      </w:r>
      <w:r w:rsidR="009F4CAB">
        <w:rPr>
          <w:rtl/>
        </w:rPr>
        <w:t>ک</w:t>
      </w:r>
      <w:r w:rsidRPr="00590878">
        <w:rPr>
          <w:rtl/>
        </w:rPr>
        <w:t>تاب‌ها</w:t>
      </w:r>
      <w:r w:rsidR="009F4CAB">
        <w:rPr>
          <w:rtl/>
        </w:rPr>
        <w:t>ی</w:t>
      </w:r>
      <w:r w:rsidRPr="00590878">
        <w:rPr>
          <w:rtl/>
        </w:rPr>
        <w:t xml:space="preserve"> پ</w:t>
      </w:r>
      <w:r w:rsidR="009F4CAB">
        <w:rPr>
          <w:rtl/>
        </w:rPr>
        <w:t>ی</w:t>
      </w:r>
      <w:r w:rsidRPr="00590878">
        <w:rPr>
          <w:rtl/>
        </w:rPr>
        <w:t>ش از آن، ا</w:t>
      </w:r>
      <w:r w:rsidR="009F4CAB">
        <w:rPr>
          <w:rtl/>
        </w:rPr>
        <w:t>ی</w:t>
      </w:r>
      <w:r w:rsidRPr="00590878">
        <w:rPr>
          <w:rtl/>
        </w:rPr>
        <w:t>مان نخواه</w:t>
      </w:r>
      <w:r w:rsidR="009F4CAB">
        <w:rPr>
          <w:rtl/>
        </w:rPr>
        <w:t>ی</w:t>
      </w:r>
      <w:r w:rsidRPr="00590878">
        <w:rPr>
          <w:rtl/>
        </w:rPr>
        <w:t xml:space="preserve">م آورد. اگر می‌دیدی در آن </w:t>
      </w:r>
      <w:r w:rsidRPr="000F3C86">
        <w:rPr>
          <w:rtl/>
        </w:rPr>
        <w:t>هنگام</w:t>
      </w:r>
      <w:r w:rsidRPr="00590878">
        <w:rPr>
          <w:rtl/>
        </w:rPr>
        <w:t xml:space="preserve">، </w:t>
      </w:r>
      <w:r w:rsidR="009F4CAB">
        <w:rPr>
          <w:rtl/>
        </w:rPr>
        <w:t>ک</w:t>
      </w:r>
      <w:r w:rsidRPr="00590878">
        <w:rPr>
          <w:rtl/>
        </w:rPr>
        <w:t>ه ستمگران در پ</w:t>
      </w:r>
      <w:r w:rsidR="009F4CAB">
        <w:rPr>
          <w:rtl/>
        </w:rPr>
        <w:t>ی</w:t>
      </w:r>
      <w:r w:rsidRPr="00590878">
        <w:rPr>
          <w:rtl/>
        </w:rPr>
        <w:t>شگاه پروردگارشان (‏برا</w:t>
      </w:r>
      <w:r w:rsidR="009F4CAB">
        <w:rPr>
          <w:rtl/>
        </w:rPr>
        <w:t>ی</w:t>
      </w:r>
      <w:r w:rsidRPr="00590878">
        <w:rPr>
          <w:rtl/>
        </w:rPr>
        <w:t xml:space="preserve"> حساب و </w:t>
      </w:r>
      <w:r w:rsidR="009F4CAB">
        <w:rPr>
          <w:rtl/>
        </w:rPr>
        <w:t>ک</w:t>
      </w:r>
      <w:r w:rsidRPr="00590878">
        <w:rPr>
          <w:rtl/>
        </w:rPr>
        <w:t xml:space="preserve">تاب) نگاه داشته می‌شوند، (از </w:t>
      </w:r>
      <w:r w:rsidR="009F4CAB">
        <w:rPr>
          <w:rtl/>
        </w:rPr>
        <w:t>ک</w:t>
      </w:r>
      <w:r w:rsidRPr="00590878">
        <w:rPr>
          <w:rtl/>
        </w:rPr>
        <w:t>ارشان در شگفت م</w:t>
      </w:r>
      <w:r w:rsidR="009F4CAB">
        <w:rPr>
          <w:rtl/>
        </w:rPr>
        <w:t>ی</w:t>
      </w:r>
      <w:r w:rsidRPr="00590878">
        <w:rPr>
          <w:rtl/>
        </w:rPr>
        <w:t>‌ماند</w:t>
      </w:r>
      <w:r w:rsidR="009F4CAB">
        <w:rPr>
          <w:rtl/>
        </w:rPr>
        <w:t>ی</w:t>
      </w:r>
      <w:r w:rsidRPr="00590878">
        <w:rPr>
          <w:rtl/>
        </w:rPr>
        <w:t>. چرا</w:t>
      </w:r>
      <w:r w:rsidR="009F4CAB">
        <w:rPr>
          <w:rtl/>
        </w:rPr>
        <w:t>ک</w:t>
      </w:r>
      <w:r w:rsidRPr="00590878">
        <w:rPr>
          <w:rtl/>
        </w:rPr>
        <w:t xml:space="preserve">ه) همه با </w:t>
      </w:r>
      <w:r w:rsidR="009F4CAB">
        <w:rPr>
          <w:rtl/>
        </w:rPr>
        <w:t>یک</w:t>
      </w:r>
      <w:r w:rsidRPr="00590878">
        <w:rPr>
          <w:rtl/>
        </w:rPr>
        <w:t>د</w:t>
      </w:r>
      <w:r w:rsidR="009F4CAB">
        <w:rPr>
          <w:rtl/>
        </w:rPr>
        <w:t>ی</w:t>
      </w:r>
      <w:r w:rsidRPr="00590878">
        <w:rPr>
          <w:rtl/>
        </w:rPr>
        <w:t>گر در گفتگو</w:t>
      </w:r>
      <w:r w:rsidR="009F4CAB">
        <w:rPr>
          <w:rtl/>
        </w:rPr>
        <w:t>ی</w:t>
      </w:r>
      <w:r w:rsidRPr="00590878">
        <w:rPr>
          <w:rtl/>
        </w:rPr>
        <w:t xml:space="preserve">ند و هر </w:t>
      </w:r>
      <w:r w:rsidR="009F4CAB">
        <w:rPr>
          <w:rtl/>
        </w:rPr>
        <w:t>یکی</w:t>
      </w:r>
      <w:r w:rsidRPr="00590878">
        <w:rPr>
          <w:rtl/>
        </w:rPr>
        <w:t xml:space="preserve"> گناه را به گردن د</w:t>
      </w:r>
      <w:r w:rsidR="009F4CAB">
        <w:rPr>
          <w:rtl/>
        </w:rPr>
        <w:t>ی</w:t>
      </w:r>
      <w:r w:rsidRPr="00590878">
        <w:rPr>
          <w:rtl/>
        </w:rPr>
        <w:t>گر</w:t>
      </w:r>
      <w:r w:rsidR="009F4CAB">
        <w:rPr>
          <w:rtl/>
        </w:rPr>
        <w:t>ی</w:t>
      </w:r>
      <w:r w:rsidRPr="00590878">
        <w:rPr>
          <w:rtl/>
        </w:rPr>
        <w:t xml:space="preserve"> م</w:t>
      </w:r>
      <w:r w:rsidR="009F4CAB">
        <w:rPr>
          <w:rtl/>
        </w:rPr>
        <w:t>ی</w:t>
      </w:r>
      <w:r w:rsidRPr="00590878">
        <w:rPr>
          <w:rtl/>
        </w:rPr>
        <w:t>‌اندازد. ز</w:t>
      </w:r>
      <w:r w:rsidR="009F4CAB">
        <w:rPr>
          <w:rtl/>
        </w:rPr>
        <w:t>ی</w:t>
      </w:r>
      <w:r w:rsidRPr="00590878">
        <w:rPr>
          <w:rtl/>
        </w:rPr>
        <w:t>ردستان به سرکشان م</w:t>
      </w:r>
      <w:r w:rsidR="009F4CAB">
        <w:rPr>
          <w:rtl/>
        </w:rPr>
        <w:t>ی</w:t>
      </w:r>
      <w:r w:rsidRPr="00590878">
        <w:rPr>
          <w:rtl/>
        </w:rPr>
        <w:t>‌گو</w:t>
      </w:r>
      <w:r w:rsidR="009F4CAB">
        <w:rPr>
          <w:rtl/>
        </w:rPr>
        <w:t>ی</w:t>
      </w:r>
      <w:r w:rsidRPr="00590878">
        <w:rPr>
          <w:rtl/>
        </w:rPr>
        <w:t>ند: اگر شما نبود</w:t>
      </w:r>
      <w:r w:rsidR="009F4CAB">
        <w:rPr>
          <w:rtl/>
        </w:rPr>
        <w:t>ی</w:t>
      </w:r>
      <w:r w:rsidRPr="00590878">
        <w:rPr>
          <w:rtl/>
        </w:rPr>
        <w:t>د ما ا</w:t>
      </w:r>
      <w:r w:rsidR="009F4CAB">
        <w:rPr>
          <w:rtl/>
        </w:rPr>
        <w:t>ی</w:t>
      </w:r>
      <w:r w:rsidRPr="00590878">
        <w:rPr>
          <w:rtl/>
        </w:rPr>
        <w:t>مان م</w:t>
      </w:r>
      <w:r w:rsidR="009F4CAB">
        <w:rPr>
          <w:rtl/>
        </w:rPr>
        <w:t>ی</w:t>
      </w:r>
      <w:r w:rsidRPr="00590878">
        <w:rPr>
          <w:rtl/>
        </w:rPr>
        <w:t>‌آورد</w:t>
      </w:r>
      <w:r w:rsidR="009F4CAB">
        <w:rPr>
          <w:rtl/>
        </w:rPr>
        <w:t>ی</w:t>
      </w:r>
      <w:r w:rsidRPr="00590878">
        <w:rPr>
          <w:rtl/>
        </w:rPr>
        <w:t>م. سرکشان هم به زیردستان م</w:t>
      </w:r>
      <w:r w:rsidR="009F4CAB">
        <w:rPr>
          <w:rtl/>
        </w:rPr>
        <w:t>ی</w:t>
      </w:r>
      <w:r w:rsidRPr="00590878">
        <w:rPr>
          <w:rtl/>
        </w:rPr>
        <w:t>‌گو</w:t>
      </w:r>
      <w:r w:rsidR="009F4CAB">
        <w:rPr>
          <w:rtl/>
        </w:rPr>
        <w:t>ی</w:t>
      </w:r>
      <w:r w:rsidRPr="00590878">
        <w:rPr>
          <w:rtl/>
        </w:rPr>
        <w:t>ند: آ</w:t>
      </w:r>
      <w:r w:rsidR="009F4CAB">
        <w:rPr>
          <w:rtl/>
        </w:rPr>
        <w:t>ی</w:t>
      </w:r>
      <w:r w:rsidRPr="00590878">
        <w:rPr>
          <w:rtl/>
        </w:rPr>
        <w:t>ا ما شما را از هدا</w:t>
      </w:r>
      <w:r w:rsidR="009F4CAB">
        <w:rPr>
          <w:rtl/>
        </w:rPr>
        <w:t>ی</w:t>
      </w:r>
      <w:r w:rsidRPr="00590878">
        <w:rPr>
          <w:rtl/>
        </w:rPr>
        <w:t>ت</w:t>
      </w:r>
      <w:r w:rsidR="009F4CAB">
        <w:rPr>
          <w:rtl/>
        </w:rPr>
        <w:t>ی</w:t>
      </w:r>
      <w:r w:rsidRPr="00590878">
        <w:rPr>
          <w:rtl/>
        </w:rPr>
        <w:t xml:space="preserve"> </w:t>
      </w:r>
      <w:r w:rsidR="009F4CAB">
        <w:rPr>
          <w:rtl/>
        </w:rPr>
        <w:t>ک</w:t>
      </w:r>
      <w:r w:rsidRPr="00590878">
        <w:rPr>
          <w:rtl/>
        </w:rPr>
        <w:t>ه برا</w:t>
      </w:r>
      <w:r w:rsidR="009F4CAB">
        <w:rPr>
          <w:rtl/>
        </w:rPr>
        <w:t>ی</w:t>
      </w:r>
      <w:r w:rsidRPr="00590878">
        <w:rPr>
          <w:rtl/>
        </w:rPr>
        <w:t>تان آمده بود‌ باز داشت</w:t>
      </w:r>
      <w:r w:rsidR="009F4CAB">
        <w:rPr>
          <w:rtl/>
        </w:rPr>
        <w:t>ی</w:t>
      </w:r>
      <w:r w:rsidRPr="00590878">
        <w:rPr>
          <w:rtl/>
        </w:rPr>
        <w:t>م؟! بل</w:t>
      </w:r>
      <w:r w:rsidR="009F4CAB">
        <w:rPr>
          <w:rtl/>
        </w:rPr>
        <w:t>ک</w:t>
      </w:r>
      <w:r w:rsidRPr="00590878">
        <w:rPr>
          <w:rtl/>
        </w:rPr>
        <w:t>ه خود شما گناه</w:t>
      </w:r>
      <w:r w:rsidR="009F4CAB">
        <w:rPr>
          <w:rtl/>
        </w:rPr>
        <w:t>ک</w:t>
      </w:r>
      <w:r w:rsidRPr="00590878">
        <w:rPr>
          <w:rtl/>
        </w:rPr>
        <w:t>ار بود</w:t>
      </w:r>
      <w:r w:rsidR="009F4CAB">
        <w:rPr>
          <w:rtl/>
        </w:rPr>
        <w:t>ی</w:t>
      </w:r>
      <w:r w:rsidRPr="00590878">
        <w:rPr>
          <w:rtl/>
        </w:rPr>
        <w:t>د.‏ مستضعفان به سرکشان م</w:t>
      </w:r>
      <w:r w:rsidR="009F4CAB">
        <w:rPr>
          <w:rtl/>
        </w:rPr>
        <w:t>ی</w:t>
      </w:r>
      <w:r w:rsidRPr="00590878">
        <w:rPr>
          <w:rtl/>
        </w:rPr>
        <w:t>‌گو</w:t>
      </w:r>
      <w:r w:rsidR="009F4CAB">
        <w:rPr>
          <w:rtl/>
        </w:rPr>
        <w:t>ی</w:t>
      </w:r>
      <w:r w:rsidRPr="00590878">
        <w:rPr>
          <w:rtl/>
        </w:rPr>
        <w:t>ند: بل</w:t>
      </w:r>
      <w:r w:rsidR="009F4CAB">
        <w:rPr>
          <w:rtl/>
        </w:rPr>
        <w:t>ک</w:t>
      </w:r>
      <w:r w:rsidRPr="00590878">
        <w:rPr>
          <w:rtl/>
        </w:rPr>
        <w:t xml:space="preserve">ه پیوسته نیرنگ شما سبب شد </w:t>
      </w:r>
      <w:r w:rsidR="009F4CAB">
        <w:rPr>
          <w:rtl/>
        </w:rPr>
        <w:t>ک</w:t>
      </w:r>
      <w:r w:rsidRPr="00590878">
        <w:rPr>
          <w:rtl/>
        </w:rPr>
        <w:t>ه ما از هدا</w:t>
      </w:r>
      <w:r w:rsidR="009F4CAB">
        <w:rPr>
          <w:rtl/>
        </w:rPr>
        <w:t>ی</w:t>
      </w:r>
      <w:r w:rsidRPr="00590878">
        <w:rPr>
          <w:rtl/>
        </w:rPr>
        <w:t>ت بازمان</w:t>
      </w:r>
      <w:r w:rsidR="009F4CAB">
        <w:rPr>
          <w:rtl/>
        </w:rPr>
        <w:t>ی</w:t>
      </w:r>
      <w:r w:rsidRPr="00590878">
        <w:rPr>
          <w:rtl/>
        </w:rPr>
        <w:t xml:space="preserve">م، در آن هنگام </w:t>
      </w:r>
      <w:r w:rsidR="009F4CAB">
        <w:rPr>
          <w:rtl/>
        </w:rPr>
        <w:t>ک</w:t>
      </w:r>
      <w:r w:rsidRPr="00590878">
        <w:rPr>
          <w:rtl/>
        </w:rPr>
        <w:t>ه شما به ما دستور م</w:t>
      </w:r>
      <w:r w:rsidR="009F4CAB">
        <w:rPr>
          <w:rtl/>
        </w:rPr>
        <w:t>ی</w:t>
      </w:r>
      <w:r w:rsidRPr="00590878">
        <w:rPr>
          <w:rtl/>
        </w:rPr>
        <w:t>‌داد</w:t>
      </w:r>
      <w:r w:rsidR="009F4CAB">
        <w:rPr>
          <w:rtl/>
        </w:rPr>
        <w:t>ی</w:t>
      </w:r>
      <w:r w:rsidRPr="00590878">
        <w:rPr>
          <w:rtl/>
        </w:rPr>
        <w:t xml:space="preserve">د </w:t>
      </w:r>
      <w:r w:rsidR="009F4CAB">
        <w:rPr>
          <w:rtl/>
        </w:rPr>
        <w:t>ک</w:t>
      </w:r>
      <w:r w:rsidRPr="00590878">
        <w:rPr>
          <w:rtl/>
        </w:rPr>
        <w:t xml:space="preserve">ه الله را </w:t>
      </w:r>
      <w:r w:rsidR="009F4CAB">
        <w:rPr>
          <w:rtl/>
        </w:rPr>
        <w:t>ی</w:t>
      </w:r>
      <w:r w:rsidRPr="00590878">
        <w:rPr>
          <w:rtl/>
        </w:rPr>
        <w:t>گانه ندان</w:t>
      </w:r>
      <w:r w:rsidR="009F4CAB">
        <w:rPr>
          <w:rtl/>
        </w:rPr>
        <w:t>ی</w:t>
      </w:r>
      <w:r w:rsidRPr="00590878">
        <w:rPr>
          <w:rtl/>
        </w:rPr>
        <w:t>م و همتای</w:t>
      </w:r>
      <w:r w:rsidR="009F4CAB">
        <w:rPr>
          <w:rtl/>
        </w:rPr>
        <w:t>ی</w:t>
      </w:r>
      <w:r w:rsidRPr="00590878">
        <w:rPr>
          <w:rtl/>
        </w:rPr>
        <w:t xml:space="preserve"> برا</w:t>
      </w:r>
      <w:r w:rsidR="009F4CAB">
        <w:rPr>
          <w:rtl/>
        </w:rPr>
        <w:t>ی</w:t>
      </w:r>
      <w:r w:rsidRPr="00590878">
        <w:rPr>
          <w:rtl/>
        </w:rPr>
        <w:t xml:space="preserve"> او قرار ده</w:t>
      </w:r>
      <w:r w:rsidR="009F4CAB">
        <w:rPr>
          <w:rtl/>
        </w:rPr>
        <w:t>ی</w:t>
      </w:r>
      <w:r w:rsidRPr="00590878">
        <w:rPr>
          <w:rtl/>
        </w:rPr>
        <w:t>م.</w:t>
      </w:r>
      <w:r w:rsidR="000156A3">
        <w:rPr>
          <w:rtl/>
        </w:rPr>
        <w:t xml:space="preserve"> </w:t>
      </w:r>
      <w:r w:rsidRPr="00590878">
        <w:rPr>
          <w:rtl/>
        </w:rPr>
        <w:t>(سرانجام، هر دو گروه از شدّت وحشت، نفَس‌ها</w:t>
      </w:r>
      <w:r w:rsidR="009F4CAB">
        <w:rPr>
          <w:rtl/>
        </w:rPr>
        <w:t>ی</w:t>
      </w:r>
      <w:r w:rsidRPr="00590878">
        <w:rPr>
          <w:rtl/>
        </w:rPr>
        <w:t>شان در س</w:t>
      </w:r>
      <w:r w:rsidR="009F4CAB">
        <w:rPr>
          <w:rtl/>
        </w:rPr>
        <w:t>ی</w:t>
      </w:r>
      <w:r w:rsidRPr="00590878">
        <w:rPr>
          <w:rtl/>
        </w:rPr>
        <w:t>نه‌ها حبس م</w:t>
      </w:r>
      <w:r w:rsidR="009F4CAB">
        <w:rPr>
          <w:rtl/>
        </w:rPr>
        <w:t>ی</w:t>
      </w:r>
      <w:r w:rsidRPr="00590878">
        <w:rPr>
          <w:rtl/>
        </w:rPr>
        <w:t>‌شود) و پش</w:t>
      </w:r>
      <w:r w:rsidR="009F4CAB">
        <w:rPr>
          <w:rtl/>
        </w:rPr>
        <w:t>ی</w:t>
      </w:r>
      <w:r w:rsidRPr="00590878">
        <w:rPr>
          <w:rtl/>
        </w:rPr>
        <w:t>مان</w:t>
      </w:r>
      <w:r w:rsidR="009F4CAB">
        <w:rPr>
          <w:rtl/>
        </w:rPr>
        <w:t>ی</w:t>
      </w:r>
      <w:r w:rsidRPr="00590878">
        <w:rPr>
          <w:rtl/>
        </w:rPr>
        <w:t xml:space="preserve"> خود را پنهان م</w:t>
      </w:r>
      <w:r w:rsidR="009F4CAB">
        <w:rPr>
          <w:rtl/>
        </w:rPr>
        <w:t>ی</w:t>
      </w:r>
      <w:r w:rsidRPr="00590878">
        <w:rPr>
          <w:rtl/>
        </w:rPr>
        <w:t xml:space="preserve">‌دارند، بدآن‌گاه </w:t>
      </w:r>
      <w:r w:rsidR="009F4CAB">
        <w:rPr>
          <w:rtl/>
        </w:rPr>
        <w:t>ک</w:t>
      </w:r>
      <w:r w:rsidRPr="00590878">
        <w:rPr>
          <w:rtl/>
        </w:rPr>
        <w:t>ه عذاب را مشاهده م</w:t>
      </w:r>
      <w:r w:rsidR="009F4CAB">
        <w:rPr>
          <w:rtl/>
        </w:rPr>
        <w:t>ی</w:t>
      </w:r>
      <w:r w:rsidRPr="00590878">
        <w:rPr>
          <w:rtl/>
        </w:rPr>
        <w:t>‌</w:t>
      </w:r>
      <w:r w:rsidR="009F4CAB">
        <w:rPr>
          <w:rtl/>
        </w:rPr>
        <w:t>ک</w:t>
      </w:r>
      <w:r w:rsidRPr="00590878">
        <w:rPr>
          <w:rtl/>
        </w:rPr>
        <w:t>نند و ما زنج</w:t>
      </w:r>
      <w:r w:rsidR="009F4CAB">
        <w:rPr>
          <w:rtl/>
        </w:rPr>
        <w:t>ی</w:t>
      </w:r>
      <w:r w:rsidRPr="00590878">
        <w:rPr>
          <w:rtl/>
        </w:rPr>
        <w:t xml:space="preserve">رها را به گردن </w:t>
      </w:r>
      <w:r w:rsidR="009F4CAB">
        <w:rPr>
          <w:rtl/>
        </w:rPr>
        <w:t>ک</w:t>
      </w:r>
      <w:r w:rsidRPr="00590878">
        <w:rPr>
          <w:rtl/>
        </w:rPr>
        <w:t>افران م</w:t>
      </w:r>
      <w:r w:rsidR="009F4CAB">
        <w:rPr>
          <w:rtl/>
        </w:rPr>
        <w:t>ی</w:t>
      </w:r>
      <w:r w:rsidRPr="00590878">
        <w:rPr>
          <w:rtl/>
        </w:rPr>
        <w:t>‌انداز</w:t>
      </w:r>
      <w:r w:rsidR="009F4CAB">
        <w:rPr>
          <w:rtl/>
        </w:rPr>
        <w:t>ی</w:t>
      </w:r>
      <w:r w:rsidRPr="00590878">
        <w:rPr>
          <w:rtl/>
        </w:rPr>
        <w:t>م. آ</w:t>
      </w:r>
      <w:r w:rsidR="009F4CAB">
        <w:rPr>
          <w:rtl/>
        </w:rPr>
        <w:t>ی</w:t>
      </w:r>
      <w:r w:rsidRPr="00590878">
        <w:rPr>
          <w:rtl/>
        </w:rPr>
        <w:t>ا به آنان جزای</w:t>
      </w:r>
      <w:r w:rsidR="009F4CAB">
        <w:rPr>
          <w:rtl/>
        </w:rPr>
        <w:t>ی</w:t>
      </w:r>
      <w:r w:rsidRPr="00590878">
        <w:rPr>
          <w:rtl/>
        </w:rPr>
        <w:t xml:space="preserve"> جز </w:t>
      </w:r>
      <w:r w:rsidR="009F4CAB">
        <w:rPr>
          <w:rtl/>
        </w:rPr>
        <w:t>ک</w:t>
      </w:r>
      <w:r w:rsidRPr="00590878">
        <w:rPr>
          <w:rtl/>
        </w:rPr>
        <w:t>ارهای</w:t>
      </w:r>
      <w:r w:rsidR="009F4CAB">
        <w:rPr>
          <w:rtl/>
        </w:rPr>
        <w:t>ی</w:t>
      </w:r>
      <w:r w:rsidRPr="00590878">
        <w:rPr>
          <w:rtl/>
        </w:rPr>
        <w:t xml:space="preserve"> </w:t>
      </w:r>
      <w:r w:rsidR="009F4CAB">
        <w:rPr>
          <w:rtl/>
        </w:rPr>
        <w:t>ک</w:t>
      </w:r>
      <w:r w:rsidRPr="00590878">
        <w:rPr>
          <w:rtl/>
        </w:rPr>
        <w:t>ه انجام دادند، داده م</w:t>
      </w:r>
      <w:r w:rsidR="009F4CAB">
        <w:rPr>
          <w:rtl/>
        </w:rPr>
        <w:t>ی</w:t>
      </w:r>
      <w:r w:rsidRPr="00590878">
        <w:rPr>
          <w:rtl/>
        </w:rPr>
        <w:t>‌شود</w:t>
      </w:r>
      <w:r w:rsidRPr="009F4CAB">
        <w:rPr>
          <w:rStyle w:val="Char3"/>
          <w:rtl/>
        </w:rPr>
        <w:t>؟</w:t>
      </w:r>
      <w:r w:rsidRPr="00BD4A1E">
        <w:rPr>
          <w:rStyle w:val="Char7"/>
          <w:rtl/>
        </w:rPr>
        <w:t>‏‏»</w:t>
      </w:r>
      <w:r w:rsidR="004220FB">
        <w:rPr>
          <w:rStyle w:val="Char7"/>
          <w:rFonts w:hint="cs"/>
          <w:rtl/>
        </w:rPr>
        <w:t>.</w:t>
      </w:r>
      <w:r w:rsidRPr="009F4CAB">
        <w:rPr>
          <w:rStyle w:val="Char3"/>
          <w:rtl/>
        </w:rPr>
        <w:t>‏‏ ‏</w:t>
      </w:r>
    </w:p>
    <w:p w:rsidR="00FB1D30" w:rsidRPr="00DA0702" w:rsidRDefault="00FB1D30" w:rsidP="00E33DD5">
      <w:pPr>
        <w:pStyle w:val="a6"/>
        <w:rPr>
          <w:rtl/>
        </w:rPr>
      </w:pPr>
      <w:r w:rsidRPr="00DA0702">
        <w:rPr>
          <w:rtl/>
        </w:rPr>
        <w:t>آر</w:t>
      </w:r>
      <w:r w:rsidR="009F4CAB" w:rsidRPr="00DA0702">
        <w:rPr>
          <w:rtl/>
        </w:rPr>
        <w:t>ی</w:t>
      </w:r>
      <w:r w:rsidRPr="00DA0702">
        <w:rPr>
          <w:rtl/>
        </w:rPr>
        <w:t>، پیروان و زیردستان، رهبران و سران خویش را متهم می‌کنند و به آن‌ها می‌گویند: شما نگذاشتید که ما ایمان بیاوریم، اگر شما نم</w:t>
      </w:r>
      <w:r w:rsidR="009F4CAB" w:rsidRPr="00DA0702">
        <w:rPr>
          <w:rtl/>
        </w:rPr>
        <w:t>ی</w:t>
      </w:r>
      <w:r w:rsidRPr="00DA0702">
        <w:rPr>
          <w:rtl/>
        </w:rPr>
        <w:t>‌بود</w:t>
      </w:r>
      <w:r w:rsidR="009F4CAB" w:rsidRPr="00DA0702">
        <w:rPr>
          <w:rtl/>
        </w:rPr>
        <w:t>ی</w:t>
      </w:r>
      <w:r w:rsidRPr="00DA0702">
        <w:rPr>
          <w:rtl/>
        </w:rPr>
        <w:t>د ما از فرمان فرستاده‌ی الهی پیروی م</w:t>
      </w:r>
      <w:r w:rsidR="009F4CAB" w:rsidRPr="00DA0702">
        <w:rPr>
          <w:rtl/>
        </w:rPr>
        <w:t>ی</w:t>
      </w:r>
      <w:r w:rsidRPr="00DA0702">
        <w:rPr>
          <w:rtl/>
        </w:rPr>
        <w:t>‌</w:t>
      </w:r>
      <w:r w:rsidR="009F4CAB" w:rsidRPr="00DA0702">
        <w:rPr>
          <w:rtl/>
        </w:rPr>
        <w:t>ک</w:t>
      </w:r>
      <w:r w:rsidRPr="00DA0702">
        <w:rPr>
          <w:rtl/>
        </w:rPr>
        <w:t>رد</w:t>
      </w:r>
      <w:r w:rsidR="009F4CAB" w:rsidRPr="00DA0702">
        <w:rPr>
          <w:rtl/>
        </w:rPr>
        <w:t>ی</w:t>
      </w:r>
      <w:r w:rsidRPr="00DA0702">
        <w:rPr>
          <w:rtl/>
        </w:rPr>
        <w:t>م. ولی سران و رهبران ا</w:t>
      </w:r>
      <w:r w:rsidR="009F4CAB" w:rsidRPr="00DA0702">
        <w:rPr>
          <w:rtl/>
        </w:rPr>
        <w:t>ی</w:t>
      </w:r>
      <w:r w:rsidRPr="00DA0702">
        <w:rPr>
          <w:rtl/>
        </w:rPr>
        <w:t>ن تهمت را رد م</w:t>
      </w:r>
      <w:r w:rsidR="009F4CAB" w:rsidRPr="00DA0702">
        <w:rPr>
          <w:rtl/>
        </w:rPr>
        <w:t>ی</w:t>
      </w:r>
      <w:r w:rsidRPr="00DA0702">
        <w:rPr>
          <w:rtl/>
        </w:rPr>
        <w:t>‌</w:t>
      </w:r>
      <w:r w:rsidR="009F4CAB" w:rsidRPr="00DA0702">
        <w:rPr>
          <w:rtl/>
        </w:rPr>
        <w:t>ک</w:t>
      </w:r>
      <w:r w:rsidRPr="00DA0702">
        <w:rPr>
          <w:rtl/>
        </w:rPr>
        <w:t>نند و به زیردستان و پیروان خویش می‌گویند: گناهکار و مقصر خود شما هست</w:t>
      </w:r>
      <w:r w:rsidR="009F4CAB" w:rsidRPr="00DA0702">
        <w:rPr>
          <w:rtl/>
        </w:rPr>
        <w:t>ی</w:t>
      </w:r>
      <w:r w:rsidRPr="00DA0702">
        <w:rPr>
          <w:rtl/>
        </w:rPr>
        <w:t xml:space="preserve">د. ما شما را دعوت </w:t>
      </w:r>
      <w:r w:rsidR="009F4CAB" w:rsidRPr="00DA0702">
        <w:rPr>
          <w:rtl/>
        </w:rPr>
        <w:t>ک</w:t>
      </w:r>
      <w:r w:rsidRPr="00DA0702">
        <w:rPr>
          <w:rtl/>
        </w:rPr>
        <w:t>رد</w:t>
      </w:r>
      <w:r w:rsidR="009F4CAB" w:rsidRPr="00DA0702">
        <w:rPr>
          <w:rtl/>
        </w:rPr>
        <w:t>ی</w:t>
      </w:r>
      <w:r w:rsidRPr="00DA0702">
        <w:rPr>
          <w:rtl/>
        </w:rPr>
        <w:t>م و شما هم از ما پ</w:t>
      </w:r>
      <w:r w:rsidR="009F4CAB" w:rsidRPr="00DA0702">
        <w:rPr>
          <w:rtl/>
        </w:rPr>
        <w:t>ی</w:t>
      </w:r>
      <w:r w:rsidRPr="00DA0702">
        <w:rPr>
          <w:rtl/>
        </w:rPr>
        <w:t>رو</w:t>
      </w:r>
      <w:r w:rsidR="009F4CAB" w:rsidRPr="00DA0702">
        <w:rPr>
          <w:rtl/>
        </w:rPr>
        <w:t>ی</w:t>
      </w:r>
      <w:r w:rsidRPr="00DA0702">
        <w:rPr>
          <w:rtl/>
        </w:rPr>
        <w:t xml:space="preserve"> </w:t>
      </w:r>
      <w:r w:rsidR="009F4CAB" w:rsidRPr="00DA0702">
        <w:rPr>
          <w:rtl/>
        </w:rPr>
        <w:t>ک</w:t>
      </w:r>
      <w:r w:rsidRPr="00DA0702">
        <w:rPr>
          <w:rtl/>
        </w:rPr>
        <w:t>رد</w:t>
      </w:r>
      <w:r w:rsidR="009F4CAB" w:rsidRPr="00DA0702">
        <w:rPr>
          <w:rtl/>
        </w:rPr>
        <w:t>ی</w:t>
      </w:r>
      <w:r w:rsidRPr="00DA0702">
        <w:rPr>
          <w:rtl/>
        </w:rPr>
        <w:t>د و ما ه</w:t>
      </w:r>
      <w:r w:rsidR="009F4CAB" w:rsidRPr="00DA0702">
        <w:rPr>
          <w:rtl/>
        </w:rPr>
        <w:t>ی</w:t>
      </w:r>
      <w:r w:rsidRPr="00DA0702">
        <w:rPr>
          <w:rtl/>
        </w:rPr>
        <w:t>چ‌گونه تسلطی بر شما نداشت</w:t>
      </w:r>
      <w:r w:rsidR="009F4CAB" w:rsidRPr="00DA0702">
        <w:rPr>
          <w:rtl/>
        </w:rPr>
        <w:t>ی</w:t>
      </w:r>
      <w:r w:rsidRPr="00DA0702">
        <w:rPr>
          <w:rtl/>
        </w:rPr>
        <w:t>م.</w:t>
      </w:r>
    </w:p>
    <w:p w:rsidR="00FB1D30" w:rsidRPr="00DA0702" w:rsidRDefault="00FB1D30" w:rsidP="00E33DD5">
      <w:pPr>
        <w:pStyle w:val="a6"/>
        <w:rPr>
          <w:rtl/>
        </w:rPr>
      </w:pPr>
      <w:r w:rsidRPr="00DA0702">
        <w:rPr>
          <w:rtl/>
        </w:rPr>
        <w:t>زیردستان گمراه م</w:t>
      </w:r>
      <w:r w:rsidR="009F4CAB" w:rsidRPr="00DA0702">
        <w:rPr>
          <w:rtl/>
        </w:rPr>
        <w:t>ی</w:t>
      </w:r>
      <w:r w:rsidRPr="00DA0702">
        <w:rPr>
          <w:rtl/>
        </w:rPr>
        <w:t>‌گو</w:t>
      </w:r>
      <w:r w:rsidR="009F4CAB" w:rsidRPr="00DA0702">
        <w:rPr>
          <w:rtl/>
        </w:rPr>
        <w:t>ی</w:t>
      </w:r>
      <w:r w:rsidRPr="00DA0702">
        <w:rPr>
          <w:rtl/>
        </w:rPr>
        <w:t>ند: سخنان دروغین شب و روز شما، ما را از راه راست منحرف کرد و گمراه ساخت.</w:t>
      </w:r>
    </w:p>
    <w:p w:rsidR="00FB1D30" w:rsidRPr="00DA0702" w:rsidRDefault="00FB1D30" w:rsidP="00E33DD5">
      <w:pPr>
        <w:pStyle w:val="a6"/>
        <w:rPr>
          <w:rtl/>
        </w:rPr>
      </w:pPr>
      <w:r w:rsidRPr="00DA0702">
        <w:rPr>
          <w:rtl/>
        </w:rPr>
        <w:t>نقشه‌ها، توطئه‌ها و رسانه‌ها</w:t>
      </w:r>
      <w:r w:rsidR="009F4CAB" w:rsidRPr="00DA0702">
        <w:rPr>
          <w:rtl/>
        </w:rPr>
        <w:t>ی</w:t>
      </w:r>
      <w:r w:rsidRPr="00DA0702">
        <w:rPr>
          <w:rtl/>
        </w:rPr>
        <w:t xml:space="preserve"> گروهی، در زمان‌های گوناگون، حق را باطل و باطل را حق جلوه می‌دهند و تنها وسیله‌ی انتقال شبهات و سخنان دروغین سران باطل به توده‌ی مردم هستند و موجب کفر و شرک ورزیدن به الله می‌شوند. البته فراموش نکنیم که مبلّغان و آنان که به مبلغان گوش فرا داده و از آنان پیروی می‌کنند، مرتکب اشتباه شده و در بارگاه الهی پاسخ‌گو هستند و بهانه‌ای ندارند.</w:t>
      </w:r>
    </w:p>
    <w:p w:rsidR="00FB1D30" w:rsidRPr="00DA0702" w:rsidRDefault="00FB1D30" w:rsidP="00E33DD5">
      <w:pPr>
        <w:pStyle w:val="a6"/>
        <w:rPr>
          <w:rtl/>
        </w:rPr>
      </w:pPr>
      <w:r w:rsidRPr="00DA0702">
        <w:rPr>
          <w:rtl/>
        </w:rPr>
        <w:t>الله متعال، دشمنی و کشمکش م</w:t>
      </w:r>
      <w:r w:rsidR="009F4CAB" w:rsidRPr="00DA0702">
        <w:rPr>
          <w:rtl/>
        </w:rPr>
        <w:t>ی</w:t>
      </w:r>
      <w:r w:rsidRPr="00DA0702">
        <w:rPr>
          <w:rtl/>
        </w:rPr>
        <w:t>ان اهل دوزخ، هنگام ورود به دوزخ را چن</w:t>
      </w:r>
      <w:r w:rsidR="009F4CAB" w:rsidRPr="00DA0702">
        <w:rPr>
          <w:rtl/>
        </w:rPr>
        <w:t>ی</w:t>
      </w:r>
      <w:r w:rsidRPr="00DA0702">
        <w:rPr>
          <w:rtl/>
        </w:rPr>
        <w:t>ن به تصو</w:t>
      </w:r>
      <w:r w:rsidR="009F4CAB" w:rsidRPr="00DA0702">
        <w:rPr>
          <w:rtl/>
        </w:rPr>
        <w:t>ی</w:t>
      </w:r>
      <w:r w:rsidRPr="00DA0702">
        <w:rPr>
          <w:rtl/>
        </w:rPr>
        <w:t>ر م</w:t>
      </w:r>
      <w:r w:rsidR="009F4CAB" w:rsidRPr="00DA0702">
        <w:rPr>
          <w:rtl/>
        </w:rPr>
        <w:t>ی</w:t>
      </w:r>
      <w:r w:rsidRPr="00DA0702">
        <w:rPr>
          <w:rtl/>
        </w:rPr>
        <w:t>‌</w:t>
      </w:r>
      <w:r w:rsidR="009F4CAB" w:rsidRPr="00DA0702">
        <w:rPr>
          <w:rtl/>
        </w:rPr>
        <w:t>ک</w:t>
      </w:r>
      <w:r w:rsidRPr="00DA0702">
        <w:rPr>
          <w:rtl/>
        </w:rPr>
        <w:t>شد:</w:t>
      </w:r>
    </w:p>
    <w:p w:rsidR="00DA0702" w:rsidRPr="00A4326E" w:rsidRDefault="00A81F1A" w:rsidP="000F3C86">
      <w:pPr>
        <w:pStyle w:val="ae"/>
        <w:rPr>
          <w:rFonts w:ascii="Arial" w:hAnsi="Arial" w:cs="Arial"/>
          <w:b/>
          <w:bCs/>
          <w:rtl/>
        </w:rPr>
      </w:pPr>
      <w:r w:rsidRPr="00A81F1A">
        <w:rPr>
          <w:rStyle w:val="Char5"/>
          <w:rFonts w:cs="Traditional Arabic"/>
          <w:szCs w:val="28"/>
          <w:rtl/>
        </w:rPr>
        <w:t>﴿</w:t>
      </w:r>
      <w:r w:rsidR="00DA0702" w:rsidRPr="000F3C86">
        <w:rPr>
          <w:rtl/>
        </w:rPr>
        <w:t>هَٰذَا</w:t>
      </w:r>
      <w:r w:rsidR="00DA0702" w:rsidRPr="000F3C86">
        <w:rPr>
          <w:rFonts w:hint="cs"/>
          <w:rtl/>
        </w:rPr>
        <w:t>ۚ</w:t>
      </w:r>
      <w:r w:rsidR="00DA0702" w:rsidRPr="000F3C86">
        <w:rPr>
          <w:rtl/>
        </w:rPr>
        <w:t xml:space="preserve"> </w:t>
      </w:r>
      <w:r w:rsidR="00DA0702" w:rsidRPr="000F3C86">
        <w:rPr>
          <w:rFonts w:hint="cs"/>
          <w:rtl/>
        </w:rPr>
        <w:t>وَإِنَّ</w:t>
      </w:r>
      <w:r w:rsidR="00DA0702" w:rsidRPr="000F3C86">
        <w:rPr>
          <w:rtl/>
        </w:rPr>
        <w:t xml:space="preserve"> </w:t>
      </w:r>
      <w:r w:rsidR="00DA0702" w:rsidRPr="000F3C86">
        <w:rPr>
          <w:rFonts w:hint="cs"/>
          <w:rtl/>
        </w:rPr>
        <w:t>لِلطَّٰغِينَ</w:t>
      </w:r>
      <w:r w:rsidR="00DA0702" w:rsidRPr="000F3C86">
        <w:rPr>
          <w:rtl/>
        </w:rPr>
        <w:t xml:space="preserve"> </w:t>
      </w:r>
      <w:r w:rsidR="00DA0702" w:rsidRPr="000F3C86">
        <w:rPr>
          <w:rFonts w:hint="cs"/>
          <w:rtl/>
        </w:rPr>
        <w:t>لَشَرَّ</w:t>
      </w:r>
      <w:r w:rsidR="00DA0702" w:rsidRPr="000F3C86">
        <w:rPr>
          <w:rtl/>
        </w:rPr>
        <w:t xml:space="preserve"> </w:t>
      </w:r>
      <w:r w:rsidR="00DA0702" w:rsidRPr="000F3C86">
        <w:rPr>
          <w:rFonts w:hint="cs"/>
          <w:rtl/>
        </w:rPr>
        <w:t>مَ‍َٔابٖ</w:t>
      </w:r>
      <w:r w:rsidR="00DA0702" w:rsidRPr="000F3C86">
        <w:rPr>
          <w:rtl/>
        </w:rPr>
        <w:t xml:space="preserve">٥٥ جَهَنَّمَ يَصۡلَوۡنَهَا فَبِئۡسَ </w:t>
      </w:r>
      <w:r w:rsidR="00DA0702" w:rsidRPr="000F3C86">
        <w:rPr>
          <w:rFonts w:hint="cs"/>
          <w:rtl/>
        </w:rPr>
        <w:t>ٱ</w:t>
      </w:r>
      <w:r w:rsidR="00DA0702" w:rsidRPr="000F3C86">
        <w:rPr>
          <w:rFonts w:hint="eastAsia"/>
          <w:rtl/>
        </w:rPr>
        <w:t>لۡمِهَادُ</w:t>
      </w:r>
      <w:r w:rsidR="00DA0702" w:rsidRPr="000F3C86">
        <w:rPr>
          <w:rtl/>
        </w:rPr>
        <w:t>٥٦ هَٰذَا فَلۡيَذُوقُوهُ حَمِيمٞ وَغَسَّاقٞ٥٧ وَءَاخَرُ مِن شَكۡلِهِ</w:t>
      </w:r>
      <w:r w:rsidR="00DA0702" w:rsidRPr="000F3C86">
        <w:rPr>
          <w:rFonts w:hint="cs"/>
          <w:rtl/>
        </w:rPr>
        <w:t>ۦٓ</w:t>
      </w:r>
      <w:r w:rsidR="00DA0702" w:rsidRPr="000F3C86">
        <w:rPr>
          <w:rtl/>
        </w:rPr>
        <w:t xml:space="preserve"> أَزۡوَٰجٌ٥٨ هَٰذَا فَوۡجٞ مُّقۡتَحِمٞ مَّعَكُمۡ لَا مَرۡحَبَۢا بِهِمۡۚ إِنَّهُمۡ صَالُواْ </w:t>
      </w:r>
      <w:r w:rsidR="00DA0702" w:rsidRPr="000F3C86">
        <w:rPr>
          <w:rFonts w:hint="cs"/>
          <w:rtl/>
        </w:rPr>
        <w:t>ٱ</w:t>
      </w:r>
      <w:r w:rsidR="00DA0702" w:rsidRPr="000F3C86">
        <w:rPr>
          <w:rFonts w:hint="eastAsia"/>
          <w:rtl/>
        </w:rPr>
        <w:t>لنَّارِ</w:t>
      </w:r>
      <w:r w:rsidR="00DA0702" w:rsidRPr="000F3C86">
        <w:rPr>
          <w:rtl/>
        </w:rPr>
        <w:t xml:space="preserve">٥٩ قَالُواْ بَلۡ أَنتُمۡ لَا مَرۡحَبَۢا بِكُمۡۖ أَنتُمۡ قَدَّمۡتُمُوهُ لَنَاۖ فَبِئۡسَ </w:t>
      </w:r>
      <w:r w:rsidR="00DA0702" w:rsidRPr="000F3C86">
        <w:rPr>
          <w:rFonts w:hint="cs"/>
          <w:rtl/>
        </w:rPr>
        <w:t>ٱ</w:t>
      </w:r>
      <w:r w:rsidR="00DA0702" w:rsidRPr="000F3C86">
        <w:rPr>
          <w:rFonts w:hint="eastAsia"/>
          <w:rtl/>
        </w:rPr>
        <w:t>لۡقَرَارُ</w:t>
      </w:r>
      <w:r w:rsidR="00DA0702" w:rsidRPr="000F3C86">
        <w:rPr>
          <w:rtl/>
        </w:rPr>
        <w:t xml:space="preserve">٦٠ قَالُواْ رَبَّنَا مَن قَدَّمَ لَنَا هَٰذَا فَزِدۡهُ عَذَابٗا ضِعۡفٗا فِي </w:t>
      </w:r>
      <w:r w:rsidR="00DA0702" w:rsidRPr="000F3C86">
        <w:rPr>
          <w:rFonts w:hint="cs"/>
          <w:rtl/>
        </w:rPr>
        <w:t>ٱ</w:t>
      </w:r>
      <w:r w:rsidR="00DA0702" w:rsidRPr="000F3C86">
        <w:rPr>
          <w:rFonts w:hint="eastAsia"/>
          <w:rtl/>
        </w:rPr>
        <w:t>لنَّارِ</w:t>
      </w:r>
      <w:r w:rsidR="00DA0702" w:rsidRPr="000F3C86">
        <w:rPr>
          <w:rtl/>
        </w:rPr>
        <w:t xml:space="preserve">٦١ وَقَالُواْ مَا لَنَا لَا نَرَىٰ رِجَالٗا كُنَّا نَعُدُّهُم مِّنَ </w:t>
      </w:r>
      <w:r w:rsidR="00DA0702" w:rsidRPr="000F3C86">
        <w:rPr>
          <w:rFonts w:hint="cs"/>
          <w:rtl/>
        </w:rPr>
        <w:t>ٱ</w:t>
      </w:r>
      <w:r w:rsidR="00DA0702" w:rsidRPr="000F3C86">
        <w:rPr>
          <w:rFonts w:hint="eastAsia"/>
          <w:rtl/>
        </w:rPr>
        <w:t>لۡأَشۡرَارِ</w:t>
      </w:r>
      <w:r w:rsidR="00DA0702" w:rsidRPr="000F3C86">
        <w:rPr>
          <w:rtl/>
        </w:rPr>
        <w:t xml:space="preserve">٦٢ أَتَّخَذۡنَٰهُمۡ سِخۡرِيًّا أَمۡ زَاغَتۡ عَنۡهُمُ </w:t>
      </w:r>
      <w:r w:rsidR="00DA0702" w:rsidRPr="000F3C86">
        <w:rPr>
          <w:rFonts w:hint="cs"/>
          <w:rtl/>
        </w:rPr>
        <w:t>ٱ</w:t>
      </w:r>
      <w:r w:rsidR="00DA0702" w:rsidRPr="000F3C86">
        <w:rPr>
          <w:rFonts w:hint="eastAsia"/>
          <w:rtl/>
        </w:rPr>
        <w:t>لۡأَبۡصَٰرُ</w:t>
      </w:r>
      <w:r w:rsidR="00DA0702" w:rsidRPr="000F3C86">
        <w:rPr>
          <w:rtl/>
        </w:rPr>
        <w:t xml:space="preserve">٦٣ إِنَّ ذَٰلِكَ لَحَقّٞ تَخَاصُمُ أَهۡلِ </w:t>
      </w:r>
      <w:r w:rsidR="00DA0702" w:rsidRPr="000F3C86">
        <w:rPr>
          <w:rFonts w:hint="cs"/>
          <w:rtl/>
        </w:rPr>
        <w:t>ٱ</w:t>
      </w:r>
      <w:r w:rsidR="00DA0702" w:rsidRPr="000F3C86">
        <w:rPr>
          <w:rFonts w:hint="eastAsia"/>
          <w:rtl/>
        </w:rPr>
        <w:t>لنَّارِ</w:t>
      </w:r>
      <w:r w:rsidR="00DA0702" w:rsidRPr="000F3C86">
        <w:rPr>
          <w:rtl/>
        </w:rPr>
        <w:t>٦٤</w:t>
      </w:r>
      <w:r w:rsidRPr="00A81F1A">
        <w:rPr>
          <w:rStyle w:val="Char5"/>
          <w:rFonts w:ascii="Times New Roman" w:hAnsi="Times New Roman" w:cs="Traditional Arabic" w:hint="cs"/>
          <w:szCs w:val="28"/>
          <w:rtl/>
        </w:rPr>
        <w:t>﴾</w:t>
      </w:r>
      <w:r w:rsidR="00DA0702" w:rsidRPr="005D408F">
        <w:rPr>
          <w:rStyle w:val="Char5"/>
          <w:rtl/>
        </w:rPr>
        <w:t xml:space="preserve"> [ص: 55-64]</w:t>
      </w:r>
      <w:r w:rsidR="00DA0702"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Pr="00590878">
        <w:rPr>
          <w:rtl/>
        </w:rPr>
        <w:t>این (پاداش مؤمنان است) و بی‌گمان سر</w:t>
      </w:r>
      <w:r w:rsidR="009F4CAB">
        <w:rPr>
          <w:rtl/>
        </w:rPr>
        <w:t>ک</w:t>
      </w:r>
      <w:r w:rsidRPr="00590878">
        <w:rPr>
          <w:rtl/>
        </w:rPr>
        <w:t xml:space="preserve">شان سرانجام بدی دارند و آن دوزخ است </w:t>
      </w:r>
      <w:r w:rsidR="009F4CAB">
        <w:rPr>
          <w:rtl/>
        </w:rPr>
        <w:t>ک</w:t>
      </w:r>
      <w:r w:rsidRPr="00590878">
        <w:rPr>
          <w:rtl/>
        </w:rPr>
        <w:t>ه در آن انداخته می‌شوند و چه بد جا</w:t>
      </w:r>
      <w:r w:rsidR="009F4CAB">
        <w:rPr>
          <w:rtl/>
        </w:rPr>
        <w:t>ی</w:t>
      </w:r>
      <w:r w:rsidRPr="00590878">
        <w:rPr>
          <w:rtl/>
        </w:rPr>
        <w:t>گاهی است. ا</w:t>
      </w:r>
      <w:r w:rsidR="009F4CAB">
        <w:rPr>
          <w:rtl/>
        </w:rPr>
        <w:t>ی</w:t>
      </w:r>
      <w:r w:rsidRPr="00590878">
        <w:rPr>
          <w:rtl/>
        </w:rPr>
        <w:t>ن آب داغ و خونابه (اندام دوزخ</w:t>
      </w:r>
      <w:r w:rsidR="009F4CAB">
        <w:rPr>
          <w:rtl/>
        </w:rPr>
        <w:t>ی</w:t>
      </w:r>
      <w:r w:rsidRPr="00590878">
        <w:rPr>
          <w:rtl/>
        </w:rPr>
        <w:t xml:space="preserve">ان است </w:t>
      </w:r>
      <w:r w:rsidR="009F4CAB">
        <w:rPr>
          <w:rtl/>
        </w:rPr>
        <w:t>ک</w:t>
      </w:r>
      <w:r w:rsidRPr="00590878">
        <w:rPr>
          <w:rtl/>
        </w:rPr>
        <w:t>ه نوش</w:t>
      </w:r>
      <w:r w:rsidR="009F4CAB">
        <w:rPr>
          <w:rtl/>
        </w:rPr>
        <w:t>ی</w:t>
      </w:r>
      <w:r w:rsidRPr="00590878">
        <w:rPr>
          <w:rtl/>
        </w:rPr>
        <w:t>دن</w:t>
      </w:r>
      <w:r w:rsidR="009F4CAB">
        <w:rPr>
          <w:rtl/>
        </w:rPr>
        <w:t>ی</w:t>
      </w:r>
      <w:r w:rsidRPr="00590878">
        <w:rPr>
          <w:rtl/>
        </w:rPr>
        <w:t xml:space="preserve"> ا</w:t>
      </w:r>
      <w:r w:rsidR="009F4CAB">
        <w:rPr>
          <w:rtl/>
        </w:rPr>
        <w:t>ی</w:t>
      </w:r>
      <w:r w:rsidRPr="00590878">
        <w:rPr>
          <w:rtl/>
        </w:rPr>
        <w:t>شان) می‌باشد، با</w:t>
      </w:r>
      <w:r w:rsidR="009F4CAB">
        <w:rPr>
          <w:rtl/>
        </w:rPr>
        <w:t>ی</w:t>
      </w:r>
      <w:r w:rsidRPr="00590878">
        <w:rPr>
          <w:rtl/>
        </w:rPr>
        <w:t>د پ</w:t>
      </w:r>
      <w:r w:rsidR="009F4CAB">
        <w:rPr>
          <w:rtl/>
        </w:rPr>
        <w:t>ی</w:t>
      </w:r>
      <w:r w:rsidRPr="00590878">
        <w:rPr>
          <w:rtl/>
        </w:rPr>
        <w:t>وسته از آن بچشند و بخورند و جز ا</w:t>
      </w:r>
      <w:r w:rsidR="009F4CAB">
        <w:rPr>
          <w:rtl/>
        </w:rPr>
        <w:t>ی</w:t>
      </w:r>
      <w:r w:rsidRPr="00590878">
        <w:rPr>
          <w:rtl/>
        </w:rPr>
        <w:t xml:space="preserve">ن، انواع </w:t>
      </w:r>
      <w:r w:rsidR="009F4CAB">
        <w:rPr>
          <w:rtl/>
        </w:rPr>
        <w:t>کی</w:t>
      </w:r>
      <w:r w:rsidRPr="00590878">
        <w:rPr>
          <w:rtl/>
        </w:rPr>
        <w:t>فرها</w:t>
      </w:r>
      <w:r w:rsidR="009F4CAB">
        <w:rPr>
          <w:rtl/>
        </w:rPr>
        <w:t>ی</w:t>
      </w:r>
      <w:r w:rsidRPr="00590878">
        <w:rPr>
          <w:rtl/>
        </w:rPr>
        <w:t xml:space="preserve"> د</w:t>
      </w:r>
      <w:r w:rsidR="009F4CAB">
        <w:rPr>
          <w:rtl/>
        </w:rPr>
        <w:t>ی</w:t>
      </w:r>
      <w:r w:rsidRPr="00590878">
        <w:rPr>
          <w:rtl/>
        </w:rPr>
        <w:t>گر</w:t>
      </w:r>
      <w:r w:rsidR="009F4CAB">
        <w:rPr>
          <w:rtl/>
        </w:rPr>
        <w:t>ی</w:t>
      </w:r>
      <w:r w:rsidRPr="00590878">
        <w:rPr>
          <w:rtl/>
        </w:rPr>
        <w:t xml:space="preserve"> از ا</w:t>
      </w:r>
      <w:r w:rsidR="009F4CAB">
        <w:rPr>
          <w:rtl/>
        </w:rPr>
        <w:t>ی</w:t>
      </w:r>
      <w:r w:rsidRPr="00590878">
        <w:rPr>
          <w:rtl/>
        </w:rPr>
        <w:t>ن قب</w:t>
      </w:r>
      <w:r w:rsidR="009F4CAB">
        <w:rPr>
          <w:rtl/>
        </w:rPr>
        <w:t>ی</w:t>
      </w:r>
      <w:r w:rsidRPr="00590878">
        <w:rPr>
          <w:rtl/>
        </w:rPr>
        <w:t>ل دارند. (به پیشوایان گفته می‌شود:) اینها، گروهی (از پیروان شما) هستند که با شما وارد دوزخ می‌شوند؛ (پیشوایان) می‌گویند، هیچ خوش نیامدند. بی‌گمان ایشان وارد دوزخ می‌گردند. (پ</w:t>
      </w:r>
      <w:r w:rsidR="009F4CAB">
        <w:rPr>
          <w:rtl/>
        </w:rPr>
        <w:t>ی</w:t>
      </w:r>
      <w:r w:rsidRPr="00590878">
        <w:rPr>
          <w:rtl/>
        </w:rPr>
        <w:t>روان، به پیشوایان)</w:t>
      </w:r>
      <w:r w:rsidR="000156A3">
        <w:rPr>
          <w:rtl/>
        </w:rPr>
        <w:t xml:space="preserve"> </w:t>
      </w:r>
      <w:r w:rsidRPr="00590878">
        <w:rPr>
          <w:rtl/>
        </w:rPr>
        <w:t>م</w:t>
      </w:r>
      <w:r w:rsidR="009F4CAB">
        <w:rPr>
          <w:rtl/>
        </w:rPr>
        <w:t>ی</w:t>
      </w:r>
      <w:r w:rsidRPr="00590878">
        <w:rPr>
          <w:rtl/>
        </w:rPr>
        <w:t>‌گو</w:t>
      </w:r>
      <w:r w:rsidR="009F4CAB">
        <w:rPr>
          <w:rtl/>
        </w:rPr>
        <w:t>ی</w:t>
      </w:r>
      <w:r w:rsidRPr="00590878">
        <w:rPr>
          <w:rtl/>
        </w:rPr>
        <w:t>ند: بل</w:t>
      </w:r>
      <w:r w:rsidR="009F4CAB">
        <w:rPr>
          <w:rtl/>
        </w:rPr>
        <w:t>ک</w:t>
      </w:r>
      <w:r w:rsidRPr="00590878">
        <w:rPr>
          <w:rtl/>
        </w:rPr>
        <w:t>ه شما خوش ن</w:t>
      </w:r>
      <w:r w:rsidR="009F4CAB">
        <w:rPr>
          <w:rtl/>
        </w:rPr>
        <w:t>ی</w:t>
      </w:r>
      <w:r w:rsidRPr="00590878">
        <w:rPr>
          <w:rtl/>
        </w:rPr>
        <w:t>امد</w:t>
      </w:r>
      <w:r w:rsidR="009F4CAB">
        <w:rPr>
          <w:rtl/>
        </w:rPr>
        <w:t>ی</w:t>
      </w:r>
      <w:r w:rsidRPr="00590878">
        <w:rPr>
          <w:rtl/>
        </w:rPr>
        <w:t>د و خوش</w:t>
      </w:r>
      <w:r w:rsidR="009F4CAB">
        <w:rPr>
          <w:rtl/>
        </w:rPr>
        <w:t>ی</w:t>
      </w:r>
      <w:r w:rsidRPr="00590878">
        <w:rPr>
          <w:rtl/>
        </w:rPr>
        <w:t xml:space="preserve"> نب</w:t>
      </w:r>
      <w:r w:rsidR="009F4CAB">
        <w:rPr>
          <w:rtl/>
        </w:rPr>
        <w:t>ی</w:t>
      </w:r>
      <w:r w:rsidRPr="00590878">
        <w:rPr>
          <w:rtl/>
        </w:rPr>
        <w:t>ن</w:t>
      </w:r>
      <w:r w:rsidR="009F4CAB">
        <w:rPr>
          <w:rtl/>
        </w:rPr>
        <w:t>ی</w:t>
      </w:r>
      <w:r w:rsidRPr="00590878">
        <w:rPr>
          <w:rtl/>
        </w:rPr>
        <w:t xml:space="preserve">د. چرا </w:t>
      </w:r>
      <w:r w:rsidR="009F4CAB">
        <w:rPr>
          <w:rtl/>
        </w:rPr>
        <w:t>ک</w:t>
      </w:r>
      <w:r w:rsidRPr="00590878">
        <w:rPr>
          <w:rtl/>
        </w:rPr>
        <w:t>ه ا</w:t>
      </w:r>
      <w:r w:rsidR="009F4CAB">
        <w:rPr>
          <w:rtl/>
        </w:rPr>
        <w:t>ی</w:t>
      </w:r>
      <w:r w:rsidRPr="00590878">
        <w:rPr>
          <w:rtl/>
        </w:rPr>
        <w:t>ن شما بود</w:t>
      </w:r>
      <w:r w:rsidR="009F4CAB">
        <w:rPr>
          <w:rtl/>
        </w:rPr>
        <w:t>ی</w:t>
      </w:r>
      <w:r w:rsidRPr="00590878">
        <w:rPr>
          <w:rtl/>
        </w:rPr>
        <w:t xml:space="preserve">د </w:t>
      </w:r>
      <w:r w:rsidR="009F4CAB">
        <w:rPr>
          <w:rtl/>
        </w:rPr>
        <w:t>ک</w:t>
      </w:r>
      <w:r w:rsidRPr="00590878">
        <w:rPr>
          <w:rtl/>
        </w:rPr>
        <w:t>ه چن</w:t>
      </w:r>
      <w:r w:rsidR="009F4CAB">
        <w:rPr>
          <w:rtl/>
        </w:rPr>
        <w:t>ی</w:t>
      </w:r>
      <w:r w:rsidRPr="00590878">
        <w:rPr>
          <w:rtl/>
        </w:rPr>
        <w:t>ن جای</w:t>
      </w:r>
      <w:r w:rsidR="009F4CAB">
        <w:rPr>
          <w:rtl/>
        </w:rPr>
        <w:t>ی</w:t>
      </w:r>
      <w:r w:rsidRPr="00590878">
        <w:rPr>
          <w:rtl/>
        </w:rPr>
        <w:t xml:space="preserve"> را بهره‌ی ما </w:t>
      </w:r>
      <w:r w:rsidR="009F4CAB">
        <w:rPr>
          <w:rtl/>
        </w:rPr>
        <w:t>ک</w:t>
      </w:r>
      <w:r w:rsidRPr="00590878">
        <w:rPr>
          <w:rtl/>
        </w:rPr>
        <w:t>رد</w:t>
      </w:r>
      <w:r w:rsidR="009F4CAB">
        <w:rPr>
          <w:rtl/>
        </w:rPr>
        <w:t>ی</w:t>
      </w:r>
      <w:r w:rsidRPr="00590878">
        <w:rPr>
          <w:rtl/>
        </w:rPr>
        <w:t>د، چه جا</w:t>
      </w:r>
      <w:r w:rsidR="009F4CAB">
        <w:rPr>
          <w:rtl/>
        </w:rPr>
        <w:t>ی</w:t>
      </w:r>
      <w:r w:rsidRPr="00590878">
        <w:rPr>
          <w:rtl/>
        </w:rPr>
        <w:t>گاه بد</w:t>
      </w:r>
      <w:r w:rsidR="009F4CAB">
        <w:rPr>
          <w:rtl/>
        </w:rPr>
        <w:t>ی</w:t>
      </w:r>
      <w:r w:rsidRPr="00590878">
        <w:rPr>
          <w:rtl/>
        </w:rPr>
        <w:t xml:space="preserve"> است!‏ و م</w:t>
      </w:r>
      <w:r w:rsidR="009F4CAB">
        <w:rPr>
          <w:rtl/>
        </w:rPr>
        <w:t>ی</w:t>
      </w:r>
      <w:r w:rsidRPr="00590878">
        <w:rPr>
          <w:rtl/>
        </w:rPr>
        <w:t>‌گو</w:t>
      </w:r>
      <w:r w:rsidR="009F4CAB">
        <w:rPr>
          <w:rtl/>
        </w:rPr>
        <w:t>ی</w:t>
      </w:r>
      <w:r w:rsidRPr="00590878">
        <w:rPr>
          <w:rtl/>
        </w:rPr>
        <w:t xml:space="preserve">ند: پروردگارا! هر </w:t>
      </w:r>
      <w:r w:rsidR="009F4CAB">
        <w:rPr>
          <w:rtl/>
        </w:rPr>
        <w:t>ک</w:t>
      </w:r>
      <w:r w:rsidRPr="00590878">
        <w:rPr>
          <w:rtl/>
        </w:rPr>
        <w:t>س چن</w:t>
      </w:r>
      <w:r w:rsidR="009F4CAB">
        <w:rPr>
          <w:rtl/>
        </w:rPr>
        <w:t>ی</w:t>
      </w:r>
      <w:r w:rsidRPr="00590878">
        <w:rPr>
          <w:rtl/>
        </w:rPr>
        <w:t>ن جا</w:t>
      </w:r>
      <w:r w:rsidR="009F4CAB">
        <w:rPr>
          <w:rtl/>
        </w:rPr>
        <w:t>ی</w:t>
      </w:r>
      <w:r w:rsidRPr="00590878">
        <w:rPr>
          <w:rtl/>
        </w:rPr>
        <w:t>گاهی را بهره‌ی ما کرد، عذاب او را در آتش دوزخ چند</w:t>
      </w:r>
      <w:r w:rsidR="009F4CAB">
        <w:rPr>
          <w:rtl/>
        </w:rPr>
        <w:t>ی</w:t>
      </w:r>
      <w:r w:rsidRPr="00590878">
        <w:rPr>
          <w:rtl/>
        </w:rPr>
        <w:t>ن برابر گردان. و می‌گویند: چرا افرادی را که آنها را از بدان می‌شمردیم، نمی‌‌بینیم؟ آیا ما آنها را به ناحق به مسخره گرفتیم یا (واقعاً در دوزخند و) از نظرها دور مانده‌اند؟ ‏‏ بی‌گمان این گفتگوهای خصمانه‌ی دوزخیان واقعیت دارد</w:t>
      </w:r>
      <w:r w:rsidRPr="00BD4A1E">
        <w:rPr>
          <w:rStyle w:val="Char7"/>
          <w:rtl/>
        </w:rPr>
        <w:t>»</w:t>
      </w:r>
      <w:r w:rsidR="004220FB" w:rsidRPr="009F4CAB">
        <w:rPr>
          <w:rStyle w:val="Char3"/>
          <w:rFonts w:hint="cs"/>
          <w:rtl/>
        </w:rPr>
        <w:t>.</w:t>
      </w:r>
    </w:p>
    <w:p w:rsidR="00FB1D30" w:rsidRPr="00DA0702" w:rsidRDefault="00FB1D30" w:rsidP="00E33DD5">
      <w:pPr>
        <w:pStyle w:val="a6"/>
        <w:rPr>
          <w:rtl/>
        </w:rPr>
      </w:pPr>
      <w:r w:rsidRPr="00DA0702">
        <w:rPr>
          <w:rtl/>
        </w:rPr>
        <w:t xml:space="preserve">آنان </w:t>
      </w:r>
      <w:r w:rsidR="009F4CAB" w:rsidRPr="00DA0702">
        <w:rPr>
          <w:rtl/>
        </w:rPr>
        <w:t>ک</w:t>
      </w:r>
      <w:r w:rsidRPr="00DA0702">
        <w:rPr>
          <w:rtl/>
        </w:rPr>
        <w:t>ه در دن</w:t>
      </w:r>
      <w:r w:rsidR="009F4CAB" w:rsidRPr="00DA0702">
        <w:rPr>
          <w:rtl/>
        </w:rPr>
        <w:t>ی</w:t>
      </w:r>
      <w:r w:rsidRPr="00DA0702">
        <w:rPr>
          <w:rtl/>
        </w:rPr>
        <w:t>ا همد</w:t>
      </w:r>
      <w:r w:rsidR="009F4CAB" w:rsidRPr="00DA0702">
        <w:rPr>
          <w:rtl/>
        </w:rPr>
        <w:t>ی</w:t>
      </w:r>
      <w:r w:rsidRPr="00DA0702">
        <w:rPr>
          <w:rtl/>
        </w:rPr>
        <w:t>گر را تبر</w:t>
      </w:r>
      <w:r w:rsidR="009F4CAB" w:rsidRPr="00DA0702">
        <w:rPr>
          <w:rtl/>
        </w:rPr>
        <w:t>یک</w:t>
      </w:r>
      <w:r w:rsidRPr="00DA0702">
        <w:rPr>
          <w:rtl/>
        </w:rPr>
        <w:t xml:space="preserve"> و خوش آمد م</w:t>
      </w:r>
      <w:r w:rsidR="009F4CAB" w:rsidRPr="00DA0702">
        <w:rPr>
          <w:rtl/>
        </w:rPr>
        <w:t>ی</w:t>
      </w:r>
      <w:r w:rsidRPr="00DA0702">
        <w:rPr>
          <w:rtl/>
        </w:rPr>
        <w:t>‌گفتند و بزرگ می‌داشتند، در روز رستاخیز دگرگون می‌شوند و به همد</w:t>
      </w:r>
      <w:r w:rsidR="009F4CAB" w:rsidRPr="00DA0702">
        <w:rPr>
          <w:rtl/>
        </w:rPr>
        <w:t>ی</w:t>
      </w:r>
      <w:r w:rsidRPr="00DA0702">
        <w:rPr>
          <w:rtl/>
        </w:rPr>
        <w:t>گر م</w:t>
      </w:r>
      <w:r w:rsidR="009F4CAB" w:rsidRPr="00DA0702">
        <w:rPr>
          <w:rtl/>
        </w:rPr>
        <w:t>ی</w:t>
      </w:r>
      <w:r w:rsidRPr="00DA0702">
        <w:rPr>
          <w:rtl/>
        </w:rPr>
        <w:t>‌گو</w:t>
      </w:r>
      <w:r w:rsidR="009F4CAB" w:rsidRPr="00DA0702">
        <w:rPr>
          <w:rtl/>
        </w:rPr>
        <w:t>ی</w:t>
      </w:r>
      <w:r w:rsidRPr="00DA0702">
        <w:rPr>
          <w:rtl/>
        </w:rPr>
        <w:t>ند:</w:t>
      </w:r>
    </w:p>
    <w:p w:rsidR="00DA0702" w:rsidRPr="000F3C86" w:rsidRDefault="00A81F1A" w:rsidP="00E024F2">
      <w:pPr>
        <w:pStyle w:val="ae"/>
        <w:rPr>
          <w:rFonts w:ascii="Arial" w:hAnsi="Arial" w:cs="Arial"/>
          <w:spacing w:val="-4"/>
          <w:rtl/>
        </w:rPr>
      </w:pPr>
      <w:r w:rsidRPr="000F3C86">
        <w:rPr>
          <w:rStyle w:val="Char5"/>
          <w:rFonts w:cs="Traditional Arabic"/>
          <w:spacing w:val="-4"/>
          <w:szCs w:val="28"/>
          <w:rtl/>
        </w:rPr>
        <w:t>﴿</w:t>
      </w:r>
      <w:r w:rsidR="00DA0702" w:rsidRPr="000F3C86">
        <w:rPr>
          <w:rStyle w:val="Charb"/>
          <w:rFonts w:hint="cs"/>
          <w:spacing w:val="-4"/>
          <w:rtl/>
        </w:rPr>
        <w:t>لَا</w:t>
      </w:r>
      <w:r w:rsidR="00DA0702" w:rsidRPr="000F3C86">
        <w:rPr>
          <w:rStyle w:val="Charb"/>
          <w:spacing w:val="-4"/>
          <w:rtl/>
        </w:rPr>
        <w:t xml:space="preserve"> </w:t>
      </w:r>
      <w:r w:rsidR="00DA0702" w:rsidRPr="000F3C86">
        <w:rPr>
          <w:rStyle w:val="Charb"/>
          <w:rFonts w:hint="cs"/>
          <w:spacing w:val="-4"/>
          <w:rtl/>
        </w:rPr>
        <w:t>مَرۡحَبَۢا</w:t>
      </w:r>
      <w:r w:rsidR="00DA0702" w:rsidRPr="000F3C86">
        <w:rPr>
          <w:rStyle w:val="Charb"/>
          <w:spacing w:val="-4"/>
          <w:rtl/>
        </w:rPr>
        <w:t xml:space="preserve"> </w:t>
      </w:r>
      <w:r w:rsidR="00DA0702" w:rsidRPr="000F3C86">
        <w:rPr>
          <w:rStyle w:val="Charb"/>
          <w:rFonts w:hint="cs"/>
          <w:spacing w:val="-4"/>
          <w:rtl/>
        </w:rPr>
        <w:t>بِهِمۡۚ</w:t>
      </w:r>
      <w:r w:rsidR="00DA0702" w:rsidRPr="000F3C86">
        <w:rPr>
          <w:rStyle w:val="Charb"/>
          <w:spacing w:val="-4"/>
          <w:rtl/>
        </w:rPr>
        <w:t xml:space="preserve"> </w:t>
      </w:r>
      <w:r w:rsidR="00DA0702" w:rsidRPr="000F3C86">
        <w:rPr>
          <w:rStyle w:val="Charb"/>
          <w:rFonts w:hint="cs"/>
          <w:spacing w:val="-4"/>
          <w:rtl/>
        </w:rPr>
        <w:t>إِنَّهُمۡ</w:t>
      </w:r>
      <w:r w:rsidR="00DA0702" w:rsidRPr="000F3C86">
        <w:rPr>
          <w:rStyle w:val="Charb"/>
          <w:spacing w:val="-4"/>
          <w:rtl/>
        </w:rPr>
        <w:t xml:space="preserve"> </w:t>
      </w:r>
      <w:r w:rsidR="00DA0702" w:rsidRPr="000F3C86">
        <w:rPr>
          <w:rStyle w:val="Charb"/>
          <w:rFonts w:hint="cs"/>
          <w:spacing w:val="-4"/>
          <w:rtl/>
        </w:rPr>
        <w:t>صَالُواْ</w:t>
      </w:r>
      <w:r w:rsidR="00DA0702" w:rsidRPr="000F3C86">
        <w:rPr>
          <w:rStyle w:val="Charb"/>
          <w:spacing w:val="-4"/>
          <w:rtl/>
        </w:rPr>
        <w:t xml:space="preserve"> </w:t>
      </w:r>
      <w:r w:rsidR="00DA0702" w:rsidRPr="000F3C86">
        <w:rPr>
          <w:rStyle w:val="Charb"/>
          <w:rFonts w:hint="cs"/>
          <w:spacing w:val="-4"/>
          <w:rtl/>
        </w:rPr>
        <w:t>ٱ</w:t>
      </w:r>
      <w:r w:rsidR="00DA0702" w:rsidRPr="000F3C86">
        <w:rPr>
          <w:rStyle w:val="Charb"/>
          <w:rFonts w:hint="eastAsia"/>
          <w:spacing w:val="-4"/>
          <w:rtl/>
        </w:rPr>
        <w:t>لنَّارِ</w:t>
      </w:r>
      <w:r w:rsidR="00DA0702" w:rsidRPr="000F3C86">
        <w:rPr>
          <w:rStyle w:val="Charb"/>
          <w:spacing w:val="-4"/>
          <w:rtl/>
        </w:rPr>
        <w:t>٥٩ قَالُواْ بَلۡ أَنتُمۡ لَا مَرۡحَبَۢا بِكُم</w:t>
      </w:r>
      <w:r w:rsidRPr="000F3C86">
        <w:rPr>
          <w:rStyle w:val="Char5"/>
          <w:rFonts w:ascii="Times New Roman" w:hAnsi="Times New Roman" w:cs="Traditional Arabic" w:hint="cs"/>
          <w:spacing w:val="-4"/>
          <w:szCs w:val="28"/>
          <w:rtl/>
        </w:rPr>
        <w:t>﴾</w:t>
      </w:r>
      <w:r w:rsidR="00DA0702" w:rsidRPr="000F3C86">
        <w:rPr>
          <w:rStyle w:val="Char5"/>
          <w:spacing w:val="-4"/>
          <w:rtl/>
        </w:rPr>
        <w:t xml:space="preserve"> [ص: 59-60]</w:t>
      </w:r>
      <w:r w:rsidR="00DA0702" w:rsidRPr="000F3C86">
        <w:rPr>
          <w:rStyle w:val="Char5"/>
          <w:rFonts w:hint="cs"/>
          <w:spacing w:val="-4"/>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Pr="00590878">
        <w:rPr>
          <w:rtl/>
        </w:rPr>
        <w:t xml:space="preserve">خوش </w:t>
      </w:r>
      <w:r w:rsidRPr="000F3C86">
        <w:rPr>
          <w:rtl/>
        </w:rPr>
        <w:t>ن</w:t>
      </w:r>
      <w:r w:rsidR="009F4CAB" w:rsidRPr="000F3C86">
        <w:rPr>
          <w:rtl/>
        </w:rPr>
        <w:t>ی</w:t>
      </w:r>
      <w:r w:rsidRPr="000F3C86">
        <w:rPr>
          <w:rtl/>
        </w:rPr>
        <w:t>امدند</w:t>
      </w:r>
      <w:r w:rsidRPr="00590878">
        <w:rPr>
          <w:rtl/>
        </w:rPr>
        <w:t>. آن‌ها نیز در آتش می‌افتند و می‌گویند: بل</w:t>
      </w:r>
      <w:r w:rsidR="009F4CAB">
        <w:rPr>
          <w:rtl/>
        </w:rPr>
        <w:t>ک</w:t>
      </w:r>
      <w:r w:rsidRPr="00590878">
        <w:rPr>
          <w:rtl/>
        </w:rPr>
        <w:t>ه شما خوش ن</w:t>
      </w:r>
      <w:r w:rsidR="009F4CAB">
        <w:rPr>
          <w:rtl/>
        </w:rPr>
        <w:t>ی</w:t>
      </w:r>
      <w:r w:rsidRPr="00590878">
        <w:rPr>
          <w:rtl/>
        </w:rPr>
        <w:t>امد</w:t>
      </w:r>
      <w:r w:rsidR="009F4CAB">
        <w:rPr>
          <w:rtl/>
        </w:rPr>
        <w:t>ی</w:t>
      </w:r>
      <w:r w:rsidRPr="00590878">
        <w:rPr>
          <w:rtl/>
        </w:rPr>
        <w:t>د و خوش</w:t>
      </w:r>
      <w:r w:rsidR="009F4CAB">
        <w:rPr>
          <w:rtl/>
        </w:rPr>
        <w:t>ی</w:t>
      </w:r>
      <w:r w:rsidRPr="00590878">
        <w:rPr>
          <w:rtl/>
        </w:rPr>
        <w:t xml:space="preserve"> نب</w:t>
      </w:r>
      <w:r w:rsidR="009F4CAB">
        <w:rPr>
          <w:rtl/>
        </w:rPr>
        <w:t>ی</w:t>
      </w:r>
      <w:r w:rsidRPr="00590878">
        <w:rPr>
          <w:rtl/>
        </w:rPr>
        <w:t>ن</w:t>
      </w:r>
      <w:r w:rsidR="009F4CAB">
        <w:rPr>
          <w:rtl/>
        </w:rPr>
        <w:t>ی</w:t>
      </w:r>
      <w:r w:rsidRPr="00590878">
        <w:rPr>
          <w:rtl/>
        </w:rPr>
        <w:t>د</w:t>
      </w:r>
      <w:r w:rsidRPr="00BD4A1E">
        <w:rPr>
          <w:rStyle w:val="Char7"/>
          <w:rtl/>
        </w:rPr>
        <w:t>»</w:t>
      </w:r>
      <w:r w:rsidRPr="009F4CAB">
        <w:rPr>
          <w:rStyle w:val="Char3"/>
          <w:rtl/>
        </w:rPr>
        <w:t>‏</w:t>
      </w:r>
      <w:r w:rsidR="004220FB" w:rsidRPr="009F4CAB">
        <w:rPr>
          <w:rStyle w:val="Char3"/>
          <w:rFonts w:hint="cs"/>
          <w:rtl/>
        </w:rPr>
        <w:t>.</w:t>
      </w:r>
    </w:p>
    <w:p w:rsidR="00FB1D30" w:rsidRPr="00DA0702" w:rsidRDefault="00FB1D30" w:rsidP="00E33DD5">
      <w:pPr>
        <w:pStyle w:val="a6"/>
        <w:rPr>
          <w:rtl/>
        </w:rPr>
      </w:pPr>
      <w:r w:rsidRPr="00DA0702">
        <w:rPr>
          <w:rtl/>
        </w:rPr>
        <w:t>هر کدام آرزو می‌کنند که عذاب دوست و نزدیکش بیشتر و بیشتر گردد. فراموش نکنیم که این کشمکش و دشمنی میان آن‌ها، به طور قطع رخ خواهد داد؛ چون الله آن‌را وعده داده و حال حقیقی آن‌ها را برای ما به تصویر کشیده است.</w:t>
      </w:r>
    </w:p>
    <w:p w:rsidR="00FB1D30" w:rsidRPr="00DA0702" w:rsidRDefault="00FB1D30" w:rsidP="00E33DD5">
      <w:pPr>
        <w:pStyle w:val="a6"/>
        <w:numPr>
          <w:ilvl w:val="0"/>
          <w:numId w:val="15"/>
        </w:numPr>
        <w:ind w:left="0" w:firstLine="284"/>
        <w:rPr>
          <w:rtl/>
        </w:rPr>
      </w:pPr>
      <w:r w:rsidRPr="00DA0702">
        <w:rPr>
          <w:rtl/>
        </w:rPr>
        <w:t>در روز رستاخیز، میان انسان کافر و شیطانش کشمکش رخ می‌دهد. الله م</w:t>
      </w:r>
      <w:r w:rsidR="009F4CAB" w:rsidRPr="00DA0702">
        <w:rPr>
          <w:rtl/>
        </w:rPr>
        <w:t>ی</w:t>
      </w:r>
      <w:r w:rsidRPr="00DA0702">
        <w:rPr>
          <w:rtl/>
        </w:rPr>
        <w:t>‌فرما</w:t>
      </w:r>
      <w:r w:rsidR="009F4CAB" w:rsidRPr="00DA0702">
        <w:rPr>
          <w:rtl/>
        </w:rPr>
        <w:t>ی</w:t>
      </w:r>
      <w:r w:rsidRPr="00DA0702">
        <w:rPr>
          <w:rtl/>
        </w:rPr>
        <w:t>د:</w:t>
      </w:r>
    </w:p>
    <w:p w:rsidR="00DA0702" w:rsidRPr="009F4CAB" w:rsidRDefault="00A81F1A" w:rsidP="000F3C86">
      <w:pPr>
        <w:pStyle w:val="ae"/>
        <w:rPr>
          <w:rStyle w:val="Char3"/>
          <w:rtl/>
        </w:rPr>
      </w:pPr>
      <w:r w:rsidRPr="00A81F1A">
        <w:rPr>
          <w:rStyle w:val="Char5"/>
          <w:rFonts w:cs="Traditional Arabic"/>
          <w:szCs w:val="28"/>
          <w:rtl/>
        </w:rPr>
        <w:t>﴿</w:t>
      </w:r>
      <w:r w:rsidR="00DA0702" w:rsidRPr="000F3C86">
        <w:rPr>
          <w:rtl/>
        </w:rPr>
        <w:t>وَقَالَ قَرِينُهُ</w:t>
      </w:r>
      <w:r w:rsidR="00DA0702" w:rsidRPr="000F3C86">
        <w:rPr>
          <w:rFonts w:hint="cs"/>
          <w:rtl/>
        </w:rPr>
        <w:t>ۥ</w:t>
      </w:r>
      <w:r w:rsidR="00DA0702" w:rsidRPr="000F3C86">
        <w:rPr>
          <w:rtl/>
        </w:rPr>
        <w:t xml:space="preserve"> هَٰذَا مَا لَدَيَّ عَتِيدٌ٢٣ أَلۡقِيَا فِي جَهَنَّمَ كُلَّ كَفَّارٍ عَنِيدٖ٢٤ مَّنَّاعٖ لِّلۡخَيۡرِ مُعۡتَدٖ مُّرِيبٍ٢٥ </w:t>
      </w:r>
      <w:r w:rsidR="00DA0702" w:rsidRPr="000F3C86">
        <w:rPr>
          <w:rFonts w:hint="cs"/>
          <w:rtl/>
        </w:rPr>
        <w:t>ٱ</w:t>
      </w:r>
      <w:r w:rsidR="00DA0702" w:rsidRPr="000F3C86">
        <w:rPr>
          <w:rFonts w:hint="eastAsia"/>
          <w:rtl/>
        </w:rPr>
        <w:t>لَّذِي</w:t>
      </w:r>
      <w:r w:rsidR="00DA0702" w:rsidRPr="000F3C86">
        <w:rPr>
          <w:rtl/>
        </w:rPr>
        <w:t xml:space="preserve"> جَعَلَ مَعَ </w:t>
      </w:r>
      <w:r w:rsidR="00DA0702" w:rsidRPr="000F3C86">
        <w:rPr>
          <w:rFonts w:hint="cs"/>
          <w:rtl/>
        </w:rPr>
        <w:t>ٱ</w:t>
      </w:r>
      <w:r w:rsidR="00DA0702" w:rsidRPr="000F3C86">
        <w:rPr>
          <w:rFonts w:hint="eastAsia"/>
          <w:rtl/>
        </w:rPr>
        <w:t>للَّهِ</w:t>
      </w:r>
      <w:r w:rsidR="00DA0702" w:rsidRPr="000F3C86">
        <w:rPr>
          <w:rtl/>
        </w:rPr>
        <w:t xml:space="preserve"> إِلَٰهًا ءَاخَرَ فَأَلۡقِيَاهُ فِي </w:t>
      </w:r>
      <w:r w:rsidR="00DA0702" w:rsidRPr="000F3C86">
        <w:rPr>
          <w:rFonts w:hint="cs"/>
          <w:rtl/>
        </w:rPr>
        <w:t>ٱ</w:t>
      </w:r>
      <w:r w:rsidR="00DA0702" w:rsidRPr="000F3C86">
        <w:rPr>
          <w:rFonts w:hint="eastAsia"/>
          <w:rtl/>
        </w:rPr>
        <w:t>لۡعَذَابِ</w:t>
      </w:r>
      <w:r w:rsidR="00DA0702" w:rsidRPr="000F3C86">
        <w:rPr>
          <w:rtl/>
        </w:rPr>
        <w:t xml:space="preserve"> </w:t>
      </w:r>
      <w:r w:rsidR="00DA0702" w:rsidRPr="000F3C86">
        <w:rPr>
          <w:rFonts w:hint="cs"/>
          <w:rtl/>
        </w:rPr>
        <w:t>ٱ</w:t>
      </w:r>
      <w:r w:rsidR="00DA0702" w:rsidRPr="000F3C86">
        <w:rPr>
          <w:rFonts w:hint="eastAsia"/>
          <w:rtl/>
        </w:rPr>
        <w:t>لشَّدِيدِ</w:t>
      </w:r>
      <w:r w:rsidR="00DA0702" w:rsidRPr="000F3C86">
        <w:rPr>
          <w:rtl/>
        </w:rPr>
        <w:t>٢٦ ۞قَالَ قَرِينُهُ</w:t>
      </w:r>
      <w:r w:rsidR="00DA0702" w:rsidRPr="000F3C86">
        <w:rPr>
          <w:rFonts w:hint="cs"/>
          <w:rtl/>
        </w:rPr>
        <w:t>ۥ</w:t>
      </w:r>
      <w:r w:rsidR="00DA0702" w:rsidRPr="000F3C86">
        <w:rPr>
          <w:rtl/>
        </w:rPr>
        <w:t xml:space="preserve"> رَبَّنَا مَآ أَطۡغَيۡتُهُ</w:t>
      </w:r>
      <w:r w:rsidR="00DA0702" w:rsidRPr="000F3C86">
        <w:rPr>
          <w:rFonts w:hint="cs"/>
          <w:rtl/>
        </w:rPr>
        <w:t>ۥ</w:t>
      </w:r>
      <w:r w:rsidR="00DA0702" w:rsidRPr="000F3C86">
        <w:rPr>
          <w:rtl/>
        </w:rPr>
        <w:t xml:space="preserve"> وَلَٰكِن كَانَ فِي ضَلَٰلِۢ بَعِيدٖ٢٧ قَالَ لَا تَخۡتَصِمُواْ لَدَيَّ وَقَدۡ قَدَّمۡتُ إِلَيۡكُم بِ</w:t>
      </w:r>
      <w:r w:rsidR="00DA0702" w:rsidRPr="000F3C86">
        <w:rPr>
          <w:rFonts w:hint="cs"/>
          <w:rtl/>
        </w:rPr>
        <w:t>ٱ</w:t>
      </w:r>
      <w:r w:rsidR="00DA0702" w:rsidRPr="000F3C86">
        <w:rPr>
          <w:rFonts w:hint="eastAsia"/>
          <w:rtl/>
        </w:rPr>
        <w:t>لۡوَعِيدِ</w:t>
      </w:r>
      <w:r w:rsidR="00DA0702" w:rsidRPr="000F3C86">
        <w:rPr>
          <w:rtl/>
        </w:rPr>
        <w:t xml:space="preserve">٢٨ مَا يُبَدَّلُ </w:t>
      </w:r>
      <w:r w:rsidR="00DA0702" w:rsidRPr="000F3C86">
        <w:rPr>
          <w:rFonts w:hint="cs"/>
          <w:rtl/>
        </w:rPr>
        <w:t>ٱ</w:t>
      </w:r>
      <w:r w:rsidR="00DA0702" w:rsidRPr="000F3C86">
        <w:rPr>
          <w:rFonts w:hint="eastAsia"/>
          <w:rtl/>
        </w:rPr>
        <w:t>لۡقَوۡلُ</w:t>
      </w:r>
      <w:r w:rsidR="00DA0702" w:rsidRPr="000F3C86">
        <w:rPr>
          <w:rtl/>
        </w:rPr>
        <w:t xml:space="preserve"> لَدَيَّ وَمَآ أَنَا۠ بِظَلَّٰمٖ لِّلۡعَبِيدِ٢٩</w:t>
      </w:r>
      <w:r w:rsidRPr="00A81F1A">
        <w:rPr>
          <w:rStyle w:val="Char5"/>
          <w:rFonts w:ascii="Times New Roman" w:hAnsi="Times New Roman" w:cs="Traditional Arabic" w:hint="cs"/>
          <w:szCs w:val="28"/>
          <w:rtl/>
        </w:rPr>
        <w:t>﴾</w:t>
      </w:r>
      <w:r w:rsidR="00DA0702" w:rsidRPr="005D408F">
        <w:rPr>
          <w:rStyle w:val="Char5"/>
          <w:rtl/>
        </w:rPr>
        <w:t xml:space="preserve"> [ق: 23-29]</w:t>
      </w:r>
      <w:r w:rsidR="00DA0702"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Pr="00590878">
        <w:rPr>
          <w:rtl/>
        </w:rPr>
        <w:t>هم‌نشین او م</w:t>
      </w:r>
      <w:r w:rsidR="009F4CAB">
        <w:rPr>
          <w:rtl/>
        </w:rPr>
        <w:t>ی</w:t>
      </w:r>
      <w:r w:rsidRPr="00590878">
        <w:rPr>
          <w:rtl/>
        </w:rPr>
        <w:t>‌گو</w:t>
      </w:r>
      <w:r w:rsidR="009F4CAB">
        <w:rPr>
          <w:rtl/>
        </w:rPr>
        <w:t>ی</w:t>
      </w:r>
      <w:r w:rsidRPr="00590878">
        <w:rPr>
          <w:rtl/>
        </w:rPr>
        <w:t>د: ا</w:t>
      </w:r>
      <w:r w:rsidR="009F4CAB">
        <w:rPr>
          <w:rtl/>
        </w:rPr>
        <w:t>ی</w:t>
      </w:r>
      <w:r w:rsidRPr="00590878">
        <w:rPr>
          <w:rtl/>
        </w:rPr>
        <w:t>ن چ</w:t>
      </w:r>
      <w:r w:rsidR="009F4CAB">
        <w:rPr>
          <w:rtl/>
        </w:rPr>
        <w:t>ی</w:t>
      </w:r>
      <w:r w:rsidRPr="00590878">
        <w:rPr>
          <w:rtl/>
        </w:rPr>
        <w:t>ز</w:t>
      </w:r>
      <w:r w:rsidR="009F4CAB">
        <w:rPr>
          <w:rtl/>
        </w:rPr>
        <w:t>ی</w:t>
      </w:r>
      <w:r w:rsidRPr="00590878">
        <w:rPr>
          <w:rtl/>
        </w:rPr>
        <w:t xml:space="preserve"> است </w:t>
      </w:r>
      <w:r w:rsidR="009F4CAB">
        <w:rPr>
          <w:rtl/>
        </w:rPr>
        <w:t>ک</w:t>
      </w:r>
      <w:r w:rsidRPr="00590878">
        <w:rPr>
          <w:rtl/>
        </w:rPr>
        <w:t>ه پ</w:t>
      </w:r>
      <w:r w:rsidR="009F4CAB">
        <w:rPr>
          <w:rtl/>
        </w:rPr>
        <w:t>ی</w:t>
      </w:r>
      <w:r w:rsidRPr="00590878">
        <w:rPr>
          <w:rtl/>
        </w:rPr>
        <w:t xml:space="preserve">ش من آمده است. هر </w:t>
      </w:r>
      <w:r w:rsidR="009F4CAB">
        <w:rPr>
          <w:rtl/>
        </w:rPr>
        <w:t>ک</w:t>
      </w:r>
      <w:r w:rsidRPr="00590878">
        <w:rPr>
          <w:rtl/>
        </w:rPr>
        <w:t>افر سر</w:t>
      </w:r>
      <w:r w:rsidR="009F4CAB">
        <w:rPr>
          <w:rtl/>
        </w:rPr>
        <w:t>ک</w:t>
      </w:r>
      <w:r w:rsidRPr="00590878">
        <w:rPr>
          <w:rtl/>
        </w:rPr>
        <w:t xml:space="preserve">ش و </w:t>
      </w:r>
      <w:r w:rsidR="009F4CAB">
        <w:rPr>
          <w:rtl/>
        </w:rPr>
        <w:t>کی</w:t>
      </w:r>
      <w:r w:rsidRPr="00590878">
        <w:rPr>
          <w:rtl/>
        </w:rPr>
        <w:t>نه‌توز</w:t>
      </w:r>
      <w:r w:rsidR="009F4CAB">
        <w:rPr>
          <w:rtl/>
        </w:rPr>
        <w:t>ی</w:t>
      </w:r>
      <w:r w:rsidRPr="00590878">
        <w:rPr>
          <w:rtl/>
        </w:rPr>
        <w:t xml:space="preserve"> را به دوزخ ب</w:t>
      </w:r>
      <w:r w:rsidR="009F4CAB">
        <w:rPr>
          <w:rtl/>
        </w:rPr>
        <w:t>ی</w:t>
      </w:r>
      <w:r w:rsidRPr="00590878">
        <w:rPr>
          <w:rtl/>
        </w:rPr>
        <w:t>نداز</w:t>
      </w:r>
      <w:r w:rsidR="009F4CAB">
        <w:rPr>
          <w:rtl/>
        </w:rPr>
        <w:t>ی</w:t>
      </w:r>
      <w:r w:rsidRPr="00590878">
        <w:rPr>
          <w:rtl/>
        </w:rPr>
        <w:t xml:space="preserve">د! ‏ آن </w:t>
      </w:r>
      <w:r w:rsidR="009F4CAB">
        <w:rPr>
          <w:rtl/>
        </w:rPr>
        <w:t>ک</w:t>
      </w:r>
      <w:r w:rsidRPr="00590878">
        <w:rPr>
          <w:rtl/>
        </w:rPr>
        <w:t>س</w:t>
      </w:r>
      <w:r w:rsidR="009F4CAB">
        <w:rPr>
          <w:rtl/>
        </w:rPr>
        <w:t>ی</w:t>
      </w:r>
      <w:r w:rsidRPr="00590878">
        <w:rPr>
          <w:rtl/>
        </w:rPr>
        <w:t xml:space="preserve"> را </w:t>
      </w:r>
      <w:r w:rsidR="009F4CAB">
        <w:rPr>
          <w:rtl/>
        </w:rPr>
        <w:t>ک</w:t>
      </w:r>
      <w:r w:rsidRPr="00590878">
        <w:rPr>
          <w:rtl/>
        </w:rPr>
        <w:t xml:space="preserve">ه سخت از انجام </w:t>
      </w:r>
      <w:r w:rsidR="009F4CAB">
        <w:rPr>
          <w:rtl/>
        </w:rPr>
        <w:t>ک</w:t>
      </w:r>
      <w:r w:rsidRPr="00590878">
        <w:rPr>
          <w:rtl/>
        </w:rPr>
        <w:t>ارها</w:t>
      </w:r>
      <w:r w:rsidR="009F4CAB">
        <w:rPr>
          <w:rtl/>
        </w:rPr>
        <w:t>ی</w:t>
      </w:r>
      <w:r w:rsidRPr="00590878">
        <w:rPr>
          <w:rtl/>
        </w:rPr>
        <w:t xml:space="preserve"> ن</w:t>
      </w:r>
      <w:r w:rsidR="009F4CAB">
        <w:rPr>
          <w:rtl/>
        </w:rPr>
        <w:t>یک</w:t>
      </w:r>
      <w:r w:rsidRPr="00590878">
        <w:rPr>
          <w:rtl/>
        </w:rPr>
        <w:t xml:space="preserve"> بازداشت و متجاوز (از حدود اح</w:t>
      </w:r>
      <w:r w:rsidR="009F4CAB">
        <w:rPr>
          <w:rtl/>
        </w:rPr>
        <w:t>ک</w:t>
      </w:r>
      <w:r w:rsidRPr="00590878">
        <w:rPr>
          <w:rtl/>
        </w:rPr>
        <w:t>ام اله</w:t>
      </w:r>
      <w:r w:rsidR="009F4CAB">
        <w:rPr>
          <w:rtl/>
        </w:rPr>
        <w:t>ی</w:t>
      </w:r>
      <w:r w:rsidRPr="00590878">
        <w:rPr>
          <w:rtl/>
        </w:rPr>
        <w:t>‏ و حقوق د</w:t>
      </w:r>
      <w:r w:rsidR="009F4CAB">
        <w:rPr>
          <w:rtl/>
        </w:rPr>
        <w:t>ی</w:t>
      </w:r>
      <w:r w:rsidRPr="00590878">
        <w:rPr>
          <w:rtl/>
        </w:rPr>
        <w:t>گران) بود و (در د</w:t>
      </w:r>
      <w:r w:rsidR="009F4CAB">
        <w:rPr>
          <w:rtl/>
        </w:rPr>
        <w:t>ی</w:t>
      </w:r>
      <w:r w:rsidRPr="00590878">
        <w:rPr>
          <w:rtl/>
        </w:rPr>
        <w:t>ن خود) ش</w:t>
      </w:r>
      <w:r w:rsidR="009F4CAB">
        <w:rPr>
          <w:rtl/>
        </w:rPr>
        <w:t>ک</w:t>
      </w:r>
      <w:r w:rsidRPr="00590878">
        <w:rPr>
          <w:rtl/>
        </w:rPr>
        <w:t xml:space="preserve"> داشت و (د</w:t>
      </w:r>
      <w:r w:rsidR="009F4CAB">
        <w:rPr>
          <w:rtl/>
        </w:rPr>
        <w:t>ی</w:t>
      </w:r>
      <w:r w:rsidRPr="00590878">
        <w:rPr>
          <w:rtl/>
        </w:rPr>
        <w:t>گران را ن</w:t>
      </w:r>
      <w:r w:rsidR="009F4CAB">
        <w:rPr>
          <w:rtl/>
        </w:rPr>
        <w:t>ی</w:t>
      </w:r>
      <w:r w:rsidRPr="00590878">
        <w:rPr>
          <w:rtl/>
        </w:rPr>
        <w:t>ز ) به ش</w:t>
      </w:r>
      <w:r w:rsidR="009F4CAB">
        <w:rPr>
          <w:rtl/>
        </w:rPr>
        <w:t>ک</w:t>
      </w:r>
      <w:r w:rsidRPr="00590878">
        <w:rPr>
          <w:rtl/>
        </w:rPr>
        <w:t xml:space="preserve"> انداخت و بدب</w:t>
      </w:r>
      <w:r w:rsidR="009F4CAB">
        <w:rPr>
          <w:rtl/>
        </w:rPr>
        <w:t>ی</w:t>
      </w:r>
      <w:r w:rsidRPr="00590878">
        <w:rPr>
          <w:rtl/>
        </w:rPr>
        <w:t xml:space="preserve">ن </w:t>
      </w:r>
      <w:r w:rsidR="009F4CAB">
        <w:rPr>
          <w:rtl/>
        </w:rPr>
        <w:t>ک</w:t>
      </w:r>
      <w:r w:rsidRPr="00590878">
        <w:rPr>
          <w:rtl/>
        </w:rPr>
        <w:t xml:space="preserve">رد.‏ آن </w:t>
      </w:r>
      <w:r w:rsidR="009F4CAB">
        <w:rPr>
          <w:rtl/>
        </w:rPr>
        <w:t>ک</w:t>
      </w:r>
      <w:r w:rsidRPr="00590878">
        <w:rPr>
          <w:rtl/>
        </w:rPr>
        <w:t>س</w:t>
      </w:r>
      <w:r w:rsidR="009F4CAB">
        <w:rPr>
          <w:rtl/>
        </w:rPr>
        <w:t>ی</w:t>
      </w:r>
      <w:r w:rsidRPr="00590878">
        <w:rPr>
          <w:rtl/>
        </w:rPr>
        <w:t xml:space="preserve"> </w:t>
      </w:r>
      <w:r w:rsidR="009F4CAB">
        <w:rPr>
          <w:rtl/>
        </w:rPr>
        <w:t>ک</w:t>
      </w:r>
      <w:r w:rsidRPr="00590878">
        <w:rPr>
          <w:rtl/>
        </w:rPr>
        <w:t>ه با الله، معبود د</w:t>
      </w:r>
      <w:r w:rsidR="009F4CAB">
        <w:rPr>
          <w:rtl/>
        </w:rPr>
        <w:t>ی</w:t>
      </w:r>
      <w:r w:rsidRPr="00590878">
        <w:rPr>
          <w:rtl/>
        </w:rPr>
        <w:t>گر</w:t>
      </w:r>
      <w:r w:rsidR="009F4CAB">
        <w:rPr>
          <w:rtl/>
        </w:rPr>
        <w:t>ی</w:t>
      </w:r>
      <w:r w:rsidRPr="00590878">
        <w:rPr>
          <w:rtl/>
        </w:rPr>
        <w:t xml:space="preserve"> را برگز</w:t>
      </w:r>
      <w:r w:rsidR="009F4CAB">
        <w:rPr>
          <w:rtl/>
        </w:rPr>
        <w:t>ی</w:t>
      </w:r>
      <w:r w:rsidRPr="00590878">
        <w:rPr>
          <w:rtl/>
        </w:rPr>
        <w:t>د. پس او را به عذاب سخت (دوزخ) ب</w:t>
      </w:r>
      <w:r w:rsidR="009F4CAB">
        <w:rPr>
          <w:rtl/>
        </w:rPr>
        <w:t>ی</w:t>
      </w:r>
      <w:r w:rsidRPr="00590878">
        <w:rPr>
          <w:rtl/>
        </w:rPr>
        <w:t>نداز</w:t>
      </w:r>
      <w:r w:rsidR="009F4CAB">
        <w:rPr>
          <w:rtl/>
        </w:rPr>
        <w:t>ی</w:t>
      </w:r>
      <w:r w:rsidRPr="00590878">
        <w:rPr>
          <w:rtl/>
        </w:rPr>
        <w:t>د.‏ همدم او (=شیطان) م</w:t>
      </w:r>
      <w:r w:rsidR="009F4CAB">
        <w:rPr>
          <w:rtl/>
        </w:rPr>
        <w:t>ی</w:t>
      </w:r>
      <w:r w:rsidRPr="00590878">
        <w:rPr>
          <w:rtl/>
        </w:rPr>
        <w:t>‌گو</w:t>
      </w:r>
      <w:r w:rsidR="009F4CAB">
        <w:rPr>
          <w:rtl/>
        </w:rPr>
        <w:t>ی</w:t>
      </w:r>
      <w:r w:rsidRPr="00590878">
        <w:rPr>
          <w:rtl/>
        </w:rPr>
        <w:t>د: پروردگارا! من او را به سر</w:t>
      </w:r>
      <w:r w:rsidR="009F4CAB">
        <w:rPr>
          <w:rtl/>
        </w:rPr>
        <w:t>ک</w:t>
      </w:r>
      <w:r w:rsidRPr="00590878">
        <w:rPr>
          <w:rtl/>
        </w:rPr>
        <w:t>ش</w:t>
      </w:r>
      <w:r w:rsidR="009F4CAB">
        <w:rPr>
          <w:rtl/>
        </w:rPr>
        <w:t>ی</w:t>
      </w:r>
      <w:r w:rsidRPr="00590878">
        <w:rPr>
          <w:rtl/>
        </w:rPr>
        <w:t xml:space="preserve"> وانداشتم، بل</w:t>
      </w:r>
      <w:r w:rsidR="009F4CAB">
        <w:rPr>
          <w:rtl/>
        </w:rPr>
        <w:t>ک</w:t>
      </w:r>
      <w:r w:rsidRPr="00590878">
        <w:rPr>
          <w:rtl/>
        </w:rPr>
        <w:t>ه او خود در گمراه</w:t>
      </w:r>
      <w:r w:rsidR="009F4CAB">
        <w:rPr>
          <w:rtl/>
        </w:rPr>
        <w:t>ی</w:t>
      </w:r>
      <w:r w:rsidRPr="00590878">
        <w:rPr>
          <w:rtl/>
        </w:rPr>
        <w:t xml:space="preserve"> ژرفی بود.‏ الله م</w:t>
      </w:r>
      <w:r w:rsidR="009F4CAB">
        <w:rPr>
          <w:rtl/>
        </w:rPr>
        <w:t>ی</w:t>
      </w:r>
      <w:r w:rsidRPr="00590878">
        <w:rPr>
          <w:rtl/>
        </w:rPr>
        <w:t>‌فرما</w:t>
      </w:r>
      <w:r w:rsidR="009F4CAB">
        <w:rPr>
          <w:rtl/>
        </w:rPr>
        <w:t>ی</w:t>
      </w:r>
      <w:r w:rsidRPr="00590878">
        <w:rPr>
          <w:rtl/>
        </w:rPr>
        <w:t>د: در پ</w:t>
      </w:r>
      <w:r w:rsidR="009F4CAB">
        <w:rPr>
          <w:rtl/>
        </w:rPr>
        <w:t>ی</w:t>
      </w:r>
      <w:r w:rsidRPr="00590878">
        <w:rPr>
          <w:rtl/>
        </w:rPr>
        <w:t>شگاه من ست</w:t>
      </w:r>
      <w:r w:rsidR="009F4CAB">
        <w:rPr>
          <w:rtl/>
        </w:rPr>
        <w:t>ی</w:t>
      </w:r>
      <w:r w:rsidRPr="00590878">
        <w:rPr>
          <w:rtl/>
        </w:rPr>
        <w:t>زه م</w:t>
      </w:r>
      <w:r w:rsidR="009F4CAB">
        <w:rPr>
          <w:rtl/>
        </w:rPr>
        <w:t>ک</w:t>
      </w:r>
      <w:r w:rsidRPr="00590878">
        <w:rPr>
          <w:rtl/>
        </w:rPr>
        <w:t>ن</w:t>
      </w:r>
      <w:r w:rsidR="009F4CAB">
        <w:rPr>
          <w:rtl/>
        </w:rPr>
        <w:t>ی</w:t>
      </w:r>
      <w:r w:rsidRPr="00590878">
        <w:rPr>
          <w:rtl/>
        </w:rPr>
        <w:t>د. من پ</w:t>
      </w:r>
      <w:r w:rsidR="009F4CAB">
        <w:rPr>
          <w:rtl/>
        </w:rPr>
        <w:t>ی</w:t>
      </w:r>
      <w:r w:rsidRPr="00590878">
        <w:rPr>
          <w:rtl/>
        </w:rPr>
        <w:t>ش از ا</w:t>
      </w:r>
      <w:r w:rsidR="009F4CAB">
        <w:rPr>
          <w:rtl/>
        </w:rPr>
        <w:t>ی</w:t>
      </w:r>
      <w:r w:rsidRPr="00590878">
        <w:rPr>
          <w:rtl/>
        </w:rPr>
        <w:t>ن شما را هشدار دادم.‏ سخن من دگرگون نم</w:t>
      </w:r>
      <w:r w:rsidR="009F4CAB">
        <w:rPr>
          <w:rtl/>
        </w:rPr>
        <w:t>ی</w:t>
      </w:r>
      <w:r w:rsidRPr="00590878">
        <w:rPr>
          <w:rtl/>
        </w:rPr>
        <w:t xml:space="preserve">‌شود و من </w:t>
      </w:r>
      <w:r w:rsidR="009F4CAB">
        <w:rPr>
          <w:rtl/>
        </w:rPr>
        <w:t>ک</w:t>
      </w:r>
      <w:r w:rsidRPr="00590878">
        <w:rPr>
          <w:rtl/>
        </w:rPr>
        <w:t>متر</w:t>
      </w:r>
      <w:r w:rsidR="009F4CAB">
        <w:rPr>
          <w:rtl/>
        </w:rPr>
        <w:t>ی</w:t>
      </w:r>
      <w:r w:rsidRPr="00590878">
        <w:rPr>
          <w:rtl/>
        </w:rPr>
        <w:t>ن ستم</w:t>
      </w:r>
      <w:r w:rsidR="009F4CAB">
        <w:rPr>
          <w:rtl/>
        </w:rPr>
        <w:t>ی</w:t>
      </w:r>
      <w:r w:rsidRPr="00590878">
        <w:rPr>
          <w:rtl/>
        </w:rPr>
        <w:t xml:space="preserve"> به بندگان روا نمی‌دارم</w:t>
      </w:r>
      <w:r w:rsidRPr="00BD4A1E">
        <w:rPr>
          <w:rStyle w:val="Char7"/>
          <w:rtl/>
        </w:rPr>
        <w:t>»</w:t>
      </w:r>
      <w:r w:rsidR="004220FB">
        <w:rPr>
          <w:rStyle w:val="Char7"/>
          <w:rFonts w:hint="cs"/>
          <w:rtl/>
        </w:rPr>
        <w:t>.</w:t>
      </w:r>
      <w:r w:rsidRPr="009F4CAB">
        <w:rPr>
          <w:rStyle w:val="Char3"/>
          <w:rtl/>
        </w:rPr>
        <w:t>‏ ‏ ‏</w:t>
      </w:r>
    </w:p>
    <w:p w:rsidR="00FB1D30" w:rsidRPr="00DA0702" w:rsidRDefault="00FB1D30" w:rsidP="00E33DD5">
      <w:pPr>
        <w:pStyle w:val="a6"/>
        <w:numPr>
          <w:ilvl w:val="0"/>
          <w:numId w:val="15"/>
        </w:numPr>
        <w:ind w:left="0" w:firstLine="284"/>
        <w:rPr>
          <w:rtl/>
        </w:rPr>
      </w:pPr>
      <w:r w:rsidRPr="00DA0702">
        <w:rPr>
          <w:rtl/>
        </w:rPr>
        <w:t>شدت کشمکش و دشمنی، وقتی به اوج خود می‌رسد، که انسان کافر با اعضای بدن خودش به کشمکش می‌پردازد:</w:t>
      </w:r>
    </w:p>
    <w:p w:rsidR="00DA0702" w:rsidRPr="009F4CAB" w:rsidRDefault="00A81F1A" w:rsidP="000F3C86">
      <w:pPr>
        <w:pStyle w:val="ae"/>
        <w:rPr>
          <w:rStyle w:val="Char3"/>
          <w:rtl/>
        </w:rPr>
      </w:pPr>
      <w:r w:rsidRPr="00A81F1A">
        <w:rPr>
          <w:rStyle w:val="Char5"/>
          <w:rFonts w:cs="Traditional Arabic"/>
          <w:szCs w:val="28"/>
          <w:rtl/>
        </w:rPr>
        <w:t>﴿</w:t>
      </w:r>
      <w:r w:rsidR="00DA0702" w:rsidRPr="000F3C86">
        <w:rPr>
          <w:rFonts w:hint="cs"/>
          <w:rtl/>
        </w:rPr>
        <w:t>يُحۡشَرُ</w:t>
      </w:r>
      <w:r w:rsidR="00DA0702" w:rsidRPr="000F3C86">
        <w:rPr>
          <w:rtl/>
        </w:rPr>
        <w:t xml:space="preserve"> </w:t>
      </w:r>
      <w:r w:rsidR="00DA0702" w:rsidRPr="000F3C86">
        <w:rPr>
          <w:rFonts w:hint="cs"/>
          <w:rtl/>
        </w:rPr>
        <w:t>أَعۡدَآءُ</w:t>
      </w:r>
      <w:r w:rsidR="00DA0702" w:rsidRPr="000F3C86">
        <w:rPr>
          <w:rtl/>
        </w:rPr>
        <w:t xml:space="preserve"> </w:t>
      </w:r>
      <w:r w:rsidR="00DA0702" w:rsidRPr="000F3C86">
        <w:rPr>
          <w:rFonts w:hint="cs"/>
          <w:rtl/>
        </w:rPr>
        <w:t>ٱ</w:t>
      </w:r>
      <w:r w:rsidR="00DA0702" w:rsidRPr="000F3C86">
        <w:rPr>
          <w:rFonts w:hint="eastAsia"/>
          <w:rtl/>
        </w:rPr>
        <w:t>للَّهِ</w:t>
      </w:r>
      <w:r w:rsidR="00DA0702" w:rsidRPr="000F3C86">
        <w:rPr>
          <w:rtl/>
        </w:rPr>
        <w:t xml:space="preserve"> إِلَى </w:t>
      </w:r>
      <w:r w:rsidR="00DA0702" w:rsidRPr="000F3C86">
        <w:rPr>
          <w:rFonts w:hint="cs"/>
          <w:rtl/>
        </w:rPr>
        <w:t>ٱ</w:t>
      </w:r>
      <w:r w:rsidR="00DA0702" w:rsidRPr="000F3C86">
        <w:rPr>
          <w:rFonts w:hint="eastAsia"/>
          <w:rtl/>
        </w:rPr>
        <w:t>لنَّارِ</w:t>
      </w:r>
      <w:r w:rsidR="00DA0702" w:rsidRPr="000F3C86">
        <w:rPr>
          <w:rtl/>
        </w:rPr>
        <w:t xml:space="preserve"> فَهُم</w:t>
      </w:r>
      <w:r w:rsidR="00DA0702" w:rsidRPr="000F3C86">
        <w:rPr>
          <w:rFonts w:hint="cs"/>
          <w:rtl/>
        </w:rPr>
        <w:t>ۡ</w:t>
      </w:r>
      <w:r w:rsidR="00DA0702" w:rsidRPr="000F3C86">
        <w:rPr>
          <w:rtl/>
        </w:rPr>
        <w:t xml:space="preserve"> </w:t>
      </w:r>
      <w:r w:rsidR="00DA0702" w:rsidRPr="000F3C86">
        <w:rPr>
          <w:rFonts w:hint="cs"/>
          <w:rtl/>
        </w:rPr>
        <w:t>يُوزَعُونَ</w:t>
      </w:r>
      <w:r w:rsidR="00DA0702" w:rsidRPr="000F3C86">
        <w:rPr>
          <w:rtl/>
        </w:rPr>
        <w:t xml:space="preserve">١٩ حَتَّىٰٓ إِذَا مَا جَآءُوهَا شَهِدَ عَلَيۡهِمۡ سَمۡعُهُمۡ وَأَبۡصَٰرُهُمۡ وَجُلُودُهُم بِمَا كَانُواْ يَعۡمَلُونَ٢٠ وَقَالُواْ لِجُلُودِهِمۡ لِمَ شَهِدتُّمۡ عَلَيۡنَاۖ قَالُوٓاْ أَنطَقَنَا </w:t>
      </w:r>
      <w:r w:rsidR="00DA0702" w:rsidRPr="000F3C86">
        <w:rPr>
          <w:rFonts w:hint="cs"/>
          <w:rtl/>
        </w:rPr>
        <w:t>ٱ</w:t>
      </w:r>
      <w:r w:rsidR="00DA0702" w:rsidRPr="000F3C86">
        <w:rPr>
          <w:rFonts w:hint="eastAsia"/>
          <w:rtl/>
        </w:rPr>
        <w:t>للَّهُ</w:t>
      </w:r>
      <w:r w:rsidR="00DA0702" w:rsidRPr="000F3C86">
        <w:rPr>
          <w:rtl/>
        </w:rPr>
        <w:t xml:space="preserve"> </w:t>
      </w:r>
      <w:r w:rsidR="00DA0702" w:rsidRPr="000F3C86">
        <w:rPr>
          <w:rFonts w:hint="cs"/>
          <w:rtl/>
        </w:rPr>
        <w:t>ٱ</w:t>
      </w:r>
      <w:r w:rsidR="00DA0702" w:rsidRPr="000F3C86">
        <w:rPr>
          <w:rFonts w:hint="eastAsia"/>
          <w:rtl/>
        </w:rPr>
        <w:t>لَّذِيٓ</w:t>
      </w:r>
      <w:r w:rsidR="00DA0702" w:rsidRPr="000F3C86">
        <w:rPr>
          <w:rtl/>
        </w:rPr>
        <w:t xml:space="preserve"> أَنطَقَ كُلَّ شَيۡءٖۚ وَهُوَ خَلَقَكُمۡ أَوَّلَ مَرَّةٖ وَإِلَيۡهِ تُرۡجَعُونَ٢١</w:t>
      </w:r>
      <w:r w:rsidRPr="00A81F1A">
        <w:rPr>
          <w:rStyle w:val="Char5"/>
          <w:rFonts w:ascii="Times New Roman" w:hAnsi="Times New Roman" w:cs="Traditional Arabic" w:hint="cs"/>
          <w:szCs w:val="28"/>
          <w:rtl/>
        </w:rPr>
        <w:t>﴾</w:t>
      </w:r>
      <w:r w:rsidR="00DA0702" w:rsidRPr="005D408F">
        <w:rPr>
          <w:rStyle w:val="Char5"/>
          <w:rtl/>
        </w:rPr>
        <w:t xml:space="preserve"> [فصلت: 19-21]</w:t>
      </w:r>
      <w:r w:rsidR="00DA0702"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590878">
        <w:rPr>
          <w:rtl/>
        </w:rPr>
        <w:t>و روزی که دشمنان الله به سوی آتش رانده و سپس نگه داشته می‌شوندو چون به آتش می‌رسند، گوش و چشم و پوستشان درباره‌ی اعمالی که انجام می‌دادند، به زیان ایشان گواهی می‌دهند. آنان به پوست‌ها (و اندام) خویش می‌گویند: چرا بر ضد ما گواهی دادید؟ می‌گویند: الله که همه ‌چیز را به سخن درآورده است، ما را گویا ساخت. و او، شما را نخستین بار آفرید و به سوی او بازگردانده می‌شوید</w:t>
      </w:r>
      <w:r w:rsidRPr="00BD4A1E">
        <w:rPr>
          <w:rStyle w:val="Char7"/>
          <w:rtl/>
        </w:rPr>
        <w:t>»</w:t>
      </w:r>
      <w:r w:rsidR="004220FB">
        <w:rPr>
          <w:rStyle w:val="Char7"/>
          <w:rFonts w:hint="cs"/>
          <w:rtl/>
        </w:rPr>
        <w:t>.</w:t>
      </w:r>
      <w:r w:rsidRPr="009F4CAB">
        <w:rPr>
          <w:rStyle w:val="Char3"/>
          <w:rtl/>
        </w:rPr>
        <w:t>‏‏</w:t>
      </w:r>
    </w:p>
    <w:p w:rsidR="00FB1D30" w:rsidRPr="00DA0702" w:rsidRDefault="00FB1D30" w:rsidP="00E33DD5">
      <w:pPr>
        <w:pStyle w:val="a6"/>
        <w:rPr>
          <w:rtl/>
        </w:rPr>
      </w:pPr>
      <w:r w:rsidRPr="00DA0702">
        <w:rPr>
          <w:rtl/>
        </w:rPr>
        <w:t>ا</w:t>
      </w:r>
      <w:r w:rsidR="009F4CAB" w:rsidRPr="00DA0702">
        <w:rPr>
          <w:rtl/>
        </w:rPr>
        <w:t>ی</w:t>
      </w:r>
      <w:r w:rsidRPr="00DA0702">
        <w:rPr>
          <w:rtl/>
        </w:rPr>
        <w:t>ن دشمنی در میان کافران زمان</w:t>
      </w:r>
      <w:r w:rsidR="009F4CAB" w:rsidRPr="00DA0702">
        <w:rPr>
          <w:rtl/>
        </w:rPr>
        <w:t>ی</w:t>
      </w:r>
      <w:r w:rsidRPr="00DA0702">
        <w:rPr>
          <w:rtl/>
        </w:rPr>
        <w:t xml:space="preserve"> پ</w:t>
      </w:r>
      <w:r w:rsidR="009F4CAB" w:rsidRPr="00DA0702">
        <w:rPr>
          <w:rtl/>
        </w:rPr>
        <w:t>ی</w:t>
      </w:r>
      <w:r w:rsidRPr="00DA0702">
        <w:rPr>
          <w:rtl/>
        </w:rPr>
        <w:t>ش م</w:t>
      </w:r>
      <w:r w:rsidR="009F4CAB" w:rsidRPr="00DA0702">
        <w:rPr>
          <w:rtl/>
        </w:rPr>
        <w:t>ی</w:t>
      </w:r>
      <w:r w:rsidRPr="00DA0702">
        <w:rPr>
          <w:rtl/>
        </w:rPr>
        <w:t>‌آ</w:t>
      </w:r>
      <w:r w:rsidR="009F4CAB" w:rsidRPr="00DA0702">
        <w:rPr>
          <w:rtl/>
        </w:rPr>
        <w:t>ی</w:t>
      </w:r>
      <w:r w:rsidRPr="00DA0702">
        <w:rPr>
          <w:rtl/>
        </w:rPr>
        <w:t xml:space="preserve">د، </w:t>
      </w:r>
      <w:r w:rsidR="009F4CAB" w:rsidRPr="00DA0702">
        <w:rPr>
          <w:rtl/>
        </w:rPr>
        <w:t>ک</w:t>
      </w:r>
      <w:r w:rsidRPr="00DA0702">
        <w:rPr>
          <w:rtl/>
        </w:rPr>
        <w:t>ه عذاب دردنا</w:t>
      </w:r>
      <w:r w:rsidR="009F4CAB" w:rsidRPr="00DA0702">
        <w:rPr>
          <w:rtl/>
        </w:rPr>
        <w:t>کی</w:t>
      </w:r>
      <w:r w:rsidRPr="00DA0702">
        <w:rPr>
          <w:rtl/>
        </w:rPr>
        <w:t xml:space="preserve"> </w:t>
      </w:r>
      <w:r w:rsidR="009F4CAB" w:rsidRPr="00DA0702">
        <w:rPr>
          <w:rtl/>
        </w:rPr>
        <w:t>ک</w:t>
      </w:r>
      <w:r w:rsidRPr="00DA0702">
        <w:rPr>
          <w:rtl/>
        </w:rPr>
        <w:t>ه الله برا</w:t>
      </w:r>
      <w:r w:rsidR="009F4CAB" w:rsidRPr="00DA0702">
        <w:rPr>
          <w:rtl/>
        </w:rPr>
        <w:t>ی</w:t>
      </w:r>
      <w:r w:rsidRPr="00DA0702">
        <w:rPr>
          <w:rtl/>
        </w:rPr>
        <w:t xml:space="preserve"> آن‌ها تدار</w:t>
      </w:r>
      <w:r w:rsidR="009F4CAB" w:rsidRPr="00DA0702">
        <w:rPr>
          <w:rtl/>
        </w:rPr>
        <w:t>ک</w:t>
      </w:r>
      <w:r w:rsidRPr="00DA0702">
        <w:rPr>
          <w:rtl/>
        </w:rPr>
        <w:t xml:space="preserve"> د</w:t>
      </w:r>
      <w:r w:rsidR="009F4CAB" w:rsidRPr="00DA0702">
        <w:rPr>
          <w:rtl/>
        </w:rPr>
        <w:t>ی</w:t>
      </w:r>
      <w:r w:rsidRPr="00DA0702">
        <w:rPr>
          <w:rtl/>
        </w:rPr>
        <w:t>ده است، را با چشم م</w:t>
      </w:r>
      <w:r w:rsidR="009F4CAB" w:rsidRPr="00DA0702">
        <w:rPr>
          <w:rtl/>
        </w:rPr>
        <w:t>ی</w:t>
      </w:r>
      <w:r w:rsidRPr="00DA0702">
        <w:rPr>
          <w:rtl/>
        </w:rPr>
        <w:t>‌ب</w:t>
      </w:r>
      <w:r w:rsidR="009F4CAB" w:rsidRPr="00DA0702">
        <w:rPr>
          <w:rtl/>
        </w:rPr>
        <w:t>ی</w:t>
      </w:r>
      <w:r w:rsidRPr="00DA0702">
        <w:rPr>
          <w:rtl/>
        </w:rPr>
        <w:t>نند. از روی ترس، من</w:t>
      </w:r>
      <w:r w:rsidR="009F4CAB" w:rsidRPr="00DA0702">
        <w:rPr>
          <w:rtl/>
        </w:rPr>
        <w:t>ک</w:t>
      </w:r>
      <w:r w:rsidRPr="00DA0702">
        <w:rPr>
          <w:rtl/>
        </w:rPr>
        <w:t>ر کارهایی م</w:t>
      </w:r>
      <w:r w:rsidR="009F4CAB" w:rsidRPr="00DA0702">
        <w:rPr>
          <w:rtl/>
        </w:rPr>
        <w:t>ی</w:t>
      </w:r>
      <w:r w:rsidRPr="00DA0702">
        <w:rPr>
          <w:rtl/>
        </w:rPr>
        <w:t xml:space="preserve">‌شوند </w:t>
      </w:r>
      <w:r w:rsidR="009F4CAB" w:rsidRPr="00DA0702">
        <w:rPr>
          <w:rtl/>
        </w:rPr>
        <w:t>ک</w:t>
      </w:r>
      <w:r w:rsidRPr="00DA0702">
        <w:rPr>
          <w:rtl/>
        </w:rPr>
        <w:t>ه آن‌ها را دچار چن</w:t>
      </w:r>
      <w:r w:rsidR="009F4CAB" w:rsidRPr="00DA0702">
        <w:rPr>
          <w:rtl/>
        </w:rPr>
        <w:t>ی</w:t>
      </w:r>
      <w:r w:rsidRPr="00DA0702">
        <w:rPr>
          <w:rtl/>
        </w:rPr>
        <w:t>ن عذاب</w:t>
      </w:r>
      <w:r w:rsidR="009F4CAB" w:rsidRPr="00DA0702">
        <w:rPr>
          <w:rtl/>
        </w:rPr>
        <w:t>ی</w:t>
      </w:r>
      <w:r w:rsidRPr="00DA0702">
        <w:rPr>
          <w:rtl/>
        </w:rPr>
        <w:t xml:space="preserve"> کرده است و مدع</w:t>
      </w:r>
      <w:r w:rsidR="009F4CAB" w:rsidRPr="00DA0702">
        <w:rPr>
          <w:rtl/>
        </w:rPr>
        <w:t>ی</w:t>
      </w:r>
      <w:r w:rsidRPr="00DA0702">
        <w:rPr>
          <w:rtl/>
        </w:rPr>
        <w:t xml:space="preserve"> م</w:t>
      </w:r>
      <w:r w:rsidR="009F4CAB" w:rsidRPr="00DA0702">
        <w:rPr>
          <w:rtl/>
        </w:rPr>
        <w:t>ی</w:t>
      </w:r>
      <w:r w:rsidRPr="00DA0702">
        <w:rPr>
          <w:rtl/>
        </w:rPr>
        <w:t xml:space="preserve">‌شوند </w:t>
      </w:r>
      <w:r w:rsidR="009F4CAB" w:rsidRPr="00DA0702">
        <w:rPr>
          <w:rtl/>
        </w:rPr>
        <w:t>ک</w:t>
      </w:r>
      <w:r w:rsidRPr="00DA0702">
        <w:rPr>
          <w:rtl/>
        </w:rPr>
        <w:t>ه انسان‌ها</w:t>
      </w:r>
      <w:r w:rsidR="009F4CAB" w:rsidRPr="00DA0702">
        <w:rPr>
          <w:rtl/>
        </w:rPr>
        <w:t>ی</w:t>
      </w:r>
      <w:r w:rsidRPr="00DA0702">
        <w:rPr>
          <w:rtl/>
        </w:rPr>
        <w:t xml:space="preserve"> ن</w:t>
      </w:r>
      <w:r w:rsidR="009F4CAB" w:rsidRPr="00DA0702">
        <w:rPr>
          <w:rtl/>
        </w:rPr>
        <w:t>یک</w:t>
      </w:r>
      <w:r w:rsidRPr="00DA0702">
        <w:rPr>
          <w:rtl/>
        </w:rPr>
        <w:t xml:space="preserve"> و صالح</w:t>
      </w:r>
      <w:r w:rsidR="009F4CAB" w:rsidRPr="00DA0702">
        <w:rPr>
          <w:rtl/>
        </w:rPr>
        <w:t>ی</w:t>
      </w:r>
      <w:r w:rsidRPr="00DA0702">
        <w:rPr>
          <w:rtl/>
        </w:rPr>
        <w:t xml:space="preserve"> بوده اند. سخن فرشتگان، پ</w:t>
      </w:r>
      <w:r w:rsidR="009F4CAB" w:rsidRPr="00DA0702">
        <w:rPr>
          <w:rtl/>
        </w:rPr>
        <w:t>ی</w:t>
      </w:r>
      <w:r w:rsidRPr="00DA0702">
        <w:rPr>
          <w:rtl/>
        </w:rPr>
        <w:t>امبران و انسان‌ها</w:t>
      </w:r>
      <w:r w:rsidR="009F4CAB" w:rsidRPr="00DA0702">
        <w:rPr>
          <w:rtl/>
        </w:rPr>
        <w:t>ی</w:t>
      </w:r>
      <w:r w:rsidRPr="00DA0702">
        <w:rPr>
          <w:rtl/>
        </w:rPr>
        <w:t xml:space="preserve"> صالح</w:t>
      </w:r>
      <w:r w:rsidR="009F4CAB" w:rsidRPr="00DA0702">
        <w:rPr>
          <w:rtl/>
        </w:rPr>
        <w:t>ی</w:t>
      </w:r>
      <w:r w:rsidRPr="00DA0702">
        <w:rPr>
          <w:rtl/>
        </w:rPr>
        <w:t xml:space="preserve"> </w:t>
      </w:r>
      <w:r w:rsidR="009F4CAB" w:rsidRPr="00DA0702">
        <w:rPr>
          <w:rtl/>
        </w:rPr>
        <w:t>ک</w:t>
      </w:r>
      <w:r w:rsidRPr="00DA0702">
        <w:rPr>
          <w:rtl/>
        </w:rPr>
        <w:t>ه به زیان آن‌ها گواه</w:t>
      </w:r>
      <w:r w:rsidR="009F4CAB" w:rsidRPr="00DA0702">
        <w:rPr>
          <w:rtl/>
        </w:rPr>
        <w:t>ی</w:t>
      </w:r>
      <w:r w:rsidRPr="00DA0702">
        <w:rPr>
          <w:rtl/>
        </w:rPr>
        <w:t xml:space="preserve"> م</w:t>
      </w:r>
      <w:r w:rsidR="009F4CAB" w:rsidRPr="00DA0702">
        <w:rPr>
          <w:rtl/>
        </w:rPr>
        <w:t>ی</w:t>
      </w:r>
      <w:r w:rsidRPr="00DA0702">
        <w:rPr>
          <w:rtl/>
        </w:rPr>
        <w:t>‌دهند، را انکار م</w:t>
      </w:r>
      <w:r w:rsidR="009F4CAB" w:rsidRPr="00DA0702">
        <w:rPr>
          <w:rtl/>
        </w:rPr>
        <w:t>ی</w:t>
      </w:r>
      <w:r w:rsidRPr="00DA0702">
        <w:rPr>
          <w:rtl/>
        </w:rPr>
        <w:t>‌</w:t>
      </w:r>
      <w:r w:rsidR="009F4CAB" w:rsidRPr="00DA0702">
        <w:rPr>
          <w:rtl/>
        </w:rPr>
        <w:t>ک</w:t>
      </w:r>
      <w:r w:rsidRPr="00DA0702">
        <w:rPr>
          <w:rtl/>
        </w:rPr>
        <w:t>نند. در چن</w:t>
      </w:r>
      <w:r w:rsidR="009F4CAB" w:rsidRPr="00DA0702">
        <w:rPr>
          <w:rtl/>
        </w:rPr>
        <w:t>ی</w:t>
      </w:r>
      <w:r w:rsidRPr="00DA0702">
        <w:rPr>
          <w:rtl/>
        </w:rPr>
        <w:t>ن حالت</w:t>
      </w:r>
      <w:r w:rsidR="009F4CAB" w:rsidRPr="00DA0702">
        <w:rPr>
          <w:rtl/>
        </w:rPr>
        <w:t>ی</w:t>
      </w:r>
      <w:r w:rsidRPr="00DA0702">
        <w:rPr>
          <w:rtl/>
        </w:rPr>
        <w:t>، الله متعال بر دهان‌شان مهر سکوت م</w:t>
      </w:r>
      <w:r w:rsidR="009F4CAB" w:rsidRPr="00DA0702">
        <w:rPr>
          <w:rtl/>
        </w:rPr>
        <w:t>ی</w:t>
      </w:r>
      <w:r w:rsidRPr="00DA0702">
        <w:rPr>
          <w:rtl/>
        </w:rPr>
        <w:t>‌زند و از اعضا</w:t>
      </w:r>
      <w:r w:rsidR="009F4CAB" w:rsidRPr="00DA0702">
        <w:rPr>
          <w:rtl/>
        </w:rPr>
        <w:t>ی</w:t>
      </w:r>
      <w:r w:rsidRPr="00DA0702">
        <w:rPr>
          <w:rtl/>
        </w:rPr>
        <w:t xml:space="preserve">‌شان، در مورد کارهایی </w:t>
      </w:r>
      <w:r w:rsidR="009F4CAB" w:rsidRPr="00DA0702">
        <w:rPr>
          <w:rtl/>
        </w:rPr>
        <w:t>ک</w:t>
      </w:r>
      <w:r w:rsidRPr="00DA0702">
        <w:rPr>
          <w:rtl/>
        </w:rPr>
        <w:t>ه انجام داده‌اند، می‌پرسد. آن‌گاه کافران به اعضای بدن خویش م</w:t>
      </w:r>
      <w:r w:rsidR="009F4CAB" w:rsidRPr="00DA0702">
        <w:rPr>
          <w:rtl/>
        </w:rPr>
        <w:t>ی</w:t>
      </w:r>
      <w:r w:rsidRPr="00DA0702">
        <w:rPr>
          <w:rtl/>
        </w:rPr>
        <w:t>‌گو</w:t>
      </w:r>
      <w:r w:rsidR="009F4CAB" w:rsidRPr="00DA0702">
        <w:rPr>
          <w:rtl/>
        </w:rPr>
        <w:t>ی</w:t>
      </w:r>
      <w:r w:rsidRPr="00DA0702">
        <w:rPr>
          <w:rtl/>
        </w:rPr>
        <w:t>ند: نابود شوید، لعنت و نفر</w:t>
      </w:r>
      <w:r w:rsidR="009F4CAB" w:rsidRPr="00DA0702">
        <w:rPr>
          <w:rtl/>
        </w:rPr>
        <w:t>ی</w:t>
      </w:r>
      <w:r w:rsidRPr="00DA0702">
        <w:rPr>
          <w:rtl/>
        </w:rPr>
        <w:t>ن بر شما، من از شما دفاع م</w:t>
      </w:r>
      <w:r w:rsidR="009F4CAB" w:rsidRPr="00DA0702">
        <w:rPr>
          <w:rtl/>
        </w:rPr>
        <w:t>ی</w:t>
      </w:r>
      <w:r w:rsidRPr="00DA0702">
        <w:rPr>
          <w:rtl/>
        </w:rPr>
        <w:t>‌</w:t>
      </w:r>
      <w:r w:rsidR="009F4CAB" w:rsidRPr="00DA0702">
        <w:rPr>
          <w:rtl/>
        </w:rPr>
        <w:t>ک</w:t>
      </w:r>
      <w:r w:rsidRPr="00DA0702">
        <w:rPr>
          <w:rtl/>
        </w:rPr>
        <w:t>نم</w:t>
      </w:r>
      <w:r w:rsidR="00DA0702" w:rsidRPr="00DA0702">
        <w:rPr>
          <w:vertAlign w:val="superscript"/>
          <w:rtl/>
        </w:rPr>
        <w:footnoteReference w:id="104"/>
      </w:r>
      <w:r w:rsidRPr="00DA0702">
        <w:rPr>
          <w:rtl/>
        </w:rPr>
        <w:t>.</w:t>
      </w:r>
    </w:p>
    <w:p w:rsidR="00FB1D30" w:rsidRPr="00A4326E" w:rsidRDefault="00FB1D30" w:rsidP="00E33DD5">
      <w:pPr>
        <w:pStyle w:val="a6"/>
        <w:rPr>
          <w:rFonts w:ascii="Arial" w:hAnsi="Arial" w:cs="Arial"/>
          <w:rtl/>
        </w:rPr>
      </w:pPr>
      <w:r w:rsidRPr="00DA0702">
        <w:rPr>
          <w:rtl/>
        </w:rPr>
        <w:t>مسلم، ترمذ</w:t>
      </w:r>
      <w:r w:rsidR="009F4CAB" w:rsidRPr="00DA0702">
        <w:rPr>
          <w:rtl/>
        </w:rPr>
        <w:t>ی</w:t>
      </w:r>
      <w:r w:rsidRPr="00DA0702">
        <w:rPr>
          <w:rtl/>
        </w:rPr>
        <w:t>، ابن مردو</w:t>
      </w:r>
      <w:r w:rsidR="009F4CAB" w:rsidRPr="00DA0702">
        <w:rPr>
          <w:rtl/>
        </w:rPr>
        <w:t>ی</w:t>
      </w:r>
      <w:r w:rsidRPr="00DA0702">
        <w:rPr>
          <w:rtl/>
        </w:rPr>
        <w:t>ه و ب</w:t>
      </w:r>
      <w:r w:rsidR="009F4CAB" w:rsidRPr="00DA0702">
        <w:rPr>
          <w:rtl/>
        </w:rPr>
        <w:t>ی</w:t>
      </w:r>
      <w:r w:rsidRPr="00DA0702">
        <w:rPr>
          <w:rtl/>
        </w:rPr>
        <w:t>هق</w:t>
      </w:r>
      <w:r w:rsidR="009F4CAB" w:rsidRPr="00DA0702">
        <w:rPr>
          <w:rtl/>
        </w:rPr>
        <w:t>ی</w:t>
      </w:r>
      <w:r w:rsidRPr="00DA0702">
        <w:rPr>
          <w:rtl/>
        </w:rPr>
        <w:t>، از ابو سع</w:t>
      </w:r>
      <w:r w:rsidR="009F4CAB" w:rsidRPr="00DA0702">
        <w:rPr>
          <w:rtl/>
        </w:rPr>
        <w:t>ی</w:t>
      </w:r>
      <w:r w:rsidRPr="00DA0702">
        <w:rPr>
          <w:rtl/>
        </w:rPr>
        <w:t>د و ابو هر</w:t>
      </w:r>
      <w:r w:rsidR="009F4CAB" w:rsidRPr="00DA0702">
        <w:rPr>
          <w:rtl/>
        </w:rPr>
        <w:t>ی</w:t>
      </w:r>
      <w:r w:rsidRPr="00DA0702">
        <w:rPr>
          <w:rtl/>
        </w:rPr>
        <w:t xml:space="preserve">ره </w:t>
      </w:r>
      <w:r w:rsidR="00E33DD5" w:rsidRPr="00E33DD5">
        <w:rPr>
          <w:rFonts w:ascii="CTraditional Arabic" w:hAnsi="CTraditional Arabic" w:cs="CTraditional Arabic"/>
          <w:rtl/>
        </w:rPr>
        <w:t>ش</w:t>
      </w:r>
      <w:r w:rsidRPr="00DA0702">
        <w:rPr>
          <w:rtl/>
        </w:rPr>
        <w:t xml:space="preserve"> روا</w:t>
      </w:r>
      <w:r w:rsidR="009F4CAB" w:rsidRPr="00DA0702">
        <w:rPr>
          <w:rtl/>
        </w:rPr>
        <w:t>ی</w:t>
      </w:r>
      <w:r w:rsidRPr="00DA0702">
        <w:rPr>
          <w:rtl/>
        </w:rPr>
        <w:t xml:space="preserve">ت </w:t>
      </w:r>
      <w:r w:rsidR="009F4CAB" w:rsidRPr="00DA0702">
        <w:rPr>
          <w:rtl/>
        </w:rPr>
        <w:t>ک</w:t>
      </w:r>
      <w:r w:rsidRPr="00DA0702">
        <w:rPr>
          <w:rtl/>
        </w:rPr>
        <w:t xml:space="preserve">رده‌اند </w:t>
      </w:r>
      <w:r w:rsidR="009F4CAB" w:rsidRPr="00DA0702">
        <w:rPr>
          <w:rtl/>
        </w:rPr>
        <w:t>ک</w:t>
      </w:r>
      <w:r w:rsidRPr="00DA0702">
        <w:rPr>
          <w:rtl/>
        </w:rPr>
        <w:t xml:space="preserve">ه </w:t>
      </w:r>
      <w:r w:rsidRPr="00DA0702">
        <w:rPr>
          <w:rFonts w:eastAsia="MS Mincho"/>
          <w:rtl/>
        </w:rPr>
        <w:t xml:space="preserve">رسول الله </w:t>
      </w:r>
      <w:r w:rsidRPr="001F0253">
        <w:rPr>
          <w:rFonts w:ascii="Arial" w:eastAsia="MS Mincho" w:hAnsi="Arial" w:cs="CTraditional Arabic"/>
          <w:rtl/>
        </w:rPr>
        <w:t>ص</w:t>
      </w:r>
      <w:r w:rsidRPr="00DA0702">
        <w:rPr>
          <w:rFonts w:eastAsia="MS Mincho"/>
          <w:rtl/>
        </w:rPr>
        <w:t xml:space="preserve"> </w:t>
      </w:r>
      <w:r w:rsidRPr="00DA0702">
        <w:rPr>
          <w:rtl/>
        </w:rPr>
        <w:t>فرمودند:</w:t>
      </w:r>
      <w:r w:rsidRPr="00A4326E">
        <w:rPr>
          <w:rFonts w:ascii="Arial" w:hAnsi="Arial" w:cs="Arial"/>
          <w:rtl/>
        </w:rPr>
        <w:t xml:space="preserve"> </w:t>
      </w:r>
    </w:p>
    <w:p w:rsidR="00FB1D30" w:rsidRPr="001A0F6A" w:rsidRDefault="00FB1D30" w:rsidP="00484E8C">
      <w:pPr>
        <w:pStyle w:val="a5"/>
        <w:rPr>
          <w:rFonts w:ascii="Lotus Linotype" w:hAnsi="Lotus Linotype" w:cs="IRNazli"/>
          <w:rtl/>
        </w:rPr>
      </w:pPr>
      <w:r w:rsidRPr="00BD4A1E">
        <w:rPr>
          <w:rStyle w:val="Char7"/>
          <w:rtl/>
        </w:rPr>
        <w:t>«</w:t>
      </w:r>
      <w:r w:rsidRPr="00DA0702">
        <w:rPr>
          <w:rtl/>
        </w:rPr>
        <w:t>يَلْقَى الْعَبْدُ رَبَّهُ فَيَقُولُ: أَيْ فُلْ؟ أَلَمْ أُكْرِمْكَ وَأُسَوِّدْكَ وَأُزَوِّجْكَ وَأُسَخِّرْ لَكَ الْخَيْلَ وَالْإِبِلَ وَأَذَرْكَ تَرْأَسُ وَتَرْبَعُ؟ فَيَقُولُ: بَلَى. فَيَقُولُ: أَفَظَنَنْتَ أَنَّكَ مُلَاقِيَّ؟ فَيَقُولُ: لَا. فَيَقُولُ: فَإِنِّي أَنْسَاكَ كَمَا نَسِيتَنِي</w:t>
      </w:r>
      <w:r w:rsidR="00BD4A1E">
        <w:rPr>
          <w:rFonts w:ascii="Lotus Linotype" w:hAnsi="Lotus Linotype" w:cs="Traditional Arabic" w:hint="cs"/>
          <w:rtl/>
        </w:rPr>
        <w:t>»</w:t>
      </w:r>
      <w:r w:rsidRPr="001A0F6A">
        <w:rPr>
          <w:rFonts w:ascii="Lotus Linotype" w:hAnsi="Lotus Linotype" w:cs="IRNazli"/>
          <w:rtl/>
        </w:rPr>
        <w:t>.</w:t>
      </w:r>
    </w:p>
    <w:p w:rsidR="00FB1D30" w:rsidRPr="001A0F6A" w:rsidRDefault="00BD4A1E" w:rsidP="00484E8C">
      <w:pPr>
        <w:pStyle w:val="a5"/>
        <w:rPr>
          <w:rFonts w:ascii="Lotus Linotype" w:hAnsi="Lotus Linotype" w:cs="IRNazli"/>
          <w:rtl/>
        </w:rPr>
      </w:pPr>
      <w:r>
        <w:rPr>
          <w:rFonts w:ascii="Lotus Linotype" w:hAnsi="Lotus Linotype" w:cs="Traditional Arabic" w:hint="cs"/>
          <w:rtl/>
        </w:rPr>
        <w:t>«</w:t>
      </w:r>
      <w:r w:rsidR="00FB1D30" w:rsidRPr="00DA0702">
        <w:rPr>
          <w:rtl/>
        </w:rPr>
        <w:t>ثُمَّ يَلْقَى الثَّانِيَ فَيَقُولُ: أَيْ فُلْ؟ أَلَمْ أُكْرِمْكَ وَأُسَوِّدْكَ وَأُزَوِّجْكَ وَأُسَخِّرْ لَكَ الْخَيْلَ وَالْإِبِلَ وَأَذَرْكَ تَرْأَسُ وَتَرْبَعُ؟ فَيَقُولُ: بَلَى أَيْ رَبِّ فَيَقُولُ: أَفَظَنَنْتَ أَنَّكَ مُلَاقِيَّ؟ فَيَقُولُ: لَا. فَيَقُولُ: فَإِنِّي أَنْسَاكَ كَمَا نَسِيتَنِي</w:t>
      </w:r>
      <w:r>
        <w:rPr>
          <w:rFonts w:ascii="Lotus Linotype" w:hAnsi="Lotus Linotype" w:cs="Traditional Arabic" w:hint="cs"/>
          <w:rtl/>
        </w:rPr>
        <w:t>»</w:t>
      </w:r>
      <w:r w:rsidR="00FB1D30" w:rsidRPr="001A0F6A">
        <w:rPr>
          <w:rFonts w:ascii="Lotus Linotype" w:hAnsi="Lotus Linotype" w:cs="IRNazli"/>
          <w:rtl/>
        </w:rPr>
        <w:t>.</w:t>
      </w:r>
    </w:p>
    <w:p w:rsidR="00FB1D30" w:rsidRPr="001A0F6A" w:rsidRDefault="00BD4A1E" w:rsidP="00484E8C">
      <w:pPr>
        <w:pStyle w:val="a5"/>
        <w:rPr>
          <w:rFonts w:ascii="Lotus Linotype" w:hAnsi="Lotus Linotype" w:cs="IRNazli"/>
          <w:rtl/>
        </w:rPr>
      </w:pPr>
      <w:r>
        <w:rPr>
          <w:rFonts w:ascii="Lotus Linotype" w:hAnsi="Lotus Linotype" w:cs="Traditional Arabic" w:hint="cs"/>
          <w:rtl/>
        </w:rPr>
        <w:t>«</w:t>
      </w:r>
      <w:r w:rsidR="00FB1D30" w:rsidRPr="00DA0702">
        <w:rPr>
          <w:rtl/>
        </w:rPr>
        <w:t>ثُمَّ يَلْقَى الثَّالِثَ فَيَقُولُ لَهُ مِثْلَ ذَلِكَ. فَيَقُولُ: يَا رَبِّ آمَنْتُ بِكَ وَبِكِتَابِكَ وَبِرُسُلِكَ وَصَلَّيْتُ وَصُمْتُ وَتَصَدَّقْتُ وَيُثْنِي بِخَيْرٍ مَا اسْتَطَاعَ فَيَقُولُ: هَاهُنَا إِذًا قَالَ ثُمَّ 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r>
        <w:rPr>
          <w:rFonts w:ascii="Lotus Linotype" w:hAnsi="Lotus Linotype" w:cs="Traditional Arabic" w:hint="cs"/>
          <w:rtl/>
        </w:rPr>
        <w:t>»</w:t>
      </w:r>
      <w:r w:rsidR="00DA0702" w:rsidRPr="00DA0702">
        <w:rPr>
          <w:rStyle w:val="Char3"/>
          <w:vertAlign w:val="superscript"/>
          <w:rtl/>
        </w:rPr>
        <w:footnoteReference w:id="105"/>
      </w:r>
      <w:r w:rsidRPr="001A0F6A">
        <w:rPr>
          <w:rFonts w:ascii="Lotus Linotype" w:hAnsi="Lotus Linotype" w:cs="IRNazli" w:hint="cs"/>
          <w:rtl/>
        </w:rPr>
        <w:t>.</w:t>
      </w:r>
      <w:r w:rsidR="00FB1D30" w:rsidRPr="009F4CAB">
        <w:rPr>
          <w:rStyle w:val="Char3"/>
          <w:rtl/>
        </w:rPr>
        <w:t xml:space="preserve"> </w:t>
      </w:r>
    </w:p>
    <w:p w:rsidR="00FB1D30" w:rsidRPr="009F4CAB" w:rsidRDefault="00FB1D30" w:rsidP="00E33DD5">
      <w:pPr>
        <w:pStyle w:val="af"/>
        <w:rPr>
          <w:rStyle w:val="Char3"/>
          <w:rtl/>
        </w:rPr>
      </w:pPr>
      <w:r w:rsidRPr="00BD4A1E">
        <w:rPr>
          <w:rStyle w:val="Char7"/>
          <w:rtl/>
        </w:rPr>
        <w:t>«</w:t>
      </w:r>
      <w:r w:rsidRPr="00DA0702">
        <w:rPr>
          <w:rtl/>
        </w:rPr>
        <w:t>بنده، پروردگارش را دیدار م</w:t>
      </w:r>
      <w:r w:rsidR="00FA7DE4">
        <w:rPr>
          <w:rtl/>
        </w:rPr>
        <w:t>ی</w:t>
      </w:r>
      <w:r w:rsidRPr="00DA0702">
        <w:rPr>
          <w:rtl/>
        </w:rPr>
        <w:t>‌</w:t>
      </w:r>
      <w:r w:rsidR="00200DF6">
        <w:rPr>
          <w:rtl/>
        </w:rPr>
        <w:t>ک</w:t>
      </w:r>
      <w:r w:rsidRPr="00DA0702">
        <w:rPr>
          <w:rtl/>
        </w:rPr>
        <w:t>ند، پروردگار م</w:t>
      </w:r>
      <w:r w:rsidR="00FA7DE4">
        <w:rPr>
          <w:rtl/>
        </w:rPr>
        <w:t>ی</w:t>
      </w:r>
      <w:r w:rsidRPr="00DA0702">
        <w:rPr>
          <w:rtl/>
        </w:rPr>
        <w:t>‌فرما</w:t>
      </w:r>
      <w:r w:rsidR="00FA7DE4">
        <w:rPr>
          <w:rtl/>
        </w:rPr>
        <w:t>ی</w:t>
      </w:r>
      <w:r w:rsidRPr="00DA0702">
        <w:rPr>
          <w:rtl/>
        </w:rPr>
        <w:t>د: آ</w:t>
      </w:r>
      <w:r w:rsidR="00FA7DE4">
        <w:rPr>
          <w:rtl/>
        </w:rPr>
        <w:t>ی</w:t>
      </w:r>
      <w:r w:rsidRPr="00DA0702">
        <w:rPr>
          <w:rtl/>
        </w:rPr>
        <w:t>ا من تو را بزرگ نداشتم؟ به تو سرور</w:t>
      </w:r>
      <w:r w:rsidR="00FA7DE4">
        <w:rPr>
          <w:rtl/>
        </w:rPr>
        <w:t>ی</w:t>
      </w:r>
      <w:r w:rsidRPr="00DA0702">
        <w:rPr>
          <w:rtl/>
        </w:rPr>
        <w:t xml:space="preserve"> ندادم؟ زن و فرزند به تو نبخشیدم؟  اسب‌ و شتر را برای تو رام نکردم تا از آنان بهره ببری؟ بنده م</w:t>
      </w:r>
      <w:r w:rsidR="00FA7DE4">
        <w:rPr>
          <w:rtl/>
        </w:rPr>
        <w:t>ی</w:t>
      </w:r>
      <w:r w:rsidRPr="00DA0702">
        <w:rPr>
          <w:rtl/>
        </w:rPr>
        <w:t>‌گو</w:t>
      </w:r>
      <w:r w:rsidR="00FA7DE4">
        <w:rPr>
          <w:rtl/>
        </w:rPr>
        <w:t>ی</w:t>
      </w:r>
      <w:r w:rsidRPr="00DA0702">
        <w:rPr>
          <w:rtl/>
        </w:rPr>
        <w:t>د: آری پروردگار من. پروردگار م</w:t>
      </w:r>
      <w:r w:rsidR="00FA7DE4">
        <w:rPr>
          <w:rtl/>
        </w:rPr>
        <w:t>ی</w:t>
      </w:r>
      <w:r w:rsidRPr="00DA0702">
        <w:rPr>
          <w:rtl/>
        </w:rPr>
        <w:t>‌فرما</w:t>
      </w:r>
      <w:r w:rsidR="00FA7DE4">
        <w:rPr>
          <w:rtl/>
        </w:rPr>
        <w:t>ی</w:t>
      </w:r>
      <w:r w:rsidRPr="00DA0702">
        <w:rPr>
          <w:rtl/>
        </w:rPr>
        <w:t>د: آ</w:t>
      </w:r>
      <w:r w:rsidR="00FA7DE4">
        <w:rPr>
          <w:rtl/>
        </w:rPr>
        <w:t>ی</w:t>
      </w:r>
      <w:r w:rsidRPr="00DA0702">
        <w:rPr>
          <w:rtl/>
        </w:rPr>
        <w:t>ا تو گمان م</w:t>
      </w:r>
      <w:r w:rsidR="00FA7DE4">
        <w:rPr>
          <w:rtl/>
        </w:rPr>
        <w:t>ی</w:t>
      </w:r>
      <w:r w:rsidRPr="00DA0702">
        <w:rPr>
          <w:rtl/>
        </w:rPr>
        <w:t>‌</w:t>
      </w:r>
      <w:r w:rsidR="00200DF6">
        <w:rPr>
          <w:rtl/>
        </w:rPr>
        <w:t>ک</w:t>
      </w:r>
      <w:r w:rsidRPr="00DA0702">
        <w:rPr>
          <w:rtl/>
        </w:rPr>
        <w:t>رد</w:t>
      </w:r>
      <w:r w:rsidR="00FA7DE4">
        <w:rPr>
          <w:rtl/>
        </w:rPr>
        <w:t>ی</w:t>
      </w:r>
      <w:r w:rsidRPr="00DA0702">
        <w:rPr>
          <w:rtl/>
        </w:rPr>
        <w:t xml:space="preserve"> </w:t>
      </w:r>
      <w:r w:rsidR="00200DF6">
        <w:rPr>
          <w:rtl/>
        </w:rPr>
        <w:t>ک</w:t>
      </w:r>
      <w:r w:rsidRPr="00DA0702">
        <w:rPr>
          <w:rtl/>
        </w:rPr>
        <w:t xml:space="preserve">ه با من دیدار </w:t>
      </w:r>
      <w:r w:rsidR="00200DF6">
        <w:rPr>
          <w:rtl/>
        </w:rPr>
        <w:t>ک</w:t>
      </w:r>
      <w:r w:rsidRPr="00DA0702">
        <w:rPr>
          <w:rtl/>
        </w:rPr>
        <w:t>ن</w:t>
      </w:r>
      <w:r w:rsidR="00FA7DE4">
        <w:rPr>
          <w:rtl/>
        </w:rPr>
        <w:t>ی</w:t>
      </w:r>
      <w:r w:rsidRPr="00DA0702">
        <w:rPr>
          <w:rtl/>
        </w:rPr>
        <w:t>؟ بنده م</w:t>
      </w:r>
      <w:r w:rsidR="00FA7DE4">
        <w:rPr>
          <w:rtl/>
        </w:rPr>
        <w:t>ی</w:t>
      </w:r>
      <w:r w:rsidRPr="00DA0702">
        <w:rPr>
          <w:rtl/>
        </w:rPr>
        <w:t>‌گو</w:t>
      </w:r>
      <w:r w:rsidR="00FA7DE4">
        <w:rPr>
          <w:rtl/>
        </w:rPr>
        <w:t>ی</w:t>
      </w:r>
      <w:r w:rsidRPr="00DA0702">
        <w:rPr>
          <w:rtl/>
        </w:rPr>
        <w:t>د: خ</w:t>
      </w:r>
      <w:r w:rsidR="00FA7DE4">
        <w:rPr>
          <w:rtl/>
        </w:rPr>
        <w:t>ی</w:t>
      </w:r>
      <w:r w:rsidRPr="00DA0702">
        <w:rPr>
          <w:rtl/>
        </w:rPr>
        <w:t>ر. پروردگار م</w:t>
      </w:r>
      <w:r w:rsidR="00FA7DE4">
        <w:rPr>
          <w:rtl/>
        </w:rPr>
        <w:t>ی</w:t>
      </w:r>
      <w:r w:rsidRPr="00DA0702">
        <w:rPr>
          <w:rtl/>
        </w:rPr>
        <w:t>‌گو</w:t>
      </w:r>
      <w:r w:rsidR="00FA7DE4">
        <w:rPr>
          <w:rtl/>
        </w:rPr>
        <w:t>ی</w:t>
      </w:r>
      <w:r w:rsidRPr="00DA0702">
        <w:rPr>
          <w:rtl/>
        </w:rPr>
        <w:t xml:space="preserve">د: همان‌طور </w:t>
      </w:r>
      <w:r w:rsidR="00200DF6">
        <w:rPr>
          <w:rtl/>
        </w:rPr>
        <w:t>ک</w:t>
      </w:r>
      <w:r w:rsidRPr="00DA0702">
        <w:rPr>
          <w:rtl/>
        </w:rPr>
        <w:t xml:space="preserve">ه تو مرا فراموش </w:t>
      </w:r>
      <w:r w:rsidR="00200DF6">
        <w:rPr>
          <w:rtl/>
        </w:rPr>
        <w:t>ک</w:t>
      </w:r>
      <w:r w:rsidRPr="00DA0702">
        <w:rPr>
          <w:rtl/>
        </w:rPr>
        <w:t>رد</w:t>
      </w:r>
      <w:r w:rsidR="00FA7DE4">
        <w:rPr>
          <w:rtl/>
        </w:rPr>
        <w:t>ی</w:t>
      </w:r>
      <w:r w:rsidRPr="00DA0702">
        <w:rPr>
          <w:rtl/>
        </w:rPr>
        <w:t>، من ن</w:t>
      </w:r>
      <w:r w:rsidR="00FA7DE4">
        <w:rPr>
          <w:rtl/>
        </w:rPr>
        <w:t>ی</w:t>
      </w:r>
      <w:r w:rsidRPr="00DA0702">
        <w:rPr>
          <w:rtl/>
        </w:rPr>
        <w:t>ز تو را فراموش م</w:t>
      </w:r>
      <w:r w:rsidR="00FA7DE4">
        <w:rPr>
          <w:rtl/>
        </w:rPr>
        <w:t>ی</w:t>
      </w:r>
      <w:r w:rsidRPr="00DA0702">
        <w:rPr>
          <w:rtl/>
        </w:rPr>
        <w:t>‌</w:t>
      </w:r>
      <w:r w:rsidR="00200DF6">
        <w:rPr>
          <w:rtl/>
        </w:rPr>
        <w:t>ک</w:t>
      </w:r>
      <w:r w:rsidRPr="00DA0702">
        <w:rPr>
          <w:rtl/>
        </w:rPr>
        <w:t>نم</w:t>
      </w:r>
      <w:r w:rsidR="00BD4A1E">
        <w:rPr>
          <w:rFonts w:ascii="Arial" w:hAnsi="Arial" w:cs="Traditional Arabic" w:hint="cs"/>
          <w:rtl/>
        </w:rPr>
        <w:t>»</w:t>
      </w:r>
      <w:r w:rsidRPr="009F4CAB">
        <w:rPr>
          <w:rStyle w:val="Char3"/>
          <w:rtl/>
        </w:rPr>
        <w:t xml:space="preserve">. </w:t>
      </w:r>
    </w:p>
    <w:p w:rsidR="00FB1D30" w:rsidRPr="00BB2F00" w:rsidRDefault="00BB2F00" w:rsidP="00E024F2">
      <w:pPr>
        <w:pStyle w:val="af"/>
        <w:rPr>
          <w:rStyle w:val="Char7"/>
          <w:rtl/>
        </w:rPr>
      </w:pPr>
      <w:r>
        <w:rPr>
          <w:rFonts w:ascii="Arial" w:hAnsi="Arial" w:cs="Traditional Arabic" w:hint="cs"/>
          <w:rtl/>
        </w:rPr>
        <w:t>«</w:t>
      </w:r>
      <w:r w:rsidR="00FB1D30" w:rsidRPr="00DA0702">
        <w:rPr>
          <w:rtl/>
        </w:rPr>
        <w:t>سپس با نفر دوم دیدار م</w:t>
      </w:r>
      <w:r w:rsidR="00FA7DE4">
        <w:rPr>
          <w:rtl/>
        </w:rPr>
        <w:t>ی</w:t>
      </w:r>
      <w:r w:rsidR="00FB1D30" w:rsidRPr="00DA0702">
        <w:rPr>
          <w:rtl/>
        </w:rPr>
        <w:t>‌</w:t>
      </w:r>
      <w:r w:rsidR="00200DF6">
        <w:rPr>
          <w:rtl/>
        </w:rPr>
        <w:t>ک</w:t>
      </w:r>
      <w:r w:rsidR="00FB1D30" w:rsidRPr="00DA0702">
        <w:rPr>
          <w:rtl/>
        </w:rPr>
        <w:t>ند. او نیز همان وضعیت را دارد. سپس با شخص سوم دیدار می‌کند و او در پاسخ پرسش‌های پروردگار م</w:t>
      </w:r>
      <w:r w:rsidR="00FA7DE4">
        <w:rPr>
          <w:rtl/>
        </w:rPr>
        <w:t>ی</w:t>
      </w:r>
      <w:r w:rsidR="00FB1D30" w:rsidRPr="00DA0702">
        <w:rPr>
          <w:rtl/>
        </w:rPr>
        <w:t>‌گو</w:t>
      </w:r>
      <w:r w:rsidR="00FA7DE4">
        <w:rPr>
          <w:rtl/>
        </w:rPr>
        <w:t>ی</w:t>
      </w:r>
      <w:r w:rsidR="00FB1D30" w:rsidRPr="00DA0702">
        <w:rPr>
          <w:rtl/>
        </w:rPr>
        <w:t xml:space="preserve">د: به تو، </w:t>
      </w:r>
      <w:r w:rsidR="00200DF6">
        <w:rPr>
          <w:rtl/>
        </w:rPr>
        <w:t>ک</w:t>
      </w:r>
      <w:r w:rsidR="00FB1D30" w:rsidRPr="00DA0702">
        <w:rPr>
          <w:rtl/>
        </w:rPr>
        <w:t>تاب تو و فرستاده‌ی تو ا</w:t>
      </w:r>
      <w:r w:rsidR="00FA7DE4">
        <w:rPr>
          <w:rtl/>
        </w:rPr>
        <w:t>ی</w:t>
      </w:r>
      <w:r w:rsidR="00FB1D30" w:rsidRPr="00DA0702">
        <w:rPr>
          <w:rtl/>
        </w:rPr>
        <w:t xml:space="preserve">مان آوردم، نماز خواندم، روزه گرفتم و انفاق </w:t>
      </w:r>
      <w:r w:rsidR="00200DF6">
        <w:rPr>
          <w:rtl/>
        </w:rPr>
        <w:t>ک</w:t>
      </w:r>
      <w:r w:rsidR="00FB1D30" w:rsidRPr="00DA0702">
        <w:rPr>
          <w:rtl/>
        </w:rPr>
        <w:t>ردم، به بهترین وجهی که بتواند، الله را ستایش می‌کند. الله م</w:t>
      </w:r>
      <w:r w:rsidR="00FA7DE4">
        <w:rPr>
          <w:rtl/>
        </w:rPr>
        <w:t>ی</w:t>
      </w:r>
      <w:r w:rsidR="00FB1D30" w:rsidRPr="00DA0702">
        <w:rPr>
          <w:rtl/>
        </w:rPr>
        <w:t>‌فرما</w:t>
      </w:r>
      <w:r w:rsidR="00FA7DE4">
        <w:rPr>
          <w:rtl/>
        </w:rPr>
        <w:t>ی</w:t>
      </w:r>
      <w:r w:rsidR="00FB1D30" w:rsidRPr="00DA0702">
        <w:rPr>
          <w:rtl/>
        </w:rPr>
        <w:t>د: آ</w:t>
      </w:r>
      <w:r w:rsidR="00FA7DE4">
        <w:rPr>
          <w:rtl/>
        </w:rPr>
        <w:t>ی</w:t>
      </w:r>
      <w:r w:rsidR="00FB1D30" w:rsidRPr="00DA0702">
        <w:rPr>
          <w:rtl/>
        </w:rPr>
        <w:t>ا گواه خودم را به زیان تو ن</w:t>
      </w:r>
      <w:r w:rsidR="00FA7DE4">
        <w:rPr>
          <w:rtl/>
        </w:rPr>
        <w:t>ی</w:t>
      </w:r>
      <w:r w:rsidR="00FB1D30" w:rsidRPr="00DA0702">
        <w:rPr>
          <w:rtl/>
        </w:rPr>
        <w:t>اورم؟ او با خود م</w:t>
      </w:r>
      <w:r w:rsidR="00FA7DE4">
        <w:rPr>
          <w:rtl/>
        </w:rPr>
        <w:t>ی</w:t>
      </w:r>
      <w:r w:rsidR="00FB1D30" w:rsidRPr="00DA0702">
        <w:rPr>
          <w:rtl/>
        </w:rPr>
        <w:t>‌اند</w:t>
      </w:r>
      <w:r w:rsidR="00FA7DE4">
        <w:rPr>
          <w:rtl/>
        </w:rPr>
        <w:t>ی</w:t>
      </w:r>
      <w:r w:rsidR="00FB1D30" w:rsidRPr="00DA0702">
        <w:rPr>
          <w:rtl/>
        </w:rPr>
        <w:t xml:space="preserve">شد: چه </w:t>
      </w:r>
      <w:r w:rsidR="00200DF6">
        <w:rPr>
          <w:rtl/>
        </w:rPr>
        <w:t>ک</w:t>
      </w:r>
      <w:r w:rsidR="00FB1D30" w:rsidRPr="00DA0702">
        <w:rPr>
          <w:rtl/>
        </w:rPr>
        <w:t>س</w:t>
      </w:r>
      <w:r w:rsidR="00FA7DE4">
        <w:rPr>
          <w:rtl/>
        </w:rPr>
        <w:t>ی</w:t>
      </w:r>
      <w:r w:rsidR="00FB1D30" w:rsidRPr="00DA0702">
        <w:rPr>
          <w:rtl/>
        </w:rPr>
        <w:t xml:space="preserve"> به زیان من گواه</w:t>
      </w:r>
      <w:r w:rsidR="00FA7DE4">
        <w:rPr>
          <w:rtl/>
        </w:rPr>
        <w:t>ی</w:t>
      </w:r>
      <w:r w:rsidR="00FB1D30" w:rsidRPr="00DA0702">
        <w:rPr>
          <w:rtl/>
        </w:rPr>
        <w:t xml:space="preserve"> م</w:t>
      </w:r>
      <w:r w:rsidR="00FA7DE4">
        <w:rPr>
          <w:rtl/>
        </w:rPr>
        <w:t>ی</w:t>
      </w:r>
      <w:r w:rsidR="00FB1D30" w:rsidRPr="00DA0702">
        <w:rPr>
          <w:rtl/>
        </w:rPr>
        <w:t>‌دهد؟ آن‌گاه بر دهان او مهر سکوت زده م</w:t>
      </w:r>
      <w:r w:rsidR="00FA7DE4">
        <w:rPr>
          <w:rtl/>
        </w:rPr>
        <w:t>ی</w:t>
      </w:r>
      <w:r w:rsidR="00FB1D30" w:rsidRPr="00DA0702">
        <w:rPr>
          <w:rtl/>
        </w:rPr>
        <w:t>‌شود و به پا، دهان و استخوان‌ها</w:t>
      </w:r>
      <w:r w:rsidR="00FA7DE4">
        <w:rPr>
          <w:rtl/>
        </w:rPr>
        <w:t>ی</w:t>
      </w:r>
      <w:r w:rsidR="00FB1D30" w:rsidRPr="00DA0702">
        <w:rPr>
          <w:rtl/>
        </w:rPr>
        <w:t>ش گفته م</w:t>
      </w:r>
      <w:r w:rsidR="00FA7DE4">
        <w:rPr>
          <w:rtl/>
        </w:rPr>
        <w:t>ی</w:t>
      </w:r>
      <w:r w:rsidR="00FB1D30" w:rsidRPr="00DA0702">
        <w:rPr>
          <w:rtl/>
        </w:rPr>
        <w:t>‌شود: به سخن آیید و اقرار کنید</w:t>
      </w:r>
      <w:r w:rsidR="00FB1D30" w:rsidRPr="00BB2F00">
        <w:rPr>
          <w:rStyle w:val="Char7"/>
          <w:rtl/>
        </w:rPr>
        <w:t>»</w:t>
      </w:r>
      <w:r>
        <w:rPr>
          <w:rStyle w:val="Char7"/>
          <w:rFonts w:hint="cs"/>
          <w:rtl/>
        </w:rPr>
        <w:t>.</w:t>
      </w:r>
    </w:p>
    <w:p w:rsidR="00FB1D30" w:rsidRPr="00DA0702" w:rsidRDefault="00FB1D30" w:rsidP="00E33DD5">
      <w:pPr>
        <w:pStyle w:val="a6"/>
        <w:rPr>
          <w:rtl/>
        </w:rPr>
      </w:pPr>
      <w:r w:rsidRPr="00DA0702">
        <w:rPr>
          <w:rtl/>
        </w:rPr>
        <w:t>ا</w:t>
      </w:r>
      <w:r w:rsidR="009F4CAB" w:rsidRPr="00DA0702">
        <w:rPr>
          <w:rtl/>
        </w:rPr>
        <w:t>ی</w:t>
      </w:r>
      <w:r w:rsidRPr="00DA0702">
        <w:rPr>
          <w:rtl/>
        </w:rPr>
        <w:t>ن گفتمان م</w:t>
      </w:r>
      <w:r w:rsidR="009F4CAB" w:rsidRPr="00DA0702">
        <w:rPr>
          <w:rtl/>
        </w:rPr>
        <w:t>ی</w:t>
      </w:r>
      <w:r w:rsidRPr="00DA0702">
        <w:rPr>
          <w:rtl/>
        </w:rPr>
        <w:t>ان انسان و اعضای بدن، بسیار شگفت‌انگیز است. پیامبر</w:t>
      </w:r>
      <w:r w:rsidRPr="001F0253">
        <w:rPr>
          <w:rFonts w:ascii="Arial" w:hAnsi="Arial" w:cs="CTraditional Arabic"/>
          <w:rtl/>
        </w:rPr>
        <w:t>ص</w:t>
      </w:r>
      <w:r w:rsidRPr="00DA0702">
        <w:rPr>
          <w:rtl/>
        </w:rPr>
        <w:t xml:space="preserve"> به خاطر شگفتی آن خندیده است. در مسلم روایت شده است که انس می‌گوید: ما نزد رسول الله </w:t>
      </w:r>
      <w:r w:rsidRPr="001F0253">
        <w:rPr>
          <w:rFonts w:ascii="Arial" w:hAnsi="Arial" w:cs="CTraditional Arabic"/>
          <w:rtl/>
        </w:rPr>
        <w:t>ص</w:t>
      </w:r>
      <w:r w:rsidRPr="00DA0702">
        <w:rPr>
          <w:rtl/>
        </w:rPr>
        <w:t xml:space="preserve"> بودیم که ایشان از این جریان و گفتمان خندید.</w:t>
      </w:r>
    </w:p>
    <w:p w:rsidR="00FB1D30" w:rsidRPr="00DA0702" w:rsidRDefault="00FB1D30" w:rsidP="00E33DD5">
      <w:pPr>
        <w:pStyle w:val="a6"/>
        <w:rPr>
          <w:rtl/>
        </w:rPr>
      </w:pPr>
      <w:r w:rsidRPr="00DA0702">
        <w:rPr>
          <w:rtl/>
        </w:rPr>
        <w:t xml:space="preserve">سپس به اصحاب </w:t>
      </w:r>
      <w:r w:rsidR="00E33DD5" w:rsidRPr="00E33DD5">
        <w:rPr>
          <w:rFonts w:ascii="CTraditional Arabic" w:hAnsi="CTraditional Arabic" w:cs="CTraditional Arabic"/>
          <w:rtl/>
        </w:rPr>
        <w:t>ش</w:t>
      </w:r>
      <w:r w:rsidRPr="00DA0702">
        <w:rPr>
          <w:rtl/>
        </w:rPr>
        <w:t xml:space="preserve"> فرمود: </w:t>
      </w:r>
    </w:p>
    <w:p w:rsidR="00FB1D30" w:rsidRPr="000F3C86" w:rsidRDefault="00FB1D30" w:rsidP="00484E8C">
      <w:pPr>
        <w:pStyle w:val="a5"/>
        <w:rPr>
          <w:rStyle w:val="Charc"/>
          <w:rtl/>
        </w:rPr>
      </w:pPr>
      <w:r w:rsidRPr="00BD4A1E">
        <w:rPr>
          <w:rStyle w:val="Char7"/>
          <w:rtl/>
        </w:rPr>
        <w:t>«</w:t>
      </w:r>
      <w:r w:rsidRPr="00DA0702">
        <w:rPr>
          <w:rtl/>
        </w:rPr>
        <w:t>هَلْ تَدْرُونَ مِمَّ أَضْحَكُ قَالَ قُلْنَا الله  وَرَسُولُهُ أَعْلَمُ قَالَ مِنْ مُخَاطَبَةِ الْعَبْدِ رَبَّهُ يَقُولُ يَا رَبِّ أَلَمْ تُجِرْنِي مِنْ الظُّلْمِ قَالَ يَقُولُ بَلَى قَالَ فَيَقُولُ فَإِنِّي لَا أُجِيزُ عَلَى نَفْسِي إِلَّا شَاهِدًا مِنِّي قَالَ فَيَقُولُ كَفَى بِنَفْسِكَ الْيَوْمَ عَلَيْكَ شَهِيدًا وَبِالْكِرَامِ الْكَاتِبِينَ شُهُودًا قَالَ فَيُخْتَمُ عَلَى فِيهِ فَيُقَالُ لِأَرْكَانِهِ انْطِقِي قَالَ فَتَنْطِقُ بِأَعْمَالِهِ قَالَ ثُمَّ يُخَلَّى بَيْنَهُ وَبَيْنَ الْكَلَامِ قَالَ فَيَقُولُ بُعْدًا لَكُنَّ وَسُحْقًا فَعَنْكُنَّ كُنْتُ أُنَاضِلُ</w:t>
      </w:r>
      <w:r w:rsidR="0049246C">
        <w:rPr>
          <w:rFonts w:cs="Traditional Arabic" w:hint="cs"/>
          <w:rtl/>
        </w:rPr>
        <w:t>»</w:t>
      </w:r>
      <w:r w:rsidR="0049246C" w:rsidRPr="0049246C">
        <w:rPr>
          <w:rStyle w:val="Char3"/>
          <w:vertAlign w:val="superscript"/>
          <w:rtl/>
        </w:rPr>
        <w:footnoteReference w:id="106"/>
      </w:r>
      <w:r w:rsidRPr="001A0F6A">
        <w:rPr>
          <w:rFonts w:ascii="Lotus Linotype" w:hAnsi="Lotus Linotype" w:cs="IRNazli"/>
          <w:b/>
          <w:bCs/>
          <w:rtl/>
        </w:rPr>
        <w:t>.</w:t>
      </w:r>
      <w:r w:rsidR="00BD4A1E">
        <w:rPr>
          <w:rFonts w:cs="Traditional Arabic" w:hint="cs"/>
          <w:rtl/>
        </w:rPr>
        <w:t>«</w:t>
      </w:r>
      <w:r w:rsidRPr="000F3C86">
        <w:rPr>
          <w:rStyle w:val="Charc"/>
          <w:rtl/>
        </w:rPr>
        <w:t>فرمود: م</w:t>
      </w:r>
      <w:r w:rsidR="00FA7DE4" w:rsidRPr="000F3C86">
        <w:rPr>
          <w:rStyle w:val="Charc"/>
          <w:rtl/>
        </w:rPr>
        <w:t>ی</w:t>
      </w:r>
      <w:r w:rsidRPr="000F3C86">
        <w:rPr>
          <w:rStyle w:val="Charc"/>
          <w:rtl/>
        </w:rPr>
        <w:t>‌دان</w:t>
      </w:r>
      <w:r w:rsidR="00FA7DE4" w:rsidRPr="000F3C86">
        <w:rPr>
          <w:rStyle w:val="Charc"/>
          <w:rtl/>
        </w:rPr>
        <w:t>ی</w:t>
      </w:r>
      <w:r w:rsidRPr="000F3C86">
        <w:rPr>
          <w:rStyle w:val="Charc"/>
          <w:rtl/>
        </w:rPr>
        <w:t>د چرا خند</w:t>
      </w:r>
      <w:r w:rsidR="00FA7DE4" w:rsidRPr="000F3C86">
        <w:rPr>
          <w:rStyle w:val="Charc"/>
          <w:rtl/>
        </w:rPr>
        <w:t>ی</w:t>
      </w:r>
      <w:r w:rsidRPr="000F3C86">
        <w:rPr>
          <w:rStyle w:val="Charc"/>
          <w:rtl/>
        </w:rPr>
        <w:t xml:space="preserve">دم؟ عرض </w:t>
      </w:r>
      <w:r w:rsidR="00200DF6">
        <w:rPr>
          <w:rStyle w:val="Charc"/>
          <w:rtl/>
        </w:rPr>
        <w:t>ک</w:t>
      </w:r>
      <w:r w:rsidRPr="000F3C86">
        <w:rPr>
          <w:rStyle w:val="Charc"/>
          <w:rtl/>
        </w:rPr>
        <w:t>رد</w:t>
      </w:r>
      <w:r w:rsidR="00200DF6">
        <w:rPr>
          <w:rStyle w:val="Charc"/>
          <w:rtl/>
        </w:rPr>
        <w:t>ی</w:t>
      </w:r>
      <w:r w:rsidRPr="000F3C86">
        <w:rPr>
          <w:rStyle w:val="Charc"/>
          <w:rtl/>
        </w:rPr>
        <w:t>م: الله و رسولش بهتر م</w:t>
      </w:r>
      <w:r w:rsidR="00FA7DE4" w:rsidRPr="000F3C86">
        <w:rPr>
          <w:rStyle w:val="Charc"/>
          <w:rtl/>
        </w:rPr>
        <w:t>ی</w:t>
      </w:r>
      <w:r w:rsidRPr="000F3C86">
        <w:rPr>
          <w:rStyle w:val="Charc"/>
          <w:rtl/>
        </w:rPr>
        <w:t>‌دانند.</w:t>
      </w:r>
    </w:p>
    <w:p w:rsidR="00FB1D30" w:rsidRPr="00A4326E" w:rsidRDefault="00FB1D30" w:rsidP="00E024F2">
      <w:pPr>
        <w:pStyle w:val="af"/>
        <w:rPr>
          <w:rtl/>
        </w:rPr>
      </w:pPr>
      <w:r w:rsidRPr="00053A87">
        <w:rPr>
          <w:rtl/>
        </w:rPr>
        <w:t xml:space="preserve"> فرمود: بخاطر گفت و گو</w:t>
      </w:r>
      <w:r w:rsidR="00FA7DE4">
        <w:rPr>
          <w:rtl/>
        </w:rPr>
        <w:t>ی</w:t>
      </w:r>
      <w:r w:rsidRPr="00053A87">
        <w:rPr>
          <w:rtl/>
        </w:rPr>
        <w:t xml:space="preserve"> انسان با پروردگارش. انسان م</w:t>
      </w:r>
      <w:r w:rsidR="00FA7DE4">
        <w:rPr>
          <w:rtl/>
        </w:rPr>
        <w:t>ی</w:t>
      </w:r>
      <w:r w:rsidRPr="00053A87">
        <w:rPr>
          <w:rtl/>
        </w:rPr>
        <w:t>‌گو</w:t>
      </w:r>
      <w:r w:rsidR="00FA7DE4">
        <w:rPr>
          <w:rtl/>
        </w:rPr>
        <w:t>ی</w:t>
      </w:r>
      <w:r w:rsidRPr="00053A87">
        <w:rPr>
          <w:rtl/>
        </w:rPr>
        <w:t>د: پروردگارا! مگر مرا از ستم نجات نمی‌دهی؟ پروردگار م</w:t>
      </w:r>
      <w:r w:rsidR="00FA7DE4">
        <w:rPr>
          <w:rtl/>
        </w:rPr>
        <w:t>ی</w:t>
      </w:r>
      <w:r w:rsidRPr="00053A87">
        <w:rPr>
          <w:rtl/>
        </w:rPr>
        <w:t>‌فرما</w:t>
      </w:r>
      <w:r w:rsidR="00FA7DE4">
        <w:rPr>
          <w:rtl/>
        </w:rPr>
        <w:t>ی</w:t>
      </w:r>
      <w:r w:rsidRPr="00053A87">
        <w:rPr>
          <w:rtl/>
        </w:rPr>
        <w:t>د: بله، (نجات می‌دهم.) انسان م</w:t>
      </w:r>
      <w:r w:rsidR="00FA7DE4">
        <w:rPr>
          <w:rtl/>
        </w:rPr>
        <w:t>ی</w:t>
      </w:r>
      <w:r w:rsidRPr="00053A87">
        <w:rPr>
          <w:rtl/>
        </w:rPr>
        <w:t>‌گو</w:t>
      </w:r>
      <w:r w:rsidR="00FA7DE4">
        <w:rPr>
          <w:rtl/>
        </w:rPr>
        <w:t>ی</w:t>
      </w:r>
      <w:r w:rsidRPr="00053A87">
        <w:rPr>
          <w:rtl/>
        </w:rPr>
        <w:t>د: من جز خودم، شاهد دیگری را بر خود نمی‌پذیرم. پروردگار م</w:t>
      </w:r>
      <w:r w:rsidR="00FA7DE4">
        <w:rPr>
          <w:rtl/>
        </w:rPr>
        <w:t>ی</w:t>
      </w:r>
      <w:r w:rsidRPr="00053A87">
        <w:rPr>
          <w:rtl/>
        </w:rPr>
        <w:t>‌فرما</w:t>
      </w:r>
      <w:r w:rsidR="00FA7DE4">
        <w:rPr>
          <w:rtl/>
        </w:rPr>
        <w:t>ی</w:t>
      </w:r>
      <w:r w:rsidRPr="00053A87">
        <w:rPr>
          <w:rtl/>
        </w:rPr>
        <w:t xml:space="preserve">د: همین </w:t>
      </w:r>
      <w:r w:rsidR="00200DF6">
        <w:rPr>
          <w:rtl/>
        </w:rPr>
        <w:t>ک</w:t>
      </w:r>
      <w:r w:rsidRPr="00053A87">
        <w:rPr>
          <w:rtl/>
        </w:rPr>
        <w:t>ه خودت شاهد خو</w:t>
      </w:r>
      <w:r w:rsidR="00FA7DE4">
        <w:rPr>
          <w:rtl/>
        </w:rPr>
        <w:t>ی</w:t>
      </w:r>
      <w:r w:rsidRPr="00053A87">
        <w:rPr>
          <w:rtl/>
        </w:rPr>
        <w:t xml:space="preserve">شتن باشی، </w:t>
      </w:r>
      <w:r w:rsidR="00200DF6">
        <w:rPr>
          <w:rtl/>
        </w:rPr>
        <w:t>ک</w:t>
      </w:r>
      <w:r w:rsidRPr="00053A87">
        <w:rPr>
          <w:rtl/>
        </w:rPr>
        <w:t>اف</w:t>
      </w:r>
      <w:r w:rsidR="00FA7DE4">
        <w:rPr>
          <w:rtl/>
        </w:rPr>
        <w:t>ی</w:t>
      </w:r>
      <w:r w:rsidRPr="00053A87">
        <w:rPr>
          <w:rtl/>
        </w:rPr>
        <w:t xml:space="preserve"> است و کرام الکاتبین نیز شاهد هستند</w:t>
      </w:r>
      <w:r w:rsidR="00BD4A1E">
        <w:rPr>
          <w:rFonts w:cs="Traditional Arabic" w:hint="cs"/>
          <w:rtl/>
        </w:rPr>
        <w:t>»</w:t>
      </w:r>
      <w:r w:rsidRPr="00A4326E">
        <w:rPr>
          <w:rtl/>
        </w:rPr>
        <w:t>.</w:t>
      </w:r>
    </w:p>
    <w:p w:rsidR="00FB1D30" w:rsidRPr="00DE2C9D" w:rsidRDefault="00FB1D30" w:rsidP="00E33DD5">
      <w:pPr>
        <w:pStyle w:val="a6"/>
        <w:rPr>
          <w:rtl/>
        </w:rPr>
      </w:pPr>
      <w:r w:rsidRPr="00DE2C9D">
        <w:rPr>
          <w:rtl/>
        </w:rPr>
        <w:t xml:space="preserve"> آن‌گاه بر دهانش مهر سکوت زده م</w:t>
      </w:r>
      <w:r w:rsidR="009F4CAB" w:rsidRPr="00DE2C9D">
        <w:rPr>
          <w:rtl/>
        </w:rPr>
        <w:t>ی</w:t>
      </w:r>
      <w:r w:rsidRPr="00DE2C9D">
        <w:rPr>
          <w:rtl/>
        </w:rPr>
        <w:t>‌شود و خطاب به اعضای بدنش می‌فرماید: از کارهای او بگو</w:t>
      </w:r>
      <w:r w:rsidR="009F4CAB" w:rsidRPr="00DE2C9D">
        <w:rPr>
          <w:rtl/>
        </w:rPr>
        <w:t>ی</w:t>
      </w:r>
      <w:r w:rsidRPr="00DE2C9D">
        <w:rPr>
          <w:rtl/>
        </w:rPr>
        <w:t xml:space="preserve">ید. </w:t>
      </w:r>
      <w:r w:rsidRPr="00DE2C9D">
        <w:rPr>
          <w:rFonts w:eastAsia="MS Mincho"/>
          <w:rtl/>
        </w:rPr>
        <w:t xml:space="preserve">رسول الله </w:t>
      </w:r>
      <w:r w:rsidRPr="001F0253">
        <w:rPr>
          <w:rFonts w:ascii="Arial" w:eastAsia="MS Mincho" w:hAnsi="Arial" w:cs="CTraditional Arabic"/>
          <w:rtl/>
        </w:rPr>
        <w:t>ص</w:t>
      </w:r>
      <w:r w:rsidRPr="00DE2C9D">
        <w:rPr>
          <w:rFonts w:eastAsia="MS Mincho"/>
          <w:rtl/>
        </w:rPr>
        <w:t xml:space="preserve"> </w:t>
      </w:r>
      <w:r w:rsidRPr="00DE2C9D">
        <w:rPr>
          <w:rtl/>
        </w:rPr>
        <w:t>فرمود: تمام اعضای بدن سخن می‌گویند.</w:t>
      </w:r>
    </w:p>
    <w:p w:rsidR="00FB1D30" w:rsidRPr="00DE2C9D" w:rsidRDefault="00FB1D30" w:rsidP="00E33DD5">
      <w:pPr>
        <w:pStyle w:val="a6"/>
        <w:rPr>
          <w:rtl/>
        </w:rPr>
      </w:pPr>
      <w:r w:rsidRPr="00DE2C9D">
        <w:rPr>
          <w:rtl/>
        </w:rPr>
        <w:t xml:space="preserve"> سپس بنده به اعضای خود م</w:t>
      </w:r>
      <w:r w:rsidR="009F4CAB" w:rsidRPr="00DE2C9D">
        <w:rPr>
          <w:rtl/>
        </w:rPr>
        <w:t>ی</w:t>
      </w:r>
      <w:r w:rsidRPr="00DE2C9D">
        <w:rPr>
          <w:rtl/>
        </w:rPr>
        <w:t>‌گو</w:t>
      </w:r>
      <w:r w:rsidR="009F4CAB" w:rsidRPr="00DE2C9D">
        <w:rPr>
          <w:rtl/>
        </w:rPr>
        <w:t>ی</w:t>
      </w:r>
      <w:r w:rsidRPr="00DE2C9D">
        <w:rPr>
          <w:rtl/>
        </w:rPr>
        <w:t>د: خا</w:t>
      </w:r>
      <w:r w:rsidR="009F4CAB" w:rsidRPr="00DE2C9D">
        <w:rPr>
          <w:rtl/>
        </w:rPr>
        <w:t>ک</w:t>
      </w:r>
      <w:r w:rsidRPr="00DE2C9D">
        <w:rPr>
          <w:rtl/>
        </w:rPr>
        <w:t xml:space="preserve"> بر سر شما، من از شما دفاع م</w:t>
      </w:r>
      <w:r w:rsidR="009F4CAB" w:rsidRPr="00DE2C9D">
        <w:rPr>
          <w:rtl/>
        </w:rPr>
        <w:t>ی</w:t>
      </w:r>
      <w:r w:rsidRPr="00DE2C9D">
        <w:rPr>
          <w:rtl/>
        </w:rPr>
        <w:t>‌</w:t>
      </w:r>
      <w:r w:rsidR="009F4CAB" w:rsidRPr="00DE2C9D">
        <w:rPr>
          <w:rtl/>
        </w:rPr>
        <w:t>ک</w:t>
      </w:r>
      <w:r w:rsidRPr="00DE2C9D">
        <w:rPr>
          <w:rtl/>
        </w:rPr>
        <w:t>نم.</w:t>
      </w:r>
    </w:p>
    <w:p w:rsidR="00FB1D30" w:rsidRPr="00DE2C9D" w:rsidRDefault="00FB1D30" w:rsidP="00E33DD5">
      <w:pPr>
        <w:pStyle w:val="a6"/>
        <w:numPr>
          <w:ilvl w:val="0"/>
          <w:numId w:val="15"/>
        </w:numPr>
        <w:ind w:left="0" w:firstLine="284"/>
        <w:rPr>
          <w:rtl/>
        </w:rPr>
      </w:pPr>
      <w:r w:rsidRPr="00DE2C9D">
        <w:rPr>
          <w:rtl/>
        </w:rPr>
        <w:t>در روز رستاخیز، بدن انسان با روحش مجادله می‌</w:t>
      </w:r>
      <w:r w:rsidR="009F4CAB" w:rsidRPr="00DE2C9D">
        <w:rPr>
          <w:rtl/>
        </w:rPr>
        <w:t>ک</w:t>
      </w:r>
      <w:r w:rsidRPr="00DE2C9D">
        <w:rPr>
          <w:rtl/>
        </w:rPr>
        <w:t>ند.</w:t>
      </w:r>
    </w:p>
    <w:p w:rsidR="00FB1D30" w:rsidRPr="00DE2C9D" w:rsidRDefault="00FB1D30" w:rsidP="000F3C86">
      <w:pPr>
        <w:pStyle w:val="a6"/>
        <w:widowControl w:val="0"/>
        <w:rPr>
          <w:rtl/>
        </w:rPr>
      </w:pPr>
      <w:r w:rsidRPr="00DE2C9D">
        <w:rPr>
          <w:rtl/>
        </w:rPr>
        <w:t>ابن‌</w:t>
      </w:r>
      <w:r w:rsidR="009F4CAB" w:rsidRPr="00DE2C9D">
        <w:rPr>
          <w:rtl/>
        </w:rPr>
        <w:t>ک</w:t>
      </w:r>
      <w:r w:rsidRPr="00DE2C9D">
        <w:rPr>
          <w:rtl/>
        </w:rPr>
        <w:t>ث</w:t>
      </w:r>
      <w:r w:rsidR="009F4CAB" w:rsidRPr="00DE2C9D">
        <w:rPr>
          <w:rtl/>
        </w:rPr>
        <w:t>ی</w:t>
      </w:r>
      <w:r w:rsidRPr="00DE2C9D">
        <w:rPr>
          <w:rtl/>
        </w:rPr>
        <w:t>ر م</w:t>
      </w:r>
      <w:r w:rsidR="009F4CAB" w:rsidRPr="00DE2C9D">
        <w:rPr>
          <w:rtl/>
        </w:rPr>
        <w:t>ی</w:t>
      </w:r>
      <w:r w:rsidRPr="00DE2C9D">
        <w:rPr>
          <w:rtl/>
        </w:rPr>
        <w:t>‌گو</w:t>
      </w:r>
      <w:r w:rsidR="009F4CAB" w:rsidRPr="00DE2C9D">
        <w:rPr>
          <w:rtl/>
        </w:rPr>
        <w:t>ی</w:t>
      </w:r>
      <w:r w:rsidRPr="00DE2C9D">
        <w:rPr>
          <w:rtl/>
        </w:rPr>
        <w:t xml:space="preserve">د: ابن منده در </w:t>
      </w:r>
      <w:r w:rsidR="009F4CAB" w:rsidRPr="00DE2C9D">
        <w:rPr>
          <w:rtl/>
        </w:rPr>
        <w:t>ک</w:t>
      </w:r>
      <w:r w:rsidRPr="00DE2C9D">
        <w:rPr>
          <w:rtl/>
        </w:rPr>
        <w:t xml:space="preserve">تاب «الروح»، از ابن عباس </w:t>
      </w:r>
      <w:r w:rsidR="000D7FEA" w:rsidRPr="000D7FEA">
        <w:rPr>
          <w:rFonts w:cs="CTraditional Arabic"/>
          <w:rtl/>
        </w:rPr>
        <w:t>س</w:t>
      </w:r>
      <w:r w:rsidRPr="00DE2C9D">
        <w:rPr>
          <w:rtl/>
        </w:rPr>
        <w:t xml:space="preserve"> چن</w:t>
      </w:r>
      <w:r w:rsidR="009F4CAB" w:rsidRPr="00DE2C9D">
        <w:rPr>
          <w:rtl/>
        </w:rPr>
        <w:t>ی</w:t>
      </w:r>
      <w:r w:rsidRPr="00DE2C9D">
        <w:rPr>
          <w:rtl/>
        </w:rPr>
        <w:t>ن روا</w:t>
      </w:r>
      <w:r w:rsidR="009F4CAB" w:rsidRPr="00DE2C9D">
        <w:rPr>
          <w:rtl/>
        </w:rPr>
        <w:t>ی</w:t>
      </w:r>
      <w:r w:rsidRPr="00DE2C9D">
        <w:rPr>
          <w:rtl/>
        </w:rPr>
        <w:t>ت م</w:t>
      </w:r>
      <w:r w:rsidR="009F4CAB" w:rsidRPr="00DE2C9D">
        <w:rPr>
          <w:rtl/>
        </w:rPr>
        <w:t>ی</w:t>
      </w:r>
      <w:r w:rsidRPr="00DE2C9D">
        <w:rPr>
          <w:rtl/>
        </w:rPr>
        <w:t>‌</w:t>
      </w:r>
      <w:r w:rsidR="009F4CAB" w:rsidRPr="00DE2C9D">
        <w:rPr>
          <w:rtl/>
        </w:rPr>
        <w:t>ک</w:t>
      </w:r>
      <w:r w:rsidRPr="00DE2C9D">
        <w:rPr>
          <w:rtl/>
        </w:rPr>
        <w:t xml:space="preserve">ند </w:t>
      </w:r>
      <w:r w:rsidR="009F4CAB" w:rsidRPr="00DE2C9D">
        <w:rPr>
          <w:rtl/>
        </w:rPr>
        <w:t>ک</w:t>
      </w:r>
      <w:r w:rsidRPr="00DE2C9D">
        <w:rPr>
          <w:rtl/>
        </w:rPr>
        <w:t>ه در روز رستاخیز، انسان‌ها حت</w:t>
      </w:r>
      <w:r w:rsidR="009F4CAB" w:rsidRPr="00DE2C9D">
        <w:rPr>
          <w:rtl/>
        </w:rPr>
        <w:t>ی</w:t>
      </w:r>
      <w:r w:rsidRPr="00DE2C9D">
        <w:rPr>
          <w:rtl/>
        </w:rPr>
        <w:t xml:space="preserve"> با روح خود کشمکش دارند. روح به جسم م</w:t>
      </w:r>
      <w:r w:rsidR="009F4CAB" w:rsidRPr="00DE2C9D">
        <w:rPr>
          <w:rtl/>
        </w:rPr>
        <w:t>ی</w:t>
      </w:r>
      <w:r w:rsidRPr="00DE2C9D">
        <w:rPr>
          <w:rtl/>
        </w:rPr>
        <w:t>‌گو</w:t>
      </w:r>
      <w:r w:rsidR="009F4CAB" w:rsidRPr="00DE2C9D">
        <w:rPr>
          <w:rtl/>
        </w:rPr>
        <w:t>ی</w:t>
      </w:r>
      <w:r w:rsidRPr="00DE2C9D">
        <w:rPr>
          <w:rtl/>
        </w:rPr>
        <w:t>د: تو ا</w:t>
      </w:r>
      <w:r w:rsidR="009F4CAB" w:rsidRPr="00DE2C9D">
        <w:rPr>
          <w:rtl/>
        </w:rPr>
        <w:t>ی</w:t>
      </w:r>
      <w:r w:rsidRPr="00DE2C9D">
        <w:rPr>
          <w:rtl/>
        </w:rPr>
        <w:t xml:space="preserve">ن </w:t>
      </w:r>
      <w:r w:rsidR="009F4CAB" w:rsidRPr="00DE2C9D">
        <w:rPr>
          <w:rtl/>
        </w:rPr>
        <w:t>ک</w:t>
      </w:r>
      <w:r w:rsidRPr="00DE2C9D">
        <w:rPr>
          <w:rtl/>
        </w:rPr>
        <w:t>ار بد را انجام دادی. جسم نیز به روح م</w:t>
      </w:r>
      <w:r w:rsidR="009F4CAB" w:rsidRPr="00DE2C9D">
        <w:rPr>
          <w:rtl/>
        </w:rPr>
        <w:t>ی</w:t>
      </w:r>
      <w:r w:rsidRPr="00DE2C9D">
        <w:rPr>
          <w:rtl/>
        </w:rPr>
        <w:t>‌گو</w:t>
      </w:r>
      <w:r w:rsidR="009F4CAB" w:rsidRPr="00DE2C9D">
        <w:rPr>
          <w:rtl/>
        </w:rPr>
        <w:t>ی</w:t>
      </w:r>
      <w:r w:rsidRPr="00DE2C9D">
        <w:rPr>
          <w:rtl/>
        </w:rPr>
        <w:t>د: تو به من دستور دادی و کار بد را برای من آراستی.</w:t>
      </w:r>
    </w:p>
    <w:p w:rsidR="00FB1D30" w:rsidRPr="00DE2C9D" w:rsidRDefault="00FB1D30" w:rsidP="000F3C86">
      <w:pPr>
        <w:pStyle w:val="a6"/>
        <w:widowControl w:val="0"/>
        <w:rPr>
          <w:rtl/>
        </w:rPr>
      </w:pPr>
      <w:r w:rsidRPr="00DE2C9D">
        <w:rPr>
          <w:rtl/>
        </w:rPr>
        <w:t xml:space="preserve"> آن‌گاه الله متعال، فرشته‌ا</w:t>
      </w:r>
      <w:r w:rsidR="009F4CAB" w:rsidRPr="00DE2C9D">
        <w:rPr>
          <w:rtl/>
        </w:rPr>
        <w:t>ی</w:t>
      </w:r>
      <w:r w:rsidRPr="00DE2C9D">
        <w:rPr>
          <w:rtl/>
        </w:rPr>
        <w:t xml:space="preserve"> را برای داوری نزد آن‌ها می‌فرستد. فرشته خطاب به هر دو م</w:t>
      </w:r>
      <w:r w:rsidR="009F4CAB" w:rsidRPr="00DE2C9D">
        <w:rPr>
          <w:rtl/>
        </w:rPr>
        <w:t>ی</w:t>
      </w:r>
      <w:r w:rsidRPr="00DE2C9D">
        <w:rPr>
          <w:rtl/>
        </w:rPr>
        <w:t>‌گو</w:t>
      </w:r>
      <w:r w:rsidR="009F4CAB" w:rsidRPr="00DE2C9D">
        <w:rPr>
          <w:rtl/>
        </w:rPr>
        <w:t>ی</w:t>
      </w:r>
      <w:r w:rsidRPr="00DE2C9D">
        <w:rPr>
          <w:rtl/>
        </w:rPr>
        <w:t>د: مثال شما مانند دو مرد است، یکی بینای زمین‌گیر و دیگری کوری است که می‌خواهند وارد باغی شوند.</w:t>
      </w:r>
    </w:p>
    <w:p w:rsidR="00FB1D30" w:rsidRPr="00DE2C9D" w:rsidRDefault="00FB1D30" w:rsidP="00E33DD5">
      <w:pPr>
        <w:pStyle w:val="a6"/>
        <w:rPr>
          <w:rtl/>
        </w:rPr>
      </w:pPr>
      <w:r w:rsidRPr="00DE2C9D">
        <w:rPr>
          <w:rtl/>
        </w:rPr>
        <w:t>ب</w:t>
      </w:r>
      <w:r w:rsidR="009F4CAB" w:rsidRPr="00DE2C9D">
        <w:rPr>
          <w:rtl/>
        </w:rPr>
        <w:t>ی</w:t>
      </w:r>
      <w:r w:rsidRPr="00DE2C9D">
        <w:rPr>
          <w:rtl/>
        </w:rPr>
        <w:t>نا به کور م</w:t>
      </w:r>
      <w:r w:rsidR="009F4CAB" w:rsidRPr="00DE2C9D">
        <w:rPr>
          <w:rtl/>
        </w:rPr>
        <w:t>ی</w:t>
      </w:r>
      <w:r w:rsidRPr="00DE2C9D">
        <w:rPr>
          <w:rtl/>
        </w:rPr>
        <w:t>‌گو</w:t>
      </w:r>
      <w:r w:rsidR="009F4CAB" w:rsidRPr="00DE2C9D">
        <w:rPr>
          <w:rtl/>
        </w:rPr>
        <w:t>ی</w:t>
      </w:r>
      <w:r w:rsidRPr="00DE2C9D">
        <w:rPr>
          <w:rtl/>
        </w:rPr>
        <w:t>د: من م</w:t>
      </w:r>
      <w:r w:rsidR="009F4CAB" w:rsidRPr="00DE2C9D">
        <w:rPr>
          <w:rtl/>
        </w:rPr>
        <w:t>ی</w:t>
      </w:r>
      <w:r w:rsidRPr="00DE2C9D">
        <w:rPr>
          <w:rtl/>
        </w:rPr>
        <w:t>وه‌ا</w:t>
      </w:r>
      <w:r w:rsidR="009F4CAB" w:rsidRPr="00DE2C9D">
        <w:rPr>
          <w:rtl/>
        </w:rPr>
        <w:t>ی</w:t>
      </w:r>
      <w:r w:rsidRPr="00DE2C9D">
        <w:rPr>
          <w:rtl/>
        </w:rPr>
        <w:t xml:space="preserve"> را م</w:t>
      </w:r>
      <w:r w:rsidR="009F4CAB" w:rsidRPr="00DE2C9D">
        <w:rPr>
          <w:rtl/>
        </w:rPr>
        <w:t>ی</w:t>
      </w:r>
      <w:r w:rsidRPr="00DE2C9D">
        <w:rPr>
          <w:rtl/>
        </w:rPr>
        <w:t>‌ب</w:t>
      </w:r>
      <w:r w:rsidR="009F4CAB" w:rsidRPr="00DE2C9D">
        <w:rPr>
          <w:rtl/>
        </w:rPr>
        <w:t>ی</w:t>
      </w:r>
      <w:r w:rsidRPr="00DE2C9D">
        <w:rPr>
          <w:rtl/>
        </w:rPr>
        <w:t>نم، ولی نمی‌توانم آن‌را بچینم.</w:t>
      </w:r>
      <w:r w:rsidR="000156A3" w:rsidRPr="00DE2C9D">
        <w:rPr>
          <w:rtl/>
        </w:rPr>
        <w:t xml:space="preserve"> </w:t>
      </w:r>
      <w:r w:rsidRPr="00DE2C9D">
        <w:rPr>
          <w:rtl/>
        </w:rPr>
        <w:t>مرد ناب</w:t>
      </w:r>
      <w:r w:rsidR="009F4CAB" w:rsidRPr="00DE2C9D">
        <w:rPr>
          <w:rtl/>
        </w:rPr>
        <w:t>ی</w:t>
      </w:r>
      <w:r w:rsidRPr="00DE2C9D">
        <w:rPr>
          <w:rtl/>
        </w:rPr>
        <w:t>نا م</w:t>
      </w:r>
      <w:r w:rsidR="009F4CAB" w:rsidRPr="00DE2C9D">
        <w:rPr>
          <w:rtl/>
        </w:rPr>
        <w:t>ی</w:t>
      </w:r>
      <w:r w:rsidRPr="00DE2C9D">
        <w:rPr>
          <w:rtl/>
        </w:rPr>
        <w:t>‌گو</w:t>
      </w:r>
      <w:r w:rsidR="009F4CAB" w:rsidRPr="00DE2C9D">
        <w:rPr>
          <w:rtl/>
        </w:rPr>
        <w:t>ی</w:t>
      </w:r>
      <w:r w:rsidRPr="00DE2C9D">
        <w:rPr>
          <w:rtl/>
        </w:rPr>
        <w:t>د: بر دوش من بنشین و آن را از درخت جدا کن.</w:t>
      </w:r>
    </w:p>
    <w:p w:rsidR="00FB1D30" w:rsidRPr="00DE2C9D" w:rsidRDefault="00FB1D30" w:rsidP="00E33DD5">
      <w:pPr>
        <w:pStyle w:val="a6"/>
        <w:rPr>
          <w:rtl/>
        </w:rPr>
      </w:pPr>
      <w:r w:rsidRPr="00DE2C9D">
        <w:rPr>
          <w:rtl/>
        </w:rPr>
        <w:t>مرد بینا بر دوش نابینا می‌نشیند و میوه را می‌چیند. حال کدام‌یک در چیدن میوه نقش داشتند و اگر قرار باشد، آن‌ها را به خاطر این کار، مجازات کنند، باید کدام‌یک مجازات شود؟</w:t>
      </w:r>
    </w:p>
    <w:p w:rsidR="00FB1D30" w:rsidRPr="00DE2C9D" w:rsidRDefault="00FB1D30" w:rsidP="00E33DD5">
      <w:pPr>
        <w:pStyle w:val="a6"/>
        <w:rPr>
          <w:rtl/>
        </w:rPr>
      </w:pPr>
      <w:r w:rsidRPr="00DE2C9D">
        <w:rPr>
          <w:rtl/>
        </w:rPr>
        <w:t xml:space="preserve">جسم و روح می‌گویند: هر دو. </w:t>
      </w:r>
    </w:p>
    <w:p w:rsidR="00FB1D30" w:rsidRPr="00DE2C9D" w:rsidRDefault="00FB1D30" w:rsidP="00E33DD5">
      <w:pPr>
        <w:pStyle w:val="a6"/>
        <w:rPr>
          <w:rtl/>
        </w:rPr>
      </w:pPr>
      <w:r w:rsidRPr="00DE2C9D">
        <w:rPr>
          <w:rtl/>
        </w:rPr>
        <w:t>فرشته می‌گوید: شما خود داوری کردید و حکم دادید. جسم مانند مرکب و روح مانند سوار در انجام گناه نقش دارند</w:t>
      </w:r>
      <w:r w:rsidR="00DE2C9D" w:rsidRPr="00DE2C9D">
        <w:rPr>
          <w:vertAlign w:val="superscript"/>
          <w:rtl/>
        </w:rPr>
        <w:footnoteReference w:id="107"/>
      </w:r>
      <w:r w:rsidRPr="00DE2C9D">
        <w:rPr>
          <w:rtl/>
        </w:rPr>
        <w:t>.</w:t>
      </w:r>
    </w:p>
    <w:p w:rsidR="00FB1D30" w:rsidRPr="00DE2C9D" w:rsidRDefault="00FB1D30" w:rsidP="00E33DD5">
      <w:pPr>
        <w:pStyle w:val="a6"/>
        <w:numPr>
          <w:ilvl w:val="0"/>
          <w:numId w:val="15"/>
        </w:numPr>
        <w:ind w:left="0" w:firstLine="284"/>
        <w:rPr>
          <w:rtl/>
        </w:rPr>
      </w:pPr>
      <w:r w:rsidRPr="00DE2C9D">
        <w:rPr>
          <w:rtl/>
        </w:rPr>
        <w:t>در ایستگاه رستاخیز، کافران بر خود خشم م</w:t>
      </w:r>
      <w:r w:rsidR="009F4CAB" w:rsidRPr="00DE2C9D">
        <w:rPr>
          <w:rtl/>
        </w:rPr>
        <w:t>ی</w:t>
      </w:r>
      <w:r w:rsidRPr="00DE2C9D">
        <w:rPr>
          <w:rtl/>
        </w:rPr>
        <w:t>‌گیرند:</w:t>
      </w:r>
    </w:p>
    <w:p w:rsidR="00DE2C9D" w:rsidRPr="00A469AB" w:rsidRDefault="00A81F1A" w:rsidP="000F3C86">
      <w:pPr>
        <w:pStyle w:val="ae"/>
        <w:rPr>
          <w:rStyle w:val="Char5"/>
          <w:rtl/>
        </w:rPr>
      </w:pPr>
      <w:r w:rsidRPr="00A81F1A">
        <w:rPr>
          <w:rStyle w:val="Char5"/>
          <w:rFonts w:cs="Traditional Arabic"/>
          <w:szCs w:val="28"/>
          <w:rtl/>
        </w:rPr>
        <w:t>﴿</w:t>
      </w:r>
      <w:r w:rsidR="00DE2C9D" w:rsidRPr="000F3C86">
        <w:rPr>
          <w:rtl/>
        </w:rPr>
        <w:t xml:space="preserve">إِنَّ </w:t>
      </w:r>
      <w:r w:rsidR="00DE2C9D" w:rsidRPr="000F3C86">
        <w:rPr>
          <w:rFonts w:hint="cs"/>
          <w:rtl/>
        </w:rPr>
        <w:t>ٱ</w:t>
      </w:r>
      <w:r w:rsidR="00DE2C9D" w:rsidRPr="000F3C86">
        <w:rPr>
          <w:rFonts w:hint="eastAsia"/>
          <w:rtl/>
        </w:rPr>
        <w:t>لَّذِينَ</w:t>
      </w:r>
      <w:r w:rsidR="00DE2C9D" w:rsidRPr="000F3C86">
        <w:rPr>
          <w:rtl/>
        </w:rPr>
        <w:t xml:space="preserve"> كَفَرُواْ يُنَادَو</w:t>
      </w:r>
      <w:r w:rsidR="00DE2C9D" w:rsidRPr="000F3C86">
        <w:rPr>
          <w:rFonts w:hint="cs"/>
          <w:rtl/>
        </w:rPr>
        <w:t>ۡنَ</w:t>
      </w:r>
      <w:r w:rsidR="00DE2C9D" w:rsidRPr="000F3C86">
        <w:rPr>
          <w:rtl/>
        </w:rPr>
        <w:t xml:space="preserve"> </w:t>
      </w:r>
      <w:r w:rsidR="00DE2C9D" w:rsidRPr="000F3C86">
        <w:rPr>
          <w:rFonts w:hint="cs"/>
          <w:rtl/>
        </w:rPr>
        <w:t>لَمَقۡتُ</w:t>
      </w:r>
      <w:r w:rsidR="00DE2C9D" w:rsidRPr="000F3C86">
        <w:rPr>
          <w:rtl/>
        </w:rPr>
        <w:t xml:space="preserve"> </w:t>
      </w:r>
      <w:r w:rsidR="00DE2C9D" w:rsidRPr="000F3C86">
        <w:rPr>
          <w:rFonts w:hint="cs"/>
          <w:rtl/>
        </w:rPr>
        <w:t>ٱ</w:t>
      </w:r>
      <w:r w:rsidR="00DE2C9D" w:rsidRPr="000F3C86">
        <w:rPr>
          <w:rFonts w:hint="eastAsia"/>
          <w:rtl/>
        </w:rPr>
        <w:t>للَّهِ</w:t>
      </w:r>
      <w:r w:rsidR="00DE2C9D" w:rsidRPr="000F3C86">
        <w:rPr>
          <w:rtl/>
        </w:rPr>
        <w:t xml:space="preserve"> أَك</w:t>
      </w:r>
      <w:r w:rsidR="00DE2C9D" w:rsidRPr="000F3C86">
        <w:rPr>
          <w:rFonts w:hint="cs"/>
          <w:rtl/>
        </w:rPr>
        <w:t>ۡبَرُ</w:t>
      </w:r>
      <w:r w:rsidR="00DE2C9D" w:rsidRPr="000F3C86">
        <w:rPr>
          <w:rtl/>
        </w:rPr>
        <w:t xml:space="preserve"> </w:t>
      </w:r>
      <w:r w:rsidR="00DE2C9D" w:rsidRPr="000F3C86">
        <w:rPr>
          <w:rFonts w:hint="cs"/>
          <w:rtl/>
        </w:rPr>
        <w:t>مِن</w:t>
      </w:r>
      <w:r w:rsidR="00DE2C9D" w:rsidRPr="000F3C86">
        <w:rPr>
          <w:rtl/>
        </w:rPr>
        <w:t xml:space="preserve"> </w:t>
      </w:r>
      <w:r w:rsidR="00DE2C9D" w:rsidRPr="000F3C86">
        <w:rPr>
          <w:rFonts w:hint="cs"/>
          <w:rtl/>
        </w:rPr>
        <w:t>مَّقۡتِكُمۡ</w:t>
      </w:r>
      <w:r w:rsidR="00DE2C9D" w:rsidRPr="000F3C86">
        <w:rPr>
          <w:rtl/>
        </w:rPr>
        <w:t xml:space="preserve"> </w:t>
      </w:r>
      <w:r w:rsidR="00DE2C9D" w:rsidRPr="000F3C86">
        <w:rPr>
          <w:rFonts w:hint="cs"/>
          <w:rtl/>
        </w:rPr>
        <w:t>أَنفُسَكُمۡ</w:t>
      </w:r>
      <w:r w:rsidR="00DE2C9D" w:rsidRPr="000F3C86">
        <w:rPr>
          <w:rtl/>
        </w:rPr>
        <w:t xml:space="preserve"> </w:t>
      </w:r>
      <w:r w:rsidR="00DE2C9D" w:rsidRPr="000F3C86">
        <w:rPr>
          <w:rFonts w:hint="cs"/>
          <w:rtl/>
        </w:rPr>
        <w:t>إِذۡ</w:t>
      </w:r>
      <w:r w:rsidR="00DE2C9D" w:rsidRPr="000F3C86">
        <w:rPr>
          <w:rtl/>
        </w:rPr>
        <w:t xml:space="preserve"> </w:t>
      </w:r>
      <w:r w:rsidR="00DE2C9D" w:rsidRPr="000F3C86">
        <w:rPr>
          <w:rFonts w:hint="cs"/>
          <w:rtl/>
        </w:rPr>
        <w:t>تُدۡعَوۡنَ</w:t>
      </w:r>
      <w:r w:rsidR="00DE2C9D" w:rsidRPr="000F3C86">
        <w:rPr>
          <w:rtl/>
        </w:rPr>
        <w:t xml:space="preserve"> </w:t>
      </w:r>
      <w:r w:rsidR="00DE2C9D" w:rsidRPr="000F3C86">
        <w:rPr>
          <w:rFonts w:hint="cs"/>
          <w:rtl/>
        </w:rPr>
        <w:t>إِلَى</w:t>
      </w:r>
      <w:r w:rsidR="00DE2C9D" w:rsidRPr="000F3C86">
        <w:rPr>
          <w:rtl/>
        </w:rPr>
        <w:t xml:space="preserve"> </w:t>
      </w:r>
      <w:r w:rsidR="00DE2C9D" w:rsidRPr="000F3C86">
        <w:rPr>
          <w:rFonts w:hint="cs"/>
          <w:rtl/>
        </w:rPr>
        <w:t>ٱ</w:t>
      </w:r>
      <w:r w:rsidR="00DE2C9D" w:rsidRPr="000F3C86">
        <w:rPr>
          <w:rFonts w:hint="eastAsia"/>
          <w:rtl/>
        </w:rPr>
        <w:t>ل</w:t>
      </w:r>
      <w:r w:rsidR="00DE2C9D" w:rsidRPr="000F3C86">
        <w:rPr>
          <w:rFonts w:hint="cs"/>
          <w:rtl/>
        </w:rPr>
        <w:t>ۡإِيمَٰنِ</w:t>
      </w:r>
      <w:r w:rsidR="00DE2C9D" w:rsidRPr="000F3C86">
        <w:rPr>
          <w:rtl/>
        </w:rPr>
        <w:t xml:space="preserve"> فَتَك</w:t>
      </w:r>
      <w:r w:rsidR="00DE2C9D" w:rsidRPr="000F3C86">
        <w:rPr>
          <w:rFonts w:hint="cs"/>
          <w:rtl/>
        </w:rPr>
        <w:t>ۡفُرُونَ</w:t>
      </w:r>
      <w:r w:rsidR="00DE2C9D" w:rsidRPr="000F3C86">
        <w:rPr>
          <w:rtl/>
        </w:rPr>
        <w:t>١٠</w:t>
      </w:r>
      <w:r w:rsidRPr="00A81F1A">
        <w:rPr>
          <w:rStyle w:val="Char5"/>
          <w:rFonts w:ascii="Times New Roman" w:hAnsi="Times New Roman" w:cs="Traditional Arabic" w:hint="cs"/>
          <w:szCs w:val="28"/>
          <w:rtl/>
        </w:rPr>
        <w:t>﴾</w:t>
      </w:r>
      <w:r w:rsidR="00DE2C9D" w:rsidRPr="005D408F">
        <w:rPr>
          <w:rStyle w:val="Char5"/>
          <w:rtl/>
        </w:rPr>
        <w:t xml:space="preserve"> [غافر: 10]</w:t>
      </w:r>
      <w:r w:rsidR="00DE2C9D" w:rsidRPr="005D408F">
        <w:rPr>
          <w:rStyle w:val="Char5"/>
          <w:rFonts w:hint="cs"/>
          <w:rtl/>
        </w:rPr>
        <w:t>.</w:t>
      </w:r>
    </w:p>
    <w:p w:rsidR="00FB1D30" w:rsidRPr="009F4CAB" w:rsidRDefault="00FB1D30" w:rsidP="000F3C86">
      <w:pPr>
        <w:pStyle w:val="a9"/>
        <w:rPr>
          <w:rStyle w:val="Char3"/>
          <w:rtl/>
        </w:rPr>
      </w:pPr>
      <w:r w:rsidRPr="009F4CAB">
        <w:rPr>
          <w:rStyle w:val="Char3"/>
          <w:rtl/>
        </w:rPr>
        <w:t>‏</w:t>
      </w:r>
      <w:r w:rsidR="00541B7B">
        <w:rPr>
          <w:rFonts w:ascii="B Lotus" w:hAnsi="B Lotus" w:cs="Traditional Arabic" w:hint="cs"/>
          <w:rtl/>
        </w:rPr>
        <w:t>«</w:t>
      </w:r>
      <w:r w:rsidR="009F4CAB">
        <w:rPr>
          <w:rtl/>
        </w:rPr>
        <w:t>ک</w:t>
      </w:r>
      <w:r w:rsidRPr="00240B12">
        <w:rPr>
          <w:rtl/>
        </w:rPr>
        <w:t>افران ندا داده م</w:t>
      </w:r>
      <w:r w:rsidR="009F4CAB">
        <w:rPr>
          <w:rtl/>
        </w:rPr>
        <w:t>ی</w:t>
      </w:r>
      <w:r w:rsidRPr="00240B12">
        <w:rPr>
          <w:rtl/>
        </w:rPr>
        <w:t>‌شوند: بی‌گمان، خشم الله، ب</w:t>
      </w:r>
      <w:r w:rsidR="009F4CAB">
        <w:rPr>
          <w:rtl/>
        </w:rPr>
        <w:t>ی</w:t>
      </w:r>
      <w:r w:rsidRPr="00240B12">
        <w:rPr>
          <w:rtl/>
        </w:rPr>
        <w:t xml:space="preserve">ش از خشم شما بر خودتان است. چرا </w:t>
      </w:r>
      <w:r w:rsidR="009F4CAB">
        <w:rPr>
          <w:rtl/>
        </w:rPr>
        <w:t>ک</w:t>
      </w:r>
      <w:r w:rsidRPr="00240B12">
        <w:rPr>
          <w:rtl/>
        </w:rPr>
        <w:t>ه (در دن</w:t>
      </w:r>
      <w:r w:rsidR="009F4CAB">
        <w:rPr>
          <w:rtl/>
        </w:rPr>
        <w:t>ی</w:t>
      </w:r>
      <w:r w:rsidRPr="00240B12">
        <w:rPr>
          <w:rtl/>
        </w:rPr>
        <w:t>ا) به ا</w:t>
      </w:r>
      <w:r w:rsidR="009F4CAB">
        <w:rPr>
          <w:rtl/>
        </w:rPr>
        <w:t>ی</w:t>
      </w:r>
      <w:r w:rsidRPr="00240B12">
        <w:rPr>
          <w:rtl/>
        </w:rPr>
        <w:t>مان فرا خوانده شد</w:t>
      </w:r>
      <w:r w:rsidR="009F4CAB">
        <w:rPr>
          <w:rtl/>
        </w:rPr>
        <w:t>ی</w:t>
      </w:r>
      <w:r w:rsidRPr="00240B12">
        <w:rPr>
          <w:rtl/>
        </w:rPr>
        <w:t xml:space="preserve">د، اما راه </w:t>
      </w:r>
      <w:r w:rsidR="009F4CAB">
        <w:rPr>
          <w:rtl/>
        </w:rPr>
        <w:t>ک</w:t>
      </w:r>
      <w:r w:rsidRPr="00240B12">
        <w:rPr>
          <w:rtl/>
        </w:rPr>
        <w:t>فر در پ</w:t>
      </w:r>
      <w:r w:rsidR="009F4CAB">
        <w:rPr>
          <w:rtl/>
        </w:rPr>
        <w:t>ی</w:t>
      </w:r>
      <w:r w:rsidRPr="00240B12">
        <w:rPr>
          <w:rtl/>
        </w:rPr>
        <w:t>ش گرفت</w:t>
      </w:r>
      <w:r w:rsidR="009F4CAB">
        <w:rPr>
          <w:rtl/>
        </w:rPr>
        <w:t>ی</w:t>
      </w:r>
      <w:r w:rsidRPr="00240B12">
        <w:rPr>
          <w:rtl/>
        </w:rPr>
        <w:t>د</w:t>
      </w:r>
      <w:r w:rsidRPr="00B93EC5">
        <w:rPr>
          <w:rStyle w:val="Char7"/>
          <w:rtl/>
        </w:rPr>
        <w:t>»</w:t>
      </w:r>
      <w:r w:rsidRPr="009F4CAB">
        <w:rPr>
          <w:rStyle w:val="Char3"/>
          <w:rtl/>
        </w:rPr>
        <w:t>‏</w:t>
      </w:r>
      <w:r w:rsidR="00B93EC5" w:rsidRPr="009F4CAB">
        <w:rPr>
          <w:rStyle w:val="Char3"/>
          <w:rFonts w:hint="cs"/>
          <w:rtl/>
        </w:rPr>
        <w:t>.</w:t>
      </w:r>
    </w:p>
    <w:p w:rsidR="00FB1D30" w:rsidRPr="00DE2C9D" w:rsidRDefault="00FB1D30" w:rsidP="00E33DD5">
      <w:pPr>
        <w:pStyle w:val="a6"/>
        <w:rPr>
          <w:rtl/>
        </w:rPr>
      </w:pPr>
      <w:r w:rsidRPr="00DE2C9D">
        <w:rPr>
          <w:rtl/>
        </w:rPr>
        <w:t>هم‌چنین، با کسانی که در دنیا با آنان دوست بودند، کشمکش و دشمنی دارند و از الله می‌خواهند که عذاب‌شان را چند برابر کند:</w:t>
      </w:r>
    </w:p>
    <w:p w:rsidR="00DE2C9D" w:rsidRPr="009F4CAB" w:rsidRDefault="00A81F1A" w:rsidP="000F3C86">
      <w:pPr>
        <w:pStyle w:val="ae"/>
        <w:rPr>
          <w:rStyle w:val="Char3"/>
          <w:rtl/>
        </w:rPr>
      </w:pPr>
      <w:r w:rsidRPr="00A81F1A">
        <w:rPr>
          <w:rStyle w:val="Char5"/>
          <w:rFonts w:cs="Traditional Arabic"/>
          <w:szCs w:val="28"/>
          <w:rtl/>
        </w:rPr>
        <w:t>﴿</w:t>
      </w:r>
      <w:r w:rsidR="00DE2C9D" w:rsidRPr="000F3C86">
        <w:rPr>
          <w:rtl/>
        </w:rPr>
        <w:t>يَو</w:t>
      </w:r>
      <w:r w:rsidR="00DE2C9D" w:rsidRPr="000F3C86">
        <w:rPr>
          <w:rFonts w:hint="cs"/>
          <w:rtl/>
        </w:rPr>
        <w:t>ۡمَ</w:t>
      </w:r>
      <w:r w:rsidR="00DE2C9D" w:rsidRPr="000F3C86">
        <w:rPr>
          <w:rtl/>
        </w:rPr>
        <w:t xml:space="preserve"> </w:t>
      </w:r>
      <w:r w:rsidR="00DE2C9D" w:rsidRPr="000F3C86">
        <w:rPr>
          <w:rFonts w:hint="cs"/>
          <w:rtl/>
        </w:rPr>
        <w:t>تُقَلَّبُ</w:t>
      </w:r>
      <w:r w:rsidR="00DE2C9D" w:rsidRPr="000F3C86">
        <w:rPr>
          <w:rtl/>
        </w:rPr>
        <w:t xml:space="preserve"> </w:t>
      </w:r>
      <w:r w:rsidR="00DE2C9D" w:rsidRPr="000F3C86">
        <w:rPr>
          <w:rFonts w:hint="cs"/>
          <w:rtl/>
        </w:rPr>
        <w:t>وُجُوهُهُمۡ</w:t>
      </w:r>
      <w:r w:rsidR="00DE2C9D" w:rsidRPr="000F3C86">
        <w:rPr>
          <w:rtl/>
        </w:rPr>
        <w:t xml:space="preserve"> </w:t>
      </w:r>
      <w:r w:rsidR="00DE2C9D" w:rsidRPr="000F3C86">
        <w:rPr>
          <w:rFonts w:hint="cs"/>
          <w:rtl/>
        </w:rPr>
        <w:t>فِي</w:t>
      </w:r>
      <w:r w:rsidR="00DE2C9D" w:rsidRPr="000F3C86">
        <w:rPr>
          <w:rtl/>
        </w:rPr>
        <w:t xml:space="preserve"> </w:t>
      </w:r>
      <w:r w:rsidR="00DE2C9D" w:rsidRPr="000F3C86">
        <w:rPr>
          <w:rFonts w:hint="cs"/>
          <w:rtl/>
        </w:rPr>
        <w:t>ٱ</w:t>
      </w:r>
      <w:r w:rsidR="00DE2C9D" w:rsidRPr="000F3C86">
        <w:rPr>
          <w:rFonts w:hint="eastAsia"/>
          <w:rtl/>
        </w:rPr>
        <w:t>لنَّارِ</w:t>
      </w:r>
      <w:r w:rsidR="00DE2C9D" w:rsidRPr="000F3C86">
        <w:rPr>
          <w:rtl/>
        </w:rPr>
        <w:t xml:space="preserve"> يَقُولُونَ يَٰلَي</w:t>
      </w:r>
      <w:r w:rsidR="00DE2C9D" w:rsidRPr="000F3C86">
        <w:rPr>
          <w:rFonts w:hint="cs"/>
          <w:rtl/>
        </w:rPr>
        <w:t>ۡتَنَآ</w:t>
      </w:r>
      <w:r w:rsidR="00DE2C9D" w:rsidRPr="000F3C86">
        <w:rPr>
          <w:rtl/>
        </w:rPr>
        <w:t xml:space="preserve"> </w:t>
      </w:r>
      <w:r w:rsidR="00DE2C9D" w:rsidRPr="000F3C86">
        <w:rPr>
          <w:rFonts w:hint="cs"/>
          <w:rtl/>
        </w:rPr>
        <w:t>أَطَعۡنَا</w:t>
      </w:r>
      <w:r w:rsidR="00DE2C9D" w:rsidRPr="000F3C86">
        <w:rPr>
          <w:rtl/>
        </w:rPr>
        <w:t xml:space="preserve"> </w:t>
      </w:r>
      <w:r w:rsidR="00DE2C9D" w:rsidRPr="000F3C86">
        <w:rPr>
          <w:rFonts w:hint="cs"/>
          <w:rtl/>
        </w:rPr>
        <w:t>ٱ</w:t>
      </w:r>
      <w:r w:rsidR="00DE2C9D" w:rsidRPr="000F3C86">
        <w:rPr>
          <w:rFonts w:hint="eastAsia"/>
          <w:rtl/>
        </w:rPr>
        <w:t>للَّهَ</w:t>
      </w:r>
      <w:r w:rsidR="00DE2C9D" w:rsidRPr="000F3C86">
        <w:rPr>
          <w:rtl/>
        </w:rPr>
        <w:t xml:space="preserve"> وَأَطَع</w:t>
      </w:r>
      <w:r w:rsidR="00DE2C9D" w:rsidRPr="000F3C86">
        <w:rPr>
          <w:rFonts w:hint="cs"/>
          <w:rtl/>
        </w:rPr>
        <w:t>ۡنَا</w:t>
      </w:r>
      <w:r w:rsidR="00DE2C9D" w:rsidRPr="000F3C86">
        <w:rPr>
          <w:rtl/>
        </w:rPr>
        <w:t xml:space="preserve"> </w:t>
      </w:r>
      <w:r w:rsidR="00DE2C9D" w:rsidRPr="000F3C86">
        <w:rPr>
          <w:rFonts w:hint="cs"/>
          <w:rtl/>
        </w:rPr>
        <w:t>ٱ</w:t>
      </w:r>
      <w:r w:rsidR="00DE2C9D" w:rsidRPr="000F3C86">
        <w:rPr>
          <w:rFonts w:hint="eastAsia"/>
          <w:rtl/>
        </w:rPr>
        <w:t>لرَّسُولَا</w:t>
      </w:r>
      <w:r w:rsidR="00DE2C9D" w:rsidRPr="000F3C86">
        <w:rPr>
          <w:rFonts w:hint="cs"/>
          <w:rtl/>
        </w:rPr>
        <w:t>۠</w:t>
      </w:r>
      <w:r w:rsidR="00DE2C9D" w:rsidRPr="000F3C86">
        <w:rPr>
          <w:rtl/>
        </w:rPr>
        <w:t xml:space="preserve">٦٦ وَقَالُواْ رَبَّنَآ إِنَّآ أَطَعۡنَا سَادَتَنَا وَكُبَرَآءَنَا فَأَضَلُّونَا </w:t>
      </w:r>
      <w:r w:rsidR="00DE2C9D" w:rsidRPr="000F3C86">
        <w:rPr>
          <w:rFonts w:hint="cs"/>
          <w:rtl/>
        </w:rPr>
        <w:t>ٱ</w:t>
      </w:r>
      <w:r w:rsidR="00DE2C9D" w:rsidRPr="000F3C86">
        <w:rPr>
          <w:rFonts w:hint="eastAsia"/>
          <w:rtl/>
        </w:rPr>
        <w:t>لسَّبِيلَا۠</w:t>
      </w:r>
      <w:r w:rsidR="00DE2C9D" w:rsidRPr="000F3C86">
        <w:rPr>
          <w:rtl/>
        </w:rPr>
        <w:t xml:space="preserve">٦٧ رَبَّنَآ ءَاتِهِمۡ ضِعۡفَيۡنِ مِنَ </w:t>
      </w:r>
      <w:r w:rsidR="00DE2C9D" w:rsidRPr="000F3C86">
        <w:rPr>
          <w:rFonts w:hint="cs"/>
          <w:rtl/>
        </w:rPr>
        <w:t>ٱ</w:t>
      </w:r>
      <w:r w:rsidR="00DE2C9D" w:rsidRPr="000F3C86">
        <w:rPr>
          <w:rFonts w:hint="eastAsia"/>
          <w:rtl/>
        </w:rPr>
        <w:t>لۡعَذَابِ</w:t>
      </w:r>
      <w:r w:rsidR="00DE2C9D" w:rsidRPr="000F3C86">
        <w:rPr>
          <w:rtl/>
        </w:rPr>
        <w:t xml:space="preserve"> وَ</w:t>
      </w:r>
      <w:r w:rsidR="00DE2C9D" w:rsidRPr="000F3C86">
        <w:rPr>
          <w:rFonts w:hint="cs"/>
          <w:rtl/>
        </w:rPr>
        <w:t>ٱ</w:t>
      </w:r>
      <w:r w:rsidR="00DE2C9D" w:rsidRPr="000F3C86">
        <w:rPr>
          <w:rFonts w:hint="eastAsia"/>
          <w:rtl/>
        </w:rPr>
        <w:t>لۡعَنۡهُمۡ</w:t>
      </w:r>
      <w:r w:rsidR="00DE2C9D" w:rsidRPr="000F3C86">
        <w:rPr>
          <w:rtl/>
        </w:rPr>
        <w:t xml:space="preserve"> لَعۡنٗا كَبِيرٗا٦٨</w:t>
      </w:r>
      <w:r w:rsidRPr="00A81F1A">
        <w:rPr>
          <w:rStyle w:val="Char5"/>
          <w:rFonts w:ascii="Times New Roman" w:hAnsi="Times New Roman" w:cs="Traditional Arabic" w:hint="cs"/>
          <w:szCs w:val="28"/>
          <w:rtl/>
        </w:rPr>
        <w:t>﴾</w:t>
      </w:r>
      <w:r w:rsidR="00DE2C9D" w:rsidRPr="005D408F">
        <w:rPr>
          <w:rStyle w:val="Char5"/>
          <w:rtl/>
        </w:rPr>
        <w:t xml:space="preserve"> [الأحزاب: 66-68]</w:t>
      </w:r>
      <w:r w:rsidR="00DE2C9D"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240B12">
        <w:rPr>
          <w:rtl/>
        </w:rPr>
        <w:t>روز</w:t>
      </w:r>
      <w:r w:rsidR="009F4CAB">
        <w:rPr>
          <w:rtl/>
        </w:rPr>
        <w:t>ی</w:t>
      </w:r>
      <w:r w:rsidRPr="00240B12">
        <w:rPr>
          <w:rtl/>
        </w:rPr>
        <w:t xml:space="preserve"> (را یادآور شو) که چهره‌ها</w:t>
      </w:r>
      <w:r w:rsidR="009F4CAB">
        <w:rPr>
          <w:rtl/>
        </w:rPr>
        <w:t>ی</w:t>
      </w:r>
      <w:r w:rsidRPr="00240B12">
        <w:rPr>
          <w:rtl/>
        </w:rPr>
        <w:t xml:space="preserve"> ا</w:t>
      </w:r>
      <w:r w:rsidR="009F4CAB">
        <w:rPr>
          <w:rtl/>
        </w:rPr>
        <w:t>ی</w:t>
      </w:r>
      <w:r w:rsidRPr="00240B12">
        <w:rPr>
          <w:rtl/>
        </w:rPr>
        <w:t>شان در آتش دگرگون م</w:t>
      </w:r>
      <w:r w:rsidR="009F4CAB">
        <w:rPr>
          <w:rtl/>
        </w:rPr>
        <w:t>ی</w:t>
      </w:r>
      <w:r w:rsidRPr="00240B12">
        <w:rPr>
          <w:rtl/>
        </w:rPr>
        <w:t>‌گردد و م</w:t>
      </w:r>
      <w:r w:rsidR="009F4CAB">
        <w:rPr>
          <w:rtl/>
        </w:rPr>
        <w:t>ی</w:t>
      </w:r>
      <w:r w:rsidRPr="00240B12">
        <w:rPr>
          <w:rtl/>
        </w:rPr>
        <w:t>‌گو</w:t>
      </w:r>
      <w:r w:rsidR="009F4CAB">
        <w:rPr>
          <w:rtl/>
        </w:rPr>
        <w:t>ی</w:t>
      </w:r>
      <w:r w:rsidRPr="00240B12">
        <w:rPr>
          <w:rtl/>
        </w:rPr>
        <w:t>ند: ا</w:t>
      </w:r>
      <w:r w:rsidR="009F4CAB">
        <w:rPr>
          <w:rtl/>
        </w:rPr>
        <w:t>ی</w:t>
      </w:r>
      <w:r w:rsidRPr="00240B12">
        <w:rPr>
          <w:rtl/>
        </w:rPr>
        <w:t xml:space="preserve"> </w:t>
      </w:r>
      <w:r w:rsidR="009F4CAB">
        <w:rPr>
          <w:rtl/>
        </w:rPr>
        <w:t>ک</w:t>
      </w:r>
      <w:r w:rsidRPr="00240B12">
        <w:rPr>
          <w:rtl/>
        </w:rPr>
        <w:t>اش! ما از الله و پ</w:t>
      </w:r>
      <w:r w:rsidR="009F4CAB">
        <w:rPr>
          <w:rtl/>
        </w:rPr>
        <w:t>ی</w:t>
      </w:r>
      <w:r w:rsidRPr="00240B12">
        <w:rPr>
          <w:rtl/>
        </w:rPr>
        <w:t>غمبر فرمان م</w:t>
      </w:r>
      <w:r w:rsidR="009F4CAB">
        <w:rPr>
          <w:rtl/>
        </w:rPr>
        <w:t>ی</w:t>
      </w:r>
      <w:r w:rsidRPr="00240B12">
        <w:rPr>
          <w:rtl/>
        </w:rPr>
        <w:t>‌برد</w:t>
      </w:r>
      <w:r w:rsidR="009F4CAB">
        <w:rPr>
          <w:rtl/>
        </w:rPr>
        <w:t>ی</w:t>
      </w:r>
      <w:r w:rsidRPr="00240B12">
        <w:rPr>
          <w:rtl/>
        </w:rPr>
        <w:t>م و م</w:t>
      </w:r>
      <w:r w:rsidR="009F4CAB">
        <w:rPr>
          <w:rtl/>
        </w:rPr>
        <w:t>ی</w:t>
      </w:r>
      <w:r w:rsidRPr="00240B12">
        <w:rPr>
          <w:rtl/>
        </w:rPr>
        <w:t>‌گو</w:t>
      </w:r>
      <w:r w:rsidR="009F4CAB">
        <w:rPr>
          <w:rtl/>
        </w:rPr>
        <w:t>ی</w:t>
      </w:r>
      <w:r w:rsidRPr="00240B12">
        <w:rPr>
          <w:rtl/>
        </w:rPr>
        <w:t>ند: پروردگارا! ما از سران و بزرگان خود پ</w:t>
      </w:r>
      <w:r w:rsidR="009F4CAB">
        <w:rPr>
          <w:rtl/>
        </w:rPr>
        <w:t>ی</w:t>
      </w:r>
      <w:r w:rsidRPr="00240B12">
        <w:rPr>
          <w:rtl/>
        </w:rPr>
        <w:t>رو</w:t>
      </w:r>
      <w:r w:rsidR="009F4CAB">
        <w:rPr>
          <w:rtl/>
        </w:rPr>
        <w:t>ی</w:t>
      </w:r>
      <w:r w:rsidRPr="00240B12">
        <w:rPr>
          <w:rtl/>
        </w:rPr>
        <w:t xml:space="preserve"> </w:t>
      </w:r>
      <w:r w:rsidR="009F4CAB">
        <w:rPr>
          <w:rtl/>
        </w:rPr>
        <w:t>ک</w:t>
      </w:r>
      <w:r w:rsidRPr="00240B12">
        <w:rPr>
          <w:rtl/>
        </w:rPr>
        <w:t>رد</w:t>
      </w:r>
      <w:r w:rsidR="009F4CAB">
        <w:rPr>
          <w:rtl/>
        </w:rPr>
        <w:t>ی</w:t>
      </w:r>
      <w:r w:rsidRPr="00240B12">
        <w:rPr>
          <w:rtl/>
        </w:rPr>
        <w:t xml:space="preserve">م و آنان ما را گمراه </w:t>
      </w:r>
      <w:r w:rsidR="009F4CAB">
        <w:rPr>
          <w:rtl/>
        </w:rPr>
        <w:t>ک</w:t>
      </w:r>
      <w:r w:rsidRPr="00240B12">
        <w:rPr>
          <w:rtl/>
        </w:rPr>
        <w:t xml:space="preserve">ردند. پروردگارا! آنان را دو چندان عذاب </w:t>
      </w:r>
      <w:r w:rsidR="009F4CAB">
        <w:rPr>
          <w:rtl/>
        </w:rPr>
        <w:t>ک</w:t>
      </w:r>
      <w:r w:rsidRPr="00240B12">
        <w:rPr>
          <w:rtl/>
        </w:rPr>
        <w:t>ن و از رحمت خویش دور فرما</w:t>
      </w:r>
      <w:r w:rsidRPr="00BD4A1E">
        <w:rPr>
          <w:rStyle w:val="Char7"/>
          <w:rtl/>
        </w:rPr>
        <w:t>»‏</w:t>
      </w:r>
      <w:r w:rsidR="00BD4A1E" w:rsidRPr="009F4CAB">
        <w:rPr>
          <w:rStyle w:val="Char3"/>
          <w:rFonts w:hint="cs"/>
          <w:rtl/>
        </w:rPr>
        <w:t>.</w:t>
      </w:r>
    </w:p>
    <w:p w:rsidR="00FB1D30" w:rsidRPr="00DE2C9D" w:rsidRDefault="00FB1D30" w:rsidP="00E33DD5">
      <w:pPr>
        <w:pStyle w:val="a6"/>
        <w:rPr>
          <w:rtl/>
        </w:rPr>
      </w:pPr>
      <w:r w:rsidRPr="00DE2C9D">
        <w:rPr>
          <w:rtl/>
        </w:rPr>
        <w:t>کافران، از شدت خشم و نفرت از انسان‌هایی که موجب گمراهی آن‌ها شده‌اند، از الله می‌خواهند که آن‌ها را نمایان کند، تا با پای خویش آن‌ها را لگدمال کنند:</w:t>
      </w:r>
    </w:p>
    <w:p w:rsidR="00DE2C9D" w:rsidRPr="009F4CAB" w:rsidRDefault="00A81F1A" w:rsidP="000F3C86">
      <w:pPr>
        <w:pStyle w:val="ae"/>
        <w:rPr>
          <w:rStyle w:val="Char3"/>
          <w:rtl/>
        </w:rPr>
      </w:pPr>
      <w:r w:rsidRPr="00A81F1A">
        <w:rPr>
          <w:rStyle w:val="Char5"/>
          <w:rFonts w:cs="Traditional Arabic"/>
          <w:szCs w:val="28"/>
          <w:rtl/>
        </w:rPr>
        <w:t>﴿</w:t>
      </w:r>
      <w:r w:rsidR="00DE2C9D" w:rsidRPr="000F3C86">
        <w:rPr>
          <w:rtl/>
        </w:rPr>
        <w:t xml:space="preserve">وَقَالَ </w:t>
      </w:r>
      <w:r w:rsidR="00DE2C9D" w:rsidRPr="000F3C86">
        <w:rPr>
          <w:rFonts w:hint="cs"/>
          <w:rtl/>
        </w:rPr>
        <w:t>ٱ</w:t>
      </w:r>
      <w:r w:rsidR="00DE2C9D" w:rsidRPr="000F3C86">
        <w:rPr>
          <w:rFonts w:hint="eastAsia"/>
          <w:rtl/>
        </w:rPr>
        <w:t>لَّذِينَ</w:t>
      </w:r>
      <w:r w:rsidR="00DE2C9D" w:rsidRPr="000F3C86">
        <w:rPr>
          <w:rtl/>
        </w:rPr>
        <w:t xml:space="preserve"> كَفَرُواْ رَبَّنَا</w:t>
      </w:r>
      <w:r w:rsidR="00DE2C9D" w:rsidRPr="000F3C86">
        <w:rPr>
          <w:rFonts w:hint="cs"/>
          <w:rtl/>
        </w:rPr>
        <w:t>ٓ</w:t>
      </w:r>
      <w:r w:rsidR="00DE2C9D" w:rsidRPr="000F3C86">
        <w:rPr>
          <w:rtl/>
        </w:rPr>
        <w:t xml:space="preserve"> </w:t>
      </w:r>
      <w:r w:rsidR="00DE2C9D" w:rsidRPr="000F3C86">
        <w:rPr>
          <w:rFonts w:hint="cs"/>
          <w:rtl/>
        </w:rPr>
        <w:t>أَرِنَا</w:t>
      </w:r>
      <w:r w:rsidR="00DE2C9D" w:rsidRPr="000F3C86">
        <w:rPr>
          <w:rtl/>
        </w:rPr>
        <w:t xml:space="preserve"> </w:t>
      </w:r>
      <w:r w:rsidR="00DE2C9D" w:rsidRPr="000F3C86">
        <w:rPr>
          <w:rFonts w:hint="cs"/>
          <w:rtl/>
        </w:rPr>
        <w:t>ٱ</w:t>
      </w:r>
      <w:r w:rsidR="00DE2C9D" w:rsidRPr="000F3C86">
        <w:rPr>
          <w:rFonts w:hint="eastAsia"/>
          <w:rtl/>
        </w:rPr>
        <w:t>لَّذَي</w:t>
      </w:r>
      <w:r w:rsidR="00DE2C9D" w:rsidRPr="000F3C86">
        <w:rPr>
          <w:rFonts w:hint="cs"/>
          <w:rtl/>
        </w:rPr>
        <w:t>ۡنِ</w:t>
      </w:r>
      <w:r w:rsidR="00DE2C9D" w:rsidRPr="000F3C86">
        <w:rPr>
          <w:rtl/>
        </w:rPr>
        <w:t xml:space="preserve"> أَضَلَّانَا مِنَ </w:t>
      </w:r>
      <w:r w:rsidR="00DE2C9D" w:rsidRPr="000F3C86">
        <w:rPr>
          <w:rFonts w:hint="cs"/>
          <w:rtl/>
        </w:rPr>
        <w:t>ٱ</w:t>
      </w:r>
      <w:r w:rsidR="00DE2C9D" w:rsidRPr="000F3C86">
        <w:rPr>
          <w:rFonts w:hint="eastAsia"/>
          <w:rtl/>
        </w:rPr>
        <w:t>ل</w:t>
      </w:r>
      <w:r w:rsidR="00DE2C9D" w:rsidRPr="000F3C86">
        <w:rPr>
          <w:rFonts w:hint="cs"/>
          <w:rtl/>
        </w:rPr>
        <w:t>ۡجِنِّ</w:t>
      </w:r>
      <w:r w:rsidR="00DE2C9D" w:rsidRPr="000F3C86">
        <w:rPr>
          <w:rtl/>
        </w:rPr>
        <w:t xml:space="preserve"> وَ</w:t>
      </w:r>
      <w:r w:rsidR="00DE2C9D" w:rsidRPr="000F3C86">
        <w:rPr>
          <w:rFonts w:hint="cs"/>
          <w:rtl/>
        </w:rPr>
        <w:t>ٱ</w:t>
      </w:r>
      <w:r w:rsidR="00DE2C9D" w:rsidRPr="000F3C86">
        <w:rPr>
          <w:rFonts w:hint="eastAsia"/>
          <w:rtl/>
        </w:rPr>
        <w:t>ل</w:t>
      </w:r>
      <w:r w:rsidR="00DE2C9D" w:rsidRPr="000F3C86">
        <w:rPr>
          <w:rFonts w:hint="cs"/>
          <w:rtl/>
        </w:rPr>
        <w:t>ۡإِنسِ</w:t>
      </w:r>
      <w:r w:rsidR="00DE2C9D" w:rsidRPr="000F3C86">
        <w:rPr>
          <w:rtl/>
        </w:rPr>
        <w:t xml:space="preserve"> نَج</w:t>
      </w:r>
      <w:r w:rsidR="00DE2C9D" w:rsidRPr="000F3C86">
        <w:rPr>
          <w:rFonts w:hint="cs"/>
          <w:rtl/>
        </w:rPr>
        <w:t>ۡعَلۡه</w:t>
      </w:r>
      <w:r w:rsidR="00DE2C9D" w:rsidRPr="000F3C86">
        <w:rPr>
          <w:rtl/>
        </w:rPr>
        <w:t>ُمَا تَح</w:t>
      </w:r>
      <w:r w:rsidR="00DE2C9D" w:rsidRPr="000F3C86">
        <w:rPr>
          <w:rFonts w:hint="cs"/>
          <w:rtl/>
        </w:rPr>
        <w:t>ۡتَ</w:t>
      </w:r>
      <w:r w:rsidR="00DE2C9D" w:rsidRPr="000F3C86">
        <w:rPr>
          <w:rtl/>
        </w:rPr>
        <w:t xml:space="preserve"> </w:t>
      </w:r>
      <w:r w:rsidR="00DE2C9D" w:rsidRPr="000F3C86">
        <w:rPr>
          <w:rFonts w:hint="cs"/>
          <w:rtl/>
        </w:rPr>
        <w:t>أَقۡدَامِنَا</w:t>
      </w:r>
      <w:r w:rsidR="00DE2C9D" w:rsidRPr="000F3C86">
        <w:rPr>
          <w:rtl/>
        </w:rPr>
        <w:t xml:space="preserve"> </w:t>
      </w:r>
      <w:r w:rsidR="00DE2C9D" w:rsidRPr="000F3C86">
        <w:rPr>
          <w:rFonts w:hint="cs"/>
          <w:rtl/>
        </w:rPr>
        <w:t>لِيَكُونَا</w:t>
      </w:r>
      <w:r w:rsidR="00DE2C9D" w:rsidRPr="000F3C86">
        <w:rPr>
          <w:rtl/>
        </w:rPr>
        <w:t xml:space="preserve"> </w:t>
      </w:r>
      <w:r w:rsidR="00DE2C9D" w:rsidRPr="000F3C86">
        <w:rPr>
          <w:rFonts w:hint="cs"/>
          <w:rtl/>
        </w:rPr>
        <w:t>مِنَ</w:t>
      </w:r>
      <w:r w:rsidR="00DE2C9D" w:rsidRPr="000F3C86">
        <w:rPr>
          <w:rtl/>
        </w:rPr>
        <w:t xml:space="preserve"> </w:t>
      </w:r>
      <w:r w:rsidR="00DE2C9D" w:rsidRPr="000F3C86">
        <w:rPr>
          <w:rFonts w:hint="cs"/>
          <w:rtl/>
        </w:rPr>
        <w:t>ٱ</w:t>
      </w:r>
      <w:r w:rsidR="00DE2C9D" w:rsidRPr="000F3C86">
        <w:rPr>
          <w:rFonts w:hint="eastAsia"/>
          <w:rtl/>
        </w:rPr>
        <w:t>ل</w:t>
      </w:r>
      <w:r w:rsidR="00DE2C9D" w:rsidRPr="000F3C86">
        <w:rPr>
          <w:rFonts w:hint="cs"/>
          <w:rtl/>
        </w:rPr>
        <w:t>ۡأَسۡفَلِينَ</w:t>
      </w:r>
      <w:r w:rsidR="00DE2C9D" w:rsidRPr="000F3C86">
        <w:rPr>
          <w:rtl/>
        </w:rPr>
        <w:t>٢٩</w:t>
      </w:r>
      <w:r w:rsidRPr="00A81F1A">
        <w:rPr>
          <w:rStyle w:val="Char5"/>
          <w:rFonts w:ascii="Times New Roman" w:hAnsi="Times New Roman" w:cs="Traditional Arabic" w:hint="cs"/>
          <w:szCs w:val="28"/>
          <w:rtl/>
        </w:rPr>
        <w:t>﴾</w:t>
      </w:r>
      <w:r w:rsidR="00DE2C9D" w:rsidRPr="005D408F">
        <w:rPr>
          <w:rStyle w:val="Char5"/>
          <w:rtl/>
        </w:rPr>
        <w:t xml:space="preserve"> [فصلت: 29]</w:t>
      </w:r>
      <w:r w:rsidR="00DE2C9D"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009F4CAB">
        <w:rPr>
          <w:rtl/>
        </w:rPr>
        <w:t>ک</w:t>
      </w:r>
      <w:r w:rsidRPr="00240B12">
        <w:rPr>
          <w:rtl/>
        </w:rPr>
        <w:t>افران (در م</w:t>
      </w:r>
      <w:r w:rsidR="009F4CAB">
        <w:rPr>
          <w:rtl/>
        </w:rPr>
        <w:t>ی</w:t>
      </w:r>
      <w:r w:rsidRPr="00240B12">
        <w:rPr>
          <w:rtl/>
        </w:rPr>
        <w:t>ان دوزخ فر</w:t>
      </w:r>
      <w:r w:rsidR="009F4CAB">
        <w:rPr>
          <w:rtl/>
        </w:rPr>
        <w:t>ی</w:t>
      </w:r>
      <w:r w:rsidRPr="00240B12">
        <w:rPr>
          <w:rtl/>
        </w:rPr>
        <w:t>اد برم</w:t>
      </w:r>
      <w:r w:rsidR="009F4CAB">
        <w:rPr>
          <w:rtl/>
        </w:rPr>
        <w:t>ی</w:t>
      </w:r>
      <w:r w:rsidRPr="00240B12">
        <w:rPr>
          <w:rtl/>
        </w:rPr>
        <w:t>‌آورند و) م</w:t>
      </w:r>
      <w:r w:rsidR="009F4CAB">
        <w:rPr>
          <w:rtl/>
        </w:rPr>
        <w:t>ی</w:t>
      </w:r>
      <w:r w:rsidRPr="00240B12">
        <w:rPr>
          <w:rtl/>
        </w:rPr>
        <w:t>‌گو</w:t>
      </w:r>
      <w:r w:rsidR="009F4CAB">
        <w:rPr>
          <w:rtl/>
        </w:rPr>
        <w:t>ی</w:t>
      </w:r>
      <w:r w:rsidRPr="00240B12">
        <w:rPr>
          <w:rtl/>
        </w:rPr>
        <w:t xml:space="preserve">ند: پروردگارا! </w:t>
      </w:r>
      <w:r w:rsidR="009F4CAB">
        <w:rPr>
          <w:rtl/>
        </w:rPr>
        <w:t>ک</w:t>
      </w:r>
      <w:r w:rsidRPr="00240B12">
        <w:rPr>
          <w:rtl/>
        </w:rPr>
        <w:t>سان</w:t>
      </w:r>
      <w:r w:rsidR="009F4CAB">
        <w:rPr>
          <w:rtl/>
        </w:rPr>
        <w:t>ی</w:t>
      </w:r>
      <w:r w:rsidRPr="00240B12">
        <w:rPr>
          <w:rtl/>
        </w:rPr>
        <w:t xml:space="preserve"> از انس و جنّ، </w:t>
      </w:r>
      <w:r w:rsidR="009F4CAB">
        <w:rPr>
          <w:rtl/>
        </w:rPr>
        <w:t>ک</w:t>
      </w:r>
      <w:r w:rsidRPr="00240B12">
        <w:rPr>
          <w:rtl/>
        </w:rPr>
        <w:t xml:space="preserve">ه ما را گمراه </w:t>
      </w:r>
      <w:r w:rsidR="009F4CAB">
        <w:rPr>
          <w:rtl/>
        </w:rPr>
        <w:t>ک</w:t>
      </w:r>
      <w:r w:rsidRPr="00240B12">
        <w:rPr>
          <w:rtl/>
        </w:rPr>
        <w:t>رده‌اند، را به ما نشان بده، تا ا</w:t>
      </w:r>
      <w:r w:rsidR="009F4CAB">
        <w:rPr>
          <w:rtl/>
        </w:rPr>
        <w:t>ی</w:t>
      </w:r>
      <w:r w:rsidRPr="00240B12">
        <w:rPr>
          <w:rtl/>
        </w:rPr>
        <w:t>شان را لگدمال کنیم و از زمره‌ی پست‌تر</w:t>
      </w:r>
      <w:r w:rsidR="009F4CAB">
        <w:rPr>
          <w:rtl/>
        </w:rPr>
        <w:t>ی</w:t>
      </w:r>
      <w:r w:rsidRPr="00240B12">
        <w:rPr>
          <w:rtl/>
        </w:rPr>
        <w:t>ن مردم (از لحاظ مقام و م</w:t>
      </w:r>
      <w:r w:rsidR="009F4CAB">
        <w:rPr>
          <w:rtl/>
        </w:rPr>
        <w:t>ک</w:t>
      </w:r>
      <w:r w:rsidRPr="00240B12">
        <w:rPr>
          <w:rtl/>
        </w:rPr>
        <w:t>ان) شوند</w:t>
      </w:r>
      <w:r w:rsidRPr="00BD4A1E">
        <w:rPr>
          <w:rStyle w:val="Char7"/>
          <w:rtl/>
        </w:rPr>
        <w:t>»‏</w:t>
      </w:r>
      <w:r w:rsidR="00BB2F00" w:rsidRPr="009F4CAB">
        <w:rPr>
          <w:rStyle w:val="Char3"/>
          <w:rFonts w:hint="cs"/>
          <w:rtl/>
        </w:rPr>
        <w:t>.</w:t>
      </w:r>
    </w:p>
    <w:p w:rsidR="00FB1D30" w:rsidRPr="00DE2C9D" w:rsidRDefault="00FB1D30" w:rsidP="00E33DD5">
      <w:pPr>
        <w:pStyle w:val="a6"/>
        <w:rPr>
          <w:rtl/>
        </w:rPr>
      </w:pPr>
      <w:r w:rsidRPr="00DE2C9D">
        <w:rPr>
          <w:rtl/>
        </w:rPr>
        <w:t>وقت</w:t>
      </w:r>
      <w:r w:rsidR="009F4CAB" w:rsidRPr="00DE2C9D">
        <w:rPr>
          <w:rtl/>
        </w:rPr>
        <w:t>ی</w:t>
      </w:r>
      <w:r w:rsidRPr="00DE2C9D">
        <w:rPr>
          <w:rtl/>
        </w:rPr>
        <w:t xml:space="preserve"> کافران وارد دوزخ م</w:t>
      </w:r>
      <w:r w:rsidR="009F4CAB" w:rsidRPr="00DE2C9D">
        <w:rPr>
          <w:rtl/>
        </w:rPr>
        <w:t>ی</w:t>
      </w:r>
      <w:r w:rsidRPr="00DE2C9D">
        <w:rPr>
          <w:rtl/>
        </w:rPr>
        <w:t>‌شوند، با صدا</w:t>
      </w:r>
      <w:r w:rsidR="009F4CAB" w:rsidRPr="00DE2C9D">
        <w:rPr>
          <w:rtl/>
        </w:rPr>
        <w:t>ی</w:t>
      </w:r>
      <w:r w:rsidRPr="00DE2C9D">
        <w:rPr>
          <w:rtl/>
        </w:rPr>
        <w:t xml:space="preserve"> بلند همد</w:t>
      </w:r>
      <w:r w:rsidR="009F4CAB" w:rsidRPr="00DE2C9D">
        <w:rPr>
          <w:rtl/>
        </w:rPr>
        <w:t>ی</w:t>
      </w:r>
      <w:r w:rsidRPr="00DE2C9D">
        <w:rPr>
          <w:rtl/>
        </w:rPr>
        <w:t>گر را نفر</w:t>
      </w:r>
      <w:r w:rsidR="009F4CAB" w:rsidRPr="00DE2C9D">
        <w:rPr>
          <w:rtl/>
        </w:rPr>
        <w:t>ی</w:t>
      </w:r>
      <w:r w:rsidRPr="00DE2C9D">
        <w:rPr>
          <w:rtl/>
        </w:rPr>
        <w:t>ن م</w:t>
      </w:r>
      <w:r w:rsidR="009F4CAB" w:rsidRPr="00DE2C9D">
        <w:rPr>
          <w:rtl/>
        </w:rPr>
        <w:t>ی</w:t>
      </w:r>
      <w:r w:rsidRPr="00DE2C9D">
        <w:rPr>
          <w:rtl/>
        </w:rPr>
        <w:t>‌</w:t>
      </w:r>
      <w:r w:rsidR="009F4CAB" w:rsidRPr="00DE2C9D">
        <w:rPr>
          <w:rtl/>
        </w:rPr>
        <w:t>ک</w:t>
      </w:r>
      <w:r w:rsidRPr="00DE2C9D">
        <w:rPr>
          <w:rtl/>
        </w:rPr>
        <w:t>نند و خواستار عذاب ب</w:t>
      </w:r>
      <w:r w:rsidR="009F4CAB" w:rsidRPr="00DE2C9D">
        <w:rPr>
          <w:rtl/>
        </w:rPr>
        <w:t>ی</w:t>
      </w:r>
      <w:r w:rsidRPr="00DE2C9D">
        <w:rPr>
          <w:rtl/>
        </w:rPr>
        <w:t>شتر برا</w:t>
      </w:r>
      <w:r w:rsidR="009F4CAB" w:rsidRPr="00DE2C9D">
        <w:rPr>
          <w:rtl/>
        </w:rPr>
        <w:t>ی</w:t>
      </w:r>
      <w:r w:rsidRPr="00DE2C9D">
        <w:rPr>
          <w:rtl/>
        </w:rPr>
        <w:t xml:space="preserve"> هم می‌شوند:</w:t>
      </w:r>
    </w:p>
    <w:p w:rsidR="00DE2C9D" w:rsidRPr="00A4326E" w:rsidRDefault="00A81F1A" w:rsidP="000F3C86">
      <w:pPr>
        <w:pStyle w:val="ae"/>
        <w:rPr>
          <w:rFonts w:ascii="Arial" w:hAnsi="Arial" w:cs="Arial"/>
          <w:rtl/>
        </w:rPr>
      </w:pPr>
      <w:r w:rsidRPr="00A81F1A">
        <w:rPr>
          <w:rStyle w:val="Char5"/>
          <w:rFonts w:cs="Traditional Arabic"/>
          <w:szCs w:val="28"/>
          <w:rtl/>
        </w:rPr>
        <w:t>﴿</w:t>
      </w:r>
      <w:r w:rsidR="00DE2C9D" w:rsidRPr="000F3C86">
        <w:rPr>
          <w:rtl/>
        </w:rPr>
        <w:t xml:space="preserve">قَالَ </w:t>
      </w:r>
      <w:r w:rsidR="00DE2C9D" w:rsidRPr="000F3C86">
        <w:rPr>
          <w:rFonts w:hint="cs"/>
          <w:rtl/>
        </w:rPr>
        <w:t>ٱ</w:t>
      </w:r>
      <w:r w:rsidR="00DE2C9D" w:rsidRPr="000F3C86">
        <w:rPr>
          <w:rFonts w:hint="eastAsia"/>
          <w:rtl/>
        </w:rPr>
        <w:t>د</w:t>
      </w:r>
      <w:r w:rsidR="00DE2C9D" w:rsidRPr="000F3C86">
        <w:rPr>
          <w:rFonts w:hint="cs"/>
          <w:rtl/>
        </w:rPr>
        <w:t>ۡخُلُواْ</w:t>
      </w:r>
      <w:r w:rsidR="00DE2C9D" w:rsidRPr="000F3C86">
        <w:rPr>
          <w:rtl/>
        </w:rPr>
        <w:t xml:space="preserve"> فِي</w:t>
      </w:r>
      <w:r w:rsidR="00DE2C9D" w:rsidRPr="000F3C86">
        <w:rPr>
          <w:rFonts w:hint="cs"/>
          <w:rtl/>
        </w:rPr>
        <w:t>ٓ</w:t>
      </w:r>
      <w:r w:rsidR="00DE2C9D" w:rsidRPr="000F3C86">
        <w:rPr>
          <w:rtl/>
        </w:rPr>
        <w:t xml:space="preserve"> </w:t>
      </w:r>
      <w:r w:rsidR="00DE2C9D" w:rsidRPr="000F3C86">
        <w:rPr>
          <w:rFonts w:hint="cs"/>
          <w:rtl/>
        </w:rPr>
        <w:t>أُمَمٖ</w:t>
      </w:r>
      <w:r w:rsidR="00DE2C9D" w:rsidRPr="000F3C86">
        <w:rPr>
          <w:rtl/>
        </w:rPr>
        <w:t xml:space="preserve"> </w:t>
      </w:r>
      <w:r w:rsidR="00DE2C9D" w:rsidRPr="000F3C86">
        <w:rPr>
          <w:rFonts w:hint="cs"/>
          <w:rtl/>
        </w:rPr>
        <w:t>قَدۡ</w:t>
      </w:r>
      <w:r w:rsidR="00DE2C9D" w:rsidRPr="000F3C86">
        <w:rPr>
          <w:rtl/>
        </w:rPr>
        <w:t xml:space="preserve"> </w:t>
      </w:r>
      <w:r w:rsidR="00DE2C9D" w:rsidRPr="000F3C86">
        <w:rPr>
          <w:rFonts w:hint="cs"/>
          <w:rtl/>
        </w:rPr>
        <w:t>خَلَتۡ</w:t>
      </w:r>
      <w:r w:rsidR="00DE2C9D" w:rsidRPr="000F3C86">
        <w:rPr>
          <w:rtl/>
        </w:rPr>
        <w:t xml:space="preserve"> </w:t>
      </w:r>
      <w:r w:rsidR="00DE2C9D" w:rsidRPr="000F3C86">
        <w:rPr>
          <w:rFonts w:hint="cs"/>
          <w:rtl/>
        </w:rPr>
        <w:t>مِن</w:t>
      </w:r>
      <w:r w:rsidR="00DE2C9D" w:rsidRPr="000F3C86">
        <w:rPr>
          <w:rtl/>
        </w:rPr>
        <w:t xml:space="preserve"> </w:t>
      </w:r>
      <w:r w:rsidR="00DE2C9D" w:rsidRPr="000F3C86">
        <w:rPr>
          <w:rFonts w:hint="cs"/>
          <w:rtl/>
        </w:rPr>
        <w:t>قَبۡلِكُم</w:t>
      </w:r>
      <w:r w:rsidR="00DE2C9D" w:rsidRPr="000F3C86">
        <w:rPr>
          <w:rtl/>
        </w:rPr>
        <w:t xml:space="preserve"> </w:t>
      </w:r>
      <w:r w:rsidR="00DE2C9D" w:rsidRPr="000F3C86">
        <w:rPr>
          <w:rFonts w:hint="cs"/>
          <w:rtl/>
        </w:rPr>
        <w:t>مِّنَ</w:t>
      </w:r>
      <w:r w:rsidR="00DE2C9D" w:rsidRPr="000F3C86">
        <w:rPr>
          <w:rtl/>
        </w:rPr>
        <w:t xml:space="preserve"> </w:t>
      </w:r>
      <w:r w:rsidR="00DE2C9D" w:rsidRPr="000F3C86">
        <w:rPr>
          <w:rFonts w:hint="cs"/>
          <w:rtl/>
        </w:rPr>
        <w:t>ٱ</w:t>
      </w:r>
      <w:r w:rsidR="00DE2C9D" w:rsidRPr="000F3C86">
        <w:rPr>
          <w:rFonts w:hint="eastAsia"/>
          <w:rtl/>
        </w:rPr>
        <w:t>ل</w:t>
      </w:r>
      <w:r w:rsidR="00DE2C9D" w:rsidRPr="000F3C86">
        <w:rPr>
          <w:rFonts w:hint="cs"/>
          <w:rtl/>
        </w:rPr>
        <w:t>ۡجِنِّ</w:t>
      </w:r>
      <w:r w:rsidR="00DE2C9D" w:rsidRPr="000F3C86">
        <w:rPr>
          <w:rtl/>
        </w:rPr>
        <w:t xml:space="preserve"> وَ</w:t>
      </w:r>
      <w:r w:rsidR="00DE2C9D" w:rsidRPr="000F3C86">
        <w:rPr>
          <w:rFonts w:hint="cs"/>
          <w:rtl/>
        </w:rPr>
        <w:t>ٱ</w:t>
      </w:r>
      <w:r w:rsidR="00DE2C9D" w:rsidRPr="000F3C86">
        <w:rPr>
          <w:rFonts w:hint="eastAsia"/>
          <w:rtl/>
        </w:rPr>
        <w:t>ل</w:t>
      </w:r>
      <w:r w:rsidR="00DE2C9D" w:rsidRPr="000F3C86">
        <w:rPr>
          <w:rFonts w:hint="cs"/>
          <w:rtl/>
        </w:rPr>
        <w:t>ۡإِنسِ</w:t>
      </w:r>
      <w:r w:rsidR="00DE2C9D" w:rsidRPr="000F3C86">
        <w:rPr>
          <w:rtl/>
        </w:rPr>
        <w:t xml:space="preserve"> فِي </w:t>
      </w:r>
      <w:r w:rsidR="00DE2C9D" w:rsidRPr="000F3C86">
        <w:rPr>
          <w:rFonts w:hint="cs"/>
          <w:rtl/>
        </w:rPr>
        <w:t>ٱ</w:t>
      </w:r>
      <w:r w:rsidR="00DE2C9D" w:rsidRPr="000F3C86">
        <w:rPr>
          <w:rFonts w:hint="eastAsia"/>
          <w:rtl/>
        </w:rPr>
        <w:t>لنَّارِ</w:t>
      </w:r>
      <w:r w:rsidR="00DE2C9D" w:rsidRPr="000F3C86">
        <w:rPr>
          <w:rFonts w:hint="cs"/>
          <w:rtl/>
        </w:rPr>
        <w:t>ۖ</w:t>
      </w:r>
      <w:r w:rsidR="00DE2C9D" w:rsidRPr="000F3C86">
        <w:rPr>
          <w:rtl/>
        </w:rPr>
        <w:t xml:space="preserve"> كُلَّمَا دَخَلَت</w:t>
      </w:r>
      <w:r w:rsidR="00DE2C9D" w:rsidRPr="000F3C86">
        <w:rPr>
          <w:rFonts w:hint="cs"/>
          <w:rtl/>
        </w:rPr>
        <w:t>ۡ</w:t>
      </w:r>
      <w:r w:rsidR="00DE2C9D" w:rsidRPr="000F3C86">
        <w:rPr>
          <w:rtl/>
        </w:rPr>
        <w:t xml:space="preserve"> </w:t>
      </w:r>
      <w:r w:rsidR="00DE2C9D" w:rsidRPr="000F3C86">
        <w:rPr>
          <w:rFonts w:hint="cs"/>
          <w:rtl/>
        </w:rPr>
        <w:t>أُمَّةٞ</w:t>
      </w:r>
      <w:r w:rsidR="00DE2C9D" w:rsidRPr="000F3C86">
        <w:rPr>
          <w:rtl/>
        </w:rPr>
        <w:t xml:space="preserve"> </w:t>
      </w:r>
      <w:r w:rsidR="00DE2C9D" w:rsidRPr="000F3C86">
        <w:rPr>
          <w:rFonts w:hint="cs"/>
          <w:rtl/>
        </w:rPr>
        <w:t>لَّعَنَتۡ</w:t>
      </w:r>
      <w:r w:rsidR="00DE2C9D" w:rsidRPr="000F3C86">
        <w:rPr>
          <w:rtl/>
        </w:rPr>
        <w:t xml:space="preserve"> </w:t>
      </w:r>
      <w:r w:rsidR="00DE2C9D" w:rsidRPr="000F3C86">
        <w:rPr>
          <w:rFonts w:hint="cs"/>
          <w:rtl/>
        </w:rPr>
        <w:t>أُخۡتَهَاۖ</w:t>
      </w:r>
      <w:r w:rsidR="00DE2C9D" w:rsidRPr="000F3C86">
        <w:rPr>
          <w:rtl/>
        </w:rPr>
        <w:t xml:space="preserve"> </w:t>
      </w:r>
      <w:r w:rsidR="00DE2C9D" w:rsidRPr="000F3C86">
        <w:rPr>
          <w:rFonts w:hint="cs"/>
          <w:rtl/>
        </w:rPr>
        <w:t>حَتَّىٰٓ</w:t>
      </w:r>
      <w:r w:rsidR="00DE2C9D" w:rsidRPr="000F3C86">
        <w:rPr>
          <w:rtl/>
        </w:rPr>
        <w:t xml:space="preserve"> </w:t>
      </w:r>
      <w:r w:rsidR="00DE2C9D" w:rsidRPr="000F3C86">
        <w:rPr>
          <w:rFonts w:hint="cs"/>
          <w:rtl/>
        </w:rPr>
        <w:t>إِذَا</w:t>
      </w:r>
      <w:r w:rsidR="00DE2C9D" w:rsidRPr="000F3C86">
        <w:rPr>
          <w:rtl/>
        </w:rPr>
        <w:t xml:space="preserve"> </w:t>
      </w:r>
      <w:r w:rsidR="00DE2C9D" w:rsidRPr="000F3C86">
        <w:rPr>
          <w:rFonts w:hint="cs"/>
          <w:rtl/>
        </w:rPr>
        <w:t>ٱ</w:t>
      </w:r>
      <w:r w:rsidR="00DE2C9D" w:rsidRPr="000F3C86">
        <w:rPr>
          <w:rFonts w:hint="eastAsia"/>
          <w:rtl/>
        </w:rPr>
        <w:t>دَّارَكُواْ</w:t>
      </w:r>
      <w:r w:rsidR="00DE2C9D" w:rsidRPr="000F3C86">
        <w:rPr>
          <w:rtl/>
        </w:rPr>
        <w:t xml:space="preserve"> فِيهَا جَمِيع</w:t>
      </w:r>
      <w:r w:rsidR="00DE2C9D" w:rsidRPr="000F3C86">
        <w:rPr>
          <w:rFonts w:hint="cs"/>
          <w:rtl/>
        </w:rPr>
        <w:t>ٗا</w:t>
      </w:r>
      <w:r w:rsidR="00DE2C9D" w:rsidRPr="000F3C86">
        <w:rPr>
          <w:rtl/>
        </w:rPr>
        <w:t xml:space="preserve"> </w:t>
      </w:r>
      <w:r w:rsidR="00DE2C9D" w:rsidRPr="000F3C86">
        <w:rPr>
          <w:rFonts w:hint="cs"/>
          <w:rtl/>
        </w:rPr>
        <w:t>قَالَتۡ</w:t>
      </w:r>
      <w:r w:rsidR="00DE2C9D" w:rsidRPr="000F3C86">
        <w:rPr>
          <w:rtl/>
        </w:rPr>
        <w:t xml:space="preserve"> </w:t>
      </w:r>
      <w:r w:rsidR="00DE2C9D" w:rsidRPr="000F3C86">
        <w:rPr>
          <w:rFonts w:hint="cs"/>
          <w:rtl/>
        </w:rPr>
        <w:t>أُخۡرَىٰهُمۡ</w:t>
      </w:r>
      <w:r w:rsidR="00DE2C9D" w:rsidRPr="000F3C86">
        <w:rPr>
          <w:rtl/>
        </w:rPr>
        <w:t xml:space="preserve"> </w:t>
      </w:r>
      <w:r w:rsidR="00DE2C9D" w:rsidRPr="000F3C86">
        <w:rPr>
          <w:rFonts w:hint="cs"/>
          <w:rtl/>
        </w:rPr>
        <w:t>لِأُولَىٰهُمۡ</w:t>
      </w:r>
      <w:r w:rsidR="00DE2C9D" w:rsidRPr="000F3C86">
        <w:rPr>
          <w:rtl/>
        </w:rPr>
        <w:t xml:space="preserve"> </w:t>
      </w:r>
      <w:r w:rsidR="00DE2C9D" w:rsidRPr="000F3C86">
        <w:rPr>
          <w:rFonts w:hint="cs"/>
          <w:rtl/>
        </w:rPr>
        <w:t>رَبَّنَا</w:t>
      </w:r>
      <w:r w:rsidR="00DE2C9D" w:rsidRPr="000F3C86">
        <w:rPr>
          <w:rtl/>
        </w:rPr>
        <w:t xml:space="preserve"> </w:t>
      </w:r>
      <w:r w:rsidR="00DE2C9D" w:rsidRPr="000F3C86">
        <w:rPr>
          <w:rFonts w:hint="cs"/>
          <w:rtl/>
        </w:rPr>
        <w:t>هَٰٓؤُلَآءِ</w:t>
      </w:r>
      <w:r w:rsidR="00DE2C9D" w:rsidRPr="000F3C86">
        <w:rPr>
          <w:rtl/>
        </w:rPr>
        <w:t xml:space="preserve"> </w:t>
      </w:r>
      <w:r w:rsidR="00DE2C9D" w:rsidRPr="000F3C86">
        <w:rPr>
          <w:rFonts w:hint="cs"/>
          <w:rtl/>
        </w:rPr>
        <w:t>أَضَلُّونَا</w:t>
      </w:r>
      <w:r w:rsidR="00DE2C9D" w:rsidRPr="000F3C86">
        <w:rPr>
          <w:rtl/>
        </w:rPr>
        <w:t xml:space="preserve"> </w:t>
      </w:r>
      <w:r w:rsidR="00DE2C9D" w:rsidRPr="000F3C86">
        <w:rPr>
          <w:rFonts w:hint="eastAsia"/>
          <w:rtl/>
        </w:rPr>
        <w:t>فَ‍</w:t>
      </w:r>
      <w:r w:rsidR="00DE2C9D" w:rsidRPr="000F3C86">
        <w:rPr>
          <w:rFonts w:hint="cs"/>
          <w:rtl/>
        </w:rPr>
        <w:t>َٔاتِهِمۡ</w:t>
      </w:r>
      <w:r w:rsidR="00DE2C9D" w:rsidRPr="000F3C86">
        <w:rPr>
          <w:rtl/>
        </w:rPr>
        <w:t xml:space="preserve"> عَذَاب</w:t>
      </w:r>
      <w:r w:rsidR="00DE2C9D" w:rsidRPr="000F3C86">
        <w:rPr>
          <w:rFonts w:hint="cs"/>
          <w:rtl/>
        </w:rPr>
        <w:t>ٗا</w:t>
      </w:r>
      <w:r w:rsidR="00DE2C9D" w:rsidRPr="000F3C86">
        <w:rPr>
          <w:rtl/>
        </w:rPr>
        <w:t xml:space="preserve"> </w:t>
      </w:r>
      <w:r w:rsidR="00DE2C9D" w:rsidRPr="000F3C86">
        <w:rPr>
          <w:rFonts w:hint="cs"/>
          <w:rtl/>
        </w:rPr>
        <w:t>ضِعۡفٗا</w:t>
      </w:r>
      <w:r w:rsidR="00DE2C9D" w:rsidRPr="000F3C86">
        <w:rPr>
          <w:rtl/>
        </w:rPr>
        <w:t xml:space="preserve"> </w:t>
      </w:r>
      <w:r w:rsidR="00DE2C9D" w:rsidRPr="000F3C86">
        <w:rPr>
          <w:rFonts w:hint="cs"/>
          <w:rtl/>
        </w:rPr>
        <w:t>مِّنَ</w:t>
      </w:r>
      <w:r w:rsidR="00DE2C9D" w:rsidRPr="000F3C86">
        <w:rPr>
          <w:rtl/>
        </w:rPr>
        <w:t xml:space="preserve"> </w:t>
      </w:r>
      <w:r w:rsidR="00DE2C9D" w:rsidRPr="000F3C86">
        <w:rPr>
          <w:rFonts w:hint="cs"/>
          <w:rtl/>
        </w:rPr>
        <w:t>ٱ</w:t>
      </w:r>
      <w:r w:rsidR="00DE2C9D" w:rsidRPr="000F3C86">
        <w:rPr>
          <w:rFonts w:hint="eastAsia"/>
          <w:rtl/>
        </w:rPr>
        <w:t>لنَّارِ</w:t>
      </w:r>
      <w:r w:rsidR="00DE2C9D" w:rsidRPr="000F3C86">
        <w:rPr>
          <w:rFonts w:hint="cs"/>
          <w:rtl/>
        </w:rPr>
        <w:t>ۖ</w:t>
      </w:r>
      <w:r w:rsidR="00DE2C9D" w:rsidRPr="000F3C86">
        <w:rPr>
          <w:rtl/>
        </w:rPr>
        <w:t xml:space="preserve"> قَالَ لِكُلّ</w:t>
      </w:r>
      <w:r w:rsidR="00DE2C9D" w:rsidRPr="000F3C86">
        <w:rPr>
          <w:rFonts w:hint="cs"/>
          <w:rtl/>
        </w:rPr>
        <w:t>ٖ</w:t>
      </w:r>
      <w:r w:rsidR="00DE2C9D" w:rsidRPr="000F3C86">
        <w:rPr>
          <w:rtl/>
        </w:rPr>
        <w:t xml:space="preserve"> </w:t>
      </w:r>
      <w:r w:rsidR="00DE2C9D" w:rsidRPr="000F3C86">
        <w:rPr>
          <w:rFonts w:hint="cs"/>
          <w:rtl/>
        </w:rPr>
        <w:t>ضِعۡفٞ</w:t>
      </w:r>
      <w:r w:rsidR="00DE2C9D" w:rsidRPr="000F3C86">
        <w:rPr>
          <w:rtl/>
        </w:rPr>
        <w:t xml:space="preserve"> </w:t>
      </w:r>
      <w:r w:rsidR="00DE2C9D" w:rsidRPr="000F3C86">
        <w:rPr>
          <w:rFonts w:hint="cs"/>
          <w:rtl/>
        </w:rPr>
        <w:t>وَلَٰكِن</w:t>
      </w:r>
      <w:r w:rsidR="00DE2C9D" w:rsidRPr="000F3C86">
        <w:rPr>
          <w:rtl/>
        </w:rPr>
        <w:t xml:space="preserve"> </w:t>
      </w:r>
      <w:r w:rsidR="00DE2C9D" w:rsidRPr="000F3C86">
        <w:rPr>
          <w:rFonts w:hint="cs"/>
          <w:rtl/>
        </w:rPr>
        <w:t>لَّا</w:t>
      </w:r>
      <w:r w:rsidR="00DE2C9D" w:rsidRPr="000F3C86">
        <w:rPr>
          <w:rtl/>
        </w:rPr>
        <w:t xml:space="preserve"> </w:t>
      </w:r>
      <w:r w:rsidR="00DE2C9D" w:rsidRPr="000F3C86">
        <w:rPr>
          <w:rFonts w:hint="cs"/>
          <w:rtl/>
        </w:rPr>
        <w:t>تَعۡلَمُو</w:t>
      </w:r>
      <w:r w:rsidR="00DE2C9D" w:rsidRPr="000F3C86">
        <w:rPr>
          <w:rtl/>
        </w:rPr>
        <w:t>نَ٣٨</w:t>
      </w:r>
      <w:r w:rsidRPr="00A81F1A">
        <w:rPr>
          <w:rStyle w:val="Char5"/>
          <w:rFonts w:ascii="Times New Roman" w:hAnsi="Times New Roman" w:cs="Traditional Arabic" w:hint="cs"/>
          <w:szCs w:val="28"/>
          <w:rtl/>
        </w:rPr>
        <w:t>﴾</w:t>
      </w:r>
      <w:r w:rsidR="00DE2C9D" w:rsidRPr="005D408F">
        <w:rPr>
          <w:rStyle w:val="Char5"/>
          <w:rtl/>
        </w:rPr>
        <w:t xml:space="preserve"> [الأعراف: 38]</w:t>
      </w:r>
      <w:r w:rsidR="00DE2C9D"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240B12">
        <w:rPr>
          <w:rtl/>
        </w:rPr>
        <w:t>م</w:t>
      </w:r>
      <w:r w:rsidR="009F4CAB">
        <w:rPr>
          <w:rtl/>
        </w:rPr>
        <w:t>ی</w:t>
      </w:r>
      <w:r w:rsidRPr="00240B12">
        <w:rPr>
          <w:rtl/>
        </w:rPr>
        <w:t>‌گو</w:t>
      </w:r>
      <w:r w:rsidR="009F4CAB">
        <w:rPr>
          <w:rtl/>
        </w:rPr>
        <w:t>ی</w:t>
      </w:r>
      <w:r w:rsidRPr="00240B12">
        <w:rPr>
          <w:rtl/>
        </w:rPr>
        <w:t xml:space="preserve">د: با گروه‌هایی از </w:t>
      </w:r>
      <w:r w:rsidR="009F4CAB">
        <w:rPr>
          <w:rtl/>
        </w:rPr>
        <w:t>ک</w:t>
      </w:r>
      <w:r w:rsidRPr="00240B12">
        <w:rPr>
          <w:rtl/>
        </w:rPr>
        <w:t xml:space="preserve">افران انس و جن، </w:t>
      </w:r>
      <w:r w:rsidR="009F4CAB">
        <w:rPr>
          <w:rtl/>
        </w:rPr>
        <w:t>ک</w:t>
      </w:r>
      <w:r w:rsidRPr="00240B12">
        <w:rPr>
          <w:rtl/>
        </w:rPr>
        <w:t>ه پ</w:t>
      </w:r>
      <w:r w:rsidR="009F4CAB">
        <w:rPr>
          <w:rtl/>
        </w:rPr>
        <w:t>ی</w:t>
      </w:r>
      <w:r w:rsidRPr="00240B12">
        <w:rPr>
          <w:rtl/>
        </w:rPr>
        <w:t>ش از شما رفته‌اند، وارد آتش دوزخ شو</w:t>
      </w:r>
      <w:r w:rsidR="009F4CAB">
        <w:rPr>
          <w:rtl/>
        </w:rPr>
        <w:t>ی</w:t>
      </w:r>
      <w:r w:rsidRPr="00240B12">
        <w:rPr>
          <w:rtl/>
        </w:rPr>
        <w:t>د! هر وقت گروه</w:t>
      </w:r>
      <w:r w:rsidR="009F4CAB">
        <w:rPr>
          <w:rtl/>
        </w:rPr>
        <w:t>ی</w:t>
      </w:r>
      <w:r w:rsidRPr="00240B12">
        <w:rPr>
          <w:rtl/>
        </w:rPr>
        <w:t xml:space="preserve"> وارد آتش شود، گروه هم‌جنس (پ</w:t>
      </w:r>
      <w:r w:rsidR="009F4CAB">
        <w:rPr>
          <w:rtl/>
        </w:rPr>
        <w:t>ی</w:t>
      </w:r>
      <w:r w:rsidRPr="00240B12">
        <w:rPr>
          <w:rtl/>
        </w:rPr>
        <w:t>ش</w:t>
      </w:r>
      <w:r w:rsidR="009F4CAB">
        <w:rPr>
          <w:rtl/>
        </w:rPr>
        <w:t>ی</w:t>
      </w:r>
      <w:r w:rsidRPr="00240B12">
        <w:rPr>
          <w:rtl/>
        </w:rPr>
        <w:t>ن) خود را نفر</w:t>
      </w:r>
      <w:r w:rsidR="009F4CAB">
        <w:rPr>
          <w:rtl/>
        </w:rPr>
        <w:t>ی</w:t>
      </w:r>
      <w:r w:rsidRPr="00240B12">
        <w:rPr>
          <w:rtl/>
        </w:rPr>
        <w:t xml:space="preserve">ن می‌کند، تا آن‌گاه </w:t>
      </w:r>
      <w:r w:rsidR="009F4CAB">
        <w:rPr>
          <w:rtl/>
        </w:rPr>
        <w:t>ک</w:t>
      </w:r>
      <w:r w:rsidRPr="00240B12">
        <w:rPr>
          <w:rtl/>
        </w:rPr>
        <w:t xml:space="preserve">ه همگی به </w:t>
      </w:r>
      <w:r w:rsidRPr="000F3C86">
        <w:rPr>
          <w:rtl/>
        </w:rPr>
        <w:t>هم</w:t>
      </w:r>
      <w:r w:rsidRPr="00240B12">
        <w:rPr>
          <w:rtl/>
        </w:rPr>
        <w:t xml:space="preserve"> م</w:t>
      </w:r>
      <w:r w:rsidR="009F4CAB">
        <w:rPr>
          <w:rtl/>
        </w:rPr>
        <w:t>ی</w:t>
      </w:r>
      <w:r w:rsidRPr="00240B12">
        <w:rPr>
          <w:rtl/>
        </w:rPr>
        <w:t>‌رسند، آن‌گاه پس</w:t>
      </w:r>
      <w:r w:rsidR="009F4CAB">
        <w:rPr>
          <w:rtl/>
        </w:rPr>
        <w:t>ی</w:t>
      </w:r>
      <w:r w:rsidRPr="00240B12">
        <w:rPr>
          <w:rtl/>
        </w:rPr>
        <w:t>ن</w:t>
      </w:r>
      <w:r w:rsidR="009F4CAB">
        <w:rPr>
          <w:rtl/>
        </w:rPr>
        <w:t>ی</w:t>
      </w:r>
      <w:r w:rsidRPr="00240B12">
        <w:rPr>
          <w:rtl/>
        </w:rPr>
        <w:t>ان به پ</w:t>
      </w:r>
      <w:r w:rsidR="009F4CAB">
        <w:rPr>
          <w:rtl/>
        </w:rPr>
        <w:t>ی</w:t>
      </w:r>
      <w:r w:rsidRPr="00240B12">
        <w:rPr>
          <w:rtl/>
        </w:rPr>
        <w:t>ش</w:t>
      </w:r>
      <w:r w:rsidR="009F4CAB">
        <w:rPr>
          <w:rtl/>
        </w:rPr>
        <w:t>ی</w:t>
      </w:r>
      <w:r w:rsidRPr="00240B12">
        <w:rPr>
          <w:rtl/>
        </w:rPr>
        <w:t>ن</w:t>
      </w:r>
      <w:r w:rsidR="009F4CAB">
        <w:rPr>
          <w:rtl/>
        </w:rPr>
        <w:t>ی</w:t>
      </w:r>
      <w:r w:rsidRPr="00240B12">
        <w:rPr>
          <w:rtl/>
        </w:rPr>
        <w:t>ان م</w:t>
      </w:r>
      <w:r w:rsidR="009F4CAB">
        <w:rPr>
          <w:rtl/>
        </w:rPr>
        <w:t>ی</w:t>
      </w:r>
      <w:r w:rsidRPr="00240B12">
        <w:rPr>
          <w:rtl/>
        </w:rPr>
        <w:t>‌گو</w:t>
      </w:r>
      <w:r w:rsidR="009F4CAB">
        <w:rPr>
          <w:rtl/>
        </w:rPr>
        <w:t>ی</w:t>
      </w:r>
      <w:r w:rsidRPr="00240B12">
        <w:rPr>
          <w:rtl/>
        </w:rPr>
        <w:t>ند: پروردگارا! ا</w:t>
      </w:r>
      <w:r w:rsidR="009F4CAB">
        <w:rPr>
          <w:rtl/>
        </w:rPr>
        <w:t>ی</w:t>
      </w:r>
      <w:r w:rsidRPr="00240B12">
        <w:rPr>
          <w:rtl/>
        </w:rPr>
        <w:t xml:space="preserve">نان ما را گمراه </w:t>
      </w:r>
      <w:r w:rsidR="009F4CAB">
        <w:rPr>
          <w:rtl/>
        </w:rPr>
        <w:t>ک</w:t>
      </w:r>
      <w:r w:rsidRPr="00240B12">
        <w:rPr>
          <w:rtl/>
        </w:rPr>
        <w:t>رده‌اند، پس آتش آنان را چند</w:t>
      </w:r>
      <w:r w:rsidR="009F4CAB">
        <w:rPr>
          <w:rtl/>
        </w:rPr>
        <w:t>ی</w:t>
      </w:r>
      <w:r w:rsidRPr="00240B12">
        <w:rPr>
          <w:rtl/>
        </w:rPr>
        <w:t>ن برابر کن</w:t>
      </w:r>
      <w:r w:rsidRPr="00BD4A1E">
        <w:rPr>
          <w:rStyle w:val="Char7"/>
          <w:rtl/>
        </w:rPr>
        <w:t>»</w:t>
      </w:r>
      <w:r w:rsidR="00BB2F00">
        <w:rPr>
          <w:rStyle w:val="Char7"/>
          <w:rFonts w:hint="cs"/>
          <w:rtl/>
        </w:rPr>
        <w:t>.</w:t>
      </w:r>
      <w:r w:rsidRPr="00BD4A1E">
        <w:rPr>
          <w:rStyle w:val="Char7"/>
          <w:rtl/>
        </w:rPr>
        <w:t>‏</w:t>
      </w:r>
    </w:p>
    <w:p w:rsidR="00FB1D30" w:rsidRPr="00A4326E" w:rsidRDefault="00FB1D30" w:rsidP="00E024F2">
      <w:pPr>
        <w:pStyle w:val="a0"/>
        <w:rPr>
          <w:rtl/>
        </w:rPr>
      </w:pPr>
      <w:bookmarkStart w:id="401" w:name="_Toc62932650"/>
      <w:bookmarkStart w:id="402" w:name="_Toc63026462"/>
      <w:bookmarkStart w:id="403" w:name="_Toc63026932"/>
      <w:bookmarkStart w:id="404" w:name="_Toc63027340"/>
      <w:bookmarkStart w:id="405" w:name="_Toc319086820"/>
      <w:bookmarkStart w:id="406" w:name="_Toc436140221"/>
      <w:r w:rsidRPr="00A4326E">
        <w:rPr>
          <w:rtl/>
        </w:rPr>
        <w:t xml:space="preserve">گفتار </w:t>
      </w:r>
      <w:r w:rsidRPr="00EF2887">
        <w:rPr>
          <w:rtl/>
        </w:rPr>
        <w:t>دوم</w:t>
      </w:r>
      <w:r w:rsidRPr="00A4326E">
        <w:rPr>
          <w:rtl/>
        </w:rPr>
        <w:t>:</w:t>
      </w:r>
      <w:r>
        <w:rPr>
          <w:rtl/>
        </w:rPr>
        <w:t xml:space="preserve"> </w:t>
      </w:r>
      <w:r w:rsidRPr="00A4326E">
        <w:rPr>
          <w:rtl/>
        </w:rPr>
        <w:t>وضعیت م</w:t>
      </w:r>
      <w:r>
        <w:rPr>
          <w:rtl/>
        </w:rPr>
        <w:t>ؤ</w:t>
      </w:r>
      <w:r w:rsidRPr="00A4326E">
        <w:rPr>
          <w:rtl/>
        </w:rPr>
        <w:t>منان گنه‌</w:t>
      </w:r>
      <w:r w:rsidR="00020C59" w:rsidRPr="00020C59">
        <w:rPr>
          <w:rtl/>
        </w:rPr>
        <w:t>ک</w:t>
      </w:r>
      <w:r w:rsidRPr="00A4326E">
        <w:rPr>
          <w:rtl/>
        </w:rPr>
        <w:t>ار</w:t>
      </w:r>
      <w:bookmarkEnd w:id="401"/>
      <w:bookmarkEnd w:id="402"/>
      <w:bookmarkEnd w:id="403"/>
      <w:bookmarkEnd w:id="404"/>
      <w:bookmarkEnd w:id="405"/>
      <w:bookmarkEnd w:id="406"/>
    </w:p>
    <w:p w:rsidR="00FB1D30" w:rsidRPr="00211B41" w:rsidRDefault="00FB1D30" w:rsidP="00E33DD5">
      <w:pPr>
        <w:pStyle w:val="a6"/>
        <w:rPr>
          <w:rtl/>
        </w:rPr>
      </w:pPr>
      <w:r w:rsidRPr="00211B41">
        <w:rPr>
          <w:rtl/>
        </w:rPr>
        <w:t>برخ</w:t>
      </w:r>
      <w:r w:rsidR="009F4CAB" w:rsidRPr="00211B41">
        <w:rPr>
          <w:rtl/>
        </w:rPr>
        <w:t>ی</w:t>
      </w:r>
      <w:r w:rsidRPr="00211B41">
        <w:rPr>
          <w:rtl/>
        </w:rPr>
        <w:t xml:space="preserve"> از مؤمنان در دنیا مرتکب گناهانی می‌شوند، که در رستاخیز آن‌ها را دچار سختی و ترس می‌کند. در این جستار، برخی از گناهان و سختی‌های روز رستاخیز را به نظر خواندگان عزیز می‌رسانیم.</w:t>
      </w:r>
    </w:p>
    <w:p w:rsidR="00FB1D30" w:rsidRPr="00A4326E" w:rsidRDefault="00FB1D30" w:rsidP="00E024F2">
      <w:pPr>
        <w:pStyle w:val="a4"/>
        <w:rPr>
          <w:rtl/>
        </w:rPr>
      </w:pPr>
      <w:bookmarkStart w:id="407" w:name="_Toc62932651"/>
      <w:bookmarkStart w:id="408" w:name="_Toc63026463"/>
      <w:bookmarkStart w:id="409" w:name="_Toc63026933"/>
      <w:bookmarkStart w:id="410" w:name="_Toc63027341"/>
      <w:bookmarkStart w:id="411" w:name="_Toc319086821"/>
      <w:bookmarkStart w:id="412" w:name="_Toc436140222"/>
      <w:r w:rsidRPr="00A4326E">
        <w:rPr>
          <w:rtl/>
        </w:rPr>
        <w:t xml:space="preserve">مطلب اول: </w:t>
      </w:r>
      <w:r w:rsidR="00200DF6">
        <w:rPr>
          <w:rtl/>
        </w:rPr>
        <w:t>ک</w:t>
      </w:r>
      <w:r w:rsidRPr="00A4326E">
        <w:rPr>
          <w:rtl/>
        </w:rPr>
        <w:t>سان</w:t>
      </w:r>
      <w:r w:rsidR="00FA7DE4" w:rsidRPr="00FA7DE4">
        <w:rPr>
          <w:rtl/>
        </w:rPr>
        <w:t>ی</w:t>
      </w:r>
      <w:r w:rsidRPr="00A4326E">
        <w:rPr>
          <w:rtl/>
        </w:rPr>
        <w:t xml:space="preserve"> </w:t>
      </w:r>
      <w:r w:rsidR="00200DF6">
        <w:rPr>
          <w:rtl/>
        </w:rPr>
        <w:t>ک</w:t>
      </w:r>
      <w:r w:rsidRPr="00A4326E">
        <w:rPr>
          <w:rtl/>
        </w:rPr>
        <w:t>ه ز</w:t>
      </w:r>
      <w:r w:rsidR="00200DF6">
        <w:rPr>
          <w:rtl/>
        </w:rPr>
        <w:t>ک</w:t>
      </w:r>
      <w:r w:rsidRPr="00A4326E">
        <w:rPr>
          <w:rtl/>
        </w:rPr>
        <w:t>ات نم</w:t>
      </w:r>
      <w:r w:rsidR="00FA7DE4" w:rsidRPr="00FA7DE4">
        <w:rPr>
          <w:rtl/>
        </w:rPr>
        <w:t>ی</w:t>
      </w:r>
      <w:r w:rsidRPr="00A4326E">
        <w:rPr>
          <w:rtl/>
        </w:rPr>
        <w:t>‌دهند</w:t>
      </w:r>
      <w:bookmarkEnd w:id="407"/>
      <w:bookmarkEnd w:id="408"/>
      <w:bookmarkEnd w:id="409"/>
      <w:bookmarkEnd w:id="410"/>
      <w:bookmarkEnd w:id="411"/>
      <w:bookmarkEnd w:id="412"/>
    </w:p>
    <w:p w:rsidR="00FB1D30" w:rsidRPr="00211B41" w:rsidRDefault="00FB1D30" w:rsidP="00E33DD5">
      <w:pPr>
        <w:pStyle w:val="a6"/>
        <w:rPr>
          <w:rtl/>
        </w:rPr>
      </w:pPr>
      <w:r w:rsidRPr="00211B41">
        <w:rPr>
          <w:rtl/>
        </w:rPr>
        <w:t>از جمله حقوق مهم الله، ز</w:t>
      </w:r>
      <w:r w:rsidR="009F4CAB" w:rsidRPr="00211B41">
        <w:rPr>
          <w:rtl/>
        </w:rPr>
        <w:t>ک</w:t>
      </w:r>
      <w:r w:rsidRPr="00211B41">
        <w:rPr>
          <w:rtl/>
        </w:rPr>
        <w:t>ات است. ز</w:t>
      </w:r>
      <w:r w:rsidR="009F4CAB" w:rsidRPr="00211B41">
        <w:rPr>
          <w:rtl/>
        </w:rPr>
        <w:t>ک</w:t>
      </w:r>
      <w:r w:rsidRPr="00211B41">
        <w:rPr>
          <w:rtl/>
        </w:rPr>
        <w:t xml:space="preserve">ات در واقع حق مال است </w:t>
      </w:r>
      <w:r w:rsidR="009F4CAB" w:rsidRPr="00211B41">
        <w:rPr>
          <w:rtl/>
        </w:rPr>
        <w:t>ک</w:t>
      </w:r>
      <w:r w:rsidRPr="00211B41">
        <w:rPr>
          <w:rtl/>
        </w:rPr>
        <w:t>ه با</w:t>
      </w:r>
      <w:r w:rsidR="009F4CAB" w:rsidRPr="00211B41">
        <w:rPr>
          <w:rtl/>
        </w:rPr>
        <w:t>ی</w:t>
      </w:r>
      <w:r w:rsidRPr="00211B41">
        <w:rPr>
          <w:rtl/>
        </w:rPr>
        <w:t xml:space="preserve">د پرداخت شود. آنان </w:t>
      </w:r>
      <w:r w:rsidR="009F4CAB" w:rsidRPr="00211B41">
        <w:rPr>
          <w:rtl/>
        </w:rPr>
        <w:t>ک</w:t>
      </w:r>
      <w:r w:rsidRPr="00211B41">
        <w:rPr>
          <w:rtl/>
        </w:rPr>
        <w:t>ه ز</w:t>
      </w:r>
      <w:r w:rsidR="009F4CAB" w:rsidRPr="00211B41">
        <w:rPr>
          <w:rtl/>
        </w:rPr>
        <w:t>ک</w:t>
      </w:r>
      <w:r w:rsidRPr="00211B41">
        <w:rPr>
          <w:rtl/>
        </w:rPr>
        <w:t>ات اموال‌شان را نم</w:t>
      </w:r>
      <w:r w:rsidR="009F4CAB" w:rsidRPr="00211B41">
        <w:rPr>
          <w:rtl/>
        </w:rPr>
        <w:t>ی</w:t>
      </w:r>
      <w:r w:rsidRPr="00211B41">
        <w:rPr>
          <w:rtl/>
        </w:rPr>
        <w:t>‌پردازند، بنا بر نوشتارهای صریح قرآن و سنت مبارک نبوی، در روز رستاخیز توسط همین مال سزا داده می‌شوند:</w:t>
      </w:r>
    </w:p>
    <w:p w:rsidR="00FB1D30" w:rsidRPr="00211B41" w:rsidRDefault="00FB1D30" w:rsidP="00484E8C">
      <w:pPr>
        <w:pStyle w:val="a6"/>
        <w:numPr>
          <w:ilvl w:val="0"/>
          <w:numId w:val="16"/>
        </w:numPr>
        <w:ind w:left="0" w:firstLine="284"/>
        <w:rPr>
          <w:rtl/>
        </w:rPr>
      </w:pPr>
      <w:r w:rsidRPr="000F3C86">
        <w:rPr>
          <w:spacing w:val="-4"/>
          <w:rtl/>
        </w:rPr>
        <w:t>مال و دارایی، در صورت پرداخت نکردن زکات، به مار دوشاخ سیاهی تبدیل می‌شود، که بر گردن صاحب مال می‌پیچد و لبش را نیش می‌زند، سپس به او می‌گوید: من دارایی تو هستم. در صح</w:t>
      </w:r>
      <w:r w:rsidR="009F4CAB" w:rsidRPr="000F3C86">
        <w:rPr>
          <w:spacing w:val="-4"/>
          <w:rtl/>
        </w:rPr>
        <w:t>ی</w:t>
      </w:r>
      <w:r w:rsidRPr="000F3C86">
        <w:rPr>
          <w:spacing w:val="-4"/>
          <w:rtl/>
        </w:rPr>
        <w:t>ح بخار</w:t>
      </w:r>
      <w:r w:rsidR="009F4CAB" w:rsidRPr="000F3C86">
        <w:rPr>
          <w:spacing w:val="-4"/>
          <w:rtl/>
        </w:rPr>
        <w:t>ی</w:t>
      </w:r>
      <w:r w:rsidRPr="000F3C86">
        <w:rPr>
          <w:spacing w:val="-4"/>
          <w:rtl/>
        </w:rPr>
        <w:t>، از ابو هر</w:t>
      </w:r>
      <w:r w:rsidR="009F4CAB" w:rsidRPr="000F3C86">
        <w:rPr>
          <w:spacing w:val="-4"/>
          <w:rtl/>
        </w:rPr>
        <w:t>ی</w:t>
      </w:r>
      <w:r w:rsidRPr="000F3C86">
        <w:rPr>
          <w:spacing w:val="-4"/>
          <w:rtl/>
        </w:rPr>
        <w:t xml:space="preserve">ره </w:t>
      </w:r>
      <w:r w:rsidR="000D7FEA" w:rsidRPr="000F3C86">
        <w:rPr>
          <w:rFonts w:cs="CTraditional Arabic"/>
          <w:spacing w:val="-4"/>
          <w:rtl/>
        </w:rPr>
        <w:t>س</w:t>
      </w:r>
      <w:r w:rsidRPr="000F3C86">
        <w:rPr>
          <w:spacing w:val="-4"/>
          <w:rtl/>
        </w:rPr>
        <w:t xml:space="preserve"> روا</w:t>
      </w:r>
      <w:r w:rsidR="009F4CAB" w:rsidRPr="000F3C86">
        <w:rPr>
          <w:spacing w:val="-4"/>
          <w:rtl/>
        </w:rPr>
        <w:t>ی</w:t>
      </w:r>
      <w:r w:rsidRPr="000F3C86">
        <w:rPr>
          <w:spacing w:val="-4"/>
          <w:rtl/>
        </w:rPr>
        <w:t xml:space="preserve">ت شده است که </w:t>
      </w:r>
      <w:r w:rsidRPr="000F3C86">
        <w:rPr>
          <w:rFonts w:eastAsia="MS Mincho"/>
          <w:spacing w:val="-4"/>
          <w:rtl/>
        </w:rPr>
        <w:t>رسول الله</w:t>
      </w:r>
      <w:r w:rsidRPr="000F3C86">
        <w:rPr>
          <w:rFonts w:ascii="Arial" w:eastAsia="MS Mincho" w:hAnsi="Arial" w:cs="CTraditional Arabic"/>
          <w:spacing w:val="-4"/>
          <w:rtl/>
        </w:rPr>
        <w:t>ص</w:t>
      </w:r>
      <w:r w:rsidRPr="000F3C86">
        <w:rPr>
          <w:rtl/>
        </w:rPr>
        <w:t xml:space="preserve"> </w:t>
      </w:r>
      <w:r w:rsidRPr="00211B41">
        <w:rPr>
          <w:rtl/>
        </w:rPr>
        <w:t xml:space="preserve">فرمودند: </w:t>
      </w:r>
      <w:r w:rsidRPr="00541B7B">
        <w:rPr>
          <w:rStyle w:val="Char7"/>
          <w:rtl/>
        </w:rPr>
        <w:t>«</w:t>
      </w:r>
      <w:r w:rsidRPr="00541B7B">
        <w:rPr>
          <w:rStyle w:val="Char2"/>
          <w:rtl/>
        </w:rPr>
        <w:t xml:space="preserve">مَنْ آتَاهُ الله مَالًا فَلَمْ يُؤَدِّ زَكَاتَهُ مُثِّلَ لَهُ مَالُهُ شُجَاعًا أَقْرَعَ لَهُ زَبِيبَتَانِ يُطَوَّقُهُ يَوْمَ الْقِيَامَةِ يَأْخُذُ بِلِهْزِمَتَيْهِ يَعْنِي بِشِدْقَيْهِ يَقُولُ أَنَا مَالُكَ أَنَا كَنْزُكَ ثُمَّ تَلَا هَذِهِ </w:t>
      </w:r>
      <w:r w:rsidRPr="001A0F6A">
        <w:rPr>
          <w:rStyle w:val="Char2"/>
          <w:rtl/>
        </w:rPr>
        <w:t>الْآيَة</w:t>
      </w:r>
      <w:r w:rsidRPr="001A0F6A">
        <w:rPr>
          <w:rFonts w:ascii="Lotus Linotype" w:hAnsi="Lotus Linotype" w:cs="KFGQPC Uthman Taha Naskh"/>
          <w:sz w:val="27"/>
          <w:szCs w:val="27"/>
          <w:rtl/>
        </w:rPr>
        <w:t>َ</w:t>
      </w:r>
      <w:r w:rsidRPr="00541B7B">
        <w:rPr>
          <w:rStyle w:val="Char7"/>
          <w:rtl/>
        </w:rPr>
        <w:t>»</w:t>
      </w:r>
      <w:r w:rsidR="00211B41" w:rsidRPr="00211B41">
        <w:rPr>
          <w:vertAlign w:val="superscript"/>
          <w:rtl/>
        </w:rPr>
        <w:footnoteReference w:id="108"/>
      </w:r>
      <w:r w:rsidRPr="001A0F6A">
        <w:rPr>
          <w:rFonts w:ascii="Lotus Linotype" w:hAnsi="Lotus Linotype"/>
          <w:rtl/>
        </w:rPr>
        <w:t>.</w:t>
      </w:r>
      <w:r w:rsidR="00240B12" w:rsidRPr="001A0F6A">
        <w:rPr>
          <w:rFonts w:ascii="Lotus Linotype" w:hAnsi="Lotus Linotype" w:hint="cs"/>
          <w:rtl/>
        </w:rPr>
        <w:t xml:space="preserve"> </w:t>
      </w:r>
      <w:r w:rsidR="00211B41">
        <w:rPr>
          <w:rStyle w:val="Charc"/>
          <w:rFonts w:cs="Traditional Arabic" w:hint="cs"/>
          <w:rtl/>
        </w:rPr>
        <w:t>«</w:t>
      </w:r>
      <w:r w:rsidRPr="00240B12">
        <w:rPr>
          <w:rStyle w:val="Charc"/>
          <w:rtl/>
        </w:rPr>
        <w:t>‏کسی که الله به او مالی می‌بخشد و زکاتش را پرداخت نمی‌کند، مالش در روز رستاخیز، اژدهای دو شاخی می‌شود و بر گردنش می پیچد، تا لب‌هایش را نیش بزند. سپس به او م</w:t>
      </w:r>
      <w:r w:rsidR="00FA7DE4">
        <w:rPr>
          <w:rStyle w:val="Charc"/>
          <w:rtl/>
        </w:rPr>
        <w:t>ی</w:t>
      </w:r>
      <w:r w:rsidRPr="00240B12">
        <w:rPr>
          <w:rStyle w:val="Charc"/>
          <w:rtl/>
        </w:rPr>
        <w:t>‌گو</w:t>
      </w:r>
      <w:r w:rsidR="00FA7DE4">
        <w:rPr>
          <w:rStyle w:val="Charc"/>
          <w:rtl/>
        </w:rPr>
        <w:t>ی</w:t>
      </w:r>
      <w:r w:rsidRPr="00240B12">
        <w:rPr>
          <w:rStyle w:val="Charc"/>
          <w:rtl/>
        </w:rPr>
        <w:t xml:space="preserve">د: من مال تو هستم. سپس </w:t>
      </w:r>
      <w:r w:rsidRPr="00240B12">
        <w:rPr>
          <w:rStyle w:val="Charc"/>
          <w:rFonts w:eastAsia="MS Mincho"/>
          <w:rtl/>
        </w:rPr>
        <w:t xml:space="preserve">رسول الله </w:t>
      </w:r>
      <w:r w:rsidR="00211B41">
        <w:rPr>
          <w:rStyle w:val="Charc"/>
          <w:rFonts w:eastAsia="MS Mincho" w:cs="CTraditional Arabic" w:hint="cs"/>
          <w:rtl/>
        </w:rPr>
        <w:t>ص</w:t>
      </w:r>
      <w:r w:rsidRPr="00240B12">
        <w:rPr>
          <w:rStyle w:val="Charc"/>
          <w:rFonts w:eastAsia="MS Mincho"/>
          <w:rtl/>
        </w:rPr>
        <w:t xml:space="preserve"> </w:t>
      </w:r>
      <w:r w:rsidRPr="00240B12">
        <w:rPr>
          <w:rStyle w:val="Charc"/>
          <w:rtl/>
        </w:rPr>
        <w:t>ا</w:t>
      </w:r>
      <w:r w:rsidR="00FA7DE4">
        <w:rPr>
          <w:rStyle w:val="Charc"/>
          <w:rtl/>
        </w:rPr>
        <w:t>ی</w:t>
      </w:r>
      <w:r w:rsidRPr="00240B12">
        <w:rPr>
          <w:rStyle w:val="Charc"/>
          <w:rtl/>
        </w:rPr>
        <w:t>ن آ</w:t>
      </w:r>
      <w:r w:rsidR="00FA7DE4">
        <w:rPr>
          <w:rStyle w:val="Charc"/>
          <w:rtl/>
        </w:rPr>
        <w:t>ی</w:t>
      </w:r>
      <w:r w:rsidRPr="00240B12">
        <w:rPr>
          <w:rStyle w:val="Charc"/>
          <w:rtl/>
        </w:rPr>
        <w:t>ه را تلاوت فرمود</w:t>
      </w:r>
      <w:r w:rsidRPr="00211B41">
        <w:rPr>
          <w:rtl/>
        </w:rPr>
        <w:t>:</w:t>
      </w:r>
      <w:r w:rsidR="00541B7B">
        <w:rPr>
          <w:rFonts w:ascii="Arial" w:hAnsi="Arial" w:cs="Traditional Arabic" w:hint="cs"/>
          <w:rtl/>
        </w:rPr>
        <w:t>»</w:t>
      </w:r>
      <w:r w:rsidR="00BB2F00">
        <w:rPr>
          <w:rFonts w:ascii="Arial" w:hAnsi="Arial" w:cs="Traditional Arabic" w:hint="cs"/>
          <w:rtl/>
        </w:rPr>
        <w:t>.</w:t>
      </w:r>
    </w:p>
    <w:p w:rsidR="00211B41" w:rsidRPr="009F4CAB" w:rsidRDefault="00A81F1A" w:rsidP="000F3C86">
      <w:pPr>
        <w:pStyle w:val="ae"/>
        <w:rPr>
          <w:rStyle w:val="Char3"/>
          <w:rtl/>
        </w:rPr>
      </w:pPr>
      <w:r w:rsidRPr="00A81F1A">
        <w:rPr>
          <w:rStyle w:val="Char5"/>
          <w:rFonts w:cs="Traditional Arabic"/>
          <w:szCs w:val="28"/>
          <w:rtl/>
        </w:rPr>
        <w:t>﴿</w:t>
      </w:r>
      <w:r w:rsidR="00211B41" w:rsidRPr="000F3C86">
        <w:rPr>
          <w:rtl/>
        </w:rPr>
        <w:t>وَلَا يَح</w:t>
      </w:r>
      <w:r w:rsidR="00211B41" w:rsidRPr="000F3C86">
        <w:rPr>
          <w:rFonts w:hint="cs"/>
          <w:rtl/>
        </w:rPr>
        <w:t>ۡسَبَنَّ</w:t>
      </w:r>
      <w:r w:rsidR="00211B41" w:rsidRPr="000F3C86">
        <w:rPr>
          <w:rtl/>
        </w:rPr>
        <w:t xml:space="preserve"> </w:t>
      </w:r>
      <w:r w:rsidR="00211B41" w:rsidRPr="000F3C86">
        <w:rPr>
          <w:rFonts w:hint="cs"/>
          <w:rtl/>
        </w:rPr>
        <w:t>ٱ</w:t>
      </w:r>
      <w:r w:rsidR="00211B41" w:rsidRPr="000F3C86">
        <w:rPr>
          <w:rFonts w:hint="eastAsia"/>
          <w:rtl/>
        </w:rPr>
        <w:t>لَّذِينَ</w:t>
      </w:r>
      <w:r w:rsidR="00211B41" w:rsidRPr="000F3C86">
        <w:rPr>
          <w:rtl/>
        </w:rPr>
        <w:t xml:space="preserve"> يَب</w:t>
      </w:r>
      <w:r w:rsidR="00211B41" w:rsidRPr="000F3C86">
        <w:rPr>
          <w:rFonts w:hint="cs"/>
          <w:rtl/>
        </w:rPr>
        <w:t>ۡخَلُونَ</w:t>
      </w:r>
      <w:r w:rsidR="00211B41" w:rsidRPr="000F3C86">
        <w:rPr>
          <w:rtl/>
        </w:rPr>
        <w:t xml:space="preserve"> </w:t>
      </w:r>
      <w:r w:rsidR="00211B41" w:rsidRPr="000F3C86">
        <w:rPr>
          <w:rFonts w:hint="cs"/>
          <w:rtl/>
        </w:rPr>
        <w:t>بِمَآ</w:t>
      </w:r>
      <w:r w:rsidR="00211B41" w:rsidRPr="000F3C86">
        <w:rPr>
          <w:rtl/>
        </w:rPr>
        <w:t xml:space="preserve"> </w:t>
      </w:r>
      <w:r w:rsidR="00211B41" w:rsidRPr="000F3C86">
        <w:rPr>
          <w:rFonts w:hint="cs"/>
          <w:rtl/>
        </w:rPr>
        <w:t>ءَاتَىٰهُمُ</w:t>
      </w:r>
      <w:r w:rsidR="00211B41" w:rsidRPr="000F3C86">
        <w:rPr>
          <w:rtl/>
        </w:rPr>
        <w:t xml:space="preserve"> </w:t>
      </w:r>
      <w:r w:rsidR="00211B41" w:rsidRPr="000F3C86">
        <w:rPr>
          <w:rFonts w:hint="cs"/>
          <w:rtl/>
        </w:rPr>
        <w:t>ٱ</w:t>
      </w:r>
      <w:r w:rsidR="00211B41" w:rsidRPr="000F3C86">
        <w:rPr>
          <w:rFonts w:hint="eastAsia"/>
          <w:rtl/>
        </w:rPr>
        <w:t>للَّهُ</w:t>
      </w:r>
      <w:r w:rsidR="00211B41" w:rsidRPr="000F3C86">
        <w:rPr>
          <w:rtl/>
        </w:rPr>
        <w:t xml:space="preserve"> مِن فَض</w:t>
      </w:r>
      <w:r w:rsidR="00211B41" w:rsidRPr="000F3C86">
        <w:rPr>
          <w:rFonts w:hint="cs"/>
          <w:rtl/>
        </w:rPr>
        <w:t>ۡلِهِۦ</w:t>
      </w:r>
      <w:r w:rsidR="00211B41" w:rsidRPr="000F3C86">
        <w:rPr>
          <w:rtl/>
        </w:rPr>
        <w:t xml:space="preserve"> هُوَ خَي</w:t>
      </w:r>
      <w:r w:rsidR="00211B41" w:rsidRPr="000F3C86">
        <w:rPr>
          <w:rFonts w:hint="cs"/>
          <w:rtl/>
        </w:rPr>
        <w:t>ۡرٗا</w:t>
      </w:r>
      <w:r w:rsidR="00211B41" w:rsidRPr="000F3C86">
        <w:rPr>
          <w:rtl/>
        </w:rPr>
        <w:t xml:space="preserve"> </w:t>
      </w:r>
      <w:r w:rsidR="00211B41" w:rsidRPr="000F3C86">
        <w:rPr>
          <w:rFonts w:hint="cs"/>
          <w:rtl/>
        </w:rPr>
        <w:t>لَّهُمۖ</w:t>
      </w:r>
      <w:r w:rsidR="00211B41" w:rsidRPr="000F3C86">
        <w:rPr>
          <w:rtl/>
        </w:rPr>
        <w:t xml:space="preserve"> </w:t>
      </w:r>
      <w:r w:rsidR="00211B41" w:rsidRPr="000F3C86">
        <w:rPr>
          <w:rFonts w:hint="cs"/>
          <w:rtl/>
        </w:rPr>
        <w:t>بَلۡ</w:t>
      </w:r>
      <w:r w:rsidR="00211B41" w:rsidRPr="000F3C86">
        <w:rPr>
          <w:rtl/>
        </w:rPr>
        <w:t xml:space="preserve"> </w:t>
      </w:r>
      <w:r w:rsidR="00211B41" w:rsidRPr="000F3C86">
        <w:rPr>
          <w:rFonts w:hint="cs"/>
          <w:rtl/>
        </w:rPr>
        <w:t>هُوَ</w:t>
      </w:r>
      <w:r w:rsidR="00211B41" w:rsidRPr="000F3C86">
        <w:rPr>
          <w:rtl/>
        </w:rPr>
        <w:t xml:space="preserve"> </w:t>
      </w:r>
      <w:r w:rsidR="00211B41" w:rsidRPr="000F3C86">
        <w:rPr>
          <w:rFonts w:hint="cs"/>
          <w:rtl/>
        </w:rPr>
        <w:t>شَرّٞ</w:t>
      </w:r>
      <w:r w:rsidR="00211B41" w:rsidRPr="000F3C86">
        <w:rPr>
          <w:rtl/>
        </w:rPr>
        <w:t xml:space="preserve"> </w:t>
      </w:r>
      <w:r w:rsidR="00211B41" w:rsidRPr="000F3C86">
        <w:rPr>
          <w:rFonts w:hint="cs"/>
          <w:rtl/>
        </w:rPr>
        <w:t>لَّهُمۡۖ</w:t>
      </w:r>
      <w:r w:rsidR="00211B41" w:rsidRPr="000F3C86">
        <w:rPr>
          <w:rtl/>
        </w:rPr>
        <w:t xml:space="preserve"> </w:t>
      </w:r>
      <w:r w:rsidR="00211B41" w:rsidRPr="000F3C86">
        <w:rPr>
          <w:rFonts w:hint="cs"/>
          <w:rtl/>
        </w:rPr>
        <w:t>سَيُطَوَّقُونَ</w:t>
      </w:r>
      <w:r w:rsidR="00211B41" w:rsidRPr="000F3C86">
        <w:rPr>
          <w:rtl/>
        </w:rPr>
        <w:t xml:space="preserve"> </w:t>
      </w:r>
      <w:r w:rsidR="00211B41" w:rsidRPr="000F3C86">
        <w:rPr>
          <w:rFonts w:hint="cs"/>
          <w:rtl/>
        </w:rPr>
        <w:t>مَا</w:t>
      </w:r>
      <w:r w:rsidR="00211B41" w:rsidRPr="000F3C86">
        <w:rPr>
          <w:rtl/>
        </w:rPr>
        <w:t xml:space="preserve"> بَخِلُواْ بِهِ</w:t>
      </w:r>
      <w:r w:rsidR="00211B41" w:rsidRPr="000F3C86">
        <w:rPr>
          <w:rFonts w:hint="cs"/>
          <w:rtl/>
        </w:rPr>
        <w:t>ۦ</w:t>
      </w:r>
      <w:r w:rsidR="00211B41" w:rsidRPr="000F3C86">
        <w:rPr>
          <w:rtl/>
        </w:rPr>
        <w:t xml:space="preserve"> يَو</w:t>
      </w:r>
      <w:r w:rsidR="00211B41" w:rsidRPr="000F3C86">
        <w:rPr>
          <w:rFonts w:hint="cs"/>
          <w:rtl/>
        </w:rPr>
        <w:t>ۡمَ</w:t>
      </w:r>
      <w:r w:rsidR="00211B41" w:rsidRPr="000F3C86">
        <w:rPr>
          <w:rtl/>
        </w:rPr>
        <w:t xml:space="preserve"> </w:t>
      </w:r>
      <w:r w:rsidR="00211B41" w:rsidRPr="000F3C86">
        <w:rPr>
          <w:rFonts w:hint="cs"/>
          <w:rtl/>
        </w:rPr>
        <w:t>ٱ</w:t>
      </w:r>
      <w:r w:rsidR="00211B41" w:rsidRPr="000F3C86">
        <w:rPr>
          <w:rFonts w:hint="eastAsia"/>
          <w:rtl/>
        </w:rPr>
        <w:t>ل</w:t>
      </w:r>
      <w:r w:rsidR="00211B41" w:rsidRPr="000F3C86">
        <w:rPr>
          <w:rFonts w:hint="cs"/>
          <w:rtl/>
        </w:rPr>
        <w:t>ۡقِيَٰمَةِ</w:t>
      </w:r>
      <w:r w:rsidRPr="00A81F1A">
        <w:rPr>
          <w:rStyle w:val="Char5"/>
          <w:rFonts w:ascii="Times New Roman" w:hAnsi="Times New Roman" w:cs="Traditional Arabic" w:hint="cs"/>
          <w:szCs w:val="28"/>
          <w:rtl/>
        </w:rPr>
        <w:t>﴾</w:t>
      </w:r>
      <w:r w:rsidR="00211B41" w:rsidRPr="005D408F">
        <w:rPr>
          <w:rStyle w:val="Char5"/>
          <w:rtl/>
        </w:rPr>
        <w:t xml:space="preserve"> [آل عمران: 180]</w:t>
      </w:r>
      <w:r w:rsidR="00211B41" w:rsidRPr="005D408F">
        <w:rPr>
          <w:rStyle w:val="Char5"/>
          <w:rFonts w:hint="cs"/>
          <w:rtl/>
        </w:rPr>
        <w:t>.</w:t>
      </w:r>
    </w:p>
    <w:p w:rsidR="00FB1D30" w:rsidRPr="009F4CAB" w:rsidRDefault="00FB1D30" w:rsidP="000F3C86">
      <w:pPr>
        <w:pStyle w:val="a9"/>
        <w:rPr>
          <w:rStyle w:val="Char3"/>
          <w:rtl/>
        </w:rPr>
      </w:pPr>
      <w:r w:rsidRPr="00BD4A1E">
        <w:rPr>
          <w:rStyle w:val="Char7"/>
          <w:rtl/>
        </w:rPr>
        <w:t>«</w:t>
      </w:r>
      <w:r w:rsidRPr="000F3C86">
        <w:rPr>
          <w:rtl/>
        </w:rPr>
        <w:t>کسانی که در آنچه الله از فضل خویش به آنان بخشیده بخل می‌ورزند، نباید چنین تصور کنند که این کار به سود آنهاست؛ بلکه برایشان بد است و در رستاخیز آنچه در آن بخل می‌ورزند، همانند طوقی به گردنشان آویخته خواهد شد</w:t>
      </w:r>
      <w:r w:rsidRPr="00BD4A1E">
        <w:rPr>
          <w:rStyle w:val="Char7"/>
          <w:rtl/>
        </w:rPr>
        <w:t>»</w:t>
      </w:r>
      <w:r w:rsidR="00BB2F00">
        <w:rPr>
          <w:rStyle w:val="Char7"/>
          <w:rFonts w:hint="cs"/>
          <w:rtl/>
        </w:rPr>
        <w:t>.</w:t>
      </w:r>
    </w:p>
    <w:p w:rsidR="00FB1D30" w:rsidRPr="00211B41" w:rsidRDefault="00FB1D30" w:rsidP="00E33DD5">
      <w:pPr>
        <w:pStyle w:val="a6"/>
        <w:numPr>
          <w:ilvl w:val="0"/>
          <w:numId w:val="16"/>
        </w:numPr>
        <w:ind w:left="0" w:firstLine="284"/>
        <w:rPr>
          <w:rtl/>
        </w:rPr>
      </w:pPr>
      <w:r w:rsidRPr="00211B41">
        <w:rPr>
          <w:rtl/>
        </w:rPr>
        <w:t xml:space="preserve">دارایی آن شخص آورده می‌شود، هر چه که باشد، (طلا، نقره، شتر گوسفند و ...) و آن شخص با دارایی خود شکنجه می‌شود. </w:t>
      </w:r>
    </w:p>
    <w:p w:rsidR="00211B41" w:rsidRPr="009F4CAB" w:rsidRDefault="00A81F1A" w:rsidP="000F3C86">
      <w:pPr>
        <w:pStyle w:val="ae"/>
        <w:rPr>
          <w:rStyle w:val="Char3"/>
          <w:rtl/>
        </w:rPr>
      </w:pPr>
      <w:r w:rsidRPr="00A81F1A">
        <w:rPr>
          <w:rStyle w:val="Char5"/>
          <w:rFonts w:cs="Traditional Arabic"/>
          <w:szCs w:val="28"/>
          <w:rtl/>
        </w:rPr>
        <w:t>﴿</w:t>
      </w:r>
      <w:r w:rsidR="00211B41" w:rsidRPr="000F3C86">
        <w:rPr>
          <w:rtl/>
        </w:rPr>
        <w:t>وَ</w:t>
      </w:r>
      <w:r w:rsidR="00211B41" w:rsidRPr="000F3C86">
        <w:rPr>
          <w:rFonts w:hint="cs"/>
          <w:rtl/>
        </w:rPr>
        <w:t>ٱ</w:t>
      </w:r>
      <w:r w:rsidR="00211B41" w:rsidRPr="000F3C86">
        <w:rPr>
          <w:rFonts w:hint="eastAsia"/>
          <w:rtl/>
        </w:rPr>
        <w:t>لَّذِينَ</w:t>
      </w:r>
      <w:r w:rsidR="00211B41" w:rsidRPr="000F3C86">
        <w:rPr>
          <w:rtl/>
        </w:rPr>
        <w:t xml:space="preserve"> يَك</w:t>
      </w:r>
      <w:r w:rsidR="00211B41" w:rsidRPr="000F3C86">
        <w:rPr>
          <w:rFonts w:hint="cs"/>
          <w:rtl/>
        </w:rPr>
        <w:t>ۡنِزُونَ</w:t>
      </w:r>
      <w:r w:rsidR="00211B41" w:rsidRPr="000F3C86">
        <w:rPr>
          <w:rtl/>
        </w:rPr>
        <w:t xml:space="preserve"> </w:t>
      </w:r>
      <w:r w:rsidR="00211B41" w:rsidRPr="000F3C86">
        <w:rPr>
          <w:rFonts w:hint="cs"/>
          <w:rtl/>
        </w:rPr>
        <w:t>ٱ</w:t>
      </w:r>
      <w:r w:rsidR="00211B41" w:rsidRPr="000F3C86">
        <w:rPr>
          <w:rFonts w:hint="eastAsia"/>
          <w:rtl/>
        </w:rPr>
        <w:t>لذَّهَبَ</w:t>
      </w:r>
      <w:r w:rsidR="00211B41" w:rsidRPr="000F3C86">
        <w:rPr>
          <w:rtl/>
        </w:rPr>
        <w:t xml:space="preserve"> وَ</w:t>
      </w:r>
      <w:r w:rsidR="00211B41" w:rsidRPr="000F3C86">
        <w:rPr>
          <w:rFonts w:hint="cs"/>
          <w:rtl/>
        </w:rPr>
        <w:t>ٱ</w:t>
      </w:r>
      <w:r w:rsidR="00211B41" w:rsidRPr="000F3C86">
        <w:rPr>
          <w:rFonts w:hint="eastAsia"/>
          <w:rtl/>
        </w:rPr>
        <w:t>ل</w:t>
      </w:r>
      <w:r w:rsidR="00211B41" w:rsidRPr="000F3C86">
        <w:rPr>
          <w:rFonts w:hint="cs"/>
          <w:rtl/>
        </w:rPr>
        <w:t>ۡفِضَّةَ</w:t>
      </w:r>
      <w:r w:rsidR="00211B41" w:rsidRPr="000F3C86">
        <w:rPr>
          <w:rtl/>
        </w:rPr>
        <w:t xml:space="preserve"> وَلَا يُنفِقُونَهَا فِي سَبِيلِ </w:t>
      </w:r>
      <w:r w:rsidR="00211B41" w:rsidRPr="000F3C86">
        <w:rPr>
          <w:rFonts w:hint="cs"/>
          <w:rtl/>
        </w:rPr>
        <w:t>ٱ</w:t>
      </w:r>
      <w:r w:rsidR="00211B41" w:rsidRPr="000F3C86">
        <w:rPr>
          <w:rFonts w:hint="eastAsia"/>
          <w:rtl/>
        </w:rPr>
        <w:t>للَّهِ</w:t>
      </w:r>
      <w:r w:rsidR="00211B41" w:rsidRPr="000F3C86">
        <w:rPr>
          <w:rtl/>
        </w:rPr>
        <w:t xml:space="preserve"> فَب</w:t>
      </w:r>
      <w:r w:rsidR="00211B41" w:rsidRPr="000F3C86">
        <w:rPr>
          <w:rFonts w:hint="eastAsia"/>
          <w:rtl/>
        </w:rPr>
        <w:t>َشِّر</w:t>
      </w:r>
      <w:r w:rsidR="00211B41" w:rsidRPr="000F3C86">
        <w:rPr>
          <w:rFonts w:hint="cs"/>
          <w:rtl/>
        </w:rPr>
        <w:t>ۡهُم</w:t>
      </w:r>
      <w:r w:rsidR="00211B41" w:rsidRPr="000F3C86">
        <w:rPr>
          <w:rtl/>
        </w:rPr>
        <w:t xml:space="preserve"> بِعَذَابٍ أَلِيم</w:t>
      </w:r>
      <w:r w:rsidR="00211B41" w:rsidRPr="000F3C86">
        <w:rPr>
          <w:rFonts w:hint="cs"/>
          <w:rtl/>
        </w:rPr>
        <w:t>ٖ</w:t>
      </w:r>
      <w:r w:rsidR="00211B41" w:rsidRPr="000F3C86">
        <w:rPr>
          <w:rtl/>
        </w:rPr>
        <w:t>٣٤ يَوۡمَ يُحۡمَىٰ عَلَيۡهَا فِي نَارِ جَهَنَّمَ فَتُكۡوَىٰ بِهَا جِبَاهُهُمۡ وَجُنُوبُهُمۡ وَظُهُورُهُمۡۖ هَٰذَا مَا كَنَزۡتُمۡ لِأَنفُسِكُمۡ فَذُوقُواْ مَا كُنتُمۡ تَكۡنِزُونَ٣٥</w:t>
      </w:r>
      <w:r w:rsidRPr="00A81F1A">
        <w:rPr>
          <w:rStyle w:val="Char5"/>
          <w:rFonts w:ascii="Times New Roman" w:hAnsi="Times New Roman" w:cs="Traditional Arabic" w:hint="cs"/>
          <w:szCs w:val="28"/>
          <w:rtl/>
        </w:rPr>
        <w:t>﴾</w:t>
      </w:r>
      <w:r w:rsidR="00211B41" w:rsidRPr="005D408F">
        <w:rPr>
          <w:rStyle w:val="Char5"/>
          <w:rtl/>
        </w:rPr>
        <w:t xml:space="preserve"> [التوبة: 34-35]</w:t>
      </w:r>
      <w:r w:rsidR="00211B41"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BD4A1E">
        <w:rPr>
          <w:rStyle w:val="Char7"/>
          <w:rtl/>
        </w:rPr>
        <w:t>«</w:t>
      </w:r>
      <w:r w:rsidRPr="009F4CAB">
        <w:rPr>
          <w:rStyle w:val="Char3"/>
          <w:rtl/>
        </w:rPr>
        <w:t>‏</w:t>
      </w:r>
      <w:r w:rsidRPr="00240B12">
        <w:rPr>
          <w:rtl/>
        </w:rPr>
        <w:t xml:space="preserve">و </w:t>
      </w:r>
      <w:r w:rsidR="009F4CAB">
        <w:rPr>
          <w:rtl/>
        </w:rPr>
        <w:t>ک</w:t>
      </w:r>
      <w:r w:rsidRPr="00240B12">
        <w:rPr>
          <w:rtl/>
        </w:rPr>
        <w:t>سان</w:t>
      </w:r>
      <w:r w:rsidR="009F4CAB">
        <w:rPr>
          <w:rtl/>
        </w:rPr>
        <w:t>ی</w:t>
      </w:r>
      <w:r w:rsidRPr="00240B12">
        <w:rPr>
          <w:rtl/>
        </w:rPr>
        <w:t xml:space="preserve"> </w:t>
      </w:r>
      <w:r w:rsidR="009F4CAB">
        <w:rPr>
          <w:rtl/>
        </w:rPr>
        <w:t>ک</w:t>
      </w:r>
      <w:r w:rsidRPr="00240B12">
        <w:rPr>
          <w:rtl/>
        </w:rPr>
        <w:t>ه طلا و نقره را می‌اندوزند و آن را در راه الله انفاق نمی‌کنند، آنان را به عذابی دردنا</w:t>
      </w:r>
      <w:r w:rsidR="009F4CAB">
        <w:rPr>
          <w:rtl/>
        </w:rPr>
        <w:t>ک</w:t>
      </w:r>
      <w:r w:rsidRPr="00240B12">
        <w:rPr>
          <w:rtl/>
        </w:rPr>
        <w:t xml:space="preserve"> مژده بده.‏ روز</w:t>
      </w:r>
      <w:r w:rsidR="009F4CAB">
        <w:rPr>
          <w:rtl/>
        </w:rPr>
        <w:t>ی</w:t>
      </w:r>
      <w:r w:rsidRPr="00240B12">
        <w:rPr>
          <w:rtl/>
        </w:rPr>
        <w:t xml:space="preserve"> (</w:t>
      </w:r>
      <w:r w:rsidR="009F4CAB">
        <w:rPr>
          <w:rtl/>
        </w:rPr>
        <w:t>ک</w:t>
      </w:r>
      <w:r w:rsidRPr="00240B12">
        <w:rPr>
          <w:rtl/>
        </w:rPr>
        <w:t>ه ا</w:t>
      </w:r>
      <w:r w:rsidR="009F4CAB">
        <w:rPr>
          <w:rtl/>
        </w:rPr>
        <w:t>ی</w:t>
      </w:r>
      <w:r w:rsidRPr="00240B12">
        <w:rPr>
          <w:rtl/>
        </w:rPr>
        <w:t>ن مال) در آتش دوزخ گداخته م</w:t>
      </w:r>
      <w:r w:rsidR="009F4CAB">
        <w:rPr>
          <w:rtl/>
        </w:rPr>
        <w:t>ی</w:t>
      </w:r>
      <w:r w:rsidRPr="00240B12">
        <w:rPr>
          <w:rtl/>
        </w:rPr>
        <w:t>‌شود و پ</w:t>
      </w:r>
      <w:r w:rsidR="009F4CAB">
        <w:rPr>
          <w:rtl/>
        </w:rPr>
        <w:t>ی</w:t>
      </w:r>
      <w:r w:rsidRPr="00240B12">
        <w:rPr>
          <w:rtl/>
        </w:rPr>
        <w:t>شان</w:t>
      </w:r>
      <w:r w:rsidR="009F4CAB">
        <w:rPr>
          <w:rtl/>
        </w:rPr>
        <w:t>ی</w:t>
      </w:r>
      <w:r w:rsidRPr="00240B12">
        <w:rPr>
          <w:rtl/>
        </w:rPr>
        <w:t xml:space="preserve"> و پهلو و پشت ا</w:t>
      </w:r>
      <w:r w:rsidR="009F4CAB">
        <w:rPr>
          <w:rtl/>
        </w:rPr>
        <w:t>ی</w:t>
      </w:r>
      <w:r w:rsidRPr="00240B12">
        <w:rPr>
          <w:rtl/>
        </w:rPr>
        <w:t>شان با آن‌ها داغ م</w:t>
      </w:r>
      <w:r w:rsidR="009F4CAB">
        <w:rPr>
          <w:rtl/>
        </w:rPr>
        <w:t>ی</w:t>
      </w:r>
      <w:r w:rsidRPr="00240B12">
        <w:rPr>
          <w:rtl/>
        </w:rPr>
        <w:t>‌گردد. بد</w:t>
      </w:r>
      <w:r w:rsidR="009F4CAB">
        <w:rPr>
          <w:rtl/>
        </w:rPr>
        <w:t>ی</w:t>
      </w:r>
      <w:r w:rsidRPr="00240B12">
        <w:rPr>
          <w:rtl/>
        </w:rPr>
        <w:t>شان گفته م</w:t>
      </w:r>
      <w:r w:rsidR="009F4CAB">
        <w:rPr>
          <w:rtl/>
        </w:rPr>
        <w:t>ی</w:t>
      </w:r>
      <w:r w:rsidRPr="00240B12">
        <w:rPr>
          <w:rtl/>
        </w:rPr>
        <w:t>‌شود: ا</w:t>
      </w:r>
      <w:r w:rsidR="009F4CAB">
        <w:rPr>
          <w:rtl/>
        </w:rPr>
        <w:t>ی</w:t>
      </w:r>
      <w:r w:rsidRPr="00240B12">
        <w:rPr>
          <w:rtl/>
        </w:rPr>
        <w:t>ن همان چ</w:t>
      </w:r>
      <w:r w:rsidR="009F4CAB">
        <w:rPr>
          <w:rtl/>
        </w:rPr>
        <w:t>ی</w:t>
      </w:r>
      <w:r w:rsidRPr="00240B12">
        <w:rPr>
          <w:rtl/>
        </w:rPr>
        <w:t>ز</w:t>
      </w:r>
      <w:r w:rsidR="009F4CAB">
        <w:rPr>
          <w:rtl/>
        </w:rPr>
        <w:t>ی</w:t>
      </w:r>
      <w:r w:rsidRPr="00240B12">
        <w:rPr>
          <w:rtl/>
        </w:rPr>
        <w:t xml:space="preserve"> است </w:t>
      </w:r>
      <w:r w:rsidR="009F4CAB">
        <w:rPr>
          <w:rtl/>
        </w:rPr>
        <w:t>ک</w:t>
      </w:r>
      <w:r w:rsidRPr="00240B12">
        <w:rPr>
          <w:rtl/>
        </w:rPr>
        <w:t>ه برا</w:t>
      </w:r>
      <w:r w:rsidR="009F4CAB">
        <w:rPr>
          <w:rtl/>
        </w:rPr>
        <w:t>ی</w:t>
      </w:r>
      <w:r w:rsidRPr="00240B12">
        <w:rPr>
          <w:rtl/>
        </w:rPr>
        <w:t xml:space="preserve"> خو</w:t>
      </w:r>
      <w:r w:rsidR="009F4CAB">
        <w:rPr>
          <w:rtl/>
        </w:rPr>
        <w:t>ی</w:t>
      </w:r>
      <w:r w:rsidRPr="00240B12">
        <w:rPr>
          <w:rtl/>
        </w:rPr>
        <w:t>شتن می‌اندوخت</w:t>
      </w:r>
      <w:r w:rsidR="009F4CAB">
        <w:rPr>
          <w:rtl/>
        </w:rPr>
        <w:t>ی</w:t>
      </w:r>
      <w:r w:rsidRPr="00240B12">
        <w:rPr>
          <w:rtl/>
        </w:rPr>
        <w:t>د، پس ا</w:t>
      </w:r>
      <w:r w:rsidR="009F4CAB">
        <w:rPr>
          <w:rtl/>
        </w:rPr>
        <w:t>ی</w:t>
      </w:r>
      <w:r w:rsidRPr="00240B12">
        <w:rPr>
          <w:rtl/>
        </w:rPr>
        <w:t>ن</w:t>
      </w:r>
      <w:r w:rsidR="009F4CAB">
        <w:rPr>
          <w:rtl/>
        </w:rPr>
        <w:t>ک</w:t>
      </w:r>
      <w:r w:rsidRPr="00240B12">
        <w:rPr>
          <w:rtl/>
        </w:rPr>
        <w:t xml:space="preserve"> بچش</w:t>
      </w:r>
      <w:r w:rsidR="009F4CAB">
        <w:rPr>
          <w:rtl/>
        </w:rPr>
        <w:t>ی</w:t>
      </w:r>
      <w:r w:rsidRPr="00240B12">
        <w:rPr>
          <w:rtl/>
        </w:rPr>
        <w:t>د آن چ</w:t>
      </w:r>
      <w:r w:rsidR="009F4CAB">
        <w:rPr>
          <w:rtl/>
        </w:rPr>
        <w:t>ی</w:t>
      </w:r>
      <w:r w:rsidRPr="00240B12">
        <w:rPr>
          <w:rtl/>
        </w:rPr>
        <w:t>ز</w:t>
      </w:r>
      <w:r w:rsidR="009F4CAB">
        <w:rPr>
          <w:rtl/>
        </w:rPr>
        <w:t>ی</w:t>
      </w:r>
      <w:r w:rsidRPr="00240B12">
        <w:rPr>
          <w:rtl/>
        </w:rPr>
        <w:t xml:space="preserve"> را </w:t>
      </w:r>
      <w:r w:rsidR="009F4CAB">
        <w:rPr>
          <w:rtl/>
        </w:rPr>
        <w:t>ک</w:t>
      </w:r>
      <w:r w:rsidRPr="00240B12">
        <w:rPr>
          <w:rtl/>
        </w:rPr>
        <w:t>ه م</w:t>
      </w:r>
      <w:r w:rsidR="009F4CAB">
        <w:rPr>
          <w:rtl/>
        </w:rPr>
        <w:t>ی</w:t>
      </w:r>
      <w:r w:rsidRPr="00240B12">
        <w:rPr>
          <w:rtl/>
        </w:rPr>
        <w:t>‌اندوخت</w:t>
      </w:r>
      <w:r w:rsidR="009F4CAB">
        <w:rPr>
          <w:rtl/>
        </w:rPr>
        <w:t>ی</w:t>
      </w:r>
      <w:r w:rsidR="00BB2F00" w:rsidRPr="00240B12">
        <w:rPr>
          <w:rFonts w:hint="cs"/>
          <w:rtl/>
        </w:rPr>
        <w:t>د</w:t>
      </w:r>
      <w:r w:rsidRPr="00BD4A1E">
        <w:rPr>
          <w:rStyle w:val="Char7"/>
          <w:rtl/>
        </w:rPr>
        <w:t>»‏</w:t>
      </w:r>
      <w:r w:rsidR="00BB2F00" w:rsidRPr="009F4CAB">
        <w:rPr>
          <w:rStyle w:val="Char3"/>
          <w:rFonts w:hint="cs"/>
          <w:rtl/>
        </w:rPr>
        <w:t>.</w:t>
      </w:r>
    </w:p>
    <w:p w:rsidR="00FB1D30" w:rsidRPr="00211B41" w:rsidRDefault="00FB1D30" w:rsidP="00E33DD5">
      <w:pPr>
        <w:pStyle w:val="a6"/>
        <w:rPr>
          <w:rtl/>
        </w:rPr>
      </w:pPr>
      <w:r w:rsidRPr="00211B41">
        <w:rPr>
          <w:rtl/>
        </w:rPr>
        <w:t>‏در صح</w:t>
      </w:r>
      <w:r w:rsidR="009F4CAB" w:rsidRPr="00211B41">
        <w:rPr>
          <w:rtl/>
        </w:rPr>
        <w:t>ی</w:t>
      </w:r>
      <w:r w:rsidRPr="00211B41">
        <w:rPr>
          <w:rtl/>
        </w:rPr>
        <w:t>ح مسلم، از ابوهر</w:t>
      </w:r>
      <w:r w:rsidR="009F4CAB" w:rsidRPr="00211B41">
        <w:rPr>
          <w:rtl/>
        </w:rPr>
        <w:t>ی</w:t>
      </w:r>
      <w:r w:rsidRPr="00211B41">
        <w:rPr>
          <w:rtl/>
        </w:rPr>
        <w:t xml:space="preserve">ره </w:t>
      </w:r>
      <w:r w:rsidR="000D7FEA" w:rsidRPr="000D7FEA">
        <w:rPr>
          <w:rFonts w:cs="CTraditional Arabic"/>
          <w:rtl/>
        </w:rPr>
        <w:t>س</w:t>
      </w:r>
      <w:r w:rsidRPr="00211B41">
        <w:rPr>
          <w:rtl/>
        </w:rPr>
        <w:t xml:space="preserve"> روایت شده است که </w:t>
      </w:r>
      <w:r w:rsidRPr="00211B41">
        <w:rPr>
          <w:rFonts w:eastAsia="MS Mincho"/>
          <w:rtl/>
        </w:rPr>
        <w:t xml:space="preserve">رسول الله </w:t>
      </w:r>
      <w:r w:rsidRPr="001F0253">
        <w:rPr>
          <w:rFonts w:ascii="Arial" w:eastAsia="MS Mincho" w:hAnsi="Arial" w:cs="CTraditional Arabic"/>
          <w:rtl/>
        </w:rPr>
        <w:t>ص</w:t>
      </w:r>
      <w:r w:rsidRPr="00211B41">
        <w:rPr>
          <w:rFonts w:eastAsia="MS Mincho"/>
          <w:rtl/>
        </w:rPr>
        <w:t xml:space="preserve"> </w:t>
      </w:r>
      <w:r w:rsidRPr="00211B41">
        <w:rPr>
          <w:rtl/>
        </w:rPr>
        <w:t>فرمودند:</w:t>
      </w:r>
    </w:p>
    <w:p w:rsidR="00FB1D30" w:rsidRPr="00541B7B" w:rsidRDefault="00FB1D30" w:rsidP="00484E8C">
      <w:pPr>
        <w:pStyle w:val="af"/>
        <w:rPr>
          <w:rFonts w:eastAsia="MS Mincho"/>
          <w:rtl/>
        </w:rPr>
      </w:pPr>
      <w:r w:rsidRPr="00BD4A1E">
        <w:rPr>
          <w:rStyle w:val="Char7"/>
          <w:rtl/>
        </w:rPr>
        <w:t>«</w:t>
      </w:r>
      <w:r w:rsidRPr="00541B7B">
        <w:rPr>
          <w:rStyle w:val="Char2"/>
          <w:rtl/>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 قِيلَ يَا رَسُولَ الله  فَالْإِبِلُ قَالَ وَلَا صَاحِبُ إِبِلٍ لَا يُؤَدِّي مِنْهَا حَقَّهَا وَمِنْ حَقِّهَا حَلَبُهَا يَوْمَ وِرْدِهَا إِلَّا إِذَا كَانَ يَوْمُ الْقِيَامَةِ بُطِحَ لَهَا بِقَاعٍ قَرْقَرٍ أَوْفَرَ مَا كَانَتْ لَا يَفْقِدُ مِنْهَا فَصِيلًا وَاحِدًا تَطَؤُهُ بِأَخْفَافِهَا وَتَعَضُّهُ بِأَفْوَاهِهَا كُلَّمَا مَرَّ عَلَيْهِ أُولَاهَا رُدَّ عَلَيْهِ أُخْرَاهَا فِي يَوْمٍ كَانَ مِقْدَارُهُ خَمْسِينَ أَلْفَ سَنَةٍ حَتَّى يُقْضَى بَيْنَ الْعِبَادِ فَيَرَى سَبِيلَهُ إِمَّا إِلَى الْجَنَّةِ وَإِمَّا إِلَى النَّارِ قِيلَ يَا رَسُولَ الله  فَالْبَقَرُ وَالْغَنَمُ قَالَ وَلَا صَاحِبُ بَقَرٍ وَلَا غَنَمٍ لَا يُؤَدِّي مِنْهَا حَقَّهَا إِلَّا إِذَا كَانَ يَوْمُ الْقِيَامَةِ بُطِحَ لَهَا بِقَاعٍ قَرْقَرٍ لَا يَفْقِدُ مِنْهَا شَيْئًا لَيْسَ فِيهَا عَقْصَاءُ وَلَا جَلْحَاءُ وَلَا عَضْبَاءُ تَنْطَحُهُ بِقُرُونِهَا وَتَطَؤُهُ بِأَظْلَافِهَا كُلَّمَا مَرَّ عَلَيْهِ أُولَاهَا رُدَّ عَلَيْهِ أُخْرَاهَا فِي يَوْمٍ كَانَ مِقْدَارُهُ خَمْسِينَ أَلْفَ سَنَةٍ حَتَّى يُقْضَى بَيْنَ الْعِبَادِ فَيَرَى سَبِيلَهُ إِمَّا إِلَى الْجَنَّةِ وَإِمَّا إِلَى النَّارِ</w:t>
      </w:r>
      <w:r w:rsidRPr="00BD4A1E">
        <w:rPr>
          <w:rStyle w:val="Char7"/>
          <w:rtl/>
        </w:rPr>
        <w:t>»</w:t>
      </w:r>
      <w:r w:rsidR="005E4C4B" w:rsidRPr="005E4C4B">
        <w:rPr>
          <w:rStyle w:val="Char3"/>
          <w:vertAlign w:val="superscript"/>
          <w:rtl/>
        </w:rPr>
        <w:footnoteReference w:id="109"/>
      </w:r>
      <w:r w:rsidRPr="001A0F6A">
        <w:rPr>
          <w:rFonts w:ascii="Lotus Linotype" w:hAnsi="Lotus Linotype"/>
          <w:b/>
          <w:bCs/>
          <w:rtl/>
        </w:rPr>
        <w:t>.</w:t>
      </w:r>
      <w:r w:rsidR="007B78C6" w:rsidRPr="001A0F6A">
        <w:rPr>
          <w:rFonts w:ascii="Lotus Linotype" w:hAnsi="Lotus Linotype" w:hint="cs"/>
          <w:b/>
          <w:bCs/>
          <w:rtl/>
        </w:rPr>
        <w:t xml:space="preserve"> </w:t>
      </w:r>
      <w:r w:rsidRPr="00A4326E">
        <w:rPr>
          <w:rFonts w:ascii="Arial" w:hAnsi="Arial"/>
          <w:rtl/>
        </w:rPr>
        <w:t>‏</w:t>
      </w:r>
      <w:r w:rsidRPr="00BD4A1E">
        <w:rPr>
          <w:rStyle w:val="Char7"/>
          <w:rtl/>
        </w:rPr>
        <w:t>«</w:t>
      </w:r>
      <w:r w:rsidRPr="00A4326E">
        <w:rPr>
          <w:rFonts w:ascii="Arial" w:hAnsi="Arial"/>
          <w:rtl/>
        </w:rPr>
        <w:t>‏</w:t>
      </w:r>
      <w:r w:rsidRPr="00541B7B">
        <w:rPr>
          <w:rFonts w:eastAsia="MS Mincho"/>
          <w:rtl/>
        </w:rPr>
        <w:t>هر صاحب طلا و نقره‌ای که زکات آن‌ها را ندهد، در روز رستاخیز از آن طلا و نقره ورق‌هایی ساخته می‌شود، سپس با آتش جهنم گداخته شده و با آن‌ها پشت، پهلو و پیشانی‌اش داغ می‌گردد. هر گاه آن ورق‌‌ها سرد شوند، دوباره داغ می‌شوند و این کار در روزی که به اندازه‌ی پنجاه هزار سال (دنیا) است، تکرار می شود، تا این‌که میان بندگان داوری شود و راهش را به سوی بهشت یا جهنم مشاهده کند</w:t>
      </w:r>
      <w:r w:rsidR="005E4C4B">
        <w:rPr>
          <w:rFonts w:eastAsia="MS Mincho" w:hint="cs"/>
          <w:rtl/>
        </w:rPr>
        <w:t xml:space="preserve">، </w:t>
      </w:r>
      <w:r w:rsidRPr="00541B7B">
        <w:rPr>
          <w:rFonts w:eastAsia="MS Mincho"/>
          <w:rtl/>
        </w:rPr>
        <w:t xml:space="preserve">گفتند ای رسول خدا </w:t>
      </w:r>
      <w:r w:rsidR="005E4C4B">
        <w:rPr>
          <w:rFonts w:eastAsia="MS Mincho" w:cs="CTraditional Arabic" w:hint="cs"/>
          <w:rtl/>
        </w:rPr>
        <w:t>ص</w:t>
      </w:r>
      <w:r w:rsidRPr="00541B7B">
        <w:rPr>
          <w:rFonts w:eastAsia="MS Mincho"/>
          <w:rtl/>
        </w:rPr>
        <w:t xml:space="preserve">! حکم شتر چیست؟ </w:t>
      </w:r>
    </w:p>
    <w:p w:rsidR="00FB1D30" w:rsidRPr="00A4326E" w:rsidRDefault="00FB1D30" w:rsidP="000F3C86">
      <w:pPr>
        <w:pStyle w:val="af"/>
        <w:rPr>
          <w:rFonts w:eastAsia="MS Mincho"/>
          <w:rtl/>
        </w:rPr>
      </w:pPr>
      <w:r w:rsidRPr="00541B7B">
        <w:rPr>
          <w:rFonts w:eastAsia="MS Mincho"/>
          <w:rtl/>
        </w:rPr>
        <w:t>فرمود: هم‌چنین هر صاحب شتری که حق آن  را ادا نکند – و یکی از حقوق اینست که در محل آبشخور آن را بدوشند، تا اگر فقیری و رهگذری آمد، از آن شیر به او بدهند– روز قیامت روی زمینی هموار و پهناور خوابانده می‌شود و شتران با کامل‌ترین وضعی که در دنیا داشته‌اند، بدون این‌که حتی بچه شتری از آن‌ها کم شده باشد، او را لگدمال می‌کنند و به دندان می</w:t>
      </w:r>
      <w:r w:rsidRPr="00541B7B">
        <w:rPr>
          <w:rFonts w:eastAsia="MS Mincho"/>
          <w:rtl/>
        </w:rPr>
        <w:softHyphen/>
        <w:t>گیرند و هرگاه آخرین آن‌ها از روی او گذر کند، شتر نخست بر می‌گردد. این کار در روزی که به اندازه‌ی پنجاه هزار سال (دنیا) است تکرار می‌شود، تا این‌که میان بندگان، داوری گردد و راهش را به سوی بهشت یا دوزخ ببیند</w:t>
      </w:r>
      <w:r w:rsidRPr="00BD4A1E">
        <w:rPr>
          <w:rStyle w:val="Char7"/>
          <w:rFonts w:eastAsia="MS Mincho"/>
          <w:rtl/>
        </w:rPr>
        <w:t>»</w:t>
      </w:r>
      <w:r w:rsidR="00BB2F00">
        <w:rPr>
          <w:rFonts w:eastAsia="MS Mincho" w:hint="cs"/>
          <w:rtl/>
        </w:rPr>
        <w:t>.</w:t>
      </w:r>
    </w:p>
    <w:p w:rsidR="00FB1D30" w:rsidRPr="005E4C4B" w:rsidRDefault="00FB1D30" w:rsidP="00E33DD5">
      <w:pPr>
        <w:pStyle w:val="a6"/>
        <w:rPr>
          <w:rFonts w:eastAsia="MS Mincho"/>
          <w:rtl/>
        </w:rPr>
      </w:pPr>
      <w:r w:rsidRPr="005E4C4B">
        <w:rPr>
          <w:rFonts w:eastAsia="MS Mincho"/>
          <w:rtl/>
        </w:rPr>
        <w:t xml:space="preserve">گفتند: ای رسول خدا! گاو و گوسفند چه حکمی دارند؟ </w:t>
      </w:r>
    </w:p>
    <w:p w:rsidR="00FB1D30" w:rsidRPr="005E4C4B" w:rsidRDefault="00FB1D30" w:rsidP="000F3C86">
      <w:pPr>
        <w:pStyle w:val="a6"/>
        <w:rPr>
          <w:rtl/>
        </w:rPr>
      </w:pPr>
      <w:r w:rsidRPr="005E4C4B">
        <w:rPr>
          <w:rFonts w:eastAsia="MS Mincho"/>
          <w:rtl/>
        </w:rPr>
        <w:t xml:space="preserve">فرمود: </w:t>
      </w:r>
      <w:r w:rsidR="000F3C86">
        <w:rPr>
          <w:rFonts w:eastAsia="MS Mincho" w:hint="cs"/>
          <w:rtl/>
        </w:rPr>
        <w:t>«</w:t>
      </w:r>
      <w:r w:rsidRPr="005E4C4B">
        <w:rPr>
          <w:rFonts w:eastAsia="MS Mincho"/>
          <w:rtl/>
        </w:rPr>
        <w:t>همچنین صاحب گاو و گوسفندی که حق آن‌ها را ادا نمی‌کند (زکاتشان را نمی‌دهد) در روز رستاخیز بر زمینی هموار و پهناور خوابانده می‌شود و آن گاو و گوسفندان در حالی که حتی یکی از آن‌ها هم کم نیست و همگی شاخ‌های سالمی دارند، او را زیر سم‌های خود قرار داده و با شاخ‌هایشان به او می‌زنند. هرگاه آخرین آن‌‌ها از او بگذرد، اولی دوباره بر می‌گردد. این کار در روزی که به اندازه‌ی پنجاه هزار سال (دنیا) می‌باشد، تکرار می‌شود، تا این‌که میان بندگان داوری گردد و راهش را به سوی بهشت یا دوزخ، ببیند</w:t>
      </w:r>
      <w:r w:rsidR="000F3C86">
        <w:rPr>
          <w:rFonts w:eastAsia="MS Mincho" w:hint="cs"/>
          <w:rtl/>
        </w:rPr>
        <w:t>»</w:t>
      </w:r>
      <w:r w:rsidR="00B93EC5" w:rsidRPr="005E4C4B">
        <w:rPr>
          <w:rFonts w:hint="cs"/>
          <w:rtl/>
        </w:rPr>
        <w:t>.</w:t>
      </w:r>
    </w:p>
    <w:p w:rsidR="00FB1D30" w:rsidRPr="000F3C86" w:rsidRDefault="00FB1D30" w:rsidP="000F3C86">
      <w:pPr>
        <w:pStyle w:val="a4"/>
        <w:rPr>
          <w:rStyle w:val="Char3"/>
          <w:sz w:val="27"/>
          <w:szCs w:val="27"/>
          <w:rtl/>
        </w:rPr>
      </w:pPr>
      <w:bookmarkStart w:id="413" w:name="_Toc62932652"/>
      <w:bookmarkStart w:id="414" w:name="_Toc63026464"/>
      <w:bookmarkStart w:id="415" w:name="_Toc63026934"/>
      <w:bookmarkStart w:id="416" w:name="_Toc63027342"/>
      <w:bookmarkStart w:id="417" w:name="_Toc319086822"/>
      <w:bookmarkStart w:id="418" w:name="_Toc436140223"/>
      <w:r w:rsidRPr="000F3C86">
        <w:rPr>
          <w:rtl/>
        </w:rPr>
        <w:t xml:space="preserve">مطلب دوم: </w:t>
      </w:r>
      <w:bookmarkEnd w:id="413"/>
      <w:bookmarkEnd w:id="414"/>
      <w:bookmarkEnd w:id="415"/>
      <w:bookmarkEnd w:id="416"/>
      <w:r w:rsidRPr="000F3C86">
        <w:rPr>
          <w:rtl/>
        </w:rPr>
        <w:t>خودپسندان</w:t>
      </w:r>
      <w:bookmarkEnd w:id="417"/>
      <w:bookmarkEnd w:id="418"/>
    </w:p>
    <w:p w:rsidR="00FB1D30" w:rsidRPr="005E4C4B" w:rsidRDefault="00FB1D30" w:rsidP="00E33DD5">
      <w:pPr>
        <w:pStyle w:val="a6"/>
        <w:rPr>
          <w:rtl/>
        </w:rPr>
      </w:pPr>
      <w:r w:rsidRPr="005E4C4B">
        <w:rPr>
          <w:rtl/>
        </w:rPr>
        <w:t>خودخواهی و خودپسندی در شر</w:t>
      </w:r>
      <w:r w:rsidR="009F4CAB" w:rsidRPr="005E4C4B">
        <w:rPr>
          <w:rtl/>
        </w:rPr>
        <w:t>ی</w:t>
      </w:r>
      <w:r w:rsidRPr="005E4C4B">
        <w:rPr>
          <w:rtl/>
        </w:rPr>
        <w:t>عت الله، گناه بس</w:t>
      </w:r>
      <w:r w:rsidR="009F4CAB" w:rsidRPr="005E4C4B">
        <w:rPr>
          <w:rtl/>
        </w:rPr>
        <w:t>ی</w:t>
      </w:r>
      <w:r w:rsidRPr="005E4C4B">
        <w:rPr>
          <w:rtl/>
        </w:rPr>
        <w:t>ار سنگ</w:t>
      </w:r>
      <w:r w:rsidR="009F4CAB" w:rsidRPr="005E4C4B">
        <w:rPr>
          <w:rtl/>
        </w:rPr>
        <w:t>ی</w:t>
      </w:r>
      <w:r w:rsidRPr="005E4C4B">
        <w:rPr>
          <w:rtl/>
        </w:rPr>
        <w:t>ن</w:t>
      </w:r>
      <w:r w:rsidR="009F4CAB" w:rsidRPr="005E4C4B">
        <w:rPr>
          <w:rtl/>
        </w:rPr>
        <w:t>ی</w:t>
      </w:r>
      <w:r w:rsidRPr="005E4C4B">
        <w:rPr>
          <w:rtl/>
        </w:rPr>
        <w:t xml:space="preserve"> است. الله متعال نسبت به خودپسندان بس</w:t>
      </w:r>
      <w:r w:rsidR="009F4CAB" w:rsidRPr="005E4C4B">
        <w:rPr>
          <w:rtl/>
        </w:rPr>
        <w:t>ی</w:t>
      </w:r>
      <w:r w:rsidRPr="005E4C4B">
        <w:rPr>
          <w:rtl/>
        </w:rPr>
        <w:t>ار خشمگ</w:t>
      </w:r>
      <w:r w:rsidR="009F4CAB" w:rsidRPr="005E4C4B">
        <w:rPr>
          <w:rtl/>
        </w:rPr>
        <w:t>ی</w:t>
      </w:r>
      <w:r w:rsidRPr="005E4C4B">
        <w:rPr>
          <w:rtl/>
        </w:rPr>
        <w:t>ن می‌شود. روز</w:t>
      </w:r>
      <w:r w:rsidR="009F4CAB" w:rsidRPr="005E4C4B">
        <w:rPr>
          <w:rtl/>
        </w:rPr>
        <w:t>ی</w:t>
      </w:r>
      <w:r w:rsidRPr="005E4C4B">
        <w:rPr>
          <w:rtl/>
        </w:rPr>
        <w:t xml:space="preserve"> </w:t>
      </w:r>
      <w:r w:rsidR="009F4CAB" w:rsidRPr="005E4C4B">
        <w:rPr>
          <w:rtl/>
        </w:rPr>
        <w:t>ک</w:t>
      </w:r>
      <w:r w:rsidRPr="005E4C4B">
        <w:rPr>
          <w:rtl/>
        </w:rPr>
        <w:t>ه الله بندگان را زنده نموده و در میدان حشر گرد هم می‌آورد، خودپسندان را در وضع</w:t>
      </w:r>
      <w:r w:rsidR="009F4CAB" w:rsidRPr="005E4C4B">
        <w:rPr>
          <w:rtl/>
        </w:rPr>
        <w:t>ی</w:t>
      </w:r>
      <w:r w:rsidRPr="005E4C4B">
        <w:rPr>
          <w:rtl/>
        </w:rPr>
        <w:t>ت بس</w:t>
      </w:r>
      <w:r w:rsidR="009F4CAB" w:rsidRPr="005E4C4B">
        <w:rPr>
          <w:rtl/>
        </w:rPr>
        <w:t>ی</w:t>
      </w:r>
      <w:r w:rsidRPr="005E4C4B">
        <w:rPr>
          <w:rtl/>
        </w:rPr>
        <w:t>ار تحقیرآم</w:t>
      </w:r>
      <w:r w:rsidR="009F4CAB" w:rsidRPr="005E4C4B">
        <w:rPr>
          <w:rtl/>
        </w:rPr>
        <w:t>ی</w:t>
      </w:r>
      <w:r w:rsidRPr="005E4C4B">
        <w:rPr>
          <w:rtl/>
        </w:rPr>
        <w:t xml:space="preserve">ز حشر خواهد </w:t>
      </w:r>
      <w:r w:rsidR="009F4CAB" w:rsidRPr="005E4C4B">
        <w:rPr>
          <w:rtl/>
        </w:rPr>
        <w:t>ک</w:t>
      </w:r>
      <w:r w:rsidRPr="005E4C4B">
        <w:rPr>
          <w:rtl/>
        </w:rPr>
        <w:t>رد. در ترمذ</w:t>
      </w:r>
      <w:r w:rsidR="009F4CAB" w:rsidRPr="005E4C4B">
        <w:rPr>
          <w:rtl/>
        </w:rPr>
        <w:t>ی</w:t>
      </w:r>
      <w:r w:rsidRPr="005E4C4B">
        <w:rPr>
          <w:rtl/>
        </w:rPr>
        <w:t xml:space="preserve"> آمده است: </w:t>
      </w:r>
    </w:p>
    <w:p w:rsidR="00FB1D30" w:rsidRPr="005E4C4B" w:rsidRDefault="00FB1D30" w:rsidP="00E33DD5">
      <w:pPr>
        <w:pStyle w:val="a6"/>
        <w:rPr>
          <w:rtl/>
        </w:rPr>
      </w:pPr>
      <w:r w:rsidRPr="005E4C4B">
        <w:rPr>
          <w:rFonts w:eastAsia="MS Mincho"/>
          <w:rtl/>
        </w:rPr>
        <w:t xml:space="preserve">رسول الله </w:t>
      </w:r>
      <w:r w:rsidRPr="001F0253">
        <w:rPr>
          <w:rFonts w:eastAsia="MS Mincho" w:cs="CTraditional Arabic"/>
          <w:rtl/>
        </w:rPr>
        <w:t>ص</w:t>
      </w:r>
      <w:r w:rsidRPr="005E4C4B">
        <w:rPr>
          <w:rFonts w:eastAsia="MS Mincho"/>
          <w:rtl/>
        </w:rPr>
        <w:t xml:space="preserve"> </w:t>
      </w:r>
      <w:r w:rsidRPr="005E4C4B">
        <w:rPr>
          <w:rtl/>
        </w:rPr>
        <w:t xml:space="preserve">فرمودند: </w:t>
      </w:r>
    </w:p>
    <w:p w:rsidR="00FB1D30" w:rsidRPr="00880714" w:rsidRDefault="00FB1D30" w:rsidP="00484E8C">
      <w:pPr>
        <w:pStyle w:val="a6"/>
        <w:rPr>
          <w:rtl/>
        </w:rPr>
      </w:pPr>
      <w:r w:rsidRPr="00DA6EA1">
        <w:rPr>
          <w:rStyle w:val="Char7"/>
          <w:rtl/>
        </w:rPr>
        <w:t>«</w:t>
      </w:r>
      <w:r w:rsidRPr="00541B7B">
        <w:rPr>
          <w:rStyle w:val="Char2"/>
          <w:rtl/>
        </w:rPr>
        <w:t>يُحْشَرُ الْمُتَكَبِّرُونَ يَوْمَ الْقِيَامَةِ أَمْثَالَ الذَّرِّ فِي صُوَرِ الرِّجَالِ يَغْشَاهُمْ الذُّلُّ مِنْ كُلِّ مَكَانٍ</w:t>
      </w:r>
      <w:r w:rsidRPr="00DA6EA1">
        <w:rPr>
          <w:rStyle w:val="Char7"/>
          <w:rtl/>
        </w:rPr>
        <w:t>»</w:t>
      </w:r>
      <w:r w:rsidR="007B78C6">
        <w:rPr>
          <w:rStyle w:val="Char7"/>
          <w:rFonts w:hint="cs"/>
          <w:rtl/>
        </w:rPr>
        <w:t xml:space="preserve">. </w:t>
      </w:r>
      <w:r w:rsidRPr="00880714">
        <w:rPr>
          <w:rtl/>
        </w:rPr>
        <w:t>‏</w:t>
      </w:r>
      <w:r w:rsidRPr="00DA6EA1">
        <w:rPr>
          <w:rStyle w:val="Char7"/>
          <w:rtl/>
        </w:rPr>
        <w:t>«</w:t>
      </w:r>
      <w:r w:rsidRPr="00880714">
        <w:rPr>
          <w:rtl/>
        </w:rPr>
        <w:t>‏</w:t>
      </w:r>
      <w:r w:rsidRPr="007B78C6">
        <w:rPr>
          <w:rStyle w:val="Charc"/>
          <w:rtl/>
        </w:rPr>
        <w:t>در روز رستاخیز خودپسندان مانند مورچه حشر می‌شوند، در حال</w:t>
      </w:r>
      <w:r w:rsidR="00FA7DE4">
        <w:rPr>
          <w:rStyle w:val="Charc"/>
          <w:rtl/>
        </w:rPr>
        <w:t>ی</w:t>
      </w:r>
      <w:r w:rsidRPr="007B78C6">
        <w:rPr>
          <w:rStyle w:val="Charc"/>
          <w:rtl/>
        </w:rPr>
        <w:t>‌که ذلت و نگون‌بخت</w:t>
      </w:r>
      <w:r w:rsidR="00FA7DE4">
        <w:rPr>
          <w:rStyle w:val="Charc"/>
          <w:rtl/>
        </w:rPr>
        <w:t>ی</w:t>
      </w:r>
      <w:r w:rsidRPr="007B78C6">
        <w:rPr>
          <w:rStyle w:val="Charc"/>
          <w:rtl/>
        </w:rPr>
        <w:t xml:space="preserve"> از هر طرف آنان را در برگرفته است</w:t>
      </w:r>
      <w:r w:rsidRPr="00880714">
        <w:rPr>
          <w:vertAlign w:val="superscript"/>
          <w:rtl/>
        </w:rPr>
        <w:footnoteReference w:id="110"/>
      </w:r>
      <w:r w:rsidRPr="00880714">
        <w:rPr>
          <w:vertAlign w:val="superscript"/>
          <w:rtl/>
        </w:rPr>
        <w:t>‏</w:t>
      </w:r>
      <w:r w:rsidRPr="00DA6EA1">
        <w:rPr>
          <w:rStyle w:val="Char7"/>
          <w:rtl/>
        </w:rPr>
        <w:t>»</w:t>
      </w:r>
      <w:r w:rsidR="00BB2F00">
        <w:rPr>
          <w:rStyle w:val="Char7"/>
          <w:rFonts w:hint="cs"/>
          <w:rtl/>
        </w:rPr>
        <w:t>.</w:t>
      </w:r>
      <w:r w:rsidRPr="00880714">
        <w:rPr>
          <w:rtl/>
        </w:rPr>
        <w:t>‏</w:t>
      </w:r>
    </w:p>
    <w:p w:rsidR="00FB1D30" w:rsidRPr="005E4C4B" w:rsidRDefault="00FB1D30" w:rsidP="00E33DD5">
      <w:pPr>
        <w:pStyle w:val="a6"/>
        <w:rPr>
          <w:rtl/>
        </w:rPr>
      </w:pPr>
      <w:r w:rsidRPr="005E4C4B">
        <w:rPr>
          <w:rtl/>
        </w:rPr>
        <w:t>«الذَّرِّ»، به معنای مورچه است. معمولاً مردم به مورچه‌‌ها توجهی نمی‌کنند و آن‌ها زیر پا لگدمال می‌شوند.</w:t>
      </w:r>
    </w:p>
    <w:p w:rsidR="00FB1D30" w:rsidRPr="005E4C4B" w:rsidRDefault="00FB1D30" w:rsidP="00E33DD5">
      <w:pPr>
        <w:pStyle w:val="a6"/>
        <w:rPr>
          <w:rtl/>
        </w:rPr>
      </w:pPr>
      <w:r w:rsidRPr="005E4C4B">
        <w:rPr>
          <w:rtl/>
        </w:rPr>
        <w:t>بخار</w:t>
      </w:r>
      <w:r w:rsidR="009F4CAB" w:rsidRPr="005E4C4B">
        <w:rPr>
          <w:rtl/>
        </w:rPr>
        <w:t>ی</w:t>
      </w:r>
      <w:r w:rsidRPr="005E4C4B">
        <w:rPr>
          <w:rtl/>
        </w:rPr>
        <w:t>، مسلم و ترمذ</w:t>
      </w:r>
      <w:r w:rsidR="009F4CAB" w:rsidRPr="005E4C4B">
        <w:rPr>
          <w:rtl/>
        </w:rPr>
        <w:t>ی</w:t>
      </w:r>
      <w:r w:rsidRPr="005E4C4B">
        <w:rPr>
          <w:rtl/>
        </w:rPr>
        <w:t xml:space="preserve"> از ابوهر</w:t>
      </w:r>
      <w:r w:rsidR="009F4CAB" w:rsidRPr="005E4C4B">
        <w:rPr>
          <w:rtl/>
        </w:rPr>
        <w:t>ی</w:t>
      </w:r>
      <w:r w:rsidRPr="005E4C4B">
        <w:rPr>
          <w:rtl/>
        </w:rPr>
        <w:t xml:space="preserve">ره </w:t>
      </w:r>
      <w:r w:rsidR="000D7FEA" w:rsidRPr="000D7FEA">
        <w:rPr>
          <w:rFonts w:cs="CTraditional Arabic"/>
          <w:rtl/>
        </w:rPr>
        <w:t>س</w:t>
      </w:r>
      <w:r w:rsidRPr="005E4C4B">
        <w:rPr>
          <w:rtl/>
        </w:rPr>
        <w:t xml:space="preserve"> روا</w:t>
      </w:r>
      <w:r w:rsidR="009F4CAB" w:rsidRPr="005E4C4B">
        <w:rPr>
          <w:rtl/>
        </w:rPr>
        <w:t>ی</w:t>
      </w:r>
      <w:r w:rsidRPr="005E4C4B">
        <w:rPr>
          <w:rtl/>
        </w:rPr>
        <w:t>ت م</w:t>
      </w:r>
      <w:r w:rsidR="009F4CAB" w:rsidRPr="005E4C4B">
        <w:rPr>
          <w:rtl/>
        </w:rPr>
        <w:t>ی</w:t>
      </w:r>
      <w:r w:rsidRPr="005E4C4B">
        <w:rPr>
          <w:rtl/>
        </w:rPr>
        <w:t>‌</w:t>
      </w:r>
      <w:r w:rsidR="009F4CAB" w:rsidRPr="005E4C4B">
        <w:rPr>
          <w:rtl/>
        </w:rPr>
        <w:t>ک</w:t>
      </w:r>
      <w:r w:rsidRPr="005E4C4B">
        <w:rPr>
          <w:rtl/>
        </w:rPr>
        <w:t xml:space="preserve">نند که </w:t>
      </w:r>
      <w:r w:rsidRPr="005E4C4B">
        <w:rPr>
          <w:rFonts w:eastAsia="MS Mincho"/>
          <w:rtl/>
        </w:rPr>
        <w:t xml:space="preserve">رسول الله </w:t>
      </w:r>
      <w:r w:rsidRPr="001F0253">
        <w:rPr>
          <w:rFonts w:ascii="Arial" w:eastAsia="MS Mincho" w:hAnsi="Arial" w:cs="CTraditional Arabic"/>
          <w:rtl/>
        </w:rPr>
        <w:t>ص</w:t>
      </w:r>
      <w:r w:rsidRPr="005E4C4B">
        <w:rPr>
          <w:rFonts w:eastAsia="MS Mincho"/>
          <w:rtl/>
        </w:rPr>
        <w:t xml:space="preserve"> </w:t>
      </w:r>
      <w:r w:rsidRPr="005E4C4B">
        <w:rPr>
          <w:rtl/>
        </w:rPr>
        <w:t>فرمودند:</w:t>
      </w:r>
    </w:p>
    <w:p w:rsidR="00FB1D30" w:rsidRPr="00880714" w:rsidRDefault="00FB1D30" w:rsidP="00484E8C">
      <w:pPr>
        <w:pStyle w:val="a6"/>
        <w:rPr>
          <w:rtl/>
        </w:rPr>
      </w:pPr>
      <w:r w:rsidRPr="00DA6EA1">
        <w:rPr>
          <w:rStyle w:val="Char7"/>
          <w:rtl/>
        </w:rPr>
        <w:t>«</w:t>
      </w:r>
      <w:r w:rsidRPr="00541B7B">
        <w:rPr>
          <w:rStyle w:val="Char2"/>
          <w:rtl/>
        </w:rPr>
        <w:t>أَخْنَعُ الأَسْمَاءِ عِنْدَ الله  رَجُلٌ تَسَمَّى بِمَلِكِ الأَمْلاَكِ</w:t>
      </w:r>
      <w:r w:rsidRPr="00DA6EA1">
        <w:rPr>
          <w:rStyle w:val="Char7"/>
          <w:rtl/>
        </w:rPr>
        <w:t>»</w:t>
      </w:r>
      <w:r w:rsidR="007B78C6">
        <w:rPr>
          <w:rStyle w:val="Char7"/>
          <w:rFonts w:hint="cs"/>
          <w:rtl/>
        </w:rPr>
        <w:t xml:space="preserve">. </w:t>
      </w:r>
      <w:r w:rsidRPr="00880714">
        <w:rPr>
          <w:rtl/>
        </w:rPr>
        <w:t>‏</w:t>
      </w:r>
      <w:r w:rsidRPr="00DA6EA1">
        <w:rPr>
          <w:rStyle w:val="Char7"/>
          <w:rtl/>
        </w:rPr>
        <w:t>«</w:t>
      </w:r>
      <w:r w:rsidRPr="00880714">
        <w:rPr>
          <w:rtl/>
        </w:rPr>
        <w:t>‏</w:t>
      </w:r>
      <w:r w:rsidRPr="007556BC">
        <w:rPr>
          <w:rStyle w:val="Charc"/>
          <w:rtl/>
        </w:rPr>
        <w:t>پست‌ترین اسم نزد الله، مردی است که اسمش شاهنشاه باشد</w:t>
      </w:r>
      <w:r w:rsidRPr="00880714">
        <w:rPr>
          <w:rtl/>
        </w:rPr>
        <w:t>‏</w:t>
      </w:r>
      <w:r w:rsidRPr="00DA6EA1">
        <w:rPr>
          <w:rStyle w:val="Char7"/>
          <w:rtl/>
        </w:rPr>
        <w:t>»</w:t>
      </w:r>
      <w:r w:rsidR="00BB2F00">
        <w:rPr>
          <w:rStyle w:val="Char7"/>
          <w:rFonts w:hint="cs"/>
          <w:rtl/>
        </w:rPr>
        <w:t>.</w:t>
      </w:r>
      <w:r w:rsidRPr="00880714">
        <w:rPr>
          <w:rtl/>
        </w:rPr>
        <w:t>‏</w:t>
      </w:r>
    </w:p>
    <w:p w:rsidR="00FB1D30" w:rsidRPr="005E4C4B" w:rsidRDefault="00FB1D30" w:rsidP="00E33DD5">
      <w:pPr>
        <w:pStyle w:val="a6"/>
        <w:rPr>
          <w:rtl/>
        </w:rPr>
      </w:pPr>
      <w:r w:rsidRPr="005E4C4B">
        <w:rPr>
          <w:rtl/>
        </w:rPr>
        <w:t>در روایت امام مسلم آمده است که م</w:t>
      </w:r>
      <w:r w:rsidR="009F4CAB" w:rsidRPr="005E4C4B">
        <w:rPr>
          <w:rtl/>
        </w:rPr>
        <w:t>ی</w:t>
      </w:r>
      <w:r w:rsidRPr="005E4C4B">
        <w:rPr>
          <w:rtl/>
        </w:rPr>
        <w:t>‌فرما</w:t>
      </w:r>
      <w:r w:rsidR="009F4CAB" w:rsidRPr="005E4C4B">
        <w:rPr>
          <w:rtl/>
        </w:rPr>
        <w:t>ی</w:t>
      </w:r>
      <w:r w:rsidRPr="005E4C4B">
        <w:rPr>
          <w:rtl/>
        </w:rPr>
        <w:t>د: تنها الله شاهنشاه است.</w:t>
      </w:r>
    </w:p>
    <w:p w:rsidR="00FB1D30" w:rsidRPr="005E4C4B" w:rsidRDefault="00FB1D30" w:rsidP="00E33DD5">
      <w:pPr>
        <w:pStyle w:val="a6"/>
        <w:rPr>
          <w:rtl/>
        </w:rPr>
      </w:pPr>
      <w:r w:rsidRPr="005E4C4B">
        <w:rPr>
          <w:rtl/>
        </w:rPr>
        <w:t>در روا</w:t>
      </w:r>
      <w:r w:rsidR="009F4CAB" w:rsidRPr="005E4C4B">
        <w:rPr>
          <w:rtl/>
        </w:rPr>
        <w:t>ی</w:t>
      </w:r>
      <w:r w:rsidRPr="005E4C4B">
        <w:rPr>
          <w:rtl/>
        </w:rPr>
        <w:t>ت مسلم و احمد، از ابوهر</w:t>
      </w:r>
      <w:r w:rsidR="009F4CAB" w:rsidRPr="005E4C4B">
        <w:rPr>
          <w:rtl/>
        </w:rPr>
        <w:t>ی</w:t>
      </w:r>
      <w:r w:rsidRPr="005E4C4B">
        <w:rPr>
          <w:rtl/>
        </w:rPr>
        <w:t xml:space="preserve">ره </w:t>
      </w:r>
      <w:r w:rsidR="000D7FEA" w:rsidRPr="000D7FEA">
        <w:rPr>
          <w:rFonts w:cs="CTraditional Arabic"/>
          <w:rtl/>
        </w:rPr>
        <w:t>س</w:t>
      </w:r>
      <w:r w:rsidRPr="005E4C4B">
        <w:rPr>
          <w:rtl/>
        </w:rPr>
        <w:t xml:space="preserve"> روایت شده است که پیامبر </w:t>
      </w:r>
      <w:r w:rsidRPr="001F0253">
        <w:rPr>
          <w:rFonts w:ascii="Arial" w:hAnsi="Arial" w:cs="CTraditional Arabic"/>
          <w:rtl/>
        </w:rPr>
        <w:t>ص</w:t>
      </w:r>
      <w:r w:rsidRPr="005E4C4B">
        <w:rPr>
          <w:rtl/>
        </w:rPr>
        <w:t xml:space="preserve"> فرمودند:</w:t>
      </w:r>
    </w:p>
    <w:p w:rsidR="00FB1D30" w:rsidRPr="00880714" w:rsidRDefault="00FB1D30" w:rsidP="00484E8C">
      <w:pPr>
        <w:pStyle w:val="a6"/>
        <w:rPr>
          <w:rtl/>
        </w:rPr>
      </w:pPr>
      <w:r w:rsidRPr="00DA6EA1">
        <w:rPr>
          <w:rStyle w:val="Char7"/>
          <w:rtl/>
        </w:rPr>
        <w:t>«</w:t>
      </w:r>
      <w:r w:rsidRPr="00541B7B">
        <w:rPr>
          <w:rStyle w:val="Char2"/>
          <w:rtl/>
        </w:rPr>
        <w:t>أَغْيَظُ رَجُلٍ عَلَى الله يَوْمَ الْقِيَامَةِ وَأَخْبَثُهُ وَأَغْيَظُهُ عَلَيْهِ رَجُلٍ كَانَ يُسَمَّى مَلِكَ الْأَمْلَاكِ لَا مَلِكَ إِلَّا الله</w:t>
      </w:r>
      <w:r w:rsidRPr="001A0F6A">
        <w:rPr>
          <w:rFonts w:ascii="Lotus Linotype" w:hAnsi="Lotus Linotype"/>
          <w:rtl/>
        </w:rPr>
        <w:t xml:space="preserve"> </w:t>
      </w:r>
      <w:r w:rsidRPr="00DA6EA1">
        <w:rPr>
          <w:rStyle w:val="Char7"/>
          <w:rtl/>
        </w:rPr>
        <w:t>»</w:t>
      </w:r>
      <w:r w:rsidR="005E4C4B" w:rsidRPr="00880714">
        <w:rPr>
          <w:vertAlign w:val="superscript"/>
          <w:rtl/>
        </w:rPr>
        <w:footnoteReference w:id="111"/>
      </w:r>
      <w:r w:rsidRPr="001A0F6A">
        <w:rPr>
          <w:rFonts w:ascii="Lotus Linotype" w:hAnsi="Lotus Linotype"/>
          <w:rtl/>
        </w:rPr>
        <w:t>.</w:t>
      </w:r>
      <w:r w:rsidR="007B78C6" w:rsidRPr="001A0F6A">
        <w:rPr>
          <w:rFonts w:ascii="Lotus Linotype" w:hAnsi="Lotus Linotype" w:hint="cs"/>
          <w:rtl/>
        </w:rPr>
        <w:t xml:space="preserve"> </w:t>
      </w:r>
      <w:r w:rsidRPr="00880714">
        <w:rPr>
          <w:rtl/>
        </w:rPr>
        <w:t>‏</w:t>
      </w:r>
      <w:r w:rsidRPr="00DA6EA1">
        <w:rPr>
          <w:rStyle w:val="Char7"/>
          <w:rtl/>
        </w:rPr>
        <w:t>«</w:t>
      </w:r>
      <w:r w:rsidRPr="007B78C6">
        <w:rPr>
          <w:rStyle w:val="Charc"/>
          <w:rtl/>
        </w:rPr>
        <w:t xml:space="preserve">پست‌ترین انسان نزد الله در روز رستاخیز، </w:t>
      </w:r>
      <w:r w:rsidR="00200DF6">
        <w:rPr>
          <w:rStyle w:val="Charc"/>
          <w:rtl/>
        </w:rPr>
        <w:t>ک</w:t>
      </w:r>
      <w:r w:rsidRPr="007B78C6">
        <w:rPr>
          <w:rStyle w:val="Charc"/>
          <w:rtl/>
        </w:rPr>
        <w:t>س</w:t>
      </w:r>
      <w:r w:rsidR="00FA7DE4">
        <w:rPr>
          <w:rStyle w:val="Charc"/>
          <w:rtl/>
        </w:rPr>
        <w:t>ی</w:t>
      </w:r>
      <w:r w:rsidRPr="007B78C6">
        <w:rPr>
          <w:rStyle w:val="Charc"/>
          <w:rtl/>
        </w:rPr>
        <w:t xml:space="preserve"> است </w:t>
      </w:r>
      <w:r w:rsidR="00200DF6">
        <w:rPr>
          <w:rStyle w:val="Charc"/>
          <w:rtl/>
        </w:rPr>
        <w:t>ک</w:t>
      </w:r>
      <w:r w:rsidRPr="007B78C6">
        <w:rPr>
          <w:rStyle w:val="Charc"/>
          <w:rtl/>
        </w:rPr>
        <w:t>ه خود را شاهنشاه‏ م</w:t>
      </w:r>
      <w:r w:rsidR="00FA7DE4">
        <w:rPr>
          <w:rStyle w:val="Charc"/>
          <w:rtl/>
        </w:rPr>
        <w:t>ی</w:t>
      </w:r>
      <w:r w:rsidRPr="007B78C6">
        <w:rPr>
          <w:rStyle w:val="Charc"/>
          <w:rtl/>
        </w:rPr>
        <w:t>‌نامد در حالی‌که پادشاهی جز الله نیست</w:t>
      </w:r>
      <w:r w:rsidRPr="00DA6EA1">
        <w:rPr>
          <w:rStyle w:val="Char7"/>
          <w:rtl/>
        </w:rPr>
        <w:t>»‏</w:t>
      </w:r>
      <w:r w:rsidR="00BB2F00" w:rsidRPr="00880714">
        <w:rPr>
          <w:rFonts w:hint="cs"/>
          <w:rtl/>
        </w:rPr>
        <w:t>.</w:t>
      </w:r>
    </w:p>
    <w:p w:rsidR="00FB1D30" w:rsidRPr="00880714" w:rsidRDefault="00FB1D30" w:rsidP="00E33DD5">
      <w:pPr>
        <w:pStyle w:val="a6"/>
        <w:rPr>
          <w:rtl/>
        </w:rPr>
      </w:pPr>
      <w:r w:rsidRPr="00880714">
        <w:rPr>
          <w:rtl/>
        </w:rPr>
        <w:t xml:space="preserve"> قاض</w:t>
      </w:r>
      <w:r w:rsidR="009F4CAB" w:rsidRPr="00880714">
        <w:rPr>
          <w:rtl/>
        </w:rPr>
        <w:t>ی</w:t>
      </w:r>
      <w:r w:rsidRPr="00880714">
        <w:rPr>
          <w:rtl/>
        </w:rPr>
        <w:t xml:space="preserve"> ع</w:t>
      </w:r>
      <w:r w:rsidR="009F4CAB" w:rsidRPr="00880714">
        <w:rPr>
          <w:rtl/>
        </w:rPr>
        <w:t>ی</w:t>
      </w:r>
      <w:r w:rsidRPr="00880714">
        <w:rPr>
          <w:rtl/>
        </w:rPr>
        <w:t>اض م</w:t>
      </w:r>
      <w:r w:rsidR="009F4CAB" w:rsidRPr="00880714">
        <w:rPr>
          <w:rtl/>
        </w:rPr>
        <w:t>ی</w:t>
      </w:r>
      <w:r w:rsidRPr="00880714">
        <w:rPr>
          <w:rtl/>
        </w:rPr>
        <w:t>‌گو</w:t>
      </w:r>
      <w:r w:rsidR="009F4CAB" w:rsidRPr="00880714">
        <w:rPr>
          <w:rtl/>
        </w:rPr>
        <w:t>ی</w:t>
      </w:r>
      <w:r w:rsidRPr="00880714">
        <w:rPr>
          <w:rtl/>
        </w:rPr>
        <w:t xml:space="preserve">د: اخنع، </w:t>
      </w:r>
      <w:r w:rsidR="009F4CAB" w:rsidRPr="00880714">
        <w:rPr>
          <w:rtl/>
        </w:rPr>
        <w:t>ی</w:t>
      </w:r>
      <w:r w:rsidRPr="00880714">
        <w:rPr>
          <w:rtl/>
        </w:rPr>
        <w:t>عن</w:t>
      </w:r>
      <w:r w:rsidR="009F4CAB" w:rsidRPr="00880714">
        <w:rPr>
          <w:rtl/>
        </w:rPr>
        <w:t>ی</w:t>
      </w:r>
      <w:r w:rsidRPr="00880714">
        <w:rPr>
          <w:rtl/>
        </w:rPr>
        <w:t xml:space="preserve"> پست‌تر</w:t>
      </w:r>
      <w:r w:rsidR="009F4CAB" w:rsidRPr="00880714">
        <w:rPr>
          <w:rtl/>
        </w:rPr>
        <w:t>ی</w:t>
      </w:r>
      <w:r w:rsidRPr="00880714">
        <w:rPr>
          <w:rtl/>
        </w:rPr>
        <w:t>ن. ابن بطال م</w:t>
      </w:r>
      <w:r w:rsidR="009F4CAB" w:rsidRPr="00880714">
        <w:rPr>
          <w:rtl/>
        </w:rPr>
        <w:t>ی</w:t>
      </w:r>
      <w:r w:rsidRPr="00880714">
        <w:rPr>
          <w:rtl/>
        </w:rPr>
        <w:t>‌گو</w:t>
      </w:r>
      <w:r w:rsidR="009F4CAB" w:rsidRPr="00880714">
        <w:rPr>
          <w:rtl/>
        </w:rPr>
        <w:t>ی</w:t>
      </w:r>
      <w:r w:rsidRPr="00880714">
        <w:rPr>
          <w:rtl/>
        </w:rPr>
        <w:t>د: اگر این اسم از پست‌ترین اسم‌ها باشد، کسی که آن اسم را دارد نیز از همه پست‌تر خواهد بود</w:t>
      </w:r>
      <w:r w:rsidRPr="00880714">
        <w:rPr>
          <w:vertAlign w:val="superscript"/>
          <w:rtl/>
        </w:rPr>
        <w:footnoteReference w:id="112"/>
      </w:r>
      <w:r w:rsidRPr="00880714">
        <w:rPr>
          <w:rtl/>
        </w:rPr>
        <w:t>.</w:t>
      </w:r>
    </w:p>
    <w:p w:rsidR="00FB1D30" w:rsidRPr="00A4326E" w:rsidRDefault="00FB1D30" w:rsidP="00E024F2">
      <w:pPr>
        <w:pStyle w:val="a4"/>
        <w:rPr>
          <w:rtl/>
        </w:rPr>
      </w:pPr>
      <w:bookmarkStart w:id="419" w:name="_Toc62932653"/>
      <w:bookmarkStart w:id="420" w:name="_Toc63026465"/>
      <w:bookmarkStart w:id="421" w:name="_Toc63026935"/>
      <w:bookmarkStart w:id="422" w:name="_Toc63027343"/>
      <w:bookmarkStart w:id="423" w:name="_Toc319086823"/>
      <w:bookmarkStart w:id="424" w:name="_Toc436140224"/>
      <w:r w:rsidRPr="00A4326E">
        <w:rPr>
          <w:rtl/>
        </w:rPr>
        <w:t>مطلب سوم:</w:t>
      </w:r>
      <w:r w:rsidR="000156A3">
        <w:rPr>
          <w:rtl/>
        </w:rPr>
        <w:t xml:space="preserve"> </w:t>
      </w:r>
      <w:r w:rsidRPr="00A4326E">
        <w:rPr>
          <w:rtl/>
        </w:rPr>
        <w:t xml:space="preserve">گناهانی که موجب سخن نگفتن الله و </w:t>
      </w:r>
      <w:bookmarkEnd w:id="419"/>
      <w:bookmarkEnd w:id="420"/>
      <w:bookmarkEnd w:id="421"/>
      <w:bookmarkEnd w:id="422"/>
      <w:r w:rsidRPr="00A4326E">
        <w:rPr>
          <w:rtl/>
        </w:rPr>
        <w:t>پاک نکردن‌شان از ناپاکی آن گناهان</w:t>
      </w:r>
      <w:r>
        <w:rPr>
          <w:rtl/>
        </w:rPr>
        <w:t xml:space="preserve"> می‌شود</w:t>
      </w:r>
      <w:bookmarkEnd w:id="423"/>
      <w:bookmarkEnd w:id="424"/>
    </w:p>
    <w:p w:rsidR="00FB1D30" w:rsidRPr="00880714" w:rsidRDefault="00FB1D30" w:rsidP="00E33DD5">
      <w:pPr>
        <w:pStyle w:val="a6"/>
        <w:rPr>
          <w:rtl/>
        </w:rPr>
      </w:pPr>
      <w:r w:rsidRPr="00880714">
        <w:rPr>
          <w:rtl/>
        </w:rPr>
        <w:t>نوشتارهای فراوانی در دین وجود دارد که مردم را از گناهانی باز می‌دارند، که الله با انجام دهنده‌ی آن گناهان، سخن نم</w:t>
      </w:r>
      <w:r w:rsidR="009F4CAB" w:rsidRPr="00880714">
        <w:rPr>
          <w:rtl/>
        </w:rPr>
        <w:t>ی</w:t>
      </w:r>
      <w:r w:rsidRPr="00880714">
        <w:rPr>
          <w:rtl/>
        </w:rPr>
        <w:t>‌گو</w:t>
      </w:r>
      <w:r w:rsidR="009F4CAB" w:rsidRPr="00880714">
        <w:rPr>
          <w:rtl/>
        </w:rPr>
        <w:t>ی</w:t>
      </w:r>
      <w:r w:rsidRPr="00880714">
        <w:rPr>
          <w:rtl/>
        </w:rPr>
        <w:t>د و آنان را از ناپاکی گناهان، با عفو و گذشت خو</w:t>
      </w:r>
      <w:r w:rsidR="009F4CAB" w:rsidRPr="00880714">
        <w:rPr>
          <w:rtl/>
        </w:rPr>
        <w:t>ی</w:t>
      </w:r>
      <w:r w:rsidRPr="00880714">
        <w:rPr>
          <w:rtl/>
        </w:rPr>
        <w:t>ش، پا</w:t>
      </w:r>
      <w:r w:rsidR="009F4CAB" w:rsidRPr="00880714">
        <w:rPr>
          <w:rtl/>
        </w:rPr>
        <w:t>کی</w:t>
      </w:r>
      <w:r w:rsidRPr="00880714">
        <w:rPr>
          <w:rtl/>
        </w:rPr>
        <w:t>زه نم</w:t>
      </w:r>
      <w:r w:rsidR="009F4CAB" w:rsidRPr="00880714">
        <w:rPr>
          <w:rtl/>
        </w:rPr>
        <w:t>ی</w:t>
      </w:r>
      <w:r w:rsidRPr="00880714">
        <w:rPr>
          <w:rtl/>
        </w:rPr>
        <w:t>‌دارد و ا</w:t>
      </w:r>
      <w:r w:rsidR="009F4CAB" w:rsidRPr="00880714">
        <w:rPr>
          <w:rtl/>
        </w:rPr>
        <w:t>ی</w:t>
      </w:r>
      <w:r w:rsidRPr="00880714">
        <w:rPr>
          <w:rtl/>
        </w:rPr>
        <w:t>شان را عذاب دردنا</w:t>
      </w:r>
      <w:r w:rsidR="009F4CAB" w:rsidRPr="00880714">
        <w:rPr>
          <w:rtl/>
        </w:rPr>
        <w:t>کی</w:t>
      </w:r>
      <w:r w:rsidRPr="00880714">
        <w:rPr>
          <w:rtl/>
        </w:rPr>
        <w:t xml:space="preserve"> خواهد داد.</w:t>
      </w:r>
    </w:p>
    <w:p w:rsidR="00FB1D30" w:rsidRPr="00880714" w:rsidRDefault="00FB1D30" w:rsidP="00E33DD5">
      <w:pPr>
        <w:pStyle w:val="a6"/>
        <w:rPr>
          <w:rtl/>
        </w:rPr>
      </w:pPr>
      <w:r w:rsidRPr="00880714">
        <w:rPr>
          <w:rtl/>
        </w:rPr>
        <w:t>از جمله‌ی ا</w:t>
      </w:r>
      <w:r w:rsidR="009F4CAB" w:rsidRPr="00880714">
        <w:rPr>
          <w:rtl/>
        </w:rPr>
        <w:t>ی</w:t>
      </w:r>
      <w:r w:rsidRPr="00880714">
        <w:rPr>
          <w:rtl/>
        </w:rPr>
        <w:t xml:space="preserve">ن افراد </w:t>
      </w:r>
      <w:r w:rsidR="009F4CAB" w:rsidRPr="00880714">
        <w:rPr>
          <w:rtl/>
        </w:rPr>
        <w:t>ک</w:t>
      </w:r>
      <w:r w:rsidRPr="00880714">
        <w:rPr>
          <w:rtl/>
        </w:rPr>
        <w:t>سان</w:t>
      </w:r>
      <w:r w:rsidR="009F4CAB" w:rsidRPr="00880714">
        <w:rPr>
          <w:rtl/>
        </w:rPr>
        <w:t>ی</w:t>
      </w:r>
      <w:r w:rsidRPr="00880714">
        <w:rPr>
          <w:rtl/>
        </w:rPr>
        <w:t xml:space="preserve"> هستند </w:t>
      </w:r>
      <w:r w:rsidR="009F4CAB" w:rsidRPr="00880714">
        <w:rPr>
          <w:rtl/>
        </w:rPr>
        <w:t>ک</w:t>
      </w:r>
      <w:r w:rsidRPr="00880714">
        <w:rPr>
          <w:rtl/>
        </w:rPr>
        <w:t>ه اح</w:t>
      </w:r>
      <w:r w:rsidR="009F4CAB" w:rsidRPr="00880714">
        <w:rPr>
          <w:rtl/>
        </w:rPr>
        <w:t>ک</w:t>
      </w:r>
      <w:r w:rsidRPr="00880714">
        <w:rPr>
          <w:rtl/>
        </w:rPr>
        <w:t>ام الله را پنهان م</w:t>
      </w:r>
      <w:r w:rsidR="009F4CAB" w:rsidRPr="00880714">
        <w:rPr>
          <w:rtl/>
        </w:rPr>
        <w:t>ی</w:t>
      </w:r>
      <w:r w:rsidRPr="00880714">
        <w:rPr>
          <w:rtl/>
        </w:rPr>
        <w:t>‌</w:t>
      </w:r>
      <w:r w:rsidR="009F4CAB" w:rsidRPr="00880714">
        <w:rPr>
          <w:rtl/>
        </w:rPr>
        <w:t>ک</w:t>
      </w:r>
      <w:r w:rsidRPr="00880714">
        <w:rPr>
          <w:rtl/>
        </w:rPr>
        <w:t xml:space="preserve">نند. منظور دانشمندانی هستند </w:t>
      </w:r>
      <w:r w:rsidR="009F4CAB" w:rsidRPr="00880714">
        <w:rPr>
          <w:rtl/>
        </w:rPr>
        <w:t>ک</w:t>
      </w:r>
      <w:r w:rsidRPr="00880714">
        <w:rPr>
          <w:rtl/>
        </w:rPr>
        <w:t>ه برای خشنود</w:t>
      </w:r>
      <w:r w:rsidR="009F4CAB" w:rsidRPr="00880714">
        <w:rPr>
          <w:rtl/>
        </w:rPr>
        <w:t>ی</w:t>
      </w:r>
      <w:r w:rsidRPr="00880714">
        <w:rPr>
          <w:rtl/>
        </w:rPr>
        <w:t xml:space="preserve"> ح</w:t>
      </w:r>
      <w:r w:rsidR="009F4CAB" w:rsidRPr="00880714">
        <w:rPr>
          <w:rtl/>
        </w:rPr>
        <w:t>ک</w:t>
      </w:r>
      <w:r w:rsidRPr="00880714">
        <w:rPr>
          <w:rtl/>
        </w:rPr>
        <w:t>ام و دولت‌مردان یا رسیدن به مصلحتی یا به دست آوردن چیزی بی‌ارزش، ح</w:t>
      </w:r>
      <w:r w:rsidR="009F4CAB" w:rsidRPr="00880714">
        <w:rPr>
          <w:rtl/>
        </w:rPr>
        <w:t>ک</w:t>
      </w:r>
      <w:r w:rsidRPr="00880714">
        <w:rPr>
          <w:rtl/>
        </w:rPr>
        <w:t>م الله را م</w:t>
      </w:r>
      <w:r w:rsidR="009F4CAB" w:rsidRPr="00880714">
        <w:rPr>
          <w:rtl/>
        </w:rPr>
        <w:t>ی</w:t>
      </w:r>
      <w:r w:rsidRPr="00880714">
        <w:rPr>
          <w:rtl/>
        </w:rPr>
        <w:t xml:space="preserve">‌پوشانند. مانند: پنهان </w:t>
      </w:r>
      <w:r w:rsidR="009F4CAB" w:rsidRPr="00880714">
        <w:rPr>
          <w:rtl/>
        </w:rPr>
        <w:t>ک</w:t>
      </w:r>
      <w:r w:rsidRPr="00880714">
        <w:rPr>
          <w:rtl/>
        </w:rPr>
        <w:t>ردن ویژگی‌های پ</w:t>
      </w:r>
      <w:r w:rsidR="009F4CAB" w:rsidRPr="00880714">
        <w:rPr>
          <w:rtl/>
        </w:rPr>
        <w:t>ی</w:t>
      </w:r>
      <w:r w:rsidRPr="00880714">
        <w:rPr>
          <w:rtl/>
        </w:rPr>
        <w:t>امبر اسلام و حقان</w:t>
      </w:r>
      <w:r w:rsidR="009F4CAB" w:rsidRPr="00880714">
        <w:rPr>
          <w:rtl/>
        </w:rPr>
        <w:t>ی</w:t>
      </w:r>
      <w:r w:rsidRPr="00880714">
        <w:rPr>
          <w:rtl/>
        </w:rPr>
        <w:t>ت و</w:t>
      </w:r>
      <w:r w:rsidR="009F4CAB" w:rsidRPr="00880714">
        <w:rPr>
          <w:rtl/>
        </w:rPr>
        <w:t>ی</w:t>
      </w:r>
      <w:r w:rsidRPr="00880714">
        <w:rPr>
          <w:rtl/>
        </w:rPr>
        <w:t xml:space="preserve"> توسط دانشمندان </w:t>
      </w:r>
      <w:r w:rsidR="009F4CAB" w:rsidRPr="00880714">
        <w:rPr>
          <w:rtl/>
        </w:rPr>
        <w:t>ی</w:t>
      </w:r>
      <w:r w:rsidRPr="00880714">
        <w:rPr>
          <w:rtl/>
        </w:rPr>
        <w:t>هود و نصارا، در حالی‌که آنان پیامبر را بهتر از فرزندان خود می‌شناختند.</w:t>
      </w:r>
    </w:p>
    <w:p w:rsidR="00FB1D30" w:rsidRPr="00880714" w:rsidRDefault="00FB1D30" w:rsidP="00E33DD5">
      <w:pPr>
        <w:pStyle w:val="a6"/>
        <w:rPr>
          <w:rtl/>
        </w:rPr>
      </w:pPr>
      <w:r w:rsidRPr="00880714">
        <w:rPr>
          <w:rtl/>
        </w:rPr>
        <w:t>الله در مورد آن‌ها م</w:t>
      </w:r>
      <w:r w:rsidR="009F4CAB" w:rsidRPr="00880714">
        <w:rPr>
          <w:rtl/>
        </w:rPr>
        <w:t>ی</w:t>
      </w:r>
      <w:r w:rsidRPr="00880714">
        <w:rPr>
          <w:rtl/>
        </w:rPr>
        <w:t>‌فرما</w:t>
      </w:r>
      <w:r w:rsidR="009F4CAB" w:rsidRPr="00880714">
        <w:rPr>
          <w:rtl/>
        </w:rPr>
        <w:t>ی</w:t>
      </w:r>
      <w:r w:rsidRPr="00880714">
        <w:rPr>
          <w:rtl/>
        </w:rPr>
        <w:t>د:</w:t>
      </w:r>
    </w:p>
    <w:p w:rsidR="00880714" w:rsidRPr="009F4CAB" w:rsidRDefault="00A81F1A" w:rsidP="000F3C86">
      <w:pPr>
        <w:pStyle w:val="ae"/>
        <w:rPr>
          <w:rStyle w:val="Char3"/>
          <w:rtl/>
        </w:rPr>
      </w:pPr>
      <w:r w:rsidRPr="00A81F1A">
        <w:rPr>
          <w:rStyle w:val="Char5"/>
          <w:rFonts w:cs="Traditional Arabic"/>
          <w:szCs w:val="28"/>
          <w:rtl/>
        </w:rPr>
        <w:t>﴿</w:t>
      </w:r>
      <w:r w:rsidR="00880714" w:rsidRPr="000F3C86">
        <w:rPr>
          <w:rtl/>
        </w:rPr>
        <w:t xml:space="preserve">إِنَّ </w:t>
      </w:r>
      <w:r w:rsidR="00880714" w:rsidRPr="000F3C86">
        <w:rPr>
          <w:rFonts w:hint="cs"/>
          <w:rtl/>
        </w:rPr>
        <w:t>ٱ</w:t>
      </w:r>
      <w:r w:rsidR="00880714" w:rsidRPr="000F3C86">
        <w:rPr>
          <w:rFonts w:hint="eastAsia"/>
          <w:rtl/>
        </w:rPr>
        <w:t>لَّذِينَ</w:t>
      </w:r>
      <w:r w:rsidR="00880714" w:rsidRPr="000F3C86">
        <w:rPr>
          <w:rtl/>
        </w:rPr>
        <w:t xml:space="preserve"> يَك</w:t>
      </w:r>
      <w:r w:rsidR="00880714" w:rsidRPr="000F3C86">
        <w:rPr>
          <w:rFonts w:hint="cs"/>
          <w:rtl/>
        </w:rPr>
        <w:t>ۡتُمُونَ</w:t>
      </w:r>
      <w:r w:rsidR="00880714" w:rsidRPr="000F3C86">
        <w:rPr>
          <w:rtl/>
        </w:rPr>
        <w:t xml:space="preserve"> </w:t>
      </w:r>
      <w:r w:rsidR="00880714" w:rsidRPr="000F3C86">
        <w:rPr>
          <w:rFonts w:hint="cs"/>
          <w:rtl/>
        </w:rPr>
        <w:t>مَآ</w:t>
      </w:r>
      <w:r w:rsidR="00880714" w:rsidRPr="000F3C86">
        <w:rPr>
          <w:rtl/>
        </w:rPr>
        <w:t xml:space="preserve"> </w:t>
      </w:r>
      <w:r w:rsidR="00880714" w:rsidRPr="000F3C86">
        <w:rPr>
          <w:rFonts w:hint="cs"/>
          <w:rtl/>
        </w:rPr>
        <w:t>أَنزَلَ</w:t>
      </w:r>
      <w:r w:rsidR="00880714" w:rsidRPr="000F3C86">
        <w:rPr>
          <w:rtl/>
        </w:rPr>
        <w:t xml:space="preserve"> </w:t>
      </w:r>
      <w:r w:rsidR="00880714" w:rsidRPr="000F3C86">
        <w:rPr>
          <w:rFonts w:hint="cs"/>
          <w:rtl/>
        </w:rPr>
        <w:t>ٱ</w:t>
      </w:r>
      <w:r w:rsidR="00880714" w:rsidRPr="000F3C86">
        <w:rPr>
          <w:rFonts w:hint="eastAsia"/>
          <w:rtl/>
        </w:rPr>
        <w:t>للَّهُ</w:t>
      </w:r>
      <w:r w:rsidR="00880714" w:rsidRPr="000F3C86">
        <w:rPr>
          <w:rtl/>
        </w:rPr>
        <w:t xml:space="preserve"> مِنَ </w:t>
      </w:r>
      <w:r w:rsidR="00880714" w:rsidRPr="000F3C86">
        <w:rPr>
          <w:rFonts w:hint="cs"/>
          <w:rtl/>
        </w:rPr>
        <w:t>ٱ</w:t>
      </w:r>
      <w:r w:rsidR="00880714" w:rsidRPr="000F3C86">
        <w:rPr>
          <w:rFonts w:hint="eastAsia"/>
          <w:rtl/>
        </w:rPr>
        <w:t>ل</w:t>
      </w:r>
      <w:r w:rsidR="00880714" w:rsidRPr="000F3C86">
        <w:rPr>
          <w:rFonts w:hint="cs"/>
          <w:rtl/>
        </w:rPr>
        <w:t>ۡكِتَٰبِ</w:t>
      </w:r>
      <w:r w:rsidR="00880714" w:rsidRPr="000F3C86">
        <w:rPr>
          <w:rtl/>
        </w:rPr>
        <w:t xml:space="preserve"> وَيَش</w:t>
      </w:r>
      <w:r w:rsidR="00880714" w:rsidRPr="000F3C86">
        <w:rPr>
          <w:rFonts w:hint="cs"/>
          <w:rtl/>
        </w:rPr>
        <w:t>ۡتَرُونَ</w:t>
      </w:r>
      <w:r w:rsidR="00880714" w:rsidRPr="000F3C86">
        <w:rPr>
          <w:rtl/>
        </w:rPr>
        <w:t xml:space="preserve"> </w:t>
      </w:r>
      <w:r w:rsidR="00880714" w:rsidRPr="000F3C86">
        <w:rPr>
          <w:rFonts w:hint="cs"/>
          <w:rtl/>
        </w:rPr>
        <w:t>بِهِۦ</w:t>
      </w:r>
      <w:r w:rsidR="00880714" w:rsidRPr="000F3C86">
        <w:rPr>
          <w:rtl/>
        </w:rPr>
        <w:t xml:space="preserve"> ثَمَن</w:t>
      </w:r>
      <w:r w:rsidR="00880714" w:rsidRPr="000F3C86">
        <w:rPr>
          <w:rFonts w:hint="cs"/>
          <w:rtl/>
        </w:rPr>
        <w:t>ٗا</w:t>
      </w:r>
      <w:r w:rsidR="00880714" w:rsidRPr="000F3C86">
        <w:rPr>
          <w:rtl/>
        </w:rPr>
        <w:t xml:space="preserve"> </w:t>
      </w:r>
      <w:r w:rsidR="00880714" w:rsidRPr="000F3C86">
        <w:rPr>
          <w:rFonts w:hint="cs"/>
          <w:rtl/>
        </w:rPr>
        <w:t>قَلِيلًا</w:t>
      </w:r>
      <w:r w:rsidR="00880714" w:rsidRPr="000F3C86">
        <w:rPr>
          <w:rtl/>
        </w:rPr>
        <w:t xml:space="preserve"> </w:t>
      </w:r>
      <w:r w:rsidR="00880714" w:rsidRPr="000F3C86">
        <w:rPr>
          <w:rFonts w:hint="cs"/>
          <w:rtl/>
        </w:rPr>
        <w:t>أُوْلَٰٓئِكَ</w:t>
      </w:r>
      <w:r w:rsidR="00880714" w:rsidRPr="000F3C86">
        <w:rPr>
          <w:rtl/>
        </w:rPr>
        <w:t xml:space="preserve"> </w:t>
      </w:r>
      <w:r w:rsidR="00880714" w:rsidRPr="000F3C86">
        <w:rPr>
          <w:rFonts w:hint="cs"/>
          <w:rtl/>
        </w:rPr>
        <w:t>مَا</w:t>
      </w:r>
      <w:r w:rsidR="00880714" w:rsidRPr="000F3C86">
        <w:rPr>
          <w:rtl/>
        </w:rPr>
        <w:t xml:space="preserve"> </w:t>
      </w:r>
      <w:r w:rsidR="00880714" w:rsidRPr="000F3C86">
        <w:rPr>
          <w:rFonts w:hint="cs"/>
          <w:rtl/>
        </w:rPr>
        <w:t>يَأۡكُلُونَ</w:t>
      </w:r>
      <w:r w:rsidR="00880714" w:rsidRPr="000F3C86">
        <w:rPr>
          <w:rtl/>
        </w:rPr>
        <w:t xml:space="preserve"> </w:t>
      </w:r>
      <w:r w:rsidR="00880714" w:rsidRPr="000F3C86">
        <w:rPr>
          <w:rFonts w:hint="cs"/>
          <w:rtl/>
        </w:rPr>
        <w:t>فِي</w:t>
      </w:r>
      <w:r w:rsidR="00880714" w:rsidRPr="000F3C86">
        <w:rPr>
          <w:rtl/>
        </w:rPr>
        <w:t xml:space="preserve"> </w:t>
      </w:r>
      <w:r w:rsidR="00880714" w:rsidRPr="000F3C86">
        <w:rPr>
          <w:rFonts w:hint="cs"/>
          <w:rtl/>
        </w:rPr>
        <w:t>بُطُونِهِمۡ</w:t>
      </w:r>
      <w:r w:rsidR="00880714" w:rsidRPr="000F3C86">
        <w:rPr>
          <w:rtl/>
        </w:rPr>
        <w:t xml:space="preserve"> </w:t>
      </w:r>
      <w:r w:rsidR="00880714" w:rsidRPr="000F3C86">
        <w:rPr>
          <w:rFonts w:hint="cs"/>
          <w:rtl/>
        </w:rPr>
        <w:t>إِلَّا</w:t>
      </w:r>
      <w:r w:rsidR="00880714" w:rsidRPr="000F3C86">
        <w:rPr>
          <w:rtl/>
        </w:rPr>
        <w:t xml:space="preserve"> </w:t>
      </w:r>
      <w:r w:rsidR="00880714" w:rsidRPr="000F3C86">
        <w:rPr>
          <w:rFonts w:hint="cs"/>
          <w:rtl/>
        </w:rPr>
        <w:t>ٱ</w:t>
      </w:r>
      <w:r w:rsidR="00880714" w:rsidRPr="000F3C86">
        <w:rPr>
          <w:rFonts w:hint="eastAsia"/>
          <w:rtl/>
        </w:rPr>
        <w:t>لنَّارَ</w:t>
      </w:r>
      <w:r w:rsidR="00880714" w:rsidRPr="000F3C86">
        <w:rPr>
          <w:rtl/>
        </w:rPr>
        <w:t xml:space="preserve"> وَلَا يُكَلِّمُهُمُ </w:t>
      </w:r>
      <w:r w:rsidR="00880714" w:rsidRPr="000F3C86">
        <w:rPr>
          <w:rFonts w:hint="cs"/>
          <w:rtl/>
        </w:rPr>
        <w:t>ٱ</w:t>
      </w:r>
      <w:r w:rsidR="00880714" w:rsidRPr="000F3C86">
        <w:rPr>
          <w:rFonts w:hint="eastAsia"/>
          <w:rtl/>
        </w:rPr>
        <w:t>للَّهُ</w:t>
      </w:r>
      <w:r w:rsidR="00880714" w:rsidRPr="000F3C86">
        <w:rPr>
          <w:rtl/>
        </w:rPr>
        <w:t xml:space="preserve"> يَو</w:t>
      </w:r>
      <w:r w:rsidR="00880714" w:rsidRPr="000F3C86">
        <w:rPr>
          <w:rFonts w:hint="cs"/>
          <w:rtl/>
        </w:rPr>
        <w:t>ۡمَ</w:t>
      </w:r>
      <w:r w:rsidR="00880714" w:rsidRPr="000F3C86">
        <w:rPr>
          <w:rtl/>
        </w:rPr>
        <w:t xml:space="preserve"> </w:t>
      </w:r>
      <w:r w:rsidR="00880714" w:rsidRPr="000F3C86">
        <w:rPr>
          <w:rFonts w:hint="cs"/>
          <w:rtl/>
        </w:rPr>
        <w:t>ٱ</w:t>
      </w:r>
      <w:r w:rsidR="00880714" w:rsidRPr="000F3C86">
        <w:rPr>
          <w:rFonts w:hint="eastAsia"/>
          <w:rtl/>
        </w:rPr>
        <w:t>ل</w:t>
      </w:r>
      <w:r w:rsidR="00880714" w:rsidRPr="000F3C86">
        <w:rPr>
          <w:rFonts w:hint="cs"/>
          <w:rtl/>
        </w:rPr>
        <w:t>ۡقِيَٰمَةِ</w:t>
      </w:r>
      <w:r w:rsidR="00880714" w:rsidRPr="000F3C86">
        <w:rPr>
          <w:rtl/>
        </w:rPr>
        <w:t xml:space="preserve"> وَلَا يُزَكِّيهِم</w:t>
      </w:r>
      <w:r w:rsidR="00880714" w:rsidRPr="000F3C86">
        <w:rPr>
          <w:rFonts w:hint="cs"/>
          <w:rtl/>
        </w:rPr>
        <w:t>ۡ</w:t>
      </w:r>
      <w:r w:rsidR="00880714" w:rsidRPr="000F3C86">
        <w:rPr>
          <w:rtl/>
        </w:rPr>
        <w:t xml:space="preserve"> </w:t>
      </w:r>
      <w:r w:rsidR="00880714" w:rsidRPr="000F3C86">
        <w:rPr>
          <w:rFonts w:hint="cs"/>
          <w:rtl/>
        </w:rPr>
        <w:t>وَلَهُمۡ</w:t>
      </w:r>
      <w:r w:rsidR="00880714" w:rsidRPr="000F3C86">
        <w:rPr>
          <w:rtl/>
        </w:rPr>
        <w:t xml:space="preserve"> </w:t>
      </w:r>
      <w:r w:rsidR="00880714" w:rsidRPr="000F3C86">
        <w:rPr>
          <w:rFonts w:hint="cs"/>
          <w:rtl/>
        </w:rPr>
        <w:t>عَذَابٌ</w:t>
      </w:r>
      <w:r w:rsidR="00880714" w:rsidRPr="000F3C86">
        <w:rPr>
          <w:rtl/>
        </w:rPr>
        <w:t xml:space="preserve"> </w:t>
      </w:r>
      <w:r w:rsidR="00880714" w:rsidRPr="000F3C86">
        <w:rPr>
          <w:rFonts w:hint="cs"/>
          <w:rtl/>
        </w:rPr>
        <w:t>أَلِيمٌ</w:t>
      </w:r>
      <w:r w:rsidR="00880714" w:rsidRPr="000F3C86">
        <w:rPr>
          <w:rtl/>
        </w:rPr>
        <w:t xml:space="preserve">١٧٤ أُوْلَٰٓئِكَ </w:t>
      </w:r>
      <w:r w:rsidR="00880714" w:rsidRPr="000F3C86">
        <w:rPr>
          <w:rFonts w:hint="cs"/>
          <w:rtl/>
        </w:rPr>
        <w:t>ٱ</w:t>
      </w:r>
      <w:r w:rsidR="00880714" w:rsidRPr="000F3C86">
        <w:rPr>
          <w:rFonts w:hint="eastAsia"/>
          <w:rtl/>
        </w:rPr>
        <w:t>لَّذِينَ</w:t>
      </w:r>
      <w:r w:rsidR="00880714" w:rsidRPr="000F3C86">
        <w:rPr>
          <w:rtl/>
        </w:rPr>
        <w:t xml:space="preserve"> </w:t>
      </w:r>
      <w:r w:rsidR="00880714" w:rsidRPr="000F3C86">
        <w:rPr>
          <w:rFonts w:hint="cs"/>
          <w:rtl/>
        </w:rPr>
        <w:t>ٱ</w:t>
      </w:r>
      <w:r w:rsidR="00880714" w:rsidRPr="000F3C86">
        <w:rPr>
          <w:rFonts w:hint="eastAsia"/>
          <w:rtl/>
        </w:rPr>
        <w:t>شۡتَرَوُاْ</w:t>
      </w:r>
      <w:r w:rsidR="00880714" w:rsidRPr="000F3C86">
        <w:rPr>
          <w:rtl/>
        </w:rPr>
        <w:t xml:space="preserve"> </w:t>
      </w:r>
      <w:r w:rsidR="00880714" w:rsidRPr="000F3C86">
        <w:rPr>
          <w:rFonts w:hint="cs"/>
          <w:rtl/>
        </w:rPr>
        <w:t>ٱ</w:t>
      </w:r>
      <w:r w:rsidR="00880714" w:rsidRPr="000F3C86">
        <w:rPr>
          <w:rFonts w:hint="eastAsia"/>
          <w:rtl/>
        </w:rPr>
        <w:t>لضَّلَٰلَةَ</w:t>
      </w:r>
      <w:r w:rsidR="00880714" w:rsidRPr="000F3C86">
        <w:rPr>
          <w:rtl/>
        </w:rPr>
        <w:t xml:space="preserve"> بِ</w:t>
      </w:r>
      <w:r w:rsidR="00880714" w:rsidRPr="000F3C86">
        <w:rPr>
          <w:rFonts w:hint="cs"/>
          <w:rtl/>
        </w:rPr>
        <w:t>ٱ</w:t>
      </w:r>
      <w:r w:rsidR="00880714" w:rsidRPr="000F3C86">
        <w:rPr>
          <w:rFonts w:hint="eastAsia"/>
          <w:rtl/>
        </w:rPr>
        <w:t>لۡهُدَىٰ</w:t>
      </w:r>
      <w:r w:rsidR="00880714" w:rsidRPr="000F3C86">
        <w:rPr>
          <w:rtl/>
        </w:rPr>
        <w:t xml:space="preserve"> وَ</w:t>
      </w:r>
      <w:r w:rsidR="00880714" w:rsidRPr="000F3C86">
        <w:rPr>
          <w:rFonts w:hint="cs"/>
          <w:rtl/>
        </w:rPr>
        <w:t>ٱ</w:t>
      </w:r>
      <w:r w:rsidR="00880714" w:rsidRPr="000F3C86">
        <w:rPr>
          <w:rFonts w:hint="eastAsia"/>
          <w:rtl/>
        </w:rPr>
        <w:t>لۡعَذَابَ</w:t>
      </w:r>
      <w:r w:rsidR="00880714" w:rsidRPr="000F3C86">
        <w:rPr>
          <w:rtl/>
        </w:rPr>
        <w:t xml:space="preserve"> بِ</w:t>
      </w:r>
      <w:r w:rsidR="00880714" w:rsidRPr="000F3C86">
        <w:rPr>
          <w:rFonts w:hint="cs"/>
          <w:rtl/>
        </w:rPr>
        <w:t>ٱ</w:t>
      </w:r>
      <w:r w:rsidR="00880714" w:rsidRPr="000F3C86">
        <w:rPr>
          <w:rFonts w:hint="eastAsia"/>
          <w:rtl/>
        </w:rPr>
        <w:t>لۡمَغۡفِرَةِۚ</w:t>
      </w:r>
      <w:r w:rsidR="00880714" w:rsidRPr="000F3C86">
        <w:rPr>
          <w:rtl/>
        </w:rPr>
        <w:t xml:space="preserve"> فَمَآ أَصۡبَرَهُمۡ عَلَى </w:t>
      </w:r>
      <w:r w:rsidR="00880714" w:rsidRPr="000F3C86">
        <w:rPr>
          <w:rFonts w:hint="cs"/>
          <w:rtl/>
        </w:rPr>
        <w:t>ٱ</w:t>
      </w:r>
      <w:r w:rsidR="00880714" w:rsidRPr="000F3C86">
        <w:rPr>
          <w:rFonts w:hint="eastAsia"/>
          <w:rtl/>
        </w:rPr>
        <w:t>لنَّارِ</w:t>
      </w:r>
      <w:r w:rsidR="00880714" w:rsidRPr="000F3C86">
        <w:rPr>
          <w:rtl/>
        </w:rPr>
        <w:t>١٧٥</w:t>
      </w:r>
      <w:r w:rsidRPr="00A81F1A">
        <w:rPr>
          <w:rStyle w:val="Char5"/>
          <w:rFonts w:ascii="Times New Roman" w:hAnsi="Times New Roman" w:cs="Traditional Arabic" w:hint="cs"/>
          <w:szCs w:val="28"/>
          <w:rtl/>
        </w:rPr>
        <w:t>﴾</w:t>
      </w:r>
      <w:r w:rsidR="00880714" w:rsidRPr="005D408F">
        <w:rPr>
          <w:rStyle w:val="Char5"/>
          <w:rtl/>
        </w:rPr>
        <w:t xml:space="preserve"> [البقرة: 174-175]</w:t>
      </w:r>
      <w:r w:rsidR="00880714"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DA6EA1">
        <w:rPr>
          <w:rStyle w:val="Char7"/>
          <w:rtl/>
        </w:rPr>
        <w:t>«‏</w:t>
      </w:r>
      <w:r w:rsidR="009F4CAB">
        <w:rPr>
          <w:rtl/>
        </w:rPr>
        <w:t>ک</w:t>
      </w:r>
      <w:r w:rsidRPr="007B78C6">
        <w:rPr>
          <w:rtl/>
        </w:rPr>
        <w:t>سان</w:t>
      </w:r>
      <w:r w:rsidR="009F4CAB">
        <w:rPr>
          <w:rtl/>
        </w:rPr>
        <w:t>ی</w:t>
      </w:r>
      <w:r w:rsidRPr="007B78C6">
        <w:rPr>
          <w:rtl/>
        </w:rPr>
        <w:t xml:space="preserve"> </w:t>
      </w:r>
      <w:r w:rsidR="009F4CAB">
        <w:rPr>
          <w:rtl/>
        </w:rPr>
        <w:t>ک</w:t>
      </w:r>
      <w:r w:rsidRPr="007B78C6">
        <w:rPr>
          <w:rtl/>
        </w:rPr>
        <w:t xml:space="preserve">ه آن‌چه را که الله از </w:t>
      </w:r>
      <w:r w:rsidR="009F4CAB">
        <w:rPr>
          <w:rtl/>
        </w:rPr>
        <w:t>ک</w:t>
      </w:r>
      <w:r w:rsidRPr="007B78C6">
        <w:rPr>
          <w:rtl/>
        </w:rPr>
        <w:t>تاب (آسمان</w:t>
      </w:r>
      <w:r w:rsidR="009F4CAB">
        <w:rPr>
          <w:rtl/>
        </w:rPr>
        <w:t>ی</w:t>
      </w:r>
      <w:r w:rsidRPr="007B78C6">
        <w:rPr>
          <w:rtl/>
        </w:rPr>
        <w:t>) نازل فرموده است، پنهان م</w:t>
      </w:r>
      <w:r w:rsidR="009F4CAB">
        <w:rPr>
          <w:rtl/>
        </w:rPr>
        <w:t>ی</w:t>
      </w:r>
      <w:r w:rsidRPr="007B78C6">
        <w:rPr>
          <w:rtl/>
        </w:rPr>
        <w:t>‌دارند و آن را به بها</w:t>
      </w:r>
      <w:r w:rsidR="009F4CAB">
        <w:rPr>
          <w:rtl/>
        </w:rPr>
        <w:t>ی</w:t>
      </w:r>
      <w:r w:rsidRPr="007B78C6">
        <w:rPr>
          <w:rtl/>
        </w:rPr>
        <w:t xml:space="preserve"> اندک م</w:t>
      </w:r>
      <w:r w:rsidR="009F4CAB">
        <w:rPr>
          <w:rtl/>
        </w:rPr>
        <w:t>ی</w:t>
      </w:r>
      <w:r w:rsidRPr="007B78C6">
        <w:rPr>
          <w:rtl/>
        </w:rPr>
        <w:t>‌فروشند، آنان جز آتش چ</w:t>
      </w:r>
      <w:r w:rsidR="009F4CAB">
        <w:rPr>
          <w:rtl/>
        </w:rPr>
        <w:t>ی</w:t>
      </w:r>
      <w:r w:rsidRPr="007B78C6">
        <w:rPr>
          <w:rtl/>
        </w:rPr>
        <w:t>ز</w:t>
      </w:r>
      <w:r w:rsidR="009F4CAB">
        <w:rPr>
          <w:rtl/>
        </w:rPr>
        <w:t>ی</w:t>
      </w:r>
      <w:r w:rsidRPr="007B78C6">
        <w:rPr>
          <w:rtl/>
        </w:rPr>
        <w:t xml:space="preserve"> نم</w:t>
      </w:r>
      <w:r w:rsidR="009F4CAB">
        <w:rPr>
          <w:rtl/>
        </w:rPr>
        <w:t>ی</w:t>
      </w:r>
      <w:r w:rsidRPr="007B78C6">
        <w:rPr>
          <w:rtl/>
        </w:rPr>
        <w:t>‌خورند و در روز رستاخ</w:t>
      </w:r>
      <w:r w:rsidR="009F4CAB">
        <w:rPr>
          <w:rtl/>
        </w:rPr>
        <w:t>ی</w:t>
      </w:r>
      <w:r w:rsidRPr="007B78C6">
        <w:rPr>
          <w:rtl/>
        </w:rPr>
        <w:t>ز، الله با ا</w:t>
      </w:r>
      <w:r w:rsidR="009F4CAB">
        <w:rPr>
          <w:rtl/>
        </w:rPr>
        <w:t>ی</w:t>
      </w:r>
      <w:r w:rsidRPr="007B78C6">
        <w:rPr>
          <w:rtl/>
        </w:rPr>
        <w:t>شان سخن نم</w:t>
      </w:r>
      <w:r w:rsidR="009F4CAB">
        <w:rPr>
          <w:rtl/>
        </w:rPr>
        <w:t>ی</w:t>
      </w:r>
      <w:r w:rsidRPr="007B78C6">
        <w:rPr>
          <w:rtl/>
        </w:rPr>
        <w:t>‌گو</w:t>
      </w:r>
      <w:r w:rsidR="009F4CAB">
        <w:rPr>
          <w:rtl/>
        </w:rPr>
        <w:t>ی</w:t>
      </w:r>
      <w:r w:rsidRPr="007B78C6">
        <w:rPr>
          <w:rtl/>
        </w:rPr>
        <w:t>د و آنان را (از ناپاکی گناهان) پا</w:t>
      </w:r>
      <w:r w:rsidR="009F4CAB">
        <w:rPr>
          <w:rtl/>
        </w:rPr>
        <w:t>کی</w:t>
      </w:r>
      <w:r w:rsidRPr="007B78C6">
        <w:rPr>
          <w:rtl/>
        </w:rPr>
        <w:t>زه نم</w:t>
      </w:r>
      <w:r w:rsidR="009F4CAB">
        <w:rPr>
          <w:rtl/>
        </w:rPr>
        <w:t>ی</w:t>
      </w:r>
      <w:r w:rsidRPr="007B78C6">
        <w:rPr>
          <w:rtl/>
        </w:rPr>
        <w:t>‌دارد. و ا</w:t>
      </w:r>
      <w:r w:rsidR="009F4CAB">
        <w:rPr>
          <w:rtl/>
        </w:rPr>
        <w:t>ی</w:t>
      </w:r>
      <w:r w:rsidRPr="007B78C6">
        <w:rPr>
          <w:rtl/>
        </w:rPr>
        <w:t>شان عذاب دردنا</w:t>
      </w:r>
      <w:r w:rsidR="009F4CAB">
        <w:rPr>
          <w:rtl/>
        </w:rPr>
        <w:t>کی</w:t>
      </w:r>
      <w:r w:rsidRPr="007B78C6">
        <w:rPr>
          <w:rtl/>
        </w:rPr>
        <w:t xml:space="preserve"> دارند. ‏ آنان </w:t>
      </w:r>
      <w:r w:rsidR="009F4CAB">
        <w:rPr>
          <w:rtl/>
        </w:rPr>
        <w:t>ک</w:t>
      </w:r>
      <w:r w:rsidRPr="007B78C6">
        <w:rPr>
          <w:rtl/>
        </w:rPr>
        <w:t>سان</w:t>
      </w:r>
      <w:r w:rsidR="009F4CAB">
        <w:rPr>
          <w:rtl/>
        </w:rPr>
        <w:t>ی</w:t>
      </w:r>
      <w:r w:rsidRPr="007B78C6">
        <w:rPr>
          <w:rtl/>
        </w:rPr>
        <w:t xml:space="preserve"> هستند </w:t>
      </w:r>
      <w:r w:rsidR="009F4CAB">
        <w:rPr>
          <w:rtl/>
        </w:rPr>
        <w:t>ک</w:t>
      </w:r>
      <w:r w:rsidRPr="007B78C6">
        <w:rPr>
          <w:rtl/>
        </w:rPr>
        <w:t>ه گمراه</w:t>
      </w:r>
      <w:r w:rsidR="009F4CAB">
        <w:rPr>
          <w:rtl/>
        </w:rPr>
        <w:t>ی</w:t>
      </w:r>
      <w:r w:rsidRPr="007B78C6">
        <w:rPr>
          <w:rtl/>
        </w:rPr>
        <w:t xml:space="preserve"> را با هدا</w:t>
      </w:r>
      <w:r w:rsidR="009F4CAB">
        <w:rPr>
          <w:rtl/>
        </w:rPr>
        <w:t>ی</w:t>
      </w:r>
      <w:r w:rsidRPr="007B78C6">
        <w:rPr>
          <w:rtl/>
        </w:rPr>
        <w:t>ت و عذاب را با آمرزش خر</w:t>
      </w:r>
      <w:r w:rsidR="009F4CAB">
        <w:rPr>
          <w:rtl/>
        </w:rPr>
        <w:t>ی</w:t>
      </w:r>
      <w:r w:rsidRPr="007B78C6">
        <w:rPr>
          <w:rtl/>
        </w:rPr>
        <w:t>دار</w:t>
      </w:r>
      <w:r w:rsidR="009F4CAB">
        <w:rPr>
          <w:rtl/>
        </w:rPr>
        <w:t>ی</w:t>
      </w:r>
      <w:r w:rsidRPr="007B78C6">
        <w:rPr>
          <w:rtl/>
        </w:rPr>
        <w:t xml:space="preserve"> </w:t>
      </w:r>
      <w:r w:rsidR="009F4CAB">
        <w:rPr>
          <w:rtl/>
        </w:rPr>
        <w:t>ک</w:t>
      </w:r>
      <w:r w:rsidRPr="007B78C6">
        <w:rPr>
          <w:rtl/>
        </w:rPr>
        <w:t>ردند. چقدر در برابر آتش (دوزخ) بردبارند</w:t>
      </w:r>
      <w:r w:rsidRPr="009F4CAB">
        <w:rPr>
          <w:rStyle w:val="Char3"/>
          <w:rtl/>
        </w:rPr>
        <w:t>!‏</w:t>
      </w:r>
      <w:r w:rsidRPr="00DA6EA1">
        <w:rPr>
          <w:rStyle w:val="Char7"/>
          <w:rtl/>
        </w:rPr>
        <w:t>»</w:t>
      </w:r>
      <w:r w:rsidRPr="009F4CAB">
        <w:rPr>
          <w:rStyle w:val="Char3"/>
          <w:rtl/>
        </w:rPr>
        <w:t>‏</w:t>
      </w:r>
      <w:r w:rsidR="00BB2F00" w:rsidRPr="009F4CAB">
        <w:rPr>
          <w:rStyle w:val="Char3"/>
          <w:rFonts w:hint="cs"/>
          <w:rtl/>
        </w:rPr>
        <w:t>.</w:t>
      </w:r>
    </w:p>
    <w:p w:rsidR="00FB1D30" w:rsidRDefault="00FB1D30" w:rsidP="00E33DD5">
      <w:pPr>
        <w:pStyle w:val="a6"/>
        <w:rPr>
          <w:rtl/>
        </w:rPr>
      </w:pPr>
      <w:r w:rsidRPr="00880714">
        <w:rPr>
          <w:rtl/>
        </w:rPr>
        <w:t xml:space="preserve">ابن </w:t>
      </w:r>
      <w:r w:rsidR="009F4CAB" w:rsidRPr="00880714">
        <w:rPr>
          <w:rtl/>
        </w:rPr>
        <w:t>ک</w:t>
      </w:r>
      <w:r w:rsidRPr="00880714">
        <w:rPr>
          <w:rtl/>
        </w:rPr>
        <w:t>ث</w:t>
      </w:r>
      <w:r w:rsidR="009F4CAB" w:rsidRPr="00880714">
        <w:rPr>
          <w:rtl/>
        </w:rPr>
        <w:t>ی</w:t>
      </w:r>
      <w:r w:rsidRPr="00880714">
        <w:rPr>
          <w:rtl/>
        </w:rPr>
        <w:t>ر در تفس</w:t>
      </w:r>
      <w:r w:rsidR="009F4CAB" w:rsidRPr="00880714">
        <w:rPr>
          <w:rtl/>
        </w:rPr>
        <w:t>ی</w:t>
      </w:r>
      <w:r w:rsidRPr="00880714">
        <w:rPr>
          <w:rtl/>
        </w:rPr>
        <w:t>ر این آ</w:t>
      </w:r>
      <w:r w:rsidR="009F4CAB" w:rsidRPr="00880714">
        <w:rPr>
          <w:rtl/>
        </w:rPr>
        <w:t>ی</w:t>
      </w:r>
      <w:r w:rsidRPr="00880714">
        <w:rPr>
          <w:rtl/>
        </w:rPr>
        <w:t>ه چن</w:t>
      </w:r>
      <w:r w:rsidR="009F4CAB" w:rsidRPr="00880714">
        <w:rPr>
          <w:rtl/>
        </w:rPr>
        <w:t>ی</w:t>
      </w:r>
      <w:r w:rsidRPr="00880714">
        <w:rPr>
          <w:rtl/>
        </w:rPr>
        <w:t>ن م</w:t>
      </w:r>
      <w:r w:rsidR="009F4CAB" w:rsidRPr="00880714">
        <w:rPr>
          <w:rtl/>
        </w:rPr>
        <w:t>ی</w:t>
      </w:r>
      <w:r w:rsidRPr="00880714">
        <w:rPr>
          <w:rtl/>
        </w:rPr>
        <w:t>‌فرما</w:t>
      </w:r>
      <w:r w:rsidR="009F4CAB" w:rsidRPr="00880714">
        <w:rPr>
          <w:rtl/>
        </w:rPr>
        <w:t>ی</w:t>
      </w:r>
      <w:r w:rsidRPr="00880714">
        <w:rPr>
          <w:rtl/>
        </w:rPr>
        <w:t xml:space="preserve">د: الله متعال بر آنان خشم گرفته است، چون با وجود علم و دانش، حقایق را پنهان </w:t>
      </w:r>
      <w:r w:rsidR="009F4CAB" w:rsidRPr="00880714">
        <w:rPr>
          <w:rtl/>
        </w:rPr>
        <w:t>ک</w:t>
      </w:r>
      <w:r w:rsidRPr="00880714">
        <w:rPr>
          <w:rtl/>
        </w:rPr>
        <w:t>ردند. بنابراین سزاوار خشم اله</w:t>
      </w:r>
      <w:r w:rsidR="009F4CAB" w:rsidRPr="00880714">
        <w:rPr>
          <w:rtl/>
        </w:rPr>
        <w:t>ی</w:t>
      </w:r>
      <w:r w:rsidRPr="00880714">
        <w:rPr>
          <w:rtl/>
        </w:rPr>
        <w:t xml:space="preserve"> هستند و در روز رستاخیز به آن‌ها نگریسته نمی‌شود و از ناپاکی گناه</w:t>
      </w:r>
      <w:r w:rsidR="000156A3" w:rsidRPr="00880714">
        <w:rPr>
          <w:rtl/>
        </w:rPr>
        <w:t xml:space="preserve"> </w:t>
      </w:r>
      <w:r w:rsidRPr="00880714">
        <w:rPr>
          <w:rtl/>
        </w:rPr>
        <w:t>پا</w:t>
      </w:r>
      <w:r w:rsidR="009F4CAB" w:rsidRPr="00880714">
        <w:rPr>
          <w:rtl/>
        </w:rPr>
        <w:t>ک</w:t>
      </w:r>
      <w:r w:rsidRPr="00880714">
        <w:rPr>
          <w:rtl/>
        </w:rPr>
        <w:t xml:space="preserve"> نم</w:t>
      </w:r>
      <w:r w:rsidR="009F4CAB" w:rsidRPr="00880714">
        <w:rPr>
          <w:rtl/>
        </w:rPr>
        <w:t>ی</w:t>
      </w:r>
      <w:r w:rsidRPr="00880714">
        <w:rPr>
          <w:rtl/>
        </w:rPr>
        <w:t>‌گردند و عذاب دردنا</w:t>
      </w:r>
      <w:r w:rsidR="009F4CAB" w:rsidRPr="00880714">
        <w:rPr>
          <w:rtl/>
        </w:rPr>
        <w:t>کی</w:t>
      </w:r>
      <w:r w:rsidRPr="00880714">
        <w:rPr>
          <w:rtl/>
        </w:rPr>
        <w:t xml:space="preserve"> دارند‏</w:t>
      </w:r>
      <w:r w:rsidR="00880714" w:rsidRPr="00880714">
        <w:rPr>
          <w:vertAlign w:val="superscript"/>
          <w:rtl/>
        </w:rPr>
        <w:footnoteReference w:id="113"/>
      </w:r>
      <w:r w:rsidRPr="00880714">
        <w:rPr>
          <w:rtl/>
        </w:rPr>
        <w:t>.</w:t>
      </w:r>
    </w:p>
    <w:p w:rsidR="000F3C86" w:rsidRPr="00880714" w:rsidRDefault="000F3C86" w:rsidP="00E33DD5">
      <w:pPr>
        <w:pStyle w:val="a6"/>
        <w:rPr>
          <w:rtl/>
        </w:rPr>
      </w:pPr>
    </w:p>
    <w:p w:rsidR="00FB1D30" w:rsidRPr="00880714" w:rsidRDefault="00FB1D30" w:rsidP="00E33DD5">
      <w:pPr>
        <w:pStyle w:val="a6"/>
        <w:rPr>
          <w:rtl/>
        </w:rPr>
      </w:pPr>
      <w:r w:rsidRPr="00880714">
        <w:rPr>
          <w:rtl/>
        </w:rPr>
        <w:t>از ابوهر</w:t>
      </w:r>
      <w:r w:rsidR="009F4CAB" w:rsidRPr="00880714">
        <w:rPr>
          <w:rtl/>
        </w:rPr>
        <w:t>ی</w:t>
      </w:r>
      <w:r w:rsidRPr="00880714">
        <w:rPr>
          <w:rtl/>
        </w:rPr>
        <w:t xml:space="preserve">ره </w:t>
      </w:r>
      <w:r w:rsidR="000D7FEA" w:rsidRPr="000D7FEA">
        <w:rPr>
          <w:rFonts w:cs="CTraditional Arabic"/>
          <w:rtl/>
        </w:rPr>
        <w:t>س</w:t>
      </w:r>
      <w:r w:rsidRPr="00880714">
        <w:rPr>
          <w:rtl/>
        </w:rPr>
        <w:t xml:space="preserve"> روایت شده است که </w:t>
      </w:r>
      <w:r w:rsidRPr="00880714">
        <w:rPr>
          <w:rFonts w:eastAsia="MS Mincho"/>
          <w:rtl/>
        </w:rPr>
        <w:t xml:space="preserve">رسول الله </w:t>
      </w:r>
      <w:r w:rsidRPr="001F0253">
        <w:rPr>
          <w:rFonts w:ascii="Arial" w:eastAsia="MS Mincho" w:hAnsi="Arial" w:cs="CTraditional Arabic"/>
          <w:rtl/>
        </w:rPr>
        <w:t>ص</w:t>
      </w:r>
      <w:r w:rsidRPr="00880714">
        <w:rPr>
          <w:rFonts w:eastAsia="MS Mincho"/>
          <w:rtl/>
        </w:rPr>
        <w:t xml:space="preserve"> </w:t>
      </w:r>
      <w:r w:rsidRPr="00880714">
        <w:rPr>
          <w:rtl/>
        </w:rPr>
        <w:t xml:space="preserve">فرمودند: </w:t>
      </w:r>
    </w:p>
    <w:p w:rsidR="00FB1D30" w:rsidRPr="00880714" w:rsidRDefault="00FB1D30" w:rsidP="00484E8C">
      <w:pPr>
        <w:pStyle w:val="a6"/>
        <w:rPr>
          <w:rtl/>
        </w:rPr>
      </w:pPr>
      <w:r w:rsidRPr="00DA6EA1">
        <w:rPr>
          <w:rStyle w:val="Char7"/>
          <w:rtl/>
        </w:rPr>
        <w:t>«</w:t>
      </w:r>
      <w:r w:rsidRPr="00541B7B">
        <w:rPr>
          <w:rStyle w:val="Char2"/>
          <w:rtl/>
        </w:rPr>
        <w:t>مَنْ سُئِلَ عَنْ عِلْمٍ فَكَتَمَهُ أَلْجَمَهُ الله  بِلِجَامٍ مِنْ نَارٍ يَوْمَ الْقِيَامَةِ</w:t>
      </w:r>
      <w:r w:rsidRPr="00DA6EA1">
        <w:rPr>
          <w:rStyle w:val="Char7"/>
          <w:rtl/>
        </w:rPr>
        <w:t>»</w:t>
      </w:r>
      <w:r w:rsidRPr="001A0F6A">
        <w:rPr>
          <w:rFonts w:ascii="Lotus Linotype" w:hAnsi="Lotus Linotype"/>
          <w:b/>
          <w:bCs/>
          <w:rtl/>
        </w:rPr>
        <w:t>.</w:t>
      </w:r>
      <w:r w:rsidR="00B0793C" w:rsidRPr="001A0F6A">
        <w:rPr>
          <w:rFonts w:ascii="Lotus Linotype" w:hAnsi="Lotus Linotype" w:hint="cs"/>
          <w:b/>
          <w:bCs/>
          <w:rtl/>
        </w:rPr>
        <w:t xml:space="preserve"> </w:t>
      </w:r>
      <w:r w:rsidRPr="00880714">
        <w:rPr>
          <w:rtl/>
        </w:rPr>
        <w:t>‏</w:t>
      </w:r>
      <w:r w:rsidRPr="00DA6EA1">
        <w:rPr>
          <w:rStyle w:val="Char7"/>
          <w:rtl/>
        </w:rPr>
        <w:t>«‏</w:t>
      </w:r>
      <w:r w:rsidRPr="00B0793C">
        <w:rPr>
          <w:rStyle w:val="Charc"/>
          <w:rtl/>
        </w:rPr>
        <w:t xml:space="preserve">هر </w:t>
      </w:r>
      <w:r w:rsidR="00200DF6">
        <w:rPr>
          <w:rStyle w:val="Charc"/>
          <w:rtl/>
        </w:rPr>
        <w:t>ک</w:t>
      </w:r>
      <w:r w:rsidRPr="00B0793C">
        <w:rPr>
          <w:rStyle w:val="Charc"/>
          <w:rtl/>
        </w:rPr>
        <w:t>س در مورد چیزی که می‌داند از او پرسیده شود و او آن را پنهان کند، در روز رستاخیز الله لگامی آتش</w:t>
      </w:r>
      <w:r w:rsidR="00FA7DE4">
        <w:rPr>
          <w:rStyle w:val="Charc"/>
          <w:rtl/>
        </w:rPr>
        <w:t>ی</w:t>
      </w:r>
      <w:r w:rsidRPr="00B0793C">
        <w:rPr>
          <w:rStyle w:val="Charc"/>
          <w:rtl/>
        </w:rPr>
        <w:t>ن بر دهان او می‌زند</w:t>
      </w:r>
      <w:r w:rsidRPr="00DA6EA1">
        <w:rPr>
          <w:rStyle w:val="Char7"/>
          <w:rtl/>
        </w:rPr>
        <w:t>»</w:t>
      </w:r>
      <w:r w:rsidRPr="00880714">
        <w:rPr>
          <w:rtl/>
        </w:rPr>
        <w:t>‏</w:t>
      </w:r>
      <w:r w:rsidR="00BB2F00" w:rsidRPr="00880714">
        <w:rPr>
          <w:rFonts w:hint="cs"/>
          <w:rtl/>
        </w:rPr>
        <w:t>.</w:t>
      </w:r>
    </w:p>
    <w:p w:rsidR="00FB1D30" w:rsidRPr="00880714" w:rsidRDefault="00FB1D30" w:rsidP="00E33DD5">
      <w:pPr>
        <w:pStyle w:val="a6"/>
        <w:rPr>
          <w:rtl/>
        </w:rPr>
      </w:pPr>
      <w:r w:rsidRPr="00880714">
        <w:rPr>
          <w:rtl/>
        </w:rPr>
        <w:t xml:space="preserve"> در روا</w:t>
      </w:r>
      <w:r w:rsidR="009F4CAB" w:rsidRPr="00880714">
        <w:rPr>
          <w:rtl/>
        </w:rPr>
        <w:t>ی</w:t>
      </w:r>
      <w:r w:rsidRPr="00880714">
        <w:rPr>
          <w:rtl/>
        </w:rPr>
        <w:t>ت ابن ماجه چن</w:t>
      </w:r>
      <w:r w:rsidR="009F4CAB" w:rsidRPr="00880714">
        <w:rPr>
          <w:rtl/>
        </w:rPr>
        <w:t>ی</w:t>
      </w:r>
      <w:r w:rsidRPr="00880714">
        <w:rPr>
          <w:rtl/>
        </w:rPr>
        <w:t xml:space="preserve">ن آمده است: </w:t>
      </w:r>
    </w:p>
    <w:p w:rsidR="00FB1D30" w:rsidRPr="00880714" w:rsidRDefault="00FB1D30" w:rsidP="00484E8C">
      <w:pPr>
        <w:pStyle w:val="a6"/>
        <w:rPr>
          <w:rtl/>
        </w:rPr>
      </w:pPr>
      <w:r w:rsidRPr="00DA6EA1">
        <w:rPr>
          <w:rStyle w:val="Char7"/>
          <w:rtl/>
        </w:rPr>
        <w:t>«</w:t>
      </w:r>
      <w:r w:rsidRPr="00541B7B">
        <w:rPr>
          <w:rStyle w:val="Char2"/>
          <w:rtl/>
        </w:rPr>
        <w:t>ما مِن رَجُلٍ حَفَظَ عِلماً، فَسُئِلَ عَنهُ، فَكَتَمَهُ إلا ّجِيءَ بِهِ يَومَ القِيامَةَ مَلجُوماً بِلِجامٍ مِن نارٍ</w:t>
      </w:r>
      <w:r w:rsidRPr="00DA6EA1">
        <w:rPr>
          <w:rStyle w:val="Char7"/>
          <w:rtl/>
        </w:rPr>
        <w:t>»</w:t>
      </w:r>
      <w:r w:rsidR="00880714" w:rsidRPr="00880714">
        <w:rPr>
          <w:vertAlign w:val="superscript"/>
          <w:rtl/>
        </w:rPr>
        <w:footnoteReference w:id="114"/>
      </w:r>
      <w:r w:rsidRPr="001A0F6A">
        <w:rPr>
          <w:rFonts w:ascii="Lotus Linotype" w:hAnsi="Lotus Linotype"/>
          <w:rtl/>
        </w:rPr>
        <w:t xml:space="preserve">. </w:t>
      </w:r>
      <w:r w:rsidRPr="00880714">
        <w:rPr>
          <w:rtl/>
        </w:rPr>
        <w:t>‏</w:t>
      </w:r>
      <w:r w:rsidRPr="00DA6EA1">
        <w:rPr>
          <w:rStyle w:val="Char7"/>
          <w:rtl/>
        </w:rPr>
        <w:t>«</w:t>
      </w:r>
      <w:r w:rsidRPr="00880714">
        <w:rPr>
          <w:rtl/>
        </w:rPr>
        <w:t>‏</w:t>
      </w:r>
      <w:r w:rsidRPr="00B0793C">
        <w:rPr>
          <w:rStyle w:val="Charc"/>
          <w:rtl/>
        </w:rPr>
        <w:t>هر انسان</w:t>
      </w:r>
      <w:r w:rsidR="00FA7DE4">
        <w:rPr>
          <w:rStyle w:val="Charc"/>
          <w:rtl/>
        </w:rPr>
        <w:t>ی</w:t>
      </w:r>
      <w:r w:rsidRPr="00B0793C">
        <w:rPr>
          <w:rStyle w:val="Charc"/>
          <w:rtl/>
        </w:rPr>
        <w:t xml:space="preserve"> که علمی‌ دارد و در مورد آن علم از او پرسیده می‌شود، اگر آن را پنهان کند، در روز رستاخیز در حال</w:t>
      </w:r>
      <w:r w:rsidR="00FA7DE4">
        <w:rPr>
          <w:rStyle w:val="Charc"/>
          <w:rtl/>
        </w:rPr>
        <w:t>ی</w:t>
      </w:r>
      <w:r w:rsidRPr="00B0793C">
        <w:rPr>
          <w:rStyle w:val="Charc"/>
          <w:rtl/>
        </w:rPr>
        <w:t xml:space="preserve"> حاضر م</w:t>
      </w:r>
      <w:r w:rsidR="00FA7DE4">
        <w:rPr>
          <w:rStyle w:val="Charc"/>
          <w:rtl/>
        </w:rPr>
        <w:t>ی</w:t>
      </w:r>
      <w:r w:rsidRPr="00B0793C">
        <w:rPr>
          <w:rStyle w:val="Charc"/>
          <w:rtl/>
        </w:rPr>
        <w:t xml:space="preserve">‌شود، </w:t>
      </w:r>
      <w:r w:rsidR="00200DF6">
        <w:rPr>
          <w:rStyle w:val="Charc"/>
          <w:rtl/>
        </w:rPr>
        <w:t>ک</w:t>
      </w:r>
      <w:r w:rsidRPr="00B0793C">
        <w:rPr>
          <w:rStyle w:val="Charc"/>
          <w:rtl/>
        </w:rPr>
        <w:t>ه لگامی آتش</w:t>
      </w:r>
      <w:r w:rsidR="00FA7DE4">
        <w:rPr>
          <w:rStyle w:val="Charc"/>
          <w:rtl/>
        </w:rPr>
        <w:t>ی</w:t>
      </w:r>
      <w:r w:rsidRPr="00B0793C">
        <w:rPr>
          <w:rStyle w:val="Charc"/>
          <w:rtl/>
        </w:rPr>
        <w:t>ن بر دهانش انداخته شده است</w:t>
      </w:r>
      <w:r w:rsidRPr="00DA6EA1">
        <w:rPr>
          <w:rStyle w:val="Char7"/>
          <w:rtl/>
        </w:rPr>
        <w:t>»</w:t>
      </w:r>
      <w:r w:rsidR="00BB2F00">
        <w:rPr>
          <w:rStyle w:val="Char7"/>
          <w:rFonts w:hint="cs"/>
          <w:rtl/>
        </w:rPr>
        <w:t>.</w:t>
      </w:r>
      <w:r w:rsidRPr="00880714">
        <w:rPr>
          <w:rtl/>
        </w:rPr>
        <w:t>‏</w:t>
      </w:r>
    </w:p>
    <w:p w:rsidR="00FB1D30" w:rsidRPr="00880714" w:rsidRDefault="00FB1D30" w:rsidP="00E33DD5">
      <w:pPr>
        <w:pStyle w:val="a6"/>
        <w:rPr>
          <w:rtl/>
        </w:rPr>
      </w:pPr>
      <w:r w:rsidRPr="00880714">
        <w:rPr>
          <w:rtl/>
        </w:rPr>
        <w:t>آنان که پ</w:t>
      </w:r>
      <w:r w:rsidR="009F4CAB" w:rsidRPr="00880714">
        <w:rPr>
          <w:rtl/>
        </w:rPr>
        <w:t>ی</w:t>
      </w:r>
      <w:r w:rsidRPr="00880714">
        <w:rPr>
          <w:rtl/>
        </w:rPr>
        <w:t xml:space="preserve">مان می‌شکنند و آنان </w:t>
      </w:r>
      <w:r w:rsidR="009F4CAB" w:rsidRPr="00880714">
        <w:rPr>
          <w:rtl/>
        </w:rPr>
        <w:t>ک</w:t>
      </w:r>
      <w:r w:rsidRPr="00880714">
        <w:rPr>
          <w:rtl/>
        </w:rPr>
        <w:t>ه کالای اند</w:t>
      </w:r>
      <w:r w:rsidR="009F4CAB" w:rsidRPr="00880714">
        <w:rPr>
          <w:rtl/>
        </w:rPr>
        <w:t>ک</w:t>
      </w:r>
      <w:r w:rsidRPr="00880714">
        <w:rPr>
          <w:rtl/>
        </w:rPr>
        <w:t xml:space="preserve"> دن</w:t>
      </w:r>
      <w:r w:rsidR="009F4CAB" w:rsidRPr="00880714">
        <w:rPr>
          <w:rtl/>
        </w:rPr>
        <w:t>ی</w:t>
      </w:r>
      <w:r w:rsidRPr="00880714">
        <w:rPr>
          <w:rtl/>
        </w:rPr>
        <w:t>ا را بر سوگندها</w:t>
      </w:r>
      <w:r w:rsidR="009F4CAB" w:rsidRPr="00880714">
        <w:rPr>
          <w:rtl/>
        </w:rPr>
        <w:t>ی</w:t>
      </w:r>
      <w:r w:rsidRPr="00880714">
        <w:rPr>
          <w:rtl/>
        </w:rPr>
        <w:t xml:space="preserve"> خود ترج</w:t>
      </w:r>
      <w:r w:rsidR="009F4CAB" w:rsidRPr="00880714">
        <w:rPr>
          <w:rtl/>
        </w:rPr>
        <w:t>ی</w:t>
      </w:r>
      <w:r w:rsidRPr="00880714">
        <w:rPr>
          <w:rtl/>
        </w:rPr>
        <w:t>ح م</w:t>
      </w:r>
      <w:r w:rsidR="009F4CAB" w:rsidRPr="00880714">
        <w:rPr>
          <w:rtl/>
        </w:rPr>
        <w:t>ی</w:t>
      </w:r>
      <w:r w:rsidRPr="00880714">
        <w:rPr>
          <w:rtl/>
        </w:rPr>
        <w:t>‌دهند، (</w:t>
      </w:r>
      <w:r w:rsidR="009F4CAB" w:rsidRPr="00880714">
        <w:rPr>
          <w:rtl/>
        </w:rPr>
        <w:t>ی</w:t>
      </w:r>
      <w:r w:rsidRPr="00880714">
        <w:rPr>
          <w:rtl/>
        </w:rPr>
        <w:t>عن</w:t>
      </w:r>
      <w:r w:rsidR="009F4CAB" w:rsidRPr="00880714">
        <w:rPr>
          <w:rtl/>
        </w:rPr>
        <w:t>ی</w:t>
      </w:r>
      <w:r w:rsidRPr="00880714">
        <w:rPr>
          <w:rtl/>
        </w:rPr>
        <w:t xml:space="preserve"> برا</w:t>
      </w:r>
      <w:r w:rsidR="009F4CAB" w:rsidRPr="00880714">
        <w:rPr>
          <w:rtl/>
        </w:rPr>
        <w:t>ی</w:t>
      </w:r>
      <w:r w:rsidRPr="00880714">
        <w:rPr>
          <w:rtl/>
        </w:rPr>
        <w:t xml:space="preserve"> کالای اند</w:t>
      </w:r>
      <w:r w:rsidR="009F4CAB" w:rsidRPr="00880714">
        <w:rPr>
          <w:rtl/>
        </w:rPr>
        <w:t>ک</w:t>
      </w:r>
      <w:r w:rsidRPr="00880714">
        <w:rPr>
          <w:rtl/>
        </w:rPr>
        <w:t xml:space="preserve"> دن</w:t>
      </w:r>
      <w:r w:rsidR="009F4CAB" w:rsidRPr="00880714">
        <w:rPr>
          <w:rtl/>
        </w:rPr>
        <w:t>ی</w:t>
      </w:r>
      <w:r w:rsidRPr="00880714">
        <w:rPr>
          <w:rtl/>
        </w:rPr>
        <w:t>ا سوگند دروغ م</w:t>
      </w:r>
      <w:r w:rsidR="009F4CAB" w:rsidRPr="00880714">
        <w:rPr>
          <w:rtl/>
        </w:rPr>
        <w:t>ی</w:t>
      </w:r>
      <w:r w:rsidRPr="00880714">
        <w:rPr>
          <w:rtl/>
        </w:rPr>
        <w:t>‌خورند و ا</w:t>
      </w:r>
      <w:r w:rsidR="009F4CAB" w:rsidRPr="00880714">
        <w:rPr>
          <w:rtl/>
        </w:rPr>
        <w:t>ی</w:t>
      </w:r>
      <w:r w:rsidRPr="00880714">
        <w:rPr>
          <w:rtl/>
        </w:rPr>
        <w:t>مان را با پول بی‌ارزشی مبادله می‌کنند)، مورد خشم اله</w:t>
      </w:r>
      <w:r w:rsidR="009F4CAB" w:rsidRPr="00880714">
        <w:rPr>
          <w:rtl/>
        </w:rPr>
        <w:t>ی</w:t>
      </w:r>
      <w:r w:rsidRPr="00880714">
        <w:rPr>
          <w:rtl/>
        </w:rPr>
        <w:t xml:space="preserve"> قرار م</w:t>
      </w:r>
      <w:r w:rsidR="009F4CAB" w:rsidRPr="00880714">
        <w:rPr>
          <w:rtl/>
        </w:rPr>
        <w:t>ی</w:t>
      </w:r>
      <w:r w:rsidRPr="00880714">
        <w:rPr>
          <w:rtl/>
        </w:rPr>
        <w:t>‌گ</w:t>
      </w:r>
      <w:r w:rsidR="009F4CAB" w:rsidRPr="00880714">
        <w:rPr>
          <w:rtl/>
        </w:rPr>
        <w:t>ی</w:t>
      </w:r>
      <w:r w:rsidRPr="00880714">
        <w:rPr>
          <w:rtl/>
        </w:rPr>
        <w:t>رند. الله م</w:t>
      </w:r>
      <w:r w:rsidR="009F4CAB" w:rsidRPr="00880714">
        <w:rPr>
          <w:rtl/>
        </w:rPr>
        <w:t>ی</w:t>
      </w:r>
      <w:r w:rsidRPr="00880714">
        <w:rPr>
          <w:rtl/>
        </w:rPr>
        <w:t>‌فرما</w:t>
      </w:r>
      <w:r w:rsidR="009F4CAB" w:rsidRPr="00880714">
        <w:rPr>
          <w:rtl/>
        </w:rPr>
        <w:t>ی</w:t>
      </w:r>
      <w:r w:rsidRPr="00880714">
        <w:rPr>
          <w:rtl/>
        </w:rPr>
        <w:t>د:</w:t>
      </w:r>
    </w:p>
    <w:p w:rsidR="00880714" w:rsidRPr="009F4CAB" w:rsidRDefault="00A81F1A" w:rsidP="000F3C86">
      <w:pPr>
        <w:pStyle w:val="ae"/>
        <w:rPr>
          <w:rStyle w:val="Char3"/>
        </w:rPr>
      </w:pPr>
      <w:r w:rsidRPr="00A81F1A">
        <w:rPr>
          <w:rStyle w:val="Char5"/>
          <w:rFonts w:cs="Traditional Arabic"/>
          <w:szCs w:val="28"/>
          <w:rtl/>
        </w:rPr>
        <w:t>﴿</w:t>
      </w:r>
      <w:r w:rsidR="00880714" w:rsidRPr="000F3C86">
        <w:rPr>
          <w:rtl/>
        </w:rPr>
        <w:t xml:space="preserve">إِنَّ </w:t>
      </w:r>
      <w:r w:rsidR="00880714" w:rsidRPr="000F3C86">
        <w:rPr>
          <w:rFonts w:hint="cs"/>
          <w:rtl/>
        </w:rPr>
        <w:t>ٱ</w:t>
      </w:r>
      <w:r w:rsidR="00880714" w:rsidRPr="000F3C86">
        <w:rPr>
          <w:rFonts w:hint="eastAsia"/>
          <w:rtl/>
        </w:rPr>
        <w:t>لَّذِينَ</w:t>
      </w:r>
      <w:r w:rsidR="00880714" w:rsidRPr="000F3C86">
        <w:rPr>
          <w:rtl/>
        </w:rPr>
        <w:t xml:space="preserve"> يَش</w:t>
      </w:r>
      <w:r w:rsidR="00880714" w:rsidRPr="000F3C86">
        <w:rPr>
          <w:rFonts w:hint="cs"/>
          <w:rtl/>
        </w:rPr>
        <w:t>ۡتَرُونَ</w:t>
      </w:r>
      <w:r w:rsidR="00880714" w:rsidRPr="000F3C86">
        <w:rPr>
          <w:rtl/>
        </w:rPr>
        <w:t xml:space="preserve"> </w:t>
      </w:r>
      <w:r w:rsidR="00880714" w:rsidRPr="000F3C86">
        <w:rPr>
          <w:rFonts w:hint="cs"/>
          <w:rtl/>
        </w:rPr>
        <w:t>بِعَهۡدِ</w:t>
      </w:r>
      <w:r w:rsidR="00880714" w:rsidRPr="000F3C86">
        <w:rPr>
          <w:rtl/>
        </w:rPr>
        <w:t xml:space="preserve"> </w:t>
      </w:r>
      <w:r w:rsidR="00880714" w:rsidRPr="000F3C86">
        <w:rPr>
          <w:rFonts w:hint="cs"/>
          <w:rtl/>
        </w:rPr>
        <w:t>ٱ</w:t>
      </w:r>
      <w:r w:rsidR="00880714" w:rsidRPr="000F3C86">
        <w:rPr>
          <w:rFonts w:hint="eastAsia"/>
          <w:rtl/>
        </w:rPr>
        <w:t>للَّهِ</w:t>
      </w:r>
      <w:r w:rsidR="00880714" w:rsidRPr="000F3C86">
        <w:rPr>
          <w:rtl/>
        </w:rPr>
        <w:t xml:space="preserve"> وَأَي</w:t>
      </w:r>
      <w:r w:rsidR="00880714" w:rsidRPr="000F3C86">
        <w:rPr>
          <w:rFonts w:hint="cs"/>
          <w:rtl/>
        </w:rPr>
        <w:t>ۡمَٰنِهِمۡ</w:t>
      </w:r>
      <w:r w:rsidR="00880714" w:rsidRPr="000F3C86">
        <w:rPr>
          <w:rtl/>
        </w:rPr>
        <w:t xml:space="preserve"> </w:t>
      </w:r>
      <w:r w:rsidR="00880714" w:rsidRPr="000F3C86">
        <w:rPr>
          <w:rFonts w:hint="cs"/>
          <w:rtl/>
        </w:rPr>
        <w:t>ثَمَنٗا</w:t>
      </w:r>
      <w:r w:rsidR="00880714" w:rsidRPr="000F3C86">
        <w:rPr>
          <w:rtl/>
        </w:rPr>
        <w:t xml:space="preserve"> </w:t>
      </w:r>
      <w:r w:rsidR="00880714" w:rsidRPr="000F3C86">
        <w:rPr>
          <w:rFonts w:hint="cs"/>
          <w:rtl/>
        </w:rPr>
        <w:t>قَلِيلًا</w:t>
      </w:r>
      <w:r w:rsidR="00880714" w:rsidRPr="000F3C86">
        <w:rPr>
          <w:rtl/>
        </w:rPr>
        <w:t xml:space="preserve"> </w:t>
      </w:r>
      <w:r w:rsidR="00880714" w:rsidRPr="000F3C86">
        <w:rPr>
          <w:rFonts w:hint="cs"/>
          <w:rtl/>
        </w:rPr>
        <w:t>أُوْلَٰٓئِكَ</w:t>
      </w:r>
      <w:r w:rsidR="00880714" w:rsidRPr="000F3C86">
        <w:rPr>
          <w:rtl/>
        </w:rPr>
        <w:t xml:space="preserve"> </w:t>
      </w:r>
      <w:r w:rsidR="00880714" w:rsidRPr="000F3C86">
        <w:rPr>
          <w:rFonts w:hint="cs"/>
          <w:rtl/>
        </w:rPr>
        <w:t>لَا</w:t>
      </w:r>
      <w:r w:rsidR="00880714" w:rsidRPr="000F3C86">
        <w:rPr>
          <w:rtl/>
        </w:rPr>
        <w:t xml:space="preserve"> </w:t>
      </w:r>
      <w:r w:rsidR="00880714" w:rsidRPr="000F3C86">
        <w:rPr>
          <w:rFonts w:hint="cs"/>
          <w:rtl/>
        </w:rPr>
        <w:t>خَلَٰقَ</w:t>
      </w:r>
      <w:r w:rsidR="00880714" w:rsidRPr="000F3C86">
        <w:rPr>
          <w:rtl/>
        </w:rPr>
        <w:t xml:space="preserve"> </w:t>
      </w:r>
      <w:r w:rsidR="00880714" w:rsidRPr="000F3C86">
        <w:rPr>
          <w:rFonts w:hint="cs"/>
          <w:rtl/>
        </w:rPr>
        <w:t>لَهُمۡ</w:t>
      </w:r>
      <w:r w:rsidR="00880714" w:rsidRPr="000F3C86">
        <w:rPr>
          <w:rtl/>
        </w:rPr>
        <w:t xml:space="preserve"> </w:t>
      </w:r>
      <w:r w:rsidR="00880714" w:rsidRPr="000F3C86">
        <w:rPr>
          <w:rFonts w:hint="cs"/>
          <w:rtl/>
        </w:rPr>
        <w:t>فِي</w:t>
      </w:r>
      <w:r w:rsidR="00880714" w:rsidRPr="000F3C86">
        <w:rPr>
          <w:rtl/>
        </w:rPr>
        <w:t xml:space="preserve"> </w:t>
      </w:r>
      <w:r w:rsidR="00880714" w:rsidRPr="000F3C86">
        <w:rPr>
          <w:rFonts w:hint="cs"/>
          <w:rtl/>
        </w:rPr>
        <w:t>ٱ</w:t>
      </w:r>
      <w:r w:rsidR="00880714" w:rsidRPr="000F3C86">
        <w:rPr>
          <w:rFonts w:hint="eastAsia"/>
          <w:rtl/>
        </w:rPr>
        <w:t>ل</w:t>
      </w:r>
      <w:r w:rsidR="00880714" w:rsidRPr="000F3C86">
        <w:rPr>
          <w:rFonts w:hint="cs"/>
          <w:rtl/>
        </w:rPr>
        <w:t>ۡأٓخِرَةِ</w:t>
      </w:r>
      <w:r w:rsidR="00880714" w:rsidRPr="000F3C86">
        <w:rPr>
          <w:rtl/>
        </w:rPr>
        <w:t xml:space="preserve"> وَلَا يُكَلِّمُهُمُ </w:t>
      </w:r>
      <w:r w:rsidR="00880714" w:rsidRPr="000F3C86">
        <w:rPr>
          <w:rFonts w:hint="cs"/>
          <w:rtl/>
        </w:rPr>
        <w:t>ٱ</w:t>
      </w:r>
      <w:r w:rsidR="00880714" w:rsidRPr="000F3C86">
        <w:rPr>
          <w:rFonts w:hint="eastAsia"/>
          <w:rtl/>
        </w:rPr>
        <w:t>للَّهُ</w:t>
      </w:r>
      <w:r w:rsidR="00880714" w:rsidRPr="000F3C86">
        <w:rPr>
          <w:rtl/>
        </w:rPr>
        <w:t xml:space="preserve"> وَلَا يَنظُرُ إِلَي</w:t>
      </w:r>
      <w:r w:rsidR="00880714" w:rsidRPr="000F3C86">
        <w:rPr>
          <w:rFonts w:hint="cs"/>
          <w:rtl/>
        </w:rPr>
        <w:t>ۡهِمۡ</w:t>
      </w:r>
      <w:r w:rsidR="00880714" w:rsidRPr="000F3C86">
        <w:rPr>
          <w:rtl/>
        </w:rPr>
        <w:t xml:space="preserve"> </w:t>
      </w:r>
      <w:r w:rsidR="00880714" w:rsidRPr="000F3C86">
        <w:rPr>
          <w:rFonts w:hint="cs"/>
          <w:rtl/>
        </w:rPr>
        <w:t>يَوۡمَ</w:t>
      </w:r>
      <w:r w:rsidR="00880714" w:rsidRPr="000F3C86">
        <w:rPr>
          <w:rtl/>
        </w:rPr>
        <w:t xml:space="preserve"> </w:t>
      </w:r>
      <w:r w:rsidR="00880714" w:rsidRPr="000F3C86">
        <w:rPr>
          <w:rFonts w:hint="cs"/>
          <w:rtl/>
        </w:rPr>
        <w:t>ٱ</w:t>
      </w:r>
      <w:r w:rsidR="00880714" w:rsidRPr="000F3C86">
        <w:rPr>
          <w:rFonts w:hint="eastAsia"/>
          <w:rtl/>
        </w:rPr>
        <w:t>ل</w:t>
      </w:r>
      <w:r w:rsidR="00880714" w:rsidRPr="000F3C86">
        <w:rPr>
          <w:rFonts w:hint="cs"/>
          <w:rtl/>
        </w:rPr>
        <w:t>ۡقِيَٰمَةِ</w:t>
      </w:r>
      <w:r w:rsidR="00880714" w:rsidRPr="000F3C86">
        <w:rPr>
          <w:rtl/>
        </w:rPr>
        <w:t xml:space="preserve"> وَلَا يُزَكِّيهِم</w:t>
      </w:r>
      <w:r w:rsidR="00880714" w:rsidRPr="000F3C86">
        <w:rPr>
          <w:rFonts w:hint="cs"/>
          <w:rtl/>
        </w:rPr>
        <w:t>ۡ</w:t>
      </w:r>
      <w:r w:rsidR="00880714" w:rsidRPr="000F3C86">
        <w:rPr>
          <w:rtl/>
        </w:rPr>
        <w:t xml:space="preserve"> </w:t>
      </w:r>
      <w:r w:rsidR="00880714" w:rsidRPr="000F3C86">
        <w:rPr>
          <w:rFonts w:hint="cs"/>
          <w:rtl/>
        </w:rPr>
        <w:t>وَلَهُمۡ</w:t>
      </w:r>
      <w:r w:rsidR="00880714" w:rsidRPr="000F3C86">
        <w:rPr>
          <w:rtl/>
        </w:rPr>
        <w:t xml:space="preserve"> </w:t>
      </w:r>
      <w:r w:rsidR="00880714" w:rsidRPr="000F3C86">
        <w:rPr>
          <w:rFonts w:hint="cs"/>
          <w:rtl/>
        </w:rPr>
        <w:t>عَذَابٌ</w:t>
      </w:r>
      <w:r w:rsidR="00880714" w:rsidRPr="000F3C86">
        <w:rPr>
          <w:rtl/>
        </w:rPr>
        <w:t xml:space="preserve"> </w:t>
      </w:r>
      <w:r w:rsidR="00880714" w:rsidRPr="000F3C86">
        <w:rPr>
          <w:rFonts w:hint="cs"/>
          <w:rtl/>
        </w:rPr>
        <w:t>أَلِيمٞ</w:t>
      </w:r>
      <w:r w:rsidR="00880714" w:rsidRPr="000F3C86">
        <w:rPr>
          <w:rtl/>
        </w:rPr>
        <w:t>٧٧</w:t>
      </w:r>
      <w:r w:rsidRPr="00A81F1A">
        <w:rPr>
          <w:rStyle w:val="Char5"/>
          <w:rFonts w:ascii="Times New Roman" w:hAnsi="Times New Roman" w:cs="Traditional Arabic" w:hint="cs"/>
          <w:szCs w:val="28"/>
          <w:rtl/>
        </w:rPr>
        <w:t>﴾</w:t>
      </w:r>
      <w:r w:rsidR="00880714" w:rsidRPr="005D408F">
        <w:rPr>
          <w:rStyle w:val="Char5"/>
          <w:rtl/>
        </w:rPr>
        <w:t xml:space="preserve"> [آل عمران: 77]</w:t>
      </w:r>
      <w:r w:rsidR="00880714" w:rsidRPr="005D408F">
        <w:rPr>
          <w:rStyle w:val="Char5"/>
          <w:rFonts w:hint="cs"/>
          <w:rtl/>
        </w:rPr>
        <w:t>.</w:t>
      </w:r>
    </w:p>
    <w:p w:rsidR="00FB1D30" w:rsidRPr="009F4CAB" w:rsidRDefault="00FB1D30" w:rsidP="000F3C86">
      <w:pPr>
        <w:pStyle w:val="a9"/>
        <w:rPr>
          <w:rStyle w:val="Char3"/>
          <w:rtl/>
        </w:rPr>
      </w:pPr>
      <w:r w:rsidRPr="009F4CAB">
        <w:rPr>
          <w:rStyle w:val="Char3"/>
          <w:rtl/>
        </w:rPr>
        <w:t>‏</w:t>
      </w:r>
      <w:r w:rsidRPr="00DA6EA1">
        <w:rPr>
          <w:rStyle w:val="Char7"/>
          <w:rtl/>
        </w:rPr>
        <w:t>«</w:t>
      </w:r>
      <w:r w:rsidRPr="009F4CAB">
        <w:rPr>
          <w:rStyle w:val="Char3"/>
          <w:rtl/>
        </w:rPr>
        <w:t>‏</w:t>
      </w:r>
      <w:r w:rsidR="009F4CAB">
        <w:rPr>
          <w:rtl/>
        </w:rPr>
        <w:t>ک</w:t>
      </w:r>
      <w:r w:rsidRPr="00B0793C">
        <w:rPr>
          <w:rtl/>
        </w:rPr>
        <w:t>سان</w:t>
      </w:r>
      <w:r w:rsidR="009F4CAB">
        <w:rPr>
          <w:rtl/>
        </w:rPr>
        <w:t>ی</w:t>
      </w:r>
      <w:r w:rsidRPr="00B0793C">
        <w:rPr>
          <w:rtl/>
        </w:rPr>
        <w:t xml:space="preserve"> </w:t>
      </w:r>
      <w:r w:rsidR="009F4CAB">
        <w:rPr>
          <w:rtl/>
        </w:rPr>
        <w:t>ک</w:t>
      </w:r>
      <w:r w:rsidRPr="00B0793C">
        <w:rPr>
          <w:rtl/>
        </w:rPr>
        <w:t xml:space="preserve">ه </w:t>
      </w:r>
      <w:r w:rsidRPr="000F3C86">
        <w:rPr>
          <w:rtl/>
        </w:rPr>
        <w:t>پ</w:t>
      </w:r>
      <w:r w:rsidR="009F4CAB" w:rsidRPr="000F3C86">
        <w:rPr>
          <w:rtl/>
        </w:rPr>
        <w:t>ی</w:t>
      </w:r>
      <w:r w:rsidRPr="000F3C86">
        <w:rPr>
          <w:rtl/>
        </w:rPr>
        <w:t>مان</w:t>
      </w:r>
      <w:r w:rsidRPr="00B0793C">
        <w:rPr>
          <w:rtl/>
        </w:rPr>
        <w:t xml:space="preserve"> الله و سوگندها</w:t>
      </w:r>
      <w:r w:rsidR="009F4CAB">
        <w:rPr>
          <w:rtl/>
        </w:rPr>
        <w:t>ی</w:t>
      </w:r>
      <w:r w:rsidRPr="00B0793C">
        <w:rPr>
          <w:rtl/>
        </w:rPr>
        <w:t xml:space="preserve"> خود را به بها</w:t>
      </w:r>
      <w:r w:rsidR="009F4CAB">
        <w:rPr>
          <w:rtl/>
        </w:rPr>
        <w:t>ی</w:t>
      </w:r>
      <w:r w:rsidRPr="00B0793C">
        <w:rPr>
          <w:rtl/>
        </w:rPr>
        <w:t xml:space="preserve"> بی‌ارزشی بفروشند، بهره‌ا</w:t>
      </w:r>
      <w:r w:rsidR="009F4CAB">
        <w:rPr>
          <w:rtl/>
        </w:rPr>
        <w:t>ی</w:t>
      </w:r>
      <w:r w:rsidRPr="00B0793C">
        <w:rPr>
          <w:rtl/>
        </w:rPr>
        <w:t xml:space="preserve"> در آخرت نخواهند داشت و الله با ا</w:t>
      </w:r>
      <w:r w:rsidR="009F4CAB">
        <w:rPr>
          <w:rtl/>
        </w:rPr>
        <w:t>ی</w:t>
      </w:r>
      <w:r w:rsidRPr="00B0793C">
        <w:rPr>
          <w:rtl/>
        </w:rPr>
        <w:t>شان در آخرت سخن نم</w:t>
      </w:r>
      <w:r w:rsidR="009F4CAB">
        <w:rPr>
          <w:rtl/>
        </w:rPr>
        <w:t>ی</w:t>
      </w:r>
      <w:r w:rsidRPr="00B0793C">
        <w:rPr>
          <w:rtl/>
        </w:rPr>
        <w:t>‌گو</w:t>
      </w:r>
      <w:r w:rsidR="009F4CAB">
        <w:rPr>
          <w:rtl/>
        </w:rPr>
        <w:t>ی</w:t>
      </w:r>
      <w:r w:rsidRPr="00B0793C">
        <w:rPr>
          <w:rtl/>
        </w:rPr>
        <w:t>د و به آنان در رستاخیز توجهی نمی‌کند و ا</w:t>
      </w:r>
      <w:r w:rsidR="009F4CAB">
        <w:rPr>
          <w:rtl/>
        </w:rPr>
        <w:t>ی</w:t>
      </w:r>
      <w:r w:rsidRPr="00B0793C">
        <w:rPr>
          <w:rtl/>
        </w:rPr>
        <w:t>شان را (از ناپاکی گناه) پا</w:t>
      </w:r>
      <w:r w:rsidR="009F4CAB">
        <w:rPr>
          <w:rtl/>
        </w:rPr>
        <w:t>ک</w:t>
      </w:r>
      <w:r w:rsidRPr="00B0793C">
        <w:rPr>
          <w:rtl/>
        </w:rPr>
        <w:t xml:space="preserve"> نم</w:t>
      </w:r>
      <w:r w:rsidR="009F4CAB">
        <w:rPr>
          <w:rtl/>
        </w:rPr>
        <w:t>ی</w:t>
      </w:r>
      <w:r w:rsidRPr="00B0793C">
        <w:rPr>
          <w:rtl/>
        </w:rPr>
        <w:t>‌سازد و عذاب دردنا</w:t>
      </w:r>
      <w:r w:rsidR="009F4CAB">
        <w:rPr>
          <w:rtl/>
        </w:rPr>
        <w:t>کی</w:t>
      </w:r>
      <w:r w:rsidRPr="00B0793C">
        <w:rPr>
          <w:rtl/>
        </w:rPr>
        <w:t xml:space="preserve"> دارند</w:t>
      </w:r>
      <w:r w:rsidRPr="00DA6EA1">
        <w:rPr>
          <w:rStyle w:val="Char7"/>
          <w:rtl/>
        </w:rPr>
        <w:t>»</w:t>
      </w:r>
      <w:r w:rsidR="00BB2F00">
        <w:rPr>
          <w:rStyle w:val="Char7"/>
          <w:rFonts w:hint="cs"/>
          <w:rtl/>
        </w:rPr>
        <w:t>.</w:t>
      </w:r>
      <w:r w:rsidRPr="009F4CAB">
        <w:rPr>
          <w:rStyle w:val="Char3"/>
          <w:rtl/>
        </w:rPr>
        <w:t>‏</w:t>
      </w:r>
    </w:p>
    <w:p w:rsidR="00FB1D30" w:rsidRPr="00880714" w:rsidRDefault="00FB1D30" w:rsidP="00E33DD5">
      <w:pPr>
        <w:pStyle w:val="a6"/>
        <w:rPr>
          <w:rtl/>
        </w:rPr>
      </w:pPr>
      <w:r w:rsidRPr="00880714">
        <w:rPr>
          <w:rtl/>
        </w:rPr>
        <w:t xml:space="preserve">علامه ابن </w:t>
      </w:r>
      <w:r w:rsidR="009F4CAB" w:rsidRPr="00880714">
        <w:rPr>
          <w:rtl/>
        </w:rPr>
        <w:t>ک</w:t>
      </w:r>
      <w:r w:rsidRPr="00880714">
        <w:rPr>
          <w:rtl/>
        </w:rPr>
        <w:t>ث</w:t>
      </w:r>
      <w:r w:rsidR="009F4CAB" w:rsidRPr="00880714">
        <w:rPr>
          <w:rtl/>
        </w:rPr>
        <w:t>ی</w:t>
      </w:r>
      <w:r w:rsidRPr="00880714">
        <w:rPr>
          <w:rtl/>
        </w:rPr>
        <w:t>ر روا</w:t>
      </w:r>
      <w:r w:rsidR="009F4CAB" w:rsidRPr="00880714">
        <w:rPr>
          <w:rtl/>
        </w:rPr>
        <w:t>ی</w:t>
      </w:r>
      <w:r w:rsidRPr="00880714">
        <w:rPr>
          <w:rtl/>
        </w:rPr>
        <w:t>ات ز</w:t>
      </w:r>
      <w:r w:rsidR="009F4CAB" w:rsidRPr="00880714">
        <w:rPr>
          <w:rtl/>
        </w:rPr>
        <w:t>ی</w:t>
      </w:r>
      <w:r w:rsidRPr="00880714">
        <w:rPr>
          <w:rtl/>
        </w:rPr>
        <w:t>اد</w:t>
      </w:r>
      <w:r w:rsidR="009F4CAB" w:rsidRPr="00880714">
        <w:rPr>
          <w:rtl/>
        </w:rPr>
        <w:t>ی</w:t>
      </w:r>
      <w:r w:rsidRPr="00880714">
        <w:rPr>
          <w:rtl/>
        </w:rPr>
        <w:t xml:space="preserve"> را در ارتباط با تفس</w:t>
      </w:r>
      <w:r w:rsidR="009F4CAB" w:rsidRPr="00880714">
        <w:rPr>
          <w:rtl/>
        </w:rPr>
        <w:t>ی</w:t>
      </w:r>
      <w:r w:rsidRPr="00880714">
        <w:rPr>
          <w:rtl/>
        </w:rPr>
        <w:t>ر ا</w:t>
      </w:r>
      <w:r w:rsidR="009F4CAB" w:rsidRPr="00880714">
        <w:rPr>
          <w:rtl/>
        </w:rPr>
        <w:t>ی</w:t>
      </w:r>
      <w:r w:rsidRPr="00880714">
        <w:rPr>
          <w:rtl/>
        </w:rPr>
        <w:t>ن آ</w:t>
      </w:r>
      <w:r w:rsidR="009F4CAB" w:rsidRPr="00880714">
        <w:rPr>
          <w:rtl/>
        </w:rPr>
        <w:t>ی</w:t>
      </w:r>
      <w:r w:rsidRPr="00880714">
        <w:rPr>
          <w:rtl/>
        </w:rPr>
        <w:t xml:space="preserve">ه نقل </w:t>
      </w:r>
      <w:r w:rsidR="009F4CAB" w:rsidRPr="00880714">
        <w:rPr>
          <w:rtl/>
        </w:rPr>
        <w:t>ک</w:t>
      </w:r>
      <w:r w:rsidRPr="00880714">
        <w:rPr>
          <w:rtl/>
        </w:rPr>
        <w:t>رده است:</w:t>
      </w:r>
    </w:p>
    <w:p w:rsidR="00FB1D30" w:rsidRPr="00880714" w:rsidRDefault="00FB1D30" w:rsidP="00E33DD5">
      <w:pPr>
        <w:pStyle w:val="a6"/>
        <w:numPr>
          <w:ilvl w:val="0"/>
          <w:numId w:val="17"/>
        </w:numPr>
        <w:ind w:left="0" w:firstLine="284"/>
        <w:rPr>
          <w:rtl/>
        </w:rPr>
      </w:pPr>
      <w:r w:rsidRPr="00880714">
        <w:rPr>
          <w:rtl/>
        </w:rPr>
        <w:t xml:space="preserve">حدیثی که امام مسلم، صاحبان سنن و احمد، از ابوذر </w:t>
      </w:r>
      <w:r w:rsidR="000D7FEA" w:rsidRPr="000D7FEA">
        <w:rPr>
          <w:rFonts w:cs="CTraditional Arabic"/>
          <w:rtl/>
        </w:rPr>
        <w:t>س</w:t>
      </w:r>
      <w:r w:rsidRPr="00880714">
        <w:rPr>
          <w:rtl/>
        </w:rPr>
        <w:t xml:space="preserve"> روا</w:t>
      </w:r>
      <w:r w:rsidR="009F4CAB" w:rsidRPr="00880714">
        <w:rPr>
          <w:rtl/>
        </w:rPr>
        <w:t>ی</w:t>
      </w:r>
      <w:r w:rsidRPr="00880714">
        <w:rPr>
          <w:rtl/>
        </w:rPr>
        <w:t>ت م</w:t>
      </w:r>
      <w:r w:rsidR="009F4CAB" w:rsidRPr="00880714">
        <w:rPr>
          <w:rtl/>
        </w:rPr>
        <w:t>ی</w:t>
      </w:r>
      <w:r w:rsidRPr="00880714">
        <w:rPr>
          <w:rtl/>
        </w:rPr>
        <w:t>‌</w:t>
      </w:r>
      <w:r w:rsidR="009F4CAB" w:rsidRPr="00880714">
        <w:rPr>
          <w:rtl/>
        </w:rPr>
        <w:t>ک</w:t>
      </w:r>
      <w:r w:rsidRPr="00880714">
        <w:rPr>
          <w:rtl/>
        </w:rPr>
        <w:t xml:space="preserve">نند </w:t>
      </w:r>
      <w:r w:rsidR="009F4CAB" w:rsidRPr="00880714">
        <w:rPr>
          <w:rtl/>
        </w:rPr>
        <w:t>ک</w:t>
      </w:r>
      <w:r w:rsidRPr="00880714">
        <w:rPr>
          <w:rtl/>
        </w:rPr>
        <w:t xml:space="preserve">ه </w:t>
      </w:r>
      <w:r w:rsidRPr="00880714">
        <w:rPr>
          <w:rFonts w:eastAsia="MS Mincho"/>
          <w:rtl/>
        </w:rPr>
        <w:t xml:space="preserve">رسول الله </w:t>
      </w:r>
      <w:r w:rsidRPr="001F0253">
        <w:rPr>
          <w:rFonts w:ascii="Arial" w:eastAsia="MS Mincho" w:hAnsi="Arial" w:cs="CTraditional Arabic"/>
          <w:rtl/>
        </w:rPr>
        <w:t>ص</w:t>
      </w:r>
      <w:r w:rsidRPr="00880714">
        <w:rPr>
          <w:rFonts w:eastAsia="MS Mincho"/>
          <w:rtl/>
        </w:rPr>
        <w:t xml:space="preserve"> </w:t>
      </w:r>
      <w:r w:rsidRPr="00880714">
        <w:rPr>
          <w:rtl/>
        </w:rPr>
        <w:t xml:space="preserve">فرمودند: </w:t>
      </w:r>
    </w:p>
    <w:p w:rsidR="00FB1D30" w:rsidRPr="00A4326E" w:rsidRDefault="00FB1D30" w:rsidP="00484E8C">
      <w:pPr>
        <w:pStyle w:val="af"/>
        <w:rPr>
          <w:rtl/>
        </w:rPr>
      </w:pPr>
      <w:r w:rsidRPr="00DA6EA1">
        <w:rPr>
          <w:rStyle w:val="Char7"/>
          <w:rtl/>
        </w:rPr>
        <w:t>«</w:t>
      </w:r>
      <w:r w:rsidRPr="00541B7B">
        <w:rPr>
          <w:rStyle w:val="Char2"/>
          <w:rtl/>
        </w:rPr>
        <w:t xml:space="preserve">ثَلَاثَةٌ لَا يُكَلِّمُهُمْ الله يَوْمَ الْقِيَامَةِ وَلَا يَنْظُرُ إِلَيْهِمْ وَلَا يُزَكِّيهِمْ وَلَهُمْ عَذَابٌ أَلِيمٌ قَالَ فَقَرَأَهَا رَسُولُ الله </w:t>
      </w:r>
      <w:r w:rsidR="000F3C86">
        <w:rPr>
          <w:rStyle w:val="Char2"/>
          <w:rFonts w:cs="CTraditional Arabic" w:hint="cs"/>
          <w:rtl/>
        </w:rPr>
        <w:t xml:space="preserve">ص </w:t>
      </w:r>
      <w:r w:rsidRPr="00541B7B">
        <w:rPr>
          <w:rStyle w:val="Char2"/>
          <w:rtl/>
        </w:rPr>
        <w:t>ثَلَاثَ مِرَارًا. قَالَ أَبُوذَرٍّ خَابُوا وَ خَسِرُوا مَنْ هُمْ يَا رَسُولَ الله قَالَ الْمُسْبِلُ وَالْمَنَّانُ وَالْمُنَفِّقُ سِلْعَتَهُ بِالْحَلِفِ الْكَاذِبِ</w:t>
      </w:r>
      <w:r w:rsidRPr="00DA6EA1">
        <w:rPr>
          <w:rStyle w:val="Char7"/>
          <w:rtl/>
        </w:rPr>
        <w:t>»</w:t>
      </w:r>
      <w:r w:rsidRPr="001A0F6A">
        <w:rPr>
          <w:rFonts w:ascii="Lotus Linotype" w:hAnsi="Lotus Linotype"/>
          <w:b/>
          <w:bCs/>
          <w:rtl/>
        </w:rPr>
        <w:t>.</w:t>
      </w:r>
      <w:r w:rsidR="00B0793C" w:rsidRPr="001A0F6A">
        <w:rPr>
          <w:rFonts w:ascii="Lotus Linotype" w:hAnsi="Lotus Linotype" w:hint="cs"/>
          <w:b/>
          <w:bCs/>
          <w:rtl/>
        </w:rPr>
        <w:t xml:space="preserve"> </w:t>
      </w:r>
      <w:r w:rsidRPr="00DA6EA1">
        <w:rPr>
          <w:rStyle w:val="Char7"/>
          <w:rtl/>
        </w:rPr>
        <w:t>«</w:t>
      </w:r>
      <w:r w:rsidRPr="00A4326E">
        <w:rPr>
          <w:rtl/>
        </w:rPr>
        <w:t xml:space="preserve">سه گروه هستند </w:t>
      </w:r>
      <w:r w:rsidR="00200DF6">
        <w:rPr>
          <w:rtl/>
        </w:rPr>
        <w:t>ک</w:t>
      </w:r>
      <w:r w:rsidRPr="00A4326E">
        <w:rPr>
          <w:rtl/>
        </w:rPr>
        <w:t>ه الله در روز رستاخیز با آنان سخن نم</w:t>
      </w:r>
      <w:r w:rsidR="00FA7DE4">
        <w:rPr>
          <w:rtl/>
        </w:rPr>
        <w:t>ی</w:t>
      </w:r>
      <w:r w:rsidRPr="00A4326E">
        <w:rPr>
          <w:rtl/>
        </w:rPr>
        <w:t>‌گو</w:t>
      </w:r>
      <w:r w:rsidR="00FA7DE4">
        <w:rPr>
          <w:rtl/>
        </w:rPr>
        <w:t>ی</w:t>
      </w:r>
      <w:r w:rsidRPr="00A4326E">
        <w:rPr>
          <w:rtl/>
        </w:rPr>
        <w:t>د، به آنان نگاه مهربان</w:t>
      </w:r>
      <w:r w:rsidR="00FA7DE4">
        <w:rPr>
          <w:rtl/>
        </w:rPr>
        <w:t>ی</w:t>
      </w:r>
      <w:r w:rsidRPr="00A4326E">
        <w:rPr>
          <w:rtl/>
        </w:rPr>
        <w:t xml:space="preserve"> نم</w:t>
      </w:r>
      <w:r w:rsidR="00FA7DE4">
        <w:rPr>
          <w:rtl/>
        </w:rPr>
        <w:t>ی</w:t>
      </w:r>
      <w:r w:rsidRPr="00A4326E">
        <w:rPr>
          <w:rtl/>
        </w:rPr>
        <w:t>‌اندازد، آنان را (از ناپاکی گناه) پاک نمی‌سازد و عذاب دردنا</w:t>
      </w:r>
      <w:r w:rsidR="00200DF6">
        <w:rPr>
          <w:rtl/>
        </w:rPr>
        <w:t>ک</w:t>
      </w:r>
      <w:r w:rsidR="00FA7DE4">
        <w:rPr>
          <w:rtl/>
        </w:rPr>
        <w:t>ی</w:t>
      </w:r>
      <w:r w:rsidRPr="00A4326E">
        <w:rPr>
          <w:rtl/>
        </w:rPr>
        <w:t xml:space="preserve"> دارند.</w:t>
      </w:r>
      <w:r w:rsidR="00880714">
        <w:rPr>
          <w:rFonts w:hint="cs"/>
          <w:rtl/>
        </w:rPr>
        <w:t xml:space="preserve"> </w:t>
      </w:r>
      <w:r w:rsidRPr="00A4326E">
        <w:rPr>
          <w:rtl/>
        </w:rPr>
        <w:t xml:space="preserve">عرض </w:t>
      </w:r>
      <w:r w:rsidR="00200DF6">
        <w:rPr>
          <w:rtl/>
        </w:rPr>
        <w:t>ک</w:t>
      </w:r>
      <w:r w:rsidRPr="00A4326E">
        <w:rPr>
          <w:rtl/>
        </w:rPr>
        <w:t>ردم: ا</w:t>
      </w:r>
      <w:r w:rsidR="00FA7DE4">
        <w:rPr>
          <w:rtl/>
        </w:rPr>
        <w:t>ی</w:t>
      </w:r>
      <w:r w:rsidRPr="00A4326E">
        <w:rPr>
          <w:rtl/>
        </w:rPr>
        <w:t xml:space="preserve"> پ</w:t>
      </w:r>
      <w:r w:rsidR="00FA7DE4">
        <w:rPr>
          <w:rtl/>
        </w:rPr>
        <w:t>ی</w:t>
      </w:r>
      <w:r w:rsidRPr="00A4326E">
        <w:rPr>
          <w:rtl/>
        </w:rPr>
        <w:t xml:space="preserve">امبر خدا! چه </w:t>
      </w:r>
      <w:r w:rsidR="00200DF6">
        <w:rPr>
          <w:rtl/>
        </w:rPr>
        <w:t>ک</w:t>
      </w:r>
      <w:r w:rsidRPr="00A4326E">
        <w:rPr>
          <w:rtl/>
        </w:rPr>
        <w:t>سان</w:t>
      </w:r>
      <w:r w:rsidR="00FA7DE4">
        <w:rPr>
          <w:rtl/>
        </w:rPr>
        <w:t>ی</w:t>
      </w:r>
      <w:r w:rsidRPr="00A4326E">
        <w:rPr>
          <w:rtl/>
        </w:rPr>
        <w:t xml:space="preserve"> هستند</w:t>
      </w:r>
      <w:r>
        <w:rPr>
          <w:rtl/>
        </w:rPr>
        <w:t>،</w:t>
      </w:r>
      <w:r w:rsidRPr="00A4326E">
        <w:rPr>
          <w:rtl/>
        </w:rPr>
        <w:t xml:space="preserve"> آنها</w:t>
      </w:r>
      <w:r w:rsidR="00FA7DE4">
        <w:rPr>
          <w:rtl/>
        </w:rPr>
        <w:t>یی</w:t>
      </w:r>
      <w:r w:rsidRPr="00A4326E">
        <w:rPr>
          <w:rtl/>
        </w:rPr>
        <w:t xml:space="preserve"> </w:t>
      </w:r>
      <w:r w:rsidR="00200DF6">
        <w:rPr>
          <w:rtl/>
        </w:rPr>
        <w:t>ک</w:t>
      </w:r>
      <w:r w:rsidRPr="00A4326E">
        <w:rPr>
          <w:rtl/>
        </w:rPr>
        <w:t>ه نا</w:t>
      </w:r>
      <w:r w:rsidR="00200DF6">
        <w:rPr>
          <w:rtl/>
        </w:rPr>
        <w:t>ک</w:t>
      </w:r>
      <w:r w:rsidRPr="00A4326E">
        <w:rPr>
          <w:rtl/>
        </w:rPr>
        <w:t xml:space="preserve">ام شدند و ضرر </w:t>
      </w:r>
      <w:r w:rsidR="00200DF6">
        <w:rPr>
          <w:rtl/>
        </w:rPr>
        <w:t>ک</w:t>
      </w:r>
      <w:r w:rsidRPr="00A4326E">
        <w:rPr>
          <w:rtl/>
        </w:rPr>
        <w:t>ردند؟</w:t>
      </w:r>
      <w:r w:rsidR="00BB2F00">
        <w:rPr>
          <w:rStyle w:val="Char7"/>
          <w:rFonts w:hint="cs"/>
          <w:rtl/>
        </w:rPr>
        <w:t>.</w:t>
      </w:r>
      <w:r w:rsidRPr="00BB2F00">
        <w:rPr>
          <w:rStyle w:val="Char7"/>
          <w:rtl/>
        </w:rPr>
        <w:t xml:space="preserve"> </w:t>
      </w:r>
    </w:p>
    <w:p w:rsidR="00FB1D30" w:rsidRPr="00880714" w:rsidRDefault="00FB1D30" w:rsidP="000F3C86">
      <w:pPr>
        <w:pStyle w:val="a6"/>
        <w:rPr>
          <w:rtl/>
        </w:rPr>
      </w:pPr>
      <w:r w:rsidRPr="000F3C86">
        <w:rPr>
          <w:rStyle w:val="Charc"/>
          <w:rtl/>
        </w:rPr>
        <w:t xml:space="preserve">پیامبر </w:t>
      </w:r>
      <w:r w:rsidR="000F3C86">
        <w:rPr>
          <w:rStyle w:val="Charc"/>
          <w:rFonts w:cs="CTraditional Arabic" w:hint="cs"/>
          <w:rtl/>
        </w:rPr>
        <w:t>ص</w:t>
      </w:r>
      <w:r w:rsidRPr="000F3C86">
        <w:rPr>
          <w:rStyle w:val="Charc"/>
          <w:rtl/>
        </w:rPr>
        <w:t xml:space="preserve"> سه بار حدیث را گفتند و </w:t>
      </w:r>
      <w:r w:rsidRPr="000F3C86">
        <w:rPr>
          <w:rStyle w:val="Charc"/>
          <w:rFonts w:eastAsia="MS Mincho"/>
          <w:rtl/>
        </w:rPr>
        <w:t xml:space="preserve">سپس </w:t>
      </w:r>
      <w:r w:rsidRPr="000F3C86">
        <w:rPr>
          <w:rStyle w:val="Charc"/>
          <w:rtl/>
        </w:rPr>
        <w:t>فرمودند: کسی که از روی خودپسندی شلوارش را بلند می‌گیرد تا بر زمین کشیده شود و کسی که جنس خود را با سوگند دروغ به فروش می‌رساند و سخن‌چین</w:t>
      </w:r>
      <w:r w:rsidR="000F3C86" w:rsidRPr="000F3C86">
        <w:rPr>
          <w:rStyle w:val="Char7"/>
          <w:rFonts w:hint="cs"/>
          <w:rtl/>
        </w:rPr>
        <w:t>»</w:t>
      </w:r>
      <w:r w:rsidRPr="00880714">
        <w:rPr>
          <w:rtl/>
        </w:rPr>
        <w:t>.</w:t>
      </w:r>
    </w:p>
    <w:p w:rsidR="00FB1D30" w:rsidRPr="00880714" w:rsidRDefault="00FB1D30" w:rsidP="00E33DD5">
      <w:pPr>
        <w:pStyle w:val="a6"/>
        <w:numPr>
          <w:ilvl w:val="0"/>
          <w:numId w:val="17"/>
        </w:numPr>
        <w:ind w:left="0" w:firstLine="284"/>
        <w:rPr>
          <w:rtl/>
        </w:rPr>
      </w:pPr>
      <w:r w:rsidRPr="00880714">
        <w:rPr>
          <w:rtl/>
        </w:rPr>
        <w:t>بخار</w:t>
      </w:r>
      <w:r w:rsidR="009F4CAB" w:rsidRPr="00880714">
        <w:rPr>
          <w:rtl/>
        </w:rPr>
        <w:t>ی</w:t>
      </w:r>
      <w:r w:rsidRPr="00880714">
        <w:rPr>
          <w:rtl/>
        </w:rPr>
        <w:t xml:space="preserve"> و مسلم از عبد الله </w:t>
      </w:r>
      <w:r w:rsidR="000D7FEA" w:rsidRPr="000D7FEA">
        <w:rPr>
          <w:rFonts w:cs="CTraditional Arabic"/>
          <w:rtl/>
        </w:rPr>
        <w:t>س</w:t>
      </w:r>
      <w:r w:rsidRPr="00880714">
        <w:rPr>
          <w:rtl/>
        </w:rPr>
        <w:t xml:space="preserve"> روا</w:t>
      </w:r>
      <w:r w:rsidR="009F4CAB" w:rsidRPr="00880714">
        <w:rPr>
          <w:rtl/>
        </w:rPr>
        <w:t>ی</w:t>
      </w:r>
      <w:r w:rsidRPr="00880714">
        <w:rPr>
          <w:rtl/>
        </w:rPr>
        <w:t>ت م</w:t>
      </w:r>
      <w:r w:rsidR="009F4CAB" w:rsidRPr="00880714">
        <w:rPr>
          <w:rtl/>
        </w:rPr>
        <w:t>ی</w:t>
      </w:r>
      <w:r w:rsidRPr="00880714">
        <w:rPr>
          <w:rtl/>
        </w:rPr>
        <w:t>‌</w:t>
      </w:r>
      <w:r w:rsidR="009F4CAB" w:rsidRPr="00880714">
        <w:rPr>
          <w:rtl/>
        </w:rPr>
        <w:t>ک</w:t>
      </w:r>
      <w:r w:rsidRPr="00880714">
        <w:rPr>
          <w:rtl/>
        </w:rPr>
        <w:t xml:space="preserve">نند </w:t>
      </w:r>
      <w:r w:rsidR="009F4CAB" w:rsidRPr="00880714">
        <w:rPr>
          <w:rtl/>
        </w:rPr>
        <w:t>ک</w:t>
      </w:r>
      <w:r w:rsidRPr="00880714">
        <w:rPr>
          <w:rtl/>
        </w:rPr>
        <w:t xml:space="preserve">ه </w:t>
      </w:r>
      <w:r w:rsidRPr="00880714">
        <w:rPr>
          <w:rFonts w:eastAsia="MS Mincho"/>
          <w:rtl/>
        </w:rPr>
        <w:t xml:space="preserve">رسول الله </w:t>
      </w:r>
      <w:r w:rsidRPr="001F0253">
        <w:rPr>
          <w:rFonts w:ascii="Arial" w:eastAsia="MS Mincho" w:hAnsi="Arial" w:cs="CTraditional Arabic"/>
          <w:rtl/>
        </w:rPr>
        <w:t>ص</w:t>
      </w:r>
      <w:r w:rsidRPr="00880714">
        <w:rPr>
          <w:rFonts w:eastAsia="MS Mincho"/>
          <w:rtl/>
        </w:rPr>
        <w:t xml:space="preserve"> </w:t>
      </w:r>
      <w:r w:rsidRPr="00880714">
        <w:rPr>
          <w:rtl/>
        </w:rPr>
        <w:t xml:space="preserve">فرمودند: </w:t>
      </w:r>
    </w:p>
    <w:p w:rsidR="00FB1D30" w:rsidRPr="009F4CAB" w:rsidRDefault="00FB1D30" w:rsidP="00484E8C">
      <w:pPr>
        <w:widowControl w:val="0"/>
        <w:ind w:firstLine="284"/>
        <w:jc w:val="both"/>
        <w:rPr>
          <w:rStyle w:val="Char3"/>
          <w:rtl/>
        </w:rPr>
      </w:pPr>
      <w:r w:rsidRPr="00DA6EA1">
        <w:rPr>
          <w:rStyle w:val="Char7"/>
          <w:rtl/>
        </w:rPr>
        <w:t>«</w:t>
      </w:r>
      <w:r w:rsidRPr="005A7E58">
        <w:rPr>
          <w:rStyle w:val="Char2"/>
          <w:rtl/>
        </w:rPr>
        <w:t xml:space="preserve">مَنْ حَلَفَ عَلَى يَمِينٍ يَقْتَطِعُ بِهَا مَالَ امْرِئٍ مُسْلِمٍ هُوَ عَلَيْهَا فَاجِرٌ لَقِيَ الله  وَهُوَ عَلَيْهِ </w:t>
      </w:r>
      <w:r w:rsidRPr="001A0F6A">
        <w:rPr>
          <w:rStyle w:val="Char2"/>
          <w:rtl/>
        </w:rPr>
        <w:t>غَضْبَان</w:t>
      </w:r>
      <w:r w:rsidRPr="001A0F6A">
        <w:rPr>
          <w:rFonts w:ascii="Lotus Linotype" w:hAnsi="Lotus Linotype" w:cs="KFGQPC Uthman Taha Naskh"/>
          <w:sz w:val="27"/>
          <w:szCs w:val="27"/>
          <w:rtl/>
        </w:rPr>
        <w:t>ُ</w:t>
      </w:r>
      <w:r w:rsidRPr="00DA6EA1">
        <w:rPr>
          <w:rStyle w:val="Char7"/>
          <w:rtl/>
        </w:rPr>
        <w:t>»</w:t>
      </w:r>
      <w:r w:rsidR="00BB2F00" w:rsidRPr="001A0F6A">
        <w:rPr>
          <w:rFonts w:ascii="Lotus Linotype" w:hAnsi="Lotus Linotype" w:cs="IRNazli" w:hint="cs"/>
          <w:rtl/>
        </w:rPr>
        <w:t>.</w:t>
      </w:r>
      <w:r w:rsidRPr="009F4CAB">
        <w:rPr>
          <w:rStyle w:val="Char3"/>
          <w:rtl/>
        </w:rPr>
        <w:t>‏</w:t>
      </w:r>
      <w:r w:rsidRPr="00DA6EA1">
        <w:rPr>
          <w:rStyle w:val="Char7"/>
          <w:rtl/>
        </w:rPr>
        <w:t>«‏</w:t>
      </w:r>
      <w:r w:rsidRPr="005A7E58">
        <w:rPr>
          <w:rStyle w:val="Charc"/>
          <w:rtl/>
        </w:rPr>
        <w:t xml:space="preserve">هر </w:t>
      </w:r>
      <w:r w:rsidR="00200DF6">
        <w:rPr>
          <w:rStyle w:val="Charc"/>
          <w:rtl/>
        </w:rPr>
        <w:t>ک</w:t>
      </w:r>
      <w:r w:rsidRPr="005A7E58">
        <w:rPr>
          <w:rStyle w:val="Charc"/>
          <w:rtl/>
        </w:rPr>
        <w:t>س</w:t>
      </w:r>
      <w:r w:rsidR="00FA7DE4">
        <w:rPr>
          <w:rStyle w:val="Charc"/>
          <w:rtl/>
        </w:rPr>
        <w:t>ی</w:t>
      </w:r>
      <w:r w:rsidRPr="005A7E58">
        <w:rPr>
          <w:rStyle w:val="Charc"/>
          <w:rtl/>
        </w:rPr>
        <w:t xml:space="preserve"> که سوگند</w:t>
      </w:r>
      <w:r w:rsidR="00FA7DE4">
        <w:rPr>
          <w:rStyle w:val="Charc"/>
          <w:rtl/>
        </w:rPr>
        <w:t>ی</w:t>
      </w:r>
      <w:r w:rsidRPr="005A7E58">
        <w:rPr>
          <w:rStyle w:val="Charc"/>
          <w:rtl/>
        </w:rPr>
        <w:t xml:space="preserve"> به دروغ </w:t>
      </w:r>
      <w:r w:rsidR="00FA7DE4">
        <w:rPr>
          <w:rStyle w:val="Charc"/>
          <w:rtl/>
        </w:rPr>
        <w:t>ی</w:t>
      </w:r>
      <w:r w:rsidRPr="005A7E58">
        <w:rPr>
          <w:rStyle w:val="Charc"/>
          <w:rtl/>
        </w:rPr>
        <w:t xml:space="preserve">اد </w:t>
      </w:r>
      <w:r w:rsidR="00200DF6">
        <w:rPr>
          <w:rStyle w:val="Charc"/>
          <w:rtl/>
        </w:rPr>
        <w:t>ک</w:t>
      </w:r>
      <w:r w:rsidRPr="005A7E58">
        <w:rPr>
          <w:rStyle w:val="Charc"/>
          <w:rtl/>
        </w:rPr>
        <w:t>ند، تا به سبب آن مال مسلمان</w:t>
      </w:r>
      <w:r w:rsidR="00FA7DE4">
        <w:rPr>
          <w:rStyle w:val="Charc"/>
          <w:rtl/>
        </w:rPr>
        <w:t>ی</w:t>
      </w:r>
      <w:r w:rsidRPr="005A7E58">
        <w:rPr>
          <w:rStyle w:val="Charc"/>
          <w:rtl/>
        </w:rPr>
        <w:t xml:space="preserve"> را به چنگ آورد، در روز رستاخیز الله را در حال</w:t>
      </w:r>
      <w:r w:rsidR="00FA7DE4">
        <w:rPr>
          <w:rStyle w:val="Charc"/>
          <w:rtl/>
        </w:rPr>
        <w:t>ی</w:t>
      </w:r>
      <w:r w:rsidRPr="005A7E58">
        <w:rPr>
          <w:rStyle w:val="Charc"/>
          <w:rtl/>
        </w:rPr>
        <w:t xml:space="preserve"> دیدار م</w:t>
      </w:r>
      <w:r w:rsidR="00FA7DE4">
        <w:rPr>
          <w:rStyle w:val="Charc"/>
          <w:rtl/>
        </w:rPr>
        <w:t>ی</w:t>
      </w:r>
      <w:r w:rsidRPr="005A7E58">
        <w:rPr>
          <w:rStyle w:val="Charc"/>
          <w:rtl/>
        </w:rPr>
        <w:t>‌</w:t>
      </w:r>
      <w:r w:rsidR="00200DF6">
        <w:rPr>
          <w:rStyle w:val="Charc"/>
          <w:rtl/>
        </w:rPr>
        <w:t>ک</w:t>
      </w:r>
      <w:r w:rsidRPr="005A7E58">
        <w:rPr>
          <w:rStyle w:val="Charc"/>
          <w:rtl/>
        </w:rPr>
        <w:t xml:space="preserve">ند، </w:t>
      </w:r>
      <w:r w:rsidR="00200DF6">
        <w:rPr>
          <w:rStyle w:val="Charc"/>
          <w:rtl/>
        </w:rPr>
        <w:t>ک</w:t>
      </w:r>
      <w:r w:rsidRPr="005A7E58">
        <w:rPr>
          <w:rStyle w:val="Charc"/>
          <w:rtl/>
        </w:rPr>
        <w:t>ه الله بر او خشمگین است</w:t>
      </w:r>
      <w:r w:rsidRPr="00DA6EA1">
        <w:rPr>
          <w:rStyle w:val="Char7"/>
          <w:rtl/>
        </w:rPr>
        <w:t>»</w:t>
      </w:r>
      <w:r w:rsidR="00BB2F00">
        <w:rPr>
          <w:rStyle w:val="Char7"/>
          <w:rFonts w:hint="cs"/>
          <w:rtl/>
        </w:rPr>
        <w:t>.</w:t>
      </w:r>
      <w:r w:rsidRPr="009F4CAB">
        <w:rPr>
          <w:rStyle w:val="Char3"/>
          <w:rtl/>
        </w:rPr>
        <w:t>‏</w:t>
      </w:r>
    </w:p>
    <w:p w:rsidR="00FB1D30" w:rsidRPr="00880714" w:rsidRDefault="00FB1D30" w:rsidP="00E33DD5">
      <w:pPr>
        <w:pStyle w:val="a6"/>
        <w:numPr>
          <w:ilvl w:val="0"/>
          <w:numId w:val="17"/>
        </w:numPr>
        <w:ind w:left="0" w:firstLine="284"/>
        <w:rPr>
          <w:rtl/>
        </w:rPr>
      </w:pPr>
      <w:r w:rsidRPr="00880714">
        <w:rPr>
          <w:rtl/>
        </w:rPr>
        <w:t>امام بخار</w:t>
      </w:r>
      <w:r w:rsidR="009F4CAB" w:rsidRPr="00880714">
        <w:rPr>
          <w:rtl/>
        </w:rPr>
        <w:t>ی</w:t>
      </w:r>
      <w:r w:rsidRPr="00880714">
        <w:rPr>
          <w:rtl/>
        </w:rPr>
        <w:t>، از عبدالله بن اب</w:t>
      </w:r>
      <w:r w:rsidR="009F4CAB" w:rsidRPr="00880714">
        <w:rPr>
          <w:rtl/>
        </w:rPr>
        <w:t>ی</w:t>
      </w:r>
      <w:r w:rsidRPr="00880714">
        <w:rPr>
          <w:rtl/>
        </w:rPr>
        <w:t xml:space="preserve"> اوف</w:t>
      </w:r>
      <w:r w:rsidR="009F4CAB" w:rsidRPr="00880714">
        <w:rPr>
          <w:rtl/>
        </w:rPr>
        <w:t>ی</w:t>
      </w:r>
      <w:r w:rsidRPr="00880714">
        <w:rPr>
          <w:rtl/>
        </w:rPr>
        <w:t xml:space="preserve"> </w:t>
      </w:r>
      <w:r w:rsidR="000D7FEA" w:rsidRPr="000D7FEA">
        <w:rPr>
          <w:rFonts w:cs="CTraditional Arabic"/>
          <w:rtl/>
        </w:rPr>
        <w:t>س</w:t>
      </w:r>
      <w:r w:rsidRPr="00880714">
        <w:rPr>
          <w:rtl/>
        </w:rPr>
        <w:t xml:space="preserve"> روا</w:t>
      </w:r>
      <w:r w:rsidR="009F4CAB" w:rsidRPr="00880714">
        <w:rPr>
          <w:rtl/>
        </w:rPr>
        <w:t>ی</w:t>
      </w:r>
      <w:r w:rsidRPr="00880714">
        <w:rPr>
          <w:rtl/>
        </w:rPr>
        <w:t>ت م</w:t>
      </w:r>
      <w:r w:rsidR="009F4CAB" w:rsidRPr="00880714">
        <w:rPr>
          <w:rtl/>
        </w:rPr>
        <w:t>ی</w:t>
      </w:r>
      <w:r w:rsidRPr="00880714">
        <w:rPr>
          <w:rtl/>
        </w:rPr>
        <w:t>‌</w:t>
      </w:r>
      <w:r w:rsidR="009F4CAB" w:rsidRPr="00880714">
        <w:rPr>
          <w:rtl/>
        </w:rPr>
        <w:t>ک</w:t>
      </w:r>
      <w:r w:rsidRPr="00880714">
        <w:rPr>
          <w:rtl/>
        </w:rPr>
        <w:t xml:space="preserve">ند </w:t>
      </w:r>
      <w:r w:rsidR="009F4CAB" w:rsidRPr="00880714">
        <w:rPr>
          <w:rtl/>
        </w:rPr>
        <w:t>ک</w:t>
      </w:r>
      <w:r w:rsidRPr="00880714">
        <w:rPr>
          <w:rtl/>
        </w:rPr>
        <w:t>ه: مرد</w:t>
      </w:r>
      <w:r w:rsidR="009F4CAB" w:rsidRPr="00880714">
        <w:rPr>
          <w:rtl/>
        </w:rPr>
        <w:t>ی</w:t>
      </w:r>
      <w:r w:rsidRPr="00880714">
        <w:rPr>
          <w:rtl/>
        </w:rPr>
        <w:t xml:space="preserve"> </w:t>
      </w:r>
      <w:r w:rsidR="009F4CAB" w:rsidRPr="00880714">
        <w:rPr>
          <w:rtl/>
        </w:rPr>
        <w:t>ک</w:t>
      </w:r>
      <w:r w:rsidRPr="00880714">
        <w:rPr>
          <w:rtl/>
        </w:rPr>
        <w:t>الا</w:t>
      </w:r>
      <w:r w:rsidR="009F4CAB" w:rsidRPr="00880714">
        <w:rPr>
          <w:rtl/>
        </w:rPr>
        <w:t>ی</w:t>
      </w:r>
      <w:r w:rsidRPr="00880714">
        <w:rPr>
          <w:rtl/>
        </w:rPr>
        <w:t xml:space="preserve"> خود را برا</w:t>
      </w:r>
      <w:r w:rsidR="009F4CAB" w:rsidRPr="00880714">
        <w:rPr>
          <w:rtl/>
        </w:rPr>
        <w:t>ی</w:t>
      </w:r>
      <w:r w:rsidRPr="00880714">
        <w:rPr>
          <w:rtl/>
        </w:rPr>
        <w:t xml:space="preserve"> فروش به بازار آورد. او به دروغ می‌گفت و به الله سوگند </w:t>
      </w:r>
      <w:r w:rsidR="009F4CAB" w:rsidRPr="00880714">
        <w:rPr>
          <w:rtl/>
        </w:rPr>
        <w:t>ی</w:t>
      </w:r>
      <w:r w:rsidRPr="00880714">
        <w:rPr>
          <w:rtl/>
        </w:rPr>
        <w:t>اد می‌</w:t>
      </w:r>
      <w:r w:rsidR="009F4CAB" w:rsidRPr="00880714">
        <w:rPr>
          <w:rtl/>
        </w:rPr>
        <w:t>ک</w:t>
      </w:r>
      <w:r w:rsidRPr="00880714">
        <w:rPr>
          <w:rtl/>
        </w:rPr>
        <w:t xml:space="preserve">رد </w:t>
      </w:r>
      <w:r w:rsidR="009F4CAB" w:rsidRPr="00880714">
        <w:rPr>
          <w:rtl/>
        </w:rPr>
        <w:t>ک</w:t>
      </w:r>
      <w:r w:rsidRPr="00880714">
        <w:rPr>
          <w:rtl/>
        </w:rPr>
        <w:t>ه آن را به فلان مبلغ خر</w:t>
      </w:r>
      <w:r w:rsidR="009F4CAB" w:rsidRPr="00880714">
        <w:rPr>
          <w:rtl/>
        </w:rPr>
        <w:t>ی</w:t>
      </w:r>
      <w:r w:rsidRPr="00880714">
        <w:rPr>
          <w:rtl/>
        </w:rPr>
        <w:t>ده است، تا مردم آن‌را بخرند. پس از این جریان، آیه‌ی ذیل نازل شد:</w:t>
      </w:r>
    </w:p>
    <w:p w:rsidR="00FB1D30" w:rsidRPr="009F4CAB" w:rsidRDefault="00353EFC" w:rsidP="000F3C86">
      <w:pPr>
        <w:pStyle w:val="ae"/>
        <w:rPr>
          <w:rStyle w:val="Char3"/>
          <w:rtl/>
        </w:rPr>
      </w:pPr>
      <w:r w:rsidRPr="00353EFC">
        <w:rPr>
          <w:rFonts w:cs="Traditional Arabic"/>
          <w:color w:val="000000"/>
          <w:spacing w:val="-6"/>
          <w:sz w:val="22"/>
          <w:rtl/>
        </w:rPr>
        <w:t>﴿</w:t>
      </w:r>
      <w:r w:rsidR="002404D7" w:rsidRPr="00B0793C">
        <w:rPr>
          <w:rtl/>
        </w:rPr>
        <w:t>إِنَّ الَّذِينَ يَشْتَرُونَ بِعَهْدِ اللَّهِ وَأَيْمَانِهِمْ ثَمَنًا قَلِيلًا أُولَئِكَ لَا خَلَاقَ لَهُمْ فِي الْآخِرَةِ</w:t>
      </w:r>
      <w:r w:rsidRPr="00353EFC">
        <w:rPr>
          <w:rFonts w:cs="Traditional Arabic"/>
          <w:color w:val="000000"/>
          <w:spacing w:val="-6"/>
          <w:sz w:val="22"/>
          <w:rtl/>
        </w:rPr>
        <w:t>﴾</w:t>
      </w:r>
      <w:r w:rsidR="00880714">
        <w:rPr>
          <w:rFonts w:cs="Traditional Arabic" w:hint="cs"/>
          <w:color w:val="000000"/>
          <w:spacing w:val="-6"/>
          <w:sz w:val="22"/>
          <w:szCs w:val="32"/>
          <w:rtl/>
        </w:rPr>
        <w:t>.</w:t>
      </w:r>
      <w:r w:rsidR="002404D7" w:rsidRPr="00AD2D70">
        <w:rPr>
          <w:rStyle w:val="Char5"/>
          <w:rtl/>
        </w:rPr>
        <w:t xml:space="preserve"> </w:t>
      </w:r>
    </w:p>
    <w:p w:rsidR="00FB1D30" w:rsidRPr="009F4CAB" w:rsidRDefault="00FB1D30" w:rsidP="000F3C86">
      <w:pPr>
        <w:pStyle w:val="a9"/>
        <w:rPr>
          <w:rStyle w:val="Char3"/>
          <w:rtl/>
        </w:rPr>
      </w:pPr>
      <w:r w:rsidRPr="009F4CAB">
        <w:rPr>
          <w:rStyle w:val="Char3"/>
          <w:rtl/>
        </w:rPr>
        <w:t>‏</w:t>
      </w:r>
      <w:r w:rsidRPr="00DA6EA1">
        <w:rPr>
          <w:rStyle w:val="Char7"/>
          <w:rtl/>
        </w:rPr>
        <w:t>«</w:t>
      </w:r>
      <w:r w:rsidRPr="009F4CAB">
        <w:rPr>
          <w:rStyle w:val="Char3"/>
          <w:rtl/>
        </w:rPr>
        <w:t>‏</w:t>
      </w:r>
      <w:r w:rsidR="009F4CAB">
        <w:rPr>
          <w:rtl/>
        </w:rPr>
        <w:t>ک</w:t>
      </w:r>
      <w:r w:rsidRPr="00B0793C">
        <w:rPr>
          <w:rtl/>
        </w:rPr>
        <w:t>سان</w:t>
      </w:r>
      <w:r w:rsidR="009F4CAB">
        <w:rPr>
          <w:rtl/>
        </w:rPr>
        <w:t>ی</w:t>
      </w:r>
      <w:r w:rsidRPr="00B0793C">
        <w:rPr>
          <w:rtl/>
        </w:rPr>
        <w:t xml:space="preserve"> </w:t>
      </w:r>
      <w:r w:rsidR="009F4CAB" w:rsidRPr="000F3C86">
        <w:rPr>
          <w:rtl/>
        </w:rPr>
        <w:t>ک</w:t>
      </w:r>
      <w:r w:rsidRPr="000F3C86">
        <w:rPr>
          <w:rtl/>
        </w:rPr>
        <w:t>ه</w:t>
      </w:r>
      <w:r w:rsidRPr="00B0793C">
        <w:rPr>
          <w:rtl/>
        </w:rPr>
        <w:t xml:space="preserve"> پ</w:t>
      </w:r>
      <w:r w:rsidR="009F4CAB">
        <w:rPr>
          <w:rtl/>
        </w:rPr>
        <w:t>ی</w:t>
      </w:r>
      <w:r w:rsidRPr="00B0793C">
        <w:rPr>
          <w:rtl/>
        </w:rPr>
        <w:t>مان الله و سوگندها</w:t>
      </w:r>
      <w:r w:rsidR="009F4CAB">
        <w:rPr>
          <w:rtl/>
        </w:rPr>
        <w:t>ی</w:t>
      </w:r>
      <w:r w:rsidRPr="00B0793C">
        <w:rPr>
          <w:rtl/>
        </w:rPr>
        <w:t xml:space="preserve"> خود را به بها</w:t>
      </w:r>
      <w:r w:rsidR="009F4CAB">
        <w:rPr>
          <w:rtl/>
        </w:rPr>
        <w:t>ی</w:t>
      </w:r>
      <w:r w:rsidRPr="00B0793C">
        <w:rPr>
          <w:rtl/>
        </w:rPr>
        <w:t xml:space="preserve"> اندک بفروشند، بهره‌ا</w:t>
      </w:r>
      <w:r w:rsidR="009F4CAB">
        <w:rPr>
          <w:rtl/>
        </w:rPr>
        <w:t>ی</w:t>
      </w:r>
      <w:r w:rsidRPr="00B0793C">
        <w:rPr>
          <w:rtl/>
        </w:rPr>
        <w:t xml:space="preserve"> در آخرت نخواهند داشت</w:t>
      </w:r>
      <w:r w:rsidRPr="009F4CAB">
        <w:rPr>
          <w:rStyle w:val="Char3"/>
          <w:rtl/>
        </w:rPr>
        <w:t>‏</w:t>
      </w:r>
      <w:r w:rsidRPr="00DA6EA1">
        <w:rPr>
          <w:rStyle w:val="Char7"/>
          <w:rtl/>
        </w:rPr>
        <w:t>»‏</w:t>
      </w:r>
      <w:r w:rsidR="00B93EC5" w:rsidRPr="009F4CAB">
        <w:rPr>
          <w:rStyle w:val="Char3"/>
          <w:rFonts w:hint="cs"/>
          <w:rtl/>
        </w:rPr>
        <w:t>.</w:t>
      </w:r>
    </w:p>
    <w:p w:rsidR="00FB1D30" w:rsidRPr="00880714" w:rsidRDefault="00FB1D30" w:rsidP="00E33DD5">
      <w:pPr>
        <w:pStyle w:val="a6"/>
        <w:numPr>
          <w:ilvl w:val="0"/>
          <w:numId w:val="17"/>
        </w:numPr>
        <w:ind w:left="0" w:firstLine="284"/>
        <w:rPr>
          <w:rtl/>
        </w:rPr>
      </w:pPr>
      <w:r w:rsidRPr="00880714">
        <w:rPr>
          <w:rtl/>
        </w:rPr>
        <w:t>امام احمد، ترمذ</w:t>
      </w:r>
      <w:r w:rsidR="009F4CAB" w:rsidRPr="00880714">
        <w:rPr>
          <w:rtl/>
        </w:rPr>
        <w:t>ی</w:t>
      </w:r>
      <w:r w:rsidRPr="00880714">
        <w:rPr>
          <w:rtl/>
        </w:rPr>
        <w:t xml:space="preserve"> و ابوداود، از ابوهر</w:t>
      </w:r>
      <w:r w:rsidR="009F4CAB" w:rsidRPr="00880714">
        <w:rPr>
          <w:rtl/>
        </w:rPr>
        <w:t>ی</w:t>
      </w:r>
      <w:r w:rsidRPr="00880714">
        <w:rPr>
          <w:rtl/>
        </w:rPr>
        <w:t xml:space="preserve">ره </w:t>
      </w:r>
      <w:r w:rsidR="000D7FEA" w:rsidRPr="000D7FEA">
        <w:rPr>
          <w:rFonts w:cs="CTraditional Arabic"/>
          <w:rtl/>
        </w:rPr>
        <w:t>س</w:t>
      </w:r>
      <w:r w:rsidRPr="00880714">
        <w:rPr>
          <w:rtl/>
        </w:rPr>
        <w:t xml:space="preserve"> چن</w:t>
      </w:r>
      <w:r w:rsidR="009F4CAB" w:rsidRPr="00880714">
        <w:rPr>
          <w:rtl/>
        </w:rPr>
        <w:t>ی</w:t>
      </w:r>
      <w:r w:rsidRPr="00880714">
        <w:rPr>
          <w:rtl/>
        </w:rPr>
        <w:t>ن روا</w:t>
      </w:r>
      <w:r w:rsidR="009F4CAB" w:rsidRPr="00880714">
        <w:rPr>
          <w:rtl/>
        </w:rPr>
        <w:t>ی</w:t>
      </w:r>
      <w:r w:rsidRPr="00880714">
        <w:rPr>
          <w:rtl/>
        </w:rPr>
        <w:t>ت م</w:t>
      </w:r>
      <w:r w:rsidR="009F4CAB" w:rsidRPr="00880714">
        <w:rPr>
          <w:rtl/>
        </w:rPr>
        <w:t>ی</w:t>
      </w:r>
      <w:r w:rsidRPr="00880714">
        <w:rPr>
          <w:rtl/>
        </w:rPr>
        <w:t>‌</w:t>
      </w:r>
      <w:r w:rsidR="009F4CAB" w:rsidRPr="00880714">
        <w:rPr>
          <w:rtl/>
        </w:rPr>
        <w:t>ک</w:t>
      </w:r>
      <w:r w:rsidRPr="00880714">
        <w:rPr>
          <w:rtl/>
        </w:rPr>
        <w:t xml:space="preserve">نند </w:t>
      </w:r>
      <w:r w:rsidR="009F4CAB" w:rsidRPr="00880714">
        <w:rPr>
          <w:rtl/>
        </w:rPr>
        <w:t>ک</w:t>
      </w:r>
      <w:r w:rsidRPr="00880714">
        <w:rPr>
          <w:rtl/>
        </w:rPr>
        <w:t xml:space="preserve">ه </w:t>
      </w:r>
      <w:r w:rsidRPr="00880714">
        <w:rPr>
          <w:rFonts w:eastAsia="MS Mincho"/>
          <w:rtl/>
        </w:rPr>
        <w:t xml:space="preserve">رسول الله </w:t>
      </w:r>
      <w:r w:rsidRPr="001F0253">
        <w:rPr>
          <w:rFonts w:ascii="Arial" w:eastAsia="MS Mincho" w:hAnsi="Arial" w:cs="CTraditional Arabic"/>
          <w:rtl/>
        </w:rPr>
        <w:t>ص</w:t>
      </w:r>
      <w:r w:rsidRPr="00880714">
        <w:rPr>
          <w:rFonts w:eastAsia="MS Mincho"/>
          <w:rtl/>
        </w:rPr>
        <w:t xml:space="preserve"> </w:t>
      </w:r>
      <w:r w:rsidRPr="00880714">
        <w:rPr>
          <w:rtl/>
        </w:rPr>
        <w:t>فرمودند:</w:t>
      </w:r>
    </w:p>
    <w:p w:rsidR="00FB1D30" w:rsidRPr="009F4CAB" w:rsidRDefault="00FB1D30" w:rsidP="00484E8C">
      <w:pPr>
        <w:widowControl w:val="0"/>
        <w:ind w:firstLine="284"/>
        <w:jc w:val="both"/>
        <w:rPr>
          <w:rStyle w:val="Char3"/>
          <w:rtl/>
        </w:rPr>
      </w:pPr>
      <w:r w:rsidRPr="00DA6EA1">
        <w:rPr>
          <w:rStyle w:val="Char7"/>
          <w:rtl/>
        </w:rPr>
        <w:t>«</w:t>
      </w:r>
      <w:r w:rsidRPr="005A7E58">
        <w:rPr>
          <w:rStyle w:val="Char2"/>
          <w:rtl/>
        </w:rPr>
        <w:t>ثَلَاثَة لَا يُكَلِّمُهُمْ الله  يَوْمَ الْقِيَامَة، وَلَا يَنْظُر إِلَيْهِمْ، وَلَا يُزَكِّيهِمْ، وَلَهُمْ عَذَاب أَلِيم رَجُلٌ عَلَى فَضْلِ مَاءٍ بِالْفَلَاةِ يَمْنَعُهُ مِنْ اِبْن السَّبِيل، وَرَجُل بَايَعَ رَجُلًا بِسِلْعَةٍ بَعدَ الْعَصْر فَحَلَفَ لَهُ بِالله  لَأَخَذَهَا بِكَذَا وَكَذَا فَصَدَّقَهُ وَهُوَ عَلَى غَيْر ذَلِكَ، وَرَجُل بَايَعَ إِمَامًا لَا يُبَايِعُهُ إِلَّا لِدُنْيَا فَإِنْ أَعْطَاهُ مِنْهَا وَفَى وَإِنْ لَمْ يُعْطِهِ مِنْهَا لَمْ يَفِ</w:t>
      </w:r>
      <w:r w:rsidRPr="00DA6EA1">
        <w:rPr>
          <w:rStyle w:val="Char7"/>
          <w:rtl/>
        </w:rPr>
        <w:t>»</w:t>
      </w:r>
      <w:r w:rsidR="00BB2F00">
        <w:rPr>
          <w:rStyle w:val="Char7"/>
          <w:rFonts w:hint="cs"/>
          <w:rtl/>
        </w:rPr>
        <w:t>.</w:t>
      </w:r>
      <w:r w:rsidRPr="009F4CAB">
        <w:rPr>
          <w:rStyle w:val="Char3"/>
          <w:rtl/>
        </w:rPr>
        <w:t>‏</w:t>
      </w:r>
      <w:r w:rsidR="00B0793C" w:rsidRPr="009F4CAB">
        <w:rPr>
          <w:rStyle w:val="Char3"/>
          <w:rFonts w:hint="cs"/>
          <w:rtl/>
        </w:rPr>
        <w:t xml:space="preserve"> </w:t>
      </w:r>
      <w:r w:rsidRPr="00DA6EA1">
        <w:rPr>
          <w:rStyle w:val="Char7"/>
          <w:rtl/>
        </w:rPr>
        <w:t>«</w:t>
      </w:r>
      <w:r w:rsidRPr="005A7E58">
        <w:rPr>
          <w:rStyle w:val="Charc"/>
          <w:rtl/>
        </w:rPr>
        <w:t xml:space="preserve">سه گروه هستند </w:t>
      </w:r>
      <w:r w:rsidR="00200DF6">
        <w:rPr>
          <w:rStyle w:val="Charc"/>
          <w:rtl/>
        </w:rPr>
        <w:t>ک</w:t>
      </w:r>
      <w:r w:rsidRPr="005A7E58">
        <w:rPr>
          <w:rStyle w:val="Charc"/>
          <w:rtl/>
        </w:rPr>
        <w:t>ه الله در روز رستاخیز با آنان سخن نم</w:t>
      </w:r>
      <w:r w:rsidR="00FA7DE4">
        <w:rPr>
          <w:rStyle w:val="Charc"/>
          <w:rtl/>
        </w:rPr>
        <w:t>ی</w:t>
      </w:r>
      <w:r w:rsidRPr="005A7E58">
        <w:rPr>
          <w:rStyle w:val="Charc"/>
          <w:rtl/>
        </w:rPr>
        <w:t>‌گو</w:t>
      </w:r>
      <w:r w:rsidR="00FA7DE4">
        <w:rPr>
          <w:rStyle w:val="Charc"/>
          <w:rtl/>
        </w:rPr>
        <w:t>ی</w:t>
      </w:r>
      <w:r w:rsidRPr="005A7E58">
        <w:rPr>
          <w:rStyle w:val="Charc"/>
          <w:rtl/>
        </w:rPr>
        <w:t>د، به آنان نگاه مهربان</w:t>
      </w:r>
      <w:r w:rsidR="00FA7DE4">
        <w:rPr>
          <w:rStyle w:val="Charc"/>
          <w:rtl/>
        </w:rPr>
        <w:t>ی</w:t>
      </w:r>
      <w:r w:rsidRPr="005A7E58">
        <w:rPr>
          <w:rStyle w:val="Charc"/>
          <w:rtl/>
        </w:rPr>
        <w:t xml:space="preserve"> نم</w:t>
      </w:r>
      <w:r w:rsidR="00FA7DE4">
        <w:rPr>
          <w:rStyle w:val="Charc"/>
          <w:rtl/>
        </w:rPr>
        <w:t>ی</w:t>
      </w:r>
      <w:r w:rsidRPr="005A7E58">
        <w:rPr>
          <w:rStyle w:val="Charc"/>
          <w:rtl/>
        </w:rPr>
        <w:t>‌اندازد، آنان را (از ناپاکی گناه) پاک نمی‌سازد و عذاب دردنا</w:t>
      </w:r>
      <w:r w:rsidR="00200DF6">
        <w:rPr>
          <w:rStyle w:val="Charc"/>
          <w:rtl/>
        </w:rPr>
        <w:t>ک</w:t>
      </w:r>
      <w:r w:rsidR="00FA7DE4">
        <w:rPr>
          <w:rStyle w:val="Charc"/>
          <w:rtl/>
        </w:rPr>
        <w:t>ی</w:t>
      </w:r>
      <w:r w:rsidRPr="005A7E58">
        <w:rPr>
          <w:rStyle w:val="Charc"/>
          <w:rtl/>
        </w:rPr>
        <w:t xml:space="preserve"> دارند. آن سه گروه عبارتند از: 1- </w:t>
      </w:r>
      <w:r w:rsidR="00200DF6">
        <w:rPr>
          <w:rStyle w:val="Charc"/>
          <w:rtl/>
        </w:rPr>
        <w:t>ک</w:t>
      </w:r>
      <w:r w:rsidRPr="005A7E58">
        <w:rPr>
          <w:rStyle w:val="Charc"/>
          <w:rtl/>
        </w:rPr>
        <w:t>س</w:t>
      </w:r>
      <w:r w:rsidR="00FA7DE4">
        <w:rPr>
          <w:rStyle w:val="Charc"/>
          <w:rtl/>
        </w:rPr>
        <w:t>ی</w:t>
      </w:r>
      <w:r w:rsidRPr="005A7E58">
        <w:rPr>
          <w:rStyle w:val="Charc"/>
          <w:rtl/>
        </w:rPr>
        <w:t xml:space="preserve"> </w:t>
      </w:r>
      <w:r w:rsidR="00200DF6">
        <w:rPr>
          <w:rStyle w:val="Charc"/>
          <w:rtl/>
        </w:rPr>
        <w:t>ک</w:t>
      </w:r>
      <w:r w:rsidRPr="005A7E58">
        <w:rPr>
          <w:rStyle w:val="Charc"/>
          <w:rtl/>
        </w:rPr>
        <w:t xml:space="preserve">ه آب بیشتر از مصرف خود را به مسافران نمی‌دهد. 2- </w:t>
      </w:r>
      <w:r w:rsidR="00200DF6">
        <w:rPr>
          <w:rStyle w:val="Charc"/>
          <w:rtl/>
        </w:rPr>
        <w:t>ک</w:t>
      </w:r>
      <w:r w:rsidRPr="005A7E58">
        <w:rPr>
          <w:rStyle w:val="Charc"/>
          <w:rtl/>
        </w:rPr>
        <w:t>س</w:t>
      </w:r>
      <w:r w:rsidR="00FA7DE4">
        <w:rPr>
          <w:rStyle w:val="Charc"/>
          <w:rtl/>
        </w:rPr>
        <w:t>ی</w:t>
      </w:r>
      <w:r w:rsidRPr="005A7E58">
        <w:rPr>
          <w:rStyle w:val="Charc"/>
          <w:rtl/>
        </w:rPr>
        <w:t xml:space="preserve"> </w:t>
      </w:r>
      <w:r w:rsidR="00200DF6">
        <w:rPr>
          <w:rStyle w:val="Charc"/>
          <w:rtl/>
        </w:rPr>
        <w:t>ک</w:t>
      </w:r>
      <w:r w:rsidRPr="005A7E58">
        <w:rPr>
          <w:rStyle w:val="Charc"/>
          <w:rtl/>
        </w:rPr>
        <w:t>ه پس از عصر، برای فروش کالایش به شخصی دیگر، سوگند دروغ</w:t>
      </w:r>
      <w:r w:rsidR="00FA7DE4">
        <w:rPr>
          <w:rStyle w:val="Charc"/>
          <w:rtl/>
        </w:rPr>
        <w:t>ی</w:t>
      </w:r>
      <w:r w:rsidRPr="005A7E58">
        <w:rPr>
          <w:rStyle w:val="Charc"/>
          <w:rtl/>
        </w:rPr>
        <w:t xml:space="preserve">ن </w:t>
      </w:r>
      <w:r w:rsidR="00FA7DE4">
        <w:rPr>
          <w:rStyle w:val="Charc"/>
          <w:rtl/>
        </w:rPr>
        <w:t>ی</w:t>
      </w:r>
      <w:r w:rsidRPr="005A7E58">
        <w:rPr>
          <w:rStyle w:val="Charc"/>
          <w:rtl/>
        </w:rPr>
        <w:t>اد م</w:t>
      </w:r>
      <w:r w:rsidR="00FA7DE4">
        <w:rPr>
          <w:rStyle w:val="Charc"/>
          <w:rtl/>
        </w:rPr>
        <w:t>ی</w:t>
      </w:r>
      <w:r w:rsidRPr="005A7E58">
        <w:rPr>
          <w:rStyle w:val="Charc"/>
          <w:rtl/>
        </w:rPr>
        <w:t>‌</w:t>
      </w:r>
      <w:r w:rsidR="00200DF6">
        <w:rPr>
          <w:rStyle w:val="Charc"/>
          <w:rtl/>
        </w:rPr>
        <w:t>ک</w:t>
      </w:r>
      <w:r w:rsidRPr="005A7E58">
        <w:rPr>
          <w:rStyle w:val="Charc"/>
          <w:rtl/>
        </w:rPr>
        <w:t>ند و خریدار که چیزی از آن نمی‌داند، سخنش را می‌پذیرد. (ق</w:t>
      </w:r>
      <w:r w:rsidR="00FA7DE4">
        <w:rPr>
          <w:rStyle w:val="Charc"/>
          <w:rtl/>
        </w:rPr>
        <w:t>ی</w:t>
      </w:r>
      <w:r w:rsidRPr="005A7E58">
        <w:rPr>
          <w:rStyle w:val="Charc"/>
          <w:rtl/>
        </w:rPr>
        <w:t>د پس از عصر بدین معنا ن</w:t>
      </w:r>
      <w:r w:rsidR="00FA7DE4">
        <w:rPr>
          <w:rStyle w:val="Charc"/>
          <w:rtl/>
        </w:rPr>
        <w:t>ی</w:t>
      </w:r>
      <w:r w:rsidRPr="005A7E58">
        <w:rPr>
          <w:rStyle w:val="Charc"/>
          <w:rtl/>
        </w:rPr>
        <w:t xml:space="preserve">ست </w:t>
      </w:r>
      <w:r w:rsidR="00200DF6">
        <w:rPr>
          <w:rStyle w:val="Charc"/>
          <w:rtl/>
        </w:rPr>
        <w:t>ک</w:t>
      </w:r>
      <w:r w:rsidRPr="005A7E58">
        <w:rPr>
          <w:rStyle w:val="Charc"/>
          <w:rtl/>
        </w:rPr>
        <w:t>ه سوگند دروغ</w:t>
      </w:r>
      <w:r w:rsidR="00FA7DE4">
        <w:rPr>
          <w:rStyle w:val="Charc"/>
          <w:rtl/>
        </w:rPr>
        <w:t>ی</w:t>
      </w:r>
      <w:r w:rsidRPr="005A7E58">
        <w:rPr>
          <w:rStyle w:val="Charc"/>
          <w:rtl/>
        </w:rPr>
        <w:t>ن در اوقات د</w:t>
      </w:r>
      <w:r w:rsidR="00FA7DE4">
        <w:rPr>
          <w:rStyle w:val="Charc"/>
          <w:rtl/>
        </w:rPr>
        <w:t>ی</w:t>
      </w:r>
      <w:r w:rsidRPr="005A7E58">
        <w:rPr>
          <w:rStyle w:val="Charc"/>
          <w:rtl/>
        </w:rPr>
        <w:t>گر ا</w:t>
      </w:r>
      <w:r w:rsidR="00FA7DE4">
        <w:rPr>
          <w:rStyle w:val="Charc"/>
          <w:rtl/>
        </w:rPr>
        <w:t>ی</w:t>
      </w:r>
      <w:r w:rsidRPr="005A7E58">
        <w:rPr>
          <w:rStyle w:val="Charc"/>
          <w:rtl/>
        </w:rPr>
        <w:t>ن ح</w:t>
      </w:r>
      <w:r w:rsidR="00200DF6">
        <w:rPr>
          <w:rStyle w:val="Charc"/>
          <w:rtl/>
        </w:rPr>
        <w:t>ک</w:t>
      </w:r>
      <w:r w:rsidRPr="005A7E58">
        <w:rPr>
          <w:rStyle w:val="Charc"/>
          <w:rtl/>
        </w:rPr>
        <w:t>م را ندارد، بل</w:t>
      </w:r>
      <w:r w:rsidR="00200DF6">
        <w:rPr>
          <w:rStyle w:val="Charc"/>
          <w:rtl/>
        </w:rPr>
        <w:t>ک</w:t>
      </w:r>
      <w:r w:rsidRPr="005A7E58">
        <w:rPr>
          <w:rStyle w:val="Charc"/>
          <w:rtl/>
        </w:rPr>
        <w:t xml:space="preserve">ه بدان جهت است </w:t>
      </w:r>
      <w:r w:rsidR="00200DF6">
        <w:rPr>
          <w:rStyle w:val="Charc"/>
          <w:rtl/>
        </w:rPr>
        <w:t>ک</w:t>
      </w:r>
      <w:r w:rsidRPr="005A7E58">
        <w:rPr>
          <w:rStyle w:val="Charc"/>
          <w:rtl/>
        </w:rPr>
        <w:t>ه اغلب معاملات و دادوستدها پس از عصر انجام م</w:t>
      </w:r>
      <w:r w:rsidR="00FA7DE4">
        <w:rPr>
          <w:rStyle w:val="Charc"/>
          <w:rtl/>
        </w:rPr>
        <w:t>ی</w:t>
      </w:r>
      <w:r w:rsidRPr="005A7E58">
        <w:rPr>
          <w:rStyle w:val="Charc"/>
          <w:rtl/>
        </w:rPr>
        <w:t xml:space="preserve">‌گرفت.) 3- </w:t>
      </w:r>
      <w:r w:rsidR="00200DF6">
        <w:rPr>
          <w:rStyle w:val="Charc"/>
          <w:rtl/>
        </w:rPr>
        <w:t>ک</w:t>
      </w:r>
      <w:r w:rsidRPr="005A7E58">
        <w:rPr>
          <w:rStyle w:val="Charc"/>
          <w:rtl/>
        </w:rPr>
        <w:t>س</w:t>
      </w:r>
      <w:r w:rsidR="00FA7DE4">
        <w:rPr>
          <w:rStyle w:val="Charc"/>
          <w:rtl/>
        </w:rPr>
        <w:t>ی</w:t>
      </w:r>
      <w:r w:rsidRPr="005A7E58">
        <w:rPr>
          <w:rStyle w:val="Charc"/>
          <w:rtl/>
        </w:rPr>
        <w:t xml:space="preserve"> </w:t>
      </w:r>
      <w:r w:rsidR="00200DF6">
        <w:rPr>
          <w:rStyle w:val="Charc"/>
          <w:rtl/>
        </w:rPr>
        <w:t>ک</w:t>
      </w:r>
      <w:r w:rsidRPr="005A7E58">
        <w:rPr>
          <w:rStyle w:val="Charc"/>
          <w:rtl/>
        </w:rPr>
        <w:t>ه به امام</w:t>
      </w:r>
      <w:r w:rsidR="00FA7DE4">
        <w:rPr>
          <w:rStyle w:val="Charc"/>
          <w:rtl/>
        </w:rPr>
        <w:t>ی</w:t>
      </w:r>
      <w:r w:rsidRPr="005A7E58">
        <w:rPr>
          <w:rStyle w:val="Charc"/>
          <w:rtl/>
        </w:rPr>
        <w:t xml:space="preserve"> ب</w:t>
      </w:r>
      <w:r w:rsidR="00FA7DE4">
        <w:rPr>
          <w:rStyle w:val="Charc"/>
          <w:rtl/>
        </w:rPr>
        <w:t>ی</w:t>
      </w:r>
      <w:r w:rsidRPr="005A7E58">
        <w:rPr>
          <w:rStyle w:val="Charc"/>
          <w:rtl/>
        </w:rPr>
        <w:t>عت می‌دهد، اگر امام به او چیزی بخشید وفادار می‌ماند و گرنه بیعت را می‌شکند</w:t>
      </w:r>
      <w:r w:rsidRPr="00DA6EA1">
        <w:rPr>
          <w:rStyle w:val="Char7"/>
          <w:rtl/>
        </w:rPr>
        <w:t>»</w:t>
      </w:r>
      <w:r w:rsidR="00BB2F00">
        <w:rPr>
          <w:rStyle w:val="Char7"/>
          <w:rFonts w:hint="cs"/>
          <w:rtl/>
        </w:rPr>
        <w:t>.</w:t>
      </w:r>
      <w:r w:rsidRPr="00DA6EA1">
        <w:rPr>
          <w:rStyle w:val="Char7"/>
          <w:rtl/>
        </w:rPr>
        <w:t>‏</w:t>
      </w:r>
    </w:p>
    <w:p w:rsidR="00FB1D30" w:rsidRPr="00880714" w:rsidRDefault="00FB1D30" w:rsidP="00E33DD5">
      <w:pPr>
        <w:pStyle w:val="a6"/>
        <w:rPr>
          <w:rtl/>
        </w:rPr>
      </w:pPr>
      <w:r w:rsidRPr="00880714">
        <w:rPr>
          <w:rtl/>
        </w:rPr>
        <w:t>و از جمله گناهان</w:t>
      </w:r>
      <w:r w:rsidR="009F4CAB" w:rsidRPr="00880714">
        <w:rPr>
          <w:rtl/>
        </w:rPr>
        <w:t>ی</w:t>
      </w:r>
      <w:r w:rsidRPr="00880714">
        <w:rPr>
          <w:rtl/>
        </w:rPr>
        <w:t xml:space="preserve"> </w:t>
      </w:r>
      <w:r w:rsidR="009F4CAB" w:rsidRPr="00880714">
        <w:rPr>
          <w:rtl/>
        </w:rPr>
        <w:t>ک</w:t>
      </w:r>
      <w:r w:rsidRPr="00880714">
        <w:rPr>
          <w:rtl/>
        </w:rPr>
        <w:t>ه الله مرت</w:t>
      </w:r>
      <w:r w:rsidR="009F4CAB" w:rsidRPr="00880714">
        <w:rPr>
          <w:rtl/>
        </w:rPr>
        <w:t>ک</w:t>
      </w:r>
      <w:r w:rsidRPr="00880714">
        <w:rPr>
          <w:rtl/>
        </w:rPr>
        <w:t>ب</w:t>
      </w:r>
      <w:r w:rsidR="009F4CAB" w:rsidRPr="00880714">
        <w:rPr>
          <w:rtl/>
        </w:rPr>
        <w:t>ی</w:t>
      </w:r>
      <w:r w:rsidRPr="00880714">
        <w:rPr>
          <w:rtl/>
        </w:rPr>
        <w:t>ن آن‌ها را به سخن نگفتن و نگاه نکردن و پاک نساختن هشدار می‌دهد، پیر زناکار، پادشاه دروغ‌گو، فقیر خودپسند، نافرمان از پدر و مادر، زن مردنما، بی‌غیرت، خودپسند و کسی که از عقب با زن جماع می‌کند، هستند.</w:t>
      </w:r>
    </w:p>
    <w:p w:rsidR="00FB1D30" w:rsidRPr="00880714" w:rsidRDefault="00FB1D30" w:rsidP="00E33DD5">
      <w:pPr>
        <w:pStyle w:val="a6"/>
        <w:rPr>
          <w:rtl/>
        </w:rPr>
      </w:pPr>
      <w:r w:rsidRPr="00880714">
        <w:rPr>
          <w:rtl/>
        </w:rPr>
        <w:t>امام مسلم و نسائ</w:t>
      </w:r>
      <w:r w:rsidR="009F4CAB" w:rsidRPr="00880714">
        <w:rPr>
          <w:rtl/>
        </w:rPr>
        <w:t>ی</w:t>
      </w:r>
      <w:r w:rsidRPr="00880714">
        <w:rPr>
          <w:rtl/>
        </w:rPr>
        <w:t>، از ابوهر</w:t>
      </w:r>
      <w:r w:rsidR="009F4CAB" w:rsidRPr="00880714">
        <w:rPr>
          <w:rtl/>
        </w:rPr>
        <w:t>ی</w:t>
      </w:r>
      <w:r w:rsidRPr="00880714">
        <w:rPr>
          <w:rtl/>
        </w:rPr>
        <w:t xml:space="preserve">ره </w:t>
      </w:r>
      <w:r w:rsidR="000D7FEA" w:rsidRPr="000D7FEA">
        <w:rPr>
          <w:rFonts w:cs="CTraditional Arabic"/>
          <w:rtl/>
        </w:rPr>
        <w:t>س</w:t>
      </w:r>
      <w:r w:rsidRPr="00880714">
        <w:rPr>
          <w:rtl/>
        </w:rPr>
        <w:t xml:space="preserve"> روا</w:t>
      </w:r>
      <w:r w:rsidR="009F4CAB" w:rsidRPr="00880714">
        <w:rPr>
          <w:rtl/>
        </w:rPr>
        <w:t>ی</w:t>
      </w:r>
      <w:r w:rsidRPr="00880714">
        <w:rPr>
          <w:rtl/>
        </w:rPr>
        <w:t>ت م</w:t>
      </w:r>
      <w:r w:rsidR="009F4CAB" w:rsidRPr="00880714">
        <w:rPr>
          <w:rtl/>
        </w:rPr>
        <w:t>ی</w:t>
      </w:r>
      <w:r w:rsidRPr="00880714">
        <w:rPr>
          <w:rtl/>
        </w:rPr>
        <w:t>‌</w:t>
      </w:r>
      <w:r w:rsidR="009F4CAB" w:rsidRPr="00880714">
        <w:rPr>
          <w:rtl/>
        </w:rPr>
        <w:t>ک</w:t>
      </w:r>
      <w:r w:rsidRPr="00880714">
        <w:rPr>
          <w:rtl/>
        </w:rPr>
        <w:t xml:space="preserve">نند </w:t>
      </w:r>
      <w:r w:rsidR="009F4CAB" w:rsidRPr="00880714">
        <w:rPr>
          <w:rtl/>
        </w:rPr>
        <w:t>ک</w:t>
      </w:r>
      <w:r w:rsidRPr="00880714">
        <w:rPr>
          <w:rtl/>
        </w:rPr>
        <w:t xml:space="preserve">ه </w:t>
      </w:r>
      <w:r w:rsidRPr="00880714">
        <w:rPr>
          <w:rFonts w:eastAsia="MS Mincho"/>
          <w:rtl/>
        </w:rPr>
        <w:t xml:space="preserve">رسول الله </w:t>
      </w:r>
      <w:r w:rsidRPr="001F0253">
        <w:rPr>
          <w:rFonts w:ascii="Arial" w:eastAsia="MS Mincho" w:hAnsi="Arial" w:cs="CTraditional Arabic"/>
          <w:rtl/>
        </w:rPr>
        <w:t>ص</w:t>
      </w:r>
      <w:r w:rsidRPr="00880714">
        <w:rPr>
          <w:rFonts w:eastAsia="MS Mincho"/>
          <w:rtl/>
        </w:rPr>
        <w:t xml:space="preserve"> </w:t>
      </w:r>
      <w:r w:rsidRPr="00880714">
        <w:rPr>
          <w:rtl/>
        </w:rPr>
        <w:t>فرمودند:</w:t>
      </w:r>
    </w:p>
    <w:p w:rsidR="00FB1D30" w:rsidRPr="00A4326E" w:rsidRDefault="00FB1D30" w:rsidP="00484E8C">
      <w:pPr>
        <w:widowControl w:val="0"/>
        <w:ind w:firstLine="284"/>
        <w:jc w:val="both"/>
        <w:rPr>
          <w:rFonts w:ascii="Arial" w:hAnsi="Arial" w:cs="Arial"/>
          <w:rtl/>
        </w:rPr>
      </w:pPr>
      <w:r w:rsidRPr="00DA6EA1">
        <w:rPr>
          <w:rStyle w:val="Char7"/>
          <w:rtl/>
        </w:rPr>
        <w:t>«</w:t>
      </w:r>
      <w:r w:rsidRPr="005A7E58">
        <w:rPr>
          <w:rStyle w:val="Char2"/>
          <w:rtl/>
        </w:rPr>
        <w:t xml:space="preserve">ثَلَاثَة لَا يُكَلِّمُهُمْ الله  يَوْمَ الْقِيَامَة، وَلَا يَنْظُر إِلَيْهِمْ، وَلَا يُزَكِّيهِمْ، وَلَهُمْ عَذَاب أَلِيم شَيْخٌ زَانٍ وَمَلِكٌ كَذَّاب، وَعَائِلٌ </w:t>
      </w:r>
      <w:r w:rsidRPr="001A0F6A">
        <w:rPr>
          <w:rStyle w:val="Char2"/>
          <w:rtl/>
        </w:rPr>
        <w:t>مُسْتَكْبِر</w:t>
      </w:r>
      <w:r w:rsidRPr="001A0F6A">
        <w:rPr>
          <w:rFonts w:ascii="Lotus Linotype" w:hAnsi="Lotus Linotype" w:cs="KFGQPC Uthman Taha Naskh"/>
          <w:sz w:val="27"/>
          <w:szCs w:val="27"/>
          <w:rtl/>
        </w:rPr>
        <w:t>ٌ</w:t>
      </w:r>
      <w:r w:rsidRPr="00DA6EA1">
        <w:rPr>
          <w:rStyle w:val="Char7"/>
          <w:rtl/>
        </w:rPr>
        <w:t>»</w:t>
      </w:r>
      <w:r w:rsidR="00880714" w:rsidRPr="00880714">
        <w:rPr>
          <w:rStyle w:val="Char3"/>
          <w:vertAlign w:val="superscript"/>
          <w:rtl/>
        </w:rPr>
        <w:footnoteReference w:id="115"/>
      </w:r>
      <w:r w:rsidRPr="001A0F6A">
        <w:rPr>
          <w:rFonts w:ascii="Lotus Linotype" w:hAnsi="Lotus Linotype" w:cs="IRNazli"/>
          <w:rtl/>
        </w:rPr>
        <w:t>.</w:t>
      </w:r>
      <w:r w:rsidR="00B0793C" w:rsidRPr="001A0F6A">
        <w:rPr>
          <w:rFonts w:ascii="Lotus Linotype" w:hAnsi="Lotus Linotype" w:cs="IRNazli" w:hint="cs"/>
          <w:rtl/>
        </w:rPr>
        <w:t xml:space="preserve"> </w:t>
      </w:r>
      <w:r w:rsidRPr="00A4326E">
        <w:rPr>
          <w:rFonts w:ascii="Arial" w:hAnsi="Arial" w:cs="Arial"/>
          <w:rtl/>
        </w:rPr>
        <w:t>‏</w:t>
      </w:r>
      <w:r w:rsidRPr="00DA6EA1">
        <w:rPr>
          <w:rStyle w:val="Char7"/>
          <w:rtl/>
        </w:rPr>
        <w:t>«</w:t>
      </w:r>
      <w:r w:rsidRPr="005A7E58">
        <w:rPr>
          <w:rStyle w:val="Charc"/>
          <w:rtl/>
        </w:rPr>
        <w:t xml:space="preserve">سه گروه هستند </w:t>
      </w:r>
      <w:r w:rsidR="00200DF6">
        <w:rPr>
          <w:rStyle w:val="Charc"/>
          <w:rtl/>
        </w:rPr>
        <w:t>ک</w:t>
      </w:r>
      <w:r w:rsidRPr="005A7E58">
        <w:rPr>
          <w:rStyle w:val="Charc"/>
          <w:rtl/>
        </w:rPr>
        <w:t>ه الله در روز رستاخیز با آنان سخن نم</w:t>
      </w:r>
      <w:r w:rsidR="00FA7DE4">
        <w:rPr>
          <w:rStyle w:val="Charc"/>
          <w:rtl/>
        </w:rPr>
        <w:t>ی</w:t>
      </w:r>
      <w:r w:rsidRPr="005A7E58">
        <w:rPr>
          <w:rStyle w:val="Charc"/>
          <w:rtl/>
        </w:rPr>
        <w:t>‌گو</w:t>
      </w:r>
      <w:r w:rsidR="00FA7DE4">
        <w:rPr>
          <w:rStyle w:val="Charc"/>
          <w:rtl/>
        </w:rPr>
        <w:t>ی</w:t>
      </w:r>
      <w:r w:rsidRPr="005A7E58">
        <w:rPr>
          <w:rStyle w:val="Charc"/>
          <w:rtl/>
        </w:rPr>
        <w:t>د، به آنان نگاه مهربان</w:t>
      </w:r>
      <w:r w:rsidR="00FA7DE4">
        <w:rPr>
          <w:rStyle w:val="Charc"/>
          <w:rtl/>
        </w:rPr>
        <w:t>ی</w:t>
      </w:r>
      <w:r w:rsidRPr="005A7E58">
        <w:rPr>
          <w:rStyle w:val="Charc"/>
          <w:rtl/>
        </w:rPr>
        <w:t xml:space="preserve"> نم</w:t>
      </w:r>
      <w:r w:rsidR="00FA7DE4">
        <w:rPr>
          <w:rStyle w:val="Charc"/>
          <w:rtl/>
        </w:rPr>
        <w:t>ی</w:t>
      </w:r>
      <w:r w:rsidRPr="005A7E58">
        <w:rPr>
          <w:rStyle w:val="Charc"/>
          <w:rtl/>
        </w:rPr>
        <w:t>‌اندازد، آنان را (از ناپاکی گناه) پاک نمی‌سازد و عذاب دردنا</w:t>
      </w:r>
      <w:r w:rsidR="00200DF6">
        <w:rPr>
          <w:rStyle w:val="Charc"/>
          <w:rtl/>
        </w:rPr>
        <w:t>ک</w:t>
      </w:r>
      <w:r w:rsidR="00FA7DE4">
        <w:rPr>
          <w:rStyle w:val="Charc"/>
          <w:rtl/>
        </w:rPr>
        <w:t>ی</w:t>
      </w:r>
      <w:r w:rsidRPr="005A7E58">
        <w:rPr>
          <w:rStyle w:val="Charc"/>
          <w:rtl/>
        </w:rPr>
        <w:t xml:space="preserve"> دارند. آن سه عبارتند از: پیر زناکار، پادشاه دروغ‌گو و فقیر خودپسند</w:t>
      </w:r>
      <w:r w:rsidRPr="00DA6EA1">
        <w:rPr>
          <w:rStyle w:val="Char7"/>
          <w:rtl/>
        </w:rPr>
        <w:t>»‏</w:t>
      </w:r>
      <w:r w:rsidR="00BB2F00">
        <w:rPr>
          <w:rFonts w:ascii="Arial" w:hAnsi="Arial" w:cs="Arial" w:hint="cs"/>
          <w:rtl/>
        </w:rPr>
        <w:t>.</w:t>
      </w:r>
    </w:p>
    <w:p w:rsidR="00FB1D30" w:rsidRPr="00880714" w:rsidRDefault="00FB1D30" w:rsidP="00E33DD5">
      <w:pPr>
        <w:pStyle w:val="a6"/>
        <w:rPr>
          <w:rtl/>
        </w:rPr>
      </w:pPr>
      <w:r w:rsidRPr="00880714">
        <w:rPr>
          <w:rtl/>
        </w:rPr>
        <w:t>در مستدر</w:t>
      </w:r>
      <w:r w:rsidR="009F4CAB" w:rsidRPr="00880714">
        <w:rPr>
          <w:rtl/>
        </w:rPr>
        <w:t>ک</w:t>
      </w:r>
      <w:r w:rsidRPr="00880714">
        <w:rPr>
          <w:rtl/>
        </w:rPr>
        <w:t xml:space="preserve"> حا</w:t>
      </w:r>
      <w:r w:rsidR="009F4CAB" w:rsidRPr="00880714">
        <w:rPr>
          <w:rtl/>
        </w:rPr>
        <w:t>ک</w:t>
      </w:r>
      <w:r w:rsidRPr="00880714">
        <w:rPr>
          <w:rtl/>
        </w:rPr>
        <w:t>م، مسند احمد و سنن نسائی، از عبد الله</w:t>
      </w:r>
      <w:r w:rsidR="000156A3" w:rsidRPr="00880714">
        <w:rPr>
          <w:rtl/>
        </w:rPr>
        <w:t xml:space="preserve"> </w:t>
      </w:r>
      <w:r w:rsidRPr="00880714">
        <w:rPr>
          <w:rtl/>
        </w:rPr>
        <w:t>بن عمر</w:t>
      </w:r>
      <w:r w:rsidR="000D7FEA" w:rsidRPr="000D7FEA">
        <w:rPr>
          <w:rFonts w:cs="CTraditional Arabic"/>
          <w:rtl/>
        </w:rPr>
        <w:t>س</w:t>
      </w:r>
      <w:r w:rsidRPr="00880714">
        <w:rPr>
          <w:rtl/>
        </w:rPr>
        <w:t xml:space="preserve"> روایت شده است که </w:t>
      </w:r>
      <w:r w:rsidRPr="00880714">
        <w:rPr>
          <w:rFonts w:eastAsia="MS Mincho"/>
          <w:rtl/>
        </w:rPr>
        <w:t xml:space="preserve">رسول الله </w:t>
      </w:r>
      <w:r w:rsidRPr="001F0253">
        <w:rPr>
          <w:rFonts w:ascii="Arial" w:eastAsia="MS Mincho" w:hAnsi="Arial" w:cs="CTraditional Arabic"/>
          <w:rtl/>
        </w:rPr>
        <w:t>ص</w:t>
      </w:r>
      <w:r w:rsidRPr="00880714">
        <w:rPr>
          <w:rFonts w:eastAsia="MS Mincho"/>
          <w:rtl/>
        </w:rPr>
        <w:t xml:space="preserve"> </w:t>
      </w:r>
      <w:r w:rsidRPr="00880714">
        <w:rPr>
          <w:rtl/>
        </w:rPr>
        <w:t xml:space="preserve">فرمودند: </w:t>
      </w:r>
    </w:p>
    <w:p w:rsidR="00FB1D30" w:rsidRPr="009F4CAB" w:rsidRDefault="00FB1D30" w:rsidP="00484E8C">
      <w:pPr>
        <w:widowControl w:val="0"/>
        <w:ind w:firstLine="284"/>
        <w:jc w:val="both"/>
        <w:rPr>
          <w:rStyle w:val="Char3"/>
          <w:rtl/>
        </w:rPr>
      </w:pPr>
      <w:r w:rsidRPr="00BB2F00">
        <w:rPr>
          <w:rStyle w:val="Char7"/>
          <w:rtl/>
        </w:rPr>
        <w:t>«</w:t>
      </w:r>
      <w:r w:rsidRPr="005A7E58">
        <w:rPr>
          <w:rStyle w:val="Char2"/>
          <w:rtl/>
        </w:rPr>
        <w:t>ثَلَاثَةٌ لَا يَنْظُرُ اللَّهُ</w:t>
      </w:r>
      <w:r w:rsidR="000F3C86">
        <w:rPr>
          <w:rStyle w:val="Char2"/>
          <w:rFonts w:hint="cs"/>
          <w:rtl/>
        </w:rPr>
        <w:t xml:space="preserve"> </w:t>
      </w:r>
      <w:r w:rsidR="000F3C86">
        <w:rPr>
          <w:rStyle w:val="Char2"/>
          <w:rFonts w:cs="CTraditional Arabic" w:hint="cs"/>
          <w:rtl/>
        </w:rPr>
        <w:t>ﻷ</w:t>
      </w:r>
      <w:r w:rsidRPr="005A7E58">
        <w:rPr>
          <w:rStyle w:val="Char2"/>
          <w:rtl/>
        </w:rPr>
        <w:t xml:space="preserve"> إِلَيْهِمْ يَوْمَ الْقِيَامَةِ: الْعَاقُّ لِوَالِدَيْهِ، وَالْمَرْأَةُ الْمُتَرَجِّلَةُ، وَالدَّيُّوثُ</w:t>
      </w:r>
      <w:r w:rsidRPr="00BB2F00">
        <w:rPr>
          <w:rStyle w:val="Char7"/>
          <w:rtl/>
        </w:rPr>
        <w:t>»</w:t>
      </w:r>
      <w:r w:rsidR="00BB2F00">
        <w:rPr>
          <w:rStyle w:val="Char7"/>
          <w:rFonts w:hint="cs"/>
          <w:rtl/>
        </w:rPr>
        <w:t>.</w:t>
      </w:r>
      <w:r w:rsidRPr="00E7078B">
        <w:rPr>
          <w:rStyle w:val="FootnoteReference"/>
          <w:rFonts w:ascii="Lotus Linotype" w:hAnsi="Lotus Linotype" w:cs="IRNazli"/>
          <w:color w:val="000000"/>
          <w:rtl/>
        </w:rPr>
        <w:footnoteReference w:id="116"/>
      </w:r>
      <w:r w:rsidR="00B0793C">
        <w:rPr>
          <w:rStyle w:val="Char7"/>
          <w:rFonts w:hint="cs"/>
          <w:rtl/>
        </w:rPr>
        <w:t xml:space="preserve"> </w:t>
      </w:r>
      <w:r w:rsidRPr="009F4CAB">
        <w:rPr>
          <w:rStyle w:val="Char3"/>
          <w:rtl/>
        </w:rPr>
        <w:t>‏</w:t>
      </w:r>
      <w:r w:rsidRPr="00DA6EA1">
        <w:rPr>
          <w:rStyle w:val="Char7"/>
          <w:rtl/>
        </w:rPr>
        <w:t>«</w:t>
      </w:r>
      <w:r w:rsidRPr="009F4CAB">
        <w:rPr>
          <w:rStyle w:val="Char3"/>
          <w:rtl/>
        </w:rPr>
        <w:t>‏</w:t>
      </w:r>
      <w:r w:rsidRPr="005A7E58">
        <w:rPr>
          <w:rStyle w:val="Charc"/>
          <w:rtl/>
        </w:rPr>
        <w:t>در روز رستاخیز، الله به سه نفر نگاه نمی‌کند: کسی که از پدر و مادرش نافرمانی کند، زن مردنما و بی‌غیرت</w:t>
      </w:r>
      <w:r w:rsidRPr="00DA6EA1">
        <w:rPr>
          <w:rStyle w:val="Char7"/>
          <w:rtl/>
        </w:rPr>
        <w:t>»</w:t>
      </w:r>
      <w:r w:rsidR="00BB2F00">
        <w:rPr>
          <w:rStyle w:val="Char7"/>
          <w:rFonts w:hint="cs"/>
          <w:rtl/>
        </w:rPr>
        <w:t>.</w:t>
      </w:r>
      <w:r w:rsidRPr="009F4CAB">
        <w:rPr>
          <w:rStyle w:val="Char3"/>
          <w:rtl/>
        </w:rPr>
        <w:t>‏</w:t>
      </w:r>
    </w:p>
    <w:p w:rsidR="00FB1D30" w:rsidRPr="00880714" w:rsidRDefault="00FB1D30" w:rsidP="00E33DD5">
      <w:pPr>
        <w:pStyle w:val="a6"/>
        <w:rPr>
          <w:rtl/>
        </w:rPr>
      </w:pPr>
      <w:r w:rsidRPr="00880714">
        <w:rPr>
          <w:rtl/>
        </w:rPr>
        <w:t>از ابوهر</w:t>
      </w:r>
      <w:r w:rsidR="009F4CAB" w:rsidRPr="00880714">
        <w:rPr>
          <w:rtl/>
        </w:rPr>
        <w:t>ی</w:t>
      </w:r>
      <w:r w:rsidRPr="00880714">
        <w:rPr>
          <w:rtl/>
        </w:rPr>
        <w:t xml:space="preserve">ره </w:t>
      </w:r>
      <w:r w:rsidR="000D7FEA" w:rsidRPr="000D7FEA">
        <w:rPr>
          <w:rFonts w:cs="CTraditional Arabic"/>
          <w:rtl/>
        </w:rPr>
        <w:t>س</w:t>
      </w:r>
      <w:r w:rsidRPr="00880714">
        <w:rPr>
          <w:rtl/>
        </w:rPr>
        <w:t xml:space="preserve"> روایت شده است که </w:t>
      </w:r>
      <w:r w:rsidRPr="00880714">
        <w:rPr>
          <w:rFonts w:eastAsia="MS Mincho"/>
          <w:rtl/>
        </w:rPr>
        <w:t xml:space="preserve">رسول الله </w:t>
      </w:r>
      <w:r w:rsidRPr="001F0253">
        <w:rPr>
          <w:rFonts w:ascii="Arial" w:eastAsia="MS Mincho" w:hAnsi="Arial" w:cs="CTraditional Arabic"/>
          <w:rtl/>
        </w:rPr>
        <w:t>ص</w:t>
      </w:r>
      <w:r w:rsidRPr="00880714">
        <w:rPr>
          <w:rFonts w:eastAsia="MS Mincho"/>
          <w:rtl/>
        </w:rPr>
        <w:t xml:space="preserve"> </w:t>
      </w:r>
      <w:r w:rsidRPr="00880714">
        <w:rPr>
          <w:rtl/>
        </w:rPr>
        <w:t xml:space="preserve">فرمودند: </w:t>
      </w:r>
    </w:p>
    <w:p w:rsidR="00FB1D30" w:rsidRPr="009F4CAB" w:rsidRDefault="00FB1D30" w:rsidP="00484E8C">
      <w:pPr>
        <w:widowControl w:val="0"/>
        <w:ind w:firstLine="284"/>
        <w:jc w:val="both"/>
        <w:rPr>
          <w:rStyle w:val="Char3"/>
          <w:rtl/>
        </w:rPr>
      </w:pPr>
      <w:r w:rsidRPr="00DA6EA1">
        <w:rPr>
          <w:rStyle w:val="Char7"/>
          <w:rtl/>
        </w:rPr>
        <w:t>«</w:t>
      </w:r>
      <w:r w:rsidRPr="005A7E58">
        <w:rPr>
          <w:rStyle w:val="Char2"/>
          <w:rtl/>
        </w:rPr>
        <w:t>إِنَّ الَّذِي يَأْتِي امْرَأَتَهُ فِي دُبُرِهَا لَا يَنْظُرُ الله  إِلَيْهِ</w:t>
      </w:r>
      <w:r w:rsidRPr="00DA6EA1">
        <w:rPr>
          <w:rStyle w:val="Char7"/>
          <w:rtl/>
        </w:rPr>
        <w:t>»</w:t>
      </w:r>
      <w:r w:rsidR="00880714" w:rsidRPr="00880714">
        <w:rPr>
          <w:rStyle w:val="Char3"/>
          <w:vertAlign w:val="superscript"/>
          <w:rtl/>
        </w:rPr>
        <w:footnoteReference w:id="117"/>
      </w:r>
      <w:r w:rsidRPr="001A0F6A">
        <w:rPr>
          <w:rFonts w:ascii="Lotus Linotype" w:hAnsi="Lotus Linotype" w:cs="IRNazli"/>
          <w:rtl/>
        </w:rPr>
        <w:t>.</w:t>
      </w:r>
      <w:r w:rsidR="00B0793C" w:rsidRPr="001A0F6A">
        <w:rPr>
          <w:rFonts w:ascii="Lotus Linotype" w:hAnsi="Lotus Linotype" w:cs="IRNazli" w:hint="cs"/>
          <w:rtl/>
        </w:rPr>
        <w:t xml:space="preserve"> </w:t>
      </w:r>
      <w:r w:rsidRPr="009F4CAB">
        <w:rPr>
          <w:rStyle w:val="Char3"/>
          <w:rtl/>
        </w:rPr>
        <w:t>‏</w:t>
      </w:r>
      <w:r w:rsidRPr="00DA6EA1">
        <w:rPr>
          <w:rStyle w:val="Char7"/>
          <w:rtl/>
        </w:rPr>
        <w:t>«</w:t>
      </w:r>
      <w:r w:rsidRPr="009F4CAB">
        <w:rPr>
          <w:rStyle w:val="Char3"/>
          <w:rtl/>
        </w:rPr>
        <w:t>‏</w:t>
      </w:r>
      <w:r w:rsidR="00200DF6">
        <w:rPr>
          <w:rStyle w:val="Charc"/>
          <w:rtl/>
        </w:rPr>
        <w:t>ک</w:t>
      </w:r>
      <w:r w:rsidRPr="005A7E58">
        <w:rPr>
          <w:rStyle w:val="Charc"/>
          <w:rtl/>
        </w:rPr>
        <w:t>س</w:t>
      </w:r>
      <w:r w:rsidR="00FA7DE4">
        <w:rPr>
          <w:rStyle w:val="Charc"/>
          <w:rtl/>
        </w:rPr>
        <w:t>ی</w:t>
      </w:r>
      <w:r w:rsidRPr="005A7E58">
        <w:rPr>
          <w:rStyle w:val="Charc"/>
          <w:rtl/>
        </w:rPr>
        <w:t xml:space="preserve"> </w:t>
      </w:r>
      <w:r w:rsidR="00200DF6">
        <w:rPr>
          <w:rStyle w:val="Charc"/>
          <w:rtl/>
        </w:rPr>
        <w:t>ک</w:t>
      </w:r>
      <w:r w:rsidRPr="005A7E58">
        <w:rPr>
          <w:rStyle w:val="Charc"/>
          <w:rtl/>
        </w:rPr>
        <w:t xml:space="preserve">ه از عقب با همسرش نزدیکی </w:t>
      </w:r>
      <w:r w:rsidR="00200DF6">
        <w:rPr>
          <w:rStyle w:val="Charc"/>
          <w:rtl/>
        </w:rPr>
        <w:t>ک</w:t>
      </w:r>
      <w:r w:rsidRPr="005A7E58">
        <w:rPr>
          <w:rStyle w:val="Charc"/>
          <w:rtl/>
        </w:rPr>
        <w:t>ند، روز رستاخیز الله او نگاه نم</w:t>
      </w:r>
      <w:r w:rsidR="00FA7DE4">
        <w:rPr>
          <w:rStyle w:val="Charc"/>
          <w:rtl/>
        </w:rPr>
        <w:t>ی</w:t>
      </w:r>
      <w:r w:rsidRPr="005A7E58">
        <w:rPr>
          <w:rStyle w:val="Charc"/>
          <w:rtl/>
        </w:rPr>
        <w:t>‌</w:t>
      </w:r>
      <w:r w:rsidR="00200DF6">
        <w:rPr>
          <w:rStyle w:val="Charc"/>
          <w:rtl/>
        </w:rPr>
        <w:t>ک</w:t>
      </w:r>
      <w:r w:rsidRPr="005A7E58">
        <w:rPr>
          <w:rStyle w:val="Charc"/>
          <w:rtl/>
        </w:rPr>
        <w:t>ند</w:t>
      </w:r>
      <w:r w:rsidRPr="00DA6EA1">
        <w:rPr>
          <w:rStyle w:val="Char7"/>
          <w:rtl/>
        </w:rPr>
        <w:t>»‏</w:t>
      </w:r>
      <w:r w:rsidR="00B93EC5" w:rsidRPr="009F4CAB">
        <w:rPr>
          <w:rStyle w:val="Char3"/>
          <w:rFonts w:hint="cs"/>
          <w:rtl/>
        </w:rPr>
        <w:t>.</w:t>
      </w:r>
    </w:p>
    <w:p w:rsidR="00FB1D30" w:rsidRPr="00880714" w:rsidRDefault="00FB1D30" w:rsidP="00E33DD5">
      <w:pPr>
        <w:pStyle w:val="a6"/>
        <w:rPr>
          <w:rtl/>
        </w:rPr>
      </w:pPr>
      <w:r w:rsidRPr="00880714">
        <w:rPr>
          <w:rtl/>
        </w:rPr>
        <w:t>در بخار</w:t>
      </w:r>
      <w:r w:rsidR="009F4CAB" w:rsidRPr="00880714">
        <w:rPr>
          <w:rtl/>
        </w:rPr>
        <w:t>ی</w:t>
      </w:r>
      <w:r w:rsidRPr="00880714">
        <w:rPr>
          <w:rtl/>
        </w:rPr>
        <w:t xml:space="preserve"> و مسلم، از ابوهر</w:t>
      </w:r>
      <w:r w:rsidR="009F4CAB" w:rsidRPr="00880714">
        <w:rPr>
          <w:rtl/>
        </w:rPr>
        <w:t>ی</w:t>
      </w:r>
      <w:r w:rsidRPr="00880714">
        <w:rPr>
          <w:rtl/>
        </w:rPr>
        <w:t>ره روا</w:t>
      </w:r>
      <w:r w:rsidR="009F4CAB" w:rsidRPr="00880714">
        <w:rPr>
          <w:rtl/>
        </w:rPr>
        <w:t>ی</w:t>
      </w:r>
      <w:r w:rsidRPr="00880714">
        <w:rPr>
          <w:rtl/>
        </w:rPr>
        <w:t xml:space="preserve">ت شده است که </w:t>
      </w:r>
      <w:r w:rsidRPr="00880714">
        <w:rPr>
          <w:rFonts w:eastAsia="MS Mincho"/>
          <w:rtl/>
        </w:rPr>
        <w:t xml:space="preserve">رسول الله </w:t>
      </w:r>
      <w:r w:rsidRPr="001F0253">
        <w:rPr>
          <w:rFonts w:ascii="Arial" w:eastAsia="MS Mincho" w:hAnsi="Arial" w:cs="CTraditional Arabic"/>
          <w:rtl/>
        </w:rPr>
        <w:t>ص</w:t>
      </w:r>
      <w:r w:rsidRPr="00880714">
        <w:rPr>
          <w:rFonts w:eastAsia="MS Mincho"/>
          <w:rtl/>
        </w:rPr>
        <w:t xml:space="preserve"> </w:t>
      </w:r>
      <w:r w:rsidRPr="00880714">
        <w:rPr>
          <w:rtl/>
        </w:rPr>
        <w:t xml:space="preserve">فرمودند: </w:t>
      </w:r>
    </w:p>
    <w:p w:rsidR="00FB1D30" w:rsidRPr="009F4CAB" w:rsidRDefault="00FB1D30" w:rsidP="00484E8C">
      <w:pPr>
        <w:widowControl w:val="0"/>
        <w:ind w:firstLine="284"/>
        <w:jc w:val="both"/>
        <w:rPr>
          <w:rStyle w:val="Char3"/>
          <w:rtl/>
        </w:rPr>
      </w:pPr>
      <w:r w:rsidRPr="00DA6EA1">
        <w:rPr>
          <w:rStyle w:val="Char7"/>
          <w:rtl/>
        </w:rPr>
        <w:t>«</w:t>
      </w:r>
      <w:r w:rsidRPr="005A7E58">
        <w:rPr>
          <w:rStyle w:val="Char2"/>
          <w:rtl/>
        </w:rPr>
        <w:t>مَنْ جَرَّ ثَوْبَهُ خُيَلَاءَ لَمْ يَنْظُرْ الله  إِلَيْهِ يَوْمَ الْقِيَامَةِ</w:t>
      </w:r>
      <w:r w:rsidRPr="00DA6EA1">
        <w:rPr>
          <w:rStyle w:val="Char7"/>
          <w:rtl/>
        </w:rPr>
        <w:t>»</w:t>
      </w:r>
      <w:r w:rsidR="00880714" w:rsidRPr="00880714">
        <w:rPr>
          <w:rStyle w:val="Char3"/>
          <w:vertAlign w:val="superscript"/>
          <w:rtl/>
        </w:rPr>
        <w:footnoteReference w:id="118"/>
      </w:r>
      <w:r w:rsidRPr="001A0F6A">
        <w:rPr>
          <w:rFonts w:ascii="Lotus Linotype" w:hAnsi="Lotus Linotype" w:cs="IRNazli"/>
          <w:rtl/>
        </w:rPr>
        <w:t xml:space="preserve">. </w:t>
      </w:r>
      <w:r w:rsidR="00B0793C" w:rsidRPr="001A0F6A">
        <w:rPr>
          <w:rFonts w:ascii="Lotus Linotype" w:hAnsi="Lotus Linotype" w:cs="IRNazli" w:hint="cs"/>
          <w:rtl/>
        </w:rPr>
        <w:t xml:space="preserve"> </w:t>
      </w:r>
      <w:r w:rsidRPr="009F4CAB">
        <w:rPr>
          <w:rStyle w:val="Char3"/>
          <w:rtl/>
        </w:rPr>
        <w:t>‏</w:t>
      </w:r>
      <w:r w:rsidRPr="00DA6EA1">
        <w:rPr>
          <w:rStyle w:val="Char7"/>
          <w:rtl/>
        </w:rPr>
        <w:t>«</w:t>
      </w:r>
      <w:r w:rsidRPr="009F4CAB">
        <w:rPr>
          <w:rStyle w:val="Char3"/>
          <w:rtl/>
        </w:rPr>
        <w:t>‏</w:t>
      </w:r>
      <w:r w:rsidRPr="005A7E58">
        <w:rPr>
          <w:rStyle w:val="Charc"/>
          <w:rtl/>
        </w:rPr>
        <w:t xml:space="preserve">در روز رستاخیز الله به </w:t>
      </w:r>
      <w:r w:rsidR="00200DF6">
        <w:rPr>
          <w:rStyle w:val="Charc"/>
          <w:rtl/>
        </w:rPr>
        <w:t>ک</w:t>
      </w:r>
      <w:r w:rsidRPr="005A7E58">
        <w:rPr>
          <w:rStyle w:val="Charc"/>
          <w:rtl/>
        </w:rPr>
        <w:t>سان</w:t>
      </w:r>
      <w:r w:rsidR="00FA7DE4">
        <w:rPr>
          <w:rStyle w:val="Charc"/>
          <w:rtl/>
        </w:rPr>
        <w:t>ی</w:t>
      </w:r>
      <w:r w:rsidRPr="005A7E58">
        <w:rPr>
          <w:rStyle w:val="Charc"/>
          <w:rtl/>
        </w:rPr>
        <w:t xml:space="preserve"> </w:t>
      </w:r>
      <w:r w:rsidR="00200DF6">
        <w:rPr>
          <w:rStyle w:val="Charc"/>
          <w:rtl/>
        </w:rPr>
        <w:t>ک</w:t>
      </w:r>
      <w:r w:rsidRPr="005A7E58">
        <w:rPr>
          <w:rStyle w:val="Charc"/>
          <w:rtl/>
        </w:rPr>
        <w:t>ه از روی خودپسندی لباس‌ها</w:t>
      </w:r>
      <w:r w:rsidR="00FA7DE4">
        <w:rPr>
          <w:rStyle w:val="Charc"/>
          <w:rtl/>
        </w:rPr>
        <w:t>ی</w:t>
      </w:r>
      <w:r w:rsidRPr="005A7E58">
        <w:rPr>
          <w:rStyle w:val="Charc"/>
          <w:rtl/>
        </w:rPr>
        <w:t>شان را بر زم</w:t>
      </w:r>
      <w:r w:rsidR="00FA7DE4">
        <w:rPr>
          <w:rStyle w:val="Charc"/>
          <w:rtl/>
        </w:rPr>
        <w:t>ی</w:t>
      </w:r>
      <w:r w:rsidRPr="005A7E58">
        <w:rPr>
          <w:rStyle w:val="Charc"/>
          <w:rtl/>
        </w:rPr>
        <w:t>ن می‌کشند، نگاه شفقت نمی‌کند</w:t>
      </w:r>
      <w:r w:rsidRPr="00DA6EA1">
        <w:rPr>
          <w:rStyle w:val="Char7"/>
          <w:rtl/>
        </w:rPr>
        <w:t>‏»</w:t>
      </w:r>
      <w:r w:rsidRPr="009F4CAB">
        <w:rPr>
          <w:rStyle w:val="Char3"/>
          <w:rtl/>
        </w:rPr>
        <w:t>‏</w:t>
      </w:r>
      <w:r w:rsidR="001E06EA" w:rsidRPr="009F4CAB">
        <w:rPr>
          <w:rStyle w:val="Char3"/>
          <w:rFonts w:hint="cs"/>
          <w:rtl/>
        </w:rPr>
        <w:t>.</w:t>
      </w:r>
    </w:p>
    <w:p w:rsidR="00FB1D30" w:rsidRPr="000F3C86" w:rsidRDefault="00FB1D30" w:rsidP="00484E8C">
      <w:pPr>
        <w:pStyle w:val="a6"/>
        <w:rPr>
          <w:rtl/>
        </w:rPr>
      </w:pPr>
      <w:r w:rsidRPr="00DA6EA1">
        <w:rPr>
          <w:rStyle w:val="Char7"/>
          <w:rtl/>
        </w:rPr>
        <w:t>«</w:t>
      </w:r>
      <w:r w:rsidRPr="005A7E58">
        <w:rPr>
          <w:rStyle w:val="Char2"/>
          <w:rtl/>
        </w:rPr>
        <w:t>الْإِسْبَالُ فِي الْإِزَارِ وَالْقَمِيصِ وَالْعِمَامَةِ مَنْ جَرَّ مِنْهَا شَيْئًا خُيَلَاءَ لَمْ يَنْظُرْ الله إِلَيْهِ يَوْمَ الْقِيَامَةِ</w:t>
      </w:r>
      <w:r w:rsidRPr="00DA6EA1">
        <w:rPr>
          <w:rStyle w:val="Char7"/>
          <w:rtl/>
        </w:rPr>
        <w:t>»</w:t>
      </w:r>
      <w:r w:rsidR="00880714" w:rsidRPr="000F3C86">
        <w:rPr>
          <w:vertAlign w:val="superscript"/>
          <w:rtl/>
        </w:rPr>
        <w:footnoteReference w:id="119"/>
      </w:r>
      <w:r w:rsidRPr="001A0F6A">
        <w:rPr>
          <w:rFonts w:ascii="Lotus Linotype" w:hAnsi="Lotus Linotype"/>
          <w:rtl/>
        </w:rPr>
        <w:t>.</w:t>
      </w:r>
      <w:r w:rsidR="00B0793C" w:rsidRPr="000F3C86">
        <w:rPr>
          <w:rFonts w:hint="cs"/>
          <w:rtl/>
        </w:rPr>
        <w:t xml:space="preserve"> </w:t>
      </w:r>
      <w:r w:rsidRPr="000F3C86">
        <w:rPr>
          <w:rtl/>
        </w:rPr>
        <w:t>‏</w:t>
      </w:r>
      <w:r w:rsidRPr="00DA6EA1">
        <w:rPr>
          <w:rStyle w:val="Char7"/>
          <w:rtl/>
        </w:rPr>
        <w:t>«</w:t>
      </w:r>
      <w:r w:rsidRPr="000F3C86">
        <w:rPr>
          <w:rtl/>
        </w:rPr>
        <w:t>‏</w:t>
      </w:r>
      <w:r w:rsidRPr="000F3C86">
        <w:rPr>
          <w:rStyle w:val="Charc"/>
          <w:rtl/>
        </w:rPr>
        <w:t>بلند گرفتن در شلوار و پیراهن و عمامه روی می‌دهد. کسی که چیزی را از روی خودپسندی بر زمین بکشد، الله در روز رستاخیز به او نگاه نمی‌کند</w:t>
      </w:r>
      <w:r w:rsidRPr="00DA6EA1">
        <w:rPr>
          <w:rStyle w:val="Char7"/>
          <w:rtl/>
        </w:rPr>
        <w:t>»</w:t>
      </w:r>
      <w:r w:rsidR="001E06EA">
        <w:rPr>
          <w:rStyle w:val="Char7"/>
          <w:rFonts w:hint="cs"/>
          <w:rtl/>
        </w:rPr>
        <w:t>.</w:t>
      </w:r>
      <w:r w:rsidRPr="000F3C86">
        <w:rPr>
          <w:rtl/>
        </w:rPr>
        <w:t>‏</w:t>
      </w:r>
    </w:p>
    <w:p w:rsidR="00FB1D30" w:rsidRPr="00A4326E" w:rsidRDefault="00FB1D30" w:rsidP="00E024F2">
      <w:pPr>
        <w:pStyle w:val="a4"/>
        <w:rPr>
          <w:rtl/>
        </w:rPr>
      </w:pPr>
      <w:bookmarkStart w:id="425" w:name="_Toc62932654"/>
      <w:bookmarkStart w:id="426" w:name="_Toc63026466"/>
      <w:bookmarkStart w:id="427" w:name="_Toc63026936"/>
      <w:bookmarkStart w:id="428" w:name="_Toc63027344"/>
      <w:bookmarkStart w:id="429" w:name="_Toc319086824"/>
      <w:bookmarkStart w:id="430" w:name="_Toc436140225"/>
      <w:r w:rsidRPr="00A4326E">
        <w:rPr>
          <w:rtl/>
        </w:rPr>
        <w:t>مطلب چهارم: ثروتمندان خوش گذران</w:t>
      </w:r>
      <w:bookmarkEnd w:id="425"/>
      <w:bookmarkEnd w:id="426"/>
      <w:bookmarkEnd w:id="427"/>
      <w:bookmarkEnd w:id="428"/>
      <w:bookmarkEnd w:id="429"/>
      <w:bookmarkEnd w:id="430"/>
      <w:r w:rsidRPr="00A4326E">
        <w:rPr>
          <w:rtl/>
        </w:rPr>
        <w:t xml:space="preserve"> </w:t>
      </w:r>
    </w:p>
    <w:p w:rsidR="00FB1D30" w:rsidRPr="00880714" w:rsidRDefault="00FB1D30" w:rsidP="00E33DD5">
      <w:pPr>
        <w:pStyle w:val="a6"/>
        <w:rPr>
          <w:rtl/>
        </w:rPr>
      </w:pPr>
      <w:r w:rsidRPr="00880714">
        <w:rPr>
          <w:rtl/>
        </w:rPr>
        <w:t>در روز رستاخیز زندگ</w:t>
      </w:r>
      <w:r w:rsidR="009F4CAB" w:rsidRPr="00880714">
        <w:rPr>
          <w:rtl/>
        </w:rPr>
        <w:t>ی</w:t>
      </w:r>
      <w:r w:rsidRPr="00880714">
        <w:rPr>
          <w:rtl/>
        </w:rPr>
        <w:t xml:space="preserve"> بر </w:t>
      </w:r>
      <w:r w:rsidR="009F4CAB" w:rsidRPr="00880714">
        <w:rPr>
          <w:rtl/>
        </w:rPr>
        <w:t>ک</w:t>
      </w:r>
      <w:r w:rsidRPr="00880714">
        <w:rPr>
          <w:rtl/>
        </w:rPr>
        <w:t>سان</w:t>
      </w:r>
      <w:r w:rsidR="009F4CAB" w:rsidRPr="00880714">
        <w:rPr>
          <w:rtl/>
        </w:rPr>
        <w:t>ی</w:t>
      </w:r>
      <w:r w:rsidRPr="00880714">
        <w:rPr>
          <w:rtl/>
        </w:rPr>
        <w:t xml:space="preserve"> </w:t>
      </w:r>
      <w:r w:rsidR="009F4CAB" w:rsidRPr="00880714">
        <w:rPr>
          <w:rtl/>
        </w:rPr>
        <w:t>ک</w:t>
      </w:r>
      <w:r w:rsidRPr="00880714">
        <w:rPr>
          <w:rtl/>
        </w:rPr>
        <w:t>ه همواره گرا</w:t>
      </w:r>
      <w:r w:rsidR="009F4CAB" w:rsidRPr="00880714">
        <w:rPr>
          <w:rtl/>
        </w:rPr>
        <w:t>ی</w:t>
      </w:r>
      <w:r w:rsidRPr="00880714">
        <w:rPr>
          <w:rtl/>
        </w:rPr>
        <w:t>ش به ماد</w:t>
      </w:r>
      <w:r w:rsidR="009F4CAB" w:rsidRPr="00880714">
        <w:rPr>
          <w:rtl/>
        </w:rPr>
        <w:t>ی</w:t>
      </w:r>
      <w:r w:rsidRPr="00880714">
        <w:rPr>
          <w:rtl/>
        </w:rPr>
        <w:t>ات دارند و غرق در آن هستند، تنگ م</w:t>
      </w:r>
      <w:r w:rsidR="009F4CAB" w:rsidRPr="00880714">
        <w:rPr>
          <w:rtl/>
        </w:rPr>
        <w:t>ی</w:t>
      </w:r>
      <w:r w:rsidRPr="00880714">
        <w:rPr>
          <w:rtl/>
        </w:rPr>
        <w:t>‌گردد. رسول ا</w:t>
      </w:r>
      <w:r w:rsidR="009F4CAB" w:rsidRPr="00880714">
        <w:rPr>
          <w:rtl/>
        </w:rPr>
        <w:t>ک</w:t>
      </w:r>
      <w:r w:rsidRPr="00880714">
        <w:rPr>
          <w:rtl/>
        </w:rPr>
        <w:t xml:space="preserve">رم </w:t>
      </w:r>
      <w:r w:rsidRPr="001F0253">
        <w:rPr>
          <w:rFonts w:ascii="Arial" w:hAnsi="Arial" w:cs="CTraditional Arabic"/>
          <w:rtl/>
        </w:rPr>
        <w:t>ص</w:t>
      </w:r>
      <w:r w:rsidRPr="00880714">
        <w:rPr>
          <w:rtl/>
        </w:rPr>
        <w:t xml:space="preserve"> فرمودند: هر</w:t>
      </w:r>
      <w:r w:rsidR="009F4CAB" w:rsidRPr="00880714">
        <w:rPr>
          <w:rtl/>
        </w:rPr>
        <w:t>ک</w:t>
      </w:r>
      <w:r w:rsidRPr="00880714">
        <w:rPr>
          <w:rtl/>
        </w:rPr>
        <w:t>س در دن</w:t>
      </w:r>
      <w:r w:rsidR="009F4CAB" w:rsidRPr="00880714">
        <w:rPr>
          <w:rtl/>
        </w:rPr>
        <w:t>ی</w:t>
      </w:r>
      <w:r w:rsidRPr="00880714">
        <w:rPr>
          <w:rtl/>
        </w:rPr>
        <w:t>ا خود را ز</w:t>
      </w:r>
      <w:r w:rsidR="009F4CAB" w:rsidRPr="00880714">
        <w:rPr>
          <w:rtl/>
        </w:rPr>
        <w:t>ی</w:t>
      </w:r>
      <w:r w:rsidRPr="00880714">
        <w:rPr>
          <w:rtl/>
        </w:rPr>
        <w:t>اد س</w:t>
      </w:r>
      <w:r w:rsidR="009F4CAB" w:rsidRPr="00880714">
        <w:rPr>
          <w:rtl/>
        </w:rPr>
        <w:t>ی</w:t>
      </w:r>
      <w:r w:rsidRPr="00880714">
        <w:rPr>
          <w:rtl/>
        </w:rPr>
        <w:t xml:space="preserve">ر </w:t>
      </w:r>
      <w:r w:rsidR="009F4CAB" w:rsidRPr="00880714">
        <w:rPr>
          <w:rtl/>
        </w:rPr>
        <w:t>ک</w:t>
      </w:r>
      <w:r w:rsidRPr="00880714">
        <w:rPr>
          <w:rtl/>
        </w:rPr>
        <w:t>ند، گرسنگ</w:t>
      </w:r>
      <w:r w:rsidR="009F4CAB" w:rsidRPr="00880714">
        <w:rPr>
          <w:rtl/>
        </w:rPr>
        <w:t>ی</w:t>
      </w:r>
      <w:r w:rsidRPr="00880714">
        <w:rPr>
          <w:rtl/>
        </w:rPr>
        <w:t xml:space="preserve"> او در روز رستاخیز طولان</w:t>
      </w:r>
      <w:r w:rsidR="009F4CAB" w:rsidRPr="00880714">
        <w:rPr>
          <w:rtl/>
        </w:rPr>
        <w:t>ی</w:t>
      </w:r>
      <w:r w:rsidRPr="00880714">
        <w:rPr>
          <w:rtl/>
        </w:rPr>
        <w:t xml:space="preserve"> م</w:t>
      </w:r>
      <w:r w:rsidR="009F4CAB" w:rsidRPr="00880714">
        <w:rPr>
          <w:rtl/>
        </w:rPr>
        <w:t>ی</w:t>
      </w:r>
      <w:r w:rsidRPr="00880714">
        <w:rPr>
          <w:rtl/>
        </w:rPr>
        <w:t>‌شود. در سنن ترمذ</w:t>
      </w:r>
      <w:r w:rsidR="009F4CAB" w:rsidRPr="00880714">
        <w:rPr>
          <w:rtl/>
        </w:rPr>
        <w:t>ی</w:t>
      </w:r>
      <w:r w:rsidRPr="00880714">
        <w:rPr>
          <w:rtl/>
        </w:rPr>
        <w:t>، ابن ماجه و مستدر</w:t>
      </w:r>
      <w:r w:rsidR="009F4CAB" w:rsidRPr="00880714">
        <w:rPr>
          <w:rtl/>
        </w:rPr>
        <w:t>ک</w:t>
      </w:r>
      <w:r w:rsidRPr="00880714">
        <w:rPr>
          <w:rtl/>
        </w:rPr>
        <w:t xml:space="preserve"> حا</w:t>
      </w:r>
      <w:r w:rsidR="009F4CAB" w:rsidRPr="00880714">
        <w:rPr>
          <w:rtl/>
        </w:rPr>
        <w:t>ک</w:t>
      </w:r>
      <w:r w:rsidRPr="00880714">
        <w:rPr>
          <w:rtl/>
        </w:rPr>
        <w:t>م آمده است: رسول ا</w:t>
      </w:r>
      <w:r w:rsidR="009F4CAB" w:rsidRPr="00880714">
        <w:rPr>
          <w:rtl/>
        </w:rPr>
        <w:t>ک</w:t>
      </w:r>
      <w:r w:rsidRPr="00880714">
        <w:rPr>
          <w:rtl/>
        </w:rPr>
        <w:t xml:space="preserve">رم </w:t>
      </w:r>
      <w:r w:rsidRPr="001F0253">
        <w:rPr>
          <w:rFonts w:ascii="Arial" w:hAnsi="Arial" w:cs="CTraditional Arabic"/>
          <w:rtl/>
        </w:rPr>
        <w:t>ص</w:t>
      </w:r>
      <w:r w:rsidRPr="00880714">
        <w:rPr>
          <w:rtl/>
        </w:rPr>
        <w:t xml:space="preserve">، خطاب به </w:t>
      </w:r>
      <w:r w:rsidR="009F4CAB" w:rsidRPr="00880714">
        <w:rPr>
          <w:rtl/>
        </w:rPr>
        <w:t>یکی</w:t>
      </w:r>
      <w:r w:rsidRPr="00880714">
        <w:rPr>
          <w:rtl/>
        </w:rPr>
        <w:t xml:space="preserve"> از </w:t>
      </w:r>
      <w:r w:rsidR="009F4CAB" w:rsidRPr="00880714">
        <w:rPr>
          <w:rtl/>
        </w:rPr>
        <w:t>ی</w:t>
      </w:r>
      <w:r w:rsidRPr="00880714">
        <w:rPr>
          <w:rtl/>
        </w:rPr>
        <w:t xml:space="preserve">اران‌شان فرمودند: </w:t>
      </w:r>
    </w:p>
    <w:p w:rsidR="00FB1D30" w:rsidRPr="009F4CAB" w:rsidRDefault="00FB1D30" w:rsidP="00484E8C">
      <w:pPr>
        <w:widowControl w:val="0"/>
        <w:ind w:firstLine="284"/>
        <w:jc w:val="both"/>
        <w:rPr>
          <w:rStyle w:val="Char3"/>
          <w:rtl/>
        </w:rPr>
      </w:pPr>
      <w:r w:rsidRPr="005A7E58">
        <w:rPr>
          <w:rStyle w:val="Char7"/>
          <w:rtl/>
        </w:rPr>
        <w:t>«</w:t>
      </w:r>
      <w:r w:rsidRPr="005037AA">
        <w:rPr>
          <w:rStyle w:val="Char2"/>
          <w:rtl/>
        </w:rPr>
        <w:t>كُفَّ عَنَّا جُشَاءَكَ فَإِنَّ أَكْثَرَهُمْ شِبَعًا فِي الدُّنْيَا أَطْوَلُهُمْ جُوعًا يَوْمَ الْقِيَامَةِ</w:t>
      </w:r>
      <w:r w:rsidRPr="005A7E58">
        <w:rPr>
          <w:rStyle w:val="Char7"/>
          <w:rtl/>
        </w:rPr>
        <w:t>»</w:t>
      </w:r>
      <w:r w:rsidR="009A3F44" w:rsidRPr="009A3F44">
        <w:rPr>
          <w:rStyle w:val="Char3"/>
          <w:vertAlign w:val="superscript"/>
          <w:rtl/>
        </w:rPr>
        <w:footnoteReference w:id="120"/>
      </w:r>
      <w:r w:rsidRPr="001A0F6A">
        <w:rPr>
          <w:rFonts w:ascii="Lotus Linotype" w:hAnsi="Lotus Linotype" w:cs="IRNazli"/>
          <w:rtl/>
        </w:rPr>
        <w:t>.</w:t>
      </w:r>
      <w:r w:rsidR="00C308DC" w:rsidRPr="001A0F6A">
        <w:rPr>
          <w:rFonts w:ascii="Lotus Linotype" w:hAnsi="Lotus Linotype" w:cs="IRNazli" w:hint="cs"/>
          <w:rtl/>
        </w:rPr>
        <w:t xml:space="preserve"> </w:t>
      </w:r>
      <w:r w:rsidRPr="005037AA">
        <w:rPr>
          <w:rStyle w:val="Charc"/>
          <w:rtl/>
        </w:rPr>
        <w:t>‏</w:t>
      </w:r>
      <w:r w:rsidRPr="007556BC">
        <w:rPr>
          <w:rStyle w:val="Char7"/>
          <w:rtl/>
        </w:rPr>
        <w:t>«</w:t>
      </w:r>
      <w:r w:rsidRPr="005037AA">
        <w:rPr>
          <w:rStyle w:val="Charc"/>
          <w:rtl/>
        </w:rPr>
        <w:t xml:space="preserve">‏از پر خوری دست بردار، چون کسانی </w:t>
      </w:r>
      <w:r w:rsidR="00200DF6">
        <w:rPr>
          <w:rStyle w:val="Charc"/>
          <w:rtl/>
        </w:rPr>
        <w:t>ک</w:t>
      </w:r>
      <w:r w:rsidRPr="005037AA">
        <w:rPr>
          <w:rStyle w:val="Charc"/>
          <w:rtl/>
        </w:rPr>
        <w:t>ه در زندگ</w:t>
      </w:r>
      <w:r w:rsidR="00FA7DE4">
        <w:rPr>
          <w:rStyle w:val="Charc"/>
          <w:rtl/>
        </w:rPr>
        <w:t>ی</w:t>
      </w:r>
      <w:r w:rsidRPr="005037AA">
        <w:rPr>
          <w:rStyle w:val="Charc"/>
          <w:rtl/>
        </w:rPr>
        <w:t xml:space="preserve"> دن</w:t>
      </w:r>
      <w:r w:rsidR="00FA7DE4">
        <w:rPr>
          <w:rStyle w:val="Charc"/>
          <w:rtl/>
        </w:rPr>
        <w:t>ی</w:t>
      </w:r>
      <w:r w:rsidRPr="005037AA">
        <w:rPr>
          <w:rStyle w:val="Charc"/>
          <w:rtl/>
        </w:rPr>
        <w:t>ا ب</w:t>
      </w:r>
      <w:r w:rsidR="00FA7DE4">
        <w:rPr>
          <w:rStyle w:val="Charc"/>
          <w:rtl/>
        </w:rPr>
        <w:t>ی</w:t>
      </w:r>
      <w:r w:rsidRPr="005037AA">
        <w:rPr>
          <w:rStyle w:val="Charc"/>
          <w:rtl/>
        </w:rPr>
        <w:t>شتر س</w:t>
      </w:r>
      <w:r w:rsidR="00FA7DE4">
        <w:rPr>
          <w:rStyle w:val="Charc"/>
          <w:rtl/>
        </w:rPr>
        <w:t>ی</w:t>
      </w:r>
      <w:r w:rsidRPr="005037AA">
        <w:rPr>
          <w:rStyle w:val="Charc"/>
          <w:rtl/>
        </w:rPr>
        <w:t>ر هستند، روز رستاخیز ب</w:t>
      </w:r>
      <w:r w:rsidR="00FA7DE4">
        <w:rPr>
          <w:rStyle w:val="Charc"/>
          <w:rtl/>
        </w:rPr>
        <w:t>ی</w:t>
      </w:r>
      <w:r w:rsidRPr="005037AA">
        <w:rPr>
          <w:rStyle w:val="Charc"/>
          <w:rtl/>
        </w:rPr>
        <w:t>ش از د</w:t>
      </w:r>
      <w:r w:rsidR="00FA7DE4">
        <w:rPr>
          <w:rStyle w:val="Charc"/>
          <w:rtl/>
        </w:rPr>
        <w:t>ی</w:t>
      </w:r>
      <w:r w:rsidRPr="005037AA">
        <w:rPr>
          <w:rStyle w:val="Charc"/>
          <w:rtl/>
        </w:rPr>
        <w:t>گران گرسنه خواهند ماند‏</w:t>
      </w:r>
      <w:r w:rsidRPr="005A7E58">
        <w:rPr>
          <w:rStyle w:val="Char7"/>
          <w:rtl/>
        </w:rPr>
        <w:t>»</w:t>
      </w:r>
      <w:r w:rsidR="001E06EA">
        <w:rPr>
          <w:rStyle w:val="Char7"/>
          <w:rFonts w:hint="cs"/>
          <w:rtl/>
        </w:rPr>
        <w:t>.</w:t>
      </w:r>
      <w:r w:rsidRPr="005A7E58">
        <w:rPr>
          <w:rStyle w:val="Char7"/>
          <w:rtl/>
        </w:rPr>
        <w:t>‏</w:t>
      </w:r>
    </w:p>
    <w:p w:rsidR="00FB1D30" w:rsidRPr="00880714" w:rsidRDefault="00FB1D30" w:rsidP="00E33DD5">
      <w:pPr>
        <w:pStyle w:val="a6"/>
        <w:rPr>
          <w:rtl/>
        </w:rPr>
      </w:pPr>
      <w:r w:rsidRPr="00880714">
        <w:rPr>
          <w:rtl/>
        </w:rPr>
        <w:t xml:space="preserve"> در حد</w:t>
      </w:r>
      <w:r w:rsidR="009F4CAB" w:rsidRPr="00880714">
        <w:rPr>
          <w:rtl/>
        </w:rPr>
        <w:t>ی</w:t>
      </w:r>
      <w:r w:rsidRPr="00880714">
        <w:rPr>
          <w:rtl/>
        </w:rPr>
        <w:t>ث</w:t>
      </w:r>
      <w:r w:rsidR="009F4CAB" w:rsidRPr="00880714">
        <w:rPr>
          <w:rtl/>
        </w:rPr>
        <w:t>ی</w:t>
      </w:r>
      <w:r w:rsidRPr="00880714">
        <w:rPr>
          <w:rtl/>
        </w:rPr>
        <w:t xml:space="preserve"> د</w:t>
      </w:r>
      <w:r w:rsidR="009F4CAB" w:rsidRPr="00880714">
        <w:rPr>
          <w:rtl/>
        </w:rPr>
        <w:t>ی</w:t>
      </w:r>
      <w:r w:rsidRPr="00880714">
        <w:rPr>
          <w:rtl/>
        </w:rPr>
        <w:t xml:space="preserve">گر آمده است، آنان‌که مال بسیار می‌اندوزند و در راه الله انفاق </w:t>
      </w:r>
      <w:r w:rsidRPr="000F3C86">
        <w:rPr>
          <w:spacing w:val="-4"/>
          <w:rtl/>
        </w:rPr>
        <w:t>نمی‌کنند، در</w:t>
      </w:r>
      <w:r w:rsidR="000156A3" w:rsidRPr="000F3C86">
        <w:rPr>
          <w:spacing w:val="-4"/>
          <w:rtl/>
        </w:rPr>
        <w:t xml:space="preserve"> </w:t>
      </w:r>
      <w:r w:rsidRPr="000F3C86">
        <w:rPr>
          <w:spacing w:val="-4"/>
          <w:rtl/>
        </w:rPr>
        <w:t xml:space="preserve">روز رستاخیز </w:t>
      </w:r>
      <w:r w:rsidR="009F4CAB" w:rsidRPr="000F3C86">
        <w:rPr>
          <w:spacing w:val="-4"/>
          <w:rtl/>
        </w:rPr>
        <w:t>ک</w:t>
      </w:r>
      <w:r w:rsidRPr="000F3C86">
        <w:rPr>
          <w:spacing w:val="-4"/>
          <w:rtl/>
        </w:rPr>
        <w:t>متر از د</w:t>
      </w:r>
      <w:r w:rsidR="009F4CAB" w:rsidRPr="000F3C86">
        <w:rPr>
          <w:spacing w:val="-4"/>
          <w:rtl/>
        </w:rPr>
        <w:t>ی</w:t>
      </w:r>
      <w:r w:rsidRPr="000F3C86">
        <w:rPr>
          <w:spacing w:val="-4"/>
          <w:rtl/>
        </w:rPr>
        <w:t>گران پاداش می‌برند. در بخار</w:t>
      </w:r>
      <w:r w:rsidR="009F4CAB" w:rsidRPr="000F3C86">
        <w:rPr>
          <w:spacing w:val="-4"/>
          <w:rtl/>
        </w:rPr>
        <w:t>ی</w:t>
      </w:r>
      <w:r w:rsidRPr="000F3C86">
        <w:rPr>
          <w:spacing w:val="-4"/>
          <w:rtl/>
        </w:rPr>
        <w:t xml:space="preserve"> و مسلم، از ابوذر</w:t>
      </w:r>
      <w:r w:rsidR="000F3C86" w:rsidRPr="000F3C86">
        <w:rPr>
          <w:rFonts w:hint="cs"/>
          <w:spacing w:val="-4"/>
          <w:rtl/>
        </w:rPr>
        <w:t xml:space="preserve"> </w:t>
      </w:r>
      <w:r w:rsidR="000D7FEA" w:rsidRPr="000F3C86">
        <w:rPr>
          <w:rFonts w:cs="CTraditional Arabic"/>
          <w:spacing w:val="-4"/>
          <w:rtl/>
        </w:rPr>
        <w:t>س</w:t>
      </w:r>
      <w:r w:rsidRPr="00880714">
        <w:rPr>
          <w:rtl/>
        </w:rPr>
        <w:t xml:space="preserve"> روایت شده است:</w:t>
      </w:r>
    </w:p>
    <w:p w:rsidR="00FB1D30" w:rsidRPr="009F4CAB" w:rsidRDefault="00FB1D30" w:rsidP="00484E8C">
      <w:pPr>
        <w:widowControl w:val="0"/>
        <w:ind w:firstLine="284"/>
        <w:jc w:val="both"/>
        <w:rPr>
          <w:rStyle w:val="Char3"/>
          <w:rtl/>
        </w:rPr>
      </w:pPr>
      <w:r w:rsidRPr="005A7E58">
        <w:rPr>
          <w:rStyle w:val="Char7"/>
          <w:rtl/>
        </w:rPr>
        <w:t>«</w:t>
      </w:r>
      <w:r w:rsidRPr="005037AA">
        <w:rPr>
          <w:rStyle w:val="Char2"/>
          <w:rtl/>
        </w:rPr>
        <w:t>إِنَّ الْمُكْثِرِينَ هُمْ الْمُقِلُّونَ يَوْمَ الْقِيَامَةِ إِلَّا مَنْ أَعْطَاهُ الله  خَيْرًا فَنَفَحَ فِيهِ يَمِينَهُ وَشِمَالَهُ وَبَيْنَ يَدَيْهِ وَوَرَاءَهُ وَعَمِلَ فِيهِ خَيْرًا</w:t>
      </w:r>
      <w:r w:rsidRPr="005A7E58">
        <w:rPr>
          <w:rStyle w:val="Char7"/>
          <w:rtl/>
        </w:rPr>
        <w:t>»</w:t>
      </w:r>
      <w:r w:rsidR="009A3F44" w:rsidRPr="009A3F44">
        <w:rPr>
          <w:rStyle w:val="Char3"/>
          <w:vertAlign w:val="superscript"/>
          <w:rtl/>
        </w:rPr>
        <w:footnoteReference w:id="121"/>
      </w:r>
      <w:r w:rsidRPr="001A0F6A">
        <w:rPr>
          <w:rFonts w:ascii="Lotus Linotype" w:hAnsi="Lotus Linotype" w:cs="IRNazli"/>
          <w:rtl/>
        </w:rPr>
        <w:t>.</w:t>
      </w:r>
      <w:r w:rsidRPr="00E7078B">
        <w:rPr>
          <w:rFonts w:ascii="Lotus Linotype" w:hAnsi="Lotus Linotype" w:cs="IRNazli"/>
          <w:rtl/>
        </w:rPr>
        <w:t xml:space="preserve"> </w:t>
      </w:r>
      <w:r w:rsidRPr="009F4CAB">
        <w:rPr>
          <w:rStyle w:val="Char3"/>
          <w:rtl/>
        </w:rPr>
        <w:t>‏</w:t>
      </w:r>
      <w:r w:rsidRPr="005A7E58">
        <w:rPr>
          <w:rStyle w:val="Char7"/>
          <w:rtl/>
        </w:rPr>
        <w:t>«</w:t>
      </w:r>
      <w:r w:rsidRPr="005037AA">
        <w:rPr>
          <w:rStyle w:val="Charc"/>
          <w:rtl/>
        </w:rPr>
        <w:t>آنان که دارایی بسیار دارند، مستمندان  روز رستاخیزند. مگر آنان‌</w:t>
      </w:r>
      <w:r w:rsidR="00200DF6">
        <w:rPr>
          <w:rStyle w:val="Charc"/>
          <w:rtl/>
        </w:rPr>
        <w:t>ک</w:t>
      </w:r>
      <w:r w:rsidRPr="005037AA">
        <w:rPr>
          <w:rStyle w:val="Charc"/>
          <w:rtl/>
        </w:rPr>
        <w:t>ه الله به ایشان ثروت داده است و به چپ، راست، روبرو و پشت سز، انفاق م</w:t>
      </w:r>
      <w:r w:rsidR="00FA7DE4">
        <w:rPr>
          <w:rStyle w:val="Charc"/>
          <w:rtl/>
        </w:rPr>
        <w:t>ی</w:t>
      </w:r>
      <w:r w:rsidRPr="005037AA">
        <w:rPr>
          <w:rStyle w:val="Charc"/>
          <w:rtl/>
        </w:rPr>
        <w:t>‌</w:t>
      </w:r>
      <w:r w:rsidR="00200DF6">
        <w:rPr>
          <w:rStyle w:val="Charc"/>
          <w:rtl/>
        </w:rPr>
        <w:t>ک</w:t>
      </w:r>
      <w:r w:rsidRPr="005037AA">
        <w:rPr>
          <w:rStyle w:val="Charc"/>
          <w:rtl/>
        </w:rPr>
        <w:t>نند و با آن ثروت، به کسب ن</w:t>
      </w:r>
      <w:r w:rsidR="00FA7DE4">
        <w:rPr>
          <w:rStyle w:val="Charc"/>
          <w:rtl/>
        </w:rPr>
        <w:t>ی</w:t>
      </w:r>
      <w:r w:rsidR="00200DF6">
        <w:rPr>
          <w:rStyle w:val="Charc"/>
          <w:rtl/>
        </w:rPr>
        <w:t>ک</w:t>
      </w:r>
      <w:r w:rsidR="00FA7DE4">
        <w:rPr>
          <w:rStyle w:val="Charc"/>
          <w:rtl/>
        </w:rPr>
        <w:t>ی</w:t>
      </w:r>
      <w:r w:rsidRPr="005037AA">
        <w:rPr>
          <w:rStyle w:val="Charc"/>
          <w:rtl/>
        </w:rPr>
        <w:t>‌ها م</w:t>
      </w:r>
      <w:r w:rsidR="00FA7DE4">
        <w:rPr>
          <w:rStyle w:val="Charc"/>
          <w:rtl/>
        </w:rPr>
        <w:t>ی</w:t>
      </w:r>
      <w:r w:rsidRPr="005037AA">
        <w:rPr>
          <w:rStyle w:val="Charc"/>
          <w:rtl/>
        </w:rPr>
        <w:t>‌پردازند</w:t>
      </w:r>
      <w:r w:rsidRPr="005A7E58">
        <w:rPr>
          <w:rStyle w:val="Char7"/>
          <w:rtl/>
        </w:rPr>
        <w:t>‏»</w:t>
      </w:r>
      <w:r w:rsidRPr="009F4CAB">
        <w:rPr>
          <w:rStyle w:val="Char3"/>
          <w:rtl/>
        </w:rPr>
        <w:t>‏</w:t>
      </w:r>
      <w:r w:rsidR="001E06EA" w:rsidRPr="009F4CAB">
        <w:rPr>
          <w:rStyle w:val="Char3"/>
          <w:rFonts w:hint="cs"/>
          <w:rtl/>
        </w:rPr>
        <w:t>.</w:t>
      </w:r>
    </w:p>
    <w:p w:rsidR="00FB1D30" w:rsidRPr="009A3F44" w:rsidRDefault="00FB1D30" w:rsidP="00E33DD5">
      <w:pPr>
        <w:pStyle w:val="a6"/>
        <w:rPr>
          <w:rtl/>
        </w:rPr>
      </w:pPr>
      <w:r w:rsidRPr="009A3F44">
        <w:rPr>
          <w:rtl/>
        </w:rPr>
        <w:t xml:space="preserve">ثروتمندانی که نیکی‌هایشان اندک است، در روز رستاخیز از دیگران عقب می‌مانند. در سنن ابن ماجه، از ابوذر </w:t>
      </w:r>
      <w:r w:rsidR="000D7FEA" w:rsidRPr="000D7FEA">
        <w:rPr>
          <w:rFonts w:cs="CTraditional Arabic"/>
          <w:rtl/>
        </w:rPr>
        <w:t>س</w:t>
      </w:r>
      <w:r w:rsidRPr="009A3F44">
        <w:rPr>
          <w:rtl/>
        </w:rPr>
        <w:t xml:space="preserve"> روایت شده است که رسول ا</w:t>
      </w:r>
      <w:r w:rsidR="009F4CAB" w:rsidRPr="009A3F44">
        <w:rPr>
          <w:rtl/>
        </w:rPr>
        <w:t>ک</w:t>
      </w:r>
      <w:r w:rsidRPr="009A3F44">
        <w:rPr>
          <w:rtl/>
        </w:rPr>
        <w:t xml:space="preserve">رم </w:t>
      </w:r>
      <w:r w:rsidRPr="001F0253">
        <w:rPr>
          <w:rFonts w:ascii="Arial" w:hAnsi="Arial" w:cs="CTraditional Arabic"/>
          <w:rtl/>
        </w:rPr>
        <w:t>ص</w:t>
      </w:r>
      <w:r w:rsidRPr="009A3F44">
        <w:rPr>
          <w:rtl/>
        </w:rPr>
        <w:t xml:space="preserve"> فر مودند: </w:t>
      </w:r>
    </w:p>
    <w:p w:rsidR="00FB1D30" w:rsidRPr="009F4CAB" w:rsidRDefault="00FB1D30" w:rsidP="00484E8C">
      <w:pPr>
        <w:widowControl w:val="0"/>
        <w:ind w:firstLine="284"/>
        <w:jc w:val="both"/>
        <w:rPr>
          <w:rStyle w:val="Char3"/>
          <w:rtl/>
        </w:rPr>
      </w:pPr>
      <w:r w:rsidRPr="005A7E58">
        <w:rPr>
          <w:rStyle w:val="Char7"/>
          <w:rtl/>
        </w:rPr>
        <w:t>«</w:t>
      </w:r>
      <w:r w:rsidRPr="005037AA">
        <w:rPr>
          <w:rStyle w:val="Char2"/>
          <w:rtl/>
        </w:rPr>
        <w:t>الْأَكْثَرُونَ هُمْ الْأَسْفَلُونَ يَوْمَ الْقِيَامَةِ إِلَّا مَنْ قَالَ بِالْمَالِ هَكَذَا وَهَكَذَا وَكَسَبَهُ مِنْ طَيِّبٍ</w:t>
      </w:r>
      <w:r w:rsidRPr="005A7E58">
        <w:rPr>
          <w:rStyle w:val="Char7"/>
          <w:rtl/>
        </w:rPr>
        <w:t>»</w:t>
      </w:r>
      <w:r w:rsidR="009A3F44" w:rsidRPr="009A3F44">
        <w:rPr>
          <w:rStyle w:val="Char3"/>
          <w:vertAlign w:val="superscript"/>
          <w:rtl/>
        </w:rPr>
        <w:footnoteReference w:id="122"/>
      </w:r>
      <w:r w:rsidRPr="005A7E58">
        <w:rPr>
          <w:rStyle w:val="Char7"/>
          <w:rtl/>
        </w:rPr>
        <w:t>.</w:t>
      </w:r>
      <w:r w:rsidR="00C308DC">
        <w:rPr>
          <w:rStyle w:val="Char7"/>
          <w:rFonts w:hint="cs"/>
          <w:rtl/>
        </w:rPr>
        <w:t xml:space="preserve"> </w:t>
      </w:r>
      <w:r w:rsidRPr="009F4CAB">
        <w:rPr>
          <w:rStyle w:val="Char3"/>
          <w:rtl/>
        </w:rPr>
        <w:t>‏</w:t>
      </w:r>
      <w:r w:rsidRPr="005A7E58">
        <w:rPr>
          <w:rStyle w:val="Char7"/>
          <w:rtl/>
        </w:rPr>
        <w:t>«</w:t>
      </w:r>
      <w:r w:rsidRPr="009F4CAB">
        <w:rPr>
          <w:rStyle w:val="Char3"/>
          <w:rtl/>
        </w:rPr>
        <w:t>‏</w:t>
      </w:r>
      <w:r w:rsidRPr="005037AA">
        <w:rPr>
          <w:rStyle w:val="Charc"/>
          <w:rtl/>
        </w:rPr>
        <w:t>صاحبان ثروت ز</w:t>
      </w:r>
      <w:r w:rsidR="00FA7DE4">
        <w:rPr>
          <w:rStyle w:val="Charc"/>
          <w:rtl/>
        </w:rPr>
        <w:t>ی</w:t>
      </w:r>
      <w:r w:rsidRPr="005037AA">
        <w:rPr>
          <w:rStyle w:val="Charc"/>
          <w:rtl/>
        </w:rPr>
        <w:t>اد، در روز رستاخیز در درجه‌ی پا</w:t>
      </w:r>
      <w:r w:rsidR="00FA7DE4">
        <w:rPr>
          <w:rStyle w:val="Charc"/>
          <w:rtl/>
        </w:rPr>
        <w:t>یی</w:t>
      </w:r>
      <w:r w:rsidRPr="005037AA">
        <w:rPr>
          <w:rStyle w:val="Charc"/>
          <w:rtl/>
        </w:rPr>
        <w:t xml:space="preserve">ن‌تر قرار دارند، مگر </w:t>
      </w:r>
      <w:r w:rsidR="00200DF6">
        <w:rPr>
          <w:rStyle w:val="Charc"/>
          <w:rtl/>
        </w:rPr>
        <w:t>ک</w:t>
      </w:r>
      <w:r w:rsidRPr="005037AA">
        <w:rPr>
          <w:rStyle w:val="Charc"/>
          <w:rtl/>
        </w:rPr>
        <w:t>سان</w:t>
      </w:r>
      <w:r w:rsidR="00FA7DE4">
        <w:rPr>
          <w:rStyle w:val="Charc"/>
          <w:rtl/>
        </w:rPr>
        <w:t>ی</w:t>
      </w:r>
      <w:r w:rsidRPr="005037AA">
        <w:rPr>
          <w:rStyle w:val="Charc"/>
          <w:rtl/>
        </w:rPr>
        <w:t xml:space="preserve"> </w:t>
      </w:r>
      <w:r w:rsidR="00200DF6">
        <w:rPr>
          <w:rStyle w:val="Charc"/>
          <w:rtl/>
        </w:rPr>
        <w:t>ک</w:t>
      </w:r>
      <w:r w:rsidRPr="005037AA">
        <w:rPr>
          <w:rStyle w:val="Charc"/>
          <w:rtl/>
        </w:rPr>
        <w:t>ه اموال‌شان را در راه خ</w:t>
      </w:r>
      <w:r w:rsidR="00FA7DE4">
        <w:rPr>
          <w:rStyle w:val="Charc"/>
          <w:rtl/>
        </w:rPr>
        <w:t>ی</w:t>
      </w:r>
      <w:r w:rsidRPr="005037AA">
        <w:rPr>
          <w:rStyle w:val="Charc"/>
          <w:rtl/>
        </w:rPr>
        <w:t xml:space="preserve">ر انفاق </w:t>
      </w:r>
      <w:r w:rsidR="00200DF6">
        <w:rPr>
          <w:rStyle w:val="Charc"/>
          <w:rtl/>
        </w:rPr>
        <w:t>ک</w:t>
      </w:r>
      <w:r w:rsidRPr="005037AA">
        <w:rPr>
          <w:rStyle w:val="Charc"/>
          <w:rtl/>
        </w:rPr>
        <w:t>نند و پول و در آمدشان از راه حلال به دست آید</w:t>
      </w:r>
      <w:r w:rsidRPr="005A7E58">
        <w:rPr>
          <w:rStyle w:val="Char7"/>
          <w:rtl/>
        </w:rPr>
        <w:t>»</w:t>
      </w:r>
      <w:r w:rsidRPr="009F4CAB">
        <w:rPr>
          <w:rStyle w:val="Char3"/>
          <w:rtl/>
        </w:rPr>
        <w:t>‏</w:t>
      </w:r>
      <w:r w:rsidR="001E06EA" w:rsidRPr="009F4CAB">
        <w:rPr>
          <w:rStyle w:val="Char3"/>
          <w:rFonts w:hint="cs"/>
          <w:rtl/>
        </w:rPr>
        <w:t>.</w:t>
      </w:r>
    </w:p>
    <w:p w:rsidR="00FB1D30" w:rsidRPr="009A3F44" w:rsidRDefault="00FB1D30" w:rsidP="00E33DD5">
      <w:pPr>
        <w:pStyle w:val="a6"/>
        <w:rPr>
          <w:rtl/>
        </w:rPr>
      </w:pPr>
      <w:r w:rsidRPr="009A3F44">
        <w:rPr>
          <w:rtl/>
        </w:rPr>
        <w:t>رسول ا</w:t>
      </w:r>
      <w:r w:rsidR="009F4CAB" w:rsidRPr="009A3F44">
        <w:rPr>
          <w:rtl/>
        </w:rPr>
        <w:t>ک</w:t>
      </w:r>
      <w:r w:rsidRPr="009A3F44">
        <w:rPr>
          <w:rtl/>
        </w:rPr>
        <w:t xml:space="preserve">رم </w:t>
      </w:r>
      <w:r w:rsidRPr="001F0253">
        <w:rPr>
          <w:rFonts w:ascii="Arial" w:hAnsi="Arial" w:cs="CTraditional Arabic"/>
          <w:rtl/>
        </w:rPr>
        <w:t>ص</w:t>
      </w:r>
      <w:r w:rsidRPr="009A3F44">
        <w:rPr>
          <w:rtl/>
        </w:rPr>
        <w:t xml:space="preserve"> به ما فرموده است: </w:t>
      </w:r>
      <w:r w:rsidR="009F4CAB" w:rsidRPr="009A3F44">
        <w:rPr>
          <w:rtl/>
        </w:rPr>
        <w:t>ک</w:t>
      </w:r>
      <w:r w:rsidRPr="009A3F44">
        <w:rPr>
          <w:rtl/>
        </w:rPr>
        <w:t>سان</w:t>
      </w:r>
      <w:r w:rsidR="009F4CAB" w:rsidRPr="009A3F44">
        <w:rPr>
          <w:rtl/>
        </w:rPr>
        <w:t>ی</w:t>
      </w:r>
      <w:r w:rsidRPr="009A3F44">
        <w:rPr>
          <w:rtl/>
        </w:rPr>
        <w:t xml:space="preserve"> </w:t>
      </w:r>
      <w:r w:rsidR="009F4CAB" w:rsidRPr="009A3F44">
        <w:rPr>
          <w:rtl/>
        </w:rPr>
        <w:t>ک</w:t>
      </w:r>
      <w:r w:rsidRPr="009A3F44">
        <w:rPr>
          <w:rtl/>
        </w:rPr>
        <w:t>ه با مال و کالای دن</w:t>
      </w:r>
      <w:r w:rsidR="009F4CAB" w:rsidRPr="009A3F44">
        <w:rPr>
          <w:rtl/>
        </w:rPr>
        <w:t>ی</w:t>
      </w:r>
      <w:r w:rsidRPr="009A3F44">
        <w:rPr>
          <w:rtl/>
        </w:rPr>
        <w:t>ا بار خود را سنگ</w:t>
      </w:r>
      <w:r w:rsidR="009F4CAB" w:rsidRPr="009A3F44">
        <w:rPr>
          <w:rtl/>
        </w:rPr>
        <w:t>ی</w:t>
      </w:r>
      <w:r w:rsidRPr="009A3F44">
        <w:rPr>
          <w:rtl/>
        </w:rPr>
        <w:t xml:space="preserve">ن </w:t>
      </w:r>
      <w:r w:rsidR="009F4CAB" w:rsidRPr="009A3F44">
        <w:rPr>
          <w:rtl/>
        </w:rPr>
        <w:t>ک</w:t>
      </w:r>
      <w:r w:rsidRPr="009A3F44">
        <w:rPr>
          <w:rtl/>
        </w:rPr>
        <w:t>رده‌اند، در روز رستاخیز توان گذر از گردنه‌ها و شرا</w:t>
      </w:r>
      <w:r w:rsidR="009F4CAB" w:rsidRPr="009A3F44">
        <w:rPr>
          <w:rtl/>
        </w:rPr>
        <w:t>ی</w:t>
      </w:r>
      <w:r w:rsidRPr="009A3F44">
        <w:rPr>
          <w:rtl/>
        </w:rPr>
        <w:t>ط دشوار را نخواهند داشت. در «شعب الا</w:t>
      </w:r>
      <w:r w:rsidR="009F4CAB" w:rsidRPr="009A3F44">
        <w:rPr>
          <w:rtl/>
        </w:rPr>
        <w:t>ی</w:t>
      </w:r>
      <w:r w:rsidRPr="009A3F44">
        <w:rPr>
          <w:rtl/>
        </w:rPr>
        <w:t>مان»، از ام‌درداء روایت شده که م</w:t>
      </w:r>
      <w:r w:rsidR="009F4CAB" w:rsidRPr="009A3F44">
        <w:rPr>
          <w:rtl/>
        </w:rPr>
        <w:t>ی</w:t>
      </w:r>
      <w:r w:rsidRPr="009A3F44">
        <w:rPr>
          <w:rtl/>
        </w:rPr>
        <w:t>‌گو</w:t>
      </w:r>
      <w:r w:rsidR="009F4CAB" w:rsidRPr="009A3F44">
        <w:rPr>
          <w:rtl/>
        </w:rPr>
        <w:t>ی</w:t>
      </w:r>
      <w:r w:rsidRPr="009A3F44">
        <w:rPr>
          <w:rtl/>
        </w:rPr>
        <w:t>د: از شوهرم ابوالدرداء پرس</w:t>
      </w:r>
      <w:r w:rsidR="009F4CAB" w:rsidRPr="009A3F44">
        <w:rPr>
          <w:rtl/>
        </w:rPr>
        <w:t>ی</w:t>
      </w:r>
      <w:r w:rsidRPr="009A3F44">
        <w:rPr>
          <w:rtl/>
        </w:rPr>
        <w:t>دم: چرا مانند فلان</w:t>
      </w:r>
      <w:r w:rsidR="009F4CAB" w:rsidRPr="009A3F44">
        <w:rPr>
          <w:rtl/>
        </w:rPr>
        <w:t>ی</w:t>
      </w:r>
      <w:r w:rsidRPr="009A3F44">
        <w:rPr>
          <w:rtl/>
        </w:rPr>
        <w:t xml:space="preserve"> در صدد بدست آوردن مال دن</w:t>
      </w:r>
      <w:r w:rsidR="009F4CAB" w:rsidRPr="009A3F44">
        <w:rPr>
          <w:rtl/>
        </w:rPr>
        <w:t>ی</w:t>
      </w:r>
      <w:r w:rsidRPr="009A3F44">
        <w:rPr>
          <w:rtl/>
        </w:rPr>
        <w:t>ا ن</w:t>
      </w:r>
      <w:r w:rsidR="009F4CAB" w:rsidRPr="009A3F44">
        <w:rPr>
          <w:rtl/>
        </w:rPr>
        <w:t>ی</w:t>
      </w:r>
      <w:r w:rsidRPr="009A3F44">
        <w:rPr>
          <w:rtl/>
        </w:rPr>
        <w:t>ست</w:t>
      </w:r>
      <w:r w:rsidR="009F4CAB" w:rsidRPr="009A3F44">
        <w:rPr>
          <w:rtl/>
        </w:rPr>
        <w:t>ی</w:t>
      </w:r>
      <w:r w:rsidRPr="009A3F44">
        <w:rPr>
          <w:rtl/>
        </w:rPr>
        <w:t>؟</w:t>
      </w:r>
      <w:r w:rsidR="00715623">
        <w:rPr>
          <w:rFonts w:hint="cs"/>
          <w:rtl/>
        </w:rPr>
        <w:t>.</w:t>
      </w:r>
    </w:p>
    <w:p w:rsidR="00FB1D30" w:rsidRPr="005E3A3E" w:rsidRDefault="00FB1D30" w:rsidP="00E33DD5">
      <w:pPr>
        <w:pStyle w:val="a6"/>
        <w:rPr>
          <w:rtl/>
        </w:rPr>
      </w:pPr>
      <w:r w:rsidRPr="005E3A3E">
        <w:rPr>
          <w:rtl/>
        </w:rPr>
        <w:t xml:space="preserve"> گفت: از رسول الله </w:t>
      </w:r>
      <w:r w:rsidRPr="001F0253">
        <w:rPr>
          <w:rFonts w:ascii="Arial" w:hAnsi="Arial" w:cs="CTraditional Arabic"/>
          <w:rtl/>
        </w:rPr>
        <w:t>ص</w:t>
      </w:r>
      <w:r w:rsidRPr="005E3A3E">
        <w:rPr>
          <w:rtl/>
        </w:rPr>
        <w:t xml:space="preserve"> شن</w:t>
      </w:r>
      <w:r w:rsidR="009F4CAB" w:rsidRPr="005E3A3E">
        <w:rPr>
          <w:rtl/>
        </w:rPr>
        <w:t>ی</w:t>
      </w:r>
      <w:r w:rsidRPr="005E3A3E">
        <w:rPr>
          <w:rtl/>
        </w:rPr>
        <w:t xml:space="preserve">دم که فرمودند: </w:t>
      </w:r>
    </w:p>
    <w:p w:rsidR="00FB1D30" w:rsidRPr="009F4CAB" w:rsidRDefault="00FB1D30" w:rsidP="00E33DD5">
      <w:pPr>
        <w:widowControl w:val="0"/>
        <w:ind w:firstLine="284"/>
        <w:jc w:val="both"/>
        <w:rPr>
          <w:rStyle w:val="Char3"/>
          <w:rtl/>
        </w:rPr>
      </w:pPr>
      <w:r w:rsidRPr="005A7E58">
        <w:rPr>
          <w:rStyle w:val="Char7"/>
          <w:rtl/>
        </w:rPr>
        <w:t>«</w:t>
      </w:r>
      <w:r w:rsidRPr="005037AA">
        <w:rPr>
          <w:rStyle w:val="Char3"/>
          <w:rtl/>
        </w:rPr>
        <w:t>إنَّ أمامَ</w:t>
      </w:r>
      <w:r w:rsidR="009F4CAB">
        <w:rPr>
          <w:rStyle w:val="Char3"/>
          <w:rtl/>
        </w:rPr>
        <w:t>ک</w:t>
      </w:r>
      <w:r w:rsidRPr="005037AA">
        <w:rPr>
          <w:rStyle w:val="Char3"/>
          <w:rtl/>
        </w:rPr>
        <w:t xml:space="preserve">م عَقَبَةٌ </w:t>
      </w:r>
      <w:r w:rsidR="009F4CAB">
        <w:rPr>
          <w:rStyle w:val="Char3"/>
          <w:rtl/>
        </w:rPr>
        <w:t>ک</w:t>
      </w:r>
      <w:r w:rsidRPr="005037AA">
        <w:rPr>
          <w:rStyle w:val="Char3"/>
          <w:rtl/>
        </w:rPr>
        <w:t xml:space="preserve">ئوداً لا </w:t>
      </w:r>
      <w:r w:rsidR="009F4CAB">
        <w:rPr>
          <w:rStyle w:val="Char3"/>
          <w:rtl/>
        </w:rPr>
        <w:t>ی</w:t>
      </w:r>
      <w:r w:rsidRPr="005037AA">
        <w:rPr>
          <w:rStyle w:val="Char3"/>
          <w:rtl/>
        </w:rPr>
        <w:t>جُوزُها المُثقِلونَ</w:t>
      </w:r>
      <w:r w:rsidRPr="005A7E58">
        <w:rPr>
          <w:rStyle w:val="Char7"/>
          <w:rtl/>
        </w:rPr>
        <w:t>»</w:t>
      </w:r>
      <w:r w:rsidR="005E3A3E" w:rsidRPr="005E3A3E">
        <w:rPr>
          <w:rStyle w:val="Char3"/>
          <w:vertAlign w:val="superscript"/>
          <w:rtl/>
        </w:rPr>
        <w:footnoteReference w:id="123"/>
      </w:r>
      <w:r w:rsidRPr="001A0F6A">
        <w:rPr>
          <w:rFonts w:ascii="Lotus Linotype" w:hAnsi="Lotus Linotype" w:cs="IRNazli"/>
          <w:rtl/>
        </w:rPr>
        <w:t>.</w:t>
      </w:r>
      <w:r w:rsidR="00C308DC" w:rsidRPr="001A0F6A">
        <w:rPr>
          <w:rFonts w:ascii="Lotus Linotype" w:hAnsi="Lotus Linotype" w:cs="IRNazli" w:hint="cs"/>
          <w:rtl/>
        </w:rPr>
        <w:t xml:space="preserve"> </w:t>
      </w:r>
      <w:r w:rsidRPr="009F4CAB">
        <w:rPr>
          <w:rStyle w:val="Char3"/>
          <w:rtl/>
        </w:rPr>
        <w:t>‏</w:t>
      </w:r>
      <w:r w:rsidRPr="005A7E58">
        <w:rPr>
          <w:rStyle w:val="Char7"/>
          <w:rtl/>
        </w:rPr>
        <w:t>«‏</w:t>
      </w:r>
      <w:r w:rsidRPr="005037AA">
        <w:rPr>
          <w:rStyle w:val="Charc"/>
          <w:rtl/>
        </w:rPr>
        <w:t>گردنه‌ها</w:t>
      </w:r>
      <w:r w:rsidR="00FA7DE4">
        <w:rPr>
          <w:rStyle w:val="Charc"/>
          <w:rtl/>
        </w:rPr>
        <w:t>ی</w:t>
      </w:r>
      <w:r w:rsidRPr="005037AA">
        <w:rPr>
          <w:rStyle w:val="Charc"/>
          <w:rtl/>
        </w:rPr>
        <w:t xml:space="preserve"> دشواری در پ</w:t>
      </w:r>
      <w:r w:rsidR="00FA7DE4">
        <w:rPr>
          <w:rStyle w:val="Charc"/>
          <w:rtl/>
        </w:rPr>
        <w:t>ی</w:t>
      </w:r>
      <w:r w:rsidRPr="005037AA">
        <w:rPr>
          <w:rStyle w:val="Charc"/>
          <w:rtl/>
        </w:rPr>
        <w:t>ش دار</w:t>
      </w:r>
      <w:r w:rsidR="00FA7DE4">
        <w:rPr>
          <w:rStyle w:val="Charc"/>
          <w:rtl/>
        </w:rPr>
        <w:t>ی</w:t>
      </w:r>
      <w:r w:rsidRPr="005037AA">
        <w:rPr>
          <w:rStyle w:val="Charc"/>
          <w:rtl/>
        </w:rPr>
        <w:t>د که ثروت‌اندوزان نم</w:t>
      </w:r>
      <w:r w:rsidR="00FA7DE4">
        <w:rPr>
          <w:rStyle w:val="Charc"/>
          <w:rtl/>
        </w:rPr>
        <w:t>ی</w:t>
      </w:r>
      <w:r w:rsidRPr="005037AA">
        <w:rPr>
          <w:rStyle w:val="Charc"/>
          <w:rtl/>
        </w:rPr>
        <w:t xml:space="preserve">‌توانند ازآن‌ها عبور </w:t>
      </w:r>
      <w:r w:rsidR="00200DF6">
        <w:rPr>
          <w:rStyle w:val="Charc"/>
          <w:rtl/>
        </w:rPr>
        <w:t>ک</w:t>
      </w:r>
      <w:r w:rsidRPr="005037AA">
        <w:rPr>
          <w:rStyle w:val="Charc"/>
          <w:rtl/>
        </w:rPr>
        <w:t>نند</w:t>
      </w:r>
      <w:r w:rsidRPr="005A7E58">
        <w:rPr>
          <w:rStyle w:val="Char7"/>
          <w:rtl/>
        </w:rPr>
        <w:t>»‏</w:t>
      </w:r>
      <w:r w:rsidR="001E06EA" w:rsidRPr="009F4CAB">
        <w:rPr>
          <w:rStyle w:val="Char3"/>
          <w:rFonts w:hint="cs"/>
          <w:rtl/>
        </w:rPr>
        <w:t>.</w:t>
      </w:r>
    </w:p>
    <w:p w:rsidR="00FB1D30" w:rsidRPr="00A4326E" w:rsidRDefault="00FB1D30" w:rsidP="00E024F2">
      <w:pPr>
        <w:pStyle w:val="a4"/>
        <w:rPr>
          <w:rtl/>
        </w:rPr>
      </w:pPr>
      <w:bookmarkStart w:id="431" w:name="_Toc62932655"/>
      <w:bookmarkStart w:id="432" w:name="_Toc63026467"/>
      <w:bookmarkStart w:id="433" w:name="_Toc63026937"/>
      <w:bookmarkStart w:id="434" w:name="_Toc63027345"/>
      <w:bookmarkStart w:id="435" w:name="_Toc319086825"/>
      <w:bookmarkStart w:id="436" w:name="_Toc436140226"/>
      <w:r w:rsidRPr="00A4326E">
        <w:rPr>
          <w:rtl/>
        </w:rPr>
        <w:t xml:space="preserve">مطلب پنجم: رسوایی </w:t>
      </w:r>
      <w:bookmarkEnd w:id="431"/>
      <w:bookmarkEnd w:id="432"/>
      <w:bookmarkEnd w:id="433"/>
      <w:bookmarkEnd w:id="434"/>
      <w:r w:rsidRPr="00A4326E">
        <w:rPr>
          <w:rtl/>
        </w:rPr>
        <w:t>پیمان‌شکنان</w:t>
      </w:r>
      <w:bookmarkEnd w:id="435"/>
      <w:bookmarkEnd w:id="436"/>
    </w:p>
    <w:p w:rsidR="00FB1D30" w:rsidRPr="005E3A3E" w:rsidRDefault="00FB1D30" w:rsidP="00E33DD5">
      <w:pPr>
        <w:pStyle w:val="a6"/>
        <w:rPr>
          <w:rtl/>
        </w:rPr>
      </w:pPr>
      <w:r w:rsidRPr="005E3A3E">
        <w:rPr>
          <w:rtl/>
        </w:rPr>
        <w:t xml:space="preserve">از ابن عمر </w:t>
      </w:r>
      <w:r w:rsidR="000D7FEA" w:rsidRPr="000D7FEA">
        <w:rPr>
          <w:rFonts w:cs="CTraditional Arabic"/>
          <w:rtl/>
        </w:rPr>
        <w:t>س</w:t>
      </w:r>
      <w:r w:rsidRPr="005E3A3E">
        <w:rPr>
          <w:rtl/>
        </w:rPr>
        <w:t xml:space="preserve"> روایت است که رسول الله </w:t>
      </w:r>
      <w:r w:rsidRPr="001F0253">
        <w:rPr>
          <w:rFonts w:ascii="Arial" w:hAnsi="Arial" w:cs="CTraditional Arabic"/>
          <w:rtl/>
        </w:rPr>
        <w:t>ص</w:t>
      </w:r>
      <w:r w:rsidRPr="005E3A3E">
        <w:rPr>
          <w:rtl/>
        </w:rPr>
        <w:t xml:space="preserve"> فرمودند:</w:t>
      </w:r>
    </w:p>
    <w:p w:rsidR="00FB1D30" w:rsidRPr="009F4CAB" w:rsidRDefault="00FB1D30" w:rsidP="00484E8C">
      <w:pPr>
        <w:widowControl w:val="0"/>
        <w:ind w:firstLine="284"/>
        <w:jc w:val="both"/>
        <w:rPr>
          <w:rStyle w:val="Char3"/>
          <w:rtl/>
        </w:rPr>
      </w:pPr>
      <w:r w:rsidRPr="005A7E58">
        <w:rPr>
          <w:rStyle w:val="Char7"/>
          <w:rtl/>
        </w:rPr>
        <w:t>«</w:t>
      </w:r>
      <w:r w:rsidRPr="005037AA">
        <w:rPr>
          <w:rStyle w:val="Char2"/>
          <w:rtl/>
        </w:rPr>
        <w:t>إِذَا جَمَعَ الله الْأَوَّلِينَ وَالْآخِرِينَ يَوْمَ الْقِيَامَةِ يُرْفَعُ لِكُلِّ غَادِرٍ لِوَاءٌ فَقِيلَ هَذِهِ غَدْرَةُ فُلَانِ بْنِ فُلَانٍ</w:t>
      </w:r>
      <w:r w:rsidRPr="005A7E58">
        <w:rPr>
          <w:rStyle w:val="Char7"/>
          <w:rtl/>
        </w:rPr>
        <w:t>»</w:t>
      </w:r>
      <w:r w:rsidR="005E3A3E" w:rsidRPr="005E3A3E">
        <w:rPr>
          <w:rStyle w:val="Char3"/>
          <w:vertAlign w:val="superscript"/>
          <w:rtl/>
        </w:rPr>
        <w:footnoteReference w:id="124"/>
      </w:r>
      <w:r w:rsidRPr="001A0F6A">
        <w:rPr>
          <w:rFonts w:ascii="Lotus Linotype" w:hAnsi="Lotus Linotype" w:cs="IRNazli"/>
          <w:rtl/>
        </w:rPr>
        <w:t>.</w:t>
      </w:r>
      <w:r w:rsidR="00C308DC" w:rsidRPr="001A0F6A">
        <w:rPr>
          <w:rFonts w:ascii="Lotus Linotype" w:hAnsi="Lotus Linotype" w:cs="IRNazli" w:hint="cs"/>
          <w:rtl/>
        </w:rPr>
        <w:t xml:space="preserve"> </w:t>
      </w:r>
      <w:r w:rsidRPr="009F4CAB">
        <w:rPr>
          <w:rStyle w:val="Char3"/>
          <w:rtl/>
        </w:rPr>
        <w:t>‏</w:t>
      </w:r>
      <w:r w:rsidRPr="005A7E58">
        <w:rPr>
          <w:rStyle w:val="Char7"/>
          <w:rtl/>
        </w:rPr>
        <w:t>«</w:t>
      </w:r>
      <w:r w:rsidRPr="009F4CAB">
        <w:rPr>
          <w:rStyle w:val="Char3"/>
          <w:rtl/>
        </w:rPr>
        <w:t>‏</w:t>
      </w:r>
      <w:r w:rsidRPr="00C308DC">
        <w:rPr>
          <w:rStyle w:val="Charc"/>
          <w:rtl/>
        </w:rPr>
        <w:t>وقتی که الله گذشتگان و آیندگان را در روز رستاخیز گرد آورد، برا</w:t>
      </w:r>
      <w:r w:rsidR="00FA7DE4">
        <w:rPr>
          <w:rStyle w:val="Charc"/>
          <w:rtl/>
        </w:rPr>
        <w:t>ی</w:t>
      </w:r>
      <w:r w:rsidRPr="00C308DC">
        <w:rPr>
          <w:rStyle w:val="Charc"/>
          <w:rtl/>
        </w:rPr>
        <w:t xml:space="preserve"> هر پیمان‌شکن پرچم</w:t>
      </w:r>
      <w:r w:rsidR="00FA7DE4">
        <w:rPr>
          <w:rStyle w:val="Charc"/>
          <w:rtl/>
        </w:rPr>
        <w:t>ی</w:t>
      </w:r>
      <w:r w:rsidRPr="00C308DC">
        <w:rPr>
          <w:rStyle w:val="Charc"/>
          <w:rtl/>
        </w:rPr>
        <w:t xml:space="preserve"> برافراشته م</w:t>
      </w:r>
      <w:r w:rsidR="00FA7DE4">
        <w:rPr>
          <w:rStyle w:val="Charc"/>
          <w:rtl/>
        </w:rPr>
        <w:t>ی</w:t>
      </w:r>
      <w:r w:rsidRPr="00C308DC">
        <w:rPr>
          <w:rStyle w:val="Charc"/>
          <w:rtl/>
        </w:rPr>
        <w:t>‌گردد و گفته م</w:t>
      </w:r>
      <w:r w:rsidR="00FA7DE4">
        <w:rPr>
          <w:rStyle w:val="Charc"/>
          <w:rtl/>
        </w:rPr>
        <w:t>ی</w:t>
      </w:r>
      <w:r w:rsidRPr="00C308DC">
        <w:rPr>
          <w:rStyle w:val="Charc"/>
          <w:rtl/>
        </w:rPr>
        <w:t>‌شود: ا</w:t>
      </w:r>
      <w:r w:rsidR="00FA7DE4">
        <w:rPr>
          <w:rStyle w:val="Charc"/>
          <w:rtl/>
        </w:rPr>
        <w:t>ی</w:t>
      </w:r>
      <w:r w:rsidRPr="00C308DC">
        <w:rPr>
          <w:rStyle w:val="Charc"/>
          <w:rtl/>
        </w:rPr>
        <w:t>ن پیمان‌شکن فلان</w:t>
      </w:r>
      <w:r w:rsidR="00FA7DE4">
        <w:rPr>
          <w:rStyle w:val="Charc"/>
          <w:rtl/>
        </w:rPr>
        <w:t>ی</w:t>
      </w:r>
      <w:r w:rsidRPr="00C308DC">
        <w:rPr>
          <w:rStyle w:val="Charc"/>
          <w:rtl/>
        </w:rPr>
        <w:t xml:space="preserve"> فرزند فلان</w:t>
      </w:r>
      <w:r w:rsidR="00FA7DE4">
        <w:rPr>
          <w:rStyle w:val="Charc"/>
          <w:rtl/>
        </w:rPr>
        <w:t>ی</w:t>
      </w:r>
      <w:r w:rsidRPr="00C308DC">
        <w:rPr>
          <w:rStyle w:val="Charc"/>
          <w:rtl/>
        </w:rPr>
        <w:t xml:space="preserve"> است</w:t>
      </w:r>
      <w:r w:rsidRPr="009F4CAB">
        <w:rPr>
          <w:rStyle w:val="Char3"/>
          <w:rtl/>
        </w:rPr>
        <w:t>‏</w:t>
      </w:r>
      <w:r w:rsidR="001E06EA">
        <w:rPr>
          <w:rStyle w:val="Char7"/>
          <w:rFonts w:hint="cs"/>
          <w:rtl/>
        </w:rPr>
        <w:t>»</w:t>
      </w:r>
      <w:r w:rsidRPr="009F4CAB">
        <w:rPr>
          <w:rStyle w:val="Char3"/>
          <w:rtl/>
        </w:rPr>
        <w:t>‏</w:t>
      </w:r>
      <w:r w:rsidR="001E06EA" w:rsidRPr="009F4CAB">
        <w:rPr>
          <w:rStyle w:val="Char3"/>
          <w:rFonts w:hint="cs"/>
          <w:rtl/>
        </w:rPr>
        <w:t>.</w:t>
      </w:r>
    </w:p>
    <w:p w:rsidR="00FB1D30" w:rsidRPr="005E3A3E" w:rsidRDefault="00FB1D30" w:rsidP="00E33DD5">
      <w:pPr>
        <w:pStyle w:val="a6"/>
        <w:rPr>
          <w:rtl/>
        </w:rPr>
      </w:pPr>
      <w:r w:rsidRPr="005E3A3E">
        <w:rPr>
          <w:rtl/>
        </w:rPr>
        <w:t xml:space="preserve">غادر: </w:t>
      </w:r>
      <w:r w:rsidR="009F4CAB" w:rsidRPr="005E3A3E">
        <w:rPr>
          <w:rtl/>
        </w:rPr>
        <w:t>ک</w:t>
      </w:r>
      <w:r w:rsidRPr="005E3A3E">
        <w:rPr>
          <w:rtl/>
        </w:rPr>
        <w:t>س</w:t>
      </w:r>
      <w:r w:rsidR="009F4CAB" w:rsidRPr="005E3A3E">
        <w:rPr>
          <w:rtl/>
        </w:rPr>
        <w:t>ی</w:t>
      </w:r>
      <w:r w:rsidRPr="005E3A3E">
        <w:rPr>
          <w:rtl/>
        </w:rPr>
        <w:t xml:space="preserve"> را گویند </w:t>
      </w:r>
      <w:r w:rsidR="009F4CAB" w:rsidRPr="005E3A3E">
        <w:rPr>
          <w:rtl/>
        </w:rPr>
        <w:t>ک</w:t>
      </w:r>
      <w:r w:rsidRPr="005E3A3E">
        <w:rPr>
          <w:rtl/>
        </w:rPr>
        <w:t xml:space="preserve">ه پیمان می‌بندد، ولی بدان وفا نمی‌کند. لواء: پرچم بزرگی است </w:t>
      </w:r>
      <w:r w:rsidR="009F4CAB" w:rsidRPr="005E3A3E">
        <w:rPr>
          <w:rtl/>
        </w:rPr>
        <w:t>ک</w:t>
      </w:r>
      <w:r w:rsidRPr="005E3A3E">
        <w:rPr>
          <w:rtl/>
        </w:rPr>
        <w:t>ه فقط فرمانده‌ی لش</w:t>
      </w:r>
      <w:r w:rsidR="009F4CAB" w:rsidRPr="005E3A3E">
        <w:rPr>
          <w:rtl/>
        </w:rPr>
        <w:t>ک</w:t>
      </w:r>
      <w:r w:rsidRPr="005E3A3E">
        <w:rPr>
          <w:rtl/>
        </w:rPr>
        <w:t>ر آن را در اخت</w:t>
      </w:r>
      <w:r w:rsidR="009F4CAB" w:rsidRPr="005E3A3E">
        <w:rPr>
          <w:rtl/>
        </w:rPr>
        <w:t>ی</w:t>
      </w:r>
      <w:r w:rsidRPr="005E3A3E">
        <w:rPr>
          <w:rtl/>
        </w:rPr>
        <w:t xml:space="preserve">ار دارد. </w:t>
      </w:r>
    </w:p>
    <w:p w:rsidR="00FB1D30" w:rsidRPr="005E3A3E" w:rsidRDefault="00FB1D30" w:rsidP="00E33DD5">
      <w:pPr>
        <w:pStyle w:val="a6"/>
        <w:rPr>
          <w:rtl/>
        </w:rPr>
      </w:pPr>
      <w:r w:rsidRPr="005E3A3E">
        <w:rPr>
          <w:rtl/>
        </w:rPr>
        <w:t>در روز رستاخیز، برا</w:t>
      </w:r>
      <w:r w:rsidR="009F4CAB" w:rsidRPr="005E3A3E">
        <w:rPr>
          <w:rtl/>
        </w:rPr>
        <w:t>ی</w:t>
      </w:r>
      <w:r w:rsidRPr="005E3A3E">
        <w:rPr>
          <w:rtl/>
        </w:rPr>
        <w:t xml:space="preserve"> هر انسان پیمان‌شکن پرچم</w:t>
      </w:r>
      <w:r w:rsidR="009F4CAB" w:rsidRPr="005E3A3E">
        <w:rPr>
          <w:rtl/>
        </w:rPr>
        <w:t>ی</w:t>
      </w:r>
      <w:r w:rsidRPr="005E3A3E">
        <w:rPr>
          <w:rtl/>
        </w:rPr>
        <w:t xml:space="preserve"> </w:t>
      </w:r>
      <w:r w:rsidR="009F4CAB" w:rsidRPr="005E3A3E">
        <w:rPr>
          <w:rtl/>
        </w:rPr>
        <w:t>ک</w:t>
      </w:r>
      <w:r w:rsidRPr="005E3A3E">
        <w:rPr>
          <w:rtl/>
        </w:rPr>
        <w:t>ه نشانه‌ی خیانت او است، برافراشته م</w:t>
      </w:r>
      <w:r w:rsidR="009F4CAB" w:rsidRPr="005E3A3E">
        <w:rPr>
          <w:rtl/>
        </w:rPr>
        <w:t>ی</w:t>
      </w:r>
      <w:r w:rsidRPr="005E3A3E">
        <w:rPr>
          <w:rtl/>
        </w:rPr>
        <w:t>‌شود تا در حضور همگی خوار و رسوا گردد.</w:t>
      </w:r>
    </w:p>
    <w:p w:rsidR="00FB1D30" w:rsidRPr="005E3A3E" w:rsidRDefault="00FB1D30" w:rsidP="00E33DD5">
      <w:pPr>
        <w:pStyle w:val="a6"/>
        <w:rPr>
          <w:rtl/>
        </w:rPr>
      </w:pPr>
      <w:r w:rsidRPr="005E3A3E">
        <w:rPr>
          <w:rtl/>
        </w:rPr>
        <w:t xml:space="preserve">بنا بر حدیث امام مسلم از ابوسعید </w:t>
      </w:r>
      <w:r w:rsidR="000D7FEA" w:rsidRPr="000D7FEA">
        <w:rPr>
          <w:rFonts w:cs="CTraditional Arabic"/>
          <w:rtl/>
        </w:rPr>
        <w:t>س</w:t>
      </w:r>
      <w:r w:rsidRPr="005E3A3E">
        <w:rPr>
          <w:rtl/>
        </w:rPr>
        <w:t>، پرچم پشت سر انسان پیمان‌شکن گذاشته می‌شود. می‌فرماید:</w:t>
      </w:r>
    </w:p>
    <w:p w:rsidR="00FB1D30" w:rsidRPr="009F4CAB" w:rsidRDefault="00FB1D30" w:rsidP="00484E8C">
      <w:pPr>
        <w:widowControl w:val="0"/>
        <w:ind w:firstLine="284"/>
        <w:jc w:val="both"/>
        <w:rPr>
          <w:rStyle w:val="Char3"/>
          <w:rtl/>
        </w:rPr>
      </w:pPr>
      <w:r w:rsidRPr="005037AA">
        <w:rPr>
          <w:rStyle w:val="Char7"/>
          <w:rtl/>
        </w:rPr>
        <w:t>«</w:t>
      </w:r>
      <w:r w:rsidRPr="005037AA">
        <w:rPr>
          <w:rStyle w:val="Char2"/>
          <w:rtl/>
        </w:rPr>
        <w:t>لِكُلِّ غَادِرٍ لِوَاءٌ عِنْدَ اسْتِهِ يَوْمَ الْقِيَامَةِ</w:t>
      </w:r>
      <w:r w:rsidRPr="005037AA">
        <w:rPr>
          <w:rStyle w:val="Char7"/>
          <w:rtl/>
        </w:rPr>
        <w:t>»</w:t>
      </w:r>
      <w:r w:rsidR="001E06EA" w:rsidRPr="001A0F6A">
        <w:rPr>
          <w:rFonts w:ascii="Lotus Linotype" w:hAnsi="Lotus Linotype" w:cs="IRNazli" w:hint="cs"/>
          <w:rtl/>
        </w:rPr>
        <w:t>.</w:t>
      </w:r>
      <w:r w:rsidR="00C308DC" w:rsidRPr="001A0F6A">
        <w:rPr>
          <w:rFonts w:ascii="Lotus Linotype" w:hAnsi="Lotus Linotype" w:cs="IRNazli" w:hint="cs"/>
          <w:rtl/>
        </w:rPr>
        <w:t xml:space="preserve"> </w:t>
      </w:r>
      <w:r w:rsidRPr="009F4CAB">
        <w:rPr>
          <w:rStyle w:val="Char3"/>
          <w:rtl/>
        </w:rPr>
        <w:t>‏</w:t>
      </w:r>
      <w:r w:rsidRPr="005037AA">
        <w:rPr>
          <w:rStyle w:val="Char7"/>
          <w:rtl/>
        </w:rPr>
        <w:t>«</w:t>
      </w:r>
      <w:r w:rsidRPr="009F4CAB">
        <w:rPr>
          <w:rStyle w:val="Char3"/>
          <w:rtl/>
        </w:rPr>
        <w:t>‏</w:t>
      </w:r>
      <w:r w:rsidRPr="005037AA">
        <w:rPr>
          <w:rStyle w:val="Charc"/>
          <w:rtl/>
        </w:rPr>
        <w:t>در روز رستاخیز، در پشت هر پیمان‌شکن پرچمی برافراشته می‌شود</w:t>
      </w:r>
      <w:r w:rsidRPr="009F4CAB">
        <w:rPr>
          <w:rStyle w:val="Char3"/>
          <w:rtl/>
        </w:rPr>
        <w:t>‏</w:t>
      </w:r>
      <w:r w:rsidRPr="005037AA">
        <w:rPr>
          <w:rStyle w:val="Char7"/>
          <w:rtl/>
        </w:rPr>
        <w:t>»</w:t>
      </w:r>
      <w:r w:rsidRPr="009F4CAB">
        <w:rPr>
          <w:rStyle w:val="Char3"/>
          <w:rtl/>
        </w:rPr>
        <w:t xml:space="preserve">‏. </w:t>
      </w:r>
    </w:p>
    <w:p w:rsidR="00FB1D30" w:rsidRPr="005E3A3E" w:rsidRDefault="00FB1D30" w:rsidP="00E33DD5">
      <w:pPr>
        <w:pStyle w:val="a6"/>
        <w:rPr>
          <w:rtl/>
        </w:rPr>
      </w:pPr>
      <w:r w:rsidRPr="005E3A3E">
        <w:rPr>
          <w:rtl/>
        </w:rPr>
        <w:t>بزرگی و بلندی پرچم، به نوع و کیفیت خیانت بستگی دارد؛ هر چه خیانت بزرگ‌تر باشد، پرچم هم بلند خواهد شد تا بیشتر رسوا گردد. در صح</w:t>
      </w:r>
      <w:r w:rsidR="009F4CAB" w:rsidRPr="005E3A3E">
        <w:rPr>
          <w:rtl/>
        </w:rPr>
        <w:t>ی</w:t>
      </w:r>
      <w:r w:rsidRPr="005E3A3E">
        <w:rPr>
          <w:rtl/>
        </w:rPr>
        <w:t>ح مسلم، از ابو سعید</w:t>
      </w:r>
      <w:r w:rsidR="000D7FEA" w:rsidRPr="000D7FEA">
        <w:rPr>
          <w:rFonts w:cs="CTraditional Arabic"/>
          <w:rtl/>
        </w:rPr>
        <w:t>س</w:t>
      </w:r>
      <w:r w:rsidRPr="005E3A3E">
        <w:rPr>
          <w:rtl/>
        </w:rPr>
        <w:t xml:space="preserve"> روایت شده است که رسول ا</w:t>
      </w:r>
      <w:r w:rsidR="009F4CAB" w:rsidRPr="005E3A3E">
        <w:rPr>
          <w:rtl/>
        </w:rPr>
        <w:t>ک</w:t>
      </w:r>
      <w:r w:rsidRPr="005E3A3E">
        <w:rPr>
          <w:rtl/>
        </w:rPr>
        <w:t xml:space="preserve">رم </w:t>
      </w:r>
      <w:r w:rsidRPr="001F0253">
        <w:rPr>
          <w:rFonts w:ascii="Arial" w:hAnsi="Arial" w:cs="CTraditional Arabic"/>
          <w:rtl/>
        </w:rPr>
        <w:t>ص</w:t>
      </w:r>
      <w:r w:rsidRPr="005E3A3E">
        <w:rPr>
          <w:rtl/>
        </w:rPr>
        <w:t xml:space="preserve"> فرمودند:</w:t>
      </w:r>
    </w:p>
    <w:p w:rsidR="00FB1D30" w:rsidRPr="009F4CAB" w:rsidRDefault="00FB1D30" w:rsidP="00484E8C">
      <w:pPr>
        <w:widowControl w:val="0"/>
        <w:ind w:firstLine="284"/>
        <w:jc w:val="both"/>
        <w:rPr>
          <w:rStyle w:val="Char3"/>
          <w:rtl/>
        </w:rPr>
      </w:pPr>
      <w:r w:rsidRPr="005037AA">
        <w:rPr>
          <w:rStyle w:val="Char7"/>
          <w:rtl/>
        </w:rPr>
        <w:t>«</w:t>
      </w:r>
      <w:r w:rsidRPr="005037AA">
        <w:rPr>
          <w:rStyle w:val="Char2"/>
          <w:rtl/>
        </w:rPr>
        <w:t>لِكُلِّ غَادِرٍ لِوَاءٌ يَوْمَ الْقِيَامَةِ يُرْفَعُ لَهُ بِقَدْرِ غَدْرِهِ أَلَا وَلَا غَادِرَ أَعْظَمُ غَدْرًا مِنْ أَمِيرِ عَامَّةٍ</w:t>
      </w:r>
      <w:r w:rsidRPr="005037AA">
        <w:rPr>
          <w:rStyle w:val="Char7"/>
          <w:rtl/>
        </w:rPr>
        <w:t>»</w:t>
      </w:r>
      <w:r w:rsidR="00E63124" w:rsidRPr="00E63124">
        <w:rPr>
          <w:rStyle w:val="Char3"/>
          <w:vertAlign w:val="superscript"/>
          <w:rtl/>
        </w:rPr>
        <w:footnoteReference w:id="125"/>
      </w:r>
      <w:r w:rsidRPr="001A0F6A">
        <w:rPr>
          <w:rFonts w:ascii="Lotus Linotype" w:hAnsi="Lotus Linotype" w:cs="IRNazli"/>
          <w:sz w:val="26"/>
          <w:szCs w:val="26"/>
          <w:rtl/>
        </w:rPr>
        <w:t xml:space="preserve">. </w:t>
      </w:r>
      <w:r w:rsidRPr="009F4CAB">
        <w:rPr>
          <w:rStyle w:val="Char3"/>
          <w:rtl/>
        </w:rPr>
        <w:t>‏</w:t>
      </w:r>
      <w:r w:rsidRPr="005037AA">
        <w:rPr>
          <w:rStyle w:val="Char7"/>
          <w:rtl/>
        </w:rPr>
        <w:t>«</w:t>
      </w:r>
      <w:r w:rsidRPr="009F4CAB">
        <w:rPr>
          <w:rStyle w:val="Char3"/>
          <w:rtl/>
        </w:rPr>
        <w:t>‏</w:t>
      </w:r>
      <w:r w:rsidRPr="005037AA">
        <w:rPr>
          <w:rStyle w:val="Charc"/>
          <w:rtl/>
        </w:rPr>
        <w:t>در روز رستاخیز، برا</w:t>
      </w:r>
      <w:r w:rsidR="00FA7DE4">
        <w:rPr>
          <w:rStyle w:val="Charc"/>
          <w:rtl/>
        </w:rPr>
        <w:t>ی</w:t>
      </w:r>
      <w:r w:rsidRPr="005037AA">
        <w:rPr>
          <w:rStyle w:val="Charc"/>
          <w:rtl/>
        </w:rPr>
        <w:t xml:space="preserve"> هر پیمان‌شکن پرچم</w:t>
      </w:r>
      <w:r w:rsidR="00FA7DE4">
        <w:rPr>
          <w:rStyle w:val="Charc"/>
          <w:rtl/>
        </w:rPr>
        <w:t>ی</w:t>
      </w:r>
      <w:r w:rsidRPr="005037AA">
        <w:rPr>
          <w:rStyle w:val="Charc"/>
          <w:rtl/>
        </w:rPr>
        <w:t xml:space="preserve"> به اندازه‌ی پیمان‌شکنی‌اش بر افراشته م</w:t>
      </w:r>
      <w:r w:rsidR="00FA7DE4">
        <w:rPr>
          <w:rStyle w:val="Charc"/>
          <w:rtl/>
        </w:rPr>
        <w:t>ی</w:t>
      </w:r>
      <w:r w:rsidRPr="005037AA">
        <w:rPr>
          <w:rStyle w:val="Charc"/>
          <w:rtl/>
        </w:rPr>
        <w:t>‌شود، آگاه باش</w:t>
      </w:r>
      <w:r w:rsidR="00FA7DE4">
        <w:rPr>
          <w:rStyle w:val="Charc"/>
          <w:rtl/>
        </w:rPr>
        <w:t>ی</w:t>
      </w:r>
      <w:r w:rsidRPr="005037AA">
        <w:rPr>
          <w:rStyle w:val="Charc"/>
          <w:rtl/>
        </w:rPr>
        <w:t>د که ه</w:t>
      </w:r>
      <w:r w:rsidR="00FA7DE4">
        <w:rPr>
          <w:rStyle w:val="Charc"/>
          <w:rtl/>
        </w:rPr>
        <w:t>ی</w:t>
      </w:r>
      <w:r w:rsidRPr="005037AA">
        <w:rPr>
          <w:rStyle w:val="Charc"/>
          <w:rtl/>
        </w:rPr>
        <w:t>چ خیانتی از پیمان‌شکنی حا</w:t>
      </w:r>
      <w:r w:rsidR="00200DF6">
        <w:rPr>
          <w:rStyle w:val="Charc"/>
          <w:rtl/>
        </w:rPr>
        <w:t>ک</w:t>
      </w:r>
      <w:r w:rsidRPr="005037AA">
        <w:rPr>
          <w:rStyle w:val="Charc"/>
          <w:rtl/>
        </w:rPr>
        <w:t>م بزرگ‌تر ن</w:t>
      </w:r>
      <w:r w:rsidR="00FA7DE4">
        <w:rPr>
          <w:rStyle w:val="Charc"/>
          <w:rtl/>
        </w:rPr>
        <w:t>ی</w:t>
      </w:r>
      <w:r w:rsidRPr="005037AA">
        <w:rPr>
          <w:rStyle w:val="Charc"/>
          <w:rtl/>
        </w:rPr>
        <w:t>ست</w:t>
      </w:r>
      <w:r w:rsidRPr="005037AA">
        <w:rPr>
          <w:rStyle w:val="Char7"/>
          <w:rtl/>
        </w:rPr>
        <w:t>»</w:t>
      </w:r>
      <w:r w:rsidR="001E06EA">
        <w:rPr>
          <w:rStyle w:val="Char7"/>
          <w:rFonts w:hint="cs"/>
          <w:rtl/>
        </w:rPr>
        <w:t>.</w:t>
      </w:r>
      <w:r w:rsidRPr="009F4CAB">
        <w:rPr>
          <w:rStyle w:val="Char3"/>
          <w:rtl/>
        </w:rPr>
        <w:t>‏</w:t>
      </w:r>
    </w:p>
    <w:p w:rsidR="00FB1D30" w:rsidRPr="00E63124" w:rsidRDefault="00FB1D30" w:rsidP="00E33DD5">
      <w:pPr>
        <w:pStyle w:val="a6"/>
      </w:pPr>
      <w:r w:rsidRPr="00E63124">
        <w:rPr>
          <w:rtl/>
        </w:rPr>
        <w:t>پیمان‌شکنی حا</w:t>
      </w:r>
      <w:r w:rsidR="009F4CAB" w:rsidRPr="00E63124">
        <w:rPr>
          <w:rtl/>
        </w:rPr>
        <w:t>ک</w:t>
      </w:r>
      <w:r w:rsidRPr="00E63124">
        <w:rPr>
          <w:rtl/>
        </w:rPr>
        <w:t>م بدان جهت بزرگ‌تر</w:t>
      </w:r>
      <w:r w:rsidR="009F4CAB" w:rsidRPr="00E63124">
        <w:rPr>
          <w:rtl/>
        </w:rPr>
        <w:t>ی</w:t>
      </w:r>
      <w:r w:rsidRPr="00E63124">
        <w:rPr>
          <w:rtl/>
        </w:rPr>
        <w:t>ن فر</w:t>
      </w:r>
      <w:r w:rsidR="009F4CAB" w:rsidRPr="00E63124">
        <w:rPr>
          <w:rtl/>
        </w:rPr>
        <w:t>ی</w:t>
      </w:r>
      <w:r w:rsidRPr="00E63124">
        <w:rPr>
          <w:rtl/>
        </w:rPr>
        <w:t>ب است، که زیان و آثار مخرب آن به تمام مردم و ملت‌ها می‌رسد. یا این‌که چون حا</w:t>
      </w:r>
      <w:r w:rsidR="009F4CAB" w:rsidRPr="00E63124">
        <w:rPr>
          <w:rtl/>
        </w:rPr>
        <w:t>ک</w:t>
      </w:r>
      <w:r w:rsidRPr="00E63124">
        <w:rPr>
          <w:rtl/>
        </w:rPr>
        <w:t>م دارا</w:t>
      </w:r>
      <w:r w:rsidR="009F4CAB" w:rsidRPr="00E63124">
        <w:rPr>
          <w:rtl/>
        </w:rPr>
        <w:t>ی</w:t>
      </w:r>
      <w:r w:rsidRPr="00E63124">
        <w:rPr>
          <w:rtl/>
        </w:rPr>
        <w:t xml:space="preserve"> قدرت و سلطه است و ه</w:t>
      </w:r>
      <w:r w:rsidR="009F4CAB" w:rsidRPr="00E63124">
        <w:rPr>
          <w:rtl/>
        </w:rPr>
        <w:t>ی</w:t>
      </w:r>
      <w:r w:rsidRPr="00E63124">
        <w:rPr>
          <w:rtl/>
        </w:rPr>
        <w:t>چ ن</w:t>
      </w:r>
      <w:r w:rsidR="009F4CAB" w:rsidRPr="00E63124">
        <w:rPr>
          <w:rtl/>
        </w:rPr>
        <w:t>ی</w:t>
      </w:r>
      <w:r w:rsidRPr="00E63124">
        <w:rPr>
          <w:rtl/>
        </w:rPr>
        <w:t>از</w:t>
      </w:r>
      <w:r w:rsidR="009F4CAB" w:rsidRPr="00E63124">
        <w:rPr>
          <w:rtl/>
        </w:rPr>
        <w:t>ی</w:t>
      </w:r>
      <w:r w:rsidRPr="00E63124">
        <w:rPr>
          <w:rtl/>
        </w:rPr>
        <w:t xml:space="preserve"> به پیمان‌شکنی و خیانت ندارد.</w:t>
      </w:r>
    </w:p>
    <w:p w:rsidR="00FB1D30" w:rsidRPr="00A4326E" w:rsidRDefault="00FB1D30" w:rsidP="00E024F2">
      <w:pPr>
        <w:pStyle w:val="a4"/>
        <w:rPr>
          <w:rtl/>
        </w:rPr>
      </w:pPr>
      <w:bookmarkStart w:id="437" w:name="_Toc62932656"/>
      <w:bookmarkStart w:id="438" w:name="_Toc63026468"/>
      <w:bookmarkStart w:id="439" w:name="_Toc63026938"/>
      <w:bookmarkStart w:id="440" w:name="_Toc63027346"/>
      <w:bookmarkStart w:id="441" w:name="_Toc319086826"/>
      <w:bookmarkStart w:id="442" w:name="_Toc436140227"/>
      <w:r w:rsidRPr="00A4326E">
        <w:rPr>
          <w:rtl/>
        </w:rPr>
        <w:t>مطلب ششم: دزدی از غن</w:t>
      </w:r>
      <w:r w:rsidR="00FA7DE4" w:rsidRPr="00FA7DE4">
        <w:rPr>
          <w:rtl/>
        </w:rPr>
        <w:t>ی</w:t>
      </w:r>
      <w:r w:rsidRPr="00A4326E">
        <w:rPr>
          <w:rtl/>
        </w:rPr>
        <w:t>مت</w:t>
      </w:r>
      <w:bookmarkEnd w:id="437"/>
      <w:bookmarkEnd w:id="438"/>
      <w:bookmarkEnd w:id="439"/>
      <w:bookmarkEnd w:id="440"/>
      <w:bookmarkEnd w:id="441"/>
      <w:bookmarkEnd w:id="442"/>
    </w:p>
    <w:p w:rsidR="00FB1D30" w:rsidRPr="00E63124" w:rsidRDefault="00FB1D30" w:rsidP="00E33DD5">
      <w:pPr>
        <w:pStyle w:val="a6"/>
        <w:rPr>
          <w:rtl/>
        </w:rPr>
      </w:pPr>
      <w:r w:rsidRPr="00E63124">
        <w:rPr>
          <w:rtl/>
        </w:rPr>
        <w:t>غلول: یعنی برداشتن مال غنیمت به صورت پنهانی و پیش از تقسیم آن. گناهی است که حرص و طمع را در خود پنهان دارد. الله متعال چن</w:t>
      </w:r>
      <w:r w:rsidR="009F4CAB" w:rsidRPr="00E63124">
        <w:rPr>
          <w:rtl/>
        </w:rPr>
        <w:t>ی</w:t>
      </w:r>
      <w:r w:rsidRPr="00E63124">
        <w:rPr>
          <w:rtl/>
        </w:rPr>
        <w:t xml:space="preserve">ن </w:t>
      </w:r>
      <w:r w:rsidR="009F4CAB" w:rsidRPr="00E63124">
        <w:rPr>
          <w:rtl/>
        </w:rPr>
        <w:t>ک</w:t>
      </w:r>
      <w:r w:rsidRPr="00E63124">
        <w:rPr>
          <w:rtl/>
        </w:rPr>
        <w:t>سان</w:t>
      </w:r>
      <w:r w:rsidR="009F4CAB" w:rsidRPr="00E63124">
        <w:rPr>
          <w:rtl/>
        </w:rPr>
        <w:t>ی</w:t>
      </w:r>
      <w:r w:rsidRPr="00E63124">
        <w:rPr>
          <w:rtl/>
        </w:rPr>
        <w:t xml:space="preserve"> را در روز رستاخیز به رسوا</w:t>
      </w:r>
      <w:r w:rsidR="009F4CAB" w:rsidRPr="00E63124">
        <w:rPr>
          <w:rtl/>
        </w:rPr>
        <w:t>یی</w:t>
      </w:r>
      <w:r w:rsidRPr="00E63124">
        <w:rPr>
          <w:rtl/>
        </w:rPr>
        <w:t xml:space="preserve"> در برابر مردم هشدار داده است؛ چون آن‌چه را دزدیده است، همراه خود به رستاخیز می‌آورد. الله می‌فرماید:</w:t>
      </w:r>
    </w:p>
    <w:p w:rsidR="00E63124" w:rsidRPr="00A4326E" w:rsidRDefault="00A81F1A" w:rsidP="00E024F2">
      <w:pPr>
        <w:pStyle w:val="ae"/>
        <w:rPr>
          <w:rFonts w:ascii="Arial" w:hAnsi="Arial" w:cs="Arial"/>
          <w:rtl/>
        </w:rPr>
      </w:pPr>
      <w:r w:rsidRPr="00A81F1A">
        <w:rPr>
          <w:rStyle w:val="Char5"/>
          <w:rFonts w:cs="Traditional Arabic"/>
          <w:szCs w:val="28"/>
          <w:rtl/>
        </w:rPr>
        <w:t>﴿</w:t>
      </w:r>
      <w:r w:rsidR="00E63124" w:rsidRPr="00A81F1A">
        <w:rPr>
          <w:rStyle w:val="Charb"/>
          <w:rtl/>
        </w:rPr>
        <w:t>وَمَا كَانَ لِنَبِيٍّ أَن يَغُلَّ</w:t>
      </w:r>
      <w:r w:rsidR="00E63124" w:rsidRPr="00A81F1A">
        <w:rPr>
          <w:rStyle w:val="Charb"/>
          <w:rFonts w:hint="cs"/>
          <w:rtl/>
        </w:rPr>
        <w:t>ۚ</w:t>
      </w:r>
      <w:r w:rsidR="00E63124" w:rsidRPr="00A81F1A">
        <w:rPr>
          <w:rStyle w:val="Charb"/>
          <w:rtl/>
        </w:rPr>
        <w:t xml:space="preserve"> </w:t>
      </w:r>
      <w:r w:rsidR="00E63124" w:rsidRPr="00A81F1A">
        <w:rPr>
          <w:rStyle w:val="Charb"/>
          <w:rFonts w:hint="cs"/>
          <w:rtl/>
        </w:rPr>
        <w:t>وَمَن</w:t>
      </w:r>
      <w:r w:rsidR="00E63124" w:rsidRPr="00A81F1A">
        <w:rPr>
          <w:rStyle w:val="Charb"/>
          <w:rtl/>
        </w:rPr>
        <w:t xml:space="preserve"> </w:t>
      </w:r>
      <w:r w:rsidR="00E63124" w:rsidRPr="00A81F1A">
        <w:rPr>
          <w:rStyle w:val="Charb"/>
          <w:rFonts w:hint="cs"/>
          <w:rtl/>
        </w:rPr>
        <w:t>يَغۡلُلۡ</w:t>
      </w:r>
      <w:r w:rsidR="00E63124" w:rsidRPr="00A81F1A">
        <w:rPr>
          <w:rStyle w:val="Charb"/>
          <w:rtl/>
        </w:rPr>
        <w:t xml:space="preserve"> </w:t>
      </w:r>
      <w:r w:rsidR="00E63124" w:rsidRPr="00A81F1A">
        <w:rPr>
          <w:rStyle w:val="Charb"/>
          <w:rFonts w:hint="cs"/>
          <w:rtl/>
        </w:rPr>
        <w:t>يَأۡتِ</w:t>
      </w:r>
      <w:r w:rsidR="00E63124" w:rsidRPr="00A81F1A">
        <w:rPr>
          <w:rStyle w:val="Charb"/>
          <w:rtl/>
        </w:rPr>
        <w:t xml:space="preserve"> </w:t>
      </w:r>
      <w:r w:rsidR="00E63124" w:rsidRPr="00A81F1A">
        <w:rPr>
          <w:rStyle w:val="Charb"/>
          <w:rFonts w:hint="cs"/>
          <w:rtl/>
        </w:rPr>
        <w:t>بِمَا</w:t>
      </w:r>
      <w:r w:rsidR="00E63124" w:rsidRPr="00A81F1A">
        <w:rPr>
          <w:rStyle w:val="Charb"/>
          <w:rtl/>
        </w:rPr>
        <w:t xml:space="preserve"> </w:t>
      </w:r>
      <w:r w:rsidR="00E63124" w:rsidRPr="00A81F1A">
        <w:rPr>
          <w:rStyle w:val="Charb"/>
          <w:rFonts w:hint="cs"/>
          <w:rtl/>
        </w:rPr>
        <w:t>غَلَّ</w:t>
      </w:r>
      <w:r w:rsidR="00E63124" w:rsidRPr="00A81F1A">
        <w:rPr>
          <w:rStyle w:val="Charb"/>
          <w:rtl/>
        </w:rPr>
        <w:t xml:space="preserve"> </w:t>
      </w:r>
      <w:r w:rsidR="00E63124" w:rsidRPr="00A81F1A">
        <w:rPr>
          <w:rStyle w:val="Charb"/>
          <w:rFonts w:hint="cs"/>
          <w:rtl/>
        </w:rPr>
        <w:t>يَوۡمَ</w:t>
      </w:r>
      <w:r w:rsidR="00E63124" w:rsidRPr="00A81F1A">
        <w:rPr>
          <w:rStyle w:val="Charb"/>
          <w:rtl/>
        </w:rPr>
        <w:t xml:space="preserve"> </w:t>
      </w:r>
      <w:r w:rsidR="00E63124" w:rsidRPr="00A81F1A">
        <w:rPr>
          <w:rStyle w:val="Charb"/>
          <w:rFonts w:hint="cs"/>
          <w:rtl/>
        </w:rPr>
        <w:t>ٱ</w:t>
      </w:r>
      <w:r w:rsidR="00E63124" w:rsidRPr="00A81F1A">
        <w:rPr>
          <w:rStyle w:val="Charb"/>
          <w:rFonts w:hint="eastAsia"/>
          <w:rtl/>
        </w:rPr>
        <w:t>ل</w:t>
      </w:r>
      <w:r w:rsidR="00E63124" w:rsidRPr="00A81F1A">
        <w:rPr>
          <w:rStyle w:val="Charb"/>
          <w:rFonts w:hint="cs"/>
          <w:rtl/>
        </w:rPr>
        <w:t>ۡقِيَٰمَةِۚ</w:t>
      </w:r>
      <w:r w:rsidR="00E63124" w:rsidRPr="00A81F1A">
        <w:rPr>
          <w:rStyle w:val="Charb"/>
          <w:rtl/>
        </w:rPr>
        <w:t xml:space="preserve"> ثُمَّ تُوَفَّىٰ كُلُّ نَف</w:t>
      </w:r>
      <w:r w:rsidR="00E63124" w:rsidRPr="00A81F1A">
        <w:rPr>
          <w:rStyle w:val="Charb"/>
          <w:rFonts w:hint="cs"/>
          <w:rtl/>
        </w:rPr>
        <w:t>ۡسٖ</w:t>
      </w:r>
      <w:r w:rsidR="00E63124" w:rsidRPr="00A81F1A">
        <w:rPr>
          <w:rStyle w:val="Charb"/>
          <w:rtl/>
        </w:rPr>
        <w:t xml:space="preserve"> </w:t>
      </w:r>
      <w:r w:rsidR="00E63124" w:rsidRPr="00A81F1A">
        <w:rPr>
          <w:rStyle w:val="Charb"/>
          <w:rFonts w:hint="cs"/>
          <w:rtl/>
        </w:rPr>
        <w:t>مَّا</w:t>
      </w:r>
      <w:r w:rsidR="00E63124" w:rsidRPr="00A81F1A">
        <w:rPr>
          <w:rStyle w:val="Charb"/>
          <w:rtl/>
        </w:rPr>
        <w:t xml:space="preserve"> </w:t>
      </w:r>
      <w:r w:rsidR="00E63124" w:rsidRPr="00A81F1A">
        <w:rPr>
          <w:rStyle w:val="Charb"/>
          <w:rFonts w:hint="cs"/>
          <w:rtl/>
        </w:rPr>
        <w:t>كَسَبَتۡ</w:t>
      </w:r>
      <w:r w:rsidR="00E63124" w:rsidRPr="00A81F1A">
        <w:rPr>
          <w:rStyle w:val="Charb"/>
          <w:rtl/>
        </w:rPr>
        <w:t xml:space="preserve"> </w:t>
      </w:r>
      <w:r w:rsidR="00E63124" w:rsidRPr="00A81F1A">
        <w:rPr>
          <w:rStyle w:val="Charb"/>
          <w:rFonts w:hint="cs"/>
          <w:rtl/>
        </w:rPr>
        <w:t>وَهُمۡ</w:t>
      </w:r>
      <w:r w:rsidR="00E63124" w:rsidRPr="00A81F1A">
        <w:rPr>
          <w:rStyle w:val="Charb"/>
          <w:rtl/>
        </w:rPr>
        <w:t xml:space="preserve"> </w:t>
      </w:r>
      <w:r w:rsidR="00E63124" w:rsidRPr="00A81F1A">
        <w:rPr>
          <w:rStyle w:val="Charb"/>
          <w:rFonts w:hint="cs"/>
          <w:rtl/>
        </w:rPr>
        <w:t>لَا</w:t>
      </w:r>
      <w:r w:rsidR="00E63124" w:rsidRPr="00A81F1A">
        <w:rPr>
          <w:rStyle w:val="Charb"/>
          <w:rtl/>
        </w:rPr>
        <w:t xml:space="preserve"> </w:t>
      </w:r>
      <w:r w:rsidR="00E63124" w:rsidRPr="00A81F1A">
        <w:rPr>
          <w:rStyle w:val="Charb"/>
          <w:rFonts w:hint="cs"/>
          <w:rtl/>
        </w:rPr>
        <w:t>يُظۡلَمُونَ</w:t>
      </w:r>
      <w:r w:rsidR="00E63124" w:rsidRPr="00A81F1A">
        <w:rPr>
          <w:rStyle w:val="Charb"/>
          <w:rtl/>
        </w:rPr>
        <w:t>١٦١</w:t>
      </w:r>
      <w:r w:rsidRPr="00A81F1A">
        <w:rPr>
          <w:rStyle w:val="Char5"/>
          <w:rFonts w:ascii="Times New Roman" w:hAnsi="Times New Roman" w:cs="Traditional Arabic" w:hint="cs"/>
          <w:szCs w:val="28"/>
          <w:rtl/>
        </w:rPr>
        <w:t>﴾</w:t>
      </w:r>
      <w:r w:rsidR="00E63124" w:rsidRPr="005D408F">
        <w:rPr>
          <w:rStyle w:val="Char5"/>
          <w:rtl/>
        </w:rPr>
        <w:t xml:space="preserve"> [آل عمران: 161]</w:t>
      </w:r>
      <w:r w:rsidR="00E63124" w:rsidRPr="005D408F">
        <w:rPr>
          <w:rStyle w:val="Char5"/>
          <w:rFonts w:hint="cs"/>
          <w:rtl/>
        </w:rPr>
        <w:t>.</w:t>
      </w:r>
    </w:p>
    <w:p w:rsidR="00FB1D30" w:rsidRPr="009F4CAB" w:rsidRDefault="00FB1D30" w:rsidP="0022695F">
      <w:pPr>
        <w:pStyle w:val="a9"/>
        <w:rPr>
          <w:rStyle w:val="Char3"/>
          <w:rtl/>
        </w:rPr>
      </w:pPr>
      <w:r w:rsidRPr="009F4CAB">
        <w:rPr>
          <w:rStyle w:val="Char3"/>
          <w:rtl/>
        </w:rPr>
        <w:t>‏</w:t>
      </w:r>
      <w:r w:rsidRPr="005037AA">
        <w:rPr>
          <w:rStyle w:val="Char7"/>
          <w:rtl/>
        </w:rPr>
        <w:t>«</w:t>
      </w:r>
      <w:r w:rsidRPr="009F4CAB">
        <w:rPr>
          <w:rStyle w:val="Char3"/>
          <w:rtl/>
        </w:rPr>
        <w:t>‏</w:t>
      </w:r>
      <w:r w:rsidRPr="00C308DC">
        <w:rPr>
          <w:rtl/>
        </w:rPr>
        <w:t xml:space="preserve">و هر </w:t>
      </w:r>
      <w:r w:rsidR="009F4CAB">
        <w:rPr>
          <w:rtl/>
        </w:rPr>
        <w:t>ک</w:t>
      </w:r>
      <w:r w:rsidRPr="00C308DC">
        <w:rPr>
          <w:rtl/>
        </w:rPr>
        <w:t>س خ</w:t>
      </w:r>
      <w:r w:rsidR="009F4CAB">
        <w:rPr>
          <w:rtl/>
        </w:rPr>
        <w:t>ی</w:t>
      </w:r>
      <w:r w:rsidRPr="00C308DC">
        <w:rPr>
          <w:rtl/>
        </w:rPr>
        <w:t>انت ورزد، در روز رستاخ</w:t>
      </w:r>
      <w:r w:rsidR="009F4CAB">
        <w:rPr>
          <w:rtl/>
        </w:rPr>
        <w:t>ی</w:t>
      </w:r>
      <w:r w:rsidRPr="00C308DC">
        <w:rPr>
          <w:rtl/>
        </w:rPr>
        <w:t xml:space="preserve">ز آن‌چه را </w:t>
      </w:r>
      <w:r w:rsidR="009F4CAB">
        <w:rPr>
          <w:rtl/>
        </w:rPr>
        <w:t>ک</w:t>
      </w:r>
      <w:r w:rsidRPr="00C308DC">
        <w:rPr>
          <w:rtl/>
        </w:rPr>
        <w:t>ه در آن خ</w:t>
      </w:r>
      <w:r w:rsidR="009F4CAB">
        <w:rPr>
          <w:rtl/>
        </w:rPr>
        <w:t>ی</w:t>
      </w:r>
      <w:r w:rsidRPr="00C308DC">
        <w:rPr>
          <w:rtl/>
        </w:rPr>
        <w:t xml:space="preserve">انت </w:t>
      </w:r>
      <w:r w:rsidR="009F4CAB">
        <w:rPr>
          <w:rtl/>
        </w:rPr>
        <w:t>ک</w:t>
      </w:r>
      <w:r w:rsidRPr="00C308DC">
        <w:rPr>
          <w:rtl/>
        </w:rPr>
        <w:t>رده است با خود م</w:t>
      </w:r>
      <w:r w:rsidR="009F4CAB">
        <w:rPr>
          <w:rtl/>
        </w:rPr>
        <w:t>ی</w:t>
      </w:r>
      <w:r w:rsidRPr="00C308DC">
        <w:rPr>
          <w:rtl/>
        </w:rPr>
        <w:t xml:space="preserve">‌آورد، سپس به هر </w:t>
      </w:r>
      <w:r w:rsidR="009F4CAB">
        <w:rPr>
          <w:rtl/>
        </w:rPr>
        <w:t>ک</w:t>
      </w:r>
      <w:r w:rsidRPr="00C308DC">
        <w:rPr>
          <w:rtl/>
        </w:rPr>
        <w:t xml:space="preserve">س پاداش آن‌چه انجام داده است، به تمام و </w:t>
      </w:r>
      <w:r w:rsidR="009F4CAB">
        <w:rPr>
          <w:rtl/>
        </w:rPr>
        <w:t>ک</w:t>
      </w:r>
      <w:r w:rsidRPr="00C308DC">
        <w:rPr>
          <w:rtl/>
        </w:rPr>
        <w:t>مال داده م</w:t>
      </w:r>
      <w:r w:rsidR="009F4CAB">
        <w:rPr>
          <w:rtl/>
        </w:rPr>
        <w:t>ی</w:t>
      </w:r>
      <w:r w:rsidRPr="00C308DC">
        <w:rPr>
          <w:rtl/>
        </w:rPr>
        <w:t>‌شود و به آنان ستم نخواهد شد</w:t>
      </w:r>
      <w:r w:rsidRPr="005037AA">
        <w:rPr>
          <w:rStyle w:val="Char7"/>
          <w:rtl/>
        </w:rPr>
        <w:t>‏‏»</w:t>
      </w:r>
      <w:r w:rsidRPr="009F4CAB">
        <w:rPr>
          <w:rStyle w:val="Char3"/>
          <w:rtl/>
        </w:rPr>
        <w:t>‏</w:t>
      </w:r>
      <w:r w:rsidR="001E06EA" w:rsidRPr="009F4CAB">
        <w:rPr>
          <w:rStyle w:val="Char3"/>
          <w:rFonts w:hint="cs"/>
          <w:rtl/>
        </w:rPr>
        <w:t>.</w:t>
      </w:r>
      <w:r w:rsidRPr="009F4CAB">
        <w:rPr>
          <w:rStyle w:val="Char3"/>
          <w:rtl/>
        </w:rPr>
        <w:t xml:space="preserve"> </w:t>
      </w:r>
    </w:p>
    <w:p w:rsidR="00FB1D30" w:rsidRPr="00E63124" w:rsidRDefault="00FB1D30" w:rsidP="00E33DD5">
      <w:pPr>
        <w:pStyle w:val="a6"/>
        <w:rPr>
          <w:rtl/>
        </w:rPr>
      </w:pPr>
      <w:r w:rsidRPr="00E63124">
        <w:rPr>
          <w:rtl/>
        </w:rPr>
        <w:t>قرطب</w:t>
      </w:r>
      <w:r w:rsidR="009F4CAB" w:rsidRPr="00E63124">
        <w:rPr>
          <w:rtl/>
        </w:rPr>
        <w:t>ی</w:t>
      </w:r>
      <w:r w:rsidRPr="00E63124">
        <w:rPr>
          <w:rtl/>
        </w:rPr>
        <w:t xml:space="preserve"> در تفس</w:t>
      </w:r>
      <w:r w:rsidR="009F4CAB" w:rsidRPr="00E63124">
        <w:rPr>
          <w:rtl/>
        </w:rPr>
        <w:t>ی</w:t>
      </w:r>
      <w:r w:rsidRPr="00E63124">
        <w:rPr>
          <w:rtl/>
        </w:rPr>
        <w:t>ر آ</w:t>
      </w:r>
      <w:r w:rsidR="009F4CAB" w:rsidRPr="00E63124">
        <w:rPr>
          <w:rtl/>
        </w:rPr>
        <w:t>ی</w:t>
      </w:r>
      <w:r w:rsidRPr="00E63124">
        <w:rPr>
          <w:rtl/>
        </w:rPr>
        <w:t>ه‌ی یادشده م</w:t>
      </w:r>
      <w:r w:rsidR="009F4CAB" w:rsidRPr="00E63124">
        <w:rPr>
          <w:rtl/>
        </w:rPr>
        <w:t>ی</w:t>
      </w:r>
      <w:r w:rsidRPr="00E63124">
        <w:rPr>
          <w:rtl/>
        </w:rPr>
        <w:t>‌فرما</w:t>
      </w:r>
      <w:r w:rsidR="009F4CAB" w:rsidRPr="00E63124">
        <w:rPr>
          <w:rtl/>
        </w:rPr>
        <w:t>ی</w:t>
      </w:r>
      <w:r w:rsidRPr="00E63124">
        <w:rPr>
          <w:rtl/>
        </w:rPr>
        <w:t>د: در روز رستاخیز، دزد غنایم در حال</w:t>
      </w:r>
      <w:r w:rsidR="009F4CAB" w:rsidRPr="00E63124">
        <w:rPr>
          <w:rtl/>
        </w:rPr>
        <w:t>ی</w:t>
      </w:r>
      <w:r w:rsidRPr="00E63124">
        <w:rPr>
          <w:rtl/>
        </w:rPr>
        <w:t xml:space="preserve"> به م</w:t>
      </w:r>
      <w:r w:rsidR="009F4CAB" w:rsidRPr="00E63124">
        <w:rPr>
          <w:rtl/>
        </w:rPr>
        <w:t>ی</w:t>
      </w:r>
      <w:r w:rsidRPr="00E63124">
        <w:rPr>
          <w:rtl/>
        </w:rPr>
        <w:t>دان حشر م</w:t>
      </w:r>
      <w:r w:rsidR="009F4CAB" w:rsidRPr="00E63124">
        <w:rPr>
          <w:rtl/>
        </w:rPr>
        <w:t>ی</w:t>
      </w:r>
      <w:r w:rsidRPr="00E63124">
        <w:rPr>
          <w:rtl/>
        </w:rPr>
        <w:t>‌آ</w:t>
      </w:r>
      <w:r w:rsidR="009F4CAB" w:rsidRPr="00E63124">
        <w:rPr>
          <w:rtl/>
        </w:rPr>
        <w:t>ی</w:t>
      </w:r>
      <w:r w:rsidRPr="00E63124">
        <w:rPr>
          <w:rtl/>
        </w:rPr>
        <w:t xml:space="preserve">د، </w:t>
      </w:r>
      <w:r w:rsidR="009F4CAB" w:rsidRPr="00E63124">
        <w:rPr>
          <w:rtl/>
        </w:rPr>
        <w:t>ک</w:t>
      </w:r>
      <w:r w:rsidRPr="00E63124">
        <w:rPr>
          <w:rtl/>
        </w:rPr>
        <w:t>ه مال دزد</w:t>
      </w:r>
      <w:r w:rsidR="009F4CAB" w:rsidRPr="00E63124">
        <w:rPr>
          <w:rtl/>
        </w:rPr>
        <w:t>ی</w:t>
      </w:r>
      <w:r w:rsidRPr="00E63124">
        <w:rPr>
          <w:rtl/>
        </w:rPr>
        <w:t>ده را بر پشت و گردن خود حمل می‌کند و از حمل آن رنج م</w:t>
      </w:r>
      <w:r w:rsidR="009F4CAB" w:rsidRPr="00E63124">
        <w:rPr>
          <w:rtl/>
        </w:rPr>
        <w:t>ی</w:t>
      </w:r>
      <w:r w:rsidRPr="00E63124">
        <w:rPr>
          <w:rtl/>
        </w:rPr>
        <w:t>‌برد، از صدا</w:t>
      </w:r>
      <w:r w:rsidR="009F4CAB" w:rsidRPr="00E63124">
        <w:rPr>
          <w:rtl/>
        </w:rPr>
        <w:t>ی</w:t>
      </w:r>
      <w:r w:rsidRPr="00E63124">
        <w:rPr>
          <w:rtl/>
        </w:rPr>
        <w:t xml:space="preserve"> آن می‌ترسد و با آشکار شدن خ</w:t>
      </w:r>
      <w:r w:rsidR="009F4CAB" w:rsidRPr="00E63124">
        <w:rPr>
          <w:rtl/>
        </w:rPr>
        <w:t>ی</w:t>
      </w:r>
      <w:r w:rsidRPr="00E63124">
        <w:rPr>
          <w:rtl/>
        </w:rPr>
        <w:t>انتش توبیخ می‌گردد</w:t>
      </w:r>
      <w:r w:rsidR="00E63124" w:rsidRPr="00E63124">
        <w:rPr>
          <w:vertAlign w:val="superscript"/>
          <w:rtl/>
        </w:rPr>
        <w:footnoteReference w:id="126"/>
      </w:r>
      <w:r w:rsidRPr="00E63124">
        <w:rPr>
          <w:rtl/>
        </w:rPr>
        <w:t>.</w:t>
      </w:r>
    </w:p>
    <w:p w:rsidR="00FB1D30" w:rsidRPr="0022695F" w:rsidRDefault="00FB1D30" w:rsidP="0022695F">
      <w:pPr>
        <w:pStyle w:val="a6"/>
        <w:widowControl w:val="0"/>
        <w:rPr>
          <w:spacing w:val="-4"/>
          <w:rtl/>
        </w:rPr>
      </w:pPr>
      <w:r w:rsidRPr="0022695F">
        <w:rPr>
          <w:spacing w:val="-4"/>
          <w:rtl/>
        </w:rPr>
        <w:t>دزدی ح</w:t>
      </w:r>
      <w:r w:rsidR="009F4CAB" w:rsidRPr="0022695F">
        <w:rPr>
          <w:spacing w:val="-4"/>
          <w:rtl/>
        </w:rPr>
        <w:t>ک</w:t>
      </w:r>
      <w:r w:rsidRPr="0022695F">
        <w:rPr>
          <w:spacing w:val="-4"/>
          <w:rtl/>
        </w:rPr>
        <w:t xml:space="preserve">ام، دولت‌مردان، </w:t>
      </w:r>
      <w:r w:rsidR="009F4CAB" w:rsidRPr="0022695F">
        <w:rPr>
          <w:spacing w:val="-4"/>
          <w:rtl/>
        </w:rPr>
        <w:t>ک</w:t>
      </w:r>
      <w:r w:rsidRPr="0022695F">
        <w:rPr>
          <w:spacing w:val="-4"/>
          <w:rtl/>
        </w:rPr>
        <w:t>ارمندان و مد</w:t>
      </w:r>
      <w:r w:rsidR="009F4CAB" w:rsidRPr="0022695F">
        <w:rPr>
          <w:spacing w:val="-4"/>
          <w:rtl/>
        </w:rPr>
        <w:t>ی</w:t>
      </w:r>
      <w:r w:rsidRPr="0022695F">
        <w:rPr>
          <w:spacing w:val="-4"/>
          <w:rtl/>
        </w:rPr>
        <w:t>ران، از اموال عموم</w:t>
      </w:r>
      <w:r w:rsidR="009F4CAB" w:rsidRPr="0022695F">
        <w:rPr>
          <w:spacing w:val="-4"/>
          <w:rtl/>
        </w:rPr>
        <w:t>ی</w:t>
      </w:r>
      <w:r w:rsidRPr="0022695F">
        <w:rPr>
          <w:spacing w:val="-4"/>
          <w:rtl/>
        </w:rPr>
        <w:t xml:space="preserve"> و ب</w:t>
      </w:r>
      <w:r w:rsidR="009F4CAB" w:rsidRPr="0022695F">
        <w:rPr>
          <w:spacing w:val="-4"/>
          <w:rtl/>
        </w:rPr>
        <w:t>ی</w:t>
      </w:r>
      <w:r w:rsidRPr="0022695F">
        <w:rPr>
          <w:spacing w:val="-4"/>
          <w:rtl/>
        </w:rPr>
        <w:t>ت المال، ن</w:t>
      </w:r>
      <w:r w:rsidR="009F4CAB" w:rsidRPr="0022695F">
        <w:rPr>
          <w:spacing w:val="-4"/>
          <w:rtl/>
        </w:rPr>
        <w:t>ی</w:t>
      </w:r>
      <w:r w:rsidRPr="0022695F">
        <w:rPr>
          <w:spacing w:val="-4"/>
          <w:rtl/>
        </w:rPr>
        <w:t>ز دزدی به شمار می‌رود. رسول ا</w:t>
      </w:r>
      <w:r w:rsidR="009F4CAB" w:rsidRPr="0022695F">
        <w:rPr>
          <w:spacing w:val="-4"/>
          <w:rtl/>
        </w:rPr>
        <w:t>ک</w:t>
      </w:r>
      <w:r w:rsidRPr="0022695F">
        <w:rPr>
          <w:spacing w:val="-4"/>
          <w:rtl/>
        </w:rPr>
        <w:t xml:space="preserve">رم </w:t>
      </w:r>
      <w:r w:rsidRPr="0022695F">
        <w:rPr>
          <w:rFonts w:ascii="Arial" w:hAnsi="Arial" w:cs="CTraditional Arabic"/>
          <w:spacing w:val="-4"/>
          <w:rtl/>
        </w:rPr>
        <w:t>ص</w:t>
      </w:r>
      <w:r w:rsidRPr="0022695F">
        <w:rPr>
          <w:spacing w:val="-4"/>
          <w:rtl/>
        </w:rPr>
        <w:t xml:space="preserve"> در چندین حدیث چگونگی برداشتن بار خیانت را برای امت به تصویر می‌کشد. ابوهریره از رسول الله </w:t>
      </w:r>
      <w:r w:rsidRPr="0022695F">
        <w:rPr>
          <w:rFonts w:ascii="Arial" w:hAnsi="Arial" w:cs="CTraditional Arabic"/>
          <w:spacing w:val="-4"/>
          <w:rtl/>
        </w:rPr>
        <w:t>ص</w:t>
      </w:r>
      <w:r w:rsidRPr="0022695F">
        <w:rPr>
          <w:spacing w:val="-4"/>
          <w:rtl/>
        </w:rPr>
        <w:t xml:space="preserve"> روایت می‌کند که فرمودند:</w:t>
      </w:r>
    </w:p>
    <w:p w:rsidR="00FB1D30" w:rsidRPr="001E06EA" w:rsidRDefault="00FB1D30" w:rsidP="00484E8C">
      <w:pPr>
        <w:pStyle w:val="a6"/>
        <w:rPr>
          <w:rStyle w:val="Char7"/>
          <w:rtl/>
        </w:rPr>
      </w:pPr>
      <w:r w:rsidRPr="005037AA">
        <w:rPr>
          <w:rStyle w:val="Char7"/>
          <w:rtl/>
        </w:rPr>
        <w:t>«</w:t>
      </w:r>
      <w:r w:rsidRPr="0022695F">
        <w:rPr>
          <w:rStyle w:val="Char2"/>
          <w:rtl/>
        </w:rPr>
        <w:t xml:space="preserve">قَامَ فِينَا رَسُولُ الله  </w:t>
      </w:r>
      <w:r w:rsidR="0022695F" w:rsidRPr="0022695F">
        <w:rPr>
          <w:rStyle w:val="Char2"/>
          <w:rFonts w:cs="CTraditional Arabic" w:hint="cs"/>
          <w:rtl/>
        </w:rPr>
        <w:t>ص</w:t>
      </w:r>
      <w:r w:rsidR="0022695F" w:rsidRPr="0022695F">
        <w:rPr>
          <w:rStyle w:val="Char2"/>
          <w:rFonts w:hint="cs"/>
          <w:rtl/>
        </w:rPr>
        <w:t xml:space="preserve"> </w:t>
      </w:r>
      <w:r w:rsidRPr="0022695F">
        <w:rPr>
          <w:rStyle w:val="Char2"/>
          <w:rtl/>
        </w:rPr>
        <w:t>ذَاتَ يَوْمٍ فَذَكَرَ الْغُلُولَ فَعَظَّمَهُ وَعَظَّمَ أَمْرَهُ ثُمَّ قَالَ لَا أُلْفِيَنَّ أَحَدَكُمْ يَجِيءُ يَوْمَ الْقِيَامَةِ عَلَى رَقَبَتِهِ بَعِيرٌ لَهُ رُغَاءٌ يَقُولُ يَا رَسُولَ الله  أَغِثْنِي فَأَقُولُ لَا أَمْلِكُ لَكَ شَيْئًا قَدْ أَبْلَغْتُكَ لَا أُلْفِيَنَّ أَحَدَكُمْ يَجِيءُ يَوْمَ الْقِيَامَةِ عَلَى رَقَبَتِهِ فَرَسٌ لَهُ حَمْحَمَةٌ فَيَقُولُ يَا رَسُولَ الله أَغِثْنِي فَأَقُولُ لَا أَمْلِكُ لَكَ شَيْئًا قَدْ أَبْلَغْتُكَ لَا أُلْفِيَنَّ أَحَدَكُمْ يَجِيءُ يَوْمَ الْقِيَامَةِ عَلَى رَقَبَتِهِ شَاةٌ لَهَا ثُغَاءٌ يَقُولُ يَا رَسُولَ الله  أَغِثْنِي فَأَقُولُ لَا أَمْلِكُ لَكَ شَيْئًا قَدْ أَبْلَغْتُكَ لَا أُلْفِيَنَّ أَحَدَكُمْ يَجِيءُ يَوْمَ الْقِيَامَةِ عَلَى رَقَبَتِهِ نَفْسٌ لَهَا صِيَاحٌ فَيَقُولُ يَا رَسُولَ الله  أَغِثْنِي فَأَقُولُ لَا أَمْلِكُ لَكَ شَيْئًا قَدْ أَبْلَغْتُكَ لَا أُلْفِيَنَّ أَحَدَكُمْ يَجِيءُ يَوْمَ الْقِيَامَةِ عَلَى رَقَبَتِهِ رِقَاعٌ تَخْفِقُ فَيَقُولُ يَا رَسُولَ الله  أَغِثْنِي فَأَقُولُ لَا أَمْلِكُ لَكَ شَيْئًا قَدْ أَبْلَغْتُكَ لَا أُلْفِيَنَّ أَحَدَكُمْ يَجِيءُ يَوْمَ الْقِيَامَةِ عَلَى رَقَبَتِهِ صَامِتٌ فَيَقُولُ يَا رَسُولَ الله  أَغِثْنِي فَأَقُولُ لَا أَمْلِكُ لَكَ شَيْئًا قَدْ أَبْلَغْتُكَ</w:t>
      </w:r>
      <w:r w:rsidRPr="005037AA">
        <w:rPr>
          <w:rStyle w:val="Char7"/>
          <w:rtl/>
        </w:rPr>
        <w:t>»</w:t>
      </w:r>
      <w:r w:rsidR="00E63124" w:rsidRPr="0022695F">
        <w:rPr>
          <w:vertAlign w:val="superscript"/>
          <w:rtl/>
        </w:rPr>
        <w:footnoteReference w:id="127"/>
      </w:r>
      <w:r w:rsidRPr="005037AA">
        <w:rPr>
          <w:rStyle w:val="Char7"/>
          <w:rtl/>
        </w:rPr>
        <w:t>.</w:t>
      </w:r>
      <w:r w:rsidR="0022695F">
        <w:rPr>
          <w:rFonts w:hint="cs"/>
          <w:rtl/>
        </w:rPr>
        <w:t xml:space="preserve"> </w:t>
      </w:r>
      <w:r w:rsidRPr="00A4326E">
        <w:rPr>
          <w:rtl/>
        </w:rPr>
        <w:t>‏</w:t>
      </w:r>
      <w:r w:rsidRPr="005037AA">
        <w:rPr>
          <w:rStyle w:val="Char7"/>
          <w:rtl/>
        </w:rPr>
        <w:t>«</w:t>
      </w:r>
      <w:r w:rsidRPr="00A4326E">
        <w:rPr>
          <w:rtl/>
        </w:rPr>
        <w:t>‏</w:t>
      </w:r>
      <w:r w:rsidRPr="0022695F">
        <w:rPr>
          <w:rStyle w:val="Charc"/>
          <w:rtl/>
        </w:rPr>
        <w:t>روز</w:t>
      </w:r>
      <w:r w:rsidR="00FA7DE4" w:rsidRPr="0022695F">
        <w:rPr>
          <w:rStyle w:val="Charc"/>
          <w:rtl/>
        </w:rPr>
        <w:t>ی</w:t>
      </w:r>
      <w:r w:rsidRPr="0022695F">
        <w:rPr>
          <w:rStyle w:val="Charc"/>
          <w:rtl/>
        </w:rPr>
        <w:t xml:space="preserve"> رسول الله </w:t>
      </w:r>
      <w:r w:rsidR="0022695F">
        <w:rPr>
          <w:rStyle w:val="Charc"/>
          <w:rFonts w:cs="CTraditional Arabic" w:hint="cs"/>
          <w:rtl/>
        </w:rPr>
        <w:t>ص</w:t>
      </w:r>
      <w:r w:rsidRPr="0022695F">
        <w:rPr>
          <w:rStyle w:val="Charc"/>
          <w:rtl/>
        </w:rPr>
        <w:t xml:space="preserve"> م</w:t>
      </w:r>
      <w:r w:rsidR="00FA7DE4" w:rsidRPr="0022695F">
        <w:rPr>
          <w:rStyle w:val="Charc"/>
          <w:rtl/>
        </w:rPr>
        <w:t>ی</w:t>
      </w:r>
      <w:r w:rsidRPr="0022695F">
        <w:rPr>
          <w:rStyle w:val="Charc"/>
          <w:rtl/>
        </w:rPr>
        <w:t>ان ما ایستاد و درباره‌ی خ</w:t>
      </w:r>
      <w:r w:rsidR="00FA7DE4" w:rsidRPr="0022695F">
        <w:rPr>
          <w:rStyle w:val="Charc"/>
          <w:rtl/>
        </w:rPr>
        <w:t>ی</w:t>
      </w:r>
      <w:r w:rsidRPr="0022695F">
        <w:rPr>
          <w:rStyle w:val="Charc"/>
          <w:rtl/>
        </w:rPr>
        <w:t>انت در مال غن</w:t>
      </w:r>
      <w:r w:rsidR="00FA7DE4" w:rsidRPr="0022695F">
        <w:rPr>
          <w:rStyle w:val="Charc"/>
          <w:rtl/>
        </w:rPr>
        <w:t>ی</w:t>
      </w:r>
      <w:r w:rsidRPr="0022695F">
        <w:rPr>
          <w:rStyle w:val="Charc"/>
          <w:rtl/>
        </w:rPr>
        <w:t>مت سخن گفت، آن را خ</w:t>
      </w:r>
      <w:r w:rsidR="00FA7DE4" w:rsidRPr="0022695F">
        <w:rPr>
          <w:rStyle w:val="Charc"/>
          <w:rtl/>
        </w:rPr>
        <w:t>ی</w:t>
      </w:r>
      <w:r w:rsidRPr="0022695F">
        <w:rPr>
          <w:rStyle w:val="Charc"/>
          <w:rtl/>
        </w:rPr>
        <w:t>انت</w:t>
      </w:r>
      <w:r w:rsidR="00FA7DE4" w:rsidRPr="0022695F">
        <w:rPr>
          <w:rStyle w:val="Charc"/>
          <w:rtl/>
        </w:rPr>
        <w:t>ی</w:t>
      </w:r>
      <w:r w:rsidRPr="0022695F">
        <w:rPr>
          <w:rStyle w:val="Charc"/>
          <w:rtl/>
        </w:rPr>
        <w:t xml:space="preserve"> بزرگ و کاری خطرنا</w:t>
      </w:r>
      <w:r w:rsidR="00200DF6">
        <w:rPr>
          <w:rStyle w:val="Charc"/>
          <w:rtl/>
        </w:rPr>
        <w:t>ک</w:t>
      </w:r>
      <w:r w:rsidRPr="0022695F">
        <w:rPr>
          <w:rStyle w:val="Charc"/>
          <w:rtl/>
        </w:rPr>
        <w:t xml:space="preserve"> معرف</w:t>
      </w:r>
      <w:r w:rsidR="00FA7DE4" w:rsidRPr="0022695F">
        <w:rPr>
          <w:rStyle w:val="Charc"/>
          <w:rtl/>
        </w:rPr>
        <w:t>ی</w:t>
      </w:r>
      <w:r w:rsidRPr="0022695F">
        <w:rPr>
          <w:rStyle w:val="Charc"/>
          <w:rtl/>
        </w:rPr>
        <w:t xml:space="preserve"> </w:t>
      </w:r>
      <w:r w:rsidR="00200DF6">
        <w:rPr>
          <w:rStyle w:val="Charc"/>
          <w:rtl/>
        </w:rPr>
        <w:t>ک</w:t>
      </w:r>
      <w:r w:rsidRPr="0022695F">
        <w:rPr>
          <w:rStyle w:val="Charc"/>
          <w:rtl/>
        </w:rPr>
        <w:t xml:space="preserve">رد. سپس فرمود: در روز رستاخیز </w:t>
      </w:r>
      <w:r w:rsidR="00200DF6">
        <w:rPr>
          <w:rStyle w:val="Charc"/>
          <w:rtl/>
        </w:rPr>
        <w:t>ک</w:t>
      </w:r>
      <w:r w:rsidRPr="0022695F">
        <w:rPr>
          <w:rStyle w:val="Charc"/>
          <w:rtl/>
        </w:rPr>
        <w:t>س</w:t>
      </w:r>
      <w:r w:rsidR="00FA7DE4" w:rsidRPr="0022695F">
        <w:rPr>
          <w:rStyle w:val="Charc"/>
          <w:rtl/>
        </w:rPr>
        <w:t>ی</w:t>
      </w:r>
      <w:r w:rsidRPr="0022695F">
        <w:rPr>
          <w:rStyle w:val="Charc"/>
          <w:rtl/>
        </w:rPr>
        <w:t xml:space="preserve"> از شما را نب</w:t>
      </w:r>
      <w:r w:rsidR="00FA7DE4" w:rsidRPr="0022695F">
        <w:rPr>
          <w:rStyle w:val="Charc"/>
          <w:rtl/>
        </w:rPr>
        <w:t>ی</w:t>
      </w:r>
      <w:r w:rsidRPr="0022695F">
        <w:rPr>
          <w:rStyle w:val="Charc"/>
          <w:rtl/>
        </w:rPr>
        <w:t>نم که بر گردنش شتر</w:t>
      </w:r>
      <w:r w:rsidR="00FA7DE4" w:rsidRPr="0022695F">
        <w:rPr>
          <w:rStyle w:val="Charc"/>
          <w:rtl/>
        </w:rPr>
        <w:t>ی</w:t>
      </w:r>
      <w:r w:rsidRPr="0022695F">
        <w:rPr>
          <w:rStyle w:val="Charc"/>
          <w:rtl/>
        </w:rPr>
        <w:t xml:space="preserve"> سوار است و از دست او، به ناله افتاده است و او می‌گوید: ای رسول خدا، </w:t>
      </w:r>
      <w:r w:rsidR="00200DF6">
        <w:rPr>
          <w:rStyle w:val="Charc"/>
          <w:rtl/>
        </w:rPr>
        <w:t>ک</w:t>
      </w:r>
      <w:r w:rsidRPr="0022695F">
        <w:rPr>
          <w:rStyle w:val="Charc"/>
          <w:rtl/>
        </w:rPr>
        <w:t>م</w:t>
      </w:r>
      <w:r w:rsidR="00200DF6">
        <w:rPr>
          <w:rStyle w:val="Charc"/>
          <w:rtl/>
        </w:rPr>
        <w:t>ک</w:t>
      </w:r>
      <w:r w:rsidRPr="0022695F">
        <w:rPr>
          <w:rStyle w:val="Charc"/>
          <w:rtl/>
        </w:rPr>
        <w:t>م کن. و من م</w:t>
      </w:r>
      <w:r w:rsidR="00FA7DE4" w:rsidRPr="0022695F">
        <w:rPr>
          <w:rStyle w:val="Charc"/>
          <w:rtl/>
        </w:rPr>
        <w:t>ی</w:t>
      </w:r>
      <w:r w:rsidRPr="0022695F">
        <w:rPr>
          <w:rStyle w:val="Charc"/>
          <w:rtl/>
        </w:rPr>
        <w:t>‌گو</w:t>
      </w:r>
      <w:r w:rsidR="00FA7DE4" w:rsidRPr="0022695F">
        <w:rPr>
          <w:rStyle w:val="Charc"/>
          <w:rtl/>
        </w:rPr>
        <w:t>ی</w:t>
      </w:r>
      <w:r w:rsidRPr="0022695F">
        <w:rPr>
          <w:rStyle w:val="Charc"/>
          <w:rtl/>
        </w:rPr>
        <w:t>م: نمی‌توانم کاری بکنم. اح</w:t>
      </w:r>
      <w:r w:rsidR="00200DF6">
        <w:rPr>
          <w:rStyle w:val="Charc"/>
          <w:rtl/>
        </w:rPr>
        <w:t>ک</w:t>
      </w:r>
      <w:r w:rsidRPr="0022695F">
        <w:rPr>
          <w:rStyle w:val="Charc"/>
          <w:rtl/>
        </w:rPr>
        <w:t>ام الله را به تو رساندم.</w:t>
      </w:r>
      <w:r w:rsidR="003C3F7B" w:rsidRPr="0022695F">
        <w:rPr>
          <w:rStyle w:val="Charc"/>
          <w:rFonts w:hint="cs"/>
          <w:rtl/>
        </w:rPr>
        <w:t xml:space="preserve"> </w:t>
      </w:r>
      <w:r w:rsidRPr="0022695F">
        <w:rPr>
          <w:rStyle w:val="Charc"/>
          <w:rtl/>
        </w:rPr>
        <w:t xml:space="preserve">در روز رستاخیز </w:t>
      </w:r>
      <w:r w:rsidR="00200DF6">
        <w:rPr>
          <w:rStyle w:val="Charc"/>
          <w:rtl/>
        </w:rPr>
        <w:t>ک</w:t>
      </w:r>
      <w:r w:rsidRPr="0022695F">
        <w:rPr>
          <w:rStyle w:val="Charc"/>
          <w:rtl/>
        </w:rPr>
        <w:t>س</w:t>
      </w:r>
      <w:r w:rsidR="00FA7DE4" w:rsidRPr="0022695F">
        <w:rPr>
          <w:rStyle w:val="Charc"/>
          <w:rtl/>
        </w:rPr>
        <w:t>ی</w:t>
      </w:r>
      <w:r w:rsidRPr="0022695F">
        <w:rPr>
          <w:rStyle w:val="Charc"/>
          <w:rtl/>
        </w:rPr>
        <w:t xml:space="preserve"> از شما را نب</w:t>
      </w:r>
      <w:r w:rsidR="00FA7DE4" w:rsidRPr="0022695F">
        <w:rPr>
          <w:rStyle w:val="Charc"/>
          <w:rtl/>
        </w:rPr>
        <w:t>ی</w:t>
      </w:r>
      <w:r w:rsidRPr="0022695F">
        <w:rPr>
          <w:rStyle w:val="Charc"/>
          <w:rtl/>
        </w:rPr>
        <w:t xml:space="preserve">نم، </w:t>
      </w:r>
      <w:r w:rsidR="00200DF6">
        <w:rPr>
          <w:rStyle w:val="Charc"/>
          <w:rtl/>
        </w:rPr>
        <w:t>ک</w:t>
      </w:r>
      <w:r w:rsidRPr="0022695F">
        <w:rPr>
          <w:rStyle w:val="Charc"/>
          <w:rtl/>
        </w:rPr>
        <w:t>ه اسب</w:t>
      </w:r>
      <w:r w:rsidR="00FA7DE4" w:rsidRPr="0022695F">
        <w:rPr>
          <w:rStyle w:val="Charc"/>
          <w:rtl/>
        </w:rPr>
        <w:t>ی</w:t>
      </w:r>
      <w:r w:rsidRPr="0022695F">
        <w:rPr>
          <w:rStyle w:val="Charc"/>
          <w:rtl/>
        </w:rPr>
        <w:t xml:space="preserve"> بر گردنش سوارست و ش</w:t>
      </w:r>
      <w:r w:rsidR="00FA7DE4" w:rsidRPr="0022695F">
        <w:rPr>
          <w:rStyle w:val="Charc"/>
          <w:rtl/>
        </w:rPr>
        <w:t>ی</w:t>
      </w:r>
      <w:r w:rsidRPr="0022695F">
        <w:rPr>
          <w:rStyle w:val="Charc"/>
          <w:rtl/>
        </w:rPr>
        <w:t>هه م</w:t>
      </w:r>
      <w:r w:rsidR="00FA7DE4" w:rsidRPr="0022695F">
        <w:rPr>
          <w:rStyle w:val="Charc"/>
          <w:rtl/>
        </w:rPr>
        <w:t>ی</w:t>
      </w:r>
      <w:r w:rsidRPr="0022695F">
        <w:rPr>
          <w:rStyle w:val="Charc"/>
          <w:rtl/>
        </w:rPr>
        <w:t>‌</w:t>
      </w:r>
      <w:r w:rsidR="00200DF6">
        <w:rPr>
          <w:rStyle w:val="Charc"/>
          <w:rtl/>
        </w:rPr>
        <w:t>ک</w:t>
      </w:r>
      <w:r w:rsidRPr="0022695F">
        <w:rPr>
          <w:rStyle w:val="Charc"/>
          <w:rtl/>
        </w:rPr>
        <w:t>شد و او م</w:t>
      </w:r>
      <w:r w:rsidR="00FA7DE4" w:rsidRPr="0022695F">
        <w:rPr>
          <w:rStyle w:val="Charc"/>
          <w:rtl/>
        </w:rPr>
        <w:t>ی</w:t>
      </w:r>
      <w:r w:rsidRPr="0022695F">
        <w:rPr>
          <w:rStyle w:val="Charc"/>
          <w:rtl/>
        </w:rPr>
        <w:t>‌گو</w:t>
      </w:r>
      <w:r w:rsidR="00FA7DE4" w:rsidRPr="0022695F">
        <w:rPr>
          <w:rStyle w:val="Charc"/>
          <w:rtl/>
        </w:rPr>
        <w:t>ی</w:t>
      </w:r>
      <w:r w:rsidRPr="0022695F">
        <w:rPr>
          <w:rStyle w:val="Charc"/>
          <w:rtl/>
        </w:rPr>
        <w:t>د: ا</w:t>
      </w:r>
      <w:r w:rsidR="00FA7DE4" w:rsidRPr="0022695F">
        <w:rPr>
          <w:rStyle w:val="Charc"/>
          <w:rtl/>
        </w:rPr>
        <w:t>ی</w:t>
      </w:r>
      <w:r w:rsidRPr="0022695F">
        <w:rPr>
          <w:rStyle w:val="Charc"/>
          <w:rtl/>
        </w:rPr>
        <w:t xml:space="preserve"> رسول خدا، مرا </w:t>
      </w:r>
      <w:r w:rsidR="00FA7DE4" w:rsidRPr="0022695F">
        <w:rPr>
          <w:rStyle w:val="Charc"/>
          <w:rtl/>
        </w:rPr>
        <w:t>ی</w:t>
      </w:r>
      <w:r w:rsidRPr="0022695F">
        <w:rPr>
          <w:rStyle w:val="Charc"/>
          <w:rtl/>
        </w:rPr>
        <w:t>ار</w:t>
      </w:r>
      <w:r w:rsidR="00FA7DE4" w:rsidRPr="0022695F">
        <w:rPr>
          <w:rStyle w:val="Charc"/>
          <w:rtl/>
        </w:rPr>
        <w:t>ی</w:t>
      </w:r>
      <w:r w:rsidRPr="0022695F">
        <w:rPr>
          <w:rStyle w:val="Charc"/>
          <w:rtl/>
        </w:rPr>
        <w:t xml:space="preserve"> </w:t>
      </w:r>
      <w:r w:rsidR="00200DF6">
        <w:rPr>
          <w:rStyle w:val="Charc"/>
          <w:rtl/>
        </w:rPr>
        <w:t>ک</w:t>
      </w:r>
      <w:r w:rsidRPr="0022695F">
        <w:rPr>
          <w:rStyle w:val="Charc"/>
          <w:rtl/>
        </w:rPr>
        <w:t>ن. و من بگو</w:t>
      </w:r>
      <w:r w:rsidR="00FA7DE4" w:rsidRPr="0022695F">
        <w:rPr>
          <w:rStyle w:val="Charc"/>
          <w:rtl/>
        </w:rPr>
        <w:t>ی</w:t>
      </w:r>
      <w:r w:rsidRPr="0022695F">
        <w:rPr>
          <w:rStyle w:val="Charc"/>
          <w:rtl/>
        </w:rPr>
        <w:t>م: نمی‌توانم کاری بکنم. اح</w:t>
      </w:r>
      <w:r w:rsidR="00200DF6">
        <w:rPr>
          <w:rStyle w:val="Charc"/>
          <w:rtl/>
        </w:rPr>
        <w:t>ک</w:t>
      </w:r>
      <w:r w:rsidRPr="0022695F">
        <w:rPr>
          <w:rStyle w:val="Charc"/>
          <w:rtl/>
        </w:rPr>
        <w:t>ام الله را به تو رساندم.</w:t>
      </w:r>
      <w:r w:rsidR="003C3F7B" w:rsidRPr="0022695F">
        <w:rPr>
          <w:rStyle w:val="Charc"/>
          <w:rFonts w:hint="cs"/>
          <w:rtl/>
        </w:rPr>
        <w:t xml:space="preserve"> </w:t>
      </w:r>
      <w:r w:rsidRPr="0022695F">
        <w:rPr>
          <w:rStyle w:val="Charc"/>
          <w:rtl/>
        </w:rPr>
        <w:t xml:space="preserve">در روز رستاخیز </w:t>
      </w:r>
      <w:r w:rsidR="00200DF6">
        <w:rPr>
          <w:rStyle w:val="Charc"/>
          <w:rtl/>
        </w:rPr>
        <w:t>ک</w:t>
      </w:r>
      <w:r w:rsidRPr="0022695F">
        <w:rPr>
          <w:rStyle w:val="Charc"/>
          <w:rtl/>
        </w:rPr>
        <w:t>س</w:t>
      </w:r>
      <w:r w:rsidR="00FA7DE4" w:rsidRPr="0022695F">
        <w:rPr>
          <w:rStyle w:val="Charc"/>
          <w:rtl/>
        </w:rPr>
        <w:t>ی</w:t>
      </w:r>
      <w:r w:rsidRPr="0022695F">
        <w:rPr>
          <w:rStyle w:val="Charc"/>
          <w:rtl/>
        </w:rPr>
        <w:t xml:space="preserve"> از شما را نب</w:t>
      </w:r>
      <w:r w:rsidR="00FA7DE4" w:rsidRPr="0022695F">
        <w:rPr>
          <w:rStyle w:val="Charc"/>
          <w:rtl/>
        </w:rPr>
        <w:t>ی</w:t>
      </w:r>
      <w:r w:rsidRPr="0022695F">
        <w:rPr>
          <w:rStyle w:val="Charc"/>
          <w:rtl/>
        </w:rPr>
        <w:t xml:space="preserve">نم، </w:t>
      </w:r>
      <w:r w:rsidR="00200DF6">
        <w:rPr>
          <w:rStyle w:val="Charc"/>
          <w:rtl/>
        </w:rPr>
        <w:t>ک</w:t>
      </w:r>
      <w:r w:rsidRPr="0022695F">
        <w:rPr>
          <w:rStyle w:val="Charc"/>
          <w:rtl/>
        </w:rPr>
        <w:t>ه بر گردنش گوسفند</w:t>
      </w:r>
      <w:r w:rsidR="00FA7DE4" w:rsidRPr="0022695F">
        <w:rPr>
          <w:rStyle w:val="Charc"/>
          <w:rtl/>
        </w:rPr>
        <w:t>ی</w:t>
      </w:r>
      <w:r w:rsidRPr="0022695F">
        <w:rPr>
          <w:rStyle w:val="Charc"/>
          <w:rtl/>
        </w:rPr>
        <w:t xml:space="preserve"> سوار است و از دست او صدا م</w:t>
      </w:r>
      <w:r w:rsidR="00FA7DE4" w:rsidRPr="0022695F">
        <w:rPr>
          <w:rStyle w:val="Charc"/>
          <w:rtl/>
        </w:rPr>
        <w:t>ی</w:t>
      </w:r>
      <w:r w:rsidRPr="0022695F">
        <w:rPr>
          <w:rStyle w:val="Charc"/>
          <w:rtl/>
        </w:rPr>
        <w:t>‌</w:t>
      </w:r>
      <w:r w:rsidR="00200DF6">
        <w:rPr>
          <w:rStyle w:val="Charc"/>
          <w:rtl/>
        </w:rPr>
        <w:t>ک</w:t>
      </w:r>
      <w:r w:rsidRPr="0022695F">
        <w:rPr>
          <w:rStyle w:val="Charc"/>
          <w:rtl/>
        </w:rPr>
        <w:t>ند و او به من م</w:t>
      </w:r>
      <w:r w:rsidR="00FA7DE4" w:rsidRPr="0022695F">
        <w:rPr>
          <w:rStyle w:val="Charc"/>
          <w:rtl/>
        </w:rPr>
        <w:t>ی</w:t>
      </w:r>
      <w:r w:rsidRPr="0022695F">
        <w:rPr>
          <w:rStyle w:val="Charc"/>
          <w:rtl/>
        </w:rPr>
        <w:t>‌گو</w:t>
      </w:r>
      <w:r w:rsidR="00FA7DE4" w:rsidRPr="0022695F">
        <w:rPr>
          <w:rStyle w:val="Charc"/>
          <w:rtl/>
        </w:rPr>
        <w:t>ی</w:t>
      </w:r>
      <w:r w:rsidRPr="0022695F">
        <w:rPr>
          <w:rStyle w:val="Charc"/>
          <w:rtl/>
        </w:rPr>
        <w:t>د: ا</w:t>
      </w:r>
      <w:r w:rsidR="00FA7DE4" w:rsidRPr="0022695F">
        <w:rPr>
          <w:rStyle w:val="Charc"/>
          <w:rtl/>
        </w:rPr>
        <w:t>ی</w:t>
      </w:r>
      <w:r w:rsidRPr="0022695F">
        <w:rPr>
          <w:rStyle w:val="Charc"/>
          <w:rtl/>
        </w:rPr>
        <w:t xml:space="preserve"> رسول خدا، مرا </w:t>
      </w:r>
      <w:r w:rsidR="00FA7DE4" w:rsidRPr="0022695F">
        <w:rPr>
          <w:rStyle w:val="Charc"/>
          <w:rtl/>
        </w:rPr>
        <w:t>ی</w:t>
      </w:r>
      <w:r w:rsidRPr="0022695F">
        <w:rPr>
          <w:rStyle w:val="Charc"/>
          <w:rtl/>
        </w:rPr>
        <w:t>ار</w:t>
      </w:r>
      <w:r w:rsidR="00FA7DE4" w:rsidRPr="0022695F">
        <w:rPr>
          <w:rStyle w:val="Charc"/>
          <w:rtl/>
        </w:rPr>
        <w:t>ی</w:t>
      </w:r>
      <w:r w:rsidRPr="0022695F">
        <w:rPr>
          <w:rStyle w:val="Charc"/>
          <w:rtl/>
        </w:rPr>
        <w:t xml:space="preserve"> </w:t>
      </w:r>
      <w:r w:rsidR="00200DF6">
        <w:rPr>
          <w:rStyle w:val="Charc"/>
          <w:rtl/>
        </w:rPr>
        <w:t>ک</w:t>
      </w:r>
      <w:r w:rsidRPr="0022695F">
        <w:rPr>
          <w:rStyle w:val="Charc"/>
          <w:rtl/>
        </w:rPr>
        <w:t>ن و من بگو</w:t>
      </w:r>
      <w:r w:rsidR="00FA7DE4" w:rsidRPr="0022695F">
        <w:rPr>
          <w:rStyle w:val="Charc"/>
          <w:rtl/>
        </w:rPr>
        <w:t>ی</w:t>
      </w:r>
      <w:r w:rsidRPr="0022695F">
        <w:rPr>
          <w:rStyle w:val="Charc"/>
          <w:rtl/>
        </w:rPr>
        <w:t>م: نمی‌توانم کاری بکنم. اح</w:t>
      </w:r>
      <w:r w:rsidR="00200DF6">
        <w:rPr>
          <w:rStyle w:val="Charc"/>
          <w:rtl/>
        </w:rPr>
        <w:t>ک</w:t>
      </w:r>
      <w:r w:rsidRPr="0022695F">
        <w:rPr>
          <w:rStyle w:val="Charc"/>
          <w:rtl/>
        </w:rPr>
        <w:t>ام الله را به تو رساندم.</w:t>
      </w:r>
      <w:r w:rsidR="003C3F7B" w:rsidRPr="0022695F">
        <w:rPr>
          <w:rStyle w:val="Charc"/>
          <w:rFonts w:hint="cs"/>
          <w:rtl/>
        </w:rPr>
        <w:t xml:space="preserve"> </w:t>
      </w:r>
      <w:r w:rsidRPr="0022695F">
        <w:rPr>
          <w:rStyle w:val="Charc"/>
          <w:rtl/>
        </w:rPr>
        <w:t xml:space="preserve">در روز رستاخیز </w:t>
      </w:r>
      <w:r w:rsidR="00200DF6">
        <w:rPr>
          <w:rStyle w:val="Charc"/>
          <w:rtl/>
        </w:rPr>
        <w:t>ک</w:t>
      </w:r>
      <w:r w:rsidRPr="0022695F">
        <w:rPr>
          <w:rStyle w:val="Charc"/>
          <w:rtl/>
        </w:rPr>
        <w:t>س</w:t>
      </w:r>
      <w:r w:rsidR="00FA7DE4" w:rsidRPr="0022695F">
        <w:rPr>
          <w:rStyle w:val="Charc"/>
          <w:rtl/>
        </w:rPr>
        <w:t>ی</w:t>
      </w:r>
      <w:r w:rsidRPr="0022695F">
        <w:rPr>
          <w:rStyle w:val="Charc"/>
          <w:rtl/>
        </w:rPr>
        <w:t xml:space="preserve"> از شما را نب</w:t>
      </w:r>
      <w:r w:rsidR="00FA7DE4" w:rsidRPr="0022695F">
        <w:rPr>
          <w:rStyle w:val="Charc"/>
          <w:rtl/>
        </w:rPr>
        <w:t>ی</w:t>
      </w:r>
      <w:r w:rsidRPr="0022695F">
        <w:rPr>
          <w:rStyle w:val="Charc"/>
          <w:rtl/>
        </w:rPr>
        <w:t xml:space="preserve">نم که بر گردنش کسی سوار است و از دست او، به ناله افتاده است و او می‌گوید: ای رسول خدا، </w:t>
      </w:r>
      <w:r w:rsidR="00200DF6">
        <w:rPr>
          <w:rStyle w:val="Charc"/>
          <w:rtl/>
        </w:rPr>
        <w:t>ک</w:t>
      </w:r>
      <w:r w:rsidRPr="0022695F">
        <w:rPr>
          <w:rStyle w:val="Charc"/>
          <w:rtl/>
        </w:rPr>
        <w:t>م</w:t>
      </w:r>
      <w:r w:rsidR="00200DF6">
        <w:rPr>
          <w:rStyle w:val="Charc"/>
          <w:rtl/>
        </w:rPr>
        <w:t>ک</w:t>
      </w:r>
      <w:r w:rsidRPr="0022695F">
        <w:rPr>
          <w:rStyle w:val="Charc"/>
          <w:rtl/>
        </w:rPr>
        <w:t>م کن. و من م</w:t>
      </w:r>
      <w:r w:rsidR="00FA7DE4" w:rsidRPr="0022695F">
        <w:rPr>
          <w:rStyle w:val="Charc"/>
          <w:rtl/>
        </w:rPr>
        <w:t>ی</w:t>
      </w:r>
      <w:r w:rsidRPr="0022695F">
        <w:rPr>
          <w:rStyle w:val="Charc"/>
          <w:rtl/>
        </w:rPr>
        <w:t>‌گو</w:t>
      </w:r>
      <w:r w:rsidR="00FA7DE4" w:rsidRPr="0022695F">
        <w:rPr>
          <w:rStyle w:val="Charc"/>
          <w:rtl/>
        </w:rPr>
        <w:t>ی</w:t>
      </w:r>
      <w:r w:rsidRPr="0022695F">
        <w:rPr>
          <w:rStyle w:val="Charc"/>
          <w:rtl/>
        </w:rPr>
        <w:t>م: نمی‌توانم کاری بکنم. اح</w:t>
      </w:r>
      <w:r w:rsidR="00200DF6">
        <w:rPr>
          <w:rStyle w:val="Charc"/>
          <w:rtl/>
        </w:rPr>
        <w:t>ک</w:t>
      </w:r>
      <w:r w:rsidRPr="0022695F">
        <w:rPr>
          <w:rStyle w:val="Charc"/>
          <w:rtl/>
        </w:rPr>
        <w:t>ام الله را به تو رساندم.</w:t>
      </w:r>
      <w:r w:rsidR="003C3F7B" w:rsidRPr="0022695F">
        <w:rPr>
          <w:rStyle w:val="Charc"/>
          <w:rFonts w:hint="cs"/>
          <w:rtl/>
        </w:rPr>
        <w:t xml:space="preserve"> </w:t>
      </w:r>
      <w:r w:rsidRPr="0022695F">
        <w:rPr>
          <w:rStyle w:val="Charc"/>
          <w:rtl/>
        </w:rPr>
        <w:t xml:space="preserve">در روز رستاخیز </w:t>
      </w:r>
      <w:r w:rsidR="00200DF6">
        <w:rPr>
          <w:rStyle w:val="Charc"/>
          <w:rtl/>
        </w:rPr>
        <w:t>ک</w:t>
      </w:r>
      <w:r w:rsidRPr="0022695F">
        <w:rPr>
          <w:rStyle w:val="Charc"/>
          <w:rtl/>
        </w:rPr>
        <w:t>س</w:t>
      </w:r>
      <w:r w:rsidR="00FA7DE4" w:rsidRPr="0022695F">
        <w:rPr>
          <w:rStyle w:val="Charc"/>
          <w:rtl/>
        </w:rPr>
        <w:t>ی</w:t>
      </w:r>
      <w:r w:rsidRPr="0022695F">
        <w:rPr>
          <w:rStyle w:val="Charc"/>
          <w:rtl/>
        </w:rPr>
        <w:t xml:space="preserve"> از شما را نب</w:t>
      </w:r>
      <w:r w:rsidR="00FA7DE4" w:rsidRPr="0022695F">
        <w:rPr>
          <w:rStyle w:val="Charc"/>
          <w:rtl/>
        </w:rPr>
        <w:t>ی</w:t>
      </w:r>
      <w:r w:rsidRPr="0022695F">
        <w:rPr>
          <w:rStyle w:val="Charc"/>
          <w:rtl/>
        </w:rPr>
        <w:t xml:space="preserve">نم که بر گردنش نامه‌ی جنیان سوار است و از دست او، می‌نالد و او می‌گوید: ای رسول خدا، </w:t>
      </w:r>
      <w:r w:rsidR="00200DF6">
        <w:rPr>
          <w:rStyle w:val="Charc"/>
          <w:rtl/>
        </w:rPr>
        <w:t>ک</w:t>
      </w:r>
      <w:r w:rsidRPr="0022695F">
        <w:rPr>
          <w:rStyle w:val="Charc"/>
          <w:rtl/>
        </w:rPr>
        <w:t>م</w:t>
      </w:r>
      <w:r w:rsidR="00200DF6">
        <w:rPr>
          <w:rStyle w:val="Charc"/>
          <w:rtl/>
        </w:rPr>
        <w:t>ک</w:t>
      </w:r>
      <w:r w:rsidRPr="0022695F">
        <w:rPr>
          <w:rStyle w:val="Charc"/>
          <w:rtl/>
        </w:rPr>
        <w:t>م کن. و من م</w:t>
      </w:r>
      <w:r w:rsidR="00FA7DE4" w:rsidRPr="0022695F">
        <w:rPr>
          <w:rStyle w:val="Charc"/>
          <w:rtl/>
        </w:rPr>
        <w:t>ی</w:t>
      </w:r>
      <w:r w:rsidRPr="0022695F">
        <w:rPr>
          <w:rStyle w:val="Charc"/>
          <w:rtl/>
        </w:rPr>
        <w:t>‌گو</w:t>
      </w:r>
      <w:r w:rsidR="00FA7DE4" w:rsidRPr="0022695F">
        <w:rPr>
          <w:rStyle w:val="Charc"/>
          <w:rtl/>
        </w:rPr>
        <w:t>ی</w:t>
      </w:r>
      <w:r w:rsidRPr="0022695F">
        <w:rPr>
          <w:rStyle w:val="Charc"/>
          <w:rtl/>
        </w:rPr>
        <w:t>م: نمی‌توانم کاری بکنم. اح</w:t>
      </w:r>
      <w:r w:rsidR="00200DF6">
        <w:rPr>
          <w:rStyle w:val="Charc"/>
          <w:rtl/>
        </w:rPr>
        <w:t>ک</w:t>
      </w:r>
      <w:r w:rsidRPr="0022695F">
        <w:rPr>
          <w:rStyle w:val="Charc"/>
          <w:rtl/>
        </w:rPr>
        <w:t>ام الله را به تو رساندم.</w:t>
      </w:r>
      <w:r w:rsidR="003C3F7B" w:rsidRPr="0022695F">
        <w:rPr>
          <w:rStyle w:val="Charc"/>
          <w:rFonts w:hint="cs"/>
          <w:rtl/>
        </w:rPr>
        <w:t xml:space="preserve"> </w:t>
      </w:r>
      <w:r w:rsidRPr="0022695F">
        <w:rPr>
          <w:rStyle w:val="Charc"/>
          <w:rtl/>
        </w:rPr>
        <w:t xml:space="preserve">در روز رستاخیز </w:t>
      </w:r>
      <w:r w:rsidR="00200DF6">
        <w:rPr>
          <w:rStyle w:val="Charc"/>
          <w:rtl/>
        </w:rPr>
        <w:t>ک</w:t>
      </w:r>
      <w:r w:rsidRPr="0022695F">
        <w:rPr>
          <w:rStyle w:val="Charc"/>
          <w:rtl/>
        </w:rPr>
        <w:t>س</w:t>
      </w:r>
      <w:r w:rsidR="00FA7DE4" w:rsidRPr="0022695F">
        <w:rPr>
          <w:rStyle w:val="Charc"/>
          <w:rtl/>
        </w:rPr>
        <w:t>ی</w:t>
      </w:r>
      <w:r w:rsidRPr="0022695F">
        <w:rPr>
          <w:rStyle w:val="Charc"/>
          <w:rtl/>
        </w:rPr>
        <w:t xml:space="preserve"> از شما را نب</w:t>
      </w:r>
      <w:r w:rsidR="00FA7DE4" w:rsidRPr="0022695F">
        <w:rPr>
          <w:rStyle w:val="Charc"/>
          <w:rtl/>
        </w:rPr>
        <w:t>ی</w:t>
      </w:r>
      <w:r w:rsidRPr="0022695F">
        <w:rPr>
          <w:rStyle w:val="Charc"/>
          <w:rtl/>
        </w:rPr>
        <w:t xml:space="preserve">نم که بر گردنش طلا سوار است و از دست او، فریاد می‌زند و او می‌گوید: ای رسول خدا، </w:t>
      </w:r>
      <w:r w:rsidR="00200DF6">
        <w:rPr>
          <w:rStyle w:val="Charc"/>
          <w:rtl/>
        </w:rPr>
        <w:t>ک</w:t>
      </w:r>
      <w:r w:rsidRPr="0022695F">
        <w:rPr>
          <w:rStyle w:val="Charc"/>
          <w:rtl/>
        </w:rPr>
        <w:t>م</w:t>
      </w:r>
      <w:r w:rsidR="00200DF6">
        <w:rPr>
          <w:rStyle w:val="Charc"/>
          <w:rtl/>
        </w:rPr>
        <w:t>ک</w:t>
      </w:r>
      <w:r w:rsidRPr="0022695F">
        <w:rPr>
          <w:rStyle w:val="Charc"/>
          <w:rtl/>
        </w:rPr>
        <w:t>م کن. و من م</w:t>
      </w:r>
      <w:r w:rsidR="00FA7DE4" w:rsidRPr="0022695F">
        <w:rPr>
          <w:rStyle w:val="Charc"/>
          <w:rtl/>
        </w:rPr>
        <w:t>ی</w:t>
      </w:r>
      <w:r w:rsidRPr="0022695F">
        <w:rPr>
          <w:rStyle w:val="Charc"/>
          <w:rtl/>
        </w:rPr>
        <w:t>‌گو</w:t>
      </w:r>
      <w:r w:rsidR="00FA7DE4" w:rsidRPr="0022695F">
        <w:rPr>
          <w:rStyle w:val="Charc"/>
          <w:rtl/>
        </w:rPr>
        <w:t>ی</w:t>
      </w:r>
      <w:r w:rsidRPr="0022695F">
        <w:rPr>
          <w:rStyle w:val="Charc"/>
          <w:rtl/>
        </w:rPr>
        <w:t>م: نمی‌توانم کاری بکنم. اح</w:t>
      </w:r>
      <w:r w:rsidR="00200DF6">
        <w:rPr>
          <w:rStyle w:val="Charc"/>
          <w:rtl/>
        </w:rPr>
        <w:t>ک</w:t>
      </w:r>
      <w:r w:rsidRPr="0022695F">
        <w:rPr>
          <w:rStyle w:val="Charc"/>
          <w:rtl/>
        </w:rPr>
        <w:t>ام الله را به تو رساندم</w:t>
      </w:r>
      <w:r w:rsidRPr="001E06EA">
        <w:rPr>
          <w:rStyle w:val="Char7"/>
          <w:rtl/>
        </w:rPr>
        <w:t>»‏</w:t>
      </w:r>
      <w:r w:rsidR="001E06EA">
        <w:rPr>
          <w:rStyle w:val="Char7"/>
          <w:rFonts w:hint="cs"/>
          <w:rtl/>
        </w:rPr>
        <w:t>.</w:t>
      </w:r>
    </w:p>
    <w:p w:rsidR="00FB1D30" w:rsidRPr="003C3F7B" w:rsidRDefault="00FB1D30" w:rsidP="00E33DD5">
      <w:pPr>
        <w:pStyle w:val="a6"/>
        <w:rPr>
          <w:rtl/>
        </w:rPr>
      </w:pPr>
      <w:r w:rsidRPr="0022695F">
        <w:rPr>
          <w:spacing w:val="-4"/>
          <w:rtl/>
        </w:rPr>
        <w:t xml:space="preserve">ابن کثیر در تفسیر آیه‌ی یادشده، روایات فراوانی را در مورد دزدی از غنایم نقل فرموده است. یکی از آن‌ها حدیث ابو حمید ساعدی است که می‌فرماید: رسول الله </w:t>
      </w:r>
      <w:r w:rsidRPr="0022695F">
        <w:rPr>
          <w:rFonts w:ascii="Arial" w:hAnsi="Arial" w:cs="CTraditional Arabic"/>
          <w:spacing w:val="-4"/>
          <w:rtl/>
        </w:rPr>
        <w:t>ص</w:t>
      </w:r>
      <w:r w:rsidRPr="0022695F">
        <w:rPr>
          <w:spacing w:val="-4"/>
          <w:rtl/>
        </w:rPr>
        <w:t>،</w:t>
      </w:r>
      <w:r w:rsidRPr="003C3F7B">
        <w:rPr>
          <w:rtl/>
        </w:rPr>
        <w:t xml:space="preserve"> مردی از قبیله‌ی ازد، به نام ابن تبیه، را برای جمع‌آوری صدقات برگماشت. آن مرد صدقات را جمع کرد و نزد پیامبر </w:t>
      </w:r>
      <w:r w:rsidRPr="001F0253">
        <w:rPr>
          <w:rFonts w:ascii="Arial" w:hAnsi="Arial" w:cs="CTraditional Arabic"/>
          <w:rtl/>
        </w:rPr>
        <w:t>ص</w:t>
      </w:r>
      <w:r w:rsidRPr="003C3F7B">
        <w:rPr>
          <w:rtl/>
        </w:rPr>
        <w:t xml:space="preserve"> آمد و گفت: این مقدار برای شما و این هم مال من است.</w:t>
      </w:r>
    </w:p>
    <w:p w:rsidR="00FB1D30" w:rsidRPr="003C3F7B" w:rsidRDefault="00FB1D30" w:rsidP="00E33DD5">
      <w:pPr>
        <w:pStyle w:val="a6"/>
        <w:rPr>
          <w:rtl/>
        </w:rPr>
      </w:pPr>
      <w:r w:rsidRPr="003C3F7B">
        <w:rPr>
          <w:rtl/>
        </w:rPr>
        <w:t xml:space="preserve">پیامبر </w:t>
      </w:r>
      <w:r w:rsidRPr="001F0253">
        <w:rPr>
          <w:rFonts w:ascii="Arial" w:hAnsi="Arial" w:cs="CTraditional Arabic"/>
          <w:rtl/>
        </w:rPr>
        <w:t>ص</w:t>
      </w:r>
      <w:r w:rsidRPr="003C3F7B">
        <w:rPr>
          <w:rtl/>
        </w:rPr>
        <w:t xml:space="preserve"> بالا</w:t>
      </w:r>
      <w:r w:rsidR="009F4CAB" w:rsidRPr="003C3F7B">
        <w:rPr>
          <w:rtl/>
        </w:rPr>
        <w:t>ی</w:t>
      </w:r>
      <w:r w:rsidRPr="003C3F7B">
        <w:rPr>
          <w:rtl/>
        </w:rPr>
        <w:t xml:space="preserve"> منبر رفت و فرمود:</w:t>
      </w:r>
    </w:p>
    <w:p w:rsidR="00FB1D30" w:rsidRPr="009F4CAB" w:rsidRDefault="00FB1D30" w:rsidP="00484E8C">
      <w:pPr>
        <w:widowControl w:val="0"/>
        <w:ind w:firstLine="284"/>
        <w:jc w:val="both"/>
        <w:rPr>
          <w:rStyle w:val="Char3"/>
          <w:rtl/>
        </w:rPr>
      </w:pPr>
      <w:r w:rsidRPr="005037AA">
        <w:rPr>
          <w:rStyle w:val="Char7"/>
          <w:rtl/>
        </w:rPr>
        <w:t>«</w:t>
      </w:r>
      <w:r w:rsidRPr="005037AA">
        <w:rPr>
          <w:rStyle w:val="Char2"/>
          <w:rtl/>
        </w:rPr>
        <w:t xml:space="preserve">مَا بَالُ الْعَامِلِ نَبْعَثُهُ فَيَأْتِي يَقُولُ هَذَا لَكَ وَهَذَا لِي فَهَلَّا جَلَسَ فِي بَيْتِ أَبِيهِ وَأُمِّهِ فَيَنْظُرُ أَيُهْدَى لَهُ أَمْ لَا وَالَّذِي نَفْسِي بِيَدِهِ لَا يَأْتِي بِشَيْءٍ إِلَّا جَاءَ بِهِ يَوْمَ الْقِيَامَةِ يَحْمِلُهُ عَلَى رَقَبَتِهِ إِنْ كَانَ بَعِيرًا لَهُ رُغَاءٌ أَوْ بَقَرَةً لَهَا خُوَارٌ أَوْ شَاةً </w:t>
      </w:r>
      <w:r w:rsidRPr="001A0F6A">
        <w:rPr>
          <w:rStyle w:val="Char2"/>
          <w:rtl/>
        </w:rPr>
        <w:t>تَيْعَر</w:t>
      </w:r>
      <w:r w:rsidRPr="001A0F6A">
        <w:rPr>
          <w:rFonts w:ascii="Lotus Linotype" w:hAnsi="Lotus Linotype" w:cs="KFGQPC Uthman Taha Naskh"/>
          <w:sz w:val="27"/>
          <w:szCs w:val="27"/>
          <w:rtl/>
        </w:rPr>
        <w:t>ُ</w:t>
      </w:r>
      <w:r w:rsidRPr="005037AA">
        <w:rPr>
          <w:rStyle w:val="Char7"/>
          <w:rtl/>
        </w:rPr>
        <w:t>»</w:t>
      </w:r>
      <w:r w:rsidR="003C3F7B" w:rsidRPr="003C3F7B">
        <w:rPr>
          <w:rStyle w:val="Char3"/>
          <w:vertAlign w:val="superscript"/>
          <w:rtl/>
        </w:rPr>
        <w:footnoteReference w:id="128"/>
      </w:r>
      <w:r w:rsidRPr="001A0F6A">
        <w:rPr>
          <w:rFonts w:ascii="Lotus Linotype" w:hAnsi="Lotus Linotype" w:cs="IRNazli"/>
          <w:rtl/>
        </w:rPr>
        <w:t>.</w:t>
      </w:r>
      <w:r w:rsidR="00C308DC" w:rsidRPr="001A0F6A">
        <w:rPr>
          <w:rFonts w:ascii="Lotus Linotype" w:hAnsi="Lotus Linotype" w:cs="IRNazli" w:hint="cs"/>
          <w:rtl/>
        </w:rPr>
        <w:t xml:space="preserve"> </w:t>
      </w:r>
      <w:r w:rsidRPr="009F4CAB">
        <w:rPr>
          <w:rStyle w:val="Char3"/>
          <w:rtl/>
        </w:rPr>
        <w:t>‏</w:t>
      </w:r>
      <w:r w:rsidRPr="005037AA">
        <w:rPr>
          <w:rStyle w:val="Char7"/>
          <w:rtl/>
        </w:rPr>
        <w:t>«</w:t>
      </w:r>
      <w:r w:rsidRPr="009F4CAB">
        <w:rPr>
          <w:rStyle w:val="Char3"/>
          <w:rtl/>
        </w:rPr>
        <w:t>‏</w:t>
      </w:r>
      <w:r w:rsidRPr="00D9669D">
        <w:rPr>
          <w:rStyle w:val="Charc"/>
          <w:rtl/>
        </w:rPr>
        <w:t>کسی را که برای کاری می‌فرستیم، چه فکری می‌کند؟ م</w:t>
      </w:r>
      <w:r w:rsidR="00FA7DE4">
        <w:rPr>
          <w:rStyle w:val="Charc"/>
          <w:rtl/>
        </w:rPr>
        <w:t>ی</w:t>
      </w:r>
      <w:r w:rsidRPr="00D9669D">
        <w:rPr>
          <w:rStyle w:val="Charc"/>
          <w:rtl/>
        </w:rPr>
        <w:t>‌گو</w:t>
      </w:r>
      <w:r w:rsidR="00FA7DE4">
        <w:rPr>
          <w:rStyle w:val="Charc"/>
          <w:rtl/>
        </w:rPr>
        <w:t>ی</w:t>
      </w:r>
      <w:r w:rsidRPr="00D9669D">
        <w:rPr>
          <w:rStyle w:val="Charc"/>
          <w:rtl/>
        </w:rPr>
        <w:t>ند: ا</w:t>
      </w:r>
      <w:r w:rsidR="00FA7DE4">
        <w:rPr>
          <w:rStyle w:val="Charc"/>
          <w:rtl/>
        </w:rPr>
        <w:t>ی</w:t>
      </w:r>
      <w:r w:rsidRPr="00D9669D">
        <w:rPr>
          <w:rStyle w:val="Charc"/>
          <w:rtl/>
        </w:rPr>
        <w:t>ن مال شما است و ا</w:t>
      </w:r>
      <w:r w:rsidR="00FA7DE4">
        <w:rPr>
          <w:rStyle w:val="Charc"/>
          <w:rtl/>
        </w:rPr>
        <w:t>ی</w:t>
      </w:r>
      <w:r w:rsidRPr="00D9669D">
        <w:rPr>
          <w:rStyle w:val="Charc"/>
          <w:rtl/>
        </w:rPr>
        <w:t>ن از آنِ من است (به من هد</w:t>
      </w:r>
      <w:r w:rsidR="00FA7DE4">
        <w:rPr>
          <w:rStyle w:val="Charc"/>
          <w:rtl/>
        </w:rPr>
        <w:t>ی</w:t>
      </w:r>
      <w:r w:rsidRPr="00D9669D">
        <w:rPr>
          <w:rStyle w:val="Charc"/>
          <w:rtl/>
        </w:rPr>
        <w:t>ه شده است). اگر در خانه‌ی پدر و مادرش م</w:t>
      </w:r>
      <w:r w:rsidR="00FA7DE4">
        <w:rPr>
          <w:rStyle w:val="Charc"/>
          <w:rtl/>
        </w:rPr>
        <w:t>ی</w:t>
      </w:r>
      <w:r w:rsidRPr="00D9669D">
        <w:rPr>
          <w:rStyle w:val="Charc"/>
          <w:rtl/>
        </w:rPr>
        <w:t>‌نشست، آن‌گاه برا</w:t>
      </w:r>
      <w:r w:rsidR="00FA7DE4">
        <w:rPr>
          <w:rStyle w:val="Charc"/>
          <w:rtl/>
        </w:rPr>
        <w:t>ی</w:t>
      </w:r>
      <w:r w:rsidRPr="00D9669D">
        <w:rPr>
          <w:rStyle w:val="Charc"/>
          <w:rtl/>
        </w:rPr>
        <w:t>ش مشخص م</w:t>
      </w:r>
      <w:r w:rsidR="00FA7DE4">
        <w:rPr>
          <w:rStyle w:val="Charc"/>
          <w:rtl/>
        </w:rPr>
        <w:t>ی</w:t>
      </w:r>
      <w:r w:rsidRPr="00D9669D">
        <w:rPr>
          <w:rStyle w:val="Charc"/>
          <w:rtl/>
        </w:rPr>
        <w:t xml:space="preserve">‌شد </w:t>
      </w:r>
      <w:r w:rsidR="00200DF6">
        <w:rPr>
          <w:rStyle w:val="Charc"/>
          <w:rtl/>
        </w:rPr>
        <w:t>ک</w:t>
      </w:r>
      <w:r w:rsidRPr="00D9669D">
        <w:rPr>
          <w:rStyle w:val="Charc"/>
          <w:rtl/>
        </w:rPr>
        <w:t>ه هد</w:t>
      </w:r>
      <w:r w:rsidR="00FA7DE4">
        <w:rPr>
          <w:rStyle w:val="Charc"/>
          <w:rtl/>
        </w:rPr>
        <w:t>ی</w:t>
      </w:r>
      <w:r w:rsidRPr="00D9669D">
        <w:rPr>
          <w:rStyle w:val="Charc"/>
          <w:rtl/>
        </w:rPr>
        <w:t>ه به او داده م</w:t>
      </w:r>
      <w:r w:rsidR="00FA7DE4">
        <w:rPr>
          <w:rStyle w:val="Charc"/>
          <w:rtl/>
        </w:rPr>
        <w:t>ی</w:t>
      </w:r>
      <w:r w:rsidRPr="00D9669D">
        <w:rPr>
          <w:rStyle w:val="Charc"/>
          <w:rtl/>
        </w:rPr>
        <w:t xml:space="preserve">‌شود </w:t>
      </w:r>
      <w:r w:rsidR="00FA7DE4">
        <w:rPr>
          <w:rStyle w:val="Charc"/>
          <w:rtl/>
        </w:rPr>
        <w:t>ی</w:t>
      </w:r>
      <w:r w:rsidRPr="00D9669D">
        <w:rPr>
          <w:rStyle w:val="Charc"/>
          <w:rtl/>
        </w:rPr>
        <w:t>ا خ</w:t>
      </w:r>
      <w:r w:rsidR="00FA7DE4">
        <w:rPr>
          <w:rStyle w:val="Charc"/>
          <w:rtl/>
        </w:rPr>
        <w:t>ی</w:t>
      </w:r>
      <w:r w:rsidRPr="00D9669D">
        <w:rPr>
          <w:rStyle w:val="Charc"/>
          <w:rtl/>
        </w:rPr>
        <w:t xml:space="preserve">ر؟ سوگند به ذاتی </w:t>
      </w:r>
      <w:r w:rsidR="00200DF6">
        <w:rPr>
          <w:rStyle w:val="Charc"/>
          <w:rtl/>
        </w:rPr>
        <w:t>ک</w:t>
      </w:r>
      <w:r w:rsidRPr="00D9669D">
        <w:rPr>
          <w:rStyle w:val="Charc"/>
          <w:rtl/>
        </w:rPr>
        <w:t>ه جانم در دست اوست، که او در روز رستاخیز، در حال</w:t>
      </w:r>
      <w:r w:rsidR="00FA7DE4">
        <w:rPr>
          <w:rStyle w:val="Charc"/>
          <w:rtl/>
        </w:rPr>
        <w:t>ی</w:t>
      </w:r>
      <w:r w:rsidRPr="00D9669D">
        <w:rPr>
          <w:rStyle w:val="Charc"/>
          <w:rtl/>
        </w:rPr>
        <w:t xml:space="preserve"> حاضر م</w:t>
      </w:r>
      <w:r w:rsidR="00FA7DE4">
        <w:rPr>
          <w:rStyle w:val="Charc"/>
          <w:rtl/>
        </w:rPr>
        <w:t>ی</w:t>
      </w:r>
      <w:r w:rsidRPr="00D9669D">
        <w:rPr>
          <w:rStyle w:val="Charc"/>
          <w:rtl/>
        </w:rPr>
        <w:t xml:space="preserve">‌شود، </w:t>
      </w:r>
      <w:r w:rsidR="00200DF6">
        <w:rPr>
          <w:rStyle w:val="Charc"/>
          <w:rtl/>
        </w:rPr>
        <w:t>ک</w:t>
      </w:r>
      <w:r w:rsidRPr="00D9669D">
        <w:rPr>
          <w:rStyle w:val="Charc"/>
          <w:rtl/>
        </w:rPr>
        <w:t>ه مال دزدی را بر گردن خود حمل می‌کند. اگر شتر</w:t>
      </w:r>
      <w:r w:rsidR="00FA7DE4">
        <w:rPr>
          <w:rStyle w:val="Charc"/>
          <w:rtl/>
        </w:rPr>
        <w:t>ی</w:t>
      </w:r>
      <w:r w:rsidRPr="00D9669D">
        <w:rPr>
          <w:rStyle w:val="Charc"/>
          <w:rtl/>
        </w:rPr>
        <w:t xml:space="preserve"> باشد، گوسفند</w:t>
      </w:r>
      <w:r w:rsidR="00FA7DE4">
        <w:rPr>
          <w:rStyle w:val="Charc"/>
          <w:rtl/>
        </w:rPr>
        <w:t>ی</w:t>
      </w:r>
      <w:r w:rsidRPr="00D9669D">
        <w:rPr>
          <w:rStyle w:val="Charc"/>
          <w:rtl/>
        </w:rPr>
        <w:t xml:space="preserve"> باشد </w:t>
      </w:r>
      <w:r w:rsidR="00FA7DE4">
        <w:rPr>
          <w:rStyle w:val="Charc"/>
          <w:rtl/>
        </w:rPr>
        <w:t>ی</w:t>
      </w:r>
      <w:r w:rsidRPr="00D9669D">
        <w:rPr>
          <w:rStyle w:val="Charc"/>
          <w:rtl/>
        </w:rPr>
        <w:t>ا گاو</w:t>
      </w:r>
      <w:r w:rsidR="00FA7DE4">
        <w:rPr>
          <w:rStyle w:val="Charc"/>
          <w:rtl/>
        </w:rPr>
        <w:t>ی</w:t>
      </w:r>
      <w:r w:rsidRPr="00D9669D">
        <w:rPr>
          <w:rStyle w:val="Charc"/>
          <w:rtl/>
        </w:rPr>
        <w:t xml:space="preserve"> باشد، به صدا در م</w:t>
      </w:r>
      <w:r w:rsidR="00FA7DE4">
        <w:rPr>
          <w:rStyle w:val="Charc"/>
          <w:rtl/>
        </w:rPr>
        <w:t>ی</w:t>
      </w:r>
      <w:r w:rsidRPr="00D9669D">
        <w:rPr>
          <w:rStyle w:val="Charc"/>
          <w:rtl/>
        </w:rPr>
        <w:t>‌آ</w:t>
      </w:r>
      <w:r w:rsidR="00FA7DE4">
        <w:rPr>
          <w:rStyle w:val="Charc"/>
          <w:rtl/>
        </w:rPr>
        <w:t>ی</w:t>
      </w:r>
      <w:r w:rsidRPr="00D9669D">
        <w:rPr>
          <w:rStyle w:val="Charc"/>
          <w:rtl/>
        </w:rPr>
        <w:t>ند</w:t>
      </w:r>
      <w:r w:rsidRPr="009F4CAB">
        <w:rPr>
          <w:rStyle w:val="Char3"/>
          <w:rtl/>
        </w:rPr>
        <w:t>‏</w:t>
      </w:r>
      <w:r w:rsidRPr="005037AA">
        <w:rPr>
          <w:rStyle w:val="Char7"/>
          <w:rtl/>
        </w:rPr>
        <w:t>»</w:t>
      </w:r>
      <w:r w:rsidR="001E06EA">
        <w:rPr>
          <w:rStyle w:val="Char7"/>
          <w:rFonts w:hint="cs"/>
          <w:rtl/>
        </w:rPr>
        <w:t>.</w:t>
      </w:r>
      <w:r w:rsidRPr="005037AA">
        <w:rPr>
          <w:rStyle w:val="Char7"/>
          <w:rtl/>
        </w:rPr>
        <w:t>‏</w:t>
      </w:r>
      <w:r w:rsidRPr="009F4CAB">
        <w:rPr>
          <w:rStyle w:val="Char3"/>
          <w:rtl/>
        </w:rPr>
        <w:t xml:space="preserve"> </w:t>
      </w:r>
    </w:p>
    <w:p w:rsidR="00FB1D30" w:rsidRPr="00A4326E" w:rsidRDefault="00FB1D30" w:rsidP="00E024F2">
      <w:pPr>
        <w:pStyle w:val="a4"/>
        <w:rPr>
          <w:rtl/>
        </w:rPr>
      </w:pPr>
      <w:bookmarkStart w:id="443" w:name="_Toc62932657"/>
      <w:bookmarkStart w:id="444" w:name="_Toc63026469"/>
      <w:bookmarkStart w:id="445" w:name="_Toc63026939"/>
      <w:bookmarkStart w:id="446" w:name="_Toc63027347"/>
      <w:bookmarkStart w:id="447" w:name="_Toc319086827"/>
      <w:bookmarkStart w:id="448" w:name="_Toc436140228"/>
      <w:r w:rsidRPr="00A4326E">
        <w:rPr>
          <w:rtl/>
        </w:rPr>
        <w:t>مطلب هفتم:غصب‌کننده‌ی زم</w:t>
      </w:r>
      <w:r w:rsidR="00FA7DE4" w:rsidRPr="00FA7DE4">
        <w:rPr>
          <w:rtl/>
        </w:rPr>
        <w:t>ی</w:t>
      </w:r>
      <w:r w:rsidRPr="00A4326E">
        <w:rPr>
          <w:rtl/>
        </w:rPr>
        <w:t>ن</w:t>
      </w:r>
      <w:bookmarkEnd w:id="443"/>
      <w:bookmarkEnd w:id="444"/>
      <w:bookmarkEnd w:id="445"/>
      <w:bookmarkEnd w:id="446"/>
      <w:bookmarkEnd w:id="447"/>
      <w:bookmarkEnd w:id="448"/>
      <w:r w:rsidR="000156A3">
        <w:rPr>
          <w:rtl/>
        </w:rPr>
        <w:t xml:space="preserve"> </w:t>
      </w:r>
      <w:r w:rsidRPr="00A4326E">
        <w:rPr>
          <w:rtl/>
        </w:rPr>
        <w:t xml:space="preserve">  </w:t>
      </w:r>
    </w:p>
    <w:p w:rsidR="00FB1D30" w:rsidRPr="003C3F7B" w:rsidRDefault="00FB1D30" w:rsidP="00E33DD5">
      <w:pPr>
        <w:pStyle w:val="a6"/>
        <w:rPr>
          <w:rtl/>
        </w:rPr>
      </w:pPr>
      <w:r w:rsidRPr="003C3F7B">
        <w:rPr>
          <w:rtl/>
        </w:rPr>
        <w:t xml:space="preserve">از عبدالله بن عمر </w:t>
      </w:r>
      <w:r w:rsidR="000D7FEA" w:rsidRPr="000D7FEA">
        <w:rPr>
          <w:rFonts w:cs="CTraditional Arabic"/>
          <w:rtl/>
        </w:rPr>
        <w:t>س</w:t>
      </w:r>
      <w:r w:rsidRPr="003C3F7B">
        <w:rPr>
          <w:rtl/>
        </w:rPr>
        <w:t xml:space="preserve">، روایت شده است که: </w:t>
      </w:r>
    </w:p>
    <w:p w:rsidR="00FB1D30" w:rsidRPr="003C3F7B" w:rsidRDefault="00FB1D30" w:rsidP="00E33DD5">
      <w:pPr>
        <w:pStyle w:val="a6"/>
        <w:rPr>
          <w:rtl/>
        </w:rPr>
      </w:pPr>
      <w:r w:rsidRPr="003C3F7B">
        <w:rPr>
          <w:rtl/>
        </w:rPr>
        <w:t>رسول ا</w:t>
      </w:r>
      <w:r w:rsidR="009F4CAB" w:rsidRPr="003C3F7B">
        <w:rPr>
          <w:rtl/>
        </w:rPr>
        <w:t>ک</w:t>
      </w:r>
      <w:r w:rsidRPr="003C3F7B">
        <w:rPr>
          <w:rtl/>
        </w:rPr>
        <w:t xml:space="preserve">رم </w:t>
      </w:r>
      <w:r w:rsidRPr="001F0253">
        <w:rPr>
          <w:rFonts w:ascii="Arial" w:hAnsi="Arial" w:cs="CTraditional Arabic"/>
          <w:rtl/>
        </w:rPr>
        <w:t>ص</w:t>
      </w:r>
      <w:r w:rsidRPr="003C3F7B">
        <w:rPr>
          <w:rtl/>
        </w:rPr>
        <w:t xml:space="preserve"> فرمود: </w:t>
      </w:r>
    </w:p>
    <w:p w:rsidR="00FB1D30" w:rsidRPr="009F4CAB" w:rsidRDefault="00FB1D30" w:rsidP="00484E8C">
      <w:pPr>
        <w:widowControl w:val="0"/>
        <w:ind w:firstLine="284"/>
        <w:jc w:val="both"/>
        <w:rPr>
          <w:rStyle w:val="Char3"/>
        </w:rPr>
      </w:pPr>
      <w:r w:rsidRPr="005037AA">
        <w:rPr>
          <w:rStyle w:val="Char7"/>
          <w:rtl/>
        </w:rPr>
        <w:t>«</w:t>
      </w:r>
      <w:r w:rsidRPr="00D9669D">
        <w:rPr>
          <w:rStyle w:val="Char2"/>
          <w:rtl/>
        </w:rPr>
        <w:t>مَنْ أَخَذَ مِنْ الْأَرْضِ شَيْئًا بِغَيْرِ حَقِّهِ خُسِفَ بِهِ يَوْمَ الْقِيَامَةِ إِلَى سَبْعِ أَرَضِينَ</w:t>
      </w:r>
      <w:r w:rsidRPr="005037AA">
        <w:rPr>
          <w:rStyle w:val="Char7"/>
          <w:rtl/>
        </w:rPr>
        <w:t>»</w:t>
      </w:r>
      <w:r w:rsidR="003C3F7B" w:rsidRPr="003C3F7B">
        <w:rPr>
          <w:rStyle w:val="Char3"/>
          <w:vertAlign w:val="superscript"/>
          <w:rtl/>
        </w:rPr>
        <w:footnoteReference w:id="129"/>
      </w:r>
      <w:r w:rsidRPr="001A0F6A">
        <w:rPr>
          <w:rFonts w:ascii="Lotus Linotype" w:hAnsi="Lotus Linotype" w:cs="IRNazli"/>
          <w:rtl/>
        </w:rPr>
        <w:t>.</w:t>
      </w:r>
      <w:r w:rsidRPr="00D9669D">
        <w:rPr>
          <w:rStyle w:val="Charc"/>
          <w:rtl/>
        </w:rPr>
        <w:t xml:space="preserve">‏«‏هر </w:t>
      </w:r>
      <w:r w:rsidR="00200DF6">
        <w:rPr>
          <w:rStyle w:val="Charc"/>
          <w:rtl/>
        </w:rPr>
        <w:t>ک</w:t>
      </w:r>
      <w:r w:rsidRPr="00D9669D">
        <w:rPr>
          <w:rStyle w:val="Charc"/>
          <w:rtl/>
        </w:rPr>
        <w:t>س زم</w:t>
      </w:r>
      <w:r w:rsidR="00FA7DE4">
        <w:rPr>
          <w:rStyle w:val="Charc"/>
          <w:rtl/>
        </w:rPr>
        <w:t>ی</w:t>
      </w:r>
      <w:r w:rsidRPr="00D9669D">
        <w:rPr>
          <w:rStyle w:val="Charc"/>
          <w:rtl/>
        </w:rPr>
        <w:t>ن</w:t>
      </w:r>
      <w:r w:rsidR="00FA7DE4">
        <w:rPr>
          <w:rStyle w:val="Charc"/>
          <w:rtl/>
        </w:rPr>
        <w:t>ی</w:t>
      </w:r>
      <w:r w:rsidRPr="00D9669D">
        <w:rPr>
          <w:rStyle w:val="Charc"/>
          <w:rtl/>
        </w:rPr>
        <w:t xml:space="preserve"> را به ناحق بگ</w:t>
      </w:r>
      <w:r w:rsidR="00FA7DE4">
        <w:rPr>
          <w:rStyle w:val="Charc"/>
          <w:rtl/>
        </w:rPr>
        <w:t>ی</w:t>
      </w:r>
      <w:r w:rsidRPr="00D9669D">
        <w:rPr>
          <w:rStyle w:val="Charc"/>
          <w:rtl/>
        </w:rPr>
        <w:t>رد، در روز رستاخیز، همان زم</w:t>
      </w:r>
      <w:r w:rsidR="00FA7DE4">
        <w:rPr>
          <w:rStyle w:val="Charc"/>
          <w:rtl/>
        </w:rPr>
        <w:t>ی</w:t>
      </w:r>
      <w:r w:rsidRPr="00D9669D">
        <w:rPr>
          <w:rStyle w:val="Charc"/>
          <w:rtl/>
        </w:rPr>
        <w:t>ن تا هفت طبقه او را در خود فرو م</w:t>
      </w:r>
      <w:r w:rsidR="00FA7DE4">
        <w:rPr>
          <w:rStyle w:val="Charc"/>
          <w:rtl/>
        </w:rPr>
        <w:t>ی</w:t>
      </w:r>
      <w:r w:rsidRPr="00D9669D">
        <w:rPr>
          <w:rStyle w:val="Charc"/>
          <w:rtl/>
        </w:rPr>
        <w:t>‌برد‏</w:t>
      </w:r>
      <w:r w:rsidRPr="005037AA">
        <w:rPr>
          <w:rStyle w:val="Char7"/>
          <w:rtl/>
        </w:rPr>
        <w:t>»</w:t>
      </w:r>
      <w:r w:rsidRPr="009F4CAB">
        <w:rPr>
          <w:rStyle w:val="Char3"/>
          <w:rtl/>
        </w:rPr>
        <w:t>‏</w:t>
      </w:r>
      <w:r w:rsidR="001E06EA" w:rsidRPr="009F4CAB">
        <w:rPr>
          <w:rStyle w:val="Char3"/>
          <w:rFonts w:hint="cs"/>
          <w:rtl/>
        </w:rPr>
        <w:t>.</w:t>
      </w:r>
      <w:r w:rsidRPr="009F4CAB">
        <w:rPr>
          <w:rStyle w:val="Char3"/>
          <w:rtl/>
        </w:rPr>
        <w:t xml:space="preserve"> </w:t>
      </w:r>
    </w:p>
    <w:p w:rsidR="00FB1D30" w:rsidRPr="00A4326E" w:rsidRDefault="00FB1D30" w:rsidP="00E024F2">
      <w:pPr>
        <w:pStyle w:val="a4"/>
        <w:rPr>
          <w:rtl/>
        </w:rPr>
      </w:pPr>
      <w:bookmarkStart w:id="449" w:name="_Toc62932658"/>
      <w:bookmarkStart w:id="450" w:name="_Toc63026470"/>
      <w:bookmarkStart w:id="451" w:name="_Toc63026940"/>
      <w:bookmarkStart w:id="452" w:name="_Toc63027348"/>
      <w:bookmarkStart w:id="453" w:name="_Toc319086828"/>
      <w:bookmarkStart w:id="454" w:name="_Toc436140229"/>
      <w:r w:rsidRPr="00A4326E">
        <w:rPr>
          <w:rtl/>
        </w:rPr>
        <w:t>مطلب هشتم: انسان دو رو</w:t>
      </w:r>
      <w:bookmarkEnd w:id="449"/>
      <w:bookmarkEnd w:id="450"/>
      <w:bookmarkEnd w:id="451"/>
      <w:bookmarkEnd w:id="452"/>
      <w:bookmarkEnd w:id="453"/>
      <w:bookmarkEnd w:id="454"/>
    </w:p>
    <w:p w:rsidR="00FB1D30" w:rsidRPr="003C3F7B" w:rsidRDefault="00FB1D30" w:rsidP="00E33DD5">
      <w:pPr>
        <w:pStyle w:val="a6"/>
        <w:rPr>
          <w:rtl/>
        </w:rPr>
      </w:pPr>
      <w:r w:rsidRPr="003C3F7B">
        <w:rPr>
          <w:rtl/>
        </w:rPr>
        <w:t>بدتر</w:t>
      </w:r>
      <w:r w:rsidR="009F4CAB" w:rsidRPr="003C3F7B">
        <w:rPr>
          <w:rtl/>
        </w:rPr>
        <w:t>ی</w:t>
      </w:r>
      <w:r w:rsidRPr="003C3F7B">
        <w:rPr>
          <w:rtl/>
        </w:rPr>
        <w:t xml:space="preserve">ن مردم در روز رستاخیز، انسان دورو و منافق است </w:t>
      </w:r>
      <w:r w:rsidR="009F4CAB" w:rsidRPr="003C3F7B">
        <w:rPr>
          <w:rtl/>
        </w:rPr>
        <w:t>ک</w:t>
      </w:r>
      <w:r w:rsidRPr="003C3F7B">
        <w:rPr>
          <w:rtl/>
        </w:rPr>
        <w:t xml:space="preserve">ه هرگز در </w:t>
      </w:r>
      <w:r w:rsidR="009F4CAB" w:rsidRPr="003C3F7B">
        <w:rPr>
          <w:rtl/>
        </w:rPr>
        <w:t>یک</w:t>
      </w:r>
      <w:r w:rsidRPr="003C3F7B">
        <w:rPr>
          <w:rtl/>
        </w:rPr>
        <w:t xml:space="preserve"> حالت و موضع دیده نمی‌شود، مانند گل آفتابگردان، با هر </w:t>
      </w:r>
      <w:r w:rsidR="009F4CAB" w:rsidRPr="003C3F7B">
        <w:rPr>
          <w:rtl/>
        </w:rPr>
        <w:t>ک</w:t>
      </w:r>
      <w:r w:rsidRPr="003C3F7B">
        <w:rPr>
          <w:rtl/>
        </w:rPr>
        <w:t>س، با چهره‌ای د</w:t>
      </w:r>
      <w:r w:rsidR="009F4CAB" w:rsidRPr="003C3F7B">
        <w:rPr>
          <w:rtl/>
        </w:rPr>
        <w:t>ی</w:t>
      </w:r>
      <w:r w:rsidRPr="003C3F7B">
        <w:rPr>
          <w:rtl/>
        </w:rPr>
        <w:t>گر روبه‌رو می‌شود. بخار</w:t>
      </w:r>
      <w:r w:rsidR="009F4CAB" w:rsidRPr="003C3F7B">
        <w:rPr>
          <w:rtl/>
        </w:rPr>
        <w:t>ی</w:t>
      </w:r>
      <w:r w:rsidRPr="003C3F7B">
        <w:rPr>
          <w:rtl/>
        </w:rPr>
        <w:t xml:space="preserve"> و مسلم، از ابوهر</w:t>
      </w:r>
      <w:r w:rsidR="009F4CAB" w:rsidRPr="003C3F7B">
        <w:rPr>
          <w:rtl/>
        </w:rPr>
        <w:t>ی</w:t>
      </w:r>
      <w:r w:rsidRPr="003C3F7B">
        <w:rPr>
          <w:rtl/>
        </w:rPr>
        <w:t xml:space="preserve">ره </w:t>
      </w:r>
      <w:r w:rsidR="000D7FEA" w:rsidRPr="000D7FEA">
        <w:rPr>
          <w:rFonts w:cs="CTraditional Arabic"/>
          <w:rtl/>
        </w:rPr>
        <w:t>س</w:t>
      </w:r>
      <w:r w:rsidRPr="003C3F7B">
        <w:rPr>
          <w:rtl/>
        </w:rPr>
        <w:t xml:space="preserve"> روایت کرده‌اند که رسول ا</w:t>
      </w:r>
      <w:r w:rsidR="009F4CAB" w:rsidRPr="003C3F7B">
        <w:rPr>
          <w:rtl/>
        </w:rPr>
        <w:t>ک</w:t>
      </w:r>
      <w:r w:rsidRPr="003C3F7B">
        <w:rPr>
          <w:rtl/>
        </w:rPr>
        <w:t xml:space="preserve">رم </w:t>
      </w:r>
      <w:r w:rsidRPr="001F0253">
        <w:rPr>
          <w:rFonts w:ascii="Arial" w:hAnsi="Arial" w:cs="CTraditional Arabic"/>
          <w:rtl/>
        </w:rPr>
        <w:t>ص</w:t>
      </w:r>
      <w:r w:rsidRPr="003C3F7B">
        <w:rPr>
          <w:rtl/>
        </w:rPr>
        <w:t xml:space="preserve"> فرمود:</w:t>
      </w:r>
    </w:p>
    <w:p w:rsidR="00FB1D30" w:rsidRPr="009F4CAB" w:rsidRDefault="00FB1D30" w:rsidP="00484E8C">
      <w:pPr>
        <w:widowControl w:val="0"/>
        <w:ind w:firstLine="284"/>
        <w:jc w:val="both"/>
        <w:rPr>
          <w:rStyle w:val="Char3"/>
          <w:rtl/>
        </w:rPr>
      </w:pPr>
      <w:r w:rsidRPr="005037AA">
        <w:rPr>
          <w:rStyle w:val="Char7"/>
          <w:rtl/>
        </w:rPr>
        <w:t>«</w:t>
      </w:r>
      <w:r w:rsidRPr="00D9669D">
        <w:rPr>
          <w:rStyle w:val="Char2"/>
          <w:rtl/>
        </w:rPr>
        <w:t>تَجِدُونَ شَرَّ النَّاسِ ذَا الْوَجْهَيْنِ الَّذِي يَأْتِي هَؤُلَاءِ بِوَجْهٍ وَيَأْتِي هَؤُلَاءِ بِوَجْهٍ</w:t>
      </w:r>
      <w:r w:rsidRPr="005037AA">
        <w:rPr>
          <w:rStyle w:val="Char7"/>
          <w:rtl/>
        </w:rPr>
        <w:t>»</w:t>
      </w:r>
      <w:r w:rsidR="003C3F7B" w:rsidRPr="003C3F7B">
        <w:rPr>
          <w:rStyle w:val="Char3"/>
          <w:vertAlign w:val="superscript"/>
          <w:rtl/>
        </w:rPr>
        <w:footnoteReference w:id="130"/>
      </w:r>
      <w:r w:rsidRPr="005037AA">
        <w:rPr>
          <w:rStyle w:val="Char7"/>
          <w:rtl/>
        </w:rPr>
        <w:t>.</w:t>
      </w:r>
      <w:r w:rsidR="00C308DC">
        <w:rPr>
          <w:rStyle w:val="Char7"/>
          <w:rFonts w:hint="cs"/>
          <w:rtl/>
        </w:rPr>
        <w:t xml:space="preserve"> </w:t>
      </w:r>
      <w:r w:rsidRPr="009F4CAB">
        <w:rPr>
          <w:rStyle w:val="Char3"/>
          <w:rtl/>
        </w:rPr>
        <w:t xml:space="preserve"> </w:t>
      </w:r>
      <w:r w:rsidRPr="005037AA">
        <w:rPr>
          <w:rStyle w:val="Char7"/>
          <w:rtl/>
        </w:rPr>
        <w:t>‏«</w:t>
      </w:r>
      <w:r w:rsidRPr="009F4CAB">
        <w:rPr>
          <w:rStyle w:val="Char3"/>
          <w:rtl/>
        </w:rPr>
        <w:t>‏</w:t>
      </w:r>
      <w:r w:rsidR="00200DF6">
        <w:rPr>
          <w:rStyle w:val="Charc"/>
          <w:rtl/>
        </w:rPr>
        <w:t>ک</w:t>
      </w:r>
      <w:r w:rsidRPr="00D9669D">
        <w:rPr>
          <w:rStyle w:val="Charc"/>
          <w:rtl/>
        </w:rPr>
        <w:t>سان</w:t>
      </w:r>
      <w:r w:rsidR="00FA7DE4">
        <w:rPr>
          <w:rStyle w:val="Charc"/>
          <w:rtl/>
        </w:rPr>
        <w:t>ی</w:t>
      </w:r>
      <w:r w:rsidRPr="00D9669D">
        <w:rPr>
          <w:rStyle w:val="Charc"/>
          <w:rtl/>
        </w:rPr>
        <w:t xml:space="preserve"> را بدتر</w:t>
      </w:r>
      <w:r w:rsidR="00FA7DE4">
        <w:rPr>
          <w:rStyle w:val="Charc"/>
          <w:rtl/>
        </w:rPr>
        <w:t>ی</w:t>
      </w:r>
      <w:r w:rsidRPr="00D9669D">
        <w:rPr>
          <w:rStyle w:val="Charc"/>
          <w:rtl/>
        </w:rPr>
        <w:t>ن مردم در روز رستاخیز م</w:t>
      </w:r>
      <w:r w:rsidR="00FA7DE4">
        <w:rPr>
          <w:rStyle w:val="Charc"/>
          <w:rtl/>
        </w:rPr>
        <w:t>ی</w:t>
      </w:r>
      <w:r w:rsidRPr="00D9669D">
        <w:rPr>
          <w:rStyle w:val="Charc"/>
          <w:rtl/>
        </w:rPr>
        <w:t>‌</w:t>
      </w:r>
      <w:r w:rsidR="00FA7DE4">
        <w:rPr>
          <w:rStyle w:val="Charc"/>
          <w:rtl/>
        </w:rPr>
        <w:t>ی</w:t>
      </w:r>
      <w:r w:rsidRPr="00D9669D">
        <w:rPr>
          <w:rStyle w:val="Charc"/>
          <w:rtl/>
        </w:rPr>
        <w:t>اب</w:t>
      </w:r>
      <w:r w:rsidR="00FA7DE4">
        <w:rPr>
          <w:rStyle w:val="Charc"/>
          <w:rtl/>
        </w:rPr>
        <w:t>ی</w:t>
      </w:r>
      <w:r w:rsidRPr="00D9669D">
        <w:rPr>
          <w:rStyle w:val="Charc"/>
          <w:rtl/>
        </w:rPr>
        <w:t xml:space="preserve">د، </w:t>
      </w:r>
      <w:r w:rsidR="00200DF6">
        <w:rPr>
          <w:rStyle w:val="Charc"/>
          <w:rtl/>
        </w:rPr>
        <w:t>ک</w:t>
      </w:r>
      <w:r w:rsidRPr="00D9669D">
        <w:rPr>
          <w:rStyle w:val="Charc"/>
          <w:rtl/>
        </w:rPr>
        <w:t xml:space="preserve">ه دورو و منافق هستند. با هر </w:t>
      </w:r>
      <w:r w:rsidR="00200DF6">
        <w:rPr>
          <w:rStyle w:val="Charc"/>
          <w:rtl/>
        </w:rPr>
        <w:t>ک</w:t>
      </w:r>
      <w:r w:rsidRPr="00D9669D">
        <w:rPr>
          <w:rStyle w:val="Charc"/>
          <w:rtl/>
        </w:rPr>
        <w:t>س با چهره‌ای دیگر رو به رو می‌گردند</w:t>
      </w:r>
      <w:r w:rsidRPr="005037AA">
        <w:rPr>
          <w:rStyle w:val="Char7"/>
          <w:rtl/>
        </w:rPr>
        <w:t>‏»‏</w:t>
      </w:r>
      <w:r w:rsidR="001E06EA" w:rsidRPr="009F4CAB">
        <w:rPr>
          <w:rStyle w:val="Char3"/>
          <w:rFonts w:hint="cs"/>
          <w:rtl/>
        </w:rPr>
        <w:t>.</w:t>
      </w:r>
    </w:p>
    <w:p w:rsidR="00FB1D30" w:rsidRPr="003C3F7B" w:rsidRDefault="00FB1D30" w:rsidP="00E33DD5">
      <w:pPr>
        <w:pStyle w:val="a6"/>
        <w:rPr>
          <w:rtl/>
        </w:rPr>
      </w:pPr>
      <w:r w:rsidRPr="003C3F7B">
        <w:rPr>
          <w:rtl/>
        </w:rPr>
        <w:t>در برخی روا</w:t>
      </w:r>
      <w:r w:rsidR="009F4CAB" w:rsidRPr="003C3F7B">
        <w:rPr>
          <w:rtl/>
        </w:rPr>
        <w:t>ی</w:t>
      </w:r>
      <w:r w:rsidRPr="003C3F7B">
        <w:rPr>
          <w:rtl/>
        </w:rPr>
        <w:t xml:space="preserve">ات آمده است </w:t>
      </w:r>
      <w:r w:rsidR="009F4CAB" w:rsidRPr="003C3F7B">
        <w:rPr>
          <w:rtl/>
        </w:rPr>
        <w:t>ک</w:t>
      </w:r>
      <w:r w:rsidRPr="003C3F7B">
        <w:rPr>
          <w:rtl/>
        </w:rPr>
        <w:t>ه ا</w:t>
      </w:r>
      <w:r w:rsidR="009F4CAB" w:rsidRPr="003C3F7B">
        <w:rPr>
          <w:rtl/>
        </w:rPr>
        <w:t>ی</w:t>
      </w:r>
      <w:r w:rsidRPr="003C3F7B">
        <w:rPr>
          <w:rtl/>
        </w:rPr>
        <w:t>ن گونه انسان‌ها، در روز رستاخیز، زبان آتش</w:t>
      </w:r>
      <w:r w:rsidR="009F4CAB" w:rsidRPr="003C3F7B">
        <w:rPr>
          <w:rtl/>
        </w:rPr>
        <w:t>ی</w:t>
      </w:r>
      <w:r w:rsidRPr="003C3F7B">
        <w:rPr>
          <w:rtl/>
        </w:rPr>
        <w:t>ن دارند. بخار</w:t>
      </w:r>
      <w:r w:rsidR="009F4CAB" w:rsidRPr="003C3F7B">
        <w:rPr>
          <w:rtl/>
        </w:rPr>
        <w:t>ی</w:t>
      </w:r>
      <w:r w:rsidRPr="003C3F7B">
        <w:rPr>
          <w:rtl/>
        </w:rPr>
        <w:t>، ابو داود، دارم</w:t>
      </w:r>
      <w:r w:rsidR="009F4CAB" w:rsidRPr="003C3F7B">
        <w:rPr>
          <w:rtl/>
        </w:rPr>
        <w:t>ی</w:t>
      </w:r>
      <w:r w:rsidRPr="003C3F7B">
        <w:rPr>
          <w:rtl/>
        </w:rPr>
        <w:t xml:space="preserve"> و ابویعل</w:t>
      </w:r>
      <w:r w:rsidR="009F4CAB" w:rsidRPr="003C3F7B">
        <w:rPr>
          <w:rtl/>
        </w:rPr>
        <w:t>ی</w:t>
      </w:r>
      <w:r w:rsidRPr="003C3F7B">
        <w:rPr>
          <w:rtl/>
        </w:rPr>
        <w:t xml:space="preserve">، از </w:t>
      </w:r>
      <w:r w:rsidR="009F4CAB" w:rsidRPr="003C3F7B">
        <w:rPr>
          <w:rtl/>
        </w:rPr>
        <w:t>ی</w:t>
      </w:r>
      <w:r w:rsidRPr="003C3F7B">
        <w:rPr>
          <w:rtl/>
        </w:rPr>
        <w:t xml:space="preserve">اسر بن عمار </w:t>
      </w:r>
      <w:r w:rsidR="000D7FEA" w:rsidRPr="000D7FEA">
        <w:rPr>
          <w:rFonts w:cs="CTraditional Arabic"/>
          <w:rtl/>
        </w:rPr>
        <w:t>س</w:t>
      </w:r>
      <w:r w:rsidRPr="003C3F7B">
        <w:rPr>
          <w:rtl/>
        </w:rPr>
        <w:t xml:space="preserve"> روا</w:t>
      </w:r>
      <w:r w:rsidR="009F4CAB" w:rsidRPr="003C3F7B">
        <w:rPr>
          <w:rtl/>
        </w:rPr>
        <w:t>ی</w:t>
      </w:r>
      <w:r w:rsidRPr="003C3F7B">
        <w:rPr>
          <w:rtl/>
        </w:rPr>
        <w:t>ت م</w:t>
      </w:r>
      <w:r w:rsidR="009F4CAB" w:rsidRPr="003C3F7B">
        <w:rPr>
          <w:rtl/>
        </w:rPr>
        <w:t>ی</w:t>
      </w:r>
      <w:r w:rsidRPr="003C3F7B">
        <w:rPr>
          <w:rtl/>
        </w:rPr>
        <w:t>‌</w:t>
      </w:r>
      <w:r w:rsidR="009F4CAB" w:rsidRPr="003C3F7B">
        <w:rPr>
          <w:rtl/>
        </w:rPr>
        <w:t>ک</w:t>
      </w:r>
      <w:r w:rsidRPr="003C3F7B">
        <w:rPr>
          <w:rtl/>
        </w:rPr>
        <w:t>نند که</w:t>
      </w:r>
      <w:r w:rsidR="000156A3" w:rsidRPr="003C3F7B">
        <w:rPr>
          <w:rtl/>
        </w:rPr>
        <w:t xml:space="preserve"> </w:t>
      </w:r>
      <w:r w:rsidRPr="003C3F7B">
        <w:rPr>
          <w:rtl/>
        </w:rPr>
        <w:t>رسول ا</w:t>
      </w:r>
      <w:r w:rsidR="009F4CAB" w:rsidRPr="003C3F7B">
        <w:rPr>
          <w:rtl/>
        </w:rPr>
        <w:t>ک</w:t>
      </w:r>
      <w:r w:rsidRPr="003C3F7B">
        <w:rPr>
          <w:rtl/>
        </w:rPr>
        <w:t xml:space="preserve">رم </w:t>
      </w:r>
      <w:r w:rsidRPr="001F0253">
        <w:rPr>
          <w:rFonts w:ascii="Arial" w:hAnsi="Arial" w:cs="CTraditional Arabic"/>
          <w:rtl/>
        </w:rPr>
        <w:t>ص</w:t>
      </w:r>
      <w:r w:rsidRPr="003C3F7B">
        <w:rPr>
          <w:rtl/>
        </w:rPr>
        <w:t xml:space="preserve"> فرمودند: </w:t>
      </w:r>
    </w:p>
    <w:p w:rsidR="00FB1D30" w:rsidRPr="009F4CAB" w:rsidRDefault="00FB1D30" w:rsidP="00484E8C">
      <w:pPr>
        <w:widowControl w:val="0"/>
        <w:ind w:firstLine="284"/>
        <w:jc w:val="both"/>
        <w:rPr>
          <w:rStyle w:val="Char3"/>
        </w:rPr>
      </w:pPr>
      <w:r w:rsidRPr="005037AA">
        <w:rPr>
          <w:rStyle w:val="Char7"/>
          <w:rtl/>
        </w:rPr>
        <w:t>«</w:t>
      </w:r>
      <w:r w:rsidRPr="00D9669D">
        <w:rPr>
          <w:rStyle w:val="Char2"/>
          <w:rtl/>
        </w:rPr>
        <w:t>مَنْ كَانَ لَهُ وَجْهَانِ فِي الدُّنْيَا كَانَ لَهُ يَوْمَ الْقِيَامَةِ لِسَانَانِ مِنْ نَارٍ</w:t>
      </w:r>
      <w:r w:rsidRPr="005037AA">
        <w:rPr>
          <w:rStyle w:val="Char7"/>
          <w:rtl/>
        </w:rPr>
        <w:t>»</w:t>
      </w:r>
      <w:r w:rsidR="003C3F7B" w:rsidRPr="003C3F7B">
        <w:rPr>
          <w:rStyle w:val="Char3"/>
          <w:vertAlign w:val="superscript"/>
          <w:rtl/>
        </w:rPr>
        <w:footnoteReference w:id="131"/>
      </w:r>
      <w:r w:rsidRPr="001A0F6A">
        <w:rPr>
          <w:rFonts w:ascii="Lotus Linotype" w:hAnsi="Lotus Linotype" w:cs="IRNazli"/>
          <w:b/>
          <w:bCs/>
          <w:rtl/>
        </w:rPr>
        <w:t xml:space="preserve">. </w:t>
      </w:r>
      <w:r w:rsidRPr="009F4CAB">
        <w:rPr>
          <w:rStyle w:val="Char3"/>
          <w:rtl/>
        </w:rPr>
        <w:t>‏</w:t>
      </w:r>
      <w:r w:rsidRPr="005037AA">
        <w:rPr>
          <w:rStyle w:val="Char7"/>
          <w:rtl/>
        </w:rPr>
        <w:t>«</w:t>
      </w:r>
      <w:r w:rsidRPr="009F4CAB">
        <w:rPr>
          <w:rStyle w:val="Char3"/>
          <w:rtl/>
        </w:rPr>
        <w:t>‏</w:t>
      </w:r>
      <w:r w:rsidRPr="00D9669D">
        <w:rPr>
          <w:rStyle w:val="Charc"/>
          <w:rtl/>
        </w:rPr>
        <w:t>هر</w:t>
      </w:r>
      <w:r w:rsidR="00200DF6">
        <w:rPr>
          <w:rStyle w:val="Charc"/>
          <w:rtl/>
        </w:rPr>
        <w:t>ک</w:t>
      </w:r>
      <w:r w:rsidRPr="00D9669D">
        <w:rPr>
          <w:rStyle w:val="Charc"/>
          <w:rtl/>
        </w:rPr>
        <w:t>س در دن</w:t>
      </w:r>
      <w:r w:rsidR="00FA7DE4">
        <w:rPr>
          <w:rStyle w:val="Charc"/>
          <w:rtl/>
        </w:rPr>
        <w:t>ی</w:t>
      </w:r>
      <w:r w:rsidRPr="00D9669D">
        <w:rPr>
          <w:rStyle w:val="Charc"/>
          <w:rtl/>
        </w:rPr>
        <w:t>ا دورو باشد، در روز رستاخیز دو زبان آتشین دارد</w:t>
      </w:r>
      <w:r w:rsidRPr="005037AA">
        <w:rPr>
          <w:rStyle w:val="Char7"/>
          <w:rtl/>
        </w:rPr>
        <w:t>»</w:t>
      </w:r>
      <w:r w:rsidR="001E06EA">
        <w:rPr>
          <w:rStyle w:val="Char7"/>
          <w:rFonts w:hint="cs"/>
          <w:rtl/>
        </w:rPr>
        <w:t>.</w:t>
      </w:r>
      <w:r w:rsidRPr="005037AA">
        <w:rPr>
          <w:rStyle w:val="Char7"/>
          <w:rtl/>
        </w:rPr>
        <w:t>‏</w:t>
      </w:r>
    </w:p>
    <w:p w:rsidR="00FB1D30" w:rsidRPr="00A4326E" w:rsidRDefault="00FB1D30" w:rsidP="00E024F2">
      <w:pPr>
        <w:pStyle w:val="a4"/>
        <w:rPr>
          <w:rtl/>
        </w:rPr>
      </w:pPr>
      <w:bookmarkStart w:id="455" w:name="_Toc62932659"/>
      <w:bookmarkStart w:id="456" w:name="_Toc63026471"/>
      <w:bookmarkStart w:id="457" w:name="_Toc63026941"/>
      <w:bookmarkStart w:id="458" w:name="_Toc63027349"/>
      <w:bookmarkStart w:id="459" w:name="_Toc319086829"/>
      <w:bookmarkStart w:id="460" w:name="_Toc436140230"/>
      <w:r w:rsidRPr="00A4326E">
        <w:rPr>
          <w:rtl/>
        </w:rPr>
        <w:t>مطلب نهم: ح</w:t>
      </w:r>
      <w:r w:rsidR="00200DF6">
        <w:rPr>
          <w:rtl/>
        </w:rPr>
        <w:t>ک</w:t>
      </w:r>
      <w:r w:rsidRPr="00A4326E">
        <w:rPr>
          <w:rtl/>
        </w:rPr>
        <w:t>ام</w:t>
      </w:r>
      <w:r w:rsidR="00FA7DE4" w:rsidRPr="00FA7DE4">
        <w:rPr>
          <w:rtl/>
        </w:rPr>
        <w:t>ی</w:t>
      </w:r>
      <w:r w:rsidRPr="00A4326E">
        <w:rPr>
          <w:rtl/>
        </w:rPr>
        <w:t xml:space="preserve"> که از مردم فاصله می گیرند</w:t>
      </w:r>
      <w:bookmarkEnd w:id="455"/>
      <w:bookmarkEnd w:id="456"/>
      <w:bookmarkEnd w:id="457"/>
      <w:bookmarkEnd w:id="458"/>
      <w:bookmarkEnd w:id="459"/>
      <w:bookmarkEnd w:id="460"/>
      <w:r w:rsidRPr="00A4326E">
        <w:rPr>
          <w:rtl/>
        </w:rPr>
        <w:t xml:space="preserve"> </w:t>
      </w:r>
    </w:p>
    <w:p w:rsidR="00FB1D30" w:rsidRPr="003C3F7B" w:rsidRDefault="00FB1D30" w:rsidP="00E33DD5">
      <w:pPr>
        <w:pStyle w:val="a6"/>
        <w:rPr>
          <w:rtl/>
        </w:rPr>
      </w:pPr>
      <w:r w:rsidRPr="003C3F7B">
        <w:rPr>
          <w:rtl/>
        </w:rPr>
        <w:t>ابو داود، ابن ماجه و حا</w:t>
      </w:r>
      <w:r w:rsidR="009F4CAB" w:rsidRPr="003C3F7B">
        <w:rPr>
          <w:rtl/>
        </w:rPr>
        <w:t>ک</w:t>
      </w:r>
      <w:r w:rsidRPr="003C3F7B">
        <w:rPr>
          <w:rtl/>
        </w:rPr>
        <w:t>م، از ابو مر</w:t>
      </w:r>
      <w:r w:rsidR="009F4CAB" w:rsidRPr="003C3F7B">
        <w:rPr>
          <w:rtl/>
        </w:rPr>
        <w:t>ی</w:t>
      </w:r>
      <w:r w:rsidRPr="003C3F7B">
        <w:rPr>
          <w:rtl/>
        </w:rPr>
        <w:t>م ازد</w:t>
      </w:r>
      <w:r w:rsidR="009F4CAB" w:rsidRPr="003C3F7B">
        <w:rPr>
          <w:rtl/>
        </w:rPr>
        <w:t>ی</w:t>
      </w:r>
      <w:r w:rsidRPr="003C3F7B">
        <w:rPr>
          <w:rtl/>
        </w:rPr>
        <w:t>، روا</w:t>
      </w:r>
      <w:r w:rsidR="009F4CAB" w:rsidRPr="003C3F7B">
        <w:rPr>
          <w:rtl/>
        </w:rPr>
        <w:t>ی</w:t>
      </w:r>
      <w:r w:rsidRPr="003C3F7B">
        <w:rPr>
          <w:rtl/>
        </w:rPr>
        <w:t>ت م</w:t>
      </w:r>
      <w:r w:rsidR="009F4CAB" w:rsidRPr="003C3F7B">
        <w:rPr>
          <w:rtl/>
        </w:rPr>
        <w:t>ی</w:t>
      </w:r>
      <w:r w:rsidRPr="003C3F7B">
        <w:rPr>
          <w:rtl/>
        </w:rPr>
        <w:t>‌</w:t>
      </w:r>
      <w:r w:rsidR="009F4CAB" w:rsidRPr="003C3F7B">
        <w:rPr>
          <w:rtl/>
        </w:rPr>
        <w:t>ک</w:t>
      </w:r>
      <w:r w:rsidRPr="003C3F7B">
        <w:rPr>
          <w:rtl/>
        </w:rPr>
        <w:t>نند که رسول ا</w:t>
      </w:r>
      <w:r w:rsidR="009F4CAB" w:rsidRPr="003C3F7B">
        <w:rPr>
          <w:rtl/>
        </w:rPr>
        <w:t>ک</w:t>
      </w:r>
      <w:r w:rsidRPr="003C3F7B">
        <w:rPr>
          <w:rtl/>
        </w:rPr>
        <w:t xml:space="preserve">رم </w:t>
      </w:r>
      <w:r w:rsidRPr="001F0253">
        <w:rPr>
          <w:rFonts w:ascii="Arial" w:hAnsi="Arial" w:cs="CTraditional Arabic"/>
          <w:rtl/>
        </w:rPr>
        <w:t>ص</w:t>
      </w:r>
      <w:r w:rsidRPr="003C3F7B">
        <w:rPr>
          <w:rtl/>
        </w:rPr>
        <w:t xml:space="preserve"> فرمودند:</w:t>
      </w:r>
    </w:p>
    <w:p w:rsidR="00FB1D30" w:rsidRPr="009F4CAB" w:rsidRDefault="00FB1D30" w:rsidP="00484E8C">
      <w:pPr>
        <w:widowControl w:val="0"/>
        <w:ind w:firstLine="284"/>
        <w:jc w:val="both"/>
        <w:rPr>
          <w:rStyle w:val="Char3"/>
        </w:rPr>
      </w:pPr>
      <w:r w:rsidRPr="00D9669D">
        <w:rPr>
          <w:rStyle w:val="Char7"/>
          <w:rtl/>
        </w:rPr>
        <w:t>«</w:t>
      </w:r>
      <w:r w:rsidRPr="00D9669D">
        <w:rPr>
          <w:rStyle w:val="Char2"/>
          <w:rtl/>
        </w:rPr>
        <w:t>مَنْ وَلِيَ مِنْ أَمْرِ الْمُسْلِمِينَ شَيْئًا فَاحْتَجَبَ دُونَ حَاجَتِهِمْ وَفَاقَتِهِمْ وَفَقْرِهِمُ احْتَجَبَ الله  يَوْمَ الْقِيَامَةِ عَنْ خُلَّتِهِ وَحَاجَتِهِ وَفَقْرِهِ وَفَاقِتِهِ</w:t>
      </w:r>
      <w:r w:rsidRPr="00D9669D">
        <w:rPr>
          <w:rStyle w:val="Char7"/>
          <w:rtl/>
        </w:rPr>
        <w:t>»</w:t>
      </w:r>
      <w:r w:rsidR="003C3F7B" w:rsidRPr="003C3F7B">
        <w:rPr>
          <w:rStyle w:val="Char3"/>
          <w:vertAlign w:val="superscript"/>
          <w:rtl/>
        </w:rPr>
        <w:footnoteReference w:id="132"/>
      </w:r>
      <w:r w:rsidRPr="00D9669D">
        <w:rPr>
          <w:rStyle w:val="Char7"/>
          <w:rtl/>
        </w:rPr>
        <w:t>.</w:t>
      </w:r>
      <w:r w:rsidR="00C308DC">
        <w:rPr>
          <w:rStyle w:val="Char7"/>
          <w:rFonts w:hint="cs"/>
          <w:rtl/>
        </w:rPr>
        <w:t xml:space="preserve"> </w:t>
      </w:r>
      <w:r w:rsidRPr="009F4CAB">
        <w:rPr>
          <w:rStyle w:val="Char3"/>
          <w:rtl/>
        </w:rPr>
        <w:t>‏</w:t>
      </w:r>
      <w:r w:rsidRPr="00D9669D">
        <w:rPr>
          <w:rStyle w:val="Char7"/>
          <w:rtl/>
        </w:rPr>
        <w:t>«</w:t>
      </w:r>
      <w:r w:rsidRPr="009F4CAB">
        <w:rPr>
          <w:rStyle w:val="Char3"/>
          <w:rtl/>
        </w:rPr>
        <w:t>‏</w:t>
      </w:r>
      <w:r w:rsidRPr="00D9669D">
        <w:rPr>
          <w:rStyle w:val="Charc"/>
          <w:rtl/>
        </w:rPr>
        <w:t>هر</w:t>
      </w:r>
      <w:r w:rsidR="00200DF6">
        <w:rPr>
          <w:rStyle w:val="Charc"/>
          <w:rtl/>
        </w:rPr>
        <w:t>ک</w:t>
      </w:r>
      <w:r w:rsidRPr="00D9669D">
        <w:rPr>
          <w:rStyle w:val="Charc"/>
          <w:rtl/>
        </w:rPr>
        <w:t>س امور مسلمانان را عهده‌دار شود و از برآوردن ن</w:t>
      </w:r>
      <w:r w:rsidR="00FA7DE4">
        <w:rPr>
          <w:rStyle w:val="Charc"/>
          <w:rtl/>
        </w:rPr>
        <w:t>ی</w:t>
      </w:r>
      <w:r w:rsidRPr="00D9669D">
        <w:rPr>
          <w:rStyle w:val="Charc"/>
          <w:rtl/>
        </w:rPr>
        <w:t>از، رفع فقر و گرسنگ</w:t>
      </w:r>
      <w:r w:rsidR="00FA7DE4">
        <w:rPr>
          <w:rStyle w:val="Charc"/>
          <w:rtl/>
        </w:rPr>
        <w:t>ی</w:t>
      </w:r>
      <w:r w:rsidRPr="00D9669D">
        <w:rPr>
          <w:rStyle w:val="Charc"/>
          <w:rtl/>
        </w:rPr>
        <w:t xml:space="preserve"> آنان، خود را دور بدارد، الله ن</w:t>
      </w:r>
      <w:r w:rsidR="00FA7DE4">
        <w:rPr>
          <w:rStyle w:val="Charc"/>
          <w:rtl/>
        </w:rPr>
        <w:t>ی</w:t>
      </w:r>
      <w:r w:rsidRPr="00D9669D">
        <w:rPr>
          <w:rStyle w:val="Charc"/>
          <w:rtl/>
        </w:rPr>
        <w:t>ز در روز رستاخیز خود را از رفع ن</w:t>
      </w:r>
      <w:r w:rsidR="00FA7DE4">
        <w:rPr>
          <w:rStyle w:val="Charc"/>
          <w:rtl/>
        </w:rPr>
        <w:t>ی</w:t>
      </w:r>
      <w:r w:rsidRPr="00D9669D">
        <w:rPr>
          <w:rStyle w:val="Charc"/>
          <w:rtl/>
        </w:rPr>
        <w:t>ازها</w:t>
      </w:r>
      <w:r w:rsidR="00FA7DE4">
        <w:rPr>
          <w:rStyle w:val="Charc"/>
          <w:rtl/>
        </w:rPr>
        <w:t>ی</w:t>
      </w:r>
      <w:r w:rsidRPr="00D9669D">
        <w:rPr>
          <w:rStyle w:val="Charc"/>
          <w:rtl/>
        </w:rPr>
        <w:t>ش دور م</w:t>
      </w:r>
      <w:r w:rsidR="00FA7DE4">
        <w:rPr>
          <w:rStyle w:val="Charc"/>
          <w:rtl/>
        </w:rPr>
        <w:t>ی</w:t>
      </w:r>
      <w:r w:rsidRPr="00D9669D">
        <w:rPr>
          <w:rStyle w:val="Charc"/>
          <w:rtl/>
        </w:rPr>
        <w:t>‌دارد. (به ن</w:t>
      </w:r>
      <w:r w:rsidR="00FA7DE4">
        <w:rPr>
          <w:rStyle w:val="Charc"/>
          <w:rtl/>
        </w:rPr>
        <w:t>ی</w:t>
      </w:r>
      <w:r w:rsidRPr="00D9669D">
        <w:rPr>
          <w:rStyle w:val="Charc"/>
          <w:rtl/>
        </w:rPr>
        <w:t>ازها</w:t>
      </w:r>
      <w:r w:rsidR="00FA7DE4">
        <w:rPr>
          <w:rStyle w:val="Charc"/>
          <w:rtl/>
        </w:rPr>
        <w:t>ی</w:t>
      </w:r>
      <w:r w:rsidRPr="00D9669D">
        <w:rPr>
          <w:rStyle w:val="Charc"/>
          <w:rtl/>
        </w:rPr>
        <w:t xml:space="preserve"> او رس</w:t>
      </w:r>
      <w:r w:rsidR="00FA7DE4">
        <w:rPr>
          <w:rStyle w:val="Charc"/>
          <w:rtl/>
        </w:rPr>
        <w:t>ی</w:t>
      </w:r>
      <w:r w:rsidRPr="00D9669D">
        <w:rPr>
          <w:rStyle w:val="Charc"/>
          <w:rtl/>
        </w:rPr>
        <w:t>دگ</w:t>
      </w:r>
      <w:r w:rsidR="00FA7DE4">
        <w:rPr>
          <w:rStyle w:val="Charc"/>
          <w:rtl/>
        </w:rPr>
        <w:t>ی</w:t>
      </w:r>
      <w:r w:rsidRPr="00D9669D">
        <w:rPr>
          <w:rStyle w:val="Charc"/>
          <w:rtl/>
        </w:rPr>
        <w:t xml:space="preserve"> نم</w:t>
      </w:r>
      <w:r w:rsidR="00FA7DE4">
        <w:rPr>
          <w:rStyle w:val="Charc"/>
          <w:rtl/>
        </w:rPr>
        <w:t>ی</w:t>
      </w:r>
      <w:r w:rsidRPr="00D9669D">
        <w:rPr>
          <w:rStyle w:val="Charc"/>
          <w:rtl/>
        </w:rPr>
        <w:t>‌</w:t>
      </w:r>
      <w:r w:rsidR="00200DF6">
        <w:rPr>
          <w:rStyle w:val="Charc"/>
          <w:rtl/>
        </w:rPr>
        <w:t>ک</w:t>
      </w:r>
      <w:r w:rsidRPr="00D9669D">
        <w:rPr>
          <w:rStyle w:val="Charc"/>
          <w:rtl/>
        </w:rPr>
        <w:t>ند</w:t>
      </w:r>
      <w:r w:rsidRPr="009F4CAB">
        <w:rPr>
          <w:rStyle w:val="Char3"/>
          <w:rtl/>
        </w:rPr>
        <w:t>.)‏</w:t>
      </w:r>
      <w:r w:rsidRPr="00D9669D">
        <w:rPr>
          <w:rStyle w:val="Char7"/>
          <w:rtl/>
        </w:rPr>
        <w:t>»</w:t>
      </w:r>
      <w:r w:rsidR="00D142E3">
        <w:rPr>
          <w:rStyle w:val="Char7"/>
          <w:rFonts w:hint="cs"/>
          <w:rtl/>
        </w:rPr>
        <w:t>.</w:t>
      </w:r>
      <w:r w:rsidRPr="009F4CAB">
        <w:rPr>
          <w:rStyle w:val="Char3"/>
          <w:rtl/>
        </w:rPr>
        <w:t>‏</w:t>
      </w:r>
    </w:p>
    <w:p w:rsidR="00FB1D30" w:rsidRPr="00A4326E" w:rsidRDefault="00FB1D30" w:rsidP="00E024F2">
      <w:pPr>
        <w:pStyle w:val="a4"/>
        <w:rPr>
          <w:rtl/>
        </w:rPr>
      </w:pPr>
      <w:bookmarkStart w:id="461" w:name="_Toc62932660"/>
      <w:bookmarkStart w:id="462" w:name="_Toc63026472"/>
      <w:bookmarkStart w:id="463" w:name="_Toc63026942"/>
      <w:bookmarkStart w:id="464" w:name="_Toc63027350"/>
      <w:bookmarkStart w:id="465" w:name="_Toc319086830"/>
      <w:bookmarkStart w:id="466" w:name="_Toc436140231"/>
      <w:r w:rsidRPr="00A4326E">
        <w:rPr>
          <w:rtl/>
        </w:rPr>
        <w:t>مطلب دهم: گدای بی‌نیاز</w:t>
      </w:r>
      <w:bookmarkEnd w:id="461"/>
      <w:bookmarkEnd w:id="462"/>
      <w:bookmarkEnd w:id="463"/>
      <w:bookmarkEnd w:id="464"/>
      <w:bookmarkEnd w:id="465"/>
      <w:bookmarkEnd w:id="466"/>
    </w:p>
    <w:p w:rsidR="00FB1D30" w:rsidRPr="003C3F7B" w:rsidRDefault="009F4CAB" w:rsidP="00E33DD5">
      <w:pPr>
        <w:pStyle w:val="a6"/>
        <w:rPr>
          <w:rtl/>
        </w:rPr>
      </w:pPr>
      <w:r w:rsidRPr="0022695F">
        <w:rPr>
          <w:spacing w:val="-4"/>
          <w:rtl/>
        </w:rPr>
        <w:t>ک</w:t>
      </w:r>
      <w:r w:rsidR="00FB1D30" w:rsidRPr="0022695F">
        <w:rPr>
          <w:spacing w:val="-4"/>
          <w:rtl/>
        </w:rPr>
        <w:t>س</w:t>
      </w:r>
      <w:r w:rsidRPr="0022695F">
        <w:rPr>
          <w:spacing w:val="-4"/>
          <w:rtl/>
        </w:rPr>
        <w:t>ی</w:t>
      </w:r>
      <w:r w:rsidR="00FB1D30" w:rsidRPr="0022695F">
        <w:rPr>
          <w:spacing w:val="-4"/>
          <w:rtl/>
        </w:rPr>
        <w:t xml:space="preserve"> </w:t>
      </w:r>
      <w:r w:rsidRPr="0022695F">
        <w:rPr>
          <w:spacing w:val="-4"/>
          <w:rtl/>
        </w:rPr>
        <w:t>ک</w:t>
      </w:r>
      <w:r w:rsidR="00FB1D30" w:rsidRPr="0022695F">
        <w:rPr>
          <w:spacing w:val="-4"/>
          <w:rtl/>
        </w:rPr>
        <w:t>ه بدون ن</w:t>
      </w:r>
      <w:r w:rsidRPr="0022695F">
        <w:rPr>
          <w:spacing w:val="-4"/>
          <w:rtl/>
        </w:rPr>
        <w:t>ی</w:t>
      </w:r>
      <w:r w:rsidR="00FB1D30" w:rsidRPr="0022695F">
        <w:rPr>
          <w:spacing w:val="-4"/>
          <w:rtl/>
        </w:rPr>
        <w:t>از به گدایی بپردازد، در روز رستاخیز در حال</w:t>
      </w:r>
      <w:r w:rsidRPr="0022695F">
        <w:rPr>
          <w:spacing w:val="-4"/>
          <w:rtl/>
        </w:rPr>
        <w:t>ی</w:t>
      </w:r>
      <w:r w:rsidR="00FB1D30" w:rsidRPr="0022695F">
        <w:rPr>
          <w:spacing w:val="-4"/>
          <w:rtl/>
        </w:rPr>
        <w:t xml:space="preserve"> محشور م</w:t>
      </w:r>
      <w:r w:rsidRPr="0022695F">
        <w:rPr>
          <w:spacing w:val="-4"/>
          <w:rtl/>
        </w:rPr>
        <w:t>ی</w:t>
      </w:r>
      <w:r w:rsidR="00FB1D30" w:rsidRPr="0022695F">
        <w:rPr>
          <w:spacing w:val="-4"/>
          <w:rtl/>
        </w:rPr>
        <w:t xml:space="preserve">‌شود، </w:t>
      </w:r>
      <w:r w:rsidRPr="0022695F">
        <w:rPr>
          <w:spacing w:val="-4"/>
          <w:rtl/>
        </w:rPr>
        <w:t>ک</w:t>
      </w:r>
      <w:r w:rsidR="00FB1D30" w:rsidRPr="0022695F">
        <w:rPr>
          <w:spacing w:val="-4"/>
          <w:rtl/>
        </w:rPr>
        <w:t>ه گو</w:t>
      </w:r>
      <w:r w:rsidRPr="0022695F">
        <w:rPr>
          <w:spacing w:val="-4"/>
          <w:rtl/>
        </w:rPr>
        <w:t>یی</w:t>
      </w:r>
      <w:r w:rsidR="00FB1D30" w:rsidRPr="0022695F">
        <w:rPr>
          <w:spacing w:val="-4"/>
          <w:rtl/>
        </w:rPr>
        <w:t xml:space="preserve"> چهره‌اش شانه شده است؛ </w:t>
      </w:r>
      <w:r w:rsidRPr="0022695F">
        <w:rPr>
          <w:spacing w:val="-4"/>
          <w:rtl/>
        </w:rPr>
        <w:t>ی</w:t>
      </w:r>
      <w:r w:rsidR="00FB1D30" w:rsidRPr="0022695F">
        <w:rPr>
          <w:spacing w:val="-4"/>
          <w:rtl/>
        </w:rPr>
        <w:t>عن</w:t>
      </w:r>
      <w:r w:rsidRPr="0022695F">
        <w:rPr>
          <w:spacing w:val="-4"/>
          <w:rtl/>
        </w:rPr>
        <w:t>ی</w:t>
      </w:r>
      <w:r w:rsidR="00FB1D30" w:rsidRPr="0022695F">
        <w:rPr>
          <w:spacing w:val="-4"/>
          <w:rtl/>
        </w:rPr>
        <w:t xml:space="preserve"> زخم</w:t>
      </w:r>
      <w:r w:rsidRPr="0022695F">
        <w:rPr>
          <w:spacing w:val="-4"/>
          <w:rtl/>
        </w:rPr>
        <w:t>ی</w:t>
      </w:r>
      <w:r w:rsidR="00FB1D30" w:rsidRPr="0022695F">
        <w:rPr>
          <w:spacing w:val="-4"/>
          <w:rtl/>
        </w:rPr>
        <w:t xml:space="preserve"> و مخدوش است. ابوداود، ترمذ</w:t>
      </w:r>
      <w:r w:rsidRPr="0022695F">
        <w:rPr>
          <w:spacing w:val="-4"/>
          <w:rtl/>
        </w:rPr>
        <w:t>ی</w:t>
      </w:r>
      <w:r w:rsidR="00FB1D30" w:rsidRPr="0022695F">
        <w:rPr>
          <w:spacing w:val="-4"/>
          <w:rtl/>
        </w:rPr>
        <w:t>، نسا</w:t>
      </w:r>
      <w:r w:rsidRPr="0022695F">
        <w:rPr>
          <w:spacing w:val="-4"/>
          <w:rtl/>
        </w:rPr>
        <w:t>یی</w:t>
      </w:r>
      <w:r w:rsidR="00FB1D30" w:rsidRPr="0022695F">
        <w:rPr>
          <w:spacing w:val="-4"/>
          <w:rtl/>
        </w:rPr>
        <w:t>، دارم</w:t>
      </w:r>
      <w:r w:rsidRPr="0022695F">
        <w:rPr>
          <w:spacing w:val="-4"/>
          <w:rtl/>
        </w:rPr>
        <w:t>ی</w:t>
      </w:r>
      <w:r w:rsidR="00FB1D30" w:rsidRPr="0022695F">
        <w:rPr>
          <w:spacing w:val="-4"/>
          <w:rtl/>
        </w:rPr>
        <w:t xml:space="preserve"> و برخی دیگر، از عبد الله</w:t>
      </w:r>
      <w:r w:rsidR="000156A3" w:rsidRPr="0022695F">
        <w:rPr>
          <w:spacing w:val="-4"/>
          <w:rtl/>
        </w:rPr>
        <w:t xml:space="preserve"> </w:t>
      </w:r>
      <w:r w:rsidR="00FB1D30" w:rsidRPr="0022695F">
        <w:rPr>
          <w:spacing w:val="-4"/>
          <w:rtl/>
        </w:rPr>
        <w:t xml:space="preserve">بن مسعود </w:t>
      </w:r>
      <w:r w:rsidR="000D7FEA" w:rsidRPr="0022695F">
        <w:rPr>
          <w:rFonts w:cs="CTraditional Arabic"/>
          <w:spacing w:val="-4"/>
          <w:rtl/>
        </w:rPr>
        <w:t>س</w:t>
      </w:r>
      <w:r w:rsidR="00FB1D30" w:rsidRPr="0022695F">
        <w:rPr>
          <w:spacing w:val="-4"/>
          <w:rtl/>
        </w:rPr>
        <w:t xml:space="preserve"> روا</w:t>
      </w:r>
      <w:r w:rsidRPr="0022695F">
        <w:rPr>
          <w:spacing w:val="-4"/>
          <w:rtl/>
        </w:rPr>
        <w:t>ی</w:t>
      </w:r>
      <w:r w:rsidR="00FB1D30" w:rsidRPr="0022695F">
        <w:rPr>
          <w:spacing w:val="-4"/>
          <w:rtl/>
        </w:rPr>
        <w:t>ت م</w:t>
      </w:r>
      <w:r w:rsidRPr="0022695F">
        <w:rPr>
          <w:spacing w:val="-4"/>
          <w:rtl/>
        </w:rPr>
        <w:t>ی</w:t>
      </w:r>
      <w:r w:rsidR="00FB1D30" w:rsidRPr="0022695F">
        <w:rPr>
          <w:spacing w:val="-4"/>
          <w:rtl/>
        </w:rPr>
        <w:t>‌</w:t>
      </w:r>
      <w:r w:rsidRPr="0022695F">
        <w:rPr>
          <w:spacing w:val="-4"/>
          <w:rtl/>
        </w:rPr>
        <w:t>ک</w:t>
      </w:r>
      <w:r w:rsidR="00FB1D30" w:rsidRPr="0022695F">
        <w:rPr>
          <w:spacing w:val="-4"/>
          <w:rtl/>
        </w:rPr>
        <w:t>نند که رسول الله</w:t>
      </w:r>
      <w:r w:rsidR="000156A3" w:rsidRPr="0022695F">
        <w:rPr>
          <w:spacing w:val="-4"/>
          <w:rtl/>
        </w:rPr>
        <w:t xml:space="preserve"> </w:t>
      </w:r>
      <w:r w:rsidR="00FB1D30" w:rsidRPr="0022695F">
        <w:rPr>
          <w:rFonts w:ascii="Arial" w:hAnsi="Arial" w:cs="CTraditional Arabic"/>
          <w:spacing w:val="-4"/>
          <w:rtl/>
        </w:rPr>
        <w:t>ص</w:t>
      </w:r>
      <w:r w:rsidR="00FB1D30" w:rsidRPr="003C3F7B">
        <w:rPr>
          <w:rtl/>
        </w:rPr>
        <w:t xml:space="preserve"> فرمودند:</w:t>
      </w:r>
    </w:p>
    <w:p w:rsidR="00FB1D30" w:rsidRPr="009F4CAB" w:rsidRDefault="00FB1D30" w:rsidP="00484E8C">
      <w:pPr>
        <w:widowControl w:val="0"/>
        <w:ind w:firstLine="284"/>
        <w:jc w:val="both"/>
        <w:rPr>
          <w:rStyle w:val="Char3"/>
          <w:rtl/>
        </w:rPr>
      </w:pPr>
      <w:r w:rsidRPr="00A77058">
        <w:rPr>
          <w:rStyle w:val="Char7"/>
          <w:rtl/>
        </w:rPr>
        <w:t>«</w:t>
      </w:r>
      <w:r w:rsidRPr="00A82B0C">
        <w:rPr>
          <w:rStyle w:val="Char2"/>
          <w:rtl/>
        </w:rPr>
        <w:t>مَنْ سَأَلَ وَلَهُ مَا يُغْنِيهِ جَاءَتْ مَسْأَلَتُهُ يَوْمَ الْقِيَامَةِ خُدُوشًا أَوْ خُمُوشًا أَوْ كُدُوحًا فِي وَجْهِهِ قِيلَ يَا رَسُولَ الله  وَمَا يُغْنِيهِ قَالَ خَمْسُونَ دِرْهَمًا أَوْ قِيمَتُهَا مِنْ الذَّهَبِ</w:t>
      </w:r>
      <w:r w:rsidRPr="00A77058">
        <w:rPr>
          <w:rStyle w:val="Char7"/>
          <w:rtl/>
        </w:rPr>
        <w:t>»</w:t>
      </w:r>
      <w:r w:rsidR="003C3F7B" w:rsidRPr="003C3F7B">
        <w:rPr>
          <w:rStyle w:val="Char3"/>
          <w:vertAlign w:val="superscript"/>
          <w:rtl/>
        </w:rPr>
        <w:footnoteReference w:id="133"/>
      </w:r>
      <w:r w:rsidRPr="001A0F6A">
        <w:rPr>
          <w:rFonts w:ascii="Lotus Linotype" w:hAnsi="Lotus Linotype" w:cs="IRNazli"/>
          <w:rtl/>
        </w:rPr>
        <w:t>.</w:t>
      </w:r>
      <w:r w:rsidR="00C308DC" w:rsidRPr="001A0F6A">
        <w:rPr>
          <w:rFonts w:ascii="Lotus Linotype" w:hAnsi="Lotus Linotype" w:cs="IRNazli" w:hint="cs"/>
          <w:rtl/>
        </w:rPr>
        <w:t xml:space="preserve"> </w:t>
      </w:r>
      <w:r w:rsidRPr="009F4CAB">
        <w:rPr>
          <w:rStyle w:val="Char3"/>
          <w:rtl/>
        </w:rPr>
        <w:t>‏</w:t>
      </w:r>
      <w:r w:rsidRPr="00A77058">
        <w:rPr>
          <w:rStyle w:val="Char7"/>
          <w:rtl/>
        </w:rPr>
        <w:t>«</w:t>
      </w:r>
      <w:r w:rsidRPr="009F4CAB">
        <w:rPr>
          <w:rStyle w:val="Char3"/>
          <w:rtl/>
        </w:rPr>
        <w:t>‏</w:t>
      </w:r>
      <w:r w:rsidRPr="000F00A9">
        <w:rPr>
          <w:rStyle w:val="Char6"/>
          <w:rtl/>
        </w:rPr>
        <w:t>هر کس گدایی کند، در حالی که چیزی دارد که او را بی‌نیاز می‌کند، در روز رستاخیز با صورتی زخمی، خون‌آلود و داغ‌شده حشر می‌شود. اصحاب گفتند: ای</w:t>
      </w:r>
      <w:r w:rsidRPr="009F4CAB">
        <w:rPr>
          <w:rStyle w:val="Char3"/>
          <w:rtl/>
        </w:rPr>
        <w:t xml:space="preserve"> </w:t>
      </w:r>
      <w:r w:rsidRPr="000F00A9">
        <w:rPr>
          <w:rStyle w:val="Char6"/>
          <w:rtl/>
        </w:rPr>
        <w:t>رسول خدا</w:t>
      </w:r>
      <w:r w:rsidRPr="009F4CAB">
        <w:rPr>
          <w:rStyle w:val="Char3"/>
          <w:rtl/>
        </w:rPr>
        <w:t xml:space="preserve"> </w:t>
      </w:r>
      <w:r w:rsidRPr="001F0253">
        <w:rPr>
          <w:rFonts w:ascii="Arial" w:hAnsi="Arial" w:cs="CTraditional Arabic"/>
          <w:rtl/>
        </w:rPr>
        <w:t>ص</w:t>
      </w:r>
      <w:r w:rsidRPr="009F4CAB">
        <w:rPr>
          <w:rStyle w:val="Char3"/>
          <w:rtl/>
        </w:rPr>
        <w:t xml:space="preserve"> </w:t>
      </w:r>
      <w:r w:rsidRPr="000F00A9">
        <w:rPr>
          <w:rStyle w:val="Char6"/>
          <w:rtl/>
        </w:rPr>
        <w:t>چه اندازه او را بی‌نیاز می‌کند</w:t>
      </w:r>
      <w:r w:rsidRPr="009F4CAB">
        <w:rPr>
          <w:rStyle w:val="Char3"/>
          <w:rtl/>
        </w:rPr>
        <w:t>؟</w:t>
      </w:r>
      <w:r w:rsidR="000F00A9">
        <w:rPr>
          <w:rFonts w:ascii="Arial" w:hAnsi="Arial" w:cs="Traditional Arabic" w:hint="cs"/>
          <w:rtl/>
        </w:rPr>
        <w:t>»</w:t>
      </w:r>
      <w:r w:rsidR="000F00A9" w:rsidRPr="009F4CAB">
        <w:rPr>
          <w:rStyle w:val="Char3"/>
          <w:rFonts w:hint="cs"/>
          <w:rtl/>
        </w:rPr>
        <w:t>.</w:t>
      </w:r>
    </w:p>
    <w:p w:rsidR="00FB1D30" w:rsidRPr="003C3F7B" w:rsidRDefault="00FB1D30" w:rsidP="00E33DD5">
      <w:pPr>
        <w:pStyle w:val="a6"/>
        <w:rPr>
          <w:rtl/>
        </w:rPr>
      </w:pPr>
      <w:r w:rsidRPr="003C3F7B">
        <w:rPr>
          <w:rtl/>
        </w:rPr>
        <w:t>فرمود: پنج</w:t>
      </w:r>
      <w:r w:rsidR="00B96D88" w:rsidRPr="003C3F7B">
        <w:rPr>
          <w:rtl/>
        </w:rPr>
        <w:t xml:space="preserve">اه درهم </w:t>
      </w:r>
      <w:r w:rsidR="009F4CAB" w:rsidRPr="003C3F7B">
        <w:rPr>
          <w:rtl/>
        </w:rPr>
        <w:t>ی</w:t>
      </w:r>
      <w:r w:rsidR="00B96D88" w:rsidRPr="003C3F7B">
        <w:rPr>
          <w:rtl/>
        </w:rPr>
        <w:t>ا طلایی برابر آن مقدار</w:t>
      </w:r>
      <w:r w:rsidRPr="003C3F7B">
        <w:rPr>
          <w:rtl/>
        </w:rPr>
        <w:t>‏‏</w:t>
      </w:r>
      <w:r w:rsidR="00B96D88" w:rsidRPr="003C3F7B">
        <w:rPr>
          <w:rFonts w:hint="cs"/>
          <w:rtl/>
        </w:rPr>
        <w:t>.</w:t>
      </w:r>
    </w:p>
    <w:p w:rsidR="00FB1D30" w:rsidRPr="00A4326E" w:rsidRDefault="00FB1D30" w:rsidP="00E024F2">
      <w:pPr>
        <w:pStyle w:val="a4"/>
        <w:rPr>
          <w:rtl/>
        </w:rPr>
      </w:pPr>
      <w:bookmarkStart w:id="467" w:name="_Toc62932661"/>
      <w:bookmarkStart w:id="468" w:name="_Toc63026473"/>
      <w:bookmarkStart w:id="469" w:name="_Toc63026943"/>
      <w:bookmarkStart w:id="470" w:name="_Toc63027351"/>
      <w:bookmarkStart w:id="471" w:name="_Toc319086831"/>
      <w:bookmarkStart w:id="472" w:name="_Toc436140232"/>
      <w:r w:rsidRPr="00A4326E">
        <w:rPr>
          <w:rtl/>
        </w:rPr>
        <w:t xml:space="preserve">مطلب </w:t>
      </w:r>
      <w:r w:rsidR="00FA7DE4" w:rsidRPr="00FA7DE4">
        <w:rPr>
          <w:rtl/>
        </w:rPr>
        <w:t>ی</w:t>
      </w:r>
      <w:r w:rsidRPr="00A4326E">
        <w:rPr>
          <w:rtl/>
        </w:rPr>
        <w:t>ازدهم: آن‌که آب دهان به سو</w:t>
      </w:r>
      <w:r w:rsidR="00FA7DE4" w:rsidRPr="00FA7DE4">
        <w:rPr>
          <w:rtl/>
        </w:rPr>
        <w:t>ی</w:t>
      </w:r>
      <w:r w:rsidRPr="00A4326E">
        <w:rPr>
          <w:rtl/>
        </w:rPr>
        <w:t xml:space="preserve"> قبله</w:t>
      </w:r>
      <w:bookmarkEnd w:id="467"/>
      <w:bookmarkEnd w:id="468"/>
      <w:bookmarkEnd w:id="469"/>
      <w:bookmarkEnd w:id="470"/>
      <w:r w:rsidRPr="00A4326E">
        <w:rPr>
          <w:rtl/>
        </w:rPr>
        <w:t xml:space="preserve"> اندازد</w:t>
      </w:r>
      <w:bookmarkEnd w:id="471"/>
      <w:bookmarkEnd w:id="472"/>
    </w:p>
    <w:p w:rsidR="00FB1D30" w:rsidRPr="003C3F7B" w:rsidRDefault="00FB1D30" w:rsidP="00E33DD5">
      <w:pPr>
        <w:pStyle w:val="a6"/>
        <w:rPr>
          <w:rtl/>
        </w:rPr>
      </w:pPr>
      <w:r w:rsidRPr="003C3F7B">
        <w:rPr>
          <w:rtl/>
        </w:rPr>
        <w:t xml:space="preserve">سمت قبله، محترم و مقدس است. به همین جهت در گفتارهای رسول </w:t>
      </w:r>
      <w:r w:rsidRPr="001F0253">
        <w:rPr>
          <w:rFonts w:ascii="Arial" w:hAnsi="Arial" w:cs="CTraditional Arabic"/>
          <w:rtl/>
        </w:rPr>
        <w:t>ص</w:t>
      </w:r>
      <w:r w:rsidRPr="003C3F7B">
        <w:rPr>
          <w:rtl/>
        </w:rPr>
        <w:t xml:space="preserve"> از رو کردن یا پشت نمودن به قبله در هنگام قضای حاجت، نهی شده است. </w:t>
      </w:r>
    </w:p>
    <w:p w:rsidR="00FB1D30" w:rsidRPr="003C3F7B" w:rsidRDefault="00FB1D30" w:rsidP="00E33DD5">
      <w:pPr>
        <w:pStyle w:val="a6"/>
        <w:rPr>
          <w:rtl/>
        </w:rPr>
      </w:pPr>
      <w:r w:rsidRPr="0022695F">
        <w:rPr>
          <w:spacing w:val="-4"/>
          <w:rtl/>
        </w:rPr>
        <w:t xml:space="preserve">از دیگر </w:t>
      </w:r>
      <w:r w:rsidR="009F4CAB" w:rsidRPr="0022695F">
        <w:rPr>
          <w:spacing w:val="-4"/>
          <w:rtl/>
        </w:rPr>
        <w:t>ک</w:t>
      </w:r>
      <w:r w:rsidRPr="0022695F">
        <w:rPr>
          <w:spacing w:val="-4"/>
          <w:rtl/>
        </w:rPr>
        <w:t>ارها</w:t>
      </w:r>
      <w:r w:rsidR="009F4CAB" w:rsidRPr="0022695F">
        <w:rPr>
          <w:spacing w:val="-4"/>
          <w:rtl/>
        </w:rPr>
        <w:t>یی</w:t>
      </w:r>
      <w:r w:rsidRPr="0022695F">
        <w:rPr>
          <w:spacing w:val="-4"/>
          <w:rtl/>
        </w:rPr>
        <w:t xml:space="preserve"> </w:t>
      </w:r>
      <w:r w:rsidR="009F4CAB" w:rsidRPr="0022695F">
        <w:rPr>
          <w:spacing w:val="-4"/>
          <w:rtl/>
        </w:rPr>
        <w:t>ک</w:t>
      </w:r>
      <w:r w:rsidRPr="0022695F">
        <w:rPr>
          <w:spacing w:val="-4"/>
          <w:rtl/>
        </w:rPr>
        <w:t xml:space="preserve">ه رسول الله </w:t>
      </w:r>
      <w:r w:rsidRPr="0022695F">
        <w:rPr>
          <w:rFonts w:ascii="Arial" w:hAnsi="Arial" w:cs="CTraditional Arabic"/>
          <w:spacing w:val="-4"/>
          <w:rtl/>
        </w:rPr>
        <w:t>ص</w:t>
      </w:r>
      <w:r w:rsidRPr="0022695F">
        <w:rPr>
          <w:spacing w:val="-4"/>
          <w:rtl/>
        </w:rPr>
        <w:t xml:space="preserve"> از آن نه</w:t>
      </w:r>
      <w:r w:rsidR="009F4CAB" w:rsidRPr="0022695F">
        <w:rPr>
          <w:spacing w:val="-4"/>
          <w:rtl/>
        </w:rPr>
        <w:t>ی</w:t>
      </w:r>
      <w:r w:rsidRPr="0022695F">
        <w:rPr>
          <w:spacing w:val="-4"/>
          <w:rtl/>
        </w:rPr>
        <w:t xml:space="preserve"> فرموده‌اند، انداختن آب دهان به سو</w:t>
      </w:r>
      <w:r w:rsidR="009F4CAB" w:rsidRPr="0022695F">
        <w:rPr>
          <w:spacing w:val="-4"/>
          <w:rtl/>
        </w:rPr>
        <w:t>ی</w:t>
      </w:r>
      <w:r w:rsidRPr="0022695F">
        <w:rPr>
          <w:spacing w:val="-4"/>
          <w:rtl/>
        </w:rPr>
        <w:t xml:space="preserve"> قبله است. بزار، در مسند و ابن حبان و ابن خزمیه در صحیح خود، از ابن عمر </w:t>
      </w:r>
      <w:r w:rsidR="000D7FEA" w:rsidRPr="0022695F">
        <w:rPr>
          <w:rFonts w:cs="CTraditional Arabic"/>
          <w:spacing w:val="-4"/>
          <w:rtl/>
        </w:rPr>
        <w:t>س</w:t>
      </w:r>
      <w:r w:rsidRPr="003C3F7B">
        <w:rPr>
          <w:rtl/>
        </w:rPr>
        <w:t xml:space="preserve"> روایت کرده‌اند که فرمود:</w:t>
      </w:r>
    </w:p>
    <w:p w:rsidR="00FB1D30" w:rsidRPr="009F4CAB" w:rsidRDefault="00FB1D30" w:rsidP="00484E8C">
      <w:pPr>
        <w:widowControl w:val="0"/>
        <w:ind w:firstLine="284"/>
        <w:jc w:val="both"/>
        <w:rPr>
          <w:rStyle w:val="Char3"/>
          <w:rtl/>
        </w:rPr>
      </w:pPr>
      <w:r w:rsidRPr="000F00A9">
        <w:rPr>
          <w:rStyle w:val="Char7"/>
          <w:rtl/>
        </w:rPr>
        <w:t>«</w:t>
      </w:r>
      <w:r w:rsidRPr="000F00A9">
        <w:rPr>
          <w:rStyle w:val="Char2"/>
          <w:rtl/>
        </w:rPr>
        <w:t>تُبعَثُ النَّخامَةُ في القِبلَةِ يَومَ القِيامَةِ وَ هيِ في وَجهِ صاحِبِها</w:t>
      </w:r>
      <w:r w:rsidRPr="000F00A9">
        <w:rPr>
          <w:rStyle w:val="Char7"/>
          <w:rtl/>
        </w:rPr>
        <w:t>»</w:t>
      </w:r>
      <w:r w:rsidR="003C3F7B" w:rsidRPr="003C3F7B">
        <w:rPr>
          <w:rStyle w:val="Char3"/>
          <w:vertAlign w:val="superscript"/>
          <w:rtl/>
        </w:rPr>
        <w:footnoteReference w:id="134"/>
      </w:r>
      <w:r w:rsidRPr="001A0F6A">
        <w:rPr>
          <w:rFonts w:ascii="Lotus Linotype" w:hAnsi="Lotus Linotype" w:cs="IRNazli"/>
          <w:rtl/>
        </w:rPr>
        <w:t>.</w:t>
      </w:r>
      <w:r w:rsidR="00DE23A4" w:rsidRPr="001A0F6A">
        <w:rPr>
          <w:rFonts w:ascii="Lotus Linotype" w:hAnsi="Lotus Linotype" w:cs="IRNazli" w:hint="cs"/>
          <w:rtl/>
        </w:rPr>
        <w:t xml:space="preserve"> </w:t>
      </w:r>
      <w:r w:rsidRPr="009F4CAB">
        <w:rPr>
          <w:rStyle w:val="Char3"/>
          <w:rtl/>
        </w:rPr>
        <w:t>‏</w:t>
      </w:r>
      <w:r w:rsidRPr="00A77058">
        <w:rPr>
          <w:rStyle w:val="Char7"/>
          <w:rtl/>
        </w:rPr>
        <w:t>«</w:t>
      </w:r>
      <w:r w:rsidRPr="009F4CAB">
        <w:rPr>
          <w:rStyle w:val="Char3"/>
          <w:rtl/>
        </w:rPr>
        <w:t>‏</w:t>
      </w:r>
      <w:r w:rsidRPr="000F00A9">
        <w:rPr>
          <w:rStyle w:val="Charc"/>
          <w:rtl/>
        </w:rPr>
        <w:t>آب بینی که به سوی قبله پرت شود، در روز رستاخیز بر چهره‌ی صاحبش برانگیخته می‌شود</w:t>
      </w:r>
      <w:r w:rsidRPr="00A77058">
        <w:rPr>
          <w:rStyle w:val="Char7"/>
          <w:rtl/>
        </w:rPr>
        <w:t>‏»</w:t>
      </w:r>
      <w:r w:rsidRPr="009F4CAB">
        <w:rPr>
          <w:rStyle w:val="Char3"/>
          <w:rtl/>
        </w:rPr>
        <w:t>‏</w:t>
      </w:r>
      <w:r w:rsidR="00B96D88" w:rsidRPr="009F4CAB">
        <w:rPr>
          <w:rStyle w:val="Char3"/>
          <w:rFonts w:hint="cs"/>
          <w:rtl/>
        </w:rPr>
        <w:t>.</w:t>
      </w:r>
    </w:p>
    <w:p w:rsidR="00FB1D30" w:rsidRPr="003C3F7B" w:rsidRDefault="00FB1D30" w:rsidP="00E33DD5">
      <w:pPr>
        <w:pStyle w:val="a6"/>
        <w:rPr>
          <w:rtl/>
        </w:rPr>
      </w:pPr>
      <w:r w:rsidRPr="003C3F7B">
        <w:rPr>
          <w:rtl/>
        </w:rPr>
        <w:t>ابو داود در سنن و ابن حبان در صح</w:t>
      </w:r>
      <w:r w:rsidR="009F4CAB" w:rsidRPr="003C3F7B">
        <w:rPr>
          <w:rtl/>
        </w:rPr>
        <w:t>ی</w:t>
      </w:r>
      <w:r w:rsidRPr="003C3F7B">
        <w:rPr>
          <w:rtl/>
        </w:rPr>
        <w:t>ح خود، از حذ</w:t>
      </w:r>
      <w:r w:rsidR="009F4CAB" w:rsidRPr="003C3F7B">
        <w:rPr>
          <w:rtl/>
        </w:rPr>
        <w:t>ی</w:t>
      </w:r>
      <w:r w:rsidRPr="003C3F7B">
        <w:rPr>
          <w:rtl/>
        </w:rPr>
        <w:t xml:space="preserve">فه بن </w:t>
      </w:r>
      <w:r w:rsidR="009F4CAB" w:rsidRPr="003C3F7B">
        <w:rPr>
          <w:rtl/>
        </w:rPr>
        <w:t>ی</w:t>
      </w:r>
      <w:r w:rsidRPr="003C3F7B">
        <w:rPr>
          <w:rtl/>
        </w:rPr>
        <w:t xml:space="preserve">مان </w:t>
      </w:r>
      <w:r w:rsidR="000D7FEA" w:rsidRPr="000D7FEA">
        <w:rPr>
          <w:rFonts w:cs="CTraditional Arabic"/>
          <w:rtl/>
        </w:rPr>
        <w:t>س</w:t>
      </w:r>
      <w:r w:rsidRPr="003C3F7B">
        <w:rPr>
          <w:rtl/>
        </w:rPr>
        <w:t xml:space="preserve"> روا</w:t>
      </w:r>
      <w:r w:rsidR="009F4CAB" w:rsidRPr="003C3F7B">
        <w:rPr>
          <w:rtl/>
        </w:rPr>
        <w:t>ی</w:t>
      </w:r>
      <w:r w:rsidRPr="003C3F7B">
        <w:rPr>
          <w:rtl/>
        </w:rPr>
        <w:t>ت م</w:t>
      </w:r>
      <w:r w:rsidR="009F4CAB" w:rsidRPr="003C3F7B">
        <w:rPr>
          <w:rtl/>
        </w:rPr>
        <w:t>ی</w:t>
      </w:r>
      <w:r w:rsidRPr="003C3F7B">
        <w:rPr>
          <w:rtl/>
        </w:rPr>
        <w:t>‌</w:t>
      </w:r>
      <w:r w:rsidR="009F4CAB" w:rsidRPr="003C3F7B">
        <w:rPr>
          <w:rtl/>
        </w:rPr>
        <w:t>ک</w:t>
      </w:r>
      <w:r w:rsidRPr="003C3F7B">
        <w:rPr>
          <w:rtl/>
        </w:rPr>
        <w:t xml:space="preserve">نند که رسول الله </w:t>
      </w:r>
      <w:r w:rsidRPr="001F0253">
        <w:rPr>
          <w:rFonts w:ascii="Arial" w:hAnsi="Arial" w:cs="CTraditional Arabic"/>
          <w:rtl/>
        </w:rPr>
        <w:t>ص</w:t>
      </w:r>
      <w:r w:rsidRPr="003C3F7B">
        <w:rPr>
          <w:rtl/>
        </w:rPr>
        <w:t xml:space="preserve"> فرمودند: </w:t>
      </w:r>
    </w:p>
    <w:p w:rsidR="00FB1D30" w:rsidRPr="009F4CAB" w:rsidRDefault="00FB1D30" w:rsidP="00484E8C">
      <w:pPr>
        <w:widowControl w:val="0"/>
        <w:ind w:firstLine="284"/>
        <w:jc w:val="both"/>
        <w:rPr>
          <w:rStyle w:val="Char3"/>
          <w:rtl/>
        </w:rPr>
      </w:pPr>
      <w:r w:rsidRPr="00A77058">
        <w:rPr>
          <w:rStyle w:val="Char7"/>
          <w:rtl/>
        </w:rPr>
        <w:t>«</w:t>
      </w:r>
      <w:r w:rsidRPr="000F00A9">
        <w:rPr>
          <w:rStyle w:val="Char2"/>
          <w:rtl/>
        </w:rPr>
        <w:t>مَنْ تَفَلَ تُجَاهَ الْقِبْلَةِ جَاءَ يَوْمَ الْقِيَامَةِ تَفْلُهُ بَيْنَ عَيْنَيْهِ</w:t>
      </w:r>
      <w:r w:rsidRPr="00A77058">
        <w:rPr>
          <w:rStyle w:val="Char7"/>
          <w:rtl/>
        </w:rPr>
        <w:t>»</w:t>
      </w:r>
      <w:r w:rsidR="003C3F7B" w:rsidRPr="003C3F7B">
        <w:rPr>
          <w:rStyle w:val="Char3"/>
          <w:vertAlign w:val="superscript"/>
          <w:rtl/>
        </w:rPr>
        <w:footnoteReference w:id="135"/>
      </w:r>
      <w:r w:rsidRPr="001A0F6A">
        <w:rPr>
          <w:rFonts w:ascii="Lotus Linotype" w:hAnsi="Lotus Linotype" w:cs="IRNazli"/>
          <w:rtl/>
        </w:rPr>
        <w:t>.</w:t>
      </w:r>
      <w:r w:rsidR="00DE23A4" w:rsidRPr="001A0F6A">
        <w:rPr>
          <w:rFonts w:ascii="Lotus Linotype" w:hAnsi="Lotus Linotype" w:cs="IRNazli" w:hint="cs"/>
          <w:rtl/>
        </w:rPr>
        <w:t xml:space="preserve"> </w:t>
      </w:r>
      <w:r w:rsidRPr="009F4CAB">
        <w:rPr>
          <w:rStyle w:val="Char3"/>
          <w:rtl/>
        </w:rPr>
        <w:t>‏</w:t>
      </w:r>
      <w:r w:rsidRPr="00A77058">
        <w:rPr>
          <w:rStyle w:val="Char7"/>
          <w:rtl/>
        </w:rPr>
        <w:t>«‏</w:t>
      </w:r>
      <w:r w:rsidRPr="000F00A9">
        <w:rPr>
          <w:rStyle w:val="Charc"/>
          <w:rtl/>
        </w:rPr>
        <w:t xml:space="preserve">هر </w:t>
      </w:r>
      <w:r w:rsidR="00200DF6">
        <w:rPr>
          <w:rStyle w:val="Charc"/>
          <w:rtl/>
        </w:rPr>
        <w:t>ک</w:t>
      </w:r>
      <w:r w:rsidRPr="000F00A9">
        <w:rPr>
          <w:rStyle w:val="Charc"/>
          <w:rtl/>
        </w:rPr>
        <w:t>س به سو</w:t>
      </w:r>
      <w:r w:rsidR="00FA7DE4">
        <w:rPr>
          <w:rStyle w:val="Charc"/>
          <w:rtl/>
        </w:rPr>
        <w:t>ی</w:t>
      </w:r>
      <w:r w:rsidRPr="000F00A9">
        <w:rPr>
          <w:rStyle w:val="Charc"/>
          <w:rtl/>
        </w:rPr>
        <w:t xml:space="preserve"> قبله آب دهان ب</w:t>
      </w:r>
      <w:r w:rsidR="00FA7DE4">
        <w:rPr>
          <w:rStyle w:val="Charc"/>
          <w:rtl/>
        </w:rPr>
        <w:t>ی</w:t>
      </w:r>
      <w:r w:rsidRPr="000F00A9">
        <w:rPr>
          <w:rStyle w:val="Charc"/>
          <w:rtl/>
        </w:rPr>
        <w:t>ندازد، در روز رستاخیز در حالی م</w:t>
      </w:r>
      <w:r w:rsidR="00FA7DE4">
        <w:rPr>
          <w:rStyle w:val="Charc"/>
          <w:rtl/>
        </w:rPr>
        <w:t>ی</w:t>
      </w:r>
      <w:r w:rsidRPr="000F00A9">
        <w:rPr>
          <w:rStyle w:val="Charc"/>
          <w:rtl/>
        </w:rPr>
        <w:t xml:space="preserve">‌آ </w:t>
      </w:r>
      <w:r w:rsidR="00FA7DE4">
        <w:rPr>
          <w:rStyle w:val="Charc"/>
          <w:rtl/>
        </w:rPr>
        <w:t>ی</w:t>
      </w:r>
      <w:r w:rsidRPr="000F00A9">
        <w:rPr>
          <w:rStyle w:val="Charc"/>
          <w:rtl/>
        </w:rPr>
        <w:t xml:space="preserve">د </w:t>
      </w:r>
      <w:r w:rsidR="00200DF6">
        <w:rPr>
          <w:rStyle w:val="Charc"/>
          <w:rtl/>
        </w:rPr>
        <w:t>ک</w:t>
      </w:r>
      <w:r w:rsidRPr="000F00A9">
        <w:rPr>
          <w:rStyle w:val="Charc"/>
          <w:rtl/>
        </w:rPr>
        <w:t>ه آب دهان او م</w:t>
      </w:r>
      <w:r w:rsidR="00FA7DE4">
        <w:rPr>
          <w:rStyle w:val="Charc"/>
          <w:rtl/>
        </w:rPr>
        <w:t>ی</w:t>
      </w:r>
      <w:r w:rsidRPr="000F00A9">
        <w:rPr>
          <w:rStyle w:val="Charc"/>
          <w:rtl/>
        </w:rPr>
        <w:t>ان دو چشمش (بر پ</w:t>
      </w:r>
      <w:r w:rsidR="00FA7DE4">
        <w:rPr>
          <w:rStyle w:val="Charc"/>
          <w:rtl/>
        </w:rPr>
        <w:t>ی</w:t>
      </w:r>
      <w:r w:rsidRPr="000F00A9">
        <w:rPr>
          <w:rStyle w:val="Charc"/>
          <w:rtl/>
        </w:rPr>
        <w:t>شان</w:t>
      </w:r>
      <w:r w:rsidR="00FA7DE4">
        <w:rPr>
          <w:rStyle w:val="Charc"/>
          <w:rtl/>
        </w:rPr>
        <w:t>ی</w:t>
      </w:r>
      <w:r w:rsidRPr="000F00A9">
        <w:rPr>
          <w:rStyle w:val="Charc"/>
          <w:rtl/>
        </w:rPr>
        <w:t>ش)‏ خواهد بود</w:t>
      </w:r>
      <w:r w:rsidRPr="00A77058">
        <w:rPr>
          <w:rStyle w:val="Char7"/>
          <w:rtl/>
        </w:rPr>
        <w:t>‏»</w:t>
      </w:r>
      <w:r w:rsidRPr="009F4CAB">
        <w:rPr>
          <w:rStyle w:val="Char3"/>
          <w:rtl/>
        </w:rPr>
        <w:t>‏</w:t>
      </w:r>
      <w:r w:rsidR="00B96D88" w:rsidRPr="009F4CAB">
        <w:rPr>
          <w:rStyle w:val="Char3"/>
          <w:rFonts w:hint="cs"/>
          <w:rtl/>
        </w:rPr>
        <w:t>.</w:t>
      </w:r>
    </w:p>
    <w:p w:rsidR="00FB1D30" w:rsidRPr="00A4326E" w:rsidRDefault="00FB1D30" w:rsidP="00E024F2">
      <w:pPr>
        <w:pStyle w:val="a4"/>
        <w:rPr>
          <w:rtl/>
        </w:rPr>
      </w:pPr>
      <w:bookmarkStart w:id="473" w:name="_Toc62932662"/>
      <w:bookmarkStart w:id="474" w:name="_Toc63026474"/>
      <w:bookmarkStart w:id="475" w:name="_Toc63026944"/>
      <w:bookmarkStart w:id="476" w:name="_Toc63027352"/>
      <w:bookmarkStart w:id="477" w:name="_Toc319086832"/>
      <w:bookmarkStart w:id="478" w:name="_Toc436140233"/>
      <w:r w:rsidRPr="00A4326E">
        <w:rPr>
          <w:rtl/>
        </w:rPr>
        <w:t xml:space="preserve">مطلب دوازدهم: </w:t>
      </w:r>
      <w:r w:rsidR="00200DF6">
        <w:rPr>
          <w:rtl/>
        </w:rPr>
        <w:t>ک</w:t>
      </w:r>
      <w:r w:rsidRPr="00A4326E">
        <w:rPr>
          <w:rtl/>
        </w:rPr>
        <w:t>سی که خواب دروغ</w:t>
      </w:r>
      <w:r w:rsidR="00FA7DE4" w:rsidRPr="00FA7DE4">
        <w:rPr>
          <w:rtl/>
        </w:rPr>
        <w:t>ی</w:t>
      </w:r>
      <w:r w:rsidRPr="00A4326E">
        <w:rPr>
          <w:rtl/>
        </w:rPr>
        <w:t>ن گو</w:t>
      </w:r>
      <w:r w:rsidR="00FA7DE4" w:rsidRPr="00FA7DE4">
        <w:rPr>
          <w:rtl/>
        </w:rPr>
        <w:t>ی</w:t>
      </w:r>
      <w:r w:rsidRPr="00A4326E">
        <w:rPr>
          <w:rtl/>
        </w:rPr>
        <w:t>د</w:t>
      </w:r>
      <w:bookmarkEnd w:id="473"/>
      <w:bookmarkEnd w:id="474"/>
      <w:bookmarkEnd w:id="475"/>
      <w:bookmarkEnd w:id="476"/>
      <w:bookmarkEnd w:id="477"/>
      <w:bookmarkEnd w:id="478"/>
      <w:r w:rsidRPr="00A4326E">
        <w:rPr>
          <w:rtl/>
        </w:rPr>
        <w:t xml:space="preserve"> </w:t>
      </w:r>
    </w:p>
    <w:p w:rsidR="00FB1D30" w:rsidRPr="003C3F7B" w:rsidRDefault="009F4CAB" w:rsidP="00E33DD5">
      <w:pPr>
        <w:pStyle w:val="a6"/>
        <w:rPr>
          <w:rtl/>
        </w:rPr>
      </w:pPr>
      <w:r w:rsidRPr="003C3F7B">
        <w:rPr>
          <w:rtl/>
        </w:rPr>
        <w:t>ک</w:t>
      </w:r>
      <w:r w:rsidR="00FB1D30" w:rsidRPr="003C3F7B">
        <w:rPr>
          <w:rtl/>
        </w:rPr>
        <w:t>س</w:t>
      </w:r>
      <w:r w:rsidRPr="003C3F7B">
        <w:rPr>
          <w:rtl/>
        </w:rPr>
        <w:t>ی</w:t>
      </w:r>
      <w:r w:rsidR="00FB1D30" w:rsidRPr="003C3F7B">
        <w:rPr>
          <w:rtl/>
        </w:rPr>
        <w:t xml:space="preserve"> که خواب دروغ</w:t>
      </w:r>
      <w:r w:rsidRPr="003C3F7B">
        <w:rPr>
          <w:rtl/>
        </w:rPr>
        <w:t>ی</w:t>
      </w:r>
      <w:r w:rsidR="00FB1D30" w:rsidRPr="003C3F7B">
        <w:rPr>
          <w:rtl/>
        </w:rPr>
        <w:t>ن بگو</w:t>
      </w:r>
      <w:r w:rsidRPr="003C3F7B">
        <w:rPr>
          <w:rtl/>
        </w:rPr>
        <w:t>ی</w:t>
      </w:r>
      <w:r w:rsidR="00FB1D30" w:rsidRPr="003C3F7B">
        <w:rPr>
          <w:rtl/>
        </w:rPr>
        <w:t>د، در روز رستاخیز</w:t>
      </w:r>
      <w:r w:rsidR="000156A3" w:rsidRPr="003C3F7B">
        <w:rPr>
          <w:rtl/>
        </w:rPr>
        <w:t xml:space="preserve"> </w:t>
      </w:r>
      <w:r w:rsidR="00FB1D30" w:rsidRPr="003C3F7B">
        <w:rPr>
          <w:rtl/>
        </w:rPr>
        <w:t>به او امر م</w:t>
      </w:r>
      <w:r w:rsidRPr="003C3F7B">
        <w:rPr>
          <w:rtl/>
        </w:rPr>
        <w:t>ی</w:t>
      </w:r>
      <w:r w:rsidR="00FB1D30" w:rsidRPr="003C3F7B">
        <w:rPr>
          <w:rtl/>
        </w:rPr>
        <w:t xml:space="preserve">‌شود که دو دانه‌ی جو را گره بزند. هر </w:t>
      </w:r>
      <w:r w:rsidRPr="003C3F7B">
        <w:rPr>
          <w:rtl/>
        </w:rPr>
        <w:t>ک</w:t>
      </w:r>
      <w:r w:rsidR="00FB1D30" w:rsidRPr="003C3F7B">
        <w:rPr>
          <w:rtl/>
        </w:rPr>
        <w:t xml:space="preserve">س سخن </w:t>
      </w:r>
      <w:r w:rsidRPr="003C3F7B">
        <w:rPr>
          <w:rtl/>
        </w:rPr>
        <w:t>ک</w:t>
      </w:r>
      <w:r w:rsidR="00FB1D30" w:rsidRPr="003C3F7B">
        <w:rPr>
          <w:rtl/>
        </w:rPr>
        <w:t>سان</w:t>
      </w:r>
      <w:r w:rsidRPr="003C3F7B">
        <w:rPr>
          <w:rtl/>
        </w:rPr>
        <w:t>ی</w:t>
      </w:r>
      <w:r w:rsidR="00FB1D30" w:rsidRPr="003C3F7B">
        <w:rPr>
          <w:rtl/>
        </w:rPr>
        <w:t xml:space="preserve"> را گوش </w:t>
      </w:r>
      <w:r w:rsidRPr="003C3F7B">
        <w:rPr>
          <w:rtl/>
        </w:rPr>
        <w:t>ک</w:t>
      </w:r>
      <w:r w:rsidR="00FB1D30" w:rsidRPr="003C3F7B">
        <w:rPr>
          <w:rtl/>
        </w:rPr>
        <w:t xml:space="preserve">ند </w:t>
      </w:r>
      <w:r w:rsidRPr="003C3F7B">
        <w:rPr>
          <w:rtl/>
        </w:rPr>
        <w:t>ک</w:t>
      </w:r>
      <w:r w:rsidR="00FB1D30" w:rsidRPr="003C3F7B">
        <w:rPr>
          <w:rtl/>
        </w:rPr>
        <w:t>ه گویندگان راض</w:t>
      </w:r>
      <w:r w:rsidRPr="003C3F7B">
        <w:rPr>
          <w:rtl/>
        </w:rPr>
        <w:t>ی</w:t>
      </w:r>
      <w:r w:rsidR="00FB1D30" w:rsidRPr="003C3F7B">
        <w:rPr>
          <w:rtl/>
        </w:rPr>
        <w:t xml:space="preserve"> به گوش دادنش ن</w:t>
      </w:r>
      <w:r w:rsidRPr="003C3F7B">
        <w:rPr>
          <w:rtl/>
        </w:rPr>
        <w:t>ی</w:t>
      </w:r>
      <w:r w:rsidR="00FB1D30" w:rsidRPr="003C3F7B">
        <w:rPr>
          <w:rtl/>
        </w:rPr>
        <w:t>ستند، در روز رستاخیز، در گوش‌ها</w:t>
      </w:r>
      <w:r w:rsidRPr="003C3F7B">
        <w:rPr>
          <w:rtl/>
        </w:rPr>
        <w:t>ی</w:t>
      </w:r>
      <w:r w:rsidR="00FB1D30" w:rsidRPr="003C3F7B">
        <w:rPr>
          <w:rtl/>
        </w:rPr>
        <w:t>ش سرب گداخته ریخته م</w:t>
      </w:r>
      <w:r w:rsidRPr="003C3F7B">
        <w:rPr>
          <w:rtl/>
        </w:rPr>
        <w:t>ی</w:t>
      </w:r>
      <w:r w:rsidR="00FB1D30" w:rsidRPr="003C3F7B">
        <w:rPr>
          <w:rtl/>
        </w:rPr>
        <w:t xml:space="preserve">‌شود. </w:t>
      </w:r>
    </w:p>
    <w:p w:rsidR="00FB1D30" w:rsidRPr="003C3F7B" w:rsidRDefault="00FB1D30" w:rsidP="00E33DD5">
      <w:pPr>
        <w:pStyle w:val="a6"/>
        <w:rPr>
          <w:rtl/>
        </w:rPr>
      </w:pPr>
      <w:r w:rsidRPr="003C3F7B">
        <w:rPr>
          <w:rtl/>
        </w:rPr>
        <w:t>امام بخار</w:t>
      </w:r>
      <w:r w:rsidR="009F4CAB" w:rsidRPr="003C3F7B">
        <w:rPr>
          <w:rtl/>
        </w:rPr>
        <w:t>ی</w:t>
      </w:r>
      <w:r w:rsidRPr="003C3F7B">
        <w:rPr>
          <w:rtl/>
        </w:rPr>
        <w:t xml:space="preserve"> در صح</w:t>
      </w:r>
      <w:r w:rsidR="009F4CAB" w:rsidRPr="003C3F7B">
        <w:rPr>
          <w:rtl/>
        </w:rPr>
        <w:t>ی</w:t>
      </w:r>
      <w:r w:rsidRPr="003C3F7B">
        <w:rPr>
          <w:rtl/>
        </w:rPr>
        <w:t xml:space="preserve">ح خود، از ابن عباس </w:t>
      </w:r>
      <w:r w:rsidR="000D7FEA" w:rsidRPr="000D7FEA">
        <w:rPr>
          <w:rFonts w:cs="CTraditional Arabic"/>
          <w:rtl/>
        </w:rPr>
        <w:t>س</w:t>
      </w:r>
      <w:r w:rsidRPr="003C3F7B">
        <w:rPr>
          <w:rtl/>
        </w:rPr>
        <w:t xml:space="preserve"> روا</w:t>
      </w:r>
      <w:r w:rsidR="009F4CAB" w:rsidRPr="003C3F7B">
        <w:rPr>
          <w:rtl/>
        </w:rPr>
        <w:t>ی</w:t>
      </w:r>
      <w:r w:rsidRPr="003C3F7B">
        <w:rPr>
          <w:rtl/>
        </w:rPr>
        <w:t>ت م</w:t>
      </w:r>
      <w:r w:rsidR="009F4CAB" w:rsidRPr="003C3F7B">
        <w:rPr>
          <w:rtl/>
        </w:rPr>
        <w:t>ی</w:t>
      </w:r>
      <w:r w:rsidRPr="003C3F7B">
        <w:rPr>
          <w:rtl/>
        </w:rPr>
        <w:t>‌</w:t>
      </w:r>
      <w:r w:rsidR="009F4CAB" w:rsidRPr="003C3F7B">
        <w:rPr>
          <w:rtl/>
        </w:rPr>
        <w:t>ک</w:t>
      </w:r>
      <w:r w:rsidRPr="003C3F7B">
        <w:rPr>
          <w:rtl/>
        </w:rPr>
        <w:t>ند که رسول ا</w:t>
      </w:r>
      <w:r w:rsidR="009F4CAB" w:rsidRPr="003C3F7B">
        <w:rPr>
          <w:rtl/>
        </w:rPr>
        <w:t>ک</w:t>
      </w:r>
      <w:r w:rsidRPr="003C3F7B">
        <w:rPr>
          <w:rtl/>
        </w:rPr>
        <w:t xml:space="preserve">رم </w:t>
      </w:r>
      <w:r w:rsidRPr="001F0253">
        <w:rPr>
          <w:rFonts w:ascii="Lotus Linotype" w:hAnsi="Lotus Linotype" w:cs="CTraditional Arabic"/>
          <w:rtl/>
        </w:rPr>
        <w:t>ص</w:t>
      </w:r>
      <w:r w:rsidRPr="003C3F7B">
        <w:rPr>
          <w:rtl/>
        </w:rPr>
        <w:t xml:space="preserve"> فرمودند:</w:t>
      </w:r>
    </w:p>
    <w:p w:rsidR="00FB1D30" w:rsidRPr="009F4CAB" w:rsidRDefault="00FB1D30" w:rsidP="00484E8C">
      <w:pPr>
        <w:widowControl w:val="0"/>
        <w:spacing w:line="235" w:lineRule="auto"/>
        <w:ind w:firstLine="284"/>
        <w:jc w:val="both"/>
        <w:rPr>
          <w:rStyle w:val="Char3"/>
          <w:rtl/>
        </w:rPr>
      </w:pPr>
      <w:r w:rsidRPr="00A77058">
        <w:rPr>
          <w:rStyle w:val="Char7"/>
          <w:rtl/>
        </w:rPr>
        <w:t>«</w:t>
      </w:r>
      <w:r w:rsidRPr="000F00A9">
        <w:rPr>
          <w:rStyle w:val="Char2"/>
          <w:rtl/>
        </w:rPr>
        <w:t>مَنْ تَحَلَّمَ بِحُلْمٍ لَمْ يَرَهُ كُلِّفَ أَنْ يَعْقِدَ بَيْنَ شَعِيرَتَيْنِ وَلَنْ يَفْعَلَ وَمَنْ اسْتَمَعَ إِلَى حَدِيثِ قَوْمٍ وَهُمْ لَهُ كَارِهُونَ أَوْ يَفِرُّونَ مِنْهُ صُبَّ فِي أُذُنِهِ الْآنُكُ يَوْمَ الْقِيَامَةِ</w:t>
      </w:r>
      <w:r w:rsidRPr="00A77058">
        <w:rPr>
          <w:rStyle w:val="Char7"/>
          <w:rtl/>
        </w:rPr>
        <w:t>»</w:t>
      </w:r>
      <w:r w:rsidR="003C3F7B" w:rsidRPr="003C3F7B">
        <w:rPr>
          <w:rStyle w:val="Char3"/>
          <w:vertAlign w:val="superscript"/>
          <w:rtl/>
        </w:rPr>
        <w:footnoteReference w:id="136"/>
      </w:r>
      <w:r w:rsidRPr="001A0F6A">
        <w:rPr>
          <w:rFonts w:ascii="Lotus Linotype" w:hAnsi="Lotus Linotype" w:cs="IRNazli"/>
          <w:rtl/>
        </w:rPr>
        <w:t>.</w:t>
      </w:r>
      <w:r w:rsidRPr="00E7078B">
        <w:rPr>
          <w:rFonts w:ascii="Lotus Linotype" w:hAnsi="Lotus Linotype" w:cs="IRNazli"/>
          <w:rtl/>
        </w:rPr>
        <w:t xml:space="preserve"> </w:t>
      </w:r>
      <w:r w:rsidRPr="00A77058">
        <w:rPr>
          <w:rStyle w:val="Char7"/>
          <w:rtl/>
        </w:rPr>
        <w:t>‏«</w:t>
      </w:r>
      <w:r w:rsidRPr="009F4CAB">
        <w:rPr>
          <w:rStyle w:val="Char3"/>
          <w:rtl/>
        </w:rPr>
        <w:t>‏</w:t>
      </w:r>
      <w:r w:rsidRPr="000F00A9">
        <w:rPr>
          <w:rStyle w:val="Charc"/>
          <w:rtl/>
        </w:rPr>
        <w:t xml:space="preserve">هر </w:t>
      </w:r>
      <w:r w:rsidR="00200DF6">
        <w:rPr>
          <w:rStyle w:val="Charc"/>
          <w:rtl/>
        </w:rPr>
        <w:t>ک</w:t>
      </w:r>
      <w:r w:rsidRPr="000F00A9">
        <w:rPr>
          <w:rStyle w:val="Charc"/>
          <w:rtl/>
        </w:rPr>
        <w:t>س خواب</w:t>
      </w:r>
      <w:r w:rsidR="00FA7DE4">
        <w:rPr>
          <w:rStyle w:val="Charc"/>
          <w:rtl/>
        </w:rPr>
        <w:t>ی</w:t>
      </w:r>
      <w:r w:rsidRPr="000F00A9">
        <w:rPr>
          <w:rStyle w:val="Charc"/>
          <w:rtl/>
        </w:rPr>
        <w:t xml:space="preserve"> را ب</w:t>
      </w:r>
      <w:r w:rsidR="00FA7DE4">
        <w:rPr>
          <w:rStyle w:val="Charc"/>
          <w:rtl/>
        </w:rPr>
        <w:t>ی</w:t>
      </w:r>
      <w:r w:rsidRPr="000F00A9">
        <w:rPr>
          <w:rStyle w:val="Charc"/>
          <w:rtl/>
        </w:rPr>
        <w:t xml:space="preserve">ان </w:t>
      </w:r>
      <w:r w:rsidR="00200DF6">
        <w:rPr>
          <w:rStyle w:val="Charc"/>
          <w:rtl/>
        </w:rPr>
        <w:t>ک</w:t>
      </w:r>
      <w:r w:rsidRPr="000F00A9">
        <w:rPr>
          <w:rStyle w:val="Charc"/>
          <w:rtl/>
        </w:rPr>
        <w:t xml:space="preserve">ند </w:t>
      </w:r>
      <w:r w:rsidR="00200DF6">
        <w:rPr>
          <w:rStyle w:val="Charc"/>
          <w:rtl/>
        </w:rPr>
        <w:t>ک</w:t>
      </w:r>
      <w:r w:rsidRPr="000F00A9">
        <w:rPr>
          <w:rStyle w:val="Charc"/>
          <w:rtl/>
        </w:rPr>
        <w:t>ه آن را ند</w:t>
      </w:r>
      <w:r w:rsidR="00FA7DE4">
        <w:rPr>
          <w:rStyle w:val="Charc"/>
          <w:rtl/>
        </w:rPr>
        <w:t>ی</w:t>
      </w:r>
      <w:r w:rsidRPr="000F00A9">
        <w:rPr>
          <w:rStyle w:val="Charc"/>
          <w:rtl/>
        </w:rPr>
        <w:t>ده است، باید که دو دانه‌</w:t>
      </w:r>
      <w:r w:rsidR="00FA7DE4">
        <w:rPr>
          <w:rStyle w:val="Charc"/>
          <w:rtl/>
        </w:rPr>
        <w:t>ی</w:t>
      </w:r>
      <w:r w:rsidRPr="000F00A9">
        <w:rPr>
          <w:rStyle w:val="Charc"/>
          <w:rtl/>
        </w:rPr>
        <w:t xml:space="preserve"> جو را گره زند، البته هرگز نم</w:t>
      </w:r>
      <w:r w:rsidR="00FA7DE4">
        <w:rPr>
          <w:rStyle w:val="Charc"/>
          <w:rtl/>
        </w:rPr>
        <w:t>ی</w:t>
      </w:r>
      <w:r w:rsidRPr="000F00A9">
        <w:rPr>
          <w:rStyle w:val="Charc"/>
          <w:rtl/>
        </w:rPr>
        <w:t>‌تواند چن</w:t>
      </w:r>
      <w:r w:rsidR="00FA7DE4">
        <w:rPr>
          <w:rStyle w:val="Charc"/>
          <w:rtl/>
        </w:rPr>
        <w:t>ی</w:t>
      </w:r>
      <w:r w:rsidRPr="000F00A9">
        <w:rPr>
          <w:rStyle w:val="Charc"/>
          <w:rtl/>
        </w:rPr>
        <w:t xml:space="preserve">ن </w:t>
      </w:r>
      <w:r w:rsidR="00200DF6">
        <w:rPr>
          <w:rStyle w:val="Charc"/>
          <w:rtl/>
        </w:rPr>
        <w:t>ک</w:t>
      </w:r>
      <w:r w:rsidRPr="000F00A9">
        <w:rPr>
          <w:rStyle w:val="Charc"/>
          <w:rtl/>
        </w:rPr>
        <w:t xml:space="preserve">ند و هر </w:t>
      </w:r>
      <w:r w:rsidR="00200DF6">
        <w:rPr>
          <w:rStyle w:val="Charc"/>
          <w:rtl/>
        </w:rPr>
        <w:t>ک</w:t>
      </w:r>
      <w:r w:rsidRPr="000F00A9">
        <w:rPr>
          <w:rStyle w:val="Charc"/>
          <w:rtl/>
        </w:rPr>
        <w:t xml:space="preserve">س به سخنان </w:t>
      </w:r>
      <w:r w:rsidR="00200DF6">
        <w:rPr>
          <w:rStyle w:val="Charc"/>
          <w:rtl/>
        </w:rPr>
        <w:t>ک</w:t>
      </w:r>
      <w:r w:rsidRPr="000F00A9">
        <w:rPr>
          <w:rStyle w:val="Charc"/>
          <w:rtl/>
        </w:rPr>
        <w:t>سان</w:t>
      </w:r>
      <w:r w:rsidR="00FA7DE4">
        <w:rPr>
          <w:rStyle w:val="Charc"/>
          <w:rtl/>
        </w:rPr>
        <w:t>ی</w:t>
      </w:r>
      <w:r w:rsidRPr="000F00A9">
        <w:rPr>
          <w:rStyle w:val="Charc"/>
          <w:rtl/>
        </w:rPr>
        <w:t xml:space="preserve"> گوش فرا دهد، که آن‌ها به این کار خشنود نباشند، روز رستاخیز سرب گداخته در گوش‌ها</w:t>
      </w:r>
      <w:r w:rsidR="00FA7DE4">
        <w:rPr>
          <w:rStyle w:val="Charc"/>
          <w:rtl/>
        </w:rPr>
        <w:t>ی</w:t>
      </w:r>
      <w:r w:rsidRPr="000F00A9">
        <w:rPr>
          <w:rStyle w:val="Charc"/>
          <w:rtl/>
        </w:rPr>
        <w:t>ش ر</w:t>
      </w:r>
      <w:r w:rsidR="00FA7DE4">
        <w:rPr>
          <w:rStyle w:val="Charc"/>
          <w:rtl/>
        </w:rPr>
        <w:t>ی</w:t>
      </w:r>
      <w:r w:rsidRPr="000F00A9">
        <w:rPr>
          <w:rStyle w:val="Charc"/>
          <w:rtl/>
        </w:rPr>
        <w:t>خته م</w:t>
      </w:r>
      <w:r w:rsidR="00FA7DE4">
        <w:rPr>
          <w:rStyle w:val="Charc"/>
          <w:rtl/>
        </w:rPr>
        <w:t>ی</w:t>
      </w:r>
      <w:r w:rsidRPr="000F00A9">
        <w:rPr>
          <w:rStyle w:val="Charc"/>
          <w:rtl/>
        </w:rPr>
        <w:t>‌شود</w:t>
      </w:r>
      <w:r w:rsidRPr="00A77058">
        <w:rPr>
          <w:rStyle w:val="Char7"/>
          <w:rtl/>
        </w:rPr>
        <w:t>»‏</w:t>
      </w:r>
      <w:r w:rsidR="00B96D88" w:rsidRPr="009F4CAB">
        <w:rPr>
          <w:rStyle w:val="Char3"/>
          <w:rFonts w:hint="cs"/>
          <w:rtl/>
        </w:rPr>
        <w:t>.</w:t>
      </w:r>
    </w:p>
    <w:p w:rsidR="00FB1D30" w:rsidRPr="00A4326E" w:rsidRDefault="00FB1D30" w:rsidP="0022695F">
      <w:pPr>
        <w:pStyle w:val="a0"/>
        <w:spacing w:line="228" w:lineRule="auto"/>
        <w:rPr>
          <w:rtl/>
        </w:rPr>
      </w:pPr>
      <w:bookmarkStart w:id="479" w:name="_Toc62932663"/>
      <w:bookmarkStart w:id="480" w:name="_Toc63026475"/>
      <w:bookmarkStart w:id="481" w:name="_Toc63026945"/>
      <w:bookmarkStart w:id="482" w:name="_Toc63027353"/>
      <w:bookmarkStart w:id="483" w:name="_Toc319086833"/>
      <w:bookmarkStart w:id="484" w:name="_Toc436140234"/>
      <w:r w:rsidRPr="00A4326E">
        <w:rPr>
          <w:rFonts w:hint="cs"/>
          <w:rtl/>
        </w:rPr>
        <w:t xml:space="preserve">گفتار سوم: احوال </w:t>
      </w:r>
      <w:bookmarkEnd w:id="479"/>
      <w:bookmarkEnd w:id="480"/>
      <w:bookmarkEnd w:id="481"/>
      <w:bookmarkEnd w:id="482"/>
      <w:r w:rsidRPr="00A4326E">
        <w:rPr>
          <w:rFonts w:hint="cs"/>
          <w:rtl/>
        </w:rPr>
        <w:t>پرهیزگاران</w:t>
      </w:r>
      <w:bookmarkEnd w:id="483"/>
      <w:bookmarkEnd w:id="484"/>
      <w:r w:rsidRPr="00A4326E">
        <w:rPr>
          <w:rFonts w:hint="cs"/>
          <w:rtl/>
        </w:rPr>
        <w:t xml:space="preserve"> </w:t>
      </w:r>
    </w:p>
    <w:p w:rsidR="00FB1D30" w:rsidRPr="00A4326E" w:rsidRDefault="00FB1D30" w:rsidP="0022695F">
      <w:pPr>
        <w:pStyle w:val="a4"/>
        <w:spacing w:line="228" w:lineRule="auto"/>
        <w:rPr>
          <w:rtl/>
        </w:rPr>
      </w:pPr>
      <w:bookmarkStart w:id="485" w:name="_Toc62932664"/>
      <w:bookmarkStart w:id="486" w:name="_Toc63026476"/>
      <w:bookmarkStart w:id="487" w:name="_Toc63026946"/>
      <w:bookmarkStart w:id="488" w:name="_Toc63027354"/>
      <w:bookmarkStart w:id="489" w:name="_Toc319086834"/>
      <w:bookmarkStart w:id="490" w:name="_Toc436140235"/>
      <w:r w:rsidRPr="00A4326E">
        <w:rPr>
          <w:rFonts w:hint="cs"/>
          <w:rtl/>
        </w:rPr>
        <w:t xml:space="preserve">مطلب اول: پرهیزگاران در </w:t>
      </w:r>
      <w:r>
        <w:rPr>
          <w:rFonts w:hint="cs"/>
          <w:rtl/>
        </w:rPr>
        <w:t>ا</w:t>
      </w:r>
      <w:r w:rsidRPr="00A4326E">
        <w:rPr>
          <w:rFonts w:hint="cs"/>
          <w:rtl/>
        </w:rPr>
        <w:t>مانند</w:t>
      </w:r>
      <w:bookmarkEnd w:id="485"/>
      <w:bookmarkEnd w:id="486"/>
      <w:bookmarkEnd w:id="487"/>
      <w:bookmarkEnd w:id="488"/>
      <w:bookmarkEnd w:id="489"/>
      <w:bookmarkEnd w:id="490"/>
    </w:p>
    <w:p w:rsidR="00FB1D30" w:rsidRPr="003C3F7B" w:rsidRDefault="00FB1D30" w:rsidP="00E33DD5">
      <w:pPr>
        <w:pStyle w:val="a6"/>
        <w:rPr>
          <w:rtl/>
        </w:rPr>
      </w:pPr>
      <w:r w:rsidRPr="003C3F7B">
        <w:rPr>
          <w:rtl/>
        </w:rPr>
        <w:t>گروه</w:t>
      </w:r>
      <w:r w:rsidR="009F4CAB" w:rsidRPr="003C3F7B">
        <w:rPr>
          <w:rtl/>
        </w:rPr>
        <w:t>ی</w:t>
      </w:r>
      <w:r w:rsidRPr="003C3F7B">
        <w:rPr>
          <w:rtl/>
        </w:rPr>
        <w:t xml:space="preserve"> از بندگان الله هنگام وحشت مردم، به دشواری و ناراحتی دچار نم</w:t>
      </w:r>
      <w:r w:rsidR="009F4CAB" w:rsidRPr="003C3F7B">
        <w:rPr>
          <w:rtl/>
        </w:rPr>
        <w:t>ی</w:t>
      </w:r>
      <w:r w:rsidRPr="003C3F7B">
        <w:rPr>
          <w:rtl/>
        </w:rPr>
        <w:t>‌شوند. وقت</w:t>
      </w:r>
      <w:r w:rsidR="009F4CAB" w:rsidRPr="003C3F7B">
        <w:rPr>
          <w:rtl/>
        </w:rPr>
        <w:t>ی</w:t>
      </w:r>
      <w:r w:rsidRPr="003C3F7B">
        <w:rPr>
          <w:rtl/>
        </w:rPr>
        <w:t xml:space="preserve"> د</w:t>
      </w:r>
      <w:r w:rsidR="009F4CAB" w:rsidRPr="003C3F7B">
        <w:rPr>
          <w:rtl/>
        </w:rPr>
        <w:t>ی</w:t>
      </w:r>
      <w:r w:rsidRPr="003C3F7B">
        <w:rPr>
          <w:rtl/>
        </w:rPr>
        <w:t>گران پر</w:t>
      </w:r>
      <w:r w:rsidR="009F4CAB" w:rsidRPr="003C3F7B">
        <w:rPr>
          <w:rtl/>
        </w:rPr>
        <w:t>ی</w:t>
      </w:r>
      <w:r w:rsidRPr="003C3F7B">
        <w:rPr>
          <w:rtl/>
        </w:rPr>
        <w:t>شان هستند، آن‌ها در آرامش کامل به سر می‌برند. آنان همان دوستان الله هستند که جهت آمادگی برای آن روز خطرناک، آستین همت را بالا زده‌اند و خود را برای عبادت و نیایش مهیا نموده‌اند. هنگام بیرون آمدن از قبر، فرشتگان به استقبال‌شان می‌آیند و آن‌ها را از هر ترس و هراسی به دور می‌دارند:</w:t>
      </w:r>
    </w:p>
    <w:p w:rsidR="00497F3D" w:rsidRPr="00A4326E" w:rsidRDefault="00A81F1A" w:rsidP="0022695F">
      <w:pPr>
        <w:pStyle w:val="ae"/>
        <w:spacing w:line="226" w:lineRule="auto"/>
        <w:rPr>
          <w:rFonts w:ascii="Arial" w:hAnsi="Arial" w:cs="Arial"/>
          <w:rtl/>
        </w:rPr>
      </w:pPr>
      <w:r w:rsidRPr="00A81F1A">
        <w:rPr>
          <w:rStyle w:val="Char5"/>
          <w:rFonts w:cs="Traditional Arabic" w:hint="cs"/>
          <w:szCs w:val="28"/>
          <w:rtl/>
        </w:rPr>
        <w:t>﴿</w:t>
      </w:r>
      <w:r w:rsidR="00497F3D" w:rsidRPr="00A81F1A">
        <w:rPr>
          <w:rStyle w:val="Charb"/>
          <w:rFonts w:hint="cs"/>
          <w:rtl/>
        </w:rPr>
        <w:t>إِنَّ ٱلَّذِينَ سَبَقَتۡ لَهُم مِّنَّا ٱلۡحُسۡنَىٰٓ أُوْلَٰٓئِكَ عَنۡهَا مُبۡعَدُونَ١٠١ لَا يَسۡمَعُونَ حَسِيسَهَاۖ وَهُمۡ فِي مَا ٱشۡتَهَتۡ أَنفُسُهُمۡ خَٰلِدُونَ١٠٢ لَا يَحۡزُنُهُمُ ٱلۡفَزَعُ ٱلۡأَكۡبَرُ وَتَتَلَقَّىٰهُمُ ٱلۡمَلَٰٓئِكَةُ هَٰذَا يَوۡمُكُمُ ٱلَّذِي كُنتُمۡ تُوعَدُونَ١٠٣</w:t>
      </w:r>
      <w:r w:rsidRPr="00A81F1A">
        <w:rPr>
          <w:rStyle w:val="Char5"/>
          <w:rFonts w:ascii="Times New Roman" w:hAnsi="Times New Roman" w:cs="Traditional Arabic" w:hint="cs"/>
          <w:szCs w:val="28"/>
          <w:rtl/>
        </w:rPr>
        <w:t>﴾</w:t>
      </w:r>
      <w:r w:rsidR="00497F3D" w:rsidRPr="005D408F">
        <w:rPr>
          <w:rStyle w:val="Char5"/>
          <w:rFonts w:hint="cs"/>
          <w:rtl/>
        </w:rPr>
        <w:t xml:space="preserve"> [الأنب</w:t>
      </w:r>
      <w:r w:rsidR="00200DF6">
        <w:rPr>
          <w:rStyle w:val="Char5"/>
          <w:rFonts w:hint="cs"/>
          <w:rtl/>
        </w:rPr>
        <w:t>ی</w:t>
      </w:r>
      <w:r w:rsidR="00497F3D" w:rsidRPr="005D408F">
        <w:rPr>
          <w:rStyle w:val="Char5"/>
          <w:rFonts w:hint="cs"/>
          <w:rtl/>
        </w:rPr>
        <w:t>اء: 101-103].</w:t>
      </w:r>
    </w:p>
    <w:p w:rsidR="00FB1D30" w:rsidRPr="009F4CAB" w:rsidRDefault="00FB1D30" w:rsidP="0022695F">
      <w:pPr>
        <w:pStyle w:val="a9"/>
        <w:rPr>
          <w:rStyle w:val="Char3"/>
          <w:rtl/>
        </w:rPr>
      </w:pPr>
      <w:r w:rsidRPr="009F4CAB">
        <w:rPr>
          <w:rStyle w:val="Char3"/>
          <w:rtl/>
        </w:rPr>
        <w:t>‏</w:t>
      </w:r>
      <w:r w:rsidRPr="00A77058">
        <w:rPr>
          <w:rStyle w:val="Char7"/>
          <w:rtl/>
        </w:rPr>
        <w:t>«</w:t>
      </w:r>
      <w:r w:rsidRPr="00DE23A4">
        <w:rPr>
          <w:rtl/>
        </w:rPr>
        <w:t>بى‏گمان، آنان‌</w:t>
      </w:r>
      <w:r w:rsidR="009F4CAB">
        <w:rPr>
          <w:rtl/>
        </w:rPr>
        <w:t>ک</w:t>
      </w:r>
      <w:r w:rsidRPr="00DE23A4">
        <w:rPr>
          <w:rtl/>
        </w:rPr>
        <w:t>ه پیشتر، از جانب ما به آنان وعده ن</w:t>
      </w:r>
      <w:r w:rsidR="009F4CAB">
        <w:rPr>
          <w:rtl/>
        </w:rPr>
        <w:t>یک</w:t>
      </w:r>
      <w:r w:rsidRPr="00DE23A4">
        <w:rPr>
          <w:rtl/>
        </w:rPr>
        <w:t>و داده شده است، از آن (آتش) دور نگه داشته می‌شوند، صداى آن را نمى‏شنوند و در م</w:t>
      </w:r>
      <w:r w:rsidR="009F4CAB">
        <w:rPr>
          <w:rtl/>
        </w:rPr>
        <w:t>ی</w:t>
      </w:r>
      <w:r w:rsidRPr="00DE23A4">
        <w:rPr>
          <w:rtl/>
        </w:rPr>
        <w:t>ان آن‌چه دل‌ها</w:t>
      </w:r>
      <w:r w:rsidR="009F4CAB">
        <w:rPr>
          <w:rtl/>
        </w:rPr>
        <w:t>ی</w:t>
      </w:r>
      <w:r w:rsidRPr="00DE23A4">
        <w:rPr>
          <w:rtl/>
        </w:rPr>
        <w:t>شان بخواهد، جاودانند. دلهره‌ی بزرگ آنان را غمگ</w:t>
      </w:r>
      <w:r w:rsidR="009F4CAB">
        <w:rPr>
          <w:rtl/>
        </w:rPr>
        <w:t>ی</w:t>
      </w:r>
      <w:r w:rsidRPr="00DE23A4">
        <w:rPr>
          <w:rtl/>
        </w:rPr>
        <w:t>ن نمى‏</w:t>
      </w:r>
      <w:r w:rsidR="009F4CAB">
        <w:rPr>
          <w:rtl/>
        </w:rPr>
        <w:t>ک</w:t>
      </w:r>
      <w:r w:rsidRPr="00DE23A4">
        <w:rPr>
          <w:rtl/>
        </w:rPr>
        <w:t>ند و فرشتگان از آن‌ها استقبال مى‏</w:t>
      </w:r>
      <w:r w:rsidR="009F4CAB">
        <w:rPr>
          <w:rtl/>
        </w:rPr>
        <w:t>ک</w:t>
      </w:r>
      <w:r w:rsidRPr="00DE23A4">
        <w:rPr>
          <w:rtl/>
        </w:rPr>
        <w:t>نند (و به آنان مى‏گو</w:t>
      </w:r>
      <w:r w:rsidR="009F4CAB">
        <w:rPr>
          <w:rtl/>
        </w:rPr>
        <w:t>ی</w:t>
      </w:r>
      <w:r w:rsidRPr="00DE23A4">
        <w:rPr>
          <w:rtl/>
        </w:rPr>
        <w:t>ند:) ا</w:t>
      </w:r>
      <w:r w:rsidR="009F4CAB">
        <w:rPr>
          <w:rtl/>
        </w:rPr>
        <w:t>ی</w:t>
      </w:r>
      <w:r w:rsidRPr="00DE23A4">
        <w:rPr>
          <w:rtl/>
        </w:rPr>
        <w:t xml:space="preserve">ن همان روزى است </w:t>
      </w:r>
      <w:r w:rsidR="009F4CAB">
        <w:rPr>
          <w:rtl/>
        </w:rPr>
        <w:t>ک</w:t>
      </w:r>
      <w:r w:rsidRPr="00DE23A4">
        <w:rPr>
          <w:rtl/>
        </w:rPr>
        <w:t>ه به شما وعده مى‏دادند</w:t>
      </w:r>
      <w:r w:rsidRPr="00A77058">
        <w:rPr>
          <w:rStyle w:val="Char7"/>
          <w:rtl/>
        </w:rPr>
        <w:t>‏‏»</w:t>
      </w:r>
      <w:r w:rsidR="00B96D88">
        <w:rPr>
          <w:rStyle w:val="Char7"/>
          <w:rFonts w:hint="cs"/>
          <w:rtl/>
        </w:rPr>
        <w:t>.</w:t>
      </w:r>
      <w:r w:rsidRPr="009F4CAB">
        <w:rPr>
          <w:rStyle w:val="Char3"/>
          <w:rtl/>
        </w:rPr>
        <w:t>‏</w:t>
      </w:r>
    </w:p>
    <w:p w:rsidR="00FB1D30" w:rsidRPr="000B034B" w:rsidRDefault="00FB1D30" w:rsidP="00E33DD5">
      <w:pPr>
        <w:pStyle w:val="a6"/>
        <w:rPr>
          <w:rtl/>
        </w:rPr>
      </w:pPr>
      <w:r w:rsidRPr="000B034B">
        <w:rPr>
          <w:rtl/>
        </w:rPr>
        <w:t>دلهره‌ی بزرگ، همان ترسی است که بندگان الله هنگام بیرون آمدن از قبر‌ها در دل دارند. الله می‌فرماید:</w:t>
      </w:r>
    </w:p>
    <w:p w:rsidR="000B034B" w:rsidRPr="009F4CAB" w:rsidRDefault="00A81F1A" w:rsidP="0022695F">
      <w:pPr>
        <w:pStyle w:val="ae"/>
        <w:widowControl w:val="0"/>
        <w:spacing w:line="223" w:lineRule="auto"/>
        <w:rPr>
          <w:rStyle w:val="Char3"/>
          <w:rtl/>
        </w:rPr>
      </w:pPr>
      <w:r w:rsidRPr="00A81F1A">
        <w:rPr>
          <w:rStyle w:val="Char3"/>
          <w:rFonts w:cs="Traditional Arabic" w:hint="cs"/>
          <w:rtl/>
        </w:rPr>
        <w:t>﴿</w:t>
      </w:r>
      <w:r w:rsidR="000B034B" w:rsidRPr="0022695F">
        <w:rPr>
          <w:rFonts w:hint="cs"/>
          <w:rtl/>
        </w:rPr>
        <w:t>وَلَا تَحۡسَبَنَّ ٱللَّهَ غَٰفِلًا عَمَّا يَعۡمَلُ ٱلظَّٰلِمُونَۚ إِنَّمَا يُؤَخِّرُهُمۡ لِيَوۡمٖ تَشۡخَصُ فِيهِ ٱلۡأَبۡصَٰرُ٤٢</w:t>
      </w:r>
      <w:r w:rsidRPr="00A81F1A">
        <w:rPr>
          <w:rStyle w:val="Char3"/>
          <w:rFonts w:ascii="Times New Roman" w:hAnsi="Times New Roman" w:cs="Traditional Arabic" w:hint="cs"/>
          <w:rtl/>
        </w:rPr>
        <w:t>﴾</w:t>
      </w:r>
      <w:r w:rsidR="000B034B" w:rsidRPr="005D408F">
        <w:rPr>
          <w:rStyle w:val="Char5"/>
          <w:rFonts w:hint="cs"/>
          <w:rtl/>
        </w:rPr>
        <w:t xml:space="preserve"> [إبراه</w:t>
      </w:r>
      <w:r w:rsidR="00200DF6">
        <w:rPr>
          <w:rStyle w:val="Char5"/>
          <w:rFonts w:hint="cs"/>
          <w:rtl/>
        </w:rPr>
        <w:t>ی</w:t>
      </w:r>
      <w:r w:rsidR="000B034B" w:rsidRPr="005D408F">
        <w:rPr>
          <w:rStyle w:val="Char5"/>
          <w:rFonts w:hint="cs"/>
          <w:rtl/>
        </w:rPr>
        <w:t>م: 42].</w:t>
      </w:r>
    </w:p>
    <w:p w:rsidR="00FB1D30" w:rsidRPr="009F4CAB" w:rsidRDefault="00FB1D30" w:rsidP="0022695F">
      <w:pPr>
        <w:pStyle w:val="a9"/>
        <w:widowControl w:val="0"/>
        <w:rPr>
          <w:rStyle w:val="Char3"/>
          <w:rtl/>
        </w:rPr>
      </w:pPr>
      <w:r w:rsidRPr="00A77058">
        <w:rPr>
          <w:rStyle w:val="Char7"/>
          <w:rtl/>
        </w:rPr>
        <w:t>«</w:t>
      </w:r>
      <w:r w:rsidRPr="009F4CAB">
        <w:rPr>
          <w:rStyle w:val="Char3"/>
          <w:rtl/>
        </w:rPr>
        <w:t>‏</w:t>
      </w:r>
      <w:r w:rsidRPr="00DE23A4">
        <w:rPr>
          <w:rtl/>
        </w:rPr>
        <w:t xml:space="preserve">گمان مبر </w:t>
      </w:r>
      <w:r w:rsidR="009F4CAB">
        <w:rPr>
          <w:rtl/>
        </w:rPr>
        <w:t>ک</w:t>
      </w:r>
      <w:r w:rsidRPr="00DE23A4">
        <w:rPr>
          <w:rtl/>
        </w:rPr>
        <w:t xml:space="preserve">ه الله از </w:t>
      </w:r>
      <w:r w:rsidR="009F4CAB">
        <w:rPr>
          <w:rtl/>
        </w:rPr>
        <w:t>ک</w:t>
      </w:r>
      <w:r w:rsidRPr="00DE23A4">
        <w:rPr>
          <w:rtl/>
        </w:rPr>
        <w:t>ارهای</w:t>
      </w:r>
      <w:r w:rsidR="009F4CAB">
        <w:rPr>
          <w:rtl/>
        </w:rPr>
        <w:t>ی</w:t>
      </w:r>
      <w:r w:rsidRPr="00DE23A4">
        <w:rPr>
          <w:rtl/>
        </w:rPr>
        <w:t xml:space="preserve"> </w:t>
      </w:r>
      <w:r w:rsidR="009F4CAB">
        <w:rPr>
          <w:rtl/>
        </w:rPr>
        <w:t>ک</w:t>
      </w:r>
      <w:r w:rsidRPr="00DE23A4">
        <w:rPr>
          <w:rtl/>
        </w:rPr>
        <w:t>ه ستمگران م</w:t>
      </w:r>
      <w:r w:rsidR="009F4CAB">
        <w:rPr>
          <w:rtl/>
        </w:rPr>
        <w:t>ی</w:t>
      </w:r>
      <w:r w:rsidRPr="00DE23A4">
        <w:rPr>
          <w:rtl/>
        </w:rPr>
        <w:t>‌</w:t>
      </w:r>
      <w:r w:rsidR="009F4CAB">
        <w:rPr>
          <w:rtl/>
        </w:rPr>
        <w:t>ک</w:t>
      </w:r>
      <w:r w:rsidRPr="00DE23A4">
        <w:rPr>
          <w:rtl/>
        </w:rPr>
        <w:t>نند، ب</w:t>
      </w:r>
      <w:r w:rsidR="009F4CAB">
        <w:rPr>
          <w:rtl/>
        </w:rPr>
        <w:t>ی</w:t>
      </w:r>
      <w:r w:rsidRPr="00DE23A4">
        <w:rPr>
          <w:rtl/>
        </w:rPr>
        <w:t>‌خبر است. (نه، بل</w:t>
      </w:r>
      <w:r w:rsidR="009F4CAB">
        <w:rPr>
          <w:rtl/>
        </w:rPr>
        <w:t>ک</w:t>
      </w:r>
      <w:r w:rsidRPr="00DE23A4">
        <w:rPr>
          <w:rtl/>
        </w:rPr>
        <w:t>ه مجازات) آنان را به روز</w:t>
      </w:r>
      <w:r w:rsidR="009F4CAB">
        <w:rPr>
          <w:rtl/>
        </w:rPr>
        <w:t>ی</w:t>
      </w:r>
      <w:r w:rsidRPr="00DE23A4">
        <w:rPr>
          <w:rtl/>
        </w:rPr>
        <w:t xml:space="preserve"> </w:t>
      </w:r>
      <w:r w:rsidRPr="0022695F">
        <w:rPr>
          <w:rtl/>
        </w:rPr>
        <w:t>می‌اندازیم</w:t>
      </w:r>
      <w:r w:rsidRPr="00DE23A4">
        <w:rPr>
          <w:rtl/>
        </w:rPr>
        <w:t xml:space="preserve">، </w:t>
      </w:r>
      <w:r w:rsidR="009F4CAB">
        <w:rPr>
          <w:rtl/>
        </w:rPr>
        <w:t>ک</w:t>
      </w:r>
      <w:r w:rsidRPr="00DE23A4">
        <w:rPr>
          <w:rtl/>
        </w:rPr>
        <w:t>ه چشم‌ها در آن (از ترس) باز م</w:t>
      </w:r>
      <w:r w:rsidR="009F4CAB">
        <w:rPr>
          <w:rtl/>
        </w:rPr>
        <w:t>ی</w:t>
      </w:r>
      <w:r w:rsidRPr="00DE23A4">
        <w:rPr>
          <w:rtl/>
        </w:rPr>
        <w:t>‌ماند</w:t>
      </w:r>
      <w:r w:rsidRPr="009F4CAB">
        <w:rPr>
          <w:rStyle w:val="Char3"/>
          <w:rtl/>
        </w:rPr>
        <w:t>‏</w:t>
      </w:r>
      <w:r w:rsidRPr="00A77058">
        <w:rPr>
          <w:rStyle w:val="Char7"/>
          <w:rtl/>
        </w:rPr>
        <w:t>»</w:t>
      </w:r>
      <w:r w:rsidR="00B96D88">
        <w:rPr>
          <w:rStyle w:val="Char7"/>
          <w:rFonts w:hint="cs"/>
          <w:rtl/>
        </w:rPr>
        <w:t>.</w:t>
      </w:r>
      <w:r w:rsidRPr="00A77058">
        <w:rPr>
          <w:rStyle w:val="Char7"/>
          <w:rtl/>
        </w:rPr>
        <w:t>‏</w:t>
      </w:r>
    </w:p>
    <w:p w:rsidR="00FB1D30" w:rsidRPr="000B034B" w:rsidRDefault="00FB1D30" w:rsidP="00E33DD5">
      <w:pPr>
        <w:pStyle w:val="a6"/>
        <w:rPr>
          <w:rtl/>
        </w:rPr>
      </w:pPr>
      <w:r w:rsidRPr="000B034B">
        <w:rPr>
          <w:rtl/>
        </w:rPr>
        <w:t>در آن روز هولناک، منادی رحمان بانگ بر می‌آورد که: ای بندگان رحمان! آرام بگیرید و هراسی به دل راه ندهید:</w:t>
      </w:r>
    </w:p>
    <w:p w:rsidR="000B034B" w:rsidRDefault="00A81F1A" w:rsidP="00E024F2">
      <w:pPr>
        <w:pStyle w:val="ae"/>
        <w:rPr>
          <w:rStyle w:val="Char5"/>
          <w:rtl/>
        </w:rPr>
      </w:pPr>
      <w:r w:rsidRPr="00A81F1A">
        <w:rPr>
          <w:rStyle w:val="Char5"/>
          <w:rFonts w:cs="Traditional Arabic"/>
          <w:szCs w:val="28"/>
          <w:rtl/>
        </w:rPr>
        <w:t>﴿</w:t>
      </w:r>
      <w:r w:rsidR="000B034B" w:rsidRPr="00A81F1A">
        <w:rPr>
          <w:rStyle w:val="Charb"/>
          <w:rtl/>
        </w:rPr>
        <w:t>يَٰعِبَادِ لَا خَو</w:t>
      </w:r>
      <w:r w:rsidR="000B034B" w:rsidRPr="00A81F1A">
        <w:rPr>
          <w:rStyle w:val="Charb"/>
          <w:rFonts w:hint="cs"/>
          <w:rtl/>
        </w:rPr>
        <w:t>ۡفٌ</w:t>
      </w:r>
      <w:r w:rsidR="000B034B" w:rsidRPr="00A81F1A">
        <w:rPr>
          <w:rStyle w:val="Charb"/>
          <w:rtl/>
        </w:rPr>
        <w:t xml:space="preserve"> </w:t>
      </w:r>
      <w:r w:rsidR="000B034B" w:rsidRPr="00A81F1A">
        <w:rPr>
          <w:rStyle w:val="Charb"/>
          <w:rFonts w:hint="cs"/>
          <w:rtl/>
        </w:rPr>
        <w:t>عَلَيۡكُمُ</w:t>
      </w:r>
      <w:r w:rsidR="000B034B" w:rsidRPr="00A81F1A">
        <w:rPr>
          <w:rStyle w:val="Charb"/>
          <w:rtl/>
        </w:rPr>
        <w:t xml:space="preserve"> </w:t>
      </w:r>
      <w:r w:rsidR="000B034B" w:rsidRPr="00A81F1A">
        <w:rPr>
          <w:rStyle w:val="Charb"/>
          <w:rFonts w:hint="cs"/>
          <w:rtl/>
        </w:rPr>
        <w:t>ٱ</w:t>
      </w:r>
      <w:r w:rsidR="000B034B" w:rsidRPr="00A81F1A">
        <w:rPr>
          <w:rStyle w:val="Charb"/>
          <w:rFonts w:hint="eastAsia"/>
          <w:rtl/>
        </w:rPr>
        <w:t>ل</w:t>
      </w:r>
      <w:r w:rsidR="000B034B" w:rsidRPr="00A81F1A">
        <w:rPr>
          <w:rStyle w:val="Charb"/>
          <w:rFonts w:hint="cs"/>
          <w:rtl/>
        </w:rPr>
        <w:t>ۡيَوۡمَ</w:t>
      </w:r>
      <w:r w:rsidR="000B034B" w:rsidRPr="00A81F1A">
        <w:rPr>
          <w:rStyle w:val="Charb"/>
          <w:rtl/>
        </w:rPr>
        <w:t xml:space="preserve"> وَلَا</w:t>
      </w:r>
      <w:r w:rsidR="000B034B" w:rsidRPr="00A81F1A">
        <w:rPr>
          <w:rStyle w:val="Charb"/>
          <w:rFonts w:hint="cs"/>
          <w:rtl/>
        </w:rPr>
        <w:t>ٓ</w:t>
      </w:r>
      <w:r w:rsidR="000B034B" w:rsidRPr="00A81F1A">
        <w:rPr>
          <w:rStyle w:val="Charb"/>
          <w:rtl/>
        </w:rPr>
        <w:t xml:space="preserve"> </w:t>
      </w:r>
      <w:r w:rsidR="000B034B" w:rsidRPr="00A81F1A">
        <w:rPr>
          <w:rStyle w:val="Charb"/>
          <w:rFonts w:hint="cs"/>
          <w:rtl/>
        </w:rPr>
        <w:t>أَنتُمۡ</w:t>
      </w:r>
      <w:r w:rsidR="000B034B" w:rsidRPr="00A81F1A">
        <w:rPr>
          <w:rStyle w:val="Charb"/>
          <w:rtl/>
        </w:rPr>
        <w:t xml:space="preserve"> </w:t>
      </w:r>
      <w:r w:rsidR="000B034B" w:rsidRPr="00A81F1A">
        <w:rPr>
          <w:rStyle w:val="Charb"/>
          <w:rFonts w:hint="cs"/>
          <w:rtl/>
        </w:rPr>
        <w:t>تَحۡزَنُونَ</w:t>
      </w:r>
      <w:r w:rsidR="000B034B" w:rsidRPr="00A81F1A">
        <w:rPr>
          <w:rStyle w:val="Charb"/>
          <w:rtl/>
        </w:rPr>
        <w:t xml:space="preserve">٦٨ </w:t>
      </w:r>
      <w:r w:rsidR="000B034B" w:rsidRPr="00A81F1A">
        <w:rPr>
          <w:rStyle w:val="Charb"/>
          <w:rFonts w:hint="cs"/>
          <w:rtl/>
        </w:rPr>
        <w:t>ٱ</w:t>
      </w:r>
      <w:r w:rsidR="000B034B" w:rsidRPr="00A81F1A">
        <w:rPr>
          <w:rStyle w:val="Charb"/>
          <w:rFonts w:hint="eastAsia"/>
          <w:rtl/>
        </w:rPr>
        <w:t>لَّذِينَ</w:t>
      </w:r>
      <w:r w:rsidR="000B034B" w:rsidRPr="00A81F1A">
        <w:rPr>
          <w:rStyle w:val="Charb"/>
          <w:rtl/>
        </w:rPr>
        <w:t xml:space="preserve"> ءَامَنُواْ بِ‍َٔايَٰتِنَا وَكَانُواْ مُسۡلِمِينَ٦٩</w:t>
      </w:r>
      <w:r w:rsidRPr="00A81F1A">
        <w:rPr>
          <w:rStyle w:val="Char5"/>
          <w:rFonts w:ascii="Times New Roman" w:hAnsi="Times New Roman" w:cs="Traditional Arabic" w:hint="cs"/>
          <w:szCs w:val="28"/>
          <w:rtl/>
        </w:rPr>
        <w:t>﴾</w:t>
      </w:r>
      <w:r w:rsidR="000B034B" w:rsidRPr="005D408F">
        <w:rPr>
          <w:rStyle w:val="Char5"/>
          <w:rtl/>
        </w:rPr>
        <w:t xml:space="preserve"> [الزخرف: 68-69]</w:t>
      </w:r>
      <w:r w:rsidR="000B034B" w:rsidRPr="005D408F">
        <w:rPr>
          <w:rStyle w:val="Char5"/>
          <w:rFonts w:hint="cs"/>
          <w:rtl/>
        </w:rPr>
        <w:t>.</w:t>
      </w:r>
    </w:p>
    <w:p w:rsidR="00FB1D30" w:rsidRPr="009F4CAB" w:rsidRDefault="00FB1D30" w:rsidP="0022695F">
      <w:pPr>
        <w:pStyle w:val="a9"/>
        <w:rPr>
          <w:rStyle w:val="Char3"/>
          <w:rtl/>
        </w:rPr>
      </w:pPr>
      <w:r w:rsidRPr="00A77058">
        <w:rPr>
          <w:rStyle w:val="Char7"/>
          <w:rtl/>
        </w:rPr>
        <w:t>«</w:t>
      </w:r>
      <w:r w:rsidRPr="009F4CAB">
        <w:rPr>
          <w:rStyle w:val="Char3"/>
          <w:rtl/>
        </w:rPr>
        <w:t>‏</w:t>
      </w:r>
      <w:r w:rsidRPr="00DE23A4">
        <w:rPr>
          <w:rtl/>
        </w:rPr>
        <w:t>ا</w:t>
      </w:r>
      <w:r w:rsidR="009F4CAB">
        <w:rPr>
          <w:rtl/>
        </w:rPr>
        <w:t>ی</w:t>
      </w:r>
      <w:r w:rsidRPr="00DE23A4">
        <w:rPr>
          <w:rtl/>
        </w:rPr>
        <w:t xml:space="preserve"> </w:t>
      </w:r>
      <w:r w:rsidRPr="0022695F">
        <w:rPr>
          <w:rtl/>
        </w:rPr>
        <w:t>بندگان</w:t>
      </w:r>
      <w:r w:rsidRPr="00DE23A4">
        <w:rPr>
          <w:rtl/>
        </w:rPr>
        <w:t xml:space="preserve"> (پره</w:t>
      </w:r>
      <w:r w:rsidR="009F4CAB">
        <w:rPr>
          <w:rtl/>
        </w:rPr>
        <w:t>ی</w:t>
      </w:r>
      <w:r w:rsidRPr="00DE23A4">
        <w:rPr>
          <w:rtl/>
        </w:rPr>
        <w:t>زگار) من! امروز نه ب</w:t>
      </w:r>
      <w:r w:rsidR="009F4CAB">
        <w:rPr>
          <w:rtl/>
        </w:rPr>
        <w:t>ی</w:t>
      </w:r>
      <w:r w:rsidRPr="00DE23A4">
        <w:rPr>
          <w:rtl/>
        </w:rPr>
        <w:t>م</w:t>
      </w:r>
      <w:r w:rsidR="009F4CAB">
        <w:rPr>
          <w:rtl/>
        </w:rPr>
        <w:t>ی</w:t>
      </w:r>
      <w:r w:rsidRPr="00DE23A4">
        <w:rPr>
          <w:rtl/>
        </w:rPr>
        <w:t xml:space="preserve"> بر شما است و نه اندوه</w:t>
      </w:r>
      <w:r w:rsidR="009F4CAB">
        <w:rPr>
          <w:rtl/>
        </w:rPr>
        <w:t>ی</w:t>
      </w:r>
      <w:r w:rsidRPr="00DE23A4">
        <w:rPr>
          <w:rtl/>
        </w:rPr>
        <w:t xml:space="preserve"> دار</w:t>
      </w:r>
      <w:r w:rsidR="009F4CAB">
        <w:rPr>
          <w:rtl/>
        </w:rPr>
        <w:t>ی</w:t>
      </w:r>
      <w:r w:rsidRPr="00DE23A4">
        <w:rPr>
          <w:rtl/>
        </w:rPr>
        <w:t>د. آن بندگان</w:t>
      </w:r>
      <w:r w:rsidR="009F4CAB">
        <w:rPr>
          <w:rtl/>
        </w:rPr>
        <w:t>ی</w:t>
      </w:r>
      <w:r w:rsidRPr="00DE23A4">
        <w:rPr>
          <w:rtl/>
        </w:rPr>
        <w:t xml:space="preserve"> </w:t>
      </w:r>
      <w:r w:rsidR="009F4CAB">
        <w:rPr>
          <w:rtl/>
        </w:rPr>
        <w:t>ک</w:t>
      </w:r>
      <w:r w:rsidRPr="00DE23A4">
        <w:rPr>
          <w:rtl/>
        </w:rPr>
        <w:t>ه به نشانه‌های ما ا</w:t>
      </w:r>
      <w:r w:rsidR="009F4CAB">
        <w:rPr>
          <w:rtl/>
        </w:rPr>
        <w:t>ی</w:t>
      </w:r>
      <w:r w:rsidRPr="00DE23A4">
        <w:rPr>
          <w:rtl/>
        </w:rPr>
        <w:t>مان آوردند و فرمان‌بردار بودند</w:t>
      </w:r>
      <w:r w:rsidRPr="00A77058">
        <w:rPr>
          <w:rStyle w:val="Char7"/>
          <w:rtl/>
        </w:rPr>
        <w:t>»‏</w:t>
      </w:r>
      <w:r w:rsidR="00B96D88" w:rsidRPr="009F4CAB">
        <w:rPr>
          <w:rStyle w:val="Char3"/>
          <w:rFonts w:hint="cs"/>
          <w:rtl/>
        </w:rPr>
        <w:t>.</w:t>
      </w:r>
    </w:p>
    <w:p w:rsidR="001A7C97" w:rsidRPr="009F4CAB" w:rsidRDefault="00A81F1A" w:rsidP="0022695F">
      <w:pPr>
        <w:pStyle w:val="ae"/>
        <w:rPr>
          <w:rStyle w:val="Char3"/>
          <w:rtl/>
        </w:rPr>
      </w:pPr>
      <w:r w:rsidRPr="00A81F1A">
        <w:rPr>
          <w:rStyle w:val="Char5"/>
          <w:rFonts w:cs="Traditional Arabic"/>
          <w:szCs w:val="28"/>
          <w:rtl/>
        </w:rPr>
        <w:t>﴿</w:t>
      </w:r>
      <w:r w:rsidR="001A7C97" w:rsidRPr="0022695F">
        <w:rPr>
          <w:rtl/>
        </w:rPr>
        <w:t>أَلَا</w:t>
      </w:r>
      <w:r w:rsidR="001A7C97" w:rsidRPr="0022695F">
        <w:rPr>
          <w:rFonts w:hint="cs"/>
          <w:rtl/>
        </w:rPr>
        <w:t>ٓ</w:t>
      </w:r>
      <w:r w:rsidR="001A7C97" w:rsidRPr="0022695F">
        <w:rPr>
          <w:rtl/>
        </w:rPr>
        <w:t xml:space="preserve"> </w:t>
      </w:r>
      <w:r w:rsidR="001A7C97" w:rsidRPr="0022695F">
        <w:rPr>
          <w:rFonts w:hint="cs"/>
          <w:rtl/>
        </w:rPr>
        <w:t>إِنَّ</w:t>
      </w:r>
      <w:r w:rsidR="001A7C97" w:rsidRPr="0022695F">
        <w:rPr>
          <w:rtl/>
        </w:rPr>
        <w:t xml:space="preserve"> </w:t>
      </w:r>
      <w:r w:rsidR="001A7C97" w:rsidRPr="0022695F">
        <w:rPr>
          <w:rFonts w:hint="cs"/>
          <w:rtl/>
        </w:rPr>
        <w:t>أَوۡلِيَآءَ</w:t>
      </w:r>
      <w:r w:rsidR="001A7C97" w:rsidRPr="0022695F">
        <w:rPr>
          <w:rtl/>
        </w:rPr>
        <w:t xml:space="preserve"> </w:t>
      </w:r>
      <w:r w:rsidR="001A7C97" w:rsidRPr="0022695F">
        <w:rPr>
          <w:rFonts w:hint="cs"/>
          <w:rtl/>
        </w:rPr>
        <w:t>ٱ</w:t>
      </w:r>
      <w:r w:rsidR="001A7C97" w:rsidRPr="0022695F">
        <w:rPr>
          <w:rFonts w:hint="eastAsia"/>
          <w:rtl/>
        </w:rPr>
        <w:t>للَّهِ</w:t>
      </w:r>
      <w:r w:rsidR="001A7C97" w:rsidRPr="0022695F">
        <w:rPr>
          <w:rtl/>
        </w:rPr>
        <w:t xml:space="preserve"> لَا خَو</w:t>
      </w:r>
      <w:r w:rsidR="001A7C97" w:rsidRPr="0022695F">
        <w:rPr>
          <w:rFonts w:hint="cs"/>
          <w:rtl/>
        </w:rPr>
        <w:t>ۡفٌ</w:t>
      </w:r>
      <w:r w:rsidR="001A7C97" w:rsidRPr="0022695F">
        <w:rPr>
          <w:rtl/>
        </w:rPr>
        <w:t xml:space="preserve"> </w:t>
      </w:r>
      <w:r w:rsidR="001A7C97" w:rsidRPr="0022695F">
        <w:rPr>
          <w:rFonts w:hint="cs"/>
          <w:rtl/>
        </w:rPr>
        <w:t>عَلَيۡهِمۡ</w:t>
      </w:r>
      <w:r w:rsidR="001A7C97" w:rsidRPr="0022695F">
        <w:rPr>
          <w:rtl/>
        </w:rPr>
        <w:t xml:space="preserve"> </w:t>
      </w:r>
      <w:r w:rsidR="001A7C97" w:rsidRPr="0022695F">
        <w:rPr>
          <w:rFonts w:hint="cs"/>
          <w:rtl/>
        </w:rPr>
        <w:t>وَلَا</w:t>
      </w:r>
      <w:r w:rsidR="001A7C97" w:rsidRPr="0022695F">
        <w:rPr>
          <w:rtl/>
        </w:rPr>
        <w:t xml:space="preserve"> </w:t>
      </w:r>
      <w:r w:rsidR="001A7C97" w:rsidRPr="0022695F">
        <w:rPr>
          <w:rFonts w:hint="cs"/>
          <w:rtl/>
        </w:rPr>
        <w:t>هُمۡ</w:t>
      </w:r>
      <w:r w:rsidR="001A7C97" w:rsidRPr="0022695F">
        <w:rPr>
          <w:rtl/>
        </w:rPr>
        <w:t xml:space="preserve"> </w:t>
      </w:r>
      <w:r w:rsidR="001A7C97" w:rsidRPr="0022695F">
        <w:rPr>
          <w:rFonts w:hint="cs"/>
          <w:rtl/>
        </w:rPr>
        <w:t>يَحۡزَنُونَ</w:t>
      </w:r>
      <w:r w:rsidR="001A7C97" w:rsidRPr="0022695F">
        <w:rPr>
          <w:rtl/>
        </w:rPr>
        <w:t xml:space="preserve">٦٢ </w:t>
      </w:r>
      <w:r w:rsidR="001A7C97" w:rsidRPr="0022695F">
        <w:rPr>
          <w:rFonts w:hint="cs"/>
          <w:rtl/>
        </w:rPr>
        <w:t>ٱ</w:t>
      </w:r>
      <w:r w:rsidR="001A7C97" w:rsidRPr="0022695F">
        <w:rPr>
          <w:rFonts w:hint="eastAsia"/>
          <w:rtl/>
        </w:rPr>
        <w:t>لَّذِينَ</w:t>
      </w:r>
      <w:r w:rsidR="001A7C97" w:rsidRPr="0022695F">
        <w:rPr>
          <w:rtl/>
        </w:rPr>
        <w:t xml:space="preserve"> ءَامَنُواْ وَكَانُواْ يَتَّقُونَ٦٣ لَهُمُ </w:t>
      </w:r>
      <w:r w:rsidR="001A7C97" w:rsidRPr="0022695F">
        <w:rPr>
          <w:rFonts w:hint="cs"/>
          <w:rtl/>
        </w:rPr>
        <w:t>ٱ</w:t>
      </w:r>
      <w:r w:rsidR="001A7C97" w:rsidRPr="0022695F">
        <w:rPr>
          <w:rFonts w:hint="eastAsia"/>
          <w:rtl/>
        </w:rPr>
        <w:t>لۡبُشۡرَىٰ</w:t>
      </w:r>
      <w:r w:rsidR="001A7C97" w:rsidRPr="0022695F">
        <w:rPr>
          <w:rtl/>
        </w:rPr>
        <w:t xml:space="preserve"> فِي </w:t>
      </w:r>
      <w:r w:rsidR="001A7C97" w:rsidRPr="0022695F">
        <w:rPr>
          <w:rFonts w:hint="cs"/>
          <w:rtl/>
        </w:rPr>
        <w:t>ٱ</w:t>
      </w:r>
      <w:r w:rsidR="001A7C97" w:rsidRPr="0022695F">
        <w:rPr>
          <w:rFonts w:hint="eastAsia"/>
          <w:rtl/>
        </w:rPr>
        <w:t>لۡحَيَوٰةِ</w:t>
      </w:r>
      <w:r w:rsidR="001A7C97" w:rsidRPr="0022695F">
        <w:rPr>
          <w:rtl/>
        </w:rPr>
        <w:t xml:space="preserve"> </w:t>
      </w:r>
      <w:r w:rsidR="001A7C97" w:rsidRPr="0022695F">
        <w:rPr>
          <w:rFonts w:hint="cs"/>
          <w:rtl/>
        </w:rPr>
        <w:t>ٱ</w:t>
      </w:r>
      <w:r w:rsidR="001A7C97" w:rsidRPr="0022695F">
        <w:rPr>
          <w:rFonts w:hint="eastAsia"/>
          <w:rtl/>
        </w:rPr>
        <w:t>لدُّنۡيَا</w:t>
      </w:r>
      <w:r w:rsidR="001A7C97" w:rsidRPr="0022695F">
        <w:rPr>
          <w:rtl/>
        </w:rPr>
        <w:t xml:space="preserve"> وَفِي </w:t>
      </w:r>
      <w:r w:rsidR="001A7C97" w:rsidRPr="0022695F">
        <w:rPr>
          <w:rFonts w:hint="cs"/>
          <w:rtl/>
        </w:rPr>
        <w:t>ٱ</w:t>
      </w:r>
      <w:r w:rsidR="001A7C97" w:rsidRPr="0022695F">
        <w:rPr>
          <w:rFonts w:hint="eastAsia"/>
          <w:rtl/>
        </w:rPr>
        <w:t>لۡأٓخِرَةِۚ</w:t>
      </w:r>
      <w:r w:rsidR="001A7C97" w:rsidRPr="0022695F">
        <w:rPr>
          <w:rtl/>
        </w:rPr>
        <w:t xml:space="preserve"> لَا تَبۡدِيلَ لِكَلِمَٰتِ </w:t>
      </w:r>
      <w:r w:rsidR="001A7C97" w:rsidRPr="0022695F">
        <w:rPr>
          <w:rFonts w:hint="cs"/>
          <w:rtl/>
        </w:rPr>
        <w:t>ٱ</w:t>
      </w:r>
      <w:r w:rsidR="001A7C97" w:rsidRPr="0022695F">
        <w:rPr>
          <w:rFonts w:hint="eastAsia"/>
          <w:rtl/>
        </w:rPr>
        <w:t>للَّهِۚ</w:t>
      </w:r>
      <w:r w:rsidR="001A7C97" w:rsidRPr="0022695F">
        <w:rPr>
          <w:rtl/>
        </w:rPr>
        <w:t xml:space="preserve"> ذَٰلِكَ هُوَ </w:t>
      </w:r>
      <w:r w:rsidR="001A7C97" w:rsidRPr="0022695F">
        <w:rPr>
          <w:rFonts w:hint="cs"/>
          <w:rtl/>
        </w:rPr>
        <w:t>ٱ</w:t>
      </w:r>
      <w:r w:rsidR="001A7C97" w:rsidRPr="0022695F">
        <w:rPr>
          <w:rFonts w:hint="eastAsia"/>
          <w:rtl/>
        </w:rPr>
        <w:t>لۡفَوۡزُ</w:t>
      </w:r>
      <w:r w:rsidR="001A7C97" w:rsidRPr="0022695F">
        <w:rPr>
          <w:rtl/>
        </w:rPr>
        <w:t xml:space="preserve"> </w:t>
      </w:r>
      <w:r w:rsidR="001A7C97" w:rsidRPr="0022695F">
        <w:rPr>
          <w:rFonts w:hint="cs"/>
          <w:rtl/>
        </w:rPr>
        <w:t>ٱ</w:t>
      </w:r>
      <w:r w:rsidR="001A7C97" w:rsidRPr="0022695F">
        <w:rPr>
          <w:rFonts w:hint="eastAsia"/>
          <w:rtl/>
        </w:rPr>
        <w:t>لۡعَظِيمُ</w:t>
      </w:r>
      <w:r w:rsidR="001A7C97" w:rsidRPr="0022695F">
        <w:rPr>
          <w:rtl/>
        </w:rPr>
        <w:t>٦٤</w:t>
      </w:r>
      <w:r w:rsidRPr="00A81F1A">
        <w:rPr>
          <w:rStyle w:val="Char5"/>
          <w:rFonts w:ascii="Times New Roman" w:hAnsi="Times New Roman" w:cs="Traditional Arabic" w:hint="cs"/>
          <w:szCs w:val="28"/>
          <w:rtl/>
        </w:rPr>
        <w:t>﴾</w:t>
      </w:r>
      <w:r w:rsidR="001A7C97" w:rsidRPr="005D408F">
        <w:rPr>
          <w:rStyle w:val="Char5"/>
          <w:rtl/>
        </w:rPr>
        <w:t xml:space="preserve"> [</w:t>
      </w:r>
      <w:r w:rsidR="00200DF6">
        <w:rPr>
          <w:rStyle w:val="Char5"/>
          <w:rtl/>
        </w:rPr>
        <w:t>ی</w:t>
      </w:r>
      <w:r w:rsidR="001A7C97" w:rsidRPr="005D408F">
        <w:rPr>
          <w:rStyle w:val="Char5"/>
          <w:rtl/>
        </w:rPr>
        <w:t>ونس: 62-64]</w:t>
      </w:r>
      <w:r w:rsidR="001A7C97" w:rsidRPr="005D408F">
        <w:rPr>
          <w:rStyle w:val="Char5"/>
          <w:rFonts w:hint="cs"/>
          <w:rtl/>
        </w:rPr>
        <w:t>.</w:t>
      </w:r>
    </w:p>
    <w:p w:rsidR="00FB1D30" w:rsidRPr="009F4CAB" w:rsidRDefault="00FB1D30" w:rsidP="0022695F">
      <w:pPr>
        <w:pStyle w:val="a9"/>
        <w:rPr>
          <w:rStyle w:val="Char3"/>
          <w:rtl/>
        </w:rPr>
      </w:pPr>
      <w:r w:rsidRPr="009F4CAB">
        <w:rPr>
          <w:rStyle w:val="Char3"/>
          <w:rtl/>
        </w:rPr>
        <w:t>‏</w:t>
      </w:r>
      <w:r w:rsidRPr="00A77058">
        <w:rPr>
          <w:rStyle w:val="Char7"/>
          <w:rtl/>
        </w:rPr>
        <w:t>«</w:t>
      </w:r>
      <w:r w:rsidRPr="009F4CAB">
        <w:rPr>
          <w:rStyle w:val="Char3"/>
          <w:rtl/>
        </w:rPr>
        <w:t>‏</w:t>
      </w:r>
      <w:r w:rsidRPr="00DE23A4">
        <w:rPr>
          <w:rtl/>
        </w:rPr>
        <w:t>هان! ب</w:t>
      </w:r>
      <w:r w:rsidR="009F4CAB">
        <w:rPr>
          <w:rtl/>
        </w:rPr>
        <w:t>ی</w:t>
      </w:r>
      <w:r w:rsidRPr="00DE23A4">
        <w:rPr>
          <w:rtl/>
        </w:rPr>
        <w:t>‌گمان دوستان الله ترس</w:t>
      </w:r>
      <w:r w:rsidR="009F4CAB">
        <w:rPr>
          <w:rtl/>
        </w:rPr>
        <w:t>ی</w:t>
      </w:r>
      <w:r w:rsidRPr="00DE23A4">
        <w:rPr>
          <w:rtl/>
        </w:rPr>
        <w:t xml:space="preserve"> بر آنان</w:t>
      </w:r>
      <w:r w:rsidR="000156A3">
        <w:rPr>
          <w:rtl/>
        </w:rPr>
        <w:t xml:space="preserve"> </w:t>
      </w:r>
      <w:r w:rsidRPr="00DE23A4">
        <w:rPr>
          <w:rtl/>
        </w:rPr>
        <w:t>ن</w:t>
      </w:r>
      <w:r w:rsidR="009F4CAB">
        <w:rPr>
          <w:rtl/>
        </w:rPr>
        <w:t>ی</w:t>
      </w:r>
      <w:r w:rsidRPr="00DE23A4">
        <w:rPr>
          <w:rtl/>
        </w:rPr>
        <w:t>ست و غمگ</w:t>
      </w:r>
      <w:r w:rsidR="009F4CAB">
        <w:rPr>
          <w:rtl/>
        </w:rPr>
        <w:t>ی</w:t>
      </w:r>
      <w:r w:rsidRPr="00DE23A4">
        <w:rPr>
          <w:rtl/>
        </w:rPr>
        <w:t>ن نم</w:t>
      </w:r>
      <w:r w:rsidR="009F4CAB">
        <w:rPr>
          <w:rtl/>
        </w:rPr>
        <w:t>ی</w:t>
      </w:r>
      <w:r w:rsidRPr="00DE23A4">
        <w:rPr>
          <w:rtl/>
        </w:rPr>
        <w:t xml:space="preserve">‌گردند.‏ (دوستان الله) </w:t>
      </w:r>
      <w:r w:rsidR="009F4CAB">
        <w:rPr>
          <w:rtl/>
        </w:rPr>
        <w:t>ک</w:t>
      </w:r>
      <w:r w:rsidRPr="00DE23A4">
        <w:rPr>
          <w:rtl/>
        </w:rPr>
        <w:t>سان</w:t>
      </w:r>
      <w:r w:rsidR="009F4CAB">
        <w:rPr>
          <w:rtl/>
        </w:rPr>
        <w:t>ی</w:t>
      </w:r>
      <w:r w:rsidRPr="00DE23A4">
        <w:rPr>
          <w:rtl/>
        </w:rPr>
        <w:t xml:space="preserve"> </w:t>
      </w:r>
      <w:r w:rsidRPr="0022695F">
        <w:rPr>
          <w:rtl/>
        </w:rPr>
        <w:t>هستند</w:t>
      </w:r>
      <w:r w:rsidRPr="00DE23A4">
        <w:rPr>
          <w:rtl/>
        </w:rPr>
        <w:t xml:space="preserve"> </w:t>
      </w:r>
      <w:r w:rsidR="009F4CAB">
        <w:rPr>
          <w:rtl/>
        </w:rPr>
        <w:t>ک</w:t>
      </w:r>
      <w:r w:rsidRPr="00DE23A4">
        <w:rPr>
          <w:rtl/>
        </w:rPr>
        <w:t>ه ا</w:t>
      </w:r>
      <w:r w:rsidR="009F4CAB">
        <w:rPr>
          <w:rtl/>
        </w:rPr>
        <w:t>ی</w:t>
      </w:r>
      <w:r w:rsidRPr="00DE23A4">
        <w:rPr>
          <w:rtl/>
        </w:rPr>
        <w:t>مان آوردند و تقوا پ</w:t>
      </w:r>
      <w:r w:rsidR="009F4CAB">
        <w:rPr>
          <w:rtl/>
        </w:rPr>
        <w:t>ی</w:t>
      </w:r>
      <w:r w:rsidRPr="00DE23A4">
        <w:rPr>
          <w:rtl/>
        </w:rPr>
        <w:t xml:space="preserve">شه </w:t>
      </w:r>
      <w:r w:rsidR="009F4CAB">
        <w:rPr>
          <w:rtl/>
        </w:rPr>
        <w:t>ک</w:t>
      </w:r>
      <w:r w:rsidRPr="00DE23A4">
        <w:rPr>
          <w:rtl/>
        </w:rPr>
        <w:t>ردند. ‏‏ در دن</w:t>
      </w:r>
      <w:r w:rsidR="009F4CAB">
        <w:rPr>
          <w:rtl/>
        </w:rPr>
        <w:t>ی</w:t>
      </w:r>
      <w:r w:rsidRPr="00DE23A4">
        <w:rPr>
          <w:rtl/>
        </w:rPr>
        <w:t>ا برا</w:t>
      </w:r>
      <w:r w:rsidR="009F4CAB">
        <w:rPr>
          <w:rtl/>
        </w:rPr>
        <w:t>ی</w:t>
      </w:r>
      <w:r w:rsidRPr="00DE23A4">
        <w:rPr>
          <w:rtl/>
        </w:rPr>
        <w:t xml:space="preserve"> آنان (به هنگام مرگ) و در آخرت مژده (به خوشبخت</w:t>
      </w:r>
      <w:r w:rsidR="009F4CAB">
        <w:rPr>
          <w:rtl/>
        </w:rPr>
        <w:t>ی</w:t>
      </w:r>
      <w:r w:rsidRPr="00DE23A4">
        <w:rPr>
          <w:rtl/>
        </w:rPr>
        <w:t>) است. سخنان الله،‏ تخلّف‌ناپذ</w:t>
      </w:r>
      <w:r w:rsidR="009F4CAB">
        <w:rPr>
          <w:rtl/>
        </w:rPr>
        <w:t>ی</w:t>
      </w:r>
      <w:r w:rsidRPr="00DE23A4">
        <w:rPr>
          <w:rtl/>
        </w:rPr>
        <w:t>ر است. ا</w:t>
      </w:r>
      <w:r w:rsidR="009F4CAB">
        <w:rPr>
          <w:rtl/>
        </w:rPr>
        <w:t>ی</w:t>
      </w:r>
      <w:r w:rsidRPr="00DE23A4">
        <w:rPr>
          <w:rtl/>
        </w:rPr>
        <w:t>ن همان رستگار</w:t>
      </w:r>
      <w:r w:rsidR="009F4CAB">
        <w:rPr>
          <w:rtl/>
        </w:rPr>
        <w:t>ی</w:t>
      </w:r>
      <w:r w:rsidRPr="00DE23A4">
        <w:rPr>
          <w:rtl/>
        </w:rPr>
        <w:t xml:space="preserve"> بزرگ اس</w:t>
      </w:r>
      <w:r w:rsidR="008D3C84" w:rsidRPr="00DE23A4">
        <w:rPr>
          <w:rFonts w:hint="cs"/>
          <w:rtl/>
        </w:rPr>
        <w:t>ت</w:t>
      </w:r>
      <w:r w:rsidRPr="00A77058">
        <w:rPr>
          <w:rStyle w:val="Char7"/>
          <w:rtl/>
        </w:rPr>
        <w:t>»</w:t>
      </w:r>
      <w:r w:rsidRPr="009F4CAB">
        <w:rPr>
          <w:rStyle w:val="Char3"/>
          <w:rtl/>
        </w:rPr>
        <w:t>‏</w:t>
      </w:r>
      <w:r w:rsidR="00E21EF7" w:rsidRPr="009F4CAB">
        <w:rPr>
          <w:rStyle w:val="Char3"/>
          <w:rFonts w:hint="cs"/>
          <w:rtl/>
        </w:rPr>
        <w:t>.</w:t>
      </w:r>
    </w:p>
    <w:p w:rsidR="00FB1D30" w:rsidRPr="001A7C97" w:rsidRDefault="00FB1D30" w:rsidP="00E33DD5">
      <w:pPr>
        <w:pStyle w:val="a6"/>
        <w:rPr>
          <w:rtl/>
        </w:rPr>
      </w:pPr>
      <w:r w:rsidRPr="001A7C97">
        <w:rPr>
          <w:rtl/>
        </w:rPr>
        <w:t>علت این‌</w:t>
      </w:r>
      <w:r w:rsidR="009F4CAB" w:rsidRPr="001A7C97">
        <w:rPr>
          <w:rtl/>
        </w:rPr>
        <w:t>ک</w:t>
      </w:r>
      <w:r w:rsidRPr="001A7C97">
        <w:rPr>
          <w:rtl/>
        </w:rPr>
        <w:t>ه بندگان پرهیزگار الله، در آرامش و اطم</w:t>
      </w:r>
      <w:r w:rsidR="009F4CAB" w:rsidRPr="001A7C97">
        <w:rPr>
          <w:rtl/>
        </w:rPr>
        <w:t>ی</w:t>
      </w:r>
      <w:r w:rsidRPr="001A7C97">
        <w:rPr>
          <w:rtl/>
        </w:rPr>
        <w:t>نان به سر می‌برند این است که در دنیا با قلبی آکنده از ترس از الله زندگی را سپری کردند، شب‌ها را با عبادت به صبح رساندند و روزها را تشنه ماندند و برای دیدار الله در واپسین روز، خود را آماده ساختند. پروردگار حال آن‌ها را این‌گونه بیان می‌فرماید:</w:t>
      </w:r>
    </w:p>
    <w:p w:rsidR="001A7C97" w:rsidRDefault="00A81F1A" w:rsidP="0022695F">
      <w:pPr>
        <w:pStyle w:val="ae"/>
        <w:rPr>
          <w:rStyle w:val="Char5"/>
          <w:rtl/>
        </w:rPr>
      </w:pPr>
      <w:r w:rsidRPr="00A81F1A">
        <w:rPr>
          <w:rStyle w:val="Char5"/>
          <w:rFonts w:cs="Traditional Arabic"/>
          <w:szCs w:val="28"/>
          <w:rtl/>
        </w:rPr>
        <w:t>﴿</w:t>
      </w:r>
      <w:r w:rsidR="001A7C97" w:rsidRPr="0022695F">
        <w:rPr>
          <w:rtl/>
        </w:rPr>
        <w:t>إِنَّا نَخَافُ مِن رَّبِّنَا يَو</w:t>
      </w:r>
      <w:r w:rsidR="001A7C97" w:rsidRPr="0022695F">
        <w:rPr>
          <w:rFonts w:hint="cs"/>
          <w:rtl/>
        </w:rPr>
        <w:t>ۡمًا</w:t>
      </w:r>
      <w:r w:rsidR="001A7C97" w:rsidRPr="0022695F">
        <w:rPr>
          <w:rtl/>
        </w:rPr>
        <w:t xml:space="preserve"> </w:t>
      </w:r>
      <w:r w:rsidR="001A7C97" w:rsidRPr="0022695F">
        <w:rPr>
          <w:rFonts w:hint="cs"/>
          <w:rtl/>
        </w:rPr>
        <w:t>عَبُوسٗا</w:t>
      </w:r>
      <w:r w:rsidR="001A7C97" w:rsidRPr="0022695F">
        <w:rPr>
          <w:rtl/>
        </w:rPr>
        <w:t xml:space="preserve"> </w:t>
      </w:r>
      <w:r w:rsidR="001A7C97" w:rsidRPr="0022695F">
        <w:rPr>
          <w:rFonts w:hint="cs"/>
          <w:rtl/>
        </w:rPr>
        <w:t>قَمۡطَرِيرٗا</w:t>
      </w:r>
      <w:r w:rsidR="001A7C97" w:rsidRPr="0022695F">
        <w:rPr>
          <w:rtl/>
        </w:rPr>
        <w:t>١٠</w:t>
      </w:r>
      <w:r w:rsidRPr="00A81F1A">
        <w:rPr>
          <w:rStyle w:val="Char5"/>
          <w:rFonts w:ascii="Times New Roman" w:hAnsi="Times New Roman" w:cs="Traditional Arabic" w:hint="cs"/>
          <w:szCs w:val="28"/>
          <w:rtl/>
        </w:rPr>
        <w:t>﴾</w:t>
      </w:r>
      <w:r w:rsidR="001A7C97" w:rsidRPr="005D408F">
        <w:rPr>
          <w:rStyle w:val="Char5"/>
          <w:rtl/>
        </w:rPr>
        <w:t xml:space="preserve"> [الإنسان: 10]</w:t>
      </w:r>
      <w:r w:rsidR="001A7C97" w:rsidRPr="005D408F">
        <w:rPr>
          <w:rStyle w:val="Char5"/>
          <w:rFonts w:hint="cs"/>
          <w:rtl/>
        </w:rPr>
        <w:t>.</w:t>
      </w:r>
    </w:p>
    <w:p w:rsidR="00FB1D30" w:rsidRPr="009F4CAB" w:rsidRDefault="00FB1D30" w:rsidP="0022695F">
      <w:pPr>
        <w:pStyle w:val="a9"/>
        <w:rPr>
          <w:rStyle w:val="Char3"/>
          <w:rtl/>
        </w:rPr>
      </w:pPr>
      <w:r w:rsidRPr="00A77058">
        <w:rPr>
          <w:rStyle w:val="Char7"/>
          <w:rtl/>
        </w:rPr>
        <w:t>«</w:t>
      </w:r>
      <w:r w:rsidRPr="009F4CAB">
        <w:rPr>
          <w:rStyle w:val="Char3"/>
          <w:rtl/>
        </w:rPr>
        <w:t>‏</w:t>
      </w:r>
      <w:r w:rsidRPr="00DE23A4">
        <w:rPr>
          <w:rtl/>
        </w:rPr>
        <w:t xml:space="preserve">ما در آن روز سخت و دشوار، </w:t>
      </w:r>
      <w:r w:rsidR="00E21EF7" w:rsidRPr="00DE23A4">
        <w:rPr>
          <w:rtl/>
        </w:rPr>
        <w:t>(‏از عذاب) پروردگارمان م</w:t>
      </w:r>
      <w:r w:rsidR="009F4CAB">
        <w:rPr>
          <w:rtl/>
        </w:rPr>
        <w:t>ی</w:t>
      </w:r>
      <w:r w:rsidR="00E21EF7" w:rsidRPr="00DE23A4">
        <w:rPr>
          <w:rtl/>
        </w:rPr>
        <w:t>‌ترس</w:t>
      </w:r>
      <w:r w:rsidR="009F4CAB">
        <w:rPr>
          <w:rtl/>
        </w:rPr>
        <w:t>ی</w:t>
      </w:r>
      <w:r w:rsidR="00E21EF7" w:rsidRPr="00DE23A4">
        <w:rPr>
          <w:rtl/>
        </w:rPr>
        <w:t>م</w:t>
      </w:r>
      <w:r w:rsidRPr="00A77058">
        <w:rPr>
          <w:rStyle w:val="Char7"/>
          <w:rtl/>
        </w:rPr>
        <w:t>»</w:t>
      </w:r>
      <w:r w:rsidR="00E21EF7">
        <w:rPr>
          <w:rStyle w:val="Char7"/>
          <w:rFonts w:hint="cs"/>
          <w:rtl/>
        </w:rPr>
        <w:t>.</w:t>
      </w:r>
      <w:r w:rsidRPr="009F4CAB">
        <w:rPr>
          <w:rStyle w:val="Char3"/>
          <w:rtl/>
        </w:rPr>
        <w:t>‏</w:t>
      </w:r>
    </w:p>
    <w:p w:rsidR="00FB1D30" w:rsidRPr="001A7C97" w:rsidRDefault="00FB1D30" w:rsidP="00E33DD5">
      <w:pPr>
        <w:pStyle w:val="a6"/>
        <w:rPr>
          <w:rtl/>
        </w:rPr>
      </w:pPr>
      <w:r w:rsidRPr="001A7C97">
        <w:rPr>
          <w:rtl/>
        </w:rPr>
        <w:t>کسی که در زندگی دنیا دارای چنین حالتی باشد، در روز رستاخیز از هر بدی و گزندی دور خواهد ماند و آرامش کامل به دست خواهد آورد.</w:t>
      </w:r>
    </w:p>
    <w:p w:rsidR="00F80A9C" w:rsidRDefault="00A81F1A" w:rsidP="0022695F">
      <w:pPr>
        <w:pStyle w:val="ae"/>
        <w:rPr>
          <w:rStyle w:val="Char5"/>
          <w:rtl/>
        </w:rPr>
      </w:pPr>
      <w:r w:rsidRPr="00A81F1A">
        <w:rPr>
          <w:rStyle w:val="Char5"/>
          <w:rFonts w:cs="Traditional Arabic"/>
          <w:szCs w:val="28"/>
          <w:rtl/>
        </w:rPr>
        <w:t>﴿</w:t>
      </w:r>
      <w:r w:rsidR="001A7C97" w:rsidRPr="0022695F">
        <w:rPr>
          <w:rtl/>
        </w:rPr>
        <w:t xml:space="preserve">فَوَقَىٰهُمُ </w:t>
      </w:r>
      <w:r w:rsidR="001A7C97" w:rsidRPr="0022695F">
        <w:rPr>
          <w:rFonts w:hint="cs"/>
          <w:rtl/>
        </w:rPr>
        <w:t>ٱ</w:t>
      </w:r>
      <w:r w:rsidR="001A7C97" w:rsidRPr="0022695F">
        <w:rPr>
          <w:rFonts w:hint="eastAsia"/>
          <w:rtl/>
        </w:rPr>
        <w:t>للَّهُ</w:t>
      </w:r>
      <w:r w:rsidR="001A7C97" w:rsidRPr="0022695F">
        <w:rPr>
          <w:rtl/>
        </w:rPr>
        <w:t xml:space="preserve"> شَرَّ ذَٰلِكَ </w:t>
      </w:r>
      <w:r w:rsidR="001A7C97" w:rsidRPr="0022695F">
        <w:rPr>
          <w:rFonts w:hint="cs"/>
          <w:rtl/>
        </w:rPr>
        <w:t>ٱ</w:t>
      </w:r>
      <w:r w:rsidR="001A7C97" w:rsidRPr="0022695F">
        <w:rPr>
          <w:rFonts w:hint="eastAsia"/>
          <w:rtl/>
        </w:rPr>
        <w:t>ل</w:t>
      </w:r>
      <w:r w:rsidR="001A7C97" w:rsidRPr="0022695F">
        <w:rPr>
          <w:rFonts w:hint="cs"/>
          <w:rtl/>
        </w:rPr>
        <w:t>ۡيَوۡمِ</w:t>
      </w:r>
      <w:r w:rsidR="001A7C97" w:rsidRPr="0022695F">
        <w:rPr>
          <w:rtl/>
        </w:rPr>
        <w:t xml:space="preserve"> وَلَقَّىٰهُم</w:t>
      </w:r>
      <w:r w:rsidR="001A7C97" w:rsidRPr="0022695F">
        <w:rPr>
          <w:rFonts w:hint="cs"/>
          <w:rtl/>
        </w:rPr>
        <w:t>ۡ</w:t>
      </w:r>
      <w:r w:rsidR="001A7C97" w:rsidRPr="0022695F">
        <w:rPr>
          <w:rtl/>
        </w:rPr>
        <w:t xml:space="preserve"> </w:t>
      </w:r>
      <w:r w:rsidR="001A7C97" w:rsidRPr="0022695F">
        <w:rPr>
          <w:rFonts w:hint="cs"/>
          <w:rtl/>
        </w:rPr>
        <w:t>نَضۡرَةٗ</w:t>
      </w:r>
      <w:r w:rsidR="001A7C97" w:rsidRPr="0022695F">
        <w:rPr>
          <w:rtl/>
        </w:rPr>
        <w:t xml:space="preserve"> </w:t>
      </w:r>
      <w:r w:rsidR="001A7C97" w:rsidRPr="0022695F">
        <w:rPr>
          <w:rFonts w:hint="cs"/>
          <w:rtl/>
        </w:rPr>
        <w:t>وَسُرُورٗا</w:t>
      </w:r>
      <w:r w:rsidR="001A7C97" w:rsidRPr="0022695F">
        <w:rPr>
          <w:rtl/>
        </w:rPr>
        <w:t>١١</w:t>
      </w:r>
      <w:r w:rsidRPr="00A81F1A">
        <w:rPr>
          <w:rStyle w:val="Char5"/>
          <w:rFonts w:ascii="Times New Roman" w:hAnsi="Times New Roman" w:cs="Traditional Arabic" w:hint="cs"/>
          <w:szCs w:val="28"/>
          <w:rtl/>
        </w:rPr>
        <w:t>﴾</w:t>
      </w:r>
      <w:r w:rsidR="001A7C97" w:rsidRPr="005D408F">
        <w:rPr>
          <w:rStyle w:val="Char5"/>
          <w:rtl/>
        </w:rPr>
        <w:t xml:space="preserve"> [الإنسان: 11]</w:t>
      </w:r>
      <w:r w:rsidR="001A7C97" w:rsidRPr="005D408F">
        <w:rPr>
          <w:rStyle w:val="Char5"/>
          <w:rFonts w:hint="cs"/>
          <w:rtl/>
        </w:rPr>
        <w:t>.</w:t>
      </w:r>
      <w:r w:rsidR="00F80A9C">
        <w:rPr>
          <w:rStyle w:val="Char5"/>
          <w:rtl/>
        </w:rPr>
        <w:t xml:space="preserve"> </w:t>
      </w:r>
    </w:p>
    <w:p w:rsidR="00FB1D30" w:rsidRPr="00A77058" w:rsidRDefault="00FB1D30" w:rsidP="0022695F">
      <w:pPr>
        <w:pStyle w:val="a9"/>
        <w:rPr>
          <w:rStyle w:val="Char7"/>
          <w:rtl/>
        </w:rPr>
      </w:pPr>
      <w:r w:rsidRPr="009F4CAB">
        <w:rPr>
          <w:rStyle w:val="Char3"/>
          <w:rtl/>
        </w:rPr>
        <w:t>‏</w:t>
      </w:r>
      <w:r w:rsidRPr="00A77058">
        <w:rPr>
          <w:rStyle w:val="Char7"/>
          <w:rtl/>
        </w:rPr>
        <w:t>«</w:t>
      </w:r>
      <w:r w:rsidRPr="009F4CAB">
        <w:rPr>
          <w:rStyle w:val="Char3"/>
          <w:rtl/>
        </w:rPr>
        <w:t>‏</w:t>
      </w:r>
      <w:r w:rsidRPr="00DE23A4">
        <w:rPr>
          <w:rtl/>
        </w:rPr>
        <w:t>به هم</w:t>
      </w:r>
      <w:r w:rsidR="009F4CAB">
        <w:rPr>
          <w:rtl/>
        </w:rPr>
        <w:t>ی</w:t>
      </w:r>
      <w:r w:rsidRPr="00DE23A4">
        <w:rPr>
          <w:rtl/>
        </w:rPr>
        <w:t xml:space="preserve">ن </w:t>
      </w:r>
      <w:r w:rsidRPr="0022695F">
        <w:rPr>
          <w:rtl/>
        </w:rPr>
        <w:t>خاطرالله</w:t>
      </w:r>
      <w:r w:rsidRPr="00DE23A4">
        <w:rPr>
          <w:rtl/>
        </w:rPr>
        <w:t xml:space="preserve"> آنان را از بلا</w:t>
      </w:r>
      <w:r w:rsidR="009F4CAB">
        <w:rPr>
          <w:rtl/>
        </w:rPr>
        <w:t>ی</w:t>
      </w:r>
      <w:r w:rsidRPr="00DE23A4">
        <w:rPr>
          <w:rtl/>
        </w:rPr>
        <w:t xml:space="preserve"> آن روز نگاه م</w:t>
      </w:r>
      <w:r w:rsidR="009F4CAB">
        <w:rPr>
          <w:rtl/>
        </w:rPr>
        <w:t>ی</w:t>
      </w:r>
      <w:r w:rsidRPr="00DE23A4">
        <w:rPr>
          <w:rtl/>
        </w:rPr>
        <w:t>‌دارد و ا</w:t>
      </w:r>
      <w:r w:rsidR="009F4CAB">
        <w:rPr>
          <w:rtl/>
        </w:rPr>
        <w:t>ی</w:t>
      </w:r>
      <w:r w:rsidRPr="00DE23A4">
        <w:rPr>
          <w:rtl/>
        </w:rPr>
        <w:t>شان را به شادابی و شادمان</w:t>
      </w:r>
      <w:r w:rsidR="009F4CAB">
        <w:rPr>
          <w:rtl/>
        </w:rPr>
        <w:t>ی</w:t>
      </w:r>
      <w:r w:rsidRPr="00DE23A4">
        <w:rPr>
          <w:rtl/>
        </w:rPr>
        <w:t xml:space="preserve"> م</w:t>
      </w:r>
      <w:r w:rsidR="009F4CAB">
        <w:rPr>
          <w:rtl/>
        </w:rPr>
        <w:t>ی</w:t>
      </w:r>
      <w:r w:rsidRPr="00DE23A4">
        <w:rPr>
          <w:rtl/>
        </w:rPr>
        <w:t>‌رساند</w:t>
      </w:r>
      <w:r w:rsidRPr="00A77058">
        <w:rPr>
          <w:rStyle w:val="Char7"/>
          <w:rtl/>
        </w:rPr>
        <w:t>»</w:t>
      </w:r>
      <w:r w:rsidR="00E21EF7">
        <w:rPr>
          <w:rStyle w:val="Char7"/>
          <w:rFonts w:hint="cs"/>
          <w:rtl/>
        </w:rPr>
        <w:t>.</w:t>
      </w:r>
      <w:r w:rsidRPr="00A77058">
        <w:rPr>
          <w:rStyle w:val="Char7"/>
          <w:rtl/>
        </w:rPr>
        <w:t>‏</w:t>
      </w:r>
    </w:p>
    <w:p w:rsidR="00FB1D30" w:rsidRPr="001A7C97" w:rsidRDefault="00FB1D30" w:rsidP="00E33DD5">
      <w:pPr>
        <w:pStyle w:val="a6"/>
        <w:rPr>
          <w:rtl/>
        </w:rPr>
      </w:pPr>
      <w:r w:rsidRPr="001A7C97">
        <w:rPr>
          <w:rtl/>
        </w:rPr>
        <w:t>ابو نع</w:t>
      </w:r>
      <w:r w:rsidR="009F4CAB" w:rsidRPr="001A7C97">
        <w:rPr>
          <w:rtl/>
        </w:rPr>
        <w:t>ی</w:t>
      </w:r>
      <w:r w:rsidRPr="001A7C97">
        <w:rPr>
          <w:rtl/>
        </w:rPr>
        <w:t>م در حل</w:t>
      </w:r>
      <w:r w:rsidR="009F4CAB" w:rsidRPr="001A7C97">
        <w:rPr>
          <w:rtl/>
        </w:rPr>
        <w:t>ی</w:t>
      </w:r>
      <w:r w:rsidRPr="001A7C97">
        <w:rPr>
          <w:rtl/>
        </w:rPr>
        <w:t>ه، از شداد بن اوس روا</w:t>
      </w:r>
      <w:r w:rsidR="009F4CAB" w:rsidRPr="001A7C97">
        <w:rPr>
          <w:rtl/>
        </w:rPr>
        <w:t>ی</w:t>
      </w:r>
      <w:r w:rsidRPr="001A7C97">
        <w:rPr>
          <w:rtl/>
        </w:rPr>
        <w:t>ت م</w:t>
      </w:r>
      <w:r w:rsidR="009F4CAB" w:rsidRPr="001A7C97">
        <w:rPr>
          <w:rtl/>
        </w:rPr>
        <w:t>ی</w:t>
      </w:r>
      <w:r w:rsidRPr="001A7C97">
        <w:rPr>
          <w:rtl/>
        </w:rPr>
        <w:t>‌</w:t>
      </w:r>
      <w:r w:rsidR="009F4CAB" w:rsidRPr="001A7C97">
        <w:rPr>
          <w:rtl/>
        </w:rPr>
        <w:t>ک</w:t>
      </w:r>
      <w:r w:rsidRPr="001A7C97">
        <w:rPr>
          <w:rtl/>
        </w:rPr>
        <w:t xml:space="preserve">ند که رسول الله </w:t>
      </w:r>
      <w:r w:rsidRPr="001F0253">
        <w:rPr>
          <w:rFonts w:ascii="Arial" w:hAnsi="Arial" w:cs="CTraditional Arabic"/>
          <w:rtl/>
        </w:rPr>
        <w:t>ص</w:t>
      </w:r>
      <w:r w:rsidRPr="001A7C97">
        <w:rPr>
          <w:rtl/>
        </w:rPr>
        <w:t xml:space="preserve"> فرمودند:</w:t>
      </w:r>
    </w:p>
    <w:p w:rsidR="00FB1D30" w:rsidRPr="009F4CAB" w:rsidRDefault="00FB1D30" w:rsidP="00484E8C">
      <w:pPr>
        <w:widowControl w:val="0"/>
        <w:ind w:firstLine="284"/>
        <w:jc w:val="both"/>
        <w:rPr>
          <w:rStyle w:val="Char3"/>
          <w:rtl/>
        </w:rPr>
      </w:pPr>
      <w:r w:rsidRPr="000F00A9">
        <w:rPr>
          <w:rStyle w:val="Char7"/>
          <w:rtl/>
        </w:rPr>
        <w:t>«</w:t>
      </w:r>
      <w:r w:rsidRPr="000F00A9">
        <w:rPr>
          <w:rStyle w:val="Char2"/>
          <w:rtl/>
        </w:rPr>
        <w:t xml:space="preserve">يَقولَ اللهُ </w:t>
      </w:r>
      <w:r w:rsidR="0022695F">
        <w:rPr>
          <w:rStyle w:val="Char2"/>
          <w:rFonts w:cs="CTraditional Arabic" w:hint="cs"/>
          <w:rtl/>
        </w:rPr>
        <w:t>ﻷ</w:t>
      </w:r>
      <w:r w:rsidRPr="000F00A9">
        <w:rPr>
          <w:rStyle w:val="Char2"/>
          <w:rtl/>
        </w:rPr>
        <w:t>: وَعِزَّتي لا أَجمَعَ عَلى عَبدي خَوفَينِ وَ لا أَجمَعَ لَهُ أَمنَينِ إِذا أَمَنَني في الدُّنيا أَخَفتُه يَومَ القِيامَةِ وَ إِذَا خَافَني فَي الدُّنيا أَمَنتَه يَومَ القِيامَةِ</w:t>
      </w:r>
      <w:r w:rsidRPr="000F00A9">
        <w:rPr>
          <w:rStyle w:val="Char7"/>
          <w:rtl/>
        </w:rPr>
        <w:t>»</w:t>
      </w:r>
      <w:r w:rsidR="001A7C97" w:rsidRPr="001A7C97">
        <w:rPr>
          <w:rStyle w:val="Char3"/>
          <w:vertAlign w:val="superscript"/>
          <w:rtl/>
        </w:rPr>
        <w:footnoteReference w:id="137"/>
      </w:r>
      <w:r w:rsidRPr="001A0F6A">
        <w:rPr>
          <w:rFonts w:ascii="Lotus Linotype" w:hAnsi="Lotus Linotype" w:cs="IRNazli"/>
          <w:rtl/>
        </w:rPr>
        <w:t>.</w:t>
      </w:r>
      <w:r w:rsidR="001A7C97" w:rsidRPr="001A0F6A">
        <w:rPr>
          <w:rFonts w:ascii="Lotus Linotype" w:hAnsi="Lotus Linotype" w:cs="IRNazli" w:hint="cs"/>
          <w:rtl/>
        </w:rPr>
        <w:t xml:space="preserve"> </w:t>
      </w:r>
      <w:r w:rsidRPr="002D627A">
        <w:rPr>
          <w:rStyle w:val="Char6"/>
          <w:rtl/>
        </w:rPr>
        <w:t>‏</w:t>
      </w:r>
      <w:r w:rsidR="001A7C97">
        <w:rPr>
          <w:rStyle w:val="Char6"/>
          <w:rFonts w:cs="Traditional Arabic" w:hint="cs"/>
          <w:rtl/>
        </w:rPr>
        <w:t>«</w:t>
      </w:r>
      <w:r w:rsidRPr="002D627A">
        <w:rPr>
          <w:rStyle w:val="Char6"/>
          <w:rtl/>
        </w:rPr>
        <w:t>‏الله م</w:t>
      </w:r>
      <w:r w:rsidR="009F4CAB">
        <w:rPr>
          <w:rStyle w:val="Char6"/>
          <w:rtl/>
        </w:rPr>
        <w:t>ی</w:t>
      </w:r>
      <w:r w:rsidRPr="002D627A">
        <w:rPr>
          <w:rStyle w:val="Char6"/>
          <w:rtl/>
        </w:rPr>
        <w:t>‌فرما</w:t>
      </w:r>
      <w:r w:rsidR="009F4CAB">
        <w:rPr>
          <w:rStyle w:val="Char6"/>
          <w:rtl/>
        </w:rPr>
        <w:t>ی</w:t>
      </w:r>
      <w:r w:rsidRPr="002D627A">
        <w:rPr>
          <w:rStyle w:val="Char6"/>
          <w:rtl/>
        </w:rPr>
        <w:t>د: سوگند به عزت و بزرگ</w:t>
      </w:r>
      <w:r w:rsidR="009F4CAB">
        <w:rPr>
          <w:rStyle w:val="Char6"/>
          <w:rtl/>
        </w:rPr>
        <w:t>ی</w:t>
      </w:r>
      <w:r w:rsidRPr="002D627A">
        <w:rPr>
          <w:rStyle w:val="Char6"/>
          <w:rtl/>
        </w:rPr>
        <w:t>‌ام، من برا</w:t>
      </w:r>
      <w:r w:rsidR="009F4CAB">
        <w:rPr>
          <w:rStyle w:val="Char6"/>
          <w:rtl/>
        </w:rPr>
        <w:t>ی</w:t>
      </w:r>
      <w:r w:rsidRPr="002D627A">
        <w:rPr>
          <w:rStyle w:val="Char6"/>
          <w:rtl/>
        </w:rPr>
        <w:t xml:space="preserve"> بنده خود دو امنیت و دو ترس را جمع نم</w:t>
      </w:r>
      <w:r w:rsidR="009F4CAB">
        <w:rPr>
          <w:rStyle w:val="Char6"/>
          <w:rtl/>
        </w:rPr>
        <w:t>ی</w:t>
      </w:r>
      <w:r w:rsidRPr="002D627A">
        <w:rPr>
          <w:rStyle w:val="Char6"/>
          <w:rtl/>
        </w:rPr>
        <w:t>‌</w:t>
      </w:r>
      <w:r w:rsidR="009F4CAB">
        <w:rPr>
          <w:rStyle w:val="Char6"/>
          <w:rtl/>
        </w:rPr>
        <w:t>ک</w:t>
      </w:r>
      <w:r w:rsidRPr="002D627A">
        <w:rPr>
          <w:rStyle w:val="Char6"/>
          <w:rtl/>
        </w:rPr>
        <w:t>نم. اگر بنده در دن</w:t>
      </w:r>
      <w:r w:rsidR="009F4CAB">
        <w:rPr>
          <w:rStyle w:val="Char6"/>
          <w:rtl/>
        </w:rPr>
        <w:t>ی</w:t>
      </w:r>
      <w:r w:rsidRPr="002D627A">
        <w:rPr>
          <w:rStyle w:val="Char6"/>
          <w:rtl/>
        </w:rPr>
        <w:t>ا از من نترسد و ف</w:t>
      </w:r>
      <w:r w:rsidR="009F4CAB">
        <w:rPr>
          <w:rStyle w:val="Char6"/>
          <w:rtl/>
        </w:rPr>
        <w:t>ک</w:t>
      </w:r>
      <w:r w:rsidRPr="002D627A">
        <w:rPr>
          <w:rStyle w:val="Char6"/>
          <w:rtl/>
        </w:rPr>
        <w:t xml:space="preserve">ر </w:t>
      </w:r>
      <w:r w:rsidR="009F4CAB">
        <w:rPr>
          <w:rStyle w:val="Char6"/>
          <w:rtl/>
        </w:rPr>
        <w:t>ک</w:t>
      </w:r>
      <w:r w:rsidRPr="002D627A">
        <w:rPr>
          <w:rStyle w:val="Char6"/>
          <w:rtl/>
        </w:rPr>
        <w:t xml:space="preserve">ند </w:t>
      </w:r>
      <w:r w:rsidR="009F4CAB">
        <w:rPr>
          <w:rStyle w:val="Char6"/>
          <w:rtl/>
        </w:rPr>
        <w:t>ک</w:t>
      </w:r>
      <w:r w:rsidRPr="002D627A">
        <w:rPr>
          <w:rStyle w:val="Char6"/>
          <w:rtl/>
        </w:rPr>
        <w:t>ه در امان است، روز محشر او را از خود م</w:t>
      </w:r>
      <w:r w:rsidR="009F4CAB">
        <w:rPr>
          <w:rStyle w:val="Char6"/>
          <w:rtl/>
        </w:rPr>
        <w:t>ی</w:t>
      </w:r>
      <w:r w:rsidRPr="002D627A">
        <w:rPr>
          <w:rStyle w:val="Char6"/>
          <w:rtl/>
        </w:rPr>
        <w:t>‌ترسانم و اگر در دن</w:t>
      </w:r>
      <w:r w:rsidR="009F4CAB">
        <w:rPr>
          <w:rStyle w:val="Char6"/>
          <w:rtl/>
        </w:rPr>
        <w:t>ی</w:t>
      </w:r>
      <w:r w:rsidRPr="002D627A">
        <w:rPr>
          <w:rStyle w:val="Char6"/>
          <w:rtl/>
        </w:rPr>
        <w:t>ا از من بترسد، روز محشر او را در امان قرار خواهم داد</w:t>
      </w:r>
      <w:r w:rsidRPr="00A77058">
        <w:rPr>
          <w:rStyle w:val="Char7"/>
          <w:rtl/>
        </w:rPr>
        <w:t>»</w:t>
      </w:r>
      <w:r w:rsidR="00E21EF7" w:rsidRPr="009F4CAB">
        <w:rPr>
          <w:rStyle w:val="Char3"/>
          <w:rtl/>
        </w:rPr>
        <w:t>‏</w:t>
      </w:r>
      <w:r w:rsidR="00E21EF7" w:rsidRPr="009F4CAB">
        <w:rPr>
          <w:rStyle w:val="Char3"/>
          <w:rFonts w:hint="cs"/>
          <w:rtl/>
        </w:rPr>
        <w:t>.</w:t>
      </w:r>
    </w:p>
    <w:p w:rsidR="00FB1D30" w:rsidRPr="001A7C97" w:rsidRDefault="00FB1D30" w:rsidP="00E33DD5">
      <w:pPr>
        <w:pStyle w:val="a6"/>
        <w:rPr>
          <w:rtl/>
        </w:rPr>
      </w:pPr>
      <w:r w:rsidRPr="001A7C97">
        <w:rPr>
          <w:rtl/>
        </w:rPr>
        <w:t>فزونی اخلاص بنده در دنیا، موجب اطم</w:t>
      </w:r>
      <w:r w:rsidR="009F4CAB" w:rsidRPr="001A7C97">
        <w:rPr>
          <w:rtl/>
        </w:rPr>
        <w:t>ی</w:t>
      </w:r>
      <w:r w:rsidRPr="001A7C97">
        <w:rPr>
          <w:rtl/>
        </w:rPr>
        <w:t>نان بیشتر او در رستاخیز می‌شود. بنابراین یکتاپرستانی که ایمان خود را با ظلم و شرک نیامیزند، در روز رستاخیز از اطم</w:t>
      </w:r>
      <w:r w:rsidR="009F4CAB" w:rsidRPr="001A7C97">
        <w:rPr>
          <w:rtl/>
        </w:rPr>
        <w:t>ی</w:t>
      </w:r>
      <w:r w:rsidRPr="001A7C97">
        <w:rPr>
          <w:rtl/>
        </w:rPr>
        <w:t xml:space="preserve">نان کاملی برخوردار هستند. پاسخ ابراهیم </w:t>
      </w:r>
      <w:r w:rsidR="00431E20" w:rsidRPr="00431E20">
        <w:rPr>
          <w:rFonts w:cs="CTraditional Arabic"/>
          <w:rtl/>
        </w:rPr>
        <w:t>÷</w:t>
      </w:r>
      <w:r w:rsidRPr="001A7C97">
        <w:rPr>
          <w:rtl/>
        </w:rPr>
        <w:t xml:space="preserve"> به قوم مشرکش، که او را از بت‌ها می‌ترسانند این‌گونه است:</w:t>
      </w:r>
    </w:p>
    <w:p w:rsidR="00FB1D30" w:rsidRPr="00A4326E" w:rsidRDefault="00A81F1A" w:rsidP="00E024F2">
      <w:pPr>
        <w:pStyle w:val="ae"/>
        <w:rPr>
          <w:rFonts w:ascii="Arial" w:hAnsi="Arial" w:cs="Arial"/>
          <w:rtl/>
        </w:rPr>
      </w:pPr>
      <w:r w:rsidRPr="00A81F1A">
        <w:rPr>
          <w:rStyle w:val="Char5"/>
          <w:rFonts w:cs="Traditional Arabic"/>
          <w:szCs w:val="28"/>
          <w:rtl/>
        </w:rPr>
        <w:t>﴿</w:t>
      </w:r>
      <w:r w:rsidR="001A7C97" w:rsidRPr="00A81F1A">
        <w:rPr>
          <w:rStyle w:val="Charb"/>
          <w:rtl/>
        </w:rPr>
        <w:t>وَكَي</w:t>
      </w:r>
      <w:r w:rsidR="001A7C97" w:rsidRPr="00A81F1A">
        <w:rPr>
          <w:rStyle w:val="Charb"/>
          <w:rFonts w:hint="cs"/>
          <w:rtl/>
        </w:rPr>
        <w:t>ۡفَ</w:t>
      </w:r>
      <w:r w:rsidR="001A7C97" w:rsidRPr="00A81F1A">
        <w:rPr>
          <w:rStyle w:val="Charb"/>
          <w:rtl/>
        </w:rPr>
        <w:t xml:space="preserve"> </w:t>
      </w:r>
      <w:r w:rsidR="001A7C97" w:rsidRPr="00A81F1A">
        <w:rPr>
          <w:rStyle w:val="Charb"/>
          <w:rFonts w:hint="cs"/>
          <w:rtl/>
        </w:rPr>
        <w:t>أَخَافُ</w:t>
      </w:r>
      <w:r w:rsidR="001A7C97" w:rsidRPr="00A81F1A">
        <w:rPr>
          <w:rStyle w:val="Charb"/>
          <w:rtl/>
        </w:rPr>
        <w:t xml:space="preserve"> مَا</w:t>
      </w:r>
      <w:r w:rsidR="001A7C97" w:rsidRPr="00A81F1A">
        <w:rPr>
          <w:rStyle w:val="Charb"/>
          <w:rFonts w:hint="cs"/>
          <w:rtl/>
        </w:rPr>
        <w:t>ٓ</w:t>
      </w:r>
      <w:r w:rsidR="001A7C97" w:rsidRPr="00A81F1A">
        <w:rPr>
          <w:rStyle w:val="Charb"/>
          <w:rtl/>
        </w:rPr>
        <w:t xml:space="preserve"> </w:t>
      </w:r>
      <w:r w:rsidR="001A7C97" w:rsidRPr="00A81F1A">
        <w:rPr>
          <w:rStyle w:val="Charb"/>
          <w:rFonts w:hint="cs"/>
          <w:rtl/>
        </w:rPr>
        <w:t>أَشۡرَكۡتُمۡ</w:t>
      </w:r>
      <w:r w:rsidR="001A7C97" w:rsidRPr="00A81F1A">
        <w:rPr>
          <w:rStyle w:val="Charb"/>
          <w:rtl/>
        </w:rPr>
        <w:t xml:space="preserve"> </w:t>
      </w:r>
      <w:r w:rsidR="001A7C97" w:rsidRPr="00A81F1A">
        <w:rPr>
          <w:rStyle w:val="Charb"/>
          <w:rFonts w:hint="cs"/>
          <w:rtl/>
        </w:rPr>
        <w:t>وَلَا</w:t>
      </w:r>
      <w:r w:rsidR="001A7C97" w:rsidRPr="00A81F1A">
        <w:rPr>
          <w:rStyle w:val="Charb"/>
          <w:rtl/>
        </w:rPr>
        <w:t xml:space="preserve"> </w:t>
      </w:r>
      <w:r w:rsidR="001A7C97" w:rsidRPr="00A81F1A">
        <w:rPr>
          <w:rStyle w:val="Charb"/>
          <w:rFonts w:hint="cs"/>
          <w:rtl/>
        </w:rPr>
        <w:t>تَخَافُونَ</w:t>
      </w:r>
      <w:r w:rsidR="001A7C97" w:rsidRPr="00A81F1A">
        <w:rPr>
          <w:rStyle w:val="Charb"/>
          <w:rtl/>
        </w:rPr>
        <w:t xml:space="preserve"> </w:t>
      </w:r>
      <w:r w:rsidR="001A7C97" w:rsidRPr="00A81F1A">
        <w:rPr>
          <w:rStyle w:val="Charb"/>
          <w:rFonts w:hint="cs"/>
          <w:rtl/>
        </w:rPr>
        <w:t>أَنَّكُمۡ</w:t>
      </w:r>
      <w:r w:rsidR="001A7C97" w:rsidRPr="00A81F1A">
        <w:rPr>
          <w:rStyle w:val="Charb"/>
          <w:rtl/>
        </w:rPr>
        <w:t xml:space="preserve"> </w:t>
      </w:r>
      <w:r w:rsidR="001A7C97" w:rsidRPr="00A81F1A">
        <w:rPr>
          <w:rStyle w:val="Charb"/>
          <w:rFonts w:hint="cs"/>
          <w:rtl/>
        </w:rPr>
        <w:t>أَشۡرَكۡتُم</w:t>
      </w:r>
      <w:r w:rsidR="001A7C97" w:rsidRPr="00A81F1A">
        <w:rPr>
          <w:rStyle w:val="Charb"/>
          <w:rtl/>
        </w:rPr>
        <w:t xml:space="preserve"> </w:t>
      </w:r>
      <w:r w:rsidR="001A7C97" w:rsidRPr="00A81F1A">
        <w:rPr>
          <w:rStyle w:val="Charb"/>
          <w:rFonts w:hint="cs"/>
          <w:rtl/>
        </w:rPr>
        <w:t>بِٱ</w:t>
      </w:r>
      <w:r w:rsidR="001A7C97" w:rsidRPr="00A81F1A">
        <w:rPr>
          <w:rStyle w:val="Charb"/>
          <w:rFonts w:hint="eastAsia"/>
          <w:rtl/>
        </w:rPr>
        <w:t>للَّهِ</w:t>
      </w:r>
      <w:r w:rsidR="001A7C97" w:rsidRPr="00A81F1A">
        <w:rPr>
          <w:rStyle w:val="Charb"/>
          <w:rtl/>
        </w:rPr>
        <w:t xml:space="preserve"> مَا لَم</w:t>
      </w:r>
      <w:r w:rsidR="001A7C97" w:rsidRPr="00A81F1A">
        <w:rPr>
          <w:rStyle w:val="Charb"/>
          <w:rFonts w:hint="cs"/>
          <w:rtl/>
        </w:rPr>
        <w:t>ۡ</w:t>
      </w:r>
      <w:r w:rsidR="001A7C97" w:rsidRPr="00A81F1A">
        <w:rPr>
          <w:rStyle w:val="Charb"/>
          <w:rtl/>
        </w:rPr>
        <w:t xml:space="preserve"> </w:t>
      </w:r>
      <w:r w:rsidR="001A7C97" w:rsidRPr="00A81F1A">
        <w:rPr>
          <w:rStyle w:val="Charb"/>
          <w:rFonts w:hint="cs"/>
          <w:rtl/>
        </w:rPr>
        <w:t>يُنَزِّلۡ</w:t>
      </w:r>
      <w:r w:rsidR="001A7C97" w:rsidRPr="00A81F1A">
        <w:rPr>
          <w:rStyle w:val="Charb"/>
          <w:rtl/>
        </w:rPr>
        <w:t xml:space="preserve"> </w:t>
      </w:r>
      <w:r w:rsidR="001A7C97" w:rsidRPr="00A81F1A">
        <w:rPr>
          <w:rStyle w:val="Charb"/>
          <w:rFonts w:hint="cs"/>
          <w:rtl/>
        </w:rPr>
        <w:t>بِهِۦ</w:t>
      </w:r>
      <w:r w:rsidR="001A7C97" w:rsidRPr="00A81F1A">
        <w:rPr>
          <w:rStyle w:val="Charb"/>
          <w:rtl/>
        </w:rPr>
        <w:t xml:space="preserve"> عَلَي</w:t>
      </w:r>
      <w:r w:rsidR="001A7C97" w:rsidRPr="00A81F1A">
        <w:rPr>
          <w:rStyle w:val="Charb"/>
          <w:rFonts w:hint="cs"/>
          <w:rtl/>
        </w:rPr>
        <w:t>ۡكُمۡ</w:t>
      </w:r>
      <w:r w:rsidR="001A7C97" w:rsidRPr="00A81F1A">
        <w:rPr>
          <w:rStyle w:val="Charb"/>
          <w:rtl/>
        </w:rPr>
        <w:t xml:space="preserve"> </w:t>
      </w:r>
      <w:r w:rsidR="001A7C97" w:rsidRPr="00A81F1A">
        <w:rPr>
          <w:rStyle w:val="Charb"/>
          <w:rFonts w:hint="cs"/>
          <w:rtl/>
        </w:rPr>
        <w:t>سُلۡطَٰنٗاۚ</w:t>
      </w:r>
      <w:r w:rsidR="001A7C97" w:rsidRPr="00A81F1A">
        <w:rPr>
          <w:rStyle w:val="Charb"/>
          <w:rtl/>
        </w:rPr>
        <w:t xml:space="preserve"> </w:t>
      </w:r>
      <w:r w:rsidR="001A7C97" w:rsidRPr="00A81F1A">
        <w:rPr>
          <w:rStyle w:val="Charb"/>
          <w:rFonts w:hint="cs"/>
          <w:rtl/>
        </w:rPr>
        <w:t>فَأَيُّ</w:t>
      </w:r>
      <w:r w:rsidR="001A7C97" w:rsidRPr="00A81F1A">
        <w:rPr>
          <w:rStyle w:val="Charb"/>
          <w:rtl/>
        </w:rPr>
        <w:t xml:space="preserve"> </w:t>
      </w:r>
      <w:r w:rsidR="001A7C97" w:rsidRPr="00A81F1A">
        <w:rPr>
          <w:rStyle w:val="Charb"/>
          <w:rFonts w:hint="cs"/>
          <w:rtl/>
        </w:rPr>
        <w:t>ٱ</w:t>
      </w:r>
      <w:r w:rsidR="001A7C97" w:rsidRPr="00A81F1A">
        <w:rPr>
          <w:rStyle w:val="Charb"/>
          <w:rFonts w:hint="eastAsia"/>
          <w:rtl/>
        </w:rPr>
        <w:t>ل</w:t>
      </w:r>
      <w:r w:rsidR="001A7C97" w:rsidRPr="00A81F1A">
        <w:rPr>
          <w:rStyle w:val="Charb"/>
          <w:rFonts w:hint="cs"/>
          <w:rtl/>
        </w:rPr>
        <w:t>ۡفَرِيقَيۡنِ</w:t>
      </w:r>
      <w:r w:rsidR="001A7C97" w:rsidRPr="00A81F1A">
        <w:rPr>
          <w:rStyle w:val="Charb"/>
          <w:rtl/>
        </w:rPr>
        <w:t xml:space="preserve"> أَحَقُّ بِ</w:t>
      </w:r>
      <w:r w:rsidR="001A7C97" w:rsidRPr="00A81F1A">
        <w:rPr>
          <w:rStyle w:val="Charb"/>
          <w:rFonts w:hint="cs"/>
          <w:rtl/>
        </w:rPr>
        <w:t>ٱ</w:t>
      </w:r>
      <w:r w:rsidR="001A7C97" w:rsidRPr="00A81F1A">
        <w:rPr>
          <w:rStyle w:val="Charb"/>
          <w:rFonts w:hint="eastAsia"/>
          <w:rtl/>
        </w:rPr>
        <w:t>ل</w:t>
      </w:r>
      <w:r w:rsidR="001A7C97" w:rsidRPr="00A81F1A">
        <w:rPr>
          <w:rStyle w:val="Charb"/>
          <w:rFonts w:hint="cs"/>
          <w:rtl/>
        </w:rPr>
        <w:t>ۡأَمۡنِۖ</w:t>
      </w:r>
      <w:r w:rsidR="001A7C97" w:rsidRPr="00A81F1A">
        <w:rPr>
          <w:rStyle w:val="Charb"/>
          <w:rtl/>
        </w:rPr>
        <w:t xml:space="preserve"> إِن كُنتُم</w:t>
      </w:r>
      <w:r w:rsidR="001A7C97" w:rsidRPr="00A81F1A">
        <w:rPr>
          <w:rStyle w:val="Charb"/>
          <w:rFonts w:hint="cs"/>
          <w:rtl/>
        </w:rPr>
        <w:t>ۡ</w:t>
      </w:r>
      <w:r w:rsidR="001A7C97" w:rsidRPr="00A81F1A">
        <w:rPr>
          <w:rStyle w:val="Charb"/>
          <w:rtl/>
        </w:rPr>
        <w:t xml:space="preserve"> </w:t>
      </w:r>
      <w:r w:rsidR="001A7C97" w:rsidRPr="00A81F1A">
        <w:rPr>
          <w:rStyle w:val="Charb"/>
          <w:rFonts w:hint="cs"/>
          <w:rtl/>
        </w:rPr>
        <w:t>تَعۡلَمُونَ</w:t>
      </w:r>
      <w:r w:rsidR="001A7C97" w:rsidRPr="00A81F1A">
        <w:rPr>
          <w:rStyle w:val="Charb"/>
          <w:rtl/>
        </w:rPr>
        <w:t xml:space="preserve">٨١ </w:t>
      </w:r>
      <w:r w:rsidR="001A7C97" w:rsidRPr="00A81F1A">
        <w:rPr>
          <w:rStyle w:val="Charb"/>
          <w:rFonts w:hint="cs"/>
          <w:rtl/>
        </w:rPr>
        <w:t>ٱ</w:t>
      </w:r>
      <w:r w:rsidR="001A7C97" w:rsidRPr="00A81F1A">
        <w:rPr>
          <w:rStyle w:val="Charb"/>
          <w:rFonts w:hint="eastAsia"/>
          <w:rtl/>
        </w:rPr>
        <w:t>لَّذِينَ</w:t>
      </w:r>
      <w:r w:rsidR="001A7C97" w:rsidRPr="00A81F1A">
        <w:rPr>
          <w:rStyle w:val="Charb"/>
          <w:rtl/>
        </w:rPr>
        <w:t xml:space="preserve"> ءَامَنُواْ وَلَمۡ يَلۡبِسُوٓاْ إِيمَٰنَهُم بِظُلۡمٍ أُوْلَٰٓئِكَ لَهُمُ </w:t>
      </w:r>
      <w:r w:rsidR="001A7C97" w:rsidRPr="00A81F1A">
        <w:rPr>
          <w:rStyle w:val="Charb"/>
          <w:rFonts w:hint="cs"/>
          <w:rtl/>
        </w:rPr>
        <w:t>ٱ</w:t>
      </w:r>
      <w:r w:rsidR="001A7C97" w:rsidRPr="00A81F1A">
        <w:rPr>
          <w:rStyle w:val="Charb"/>
          <w:rFonts w:hint="eastAsia"/>
          <w:rtl/>
        </w:rPr>
        <w:t>لۡأَمۡنُ</w:t>
      </w:r>
      <w:r w:rsidR="001A7C97" w:rsidRPr="00A81F1A">
        <w:rPr>
          <w:rStyle w:val="Charb"/>
          <w:rtl/>
        </w:rPr>
        <w:t xml:space="preserve"> وَهُم مُّهۡتَدُونَ٨٢</w:t>
      </w:r>
      <w:r w:rsidRPr="00A81F1A">
        <w:rPr>
          <w:rStyle w:val="Char5"/>
          <w:rFonts w:ascii="Times New Roman" w:hAnsi="Times New Roman" w:cs="Traditional Arabic" w:hint="cs"/>
          <w:szCs w:val="28"/>
          <w:rtl/>
        </w:rPr>
        <w:t>﴾</w:t>
      </w:r>
      <w:r w:rsidR="001A7C97" w:rsidRPr="005D408F">
        <w:rPr>
          <w:rStyle w:val="Char5"/>
          <w:rtl/>
        </w:rPr>
        <w:t xml:space="preserve"> [الأنعام: 81-82]</w:t>
      </w:r>
      <w:r w:rsidR="001A7C97" w:rsidRPr="005D408F">
        <w:rPr>
          <w:rStyle w:val="Char5"/>
          <w:rFonts w:hint="cs"/>
          <w:rtl/>
        </w:rPr>
        <w:t>.</w:t>
      </w:r>
      <w:r w:rsidR="00FB1D30" w:rsidRPr="00A4326E">
        <w:rPr>
          <w:rFonts w:ascii="Arial" w:hAnsi="Arial" w:cs="Arial"/>
          <w:sz w:val="27"/>
          <w:szCs w:val="27"/>
        </w:rPr>
        <w:t xml:space="preserve"> </w:t>
      </w:r>
    </w:p>
    <w:p w:rsidR="00FB1D30" w:rsidRPr="009F4CAB" w:rsidRDefault="00FB1D30" w:rsidP="0022695F">
      <w:pPr>
        <w:pStyle w:val="a9"/>
        <w:rPr>
          <w:rStyle w:val="Char3"/>
          <w:rtl/>
        </w:rPr>
      </w:pPr>
      <w:r w:rsidRPr="009F4CAB">
        <w:rPr>
          <w:rStyle w:val="Char3"/>
          <w:rtl/>
        </w:rPr>
        <w:t>‏</w:t>
      </w:r>
      <w:r w:rsidRPr="00A77058">
        <w:rPr>
          <w:rStyle w:val="Char7"/>
          <w:rtl/>
        </w:rPr>
        <w:t>«</w:t>
      </w:r>
      <w:r w:rsidRPr="009F4CAB">
        <w:rPr>
          <w:rStyle w:val="Char3"/>
          <w:rtl/>
        </w:rPr>
        <w:t>‏</w:t>
      </w:r>
      <w:r w:rsidRPr="00674BB3">
        <w:rPr>
          <w:rtl/>
        </w:rPr>
        <w:t>چگونه من از (بتی که شما از رو</w:t>
      </w:r>
      <w:r w:rsidR="009F4CAB">
        <w:rPr>
          <w:rtl/>
        </w:rPr>
        <w:t>ی</w:t>
      </w:r>
      <w:r w:rsidRPr="00674BB3">
        <w:rPr>
          <w:rtl/>
        </w:rPr>
        <w:t xml:space="preserve"> نادان</w:t>
      </w:r>
      <w:r w:rsidR="009F4CAB">
        <w:rPr>
          <w:rtl/>
        </w:rPr>
        <w:t>ی</w:t>
      </w:r>
      <w:r w:rsidRPr="00674BB3">
        <w:rPr>
          <w:rtl/>
        </w:rPr>
        <w:t>) آن را شریک (الله) م</w:t>
      </w:r>
      <w:r w:rsidR="009F4CAB">
        <w:rPr>
          <w:rtl/>
        </w:rPr>
        <w:t>ی</w:t>
      </w:r>
      <w:r w:rsidRPr="00674BB3">
        <w:rPr>
          <w:rtl/>
        </w:rPr>
        <w:t>‌ساز</w:t>
      </w:r>
      <w:r w:rsidR="009F4CAB">
        <w:rPr>
          <w:rtl/>
        </w:rPr>
        <w:t>ی</w:t>
      </w:r>
      <w:r w:rsidRPr="00674BB3">
        <w:rPr>
          <w:rtl/>
        </w:rPr>
        <w:t xml:space="preserve">د، بترسم‌؟ و حال آن </w:t>
      </w:r>
      <w:r w:rsidR="009F4CAB">
        <w:rPr>
          <w:rtl/>
        </w:rPr>
        <w:t>ک</w:t>
      </w:r>
      <w:r w:rsidRPr="00674BB3">
        <w:rPr>
          <w:rtl/>
        </w:rPr>
        <w:t>ه شما از ا</w:t>
      </w:r>
      <w:r w:rsidR="009F4CAB">
        <w:rPr>
          <w:rtl/>
        </w:rPr>
        <w:t>ی</w:t>
      </w:r>
      <w:r w:rsidRPr="00674BB3">
        <w:rPr>
          <w:rtl/>
        </w:rPr>
        <w:t xml:space="preserve">ن </w:t>
      </w:r>
      <w:r w:rsidR="009F4CAB">
        <w:rPr>
          <w:rtl/>
        </w:rPr>
        <w:t>ک</w:t>
      </w:r>
      <w:r w:rsidRPr="00674BB3">
        <w:rPr>
          <w:rtl/>
        </w:rPr>
        <w:t xml:space="preserve">ه بی دلیل به الله شرک می‌ورزید، نمی‌ترسید؟ پس </w:t>
      </w:r>
      <w:r w:rsidR="009F4CAB">
        <w:rPr>
          <w:rtl/>
        </w:rPr>
        <w:t>ک</w:t>
      </w:r>
      <w:r w:rsidRPr="00674BB3">
        <w:rPr>
          <w:rtl/>
        </w:rPr>
        <w:t xml:space="preserve">دام </w:t>
      </w:r>
      <w:r w:rsidR="009F4CAB">
        <w:rPr>
          <w:rtl/>
        </w:rPr>
        <w:t>یک</w:t>
      </w:r>
      <w:r w:rsidRPr="00674BB3">
        <w:rPr>
          <w:rtl/>
        </w:rPr>
        <w:t xml:space="preserve"> از دو گروه (بت‌پرست و یکتاپرست)‏ شا</w:t>
      </w:r>
      <w:r w:rsidR="009F4CAB">
        <w:rPr>
          <w:rtl/>
        </w:rPr>
        <w:t>ی</w:t>
      </w:r>
      <w:r w:rsidRPr="00674BB3">
        <w:rPr>
          <w:rtl/>
        </w:rPr>
        <w:t>سته‌تر به امنیت (و نترس</w:t>
      </w:r>
      <w:r w:rsidR="009F4CAB">
        <w:rPr>
          <w:rtl/>
        </w:rPr>
        <w:t>ی</w:t>
      </w:r>
      <w:r w:rsidRPr="00674BB3">
        <w:rPr>
          <w:rtl/>
        </w:rPr>
        <w:t xml:space="preserve">دن از مجازات </w:t>
      </w:r>
      <w:r w:rsidR="009F4CAB">
        <w:rPr>
          <w:rtl/>
        </w:rPr>
        <w:t>ی</w:t>
      </w:r>
      <w:r w:rsidRPr="00674BB3">
        <w:rPr>
          <w:rtl/>
        </w:rPr>
        <w:t>زدان) است، اگر م</w:t>
      </w:r>
      <w:r w:rsidR="009F4CAB">
        <w:rPr>
          <w:rtl/>
        </w:rPr>
        <w:t>ی</w:t>
      </w:r>
      <w:r w:rsidRPr="00674BB3">
        <w:rPr>
          <w:rtl/>
        </w:rPr>
        <w:t>‌دان</w:t>
      </w:r>
      <w:r w:rsidR="009F4CAB">
        <w:rPr>
          <w:rtl/>
        </w:rPr>
        <w:t>ی</w:t>
      </w:r>
      <w:r w:rsidRPr="00674BB3">
        <w:rPr>
          <w:rtl/>
        </w:rPr>
        <w:t>د (</w:t>
      </w:r>
      <w:r w:rsidR="009F4CAB">
        <w:rPr>
          <w:rtl/>
        </w:rPr>
        <w:t>ک</w:t>
      </w:r>
      <w:r w:rsidRPr="00674BB3">
        <w:rPr>
          <w:rtl/>
        </w:rPr>
        <w:t xml:space="preserve">ه درست و نادرست </w:t>
      </w:r>
      <w:r w:rsidR="009F4CAB">
        <w:rPr>
          <w:rtl/>
        </w:rPr>
        <w:t>ک</w:t>
      </w:r>
      <w:r w:rsidRPr="00674BB3">
        <w:rPr>
          <w:rtl/>
        </w:rPr>
        <w:t xml:space="preserve">دام است)؟‏ </w:t>
      </w:r>
      <w:r w:rsidR="009F4CAB">
        <w:rPr>
          <w:rtl/>
        </w:rPr>
        <w:t>ک</w:t>
      </w:r>
      <w:r w:rsidRPr="00674BB3">
        <w:rPr>
          <w:rtl/>
        </w:rPr>
        <w:t>سان</w:t>
      </w:r>
      <w:r w:rsidR="009F4CAB">
        <w:rPr>
          <w:rtl/>
        </w:rPr>
        <w:t>ی</w:t>
      </w:r>
      <w:r w:rsidRPr="00674BB3">
        <w:rPr>
          <w:rtl/>
        </w:rPr>
        <w:t xml:space="preserve"> </w:t>
      </w:r>
      <w:r w:rsidR="009F4CAB">
        <w:rPr>
          <w:rtl/>
        </w:rPr>
        <w:t>ک</w:t>
      </w:r>
      <w:r w:rsidRPr="00674BB3">
        <w:rPr>
          <w:rtl/>
        </w:rPr>
        <w:t>ه ا</w:t>
      </w:r>
      <w:r w:rsidR="009F4CAB">
        <w:rPr>
          <w:rtl/>
        </w:rPr>
        <w:t>ی</w:t>
      </w:r>
      <w:r w:rsidRPr="00674BB3">
        <w:rPr>
          <w:rtl/>
        </w:rPr>
        <w:t>مان آورند و ا</w:t>
      </w:r>
      <w:r w:rsidR="009F4CAB">
        <w:rPr>
          <w:rtl/>
        </w:rPr>
        <w:t>ی</w:t>
      </w:r>
      <w:r w:rsidRPr="00674BB3">
        <w:rPr>
          <w:rtl/>
        </w:rPr>
        <w:t>مان خود را با شر</w:t>
      </w:r>
      <w:r w:rsidR="009F4CAB">
        <w:rPr>
          <w:rtl/>
        </w:rPr>
        <w:t>ک</w:t>
      </w:r>
      <w:r w:rsidRPr="00674BB3">
        <w:rPr>
          <w:rtl/>
        </w:rPr>
        <w:t xml:space="preserve"> ‏ن</w:t>
      </w:r>
      <w:r w:rsidR="009F4CAB">
        <w:rPr>
          <w:rtl/>
        </w:rPr>
        <w:t>ی</w:t>
      </w:r>
      <w:r w:rsidRPr="00674BB3">
        <w:rPr>
          <w:rtl/>
        </w:rPr>
        <w:t>ام</w:t>
      </w:r>
      <w:r w:rsidR="009F4CAB">
        <w:rPr>
          <w:rtl/>
        </w:rPr>
        <w:t>ی</w:t>
      </w:r>
      <w:r w:rsidRPr="00674BB3">
        <w:rPr>
          <w:rtl/>
        </w:rPr>
        <w:t>زند، ا</w:t>
      </w:r>
      <w:r w:rsidR="009F4CAB">
        <w:rPr>
          <w:rtl/>
        </w:rPr>
        <w:t>ی</w:t>
      </w:r>
      <w:r w:rsidRPr="00674BB3">
        <w:rPr>
          <w:rtl/>
        </w:rPr>
        <w:t>شان سزاوار امنیت هستند و آنان راه‌</w:t>
      </w:r>
      <w:r w:rsidR="009F4CAB">
        <w:rPr>
          <w:rtl/>
        </w:rPr>
        <w:t>ی</w:t>
      </w:r>
      <w:r w:rsidRPr="00674BB3">
        <w:rPr>
          <w:rtl/>
        </w:rPr>
        <w:t>افتگان (راه حق و حق</w:t>
      </w:r>
      <w:r w:rsidR="009F4CAB">
        <w:rPr>
          <w:rtl/>
        </w:rPr>
        <w:t>ی</w:t>
      </w:r>
      <w:r w:rsidRPr="00674BB3">
        <w:rPr>
          <w:rtl/>
        </w:rPr>
        <w:t>قت) هستند</w:t>
      </w:r>
      <w:r w:rsidRPr="00A77058">
        <w:rPr>
          <w:rStyle w:val="Char7"/>
          <w:rtl/>
        </w:rPr>
        <w:t>»‏</w:t>
      </w:r>
      <w:r w:rsidR="00E21EF7" w:rsidRPr="009F4CAB">
        <w:rPr>
          <w:rStyle w:val="Char3"/>
          <w:rFonts w:hint="cs"/>
          <w:rtl/>
        </w:rPr>
        <w:t>.</w:t>
      </w:r>
      <w:r w:rsidRPr="009F4CAB">
        <w:rPr>
          <w:rStyle w:val="Char3"/>
          <w:rtl/>
        </w:rPr>
        <w:t>‏</w:t>
      </w:r>
    </w:p>
    <w:p w:rsidR="00FB1D30" w:rsidRPr="00A4326E" w:rsidRDefault="00FB1D30" w:rsidP="00E024F2">
      <w:pPr>
        <w:pStyle w:val="a4"/>
        <w:rPr>
          <w:rtl/>
        </w:rPr>
      </w:pPr>
      <w:bookmarkStart w:id="491" w:name="_Toc62932665"/>
      <w:bookmarkStart w:id="492" w:name="_Toc63026477"/>
      <w:bookmarkStart w:id="493" w:name="_Toc63026947"/>
      <w:bookmarkStart w:id="494" w:name="_Toc63027355"/>
      <w:bookmarkStart w:id="495" w:name="_Toc319086835"/>
      <w:bookmarkStart w:id="496" w:name="_Toc436140236"/>
      <w:r w:rsidRPr="00A4326E">
        <w:rPr>
          <w:rtl/>
        </w:rPr>
        <w:t>مطلب دوم: یاران س</w:t>
      </w:r>
      <w:r>
        <w:rPr>
          <w:rtl/>
        </w:rPr>
        <w:t>ا</w:t>
      </w:r>
      <w:r w:rsidRPr="00A4326E">
        <w:rPr>
          <w:rtl/>
        </w:rPr>
        <w:t>یه‌ی عرش</w:t>
      </w:r>
      <w:bookmarkEnd w:id="491"/>
      <w:bookmarkEnd w:id="492"/>
      <w:bookmarkEnd w:id="493"/>
      <w:bookmarkEnd w:id="494"/>
      <w:bookmarkEnd w:id="495"/>
      <w:bookmarkEnd w:id="496"/>
    </w:p>
    <w:p w:rsidR="00FB1D30" w:rsidRPr="001A7C97" w:rsidRDefault="00FB1D30" w:rsidP="00E33DD5">
      <w:pPr>
        <w:pStyle w:val="a6"/>
        <w:rPr>
          <w:rtl/>
        </w:rPr>
      </w:pPr>
      <w:r w:rsidRPr="001A7C97">
        <w:rPr>
          <w:rtl/>
        </w:rPr>
        <w:t>روز</w:t>
      </w:r>
      <w:r w:rsidR="009F4CAB" w:rsidRPr="001A7C97">
        <w:rPr>
          <w:rtl/>
        </w:rPr>
        <w:t>ی</w:t>
      </w:r>
      <w:r w:rsidRPr="001A7C97">
        <w:rPr>
          <w:rtl/>
        </w:rPr>
        <w:t xml:space="preserve"> </w:t>
      </w:r>
      <w:r w:rsidR="009F4CAB" w:rsidRPr="001A7C97">
        <w:rPr>
          <w:rtl/>
        </w:rPr>
        <w:t>ک</w:t>
      </w:r>
      <w:r w:rsidRPr="001A7C97">
        <w:rPr>
          <w:rtl/>
        </w:rPr>
        <w:t>ه مردم در م</w:t>
      </w:r>
      <w:r w:rsidR="009F4CAB" w:rsidRPr="001A7C97">
        <w:rPr>
          <w:rtl/>
        </w:rPr>
        <w:t>ی</w:t>
      </w:r>
      <w:r w:rsidRPr="001A7C97">
        <w:rPr>
          <w:rtl/>
        </w:rPr>
        <w:t>دان محشردر گرما</w:t>
      </w:r>
      <w:r w:rsidR="009F4CAB" w:rsidRPr="001A7C97">
        <w:rPr>
          <w:rtl/>
        </w:rPr>
        <w:t>ی</w:t>
      </w:r>
      <w:r w:rsidRPr="001A7C97">
        <w:rPr>
          <w:rtl/>
        </w:rPr>
        <w:t xml:space="preserve"> سوزان آفتاب با سخت</w:t>
      </w:r>
      <w:r w:rsidR="009F4CAB" w:rsidRPr="001A7C97">
        <w:rPr>
          <w:rtl/>
        </w:rPr>
        <w:t>ی</w:t>
      </w:r>
      <w:r w:rsidRPr="001A7C97">
        <w:rPr>
          <w:rtl/>
        </w:rPr>
        <w:t>‌ها</w:t>
      </w:r>
      <w:r w:rsidR="009F4CAB" w:rsidRPr="001A7C97">
        <w:rPr>
          <w:rtl/>
        </w:rPr>
        <w:t>ی</w:t>
      </w:r>
      <w:r w:rsidRPr="001A7C97">
        <w:rPr>
          <w:rtl/>
        </w:rPr>
        <w:t>ی روبرو م</w:t>
      </w:r>
      <w:r w:rsidR="009F4CAB" w:rsidRPr="001A7C97">
        <w:rPr>
          <w:rtl/>
        </w:rPr>
        <w:t>ی</w:t>
      </w:r>
      <w:r w:rsidRPr="001A7C97">
        <w:rPr>
          <w:rtl/>
        </w:rPr>
        <w:t xml:space="preserve">‌شوند </w:t>
      </w:r>
      <w:r w:rsidR="009F4CAB" w:rsidRPr="001A7C97">
        <w:rPr>
          <w:rtl/>
        </w:rPr>
        <w:t>ک</w:t>
      </w:r>
      <w:r w:rsidRPr="001A7C97">
        <w:rPr>
          <w:rtl/>
        </w:rPr>
        <w:t xml:space="preserve">ه </w:t>
      </w:r>
      <w:r w:rsidR="009F4CAB" w:rsidRPr="001A7C97">
        <w:rPr>
          <w:rtl/>
        </w:rPr>
        <w:t>ک</w:t>
      </w:r>
      <w:r w:rsidRPr="001A7C97">
        <w:rPr>
          <w:rtl/>
        </w:rPr>
        <w:t>وه‌ها</w:t>
      </w:r>
      <w:r w:rsidR="009F4CAB" w:rsidRPr="001A7C97">
        <w:rPr>
          <w:rtl/>
        </w:rPr>
        <w:t>ی</w:t>
      </w:r>
      <w:r w:rsidRPr="001A7C97">
        <w:rPr>
          <w:rtl/>
        </w:rPr>
        <w:t xml:space="preserve"> بلند و استوار، توان تحمل آن را ندارند. گروه</w:t>
      </w:r>
      <w:r w:rsidR="009F4CAB" w:rsidRPr="001A7C97">
        <w:rPr>
          <w:rtl/>
        </w:rPr>
        <w:t>ی</w:t>
      </w:r>
      <w:r w:rsidRPr="001A7C97">
        <w:rPr>
          <w:rtl/>
        </w:rPr>
        <w:t xml:space="preserve"> از برگزیدگان الله، در ز</w:t>
      </w:r>
      <w:r w:rsidR="009F4CAB" w:rsidRPr="001A7C97">
        <w:rPr>
          <w:rtl/>
        </w:rPr>
        <w:t>ی</w:t>
      </w:r>
      <w:r w:rsidRPr="001A7C97">
        <w:rPr>
          <w:rtl/>
        </w:rPr>
        <w:t>ر سا</w:t>
      </w:r>
      <w:r w:rsidR="009F4CAB" w:rsidRPr="001A7C97">
        <w:rPr>
          <w:rtl/>
        </w:rPr>
        <w:t>ی</w:t>
      </w:r>
      <w:r w:rsidRPr="001A7C97">
        <w:rPr>
          <w:rtl/>
        </w:rPr>
        <w:t>ه‌ی عرش اله</w:t>
      </w:r>
      <w:r w:rsidR="009F4CAB" w:rsidRPr="001A7C97">
        <w:rPr>
          <w:rtl/>
        </w:rPr>
        <w:t>ی</w:t>
      </w:r>
      <w:r w:rsidRPr="001A7C97">
        <w:rPr>
          <w:rtl/>
        </w:rPr>
        <w:t xml:space="preserve"> در نها</w:t>
      </w:r>
      <w:r w:rsidR="009F4CAB" w:rsidRPr="001A7C97">
        <w:rPr>
          <w:rtl/>
        </w:rPr>
        <w:t>ی</w:t>
      </w:r>
      <w:r w:rsidRPr="001A7C97">
        <w:rPr>
          <w:rtl/>
        </w:rPr>
        <w:t>ت آرامش و اطم</w:t>
      </w:r>
      <w:r w:rsidR="009F4CAB" w:rsidRPr="001A7C97">
        <w:rPr>
          <w:rtl/>
        </w:rPr>
        <w:t>ی</w:t>
      </w:r>
      <w:r w:rsidRPr="001A7C97">
        <w:rPr>
          <w:rtl/>
        </w:rPr>
        <w:t>نان به سر می‌برند و از این ناراحتی و هراسی که دیگران را فرا گرفته است گزندی نمی‌بینند.</w:t>
      </w:r>
    </w:p>
    <w:p w:rsidR="00FB1D30" w:rsidRPr="001A7C97" w:rsidRDefault="00FB1D30" w:rsidP="00E33DD5">
      <w:pPr>
        <w:pStyle w:val="a6"/>
        <w:rPr>
          <w:rtl/>
        </w:rPr>
      </w:pPr>
      <w:r w:rsidRPr="001A7C97">
        <w:rPr>
          <w:rtl/>
        </w:rPr>
        <w:t>ا</w:t>
      </w:r>
      <w:r w:rsidR="009F4CAB" w:rsidRPr="001A7C97">
        <w:rPr>
          <w:rtl/>
        </w:rPr>
        <w:t>ی</w:t>
      </w:r>
      <w:r w:rsidRPr="001A7C97">
        <w:rPr>
          <w:rtl/>
        </w:rPr>
        <w:t>ن دسته همتی والا و اراده‌ای آهنین دارند. عق</w:t>
      </w:r>
      <w:r w:rsidR="009F4CAB" w:rsidRPr="001A7C97">
        <w:rPr>
          <w:rtl/>
        </w:rPr>
        <w:t>ی</w:t>
      </w:r>
      <w:r w:rsidRPr="001A7C97">
        <w:rPr>
          <w:rtl/>
        </w:rPr>
        <w:t>ده‌ی درست اسلام</w:t>
      </w:r>
      <w:r w:rsidR="009F4CAB" w:rsidRPr="001A7C97">
        <w:rPr>
          <w:rtl/>
        </w:rPr>
        <w:t>ی</w:t>
      </w:r>
      <w:r w:rsidRPr="001A7C97">
        <w:rPr>
          <w:rtl/>
        </w:rPr>
        <w:t>، با خون و گوشت آن‌ها در هم آمیخته است؛ زیرا ارزش‌ها</w:t>
      </w:r>
      <w:r w:rsidR="009F4CAB" w:rsidRPr="001A7C97">
        <w:rPr>
          <w:rtl/>
        </w:rPr>
        <w:t>ی</w:t>
      </w:r>
      <w:r w:rsidRPr="001A7C97">
        <w:rPr>
          <w:rtl/>
        </w:rPr>
        <w:t xml:space="preserve"> والای اسلام بر آن‌ها حکومت می‌کرد و مشغول کرداری بودندکه در میزان اسلام دارای ارزش فراوانی بود.</w:t>
      </w:r>
    </w:p>
    <w:p w:rsidR="00FB1D30" w:rsidRPr="001A7C97" w:rsidRDefault="00FB1D30" w:rsidP="00E33DD5">
      <w:pPr>
        <w:pStyle w:val="a6"/>
        <w:rPr>
          <w:rtl/>
        </w:rPr>
      </w:pPr>
      <w:r w:rsidRPr="001A7C97">
        <w:rPr>
          <w:rtl/>
        </w:rPr>
        <w:t xml:space="preserve">یکی از این رادمردان، پیشوای عادلی است </w:t>
      </w:r>
      <w:r w:rsidR="009F4CAB" w:rsidRPr="001A7C97">
        <w:rPr>
          <w:rtl/>
        </w:rPr>
        <w:t>ک</w:t>
      </w:r>
      <w:r w:rsidRPr="001A7C97">
        <w:rPr>
          <w:rtl/>
        </w:rPr>
        <w:t>ه با وجود قدرت و امکانات فراوان، از سرکشی و فساد فرسنگ‌ها فاصله داشته و م</w:t>
      </w:r>
      <w:r w:rsidR="009F4CAB" w:rsidRPr="001A7C97">
        <w:rPr>
          <w:rtl/>
        </w:rPr>
        <w:t>ی</w:t>
      </w:r>
      <w:r w:rsidRPr="001A7C97">
        <w:rPr>
          <w:rtl/>
        </w:rPr>
        <w:t>ان انسان‌ها، با عدالت رفتار می‌کند و عدل و قسط را مطابق با مواز</w:t>
      </w:r>
      <w:r w:rsidR="009F4CAB" w:rsidRPr="001A7C97">
        <w:rPr>
          <w:rtl/>
        </w:rPr>
        <w:t>ی</w:t>
      </w:r>
      <w:r w:rsidRPr="001A7C97">
        <w:rPr>
          <w:rtl/>
        </w:rPr>
        <w:t xml:space="preserve">ن و اصول شرعی اجرا می‌کند. </w:t>
      </w:r>
    </w:p>
    <w:p w:rsidR="00FB1D30" w:rsidRPr="001A7C97" w:rsidRDefault="00FB1D30" w:rsidP="00E33DD5">
      <w:pPr>
        <w:pStyle w:val="a6"/>
        <w:rPr>
          <w:rtl/>
        </w:rPr>
      </w:pPr>
      <w:r w:rsidRPr="001A7C97">
        <w:rPr>
          <w:rtl/>
        </w:rPr>
        <w:t>دیگری جوان</w:t>
      </w:r>
      <w:r w:rsidR="009F4CAB" w:rsidRPr="001A7C97">
        <w:rPr>
          <w:rtl/>
        </w:rPr>
        <w:t>ی</w:t>
      </w:r>
      <w:r w:rsidRPr="001A7C97">
        <w:rPr>
          <w:rtl/>
        </w:rPr>
        <w:t xml:space="preserve"> است </w:t>
      </w:r>
      <w:r w:rsidR="009F4CAB" w:rsidRPr="001A7C97">
        <w:rPr>
          <w:rtl/>
        </w:rPr>
        <w:t>ک</w:t>
      </w:r>
      <w:r w:rsidRPr="001A7C97">
        <w:rPr>
          <w:rtl/>
        </w:rPr>
        <w:t>ه در سایه‌ی بندگ</w:t>
      </w:r>
      <w:r w:rsidR="009F4CAB" w:rsidRPr="001A7C97">
        <w:rPr>
          <w:rtl/>
        </w:rPr>
        <w:t>ی</w:t>
      </w:r>
      <w:r w:rsidRPr="001A7C97">
        <w:rPr>
          <w:rtl/>
        </w:rPr>
        <w:t xml:space="preserve"> الله، پرورش </w:t>
      </w:r>
      <w:r w:rsidR="009F4CAB" w:rsidRPr="001A7C97">
        <w:rPr>
          <w:rtl/>
        </w:rPr>
        <w:t>ی</w:t>
      </w:r>
      <w:r w:rsidRPr="001A7C97">
        <w:rPr>
          <w:rtl/>
        </w:rPr>
        <w:t>افته و نفس اماره را با لگام تقو</w:t>
      </w:r>
      <w:r w:rsidR="009F4CAB" w:rsidRPr="001A7C97">
        <w:rPr>
          <w:rtl/>
        </w:rPr>
        <w:t>ی</w:t>
      </w:r>
      <w:r w:rsidRPr="001A7C97">
        <w:rPr>
          <w:rtl/>
        </w:rPr>
        <w:t xml:space="preserve"> مهار </w:t>
      </w:r>
      <w:r w:rsidR="009F4CAB" w:rsidRPr="001A7C97">
        <w:rPr>
          <w:rtl/>
        </w:rPr>
        <w:t>ک</w:t>
      </w:r>
      <w:r w:rsidRPr="001A7C97">
        <w:rPr>
          <w:rtl/>
        </w:rPr>
        <w:t>رده و به خواهش‌ها</w:t>
      </w:r>
      <w:r w:rsidR="009F4CAB" w:rsidRPr="001A7C97">
        <w:rPr>
          <w:rtl/>
        </w:rPr>
        <w:t>ی</w:t>
      </w:r>
      <w:r w:rsidRPr="001A7C97">
        <w:rPr>
          <w:rtl/>
        </w:rPr>
        <w:t xml:space="preserve"> نفس اماره، پاسخ رد داده و عمرش را بدون آلا</w:t>
      </w:r>
      <w:r w:rsidR="009F4CAB" w:rsidRPr="001A7C97">
        <w:rPr>
          <w:rtl/>
        </w:rPr>
        <w:t>ی</w:t>
      </w:r>
      <w:r w:rsidRPr="001A7C97">
        <w:rPr>
          <w:rtl/>
        </w:rPr>
        <w:t>ش به گناه سپر</w:t>
      </w:r>
      <w:r w:rsidR="009F4CAB" w:rsidRPr="001A7C97">
        <w:rPr>
          <w:rtl/>
        </w:rPr>
        <w:t>ی</w:t>
      </w:r>
      <w:r w:rsidRPr="001A7C97">
        <w:rPr>
          <w:rtl/>
        </w:rPr>
        <w:t xml:space="preserve"> نموده است. </w:t>
      </w:r>
    </w:p>
    <w:p w:rsidR="00FB1D30" w:rsidRPr="001A7C97" w:rsidRDefault="00FB1D30" w:rsidP="00E33DD5">
      <w:pPr>
        <w:pStyle w:val="a6"/>
        <w:rPr>
          <w:rtl/>
        </w:rPr>
      </w:pPr>
      <w:r w:rsidRPr="001A7C97">
        <w:rPr>
          <w:rtl/>
        </w:rPr>
        <w:t>گروه دیگر</w:t>
      </w:r>
      <w:r w:rsidR="009F4CAB" w:rsidRPr="001A7C97">
        <w:rPr>
          <w:rtl/>
        </w:rPr>
        <w:t>ک</w:t>
      </w:r>
      <w:r w:rsidRPr="001A7C97">
        <w:rPr>
          <w:rtl/>
        </w:rPr>
        <w:t>سان</w:t>
      </w:r>
      <w:r w:rsidR="009F4CAB" w:rsidRPr="001A7C97">
        <w:rPr>
          <w:rtl/>
        </w:rPr>
        <w:t>ی</w:t>
      </w:r>
      <w:r w:rsidRPr="001A7C97">
        <w:rPr>
          <w:rtl/>
        </w:rPr>
        <w:t xml:space="preserve"> هستند </w:t>
      </w:r>
      <w:r w:rsidR="009F4CAB" w:rsidRPr="001A7C97">
        <w:rPr>
          <w:rtl/>
        </w:rPr>
        <w:t>ک</w:t>
      </w:r>
      <w:r w:rsidRPr="001A7C97">
        <w:rPr>
          <w:rtl/>
        </w:rPr>
        <w:t>ه با فرمانبرداری و بندگ</w:t>
      </w:r>
      <w:r w:rsidR="009F4CAB" w:rsidRPr="001A7C97">
        <w:rPr>
          <w:rtl/>
        </w:rPr>
        <w:t>ی</w:t>
      </w:r>
      <w:r w:rsidRPr="001A7C97">
        <w:rPr>
          <w:rtl/>
        </w:rPr>
        <w:t xml:space="preserve">، مساجد الله را آباد </w:t>
      </w:r>
      <w:r w:rsidR="009F4CAB" w:rsidRPr="001A7C97">
        <w:rPr>
          <w:rtl/>
        </w:rPr>
        <w:t>ک</w:t>
      </w:r>
      <w:r w:rsidRPr="001A7C97">
        <w:rPr>
          <w:rtl/>
        </w:rPr>
        <w:t>رده و در فضا</w:t>
      </w:r>
      <w:r w:rsidR="009F4CAB" w:rsidRPr="001A7C97">
        <w:rPr>
          <w:rtl/>
        </w:rPr>
        <w:t>ی</w:t>
      </w:r>
      <w:r w:rsidRPr="001A7C97">
        <w:rPr>
          <w:rtl/>
        </w:rPr>
        <w:t xml:space="preserve"> معنو</w:t>
      </w:r>
      <w:r w:rsidR="009F4CAB" w:rsidRPr="001A7C97">
        <w:rPr>
          <w:rtl/>
        </w:rPr>
        <w:t>ی</w:t>
      </w:r>
      <w:r w:rsidRPr="001A7C97">
        <w:rPr>
          <w:rtl/>
        </w:rPr>
        <w:t xml:space="preserve"> آن‌ها احساس س</w:t>
      </w:r>
      <w:r w:rsidR="009F4CAB" w:rsidRPr="001A7C97">
        <w:rPr>
          <w:rtl/>
        </w:rPr>
        <w:t>ک</w:t>
      </w:r>
      <w:r w:rsidRPr="001A7C97">
        <w:rPr>
          <w:rtl/>
        </w:rPr>
        <w:t>ون و آرامش م</w:t>
      </w:r>
      <w:r w:rsidR="009F4CAB" w:rsidRPr="001A7C97">
        <w:rPr>
          <w:rtl/>
        </w:rPr>
        <w:t>ی</w:t>
      </w:r>
      <w:r w:rsidRPr="001A7C97">
        <w:rPr>
          <w:rtl/>
        </w:rPr>
        <w:t>‌</w:t>
      </w:r>
      <w:r w:rsidR="009F4CAB" w:rsidRPr="001A7C97">
        <w:rPr>
          <w:rtl/>
        </w:rPr>
        <w:t>ک</w:t>
      </w:r>
      <w:r w:rsidRPr="001A7C97">
        <w:rPr>
          <w:rtl/>
        </w:rPr>
        <w:t xml:space="preserve">نند و هرگاه از مساجد جدا شوند، روح و روان‌شان همواره متوجه مسجد خواهد بود. </w:t>
      </w:r>
    </w:p>
    <w:p w:rsidR="00FB1D30" w:rsidRPr="001A7C97" w:rsidRDefault="00FB1D30" w:rsidP="00E33DD5">
      <w:pPr>
        <w:pStyle w:val="a6"/>
        <w:rPr>
          <w:rtl/>
        </w:rPr>
      </w:pPr>
      <w:r w:rsidRPr="001A7C97">
        <w:rPr>
          <w:rtl/>
        </w:rPr>
        <w:t>گروه دیگر</w:t>
      </w:r>
      <w:r w:rsidR="009F4CAB" w:rsidRPr="001A7C97">
        <w:rPr>
          <w:rtl/>
        </w:rPr>
        <w:t>ک</w:t>
      </w:r>
      <w:r w:rsidRPr="001A7C97">
        <w:rPr>
          <w:rtl/>
        </w:rPr>
        <w:t>سان</w:t>
      </w:r>
      <w:r w:rsidR="009F4CAB" w:rsidRPr="001A7C97">
        <w:rPr>
          <w:rtl/>
        </w:rPr>
        <w:t>ی</w:t>
      </w:r>
      <w:r w:rsidRPr="001A7C97">
        <w:rPr>
          <w:rtl/>
        </w:rPr>
        <w:t xml:space="preserve"> هستند </w:t>
      </w:r>
      <w:r w:rsidR="009F4CAB" w:rsidRPr="001A7C97">
        <w:rPr>
          <w:rtl/>
        </w:rPr>
        <w:t>ک</w:t>
      </w:r>
      <w:r w:rsidRPr="001A7C97">
        <w:rPr>
          <w:rtl/>
        </w:rPr>
        <w:t>ه تنها به خاطر الله با همد</w:t>
      </w:r>
      <w:r w:rsidR="009F4CAB" w:rsidRPr="001A7C97">
        <w:rPr>
          <w:rtl/>
        </w:rPr>
        <w:t>ی</w:t>
      </w:r>
      <w:r w:rsidRPr="001A7C97">
        <w:rPr>
          <w:rtl/>
        </w:rPr>
        <w:t>گر محبت و دوست</w:t>
      </w:r>
      <w:r w:rsidR="009F4CAB" w:rsidRPr="001A7C97">
        <w:rPr>
          <w:rtl/>
        </w:rPr>
        <w:t>ی</w:t>
      </w:r>
      <w:r w:rsidRPr="001A7C97">
        <w:rPr>
          <w:rtl/>
        </w:rPr>
        <w:t xml:space="preserve"> م</w:t>
      </w:r>
      <w:r w:rsidR="009F4CAB" w:rsidRPr="001A7C97">
        <w:rPr>
          <w:rtl/>
        </w:rPr>
        <w:t>ی</w:t>
      </w:r>
      <w:r w:rsidRPr="001A7C97">
        <w:rPr>
          <w:rtl/>
        </w:rPr>
        <w:t>‌</w:t>
      </w:r>
      <w:r w:rsidR="009F4CAB" w:rsidRPr="001A7C97">
        <w:rPr>
          <w:rtl/>
        </w:rPr>
        <w:t>ک</w:t>
      </w:r>
      <w:r w:rsidRPr="001A7C97">
        <w:rPr>
          <w:rtl/>
        </w:rPr>
        <w:t>نند و پ</w:t>
      </w:r>
      <w:r w:rsidR="009F4CAB" w:rsidRPr="001A7C97">
        <w:rPr>
          <w:rtl/>
        </w:rPr>
        <w:t>ی</w:t>
      </w:r>
      <w:r w:rsidRPr="001A7C97">
        <w:rPr>
          <w:rtl/>
        </w:rPr>
        <w:t>وند برادر</w:t>
      </w:r>
      <w:r w:rsidR="009F4CAB" w:rsidRPr="001A7C97">
        <w:rPr>
          <w:rtl/>
        </w:rPr>
        <w:t>ی</w:t>
      </w:r>
      <w:r w:rsidRPr="001A7C97">
        <w:rPr>
          <w:rtl/>
        </w:rPr>
        <w:t xml:space="preserve"> آن‌ها، فقط به خاطر الله است گرد آمدن‌شان برای نیکی و تقوی و اصلاح است و جدا</w:t>
      </w:r>
      <w:r w:rsidR="009F4CAB" w:rsidRPr="001A7C97">
        <w:rPr>
          <w:rtl/>
        </w:rPr>
        <w:t>یی</w:t>
      </w:r>
      <w:r w:rsidRPr="001A7C97">
        <w:rPr>
          <w:rtl/>
        </w:rPr>
        <w:t xml:space="preserve"> آن‌ها ن</w:t>
      </w:r>
      <w:r w:rsidR="009F4CAB" w:rsidRPr="001A7C97">
        <w:rPr>
          <w:rtl/>
        </w:rPr>
        <w:t>ی</w:t>
      </w:r>
      <w:r w:rsidRPr="001A7C97">
        <w:rPr>
          <w:rtl/>
        </w:rPr>
        <w:t>ز برای انجام کارهای ن</w:t>
      </w:r>
      <w:r w:rsidR="009F4CAB" w:rsidRPr="001A7C97">
        <w:rPr>
          <w:rtl/>
        </w:rPr>
        <w:t>یک</w:t>
      </w:r>
      <w:r w:rsidRPr="001A7C97">
        <w:rPr>
          <w:rtl/>
        </w:rPr>
        <w:t xml:space="preserve"> می‌باشد. </w:t>
      </w:r>
    </w:p>
    <w:p w:rsidR="00FB1D30" w:rsidRPr="00A4326E" w:rsidRDefault="00FB1D30" w:rsidP="00E33DD5">
      <w:pPr>
        <w:pStyle w:val="a6"/>
        <w:rPr>
          <w:rFonts w:ascii="Arial" w:hAnsi="Arial" w:cs="Arial"/>
          <w:rtl/>
        </w:rPr>
      </w:pPr>
      <w:r w:rsidRPr="001A7C97">
        <w:rPr>
          <w:rtl/>
        </w:rPr>
        <w:t xml:space="preserve">گروه دیگر </w:t>
      </w:r>
      <w:r w:rsidR="009F4CAB" w:rsidRPr="001A7C97">
        <w:rPr>
          <w:rtl/>
        </w:rPr>
        <w:t>ک</w:t>
      </w:r>
      <w:r w:rsidRPr="001A7C97">
        <w:rPr>
          <w:rtl/>
        </w:rPr>
        <w:t>سان</w:t>
      </w:r>
      <w:r w:rsidR="009F4CAB" w:rsidRPr="001A7C97">
        <w:rPr>
          <w:rtl/>
        </w:rPr>
        <w:t>ی</w:t>
      </w:r>
      <w:r w:rsidRPr="001A7C97">
        <w:rPr>
          <w:rtl/>
        </w:rPr>
        <w:t xml:space="preserve"> هستند </w:t>
      </w:r>
      <w:r w:rsidR="009F4CAB" w:rsidRPr="001A7C97">
        <w:rPr>
          <w:rtl/>
        </w:rPr>
        <w:t>ک</w:t>
      </w:r>
      <w:r w:rsidRPr="001A7C97">
        <w:rPr>
          <w:rtl/>
        </w:rPr>
        <w:t>ه زم</w:t>
      </w:r>
      <w:r w:rsidR="009F4CAB" w:rsidRPr="001A7C97">
        <w:rPr>
          <w:rtl/>
        </w:rPr>
        <w:t>ی</w:t>
      </w:r>
      <w:r w:rsidRPr="001A7C97">
        <w:rPr>
          <w:rtl/>
        </w:rPr>
        <w:t>نه‌ی گناه و فتنه، در شکل ز</w:t>
      </w:r>
      <w:r w:rsidR="009F4CAB" w:rsidRPr="001A7C97">
        <w:rPr>
          <w:rtl/>
        </w:rPr>
        <w:t>ی</w:t>
      </w:r>
      <w:r w:rsidRPr="001A7C97">
        <w:rPr>
          <w:rtl/>
        </w:rPr>
        <w:t>باتر</w:t>
      </w:r>
      <w:r w:rsidR="009F4CAB" w:rsidRPr="001A7C97">
        <w:rPr>
          <w:rtl/>
        </w:rPr>
        <w:t>ی</w:t>
      </w:r>
      <w:r w:rsidRPr="001A7C97">
        <w:rPr>
          <w:rtl/>
        </w:rPr>
        <w:t>ن زن‌ها برا</w:t>
      </w:r>
      <w:r w:rsidR="009F4CAB" w:rsidRPr="001A7C97">
        <w:rPr>
          <w:rtl/>
        </w:rPr>
        <w:t>ی</w:t>
      </w:r>
      <w:r w:rsidRPr="001A7C97">
        <w:rPr>
          <w:rtl/>
        </w:rPr>
        <w:t xml:space="preserve"> آنان فراهم م</w:t>
      </w:r>
      <w:r w:rsidR="009F4CAB" w:rsidRPr="001A7C97">
        <w:rPr>
          <w:rtl/>
        </w:rPr>
        <w:t>ی</w:t>
      </w:r>
      <w:r w:rsidRPr="001A7C97">
        <w:rPr>
          <w:rtl/>
        </w:rPr>
        <w:t>‌شود، اما تقو</w:t>
      </w:r>
      <w:r w:rsidR="009F4CAB" w:rsidRPr="001A7C97">
        <w:rPr>
          <w:rtl/>
        </w:rPr>
        <w:t>ی</w:t>
      </w:r>
      <w:r w:rsidRPr="001A7C97">
        <w:rPr>
          <w:rtl/>
        </w:rPr>
        <w:t xml:space="preserve"> و ترس از الله اجازه نمی‌دهد که آنان مرتکب عملی خلاف میل پروردگار شوند</w:t>
      </w:r>
      <w:r w:rsidRPr="00A4326E">
        <w:rPr>
          <w:rFonts w:ascii="Arial" w:hAnsi="Arial" w:cs="Arial"/>
          <w:rtl/>
        </w:rPr>
        <w:t>.</w:t>
      </w:r>
    </w:p>
    <w:p w:rsidR="00FB1D30" w:rsidRPr="001A7C97" w:rsidRDefault="00FB1D30" w:rsidP="00E33DD5">
      <w:pPr>
        <w:pStyle w:val="a6"/>
        <w:rPr>
          <w:rtl/>
        </w:rPr>
      </w:pPr>
      <w:r w:rsidRPr="001A7C97">
        <w:rPr>
          <w:rtl/>
        </w:rPr>
        <w:t>گروه دیگر</w:t>
      </w:r>
      <w:r w:rsidR="009F4CAB" w:rsidRPr="001A7C97">
        <w:rPr>
          <w:rtl/>
        </w:rPr>
        <w:t>ک</w:t>
      </w:r>
      <w:r w:rsidRPr="001A7C97">
        <w:rPr>
          <w:rtl/>
        </w:rPr>
        <w:t>سان</w:t>
      </w:r>
      <w:r w:rsidR="009F4CAB" w:rsidRPr="001A7C97">
        <w:rPr>
          <w:rtl/>
        </w:rPr>
        <w:t>ی</w:t>
      </w:r>
      <w:r w:rsidRPr="001A7C97">
        <w:rPr>
          <w:rtl/>
        </w:rPr>
        <w:t xml:space="preserve"> هستند </w:t>
      </w:r>
      <w:r w:rsidR="009F4CAB" w:rsidRPr="001A7C97">
        <w:rPr>
          <w:rtl/>
        </w:rPr>
        <w:t>ک</w:t>
      </w:r>
      <w:r w:rsidRPr="001A7C97">
        <w:rPr>
          <w:rtl/>
        </w:rPr>
        <w:t>ه فقط برا</w:t>
      </w:r>
      <w:r w:rsidR="009F4CAB" w:rsidRPr="001A7C97">
        <w:rPr>
          <w:rtl/>
        </w:rPr>
        <w:t>ی</w:t>
      </w:r>
      <w:r w:rsidRPr="001A7C97">
        <w:rPr>
          <w:rtl/>
        </w:rPr>
        <w:t xml:space="preserve"> خشنود</w:t>
      </w:r>
      <w:r w:rsidR="009F4CAB" w:rsidRPr="001A7C97">
        <w:rPr>
          <w:rtl/>
        </w:rPr>
        <w:t>ی</w:t>
      </w:r>
      <w:r w:rsidRPr="001A7C97">
        <w:rPr>
          <w:rtl/>
        </w:rPr>
        <w:t xml:space="preserve"> الله انفاق می‌کنند و انفاق آن‌ها در پنهان‌ترین شیوه است، به گونه‌ای که خود هم از آن آگاه نمی‌شوند.</w:t>
      </w:r>
    </w:p>
    <w:p w:rsidR="00FB1D30" w:rsidRPr="00227943" w:rsidRDefault="00FB1D30" w:rsidP="00E33DD5">
      <w:pPr>
        <w:pStyle w:val="a6"/>
        <w:rPr>
          <w:rtl/>
        </w:rPr>
      </w:pPr>
      <w:r w:rsidRPr="00227943">
        <w:rPr>
          <w:rtl/>
        </w:rPr>
        <w:t xml:space="preserve">آخرین گروه </w:t>
      </w:r>
      <w:r w:rsidR="009F4CAB" w:rsidRPr="00227943">
        <w:rPr>
          <w:rtl/>
        </w:rPr>
        <w:t>ک</w:t>
      </w:r>
      <w:r w:rsidRPr="00227943">
        <w:rPr>
          <w:rtl/>
        </w:rPr>
        <w:t>سان</w:t>
      </w:r>
      <w:r w:rsidR="009F4CAB" w:rsidRPr="00227943">
        <w:rPr>
          <w:rtl/>
        </w:rPr>
        <w:t>ی</w:t>
      </w:r>
      <w:r w:rsidRPr="00227943">
        <w:rPr>
          <w:rtl/>
        </w:rPr>
        <w:t xml:space="preserve"> هستند </w:t>
      </w:r>
      <w:r w:rsidR="009F4CAB" w:rsidRPr="00227943">
        <w:rPr>
          <w:rtl/>
        </w:rPr>
        <w:t>ک</w:t>
      </w:r>
      <w:r w:rsidRPr="00227943">
        <w:rPr>
          <w:rtl/>
        </w:rPr>
        <w:t>ه دل‌ها</w:t>
      </w:r>
      <w:r w:rsidR="009F4CAB" w:rsidRPr="00227943">
        <w:rPr>
          <w:rtl/>
        </w:rPr>
        <w:t>ی</w:t>
      </w:r>
      <w:r w:rsidRPr="00227943">
        <w:rPr>
          <w:rtl/>
        </w:rPr>
        <w:t>شان سرشار از ترس الله است و بر اثر آن ترس، در عالم تنها</w:t>
      </w:r>
      <w:r w:rsidR="009F4CAB" w:rsidRPr="00227943">
        <w:rPr>
          <w:rtl/>
        </w:rPr>
        <w:t>یی</w:t>
      </w:r>
      <w:r w:rsidRPr="00227943">
        <w:rPr>
          <w:rtl/>
        </w:rPr>
        <w:t xml:space="preserve"> اش</w:t>
      </w:r>
      <w:r w:rsidR="009F4CAB" w:rsidRPr="00227943">
        <w:rPr>
          <w:rtl/>
        </w:rPr>
        <w:t>ک</w:t>
      </w:r>
      <w:r w:rsidRPr="00227943">
        <w:rPr>
          <w:rtl/>
        </w:rPr>
        <w:t xml:space="preserve"> م</w:t>
      </w:r>
      <w:r w:rsidR="009F4CAB" w:rsidRPr="00227943">
        <w:rPr>
          <w:rtl/>
        </w:rPr>
        <w:t>ی</w:t>
      </w:r>
      <w:r w:rsidRPr="00227943">
        <w:rPr>
          <w:rtl/>
        </w:rPr>
        <w:t>‌ر</w:t>
      </w:r>
      <w:r w:rsidR="009F4CAB" w:rsidRPr="00227943">
        <w:rPr>
          <w:rtl/>
        </w:rPr>
        <w:t>ی</w:t>
      </w:r>
      <w:r w:rsidRPr="00227943">
        <w:rPr>
          <w:rtl/>
        </w:rPr>
        <w:t xml:space="preserve">زند. </w:t>
      </w:r>
    </w:p>
    <w:p w:rsidR="00FB1D30" w:rsidRPr="00227943" w:rsidRDefault="00FB1D30" w:rsidP="00E33DD5">
      <w:pPr>
        <w:pStyle w:val="a6"/>
        <w:rPr>
          <w:rtl/>
        </w:rPr>
      </w:pPr>
      <w:r w:rsidRPr="00227943">
        <w:rPr>
          <w:rtl/>
        </w:rPr>
        <w:t>بخار</w:t>
      </w:r>
      <w:r w:rsidR="009F4CAB" w:rsidRPr="00227943">
        <w:rPr>
          <w:rtl/>
        </w:rPr>
        <w:t>ی</w:t>
      </w:r>
      <w:r w:rsidRPr="00227943">
        <w:rPr>
          <w:rtl/>
        </w:rPr>
        <w:t xml:space="preserve"> و مسلم در صحیح خود از ابو هر</w:t>
      </w:r>
      <w:r w:rsidR="009F4CAB" w:rsidRPr="00227943">
        <w:rPr>
          <w:rtl/>
        </w:rPr>
        <w:t>ی</w:t>
      </w:r>
      <w:r w:rsidRPr="00227943">
        <w:rPr>
          <w:rtl/>
        </w:rPr>
        <w:t xml:space="preserve">ره </w:t>
      </w:r>
      <w:r w:rsidR="000D7FEA" w:rsidRPr="000D7FEA">
        <w:rPr>
          <w:rFonts w:cs="CTraditional Arabic"/>
          <w:rtl/>
        </w:rPr>
        <w:t>س</w:t>
      </w:r>
      <w:r w:rsidRPr="00227943">
        <w:rPr>
          <w:rtl/>
        </w:rPr>
        <w:t>، یار وفادار پیامبر روا</w:t>
      </w:r>
      <w:r w:rsidR="009F4CAB" w:rsidRPr="00227943">
        <w:rPr>
          <w:rtl/>
        </w:rPr>
        <w:t>ی</w:t>
      </w:r>
      <w:r w:rsidRPr="00227943">
        <w:rPr>
          <w:rtl/>
        </w:rPr>
        <w:t>ت م</w:t>
      </w:r>
      <w:r w:rsidR="009F4CAB" w:rsidRPr="00227943">
        <w:rPr>
          <w:rtl/>
        </w:rPr>
        <w:t>ی</w:t>
      </w:r>
      <w:r w:rsidRPr="00227943">
        <w:rPr>
          <w:rtl/>
        </w:rPr>
        <w:t>‌</w:t>
      </w:r>
      <w:r w:rsidR="009F4CAB" w:rsidRPr="00227943">
        <w:rPr>
          <w:rtl/>
        </w:rPr>
        <w:t>ک</w:t>
      </w:r>
      <w:r w:rsidRPr="00227943">
        <w:rPr>
          <w:rtl/>
        </w:rPr>
        <w:t>نند که رسول ا</w:t>
      </w:r>
      <w:r w:rsidR="009F4CAB" w:rsidRPr="00227943">
        <w:rPr>
          <w:rtl/>
        </w:rPr>
        <w:t>ک</w:t>
      </w:r>
      <w:r w:rsidRPr="00227943">
        <w:rPr>
          <w:rtl/>
        </w:rPr>
        <w:t xml:space="preserve">رم </w:t>
      </w:r>
      <w:r w:rsidRPr="001F0253">
        <w:rPr>
          <w:rFonts w:ascii="Arial" w:hAnsi="Arial" w:cs="CTraditional Arabic"/>
          <w:rtl/>
        </w:rPr>
        <w:t>ص</w:t>
      </w:r>
      <w:r w:rsidRPr="00227943">
        <w:rPr>
          <w:rtl/>
        </w:rPr>
        <w:t xml:space="preserve"> فرمودند:</w:t>
      </w:r>
    </w:p>
    <w:p w:rsidR="00FB1D30" w:rsidRPr="009F4CAB" w:rsidRDefault="00FB1D30" w:rsidP="00484E8C">
      <w:pPr>
        <w:widowControl w:val="0"/>
        <w:ind w:firstLine="284"/>
        <w:jc w:val="both"/>
        <w:rPr>
          <w:rStyle w:val="Char3"/>
          <w:rtl/>
        </w:rPr>
      </w:pPr>
      <w:r w:rsidRPr="00A77058">
        <w:rPr>
          <w:rStyle w:val="Char7"/>
          <w:rtl/>
        </w:rPr>
        <w:t>«</w:t>
      </w:r>
      <w:r w:rsidRPr="002D627A">
        <w:rPr>
          <w:rStyle w:val="Char2"/>
          <w:rtl/>
        </w:rPr>
        <w:t>سَبْعَةٌ يُظِلُّهُمْ الله فِي ظِلِّهِ يَوْمَ لَا ظِلَّ إِلَّا ظِلُّهُ الْإِمَامُ الْعَادِلُ وَشَابٌّ نَشَأَ فِي عِبَادَةِ رَبِّهِ وَرَجُلٌ قَلْبُهُ مُعَلَّقٌ فِي الْمَسَاجِدِ وَرَجُلَانِ تَحَابَّا فِي الله  اجْتَمَعَا عَلَيْهِ وَتَفَرَّقَا عَلَيْهِ وَرَجُلٌ طَلَبَتْهُ امْرَأَةٌ ذَاتُ مَنْصِبٍ وَجَمَالٍ فَقَالَ إِنِّي أَخَافُ الله  وَرَجُلٌ تَصَدَّقَ أَخْفَى حَتَّى لَا تَعْلَمَ شِمَالُهُ مَا تُنْفِقُ يَمِينُهُ وَرَجُلٌ ذَكَرَ الله  خَالِيًا فَفَاضَتْ عَيْنَاهُ</w:t>
      </w:r>
      <w:r w:rsidRPr="00A77058">
        <w:rPr>
          <w:rStyle w:val="Char7"/>
          <w:rtl/>
        </w:rPr>
        <w:t>»</w:t>
      </w:r>
      <w:r w:rsidR="00227943" w:rsidRPr="00227943">
        <w:rPr>
          <w:rStyle w:val="Char3"/>
          <w:vertAlign w:val="superscript"/>
          <w:rtl/>
        </w:rPr>
        <w:footnoteReference w:id="138"/>
      </w:r>
      <w:r w:rsidRPr="001A0F6A">
        <w:rPr>
          <w:rFonts w:ascii="Lotus Linotype" w:hAnsi="Lotus Linotype" w:cs="IRNazli"/>
          <w:rtl/>
        </w:rPr>
        <w:t>.</w:t>
      </w:r>
      <w:r w:rsidR="00674BB3" w:rsidRPr="001A0F6A">
        <w:rPr>
          <w:rFonts w:ascii="Lotus Linotype" w:hAnsi="Lotus Linotype" w:cs="IRNazli" w:hint="cs"/>
          <w:rtl/>
        </w:rPr>
        <w:t xml:space="preserve"> </w:t>
      </w:r>
      <w:r w:rsidRPr="009F4CAB">
        <w:rPr>
          <w:rStyle w:val="Char3"/>
          <w:rtl/>
        </w:rPr>
        <w:t>‏</w:t>
      </w:r>
      <w:r w:rsidRPr="00A77058">
        <w:rPr>
          <w:rStyle w:val="Char7"/>
          <w:rtl/>
        </w:rPr>
        <w:t>«</w:t>
      </w:r>
      <w:r w:rsidRPr="002D627A">
        <w:rPr>
          <w:rStyle w:val="Charc"/>
          <w:rtl/>
        </w:rPr>
        <w:t>الله، هفت گروه را روز</w:t>
      </w:r>
      <w:r w:rsidR="00FA7DE4">
        <w:rPr>
          <w:rStyle w:val="Charc"/>
          <w:rtl/>
        </w:rPr>
        <w:t>ی</w:t>
      </w:r>
      <w:r w:rsidRPr="002D627A">
        <w:rPr>
          <w:rStyle w:val="Charc"/>
          <w:rtl/>
        </w:rPr>
        <w:t xml:space="preserve"> </w:t>
      </w:r>
      <w:r w:rsidR="00200DF6">
        <w:rPr>
          <w:rStyle w:val="Charc"/>
          <w:rtl/>
        </w:rPr>
        <w:t>ک</w:t>
      </w:r>
      <w:r w:rsidRPr="002D627A">
        <w:rPr>
          <w:rStyle w:val="Charc"/>
          <w:rtl/>
        </w:rPr>
        <w:t>ه ه</w:t>
      </w:r>
      <w:r w:rsidR="00FA7DE4">
        <w:rPr>
          <w:rStyle w:val="Charc"/>
          <w:rtl/>
        </w:rPr>
        <w:t>ی</w:t>
      </w:r>
      <w:r w:rsidRPr="002D627A">
        <w:rPr>
          <w:rStyle w:val="Charc"/>
          <w:rtl/>
        </w:rPr>
        <w:t>چ سا</w:t>
      </w:r>
      <w:r w:rsidR="00FA7DE4">
        <w:rPr>
          <w:rStyle w:val="Charc"/>
          <w:rtl/>
        </w:rPr>
        <w:t>ی</w:t>
      </w:r>
      <w:r w:rsidRPr="002D627A">
        <w:rPr>
          <w:rStyle w:val="Charc"/>
          <w:rtl/>
        </w:rPr>
        <w:t>ه‌ا</w:t>
      </w:r>
      <w:r w:rsidR="00FA7DE4">
        <w:rPr>
          <w:rStyle w:val="Charc"/>
          <w:rtl/>
        </w:rPr>
        <w:t>ی</w:t>
      </w:r>
      <w:r w:rsidRPr="002D627A">
        <w:rPr>
          <w:rStyle w:val="Charc"/>
          <w:rtl/>
        </w:rPr>
        <w:t xml:space="preserve"> جز سا</w:t>
      </w:r>
      <w:r w:rsidR="00FA7DE4">
        <w:rPr>
          <w:rStyle w:val="Charc"/>
          <w:rtl/>
        </w:rPr>
        <w:t>ی</w:t>
      </w:r>
      <w:r w:rsidRPr="002D627A">
        <w:rPr>
          <w:rStyle w:val="Charc"/>
          <w:rtl/>
        </w:rPr>
        <w:t>ه‌ی او وجود ندارد، در ز</w:t>
      </w:r>
      <w:r w:rsidR="00FA7DE4">
        <w:rPr>
          <w:rStyle w:val="Charc"/>
          <w:rtl/>
        </w:rPr>
        <w:t>ی</w:t>
      </w:r>
      <w:r w:rsidRPr="002D627A">
        <w:rPr>
          <w:rStyle w:val="Charc"/>
          <w:rtl/>
        </w:rPr>
        <w:t>ر سا</w:t>
      </w:r>
      <w:r w:rsidR="00FA7DE4">
        <w:rPr>
          <w:rStyle w:val="Charc"/>
          <w:rtl/>
        </w:rPr>
        <w:t>ی</w:t>
      </w:r>
      <w:r w:rsidRPr="002D627A">
        <w:rPr>
          <w:rStyle w:val="Charc"/>
          <w:rtl/>
        </w:rPr>
        <w:t>ه‌ی خود جا</w:t>
      </w:r>
      <w:r w:rsidR="00FA7DE4">
        <w:rPr>
          <w:rStyle w:val="Charc"/>
          <w:rtl/>
        </w:rPr>
        <w:t>ی</w:t>
      </w:r>
      <w:r w:rsidRPr="002D627A">
        <w:rPr>
          <w:rStyle w:val="Charc"/>
          <w:rtl/>
        </w:rPr>
        <w:t xml:space="preserve"> م</w:t>
      </w:r>
      <w:r w:rsidR="00FA7DE4">
        <w:rPr>
          <w:rStyle w:val="Charc"/>
          <w:rtl/>
        </w:rPr>
        <w:t>ی</w:t>
      </w:r>
      <w:r w:rsidRPr="002D627A">
        <w:rPr>
          <w:rStyle w:val="Charc"/>
          <w:rtl/>
        </w:rPr>
        <w:t>‌دهد. 1ـ فرمانروا</w:t>
      </w:r>
      <w:r w:rsidR="00FA7DE4">
        <w:rPr>
          <w:rStyle w:val="Charc"/>
          <w:rtl/>
        </w:rPr>
        <w:t>ی</w:t>
      </w:r>
      <w:r w:rsidRPr="002D627A">
        <w:rPr>
          <w:rStyle w:val="Charc"/>
          <w:rtl/>
        </w:rPr>
        <w:t xml:space="preserve"> عادل. 2ـ جوان</w:t>
      </w:r>
      <w:r w:rsidR="00FA7DE4">
        <w:rPr>
          <w:rStyle w:val="Charc"/>
          <w:rtl/>
        </w:rPr>
        <w:t>ی</w:t>
      </w:r>
      <w:r w:rsidRPr="002D627A">
        <w:rPr>
          <w:rStyle w:val="Charc"/>
          <w:rtl/>
        </w:rPr>
        <w:t xml:space="preserve"> </w:t>
      </w:r>
      <w:r w:rsidR="00200DF6">
        <w:rPr>
          <w:rStyle w:val="Charc"/>
          <w:rtl/>
        </w:rPr>
        <w:t>ک</w:t>
      </w:r>
      <w:r w:rsidRPr="002D627A">
        <w:rPr>
          <w:rStyle w:val="Charc"/>
          <w:rtl/>
        </w:rPr>
        <w:t>ه در سا</w:t>
      </w:r>
      <w:r w:rsidR="00FA7DE4">
        <w:rPr>
          <w:rStyle w:val="Charc"/>
          <w:rtl/>
        </w:rPr>
        <w:t>ی</w:t>
      </w:r>
      <w:r w:rsidRPr="002D627A">
        <w:rPr>
          <w:rStyle w:val="Charc"/>
          <w:rtl/>
        </w:rPr>
        <w:t>ه‌ی بندگ</w:t>
      </w:r>
      <w:r w:rsidR="00FA7DE4">
        <w:rPr>
          <w:rStyle w:val="Charc"/>
          <w:rtl/>
        </w:rPr>
        <w:t>ی</w:t>
      </w:r>
      <w:r w:rsidRPr="002D627A">
        <w:rPr>
          <w:rStyle w:val="Charc"/>
          <w:rtl/>
        </w:rPr>
        <w:t xml:space="preserve"> الله، رشد </w:t>
      </w:r>
      <w:r w:rsidR="00FA7DE4">
        <w:rPr>
          <w:rStyle w:val="Charc"/>
          <w:rtl/>
        </w:rPr>
        <w:t>ی</w:t>
      </w:r>
      <w:r w:rsidRPr="002D627A">
        <w:rPr>
          <w:rStyle w:val="Charc"/>
          <w:rtl/>
        </w:rPr>
        <w:t xml:space="preserve">افته باشد. 3ـ </w:t>
      </w:r>
      <w:r w:rsidR="00200DF6">
        <w:rPr>
          <w:rStyle w:val="Charc"/>
          <w:rtl/>
        </w:rPr>
        <w:t>ک</w:t>
      </w:r>
      <w:r w:rsidRPr="002D627A">
        <w:rPr>
          <w:rStyle w:val="Charc"/>
          <w:rtl/>
        </w:rPr>
        <w:t>س</w:t>
      </w:r>
      <w:r w:rsidR="00FA7DE4">
        <w:rPr>
          <w:rStyle w:val="Charc"/>
          <w:rtl/>
        </w:rPr>
        <w:t>ی</w:t>
      </w:r>
      <w:r w:rsidRPr="002D627A">
        <w:rPr>
          <w:rStyle w:val="Charc"/>
          <w:rtl/>
        </w:rPr>
        <w:t xml:space="preserve"> </w:t>
      </w:r>
      <w:r w:rsidR="00200DF6">
        <w:rPr>
          <w:rStyle w:val="Charc"/>
          <w:rtl/>
        </w:rPr>
        <w:t>ک</w:t>
      </w:r>
      <w:r w:rsidRPr="002D627A">
        <w:rPr>
          <w:rStyle w:val="Charc"/>
          <w:rtl/>
        </w:rPr>
        <w:t>ه همواره دل بسته مسجد باشد. 4ـ دو مسلمان</w:t>
      </w:r>
      <w:r w:rsidR="00FA7DE4">
        <w:rPr>
          <w:rStyle w:val="Charc"/>
          <w:rtl/>
        </w:rPr>
        <w:t>ی</w:t>
      </w:r>
      <w:r w:rsidRPr="002D627A">
        <w:rPr>
          <w:rStyle w:val="Charc"/>
          <w:rtl/>
        </w:rPr>
        <w:t xml:space="preserve">  </w:t>
      </w:r>
      <w:r w:rsidR="00200DF6">
        <w:rPr>
          <w:rStyle w:val="Charc"/>
          <w:rtl/>
        </w:rPr>
        <w:t>ک</w:t>
      </w:r>
      <w:r w:rsidRPr="002D627A">
        <w:rPr>
          <w:rStyle w:val="Charc"/>
          <w:rtl/>
        </w:rPr>
        <w:t>ه تنها به خاطر خوشنود</w:t>
      </w:r>
      <w:r w:rsidR="00FA7DE4">
        <w:rPr>
          <w:rStyle w:val="Charc"/>
          <w:rtl/>
        </w:rPr>
        <w:t>ی</w:t>
      </w:r>
      <w:r w:rsidRPr="002D627A">
        <w:rPr>
          <w:rStyle w:val="Charc"/>
          <w:rtl/>
        </w:rPr>
        <w:t xml:space="preserve"> الله با </w:t>
      </w:r>
      <w:r w:rsidR="00FA7DE4">
        <w:rPr>
          <w:rStyle w:val="Charc"/>
          <w:rtl/>
        </w:rPr>
        <w:t>ی</w:t>
      </w:r>
      <w:r w:rsidR="00200DF6">
        <w:rPr>
          <w:rStyle w:val="Charc"/>
          <w:rtl/>
        </w:rPr>
        <w:t>ک</w:t>
      </w:r>
      <w:r w:rsidRPr="002D627A">
        <w:rPr>
          <w:rStyle w:val="Charc"/>
          <w:rtl/>
        </w:rPr>
        <w:t>د</w:t>
      </w:r>
      <w:r w:rsidR="00FA7DE4">
        <w:rPr>
          <w:rStyle w:val="Charc"/>
          <w:rtl/>
        </w:rPr>
        <w:t>ی</w:t>
      </w:r>
      <w:r w:rsidRPr="002D627A">
        <w:rPr>
          <w:rStyle w:val="Charc"/>
          <w:rtl/>
        </w:rPr>
        <w:t xml:space="preserve">گردوست باشند و برای خوشنودی الله، با هم جمع </w:t>
      </w:r>
      <w:r w:rsidR="00FA7DE4">
        <w:rPr>
          <w:rStyle w:val="Charc"/>
          <w:rtl/>
        </w:rPr>
        <w:t>ی</w:t>
      </w:r>
      <w:r w:rsidRPr="002D627A">
        <w:rPr>
          <w:rStyle w:val="Charc"/>
          <w:rtl/>
        </w:rPr>
        <w:t xml:space="preserve">ا از </w:t>
      </w:r>
      <w:r w:rsidR="00FA7DE4">
        <w:rPr>
          <w:rStyle w:val="Charc"/>
          <w:rtl/>
        </w:rPr>
        <w:t>ی</w:t>
      </w:r>
      <w:r w:rsidR="00200DF6">
        <w:rPr>
          <w:rStyle w:val="Charc"/>
          <w:rtl/>
        </w:rPr>
        <w:t>ک</w:t>
      </w:r>
      <w:r w:rsidRPr="002D627A">
        <w:rPr>
          <w:rStyle w:val="Charc"/>
          <w:rtl/>
        </w:rPr>
        <w:t>د</w:t>
      </w:r>
      <w:r w:rsidR="00FA7DE4">
        <w:rPr>
          <w:rStyle w:val="Charc"/>
          <w:rtl/>
        </w:rPr>
        <w:t>ی</w:t>
      </w:r>
      <w:r w:rsidRPr="002D627A">
        <w:rPr>
          <w:rStyle w:val="Charc"/>
          <w:rtl/>
        </w:rPr>
        <w:t>گر جدا م</w:t>
      </w:r>
      <w:r w:rsidR="00FA7DE4">
        <w:rPr>
          <w:rStyle w:val="Charc"/>
          <w:rtl/>
        </w:rPr>
        <w:t>ی</w:t>
      </w:r>
      <w:r w:rsidRPr="002D627A">
        <w:rPr>
          <w:rStyle w:val="Charc"/>
          <w:rtl/>
        </w:rPr>
        <w:t xml:space="preserve">‌شوند. 5ـ </w:t>
      </w:r>
      <w:r w:rsidR="00200DF6">
        <w:rPr>
          <w:rStyle w:val="Charc"/>
          <w:rtl/>
        </w:rPr>
        <w:t>ک</w:t>
      </w:r>
      <w:r w:rsidRPr="002D627A">
        <w:rPr>
          <w:rStyle w:val="Charc"/>
          <w:rtl/>
        </w:rPr>
        <w:t>س</w:t>
      </w:r>
      <w:r w:rsidR="00FA7DE4">
        <w:rPr>
          <w:rStyle w:val="Charc"/>
          <w:rtl/>
        </w:rPr>
        <w:t>ی</w:t>
      </w:r>
      <w:r w:rsidRPr="002D627A">
        <w:rPr>
          <w:rStyle w:val="Charc"/>
          <w:rtl/>
        </w:rPr>
        <w:t xml:space="preserve"> </w:t>
      </w:r>
      <w:r w:rsidR="00200DF6">
        <w:rPr>
          <w:rStyle w:val="Charc"/>
          <w:rtl/>
        </w:rPr>
        <w:t>ک</w:t>
      </w:r>
      <w:r w:rsidRPr="002D627A">
        <w:rPr>
          <w:rStyle w:val="Charc"/>
          <w:rtl/>
        </w:rPr>
        <w:t>ه زن</w:t>
      </w:r>
      <w:r w:rsidR="00FA7DE4">
        <w:rPr>
          <w:rStyle w:val="Charc"/>
          <w:rtl/>
        </w:rPr>
        <w:t>ی</w:t>
      </w:r>
      <w:r w:rsidRPr="002D627A">
        <w:rPr>
          <w:rStyle w:val="Charc"/>
          <w:rtl/>
        </w:rPr>
        <w:t xml:space="preserve"> ز</w:t>
      </w:r>
      <w:r w:rsidR="00FA7DE4">
        <w:rPr>
          <w:rStyle w:val="Charc"/>
          <w:rtl/>
        </w:rPr>
        <w:t>ی</w:t>
      </w:r>
      <w:r w:rsidRPr="002D627A">
        <w:rPr>
          <w:rStyle w:val="Charc"/>
          <w:rtl/>
        </w:rPr>
        <w:t>با و صاحب مقام، او را به فحشا بخواند ول</w:t>
      </w:r>
      <w:r w:rsidR="00FA7DE4">
        <w:rPr>
          <w:rStyle w:val="Charc"/>
          <w:rtl/>
        </w:rPr>
        <w:t>ی</w:t>
      </w:r>
      <w:r w:rsidRPr="002D627A">
        <w:rPr>
          <w:rStyle w:val="Charc"/>
          <w:rtl/>
        </w:rPr>
        <w:t xml:space="preserve"> او نپذ</w:t>
      </w:r>
      <w:r w:rsidR="00FA7DE4">
        <w:rPr>
          <w:rStyle w:val="Charc"/>
          <w:rtl/>
        </w:rPr>
        <w:t>ی</w:t>
      </w:r>
      <w:r w:rsidRPr="002D627A">
        <w:rPr>
          <w:rStyle w:val="Charc"/>
          <w:rtl/>
        </w:rPr>
        <w:t>رد و بگو</w:t>
      </w:r>
      <w:r w:rsidR="00FA7DE4">
        <w:rPr>
          <w:rStyle w:val="Charc"/>
          <w:rtl/>
        </w:rPr>
        <w:t>ی</w:t>
      </w:r>
      <w:r w:rsidRPr="002D627A">
        <w:rPr>
          <w:rStyle w:val="Charc"/>
          <w:rtl/>
        </w:rPr>
        <w:t>د: من از الله م</w:t>
      </w:r>
      <w:r w:rsidR="00FA7DE4">
        <w:rPr>
          <w:rStyle w:val="Charc"/>
          <w:rtl/>
        </w:rPr>
        <w:t>ی</w:t>
      </w:r>
      <w:r w:rsidRPr="002D627A">
        <w:rPr>
          <w:rStyle w:val="Charc"/>
          <w:rtl/>
        </w:rPr>
        <w:t xml:space="preserve">‌ترسم. 6ـ </w:t>
      </w:r>
      <w:r w:rsidR="00200DF6">
        <w:rPr>
          <w:rStyle w:val="Charc"/>
          <w:rtl/>
        </w:rPr>
        <w:t>ک</w:t>
      </w:r>
      <w:r w:rsidRPr="002D627A">
        <w:rPr>
          <w:rStyle w:val="Charc"/>
          <w:rtl/>
        </w:rPr>
        <w:t>س</w:t>
      </w:r>
      <w:r w:rsidR="00FA7DE4">
        <w:rPr>
          <w:rStyle w:val="Charc"/>
          <w:rtl/>
        </w:rPr>
        <w:t>ی</w:t>
      </w:r>
      <w:r w:rsidRPr="002D627A">
        <w:rPr>
          <w:rStyle w:val="Charc"/>
          <w:rtl/>
        </w:rPr>
        <w:t xml:space="preserve"> </w:t>
      </w:r>
      <w:r w:rsidR="00200DF6">
        <w:rPr>
          <w:rStyle w:val="Charc"/>
          <w:rtl/>
        </w:rPr>
        <w:t>ک</w:t>
      </w:r>
      <w:r w:rsidRPr="002D627A">
        <w:rPr>
          <w:rStyle w:val="Charc"/>
          <w:rtl/>
        </w:rPr>
        <w:t>ه با دست راستش طور</w:t>
      </w:r>
      <w:r w:rsidR="00FA7DE4">
        <w:rPr>
          <w:rStyle w:val="Charc"/>
          <w:rtl/>
        </w:rPr>
        <w:t>ی</w:t>
      </w:r>
      <w:r w:rsidRPr="002D627A">
        <w:rPr>
          <w:rStyle w:val="Charc"/>
          <w:rtl/>
        </w:rPr>
        <w:t xml:space="preserve"> صدقه دهد، </w:t>
      </w:r>
      <w:r w:rsidR="00200DF6">
        <w:rPr>
          <w:rStyle w:val="Charc"/>
          <w:rtl/>
        </w:rPr>
        <w:t>ک</w:t>
      </w:r>
      <w:r w:rsidRPr="002D627A">
        <w:rPr>
          <w:rStyle w:val="Charc"/>
          <w:rtl/>
        </w:rPr>
        <w:t xml:space="preserve">ه دست چپش نداند. 7ـ </w:t>
      </w:r>
      <w:r w:rsidR="00200DF6">
        <w:rPr>
          <w:rStyle w:val="Charc"/>
          <w:rtl/>
        </w:rPr>
        <w:t>ک</w:t>
      </w:r>
      <w:r w:rsidRPr="002D627A">
        <w:rPr>
          <w:rStyle w:val="Charc"/>
          <w:rtl/>
        </w:rPr>
        <w:t>س</w:t>
      </w:r>
      <w:r w:rsidR="00FA7DE4">
        <w:rPr>
          <w:rStyle w:val="Charc"/>
          <w:rtl/>
        </w:rPr>
        <w:t>ی</w:t>
      </w:r>
      <w:r w:rsidRPr="002D627A">
        <w:rPr>
          <w:rStyle w:val="Charc"/>
          <w:rtl/>
        </w:rPr>
        <w:t xml:space="preserve"> </w:t>
      </w:r>
      <w:r w:rsidR="00200DF6">
        <w:rPr>
          <w:rStyle w:val="Charc"/>
          <w:rtl/>
        </w:rPr>
        <w:t>ک</w:t>
      </w:r>
      <w:r w:rsidRPr="002D627A">
        <w:rPr>
          <w:rStyle w:val="Charc"/>
          <w:rtl/>
        </w:rPr>
        <w:t>ه در تنها</w:t>
      </w:r>
      <w:r w:rsidR="00FA7DE4">
        <w:rPr>
          <w:rStyle w:val="Charc"/>
          <w:rtl/>
        </w:rPr>
        <w:t>یی</w:t>
      </w:r>
      <w:r w:rsidRPr="002D627A">
        <w:rPr>
          <w:rStyle w:val="Charc"/>
          <w:rtl/>
        </w:rPr>
        <w:t xml:space="preserve"> به </w:t>
      </w:r>
      <w:r w:rsidR="00FA7DE4">
        <w:rPr>
          <w:rStyle w:val="Charc"/>
          <w:rtl/>
        </w:rPr>
        <w:t>ی</w:t>
      </w:r>
      <w:r w:rsidRPr="002D627A">
        <w:rPr>
          <w:rStyle w:val="Charc"/>
          <w:rtl/>
        </w:rPr>
        <w:t>اد الله باشد و از ترس اواش</w:t>
      </w:r>
      <w:r w:rsidR="00200DF6">
        <w:rPr>
          <w:rStyle w:val="Charc"/>
          <w:rtl/>
        </w:rPr>
        <w:t>ک</w:t>
      </w:r>
      <w:r w:rsidRPr="002D627A">
        <w:rPr>
          <w:rStyle w:val="Charc"/>
          <w:rtl/>
        </w:rPr>
        <w:t xml:space="preserve"> بر</w:t>
      </w:r>
      <w:r w:rsidR="00FA7DE4">
        <w:rPr>
          <w:rStyle w:val="Charc"/>
          <w:rtl/>
        </w:rPr>
        <w:t>ی</w:t>
      </w:r>
      <w:r w:rsidRPr="002D627A">
        <w:rPr>
          <w:rStyle w:val="Charc"/>
          <w:rtl/>
        </w:rPr>
        <w:t>زد</w:t>
      </w:r>
      <w:r w:rsidRPr="009F4CAB">
        <w:rPr>
          <w:rStyle w:val="Char3"/>
          <w:rtl/>
        </w:rPr>
        <w:t>‏</w:t>
      </w:r>
      <w:r w:rsidRPr="00A77058">
        <w:rPr>
          <w:rStyle w:val="Char7"/>
          <w:rtl/>
        </w:rPr>
        <w:t>»‏</w:t>
      </w:r>
      <w:r w:rsidRPr="009F4CAB">
        <w:rPr>
          <w:rStyle w:val="Char3"/>
          <w:rtl/>
        </w:rPr>
        <w:t>.</w:t>
      </w:r>
    </w:p>
    <w:p w:rsidR="00FB1D30" w:rsidRPr="00A4326E" w:rsidRDefault="00FB1D30" w:rsidP="00E024F2">
      <w:pPr>
        <w:pStyle w:val="a4"/>
        <w:rPr>
          <w:rtl/>
        </w:rPr>
      </w:pPr>
      <w:bookmarkStart w:id="497" w:name="_Toc62932666"/>
      <w:bookmarkStart w:id="498" w:name="_Toc63026478"/>
      <w:bookmarkStart w:id="499" w:name="_Toc63026948"/>
      <w:bookmarkStart w:id="500" w:name="_Toc63027356"/>
      <w:bookmarkStart w:id="501" w:name="_Toc319086836"/>
      <w:bookmarkStart w:id="502" w:name="_Toc436140237"/>
      <w:r w:rsidRPr="00A4326E">
        <w:rPr>
          <w:rtl/>
        </w:rPr>
        <w:t>مطلب سوم:</w:t>
      </w:r>
      <w:r w:rsidR="000156A3">
        <w:rPr>
          <w:sz w:val="18"/>
          <w:szCs w:val="18"/>
          <w:rtl/>
        </w:rPr>
        <w:t xml:space="preserve"> </w:t>
      </w:r>
      <w:r w:rsidR="00200DF6">
        <w:rPr>
          <w:rtl/>
        </w:rPr>
        <w:t>ک</w:t>
      </w:r>
      <w:r w:rsidRPr="00A4326E">
        <w:rPr>
          <w:rtl/>
        </w:rPr>
        <w:t>سان</w:t>
      </w:r>
      <w:r w:rsidR="00FA7DE4" w:rsidRPr="00FA7DE4">
        <w:rPr>
          <w:rtl/>
        </w:rPr>
        <w:t>ی</w:t>
      </w:r>
      <w:r w:rsidRPr="00A4326E">
        <w:rPr>
          <w:rtl/>
        </w:rPr>
        <w:t xml:space="preserve"> </w:t>
      </w:r>
      <w:r w:rsidR="00200DF6">
        <w:rPr>
          <w:rtl/>
        </w:rPr>
        <w:t>ک</w:t>
      </w:r>
      <w:r w:rsidRPr="00A4326E">
        <w:rPr>
          <w:rtl/>
        </w:rPr>
        <w:t>ه</w:t>
      </w:r>
      <w:r w:rsidRPr="00A4326E">
        <w:rPr>
          <w:sz w:val="18"/>
          <w:szCs w:val="18"/>
          <w:rtl/>
        </w:rPr>
        <w:t xml:space="preserve"> </w:t>
      </w:r>
      <w:r w:rsidRPr="00A4326E">
        <w:rPr>
          <w:rtl/>
        </w:rPr>
        <w:t>برای حل</w:t>
      </w:r>
      <w:r w:rsidRPr="00A4326E">
        <w:rPr>
          <w:sz w:val="18"/>
          <w:szCs w:val="18"/>
          <w:rtl/>
        </w:rPr>
        <w:t xml:space="preserve"> </w:t>
      </w:r>
      <w:r w:rsidRPr="00A4326E">
        <w:rPr>
          <w:rtl/>
        </w:rPr>
        <w:t>مش</w:t>
      </w:r>
      <w:r w:rsidR="00200DF6">
        <w:rPr>
          <w:rtl/>
        </w:rPr>
        <w:t>ک</w:t>
      </w:r>
      <w:r w:rsidRPr="00A4326E">
        <w:rPr>
          <w:rtl/>
        </w:rPr>
        <w:t>ل</w:t>
      </w:r>
      <w:r w:rsidRPr="00A4326E">
        <w:rPr>
          <w:sz w:val="18"/>
          <w:szCs w:val="18"/>
          <w:rtl/>
        </w:rPr>
        <w:t xml:space="preserve"> </w:t>
      </w:r>
      <w:r w:rsidRPr="00A4326E">
        <w:rPr>
          <w:rtl/>
        </w:rPr>
        <w:t>د</w:t>
      </w:r>
      <w:r w:rsidR="00FA7DE4" w:rsidRPr="00FA7DE4">
        <w:rPr>
          <w:rtl/>
        </w:rPr>
        <w:t>ی</w:t>
      </w:r>
      <w:r w:rsidRPr="00A4326E">
        <w:rPr>
          <w:rtl/>
        </w:rPr>
        <w:t>گران گام برم</w:t>
      </w:r>
      <w:r w:rsidR="00FA7DE4" w:rsidRPr="00FA7DE4">
        <w:rPr>
          <w:rtl/>
        </w:rPr>
        <w:t>ی</w:t>
      </w:r>
      <w:r w:rsidRPr="00A4326E">
        <w:rPr>
          <w:rtl/>
        </w:rPr>
        <w:t>‌دارند</w:t>
      </w:r>
      <w:bookmarkEnd w:id="497"/>
      <w:bookmarkEnd w:id="498"/>
      <w:bookmarkEnd w:id="499"/>
      <w:bookmarkEnd w:id="500"/>
      <w:bookmarkEnd w:id="501"/>
      <w:bookmarkEnd w:id="502"/>
    </w:p>
    <w:p w:rsidR="00FB1D30" w:rsidRPr="00227943" w:rsidRDefault="00FB1D30" w:rsidP="00E33DD5">
      <w:pPr>
        <w:pStyle w:val="a6"/>
        <w:rPr>
          <w:rtl/>
        </w:rPr>
      </w:pPr>
      <w:r w:rsidRPr="00227943">
        <w:rPr>
          <w:rtl/>
        </w:rPr>
        <w:t>بزرگ‌تر</w:t>
      </w:r>
      <w:r w:rsidR="009F4CAB" w:rsidRPr="00227943">
        <w:rPr>
          <w:rtl/>
        </w:rPr>
        <w:t>ی</w:t>
      </w:r>
      <w:r w:rsidRPr="00227943">
        <w:rPr>
          <w:rtl/>
        </w:rPr>
        <w:t>ن چ</w:t>
      </w:r>
      <w:r w:rsidR="009F4CAB" w:rsidRPr="00227943">
        <w:rPr>
          <w:rtl/>
        </w:rPr>
        <w:t>ی</w:t>
      </w:r>
      <w:r w:rsidRPr="00227943">
        <w:rPr>
          <w:rtl/>
        </w:rPr>
        <w:t>ز</w:t>
      </w:r>
      <w:r w:rsidR="009F4CAB" w:rsidRPr="00227943">
        <w:rPr>
          <w:rtl/>
        </w:rPr>
        <w:t>ی</w:t>
      </w:r>
      <w:r w:rsidRPr="00227943">
        <w:rPr>
          <w:rtl/>
        </w:rPr>
        <w:t xml:space="preserve"> </w:t>
      </w:r>
      <w:r w:rsidR="009F4CAB" w:rsidRPr="00227943">
        <w:rPr>
          <w:rtl/>
        </w:rPr>
        <w:t>ک</w:t>
      </w:r>
      <w:r w:rsidRPr="00227943">
        <w:rPr>
          <w:rtl/>
        </w:rPr>
        <w:t>ه در روز رستاخیز، مش</w:t>
      </w:r>
      <w:r w:rsidR="009F4CAB" w:rsidRPr="00227943">
        <w:rPr>
          <w:rtl/>
        </w:rPr>
        <w:t>ک</w:t>
      </w:r>
      <w:r w:rsidRPr="00227943">
        <w:rPr>
          <w:rtl/>
        </w:rPr>
        <w:t>ل و گرفتار</w:t>
      </w:r>
      <w:r w:rsidR="009F4CAB" w:rsidRPr="00227943">
        <w:rPr>
          <w:rtl/>
        </w:rPr>
        <w:t>ی</w:t>
      </w:r>
      <w:r w:rsidRPr="00227943">
        <w:rPr>
          <w:rtl/>
        </w:rPr>
        <w:t xml:space="preserve"> انسان‌ها را حل م</w:t>
      </w:r>
      <w:r w:rsidR="009F4CAB" w:rsidRPr="00227943">
        <w:rPr>
          <w:rtl/>
        </w:rPr>
        <w:t>ی</w:t>
      </w:r>
      <w:r w:rsidRPr="00227943">
        <w:rPr>
          <w:rtl/>
        </w:rPr>
        <w:t>‌</w:t>
      </w:r>
      <w:r w:rsidR="009F4CAB" w:rsidRPr="00227943">
        <w:rPr>
          <w:rtl/>
        </w:rPr>
        <w:t>ک</w:t>
      </w:r>
      <w:r w:rsidRPr="00227943">
        <w:rPr>
          <w:rtl/>
        </w:rPr>
        <w:t>ند گام برداشتن در راه رفع مش</w:t>
      </w:r>
      <w:r w:rsidR="009F4CAB" w:rsidRPr="00227943">
        <w:rPr>
          <w:rtl/>
        </w:rPr>
        <w:t>ک</w:t>
      </w:r>
      <w:r w:rsidRPr="00227943">
        <w:rPr>
          <w:rtl/>
        </w:rPr>
        <w:t>لات آس</w:t>
      </w:r>
      <w:r w:rsidR="009F4CAB" w:rsidRPr="00227943">
        <w:rPr>
          <w:rtl/>
        </w:rPr>
        <w:t>ی</w:t>
      </w:r>
      <w:r w:rsidRPr="00227943">
        <w:rPr>
          <w:rtl/>
        </w:rPr>
        <w:t>ب‌د</w:t>
      </w:r>
      <w:r w:rsidR="009F4CAB" w:rsidRPr="00227943">
        <w:rPr>
          <w:rtl/>
        </w:rPr>
        <w:t>ی</w:t>
      </w:r>
      <w:r w:rsidRPr="00227943">
        <w:rPr>
          <w:rtl/>
        </w:rPr>
        <w:t>دگان، کمک به ن</w:t>
      </w:r>
      <w:r w:rsidR="009F4CAB" w:rsidRPr="00227943">
        <w:rPr>
          <w:rtl/>
        </w:rPr>
        <w:t>ی</w:t>
      </w:r>
      <w:r w:rsidRPr="00227943">
        <w:rPr>
          <w:rtl/>
        </w:rPr>
        <w:t xml:space="preserve">ازمندان و یاری رساندن به انسان‌های شکست خورده می‌باشد. </w:t>
      </w:r>
    </w:p>
    <w:p w:rsidR="00FB1D30" w:rsidRPr="00227943" w:rsidRDefault="00FB1D30" w:rsidP="00E33DD5">
      <w:pPr>
        <w:pStyle w:val="a6"/>
        <w:rPr>
          <w:rtl/>
        </w:rPr>
      </w:pPr>
      <w:r w:rsidRPr="00227943">
        <w:rPr>
          <w:rtl/>
        </w:rPr>
        <w:t>در صح</w:t>
      </w:r>
      <w:r w:rsidR="009F4CAB" w:rsidRPr="00227943">
        <w:rPr>
          <w:rtl/>
        </w:rPr>
        <w:t>ی</w:t>
      </w:r>
      <w:r w:rsidRPr="00227943">
        <w:rPr>
          <w:rtl/>
        </w:rPr>
        <w:t>ح مسلم، از ابو هر</w:t>
      </w:r>
      <w:r w:rsidR="009F4CAB" w:rsidRPr="00227943">
        <w:rPr>
          <w:rtl/>
        </w:rPr>
        <w:t>ی</w:t>
      </w:r>
      <w:r w:rsidRPr="00227943">
        <w:rPr>
          <w:rtl/>
        </w:rPr>
        <w:t xml:space="preserve">ره </w:t>
      </w:r>
      <w:r w:rsidR="000D7FEA" w:rsidRPr="000D7FEA">
        <w:rPr>
          <w:rFonts w:cs="CTraditional Arabic"/>
          <w:rtl/>
        </w:rPr>
        <w:t>س</w:t>
      </w:r>
      <w:r w:rsidRPr="00227943">
        <w:rPr>
          <w:rtl/>
        </w:rPr>
        <w:t xml:space="preserve"> روایت شده‌ است که‌ پیامبر </w:t>
      </w:r>
      <w:r w:rsidRPr="001F0253">
        <w:rPr>
          <w:rFonts w:ascii="Arial" w:hAnsi="Arial" w:cs="CTraditional Arabic"/>
          <w:rtl/>
        </w:rPr>
        <w:t>ص</w:t>
      </w:r>
      <w:r w:rsidRPr="00227943">
        <w:rPr>
          <w:rtl/>
        </w:rPr>
        <w:t xml:space="preserve"> فرمودند: </w:t>
      </w:r>
    </w:p>
    <w:p w:rsidR="00FB1D30" w:rsidRPr="009F4CAB" w:rsidRDefault="00FB1D30" w:rsidP="00484E8C">
      <w:pPr>
        <w:widowControl w:val="0"/>
        <w:ind w:firstLine="284"/>
        <w:jc w:val="both"/>
        <w:rPr>
          <w:rStyle w:val="Char3"/>
          <w:rtl/>
        </w:rPr>
      </w:pPr>
      <w:r w:rsidRPr="00A77058">
        <w:rPr>
          <w:rStyle w:val="Char7"/>
          <w:rtl/>
        </w:rPr>
        <w:t>«</w:t>
      </w:r>
      <w:r w:rsidRPr="002D627A">
        <w:rPr>
          <w:rStyle w:val="Char2"/>
          <w:rtl/>
        </w:rPr>
        <w:t>مَنْ نَفَّسَ عَنْ مُؤْمِنٍ كُرْبَةً مِنْ كُرَبِ الدُّنْيَا نَفَّسَ اللَّهُ عَنْهُ كُرْبَةً مِنْ كُرَبِ يَوْمِ الْقِيَامَةِ وَمَنْ يَسَّرَ عَلَى مُعْسِرٍ يَسَّرَ اللَّهُ عَلَيْهِ فِى الدُّنْيَا وَالآخِرَةِ وَمَنْ سَتَرَ مُسْلِمًا سَتَرَهُ اللَّهُ فِى الدُّنْيَا وَالآخِرَةِ وَاللَّهُ فِى عَوْنِ الْعَبْدِ مَا كَانَ الْعَبْدُ فِى عَوْنِ أَخِيهِ</w:t>
      </w:r>
      <w:r w:rsidRPr="00A77058">
        <w:rPr>
          <w:rStyle w:val="Char7"/>
          <w:rtl/>
        </w:rPr>
        <w:t>»</w:t>
      </w:r>
      <w:r w:rsidR="00227943" w:rsidRPr="00227943">
        <w:rPr>
          <w:rStyle w:val="Char3"/>
          <w:vertAlign w:val="superscript"/>
          <w:rtl/>
        </w:rPr>
        <w:footnoteReference w:id="139"/>
      </w:r>
      <w:r w:rsidRPr="001A0F6A">
        <w:rPr>
          <w:rFonts w:ascii="Lotus Linotype" w:hAnsi="Lotus Linotype" w:cs="IRNazli"/>
          <w:b/>
          <w:bCs/>
          <w:rtl/>
        </w:rPr>
        <w:t>.</w:t>
      </w:r>
      <w:r w:rsidR="00674BB3" w:rsidRPr="001A0F6A">
        <w:rPr>
          <w:rFonts w:ascii="Lotus Linotype" w:hAnsi="Lotus Linotype" w:cs="IRNazli" w:hint="cs"/>
          <w:b/>
          <w:bCs/>
          <w:rtl/>
        </w:rPr>
        <w:t xml:space="preserve"> </w:t>
      </w:r>
      <w:r w:rsidRPr="009F4CAB">
        <w:rPr>
          <w:rStyle w:val="Char3"/>
          <w:rtl/>
        </w:rPr>
        <w:t>‏</w:t>
      </w:r>
      <w:r w:rsidRPr="00A77058">
        <w:rPr>
          <w:rStyle w:val="Char7"/>
          <w:rtl/>
        </w:rPr>
        <w:t>«‏</w:t>
      </w:r>
      <w:r w:rsidR="00200DF6">
        <w:rPr>
          <w:rStyle w:val="Charc"/>
          <w:rtl/>
        </w:rPr>
        <w:t>ک</w:t>
      </w:r>
      <w:r w:rsidRPr="0022695F">
        <w:rPr>
          <w:rStyle w:val="Charc"/>
          <w:rtl/>
        </w:rPr>
        <w:t>سی که در دن</w:t>
      </w:r>
      <w:r w:rsidR="00FA7DE4" w:rsidRPr="0022695F">
        <w:rPr>
          <w:rStyle w:val="Charc"/>
          <w:rtl/>
        </w:rPr>
        <w:t>ی</w:t>
      </w:r>
      <w:r w:rsidRPr="0022695F">
        <w:rPr>
          <w:rStyle w:val="Charc"/>
          <w:rtl/>
        </w:rPr>
        <w:t>ا، مش</w:t>
      </w:r>
      <w:r w:rsidR="00200DF6">
        <w:rPr>
          <w:rStyle w:val="Charc"/>
          <w:rtl/>
        </w:rPr>
        <w:t>ک</w:t>
      </w:r>
      <w:r w:rsidRPr="0022695F">
        <w:rPr>
          <w:rStyle w:val="Charc"/>
          <w:rtl/>
        </w:rPr>
        <w:t>ل</w:t>
      </w:r>
      <w:r w:rsidR="00FA7DE4" w:rsidRPr="0022695F">
        <w:rPr>
          <w:rStyle w:val="Charc"/>
          <w:rtl/>
        </w:rPr>
        <w:t>ی</w:t>
      </w:r>
      <w:r w:rsidRPr="0022695F">
        <w:rPr>
          <w:rStyle w:val="Charc"/>
          <w:rtl/>
        </w:rPr>
        <w:t xml:space="preserve"> از مش</w:t>
      </w:r>
      <w:r w:rsidR="00200DF6">
        <w:rPr>
          <w:rStyle w:val="Charc"/>
          <w:rtl/>
        </w:rPr>
        <w:t>ک</w:t>
      </w:r>
      <w:r w:rsidRPr="0022695F">
        <w:rPr>
          <w:rStyle w:val="Charc"/>
          <w:rtl/>
        </w:rPr>
        <w:t>لات مسلمانی را بر طرف سازد الله مش</w:t>
      </w:r>
      <w:r w:rsidR="00200DF6">
        <w:rPr>
          <w:rStyle w:val="Charc"/>
          <w:rtl/>
        </w:rPr>
        <w:t>ک</w:t>
      </w:r>
      <w:r w:rsidRPr="0022695F">
        <w:rPr>
          <w:rStyle w:val="Charc"/>
          <w:rtl/>
        </w:rPr>
        <w:t>ل</w:t>
      </w:r>
      <w:r w:rsidR="00FA7DE4" w:rsidRPr="0022695F">
        <w:rPr>
          <w:rStyle w:val="Charc"/>
          <w:rtl/>
        </w:rPr>
        <w:t>ی</w:t>
      </w:r>
      <w:r w:rsidRPr="0022695F">
        <w:rPr>
          <w:rStyle w:val="Charc"/>
          <w:rtl/>
        </w:rPr>
        <w:t xml:space="preserve"> از مش</w:t>
      </w:r>
      <w:r w:rsidR="00200DF6">
        <w:rPr>
          <w:rStyle w:val="Charc"/>
          <w:rtl/>
        </w:rPr>
        <w:t>ک</w:t>
      </w:r>
      <w:r w:rsidRPr="0022695F">
        <w:rPr>
          <w:rStyle w:val="Charc"/>
          <w:rtl/>
        </w:rPr>
        <w:t>لات رستاخیز او را بر طرف م</w:t>
      </w:r>
      <w:r w:rsidR="00FA7DE4" w:rsidRPr="0022695F">
        <w:rPr>
          <w:rStyle w:val="Charc"/>
          <w:rtl/>
        </w:rPr>
        <w:t>ی</w:t>
      </w:r>
      <w:r w:rsidRPr="0022695F">
        <w:rPr>
          <w:rStyle w:val="Charc"/>
          <w:rtl/>
        </w:rPr>
        <w:t xml:space="preserve">‌سازد و هر </w:t>
      </w:r>
      <w:r w:rsidR="00200DF6">
        <w:rPr>
          <w:rStyle w:val="Charc"/>
          <w:rtl/>
        </w:rPr>
        <w:t>ک</w:t>
      </w:r>
      <w:r w:rsidRPr="0022695F">
        <w:rPr>
          <w:rStyle w:val="Charc"/>
          <w:rtl/>
        </w:rPr>
        <w:t>س بر تنگدست</w:t>
      </w:r>
      <w:r w:rsidR="00FA7DE4" w:rsidRPr="0022695F">
        <w:rPr>
          <w:rStyle w:val="Charc"/>
          <w:rtl/>
        </w:rPr>
        <w:t>ی</w:t>
      </w:r>
      <w:r w:rsidRPr="0022695F">
        <w:rPr>
          <w:rStyle w:val="Charc"/>
          <w:rtl/>
        </w:rPr>
        <w:t>، آسان بگ</w:t>
      </w:r>
      <w:r w:rsidR="00FA7DE4" w:rsidRPr="0022695F">
        <w:rPr>
          <w:rStyle w:val="Charc"/>
          <w:rtl/>
        </w:rPr>
        <w:t>ی</w:t>
      </w:r>
      <w:r w:rsidRPr="0022695F">
        <w:rPr>
          <w:rStyle w:val="Charc"/>
          <w:rtl/>
        </w:rPr>
        <w:t>رد الله در دن</w:t>
      </w:r>
      <w:r w:rsidR="00FA7DE4" w:rsidRPr="0022695F">
        <w:rPr>
          <w:rStyle w:val="Charc"/>
          <w:rtl/>
        </w:rPr>
        <w:t>ی</w:t>
      </w:r>
      <w:r w:rsidRPr="0022695F">
        <w:rPr>
          <w:rStyle w:val="Charc"/>
          <w:rtl/>
        </w:rPr>
        <w:t>ا و آخرت بر و</w:t>
      </w:r>
      <w:r w:rsidR="00FA7DE4" w:rsidRPr="0022695F">
        <w:rPr>
          <w:rStyle w:val="Charc"/>
          <w:rtl/>
        </w:rPr>
        <w:t>ی</w:t>
      </w:r>
      <w:r w:rsidRPr="0022695F">
        <w:rPr>
          <w:rStyle w:val="Charc"/>
          <w:rtl/>
        </w:rPr>
        <w:t xml:space="preserve"> آسان خواهد گرفت، هر </w:t>
      </w:r>
      <w:r w:rsidR="00200DF6">
        <w:rPr>
          <w:rStyle w:val="Charc"/>
          <w:rtl/>
        </w:rPr>
        <w:t>ک</w:t>
      </w:r>
      <w:r w:rsidRPr="0022695F">
        <w:rPr>
          <w:rStyle w:val="Charc"/>
          <w:rtl/>
        </w:rPr>
        <w:t>س ع</w:t>
      </w:r>
      <w:r w:rsidR="00FA7DE4" w:rsidRPr="0022695F">
        <w:rPr>
          <w:rStyle w:val="Charc"/>
          <w:rtl/>
        </w:rPr>
        <w:t>ی</w:t>
      </w:r>
      <w:r w:rsidRPr="0022695F">
        <w:rPr>
          <w:rStyle w:val="Charc"/>
          <w:rtl/>
        </w:rPr>
        <w:t>ب‌ها</w:t>
      </w:r>
      <w:r w:rsidR="00FA7DE4" w:rsidRPr="0022695F">
        <w:rPr>
          <w:rStyle w:val="Charc"/>
          <w:rtl/>
        </w:rPr>
        <w:t>ی</w:t>
      </w:r>
      <w:r w:rsidRPr="0022695F">
        <w:rPr>
          <w:rStyle w:val="Charc"/>
          <w:rtl/>
        </w:rPr>
        <w:t xml:space="preserve"> مسلمان</w:t>
      </w:r>
      <w:r w:rsidR="00FA7DE4" w:rsidRPr="0022695F">
        <w:rPr>
          <w:rStyle w:val="Charc"/>
          <w:rtl/>
        </w:rPr>
        <w:t>ی</w:t>
      </w:r>
      <w:r w:rsidRPr="0022695F">
        <w:rPr>
          <w:rStyle w:val="Charc"/>
          <w:rtl/>
        </w:rPr>
        <w:t xml:space="preserve"> را در دن</w:t>
      </w:r>
      <w:r w:rsidR="00FA7DE4" w:rsidRPr="0022695F">
        <w:rPr>
          <w:rStyle w:val="Charc"/>
          <w:rtl/>
        </w:rPr>
        <w:t>ی</w:t>
      </w:r>
      <w:r w:rsidRPr="0022695F">
        <w:rPr>
          <w:rStyle w:val="Charc"/>
          <w:rtl/>
        </w:rPr>
        <w:t>ا پنهان نماید الله در دن</w:t>
      </w:r>
      <w:r w:rsidR="00FA7DE4" w:rsidRPr="0022695F">
        <w:rPr>
          <w:rStyle w:val="Charc"/>
          <w:rtl/>
        </w:rPr>
        <w:t>ی</w:t>
      </w:r>
      <w:r w:rsidRPr="0022695F">
        <w:rPr>
          <w:rStyle w:val="Charc"/>
          <w:rtl/>
        </w:rPr>
        <w:t>ا و آخرت ع</w:t>
      </w:r>
      <w:r w:rsidR="00FA7DE4" w:rsidRPr="0022695F">
        <w:rPr>
          <w:rStyle w:val="Charc"/>
          <w:rtl/>
        </w:rPr>
        <w:t>ی</w:t>
      </w:r>
      <w:r w:rsidRPr="0022695F">
        <w:rPr>
          <w:rStyle w:val="Charc"/>
          <w:rtl/>
        </w:rPr>
        <w:t>وب او را پنهان م</w:t>
      </w:r>
      <w:r w:rsidR="00FA7DE4" w:rsidRPr="0022695F">
        <w:rPr>
          <w:rStyle w:val="Charc"/>
          <w:rtl/>
        </w:rPr>
        <w:t>ی</w:t>
      </w:r>
      <w:r w:rsidRPr="0022695F">
        <w:rPr>
          <w:rStyle w:val="Charc"/>
          <w:rtl/>
        </w:rPr>
        <w:t>‌</w:t>
      </w:r>
      <w:r w:rsidR="00200DF6">
        <w:rPr>
          <w:rStyle w:val="Charc"/>
          <w:rtl/>
        </w:rPr>
        <w:t>ک</w:t>
      </w:r>
      <w:r w:rsidRPr="0022695F">
        <w:rPr>
          <w:rStyle w:val="Charc"/>
          <w:rtl/>
        </w:rPr>
        <w:t>ند. الله تا زمان</w:t>
      </w:r>
      <w:r w:rsidR="00FA7DE4" w:rsidRPr="0022695F">
        <w:rPr>
          <w:rStyle w:val="Charc"/>
          <w:rtl/>
        </w:rPr>
        <w:t>ی</w:t>
      </w:r>
      <w:r w:rsidRPr="0022695F">
        <w:rPr>
          <w:rStyle w:val="Charc"/>
          <w:rtl/>
        </w:rPr>
        <w:t xml:space="preserve"> به‌ بنده‌اش کمک م</w:t>
      </w:r>
      <w:r w:rsidR="00FA7DE4" w:rsidRPr="0022695F">
        <w:rPr>
          <w:rStyle w:val="Charc"/>
          <w:rtl/>
        </w:rPr>
        <w:t>ی</w:t>
      </w:r>
      <w:r w:rsidRPr="0022695F">
        <w:rPr>
          <w:rStyle w:val="Charc"/>
          <w:rtl/>
        </w:rPr>
        <w:t>‌</w:t>
      </w:r>
      <w:r w:rsidR="00200DF6">
        <w:rPr>
          <w:rStyle w:val="Charc"/>
          <w:rtl/>
        </w:rPr>
        <w:t>ک</w:t>
      </w:r>
      <w:r w:rsidRPr="0022695F">
        <w:rPr>
          <w:rStyle w:val="Charc"/>
          <w:rtl/>
        </w:rPr>
        <w:t>ند</w:t>
      </w:r>
      <w:r w:rsidR="00200DF6">
        <w:rPr>
          <w:rStyle w:val="Charc"/>
          <w:rFonts w:hint="cs"/>
          <w:rtl/>
        </w:rPr>
        <w:t xml:space="preserve"> </w:t>
      </w:r>
      <w:r w:rsidR="00200DF6">
        <w:rPr>
          <w:rStyle w:val="Charc"/>
          <w:rtl/>
        </w:rPr>
        <w:t>ک</w:t>
      </w:r>
      <w:r w:rsidRPr="0022695F">
        <w:rPr>
          <w:rStyle w:val="Charc"/>
          <w:rtl/>
        </w:rPr>
        <w:t>ه، بنده به برادرش کمک کند</w:t>
      </w:r>
      <w:r w:rsidRPr="002D627A">
        <w:rPr>
          <w:rStyle w:val="Charc"/>
          <w:rtl/>
        </w:rPr>
        <w:t>‏</w:t>
      </w:r>
      <w:r w:rsidRPr="00A77058">
        <w:rPr>
          <w:rStyle w:val="Char7"/>
          <w:rtl/>
        </w:rPr>
        <w:t>»</w:t>
      </w:r>
      <w:r w:rsidRPr="009F4CAB">
        <w:rPr>
          <w:rStyle w:val="Char3"/>
          <w:rtl/>
        </w:rPr>
        <w:t xml:space="preserve">‏. </w:t>
      </w:r>
    </w:p>
    <w:p w:rsidR="00FB1D30" w:rsidRPr="00227943" w:rsidRDefault="00FB1D30" w:rsidP="00E33DD5">
      <w:pPr>
        <w:pStyle w:val="a6"/>
        <w:rPr>
          <w:rtl/>
        </w:rPr>
      </w:pPr>
      <w:r w:rsidRPr="00227943">
        <w:rPr>
          <w:rtl/>
        </w:rPr>
        <w:t xml:space="preserve"> بخاری نیز در صحیح خود از عبدالله‌ بن عمر </w:t>
      </w:r>
      <w:r w:rsidR="000D7FEA" w:rsidRPr="000D7FEA">
        <w:rPr>
          <w:rFonts w:cs="CTraditional Arabic"/>
          <w:rtl/>
        </w:rPr>
        <w:t>س</w:t>
      </w:r>
      <w:r w:rsidRPr="00227943">
        <w:rPr>
          <w:rtl/>
        </w:rPr>
        <w:t xml:space="preserve"> نقل می‌کند که‌ پیامبر </w:t>
      </w:r>
      <w:r w:rsidRPr="001F0253">
        <w:rPr>
          <w:rFonts w:ascii="Arial" w:hAnsi="Arial" w:cs="CTraditional Arabic"/>
          <w:rtl/>
        </w:rPr>
        <w:t>ص</w:t>
      </w:r>
      <w:r w:rsidRPr="00227943">
        <w:rPr>
          <w:rtl/>
        </w:rPr>
        <w:t xml:space="preserve"> فرمود:</w:t>
      </w:r>
    </w:p>
    <w:p w:rsidR="00FB1D30" w:rsidRPr="009F4CAB" w:rsidRDefault="00FB1D30" w:rsidP="00484E8C">
      <w:pPr>
        <w:widowControl w:val="0"/>
        <w:ind w:firstLine="284"/>
        <w:jc w:val="both"/>
        <w:rPr>
          <w:rStyle w:val="Char3"/>
          <w:rtl/>
        </w:rPr>
      </w:pPr>
      <w:r w:rsidRPr="00A77058">
        <w:rPr>
          <w:rStyle w:val="Char7"/>
          <w:rtl/>
        </w:rPr>
        <w:t>«</w:t>
      </w:r>
      <w:r w:rsidRPr="002D627A">
        <w:rPr>
          <w:rStyle w:val="Char2"/>
          <w:rtl/>
        </w:rPr>
        <w:t xml:space="preserve">الْمُسْلِمُ أَخُو الْمُسْلِمِ لاَ يَظْلِمُهُ وَلاَ يُسْلِمُهُ مَنْ كَانَ فِى حَاجَةِ أَخِيهِ كَانَ اللَّهُ فِى حَاجَتِهِ وَمَنْ فَرَّجَ عَنْ مُسْلِمٍ كُرْبَةً فَرَّجَ اللَّهُ عَنْهُ بِهَا كُرْبَةً مِنْ كُرَبِ يَوْمِ الْقِيَامَةِ وَمَنْ سَتَرَ مُسْلِمًا سَتَرَهُ اللَّهُ يَوْمَ </w:t>
      </w:r>
      <w:r w:rsidRPr="001A0F6A">
        <w:rPr>
          <w:rStyle w:val="Char2"/>
          <w:rtl/>
        </w:rPr>
        <w:t>الْقِيَامَة</w:t>
      </w:r>
      <w:r w:rsidRPr="001A0F6A">
        <w:rPr>
          <w:rFonts w:ascii="Lotus Linotype" w:hAnsi="Lotus Linotype" w:cs="KFGQPC Uthman Taha Naskh"/>
          <w:b/>
          <w:bCs/>
          <w:sz w:val="27"/>
          <w:szCs w:val="27"/>
          <w:rtl/>
        </w:rPr>
        <w:t>ِ</w:t>
      </w:r>
      <w:r w:rsidRPr="00A77058">
        <w:rPr>
          <w:rStyle w:val="Char7"/>
          <w:rtl/>
        </w:rPr>
        <w:t>»</w:t>
      </w:r>
      <w:r w:rsidR="00227943" w:rsidRPr="00227943">
        <w:rPr>
          <w:rStyle w:val="Char3"/>
          <w:vertAlign w:val="superscript"/>
          <w:rtl/>
        </w:rPr>
        <w:footnoteReference w:id="140"/>
      </w:r>
      <w:r w:rsidRPr="001A0F6A">
        <w:rPr>
          <w:rFonts w:ascii="Lotus Linotype" w:hAnsi="Lotus Linotype" w:cs="IRNazli"/>
          <w:rtl/>
        </w:rPr>
        <w:t>.</w:t>
      </w:r>
      <w:r w:rsidR="00674BB3" w:rsidRPr="001A0F6A">
        <w:rPr>
          <w:rFonts w:ascii="Lotus Linotype" w:hAnsi="Lotus Linotype" w:cs="IRNazli" w:hint="cs"/>
          <w:rtl/>
        </w:rPr>
        <w:t xml:space="preserve"> </w:t>
      </w:r>
      <w:r w:rsidRPr="009F4CAB">
        <w:rPr>
          <w:rStyle w:val="Char3"/>
          <w:rtl/>
        </w:rPr>
        <w:t>‏</w:t>
      </w:r>
      <w:r w:rsidRPr="00A77058">
        <w:rPr>
          <w:rStyle w:val="Char7"/>
          <w:rtl/>
        </w:rPr>
        <w:t>«</w:t>
      </w:r>
      <w:r w:rsidRPr="009F4CAB">
        <w:rPr>
          <w:rStyle w:val="Char3"/>
          <w:rtl/>
        </w:rPr>
        <w:t>‏</w:t>
      </w:r>
      <w:r w:rsidRPr="002D627A">
        <w:rPr>
          <w:rStyle w:val="Charc"/>
          <w:rtl/>
        </w:rPr>
        <w:t xml:space="preserve">مسلمان برادر مسلمان است، پس هرگز در حق او ستم نمی‌‌کند و او را رها نمی‌کند و هر کس برای حل مشکل برادرش گام بردارد، الله برای حل مشکل او پیش می‌آید و هر </w:t>
      </w:r>
      <w:r w:rsidR="00200DF6">
        <w:rPr>
          <w:rStyle w:val="Charc"/>
          <w:rtl/>
        </w:rPr>
        <w:t>ک</w:t>
      </w:r>
      <w:r w:rsidRPr="002D627A">
        <w:rPr>
          <w:rStyle w:val="Charc"/>
          <w:rtl/>
        </w:rPr>
        <w:t>س در دن</w:t>
      </w:r>
      <w:r w:rsidR="00FA7DE4">
        <w:rPr>
          <w:rStyle w:val="Charc"/>
          <w:rtl/>
        </w:rPr>
        <w:t>ی</w:t>
      </w:r>
      <w:r w:rsidRPr="002D627A">
        <w:rPr>
          <w:rStyle w:val="Charc"/>
          <w:rtl/>
        </w:rPr>
        <w:t>ا مش</w:t>
      </w:r>
      <w:r w:rsidR="00200DF6">
        <w:rPr>
          <w:rStyle w:val="Charc"/>
          <w:rtl/>
        </w:rPr>
        <w:t>ک</w:t>
      </w:r>
      <w:r w:rsidRPr="002D627A">
        <w:rPr>
          <w:rStyle w:val="Charc"/>
          <w:rtl/>
        </w:rPr>
        <w:t>ل</w:t>
      </w:r>
      <w:r w:rsidR="00FA7DE4">
        <w:rPr>
          <w:rStyle w:val="Charc"/>
          <w:rtl/>
        </w:rPr>
        <w:t>ی</w:t>
      </w:r>
      <w:r w:rsidRPr="002D627A">
        <w:rPr>
          <w:rStyle w:val="Charc"/>
          <w:rtl/>
        </w:rPr>
        <w:t xml:space="preserve"> از مش</w:t>
      </w:r>
      <w:r w:rsidR="00200DF6">
        <w:rPr>
          <w:rStyle w:val="Charc"/>
          <w:rtl/>
        </w:rPr>
        <w:t>ک</w:t>
      </w:r>
      <w:r w:rsidRPr="002D627A">
        <w:rPr>
          <w:rStyle w:val="Charc"/>
          <w:rtl/>
        </w:rPr>
        <w:t>لات مسلمانی را بر طرف سازد، الله مش</w:t>
      </w:r>
      <w:r w:rsidR="00200DF6">
        <w:rPr>
          <w:rStyle w:val="Charc"/>
          <w:rtl/>
        </w:rPr>
        <w:t>ک</w:t>
      </w:r>
      <w:r w:rsidRPr="002D627A">
        <w:rPr>
          <w:rStyle w:val="Charc"/>
          <w:rtl/>
        </w:rPr>
        <w:t>ل</w:t>
      </w:r>
      <w:r w:rsidR="00FA7DE4">
        <w:rPr>
          <w:rStyle w:val="Charc"/>
          <w:rtl/>
        </w:rPr>
        <w:t>ی</w:t>
      </w:r>
      <w:r w:rsidRPr="002D627A">
        <w:rPr>
          <w:rStyle w:val="Charc"/>
          <w:rtl/>
        </w:rPr>
        <w:t xml:space="preserve"> از مش</w:t>
      </w:r>
      <w:r w:rsidR="00200DF6">
        <w:rPr>
          <w:rStyle w:val="Charc"/>
          <w:rtl/>
        </w:rPr>
        <w:t>ک</w:t>
      </w:r>
      <w:r w:rsidRPr="002D627A">
        <w:rPr>
          <w:rStyle w:val="Charc"/>
          <w:rtl/>
        </w:rPr>
        <w:t>لات رستاخیز او را بر طرف م</w:t>
      </w:r>
      <w:r w:rsidR="00FA7DE4">
        <w:rPr>
          <w:rStyle w:val="Charc"/>
          <w:rtl/>
        </w:rPr>
        <w:t>ی</w:t>
      </w:r>
      <w:r w:rsidRPr="002D627A">
        <w:rPr>
          <w:rStyle w:val="Charc"/>
          <w:rtl/>
        </w:rPr>
        <w:t xml:space="preserve">‌سازد.هر </w:t>
      </w:r>
      <w:r w:rsidR="00200DF6">
        <w:rPr>
          <w:rStyle w:val="Charc"/>
          <w:rtl/>
        </w:rPr>
        <w:t>ک</w:t>
      </w:r>
      <w:r w:rsidRPr="002D627A">
        <w:rPr>
          <w:rStyle w:val="Charc"/>
          <w:rtl/>
        </w:rPr>
        <w:t>س ع</w:t>
      </w:r>
      <w:r w:rsidR="00FA7DE4">
        <w:rPr>
          <w:rStyle w:val="Charc"/>
          <w:rtl/>
        </w:rPr>
        <w:t>ی</w:t>
      </w:r>
      <w:r w:rsidRPr="002D627A">
        <w:rPr>
          <w:rStyle w:val="Charc"/>
          <w:rtl/>
        </w:rPr>
        <w:t>ب مسلمان</w:t>
      </w:r>
      <w:r w:rsidR="00FA7DE4">
        <w:rPr>
          <w:rStyle w:val="Charc"/>
          <w:rtl/>
        </w:rPr>
        <w:t>ی</w:t>
      </w:r>
      <w:r w:rsidRPr="002D627A">
        <w:rPr>
          <w:rStyle w:val="Charc"/>
          <w:rtl/>
        </w:rPr>
        <w:t xml:space="preserve"> را در دن</w:t>
      </w:r>
      <w:r w:rsidR="00FA7DE4">
        <w:rPr>
          <w:rStyle w:val="Charc"/>
          <w:rtl/>
        </w:rPr>
        <w:t>ی</w:t>
      </w:r>
      <w:r w:rsidRPr="002D627A">
        <w:rPr>
          <w:rStyle w:val="Charc"/>
          <w:rtl/>
        </w:rPr>
        <w:t>ا پنهان نماید، الله در دن</w:t>
      </w:r>
      <w:r w:rsidR="00FA7DE4">
        <w:rPr>
          <w:rStyle w:val="Charc"/>
          <w:rtl/>
        </w:rPr>
        <w:t>ی</w:t>
      </w:r>
      <w:r w:rsidRPr="002D627A">
        <w:rPr>
          <w:rStyle w:val="Charc"/>
          <w:rtl/>
        </w:rPr>
        <w:t>ا و آخرت ع</w:t>
      </w:r>
      <w:r w:rsidR="00FA7DE4">
        <w:rPr>
          <w:rStyle w:val="Charc"/>
          <w:rtl/>
        </w:rPr>
        <w:t>ی</w:t>
      </w:r>
      <w:r w:rsidRPr="002D627A">
        <w:rPr>
          <w:rStyle w:val="Charc"/>
          <w:rtl/>
        </w:rPr>
        <w:t>وب او را پنهان م</w:t>
      </w:r>
      <w:r w:rsidR="00FA7DE4">
        <w:rPr>
          <w:rStyle w:val="Charc"/>
          <w:rtl/>
        </w:rPr>
        <w:t>ی</w:t>
      </w:r>
      <w:r w:rsidRPr="002D627A">
        <w:rPr>
          <w:rStyle w:val="Charc"/>
          <w:rtl/>
        </w:rPr>
        <w:t>‌</w:t>
      </w:r>
      <w:r w:rsidR="00200DF6">
        <w:rPr>
          <w:rStyle w:val="Charc"/>
          <w:rtl/>
        </w:rPr>
        <w:t>ک</w:t>
      </w:r>
      <w:r w:rsidRPr="002D627A">
        <w:rPr>
          <w:rStyle w:val="Charc"/>
          <w:rtl/>
        </w:rPr>
        <w:t>ند</w:t>
      </w:r>
      <w:r w:rsidRPr="009F4CAB">
        <w:rPr>
          <w:rStyle w:val="Char3"/>
          <w:rtl/>
        </w:rPr>
        <w:t>‏</w:t>
      </w:r>
      <w:r w:rsidRPr="00A77058">
        <w:rPr>
          <w:rStyle w:val="Char7"/>
          <w:rtl/>
        </w:rPr>
        <w:t>»</w:t>
      </w:r>
      <w:r w:rsidRPr="009F4CAB">
        <w:rPr>
          <w:rStyle w:val="Char3"/>
          <w:rtl/>
        </w:rPr>
        <w:t>‏.</w:t>
      </w:r>
    </w:p>
    <w:p w:rsidR="00FB1D30" w:rsidRPr="00227943" w:rsidRDefault="00FB1D30" w:rsidP="00E33DD5">
      <w:pPr>
        <w:pStyle w:val="a6"/>
        <w:rPr>
          <w:rtl/>
        </w:rPr>
      </w:pPr>
      <w:r w:rsidRPr="00227943">
        <w:rPr>
          <w:rtl/>
        </w:rPr>
        <w:t xml:space="preserve"> دینوری در «</w:t>
      </w:r>
      <w:r w:rsidRPr="0022695F">
        <w:rPr>
          <w:rtl/>
        </w:rPr>
        <w:t>المجالسة</w:t>
      </w:r>
      <w:r w:rsidRPr="00227943">
        <w:rPr>
          <w:rtl/>
        </w:rPr>
        <w:t>»، بیهقی در «</w:t>
      </w:r>
      <w:r w:rsidRPr="0022695F">
        <w:rPr>
          <w:rtl/>
        </w:rPr>
        <w:t>الشعب</w:t>
      </w:r>
      <w:r w:rsidRPr="00227943">
        <w:rPr>
          <w:rtl/>
        </w:rPr>
        <w:t>» و الضیاء در «</w:t>
      </w:r>
      <w:r w:rsidRPr="0022695F">
        <w:rPr>
          <w:rtl/>
        </w:rPr>
        <w:t>المختارة</w:t>
      </w:r>
      <w:r w:rsidRPr="00227943">
        <w:rPr>
          <w:rtl/>
        </w:rPr>
        <w:t xml:space="preserve">»، از انس </w:t>
      </w:r>
      <w:r w:rsidR="000D7FEA" w:rsidRPr="000D7FEA">
        <w:rPr>
          <w:rFonts w:cs="CTraditional Arabic"/>
          <w:rtl/>
        </w:rPr>
        <w:t>س</w:t>
      </w:r>
      <w:r w:rsidRPr="00227943">
        <w:rPr>
          <w:rtl/>
        </w:rPr>
        <w:t xml:space="preserve"> روایت کرده‌اند که‌پیامبر </w:t>
      </w:r>
      <w:r w:rsidRPr="001F0253">
        <w:rPr>
          <w:rFonts w:ascii="Arial" w:hAnsi="Arial" w:cs="CTraditional Arabic"/>
          <w:rtl/>
        </w:rPr>
        <w:t>ص</w:t>
      </w:r>
      <w:r w:rsidRPr="00227943">
        <w:rPr>
          <w:rtl/>
        </w:rPr>
        <w:t xml:space="preserve"> فرمودند: </w:t>
      </w:r>
    </w:p>
    <w:p w:rsidR="00FB1D30" w:rsidRPr="009F4CAB" w:rsidRDefault="00FB1D30" w:rsidP="00484E8C">
      <w:pPr>
        <w:widowControl w:val="0"/>
        <w:ind w:firstLine="284"/>
        <w:jc w:val="both"/>
        <w:rPr>
          <w:rStyle w:val="Char3"/>
          <w:rtl/>
        </w:rPr>
      </w:pPr>
      <w:r w:rsidRPr="00A77058">
        <w:rPr>
          <w:rStyle w:val="Char7"/>
          <w:rtl/>
        </w:rPr>
        <w:t>«</w:t>
      </w:r>
      <w:r w:rsidRPr="002D627A">
        <w:rPr>
          <w:rStyle w:val="Char2"/>
          <w:rtl/>
        </w:rPr>
        <w:t>مَنْ نَصَرَ أَخَاهُ بِظَهْرِ الْغَيْبِ نَصَرَهُ اللَّهُ فِى الدُّنْيَا وَالآخِرَةِ</w:t>
      </w:r>
      <w:r w:rsidRPr="00A77058">
        <w:rPr>
          <w:rStyle w:val="Char7"/>
          <w:rtl/>
        </w:rPr>
        <w:t>»</w:t>
      </w:r>
      <w:r w:rsidRPr="00227943">
        <w:rPr>
          <w:rStyle w:val="Char3"/>
          <w:vertAlign w:val="superscript"/>
          <w:rtl/>
        </w:rPr>
        <w:footnoteReference w:id="141"/>
      </w:r>
      <w:r w:rsidRPr="001A0F6A">
        <w:rPr>
          <w:rFonts w:ascii="Lotus Linotype" w:hAnsi="Lotus Linotype" w:cs="IRNazli"/>
          <w:sz w:val="32"/>
          <w:szCs w:val="32"/>
          <w:rtl/>
        </w:rPr>
        <w:t>.</w:t>
      </w:r>
      <w:r w:rsidR="00674BB3" w:rsidRPr="001A0F6A">
        <w:rPr>
          <w:rFonts w:ascii="Lotus Linotype" w:hAnsi="Lotus Linotype" w:cs="IRNazli" w:hint="cs"/>
          <w:sz w:val="32"/>
          <w:szCs w:val="32"/>
          <w:rtl/>
        </w:rPr>
        <w:t xml:space="preserve"> </w:t>
      </w:r>
      <w:r w:rsidRPr="009F4CAB">
        <w:rPr>
          <w:rStyle w:val="Char3"/>
          <w:rtl/>
        </w:rPr>
        <w:t>‏</w:t>
      </w:r>
      <w:r w:rsidRPr="00A77058">
        <w:rPr>
          <w:rStyle w:val="Char7"/>
          <w:rtl/>
        </w:rPr>
        <w:t>«‏</w:t>
      </w:r>
      <w:r w:rsidRPr="0022695F">
        <w:rPr>
          <w:rStyle w:val="Charc"/>
          <w:rtl/>
        </w:rPr>
        <w:t>هر</w:t>
      </w:r>
      <w:r w:rsidR="00200DF6">
        <w:rPr>
          <w:rStyle w:val="Charc"/>
          <w:rtl/>
        </w:rPr>
        <w:t>ک</w:t>
      </w:r>
      <w:r w:rsidRPr="0022695F">
        <w:rPr>
          <w:rStyle w:val="Charc"/>
          <w:rtl/>
        </w:rPr>
        <w:t>س برادرش را پنهانی یاری رساند، الله در دن</w:t>
      </w:r>
      <w:r w:rsidR="00FA7DE4" w:rsidRPr="0022695F">
        <w:rPr>
          <w:rStyle w:val="Charc"/>
          <w:rtl/>
        </w:rPr>
        <w:t>ی</w:t>
      </w:r>
      <w:r w:rsidRPr="0022695F">
        <w:rPr>
          <w:rStyle w:val="Charc"/>
          <w:rtl/>
        </w:rPr>
        <w:t xml:space="preserve">ا و آخرت او را </w:t>
      </w:r>
      <w:r w:rsidR="00FA7DE4" w:rsidRPr="0022695F">
        <w:rPr>
          <w:rStyle w:val="Charc"/>
          <w:rtl/>
        </w:rPr>
        <w:t>ی</w:t>
      </w:r>
      <w:r w:rsidRPr="0022695F">
        <w:rPr>
          <w:rStyle w:val="Charc"/>
          <w:rtl/>
        </w:rPr>
        <w:t>ار</w:t>
      </w:r>
      <w:r w:rsidR="00FA7DE4" w:rsidRPr="0022695F">
        <w:rPr>
          <w:rStyle w:val="Charc"/>
          <w:rtl/>
        </w:rPr>
        <w:t>ی</w:t>
      </w:r>
      <w:r w:rsidRPr="0022695F">
        <w:rPr>
          <w:rStyle w:val="Charc"/>
          <w:rtl/>
        </w:rPr>
        <w:t xml:space="preserve"> می‌کند</w:t>
      </w:r>
      <w:r w:rsidRPr="00A77058">
        <w:rPr>
          <w:rStyle w:val="Char7"/>
          <w:rtl/>
        </w:rPr>
        <w:t>‏»</w:t>
      </w:r>
      <w:r w:rsidR="00E21EF7">
        <w:rPr>
          <w:rStyle w:val="Char7"/>
          <w:rFonts w:hint="cs"/>
          <w:rtl/>
        </w:rPr>
        <w:t>.</w:t>
      </w:r>
      <w:r w:rsidRPr="009F4CAB">
        <w:rPr>
          <w:rStyle w:val="Char3"/>
          <w:rtl/>
        </w:rPr>
        <w:t>‏</w:t>
      </w:r>
    </w:p>
    <w:p w:rsidR="00FB1D30" w:rsidRPr="00A4326E" w:rsidRDefault="00FB1D30" w:rsidP="00E024F2">
      <w:pPr>
        <w:pStyle w:val="a4"/>
        <w:rPr>
          <w:rtl/>
        </w:rPr>
      </w:pPr>
      <w:bookmarkStart w:id="503" w:name="_Toc62932667"/>
      <w:bookmarkStart w:id="504" w:name="_Toc63026479"/>
      <w:bookmarkStart w:id="505" w:name="_Toc63026949"/>
      <w:bookmarkStart w:id="506" w:name="_Toc63027357"/>
      <w:bookmarkStart w:id="507" w:name="_Toc319086837"/>
      <w:bookmarkStart w:id="508" w:name="_Toc436140238"/>
      <w:r w:rsidRPr="00A4326E">
        <w:rPr>
          <w:rtl/>
        </w:rPr>
        <w:t xml:space="preserve">مطلب چهارم: </w:t>
      </w:r>
      <w:r w:rsidR="00200DF6">
        <w:rPr>
          <w:rtl/>
        </w:rPr>
        <w:t>ک</w:t>
      </w:r>
      <w:r w:rsidRPr="00A4326E">
        <w:rPr>
          <w:rtl/>
        </w:rPr>
        <w:t>سان</w:t>
      </w:r>
      <w:r w:rsidR="00FA7DE4" w:rsidRPr="00FA7DE4">
        <w:rPr>
          <w:rtl/>
        </w:rPr>
        <w:t>ی</w:t>
      </w:r>
      <w:r w:rsidRPr="00A4326E">
        <w:rPr>
          <w:rtl/>
        </w:rPr>
        <w:t xml:space="preserve"> </w:t>
      </w:r>
      <w:r w:rsidR="00200DF6">
        <w:rPr>
          <w:rtl/>
        </w:rPr>
        <w:t>ک</w:t>
      </w:r>
      <w:r w:rsidRPr="00A4326E">
        <w:rPr>
          <w:rtl/>
        </w:rPr>
        <w:t>ه برتنگدستان</w:t>
      </w:r>
      <w:r>
        <w:rPr>
          <w:rtl/>
        </w:rPr>
        <w:t xml:space="preserve"> </w:t>
      </w:r>
      <w:r w:rsidRPr="00A4326E">
        <w:rPr>
          <w:rtl/>
        </w:rPr>
        <w:t>آسان م</w:t>
      </w:r>
      <w:r w:rsidR="00FA7DE4" w:rsidRPr="00FA7DE4">
        <w:rPr>
          <w:rtl/>
        </w:rPr>
        <w:t>ی</w:t>
      </w:r>
      <w:r w:rsidRPr="00A4326E">
        <w:rPr>
          <w:rtl/>
        </w:rPr>
        <w:t>‌گ</w:t>
      </w:r>
      <w:r w:rsidR="00FA7DE4" w:rsidRPr="00FA7DE4">
        <w:rPr>
          <w:rtl/>
        </w:rPr>
        <w:t>ی</w:t>
      </w:r>
      <w:r w:rsidRPr="00A4326E">
        <w:rPr>
          <w:rtl/>
        </w:rPr>
        <w:t>رند</w:t>
      </w:r>
      <w:bookmarkEnd w:id="503"/>
      <w:bookmarkEnd w:id="504"/>
      <w:bookmarkEnd w:id="505"/>
      <w:bookmarkEnd w:id="506"/>
      <w:bookmarkEnd w:id="507"/>
      <w:bookmarkEnd w:id="508"/>
      <w:r w:rsidR="000156A3">
        <w:rPr>
          <w:rtl/>
        </w:rPr>
        <w:t xml:space="preserve"> </w:t>
      </w:r>
    </w:p>
    <w:p w:rsidR="00FB1D30" w:rsidRPr="00227943" w:rsidRDefault="00FB1D30" w:rsidP="00E33DD5">
      <w:pPr>
        <w:pStyle w:val="a6"/>
        <w:rPr>
          <w:rtl/>
        </w:rPr>
      </w:pPr>
      <w:r w:rsidRPr="00227943">
        <w:rPr>
          <w:rtl/>
        </w:rPr>
        <w:t>از ابوهر</w:t>
      </w:r>
      <w:r w:rsidR="009F4CAB" w:rsidRPr="00227943">
        <w:rPr>
          <w:rtl/>
        </w:rPr>
        <w:t>ی</w:t>
      </w:r>
      <w:r w:rsidRPr="00227943">
        <w:rPr>
          <w:rtl/>
        </w:rPr>
        <w:t xml:space="preserve">ره </w:t>
      </w:r>
      <w:r w:rsidR="000D7FEA" w:rsidRPr="000D7FEA">
        <w:rPr>
          <w:rFonts w:cs="CTraditional Arabic"/>
          <w:rtl/>
        </w:rPr>
        <w:t>س</w:t>
      </w:r>
      <w:r w:rsidRPr="00227943">
        <w:rPr>
          <w:rtl/>
        </w:rPr>
        <w:t xml:space="preserve"> روایت شده‌ است که‌ رسول ا</w:t>
      </w:r>
      <w:r w:rsidR="009F4CAB" w:rsidRPr="00227943">
        <w:rPr>
          <w:rtl/>
        </w:rPr>
        <w:t>ک</w:t>
      </w:r>
      <w:r w:rsidRPr="00227943">
        <w:rPr>
          <w:rtl/>
        </w:rPr>
        <w:t xml:space="preserve">رم </w:t>
      </w:r>
      <w:r w:rsidRPr="001F0253">
        <w:rPr>
          <w:rFonts w:ascii="Arial" w:hAnsi="Arial" w:cs="CTraditional Arabic"/>
          <w:rtl/>
        </w:rPr>
        <w:t>ص</w:t>
      </w:r>
      <w:r w:rsidRPr="00227943">
        <w:rPr>
          <w:rtl/>
        </w:rPr>
        <w:t xml:space="preserve"> فرمودند: </w:t>
      </w:r>
    </w:p>
    <w:p w:rsidR="00FB1D30" w:rsidRPr="009F4CAB" w:rsidRDefault="00FB1D30" w:rsidP="00484E8C">
      <w:pPr>
        <w:widowControl w:val="0"/>
        <w:ind w:firstLine="284"/>
        <w:jc w:val="both"/>
        <w:rPr>
          <w:rStyle w:val="Char3"/>
          <w:rtl/>
        </w:rPr>
      </w:pPr>
      <w:r w:rsidRPr="00A77058">
        <w:rPr>
          <w:rStyle w:val="Char7"/>
          <w:rtl/>
        </w:rPr>
        <w:t>«</w:t>
      </w:r>
      <w:r w:rsidRPr="002D627A">
        <w:rPr>
          <w:rStyle w:val="Char2"/>
          <w:rtl/>
        </w:rPr>
        <w:t>كَانَ رَجُلٌ يُدَايِنُ النَّاسَ فَكَانَ يَقُولُ لِفَتَاهُ إِذَا أَتَيْتَ مُعْسِرًا فَتَجَاوَزْ عَنْهُ لَعَلَّ اللَّهَ يَتَجَاوَزُ عَنَّا. فَلَقِىَ اللَّهَ فَتَجَاوَزَ عَنْهُ</w:t>
      </w:r>
      <w:r w:rsidRPr="001A0F6A">
        <w:rPr>
          <w:rFonts w:ascii="Lotus Linotype" w:hAnsi="Lotus Linotype" w:cs="IRNazli"/>
          <w:rtl/>
        </w:rPr>
        <w:t xml:space="preserve"> </w:t>
      </w:r>
      <w:r w:rsidRPr="00A77058">
        <w:rPr>
          <w:rStyle w:val="Char7"/>
          <w:rtl/>
        </w:rPr>
        <w:t>»</w:t>
      </w:r>
      <w:r w:rsidRPr="0022695F">
        <w:rPr>
          <w:rStyle w:val="Char3"/>
          <w:vertAlign w:val="superscript"/>
          <w:rtl/>
        </w:rPr>
        <w:footnoteReference w:id="142"/>
      </w:r>
      <w:r w:rsidR="0022695F">
        <w:rPr>
          <w:rStyle w:val="Char7"/>
          <w:rFonts w:hint="cs"/>
          <w:rtl/>
        </w:rPr>
        <w:t>.</w:t>
      </w:r>
      <w:r w:rsidR="00674BB3">
        <w:rPr>
          <w:rStyle w:val="Char7"/>
          <w:rFonts w:hint="cs"/>
          <w:rtl/>
        </w:rPr>
        <w:t xml:space="preserve"> </w:t>
      </w:r>
      <w:r w:rsidRPr="009F4CAB">
        <w:rPr>
          <w:rStyle w:val="Char3"/>
          <w:rtl/>
        </w:rPr>
        <w:t>‏</w:t>
      </w:r>
      <w:r w:rsidRPr="00A77058">
        <w:rPr>
          <w:rStyle w:val="Char7"/>
          <w:rtl/>
        </w:rPr>
        <w:t>«‏</w:t>
      </w:r>
      <w:r w:rsidRPr="002D627A">
        <w:rPr>
          <w:rStyle w:val="Charc"/>
          <w:rtl/>
        </w:rPr>
        <w:t>مرد</w:t>
      </w:r>
      <w:r w:rsidR="00FA7DE4">
        <w:rPr>
          <w:rStyle w:val="Charc"/>
          <w:rtl/>
        </w:rPr>
        <w:t>ی</w:t>
      </w:r>
      <w:r w:rsidRPr="002D627A">
        <w:rPr>
          <w:rStyle w:val="Charc"/>
          <w:rtl/>
        </w:rPr>
        <w:t xml:space="preserve"> بود </w:t>
      </w:r>
      <w:r w:rsidR="00200DF6">
        <w:rPr>
          <w:rStyle w:val="Charc"/>
          <w:rtl/>
        </w:rPr>
        <w:t>ک</w:t>
      </w:r>
      <w:r w:rsidRPr="002D627A">
        <w:rPr>
          <w:rStyle w:val="Charc"/>
          <w:rtl/>
        </w:rPr>
        <w:t>ه به مردم قرض م</w:t>
      </w:r>
      <w:r w:rsidR="00FA7DE4">
        <w:rPr>
          <w:rStyle w:val="Charc"/>
          <w:rtl/>
        </w:rPr>
        <w:t>ی</w:t>
      </w:r>
      <w:r w:rsidRPr="002D627A">
        <w:rPr>
          <w:rStyle w:val="Charc"/>
          <w:rtl/>
        </w:rPr>
        <w:t>‌داد و به فرزندش می‌گفت: هرگاه برا</w:t>
      </w:r>
      <w:r w:rsidR="00FA7DE4">
        <w:rPr>
          <w:rStyle w:val="Charc"/>
          <w:rtl/>
        </w:rPr>
        <w:t>ی</w:t>
      </w:r>
      <w:r w:rsidRPr="002D627A">
        <w:rPr>
          <w:rStyle w:val="Charc"/>
          <w:rtl/>
        </w:rPr>
        <w:t xml:space="preserve"> دریافت قرض‌ها پ</w:t>
      </w:r>
      <w:r w:rsidR="00FA7DE4">
        <w:rPr>
          <w:rStyle w:val="Charc"/>
          <w:rtl/>
        </w:rPr>
        <w:t>ی</w:t>
      </w:r>
      <w:r w:rsidRPr="002D627A">
        <w:rPr>
          <w:rStyle w:val="Charc"/>
          <w:rtl/>
        </w:rPr>
        <w:t>ش تنگدستی رفت</w:t>
      </w:r>
      <w:r w:rsidR="00FA7DE4">
        <w:rPr>
          <w:rStyle w:val="Charc"/>
          <w:rtl/>
        </w:rPr>
        <w:t>ی</w:t>
      </w:r>
      <w:r w:rsidRPr="002D627A">
        <w:rPr>
          <w:rStyle w:val="Charc"/>
          <w:rtl/>
        </w:rPr>
        <w:t xml:space="preserve"> از و</w:t>
      </w:r>
      <w:r w:rsidR="00FA7DE4">
        <w:rPr>
          <w:rStyle w:val="Charc"/>
          <w:rtl/>
        </w:rPr>
        <w:t>ی</w:t>
      </w:r>
      <w:r w:rsidRPr="002D627A">
        <w:rPr>
          <w:rStyle w:val="Charc"/>
          <w:rtl/>
        </w:rPr>
        <w:t xml:space="preserve"> درگذر، تا شاید الله از ما نیز بگذرد. وقت</w:t>
      </w:r>
      <w:r w:rsidR="00FA7DE4">
        <w:rPr>
          <w:rStyle w:val="Charc"/>
          <w:rtl/>
        </w:rPr>
        <w:t>ی</w:t>
      </w:r>
      <w:r w:rsidRPr="002D627A">
        <w:rPr>
          <w:rStyle w:val="Charc"/>
          <w:rtl/>
        </w:rPr>
        <w:t xml:space="preserve"> آن مرد مؤمن فوت </w:t>
      </w:r>
      <w:r w:rsidR="00200DF6">
        <w:rPr>
          <w:rStyle w:val="Charc"/>
          <w:rtl/>
        </w:rPr>
        <w:t>ک</w:t>
      </w:r>
      <w:r w:rsidRPr="002D627A">
        <w:rPr>
          <w:rStyle w:val="Charc"/>
          <w:rtl/>
        </w:rPr>
        <w:t>رد، الله از تمام گناهان و</w:t>
      </w:r>
      <w:r w:rsidR="00FA7DE4">
        <w:rPr>
          <w:rStyle w:val="Charc"/>
          <w:rtl/>
        </w:rPr>
        <w:t>ی</w:t>
      </w:r>
      <w:r w:rsidRPr="002D627A">
        <w:rPr>
          <w:rStyle w:val="Charc"/>
          <w:rtl/>
        </w:rPr>
        <w:t xml:space="preserve"> در گذشت</w:t>
      </w:r>
      <w:r w:rsidRPr="00A77058">
        <w:rPr>
          <w:rStyle w:val="Char7"/>
          <w:rtl/>
        </w:rPr>
        <w:t>»</w:t>
      </w:r>
      <w:r w:rsidR="00E21EF7">
        <w:rPr>
          <w:rStyle w:val="Char7"/>
          <w:rFonts w:hint="cs"/>
          <w:rtl/>
        </w:rPr>
        <w:t>.</w:t>
      </w:r>
      <w:r w:rsidRPr="009F4CAB">
        <w:rPr>
          <w:rStyle w:val="Char3"/>
          <w:rtl/>
        </w:rPr>
        <w:t>‏</w:t>
      </w:r>
    </w:p>
    <w:p w:rsidR="00FB1D30" w:rsidRPr="00227943" w:rsidRDefault="00FB1D30" w:rsidP="00E33DD5">
      <w:pPr>
        <w:pStyle w:val="a6"/>
        <w:rPr>
          <w:rtl/>
        </w:rPr>
      </w:pPr>
      <w:r w:rsidRPr="0022695F">
        <w:rPr>
          <w:spacing w:val="-4"/>
          <w:rtl/>
        </w:rPr>
        <w:t>نسائی، ابن حبان و حاکم، به‌ سندی صحیح، از ابوهریر</w:t>
      </w:r>
      <w:r w:rsidR="009F4CAB" w:rsidRPr="0022695F">
        <w:rPr>
          <w:spacing w:val="-4"/>
          <w:rtl/>
        </w:rPr>
        <w:t>ۀ</w:t>
      </w:r>
      <w:r w:rsidRPr="0022695F">
        <w:rPr>
          <w:spacing w:val="-4"/>
          <w:rtl/>
        </w:rPr>
        <w:t xml:space="preserve"> </w:t>
      </w:r>
      <w:r w:rsidR="000D7FEA" w:rsidRPr="0022695F">
        <w:rPr>
          <w:rFonts w:cs="CTraditional Arabic"/>
          <w:spacing w:val="-4"/>
          <w:rtl/>
        </w:rPr>
        <w:t>س</w:t>
      </w:r>
      <w:r w:rsidRPr="0022695F">
        <w:rPr>
          <w:spacing w:val="-4"/>
          <w:rtl/>
        </w:rPr>
        <w:t xml:space="preserve"> نقل کرده‌اند که‌ پیامبر</w:t>
      </w:r>
      <w:r w:rsidRPr="0022695F">
        <w:rPr>
          <w:rFonts w:ascii="Arial" w:hAnsi="Arial" w:cs="CTraditional Arabic"/>
          <w:spacing w:val="-4"/>
          <w:rtl/>
        </w:rPr>
        <w:t>ص</w:t>
      </w:r>
      <w:r w:rsidRPr="00227943">
        <w:rPr>
          <w:rtl/>
        </w:rPr>
        <w:t xml:space="preserve"> فرمود:</w:t>
      </w:r>
    </w:p>
    <w:p w:rsidR="00FB1D30" w:rsidRPr="00A4326E" w:rsidRDefault="00FB1D30" w:rsidP="00484E8C">
      <w:pPr>
        <w:pStyle w:val="af"/>
        <w:rPr>
          <w:rtl/>
        </w:rPr>
      </w:pPr>
      <w:r w:rsidRPr="00A77058">
        <w:rPr>
          <w:rStyle w:val="Char7"/>
          <w:rtl/>
        </w:rPr>
        <w:t>«</w:t>
      </w:r>
      <w:r w:rsidRPr="002D627A">
        <w:rPr>
          <w:rStyle w:val="Char2"/>
          <w:rtl/>
        </w:rPr>
        <w:t>إِنَّ رَجُلًا لَمْ يَعْمَلْ خَيْرًا قَطُّ وَكَانَ يُدَايِنُ ا</w:t>
      </w:r>
      <w:bookmarkStart w:id="509" w:name="تا"/>
      <w:bookmarkEnd w:id="509"/>
      <w:r w:rsidRPr="002D627A">
        <w:rPr>
          <w:rStyle w:val="Char2"/>
          <w:rtl/>
        </w:rPr>
        <w:t>لنَّاسَ فَيَقُولُ لِرَسُولِهِ خُذْ مَا تَيَسَّرَ وَاتْرُكْ مَا عَسُرَ وَتَجَاوَزْ لَعَلَّ اللَّهَ تَعَالَى أَنْ يَتَجَاوَزَ عَنَّا فَلَمَّا هَلَكَ قَالَ اللَّهُ</w:t>
      </w:r>
      <w:r w:rsidR="0022695F">
        <w:rPr>
          <w:rStyle w:val="Char2"/>
          <w:rFonts w:cs="CTraditional Arabic" w:hint="cs"/>
          <w:rtl/>
        </w:rPr>
        <w:t xml:space="preserve"> ﻷ</w:t>
      </w:r>
      <w:r w:rsidR="0022695F">
        <w:rPr>
          <w:rStyle w:val="Char2"/>
          <w:rFonts w:hint="cs"/>
          <w:rtl/>
        </w:rPr>
        <w:t xml:space="preserve"> </w:t>
      </w:r>
      <w:r w:rsidRPr="002D627A">
        <w:rPr>
          <w:rStyle w:val="Char2"/>
          <w:rtl/>
        </w:rPr>
        <w:t>لَهُ هَلْ عَمِلْتَ خَيْرًا قَطُّ قَالَ لَا إِلَّا أَنَّهُ كَانَ لِي غُلَامٌ وَكُنْتُ أُدَايِنُ النَّاسَ فَإِذَا بَعَثْتُهُ لِيَتَقَاضَى قُلْتُ لَهُ خُذْ مَا تَيَسَّرَ وَاتْرُكْ مَا عَسُرَ وَتَجَاوَزْ لَعَلَّ اللَّهَ يَتَجَاوَزُ عَنَّا قَالَ اللَّهُ تَعَالَى قَدْ تَجَاوَزْتُ عَنْك</w:t>
      </w:r>
      <w:r w:rsidRPr="00A77058">
        <w:rPr>
          <w:rStyle w:val="Char7"/>
          <w:rtl/>
        </w:rPr>
        <w:t>»</w:t>
      </w:r>
      <w:r w:rsidR="00227943" w:rsidRPr="00227943">
        <w:rPr>
          <w:rStyle w:val="Char3"/>
          <w:vertAlign w:val="superscript"/>
          <w:rtl/>
        </w:rPr>
        <w:footnoteReference w:id="143"/>
      </w:r>
      <w:r w:rsidR="00227943" w:rsidRPr="00227943">
        <w:rPr>
          <w:rStyle w:val="Char3"/>
          <w:vertAlign w:val="superscript"/>
          <w:rtl/>
        </w:rPr>
        <w:t>‏</w:t>
      </w:r>
      <w:r w:rsidR="00E21EF7" w:rsidRPr="001A0F6A">
        <w:rPr>
          <w:rFonts w:ascii="Lotus Linotype" w:hAnsi="Lotus Linotype" w:hint="cs"/>
          <w:rtl/>
        </w:rPr>
        <w:t>.</w:t>
      </w:r>
      <w:r w:rsidRPr="001A0F6A">
        <w:rPr>
          <w:rFonts w:ascii="Lotus Linotype" w:hAnsi="Lotus Linotype"/>
          <w:rtl/>
        </w:rPr>
        <w:t xml:space="preserve"> </w:t>
      </w:r>
      <w:r w:rsidRPr="00A77058">
        <w:rPr>
          <w:rStyle w:val="Char7"/>
          <w:rtl/>
        </w:rPr>
        <w:t>«</w:t>
      </w:r>
      <w:r w:rsidRPr="00A4326E">
        <w:rPr>
          <w:rtl/>
        </w:rPr>
        <w:t>‏</w:t>
      </w:r>
      <w:r w:rsidRPr="00AF2705">
        <w:rPr>
          <w:rtl/>
        </w:rPr>
        <w:t>مرد</w:t>
      </w:r>
      <w:r w:rsidR="00FA7DE4">
        <w:rPr>
          <w:rtl/>
        </w:rPr>
        <w:t>ی</w:t>
      </w:r>
      <w:r w:rsidRPr="00AF2705">
        <w:rPr>
          <w:rtl/>
        </w:rPr>
        <w:t xml:space="preserve"> بود </w:t>
      </w:r>
      <w:r w:rsidR="00200DF6">
        <w:rPr>
          <w:rtl/>
        </w:rPr>
        <w:t>ک</w:t>
      </w:r>
      <w:r w:rsidRPr="00AF2705">
        <w:rPr>
          <w:rtl/>
        </w:rPr>
        <w:t>ه هرگز عمل ن</w:t>
      </w:r>
      <w:r w:rsidR="00FA7DE4">
        <w:rPr>
          <w:rtl/>
        </w:rPr>
        <w:t>ی</w:t>
      </w:r>
      <w:r w:rsidR="00200DF6">
        <w:rPr>
          <w:rtl/>
        </w:rPr>
        <w:t>ک</w:t>
      </w:r>
      <w:r w:rsidR="00FA7DE4">
        <w:rPr>
          <w:rtl/>
        </w:rPr>
        <w:t>ی</w:t>
      </w:r>
      <w:r w:rsidRPr="00AF2705">
        <w:rPr>
          <w:rtl/>
        </w:rPr>
        <w:t xml:space="preserve"> را انجام نداده بود. به مردم قرض م</w:t>
      </w:r>
      <w:r w:rsidR="00FA7DE4">
        <w:rPr>
          <w:rtl/>
        </w:rPr>
        <w:t>ی</w:t>
      </w:r>
      <w:r w:rsidRPr="00AF2705">
        <w:rPr>
          <w:rtl/>
        </w:rPr>
        <w:t>‌داد و به فرستاده‌ی خود م</w:t>
      </w:r>
      <w:r w:rsidR="00FA7DE4">
        <w:rPr>
          <w:rtl/>
        </w:rPr>
        <w:t>ی</w:t>
      </w:r>
      <w:r w:rsidRPr="00AF2705">
        <w:rPr>
          <w:rtl/>
        </w:rPr>
        <w:t xml:space="preserve">‌گفت: آن مقدار </w:t>
      </w:r>
      <w:r w:rsidR="00200DF6">
        <w:rPr>
          <w:rtl/>
        </w:rPr>
        <w:t>ک</w:t>
      </w:r>
      <w:r w:rsidRPr="00AF2705">
        <w:rPr>
          <w:rtl/>
        </w:rPr>
        <w:t>ه بده</w:t>
      </w:r>
      <w:r w:rsidR="00200DF6">
        <w:rPr>
          <w:rtl/>
        </w:rPr>
        <w:t>ک</w:t>
      </w:r>
      <w:r w:rsidRPr="00AF2705">
        <w:rPr>
          <w:rtl/>
        </w:rPr>
        <w:t>اران توان پرداخت آن را دارند بگیر و اگر توان پرداخت نداشتند، از آن‌ها درگذرتا شاید الله از گناهان ما بگذرد</w:t>
      </w:r>
      <w:r w:rsidR="00AF2705">
        <w:rPr>
          <w:rFonts w:hint="cs"/>
          <w:rtl/>
        </w:rPr>
        <w:t xml:space="preserve">، </w:t>
      </w:r>
      <w:r w:rsidRPr="002D627A">
        <w:rPr>
          <w:rtl/>
        </w:rPr>
        <w:t>وقت</w:t>
      </w:r>
      <w:r w:rsidR="009F4CAB">
        <w:rPr>
          <w:rtl/>
        </w:rPr>
        <w:t>ی</w:t>
      </w:r>
      <w:r w:rsidRPr="002D627A">
        <w:rPr>
          <w:rtl/>
        </w:rPr>
        <w:t xml:space="preserve"> آن مرد رحلت </w:t>
      </w:r>
      <w:r w:rsidR="009F4CAB">
        <w:rPr>
          <w:rtl/>
        </w:rPr>
        <w:t>ک</w:t>
      </w:r>
      <w:r w:rsidRPr="002D627A">
        <w:rPr>
          <w:rtl/>
        </w:rPr>
        <w:t>رد، الله متعال به او فرمود: آ</w:t>
      </w:r>
      <w:r w:rsidR="009F4CAB">
        <w:rPr>
          <w:rtl/>
        </w:rPr>
        <w:t>ی</w:t>
      </w:r>
      <w:r w:rsidRPr="002D627A">
        <w:rPr>
          <w:rtl/>
        </w:rPr>
        <w:t>ا هرگز عمل ن</w:t>
      </w:r>
      <w:r w:rsidR="009F4CAB">
        <w:rPr>
          <w:rtl/>
        </w:rPr>
        <w:t>یکی</w:t>
      </w:r>
      <w:r w:rsidRPr="002D627A">
        <w:rPr>
          <w:rtl/>
        </w:rPr>
        <w:t xml:space="preserve"> را انجام داده‌ا</w:t>
      </w:r>
      <w:r w:rsidR="009F4CAB">
        <w:rPr>
          <w:rtl/>
        </w:rPr>
        <w:t>ی</w:t>
      </w:r>
      <w:r w:rsidRPr="002D627A">
        <w:rPr>
          <w:rtl/>
        </w:rPr>
        <w:t>؟ گفت: خ</w:t>
      </w:r>
      <w:r w:rsidR="009F4CAB">
        <w:rPr>
          <w:rtl/>
        </w:rPr>
        <w:t>ی</w:t>
      </w:r>
      <w:r w:rsidRPr="002D627A">
        <w:rPr>
          <w:rtl/>
        </w:rPr>
        <w:t>ر، جز این‌که خدمت‌گزار</w:t>
      </w:r>
      <w:r w:rsidR="009F4CAB">
        <w:rPr>
          <w:rtl/>
        </w:rPr>
        <w:t>ی</w:t>
      </w:r>
      <w:r w:rsidRPr="002D627A">
        <w:rPr>
          <w:rtl/>
        </w:rPr>
        <w:t xml:space="preserve"> داشتم و به مردم قرض م</w:t>
      </w:r>
      <w:r w:rsidR="009F4CAB">
        <w:rPr>
          <w:rtl/>
        </w:rPr>
        <w:t>ی</w:t>
      </w:r>
      <w:r w:rsidRPr="002D627A">
        <w:rPr>
          <w:rtl/>
        </w:rPr>
        <w:t>‌دادم و هرگاه او را برا</w:t>
      </w:r>
      <w:r w:rsidR="009F4CAB">
        <w:rPr>
          <w:rtl/>
        </w:rPr>
        <w:t>ی</w:t>
      </w:r>
      <w:r w:rsidRPr="002D627A">
        <w:rPr>
          <w:rtl/>
        </w:rPr>
        <w:t xml:space="preserve"> در</w:t>
      </w:r>
      <w:r w:rsidR="009F4CAB">
        <w:rPr>
          <w:rtl/>
        </w:rPr>
        <w:t>ی</w:t>
      </w:r>
      <w:r w:rsidRPr="002D627A">
        <w:rPr>
          <w:rtl/>
        </w:rPr>
        <w:t>افت قرض می‌فرستادم سفارش می‌</w:t>
      </w:r>
      <w:r w:rsidR="009F4CAB">
        <w:rPr>
          <w:rtl/>
        </w:rPr>
        <w:t>ک</w:t>
      </w:r>
      <w:r w:rsidRPr="002D627A">
        <w:rPr>
          <w:rtl/>
        </w:rPr>
        <w:t xml:space="preserve">ردم: آن‌چه </w:t>
      </w:r>
      <w:r w:rsidR="009F4CAB">
        <w:rPr>
          <w:rtl/>
        </w:rPr>
        <w:t>ک</w:t>
      </w:r>
      <w:r w:rsidRPr="002D627A">
        <w:rPr>
          <w:rtl/>
        </w:rPr>
        <w:t>ه مقدور باشد بگ</w:t>
      </w:r>
      <w:r w:rsidR="009F4CAB">
        <w:rPr>
          <w:rtl/>
        </w:rPr>
        <w:t>ی</w:t>
      </w:r>
      <w:r w:rsidRPr="002D627A">
        <w:rPr>
          <w:rtl/>
        </w:rPr>
        <w:t xml:space="preserve">ر و آن‌چه </w:t>
      </w:r>
      <w:r w:rsidR="009F4CAB">
        <w:rPr>
          <w:rtl/>
        </w:rPr>
        <w:t>ک</w:t>
      </w:r>
      <w:r w:rsidRPr="002D627A">
        <w:rPr>
          <w:rtl/>
        </w:rPr>
        <w:t>ه مقدور نباشد، بگذر تا الله از ما بگذرد، الله فرمود: من ن</w:t>
      </w:r>
      <w:r w:rsidR="009F4CAB">
        <w:rPr>
          <w:rtl/>
        </w:rPr>
        <w:t>ی</w:t>
      </w:r>
      <w:r w:rsidRPr="002D627A">
        <w:rPr>
          <w:rtl/>
        </w:rPr>
        <w:t>ز از تو م</w:t>
      </w:r>
      <w:r w:rsidR="009F4CAB">
        <w:rPr>
          <w:rtl/>
        </w:rPr>
        <w:t>ی</w:t>
      </w:r>
      <w:r w:rsidRPr="002D627A">
        <w:rPr>
          <w:rtl/>
        </w:rPr>
        <w:t>‌گذرم</w:t>
      </w:r>
      <w:r w:rsidRPr="00A77058">
        <w:rPr>
          <w:rStyle w:val="Char7"/>
          <w:rtl/>
        </w:rPr>
        <w:t>‏»</w:t>
      </w:r>
      <w:r w:rsidR="00AF2705" w:rsidRPr="00AF2705">
        <w:rPr>
          <w:rStyle w:val="Char3"/>
          <w:vertAlign w:val="superscript"/>
          <w:rtl/>
        </w:rPr>
        <w:footnoteReference w:id="144"/>
      </w:r>
      <w:r w:rsidRPr="00A4326E">
        <w:rPr>
          <w:rtl/>
        </w:rPr>
        <w:t xml:space="preserve">‏. </w:t>
      </w:r>
    </w:p>
    <w:p w:rsidR="00FB1D30" w:rsidRPr="00AF2705" w:rsidRDefault="00FB1D30" w:rsidP="00E33DD5">
      <w:pPr>
        <w:pStyle w:val="a6"/>
        <w:rPr>
          <w:rtl/>
        </w:rPr>
      </w:pPr>
      <w:r w:rsidRPr="00AF2705">
        <w:rPr>
          <w:rtl/>
        </w:rPr>
        <w:t>از عقبه بن عامر و اب</w:t>
      </w:r>
      <w:r w:rsidR="009F4CAB" w:rsidRPr="00AF2705">
        <w:rPr>
          <w:rtl/>
        </w:rPr>
        <w:t>ی</w:t>
      </w:r>
      <w:r w:rsidRPr="00AF2705">
        <w:rPr>
          <w:rtl/>
        </w:rPr>
        <w:t xml:space="preserve"> مسعود </w:t>
      </w:r>
      <w:r w:rsidR="000D7FEA" w:rsidRPr="000D7FEA">
        <w:rPr>
          <w:rFonts w:cs="CTraditional Arabic"/>
          <w:rtl/>
        </w:rPr>
        <w:t>س</w:t>
      </w:r>
      <w:r w:rsidRPr="00AF2705">
        <w:rPr>
          <w:rtl/>
        </w:rPr>
        <w:t xml:space="preserve"> روایت شده‌ است که‌ رسول ا</w:t>
      </w:r>
      <w:r w:rsidR="009F4CAB" w:rsidRPr="00AF2705">
        <w:rPr>
          <w:rtl/>
        </w:rPr>
        <w:t>ک</w:t>
      </w:r>
      <w:r w:rsidRPr="00AF2705">
        <w:rPr>
          <w:rtl/>
        </w:rPr>
        <w:t xml:space="preserve">رم </w:t>
      </w:r>
      <w:r w:rsidRPr="001F0253">
        <w:rPr>
          <w:rFonts w:ascii="Arial" w:hAnsi="Arial" w:cs="CTraditional Arabic"/>
          <w:rtl/>
        </w:rPr>
        <w:t>ص</w:t>
      </w:r>
      <w:r w:rsidRPr="00AF2705">
        <w:rPr>
          <w:rtl/>
        </w:rPr>
        <w:t xml:space="preserve"> فرمود: </w:t>
      </w:r>
    </w:p>
    <w:p w:rsidR="00FB1D30" w:rsidRPr="009F4CAB" w:rsidRDefault="00FB1D30" w:rsidP="00484E8C">
      <w:pPr>
        <w:widowControl w:val="0"/>
        <w:tabs>
          <w:tab w:val="left" w:pos="8152"/>
        </w:tabs>
        <w:ind w:firstLine="284"/>
        <w:jc w:val="both"/>
        <w:rPr>
          <w:rStyle w:val="Char3"/>
        </w:rPr>
      </w:pPr>
      <w:r w:rsidRPr="00A77058">
        <w:rPr>
          <w:rStyle w:val="Char7"/>
          <w:rtl/>
        </w:rPr>
        <w:t>«</w:t>
      </w:r>
      <w:r w:rsidRPr="002D627A">
        <w:rPr>
          <w:rStyle w:val="Char2"/>
          <w:rtl/>
        </w:rPr>
        <w:t>أُتِىَ الله بِعَبْدٍ مِنْ عِبَادِهِ آتَاهُ اللَّهُ مَالاً فَقَالَ لَهُ مَاذَا عَمِلْتَ فِى الدُّنْيَا - قَالَ وَلاَ يَكْتُمُونَ اللَّهَ حَدِيثًا - قَالَ يَا رَبِّ آتَيْتَنِى مَالَكَ فَكُنْتُ أُبَايِعُ النَّاسَ وَكَانَ مِنْ خُلُقِى الْجَوَازُ فَكُنْتُ أَتَيَسَّرُ عَلَى الْمُوسِرِ وَأُنْظِرُ الْمُعْسِرَ. فَقَالَ اللَّهُ أَنَا أَحَقُّ بِذَا مِنْكَ تَجَاوَزُوا عَنْ عَبْدِى</w:t>
      </w:r>
      <w:r w:rsidRPr="00A77058">
        <w:rPr>
          <w:rStyle w:val="Char7"/>
          <w:rtl/>
        </w:rPr>
        <w:t>»</w:t>
      </w:r>
      <w:r w:rsidR="00AF2705" w:rsidRPr="00AF2705">
        <w:rPr>
          <w:rStyle w:val="Char3"/>
          <w:vertAlign w:val="superscript"/>
          <w:rtl/>
        </w:rPr>
        <w:footnoteReference w:id="145"/>
      </w:r>
      <w:r w:rsidR="00E21EF7">
        <w:rPr>
          <w:rStyle w:val="Char7"/>
          <w:rFonts w:hint="cs"/>
          <w:rtl/>
        </w:rPr>
        <w:t>.</w:t>
      </w:r>
      <w:r w:rsidR="00674BB3">
        <w:rPr>
          <w:rStyle w:val="Char7"/>
          <w:rFonts w:hint="cs"/>
          <w:rtl/>
        </w:rPr>
        <w:t xml:space="preserve"> </w:t>
      </w:r>
      <w:r w:rsidRPr="009F4CAB">
        <w:rPr>
          <w:rStyle w:val="Char3"/>
          <w:rtl/>
        </w:rPr>
        <w:t>‏</w:t>
      </w:r>
      <w:r w:rsidRPr="00A77058">
        <w:rPr>
          <w:rStyle w:val="Char7"/>
          <w:rtl/>
        </w:rPr>
        <w:t>«</w:t>
      </w:r>
      <w:r w:rsidRPr="009F4CAB">
        <w:rPr>
          <w:rStyle w:val="Char3"/>
          <w:rtl/>
        </w:rPr>
        <w:t>‏</w:t>
      </w:r>
      <w:r w:rsidRPr="0079242E">
        <w:rPr>
          <w:rStyle w:val="Charc"/>
          <w:rtl/>
        </w:rPr>
        <w:t>الله متعال بنده‌ا</w:t>
      </w:r>
      <w:r w:rsidR="00FA7DE4">
        <w:rPr>
          <w:rStyle w:val="Charc"/>
          <w:rtl/>
        </w:rPr>
        <w:t>ی</w:t>
      </w:r>
      <w:r w:rsidRPr="0079242E">
        <w:rPr>
          <w:rStyle w:val="Charc"/>
          <w:rtl/>
        </w:rPr>
        <w:t xml:space="preserve"> از بندگانش را، </w:t>
      </w:r>
      <w:r w:rsidR="00200DF6">
        <w:rPr>
          <w:rStyle w:val="Charc"/>
          <w:rtl/>
        </w:rPr>
        <w:t>ک</w:t>
      </w:r>
      <w:r w:rsidRPr="0079242E">
        <w:rPr>
          <w:rStyle w:val="Charc"/>
          <w:rtl/>
        </w:rPr>
        <w:t>ه به او مال و ثروت عنا</w:t>
      </w:r>
      <w:r w:rsidR="00FA7DE4">
        <w:rPr>
          <w:rStyle w:val="Charc"/>
          <w:rtl/>
        </w:rPr>
        <w:t>ی</w:t>
      </w:r>
      <w:r w:rsidRPr="0079242E">
        <w:rPr>
          <w:rStyle w:val="Charc"/>
          <w:rtl/>
        </w:rPr>
        <w:t>ت کرده بود.حاضر می‌کندو از و</w:t>
      </w:r>
      <w:r w:rsidR="00FA7DE4">
        <w:rPr>
          <w:rStyle w:val="Charc"/>
          <w:rtl/>
        </w:rPr>
        <w:t>ی</w:t>
      </w:r>
      <w:r w:rsidRPr="0079242E">
        <w:rPr>
          <w:rStyle w:val="Charc"/>
          <w:rtl/>
        </w:rPr>
        <w:t xml:space="preserve"> می‌پرسد: در دن</w:t>
      </w:r>
      <w:r w:rsidR="00FA7DE4">
        <w:rPr>
          <w:rStyle w:val="Charc"/>
          <w:rtl/>
        </w:rPr>
        <w:t>ی</w:t>
      </w:r>
      <w:r w:rsidRPr="0079242E">
        <w:rPr>
          <w:rStyle w:val="Charc"/>
          <w:rtl/>
        </w:rPr>
        <w:t>ا چه انجام داد</w:t>
      </w:r>
      <w:r w:rsidR="00FA7DE4">
        <w:rPr>
          <w:rStyle w:val="Charc"/>
          <w:rtl/>
        </w:rPr>
        <w:t>ی</w:t>
      </w:r>
      <w:r w:rsidRPr="0079242E">
        <w:rPr>
          <w:rStyle w:val="Charc"/>
          <w:rtl/>
        </w:rPr>
        <w:t>؟ و از آن‌جا که کسی نمی‌تواند سخنی را از الله پنهان دارد می‌گوید: پروردگارا! تو به من مال و ثروت داده بود</w:t>
      </w:r>
      <w:r w:rsidR="00FA7DE4">
        <w:rPr>
          <w:rStyle w:val="Charc"/>
          <w:rtl/>
        </w:rPr>
        <w:t>ی</w:t>
      </w:r>
      <w:r w:rsidRPr="0079242E">
        <w:rPr>
          <w:rStyle w:val="Charc"/>
          <w:rtl/>
        </w:rPr>
        <w:t xml:space="preserve"> و من به مردم قرض می‌دادم و خصلت خوب این بود، </w:t>
      </w:r>
      <w:r w:rsidR="00200DF6">
        <w:rPr>
          <w:rStyle w:val="Charc"/>
          <w:rtl/>
        </w:rPr>
        <w:t>ک</w:t>
      </w:r>
      <w:r w:rsidRPr="0079242E">
        <w:rPr>
          <w:rStyle w:val="Charc"/>
          <w:rtl/>
        </w:rPr>
        <w:t>ه بر ثروت‌مندان‌ آسان م</w:t>
      </w:r>
      <w:r w:rsidR="00FA7DE4">
        <w:rPr>
          <w:rStyle w:val="Charc"/>
          <w:rtl/>
        </w:rPr>
        <w:t>ی</w:t>
      </w:r>
      <w:r w:rsidRPr="0079242E">
        <w:rPr>
          <w:rStyle w:val="Charc"/>
          <w:rtl/>
        </w:rPr>
        <w:t>‌گرفتم و مستمندان را معاف م</w:t>
      </w:r>
      <w:r w:rsidR="00FA7DE4">
        <w:rPr>
          <w:rStyle w:val="Charc"/>
          <w:rtl/>
        </w:rPr>
        <w:t>ی</w:t>
      </w:r>
      <w:r w:rsidRPr="0079242E">
        <w:rPr>
          <w:rStyle w:val="Charc"/>
          <w:rtl/>
        </w:rPr>
        <w:t>‌</w:t>
      </w:r>
      <w:r w:rsidR="00200DF6">
        <w:rPr>
          <w:rStyle w:val="Charc"/>
          <w:rtl/>
        </w:rPr>
        <w:t>ک</w:t>
      </w:r>
      <w:r w:rsidRPr="0079242E">
        <w:rPr>
          <w:rStyle w:val="Charc"/>
          <w:rtl/>
        </w:rPr>
        <w:t>ردم. الله فرمود: من ب</w:t>
      </w:r>
      <w:r w:rsidR="00FA7DE4">
        <w:rPr>
          <w:rStyle w:val="Charc"/>
          <w:rtl/>
        </w:rPr>
        <w:t>ی</w:t>
      </w:r>
      <w:r w:rsidRPr="0079242E">
        <w:rPr>
          <w:rStyle w:val="Charc"/>
          <w:rtl/>
        </w:rPr>
        <w:t>ش از تو شا</w:t>
      </w:r>
      <w:r w:rsidR="00FA7DE4">
        <w:rPr>
          <w:rStyle w:val="Charc"/>
          <w:rtl/>
        </w:rPr>
        <w:t>ی</w:t>
      </w:r>
      <w:r w:rsidRPr="0079242E">
        <w:rPr>
          <w:rStyle w:val="Charc"/>
          <w:rtl/>
        </w:rPr>
        <w:t>سته چن</w:t>
      </w:r>
      <w:r w:rsidR="00FA7DE4">
        <w:rPr>
          <w:rStyle w:val="Charc"/>
          <w:rtl/>
        </w:rPr>
        <w:t>ی</w:t>
      </w:r>
      <w:r w:rsidRPr="0079242E">
        <w:rPr>
          <w:rStyle w:val="Charc"/>
          <w:rtl/>
        </w:rPr>
        <w:t>ن رفتار</w:t>
      </w:r>
      <w:r w:rsidR="00FA7DE4">
        <w:rPr>
          <w:rStyle w:val="Charc"/>
          <w:rtl/>
        </w:rPr>
        <w:t>ی</w:t>
      </w:r>
      <w:r w:rsidRPr="0079242E">
        <w:rPr>
          <w:rStyle w:val="Charc"/>
          <w:rtl/>
        </w:rPr>
        <w:t xml:space="preserve"> هستم، از ا</w:t>
      </w:r>
      <w:r w:rsidR="00FA7DE4">
        <w:rPr>
          <w:rStyle w:val="Charc"/>
          <w:rtl/>
        </w:rPr>
        <w:t>ی</w:t>
      </w:r>
      <w:r w:rsidRPr="0079242E">
        <w:rPr>
          <w:rStyle w:val="Charc"/>
          <w:rtl/>
        </w:rPr>
        <w:t>ن بنده من بگذر</w:t>
      </w:r>
      <w:r w:rsidR="00FA7DE4">
        <w:rPr>
          <w:rStyle w:val="Charc"/>
          <w:rtl/>
        </w:rPr>
        <w:t>ی</w:t>
      </w:r>
      <w:r w:rsidRPr="0079242E">
        <w:rPr>
          <w:rStyle w:val="Charc"/>
          <w:rtl/>
        </w:rPr>
        <w:t>د</w:t>
      </w:r>
      <w:r w:rsidRPr="009F4CAB">
        <w:rPr>
          <w:rStyle w:val="Char3"/>
          <w:rtl/>
        </w:rPr>
        <w:t>‏</w:t>
      </w:r>
      <w:r w:rsidRPr="00A77058">
        <w:rPr>
          <w:rStyle w:val="Char7"/>
          <w:rtl/>
        </w:rPr>
        <w:t>»‏.</w:t>
      </w:r>
    </w:p>
    <w:p w:rsidR="00FB1D30" w:rsidRPr="00A4326E" w:rsidRDefault="00FB1D30" w:rsidP="00E024F2">
      <w:pPr>
        <w:pStyle w:val="a4"/>
        <w:rPr>
          <w:rtl/>
        </w:rPr>
      </w:pPr>
      <w:bookmarkStart w:id="510" w:name="_Toc62932668"/>
      <w:bookmarkStart w:id="511" w:name="_Toc63026480"/>
      <w:bookmarkStart w:id="512" w:name="_Toc63026950"/>
      <w:bookmarkStart w:id="513" w:name="_Toc63027358"/>
      <w:bookmarkStart w:id="514" w:name="_Toc319086838"/>
      <w:bookmarkStart w:id="515" w:name="_Toc436140239"/>
      <w:r w:rsidRPr="00A4326E">
        <w:rPr>
          <w:rtl/>
        </w:rPr>
        <w:t>مطلب</w:t>
      </w:r>
      <w:r w:rsidRPr="00A4326E">
        <w:rPr>
          <w:sz w:val="2"/>
          <w:szCs w:val="2"/>
          <w:rtl/>
        </w:rPr>
        <w:t xml:space="preserve"> </w:t>
      </w:r>
      <w:r w:rsidRPr="00A4326E">
        <w:rPr>
          <w:rtl/>
        </w:rPr>
        <w:t xml:space="preserve">پنجم: </w:t>
      </w:r>
      <w:r w:rsidR="00200DF6">
        <w:rPr>
          <w:rtl/>
        </w:rPr>
        <w:t>ک</w:t>
      </w:r>
      <w:r w:rsidRPr="00A4326E">
        <w:rPr>
          <w:rtl/>
        </w:rPr>
        <w:t>سان</w:t>
      </w:r>
      <w:r w:rsidR="00FA7DE4" w:rsidRPr="00FA7DE4">
        <w:rPr>
          <w:rtl/>
        </w:rPr>
        <w:t>ی</w:t>
      </w:r>
      <w:r w:rsidRPr="00A4326E">
        <w:rPr>
          <w:sz w:val="16"/>
          <w:szCs w:val="16"/>
          <w:rtl/>
        </w:rPr>
        <w:t xml:space="preserve"> </w:t>
      </w:r>
      <w:r w:rsidR="00200DF6">
        <w:rPr>
          <w:rtl/>
        </w:rPr>
        <w:t>ک</w:t>
      </w:r>
      <w:r w:rsidRPr="00A4326E">
        <w:rPr>
          <w:rtl/>
        </w:rPr>
        <w:t>ه</w:t>
      </w:r>
      <w:r w:rsidRPr="00A4326E">
        <w:rPr>
          <w:sz w:val="2"/>
          <w:szCs w:val="2"/>
          <w:rtl/>
        </w:rPr>
        <w:t xml:space="preserve"> </w:t>
      </w:r>
      <w:r w:rsidRPr="00A4326E">
        <w:rPr>
          <w:rtl/>
        </w:rPr>
        <w:t>در</w:t>
      </w:r>
      <w:r w:rsidRPr="00A4326E">
        <w:rPr>
          <w:sz w:val="2"/>
          <w:szCs w:val="2"/>
          <w:rtl/>
        </w:rPr>
        <w:t xml:space="preserve"> </w:t>
      </w:r>
      <w:r w:rsidRPr="00A4326E">
        <w:rPr>
          <w:rtl/>
        </w:rPr>
        <w:t>حوزه</w:t>
      </w:r>
      <w:r w:rsidRPr="00A4326E">
        <w:rPr>
          <w:sz w:val="10"/>
          <w:szCs w:val="10"/>
          <w:rtl/>
        </w:rPr>
        <w:t xml:space="preserve"> </w:t>
      </w:r>
      <w:r w:rsidRPr="00A4326E">
        <w:rPr>
          <w:rtl/>
        </w:rPr>
        <w:t>ولا</w:t>
      </w:r>
      <w:r w:rsidR="00FA7DE4" w:rsidRPr="00FA7DE4">
        <w:rPr>
          <w:rtl/>
        </w:rPr>
        <w:t>ی</w:t>
      </w:r>
      <w:r w:rsidRPr="00A4326E">
        <w:rPr>
          <w:rtl/>
        </w:rPr>
        <w:t>ت</w:t>
      </w:r>
      <w:r w:rsidRPr="00A4326E">
        <w:rPr>
          <w:sz w:val="4"/>
          <w:szCs w:val="4"/>
          <w:rtl/>
        </w:rPr>
        <w:t xml:space="preserve"> </w:t>
      </w:r>
      <w:r w:rsidRPr="00A4326E">
        <w:rPr>
          <w:rtl/>
        </w:rPr>
        <w:t>خود با عدالت</w:t>
      </w:r>
      <w:r w:rsidRPr="00A4326E">
        <w:rPr>
          <w:sz w:val="2"/>
          <w:szCs w:val="2"/>
          <w:rtl/>
        </w:rPr>
        <w:t xml:space="preserve"> </w:t>
      </w:r>
      <w:r w:rsidRPr="00A4326E">
        <w:rPr>
          <w:rtl/>
        </w:rPr>
        <w:t>رفتار</w:t>
      </w:r>
      <w:r w:rsidRPr="00A4326E">
        <w:rPr>
          <w:sz w:val="24"/>
          <w:szCs w:val="24"/>
          <w:rtl/>
        </w:rPr>
        <w:t xml:space="preserve"> </w:t>
      </w:r>
      <w:r w:rsidRPr="00A4326E">
        <w:rPr>
          <w:rtl/>
        </w:rPr>
        <w:t>م</w:t>
      </w:r>
      <w:r w:rsidR="00FA7DE4" w:rsidRPr="00FA7DE4">
        <w:rPr>
          <w:rtl/>
        </w:rPr>
        <w:t>ی</w:t>
      </w:r>
      <w:r w:rsidRPr="00A4326E">
        <w:rPr>
          <w:rtl/>
        </w:rPr>
        <w:t>‌</w:t>
      </w:r>
      <w:r w:rsidR="00200DF6">
        <w:rPr>
          <w:rtl/>
        </w:rPr>
        <w:t>ک</w:t>
      </w:r>
      <w:r w:rsidRPr="00A4326E">
        <w:rPr>
          <w:rtl/>
        </w:rPr>
        <w:t>نند</w:t>
      </w:r>
      <w:bookmarkEnd w:id="510"/>
      <w:bookmarkEnd w:id="511"/>
      <w:bookmarkEnd w:id="512"/>
      <w:bookmarkEnd w:id="513"/>
      <w:bookmarkEnd w:id="514"/>
      <w:bookmarkEnd w:id="515"/>
      <w:r w:rsidR="000156A3">
        <w:rPr>
          <w:rtl/>
        </w:rPr>
        <w:t xml:space="preserve">   </w:t>
      </w:r>
      <w:r w:rsidRPr="00A4326E">
        <w:rPr>
          <w:rtl/>
        </w:rPr>
        <w:t xml:space="preserve"> </w:t>
      </w:r>
    </w:p>
    <w:p w:rsidR="00FB1D30" w:rsidRPr="00AF2705" w:rsidRDefault="00FB1D30" w:rsidP="00E33DD5">
      <w:pPr>
        <w:pStyle w:val="a6"/>
        <w:rPr>
          <w:rtl/>
        </w:rPr>
      </w:pPr>
      <w:r w:rsidRPr="00AF2705">
        <w:rPr>
          <w:rtl/>
        </w:rPr>
        <w:t>انسان‌ها</w:t>
      </w:r>
      <w:r w:rsidR="009F4CAB" w:rsidRPr="00AF2705">
        <w:rPr>
          <w:rtl/>
        </w:rPr>
        <w:t>ی</w:t>
      </w:r>
      <w:r w:rsidRPr="00AF2705">
        <w:rPr>
          <w:rtl/>
        </w:rPr>
        <w:t xml:space="preserve"> عادل و باانصاف، در</w:t>
      </w:r>
      <w:r w:rsidR="000156A3" w:rsidRPr="00AF2705">
        <w:rPr>
          <w:rtl/>
        </w:rPr>
        <w:t xml:space="preserve"> </w:t>
      </w:r>
      <w:r w:rsidRPr="00AF2705">
        <w:rPr>
          <w:rtl/>
        </w:rPr>
        <w:t>روز رستاخیز از جایگاه والا</w:t>
      </w:r>
      <w:r w:rsidR="009F4CAB" w:rsidRPr="00AF2705">
        <w:rPr>
          <w:rtl/>
        </w:rPr>
        <w:t>یی</w:t>
      </w:r>
      <w:r w:rsidRPr="00AF2705">
        <w:rPr>
          <w:rtl/>
        </w:rPr>
        <w:t xml:space="preserve"> بهره‌مند می‌شوند، در </w:t>
      </w:r>
      <w:r w:rsidR="009F4CAB" w:rsidRPr="00AF2705">
        <w:rPr>
          <w:rtl/>
        </w:rPr>
        <w:t>ک</w:t>
      </w:r>
      <w:r w:rsidRPr="00AF2705">
        <w:rPr>
          <w:rtl/>
        </w:rPr>
        <w:t>نار پروردگار بر رو</w:t>
      </w:r>
      <w:r w:rsidR="009F4CAB" w:rsidRPr="00AF2705">
        <w:rPr>
          <w:rtl/>
        </w:rPr>
        <w:t>ی</w:t>
      </w:r>
      <w:r w:rsidRPr="00AF2705">
        <w:rPr>
          <w:rtl/>
        </w:rPr>
        <w:t xml:space="preserve"> منبرها</w:t>
      </w:r>
      <w:r w:rsidR="009F4CAB" w:rsidRPr="00AF2705">
        <w:rPr>
          <w:rtl/>
        </w:rPr>
        <w:t>ی</w:t>
      </w:r>
      <w:r w:rsidRPr="00AF2705">
        <w:rPr>
          <w:rtl/>
        </w:rPr>
        <w:t xml:space="preserve"> نوران</w:t>
      </w:r>
      <w:r w:rsidR="009F4CAB" w:rsidRPr="00AF2705">
        <w:rPr>
          <w:rtl/>
        </w:rPr>
        <w:t>ی</w:t>
      </w:r>
      <w:r w:rsidRPr="00AF2705">
        <w:rPr>
          <w:rtl/>
        </w:rPr>
        <w:t xml:space="preserve"> و درخشان می‌نشینند. </w:t>
      </w:r>
    </w:p>
    <w:p w:rsidR="00FB1D30" w:rsidRPr="0022695F" w:rsidRDefault="00FB1D30" w:rsidP="00484E8C">
      <w:pPr>
        <w:pStyle w:val="a6"/>
        <w:rPr>
          <w:rStyle w:val="Char3"/>
          <w:spacing w:val="-4"/>
        </w:rPr>
      </w:pPr>
      <w:r w:rsidRPr="0022695F">
        <w:rPr>
          <w:spacing w:val="-4"/>
          <w:rtl/>
        </w:rPr>
        <w:t>در صحیح مسلم، از عبدالله</w:t>
      </w:r>
      <w:r w:rsidR="000156A3" w:rsidRPr="0022695F">
        <w:rPr>
          <w:spacing w:val="-4"/>
          <w:rtl/>
        </w:rPr>
        <w:t xml:space="preserve"> </w:t>
      </w:r>
      <w:r w:rsidRPr="0022695F">
        <w:rPr>
          <w:spacing w:val="-4"/>
          <w:rtl/>
        </w:rPr>
        <w:t xml:space="preserve">بن عمرو </w:t>
      </w:r>
      <w:r w:rsidR="000D7FEA" w:rsidRPr="0022695F">
        <w:rPr>
          <w:rFonts w:cs="CTraditional Arabic"/>
          <w:spacing w:val="-4"/>
          <w:rtl/>
        </w:rPr>
        <w:t>س</w:t>
      </w:r>
      <w:r w:rsidRPr="0022695F">
        <w:rPr>
          <w:spacing w:val="-4"/>
          <w:rtl/>
        </w:rPr>
        <w:t xml:space="preserve"> روایت شده‌ است که‌ رسول الله </w:t>
      </w:r>
      <w:r w:rsidRPr="0022695F">
        <w:rPr>
          <w:rFonts w:ascii="Arial" w:hAnsi="Arial" w:cs="CTraditional Arabic"/>
          <w:spacing w:val="-4"/>
          <w:rtl/>
        </w:rPr>
        <w:t>ص</w:t>
      </w:r>
      <w:r w:rsidRPr="0022695F">
        <w:rPr>
          <w:spacing w:val="-4"/>
          <w:rtl/>
        </w:rPr>
        <w:t xml:space="preserve"> فرمودند: </w:t>
      </w:r>
      <w:r w:rsidRPr="0022695F">
        <w:rPr>
          <w:rStyle w:val="Char7"/>
          <w:spacing w:val="-4"/>
          <w:rtl/>
        </w:rPr>
        <w:t>«</w:t>
      </w:r>
      <w:r w:rsidRPr="0022695F">
        <w:rPr>
          <w:rStyle w:val="Char2"/>
          <w:spacing w:val="-4"/>
          <w:rtl/>
        </w:rPr>
        <w:t xml:space="preserve">إِنَّ الْمُقْسِطِينَ عِنْدَ اللَّهِ عَلَى مَنَابِرَ مِنْ نُورٍ عَنْ يَمِينِ الرَّحْمَنِ </w:t>
      </w:r>
      <w:r w:rsidR="0022695F" w:rsidRPr="0022695F">
        <w:rPr>
          <w:rStyle w:val="Char2"/>
          <w:rFonts w:cs="CTraditional Arabic" w:hint="cs"/>
          <w:spacing w:val="-4"/>
          <w:rtl/>
        </w:rPr>
        <w:t>ﻷ</w:t>
      </w:r>
      <w:r w:rsidRPr="0022695F">
        <w:rPr>
          <w:rStyle w:val="Char2"/>
          <w:spacing w:val="-4"/>
          <w:rtl/>
        </w:rPr>
        <w:t xml:space="preserve"> وَكِلْتَا يَدَيْهِ يَمِينٌ الَّذِينَ يَعْدِلُونَ فِى حُكْمِهِمْ وَأَهْلِيهِمْ وَمَا وَلُوا</w:t>
      </w:r>
      <w:r w:rsidRPr="0022695F">
        <w:rPr>
          <w:rStyle w:val="Char7"/>
          <w:spacing w:val="-4"/>
          <w:rtl/>
        </w:rPr>
        <w:t>»</w:t>
      </w:r>
      <w:r w:rsidR="00AF2705" w:rsidRPr="0022695F">
        <w:rPr>
          <w:rStyle w:val="Char3"/>
          <w:spacing w:val="-4"/>
          <w:vertAlign w:val="superscript"/>
          <w:rtl/>
        </w:rPr>
        <w:footnoteReference w:id="146"/>
      </w:r>
      <w:r w:rsidR="00E21EF7" w:rsidRPr="0022695F">
        <w:rPr>
          <w:rStyle w:val="Char7"/>
          <w:rFonts w:hint="cs"/>
          <w:spacing w:val="-4"/>
          <w:rtl/>
        </w:rPr>
        <w:t>.</w:t>
      </w:r>
      <w:r w:rsidR="00674BB3" w:rsidRPr="0022695F">
        <w:rPr>
          <w:rStyle w:val="Char7"/>
          <w:rFonts w:hint="cs"/>
          <w:spacing w:val="-4"/>
          <w:rtl/>
        </w:rPr>
        <w:t xml:space="preserve"> </w:t>
      </w:r>
      <w:r w:rsidRPr="0022695F">
        <w:rPr>
          <w:rStyle w:val="Charc"/>
          <w:spacing w:val="-4"/>
          <w:rtl/>
        </w:rPr>
        <w:t>‏</w:t>
      </w:r>
      <w:r w:rsidRPr="0022695F">
        <w:rPr>
          <w:rStyle w:val="Char7"/>
          <w:spacing w:val="-4"/>
          <w:rtl/>
        </w:rPr>
        <w:t>«‏</w:t>
      </w:r>
      <w:r w:rsidRPr="0022695F">
        <w:rPr>
          <w:rStyle w:val="Charc"/>
          <w:spacing w:val="-4"/>
          <w:rtl/>
        </w:rPr>
        <w:t>در روز رستاخیز اهل انصاف بر منبرها</w:t>
      </w:r>
      <w:r w:rsidR="00FA7DE4" w:rsidRPr="0022695F">
        <w:rPr>
          <w:rStyle w:val="Charc"/>
          <w:spacing w:val="-4"/>
          <w:rtl/>
        </w:rPr>
        <w:t>ی</w:t>
      </w:r>
      <w:r w:rsidRPr="0022695F">
        <w:rPr>
          <w:rStyle w:val="Charc"/>
          <w:spacing w:val="-4"/>
          <w:rtl/>
        </w:rPr>
        <w:t xml:space="preserve">ی از نور و در جانب راست پروردگار هستند.، هر دو دست الله راست است. اهل انصاف </w:t>
      </w:r>
      <w:r w:rsidR="00200DF6">
        <w:rPr>
          <w:rStyle w:val="Charc"/>
          <w:spacing w:val="-4"/>
          <w:rtl/>
        </w:rPr>
        <w:t>ک</w:t>
      </w:r>
      <w:r w:rsidRPr="0022695F">
        <w:rPr>
          <w:rStyle w:val="Charc"/>
          <w:spacing w:val="-4"/>
          <w:rtl/>
        </w:rPr>
        <w:t>سان</w:t>
      </w:r>
      <w:r w:rsidR="00FA7DE4" w:rsidRPr="0022695F">
        <w:rPr>
          <w:rStyle w:val="Charc"/>
          <w:spacing w:val="-4"/>
          <w:rtl/>
        </w:rPr>
        <w:t>ی</w:t>
      </w:r>
      <w:r w:rsidRPr="0022695F">
        <w:rPr>
          <w:rStyle w:val="Charc"/>
          <w:spacing w:val="-4"/>
          <w:rtl/>
        </w:rPr>
        <w:t xml:space="preserve"> هستند </w:t>
      </w:r>
      <w:r w:rsidR="00200DF6">
        <w:rPr>
          <w:rStyle w:val="Charc"/>
          <w:spacing w:val="-4"/>
          <w:rtl/>
        </w:rPr>
        <w:t>ک</w:t>
      </w:r>
      <w:r w:rsidRPr="0022695F">
        <w:rPr>
          <w:rStyle w:val="Charc"/>
          <w:spacing w:val="-4"/>
          <w:rtl/>
        </w:rPr>
        <w:t>ه در اح</w:t>
      </w:r>
      <w:r w:rsidR="00200DF6">
        <w:rPr>
          <w:rStyle w:val="Charc"/>
          <w:spacing w:val="-4"/>
          <w:rtl/>
        </w:rPr>
        <w:t>ک</w:t>
      </w:r>
      <w:r w:rsidRPr="0022695F">
        <w:rPr>
          <w:rStyle w:val="Charc"/>
          <w:spacing w:val="-4"/>
          <w:rtl/>
        </w:rPr>
        <w:t>ام و اهل خویش و کسانی را که سرپرستی می‌کنند عدالت را اجرا م</w:t>
      </w:r>
      <w:r w:rsidR="00FA7DE4" w:rsidRPr="0022695F">
        <w:rPr>
          <w:rStyle w:val="Charc"/>
          <w:spacing w:val="-4"/>
          <w:rtl/>
        </w:rPr>
        <w:t>ی</w:t>
      </w:r>
      <w:r w:rsidRPr="0022695F">
        <w:rPr>
          <w:rStyle w:val="Charc"/>
          <w:spacing w:val="-4"/>
          <w:rtl/>
        </w:rPr>
        <w:t>‌</w:t>
      </w:r>
      <w:r w:rsidR="00200DF6">
        <w:rPr>
          <w:rStyle w:val="Charc"/>
          <w:spacing w:val="-4"/>
          <w:rtl/>
        </w:rPr>
        <w:t>ک</w:t>
      </w:r>
      <w:r w:rsidRPr="0022695F">
        <w:rPr>
          <w:rStyle w:val="Charc"/>
          <w:spacing w:val="-4"/>
          <w:rtl/>
        </w:rPr>
        <w:t>نند</w:t>
      </w:r>
      <w:r w:rsidRPr="0022695F">
        <w:rPr>
          <w:rStyle w:val="Char3"/>
          <w:spacing w:val="-4"/>
          <w:rtl/>
        </w:rPr>
        <w:t>‏</w:t>
      </w:r>
      <w:r w:rsidRPr="0022695F">
        <w:rPr>
          <w:rStyle w:val="Char7"/>
          <w:spacing w:val="-4"/>
          <w:rtl/>
        </w:rPr>
        <w:t>»‏</w:t>
      </w:r>
      <w:r w:rsidRPr="0022695F">
        <w:rPr>
          <w:rStyle w:val="Char3"/>
          <w:spacing w:val="-4"/>
          <w:rtl/>
        </w:rPr>
        <w:t xml:space="preserve">. </w:t>
      </w:r>
    </w:p>
    <w:p w:rsidR="00FB1D30" w:rsidRPr="0022695F" w:rsidRDefault="00FB1D30" w:rsidP="0022695F">
      <w:pPr>
        <w:pStyle w:val="a4"/>
        <w:rPr>
          <w:rtl/>
        </w:rPr>
      </w:pPr>
      <w:r w:rsidRPr="0022695F">
        <w:rPr>
          <w:rStyle w:val="Char3"/>
          <w:sz w:val="27"/>
          <w:szCs w:val="27"/>
          <w:rtl/>
        </w:rPr>
        <w:t xml:space="preserve"> </w:t>
      </w:r>
      <w:bookmarkStart w:id="516" w:name="_Toc62932669"/>
      <w:bookmarkStart w:id="517" w:name="_Toc63026481"/>
      <w:bookmarkStart w:id="518" w:name="_Toc63026951"/>
      <w:bookmarkStart w:id="519" w:name="_Toc63027359"/>
      <w:bookmarkStart w:id="520" w:name="_Toc319086839"/>
      <w:bookmarkStart w:id="521" w:name="_Toc436140240"/>
      <w:r w:rsidRPr="0022695F">
        <w:rPr>
          <w:rtl/>
        </w:rPr>
        <w:t>مطلب ششم: شه</w:t>
      </w:r>
      <w:r w:rsidR="00FA7DE4" w:rsidRPr="0022695F">
        <w:rPr>
          <w:rtl/>
        </w:rPr>
        <w:t>ی</w:t>
      </w:r>
      <w:r w:rsidRPr="0022695F">
        <w:rPr>
          <w:rtl/>
        </w:rPr>
        <w:t>دان و پاسداران مرزها ‏«‏مرزبانان‏»‏</w:t>
      </w:r>
      <w:bookmarkEnd w:id="516"/>
      <w:bookmarkEnd w:id="517"/>
      <w:bookmarkEnd w:id="518"/>
      <w:bookmarkEnd w:id="519"/>
      <w:bookmarkEnd w:id="520"/>
      <w:bookmarkEnd w:id="521"/>
      <w:r w:rsidR="000156A3" w:rsidRPr="0022695F">
        <w:rPr>
          <w:rtl/>
        </w:rPr>
        <w:t xml:space="preserve">  </w:t>
      </w:r>
    </w:p>
    <w:p w:rsidR="00FB1D30" w:rsidRPr="00AF2705" w:rsidRDefault="00FB1D30" w:rsidP="00E33DD5">
      <w:pPr>
        <w:pStyle w:val="a6"/>
        <w:rPr>
          <w:rtl/>
        </w:rPr>
      </w:pPr>
      <w:r w:rsidRPr="00AF2705">
        <w:rPr>
          <w:rtl/>
        </w:rPr>
        <w:t>در روزرستاخیز زمان</w:t>
      </w:r>
      <w:r w:rsidR="009F4CAB" w:rsidRPr="00AF2705">
        <w:rPr>
          <w:rtl/>
        </w:rPr>
        <w:t>ی</w:t>
      </w:r>
      <w:r w:rsidRPr="00AF2705">
        <w:rPr>
          <w:rtl/>
        </w:rPr>
        <w:t xml:space="preserve"> </w:t>
      </w:r>
      <w:r w:rsidR="009F4CAB" w:rsidRPr="00AF2705">
        <w:rPr>
          <w:rtl/>
        </w:rPr>
        <w:t>ک</w:t>
      </w:r>
      <w:r w:rsidRPr="00AF2705">
        <w:rPr>
          <w:rtl/>
        </w:rPr>
        <w:t>ه مردم پر</w:t>
      </w:r>
      <w:r w:rsidR="009F4CAB" w:rsidRPr="00AF2705">
        <w:rPr>
          <w:rtl/>
        </w:rPr>
        <w:t>ی</w:t>
      </w:r>
      <w:r w:rsidRPr="00AF2705">
        <w:rPr>
          <w:rtl/>
        </w:rPr>
        <w:t>شان و وحشت‌زده م</w:t>
      </w:r>
      <w:r w:rsidR="009F4CAB" w:rsidRPr="00AF2705">
        <w:rPr>
          <w:rtl/>
        </w:rPr>
        <w:t>ی</w:t>
      </w:r>
      <w:r w:rsidRPr="00AF2705">
        <w:rPr>
          <w:rtl/>
        </w:rPr>
        <w:t>‌شوند، شه</w:t>
      </w:r>
      <w:r w:rsidR="009F4CAB" w:rsidRPr="00AF2705">
        <w:rPr>
          <w:rtl/>
        </w:rPr>
        <w:t>ی</w:t>
      </w:r>
      <w:r w:rsidRPr="00AF2705">
        <w:rPr>
          <w:rtl/>
        </w:rPr>
        <w:t>دان با ه</w:t>
      </w:r>
      <w:r w:rsidR="009F4CAB" w:rsidRPr="00AF2705">
        <w:rPr>
          <w:rtl/>
        </w:rPr>
        <w:t>ی</w:t>
      </w:r>
      <w:r w:rsidRPr="00AF2705">
        <w:rPr>
          <w:rtl/>
        </w:rPr>
        <w:t>چ خطر</w:t>
      </w:r>
      <w:r w:rsidR="009F4CAB" w:rsidRPr="00AF2705">
        <w:rPr>
          <w:rtl/>
        </w:rPr>
        <w:t>ی</w:t>
      </w:r>
      <w:r w:rsidRPr="00AF2705">
        <w:rPr>
          <w:rtl/>
        </w:rPr>
        <w:t xml:space="preserve"> روبرو نخواهند شد. در سنن ترمذی و ابن ماجه‌، از مقدام بن معد</w:t>
      </w:r>
      <w:r w:rsidR="009F4CAB" w:rsidRPr="00AF2705">
        <w:rPr>
          <w:rtl/>
        </w:rPr>
        <w:t>ی</w:t>
      </w:r>
      <w:r w:rsidRPr="00AF2705">
        <w:rPr>
          <w:rtl/>
        </w:rPr>
        <w:t xml:space="preserve"> </w:t>
      </w:r>
      <w:r w:rsidR="009F4CAB" w:rsidRPr="00AF2705">
        <w:rPr>
          <w:rtl/>
        </w:rPr>
        <w:t>ک</w:t>
      </w:r>
      <w:r w:rsidRPr="00AF2705">
        <w:rPr>
          <w:rtl/>
        </w:rPr>
        <w:t>رب، روایت شده‌ است که‌ رسول ا</w:t>
      </w:r>
      <w:r w:rsidR="009F4CAB" w:rsidRPr="00AF2705">
        <w:rPr>
          <w:rtl/>
        </w:rPr>
        <w:t>ک</w:t>
      </w:r>
      <w:r w:rsidRPr="00AF2705">
        <w:rPr>
          <w:rtl/>
        </w:rPr>
        <w:t xml:space="preserve">رم </w:t>
      </w:r>
      <w:r w:rsidRPr="001F0253">
        <w:rPr>
          <w:rFonts w:ascii="Arial" w:hAnsi="Arial" w:cs="CTraditional Arabic"/>
          <w:rtl/>
        </w:rPr>
        <w:t>ص</w:t>
      </w:r>
      <w:r w:rsidRPr="00AF2705">
        <w:rPr>
          <w:rtl/>
        </w:rPr>
        <w:t xml:space="preserve"> فرمودند:</w:t>
      </w:r>
    </w:p>
    <w:p w:rsidR="00FB1D30" w:rsidRPr="009F4CAB" w:rsidRDefault="00FB1D30" w:rsidP="00484E8C">
      <w:pPr>
        <w:widowControl w:val="0"/>
        <w:ind w:firstLine="284"/>
        <w:jc w:val="both"/>
        <w:rPr>
          <w:rStyle w:val="Char3"/>
          <w:rtl/>
        </w:rPr>
      </w:pPr>
      <w:r w:rsidRPr="00A77058">
        <w:rPr>
          <w:rStyle w:val="Char7"/>
          <w:rtl/>
        </w:rPr>
        <w:t>«</w:t>
      </w:r>
      <w:r w:rsidRPr="002D627A">
        <w:rPr>
          <w:rStyle w:val="Char2"/>
          <w:rtl/>
        </w:rPr>
        <w:t>لِلشَّهِيدِ عِنْدَ اللَّهِ سِتُّ خِصَالٍ يُغْفَرُ لَهُ فِي أَوَّلِ دَفْعَةٍ وَيَرَى مَقْعَدَهُ مِنْ الْجَنَّةِ وَيُجَارُ مِنْ عَذَابِ الْقَبْرِ وَيَأْمَنُ مِنْ الْفَزَعِ الْأَكْبَرِ وَيُوضَعُ عَلَى رَأْسِهِ تَاجُ الْوَقَارِ الْيَاقُوتَةُ مِنْهَا خَيْرٌ مِنْ الدُّنْيَا وَمَا فِيهَا وَيُزَوَّجُ اثْنَتَيْنِ وَسَبْعِينَ زَوْجَةً مِنْ الْحُورِ الْعِينِ وَيُشَفَّعُ فِي سَبْعِينَ مِنْ أَقَارِبِهِ</w:t>
      </w:r>
      <w:r w:rsidRPr="00A77058">
        <w:rPr>
          <w:rStyle w:val="Char7"/>
          <w:rtl/>
        </w:rPr>
        <w:t>»</w:t>
      </w:r>
      <w:r w:rsidR="00AF2705" w:rsidRPr="00AF2705">
        <w:rPr>
          <w:rStyle w:val="Char3"/>
          <w:vertAlign w:val="superscript"/>
          <w:rtl/>
        </w:rPr>
        <w:footnoteReference w:id="147"/>
      </w:r>
      <w:r w:rsidRPr="001A0F6A">
        <w:rPr>
          <w:rFonts w:ascii="Lotus Linotype" w:hAnsi="Lotus Linotype" w:cs="IRNazli"/>
          <w:b/>
          <w:bCs/>
          <w:rtl/>
        </w:rPr>
        <w:t>.</w:t>
      </w:r>
      <w:r w:rsidR="00674BB3" w:rsidRPr="001A0F6A">
        <w:rPr>
          <w:rFonts w:ascii="Lotus Linotype" w:hAnsi="Lotus Linotype" w:cs="IRNazli" w:hint="cs"/>
          <w:b/>
          <w:bCs/>
          <w:rtl/>
        </w:rPr>
        <w:t xml:space="preserve"> </w:t>
      </w:r>
      <w:r w:rsidRPr="009F4CAB">
        <w:rPr>
          <w:rStyle w:val="Char3"/>
          <w:rtl/>
        </w:rPr>
        <w:t>‏</w:t>
      </w:r>
      <w:r w:rsidRPr="00A77058">
        <w:rPr>
          <w:rStyle w:val="Char7"/>
          <w:rtl/>
        </w:rPr>
        <w:t>«</w:t>
      </w:r>
      <w:r w:rsidRPr="009F4CAB">
        <w:rPr>
          <w:rStyle w:val="Char3"/>
          <w:rtl/>
        </w:rPr>
        <w:t>‏</w:t>
      </w:r>
      <w:r w:rsidRPr="002D627A">
        <w:rPr>
          <w:rStyle w:val="Charc"/>
          <w:rtl/>
        </w:rPr>
        <w:t>شه</w:t>
      </w:r>
      <w:r w:rsidR="00FA7DE4">
        <w:rPr>
          <w:rStyle w:val="Charc"/>
          <w:rtl/>
        </w:rPr>
        <w:t>ی</w:t>
      </w:r>
      <w:r w:rsidRPr="002D627A">
        <w:rPr>
          <w:rStyle w:val="Charc"/>
          <w:rtl/>
        </w:rPr>
        <w:t>د در پیشگاه الله، از شش مز</w:t>
      </w:r>
      <w:r w:rsidR="00FA7DE4">
        <w:rPr>
          <w:rStyle w:val="Charc"/>
          <w:rtl/>
        </w:rPr>
        <w:t>ی</w:t>
      </w:r>
      <w:r w:rsidRPr="002D627A">
        <w:rPr>
          <w:rStyle w:val="Charc"/>
          <w:rtl/>
        </w:rPr>
        <w:t xml:space="preserve">ت بهره‌مند است: با نخستین قطره‌ی خون </w:t>
      </w:r>
      <w:r w:rsidR="00200DF6">
        <w:rPr>
          <w:rStyle w:val="Charc"/>
          <w:rtl/>
        </w:rPr>
        <w:t>ک</w:t>
      </w:r>
      <w:r w:rsidRPr="002D627A">
        <w:rPr>
          <w:rStyle w:val="Charc"/>
          <w:rtl/>
        </w:rPr>
        <w:t>ه بر زم</w:t>
      </w:r>
      <w:r w:rsidR="00FA7DE4">
        <w:rPr>
          <w:rStyle w:val="Charc"/>
          <w:rtl/>
        </w:rPr>
        <w:t>ی</w:t>
      </w:r>
      <w:r w:rsidRPr="002D627A">
        <w:rPr>
          <w:rStyle w:val="Charc"/>
          <w:rtl/>
        </w:rPr>
        <w:t>ن م</w:t>
      </w:r>
      <w:r w:rsidR="00FA7DE4">
        <w:rPr>
          <w:rStyle w:val="Charc"/>
          <w:rtl/>
        </w:rPr>
        <w:t>ی</w:t>
      </w:r>
      <w:r w:rsidRPr="002D627A">
        <w:rPr>
          <w:rStyle w:val="Charc"/>
          <w:rtl/>
        </w:rPr>
        <w:t>‌ر</w:t>
      </w:r>
      <w:r w:rsidR="00FA7DE4">
        <w:rPr>
          <w:rStyle w:val="Charc"/>
          <w:rtl/>
        </w:rPr>
        <w:t>ی</w:t>
      </w:r>
      <w:r w:rsidRPr="002D627A">
        <w:rPr>
          <w:rStyle w:val="Charc"/>
          <w:rtl/>
        </w:rPr>
        <w:t>زد، تمام گناهانش بخشیده می‌شود جایگاهش در بهشت به او نشان داده می‌شود، از عذاب قبر نجات می‌یابد، از دلهره‌ی بزرگ روز رستاخیز در امان است، تاج بزرگ</w:t>
      </w:r>
      <w:r w:rsidR="00FA7DE4">
        <w:rPr>
          <w:rStyle w:val="Charc"/>
          <w:rtl/>
        </w:rPr>
        <w:t>ی</w:t>
      </w:r>
      <w:r w:rsidRPr="002D627A">
        <w:rPr>
          <w:rStyle w:val="Charc"/>
          <w:rtl/>
        </w:rPr>
        <w:t xml:space="preserve"> بر سر او گذاشته م</w:t>
      </w:r>
      <w:r w:rsidR="00FA7DE4">
        <w:rPr>
          <w:rStyle w:val="Charc"/>
          <w:rtl/>
        </w:rPr>
        <w:t>ی</w:t>
      </w:r>
      <w:r w:rsidRPr="002D627A">
        <w:rPr>
          <w:rStyle w:val="Charc"/>
          <w:rtl/>
        </w:rPr>
        <w:t>‌شود تاج</w:t>
      </w:r>
      <w:r w:rsidR="00FA7DE4">
        <w:rPr>
          <w:rStyle w:val="Charc"/>
          <w:rtl/>
        </w:rPr>
        <w:t>ی</w:t>
      </w:r>
      <w:r w:rsidRPr="002D627A">
        <w:rPr>
          <w:rStyle w:val="Charc"/>
          <w:rtl/>
        </w:rPr>
        <w:t xml:space="preserve"> </w:t>
      </w:r>
      <w:r w:rsidR="00200DF6">
        <w:rPr>
          <w:rStyle w:val="Charc"/>
          <w:rtl/>
        </w:rPr>
        <w:t>ک</w:t>
      </w:r>
      <w:r w:rsidRPr="002D627A">
        <w:rPr>
          <w:rStyle w:val="Charc"/>
          <w:rtl/>
        </w:rPr>
        <w:t xml:space="preserve">ه </w:t>
      </w:r>
      <w:r w:rsidR="00FA7DE4">
        <w:rPr>
          <w:rStyle w:val="Charc"/>
          <w:rtl/>
        </w:rPr>
        <w:t>ی</w:t>
      </w:r>
      <w:r w:rsidR="0022695F">
        <w:rPr>
          <w:rStyle w:val="Charc"/>
          <w:rFonts w:hint="cs"/>
          <w:rtl/>
        </w:rPr>
        <w:t>ک</w:t>
      </w:r>
      <w:r w:rsidRPr="002D627A">
        <w:rPr>
          <w:rStyle w:val="Charc"/>
          <w:rtl/>
        </w:rPr>
        <w:t xml:space="preserve"> دانه </w:t>
      </w:r>
      <w:r w:rsidR="00FA7DE4">
        <w:rPr>
          <w:rStyle w:val="Charc"/>
          <w:rtl/>
        </w:rPr>
        <w:t>ی</w:t>
      </w:r>
      <w:r w:rsidRPr="002D627A">
        <w:rPr>
          <w:rStyle w:val="Charc"/>
          <w:rtl/>
        </w:rPr>
        <w:t>اقوت آن از تمام دن</w:t>
      </w:r>
      <w:r w:rsidR="00FA7DE4">
        <w:rPr>
          <w:rStyle w:val="Charc"/>
          <w:rtl/>
        </w:rPr>
        <w:t>ی</w:t>
      </w:r>
      <w:r w:rsidRPr="002D627A">
        <w:rPr>
          <w:rStyle w:val="Charc"/>
          <w:rtl/>
        </w:rPr>
        <w:t>ا و آن‌چه در آن است، بهتر می‌باشد. هفتاد و دو حورالعین بهشت</w:t>
      </w:r>
      <w:r w:rsidR="00FA7DE4">
        <w:rPr>
          <w:rStyle w:val="Charc"/>
          <w:rtl/>
        </w:rPr>
        <w:t>ی</w:t>
      </w:r>
      <w:r w:rsidRPr="002D627A">
        <w:rPr>
          <w:rStyle w:val="Charc"/>
          <w:rtl/>
        </w:rPr>
        <w:t xml:space="preserve"> به ازدواج او درمی‌آیند و برای هفتاد تن از خو</w:t>
      </w:r>
      <w:r w:rsidR="00FA7DE4">
        <w:rPr>
          <w:rStyle w:val="Charc"/>
          <w:rtl/>
        </w:rPr>
        <w:t>ی</w:t>
      </w:r>
      <w:r w:rsidRPr="002D627A">
        <w:rPr>
          <w:rStyle w:val="Charc"/>
          <w:rtl/>
        </w:rPr>
        <w:t>شاوندانش شفاعت می‌کند</w:t>
      </w:r>
      <w:r w:rsidRPr="00A77058">
        <w:rPr>
          <w:rStyle w:val="Char7"/>
          <w:rtl/>
        </w:rPr>
        <w:t>‏»‏</w:t>
      </w:r>
      <w:r w:rsidRPr="009F4CAB">
        <w:rPr>
          <w:rStyle w:val="Char3"/>
          <w:rtl/>
        </w:rPr>
        <w:t>.</w:t>
      </w:r>
      <w:r w:rsidR="000156A3">
        <w:rPr>
          <w:rStyle w:val="Char3"/>
          <w:rtl/>
        </w:rPr>
        <w:t xml:space="preserve"> </w:t>
      </w:r>
    </w:p>
    <w:p w:rsidR="00FB1D30" w:rsidRPr="00AF2705" w:rsidRDefault="00FB1D30" w:rsidP="00E33DD5">
      <w:pPr>
        <w:pStyle w:val="a6"/>
        <w:rPr>
          <w:rtl/>
        </w:rPr>
      </w:pPr>
      <w:r w:rsidRPr="00AF2705">
        <w:rPr>
          <w:rtl/>
        </w:rPr>
        <w:t>از حد</w:t>
      </w:r>
      <w:r w:rsidR="009F4CAB" w:rsidRPr="00AF2705">
        <w:rPr>
          <w:rtl/>
        </w:rPr>
        <w:t>ی</w:t>
      </w:r>
      <w:r w:rsidRPr="00AF2705">
        <w:rPr>
          <w:rtl/>
        </w:rPr>
        <w:t>ث یادشده چن</w:t>
      </w:r>
      <w:r w:rsidR="009F4CAB" w:rsidRPr="00AF2705">
        <w:rPr>
          <w:rtl/>
        </w:rPr>
        <w:t>ی</w:t>
      </w:r>
      <w:r w:rsidRPr="00AF2705">
        <w:rPr>
          <w:rtl/>
        </w:rPr>
        <w:t>ن برداشت م</w:t>
      </w:r>
      <w:r w:rsidR="009F4CAB" w:rsidRPr="00AF2705">
        <w:rPr>
          <w:rtl/>
        </w:rPr>
        <w:t>ی</w:t>
      </w:r>
      <w:r w:rsidRPr="00AF2705">
        <w:rPr>
          <w:rtl/>
        </w:rPr>
        <w:t xml:space="preserve">‌شود </w:t>
      </w:r>
      <w:r w:rsidR="009F4CAB" w:rsidRPr="00AF2705">
        <w:rPr>
          <w:rtl/>
        </w:rPr>
        <w:t>ک</w:t>
      </w:r>
      <w:r w:rsidRPr="00AF2705">
        <w:rPr>
          <w:rtl/>
        </w:rPr>
        <w:t>ه شه</w:t>
      </w:r>
      <w:r w:rsidR="009F4CAB" w:rsidRPr="00AF2705">
        <w:rPr>
          <w:rtl/>
        </w:rPr>
        <w:t>ی</w:t>
      </w:r>
      <w:r w:rsidRPr="00AF2705">
        <w:rPr>
          <w:rtl/>
        </w:rPr>
        <w:t xml:space="preserve">د، از دلهره‌ی بزرگ </w:t>
      </w:r>
      <w:r w:rsidR="009F4CAB" w:rsidRPr="00AF2705">
        <w:rPr>
          <w:rtl/>
        </w:rPr>
        <w:t>ک</w:t>
      </w:r>
      <w:r w:rsidRPr="00AF2705">
        <w:rPr>
          <w:rtl/>
        </w:rPr>
        <w:t xml:space="preserve">ه همان ترس و وحشت روز رستاخیز است، در امان خواهد بود. لازم به‌ یادآوری است </w:t>
      </w:r>
      <w:r w:rsidR="009F4CAB" w:rsidRPr="00AF2705">
        <w:rPr>
          <w:rtl/>
        </w:rPr>
        <w:t>ک</w:t>
      </w:r>
      <w:r w:rsidRPr="00AF2705">
        <w:rPr>
          <w:rtl/>
        </w:rPr>
        <w:t>س</w:t>
      </w:r>
      <w:r w:rsidR="009F4CAB" w:rsidRPr="00AF2705">
        <w:rPr>
          <w:rtl/>
        </w:rPr>
        <w:t>ی</w:t>
      </w:r>
      <w:r w:rsidRPr="00AF2705">
        <w:rPr>
          <w:rtl/>
        </w:rPr>
        <w:t xml:space="preserve"> </w:t>
      </w:r>
      <w:r w:rsidR="009F4CAB" w:rsidRPr="00AF2705">
        <w:rPr>
          <w:rtl/>
        </w:rPr>
        <w:t>ک</w:t>
      </w:r>
      <w:r w:rsidRPr="00AF2705">
        <w:rPr>
          <w:rtl/>
        </w:rPr>
        <w:t>ه در راه الله نگهبان</w:t>
      </w:r>
      <w:r w:rsidR="009F4CAB" w:rsidRPr="00AF2705">
        <w:rPr>
          <w:rtl/>
        </w:rPr>
        <w:t>ی</w:t>
      </w:r>
      <w:r w:rsidRPr="00AF2705">
        <w:rPr>
          <w:rtl/>
        </w:rPr>
        <w:t xml:space="preserve"> م</w:t>
      </w:r>
      <w:r w:rsidR="009F4CAB" w:rsidRPr="00AF2705">
        <w:rPr>
          <w:rtl/>
        </w:rPr>
        <w:t>ی</w:t>
      </w:r>
      <w:r w:rsidRPr="00AF2705">
        <w:rPr>
          <w:rtl/>
        </w:rPr>
        <w:t xml:space="preserve">‌دهد، </w:t>
      </w:r>
      <w:r w:rsidR="009F4CAB" w:rsidRPr="00AF2705">
        <w:rPr>
          <w:rtl/>
        </w:rPr>
        <w:t>ی</w:t>
      </w:r>
      <w:r w:rsidRPr="00AF2705">
        <w:rPr>
          <w:rtl/>
        </w:rPr>
        <w:t>عن</w:t>
      </w:r>
      <w:r w:rsidR="009F4CAB" w:rsidRPr="00AF2705">
        <w:rPr>
          <w:rtl/>
        </w:rPr>
        <w:t>ی</w:t>
      </w:r>
      <w:r w:rsidRPr="00AF2705">
        <w:rPr>
          <w:rtl/>
        </w:rPr>
        <w:t xml:space="preserve"> از مرز م</w:t>
      </w:r>
      <w:r w:rsidR="009F4CAB" w:rsidRPr="00AF2705">
        <w:rPr>
          <w:rtl/>
        </w:rPr>
        <w:t>ی</w:t>
      </w:r>
      <w:r w:rsidRPr="00AF2705">
        <w:rPr>
          <w:rtl/>
        </w:rPr>
        <w:t>هن اسلام</w:t>
      </w:r>
      <w:r w:rsidR="009F4CAB" w:rsidRPr="00AF2705">
        <w:rPr>
          <w:rtl/>
        </w:rPr>
        <w:t>ی</w:t>
      </w:r>
      <w:r w:rsidRPr="00AF2705">
        <w:rPr>
          <w:rtl/>
        </w:rPr>
        <w:t xml:space="preserve"> پاسدار</w:t>
      </w:r>
      <w:r w:rsidR="009F4CAB" w:rsidRPr="00AF2705">
        <w:rPr>
          <w:rtl/>
        </w:rPr>
        <w:t>ی</w:t>
      </w:r>
      <w:r w:rsidRPr="00AF2705">
        <w:rPr>
          <w:rtl/>
        </w:rPr>
        <w:t xml:space="preserve"> م</w:t>
      </w:r>
      <w:r w:rsidR="009F4CAB" w:rsidRPr="00AF2705">
        <w:rPr>
          <w:rtl/>
        </w:rPr>
        <w:t>ی</w:t>
      </w:r>
      <w:r w:rsidRPr="00AF2705">
        <w:rPr>
          <w:rtl/>
        </w:rPr>
        <w:t>‌</w:t>
      </w:r>
      <w:r w:rsidR="009F4CAB" w:rsidRPr="00AF2705">
        <w:rPr>
          <w:rtl/>
        </w:rPr>
        <w:t>ک</w:t>
      </w:r>
      <w:r w:rsidRPr="00AF2705">
        <w:rPr>
          <w:rtl/>
        </w:rPr>
        <w:t>ند مانند شه</w:t>
      </w:r>
      <w:r w:rsidR="009F4CAB" w:rsidRPr="00AF2705">
        <w:rPr>
          <w:rtl/>
        </w:rPr>
        <w:t>ی</w:t>
      </w:r>
      <w:r w:rsidRPr="00AF2705">
        <w:rPr>
          <w:rtl/>
        </w:rPr>
        <w:t xml:space="preserve">د است. </w:t>
      </w:r>
      <w:r w:rsidR="009F4CAB" w:rsidRPr="00AF2705">
        <w:rPr>
          <w:rtl/>
        </w:rPr>
        <w:t>ی</w:t>
      </w:r>
      <w:r w:rsidRPr="00AF2705">
        <w:rPr>
          <w:rtl/>
        </w:rPr>
        <w:t>عن</w:t>
      </w:r>
      <w:r w:rsidR="009F4CAB" w:rsidRPr="00AF2705">
        <w:rPr>
          <w:rtl/>
        </w:rPr>
        <w:t>ی</w:t>
      </w:r>
      <w:r w:rsidRPr="00AF2705">
        <w:rPr>
          <w:rtl/>
        </w:rPr>
        <w:t xml:space="preserve"> اگر در حال پاسدار</w:t>
      </w:r>
      <w:r w:rsidR="009F4CAB" w:rsidRPr="00AF2705">
        <w:rPr>
          <w:rtl/>
        </w:rPr>
        <w:t>ی</w:t>
      </w:r>
      <w:r w:rsidRPr="00AF2705">
        <w:rPr>
          <w:rtl/>
        </w:rPr>
        <w:t xml:space="preserve"> از مرزهای سرزم</w:t>
      </w:r>
      <w:r w:rsidR="009F4CAB" w:rsidRPr="00AF2705">
        <w:rPr>
          <w:rtl/>
        </w:rPr>
        <w:t>ی</w:t>
      </w:r>
      <w:r w:rsidRPr="00AF2705">
        <w:rPr>
          <w:rtl/>
        </w:rPr>
        <w:t>ن اسلام</w:t>
      </w:r>
      <w:r w:rsidR="009F4CAB" w:rsidRPr="00AF2705">
        <w:rPr>
          <w:rtl/>
        </w:rPr>
        <w:t>ی</w:t>
      </w:r>
      <w:r w:rsidRPr="00AF2705">
        <w:rPr>
          <w:rtl/>
        </w:rPr>
        <w:t xml:space="preserve"> بم</w:t>
      </w:r>
      <w:r w:rsidR="009F4CAB" w:rsidRPr="00AF2705">
        <w:rPr>
          <w:rtl/>
        </w:rPr>
        <w:t>ی</w:t>
      </w:r>
      <w:r w:rsidRPr="00AF2705">
        <w:rPr>
          <w:rtl/>
        </w:rPr>
        <w:t>رد، الله و</w:t>
      </w:r>
      <w:r w:rsidR="009F4CAB" w:rsidRPr="00AF2705">
        <w:rPr>
          <w:rtl/>
        </w:rPr>
        <w:t>ی</w:t>
      </w:r>
      <w:r w:rsidRPr="00AF2705">
        <w:rPr>
          <w:rtl/>
        </w:rPr>
        <w:t xml:space="preserve"> را از پر</w:t>
      </w:r>
      <w:r w:rsidR="009F4CAB" w:rsidRPr="00AF2705">
        <w:rPr>
          <w:rtl/>
        </w:rPr>
        <w:t>ی</w:t>
      </w:r>
      <w:r w:rsidRPr="00AF2705">
        <w:rPr>
          <w:rtl/>
        </w:rPr>
        <w:t>شان</w:t>
      </w:r>
      <w:r w:rsidR="009F4CAB" w:rsidRPr="00AF2705">
        <w:rPr>
          <w:rtl/>
        </w:rPr>
        <w:t>ی</w:t>
      </w:r>
      <w:r w:rsidRPr="00AF2705">
        <w:rPr>
          <w:rtl/>
        </w:rPr>
        <w:t xml:space="preserve"> روز رستاخیز در امان می‌دارد. </w:t>
      </w:r>
    </w:p>
    <w:p w:rsidR="00FB1D30" w:rsidRPr="00AF2705" w:rsidRDefault="00FB1D30" w:rsidP="00E33DD5">
      <w:pPr>
        <w:pStyle w:val="a6"/>
        <w:rPr>
          <w:rtl/>
        </w:rPr>
      </w:pPr>
      <w:r w:rsidRPr="00AF2705">
        <w:rPr>
          <w:rtl/>
        </w:rPr>
        <w:t>طبرانی، با سند</w:t>
      </w:r>
      <w:r w:rsidR="009F4CAB" w:rsidRPr="00AF2705">
        <w:rPr>
          <w:rtl/>
        </w:rPr>
        <w:t>ی</w:t>
      </w:r>
      <w:r w:rsidRPr="00AF2705">
        <w:rPr>
          <w:rtl/>
        </w:rPr>
        <w:t xml:space="preserve"> صح</w:t>
      </w:r>
      <w:r w:rsidR="009F4CAB" w:rsidRPr="00AF2705">
        <w:rPr>
          <w:rtl/>
        </w:rPr>
        <w:t>ی</w:t>
      </w:r>
      <w:r w:rsidRPr="00AF2705">
        <w:rPr>
          <w:rtl/>
        </w:rPr>
        <w:t xml:space="preserve">ح، از ابوالدرداء </w:t>
      </w:r>
      <w:r w:rsidR="000D7FEA" w:rsidRPr="000D7FEA">
        <w:rPr>
          <w:rFonts w:cs="CTraditional Arabic"/>
          <w:rtl/>
        </w:rPr>
        <w:t>س</w:t>
      </w:r>
      <w:r w:rsidRPr="00AF2705">
        <w:rPr>
          <w:rtl/>
        </w:rPr>
        <w:t xml:space="preserve"> روایت می‌کندکه‌ رسول ا</w:t>
      </w:r>
      <w:r w:rsidR="009F4CAB" w:rsidRPr="00AF2705">
        <w:rPr>
          <w:rtl/>
        </w:rPr>
        <w:t>ک</w:t>
      </w:r>
      <w:r w:rsidRPr="00AF2705">
        <w:rPr>
          <w:rtl/>
        </w:rPr>
        <w:t>رم</w:t>
      </w:r>
      <w:r w:rsidRPr="001F0253">
        <w:rPr>
          <w:rFonts w:ascii="Arial" w:hAnsi="Arial" w:cs="CTraditional Arabic"/>
          <w:rtl/>
        </w:rPr>
        <w:t>ص</w:t>
      </w:r>
      <w:r w:rsidRPr="00AF2705">
        <w:rPr>
          <w:rtl/>
        </w:rPr>
        <w:t xml:space="preserve"> فرمود: </w:t>
      </w:r>
    </w:p>
    <w:p w:rsidR="00FB1D30" w:rsidRPr="009F4CAB" w:rsidRDefault="00FB1D30" w:rsidP="00484E8C">
      <w:pPr>
        <w:widowControl w:val="0"/>
        <w:ind w:firstLine="284"/>
        <w:jc w:val="both"/>
        <w:rPr>
          <w:rStyle w:val="Char3"/>
          <w:rtl/>
        </w:rPr>
      </w:pPr>
      <w:r w:rsidRPr="00A82B0C">
        <w:rPr>
          <w:rStyle w:val="Char7"/>
          <w:rtl/>
        </w:rPr>
        <w:t>«</w:t>
      </w:r>
      <w:r w:rsidRPr="001C622A">
        <w:rPr>
          <w:rStyle w:val="Char2"/>
          <w:rtl/>
        </w:rPr>
        <w:t xml:space="preserve">رِباطُ يَومٍ خَيرُ مِن صِيامِ شَهرٍ، وَ مَن ماتَ مُرابِطاً في سَبيلِ اللهِ أُمِّنَ مِن الفَزَعِ الأَكبَرِ، وَغدي عَلَيه بِرِزقِهِ، وَ ريحَ عَلَيهِ مِنَ الجَنَّةِ، وَ يَجرِي عَلَيهِ أَجرَ المُرابِطِ حَتّى يَبعَثُهُ </w:t>
      </w:r>
      <w:r w:rsidRPr="001A0F6A">
        <w:rPr>
          <w:rStyle w:val="Char2"/>
          <w:rtl/>
        </w:rPr>
        <w:t>الله</w:t>
      </w:r>
      <w:r w:rsidRPr="001A0F6A">
        <w:rPr>
          <w:rFonts w:ascii="Lotus Linotype" w:hAnsi="Lotus Linotype" w:cs="KFGQPC Uthman Taha Naskh"/>
          <w:b/>
          <w:bCs/>
          <w:sz w:val="27"/>
          <w:szCs w:val="27"/>
          <w:rtl/>
        </w:rPr>
        <w:t xml:space="preserve"> ُ</w:t>
      </w:r>
      <w:r w:rsidRPr="00A82B0C">
        <w:rPr>
          <w:rStyle w:val="Char7"/>
          <w:rtl/>
        </w:rPr>
        <w:t>»</w:t>
      </w:r>
      <w:r w:rsidR="00AF2705" w:rsidRPr="00AF2705">
        <w:rPr>
          <w:rStyle w:val="Char3"/>
          <w:vertAlign w:val="superscript"/>
          <w:rtl/>
        </w:rPr>
        <w:footnoteReference w:id="148"/>
      </w:r>
      <w:r w:rsidR="00E21EF7">
        <w:rPr>
          <w:rStyle w:val="Char7"/>
          <w:rFonts w:hint="cs"/>
          <w:rtl/>
        </w:rPr>
        <w:t>.</w:t>
      </w:r>
      <w:r w:rsidR="00674BB3">
        <w:rPr>
          <w:rStyle w:val="Char7"/>
          <w:rFonts w:hint="cs"/>
          <w:rtl/>
        </w:rPr>
        <w:t xml:space="preserve"> </w:t>
      </w:r>
      <w:r w:rsidRPr="009F4CAB">
        <w:rPr>
          <w:rStyle w:val="Char3"/>
          <w:rtl/>
        </w:rPr>
        <w:t>‏</w:t>
      </w:r>
      <w:r w:rsidRPr="00A82B0C">
        <w:rPr>
          <w:rStyle w:val="Char7"/>
          <w:rtl/>
        </w:rPr>
        <w:t>«‏</w:t>
      </w:r>
      <w:r w:rsidRPr="001C622A">
        <w:rPr>
          <w:rStyle w:val="Charc"/>
          <w:rtl/>
        </w:rPr>
        <w:t>پاسدار</w:t>
      </w:r>
      <w:r w:rsidR="00FA7DE4">
        <w:rPr>
          <w:rStyle w:val="Charc"/>
          <w:rtl/>
        </w:rPr>
        <w:t>ی</w:t>
      </w:r>
      <w:r w:rsidRPr="001C622A">
        <w:rPr>
          <w:rStyle w:val="Charc"/>
          <w:rtl/>
        </w:rPr>
        <w:t xml:space="preserve"> </w:t>
      </w:r>
      <w:r w:rsidR="00FA7DE4">
        <w:rPr>
          <w:rStyle w:val="Charc"/>
          <w:rtl/>
        </w:rPr>
        <w:t>ی</w:t>
      </w:r>
      <w:r w:rsidR="00200DF6">
        <w:rPr>
          <w:rStyle w:val="Charc"/>
          <w:rtl/>
        </w:rPr>
        <w:t>ک</w:t>
      </w:r>
      <w:r w:rsidRPr="001C622A">
        <w:rPr>
          <w:rStyle w:val="Charc"/>
          <w:rtl/>
        </w:rPr>
        <w:t xml:space="preserve"> روز از روزه گرفتن </w:t>
      </w:r>
      <w:r w:rsidR="00FA7DE4">
        <w:rPr>
          <w:rStyle w:val="Charc"/>
          <w:rtl/>
        </w:rPr>
        <w:t>ی</w:t>
      </w:r>
      <w:r w:rsidR="00200DF6">
        <w:rPr>
          <w:rStyle w:val="Charc"/>
          <w:rtl/>
        </w:rPr>
        <w:t>ک</w:t>
      </w:r>
      <w:r w:rsidRPr="001C622A">
        <w:rPr>
          <w:rStyle w:val="Charc"/>
          <w:rtl/>
        </w:rPr>
        <w:t xml:space="preserve"> ماه بهتر است. هر</w:t>
      </w:r>
      <w:r w:rsidR="00200DF6">
        <w:rPr>
          <w:rStyle w:val="Charc"/>
          <w:rtl/>
        </w:rPr>
        <w:t>ک</w:t>
      </w:r>
      <w:r w:rsidRPr="001C622A">
        <w:rPr>
          <w:rStyle w:val="Charc"/>
          <w:rtl/>
        </w:rPr>
        <w:t>س در حال پاسدار</w:t>
      </w:r>
      <w:r w:rsidR="00FA7DE4">
        <w:rPr>
          <w:rStyle w:val="Charc"/>
          <w:rtl/>
        </w:rPr>
        <w:t>ی</w:t>
      </w:r>
      <w:r w:rsidRPr="001C622A">
        <w:rPr>
          <w:rStyle w:val="Charc"/>
          <w:rtl/>
        </w:rPr>
        <w:t xml:space="preserve"> از اسلام و م</w:t>
      </w:r>
      <w:r w:rsidR="00FA7DE4">
        <w:rPr>
          <w:rStyle w:val="Charc"/>
          <w:rtl/>
        </w:rPr>
        <w:t>ی</w:t>
      </w:r>
      <w:r w:rsidRPr="001C622A">
        <w:rPr>
          <w:rStyle w:val="Charc"/>
          <w:rtl/>
        </w:rPr>
        <w:t>هن اسلامی بم</w:t>
      </w:r>
      <w:r w:rsidR="00FA7DE4">
        <w:rPr>
          <w:rStyle w:val="Charc"/>
          <w:rtl/>
        </w:rPr>
        <w:t>ی</w:t>
      </w:r>
      <w:r w:rsidRPr="001C622A">
        <w:rPr>
          <w:rStyle w:val="Charc"/>
          <w:rtl/>
        </w:rPr>
        <w:t>رد، از دلهره‌ی بزرگتر رستاخیز در امان است. از روز</w:t>
      </w:r>
      <w:r w:rsidR="00FA7DE4">
        <w:rPr>
          <w:rStyle w:val="Charc"/>
          <w:rtl/>
        </w:rPr>
        <w:t>ی</w:t>
      </w:r>
      <w:r w:rsidRPr="001C622A">
        <w:rPr>
          <w:rStyle w:val="Charc"/>
          <w:rtl/>
        </w:rPr>
        <w:t xml:space="preserve"> و هوا</w:t>
      </w:r>
      <w:r w:rsidR="00FA7DE4">
        <w:rPr>
          <w:rStyle w:val="Charc"/>
          <w:rtl/>
        </w:rPr>
        <w:t>ی</w:t>
      </w:r>
      <w:r w:rsidRPr="001C622A">
        <w:rPr>
          <w:rStyle w:val="Charc"/>
          <w:rtl/>
        </w:rPr>
        <w:t xml:space="preserve"> بهشت به او عطا می‌شود و تا روز محشر، پاداش نگهبان برا</w:t>
      </w:r>
      <w:r w:rsidR="00FA7DE4">
        <w:rPr>
          <w:rStyle w:val="Charc"/>
          <w:rtl/>
        </w:rPr>
        <w:t>ی</w:t>
      </w:r>
      <w:r w:rsidRPr="001C622A">
        <w:rPr>
          <w:rStyle w:val="Charc"/>
          <w:rtl/>
        </w:rPr>
        <w:t>ش نوشته می‌شود</w:t>
      </w:r>
      <w:r w:rsidRPr="00A82B0C">
        <w:rPr>
          <w:rStyle w:val="Char7"/>
          <w:rtl/>
        </w:rPr>
        <w:t>‏»</w:t>
      </w:r>
      <w:r w:rsidR="00E21EF7">
        <w:rPr>
          <w:rStyle w:val="Char7"/>
          <w:rFonts w:hint="cs"/>
          <w:rtl/>
        </w:rPr>
        <w:t>.</w:t>
      </w:r>
      <w:r w:rsidRPr="00A82B0C">
        <w:rPr>
          <w:rStyle w:val="Char7"/>
          <w:rtl/>
        </w:rPr>
        <w:t>‏</w:t>
      </w:r>
    </w:p>
    <w:p w:rsidR="00FB1D30" w:rsidRPr="00AF2705" w:rsidRDefault="00FB1D30" w:rsidP="00E33DD5">
      <w:pPr>
        <w:pStyle w:val="a6"/>
        <w:rPr>
          <w:rtl/>
        </w:rPr>
      </w:pPr>
      <w:r w:rsidRPr="00AF2705">
        <w:rPr>
          <w:rtl/>
        </w:rPr>
        <w:t>از جمله نشانه‌های بزرگداشت الله، در حق شه</w:t>
      </w:r>
      <w:r w:rsidR="009F4CAB" w:rsidRPr="00AF2705">
        <w:rPr>
          <w:rtl/>
        </w:rPr>
        <w:t>ی</w:t>
      </w:r>
      <w:r w:rsidRPr="00AF2705">
        <w:rPr>
          <w:rtl/>
        </w:rPr>
        <w:t>د ا</w:t>
      </w:r>
      <w:r w:rsidR="009F4CAB" w:rsidRPr="00AF2705">
        <w:rPr>
          <w:rtl/>
        </w:rPr>
        <w:t>ی</w:t>
      </w:r>
      <w:r w:rsidRPr="00AF2705">
        <w:rPr>
          <w:rtl/>
        </w:rPr>
        <w:t xml:space="preserve">ن است </w:t>
      </w:r>
      <w:r w:rsidR="009F4CAB" w:rsidRPr="00AF2705">
        <w:rPr>
          <w:rtl/>
        </w:rPr>
        <w:t>ک</w:t>
      </w:r>
      <w:r w:rsidRPr="00AF2705">
        <w:rPr>
          <w:rtl/>
        </w:rPr>
        <w:t>ه الله متعال شه</w:t>
      </w:r>
      <w:r w:rsidR="009F4CAB" w:rsidRPr="00AF2705">
        <w:rPr>
          <w:rtl/>
        </w:rPr>
        <w:t>ی</w:t>
      </w:r>
      <w:r w:rsidRPr="00AF2705">
        <w:rPr>
          <w:rtl/>
        </w:rPr>
        <w:t xml:space="preserve">د را با حالتی زنده‌ می‌گرداند، که‌ از زخم‌هایش خونی خوش‌بو جاری می‌شود. </w:t>
      </w:r>
    </w:p>
    <w:p w:rsidR="00FB1D30" w:rsidRPr="00AF2705" w:rsidRDefault="00FB1D30" w:rsidP="00E33DD5">
      <w:pPr>
        <w:pStyle w:val="a6"/>
        <w:rPr>
          <w:rtl/>
        </w:rPr>
      </w:pPr>
      <w:r w:rsidRPr="00AF2705">
        <w:rPr>
          <w:rtl/>
        </w:rPr>
        <w:t>در صحیح بخاری از ابوهر</w:t>
      </w:r>
      <w:r w:rsidR="009F4CAB" w:rsidRPr="00AF2705">
        <w:rPr>
          <w:rtl/>
        </w:rPr>
        <w:t>ی</w:t>
      </w:r>
      <w:r w:rsidRPr="00AF2705">
        <w:rPr>
          <w:rtl/>
        </w:rPr>
        <w:t xml:space="preserve">ره </w:t>
      </w:r>
      <w:r w:rsidR="000D7FEA" w:rsidRPr="000D7FEA">
        <w:rPr>
          <w:rFonts w:cs="CTraditional Arabic"/>
          <w:rtl/>
        </w:rPr>
        <w:t>س</w:t>
      </w:r>
      <w:r w:rsidRPr="00AF2705">
        <w:rPr>
          <w:rtl/>
        </w:rPr>
        <w:t xml:space="preserve"> روایت شده‌ است که‌ رسول ا</w:t>
      </w:r>
      <w:r w:rsidR="009F4CAB" w:rsidRPr="00AF2705">
        <w:rPr>
          <w:rtl/>
        </w:rPr>
        <w:t>ک</w:t>
      </w:r>
      <w:r w:rsidRPr="00AF2705">
        <w:rPr>
          <w:rtl/>
        </w:rPr>
        <w:t xml:space="preserve">رم </w:t>
      </w:r>
      <w:r w:rsidRPr="001F0253">
        <w:rPr>
          <w:rFonts w:ascii="Arial" w:hAnsi="Arial" w:cs="CTraditional Arabic"/>
          <w:rtl/>
        </w:rPr>
        <w:t>ص</w:t>
      </w:r>
      <w:r w:rsidRPr="00AF2705">
        <w:rPr>
          <w:rtl/>
        </w:rPr>
        <w:t xml:space="preserve"> فرمودند: </w:t>
      </w:r>
    </w:p>
    <w:p w:rsidR="00FB1D30" w:rsidRPr="009F4CAB" w:rsidRDefault="00FB1D30" w:rsidP="00484E8C">
      <w:pPr>
        <w:widowControl w:val="0"/>
        <w:ind w:firstLine="284"/>
        <w:jc w:val="both"/>
        <w:rPr>
          <w:rStyle w:val="Char3"/>
          <w:rtl/>
        </w:rPr>
      </w:pPr>
      <w:r w:rsidRPr="00A82B0C">
        <w:rPr>
          <w:rStyle w:val="Char7"/>
          <w:rtl/>
        </w:rPr>
        <w:t>«</w:t>
      </w:r>
      <w:r w:rsidRPr="001C622A">
        <w:rPr>
          <w:rStyle w:val="Char2"/>
          <w:rtl/>
        </w:rPr>
        <w:t>وَ الَّذي نَفسي بِيَدِهِ، لاَ يُكْلَمُ أَحَدٌ فِى سَبِيلِ اللَّهِ - وَاللَّهُ أَعْلَمُ بِمَنْ يُكْلَمُ فِى سَبِيلِهِ - إِلاَّ جَاءَ يَوْمَ الْقِيَامَةِ وَجُرْحُهُ يَثْعَبُ اللَّوْنُ لَوْنُ دَمٍ وَالرِّيحُ رِيحُ مِسْكٍ</w:t>
      </w:r>
      <w:r w:rsidRPr="00A82B0C">
        <w:rPr>
          <w:rStyle w:val="Char7"/>
          <w:rtl/>
        </w:rPr>
        <w:t>»</w:t>
      </w:r>
      <w:r w:rsidR="00AF2705" w:rsidRPr="00AF2705">
        <w:rPr>
          <w:rStyle w:val="Char3"/>
          <w:vertAlign w:val="superscript"/>
          <w:rtl/>
        </w:rPr>
        <w:footnoteReference w:id="149"/>
      </w:r>
      <w:r w:rsidR="00E21EF7">
        <w:rPr>
          <w:rStyle w:val="Char7"/>
          <w:rFonts w:hint="cs"/>
          <w:rtl/>
        </w:rPr>
        <w:t>.</w:t>
      </w:r>
      <w:r w:rsidR="00674BB3">
        <w:rPr>
          <w:rStyle w:val="Char7"/>
          <w:rFonts w:hint="cs"/>
          <w:rtl/>
        </w:rPr>
        <w:t xml:space="preserve"> </w:t>
      </w:r>
      <w:r w:rsidRPr="009F4CAB">
        <w:rPr>
          <w:rStyle w:val="Char3"/>
          <w:rtl/>
        </w:rPr>
        <w:t>‏</w:t>
      </w:r>
      <w:r w:rsidRPr="00A82B0C">
        <w:rPr>
          <w:rStyle w:val="Char7"/>
          <w:rtl/>
        </w:rPr>
        <w:t>«</w:t>
      </w:r>
      <w:r w:rsidRPr="009F4CAB">
        <w:rPr>
          <w:rStyle w:val="Char3"/>
          <w:rtl/>
        </w:rPr>
        <w:t>‏</w:t>
      </w:r>
      <w:r w:rsidRPr="001C622A">
        <w:rPr>
          <w:rStyle w:val="Charc"/>
          <w:rtl/>
        </w:rPr>
        <w:t xml:space="preserve">سوگند به ذات </w:t>
      </w:r>
      <w:r w:rsidR="00FA7DE4">
        <w:rPr>
          <w:rStyle w:val="Charc"/>
          <w:rtl/>
        </w:rPr>
        <w:t>ی</w:t>
      </w:r>
      <w:r w:rsidRPr="001C622A">
        <w:rPr>
          <w:rStyle w:val="Charc"/>
          <w:rtl/>
        </w:rPr>
        <w:t xml:space="preserve">گانه الله </w:t>
      </w:r>
      <w:r w:rsidR="00200DF6">
        <w:rPr>
          <w:rStyle w:val="Charc"/>
          <w:rtl/>
        </w:rPr>
        <w:t>ک</w:t>
      </w:r>
      <w:r w:rsidRPr="001C622A">
        <w:rPr>
          <w:rStyle w:val="Charc"/>
          <w:rtl/>
        </w:rPr>
        <w:t xml:space="preserve">ه جانم در اختیار اوست، </w:t>
      </w:r>
      <w:r w:rsidR="00200DF6">
        <w:rPr>
          <w:rStyle w:val="Charc"/>
          <w:rtl/>
        </w:rPr>
        <w:t>ک</w:t>
      </w:r>
      <w:r w:rsidRPr="001C622A">
        <w:rPr>
          <w:rStyle w:val="Charc"/>
          <w:rtl/>
        </w:rPr>
        <w:t>سی در راه الله مجروح نم</w:t>
      </w:r>
      <w:r w:rsidR="00FA7DE4">
        <w:rPr>
          <w:rStyle w:val="Charc"/>
          <w:rtl/>
        </w:rPr>
        <w:t>ی</w:t>
      </w:r>
      <w:r w:rsidRPr="001C622A">
        <w:rPr>
          <w:rStyle w:val="Charc"/>
          <w:rtl/>
        </w:rPr>
        <w:t>‌شود ـالله بهتر آنان را می‌شناسدـ مگر ا</w:t>
      </w:r>
      <w:r w:rsidR="00FA7DE4">
        <w:rPr>
          <w:rStyle w:val="Charc"/>
          <w:rtl/>
        </w:rPr>
        <w:t>ی</w:t>
      </w:r>
      <w:r w:rsidRPr="001C622A">
        <w:rPr>
          <w:rStyle w:val="Charc"/>
          <w:rtl/>
        </w:rPr>
        <w:t>ن‌</w:t>
      </w:r>
      <w:r w:rsidR="00200DF6">
        <w:rPr>
          <w:rStyle w:val="Charc"/>
          <w:rtl/>
        </w:rPr>
        <w:t>ک</w:t>
      </w:r>
      <w:r w:rsidRPr="001C622A">
        <w:rPr>
          <w:rStyle w:val="Charc"/>
          <w:rtl/>
        </w:rPr>
        <w:t>ه روز رستاخیز در حالت</w:t>
      </w:r>
      <w:r w:rsidR="00FA7DE4">
        <w:rPr>
          <w:rStyle w:val="Charc"/>
          <w:rtl/>
        </w:rPr>
        <w:t>ی</w:t>
      </w:r>
      <w:r w:rsidRPr="001C622A">
        <w:rPr>
          <w:rStyle w:val="Charc"/>
          <w:rtl/>
        </w:rPr>
        <w:t xml:space="preserve"> حشر م</w:t>
      </w:r>
      <w:r w:rsidR="00FA7DE4">
        <w:rPr>
          <w:rStyle w:val="Charc"/>
          <w:rtl/>
        </w:rPr>
        <w:t>ی</w:t>
      </w:r>
      <w:r w:rsidRPr="001C622A">
        <w:rPr>
          <w:rStyle w:val="Charc"/>
          <w:rtl/>
        </w:rPr>
        <w:t xml:space="preserve">‌شود، </w:t>
      </w:r>
      <w:r w:rsidR="00200DF6">
        <w:rPr>
          <w:rStyle w:val="Charc"/>
          <w:rtl/>
        </w:rPr>
        <w:t>ک</w:t>
      </w:r>
      <w:r w:rsidRPr="001C622A">
        <w:rPr>
          <w:rStyle w:val="Charc"/>
          <w:rtl/>
        </w:rPr>
        <w:t>ه خون او رنگین است و بو</w:t>
      </w:r>
      <w:r w:rsidR="00FA7DE4">
        <w:rPr>
          <w:rStyle w:val="Charc"/>
          <w:rtl/>
        </w:rPr>
        <w:t>ی</w:t>
      </w:r>
      <w:r w:rsidRPr="001C622A">
        <w:rPr>
          <w:rStyle w:val="Charc"/>
          <w:rtl/>
        </w:rPr>
        <w:t xml:space="preserve"> مش</w:t>
      </w:r>
      <w:r w:rsidR="00200DF6">
        <w:rPr>
          <w:rStyle w:val="Charc"/>
          <w:rtl/>
        </w:rPr>
        <w:t>ک</w:t>
      </w:r>
      <w:r w:rsidRPr="001C622A">
        <w:rPr>
          <w:rStyle w:val="Charc"/>
          <w:rtl/>
        </w:rPr>
        <w:t xml:space="preserve"> می‌دهد</w:t>
      </w:r>
      <w:r w:rsidRPr="009F4CAB">
        <w:rPr>
          <w:rStyle w:val="Char3"/>
          <w:rtl/>
        </w:rPr>
        <w:t>‏</w:t>
      </w:r>
      <w:r w:rsidRPr="00A82B0C">
        <w:rPr>
          <w:rStyle w:val="Char7"/>
          <w:rtl/>
        </w:rPr>
        <w:t>»‏</w:t>
      </w:r>
      <w:r w:rsidRPr="009F4CAB">
        <w:rPr>
          <w:rStyle w:val="Char3"/>
          <w:rtl/>
        </w:rPr>
        <w:t>.</w:t>
      </w:r>
      <w:r w:rsidR="000156A3">
        <w:rPr>
          <w:rStyle w:val="Char3"/>
          <w:rtl/>
        </w:rPr>
        <w:t xml:space="preserve"> </w:t>
      </w:r>
    </w:p>
    <w:p w:rsidR="00FB1D30" w:rsidRPr="00AF2705" w:rsidRDefault="00FB1D30" w:rsidP="00E33DD5">
      <w:pPr>
        <w:pStyle w:val="a6"/>
        <w:rPr>
          <w:rtl/>
        </w:rPr>
      </w:pPr>
      <w:r w:rsidRPr="00AF2705">
        <w:rPr>
          <w:rtl/>
        </w:rPr>
        <w:t xml:space="preserve">ترمذی، نسائی و ابوداود با سندی صحیح از معاذ بن جبل </w:t>
      </w:r>
      <w:r w:rsidR="000D7FEA" w:rsidRPr="000D7FEA">
        <w:rPr>
          <w:rFonts w:cs="CTraditional Arabic"/>
          <w:rtl/>
        </w:rPr>
        <w:t>س</w:t>
      </w:r>
      <w:r w:rsidRPr="00AF2705">
        <w:rPr>
          <w:rtl/>
        </w:rPr>
        <w:t xml:space="preserve"> روایت </w:t>
      </w:r>
      <w:r w:rsidR="009F4CAB" w:rsidRPr="00AF2705">
        <w:rPr>
          <w:rtl/>
        </w:rPr>
        <w:t>ک</w:t>
      </w:r>
      <w:r w:rsidRPr="00AF2705">
        <w:rPr>
          <w:rtl/>
        </w:rPr>
        <w:t>رده‌اند‌ که‌ رسول ا</w:t>
      </w:r>
      <w:r w:rsidR="009F4CAB" w:rsidRPr="00AF2705">
        <w:rPr>
          <w:rtl/>
        </w:rPr>
        <w:t>ک</w:t>
      </w:r>
      <w:r w:rsidRPr="00AF2705">
        <w:rPr>
          <w:rtl/>
        </w:rPr>
        <w:t xml:space="preserve">رم </w:t>
      </w:r>
      <w:r w:rsidRPr="001F0253">
        <w:rPr>
          <w:rFonts w:ascii="Arial" w:hAnsi="Arial" w:cs="CTraditional Arabic"/>
          <w:rtl/>
        </w:rPr>
        <w:t>ص</w:t>
      </w:r>
      <w:r w:rsidRPr="00AF2705">
        <w:rPr>
          <w:rtl/>
        </w:rPr>
        <w:t xml:space="preserve"> فرمودند: </w:t>
      </w:r>
    </w:p>
    <w:p w:rsidR="00FB1D30" w:rsidRPr="009F4CAB" w:rsidRDefault="00FB1D30" w:rsidP="00484E8C">
      <w:pPr>
        <w:widowControl w:val="0"/>
        <w:ind w:firstLine="284"/>
        <w:jc w:val="both"/>
        <w:rPr>
          <w:rStyle w:val="Char3"/>
          <w:rtl/>
        </w:rPr>
      </w:pPr>
      <w:r w:rsidRPr="00A82B0C">
        <w:rPr>
          <w:rStyle w:val="Char7"/>
          <w:rtl/>
        </w:rPr>
        <w:t>«</w:t>
      </w:r>
      <w:r w:rsidRPr="001C622A">
        <w:rPr>
          <w:rStyle w:val="Char2"/>
          <w:rtl/>
        </w:rPr>
        <w:t>مَنْ قَاتَلَ فِي سَبِيلِ اللَّهِ فُوَاقَ نَاقَةٍ وَجَبَتْ لَهُ الْجَنَّةُ، وَمَنْ جُرِحَ جُرْحًا فِي سَبِيلِ اللَّهِ أَوْ نُكِبَ نَكْبَةً فَإِنَّهَا تَأْتِي يَوْمَ الْقِيَامَةِ كَأَغْزَرِ مَا كَانَتْ، لَوْنُهَا كَالزَّعْفَرَانِ وَرِيحُهَا رِيحُ الْمِسْكِ</w:t>
      </w:r>
      <w:r w:rsidRPr="00A82B0C">
        <w:rPr>
          <w:rStyle w:val="Char7"/>
          <w:rtl/>
        </w:rPr>
        <w:t>»</w:t>
      </w:r>
      <w:r w:rsidR="00AF2705" w:rsidRPr="00AF2705">
        <w:rPr>
          <w:rStyle w:val="Char3"/>
          <w:vertAlign w:val="superscript"/>
          <w:rtl/>
        </w:rPr>
        <w:footnoteReference w:id="150"/>
      </w:r>
      <w:r w:rsidR="00E21EF7">
        <w:rPr>
          <w:rStyle w:val="Char7"/>
          <w:rFonts w:hint="cs"/>
          <w:rtl/>
        </w:rPr>
        <w:t>.</w:t>
      </w:r>
      <w:r w:rsidR="00674BB3">
        <w:rPr>
          <w:rStyle w:val="Char7"/>
          <w:rFonts w:hint="cs"/>
          <w:rtl/>
        </w:rPr>
        <w:t xml:space="preserve"> </w:t>
      </w:r>
      <w:r w:rsidRPr="009F4CAB">
        <w:rPr>
          <w:rStyle w:val="Char3"/>
          <w:rtl/>
        </w:rPr>
        <w:t>‏</w:t>
      </w:r>
      <w:r w:rsidRPr="00A82B0C">
        <w:rPr>
          <w:rStyle w:val="Char7"/>
          <w:rtl/>
        </w:rPr>
        <w:t>«</w:t>
      </w:r>
      <w:r w:rsidRPr="009F4CAB">
        <w:rPr>
          <w:rStyle w:val="Char3"/>
          <w:rtl/>
        </w:rPr>
        <w:t>‏</w:t>
      </w:r>
      <w:r w:rsidRPr="001C622A">
        <w:rPr>
          <w:rStyle w:val="Charc"/>
          <w:rtl/>
        </w:rPr>
        <w:t>هر</w:t>
      </w:r>
      <w:r w:rsidR="00200DF6">
        <w:rPr>
          <w:rStyle w:val="Charc"/>
          <w:rtl/>
        </w:rPr>
        <w:t>ک</w:t>
      </w:r>
      <w:r w:rsidRPr="001C622A">
        <w:rPr>
          <w:rStyle w:val="Charc"/>
          <w:rtl/>
        </w:rPr>
        <w:t>س به اندازه‌ی زمان دو مرتبه‌ دوش</w:t>
      </w:r>
      <w:r w:rsidR="00FA7DE4">
        <w:rPr>
          <w:rStyle w:val="Charc"/>
          <w:rtl/>
        </w:rPr>
        <w:t>ی</w:t>
      </w:r>
      <w:r w:rsidRPr="001C622A">
        <w:rPr>
          <w:rStyle w:val="Charc"/>
          <w:rtl/>
        </w:rPr>
        <w:t xml:space="preserve">دن شتر در راه الله جهاد </w:t>
      </w:r>
      <w:r w:rsidR="00200DF6">
        <w:rPr>
          <w:rStyle w:val="Charc"/>
          <w:rtl/>
        </w:rPr>
        <w:t>ک</w:t>
      </w:r>
      <w:r w:rsidRPr="001C622A">
        <w:rPr>
          <w:rStyle w:val="Charc"/>
          <w:rtl/>
        </w:rPr>
        <w:t>ند، بهشت برا</w:t>
      </w:r>
      <w:r w:rsidR="00FA7DE4">
        <w:rPr>
          <w:rStyle w:val="Charc"/>
          <w:rtl/>
        </w:rPr>
        <w:t>ی</w:t>
      </w:r>
      <w:r w:rsidRPr="001C622A">
        <w:rPr>
          <w:rStyle w:val="Charc"/>
          <w:rtl/>
        </w:rPr>
        <w:t xml:space="preserve"> او لازم م</w:t>
      </w:r>
      <w:r w:rsidR="00FA7DE4">
        <w:rPr>
          <w:rStyle w:val="Charc"/>
          <w:rtl/>
        </w:rPr>
        <w:t>ی</w:t>
      </w:r>
      <w:r w:rsidRPr="001C622A">
        <w:rPr>
          <w:rStyle w:val="Charc"/>
          <w:rtl/>
        </w:rPr>
        <w:t xml:space="preserve">‌گردد و </w:t>
      </w:r>
      <w:r w:rsidR="00200DF6">
        <w:rPr>
          <w:rStyle w:val="Charc"/>
          <w:rtl/>
        </w:rPr>
        <w:t>ک</w:t>
      </w:r>
      <w:r w:rsidRPr="001C622A">
        <w:rPr>
          <w:rStyle w:val="Charc"/>
          <w:rtl/>
        </w:rPr>
        <w:t xml:space="preserve">سی که در راه الله مجروح گردد </w:t>
      </w:r>
      <w:r w:rsidR="00FA7DE4">
        <w:rPr>
          <w:rStyle w:val="Charc"/>
          <w:rtl/>
        </w:rPr>
        <w:t>ی</w:t>
      </w:r>
      <w:r w:rsidRPr="001C622A">
        <w:rPr>
          <w:rStyle w:val="Charc"/>
          <w:rtl/>
        </w:rPr>
        <w:t>ا به حادثه ی تلخ</w:t>
      </w:r>
      <w:r w:rsidR="00FA7DE4">
        <w:rPr>
          <w:rStyle w:val="Charc"/>
          <w:rtl/>
        </w:rPr>
        <w:t>ی</w:t>
      </w:r>
      <w:r w:rsidRPr="001C622A">
        <w:rPr>
          <w:rStyle w:val="Charc"/>
          <w:rtl/>
        </w:rPr>
        <w:t xml:space="preserve"> دچار شود روز رستاخیز در حال</w:t>
      </w:r>
      <w:r w:rsidR="00FA7DE4">
        <w:rPr>
          <w:rStyle w:val="Charc"/>
          <w:rtl/>
        </w:rPr>
        <w:t>ی</w:t>
      </w:r>
      <w:r w:rsidRPr="001C622A">
        <w:rPr>
          <w:rStyle w:val="Charc"/>
          <w:rtl/>
        </w:rPr>
        <w:t xml:space="preserve"> </w:t>
      </w:r>
      <w:r w:rsidR="00200DF6">
        <w:rPr>
          <w:rStyle w:val="Charc"/>
          <w:rtl/>
        </w:rPr>
        <w:t>ک</w:t>
      </w:r>
      <w:r w:rsidRPr="001C622A">
        <w:rPr>
          <w:rStyle w:val="Charc"/>
          <w:rtl/>
        </w:rPr>
        <w:t>ه شدت زخمش به اوج خود رس</w:t>
      </w:r>
      <w:r w:rsidR="00FA7DE4">
        <w:rPr>
          <w:rStyle w:val="Charc"/>
          <w:rtl/>
        </w:rPr>
        <w:t>ی</w:t>
      </w:r>
      <w:r w:rsidRPr="001C622A">
        <w:rPr>
          <w:rStyle w:val="Charc"/>
          <w:rtl/>
        </w:rPr>
        <w:t>ده است، در م</w:t>
      </w:r>
      <w:r w:rsidR="00FA7DE4">
        <w:rPr>
          <w:rStyle w:val="Charc"/>
          <w:rtl/>
        </w:rPr>
        <w:t>ی</w:t>
      </w:r>
      <w:r w:rsidRPr="001C622A">
        <w:rPr>
          <w:rStyle w:val="Charc"/>
          <w:rtl/>
        </w:rPr>
        <w:t>دان محشر حاضر م</w:t>
      </w:r>
      <w:r w:rsidR="00FA7DE4">
        <w:rPr>
          <w:rStyle w:val="Charc"/>
          <w:rtl/>
        </w:rPr>
        <w:t>ی</w:t>
      </w:r>
      <w:r w:rsidRPr="001C622A">
        <w:rPr>
          <w:rStyle w:val="Charc"/>
          <w:rtl/>
        </w:rPr>
        <w:t>‌شود، در حالی که‌ خونش رنگ زعفران است و بو</w:t>
      </w:r>
      <w:r w:rsidR="00FA7DE4">
        <w:rPr>
          <w:rStyle w:val="Charc"/>
          <w:rtl/>
        </w:rPr>
        <w:t>ی</w:t>
      </w:r>
      <w:r w:rsidRPr="001C622A">
        <w:rPr>
          <w:rStyle w:val="Charc"/>
          <w:rtl/>
        </w:rPr>
        <w:t xml:space="preserve"> مش</w:t>
      </w:r>
      <w:r w:rsidR="00200DF6">
        <w:rPr>
          <w:rStyle w:val="Charc"/>
          <w:rtl/>
        </w:rPr>
        <w:t>ک</w:t>
      </w:r>
      <w:r w:rsidRPr="001C622A">
        <w:rPr>
          <w:rStyle w:val="Charc"/>
          <w:rtl/>
        </w:rPr>
        <w:t xml:space="preserve"> می‌دهد</w:t>
      </w:r>
      <w:r w:rsidRPr="009F4CAB">
        <w:rPr>
          <w:rStyle w:val="Char3"/>
          <w:rtl/>
        </w:rPr>
        <w:t>‏</w:t>
      </w:r>
      <w:r w:rsidRPr="00A82B0C">
        <w:rPr>
          <w:rStyle w:val="Char7"/>
          <w:rtl/>
        </w:rPr>
        <w:t>»‏</w:t>
      </w:r>
      <w:r w:rsidRPr="009F4CAB">
        <w:rPr>
          <w:rStyle w:val="Char3"/>
          <w:rtl/>
        </w:rPr>
        <w:t>.</w:t>
      </w:r>
    </w:p>
    <w:p w:rsidR="00FB1D30" w:rsidRPr="00AF2705" w:rsidRDefault="00FB1D30" w:rsidP="00E33DD5">
      <w:pPr>
        <w:pStyle w:val="a6"/>
        <w:rPr>
          <w:rtl/>
        </w:rPr>
      </w:pPr>
      <w:r w:rsidRPr="00AF2705">
        <w:rPr>
          <w:rtl/>
        </w:rPr>
        <w:t>ابن حجر م</w:t>
      </w:r>
      <w:r w:rsidR="009F4CAB" w:rsidRPr="00AF2705">
        <w:rPr>
          <w:rtl/>
        </w:rPr>
        <w:t>ی</w:t>
      </w:r>
      <w:r w:rsidRPr="00AF2705">
        <w:rPr>
          <w:rtl/>
        </w:rPr>
        <w:t>‌گو</w:t>
      </w:r>
      <w:r w:rsidR="009F4CAB" w:rsidRPr="00AF2705">
        <w:rPr>
          <w:rtl/>
        </w:rPr>
        <w:t>ی</w:t>
      </w:r>
      <w:r w:rsidRPr="00AF2705">
        <w:rPr>
          <w:rtl/>
        </w:rPr>
        <w:t>د:</w:t>
      </w:r>
      <w:r w:rsidR="000156A3" w:rsidRPr="00AF2705">
        <w:rPr>
          <w:rtl/>
        </w:rPr>
        <w:t xml:space="preserve"> </w:t>
      </w:r>
      <w:r w:rsidRPr="00AF2705">
        <w:rPr>
          <w:rtl/>
        </w:rPr>
        <w:t>حکمت برانگیختن آنان به‌ ا</w:t>
      </w:r>
      <w:r w:rsidR="009F4CAB" w:rsidRPr="00AF2705">
        <w:rPr>
          <w:rtl/>
        </w:rPr>
        <w:t>ی</w:t>
      </w:r>
      <w:r w:rsidRPr="00AF2705">
        <w:rPr>
          <w:rtl/>
        </w:rPr>
        <w:t>ن حالت، ا</w:t>
      </w:r>
      <w:r w:rsidR="009F4CAB" w:rsidRPr="00AF2705">
        <w:rPr>
          <w:rtl/>
        </w:rPr>
        <w:t>ی</w:t>
      </w:r>
      <w:r w:rsidRPr="00AF2705">
        <w:rPr>
          <w:rtl/>
        </w:rPr>
        <w:t xml:space="preserve">ن است </w:t>
      </w:r>
      <w:r w:rsidR="009F4CAB" w:rsidRPr="00AF2705">
        <w:rPr>
          <w:rtl/>
        </w:rPr>
        <w:t>ک</w:t>
      </w:r>
      <w:r w:rsidRPr="00AF2705">
        <w:rPr>
          <w:rtl/>
        </w:rPr>
        <w:t>ه او گواه و شاهد</w:t>
      </w:r>
      <w:r w:rsidR="009F4CAB" w:rsidRPr="00AF2705">
        <w:rPr>
          <w:rtl/>
        </w:rPr>
        <w:t>ی</w:t>
      </w:r>
      <w:r w:rsidRPr="00AF2705">
        <w:rPr>
          <w:rtl/>
        </w:rPr>
        <w:t xml:space="preserve"> همراه داشته باشد، بدین معنا </w:t>
      </w:r>
      <w:r w:rsidR="009F4CAB" w:rsidRPr="00AF2705">
        <w:rPr>
          <w:rtl/>
        </w:rPr>
        <w:t>ک</w:t>
      </w:r>
      <w:r w:rsidRPr="00AF2705">
        <w:rPr>
          <w:rtl/>
        </w:rPr>
        <w:t>ه مال و جانش را در راه الله داده است</w:t>
      </w:r>
      <w:r w:rsidR="00AF2705" w:rsidRPr="00AF2705">
        <w:rPr>
          <w:vertAlign w:val="superscript"/>
          <w:rtl/>
        </w:rPr>
        <w:footnoteReference w:id="151"/>
      </w:r>
      <w:r w:rsidRPr="00AF2705">
        <w:rPr>
          <w:rtl/>
        </w:rPr>
        <w:t xml:space="preserve">. </w:t>
      </w:r>
    </w:p>
    <w:p w:rsidR="00FB1D30" w:rsidRPr="00A4326E" w:rsidRDefault="00FB1D30" w:rsidP="00E024F2">
      <w:pPr>
        <w:pStyle w:val="a4"/>
        <w:rPr>
          <w:rtl/>
        </w:rPr>
      </w:pPr>
      <w:bookmarkStart w:id="522" w:name="_Toc62932670"/>
      <w:bookmarkStart w:id="523" w:name="_Toc63026482"/>
      <w:bookmarkStart w:id="524" w:name="_Toc63026952"/>
      <w:bookmarkStart w:id="525" w:name="_Toc63027360"/>
      <w:bookmarkStart w:id="526" w:name="_Toc319086840"/>
      <w:bookmarkStart w:id="527" w:name="_Toc436140241"/>
      <w:r w:rsidRPr="00A4326E">
        <w:rPr>
          <w:rtl/>
        </w:rPr>
        <w:t>مطلب هفتم: فروبرندگان خشم</w:t>
      </w:r>
      <w:bookmarkEnd w:id="522"/>
      <w:bookmarkEnd w:id="523"/>
      <w:bookmarkEnd w:id="524"/>
      <w:bookmarkEnd w:id="525"/>
      <w:bookmarkEnd w:id="526"/>
      <w:bookmarkEnd w:id="527"/>
    </w:p>
    <w:p w:rsidR="00FB1D30" w:rsidRPr="00AF2705" w:rsidRDefault="00FB1D30" w:rsidP="00E33DD5">
      <w:pPr>
        <w:pStyle w:val="a6"/>
        <w:rPr>
          <w:rtl/>
        </w:rPr>
      </w:pPr>
      <w:r w:rsidRPr="00AF2705">
        <w:rPr>
          <w:rtl/>
        </w:rPr>
        <w:t xml:space="preserve">موقعیت‌های بسیاری هستند که باعث خشم انسان می‌شوند:سخنان، صحنه‌ها، اشیاء و چیزهای دیگری که با آن‌ها روبرو می‌شویم و ممکن است باعث خشم ما شوند و ما در برابر آن‌ها موضع‌گیری کنیم. بی‌گمان، </w:t>
      </w:r>
      <w:r w:rsidR="009F4CAB" w:rsidRPr="00AF2705">
        <w:rPr>
          <w:rtl/>
        </w:rPr>
        <w:t>ک</w:t>
      </w:r>
      <w:r w:rsidRPr="00AF2705">
        <w:rPr>
          <w:rtl/>
        </w:rPr>
        <w:t>نترل نفس در برابر ا</w:t>
      </w:r>
      <w:r w:rsidR="009F4CAB" w:rsidRPr="00AF2705">
        <w:rPr>
          <w:rtl/>
        </w:rPr>
        <w:t>ی</w:t>
      </w:r>
      <w:r w:rsidRPr="00AF2705">
        <w:rPr>
          <w:rtl/>
        </w:rPr>
        <w:t xml:space="preserve">ن‌گونه موقعیت‌ها </w:t>
      </w:r>
      <w:r w:rsidR="009F4CAB" w:rsidRPr="00AF2705">
        <w:rPr>
          <w:rtl/>
        </w:rPr>
        <w:t>ک</w:t>
      </w:r>
      <w:r w:rsidRPr="00AF2705">
        <w:rPr>
          <w:rtl/>
        </w:rPr>
        <w:t xml:space="preserve">ار هر کسی نیست و تنها مردان بزرگ هستند که از پس آن برمی‌آیند. </w:t>
      </w:r>
    </w:p>
    <w:p w:rsidR="00FB1D30" w:rsidRPr="00AF2705" w:rsidRDefault="00FB1D30" w:rsidP="00E33DD5">
      <w:pPr>
        <w:pStyle w:val="a6"/>
        <w:rPr>
          <w:rtl/>
        </w:rPr>
      </w:pPr>
      <w:r w:rsidRPr="00AF2705">
        <w:rPr>
          <w:rtl/>
        </w:rPr>
        <w:t>اسلام فروبردن خشم را از جمله‌ی اخلاق اسلام</w:t>
      </w:r>
      <w:r w:rsidR="009F4CAB" w:rsidRPr="00AF2705">
        <w:rPr>
          <w:rtl/>
        </w:rPr>
        <w:t>ی</w:t>
      </w:r>
      <w:r w:rsidRPr="00AF2705">
        <w:rPr>
          <w:rtl/>
        </w:rPr>
        <w:t xml:space="preserve"> بر شمرده است و کسی که این اخلاق را دارد خداوند برای او پاداشی در نظر می‌گیرد. آر</w:t>
      </w:r>
      <w:r w:rsidR="009F4CAB" w:rsidRPr="00AF2705">
        <w:rPr>
          <w:rtl/>
        </w:rPr>
        <w:t>ی</w:t>
      </w:r>
      <w:r w:rsidRPr="00AF2705">
        <w:rPr>
          <w:rtl/>
        </w:rPr>
        <w:t>، بهشت</w:t>
      </w:r>
      <w:r w:rsidR="009F4CAB" w:rsidRPr="00AF2705">
        <w:rPr>
          <w:rtl/>
        </w:rPr>
        <w:t>ی</w:t>
      </w:r>
      <w:r w:rsidRPr="00AF2705">
        <w:rPr>
          <w:rtl/>
        </w:rPr>
        <w:t xml:space="preserve"> </w:t>
      </w:r>
      <w:r w:rsidR="009F4CAB" w:rsidRPr="00AF2705">
        <w:rPr>
          <w:rtl/>
        </w:rPr>
        <w:t>ک</w:t>
      </w:r>
      <w:r w:rsidRPr="00AF2705">
        <w:rPr>
          <w:rtl/>
        </w:rPr>
        <w:t>ه گستره‌ی آن آسمان‌ها و زم</w:t>
      </w:r>
      <w:r w:rsidR="009F4CAB" w:rsidRPr="00AF2705">
        <w:rPr>
          <w:rtl/>
        </w:rPr>
        <w:t>ی</w:t>
      </w:r>
      <w:r w:rsidRPr="00AF2705">
        <w:rPr>
          <w:rtl/>
        </w:rPr>
        <w:t>ن را فراگرفته است برا</w:t>
      </w:r>
      <w:r w:rsidR="009F4CAB" w:rsidRPr="00AF2705">
        <w:rPr>
          <w:rtl/>
        </w:rPr>
        <w:t>ی</w:t>
      </w:r>
      <w:r w:rsidRPr="00AF2705">
        <w:rPr>
          <w:rtl/>
        </w:rPr>
        <w:t xml:space="preserve"> پرهیزگارانی آماده شده است که یکی از و</w:t>
      </w:r>
      <w:r w:rsidR="009F4CAB" w:rsidRPr="00AF2705">
        <w:rPr>
          <w:rtl/>
        </w:rPr>
        <w:t>ی</w:t>
      </w:r>
      <w:r w:rsidRPr="00AF2705">
        <w:rPr>
          <w:rtl/>
        </w:rPr>
        <w:t>ژگ</w:t>
      </w:r>
      <w:r w:rsidR="009F4CAB" w:rsidRPr="00AF2705">
        <w:rPr>
          <w:rtl/>
        </w:rPr>
        <w:t>ی</w:t>
      </w:r>
      <w:r w:rsidRPr="00AF2705">
        <w:rPr>
          <w:rtl/>
        </w:rPr>
        <w:t>ها</w:t>
      </w:r>
      <w:r w:rsidR="009F4CAB" w:rsidRPr="00AF2705">
        <w:rPr>
          <w:rtl/>
        </w:rPr>
        <w:t>ی</w:t>
      </w:r>
      <w:r w:rsidRPr="00AF2705">
        <w:rPr>
          <w:rtl/>
        </w:rPr>
        <w:t xml:space="preserve"> آشکار آن‌ها، فرو بردن خشم می‌باشد.</w:t>
      </w:r>
    </w:p>
    <w:p w:rsidR="00AF2705" w:rsidRPr="00A4326E" w:rsidRDefault="00A81F1A" w:rsidP="0022695F">
      <w:pPr>
        <w:pStyle w:val="ae"/>
        <w:rPr>
          <w:rFonts w:ascii="Arial" w:hAnsi="Arial" w:cs="Arial"/>
          <w:sz w:val="27"/>
          <w:szCs w:val="27"/>
        </w:rPr>
      </w:pPr>
      <w:r w:rsidRPr="00A81F1A">
        <w:rPr>
          <w:rStyle w:val="Char5"/>
          <w:rFonts w:cs="Traditional Arabic"/>
          <w:szCs w:val="28"/>
          <w:rtl/>
        </w:rPr>
        <w:t>﴿</w:t>
      </w:r>
      <w:r w:rsidR="00AF2705" w:rsidRPr="0022695F">
        <w:rPr>
          <w:rFonts w:hint="cs"/>
          <w:rtl/>
        </w:rPr>
        <w:t>وَسَارِعُوٓاْ</w:t>
      </w:r>
      <w:r w:rsidR="00AF2705" w:rsidRPr="0022695F">
        <w:rPr>
          <w:rtl/>
        </w:rPr>
        <w:t xml:space="preserve"> </w:t>
      </w:r>
      <w:r w:rsidR="00AF2705" w:rsidRPr="0022695F">
        <w:rPr>
          <w:rFonts w:hint="cs"/>
          <w:rtl/>
        </w:rPr>
        <w:t>إِلَىٰ</w:t>
      </w:r>
      <w:r w:rsidR="00AF2705" w:rsidRPr="0022695F">
        <w:rPr>
          <w:rtl/>
        </w:rPr>
        <w:t xml:space="preserve"> </w:t>
      </w:r>
      <w:r w:rsidR="00AF2705" w:rsidRPr="0022695F">
        <w:rPr>
          <w:rFonts w:hint="cs"/>
          <w:rtl/>
        </w:rPr>
        <w:t>مَغۡفِرَةٖ</w:t>
      </w:r>
      <w:r w:rsidR="00AF2705" w:rsidRPr="0022695F">
        <w:rPr>
          <w:rtl/>
        </w:rPr>
        <w:t xml:space="preserve"> </w:t>
      </w:r>
      <w:r w:rsidR="00AF2705" w:rsidRPr="0022695F">
        <w:rPr>
          <w:rFonts w:hint="cs"/>
          <w:rtl/>
        </w:rPr>
        <w:t>مِّن</w:t>
      </w:r>
      <w:r w:rsidR="00AF2705" w:rsidRPr="0022695F">
        <w:rPr>
          <w:rtl/>
        </w:rPr>
        <w:t xml:space="preserve"> </w:t>
      </w:r>
      <w:r w:rsidR="00AF2705" w:rsidRPr="0022695F">
        <w:rPr>
          <w:rFonts w:hint="cs"/>
          <w:rtl/>
        </w:rPr>
        <w:t>رَّبِّكُمۡ</w:t>
      </w:r>
      <w:r w:rsidR="00AF2705" w:rsidRPr="0022695F">
        <w:rPr>
          <w:rtl/>
        </w:rPr>
        <w:t xml:space="preserve"> </w:t>
      </w:r>
      <w:r w:rsidR="00AF2705" w:rsidRPr="0022695F">
        <w:rPr>
          <w:rFonts w:hint="cs"/>
          <w:rtl/>
        </w:rPr>
        <w:t>وَجَنَّةٍ</w:t>
      </w:r>
      <w:r w:rsidR="00AF2705" w:rsidRPr="0022695F">
        <w:rPr>
          <w:rtl/>
        </w:rPr>
        <w:t xml:space="preserve"> </w:t>
      </w:r>
      <w:r w:rsidR="00AF2705" w:rsidRPr="0022695F">
        <w:rPr>
          <w:rFonts w:hint="cs"/>
          <w:rtl/>
        </w:rPr>
        <w:t>عَرۡضُهَا</w:t>
      </w:r>
      <w:r w:rsidR="00AF2705" w:rsidRPr="0022695F">
        <w:rPr>
          <w:rtl/>
        </w:rPr>
        <w:t xml:space="preserve"> </w:t>
      </w:r>
      <w:r w:rsidR="00AF2705" w:rsidRPr="0022695F">
        <w:rPr>
          <w:rFonts w:hint="cs"/>
          <w:rtl/>
        </w:rPr>
        <w:t>ٱ</w:t>
      </w:r>
      <w:r w:rsidR="00AF2705" w:rsidRPr="0022695F">
        <w:rPr>
          <w:rFonts w:hint="eastAsia"/>
          <w:rtl/>
        </w:rPr>
        <w:t>لسَّمَٰوَٰتُ</w:t>
      </w:r>
      <w:r w:rsidR="00AF2705" w:rsidRPr="0022695F">
        <w:rPr>
          <w:rtl/>
        </w:rPr>
        <w:t xml:space="preserve"> وَ</w:t>
      </w:r>
      <w:r w:rsidR="00AF2705" w:rsidRPr="0022695F">
        <w:rPr>
          <w:rFonts w:hint="cs"/>
          <w:rtl/>
        </w:rPr>
        <w:t>ٱ</w:t>
      </w:r>
      <w:r w:rsidR="00AF2705" w:rsidRPr="0022695F">
        <w:rPr>
          <w:rFonts w:hint="eastAsia"/>
          <w:rtl/>
        </w:rPr>
        <w:t>ل</w:t>
      </w:r>
      <w:r w:rsidR="00AF2705" w:rsidRPr="0022695F">
        <w:rPr>
          <w:rFonts w:hint="cs"/>
          <w:rtl/>
        </w:rPr>
        <w:t>ۡأَرۡضُ</w:t>
      </w:r>
      <w:r w:rsidR="00AF2705" w:rsidRPr="0022695F">
        <w:rPr>
          <w:rtl/>
        </w:rPr>
        <w:t xml:space="preserve"> أُعِدَّت</w:t>
      </w:r>
      <w:r w:rsidR="00AF2705" w:rsidRPr="0022695F">
        <w:rPr>
          <w:rFonts w:hint="cs"/>
          <w:rtl/>
        </w:rPr>
        <w:t>ۡ</w:t>
      </w:r>
      <w:r w:rsidR="00AF2705" w:rsidRPr="0022695F">
        <w:rPr>
          <w:rtl/>
        </w:rPr>
        <w:t xml:space="preserve"> </w:t>
      </w:r>
      <w:r w:rsidR="00AF2705" w:rsidRPr="0022695F">
        <w:rPr>
          <w:rFonts w:hint="cs"/>
          <w:rtl/>
        </w:rPr>
        <w:t>لِلۡمُتَّقِينَ</w:t>
      </w:r>
      <w:r w:rsidR="00AF2705" w:rsidRPr="0022695F">
        <w:rPr>
          <w:rtl/>
        </w:rPr>
        <w:t xml:space="preserve">١٣٣ </w:t>
      </w:r>
      <w:r w:rsidR="00AF2705" w:rsidRPr="0022695F">
        <w:rPr>
          <w:rFonts w:hint="cs"/>
          <w:rtl/>
        </w:rPr>
        <w:t>ٱ</w:t>
      </w:r>
      <w:r w:rsidR="00AF2705" w:rsidRPr="0022695F">
        <w:rPr>
          <w:rFonts w:hint="eastAsia"/>
          <w:rtl/>
        </w:rPr>
        <w:t>لَّذِينَ</w:t>
      </w:r>
      <w:r w:rsidR="00AF2705" w:rsidRPr="0022695F">
        <w:rPr>
          <w:rtl/>
        </w:rPr>
        <w:t xml:space="preserve"> يُنفِقُونَ فِي </w:t>
      </w:r>
      <w:r w:rsidR="00AF2705" w:rsidRPr="0022695F">
        <w:rPr>
          <w:rFonts w:hint="cs"/>
          <w:rtl/>
        </w:rPr>
        <w:t>ٱ</w:t>
      </w:r>
      <w:r w:rsidR="00AF2705" w:rsidRPr="0022695F">
        <w:rPr>
          <w:rFonts w:hint="eastAsia"/>
          <w:rtl/>
        </w:rPr>
        <w:t>لسَّرَّآءِ</w:t>
      </w:r>
      <w:r w:rsidR="00AF2705" w:rsidRPr="0022695F">
        <w:rPr>
          <w:rtl/>
        </w:rPr>
        <w:t xml:space="preserve"> وَ</w:t>
      </w:r>
      <w:r w:rsidR="00AF2705" w:rsidRPr="0022695F">
        <w:rPr>
          <w:rFonts w:hint="cs"/>
          <w:rtl/>
        </w:rPr>
        <w:t>ٱ</w:t>
      </w:r>
      <w:r w:rsidR="00AF2705" w:rsidRPr="0022695F">
        <w:rPr>
          <w:rFonts w:hint="eastAsia"/>
          <w:rtl/>
        </w:rPr>
        <w:t>لضَّرَّآءِ</w:t>
      </w:r>
      <w:r w:rsidR="00AF2705" w:rsidRPr="0022695F">
        <w:rPr>
          <w:rtl/>
        </w:rPr>
        <w:t xml:space="preserve"> وَ</w:t>
      </w:r>
      <w:r w:rsidR="00AF2705" w:rsidRPr="0022695F">
        <w:rPr>
          <w:rFonts w:hint="cs"/>
          <w:rtl/>
        </w:rPr>
        <w:t>ٱ</w:t>
      </w:r>
      <w:r w:rsidR="00AF2705" w:rsidRPr="0022695F">
        <w:rPr>
          <w:rFonts w:hint="eastAsia"/>
          <w:rtl/>
        </w:rPr>
        <w:t>لۡكَٰظِمِينَ</w:t>
      </w:r>
      <w:r w:rsidR="00AF2705" w:rsidRPr="0022695F">
        <w:rPr>
          <w:rtl/>
        </w:rPr>
        <w:t xml:space="preserve"> </w:t>
      </w:r>
      <w:r w:rsidR="00AF2705" w:rsidRPr="0022695F">
        <w:rPr>
          <w:rFonts w:hint="cs"/>
          <w:rtl/>
        </w:rPr>
        <w:t>ٱ</w:t>
      </w:r>
      <w:r w:rsidR="00AF2705" w:rsidRPr="0022695F">
        <w:rPr>
          <w:rFonts w:hint="eastAsia"/>
          <w:rtl/>
        </w:rPr>
        <w:t>لۡغَيۡظَ</w:t>
      </w:r>
      <w:r w:rsidR="00AF2705" w:rsidRPr="0022695F">
        <w:rPr>
          <w:rtl/>
        </w:rPr>
        <w:t xml:space="preserve"> وَ</w:t>
      </w:r>
      <w:r w:rsidR="00AF2705" w:rsidRPr="0022695F">
        <w:rPr>
          <w:rFonts w:hint="cs"/>
          <w:rtl/>
        </w:rPr>
        <w:t>ٱ</w:t>
      </w:r>
      <w:r w:rsidR="00AF2705" w:rsidRPr="0022695F">
        <w:rPr>
          <w:rFonts w:hint="eastAsia"/>
          <w:rtl/>
        </w:rPr>
        <w:t>لۡعَافِينَ</w:t>
      </w:r>
      <w:r w:rsidR="00AF2705" w:rsidRPr="0022695F">
        <w:rPr>
          <w:rtl/>
        </w:rPr>
        <w:t xml:space="preserve"> عَنِ </w:t>
      </w:r>
      <w:r w:rsidR="00AF2705" w:rsidRPr="0022695F">
        <w:rPr>
          <w:rFonts w:hint="cs"/>
          <w:rtl/>
        </w:rPr>
        <w:t>ٱ</w:t>
      </w:r>
      <w:r w:rsidR="00AF2705" w:rsidRPr="0022695F">
        <w:rPr>
          <w:rFonts w:hint="eastAsia"/>
          <w:rtl/>
        </w:rPr>
        <w:t>لنَّاسِۗ</w:t>
      </w:r>
      <w:r w:rsidR="00AF2705" w:rsidRPr="0022695F">
        <w:rPr>
          <w:rtl/>
        </w:rPr>
        <w:t xml:space="preserve"> وَ</w:t>
      </w:r>
      <w:r w:rsidR="00AF2705" w:rsidRPr="0022695F">
        <w:rPr>
          <w:rFonts w:hint="cs"/>
          <w:rtl/>
        </w:rPr>
        <w:t>ٱ</w:t>
      </w:r>
      <w:r w:rsidR="00AF2705" w:rsidRPr="0022695F">
        <w:rPr>
          <w:rFonts w:hint="eastAsia"/>
          <w:rtl/>
        </w:rPr>
        <w:t>للَّهُ</w:t>
      </w:r>
      <w:r w:rsidR="00AF2705" w:rsidRPr="0022695F">
        <w:rPr>
          <w:rtl/>
        </w:rPr>
        <w:t xml:space="preserve"> يُحِبُّ </w:t>
      </w:r>
      <w:r w:rsidR="00AF2705" w:rsidRPr="0022695F">
        <w:rPr>
          <w:rFonts w:hint="cs"/>
          <w:rtl/>
        </w:rPr>
        <w:t>ٱ</w:t>
      </w:r>
      <w:r w:rsidR="00AF2705" w:rsidRPr="0022695F">
        <w:rPr>
          <w:rFonts w:hint="eastAsia"/>
          <w:rtl/>
        </w:rPr>
        <w:t>لۡمُحۡسِنِينَ</w:t>
      </w:r>
      <w:r w:rsidR="00AF2705" w:rsidRPr="0022695F">
        <w:rPr>
          <w:rtl/>
        </w:rPr>
        <w:t>١٣٤</w:t>
      </w:r>
      <w:r w:rsidRPr="00A81F1A">
        <w:rPr>
          <w:rStyle w:val="Char5"/>
          <w:rFonts w:ascii="Times New Roman" w:hAnsi="Times New Roman" w:cs="Traditional Arabic" w:hint="cs"/>
          <w:szCs w:val="28"/>
          <w:rtl/>
        </w:rPr>
        <w:t>﴾</w:t>
      </w:r>
      <w:r w:rsidR="00AF2705" w:rsidRPr="005D408F">
        <w:rPr>
          <w:rStyle w:val="Char5"/>
          <w:rtl/>
        </w:rPr>
        <w:t xml:space="preserve"> [آل عمران: 133-134]</w:t>
      </w:r>
      <w:r w:rsidR="00AF2705" w:rsidRPr="005D408F">
        <w:rPr>
          <w:rStyle w:val="Char5"/>
          <w:rFonts w:hint="cs"/>
          <w:rtl/>
        </w:rPr>
        <w:t>.</w:t>
      </w:r>
    </w:p>
    <w:p w:rsidR="00FB1D30" w:rsidRPr="0022695F" w:rsidRDefault="00FB1D30" w:rsidP="0022695F">
      <w:pPr>
        <w:pStyle w:val="a9"/>
        <w:rPr>
          <w:rStyle w:val="Char3"/>
          <w:spacing w:val="-4"/>
          <w:rtl/>
        </w:rPr>
      </w:pPr>
      <w:r w:rsidRPr="0022695F">
        <w:rPr>
          <w:rStyle w:val="Char3"/>
          <w:spacing w:val="-4"/>
          <w:rtl/>
        </w:rPr>
        <w:t>‏</w:t>
      </w:r>
      <w:r w:rsidRPr="0022695F">
        <w:rPr>
          <w:rStyle w:val="Char7"/>
          <w:spacing w:val="-4"/>
          <w:rtl/>
        </w:rPr>
        <w:t>«</w:t>
      </w:r>
      <w:r w:rsidRPr="0022695F">
        <w:rPr>
          <w:rStyle w:val="Char3"/>
          <w:spacing w:val="-4"/>
          <w:rtl/>
        </w:rPr>
        <w:t>‏</w:t>
      </w:r>
      <w:r w:rsidRPr="0022695F">
        <w:rPr>
          <w:spacing w:val="-4"/>
          <w:rtl/>
        </w:rPr>
        <w:t>و ‏(با انجام کارهای شا</w:t>
      </w:r>
      <w:r w:rsidR="009F4CAB" w:rsidRPr="0022695F">
        <w:rPr>
          <w:spacing w:val="-4"/>
          <w:rtl/>
        </w:rPr>
        <w:t>ی</w:t>
      </w:r>
      <w:r w:rsidRPr="0022695F">
        <w:rPr>
          <w:spacing w:val="-4"/>
          <w:rtl/>
        </w:rPr>
        <w:t>سته) به سو</w:t>
      </w:r>
      <w:r w:rsidR="009F4CAB" w:rsidRPr="0022695F">
        <w:rPr>
          <w:spacing w:val="-4"/>
          <w:rtl/>
        </w:rPr>
        <w:t>ی</w:t>
      </w:r>
      <w:r w:rsidRPr="0022695F">
        <w:rPr>
          <w:spacing w:val="-4"/>
          <w:rtl/>
        </w:rPr>
        <w:t xml:space="preserve"> آمرزش پروردگارتان و بهشت</w:t>
      </w:r>
      <w:r w:rsidR="009F4CAB" w:rsidRPr="0022695F">
        <w:rPr>
          <w:spacing w:val="-4"/>
          <w:rtl/>
        </w:rPr>
        <w:t>ی</w:t>
      </w:r>
      <w:r w:rsidRPr="0022695F">
        <w:rPr>
          <w:spacing w:val="-4"/>
          <w:rtl/>
        </w:rPr>
        <w:t xml:space="preserve"> بشتاب</w:t>
      </w:r>
      <w:r w:rsidR="009F4CAB" w:rsidRPr="0022695F">
        <w:rPr>
          <w:spacing w:val="-4"/>
          <w:rtl/>
        </w:rPr>
        <w:t>ی</w:t>
      </w:r>
      <w:r w:rsidRPr="0022695F">
        <w:rPr>
          <w:spacing w:val="-4"/>
          <w:rtl/>
        </w:rPr>
        <w:t>د</w:t>
      </w:r>
      <w:r w:rsidR="009F4CAB" w:rsidRPr="0022695F">
        <w:rPr>
          <w:spacing w:val="-4"/>
          <w:rtl/>
        </w:rPr>
        <w:t>ک</w:t>
      </w:r>
      <w:r w:rsidRPr="0022695F">
        <w:rPr>
          <w:spacing w:val="-4"/>
          <w:rtl/>
        </w:rPr>
        <w:t>ه، پهنای آن (هم‌چون پهنای) آسمان‌ها و زم</w:t>
      </w:r>
      <w:r w:rsidR="009F4CAB" w:rsidRPr="0022695F">
        <w:rPr>
          <w:spacing w:val="-4"/>
          <w:rtl/>
        </w:rPr>
        <w:t>ی</w:t>
      </w:r>
      <w:r w:rsidRPr="0022695F">
        <w:rPr>
          <w:spacing w:val="-4"/>
          <w:rtl/>
        </w:rPr>
        <w:t>ن می‌باشد و برا</w:t>
      </w:r>
      <w:r w:rsidR="009F4CAB" w:rsidRPr="0022695F">
        <w:rPr>
          <w:spacing w:val="-4"/>
          <w:rtl/>
        </w:rPr>
        <w:t>ی</w:t>
      </w:r>
      <w:r w:rsidRPr="0022695F">
        <w:rPr>
          <w:spacing w:val="-4"/>
          <w:rtl/>
        </w:rPr>
        <w:t xml:space="preserve"> پره</w:t>
      </w:r>
      <w:r w:rsidR="009F4CAB" w:rsidRPr="0022695F">
        <w:rPr>
          <w:spacing w:val="-4"/>
          <w:rtl/>
        </w:rPr>
        <w:t>ی</w:t>
      </w:r>
      <w:r w:rsidRPr="0022695F">
        <w:rPr>
          <w:spacing w:val="-4"/>
          <w:rtl/>
        </w:rPr>
        <w:t xml:space="preserve">زگاران آماده شده است. آنان </w:t>
      </w:r>
      <w:r w:rsidR="009F4CAB" w:rsidRPr="0022695F">
        <w:rPr>
          <w:spacing w:val="-4"/>
          <w:rtl/>
        </w:rPr>
        <w:t>ک</w:t>
      </w:r>
      <w:r w:rsidRPr="0022695F">
        <w:rPr>
          <w:spacing w:val="-4"/>
          <w:rtl/>
        </w:rPr>
        <w:t>ه در نهان و آشکار انفاق می‌کنند، و خشم خود را فرو م</w:t>
      </w:r>
      <w:r w:rsidR="009F4CAB" w:rsidRPr="0022695F">
        <w:rPr>
          <w:spacing w:val="-4"/>
          <w:rtl/>
        </w:rPr>
        <w:t>ی</w:t>
      </w:r>
      <w:r w:rsidRPr="0022695F">
        <w:rPr>
          <w:spacing w:val="-4"/>
          <w:rtl/>
        </w:rPr>
        <w:t>‌برند، و (اشتباهات) مردم رامی‌بخشند، و (ن</w:t>
      </w:r>
      <w:r w:rsidR="009F4CAB" w:rsidRPr="0022695F">
        <w:rPr>
          <w:spacing w:val="-4"/>
          <w:rtl/>
        </w:rPr>
        <w:t>یک</w:t>
      </w:r>
      <w:r w:rsidRPr="0022695F">
        <w:rPr>
          <w:spacing w:val="-4"/>
          <w:rtl/>
        </w:rPr>
        <w:t>و</w:t>
      </w:r>
      <w:r w:rsidR="009F4CAB" w:rsidRPr="0022695F">
        <w:rPr>
          <w:spacing w:val="-4"/>
          <w:rtl/>
        </w:rPr>
        <w:t>ک</w:t>
      </w:r>
      <w:r w:rsidRPr="0022695F">
        <w:rPr>
          <w:spacing w:val="-4"/>
          <w:rtl/>
        </w:rPr>
        <w:t>اران هستند و) الله ن</w:t>
      </w:r>
      <w:r w:rsidR="009F4CAB" w:rsidRPr="0022695F">
        <w:rPr>
          <w:spacing w:val="-4"/>
          <w:rtl/>
        </w:rPr>
        <w:t>یک</w:t>
      </w:r>
      <w:r w:rsidRPr="0022695F">
        <w:rPr>
          <w:spacing w:val="-4"/>
          <w:rtl/>
        </w:rPr>
        <w:t>و</w:t>
      </w:r>
      <w:r w:rsidR="009F4CAB" w:rsidRPr="0022695F">
        <w:rPr>
          <w:spacing w:val="-4"/>
          <w:rtl/>
        </w:rPr>
        <w:t>ک</w:t>
      </w:r>
      <w:r w:rsidRPr="0022695F">
        <w:rPr>
          <w:spacing w:val="-4"/>
          <w:rtl/>
        </w:rPr>
        <w:t>اران را دوست م</w:t>
      </w:r>
      <w:r w:rsidR="009F4CAB" w:rsidRPr="0022695F">
        <w:rPr>
          <w:spacing w:val="-4"/>
          <w:rtl/>
        </w:rPr>
        <w:t>ی</w:t>
      </w:r>
      <w:r w:rsidRPr="0022695F">
        <w:rPr>
          <w:spacing w:val="-4"/>
          <w:rtl/>
        </w:rPr>
        <w:t>‌دارد</w:t>
      </w:r>
      <w:r w:rsidRPr="0022695F">
        <w:rPr>
          <w:rStyle w:val="Char7"/>
          <w:spacing w:val="-4"/>
          <w:rtl/>
        </w:rPr>
        <w:t>»</w:t>
      </w:r>
      <w:r w:rsidR="00E21EF7" w:rsidRPr="0022695F">
        <w:rPr>
          <w:rStyle w:val="Char7"/>
          <w:rFonts w:hint="cs"/>
          <w:spacing w:val="-4"/>
          <w:rtl/>
        </w:rPr>
        <w:t>.</w:t>
      </w:r>
    </w:p>
    <w:p w:rsidR="00FB1D30" w:rsidRPr="009F4CAB" w:rsidRDefault="00FB1D30" w:rsidP="00E33DD5">
      <w:pPr>
        <w:widowControl w:val="0"/>
        <w:ind w:firstLine="284"/>
        <w:jc w:val="both"/>
        <w:rPr>
          <w:rStyle w:val="Char3"/>
          <w:rtl/>
        </w:rPr>
      </w:pPr>
      <w:r w:rsidRPr="009F4CAB">
        <w:rPr>
          <w:rStyle w:val="Char3"/>
          <w:rtl/>
        </w:rPr>
        <w:t xml:space="preserve">الله متعال در روز رستاخیز </w:t>
      </w:r>
      <w:r w:rsidR="009F4CAB">
        <w:rPr>
          <w:rStyle w:val="Char3"/>
          <w:rtl/>
        </w:rPr>
        <w:t>ک</w:t>
      </w:r>
      <w:r w:rsidRPr="009F4CAB">
        <w:rPr>
          <w:rStyle w:val="Char3"/>
          <w:rtl/>
        </w:rPr>
        <w:t>سان</w:t>
      </w:r>
      <w:r w:rsidR="009F4CAB">
        <w:rPr>
          <w:rStyle w:val="Char3"/>
          <w:rtl/>
        </w:rPr>
        <w:t>ی</w:t>
      </w:r>
      <w:r w:rsidRPr="009F4CAB">
        <w:rPr>
          <w:rStyle w:val="Char3"/>
          <w:rtl/>
        </w:rPr>
        <w:t xml:space="preserve"> را </w:t>
      </w:r>
      <w:r w:rsidR="009F4CAB">
        <w:rPr>
          <w:rStyle w:val="Char3"/>
          <w:rtl/>
        </w:rPr>
        <w:t>ک</w:t>
      </w:r>
      <w:r w:rsidRPr="009F4CAB">
        <w:rPr>
          <w:rStyle w:val="Char3"/>
          <w:rtl/>
        </w:rPr>
        <w:t>ه خشم خود را فرو م</w:t>
      </w:r>
      <w:r w:rsidR="009F4CAB">
        <w:rPr>
          <w:rStyle w:val="Char3"/>
          <w:rtl/>
        </w:rPr>
        <w:t>ی</w:t>
      </w:r>
      <w:r w:rsidRPr="009F4CAB">
        <w:rPr>
          <w:rStyle w:val="Char3"/>
          <w:rtl/>
        </w:rPr>
        <w:t>‌برند، در پیشاپیش آفریدگان فرامی‌خواند و به آنان اخت</w:t>
      </w:r>
      <w:r w:rsidR="009F4CAB">
        <w:rPr>
          <w:rStyle w:val="Char3"/>
          <w:rtl/>
        </w:rPr>
        <w:t>ی</w:t>
      </w:r>
      <w:r w:rsidRPr="009F4CAB">
        <w:rPr>
          <w:rStyle w:val="Char3"/>
          <w:rtl/>
        </w:rPr>
        <w:t>ار م</w:t>
      </w:r>
      <w:r w:rsidR="009F4CAB">
        <w:rPr>
          <w:rStyle w:val="Char3"/>
          <w:rtl/>
        </w:rPr>
        <w:t>ی</w:t>
      </w:r>
      <w:r w:rsidRPr="009F4CAB">
        <w:rPr>
          <w:rStyle w:val="Char3"/>
          <w:rtl/>
        </w:rPr>
        <w:t>‌دهد تا هر حوری بهشت</w:t>
      </w:r>
      <w:r w:rsidR="009F4CAB">
        <w:rPr>
          <w:rStyle w:val="Char3"/>
          <w:rtl/>
        </w:rPr>
        <w:t>ی</w:t>
      </w:r>
      <w:r w:rsidRPr="009F4CAB">
        <w:rPr>
          <w:rStyle w:val="Char3"/>
          <w:rtl/>
        </w:rPr>
        <w:t xml:space="preserve"> را </w:t>
      </w:r>
      <w:r w:rsidR="009F4CAB">
        <w:rPr>
          <w:rStyle w:val="Char3"/>
          <w:rtl/>
        </w:rPr>
        <w:t>ک</w:t>
      </w:r>
      <w:r w:rsidRPr="009F4CAB">
        <w:rPr>
          <w:rStyle w:val="Char3"/>
          <w:rtl/>
        </w:rPr>
        <w:t>ه می‌خواهند، برا</w:t>
      </w:r>
      <w:r w:rsidR="009F4CAB">
        <w:rPr>
          <w:rStyle w:val="Char3"/>
          <w:rtl/>
        </w:rPr>
        <w:t>ی</w:t>
      </w:r>
      <w:r w:rsidRPr="009F4CAB">
        <w:rPr>
          <w:rStyle w:val="Char3"/>
          <w:rtl/>
        </w:rPr>
        <w:t xml:space="preserve"> خود برگز</w:t>
      </w:r>
      <w:r w:rsidR="009F4CAB">
        <w:rPr>
          <w:rStyle w:val="Char3"/>
          <w:rtl/>
        </w:rPr>
        <w:t>ی</w:t>
      </w:r>
      <w:r w:rsidRPr="009F4CAB">
        <w:rPr>
          <w:rStyle w:val="Char3"/>
          <w:rtl/>
        </w:rPr>
        <w:t>نند.</w:t>
      </w:r>
    </w:p>
    <w:p w:rsidR="00FB1D30" w:rsidRPr="002772BE" w:rsidRDefault="00FB1D30" w:rsidP="00E33DD5">
      <w:pPr>
        <w:pStyle w:val="a6"/>
        <w:rPr>
          <w:rtl/>
        </w:rPr>
      </w:pPr>
      <w:r w:rsidRPr="0022695F">
        <w:rPr>
          <w:spacing w:val="-4"/>
          <w:rtl/>
        </w:rPr>
        <w:t xml:space="preserve">ترمذی و ابو داود، از سهل بن معاذ بن جبل </w:t>
      </w:r>
      <w:r w:rsidR="000D7FEA" w:rsidRPr="0022695F">
        <w:rPr>
          <w:rFonts w:cs="CTraditional Arabic"/>
          <w:spacing w:val="-4"/>
          <w:rtl/>
        </w:rPr>
        <w:t>س</w:t>
      </w:r>
      <w:r w:rsidRPr="0022695F">
        <w:rPr>
          <w:spacing w:val="-4"/>
          <w:rtl/>
        </w:rPr>
        <w:t xml:space="preserve"> روایت کرده‌اند که‌ رسول ا</w:t>
      </w:r>
      <w:r w:rsidR="009F4CAB" w:rsidRPr="0022695F">
        <w:rPr>
          <w:spacing w:val="-4"/>
          <w:rtl/>
        </w:rPr>
        <w:t>ک</w:t>
      </w:r>
      <w:r w:rsidRPr="0022695F">
        <w:rPr>
          <w:spacing w:val="-4"/>
          <w:rtl/>
        </w:rPr>
        <w:t xml:space="preserve">رم </w:t>
      </w:r>
      <w:r w:rsidRPr="0022695F">
        <w:rPr>
          <w:rFonts w:ascii="Arial" w:hAnsi="Arial" w:cs="CTraditional Arabic"/>
          <w:spacing w:val="-4"/>
          <w:rtl/>
        </w:rPr>
        <w:t>ص</w:t>
      </w:r>
      <w:r w:rsidRPr="002772BE">
        <w:rPr>
          <w:rtl/>
        </w:rPr>
        <w:t xml:space="preserve"> فرمودند: </w:t>
      </w:r>
    </w:p>
    <w:p w:rsidR="00FB1D30" w:rsidRPr="009F4CAB" w:rsidRDefault="00FB1D30" w:rsidP="00484E8C">
      <w:pPr>
        <w:widowControl w:val="0"/>
        <w:ind w:firstLine="284"/>
        <w:jc w:val="both"/>
        <w:rPr>
          <w:rStyle w:val="Char3"/>
          <w:rtl/>
        </w:rPr>
      </w:pPr>
      <w:r w:rsidRPr="00A82B0C">
        <w:rPr>
          <w:rStyle w:val="Char7"/>
          <w:rtl/>
        </w:rPr>
        <w:t>«</w:t>
      </w:r>
      <w:r w:rsidRPr="007E0F55">
        <w:rPr>
          <w:rStyle w:val="Char2"/>
          <w:rtl/>
        </w:rPr>
        <w:t>مَنْ كَظَمَ غَيْظًا وَهُوَ يَقْدِرُ عَلَى أَنْ يُنَفِّذَهُ دَعَاهُ اللَّهُ عَلَى رُءُوسِ الْخَلَائِقِ يَوْمَ الْقِيَامَةِ حَتَّى يُخَيِّرَهُ فِي أَيِّ الْحُورِ الْعَيْنِ شاءَ</w:t>
      </w:r>
      <w:r w:rsidRPr="00A82B0C">
        <w:rPr>
          <w:rStyle w:val="Char7"/>
          <w:rtl/>
        </w:rPr>
        <w:t>»</w:t>
      </w:r>
      <w:r w:rsidR="002772BE" w:rsidRPr="002772BE">
        <w:rPr>
          <w:rStyle w:val="Char3"/>
          <w:vertAlign w:val="superscript"/>
          <w:rtl/>
        </w:rPr>
        <w:footnoteReference w:id="152"/>
      </w:r>
      <w:r w:rsidRPr="009F4CAB">
        <w:rPr>
          <w:rStyle w:val="Char3"/>
          <w:rtl/>
        </w:rPr>
        <w:t>.</w:t>
      </w:r>
      <w:r w:rsidR="00674BB3" w:rsidRPr="009F4CAB">
        <w:rPr>
          <w:rStyle w:val="Char3"/>
          <w:rFonts w:hint="cs"/>
          <w:rtl/>
        </w:rPr>
        <w:t xml:space="preserve"> </w:t>
      </w:r>
      <w:r w:rsidRPr="009F4CAB">
        <w:rPr>
          <w:rStyle w:val="Char3"/>
          <w:rtl/>
        </w:rPr>
        <w:t>‏</w:t>
      </w:r>
      <w:r w:rsidRPr="00A82B0C">
        <w:rPr>
          <w:rStyle w:val="Char7"/>
          <w:rtl/>
        </w:rPr>
        <w:t>«</w:t>
      </w:r>
      <w:r w:rsidRPr="009F4CAB">
        <w:rPr>
          <w:rStyle w:val="Char3"/>
          <w:rtl/>
        </w:rPr>
        <w:t>‏</w:t>
      </w:r>
      <w:r w:rsidRPr="007E0F55">
        <w:rPr>
          <w:rStyle w:val="Charc"/>
          <w:rtl/>
        </w:rPr>
        <w:t>آن‌</w:t>
      </w:r>
      <w:r w:rsidR="00200DF6">
        <w:rPr>
          <w:rStyle w:val="Charc"/>
          <w:rtl/>
        </w:rPr>
        <w:t>ک</w:t>
      </w:r>
      <w:r w:rsidRPr="007E0F55">
        <w:rPr>
          <w:rStyle w:val="Charc"/>
          <w:rtl/>
        </w:rPr>
        <w:t>س که خشم خود را فرو برد و حال آن‌</w:t>
      </w:r>
      <w:r w:rsidR="00200DF6">
        <w:rPr>
          <w:rStyle w:val="Charc"/>
          <w:rtl/>
        </w:rPr>
        <w:t>ک</w:t>
      </w:r>
      <w:r w:rsidRPr="007E0F55">
        <w:rPr>
          <w:rStyle w:val="Charc"/>
          <w:rtl/>
        </w:rPr>
        <w:t>ه بر انجام آن توانایی دارد الله در روز رستاخیز، در برابر آفریدگان او را فرامی‌خواند و به او اخت</w:t>
      </w:r>
      <w:r w:rsidR="00FA7DE4">
        <w:rPr>
          <w:rStyle w:val="Charc"/>
          <w:rtl/>
        </w:rPr>
        <w:t>ی</w:t>
      </w:r>
      <w:r w:rsidRPr="007E0F55">
        <w:rPr>
          <w:rStyle w:val="Charc"/>
          <w:rtl/>
        </w:rPr>
        <w:t>ار م</w:t>
      </w:r>
      <w:r w:rsidR="00FA7DE4">
        <w:rPr>
          <w:rStyle w:val="Charc"/>
          <w:rtl/>
        </w:rPr>
        <w:t>ی</w:t>
      </w:r>
      <w:r w:rsidRPr="007E0F55">
        <w:rPr>
          <w:rStyle w:val="Charc"/>
          <w:rtl/>
        </w:rPr>
        <w:t>‌دهد تا هر حور الع</w:t>
      </w:r>
      <w:r w:rsidR="00FA7DE4">
        <w:rPr>
          <w:rStyle w:val="Charc"/>
          <w:rtl/>
        </w:rPr>
        <w:t>ی</w:t>
      </w:r>
      <w:r w:rsidRPr="007E0F55">
        <w:rPr>
          <w:rStyle w:val="Charc"/>
          <w:rtl/>
        </w:rPr>
        <w:t xml:space="preserve">نی را </w:t>
      </w:r>
      <w:r w:rsidR="00200DF6">
        <w:rPr>
          <w:rStyle w:val="Charc"/>
          <w:rtl/>
        </w:rPr>
        <w:t>ک</w:t>
      </w:r>
      <w:r w:rsidRPr="007E0F55">
        <w:rPr>
          <w:rStyle w:val="Charc"/>
          <w:rtl/>
        </w:rPr>
        <w:t>ه م</w:t>
      </w:r>
      <w:r w:rsidR="00FA7DE4">
        <w:rPr>
          <w:rStyle w:val="Charc"/>
          <w:rtl/>
        </w:rPr>
        <w:t>ی</w:t>
      </w:r>
      <w:r w:rsidRPr="007E0F55">
        <w:rPr>
          <w:rStyle w:val="Charc"/>
          <w:rtl/>
        </w:rPr>
        <w:t>‌خواهد برا</w:t>
      </w:r>
      <w:r w:rsidR="00FA7DE4">
        <w:rPr>
          <w:rStyle w:val="Charc"/>
          <w:rtl/>
        </w:rPr>
        <w:t>ی</w:t>
      </w:r>
      <w:r w:rsidRPr="007E0F55">
        <w:rPr>
          <w:rStyle w:val="Charc"/>
          <w:rtl/>
        </w:rPr>
        <w:t xml:space="preserve"> خود برگز</w:t>
      </w:r>
      <w:r w:rsidR="00FA7DE4">
        <w:rPr>
          <w:rStyle w:val="Charc"/>
          <w:rtl/>
        </w:rPr>
        <w:t>ی</w:t>
      </w:r>
      <w:r w:rsidRPr="007E0F55">
        <w:rPr>
          <w:rStyle w:val="Charc"/>
          <w:rtl/>
        </w:rPr>
        <w:t>ند</w:t>
      </w:r>
      <w:r w:rsidRPr="00A82B0C">
        <w:rPr>
          <w:rStyle w:val="Char7"/>
          <w:rtl/>
        </w:rPr>
        <w:t>‏»‏</w:t>
      </w:r>
      <w:r w:rsidRPr="009F4CAB">
        <w:rPr>
          <w:rStyle w:val="Char3"/>
          <w:rtl/>
        </w:rPr>
        <w:t xml:space="preserve">. </w:t>
      </w:r>
    </w:p>
    <w:p w:rsidR="00FB1D30" w:rsidRPr="00A4326E" w:rsidRDefault="00FB1D30" w:rsidP="00E024F2">
      <w:pPr>
        <w:pStyle w:val="a4"/>
        <w:rPr>
          <w:rtl/>
        </w:rPr>
      </w:pPr>
      <w:bookmarkStart w:id="528" w:name="_Toc62932671"/>
      <w:bookmarkStart w:id="529" w:name="_Toc63026483"/>
      <w:bookmarkStart w:id="530" w:name="_Toc63026953"/>
      <w:bookmarkStart w:id="531" w:name="_Toc63027361"/>
      <w:bookmarkStart w:id="532" w:name="_Toc319086841"/>
      <w:bookmarkStart w:id="533" w:name="_Toc436140242"/>
      <w:r w:rsidRPr="00A4326E">
        <w:rPr>
          <w:rtl/>
        </w:rPr>
        <w:t>مطلب هشتم: آزاد کردن برده‌ی مسلمان</w:t>
      </w:r>
      <w:bookmarkEnd w:id="528"/>
      <w:bookmarkEnd w:id="529"/>
      <w:bookmarkEnd w:id="530"/>
      <w:bookmarkEnd w:id="531"/>
      <w:bookmarkEnd w:id="532"/>
      <w:bookmarkEnd w:id="533"/>
      <w:r w:rsidRPr="00A4326E">
        <w:rPr>
          <w:rtl/>
        </w:rPr>
        <w:t xml:space="preserve"> </w:t>
      </w:r>
    </w:p>
    <w:p w:rsidR="00FB1D30" w:rsidRPr="002772BE" w:rsidRDefault="00FB1D30" w:rsidP="00E33DD5">
      <w:pPr>
        <w:pStyle w:val="a6"/>
        <w:rPr>
          <w:rtl/>
        </w:rPr>
      </w:pPr>
      <w:r w:rsidRPr="002772BE">
        <w:rPr>
          <w:rtl/>
        </w:rPr>
        <w:t xml:space="preserve">از جمله اعمال ارزشمندی </w:t>
      </w:r>
      <w:r w:rsidR="009F4CAB" w:rsidRPr="002772BE">
        <w:rPr>
          <w:rtl/>
        </w:rPr>
        <w:t>ک</w:t>
      </w:r>
      <w:r w:rsidRPr="002772BE">
        <w:rPr>
          <w:rtl/>
        </w:rPr>
        <w:t>ه انسان را توانا می کند تا بر موارد خطرنا</w:t>
      </w:r>
      <w:r w:rsidR="009F4CAB" w:rsidRPr="002772BE">
        <w:rPr>
          <w:rtl/>
        </w:rPr>
        <w:t>ک</w:t>
      </w:r>
      <w:r w:rsidRPr="002772BE">
        <w:rPr>
          <w:rtl/>
        </w:rPr>
        <w:t xml:space="preserve"> و دشوار رستاخیز عبور کند، آزاد </w:t>
      </w:r>
      <w:r w:rsidR="009F4CAB" w:rsidRPr="002772BE">
        <w:rPr>
          <w:rtl/>
        </w:rPr>
        <w:t>ک</w:t>
      </w:r>
      <w:r w:rsidRPr="002772BE">
        <w:rPr>
          <w:rtl/>
        </w:rPr>
        <w:t>ردن برده ی مسلمان است. الله م</w:t>
      </w:r>
      <w:r w:rsidR="009F4CAB" w:rsidRPr="002772BE">
        <w:rPr>
          <w:rtl/>
        </w:rPr>
        <w:t>ی</w:t>
      </w:r>
      <w:r w:rsidRPr="002772BE">
        <w:rPr>
          <w:rtl/>
        </w:rPr>
        <w:t>‌فرما</w:t>
      </w:r>
      <w:r w:rsidR="009F4CAB" w:rsidRPr="002772BE">
        <w:rPr>
          <w:rtl/>
        </w:rPr>
        <w:t>ی</w:t>
      </w:r>
      <w:r w:rsidRPr="002772BE">
        <w:rPr>
          <w:rtl/>
        </w:rPr>
        <w:t>د:</w:t>
      </w:r>
    </w:p>
    <w:p w:rsidR="002772BE" w:rsidRPr="00D73F76" w:rsidRDefault="00A81F1A" w:rsidP="0022695F">
      <w:pPr>
        <w:pStyle w:val="ae"/>
        <w:rPr>
          <w:rFonts w:ascii="B Jadid" w:hAnsi="B Jadid" w:cs="B Jadid"/>
          <w:sz w:val="40"/>
          <w:szCs w:val="40"/>
          <w:rtl/>
        </w:rPr>
      </w:pPr>
      <w:r w:rsidRPr="00A81F1A">
        <w:rPr>
          <w:rStyle w:val="Char5"/>
          <w:rFonts w:cs="Traditional Arabic"/>
          <w:szCs w:val="28"/>
          <w:rtl/>
        </w:rPr>
        <w:t>﴿</w:t>
      </w:r>
      <w:r w:rsidR="002772BE" w:rsidRPr="0022695F">
        <w:rPr>
          <w:rtl/>
        </w:rPr>
        <w:t xml:space="preserve">فَلَا </w:t>
      </w:r>
      <w:r w:rsidR="002772BE" w:rsidRPr="0022695F">
        <w:rPr>
          <w:rFonts w:hint="cs"/>
          <w:rtl/>
        </w:rPr>
        <w:t>ٱ</w:t>
      </w:r>
      <w:r w:rsidR="002772BE" w:rsidRPr="0022695F">
        <w:rPr>
          <w:rFonts w:hint="eastAsia"/>
          <w:rtl/>
        </w:rPr>
        <w:t>ق</w:t>
      </w:r>
      <w:r w:rsidR="002772BE" w:rsidRPr="0022695F">
        <w:rPr>
          <w:rFonts w:hint="cs"/>
          <w:rtl/>
        </w:rPr>
        <w:t>ۡت</w:t>
      </w:r>
      <w:r w:rsidR="002772BE" w:rsidRPr="0022695F">
        <w:rPr>
          <w:rFonts w:hint="eastAsia"/>
          <w:rtl/>
        </w:rPr>
        <w:t>َحَمَ</w:t>
      </w:r>
      <w:r w:rsidR="002772BE" w:rsidRPr="0022695F">
        <w:rPr>
          <w:rtl/>
        </w:rPr>
        <w:t xml:space="preserve"> </w:t>
      </w:r>
      <w:r w:rsidR="002772BE" w:rsidRPr="0022695F">
        <w:rPr>
          <w:rFonts w:hint="cs"/>
          <w:rtl/>
        </w:rPr>
        <w:t>ٱ</w:t>
      </w:r>
      <w:r w:rsidR="002772BE" w:rsidRPr="0022695F">
        <w:rPr>
          <w:rFonts w:hint="eastAsia"/>
          <w:rtl/>
        </w:rPr>
        <w:t>ل</w:t>
      </w:r>
      <w:r w:rsidR="002772BE" w:rsidRPr="0022695F">
        <w:rPr>
          <w:rFonts w:hint="cs"/>
          <w:rtl/>
        </w:rPr>
        <w:t>ۡعَقَبَةَ</w:t>
      </w:r>
      <w:r w:rsidR="002772BE" w:rsidRPr="0022695F">
        <w:rPr>
          <w:rtl/>
        </w:rPr>
        <w:t xml:space="preserve">١١ وَمَآ أَدۡرَىٰكَ مَا </w:t>
      </w:r>
      <w:r w:rsidR="002772BE" w:rsidRPr="0022695F">
        <w:rPr>
          <w:rFonts w:hint="cs"/>
          <w:rtl/>
        </w:rPr>
        <w:t>ٱ</w:t>
      </w:r>
      <w:r w:rsidR="002772BE" w:rsidRPr="0022695F">
        <w:rPr>
          <w:rFonts w:hint="eastAsia"/>
          <w:rtl/>
        </w:rPr>
        <w:t>لۡعَقَبَةُ</w:t>
      </w:r>
      <w:r w:rsidR="002772BE" w:rsidRPr="0022695F">
        <w:rPr>
          <w:rtl/>
        </w:rPr>
        <w:t>١٢</w:t>
      </w:r>
      <w:r w:rsidRPr="00A81F1A">
        <w:rPr>
          <w:rStyle w:val="Char5"/>
          <w:rFonts w:ascii="Times New Roman" w:hAnsi="Times New Roman" w:cs="Traditional Arabic" w:hint="cs"/>
          <w:szCs w:val="28"/>
          <w:rtl/>
        </w:rPr>
        <w:t>﴾</w:t>
      </w:r>
      <w:r w:rsidR="002772BE" w:rsidRPr="005D408F">
        <w:rPr>
          <w:rStyle w:val="Char5"/>
          <w:rtl/>
        </w:rPr>
        <w:t xml:space="preserve"> [البلد: 11-12].</w:t>
      </w:r>
    </w:p>
    <w:p w:rsidR="00FB1D30" w:rsidRPr="009F4CAB" w:rsidRDefault="00FB1D30" w:rsidP="0022695F">
      <w:pPr>
        <w:pStyle w:val="a9"/>
        <w:rPr>
          <w:rStyle w:val="Char3"/>
          <w:rtl/>
        </w:rPr>
      </w:pPr>
      <w:r w:rsidRPr="00A82B0C">
        <w:rPr>
          <w:rStyle w:val="Char7"/>
          <w:rtl/>
        </w:rPr>
        <w:t>«</w:t>
      </w:r>
      <w:r w:rsidRPr="0022695F">
        <w:rPr>
          <w:rtl/>
        </w:rPr>
        <w:t>پس او به گردنه (و مسیر دشوار نیکی‌ها) وارد نشد و تو چه می‌دانی که آن گردنه (گذرگاه سخت) چیست؟</w:t>
      </w:r>
      <w:r w:rsidRPr="00A82B0C">
        <w:rPr>
          <w:rStyle w:val="Char7"/>
          <w:rtl/>
        </w:rPr>
        <w:t>»</w:t>
      </w:r>
      <w:r w:rsidRPr="009F4CAB">
        <w:rPr>
          <w:rStyle w:val="Char3"/>
          <w:rtl/>
        </w:rPr>
        <w:t>‏. ‏</w:t>
      </w:r>
    </w:p>
    <w:p w:rsidR="00FB1D30" w:rsidRPr="002772BE" w:rsidRDefault="00FB1D30" w:rsidP="0022695F">
      <w:pPr>
        <w:pStyle w:val="a6"/>
        <w:widowControl w:val="0"/>
        <w:rPr>
          <w:rtl/>
        </w:rPr>
      </w:pPr>
      <w:r w:rsidRPr="002772BE">
        <w:rPr>
          <w:rtl/>
        </w:rPr>
        <w:t xml:space="preserve">علامه ابن </w:t>
      </w:r>
      <w:r w:rsidR="009F4CAB" w:rsidRPr="002772BE">
        <w:rPr>
          <w:rtl/>
        </w:rPr>
        <w:t>ک</w:t>
      </w:r>
      <w:r w:rsidRPr="002772BE">
        <w:rPr>
          <w:rtl/>
        </w:rPr>
        <w:t>ث</w:t>
      </w:r>
      <w:r w:rsidR="009F4CAB" w:rsidRPr="002772BE">
        <w:rPr>
          <w:rtl/>
        </w:rPr>
        <w:t>ی</w:t>
      </w:r>
      <w:r w:rsidRPr="002772BE">
        <w:rPr>
          <w:rtl/>
        </w:rPr>
        <w:t>ر، در تفس</w:t>
      </w:r>
      <w:r w:rsidR="009F4CAB" w:rsidRPr="002772BE">
        <w:rPr>
          <w:rtl/>
        </w:rPr>
        <w:t>ی</w:t>
      </w:r>
      <w:r w:rsidRPr="002772BE">
        <w:rPr>
          <w:rtl/>
        </w:rPr>
        <w:t>ر آ</w:t>
      </w:r>
      <w:r w:rsidR="009F4CAB" w:rsidRPr="002772BE">
        <w:rPr>
          <w:rtl/>
        </w:rPr>
        <w:t>ی</w:t>
      </w:r>
      <w:r w:rsidRPr="002772BE">
        <w:rPr>
          <w:rtl/>
        </w:rPr>
        <w:t>ه‌ی بالا روا</w:t>
      </w:r>
      <w:r w:rsidR="009F4CAB" w:rsidRPr="002772BE">
        <w:rPr>
          <w:rtl/>
        </w:rPr>
        <w:t>ی</w:t>
      </w:r>
      <w:r w:rsidRPr="002772BE">
        <w:rPr>
          <w:rtl/>
        </w:rPr>
        <w:t>ات</w:t>
      </w:r>
      <w:r w:rsidR="009F4CAB" w:rsidRPr="002772BE">
        <w:rPr>
          <w:rtl/>
        </w:rPr>
        <w:t>ی</w:t>
      </w:r>
      <w:r w:rsidRPr="002772BE">
        <w:rPr>
          <w:rtl/>
        </w:rPr>
        <w:t xml:space="preserve"> آورده است که در این‌جا به‌ طور مختصر برخ</w:t>
      </w:r>
      <w:r w:rsidR="009F4CAB" w:rsidRPr="002772BE">
        <w:rPr>
          <w:rtl/>
        </w:rPr>
        <w:t>ی</w:t>
      </w:r>
      <w:r w:rsidRPr="002772BE">
        <w:rPr>
          <w:rtl/>
        </w:rPr>
        <w:t xml:space="preserve"> از آن‌ها را بیان می‌کنیم:</w:t>
      </w:r>
    </w:p>
    <w:p w:rsidR="00FB1D30" w:rsidRPr="002772BE" w:rsidRDefault="00FB1D30" w:rsidP="0022695F">
      <w:pPr>
        <w:pStyle w:val="a6"/>
        <w:widowControl w:val="0"/>
        <w:rPr>
          <w:rtl/>
        </w:rPr>
      </w:pPr>
      <w:r w:rsidRPr="002772BE">
        <w:rPr>
          <w:rtl/>
        </w:rPr>
        <w:t xml:space="preserve"> إمام أحمد از م</w:t>
      </w:r>
      <w:r w:rsidR="009F4CAB" w:rsidRPr="002772BE">
        <w:rPr>
          <w:rtl/>
        </w:rPr>
        <w:t>کی</w:t>
      </w:r>
      <w:r w:rsidRPr="002772BE">
        <w:rPr>
          <w:rtl/>
        </w:rPr>
        <w:t xml:space="preserve"> بن إبراه</w:t>
      </w:r>
      <w:r w:rsidR="009F4CAB" w:rsidRPr="002772BE">
        <w:rPr>
          <w:rtl/>
        </w:rPr>
        <w:t>ی</w:t>
      </w:r>
      <w:r w:rsidRPr="002772BE">
        <w:rPr>
          <w:rtl/>
        </w:rPr>
        <w:t>م از عبد الله (</w:t>
      </w:r>
      <w:r w:rsidR="009F4CAB" w:rsidRPr="002772BE">
        <w:rPr>
          <w:rtl/>
        </w:rPr>
        <w:t>ی</w:t>
      </w:r>
      <w:r w:rsidRPr="002772BE">
        <w:rPr>
          <w:rtl/>
        </w:rPr>
        <w:t>عن</w:t>
      </w:r>
      <w:r w:rsidR="009F4CAB" w:rsidRPr="002772BE">
        <w:rPr>
          <w:rtl/>
        </w:rPr>
        <w:t>ی</w:t>
      </w:r>
      <w:r w:rsidRPr="002772BE">
        <w:rPr>
          <w:rtl/>
        </w:rPr>
        <w:t xml:space="preserve"> ابن سع</w:t>
      </w:r>
      <w:r w:rsidR="009F4CAB" w:rsidRPr="002772BE">
        <w:rPr>
          <w:rtl/>
        </w:rPr>
        <w:t>ی</w:t>
      </w:r>
      <w:r w:rsidRPr="002772BE">
        <w:rPr>
          <w:rtl/>
        </w:rPr>
        <w:t>د بن أب</w:t>
      </w:r>
      <w:r w:rsidR="009F4CAB" w:rsidRPr="002772BE">
        <w:rPr>
          <w:rtl/>
        </w:rPr>
        <w:t>ی</w:t>
      </w:r>
      <w:r w:rsidRPr="002772BE">
        <w:rPr>
          <w:rtl/>
        </w:rPr>
        <w:t xml:space="preserve"> هند) از إسماع</w:t>
      </w:r>
      <w:r w:rsidR="009F4CAB" w:rsidRPr="002772BE">
        <w:rPr>
          <w:rtl/>
        </w:rPr>
        <w:t>ی</w:t>
      </w:r>
      <w:r w:rsidRPr="002772BE">
        <w:rPr>
          <w:rtl/>
        </w:rPr>
        <w:t>ل بن أب</w:t>
      </w:r>
      <w:r w:rsidR="009F4CAB" w:rsidRPr="002772BE">
        <w:rPr>
          <w:rtl/>
        </w:rPr>
        <w:t>ی</w:t>
      </w:r>
      <w:r w:rsidRPr="002772BE">
        <w:rPr>
          <w:rtl/>
        </w:rPr>
        <w:t xml:space="preserve"> ح</w:t>
      </w:r>
      <w:r w:rsidR="009F4CAB" w:rsidRPr="002772BE">
        <w:rPr>
          <w:rtl/>
        </w:rPr>
        <w:t>کی</w:t>
      </w:r>
      <w:r w:rsidRPr="002772BE">
        <w:rPr>
          <w:rtl/>
        </w:rPr>
        <w:t>م (مولى آل زب</w:t>
      </w:r>
      <w:r w:rsidR="009F4CAB" w:rsidRPr="002772BE">
        <w:rPr>
          <w:rtl/>
        </w:rPr>
        <w:t>ی</w:t>
      </w:r>
      <w:r w:rsidRPr="002772BE">
        <w:rPr>
          <w:rtl/>
        </w:rPr>
        <w:t>ر) از سع</w:t>
      </w:r>
      <w:r w:rsidR="009F4CAB" w:rsidRPr="002772BE">
        <w:rPr>
          <w:rtl/>
        </w:rPr>
        <w:t>ی</w:t>
      </w:r>
      <w:r w:rsidRPr="002772BE">
        <w:rPr>
          <w:rtl/>
        </w:rPr>
        <w:t>د بن مرجان</w:t>
      </w:r>
      <w:r w:rsidR="009F4CAB" w:rsidRPr="002772BE">
        <w:rPr>
          <w:rtl/>
        </w:rPr>
        <w:t>ۀ</w:t>
      </w:r>
      <w:r w:rsidRPr="002772BE">
        <w:rPr>
          <w:rtl/>
        </w:rPr>
        <w:t xml:space="preserve"> از ابو هر</w:t>
      </w:r>
      <w:r w:rsidR="009F4CAB" w:rsidRPr="002772BE">
        <w:rPr>
          <w:rtl/>
        </w:rPr>
        <w:t>ی</w:t>
      </w:r>
      <w:r w:rsidRPr="002772BE">
        <w:rPr>
          <w:rtl/>
        </w:rPr>
        <w:t xml:space="preserve">ره </w:t>
      </w:r>
      <w:r w:rsidR="00E33DD5" w:rsidRPr="00E33DD5">
        <w:rPr>
          <w:rFonts w:ascii="CTraditional Arabic" w:hAnsi="CTraditional Arabic" w:cs="CTraditional Arabic"/>
          <w:rtl/>
        </w:rPr>
        <w:t>ش</w:t>
      </w:r>
      <w:r w:rsidRPr="002772BE">
        <w:rPr>
          <w:rtl/>
        </w:rPr>
        <w:t xml:space="preserve"> روایت </w:t>
      </w:r>
      <w:r w:rsidR="009F4CAB" w:rsidRPr="002772BE">
        <w:rPr>
          <w:rtl/>
        </w:rPr>
        <w:t>ک</w:t>
      </w:r>
      <w:r w:rsidRPr="002772BE">
        <w:rPr>
          <w:rtl/>
        </w:rPr>
        <w:t>رده‌ است که‌ رسول ا</w:t>
      </w:r>
      <w:r w:rsidR="009F4CAB" w:rsidRPr="002772BE">
        <w:rPr>
          <w:rtl/>
        </w:rPr>
        <w:t>ک</w:t>
      </w:r>
      <w:r w:rsidRPr="002772BE">
        <w:rPr>
          <w:rtl/>
        </w:rPr>
        <w:t xml:space="preserve">رم </w:t>
      </w:r>
      <w:r w:rsidRPr="001F0253">
        <w:rPr>
          <w:rFonts w:ascii="Arial" w:hAnsi="Arial" w:cs="CTraditional Arabic"/>
          <w:rtl/>
        </w:rPr>
        <w:t>ص</w:t>
      </w:r>
      <w:r w:rsidRPr="002772BE">
        <w:rPr>
          <w:rtl/>
        </w:rPr>
        <w:t xml:space="preserve"> فرمودند:</w:t>
      </w:r>
    </w:p>
    <w:p w:rsidR="00FB1D30" w:rsidRPr="009F4CAB" w:rsidRDefault="00FB1D30" w:rsidP="00484E8C">
      <w:pPr>
        <w:widowControl w:val="0"/>
        <w:ind w:firstLine="284"/>
        <w:jc w:val="both"/>
        <w:rPr>
          <w:rStyle w:val="Char3"/>
          <w:rtl/>
        </w:rPr>
      </w:pPr>
      <w:r w:rsidRPr="00A82B0C">
        <w:rPr>
          <w:rStyle w:val="Char7"/>
          <w:rtl/>
        </w:rPr>
        <w:t>«</w:t>
      </w:r>
      <w:r w:rsidRPr="007E0F55">
        <w:rPr>
          <w:rStyle w:val="Char2"/>
          <w:rtl/>
        </w:rPr>
        <w:t>مَنْ أَعْتَقَ رَقَبَةً مُؤْمِنَةً أَعْتَقَ اللَّهُ بِكُلِّ إِرْبٍ مِنْهَا إِرْبًا مِنْهُ مِنَ النَّارِ حَتَّى أَنَّهُ لَيَعْتِقُ بِالْيَدِ الْيَدَ وَبِالرِّجْلِ الرِّجْلَ وَبِالْفَرْجِ الْفَرْجَ</w:t>
      </w:r>
      <w:r w:rsidRPr="00A82B0C">
        <w:rPr>
          <w:rStyle w:val="Char7"/>
          <w:rtl/>
        </w:rPr>
        <w:t>»</w:t>
      </w:r>
      <w:r w:rsidR="00187B44">
        <w:rPr>
          <w:rStyle w:val="Char7"/>
          <w:rFonts w:hint="cs"/>
          <w:rtl/>
        </w:rPr>
        <w:t>.</w:t>
      </w:r>
      <w:r w:rsidR="00674BB3">
        <w:rPr>
          <w:rStyle w:val="Char7"/>
          <w:rFonts w:hint="cs"/>
          <w:rtl/>
        </w:rPr>
        <w:t xml:space="preserve"> </w:t>
      </w:r>
      <w:r w:rsidRPr="009F4CAB">
        <w:rPr>
          <w:rStyle w:val="Char3"/>
          <w:rtl/>
        </w:rPr>
        <w:t>‏</w:t>
      </w:r>
      <w:r w:rsidRPr="00A82B0C">
        <w:rPr>
          <w:rStyle w:val="Char7"/>
          <w:rtl/>
        </w:rPr>
        <w:t>«‏</w:t>
      </w:r>
      <w:r w:rsidRPr="007E0F55">
        <w:rPr>
          <w:rStyle w:val="Charc"/>
          <w:rtl/>
        </w:rPr>
        <w:t xml:space="preserve">هر </w:t>
      </w:r>
      <w:r w:rsidR="00200DF6">
        <w:rPr>
          <w:rStyle w:val="Charc"/>
          <w:rtl/>
        </w:rPr>
        <w:t>ک</w:t>
      </w:r>
      <w:r w:rsidRPr="007E0F55">
        <w:rPr>
          <w:rStyle w:val="Charc"/>
          <w:rtl/>
        </w:rPr>
        <w:t>س کنیز مؤمن</w:t>
      </w:r>
      <w:r w:rsidR="00FA7DE4">
        <w:rPr>
          <w:rStyle w:val="Charc"/>
          <w:rtl/>
        </w:rPr>
        <w:t>ی</w:t>
      </w:r>
      <w:r w:rsidRPr="007E0F55">
        <w:rPr>
          <w:rStyle w:val="Charc"/>
          <w:rtl/>
        </w:rPr>
        <w:t xml:space="preserve"> را آزاد </w:t>
      </w:r>
      <w:r w:rsidR="00200DF6">
        <w:rPr>
          <w:rStyle w:val="Charc"/>
          <w:rtl/>
        </w:rPr>
        <w:t>ک</w:t>
      </w:r>
      <w:r w:rsidRPr="007E0F55">
        <w:rPr>
          <w:rStyle w:val="Charc"/>
          <w:rtl/>
        </w:rPr>
        <w:t>ند الله در برابر هر عضوی از آن زن، عضو</w:t>
      </w:r>
      <w:r w:rsidR="00FA7DE4">
        <w:rPr>
          <w:rStyle w:val="Charc"/>
          <w:rtl/>
        </w:rPr>
        <w:t>ی</w:t>
      </w:r>
      <w:r w:rsidRPr="007E0F55">
        <w:rPr>
          <w:rStyle w:val="Charc"/>
          <w:rtl/>
        </w:rPr>
        <w:t xml:space="preserve"> از او را از آتش دوزخ نجات م</w:t>
      </w:r>
      <w:r w:rsidR="00FA7DE4">
        <w:rPr>
          <w:rStyle w:val="Charc"/>
          <w:rtl/>
        </w:rPr>
        <w:t>ی</w:t>
      </w:r>
      <w:r w:rsidRPr="007E0F55">
        <w:rPr>
          <w:rStyle w:val="Charc"/>
          <w:rtl/>
        </w:rPr>
        <w:t>‌دهد. حت</w:t>
      </w:r>
      <w:r w:rsidR="00FA7DE4">
        <w:rPr>
          <w:rStyle w:val="Charc"/>
          <w:rtl/>
        </w:rPr>
        <w:t>ی</w:t>
      </w:r>
      <w:r w:rsidRPr="007E0F55">
        <w:rPr>
          <w:rStyle w:val="Charc"/>
          <w:rtl/>
        </w:rPr>
        <w:t xml:space="preserve"> دستش را در برابر دست، پا</w:t>
      </w:r>
      <w:r w:rsidR="00FA7DE4">
        <w:rPr>
          <w:rStyle w:val="Charc"/>
          <w:rtl/>
        </w:rPr>
        <w:t>ی</w:t>
      </w:r>
      <w:r w:rsidRPr="007E0F55">
        <w:rPr>
          <w:rStyle w:val="Charc"/>
          <w:rtl/>
        </w:rPr>
        <w:t>ش را در برابر پا و فرجش را در برابر فرج آزاد شده، آزاد م</w:t>
      </w:r>
      <w:r w:rsidR="00FA7DE4">
        <w:rPr>
          <w:rStyle w:val="Charc"/>
          <w:rtl/>
        </w:rPr>
        <w:t>ی</w:t>
      </w:r>
      <w:r w:rsidRPr="007E0F55">
        <w:rPr>
          <w:rStyle w:val="Charc"/>
          <w:rtl/>
        </w:rPr>
        <w:t>‌</w:t>
      </w:r>
      <w:r w:rsidR="00200DF6">
        <w:rPr>
          <w:rStyle w:val="Charc"/>
          <w:rtl/>
        </w:rPr>
        <w:t>ک</w:t>
      </w:r>
      <w:r w:rsidRPr="007E0F55">
        <w:rPr>
          <w:rStyle w:val="Charc"/>
          <w:rtl/>
        </w:rPr>
        <w:t>ند و نجات م</w:t>
      </w:r>
      <w:r w:rsidR="00FA7DE4">
        <w:rPr>
          <w:rStyle w:val="Charc"/>
          <w:rtl/>
        </w:rPr>
        <w:t>ی</w:t>
      </w:r>
      <w:r w:rsidRPr="007E0F55">
        <w:rPr>
          <w:rStyle w:val="Charc"/>
          <w:rtl/>
        </w:rPr>
        <w:t>‌دهد</w:t>
      </w:r>
      <w:r w:rsidRPr="009F4CAB">
        <w:rPr>
          <w:rStyle w:val="Char3"/>
          <w:rtl/>
        </w:rPr>
        <w:t>‏</w:t>
      </w:r>
      <w:r w:rsidRPr="00A82B0C">
        <w:rPr>
          <w:rStyle w:val="Char7"/>
          <w:rtl/>
        </w:rPr>
        <w:t>»</w:t>
      </w:r>
      <w:r w:rsidRPr="009F4CAB">
        <w:rPr>
          <w:rStyle w:val="Char3"/>
          <w:rtl/>
        </w:rPr>
        <w:t>‏.</w:t>
      </w:r>
    </w:p>
    <w:p w:rsidR="00FB1D30" w:rsidRPr="0022695F" w:rsidRDefault="00FB1D30" w:rsidP="00E33DD5">
      <w:pPr>
        <w:pStyle w:val="a6"/>
        <w:rPr>
          <w:spacing w:val="-4"/>
          <w:rtl/>
        </w:rPr>
      </w:pPr>
      <w:r w:rsidRPr="0022695F">
        <w:rPr>
          <w:spacing w:val="-4"/>
          <w:rtl/>
        </w:rPr>
        <w:t>علی بن حسین پس از شنیدن این حدیث و اطمینان از صحت آن، یکی از برده‌هایش به‌ نام «مطرف» را صدا می‌زند و می‌گوید: برو، از این پس تو در راه الله آزاد هستی.</w:t>
      </w:r>
    </w:p>
    <w:p w:rsidR="00FB1D30" w:rsidRPr="002772BE" w:rsidRDefault="00FB1D30" w:rsidP="00E33DD5">
      <w:pPr>
        <w:pStyle w:val="a6"/>
        <w:rPr>
          <w:rtl/>
        </w:rPr>
      </w:pPr>
      <w:r w:rsidRPr="002772BE">
        <w:rPr>
          <w:rtl/>
        </w:rPr>
        <w:t>بخاری، مسلم، ترمذی و نسائی، از طرق گوناگون آن را از سعید بن مرجانه‌ روایت کرده‌اند. در روایت مسلم آمده‌ است که‌ علی بن حسین (زین العابدین)، آن غلام آزاد شده‌ را به‌ قیمت ده‌ هزار درهم خریده‌ بود.</w:t>
      </w:r>
    </w:p>
    <w:p w:rsidR="00FB1D30" w:rsidRPr="002772BE" w:rsidRDefault="00FB1D30" w:rsidP="00E33DD5">
      <w:pPr>
        <w:pStyle w:val="a6"/>
      </w:pPr>
      <w:r w:rsidRPr="002772BE">
        <w:rPr>
          <w:rtl/>
        </w:rPr>
        <w:t>ب</w:t>
      </w:r>
      <w:r w:rsidR="009F4CAB" w:rsidRPr="002772BE">
        <w:rPr>
          <w:rtl/>
        </w:rPr>
        <w:t>ی</w:t>
      </w:r>
      <w:r w:rsidRPr="002772BE">
        <w:rPr>
          <w:rtl/>
        </w:rPr>
        <w:t>ش از ده روا</w:t>
      </w:r>
      <w:r w:rsidR="009F4CAB" w:rsidRPr="002772BE">
        <w:rPr>
          <w:rtl/>
        </w:rPr>
        <w:t>ی</w:t>
      </w:r>
      <w:r w:rsidRPr="002772BE">
        <w:rPr>
          <w:rtl/>
        </w:rPr>
        <w:t>ت در ا</w:t>
      </w:r>
      <w:r w:rsidR="009F4CAB" w:rsidRPr="002772BE">
        <w:rPr>
          <w:rtl/>
        </w:rPr>
        <w:t>ی</w:t>
      </w:r>
      <w:r w:rsidRPr="002772BE">
        <w:rPr>
          <w:rtl/>
        </w:rPr>
        <w:t xml:space="preserve">ن خصوص از </w:t>
      </w:r>
      <w:r w:rsidR="009F4CAB" w:rsidRPr="002772BE">
        <w:rPr>
          <w:rtl/>
        </w:rPr>
        <w:t>ک</w:t>
      </w:r>
      <w:r w:rsidRPr="002772BE">
        <w:rPr>
          <w:rtl/>
        </w:rPr>
        <w:t>تاب‌های معتبرحد</w:t>
      </w:r>
      <w:r w:rsidR="009F4CAB" w:rsidRPr="002772BE">
        <w:rPr>
          <w:rtl/>
        </w:rPr>
        <w:t>ی</w:t>
      </w:r>
      <w:r w:rsidRPr="002772BE">
        <w:rPr>
          <w:rtl/>
        </w:rPr>
        <w:t>ث و با اسناد معتبر، نقل شده است. از آن‌‌جا که ب</w:t>
      </w:r>
      <w:r w:rsidR="009F4CAB" w:rsidRPr="002772BE">
        <w:rPr>
          <w:rtl/>
        </w:rPr>
        <w:t>ی</w:t>
      </w:r>
      <w:r w:rsidRPr="002772BE">
        <w:rPr>
          <w:rtl/>
        </w:rPr>
        <w:t xml:space="preserve">ان همه‌ی آن احادیث مقدور نمی‌باشد لذا به </w:t>
      </w:r>
      <w:r w:rsidR="009F4CAB" w:rsidRPr="002772BE">
        <w:rPr>
          <w:rtl/>
        </w:rPr>
        <w:t>یکی</w:t>
      </w:r>
      <w:r w:rsidRPr="002772BE">
        <w:rPr>
          <w:rtl/>
        </w:rPr>
        <w:t xml:space="preserve"> از آن‌ها </w:t>
      </w:r>
      <w:r w:rsidR="009F4CAB" w:rsidRPr="002772BE">
        <w:rPr>
          <w:rtl/>
        </w:rPr>
        <w:t>ک</w:t>
      </w:r>
      <w:r w:rsidRPr="002772BE">
        <w:rPr>
          <w:rtl/>
        </w:rPr>
        <w:t>ه نقل شد،ا</w:t>
      </w:r>
      <w:r w:rsidR="009F4CAB" w:rsidRPr="002772BE">
        <w:rPr>
          <w:rtl/>
        </w:rPr>
        <w:t>ک</w:t>
      </w:r>
      <w:r w:rsidRPr="002772BE">
        <w:rPr>
          <w:rtl/>
        </w:rPr>
        <w:t>تفا می‌شود.</w:t>
      </w:r>
    </w:p>
    <w:p w:rsidR="00FB1D30" w:rsidRPr="00A4326E" w:rsidRDefault="00FB1D30" w:rsidP="00E024F2">
      <w:pPr>
        <w:pStyle w:val="a4"/>
        <w:rPr>
          <w:rtl/>
        </w:rPr>
      </w:pPr>
      <w:bookmarkStart w:id="534" w:name="_Toc62932672"/>
      <w:bookmarkStart w:id="535" w:name="_Toc63026484"/>
      <w:bookmarkStart w:id="536" w:name="_Toc63026954"/>
      <w:bookmarkStart w:id="537" w:name="_Toc63027362"/>
      <w:bookmarkStart w:id="538" w:name="_Toc319086842"/>
      <w:bookmarkStart w:id="539" w:name="_Toc436140243"/>
      <w:r w:rsidRPr="00A4326E">
        <w:rPr>
          <w:rtl/>
        </w:rPr>
        <w:t>مطلب نهم: فض</w:t>
      </w:r>
      <w:r w:rsidR="00FA7DE4" w:rsidRPr="00FA7DE4">
        <w:rPr>
          <w:rtl/>
        </w:rPr>
        <w:t>ی</w:t>
      </w:r>
      <w:r w:rsidRPr="00A4326E">
        <w:rPr>
          <w:rtl/>
        </w:rPr>
        <w:t>لت مؤذن</w:t>
      </w:r>
      <w:bookmarkEnd w:id="534"/>
      <w:bookmarkEnd w:id="535"/>
      <w:bookmarkEnd w:id="536"/>
      <w:bookmarkEnd w:id="537"/>
      <w:bookmarkEnd w:id="538"/>
      <w:bookmarkEnd w:id="539"/>
      <w:r w:rsidRPr="00A4326E">
        <w:rPr>
          <w:rtl/>
        </w:rPr>
        <w:t xml:space="preserve"> </w:t>
      </w:r>
    </w:p>
    <w:p w:rsidR="00FB1D30" w:rsidRPr="002772BE" w:rsidRDefault="00FB1D30" w:rsidP="00E33DD5">
      <w:pPr>
        <w:pStyle w:val="a6"/>
        <w:rPr>
          <w:rtl/>
        </w:rPr>
      </w:pPr>
      <w:r w:rsidRPr="002772BE">
        <w:rPr>
          <w:rtl/>
        </w:rPr>
        <w:t xml:space="preserve">از جمله </w:t>
      </w:r>
      <w:r w:rsidR="009F4CAB" w:rsidRPr="002772BE">
        <w:rPr>
          <w:rtl/>
        </w:rPr>
        <w:t>ک</w:t>
      </w:r>
      <w:r w:rsidRPr="002772BE">
        <w:rPr>
          <w:rtl/>
        </w:rPr>
        <w:t>سان</w:t>
      </w:r>
      <w:r w:rsidR="009F4CAB" w:rsidRPr="002772BE">
        <w:rPr>
          <w:rtl/>
        </w:rPr>
        <w:t>ی</w:t>
      </w:r>
      <w:r w:rsidRPr="002772BE">
        <w:rPr>
          <w:rtl/>
        </w:rPr>
        <w:t xml:space="preserve"> </w:t>
      </w:r>
      <w:r w:rsidR="009F4CAB" w:rsidRPr="002772BE">
        <w:rPr>
          <w:rtl/>
        </w:rPr>
        <w:t>ک</w:t>
      </w:r>
      <w:r w:rsidRPr="002772BE">
        <w:rPr>
          <w:rtl/>
        </w:rPr>
        <w:t>ه در روز رستاخیز فض</w:t>
      </w:r>
      <w:r w:rsidR="009F4CAB" w:rsidRPr="002772BE">
        <w:rPr>
          <w:rtl/>
        </w:rPr>
        <w:t>ی</w:t>
      </w:r>
      <w:r w:rsidRPr="002772BE">
        <w:rPr>
          <w:rtl/>
        </w:rPr>
        <w:t>لت‌شان نمایان م</w:t>
      </w:r>
      <w:r w:rsidR="009F4CAB" w:rsidRPr="002772BE">
        <w:rPr>
          <w:rtl/>
        </w:rPr>
        <w:t>ی</w:t>
      </w:r>
      <w:r w:rsidRPr="002772BE">
        <w:rPr>
          <w:rtl/>
        </w:rPr>
        <w:t>‌شود موذن است. آر</w:t>
      </w:r>
      <w:r w:rsidR="009F4CAB" w:rsidRPr="002772BE">
        <w:rPr>
          <w:rtl/>
        </w:rPr>
        <w:t>ی</w:t>
      </w:r>
      <w:r w:rsidRPr="002772BE">
        <w:rPr>
          <w:rtl/>
        </w:rPr>
        <w:t xml:space="preserve"> از فضیلت‌های مؤذن این است که، در روز رستاخیز بلندتر</w:t>
      </w:r>
      <w:r w:rsidR="009F4CAB" w:rsidRPr="002772BE">
        <w:rPr>
          <w:rtl/>
        </w:rPr>
        <w:t>ی</w:t>
      </w:r>
      <w:r w:rsidRPr="002772BE">
        <w:rPr>
          <w:rtl/>
        </w:rPr>
        <w:t xml:space="preserve">ن گردن را دارد. </w:t>
      </w:r>
    </w:p>
    <w:p w:rsidR="00FB1D30" w:rsidRPr="002772BE" w:rsidRDefault="00FB1D30" w:rsidP="00E33DD5">
      <w:pPr>
        <w:pStyle w:val="a6"/>
        <w:rPr>
          <w:rtl/>
        </w:rPr>
      </w:pPr>
      <w:r w:rsidRPr="002772BE">
        <w:rPr>
          <w:rtl/>
        </w:rPr>
        <w:t>مسلم در صحیح خود، از معاو</w:t>
      </w:r>
      <w:r w:rsidR="009F4CAB" w:rsidRPr="002772BE">
        <w:rPr>
          <w:rtl/>
        </w:rPr>
        <w:t>ی</w:t>
      </w:r>
      <w:r w:rsidRPr="002772BE">
        <w:rPr>
          <w:rtl/>
        </w:rPr>
        <w:t>ه بن اب</w:t>
      </w:r>
      <w:r w:rsidR="009F4CAB" w:rsidRPr="002772BE">
        <w:rPr>
          <w:rtl/>
        </w:rPr>
        <w:t>ی</w:t>
      </w:r>
      <w:r w:rsidRPr="002772BE">
        <w:rPr>
          <w:rtl/>
        </w:rPr>
        <w:t xml:space="preserve"> سف</w:t>
      </w:r>
      <w:r w:rsidR="009F4CAB" w:rsidRPr="002772BE">
        <w:rPr>
          <w:rtl/>
        </w:rPr>
        <w:t>ی</w:t>
      </w:r>
      <w:r w:rsidRPr="002772BE">
        <w:rPr>
          <w:rtl/>
        </w:rPr>
        <w:t xml:space="preserve">ان </w:t>
      </w:r>
      <w:r w:rsidR="000D7FEA" w:rsidRPr="000D7FEA">
        <w:rPr>
          <w:rFonts w:cs="CTraditional Arabic"/>
          <w:rtl/>
        </w:rPr>
        <w:t>س</w:t>
      </w:r>
      <w:r w:rsidRPr="002772BE">
        <w:rPr>
          <w:rtl/>
        </w:rPr>
        <w:t xml:space="preserve"> روایت کرده‌ است که‌ رسول ا</w:t>
      </w:r>
      <w:r w:rsidR="009F4CAB" w:rsidRPr="002772BE">
        <w:rPr>
          <w:rtl/>
        </w:rPr>
        <w:t>ک</w:t>
      </w:r>
      <w:r w:rsidRPr="002772BE">
        <w:rPr>
          <w:rtl/>
        </w:rPr>
        <w:t xml:space="preserve">رم </w:t>
      </w:r>
      <w:r w:rsidRPr="001F0253">
        <w:rPr>
          <w:rFonts w:ascii="Arial" w:hAnsi="Arial" w:cs="CTraditional Arabic"/>
          <w:rtl/>
        </w:rPr>
        <w:t>ص</w:t>
      </w:r>
      <w:r w:rsidRPr="002772BE">
        <w:rPr>
          <w:rtl/>
        </w:rPr>
        <w:t xml:space="preserve"> فرمودند: </w:t>
      </w:r>
    </w:p>
    <w:p w:rsidR="00FB1D30" w:rsidRPr="009F4CAB" w:rsidRDefault="00FB1D30" w:rsidP="00484E8C">
      <w:pPr>
        <w:widowControl w:val="0"/>
        <w:ind w:firstLine="284"/>
        <w:jc w:val="both"/>
        <w:rPr>
          <w:rStyle w:val="Char3"/>
          <w:rtl/>
        </w:rPr>
      </w:pPr>
      <w:r w:rsidRPr="00A82B0C">
        <w:rPr>
          <w:rStyle w:val="Char7"/>
          <w:rtl/>
        </w:rPr>
        <w:t>«</w:t>
      </w:r>
      <w:r w:rsidRPr="007E0F55">
        <w:rPr>
          <w:rStyle w:val="Char2"/>
          <w:rtl/>
        </w:rPr>
        <w:t>الْمُؤَذِّنُونَ أَطْوَلُ النَّاسِ أَعْناقًا يَوْمَ الْقِيَامَةِ</w:t>
      </w:r>
      <w:r w:rsidRPr="00A82B0C">
        <w:rPr>
          <w:rStyle w:val="Char7"/>
          <w:rtl/>
        </w:rPr>
        <w:t>»</w:t>
      </w:r>
      <w:r w:rsidR="002772BE" w:rsidRPr="002772BE">
        <w:rPr>
          <w:rStyle w:val="Char3"/>
          <w:vertAlign w:val="superscript"/>
          <w:rtl/>
        </w:rPr>
        <w:footnoteReference w:id="153"/>
      </w:r>
      <w:r w:rsidRPr="001A0F6A">
        <w:rPr>
          <w:rFonts w:ascii="Lotus Linotype" w:hAnsi="Lotus Linotype" w:cs="IRNazli"/>
          <w:b/>
          <w:bCs/>
          <w:rtl/>
        </w:rPr>
        <w:t>.</w:t>
      </w:r>
      <w:r w:rsidRPr="009F4CAB">
        <w:rPr>
          <w:rStyle w:val="Char3"/>
          <w:rtl/>
        </w:rPr>
        <w:t>‏</w:t>
      </w:r>
      <w:r w:rsidRPr="00A82B0C">
        <w:rPr>
          <w:rStyle w:val="Char7"/>
          <w:rtl/>
        </w:rPr>
        <w:t>«</w:t>
      </w:r>
      <w:r w:rsidRPr="009F4CAB">
        <w:rPr>
          <w:rStyle w:val="Char3"/>
          <w:rtl/>
        </w:rPr>
        <w:t>‏</w:t>
      </w:r>
      <w:r w:rsidRPr="007E0F55">
        <w:rPr>
          <w:rStyle w:val="Charc"/>
          <w:rtl/>
        </w:rPr>
        <w:t>مؤذنان، در روز رستاخیز بلندتر</w:t>
      </w:r>
      <w:r w:rsidR="00FA7DE4">
        <w:rPr>
          <w:rStyle w:val="Charc"/>
          <w:rtl/>
        </w:rPr>
        <w:t>ی</w:t>
      </w:r>
      <w:r w:rsidRPr="007E0F55">
        <w:rPr>
          <w:rStyle w:val="Charc"/>
          <w:rtl/>
        </w:rPr>
        <w:t>ن گردن‌ها را دارند</w:t>
      </w:r>
      <w:r w:rsidRPr="00A82B0C">
        <w:rPr>
          <w:rStyle w:val="Char7"/>
          <w:rtl/>
        </w:rPr>
        <w:t>»</w:t>
      </w:r>
      <w:r w:rsidR="00187B44">
        <w:rPr>
          <w:rStyle w:val="Char7"/>
          <w:rFonts w:hint="cs"/>
          <w:rtl/>
        </w:rPr>
        <w:t>.</w:t>
      </w:r>
      <w:r w:rsidRPr="009F4CAB">
        <w:rPr>
          <w:rStyle w:val="Char3"/>
          <w:rtl/>
        </w:rPr>
        <w:t>‏</w:t>
      </w:r>
    </w:p>
    <w:p w:rsidR="00FB1D30" w:rsidRPr="002772BE" w:rsidRDefault="00FB1D30" w:rsidP="0022695F">
      <w:pPr>
        <w:pStyle w:val="a6"/>
        <w:widowControl w:val="0"/>
        <w:rPr>
          <w:rtl/>
        </w:rPr>
      </w:pPr>
      <w:r w:rsidRPr="002772BE">
        <w:rPr>
          <w:rtl/>
        </w:rPr>
        <w:t>لازم به‌ یادآوری است که‌ بلندی گردن به اندازه‌ی مناسب، باعث ز</w:t>
      </w:r>
      <w:r w:rsidR="009F4CAB" w:rsidRPr="002772BE">
        <w:rPr>
          <w:rtl/>
        </w:rPr>
        <w:t>ی</w:t>
      </w:r>
      <w:r w:rsidRPr="002772BE">
        <w:rPr>
          <w:rtl/>
        </w:rPr>
        <w:t>با</w:t>
      </w:r>
      <w:r w:rsidR="009F4CAB" w:rsidRPr="002772BE">
        <w:rPr>
          <w:rtl/>
        </w:rPr>
        <w:t>یی</w:t>
      </w:r>
      <w:r w:rsidRPr="002772BE">
        <w:rPr>
          <w:rtl/>
        </w:rPr>
        <w:t xml:space="preserve"> است. بلندی گردن مؤذن با کاری که انجام می‌دهد، (‏اذان گفتن)، سنخ</w:t>
      </w:r>
      <w:r w:rsidR="009F4CAB" w:rsidRPr="002772BE">
        <w:rPr>
          <w:rtl/>
        </w:rPr>
        <w:t>ی</w:t>
      </w:r>
      <w:r w:rsidRPr="002772BE">
        <w:rPr>
          <w:rtl/>
        </w:rPr>
        <w:t>ت دارد. چون مؤذن با صدا</w:t>
      </w:r>
      <w:r w:rsidR="009F4CAB" w:rsidRPr="002772BE">
        <w:rPr>
          <w:rtl/>
        </w:rPr>
        <w:t>ی</w:t>
      </w:r>
      <w:r w:rsidRPr="002772BE">
        <w:rPr>
          <w:rtl/>
        </w:rPr>
        <w:t xml:space="preserve"> خود </w:t>
      </w:r>
      <w:r w:rsidR="009F4CAB" w:rsidRPr="002772BE">
        <w:rPr>
          <w:rtl/>
        </w:rPr>
        <w:t>ک</w:t>
      </w:r>
      <w:r w:rsidRPr="002772BE">
        <w:rPr>
          <w:rtl/>
        </w:rPr>
        <w:t xml:space="preserve">لمات اذان را، </w:t>
      </w:r>
      <w:r w:rsidR="009F4CAB" w:rsidRPr="002772BE">
        <w:rPr>
          <w:rtl/>
        </w:rPr>
        <w:t>ک</w:t>
      </w:r>
      <w:r w:rsidRPr="002772BE">
        <w:rPr>
          <w:rtl/>
        </w:rPr>
        <w:t>ه دربرگیرنده‌ی مفاهیم توح</w:t>
      </w:r>
      <w:r w:rsidR="009F4CAB" w:rsidRPr="002772BE">
        <w:rPr>
          <w:rtl/>
        </w:rPr>
        <w:t>ی</w:t>
      </w:r>
      <w:r w:rsidRPr="002772BE">
        <w:rPr>
          <w:rtl/>
        </w:rPr>
        <w:t>دی و دعوت به نماز می‌باشد، به مردم م</w:t>
      </w:r>
      <w:r w:rsidR="009F4CAB" w:rsidRPr="002772BE">
        <w:rPr>
          <w:rtl/>
        </w:rPr>
        <w:t>ی</w:t>
      </w:r>
      <w:r w:rsidRPr="002772BE">
        <w:rPr>
          <w:rtl/>
        </w:rPr>
        <w:t xml:space="preserve">‌رساند. در روز رستاخیز تمام کسانی </w:t>
      </w:r>
      <w:r w:rsidR="009F4CAB" w:rsidRPr="002772BE">
        <w:rPr>
          <w:rtl/>
        </w:rPr>
        <w:t>ک</w:t>
      </w:r>
      <w:r w:rsidRPr="002772BE">
        <w:rPr>
          <w:rtl/>
        </w:rPr>
        <w:t>ه در دن</w:t>
      </w:r>
      <w:r w:rsidR="009F4CAB" w:rsidRPr="002772BE">
        <w:rPr>
          <w:rtl/>
        </w:rPr>
        <w:t>ی</w:t>
      </w:r>
      <w:r w:rsidRPr="002772BE">
        <w:rPr>
          <w:rtl/>
        </w:rPr>
        <w:t>ا صدا</w:t>
      </w:r>
      <w:r w:rsidR="009F4CAB" w:rsidRPr="002772BE">
        <w:rPr>
          <w:rtl/>
        </w:rPr>
        <w:t>ی</w:t>
      </w:r>
      <w:r w:rsidRPr="002772BE">
        <w:rPr>
          <w:rtl/>
        </w:rPr>
        <w:t xml:space="preserve"> مؤذن را شن</w:t>
      </w:r>
      <w:r w:rsidR="009F4CAB" w:rsidRPr="002772BE">
        <w:rPr>
          <w:rtl/>
        </w:rPr>
        <w:t>ی</w:t>
      </w:r>
      <w:r w:rsidRPr="002772BE">
        <w:rPr>
          <w:rtl/>
        </w:rPr>
        <w:t>ده‌اند، به نفع وی گواه</w:t>
      </w:r>
      <w:r w:rsidR="009F4CAB" w:rsidRPr="002772BE">
        <w:rPr>
          <w:rtl/>
        </w:rPr>
        <w:t>ی</w:t>
      </w:r>
      <w:r w:rsidRPr="002772BE">
        <w:rPr>
          <w:rtl/>
        </w:rPr>
        <w:t xml:space="preserve"> م</w:t>
      </w:r>
      <w:r w:rsidR="009F4CAB" w:rsidRPr="002772BE">
        <w:rPr>
          <w:rtl/>
        </w:rPr>
        <w:t>ی</w:t>
      </w:r>
      <w:r w:rsidRPr="002772BE">
        <w:rPr>
          <w:rtl/>
        </w:rPr>
        <w:t xml:space="preserve">‌دهند. </w:t>
      </w:r>
    </w:p>
    <w:p w:rsidR="00FB1D30" w:rsidRPr="0022695F" w:rsidRDefault="00FB1D30" w:rsidP="00E33DD5">
      <w:pPr>
        <w:pStyle w:val="a6"/>
        <w:rPr>
          <w:spacing w:val="-4"/>
          <w:rtl/>
        </w:rPr>
      </w:pPr>
      <w:r w:rsidRPr="0022695F">
        <w:rPr>
          <w:spacing w:val="-4"/>
          <w:rtl/>
        </w:rPr>
        <w:t>در صح</w:t>
      </w:r>
      <w:r w:rsidR="009F4CAB" w:rsidRPr="0022695F">
        <w:rPr>
          <w:spacing w:val="-4"/>
          <w:rtl/>
        </w:rPr>
        <w:t>ی</w:t>
      </w:r>
      <w:r w:rsidRPr="0022695F">
        <w:rPr>
          <w:spacing w:val="-4"/>
          <w:rtl/>
        </w:rPr>
        <w:t>ح بخار</w:t>
      </w:r>
      <w:r w:rsidR="009F4CAB" w:rsidRPr="0022695F">
        <w:rPr>
          <w:spacing w:val="-4"/>
          <w:rtl/>
        </w:rPr>
        <w:t>ی</w:t>
      </w:r>
      <w:r w:rsidRPr="0022695F">
        <w:rPr>
          <w:spacing w:val="-4"/>
          <w:rtl/>
        </w:rPr>
        <w:t xml:space="preserve"> آمده است: ابو سع</w:t>
      </w:r>
      <w:r w:rsidR="009F4CAB" w:rsidRPr="0022695F">
        <w:rPr>
          <w:spacing w:val="-4"/>
          <w:rtl/>
        </w:rPr>
        <w:t>ی</w:t>
      </w:r>
      <w:r w:rsidRPr="0022695F">
        <w:rPr>
          <w:spacing w:val="-4"/>
          <w:rtl/>
        </w:rPr>
        <w:t>د خدر</w:t>
      </w:r>
      <w:r w:rsidR="009F4CAB" w:rsidRPr="0022695F">
        <w:rPr>
          <w:spacing w:val="-4"/>
          <w:rtl/>
        </w:rPr>
        <w:t>ی</w:t>
      </w:r>
      <w:r w:rsidRPr="0022695F">
        <w:rPr>
          <w:spacing w:val="-4"/>
          <w:rtl/>
        </w:rPr>
        <w:t xml:space="preserve"> </w:t>
      </w:r>
      <w:r w:rsidR="000D7FEA" w:rsidRPr="0022695F">
        <w:rPr>
          <w:rFonts w:cs="CTraditional Arabic"/>
          <w:spacing w:val="-4"/>
          <w:rtl/>
        </w:rPr>
        <w:t>س</w:t>
      </w:r>
      <w:r w:rsidRPr="0022695F">
        <w:rPr>
          <w:spacing w:val="-4"/>
          <w:rtl/>
        </w:rPr>
        <w:t xml:space="preserve"> به عبدالرحمن بن صعصعه </w:t>
      </w:r>
      <w:r w:rsidR="000D7FEA" w:rsidRPr="0022695F">
        <w:rPr>
          <w:rFonts w:cs="CTraditional Arabic"/>
          <w:spacing w:val="-4"/>
          <w:rtl/>
        </w:rPr>
        <w:t>س</w:t>
      </w:r>
      <w:r w:rsidRPr="0022695F">
        <w:rPr>
          <w:spacing w:val="-4"/>
          <w:rtl/>
        </w:rPr>
        <w:t xml:space="preserve"> فرمود: </w:t>
      </w:r>
    </w:p>
    <w:p w:rsidR="00FB1D30" w:rsidRPr="009F4CAB" w:rsidRDefault="00FB1D30" w:rsidP="00484E8C">
      <w:pPr>
        <w:widowControl w:val="0"/>
        <w:ind w:firstLine="284"/>
        <w:jc w:val="both"/>
        <w:rPr>
          <w:rStyle w:val="Char3"/>
        </w:rPr>
      </w:pPr>
      <w:r w:rsidRPr="007E0F55">
        <w:rPr>
          <w:rStyle w:val="Char7"/>
          <w:rtl/>
        </w:rPr>
        <w:t>«</w:t>
      </w:r>
      <w:r w:rsidRPr="007E0F55">
        <w:rPr>
          <w:rStyle w:val="Char2"/>
          <w:rtl/>
        </w:rPr>
        <w:t>إِنِّي أَرَاكَ تُحِبُّ الْغَنَمَ وَالْبَادِيَةَ فَإِذَا كُنْتَ فِي غَنَمِكَ أَوْ بَادِيَتِكَ فَأَذَّنْتَ بِالصَّلَاةِ فَارْفَعْ صَوْتَكَ بِالنِّدَاءِ فَإِنَّهُ لَا يَسْمَعُ مَدَى صَوْتِ الْمُؤَذِّنِ جِنٌّ وَلَا إِنْسٌ وَلَا شَيْءٌ إِلَّا شَهِدَ لَهُ يَوْمَ الْقِيَامَةِ</w:t>
      </w:r>
      <w:r w:rsidRPr="007E0F55">
        <w:rPr>
          <w:rStyle w:val="Char7"/>
          <w:rtl/>
        </w:rPr>
        <w:t>»</w:t>
      </w:r>
      <w:r w:rsidR="002772BE" w:rsidRPr="002772BE">
        <w:rPr>
          <w:rStyle w:val="Char3"/>
          <w:vertAlign w:val="superscript"/>
          <w:rtl/>
        </w:rPr>
        <w:footnoteReference w:id="154"/>
      </w:r>
      <w:r w:rsidRPr="009F4CAB">
        <w:rPr>
          <w:rStyle w:val="Char3"/>
          <w:rtl/>
        </w:rPr>
        <w:t>.</w:t>
      </w:r>
      <w:r w:rsidR="00674BB3" w:rsidRPr="009F4CAB">
        <w:rPr>
          <w:rStyle w:val="Char3"/>
          <w:rFonts w:hint="cs"/>
          <w:rtl/>
        </w:rPr>
        <w:t xml:space="preserve"> </w:t>
      </w:r>
      <w:r w:rsidRPr="009F4CAB">
        <w:rPr>
          <w:rStyle w:val="Char3"/>
          <w:rtl/>
        </w:rPr>
        <w:t>‏</w:t>
      </w:r>
      <w:r w:rsidRPr="00A82B0C">
        <w:rPr>
          <w:rStyle w:val="Char7"/>
          <w:rtl/>
        </w:rPr>
        <w:t>«‏</w:t>
      </w:r>
      <w:r w:rsidRPr="00674BB3">
        <w:rPr>
          <w:rStyle w:val="Charc"/>
          <w:rtl/>
        </w:rPr>
        <w:t>م</w:t>
      </w:r>
      <w:r w:rsidR="00FA7DE4">
        <w:rPr>
          <w:rStyle w:val="Charc"/>
          <w:rtl/>
        </w:rPr>
        <w:t>ی</w:t>
      </w:r>
      <w:r w:rsidRPr="00674BB3">
        <w:rPr>
          <w:rStyle w:val="Charc"/>
          <w:rtl/>
        </w:rPr>
        <w:t>‌ب</w:t>
      </w:r>
      <w:r w:rsidR="00FA7DE4">
        <w:rPr>
          <w:rStyle w:val="Charc"/>
          <w:rtl/>
        </w:rPr>
        <w:t>ی</w:t>
      </w:r>
      <w:r w:rsidRPr="00674BB3">
        <w:rPr>
          <w:rStyle w:val="Charc"/>
          <w:rtl/>
        </w:rPr>
        <w:t xml:space="preserve">نم </w:t>
      </w:r>
      <w:r w:rsidR="00200DF6">
        <w:rPr>
          <w:rStyle w:val="Charc"/>
          <w:rtl/>
        </w:rPr>
        <w:t>ک</w:t>
      </w:r>
      <w:r w:rsidRPr="00674BB3">
        <w:rPr>
          <w:rStyle w:val="Charc"/>
          <w:rtl/>
        </w:rPr>
        <w:t>ه به صحرا و گوسفندان علاقه‌ی ز</w:t>
      </w:r>
      <w:r w:rsidR="00FA7DE4">
        <w:rPr>
          <w:rStyle w:val="Charc"/>
          <w:rtl/>
        </w:rPr>
        <w:t>ی</w:t>
      </w:r>
      <w:r w:rsidRPr="00674BB3">
        <w:rPr>
          <w:rStyle w:val="Charc"/>
          <w:rtl/>
        </w:rPr>
        <w:t>اد</w:t>
      </w:r>
      <w:r w:rsidR="00FA7DE4">
        <w:rPr>
          <w:rStyle w:val="Charc"/>
          <w:rtl/>
        </w:rPr>
        <w:t>ی</w:t>
      </w:r>
      <w:r w:rsidRPr="00674BB3">
        <w:rPr>
          <w:rStyle w:val="Charc"/>
          <w:rtl/>
        </w:rPr>
        <w:t xml:space="preserve"> دار</w:t>
      </w:r>
      <w:r w:rsidR="00FA7DE4">
        <w:rPr>
          <w:rStyle w:val="Charc"/>
          <w:rtl/>
        </w:rPr>
        <w:t>ی</w:t>
      </w:r>
      <w:r w:rsidRPr="00674BB3">
        <w:rPr>
          <w:rStyle w:val="Charc"/>
          <w:rtl/>
        </w:rPr>
        <w:t>؛ هرگاه در صحرا و در حال چران</w:t>
      </w:r>
      <w:r w:rsidR="00FA7DE4">
        <w:rPr>
          <w:rStyle w:val="Charc"/>
          <w:rtl/>
        </w:rPr>
        <w:t>ی</w:t>
      </w:r>
      <w:r w:rsidRPr="00674BB3">
        <w:rPr>
          <w:rStyle w:val="Charc"/>
          <w:rtl/>
        </w:rPr>
        <w:t>دن گوسفندان اذان م</w:t>
      </w:r>
      <w:r w:rsidR="00FA7DE4">
        <w:rPr>
          <w:rStyle w:val="Charc"/>
          <w:rtl/>
        </w:rPr>
        <w:t>ی</w:t>
      </w:r>
      <w:r w:rsidRPr="00674BB3">
        <w:rPr>
          <w:rStyle w:val="Charc"/>
          <w:rtl/>
        </w:rPr>
        <w:t>‌گو</w:t>
      </w:r>
      <w:r w:rsidR="00FA7DE4">
        <w:rPr>
          <w:rStyle w:val="Charc"/>
          <w:rtl/>
        </w:rPr>
        <w:t>یی</w:t>
      </w:r>
      <w:r w:rsidRPr="00674BB3">
        <w:rPr>
          <w:rStyle w:val="Charc"/>
          <w:rtl/>
        </w:rPr>
        <w:t>، صدا</w:t>
      </w:r>
      <w:r w:rsidR="00FA7DE4">
        <w:rPr>
          <w:rStyle w:val="Charc"/>
          <w:rtl/>
        </w:rPr>
        <w:t>ی</w:t>
      </w:r>
      <w:r w:rsidRPr="00674BB3">
        <w:rPr>
          <w:rStyle w:val="Charc"/>
          <w:rtl/>
        </w:rPr>
        <w:t xml:space="preserve">ت را بلند </w:t>
      </w:r>
      <w:r w:rsidR="00200DF6">
        <w:rPr>
          <w:rStyle w:val="Charc"/>
          <w:rtl/>
        </w:rPr>
        <w:t>ک</w:t>
      </w:r>
      <w:r w:rsidRPr="00674BB3">
        <w:rPr>
          <w:rStyle w:val="Charc"/>
          <w:rtl/>
        </w:rPr>
        <w:t>ن؛ ز</w:t>
      </w:r>
      <w:r w:rsidR="00FA7DE4">
        <w:rPr>
          <w:rStyle w:val="Charc"/>
          <w:rtl/>
        </w:rPr>
        <w:t>ی</w:t>
      </w:r>
      <w:r w:rsidRPr="00674BB3">
        <w:rPr>
          <w:rStyle w:val="Charc"/>
          <w:rtl/>
        </w:rPr>
        <w:t xml:space="preserve">را </w:t>
      </w:r>
      <w:r w:rsidR="00200DF6">
        <w:rPr>
          <w:rStyle w:val="Charc"/>
          <w:rtl/>
        </w:rPr>
        <w:t>ک</w:t>
      </w:r>
      <w:r w:rsidRPr="00674BB3">
        <w:rPr>
          <w:rStyle w:val="Charc"/>
          <w:rtl/>
        </w:rPr>
        <w:t>ه هر جن، انس و موجود</w:t>
      </w:r>
      <w:r w:rsidR="00FA7DE4">
        <w:rPr>
          <w:rStyle w:val="Charc"/>
          <w:rtl/>
        </w:rPr>
        <w:t>ی</w:t>
      </w:r>
      <w:r w:rsidRPr="00674BB3">
        <w:rPr>
          <w:rStyle w:val="Charc"/>
          <w:rtl/>
        </w:rPr>
        <w:t xml:space="preserve"> </w:t>
      </w:r>
      <w:r w:rsidR="00200DF6">
        <w:rPr>
          <w:rStyle w:val="Charc"/>
          <w:rtl/>
        </w:rPr>
        <w:t>ک</w:t>
      </w:r>
      <w:r w:rsidRPr="00674BB3">
        <w:rPr>
          <w:rStyle w:val="Charc"/>
          <w:rtl/>
        </w:rPr>
        <w:t>ه صدا</w:t>
      </w:r>
      <w:r w:rsidR="00FA7DE4">
        <w:rPr>
          <w:rStyle w:val="Charc"/>
          <w:rtl/>
        </w:rPr>
        <w:t>ی</w:t>
      </w:r>
      <w:r w:rsidRPr="00674BB3">
        <w:rPr>
          <w:rStyle w:val="Charc"/>
          <w:rtl/>
        </w:rPr>
        <w:t xml:space="preserve"> مؤذن را بشنود، در روز رستاخیز به نفع او گواه</w:t>
      </w:r>
      <w:r w:rsidR="00FA7DE4">
        <w:rPr>
          <w:rStyle w:val="Charc"/>
          <w:rtl/>
        </w:rPr>
        <w:t>ی</w:t>
      </w:r>
      <w:r w:rsidRPr="00674BB3">
        <w:rPr>
          <w:rStyle w:val="Charc"/>
          <w:rtl/>
        </w:rPr>
        <w:t xml:space="preserve"> م</w:t>
      </w:r>
      <w:r w:rsidR="00FA7DE4">
        <w:rPr>
          <w:rStyle w:val="Charc"/>
          <w:rtl/>
        </w:rPr>
        <w:t>ی</w:t>
      </w:r>
      <w:r w:rsidRPr="00674BB3">
        <w:rPr>
          <w:rStyle w:val="Charc"/>
          <w:rtl/>
        </w:rPr>
        <w:t>‌دهد</w:t>
      </w:r>
      <w:r w:rsidRPr="00A82B0C">
        <w:rPr>
          <w:rStyle w:val="Char7"/>
          <w:rtl/>
        </w:rPr>
        <w:t>»</w:t>
      </w:r>
      <w:r w:rsidR="00187B44">
        <w:rPr>
          <w:rStyle w:val="Char7"/>
          <w:rFonts w:hint="cs"/>
          <w:rtl/>
        </w:rPr>
        <w:t>.</w:t>
      </w:r>
      <w:r w:rsidRPr="009F4CAB">
        <w:rPr>
          <w:rStyle w:val="Char3"/>
          <w:rtl/>
        </w:rPr>
        <w:t>‏</w:t>
      </w:r>
    </w:p>
    <w:p w:rsidR="00FB1D30" w:rsidRPr="00A4326E" w:rsidRDefault="00FB1D30" w:rsidP="00E024F2">
      <w:pPr>
        <w:pStyle w:val="a4"/>
        <w:rPr>
          <w:rtl/>
        </w:rPr>
      </w:pPr>
      <w:bookmarkStart w:id="540" w:name="_Toc62932673"/>
      <w:bookmarkStart w:id="541" w:name="_Toc63026485"/>
      <w:bookmarkStart w:id="542" w:name="_Toc63026955"/>
      <w:bookmarkStart w:id="543" w:name="_Toc63027363"/>
      <w:bookmarkStart w:id="544" w:name="_Toc319086843"/>
      <w:bookmarkStart w:id="545" w:name="_Toc436140244"/>
      <w:r w:rsidRPr="00A4326E">
        <w:rPr>
          <w:rtl/>
        </w:rPr>
        <w:t xml:space="preserve">مطلب دهم: </w:t>
      </w:r>
      <w:bookmarkEnd w:id="540"/>
      <w:bookmarkEnd w:id="541"/>
      <w:bookmarkEnd w:id="542"/>
      <w:bookmarkEnd w:id="543"/>
      <w:r w:rsidRPr="00A4326E">
        <w:rPr>
          <w:rtl/>
        </w:rPr>
        <w:t>مسلمان پیر</w:t>
      </w:r>
      <w:bookmarkEnd w:id="544"/>
      <w:bookmarkEnd w:id="545"/>
    </w:p>
    <w:p w:rsidR="00FB1D30" w:rsidRPr="002772BE" w:rsidRDefault="00FB1D30" w:rsidP="00E33DD5">
      <w:pPr>
        <w:pStyle w:val="a6"/>
        <w:rPr>
          <w:rtl/>
        </w:rPr>
      </w:pPr>
      <w:r w:rsidRPr="002772BE">
        <w:rPr>
          <w:rtl/>
        </w:rPr>
        <w:t>در روز رستاخیز برای یک فرد مسلمان، پ</w:t>
      </w:r>
      <w:r w:rsidR="009F4CAB" w:rsidRPr="002772BE">
        <w:rPr>
          <w:rtl/>
        </w:rPr>
        <w:t>ی</w:t>
      </w:r>
      <w:r w:rsidRPr="002772BE">
        <w:rPr>
          <w:rtl/>
        </w:rPr>
        <w:t>ر</w:t>
      </w:r>
      <w:r w:rsidR="009F4CAB" w:rsidRPr="002772BE">
        <w:rPr>
          <w:rtl/>
        </w:rPr>
        <w:t>ی</w:t>
      </w:r>
      <w:r w:rsidRPr="002772BE">
        <w:rPr>
          <w:rtl/>
        </w:rPr>
        <w:t xml:space="preserve"> و موی سف</w:t>
      </w:r>
      <w:r w:rsidR="009F4CAB" w:rsidRPr="002772BE">
        <w:rPr>
          <w:rtl/>
        </w:rPr>
        <w:t>ی</w:t>
      </w:r>
      <w:r w:rsidRPr="002772BE">
        <w:rPr>
          <w:rtl/>
        </w:rPr>
        <w:t xml:space="preserve">د مانند نور می‌باشد. </w:t>
      </w:r>
    </w:p>
    <w:p w:rsidR="00FB1D30" w:rsidRPr="002772BE" w:rsidRDefault="00FB1D30" w:rsidP="00E33DD5">
      <w:pPr>
        <w:pStyle w:val="a6"/>
        <w:rPr>
          <w:rtl/>
        </w:rPr>
      </w:pPr>
      <w:r w:rsidRPr="002772BE">
        <w:rPr>
          <w:rtl/>
        </w:rPr>
        <w:t xml:space="preserve">در سنن ترمذی و نسائی، از </w:t>
      </w:r>
      <w:r w:rsidR="009F4CAB" w:rsidRPr="002772BE">
        <w:rPr>
          <w:rtl/>
        </w:rPr>
        <w:t>ک</w:t>
      </w:r>
      <w:r w:rsidRPr="002772BE">
        <w:rPr>
          <w:rtl/>
        </w:rPr>
        <w:t>عب بن مر</w:t>
      </w:r>
      <w:r w:rsidR="009F4CAB" w:rsidRPr="002772BE">
        <w:rPr>
          <w:rtl/>
        </w:rPr>
        <w:t>ۀ</w:t>
      </w:r>
      <w:r w:rsidRPr="002772BE">
        <w:rPr>
          <w:rtl/>
        </w:rPr>
        <w:t xml:space="preserve"> </w:t>
      </w:r>
      <w:r w:rsidR="000D7FEA" w:rsidRPr="000D7FEA">
        <w:rPr>
          <w:rFonts w:cs="CTraditional Arabic"/>
          <w:rtl/>
        </w:rPr>
        <w:t>س</w:t>
      </w:r>
      <w:r w:rsidRPr="002772BE">
        <w:rPr>
          <w:rtl/>
        </w:rPr>
        <w:t xml:space="preserve"> روایت شده‌ است که‌ رسول ا</w:t>
      </w:r>
      <w:r w:rsidR="009F4CAB" w:rsidRPr="002772BE">
        <w:rPr>
          <w:rtl/>
        </w:rPr>
        <w:t>ک</w:t>
      </w:r>
      <w:r w:rsidRPr="002772BE">
        <w:rPr>
          <w:rtl/>
        </w:rPr>
        <w:t xml:space="preserve">رم </w:t>
      </w:r>
      <w:r w:rsidRPr="001F0253">
        <w:rPr>
          <w:rFonts w:ascii="Arial" w:hAnsi="Arial" w:cs="CTraditional Arabic"/>
          <w:rtl/>
        </w:rPr>
        <w:t>ص</w:t>
      </w:r>
      <w:r w:rsidRPr="002772BE">
        <w:rPr>
          <w:rtl/>
        </w:rPr>
        <w:t xml:space="preserve"> فرمودند: </w:t>
      </w:r>
    </w:p>
    <w:p w:rsidR="00FB1D30" w:rsidRPr="009F4CAB" w:rsidRDefault="00FB1D30" w:rsidP="00484E8C">
      <w:pPr>
        <w:widowControl w:val="0"/>
        <w:ind w:firstLine="284"/>
        <w:jc w:val="both"/>
        <w:rPr>
          <w:rStyle w:val="Char3"/>
          <w:rtl/>
        </w:rPr>
      </w:pPr>
      <w:r w:rsidRPr="00A82B0C">
        <w:rPr>
          <w:rStyle w:val="Char7"/>
          <w:rtl/>
        </w:rPr>
        <w:t>«‏</w:t>
      </w:r>
      <w:r w:rsidRPr="007E0F55">
        <w:rPr>
          <w:rStyle w:val="Char2"/>
          <w:rtl/>
        </w:rPr>
        <w:t>مَنْ شَابَ شَيْبَةً فِي الإِسْلامِ، كَانَتْ لَهُ نُورًا يَوْمَ الْقِيَامَةِ</w:t>
      </w:r>
      <w:r w:rsidRPr="00A82B0C">
        <w:rPr>
          <w:rStyle w:val="Char7"/>
          <w:rtl/>
        </w:rPr>
        <w:t>»</w:t>
      </w:r>
      <w:r w:rsidR="002772BE" w:rsidRPr="002772BE">
        <w:rPr>
          <w:rStyle w:val="Char3"/>
          <w:vertAlign w:val="superscript"/>
          <w:rtl/>
        </w:rPr>
        <w:footnoteReference w:id="155"/>
      </w:r>
      <w:r w:rsidR="00187B44">
        <w:rPr>
          <w:rStyle w:val="Char7"/>
          <w:rFonts w:hint="cs"/>
          <w:rtl/>
        </w:rPr>
        <w:t>.</w:t>
      </w:r>
      <w:r w:rsidR="00674BB3">
        <w:rPr>
          <w:rStyle w:val="Char7"/>
          <w:rFonts w:hint="cs"/>
          <w:rtl/>
        </w:rPr>
        <w:t xml:space="preserve"> </w:t>
      </w:r>
      <w:r w:rsidRPr="00674BB3">
        <w:rPr>
          <w:rStyle w:val="Charc"/>
          <w:rtl/>
        </w:rPr>
        <w:t>‏</w:t>
      </w:r>
      <w:r w:rsidRPr="0022695F">
        <w:rPr>
          <w:rStyle w:val="Char7"/>
          <w:rtl/>
        </w:rPr>
        <w:t>«</w:t>
      </w:r>
      <w:r w:rsidRPr="00674BB3">
        <w:rPr>
          <w:rStyle w:val="Charc"/>
          <w:rtl/>
        </w:rPr>
        <w:t xml:space="preserve">‏هر </w:t>
      </w:r>
      <w:r w:rsidR="00200DF6">
        <w:rPr>
          <w:rStyle w:val="Charc"/>
          <w:rtl/>
        </w:rPr>
        <w:t>ک</w:t>
      </w:r>
      <w:r w:rsidRPr="00674BB3">
        <w:rPr>
          <w:rStyle w:val="Charc"/>
          <w:rtl/>
        </w:rPr>
        <w:t>س در اسلام پ</w:t>
      </w:r>
      <w:r w:rsidR="00FA7DE4">
        <w:rPr>
          <w:rStyle w:val="Charc"/>
          <w:rtl/>
        </w:rPr>
        <w:t>ی</w:t>
      </w:r>
      <w:r w:rsidRPr="00674BB3">
        <w:rPr>
          <w:rStyle w:val="Charc"/>
          <w:rtl/>
        </w:rPr>
        <w:t>ر شود، در روز رستاخیز ا</w:t>
      </w:r>
      <w:r w:rsidR="00FA7DE4">
        <w:rPr>
          <w:rStyle w:val="Charc"/>
          <w:rtl/>
        </w:rPr>
        <w:t>ی</w:t>
      </w:r>
      <w:r w:rsidRPr="00674BB3">
        <w:rPr>
          <w:rStyle w:val="Charc"/>
          <w:rtl/>
        </w:rPr>
        <w:t>ن پ</w:t>
      </w:r>
      <w:r w:rsidR="00FA7DE4">
        <w:rPr>
          <w:rStyle w:val="Charc"/>
          <w:rtl/>
        </w:rPr>
        <w:t>ی</w:t>
      </w:r>
      <w:r w:rsidRPr="00674BB3">
        <w:rPr>
          <w:rStyle w:val="Charc"/>
          <w:rtl/>
        </w:rPr>
        <w:t>ر</w:t>
      </w:r>
      <w:r w:rsidR="00FA7DE4">
        <w:rPr>
          <w:rStyle w:val="Charc"/>
          <w:rtl/>
        </w:rPr>
        <w:t>ی</w:t>
      </w:r>
      <w:r w:rsidRPr="00674BB3">
        <w:rPr>
          <w:rStyle w:val="Charc"/>
          <w:rtl/>
        </w:rPr>
        <w:t xml:space="preserve"> برا</w:t>
      </w:r>
      <w:r w:rsidR="00FA7DE4">
        <w:rPr>
          <w:rStyle w:val="Charc"/>
          <w:rtl/>
        </w:rPr>
        <w:t>ی</w:t>
      </w:r>
      <w:r w:rsidRPr="00674BB3">
        <w:rPr>
          <w:rStyle w:val="Charc"/>
          <w:rtl/>
        </w:rPr>
        <w:t xml:space="preserve"> او نور</w:t>
      </w:r>
      <w:r w:rsidR="00FA7DE4">
        <w:rPr>
          <w:rStyle w:val="Charc"/>
          <w:rtl/>
        </w:rPr>
        <w:t>ی</w:t>
      </w:r>
      <w:r w:rsidRPr="00674BB3">
        <w:rPr>
          <w:rStyle w:val="Charc"/>
          <w:rtl/>
        </w:rPr>
        <w:t xml:space="preserve"> می‌شود</w:t>
      </w:r>
      <w:r w:rsidRPr="009F4CAB">
        <w:rPr>
          <w:rStyle w:val="Char3"/>
          <w:rtl/>
        </w:rPr>
        <w:t>‏</w:t>
      </w:r>
      <w:r w:rsidRPr="00A82B0C">
        <w:rPr>
          <w:rStyle w:val="Char7"/>
          <w:rtl/>
        </w:rPr>
        <w:t>»</w:t>
      </w:r>
      <w:r w:rsidRPr="009F4CAB">
        <w:rPr>
          <w:rStyle w:val="Char3"/>
          <w:rtl/>
        </w:rPr>
        <w:t xml:space="preserve">‏. </w:t>
      </w:r>
    </w:p>
    <w:p w:rsidR="00FB1D30" w:rsidRPr="002772BE" w:rsidRDefault="00FB1D30" w:rsidP="00E33DD5">
      <w:pPr>
        <w:pStyle w:val="a6"/>
        <w:rPr>
          <w:rtl/>
        </w:rPr>
      </w:pPr>
      <w:r w:rsidRPr="002772BE">
        <w:rPr>
          <w:rtl/>
        </w:rPr>
        <w:t xml:space="preserve"> در مسند احمد، سنن ترمذی، نسائی و ابن حبان، از عمر بن عبسه </w:t>
      </w:r>
      <w:r w:rsidR="000D7FEA" w:rsidRPr="000D7FEA">
        <w:rPr>
          <w:rFonts w:cs="CTraditional Arabic"/>
          <w:rtl/>
        </w:rPr>
        <w:t>س</w:t>
      </w:r>
      <w:r w:rsidRPr="002772BE">
        <w:rPr>
          <w:rtl/>
        </w:rPr>
        <w:t xml:space="preserve"> روایت شده‌ است که‌ رسول ا</w:t>
      </w:r>
      <w:r w:rsidR="009F4CAB" w:rsidRPr="002772BE">
        <w:rPr>
          <w:rtl/>
        </w:rPr>
        <w:t>ک</w:t>
      </w:r>
      <w:r w:rsidRPr="002772BE">
        <w:rPr>
          <w:rtl/>
        </w:rPr>
        <w:t xml:space="preserve">رم </w:t>
      </w:r>
      <w:r w:rsidRPr="001F0253">
        <w:rPr>
          <w:rFonts w:ascii="Arial" w:hAnsi="Arial" w:cs="CTraditional Arabic"/>
          <w:rtl/>
        </w:rPr>
        <w:t>ص</w:t>
      </w:r>
      <w:r w:rsidRPr="002772BE">
        <w:rPr>
          <w:rtl/>
        </w:rPr>
        <w:t xml:space="preserve"> فرمودند: </w:t>
      </w:r>
    </w:p>
    <w:p w:rsidR="00FB1D30" w:rsidRPr="009F4CAB" w:rsidRDefault="00FB1D30" w:rsidP="00484E8C">
      <w:pPr>
        <w:widowControl w:val="0"/>
        <w:ind w:firstLine="284"/>
        <w:jc w:val="both"/>
        <w:rPr>
          <w:rStyle w:val="Char3"/>
          <w:rtl/>
        </w:rPr>
      </w:pPr>
      <w:r w:rsidRPr="007E0F55">
        <w:rPr>
          <w:rStyle w:val="Char7"/>
          <w:rtl/>
        </w:rPr>
        <w:t>«</w:t>
      </w:r>
      <w:r w:rsidRPr="001A0F6A">
        <w:rPr>
          <w:rFonts w:ascii="Lotus Linotype" w:hAnsi="Lotus Linotype" w:cs="IRNazli"/>
          <w:b/>
          <w:bCs/>
          <w:rtl/>
        </w:rPr>
        <w:t>‏</w:t>
      </w:r>
      <w:r w:rsidRPr="007E0F55">
        <w:rPr>
          <w:rStyle w:val="Char2"/>
          <w:rtl/>
        </w:rPr>
        <w:t>مَنْ شَابَ شَيْبَةً فِي سَبِيلِ اللَّهِ، كَانَتْ لَهُ نُورًا يَوْمَ الْقِيَامَةِ</w:t>
      </w:r>
      <w:r w:rsidRPr="007E0F55">
        <w:rPr>
          <w:rStyle w:val="Char7"/>
          <w:rtl/>
        </w:rPr>
        <w:t>»</w:t>
      </w:r>
      <w:r w:rsidR="002772BE" w:rsidRPr="002772BE">
        <w:rPr>
          <w:rStyle w:val="Char3"/>
          <w:vertAlign w:val="superscript"/>
          <w:rtl/>
        </w:rPr>
        <w:footnoteReference w:id="156"/>
      </w:r>
      <w:r w:rsidR="00187B44">
        <w:rPr>
          <w:rStyle w:val="Char7"/>
          <w:rFonts w:hint="cs"/>
          <w:rtl/>
        </w:rPr>
        <w:t>.</w:t>
      </w:r>
      <w:r w:rsidRPr="009F4CAB">
        <w:rPr>
          <w:rStyle w:val="Char3"/>
          <w:rtl/>
        </w:rPr>
        <w:t>‏</w:t>
      </w:r>
      <w:r w:rsidRPr="00A82B0C">
        <w:rPr>
          <w:rStyle w:val="Char7"/>
          <w:rtl/>
        </w:rPr>
        <w:t>«</w:t>
      </w:r>
      <w:r w:rsidRPr="009F4CAB">
        <w:rPr>
          <w:rStyle w:val="Char3"/>
          <w:rtl/>
        </w:rPr>
        <w:t>‏</w:t>
      </w:r>
      <w:r w:rsidRPr="007E0F55">
        <w:rPr>
          <w:rStyle w:val="Charc"/>
          <w:rtl/>
        </w:rPr>
        <w:t xml:space="preserve">هر </w:t>
      </w:r>
      <w:r w:rsidR="00200DF6">
        <w:rPr>
          <w:rStyle w:val="Charc"/>
          <w:rtl/>
        </w:rPr>
        <w:t>ک</w:t>
      </w:r>
      <w:r w:rsidRPr="007E0F55">
        <w:rPr>
          <w:rStyle w:val="Charc"/>
          <w:rtl/>
        </w:rPr>
        <w:t>س در راه الله پ</w:t>
      </w:r>
      <w:r w:rsidR="00FA7DE4">
        <w:rPr>
          <w:rStyle w:val="Charc"/>
          <w:rtl/>
        </w:rPr>
        <w:t>ی</w:t>
      </w:r>
      <w:r w:rsidRPr="007E0F55">
        <w:rPr>
          <w:rStyle w:val="Charc"/>
          <w:rtl/>
        </w:rPr>
        <w:t>ر شود، در روز رستاخیز ا</w:t>
      </w:r>
      <w:r w:rsidR="00FA7DE4">
        <w:rPr>
          <w:rStyle w:val="Charc"/>
          <w:rtl/>
        </w:rPr>
        <w:t>ی</w:t>
      </w:r>
      <w:r w:rsidRPr="007E0F55">
        <w:rPr>
          <w:rStyle w:val="Charc"/>
          <w:rtl/>
        </w:rPr>
        <w:t>ن پ</w:t>
      </w:r>
      <w:r w:rsidR="00FA7DE4">
        <w:rPr>
          <w:rStyle w:val="Charc"/>
          <w:rtl/>
        </w:rPr>
        <w:t>ی</w:t>
      </w:r>
      <w:r w:rsidRPr="007E0F55">
        <w:rPr>
          <w:rStyle w:val="Charc"/>
          <w:rtl/>
        </w:rPr>
        <w:t>ر</w:t>
      </w:r>
      <w:r w:rsidR="00FA7DE4">
        <w:rPr>
          <w:rStyle w:val="Charc"/>
          <w:rtl/>
        </w:rPr>
        <w:t>ی</w:t>
      </w:r>
      <w:r w:rsidRPr="007E0F55">
        <w:rPr>
          <w:rStyle w:val="Charc"/>
          <w:rtl/>
        </w:rPr>
        <w:t xml:space="preserve"> برا</w:t>
      </w:r>
      <w:r w:rsidR="00FA7DE4">
        <w:rPr>
          <w:rStyle w:val="Charc"/>
          <w:rtl/>
        </w:rPr>
        <w:t>ی</w:t>
      </w:r>
      <w:r w:rsidRPr="007E0F55">
        <w:rPr>
          <w:rStyle w:val="Charc"/>
          <w:rtl/>
        </w:rPr>
        <w:t xml:space="preserve"> او نور</w:t>
      </w:r>
      <w:r w:rsidR="00FA7DE4">
        <w:rPr>
          <w:rStyle w:val="Charc"/>
          <w:rtl/>
        </w:rPr>
        <w:t>ی</w:t>
      </w:r>
      <w:r w:rsidRPr="007E0F55">
        <w:rPr>
          <w:rStyle w:val="Charc"/>
          <w:rtl/>
        </w:rPr>
        <w:t xml:space="preserve"> می‌شود</w:t>
      </w:r>
      <w:r w:rsidRPr="00A82B0C">
        <w:rPr>
          <w:rStyle w:val="Char7"/>
          <w:rtl/>
        </w:rPr>
        <w:t>‏»‏</w:t>
      </w:r>
      <w:r w:rsidRPr="009F4CAB">
        <w:rPr>
          <w:rStyle w:val="Char3"/>
          <w:rtl/>
        </w:rPr>
        <w:t xml:space="preserve">. </w:t>
      </w:r>
    </w:p>
    <w:p w:rsidR="00FB1D30" w:rsidRPr="002772BE" w:rsidRDefault="00FB1D30" w:rsidP="00E33DD5">
      <w:pPr>
        <w:pStyle w:val="a6"/>
        <w:rPr>
          <w:rtl/>
        </w:rPr>
      </w:pPr>
      <w:r w:rsidRPr="002772BE">
        <w:rPr>
          <w:rtl/>
        </w:rPr>
        <w:t xml:space="preserve">بیهقی در «شعب الایمان»، با‌ سندی حسن، از عبدالله بن عمرو </w:t>
      </w:r>
      <w:r w:rsidR="000D7FEA" w:rsidRPr="000D7FEA">
        <w:rPr>
          <w:rFonts w:cs="CTraditional Arabic"/>
          <w:rtl/>
        </w:rPr>
        <w:t>س</w:t>
      </w:r>
      <w:r w:rsidRPr="002772BE">
        <w:rPr>
          <w:rtl/>
        </w:rPr>
        <w:t xml:space="preserve"> روایت کرده‌ است که‌ رسول ا</w:t>
      </w:r>
      <w:r w:rsidR="009F4CAB" w:rsidRPr="002772BE">
        <w:rPr>
          <w:rtl/>
        </w:rPr>
        <w:t>ک</w:t>
      </w:r>
      <w:r w:rsidRPr="002772BE">
        <w:rPr>
          <w:rtl/>
        </w:rPr>
        <w:t xml:space="preserve">رم </w:t>
      </w:r>
      <w:r w:rsidRPr="001F0253">
        <w:rPr>
          <w:rFonts w:ascii="Arial" w:hAnsi="Arial" w:cs="CTraditional Arabic"/>
          <w:rtl/>
        </w:rPr>
        <w:t>ص</w:t>
      </w:r>
      <w:r w:rsidRPr="002772BE">
        <w:rPr>
          <w:rtl/>
        </w:rPr>
        <w:t xml:space="preserve"> فرمود: </w:t>
      </w:r>
    </w:p>
    <w:p w:rsidR="00FB1D30" w:rsidRPr="00A82B0C" w:rsidRDefault="00FB1D30" w:rsidP="00484E8C">
      <w:pPr>
        <w:widowControl w:val="0"/>
        <w:ind w:firstLine="284"/>
        <w:jc w:val="both"/>
        <w:rPr>
          <w:rStyle w:val="Char7"/>
          <w:rtl/>
        </w:rPr>
      </w:pPr>
      <w:r w:rsidRPr="00A82B0C">
        <w:rPr>
          <w:rStyle w:val="Char7"/>
          <w:rtl/>
        </w:rPr>
        <w:t>«</w:t>
      </w:r>
      <w:r w:rsidRPr="007E0F55">
        <w:rPr>
          <w:rStyle w:val="Char2"/>
          <w:rtl/>
        </w:rPr>
        <w:t>الشِّيبُ نُورُ المُؤمِنِ، لا يَشِيبُ رَجُلٌ شيبَةً فِي الإِسلامِ إلاّ كانَت لَهُ بِكُلِّ شيبَةٍ حَسَنَةً، وَ رَفَعَ بِها دَرَجَةً</w:t>
      </w:r>
      <w:r w:rsidRPr="00A82B0C">
        <w:rPr>
          <w:rStyle w:val="Char7"/>
          <w:rtl/>
        </w:rPr>
        <w:t>»</w:t>
      </w:r>
      <w:r w:rsidR="002772BE" w:rsidRPr="002772BE">
        <w:rPr>
          <w:rStyle w:val="Char3"/>
          <w:vertAlign w:val="superscript"/>
          <w:rtl/>
        </w:rPr>
        <w:footnoteReference w:id="157"/>
      </w:r>
      <w:r w:rsidR="00187B44">
        <w:rPr>
          <w:rStyle w:val="Char7"/>
          <w:rFonts w:hint="cs"/>
          <w:rtl/>
        </w:rPr>
        <w:t>.</w:t>
      </w:r>
      <w:r w:rsidR="00674BB3">
        <w:rPr>
          <w:rStyle w:val="Char7"/>
          <w:rFonts w:hint="cs"/>
          <w:rtl/>
        </w:rPr>
        <w:t xml:space="preserve"> </w:t>
      </w:r>
      <w:r w:rsidRPr="009F4CAB">
        <w:rPr>
          <w:rStyle w:val="Char3"/>
          <w:rtl/>
        </w:rPr>
        <w:t>‏</w:t>
      </w:r>
      <w:r w:rsidRPr="00A82B0C">
        <w:rPr>
          <w:rStyle w:val="Char7"/>
          <w:rtl/>
        </w:rPr>
        <w:t>«</w:t>
      </w:r>
      <w:r w:rsidRPr="009F4CAB">
        <w:rPr>
          <w:rStyle w:val="Char3"/>
          <w:rtl/>
        </w:rPr>
        <w:t>‏</w:t>
      </w:r>
      <w:r w:rsidRPr="00674BB3">
        <w:rPr>
          <w:rStyle w:val="Charc"/>
          <w:rtl/>
        </w:rPr>
        <w:t xml:space="preserve">پیری نور مومن است، هر </w:t>
      </w:r>
      <w:r w:rsidR="00200DF6">
        <w:rPr>
          <w:rStyle w:val="Charc"/>
          <w:rtl/>
        </w:rPr>
        <w:t>ک</w:t>
      </w:r>
      <w:r w:rsidRPr="00674BB3">
        <w:rPr>
          <w:rStyle w:val="Charc"/>
          <w:rtl/>
        </w:rPr>
        <w:t>س در اسلام موها</w:t>
      </w:r>
      <w:r w:rsidR="00FA7DE4">
        <w:rPr>
          <w:rStyle w:val="Charc"/>
          <w:rtl/>
        </w:rPr>
        <w:t>ی</w:t>
      </w:r>
      <w:r w:rsidRPr="00674BB3">
        <w:rPr>
          <w:rStyle w:val="Charc"/>
          <w:rtl/>
        </w:rPr>
        <w:t>ش را سف</w:t>
      </w:r>
      <w:r w:rsidR="00FA7DE4">
        <w:rPr>
          <w:rStyle w:val="Charc"/>
          <w:rtl/>
        </w:rPr>
        <w:t>ی</w:t>
      </w:r>
      <w:r w:rsidRPr="00674BB3">
        <w:rPr>
          <w:rStyle w:val="Charc"/>
          <w:rtl/>
        </w:rPr>
        <w:t xml:space="preserve">د </w:t>
      </w:r>
      <w:r w:rsidR="00200DF6">
        <w:rPr>
          <w:rStyle w:val="Charc"/>
          <w:rtl/>
        </w:rPr>
        <w:t>ک</w:t>
      </w:r>
      <w:r w:rsidRPr="00674BB3">
        <w:rPr>
          <w:rStyle w:val="Charc"/>
          <w:rtl/>
        </w:rPr>
        <w:t>ند، در برابر هر تار مو</w:t>
      </w:r>
      <w:r w:rsidR="00FA7DE4">
        <w:rPr>
          <w:rStyle w:val="Charc"/>
          <w:rtl/>
        </w:rPr>
        <w:t>ی</w:t>
      </w:r>
      <w:r w:rsidRPr="00674BB3">
        <w:rPr>
          <w:rStyle w:val="Charc"/>
          <w:rtl/>
        </w:rPr>
        <w:t xml:space="preserve">ش، </w:t>
      </w:r>
      <w:r w:rsidR="00FA7DE4">
        <w:rPr>
          <w:rStyle w:val="Charc"/>
          <w:rtl/>
        </w:rPr>
        <w:t>ی</w:t>
      </w:r>
      <w:r w:rsidR="0022695F">
        <w:rPr>
          <w:rStyle w:val="Charc"/>
          <w:rFonts w:hint="cs"/>
          <w:rtl/>
        </w:rPr>
        <w:t>ک</w:t>
      </w:r>
      <w:r w:rsidRPr="00674BB3">
        <w:rPr>
          <w:rStyle w:val="Charc"/>
          <w:rtl/>
        </w:rPr>
        <w:t xml:space="preserve"> ن</w:t>
      </w:r>
      <w:r w:rsidR="00FA7DE4">
        <w:rPr>
          <w:rStyle w:val="Charc"/>
          <w:rtl/>
        </w:rPr>
        <w:t>ی</w:t>
      </w:r>
      <w:r w:rsidR="00200DF6">
        <w:rPr>
          <w:rStyle w:val="Charc"/>
          <w:rtl/>
        </w:rPr>
        <w:t>ک</w:t>
      </w:r>
      <w:r w:rsidR="00FA7DE4">
        <w:rPr>
          <w:rStyle w:val="Charc"/>
          <w:rtl/>
        </w:rPr>
        <w:t>ی</w:t>
      </w:r>
      <w:r w:rsidRPr="00674BB3">
        <w:rPr>
          <w:rStyle w:val="Charc"/>
          <w:rtl/>
        </w:rPr>
        <w:t xml:space="preserve"> به‌ او داده م</w:t>
      </w:r>
      <w:r w:rsidR="00FA7DE4">
        <w:rPr>
          <w:rStyle w:val="Charc"/>
          <w:rtl/>
        </w:rPr>
        <w:t>ی</w:t>
      </w:r>
      <w:r w:rsidRPr="00674BB3">
        <w:rPr>
          <w:rStyle w:val="Charc"/>
          <w:rtl/>
        </w:rPr>
        <w:t xml:space="preserve">‌شود و </w:t>
      </w:r>
      <w:r w:rsidR="00FA7DE4">
        <w:rPr>
          <w:rStyle w:val="Charc"/>
          <w:rtl/>
        </w:rPr>
        <w:t>ی</w:t>
      </w:r>
      <w:r w:rsidR="00200DF6">
        <w:rPr>
          <w:rStyle w:val="Charc"/>
          <w:rtl/>
        </w:rPr>
        <w:t>ک</w:t>
      </w:r>
      <w:r w:rsidRPr="00674BB3">
        <w:rPr>
          <w:rStyle w:val="Charc"/>
          <w:rtl/>
        </w:rPr>
        <w:t xml:space="preserve"> درجه بر درجاتش افزوده م</w:t>
      </w:r>
      <w:r w:rsidR="00FA7DE4">
        <w:rPr>
          <w:rStyle w:val="Charc"/>
          <w:rtl/>
        </w:rPr>
        <w:t>ی</w:t>
      </w:r>
      <w:r w:rsidRPr="00674BB3">
        <w:rPr>
          <w:rStyle w:val="Charc"/>
          <w:rtl/>
        </w:rPr>
        <w:t>‌گردد</w:t>
      </w:r>
      <w:r w:rsidRPr="00A82B0C">
        <w:rPr>
          <w:rStyle w:val="Char7"/>
          <w:rtl/>
        </w:rPr>
        <w:t>‏»</w:t>
      </w:r>
      <w:r w:rsidR="00187B44">
        <w:rPr>
          <w:rStyle w:val="Char7"/>
          <w:rFonts w:hint="cs"/>
          <w:rtl/>
        </w:rPr>
        <w:t>.</w:t>
      </w:r>
      <w:r w:rsidRPr="00A82B0C">
        <w:rPr>
          <w:rStyle w:val="Char7"/>
          <w:rtl/>
        </w:rPr>
        <w:t>‏</w:t>
      </w:r>
    </w:p>
    <w:p w:rsidR="00FB1D30" w:rsidRPr="002772BE" w:rsidRDefault="00FB1D30" w:rsidP="00E33DD5">
      <w:pPr>
        <w:pStyle w:val="a6"/>
        <w:rPr>
          <w:rtl/>
        </w:rPr>
      </w:pPr>
      <w:r w:rsidRPr="002772BE">
        <w:rPr>
          <w:rtl/>
        </w:rPr>
        <w:t>ابوهر</w:t>
      </w:r>
      <w:r w:rsidR="009F4CAB" w:rsidRPr="002772BE">
        <w:rPr>
          <w:rtl/>
        </w:rPr>
        <w:t>ی</w:t>
      </w:r>
      <w:r w:rsidRPr="002772BE">
        <w:rPr>
          <w:rtl/>
        </w:rPr>
        <w:t xml:space="preserve">ره </w:t>
      </w:r>
      <w:r w:rsidR="000D7FEA" w:rsidRPr="000D7FEA">
        <w:rPr>
          <w:rFonts w:cs="CTraditional Arabic"/>
          <w:rtl/>
        </w:rPr>
        <w:t>س</w:t>
      </w:r>
      <w:r w:rsidRPr="002772BE">
        <w:rPr>
          <w:rtl/>
        </w:rPr>
        <w:t xml:space="preserve"> با سندی مرفوع روایت می‌کند که‌ رسول اکرم </w:t>
      </w:r>
      <w:r w:rsidRPr="001F0253">
        <w:rPr>
          <w:rFonts w:ascii="Arial" w:hAnsi="Arial" w:cs="CTraditional Arabic"/>
          <w:rtl/>
        </w:rPr>
        <w:t>ص</w:t>
      </w:r>
      <w:r w:rsidRPr="002772BE">
        <w:rPr>
          <w:rtl/>
        </w:rPr>
        <w:t xml:space="preserve"> فرمودند:</w:t>
      </w:r>
    </w:p>
    <w:p w:rsidR="00FB1D30" w:rsidRPr="009F4CAB" w:rsidRDefault="00FB1D30" w:rsidP="00484E8C">
      <w:pPr>
        <w:widowControl w:val="0"/>
        <w:ind w:firstLine="284"/>
        <w:jc w:val="both"/>
        <w:rPr>
          <w:rStyle w:val="Char3"/>
          <w:rtl/>
        </w:rPr>
      </w:pPr>
      <w:r w:rsidRPr="00A82B0C">
        <w:rPr>
          <w:rStyle w:val="Char7"/>
          <w:rtl/>
        </w:rPr>
        <w:t>«</w:t>
      </w:r>
      <w:r w:rsidRPr="00A641D1">
        <w:rPr>
          <w:rStyle w:val="Char2"/>
          <w:rtl/>
        </w:rPr>
        <w:t>لَا تَنْتِفُوا الشَّيْبَ فَإِنَّهُ نُورُ الْمُسْلِمِ مَنْ شَابَ شَيْبَةً فِي الْإِسْلَامِ كَتَبَ اللَّهُ لَهُ بِهَا حَسَنَةً وَ رَفَعَهُ بِهَا دَرَجَةً</w:t>
      </w:r>
      <w:r w:rsidRPr="00A82B0C">
        <w:rPr>
          <w:rStyle w:val="Char7"/>
          <w:rtl/>
        </w:rPr>
        <w:t>»</w:t>
      </w:r>
      <w:r w:rsidR="002772BE" w:rsidRPr="002772BE">
        <w:rPr>
          <w:rStyle w:val="Char3"/>
          <w:vertAlign w:val="superscript"/>
          <w:rtl/>
        </w:rPr>
        <w:footnoteReference w:id="158"/>
      </w:r>
      <w:r w:rsidR="00187B44">
        <w:rPr>
          <w:rStyle w:val="Char7"/>
          <w:rFonts w:hint="cs"/>
          <w:rtl/>
        </w:rPr>
        <w:t>.</w:t>
      </w:r>
      <w:r w:rsidR="00674BB3">
        <w:rPr>
          <w:rStyle w:val="Char7"/>
          <w:rFonts w:hint="cs"/>
          <w:rtl/>
        </w:rPr>
        <w:t xml:space="preserve"> </w:t>
      </w:r>
      <w:r w:rsidR="00A82B0C">
        <w:rPr>
          <w:rFonts w:ascii="Arial" w:hAnsi="Arial" w:cs="Traditional Arabic" w:hint="cs"/>
          <w:rtl/>
        </w:rPr>
        <w:t>«</w:t>
      </w:r>
      <w:r w:rsidRPr="00674BB3">
        <w:rPr>
          <w:rStyle w:val="Charc"/>
          <w:rtl/>
        </w:rPr>
        <w:t>موها</w:t>
      </w:r>
      <w:r w:rsidR="00FA7DE4">
        <w:rPr>
          <w:rStyle w:val="Charc"/>
          <w:rtl/>
        </w:rPr>
        <w:t>ی</w:t>
      </w:r>
      <w:r w:rsidRPr="00674BB3">
        <w:rPr>
          <w:rStyle w:val="Charc"/>
          <w:rtl/>
        </w:rPr>
        <w:t xml:space="preserve"> سف</w:t>
      </w:r>
      <w:r w:rsidR="00FA7DE4">
        <w:rPr>
          <w:rStyle w:val="Charc"/>
          <w:rtl/>
        </w:rPr>
        <w:t>ی</w:t>
      </w:r>
      <w:r w:rsidRPr="00674BB3">
        <w:rPr>
          <w:rStyle w:val="Charc"/>
          <w:rtl/>
        </w:rPr>
        <w:t>د را قطع ن</w:t>
      </w:r>
      <w:r w:rsidR="00200DF6">
        <w:rPr>
          <w:rStyle w:val="Charc"/>
          <w:rtl/>
        </w:rPr>
        <w:t>ک</w:t>
      </w:r>
      <w:r w:rsidRPr="00674BB3">
        <w:rPr>
          <w:rStyle w:val="Charc"/>
          <w:rtl/>
        </w:rPr>
        <w:t>ن</w:t>
      </w:r>
      <w:r w:rsidR="00FA7DE4">
        <w:rPr>
          <w:rStyle w:val="Charc"/>
          <w:rtl/>
        </w:rPr>
        <w:t>ی</w:t>
      </w:r>
      <w:r w:rsidRPr="00674BB3">
        <w:rPr>
          <w:rStyle w:val="Charc"/>
          <w:rtl/>
        </w:rPr>
        <w:t>د؛ ز</w:t>
      </w:r>
      <w:r w:rsidR="00FA7DE4">
        <w:rPr>
          <w:rStyle w:val="Charc"/>
          <w:rtl/>
        </w:rPr>
        <w:t>ی</w:t>
      </w:r>
      <w:r w:rsidRPr="00674BB3">
        <w:rPr>
          <w:rStyle w:val="Charc"/>
          <w:rtl/>
        </w:rPr>
        <w:t xml:space="preserve">را در روز رستاخیز نور مسلمان است. هر </w:t>
      </w:r>
      <w:r w:rsidR="00200DF6">
        <w:rPr>
          <w:rStyle w:val="Charc"/>
          <w:rtl/>
        </w:rPr>
        <w:t>ک</w:t>
      </w:r>
      <w:r w:rsidRPr="00674BB3">
        <w:rPr>
          <w:rStyle w:val="Charc"/>
          <w:rtl/>
        </w:rPr>
        <w:t>س در راه الله پ</w:t>
      </w:r>
      <w:r w:rsidR="00FA7DE4">
        <w:rPr>
          <w:rStyle w:val="Charc"/>
          <w:rtl/>
        </w:rPr>
        <w:t>ی</w:t>
      </w:r>
      <w:r w:rsidRPr="00674BB3">
        <w:rPr>
          <w:rStyle w:val="Charc"/>
          <w:rtl/>
        </w:rPr>
        <w:t>ر شود، در روز رستاخیز، در برابر هر تار مو</w:t>
      </w:r>
      <w:r w:rsidR="00FA7DE4">
        <w:rPr>
          <w:rStyle w:val="Charc"/>
          <w:rtl/>
        </w:rPr>
        <w:t>ی</w:t>
      </w:r>
      <w:r w:rsidRPr="00674BB3">
        <w:rPr>
          <w:rStyle w:val="Charc"/>
          <w:rtl/>
        </w:rPr>
        <w:t xml:space="preserve">ش، الله </w:t>
      </w:r>
      <w:r w:rsidR="00FA7DE4">
        <w:rPr>
          <w:rStyle w:val="Charc"/>
          <w:rtl/>
        </w:rPr>
        <w:t>ی</w:t>
      </w:r>
      <w:r w:rsidR="0022695F">
        <w:rPr>
          <w:rStyle w:val="Charc"/>
          <w:rFonts w:hint="cs"/>
          <w:rtl/>
        </w:rPr>
        <w:t>ک</w:t>
      </w:r>
      <w:r w:rsidRPr="00674BB3">
        <w:rPr>
          <w:rStyle w:val="Charc"/>
          <w:rtl/>
        </w:rPr>
        <w:t xml:space="preserve"> ن</w:t>
      </w:r>
      <w:r w:rsidR="00FA7DE4">
        <w:rPr>
          <w:rStyle w:val="Charc"/>
          <w:rtl/>
        </w:rPr>
        <w:t>ی</w:t>
      </w:r>
      <w:r w:rsidR="00200DF6">
        <w:rPr>
          <w:rStyle w:val="Charc"/>
          <w:rtl/>
        </w:rPr>
        <w:t>ک</w:t>
      </w:r>
      <w:r w:rsidR="00FA7DE4">
        <w:rPr>
          <w:rStyle w:val="Charc"/>
          <w:rtl/>
        </w:rPr>
        <w:t>ی</w:t>
      </w:r>
      <w:r w:rsidRPr="00674BB3">
        <w:rPr>
          <w:rStyle w:val="Charc"/>
          <w:rtl/>
        </w:rPr>
        <w:t xml:space="preserve"> به‌ او می‌دهد و </w:t>
      </w:r>
      <w:r w:rsidR="00FA7DE4">
        <w:rPr>
          <w:rStyle w:val="Charc"/>
          <w:rtl/>
        </w:rPr>
        <w:t>ی</w:t>
      </w:r>
      <w:r w:rsidR="0022695F">
        <w:rPr>
          <w:rStyle w:val="Charc"/>
          <w:rFonts w:hint="cs"/>
          <w:rtl/>
        </w:rPr>
        <w:t>ک</w:t>
      </w:r>
      <w:r w:rsidRPr="00674BB3">
        <w:rPr>
          <w:rStyle w:val="Charc"/>
          <w:rtl/>
        </w:rPr>
        <w:t xml:space="preserve"> درجه بر درجاتش می‌افزاید</w:t>
      </w:r>
      <w:r w:rsidRPr="00A82B0C">
        <w:rPr>
          <w:rStyle w:val="Char7"/>
          <w:rtl/>
        </w:rPr>
        <w:t>»</w:t>
      </w:r>
      <w:r w:rsidR="00187B44">
        <w:rPr>
          <w:rStyle w:val="Char7"/>
          <w:rFonts w:hint="cs"/>
          <w:rtl/>
        </w:rPr>
        <w:t>.</w:t>
      </w:r>
    </w:p>
    <w:p w:rsidR="00FB1D30" w:rsidRPr="0000614D" w:rsidRDefault="00FB1D30" w:rsidP="00E33DD5">
      <w:pPr>
        <w:pStyle w:val="a6"/>
        <w:rPr>
          <w:rtl/>
        </w:rPr>
      </w:pPr>
      <w:r w:rsidRPr="0000614D">
        <w:rPr>
          <w:rtl/>
        </w:rPr>
        <w:t xml:space="preserve">ابن‌عدی و بیهقی در «الشعب»، از فضاله‌ بن عبید </w:t>
      </w:r>
      <w:r w:rsidR="000D7FEA" w:rsidRPr="000D7FEA">
        <w:rPr>
          <w:rFonts w:cs="CTraditional Arabic"/>
          <w:rtl/>
        </w:rPr>
        <w:t>س</w:t>
      </w:r>
      <w:r w:rsidRPr="0000614D">
        <w:rPr>
          <w:rtl/>
        </w:rPr>
        <w:t xml:space="preserve"> روایت کرده‌اند که‌</w:t>
      </w:r>
      <w:r w:rsidR="0022695F">
        <w:rPr>
          <w:rtl/>
        </w:rPr>
        <w:t xml:space="preserve"> پیامبر</w:t>
      </w:r>
      <w:r w:rsidRPr="001F0253">
        <w:rPr>
          <w:rFonts w:ascii="Arial" w:hAnsi="Arial" w:cs="CTraditional Arabic"/>
          <w:rtl/>
        </w:rPr>
        <w:t>ص</w:t>
      </w:r>
      <w:r w:rsidRPr="0000614D">
        <w:rPr>
          <w:rtl/>
        </w:rPr>
        <w:t xml:space="preserve"> فرمودند:</w:t>
      </w:r>
    </w:p>
    <w:p w:rsidR="00FB1D30" w:rsidRPr="009F4CAB" w:rsidRDefault="00FB1D30" w:rsidP="00484E8C">
      <w:pPr>
        <w:widowControl w:val="0"/>
        <w:ind w:firstLine="284"/>
        <w:jc w:val="both"/>
        <w:rPr>
          <w:rStyle w:val="Char3"/>
        </w:rPr>
      </w:pPr>
      <w:r w:rsidRPr="00A82B0C">
        <w:rPr>
          <w:rStyle w:val="Char7"/>
          <w:rtl/>
        </w:rPr>
        <w:t>«</w:t>
      </w:r>
      <w:r w:rsidRPr="00A641D1">
        <w:rPr>
          <w:rStyle w:val="Char2"/>
          <w:rtl/>
        </w:rPr>
        <w:t>الشَّيْبُ نُورٌ في وَجهِ المُسلِمِ، فَمَن شاءَ فَليَنتِف نُورَهُ</w:t>
      </w:r>
      <w:r w:rsidRPr="00A641D1">
        <w:rPr>
          <w:rStyle w:val="Char7"/>
          <w:rtl/>
        </w:rPr>
        <w:t>»</w:t>
      </w:r>
      <w:r w:rsidRPr="001A0F6A">
        <w:rPr>
          <w:rFonts w:ascii="Lotus Linotype" w:hAnsi="Lotus Linotype" w:cs="IRNazli"/>
          <w:b/>
          <w:bCs/>
          <w:rtl/>
        </w:rPr>
        <w:t>.</w:t>
      </w:r>
      <w:r w:rsidR="00674BB3" w:rsidRPr="001A0F6A">
        <w:rPr>
          <w:rFonts w:ascii="Lotus Linotype" w:hAnsi="Lotus Linotype" w:cs="IRNazli" w:hint="cs"/>
          <w:b/>
          <w:bCs/>
          <w:rtl/>
        </w:rPr>
        <w:t xml:space="preserve"> </w:t>
      </w:r>
      <w:r w:rsidRPr="00674BB3">
        <w:rPr>
          <w:rStyle w:val="Charc"/>
          <w:rtl/>
        </w:rPr>
        <w:t>‏«‏موی سفید نوری در چهره‌ی مسلمان است، پس هر کس می‌خواهد نور و روشنایی صورت خود را قطع کند</w:t>
      </w:r>
      <w:r w:rsidRPr="009F4CAB">
        <w:rPr>
          <w:rStyle w:val="Char3"/>
          <w:rtl/>
        </w:rPr>
        <w:t>‏</w:t>
      </w:r>
      <w:r w:rsidRPr="00A82B0C">
        <w:rPr>
          <w:rStyle w:val="Char7"/>
          <w:rtl/>
        </w:rPr>
        <w:t>»</w:t>
      </w:r>
      <w:r w:rsidRPr="009F4CAB">
        <w:rPr>
          <w:rStyle w:val="Char3"/>
          <w:rtl/>
        </w:rPr>
        <w:t>‏.</w:t>
      </w:r>
    </w:p>
    <w:p w:rsidR="00FB1D30" w:rsidRPr="00A4326E" w:rsidRDefault="00FB1D30" w:rsidP="00E024F2">
      <w:pPr>
        <w:pStyle w:val="a4"/>
        <w:rPr>
          <w:rtl/>
        </w:rPr>
      </w:pPr>
      <w:bookmarkStart w:id="546" w:name="_Toc62932674"/>
      <w:bookmarkStart w:id="547" w:name="_Toc63026486"/>
      <w:bookmarkStart w:id="548" w:name="_Toc63026956"/>
      <w:bookmarkStart w:id="549" w:name="_Toc63027364"/>
      <w:bookmarkStart w:id="550" w:name="_Toc319086844"/>
      <w:bookmarkStart w:id="551" w:name="_Toc436140245"/>
      <w:r w:rsidRPr="00A4326E">
        <w:rPr>
          <w:rtl/>
        </w:rPr>
        <w:t xml:space="preserve">مطلب </w:t>
      </w:r>
      <w:r w:rsidR="00FA7DE4" w:rsidRPr="00FA7DE4">
        <w:rPr>
          <w:rtl/>
        </w:rPr>
        <w:t>ی</w:t>
      </w:r>
      <w:r w:rsidRPr="00A4326E">
        <w:rPr>
          <w:rtl/>
        </w:rPr>
        <w:t>ازدهم: فضیلت وضو</w:t>
      </w:r>
      <w:bookmarkEnd w:id="546"/>
      <w:bookmarkEnd w:id="547"/>
      <w:bookmarkEnd w:id="548"/>
      <w:bookmarkEnd w:id="549"/>
      <w:bookmarkEnd w:id="550"/>
      <w:bookmarkEnd w:id="551"/>
    </w:p>
    <w:p w:rsidR="00FB1D30" w:rsidRPr="0000614D" w:rsidRDefault="009F4CAB" w:rsidP="00E33DD5">
      <w:pPr>
        <w:pStyle w:val="a6"/>
        <w:rPr>
          <w:rtl/>
        </w:rPr>
      </w:pPr>
      <w:r w:rsidRPr="0022695F">
        <w:rPr>
          <w:spacing w:val="-4"/>
          <w:rtl/>
        </w:rPr>
        <w:t>ک</w:t>
      </w:r>
      <w:r w:rsidR="00FB1D30" w:rsidRPr="0022695F">
        <w:rPr>
          <w:spacing w:val="-4"/>
          <w:rtl/>
        </w:rPr>
        <w:t>سان</w:t>
      </w:r>
      <w:r w:rsidRPr="0022695F">
        <w:rPr>
          <w:spacing w:val="-4"/>
          <w:rtl/>
        </w:rPr>
        <w:t>ی</w:t>
      </w:r>
      <w:r w:rsidR="00FB1D30" w:rsidRPr="0022695F">
        <w:rPr>
          <w:spacing w:val="-4"/>
          <w:rtl/>
        </w:rPr>
        <w:t xml:space="preserve"> </w:t>
      </w:r>
      <w:r w:rsidRPr="0022695F">
        <w:rPr>
          <w:spacing w:val="-4"/>
          <w:rtl/>
        </w:rPr>
        <w:t>ک</w:t>
      </w:r>
      <w:r w:rsidR="00FB1D30" w:rsidRPr="0022695F">
        <w:rPr>
          <w:spacing w:val="-4"/>
          <w:rtl/>
        </w:rPr>
        <w:t>ه دعوت رسول ا</w:t>
      </w:r>
      <w:r w:rsidRPr="0022695F">
        <w:rPr>
          <w:spacing w:val="-4"/>
          <w:rtl/>
        </w:rPr>
        <w:t>ک</w:t>
      </w:r>
      <w:r w:rsidR="00FB1D30" w:rsidRPr="0022695F">
        <w:rPr>
          <w:spacing w:val="-4"/>
          <w:rtl/>
        </w:rPr>
        <w:t xml:space="preserve">رم </w:t>
      </w:r>
      <w:r w:rsidR="00FB1D30" w:rsidRPr="0022695F">
        <w:rPr>
          <w:rFonts w:ascii="Arial" w:hAnsi="Arial" w:cs="CTraditional Arabic"/>
          <w:spacing w:val="-4"/>
          <w:rtl/>
        </w:rPr>
        <w:t>ص</w:t>
      </w:r>
      <w:r w:rsidR="00FB1D30" w:rsidRPr="0022695F">
        <w:rPr>
          <w:spacing w:val="-4"/>
          <w:rtl/>
        </w:rPr>
        <w:t xml:space="preserve"> را بپذ</w:t>
      </w:r>
      <w:r w:rsidRPr="0022695F">
        <w:rPr>
          <w:spacing w:val="-4"/>
          <w:rtl/>
        </w:rPr>
        <w:t>ی</w:t>
      </w:r>
      <w:r w:rsidR="00FB1D30" w:rsidRPr="0022695F">
        <w:rPr>
          <w:spacing w:val="-4"/>
          <w:rtl/>
        </w:rPr>
        <w:t xml:space="preserve">رند و نماز را ادا کنند و آن‌گونه </w:t>
      </w:r>
      <w:r w:rsidRPr="0022695F">
        <w:rPr>
          <w:spacing w:val="-4"/>
          <w:rtl/>
        </w:rPr>
        <w:t>ک</w:t>
      </w:r>
      <w:r w:rsidR="00FB1D30" w:rsidRPr="0022695F">
        <w:rPr>
          <w:spacing w:val="-4"/>
          <w:rtl/>
        </w:rPr>
        <w:t>ه پ</w:t>
      </w:r>
      <w:r w:rsidRPr="0022695F">
        <w:rPr>
          <w:spacing w:val="-4"/>
          <w:rtl/>
        </w:rPr>
        <w:t>ی</w:t>
      </w:r>
      <w:r w:rsidR="00FB1D30" w:rsidRPr="0022695F">
        <w:rPr>
          <w:spacing w:val="-4"/>
          <w:rtl/>
        </w:rPr>
        <w:t>امبر</w:t>
      </w:r>
      <w:r w:rsidR="00FB1D30" w:rsidRPr="0022695F">
        <w:rPr>
          <w:rFonts w:ascii="Arial" w:hAnsi="Arial" w:cs="CTraditional Arabic"/>
          <w:spacing w:val="-4"/>
          <w:rtl/>
        </w:rPr>
        <w:t>ص</w:t>
      </w:r>
      <w:r w:rsidR="00FB1D30" w:rsidRPr="0000614D">
        <w:rPr>
          <w:rtl/>
        </w:rPr>
        <w:t xml:space="preserve"> به آنان آموخته است، وضو بگیرند در روز رستاخیز در حال</w:t>
      </w:r>
      <w:r w:rsidRPr="0000614D">
        <w:rPr>
          <w:rtl/>
        </w:rPr>
        <w:t>ی</w:t>
      </w:r>
      <w:r w:rsidR="00FB1D30" w:rsidRPr="0000614D">
        <w:rPr>
          <w:rtl/>
        </w:rPr>
        <w:t xml:space="preserve"> به م</w:t>
      </w:r>
      <w:r w:rsidRPr="0000614D">
        <w:rPr>
          <w:rtl/>
        </w:rPr>
        <w:t>ی</w:t>
      </w:r>
      <w:r w:rsidR="00FB1D30" w:rsidRPr="0000614D">
        <w:rPr>
          <w:rtl/>
        </w:rPr>
        <w:t>دان محشر خوانده م</w:t>
      </w:r>
      <w:r w:rsidRPr="0000614D">
        <w:rPr>
          <w:rtl/>
        </w:rPr>
        <w:t>ی</w:t>
      </w:r>
      <w:r w:rsidR="00FB1D30" w:rsidRPr="0000614D">
        <w:rPr>
          <w:rtl/>
        </w:rPr>
        <w:t xml:space="preserve">‌شوند </w:t>
      </w:r>
      <w:r w:rsidRPr="0000614D">
        <w:rPr>
          <w:rtl/>
        </w:rPr>
        <w:t>ک</w:t>
      </w:r>
      <w:r w:rsidR="00FB1D30" w:rsidRPr="0000614D">
        <w:rPr>
          <w:rtl/>
        </w:rPr>
        <w:t xml:space="preserve">ه دست، پا و صورت‌شان بر اثر وضو می‌درخشند. </w:t>
      </w:r>
    </w:p>
    <w:p w:rsidR="00FB1D30" w:rsidRPr="0000614D" w:rsidRDefault="00FB1D30" w:rsidP="00E33DD5">
      <w:pPr>
        <w:pStyle w:val="a6"/>
        <w:rPr>
          <w:rtl/>
        </w:rPr>
      </w:pPr>
      <w:r w:rsidRPr="0000614D">
        <w:rPr>
          <w:rtl/>
        </w:rPr>
        <w:t>در صح</w:t>
      </w:r>
      <w:r w:rsidR="009F4CAB" w:rsidRPr="0000614D">
        <w:rPr>
          <w:rtl/>
        </w:rPr>
        <w:t>ی</w:t>
      </w:r>
      <w:r w:rsidRPr="0000614D">
        <w:rPr>
          <w:rtl/>
        </w:rPr>
        <w:t>ح بخار</w:t>
      </w:r>
      <w:r w:rsidR="009F4CAB" w:rsidRPr="0000614D">
        <w:rPr>
          <w:rtl/>
        </w:rPr>
        <w:t>ی</w:t>
      </w:r>
      <w:r w:rsidRPr="0000614D">
        <w:rPr>
          <w:rtl/>
        </w:rPr>
        <w:t xml:space="preserve"> از ابوهر</w:t>
      </w:r>
      <w:r w:rsidR="009F4CAB" w:rsidRPr="0000614D">
        <w:rPr>
          <w:rtl/>
        </w:rPr>
        <w:t>ی</w:t>
      </w:r>
      <w:r w:rsidRPr="0000614D">
        <w:rPr>
          <w:rtl/>
        </w:rPr>
        <w:t xml:space="preserve">ره </w:t>
      </w:r>
      <w:r w:rsidR="000D7FEA" w:rsidRPr="000D7FEA">
        <w:rPr>
          <w:rFonts w:cs="CTraditional Arabic"/>
          <w:rtl/>
        </w:rPr>
        <w:t>س</w:t>
      </w:r>
      <w:r w:rsidRPr="0000614D">
        <w:rPr>
          <w:rtl/>
        </w:rPr>
        <w:t xml:space="preserve"> روایت شده‌ است که‌ رسول ا</w:t>
      </w:r>
      <w:r w:rsidR="009F4CAB" w:rsidRPr="0000614D">
        <w:rPr>
          <w:rtl/>
        </w:rPr>
        <w:t>ک</w:t>
      </w:r>
      <w:r w:rsidRPr="0000614D">
        <w:rPr>
          <w:rtl/>
        </w:rPr>
        <w:t xml:space="preserve">رم </w:t>
      </w:r>
      <w:r w:rsidRPr="001F0253">
        <w:rPr>
          <w:rFonts w:ascii="Arial" w:hAnsi="Arial" w:cs="CTraditional Arabic"/>
          <w:rtl/>
        </w:rPr>
        <w:t>ص</w:t>
      </w:r>
      <w:r w:rsidRPr="0000614D">
        <w:rPr>
          <w:rtl/>
        </w:rPr>
        <w:t xml:space="preserve"> فرمودند: </w:t>
      </w:r>
    </w:p>
    <w:p w:rsidR="00FB1D30" w:rsidRPr="009F4CAB" w:rsidRDefault="00FB1D30" w:rsidP="00484E8C">
      <w:pPr>
        <w:widowControl w:val="0"/>
        <w:ind w:firstLine="284"/>
        <w:jc w:val="both"/>
        <w:rPr>
          <w:rStyle w:val="Char3"/>
          <w:rtl/>
        </w:rPr>
      </w:pPr>
      <w:r w:rsidRPr="00A82B0C">
        <w:rPr>
          <w:rStyle w:val="Char7"/>
          <w:rtl/>
        </w:rPr>
        <w:t>«</w:t>
      </w:r>
      <w:r w:rsidRPr="00A641D1">
        <w:rPr>
          <w:rStyle w:val="Char2"/>
          <w:rtl/>
        </w:rPr>
        <w:t>إِنَّ أُمَّتِي يُدْعَوْنَ يَوْمَ الْقِيَامَةِ غُرًّا مُحَجَّلِينَ مِنْ آثَارِ الْوُضُوءِ</w:t>
      </w:r>
      <w:r w:rsidRPr="00A82B0C">
        <w:rPr>
          <w:rStyle w:val="Char7"/>
          <w:rtl/>
        </w:rPr>
        <w:t>»</w:t>
      </w:r>
      <w:r w:rsidR="0000614D" w:rsidRPr="0000614D">
        <w:rPr>
          <w:rStyle w:val="Char3"/>
          <w:vertAlign w:val="superscript"/>
          <w:rtl/>
        </w:rPr>
        <w:footnoteReference w:id="159"/>
      </w:r>
      <w:r w:rsidR="00187B44">
        <w:rPr>
          <w:rStyle w:val="Char7"/>
          <w:rFonts w:hint="cs"/>
          <w:rtl/>
        </w:rPr>
        <w:t>.</w:t>
      </w:r>
      <w:r w:rsidR="00674BB3">
        <w:rPr>
          <w:rStyle w:val="Char7"/>
          <w:rFonts w:hint="cs"/>
          <w:rtl/>
        </w:rPr>
        <w:t xml:space="preserve"> </w:t>
      </w:r>
      <w:r w:rsidRPr="00565C77">
        <w:rPr>
          <w:rStyle w:val="Charc"/>
          <w:rtl/>
        </w:rPr>
        <w:t>‏</w:t>
      </w:r>
      <w:r w:rsidRPr="0022695F">
        <w:rPr>
          <w:rStyle w:val="Char7"/>
          <w:rtl/>
        </w:rPr>
        <w:t>«‏</w:t>
      </w:r>
      <w:r w:rsidRPr="00674BB3">
        <w:rPr>
          <w:rStyle w:val="Charc"/>
          <w:rtl/>
        </w:rPr>
        <w:t>در روز رستاخیز، امت من در حال</w:t>
      </w:r>
      <w:r w:rsidR="00FA7DE4">
        <w:rPr>
          <w:rStyle w:val="Charc"/>
          <w:rtl/>
        </w:rPr>
        <w:t>ی</w:t>
      </w:r>
      <w:r w:rsidRPr="00674BB3">
        <w:rPr>
          <w:rStyle w:val="Charc"/>
          <w:rtl/>
        </w:rPr>
        <w:t xml:space="preserve"> فرا خوانده م</w:t>
      </w:r>
      <w:r w:rsidR="00FA7DE4">
        <w:rPr>
          <w:rStyle w:val="Charc"/>
          <w:rtl/>
        </w:rPr>
        <w:t>ی</w:t>
      </w:r>
      <w:r w:rsidRPr="00674BB3">
        <w:rPr>
          <w:rStyle w:val="Charc"/>
          <w:rtl/>
        </w:rPr>
        <w:t xml:space="preserve">‌شوند </w:t>
      </w:r>
      <w:r w:rsidR="00200DF6">
        <w:rPr>
          <w:rStyle w:val="Charc"/>
          <w:rtl/>
        </w:rPr>
        <w:t>ک</w:t>
      </w:r>
      <w:r w:rsidRPr="00674BB3">
        <w:rPr>
          <w:rStyle w:val="Charc"/>
          <w:rtl/>
        </w:rPr>
        <w:t>ه بر اثر وضو، اعضای وضو و پ</w:t>
      </w:r>
      <w:r w:rsidR="00FA7DE4">
        <w:rPr>
          <w:rStyle w:val="Charc"/>
          <w:rtl/>
        </w:rPr>
        <w:t>ی</w:t>
      </w:r>
      <w:r w:rsidRPr="00674BB3">
        <w:rPr>
          <w:rStyle w:val="Charc"/>
          <w:rtl/>
        </w:rPr>
        <w:t>شان</w:t>
      </w:r>
      <w:r w:rsidR="00FA7DE4">
        <w:rPr>
          <w:rStyle w:val="Charc"/>
          <w:rtl/>
        </w:rPr>
        <w:t>ی</w:t>
      </w:r>
      <w:r w:rsidRPr="00674BB3">
        <w:rPr>
          <w:rStyle w:val="Charc"/>
          <w:rtl/>
        </w:rPr>
        <w:t>‌شان درخشان است</w:t>
      </w:r>
      <w:r w:rsidRPr="00A82B0C">
        <w:rPr>
          <w:rStyle w:val="Char7"/>
          <w:rtl/>
        </w:rPr>
        <w:t>‏»‏</w:t>
      </w:r>
      <w:r w:rsidRPr="009F4CAB">
        <w:rPr>
          <w:rStyle w:val="Char3"/>
          <w:rtl/>
        </w:rPr>
        <w:t xml:space="preserve">. </w:t>
      </w:r>
    </w:p>
    <w:p w:rsidR="00FB1D30" w:rsidRPr="0000614D" w:rsidRDefault="00FB1D30" w:rsidP="0022695F">
      <w:pPr>
        <w:pStyle w:val="a6"/>
        <w:widowControl w:val="0"/>
        <w:rPr>
          <w:rtl/>
        </w:rPr>
      </w:pPr>
      <w:r w:rsidRPr="0000614D">
        <w:rPr>
          <w:rtl/>
        </w:rPr>
        <w:t xml:space="preserve">ابن حجر می‌گوید: «غُرّاً» جمع «غُرّه‌» و به معنای «صاحب غره‌» می‌باشد. غره‌ در اصل به سفیدی پیشانی اسب می‌گفتند، سپس برای زیبایی، شهرت و نام بردن از کسی به‌ نیکی، استفاده‌ شد. در این‌جا مراد از آن، نور و روشنایی است که‌ در صورت امت محمد </w:t>
      </w:r>
      <w:r w:rsidRPr="001F0253">
        <w:rPr>
          <w:rFonts w:ascii="Arial" w:hAnsi="Arial" w:cs="CTraditional Arabic"/>
          <w:rtl/>
        </w:rPr>
        <w:t>ص</w:t>
      </w:r>
      <w:r w:rsidRPr="0000614D">
        <w:rPr>
          <w:rtl/>
        </w:rPr>
        <w:t xml:space="preserve"> آشکار می‌گردد. «غرا» به دلیل مفعول و یا حال بودن، به‌ صورت منصوب آمده است و بدین معناست که‌ آن‌ها در حضور همه‌ی مردم به‌ این وصف خوانده‌ می‌شوند و با آن ویژگی نیز ظاهر می‌گردند. </w:t>
      </w:r>
    </w:p>
    <w:p w:rsidR="00FB1D30" w:rsidRPr="0000614D" w:rsidRDefault="00FB1D30" w:rsidP="0022695F">
      <w:pPr>
        <w:pStyle w:val="a6"/>
        <w:widowControl w:val="0"/>
        <w:rPr>
          <w:rtl/>
        </w:rPr>
      </w:pPr>
      <w:r w:rsidRPr="0000614D">
        <w:rPr>
          <w:rtl/>
        </w:rPr>
        <w:t>کلمه‌ی «محجلین»، از ریشه‌ی «تحجیل» و به‌ معنای «وجود سفیدی در سه‌ پا از پاهای اسب» می‌باشد. در اصل از ریشه‌ی «حجل» است که‌ به‌ معنای خلخال می‌باشد و در این‌جا مراد از آن، نور و روشنایی است.</w:t>
      </w:r>
    </w:p>
    <w:p w:rsidR="00FB1D30" w:rsidRPr="0000614D" w:rsidRDefault="00FB1D30" w:rsidP="00E33DD5">
      <w:pPr>
        <w:pStyle w:val="a6"/>
        <w:rPr>
          <w:rtl/>
        </w:rPr>
      </w:pPr>
      <w:r w:rsidRPr="0000614D">
        <w:rPr>
          <w:rtl/>
        </w:rPr>
        <w:t xml:space="preserve">در روز رستاخیز، «غره»‌ و «تحجیل»، به‌ عنوان زینتی به‌ مؤمنان داده‌ می‌شود. در صحیح مسلم از ابوهریره‌ </w:t>
      </w:r>
      <w:r w:rsidR="000D7FEA" w:rsidRPr="000D7FEA">
        <w:rPr>
          <w:rFonts w:cs="CTraditional Arabic"/>
          <w:rtl/>
        </w:rPr>
        <w:t>س</w:t>
      </w:r>
      <w:r w:rsidRPr="0000614D">
        <w:rPr>
          <w:rtl/>
        </w:rPr>
        <w:t xml:space="preserve"> نقل شده‌ است که‌ پیامبر </w:t>
      </w:r>
      <w:r w:rsidRPr="001F0253">
        <w:rPr>
          <w:rFonts w:ascii="Arial" w:hAnsi="Arial" w:cs="CTraditional Arabic"/>
          <w:rtl/>
        </w:rPr>
        <w:t>ص</w:t>
      </w:r>
      <w:r w:rsidRPr="0000614D">
        <w:rPr>
          <w:rtl/>
        </w:rPr>
        <w:t xml:space="preserve"> فرمود:</w:t>
      </w:r>
    </w:p>
    <w:p w:rsidR="00FB1D30" w:rsidRPr="009F4CAB" w:rsidRDefault="00FB1D30" w:rsidP="00484E8C">
      <w:pPr>
        <w:widowControl w:val="0"/>
        <w:ind w:firstLine="284"/>
        <w:jc w:val="both"/>
        <w:rPr>
          <w:rStyle w:val="Char3"/>
          <w:rtl/>
        </w:rPr>
      </w:pPr>
      <w:r w:rsidRPr="00A82B0C">
        <w:rPr>
          <w:rStyle w:val="Char7"/>
          <w:rtl/>
        </w:rPr>
        <w:t>«</w:t>
      </w:r>
      <w:r w:rsidRPr="00A641D1">
        <w:rPr>
          <w:rStyle w:val="Char2"/>
          <w:rtl/>
        </w:rPr>
        <w:t>تَبْلُغُ الْحِلْيَةُ مِنَ الْمُؤْمِنِ حَيْثُ يَبْلُغُ الْوَضُوءُ</w:t>
      </w:r>
      <w:r w:rsidRPr="00A82B0C">
        <w:rPr>
          <w:rStyle w:val="Char7"/>
          <w:rtl/>
        </w:rPr>
        <w:t>»</w:t>
      </w:r>
      <w:r w:rsidR="0000614D" w:rsidRPr="0000614D">
        <w:rPr>
          <w:rStyle w:val="Char3"/>
          <w:vertAlign w:val="superscript"/>
          <w:rtl/>
        </w:rPr>
        <w:footnoteReference w:id="160"/>
      </w:r>
      <w:r w:rsidR="00187B44">
        <w:rPr>
          <w:rStyle w:val="Char7"/>
          <w:rFonts w:hint="cs"/>
          <w:rtl/>
        </w:rPr>
        <w:t>.</w:t>
      </w:r>
      <w:r w:rsidRPr="001A0F6A">
        <w:rPr>
          <w:rFonts w:ascii="Lotus Linotype" w:hAnsi="Lotus Linotype" w:cs="IRNazli"/>
          <w:b/>
          <w:bCs/>
          <w:sz w:val="32"/>
          <w:szCs w:val="32"/>
          <w:rtl/>
        </w:rPr>
        <w:t xml:space="preserve"> </w:t>
      </w:r>
      <w:r w:rsidRPr="009F4CAB">
        <w:rPr>
          <w:rStyle w:val="Char3"/>
          <w:rtl/>
        </w:rPr>
        <w:t>‏</w:t>
      </w:r>
      <w:r w:rsidRPr="00A82B0C">
        <w:rPr>
          <w:rStyle w:val="Char7"/>
          <w:rtl/>
        </w:rPr>
        <w:t>«</w:t>
      </w:r>
      <w:r w:rsidRPr="009F4CAB">
        <w:rPr>
          <w:rStyle w:val="Char3"/>
          <w:rtl/>
        </w:rPr>
        <w:t>‏</w:t>
      </w:r>
      <w:r w:rsidRPr="00674BB3">
        <w:rPr>
          <w:rStyle w:val="Charc"/>
          <w:rtl/>
        </w:rPr>
        <w:t>در روز رستاخیز، تمام اعضای وضو آراسته می‌‌گردند</w:t>
      </w:r>
      <w:r w:rsidRPr="009F4CAB">
        <w:rPr>
          <w:rStyle w:val="Char3"/>
          <w:rtl/>
        </w:rPr>
        <w:t>‏</w:t>
      </w:r>
      <w:r w:rsidRPr="00A82B0C">
        <w:rPr>
          <w:rStyle w:val="Char7"/>
          <w:rtl/>
        </w:rPr>
        <w:t>»</w:t>
      </w:r>
      <w:r w:rsidR="00187B44">
        <w:rPr>
          <w:rStyle w:val="Char7"/>
          <w:rFonts w:hint="cs"/>
          <w:rtl/>
        </w:rPr>
        <w:t>.</w:t>
      </w:r>
    </w:p>
    <w:p w:rsidR="00FB1D30" w:rsidRPr="0000614D" w:rsidRDefault="00FB1D30" w:rsidP="00E33DD5">
      <w:pPr>
        <w:pStyle w:val="a6"/>
        <w:rPr>
          <w:rtl/>
        </w:rPr>
      </w:pPr>
      <w:r w:rsidRPr="0000614D">
        <w:rPr>
          <w:rtl/>
        </w:rPr>
        <w:t xml:space="preserve">در روز رستاخیز، به‌ وسیله‌ی این آراستگی روشن و نورانی، امت اسلامی از سایر امت‌ها جدا گشته‌ و شناخته‌ می‌شوند و پیامبر </w:t>
      </w:r>
      <w:r w:rsidRPr="001F0253">
        <w:rPr>
          <w:rFonts w:ascii="Arial" w:hAnsi="Arial" w:cs="CTraditional Arabic"/>
          <w:rtl/>
        </w:rPr>
        <w:t>ص</w:t>
      </w:r>
      <w:r w:rsidRPr="0000614D">
        <w:rPr>
          <w:rtl/>
        </w:rPr>
        <w:t xml:space="preserve"> نیز به‌ وسیله‌ی آن، امت خود را می‌شناسد. در این نور و روشنایی، اصحاب </w:t>
      </w:r>
      <w:r w:rsidR="00E33DD5" w:rsidRPr="00E33DD5">
        <w:rPr>
          <w:rFonts w:ascii="CTraditional Arabic" w:hAnsi="CTraditional Arabic" w:cs="CTraditional Arabic"/>
          <w:rtl/>
        </w:rPr>
        <w:t>ش</w:t>
      </w:r>
      <w:r w:rsidRPr="0000614D">
        <w:rPr>
          <w:rtl/>
        </w:rPr>
        <w:t xml:space="preserve"> با سایر مردم فرقی ندارند و همه‌ی امت پیامبر </w:t>
      </w:r>
      <w:r w:rsidRPr="001F0253">
        <w:rPr>
          <w:rFonts w:ascii="Arial" w:hAnsi="Arial" w:cs="CTraditional Arabic"/>
          <w:rtl/>
        </w:rPr>
        <w:t>ص</w:t>
      </w:r>
      <w:r w:rsidRPr="0000614D">
        <w:rPr>
          <w:rtl/>
        </w:rPr>
        <w:t xml:space="preserve"> به‌ طور مساوی از آن برخوردار هستند. در صحیح مسلم از ابوهریره‌ </w:t>
      </w:r>
      <w:r w:rsidR="000D7FEA" w:rsidRPr="000D7FEA">
        <w:rPr>
          <w:rFonts w:cs="CTraditional Arabic"/>
          <w:rtl/>
        </w:rPr>
        <w:t>س</w:t>
      </w:r>
      <w:r w:rsidRPr="0000614D">
        <w:rPr>
          <w:rtl/>
        </w:rPr>
        <w:t xml:space="preserve"> روایت شده‌ است که‌ پیامبر </w:t>
      </w:r>
      <w:r w:rsidRPr="001F0253">
        <w:rPr>
          <w:rFonts w:ascii="Arial" w:hAnsi="Arial" w:cs="CTraditional Arabic"/>
          <w:rtl/>
        </w:rPr>
        <w:t>ص</w:t>
      </w:r>
      <w:r w:rsidRPr="0000614D">
        <w:rPr>
          <w:rtl/>
        </w:rPr>
        <w:t xml:space="preserve"> به‌ قبرستانی رفتندو فرمودند:</w:t>
      </w:r>
    </w:p>
    <w:p w:rsidR="00FB1D30" w:rsidRPr="00D6767E" w:rsidRDefault="00FB1D30" w:rsidP="00484E8C">
      <w:pPr>
        <w:pStyle w:val="a6"/>
        <w:rPr>
          <w:rtl/>
        </w:rPr>
      </w:pPr>
      <w:r w:rsidRPr="00A82B0C">
        <w:rPr>
          <w:rStyle w:val="Char7"/>
          <w:rtl/>
        </w:rPr>
        <w:t>«</w:t>
      </w:r>
      <w:r w:rsidRPr="00D6767E">
        <w:rPr>
          <w:rStyle w:val="Char2"/>
          <w:rtl/>
        </w:rPr>
        <w:t>السَّلاَمُ عَلَيْكُمْ دَارَ قَوْمٍ مُؤْمِنِينَ وَإِنَّا إِنْ شَاءَ اللَّهُ بِكُمْ لاَحِقُونَ وَدِدْتُ أَنَّا قَدْ رَأَيْنَا إِخْوَانَنَا</w:t>
      </w:r>
      <w:r w:rsidR="0000614D" w:rsidRPr="00D6767E">
        <w:rPr>
          <w:rStyle w:val="Char2"/>
          <w:rFonts w:hint="cs"/>
          <w:rtl/>
        </w:rPr>
        <w:t xml:space="preserve">، </w:t>
      </w:r>
      <w:r w:rsidRPr="00D6767E">
        <w:rPr>
          <w:rStyle w:val="Char2"/>
          <w:rtl/>
        </w:rPr>
        <w:t>قَالُوا أَوَلَسْنَا إِخْوَانَكَ يَا رَسُولَ اللَّهِ؟ قَالَ</w:t>
      </w:r>
      <w:r w:rsidR="0000614D" w:rsidRPr="00D6767E">
        <w:rPr>
          <w:rStyle w:val="Char2"/>
          <w:rFonts w:hint="cs"/>
          <w:rtl/>
        </w:rPr>
        <w:t>:</w:t>
      </w:r>
      <w:r w:rsidRPr="00D6767E">
        <w:rPr>
          <w:rStyle w:val="Char2"/>
          <w:rtl/>
        </w:rPr>
        <w:t xml:space="preserve"> أَنْتُمْ أَصْحَابِى وَإِخْوَانُنَا الَّذِينَ لَمْ يَأْتُوا بَعْدُ</w:t>
      </w:r>
      <w:r w:rsidR="0000614D" w:rsidRPr="00D6767E">
        <w:rPr>
          <w:rStyle w:val="Char2"/>
          <w:rFonts w:hint="cs"/>
          <w:rtl/>
        </w:rPr>
        <w:t xml:space="preserve">، </w:t>
      </w:r>
      <w:r w:rsidRPr="00D6767E">
        <w:rPr>
          <w:rStyle w:val="Char2"/>
          <w:rtl/>
        </w:rPr>
        <w:t>فَقَالُوا كَيْفَ تَعْرِفُ مَنْ لَمْ يَأْتِ بَعْدُ مِنْ أُمَّتِكَ يَا رَسُولَ اللَّهِ؟ فَقَالَ</w:t>
      </w:r>
      <w:r w:rsidR="0000614D" w:rsidRPr="00D6767E">
        <w:rPr>
          <w:rStyle w:val="Char2"/>
          <w:rFonts w:hint="cs"/>
          <w:rtl/>
        </w:rPr>
        <w:t xml:space="preserve">: </w:t>
      </w:r>
      <w:r w:rsidRPr="00D6767E">
        <w:rPr>
          <w:rStyle w:val="Char2"/>
          <w:rtl/>
        </w:rPr>
        <w:t>أَرَأَيْتَ لَوْ أَنَّ رَجُلاً لَهُ خَيْلٌ غُرٌّ مُحَجَّلَةٌ بَيْنَ ظَهْرَىْ خَيْلٍ دُهْمٍ بُهْمٍ أَلاَ يَعْرِفُ خَيْلَهُ</w:t>
      </w:r>
      <w:r w:rsidR="0000614D" w:rsidRPr="00D6767E">
        <w:rPr>
          <w:rStyle w:val="Char2"/>
          <w:rFonts w:hint="cs"/>
          <w:rtl/>
        </w:rPr>
        <w:t>،</w:t>
      </w:r>
      <w:r w:rsidRPr="00D6767E">
        <w:rPr>
          <w:rStyle w:val="Char2"/>
          <w:rtl/>
        </w:rPr>
        <w:t xml:space="preserve"> قَالُوا بَلَى يَا رَسُولَ اللَّهِ. قَالَ «فَإِنَّهُمْ يَأْتُونَ غُرًّا مُحَجَّلِينَ مِنَ الْوُضُوءِ وَأَنَا فَرَطُهُمْ عَلَى الْحَوْضِ</w:t>
      </w:r>
      <w:r w:rsidRPr="00A82B0C">
        <w:rPr>
          <w:rStyle w:val="Char7"/>
          <w:rtl/>
        </w:rPr>
        <w:t>»</w:t>
      </w:r>
      <w:r w:rsidRPr="00292F4D">
        <w:rPr>
          <w:rtl/>
        </w:rPr>
        <w:t>.</w:t>
      </w:r>
      <w:r w:rsidR="00674BB3">
        <w:rPr>
          <w:rFonts w:hint="cs"/>
          <w:rtl/>
        </w:rPr>
        <w:t xml:space="preserve"> </w:t>
      </w:r>
      <w:r w:rsidRPr="00D6767E">
        <w:rPr>
          <w:rtl/>
        </w:rPr>
        <w:t>‏</w:t>
      </w:r>
      <w:r w:rsidRPr="00A82B0C">
        <w:rPr>
          <w:rStyle w:val="Char7"/>
          <w:rtl/>
        </w:rPr>
        <w:t>«</w:t>
      </w:r>
      <w:r w:rsidRPr="00D6767E">
        <w:rPr>
          <w:rtl/>
        </w:rPr>
        <w:t>‏</w:t>
      </w:r>
      <w:r w:rsidRPr="00D6767E">
        <w:rPr>
          <w:rStyle w:val="Charc"/>
          <w:rtl/>
        </w:rPr>
        <w:t>ای منزل‌گاه مؤمنان! درود الله بر شم</w:t>
      </w:r>
      <w:r w:rsidR="00D6767E">
        <w:rPr>
          <w:rStyle w:val="Charc"/>
          <w:rtl/>
        </w:rPr>
        <w:t>ا باد و ان شاء الله‌ ما نیز به‌</w:t>
      </w:r>
      <w:r w:rsidR="00D6767E">
        <w:rPr>
          <w:rStyle w:val="Charc"/>
          <w:rFonts w:hint="cs"/>
          <w:rtl/>
        </w:rPr>
        <w:t>‌</w:t>
      </w:r>
      <w:r w:rsidRPr="00D6767E">
        <w:rPr>
          <w:rStyle w:val="Charc"/>
          <w:rtl/>
        </w:rPr>
        <w:t>سوی شما می‌پیوندیم، بسیار دوست داشتم که‌ ما برادران خود را می‌دیدیم‏</w:t>
      </w:r>
      <w:r w:rsidR="0000614D" w:rsidRPr="00D6767E">
        <w:rPr>
          <w:rStyle w:val="Charc"/>
          <w:rFonts w:hint="cs"/>
          <w:rtl/>
        </w:rPr>
        <w:t xml:space="preserve">، </w:t>
      </w:r>
      <w:r w:rsidRPr="00D6767E">
        <w:rPr>
          <w:rStyle w:val="Charc"/>
          <w:rtl/>
        </w:rPr>
        <w:t xml:space="preserve">اصحاب عرض کردند: ای رسول خدا </w:t>
      </w:r>
      <w:r w:rsidR="00D6767E">
        <w:rPr>
          <w:rStyle w:val="Charc"/>
          <w:rFonts w:cs="CTraditional Arabic" w:hint="cs"/>
          <w:rtl/>
        </w:rPr>
        <w:t>ص</w:t>
      </w:r>
      <w:r w:rsidRPr="00D6767E">
        <w:rPr>
          <w:rStyle w:val="Charc"/>
          <w:rtl/>
        </w:rPr>
        <w:t>! آیا ما برادران شما نیستیم؟</w:t>
      </w:r>
      <w:r w:rsidR="00950784" w:rsidRPr="00D6767E">
        <w:rPr>
          <w:rStyle w:val="Charc"/>
          <w:rFonts w:hint="cs"/>
          <w:rtl/>
        </w:rPr>
        <w:t xml:space="preserve"> </w:t>
      </w:r>
      <w:r w:rsidRPr="00D6767E">
        <w:rPr>
          <w:rStyle w:val="Charc"/>
          <w:rtl/>
        </w:rPr>
        <w:t>فرمود: شما یاران من هستید و برادران ما کسانی هستند که‌ هنوز به‌ دنیا نیامده‌اند.</w:t>
      </w:r>
      <w:r w:rsidR="00950784" w:rsidRPr="00D6767E">
        <w:rPr>
          <w:rStyle w:val="Charc"/>
          <w:rFonts w:hint="cs"/>
          <w:rtl/>
        </w:rPr>
        <w:t xml:space="preserve"> </w:t>
      </w:r>
      <w:r w:rsidRPr="00D6767E">
        <w:rPr>
          <w:rStyle w:val="Charc"/>
          <w:rtl/>
        </w:rPr>
        <w:t xml:space="preserve">گفتند: ای رسول خدا </w:t>
      </w:r>
      <w:r w:rsidR="00D6767E">
        <w:rPr>
          <w:rStyle w:val="Charc"/>
          <w:rFonts w:cs="CTraditional Arabic" w:hint="cs"/>
          <w:rtl/>
        </w:rPr>
        <w:t>ص</w:t>
      </w:r>
      <w:r w:rsidRPr="00D6767E">
        <w:rPr>
          <w:rStyle w:val="Charc"/>
          <w:rtl/>
        </w:rPr>
        <w:t>! چگونه‌ کسانی را می‌شناسید که‌ هنوز به‌ دنیا نیامده‌اند؟</w:t>
      </w:r>
      <w:r w:rsidR="00950784" w:rsidRPr="00D6767E">
        <w:rPr>
          <w:rStyle w:val="Charc"/>
          <w:rFonts w:hint="cs"/>
          <w:rtl/>
        </w:rPr>
        <w:t xml:space="preserve"> </w:t>
      </w:r>
      <w:r w:rsidRPr="00D6767E">
        <w:rPr>
          <w:rStyle w:val="Charc"/>
          <w:rtl/>
        </w:rPr>
        <w:t xml:space="preserve">فرمود: آیا اگر مردی، اسبی با پیشانی سفید و پاهای سفید رنگ داشته‌ باشد و آن </w:t>
      </w:r>
      <w:r w:rsidRPr="00D6767E">
        <w:rPr>
          <w:rStyle w:val="Charc"/>
          <w:spacing w:val="-4"/>
          <w:rtl/>
        </w:rPr>
        <w:t>را میان اسب‌های سیاه‌ رها کند، آن را نمی‌شناسد؟</w:t>
      </w:r>
      <w:r w:rsidR="00950784" w:rsidRPr="00D6767E">
        <w:rPr>
          <w:rStyle w:val="Charc"/>
          <w:rFonts w:hint="cs"/>
          <w:spacing w:val="-4"/>
          <w:rtl/>
        </w:rPr>
        <w:t xml:space="preserve"> </w:t>
      </w:r>
      <w:r w:rsidRPr="00D6767E">
        <w:rPr>
          <w:rStyle w:val="Charc"/>
          <w:spacing w:val="-4"/>
          <w:rtl/>
        </w:rPr>
        <w:t xml:space="preserve">گفتند: بله می‌شناسد، ای رسول خدا </w:t>
      </w:r>
      <w:r w:rsidR="00D6767E" w:rsidRPr="00D6767E">
        <w:rPr>
          <w:rStyle w:val="Charc"/>
          <w:rFonts w:cs="CTraditional Arabic" w:hint="cs"/>
          <w:spacing w:val="-4"/>
          <w:rtl/>
        </w:rPr>
        <w:t>ص</w:t>
      </w:r>
      <w:r w:rsidRPr="00D6767E">
        <w:rPr>
          <w:rStyle w:val="Charc"/>
          <w:rtl/>
        </w:rPr>
        <w:t>!. فرمود: امتم به خاطر وضو، با پیشانی و دست و پایی سفید، نزد من می‌آیند و من پیش از شما بر حوض وارد می‌شوم</w:t>
      </w:r>
      <w:r w:rsidR="00950784" w:rsidRPr="00D6767E">
        <w:rPr>
          <w:rFonts w:cs="Traditional Arabic" w:hint="cs"/>
          <w:rtl/>
        </w:rPr>
        <w:t>»</w:t>
      </w:r>
      <w:r w:rsidR="00950784" w:rsidRPr="00D6767E">
        <w:rPr>
          <w:vertAlign w:val="superscript"/>
          <w:rtl/>
        </w:rPr>
        <w:footnoteReference w:id="161"/>
      </w:r>
      <w:r w:rsidRPr="00D6767E">
        <w:rPr>
          <w:rtl/>
        </w:rPr>
        <w:t>.</w:t>
      </w:r>
    </w:p>
    <w:p w:rsidR="00FB1D30" w:rsidRPr="00950784" w:rsidRDefault="00FB1D30" w:rsidP="00E33DD5">
      <w:pPr>
        <w:pStyle w:val="a6"/>
        <w:rPr>
          <w:rtl/>
        </w:rPr>
      </w:pPr>
      <w:r w:rsidRPr="00950784">
        <w:rPr>
          <w:rtl/>
        </w:rPr>
        <w:t xml:space="preserve">احمد با سندی صحیح از ابودرداء </w:t>
      </w:r>
      <w:r w:rsidR="000D7FEA" w:rsidRPr="000D7FEA">
        <w:rPr>
          <w:rFonts w:cs="CTraditional Arabic"/>
          <w:rtl/>
        </w:rPr>
        <w:t>س</w:t>
      </w:r>
      <w:r w:rsidRPr="00950784">
        <w:rPr>
          <w:rtl/>
        </w:rPr>
        <w:t xml:space="preserve"> روایت می‌کند که‌ پیامبر </w:t>
      </w:r>
      <w:r w:rsidRPr="001F0253">
        <w:rPr>
          <w:rFonts w:ascii="Lotus Linotype" w:hAnsi="Lotus Linotype" w:cs="CTraditional Arabic"/>
          <w:rtl/>
        </w:rPr>
        <w:t>ص</w:t>
      </w:r>
      <w:r w:rsidRPr="00950784">
        <w:rPr>
          <w:rtl/>
        </w:rPr>
        <w:t xml:space="preserve"> فرمود:</w:t>
      </w:r>
    </w:p>
    <w:p w:rsidR="00FB1D30" w:rsidRPr="00D6767E" w:rsidRDefault="00FB1D30" w:rsidP="00484E8C">
      <w:pPr>
        <w:pStyle w:val="a6"/>
        <w:rPr>
          <w:rtl/>
        </w:rPr>
      </w:pPr>
      <w:r w:rsidRPr="00A82B0C">
        <w:rPr>
          <w:rStyle w:val="Char7"/>
          <w:rtl/>
        </w:rPr>
        <w:t>«</w:t>
      </w:r>
      <w:r w:rsidRPr="00D6767E">
        <w:rPr>
          <w:rStyle w:val="Char2"/>
          <w:rtl/>
        </w:rPr>
        <w:t>أَنَا أَوَّلُ مَنْ يُؤْذَنُ لَهُ بِالسُّجُودِ يَوْمَ الْقِيَامَةِ وَأَنَا أَوَّلُ مَنْ يُؤْذَنُ لَهُ أَنْ يَرْفَعَ رَأْسَهُ فَأَنْظُرَ إِلَى بَيْنِ يَدَيَّ فَأَعْرِفَ أُمَّتِي مِنْ بَيْنِ الْأُمَمِ وَمِنْ خَلْفِي مِثْلُ ذَلِكَ وَعَنْ يَمِينِي مِثْلُ ذَلِكَ وَعَنْ شِمَالِي مِثْلُ ذَلِكَ</w:t>
      </w:r>
      <w:r w:rsidR="00950784" w:rsidRPr="00D6767E">
        <w:rPr>
          <w:rStyle w:val="Char2"/>
          <w:rFonts w:hint="cs"/>
          <w:rtl/>
        </w:rPr>
        <w:t xml:space="preserve">، </w:t>
      </w:r>
      <w:r w:rsidRPr="00D6767E">
        <w:rPr>
          <w:rStyle w:val="Char2"/>
          <w:rtl/>
        </w:rPr>
        <w:t>فَقَالَ لَهُ رَجُلٌ يَا رَسُولَ اللَّهِ كَيْفَ تَعْرِفُ أُمَّتَكَ مِنْ بَيْنِ الْأُمَمِ فِيمَا بَيْنَ نُوحٍ إِلَى أُمَّتِكَ؟</w:t>
      </w:r>
      <w:r w:rsidR="00950784" w:rsidRPr="00D6767E">
        <w:rPr>
          <w:rStyle w:val="Char2"/>
          <w:rFonts w:hint="cs"/>
          <w:rtl/>
        </w:rPr>
        <w:t xml:space="preserve"> </w:t>
      </w:r>
      <w:r w:rsidRPr="00D6767E">
        <w:rPr>
          <w:rStyle w:val="Char2"/>
          <w:rtl/>
        </w:rPr>
        <w:t>قَالَ هُمْ غُرٌّ مُحَجَّلُونَ مِنْ أَثَرِ الْوُضُوءِ لَيْسَ أَحَدٌ كَذَلِكَ غَيْرَهُمْ وَأَعْرِفُهُمْ أَنَّهُمْ يُؤْتَوْنَ كُتُبَهُمْ بِأَيْمَانِهِمْ وَأَعْرِفُهُمْ يَسْعَى بَيْنَ أَيْدِيهِمْ ذُرِّيَّتُهُمْ</w:t>
      </w:r>
      <w:r w:rsidRPr="00907BB4">
        <w:rPr>
          <w:rStyle w:val="Char7"/>
          <w:rtl/>
        </w:rPr>
        <w:t>»</w:t>
      </w:r>
      <w:r w:rsidR="00187B44">
        <w:rPr>
          <w:rStyle w:val="Char7"/>
          <w:rFonts w:hint="cs"/>
          <w:rtl/>
        </w:rPr>
        <w:t>.</w:t>
      </w:r>
      <w:r w:rsidR="00D6767E" w:rsidRPr="001A0F6A">
        <w:rPr>
          <w:rFonts w:ascii="Lotus Linotype" w:hAnsi="Lotus Linotype" w:hint="cs"/>
          <w:rtl/>
        </w:rPr>
        <w:t xml:space="preserve"> </w:t>
      </w:r>
      <w:r w:rsidRPr="001A0F6A">
        <w:rPr>
          <w:rFonts w:ascii="Lotus Linotype" w:hAnsi="Lotus Linotype"/>
          <w:rtl/>
        </w:rPr>
        <w:t>‏</w:t>
      </w:r>
      <w:r w:rsidRPr="00907BB4">
        <w:rPr>
          <w:rStyle w:val="Char7"/>
          <w:rtl/>
        </w:rPr>
        <w:t>«</w:t>
      </w:r>
      <w:r w:rsidRPr="001A0F6A">
        <w:rPr>
          <w:rFonts w:ascii="Lotus Linotype" w:hAnsi="Lotus Linotype"/>
          <w:rtl/>
        </w:rPr>
        <w:t>‏</w:t>
      </w:r>
      <w:r w:rsidRPr="00D6767E">
        <w:rPr>
          <w:rStyle w:val="Charc"/>
          <w:rtl/>
        </w:rPr>
        <w:t>در روز رستاخیز، من نخستین کسی هستم که‌ اجازه‌ی سجده‌ را داردو نخستین کسی هستم که‌ دستور بلند کردن سر از سجده‌ را دریافت می‌نمایم، پس به‌ روبرو، پشت‌سر، راست و چپ خود می‌نگرم و امتم را از میان سایر امت‌ها می‌شناسم</w:t>
      </w:r>
      <w:r w:rsidR="00950784" w:rsidRPr="00D6767E">
        <w:rPr>
          <w:rStyle w:val="Charc"/>
          <w:rFonts w:hint="cs"/>
          <w:rtl/>
        </w:rPr>
        <w:t xml:space="preserve">، </w:t>
      </w:r>
      <w:r w:rsidRPr="00D6767E">
        <w:rPr>
          <w:rStyle w:val="Charc"/>
          <w:rtl/>
        </w:rPr>
        <w:t xml:space="preserve">مردی گفت: ای رسول خدا </w:t>
      </w:r>
      <w:r w:rsidR="00D6767E">
        <w:rPr>
          <w:rStyle w:val="Charc"/>
          <w:rFonts w:cs="CTraditional Arabic" w:hint="cs"/>
          <w:rtl/>
        </w:rPr>
        <w:t>ص</w:t>
      </w:r>
      <w:r w:rsidRPr="00D6767E">
        <w:rPr>
          <w:rStyle w:val="Charc"/>
          <w:rtl/>
        </w:rPr>
        <w:t>! چگونه‌ امت خود را از میان سایر امت‌ها، از امت نوح تا امت خود، می‌شناسید؟</w:t>
      </w:r>
      <w:r w:rsidR="00950784" w:rsidRPr="00D6767E">
        <w:rPr>
          <w:rStyle w:val="Charc"/>
          <w:rFonts w:hint="cs"/>
          <w:rtl/>
        </w:rPr>
        <w:t xml:space="preserve"> </w:t>
      </w:r>
      <w:r w:rsidRPr="00D6767E">
        <w:rPr>
          <w:rStyle w:val="Charc"/>
          <w:rtl/>
        </w:rPr>
        <w:t>فرمود: با‌ سه‌ نشانه‌ آن‌ها را می‌شناسم:</w:t>
      </w:r>
      <w:r w:rsidR="00950784" w:rsidRPr="00D6767E">
        <w:rPr>
          <w:rStyle w:val="Charc"/>
          <w:rFonts w:hint="cs"/>
          <w:rtl/>
        </w:rPr>
        <w:t xml:space="preserve"> </w:t>
      </w:r>
      <w:r w:rsidRPr="00D6767E">
        <w:rPr>
          <w:rStyle w:val="Charc"/>
          <w:rtl/>
        </w:rPr>
        <w:t>1- این‌که‌ تنها آن‌ها بر اثر وضو، پیشانی و دست و پایی درخشان دارند.</w:t>
      </w:r>
      <w:r w:rsidR="00950784" w:rsidRPr="00D6767E">
        <w:rPr>
          <w:rStyle w:val="Charc"/>
          <w:rFonts w:hint="cs"/>
          <w:rtl/>
        </w:rPr>
        <w:t xml:space="preserve"> </w:t>
      </w:r>
      <w:r w:rsidRPr="00D6767E">
        <w:rPr>
          <w:rStyle w:val="Charc"/>
          <w:rtl/>
        </w:rPr>
        <w:t>2- نامه‌ی اعمال‌شان را با دست راست دریافت می‌کنند.</w:t>
      </w:r>
      <w:r w:rsidR="00950784" w:rsidRPr="00D6767E">
        <w:rPr>
          <w:rStyle w:val="Charc"/>
          <w:rFonts w:hint="cs"/>
          <w:rtl/>
        </w:rPr>
        <w:t xml:space="preserve"> </w:t>
      </w:r>
      <w:r w:rsidRPr="00D6767E">
        <w:rPr>
          <w:rStyle w:val="Charc"/>
          <w:rtl/>
        </w:rPr>
        <w:t>3- نسل‌شان، در پیشاپیش آن‌ها حرکت می‌کنند</w:t>
      </w:r>
      <w:r w:rsidR="00950784" w:rsidRPr="00D6767E">
        <w:rPr>
          <w:rFonts w:cs="Traditional Arabic" w:hint="cs"/>
          <w:rtl/>
        </w:rPr>
        <w:t>»</w:t>
      </w:r>
      <w:r w:rsidR="00950784" w:rsidRPr="00D6767E">
        <w:rPr>
          <w:vertAlign w:val="superscript"/>
          <w:rtl/>
        </w:rPr>
        <w:footnoteReference w:id="162"/>
      </w:r>
      <w:r w:rsidRPr="00D6767E">
        <w:rPr>
          <w:rtl/>
        </w:rPr>
        <w:t>.</w:t>
      </w:r>
    </w:p>
    <w:p w:rsidR="00FB1D30" w:rsidRPr="009F4CAB" w:rsidRDefault="00FB1D30" w:rsidP="00E33DD5">
      <w:pPr>
        <w:pStyle w:val="a6"/>
        <w:rPr>
          <w:rStyle w:val="Char3"/>
          <w:rtl/>
        </w:rPr>
        <w:sectPr w:rsidR="00FB1D30" w:rsidRPr="009F4CAB" w:rsidSect="00DF25B5">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A4326E" w:rsidRDefault="00FB1D30" w:rsidP="00D6767E">
      <w:pPr>
        <w:pStyle w:val="a"/>
        <w:rPr>
          <w:rtl/>
        </w:rPr>
      </w:pPr>
      <w:bookmarkStart w:id="552" w:name="_Toc319086845"/>
      <w:bookmarkStart w:id="553" w:name="_Toc436140246"/>
      <w:r w:rsidRPr="00A4326E">
        <w:rPr>
          <w:rtl/>
        </w:rPr>
        <w:t>بخش نهم</w:t>
      </w:r>
      <w:r w:rsidR="00D6767E">
        <w:rPr>
          <w:rFonts w:hint="cs"/>
          <w:rtl/>
        </w:rPr>
        <w:t xml:space="preserve">: </w:t>
      </w:r>
      <w:r w:rsidRPr="00A4326E">
        <w:rPr>
          <w:rtl/>
        </w:rPr>
        <w:t>شفاعت</w:t>
      </w:r>
      <w:bookmarkEnd w:id="552"/>
      <w:bookmarkEnd w:id="553"/>
      <w:r w:rsidRPr="00A4326E">
        <w:rPr>
          <w:rtl/>
        </w:rPr>
        <w:t xml:space="preserve"> </w:t>
      </w:r>
    </w:p>
    <w:p w:rsidR="00FB1D30" w:rsidRPr="00E05401" w:rsidRDefault="00FB1D30" w:rsidP="00E33DD5">
      <w:pPr>
        <w:pStyle w:val="a6"/>
        <w:rPr>
          <w:rtl/>
        </w:rPr>
      </w:pPr>
      <w:r w:rsidRPr="00E05401">
        <w:rPr>
          <w:rtl/>
        </w:rPr>
        <w:t xml:space="preserve">آن‌گاه </w:t>
      </w:r>
      <w:r w:rsidR="009F4CAB" w:rsidRPr="00E05401">
        <w:rPr>
          <w:rtl/>
        </w:rPr>
        <w:t>ک</w:t>
      </w:r>
      <w:r w:rsidRPr="00E05401">
        <w:rPr>
          <w:rtl/>
        </w:rPr>
        <w:t>ه مردم در م</w:t>
      </w:r>
      <w:r w:rsidR="009F4CAB" w:rsidRPr="00E05401">
        <w:rPr>
          <w:rtl/>
        </w:rPr>
        <w:t>ی</w:t>
      </w:r>
      <w:r w:rsidRPr="00E05401">
        <w:rPr>
          <w:rtl/>
        </w:rPr>
        <w:t>دان محشر گرفتار مش</w:t>
      </w:r>
      <w:r w:rsidR="009F4CAB" w:rsidRPr="00E05401">
        <w:rPr>
          <w:rtl/>
        </w:rPr>
        <w:t>ک</w:t>
      </w:r>
      <w:r w:rsidRPr="00E05401">
        <w:rPr>
          <w:rtl/>
        </w:rPr>
        <w:t>لات م</w:t>
      </w:r>
      <w:r w:rsidR="009F4CAB" w:rsidRPr="00E05401">
        <w:rPr>
          <w:rtl/>
        </w:rPr>
        <w:t>ی</w:t>
      </w:r>
      <w:r w:rsidRPr="00E05401">
        <w:rPr>
          <w:rtl/>
        </w:rPr>
        <w:t>‌شوند، در جستجوی انسان‌ها</w:t>
      </w:r>
      <w:r w:rsidR="009F4CAB" w:rsidRPr="00E05401">
        <w:rPr>
          <w:rtl/>
        </w:rPr>
        <w:t>ی</w:t>
      </w:r>
      <w:r w:rsidRPr="00E05401">
        <w:rPr>
          <w:rtl/>
        </w:rPr>
        <w:t xml:space="preserve"> وارسته و بندگان ویژه‌ی الله هستند تا برای رهایی از آن مشکلات، شفاعت‌شان در نزد الله را، از آنان بخواهند. </w:t>
      </w:r>
    </w:p>
    <w:p w:rsidR="00FB1D30" w:rsidRPr="00E05401" w:rsidRDefault="00FB1D30" w:rsidP="00E33DD5">
      <w:pPr>
        <w:pStyle w:val="a6"/>
        <w:rPr>
          <w:rtl/>
        </w:rPr>
      </w:pPr>
      <w:r w:rsidRPr="00D6767E">
        <w:rPr>
          <w:spacing w:val="-4"/>
          <w:rtl/>
        </w:rPr>
        <w:t xml:space="preserve">نخستین بار نزد پدرشان، آدم </w:t>
      </w:r>
      <w:r w:rsidR="00431E20" w:rsidRPr="00D6767E">
        <w:rPr>
          <w:rFonts w:cs="CTraditional Arabic"/>
          <w:spacing w:val="-4"/>
          <w:rtl/>
        </w:rPr>
        <w:t>÷</w:t>
      </w:r>
      <w:r w:rsidRPr="00D6767E">
        <w:rPr>
          <w:spacing w:val="-4"/>
          <w:rtl/>
        </w:rPr>
        <w:t>، م</w:t>
      </w:r>
      <w:r w:rsidR="009F4CAB" w:rsidRPr="00D6767E">
        <w:rPr>
          <w:spacing w:val="-4"/>
          <w:rtl/>
        </w:rPr>
        <w:t>ی</w:t>
      </w:r>
      <w:r w:rsidRPr="00D6767E">
        <w:rPr>
          <w:spacing w:val="-4"/>
          <w:rtl/>
        </w:rPr>
        <w:t>‌آ</w:t>
      </w:r>
      <w:r w:rsidR="009F4CAB" w:rsidRPr="00D6767E">
        <w:rPr>
          <w:spacing w:val="-4"/>
          <w:rtl/>
        </w:rPr>
        <w:t>ی</w:t>
      </w:r>
      <w:r w:rsidRPr="00D6767E">
        <w:rPr>
          <w:spacing w:val="-4"/>
          <w:rtl/>
        </w:rPr>
        <w:t>ند و از و</w:t>
      </w:r>
      <w:r w:rsidR="009F4CAB" w:rsidRPr="00D6767E">
        <w:rPr>
          <w:spacing w:val="-4"/>
          <w:rtl/>
        </w:rPr>
        <w:t>ی</w:t>
      </w:r>
      <w:r w:rsidRPr="00D6767E">
        <w:rPr>
          <w:spacing w:val="-4"/>
          <w:rtl/>
        </w:rPr>
        <w:t xml:space="preserve"> م</w:t>
      </w:r>
      <w:r w:rsidR="009F4CAB" w:rsidRPr="00D6767E">
        <w:rPr>
          <w:spacing w:val="-4"/>
          <w:rtl/>
        </w:rPr>
        <w:t>ی</w:t>
      </w:r>
      <w:r w:rsidRPr="00D6767E">
        <w:rPr>
          <w:spacing w:val="-4"/>
          <w:rtl/>
        </w:rPr>
        <w:t>‌خواهند تا آنان را شفاعت کند. لطف و احسان الله در حق و</w:t>
      </w:r>
      <w:r w:rsidR="009F4CAB" w:rsidRPr="00D6767E">
        <w:rPr>
          <w:spacing w:val="-4"/>
          <w:rtl/>
        </w:rPr>
        <w:t>ی</w:t>
      </w:r>
      <w:r w:rsidRPr="00D6767E">
        <w:rPr>
          <w:spacing w:val="-4"/>
          <w:rtl/>
        </w:rPr>
        <w:t xml:space="preserve"> را یادآور م</w:t>
      </w:r>
      <w:r w:rsidR="009F4CAB" w:rsidRPr="00D6767E">
        <w:rPr>
          <w:spacing w:val="-4"/>
          <w:rtl/>
        </w:rPr>
        <w:t>ی</w:t>
      </w:r>
      <w:r w:rsidRPr="00D6767E">
        <w:rPr>
          <w:spacing w:val="-4"/>
          <w:rtl/>
        </w:rPr>
        <w:t xml:space="preserve">‌شوند، اما آدم </w:t>
      </w:r>
      <w:r w:rsidR="00431E20" w:rsidRPr="00D6767E">
        <w:rPr>
          <w:rFonts w:cs="CTraditional Arabic"/>
          <w:spacing w:val="-4"/>
          <w:rtl/>
        </w:rPr>
        <w:t>÷</w:t>
      </w:r>
      <w:r w:rsidRPr="00D6767E">
        <w:rPr>
          <w:spacing w:val="-4"/>
          <w:rtl/>
        </w:rPr>
        <w:t xml:space="preserve"> عذر خواه</w:t>
      </w:r>
      <w:r w:rsidR="009F4CAB" w:rsidRPr="00D6767E">
        <w:rPr>
          <w:spacing w:val="-4"/>
          <w:rtl/>
        </w:rPr>
        <w:t>ی</w:t>
      </w:r>
      <w:r w:rsidRPr="00D6767E">
        <w:rPr>
          <w:spacing w:val="-4"/>
          <w:rtl/>
        </w:rPr>
        <w:t xml:space="preserve"> نموده و گناه خودش ‏(خوردن از درخت</w:t>
      </w:r>
      <w:r w:rsidR="009F4CAB" w:rsidRPr="00D6767E">
        <w:rPr>
          <w:spacing w:val="-4"/>
          <w:rtl/>
        </w:rPr>
        <w:t>ی</w:t>
      </w:r>
      <w:r w:rsidRPr="00D6767E">
        <w:rPr>
          <w:spacing w:val="-4"/>
          <w:rtl/>
        </w:rPr>
        <w:t xml:space="preserve"> ممنوعه) را </w:t>
      </w:r>
      <w:r w:rsidR="009F4CAB" w:rsidRPr="00D6767E">
        <w:rPr>
          <w:spacing w:val="-4"/>
          <w:rtl/>
        </w:rPr>
        <w:t>ی</w:t>
      </w:r>
      <w:r w:rsidRPr="00D6767E">
        <w:rPr>
          <w:spacing w:val="-4"/>
          <w:rtl/>
        </w:rPr>
        <w:t>ادآور م</w:t>
      </w:r>
      <w:r w:rsidR="009F4CAB" w:rsidRPr="00D6767E">
        <w:rPr>
          <w:spacing w:val="-4"/>
          <w:rtl/>
        </w:rPr>
        <w:t>ی</w:t>
      </w:r>
      <w:r w:rsidRPr="00D6767E">
        <w:rPr>
          <w:spacing w:val="-4"/>
          <w:rtl/>
        </w:rPr>
        <w:t>‌شود و آنان را نزد حضرت نوح</w:t>
      </w:r>
      <w:r w:rsidR="00D6767E" w:rsidRPr="00D6767E">
        <w:rPr>
          <w:rFonts w:hint="cs"/>
          <w:spacing w:val="-4"/>
          <w:rtl/>
        </w:rPr>
        <w:t xml:space="preserve"> </w:t>
      </w:r>
      <w:r w:rsidR="00431E20" w:rsidRPr="00D6767E">
        <w:rPr>
          <w:rFonts w:cs="CTraditional Arabic"/>
          <w:spacing w:val="-4"/>
          <w:rtl/>
        </w:rPr>
        <w:t>÷</w:t>
      </w:r>
      <w:r w:rsidRPr="00D6767E">
        <w:rPr>
          <w:spacing w:val="-4"/>
          <w:rtl/>
        </w:rPr>
        <w:t>،</w:t>
      </w:r>
      <w:r w:rsidRPr="00E05401">
        <w:rPr>
          <w:rtl/>
        </w:rPr>
        <w:t xml:space="preserve"> نخست</w:t>
      </w:r>
      <w:r w:rsidR="009F4CAB" w:rsidRPr="00E05401">
        <w:rPr>
          <w:rtl/>
        </w:rPr>
        <w:t>ی</w:t>
      </w:r>
      <w:r w:rsidRPr="00E05401">
        <w:rPr>
          <w:rtl/>
        </w:rPr>
        <w:t>ن رسول خدا م</w:t>
      </w:r>
      <w:r w:rsidR="009F4CAB" w:rsidRPr="00E05401">
        <w:rPr>
          <w:rtl/>
        </w:rPr>
        <w:t>ی</w:t>
      </w:r>
      <w:r w:rsidRPr="00E05401">
        <w:rPr>
          <w:rtl/>
        </w:rPr>
        <w:t xml:space="preserve">‌فرستد. </w:t>
      </w:r>
    </w:p>
    <w:p w:rsidR="00FB1D30" w:rsidRPr="00E05401" w:rsidRDefault="00FB1D30" w:rsidP="00E33DD5">
      <w:pPr>
        <w:pStyle w:val="a6"/>
        <w:rPr>
          <w:rtl/>
        </w:rPr>
      </w:pPr>
      <w:r w:rsidRPr="00E05401">
        <w:rPr>
          <w:rtl/>
        </w:rPr>
        <w:t xml:space="preserve">نوح </w:t>
      </w:r>
      <w:r w:rsidR="00431E20" w:rsidRPr="00431E20">
        <w:rPr>
          <w:rFonts w:cs="CTraditional Arabic"/>
          <w:rtl/>
        </w:rPr>
        <w:t>÷</w:t>
      </w:r>
      <w:r w:rsidRPr="00E05401">
        <w:rPr>
          <w:rtl/>
        </w:rPr>
        <w:t xml:space="preserve"> ن</w:t>
      </w:r>
      <w:r w:rsidR="009F4CAB" w:rsidRPr="00E05401">
        <w:rPr>
          <w:rtl/>
        </w:rPr>
        <w:t>ی</w:t>
      </w:r>
      <w:r w:rsidRPr="00E05401">
        <w:rPr>
          <w:rtl/>
        </w:rPr>
        <w:t>ز با ب</w:t>
      </w:r>
      <w:r w:rsidR="009F4CAB" w:rsidRPr="00E05401">
        <w:rPr>
          <w:rtl/>
        </w:rPr>
        <w:t>ی</w:t>
      </w:r>
      <w:r w:rsidRPr="00E05401">
        <w:rPr>
          <w:rtl/>
        </w:rPr>
        <w:t xml:space="preserve">ان </w:t>
      </w:r>
      <w:r w:rsidR="009F4CAB" w:rsidRPr="00E05401">
        <w:rPr>
          <w:rtl/>
        </w:rPr>
        <w:t>ک</w:t>
      </w:r>
      <w:r w:rsidRPr="00E05401">
        <w:rPr>
          <w:rtl/>
        </w:rPr>
        <w:t>وتاه</w:t>
      </w:r>
      <w:r w:rsidR="009F4CAB" w:rsidRPr="00E05401">
        <w:rPr>
          <w:rtl/>
        </w:rPr>
        <w:t>ی</w:t>
      </w:r>
      <w:r w:rsidRPr="00E05401">
        <w:rPr>
          <w:rtl/>
        </w:rPr>
        <w:t>‌ها</w:t>
      </w:r>
      <w:r w:rsidR="009F4CAB" w:rsidRPr="00E05401">
        <w:rPr>
          <w:rtl/>
        </w:rPr>
        <w:t>یی</w:t>
      </w:r>
      <w:r w:rsidRPr="00E05401">
        <w:rPr>
          <w:rtl/>
        </w:rPr>
        <w:t xml:space="preserve"> </w:t>
      </w:r>
      <w:r w:rsidR="009F4CAB" w:rsidRPr="00E05401">
        <w:rPr>
          <w:rtl/>
        </w:rPr>
        <w:t>ک</w:t>
      </w:r>
      <w:r w:rsidRPr="00E05401">
        <w:rPr>
          <w:rtl/>
        </w:rPr>
        <w:t>ه در برابر پروردگارش انجام داده است، از انجام شفاعت عذر خواه</w:t>
      </w:r>
      <w:r w:rsidR="009F4CAB" w:rsidRPr="00E05401">
        <w:rPr>
          <w:rtl/>
        </w:rPr>
        <w:t>ی</w:t>
      </w:r>
      <w:r w:rsidRPr="00E05401">
        <w:rPr>
          <w:rtl/>
        </w:rPr>
        <w:t xml:space="preserve"> نموده و آنان را نزد </w:t>
      </w:r>
      <w:r w:rsidR="009F4CAB" w:rsidRPr="00E05401">
        <w:rPr>
          <w:rtl/>
        </w:rPr>
        <w:t>یکی</w:t>
      </w:r>
      <w:r w:rsidRPr="00E05401">
        <w:rPr>
          <w:rtl/>
        </w:rPr>
        <w:t xml:space="preserve"> د</w:t>
      </w:r>
      <w:r w:rsidR="009F4CAB" w:rsidRPr="00E05401">
        <w:rPr>
          <w:rtl/>
        </w:rPr>
        <w:t>ی</w:t>
      </w:r>
      <w:r w:rsidRPr="00E05401">
        <w:rPr>
          <w:rtl/>
        </w:rPr>
        <w:t>گر از پ</w:t>
      </w:r>
      <w:r w:rsidR="009F4CAB" w:rsidRPr="00E05401">
        <w:rPr>
          <w:rtl/>
        </w:rPr>
        <w:t>ی</w:t>
      </w:r>
      <w:r w:rsidRPr="00E05401">
        <w:rPr>
          <w:rtl/>
        </w:rPr>
        <w:t>امبران اوالعزم م</w:t>
      </w:r>
      <w:r w:rsidR="009F4CAB" w:rsidRPr="00E05401">
        <w:rPr>
          <w:rtl/>
        </w:rPr>
        <w:t>ی</w:t>
      </w:r>
      <w:r w:rsidRPr="00E05401">
        <w:rPr>
          <w:rtl/>
        </w:rPr>
        <w:t>‌فرستد. ا</w:t>
      </w:r>
      <w:r w:rsidR="009F4CAB" w:rsidRPr="00E05401">
        <w:rPr>
          <w:rtl/>
        </w:rPr>
        <w:t>ی</w:t>
      </w:r>
      <w:r w:rsidRPr="00E05401">
        <w:rPr>
          <w:rtl/>
        </w:rPr>
        <w:t>ن کار ادامه می‌یابد تا ا</w:t>
      </w:r>
      <w:r w:rsidR="009F4CAB" w:rsidRPr="00E05401">
        <w:rPr>
          <w:rtl/>
        </w:rPr>
        <w:t>ی</w:t>
      </w:r>
      <w:r w:rsidRPr="00E05401">
        <w:rPr>
          <w:rtl/>
        </w:rPr>
        <w:t>ن‌</w:t>
      </w:r>
      <w:r w:rsidR="009F4CAB" w:rsidRPr="00E05401">
        <w:rPr>
          <w:rtl/>
        </w:rPr>
        <w:t>ک</w:t>
      </w:r>
      <w:r w:rsidRPr="00E05401">
        <w:rPr>
          <w:rtl/>
        </w:rPr>
        <w:t>ه مردم نزد خاتم النب</w:t>
      </w:r>
      <w:r w:rsidR="009F4CAB" w:rsidRPr="00E05401">
        <w:rPr>
          <w:rtl/>
        </w:rPr>
        <w:t>یی</w:t>
      </w:r>
      <w:r w:rsidRPr="00E05401">
        <w:rPr>
          <w:rtl/>
        </w:rPr>
        <w:t xml:space="preserve">ن، محمد </w:t>
      </w:r>
      <w:r w:rsidRPr="001F0253">
        <w:rPr>
          <w:rFonts w:ascii="Arial" w:hAnsi="Arial" w:cs="CTraditional Arabic"/>
          <w:rtl/>
        </w:rPr>
        <w:t>ص</w:t>
      </w:r>
      <w:r w:rsidRPr="00E05401">
        <w:rPr>
          <w:rtl/>
        </w:rPr>
        <w:t xml:space="preserve"> م</w:t>
      </w:r>
      <w:r w:rsidR="009F4CAB" w:rsidRPr="00E05401">
        <w:rPr>
          <w:rtl/>
        </w:rPr>
        <w:t>ی</w:t>
      </w:r>
      <w:r w:rsidRPr="00E05401">
        <w:rPr>
          <w:rtl/>
        </w:rPr>
        <w:t>‌آ</w:t>
      </w:r>
      <w:r w:rsidR="009F4CAB" w:rsidRPr="00E05401">
        <w:rPr>
          <w:rtl/>
        </w:rPr>
        <w:t>ی</w:t>
      </w:r>
      <w:r w:rsidRPr="00E05401">
        <w:rPr>
          <w:rtl/>
        </w:rPr>
        <w:t>ند. پ</w:t>
      </w:r>
      <w:r w:rsidR="009F4CAB" w:rsidRPr="00E05401">
        <w:rPr>
          <w:rtl/>
        </w:rPr>
        <w:t>ی</w:t>
      </w:r>
      <w:r w:rsidRPr="00E05401">
        <w:rPr>
          <w:rtl/>
        </w:rPr>
        <w:t>امبر</w:t>
      </w:r>
      <w:r w:rsidR="009F4CAB" w:rsidRPr="00E05401">
        <w:rPr>
          <w:rtl/>
        </w:rPr>
        <w:t>ی</w:t>
      </w:r>
      <w:r w:rsidRPr="00E05401">
        <w:rPr>
          <w:rtl/>
        </w:rPr>
        <w:t xml:space="preserve"> </w:t>
      </w:r>
      <w:r w:rsidR="009F4CAB" w:rsidRPr="00E05401">
        <w:rPr>
          <w:rtl/>
        </w:rPr>
        <w:t>ک</w:t>
      </w:r>
      <w:r w:rsidRPr="00E05401">
        <w:rPr>
          <w:rtl/>
        </w:rPr>
        <w:t>ه الله تمام لغزش‌ها</w:t>
      </w:r>
      <w:r w:rsidR="009F4CAB" w:rsidRPr="00E05401">
        <w:rPr>
          <w:rtl/>
        </w:rPr>
        <w:t>ی</w:t>
      </w:r>
      <w:r w:rsidRPr="00E05401">
        <w:rPr>
          <w:rtl/>
        </w:rPr>
        <w:t xml:space="preserve"> گذشته و آینده‌ی او را آمرزید. </w:t>
      </w:r>
    </w:p>
    <w:p w:rsidR="00FB1D30" w:rsidRPr="00E05401" w:rsidRDefault="00FB1D30" w:rsidP="00E33DD5">
      <w:pPr>
        <w:pStyle w:val="a6"/>
        <w:rPr>
          <w:rtl/>
        </w:rPr>
      </w:pPr>
      <w:r w:rsidRPr="00E05401">
        <w:rPr>
          <w:rtl/>
        </w:rPr>
        <w:t xml:space="preserve">محمد مصطفی </w:t>
      </w:r>
      <w:r w:rsidRPr="001F0253">
        <w:rPr>
          <w:rFonts w:ascii="Arial" w:hAnsi="Arial" w:cs="CTraditional Arabic"/>
          <w:rtl/>
        </w:rPr>
        <w:t>ص</w:t>
      </w:r>
      <w:r w:rsidRPr="00E05401">
        <w:rPr>
          <w:rtl/>
        </w:rPr>
        <w:t>، در جایگاهی قرار م</w:t>
      </w:r>
      <w:r w:rsidR="009F4CAB" w:rsidRPr="00E05401">
        <w:rPr>
          <w:rtl/>
        </w:rPr>
        <w:t>ی</w:t>
      </w:r>
      <w:r w:rsidRPr="00E05401">
        <w:rPr>
          <w:rtl/>
        </w:rPr>
        <w:t>‌گ</w:t>
      </w:r>
      <w:r w:rsidR="009F4CAB" w:rsidRPr="00E05401">
        <w:rPr>
          <w:rtl/>
        </w:rPr>
        <w:t>ی</w:t>
      </w:r>
      <w:r w:rsidRPr="00E05401">
        <w:rPr>
          <w:rtl/>
        </w:rPr>
        <w:t xml:space="preserve">رد </w:t>
      </w:r>
      <w:r w:rsidR="009F4CAB" w:rsidRPr="00E05401">
        <w:rPr>
          <w:rtl/>
        </w:rPr>
        <w:t>ک</w:t>
      </w:r>
      <w:r w:rsidRPr="00E05401">
        <w:rPr>
          <w:rtl/>
        </w:rPr>
        <w:t>ه از اول</w:t>
      </w:r>
      <w:r w:rsidR="009F4CAB" w:rsidRPr="00E05401">
        <w:rPr>
          <w:rtl/>
        </w:rPr>
        <w:t>ی</w:t>
      </w:r>
      <w:r w:rsidRPr="00E05401">
        <w:rPr>
          <w:rtl/>
        </w:rPr>
        <w:t>ن تا آخر</w:t>
      </w:r>
      <w:r w:rsidR="009F4CAB" w:rsidRPr="00E05401">
        <w:rPr>
          <w:rtl/>
        </w:rPr>
        <w:t>ی</w:t>
      </w:r>
      <w:r w:rsidRPr="00E05401">
        <w:rPr>
          <w:rtl/>
        </w:rPr>
        <w:t>ن انسان‌، او را ستا</w:t>
      </w:r>
      <w:r w:rsidR="009F4CAB" w:rsidRPr="00E05401">
        <w:rPr>
          <w:rtl/>
        </w:rPr>
        <w:t>ی</w:t>
      </w:r>
      <w:r w:rsidRPr="00E05401">
        <w:rPr>
          <w:rtl/>
        </w:rPr>
        <w:t>ش م</w:t>
      </w:r>
      <w:r w:rsidR="009F4CAB" w:rsidRPr="00E05401">
        <w:rPr>
          <w:rtl/>
        </w:rPr>
        <w:t>ی</w:t>
      </w:r>
      <w:r w:rsidRPr="00E05401">
        <w:rPr>
          <w:rtl/>
        </w:rPr>
        <w:t>‌</w:t>
      </w:r>
      <w:r w:rsidR="009F4CAB" w:rsidRPr="00E05401">
        <w:rPr>
          <w:rtl/>
        </w:rPr>
        <w:t>ک</w:t>
      </w:r>
      <w:r w:rsidRPr="00E05401">
        <w:rPr>
          <w:rtl/>
        </w:rPr>
        <w:t>نند. جایگاه بلند و درجه‌ی والایش، بر او و همگان نمایان می‌گردد. از پروردگارش اجازه م</w:t>
      </w:r>
      <w:r w:rsidR="009F4CAB" w:rsidRPr="00E05401">
        <w:rPr>
          <w:rtl/>
        </w:rPr>
        <w:t>ی</w:t>
      </w:r>
      <w:r w:rsidRPr="00E05401">
        <w:rPr>
          <w:rtl/>
        </w:rPr>
        <w:t>‌خواهد و به و</w:t>
      </w:r>
      <w:r w:rsidR="009F4CAB" w:rsidRPr="00E05401">
        <w:rPr>
          <w:rtl/>
        </w:rPr>
        <w:t>ی</w:t>
      </w:r>
      <w:r w:rsidRPr="00E05401">
        <w:rPr>
          <w:rtl/>
        </w:rPr>
        <w:t xml:space="preserve"> اجازه داده م</w:t>
      </w:r>
      <w:r w:rsidR="009F4CAB" w:rsidRPr="00E05401">
        <w:rPr>
          <w:rtl/>
        </w:rPr>
        <w:t>ی</w:t>
      </w:r>
      <w:r w:rsidRPr="00E05401">
        <w:rPr>
          <w:rtl/>
        </w:rPr>
        <w:t>‌شود. پروردگارش را تمج</w:t>
      </w:r>
      <w:r w:rsidR="009F4CAB" w:rsidRPr="00E05401">
        <w:rPr>
          <w:rtl/>
        </w:rPr>
        <w:t>ی</w:t>
      </w:r>
      <w:r w:rsidRPr="00E05401">
        <w:rPr>
          <w:rtl/>
        </w:rPr>
        <w:t>د و تجل</w:t>
      </w:r>
      <w:r w:rsidR="009F4CAB" w:rsidRPr="00E05401">
        <w:rPr>
          <w:rtl/>
        </w:rPr>
        <w:t>ی</w:t>
      </w:r>
      <w:r w:rsidRPr="00E05401">
        <w:rPr>
          <w:rtl/>
        </w:rPr>
        <w:t>ل م</w:t>
      </w:r>
      <w:r w:rsidR="009F4CAB" w:rsidRPr="00E05401">
        <w:rPr>
          <w:rtl/>
        </w:rPr>
        <w:t>ی</w:t>
      </w:r>
      <w:r w:rsidRPr="00E05401">
        <w:rPr>
          <w:rtl/>
        </w:rPr>
        <w:t>‌</w:t>
      </w:r>
      <w:r w:rsidR="009F4CAB" w:rsidRPr="00E05401">
        <w:rPr>
          <w:rtl/>
        </w:rPr>
        <w:t>ک</w:t>
      </w:r>
      <w:r w:rsidRPr="00E05401">
        <w:rPr>
          <w:rtl/>
        </w:rPr>
        <w:t>ند و آمرزش امتش را از الله می‌خواهد. درخواستش پذیرفته م</w:t>
      </w:r>
      <w:r w:rsidR="009F4CAB" w:rsidRPr="00E05401">
        <w:rPr>
          <w:rtl/>
        </w:rPr>
        <w:t>ی</w:t>
      </w:r>
      <w:r w:rsidRPr="00E05401">
        <w:rPr>
          <w:rtl/>
        </w:rPr>
        <w:t xml:space="preserve">‌شود. </w:t>
      </w:r>
    </w:p>
    <w:p w:rsidR="00FB1D30" w:rsidRPr="00E05401" w:rsidRDefault="00FB1D30" w:rsidP="00E33DD5">
      <w:pPr>
        <w:pStyle w:val="a6"/>
        <w:rPr>
          <w:rtl/>
        </w:rPr>
      </w:pPr>
      <w:r w:rsidRPr="00E05401">
        <w:rPr>
          <w:rtl/>
        </w:rPr>
        <w:t>آر</w:t>
      </w:r>
      <w:r w:rsidR="009F4CAB" w:rsidRPr="00E05401">
        <w:rPr>
          <w:rtl/>
        </w:rPr>
        <w:t>ی</w:t>
      </w:r>
      <w:r w:rsidRPr="00E05401">
        <w:rPr>
          <w:rtl/>
        </w:rPr>
        <w:t>، الله به هر کدام از پ</w:t>
      </w:r>
      <w:r w:rsidR="009F4CAB" w:rsidRPr="00E05401">
        <w:rPr>
          <w:rtl/>
        </w:rPr>
        <w:t>ی</w:t>
      </w:r>
      <w:r w:rsidRPr="00E05401">
        <w:rPr>
          <w:rtl/>
        </w:rPr>
        <w:t xml:space="preserve">امبران، وعده داده است </w:t>
      </w:r>
      <w:r w:rsidR="009F4CAB" w:rsidRPr="00E05401">
        <w:rPr>
          <w:rtl/>
        </w:rPr>
        <w:t>ک</w:t>
      </w:r>
      <w:r w:rsidRPr="00E05401">
        <w:rPr>
          <w:rtl/>
        </w:rPr>
        <w:t xml:space="preserve">ه </w:t>
      </w:r>
      <w:r w:rsidR="009F4CAB" w:rsidRPr="00E05401">
        <w:rPr>
          <w:rtl/>
        </w:rPr>
        <w:t>یک</w:t>
      </w:r>
      <w:r w:rsidRPr="00E05401">
        <w:rPr>
          <w:rtl/>
        </w:rPr>
        <w:t>ی از درخواست‌ها</w:t>
      </w:r>
      <w:r w:rsidR="009F4CAB" w:rsidRPr="00E05401">
        <w:rPr>
          <w:rtl/>
        </w:rPr>
        <w:t>ی</w:t>
      </w:r>
      <w:r w:rsidRPr="00E05401">
        <w:rPr>
          <w:rtl/>
        </w:rPr>
        <w:t>شان در مورد امتشان را بپذیرد. سوا</w:t>
      </w:r>
      <w:r w:rsidR="009F4CAB" w:rsidRPr="00E05401">
        <w:rPr>
          <w:rtl/>
        </w:rPr>
        <w:t>ی</w:t>
      </w:r>
      <w:r w:rsidRPr="00E05401">
        <w:rPr>
          <w:rtl/>
        </w:rPr>
        <w:t xml:space="preserve"> حضرت محمد </w:t>
      </w:r>
      <w:r w:rsidRPr="001F0253">
        <w:rPr>
          <w:rFonts w:ascii="Arial" w:hAnsi="Arial" w:cs="CTraditional Arabic"/>
          <w:rtl/>
        </w:rPr>
        <w:t>ص</w:t>
      </w:r>
      <w:r w:rsidRPr="00E05401">
        <w:rPr>
          <w:rtl/>
        </w:rPr>
        <w:t xml:space="preserve"> تمامی پ</w:t>
      </w:r>
      <w:r w:rsidR="009F4CAB" w:rsidRPr="00E05401">
        <w:rPr>
          <w:rtl/>
        </w:rPr>
        <w:t>ی</w:t>
      </w:r>
      <w:r w:rsidRPr="00E05401">
        <w:rPr>
          <w:rtl/>
        </w:rPr>
        <w:t xml:space="preserve">امبران، آن را در دنیا از الله خواستند اما رسول الله </w:t>
      </w:r>
      <w:r w:rsidRPr="001F0253">
        <w:rPr>
          <w:rFonts w:ascii="Arial" w:hAnsi="Arial" w:cs="CTraditional Arabic"/>
          <w:rtl/>
        </w:rPr>
        <w:t>ص</w:t>
      </w:r>
      <w:r w:rsidRPr="00E05401">
        <w:rPr>
          <w:rtl/>
        </w:rPr>
        <w:t xml:space="preserve"> آن را برای روز ستاخیز، آن روز سخت و آن موقعیت خطرناک، آن‌گاه که تمام امتش به آن نیاز دارند، کنار گذاشت. درود و سلام الله بر او باد چرا که نسبت به مؤمنان، دلسوز و مهربان است.</w:t>
      </w:r>
    </w:p>
    <w:p w:rsidR="00FB1D30" w:rsidRPr="00E05401" w:rsidRDefault="00FB1D30" w:rsidP="00E33DD5">
      <w:pPr>
        <w:pStyle w:val="a6"/>
        <w:rPr>
          <w:rtl/>
        </w:rPr>
      </w:pPr>
      <w:r w:rsidRPr="00E05401">
        <w:rPr>
          <w:rtl/>
        </w:rPr>
        <w:t>در صح</w:t>
      </w:r>
      <w:r w:rsidR="009F4CAB" w:rsidRPr="00E05401">
        <w:rPr>
          <w:rtl/>
        </w:rPr>
        <w:t>ی</w:t>
      </w:r>
      <w:r w:rsidRPr="00E05401">
        <w:rPr>
          <w:rtl/>
        </w:rPr>
        <w:t>ح بخار</w:t>
      </w:r>
      <w:r w:rsidR="009F4CAB" w:rsidRPr="00E05401">
        <w:rPr>
          <w:rtl/>
        </w:rPr>
        <w:t>ی</w:t>
      </w:r>
      <w:r w:rsidRPr="00E05401">
        <w:rPr>
          <w:rtl/>
        </w:rPr>
        <w:t xml:space="preserve"> و مسلم، با سند صح</w:t>
      </w:r>
      <w:r w:rsidR="009F4CAB" w:rsidRPr="00E05401">
        <w:rPr>
          <w:rtl/>
        </w:rPr>
        <w:t>ی</w:t>
      </w:r>
      <w:r w:rsidRPr="00E05401">
        <w:rPr>
          <w:rtl/>
        </w:rPr>
        <w:t>ح از انس بن مال</w:t>
      </w:r>
      <w:r w:rsidR="009F4CAB" w:rsidRPr="00E05401">
        <w:rPr>
          <w:rtl/>
        </w:rPr>
        <w:t>ک</w:t>
      </w:r>
      <w:r w:rsidRPr="00E05401">
        <w:rPr>
          <w:rtl/>
        </w:rPr>
        <w:t xml:space="preserve"> </w:t>
      </w:r>
      <w:r w:rsidR="000D7FEA" w:rsidRPr="000D7FEA">
        <w:rPr>
          <w:rFonts w:cs="CTraditional Arabic"/>
          <w:rtl/>
        </w:rPr>
        <w:t>س</w:t>
      </w:r>
      <w:r w:rsidRPr="00E05401">
        <w:rPr>
          <w:rtl/>
        </w:rPr>
        <w:t xml:space="preserve"> روایت شده‌ است که‌ رسول ا</w:t>
      </w:r>
      <w:r w:rsidR="009F4CAB" w:rsidRPr="00E05401">
        <w:rPr>
          <w:rtl/>
        </w:rPr>
        <w:t>ک</w:t>
      </w:r>
      <w:r w:rsidRPr="00E05401">
        <w:rPr>
          <w:rtl/>
        </w:rPr>
        <w:t xml:space="preserve">رم </w:t>
      </w:r>
      <w:r w:rsidRPr="001F0253">
        <w:rPr>
          <w:rFonts w:ascii="Arial" w:hAnsi="Arial" w:cs="CTraditional Arabic"/>
          <w:rtl/>
        </w:rPr>
        <w:t>ص</w:t>
      </w:r>
      <w:r w:rsidRPr="00E05401">
        <w:rPr>
          <w:rtl/>
        </w:rPr>
        <w:t xml:space="preserve"> فرمودند: </w:t>
      </w:r>
    </w:p>
    <w:p w:rsidR="00FB1D30" w:rsidRPr="009F4CAB" w:rsidRDefault="00FB1D30" w:rsidP="00484E8C">
      <w:pPr>
        <w:widowControl w:val="0"/>
        <w:ind w:firstLine="284"/>
        <w:jc w:val="both"/>
        <w:rPr>
          <w:rStyle w:val="Char3"/>
          <w:rtl/>
        </w:rPr>
      </w:pPr>
      <w:r w:rsidRPr="000A5312">
        <w:rPr>
          <w:rStyle w:val="Char7"/>
          <w:rtl/>
        </w:rPr>
        <w:t>«</w:t>
      </w:r>
      <w:r w:rsidRPr="00263A16">
        <w:rPr>
          <w:rStyle w:val="Char2"/>
          <w:rtl/>
        </w:rPr>
        <w:t>كُلُّ نَبيٍّ يَسأَلُ سُؤالاً أَو قالَ: لِكُلِّ نَبِىٍّ دَعْوَةٌ دَعَاهَا لأُمَّتِهِ وَإِنِّى اخْتَبَأْتُ دَعْوَتِى شَفَاعَةً لأُمَّتِى يَوْمَ الْقِيَامَة</w:t>
      </w:r>
      <w:r w:rsidRPr="000A5312">
        <w:rPr>
          <w:rStyle w:val="Char7"/>
          <w:rtl/>
        </w:rPr>
        <w:t>»</w:t>
      </w:r>
      <w:r w:rsidRPr="005144DB">
        <w:rPr>
          <w:rStyle w:val="Char3"/>
          <w:vertAlign w:val="superscript"/>
          <w:rtl/>
        </w:rPr>
        <w:footnoteReference w:id="163"/>
      </w:r>
      <w:r w:rsidR="005144DB" w:rsidRPr="001A0F6A">
        <w:rPr>
          <w:rFonts w:ascii="Lotus Linotype" w:hAnsi="Lotus Linotype" w:cs="IRNazli"/>
          <w:rtl/>
        </w:rPr>
        <w:t>.</w:t>
      </w:r>
      <w:r w:rsidRPr="001A0F6A">
        <w:rPr>
          <w:rFonts w:ascii="Lotus Linotype" w:hAnsi="Lotus Linotype" w:cs="IRNazli"/>
          <w:sz w:val="32"/>
          <w:szCs w:val="32"/>
          <w:rtl/>
        </w:rPr>
        <w:t xml:space="preserve"> </w:t>
      </w:r>
      <w:r w:rsidR="00674BB3" w:rsidRPr="001A0F6A">
        <w:rPr>
          <w:rFonts w:ascii="Lotus Linotype" w:hAnsi="Lotus Linotype" w:cs="IRNazli" w:hint="cs"/>
          <w:sz w:val="32"/>
          <w:szCs w:val="32"/>
          <w:rtl/>
        </w:rPr>
        <w:t xml:space="preserve"> </w:t>
      </w:r>
      <w:r w:rsidRPr="009F4CAB">
        <w:rPr>
          <w:rStyle w:val="Char3"/>
          <w:rtl/>
        </w:rPr>
        <w:t>‏</w:t>
      </w:r>
      <w:r w:rsidRPr="000A5312">
        <w:rPr>
          <w:rStyle w:val="Char7"/>
          <w:rtl/>
        </w:rPr>
        <w:t>«</w:t>
      </w:r>
      <w:r w:rsidRPr="009F4CAB">
        <w:rPr>
          <w:rStyle w:val="Char3"/>
          <w:rtl/>
        </w:rPr>
        <w:t>‏</w:t>
      </w:r>
      <w:r w:rsidRPr="000A5312">
        <w:rPr>
          <w:rStyle w:val="Charc"/>
          <w:rtl/>
        </w:rPr>
        <w:t>هر پیغمبری چیزی از الله خواست و یا فرمود: هر پیامبری حق یک دعای مستجاب را دارد. همه‌ی پیامبران این دعا را کردند، ولی من دعای خود را برای شفاعت امتم در روز رستاخیز نگه‌ داشته‌ام</w:t>
      </w:r>
      <w:r w:rsidRPr="009F4CAB">
        <w:rPr>
          <w:rStyle w:val="Char3"/>
          <w:rtl/>
        </w:rPr>
        <w:t>‏</w:t>
      </w:r>
      <w:r w:rsidRPr="000A5312">
        <w:rPr>
          <w:rStyle w:val="Char7"/>
          <w:rtl/>
        </w:rPr>
        <w:t>»</w:t>
      </w:r>
      <w:r w:rsidRPr="009F4CAB">
        <w:rPr>
          <w:rStyle w:val="Char3"/>
          <w:rtl/>
        </w:rPr>
        <w:t>‏.</w:t>
      </w:r>
    </w:p>
    <w:p w:rsidR="00FB1D30" w:rsidRPr="00D6767E" w:rsidRDefault="00FB1D30" w:rsidP="00E33DD5">
      <w:pPr>
        <w:pStyle w:val="a6"/>
        <w:rPr>
          <w:spacing w:val="-4"/>
          <w:rtl/>
        </w:rPr>
      </w:pPr>
      <w:r w:rsidRPr="00D6767E">
        <w:rPr>
          <w:spacing w:val="-4"/>
          <w:rtl/>
        </w:rPr>
        <w:t xml:space="preserve">در صحیح مسلم، از جابر بن عبدالله </w:t>
      </w:r>
      <w:r w:rsidR="000D7FEA" w:rsidRPr="00D6767E">
        <w:rPr>
          <w:rFonts w:cs="CTraditional Arabic"/>
          <w:spacing w:val="-4"/>
          <w:rtl/>
        </w:rPr>
        <w:t>س</w:t>
      </w:r>
      <w:r w:rsidRPr="00D6767E">
        <w:rPr>
          <w:spacing w:val="-4"/>
          <w:rtl/>
        </w:rPr>
        <w:t xml:space="preserve">‌ روایت شده‌ است که‌ رسول اکرم </w:t>
      </w:r>
      <w:r w:rsidRPr="00D6767E">
        <w:rPr>
          <w:rFonts w:ascii="Arial" w:hAnsi="Arial" w:cs="CTraditional Arabic"/>
          <w:spacing w:val="-4"/>
          <w:rtl/>
        </w:rPr>
        <w:t>ص</w:t>
      </w:r>
      <w:r w:rsidRPr="00D6767E">
        <w:rPr>
          <w:spacing w:val="-4"/>
          <w:rtl/>
        </w:rPr>
        <w:t xml:space="preserve"> فرمود:</w:t>
      </w:r>
    </w:p>
    <w:p w:rsidR="00FB1D30" w:rsidRPr="009F4CAB" w:rsidRDefault="00FB1D30" w:rsidP="00484E8C">
      <w:pPr>
        <w:widowControl w:val="0"/>
        <w:ind w:firstLine="284"/>
        <w:jc w:val="both"/>
        <w:rPr>
          <w:rStyle w:val="Char3"/>
          <w:rtl/>
        </w:rPr>
      </w:pPr>
      <w:r w:rsidRPr="000A5312">
        <w:rPr>
          <w:rStyle w:val="Char7"/>
          <w:rtl/>
        </w:rPr>
        <w:t>«</w:t>
      </w:r>
      <w:r w:rsidRPr="00263A16">
        <w:rPr>
          <w:rStyle w:val="Char2"/>
          <w:rtl/>
        </w:rPr>
        <w:t>لِكُلِّ نَبِىٍّ دَعْوَةٌ دَعَا بِهَا فِى أُمَّتِهِ، وَ خَبَأتُ دَعْوَتِي شَفَاعَةً لِأُمَّتِي يَومَ القيامَةِ</w:t>
      </w:r>
      <w:r w:rsidRPr="000A5312">
        <w:rPr>
          <w:rStyle w:val="Char7"/>
          <w:rtl/>
        </w:rPr>
        <w:t>»</w:t>
      </w:r>
      <w:r w:rsidR="005144DB" w:rsidRPr="005144DB">
        <w:rPr>
          <w:rStyle w:val="Char3"/>
          <w:vertAlign w:val="superscript"/>
          <w:rtl/>
        </w:rPr>
        <w:footnoteReference w:id="164"/>
      </w:r>
      <w:r w:rsidRPr="001A0F6A">
        <w:rPr>
          <w:rFonts w:ascii="Lotus Linotype" w:hAnsi="Lotus Linotype" w:cs="IRNazli"/>
          <w:b/>
          <w:bCs/>
          <w:sz w:val="32"/>
          <w:szCs w:val="32"/>
          <w:rtl/>
        </w:rPr>
        <w:t>.</w:t>
      </w:r>
      <w:r w:rsidR="00674BB3" w:rsidRPr="001A0F6A">
        <w:rPr>
          <w:rFonts w:ascii="Lotus Linotype" w:hAnsi="Lotus Linotype" w:cs="IRNazli" w:hint="cs"/>
          <w:b/>
          <w:bCs/>
          <w:sz w:val="32"/>
          <w:szCs w:val="32"/>
          <w:rtl/>
        </w:rPr>
        <w:t xml:space="preserve"> </w:t>
      </w:r>
      <w:r w:rsidRPr="009F4CAB">
        <w:rPr>
          <w:rStyle w:val="Char3"/>
          <w:rtl/>
        </w:rPr>
        <w:t>‏</w:t>
      </w:r>
      <w:r w:rsidRPr="000A5312">
        <w:rPr>
          <w:rStyle w:val="Char7"/>
          <w:rtl/>
        </w:rPr>
        <w:t>«</w:t>
      </w:r>
      <w:r w:rsidRPr="009F4CAB">
        <w:rPr>
          <w:rStyle w:val="Char3"/>
          <w:rtl/>
        </w:rPr>
        <w:t>‏</w:t>
      </w:r>
      <w:r w:rsidRPr="000A5312">
        <w:rPr>
          <w:rStyle w:val="Charc"/>
          <w:rtl/>
        </w:rPr>
        <w:t>هر پیامبری حق یک دعای مستجاب را دارد که‌ همه‌ی پیامبران این دعا را کرده‌اند و من این دعای خود را ‏برای شفاعت امتم در روز رستاخیز نگه‌ داشته‌ام</w:t>
      </w:r>
      <w:r w:rsidRPr="009F4CAB">
        <w:rPr>
          <w:rStyle w:val="Char3"/>
          <w:rtl/>
        </w:rPr>
        <w:t>‏</w:t>
      </w:r>
      <w:r w:rsidRPr="000A5312">
        <w:rPr>
          <w:rStyle w:val="Char7"/>
          <w:rtl/>
        </w:rPr>
        <w:t>»‏</w:t>
      </w:r>
      <w:r w:rsidRPr="009F4CAB">
        <w:rPr>
          <w:rStyle w:val="Char3"/>
          <w:rtl/>
        </w:rPr>
        <w:t>.</w:t>
      </w:r>
    </w:p>
    <w:p w:rsidR="00FB1D30" w:rsidRPr="000A5312" w:rsidRDefault="00FB1D30" w:rsidP="00484E8C">
      <w:pPr>
        <w:pStyle w:val="a6"/>
        <w:rPr>
          <w:rStyle w:val="Char7"/>
          <w:rtl/>
        </w:rPr>
      </w:pPr>
      <w:r w:rsidRPr="00D6767E">
        <w:rPr>
          <w:spacing w:val="-4"/>
          <w:rtl/>
        </w:rPr>
        <w:t>در صح</w:t>
      </w:r>
      <w:r w:rsidR="009F4CAB" w:rsidRPr="00D6767E">
        <w:rPr>
          <w:spacing w:val="-4"/>
          <w:rtl/>
        </w:rPr>
        <w:t>ی</w:t>
      </w:r>
      <w:r w:rsidRPr="00D6767E">
        <w:rPr>
          <w:spacing w:val="-4"/>
          <w:rtl/>
        </w:rPr>
        <w:t>ح بخاری، مسلم و سنن ترمذ</w:t>
      </w:r>
      <w:r w:rsidR="009F4CAB" w:rsidRPr="00D6767E">
        <w:rPr>
          <w:spacing w:val="-4"/>
          <w:rtl/>
        </w:rPr>
        <w:t>ی</w:t>
      </w:r>
      <w:r w:rsidRPr="00D6767E">
        <w:rPr>
          <w:spacing w:val="-4"/>
          <w:rtl/>
        </w:rPr>
        <w:t xml:space="preserve">، از ابوهریره‌ </w:t>
      </w:r>
      <w:r w:rsidR="000D7FEA" w:rsidRPr="00D6767E">
        <w:rPr>
          <w:rFonts w:cs="CTraditional Arabic"/>
          <w:spacing w:val="-4"/>
          <w:rtl/>
        </w:rPr>
        <w:t>س</w:t>
      </w:r>
      <w:r w:rsidRPr="00D6767E">
        <w:rPr>
          <w:spacing w:val="-4"/>
          <w:rtl/>
        </w:rPr>
        <w:t xml:space="preserve"> روایت شده‌ است که‌ پیامبر</w:t>
      </w:r>
      <w:r w:rsidRPr="00D6767E">
        <w:rPr>
          <w:rFonts w:ascii="Arial" w:hAnsi="Arial" w:cs="CTraditional Arabic"/>
          <w:spacing w:val="-4"/>
          <w:rtl/>
        </w:rPr>
        <w:t>ص</w:t>
      </w:r>
      <w:r w:rsidRPr="005144DB">
        <w:rPr>
          <w:rtl/>
        </w:rPr>
        <w:t xml:space="preserve"> فرمود:</w:t>
      </w:r>
      <w:r w:rsidR="00D6767E">
        <w:rPr>
          <w:rStyle w:val="Char7"/>
          <w:rFonts w:hint="cs"/>
          <w:rtl/>
        </w:rPr>
        <w:t xml:space="preserve"> </w:t>
      </w:r>
      <w:r w:rsidRPr="000A5312">
        <w:rPr>
          <w:rStyle w:val="Char7"/>
          <w:rtl/>
        </w:rPr>
        <w:t>«</w:t>
      </w:r>
      <w:r w:rsidRPr="00263A16">
        <w:rPr>
          <w:rStyle w:val="Char2"/>
          <w:rtl/>
        </w:rPr>
        <w:t>لِكُلِّ نَبِىٍّ دَعْوَةٌ مُسْتَجَابَةٌ فَتَعَجَّلَ كُلُّ نَبِىٍّ دَعْوَتَهُ وَ إِنِّى اخْتَبَأْتُ دَعْوَتِى شَفَاعَةً لأُمَّتِى يَوْمَ الْقِيَامَةِ فَهِىَ نَائِلَةٌ إِنْ شَاءَ اللَّهُ مَنْ مَاتَ مِنْ أُمَّتِى لاَ يُشْرِكُ بِاللَّهِ شَيْئًا</w:t>
      </w:r>
      <w:r w:rsidRPr="000A5312">
        <w:rPr>
          <w:rStyle w:val="Char7"/>
          <w:rtl/>
        </w:rPr>
        <w:t>»</w:t>
      </w:r>
      <w:r w:rsidR="005144DB" w:rsidRPr="005144DB">
        <w:rPr>
          <w:rStyle w:val="Char3"/>
          <w:vertAlign w:val="superscript"/>
          <w:rtl/>
        </w:rPr>
        <w:footnoteReference w:id="165"/>
      </w:r>
      <w:r w:rsidR="0079242E">
        <w:rPr>
          <w:rStyle w:val="Char7"/>
          <w:rFonts w:hint="cs"/>
          <w:rtl/>
        </w:rPr>
        <w:t>.</w:t>
      </w:r>
      <w:r w:rsidR="00674BB3">
        <w:rPr>
          <w:rStyle w:val="Char7"/>
          <w:rFonts w:hint="cs"/>
          <w:rtl/>
        </w:rPr>
        <w:t xml:space="preserve"> </w:t>
      </w:r>
      <w:r w:rsidRPr="009F4CAB">
        <w:rPr>
          <w:rStyle w:val="Char3"/>
          <w:rtl/>
        </w:rPr>
        <w:t>‏</w:t>
      </w:r>
      <w:r w:rsidRPr="000A5312">
        <w:rPr>
          <w:rStyle w:val="Char7"/>
          <w:rtl/>
        </w:rPr>
        <w:t>«‏</w:t>
      </w:r>
      <w:r w:rsidRPr="00674BB3">
        <w:rPr>
          <w:rStyle w:val="Charc"/>
          <w:rtl/>
        </w:rPr>
        <w:t>هر پیامبری یک دعای مستجاب دارد. همه‌ی پیامبران در دنیا این دعا را کرده‌اند، و من دعای خود را برای شفاعت امتم در روز رستاخیز نگه‌ داشته‌ام، ان شاء الله ‌ شفاعت من شامل تمام امتم که به الله شرک نورزند، می‌شود</w:t>
      </w:r>
      <w:r w:rsidRPr="000A5312">
        <w:rPr>
          <w:rStyle w:val="Char7"/>
          <w:rtl/>
        </w:rPr>
        <w:t>»‏</w:t>
      </w:r>
      <w:r w:rsidR="00D6767E">
        <w:rPr>
          <w:rStyle w:val="Char7"/>
          <w:rFonts w:hint="cs"/>
          <w:rtl/>
        </w:rPr>
        <w:t>.</w:t>
      </w:r>
    </w:p>
    <w:p w:rsidR="00FB1D30" w:rsidRPr="005144DB" w:rsidRDefault="00FB1D30" w:rsidP="00E33DD5">
      <w:pPr>
        <w:pStyle w:val="a6"/>
        <w:rPr>
          <w:rtl/>
        </w:rPr>
      </w:pPr>
      <w:r w:rsidRPr="005144DB">
        <w:rPr>
          <w:rtl/>
        </w:rPr>
        <w:t xml:space="preserve">ترمذی و ابوداود از انس بن مالک </w:t>
      </w:r>
      <w:r w:rsidR="000D7FEA" w:rsidRPr="000D7FEA">
        <w:rPr>
          <w:rFonts w:cs="CTraditional Arabic"/>
          <w:rtl/>
        </w:rPr>
        <w:t>س</w:t>
      </w:r>
      <w:r w:rsidRPr="005144DB">
        <w:rPr>
          <w:rtl/>
        </w:rPr>
        <w:t xml:space="preserve"> روایت کرده‌اند که‌ پیامبر </w:t>
      </w:r>
      <w:r w:rsidRPr="001F0253">
        <w:rPr>
          <w:rFonts w:ascii="Arial" w:hAnsi="Arial" w:cs="CTraditional Arabic"/>
          <w:rtl/>
        </w:rPr>
        <w:t>ص</w:t>
      </w:r>
      <w:r w:rsidRPr="005144DB">
        <w:rPr>
          <w:rtl/>
        </w:rPr>
        <w:t xml:space="preserve"> فرمود:</w:t>
      </w:r>
    </w:p>
    <w:p w:rsidR="00FB1D30" w:rsidRPr="009F4CAB" w:rsidRDefault="00FB1D30" w:rsidP="00484E8C">
      <w:pPr>
        <w:widowControl w:val="0"/>
        <w:ind w:firstLine="284"/>
        <w:jc w:val="both"/>
        <w:rPr>
          <w:rStyle w:val="Char3"/>
          <w:rtl/>
        </w:rPr>
      </w:pPr>
      <w:r w:rsidRPr="000A5312">
        <w:rPr>
          <w:rStyle w:val="Char7"/>
          <w:rtl/>
        </w:rPr>
        <w:t>«</w:t>
      </w:r>
      <w:r w:rsidRPr="00263A16">
        <w:rPr>
          <w:rStyle w:val="Char2"/>
          <w:rtl/>
        </w:rPr>
        <w:t>شَفَاعَتِي لأَهْلِ الْكَبَائِرِ مِنْ أُمَّتِي</w:t>
      </w:r>
      <w:r w:rsidRPr="000A5312">
        <w:rPr>
          <w:rStyle w:val="Char7"/>
          <w:rtl/>
        </w:rPr>
        <w:t>»</w:t>
      </w:r>
      <w:r w:rsidR="005144DB" w:rsidRPr="005144DB">
        <w:rPr>
          <w:rStyle w:val="Char3"/>
          <w:vertAlign w:val="superscript"/>
          <w:rtl/>
        </w:rPr>
        <w:footnoteReference w:id="166"/>
      </w:r>
      <w:r w:rsidR="0079242E">
        <w:rPr>
          <w:rStyle w:val="Char7"/>
          <w:rFonts w:hint="cs"/>
          <w:rtl/>
        </w:rPr>
        <w:t>.</w:t>
      </w:r>
      <w:r w:rsidR="00674BB3">
        <w:rPr>
          <w:rStyle w:val="Char7"/>
          <w:rFonts w:hint="cs"/>
          <w:rtl/>
        </w:rPr>
        <w:t xml:space="preserve"> </w:t>
      </w:r>
      <w:r w:rsidRPr="009F4CAB">
        <w:rPr>
          <w:rStyle w:val="Char3"/>
          <w:rtl/>
        </w:rPr>
        <w:t>‏</w:t>
      </w:r>
      <w:r w:rsidRPr="000A5312">
        <w:rPr>
          <w:rStyle w:val="Char7"/>
          <w:rtl/>
        </w:rPr>
        <w:t>«</w:t>
      </w:r>
      <w:r w:rsidRPr="00674BB3">
        <w:rPr>
          <w:rStyle w:val="Charc"/>
          <w:rtl/>
        </w:rPr>
        <w:t>شفاعت من در حق کسانی از امت من است که گناه کبیره می‌کنند</w:t>
      </w:r>
      <w:r w:rsidRPr="0079242E">
        <w:rPr>
          <w:rStyle w:val="Char7"/>
          <w:rtl/>
        </w:rPr>
        <w:t>»</w:t>
      </w:r>
      <w:r w:rsidR="0079242E">
        <w:rPr>
          <w:rStyle w:val="Char7"/>
          <w:rFonts w:hint="cs"/>
          <w:rtl/>
        </w:rPr>
        <w:t>.</w:t>
      </w:r>
      <w:r w:rsidRPr="009F4CAB">
        <w:rPr>
          <w:rStyle w:val="Char3"/>
          <w:rtl/>
        </w:rPr>
        <w:t>‏</w:t>
      </w:r>
    </w:p>
    <w:p w:rsidR="00FB1D30" w:rsidRPr="00A4326E" w:rsidRDefault="00FB1D30" w:rsidP="00E024F2">
      <w:pPr>
        <w:pStyle w:val="a0"/>
        <w:rPr>
          <w:rtl/>
        </w:rPr>
      </w:pPr>
      <w:bookmarkStart w:id="554" w:name="_Toc62932676"/>
      <w:bookmarkStart w:id="555" w:name="_Toc63026488"/>
      <w:bookmarkStart w:id="556" w:name="_Toc63026958"/>
      <w:bookmarkStart w:id="557" w:name="_Toc63027366"/>
      <w:bookmarkStart w:id="558" w:name="_Toc319086846"/>
      <w:bookmarkStart w:id="559" w:name="_Toc436140247"/>
      <w:r w:rsidRPr="00A4326E">
        <w:rPr>
          <w:rtl/>
        </w:rPr>
        <w:t>گفتار نخست: احادیث شفاعت</w:t>
      </w:r>
      <w:bookmarkEnd w:id="554"/>
      <w:bookmarkEnd w:id="555"/>
      <w:bookmarkEnd w:id="556"/>
      <w:bookmarkEnd w:id="557"/>
      <w:bookmarkEnd w:id="558"/>
      <w:bookmarkEnd w:id="559"/>
    </w:p>
    <w:p w:rsidR="00FB1D30" w:rsidRPr="005144DB" w:rsidRDefault="00FB1D30" w:rsidP="00E33DD5">
      <w:pPr>
        <w:pStyle w:val="a6"/>
        <w:rPr>
          <w:rtl/>
        </w:rPr>
      </w:pPr>
      <w:r w:rsidRPr="005144DB">
        <w:rPr>
          <w:rtl/>
        </w:rPr>
        <w:t>احادیث فراوانی در توصیف شفاعت بزرگ وارد شده‌ است. در این‌جا، تنها به‌ ذکر آن‌چه ابن اثیر در «جامع الاصول» آورده است اکتفا می‌کنیم:</w:t>
      </w:r>
      <w:r w:rsidRPr="005144DB">
        <w:rPr>
          <w:vertAlign w:val="superscript"/>
          <w:rtl/>
        </w:rPr>
        <w:footnoteReference w:id="167"/>
      </w:r>
    </w:p>
    <w:p w:rsidR="00FB1D30" w:rsidRPr="005144DB" w:rsidRDefault="00FB1D30" w:rsidP="00E33DD5">
      <w:pPr>
        <w:pStyle w:val="a6"/>
        <w:numPr>
          <w:ilvl w:val="0"/>
          <w:numId w:val="18"/>
        </w:numPr>
        <w:ind w:left="0" w:firstLine="284"/>
        <w:rPr>
          <w:rtl/>
        </w:rPr>
      </w:pPr>
      <w:r w:rsidRPr="005144DB">
        <w:rPr>
          <w:rtl/>
        </w:rPr>
        <w:t>بخار</w:t>
      </w:r>
      <w:r w:rsidR="009F4CAB" w:rsidRPr="005144DB">
        <w:rPr>
          <w:rtl/>
        </w:rPr>
        <w:t>ی</w:t>
      </w:r>
      <w:r w:rsidRPr="005144DB">
        <w:rPr>
          <w:rtl/>
        </w:rPr>
        <w:t xml:space="preserve"> و مسلم در صح</w:t>
      </w:r>
      <w:r w:rsidR="009F4CAB" w:rsidRPr="005144DB">
        <w:rPr>
          <w:rtl/>
        </w:rPr>
        <w:t>ی</w:t>
      </w:r>
      <w:r w:rsidRPr="005144DB">
        <w:rPr>
          <w:rtl/>
        </w:rPr>
        <w:t>ح خود، از معبد بن هلال عنز</w:t>
      </w:r>
      <w:r w:rsidR="009F4CAB" w:rsidRPr="005144DB">
        <w:rPr>
          <w:rtl/>
        </w:rPr>
        <w:t>ی</w:t>
      </w:r>
      <w:r w:rsidRPr="005144DB">
        <w:rPr>
          <w:rtl/>
        </w:rPr>
        <w:t xml:space="preserve"> </w:t>
      </w:r>
      <w:r w:rsidR="000D7FEA" w:rsidRPr="000D7FEA">
        <w:rPr>
          <w:rFonts w:cs="CTraditional Arabic"/>
          <w:rtl/>
        </w:rPr>
        <w:t>س</w:t>
      </w:r>
      <w:r w:rsidRPr="005144DB">
        <w:rPr>
          <w:rtl/>
        </w:rPr>
        <w:t xml:space="preserve"> روایت کرده‌اند که‌ گفته‌ است: </w:t>
      </w:r>
    </w:p>
    <w:p w:rsidR="00FB1D30" w:rsidRPr="005144DB" w:rsidRDefault="00D6767E" w:rsidP="00E33DD5">
      <w:pPr>
        <w:pStyle w:val="a6"/>
        <w:rPr>
          <w:rtl/>
        </w:rPr>
      </w:pPr>
      <w:r>
        <w:rPr>
          <w:rtl/>
        </w:rPr>
        <w:t>به</w:t>
      </w:r>
      <w:r>
        <w:rPr>
          <w:rFonts w:hint="cs"/>
          <w:rtl/>
        </w:rPr>
        <w:t>‌</w:t>
      </w:r>
      <w:r w:rsidR="00FB1D30" w:rsidRPr="005144DB">
        <w:rPr>
          <w:rtl/>
        </w:rPr>
        <w:t xml:space="preserve">سوی انس ‌بن مالک </w:t>
      </w:r>
      <w:r w:rsidR="000D7FEA" w:rsidRPr="000D7FEA">
        <w:rPr>
          <w:rFonts w:cs="CTraditional Arabic"/>
          <w:rtl/>
        </w:rPr>
        <w:t>س</w:t>
      </w:r>
      <w:r w:rsidR="00FB1D30" w:rsidRPr="005144DB">
        <w:rPr>
          <w:rtl/>
        </w:rPr>
        <w:t xml:space="preserve"> روانه شدیم و ثابت بنانی را با خود بردیم تا در مورد حدیث شفاعت، از وی بپرسد. به خانه‌ی او رسیدیم نماز ضحی می‌خواند. ثابت اجازه گرفت و سپس وارد شدیم. ثابت در کنارش نشست و گفت: ای ابوحمزه! این برادران بصری، از تو می‌خواهند که حدیث شفاعت را برایشان نقل کنی. فرمود: </w:t>
      </w:r>
    </w:p>
    <w:p w:rsidR="00FB1D30" w:rsidRPr="00024DAB" w:rsidRDefault="00FB1D30" w:rsidP="00484E8C">
      <w:pPr>
        <w:pStyle w:val="af"/>
        <w:rPr>
          <w:rStyle w:val="Charc"/>
          <w:rtl/>
        </w:rPr>
      </w:pPr>
      <w:r w:rsidRPr="000A5312">
        <w:rPr>
          <w:rStyle w:val="Char7"/>
          <w:rtl/>
        </w:rPr>
        <w:t>«</w:t>
      </w:r>
      <w:r w:rsidRPr="005144DB">
        <w:rPr>
          <w:rStyle w:val="Char2"/>
          <w:rtl/>
        </w:rPr>
        <w:t xml:space="preserve">حَدَّثَنَا مُحَمَّدٌ </w:t>
      </w:r>
      <w:r w:rsidR="00D6767E">
        <w:rPr>
          <w:rStyle w:val="Char2"/>
          <w:rFonts w:cs="CTraditional Arabic" w:hint="cs"/>
          <w:rtl/>
        </w:rPr>
        <w:t>ص</w:t>
      </w:r>
      <w:r w:rsidRPr="005144DB">
        <w:rPr>
          <w:rStyle w:val="Char2"/>
          <w:rtl/>
        </w:rPr>
        <w:t xml:space="preserve"> قَالَ</w:t>
      </w:r>
      <w:r w:rsidR="00D6767E">
        <w:rPr>
          <w:rStyle w:val="Char2"/>
          <w:rFonts w:hint="cs"/>
          <w:rtl/>
        </w:rPr>
        <w:t xml:space="preserve">: </w:t>
      </w:r>
      <w:r w:rsidRPr="005144DB">
        <w:rPr>
          <w:rStyle w:val="Char2"/>
          <w:rtl/>
        </w:rPr>
        <w:t xml:space="preserve">إِذَا كَانَ يَوْمُ الْقِيَامَةِ مَاجَ النَّاسُ بَعْضُهُمْ إِلَى بَعْضٍ فَيَأْتُونَ آدَمَ فَيَقُولُونَ لَهُ اشْفَعْ لِذُرِّيَّتِكَ. فَيَقُولُ لَسْتُ لَهَا وَلَكِنْ عَلَيْكُمْ بِإِبْرَاهِيمَ </w:t>
      </w:r>
      <w:r w:rsidRPr="005144DB">
        <w:rPr>
          <w:rStyle w:val="Char2"/>
        </w:rPr>
        <w:sym w:font="AGA Arabesque" w:char="F075"/>
      </w:r>
      <w:r w:rsidRPr="005144DB">
        <w:rPr>
          <w:rStyle w:val="Char2"/>
          <w:rtl/>
        </w:rPr>
        <w:t xml:space="preserve"> فَإِنَّهُ خَلِيلُ اللَّهِ فَيَأْتُونَ إِبْرَاهِيمَ فَيَقُولُ لَسْتُ لَهَا وَلَكِنْ عَلَيْكُمْ بِمُوسَى </w:t>
      </w:r>
      <w:r w:rsidRPr="005144DB">
        <w:rPr>
          <w:rStyle w:val="Char2"/>
        </w:rPr>
        <w:sym w:font="AGA Arabesque" w:char="F075"/>
      </w:r>
      <w:r w:rsidRPr="005144DB">
        <w:rPr>
          <w:rStyle w:val="Char2"/>
          <w:rtl/>
        </w:rPr>
        <w:t xml:space="preserve"> فَإِنَّهُ كَلِيمُ اللَّهِ. فَيُؤْتَى مُوسَى فَيَقُولُ لَسْتُ لَهَا وَلَكِنْ عَلَيْكُمْ بِعِيسَى </w:t>
      </w:r>
      <w:r w:rsidRPr="005144DB">
        <w:rPr>
          <w:rStyle w:val="Char2"/>
        </w:rPr>
        <w:sym w:font="AGA Arabesque" w:char="F075"/>
      </w:r>
      <w:r w:rsidRPr="005144DB">
        <w:rPr>
          <w:rStyle w:val="Char2"/>
          <w:rtl/>
        </w:rPr>
        <w:t xml:space="preserve"> فَإِنَّهُ رُوحُ اللَّهِ وَكَلِمَتُهُ. فَيُؤْتَى عِيسَى فَيَقُولُ لَسْتُ لَهَا وَلَكِنْ عَلَيْكُمْ بِمُحَمَّدٍ </w:t>
      </w:r>
      <w:r w:rsidR="00D6767E">
        <w:rPr>
          <w:rStyle w:val="Char2"/>
          <w:rFonts w:cs="CTraditional Arabic" w:hint="cs"/>
          <w:rtl/>
        </w:rPr>
        <w:t>ص</w:t>
      </w:r>
      <w:r w:rsidRPr="005144DB">
        <w:rPr>
          <w:rStyle w:val="Char2"/>
          <w:rtl/>
        </w:rPr>
        <w:t>. فَأُوتَى فَأَقُولُ أَنَا لَهَا. فَأَنْطَلِقُ فَأَسْتَأْذِنُ عَلَى رَبِّى فَيُؤْذَنُ لِى فَأَقُومُ بَيْنَ يَدَيْهِ فَأَحْمَدُهُ بِمَحَامِدَ لاَ أَقْدِرُ عَلَيْهِ الآنَ يُلْهِمُنِيهِ اللَّهُ ثُمَّ أَخِرُّ لَهُ سَاجِدًا فَيُقَالُ لِى يَا مُحَمَّدُ ارْفَعْ رَأْسَكَ وَقُلْ يُسْمَعْ لَكَ وَسَلْ تُعْطَهْ وَاشْفَعْ تُشَفَّعْ فَأَقُولُ رَبِّ أُمَّتِى أُمَّتِى. فَيُقَالُ انْطَلِقْ فَمَنْ كَانَ فِى قَلْبِهِ مِثْقَالُ حَبَّةٍ مِنْ بُرَّةٍ أَوْ شَعِيرَةٍ مِنْ إِيمَانٍ فَأَخْرِجْهُ مِنْهَا. فَأَنْطَلِقُ فَأَفْعَلُ ثُمَّ أَرْجِعُ إِلَى رَبِّى فَأَحْمَدُهُ بِتِلْكَ الْمَحَامِدِ ثُمَّ أَخِرُّ لَهُ سَاجِدًا فَيُقَالُ لِى يَا مُحَمَّدُ ارْفَعْ رَأْسَكَ وَقُلْ يُسْمَعْ لَكَ وَسَلْ تُعْطَهْ وَاشْفَعْ تُشَفَّعْ.</w:t>
      </w:r>
      <w:r w:rsidR="005144DB" w:rsidRPr="005144DB">
        <w:rPr>
          <w:rStyle w:val="Char2"/>
          <w:rFonts w:hint="cs"/>
          <w:rtl/>
        </w:rPr>
        <w:t xml:space="preserve"> </w:t>
      </w:r>
      <w:r w:rsidRPr="005144DB">
        <w:rPr>
          <w:rStyle w:val="Char2"/>
          <w:rtl/>
        </w:rPr>
        <w:t xml:space="preserve">فَأَقُولُ أُمَّتِى أُمَّتِى. فَيُقَالُ لِى انْطَلِقْ فَمَنْ كَانَ فِى قَلْبِهِ مِثْقَالُ حَبَّةٍ مِنْ خَرْدَلٍ مِنْ إِيمَانٍ فَأَخْرِجْهُ مِنْهَا. فَأَنْطَلِقُ فَأَفْعَلُ ثُمَّ أَعُودُ إِلَى رَبِّى فَأَحْمَدُهُ بِتِلْكَ الْمَحَامِدِ ثُمَّ أَخِرُّ لَهُ سَاجِدًا فَيُقَالُ لِى يَا مُحَمَّدُ ارْفَعْ رَأْسَكَ وَقُلْ </w:t>
      </w:r>
      <w:r w:rsidRPr="00D6767E">
        <w:rPr>
          <w:rStyle w:val="Char2"/>
          <w:spacing w:val="-2"/>
          <w:rtl/>
        </w:rPr>
        <w:t>يُسْمَعْ لَكَ وَسَلْ تُعْطَهْ وَاشْفَعْ تُشَفَّعْ فَأَقُولُ يَا رَبِّ أُمَّتِى أُمَّتِى. فَيُقَالُ لِى انْطَلِقْ فَمَنْ كَانَ فِى قَلْبِهِ أَدْنَى أَدْنَى أَدْنَى مِنْ مِثْقَالِ حَبَّةٍ مِنْ خَرْدَلٍ مِنْ إِيمَانٍ فَأَخْرِجْهُ مِنَ النَّارِ فَأَنْطَلِقُ فَأَفْعَلُ</w:t>
      </w:r>
      <w:r w:rsidRPr="00D6767E">
        <w:rPr>
          <w:rStyle w:val="Char7"/>
          <w:spacing w:val="-2"/>
          <w:rtl/>
        </w:rPr>
        <w:t>»</w:t>
      </w:r>
      <w:r w:rsidR="005144DB" w:rsidRPr="00D6767E">
        <w:rPr>
          <w:spacing w:val="-2"/>
        </w:rPr>
        <w:t>.</w:t>
      </w:r>
      <w:r w:rsidR="005144DB">
        <w:rPr>
          <w:rFonts w:hint="cs"/>
          <w:rtl/>
        </w:rPr>
        <w:t xml:space="preserve"> </w:t>
      </w:r>
      <w:r w:rsidRPr="00D6767E">
        <w:rPr>
          <w:rStyle w:val="Char3"/>
          <w:spacing w:val="-4"/>
          <w:rtl/>
        </w:rPr>
        <w:t>‏</w:t>
      </w:r>
      <w:r w:rsidRPr="00D6767E">
        <w:rPr>
          <w:rStyle w:val="Char7"/>
          <w:spacing w:val="-4"/>
          <w:rtl/>
        </w:rPr>
        <w:t>«</w:t>
      </w:r>
      <w:r w:rsidRPr="00D6767E">
        <w:rPr>
          <w:spacing w:val="-4"/>
          <w:rtl/>
        </w:rPr>
        <w:t>پیامبر</w:t>
      </w:r>
      <w:r w:rsidRPr="00D6767E">
        <w:rPr>
          <w:rStyle w:val="Char3"/>
          <w:spacing w:val="-4"/>
          <w:rtl/>
        </w:rPr>
        <w:t xml:space="preserve"> </w:t>
      </w:r>
      <w:r w:rsidRPr="00D6767E">
        <w:rPr>
          <w:rFonts w:ascii="Lotus Linotype" w:hAnsi="Lotus Linotype" w:cs="CTraditional Arabic"/>
          <w:spacing w:val="-4"/>
          <w:rtl/>
        </w:rPr>
        <w:t>ص</w:t>
      </w:r>
      <w:r w:rsidRPr="00D6767E">
        <w:rPr>
          <w:rStyle w:val="Char3"/>
          <w:spacing w:val="-4"/>
          <w:rtl/>
        </w:rPr>
        <w:t xml:space="preserve"> </w:t>
      </w:r>
      <w:r w:rsidRPr="00D6767E">
        <w:rPr>
          <w:spacing w:val="-4"/>
          <w:rtl/>
        </w:rPr>
        <w:t xml:space="preserve">فرمود: در روز رستاخیز مردم به این سو و آن سو می‌شتابند، پیش آدم </w:t>
      </w:r>
      <w:r w:rsidR="00431E20" w:rsidRPr="00D6767E">
        <w:rPr>
          <w:rStyle w:val="Char3"/>
          <w:rFonts w:cs="CTraditional Arabic"/>
          <w:spacing w:val="-4"/>
          <w:rtl/>
        </w:rPr>
        <w:t>÷</w:t>
      </w:r>
      <w:r w:rsidRPr="009F4CAB">
        <w:rPr>
          <w:rStyle w:val="Char3"/>
          <w:rtl/>
        </w:rPr>
        <w:t xml:space="preserve"> </w:t>
      </w:r>
      <w:r w:rsidRPr="005144DB">
        <w:rPr>
          <w:rtl/>
        </w:rPr>
        <w:t>می‌روندو می‌گویند: در نزد پروردگارت برای نسلت شفاعت کن. می‌گوید: این کار من نیست، نزد ابراهیم</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5144DB">
        <w:rPr>
          <w:rtl/>
        </w:rPr>
        <w:t xml:space="preserve">بروید، زیرا او خلیل الرحمن است. نزد ابراهیم </w:t>
      </w:r>
      <w:r w:rsidR="00431E20" w:rsidRPr="00431E20">
        <w:rPr>
          <w:rStyle w:val="Char3"/>
          <w:rFonts w:cs="CTraditional Arabic"/>
          <w:rtl/>
        </w:rPr>
        <w:t>÷</w:t>
      </w:r>
      <w:r w:rsidRPr="009F4CAB">
        <w:rPr>
          <w:rStyle w:val="Char3"/>
          <w:rtl/>
        </w:rPr>
        <w:t xml:space="preserve"> </w:t>
      </w:r>
      <w:r w:rsidRPr="005144DB">
        <w:rPr>
          <w:rtl/>
        </w:rPr>
        <w:t>می‌روند و می‌گویند: درخواست شفاعت داریم. می‌گوید: این کار من نیست، نزد موسی</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5144DB">
        <w:rPr>
          <w:rtl/>
        </w:rPr>
        <w:t>بروید، چون او کسی است که‌ الله با وی سخن گفته است. پس نزد موسی</w:t>
      </w:r>
      <w:r w:rsidR="00431E20" w:rsidRPr="00431E20">
        <w:rPr>
          <w:rStyle w:val="Char3"/>
          <w:rFonts w:cs="CTraditional Arabic"/>
          <w:rtl/>
        </w:rPr>
        <w:t>÷</w:t>
      </w:r>
      <w:r w:rsidRPr="009F4CAB">
        <w:rPr>
          <w:rStyle w:val="Char3"/>
          <w:rtl/>
        </w:rPr>
        <w:t xml:space="preserve"> </w:t>
      </w:r>
      <w:r w:rsidRPr="005144DB">
        <w:rPr>
          <w:rtl/>
        </w:rPr>
        <w:t>می‌روند. موسی</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5144DB">
        <w:rPr>
          <w:rtl/>
        </w:rPr>
        <w:t xml:space="preserve">می‌گوید: این کار من نیست، نزد عیسی </w:t>
      </w:r>
      <w:r w:rsidR="00431E20" w:rsidRPr="00431E20">
        <w:rPr>
          <w:rStyle w:val="Char3"/>
          <w:rFonts w:cs="CTraditional Arabic"/>
          <w:rtl/>
        </w:rPr>
        <w:t>÷</w:t>
      </w:r>
      <w:r w:rsidRPr="009F4CAB">
        <w:rPr>
          <w:rStyle w:val="Char3"/>
          <w:rtl/>
        </w:rPr>
        <w:t xml:space="preserve"> </w:t>
      </w:r>
      <w:r w:rsidRPr="005144DB">
        <w:rPr>
          <w:rtl/>
        </w:rPr>
        <w:t>بروید،</w:t>
      </w:r>
      <w:r w:rsidRPr="009F4CAB">
        <w:rPr>
          <w:rStyle w:val="Char3"/>
          <w:rtl/>
        </w:rPr>
        <w:t xml:space="preserve"> </w:t>
      </w:r>
      <w:r w:rsidRPr="005144DB">
        <w:rPr>
          <w:rtl/>
        </w:rPr>
        <w:t>زیرا او روح و کلمه‌ی الله است. پس نزد عیسی</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5144DB">
        <w:rPr>
          <w:rtl/>
        </w:rPr>
        <w:t xml:space="preserve">می‌روند. عیسی </w:t>
      </w:r>
      <w:r w:rsidR="00431E20" w:rsidRPr="00431E20">
        <w:rPr>
          <w:rStyle w:val="Char3"/>
          <w:rFonts w:cs="CTraditional Arabic"/>
          <w:rtl/>
        </w:rPr>
        <w:t>÷</w:t>
      </w:r>
      <w:r w:rsidRPr="009F4CAB">
        <w:rPr>
          <w:rStyle w:val="Char3"/>
          <w:rtl/>
        </w:rPr>
        <w:t xml:space="preserve"> </w:t>
      </w:r>
      <w:r w:rsidRPr="005144DB">
        <w:rPr>
          <w:rtl/>
        </w:rPr>
        <w:t>می‌گوید:</w:t>
      </w:r>
      <w:r w:rsidRPr="009F4CAB">
        <w:rPr>
          <w:rStyle w:val="Char3"/>
          <w:rtl/>
        </w:rPr>
        <w:t xml:space="preserve"> </w:t>
      </w:r>
      <w:r w:rsidRPr="005144DB">
        <w:rPr>
          <w:rtl/>
        </w:rPr>
        <w:t xml:space="preserve">این کار من نیست،نزد محمد </w:t>
      </w:r>
      <w:r w:rsidRPr="001F0253">
        <w:rPr>
          <w:rFonts w:ascii="Lotus Linotype" w:hAnsi="Lotus Linotype" w:cs="CTraditional Arabic"/>
          <w:rtl/>
        </w:rPr>
        <w:t>ص</w:t>
      </w:r>
      <w:r w:rsidRPr="009F4CAB">
        <w:rPr>
          <w:rStyle w:val="Char3"/>
          <w:rtl/>
        </w:rPr>
        <w:t xml:space="preserve"> </w:t>
      </w:r>
      <w:r w:rsidRPr="005144DB">
        <w:rPr>
          <w:rtl/>
        </w:rPr>
        <w:t>بروید</w:t>
      </w:r>
      <w:r w:rsidRPr="009F4CAB">
        <w:rPr>
          <w:rStyle w:val="Char3"/>
          <w:rtl/>
        </w:rPr>
        <w:t>.</w:t>
      </w:r>
      <w:r w:rsidR="005144DB">
        <w:rPr>
          <w:rStyle w:val="Char3"/>
          <w:rFonts w:hint="cs"/>
          <w:rtl/>
        </w:rPr>
        <w:t xml:space="preserve"> </w:t>
      </w:r>
      <w:r w:rsidRPr="005144DB">
        <w:rPr>
          <w:rtl/>
        </w:rPr>
        <w:t>پس نزد من می‌آیند و می‌گویم: این کار من است. سپس حرکت می‌کنم و برای وارد شدن به‌ پیشگاه الهی اجازه‌ می‌گیرم، پس اجازه‌ داده‌ می‌شود و در پیشگاه الله به‌ حمد و ستایشی می‌پردازم که‌، اکنون نمی‌توانم و الله آن را به من الهام می‌نماید. سپس برای الله به‌ سجده‌ می‌روم، گفته‌ می‌شود: ای محمد! سرت را بلند کن، بگو که شنیده می‌شود، بخواه که به تو داده می‌شود و شفاعت کن که پذیرفته می‌شود</w:t>
      </w:r>
      <w:r w:rsidRPr="00A4326E">
        <w:rPr>
          <w:rtl/>
        </w:rPr>
        <w:t xml:space="preserve">. </w:t>
      </w:r>
      <w:r w:rsidRPr="005144DB">
        <w:rPr>
          <w:rtl/>
        </w:rPr>
        <w:t>سرم را بلند می‌کنم و می‌گویم: امتم را ببخش پروردگارا! امتم را ببخش. گفته‌ می‌شود: برو و هر کس را که‌ به‌ اندازه‌ی یک دانه‌‌ی جودرقلبش ایمان وجود دارد، از دوزخ بیرون بیاور. من نیز می‌روم و امر الله را انجام می‌دهم. آن‌گاه برمی‌گردم و دوباره الله را با همان عبارات ستایش می‌نمایم و به‌ سجده‌ می‌روم. گفته‌ می‌شود: ای محمد! سرت را بلند کن، بگو که شنیده می‌شود، بخواه که به تو داده می‌شود و شفاعت کن که پذیرفته می‌شود</w:t>
      </w:r>
      <w:r w:rsidRPr="00A4326E">
        <w:rPr>
          <w:rtl/>
        </w:rPr>
        <w:t>.</w:t>
      </w:r>
      <w:r w:rsidR="005144DB">
        <w:rPr>
          <w:rFonts w:hint="cs"/>
          <w:rtl/>
        </w:rPr>
        <w:t xml:space="preserve"> </w:t>
      </w:r>
      <w:r w:rsidRPr="00A4326E">
        <w:rPr>
          <w:rtl/>
        </w:rPr>
        <w:t>سرم را بلند می‌کنم و می‌گویم: امتم را ببخش پروردگارا! امتم را ببخش. گفته‌ می‌شود: برو و هر کسی را که‌ به‌ اندازه‌ی یک دانه‌‌ی خردل ایمان در قلب</w:t>
      </w:r>
      <w:r>
        <w:rPr>
          <w:rtl/>
        </w:rPr>
        <w:t>ش است</w:t>
      </w:r>
      <w:r w:rsidRPr="00A4326E">
        <w:rPr>
          <w:rtl/>
        </w:rPr>
        <w:t xml:space="preserve"> ، از دوزخ بیرون بیاور. من نیز می‌روم و این کار را انجام می‌دهم. آن‌گاه برمی‌گردم و دوباره الله را با همان عبارات ستایش می‌نمایم و به‌ سجده‌ می‌روم. گفته‌ می‌شود: ای محمد! سرت را بلند کن، بگو که شنیده می‌شود، بخواه که به تو داده می‌شود و شفاعت کن که پذیرفته می‌شود.</w:t>
      </w:r>
      <w:r w:rsidR="005144DB">
        <w:rPr>
          <w:rFonts w:hint="cs"/>
          <w:rtl/>
        </w:rPr>
        <w:t xml:space="preserve"> </w:t>
      </w:r>
      <w:r w:rsidRPr="00A4326E">
        <w:rPr>
          <w:rtl/>
        </w:rPr>
        <w:t xml:space="preserve">سرم را بلند می‌کنم و می‌گویم: امتم را ببخش پروردگارا! امتم را ببخش. گفته‌ می‌شود: برو و هر کسی را که‌ کم‌تر و کم‌تر و کم‌تر از یک دانه‌ خردل ایمان در قلب </w:t>
      </w:r>
      <w:r w:rsidRPr="00024DAB">
        <w:rPr>
          <w:rStyle w:val="Charc"/>
          <w:rtl/>
        </w:rPr>
        <w:t>دارد، از دوزخ بیرون بیاور، می‌روم و امر الله را به‌ جای می‌آورم</w:t>
      </w:r>
      <w:r w:rsidRPr="00A4326E">
        <w:rPr>
          <w:rtl/>
        </w:rPr>
        <w:t>‏</w:t>
      </w:r>
      <w:r w:rsidRPr="000A5312">
        <w:rPr>
          <w:rStyle w:val="Char7"/>
          <w:rtl/>
        </w:rPr>
        <w:t>»‏</w:t>
      </w:r>
      <w:r w:rsidRPr="00A4326E">
        <w:rPr>
          <w:rtl/>
        </w:rPr>
        <w:t>.</w:t>
      </w:r>
    </w:p>
    <w:p w:rsidR="00FB1D30" w:rsidRPr="005144DB" w:rsidRDefault="00FB1D30" w:rsidP="00D6767E">
      <w:pPr>
        <w:pStyle w:val="a6"/>
        <w:widowControl w:val="0"/>
        <w:rPr>
          <w:rtl/>
        </w:rPr>
      </w:pPr>
      <w:r w:rsidRPr="005144DB">
        <w:rPr>
          <w:rtl/>
        </w:rPr>
        <w:t>پس از شنیدن حدیث، از منزل انس خارج شدیم، به پشت قبرستان که رسیدیم، به برخی از دوستان گفتم: چه خوب است به نزد حسن بصری، که در منزل ابوخلیفه پنهان شده است،</w:t>
      </w:r>
      <w:r w:rsidRPr="005144DB">
        <w:rPr>
          <w:vertAlign w:val="superscript"/>
          <w:rtl/>
        </w:rPr>
        <w:footnoteReference w:id="168"/>
      </w:r>
      <w:r w:rsidRPr="005144DB">
        <w:rPr>
          <w:rtl/>
        </w:rPr>
        <w:t xml:space="preserve"> برویم و حدیث انس را برایش بازگوییم. به نزد او رفتیم، سلام کردیم. اجازه‌ی ورود داد. گفتیم: ای ابوسعید، از نزد برادرت، انس‌ بن مالک می‌آییم. او حدیثی را به ما گفت که، پیشتر نشنیده‌ بودیم. گفت: آن را بگویید. </w:t>
      </w:r>
    </w:p>
    <w:p w:rsidR="00FB1D30" w:rsidRPr="005144DB" w:rsidRDefault="00FB1D30" w:rsidP="00E33DD5">
      <w:pPr>
        <w:pStyle w:val="a6"/>
        <w:rPr>
          <w:rtl/>
        </w:rPr>
      </w:pPr>
      <w:r w:rsidRPr="005144DB">
        <w:rPr>
          <w:rtl/>
        </w:rPr>
        <w:t xml:space="preserve">ما نیز حدیث را تا آخر برایش بازگو نمودیم. گفت: ادامه دهید. گفتیم: همین؛ چیز دیگری نگفته است. گفت: بیست سال پیش، زمانی که هنوز جوان بود این حدیث را برایم روایت کرده است و حال نمی‌دانم فراموش کرده یا ترسیده که بیشتر شما را امیدوار سازد. گفتیم: ای ابوسعید! برایمان بگو. خندید و گفت: بی‌گمان آدمی عجول است. هدف من از گفتن این مطلب جز تکمیل حدیث چیز دیگری نیست. سپس گفت: پیامبر </w:t>
      </w:r>
      <w:r w:rsidRPr="001F0253">
        <w:rPr>
          <w:rFonts w:ascii="Lotus Linotype" w:hAnsi="Lotus Linotype" w:cs="CTraditional Arabic"/>
          <w:rtl/>
        </w:rPr>
        <w:t>ص</w:t>
      </w:r>
      <w:r w:rsidRPr="005144DB">
        <w:rPr>
          <w:rtl/>
        </w:rPr>
        <w:t xml:space="preserve"> در ادامه‌ بیان داشتند که‌:</w:t>
      </w:r>
    </w:p>
    <w:p w:rsidR="00FB1D30" w:rsidRPr="00A4326E" w:rsidRDefault="00FB1D30" w:rsidP="00484E8C">
      <w:pPr>
        <w:pStyle w:val="a5"/>
        <w:rPr>
          <w:rtl/>
        </w:rPr>
      </w:pPr>
      <w:r w:rsidRPr="00431EF6">
        <w:rPr>
          <w:rStyle w:val="Char7"/>
          <w:rtl/>
        </w:rPr>
        <w:t>«</w:t>
      </w:r>
      <w:r w:rsidRPr="005144DB">
        <w:rPr>
          <w:rtl/>
        </w:rPr>
        <w:t>ثُمَّ أَرْجِعُ إِلَى رَبِّى فِى الرَّابِعَةِ فَأَحْمَدُهُ بِتِلْكَ الْمَحَامِدِ ثُمَّ أَخِرُّ لَهُ سَاجِدًا فَيُقَالُ لِى يَا مُحَمَّدُ ارْفَعْ رَأْسَكَ وَقُلْ يُسْمَعْ لَكَ وَسَلْ تُعْطَ وَاشْفَعْ تُشَفَّعْ. فَأَقُولُ يَا رَبِّ ائْذَنْ لِى فِيمَنْ قَالَ لاَ إِلَهَ إِلاَّ اللَّهُ. قَالَ لَيْسَ ذَاكَ لَكَ - أَوْ قَالَ لَيْسَ ذَاكَ إِلَيْكَ - وَلَكِنْ وَعِزَّتِى وَكِبْرِيَائِى وَعَظَمَتِى وَجِبْرِيَائِى لأُخْرِجَنَّ مَنْ قَالَ لاَ إِلَهَ إِلاَّ اللَّهُ</w:t>
      </w:r>
      <w:r w:rsidRPr="00431EF6">
        <w:rPr>
          <w:rStyle w:val="Char7"/>
          <w:rtl/>
        </w:rPr>
        <w:t>»</w:t>
      </w:r>
      <w:r w:rsidR="003D0783">
        <w:rPr>
          <w:rStyle w:val="Char7"/>
          <w:rFonts w:hint="cs"/>
          <w:rtl/>
        </w:rPr>
        <w:t>.</w:t>
      </w:r>
      <w:r w:rsidR="005144DB">
        <w:rPr>
          <w:rStyle w:val="Char7"/>
          <w:rFonts w:hint="cs"/>
          <w:rtl/>
        </w:rPr>
        <w:t xml:space="preserve"> </w:t>
      </w:r>
      <w:r w:rsidRPr="00431EF6">
        <w:rPr>
          <w:rStyle w:val="Char7"/>
          <w:rtl/>
        </w:rPr>
        <w:t>«</w:t>
      </w:r>
      <w:r w:rsidRPr="005144DB">
        <w:rPr>
          <w:rStyle w:val="Charc"/>
          <w:rtl/>
        </w:rPr>
        <w:t>سپس برای بار چهارم برمی‌گردم و با همان عبارات او را ستایش می‌کنم و به سجده می‌افتم. گفته‌ می‌شود: ای محمد! سرت را بلند کن، بگو که شنیده می‌شود، بخواه که به تو داده می‌شود و شفاعت کن که پذیرفته می‌شود</w:t>
      </w:r>
      <w:r w:rsidRPr="00A4326E">
        <w:rPr>
          <w:rtl/>
        </w:rPr>
        <w:t>.</w:t>
      </w:r>
      <w:r w:rsidR="005144DB">
        <w:rPr>
          <w:rFonts w:hint="cs"/>
          <w:rtl/>
        </w:rPr>
        <w:t xml:space="preserve"> </w:t>
      </w:r>
      <w:r w:rsidRPr="005144DB">
        <w:rPr>
          <w:rStyle w:val="Charc"/>
          <w:rtl/>
        </w:rPr>
        <w:t>می‌گویم: پروردگارا، در مورد همگی آنان‌که «لااله‌الاالله» را گفته‌اند، به من اجازه بده. الله می‌فرماید: این کار تو نیست اما سوگند به عزت و جلال و کبریا و عظمتم، هر کس که «لااله‌الاالله» را گفته باشد، از جهنم بیرون می‌آورم</w:t>
      </w:r>
      <w:r w:rsidR="00431EF6">
        <w:rPr>
          <w:rFonts w:cs="Traditional Arabic" w:hint="cs"/>
          <w:rtl/>
        </w:rPr>
        <w:t>»</w:t>
      </w:r>
      <w:r w:rsidR="00FF327D">
        <w:rPr>
          <w:rFonts w:hint="cs"/>
          <w:rtl/>
        </w:rPr>
        <w:t>.</w:t>
      </w:r>
    </w:p>
    <w:p w:rsidR="00FB1D30" w:rsidRPr="005144DB" w:rsidRDefault="00FB1D30" w:rsidP="00E33DD5">
      <w:pPr>
        <w:pStyle w:val="a6"/>
        <w:rPr>
          <w:rtl/>
        </w:rPr>
      </w:pPr>
      <w:r w:rsidRPr="005144DB">
        <w:rPr>
          <w:rtl/>
        </w:rPr>
        <w:t>راوی می‌گوید: گواهی می‌دهم که‌ حسن، پس از بیان این روایت گفت: آن را از انس شنیدم.</w:t>
      </w:r>
    </w:p>
    <w:p w:rsidR="00FB1D30" w:rsidRPr="005144DB" w:rsidRDefault="00FB1D30" w:rsidP="00E33DD5">
      <w:pPr>
        <w:pStyle w:val="a6"/>
        <w:rPr>
          <w:rtl/>
        </w:rPr>
      </w:pPr>
      <w:r w:rsidRPr="005144DB">
        <w:rPr>
          <w:rtl/>
        </w:rPr>
        <w:t xml:space="preserve">در روایت قتاده‌ آمده‌ است که‌ پیامبر </w:t>
      </w:r>
      <w:r w:rsidRPr="001F0253">
        <w:rPr>
          <w:rFonts w:ascii="Lotus Linotype" w:hAnsi="Lotus Linotype" w:cs="CTraditional Arabic"/>
          <w:rtl/>
        </w:rPr>
        <w:t>ص</w:t>
      </w:r>
      <w:r w:rsidRPr="005144DB">
        <w:rPr>
          <w:rtl/>
        </w:rPr>
        <w:t xml:space="preserve"> می‌فرمایند:</w:t>
      </w:r>
    </w:p>
    <w:p w:rsidR="00FB1D30" w:rsidRPr="009F4CAB" w:rsidRDefault="00FB1D30" w:rsidP="00484E8C">
      <w:pPr>
        <w:pStyle w:val="a5"/>
        <w:rPr>
          <w:rStyle w:val="Char3"/>
          <w:rtl/>
        </w:rPr>
      </w:pPr>
      <w:r w:rsidRPr="00431EF6">
        <w:rPr>
          <w:rStyle w:val="Char7"/>
          <w:rtl/>
        </w:rPr>
        <w:t>«</w:t>
      </w:r>
      <w:r w:rsidRPr="00F733B2">
        <w:rPr>
          <w:rtl/>
        </w:rPr>
        <w:t>يَجْمَعُ اللَّهُ النَّاسَ يَوْمَ الْقِيَامَةِ فَيَهْتَمُّونَ لِذَلِكَ - وَقَالَ ابْنُ عُبَيْدٍ فَيُلْهَمُونَ لِذَلِكَ - فَيَقُولُونَ لَوِ اسْتَشْفَعْنَا عَلَى رَبِّنَا حَتَّى يُرِيحَنَا مِنْ مَكَانِنَا هَذَا - قَالَ - فَيَأْتُونَ آدَمَ</w:t>
      </w:r>
      <w:r w:rsidRPr="00292F4D">
        <w:rPr>
          <w:rtl/>
        </w:rPr>
        <w:t xml:space="preserve"> </w:t>
      </w:r>
      <w:r w:rsidRPr="00292F4D">
        <w:sym w:font="AGA Arabesque" w:char="F075"/>
      </w:r>
      <w:r w:rsidRPr="00292F4D">
        <w:rPr>
          <w:rtl/>
        </w:rPr>
        <w:t xml:space="preserve"> </w:t>
      </w:r>
      <w:r w:rsidRPr="00F733B2">
        <w:rPr>
          <w:rtl/>
        </w:rPr>
        <w:t xml:space="preserve">فَيَقُولُونَ أَنْتَ آدَمُ أَبُو الْخَلْقِ خَلَقَكَ اللَّهُ بِيَدِهِ وَنَفَخَ فِيكَ مِنْ رُوحِهِ وَأَمَرَ الْمَلاَئِكَةَ فَسَجَدُوا لَكَ اشْفَعْ لَنَا عِنْدَ رَبِّكَ حَتَّى يُرِيحَنَا مِنْ مَكَانِنَا هَذَا. فَيَقُولُ لَسْتُ هُنَاكُمْ - فَيَذْكُرُ خَطِيئَتَهُ الَّتِى أَصَابَ فَيَسْتَحْيِى رَبَّهُ مِنْهَا </w:t>
      </w:r>
      <w:r w:rsidRPr="00585B06">
        <w:rPr>
          <w:rFonts w:ascii="Times New Roman" w:hAnsi="Times New Roman" w:cs="IRNazli" w:hint="cs"/>
          <w:rtl/>
        </w:rPr>
        <w:t>–</w:t>
      </w:r>
      <w:r w:rsidRPr="00F733B2">
        <w:rPr>
          <w:rtl/>
        </w:rPr>
        <w:t xml:space="preserve">  وَلَكِنِ ائْتُوا نُوحًا أَوَّلَ رَسُولٍ بَعَثَهُ اللَّهُ - قَالَ - فَيَأْتُونَ</w:t>
      </w:r>
      <w:r w:rsidRPr="00292F4D">
        <w:rPr>
          <w:rtl/>
        </w:rPr>
        <w:t xml:space="preserve"> نُوحًا </w:t>
      </w:r>
      <w:r w:rsidRPr="00292F4D">
        <w:sym w:font="AGA Arabesque" w:char="F075"/>
      </w:r>
      <w:r w:rsidRPr="00292F4D">
        <w:rPr>
          <w:rtl/>
        </w:rPr>
        <w:t xml:space="preserve"> </w:t>
      </w:r>
      <w:r w:rsidRPr="00F733B2">
        <w:rPr>
          <w:rtl/>
        </w:rPr>
        <w:t xml:space="preserve">فَيَقُولُ لَسْتُ هُنَاكُمْ - فَيَذْكُرُ خَطِيئَتَهُ الَّتِى أَصَابَ فَيَسْتَحْيِى رَبَّهُ مِنْهَا </w:t>
      </w:r>
      <w:r w:rsidRPr="00585B06">
        <w:rPr>
          <w:rFonts w:ascii="Times New Roman" w:hAnsi="Times New Roman" w:cs="IRNazli" w:hint="cs"/>
          <w:rtl/>
        </w:rPr>
        <w:t>–</w:t>
      </w:r>
      <w:r w:rsidRPr="00F733B2">
        <w:rPr>
          <w:rtl/>
        </w:rPr>
        <w:t xml:space="preserve">  وَلَكِنِ ائْتُوا إِبْرَاهِيمَ</w:t>
      </w:r>
      <w:r w:rsidRPr="00292F4D">
        <w:rPr>
          <w:rtl/>
        </w:rPr>
        <w:t xml:space="preserve"> </w:t>
      </w:r>
      <w:r w:rsidRPr="00292F4D">
        <w:sym w:font="AGA Arabesque" w:char="F075"/>
      </w:r>
      <w:r w:rsidRPr="00292F4D">
        <w:rPr>
          <w:rtl/>
        </w:rPr>
        <w:t xml:space="preserve"> </w:t>
      </w:r>
      <w:r w:rsidRPr="00F733B2">
        <w:rPr>
          <w:rtl/>
        </w:rPr>
        <w:t>الَّذِى اتَّخَذَهُ اللَّهُ خَلِيلاً. فَيَأْتُونَ إِبْرَاهِيمَ -</w:t>
      </w:r>
      <w:r w:rsidR="00D6767E">
        <w:rPr>
          <w:rFonts w:cs="CTraditional Arabic" w:hint="cs"/>
          <w:rtl/>
        </w:rPr>
        <w:t>ص</w:t>
      </w:r>
      <w:r w:rsidRPr="00F733B2">
        <w:rPr>
          <w:rtl/>
        </w:rPr>
        <w:t xml:space="preserve">- فَيَقُولُ لَسْتُ هُنَاكُمْ - وَيَذْكُرُ خَطِيئَتَهُ الَّتِى أَصَابَ فَيَسْتَحْيِى رَبَّهُ مِنْهَا </w:t>
      </w:r>
      <w:r w:rsidRPr="00585B06">
        <w:rPr>
          <w:rFonts w:ascii="Times New Roman" w:hAnsi="Times New Roman" w:cs="IRNazli" w:hint="cs"/>
          <w:rtl/>
        </w:rPr>
        <w:t>–</w:t>
      </w:r>
      <w:r w:rsidRPr="00F733B2">
        <w:rPr>
          <w:rtl/>
        </w:rPr>
        <w:t xml:space="preserve"> وَلَكِنِ ائْتُوا مُوسَى</w:t>
      </w:r>
      <w:r w:rsidRPr="00292F4D">
        <w:rPr>
          <w:rtl/>
        </w:rPr>
        <w:t xml:space="preserve"> </w:t>
      </w:r>
      <w:r w:rsidRPr="00292F4D">
        <w:sym w:font="AGA Arabesque" w:char="F075"/>
      </w:r>
      <w:r w:rsidRPr="00292F4D">
        <w:rPr>
          <w:rtl/>
        </w:rPr>
        <w:t xml:space="preserve"> </w:t>
      </w:r>
      <w:r w:rsidRPr="00F733B2">
        <w:rPr>
          <w:rtl/>
        </w:rPr>
        <w:t>الَّذِى كَلَّمَهُ اللَّهُ وَأَعْطَاهُ التَّوْرَاةَ. قَالَ فَيَأْتُونَ مُوسَى</w:t>
      </w:r>
      <w:r w:rsidRPr="00292F4D">
        <w:rPr>
          <w:rtl/>
        </w:rPr>
        <w:t xml:space="preserve"> </w:t>
      </w:r>
      <w:r w:rsidRPr="00292F4D">
        <w:sym w:font="AGA Arabesque" w:char="F075"/>
      </w:r>
      <w:r w:rsidRPr="00292F4D">
        <w:rPr>
          <w:rtl/>
        </w:rPr>
        <w:t xml:space="preserve"> </w:t>
      </w:r>
      <w:r w:rsidRPr="00F733B2">
        <w:rPr>
          <w:rtl/>
        </w:rPr>
        <w:t>فَيَقُولُ لَسْتُ هُنَاكُمْ - وَيَذْكُرُ خَطِيئَتَهُ الَّتِى أَصَابَ فَيَسْتَحْيِى رَبَّهُ مِنْهَا - وَلَكِنِ ائْتُوا عِيسَى رُوحَ اللَّهِ وَكَلِمَتَهُ. فَيَأْتُونَ عِيسَى رُوحَ اللَّهِ وَكَلِمَتَهُ فَيَقُولُ لَسْتُ هُنَاكُمْ. وَلَكِنِ ائْتُوا مُحَمَّدًا</w:t>
      </w:r>
      <w:r w:rsidRPr="00292F4D">
        <w:rPr>
          <w:rtl/>
        </w:rPr>
        <w:t xml:space="preserve"> </w:t>
      </w:r>
      <w:r w:rsidRPr="00292F4D">
        <w:rPr>
          <w:rFonts w:cs="CTraditional Arabic"/>
          <w:rtl/>
        </w:rPr>
        <w:t>ص</w:t>
      </w:r>
      <w:r w:rsidRPr="00292F4D">
        <w:rPr>
          <w:rtl/>
        </w:rPr>
        <w:t xml:space="preserve"> عَبْدًا قَدْ غُفِرَ لَهُ مَا تَقَدَّمَ مِنْ ذَنْبِهِ وَمَا تَأَخَّرَ</w:t>
      </w:r>
      <w:r w:rsidR="00584F37">
        <w:rPr>
          <w:rStyle w:val="Char7"/>
          <w:rFonts w:hint="cs"/>
          <w:rtl/>
        </w:rPr>
        <w:t xml:space="preserve">، </w:t>
      </w:r>
      <w:r w:rsidRPr="00292F4D">
        <w:rPr>
          <w:rtl/>
        </w:rPr>
        <w:t xml:space="preserve">قَالَ قَالَ رَسُولُ اللَّهِ </w:t>
      </w:r>
      <w:r w:rsidRPr="00292F4D">
        <w:rPr>
          <w:rFonts w:cs="CTraditional Arabic"/>
          <w:rtl/>
        </w:rPr>
        <w:t>ص</w:t>
      </w:r>
      <w:r w:rsidR="00D6767E">
        <w:rPr>
          <w:rStyle w:val="Char7"/>
          <w:rFonts w:hint="cs"/>
          <w:rtl/>
        </w:rPr>
        <w:t>:</w:t>
      </w:r>
      <w:r w:rsidRPr="00292F4D">
        <w:rPr>
          <w:rtl/>
        </w:rPr>
        <w:t xml:space="preserve"> </w:t>
      </w:r>
      <w:r w:rsidRPr="00431EF6">
        <w:rPr>
          <w:rtl/>
        </w:rPr>
        <w:t>فَيَأْتُونِى فَأَسْتَأْذِنُ عَلَى رَبِّى فَيُؤْذَنُ لِى فَإِذَا أَنَا رَأَيْتُهُ وَقَعْتُ سَاجِدًا فَيَدَعُنِى مَا شَاءَ اللَّهُ فَيُقَالُ يَا مُحَمَّدُ ارْفَعْ رَأْسَكَ قُلْ تُسْمَعْ سَلْ تُعْطَهْ اشْفَعْ تُشَفَّعْ. فَأَرْفَعُ رَأْسِى فَأَحْمَدُ رَبِّى بِتَحْمِيدٍ يُعَلِّمُنِيهِ رَبِّى ثُمَّ أَشْفَعُ فَيَحُدُّ لِى حَدًّا فَأُخْرِجُهُمْ مِنَ النَّارِ وَأُدْخِلُهُمُ الْجَنَّةَ ثُمَّ أَعُودُ فَأَقَعُ سَاجِدًا فَيَدَعُنِى مَا شَاءَ اللَّهُ أَنْ يَدَعَنِى ثُمَّ يُقَالُ ارْفَعْ رَأْسَكَ يَا مُحَمَّدُ قُلْ تُسْمَعْ سَلْ تُعْطَهْ اشْفَعْ تُشَفَّعْ. فَأَرْفَعُ رَأْسِى فَأَحْمَدُ رَبِّى بِتَحْمِيدٍ يُعَلِّمُنِيهِ ثُمَّ أَشْفَعُ فَيَحُدُّ لِى حَدًّا فَأُخْرِجُهُمْ مِنَ النَّارِ وَأُدْخِلُهُمُ الْجَنَّةَ - قَالَ فَلاَ أَدْرِى فِى الثَّالِثَةِ أَوْ فِى الرَّابِعَةِ قَالَ - فَأَقُولُ يَا رَبِّ مَا بَقِىَ فِى النَّارِ إِلاَّ مَنْ حَبَسَهُ الْقُرْآنُ أَىْ وَجَبَ عَلَيْهِ الْخُلُود</w:t>
      </w:r>
      <w:r w:rsidRPr="00292F4D">
        <w:rPr>
          <w:rtl/>
        </w:rPr>
        <w:t>ُ</w:t>
      </w:r>
      <w:r w:rsidRPr="00F733B2">
        <w:rPr>
          <w:rStyle w:val="Char7"/>
          <w:rtl/>
        </w:rPr>
        <w:t>»</w:t>
      </w:r>
      <w:r w:rsidRPr="00292F4D">
        <w:rPr>
          <w:rtl/>
        </w:rPr>
        <w:t>.</w:t>
      </w:r>
      <w:r w:rsidR="00584F37">
        <w:rPr>
          <w:rFonts w:hint="cs"/>
          <w:rtl/>
        </w:rPr>
        <w:t xml:space="preserve"> </w:t>
      </w:r>
      <w:r w:rsidRPr="009F4CAB">
        <w:rPr>
          <w:rStyle w:val="Char3"/>
          <w:rtl/>
        </w:rPr>
        <w:t>‏</w:t>
      </w:r>
      <w:r w:rsidRPr="00431EF6">
        <w:rPr>
          <w:rStyle w:val="Char7"/>
          <w:rtl/>
        </w:rPr>
        <w:t>«</w:t>
      </w:r>
      <w:r w:rsidRPr="009F4CAB">
        <w:rPr>
          <w:rStyle w:val="Char3"/>
          <w:rtl/>
        </w:rPr>
        <w:t>‏</w:t>
      </w:r>
      <w:r w:rsidRPr="00431EF6">
        <w:rPr>
          <w:rStyle w:val="Charc"/>
          <w:rtl/>
        </w:rPr>
        <w:t>ال</w:t>
      </w:r>
      <w:r w:rsidR="00F733B2" w:rsidRPr="00431EF6">
        <w:rPr>
          <w:rStyle w:val="Charc"/>
          <w:rFonts w:hint="cs"/>
          <w:rtl/>
        </w:rPr>
        <w:t>ل</w:t>
      </w:r>
      <w:r w:rsidRPr="00431EF6">
        <w:rPr>
          <w:rStyle w:val="Charc"/>
          <w:rtl/>
        </w:rPr>
        <w:t xml:space="preserve">ه متعال در روز رستاخیز مردم را گرد هم می‌آورد. مردم می‌گویند: کاش کسی را نزد الله شفیع قرار می‌دادیم تا شاید ما را از این حال دشوار نجات بخشد. به‌ نزد آدم </w:t>
      </w:r>
      <w:r w:rsidR="00431E20" w:rsidRPr="00431E20">
        <w:rPr>
          <w:rStyle w:val="Char3"/>
          <w:rFonts w:cs="CTraditional Arabic"/>
          <w:rtl/>
        </w:rPr>
        <w:t>÷</w:t>
      </w:r>
      <w:r w:rsidRPr="009F4CAB">
        <w:rPr>
          <w:rStyle w:val="Char3"/>
          <w:rtl/>
        </w:rPr>
        <w:t xml:space="preserve"> </w:t>
      </w:r>
      <w:r w:rsidRPr="00431EF6">
        <w:rPr>
          <w:rStyle w:val="Charc"/>
          <w:rtl/>
        </w:rPr>
        <w:t>می‌روند و می‌گویند تو کسی هستی که‌ الله با دست قدرت خود تو را به‌ وجود آورده و روح خود را در تو دمید و به‌ فرشتگان دستور سجده‌ برای تو را داد و آن‌ها نیز به‌ تو سجده‌ کردند. پس در پیشگاه الله برای ما شفاعت کن، تا ما را از این جایگاه دشوار نجات بخشد. آدم می‌گوید: من نمی‌توانم این کار را بکنم. سپس اشتباهش را به‌ یاد می‌آورد و به‌ خاطر آن، از شفاعت در پیشگاه الله شرم می‌کند. سپس می‌گوید: نزد نوح</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431EF6">
        <w:rPr>
          <w:rStyle w:val="Charc"/>
          <w:rtl/>
        </w:rPr>
        <w:t>که‌ نخستین فرستاده‌ی الله است بروید</w:t>
      </w:r>
      <w:r w:rsidR="00C4091E">
        <w:rPr>
          <w:rStyle w:val="Charc"/>
          <w:rFonts w:hint="cs"/>
          <w:rtl/>
        </w:rPr>
        <w:t xml:space="preserve">، </w:t>
      </w:r>
      <w:r w:rsidRPr="003D0783">
        <w:rPr>
          <w:rStyle w:val="Charc"/>
          <w:rtl/>
        </w:rPr>
        <w:t>مردم به‌ نزد نوح</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3D0783">
        <w:rPr>
          <w:rStyle w:val="Charc"/>
          <w:rtl/>
        </w:rPr>
        <w:t>می‌آیند. نوح هم می‌گوید: من نمی‌توانم این کار را بکنم</w:t>
      </w:r>
      <w:r w:rsidRPr="009F4CAB">
        <w:rPr>
          <w:rStyle w:val="Char3"/>
          <w:rtl/>
        </w:rPr>
        <w:t xml:space="preserve"> </w:t>
      </w:r>
      <w:r w:rsidRPr="003D0783">
        <w:rPr>
          <w:rStyle w:val="Charc"/>
          <w:rtl/>
        </w:rPr>
        <w:t>سپس اشتباهش را به‌ یاد می‌آورد</w:t>
      </w:r>
      <w:r w:rsidRPr="009F4CAB">
        <w:rPr>
          <w:rStyle w:val="Char3"/>
          <w:rtl/>
        </w:rPr>
        <w:t xml:space="preserve"> </w:t>
      </w:r>
      <w:r w:rsidRPr="003D0783">
        <w:rPr>
          <w:rStyle w:val="Charc"/>
          <w:rtl/>
        </w:rPr>
        <w:t>و به‌ خاطر آن، از شفاعت در پیشگاه الله شرم می‌کند. سپس می‌گوید: نزد ابراهیم</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3D0783">
        <w:rPr>
          <w:rStyle w:val="Charc"/>
          <w:rtl/>
        </w:rPr>
        <w:t>بروید. او کسی است که‌ الله او را به‌ عنوان دوست خالص خود انتخاب کرده‌ است</w:t>
      </w:r>
      <w:r w:rsidRPr="009F4CAB">
        <w:rPr>
          <w:rStyle w:val="Char3"/>
          <w:rtl/>
        </w:rPr>
        <w:t>.</w:t>
      </w:r>
      <w:r w:rsidR="00C4091E">
        <w:rPr>
          <w:rStyle w:val="Char3"/>
          <w:rFonts w:hint="cs"/>
          <w:rtl/>
        </w:rPr>
        <w:t xml:space="preserve"> </w:t>
      </w:r>
      <w:r w:rsidRPr="003D0783">
        <w:rPr>
          <w:rStyle w:val="Charc"/>
          <w:rtl/>
        </w:rPr>
        <w:t>نزد ابراهیم</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3D0783">
        <w:rPr>
          <w:rStyle w:val="Charc"/>
          <w:rtl/>
        </w:rPr>
        <w:t>می‌آیند. او نیز می‌گوید: من نمی‌توانم این کار را بکنم و اشتباهش را‏ به‌ یاد می‌آورد و به‌ خاطر آن، از شفاعت در پیشگاه الله شرم می‌کند، سپس می‌گوید: نزد موسی</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3D0783">
        <w:rPr>
          <w:rStyle w:val="Charc"/>
          <w:rtl/>
        </w:rPr>
        <w:t>بروید، چون او کسی است که‌ الله با او سخن گفته‌ است.</w:t>
      </w:r>
      <w:r w:rsidRPr="009F4CAB">
        <w:rPr>
          <w:rStyle w:val="Char3"/>
          <w:rtl/>
        </w:rPr>
        <w:t xml:space="preserve"> </w:t>
      </w:r>
      <w:r w:rsidRPr="003D0783">
        <w:rPr>
          <w:rStyle w:val="Charc"/>
          <w:rtl/>
        </w:rPr>
        <w:t xml:space="preserve">به‌ نزد موسی می‌روند و موسی هم می‌گوید: من توانایی شفاعت را ندارم. سپس اشتباهش را به‌ یاد می‌آورد و می‌گوید: نزد عیسی </w:t>
      </w:r>
      <w:r w:rsidR="00431E20" w:rsidRPr="00431E20">
        <w:rPr>
          <w:rStyle w:val="Char3"/>
          <w:rFonts w:cs="CTraditional Arabic"/>
          <w:rtl/>
        </w:rPr>
        <w:t>÷</w:t>
      </w:r>
      <w:r w:rsidRPr="009F4CAB">
        <w:rPr>
          <w:rStyle w:val="Char3"/>
          <w:rtl/>
        </w:rPr>
        <w:t xml:space="preserve"> </w:t>
      </w:r>
      <w:r w:rsidRPr="003D0783">
        <w:rPr>
          <w:rStyle w:val="Charc"/>
          <w:rtl/>
        </w:rPr>
        <w:t>بروید. عیسی نیز می‌گوید: من شایستگی شفاعت را ندارم</w:t>
      </w:r>
      <w:r w:rsidRPr="009F4CAB">
        <w:rPr>
          <w:rStyle w:val="Char3"/>
          <w:rtl/>
        </w:rPr>
        <w:t xml:space="preserve">. </w:t>
      </w:r>
      <w:r w:rsidRPr="003D0783">
        <w:rPr>
          <w:rStyle w:val="Charc"/>
          <w:rtl/>
        </w:rPr>
        <w:t xml:space="preserve">به‌ نزد محمد </w:t>
      </w:r>
      <w:r w:rsidRPr="001F0253">
        <w:rPr>
          <w:rFonts w:ascii="Arial" w:hAnsi="Arial" w:cs="CTraditional Arabic"/>
          <w:rtl/>
        </w:rPr>
        <w:t>ص</w:t>
      </w:r>
      <w:r w:rsidRPr="009F4CAB">
        <w:rPr>
          <w:rStyle w:val="Char3"/>
          <w:rtl/>
        </w:rPr>
        <w:t xml:space="preserve"> </w:t>
      </w:r>
      <w:r w:rsidRPr="003D0783">
        <w:rPr>
          <w:rStyle w:val="Charc"/>
          <w:rtl/>
        </w:rPr>
        <w:t>بروید. او کسی است که‌ الله تمام اشتباهات گذشته و آینده‌‌اش را بخشیده‌ است</w:t>
      </w:r>
      <w:r w:rsidRPr="009F4CAB">
        <w:rPr>
          <w:rStyle w:val="Char3"/>
          <w:rtl/>
        </w:rPr>
        <w:t>.</w:t>
      </w:r>
      <w:r w:rsidR="00C4091E">
        <w:rPr>
          <w:rStyle w:val="Char3"/>
          <w:rFonts w:hint="cs"/>
          <w:rtl/>
        </w:rPr>
        <w:t xml:space="preserve"> </w:t>
      </w:r>
      <w:r w:rsidRPr="003D0783">
        <w:rPr>
          <w:rStyle w:val="Charc"/>
          <w:rtl/>
        </w:rPr>
        <w:t>پیغمبر</w:t>
      </w:r>
      <w:r w:rsidRPr="009F4CAB">
        <w:rPr>
          <w:rStyle w:val="Char3"/>
          <w:rtl/>
        </w:rPr>
        <w:t xml:space="preserve"> </w:t>
      </w:r>
      <w:r w:rsidRPr="001F0253">
        <w:rPr>
          <w:rFonts w:ascii="Arial" w:hAnsi="Arial" w:cs="CTraditional Arabic"/>
          <w:rtl/>
        </w:rPr>
        <w:t>ص</w:t>
      </w:r>
      <w:r w:rsidRPr="009F4CAB">
        <w:rPr>
          <w:rStyle w:val="Char3"/>
          <w:rtl/>
        </w:rPr>
        <w:t xml:space="preserve"> </w:t>
      </w:r>
      <w:r w:rsidRPr="003D0783">
        <w:rPr>
          <w:rStyle w:val="Charc"/>
          <w:rtl/>
        </w:rPr>
        <w:t>فرمود: آن‌گاه نزد من می‌آیند. از پروردگارم اجازه‌ می‌خواهم. همین‌که‌ او را دیدم، به‌ سجده‌ می‌افتم، تا زمانیکه که‌ خواست الله باشد مرا در حالت سجده‌ باقی ‌گذارد. گفته‌ می‌شود: ای محمد! سرت را بلند کن، بگو که شنیده می‌شود، بخواه که به تو داده می‌شود و شفاعت کن که پذیرفته می‌شود</w:t>
      </w:r>
      <w:r w:rsidRPr="009F4CAB">
        <w:rPr>
          <w:rStyle w:val="Char3"/>
          <w:rtl/>
        </w:rPr>
        <w:t>.</w:t>
      </w:r>
    </w:p>
    <w:p w:rsidR="00FB1D30" w:rsidRPr="009F4CAB" w:rsidRDefault="00FB1D30" w:rsidP="00E33DD5">
      <w:pPr>
        <w:pStyle w:val="af"/>
        <w:rPr>
          <w:rStyle w:val="Char3"/>
          <w:rtl/>
        </w:rPr>
      </w:pPr>
      <w:r w:rsidRPr="00A4326E">
        <w:rPr>
          <w:rtl/>
        </w:rPr>
        <w:t>سرم را بلند می‌کنم و الله را با سپاس و ستایشی که‌ آن را به‌ من الهام می‌نماید ستایش می‌کنم، سپس درخواست شفاعت می‌نمایم و الله مقداری را برایم مشخص می‌نماید، آن مقدار را از دوزخ بیرون می‌آورم و وارد بهشت می‌کنم. سپس برمی‌گردم و</w:t>
      </w:r>
      <w:r>
        <w:rPr>
          <w:rtl/>
        </w:rPr>
        <w:t xml:space="preserve"> به</w:t>
      </w:r>
      <w:r w:rsidRPr="00A4326E">
        <w:rPr>
          <w:rtl/>
        </w:rPr>
        <w:t xml:space="preserve"> </w:t>
      </w:r>
      <w:r w:rsidRPr="00A4326E">
        <w:rPr>
          <w:rFonts w:ascii="Arial" w:hAnsi="Arial"/>
          <w:rtl/>
        </w:rPr>
        <w:t xml:space="preserve">سجده‌ می‌افتم، تا </w:t>
      </w:r>
      <w:r>
        <w:rPr>
          <w:rFonts w:ascii="Arial" w:hAnsi="Arial"/>
          <w:rtl/>
        </w:rPr>
        <w:t>هنگامیکه</w:t>
      </w:r>
      <w:r w:rsidRPr="00A4326E">
        <w:rPr>
          <w:rFonts w:ascii="Arial" w:hAnsi="Arial"/>
          <w:rtl/>
        </w:rPr>
        <w:t xml:space="preserve"> که‌ خواست الل</w:t>
      </w:r>
      <w:r>
        <w:rPr>
          <w:rFonts w:ascii="Arial" w:hAnsi="Arial"/>
          <w:rtl/>
        </w:rPr>
        <w:t xml:space="preserve">ه باشد مرا در حالت سجده‌ باقی </w:t>
      </w:r>
      <w:r w:rsidRPr="00A4326E">
        <w:rPr>
          <w:rFonts w:ascii="Arial" w:hAnsi="Arial"/>
          <w:rtl/>
        </w:rPr>
        <w:t xml:space="preserve">‌گذارد. </w:t>
      </w:r>
      <w:r w:rsidRPr="00A4326E">
        <w:rPr>
          <w:rtl/>
        </w:rPr>
        <w:t>گفته‌ می‌شود: ای محمد! سرت را بلند کن، بگو که شنیده می‌شود، بخواه که به تو داده می‌شود و شفاعت کن که پذیرفته می‌شود.</w:t>
      </w:r>
      <w:r w:rsidR="00C4091E">
        <w:rPr>
          <w:rFonts w:hint="cs"/>
          <w:rtl/>
        </w:rPr>
        <w:t xml:space="preserve"> </w:t>
      </w:r>
      <w:r w:rsidRPr="003D0783">
        <w:rPr>
          <w:rStyle w:val="Charc"/>
          <w:rtl/>
        </w:rPr>
        <w:t>سرم را بلند می‌کنم و الله را با سپاس و ستایشی که‌ آن را به‌ من الهام می‌نماید ستایش می‌کنم، سپس درخواست شفاعت می‌نمایم و الله مقداری را برایم مشخص می‌نماید، آن مقدار را از دوزخ بیرون می‌آورم و وارد بهشت می‌کنم. فرمود: نمی دانم بار سومین یا چهارمین بود که گفتم: پروردگارا، در دوزخ جز آن مقداری که ماندن در آن، بر آنان واجب شده است، نمانده‌اند</w:t>
      </w:r>
      <w:r w:rsidRPr="00431EF6">
        <w:rPr>
          <w:rStyle w:val="Char7"/>
          <w:rtl/>
        </w:rPr>
        <w:t>»</w:t>
      </w:r>
      <w:r w:rsidR="00FF327D">
        <w:rPr>
          <w:rStyle w:val="Char7"/>
          <w:rFonts w:hint="cs"/>
          <w:rtl/>
        </w:rPr>
        <w:t>.</w:t>
      </w:r>
      <w:r w:rsidRPr="009F4CAB">
        <w:rPr>
          <w:rStyle w:val="Char3"/>
          <w:rtl/>
        </w:rPr>
        <w:t>‏</w:t>
      </w:r>
    </w:p>
    <w:p w:rsidR="00FB1D30" w:rsidRPr="009870A0" w:rsidRDefault="00FB1D30" w:rsidP="00E33DD5">
      <w:pPr>
        <w:pStyle w:val="a6"/>
        <w:rPr>
          <w:rtl/>
        </w:rPr>
      </w:pPr>
      <w:r w:rsidRPr="009870A0">
        <w:rPr>
          <w:rtl/>
        </w:rPr>
        <w:t xml:space="preserve">در روایت دیگری افزون بر آن آمده‌ است که‌ پیامبر </w:t>
      </w:r>
      <w:r w:rsidRPr="001F0253">
        <w:rPr>
          <w:rFonts w:ascii="Arial" w:hAnsi="Arial" w:cs="CTraditional Arabic"/>
          <w:rtl/>
        </w:rPr>
        <w:t>ص</w:t>
      </w:r>
      <w:r w:rsidRPr="009870A0">
        <w:rPr>
          <w:rtl/>
        </w:rPr>
        <w:t xml:space="preserve"> فرمود:</w:t>
      </w:r>
    </w:p>
    <w:p w:rsidR="00FB1D30" w:rsidRPr="009F4CAB" w:rsidRDefault="00FB1D30" w:rsidP="00484E8C">
      <w:pPr>
        <w:widowControl w:val="0"/>
        <w:ind w:firstLine="284"/>
        <w:jc w:val="both"/>
        <w:rPr>
          <w:rStyle w:val="Char3"/>
          <w:rtl/>
        </w:rPr>
      </w:pPr>
      <w:r w:rsidRPr="00F733B2">
        <w:rPr>
          <w:rStyle w:val="Char7"/>
          <w:rtl/>
        </w:rPr>
        <w:t>«</w:t>
      </w:r>
      <w:r w:rsidRPr="00F733B2">
        <w:rPr>
          <w:rStyle w:val="Char2"/>
          <w:rtl/>
        </w:rPr>
        <w:t>یُخْرَجُ مِنْ النَّارِ مَنْ قَالَ: لَا إِلَهَ إِلَّا اللَّهُ وَمَنْ فِي قَلْبِهِ مِنْ الْخَيْرِ مَا يَزِنُ شَعِيرَةً یُخْرَجُ مِنْ النَّارِ مَنْ قَالَ: لَا إِلَهَ إِلَّا اللَّهُ وَكَانَ فِي قَلْبِهِ مِنْ الْخَيْرِ مَا يَزِنُ بُرَّةً، یُخْرَجُ مِنْ النَّارِ مَنْ قَالَ: لَا إِلَهَ إِلَّا اللَّهُ وَ كَانَ فِي قَلْبِهِ مِنْ الْخَيْرِ مَا يَزِنُ ذَرَّةً</w:t>
      </w:r>
      <w:r w:rsidRPr="001A0F6A">
        <w:rPr>
          <w:rFonts w:ascii="Lotus Linotype" w:hAnsi="Lotus Linotype" w:cs="IRNazli"/>
          <w:b/>
          <w:bCs/>
          <w:rtl/>
        </w:rPr>
        <w:t xml:space="preserve"> </w:t>
      </w:r>
      <w:r w:rsidRPr="00F733B2">
        <w:rPr>
          <w:rStyle w:val="Char7"/>
          <w:rtl/>
        </w:rPr>
        <w:t>.»</w:t>
      </w:r>
      <w:r w:rsidR="0022558D">
        <w:rPr>
          <w:rStyle w:val="Char7"/>
          <w:rFonts w:hint="cs"/>
          <w:rtl/>
        </w:rPr>
        <w:t xml:space="preserve">. </w:t>
      </w:r>
      <w:r w:rsidRPr="009F4CAB">
        <w:rPr>
          <w:rStyle w:val="Char3"/>
          <w:rtl/>
        </w:rPr>
        <w:t>‏</w:t>
      </w:r>
      <w:r w:rsidRPr="00FF327D">
        <w:rPr>
          <w:rStyle w:val="Char7"/>
          <w:rtl/>
        </w:rPr>
        <w:t>«</w:t>
      </w:r>
      <w:r w:rsidRPr="0022558D">
        <w:rPr>
          <w:rStyle w:val="Charc"/>
          <w:rtl/>
        </w:rPr>
        <w:t xml:space="preserve">کسی که‌ </w:t>
      </w:r>
      <w:r w:rsidR="001B4433" w:rsidRPr="0022558D">
        <w:rPr>
          <w:rStyle w:val="Charc"/>
          <w:rFonts w:hint="cs"/>
          <w:rtl/>
        </w:rPr>
        <w:t>«</w:t>
      </w:r>
      <w:r w:rsidRPr="00D6767E">
        <w:rPr>
          <w:rStyle w:val="Char1"/>
          <w:rtl/>
        </w:rPr>
        <w:t>لَا إِلَهَ إِلَّا اللَّهُ</w:t>
      </w:r>
      <w:r w:rsidRPr="0022558D">
        <w:rPr>
          <w:rStyle w:val="Charc"/>
          <w:rtl/>
        </w:rPr>
        <w:t>» بگوید و در قلبش به وزن یک جو یا گندم و یا یک ذره، ایمان باشد، از آتش جهنّم بیرون آورده می‌شود</w:t>
      </w:r>
      <w:r w:rsidRPr="00FF327D">
        <w:rPr>
          <w:rStyle w:val="Char7"/>
          <w:rtl/>
        </w:rPr>
        <w:t>»</w:t>
      </w:r>
      <w:r w:rsidRPr="009F4CAB">
        <w:rPr>
          <w:rStyle w:val="Char3"/>
          <w:rtl/>
        </w:rPr>
        <w:t>‏</w:t>
      </w:r>
      <w:r w:rsidR="00D6767E">
        <w:rPr>
          <w:rStyle w:val="Char3"/>
          <w:rFonts w:hint="cs"/>
          <w:rtl/>
        </w:rPr>
        <w:t>.</w:t>
      </w:r>
    </w:p>
    <w:p w:rsidR="00FB1D30" w:rsidRPr="009870A0" w:rsidRDefault="00FB1D30" w:rsidP="00E33DD5">
      <w:pPr>
        <w:pStyle w:val="a6"/>
        <w:numPr>
          <w:ilvl w:val="0"/>
          <w:numId w:val="18"/>
        </w:numPr>
        <w:ind w:left="0" w:firstLine="284"/>
        <w:rPr>
          <w:rtl/>
        </w:rPr>
      </w:pPr>
      <w:r w:rsidRPr="009870A0">
        <w:rPr>
          <w:rtl/>
        </w:rPr>
        <w:t xml:space="preserve">بخاری، مسلم و ترمذی روایت کرده‌اند که‌ ابوهریره‌ </w:t>
      </w:r>
      <w:r w:rsidR="000D7FEA" w:rsidRPr="000D7FEA">
        <w:rPr>
          <w:rFonts w:cs="CTraditional Arabic"/>
          <w:rtl/>
        </w:rPr>
        <w:t>س</w:t>
      </w:r>
      <w:r w:rsidRPr="009870A0">
        <w:rPr>
          <w:rtl/>
        </w:rPr>
        <w:t xml:space="preserve"> بیان داشت:</w:t>
      </w:r>
    </w:p>
    <w:p w:rsidR="00FB1D30" w:rsidRPr="00A4326E" w:rsidRDefault="00FB1D30" w:rsidP="00484E8C">
      <w:pPr>
        <w:pStyle w:val="af"/>
        <w:rPr>
          <w:rFonts w:ascii="Lotus Linotype" w:hAnsi="Lotus Linotype"/>
          <w:rtl/>
        </w:rPr>
      </w:pPr>
      <w:r w:rsidRPr="00F733B2">
        <w:rPr>
          <w:rStyle w:val="Char7"/>
          <w:rtl/>
        </w:rPr>
        <w:t>«</w:t>
      </w:r>
      <w:r w:rsidRPr="009870A0">
        <w:rPr>
          <w:rStyle w:val="Char2"/>
          <w:rtl/>
        </w:rPr>
        <w:t xml:space="preserve">كُنَّا مَعَ النَّبِيِّ </w:t>
      </w:r>
      <w:r w:rsidR="00D6767E">
        <w:rPr>
          <w:rStyle w:val="Char2"/>
          <w:rFonts w:cs="CTraditional Arabic" w:hint="cs"/>
          <w:rtl/>
        </w:rPr>
        <w:t>ص</w:t>
      </w:r>
      <w:r w:rsidRPr="009870A0">
        <w:rPr>
          <w:rStyle w:val="Char2"/>
          <w:rtl/>
        </w:rPr>
        <w:t xml:space="preserve"> فِي دَعْوَةٍ فَرُفِعَ إِلَيْهِ الذِّرَاعُ وَكَانَتْ تُعْجِبُهُ فَنَهَسَ مِنْهَا نَهْسَةً وَقَالَ: أَنَا سَيِّدُ الْقَوْمِ يَوْمَ الْقِيَامَةِ، هَلْ تَدْرُونَ بِمَ؟ يَجْمَعُ اللَّهُ الْأَوَّلِينَ وَالْآخِرِينَ فِي صَعِيدٍ وَاحِدٍ فَيُبْصِرُهُمْ النَّاظِرُ وَيُسْمِعُهُمْ الدَّاعِي وَتَدْنُو مِنْهُمْ الشَّمْسُ فَيَقُولُ بَعْضُ النَّاسِ أَلَا تَرَوْنَ إِلَى مَا أَنْتُمْ فِيهِ إِلَى مَا بَلَغَكُمْ أَلَا تَنْظُرُونَ إِلَى مَنْ يَشْفَعُ لَكُمْ إِلَى رَبِّكُمْ؟ فَيَقُولُ بَعْضُ النَّاسِ: </w:t>
      </w:r>
      <w:r w:rsidRPr="00D6767E">
        <w:rPr>
          <w:rStyle w:val="Char2"/>
          <w:rtl/>
        </w:rPr>
        <w:t>أَبُوكُمْ آدَمُ.</w:t>
      </w:r>
      <w:r w:rsidR="009870A0" w:rsidRPr="00D6767E">
        <w:rPr>
          <w:rStyle w:val="Char2"/>
          <w:rFonts w:hint="cs"/>
          <w:rtl/>
        </w:rPr>
        <w:t xml:space="preserve"> </w:t>
      </w:r>
      <w:r w:rsidRPr="00D6767E">
        <w:rPr>
          <w:rStyle w:val="Char2"/>
          <w:rtl/>
        </w:rPr>
        <w:t>فَ</w:t>
      </w:r>
      <w:r w:rsidR="00FA7DE4" w:rsidRPr="00D6767E">
        <w:rPr>
          <w:rStyle w:val="Char2"/>
          <w:rtl/>
        </w:rPr>
        <w:t>ی</w:t>
      </w:r>
      <w:r w:rsidRPr="00D6767E">
        <w:rPr>
          <w:rStyle w:val="Char2"/>
          <w:rtl/>
        </w:rPr>
        <w:t>أْتُونَ آدَمَ فَ</w:t>
      </w:r>
      <w:r w:rsidR="00FA7DE4" w:rsidRPr="00D6767E">
        <w:rPr>
          <w:rStyle w:val="Char2"/>
          <w:rtl/>
        </w:rPr>
        <w:t>ی</w:t>
      </w:r>
      <w:r w:rsidRPr="00D6767E">
        <w:rPr>
          <w:rStyle w:val="Char2"/>
          <w:rtl/>
        </w:rPr>
        <w:t>قُولُونَ أَنْتَ أَبُو الْبَشَرِ خَلَقَكَ اللَّهُ بِ</w:t>
      </w:r>
      <w:r w:rsidR="00FA7DE4" w:rsidRPr="00D6767E">
        <w:rPr>
          <w:rStyle w:val="Char2"/>
          <w:rtl/>
        </w:rPr>
        <w:t>ی</w:t>
      </w:r>
      <w:r w:rsidRPr="00D6767E">
        <w:rPr>
          <w:rStyle w:val="Char2"/>
          <w:rtl/>
        </w:rPr>
        <w:t>دِهِ وَنَفَخَ فِ</w:t>
      </w:r>
      <w:r w:rsidR="00FA7DE4" w:rsidRPr="00D6767E">
        <w:rPr>
          <w:rStyle w:val="Char2"/>
          <w:rtl/>
        </w:rPr>
        <w:t>ی</w:t>
      </w:r>
      <w:r w:rsidRPr="00D6767E">
        <w:rPr>
          <w:rStyle w:val="Char2"/>
          <w:rtl/>
        </w:rPr>
        <w:t>كَ مِنْ رُوحِهِ وَأَمَرَ الْمَلَائِكَةَ فَسَجَدُوا لَكَ اشْفَعْ لَنَا إِلَى رَبِّكَ أَلَا تَرَى مَا نَحْنُ فِ</w:t>
      </w:r>
      <w:r w:rsidR="00FA7DE4" w:rsidRPr="00D6767E">
        <w:rPr>
          <w:rStyle w:val="Char2"/>
          <w:rtl/>
        </w:rPr>
        <w:t>ی</w:t>
      </w:r>
      <w:r w:rsidRPr="00D6767E">
        <w:rPr>
          <w:rStyle w:val="Char2"/>
          <w:rtl/>
        </w:rPr>
        <w:t>هِ أَلَا تَرَى مَا قَدْ بَلَغَنَا فَ</w:t>
      </w:r>
      <w:r w:rsidR="00FA7DE4" w:rsidRPr="00D6767E">
        <w:rPr>
          <w:rStyle w:val="Char2"/>
          <w:rtl/>
        </w:rPr>
        <w:t>ی</w:t>
      </w:r>
      <w:r w:rsidRPr="00D6767E">
        <w:rPr>
          <w:rStyle w:val="Char2"/>
          <w:rtl/>
        </w:rPr>
        <w:t>قُولُ لَهُمْ آدَمُ إِنَّ رَبِّ</w:t>
      </w:r>
      <w:r w:rsidR="00FA7DE4" w:rsidRPr="00D6767E">
        <w:rPr>
          <w:rStyle w:val="Char2"/>
          <w:rtl/>
        </w:rPr>
        <w:t>ی</w:t>
      </w:r>
      <w:r w:rsidRPr="00D6767E">
        <w:rPr>
          <w:rStyle w:val="Char2"/>
          <w:rtl/>
        </w:rPr>
        <w:t xml:space="preserve"> قَدْ غَضِبَ الْ</w:t>
      </w:r>
      <w:r w:rsidR="00FA7DE4" w:rsidRPr="00D6767E">
        <w:rPr>
          <w:rStyle w:val="Char2"/>
          <w:rtl/>
        </w:rPr>
        <w:t>ی</w:t>
      </w:r>
      <w:r w:rsidRPr="00D6767E">
        <w:rPr>
          <w:rStyle w:val="Char2"/>
          <w:rtl/>
        </w:rPr>
        <w:t xml:space="preserve">وْمَ غَضَبًا لَمْ </w:t>
      </w:r>
      <w:r w:rsidR="00FA7DE4" w:rsidRPr="00D6767E">
        <w:rPr>
          <w:rStyle w:val="Char2"/>
          <w:rtl/>
        </w:rPr>
        <w:t>ی</w:t>
      </w:r>
      <w:r w:rsidRPr="00D6767E">
        <w:rPr>
          <w:rStyle w:val="Char2"/>
          <w:rtl/>
        </w:rPr>
        <w:t xml:space="preserve">غْضَبْ قَبْلَهُ وَلَنْ </w:t>
      </w:r>
      <w:r w:rsidR="00FA7DE4" w:rsidRPr="00D6767E">
        <w:rPr>
          <w:rStyle w:val="Char2"/>
          <w:rtl/>
        </w:rPr>
        <w:t>ی</w:t>
      </w:r>
      <w:r w:rsidRPr="00D6767E">
        <w:rPr>
          <w:rStyle w:val="Char2"/>
          <w:rtl/>
        </w:rPr>
        <w:t>غْضَبَ بَعْدَهُ مِثْلَهُ وَإِنَّهُ قَدْ نَهَانِ</w:t>
      </w:r>
      <w:r w:rsidR="00FA7DE4" w:rsidRPr="00D6767E">
        <w:rPr>
          <w:rStyle w:val="Char2"/>
          <w:rtl/>
        </w:rPr>
        <w:t>ی</w:t>
      </w:r>
      <w:r w:rsidRPr="00D6767E">
        <w:rPr>
          <w:rStyle w:val="Char2"/>
          <w:rtl/>
        </w:rPr>
        <w:t xml:space="preserve"> عَن الشَّجَرَةِ فَعَصَ</w:t>
      </w:r>
      <w:r w:rsidR="00FA7DE4" w:rsidRPr="00D6767E">
        <w:rPr>
          <w:rStyle w:val="Char2"/>
          <w:rtl/>
        </w:rPr>
        <w:t>ی</w:t>
      </w:r>
      <w:r w:rsidRPr="00D6767E">
        <w:rPr>
          <w:rStyle w:val="Char2"/>
          <w:rtl/>
        </w:rPr>
        <w:t>تُ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اذْهَبُوا إِلَى غَ</w:t>
      </w:r>
      <w:r w:rsidR="00FA7DE4" w:rsidRPr="00D6767E">
        <w:rPr>
          <w:rStyle w:val="Char2"/>
          <w:rtl/>
        </w:rPr>
        <w:t>ی</w:t>
      </w:r>
      <w:r w:rsidRPr="00D6767E">
        <w:rPr>
          <w:rStyle w:val="Char2"/>
          <w:rtl/>
        </w:rPr>
        <w:t>رِ</w:t>
      </w:r>
      <w:r w:rsidR="00FA7DE4" w:rsidRPr="00D6767E">
        <w:rPr>
          <w:rStyle w:val="Char2"/>
          <w:rtl/>
        </w:rPr>
        <w:t>ی</w:t>
      </w:r>
      <w:r w:rsidRPr="00D6767E">
        <w:rPr>
          <w:rStyle w:val="Char2"/>
          <w:rtl/>
        </w:rPr>
        <w:t xml:space="preserve"> اذْهَبُوا إِلَى نُوحٍ.</w:t>
      </w:r>
      <w:r w:rsidR="009870A0" w:rsidRPr="00D6767E">
        <w:rPr>
          <w:rStyle w:val="Char2"/>
          <w:rFonts w:hint="cs"/>
          <w:rtl/>
        </w:rPr>
        <w:t xml:space="preserve"> </w:t>
      </w:r>
      <w:r w:rsidRPr="00D6767E">
        <w:rPr>
          <w:rStyle w:val="Char2"/>
          <w:rtl/>
        </w:rPr>
        <w:t>فَ</w:t>
      </w:r>
      <w:r w:rsidR="00FA7DE4" w:rsidRPr="00D6767E">
        <w:rPr>
          <w:rStyle w:val="Char2"/>
          <w:rtl/>
        </w:rPr>
        <w:t>ی</w:t>
      </w:r>
      <w:r w:rsidRPr="00D6767E">
        <w:rPr>
          <w:rStyle w:val="Char2"/>
          <w:rtl/>
        </w:rPr>
        <w:t>أْتُونَ نُوحًا فَ</w:t>
      </w:r>
      <w:r w:rsidR="00FA7DE4" w:rsidRPr="00D6767E">
        <w:rPr>
          <w:rStyle w:val="Char2"/>
          <w:rtl/>
        </w:rPr>
        <w:t>ی</w:t>
      </w:r>
      <w:r w:rsidRPr="00D6767E">
        <w:rPr>
          <w:rStyle w:val="Char2"/>
          <w:rtl/>
        </w:rPr>
        <w:t xml:space="preserve">قُولُونَ </w:t>
      </w:r>
      <w:r w:rsidR="00FA7DE4" w:rsidRPr="00D6767E">
        <w:rPr>
          <w:rStyle w:val="Char2"/>
          <w:rtl/>
        </w:rPr>
        <w:t>ی</w:t>
      </w:r>
      <w:r w:rsidRPr="00D6767E">
        <w:rPr>
          <w:rStyle w:val="Char2"/>
          <w:rtl/>
        </w:rPr>
        <w:t>ا نُوحُ أَنْتَ أَوَّلُ الرُّسُلِ إِلَى أَهْلِ الْأَرْضِ وَقَدْ سَمَّاكَ اللَّهُ عَبْدًا شَكُورًا اشْفَعْ لَنَا إِلَى رَبِّكَ أَلَا تَرَى إِلَى مَا نَحْنُ فِ</w:t>
      </w:r>
      <w:r w:rsidR="00FA7DE4" w:rsidRPr="00D6767E">
        <w:rPr>
          <w:rStyle w:val="Char2"/>
          <w:rtl/>
        </w:rPr>
        <w:t>ی</w:t>
      </w:r>
      <w:r w:rsidRPr="00D6767E">
        <w:rPr>
          <w:rStyle w:val="Char2"/>
          <w:rtl/>
        </w:rPr>
        <w:t>هِ أَلَا تَرَى مَا قَدْ بَلَغَنَا فَ</w:t>
      </w:r>
      <w:r w:rsidR="00FA7DE4" w:rsidRPr="00D6767E">
        <w:rPr>
          <w:rStyle w:val="Char2"/>
          <w:rtl/>
        </w:rPr>
        <w:t>ی</w:t>
      </w:r>
      <w:r w:rsidRPr="00D6767E">
        <w:rPr>
          <w:rStyle w:val="Char2"/>
          <w:rtl/>
        </w:rPr>
        <w:t>قُولُ لَهُمْ نُوحٌ إِنَّ رَبِّ</w:t>
      </w:r>
      <w:r w:rsidR="00FA7DE4" w:rsidRPr="00D6767E">
        <w:rPr>
          <w:rStyle w:val="Char2"/>
          <w:rtl/>
        </w:rPr>
        <w:t>ی</w:t>
      </w:r>
      <w:r w:rsidRPr="00D6767E">
        <w:rPr>
          <w:rStyle w:val="Char2"/>
          <w:rtl/>
        </w:rPr>
        <w:t xml:space="preserve"> قَدْ غَضِبَ الْ</w:t>
      </w:r>
      <w:r w:rsidR="00FA7DE4" w:rsidRPr="00D6767E">
        <w:rPr>
          <w:rStyle w:val="Char2"/>
          <w:rtl/>
        </w:rPr>
        <w:t>ی</w:t>
      </w:r>
      <w:r w:rsidRPr="00D6767E">
        <w:rPr>
          <w:rStyle w:val="Char2"/>
          <w:rtl/>
        </w:rPr>
        <w:t xml:space="preserve">وْمَ غَضَبًا لَمْ </w:t>
      </w:r>
      <w:r w:rsidR="00FA7DE4" w:rsidRPr="00D6767E">
        <w:rPr>
          <w:rStyle w:val="Char2"/>
          <w:rtl/>
        </w:rPr>
        <w:t>ی</w:t>
      </w:r>
      <w:r w:rsidRPr="00D6767E">
        <w:rPr>
          <w:rStyle w:val="Char2"/>
          <w:rtl/>
        </w:rPr>
        <w:t xml:space="preserve">غْضَبْ قَبْلَهُ مِثْلَهُ وَلَنْ </w:t>
      </w:r>
      <w:r w:rsidR="00FA7DE4" w:rsidRPr="00D6767E">
        <w:rPr>
          <w:rStyle w:val="Char2"/>
          <w:rtl/>
        </w:rPr>
        <w:t>ی</w:t>
      </w:r>
      <w:r w:rsidRPr="00D6767E">
        <w:rPr>
          <w:rStyle w:val="Char2"/>
          <w:rtl/>
        </w:rPr>
        <w:t>غْضَبَ بَعْدَهُ مِثْلَهُ، وَإِنَّهُ قَدْ كَانَ لِ</w:t>
      </w:r>
      <w:r w:rsidR="00FA7DE4" w:rsidRPr="00D6767E">
        <w:rPr>
          <w:rStyle w:val="Char2"/>
          <w:rtl/>
        </w:rPr>
        <w:t>ی</w:t>
      </w:r>
      <w:r w:rsidRPr="00D6767E">
        <w:rPr>
          <w:rStyle w:val="Char2"/>
          <w:rtl/>
        </w:rPr>
        <w:t xml:space="preserve"> دَعْوَةٌ دَعَوْتُهَا عَلَى قَوْمِ</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اذْهَبُوا إِلَى غَ</w:t>
      </w:r>
      <w:r w:rsidR="00FA7DE4" w:rsidRPr="00D6767E">
        <w:rPr>
          <w:rStyle w:val="Char2"/>
          <w:rtl/>
        </w:rPr>
        <w:t>ی</w:t>
      </w:r>
      <w:r w:rsidRPr="00D6767E">
        <w:rPr>
          <w:rStyle w:val="Char2"/>
          <w:rtl/>
        </w:rPr>
        <w:t>رِ</w:t>
      </w:r>
      <w:r w:rsidR="00FA7DE4" w:rsidRPr="00D6767E">
        <w:rPr>
          <w:rStyle w:val="Char2"/>
          <w:rtl/>
        </w:rPr>
        <w:t>ی</w:t>
      </w:r>
      <w:r w:rsidRPr="00D6767E">
        <w:rPr>
          <w:rStyle w:val="Char2"/>
          <w:rtl/>
        </w:rPr>
        <w:t xml:space="preserve"> اذْهَبُوا إِلَى إِبْرَاهِ</w:t>
      </w:r>
      <w:r w:rsidR="00FA7DE4" w:rsidRPr="00D6767E">
        <w:rPr>
          <w:rStyle w:val="Char2"/>
          <w:rtl/>
        </w:rPr>
        <w:t>ی</w:t>
      </w:r>
      <w:r w:rsidRPr="00D6767E">
        <w:rPr>
          <w:rStyle w:val="Char2"/>
          <w:rtl/>
        </w:rPr>
        <w:t>مَ.</w:t>
      </w:r>
      <w:r w:rsidR="009870A0" w:rsidRPr="00D6767E">
        <w:rPr>
          <w:rStyle w:val="Char2"/>
          <w:rFonts w:hint="cs"/>
          <w:rtl/>
        </w:rPr>
        <w:t xml:space="preserve"> </w:t>
      </w:r>
      <w:r w:rsidRPr="00D6767E">
        <w:rPr>
          <w:rStyle w:val="Char2"/>
          <w:rtl/>
        </w:rPr>
        <w:t>فَ</w:t>
      </w:r>
      <w:r w:rsidR="00FA7DE4" w:rsidRPr="00D6767E">
        <w:rPr>
          <w:rStyle w:val="Char2"/>
          <w:rtl/>
        </w:rPr>
        <w:t>ی</w:t>
      </w:r>
      <w:r w:rsidRPr="00D6767E">
        <w:rPr>
          <w:rStyle w:val="Char2"/>
          <w:rtl/>
        </w:rPr>
        <w:t>أْتُونَ إِبْرَاهِ</w:t>
      </w:r>
      <w:r w:rsidR="00FA7DE4" w:rsidRPr="00D6767E">
        <w:rPr>
          <w:rStyle w:val="Char2"/>
          <w:rtl/>
        </w:rPr>
        <w:t>ی</w:t>
      </w:r>
      <w:r w:rsidRPr="00D6767E">
        <w:rPr>
          <w:rStyle w:val="Char2"/>
          <w:rtl/>
        </w:rPr>
        <w:t>مَ فَ</w:t>
      </w:r>
      <w:r w:rsidR="00FA7DE4" w:rsidRPr="00D6767E">
        <w:rPr>
          <w:rStyle w:val="Char2"/>
          <w:rtl/>
        </w:rPr>
        <w:t>ی</w:t>
      </w:r>
      <w:r w:rsidRPr="00D6767E">
        <w:rPr>
          <w:rStyle w:val="Char2"/>
          <w:rtl/>
        </w:rPr>
        <w:t xml:space="preserve">قُولُونَ </w:t>
      </w:r>
      <w:r w:rsidR="00FA7DE4" w:rsidRPr="00D6767E">
        <w:rPr>
          <w:rStyle w:val="Char2"/>
          <w:rtl/>
        </w:rPr>
        <w:t>ی</w:t>
      </w:r>
      <w:r w:rsidRPr="00D6767E">
        <w:rPr>
          <w:rStyle w:val="Char2"/>
          <w:rtl/>
        </w:rPr>
        <w:t>ا إِبْرَاهِ</w:t>
      </w:r>
      <w:r w:rsidR="00FA7DE4" w:rsidRPr="00D6767E">
        <w:rPr>
          <w:rStyle w:val="Char2"/>
          <w:rtl/>
        </w:rPr>
        <w:t>ی</w:t>
      </w:r>
      <w:r w:rsidRPr="00D6767E">
        <w:rPr>
          <w:rStyle w:val="Char2"/>
          <w:rtl/>
        </w:rPr>
        <w:t>مُ أَنْتَ نَبِ</w:t>
      </w:r>
      <w:r w:rsidR="00FA7DE4" w:rsidRPr="00D6767E">
        <w:rPr>
          <w:rStyle w:val="Char2"/>
          <w:rtl/>
        </w:rPr>
        <w:t>ی</w:t>
      </w:r>
      <w:r w:rsidRPr="00D6767E">
        <w:rPr>
          <w:rStyle w:val="Char2"/>
          <w:rtl/>
        </w:rPr>
        <w:t xml:space="preserve"> اللَّهِ وَخَلِ</w:t>
      </w:r>
      <w:r w:rsidR="00FA7DE4" w:rsidRPr="00D6767E">
        <w:rPr>
          <w:rStyle w:val="Char2"/>
          <w:rtl/>
        </w:rPr>
        <w:t>ی</w:t>
      </w:r>
      <w:r w:rsidRPr="00D6767E">
        <w:rPr>
          <w:rStyle w:val="Char2"/>
          <w:rtl/>
        </w:rPr>
        <w:t>لُهُ مِنْ أَهْلِ الْأَرْضِ اشْفَعْ لَنَا إِلَى رَبِّكَ أَلَا تَرَى مَا نَحْنُ فِ</w:t>
      </w:r>
      <w:r w:rsidR="00FA7DE4" w:rsidRPr="00D6767E">
        <w:rPr>
          <w:rStyle w:val="Char2"/>
          <w:rtl/>
        </w:rPr>
        <w:t>ی</w:t>
      </w:r>
      <w:r w:rsidRPr="00D6767E">
        <w:rPr>
          <w:rStyle w:val="Char2"/>
          <w:rtl/>
        </w:rPr>
        <w:t>هِ فَ</w:t>
      </w:r>
      <w:r w:rsidR="00FA7DE4" w:rsidRPr="00D6767E">
        <w:rPr>
          <w:rStyle w:val="Char2"/>
          <w:rtl/>
        </w:rPr>
        <w:t>ی</w:t>
      </w:r>
      <w:r w:rsidRPr="00D6767E">
        <w:rPr>
          <w:rStyle w:val="Char2"/>
          <w:rtl/>
        </w:rPr>
        <w:t>قُولُ إِنَّ رَبِّ</w:t>
      </w:r>
      <w:r w:rsidR="00FA7DE4" w:rsidRPr="00D6767E">
        <w:rPr>
          <w:rStyle w:val="Char2"/>
          <w:rtl/>
        </w:rPr>
        <w:t>ی</w:t>
      </w:r>
      <w:r w:rsidRPr="00D6767E">
        <w:rPr>
          <w:rStyle w:val="Char2"/>
          <w:rtl/>
        </w:rPr>
        <w:t xml:space="preserve"> قَدْ غَضِبَ الْ</w:t>
      </w:r>
      <w:r w:rsidR="00FA7DE4" w:rsidRPr="00D6767E">
        <w:rPr>
          <w:rStyle w:val="Char2"/>
          <w:rtl/>
        </w:rPr>
        <w:t>ی</w:t>
      </w:r>
      <w:r w:rsidRPr="00D6767E">
        <w:rPr>
          <w:rStyle w:val="Char2"/>
          <w:rtl/>
        </w:rPr>
        <w:t xml:space="preserve">وْمَ غَضَبًا لَمْ </w:t>
      </w:r>
      <w:r w:rsidR="00FA7DE4" w:rsidRPr="00D6767E">
        <w:rPr>
          <w:rStyle w:val="Char2"/>
          <w:rtl/>
        </w:rPr>
        <w:t>ی</w:t>
      </w:r>
      <w:r w:rsidRPr="00D6767E">
        <w:rPr>
          <w:rStyle w:val="Char2"/>
          <w:rtl/>
        </w:rPr>
        <w:t xml:space="preserve">غْضَبْ قَبْلَهُ مِثْلَهُ وَلَنْ </w:t>
      </w:r>
      <w:r w:rsidR="00FA7DE4" w:rsidRPr="00D6767E">
        <w:rPr>
          <w:rStyle w:val="Char2"/>
          <w:rtl/>
        </w:rPr>
        <w:t>ی</w:t>
      </w:r>
      <w:r w:rsidRPr="00D6767E">
        <w:rPr>
          <w:rStyle w:val="Char2"/>
          <w:rtl/>
        </w:rPr>
        <w:t>غْضَبَ بَعْدَهُ مِثْلَهُ وَإِنِّ</w:t>
      </w:r>
      <w:r w:rsidR="00FA7DE4" w:rsidRPr="00D6767E">
        <w:rPr>
          <w:rStyle w:val="Char2"/>
          <w:rtl/>
        </w:rPr>
        <w:t>ی</w:t>
      </w:r>
      <w:r w:rsidRPr="00D6767E">
        <w:rPr>
          <w:rStyle w:val="Char2"/>
          <w:rtl/>
        </w:rPr>
        <w:t xml:space="preserve"> قَدْ كَذَبْتُ ثَلَاثَ كَذِبَاتٍ فَذَكَرَهُنَّ أَبُو حَ</w:t>
      </w:r>
      <w:r w:rsidR="00FA7DE4" w:rsidRPr="00D6767E">
        <w:rPr>
          <w:rStyle w:val="Char2"/>
          <w:rtl/>
        </w:rPr>
        <w:t>ی</w:t>
      </w:r>
      <w:r w:rsidRPr="00D6767E">
        <w:rPr>
          <w:rStyle w:val="Char2"/>
          <w:rtl/>
        </w:rPr>
        <w:t>انَ فِ</w:t>
      </w:r>
      <w:r w:rsidR="00FA7DE4" w:rsidRPr="00D6767E">
        <w:rPr>
          <w:rStyle w:val="Char2"/>
          <w:rtl/>
        </w:rPr>
        <w:t>ی</w:t>
      </w:r>
      <w:r w:rsidRPr="00D6767E">
        <w:rPr>
          <w:rStyle w:val="Char2"/>
          <w:rtl/>
        </w:rPr>
        <w:t xml:space="preserve"> الْحَدِ</w:t>
      </w:r>
      <w:r w:rsidR="00FA7DE4" w:rsidRPr="00D6767E">
        <w:rPr>
          <w:rStyle w:val="Char2"/>
          <w:rtl/>
        </w:rPr>
        <w:t>ی</w:t>
      </w:r>
      <w:r w:rsidRPr="00D6767E">
        <w:rPr>
          <w:rStyle w:val="Char2"/>
          <w:rtl/>
        </w:rPr>
        <w:t>ثِ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اذْهَبُوا إِلَى غَ</w:t>
      </w:r>
      <w:r w:rsidR="00FA7DE4" w:rsidRPr="00D6767E">
        <w:rPr>
          <w:rStyle w:val="Char2"/>
          <w:rtl/>
        </w:rPr>
        <w:t>ی</w:t>
      </w:r>
      <w:r w:rsidRPr="00D6767E">
        <w:rPr>
          <w:rStyle w:val="Char2"/>
          <w:rtl/>
        </w:rPr>
        <w:t>رِ</w:t>
      </w:r>
      <w:r w:rsidR="00FA7DE4" w:rsidRPr="00D6767E">
        <w:rPr>
          <w:rStyle w:val="Char2"/>
          <w:rtl/>
        </w:rPr>
        <w:t>ی</w:t>
      </w:r>
      <w:r w:rsidRPr="00D6767E">
        <w:rPr>
          <w:rStyle w:val="Char2"/>
          <w:rtl/>
        </w:rPr>
        <w:t xml:space="preserve"> اذْهَبُوا إِلَى مُوسی.</w:t>
      </w:r>
      <w:r w:rsidR="009870A0" w:rsidRPr="00D6767E">
        <w:rPr>
          <w:rStyle w:val="Char2"/>
          <w:rFonts w:hint="cs"/>
          <w:rtl/>
        </w:rPr>
        <w:t xml:space="preserve"> </w:t>
      </w:r>
      <w:r w:rsidRPr="00D6767E">
        <w:rPr>
          <w:rStyle w:val="Char2"/>
          <w:rtl/>
        </w:rPr>
        <w:t>فَ</w:t>
      </w:r>
      <w:r w:rsidR="00FA7DE4" w:rsidRPr="00D6767E">
        <w:rPr>
          <w:rStyle w:val="Char2"/>
          <w:rtl/>
        </w:rPr>
        <w:t>ی</w:t>
      </w:r>
      <w:r w:rsidRPr="00D6767E">
        <w:rPr>
          <w:rStyle w:val="Char2"/>
          <w:rtl/>
        </w:rPr>
        <w:t>أْتُونَ مُوسی فَ</w:t>
      </w:r>
      <w:r w:rsidR="00FA7DE4" w:rsidRPr="00D6767E">
        <w:rPr>
          <w:rStyle w:val="Char2"/>
          <w:rtl/>
        </w:rPr>
        <w:t>ی</w:t>
      </w:r>
      <w:r w:rsidRPr="00D6767E">
        <w:rPr>
          <w:rStyle w:val="Char2"/>
          <w:rtl/>
        </w:rPr>
        <w:t xml:space="preserve">قُولُونَ </w:t>
      </w:r>
      <w:r w:rsidR="00FA7DE4" w:rsidRPr="00D6767E">
        <w:rPr>
          <w:rStyle w:val="Char2"/>
          <w:rtl/>
        </w:rPr>
        <w:t>ی</w:t>
      </w:r>
      <w:r w:rsidRPr="00D6767E">
        <w:rPr>
          <w:rStyle w:val="Char2"/>
          <w:rtl/>
        </w:rPr>
        <w:t>ا أَنْتَ رَسُولُ اللَّهِ فَضَّلَكَ اللَّهُ بِرِسَالَتِهِ وَبِكَلَامِهِ عَلَى الْبَشَرِ اشْفَعْ لَنَا إِلَى رَبِّكَ أَلَا تَرَى مَا نَحْنُ فِ</w:t>
      </w:r>
      <w:r w:rsidR="00FA7DE4" w:rsidRPr="00D6767E">
        <w:rPr>
          <w:rStyle w:val="Char2"/>
          <w:rtl/>
        </w:rPr>
        <w:t>ی</w:t>
      </w:r>
      <w:r w:rsidRPr="00D6767E">
        <w:rPr>
          <w:rStyle w:val="Char2"/>
          <w:rtl/>
        </w:rPr>
        <w:t>هِ فَ</w:t>
      </w:r>
      <w:r w:rsidR="00FA7DE4" w:rsidRPr="00D6767E">
        <w:rPr>
          <w:rStyle w:val="Char2"/>
          <w:rtl/>
        </w:rPr>
        <w:t>ی</w:t>
      </w:r>
      <w:r w:rsidRPr="00D6767E">
        <w:rPr>
          <w:rStyle w:val="Char2"/>
          <w:rtl/>
        </w:rPr>
        <w:t>قُولُ إِنَّ رَبِّ</w:t>
      </w:r>
      <w:r w:rsidR="00FA7DE4" w:rsidRPr="00D6767E">
        <w:rPr>
          <w:rStyle w:val="Char2"/>
          <w:rtl/>
        </w:rPr>
        <w:t>ی</w:t>
      </w:r>
      <w:r w:rsidRPr="00D6767E">
        <w:rPr>
          <w:rStyle w:val="Char2"/>
          <w:rtl/>
        </w:rPr>
        <w:t xml:space="preserve"> قَدْ غَضِبَ الْ</w:t>
      </w:r>
      <w:r w:rsidR="00FA7DE4" w:rsidRPr="00D6767E">
        <w:rPr>
          <w:rStyle w:val="Char2"/>
          <w:rtl/>
        </w:rPr>
        <w:t>ی</w:t>
      </w:r>
      <w:r w:rsidRPr="00D6767E">
        <w:rPr>
          <w:rStyle w:val="Char2"/>
          <w:rtl/>
        </w:rPr>
        <w:t xml:space="preserve">وْمَ غَضَبًا لَمْ </w:t>
      </w:r>
      <w:r w:rsidR="00FA7DE4" w:rsidRPr="00D6767E">
        <w:rPr>
          <w:rStyle w:val="Char2"/>
          <w:rtl/>
        </w:rPr>
        <w:t>ی</w:t>
      </w:r>
      <w:r w:rsidRPr="00D6767E">
        <w:rPr>
          <w:rStyle w:val="Char2"/>
          <w:rtl/>
        </w:rPr>
        <w:t xml:space="preserve">غْضَبْ قَبْلَهُ مِثْلَهُ وَلَنْ </w:t>
      </w:r>
      <w:r w:rsidR="00FA7DE4" w:rsidRPr="00D6767E">
        <w:rPr>
          <w:rStyle w:val="Char2"/>
          <w:rtl/>
        </w:rPr>
        <w:t>ی</w:t>
      </w:r>
      <w:r w:rsidRPr="00D6767E">
        <w:rPr>
          <w:rStyle w:val="Char2"/>
          <w:rtl/>
        </w:rPr>
        <w:t>غْضَبَ بَعْدَهُ مِثْلَهُ وَإِنِّ</w:t>
      </w:r>
      <w:r w:rsidR="00FA7DE4" w:rsidRPr="00D6767E">
        <w:rPr>
          <w:rStyle w:val="Char2"/>
          <w:rtl/>
        </w:rPr>
        <w:t>ی</w:t>
      </w:r>
      <w:r w:rsidRPr="00D6767E">
        <w:rPr>
          <w:rStyle w:val="Char2"/>
          <w:rtl/>
        </w:rPr>
        <w:t xml:space="preserve"> قَدْ قَتَلْتُ نَفْسًا لَمْ أُومَرْ بِقَتْلِهَا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اذْهَبُوا إِلَى غَ</w:t>
      </w:r>
      <w:r w:rsidR="00FA7DE4" w:rsidRPr="00D6767E">
        <w:rPr>
          <w:rStyle w:val="Char2"/>
          <w:rtl/>
        </w:rPr>
        <w:t>ی</w:t>
      </w:r>
      <w:r w:rsidRPr="00D6767E">
        <w:rPr>
          <w:rStyle w:val="Char2"/>
          <w:rtl/>
        </w:rPr>
        <w:t>رِ</w:t>
      </w:r>
      <w:r w:rsidR="00FA7DE4" w:rsidRPr="00D6767E">
        <w:rPr>
          <w:rStyle w:val="Char2"/>
          <w:rtl/>
        </w:rPr>
        <w:t>ی</w:t>
      </w:r>
      <w:r w:rsidRPr="00D6767E">
        <w:rPr>
          <w:rStyle w:val="Char2"/>
          <w:rtl/>
        </w:rPr>
        <w:t xml:space="preserve"> اذْهَبُوا إِلَى عِ</w:t>
      </w:r>
      <w:r w:rsidR="00FA7DE4" w:rsidRPr="00D6767E">
        <w:rPr>
          <w:rStyle w:val="Char2"/>
          <w:rtl/>
        </w:rPr>
        <w:t>ی</w:t>
      </w:r>
      <w:r w:rsidRPr="00D6767E">
        <w:rPr>
          <w:rStyle w:val="Char2"/>
          <w:rtl/>
        </w:rPr>
        <w:t>سَى. فَ</w:t>
      </w:r>
      <w:r w:rsidR="00FA7DE4" w:rsidRPr="00D6767E">
        <w:rPr>
          <w:rStyle w:val="Char2"/>
          <w:rtl/>
        </w:rPr>
        <w:t>ی</w:t>
      </w:r>
      <w:r w:rsidRPr="00D6767E">
        <w:rPr>
          <w:rStyle w:val="Char2"/>
          <w:rtl/>
        </w:rPr>
        <w:t>أْتُونَ عِ</w:t>
      </w:r>
      <w:r w:rsidR="00FA7DE4" w:rsidRPr="00D6767E">
        <w:rPr>
          <w:rStyle w:val="Char2"/>
          <w:rtl/>
        </w:rPr>
        <w:t>ی</w:t>
      </w:r>
      <w:r w:rsidRPr="00D6767E">
        <w:rPr>
          <w:rStyle w:val="Char2"/>
          <w:rtl/>
        </w:rPr>
        <w:t>سَى فَ</w:t>
      </w:r>
      <w:r w:rsidR="00FA7DE4" w:rsidRPr="00D6767E">
        <w:rPr>
          <w:rStyle w:val="Char2"/>
          <w:rtl/>
        </w:rPr>
        <w:t>ی</w:t>
      </w:r>
      <w:r w:rsidRPr="00D6767E">
        <w:rPr>
          <w:rStyle w:val="Char2"/>
          <w:rtl/>
        </w:rPr>
        <w:t xml:space="preserve">قُولُونَ </w:t>
      </w:r>
      <w:r w:rsidR="00FA7DE4" w:rsidRPr="00D6767E">
        <w:rPr>
          <w:rStyle w:val="Char2"/>
          <w:rtl/>
        </w:rPr>
        <w:t>ی</w:t>
      </w:r>
      <w:r w:rsidRPr="00D6767E">
        <w:rPr>
          <w:rStyle w:val="Char2"/>
          <w:rtl/>
        </w:rPr>
        <w:t>ا عِ</w:t>
      </w:r>
      <w:r w:rsidR="00FA7DE4" w:rsidRPr="00D6767E">
        <w:rPr>
          <w:rStyle w:val="Char2"/>
          <w:rtl/>
        </w:rPr>
        <w:t>ی</w:t>
      </w:r>
      <w:r w:rsidRPr="00D6767E">
        <w:rPr>
          <w:rStyle w:val="Char2"/>
          <w:rtl/>
        </w:rPr>
        <w:t>سَى أَنْتَ رَسُولُ اللَّهِ وَكَلِمَتُهُ أَلْقَاهَا إِلَى مَرْ</w:t>
      </w:r>
      <w:r w:rsidR="00FA7DE4" w:rsidRPr="00D6767E">
        <w:rPr>
          <w:rStyle w:val="Char2"/>
          <w:rtl/>
        </w:rPr>
        <w:t>ی</w:t>
      </w:r>
      <w:r w:rsidRPr="00D6767E">
        <w:rPr>
          <w:rStyle w:val="Char2"/>
          <w:rtl/>
        </w:rPr>
        <w:t>مَ وَرُوحٌ مِنْهُ وَكَلَّمْتَ النَّاسَ فِ</w:t>
      </w:r>
      <w:r w:rsidR="00FA7DE4" w:rsidRPr="00D6767E">
        <w:rPr>
          <w:rStyle w:val="Char2"/>
          <w:rtl/>
        </w:rPr>
        <w:t>ی</w:t>
      </w:r>
      <w:r w:rsidRPr="00D6767E">
        <w:rPr>
          <w:rStyle w:val="Char2"/>
          <w:rtl/>
        </w:rPr>
        <w:t xml:space="preserve"> الْمَهْدِ اشْفَعْ لَنَا إِلَى رَبِّكَ أَلَا تَرَى مَا نَحْنُ فِ</w:t>
      </w:r>
      <w:r w:rsidR="00FA7DE4" w:rsidRPr="00D6767E">
        <w:rPr>
          <w:rStyle w:val="Char2"/>
          <w:rtl/>
        </w:rPr>
        <w:t>ی</w:t>
      </w:r>
      <w:r w:rsidRPr="00D6767E">
        <w:rPr>
          <w:rStyle w:val="Char2"/>
          <w:rtl/>
        </w:rPr>
        <w:t>هِ فَ</w:t>
      </w:r>
      <w:r w:rsidR="00FA7DE4" w:rsidRPr="00D6767E">
        <w:rPr>
          <w:rStyle w:val="Char2"/>
          <w:rtl/>
        </w:rPr>
        <w:t>ی</w:t>
      </w:r>
      <w:r w:rsidRPr="00D6767E">
        <w:rPr>
          <w:rStyle w:val="Char2"/>
          <w:rtl/>
        </w:rPr>
        <w:t>قُولُ عِ</w:t>
      </w:r>
      <w:r w:rsidR="00FA7DE4" w:rsidRPr="00D6767E">
        <w:rPr>
          <w:rStyle w:val="Char2"/>
          <w:rtl/>
        </w:rPr>
        <w:t>ی</w:t>
      </w:r>
      <w:r w:rsidRPr="00D6767E">
        <w:rPr>
          <w:rStyle w:val="Char2"/>
          <w:rtl/>
        </w:rPr>
        <w:t>سَى إِنَّ رَبِّ</w:t>
      </w:r>
      <w:r w:rsidR="00FA7DE4" w:rsidRPr="00D6767E">
        <w:rPr>
          <w:rStyle w:val="Char2"/>
          <w:rtl/>
        </w:rPr>
        <w:t>ی</w:t>
      </w:r>
      <w:r w:rsidRPr="00D6767E">
        <w:rPr>
          <w:rStyle w:val="Char2"/>
          <w:rtl/>
        </w:rPr>
        <w:t xml:space="preserve"> قَدْ غَضِبَ الْ</w:t>
      </w:r>
      <w:r w:rsidR="00FA7DE4" w:rsidRPr="00D6767E">
        <w:rPr>
          <w:rStyle w:val="Char2"/>
          <w:rtl/>
        </w:rPr>
        <w:t>ی</w:t>
      </w:r>
      <w:r w:rsidRPr="00D6767E">
        <w:rPr>
          <w:rStyle w:val="Char2"/>
          <w:rtl/>
        </w:rPr>
        <w:t xml:space="preserve">وْمَ غَضَبًا لَمْ </w:t>
      </w:r>
      <w:r w:rsidR="00FA7DE4" w:rsidRPr="00D6767E">
        <w:rPr>
          <w:rStyle w:val="Char2"/>
          <w:rtl/>
        </w:rPr>
        <w:t>ی</w:t>
      </w:r>
      <w:r w:rsidRPr="00D6767E">
        <w:rPr>
          <w:rStyle w:val="Char2"/>
          <w:rtl/>
        </w:rPr>
        <w:t xml:space="preserve">غْضَبْ قَبْلَهُ مِثْلَهُ وَلَنْ </w:t>
      </w:r>
      <w:r w:rsidR="00FA7DE4" w:rsidRPr="00D6767E">
        <w:rPr>
          <w:rStyle w:val="Char2"/>
          <w:rtl/>
        </w:rPr>
        <w:t>ی</w:t>
      </w:r>
      <w:r w:rsidRPr="00D6767E">
        <w:rPr>
          <w:rStyle w:val="Char2"/>
          <w:rtl/>
        </w:rPr>
        <w:t xml:space="preserve">غْضَبَ بَعْدَهُ مِثْلَهُ وَلَمْ </w:t>
      </w:r>
      <w:r w:rsidR="00FA7DE4" w:rsidRPr="00D6767E">
        <w:rPr>
          <w:rStyle w:val="Char2"/>
          <w:rtl/>
        </w:rPr>
        <w:t>ی</w:t>
      </w:r>
      <w:r w:rsidRPr="00D6767E">
        <w:rPr>
          <w:rStyle w:val="Char2"/>
          <w:rtl/>
        </w:rPr>
        <w:t>ذْكُرْ ذَنْبًا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اذْهَبُوا إِلَى غَ</w:t>
      </w:r>
      <w:r w:rsidR="00FA7DE4" w:rsidRPr="00D6767E">
        <w:rPr>
          <w:rStyle w:val="Char2"/>
          <w:rtl/>
        </w:rPr>
        <w:t>ی</w:t>
      </w:r>
      <w:r w:rsidRPr="00D6767E">
        <w:rPr>
          <w:rStyle w:val="Char2"/>
          <w:rtl/>
        </w:rPr>
        <w:t>رِ</w:t>
      </w:r>
      <w:r w:rsidR="00FA7DE4" w:rsidRPr="00D6767E">
        <w:rPr>
          <w:rStyle w:val="Char2"/>
          <w:rtl/>
        </w:rPr>
        <w:t>ی</w:t>
      </w:r>
      <w:r w:rsidRPr="00D6767E">
        <w:rPr>
          <w:rStyle w:val="Char2"/>
          <w:rtl/>
        </w:rPr>
        <w:t xml:space="preserve"> اذْهَبُوا إِلَى مُحَمَّدٍ. قَالَ: فَ</w:t>
      </w:r>
      <w:r w:rsidR="00FA7DE4" w:rsidRPr="00D6767E">
        <w:rPr>
          <w:rStyle w:val="Char2"/>
          <w:rtl/>
        </w:rPr>
        <w:t>ی</w:t>
      </w:r>
      <w:r w:rsidRPr="00D6767E">
        <w:rPr>
          <w:rStyle w:val="Char2"/>
          <w:rtl/>
        </w:rPr>
        <w:t>أْتُونَ مُحَمَّدًا فَ</w:t>
      </w:r>
      <w:r w:rsidR="00FA7DE4" w:rsidRPr="00D6767E">
        <w:rPr>
          <w:rStyle w:val="Char2"/>
          <w:rtl/>
        </w:rPr>
        <w:t>ی</w:t>
      </w:r>
      <w:r w:rsidRPr="00D6767E">
        <w:rPr>
          <w:rStyle w:val="Char2"/>
          <w:rtl/>
        </w:rPr>
        <w:t xml:space="preserve">قُولُونَ </w:t>
      </w:r>
      <w:r w:rsidR="00FA7DE4" w:rsidRPr="00D6767E">
        <w:rPr>
          <w:rStyle w:val="Char2"/>
          <w:rtl/>
        </w:rPr>
        <w:t>ی</w:t>
      </w:r>
      <w:r w:rsidRPr="00D6767E">
        <w:rPr>
          <w:rStyle w:val="Char2"/>
          <w:rtl/>
        </w:rPr>
        <w:t>ا مُحَمُّدُ، أَنْتَ رَسُولُ اللَّهِ وَخَاتَمُ الْأَنْبِ</w:t>
      </w:r>
      <w:r w:rsidR="00FA7DE4" w:rsidRPr="00D6767E">
        <w:rPr>
          <w:rStyle w:val="Char2"/>
          <w:rtl/>
        </w:rPr>
        <w:t>ی</w:t>
      </w:r>
      <w:r w:rsidRPr="00D6767E">
        <w:rPr>
          <w:rStyle w:val="Char2"/>
          <w:rtl/>
        </w:rPr>
        <w:t>اءِ وَقَدْ غُفِرَ لَكَ مَا تَقَدَّمَ مِنْ ذَنْبِكَ وَمَا تَأَخَّرَ اشْفَعْ لَنَا إِلَى رَبِّكَ أَلَا تَرَى مَا نَحْنُ فِ</w:t>
      </w:r>
      <w:r w:rsidR="00FA7DE4" w:rsidRPr="00D6767E">
        <w:rPr>
          <w:rStyle w:val="Char2"/>
          <w:rtl/>
        </w:rPr>
        <w:t>ی</w:t>
      </w:r>
      <w:r w:rsidRPr="00D6767E">
        <w:rPr>
          <w:rStyle w:val="Char2"/>
          <w:rtl/>
        </w:rPr>
        <w:t>هِ فَأَنْطَلِقُ فَآتِ</w:t>
      </w:r>
      <w:r w:rsidR="00FA7DE4" w:rsidRPr="00D6767E">
        <w:rPr>
          <w:rStyle w:val="Char2"/>
          <w:rtl/>
        </w:rPr>
        <w:t>ی</w:t>
      </w:r>
      <w:r w:rsidRPr="00D6767E">
        <w:rPr>
          <w:rStyle w:val="Char2"/>
          <w:rtl/>
        </w:rPr>
        <w:t xml:space="preserve"> تَحْتَ الْعَرْشِ فَأَخِرُّ سَاجِدًا لِرَبِّ</w:t>
      </w:r>
      <w:r w:rsidR="00FA7DE4" w:rsidRPr="00D6767E">
        <w:rPr>
          <w:rStyle w:val="Char2"/>
          <w:rtl/>
        </w:rPr>
        <w:t>ی</w:t>
      </w:r>
      <w:r w:rsidRPr="00D6767E">
        <w:rPr>
          <w:rStyle w:val="Char2"/>
          <w:rtl/>
        </w:rPr>
        <w:t xml:space="preserve"> ثُمَّ </w:t>
      </w:r>
      <w:r w:rsidR="00FA7DE4" w:rsidRPr="00D6767E">
        <w:rPr>
          <w:rStyle w:val="Char2"/>
          <w:rtl/>
        </w:rPr>
        <w:t>ی</w:t>
      </w:r>
      <w:r w:rsidRPr="00D6767E">
        <w:rPr>
          <w:rStyle w:val="Char2"/>
          <w:rtl/>
        </w:rPr>
        <w:t>فْتَحُ اللَّهُ عَلَ</w:t>
      </w:r>
      <w:r w:rsidR="00FA7DE4" w:rsidRPr="00D6767E">
        <w:rPr>
          <w:rStyle w:val="Char2"/>
          <w:rtl/>
        </w:rPr>
        <w:t>ی</w:t>
      </w:r>
      <w:r w:rsidRPr="00D6767E">
        <w:rPr>
          <w:rStyle w:val="Char2"/>
          <w:rtl/>
        </w:rPr>
        <w:t xml:space="preserve"> مِنْ مَحَامِدِهِ وَحُسْنِ الثَّنَاءِ عَلَ</w:t>
      </w:r>
      <w:r w:rsidR="00FA7DE4" w:rsidRPr="00D6767E">
        <w:rPr>
          <w:rStyle w:val="Char2"/>
          <w:rtl/>
        </w:rPr>
        <w:t>ی</w:t>
      </w:r>
      <w:r w:rsidRPr="00D6767E">
        <w:rPr>
          <w:rStyle w:val="Char2"/>
          <w:rtl/>
        </w:rPr>
        <w:t>هِ شَ</w:t>
      </w:r>
      <w:r w:rsidR="00FA7DE4" w:rsidRPr="00D6767E">
        <w:rPr>
          <w:rStyle w:val="Char2"/>
          <w:rtl/>
        </w:rPr>
        <w:t>ی</w:t>
      </w:r>
      <w:r w:rsidRPr="00D6767E">
        <w:rPr>
          <w:rStyle w:val="Char2"/>
          <w:rtl/>
        </w:rPr>
        <w:t xml:space="preserve">ئًا لَمْ </w:t>
      </w:r>
      <w:r w:rsidR="00FA7DE4" w:rsidRPr="00D6767E">
        <w:rPr>
          <w:rStyle w:val="Char2"/>
          <w:rtl/>
        </w:rPr>
        <w:t>ی</w:t>
      </w:r>
      <w:r w:rsidRPr="00D6767E">
        <w:rPr>
          <w:rStyle w:val="Char2"/>
          <w:rtl/>
        </w:rPr>
        <w:t>فْتَحْهُ عَلَى أَحَدٍ قَبْلِ</w:t>
      </w:r>
      <w:r w:rsidR="00FA7DE4" w:rsidRPr="00D6767E">
        <w:rPr>
          <w:rStyle w:val="Char2"/>
          <w:rtl/>
        </w:rPr>
        <w:t>ی</w:t>
      </w:r>
      <w:r w:rsidRPr="00D6767E">
        <w:rPr>
          <w:rStyle w:val="Char2"/>
          <w:rtl/>
        </w:rPr>
        <w:t xml:space="preserve">. ثُمَّ </w:t>
      </w:r>
      <w:r w:rsidR="00FA7DE4" w:rsidRPr="00D6767E">
        <w:rPr>
          <w:rStyle w:val="Char2"/>
          <w:rtl/>
        </w:rPr>
        <w:t>ی</w:t>
      </w:r>
      <w:r w:rsidRPr="00D6767E">
        <w:rPr>
          <w:rStyle w:val="Char2"/>
          <w:rtl/>
        </w:rPr>
        <w:t xml:space="preserve">قَالَ: </w:t>
      </w:r>
      <w:r w:rsidR="00FA7DE4" w:rsidRPr="00D6767E">
        <w:rPr>
          <w:rStyle w:val="Char2"/>
          <w:rtl/>
        </w:rPr>
        <w:t>ی</w:t>
      </w:r>
      <w:r w:rsidRPr="00D6767E">
        <w:rPr>
          <w:rStyle w:val="Char2"/>
          <w:rtl/>
        </w:rPr>
        <w:t>ا مُحَمُّدُ ارْفَعْ رَأْسَكَ سَلْ تُعْطَهْ وَاشْفَعْ تُشَفَّعْ فَأَرْفَعُ رَأْسِ</w:t>
      </w:r>
      <w:r w:rsidR="00FA7DE4" w:rsidRPr="00D6767E">
        <w:rPr>
          <w:rStyle w:val="Char2"/>
          <w:rtl/>
        </w:rPr>
        <w:t>ی</w:t>
      </w:r>
      <w:r w:rsidRPr="00D6767E">
        <w:rPr>
          <w:rStyle w:val="Char2"/>
          <w:rtl/>
        </w:rPr>
        <w:t xml:space="preserve"> فَأَقُولُ </w:t>
      </w:r>
      <w:r w:rsidR="00FA7DE4" w:rsidRPr="00D6767E">
        <w:rPr>
          <w:rStyle w:val="Char2"/>
          <w:rtl/>
        </w:rPr>
        <w:t>ی</w:t>
      </w:r>
      <w:r w:rsidRPr="00D6767E">
        <w:rPr>
          <w:rStyle w:val="Char2"/>
          <w:rtl/>
        </w:rPr>
        <w:t>ا رَبِّ أُمَّتِ</w:t>
      </w:r>
      <w:r w:rsidR="00FA7DE4" w:rsidRPr="00D6767E">
        <w:rPr>
          <w:rStyle w:val="Char2"/>
          <w:rtl/>
        </w:rPr>
        <w:t>ی</w:t>
      </w:r>
      <w:r w:rsidRPr="00D6767E">
        <w:rPr>
          <w:rStyle w:val="Char2"/>
          <w:rtl/>
        </w:rPr>
        <w:t xml:space="preserve"> </w:t>
      </w:r>
      <w:r w:rsidR="00FA7DE4" w:rsidRPr="00D6767E">
        <w:rPr>
          <w:rStyle w:val="Char2"/>
          <w:rtl/>
        </w:rPr>
        <w:t>ی</w:t>
      </w:r>
      <w:r w:rsidRPr="00D6767E">
        <w:rPr>
          <w:rStyle w:val="Char2"/>
          <w:rtl/>
        </w:rPr>
        <w:t>ا رَبِّ أُمَّتِ</w:t>
      </w:r>
      <w:r w:rsidR="00FA7DE4" w:rsidRPr="00D6767E">
        <w:rPr>
          <w:rStyle w:val="Char2"/>
          <w:rtl/>
        </w:rPr>
        <w:t>ی</w:t>
      </w:r>
      <w:r w:rsidRPr="00D6767E">
        <w:rPr>
          <w:rStyle w:val="Char2"/>
          <w:rtl/>
        </w:rPr>
        <w:t xml:space="preserve"> </w:t>
      </w:r>
      <w:r w:rsidR="00FA7DE4" w:rsidRPr="00D6767E">
        <w:rPr>
          <w:rStyle w:val="Char2"/>
          <w:rtl/>
        </w:rPr>
        <w:t>ی</w:t>
      </w:r>
      <w:r w:rsidRPr="00D6767E">
        <w:rPr>
          <w:rStyle w:val="Char2"/>
          <w:rtl/>
        </w:rPr>
        <w:t>ا رَبِّ أُمَّتِ</w:t>
      </w:r>
      <w:r w:rsidR="00FA7DE4" w:rsidRPr="00D6767E">
        <w:rPr>
          <w:rStyle w:val="Char2"/>
          <w:rtl/>
        </w:rPr>
        <w:t>ی</w:t>
      </w:r>
      <w:r w:rsidRPr="00D6767E">
        <w:rPr>
          <w:rStyle w:val="Char2"/>
          <w:rtl/>
        </w:rPr>
        <w:t xml:space="preserve"> فَ</w:t>
      </w:r>
      <w:r w:rsidR="00FA7DE4" w:rsidRPr="00D6767E">
        <w:rPr>
          <w:rStyle w:val="Char2"/>
          <w:rtl/>
        </w:rPr>
        <w:t>ی</w:t>
      </w:r>
      <w:r w:rsidRPr="00D6767E">
        <w:rPr>
          <w:rStyle w:val="Char2"/>
          <w:rtl/>
        </w:rPr>
        <w:t xml:space="preserve">قُولُ </w:t>
      </w:r>
      <w:r w:rsidR="00FA7DE4" w:rsidRPr="00D6767E">
        <w:rPr>
          <w:rStyle w:val="Char2"/>
          <w:rtl/>
        </w:rPr>
        <w:t>ی</w:t>
      </w:r>
      <w:r w:rsidRPr="00D6767E">
        <w:rPr>
          <w:rStyle w:val="Char2"/>
          <w:rtl/>
        </w:rPr>
        <w:t>ا مُحَمُّدُ أَدْخِلْ مِنْ أُمَّتِكَ مَنْ لَا حِسَابَ عَلَ</w:t>
      </w:r>
      <w:r w:rsidR="00FA7DE4" w:rsidRPr="00D6767E">
        <w:rPr>
          <w:rStyle w:val="Char2"/>
          <w:rtl/>
        </w:rPr>
        <w:t>ی</w:t>
      </w:r>
      <w:r w:rsidRPr="00D6767E">
        <w:rPr>
          <w:rStyle w:val="Char2"/>
          <w:rtl/>
        </w:rPr>
        <w:t>هِ مِنْ الْبَابِ الْأَ</w:t>
      </w:r>
      <w:r w:rsidR="00FA7DE4" w:rsidRPr="00D6767E">
        <w:rPr>
          <w:rStyle w:val="Char2"/>
          <w:rtl/>
        </w:rPr>
        <w:t>ی</w:t>
      </w:r>
      <w:r w:rsidRPr="00D6767E">
        <w:rPr>
          <w:rStyle w:val="Char2"/>
          <w:rtl/>
        </w:rPr>
        <w:t>مَنِ مِنْ أَبْوَابِ الْجَنَّةِ وَهُمْ شُرَكَاءُ النَّاسِ فِ</w:t>
      </w:r>
      <w:r w:rsidR="00FA7DE4" w:rsidRPr="00D6767E">
        <w:rPr>
          <w:rStyle w:val="Char2"/>
          <w:rtl/>
        </w:rPr>
        <w:t>ی</w:t>
      </w:r>
      <w:r w:rsidRPr="00D6767E">
        <w:rPr>
          <w:rStyle w:val="Char2"/>
          <w:rtl/>
        </w:rPr>
        <w:t>مَا سِوَى ذَلِكَ مِنْ الْأَبْوَابِ ثُمَّ قَالَ: وَالَّذِ</w:t>
      </w:r>
      <w:r w:rsidR="00FA7DE4" w:rsidRPr="00D6767E">
        <w:rPr>
          <w:rStyle w:val="Char2"/>
          <w:rtl/>
        </w:rPr>
        <w:t>ی</w:t>
      </w:r>
      <w:r w:rsidRPr="00D6767E">
        <w:rPr>
          <w:rStyle w:val="Char2"/>
          <w:rtl/>
        </w:rPr>
        <w:t xml:space="preserve"> نَفْسِ</w:t>
      </w:r>
      <w:r w:rsidR="00FA7DE4" w:rsidRPr="00D6767E">
        <w:rPr>
          <w:rStyle w:val="Char2"/>
          <w:rtl/>
        </w:rPr>
        <w:t>ی</w:t>
      </w:r>
      <w:r w:rsidRPr="00D6767E">
        <w:rPr>
          <w:rStyle w:val="Char2"/>
          <w:rtl/>
        </w:rPr>
        <w:t xml:space="preserve"> بِ</w:t>
      </w:r>
      <w:r w:rsidR="00FA7DE4" w:rsidRPr="00D6767E">
        <w:rPr>
          <w:rStyle w:val="Char2"/>
          <w:rtl/>
        </w:rPr>
        <w:t>ی</w:t>
      </w:r>
      <w:r w:rsidRPr="00D6767E">
        <w:rPr>
          <w:rStyle w:val="Char2"/>
          <w:rtl/>
        </w:rPr>
        <w:t>دِهِ مَا بَ</w:t>
      </w:r>
      <w:r w:rsidR="00FA7DE4" w:rsidRPr="00D6767E">
        <w:rPr>
          <w:rStyle w:val="Char2"/>
          <w:rtl/>
        </w:rPr>
        <w:t>ی</w:t>
      </w:r>
      <w:r w:rsidRPr="00D6767E">
        <w:rPr>
          <w:rStyle w:val="Char2"/>
          <w:rtl/>
        </w:rPr>
        <w:t>نَ الْمِصْرَاعَ</w:t>
      </w:r>
      <w:r w:rsidR="00FA7DE4" w:rsidRPr="00D6767E">
        <w:rPr>
          <w:rStyle w:val="Char2"/>
          <w:rtl/>
        </w:rPr>
        <w:t>ی</w:t>
      </w:r>
      <w:r w:rsidRPr="00D6767E">
        <w:rPr>
          <w:rStyle w:val="Char2"/>
          <w:rtl/>
        </w:rPr>
        <w:t>نِ مِنْ مَصَارِ</w:t>
      </w:r>
      <w:r w:rsidR="00FA7DE4" w:rsidRPr="00D6767E">
        <w:rPr>
          <w:rStyle w:val="Char2"/>
          <w:rtl/>
        </w:rPr>
        <w:t>ی</w:t>
      </w:r>
      <w:r w:rsidRPr="00D6767E">
        <w:rPr>
          <w:rStyle w:val="Char2"/>
          <w:rtl/>
        </w:rPr>
        <w:t>عِ الْجَنَّةِ كَمَا بَ</w:t>
      </w:r>
      <w:r w:rsidR="00FA7DE4" w:rsidRPr="00D6767E">
        <w:rPr>
          <w:rStyle w:val="Char2"/>
          <w:rtl/>
        </w:rPr>
        <w:t>ی</w:t>
      </w:r>
      <w:r w:rsidRPr="00D6767E">
        <w:rPr>
          <w:rStyle w:val="Char2"/>
          <w:rtl/>
        </w:rPr>
        <w:t>نَ مَكَّةَ وَهَجَرَ وَكَمَا بَ</w:t>
      </w:r>
      <w:r w:rsidR="00FA7DE4" w:rsidRPr="00D6767E">
        <w:rPr>
          <w:rStyle w:val="Char2"/>
          <w:rtl/>
        </w:rPr>
        <w:t>ی</w:t>
      </w:r>
      <w:r w:rsidRPr="00D6767E">
        <w:rPr>
          <w:rStyle w:val="Char2"/>
          <w:rtl/>
        </w:rPr>
        <w:t>نَ مَكَّةَ وَبُصْرَى</w:t>
      </w:r>
      <w:r w:rsidRPr="00F733B2">
        <w:rPr>
          <w:rStyle w:val="Char7"/>
          <w:rtl/>
        </w:rPr>
        <w:t>»</w:t>
      </w:r>
      <w:r w:rsidR="009870A0" w:rsidRPr="00292F4D">
        <w:rPr>
          <w:rtl/>
        </w:rPr>
        <w:t>.</w:t>
      </w:r>
      <w:r w:rsidR="009870A0">
        <w:rPr>
          <w:rFonts w:hint="cs"/>
          <w:rtl/>
        </w:rPr>
        <w:t xml:space="preserve"> </w:t>
      </w:r>
      <w:r w:rsidRPr="001B4433">
        <w:rPr>
          <w:rStyle w:val="Charc"/>
          <w:rtl/>
        </w:rPr>
        <w:t>‏</w:t>
      </w:r>
      <w:r w:rsidR="009870A0">
        <w:rPr>
          <w:rStyle w:val="Charc"/>
          <w:rFonts w:cs="Traditional Arabic" w:hint="cs"/>
          <w:rtl/>
        </w:rPr>
        <w:t>«</w:t>
      </w:r>
      <w:r w:rsidRPr="001B4433">
        <w:rPr>
          <w:rStyle w:val="Charc"/>
          <w:rtl/>
        </w:rPr>
        <w:t>‏همراه رسول الله</w:t>
      </w:r>
      <w:r w:rsidRPr="009F4CAB">
        <w:rPr>
          <w:rStyle w:val="Char3"/>
          <w:rtl/>
        </w:rPr>
        <w:t xml:space="preserve"> </w:t>
      </w:r>
      <w:r w:rsidRPr="001F0253">
        <w:rPr>
          <w:rFonts w:ascii="Arial" w:hAnsi="Arial" w:cs="CTraditional Arabic"/>
          <w:rtl/>
        </w:rPr>
        <w:t>ص</w:t>
      </w:r>
      <w:r w:rsidRPr="009F4CAB">
        <w:rPr>
          <w:rStyle w:val="Char3"/>
          <w:rtl/>
        </w:rPr>
        <w:t xml:space="preserve"> </w:t>
      </w:r>
      <w:r w:rsidRPr="001B4433">
        <w:rPr>
          <w:rStyle w:val="Charc"/>
          <w:rtl/>
        </w:rPr>
        <w:t>در یک مهمانی بودیم. مقداری گوشت را برای</w:t>
      </w:r>
      <w:r w:rsidRPr="009F4CAB">
        <w:rPr>
          <w:rStyle w:val="Char3"/>
          <w:rtl/>
        </w:rPr>
        <w:t xml:space="preserve"> </w:t>
      </w:r>
      <w:r w:rsidRPr="001B4433">
        <w:rPr>
          <w:rStyle w:val="Charc"/>
          <w:rtl/>
        </w:rPr>
        <w:t>پیغمبر</w:t>
      </w:r>
      <w:r w:rsidRPr="001F0253">
        <w:rPr>
          <w:rFonts w:ascii="Arial" w:hAnsi="Arial" w:cs="CTraditional Arabic"/>
          <w:rtl/>
        </w:rPr>
        <w:t>ص</w:t>
      </w:r>
      <w:r w:rsidRPr="009F4CAB">
        <w:rPr>
          <w:rStyle w:val="Char3"/>
          <w:rtl/>
        </w:rPr>
        <w:t xml:space="preserve"> </w:t>
      </w:r>
      <w:r w:rsidRPr="001B4433">
        <w:rPr>
          <w:rStyle w:val="Charc"/>
          <w:rtl/>
        </w:rPr>
        <w:t>آوردند که‌ از گوشت دست ‏حیوان‏ بود. پیغمبر</w:t>
      </w:r>
      <w:r w:rsidRPr="009F4CAB">
        <w:rPr>
          <w:rStyle w:val="Char3"/>
          <w:rtl/>
        </w:rPr>
        <w:t xml:space="preserve"> </w:t>
      </w:r>
      <w:r w:rsidRPr="001F0253">
        <w:rPr>
          <w:rFonts w:ascii="Arial" w:hAnsi="Arial" w:cs="CTraditional Arabic"/>
          <w:rtl/>
        </w:rPr>
        <w:t>ص</w:t>
      </w:r>
      <w:r w:rsidRPr="009F4CAB">
        <w:rPr>
          <w:rStyle w:val="Char3"/>
          <w:rtl/>
        </w:rPr>
        <w:t xml:space="preserve"> </w:t>
      </w:r>
      <w:r w:rsidRPr="001B4433">
        <w:rPr>
          <w:rStyle w:val="Charc"/>
          <w:rtl/>
        </w:rPr>
        <w:t>گوشت دست را می‌پسندید. تکه‌‌ای از آن را در دهان گذاشت و فرمود: در روز رستاخیز من سرور قوم هستم. آیا می‌دانید چرا</w:t>
      </w:r>
      <w:r w:rsidRPr="009F4CAB">
        <w:rPr>
          <w:rStyle w:val="Char3"/>
          <w:rtl/>
        </w:rPr>
        <w:t xml:space="preserve">؟ </w:t>
      </w:r>
      <w:r w:rsidRPr="009870A0">
        <w:rPr>
          <w:rStyle w:val="Charc"/>
          <w:rtl/>
        </w:rPr>
        <w:t xml:space="preserve">چون تمام مردم، از نخستین تا آخرین در جایی وسیع و هموار جمع می‌شوند و به‌ نحوی که‌ صدای بلند یک نفر به‌ همه‌ی آنان می‌رسد و چشم هر بیننده‌ای یک باره‌ همه‌ را می‌بیند و خورشید به آنان نزدیک می‌شود و ناراحتی مردم به‌ جایی می‌رسدکه‌، برایشان قابل تحمل نمی‌باشد مردم به‌ هم می‌گویند: مگر نمی‌بینید به‌ چه‌ بلایی دچار شده‌ایم؟ چرا کسی را پیدا نمی‌کنید که‌ در نزد پروردگار ما را شفاعت کند؟ برخی می‌گویند: نزد پدرتان آدم بروید. </w:t>
      </w:r>
      <w:r w:rsidRPr="001B4433">
        <w:rPr>
          <w:rtl/>
        </w:rPr>
        <w:t>به‌ نزد آدم</w:t>
      </w:r>
      <w:r w:rsidRPr="00A4326E">
        <w:rPr>
          <w:rtl/>
        </w:rPr>
        <w:t xml:space="preserve"> </w:t>
      </w:r>
      <w:r w:rsidR="00431E20" w:rsidRPr="00431E20">
        <w:rPr>
          <w:rFonts w:cs="CTraditional Arabic"/>
          <w:rtl/>
        </w:rPr>
        <w:t>÷</w:t>
      </w:r>
      <w:r w:rsidRPr="00A4326E">
        <w:rPr>
          <w:rtl/>
        </w:rPr>
        <w:t xml:space="preserve"> می‌آیند، به‌ او می‌گویند: تو پدر همه‌ی انسان‌ها هستی، الله با دست قدرت خود تو را به‌ وجود آورد و روح خود را در تو دمید و به‌ فرشتگان دستور داد تا برایت سجده‌ کنند، آنان نیز برایت سجده‌ نمودند. پس در پیشگاه پروردگارت، برای ما شفاعت کن، مگر نمی‌بینی در چه‌ وضعیت بدی قرار گرفته‌ایم؟ آدم می‌گوید: پروردگارم امروز به‌ اندازه‌ای به‌ خشم آمده‌ است، که‌ نه‌ در گذشته‌ به‌ این صورت خشمگین شده‌</w:t>
      </w:r>
      <w:r>
        <w:rPr>
          <w:rtl/>
        </w:rPr>
        <w:t>،</w:t>
      </w:r>
      <w:r w:rsidRPr="00A4326E">
        <w:rPr>
          <w:rtl/>
        </w:rPr>
        <w:t xml:space="preserve"> نه‌در آینده‌ مانند آن خشمگین خواهد شد</w:t>
      </w:r>
      <w:r>
        <w:rPr>
          <w:rtl/>
        </w:rPr>
        <w:t>.</w:t>
      </w:r>
      <w:r w:rsidRPr="00A4326E">
        <w:rPr>
          <w:rtl/>
        </w:rPr>
        <w:t xml:space="preserve"> او مرا از خوردن درخت ممنوعه در بهشت منع نمود، ولی من فرمان او را به‌ </w:t>
      </w:r>
      <w:r>
        <w:rPr>
          <w:rtl/>
        </w:rPr>
        <w:t xml:space="preserve">جا </w:t>
      </w:r>
      <w:r w:rsidRPr="00A4326E">
        <w:rPr>
          <w:rtl/>
        </w:rPr>
        <w:t>نیاوردم، ‏یا الله، مرا ببخشای، مرا ببخشای. نزد کس دیگری بروید،  به‌ نزد نوح بروید. مردم به‌ نزد نوح می‌روند، می‌گویند: ای نوح! تو نخستین فرستاده‌ی الله می‌باشی و او تو را بنده‌ی سپاسگ</w:t>
      </w:r>
      <w:r>
        <w:rPr>
          <w:rtl/>
        </w:rPr>
        <w:t>ز</w:t>
      </w:r>
      <w:r w:rsidRPr="00A4326E">
        <w:rPr>
          <w:rtl/>
        </w:rPr>
        <w:t>ار لقب داده‌ است، پیش پروردگارت برای ما شفاعت کن</w:t>
      </w:r>
      <w:r>
        <w:rPr>
          <w:rtl/>
        </w:rPr>
        <w:t>.</w:t>
      </w:r>
      <w:r w:rsidRPr="00A4326E">
        <w:rPr>
          <w:rtl/>
        </w:rPr>
        <w:t xml:space="preserve"> مگر نمی‌بینی در چه‌ وضعیت بدی قرار داریم؟ نوح در جواب می‌گوید: پروردگار بزرگوارم امروز به‌ اندازه‌ای خشمگین است، که‌ نه‌ در گذشته‌ مانند آن خشمگین بوده‌ و نه‌ در آینده‌ مانند آن خشمگین خواهد شد، حق یک درخواست به‌ من داده‌ شد</w:t>
      </w:r>
      <w:r>
        <w:rPr>
          <w:rtl/>
        </w:rPr>
        <w:t>.</w:t>
      </w:r>
      <w:r w:rsidRPr="00A4326E">
        <w:rPr>
          <w:rtl/>
        </w:rPr>
        <w:t xml:space="preserve">من هم نابودی قومم را خواستم، یا الله مرا ببخشای، مرا ببخشای، نزد کس دیگری بروید! به‌ نزد ابراهیم بروید. </w:t>
      </w:r>
      <w:r w:rsidRPr="009870A0">
        <w:rPr>
          <w:rtl/>
        </w:rPr>
        <w:t>به‌ نزد ابراهیم</w:t>
      </w:r>
      <w:r w:rsidRPr="00A4326E">
        <w:rPr>
          <w:rtl/>
        </w:rPr>
        <w:t xml:space="preserve"> </w:t>
      </w:r>
      <w:r w:rsidR="00431E20" w:rsidRPr="00431E20">
        <w:rPr>
          <w:rFonts w:cs="CTraditional Arabic"/>
          <w:rtl/>
        </w:rPr>
        <w:t>÷</w:t>
      </w:r>
      <w:r w:rsidRPr="001B4433">
        <w:rPr>
          <w:rtl/>
        </w:rPr>
        <w:t xml:space="preserve"> می‌آیند و می‌گویند: ای ابراهیم! تو پیغمبر الله و دوست مخلص اودر بین اهل زمین هستی. در نزد پروردگارت برای ما شفاعت کن، مگر نمی‌بینی در چه‌ وضعیت بدی قرار داریم؟ ابراهیم</w:t>
      </w:r>
      <w:r w:rsidRPr="00A4326E">
        <w:rPr>
          <w:rtl/>
        </w:rPr>
        <w:t xml:space="preserve"> </w:t>
      </w:r>
      <w:r w:rsidR="00431E20" w:rsidRPr="00431E20">
        <w:rPr>
          <w:rFonts w:cs="CTraditional Arabic"/>
          <w:rtl/>
        </w:rPr>
        <w:t>÷</w:t>
      </w:r>
      <w:r w:rsidRPr="001B4433">
        <w:rPr>
          <w:rtl/>
        </w:rPr>
        <w:t xml:space="preserve"> می‌گوید: امروز پروردگارم به‌ اندازه‌ای خشمگین است که‌ هیچ‌گاه در گذشته‌ به‌ این شدت خشمگین نبوده و در آینده‌ نیز مانند آن خشمگین نخواهد شد، من سه‌ بار سخن خلاف گفته‌ام یا الله مرا ببخشای، مرا ببخشای‏. نزد کس دیگری بروید، به‌ نزد موسی</w:t>
      </w:r>
      <w:r w:rsidRPr="00A4326E">
        <w:rPr>
          <w:rtl/>
        </w:rPr>
        <w:t xml:space="preserve"> </w:t>
      </w:r>
      <w:r w:rsidR="00431E20" w:rsidRPr="00431E20">
        <w:rPr>
          <w:rFonts w:cs="CTraditional Arabic"/>
          <w:rtl/>
        </w:rPr>
        <w:t>÷</w:t>
      </w:r>
      <w:r w:rsidRPr="00A4326E">
        <w:rPr>
          <w:rtl/>
        </w:rPr>
        <w:t xml:space="preserve"> </w:t>
      </w:r>
      <w:r w:rsidRPr="001B4433">
        <w:rPr>
          <w:rtl/>
        </w:rPr>
        <w:t xml:space="preserve">بروید. </w:t>
      </w:r>
      <w:r w:rsidRPr="009870A0">
        <w:rPr>
          <w:rtl/>
        </w:rPr>
        <w:t>آن‌گاه مردم به‌ نزد مو</w:t>
      </w:r>
      <w:r w:rsidRPr="001B4433">
        <w:rPr>
          <w:rtl/>
        </w:rPr>
        <w:t>سی</w:t>
      </w:r>
      <w:r w:rsidRPr="00A4326E">
        <w:rPr>
          <w:rtl/>
        </w:rPr>
        <w:t xml:space="preserve"> </w:t>
      </w:r>
      <w:r w:rsidR="00431E20" w:rsidRPr="00431E20">
        <w:rPr>
          <w:rFonts w:cs="CTraditional Arabic"/>
          <w:rtl/>
        </w:rPr>
        <w:t>÷</w:t>
      </w:r>
      <w:r w:rsidRPr="00A4326E">
        <w:rPr>
          <w:rtl/>
        </w:rPr>
        <w:t xml:space="preserve"> </w:t>
      </w:r>
      <w:r w:rsidRPr="001B4433">
        <w:rPr>
          <w:rtl/>
        </w:rPr>
        <w:t>می‌آیند و می‌گویند: ای موسی! تو فرستاده‌ی الله هستی و به‌ واسطه‌ی رسالت و گفتگوی مستقیم با الله، بر دیگران برتری داری نزد پروردگارت برای ما شفاعت کن، مگر نمی‌بینی که‌ ما در چه‌ وضعیت بدی قرار داریم؟ موسی می‌گوید: پروردگارم به‌ اندازه‌ای امروز به‌ خشم آمده‌ است، که‌ نه‌ در گذشته‌ مانند آن خشمگین بوده‌ و نه‌ در آینده‌ مانند آن خشمگین خواهد شد. من یک نفر کافر را کشته‌ام که‌ دستور کشتنش را نداشتم، ‏مرا ببخشای‏، مرا ببخشای. نزد کس دیگری بروید! نزد عیسی بروید.</w:t>
      </w:r>
      <w:r w:rsidR="009870A0">
        <w:rPr>
          <w:rFonts w:hint="cs"/>
          <w:rtl/>
        </w:rPr>
        <w:t xml:space="preserve"> </w:t>
      </w:r>
      <w:r w:rsidRPr="009870A0">
        <w:rPr>
          <w:rtl/>
        </w:rPr>
        <w:t>مردم به‌ نزد</w:t>
      </w:r>
      <w:r w:rsidRPr="001B4433">
        <w:rPr>
          <w:rtl/>
        </w:rPr>
        <w:t xml:space="preserve"> عیسی</w:t>
      </w:r>
      <w:r w:rsidRPr="009F4CAB">
        <w:rPr>
          <w:rStyle w:val="Char3"/>
          <w:rtl/>
        </w:rPr>
        <w:t xml:space="preserve"> </w:t>
      </w:r>
      <w:r w:rsidR="00431E20" w:rsidRPr="00431E20">
        <w:rPr>
          <w:rStyle w:val="Char3"/>
          <w:rFonts w:cs="CTraditional Arabic"/>
          <w:rtl/>
        </w:rPr>
        <w:t>÷</w:t>
      </w:r>
      <w:r w:rsidRPr="009F4CAB">
        <w:rPr>
          <w:rStyle w:val="Char3"/>
          <w:rtl/>
        </w:rPr>
        <w:t xml:space="preserve"> </w:t>
      </w:r>
      <w:r w:rsidRPr="001B4433">
        <w:rPr>
          <w:rStyle w:val="Charc"/>
          <w:rtl/>
        </w:rPr>
        <w:t xml:space="preserve">می‌روند و می‌گویند: ای عیسی! تو پیغمبر الله هستی و از کلمه‌ی الله (‏کن فیکون) که‌ به‌ وسیله‌ی جبرئیل به‌ مریم القا شد، به‌ وجود آمده‌ای و روح الله می‌باشی و در گهواره‌ با مردم گفتگو نموده‌ای، پس برای ما در نزد پروردگارت شفاعت کن، مگر نمی‌بینی در چه‌ وضعیت بدی قرار گرفته‌ایم؟ او هم می‌گوید: امروز پروردگارم به‌ اندازه‌ای خشمگین شده‌ که‌ هرگز در گذشته‌ تا این اندازه‌ به‌ خشم نیامده‌ و هرگز مانند آن خشمگین نخواهد شد، عیسی </w:t>
      </w:r>
      <w:r w:rsidR="00431E20" w:rsidRPr="00431E20">
        <w:rPr>
          <w:rStyle w:val="Char3"/>
          <w:rFonts w:cs="CTraditional Arabic"/>
          <w:rtl/>
        </w:rPr>
        <w:t>÷</w:t>
      </w:r>
      <w:r w:rsidRPr="009F4CAB">
        <w:rPr>
          <w:rStyle w:val="Char3"/>
          <w:rtl/>
        </w:rPr>
        <w:t xml:space="preserve"> </w:t>
      </w:r>
      <w:r w:rsidRPr="001B4433">
        <w:rPr>
          <w:rStyle w:val="Charc"/>
          <w:rtl/>
        </w:rPr>
        <w:t xml:space="preserve">هیچ اشتباهی را در مورد خود بیان نمی‌کند، ولی او هم مانند سایر پیامبران پیش از خود می‌گوید: یا الله مرا ببخشای، مرا ببخشای. سپس می‌گوید: نزد کس دیگری بروید! به‌ نزد محمد </w:t>
      </w:r>
      <w:r w:rsidRPr="001F0253">
        <w:rPr>
          <w:rFonts w:ascii="Arial" w:hAnsi="Arial" w:cs="CTraditional Arabic"/>
          <w:rtl/>
        </w:rPr>
        <w:t>ص</w:t>
      </w:r>
      <w:r>
        <w:rPr>
          <w:rFonts w:ascii="Arial" w:hAnsi="Arial" w:cs="CTraditional Arabic"/>
          <w:rtl/>
        </w:rPr>
        <w:t xml:space="preserve"> </w:t>
      </w:r>
      <w:r w:rsidRPr="001B4433">
        <w:rPr>
          <w:rStyle w:val="Charc"/>
          <w:rtl/>
        </w:rPr>
        <w:t>بروید</w:t>
      </w:r>
      <w:r w:rsidRPr="009F4CAB">
        <w:rPr>
          <w:rStyle w:val="Char3"/>
          <w:rtl/>
        </w:rPr>
        <w:t xml:space="preserve">. </w:t>
      </w:r>
      <w:r w:rsidRPr="009870A0">
        <w:rPr>
          <w:rtl/>
        </w:rPr>
        <w:t xml:space="preserve">آن‌گاه مردم به‌ نزد محمد </w:t>
      </w:r>
      <w:r w:rsidRPr="001F0253">
        <w:rPr>
          <w:rFonts w:ascii="Arial" w:hAnsi="Arial" w:cs="CTraditional Arabic"/>
          <w:rtl/>
        </w:rPr>
        <w:t>ص</w:t>
      </w:r>
      <w:r w:rsidRPr="009F4CAB">
        <w:rPr>
          <w:rStyle w:val="Char3"/>
          <w:rtl/>
        </w:rPr>
        <w:t xml:space="preserve"> </w:t>
      </w:r>
      <w:r w:rsidRPr="001B4433">
        <w:rPr>
          <w:rStyle w:val="Charc"/>
          <w:rtl/>
        </w:rPr>
        <w:t>می‌آیند و می‌گویند: ای محمد! تو فرستاده‌ی الله و خاتم پیامبران هستی و الله گناهان گذشته و آینده‌ی تو را بخشیده‌ است، در پیشگاه پروردگارت برای ما شفاعت کن، مگر نمی‌بینی در چه‌ وضعیت بدی قرار داریم</w:t>
      </w:r>
      <w:r w:rsidRPr="009F4CAB">
        <w:rPr>
          <w:rStyle w:val="Char3"/>
          <w:rtl/>
        </w:rPr>
        <w:t xml:space="preserve">؟ </w:t>
      </w:r>
      <w:r w:rsidRPr="00A4326E">
        <w:rPr>
          <w:rtl/>
        </w:rPr>
        <w:t>‏</w:t>
      </w:r>
      <w:r w:rsidRPr="001B4433">
        <w:rPr>
          <w:rtl/>
        </w:rPr>
        <w:t>پیغمبر</w:t>
      </w:r>
      <w:r w:rsidRPr="00A4326E">
        <w:rPr>
          <w:rtl/>
        </w:rPr>
        <w:t xml:space="preserve"> </w:t>
      </w:r>
      <w:r w:rsidRPr="001F0253">
        <w:rPr>
          <w:rFonts w:cs="CTraditional Arabic"/>
          <w:rtl/>
        </w:rPr>
        <w:t>ص</w:t>
      </w:r>
      <w:r w:rsidRPr="00A4326E">
        <w:rPr>
          <w:rtl/>
        </w:rPr>
        <w:t xml:space="preserve"> </w:t>
      </w:r>
      <w:r w:rsidRPr="001B4433">
        <w:rPr>
          <w:rtl/>
        </w:rPr>
        <w:t>فرمود</w:t>
      </w:r>
      <w:r w:rsidRPr="00A4326E">
        <w:rPr>
          <w:rtl/>
        </w:rPr>
        <w:t>:‏</w:t>
      </w:r>
      <w:r w:rsidR="00D6767E" w:rsidRPr="00A4326E">
        <w:rPr>
          <w:rtl/>
        </w:rPr>
        <w:t xml:space="preserve"> </w:t>
      </w:r>
      <w:r w:rsidRPr="00A4326E">
        <w:rPr>
          <w:rtl/>
        </w:rPr>
        <w:t xml:space="preserve">‏ </w:t>
      </w:r>
      <w:r w:rsidRPr="001B4433">
        <w:rPr>
          <w:rtl/>
        </w:rPr>
        <w:t>آن‌گاه می‌روم، در زیر عرش قرار می‌گیرم و در برابر پروردگار</w:t>
      </w:r>
      <w:r w:rsidRPr="00A4326E">
        <w:rPr>
          <w:rtl/>
        </w:rPr>
        <w:t xml:space="preserve"> </w:t>
      </w:r>
      <w:r w:rsidRPr="00A4326E">
        <w:sym w:font="AGA Arabesque" w:char="F055"/>
      </w:r>
      <w:r w:rsidRPr="00A4326E">
        <w:rPr>
          <w:rtl/>
        </w:rPr>
        <w:t xml:space="preserve"> به‌ سجده‌ در می‌آیم. سپس الله سپاس و ستایش مخصوصی را به‌ من الهام می‌فرماید که‌ آن را به‌ هیچ کس دیگری الهام نکرده‌ است (و به‌ وسیله‌ی این ستایش مخصوص الله را ستایش می‌کنم) و الله می‌فرماید: سرت را از سجده‌ بردار، ای محمد! </w:t>
      </w:r>
      <w:r w:rsidRPr="00A4326E">
        <w:rPr>
          <w:rFonts w:ascii="Lotus Linotype" w:hAnsi="Lotus Linotype"/>
          <w:rtl/>
        </w:rPr>
        <w:t>بگو که شنیده می‌شود، بخواه که به تو داده می‌شود و شفاعت کن که پذیرفته می‌شود.</w:t>
      </w:r>
      <w:r w:rsidRPr="00A4326E">
        <w:rPr>
          <w:rtl/>
        </w:rPr>
        <w:t xml:space="preserve"> سرم را بلند می‌کنم و می‌گویم: پروردگارا! امتم ‏«‏را ببخش‏»‏ پروردگارا! امتم ‏«‏را ببخش‏»‏، گفته‌ می‌شود: ای محمد! کسانی که‌ از امتت حسابی ندارند ‏«‏و اهل تقوی هستند‏»‏ از باب الایمن که‌ یکی از دروازه‌های بهشت است، وارد بهشت کن (‏و این در مخصوص ایشان است‏) و آنان در دیگر دروازه‌های بهشت نیز با سایر مردم شریک هستند. سپس پیغمبر </w:t>
      </w:r>
      <w:r w:rsidRPr="001F0253">
        <w:rPr>
          <w:rFonts w:cs="CTraditional Arabic"/>
          <w:rtl/>
        </w:rPr>
        <w:t>ص</w:t>
      </w:r>
      <w:r w:rsidRPr="00A4326E">
        <w:rPr>
          <w:rtl/>
        </w:rPr>
        <w:t xml:space="preserve"> </w:t>
      </w:r>
      <w:r w:rsidRPr="001B4433">
        <w:rPr>
          <w:rtl/>
        </w:rPr>
        <w:t>فرمود: قسم به‌ ذاتی که‌ جانم در اختیار اوست، فاصله‌ی دروازه‌های بهشت با هم، به‌ اندازه‌ی فاصله‌ی بین مکه‌ و شهر صنعاء می‌باشد و یا به‌ اندازه‌ی فاصله‌ی بین مکه‌ و شهر بصره‌ می‌باشد</w:t>
      </w:r>
      <w:r w:rsidRPr="00A4326E">
        <w:rPr>
          <w:rtl/>
        </w:rPr>
        <w:t>‏</w:t>
      </w:r>
      <w:r w:rsidRPr="005B1154">
        <w:rPr>
          <w:rStyle w:val="Char7"/>
          <w:rtl/>
        </w:rPr>
        <w:t>»</w:t>
      </w:r>
      <w:r w:rsidRPr="00A4326E">
        <w:rPr>
          <w:rtl/>
        </w:rPr>
        <w:t>‏.</w:t>
      </w:r>
    </w:p>
    <w:p w:rsidR="00FB1D30" w:rsidRPr="009870A0" w:rsidRDefault="00FB1D30" w:rsidP="00E33DD5">
      <w:pPr>
        <w:pStyle w:val="a6"/>
        <w:rPr>
          <w:rtl/>
        </w:rPr>
      </w:pPr>
      <w:r w:rsidRPr="009870A0">
        <w:rPr>
          <w:rtl/>
        </w:rPr>
        <w:t>همین روایت به‌ الفاظ دیگری نیز از بخاری، مسلم و ترمذی گزارش شده‌ است.</w:t>
      </w:r>
    </w:p>
    <w:p w:rsidR="00FB1D30" w:rsidRPr="009870A0" w:rsidRDefault="00FB1D30" w:rsidP="00E33DD5">
      <w:pPr>
        <w:pStyle w:val="a6"/>
        <w:numPr>
          <w:ilvl w:val="0"/>
          <w:numId w:val="18"/>
        </w:numPr>
        <w:ind w:left="0" w:firstLine="284"/>
        <w:rPr>
          <w:rtl/>
        </w:rPr>
      </w:pPr>
      <w:r w:rsidRPr="009870A0">
        <w:rPr>
          <w:rtl/>
        </w:rPr>
        <w:t xml:space="preserve">مسلم از حذیفه‌ بن یمان و ابوهریره‌ </w:t>
      </w:r>
      <w:r w:rsidR="004E7931" w:rsidRPr="004E7931">
        <w:rPr>
          <w:rFonts w:cs="CTraditional Arabic"/>
          <w:rtl/>
        </w:rPr>
        <w:t>ب</w:t>
      </w:r>
      <w:r w:rsidRPr="009870A0">
        <w:rPr>
          <w:rtl/>
        </w:rPr>
        <w:t xml:space="preserve"> نقل کرده‌ است که‌ پیامبر </w:t>
      </w:r>
      <w:r w:rsidRPr="001F0253">
        <w:rPr>
          <w:rFonts w:ascii="Arial" w:hAnsi="Arial" w:cs="CTraditional Arabic"/>
          <w:rtl/>
        </w:rPr>
        <w:t>ص</w:t>
      </w:r>
      <w:r w:rsidRPr="009870A0">
        <w:rPr>
          <w:rtl/>
        </w:rPr>
        <w:t xml:space="preserve"> فرمود:</w:t>
      </w:r>
    </w:p>
    <w:p w:rsidR="00FB1D30" w:rsidRPr="000A5312" w:rsidRDefault="00FB1D30" w:rsidP="00A75ED7">
      <w:pPr>
        <w:pStyle w:val="a5"/>
        <w:rPr>
          <w:rStyle w:val="Char7"/>
          <w:rtl/>
        </w:rPr>
      </w:pPr>
      <w:r w:rsidRPr="005B1154">
        <w:rPr>
          <w:rStyle w:val="Char7"/>
          <w:rtl/>
        </w:rPr>
        <w:t>«</w:t>
      </w:r>
      <w:r w:rsidRPr="00F733B2">
        <w:rPr>
          <w:rtl/>
        </w:rPr>
        <w:t>يَجْمَعُ اللَّهُ تَبَارَكَ وَتَعَالَى النَّاسَ فَيَقُومُ الْمُؤْمِنُونَ حَتَّى تُزْلَفَ لَهُمُ الْجَنَّةُ فَيَأْتُونَ آدَمَ فَيَقُولُونَ يَا أَبَانَا اسْتَفْتِحْ لَنَا الْجَنَّةَ. فَيَقُولُ وَهَلْ أَخْرَجَكُمْ مِنَ الْجَنَّةِ إِلاَّ خَطِيئَةُ أَبِيكُمْ آدَمَ لَسْتُ بِصَاحِبِ ذَلِكَ اذْهَبُوا إِلَى ابْنِى إِبْرَاهِيمَ خَلِيلِ اللَّه.</w:t>
      </w:r>
      <w:r w:rsidR="00A137DB">
        <w:rPr>
          <w:rFonts w:hint="cs"/>
          <w:rtl/>
        </w:rPr>
        <w:t xml:space="preserve"> </w:t>
      </w:r>
      <w:r w:rsidRPr="00F733B2">
        <w:rPr>
          <w:rtl/>
        </w:rPr>
        <w:t>قَالَ: فَيَقُولُ إِبْرَاهِيمُ</w:t>
      </w:r>
      <w:r>
        <w:rPr>
          <w:rtl/>
        </w:rPr>
        <w:t xml:space="preserve"> </w:t>
      </w:r>
      <w:r w:rsidRPr="00292F4D">
        <w:sym w:font="AGA Arabesque" w:char="F075"/>
      </w:r>
      <w:r w:rsidRPr="00292F4D">
        <w:rPr>
          <w:rtl/>
        </w:rPr>
        <w:t xml:space="preserve">: </w:t>
      </w:r>
      <w:r w:rsidRPr="00F733B2">
        <w:rPr>
          <w:rtl/>
        </w:rPr>
        <w:t xml:space="preserve">لَسْتُ بِصَاحِبِ ذَلِكَ إِنَّمَا كُنْتُ خَلِيلاً مِنْ وَرَاءَ وَرَاءَ اعْمِدُوا إِلَى مُوسَى -صلى الله عليه وسلم- الَّذِى كَلَّمَهُ اللَّهُ تَكْلِيمًا. فَيَأْتُونَ مُوسَى </w:t>
      </w:r>
      <w:r w:rsidRPr="00292F4D">
        <w:sym w:font="AGA Arabesque" w:char="F075"/>
      </w:r>
      <w:r w:rsidRPr="00292F4D">
        <w:rPr>
          <w:rtl/>
        </w:rPr>
        <w:t xml:space="preserve"> </w:t>
      </w:r>
      <w:r w:rsidRPr="00F733B2">
        <w:rPr>
          <w:rtl/>
        </w:rPr>
        <w:t>فَيَقُولُ لَسْتُ بِصَاحِبِ ذَلِكَ اذْهَبُوا إِلَى عِيسَى كَلِمَةِ اللَّهِ وَرُوحِهِ. فَيَقُولُ عِيسَى</w:t>
      </w:r>
      <w:r w:rsidRPr="00292F4D">
        <w:rPr>
          <w:rtl/>
        </w:rPr>
        <w:t xml:space="preserve"> </w:t>
      </w:r>
      <w:r w:rsidRPr="00292F4D">
        <w:sym w:font="AGA Arabesque" w:char="F075"/>
      </w:r>
      <w:r w:rsidRPr="00292F4D">
        <w:rPr>
          <w:rtl/>
        </w:rPr>
        <w:t xml:space="preserve">: </w:t>
      </w:r>
      <w:r w:rsidRPr="00F733B2">
        <w:rPr>
          <w:rtl/>
        </w:rPr>
        <w:t xml:space="preserve">لَسْتُ بِصَاحِبِ ذَلِكَ. فَيَأْتُونَ مُحَمَّدًا </w:t>
      </w:r>
      <w:r w:rsidRPr="00292F4D">
        <w:rPr>
          <w:rFonts w:cs="CTraditional Arabic"/>
          <w:rtl/>
        </w:rPr>
        <w:t>ص</w:t>
      </w:r>
      <w:r w:rsidRPr="00292F4D">
        <w:rPr>
          <w:rtl/>
        </w:rPr>
        <w:t xml:space="preserve">. </w:t>
      </w:r>
      <w:r w:rsidRPr="00F733B2">
        <w:rPr>
          <w:rtl/>
        </w:rPr>
        <w:t>فَيَقُومُ فَيُؤْذَنُ لَهُ وَتُرْسَلُ الأَمَانَةُ وَالرَّحِمُ فَتَقُومَانِ جَنَبَتَىِ الصِّرَاطِ يَمِينًا وَشِمَالاً فَيَمُرُّ أَوَّلُكُمْ كَالْبَرْقِ</w:t>
      </w:r>
      <w:r w:rsidR="00A137DB">
        <w:rPr>
          <w:rFonts w:asciiTheme="minorHAnsi" w:hAnsiTheme="minorHAnsi" w:hint="cs"/>
          <w:rtl/>
        </w:rPr>
        <w:t>،</w:t>
      </w:r>
      <w:r w:rsidRPr="00F733B2">
        <w:rPr>
          <w:rtl/>
        </w:rPr>
        <w:t xml:space="preserve"> قَالَ: قُلْتُ: بِأَبِى أَنْتَ وَأُمِّى أَىُّ شَىْءٍ كَمَرِّ الْبَرْقِ قَالَ: «أَلَمْ تَرَوْا إِلَى الْبَرْقِ كَيْفَ يَمُرُّ وَيَرْجِعُ فِى طَرْفَةِ عَيْنٍ ثُمَّ كَمَرِّ الرِّيحِ ثُمَّ كَمَرِّ الطَّيْرِ وَشَدِّ الرِّجَالِ تَجْرِى بِهِمْ أَعْمَالُهُمْ وَنَبِيُّكُمْ قَائِمٌ عَلَى الصِّرَاطِ يَقُولُ رَبِّ سَلِّمْ سَلِّمْ حَتَّى تَعْجِزَ أَعْمَالُ الْعِبَادِ حَتَّى يَجِىءَ الرَّجُلُ فَلاَ يَسْتَطِيعُ السَّيْرَ إِلاَّ زَحْفًا. قَالَ: وَفِى حَافَتَىِ الصِّرَاطِ كَلاَلِيبُ مُعَلَّقَةٌ مَأْمُورَةٌ بِأَخْذِ مَنْ أُمِرَتْ بِهِ فَمَخْدُوشٌ نَاجٍ وَمَكْدُوسٌ فِى النَّارِ. وَالَّذِى نَفْسُ أَبِى هُرَيْرَةَ بِيَدِهِ إِنَّ قَعْرَ جَهَنَّمَ لَسَبْعُونَ خَرِيفًا</w:t>
      </w:r>
      <w:r w:rsidRPr="005B1154">
        <w:rPr>
          <w:rStyle w:val="Char7"/>
          <w:rtl/>
        </w:rPr>
        <w:t>»</w:t>
      </w:r>
      <w:r w:rsidR="00A137DB" w:rsidRPr="00A137DB">
        <w:rPr>
          <w:rStyle w:val="Char3"/>
          <w:vertAlign w:val="superscript"/>
          <w:rtl/>
        </w:rPr>
        <w:footnoteReference w:id="169"/>
      </w:r>
      <w:r w:rsidR="00A137DB" w:rsidRPr="00292F4D">
        <w:rPr>
          <w:rtl/>
        </w:rPr>
        <w:t>.</w:t>
      </w:r>
      <w:r w:rsidRPr="005B1154">
        <w:rPr>
          <w:rStyle w:val="Char7"/>
          <w:rtl/>
        </w:rPr>
        <w:t xml:space="preserve"> </w:t>
      </w:r>
      <w:r w:rsidRPr="007556BC">
        <w:rPr>
          <w:rStyle w:val="Char7"/>
          <w:rtl/>
        </w:rPr>
        <w:t xml:space="preserve"> ‏«‏</w:t>
      </w:r>
      <w:r w:rsidRPr="00A137DB">
        <w:rPr>
          <w:rStyle w:val="Charc"/>
          <w:rtl/>
        </w:rPr>
        <w:t xml:space="preserve">الله تبارک و تعالی همه‌ی مردم را گرد می‌آورد. مؤمنان بلند می‌شوند تا این‌که‌ بهشت به آنان نزدیک می‌شود، پس نزد آدم می‌آیند و می‌گویند: ای پدر! دروازه‌های بهشت را برای ما باز کنید، آدم می‌گوید: مگر غیر از اشتباه پدرتان چیز دیگری شما را از بهشت بیرون آورد؟ من شایسته‌ی این کار نیستم، نزد پسرم ابراهیم بروید، زیرا او دوست خالص الله است. ابراهیم نیز می‌گوید: من شایسته‌ی این کار نیستم، دوستی من برای الله پس از این کار است، نزد موسی بروید، که‌ الله مستقیم با او حرف زده‌ است. پس نزد موسی می‌روند، او نیز می‌گوید: من شایسته‌ی این کار نیستم، نزد عیسی بروید، زیرا او کلمه‌ و روح الله است. عیسی می‌گوید: من شایسته‌ی این مقام نیستم. پس نزد محمد </w:t>
      </w:r>
      <w:r w:rsidR="00D6767E">
        <w:rPr>
          <w:rStyle w:val="Charc"/>
          <w:rFonts w:cs="CTraditional Arabic" w:hint="cs"/>
          <w:rtl/>
        </w:rPr>
        <w:t>ص</w:t>
      </w:r>
      <w:r w:rsidRPr="00A137DB">
        <w:rPr>
          <w:rStyle w:val="Charc"/>
          <w:rtl/>
        </w:rPr>
        <w:t xml:space="preserve"> می‌آیند. ایشان بلند می‌شوند و به‌ او اجازه‌ داده‌ می‌شود و امانت و خویشاوندی نیز فرستاده شده و در دو طرف راه، سمت چپ و راست ایشان قرار می‌گیرند</w:t>
      </w:r>
      <w:r w:rsidRPr="00A137DB">
        <w:rPr>
          <w:rStyle w:val="Charc"/>
          <w:vertAlign w:val="superscript"/>
          <w:rtl/>
        </w:rPr>
        <w:footnoteReference w:id="170"/>
      </w:r>
      <w:r w:rsidRPr="00A137DB">
        <w:rPr>
          <w:rStyle w:val="Charc"/>
          <w:rtl/>
        </w:rPr>
        <w:t>. و نخستین شخص ازمیان شما، هم‌چون برق می‌گذرد.</w:t>
      </w:r>
      <w:r w:rsidRPr="00EE3F39">
        <w:rPr>
          <w:rtl/>
        </w:rPr>
        <w:t xml:space="preserve"> </w:t>
      </w:r>
      <w:r w:rsidRPr="00A137DB">
        <w:rPr>
          <w:rStyle w:val="Charc"/>
          <w:rtl/>
        </w:rPr>
        <w:t xml:space="preserve">گفتم: پدر و مادرم فدایت باد ای رسول‌ خدا </w:t>
      </w:r>
      <w:r w:rsidR="00A75ED7">
        <w:rPr>
          <w:rStyle w:val="Charc"/>
          <w:rFonts w:cs="CTraditional Arabic" w:hint="cs"/>
          <w:rtl/>
        </w:rPr>
        <w:t>ص</w:t>
      </w:r>
      <w:r w:rsidRPr="00A137DB">
        <w:rPr>
          <w:rStyle w:val="Charc"/>
          <w:rtl/>
        </w:rPr>
        <w:t>! عبور هم‌چون برق چگونه است؟ فرمود: آیا برق را ندیده‌اید که در یک چشم به هم زدن می‌آید و می‌رود. سپس همانند باد و هم‌چون پرندگان و مردان تیزرو و سریع عبور می‌کنند. اعمال‌شان آن‌ها را حرکت می‌دهد. پیامبرتان بر سر راه ایستاده و دعا می‌کند: خداوندا! سلامت بدار، سلامت بدار، وقتی اعمال کم می‌شود، قدرت عبور نیز ضعیف می‌گردد و کسانی کشان کشان عبور می‌کنند و در دو لبه‌ی راه، اره‌ها و خارهایی مأمور شده‌اند، که طبق دستور مانع عبور گردند. خلاصه گروهی با خراش و زخم و دشواری عبور کرده و گروهی نیز به جهنم سرازیر می‌گردند</w:t>
      </w:r>
      <w:r w:rsidR="001C18C5">
        <w:rPr>
          <w:rFonts w:cs="Traditional Arabic" w:hint="cs"/>
          <w:rtl/>
        </w:rPr>
        <w:t xml:space="preserve">، </w:t>
      </w:r>
      <w:r w:rsidRPr="001C18C5">
        <w:rPr>
          <w:rStyle w:val="Charc"/>
          <w:rtl/>
        </w:rPr>
        <w:t xml:space="preserve">ابوهریره </w:t>
      </w:r>
      <w:r w:rsidR="000D7FEA" w:rsidRPr="000D7FEA">
        <w:rPr>
          <w:rStyle w:val="Charc"/>
          <w:rFonts w:cs="CTraditional Arabic"/>
          <w:rtl/>
        </w:rPr>
        <w:t>س</w:t>
      </w:r>
      <w:r w:rsidRPr="001C18C5">
        <w:rPr>
          <w:rStyle w:val="Charc"/>
          <w:rtl/>
        </w:rPr>
        <w:t xml:space="preserve"> می‌گوید: قسم به ذاتی که جان ابوهریره در دست اوست، تا قعر جهنم هفتاد سال فاصله وجود دار</w:t>
      </w:r>
      <w:r w:rsidR="00EE3F39" w:rsidRPr="001C18C5">
        <w:rPr>
          <w:rStyle w:val="Charc"/>
          <w:rFonts w:hint="cs"/>
          <w:rtl/>
        </w:rPr>
        <w:t>د</w:t>
      </w:r>
      <w:r w:rsidRPr="000A5312">
        <w:rPr>
          <w:rStyle w:val="Char7"/>
          <w:rtl/>
        </w:rPr>
        <w:t>»</w:t>
      </w:r>
      <w:r w:rsidR="00EE3F39">
        <w:rPr>
          <w:rStyle w:val="Char7"/>
          <w:rFonts w:hint="cs"/>
          <w:rtl/>
        </w:rPr>
        <w:t>.</w:t>
      </w:r>
    </w:p>
    <w:p w:rsidR="00FB1D30" w:rsidRPr="001C18C5" w:rsidRDefault="00FB1D30" w:rsidP="00E33DD5">
      <w:pPr>
        <w:pStyle w:val="a6"/>
        <w:numPr>
          <w:ilvl w:val="0"/>
          <w:numId w:val="18"/>
        </w:numPr>
        <w:ind w:left="0" w:firstLine="284"/>
        <w:rPr>
          <w:rtl/>
        </w:rPr>
      </w:pPr>
      <w:r w:rsidRPr="001C18C5">
        <w:rPr>
          <w:rtl/>
        </w:rPr>
        <w:t xml:space="preserve">ترمذی از ابو سعید خدری </w:t>
      </w:r>
      <w:r w:rsidR="000D7FEA" w:rsidRPr="000D7FEA">
        <w:rPr>
          <w:rFonts w:cs="CTraditional Arabic"/>
          <w:rtl/>
        </w:rPr>
        <w:t>س</w:t>
      </w:r>
      <w:r w:rsidRPr="001C18C5">
        <w:rPr>
          <w:rtl/>
        </w:rPr>
        <w:t xml:space="preserve"> روایت کرده‌ است که‌ پیامبر </w:t>
      </w:r>
      <w:r w:rsidRPr="001F0253">
        <w:rPr>
          <w:rFonts w:ascii="Arial" w:hAnsi="Arial" w:cs="CTraditional Arabic"/>
          <w:rtl/>
        </w:rPr>
        <w:t>ص</w:t>
      </w:r>
      <w:r w:rsidRPr="001C18C5">
        <w:rPr>
          <w:rtl/>
        </w:rPr>
        <w:t xml:space="preserve"> فرمود:</w:t>
      </w:r>
    </w:p>
    <w:p w:rsidR="00FB1D30" w:rsidRPr="00A4326E" w:rsidRDefault="00FB1D30" w:rsidP="00A75ED7">
      <w:pPr>
        <w:pStyle w:val="af"/>
        <w:rPr>
          <w:rFonts w:ascii="Arial" w:hAnsi="Arial"/>
          <w:rtl/>
        </w:rPr>
      </w:pPr>
      <w:r w:rsidRPr="005B1154">
        <w:rPr>
          <w:rStyle w:val="Char7"/>
          <w:rtl/>
        </w:rPr>
        <w:t>«</w:t>
      </w:r>
      <w:r w:rsidRPr="001C18C5">
        <w:rPr>
          <w:rStyle w:val="Char2"/>
          <w:rtl/>
        </w:rPr>
        <w:t>أَنَا سَيِّدُ وَلَدِ آدَمَ يَوْمَ الْقِيَامَةِ وَلَا فَخْرَ وَبِيَدِي لِوَاءُ الْحَمْدِ وَلَا فَخْرَ وَمَا مِنْ نَبِيٍّ يَوْمَئِذٍ آدَمَ فَمَنْ سِوَاهُ إِلَّا تَحْتَ لِوَائِي وَأَنَا أَوَّلُ مَنْ تَنْشَقُّ عَنْهُ الْأَرْضُ وَلَا فَخْرَ قَالَ فَيَفْزَعُ النَّاسُ ثَلَاثَ فَزَعَاتٍ فَيَأْتُونَ آدَمَ فَيَقُولُونَ أَنْتَ أَبُونَا آدَمُ فَاشْفَعْ لَنَا إِلَى رَبِّكَ فَيَقُولُ إِنِّي أَذْنَبْتُ ذَنْبًا أُهْبِطْتُ مِنْهُ إِلَى الْأَرْضِ وَلَكِنْ ائْتُوا نُوحًا.</w:t>
      </w:r>
      <w:r w:rsidR="001C18C5" w:rsidRPr="001C18C5">
        <w:rPr>
          <w:rStyle w:val="Char2"/>
          <w:rFonts w:hint="cs"/>
          <w:rtl/>
        </w:rPr>
        <w:t xml:space="preserve"> </w:t>
      </w:r>
      <w:r w:rsidRPr="001C18C5">
        <w:rPr>
          <w:rStyle w:val="Char2"/>
          <w:rtl/>
        </w:rPr>
        <w:t>فَيَأْتُونَ نُوحًا فَيَقُولُ: إِنِّي دَعَوْتُ عَلَى أَهْلِ الْأَرْضِ دَعْوَةً فَأُهْلِكُوا وَلَكِنْ اذْهَبُوا إِلَى إِبْرَاهِيمَ فَيَأْتُونَ إِبْرَاهِيمَ فَيَقُولُ إِنِّي كَذَبْتُ ثَلَاثَ كَذِبَاتٍ ثُمَّ قَالَ رَسُولُ اللَّهِ صَلَّى اللَّهُ عَلَيْهِ وَسَلَّمَ مَا مِنْهَا كَذِبَةٌ إِلَّا مَا حَلَّ بِهَا عَنْ دِينِ اللَّهِ وَلَكِنْ ائْتُوا مُوسَى فَيَأْتُونَ مُوسَى فَيَقُولُ إِنِّي قَدْ قَتَلْتُ نَفْسًا وَلَكِنْ ائْتُوا عِيسَى فَيَأْتُونَ عِيسَى فَيَقُولُ إِنِّي عُبِدْتُ مِنْ دُونِ اللَّهِ وَلَكِنْ ائْتُوا مُحَمَّدًا قَالَ فَيَأْتُونَنِي فَأَنْطَلِقُ مَعَهُمْ.</w:t>
      </w:r>
      <w:r w:rsidR="001C18C5" w:rsidRPr="001C18C5">
        <w:rPr>
          <w:rStyle w:val="Char2"/>
          <w:rFonts w:hint="cs"/>
          <w:rtl/>
        </w:rPr>
        <w:t xml:space="preserve"> </w:t>
      </w:r>
      <w:r w:rsidRPr="001C18C5">
        <w:rPr>
          <w:rStyle w:val="Char2"/>
          <w:rtl/>
        </w:rPr>
        <w:t>قَالَ ابْنُ جُدْعَانَ قَالَ أَنَسٌ فَكَأَنِّي أَنْظُرُ إِلَى رَسُولِ اللَّهِ صَلَّى اللَّهُ عَلَيْهِ وَسَلَّمَ. قَالَ: فَآخُذُ بِحَلْقَةِ بَابِ الْجَنَّةِ فَأُقَعْقِعُهَا فَيُقَالُ: مَنْ هَذَا فَيُقَالُ: مُحَمَّدٌ. فَيَفْتَحُونَ لِي وَيُرَحِّبُونَ بِي فَيَقُولُونَ: مَرْحَبًا. فَأَخِرُّ سَاجِدًا فَيُلْهِمُنِي اللَّهُ مِنْ الثَّنَاءِ وَالْحَمْدِ فَيُقَالُ لِي: ارْفَعْ رَأْسَكَ وَسَلْ تُعْطَ وَاشْفَعْ تُشَفَّعْ وَقُلْ يُسْمَعْ لِقَوْلِكَ وَهُوَ الْمَقَامُ الْمَحْمُودُ الَّذِي قَالَ اللَّهُ:</w:t>
      </w:r>
      <w:r w:rsidRPr="00A4326E">
        <w:rPr>
          <w:b/>
          <w:bCs/>
          <w:sz w:val="32"/>
          <w:szCs w:val="32"/>
          <w:rtl/>
        </w:rPr>
        <w:t xml:space="preserve"> </w:t>
      </w:r>
      <w:r w:rsidR="001C18C5" w:rsidRPr="001C18C5">
        <w:rPr>
          <w:rFonts w:cs="Traditional Arabic"/>
          <w:b/>
          <w:sz w:val="27"/>
          <w:szCs w:val="27"/>
          <w:rtl/>
        </w:rPr>
        <w:t>﴿</w:t>
      </w:r>
      <w:r w:rsidR="001C18C5" w:rsidRPr="001C18C5">
        <w:rPr>
          <w:rFonts w:cs="KFGQPC Uthmanic Script HAFS" w:hint="cs"/>
          <w:b/>
          <w:sz w:val="27"/>
          <w:szCs w:val="27"/>
          <w:rtl/>
        </w:rPr>
        <w:t>عَسَىٰ</w:t>
      </w:r>
      <w:r w:rsidR="001C18C5" w:rsidRPr="001C18C5">
        <w:rPr>
          <w:rFonts w:ascii="Times New Roman" w:hAnsi="Times New Roman" w:cs="KFGQPC Uthmanic Script HAFS" w:hint="cs"/>
          <w:b/>
          <w:sz w:val="27"/>
          <w:szCs w:val="27"/>
          <w:rtl/>
        </w:rPr>
        <w:t>ٓ</w:t>
      </w:r>
      <w:r w:rsidR="001C18C5" w:rsidRPr="001C18C5">
        <w:rPr>
          <w:rFonts w:cs="KFGQPC Uthmanic Script HAFS"/>
          <w:b/>
          <w:sz w:val="27"/>
          <w:szCs w:val="27"/>
          <w:rtl/>
        </w:rPr>
        <w:t xml:space="preserve"> </w:t>
      </w:r>
      <w:r w:rsidR="001C18C5" w:rsidRPr="001C18C5">
        <w:rPr>
          <w:rFonts w:cs="KFGQPC Uthmanic Script HAFS" w:hint="cs"/>
          <w:b/>
          <w:sz w:val="27"/>
          <w:szCs w:val="27"/>
          <w:rtl/>
        </w:rPr>
        <w:t>أَن</w:t>
      </w:r>
      <w:r w:rsidR="001C18C5" w:rsidRPr="001C18C5">
        <w:rPr>
          <w:rFonts w:cs="KFGQPC Uthmanic Script HAFS"/>
          <w:b/>
          <w:sz w:val="27"/>
          <w:szCs w:val="27"/>
          <w:rtl/>
        </w:rPr>
        <w:t xml:space="preserve"> </w:t>
      </w:r>
      <w:r w:rsidR="001C18C5" w:rsidRPr="001C18C5">
        <w:rPr>
          <w:rFonts w:cs="KFGQPC Uthmanic Script HAFS" w:hint="cs"/>
          <w:b/>
          <w:sz w:val="27"/>
          <w:szCs w:val="27"/>
          <w:rtl/>
        </w:rPr>
        <w:t>يَب</w:t>
      </w:r>
      <w:r w:rsidR="001C18C5" w:rsidRPr="001C18C5">
        <w:rPr>
          <w:rFonts w:ascii="Times New Roman" w:hAnsi="Times New Roman" w:cs="KFGQPC Uthmanic Script HAFS" w:hint="cs"/>
          <w:b/>
          <w:sz w:val="27"/>
          <w:szCs w:val="27"/>
          <w:rtl/>
        </w:rPr>
        <w:t>ۡ</w:t>
      </w:r>
      <w:r w:rsidR="001C18C5" w:rsidRPr="001C18C5">
        <w:rPr>
          <w:rFonts w:cs="KFGQPC Uthmanic Script HAFS" w:hint="cs"/>
          <w:b/>
          <w:sz w:val="27"/>
          <w:szCs w:val="27"/>
          <w:rtl/>
        </w:rPr>
        <w:t>عَثَكَ</w:t>
      </w:r>
      <w:r w:rsidR="001C18C5" w:rsidRPr="001C18C5">
        <w:rPr>
          <w:rFonts w:cs="KFGQPC Uthmanic Script HAFS"/>
          <w:b/>
          <w:sz w:val="27"/>
          <w:szCs w:val="27"/>
          <w:rtl/>
        </w:rPr>
        <w:t xml:space="preserve"> </w:t>
      </w:r>
      <w:r w:rsidR="001C18C5" w:rsidRPr="001C18C5">
        <w:rPr>
          <w:rFonts w:cs="KFGQPC Uthmanic Script HAFS" w:hint="cs"/>
          <w:b/>
          <w:sz w:val="27"/>
          <w:szCs w:val="27"/>
          <w:rtl/>
        </w:rPr>
        <w:t>رَبُّكَ</w:t>
      </w:r>
      <w:r w:rsidR="001C18C5" w:rsidRPr="001C18C5">
        <w:rPr>
          <w:rFonts w:cs="KFGQPC Uthmanic Script HAFS"/>
          <w:b/>
          <w:sz w:val="27"/>
          <w:szCs w:val="27"/>
          <w:rtl/>
        </w:rPr>
        <w:t xml:space="preserve"> </w:t>
      </w:r>
      <w:r w:rsidR="001C18C5" w:rsidRPr="001C18C5">
        <w:rPr>
          <w:rFonts w:cs="KFGQPC Uthmanic Script HAFS" w:hint="cs"/>
          <w:b/>
          <w:sz w:val="27"/>
          <w:szCs w:val="27"/>
          <w:rtl/>
        </w:rPr>
        <w:t>مَقَام</w:t>
      </w:r>
      <w:r w:rsidR="001C18C5" w:rsidRPr="001C18C5">
        <w:rPr>
          <w:rFonts w:ascii="Times New Roman" w:hAnsi="Times New Roman" w:cs="KFGQPC Uthmanic Script HAFS" w:hint="cs"/>
          <w:b/>
          <w:sz w:val="27"/>
          <w:szCs w:val="27"/>
          <w:rtl/>
        </w:rPr>
        <w:t>ٗ</w:t>
      </w:r>
      <w:r w:rsidR="001C18C5" w:rsidRPr="001C18C5">
        <w:rPr>
          <w:rFonts w:cs="KFGQPC Uthmanic Script HAFS" w:hint="cs"/>
          <w:b/>
          <w:sz w:val="27"/>
          <w:szCs w:val="27"/>
          <w:rtl/>
        </w:rPr>
        <w:t>ا</w:t>
      </w:r>
      <w:r w:rsidR="001C18C5" w:rsidRPr="001C18C5">
        <w:rPr>
          <w:rFonts w:cs="KFGQPC Uthmanic Script HAFS"/>
          <w:b/>
          <w:sz w:val="27"/>
          <w:szCs w:val="27"/>
          <w:rtl/>
        </w:rPr>
        <w:t xml:space="preserve"> </w:t>
      </w:r>
      <w:r w:rsidR="001C18C5" w:rsidRPr="001C18C5">
        <w:rPr>
          <w:rFonts w:cs="KFGQPC Uthmanic Script HAFS" w:hint="cs"/>
          <w:b/>
          <w:sz w:val="27"/>
          <w:szCs w:val="27"/>
          <w:rtl/>
        </w:rPr>
        <w:t>مَّح</w:t>
      </w:r>
      <w:r w:rsidR="001C18C5" w:rsidRPr="001C18C5">
        <w:rPr>
          <w:rFonts w:ascii="Times New Roman" w:hAnsi="Times New Roman" w:cs="KFGQPC Uthmanic Script HAFS" w:hint="cs"/>
          <w:b/>
          <w:sz w:val="27"/>
          <w:szCs w:val="27"/>
          <w:rtl/>
        </w:rPr>
        <w:t>ۡ</w:t>
      </w:r>
      <w:r w:rsidR="001C18C5" w:rsidRPr="001C18C5">
        <w:rPr>
          <w:rFonts w:cs="KFGQPC Uthmanic Script HAFS" w:hint="cs"/>
          <w:b/>
          <w:sz w:val="27"/>
          <w:szCs w:val="27"/>
          <w:rtl/>
        </w:rPr>
        <w:t>مُود</w:t>
      </w:r>
      <w:r w:rsidR="001C18C5" w:rsidRPr="001C18C5">
        <w:rPr>
          <w:rFonts w:ascii="Times New Roman" w:hAnsi="Times New Roman" w:cs="KFGQPC Uthmanic Script HAFS" w:hint="cs"/>
          <w:b/>
          <w:sz w:val="27"/>
          <w:szCs w:val="27"/>
          <w:rtl/>
        </w:rPr>
        <w:t>ٗ</w:t>
      </w:r>
      <w:r w:rsidR="001C18C5" w:rsidRPr="001C18C5">
        <w:rPr>
          <w:rFonts w:cs="KFGQPC Uthmanic Script HAFS" w:hint="cs"/>
          <w:b/>
          <w:sz w:val="27"/>
          <w:szCs w:val="27"/>
          <w:rtl/>
        </w:rPr>
        <w:t>ا</w:t>
      </w:r>
      <w:r w:rsidR="001C18C5" w:rsidRPr="001C18C5">
        <w:rPr>
          <w:rFonts w:cs="KFGQPC Uthmanic Script HAFS"/>
          <w:b/>
          <w:sz w:val="27"/>
          <w:szCs w:val="27"/>
          <w:rtl/>
        </w:rPr>
        <w:t>٧٩</w:t>
      </w:r>
      <w:r w:rsidR="001C18C5" w:rsidRPr="001C18C5">
        <w:rPr>
          <w:rFonts w:ascii="Times New Roman" w:hAnsi="Times New Roman" w:cs="Traditional Arabic" w:hint="cs"/>
          <w:b/>
          <w:sz w:val="27"/>
          <w:szCs w:val="27"/>
          <w:rtl/>
        </w:rPr>
        <w:t>﴾</w:t>
      </w:r>
      <w:r w:rsidR="001C18C5" w:rsidRPr="001C18C5">
        <w:rPr>
          <w:rFonts w:ascii="Times New Roman" w:hAnsi="Times New Roman" w:cs="Arial"/>
          <w:b/>
          <w:sz w:val="27"/>
          <w:szCs w:val="27"/>
          <w:rtl/>
        </w:rPr>
        <w:t xml:space="preserve"> </w:t>
      </w:r>
      <w:r w:rsidR="001C18C5" w:rsidRPr="001C18C5">
        <w:rPr>
          <w:rStyle w:val="Char5"/>
          <w:sz w:val="27"/>
          <w:szCs w:val="27"/>
          <w:rtl/>
        </w:rPr>
        <w:t>[الإسراء: 79]</w:t>
      </w:r>
      <w:r w:rsidR="00D6767E" w:rsidRPr="00D6767E">
        <w:rPr>
          <w:rStyle w:val="Char7"/>
          <w:rFonts w:hint="cs"/>
          <w:rtl/>
        </w:rPr>
        <w:t>»</w:t>
      </w:r>
      <w:r w:rsidR="00D6767E" w:rsidRPr="001C18C5">
        <w:rPr>
          <w:rStyle w:val="Char3"/>
          <w:vertAlign w:val="superscript"/>
          <w:rtl/>
        </w:rPr>
        <w:footnoteReference w:id="171"/>
      </w:r>
      <w:r w:rsidR="00D6767E" w:rsidRPr="00D6767E">
        <w:rPr>
          <w:rStyle w:val="Char3"/>
          <w:rFonts w:hint="cs"/>
          <w:rtl/>
        </w:rPr>
        <w:t>.</w:t>
      </w:r>
      <w:r w:rsidR="00D6767E">
        <w:rPr>
          <w:rStyle w:val="Char3"/>
          <w:rFonts w:hint="cs"/>
          <w:rtl/>
        </w:rPr>
        <w:t xml:space="preserve"> </w:t>
      </w:r>
      <w:r w:rsidRPr="001C18C5">
        <w:rPr>
          <w:rFonts w:ascii="Arial" w:hAnsi="Arial"/>
          <w:vertAlign w:val="superscript"/>
          <w:rtl/>
        </w:rPr>
        <w:t>‏</w:t>
      </w:r>
      <w:r w:rsidRPr="000A5312">
        <w:rPr>
          <w:rStyle w:val="Char7"/>
          <w:rtl/>
        </w:rPr>
        <w:t>«</w:t>
      </w:r>
      <w:r w:rsidRPr="00A4326E">
        <w:rPr>
          <w:rFonts w:ascii="Arial" w:hAnsi="Arial"/>
          <w:rtl/>
        </w:rPr>
        <w:t>‏</w:t>
      </w:r>
      <w:r w:rsidRPr="000A5312">
        <w:rPr>
          <w:rtl/>
        </w:rPr>
        <w:t xml:space="preserve">من در رستاخیز سرور فرزندان ‌آدم هستم و هیچ افتخاری نیست. نخستین کسی هستم که زمین از روی او برداشته می‌شود و هیچ افتخاری نیست. آدم و همه انسان‌های پس از او، همگی زیر پرچم من قرار می‌گیرند و هیچ افتخاری نیست و پرچم حمد و ستایش در دستان من است و هیچ افتخاری نیست. پیامبر </w:t>
      </w:r>
      <w:r w:rsidR="00A75ED7">
        <w:rPr>
          <w:rFonts w:cs="CTraditional Arabic" w:hint="cs"/>
          <w:rtl/>
        </w:rPr>
        <w:t>ص</w:t>
      </w:r>
      <w:r w:rsidRPr="000A5312">
        <w:rPr>
          <w:rtl/>
        </w:rPr>
        <w:t xml:space="preserve"> فرمود: پس از رستاخیز در سه‌ مرحله‌ وحشت، مردم را فرا می‌گیرد. پس نزد آدم می‌آیند و می‌گویند: شما پدر ما هستی، پس نزد پروردگار برای ما شفاعت کن. می‌گوید: من مرتکب گناهی شدم که‌ به‌ خاطر آن به‌ زمین فرود آمدم، نزد نوح بروید. پس نزد او می‌آیند، می‌گوید: من برای هلاکت مردم زمین دعایی کردم و همه‌ نابود شدند (پس توانایی دعای دیگری ندارم)نزد ابراهیم بروید.پس نزد ابراهیم می‌آیند، می‌گوید: من مرتکب سه‌ دروغ شده‌ام ‏(و نمی‌توانم درخواست نمایم، پیامبر </w:t>
      </w:r>
      <w:r w:rsidR="001C18C5">
        <w:rPr>
          <w:rFonts w:cs="CTraditional Arabic" w:hint="cs"/>
          <w:rtl/>
        </w:rPr>
        <w:t>ص</w:t>
      </w:r>
      <w:r w:rsidRPr="000A5312">
        <w:rPr>
          <w:rtl/>
        </w:rPr>
        <w:t xml:space="preserve"> فرمود: هر کدام از این دروغها جهت یاری رسانی به‌ دین الله عرضه‌ شده‌اند‏)‏. ابراهیم می‌گوید: نزد موسی بروید. پس نزد موسی می‌روند، می‌گوید: من کسی را کشته‌ام (‏و نمی‌توانم درخواست نمایم)</w:t>
      </w:r>
      <w:r w:rsidRPr="000A5312">
        <w:t xml:space="preserve"> </w:t>
      </w:r>
      <w:r w:rsidRPr="000A5312">
        <w:rPr>
          <w:rtl/>
        </w:rPr>
        <w:t xml:space="preserve">نزد عیسی بروید. پس نزد عیسی می‌روند، می‌گوید: من به‌ جای الله مورد پرستش واقع شده‌ام و به‌ خاطر من الله را به‌ فراموشی سپردند ‏(از این رو توانایی انجام این کار را ندارم)‏ نزد محمد </w:t>
      </w:r>
      <w:r w:rsidR="00D6767E">
        <w:rPr>
          <w:rFonts w:cs="CTraditional Arabic" w:hint="cs"/>
          <w:rtl/>
        </w:rPr>
        <w:t>ص</w:t>
      </w:r>
      <w:r w:rsidRPr="000A5312">
        <w:rPr>
          <w:rtl/>
        </w:rPr>
        <w:t xml:space="preserve"> بروید. نزد من می‌آیند. پس من همراه آن‌ها می‌روم. ابن جدعان می‌گوید: انس گفت: برای من چنان است که‌ گویی پیامبر</w:t>
      </w:r>
      <w:r w:rsidR="00A75ED7">
        <w:rPr>
          <w:rFonts w:cs="CTraditional Arabic" w:hint="cs"/>
          <w:rtl/>
        </w:rPr>
        <w:t xml:space="preserve"> ص</w:t>
      </w:r>
      <w:r w:rsidR="00A75ED7">
        <w:rPr>
          <w:rFonts w:hint="cs"/>
          <w:rtl/>
        </w:rPr>
        <w:t xml:space="preserve"> </w:t>
      </w:r>
      <w:r w:rsidRPr="000A5312">
        <w:rPr>
          <w:rtl/>
        </w:rPr>
        <w:t xml:space="preserve">را می‌بینم که‌ می‌گوید: حلقه‌ی در بهشت را می‌گیرم و آن را می‌کوبم، گفته‌ می‌شود: چه‌ کسی در را می‌زند؟ گفته‌ می‌شود: محمد است، پس خوش‌آمدگویان در را برای من باز می‌کنند. سپس در برابر پروردگارم </w:t>
      </w:r>
      <w:r w:rsidRPr="000A5312">
        <w:sym w:font="AGA Arabesque" w:char="F055"/>
      </w:r>
      <w:r w:rsidRPr="000A5312">
        <w:rPr>
          <w:rtl/>
        </w:rPr>
        <w:t xml:space="preserve"> به‌ سجده‌ می‌افتم. آن‌گاه الله سپاس و ستایش مخصوصی را به‌ من الهام می‌فرماید و به‌ من گفته‌ می‌شود: سرت را از سجده‌ بردار، ای محمد! بخواه که به تو داده می‌شود و شفاعت کن که پذیرفته می‌شود، بگو که شنیده می‌شود و این همان مقام شایسته‌ای است که‌ الله درمورد آن فرموده‌ است: باشد </w:t>
      </w:r>
      <w:r w:rsidR="00200DF6">
        <w:rPr>
          <w:rtl/>
        </w:rPr>
        <w:t>ک</w:t>
      </w:r>
      <w:r w:rsidRPr="000A5312">
        <w:rPr>
          <w:rtl/>
        </w:rPr>
        <w:t>ه الله تو را به مقام ستوده‌ا</w:t>
      </w:r>
      <w:r w:rsidR="00FA7DE4">
        <w:rPr>
          <w:rtl/>
        </w:rPr>
        <w:t>ی</w:t>
      </w:r>
      <w:r w:rsidRPr="000A5312">
        <w:rPr>
          <w:rtl/>
        </w:rPr>
        <w:t xml:space="preserve"> برساند</w:t>
      </w:r>
      <w:r w:rsidR="001C18C5">
        <w:rPr>
          <w:rFonts w:cs="Traditional Arabic" w:hint="cs"/>
          <w:rtl/>
        </w:rPr>
        <w:t>»</w:t>
      </w:r>
      <w:r w:rsidR="001C18C5">
        <w:rPr>
          <w:rFonts w:hint="cs"/>
          <w:rtl/>
        </w:rPr>
        <w:t>.</w:t>
      </w:r>
    </w:p>
    <w:p w:rsidR="00FB1D30" w:rsidRPr="00A4326E" w:rsidRDefault="00FB1D30" w:rsidP="00E024F2">
      <w:pPr>
        <w:pStyle w:val="a0"/>
        <w:rPr>
          <w:rtl/>
        </w:rPr>
      </w:pPr>
      <w:bookmarkStart w:id="560" w:name="_Toc62932677"/>
      <w:bookmarkStart w:id="561" w:name="_Toc63026489"/>
      <w:bookmarkStart w:id="562" w:name="_Toc63026959"/>
      <w:bookmarkStart w:id="563" w:name="_Toc63027367"/>
      <w:bookmarkStart w:id="564" w:name="_Toc319086847"/>
      <w:bookmarkStart w:id="565" w:name="_Toc436140248"/>
      <w:r w:rsidRPr="00A4326E">
        <w:rPr>
          <w:rtl/>
        </w:rPr>
        <w:t>گفتار دوم: استدلال به‌ احادیث برای شفاعت عظمی</w:t>
      </w:r>
      <w:bookmarkEnd w:id="560"/>
      <w:bookmarkEnd w:id="561"/>
      <w:bookmarkEnd w:id="562"/>
      <w:bookmarkEnd w:id="563"/>
      <w:bookmarkEnd w:id="564"/>
      <w:bookmarkEnd w:id="565"/>
    </w:p>
    <w:p w:rsidR="00FB1D30" w:rsidRPr="00E822C1" w:rsidRDefault="00FB1D30" w:rsidP="00E33DD5">
      <w:pPr>
        <w:pStyle w:val="a6"/>
        <w:rPr>
          <w:rtl/>
        </w:rPr>
      </w:pPr>
      <w:r w:rsidRPr="00E822C1">
        <w:rPr>
          <w:rtl/>
        </w:rPr>
        <w:t>احادیث یادشده‌ بیانگر این نکته‌ هستند که‌ مؤمنان برای نجات خود از ایستگاه سترگ رستاخیز، نزد پیامبران و در پایان کار، نزد محمد</w:t>
      </w:r>
      <w:r w:rsidRPr="00A4326E">
        <w:rPr>
          <w:rtl/>
        </w:rPr>
        <w:t xml:space="preserve"> </w:t>
      </w:r>
      <w:r w:rsidRPr="001F0253">
        <w:rPr>
          <w:rFonts w:cs="CTraditional Arabic"/>
          <w:rtl/>
        </w:rPr>
        <w:t>ص</w:t>
      </w:r>
      <w:r w:rsidRPr="00A4326E">
        <w:rPr>
          <w:rtl/>
        </w:rPr>
        <w:t xml:space="preserve"> </w:t>
      </w:r>
      <w:r w:rsidRPr="00E822C1">
        <w:rPr>
          <w:rtl/>
        </w:rPr>
        <w:t xml:space="preserve">می‌آیند. اما می‌بینیم که‌ پیامبر </w:t>
      </w:r>
      <w:r w:rsidRPr="001F0253">
        <w:rPr>
          <w:rFonts w:cs="CTraditional Arabic"/>
          <w:rtl/>
        </w:rPr>
        <w:t>ص</w:t>
      </w:r>
      <w:r w:rsidRPr="00A4326E">
        <w:rPr>
          <w:rtl/>
        </w:rPr>
        <w:t xml:space="preserve"> </w:t>
      </w:r>
      <w:r w:rsidRPr="00E822C1">
        <w:rPr>
          <w:rtl/>
        </w:rPr>
        <w:t>در هنگام شفاعت، تنها برای امت خود شفاعت می‌کند. شارح طحاویه‌ پس از نقل برخی از احادیث مربوط به‌ شفاعت می‌گوید:</w:t>
      </w:r>
    </w:p>
    <w:p w:rsidR="00FB1D30" w:rsidRPr="00E822C1" w:rsidRDefault="00FB1D30" w:rsidP="00E33DD5">
      <w:pPr>
        <w:pStyle w:val="a6"/>
        <w:rPr>
          <w:rtl/>
        </w:rPr>
      </w:pPr>
      <w:r w:rsidRPr="005B1154">
        <w:rPr>
          <w:rStyle w:val="Char7"/>
          <w:rtl/>
        </w:rPr>
        <w:t>«</w:t>
      </w:r>
      <w:r w:rsidRPr="00E822C1">
        <w:rPr>
          <w:rtl/>
        </w:rPr>
        <w:t>بسیار در شگفتم از این‌که‌ ائمه‌ این احادیث را، از طرق گوناگون نقل می‌کننداما در مورد شفاعت نخست چیزی نمی‌گویند، که‌ الله جهت قضاوت میان مردم می‌آید (همان‌گونه که‌ در حدیث صور آمده‌ است) و در همین جاست که مردم از آدم و سایر پیامبران درخواست شفاعت می‌کنند، تا قضاوت به‌ پایان برسد. همان‌گونه که‌ مفهوم احادیث، از طرق گوناگون، بیان‌گر آن است.</w:t>
      </w:r>
    </w:p>
    <w:p w:rsidR="00FB1D30" w:rsidRDefault="00FB1D30" w:rsidP="00E33DD5">
      <w:pPr>
        <w:pStyle w:val="a6"/>
        <w:rPr>
          <w:rFonts w:ascii="Arial" w:hAnsi="Arial"/>
          <w:rtl/>
        </w:rPr>
      </w:pPr>
      <w:r w:rsidRPr="00E822C1">
        <w:rPr>
          <w:rtl/>
        </w:rPr>
        <w:t>پس هنگامی که‌ به‌ پاداش می‌رسند در مورد شفاعت برای گناهکاران امت و بیرون آوردن‌شان از آتش، بحث می‌کنند. گویا سلف صالح خواسته‌اند با بیان این مقدار از حدیث، پاسخی به‌ خوارج و پیروان معتزلی آنان داده‌ باشند، که‌ منکر بیرون آمدن دوزخیان هستند. آنان (سلف صالح) این مقدار از احادیث را بیان می‌کنند، تا پاسخی صریح و روشن به عقیده‌ی بدعت و مخالف آنان باشد</w:t>
      </w:r>
      <w:r w:rsidRPr="00E822C1">
        <w:rPr>
          <w:rStyle w:val="Char7"/>
          <w:rtl/>
        </w:rPr>
        <w:t>»</w:t>
      </w:r>
      <w:r w:rsidR="001C18C5" w:rsidRPr="001C18C5">
        <w:rPr>
          <w:vertAlign w:val="superscript"/>
          <w:rtl/>
        </w:rPr>
        <w:footnoteReference w:id="172"/>
      </w:r>
      <w:r w:rsidR="00E822C1">
        <w:rPr>
          <w:rStyle w:val="Char7"/>
          <w:rFonts w:hint="cs"/>
          <w:rtl/>
        </w:rPr>
        <w:t>.</w:t>
      </w:r>
      <w:r w:rsidRPr="00A4326E">
        <w:rPr>
          <w:rFonts w:ascii="Arial" w:hAnsi="Arial"/>
          <w:rtl/>
        </w:rPr>
        <w:t xml:space="preserve"> </w:t>
      </w:r>
    </w:p>
    <w:p w:rsidR="00D6767E" w:rsidRDefault="00D6767E" w:rsidP="00E33DD5">
      <w:pPr>
        <w:pStyle w:val="a6"/>
        <w:rPr>
          <w:rFonts w:ascii="Arial" w:hAnsi="Arial"/>
          <w:rtl/>
        </w:rPr>
      </w:pPr>
    </w:p>
    <w:p w:rsidR="00D6767E" w:rsidRPr="005336FA" w:rsidRDefault="00D6767E" w:rsidP="00E33DD5">
      <w:pPr>
        <w:pStyle w:val="a6"/>
        <w:rPr>
          <w:rFonts w:ascii="Arial" w:hAnsi="Arial"/>
          <w:sz w:val="6"/>
          <w:szCs w:val="6"/>
          <w:rtl/>
        </w:rPr>
      </w:pPr>
    </w:p>
    <w:p w:rsidR="00FB1D30" w:rsidRPr="001C18C5" w:rsidRDefault="00FB1D30" w:rsidP="00D6767E">
      <w:pPr>
        <w:pStyle w:val="a7"/>
        <w:rPr>
          <w:rtl/>
        </w:rPr>
      </w:pPr>
      <w:r w:rsidRPr="001C18C5">
        <w:rPr>
          <w:rtl/>
        </w:rPr>
        <w:t>سخنان محمد بن محمد بن ابی العز حنفی چند نکته‌ در بردارد:</w:t>
      </w:r>
    </w:p>
    <w:p w:rsidR="00FB1D30" w:rsidRPr="001C18C5" w:rsidRDefault="00FB1D30" w:rsidP="00E33DD5">
      <w:pPr>
        <w:pStyle w:val="a6"/>
        <w:numPr>
          <w:ilvl w:val="0"/>
          <w:numId w:val="19"/>
        </w:numPr>
        <w:ind w:left="0" w:firstLine="284"/>
        <w:rPr>
          <w:rtl/>
        </w:rPr>
      </w:pPr>
      <w:r w:rsidRPr="001C18C5">
        <w:rPr>
          <w:rtl/>
        </w:rPr>
        <w:t>ایشان به وجود این اشکال در احادیث بالا، اشاره می‌نماید و از جمله‌ کسانی که‌ این اشکال را یادآور شده‌اند، ابن حجر عسقلانی است که به نقل از دراوردی می‌گوید: «گویا راوی این احادیث، چیزی را بر غیر اصل و اساس خود ترکیب کرده‌ است. زیرا آغاز حدیث در مورد شفاعت برای نجات از دشواری‌های جایگاه محشر است، اما پایان حدیث در مورد شفاعت برای بیرون آمدن از آتش است. یعنی پس از انتقال از آن‌جایگاه، از پل صراط می‌گذرند و کسانی در آتش می‌افتند، سپس برای بیرون آمدن دوزخیان، شفاعت صورت می‌گیرد»</w:t>
      </w:r>
      <w:r w:rsidR="001C18C5" w:rsidRPr="001C18C5">
        <w:rPr>
          <w:vertAlign w:val="superscript"/>
          <w:rtl/>
        </w:rPr>
        <w:footnoteReference w:id="173"/>
      </w:r>
      <w:r w:rsidRPr="001C18C5">
        <w:rPr>
          <w:rtl/>
        </w:rPr>
        <w:t>. ابن حجر پس از نقل سخنان دراوردی می‌گوید: واقعیت این است که‌ این اشکال، بسیار قوی است</w:t>
      </w:r>
      <w:r w:rsidR="001C18C5" w:rsidRPr="001C18C5">
        <w:rPr>
          <w:vertAlign w:val="superscript"/>
          <w:rtl/>
        </w:rPr>
        <w:footnoteReference w:id="174"/>
      </w:r>
      <w:r w:rsidRPr="001C18C5">
        <w:rPr>
          <w:rtl/>
        </w:rPr>
        <w:t>.</w:t>
      </w:r>
    </w:p>
    <w:p w:rsidR="00FB1D30" w:rsidRPr="001C18C5" w:rsidRDefault="00FB1D30" w:rsidP="00E33DD5">
      <w:pPr>
        <w:pStyle w:val="a6"/>
        <w:numPr>
          <w:ilvl w:val="0"/>
          <w:numId w:val="19"/>
        </w:numPr>
        <w:ind w:left="0" w:firstLine="284"/>
        <w:rPr>
          <w:rtl/>
        </w:rPr>
      </w:pPr>
      <w:r w:rsidRPr="001C18C5">
        <w:rPr>
          <w:rtl/>
        </w:rPr>
        <w:t>شارح طحاویه‌ به‌ این اشکال پاسخ داده‌ است ایشان می‌گوید: ناقلان، تمامی حدیث را نقل نکرده‌اند و تنها آن مقداری را نقل کرده‌اند، که پاسخی به‌ خوارج که‌ منکر بیرون آمدن دوزخیان از آتش دوزخ بوده‌اند باشد. خوارج معتقدند: کسی که‌ وارد دوزخ می‌شود، دیگر بیرون نخواهد آمد و برای همیشه‌ در آن باقی می‌ماند.</w:t>
      </w:r>
    </w:p>
    <w:p w:rsidR="00FB1D30" w:rsidRPr="001C18C5" w:rsidRDefault="00FB1D30" w:rsidP="00E33DD5">
      <w:pPr>
        <w:pStyle w:val="a6"/>
        <w:rPr>
          <w:rtl/>
        </w:rPr>
      </w:pPr>
      <w:r w:rsidRPr="001C18C5">
        <w:rPr>
          <w:rtl/>
        </w:rPr>
        <w:t xml:space="preserve">طحاوی برای اثبات سخن خود، به‌ حدیث مربوط به‌ صور استدلال می‌نماید. آن حدیث صریح و روشن بیان می‌دارد، که‌ پیامبر </w:t>
      </w:r>
      <w:r w:rsidRPr="001F0253">
        <w:rPr>
          <w:rFonts w:ascii="Arial" w:hAnsi="Arial" w:cs="CTraditional Arabic"/>
          <w:rtl/>
        </w:rPr>
        <w:t>ص</w:t>
      </w:r>
      <w:r w:rsidRPr="001C18C5">
        <w:rPr>
          <w:rtl/>
        </w:rPr>
        <w:t xml:space="preserve"> در آغاز جهت آمدن پروردگار برای قضاوت میان مردم شفاعت می‌کند، سپس بار دیگر برای ورود به‌ بهشت شفاعت می‌نماید. </w:t>
      </w:r>
    </w:p>
    <w:p w:rsidR="00FB1D30" w:rsidRPr="0071128F" w:rsidRDefault="00FB1D30" w:rsidP="00E33DD5">
      <w:pPr>
        <w:pStyle w:val="a6"/>
        <w:rPr>
          <w:rtl/>
        </w:rPr>
      </w:pPr>
      <w:r w:rsidRPr="0071128F">
        <w:rPr>
          <w:rtl/>
        </w:rPr>
        <w:t>اگر حدیث مربوط به‌ صور صحیح می‌بود، این اشکال برطرف می‌شد اما چنان‌که‌ شیخ ناصر الدین البانی در تحقیق روی احادیث طحاوی بیان داشته‌ است، این حدیث (حدیث صور) ضعیف می‌باشد.</w:t>
      </w:r>
    </w:p>
    <w:p w:rsidR="00FB1D30" w:rsidRPr="0071128F" w:rsidRDefault="00FB1D30" w:rsidP="00E33DD5">
      <w:pPr>
        <w:pStyle w:val="a6"/>
        <w:rPr>
          <w:rtl/>
        </w:rPr>
      </w:pPr>
      <w:r w:rsidRPr="0071128F">
        <w:rPr>
          <w:rtl/>
        </w:rPr>
        <w:t xml:space="preserve">شاید دیدگاه قاضی عیاض، که‌ نووی، ابن حجر و... از او پیروی کرده‌اند، از دیدگاه طحاوی بیشتر قابل اعتماد و از دقت و توفیق بیشتری برخوردار باشد. ابن حجر می‌گوید: قاضی عیاض به‌ این اشکال پاسخ داده‌ و نووی و... از او پیروی نموده‌اند. </w:t>
      </w:r>
    </w:p>
    <w:p w:rsidR="00FB1D30" w:rsidRPr="0071128F" w:rsidRDefault="00FB1D30" w:rsidP="00D6767E">
      <w:pPr>
        <w:pStyle w:val="a6"/>
        <w:rPr>
          <w:rtl/>
        </w:rPr>
      </w:pPr>
      <w:r w:rsidRPr="0071128F">
        <w:rPr>
          <w:rtl/>
        </w:rPr>
        <w:t xml:space="preserve">این‌که‌ در حدیث حذیفه‌ و ابوهریره‌ </w:t>
      </w:r>
      <w:r w:rsidR="00E33DD5" w:rsidRPr="00E33DD5">
        <w:rPr>
          <w:rFonts w:ascii="CTraditional Arabic" w:hAnsi="CTraditional Arabic" w:cs="CTraditional Arabic"/>
          <w:rtl/>
        </w:rPr>
        <w:t>ش</w:t>
      </w:r>
      <w:r w:rsidRPr="0071128F">
        <w:rPr>
          <w:rtl/>
        </w:rPr>
        <w:t xml:space="preserve">، پس از عبارت «نزد محمد </w:t>
      </w:r>
      <w:r w:rsidRPr="001F0253">
        <w:rPr>
          <w:rFonts w:ascii="Arial" w:hAnsi="Arial" w:cs="CTraditional Arabic"/>
          <w:rtl/>
        </w:rPr>
        <w:t>ص</w:t>
      </w:r>
      <w:r w:rsidRPr="0071128F">
        <w:rPr>
          <w:rtl/>
        </w:rPr>
        <w:t xml:space="preserve"> می‌آیند و ایشان بلند شده‌ و به‌ او اجازه‌ شفاعت داده‌ می‌شود»، چنین آمده‌ است: «امانت و خویشاوندی نیز فرستاده شده و در دو طرف راه، سمت چپ و راست قرار می‌گیرند. </w:t>
      </w:r>
      <w:r w:rsidRPr="00D6767E">
        <w:rPr>
          <w:spacing w:val="-2"/>
          <w:rtl/>
        </w:rPr>
        <w:t>نخستین نفر از شما، هم‌چون برق می‌گذرد». عیاض گفته‌ است: از این رو توفیق حاصل می‌گردد، زیرا شفاعتی که‌ مردم بدان پناه می‌برند، نجات از سختی و مشکلات موقف است، سپس شفاعت برای بیرون آمدن از دوزخ جلو می‌آید، که‌ در حدیث ابوهریره‌ ذکر شده‌ است. دستور به‌ دنبال کردن هر امتی از معبود خود، جدا کردن منافقین از مؤمنین، انجام دادن شفاعت پس از گذشتن پل صراط و عبور روی آن، تمام قضایای است که‌ صورت می‌گیرند. دستور به‌ دنباله‌روی هر امتی از معبود خود نخستین قضاوت و آرامشی است که‌ پس از سختی و ناراحتی موقف صورت می‌گیرد. عیاض می‌گوید: و از این رو متون احادیث جمع می‌شوند و معانی آن مرتب خواهند شد</w:t>
      </w:r>
      <w:r w:rsidR="0071128F" w:rsidRPr="00D6767E">
        <w:rPr>
          <w:spacing w:val="-2"/>
          <w:vertAlign w:val="superscript"/>
          <w:rtl/>
        </w:rPr>
        <w:footnoteReference w:id="175"/>
      </w:r>
      <w:r w:rsidRPr="00D6767E">
        <w:rPr>
          <w:spacing w:val="-2"/>
          <w:rtl/>
        </w:rPr>
        <w:t xml:space="preserve">.‌ </w:t>
      </w:r>
    </w:p>
    <w:p w:rsidR="00FB1D30" w:rsidRPr="0071128F" w:rsidRDefault="00FB1D30" w:rsidP="00E33DD5">
      <w:pPr>
        <w:pStyle w:val="a6"/>
        <w:rPr>
          <w:rtl/>
        </w:rPr>
      </w:pPr>
      <w:r w:rsidRPr="0071128F">
        <w:rPr>
          <w:rtl/>
        </w:rPr>
        <w:t xml:space="preserve">ابن حجر در خصوص این مسأله‌، توضیحات بیشتری را ارائه‌ داده‌ و نوشتارهایی را آورده است، که‌ بیانگر وجود اختصار و کوتاهی در برخی از این احادیث می‌باشد. ایشان می‌گوید: «گویا برخی از راویان، چیزی را حفظ کرده‌اند که‌ دیگر راویان آن را حفظ ننموده‌اند و باقی‌مانده‌‌ی حدیث، در روایت پس از آن می‌آید که‌ چنین بیان شده است: «و برخی کشان کشان عبور می‌کنند و در دو لبه‌ی راه، اره‌ها و خارهایی مأمور شده‌اند که طبق دستور مانع عبور گردند. گروهی با خراش و زخم و دشواری عبور کرده و گروهی نیز به جهنم سرازیر می‌گردند». بنابراین، روشن شد که‌ پیامبر </w:t>
      </w:r>
      <w:r w:rsidRPr="001F0253">
        <w:rPr>
          <w:rFonts w:ascii="Arial" w:hAnsi="Arial" w:cs="CTraditional Arabic"/>
          <w:rtl/>
        </w:rPr>
        <w:t>ص</w:t>
      </w:r>
      <w:r w:rsidRPr="0071128F">
        <w:rPr>
          <w:rtl/>
        </w:rPr>
        <w:t xml:space="preserve"> نخستین کسی است که‌ هنگام قضاوت میان مردم، شفاعت می‌کند و شفاعت برای بیرون آوردن دوزخیان، پس از آن صورت می‌گیرد.</w:t>
      </w:r>
    </w:p>
    <w:p w:rsidR="004E7931" w:rsidRDefault="00FB1D30" w:rsidP="00E33DD5">
      <w:pPr>
        <w:pStyle w:val="a6"/>
        <w:rPr>
          <w:rtl/>
        </w:rPr>
      </w:pPr>
      <w:r w:rsidRPr="0071128F">
        <w:rPr>
          <w:rtl/>
        </w:rPr>
        <w:t xml:space="preserve">و در حدیث ابن عمر </w:t>
      </w:r>
      <w:r w:rsidR="000D7FEA" w:rsidRPr="000D7FEA">
        <w:rPr>
          <w:rFonts w:cs="CTraditional Arabic"/>
          <w:rtl/>
        </w:rPr>
        <w:t>س</w:t>
      </w:r>
      <w:r w:rsidRPr="0071128F">
        <w:rPr>
          <w:rtl/>
        </w:rPr>
        <w:t xml:space="preserve">، این قضیه‌ به‌ روشنی آمده‌ است. در ضمن آن حدیث، مختصری از حدیث طولانی انس و ابوهریره‌ </w:t>
      </w:r>
      <w:r w:rsidR="00E33DD5" w:rsidRPr="00E33DD5">
        <w:rPr>
          <w:rFonts w:ascii="CTraditional Arabic" w:hAnsi="CTraditional Arabic" w:cs="CTraditional Arabic"/>
          <w:rtl/>
        </w:rPr>
        <w:t>ش</w:t>
      </w:r>
      <w:r w:rsidRPr="0071128F">
        <w:rPr>
          <w:rtl/>
        </w:rPr>
        <w:t>، نقل شده‌ است. پیشتر در کتاب زکات، از طریق حمزه‌ بن عبدالله‌ بن عمر از پدرش حدیثی به‌ شرح زیر بیان کردیم:</w:t>
      </w:r>
    </w:p>
    <w:p w:rsidR="00FB1D30" w:rsidRPr="009F4CAB" w:rsidRDefault="00FB1D30" w:rsidP="00484E8C">
      <w:pPr>
        <w:pStyle w:val="a6"/>
        <w:rPr>
          <w:rStyle w:val="Char3"/>
          <w:rtl/>
        </w:rPr>
      </w:pPr>
      <w:r w:rsidRPr="005B1154">
        <w:rPr>
          <w:rStyle w:val="Char7"/>
          <w:rtl/>
        </w:rPr>
        <w:t>«</w:t>
      </w:r>
      <w:r w:rsidRPr="005B1154">
        <w:rPr>
          <w:rStyle w:val="Char2"/>
          <w:rtl/>
        </w:rPr>
        <w:t>إِنَّ الشَّمْسَ يَوْمَ الْقِيَامَةِ تَدْنُو حَتَّى يَبْلُغَ الْعِرْقُ نِصْفَ الأُذُنِ، فَبَيْنَما هُمْ كَذَلِكَ، اسْتَغَاثُوا بِآدَمَ ، فَيَقُولُ: لَسْتُ بِصَاحِبِ ذَلِكَ، ثُمَّ مُوسَى، فَيَقُولُ كَذَلِكَ، ثُمَّ مُحَمَّدَ ص، فَيَشْفَعُ، فَيُقْضَى بَيْنَ الْخَلْقِ، فَيَمْشِي حَتَّى يَأْخُذَ بِحَلْقَةِ الْجَنَّةِ، فَيَوْمَئِذٍ يَبْعَثُهُ اللَّهُ مَقَامًا مَحْمُودًا، يَحْمَدُهُ أَهْلُ الْجَمْعِ كُلُّهُم</w:t>
      </w:r>
      <w:r w:rsidRPr="009B601E">
        <w:rPr>
          <w:rStyle w:val="Char2"/>
          <w:rtl/>
        </w:rPr>
        <w:t>ْ</w:t>
      </w:r>
      <w:r w:rsidRPr="005B1154">
        <w:rPr>
          <w:rStyle w:val="Char7"/>
          <w:rtl/>
        </w:rPr>
        <w:t>»</w:t>
      </w:r>
      <w:r w:rsidR="00BC6CA2" w:rsidRPr="005B1154">
        <w:rPr>
          <w:rStyle w:val="Char7"/>
          <w:rtl/>
        </w:rPr>
        <w:t>.</w:t>
      </w:r>
      <w:r w:rsidR="00BC6CA2">
        <w:rPr>
          <w:rStyle w:val="Char7"/>
          <w:rFonts w:hint="cs"/>
          <w:rtl/>
        </w:rPr>
        <w:t xml:space="preserve"> </w:t>
      </w:r>
      <w:r w:rsidRPr="001A0F6A">
        <w:rPr>
          <w:rFonts w:ascii="Lotus Linotype" w:hAnsi="Lotus Linotype"/>
          <w:rtl/>
        </w:rPr>
        <w:t>‏</w:t>
      </w:r>
      <w:r w:rsidRPr="005B1154">
        <w:rPr>
          <w:rStyle w:val="Char7"/>
          <w:rtl/>
        </w:rPr>
        <w:t>«</w:t>
      </w:r>
      <w:r w:rsidRPr="009F4CAB">
        <w:rPr>
          <w:rStyle w:val="Char3"/>
          <w:rtl/>
        </w:rPr>
        <w:t>‏</w:t>
      </w:r>
      <w:r w:rsidRPr="005B1154">
        <w:rPr>
          <w:rStyle w:val="Charc"/>
          <w:rtl/>
        </w:rPr>
        <w:t>در روز رستاخیزخورشید به اندازه‌ای به مردم نزدیک می‌شود، که‌ عرق برخی به میان گوش‌شان می‌رسد. در آن هنگام، از‌ آدم کمک می‌خواهند و او می‌گوید: شایسته‌ی آن نیستم. سپس از‌ موسی کمک می‌خواهند و او نیز همان را می‌گوید. سپس از‌ محمد</w:t>
      </w:r>
      <w:r w:rsidRPr="009F4CAB">
        <w:rPr>
          <w:rStyle w:val="Char3"/>
          <w:rtl/>
        </w:rPr>
        <w:t xml:space="preserve"> </w:t>
      </w:r>
      <w:r w:rsidRPr="001F0253">
        <w:rPr>
          <w:rFonts w:ascii="Arial" w:hAnsi="Arial" w:cs="CTraditional Arabic"/>
          <w:rtl/>
        </w:rPr>
        <w:t>ص</w:t>
      </w:r>
      <w:r w:rsidRPr="009F4CAB">
        <w:rPr>
          <w:rStyle w:val="Char3"/>
          <w:rtl/>
        </w:rPr>
        <w:t xml:space="preserve"> </w:t>
      </w:r>
      <w:r w:rsidRPr="005B1154">
        <w:rPr>
          <w:rStyle w:val="Charc"/>
          <w:rtl/>
        </w:rPr>
        <w:t xml:space="preserve">کمک می‌خواهند، پس محمد </w:t>
      </w:r>
      <w:r w:rsidRPr="001F0253">
        <w:rPr>
          <w:rFonts w:ascii="Arial" w:hAnsi="Arial" w:cs="CTraditional Arabic"/>
          <w:rtl/>
        </w:rPr>
        <w:t>ص</w:t>
      </w:r>
      <w:r w:rsidRPr="009F4CAB">
        <w:rPr>
          <w:rStyle w:val="Char3"/>
          <w:rtl/>
        </w:rPr>
        <w:t xml:space="preserve"> </w:t>
      </w:r>
      <w:r w:rsidRPr="005B1154">
        <w:rPr>
          <w:rStyle w:val="Charc"/>
          <w:rtl/>
        </w:rPr>
        <w:t>شفاعت می‌کند.سپس میان مردم قضاوت می‌شود، سپس به‌ طرف دروازه‌ی بهشت حرکت می‌کند، حلقه‌ی آن را در دست می‌گیرد، پس الله او را به مقام ستوده‌ا</w:t>
      </w:r>
      <w:r w:rsidR="00FA7DE4">
        <w:rPr>
          <w:rStyle w:val="Charc"/>
          <w:rtl/>
        </w:rPr>
        <w:t>ی</w:t>
      </w:r>
      <w:r w:rsidRPr="005B1154">
        <w:rPr>
          <w:rStyle w:val="Charc"/>
          <w:rtl/>
        </w:rPr>
        <w:t xml:space="preserve"> </w:t>
      </w:r>
      <w:r w:rsidR="00200DF6">
        <w:rPr>
          <w:rStyle w:val="Charc"/>
          <w:rtl/>
        </w:rPr>
        <w:t>ک</w:t>
      </w:r>
      <w:r w:rsidRPr="005B1154">
        <w:rPr>
          <w:rStyle w:val="Charc"/>
          <w:rtl/>
        </w:rPr>
        <w:t>ه موجب ستا</w:t>
      </w:r>
      <w:r w:rsidR="00FA7DE4">
        <w:rPr>
          <w:rStyle w:val="Charc"/>
          <w:rtl/>
        </w:rPr>
        <w:t>ی</w:t>
      </w:r>
      <w:r w:rsidRPr="005B1154">
        <w:rPr>
          <w:rStyle w:val="Charc"/>
          <w:rtl/>
        </w:rPr>
        <w:t>ش همگان باشد می‌رساند</w:t>
      </w:r>
      <w:r w:rsidRPr="009F4CAB">
        <w:rPr>
          <w:rStyle w:val="Char3"/>
          <w:rtl/>
        </w:rPr>
        <w:t>‏</w:t>
      </w:r>
      <w:r w:rsidRPr="005B1154">
        <w:rPr>
          <w:rStyle w:val="Char7"/>
          <w:rtl/>
        </w:rPr>
        <w:t>»</w:t>
      </w:r>
      <w:r w:rsidR="00BC6CA2" w:rsidRPr="009F4CAB">
        <w:rPr>
          <w:rStyle w:val="Char3"/>
          <w:rtl/>
        </w:rPr>
        <w:t>.</w:t>
      </w:r>
    </w:p>
    <w:p w:rsidR="00FB1D30" w:rsidRPr="007D6A52" w:rsidRDefault="00FB1D30" w:rsidP="00E33DD5">
      <w:pPr>
        <w:pStyle w:val="a6"/>
        <w:rPr>
          <w:rtl/>
        </w:rPr>
      </w:pPr>
      <w:r w:rsidRPr="007D6A52">
        <w:rPr>
          <w:rtl/>
        </w:rPr>
        <w:t>در حدیث ابی بن کعب به‌ ابی یعلی چنین آمده‌ است:</w:t>
      </w:r>
    </w:p>
    <w:p w:rsidR="00FB1D30" w:rsidRPr="009F4CAB" w:rsidRDefault="00FB1D30" w:rsidP="00484E8C">
      <w:pPr>
        <w:widowControl w:val="0"/>
        <w:ind w:firstLine="284"/>
        <w:jc w:val="both"/>
        <w:rPr>
          <w:rStyle w:val="Char3"/>
          <w:rtl/>
        </w:rPr>
      </w:pPr>
      <w:r w:rsidRPr="005B1154">
        <w:rPr>
          <w:rStyle w:val="Char7"/>
          <w:rtl/>
        </w:rPr>
        <w:t>«</w:t>
      </w:r>
      <w:r w:rsidRPr="009B601E">
        <w:rPr>
          <w:rStyle w:val="Char2"/>
          <w:rtl/>
        </w:rPr>
        <w:t>ثُمَّ أَمتَدِحُهُ بِمَدحَةٍ يُرضى بِها عَنِّي، ثُمَّ يُؤذَنُ لِي فِي الكَلامِ، ثُمَّ تَمُرُّ أُمَّتِي عَلى الصِّراطِ، وَ هُوَ مَنصُوبٌ بَينَ ظَهراني جَهَنَّمَ فَيَمُرُّونَ</w:t>
      </w:r>
      <w:r w:rsidRPr="005B1154">
        <w:rPr>
          <w:rStyle w:val="Char7"/>
          <w:rtl/>
        </w:rPr>
        <w:t>»</w:t>
      </w:r>
      <w:r w:rsidR="007D6A52" w:rsidRPr="001A0F6A">
        <w:rPr>
          <w:rFonts w:ascii="Lotus Linotype" w:hAnsi="Lotus Linotype" w:cs="IRNazli"/>
          <w:b/>
          <w:bCs/>
          <w:rtl/>
        </w:rPr>
        <w:t>.</w:t>
      </w:r>
      <w:r w:rsidR="007D6A52" w:rsidRPr="001A0F6A">
        <w:rPr>
          <w:rFonts w:ascii="Lotus Linotype" w:hAnsi="Lotus Linotype" w:cs="IRNazli" w:hint="cs"/>
          <w:b/>
          <w:bCs/>
          <w:rtl/>
        </w:rPr>
        <w:t xml:space="preserve"> </w:t>
      </w:r>
      <w:r w:rsidRPr="009F4CAB">
        <w:rPr>
          <w:rStyle w:val="Char3"/>
          <w:rtl/>
        </w:rPr>
        <w:t>‏</w:t>
      </w:r>
      <w:r w:rsidRPr="005B1154">
        <w:rPr>
          <w:rStyle w:val="Char7"/>
          <w:rtl/>
        </w:rPr>
        <w:t>«</w:t>
      </w:r>
      <w:r w:rsidRPr="009F4CAB">
        <w:rPr>
          <w:rStyle w:val="Char3"/>
          <w:rtl/>
        </w:rPr>
        <w:t>‏</w:t>
      </w:r>
      <w:r w:rsidRPr="007D6A52">
        <w:rPr>
          <w:rStyle w:val="Charc"/>
          <w:rtl/>
        </w:rPr>
        <w:t>سپس آن‌گونه او را ستایش می‌کنم، که‌ از من خشنود می‌شود و اجازه‌ی حرف زدن به‌ من داده‌ می‌شود. سپس امتم از روی پل صراط، که‌ بر پشت جهنم کشیده‌ شده‌ است عبور می‌کنند</w:t>
      </w:r>
      <w:r w:rsidRPr="005B1154">
        <w:rPr>
          <w:rStyle w:val="Char7"/>
          <w:rtl/>
        </w:rPr>
        <w:t>»</w:t>
      </w:r>
      <w:r w:rsidR="00EE3F39">
        <w:rPr>
          <w:rStyle w:val="Char7"/>
          <w:rFonts w:hint="cs"/>
          <w:rtl/>
        </w:rPr>
        <w:t>.</w:t>
      </w:r>
      <w:r w:rsidRPr="005B1154">
        <w:rPr>
          <w:rStyle w:val="Char7"/>
          <w:rtl/>
        </w:rPr>
        <w:t>‏</w:t>
      </w:r>
    </w:p>
    <w:p w:rsidR="00FB1D30" w:rsidRPr="007D6A52" w:rsidRDefault="00FB1D30" w:rsidP="00E33DD5">
      <w:pPr>
        <w:pStyle w:val="a6"/>
        <w:rPr>
          <w:rtl/>
        </w:rPr>
      </w:pPr>
      <w:r w:rsidRPr="007D6A52">
        <w:rPr>
          <w:rtl/>
        </w:rPr>
        <w:t xml:space="preserve">در حدیث ابن عباس </w:t>
      </w:r>
      <w:r w:rsidR="000D7FEA" w:rsidRPr="000D7FEA">
        <w:rPr>
          <w:rFonts w:cs="CTraditional Arabic"/>
          <w:rtl/>
        </w:rPr>
        <w:t>س</w:t>
      </w:r>
      <w:r w:rsidRPr="007D6A52">
        <w:rPr>
          <w:rtl/>
        </w:rPr>
        <w:t>، که‌ احمد از عبدالله</w:t>
      </w:r>
      <w:r w:rsidR="000156A3" w:rsidRPr="007D6A52">
        <w:rPr>
          <w:rtl/>
        </w:rPr>
        <w:t xml:space="preserve"> </w:t>
      </w:r>
      <w:r w:rsidRPr="007D6A52">
        <w:rPr>
          <w:rtl/>
        </w:rPr>
        <w:t>بن حارث آن را نقل کرده است چنین می‌آید:</w:t>
      </w:r>
    </w:p>
    <w:p w:rsidR="00FB1D30" w:rsidRPr="009F4CAB" w:rsidRDefault="00FB1D30" w:rsidP="00484E8C">
      <w:pPr>
        <w:widowControl w:val="0"/>
        <w:ind w:firstLine="284"/>
        <w:jc w:val="both"/>
        <w:rPr>
          <w:rStyle w:val="Char3"/>
          <w:rtl/>
        </w:rPr>
      </w:pPr>
      <w:r w:rsidRPr="005B1154">
        <w:rPr>
          <w:rStyle w:val="Char7"/>
          <w:rtl/>
        </w:rPr>
        <w:t>«</w:t>
      </w:r>
      <w:r w:rsidRPr="009B601E">
        <w:rPr>
          <w:rStyle w:val="Char2"/>
          <w:rtl/>
        </w:rPr>
        <w:t>فَيَقُولُ اللَّهُ تَعَالَى: يَا مُحَمَّدُ، مَا تُرِيدُ أَنْ أَصْنَعَ بِأُمَّتِكَ؟ فَأَقُولُ: يَا رَبِّ، عَجِّلْ حِسَابَهَمْ</w:t>
      </w:r>
      <w:r w:rsidRPr="00EE3F39">
        <w:rPr>
          <w:rStyle w:val="Char7"/>
          <w:rtl/>
        </w:rPr>
        <w:t>»</w:t>
      </w:r>
      <w:r w:rsidR="00EE3F39">
        <w:rPr>
          <w:rStyle w:val="Char7"/>
          <w:rFonts w:hint="cs"/>
          <w:rtl/>
        </w:rPr>
        <w:t>.</w:t>
      </w:r>
      <w:r w:rsidR="007D6A52">
        <w:rPr>
          <w:rStyle w:val="Char7"/>
          <w:rFonts w:hint="cs"/>
          <w:rtl/>
        </w:rPr>
        <w:t xml:space="preserve"> </w:t>
      </w:r>
      <w:r w:rsidRPr="009F4CAB">
        <w:rPr>
          <w:rStyle w:val="Char3"/>
          <w:rtl/>
        </w:rPr>
        <w:t>‏</w:t>
      </w:r>
      <w:r w:rsidRPr="005B1154">
        <w:rPr>
          <w:rStyle w:val="Char7"/>
          <w:rtl/>
        </w:rPr>
        <w:t>«‏</w:t>
      </w:r>
      <w:r w:rsidRPr="00EE3F39">
        <w:rPr>
          <w:rStyle w:val="Charc"/>
          <w:rtl/>
        </w:rPr>
        <w:t>الله متعال می‌فرماید: ای محمد! می‌خواهی چه‌ کاری برای امتت انجام دهم؟ می‌گویم: پروردگارا! حساب آن‌ها را زود به‌ پایان برسان</w:t>
      </w:r>
      <w:r w:rsidRPr="005B1154">
        <w:rPr>
          <w:rStyle w:val="Char7"/>
          <w:rtl/>
        </w:rPr>
        <w:t>»</w:t>
      </w:r>
      <w:r w:rsidR="00EE3F39">
        <w:rPr>
          <w:rStyle w:val="Char7"/>
          <w:rFonts w:hint="cs"/>
          <w:rtl/>
        </w:rPr>
        <w:t>.</w:t>
      </w:r>
      <w:r w:rsidRPr="005B1154">
        <w:rPr>
          <w:rStyle w:val="Char7"/>
          <w:rtl/>
        </w:rPr>
        <w:t>‏</w:t>
      </w:r>
    </w:p>
    <w:p w:rsidR="00FB1D30" w:rsidRPr="007D6A52" w:rsidRDefault="00FB1D30" w:rsidP="00E33DD5">
      <w:pPr>
        <w:pStyle w:val="a6"/>
        <w:rPr>
          <w:rtl/>
        </w:rPr>
      </w:pPr>
      <w:r w:rsidRPr="007D6A52">
        <w:rPr>
          <w:rtl/>
        </w:rPr>
        <w:t>طیبی به‌ روش دیگری به‌ این اشکال پاسخ داده‌ و می‌گوید: می‌توان گفت که مراد از آتش، همان مشکلاتی است که‌ مردم در قرارگاه محشر، بر اثر نزدیکی خورشید، با آن روبرو می‌شوند و مراد از بیرون آمدن، نجات مردم از آن سختی و مشکلات است.</w:t>
      </w:r>
    </w:p>
    <w:p w:rsidR="00FB1D30" w:rsidRPr="007D6A52" w:rsidRDefault="00FB1D30" w:rsidP="00E33DD5">
      <w:pPr>
        <w:pStyle w:val="a6"/>
        <w:rPr>
          <w:rtl/>
        </w:rPr>
      </w:pPr>
      <w:r w:rsidRPr="007D6A52">
        <w:rPr>
          <w:rtl/>
        </w:rPr>
        <w:t>ابن حجر می‌گوید: این دیدگاه طیبی، دور از ذهن است. مگر این‌که‌ گفته‌ شود بیرون آمدن در دو مرحله صورت می‌گیرد: یکی در حدیث باب</w:t>
      </w:r>
      <w:r w:rsidRPr="007D6A52">
        <w:rPr>
          <w:vertAlign w:val="superscript"/>
          <w:rtl/>
        </w:rPr>
        <w:footnoteReference w:id="176"/>
      </w:r>
      <w:r w:rsidRPr="007D6A52">
        <w:rPr>
          <w:rtl/>
        </w:rPr>
        <w:t xml:space="preserve"> با سندهای گوناگون ذکر شده‌، که‌ مراد نجات از سختی و مشکلات میدان محشر است، و دیگری در حدیث باب پس از آن، که‌ چنین می‌فرماید:</w:t>
      </w:r>
    </w:p>
    <w:p w:rsidR="00FB1D30" w:rsidRPr="009F4CAB" w:rsidRDefault="00FB1D30" w:rsidP="00484E8C">
      <w:pPr>
        <w:widowControl w:val="0"/>
        <w:ind w:firstLine="284"/>
        <w:jc w:val="both"/>
        <w:rPr>
          <w:rStyle w:val="Char3"/>
          <w:rtl/>
        </w:rPr>
      </w:pPr>
      <w:r w:rsidRPr="005B1154">
        <w:rPr>
          <w:rStyle w:val="Char7"/>
          <w:rtl/>
        </w:rPr>
        <w:t>«</w:t>
      </w:r>
      <w:r w:rsidRPr="009B601E">
        <w:rPr>
          <w:rStyle w:val="Char2"/>
          <w:rtl/>
        </w:rPr>
        <w:t>فَيَقُولُ: مَنْ كَانَ يَعْبُدُ شَيْئًا فَلْيَتْبَعْهُ</w:t>
      </w:r>
      <w:r w:rsidRPr="005B1154">
        <w:rPr>
          <w:rStyle w:val="Char7"/>
          <w:rtl/>
        </w:rPr>
        <w:t>»</w:t>
      </w:r>
      <w:r w:rsidR="00EE3F39">
        <w:rPr>
          <w:rStyle w:val="Char7"/>
          <w:rFonts w:hint="cs"/>
          <w:rtl/>
        </w:rPr>
        <w:t>.</w:t>
      </w:r>
      <w:r w:rsidR="00DA2761">
        <w:rPr>
          <w:rStyle w:val="Char7"/>
          <w:rFonts w:hint="cs"/>
          <w:rtl/>
        </w:rPr>
        <w:t xml:space="preserve"> </w:t>
      </w:r>
      <w:r w:rsidRPr="009F4CAB">
        <w:rPr>
          <w:rStyle w:val="Char3"/>
          <w:rtl/>
        </w:rPr>
        <w:t xml:space="preserve"> ‏</w:t>
      </w:r>
      <w:r w:rsidRPr="005B1154">
        <w:rPr>
          <w:rStyle w:val="Char7"/>
          <w:rtl/>
        </w:rPr>
        <w:t>«</w:t>
      </w:r>
      <w:r w:rsidRPr="00EE3F39">
        <w:rPr>
          <w:rStyle w:val="Charc"/>
          <w:rtl/>
        </w:rPr>
        <w:t>‏هر</w:t>
      </w:r>
      <w:r w:rsidRPr="009F4CAB">
        <w:rPr>
          <w:rStyle w:val="Char3"/>
          <w:rtl/>
        </w:rPr>
        <w:t xml:space="preserve"> </w:t>
      </w:r>
      <w:r w:rsidRPr="00EE3F39">
        <w:rPr>
          <w:rStyle w:val="Charc"/>
          <w:rtl/>
        </w:rPr>
        <w:t>کس به دنبال معبود خود برود</w:t>
      </w:r>
      <w:r w:rsidRPr="009F4CAB">
        <w:rPr>
          <w:rStyle w:val="Char3"/>
          <w:rtl/>
        </w:rPr>
        <w:t>‏</w:t>
      </w:r>
      <w:r w:rsidRPr="005B1154">
        <w:rPr>
          <w:rStyle w:val="Char7"/>
          <w:rtl/>
        </w:rPr>
        <w:t>»</w:t>
      </w:r>
      <w:r w:rsidRPr="009F4CAB">
        <w:rPr>
          <w:rStyle w:val="Char3"/>
          <w:rtl/>
        </w:rPr>
        <w:t>‏</w:t>
      </w:r>
      <w:r w:rsidR="00EE3F39" w:rsidRPr="009F4CAB">
        <w:rPr>
          <w:rStyle w:val="Char3"/>
          <w:rFonts w:hint="cs"/>
          <w:rtl/>
        </w:rPr>
        <w:t>.</w:t>
      </w:r>
    </w:p>
    <w:p w:rsidR="00FB1D30" w:rsidRPr="00D6767E" w:rsidRDefault="00FB1D30" w:rsidP="00E33DD5">
      <w:pPr>
        <w:pStyle w:val="a6"/>
        <w:rPr>
          <w:spacing w:val="-4"/>
          <w:rtl/>
        </w:rPr>
      </w:pPr>
      <w:r w:rsidRPr="00D6767E">
        <w:rPr>
          <w:spacing w:val="-4"/>
          <w:rtl/>
        </w:rPr>
        <w:t>این مرحله، پس از نجات کامل از میدان محشر و نصب پل صراط و اجازه‌ی‌ عبور از روی آن، برای کسانی که‌ در حال عبور از پل صراط وارد دوزخ شده‌اند صورت می‌گیرد.</w:t>
      </w:r>
    </w:p>
    <w:p w:rsidR="00FB1D30" w:rsidRPr="007D6A52" w:rsidRDefault="00FB1D30" w:rsidP="00E33DD5">
      <w:pPr>
        <w:pStyle w:val="a6"/>
        <w:rPr>
          <w:rtl/>
        </w:rPr>
      </w:pPr>
      <w:r w:rsidRPr="007D6A52">
        <w:rPr>
          <w:rtl/>
        </w:rPr>
        <w:t xml:space="preserve">قرطبی در پاسخ به آن اشکال می‌گوید: این‌که‌ در پایان حدیث ابوزرعه‌ از ابوهریره‌ </w:t>
      </w:r>
      <w:r w:rsidR="000D7FEA" w:rsidRPr="000D7FEA">
        <w:rPr>
          <w:rFonts w:cs="CTraditional Arabic"/>
          <w:rtl/>
        </w:rPr>
        <w:t>س</w:t>
      </w:r>
      <w:r w:rsidRPr="007D6A52">
        <w:rPr>
          <w:rtl/>
        </w:rPr>
        <w:t xml:space="preserve"> آمده‌ است که‌ پیامبر </w:t>
      </w:r>
      <w:r w:rsidRPr="001F0253">
        <w:rPr>
          <w:rFonts w:ascii="Arial" w:hAnsi="Arial" w:cs="CTraditional Arabic"/>
          <w:rtl/>
        </w:rPr>
        <w:t>ص</w:t>
      </w:r>
      <w:r w:rsidRPr="007D6A52">
        <w:rPr>
          <w:rtl/>
        </w:rPr>
        <w:t xml:space="preserve"> فرمود: «می‌گویم: پروردگارا! امتم را ببخش پروردگارا! امتم را ببخش، گفته‌ می‌شود: ای محمد! کسانی از امتت که‌ حسابی ندارند، از باب الایمن که‌ یکی از دروازه‌های بهشت است، وارد بهشت می‌شوند</w:t>
      </w:r>
      <w:r w:rsidR="004E7931" w:rsidRPr="007D6A52">
        <w:rPr>
          <w:rtl/>
        </w:rPr>
        <w:t>»</w:t>
      </w:r>
      <w:r w:rsidRPr="007D6A52">
        <w:rPr>
          <w:rtl/>
        </w:rPr>
        <w:t xml:space="preserve">. </w:t>
      </w:r>
    </w:p>
    <w:p w:rsidR="00FB1D30" w:rsidRPr="007D6A52" w:rsidRDefault="00FB1D30" w:rsidP="00E33DD5">
      <w:pPr>
        <w:pStyle w:val="a6"/>
        <w:rPr>
          <w:rtl/>
        </w:rPr>
      </w:pPr>
      <w:r w:rsidRPr="007D6A52">
        <w:rPr>
          <w:rtl/>
        </w:rPr>
        <w:t xml:space="preserve">قرطبی می‌گوید: این روایت بیان‌گر این است که‌ شفاعت پیامبر </w:t>
      </w:r>
      <w:r w:rsidRPr="001F0253">
        <w:rPr>
          <w:rFonts w:ascii="Arial" w:hAnsi="Arial" w:cs="CTraditional Arabic"/>
          <w:rtl/>
        </w:rPr>
        <w:t>ص</w:t>
      </w:r>
      <w:r w:rsidRPr="007D6A52">
        <w:rPr>
          <w:rtl/>
        </w:rPr>
        <w:t xml:space="preserve"> برای جلو انداختن و تسریع در کار حساب است؛ زیرا این‌که‌ به‌ او اجازه‌ داده‌ می‌شود تا کسانی از امتش را وارد بهشت نماید که‌ حسابی ندارند دلیلی است بر تأخیر حساب کسانی که‌ مورد بازخواست قرار می‌گیرند. در حدیث طولانی مربوط به‌ صور، که‌ ابویعلی آن را نقل کرده چنین آمده‌ است:</w:t>
      </w:r>
    </w:p>
    <w:p w:rsidR="00FB1D30" w:rsidRPr="007D6A52" w:rsidRDefault="00FB1D30" w:rsidP="00E33DD5">
      <w:pPr>
        <w:pStyle w:val="a6"/>
        <w:rPr>
          <w:rtl/>
        </w:rPr>
      </w:pPr>
      <w:r w:rsidRPr="007D6A52">
        <w:rPr>
          <w:rtl/>
        </w:rPr>
        <w:t xml:space="preserve">پیامبر </w:t>
      </w:r>
      <w:r w:rsidRPr="001F0253">
        <w:rPr>
          <w:rFonts w:ascii="Arial" w:hAnsi="Arial" w:cs="CTraditional Arabic"/>
          <w:rtl/>
        </w:rPr>
        <w:t>ص</w:t>
      </w:r>
      <w:r w:rsidRPr="007D6A52">
        <w:rPr>
          <w:rtl/>
        </w:rPr>
        <w:t xml:space="preserve"> فرمود:</w:t>
      </w:r>
      <w:r w:rsidRPr="00EE3F39">
        <w:rPr>
          <w:rStyle w:val="Char7"/>
          <w:rtl/>
        </w:rPr>
        <w:t xml:space="preserve"> «</w:t>
      </w:r>
      <w:r w:rsidRPr="007D6A52">
        <w:rPr>
          <w:rtl/>
        </w:rPr>
        <w:t xml:space="preserve">می‌گویم: پروردگارا! وعده‌ی شفاعت به‌ من دادی، پس مرا شفیع اهل بهشت قرار بده‌ تا وارد بهشت شوند. الله </w:t>
      </w:r>
      <w:r w:rsidRPr="007D6A52">
        <w:rPr>
          <w:rtl/>
        </w:rPr>
        <w:sym w:font="AGA Arabesque" w:char="F055"/>
      </w:r>
      <w:r w:rsidRPr="007D6A52">
        <w:rPr>
          <w:rtl/>
        </w:rPr>
        <w:t xml:space="preserve"> می‌فرماید: شفاعت تو در مورد آن‌ها را پذیرفتم و اجازه‌‌ی ورود آن‌ها به‌ بهشت را صادر نمودم</w:t>
      </w:r>
      <w:r w:rsidRPr="00EE3F39">
        <w:rPr>
          <w:rStyle w:val="Char7"/>
          <w:rtl/>
        </w:rPr>
        <w:t>»</w:t>
      </w:r>
      <w:r w:rsidRPr="007D6A52">
        <w:rPr>
          <w:rtl/>
        </w:rPr>
        <w:t>.</w:t>
      </w:r>
    </w:p>
    <w:p w:rsidR="00FB1D30" w:rsidRPr="007D6A52" w:rsidRDefault="00FB1D30" w:rsidP="00E33DD5">
      <w:pPr>
        <w:pStyle w:val="a6"/>
        <w:rPr>
          <w:rtl/>
        </w:rPr>
      </w:pPr>
      <w:r w:rsidRPr="007D6A52">
        <w:rPr>
          <w:rtl/>
        </w:rPr>
        <w:t>ابن حجر می‌گوید: این روایت بیان‌گر آن است که‌ عرضه‌ی اعمال، میزان و پخش نامه‌ی اعمال، در آن مکان صورت می‌گیرد. سپس منادی ندا سر می‌دهد که‌: هر امتی معبود خود را دنبال کند. پس کفار به‌ آتش سرازیر می‌شوند. سپس از مؤمنان و منافقان امتحان به‌ عمل می‌آید و هنگامی که‌ هول و هراس به اوج خود م</w:t>
      </w:r>
      <w:r w:rsidR="009F4CAB" w:rsidRPr="007D6A52">
        <w:rPr>
          <w:rtl/>
        </w:rPr>
        <w:t>ی</w:t>
      </w:r>
      <w:r w:rsidRPr="007D6A52">
        <w:rPr>
          <w:rtl/>
        </w:rPr>
        <w:t>‌رسد، از آنان خواسته م</w:t>
      </w:r>
      <w:r w:rsidR="009F4CAB" w:rsidRPr="007D6A52">
        <w:rPr>
          <w:rtl/>
        </w:rPr>
        <w:t>ی</w:t>
      </w:r>
      <w:r w:rsidRPr="007D6A52">
        <w:rPr>
          <w:rtl/>
        </w:rPr>
        <w:t xml:space="preserve">‌شود </w:t>
      </w:r>
      <w:r w:rsidR="009F4CAB" w:rsidRPr="007D6A52">
        <w:rPr>
          <w:rtl/>
        </w:rPr>
        <w:t>ک</w:t>
      </w:r>
      <w:r w:rsidRPr="007D6A52">
        <w:rPr>
          <w:rtl/>
        </w:rPr>
        <w:t xml:space="preserve">ه سجده </w:t>
      </w:r>
      <w:r w:rsidR="009F4CAB" w:rsidRPr="007D6A52">
        <w:rPr>
          <w:rtl/>
        </w:rPr>
        <w:t>ک</w:t>
      </w:r>
      <w:r w:rsidRPr="007D6A52">
        <w:rPr>
          <w:rtl/>
        </w:rPr>
        <w:t>نند. سپس در مورد نصب پل صراط و عبور از آن دستور صادر می‌شود، پس روشنایی منافقان خاموش می‌گردد و به‌ آتش سرازیر می‌شوند و مؤمنان از روی پل صراط به‌ سوی بهشت عبور می‌کنند؛ اما برخی از گناهکاران به‌ آتش می‌افتند و برخی نیز در کنار پل نگه داشته می‌شوند، سپس وارد بهشت می‌گردند</w:t>
      </w:r>
      <w:r w:rsidR="007D6A52" w:rsidRPr="007D6A52">
        <w:rPr>
          <w:vertAlign w:val="superscript"/>
          <w:rtl/>
        </w:rPr>
        <w:footnoteReference w:id="177"/>
      </w:r>
      <w:r w:rsidRPr="007D6A52">
        <w:rPr>
          <w:rtl/>
        </w:rPr>
        <w:t>.</w:t>
      </w:r>
    </w:p>
    <w:p w:rsidR="00FB1D30" w:rsidRDefault="00FB1D30" w:rsidP="00E33DD5">
      <w:pPr>
        <w:pStyle w:val="a6"/>
        <w:rPr>
          <w:rtl/>
        </w:rPr>
      </w:pPr>
      <w:r w:rsidRPr="007D6A52">
        <w:rPr>
          <w:rtl/>
        </w:rPr>
        <w:t>اگر آن روایت صحیح می‌بود اشکال برطرف می‌گردید، اما کلبی، فردی ضعیف است و با این حال نیز سلسله‌ را ذکر نکرده‌ است، سپس آن روایت با احادیث صحیح مخالفت دارد، آن‌جا که‌ بیان داشته‌اند که‌ درخواست مؤمنان از پیامبران، یکی پس از دیگری برای شفاعت در میدان محشر و پیش از ورود به‌ بهشت صورت می‌گیرد.</w:t>
      </w:r>
    </w:p>
    <w:p w:rsidR="0033766E" w:rsidRDefault="0033766E" w:rsidP="00E33DD5">
      <w:pPr>
        <w:pStyle w:val="a6"/>
        <w:rPr>
          <w:rtl/>
        </w:rPr>
      </w:pPr>
    </w:p>
    <w:p w:rsidR="0033766E" w:rsidRDefault="0033766E" w:rsidP="00E33DD5">
      <w:pPr>
        <w:pStyle w:val="a6"/>
        <w:rPr>
          <w:rtl/>
        </w:rPr>
      </w:pPr>
    </w:p>
    <w:p w:rsidR="0033766E" w:rsidRPr="007D6A52" w:rsidRDefault="0033766E" w:rsidP="00E33DD5">
      <w:pPr>
        <w:pStyle w:val="a6"/>
      </w:pPr>
    </w:p>
    <w:p w:rsidR="00FB1D30" w:rsidRPr="00A4326E" w:rsidRDefault="00FB1D30" w:rsidP="00E024F2">
      <w:pPr>
        <w:pStyle w:val="a0"/>
        <w:rPr>
          <w:rtl/>
        </w:rPr>
      </w:pPr>
      <w:bookmarkStart w:id="566" w:name="_Toc62932678"/>
      <w:bookmarkStart w:id="567" w:name="_Toc63026490"/>
      <w:bookmarkStart w:id="568" w:name="_Toc63026960"/>
      <w:bookmarkStart w:id="569" w:name="_Toc63027368"/>
      <w:bookmarkStart w:id="570" w:name="_Toc319086848"/>
      <w:bookmarkStart w:id="571" w:name="_Toc436140249"/>
      <w:r w:rsidRPr="00A4326E">
        <w:rPr>
          <w:rtl/>
        </w:rPr>
        <w:t>گفتار سوم:  شفاعت مقبول و شفاعت مردود</w:t>
      </w:r>
      <w:bookmarkEnd w:id="566"/>
      <w:bookmarkEnd w:id="567"/>
      <w:bookmarkEnd w:id="568"/>
      <w:bookmarkEnd w:id="569"/>
      <w:bookmarkEnd w:id="570"/>
      <w:bookmarkEnd w:id="571"/>
    </w:p>
    <w:p w:rsidR="00FB1D30" w:rsidRPr="00A4326E" w:rsidRDefault="00FB1D30" w:rsidP="00E024F2">
      <w:pPr>
        <w:pStyle w:val="a4"/>
        <w:rPr>
          <w:rtl/>
        </w:rPr>
      </w:pPr>
      <w:bookmarkStart w:id="572" w:name="_Toc62932679"/>
      <w:bookmarkStart w:id="573" w:name="_Toc63026491"/>
      <w:bookmarkStart w:id="574" w:name="_Toc63026961"/>
      <w:bookmarkStart w:id="575" w:name="_Toc63027369"/>
      <w:bookmarkStart w:id="576" w:name="_Toc319086849"/>
      <w:bookmarkStart w:id="577" w:name="_Toc436140250"/>
      <w:r w:rsidRPr="00A4326E">
        <w:rPr>
          <w:rtl/>
        </w:rPr>
        <w:t>گونه‌های شفاعت قبول</w:t>
      </w:r>
      <w:bookmarkEnd w:id="572"/>
      <w:bookmarkEnd w:id="573"/>
      <w:bookmarkEnd w:id="574"/>
      <w:bookmarkEnd w:id="575"/>
      <w:bookmarkEnd w:id="576"/>
      <w:bookmarkEnd w:id="577"/>
      <w:r w:rsidRPr="00A4326E">
        <w:rPr>
          <w:rtl/>
        </w:rPr>
        <w:tab/>
      </w:r>
      <w:r w:rsidRPr="00A4326E">
        <w:rPr>
          <w:rtl/>
        </w:rPr>
        <w:tab/>
      </w:r>
      <w:r w:rsidRPr="00A4326E">
        <w:rPr>
          <w:rtl/>
        </w:rPr>
        <w:tab/>
      </w:r>
      <w:r w:rsidRPr="00A4326E">
        <w:rPr>
          <w:rtl/>
        </w:rPr>
        <w:tab/>
      </w:r>
      <w:r w:rsidRPr="00A4326E">
        <w:rPr>
          <w:rtl/>
        </w:rPr>
        <w:tab/>
      </w:r>
      <w:r w:rsidRPr="00A4326E">
        <w:rPr>
          <w:rtl/>
        </w:rPr>
        <w:tab/>
      </w:r>
      <w:r w:rsidRPr="00A4326E">
        <w:rPr>
          <w:rtl/>
        </w:rPr>
        <w:tab/>
      </w:r>
    </w:p>
    <w:p w:rsidR="00FB1D30" w:rsidRPr="007D6A52" w:rsidRDefault="00FB1D30" w:rsidP="00E33DD5">
      <w:pPr>
        <w:pStyle w:val="a6"/>
        <w:rPr>
          <w:rtl/>
        </w:rPr>
      </w:pPr>
      <w:r w:rsidRPr="007D6A52">
        <w:rPr>
          <w:rtl/>
        </w:rPr>
        <w:t>از احاد</w:t>
      </w:r>
      <w:r w:rsidR="009F4CAB" w:rsidRPr="007D6A52">
        <w:rPr>
          <w:rtl/>
        </w:rPr>
        <w:t>ی</w:t>
      </w:r>
      <w:r w:rsidRPr="007D6A52">
        <w:rPr>
          <w:rtl/>
        </w:rPr>
        <w:t>ث چن</w:t>
      </w:r>
      <w:r w:rsidR="009F4CAB" w:rsidRPr="007D6A52">
        <w:rPr>
          <w:rtl/>
        </w:rPr>
        <w:t>ی</w:t>
      </w:r>
      <w:r w:rsidRPr="007D6A52">
        <w:rPr>
          <w:rtl/>
        </w:rPr>
        <w:t>ن بر م</w:t>
      </w:r>
      <w:r w:rsidR="009F4CAB" w:rsidRPr="007D6A52">
        <w:rPr>
          <w:rtl/>
        </w:rPr>
        <w:t>ی</w:t>
      </w:r>
      <w:r w:rsidRPr="007D6A52">
        <w:rPr>
          <w:rtl/>
        </w:rPr>
        <w:t>‌آ</w:t>
      </w:r>
      <w:r w:rsidR="009F4CAB" w:rsidRPr="007D6A52">
        <w:rPr>
          <w:rtl/>
        </w:rPr>
        <w:t>ی</w:t>
      </w:r>
      <w:r w:rsidRPr="007D6A52">
        <w:rPr>
          <w:rtl/>
        </w:rPr>
        <w:t>د</w:t>
      </w:r>
      <w:r w:rsidR="009F4CAB" w:rsidRPr="007D6A52">
        <w:rPr>
          <w:rtl/>
        </w:rPr>
        <w:t>ک</w:t>
      </w:r>
      <w:r w:rsidRPr="007D6A52">
        <w:rPr>
          <w:rtl/>
        </w:rPr>
        <w:t>ه در روز رستاخیز دو گونه شفاعت انجام م</w:t>
      </w:r>
      <w:r w:rsidR="009F4CAB" w:rsidRPr="007D6A52">
        <w:rPr>
          <w:rtl/>
        </w:rPr>
        <w:t>ی</w:t>
      </w:r>
      <w:r w:rsidRPr="007D6A52">
        <w:rPr>
          <w:rtl/>
        </w:rPr>
        <w:t>‌گ</w:t>
      </w:r>
      <w:r w:rsidR="009F4CAB" w:rsidRPr="007D6A52">
        <w:rPr>
          <w:rtl/>
        </w:rPr>
        <w:t>ی</w:t>
      </w:r>
      <w:r w:rsidRPr="007D6A52">
        <w:rPr>
          <w:rtl/>
        </w:rPr>
        <w:t>رد:</w:t>
      </w:r>
    </w:p>
    <w:p w:rsidR="00FB1D30" w:rsidRPr="007D6A52" w:rsidRDefault="00FB1D30" w:rsidP="00E33DD5">
      <w:pPr>
        <w:pStyle w:val="a6"/>
        <w:rPr>
          <w:rtl/>
        </w:rPr>
      </w:pPr>
      <w:r w:rsidRPr="007D6A52">
        <w:rPr>
          <w:rtl/>
        </w:rPr>
        <w:t>نخست: شفاعت کبری و آن عبارت است از مقام محمود</w:t>
      </w:r>
      <w:r w:rsidR="009F4CAB" w:rsidRPr="007D6A52">
        <w:rPr>
          <w:rtl/>
        </w:rPr>
        <w:t>ی</w:t>
      </w:r>
      <w:r w:rsidRPr="007D6A52">
        <w:rPr>
          <w:rtl/>
        </w:rPr>
        <w:t xml:space="preserve"> که‌ همه‌ی مردم از همه‌ی نسل‌ها، برای ا</w:t>
      </w:r>
      <w:r w:rsidR="009F4CAB" w:rsidRPr="007D6A52">
        <w:rPr>
          <w:rtl/>
        </w:rPr>
        <w:t>ی</w:t>
      </w:r>
      <w:r w:rsidRPr="007D6A52">
        <w:rPr>
          <w:rtl/>
        </w:rPr>
        <w:t>ن شفاعت نزد رسول م</w:t>
      </w:r>
      <w:r w:rsidR="009F4CAB" w:rsidRPr="007D6A52">
        <w:rPr>
          <w:rtl/>
        </w:rPr>
        <w:t>ک</w:t>
      </w:r>
      <w:r w:rsidRPr="007D6A52">
        <w:rPr>
          <w:rtl/>
        </w:rPr>
        <w:t xml:space="preserve">رم اسلام </w:t>
      </w:r>
      <w:r w:rsidRPr="001F0253">
        <w:rPr>
          <w:rFonts w:ascii="Arial" w:hAnsi="Arial" w:cs="CTraditional Arabic"/>
          <w:rtl/>
        </w:rPr>
        <w:t>ص</w:t>
      </w:r>
      <w:r w:rsidRPr="007D6A52">
        <w:rPr>
          <w:rtl/>
        </w:rPr>
        <w:t xml:space="preserve"> م</w:t>
      </w:r>
      <w:r w:rsidR="009F4CAB" w:rsidRPr="007D6A52">
        <w:rPr>
          <w:rtl/>
        </w:rPr>
        <w:t>ی</w:t>
      </w:r>
      <w:r w:rsidRPr="007D6A52">
        <w:rPr>
          <w:rtl/>
        </w:rPr>
        <w:t>‌روندتا ایشان با شفاعت خود از بارگاه پروردگار عالم، مردم را از احوال سهم‌نا</w:t>
      </w:r>
      <w:r w:rsidR="009F4CAB" w:rsidRPr="007D6A52">
        <w:rPr>
          <w:rtl/>
        </w:rPr>
        <w:t>ک</w:t>
      </w:r>
      <w:r w:rsidRPr="007D6A52">
        <w:rPr>
          <w:rtl/>
        </w:rPr>
        <w:t xml:space="preserve"> محشر رها سازد. </w:t>
      </w:r>
    </w:p>
    <w:p w:rsidR="00FB1D30" w:rsidRPr="007D6A52" w:rsidRDefault="00FB1D30" w:rsidP="00E33DD5">
      <w:pPr>
        <w:pStyle w:val="a6"/>
        <w:rPr>
          <w:rtl/>
        </w:rPr>
      </w:pPr>
      <w:r w:rsidRPr="007D6A52">
        <w:rPr>
          <w:rtl/>
        </w:rPr>
        <w:t>دوم: شفاعت درباره‌ی گناه</w:t>
      </w:r>
      <w:r w:rsidR="009F4CAB" w:rsidRPr="007D6A52">
        <w:rPr>
          <w:rtl/>
        </w:rPr>
        <w:t>ک</w:t>
      </w:r>
      <w:r w:rsidRPr="007D6A52">
        <w:rPr>
          <w:rtl/>
        </w:rPr>
        <w:t>اران موحد</w:t>
      </w:r>
      <w:r w:rsidR="009F4CAB" w:rsidRPr="007D6A52">
        <w:rPr>
          <w:rtl/>
        </w:rPr>
        <w:t>ی</w:t>
      </w:r>
      <w:r w:rsidRPr="007D6A52">
        <w:rPr>
          <w:rtl/>
        </w:rPr>
        <w:t xml:space="preserve"> </w:t>
      </w:r>
      <w:r w:rsidR="009F4CAB" w:rsidRPr="007D6A52">
        <w:rPr>
          <w:rtl/>
        </w:rPr>
        <w:t>ک</w:t>
      </w:r>
      <w:r w:rsidRPr="007D6A52">
        <w:rPr>
          <w:rtl/>
        </w:rPr>
        <w:t xml:space="preserve">ه به دوزخ رفته‌اند. درمورد این گونه از شفاعت، در </w:t>
      </w:r>
      <w:r w:rsidR="009F4CAB" w:rsidRPr="007D6A52">
        <w:rPr>
          <w:rtl/>
        </w:rPr>
        <w:t>ک</w:t>
      </w:r>
      <w:r w:rsidRPr="007D6A52">
        <w:rPr>
          <w:rtl/>
        </w:rPr>
        <w:t>تاب «بهشت و دوزخ» در گفتار «ورود به بهشت»، بحث خواهیم نمود.</w:t>
      </w:r>
    </w:p>
    <w:p w:rsidR="00FB1D30" w:rsidRPr="007D6A52" w:rsidRDefault="00FB1D30" w:rsidP="0033766E">
      <w:pPr>
        <w:pStyle w:val="a7"/>
        <w:rPr>
          <w:rtl/>
        </w:rPr>
      </w:pPr>
      <w:r w:rsidRPr="007D6A52">
        <w:rPr>
          <w:rtl/>
        </w:rPr>
        <w:t>چند گونه شفاعت د</w:t>
      </w:r>
      <w:r w:rsidR="009F4CAB" w:rsidRPr="007D6A52">
        <w:rPr>
          <w:rtl/>
        </w:rPr>
        <w:t>ی</w:t>
      </w:r>
      <w:r w:rsidRPr="007D6A52">
        <w:rPr>
          <w:rtl/>
        </w:rPr>
        <w:t>گر نیز در احاد</w:t>
      </w:r>
      <w:r w:rsidR="009F4CAB" w:rsidRPr="007D6A52">
        <w:rPr>
          <w:rtl/>
        </w:rPr>
        <w:t>ی</w:t>
      </w:r>
      <w:r w:rsidRPr="007D6A52">
        <w:rPr>
          <w:rtl/>
        </w:rPr>
        <w:t>ث مطرح شده است. به شرح ز</w:t>
      </w:r>
      <w:r w:rsidR="009F4CAB" w:rsidRPr="007D6A52">
        <w:rPr>
          <w:rtl/>
        </w:rPr>
        <w:t>ی</w:t>
      </w:r>
      <w:r w:rsidRPr="007D6A52">
        <w:rPr>
          <w:rtl/>
        </w:rPr>
        <w:t xml:space="preserve">ر: </w:t>
      </w:r>
    </w:p>
    <w:p w:rsidR="00FB1D30" w:rsidRPr="007D6A52" w:rsidRDefault="00FB1D30" w:rsidP="00E33DD5">
      <w:pPr>
        <w:pStyle w:val="a6"/>
        <w:rPr>
          <w:rtl/>
        </w:rPr>
      </w:pPr>
      <w:r w:rsidRPr="0033766E">
        <w:rPr>
          <w:rStyle w:val="Char4"/>
          <w:rtl/>
        </w:rPr>
        <w:t>اول و دوم</w:t>
      </w:r>
      <w:r w:rsidRPr="007D6A52">
        <w:rPr>
          <w:rtl/>
        </w:rPr>
        <w:t xml:space="preserve">: شفاعت رسول اسلام </w:t>
      </w:r>
      <w:r w:rsidRPr="001F0253">
        <w:rPr>
          <w:rFonts w:ascii="Arial" w:hAnsi="Arial" w:cs="CTraditional Arabic"/>
          <w:rtl/>
        </w:rPr>
        <w:t>ص</w:t>
      </w:r>
      <w:r w:rsidRPr="007D6A52">
        <w:rPr>
          <w:rtl/>
        </w:rPr>
        <w:t xml:space="preserve"> درباره‌ی </w:t>
      </w:r>
      <w:r w:rsidR="009F4CAB" w:rsidRPr="007D6A52">
        <w:rPr>
          <w:rtl/>
        </w:rPr>
        <w:t>ک</w:t>
      </w:r>
      <w:r w:rsidRPr="007D6A52">
        <w:rPr>
          <w:rtl/>
        </w:rPr>
        <w:t>سان</w:t>
      </w:r>
      <w:r w:rsidR="009F4CAB" w:rsidRPr="007D6A52">
        <w:rPr>
          <w:rtl/>
        </w:rPr>
        <w:t>ی</w:t>
      </w:r>
      <w:r w:rsidRPr="007D6A52">
        <w:rPr>
          <w:rtl/>
        </w:rPr>
        <w:t xml:space="preserve"> </w:t>
      </w:r>
      <w:r w:rsidR="009F4CAB" w:rsidRPr="007D6A52">
        <w:rPr>
          <w:rtl/>
        </w:rPr>
        <w:t>ک</w:t>
      </w:r>
      <w:r w:rsidRPr="007D6A52">
        <w:rPr>
          <w:rtl/>
        </w:rPr>
        <w:t>ه اعمال بد و ن</w:t>
      </w:r>
      <w:r w:rsidR="009F4CAB" w:rsidRPr="007D6A52">
        <w:rPr>
          <w:rtl/>
        </w:rPr>
        <w:t>یک</w:t>
      </w:r>
      <w:r w:rsidRPr="007D6A52">
        <w:rPr>
          <w:rtl/>
        </w:rPr>
        <w:t xml:space="preserve"> آن‌ها برابر است. رسول الله </w:t>
      </w:r>
      <w:r w:rsidRPr="001F0253">
        <w:rPr>
          <w:rFonts w:ascii="Arial" w:hAnsi="Arial" w:cs="CTraditional Arabic"/>
          <w:rtl/>
        </w:rPr>
        <w:t>ص</w:t>
      </w:r>
      <w:r w:rsidRPr="007D6A52">
        <w:rPr>
          <w:rtl/>
        </w:rPr>
        <w:t xml:space="preserve"> درباره‌ی آنان نیز شفاعت م</w:t>
      </w:r>
      <w:r w:rsidR="009F4CAB" w:rsidRPr="007D6A52">
        <w:rPr>
          <w:rtl/>
        </w:rPr>
        <w:t>ی</w:t>
      </w:r>
      <w:r w:rsidRPr="007D6A52">
        <w:rPr>
          <w:rtl/>
        </w:rPr>
        <w:t>‌</w:t>
      </w:r>
      <w:r w:rsidR="009F4CAB" w:rsidRPr="007D6A52">
        <w:rPr>
          <w:rtl/>
        </w:rPr>
        <w:t>ک</w:t>
      </w:r>
      <w:r w:rsidRPr="007D6A52">
        <w:rPr>
          <w:rtl/>
        </w:rPr>
        <w:t xml:space="preserve">ند تا وارد بهشت شوند و در حق </w:t>
      </w:r>
      <w:r w:rsidR="009F4CAB" w:rsidRPr="007D6A52">
        <w:rPr>
          <w:rtl/>
        </w:rPr>
        <w:t>ک</w:t>
      </w:r>
      <w:r w:rsidRPr="007D6A52">
        <w:rPr>
          <w:rtl/>
        </w:rPr>
        <w:t>سان د</w:t>
      </w:r>
      <w:r w:rsidR="009F4CAB" w:rsidRPr="007D6A52">
        <w:rPr>
          <w:rtl/>
        </w:rPr>
        <w:t>ی</w:t>
      </w:r>
      <w:r w:rsidRPr="007D6A52">
        <w:rPr>
          <w:rtl/>
        </w:rPr>
        <w:t xml:space="preserve">گری </w:t>
      </w:r>
      <w:r w:rsidR="009F4CAB" w:rsidRPr="007D6A52">
        <w:rPr>
          <w:rtl/>
        </w:rPr>
        <w:t>ک</w:t>
      </w:r>
      <w:r w:rsidRPr="007D6A52">
        <w:rPr>
          <w:rtl/>
        </w:rPr>
        <w:t xml:space="preserve">ه دستور ورود به دوزخ را دریافت کرده‌اند، شفاعت می‌کند تا به دوزخ برده نشوند. </w:t>
      </w:r>
    </w:p>
    <w:p w:rsidR="00FB1D30" w:rsidRPr="007D6A52" w:rsidRDefault="00FB1D30" w:rsidP="00E33DD5">
      <w:pPr>
        <w:pStyle w:val="a6"/>
        <w:rPr>
          <w:rtl/>
        </w:rPr>
      </w:pPr>
      <w:r w:rsidRPr="0033766E">
        <w:rPr>
          <w:rStyle w:val="Char4"/>
          <w:rtl/>
        </w:rPr>
        <w:t>سوم</w:t>
      </w:r>
      <w:r w:rsidRPr="007D6A52">
        <w:rPr>
          <w:rtl/>
        </w:rPr>
        <w:t xml:space="preserve">: شفاعت در حق </w:t>
      </w:r>
      <w:r w:rsidR="009F4CAB" w:rsidRPr="007D6A52">
        <w:rPr>
          <w:rtl/>
        </w:rPr>
        <w:t>ک</w:t>
      </w:r>
      <w:r w:rsidRPr="007D6A52">
        <w:rPr>
          <w:rtl/>
        </w:rPr>
        <w:t>سان</w:t>
      </w:r>
      <w:r w:rsidR="009F4CAB" w:rsidRPr="007D6A52">
        <w:rPr>
          <w:rtl/>
        </w:rPr>
        <w:t>ی</w:t>
      </w:r>
      <w:r w:rsidRPr="007D6A52">
        <w:rPr>
          <w:rtl/>
        </w:rPr>
        <w:t xml:space="preserve"> </w:t>
      </w:r>
      <w:r w:rsidR="009F4CAB" w:rsidRPr="007D6A52">
        <w:rPr>
          <w:rtl/>
        </w:rPr>
        <w:t>ک</w:t>
      </w:r>
      <w:r w:rsidRPr="007D6A52">
        <w:rPr>
          <w:rtl/>
        </w:rPr>
        <w:t xml:space="preserve">ه وارد بهشت شده‌اند، تا الله درجات آنان را فراتر از آن‌چه </w:t>
      </w:r>
      <w:r w:rsidR="009F4CAB" w:rsidRPr="007D6A52">
        <w:rPr>
          <w:rtl/>
        </w:rPr>
        <w:t>ک</w:t>
      </w:r>
      <w:r w:rsidRPr="007D6A52">
        <w:rPr>
          <w:rtl/>
        </w:rPr>
        <w:t>ه اعمال‌شان ا</w:t>
      </w:r>
      <w:r w:rsidR="009F4CAB" w:rsidRPr="007D6A52">
        <w:rPr>
          <w:rtl/>
        </w:rPr>
        <w:t>ی</w:t>
      </w:r>
      <w:r w:rsidRPr="007D6A52">
        <w:rPr>
          <w:rtl/>
        </w:rPr>
        <w:t>جاب م</w:t>
      </w:r>
      <w:r w:rsidR="009F4CAB" w:rsidRPr="007D6A52">
        <w:rPr>
          <w:rtl/>
        </w:rPr>
        <w:t>ی</w:t>
      </w:r>
      <w:r w:rsidRPr="007D6A52">
        <w:rPr>
          <w:rtl/>
        </w:rPr>
        <w:t>‌</w:t>
      </w:r>
      <w:r w:rsidR="009F4CAB" w:rsidRPr="007D6A52">
        <w:rPr>
          <w:rtl/>
        </w:rPr>
        <w:t>ک</w:t>
      </w:r>
      <w:r w:rsidRPr="007D6A52">
        <w:rPr>
          <w:rtl/>
        </w:rPr>
        <w:t xml:space="preserve">ند، ببرد. </w:t>
      </w:r>
    </w:p>
    <w:p w:rsidR="00FB1D30" w:rsidRPr="007D6A52" w:rsidRDefault="00FB1D30" w:rsidP="00E33DD5">
      <w:pPr>
        <w:pStyle w:val="a6"/>
        <w:rPr>
          <w:rtl/>
        </w:rPr>
      </w:pPr>
      <w:r w:rsidRPr="0033766E">
        <w:rPr>
          <w:rStyle w:val="Char4"/>
          <w:rtl/>
        </w:rPr>
        <w:t>چهارم</w:t>
      </w:r>
      <w:r w:rsidRPr="007D6A52">
        <w:rPr>
          <w:rtl/>
        </w:rPr>
        <w:t xml:space="preserve">: شفاعت در حق </w:t>
      </w:r>
      <w:r w:rsidR="009F4CAB" w:rsidRPr="007D6A52">
        <w:rPr>
          <w:rtl/>
        </w:rPr>
        <w:t>ک</w:t>
      </w:r>
      <w:r w:rsidRPr="007D6A52">
        <w:rPr>
          <w:rtl/>
        </w:rPr>
        <w:t>سان</w:t>
      </w:r>
      <w:r w:rsidR="009F4CAB" w:rsidRPr="007D6A52">
        <w:rPr>
          <w:rtl/>
        </w:rPr>
        <w:t>ی</w:t>
      </w:r>
      <w:r w:rsidRPr="007D6A52">
        <w:rPr>
          <w:rtl/>
        </w:rPr>
        <w:t xml:space="preserve"> </w:t>
      </w:r>
      <w:r w:rsidR="009F4CAB" w:rsidRPr="007D6A52">
        <w:rPr>
          <w:rtl/>
        </w:rPr>
        <w:t>ک</w:t>
      </w:r>
      <w:r w:rsidRPr="007D6A52">
        <w:rPr>
          <w:rtl/>
        </w:rPr>
        <w:t xml:space="preserve">ه بدون حساب و </w:t>
      </w:r>
      <w:r w:rsidR="009F4CAB" w:rsidRPr="007D6A52">
        <w:rPr>
          <w:rtl/>
        </w:rPr>
        <w:t>ک</w:t>
      </w:r>
      <w:r w:rsidRPr="007D6A52">
        <w:rPr>
          <w:rtl/>
        </w:rPr>
        <w:t>تاب وارد بهشت م</w:t>
      </w:r>
      <w:r w:rsidR="009F4CAB" w:rsidRPr="007D6A52">
        <w:rPr>
          <w:rtl/>
        </w:rPr>
        <w:t>ی</w:t>
      </w:r>
      <w:r w:rsidRPr="007D6A52">
        <w:rPr>
          <w:rtl/>
        </w:rPr>
        <w:t>‌شوند. حد</w:t>
      </w:r>
      <w:r w:rsidR="009F4CAB" w:rsidRPr="007D6A52">
        <w:rPr>
          <w:rtl/>
        </w:rPr>
        <w:t>ی</w:t>
      </w:r>
      <w:r w:rsidRPr="007D6A52">
        <w:rPr>
          <w:rtl/>
        </w:rPr>
        <w:t>ث عکاشه‌ بن محصن در ا</w:t>
      </w:r>
      <w:r w:rsidR="009F4CAB" w:rsidRPr="007D6A52">
        <w:rPr>
          <w:rtl/>
        </w:rPr>
        <w:t>ی</w:t>
      </w:r>
      <w:r w:rsidRPr="007D6A52">
        <w:rPr>
          <w:rtl/>
        </w:rPr>
        <w:t xml:space="preserve">ن مورداست. رسول الله </w:t>
      </w:r>
      <w:r w:rsidRPr="001F0253">
        <w:rPr>
          <w:rFonts w:ascii="Arial" w:hAnsi="Arial" w:cs="CTraditional Arabic"/>
          <w:rtl/>
        </w:rPr>
        <w:t>ص</w:t>
      </w:r>
      <w:r w:rsidRPr="007D6A52">
        <w:rPr>
          <w:rtl/>
        </w:rPr>
        <w:t xml:space="preserve"> برا</w:t>
      </w:r>
      <w:r w:rsidR="009F4CAB" w:rsidRPr="007D6A52">
        <w:rPr>
          <w:rtl/>
        </w:rPr>
        <w:t>ی</w:t>
      </w:r>
      <w:r w:rsidRPr="007D6A52">
        <w:rPr>
          <w:rtl/>
        </w:rPr>
        <w:t xml:space="preserve"> او دعا فرمود تا الله او را جزو هفتاد هزار نفری قرار بدهد</w:t>
      </w:r>
      <w:r w:rsidR="009F4CAB" w:rsidRPr="007D6A52">
        <w:rPr>
          <w:rtl/>
        </w:rPr>
        <w:t>ک</w:t>
      </w:r>
      <w:r w:rsidRPr="007D6A52">
        <w:rPr>
          <w:rtl/>
        </w:rPr>
        <w:t xml:space="preserve">ه بدون حساب و </w:t>
      </w:r>
      <w:r w:rsidR="009F4CAB" w:rsidRPr="007D6A52">
        <w:rPr>
          <w:rtl/>
        </w:rPr>
        <w:t>ک</w:t>
      </w:r>
      <w:r w:rsidRPr="007D6A52">
        <w:rPr>
          <w:rtl/>
        </w:rPr>
        <w:t>تاب وارد بهشت م</w:t>
      </w:r>
      <w:r w:rsidR="009F4CAB" w:rsidRPr="007D6A52">
        <w:rPr>
          <w:rtl/>
        </w:rPr>
        <w:t>ی</w:t>
      </w:r>
      <w:r w:rsidRPr="007D6A52">
        <w:rPr>
          <w:rtl/>
        </w:rPr>
        <w:t xml:space="preserve">‌شوند. </w:t>
      </w:r>
    </w:p>
    <w:p w:rsidR="00FB1D30" w:rsidRPr="007D6A52" w:rsidRDefault="00FB1D30" w:rsidP="00E33DD5">
      <w:pPr>
        <w:pStyle w:val="a6"/>
        <w:rPr>
          <w:rtl/>
        </w:rPr>
      </w:pPr>
      <w:r w:rsidRPr="0033766E">
        <w:rPr>
          <w:rStyle w:val="Char4"/>
          <w:rtl/>
        </w:rPr>
        <w:t>پنجم</w:t>
      </w:r>
      <w:r w:rsidRPr="007D6A52">
        <w:rPr>
          <w:rtl/>
        </w:rPr>
        <w:t xml:space="preserve">: شفاعت رسول الله </w:t>
      </w:r>
      <w:r w:rsidRPr="001F0253">
        <w:rPr>
          <w:rFonts w:ascii="Arial" w:hAnsi="Arial" w:cs="CTraditional Arabic"/>
          <w:rtl/>
        </w:rPr>
        <w:t>ص</w:t>
      </w:r>
      <w:r w:rsidRPr="007D6A52">
        <w:rPr>
          <w:rtl/>
        </w:rPr>
        <w:t xml:space="preserve"> درباره کاهش عذاب عمو</w:t>
      </w:r>
      <w:r w:rsidR="009F4CAB" w:rsidRPr="007D6A52">
        <w:rPr>
          <w:rtl/>
        </w:rPr>
        <w:t>ی</w:t>
      </w:r>
      <w:r w:rsidRPr="007D6A52">
        <w:rPr>
          <w:rtl/>
        </w:rPr>
        <w:t>‌شان ابو طالب، تا این‌که الله او را به آتش</w:t>
      </w:r>
      <w:r w:rsidR="009F4CAB" w:rsidRPr="007D6A52">
        <w:rPr>
          <w:rtl/>
        </w:rPr>
        <w:t>ی</w:t>
      </w:r>
      <w:r w:rsidRPr="007D6A52">
        <w:rPr>
          <w:rtl/>
        </w:rPr>
        <w:t xml:space="preserve"> خواهد برد‌</w:t>
      </w:r>
      <w:r w:rsidR="009F4CAB" w:rsidRPr="007D6A52">
        <w:rPr>
          <w:rtl/>
        </w:rPr>
        <w:t>ک</w:t>
      </w:r>
      <w:r w:rsidRPr="007D6A52">
        <w:rPr>
          <w:rtl/>
        </w:rPr>
        <w:t xml:space="preserve">ه عمق آن تا قوزک پا است و بر اثر حرارت آن، مغز انسان می‌جوشد. </w:t>
      </w:r>
    </w:p>
    <w:p w:rsidR="00FB1D30" w:rsidRPr="007D6A52" w:rsidRDefault="00FB1D30" w:rsidP="00E33DD5">
      <w:pPr>
        <w:pStyle w:val="a6"/>
        <w:rPr>
          <w:rtl/>
        </w:rPr>
      </w:pPr>
      <w:r w:rsidRPr="0033766E">
        <w:rPr>
          <w:rStyle w:val="Char4"/>
          <w:rtl/>
        </w:rPr>
        <w:t>ششم</w:t>
      </w:r>
      <w:r w:rsidRPr="007D6A52">
        <w:rPr>
          <w:rtl/>
        </w:rPr>
        <w:t xml:space="preserve">: شفاعت رسول الله </w:t>
      </w:r>
      <w:r w:rsidRPr="001F0253">
        <w:rPr>
          <w:rFonts w:ascii="Arial" w:hAnsi="Arial" w:cs="CTraditional Arabic"/>
          <w:rtl/>
        </w:rPr>
        <w:t>ص</w:t>
      </w:r>
      <w:r w:rsidRPr="007D6A52">
        <w:rPr>
          <w:rtl/>
        </w:rPr>
        <w:t xml:space="preserve"> برا</w:t>
      </w:r>
      <w:r w:rsidR="009F4CAB" w:rsidRPr="007D6A52">
        <w:rPr>
          <w:rtl/>
        </w:rPr>
        <w:t>ی</w:t>
      </w:r>
      <w:r w:rsidRPr="007D6A52">
        <w:rPr>
          <w:rtl/>
        </w:rPr>
        <w:t xml:space="preserve"> مؤمنان، تا اجازه ورود به بهشت به آنان داده شود. احاد</w:t>
      </w:r>
      <w:r w:rsidR="009F4CAB" w:rsidRPr="007D6A52">
        <w:rPr>
          <w:rtl/>
        </w:rPr>
        <w:t>ی</w:t>
      </w:r>
      <w:r w:rsidRPr="007D6A52">
        <w:rPr>
          <w:rtl/>
        </w:rPr>
        <w:t>ث مربوط به ا</w:t>
      </w:r>
      <w:r w:rsidR="009F4CAB" w:rsidRPr="007D6A52">
        <w:rPr>
          <w:rtl/>
        </w:rPr>
        <w:t>ی</w:t>
      </w:r>
      <w:r w:rsidRPr="007D6A52">
        <w:rPr>
          <w:rtl/>
        </w:rPr>
        <w:t xml:space="preserve">ن شفاعت، در </w:t>
      </w:r>
      <w:r w:rsidR="009F4CAB" w:rsidRPr="007D6A52">
        <w:rPr>
          <w:rtl/>
        </w:rPr>
        <w:t>ک</w:t>
      </w:r>
      <w:r w:rsidRPr="007D6A52">
        <w:rPr>
          <w:rtl/>
        </w:rPr>
        <w:t xml:space="preserve">تاب «بهشت» خواهند آمد. </w:t>
      </w:r>
    </w:p>
    <w:p w:rsidR="00FB1D30" w:rsidRPr="007D6A52" w:rsidRDefault="00FB1D30" w:rsidP="0033766E">
      <w:pPr>
        <w:pStyle w:val="a6"/>
        <w:widowControl w:val="0"/>
        <w:rPr>
          <w:rtl/>
        </w:rPr>
      </w:pPr>
      <w:r w:rsidRPr="007D6A52">
        <w:rPr>
          <w:rtl/>
        </w:rPr>
        <w:t>شفاعت برای گناه‌</w:t>
      </w:r>
      <w:r w:rsidR="009F4CAB" w:rsidRPr="007D6A52">
        <w:rPr>
          <w:rtl/>
        </w:rPr>
        <w:t>ک</w:t>
      </w:r>
      <w:r w:rsidRPr="007D6A52">
        <w:rPr>
          <w:rtl/>
        </w:rPr>
        <w:t>اران، مخصوص رسول ا</w:t>
      </w:r>
      <w:r w:rsidR="009F4CAB" w:rsidRPr="007D6A52">
        <w:rPr>
          <w:rtl/>
        </w:rPr>
        <w:t>ک</w:t>
      </w:r>
      <w:r w:rsidRPr="007D6A52">
        <w:rPr>
          <w:rtl/>
        </w:rPr>
        <w:t xml:space="preserve">رم </w:t>
      </w:r>
      <w:r w:rsidRPr="001F0253">
        <w:rPr>
          <w:rFonts w:ascii="Arial" w:hAnsi="Arial" w:cs="CTraditional Arabic"/>
          <w:rtl/>
        </w:rPr>
        <w:t>ص</w:t>
      </w:r>
      <w:r w:rsidRPr="007D6A52">
        <w:rPr>
          <w:rtl/>
        </w:rPr>
        <w:t xml:space="preserve"> ن</w:t>
      </w:r>
      <w:r w:rsidR="009F4CAB" w:rsidRPr="007D6A52">
        <w:rPr>
          <w:rtl/>
        </w:rPr>
        <w:t>ی</w:t>
      </w:r>
      <w:r w:rsidRPr="007D6A52">
        <w:rPr>
          <w:rtl/>
        </w:rPr>
        <w:t>ست، بلکه‌ سا</w:t>
      </w:r>
      <w:r w:rsidR="009F4CAB" w:rsidRPr="007D6A52">
        <w:rPr>
          <w:rtl/>
        </w:rPr>
        <w:t>ی</w:t>
      </w:r>
      <w:r w:rsidRPr="007D6A52">
        <w:rPr>
          <w:rtl/>
        </w:rPr>
        <w:t>ر پ</w:t>
      </w:r>
      <w:r w:rsidR="009F4CAB" w:rsidRPr="007D6A52">
        <w:rPr>
          <w:rtl/>
        </w:rPr>
        <w:t>ی</w:t>
      </w:r>
      <w:r w:rsidRPr="007D6A52">
        <w:rPr>
          <w:rtl/>
        </w:rPr>
        <w:t>امبران، شهیدان و عالمان با عمل ن</w:t>
      </w:r>
      <w:r w:rsidR="009F4CAB" w:rsidRPr="007D6A52">
        <w:rPr>
          <w:rtl/>
        </w:rPr>
        <w:t>ی</w:t>
      </w:r>
      <w:r w:rsidRPr="007D6A52">
        <w:rPr>
          <w:rtl/>
        </w:rPr>
        <w:t>ز گاه</w:t>
      </w:r>
      <w:r w:rsidR="009F4CAB" w:rsidRPr="007D6A52">
        <w:rPr>
          <w:rtl/>
        </w:rPr>
        <w:t>ی</w:t>
      </w:r>
      <w:r w:rsidRPr="007D6A52">
        <w:rPr>
          <w:rtl/>
        </w:rPr>
        <w:t xml:space="preserve"> شفاعت م</w:t>
      </w:r>
      <w:r w:rsidR="009F4CAB" w:rsidRPr="007D6A52">
        <w:rPr>
          <w:rtl/>
        </w:rPr>
        <w:t>ی</w:t>
      </w:r>
      <w:r w:rsidRPr="007D6A52">
        <w:rPr>
          <w:rtl/>
        </w:rPr>
        <w:t>‌</w:t>
      </w:r>
      <w:r w:rsidR="009F4CAB" w:rsidRPr="007D6A52">
        <w:rPr>
          <w:rtl/>
        </w:rPr>
        <w:t>ک</w:t>
      </w:r>
      <w:r w:rsidRPr="007D6A52">
        <w:rPr>
          <w:rtl/>
        </w:rPr>
        <w:t>نند گاه</w:t>
      </w:r>
      <w:r w:rsidR="009F4CAB" w:rsidRPr="007D6A52">
        <w:rPr>
          <w:rtl/>
        </w:rPr>
        <w:t>ی</w:t>
      </w:r>
      <w:r w:rsidRPr="007D6A52">
        <w:rPr>
          <w:rtl/>
        </w:rPr>
        <w:t xml:space="preserve"> هم اعمال برا</w:t>
      </w:r>
      <w:r w:rsidR="009F4CAB" w:rsidRPr="007D6A52">
        <w:rPr>
          <w:rtl/>
        </w:rPr>
        <w:t>ی</w:t>
      </w:r>
      <w:r w:rsidRPr="007D6A52">
        <w:rPr>
          <w:rtl/>
        </w:rPr>
        <w:t xml:space="preserve"> انسان شفاعت م</w:t>
      </w:r>
      <w:r w:rsidR="009F4CAB" w:rsidRPr="007D6A52">
        <w:rPr>
          <w:rtl/>
        </w:rPr>
        <w:t>ی</w:t>
      </w:r>
      <w:r w:rsidRPr="007D6A52">
        <w:rPr>
          <w:rtl/>
        </w:rPr>
        <w:t>‌</w:t>
      </w:r>
      <w:r w:rsidR="009F4CAB" w:rsidRPr="007D6A52">
        <w:rPr>
          <w:rtl/>
        </w:rPr>
        <w:t>ک</w:t>
      </w:r>
      <w:r w:rsidRPr="007D6A52">
        <w:rPr>
          <w:rtl/>
        </w:rPr>
        <w:t xml:space="preserve">ند. اما پیامبر </w:t>
      </w:r>
      <w:r w:rsidRPr="001F0253">
        <w:rPr>
          <w:rFonts w:ascii="Arial" w:hAnsi="Arial" w:cs="CTraditional Arabic"/>
          <w:rtl/>
        </w:rPr>
        <w:t>ص</w:t>
      </w:r>
      <w:r w:rsidRPr="007D6A52">
        <w:rPr>
          <w:rtl/>
        </w:rPr>
        <w:t xml:space="preserve"> بهره‌ی ب</w:t>
      </w:r>
      <w:r w:rsidR="009F4CAB" w:rsidRPr="007D6A52">
        <w:rPr>
          <w:rtl/>
        </w:rPr>
        <w:t>ی</w:t>
      </w:r>
      <w:r w:rsidRPr="007D6A52">
        <w:rPr>
          <w:rtl/>
        </w:rPr>
        <w:t>شتر</w:t>
      </w:r>
      <w:r w:rsidR="009F4CAB" w:rsidRPr="007D6A52">
        <w:rPr>
          <w:rtl/>
        </w:rPr>
        <w:t>ی</w:t>
      </w:r>
      <w:r w:rsidRPr="007D6A52">
        <w:rPr>
          <w:rtl/>
        </w:rPr>
        <w:t xml:space="preserve"> از شفاعت خواهد داشت. گاه</w:t>
      </w:r>
      <w:r w:rsidR="009F4CAB" w:rsidRPr="007D6A52">
        <w:rPr>
          <w:rtl/>
        </w:rPr>
        <w:t>ی</w:t>
      </w:r>
      <w:r w:rsidRPr="007D6A52">
        <w:rPr>
          <w:rtl/>
        </w:rPr>
        <w:t xml:space="preserve"> کسانی غ</w:t>
      </w:r>
      <w:r w:rsidR="009F4CAB" w:rsidRPr="007D6A52">
        <w:rPr>
          <w:rtl/>
        </w:rPr>
        <w:t>ی</w:t>
      </w:r>
      <w:r w:rsidRPr="007D6A52">
        <w:rPr>
          <w:rtl/>
        </w:rPr>
        <w:t xml:space="preserve">ر از رسول الله </w:t>
      </w:r>
      <w:r w:rsidRPr="001F0253">
        <w:rPr>
          <w:rFonts w:ascii="Arial" w:hAnsi="Arial" w:cs="CTraditional Arabic"/>
          <w:rtl/>
        </w:rPr>
        <w:t>ص</w:t>
      </w:r>
      <w:r w:rsidRPr="007D6A52">
        <w:rPr>
          <w:rtl/>
        </w:rPr>
        <w:t>، در خصوص افزایش درجات مؤمنان شفاعت م</w:t>
      </w:r>
      <w:r w:rsidR="009F4CAB" w:rsidRPr="007D6A52">
        <w:rPr>
          <w:rtl/>
        </w:rPr>
        <w:t>ی</w:t>
      </w:r>
      <w:r w:rsidRPr="007D6A52">
        <w:rPr>
          <w:rtl/>
        </w:rPr>
        <w:t>‌</w:t>
      </w:r>
      <w:r w:rsidR="009F4CAB" w:rsidRPr="007D6A52">
        <w:rPr>
          <w:rtl/>
        </w:rPr>
        <w:t>ک</w:t>
      </w:r>
      <w:r w:rsidRPr="007D6A52">
        <w:rPr>
          <w:rtl/>
        </w:rPr>
        <w:t>نند. سا</w:t>
      </w:r>
      <w:r w:rsidR="009F4CAB" w:rsidRPr="007D6A52">
        <w:rPr>
          <w:rtl/>
        </w:rPr>
        <w:t>ی</w:t>
      </w:r>
      <w:r w:rsidRPr="007D6A52">
        <w:rPr>
          <w:rtl/>
        </w:rPr>
        <w:t>ر گونه‌های شفاعت، مخصوص رسول ا</w:t>
      </w:r>
      <w:r w:rsidR="009F4CAB" w:rsidRPr="007D6A52">
        <w:rPr>
          <w:rtl/>
        </w:rPr>
        <w:t>ک</w:t>
      </w:r>
      <w:r w:rsidRPr="007D6A52">
        <w:rPr>
          <w:rtl/>
        </w:rPr>
        <w:t xml:space="preserve">رم </w:t>
      </w:r>
      <w:r w:rsidRPr="001F0253">
        <w:rPr>
          <w:rFonts w:ascii="Arial" w:hAnsi="Arial" w:cs="CTraditional Arabic"/>
          <w:rtl/>
        </w:rPr>
        <w:t>ص</w:t>
      </w:r>
      <w:r w:rsidRPr="007D6A52">
        <w:rPr>
          <w:rtl/>
        </w:rPr>
        <w:t xml:space="preserve"> می‌باشد.</w:t>
      </w:r>
    </w:p>
    <w:p w:rsidR="00FB1D30" w:rsidRPr="007D6A52" w:rsidRDefault="00FB1D30" w:rsidP="00E33DD5">
      <w:pPr>
        <w:pStyle w:val="a6"/>
        <w:rPr>
          <w:rtl/>
        </w:rPr>
      </w:pPr>
      <w:r w:rsidRPr="007D6A52">
        <w:rPr>
          <w:rtl/>
        </w:rPr>
        <w:t>ا</w:t>
      </w:r>
      <w:r w:rsidR="009F4CAB" w:rsidRPr="007D6A52">
        <w:rPr>
          <w:rtl/>
        </w:rPr>
        <w:t>ی</w:t>
      </w:r>
      <w:r w:rsidRPr="007D6A52">
        <w:rPr>
          <w:rtl/>
        </w:rPr>
        <w:t>ن‌ها شفاعت‌ها</w:t>
      </w:r>
      <w:r w:rsidR="009F4CAB" w:rsidRPr="007D6A52">
        <w:rPr>
          <w:rtl/>
        </w:rPr>
        <w:t>یی</w:t>
      </w:r>
      <w:r w:rsidRPr="007D6A52">
        <w:rPr>
          <w:rtl/>
        </w:rPr>
        <w:t xml:space="preserve"> هستند </w:t>
      </w:r>
      <w:r w:rsidR="009F4CAB" w:rsidRPr="007D6A52">
        <w:rPr>
          <w:rtl/>
        </w:rPr>
        <w:t>ک</w:t>
      </w:r>
      <w:r w:rsidRPr="007D6A52">
        <w:rPr>
          <w:rtl/>
        </w:rPr>
        <w:t>ه روز رستاخیز انجام می‌شود. اما شفاعت مردود، آن شفاعت</w:t>
      </w:r>
      <w:r w:rsidR="009F4CAB" w:rsidRPr="007D6A52">
        <w:rPr>
          <w:rtl/>
        </w:rPr>
        <w:t>ی</w:t>
      </w:r>
      <w:r w:rsidRPr="007D6A52">
        <w:rPr>
          <w:rtl/>
        </w:rPr>
        <w:t xml:space="preserve"> است </w:t>
      </w:r>
      <w:r w:rsidR="009F4CAB" w:rsidRPr="007D6A52">
        <w:rPr>
          <w:rtl/>
        </w:rPr>
        <w:t>ک</w:t>
      </w:r>
      <w:r w:rsidRPr="007D6A52">
        <w:rPr>
          <w:rtl/>
        </w:rPr>
        <w:t>ه در دن</w:t>
      </w:r>
      <w:r w:rsidR="009F4CAB" w:rsidRPr="007D6A52">
        <w:rPr>
          <w:rtl/>
        </w:rPr>
        <w:t>ی</w:t>
      </w:r>
      <w:r w:rsidRPr="007D6A52">
        <w:rPr>
          <w:rtl/>
        </w:rPr>
        <w:t>ا م</w:t>
      </w:r>
      <w:r w:rsidR="009F4CAB" w:rsidRPr="007D6A52">
        <w:rPr>
          <w:rtl/>
        </w:rPr>
        <w:t>ی</w:t>
      </w:r>
      <w:r w:rsidRPr="007D6A52">
        <w:rPr>
          <w:rtl/>
        </w:rPr>
        <w:t>ان مردم رایج است. مانند ا</w:t>
      </w:r>
      <w:r w:rsidR="009F4CAB" w:rsidRPr="007D6A52">
        <w:rPr>
          <w:rtl/>
        </w:rPr>
        <w:t>ی</w:t>
      </w:r>
      <w:r w:rsidRPr="007D6A52">
        <w:rPr>
          <w:rtl/>
        </w:rPr>
        <w:t>ن‌</w:t>
      </w:r>
      <w:r w:rsidR="009F4CAB" w:rsidRPr="007D6A52">
        <w:rPr>
          <w:rtl/>
        </w:rPr>
        <w:t>ک</w:t>
      </w:r>
      <w:r w:rsidRPr="007D6A52">
        <w:rPr>
          <w:rtl/>
        </w:rPr>
        <w:t>ه شخصی، کس دیگری را شفاعت م</w:t>
      </w:r>
      <w:r w:rsidR="009F4CAB" w:rsidRPr="007D6A52">
        <w:rPr>
          <w:rtl/>
        </w:rPr>
        <w:t>ی</w:t>
      </w:r>
      <w:r w:rsidRPr="007D6A52">
        <w:rPr>
          <w:rtl/>
        </w:rPr>
        <w:t>‌</w:t>
      </w:r>
      <w:r w:rsidR="009F4CAB" w:rsidRPr="007D6A52">
        <w:rPr>
          <w:rtl/>
        </w:rPr>
        <w:t>ک</w:t>
      </w:r>
      <w:r w:rsidRPr="007D6A52">
        <w:rPr>
          <w:rtl/>
        </w:rPr>
        <w:t xml:space="preserve">نداگر چه </w:t>
      </w:r>
      <w:r w:rsidR="009F4CAB" w:rsidRPr="007D6A52">
        <w:rPr>
          <w:rtl/>
        </w:rPr>
        <w:t>ک</w:t>
      </w:r>
      <w:r w:rsidRPr="007D6A52">
        <w:rPr>
          <w:rtl/>
        </w:rPr>
        <w:t>س</w:t>
      </w:r>
      <w:r w:rsidR="009F4CAB" w:rsidRPr="007D6A52">
        <w:rPr>
          <w:rtl/>
        </w:rPr>
        <w:t>ی</w:t>
      </w:r>
      <w:r w:rsidRPr="007D6A52">
        <w:rPr>
          <w:rtl/>
        </w:rPr>
        <w:t xml:space="preserve"> </w:t>
      </w:r>
      <w:r w:rsidR="009F4CAB" w:rsidRPr="007D6A52">
        <w:rPr>
          <w:rtl/>
        </w:rPr>
        <w:t>ک</w:t>
      </w:r>
      <w:r w:rsidRPr="007D6A52">
        <w:rPr>
          <w:rtl/>
        </w:rPr>
        <w:t>ه نزد او شفاعت م</w:t>
      </w:r>
      <w:r w:rsidR="009F4CAB" w:rsidRPr="007D6A52">
        <w:rPr>
          <w:rtl/>
        </w:rPr>
        <w:t>ی</w:t>
      </w:r>
      <w:r w:rsidRPr="007D6A52">
        <w:rPr>
          <w:rtl/>
        </w:rPr>
        <w:t>‌شود، راض</w:t>
      </w:r>
      <w:r w:rsidR="009F4CAB" w:rsidRPr="007D6A52">
        <w:rPr>
          <w:rtl/>
        </w:rPr>
        <w:t>ی</w:t>
      </w:r>
      <w:r w:rsidRPr="007D6A52">
        <w:rPr>
          <w:rtl/>
        </w:rPr>
        <w:t xml:space="preserve"> به ا</w:t>
      </w:r>
      <w:r w:rsidR="009F4CAB" w:rsidRPr="007D6A52">
        <w:rPr>
          <w:rtl/>
        </w:rPr>
        <w:t>ی</w:t>
      </w:r>
      <w:r w:rsidRPr="007D6A52">
        <w:rPr>
          <w:rtl/>
        </w:rPr>
        <w:t xml:space="preserve">ن شفاعت نباشد. </w:t>
      </w:r>
      <w:r w:rsidR="009F4CAB" w:rsidRPr="007D6A52">
        <w:rPr>
          <w:rtl/>
        </w:rPr>
        <w:t>ی</w:t>
      </w:r>
      <w:r w:rsidRPr="007D6A52">
        <w:rPr>
          <w:rtl/>
        </w:rPr>
        <w:t>ا ا</w:t>
      </w:r>
      <w:r w:rsidR="009F4CAB" w:rsidRPr="007D6A52">
        <w:rPr>
          <w:rtl/>
        </w:rPr>
        <w:t>ی</w:t>
      </w:r>
      <w:r w:rsidRPr="007D6A52">
        <w:rPr>
          <w:rtl/>
        </w:rPr>
        <w:t>ن‌</w:t>
      </w:r>
      <w:r w:rsidR="009F4CAB" w:rsidRPr="007D6A52">
        <w:rPr>
          <w:rtl/>
        </w:rPr>
        <w:t>ک</w:t>
      </w:r>
      <w:r w:rsidRPr="007D6A52">
        <w:rPr>
          <w:rtl/>
        </w:rPr>
        <w:t xml:space="preserve">ه </w:t>
      </w:r>
      <w:r w:rsidR="009F4CAB" w:rsidRPr="007D6A52">
        <w:rPr>
          <w:rtl/>
        </w:rPr>
        <w:t>ک</w:t>
      </w:r>
      <w:r w:rsidRPr="007D6A52">
        <w:rPr>
          <w:rtl/>
        </w:rPr>
        <w:t>س</w:t>
      </w:r>
      <w:r w:rsidR="009F4CAB" w:rsidRPr="007D6A52">
        <w:rPr>
          <w:rtl/>
        </w:rPr>
        <w:t>ی</w:t>
      </w:r>
      <w:r w:rsidRPr="007D6A52">
        <w:rPr>
          <w:rtl/>
        </w:rPr>
        <w:t xml:space="preserve"> </w:t>
      </w:r>
      <w:r w:rsidR="009F4CAB" w:rsidRPr="007D6A52">
        <w:rPr>
          <w:rtl/>
        </w:rPr>
        <w:t>ک</w:t>
      </w:r>
      <w:r w:rsidRPr="007D6A52">
        <w:rPr>
          <w:rtl/>
        </w:rPr>
        <w:t>ه نزد او شفاعت م</w:t>
      </w:r>
      <w:r w:rsidR="009F4CAB" w:rsidRPr="007D6A52">
        <w:rPr>
          <w:rtl/>
        </w:rPr>
        <w:t>ی</w:t>
      </w:r>
      <w:r w:rsidRPr="007D6A52">
        <w:rPr>
          <w:rtl/>
        </w:rPr>
        <w:t xml:space="preserve">‌شود به خاطر مقام و قدرت و منزلتی </w:t>
      </w:r>
      <w:r w:rsidR="009F4CAB" w:rsidRPr="007D6A52">
        <w:rPr>
          <w:rtl/>
        </w:rPr>
        <w:t>ک</w:t>
      </w:r>
      <w:r w:rsidRPr="007D6A52">
        <w:rPr>
          <w:rtl/>
        </w:rPr>
        <w:t xml:space="preserve">ه دارد، شفاعت </w:t>
      </w:r>
      <w:r w:rsidR="009F4CAB" w:rsidRPr="007D6A52">
        <w:rPr>
          <w:rtl/>
        </w:rPr>
        <w:t>ک</w:t>
      </w:r>
      <w:r w:rsidRPr="007D6A52">
        <w:rPr>
          <w:rtl/>
        </w:rPr>
        <w:t>ننده را ناپسند می‌داند. ا</w:t>
      </w:r>
      <w:r w:rsidR="009F4CAB" w:rsidRPr="007D6A52">
        <w:rPr>
          <w:rtl/>
        </w:rPr>
        <w:t>ی</w:t>
      </w:r>
      <w:r w:rsidRPr="007D6A52">
        <w:rPr>
          <w:rtl/>
        </w:rPr>
        <w:t>ن همان شفاعت</w:t>
      </w:r>
      <w:r w:rsidR="009F4CAB" w:rsidRPr="007D6A52">
        <w:rPr>
          <w:rtl/>
        </w:rPr>
        <w:t>ی</w:t>
      </w:r>
      <w:r w:rsidRPr="007D6A52">
        <w:rPr>
          <w:rtl/>
        </w:rPr>
        <w:t xml:space="preserve"> است </w:t>
      </w:r>
      <w:r w:rsidR="009F4CAB" w:rsidRPr="007D6A52">
        <w:rPr>
          <w:rtl/>
        </w:rPr>
        <w:t>ک</w:t>
      </w:r>
      <w:r w:rsidRPr="007D6A52">
        <w:rPr>
          <w:rtl/>
        </w:rPr>
        <w:t>ه مشر</w:t>
      </w:r>
      <w:r w:rsidR="009F4CAB" w:rsidRPr="007D6A52">
        <w:rPr>
          <w:rtl/>
        </w:rPr>
        <w:t>ک</w:t>
      </w:r>
      <w:r w:rsidRPr="007D6A52">
        <w:rPr>
          <w:rtl/>
        </w:rPr>
        <w:t>ان و نصارا درباره معبودان خود بدان معتقد بودند و اهل بدعت از مسلمانان ن</w:t>
      </w:r>
      <w:r w:rsidR="009F4CAB" w:rsidRPr="007D6A52">
        <w:rPr>
          <w:rtl/>
        </w:rPr>
        <w:t>ی</w:t>
      </w:r>
      <w:r w:rsidRPr="007D6A52">
        <w:rPr>
          <w:rtl/>
        </w:rPr>
        <w:t>ز، در حق بزرگان خود به‌ چن</w:t>
      </w:r>
      <w:r w:rsidR="009F4CAB" w:rsidRPr="007D6A52">
        <w:rPr>
          <w:rtl/>
        </w:rPr>
        <w:t>ی</w:t>
      </w:r>
      <w:r w:rsidRPr="007D6A52">
        <w:rPr>
          <w:rtl/>
        </w:rPr>
        <w:t>ن شفاعت</w:t>
      </w:r>
      <w:r w:rsidR="009F4CAB" w:rsidRPr="007D6A52">
        <w:rPr>
          <w:rtl/>
        </w:rPr>
        <w:t>ی</w:t>
      </w:r>
      <w:r w:rsidRPr="007D6A52">
        <w:rPr>
          <w:rtl/>
        </w:rPr>
        <w:t xml:space="preserve"> اعتقاد دارند</w:t>
      </w:r>
      <w:r w:rsidRPr="007D6A52">
        <w:t xml:space="preserve">. </w:t>
      </w:r>
    </w:p>
    <w:p w:rsidR="00FB1D30" w:rsidRPr="007D6A52" w:rsidRDefault="00FB1D30" w:rsidP="00E33DD5">
      <w:pPr>
        <w:pStyle w:val="a6"/>
        <w:rPr>
          <w:rtl/>
        </w:rPr>
      </w:pPr>
      <w:r w:rsidRPr="007D6A52">
        <w:rPr>
          <w:rtl/>
        </w:rPr>
        <w:t xml:space="preserve">الله متعال </w:t>
      </w:r>
      <w:r w:rsidR="009F4CAB" w:rsidRPr="007D6A52">
        <w:rPr>
          <w:rtl/>
        </w:rPr>
        <w:t>ک</w:t>
      </w:r>
      <w:r w:rsidRPr="007D6A52">
        <w:rPr>
          <w:rtl/>
        </w:rPr>
        <w:t>سان</w:t>
      </w:r>
      <w:r w:rsidR="009F4CAB" w:rsidRPr="007D6A52">
        <w:rPr>
          <w:rtl/>
        </w:rPr>
        <w:t>ی</w:t>
      </w:r>
      <w:r w:rsidRPr="007D6A52">
        <w:rPr>
          <w:rtl/>
        </w:rPr>
        <w:t xml:space="preserve"> را </w:t>
      </w:r>
      <w:r w:rsidR="009F4CAB" w:rsidRPr="007D6A52">
        <w:rPr>
          <w:rtl/>
        </w:rPr>
        <w:t>ک</w:t>
      </w:r>
      <w:r w:rsidRPr="007D6A52">
        <w:rPr>
          <w:rtl/>
        </w:rPr>
        <w:t>ه به چن</w:t>
      </w:r>
      <w:r w:rsidR="009F4CAB" w:rsidRPr="007D6A52">
        <w:rPr>
          <w:rtl/>
        </w:rPr>
        <w:t>ی</w:t>
      </w:r>
      <w:r w:rsidRPr="007D6A52">
        <w:rPr>
          <w:rtl/>
        </w:rPr>
        <w:t>ن شفاعت</w:t>
      </w:r>
      <w:r w:rsidR="009F4CAB" w:rsidRPr="007D6A52">
        <w:rPr>
          <w:rtl/>
        </w:rPr>
        <w:t>ی</w:t>
      </w:r>
      <w:r w:rsidRPr="007D6A52">
        <w:rPr>
          <w:rtl/>
        </w:rPr>
        <w:t xml:space="preserve"> معتقد هستند، انکار م</w:t>
      </w:r>
      <w:r w:rsidR="009F4CAB" w:rsidRPr="007D6A52">
        <w:rPr>
          <w:rtl/>
        </w:rPr>
        <w:t>ی</w:t>
      </w:r>
      <w:r w:rsidRPr="007D6A52">
        <w:rPr>
          <w:rtl/>
        </w:rPr>
        <w:t xml:space="preserve">‌نماید. زیرا در روز رستاخیز بدون اجازه‌ی الله، </w:t>
      </w:r>
      <w:r w:rsidR="009F4CAB" w:rsidRPr="007D6A52">
        <w:rPr>
          <w:rtl/>
        </w:rPr>
        <w:t>ک</w:t>
      </w:r>
      <w:r w:rsidRPr="007D6A52">
        <w:rPr>
          <w:rtl/>
        </w:rPr>
        <w:t>س</w:t>
      </w:r>
      <w:r w:rsidR="009F4CAB" w:rsidRPr="007D6A52">
        <w:rPr>
          <w:rtl/>
        </w:rPr>
        <w:t>ی</w:t>
      </w:r>
      <w:r w:rsidRPr="007D6A52">
        <w:rPr>
          <w:rtl/>
        </w:rPr>
        <w:t xml:space="preserve"> حق شفاعت ندارد؛ مگر ا</w:t>
      </w:r>
      <w:r w:rsidR="009F4CAB" w:rsidRPr="007D6A52">
        <w:rPr>
          <w:rtl/>
        </w:rPr>
        <w:t>ی</w:t>
      </w:r>
      <w:r w:rsidRPr="007D6A52">
        <w:rPr>
          <w:rtl/>
        </w:rPr>
        <w:t>ن‌</w:t>
      </w:r>
      <w:r w:rsidR="009F4CAB" w:rsidRPr="007D6A52">
        <w:rPr>
          <w:rtl/>
        </w:rPr>
        <w:t>ک</w:t>
      </w:r>
      <w:r w:rsidRPr="007D6A52">
        <w:rPr>
          <w:rtl/>
        </w:rPr>
        <w:t xml:space="preserve">ه الله از شفاعت </w:t>
      </w:r>
      <w:r w:rsidR="009F4CAB" w:rsidRPr="007D6A52">
        <w:rPr>
          <w:rtl/>
        </w:rPr>
        <w:t>ک</w:t>
      </w:r>
      <w:r w:rsidRPr="007D6A52">
        <w:rPr>
          <w:rtl/>
        </w:rPr>
        <w:t>ننده و شفاعت شونده خشنود باشد و اجازه‌ی چن</w:t>
      </w:r>
      <w:r w:rsidR="009F4CAB" w:rsidRPr="007D6A52">
        <w:rPr>
          <w:rtl/>
        </w:rPr>
        <w:t>ی</w:t>
      </w:r>
      <w:r w:rsidRPr="007D6A52">
        <w:rPr>
          <w:rtl/>
        </w:rPr>
        <w:t>ن شفاعت</w:t>
      </w:r>
      <w:r w:rsidR="009F4CAB" w:rsidRPr="007D6A52">
        <w:rPr>
          <w:rtl/>
        </w:rPr>
        <w:t>ی</w:t>
      </w:r>
      <w:r w:rsidRPr="007D6A52">
        <w:rPr>
          <w:rtl/>
        </w:rPr>
        <w:t xml:space="preserve"> را بدهد. الله متعال </w:t>
      </w:r>
      <w:r w:rsidRPr="007D6A52">
        <w:rPr>
          <w:rtl/>
        </w:rPr>
        <w:sym w:font="AGA Arabesque" w:char="F055"/>
      </w:r>
      <w:r w:rsidRPr="007D6A52">
        <w:rPr>
          <w:rtl/>
        </w:rPr>
        <w:t xml:space="preserve"> م</w:t>
      </w:r>
      <w:r w:rsidR="009F4CAB" w:rsidRPr="007D6A52">
        <w:rPr>
          <w:rtl/>
        </w:rPr>
        <w:t>ی</w:t>
      </w:r>
      <w:r w:rsidRPr="007D6A52">
        <w:rPr>
          <w:rtl/>
        </w:rPr>
        <w:t>‌فرما</w:t>
      </w:r>
      <w:r w:rsidR="009F4CAB" w:rsidRPr="007D6A52">
        <w:rPr>
          <w:rtl/>
        </w:rPr>
        <w:t>ی</w:t>
      </w:r>
      <w:r w:rsidRPr="007D6A52">
        <w:rPr>
          <w:rtl/>
        </w:rPr>
        <w:t>د</w:t>
      </w:r>
      <w:r w:rsidRPr="007D6A52">
        <w:t xml:space="preserve">: </w:t>
      </w:r>
    </w:p>
    <w:p w:rsidR="00CB5F5B" w:rsidRPr="00F416EF" w:rsidRDefault="00CB5F5B" w:rsidP="0033766E">
      <w:pPr>
        <w:pStyle w:val="ae"/>
        <w:rPr>
          <w:bCs/>
          <w:sz w:val="34"/>
          <w:szCs w:val="34"/>
          <w:u w:val="single"/>
          <w:rtl/>
        </w:rPr>
      </w:pPr>
      <w:r w:rsidRPr="00CB5F5B">
        <w:rPr>
          <w:rFonts w:ascii="Times New Roman" w:cs="Traditional Arabic" w:hint="cs"/>
          <w:rtl/>
        </w:rPr>
        <w:t>﴿</w:t>
      </w:r>
      <w:r w:rsidRPr="00CB5F5B">
        <w:rPr>
          <w:rtl/>
        </w:rPr>
        <w:t xml:space="preserve">مَن ذَا </w:t>
      </w:r>
      <w:r w:rsidRPr="0033766E">
        <w:rPr>
          <w:rFonts w:hint="cs"/>
          <w:rtl/>
        </w:rPr>
        <w:t>ٱ</w:t>
      </w:r>
      <w:r w:rsidRPr="0033766E">
        <w:rPr>
          <w:rFonts w:hint="eastAsia"/>
          <w:rtl/>
        </w:rPr>
        <w:t>لَّذِي</w:t>
      </w:r>
      <w:r w:rsidRPr="00CB5F5B">
        <w:rPr>
          <w:rtl/>
        </w:rPr>
        <w:t xml:space="preserve"> يَش</w:t>
      </w:r>
      <w:r w:rsidRPr="00CB5F5B">
        <w:rPr>
          <w:rFonts w:hint="cs"/>
          <w:rtl/>
        </w:rPr>
        <w:t>ۡفَعُ</w:t>
      </w:r>
      <w:r w:rsidRPr="00CB5F5B">
        <w:rPr>
          <w:rtl/>
        </w:rPr>
        <w:t xml:space="preserve"> </w:t>
      </w:r>
      <w:r w:rsidRPr="00CB5F5B">
        <w:rPr>
          <w:rFonts w:hint="cs"/>
          <w:rtl/>
        </w:rPr>
        <w:t>عِندَهُۥٓ</w:t>
      </w:r>
      <w:r w:rsidRPr="00CB5F5B">
        <w:rPr>
          <w:rtl/>
        </w:rPr>
        <w:t xml:space="preserve"> إِلَّا بِإِذ</w:t>
      </w:r>
      <w:r w:rsidRPr="00CB5F5B">
        <w:rPr>
          <w:rFonts w:hint="cs"/>
          <w:rtl/>
        </w:rPr>
        <w:t>ۡنِهِ</w:t>
      </w:r>
      <w:r w:rsidRPr="00CB5F5B">
        <w:rPr>
          <w:rFonts w:ascii="Times New Roman" w:cs="Traditional Arabic" w:hint="cs"/>
          <w:rtl/>
        </w:rPr>
        <w:t>﴾</w:t>
      </w:r>
      <w:r>
        <w:rPr>
          <w:rFonts w:cs="Arial"/>
          <w:rtl/>
        </w:rPr>
        <w:t xml:space="preserve"> </w:t>
      </w:r>
      <w:r w:rsidRPr="00CB5F5B">
        <w:rPr>
          <w:rStyle w:val="Char5"/>
          <w:rtl/>
        </w:rPr>
        <w:t>[البقرة: 255]</w:t>
      </w:r>
      <w:r w:rsidRPr="00CB5F5B">
        <w:rPr>
          <w:rStyle w:val="Char5"/>
          <w:rFonts w:hint="cs"/>
          <w:rtl/>
        </w:rPr>
        <w:t>.</w:t>
      </w:r>
    </w:p>
    <w:p w:rsidR="00FB1D30" w:rsidRPr="009F4CAB" w:rsidRDefault="00FB1D30" w:rsidP="0033766E">
      <w:pPr>
        <w:pStyle w:val="a9"/>
        <w:rPr>
          <w:rStyle w:val="Char3"/>
          <w:rtl/>
        </w:rPr>
      </w:pPr>
      <w:r w:rsidRPr="009F4CAB">
        <w:rPr>
          <w:rStyle w:val="Char3"/>
          <w:rtl/>
        </w:rPr>
        <w:t>‏</w:t>
      </w:r>
      <w:r w:rsidRPr="005B1154">
        <w:rPr>
          <w:rStyle w:val="Char7"/>
          <w:rtl/>
        </w:rPr>
        <w:t>«‏</w:t>
      </w:r>
      <w:r w:rsidR="009F4CAB" w:rsidRPr="00CB5F5B">
        <w:rPr>
          <w:rtl/>
        </w:rPr>
        <w:t>کی</w:t>
      </w:r>
      <w:r w:rsidRPr="00CB5F5B">
        <w:rPr>
          <w:rtl/>
        </w:rPr>
        <w:t xml:space="preserve">ست آن </w:t>
      </w:r>
      <w:r w:rsidR="009F4CAB" w:rsidRPr="00CB5F5B">
        <w:rPr>
          <w:rtl/>
        </w:rPr>
        <w:t>ک</w:t>
      </w:r>
      <w:r w:rsidRPr="00CB5F5B">
        <w:rPr>
          <w:rtl/>
        </w:rPr>
        <w:t>ه در پ</w:t>
      </w:r>
      <w:r w:rsidR="009F4CAB" w:rsidRPr="00CB5F5B">
        <w:rPr>
          <w:rtl/>
        </w:rPr>
        <w:t>ی</w:t>
      </w:r>
      <w:r w:rsidRPr="00CB5F5B">
        <w:rPr>
          <w:rtl/>
        </w:rPr>
        <w:t>شگاه او م</w:t>
      </w:r>
      <w:r w:rsidR="009F4CAB" w:rsidRPr="00CB5F5B">
        <w:rPr>
          <w:rtl/>
        </w:rPr>
        <w:t>ی</w:t>
      </w:r>
      <w:r w:rsidRPr="00CB5F5B">
        <w:rPr>
          <w:rtl/>
        </w:rPr>
        <w:t>انج</w:t>
      </w:r>
      <w:r w:rsidR="009F4CAB" w:rsidRPr="00CB5F5B">
        <w:rPr>
          <w:rtl/>
        </w:rPr>
        <w:t>ی</w:t>
      </w:r>
      <w:r w:rsidRPr="00CB5F5B">
        <w:rPr>
          <w:rtl/>
        </w:rPr>
        <w:t>گر</w:t>
      </w:r>
      <w:r w:rsidR="009F4CAB" w:rsidRPr="00CB5F5B">
        <w:rPr>
          <w:rtl/>
        </w:rPr>
        <w:t>ی</w:t>
      </w:r>
      <w:r w:rsidRPr="00CB5F5B">
        <w:rPr>
          <w:rtl/>
        </w:rPr>
        <w:t xml:space="preserve"> </w:t>
      </w:r>
      <w:r w:rsidR="009F4CAB" w:rsidRPr="00CB5F5B">
        <w:rPr>
          <w:rtl/>
        </w:rPr>
        <w:t>ک</w:t>
      </w:r>
      <w:r w:rsidRPr="00CB5F5B">
        <w:rPr>
          <w:rtl/>
        </w:rPr>
        <w:t>ند مگر با اجازه او؟</w:t>
      </w:r>
      <w:r w:rsidRPr="009F4CAB">
        <w:rPr>
          <w:rStyle w:val="Char3"/>
          <w:rtl/>
        </w:rPr>
        <w:t>‏</w:t>
      </w:r>
      <w:r w:rsidRPr="005B1154">
        <w:rPr>
          <w:rStyle w:val="Char7"/>
          <w:rtl/>
        </w:rPr>
        <w:t>»</w:t>
      </w:r>
      <w:r w:rsidRPr="009F4CAB">
        <w:rPr>
          <w:rStyle w:val="Char3"/>
          <w:rtl/>
        </w:rPr>
        <w:t>‏.</w:t>
      </w:r>
    </w:p>
    <w:p w:rsidR="00CB5F5B" w:rsidRPr="00A4326E" w:rsidRDefault="00CB5F5B" w:rsidP="00E024F2">
      <w:pPr>
        <w:pStyle w:val="ae"/>
        <w:rPr>
          <w:rFonts w:cs="B Jadid"/>
          <w:sz w:val="32"/>
          <w:szCs w:val="32"/>
          <w:rtl/>
        </w:rPr>
      </w:pPr>
      <w:r w:rsidRPr="00CB5F5B">
        <w:rPr>
          <w:rFonts w:cs="Traditional Arabic"/>
          <w:rtl/>
        </w:rPr>
        <w:t>﴿</w:t>
      </w:r>
      <w:r w:rsidRPr="00CB5F5B">
        <w:rPr>
          <w:rFonts w:hint="cs"/>
          <w:rtl/>
        </w:rPr>
        <w:t>وَلَا</w:t>
      </w:r>
      <w:r w:rsidRPr="00CB5F5B">
        <w:rPr>
          <w:rtl/>
        </w:rPr>
        <w:t xml:space="preserve"> </w:t>
      </w:r>
      <w:r w:rsidRPr="00CB5F5B">
        <w:rPr>
          <w:rFonts w:hint="cs"/>
          <w:rtl/>
        </w:rPr>
        <w:t>يَشۡفَعُونَ</w:t>
      </w:r>
      <w:r w:rsidRPr="00CB5F5B">
        <w:rPr>
          <w:rtl/>
        </w:rPr>
        <w:t xml:space="preserve"> </w:t>
      </w:r>
      <w:r w:rsidRPr="00CB5F5B">
        <w:rPr>
          <w:rFonts w:hint="cs"/>
          <w:rtl/>
        </w:rPr>
        <w:t>إِلَّا</w:t>
      </w:r>
      <w:r w:rsidRPr="00CB5F5B">
        <w:rPr>
          <w:rtl/>
        </w:rPr>
        <w:t xml:space="preserve"> </w:t>
      </w:r>
      <w:r w:rsidRPr="00CB5F5B">
        <w:rPr>
          <w:rFonts w:hint="cs"/>
          <w:rtl/>
        </w:rPr>
        <w:t>لِمَنِ</w:t>
      </w:r>
      <w:r w:rsidRPr="00CB5F5B">
        <w:rPr>
          <w:rtl/>
        </w:rPr>
        <w:t xml:space="preserve"> </w:t>
      </w:r>
      <w:r w:rsidRPr="00CB5F5B">
        <w:rPr>
          <w:rFonts w:hint="cs"/>
          <w:rtl/>
        </w:rPr>
        <w:t>ٱ</w:t>
      </w:r>
      <w:r w:rsidRPr="00CB5F5B">
        <w:rPr>
          <w:rFonts w:hint="eastAsia"/>
          <w:rtl/>
        </w:rPr>
        <w:t>ر</w:t>
      </w:r>
      <w:r w:rsidRPr="00CB5F5B">
        <w:rPr>
          <w:rFonts w:hint="cs"/>
          <w:rtl/>
        </w:rPr>
        <w:t>ۡتَضَىٰ</w:t>
      </w:r>
      <w:r w:rsidRPr="00CB5F5B">
        <w:rPr>
          <w:rFonts w:ascii="Times New Roman" w:cs="Traditional Arabic" w:hint="cs"/>
          <w:rtl/>
        </w:rPr>
        <w:t>﴾</w:t>
      </w:r>
      <w:r>
        <w:rPr>
          <w:rFonts w:ascii="Times New Roman" w:cs="Arial"/>
          <w:rtl/>
        </w:rPr>
        <w:t xml:space="preserve"> </w:t>
      </w:r>
      <w:r w:rsidRPr="00CB5F5B">
        <w:rPr>
          <w:rStyle w:val="Char5"/>
          <w:rtl/>
        </w:rPr>
        <w:t>[الأنب</w:t>
      </w:r>
      <w:r w:rsidR="00200DF6">
        <w:rPr>
          <w:rStyle w:val="Char5"/>
          <w:rtl/>
        </w:rPr>
        <w:t>ی</w:t>
      </w:r>
      <w:r w:rsidRPr="00CB5F5B">
        <w:rPr>
          <w:rStyle w:val="Char5"/>
          <w:rtl/>
        </w:rPr>
        <w:t>اء: 28]</w:t>
      </w:r>
      <w:r w:rsidRPr="00CB5F5B">
        <w:rPr>
          <w:rStyle w:val="Char5"/>
          <w:rFonts w:hint="cs"/>
          <w:rtl/>
        </w:rPr>
        <w:t>.</w:t>
      </w:r>
    </w:p>
    <w:p w:rsidR="00FB1D30" w:rsidRPr="009F4CAB" w:rsidRDefault="00FB1D30" w:rsidP="0033766E">
      <w:pPr>
        <w:pStyle w:val="a9"/>
        <w:rPr>
          <w:rStyle w:val="Char3"/>
          <w:rtl/>
        </w:rPr>
      </w:pPr>
      <w:r w:rsidRPr="009F4CAB">
        <w:rPr>
          <w:rStyle w:val="Char3"/>
          <w:rtl/>
        </w:rPr>
        <w:t>‏</w:t>
      </w:r>
      <w:r w:rsidRPr="005B1154">
        <w:rPr>
          <w:rStyle w:val="Char7"/>
          <w:rtl/>
        </w:rPr>
        <w:t>«‏</w:t>
      </w:r>
      <w:r w:rsidRPr="009F4CAB">
        <w:rPr>
          <w:rStyle w:val="Char3"/>
          <w:rtl/>
        </w:rPr>
        <w:t xml:space="preserve"> </w:t>
      </w:r>
      <w:r w:rsidRPr="00DA2761">
        <w:rPr>
          <w:rtl/>
        </w:rPr>
        <w:t>برا</w:t>
      </w:r>
      <w:r w:rsidR="009F4CAB">
        <w:rPr>
          <w:rtl/>
        </w:rPr>
        <w:t>ی</w:t>
      </w:r>
      <w:r w:rsidRPr="00DA2761">
        <w:rPr>
          <w:rtl/>
        </w:rPr>
        <w:t xml:space="preserve"> </w:t>
      </w:r>
      <w:r w:rsidR="009F4CAB">
        <w:rPr>
          <w:rtl/>
        </w:rPr>
        <w:t>ک</w:t>
      </w:r>
      <w:r w:rsidRPr="00DA2761">
        <w:rPr>
          <w:rtl/>
        </w:rPr>
        <w:t>س</w:t>
      </w:r>
      <w:r w:rsidR="009F4CAB">
        <w:rPr>
          <w:rtl/>
        </w:rPr>
        <w:t>ی</w:t>
      </w:r>
      <w:r w:rsidRPr="00DA2761">
        <w:rPr>
          <w:rtl/>
        </w:rPr>
        <w:t xml:space="preserve"> شفاعت نم</w:t>
      </w:r>
      <w:r w:rsidR="009F4CAB">
        <w:rPr>
          <w:rtl/>
        </w:rPr>
        <w:t>ی</w:t>
      </w:r>
      <w:r w:rsidRPr="00DA2761">
        <w:rPr>
          <w:rtl/>
        </w:rPr>
        <w:t>‌</w:t>
      </w:r>
      <w:r w:rsidR="009F4CAB">
        <w:rPr>
          <w:rtl/>
        </w:rPr>
        <w:t>ک</w:t>
      </w:r>
      <w:r w:rsidRPr="00DA2761">
        <w:rPr>
          <w:rtl/>
        </w:rPr>
        <w:t>نند، مگر برا</w:t>
      </w:r>
      <w:r w:rsidR="009F4CAB">
        <w:rPr>
          <w:rtl/>
        </w:rPr>
        <w:t>ی</w:t>
      </w:r>
      <w:r w:rsidRPr="00DA2761">
        <w:rPr>
          <w:rtl/>
        </w:rPr>
        <w:t xml:space="preserve"> آن </w:t>
      </w:r>
      <w:r w:rsidR="009F4CAB">
        <w:rPr>
          <w:rtl/>
        </w:rPr>
        <w:t>ک</w:t>
      </w:r>
      <w:r w:rsidRPr="00DA2761">
        <w:rPr>
          <w:rtl/>
        </w:rPr>
        <w:t xml:space="preserve">س </w:t>
      </w:r>
      <w:r w:rsidR="009F4CAB">
        <w:rPr>
          <w:rtl/>
        </w:rPr>
        <w:t>ک</w:t>
      </w:r>
      <w:r w:rsidRPr="00DA2761">
        <w:rPr>
          <w:rtl/>
        </w:rPr>
        <w:t>ه الله از او خوشنود باشد</w:t>
      </w:r>
      <w:r w:rsidRPr="009F4CAB">
        <w:rPr>
          <w:rStyle w:val="Char3"/>
          <w:rtl/>
        </w:rPr>
        <w:t>‏</w:t>
      </w:r>
      <w:r w:rsidRPr="005B1154">
        <w:rPr>
          <w:rStyle w:val="Char7"/>
          <w:rtl/>
        </w:rPr>
        <w:t>»‏</w:t>
      </w:r>
      <w:r w:rsidR="0040381A" w:rsidRPr="009F4CAB">
        <w:rPr>
          <w:rStyle w:val="Char3"/>
          <w:rFonts w:hint="cs"/>
          <w:rtl/>
        </w:rPr>
        <w:t>.</w:t>
      </w:r>
    </w:p>
    <w:p w:rsidR="00FB1D30" w:rsidRPr="00CB5F5B" w:rsidRDefault="00FB1D30" w:rsidP="00E33DD5">
      <w:pPr>
        <w:pStyle w:val="a6"/>
        <w:rPr>
          <w:rtl/>
        </w:rPr>
      </w:pPr>
      <w:r w:rsidRPr="00CB5F5B">
        <w:rPr>
          <w:rtl/>
        </w:rPr>
        <w:t>از این‌رو در روز رستاخیز، الله متعال شفاعت دوست خود ابراه</w:t>
      </w:r>
      <w:r w:rsidR="009F4CAB" w:rsidRPr="00CB5F5B">
        <w:rPr>
          <w:rtl/>
        </w:rPr>
        <w:t>ی</w:t>
      </w:r>
      <w:r w:rsidRPr="00CB5F5B">
        <w:rPr>
          <w:rtl/>
        </w:rPr>
        <w:t xml:space="preserve">م </w:t>
      </w:r>
      <w:r w:rsidR="00431E20" w:rsidRPr="00431E20">
        <w:rPr>
          <w:rFonts w:cs="CTraditional Arabic"/>
          <w:rtl/>
        </w:rPr>
        <w:t>÷</w:t>
      </w:r>
      <w:r w:rsidRPr="00CB5F5B">
        <w:rPr>
          <w:rtl/>
        </w:rPr>
        <w:t>را درباره‌ی پدرش نخواهد پذ</w:t>
      </w:r>
      <w:r w:rsidR="009F4CAB" w:rsidRPr="00CB5F5B">
        <w:rPr>
          <w:rtl/>
        </w:rPr>
        <w:t>ی</w:t>
      </w:r>
      <w:r w:rsidRPr="00CB5F5B">
        <w:rPr>
          <w:rtl/>
        </w:rPr>
        <w:t>رفت. بخار</w:t>
      </w:r>
      <w:r w:rsidR="009F4CAB" w:rsidRPr="00CB5F5B">
        <w:rPr>
          <w:rtl/>
        </w:rPr>
        <w:t>ی</w:t>
      </w:r>
      <w:r w:rsidRPr="00CB5F5B">
        <w:rPr>
          <w:rtl/>
        </w:rPr>
        <w:t xml:space="preserve"> در صح</w:t>
      </w:r>
      <w:r w:rsidR="009F4CAB" w:rsidRPr="00CB5F5B">
        <w:rPr>
          <w:rtl/>
        </w:rPr>
        <w:t>ی</w:t>
      </w:r>
      <w:r w:rsidRPr="00CB5F5B">
        <w:rPr>
          <w:rtl/>
        </w:rPr>
        <w:t>ح خود از ابو هر</w:t>
      </w:r>
      <w:r w:rsidR="009F4CAB" w:rsidRPr="00CB5F5B">
        <w:rPr>
          <w:rtl/>
        </w:rPr>
        <w:t>ی</w:t>
      </w:r>
      <w:r w:rsidRPr="00CB5F5B">
        <w:rPr>
          <w:rtl/>
        </w:rPr>
        <w:t xml:space="preserve">ره </w:t>
      </w:r>
      <w:r w:rsidR="000D7FEA" w:rsidRPr="000D7FEA">
        <w:rPr>
          <w:rFonts w:cs="CTraditional Arabic"/>
          <w:rtl/>
        </w:rPr>
        <w:t>س</w:t>
      </w:r>
      <w:r w:rsidRPr="00CB5F5B">
        <w:rPr>
          <w:rtl/>
        </w:rPr>
        <w:t xml:space="preserve"> چن</w:t>
      </w:r>
      <w:r w:rsidR="009F4CAB" w:rsidRPr="00CB5F5B">
        <w:rPr>
          <w:rtl/>
        </w:rPr>
        <w:t>ی</w:t>
      </w:r>
      <w:r w:rsidRPr="00CB5F5B">
        <w:rPr>
          <w:rtl/>
        </w:rPr>
        <w:t>ن نقل م</w:t>
      </w:r>
      <w:r w:rsidR="009F4CAB" w:rsidRPr="00CB5F5B">
        <w:rPr>
          <w:rtl/>
        </w:rPr>
        <w:t>ی</w:t>
      </w:r>
      <w:r w:rsidRPr="00CB5F5B">
        <w:rPr>
          <w:rtl/>
        </w:rPr>
        <w:t>‌</w:t>
      </w:r>
      <w:r w:rsidR="009F4CAB" w:rsidRPr="00CB5F5B">
        <w:rPr>
          <w:rtl/>
        </w:rPr>
        <w:t>ک</w:t>
      </w:r>
      <w:r w:rsidRPr="00CB5F5B">
        <w:rPr>
          <w:rtl/>
        </w:rPr>
        <w:t xml:space="preserve">ند </w:t>
      </w:r>
      <w:r w:rsidR="009F4CAB" w:rsidRPr="00CB5F5B">
        <w:rPr>
          <w:rtl/>
        </w:rPr>
        <w:t>ک</w:t>
      </w:r>
      <w:r w:rsidRPr="00CB5F5B">
        <w:rPr>
          <w:rtl/>
        </w:rPr>
        <w:t>ه</w:t>
      </w:r>
    </w:p>
    <w:p w:rsidR="00FB1D30" w:rsidRPr="00CB5F5B" w:rsidRDefault="00FB1D30" w:rsidP="00E33DD5">
      <w:pPr>
        <w:pStyle w:val="a6"/>
        <w:rPr>
          <w:rtl/>
        </w:rPr>
      </w:pPr>
      <w:r w:rsidRPr="00CB5F5B">
        <w:rPr>
          <w:rtl/>
        </w:rPr>
        <w:t xml:space="preserve"> رسول الله </w:t>
      </w:r>
      <w:r w:rsidRPr="001F0253">
        <w:rPr>
          <w:rFonts w:ascii="Arial" w:hAnsi="Arial" w:cs="CTraditional Arabic"/>
          <w:rtl/>
        </w:rPr>
        <w:t>ص</w:t>
      </w:r>
      <w:r w:rsidRPr="00CB5F5B">
        <w:rPr>
          <w:rtl/>
        </w:rPr>
        <w:t xml:space="preserve"> فرمودند: </w:t>
      </w:r>
    </w:p>
    <w:p w:rsidR="00FB1D30" w:rsidRPr="009F4CAB" w:rsidRDefault="00FB1D30" w:rsidP="00484E8C">
      <w:pPr>
        <w:widowControl w:val="0"/>
        <w:ind w:firstLine="284"/>
        <w:jc w:val="both"/>
        <w:rPr>
          <w:rStyle w:val="Char3"/>
          <w:rtl/>
        </w:rPr>
      </w:pPr>
      <w:r w:rsidRPr="005B1154">
        <w:rPr>
          <w:rStyle w:val="Char7"/>
          <w:rtl/>
        </w:rPr>
        <w:t>«</w:t>
      </w:r>
      <w:r w:rsidRPr="005B1154">
        <w:rPr>
          <w:rStyle w:val="Char2"/>
          <w:rtl/>
        </w:rPr>
        <w:t>يَلْقَى إِبْرَاهِيمُ أَبَاهُ آزَرَ يَوْمَ الْقِيَامَةِ وَعَلَى وَجْهِ آزَرَ قَتَرَةٌ وَغَبَرَةٌ. فَيَقُولُ: لَهُ إِبْرَاهِيمُ أَلَمْ أَقُلْ لَكَ لَا تَعْصِنِي؟ فَيَقُولُ أَبُوهُ: فَالْيَوْمَ لَا أَعْصِيكَ فَيَقُولُ إِبْرَاهِيمُ: يَا رَبِّ، إِنَّكَ وَعَدْتَنِي أَنْ لَا تُخْزِيَنِي يَوْمَ يُبْعَثُونَ، فَأَيُّ خِزْيٍ أَخْزَى مِنْ أَبِي الْأَبْعَدِ؟ فَيَقُولُ: اللَّهُ تَعَالَى إِنِّي حَرَّمْتُ الْجَنَّةَ عَلَى الْكَافِرِينَ ثُمَّ يُقَالُ يَا إِبْرَاهِيمُ مَا تَحْتَ رِجْلَيْكَ فَيَنْظُرُ فَإِذَا هُوَ بِذِيخٍ مُلْتَطِخٍ فَيُؤْخَذُ بِقَوَائِمِهِ فَيُلْقَى فِي النَّارِ</w:t>
      </w:r>
      <w:r w:rsidRPr="005B1154">
        <w:rPr>
          <w:rStyle w:val="Char7"/>
          <w:rtl/>
        </w:rPr>
        <w:t>»</w:t>
      </w:r>
      <w:r w:rsidRPr="00CB5F5B">
        <w:rPr>
          <w:rStyle w:val="Char3"/>
          <w:vertAlign w:val="superscript"/>
          <w:rtl/>
        </w:rPr>
        <w:footnoteReference w:id="178"/>
      </w:r>
      <w:r w:rsidR="00CB5F5B" w:rsidRPr="001A0F6A">
        <w:rPr>
          <w:rFonts w:ascii="Lotus Linotype" w:hAnsi="Lotus Linotype" w:cs="IRNazli"/>
          <w:rtl/>
        </w:rPr>
        <w:t>.</w:t>
      </w:r>
      <w:r w:rsidR="00DA2761">
        <w:rPr>
          <w:rStyle w:val="Char7"/>
          <w:rFonts w:hint="cs"/>
          <w:rtl/>
        </w:rPr>
        <w:t xml:space="preserve"> </w:t>
      </w:r>
      <w:r w:rsidRPr="009F4CAB">
        <w:rPr>
          <w:rStyle w:val="Char3"/>
          <w:rtl/>
        </w:rPr>
        <w:t>‏</w:t>
      </w:r>
      <w:r w:rsidRPr="005B1154">
        <w:rPr>
          <w:rStyle w:val="Char7"/>
          <w:rtl/>
        </w:rPr>
        <w:t>«</w:t>
      </w:r>
      <w:r w:rsidRPr="009F4CAB">
        <w:rPr>
          <w:rStyle w:val="Char3"/>
          <w:rtl/>
        </w:rPr>
        <w:t>‏</w:t>
      </w:r>
      <w:r w:rsidRPr="00DA2761">
        <w:rPr>
          <w:rStyle w:val="Charc"/>
          <w:rtl/>
        </w:rPr>
        <w:t xml:space="preserve">در روز رستاخیز، ابراهیم </w:t>
      </w:r>
      <w:r w:rsidR="00431E20" w:rsidRPr="00431E20">
        <w:rPr>
          <w:rStyle w:val="Charc"/>
          <w:rFonts w:cs="CTraditional Arabic"/>
          <w:rtl/>
        </w:rPr>
        <w:t>÷</w:t>
      </w:r>
      <w:r w:rsidRPr="00DA2761">
        <w:rPr>
          <w:rStyle w:val="Charc"/>
          <w:rtl/>
        </w:rPr>
        <w:t xml:space="preserve"> پدرش آزر را، در حالی که بر چهره‌اش غبار اندوه و افسردگ</w:t>
      </w:r>
      <w:r w:rsidR="00FA7DE4">
        <w:rPr>
          <w:rStyle w:val="Charc"/>
          <w:rtl/>
        </w:rPr>
        <w:t>ی</w:t>
      </w:r>
      <w:r w:rsidRPr="00DA2761">
        <w:rPr>
          <w:rStyle w:val="Charc"/>
          <w:rtl/>
        </w:rPr>
        <w:t xml:space="preserve"> نشسته است، می‌بیند. به‌ او می‌گوید: مگر به‌ شما نگفتم که از دستور من سرپیچی نکن؟ پدرش می‌گوید: امروز به‌ فرمان شما گوش فرا می‌دهم. ابراهیم </w:t>
      </w:r>
      <w:r w:rsidR="00431E20" w:rsidRPr="00431E20">
        <w:rPr>
          <w:rStyle w:val="Charc"/>
          <w:rFonts w:cs="CTraditional Arabic"/>
          <w:rtl/>
        </w:rPr>
        <w:t>÷</w:t>
      </w:r>
      <w:r w:rsidRPr="00DA2761">
        <w:rPr>
          <w:rStyle w:val="Charc"/>
          <w:rtl/>
        </w:rPr>
        <w:t xml:space="preserve"> به‌ بارگاه حق تعالی می‌گوید: پرودگارا! تو به من وعده داد</w:t>
      </w:r>
      <w:r w:rsidR="00FA7DE4">
        <w:rPr>
          <w:rStyle w:val="Charc"/>
          <w:rtl/>
        </w:rPr>
        <w:t>ی</w:t>
      </w:r>
      <w:r w:rsidRPr="00DA2761">
        <w:rPr>
          <w:rStyle w:val="Charc"/>
          <w:rtl/>
        </w:rPr>
        <w:t xml:space="preserve"> </w:t>
      </w:r>
      <w:r w:rsidR="00200DF6">
        <w:rPr>
          <w:rStyle w:val="Charc"/>
          <w:rtl/>
        </w:rPr>
        <w:t>ک</w:t>
      </w:r>
      <w:r w:rsidRPr="00DA2761">
        <w:rPr>
          <w:rStyle w:val="Charc"/>
          <w:rtl/>
        </w:rPr>
        <w:t>ه مرا شرمنده نساز</w:t>
      </w:r>
      <w:r w:rsidR="00FA7DE4">
        <w:rPr>
          <w:rStyle w:val="Charc"/>
          <w:rtl/>
        </w:rPr>
        <w:t>ی</w:t>
      </w:r>
      <w:r w:rsidRPr="00DA2761">
        <w:rPr>
          <w:rStyle w:val="Charc"/>
          <w:rtl/>
        </w:rPr>
        <w:t>. پس چه شرمندگ</w:t>
      </w:r>
      <w:r w:rsidR="00FA7DE4">
        <w:rPr>
          <w:rStyle w:val="Charc"/>
          <w:rtl/>
        </w:rPr>
        <w:t>ی</w:t>
      </w:r>
      <w:r w:rsidRPr="00DA2761">
        <w:rPr>
          <w:rStyle w:val="Charc"/>
          <w:rtl/>
        </w:rPr>
        <w:t xml:space="preserve"> از ا</w:t>
      </w:r>
      <w:r w:rsidR="00FA7DE4">
        <w:rPr>
          <w:rStyle w:val="Charc"/>
          <w:rtl/>
        </w:rPr>
        <w:t>ی</w:t>
      </w:r>
      <w:r w:rsidRPr="00DA2761">
        <w:rPr>
          <w:rStyle w:val="Charc"/>
          <w:rtl/>
        </w:rPr>
        <w:t xml:space="preserve">ن بزرگ‌تر، </w:t>
      </w:r>
      <w:r w:rsidR="00200DF6">
        <w:rPr>
          <w:rStyle w:val="Charc"/>
          <w:rtl/>
        </w:rPr>
        <w:t>ک</w:t>
      </w:r>
      <w:r w:rsidRPr="00DA2761">
        <w:rPr>
          <w:rStyle w:val="Charc"/>
          <w:rtl/>
        </w:rPr>
        <w:t>ه پدرم از رحمت تو محروم شود و هلا</w:t>
      </w:r>
      <w:r w:rsidR="00200DF6">
        <w:rPr>
          <w:rStyle w:val="Charc"/>
          <w:rtl/>
        </w:rPr>
        <w:t>ک</w:t>
      </w:r>
      <w:r w:rsidRPr="00DA2761">
        <w:rPr>
          <w:rStyle w:val="Charc"/>
          <w:rtl/>
        </w:rPr>
        <w:t xml:space="preserve"> گردد؟ الله می‌فرماید: من بهشت را بر کافران حرام گردانیده‌ام. سپس به‌ ابراهیم </w:t>
      </w:r>
      <w:r w:rsidR="00431E20" w:rsidRPr="00431E20">
        <w:rPr>
          <w:rStyle w:val="Charc"/>
          <w:rFonts w:cs="CTraditional Arabic"/>
          <w:rtl/>
        </w:rPr>
        <w:t>÷</w:t>
      </w:r>
      <w:r w:rsidRPr="00DA2761">
        <w:rPr>
          <w:rStyle w:val="Charc"/>
          <w:rtl/>
        </w:rPr>
        <w:t xml:space="preserve"> می‌گوید: ای ابراهیم! آن چیست که‌ در کنارت ایستاده‌ است؟ ابراهیم می‌بیند که‌ کفتاری آلوده‌ و نجس در کنارش ایستاده‌ است. (الله متعال، آزر را به‌ کفتاری تبدیل می‌نماید تا مردم او را نشناسند و ابراهیم را آزرده‌ خاطر نکنند) سپس دست و پایش را می‌گیرند و او را در آتش جهنم پرت می‌کنند</w:t>
      </w:r>
      <w:r w:rsidR="00006298">
        <w:rPr>
          <w:rFonts w:cs="Traditional Arabic" w:hint="cs"/>
          <w:rtl/>
        </w:rPr>
        <w:t>»</w:t>
      </w:r>
      <w:r w:rsidR="00CB5F5B" w:rsidRPr="00CB5F5B">
        <w:rPr>
          <w:rStyle w:val="Char3"/>
          <w:vertAlign w:val="superscript"/>
          <w:rtl/>
        </w:rPr>
        <w:footnoteReference w:id="179"/>
      </w:r>
      <w:r w:rsidRPr="009F4CAB">
        <w:rPr>
          <w:rStyle w:val="Char3"/>
          <w:rtl/>
        </w:rPr>
        <w:t>.</w:t>
      </w:r>
    </w:p>
    <w:p w:rsidR="00FB1D30" w:rsidRPr="009F4CAB" w:rsidRDefault="00FB1D30" w:rsidP="00E33DD5">
      <w:pPr>
        <w:pStyle w:val="a6"/>
        <w:rPr>
          <w:rStyle w:val="Char3"/>
          <w:rtl/>
        </w:rPr>
        <w:sectPr w:rsidR="00FB1D30" w:rsidRPr="009F4CAB" w:rsidSect="00DF25B5">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A4326E" w:rsidRDefault="00FB1D30" w:rsidP="0033766E">
      <w:pPr>
        <w:pStyle w:val="a"/>
        <w:rPr>
          <w:rtl/>
        </w:rPr>
      </w:pPr>
      <w:bookmarkStart w:id="578" w:name="_Toc62932680"/>
      <w:bookmarkStart w:id="579" w:name="_Toc63026492"/>
      <w:bookmarkStart w:id="580" w:name="_Toc63026962"/>
      <w:bookmarkStart w:id="581" w:name="_Toc63027370"/>
      <w:bookmarkStart w:id="582" w:name="_Toc319086850"/>
      <w:bookmarkStart w:id="583" w:name="_Toc436140251"/>
      <w:r w:rsidRPr="00A4326E">
        <w:rPr>
          <w:rtl/>
        </w:rPr>
        <w:t>بخش دهم</w:t>
      </w:r>
      <w:r w:rsidR="0033766E">
        <w:rPr>
          <w:rFonts w:hint="cs"/>
          <w:rtl/>
        </w:rPr>
        <w:t xml:space="preserve">: </w:t>
      </w:r>
      <w:r w:rsidRPr="00A4326E">
        <w:rPr>
          <w:rtl/>
        </w:rPr>
        <w:t>حساب و جزا</w:t>
      </w:r>
      <w:bookmarkEnd w:id="578"/>
      <w:bookmarkEnd w:id="579"/>
      <w:bookmarkEnd w:id="580"/>
      <w:bookmarkEnd w:id="581"/>
      <w:bookmarkEnd w:id="582"/>
      <w:bookmarkEnd w:id="583"/>
    </w:p>
    <w:p w:rsidR="00FB1D30" w:rsidRPr="005E13E7" w:rsidRDefault="00FB1D30" w:rsidP="00E33DD5">
      <w:pPr>
        <w:pStyle w:val="a6"/>
        <w:rPr>
          <w:rtl/>
        </w:rPr>
      </w:pPr>
      <w:r w:rsidRPr="005E13E7">
        <w:rPr>
          <w:rtl/>
        </w:rPr>
        <w:t>منظور از حساب و جزا ا</w:t>
      </w:r>
      <w:r w:rsidR="009F4CAB" w:rsidRPr="005E13E7">
        <w:rPr>
          <w:rtl/>
        </w:rPr>
        <w:t>ی</w:t>
      </w:r>
      <w:r w:rsidRPr="005E13E7">
        <w:rPr>
          <w:rtl/>
        </w:rPr>
        <w:t xml:space="preserve">ن است </w:t>
      </w:r>
      <w:r w:rsidR="009F4CAB" w:rsidRPr="005E13E7">
        <w:rPr>
          <w:rtl/>
        </w:rPr>
        <w:t>ک</w:t>
      </w:r>
      <w:r w:rsidRPr="005E13E7">
        <w:rPr>
          <w:rtl/>
        </w:rPr>
        <w:t xml:space="preserve">ه الله متعال بندگانش را در پیشگاه خود حاضر </w:t>
      </w:r>
      <w:r w:rsidR="009F4CAB" w:rsidRPr="005E13E7">
        <w:rPr>
          <w:rtl/>
        </w:rPr>
        <w:t>ک</w:t>
      </w:r>
      <w:r w:rsidRPr="005E13E7">
        <w:rPr>
          <w:rtl/>
        </w:rPr>
        <w:t xml:space="preserve">رده و کارهایی را که انجام داده‌‌اند، به آنان یادآور می‌شود، کردار و گفتارشان، </w:t>
      </w:r>
      <w:r w:rsidR="009F4CAB" w:rsidRPr="005E13E7">
        <w:rPr>
          <w:rtl/>
        </w:rPr>
        <w:t>ک</w:t>
      </w:r>
      <w:r w:rsidRPr="005E13E7">
        <w:rPr>
          <w:rtl/>
        </w:rPr>
        <w:t>فر و ا</w:t>
      </w:r>
      <w:r w:rsidR="009F4CAB" w:rsidRPr="005E13E7">
        <w:rPr>
          <w:rtl/>
        </w:rPr>
        <w:t>ی</w:t>
      </w:r>
      <w:r w:rsidRPr="005E13E7">
        <w:rPr>
          <w:rtl/>
        </w:rPr>
        <w:t>مان‌شان، راهیابی و گمراهی‌‌شان، فرمان</w:t>
      </w:r>
      <w:r w:rsidRPr="005E13E7">
        <w:rPr>
          <w:rtl/>
        </w:rPr>
        <w:softHyphen/>
        <w:t>بری و سرکشی‌شان و خلاصه تمام آن کارهایی که موجب پاداش یا مجازات می‌شود. سپس نامه‌ی اعمال شایستگان را به‌ دست راست‌شان و نامه‌ی اعمال گنهکاران را به دست چپ‌شان می‌دهد.</w:t>
      </w:r>
    </w:p>
    <w:p w:rsidR="00FB1D30" w:rsidRPr="005E13E7" w:rsidRDefault="00FB1D30" w:rsidP="00E33DD5">
      <w:pPr>
        <w:pStyle w:val="a6"/>
        <w:rPr>
          <w:rtl/>
        </w:rPr>
      </w:pPr>
      <w:r w:rsidRPr="005E13E7">
        <w:rPr>
          <w:rtl/>
        </w:rPr>
        <w:t>حساب و جزا شامل‌: سخن الله به بندگانش، پاسخ بندگان، دلا</w:t>
      </w:r>
      <w:r w:rsidR="009F4CAB" w:rsidRPr="005E13E7">
        <w:rPr>
          <w:rtl/>
        </w:rPr>
        <w:t>ی</w:t>
      </w:r>
      <w:r w:rsidRPr="005E13E7">
        <w:rPr>
          <w:rtl/>
        </w:rPr>
        <w:t>ل و شواهد الله، گواه</w:t>
      </w:r>
      <w:r w:rsidR="009F4CAB" w:rsidRPr="005E13E7">
        <w:rPr>
          <w:rtl/>
        </w:rPr>
        <w:t>ی</w:t>
      </w:r>
      <w:r w:rsidRPr="005E13E7">
        <w:rPr>
          <w:rtl/>
        </w:rPr>
        <w:t xml:space="preserve"> گواهان و وزن اعمال بندگان می‌شود.</w:t>
      </w:r>
    </w:p>
    <w:p w:rsidR="00FB1D30" w:rsidRPr="005E13E7" w:rsidRDefault="00FB1D30" w:rsidP="00E33DD5">
      <w:pPr>
        <w:pStyle w:val="a6"/>
        <w:rPr>
          <w:rtl/>
        </w:rPr>
      </w:pPr>
      <w:r w:rsidRPr="005E13E7">
        <w:rPr>
          <w:rtl/>
        </w:rPr>
        <w:t>برخی از حساب‌ها سخت است و برخی آسان، برخی همراه با بزرگداشت و احترام است و برخی همراه با تنب</w:t>
      </w:r>
      <w:r w:rsidR="009F4CAB" w:rsidRPr="005E13E7">
        <w:rPr>
          <w:rtl/>
        </w:rPr>
        <w:t>ی</w:t>
      </w:r>
      <w:r w:rsidRPr="005E13E7">
        <w:rPr>
          <w:rtl/>
        </w:rPr>
        <w:t>ه و توب</w:t>
      </w:r>
      <w:r w:rsidR="009F4CAB" w:rsidRPr="005E13E7">
        <w:rPr>
          <w:rtl/>
        </w:rPr>
        <w:t>ی</w:t>
      </w:r>
      <w:r w:rsidRPr="005E13E7">
        <w:rPr>
          <w:rtl/>
        </w:rPr>
        <w:t>خ و برخی مشمول عفو و گذشت می‌شوند، متولّی تمامی ا</w:t>
      </w:r>
      <w:r w:rsidR="009F4CAB" w:rsidRPr="005E13E7">
        <w:rPr>
          <w:rtl/>
        </w:rPr>
        <w:t>ی</w:t>
      </w:r>
      <w:r w:rsidRPr="005E13E7">
        <w:rPr>
          <w:rtl/>
        </w:rPr>
        <w:t xml:space="preserve">ن کارها، الله بخشنده و مهربان است. </w:t>
      </w:r>
    </w:p>
    <w:p w:rsidR="00FB1D30" w:rsidRPr="00A4326E" w:rsidRDefault="00FB1D30" w:rsidP="00E024F2">
      <w:pPr>
        <w:pStyle w:val="a0"/>
        <w:rPr>
          <w:rtl/>
        </w:rPr>
      </w:pPr>
      <w:bookmarkStart w:id="584" w:name="_Toc62932681"/>
      <w:bookmarkStart w:id="585" w:name="_Toc63026493"/>
      <w:bookmarkStart w:id="586" w:name="_Toc63026963"/>
      <w:bookmarkStart w:id="587" w:name="_Toc63027371"/>
      <w:bookmarkStart w:id="588" w:name="_Toc319086851"/>
      <w:bookmarkStart w:id="589" w:name="_Toc436140252"/>
      <w:r w:rsidRPr="00A4326E">
        <w:rPr>
          <w:rtl/>
        </w:rPr>
        <w:t>گفتار اول: صحنه‌ی حساب</w:t>
      </w:r>
      <w:bookmarkEnd w:id="584"/>
      <w:bookmarkEnd w:id="585"/>
      <w:bookmarkEnd w:id="586"/>
      <w:bookmarkEnd w:id="587"/>
      <w:bookmarkEnd w:id="588"/>
      <w:bookmarkEnd w:id="589"/>
    </w:p>
    <w:p w:rsidR="00FB1D30" w:rsidRPr="005E13E7" w:rsidRDefault="00FB1D30" w:rsidP="00E33DD5">
      <w:pPr>
        <w:pStyle w:val="a6"/>
        <w:rPr>
          <w:rtl/>
        </w:rPr>
      </w:pPr>
      <w:r w:rsidRPr="005E13E7">
        <w:rPr>
          <w:rtl/>
        </w:rPr>
        <w:t>الله متعال در مورد صحنه‌ی حساب و جزا در روز رستاخیز، چنین م</w:t>
      </w:r>
      <w:r w:rsidR="009F4CAB" w:rsidRPr="005E13E7">
        <w:rPr>
          <w:rtl/>
        </w:rPr>
        <w:t>ی</w:t>
      </w:r>
      <w:r w:rsidRPr="005E13E7">
        <w:rPr>
          <w:rtl/>
        </w:rPr>
        <w:t>‌فرما</w:t>
      </w:r>
      <w:r w:rsidR="009F4CAB" w:rsidRPr="005E13E7">
        <w:rPr>
          <w:rtl/>
        </w:rPr>
        <w:t>ی</w:t>
      </w:r>
      <w:r w:rsidRPr="005E13E7">
        <w:rPr>
          <w:rtl/>
        </w:rPr>
        <w:t xml:space="preserve">د: </w:t>
      </w:r>
    </w:p>
    <w:p w:rsidR="005E13E7" w:rsidRPr="00A4326E" w:rsidRDefault="00A81F1A" w:rsidP="0033766E">
      <w:pPr>
        <w:pStyle w:val="ae"/>
        <w:widowControl w:val="0"/>
        <w:rPr>
          <w:rFonts w:ascii="B Jadid" w:hAnsi="B Jadid" w:cs="B Jadid"/>
          <w:rtl/>
        </w:rPr>
      </w:pPr>
      <w:r w:rsidRPr="00A81F1A">
        <w:rPr>
          <w:rStyle w:val="Char5"/>
          <w:rFonts w:cs="Traditional Arabic"/>
          <w:szCs w:val="28"/>
          <w:rtl/>
        </w:rPr>
        <w:t>﴿</w:t>
      </w:r>
      <w:r w:rsidR="005E13E7" w:rsidRPr="005E13E7">
        <w:rPr>
          <w:rtl/>
        </w:rPr>
        <w:t>وَأَش</w:t>
      </w:r>
      <w:r w:rsidR="005E13E7" w:rsidRPr="005E13E7">
        <w:rPr>
          <w:rFonts w:hint="cs"/>
          <w:rtl/>
        </w:rPr>
        <w:t>ۡرَقَتِ</w:t>
      </w:r>
      <w:r w:rsidR="005E13E7" w:rsidRPr="005E13E7">
        <w:rPr>
          <w:rtl/>
        </w:rPr>
        <w:t xml:space="preserve"> </w:t>
      </w:r>
      <w:r w:rsidR="005E13E7" w:rsidRPr="005E13E7">
        <w:rPr>
          <w:rFonts w:hint="cs"/>
          <w:rtl/>
        </w:rPr>
        <w:t>ٱ</w:t>
      </w:r>
      <w:r w:rsidR="005E13E7" w:rsidRPr="005E13E7">
        <w:rPr>
          <w:rFonts w:hint="eastAsia"/>
          <w:rtl/>
        </w:rPr>
        <w:t>ل</w:t>
      </w:r>
      <w:r w:rsidR="005E13E7" w:rsidRPr="005E13E7">
        <w:rPr>
          <w:rFonts w:hint="cs"/>
          <w:rtl/>
        </w:rPr>
        <w:t>ۡأَرۡضُ</w:t>
      </w:r>
      <w:r w:rsidR="005E13E7" w:rsidRPr="005E13E7">
        <w:rPr>
          <w:rtl/>
        </w:rPr>
        <w:t xml:space="preserve"> بِنُورِ رَبِّهَا وَوُضِعَ </w:t>
      </w:r>
      <w:r w:rsidR="005E13E7" w:rsidRPr="005E13E7">
        <w:rPr>
          <w:rFonts w:hint="cs"/>
          <w:rtl/>
        </w:rPr>
        <w:t>ٱ</w:t>
      </w:r>
      <w:r w:rsidR="005E13E7" w:rsidRPr="005E13E7">
        <w:rPr>
          <w:rFonts w:hint="eastAsia"/>
          <w:rtl/>
        </w:rPr>
        <w:t>ل</w:t>
      </w:r>
      <w:r w:rsidR="005E13E7" w:rsidRPr="005E13E7">
        <w:rPr>
          <w:rFonts w:hint="cs"/>
          <w:rtl/>
        </w:rPr>
        <w:t>ۡكِتَٰبُ</w:t>
      </w:r>
      <w:r w:rsidR="005E13E7" w:rsidRPr="005E13E7">
        <w:rPr>
          <w:rtl/>
        </w:rPr>
        <w:t xml:space="preserve"> وَجِاْي</w:t>
      </w:r>
      <w:r w:rsidR="005E13E7" w:rsidRPr="005E13E7">
        <w:rPr>
          <w:rFonts w:hint="cs"/>
          <w:rtl/>
        </w:rPr>
        <w:t>ٓءَ</w:t>
      </w:r>
      <w:r w:rsidR="005E13E7" w:rsidRPr="005E13E7">
        <w:rPr>
          <w:rtl/>
        </w:rPr>
        <w:t xml:space="preserve"> </w:t>
      </w:r>
      <w:r w:rsidR="005E13E7" w:rsidRPr="005E13E7">
        <w:rPr>
          <w:rFonts w:hint="cs"/>
          <w:rtl/>
        </w:rPr>
        <w:t>بِٱ</w:t>
      </w:r>
      <w:r w:rsidR="005E13E7" w:rsidRPr="005E13E7">
        <w:rPr>
          <w:rFonts w:hint="eastAsia"/>
          <w:rtl/>
        </w:rPr>
        <w:t>لنَّبِيِّ‍</w:t>
      </w:r>
      <w:r w:rsidR="005E13E7" w:rsidRPr="005E13E7">
        <w:rPr>
          <w:rFonts w:hint="cs"/>
          <w:rtl/>
        </w:rPr>
        <w:t>ۧنَ</w:t>
      </w:r>
      <w:r w:rsidR="005E13E7" w:rsidRPr="005E13E7">
        <w:rPr>
          <w:rtl/>
        </w:rPr>
        <w:t xml:space="preserve"> وَ</w:t>
      </w:r>
      <w:r w:rsidR="005E13E7" w:rsidRPr="005E13E7">
        <w:rPr>
          <w:rFonts w:hint="cs"/>
          <w:rtl/>
        </w:rPr>
        <w:t>ٱ</w:t>
      </w:r>
      <w:r w:rsidR="005E13E7" w:rsidRPr="005E13E7">
        <w:rPr>
          <w:rFonts w:hint="eastAsia"/>
          <w:rtl/>
        </w:rPr>
        <w:t>لشُّهَدَا</w:t>
      </w:r>
      <w:r w:rsidR="005E13E7" w:rsidRPr="005E13E7">
        <w:rPr>
          <w:rFonts w:hint="cs"/>
          <w:rtl/>
        </w:rPr>
        <w:t>ٓءِ</w:t>
      </w:r>
      <w:r w:rsidR="005E13E7" w:rsidRPr="005E13E7">
        <w:rPr>
          <w:rtl/>
        </w:rPr>
        <w:t xml:space="preserve"> وَقُضِيَ بَي</w:t>
      </w:r>
      <w:r w:rsidR="005E13E7" w:rsidRPr="005E13E7">
        <w:rPr>
          <w:rFonts w:hint="cs"/>
          <w:rtl/>
        </w:rPr>
        <w:t>ۡنَهُم</w:t>
      </w:r>
      <w:r w:rsidR="005E13E7" w:rsidRPr="005E13E7">
        <w:rPr>
          <w:rtl/>
        </w:rPr>
        <w:t xml:space="preserve"> </w:t>
      </w:r>
      <w:r w:rsidR="005E13E7" w:rsidRPr="005E13E7">
        <w:rPr>
          <w:rFonts w:hint="cs"/>
          <w:rtl/>
        </w:rPr>
        <w:t>بِٱ</w:t>
      </w:r>
      <w:r w:rsidR="005E13E7" w:rsidRPr="005E13E7">
        <w:rPr>
          <w:rFonts w:hint="eastAsia"/>
          <w:rtl/>
        </w:rPr>
        <w:t>ل</w:t>
      </w:r>
      <w:r w:rsidR="005E13E7" w:rsidRPr="005E13E7">
        <w:rPr>
          <w:rFonts w:hint="cs"/>
          <w:rtl/>
        </w:rPr>
        <w:t>ۡحَقِّ</w:t>
      </w:r>
      <w:r w:rsidR="005E13E7" w:rsidRPr="005E13E7">
        <w:rPr>
          <w:rtl/>
        </w:rPr>
        <w:t xml:space="preserve"> وَهُم</w:t>
      </w:r>
      <w:r w:rsidR="005E13E7" w:rsidRPr="005E13E7">
        <w:rPr>
          <w:rFonts w:hint="cs"/>
          <w:rtl/>
        </w:rPr>
        <w:t>ۡ</w:t>
      </w:r>
      <w:r w:rsidR="005E13E7" w:rsidRPr="005E13E7">
        <w:rPr>
          <w:rtl/>
        </w:rPr>
        <w:t xml:space="preserve"> </w:t>
      </w:r>
      <w:r w:rsidR="005E13E7" w:rsidRPr="005E13E7">
        <w:rPr>
          <w:rFonts w:hint="cs"/>
          <w:rtl/>
        </w:rPr>
        <w:t>لَا</w:t>
      </w:r>
      <w:r w:rsidR="005E13E7" w:rsidRPr="005E13E7">
        <w:rPr>
          <w:rtl/>
        </w:rPr>
        <w:t xml:space="preserve"> </w:t>
      </w:r>
      <w:r w:rsidR="005E13E7" w:rsidRPr="005E13E7">
        <w:rPr>
          <w:rFonts w:hint="cs"/>
          <w:rtl/>
        </w:rPr>
        <w:t>يُظۡلَمُونَ</w:t>
      </w:r>
      <w:r w:rsidR="005E13E7" w:rsidRPr="005E13E7">
        <w:rPr>
          <w:rtl/>
        </w:rPr>
        <w:t>٦٩</w:t>
      </w:r>
      <w:r w:rsidRPr="00A81F1A">
        <w:rPr>
          <w:rStyle w:val="Char5"/>
          <w:rFonts w:ascii="Times New Roman" w:hAnsi="Times New Roman" w:cs="Traditional Arabic" w:hint="cs"/>
          <w:szCs w:val="28"/>
          <w:rtl/>
        </w:rPr>
        <w:t>﴾</w:t>
      </w:r>
      <w:r w:rsidR="005E13E7" w:rsidRPr="005D408F">
        <w:rPr>
          <w:rStyle w:val="Char5"/>
          <w:rtl/>
        </w:rPr>
        <w:t xml:space="preserve"> [الزمر: 69]</w:t>
      </w:r>
      <w:r w:rsidR="005E13E7" w:rsidRPr="005D408F">
        <w:rPr>
          <w:rStyle w:val="Char5"/>
          <w:rFonts w:hint="cs"/>
          <w:rtl/>
        </w:rPr>
        <w:t>.</w:t>
      </w:r>
    </w:p>
    <w:p w:rsidR="00FB1D30" w:rsidRPr="009F4CAB" w:rsidRDefault="00FB1D30" w:rsidP="0033766E">
      <w:pPr>
        <w:pStyle w:val="a9"/>
        <w:widowControl w:val="0"/>
        <w:rPr>
          <w:rStyle w:val="Char3"/>
          <w:rtl/>
        </w:rPr>
      </w:pPr>
      <w:r w:rsidRPr="009F4CAB">
        <w:rPr>
          <w:rStyle w:val="Char3"/>
          <w:rtl/>
        </w:rPr>
        <w:t>‏</w:t>
      </w:r>
      <w:r w:rsidRPr="0040381A">
        <w:rPr>
          <w:rStyle w:val="Char7"/>
          <w:rtl/>
        </w:rPr>
        <w:t>«</w:t>
      </w:r>
      <w:r w:rsidRPr="009F4CAB">
        <w:rPr>
          <w:rStyle w:val="Char3"/>
          <w:rtl/>
        </w:rPr>
        <w:t xml:space="preserve">‏و </w:t>
      </w:r>
      <w:r w:rsidRPr="00583CD4">
        <w:rPr>
          <w:rtl/>
        </w:rPr>
        <w:t>زم</w:t>
      </w:r>
      <w:r w:rsidR="009F4CAB" w:rsidRPr="00583CD4">
        <w:rPr>
          <w:rtl/>
        </w:rPr>
        <w:t>ی</w:t>
      </w:r>
      <w:r w:rsidRPr="00583CD4">
        <w:rPr>
          <w:rtl/>
        </w:rPr>
        <w:t>ن (محشر) با نور پروردگارش روشن م</w:t>
      </w:r>
      <w:r w:rsidR="009F4CAB" w:rsidRPr="00583CD4">
        <w:rPr>
          <w:rtl/>
        </w:rPr>
        <w:t>ی</w:t>
      </w:r>
      <w:r w:rsidRPr="00583CD4">
        <w:rPr>
          <w:rtl/>
        </w:rPr>
        <w:t xml:space="preserve">‌شود و </w:t>
      </w:r>
      <w:r w:rsidR="009F4CAB" w:rsidRPr="00583CD4">
        <w:rPr>
          <w:rtl/>
        </w:rPr>
        <w:t>ک</w:t>
      </w:r>
      <w:r w:rsidRPr="00583CD4">
        <w:rPr>
          <w:rtl/>
        </w:rPr>
        <w:t xml:space="preserve">تاب ‏(نامه‌ی اعمال در دست صاحبانش) گذاشته </w:t>
      </w:r>
      <w:r w:rsidRPr="0033766E">
        <w:rPr>
          <w:rtl/>
        </w:rPr>
        <w:t>م</w:t>
      </w:r>
      <w:r w:rsidR="009F4CAB" w:rsidRPr="0033766E">
        <w:rPr>
          <w:rtl/>
        </w:rPr>
        <w:t>ی</w:t>
      </w:r>
      <w:r w:rsidRPr="0033766E">
        <w:rPr>
          <w:rtl/>
        </w:rPr>
        <w:t>‌شود</w:t>
      </w:r>
      <w:r w:rsidRPr="00583CD4">
        <w:rPr>
          <w:rtl/>
        </w:rPr>
        <w:t xml:space="preserve"> و پ</w:t>
      </w:r>
      <w:r w:rsidR="009F4CAB" w:rsidRPr="00583CD4">
        <w:rPr>
          <w:rtl/>
        </w:rPr>
        <w:t>ی</w:t>
      </w:r>
      <w:r w:rsidRPr="00583CD4">
        <w:rPr>
          <w:rtl/>
        </w:rPr>
        <w:t>غمبران و گواهان آورده م</w:t>
      </w:r>
      <w:r w:rsidR="009F4CAB" w:rsidRPr="00583CD4">
        <w:rPr>
          <w:rtl/>
        </w:rPr>
        <w:t>ی</w:t>
      </w:r>
      <w:r w:rsidRPr="00583CD4">
        <w:rPr>
          <w:rtl/>
        </w:rPr>
        <w:t>‌شوند و به درستی م</w:t>
      </w:r>
      <w:r w:rsidR="009F4CAB" w:rsidRPr="00583CD4">
        <w:rPr>
          <w:rtl/>
        </w:rPr>
        <w:t>ی</w:t>
      </w:r>
      <w:r w:rsidRPr="00583CD4">
        <w:rPr>
          <w:rtl/>
        </w:rPr>
        <w:t>ان مردم داور</w:t>
      </w:r>
      <w:r w:rsidR="009F4CAB" w:rsidRPr="00583CD4">
        <w:rPr>
          <w:rtl/>
        </w:rPr>
        <w:t>ی</w:t>
      </w:r>
      <w:r w:rsidRPr="00583CD4">
        <w:rPr>
          <w:rtl/>
        </w:rPr>
        <w:t xml:space="preserve"> م</w:t>
      </w:r>
      <w:r w:rsidR="009F4CAB" w:rsidRPr="00583CD4">
        <w:rPr>
          <w:rtl/>
        </w:rPr>
        <w:t>ی</w:t>
      </w:r>
      <w:r w:rsidRPr="00583CD4">
        <w:rPr>
          <w:rtl/>
        </w:rPr>
        <w:t>‌گردد و بد</w:t>
      </w:r>
      <w:r w:rsidR="009F4CAB" w:rsidRPr="00583CD4">
        <w:rPr>
          <w:rtl/>
        </w:rPr>
        <w:t>ی</w:t>
      </w:r>
      <w:r w:rsidRPr="00583CD4">
        <w:rPr>
          <w:rtl/>
        </w:rPr>
        <w:t>شان ستم نم</w:t>
      </w:r>
      <w:r w:rsidR="009F4CAB" w:rsidRPr="00583CD4">
        <w:rPr>
          <w:rtl/>
        </w:rPr>
        <w:t>ی</w:t>
      </w:r>
      <w:r w:rsidRPr="00583CD4">
        <w:rPr>
          <w:rtl/>
        </w:rPr>
        <w:t>‌شود</w:t>
      </w:r>
      <w:r w:rsidRPr="005B1154">
        <w:rPr>
          <w:rStyle w:val="Char7"/>
          <w:rtl/>
        </w:rPr>
        <w:t>‏‏»</w:t>
      </w:r>
      <w:r w:rsidRPr="009F4CAB">
        <w:rPr>
          <w:rStyle w:val="Char3"/>
          <w:rtl/>
        </w:rPr>
        <w:t>‏</w:t>
      </w:r>
      <w:r w:rsidR="00006298" w:rsidRPr="009F4CAB">
        <w:rPr>
          <w:rStyle w:val="Char3"/>
          <w:rFonts w:hint="cs"/>
          <w:rtl/>
        </w:rPr>
        <w:t>.</w:t>
      </w:r>
    </w:p>
    <w:p w:rsidR="00FB1D30" w:rsidRPr="005E13E7" w:rsidRDefault="00FB1D30" w:rsidP="00E33DD5">
      <w:pPr>
        <w:pStyle w:val="a6"/>
        <w:rPr>
          <w:rtl/>
        </w:rPr>
      </w:pPr>
      <w:r w:rsidRPr="005E13E7">
        <w:rPr>
          <w:rtl/>
        </w:rPr>
        <w:t>برا</w:t>
      </w:r>
      <w:r w:rsidR="009F4CAB" w:rsidRPr="005E13E7">
        <w:rPr>
          <w:rtl/>
        </w:rPr>
        <w:t>ی</w:t>
      </w:r>
      <w:r w:rsidRPr="005E13E7">
        <w:rPr>
          <w:rtl/>
        </w:rPr>
        <w:t xml:space="preserve"> آگاهی از میزان بزرگ</w:t>
      </w:r>
      <w:r w:rsidR="009F4CAB" w:rsidRPr="005E13E7">
        <w:rPr>
          <w:rtl/>
        </w:rPr>
        <w:t>ی</w:t>
      </w:r>
      <w:r w:rsidRPr="005E13E7">
        <w:rPr>
          <w:rtl/>
        </w:rPr>
        <w:t xml:space="preserve"> صحنه محاسبه‌ی اعمال و داور</w:t>
      </w:r>
      <w:r w:rsidR="009F4CAB" w:rsidRPr="005E13E7">
        <w:rPr>
          <w:rtl/>
        </w:rPr>
        <w:t>ی</w:t>
      </w:r>
      <w:r w:rsidRPr="005E13E7">
        <w:rPr>
          <w:rtl/>
        </w:rPr>
        <w:t>، هم</w:t>
      </w:r>
      <w:r w:rsidR="009F4CAB" w:rsidRPr="005E13E7">
        <w:rPr>
          <w:rtl/>
        </w:rPr>
        <w:t>ی</w:t>
      </w:r>
      <w:r w:rsidRPr="005E13E7">
        <w:rPr>
          <w:rtl/>
        </w:rPr>
        <w:t xml:space="preserve">ن </w:t>
      </w:r>
      <w:r w:rsidR="009F4CAB" w:rsidRPr="005E13E7">
        <w:rPr>
          <w:rtl/>
        </w:rPr>
        <w:t>ک</w:t>
      </w:r>
      <w:r w:rsidRPr="005E13E7">
        <w:rPr>
          <w:rtl/>
        </w:rPr>
        <w:t>اف</w:t>
      </w:r>
      <w:r w:rsidR="009F4CAB" w:rsidRPr="005E13E7">
        <w:rPr>
          <w:rtl/>
        </w:rPr>
        <w:t>ی</w:t>
      </w:r>
      <w:r w:rsidRPr="005E13E7">
        <w:rPr>
          <w:rtl/>
        </w:rPr>
        <w:t xml:space="preserve"> است </w:t>
      </w:r>
      <w:r w:rsidR="009F4CAB" w:rsidRPr="005E13E7">
        <w:rPr>
          <w:rtl/>
        </w:rPr>
        <w:t>ک</w:t>
      </w:r>
      <w:r w:rsidRPr="005E13E7">
        <w:rPr>
          <w:rtl/>
        </w:rPr>
        <w:t>ه بدانیم؛ قاض</w:t>
      </w:r>
      <w:r w:rsidR="009F4CAB" w:rsidRPr="005E13E7">
        <w:rPr>
          <w:rtl/>
        </w:rPr>
        <w:t>ی</w:t>
      </w:r>
      <w:r w:rsidRPr="005E13E7">
        <w:rPr>
          <w:rtl/>
        </w:rPr>
        <w:t xml:space="preserve"> و داور آن صحنه الله عادل و ق</w:t>
      </w:r>
      <w:r w:rsidR="009F4CAB" w:rsidRPr="005E13E7">
        <w:rPr>
          <w:rtl/>
        </w:rPr>
        <w:t>ی</w:t>
      </w:r>
      <w:r w:rsidRPr="005E13E7">
        <w:rPr>
          <w:rtl/>
        </w:rPr>
        <w:t>وم است. مم</w:t>
      </w:r>
      <w:r w:rsidR="009F4CAB" w:rsidRPr="005E13E7">
        <w:rPr>
          <w:rtl/>
        </w:rPr>
        <w:t>ک</w:t>
      </w:r>
      <w:r w:rsidRPr="005E13E7">
        <w:rPr>
          <w:rtl/>
        </w:rPr>
        <w:t xml:space="preserve">ن است آن نوری </w:t>
      </w:r>
      <w:r w:rsidR="009F4CAB" w:rsidRPr="005E13E7">
        <w:rPr>
          <w:rtl/>
        </w:rPr>
        <w:t>ک</w:t>
      </w:r>
      <w:r w:rsidRPr="005E13E7">
        <w:rPr>
          <w:rtl/>
        </w:rPr>
        <w:t>ه آ</w:t>
      </w:r>
      <w:r w:rsidR="009F4CAB" w:rsidRPr="005E13E7">
        <w:rPr>
          <w:rtl/>
        </w:rPr>
        <w:t>ی</w:t>
      </w:r>
      <w:r w:rsidRPr="005E13E7">
        <w:rPr>
          <w:rtl/>
        </w:rPr>
        <w:t>ه بدان اشاره دارد، روشن</w:t>
      </w:r>
      <w:r w:rsidR="009F4CAB" w:rsidRPr="005E13E7">
        <w:rPr>
          <w:rtl/>
        </w:rPr>
        <w:t>ی</w:t>
      </w:r>
      <w:r w:rsidRPr="005E13E7">
        <w:rPr>
          <w:rtl/>
        </w:rPr>
        <w:t xml:space="preserve"> حضور پروردگار عالم باشد </w:t>
      </w:r>
      <w:r w:rsidR="009F4CAB" w:rsidRPr="005E13E7">
        <w:rPr>
          <w:rtl/>
        </w:rPr>
        <w:t>ک</w:t>
      </w:r>
      <w:r w:rsidRPr="005E13E7">
        <w:rPr>
          <w:rtl/>
        </w:rPr>
        <w:t>ه برا</w:t>
      </w:r>
      <w:r w:rsidR="009F4CAB" w:rsidRPr="005E13E7">
        <w:rPr>
          <w:rtl/>
        </w:rPr>
        <w:t>ی</w:t>
      </w:r>
      <w:r w:rsidRPr="005E13E7">
        <w:rPr>
          <w:rtl/>
        </w:rPr>
        <w:t xml:space="preserve"> داوری جلوه‌افروز م</w:t>
      </w:r>
      <w:r w:rsidR="009F4CAB" w:rsidRPr="005E13E7">
        <w:rPr>
          <w:rtl/>
        </w:rPr>
        <w:t>ی</w:t>
      </w:r>
      <w:r w:rsidRPr="005E13E7">
        <w:rPr>
          <w:rtl/>
        </w:rPr>
        <w:t>‌شود. الله م</w:t>
      </w:r>
      <w:r w:rsidR="009F4CAB" w:rsidRPr="005E13E7">
        <w:rPr>
          <w:rtl/>
        </w:rPr>
        <w:t>ی</w:t>
      </w:r>
      <w:r w:rsidRPr="005E13E7">
        <w:rPr>
          <w:rtl/>
        </w:rPr>
        <w:t>‌فرما</w:t>
      </w:r>
      <w:r w:rsidR="009F4CAB" w:rsidRPr="005E13E7">
        <w:rPr>
          <w:rtl/>
        </w:rPr>
        <w:t>ی</w:t>
      </w:r>
      <w:r w:rsidRPr="005E13E7">
        <w:rPr>
          <w:rtl/>
        </w:rPr>
        <w:t xml:space="preserve">د: </w:t>
      </w:r>
    </w:p>
    <w:p w:rsidR="00583CD4" w:rsidRPr="00A4326E" w:rsidRDefault="00A81F1A" w:rsidP="0033766E">
      <w:pPr>
        <w:pStyle w:val="ae"/>
        <w:rPr>
          <w:rFonts w:ascii="B Jadid" w:hAnsi="B Jadid" w:cs="B Jadid"/>
          <w:rtl/>
        </w:rPr>
      </w:pPr>
      <w:r w:rsidRPr="00A81F1A">
        <w:rPr>
          <w:rStyle w:val="Char5"/>
          <w:rFonts w:cs="Traditional Arabic"/>
          <w:szCs w:val="28"/>
          <w:rtl/>
        </w:rPr>
        <w:t>﴿</w:t>
      </w:r>
      <w:r w:rsidR="00583CD4" w:rsidRPr="0033766E">
        <w:rPr>
          <w:rtl/>
        </w:rPr>
        <w:t>هَل</w:t>
      </w:r>
      <w:r w:rsidR="00583CD4" w:rsidRPr="0033766E">
        <w:rPr>
          <w:rFonts w:hint="cs"/>
          <w:rtl/>
        </w:rPr>
        <w:t>ۡ</w:t>
      </w:r>
      <w:r w:rsidR="00583CD4" w:rsidRPr="0033766E">
        <w:rPr>
          <w:rtl/>
        </w:rPr>
        <w:t xml:space="preserve"> </w:t>
      </w:r>
      <w:r w:rsidR="00583CD4" w:rsidRPr="0033766E">
        <w:rPr>
          <w:rFonts w:hint="cs"/>
          <w:rtl/>
        </w:rPr>
        <w:t>يَنظُرُونَ</w:t>
      </w:r>
      <w:r w:rsidR="00583CD4" w:rsidRPr="0033766E">
        <w:rPr>
          <w:rtl/>
        </w:rPr>
        <w:t xml:space="preserve"> </w:t>
      </w:r>
      <w:r w:rsidR="00583CD4" w:rsidRPr="0033766E">
        <w:rPr>
          <w:rFonts w:hint="cs"/>
          <w:rtl/>
        </w:rPr>
        <w:t>إِلَّآ</w:t>
      </w:r>
      <w:r w:rsidR="00583CD4" w:rsidRPr="0033766E">
        <w:rPr>
          <w:rtl/>
        </w:rPr>
        <w:t xml:space="preserve"> </w:t>
      </w:r>
      <w:r w:rsidR="00583CD4" w:rsidRPr="0033766E">
        <w:rPr>
          <w:rFonts w:hint="cs"/>
          <w:rtl/>
        </w:rPr>
        <w:t>أَن</w:t>
      </w:r>
      <w:r w:rsidR="00583CD4" w:rsidRPr="0033766E">
        <w:rPr>
          <w:rtl/>
        </w:rPr>
        <w:t xml:space="preserve"> </w:t>
      </w:r>
      <w:r w:rsidR="00583CD4" w:rsidRPr="0033766E">
        <w:rPr>
          <w:rFonts w:hint="cs"/>
          <w:rtl/>
        </w:rPr>
        <w:t>يَأۡتِ</w:t>
      </w:r>
      <w:r w:rsidR="00583CD4" w:rsidRPr="0033766E">
        <w:rPr>
          <w:rtl/>
        </w:rPr>
        <w:t xml:space="preserve">يَهُمُ </w:t>
      </w:r>
      <w:r w:rsidR="00583CD4" w:rsidRPr="0033766E">
        <w:rPr>
          <w:rFonts w:hint="cs"/>
          <w:rtl/>
        </w:rPr>
        <w:t>ٱ</w:t>
      </w:r>
      <w:r w:rsidR="00583CD4" w:rsidRPr="0033766E">
        <w:rPr>
          <w:rFonts w:hint="eastAsia"/>
          <w:rtl/>
        </w:rPr>
        <w:t>للَّهُ</w:t>
      </w:r>
      <w:r w:rsidR="00583CD4" w:rsidRPr="0033766E">
        <w:rPr>
          <w:rtl/>
        </w:rPr>
        <w:t xml:space="preserve"> فِي ظُلَل</w:t>
      </w:r>
      <w:r w:rsidR="00583CD4" w:rsidRPr="0033766E">
        <w:rPr>
          <w:rFonts w:hint="cs"/>
          <w:rtl/>
        </w:rPr>
        <w:t>ٖ</w:t>
      </w:r>
      <w:r w:rsidR="00583CD4" w:rsidRPr="0033766E">
        <w:rPr>
          <w:rtl/>
        </w:rPr>
        <w:t xml:space="preserve"> </w:t>
      </w:r>
      <w:r w:rsidR="00583CD4" w:rsidRPr="0033766E">
        <w:rPr>
          <w:rFonts w:hint="cs"/>
          <w:rtl/>
        </w:rPr>
        <w:t>مِّنَ</w:t>
      </w:r>
      <w:r w:rsidR="00583CD4" w:rsidRPr="0033766E">
        <w:rPr>
          <w:rtl/>
        </w:rPr>
        <w:t xml:space="preserve"> </w:t>
      </w:r>
      <w:r w:rsidR="00583CD4" w:rsidRPr="0033766E">
        <w:rPr>
          <w:rFonts w:hint="cs"/>
          <w:rtl/>
        </w:rPr>
        <w:t>ٱ</w:t>
      </w:r>
      <w:r w:rsidR="00583CD4" w:rsidRPr="0033766E">
        <w:rPr>
          <w:rFonts w:hint="eastAsia"/>
          <w:rtl/>
        </w:rPr>
        <w:t>ل</w:t>
      </w:r>
      <w:r w:rsidR="00583CD4" w:rsidRPr="0033766E">
        <w:rPr>
          <w:rFonts w:hint="cs"/>
          <w:rtl/>
        </w:rPr>
        <w:t>ۡغَمَامِ</w:t>
      </w:r>
      <w:r w:rsidR="00583CD4" w:rsidRPr="0033766E">
        <w:rPr>
          <w:rtl/>
        </w:rPr>
        <w:t xml:space="preserve"> وَ</w:t>
      </w:r>
      <w:r w:rsidR="00583CD4" w:rsidRPr="0033766E">
        <w:rPr>
          <w:rFonts w:hint="cs"/>
          <w:rtl/>
        </w:rPr>
        <w:t>ٱ</w:t>
      </w:r>
      <w:r w:rsidR="00583CD4" w:rsidRPr="0033766E">
        <w:rPr>
          <w:rFonts w:hint="eastAsia"/>
          <w:rtl/>
        </w:rPr>
        <w:t>ل</w:t>
      </w:r>
      <w:r w:rsidR="00583CD4" w:rsidRPr="0033766E">
        <w:rPr>
          <w:rFonts w:hint="cs"/>
          <w:rtl/>
        </w:rPr>
        <w:t>ۡمَلَٰٓئِكَةُ</w:t>
      </w:r>
      <w:r w:rsidR="00583CD4" w:rsidRPr="0033766E">
        <w:rPr>
          <w:rtl/>
        </w:rPr>
        <w:t xml:space="preserve"> وَقُضِيَ </w:t>
      </w:r>
      <w:r w:rsidR="00583CD4" w:rsidRPr="0033766E">
        <w:rPr>
          <w:rFonts w:hint="cs"/>
          <w:rtl/>
        </w:rPr>
        <w:t>ٱ</w:t>
      </w:r>
      <w:r w:rsidR="00583CD4" w:rsidRPr="0033766E">
        <w:rPr>
          <w:rFonts w:hint="eastAsia"/>
          <w:rtl/>
        </w:rPr>
        <w:t>ل</w:t>
      </w:r>
      <w:r w:rsidR="00583CD4" w:rsidRPr="0033766E">
        <w:rPr>
          <w:rFonts w:hint="cs"/>
          <w:rtl/>
        </w:rPr>
        <w:t>ۡأَمۡرُۚ</w:t>
      </w:r>
      <w:r w:rsidR="00583CD4" w:rsidRPr="0033766E">
        <w:rPr>
          <w:rtl/>
        </w:rPr>
        <w:t xml:space="preserve"> وَإِلَى </w:t>
      </w:r>
      <w:r w:rsidR="00583CD4" w:rsidRPr="0033766E">
        <w:rPr>
          <w:rFonts w:hint="cs"/>
          <w:rtl/>
        </w:rPr>
        <w:t>ٱ</w:t>
      </w:r>
      <w:r w:rsidR="00583CD4" w:rsidRPr="0033766E">
        <w:rPr>
          <w:rFonts w:hint="eastAsia"/>
          <w:rtl/>
        </w:rPr>
        <w:t>للَّهِ</w:t>
      </w:r>
      <w:r w:rsidR="00583CD4" w:rsidRPr="0033766E">
        <w:rPr>
          <w:rtl/>
        </w:rPr>
        <w:t xml:space="preserve"> تُر</w:t>
      </w:r>
      <w:r w:rsidR="00583CD4" w:rsidRPr="0033766E">
        <w:rPr>
          <w:rFonts w:hint="cs"/>
          <w:rtl/>
        </w:rPr>
        <w:t>ۡجَعُ</w:t>
      </w:r>
      <w:r w:rsidR="00583CD4" w:rsidRPr="0033766E">
        <w:rPr>
          <w:rtl/>
        </w:rPr>
        <w:t xml:space="preserve"> </w:t>
      </w:r>
      <w:r w:rsidR="00583CD4" w:rsidRPr="0033766E">
        <w:rPr>
          <w:rFonts w:hint="cs"/>
          <w:rtl/>
        </w:rPr>
        <w:t>ٱ</w:t>
      </w:r>
      <w:r w:rsidR="00583CD4" w:rsidRPr="0033766E">
        <w:rPr>
          <w:rFonts w:hint="eastAsia"/>
          <w:rtl/>
        </w:rPr>
        <w:t>ل</w:t>
      </w:r>
      <w:r w:rsidR="00583CD4" w:rsidRPr="0033766E">
        <w:rPr>
          <w:rFonts w:hint="cs"/>
          <w:rtl/>
        </w:rPr>
        <w:t>ۡأُمُورُ</w:t>
      </w:r>
      <w:r w:rsidR="00583CD4" w:rsidRPr="0033766E">
        <w:rPr>
          <w:rtl/>
        </w:rPr>
        <w:t>٢١٠</w:t>
      </w:r>
      <w:r w:rsidRPr="00A81F1A">
        <w:rPr>
          <w:rStyle w:val="Char5"/>
          <w:rFonts w:ascii="Times New Roman" w:hAnsi="Times New Roman" w:cs="Traditional Arabic" w:hint="cs"/>
          <w:szCs w:val="28"/>
          <w:rtl/>
        </w:rPr>
        <w:t>﴾</w:t>
      </w:r>
      <w:r w:rsidR="00583CD4" w:rsidRPr="005D408F">
        <w:rPr>
          <w:rStyle w:val="Char5"/>
          <w:rtl/>
        </w:rPr>
        <w:t xml:space="preserve"> [البقرة: 210]</w:t>
      </w:r>
      <w:r w:rsidR="00583CD4" w:rsidRPr="005D408F">
        <w:rPr>
          <w:rStyle w:val="Char5"/>
          <w:rFonts w:hint="cs"/>
          <w:rtl/>
        </w:rPr>
        <w:t>.</w:t>
      </w:r>
    </w:p>
    <w:p w:rsidR="00FB1D30" w:rsidRPr="009F4CAB" w:rsidRDefault="00FB1D30" w:rsidP="0033766E">
      <w:pPr>
        <w:pStyle w:val="a9"/>
        <w:rPr>
          <w:rStyle w:val="Char3"/>
          <w:rtl/>
        </w:rPr>
      </w:pPr>
      <w:r w:rsidRPr="009F4CAB">
        <w:rPr>
          <w:rStyle w:val="Char3"/>
          <w:rtl/>
        </w:rPr>
        <w:t>‏</w:t>
      </w:r>
      <w:r w:rsidRPr="00006298">
        <w:rPr>
          <w:rStyle w:val="Char7"/>
          <w:rtl/>
        </w:rPr>
        <w:t>«</w:t>
      </w:r>
      <w:r w:rsidRPr="0033766E">
        <w:rPr>
          <w:rtl/>
        </w:rPr>
        <w:t>آیا انتظار دارند که الله به همراه فرشتگان، در سایه</w:t>
      </w:r>
      <w:r w:rsidRPr="0033766E">
        <w:rPr>
          <w:rtl/>
        </w:rPr>
        <w:softHyphen/>
        <w:t>بانی از ابر به سراغ‌شان بیاید و کار یکسره شود؟ همه</w:t>
      </w:r>
      <w:r w:rsidRPr="0033766E">
        <w:rPr>
          <w:rtl/>
        </w:rPr>
        <w:softHyphen/>
        <w:t>ی امور به الله بازگردانیده می</w:t>
      </w:r>
      <w:r w:rsidRPr="0033766E">
        <w:rPr>
          <w:rtl/>
        </w:rPr>
        <w:softHyphen/>
        <w:t>شود.</w:t>
      </w:r>
      <w:r w:rsidRPr="009F4CAB">
        <w:rPr>
          <w:rStyle w:val="Char3"/>
          <w:rtl/>
        </w:rPr>
        <w:t>.</w:t>
      </w:r>
      <w:r w:rsidRPr="00006298">
        <w:rPr>
          <w:rStyle w:val="Char7"/>
          <w:rtl/>
        </w:rPr>
        <w:t>»</w:t>
      </w:r>
      <w:r w:rsidR="0040381A" w:rsidRPr="009F4CAB">
        <w:rPr>
          <w:rStyle w:val="Char3"/>
          <w:rFonts w:hint="cs"/>
          <w:rtl/>
        </w:rPr>
        <w:t>.</w:t>
      </w:r>
    </w:p>
    <w:p w:rsidR="00FB1D30" w:rsidRPr="00583CD4" w:rsidRDefault="00FB1D30" w:rsidP="00E33DD5">
      <w:pPr>
        <w:pStyle w:val="a6"/>
        <w:rPr>
          <w:rtl/>
        </w:rPr>
      </w:pPr>
      <w:r w:rsidRPr="00583CD4">
        <w:rPr>
          <w:rtl/>
        </w:rPr>
        <w:t>الله متعال، خود چگونگی آمدنش را م</w:t>
      </w:r>
      <w:r w:rsidR="009F4CAB" w:rsidRPr="00583CD4">
        <w:rPr>
          <w:rtl/>
        </w:rPr>
        <w:t>ی</w:t>
      </w:r>
      <w:r w:rsidRPr="00583CD4">
        <w:rPr>
          <w:rtl/>
        </w:rPr>
        <w:t>‌داند. البته ما ا</w:t>
      </w:r>
      <w:r w:rsidR="009F4CAB" w:rsidRPr="00583CD4">
        <w:rPr>
          <w:rtl/>
        </w:rPr>
        <w:t>ی</w:t>
      </w:r>
      <w:r w:rsidRPr="00583CD4">
        <w:rPr>
          <w:rtl/>
        </w:rPr>
        <w:t>مان دار</w:t>
      </w:r>
      <w:r w:rsidR="009F4CAB" w:rsidRPr="00583CD4">
        <w:rPr>
          <w:rtl/>
        </w:rPr>
        <w:t>ی</w:t>
      </w:r>
      <w:r w:rsidRPr="00583CD4">
        <w:rPr>
          <w:rtl/>
        </w:rPr>
        <w:t xml:space="preserve">م </w:t>
      </w:r>
      <w:r w:rsidR="009F4CAB" w:rsidRPr="00583CD4">
        <w:rPr>
          <w:rtl/>
        </w:rPr>
        <w:t>ک</w:t>
      </w:r>
      <w:r w:rsidRPr="00583CD4">
        <w:rPr>
          <w:rtl/>
        </w:rPr>
        <w:t>ه آمدن او حق است، نه آن را تاو</w:t>
      </w:r>
      <w:r w:rsidR="009F4CAB" w:rsidRPr="00583CD4">
        <w:rPr>
          <w:rtl/>
        </w:rPr>
        <w:t>ی</w:t>
      </w:r>
      <w:r w:rsidRPr="00583CD4">
        <w:rPr>
          <w:rtl/>
        </w:rPr>
        <w:t>ل م</w:t>
      </w:r>
      <w:r w:rsidR="009F4CAB" w:rsidRPr="00583CD4">
        <w:rPr>
          <w:rtl/>
        </w:rPr>
        <w:t>ی</w:t>
      </w:r>
      <w:r w:rsidRPr="00583CD4">
        <w:rPr>
          <w:rtl/>
        </w:rPr>
        <w:t>‌</w:t>
      </w:r>
      <w:r w:rsidR="009F4CAB" w:rsidRPr="00583CD4">
        <w:rPr>
          <w:rtl/>
        </w:rPr>
        <w:t>ک</w:t>
      </w:r>
      <w:r w:rsidRPr="00583CD4">
        <w:rPr>
          <w:rtl/>
        </w:rPr>
        <w:t>ن</w:t>
      </w:r>
      <w:r w:rsidR="009F4CAB" w:rsidRPr="00583CD4">
        <w:rPr>
          <w:rtl/>
        </w:rPr>
        <w:t>ی</w:t>
      </w:r>
      <w:r w:rsidRPr="00583CD4">
        <w:rPr>
          <w:rtl/>
        </w:rPr>
        <w:t>م، نه تحر</w:t>
      </w:r>
      <w:r w:rsidR="009F4CAB" w:rsidRPr="00583CD4">
        <w:rPr>
          <w:rtl/>
        </w:rPr>
        <w:t>ی</w:t>
      </w:r>
      <w:r w:rsidRPr="00583CD4">
        <w:rPr>
          <w:rtl/>
        </w:rPr>
        <w:t>فی را در آن به‌ کار می‌بریم و نه آن را انکار می‌کنیم. لازم به‌ یادآوری است که‌ در آ</w:t>
      </w:r>
      <w:r w:rsidR="009F4CAB" w:rsidRPr="00583CD4">
        <w:rPr>
          <w:rtl/>
        </w:rPr>
        <w:t>ی</w:t>
      </w:r>
      <w:r w:rsidRPr="00583CD4">
        <w:rPr>
          <w:rtl/>
        </w:rPr>
        <w:t>ه، به آمدن فرشتگان ن</w:t>
      </w:r>
      <w:r w:rsidR="009F4CAB" w:rsidRPr="00583CD4">
        <w:rPr>
          <w:rtl/>
        </w:rPr>
        <w:t>ی</w:t>
      </w:r>
      <w:r w:rsidRPr="00583CD4">
        <w:rPr>
          <w:rtl/>
        </w:rPr>
        <w:t>ز تصر</w:t>
      </w:r>
      <w:r w:rsidR="009F4CAB" w:rsidRPr="00583CD4">
        <w:rPr>
          <w:rtl/>
        </w:rPr>
        <w:t>ی</w:t>
      </w:r>
      <w:r w:rsidRPr="00583CD4">
        <w:rPr>
          <w:rtl/>
        </w:rPr>
        <w:t>ح شده است. بنابراین باید صحنه‌ای بسیار با عظمت و بزرگ باشد، که‌ فرشتگان همراه با نامه‌ی اعمال انسان‌ها حضور پ</w:t>
      </w:r>
      <w:r w:rsidR="009F4CAB" w:rsidRPr="00583CD4">
        <w:rPr>
          <w:rtl/>
        </w:rPr>
        <w:t>ی</w:t>
      </w:r>
      <w:r w:rsidRPr="00583CD4">
        <w:rPr>
          <w:rtl/>
        </w:rPr>
        <w:t>دا م</w:t>
      </w:r>
      <w:r w:rsidR="009F4CAB" w:rsidRPr="00583CD4">
        <w:rPr>
          <w:rtl/>
        </w:rPr>
        <w:t>ی</w:t>
      </w:r>
      <w:r w:rsidRPr="00583CD4">
        <w:rPr>
          <w:rtl/>
        </w:rPr>
        <w:t>‌</w:t>
      </w:r>
      <w:r w:rsidR="009F4CAB" w:rsidRPr="00583CD4">
        <w:rPr>
          <w:rtl/>
        </w:rPr>
        <w:t>ک</w:t>
      </w:r>
      <w:r w:rsidRPr="00583CD4">
        <w:rPr>
          <w:rtl/>
        </w:rPr>
        <w:t>نند، تا حضور آن‌ها دل</w:t>
      </w:r>
      <w:r w:rsidR="009F4CAB" w:rsidRPr="00583CD4">
        <w:rPr>
          <w:rtl/>
        </w:rPr>
        <w:t>ی</w:t>
      </w:r>
      <w:r w:rsidRPr="00583CD4">
        <w:rPr>
          <w:rtl/>
        </w:rPr>
        <w:t>ل</w:t>
      </w:r>
      <w:r w:rsidR="009F4CAB" w:rsidRPr="00583CD4">
        <w:rPr>
          <w:rtl/>
        </w:rPr>
        <w:t>ی</w:t>
      </w:r>
      <w:r w:rsidRPr="00583CD4">
        <w:rPr>
          <w:rtl/>
        </w:rPr>
        <w:t xml:space="preserve"> برا</w:t>
      </w:r>
      <w:r w:rsidR="009F4CAB" w:rsidRPr="00583CD4">
        <w:rPr>
          <w:rtl/>
        </w:rPr>
        <w:t>ی</w:t>
      </w:r>
      <w:r w:rsidRPr="00583CD4">
        <w:rPr>
          <w:rtl/>
        </w:rPr>
        <w:t xml:space="preserve"> بندگان باشد. نامه‌ی اعمال، </w:t>
      </w:r>
      <w:r w:rsidR="009F4CAB" w:rsidRPr="00583CD4">
        <w:rPr>
          <w:rtl/>
        </w:rPr>
        <w:t>ک</w:t>
      </w:r>
      <w:r w:rsidRPr="00583CD4">
        <w:rPr>
          <w:rtl/>
        </w:rPr>
        <w:t>تاب</w:t>
      </w:r>
      <w:r w:rsidR="009F4CAB" w:rsidRPr="00583CD4">
        <w:rPr>
          <w:rtl/>
        </w:rPr>
        <w:t>ی</w:t>
      </w:r>
      <w:r w:rsidRPr="00583CD4">
        <w:rPr>
          <w:rtl/>
        </w:rPr>
        <w:t xml:space="preserve"> است </w:t>
      </w:r>
      <w:r w:rsidR="009F4CAB" w:rsidRPr="00583CD4">
        <w:rPr>
          <w:rtl/>
        </w:rPr>
        <w:t>ک</w:t>
      </w:r>
      <w:r w:rsidRPr="00583CD4">
        <w:rPr>
          <w:rtl/>
        </w:rPr>
        <w:t>ه ه</w:t>
      </w:r>
      <w:r w:rsidR="009F4CAB" w:rsidRPr="00583CD4">
        <w:rPr>
          <w:rtl/>
        </w:rPr>
        <w:t>ی</w:t>
      </w:r>
      <w:r w:rsidRPr="00583CD4">
        <w:rPr>
          <w:rtl/>
        </w:rPr>
        <w:t>چ چ</w:t>
      </w:r>
      <w:r w:rsidR="009F4CAB" w:rsidRPr="00583CD4">
        <w:rPr>
          <w:rtl/>
        </w:rPr>
        <w:t>ی</w:t>
      </w:r>
      <w:r w:rsidRPr="00583CD4">
        <w:rPr>
          <w:rtl/>
        </w:rPr>
        <w:t>ز</w:t>
      </w:r>
      <w:r w:rsidR="009F4CAB" w:rsidRPr="00583CD4">
        <w:rPr>
          <w:rtl/>
        </w:rPr>
        <w:t>ی</w:t>
      </w:r>
      <w:r w:rsidRPr="00583CD4">
        <w:rPr>
          <w:rtl/>
        </w:rPr>
        <w:t xml:space="preserve"> از گفتار و رفتار بندگان را رها ن</w:t>
      </w:r>
      <w:r w:rsidR="009F4CAB" w:rsidRPr="00583CD4">
        <w:rPr>
          <w:rtl/>
        </w:rPr>
        <w:t>ک</w:t>
      </w:r>
      <w:r w:rsidRPr="00583CD4">
        <w:rPr>
          <w:rtl/>
        </w:rPr>
        <w:t xml:space="preserve">رده است. </w:t>
      </w:r>
    </w:p>
    <w:p w:rsidR="00583CD4" w:rsidRPr="009F4CAB" w:rsidRDefault="00A81F1A" w:rsidP="0033766E">
      <w:pPr>
        <w:pStyle w:val="ae"/>
        <w:rPr>
          <w:rStyle w:val="Char3"/>
          <w:rtl/>
        </w:rPr>
      </w:pPr>
      <w:r w:rsidRPr="00A81F1A">
        <w:rPr>
          <w:rStyle w:val="Char5"/>
          <w:rFonts w:cs="Traditional Arabic"/>
          <w:szCs w:val="28"/>
          <w:rtl/>
        </w:rPr>
        <w:t>﴿</w:t>
      </w:r>
      <w:r w:rsidR="00583CD4" w:rsidRPr="0033766E">
        <w:rPr>
          <w:rtl/>
        </w:rPr>
        <w:t xml:space="preserve">وَوُضِعَ </w:t>
      </w:r>
      <w:r w:rsidR="00583CD4" w:rsidRPr="0033766E">
        <w:rPr>
          <w:rFonts w:hint="cs"/>
          <w:rtl/>
        </w:rPr>
        <w:t>ٱ</w:t>
      </w:r>
      <w:r w:rsidR="00583CD4" w:rsidRPr="0033766E">
        <w:rPr>
          <w:rFonts w:hint="eastAsia"/>
          <w:rtl/>
        </w:rPr>
        <w:t>ل</w:t>
      </w:r>
      <w:r w:rsidR="00583CD4" w:rsidRPr="0033766E">
        <w:rPr>
          <w:rFonts w:hint="cs"/>
          <w:rtl/>
        </w:rPr>
        <w:t>ۡكِتَٰبُ</w:t>
      </w:r>
      <w:r w:rsidR="00583CD4" w:rsidRPr="0033766E">
        <w:rPr>
          <w:rtl/>
        </w:rPr>
        <w:t xml:space="preserve"> فَتَرَى </w:t>
      </w:r>
      <w:r w:rsidR="00583CD4" w:rsidRPr="0033766E">
        <w:rPr>
          <w:rFonts w:hint="cs"/>
          <w:rtl/>
        </w:rPr>
        <w:t>ٱ</w:t>
      </w:r>
      <w:r w:rsidR="00583CD4" w:rsidRPr="0033766E">
        <w:rPr>
          <w:rFonts w:hint="eastAsia"/>
          <w:rtl/>
        </w:rPr>
        <w:t>ل</w:t>
      </w:r>
      <w:r w:rsidR="00583CD4" w:rsidRPr="0033766E">
        <w:rPr>
          <w:rFonts w:hint="cs"/>
          <w:rtl/>
        </w:rPr>
        <w:t>ۡمُجۡرِمِينَ</w:t>
      </w:r>
      <w:r w:rsidR="00583CD4" w:rsidRPr="0033766E">
        <w:rPr>
          <w:rtl/>
        </w:rPr>
        <w:t xml:space="preserve"> مُش</w:t>
      </w:r>
      <w:r w:rsidR="00583CD4" w:rsidRPr="0033766E">
        <w:rPr>
          <w:rFonts w:hint="cs"/>
          <w:rtl/>
        </w:rPr>
        <w:t>ۡفِقِينَ</w:t>
      </w:r>
      <w:r w:rsidR="00583CD4" w:rsidRPr="0033766E">
        <w:rPr>
          <w:rtl/>
        </w:rPr>
        <w:t xml:space="preserve"> </w:t>
      </w:r>
      <w:r w:rsidR="00583CD4" w:rsidRPr="0033766E">
        <w:rPr>
          <w:rFonts w:hint="cs"/>
          <w:rtl/>
        </w:rPr>
        <w:t>مِمَّا</w:t>
      </w:r>
      <w:r w:rsidR="00583CD4" w:rsidRPr="0033766E">
        <w:rPr>
          <w:rtl/>
        </w:rPr>
        <w:t xml:space="preserve"> </w:t>
      </w:r>
      <w:r w:rsidR="00583CD4" w:rsidRPr="0033766E">
        <w:rPr>
          <w:rFonts w:hint="cs"/>
          <w:rtl/>
        </w:rPr>
        <w:t>فِيهِ</w:t>
      </w:r>
      <w:r w:rsidR="00583CD4" w:rsidRPr="0033766E">
        <w:rPr>
          <w:rtl/>
        </w:rPr>
        <w:t xml:space="preserve"> </w:t>
      </w:r>
      <w:r w:rsidR="00583CD4" w:rsidRPr="0033766E">
        <w:rPr>
          <w:rFonts w:hint="cs"/>
          <w:rtl/>
        </w:rPr>
        <w:t>وَيَقُولُونَ</w:t>
      </w:r>
      <w:r w:rsidR="00583CD4" w:rsidRPr="0033766E">
        <w:rPr>
          <w:rtl/>
        </w:rPr>
        <w:t xml:space="preserve"> </w:t>
      </w:r>
      <w:r w:rsidR="00583CD4" w:rsidRPr="0033766E">
        <w:rPr>
          <w:rFonts w:hint="cs"/>
          <w:rtl/>
        </w:rPr>
        <w:t>يَٰوَيۡلَتَنَا</w:t>
      </w:r>
      <w:r w:rsidR="00583CD4" w:rsidRPr="0033766E">
        <w:rPr>
          <w:rtl/>
        </w:rPr>
        <w:t xml:space="preserve"> </w:t>
      </w:r>
      <w:r w:rsidR="00583CD4" w:rsidRPr="0033766E">
        <w:rPr>
          <w:rFonts w:hint="cs"/>
          <w:rtl/>
        </w:rPr>
        <w:t>مَالِ</w:t>
      </w:r>
      <w:r w:rsidR="00583CD4" w:rsidRPr="0033766E">
        <w:rPr>
          <w:rtl/>
        </w:rPr>
        <w:t xml:space="preserve"> </w:t>
      </w:r>
      <w:r w:rsidR="00583CD4" w:rsidRPr="0033766E">
        <w:rPr>
          <w:rFonts w:hint="cs"/>
          <w:rtl/>
        </w:rPr>
        <w:t>هَٰذَا</w:t>
      </w:r>
      <w:r w:rsidR="00583CD4" w:rsidRPr="0033766E">
        <w:rPr>
          <w:rtl/>
        </w:rPr>
        <w:t xml:space="preserve"> </w:t>
      </w:r>
      <w:r w:rsidR="00583CD4" w:rsidRPr="0033766E">
        <w:rPr>
          <w:rFonts w:hint="cs"/>
          <w:rtl/>
        </w:rPr>
        <w:t>ٱ</w:t>
      </w:r>
      <w:r w:rsidR="00583CD4" w:rsidRPr="0033766E">
        <w:rPr>
          <w:rFonts w:hint="eastAsia"/>
          <w:rtl/>
        </w:rPr>
        <w:t>ل</w:t>
      </w:r>
      <w:r w:rsidR="00583CD4" w:rsidRPr="0033766E">
        <w:rPr>
          <w:rFonts w:hint="cs"/>
          <w:rtl/>
        </w:rPr>
        <w:t>ۡكِتَٰبِ</w:t>
      </w:r>
      <w:r w:rsidR="00583CD4" w:rsidRPr="0033766E">
        <w:rPr>
          <w:rtl/>
        </w:rPr>
        <w:t xml:space="preserve"> لَا يُغَادِرُ صَغِيرَة</w:t>
      </w:r>
      <w:r w:rsidR="00583CD4" w:rsidRPr="0033766E">
        <w:rPr>
          <w:rFonts w:hint="cs"/>
          <w:rtl/>
        </w:rPr>
        <w:t>ٗ</w:t>
      </w:r>
      <w:r w:rsidR="00583CD4" w:rsidRPr="0033766E">
        <w:rPr>
          <w:rtl/>
        </w:rPr>
        <w:t xml:space="preserve"> </w:t>
      </w:r>
      <w:r w:rsidR="00583CD4" w:rsidRPr="0033766E">
        <w:rPr>
          <w:rFonts w:hint="cs"/>
          <w:rtl/>
        </w:rPr>
        <w:t>وَلَا</w:t>
      </w:r>
      <w:r w:rsidR="00583CD4" w:rsidRPr="0033766E">
        <w:rPr>
          <w:rtl/>
        </w:rPr>
        <w:t xml:space="preserve"> </w:t>
      </w:r>
      <w:r w:rsidR="00583CD4" w:rsidRPr="0033766E">
        <w:rPr>
          <w:rFonts w:hint="cs"/>
          <w:rtl/>
        </w:rPr>
        <w:t>كَبِيرَةً</w:t>
      </w:r>
      <w:r w:rsidR="00583CD4" w:rsidRPr="0033766E">
        <w:rPr>
          <w:rtl/>
        </w:rPr>
        <w:t xml:space="preserve"> </w:t>
      </w:r>
      <w:r w:rsidR="00583CD4" w:rsidRPr="0033766E">
        <w:rPr>
          <w:rFonts w:hint="cs"/>
          <w:rtl/>
        </w:rPr>
        <w:t>إِلَّآ</w:t>
      </w:r>
      <w:r w:rsidR="00583CD4" w:rsidRPr="0033766E">
        <w:rPr>
          <w:rtl/>
        </w:rPr>
        <w:t xml:space="preserve"> </w:t>
      </w:r>
      <w:r w:rsidR="00583CD4" w:rsidRPr="0033766E">
        <w:rPr>
          <w:rFonts w:hint="cs"/>
          <w:rtl/>
        </w:rPr>
        <w:t>أَحۡصَىٰهَاۚ</w:t>
      </w:r>
      <w:r w:rsidR="00583CD4" w:rsidRPr="0033766E">
        <w:rPr>
          <w:rtl/>
        </w:rPr>
        <w:t xml:space="preserve"> </w:t>
      </w:r>
      <w:r w:rsidR="00583CD4" w:rsidRPr="0033766E">
        <w:rPr>
          <w:rFonts w:hint="cs"/>
          <w:rtl/>
        </w:rPr>
        <w:t>وَوَجَدُواْ</w:t>
      </w:r>
      <w:r w:rsidR="00583CD4" w:rsidRPr="0033766E">
        <w:rPr>
          <w:rtl/>
        </w:rPr>
        <w:t xml:space="preserve"> </w:t>
      </w:r>
      <w:r w:rsidR="00583CD4" w:rsidRPr="0033766E">
        <w:rPr>
          <w:rFonts w:hint="cs"/>
          <w:rtl/>
        </w:rPr>
        <w:t>مَا</w:t>
      </w:r>
      <w:r w:rsidR="00583CD4" w:rsidRPr="0033766E">
        <w:rPr>
          <w:rtl/>
        </w:rPr>
        <w:t xml:space="preserve"> </w:t>
      </w:r>
      <w:r w:rsidR="00583CD4" w:rsidRPr="0033766E">
        <w:rPr>
          <w:rFonts w:hint="cs"/>
          <w:rtl/>
        </w:rPr>
        <w:t>عَمِلُواْ</w:t>
      </w:r>
      <w:r w:rsidR="00583CD4" w:rsidRPr="0033766E">
        <w:rPr>
          <w:rtl/>
        </w:rPr>
        <w:t xml:space="preserve"> </w:t>
      </w:r>
      <w:r w:rsidR="00583CD4" w:rsidRPr="0033766E">
        <w:rPr>
          <w:rFonts w:hint="cs"/>
          <w:rtl/>
        </w:rPr>
        <w:t>حَاضِرٗاۗ</w:t>
      </w:r>
      <w:r w:rsidR="00583CD4" w:rsidRPr="0033766E">
        <w:rPr>
          <w:rtl/>
        </w:rPr>
        <w:t xml:space="preserve"> </w:t>
      </w:r>
      <w:r w:rsidR="00583CD4" w:rsidRPr="0033766E">
        <w:rPr>
          <w:rFonts w:hint="cs"/>
          <w:rtl/>
        </w:rPr>
        <w:t>وَلَا</w:t>
      </w:r>
      <w:r w:rsidR="00583CD4" w:rsidRPr="0033766E">
        <w:rPr>
          <w:rtl/>
        </w:rPr>
        <w:t xml:space="preserve"> </w:t>
      </w:r>
      <w:r w:rsidR="00583CD4" w:rsidRPr="0033766E">
        <w:rPr>
          <w:rFonts w:hint="cs"/>
          <w:rtl/>
        </w:rPr>
        <w:t>يَظۡلِمُ</w:t>
      </w:r>
      <w:r w:rsidR="00583CD4" w:rsidRPr="0033766E">
        <w:rPr>
          <w:rtl/>
        </w:rPr>
        <w:t xml:space="preserve"> </w:t>
      </w:r>
      <w:r w:rsidR="00583CD4" w:rsidRPr="0033766E">
        <w:rPr>
          <w:rFonts w:hint="cs"/>
          <w:rtl/>
        </w:rPr>
        <w:t>رَبُّكَ</w:t>
      </w:r>
      <w:r w:rsidR="00583CD4" w:rsidRPr="0033766E">
        <w:rPr>
          <w:rtl/>
        </w:rPr>
        <w:t xml:space="preserve"> </w:t>
      </w:r>
      <w:r w:rsidR="00583CD4" w:rsidRPr="0033766E">
        <w:rPr>
          <w:rFonts w:hint="cs"/>
          <w:rtl/>
        </w:rPr>
        <w:t>أَحَدٗا</w:t>
      </w:r>
      <w:r w:rsidR="00583CD4" w:rsidRPr="0033766E">
        <w:rPr>
          <w:rtl/>
        </w:rPr>
        <w:t>٤٩</w:t>
      </w:r>
      <w:r w:rsidRPr="00A81F1A">
        <w:rPr>
          <w:rStyle w:val="Char5"/>
          <w:rFonts w:ascii="Times New Roman" w:hAnsi="Times New Roman" w:cs="Traditional Arabic" w:hint="cs"/>
          <w:szCs w:val="28"/>
          <w:rtl/>
        </w:rPr>
        <w:t>﴾</w:t>
      </w:r>
      <w:r w:rsidR="00583CD4" w:rsidRPr="005D408F">
        <w:rPr>
          <w:rStyle w:val="Char5"/>
          <w:rtl/>
        </w:rPr>
        <w:t xml:space="preserve"> [ال</w:t>
      </w:r>
      <w:r w:rsidR="00200DF6">
        <w:rPr>
          <w:rStyle w:val="Char5"/>
          <w:rtl/>
        </w:rPr>
        <w:t>ک</w:t>
      </w:r>
      <w:r w:rsidR="00583CD4" w:rsidRPr="005D408F">
        <w:rPr>
          <w:rStyle w:val="Char5"/>
          <w:rtl/>
        </w:rPr>
        <w:t>هف: 49]</w:t>
      </w:r>
      <w:r w:rsidR="00583CD4" w:rsidRPr="005D408F">
        <w:rPr>
          <w:rStyle w:val="Char5"/>
          <w:rFonts w:hint="cs"/>
          <w:rtl/>
        </w:rPr>
        <w:t>.</w:t>
      </w:r>
    </w:p>
    <w:p w:rsidR="00FB1D30" w:rsidRPr="009F4CAB" w:rsidRDefault="00FB1D30" w:rsidP="0033766E">
      <w:pPr>
        <w:pStyle w:val="a9"/>
        <w:rPr>
          <w:rStyle w:val="Char3"/>
          <w:rtl/>
        </w:rPr>
      </w:pPr>
      <w:r w:rsidRPr="009F4CAB">
        <w:rPr>
          <w:rStyle w:val="Char3"/>
          <w:rtl/>
        </w:rPr>
        <w:t>‏</w:t>
      </w:r>
      <w:r w:rsidRPr="00006298">
        <w:rPr>
          <w:rStyle w:val="Char7"/>
          <w:rtl/>
        </w:rPr>
        <w:t>«‏</w:t>
      </w:r>
      <w:r w:rsidRPr="00577F04">
        <w:rPr>
          <w:rtl/>
        </w:rPr>
        <w:t xml:space="preserve">و </w:t>
      </w:r>
      <w:r w:rsidR="009F4CAB">
        <w:rPr>
          <w:rtl/>
        </w:rPr>
        <w:t>ک</w:t>
      </w:r>
      <w:r w:rsidRPr="00577F04">
        <w:rPr>
          <w:rtl/>
        </w:rPr>
        <w:t xml:space="preserve">تاب (اعمال هر </w:t>
      </w:r>
      <w:r w:rsidR="009F4CAB" w:rsidRPr="0033766E">
        <w:rPr>
          <w:rtl/>
        </w:rPr>
        <w:t>ک</w:t>
      </w:r>
      <w:r w:rsidRPr="0033766E">
        <w:rPr>
          <w:rtl/>
        </w:rPr>
        <w:t>س</w:t>
      </w:r>
      <w:r w:rsidR="009F4CAB" w:rsidRPr="0033766E">
        <w:rPr>
          <w:rtl/>
        </w:rPr>
        <w:t>ی</w:t>
      </w:r>
      <w:r w:rsidRPr="00577F04">
        <w:rPr>
          <w:rtl/>
        </w:rPr>
        <w:t>، در دستش) نهاده م</w:t>
      </w:r>
      <w:r w:rsidR="009F4CAB">
        <w:rPr>
          <w:rtl/>
        </w:rPr>
        <w:t>ی</w:t>
      </w:r>
      <w:r w:rsidRPr="00577F04">
        <w:rPr>
          <w:rtl/>
        </w:rPr>
        <w:t>‌شود. پس گنهکاران را م</w:t>
      </w:r>
      <w:r w:rsidR="009F4CAB">
        <w:rPr>
          <w:rtl/>
        </w:rPr>
        <w:t>ی</w:t>
      </w:r>
      <w:r w:rsidRPr="00577F04">
        <w:rPr>
          <w:rtl/>
        </w:rPr>
        <w:t>‌ب</w:t>
      </w:r>
      <w:r w:rsidR="009F4CAB">
        <w:rPr>
          <w:rtl/>
        </w:rPr>
        <w:t>ی</w:t>
      </w:r>
      <w:r w:rsidRPr="00577F04">
        <w:rPr>
          <w:rtl/>
        </w:rPr>
        <w:t>ن</w:t>
      </w:r>
      <w:r w:rsidR="009F4CAB">
        <w:rPr>
          <w:rtl/>
        </w:rPr>
        <w:t>ی</w:t>
      </w:r>
      <w:r w:rsidRPr="00577F04">
        <w:rPr>
          <w:rtl/>
        </w:rPr>
        <w:t xml:space="preserve"> </w:t>
      </w:r>
      <w:r w:rsidR="009F4CAB">
        <w:rPr>
          <w:rtl/>
        </w:rPr>
        <w:t>ک</w:t>
      </w:r>
      <w:r w:rsidRPr="00577F04">
        <w:rPr>
          <w:rtl/>
        </w:rPr>
        <w:t>ه از د</w:t>
      </w:r>
      <w:r w:rsidR="009F4CAB">
        <w:rPr>
          <w:rtl/>
        </w:rPr>
        <w:t>ی</w:t>
      </w:r>
      <w:r w:rsidRPr="00577F04">
        <w:rPr>
          <w:rtl/>
        </w:rPr>
        <w:t>دن آن‌چه در آن است، ترسان و لرزان م</w:t>
      </w:r>
      <w:r w:rsidR="009F4CAB">
        <w:rPr>
          <w:rtl/>
        </w:rPr>
        <w:t>ی</w:t>
      </w:r>
      <w:r w:rsidRPr="00577F04">
        <w:rPr>
          <w:rtl/>
        </w:rPr>
        <w:t>‌شوند و م</w:t>
      </w:r>
      <w:r w:rsidR="009F4CAB">
        <w:rPr>
          <w:rtl/>
        </w:rPr>
        <w:t>ی</w:t>
      </w:r>
      <w:r w:rsidRPr="00577F04">
        <w:rPr>
          <w:rtl/>
        </w:rPr>
        <w:t>‌گو</w:t>
      </w:r>
      <w:r w:rsidR="009F4CAB">
        <w:rPr>
          <w:rtl/>
        </w:rPr>
        <w:t>ی</w:t>
      </w:r>
      <w:r w:rsidRPr="00577F04">
        <w:rPr>
          <w:rtl/>
        </w:rPr>
        <w:t>ند: ا</w:t>
      </w:r>
      <w:r w:rsidR="009F4CAB">
        <w:rPr>
          <w:rtl/>
        </w:rPr>
        <w:t>ی</w:t>
      </w:r>
      <w:r w:rsidRPr="00577F04">
        <w:rPr>
          <w:rtl/>
        </w:rPr>
        <w:t xml:space="preserve"> وا</w:t>
      </w:r>
      <w:r w:rsidR="009F4CAB">
        <w:rPr>
          <w:rtl/>
        </w:rPr>
        <w:t>ی</w:t>
      </w:r>
      <w:r w:rsidRPr="00577F04">
        <w:rPr>
          <w:rtl/>
        </w:rPr>
        <w:t xml:space="preserve"> بر ما! ا</w:t>
      </w:r>
      <w:r w:rsidR="009F4CAB">
        <w:rPr>
          <w:rtl/>
        </w:rPr>
        <w:t>ی</w:t>
      </w:r>
      <w:r w:rsidRPr="00577F04">
        <w:rPr>
          <w:rtl/>
        </w:rPr>
        <w:t xml:space="preserve">ن چه </w:t>
      </w:r>
      <w:r w:rsidR="009F4CAB">
        <w:rPr>
          <w:rtl/>
        </w:rPr>
        <w:t>ک</w:t>
      </w:r>
      <w:r w:rsidRPr="00577F04">
        <w:rPr>
          <w:rtl/>
        </w:rPr>
        <w:t>تاب</w:t>
      </w:r>
      <w:r w:rsidR="009F4CAB">
        <w:rPr>
          <w:rtl/>
        </w:rPr>
        <w:t>ی</w:t>
      </w:r>
      <w:r w:rsidRPr="00577F04">
        <w:rPr>
          <w:rtl/>
        </w:rPr>
        <w:t xml:space="preserve"> است </w:t>
      </w:r>
      <w:r w:rsidR="009F4CAB">
        <w:rPr>
          <w:rtl/>
        </w:rPr>
        <w:t>ک</w:t>
      </w:r>
      <w:r w:rsidRPr="00577F04">
        <w:rPr>
          <w:rtl/>
        </w:rPr>
        <w:t>ه ه</w:t>
      </w:r>
      <w:r w:rsidR="009F4CAB">
        <w:rPr>
          <w:rtl/>
        </w:rPr>
        <w:t>ی</w:t>
      </w:r>
      <w:r w:rsidRPr="00577F04">
        <w:rPr>
          <w:rtl/>
        </w:rPr>
        <w:t xml:space="preserve">چ عمل </w:t>
      </w:r>
      <w:r w:rsidR="009F4CAB">
        <w:rPr>
          <w:rtl/>
        </w:rPr>
        <w:t>ک</w:t>
      </w:r>
      <w:r w:rsidRPr="00577F04">
        <w:rPr>
          <w:rtl/>
        </w:rPr>
        <w:t>وچ</w:t>
      </w:r>
      <w:r w:rsidR="009F4CAB">
        <w:rPr>
          <w:rtl/>
        </w:rPr>
        <w:t>ک</w:t>
      </w:r>
      <w:r w:rsidRPr="00577F04">
        <w:rPr>
          <w:rtl/>
        </w:rPr>
        <w:t xml:space="preserve"> و بزرگ</w:t>
      </w:r>
      <w:r w:rsidR="009F4CAB">
        <w:rPr>
          <w:rtl/>
        </w:rPr>
        <w:t>ی</w:t>
      </w:r>
      <w:r w:rsidRPr="00577F04">
        <w:rPr>
          <w:rtl/>
        </w:rPr>
        <w:t xml:space="preserve"> را رها ن</w:t>
      </w:r>
      <w:r w:rsidR="009F4CAB">
        <w:rPr>
          <w:rtl/>
        </w:rPr>
        <w:t>ک</w:t>
      </w:r>
      <w:r w:rsidRPr="00577F04">
        <w:rPr>
          <w:rtl/>
        </w:rPr>
        <w:t xml:space="preserve">رده و همه را برشمرده است و آن‌چه را </w:t>
      </w:r>
      <w:r w:rsidR="009F4CAB">
        <w:rPr>
          <w:rtl/>
        </w:rPr>
        <w:t>ک</w:t>
      </w:r>
      <w:r w:rsidRPr="00577F04">
        <w:rPr>
          <w:rtl/>
        </w:rPr>
        <w:t>ه انجام داده‌اند، آماده م</w:t>
      </w:r>
      <w:r w:rsidR="009F4CAB">
        <w:rPr>
          <w:rtl/>
        </w:rPr>
        <w:t>ی</w:t>
      </w:r>
      <w:r w:rsidRPr="00577F04">
        <w:rPr>
          <w:rtl/>
        </w:rPr>
        <w:t>‌ب</w:t>
      </w:r>
      <w:r w:rsidR="009F4CAB">
        <w:rPr>
          <w:rtl/>
        </w:rPr>
        <w:t>ی</w:t>
      </w:r>
      <w:r w:rsidRPr="00577F04">
        <w:rPr>
          <w:rtl/>
        </w:rPr>
        <w:t xml:space="preserve">نند. و پروردگار تو به </w:t>
      </w:r>
      <w:r w:rsidR="009F4CAB">
        <w:rPr>
          <w:rtl/>
        </w:rPr>
        <w:t>ک</w:t>
      </w:r>
      <w:r w:rsidRPr="00577F04">
        <w:rPr>
          <w:rtl/>
        </w:rPr>
        <w:t>س</w:t>
      </w:r>
      <w:r w:rsidR="009F4CAB">
        <w:rPr>
          <w:rtl/>
        </w:rPr>
        <w:t>ی</w:t>
      </w:r>
      <w:r w:rsidRPr="00577F04">
        <w:rPr>
          <w:rtl/>
        </w:rPr>
        <w:t xml:space="preserve"> ستم نم</w:t>
      </w:r>
      <w:r w:rsidR="009F4CAB">
        <w:rPr>
          <w:rtl/>
        </w:rPr>
        <w:t>ی</w:t>
      </w:r>
      <w:r w:rsidRPr="00577F04">
        <w:rPr>
          <w:rtl/>
        </w:rPr>
        <w:t>‌</w:t>
      </w:r>
      <w:r w:rsidR="009F4CAB">
        <w:rPr>
          <w:rtl/>
        </w:rPr>
        <w:t>ک</w:t>
      </w:r>
      <w:r w:rsidRPr="00577F04">
        <w:rPr>
          <w:rtl/>
        </w:rPr>
        <w:t>ند</w:t>
      </w:r>
      <w:r w:rsidRPr="00006298">
        <w:rPr>
          <w:rStyle w:val="Char7"/>
          <w:rtl/>
        </w:rPr>
        <w:t>»</w:t>
      </w:r>
      <w:r w:rsidR="00006298">
        <w:rPr>
          <w:rStyle w:val="Char7"/>
          <w:rFonts w:hint="cs"/>
          <w:rtl/>
        </w:rPr>
        <w:t>.</w:t>
      </w:r>
      <w:r w:rsidRPr="00006298">
        <w:rPr>
          <w:rStyle w:val="Char7"/>
          <w:rtl/>
        </w:rPr>
        <w:t>‏</w:t>
      </w:r>
    </w:p>
    <w:p w:rsidR="00FB1D30" w:rsidRPr="00583CD4" w:rsidRDefault="00FB1D30" w:rsidP="00E33DD5">
      <w:pPr>
        <w:pStyle w:val="a6"/>
        <w:rPr>
          <w:rtl/>
        </w:rPr>
      </w:pPr>
      <w:r w:rsidRPr="00583CD4">
        <w:rPr>
          <w:rtl/>
        </w:rPr>
        <w:t>در صحنه‌ی محاسبه‌ی اعمال، پ</w:t>
      </w:r>
      <w:r w:rsidR="009F4CAB" w:rsidRPr="00583CD4">
        <w:rPr>
          <w:rtl/>
        </w:rPr>
        <w:t>ی</w:t>
      </w:r>
      <w:r w:rsidRPr="00583CD4">
        <w:rPr>
          <w:rtl/>
        </w:rPr>
        <w:t>امبران ن</w:t>
      </w:r>
      <w:r w:rsidR="009F4CAB" w:rsidRPr="00583CD4">
        <w:rPr>
          <w:rtl/>
        </w:rPr>
        <w:t>ی</w:t>
      </w:r>
      <w:r w:rsidRPr="00583CD4">
        <w:rPr>
          <w:rtl/>
        </w:rPr>
        <w:t>ز حاضر م</w:t>
      </w:r>
      <w:r w:rsidR="009F4CAB" w:rsidRPr="00583CD4">
        <w:rPr>
          <w:rtl/>
        </w:rPr>
        <w:t>ی</w:t>
      </w:r>
      <w:r w:rsidRPr="00583CD4">
        <w:rPr>
          <w:rtl/>
        </w:rPr>
        <w:t>‌شوند و درباره‌ی امانتی (رساندن اح</w:t>
      </w:r>
      <w:r w:rsidR="009F4CAB" w:rsidRPr="00583CD4">
        <w:rPr>
          <w:rtl/>
        </w:rPr>
        <w:t>ک</w:t>
      </w:r>
      <w:r w:rsidRPr="00583CD4">
        <w:rPr>
          <w:rtl/>
        </w:rPr>
        <w:t>ام اله</w:t>
      </w:r>
      <w:r w:rsidR="009F4CAB" w:rsidRPr="00583CD4">
        <w:rPr>
          <w:rtl/>
        </w:rPr>
        <w:t>ی</w:t>
      </w:r>
      <w:r w:rsidRPr="00583CD4">
        <w:rPr>
          <w:rtl/>
        </w:rPr>
        <w:t xml:space="preserve"> به بندگان) </w:t>
      </w:r>
      <w:r w:rsidR="009F4CAB" w:rsidRPr="00583CD4">
        <w:rPr>
          <w:rtl/>
        </w:rPr>
        <w:t>ک</w:t>
      </w:r>
      <w:r w:rsidRPr="00583CD4">
        <w:rPr>
          <w:rtl/>
        </w:rPr>
        <w:t>ه حامل آن بودند، از آنان پرسیده می‌شود. در آن صحنه، پ</w:t>
      </w:r>
      <w:r w:rsidR="009F4CAB" w:rsidRPr="00583CD4">
        <w:rPr>
          <w:rtl/>
        </w:rPr>
        <w:t>ی</w:t>
      </w:r>
      <w:r w:rsidRPr="00583CD4">
        <w:rPr>
          <w:rtl/>
        </w:rPr>
        <w:t>امبران نسبت به آموزه‌های خود به‌ امتشان ن</w:t>
      </w:r>
      <w:r w:rsidR="009F4CAB" w:rsidRPr="00583CD4">
        <w:rPr>
          <w:rtl/>
        </w:rPr>
        <w:t>ی</w:t>
      </w:r>
      <w:r w:rsidRPr="00583CD4">
        <w:rPr>
          <w:rtl/>
        </w:rPr>
        <w:t>ز گواه</w:t>
      </w:r>
      <w:r w:rsidR="009F4CAB" w:rsidRPr="00583CD4">
        <w:rPr>
          <w:rtl/>
        </w:rPr>
        <w:t>ی</w:t>
      </w:r>
      <w:r w:rsidRPr="00583CD4">
        <w:rPr>
          <w:rtl/>
        </w:rPr>
        <w:t xml:space="preserve"> م</w:t>
      </w:r>
      <w:r w:rsidR="009F4CAB" w:rsidRPr="00583CD4">
        <w:rPr>
          <w:rtl/>
        </w:rPr>
        <w:t>ی</w:t>
      </w:r>
      <w:r w:rsidRPr="00583CD4">
        <w:rPr>
          <w:rtl/>
        </w:rPr>
        <w:t xml:space="preserve">‌دهند. </w:t>
      </w:r>
    </w:p>
    <w:p w:rsidR="00FB1D30" w:rsidRPr="00583CD4" w:rsidRDefault="00FB1D30" w:rsidP="00E33DD5">
      <w:pPr>
        <w:pStyle w:val="a6"/>
        <w:rPr>
          <w:rtl/>
        </w:rPr>
      </w:pPr>
      <w:r w:rsidRPr="00583CD4">
        <w:rPr>
          <w:rtl/>
        </w:rPr>
        <w:t xml:space="preserve">گواهان (فرشتگان) در آن روز، درباره‌ی آن‌چه </w:t>
      </w:r>
      <w:r w:rsidR="009F4CAB" w:rsidRPr="00583CD4">
        <w:rPr>
          <w:rtl/>
        </w:rPr>
        <w:t>ک</w:t>
      </w:r>
      <w:r w:rsidRPr="00583CD4">
        <w:rPr>
          <w:rtl/>
        </w:rPr>
        <w:t>ه بندگان انجام داده‌اند، گواه</w:t>
      </w:r>
      <w:r w:rsidR="009F4CAB" w:rsidRPr="00583CD4">
        <w:rPr>
          <w:rtl/>
        </w:rPr>
        <w:t>ی</w:t>
      </w:r>
      <w:r w:rsidRPr="00583CD4">
        <w:rPr>
          <w:rtl/>
        </w:rPr>
        <w:t xml:space="preserve"> م</w:t>
      </w:r>
      <w:r w:rsidR="009F4CAB" w:rsidRPr="00583CD4">
        <w:rPr>
          <w:rtl/>
        </w:rPr>
        <w:t>ی</w:t>
      </w:r>
      <w:r w:rsidRPr="00583CD4">
        <w:rPr>
          <w:rtl/>
        </w:rPr>
        <w:t>‌دهند. پیامبران و دانشمندان ن</w:t>
      </w:r>
      <w:r w:rsidR="009F4CAB" w:rsidRPr="00583CD4">
        <w:rPr>
          <w:rtl/>
        </w:rPr>
        <w:t>ی</w:t>
      </w:r>
      <w:r w:rsidRPr="00583CD4">
        <w:rPr>
          <w:rtl/>
        </w:rPr>
        <w:t>ز، مانند زم</w:t>
      </w:r>
      <w:r w:rsidR="009F4CAB" w:rsidRPr="00583CD4">
        <w:rPr>
          <w:rtl/>
        </w:rPr>
        <w:t>ی</w:t>
      </w:r>
      <w:r w:rsidRPr="00583CD4">
        <w:rPr>
          <w:rtl/>
        </w:rPr>
        <w:t>ن و آسمان و شب و روز، گواه</w:t>
      </w:r>
      <w:r w:rsidR="009F4CAB" w:rsidRPr="00583CD4">
        <w:rPr>
          <w:rtl/>
        </w:rPr>
        <w:t>ی</w:t>
      </w:r>
      <w:r w:rsidRPr="00583CD4">
        <w:rPr>
          <w:rtl/>
        </w:rPr>
        <w:t xml:space="preserve"> می‌دهند. </w:t>
      </w:r>
    </w:p>
    <w:p w:rsidR="00FB1D30" w:rsidRPr="00583CD4" w:rsidRDefault="00FB1D30" w:rsidP="00E33DD5">
      <w:pPr>
        <w:pStyle w:val="a6"/>
        <w:rPr>
          <w:rtl/>
        </w:rPr>
      </w:pPr>
      <w:r w:rsidRPr="00583CD4">
        <w:rPr>
          <w:rtl/>
        </w:rPr>
        <w:t>سپس بندگان</w:t>
      </w:r>
      <w:r w:rsidR="009F4CAB" w:rsidRPr="00583CD4">
        <w:rPr>
          <w:rtl/>
        </w:rPr>
        <w:t>ی</w:t>
      </w:r>
      <w:r w:rsidRPr="00583CD4">
        <w:rPr>
          <w:rtl/>
        </w:rPr>
        <w:t xml:space="preserve"> حاضر م</w:t>
      </w:r>
      <w:r w:rsidR="009F4CAB" w:rsidRPr="00583CD4">
        <w:rPr>
          <w:rtl/>
        </w:rPr>
        <w:t>ی</w:t>
      </w:r>
      <w:r w:rsidRPr="00583CD4">
        <w:rPr>
          <w:rtl/>
        </w:rPr>
        <w:t xml:space="preserve">‌شوند </w:t>
      </w:r>
      <w:r w:rsidR="009F4CAB" w:rsidRPr="00583CD4">
        <w:rPr>
          <w:rtl/>
        </w:rPr>
        <w:t>ک</w:t>
      </w:r>
      <w:r w:rsidRPr="00583CD4">
        <w:rPr>
          <w:rtl/>
        </w:rPr>
        <w:t>ه الله برا</w:t>
      </w:r>
      <w:r w:rsidR="009F4CAB" w:rsidRPr="00583CD4">
        <w:rPr>
          <w:rtl/>
        </w:rPr>
        <w:t>ی</w:t>
      </w:r>
      <w:r w:rsidRPr="00583CD4">
        <w:rPr>
          <w:rtl/>
        </w:rPr>
        <w:t xml:space="preserve"> محاسبه‌ی اعمال آنان، این دادگاه بزرگ رابرپا کرده است.</w:t>
      </w:r>
    </w:p>
    <w:p w:rsidR="00FB1D30" w:rsidRPr="00583CD4" w:rsidRDefault="00FB1D30" w:rsidP="00E33DD5">
      <w:pPr>
        <w:pStyle w:val="a6"/>
        <w:rPr>
          <w:rtl/>
        </w:rPr>
      </w:pPr>
      <w:r w:rsidRPr="00583CD4">
        <w:rPr>
          <w:rtl/>
        </w:rPr>
        <w:t>آنان برا</w:t>
      </w:r>
      <w:r w:rsidR="009F4CAB" w:rsidRPr="00583CD4">
        <w:rPr>
          <w:rtl/>
        </w:rPr>
        <w:t>ی</w:t>
      </w:r>
      <w:r w:rsidRPr="00583CD4">
        <w:rPr>
          <w:rtl/>
        </w:rPr>
        <w:t xml:space="preserve"> حضور به پ</w:t>
      </w:r>
      <w:r w:rsidR="009F4CAB" w:rsidRPr="00583CD4">
        <w:rPr>
          <w:rtl/>
        </w:rPr>
        <w:t>ی</w:t>
      </w:r>
      <w:r w:rsidRPr="00583CD4">
        <w:rPr>
          <w:rtl/>
        </w:rPr>
        <w:t>شگاه پروردگارشان در صف قرار داده م</w:t>
      </w:r>
      <w:r w:rsidR="009F4CAB" w:rsidRPr="00583CD4">
        <w:rPr>
          <w:rtl/>
        </w:rPr>
        <w:t>ی</w:t>
      </w:r>
      <w:r w:rsidRPr="00583CD4">
        <w:rPr>
          <w:rtl/>
        </w:rPr>
        <w:t>‌شوند.</w:t>
      </w:r>
    </w:p>
    <w:p w:rsidR="00583CD4" w:rsidRPr="009F4CAB" w:rsidRDefault="00A81F1A" w:rsidP="0033766E">
      <w:pPr>
        <w:pStyle w:val="ae"/>
        <w:rPr>
          <w:rStyle w:val="Char3"/>
          <w:rtl/>
        </w:rPr>
      </w:pPr>
      <w:r w:rsidRPr="00A81F1A">
        <w:rPr>
          <w:rFonts w:ascii="Arial" w:hAnsi="Arial" w:cs="Traditional Arabic"/>
          <w:sz w:val="14"/>
          <w:rtl/>
        </w:rPr>
        <w:t>﴿</w:t>
      </w:r>
      <w:r w:rsidR="00583CD4" w:rsidRPr="0033766E">
        <w:rPr>
          <w:rtl/>
        </w:rPr>
        <w:t>وَعُرِضُواْ عَلَىٰ رَبِّكَ صَفّ</w:t>
      </w:r>
      <w:r w:rsidR="00583CD4" w:rsidRPr="0033766E">
        <w:rPr>
          <w:rFonts w:hint="cs"/>
          <w:rtl/>
        </w:rPr>
        <w:t>ٗا</w:t>
      </w:r>
      <w:r w:rsidRPr="00A81F1A">
        <w:rPr>
          <w:rFonts w:ascii="Times New Roman" w:cs="Traditional Arabic" w:hint="cs"/>
          <w:sz w:val="14"/>
          <w:rtl/>
        </w:rPr>
        <w:t>﴾</w:t>
      </w:r>
      <w:r w:rsidR="00583CD4" w:rsidRPr="005D408F">
        <w:rPr>
          <w:rStyle w:val="Char5"/>
          <w:rtl/>
        </w:rPr>
        <w:t xml:space="preserve"> [ال</w:t>
      </w:r>
      <w:r w:rsidR="00200DF6">
        <w:rPr>
          <w:rStyle w:val="Char5"/>
          <w:rtl/>
        </w:rPr>
        <w:t>ک</w:t>
      </w:r>
      <w:r w:rsidR="00583CD4" w:rsidRPr="005D408F">
        <w:rPr>
          <w:rStyle w:val="Char5"/>
          <w:rtl/>
        </w:rPr>
        <w:t>هف: 48]</w:t>
      </w:r>
      <w:r w:rsidR="00583CD4" w:rsidRPr="005D408F">
        <w:rPr>
          <w:rStyle w:val="Char5"/>
          <w:rFonts w:hint="cs"/>
          <w:rtl/>
        </w:rPr>
        <w:t>.</w:t>
      </w:r>
    </w:p>
    <w:p w:rsidR="00FB1D30" w:rsidRPr="009F4CAB" w:rsidRDefault="00FB1D30" w:rsidP="0033766E">
      <w:pPr>
        <w:pStyle w:val="a9"/>
        <w:rPr>
          <w:rStyle w:val="Char3"/>
          <w:rtl/>
        </w:rPr>
      </w:pPr>
      <w:r w:rsidRPr="009F4CAB">
        <w:rPr>
          <w:rStyle w:val="Char3"/>
          <w:rtl/>
        </w:rPr>
        <w:t>‏</w:t>
      </w:r>
      <w:r w:rsidRPr="00006298">
        <w:rPr>
          <w:rStyle w:val="Char7"/>
          <w:rtl/>
        </w:rPr>
        <w:t>«</w:t>
      </w:r>
      <w:r w:rsidRPr="009F4CAB">
        <w:rPr>
          <w:rStyle w:val="Char3"/>
          <w:rtl/>
        </w:rPr>
        <w:t>‏</w:t>
      </w:r>
      <w:r w:rsidRPr="00577F04">
        <w:rPr>
          <w:rtl/>
        </w:rPr>
        <w:t>مردمان ‏(برا</w:t>
      </w:r>
      <w:r w:rsidR="009F4CAB">
        <w:rPr>
          <w:rtl/>
        </w:rPr>
        <w:t>ی</w:t>
      </w:r>
      <w:r w:rsidRPr="00577F04">
        <w:rPr>
          <w:rtl/>
        </w:rPr>
        <w:t xml:space="preserve"> </w:t>
      </w:r>
      <w:r w:rsidRPr="0033766E">
        <w:rPr>
          <w:rtl/>
        </w:rPr>
        <w:t>محاسبه‌ی</w:t>
      </w:r>
      <w:r w:rsidRPr="00577F04">
        <w:rPr>
          <w:rtl/>
        </w:rPr>
        <w:t xml:space="preserve"> اعمال) به صف می‌ایستند</w:t>
      </w:r>
      <w:r w:rsidRPr="00006298">
        <w:rPr>
          <w:rStyle w:val="Char7"/>
          <w:rtl/>
        </w:rPr>
        <w:t>»</w:t>
      </w:r>
      <w:r w:rsidR="00006298">
        <w:rPr>
          <w:rStyle w:val="Char7"/>
          <w:rFonts w:hint="cs"/>
          <w:rtl/>
        </w:rPr>
        <w:t>.</w:t>
      </w:r>
      <w:r w:rsidRPr="00006298">
        <w:rPr>
          <w:rStyle w:val="Char7"/>
          <w:rtl/>
        </w:rPr>
        <w:t>‏</w:t>
      </w:r>
    </w:p>
    <w:p w:rsidR="00FB1D30" w:rsidRPr="00583CD4" w:rsidRDefault="00FB1D30" w:rsidP="00E33DD5">
      <w:pPr>
        <w:pStyle w:val="a6"/>
        <w:rPr>
          <w:rtl/>
        </w:rPr>
      </w:pPr>
      <w:r w:rsidRPr="00583CD4">
        <w:rPr>
          <w:rtl/>
        </w:rPr>
        <w:t xml:space="preserve">آنان </w:t>
      </w:r>
      <w:r w:rsidR="009F4CAB" w:rsidRPr="00583CD4">
        <w:rPr>
          <w:rtl/>
        </w:rPr>
        <w:t>ک</w:t>
      </w:r>
      <w:r w:rsidRPr="00583CD4">
        <w:rPr>
          <w:rtl/>
        </w:rPr>
        <w:t>ه پ</w:t>
      </w:r>
      <w:r w:rsidR="009F4CAB" w:rsidRPr="00583CD4">
        <w:rPr>
          <w:rtl/>
        </w:rPr>
        <w:t>ی</w:t>
      </w:r>
      <w:r w:rsidRPr="00583CD4">
        <w:rPr>
          <w:rtl/>
        </w:rPr>
        <w:t>امبران را انکار، در برابر پروردگارشان سرکشی و بر رو</w:t>
      </w:r>
      <w:r w:rsidR="009F4CAB" w:rsidRPr="00583CD4">
        <w:rPr>
          <w:rtl/>
        </w:rPr>
        <w:t>ی</w:t>
      </w:r>
      <w:r w:rsidRPr="00583CD4">
        <w:rPr>
          <w:rtl/>
        </w:rPr>
        <w:t xml:space="preserve"> زم</w:t>
      </w:r>
      <w:r w:rsidR="009F4CAB" w:rsidRPr="00583CD4">
        <w:rPr>
          <w:rtl/>
        </w:rPr>
        <w:t>ی</w:t>
      </w:r>
      <w:r w:rsidRPr="00583CD4">
        <w:rPr>
          <w:rtl/>
        </w:rPr>
        <w:t>ن فساد می‌کردند، با گام‌هایی در زنج</w:t>
      </w:r>
      <w:r w:rsidR="009F4CAB" w:rsidRPr="00583CD4">
        <w:rPr>
          <w:rtl/>
        </w:rPr>
        <w:t>ی</w:t>
      </w:r>
      <w:r w:rsidRPr="00583CD4">
        <w:rPr>
          <w:rtl/>
        </w:rPr>
        <w:t>ر و لباسی از ق</w:t>
      </w:r>
      <w:r w:rsidR="009F4CAB" w:rsidRPr="00583CD4">
        <w:rPr>
          <w:rtl/>
        </w:rPr>
        <w:t>ی</w:t>
      </w:r>
      <w:r w:rsidRPr="00583CD4">
        <w:rPr>
          <w:rtl/>
        </w:rPr>
        <w:t>ر، آورده م</w:t>
      </w:r>
      <w:r w:rsidR="009F4CAB" w:rsidRPr="00583CD4">
        <w:rPr>
          <w:rtl/>
        </w:rPr>
        <w:t>ی</w:t>
      </w:r>
      <w:r w:rsidRPr="00583CD4">
        <w:rPr>
          <w:rtl/>
        </w:rPr>
        <w:t>‌شوند.</w:t>
      </w:r>
    </w:p>
    <w:p w:rsidR="00583CD4" w:rsidRDefault="00A81F1A" w:rsidP="0033766E">
      <w:pPr>
        <w:pStyle w:val="ae"/>
        <w:rPr>
          <w:rtl/>
        </w:rPr>
      </w:pPr>
      <w:r w:rsidRPr="00A81F1A">
        <w:rPr>
          <w:rFonts w:ascii="Times New Roman" w:cs="Traditional Arabic" w:hint="cs"/>
          <w:rtl/>
        </w:rPr>
        <w:t>﴿</w:t>
      </w:r>
      <w:r w:rsidR="00583CD4" w:rsidRPr="0033766E">
        <w:rPr>
          <w:rtl/>
        </w:rPr>
        <w:t xml:space="preserve">وَتَرَى </w:t>
      </w:r>
      <w:r w:rsidR="00583CD4" w:rsidRPr="0033766E">
        <w:rPr>
          <w:rFonts w:hint="cs"/>
          <w:rtl/>
        </w:rPr>
        <w:t>ٱ</w:t>
      </w:r>
      <w:r w:rsidR="00583CD4" w:rsidRPr="0033766E">
        <w:rPr>
          <w:rFonts w:hint="eastAsia"/>
          <w:rtl/>
        </w:rPr>
        <w:t>ل</w:t>
      </w:r>
      <w:r w:rsidR="00583CD4" w:rsidRPr="0033766E">
        <w:rPr>
          <w:rFonts w:hint="cs"/>
          <w:rtl/>
        </w:rPr>
        <w:t>ۡمُجۡرِمِينَ</w:t>
      </w:r>
      <w:r w:rsidR="00583CD4" w:rsidRPr="0033766E">
        <w:rPr>
          <w:rtl/>
        </w:rPr>
        <w:t xml:space="preserve"> يَو</w:t>
      </w:r>
      <w:r w:rsidR="00583CD4" w:rsidRPr="0033766E">
        <w:rPr>
          <w:rFonts w:hint="cs"/>
          <w:rtl/>
        </w:rPr>
        <w:t>ۡمَئِذٖ</w:t>
      </w:r>
      <w:r w:rsidR="00583CD4" w:rsidRPr="0033766E">
        <w:rPr>
          <w:rtl/>
        </w:rPr>
        <w:t xml:space="preserve"> </w:t>
      </w:r>
      <w:r w:rsidR="00583CD4" w:rsidRPr="0033766E">
        <w:rPr>
          <w:rFonts w:hint="cs"/>
          <w:rtl/>
        </w:rPr>
        <w:t>مُّقَرَّنِينَ</w:t>
      </w:r>
      <w:r w:rsidR="00583CD4" w:rsidRPr="0033766E">
        <w:rPr>
          <w:rtl/>
        </w:rPr>
        <w:t xml:space="preserve"> </w:t>
      </w:r>
      <w:r w:rsidR="00583CD4" w:rsidRPr="0033766E">
        <w:rPr>
          <w:rFonts w:hint="cs"/>
          <w:rtl/>
        </w:rPr>
        <w:t>فِي</w:t>
      </w:r>
      <w:r w:rsidR="00583CD4" w:rsidRPr="0033766E">
        <w:rPr>
          <w:rtl/>
        </w:rPr>
        <w:t xml:space="preserve"> </w:t>
      </w:r>
      <w:r w:rsidR="00583CD4" w:rsidRPr="0033766E">
        <w:rPr>
          <w:rFonts w:hint="cs"/>
          <w:rtl/>
        </w:rPr>
        <w:t>ٱ</w:t>
      </w:r>
      <w:r w:rsidR="00583CD4" w:rsidRPr="0033766E">
        <w:rPr>
          <w:rFonts w:hint="eastAsia"/>
          <w:rtl/>
        </w:rPr>
        <w:t>ل</w:t>
      </w:r>
      <w:r w:rsidR="00583CD4" w:rsidRPr="0033766E">
        <w:rPr>
          <w:rFonts w:hint="cs"/>
          <w:rtl/>
        </w:rPr>
        <w:t>ۡأَصۡفَادِ</w:t>
      </w:r>
      <w:r w:rsidR="00583CD4" w:rsidRPr="0033766E">
        <w:rPr>
          <w:rtl/>
        </w:rPr>
        <w:t xml:space="preserve">٤٩ سَرَابِيلُهُم مِّن قَطِرَانٖ وَتَغۡشَىٰ وُجُوهَهُمُ </w:t>
      </w:r>
      <w:r w:rsidR="00583CD4" w:rsidRPr="0033766E">
        <w:rPr>
          <w:rFonts w:hint="cs"/>
          <w:rtl/>
        </w:rPr>
        <w:t>ٱ</w:t>
      </w:r>
      <w:r w:rsidR="00583CD4" w:rsidRPr="0033766E">
        <w:rPr>
          <w:rFonts w:hint="eastAsia"/>
          <w:rtl/>
        </w:rPr>
        <w:t>لنَّارُ</w:t>
      </w:r>
      <w:r w:rsidR="00583CD4" w:rsidRPr="0033766E">
        <w:rPr>
          <w:rtl/>
        </w:rPr>
        <w:t xml:space="preserve">٥٠ لِيَجۡزِيَ </w:t>
      </w:r>
      <w:r w:rsidR="00583CD4" w:rsidRPr="0033766E">
        <w:rPr>
          <w:rFonts w:hint="cs"/>
          <w:rtl/>
        </w:rPr>
        <w:t>ٱ</w:t>
      </w:r>
      <w:r w:rsidR="00583CD4" w:rsidRPr="0033766E">
        <w:rPr>
          <w:rFonts w:hint="eastAsia"/>
          <w:rtl/>
        </w:rPr>
        <w:t>للَّهُ</w:t>
      </w:r>
      <w:r w:rsidR="00583CD4" w:rsidRPr="0033766E">
        <w:rPr>
          <w:rtl/>
        </w:rPr>
        <w:t xml:space="preserve"> كُلَّ نَفۡسٖ مَّا كَسَبَتۡۚ إِنَّ </w:t>
      </w:r>
      <w:r w:rsidR="00583CD4" w:rsidRPr="0033766E">
        <w:rPr>
          <w:rFonts w:hint="cs"/>
          <w:rtl/>
        </w:rPr>
        <w:t>ٱ</w:t>
      </w:r>
      <w:r w:rsidR="00583CD4" w:rsidRPr="0033766E">
        <w:rPr>
          <w:rFonts w:hint="eastAsia"/>
          <w:rtl/>
        </w:rPr>
        <w:t>للَّهَ</w:t>
      </w:r>
      <w:r w:rsidR="00583CD4" w:rsidRPr="0033766E">
        <w:rPr>
          <w:rtl/>
        </w:rPr>
        <w:t xml:space="preserve"> سَرِيعُ </w:t>
      </w:r>
      <w:r w:rsidR="00583CD4" w:rsidRPr="0033766E">
        <w:rPr>
          <w:rFonts w:hint="cs"/>
          <w:rtl/>
        </w:rPr>
        <w:t>ٱ</w:t>
      </w:r>
      <w:r w:rsidR="00583CD4" w:rsidRPr="0033766E">
        <w:rPr>
          <w:rFonts w:hint="eastAsia"/>
          <w:rtl/>
        </w:rPr>
        <w:t>لۡحِسَابِ</w:t>
      </w:r>
      <w:r w:rsidR="00583CD4" w:rsidRPr="0033766E">
        <w:rPr>
          <w:rtl/>
        </w:rPr>
        <w:t>٥١</w:t>
      </w:r>
      <w:r w:rsidRPr="00A81F1A">
        <w:rPr>
          <w:rFonts w:ascii="Times New Roman" w:cs="Traditional Arabic" w:hint="cs"/>
          <w:rtl/>
        </w:rPr>
        <w:t>﴾</w:t>
      </w:r>
      <w:r w:rsidR="00583CD4" w:rsidRPr="005D408F">
        <w:rPr>
          <w:rStyle w:val="Char5"/>
          <w:rtl/>
        </w:rPr>
        <w:t xml:space="preserve"> [إبراه</w:t>
      </w:r>
      <w:r w:rsidR="00200DF6">
        <w:rPr>
          <w:rStyle w:val="Char5"/>
          <w:rtl/>
        </w:rPr>
        <w:t>ی</w:t>
      </w:r>
      <w:r w:rsidR="00583CD4" w:rsidRPr="005D408F">
        <w:rPr>
          <w:rStyle w:val="Char5"/>
          <w:rtl/>
        </w:rPr>
        <w:t>م: 49-51]</w:t>
      </w:r>
      <w:r w:rsidR="00583CD4" w:rsidRPr="005D408F">
        <w:rPr>
          <w:rStyle w:val="Char5"/>
          <w:rFonts w:hint="cs"/>
          <w:rtl/>
        </w:rPr>
        <w:t>.</w:t>
      </w:r>
    </w:p>
    <w:p w:rsidR="00FB1D30" w:rsidRPr="009F4CAB" w:rsidRDefault="00FB1D30" w:rsidP="0033766E">
      <w:pPr>
        <w:pStyle w:val="a9"/>
        <w:rPr>
          <w:rStyle w:val="Char3"/>
          <w:rtl/>
        </w:rPr>
      </w:pPr>
      <w:r w:rsidRPr="009F4CAB">
        <w:rPr>
          <w:rStyle w:val="Char3"/>
          <w:rtl/>
        </w:rPr>
        <w:t>‏</w:t>
      </w:r>
      <w:r w:rsidRPr="00006298">
        <w:rPr>
          <w:rStyle w:val="Char7"/>
          <w:rtl/>
        </w:rPr>
        <w:t>«‏</w:t>
      </w:r>
      <w:r w:rsidRPr="00577F04">
        <w:rPr>
          <w:rtl/>
        </w:rPr>
        <w:t>گناه</w:t>
      </w:r>
      <w:r w:rsidR="009F4CAB">
        <w:rPr>
          <w:rtl/>
        </w:rPr>
        <w:t>ک</w:t>
      </w:r>
      <w:r w:rsidRPr="00577F04">
        <w:rPr>
          <w:rtl/>
        </w:rPr>
        <w:t>اران را بسته شده در زنج</w:t>
      </w:r>
      <w:r w:rsidR="009F4CAB">
        <w:rPr>
          <w:rtl/>
        </w:rPr>
        <w:t>ی</w:t>
      </w:r>
      <w:r w:rsidRPr="00577F04">
        <w:rPr>
          <w:rtl/>
        </w:rPr>
        <w:t>ر خواه</w:t>
      </w:r>
      <w:r w:rsidR="009F4CAB">
        <w:rPr>
          <w:rtl/>
        </w:rPr>
        <w:t>ی</w:t>
      </w:r>
      <w:r w:rsidRPr="00577F04">
        <w:rPr>
          <w:rtl/>
        </w:rPr>
        <w:t xml:space="preserve"> د</w:t>
      </w:r>
      <w:r w:rsidR="009F4CAB">
        <w:rPr>
          <w:rtl/>
        </w:rPr>
        <w:t>ی</w:t>
      </w:r>
      <w:r w:rsidRPr="00577F04">
        <w:rPr>
          <w:rtl/>
        </w:rPr>
        <w:t>د.‏ پ</w:t>
      </w:r>
      <w:r w:rsidR="009F4CAB">
        <w:rPr>
          <w:rtl/>
        </w:rPr>
        <w:t>ی</w:t>
      </w:r>
      <w:r w:rsidRPr="00577F04">
        <w:rPr>
          <w:rtl/>
        </w:rPr>
        <w:t>راهن‌شان از قیر است و آتش چهره‌هاشان را می‌پوشاند. ا</w:t>
      </w:r>
      <w:r w:rsidR="009F4CAB">
        <w:rPr>
          <w:rtl/>
        </w:rPr>
        <w:t>ی</w:t>
      </w:r>
      <w:r w:rsidRPr="00577F04">
        <w:rPr>
          <w:rtl/>
        </w:rPr>
        <w:t xml:space="preserve">ن بدان خاطر است </w:t>
      </w:r>
      <w:r w:rsidR="009F4CAB">
        <w:rPr>
          <w:rtl/>
        </w:rPr>
        <w:t>ک</w:t>
      </w:r>
      <w:r w:rsidRPr="00577F04">
        <w:rPr>
          <w:rtl/>
        </w:rPr>
        <w:t>ه الله م</w:t>
      </w:r>
      <w:r w:rsidR="009F4CAB">
        <w:rPr>
          <w:rtl/>
        </w:rPr>
        <w:t>ی</w:t>
      </w:r>
      <w:r w:rsidRPr="00577F04">
        <w:rPr>
          <w:rtl/>
        </w:rPr>
        <w:t>‌خواهد هر</w:t>
      </w:r>
      <w:r w:rsidR="009F4CAB">
        <w:rPr>
          <w:rtl/>
        </w:rPr>
        <w:t>ک</w:t>
      </w:r>
      <w:r w:rsidRPr="00577F04">
        <w:rPr>
          <w:rtl/>
        </w:rPr>
        <w:t>س را مطابق آن‌چه انجام داده است، جزا دهد. الله حسابرس تند و سر</w:t>
      </w:r>
      <w:r w:rsidR="009F4CAB">
        <w:rPr>
          <w:rtl/>
        </w:rPr>
        <w:t>ی</w:t>
      </w:r>
      <w:r w:rsidRPr="00577F04">
        <w:rPr>
          <w:rtl/>
        </w:rPr>
        <w:t>ع</w:t>
      </w:r>
      <w:r w:rsidR="009F4CAB">
        <w:rPr>
          <w:rtl/>
        </w:rPr>
        <w:t>ی</w:t>
      </w:r>
      <w:r w:rsidRPr="00577F04">
        <w:rPr>
          <w:rtl/>
        </w:rPr>
        <w:t xml:space="preserve"> است</w:t>
      </w:r>
      <w:r w:rsidRPr="0040381A">
        <w:rPr>
          <w:rStyle w:val="Char7"/>
          <w:rtl/>
        </w:rPr>
        <w:t>‏»</w:t>
      </w:r>
      <w:r w:rsidRPr="00577F04">
        <w:rPr>
          <w:rtl/>
        </w:rPr>
        <w:t>‏.</w:t>
      </w:r>
    </w:p>
    <w:p w:rsidR="00FB1D30" w:rsidRPr="00583CD4" w:rsidRDefault="00FB1D30" w:rsidP="00E33DD5">
      <w:pPr>
        <w:pStyle w:val="a6"/>
        <w:rPr>
          <w:rtl/>
        </w:rPr>
      </w:pPr>
      <w:r w:rsidRPr="00583CD4">
        <w:rPr>
          <w:rtl/>
        </w:rPr>
        <w:t>زمان</w:t>
      </w:r>
      <w:r w:rsidR="009F4CAB" w:rsidRPr="00583CD4">
        <w:rPr>
          <w:rtl/>
        </w:rPr>
        <w:t>ی</w:t>
      </w:r>
      <w:r w:rsidRPr="00583CD4">
        <w:rPr>
          <w:rtl/>
        </w:rPr>
        <w:t xml:space="preserve"> </w:t>
      </w:r>
      <w:r w:rsidR="009F4CAB" w:rsidRPr="00583CD4">
        <w:rPr>
          <w:rtl/>
        </w:rPr>
        <w:t>ک</w:t>
      </w:r>
      <w:r w:rsidRPr="00583CD4">
        <w:rPr>
          <w:rtl/>
        </w:rPr>
        <w:t>ه مردم برا</w:t>
      </w:r>
      <w:r w:rsidR="009F4CAB" w:rsidRPr="00583CD4">
        <w:rPr>
          <w:rtl/>
        </w:rPr>
        <w:t>ی</w:t>
      </w:r>
      <w:r w:rsidRPr="00583CD4">
        <w:rPr>
          <w:rtl/>
        </w:rPr>
        <w:t xml:space="preserve"> محاسبه اعمال آورده م</w:t>
      </w:r>
      <w:r w:rsidR="009F4CAB" w:rsidRPr="00583CD4">
        <w:rPr>
          <w:rtl/>
        </w:rPr>
        <w:t>ی</w:t>
      </w:r>
      <w:r w:rsidRPr="00583CD4">
        <w:rPr>
          <w:rtl/>
        </w:rPr>
        <w:t>‌شوند، از شدت و سخت</w:t>
      </w:r>
      <w:r w:rsidR="009F4CAB" w:rsidRPr="00583CD4">
        <w:rPr>
          <w:rtl/>
        </w:rPr>
        <w:t>ی</w:t>
      </w:r>
      <w:r w:rsidRPr="00583CD4">
        <w:rPr>
          <w:rtl/>
        </w:rPr>
        <w:t xml:space="preserve"> شرا</w:t>
      </w:r>
      <w:r w:rsidR="009F4CAB" w:rsidRPr="00583CD4">
        <w:rPr>
          <w:rtl/>
        </w:rPr>
        <w:t>ی</w:t>
      </w:r>
      <w:r w:rsidRPr="00583CD4">
        <w:rPr>
          <w:rtl/>
        </w:rPr>
        <w:t>ط، رو</w:t>
      </w:r>
      <w:r w:rsidR="009F4CAB" w:rsidRPr="00583CD4">
        <w:rPr>
          <w:rtl/>
        </w:rPr>
        <w:t>ی</w:t>
      </w:r>
      <w:r w:rsidRPr="00583CD4">
        <w:rPr>
          <w:rtl/>
        </w:rPr>
        <w:t xml:space="preserve"> زانوهایشان م</w:t>
      </w:r>
      <w:r w:rsidR="009F4CAB" w:rsidRPr="00583CD4">
        <w:rPr>
          <w:rtl/>
        </w:rPr>
        <w:t>ی</w:t>
      </w:r>
      <w:r w:rsidRPr="00583CD4">
        <w:rPr>
          <w:rtl/>
        </w:rPr>
        <w:t xml:space="preserve">‌افتند: </w:t>
      </w:r>
    </w:p>
    <w:p w:rsidR="00583CD4" w:rsidRPr="009F4CAB" w:rsidRDefault="00A81F1A" w:rsidP="0033766E">
      <w:pPr>
        <w:pStyle w:val="ae"/>
        <w:rPr>
          <w:rStyle w:val="Char3"/>
          <w:rtl/>
        </w:rPr>
      </w:pPr>
      <w:r w:rsidRPr="00A81F1A">
        <w:rPr>
          <w:rStyle w:val="Char5"/>
          <w:rFonts w:cs="Traditional Arabic"/>
          <w:szCs w:val="28"/>
          <w:rtl/>
        </w:rPr>
        <w:t>﴿</w:t>
      </w:r>
      <w:r w:rsidR="00583CD4" w:rsidRPr="0033766E">
        <w:rPr>
          <w:rtl/>
        </w:rPr>
        <w:t>وَتَرَىٰ كُلَّ أُمَّة</w:t>
      </w:r>
      <w:r w:rsidR="00583CD4" w:rsidRPr="0033766E">
        <w:rPr>
          <w:rFonts w:hint="cs"/>
          <w:rtl/>
        </w:rPr>
        <w:t>ٖ</w:t>
      </w:r>
      <w:r w:rsidR="00583CD4" w:rsidRPr="0033766E">
        <w:rPr>
          <w:rtl/>
        </w:rPr>
        <w:t xml:space="preserve"> </w:t>
      </w:r>
      <w:r w:rsidR="00583CD4" w:rsidRPr="0033766E">
        <w:rPr>
          <w:rFonts w:hint="cs"/>
          <w:rtl/>
        </w:rPr>
        <w:t>جَاثِيَةٗۚ</w:t>
      </w:r>
      <w:r w:rsidR="00583CD4" w:rsidRPr="0033766E">
        <w:rPr>
          <w:rtl/>
        </w:rPr>
        <w:t xml:space="preserve"> </w:t>
      </w:r>
      <w:r w:rsidR="00583CD4" w:rsidRPr="0033766E">
        <w:rPr>
          <w:rFonts w:hint="cs"/>
          <w:rtl/>
        </w:rPr>
        <w:t>كُلُّ</w:t>
      </w:r>
      <w:r w:rsidR="00583CD4" w:rsidRPr="0033766E">
        <w:rPr>
          <w:rtl/>
        </w:rPr>
        <w:t xml:space="preserve"> </w:t>
      </w:r>
      <w:r w:rsidR="00583CD4" w:rsidRPr="0033766E">
        <w:rPr>
          <w:rFonts w:hint="cs"/>
          <w:rtl/>
        </w:rPr>
        <w:t>أُمَّةٖ</w:t>
      </w:r>
      <w:r w:rsidR="00583CD4" w:rsidRPr="0033766E">
        <w:rPr>
          <w:rtl/>
        </w:rPr>
        <w:t xml:space="preserve"> </w:t>
      </w:r>
      <w:r w:rsidR="00583CD4" w:rsidRPr="0033766E">
        <w:rPr>
          <w:rFonts w:hint="cs"/>
          <w:rtl/>
        </w:rPr>
        <w:t>تُدۡعَىٰٓ</w:t>
      </w:r>
      <w:r w:rsidR="00583CD4" w:rsidRPr="0033766E">
        <w:rPr>
          <w:rtl/>
        </w:rPr>
        <w:t xml:space="preserve"> </w:t>
      </w:r>
      <w:r w:rsidR="00583CD4" w:rsidRPr="0033766E">
        <w:rPr>
          <w:rFonts w:hint="cs"/>
          <w:rtl/>
        </w:rPr>
        <w:t>إِلَىٰ</w:t>
      </w:r>
      <w:r w:rsidR="00583CD4" w:rsidRPr="0033766E">
        <w:rPr>
          <w:rtl/>
        </w:rPr>
        <w:t xml:space="preserve"> </w:t>
      </w:r>
      <w:r w:rsidR="00583CD4" w:rsidRPr="0033766E">
        <w:rPr>
          <w:rFonts w:hint="cs"/>
          <w:rtl/>
        </w:rPr>
        <w:t>كِتَٰبِهَا</w:t>
      </w:r>
      <w:r w:rsidR="00583CD4" w:rsidRPr="0033766E">
        <w:rPr>
          <w:rtl/>
        </w:rPr>
        <w:t xml:space="preserve"> </w:t>
      </w:r>
      <w:r w:rsidR="00583CD4" w:rsidRPr="0033766E">
        <w:rPr>
          <w:rFonts w:hint="cs"/>
          <w:rtl/>
        </w:rPr>
        <w:t>ٱ</w:t>
      </w:r>
      <w:r w:rsidR="00583CD4" w:rsidRPr="0033766E">
        <w:rPr>
          <w:rFonts w:hint="eastAsia"/>
          <w:rtl/>
        </w:rPr>
        <w:t>ل</w:t>
      </w:r>
      <w:r w:rsidR="00583CD4" w:rsidRPr="0033766E">
        <w:rPr>
          <w:rFonts w:hint="cs"/>
          <w:rtl/>
        </w:rPr>
        <w:t>ۡيَوۡمَ</w:t>
      </w:r>
      <w:r w:rsidR="00583CD4" w:rsidRPr="0033766E">
        <w:rPr>
          <w:rtl/>
        </w:rPr>
        <w:t xml:space="preserve"> تُج</w:t>
      </w:r>
      <w:r w:rsidR="00583CD4" w:rsidRPr="0033766E">
        <w:rPr>
          <w:rFonts w:hint="cs"/>
          <w:rtl/>
        </w:rPr>
        <w:t>ۡزَوۡنَ</w:t>
      </w:r>
      <w:r w:rsidR="00583CD4" w:rsidRPr="0033766E">
        <w:rPr>
          <w:rtl/>
        </w:rPr>
        <w:t xml:space="preserve"> </w:t>
      </w:r>
      <w:r w:rsidR="00583CD4" w:rsidRPr="0033766E">
        <w:rPr>
          <w:rFonts w:hint="cs"/>
          <w:rtl/>
        </w:rPr>
        <w:t>مَا</w:t>
      </w:r>
      <w:r w:rsidR="00583CD4" w:rsidRPr="0033766E">
        <w:rPr>
          <w:rtl/>
        </w:rPr>
        <w:t xml:space="preserve"> </w:t>
      </w:r>
      <w:r w:rsidR="00583CD4" w:rsidRPr="0033766E">
        <w:rPr>
          <w:rFonts w:hint="cs"/>
          <w:rtl/>
        </w:rPr>
        <w:t>كُنتُمۡ</w:t>
      </w:r>
      <w:r w:rsidR="00583CD4" w:rsidRPr="0033766E">
        <w:rPr>
          <w:rtl/>
        </w:rPr>
        <w:t xml:space="preserve"> </w:t>
      </w:r>
      <w:r w:rsidR="00583CD4" w:rsidRPr="0033766E">
        <w:rPr>
          <w:rFonts w:hint="cs"/>
          <w:rtl/>
        </w:rPr>
        <w:t>تَعۡمَلُونَ</w:t>
      </w:r>
      <w:r w:rsidR="00583CD4" w:rsidRPr="0033766E">
        <w:rPr>
          <w:rtl/>
        </w:rPr>
        <w:t>٢٨</w:t>
      </w:r>
      <w:r w:rsidRPr="00A81F1A">
        <w:rPr>
          <w:rStyle w:val="Char5"/>
          <w:rFonts w:ascii="Times New Roman" w:hAnsi="Times New Roman" w:cs="Traditional Arabic" w:hint="cs"/>
          <w:szCs w:val="28"/>
          <w:rtl/>
        </w:rPr>
        <w:t>﴾</w:t>
      </w:r>
      <w:r w:rsidR="00583CD4" w:rsidRPr="005D408F">
        <w:rPr>
          <w:rStyle w:val="Char5"/>
          <w:rtl/>
        </w:rPr>
        <w:t xml:space="preserve"> [الجاث</w:t>
      </w:r>
      <w:r w:rsidR="00200DF6">
        <w:rPr>
          <w:rStyle w:val="Char5"/>
          <w:rtl/>
        </w:rPr>
        <w:t>ی</w:t>
      </w:r>
      <w:r w:rsidR="00583CD4" w:rsidRPr="005D408F">
        <w:rPr>
          <w:rStyle w:val="Char5"/>
          <w:rtl/>
        </w:rPr>
        <w:t>ة: 28]</w:t>
      </w:r>
      <w:r w:rsidR="00583CD4" w:rsidRPr="005D408F">
        <w:rPr>
          <w:rStyle w:val="Char5"/>
          <w:rFonts w:hint="cs"/>
          <w:rtl/>
        </w:rPr>
        <w:t>.</w:t>
      </w:r>
    </w:p>
    <w:p w:rsidR="00FB1D30" w:rsidRPr="0033766E" w:rsidRDefault="00FB1D30" w:rsidP="0033766E">
      <w:pPr>
        <w:pStyle w:val="a9"/>
        <w:rPr>
          <w:spacing w:val="-4"/>
          <w:rtl/>
        </w:rPr>
      </w:pPr>
      <w:r w:rsidRPr="0033766E">
        <w:rPr>
          <w:spacing w:val="-4"/>
          <w:rtl/>
        </w:rPr>
        <w:t>‏</w:t>
      </w:r>
      <w:r w:rsidRPr="0033766E">
        <w:rPr>
          <w:rStyle w:val="Char7"/>
          <w:spacing w:val="-4"/>
          <w:rtl/>
        </w:rPr>
        <w:t>«‏‏</w:t>
      </w:r>
      <w:r w:rsidRPr="0033766E">
        <w:rPr>
          <w:spacing w:val="-4"/>
          <w:rtl/>
        </w:rPr>
        <w:t>هر ملّت</w:t>
      </w:r>
      <w:r w:rsidR="009F4CAB" w:rsidRPr="0033766E">
        <w:rPr>
          <w:spacing w:val="-4"/>
          <w:rtl/>
        </w:rPr>
        <w:t>ی</w:t>
      </w:r>
      <w:r w:rsidRPr="0033766E">
        <w:rPr>
          <w:spacing w:val="-4"/>
          <w:rtl/>
        </w:rPr>
        <w:t xml:space="preserve"> را بر زانو افتاده م</w:t>
      </w:r>
      <w:r w:rsidR="009F4CAB" w:rsidRPr="0033766E">
        <w:rPr>
          <w:spacing w:val="-4"/>
          <w:rtl/>
        </w:rPr>
        <w:t>ی</w:t>
      </w:r>
      <w:r w:rsidRPr="0033766E">
        <w:rPr>
          <w:spacing w:val="-4"/>
          <w:rtl/>
        </w:rPr>
        <w:t>‌ب</w:t>
      </w:r>
      <w:r w:rsidR="009F4CAB" w:rsidRPr="0033766E">
        <w:rPr>
          <w:spacing w:val="-4"/>
          <w:rtl/>
        </w:rPr>
        <w:t>ی</w:t>
      </w:r>
      <w:r w:rsidRPr="0033766E">
        <w:rPr>
          <w:spacing w:val="-4"/>
          <w:rtl/>
        </w:rPr>
        <w:t>ن</w:t>
      </w:r>
      <w:r w:rsidR="009F4CAB" w:rsidRPr="0033766E">
        <w:rPr>
          <w:spacing w:val="-4"/>
          <w:rtl/>
        </w:rPr>
        <w:t>ی</w:t>
      </w:r>
      <w:r w:rsidRPr="0033766E">
        <w:rPr>
          <w:spacing w:val="-4"/>
          <w:rtl/>
        </w:rPr>
        <w:t>. هر ملّت</w:t>
      </w:r>
      <w:r w:rsidR="009F4CAB" w:rsidRPr="0033766E">
        <w:rPr>
          <w:spacing w:val="-4"/>
          <w:rtl/>
        </w:rPr>
        <w:t>ی</w:t>
      </w:r>
      <w:r w:rsidRPr="0033766E">
        <w:rPr>
          <w:spacing w:val="-4"/>
          <w:rtl/>
        </w:rPr>
        <w:t xml:space="preserve"> به سو</w:t>
      </w:r>
      <w:r w:rsidR="009F4CAB" w:rsidRPr="0033766E">
        <w:rPr>
          <w:spacing w:val="-4"/>
          <w:rtl/>
        </w:rPr>
        <w:t>ی</w:t>
      </w:r>
      <w:r w:rsidRPr="0033766E">
        <w:rPr>
          <w:spacing w:val="-4"/>
          <w:rtl/>
        </w:rPr>
        <w:t xml:space="preserve"> نامه‌ی اعمالش فراخوانده م</w:t>
      </w:r>
      <w:r w:rsidR="009F4CAB" w:rsidRPr="0033766E">
        <w:rPr>
          <w:spacing w:val="-4"/>
          <w:rtl/>
        </w:rPr>
        <w:t>ی</w:t>
      </w:r>
      <w:r w:rsidRPr="0033766E">
        <w:rPr>
          <w:spacing w:val="-4"/>
          <w:rtl/>
        </w:rPr>
        <w:t>‌شود (و بد</w:t>
      </w:r>
      <w:r w:rsidR="009F4CAB" w:rsidRPr="0033766E">
        <w:rPr>
          <w:spacing w:val="-4"/>
          <w:rtl/>
        </w:rPr>
        <w:t>ی</w:t>
      </w:r>
      <w:r w:rsidRPr="0033766E">
        <w:rPr>
          <w:spacing w:val="-4"/>
          <w:rtl/>
        </w:rPr>
        <w:t>شان گفته م</w:t>
      </w:r>
      <w:r w:rsidR="009F4CAB" w:rsidRPr="0033766E">
        <w:rPr>
          <w:spacing w:val="-4"/>
          <w:rtl/>
        </w:rPr>
        <w:t>ی</w:t>
      </w:r>
      <w:r w:rsidRPr="0033766E">
        <w:rPr>
          <w:spacing w:val="-4"/>
          <w:rtl/>
        </w:rPr>
        <w:t>‌شود:) امروز جزا</w:t>
      </w:r>
      <w:r w:rsidR="009F4CAB" w:rsidRPr="0033766E">
        <w:rPr>
          <w:spacing w:val="-4"/>
          <w:rtl/>
        </w:rPr>
        <w:t>ی</w:t>
      </w:r>
      <w:r w:rsidRPr="0033766E">
        <w:rPr>
          <w:spacing w:val="-4"/>
          <w:rtl/>
        </w:rPr>
        <w:t xml:space="preserve"> </w:t>
      </w:r>
      <w:r w:rsidR="009F4CAB" w:rsidRPr="0033766E">
        <w:rPr>
          <w:spacing w:val="-4"/>
          <w:rtl/>
        </w:rPr>
        <w:t>ک</w:t>
      </w:r>
      <w:r w:rsidRPr="0033766E">
        <w:rPr>
          <w:spacing w:val="-4"/>
          <w:rtl/>
        </w:rPr>
        <w:t>ارهای</w:t>
      </w:r>
      <w:r w:rsidR="009F4CAB" w:rsidRPr="0033766E">
        <w:rPr>
          <w:spacing w:val="-4"/>
          <w:rtl/>
        </w:rPr>
        <w:t>ی</w:t>
      </w:r>
      <w:r w:rsidRPr="0033766E">
        <w:rPr>
          <w:spacing w:val="-4"/>
          <w:rtl/>
        </w:rPr>
        <w:t xml:space="preserve"> </w:t>
      </w:r>
      <w:r w:rsidR="009F4CAB" w:rsidRPr="0033766E">
        <w:rPr>
          <w:spacing w:val="-4"/>
          <w:rtl/>
        </w:rPr>
        <w:t>ک</w:t>
      </w:r>
      <w:r w:rsidRPr="0033766E">
        <w:rPr>
          <w:spacing w:val="-4"/>
          <w:rtl/>
        </w:rPr>
        <w:t>ه م</w:t>
      </w:r>
      <w:r w:rsidR="009F4CAB" w:rsidRPr="0033766E">
        <w:rPr>
          <w:spacing w:val="-4"/>
          <w:rtl/>
        </w:rPr>
        <w:t>ی</w:t>
      </w:r>
      <w:r w:rsidRPr="0033766E">
        <w:rPr>
          <w:spacing w:val="-4"/>
          <w:rtl/>
        </w:rPr>
        <w:t>‌</w:t>
      </w:r>
      <w:r w:rsidR="009F4CAB" w:rsidRPr="0033766E">
        <w:rPr>
          <w:spacing w:val="-4"/>
          <w:rtl/>
        </w:rPr>
        <w:t>ک</w:t>
      </w:r>
      <w:r w:rsidRPr="0033766E">
        <w:rPr>
          <w:spacing w:val="-4"/>
          <w:rtl/>
        </w:rPr>
        <w:t>رده‌ا</w:t>
      </w:r>
      <w:r w:rsidR="009F4CAB" w:rsidRPr="0033766E">
        <w:rPr>
          <w:spacing w:val="-4"/>
          <w:rtl/>
        </w:rPr>
        <w:t>ی</w:t>
      </w:r>
      <w:r w:rsidRPr="0033766E">
        <w:rPr>
          <w:spacing w:val="-4"/>
          <w:rtl/>
        </w:rPr>
        <w:t>د به شما داده م</w:t>
      </w:r>
      <w:r w:rsidR="009F4CAB" w:rsidRPr="0033766E">
        <w:rPr>
          <w:spacing w:val="-4"/>
          <w:rtl/>
        </w:rPr>
        <w:t>ی</w:t>
      </w:r>
      <w:r w:rsidRPr="0033766E">
        <w:rPr>
          <w:spacing w:val="-4"/>
          <w:rtl/>
        </w:rPr>
        <w:t>‌شود‏</w:t>
      </w:r>
      <w:r w:rsidRPr="0033766E">
        <w:rPr>
          <w:rStyle w:val="Char7"/>
          <w:spacing w:val="-4"/>
          <w:rtl/>
        </w:rPr>
        <w:t>»</w:t>
      </w:r>
      <w:r w:rsidRPr="0033766E">
        <w:rPr>
          <w:spacing w:val="-4"/>
          <w:rtl/>
        </w:rPr>
        <w:t>‏.</w:t>
      </w:r>
    </w:p>
    <w:p w:rsidR="00FB1D30" w:rsidRPr="00A4326E" w:rsidRDefault="00FB1D30" w:rsidP="00E024F2">
      <w:pPr>
        <w:pStyle w:val="a0"/>
        <w:rPr>
          <w:rtl/>
        </w:rPr>
      </w:pPr>
      <w:bookmarkStart w:id="590" w:name="_Toc62932682"/>
      <w:bookmarkStart w:id="591" w:name="_Toc63026494"/>
      <w:bookmarkStart w:id="592" w:name="_Toc63026964"/>
      <w:bookmarkStart w:id="593" w:name="_Toc63027372"/>
      <w:bookmarkStart w:id="594" w:name="_Toc319086852"/>
      <w:bookmarkStart w:id="595" w:name="_Toc436140253"/>
      <w:r w:rsidRPr="00A4326E">
        <w:rPr>
          <w:rtl/>
        </w:rPr>
        <w:t>گفتار دوم:</w:t>
      </w:r>
      <w:r>
        <w:rPr>
          <w:rtl/>
        </w:rPr>
        <w:t xml:space="preserve"> </w:t>
      </w:r>
      <w:bookmarkStart w:id="596" w:name="_Toc217318925"/>
      <w:r w:rsidRPr="00A4326E">
        <w:rPr>
          <w:rtl/>
        </w:rPr>
        <w:t>آ</w:t>
      </w:r>
      <w:r w:rsidR="00020C59" w:rsidRPr="00020C59">
        <w:rPr>
          <w:rtl/>
        </w:rPr>
        <w:t>ی</w:t>
      </w:r>
      <w:r w:rsidRPr="00A4326E">
        <w:rPr>
          <w:rtl/>
        </w:rPr>
        <w:t>ا کافران مورد بازخواست قرار م</w:t>
      </w:r>
      <w:r w:rsidR="00020C59" w:rsidRPr="00020C59">
        <w:rPr>
          <w:rtl/>
        </w:rPr>
        <w:t>ی</w:t>
      </w:r>
      <w:r w:rsidRPr="00A4326E">
        <w:rPr>
          <w:rtl/>
        </w:rPr>
        <w:t>‌گ</w:t>
      </w:r>
      <w:r w:rsidR="00020C59" w:rsidRPr="00020C59">
        <w:rPr>
          <w:rtl/>
        </w:rPr>
        <w:t>ی</w:t>
      </w:r>
      <w:r w:rsidRPr="00A4326E">
        <w:rPr>
          <w:rtl/>
        </w:rPr>
        <w:t>رند؟</w:t>
      </w:r>
      <w:bookmarkEnd w:id="596"/>
      <w:r>
        <w:rPr>
          <w:rtl/>
        </w:rPr>
        <w:t xml:space="preserve"> </w:t>
      </w:r>
      <w:bookmarkStart w:id="597" w:name="_Toc217318926"/>
      <w:r w:rsidRPr="00A4326E">
        <w:rPr>
          <w:rtl/>
        </w:rPr>
        <w:t>چه سؤال</w:t>
      </w:r>
      <w:r w:rsidR="00020C59" w:rsidRPr="00020C59">
        <w:rPr>
          <w:rtl/>
        </w:rPr>
        <w:t>ی</w:t>
      </w:r>
      <w:r w:rsidRPr="00A4326E">
        <w:rPr>
          <w:rtl/>
        </w:rPr>
        <w:t xml:space="preserve"> ازآن‌ها م</w:t>
      </w:r>
      <w:r w:rsidR="00020C59" w:rsidRPr="00020C59">
        <w:rPr>
          <w:rtl/>
        </w:rPr>
        <w:t>ی</w:t>
      </w:r>
      <w:r w:rsidRPr="00A4326E">
        <w:rPr>
          <w:rtl/>
        </w:rPr>
        <w:t>‌شود؟</w:t>
      </w:r>
      <w:bookmarkEnd w:id="590"/>
      <w:bookmarkEnd w:id="591"/>
      <w:bookmarkEnd w:id="592"/>
      <w:bookmarkEnd w:id="593"/>
      <w:bookmarkEnd w:id="594"/>
      <w:bookmarkEnd w:id="595"/>
      <w:bookmarkEnd w:id="597"/>
      <w:r w:rsidRPr="00A4326E">
        <w:rPr>
          <w:rtl/>
        </w:rPr>
        <w:t xml:space="preserve"> </w:t>
      </w:r>
    </w:p>
    <w:p w:rsidR="00FB1D30" w:rsidRPr="00583CD4" w:rsidRDefault="00FB1D30" w:rsidP="00E33DD5">
      <w:pPr>
        <w:pStyle w:val="a6"/>
        <w:rPr>
          <w:rtl/>
        </w:rPr>
      </w:pPr>
      <w:r w:rsidRPr="00583CD4">
        <w:rPr>
          <w:rtl/>
        </w:rPr>
        <w:t xml:space="preserve">دانشمندان، درباره‌ی کافران اختلاف نظر دارند </w:t>
      </w:r>
      <w:r w:rsidR="009F4CAB" w:rsidRPr="00583CD4">
        <w:rPr>
          <w:rtl/>
        </w:rPr>
        <w:t>ک</w:t>
      </w:r>
      <w:r w:rsidRPr="00583CD4">
        <w:rPr>
          <w:rtl/>
        </w:rPr>
        <w:t>ه آ</w:t>
      </w:r>
      <w:r w:rsidR="009F4CAB" w:rsidRPr="00583CD4">
        <w:rPr>
          <w:rtl/>
        </w:rPr>
        <w:t>ی</w:t>
      </w:r>
      <w:r w:rsidRPr="00583CD4">
        <w:rPr>
          <w:rtl/>
        </w:rPr>
        <w:t>ا محاسبه و محا</w:t>
      </w:r>
      <w:r w:rsidR="009F4CAB" w:rsidRPr="00583CD4">
        <w:rPr>
          <w:rtl/>
        </w:rPr>
        <w:t>ک</w:t>
      </w:r>
      <w:r w:rsidRPr="00583CD4">
        <w:rPr>
          <w:rtl/>
        </w:rPr>
        <w:t>مه م</w:t>
      </w:r>
      <w:r w:rsidR="009F4CAB" w:rsidRPr="00583CD4">
        <w:rPr>
          <w:rtl/>
        </w:rPr>
        <w:t>ی</w:t>
      </w:r>
      <w:r w:rsidRPr="00583CD4">
        <w:rPr>
          <w:rtl/>
        </w:rPr>
        <w:t xml:space="preserve">‌شوند؟ </w:t>
      </w:r>
      <w:r w:rsidR="009F4CAB" w:rsidRPr="00583CD4">
        <w:rPr>
          <w:rtl/>
        </w:rPr>
        <w:t>ی</w:t>
      </w:r>
      <w:r w:rsidRPr="00583CD4">
        <w:rPr>
          <w:rtl/>
        </w:rPr>
        <w:t>ا ا</w:t>
      </w:r>
      <w:r w:rsidR="009F4CAB" w:rsidRPr="00583CD4">
        <w:rPr>
          <w:rtl/>
        </w:rPr>
        <w:t>ی</w:t>
      </w:r>
      <w:r w:rsidRPr="00583CD4">
        <w:rPr>
          <w:rtl/>
        </w:rPr>
        <w:t>ن‌</w:t>
      </w:r>
      <w:r w:rsidR="009F4CAB" w:rsidRPr="00583CD4">
        <w:rPr>
          <w:rtl/>
        </w:rPr>
        <w:t>ک</w:t>
      </w:r>
      <w:r w:rsidRPr="00583CD4">
        <w:rPr>
          <w:rtl/>
        </w:rPr>
        <w:t>ه بدون سؤال و محاسبه به دوزخ برده م</w:t>
      </w:r>
      <w:r w:rsidR="009F4CAB" w:rsidRPr="00583CD4">
        <w:rPr>
          <w:rtl/>
        </w:rPr>
        <w:t>ی</w:t>
      </w:r>
      <w:r w:rsidRPr="00583CD4">
        <w:rPr>
          <w:rtl/>
        </w:rPr>
        <w:t>‌شوند؟ چرا</w:t>
      </w:r>
      <w:r w:rsidR="009F4CAB" w:rsidRPr="00583CD4">
        <w:rPr>
          <w:rtl/>
        </w:rPr>
        <w:t>ک</w:t>
      </w:r>
      <w:r w:rsidRPr="00583CD4">
        <w:rPr>
          <w:rtl/>
        </w:rPr>
        <w:t>ه اعمال آن‌ها باطل بوده و به هدر رفته است، پس محاسبه و سؤال سود</w:t>
      </w:r>
      <w:r w:rsidR="009F4CAB" w:rsidRPr="00583CD4">
        <w:rPr>
          <w:rtl/>
        </w:rPr>
        <w:t>ی</w:t>
      </w:r>
      <w:r w:rsidRPr="00583CD4">
        <w:rPr>
          <w:rtl/>
        </w:rPr>
        <w:t xml:space="preserve"> ندارد. اگر</w:t>
      </w:r>
      <w:r w:rsidR="000156A3" w:rsidRPr="00583CD4">
        <w:rPr>
          <w:rtl/>
        </w:rPr>
        <w:t xml:space="preserve"> </w:t>
      </w:r>
      <w:r w:rsidRPr="00583CD4">
        <w:rPr>
          <w:rtl/>
        </w:rPr>
        <w:t>مورد محاسبه و سؤال قرار گ</w:t>
      </w:r>
      <w:r w:rsidR="009F4CAB" w:rsidRPr="00583CD4">
        <w:rPr>
          <w:rtl/>
        </w:rPr>
        <w:t>ی</w:t>
      </w:r>
      <w:r w:rsidRPr="00583CD4">
        <w:rPr>
          <w:rtl/>
        </w:rPr>
        <w:t>رند، چه سودی دارد؟</w:t>
      </w:r>
    </w:p>
    <w:p w:rsidR="00FB1D30" w:rsidRPr="00583CD4" w:rsidRDefault="00FB1D30" w:rsidP="00E33DD5">
      <w:pPr>
        <w:pStyle w:val="a6"/>
        <w:rPr>
          <w:rtl/>
        </w:rPr>
      </w:pPr>
      <w:r w:rsidRPr="00583CD4">
        <w:rPr>
          <w:rtl/>
        </w:rPr>
        <w:t>ش</w:t>
      </w:r>
      <w:r w:rsidR="009F4CAB" w:rsidRPr="00583CD4">
        <w:rPr>
          <w:rtl/>
        </w:rPr>
        <w:t>ی</w:t>
      </w:r>
      <w:r w:rsidRPr="00583CD4">
        <w:rPr>
          <w:rtl/>
        </w:rPr>
        <w:t>خ الاسلام ابن تیم</w:t>
      </w:r>
      <w:r w:rsidR="009F4CAB" w:rsidRPr="00583CD4">
        <w:rPr>
          <w:rtl/>
        </w:rPr>
        <w:t>ی</w:t>
      </w:r>
      <w:r w:rsidRPr="00583CD4">
        <w:rPr>
          <w:rtl/>
        </w:rPr>
        <w:t xml:space="preserve">ه </w:t>
      </w:r>
      <w:r w:rsidR="000D7FEA" w:rsidRPr="000D7FEA">
        <w:rPr>
          <w:rFonts w:cs="CTraditional Arabic"/>
          <w:rtl/>
        </w:rPr>
        <w:t>س</w:t>
      </w:r>
      <w:r w:rsidRPr="00583CD4">
        <w:rPr>
          <w:rtl/>
        </w:rPr>
        <w:t xml:space="preserve"> م</w:t>
      </w:r>
      <w:r w:rsidR="009F4CAB" w:rsidRPr="00583CD4">
        <w:rPr>
          <w:rtl/>
        </w:rPr>
        <w:t>ی</w:t>
      </w:r>
      <w:r w:rsidRPr="00583CD4">
        <w:rPr>
          <w:rtl/>
        </w:rPr>
        <w:t>‌فرما</w:t>
      </w:r>
      <w:r w:rsidR="009F4CAB" w:rsidRPr="00583CD4">
        <w:rPr>
          <w:rtl/>
        </w:rPr>
        <w:t>ی</w:t>
      </w:r>
      <w:r w:rsidRPr="00583CD4">
        <w:rPr>
          <w:rtl/>
        </w:rPr>
        <w:t>د: پ</w:t>
      </w:r>
      <w:r w:rsidR="009F4CAB" w:rsidRPr="00583CD4">
        <w:rPr>
          <w:rtl/>
        </w:rPr>
        <w:t>ی</w:t>
      </w:r>
      <w:r w:rsidRPr="00583CD4">
        <w:rPr>
          <w:rtl/>
        </w:rPr>
        <w:t xml:space="preserve">روان پیشین امام احمد </w:t>
      </w:r>
      <w:r w:rsidR="000D7FEA" w:rsidRPr="000D7FEA">
        <w:rPr>
          <w:rFonts w:cs="CTraditional Arabic"/>
          <w:rtl/>
        </w:rPr>
        <w:t>س</w:t>
      </w:r>
      <w:r w:rsidRPr="00583CD4">
        <w:rPr>
          <w:rtl/>
        </w:rPr>
        <w:t xml:space="preserve"> ودیگران، در ا</w:t>
      </w:r>
      <w:r w:rsidR="009F4CAB" w:rsidRPr="00583CD4">
        <w:rPr>
          <w:rtl/>
        </w:rPr>
        <w:t>ی</w:t>
      </w:r>
      <w:r w:rsidRPr="00583CD4">
        <w:rPr>
          <w:rtl/>
        </w:rPr>
        <w:t>ن مساله اختلاف نظر دارند. آنها</w:t>
      </w:r>
      <w:r w:rsidR="009F4CAB" w:rsidRPr="00583CD4">
        <w:rPr>
          <w:rtl/>
        </w:rPr>
        <w:t>یی</w:t>
      </w:r>
      <w:r w:rsidRPr="00583CD4">
        <w:rPr>
          <w:rtl/>
        </w:rPr>
        <w:t xml:space="preserve"> </w:t>
      </w:r>
      <w:r w:rsidR="009F4CAB" w:rsidRPr="00583CD4">
        <w:rPr>
          <w:rtl/>
        </w:rPr>
        <w:t>ک</w:t>
      </w:r>
      <w:r w:rsidRPr="00583CD4">
        <w:rPr>
          <w:rtl/>
        </w:rPr>
        <w:t>ه معتقد به محاسبه‌ی اعمال کافران ن</w:t>
      </w:r>
      <w:r w:rsidR="009F4CAB" w:rsidRPr="00583CD4">
        <w:rPr>
          <w:rtl/>
        </w:rPr>
        <w:t>ی</w:t>
      </w:r>
      <w:r w:rsidRPr="00583CD4">
        <w:rPr>
          <w:rtl/>
        </w:rPr>
        <w:t>ستند، عبارتند از: ابوب</w:t>
      </w:r>
      <w:r w:rsidR="009F4CAB" w:rsidRPr="00583CD4">
        <w:rPr>
          <w:rtl/>
        </w:rPr>
        <w:t>ک</w:t>
      </w:r>
      <w:r w:rsidRPr="00583CD4">
        <w:rPr>
          <w:rtl/>
        </w:rPr>
        <w:t>ر عبدالعز</w:t>
      </w:r>
      <w:r w:rsidR="009F4CAB" w:rsidRPr="00583CD4">
        <w:rPr>
          <w:rtl/>
        </w:rPr>
        <w:t>ی</w:t>
      </w:r>
      <w:r w:rsidRPr="00583CD4">
        <w:rPr>
          <w:rtl/>
        </w:rPr>
        <w:t>ز، ابوالحسن تم</w:t>
      </w:r>
      <w:r w:rsidR="009F4CAB" w:rsidRPr="00583CD4">
        <w:rPr>
          <w:rtl/>
        </w:rPr>
        <w:t>ی</w:t>
      </w:r>
      <w:r w:rsidRPr="00583CD4">
        <w:rPr>
          <w:rtl/>
        </w:rPr>
        <w:t>م</w:t>
      </w:r>
      <w:r w:rsidR="009F4CAB" w:rsidRPr="00583CD4">
        <w:rPr>
          <w:rtl/>
        </w:rPr>
        <w:t>ی</w:t>
      </w:r>
      <w:r w:rsidRPr="00583CD4">
        <w:rPr>
          <w:rtl/>
        </w:rPr>
        <w:t>، قاض</w:t>
      </w:r>
      <w:r w:rsidR="009F4CAB" w:rsidRPr="00583CD4">
        <w:rPr>
          <w:rtl/>
        </w:rPr>
        <w:t>ی</w:t>
      </w:r>
      <w:r w:rsidRPr="00583CD4">
        <w:rPr>
          <w:rtl/>
        </w:rPr>
        <w:t xml:space="preserve"> ابو</w:t>
      </w:r>
      <w:r w:rsidR="009F4CAB" w:rsidRPr="00583CD4">
        <w:rPr>
          <w:rtl/>
        </w:rPr>
        <w:t>ی</w:t>
      </w:r>
      <w:r w:rsidRPr="00583CD4">
        <w:rPr>
          <w:rtl/>
        </w:rPr>
        <w:t>عل</w:t>
      </w:r>
      <w:r w:rsidR="009F4CAB" w:rsidRPr="00583CD4">
        <w:rPr>
          <w:rtl/>
        </w:rPr>
        <w:t>ی</w:t>
      </w:r>
      <w:r w:rsidRPr="00583CD4">
        <w:rPr>
          <w:rtl/>
        </w:rPr>
        <w:t xml:space="preserve"> و برخی دیگر. و گروه دوم </w:t>
      </w:r>
      <w:r w:rsidR="009F4CAB" w:rsidRPr="00583CD4">
        <w:rPr>
          <w:rtl/>
        </w:rPr>
        <w:t>ک</w:t>
      </w:r>
      <w:r w:rsidRPr="00583CD4">
        <w:rPr>
          <w:rtl/>
        </w:rPr>
        <w:t>ه معتقد به محاسبه کافران هستند عبارتند از: ابوحفص برم</w:t>
      </w:r>
      <w:r w:rsidR="009F4CAB" w:rsidRPr="00583CD4">
        <w:rPr>
          <w:rtl/>
        </w:rPr>
        <w:t>کی</w:t>
      </w:r>
      <w:r w:rsidRPr="00583CD4">
        <w:rPr>
          <w:rtl/>
        </w:rPr>
        <w:t>، ابوسل</w:t>
      </w:r>
      <w:r w:rsidR="009F4CAB" w:rsidRPr="00583CD4">
        <w:rPr>
          <w:rtl/>
        </w:rPr>
        <w:t>ی</w:t>
      </w:r>
      <w:r w:rsidRPr="00583CD4">
        <w:rPr>
          <w:rtl/>
        </w:rPr>
        <w:t>مان دمشق</w:t>
      </w:r>
      <w:r w:rsidR="009F4CAB" w:rsidRPr="00583CD4">
        <w:rPr>
          <w:rtl/>
        </w:rPr>
        <w:t>ی</w:t>
      </w:r>
      <w:r w:rsidRPr="00583CD4">
        <w:rPr>
          <w:rtl/>
        </w:rPr>
        <w:t xml:space="preserve"> و ابوطالب</w:t>
      </w:r>
      <w:r w:rsidR="00583CD4" w:rsidRPr="00583CD4">
        <w:rPr>
          <w:vertAlign w:val="superscript"/>
          <w:rtl/>
        </w:rPr>
        <w:footnoteReference w:id="180"/>
      </w:r>
      <w:r w:rsidRPr="00583CD4">
        <w:rPr>
          <w:rtl/>
        </w:rPr>
        <w:t xml:space="preserve">. </w:t>
      </w:r>
    </w:p>
    <w:p w:rsidR="00FB1D30" w:rsidRPr="00583CD4" w:rsidRDefault="00FB1D30" w:rsidP="00E33DD5">
      <w:pPr>
        <w:pStyle w:val="a6"/>
        <w:rPr>
          <w:rtl/>
        </w:rPr>
      </w:pPr>
      <w:r w:rsidRPr="00583CD4">
        <w:rPr>
          <w:rtl/>
        </w:rPr>
        <w:t>اما درست ا</w:t>
      </w:r>
      <w:r w:rsidR="009F4CAB" w:rsidRPr="00583CD4">
        <w:rPr>
          <w:rtl/>
        </w:rPr>
        <w:t>ی</w:t>
      </w:r>
      <w:r w:rsidRPr="00583CD4">
        <w:rPr>
          <w:rtl/>
        </w:rPr>
        <w:t xml:space="preserve">ن است </w:t>
      </w:r>
      <w:r w:rsidR="009F4CAB" w:rsidRPr="00583CD4">
        <w:rPr>
          <w:rtl/>
        </w:rPr>
        <w:t>ک</w:t>
      </w:r>
      <w:r w:rsidRPr="00583CD4">
        <w:rPr>
          <w:rtl/>
        </w:rPr>
        <w:t>ه کافران پاسخ‌گو بوده و اعمال‌شان سنجیده ‌شود. آ</w:t>
      </w:r>
      <w:r w:rsidR="009F4CAB" w:rsidRPr="00583CD4">
        <w:rPr>
          <w:rtl/>
        </w:rPr>
        <w:t>ی</w:t>
      </w:r>
      <w:r w:rsidRPr="00583CD4">
        <w:rPr>
          <w:rtl/>
        </w:rPr>
        <w:t>ه‌ها</w:t>
      </w:r>
      <w:r w:rsidR="009F4CAB" w:rsidRPr="00583CD4">
        <w:rPr>
          <w:rtl/>
        </w:rPr>
        <w:t>ی</w:t>
      </w:r>
      <w:r w:rsidRPr="00583CD4">
        <w:rPr>
          <w:rtl/>
        </w:rPr>
        <w:t xml:space="preserve"> بسیاری شاهد و گواه درستی ا</w:t>
      </w:r>
      <w:r w:rsidR="009F4CAB" w:rsidRPr="00583CD4">
        <w:rPr>
          <w:rtl/>
        </w:rPr>
        <w:t>ی</w:t>
      </w:r>
      <w:r w:rsidRPr="00583CD4">
        <w:rPr>
          <w:rtl/>
        </w:rPr>
        <w:t>ن دیدگاه می‌باشد. الله متعال م</w:t>
      </w:r>
      <w:r w:rsidR="009F4CAB" w:rsidRPr="00583CD4">
        <w:rPr>
          <w:rtl/>
        </w:rPr>
        <w:t>ی</w:t>
      </w:r>
      <w:r w:rsidRPr="00583CD4">
        <w:rPr>
          <w:rtl/>
        </w:rPr>
        <w:t>‌فرما</w:t>
      </w:r>
      <w:r w:rsidR="009F4CAB" w:rsidRPr="00583CD4">
        <w:rPr>
          <w:rtl/>
        </w:rPr>
        <w:t>ی</w:t>
      </w:r>
      <w:r w:rsidRPr="00583CD4">
        <w:rPr>
          <w:rtl/>
        </w:rPr>
        <w:t xml:space="preserve">د: </w:t>
      </w:r>
    </w:p>
    <w:p w:rsidR="00583CD4" w:rsidRPr="009F4CAB" w:rsidRDefault="00A81F1A" w:rsidP="0033766E">
      <w:pPr>
        <w:pStyle w:val="ae"/>
        <w:rPr>
          <w:rStyle w:val="Char3"/>
          <w:rtl/>
        </w:rPr>
      </w:pPr>
      <w:r w:rsidRPr="00A81F1A">
        <w:rPr>
          <w:rStyle w:val="Char5"/>
          <w:rFonts w:cs="Traditional Arabic"/>
          <w:szCs w:val="28"/>
          <w:rtl/>
        </w:rPr>
        <w:t>﴿</w:t>
      </w:r>
      <w:r w:rsidR="00583CD4" w:rsidRPr="0033766E">
        <w:rPr>
          <w:rtl/>
        </w:rPr>
        <w:t>وَيَو</w:t>
      </w:r>
      <w:r w:rsidR="00583CD4" w:rsidRPr="0033766E">
        <w:rPr>
          <w:rFonts w:hint="cs"/>
          <w:rtl/>
        </w:rPr>
        <w:t>ۡمَ</w:t>
      </w:r>
      <w:r w:rsidR="00583CD4" w:rsidRPr="0033766E">
        <w:rPr>
          <w:rtl/>
        </w:rPr>
        <w:t xml:space="preserve"> يُنَادِيهِم</w:t>
      </w:r>
      <w:r w:rsidR="00583CD4" w:rsidRPr="0033766E">
        <w:rPr>
          <w:rFonts w:hint="cs"/>
          <w:rtl/>
        </w:rPr>
        <w:t>ۡ</w:t>
      </w:r>
      <w:r w:rsidR="00583CD4" w:rsidRPr="0033766E">
        <w:rPr>
          <w:rtl/>
        </w:rPr>
        <w:t xml:space="preserve"> </w:t>
      </w:r>
      <w:r w:rsidR="00583CD4" w:rsidRPr="0033766E">
        <w:rPr>
          <w:rFonts w:hint="cs"/>
          <w:rtl/>
        </w:rPr>
        <w:t>فَيَقُولُ</w:t>
      </w:r>
      <w:r w:rsidR="00583CD4" w:rsidRPr="0033766E">
        <w:rPr>
          <w:rtl/>
        </w:rPr>
        <w:t xml:space="preserve"> </w:t>
      </w:r>
      <w:r w:rsidR="00583CD4" w:rsidRPr="0033766E">
        <w:rPr>
          <w:rFonts w:hint="cs"/>
          <w:rtl/>
        </w:rPr>
        <w:t>أَيۡنَ</w:t>
      </w:r>
      <w:r w:rsidR="00583CD4" w:rsidRPr="0033766E">
        <w:rPr>
          <w:rtl/>
        </w:rPr>
        <w:t xml:space="preserve"> </w:t>
      </w:r>
      <w:r w:rsidR="00583CD4" w:rsidRPr="0033766E">
        <w:rPr>
          <w:rFonts w:hint="cs"/>
          <w:rtl/>
        </w:rPr>
        <w:t>شُرَكَآءِيَ</w:t>
      </w:r>
      <w:r w:rsidR="00583CD4" w:rsidRPr="0033766E">
        <w:rPr>
          <w:rtl/>
        </w:rPr>
        <w:t xml:space="preserve"> </w:t>
      </w:r>
      <w:r w:rsidR="00583CD4" w:rsidRPr="0033766E">
        <w:rPr>
          <w:rFonts w:hint="cs"/>
          <w:rtl/>
        </w:rPr>
        <w:t>ٱ</w:t>
      </w:r>
      <w:r w:rsidR="00583CD4" w:rsidRPr="0033766E">
        <w:rPr>
          <w:rFonts w:hint="eastAsia"/>
          <w:rtl/>
        </w:rPr>
        <w:t>لَّذِينَ</w:t>
      </w:r>
      <w:r w:rsidR="00583CD4" w:rsidRPr="0033766E">
        <w:rPr>
          <w:rtl/>
        </w:rPr>
        <w:t xml:space="preserve"> كُنتُم</w:t>
      </w:r>
      <w:r w:rsidR="00583CD4" w:rsidRPr="0033766E">
        <w:rPr>
          <w:rFonts w:hint="cs"/>
          <w:rtl/>
        </w:rPr>
        <w:t>ۡ</w:t>
      </w:r>
      <w:r w:rsidR="00583CD4" w:rsidRPr="0033766E">
        <w:rPr>
          <w:rtl/>
        </w:rPr>
        <w:t xml:space="preserve"> </w:t>
      </w:r>
      <w:r w:rsidR="00583CD4" w:rsidRPr="0033766E">
        <w:rPr>
          <w:rFonts w:hint="cs"/>
          <w:rtl/>
        </w:rPr>
        <w:t>تَزۡعُمُونَ</w:t>
      </w:r>
      <w:r w:rsidR="00583CD4" w:rsidRPr="0033766E">
        <w:rPr>
          <w:rtl/>
        </w:rPr>
        <w:t>٦٢</w:t>
      </w:r>
      <w:r w:rsidRPr="00A81F1A">
        <w:rPr>
          <w:rStyle w:val="Char5"/>
          <w:rFonts w:ascii="Times New Roman" w:hAnsi="Times New Roman" w:cs="Traditional Arabic" w:hint="cs"/>
          <w:szCs w:val="28"/>
          <w:rtl/>
        </w:rPr>
        <w:t>﴾</w:t>
      </w:r>
      <w:r w:rsidR="00583CD4" w:rsidRPr="005D408F">
        <w:rPr>
          <w:rStyle w:val="Char5"/>
          <w:rtl/>
        </w:rPr>
        <w:t xml:space="preserve"> [القصص: 62]</w:t>
      </w:r>
      <w:r w:rsidR="00583CD4" w:rsidRPr="005D408F">
        <w:rPr>
          <w:rStyle w:val="Char5"/>
          <w:rFonts w:hint="cs"/>
          <w:rtl/>
        </w:rPr>
        <w:t>.</w:t>
      </w:r>
    </w:p>
    <w:p w:rsidR="00FB1D30" w:rsidRPr="009F4CAB" w:rsidRDefault="00FB1D30" w:rsidP="0033766E">
      <w:pPr>
        <w:pStyle w:val="a9"/>
        <w:rPr>
          <w:rStyle w:val="Char3"/>
          <w:rtl/>
        </w:rPr>
      </w:pPr>
      <w:r w:rsidRPr="009F4CAB">
        <w:rPr>
          <w:rStyle w:val="Char3"/>
          <w:rtl/>
        </w:rPr>
        <w:t>‏ ‏</w:t>
      </w:r>
      <w:r w:rsidRPr="00006298">
        <w:rPr>
          <w:rStyle w:val="Char7"/>
          <w:rtl/>
        </w:rPr>
        <w:t>«</w:t>
      </w:r>
      <w:r w:rsidRPr="009F4CAB">
        <w:rPr>
          <w:rStyle w:val="Char3"/>
          <w:rtl/>
        </w:rPr>
        <w:t>‏</w:t>
      </w:r>
      <w:r w:rsidRPr="00577F04">
        <w:rPr>
          <w:rtl/>
        </w:rPr>
        <w:t>روز</w:t>
      </w:r>
      <w:r w:rsidR="009F4CAB">
        <w:rPr>
          <w:rtl/>
        </w:rPr>
        <w:t>ی</w:t>
      </w:r>
      <w:r w:rsidRPr="00577F04">
        <w:rPr>
          <w:rtl/>
        </w:rPr>
        <w:t xml:space="preserve"> </w:t>
      </w:r>
      <w:r w:rsidRPr="0033766E">
        <w:rPr>
          <w:rtl/>
        </w:rPr>
        <w:t>الله</w:t>
      </w:r>
      <w:r w:rsidRPr="00577F04">
        <w:rPr>
          <w:rtl/>
        </w:rPr>
        <w:t xml:space="preserve"> ا</w:t>
      </w:r>
      <w:r w:rsidR="009F4CAB">
        <w:rPr>
          <w:rtl/>
        </w:rPr>
        <w:t>ی</w:t>
      </w:r>
      <w:r w:rsidRPr="00577F04">
        <w:rPr>
          <w:rtl/>
        </w:rPr>
        <w:t>شان راندا می‌دهد و م</w:t>
      </w:r>
      <w:r w:rsidR="009F4CAB">
        <w:rPr>
          <w:rtl/>
        </w:rPr>
        <w:t>ی</w:t>
      </w:r>
      <w:r w:rsidRPr="00577F04">
        <w:rPr>
          <w:rtl/>
        </w:rPr>
        <w:t>‌گو</w:t>
      </w:r>
      <w:r w:rsidR="009F4CAB">
        <w:rPr>
          <w:rtl/>
        </w:rPr>
        <w:t>ی</w:t>
      </w:r>
      <w:r w:rsidRPr="00577F04">
        <w:rPr>
          <w:rtl/>
        </w:rPr>
        <w:t xml:space="preserve">د: شریکانی </w:t>
      </w:r>
      <w:r w:rsidR="009F4CAB">
        <w:rPr>
          <w:rtl/>
        </w:rPr>
        <w:t>ک</w:t>
      </w:r>
      <w:r w:rsidRPr="00577F04">
        <w:rPr>
          <w:rtl/>
        </w:rPr>
        <w:t>ه برا</w:t>
      </w:r>
      <w:r w:rsidR="009F4CAB">
        <w:rPr>
          <w:rtl/>
        </w:rPr>
        <w:t>ی</w:t>
      </w:r>
      <w:r w:rsidRPr="00577F04">
        <w:rPr>
          <w:rtl/>
        </w:rPr>
        <w:t xml:space="preserve"> من گمان م</w:t>
      </w:r>
      <w:r w:rsidR="009F4CAB">
        <w:rPr>
          <w:rtl/>
        </w:rPr>
        <w:t>ی</w:t>
      </w:r>
      <w:r w:rsidRPr="00577F04">
        <w:rPr>
          <w:rtl/>
        </w:rPr>
        <w:t>‌برد</w:t>
      </w:r>
      <w:r w:rsidR="009F4CAB">
        <w:rPr>
          <w:rtl/>
        </w:rPr>
        <w:t>ی</w:t>
      </w:r>
      <w:r w:rsidRPr="00577F04">
        <w:rPr>
          <w:rtl/>
        </w:rPr>
        <w:t xml:space="preserve">د </w:t>
      </w:r>
      <w:r w:rsidR="009F4CAB">
        <w:rPr>
          <w:rtl/>
        </w:rPr>
        <w:t>ک</w:t>
      </w:r>
      <w:r w:rsidRPr="00577F04">
        <w:rPr>
          <w:rtl/>
        </w:rPr>
        <w:t>جا</w:t>
      </w:r>
      <w:r w:rsidR="009F4CAB">
        <w:rPr>
          <w:rtl/>
        </w:rPr>
        <w:t>ی</w:t>
      </w:r>
      <w:r w:rsidRPr="00577F04">
        <w:rPr>
          <w:rtl/>
        </w:rPr>
        <w:t>ند</w:t>
      </w:r>
      <w:r w:rsidRPr="009F4CAB">
        <w:rPr>
          <w:rStyle w:val="Char3"/>
          <w:rtl/>
        </w:rPr>
        <w:t>؟!</w:t>
      </w:r>
      <w:r w:rsidRPr="00006298">
        <w:rPr>
          <w:rStyle w:val="Char7"/>
          <w:rtl/>
        </w:rPr>
        <w:t>»</w:t>
      </w:r>
      <w:r w:rsidR="0040381A" w:rsidRPr="009F4CAB">
        <w:rPr>
          <w:rStyle w:val="Char3"/>
          <w:rFonts w:hint="cs"/>
          <w:rtl/>
        </w:rPr>
        <w:t>.</w:t>
      </w:r>
    </w:p>
    <w:p w:rsidR="00FB1D30" w:rsidRPr="009F4CAB" w:rsidRDefault="00A81F1A" w:rsidP="0033766E">
      <w:pPr>
        <w:pStyle w:val="ae"/>
        <w:rPr>
          <w:rStyle w:val="Char3"/>
          <w:rtl/>
        </w:rPr>
      </w:pPr>
      <w:r w:rsidRPr="00A81F1A">
        <w:rPr>
          <w:rStyle w:val="Char5"/>
          <w:rFonts w:cs="Traditional Arabic"/>
          <w:szCs w:val="28"/>
          <w:rtl/>
        </w:rPr>
        <w:t>﴿</w:t>
      </w:r>
      <w:r w:rsidR="00583CD4" w:rsidRPr="0033766E">
        <w:rPr>
          <w:rtl/>
        </w:rPr>
        <w:t>وَيَو</w:t>
      </w:r>
      <w:r w:rsidR="00583CD4" w:rsidRPr="0033766E">
        <w:rPr>
          <w:rFonts w:hint="cs"/>
          <w:rtl/>
        </w:rPr>
        <w:t>ۡمَ</w:t>
      </w:r>
      <w:r w:rsidR="00583CD4" w:rsidRPr="0033766E">
        <w:rPr>
          <w:rtl/>
        </w:rPr>
        <w:t xml:space="preserve"> </w:t>
      </w:r>
      <w:r w:rsidR="00583CD4" w:rsidRPr="0033766E">
        <w:rPr>
          <w:rFonts w:hint="cs"/>
          <w:rtl/>
        </w:rPr>
        <w:t>يُنَادِيهِمۡ</w:t>
      </w:r>
      <w:r w:rsidR="00583CD4" w:rsidRPr="0033766E">
        <w:rPr>
          <w:rtl/>
        </w:rPr>
        <w:t xml:space="preserve"> </w:t>
      </w:r>
      <w:r w:rsidR="00583CD4" w:rsidRPr="0033766E">
        <w:rPr>
          <w:rFonts w:hint="cs"/>
          <w:rtl/>
        </w:rPr>
        <w:t>فَيَقُولُ</w:t>
      </w:r>
      <w:r w:rsidR="00583CD4" w:rsidRPr="0033766E">
        <w:rPr>
          <w:rtl/>
        </w:rPr>
        <w:t xml:space="preserve"> </w:t>
      </w:r>
      <w:r w:rsidR="00583CD4" w:rsidRPr="0033766E">
        <w:rPr>
          <w:rFonts w:hint="cs"/>
          <w:rtl/>
        </w:rPr>
        <w:t>مَاذَآ</w:t>
      </w:r>
      <w:r w:rsidR="00583CD4" w:rsidRPr="0033766E">
        <w:rPr>
          <w:rtl/>
        </w:rPr>
        <w:t xml:space="preserve"> </w:t>
      </w:r>
      <w:r w:rsidR="00583CD4" w:rsidRPr="0033766E">
        <w:rPr>
          <w:rFonts w:hint="cs"/>
          <w:rtl/>
        </w:rPr>
        <w:t>أَجَبۡتُمُ</w:t>
      </w:r>
      <w:r w:rsidR="00583CD4" w:rsidRPr="0033766E">
        <w:rPr>
          <w:rtl/>
        </w:rPr>
        <w:t xml:space="preserve"> </w:t>
      </w:r>
      <w:r w:rsidR="00583CD4" w:rsidRPr="0033766E">
        <w:rPr>
          <w:rFonts w:hint="cs"/>
          <w:rtl/>
        </w:rPr>
        <w:t>ٱ</w:t>
      </w:r>
      <w:r w:rsidR="00583CD4" w:rsidRPr="0033766E">
        <w:rPr>
          <w:rFonts w:hint="eastAsia"/>
          <w:rtl/>
        </w:rPr>
        <w:t>ل</w:t>
      </w:r>
      <w:r w:rsidR="00583CD4" w:rsidRPr="0033766E">
        <w:rPr>
          <w:rFonts w:hint="cs"/>
          <w:rtl/>
        </w:rPr>
        <w:t>ۡمُرۡسَلِينَ</w:t>
      </w:r>
      <w:r w:rsidR="00583CD4" w:rsidRPr="0033766E">
        <w:rPr>
          <w:rtl/>
        </w:rPr>
        <w:t>٦٥</w:t>
      </w:r>
      <w:r w:rsidRPr="00A81F1A">
        <w:rPr>
          <w:rStyle w:val="Char5"/>
          <w:rFonts w:ascii="Times New Roman" w:hAnsi="Times New Roman" w:cs="Traditional Arabic" w:hint="cs"/>
          <w:szCs w:val="28"/>
          <w:rtl/>
        </w:rPr>
        <w:t>﴾</w:t>
      </w:r>
      <w:r w:rsidR="00583CD4" w:rsidRPr="005D408F">
        <w:rPr>
          <w:rStyle w:val="Char5"/>
          <w:rtl/>
        </w:rPr>
        <w:t xml:space="preserve"> [القصص: 65]</w:t>
      </w:r>
      <w:r w:rsidR="00583CD4" w:rsidRPr="005D408F">
        <w:rPr>
          <w:rStyle w:val="Char5"/>
          <w:rFonts w:hint="cs"/>
          <w:rtl/>
        </w:rPr>
        <w:t>.</w:t>
      </w:r>
      <w:r w:rsidR="00E3551B">
        <w:rPr>
          <w:rFonts w:cs="Arial"/>
          <w:sz w:val="26"/>
          <w:szCs w:val="26"/>
          <w:rtl/>
        </w:rPr>
        <w:tab/>
      </w:r>
    </w:p>
    <w:p w:rsidR="00FB1D30" w:rsidRPr="009F4CAB" w:rsidRDefault="00FB1D30" w:rsidP="0033766E">
      <w:pPr>
        <w:pStyle w:val="a9"/>
        <w:rPr>
          <w:rStyle w:val="Char3"/>
          <w:rtl/>
        </w:rPr>
      </w:pPr>
      <w:r w:rsidRPr="009F4CAB">
        <w:rPr>
          <w:rStyle w:val="Char3"/>
          <w:rtl/>
        </w:rPr>
        <w:t>‏</w:t>
      </w:r>
      <w:r w:rsidRPr="00006298">
        <w:rPr>
          <w:rStyle w:val="Char7"/>
          <w:rtl/>
        </w:rPr>
        <w:t>«</w:t>
      </w:r>
      <w:r w:rsidRPr="009F4CAB">
        <w:rPr>
          <w:rStyle w:val="Char3"/>
          <w:rtl/>
        </w:rPr>
        <w:t>‏‏</w:t>
      </w:r>
      <w:r w:rsidRPr="00577F04">
        <w:rPr>
          <w:rtl/>
        </w:rPr>
        <w:t>و روز</w:t>
      </w:r>
      <w:r w:rsidR="009F4CAB">
        <w:rPr>
          <w:rtl/>
        </w:rPr>
        <w:t>ی</w:t>
      </w:r>
      <w:r w:rsidRPr="00577F04">
        <w:rPr>
          <w:rtl/>
        </w:rPr>
        <w:t xml:space="preserve"> </w:t>
      </w:r>
      <w:r w:rsidR="009F4CAB">
        <w:rPr>
          <w:rtl/>
        </w:rPr>
        <w:t>ک</w:t>
      </w:r>
      <w:r w:rsidRPr="00577F04">
        <w:rPr>
          <w:rtl/>
        </w:rPr>
        <w:t>ه الله، مشر</w:t>
      </w:r>
      <w:r w:rsidR="009F4CAB">
        <w:rPr>
          <w:rtl/>
        </w:rPr>
        <w:t>ک</w:t>
      </w:r>
      <w:r w:rsidRPr="00577F04">
        <w:rPr>
          <w:rtl/>
        </w:rPr>
        <w:t>ان راندا می‌دهد و م</w:t>
      </w:r>
      <w:r w:rsidR="009F4CAB">
        <w:rPr>
          <w:rtl/>
        </w:rPr>
        <w:t>ی</w:t>
      </w:r>
      <w:r w:rsidRPr="00577F04">
        <w:rPr>
          <w:rtl/>
        </w:rPr>
        <w:t>‌گو</w:t>
      </w:r>
      <w:r w:rsidR="009F4CAB">
        <w:rPr>
          <w:rtl/>
        </w:rPr>
        <w:t>ی</w:t>
      </w:r>
      <w:r w:rsidRPr="00577F04">
        <w:rPr>
          <w:rtl/>
        </w:rPr>
        <w:t>د: به پ</w:t>
      </w:r>
      <w:r w:rsidR="009F4CAB">
        <w:rPr>
          <w:rtl/>
        </w:rPr>
        <w:t>ی</w:t>
      </w:r>
      <w:r w:rsidRPr="00577F04">
        <w:rPr>
          <w:rtl/>
        </w:rPr>
        <w:t>غمبران چه پاسخ</w:t>
      </w:r>
      <w:r w:rsidR="009F4CAB">
        <w:rPr>
          <w:rtl/>
        </w:rPr>
        <w:t>ی</w:t>
      </w:r>
      <w:r w:rsidRPr="00577F04">
        <w:rPr>
          <w:rtl/>
        </w:rPr>
        <w:t xml:space="preserve"> داد</w:t>
      </w:r>
      <w:r w:rsidR="009F4CAB">
        <w:rPr>
          <w:rtl/>
        </w:rPr>
        <w:t>ی</w:t>
      </w:r>
      <w:r w:rsidRPr="00577F04">
        <w:rPr>
          <w:rtl/>
        </w:rPr>
        <w:t>د</w:t>
      </w:r>
      <w:r w:rsidRPr="009F4CAB">
        <w:rPr>
          <w:rStyle w:val="Char3"/>
          <w:rtl/>
        </w:rPr>
        <w:t>؟‏</w:t>
      </w:r>
      <w:r w:rsidRPr="00006298">
        <w:rPr>
          <w:rStyle w:val="Char7"/>
          <w:rtl/>
        </w:rPr>
        <w:t>»</w:t>
      </w:r>
      <w:r w:rsidR="00006298">
        <w:rPr>
          <w:rStyle w:val="Char7"/>
          <w:rFonts w:hint="cs"/>
          <w:rtl/>
        </w:rPr>
        <w:t>.</w:t>
      </w:r>
      <w:r w:rsidRPr="00006298">
        <w:rPr>
          <w:rStyle w:val="Char7"/>
          <w:rtl/>
        </w:rPr>
        <w:t>‏</w:t>
      </w:r>
    </w:p>
    <w:p w:rsidR="00583CD4" w:rsidRPr="009F4CAB" w:rsidRDefault="00A81F1A" w:rsidP="0033766E">
      <w:pPr>
        <w:pStyle w:val="ae"/>
        <w:rPr>
          <w:rStyle w:val="Char3"/>
          <w:rtl/>
        </w:rPr>
      </w:pPr>
      <w:r w:rsidRPr="00A81F1A">
        <w:rPr>
          <w:rStyle w:val="Char5"/>
          <w:rFonts w:cs="Traditional Arabic"/>
          <w:szCs w:val="28"/>
          <w:rtl/>
        </w:rPr>
        <w:t>﴿</w:t>
      </w:r>
      <w:r w:rsidR="00583CD4" w:rsidRPr="0033766E">
        <w:rPr>
          <w:rtl/>
        </w:rPr>
        <w:t>فَأَمَّا مَن ثَقُلَت</w:t>
      </w:r>
      <w:r w:rsidR="00583CD4" w:rsidRPr="0033766E">
        <w:rPr>
          <w:rFonts w:hint="cs"/>
          <w:rtl/>
        </w:rPr>
        <w:t>ۡ</w:t>
      </w:r>
      <w:r w:rsidR="00583CD4" w:rsidRPr="0033766E">
        <w:rPr>
          <w:rtl/>
        </w:rPr>
        <w:t xml:space="preserve"> </w:t>
      </w:r>
      <w:r w:rsidR="00583CD4" w:rsidRPr="0033766E">
        <w:rPr>
          <w:rFonts w:hint="cs"/>
          <w:rtl/>
        </w:rPr>
        <w:t>مَوَٰزِينُهُۥ</w:t>
      </w:r>
      <w:r w:rsidR="00583CD4" w:rsidRPr="0033766E">
        <w:rPr>
          <w:rtl/>
        </w:rPr>
        <w:t>٦ فَهُوَ فِي عِيشَةٖ رَّاضِيَةٖ٧ وَأَمَّا مَنۡ خَفَّتۡ مَوَٰزِينُهُ</w:t>
      </w:r>
      <w:r w:rsidR="00583CD4" w:rsidRPr="0033766E">
        <w:rPr>
          <w:rFonts w:hint="cs"/>
          <w:rtl/>
        </w:rPr>
        <w:t>ۥ</w:t>
      </w:r>
      <w:r w:rsidR="00583CD4" w:rsidRPr="0033766E">
        <w:rPr>
          <w:rtl/>
        </w:rPr>
        <w:t>٨ فَأُمُّهُ</w:t>
      </w:r>
      <w:r w:rsidR="00583CD4" w:rsidRPr="0033766E">
        <w:rPr>
          <w:rFonts w:hint="cs"/>
          <w:rtl/>
        </w:rPr>
        <w:t>ۥ</w:t>
      </w:r>
      <w:r w:rsidR="00583CD4" w:rsidRPr="0033766E">
        <w:rPr>
          <w:rtl/>
        </w:rPr>
        <w:t xml:space="preserve"> هَاوِيَةٞ٩ وَمَآ أَدۡرَىٰكَ مَا هِيَهۡ١٠ نَارٌ حَامِيَةُۢ١١</w:t>
      </w:r>
      <w:r w:rsidRPr="00A81F1A">
        <w:rPr>
          <w:rStyle w:val="Char5"/>
          <w:rFonts w:ascii="Times New Roman" w:hAnsi="Times New Roman" w:cs="Traditional Arabic" w:hint="cs"/>
          <w:szCs w:val="28"/>
          <w:rtl/>
        </w:rPr>
        <w:t>﴾</w:t>
      </w:r>
      <w:r w:rsidR="00583CD4" w:rsidRPr="005D408F">
        <w:rPr>
          <w:rStyle w:val="Char5"/>
          <w:rtl/>
        </w:rPr>
        <w:t xml:space="preserve"> [القارعة: 6-11]</w:t>
      </w:r>
      <w:r w:rsidR="00583CD4" w:rsidRPr="005D408F">
        <w:rPr>
          <w:rStyle w:val="Char5"/>
          <w:rFonts w:hint="cs"/>
          <w:rtl/>
        </w:rPr>
        <w:t>.</w:t>
      </w:r>
    </w:p>
    <w:p w:rsidR="00FB1D30" w:rsidRPr="009F4CAB" w:rsidRDefault="00FB1D30" w:rsidP="0033766E">
      <w:pPr>
        <w:pStyle w:val="a9"/>
        <w:rPr>
          <w:rStyle w:val="Char3"/>
          <w:rtl/>
        </w:rPr>
      </w:pPr>
      <w:r w:rsidRPr="009F4CAB">
        <w:rPr>
          <w:rStyle w:val="Char3"/>
          <w:rtl/>
        </w:rPr>
        <w:t>‏</w:t>
      </w:r>
      <w:r w:rsidRPr="00006298">
        <w:rPr>
          <w:rStyle w:val="Char7"/>
          <w:rtl/>
        </w:rPr>
        <w:t>«‏</w:t>
      </w:r>
      <w:r w:rsidR="009F4CAB">
        <w:rPr>
          <w:rtl/>
        </w:rPr>
        <w:t>ک</w:t>
      </w:r>
      <w:r w:rsidRPr="00577F04">
        <w:rPr>
          <w:rtl/>
        </w:rPr>
        <w:t>س</w:t>
      </w:r>
      <w:r w:rsidR="009F4CAB">
        <w:rPr>
          <w:rtl/>
        </w:rPr>
        <w:t>ی</w:t>
      </w:r>
      <w:r w:rsidRPr="00577F04">
        <w:rPr>
          <w:rtl/>
        </w:rPr>
        <w:t xml:space="preserve"> </w:t>
      </w:r>
      <w:r w:rsidR="009F4CAB">
        <w:rPr>
          <w:rtl/>
        </w:rPr>
        <w:t>ک</w:t>
      </w:r>
      <w:r w:rsidRPr="00577F04">
        <w:rPr>
          <w:rtl/>
        </w:rPr>
        <w:t>ه ترازو</w:t>
      </w:r>
      <w:r w:rsidR="009F4CAB">
        <w:rPr>
          <w:rtl/>
        </w:rPr>
        <w:t>ی</w:t>
      </w:r>
      <w:r w:rsidRPr="00577F04">
        <w:rPr>
          <w:rtl/>
        </w:rPr>
        <w:t xml:space="preserve"> (ن</w:t>
      </w:r>
      <w:r w:rsidR="009F4CAB">
        <w:rPr>
          <w:rtl/>
        </w:rPr>
        <w:t>یکی</w:t>
      </w:r>
      <w:r w:rsidRPr="00577F04">
        <w:rPr>
          <w:rtl/>
        </w:rPr>
        <w:t>‌ها</w:t>
      </w:r>
      <w:r w:rsidR="009F4CAB">
        <w:rPr>
          <w:rtl/>
        </w:rPr>
        <w:t>ی</w:t>
      </w:r>
      <w:r w:rsidRPr="00577F04">
        <w:rPr>
          <w:rtl/>
        </w:rPr>
        <w:t>) او سنگ</w:t>
      </w:r>
      <w:r w:rsidR="009F4CAB">
        <w:rPr>
          <w:rtl/>
        </w:rPr>
        <w:t>ی</w:t>
      </w:r>
      <w:r w:rsidRPr="00577F04">
        <w:rPr>
          <w:rtl/>
        </w:rPr>
        <w:t>ن باشد. در زندگ</w:t>
      </w:r>
      <w:r w:rsidR="009F4CAB">
        <w:rPr>
          <w:rtl/>
        </w:rPr>
        <w:t>ی</w:t>
      </w:r>
      <w:r w:rsidRPr="00577F04">
        <w:rPr>
          <w:rtl/>
        </w:rPr>
        <w:t xml:space="preserve"> رضا</w:t>
      </w:r>
      <w:r w:rsidR="009F4CAB">
        <w:rPr>
          <w:rtl/>
        </w:rPr>
        <w:t>ی</w:t>
      </w:r>
      <w:r w:rsidRPr="00577F04">
        <w:rPr>
          <w:rtl/>
        </w:rPr>
        <w:t>ت‌بخش</w:t>
      </w:r>
      <w:r w:rsidR="009F4CAB">
        <w:rPr>
          <w:rtl/>
        </w:rPr>
        <w:t>ی</w:t>
      </w:r>
      <w:r w:rsidRPr="00577F04">
        <w:rPr>
          <w:rtl/>
        </w:rPr>
        <w:t xml:space="preserve"> بسر م</w:t>
      </w:r>
      <w:r w:rsidR="009F4CAB">
        <w:rPr>
          <w:rtl/>
        </w:rPr>
        <w:t>ی</w:t>
      </w:r>
      <w:r w:rsidRPr="00577F04">
        <w:rPr>
          <w:rtl/>
        </w:rPr>
        <w:t xml:space="preserve">‌برد‏‏ و امّا </w:t>
      </w:r>
      <w:r w:rsidR="009F4CAB">
        <w:rPr>
          <w:rtl/>
        </w:rPr>
        <w:t>ک</w:t>
      </w:r>
      <w:r w:rsidRPr="00577F04">
        <w:rPr>
          <w:rtl/>
        </w:rPr>
        <w:t>س</w:t>
      </w:r>
      <w:r w:rsidR="009F4CAB">
        <w:rPr>
          <w:rtl/>
        </w:rPr>
        <w:t>ی</w:t>
      </w:r>
      <w:r w:rsidRPr="00577F04">
        <w:rPr>
          <w:rtl/>
        </w:rPr>
        <w:t xml:space="preserve"> </w:t>
      </w:r>
      <w:r w:rsidR="009F4CAB">
        <w:rPr>
          <w:rtl/>
        </w:rPr>
        <w:t>ک</w:t>
      </w:r>
      <w:r w:rsidRPr="00577F04">
        <w:rPr>
          <w:rtl/>
        </w:rPr>
        <w:t>ه ترازو</w:t>
      </w:r>
      <w:r w:rsidR="009F4CAB">
        <w:rPr>
          <w:rtl/>
        </w:rPr>
        <w:t>ی</w:t>
      </w:r>
      <w:r w:rsidRPr="00577F04">
        <w:rPr>
          <w:rtl/>
        </w:rPr>
        <w:t xml:space="preserve"> (</w:t>
      </w:r>
      <w:r w:rsidRPr="0033766E">
        <w:rPr>
          <w:rtl/>
        </w:rPr>
        <w:t>ن</w:t>
      </w:r>
      <w:r w:rsidR="009F4CAB" w:rsidRPr="0033766E">
        <w:rPr>
          <w:rtl/>
        </w:rPr>
        <w:t>یکی</w:t>
      </w:r>
      <w:r w:rsidRPr="0033766E">
        <w:rPr>
          <w:rtl/>
        </w:rPr>
        <w:t>‌ها</w:t>
      </w:r>
      <w:r w:rsidR="009F4CAB" w:rsidRPr="0033766E">
        <w:rPr>
          <w:rtl/>
        </w:rPr>
        <w:t>ی</w:t>
      </w:r>
      <w:r w:rsidRPr="00577F04">
        <w:rPr>
          <w:rtl/>
        </w:rPr>
        <w:t>) او سب</w:t>
      </w:r>
      <w:r w:rsidR="009F4CAB">
        <w:rPr>
          <w:rtl/>
        </w:rPr>
        <w:t>ک</w:t>
      </w:r>
      <w:r w:rsidRPr="00577F04">
        <w:rPr>
          <w:rtl/>
        </w:rPr>
        <w:t xml:space="preserve"> شود،‏‏ مادرِ (مهربان) او، پرتگاه (ژرف دوزخ) است. تو چه م</w:t>
      </w:r>
      <w:r w:rsidR="009F4CAB">
        <w:rPr>
          <w:rtl/>
        </w:rPr>
        <w:t>ی</w:t>
      </w:r>
      <w:r w:rsidRPr="00577F04">
        <w:rPr>
          <w:rtl/>
        </w:rPr>
        <w:t>‌دان</w:t>
      </w:r>
      <w:r w:rsidR="009F4CAB">
        <w:rPr>
          <w:rtl/>
        </w:rPr>
        <w:t>ی</w:t>
      </w:r>
      <w:r w:rsidRPr="00577F04">
        <w:rPr>
          <w:rtl/>
        </w:rPr>
        <w:t>، پرتگاه دوزخ چگونه است‌؟! آتش بزرگ و بس</w:t>
      </w:r>
      <w:r w:rsidR="009F4CAB">
        <w:rPr>
          <w:rtl/>
        </w:rPr>
        <w:t>ی</w:t>
      </w:r>
      <w:r w:rsidRPr="00577F04">
        <w:rPr>
          <w:rtl/>
        </w:rPr>
        <w:t>ار سوزان است</w:t>
      </w:r>
      <w:r w:rsidRPr="009F4CAB">
        <w:rPr>
          <w:rStyle w:val="Char3"/>
          <w:rtl/>
        </w:rPr>
        <w:t>.‏</w:t>
      </w:r>
      <w:r w:rsidRPr="00006298">
        <w:rPr>
          <w:rStyle w:val="Char7"/>
          <w:rtl/>
        </w:rPr>
        <w:t>»‏</w:t>
      </w:r>
    </w:p>
    <w:p w:rsidR="00583CD4" w:rsidRPr="009F4CAB" w:rsidRDefault="00A81F1A" w:rsidP="0033766E">
      <w:pPr>
        <w:pStyle w:val="ae"/>
        <w:rPr>
          <w:rStyle w:val="Char3"/>
          <w:rtl/>
        </w:rPr>
      </w:pPr>
      <w:r w:rsidRPr="00A81F1A">
        <w:rPr>
          <w:rStyle w:val="Char5"/>
          <w:rFonts w:cs="Traditional Arabic"/>
          <w:szCs w:val="28"/>
          <w:rtl/>
        </w:rPr>
        <w:t>﴿</w:t>
      </w:r>
      <w:r w:rsidR="00583CD4" w:rsidRPr="0033766E">
        <w:rPr>
          <w:rtl/>
        </w:rPr>
        <w:t>وَمَن</w:t>
      </w:r>
      <w:r w:rsidR="00583CD4" w:rsidRPr="0033766E">
        <w:rPr>
          <w:rFonts w:hint="cs"/>
          <w:rtl/>
        </w:rPr>
        <w:t>ۡ</w:t>
      </w:r>
      <w:r w:rsidR="00583CD4" w:rsidRPr="0033766E">
        <w:rPr>
          <w:rtl/>
        </w:rPr>
        <w:t xml:space="preserve"> </w:t>
      </w:r>
      <w:r w:rsidR="00583CD4" w:rsidRPr="0033766E">
        <w:rPr>
          <w:rFonts w:hint="cs"/>
          <w:rtl/>
        </w:rPr>
        <w:t>خَفَّتۡ</w:t>
      </w:r>
      <w:r w:rsidR="00583CD4" w:rsidRPr="0033766E">
        <w:rPr>
          <w:rtl/>
        </w:rPr>
        <w:t xml:space="preserve"> </w:t>
      </w:r>
      <w:r w:rsidR="00583CD4" w:rsidRPr="0033766E">
        <w:rPr>
          <w:rFonts w:hint="cs"/>
          <w:rtl/>
        </w:rPr>
        <w:t>مَوَٰزِينُهُۥ</w:t>
      </w:r>
      <w:r w:rsidR="00583CD4" w:rsidRPr="0033766E">
        <w:rPr>
          <w:rtl/>
        </w:rPr>
        <w:t xml:space="preserve"> فَأُوْلَٰ</w:t>
      </w:r>
      <w:r w:rsidR="00583CD4" w:rsidRPr="0033766E">
        <w:rPr>
          <w:rFonts w:hint="cs"/>
          <w:rtl/>
        </w:rPr>
        <w:t>ٓئِكَ</w:t>
      </w:r>
      <w:r w:rsidR="00583CD4" w:rsidRPr="0033766E">
        <w:rPr>
          <w:rtl/>
        </w:rPr>
        <w:t xml:space="preserve"> </w:t>
      </w:r>
      <w:r w:rsidR="00583CD4" w:rsidRPr="0033766E">
        <w:rPr>
          <w:rFonts w:hint="cs"/>
          <w:rtl/>
        </w:rPr>
        <w:t>ٱ</w:t>
      </w:r>
      <w:r w:rsidR="00583CD4" w:rsidRPr="0033766E">
        <w:rPr>
          <w:rFonts w:hint="eastAsia"/>
          <w:rtl/>
        </w:rPr>
        <w:t>لَّذِينَ</w:t>
      </w:r>
      <w:r w:rsidR="00583CD4" w:rsidRPr="0033766E">
        <w:rPr>
          <w:rtl/>
        </w:rPr>
        <w:t xml:space="preserve"> خَسِرُو</w:t>
      </w:r>
      <w:r w:rsidR="00583CD4" w:rsidRPr="0033766E">
        <w:rPr>
          <w:rFonts w:hint="cs"/>
          <w:rtl/>
        </w:rPr>
        <w:t>ٓاْ</w:t>
      </w:r>
      <w:r w:rsidR="00583CD4" w:rsidRPr="0033766E">
        <w:rPr>
          <w:rtl/>
        </w:rPr>
        <w:t xml:space="preserve"> </w:t>
      </w:r>
      <w:r w:rsidR="00583CD4" w:rsidRPr="0033766E">
        <w:rPr>
          <w:rFonts w:hint="cs"/>
          <w:rtl/>
        </w:rPr>
        <w:t>أَنفُسَهُمۡ</w:t>
      </w:r>
      <w:r w:rsidR="00583CD4" w:rsidRPr="0033766E">
        <w:rPr>
          <w:rtl/>
        </w:rPr>
        <w:t xml:space="preserve"> </w:t>
      </w:r>
      <w:r w:rsidR="00583CD4" w:rsidRPr="0033766E">
        <w:rPr>
          <w:rFonts w:hint="cs"/>
          <w:rtl/>
        </w:rPr>
        <w:t>فِي</w:t>
      </w:r>
      <w:r w:rsidR="00583CD4" w:rsidRPr="0033766E">
        <w:rPr>
          <w:rtl/>
        </w:rPr>
        <w:t xml:space="preserve"> </w:t>
      </w:r>
      <w:r w:rsidR="00583CD4" w:rsidRPr="0033766E">
        <w:rPr>
          <w:rFonts w:hint="cs"/>
          <w:rtl/>
        </w:rPr>
        <w:t>جَهَنَّمَ</w:t>
      </w:r>
      <w:r w:rsidR="00583CD4" w:rsidRPr="0033766E">
        <w:rPr>
          <w:rtl/>
        </w:rPr>
        <w:t xml:space="preserve"> </w:t>
      </w:r>
      <w:r w:rsidR="00583CD4" w:rsidRPr="0033766E">
        <w:rPr>
          <w:rFonts w:hint="cs"/>
          <w:rtl/>
        </w:rPr>
        <w:t>خَٰلِدُونَ</w:t>
      </w:r>
      <w:r w:rsidR="00583CD4" w:rsidRPr="0033766E">
        <w:rPr>
          <w:rtl/>
        </w:rPr>
        <w:t xml:space="preserve">١٠٣ تَلۡفَحُ وُجُوهَهُمُ </w:t>
      </w:r>
      <w:r w:rsidR="00583CD4" w:rsidRPr="0033766E">
        <w:rPr>
          <w:rFonts w:hint="cs"/>
          <w:rtl/>
        </w:rPr>
        <w:t>ٱ</w:t>
      </w:r>
      <w:r w:rsidR="00583CD4" w:rsidRPr="0033766E">
        <w:rPr>
          <w:rFonts w:hint="eastAsia"/>
          <w:rtl/>
        </w:rPr>
        <w:t>لنَّارُ</w:t>
      </w:r>
      <w:r w:rsidR="00583CD4" w:rsidRPr="0033766E">
        <w:rPr>
          <w:rtl/>
        </w:rPr>
        <w:t xml:space="preserve"> وَهُمۡ فِيهَا كَٰلِحُونَ١٠٤ أَلَمۡ تَكُنۡ ءَايَٰتِي تُتۡلَىٰ عَلَيۡكُمۡ فَكُنتُم بِهَا تُكَذِّبُونَ١٠٥</w:t>
      </w:r>
      <w:r w:rsidRPr="00A81F1A">
        <w:rPr>
          <w:rStyle w:val="Char5"/>
          <w:rFonts w:ascii="Times New Roman" w:hAnsi="Times New Roman" w:cs="Traditional Arabic" w:hint="cs"/>
          <w:szCs w:val="28"/>
          <w:rtl/>
        </w:rPr>
        <w:t>﴾</w:t>
      </w:r>
      <w:r w:rsidR="00583CD4" w:rsidRPr="005D408F">
        <w:rPr>
          <w:rStyle w:val="Char5"/>
          <w:rtl/>
        </w:rPr>
        <w:t xml:space="preserve"> [المؤمنون: 103-105]</w:t>
      </w:r>
      <w:r w:rsidR="00583CD4" w:rsidRPr="005D408F">
        <w:rPr>
          <w:rStyle w:val="Char5"/>
          <w:rFonts w:hint="cs"/>
          <w:rtl/>
        </w:rPr>
        <w:t>.</w:t>
      </w:r>
    </w:p>
    <w:p w:rsidR="00FB1D30" w:rsidRPr="00A4326E" w:rsidRDefault="00FB1D30" w:rsidP="0033766E">
      <w:pPr>
        <w:pStyle w:val="a9"/>
        <w:rPr>
          <w:rtl/>
        </w:rPr>
      </w:pPr>
      <w:r w:rsidRPr="00A4326E">
        <w:rPr>
          <w:rtl/>
        </w:rPr>
        <w:t>‏</w:t>
      </w:r>
      <w:r w:rsidRPr="00AB279A">
        <w:rPr>
          <w:rStyle w:val="Char7"/>
          <w:rtl/>
        </w:rPr>
        <w:t>«</w:t>
      </w:r>
      <w:r w:rsidRPr="00A4326E">
        <w:rPr>
          <w:rtl/>
        </w:rPr>
        <w:t xml:space="preserve">‏و آنان </w:t>
      </w:r>
      <w:r w:rsidR="009F4CAB">
        <w:rPr>
          <w:rtl/>
        </w:rPr>
        <w:t>ک</w:t>
      </w:r>
      <w:r w:rsidRPr="00A4326E">
        <w:rPr>
          <w:rtl/>
        </w:rPr>
        <w:t>ه ترازوی (نیکی‌ها)یشان</w:t>
      </w:r>
      <w:r>
        <w:rPr>
          <w:rtl/>
        </w:rPr>
        <w:t xml:space="preserve"> </w:t>
      </w:r>
      <w:r w:rsidRPr="00A4326E">
        <w:rPr>
          <w:rtl/>
        </w:rPr>
        <w:t>ب</w:t>
      </w:r>
      <w:r w:rsidR="009F4CAB">
        <w:rPr>
          <w:rtl/>
        </w:rPr>
        <w:t>ی</w:t>
      </w:r>
      <w:r w:rsidRPr="00A4326E">
        <w:rPr>
          <w:rtl/>
        </w:rPr>
        <w:t>‌ارزش باشد، ا</w:t>
      </w:r>
      <w:r w:rsidR="009F4CAB">
        <w:rPr>
          <w:rtl/>
        </w:rPr>
        <w:t>ی</w:t>
      </w:r>
      <w:r w:rsidRPr="00A4326E">
        <w:rPr>
          <w:rtl/>
        </w:rPr>
        <w:t>نان به خود ز</w:t>
      </w:r>
      <w:r w:rsidR="009F4CAB">
        <w:rPr>
          <w:rtl/>
        </w:rPr>
        <w:t>ی</w:t>
      </w:r>
      <w:r w:rsidRPr="00A4326E">
        <w:rPr>
          <w:rtl/>
        </w:rPr>
        <w:t>ان زده‌اند و برای همیشه در دوزخ خواهند ماند. ‏شعله‌ها</w:t>
      </w:r>
      <w:r w:rsidR="009F4CAB">
        <w:rPr>
          <w:rtl/>
        </w:rPr>
        <w:t>ی</w:t>
      </w:r>
      <w:r w:rsidRPr="00A4326E">
        <w:rPr>
          <w:rtl/>
        </w:rPr>
        <w:t xml:space="preserve"> آتش دوزخ، صورت‌ها</w:t>
      </w:r>
      <w:r w:rsidR="009F4CAB">
        <w:rPr>
          <w:rtl/>
        </w:rPr>
        <w:t>ی</w:t>
      </w:r>
      <w:r w:rsidRPr="00A4326E">
        <w:rPr>
          <w:rtl/>
        </w:rPr>
        <w:t>شان را می‌پوشاند و آنان در م</w:t>
      </w:r>
      <w:r w:rsidR="009F4CAB">
        <w:rPr>
          <w:rtl/>
        </w:rPr>
        <w:t>ی</w:t>
      </w:r>
      <w:r w:rsidRPr="00A4326E">
        <w:rPr>
          <w:rtl/>
        </w:rPr>
        <w:t>ان آن، چهره در هم‌</w:t>
      </w:r>
      <w:r w:rsidR="009F4CAB">
        <w:rPr>
          <w:rtl/>
        </w:rPr>
        <w:t>ک</w:t>
      </w:r>
      <w:r w:rsidRPr="00A4326E">
        <w:rPr>
          <w:rtl/>
        </w:rPr>
        <w:t>ش</w:t>
      </w:r>
      <w:r w:rsidR="009F4CAB">
        <w:rPr>
          <w:rtl/>
        </w:rPr>
        <w:t>ی</w:t>
      </w:r>
      <w:r w:rsidRPr="00A4326E">
        <w:rPr>
          <w:rtl/>
        </w:rPr>
        <w:t>ده‌اند. (الله بد</w:t>
      </w:r>
      <w:r w:rsidR="009F4CAB">
        <w:rPr>
          <w:rtl/>
        </w:rPr>
        <w:t>ی</w:t>
      </w:r>
      <w:r w:rsidRPr="00A4326E">
        <w:rPr>
          <w:rtl/>
        </w:rPr>
        <w:t>شان م</w:t>
      </w:r>
      <w:r w:rsidR="009F4CAB">
        <w:rPr>
          <w:rtl/>
        </w:rPr>
        <w:t>ی</w:t>
      </w:r>
      <w:r w:rsidRPr="00A4326E">
        <w:rPr>
          <w:rtl/>
        </w:rPr>
        <w:t>‌گو</w:t>
      </w:r>
      <w:r w:rsidR="009F4CAB">
        <w:rPr>
          <w:rtl/>
        </w:rPr>
        <w:t>ی</w:t>
      </w:r>
      <w:r w:rsidRPr="00A4326E">
        <w:rPr>
          <w:rtl/>
        </w:rPr>
        <w:t>د:) مگر آ</w:t>
      </w:r>
      <w:r w:rsidR="009F4CAB">
        <w:rPr>
          <w:rtl/>
        </w:rPr>
        <w:t>ی</w:t>
      </w:r>
      <w:r w:rsidRPr="00A4326E">
        <w:rPr>
          <w:rtl/>
        </w:rPr>
        <w:t>ات من بر شما خوانده نشد و شما آن‌ها را انکار کردید؟!‏</w:t>
      </w:r>
      <w:r w:rsidRPr="00AB279A">
        <w:rPr>
          <w:rStyle w:val="Char7"/>
          <w:rtl/>
        </w:rPr>
        <w:t>»‏</w:t>
      </w:r>
      <w:r w:rsidR="0040381A">
        <w:rPr>
          <w:rFonts w:hint="cs"/>
          <w:rtl/>
        </w:rPr>
        <w:t>.</w:t>
      </w:r>
    </w:p>
    <w:p w:rsidR="00FB1D30" w:rsidRPr="008B10FB" w:rsidRDefault="00FB1D30" w:rsidP="00E33DD5">
      <w:pPr>
        <w:pStyle w:val="a6"/>
        <w:rPr>
          <w:rtl/>
        </w:rPr>
      </w:pPr>
      <w:r w:rsidRPr="008B10FB">
        <w:rPr>
          <w:rtl/>
        </w:rPr>
        <w:t xml:space="preserve">اما جای پرسش است </w:t>
      </w:r>
      <w:r w:rsidR="009F4CAB" w:rsidRPr="008B10FB">
        <w:rPr>
          <w:rtl/>
        </w:rPr>
        <w:t>ک</w:t>
      </w:r>
      <w:r w:rsidRPr="008B10FB">
        <w:rPr>
          <w:rtl/>
        </w:rPr>
        <w:t>ه چرا کافران، با وجود این‌که اعمال‌شان نابود شده است مورد محاسبه و سؤال قرار م</w:t>
      </w:r>
      <w:r w:rsidR="009F4CAB" w:rsidRPr="008B10FB">
        <w:rPr>
          <w:rtl/>
        </w:rPr>
        <w:t>ی</w:t>
      </w:r>
      <w:r w:rsidRPr="008B10FB">
        <w:rPr>
          <w:rtl/>
        </w:rPr>
        <w:t>‌گ</w:t>
      </w:r>
      <w:r w:rsidR="009F4CAB" w:rsidRPr="008B10FB">
        <w:rPr>
          <w:rtl/>
        </w:rPr>
        <w:t>ی</w:t>
      </w:r>
      <w:r w:rsidRPr="008B10FB">
        <w:rPr>
          <w:rtl/>
        </w:rPr>
        <w:t>رند؟ در پاسخ به ا</w:t>
      </w:r>
      <w:r w:rsidR="009F4CAB" w:rsidRPr="008B10FB">
        <w:rPr>
          <w:rtl/>
        </w:rPr>
        <w:t>ی</w:t>
      </w:r>
      <w:r w:rsidRPr="008B10FB">
        <w:rPr>
          <w:rtl/>
        </w:rPr>
        <w:t>ن پرسش، پاسخ‌های بسیاری داده شده است. از آن جمله:</w:t>
      </w:r>
    </w:p>
    <w:p w:rsidR="00FB1D30" w:rsidRPr="008B10FB" w:rsidRDefault="00FB1D30" w:rsidP="00E33DD5">
      <w:pPr>
        <w:pStyle w:val="a6"/>
        <w:numPr>
          <w:ilvl w:val="0"/>
          <w:numId w:val="20"/>
        </w:numPr>
        <w:ind w:left="0" w:firstLine="284"/>
        <w:rPr>
          <w:rtl/>
        </w:rPr>
      </w:pPr>
      <w:r w:rsidRPr="008B10FB">
        <w:rPr>
          <w:rtl/>
        </w:rPr>
        <w:t>استدلال و نمایاندن عدل الله در مورد آنان: الله متعال، ب</w:t>
      </w:r>
      <w:r w:rsidR="009F4CAB" w:rsidRPr="008B10FB">
        <w:rPr>
          <w:rtl/>
        </w:rPr>
        <w:t>ی</w:t>
      </w:r>
      <w:r w:rsidRPr="008B10FB">
        <w:rPr>
          <w:rtl/>
        </w:rPr>
        <w:t xml:space="preserve">ش از هر </w:t>
      </w:r>
      <w:r w:rsidR="009F4CAB" w:rsidRPr="008B10FB">
        <w:rPr>
          <w:rtl/>
        </w:rPr>
        <w:t>ک</w:t>
      </w:r>
      <w:r w:rsidRPr="008B10FB">
        <w:rPr>
          <w:rtl/>
        </w:rPr>
        <w:t>س</w:t>
      </w:r>
      <w:r w:rsidR="009F4CAB" w:rsidRPr="008B10FB">
        <w:rPr>
          <w:rtl/>
        </w:rPr>
        <w:t>ی</w:t>
      </w:r>
      <w:r w:rsidRPr="008B10FB">
        <w:rPr>
          <w:rtl/>
        </w:rPr>
        <w:t xml:space="preserve"> دوست می‌دارد که به هر بهانه که شده، گناهان بنده‌اش را بیامرزد. از طرف دیگر، او عادل مطلق است. بر این اساس کافران را مورد سؤال و محاسبه قرار می‌دهد و آنان را از پرونده‌ی اعمال‌شان باخبر می‌کند و ترازوی اعمال، بزرگی و زشتی کارهایشان را آشکار م</w:t>
      </w:r>
      <w:r w:rsidR="009F4CAB" w:rsidRPr="008B10FB">
        <w:rPr>
          <w:rtl/>
        </w:rPr>
        <w:t>ی</w:t>
      </w:r>
      <w:r w:rsidRPr="008B10FB">
        <w:rPr>
          <w:rtl/>
        </w:rPr>
        <w:t xml:space="preserve">‌سازد. </w:t>
      </w:r>
    </w:p>
    <w:p w:rsidR="008B10FB" w:rsidRPr="009F4CAB" w:rsidRDefault="00A81F1A" w:rsidP="0033766E">
      <w:pPr>
        <w:pStyle w:val="ae"/>
        <w:rPr>
          <w:rStyle w:val="Char3"/>
          <w:rtl/>
        </w:rPr>
      </w:pPr>
      <w:r w:rsidRPr="00A81F1A">
        <w:rPr>
          <w:rStyle w:val="Char5"/>
          <w:rFonts w:cs="Traditional Arabic"/>
          <w:szCs w:val="28"/>
          <w:rtl/>
        </w:rPr>
        <w:t>﴿</w:t>
      </w:r>
      <w:r w:rsidR="008B10FB" w:rsidRPr="0033766E">
        <w:rPr>
          <w:rtl/>
        </w:rPr>
        <w:t xml:space="preserve">وَنَضَعُ </w:t>
      </w:r>
      <w:r w:rsidR="008B10FB" w:rsidRPr="0033766E">
        <w:rPr>
          <w:rFonts w:hint="cs"/>
          <w:rtl/>
        </w:rPr>
        <w:t>ٱ</w:t>
      </w:r>
      <w:r w:rsidR="008B10FB" w:rsidRPr="0033766E">
        <w:rPr>
          <w:rFonts w:hint="eastAsia"/>
          <w:rtl/>
        </w:rPr>
        <w:t>ل</w:t>
      </w:r>
      <w:r w:rsidR="008B10FB" w:rsidRPr="0033766E">
        <w:rPr>
          <w:rFonts w:hint="cs"/>
          <w:rtl/>
        </w:rPr>
        <w:t>ۡمَوَٰزِينَ</w:t>
      </w:r>
      <w:r w:rsidR="008B10FB" w:rsidRPr="0033766E">
        <w:rPr>
          <w:rtl/>
        </w:rPr>
        <w:t xml:space="preserve"> </w:t>
      </w:r>
      <w:r w:rsidR="008B10FB" w:rsidRPr="0033766E">
        <w:rPr>
          <w:rFonts w:hint="cs"/>
          <w:rtl/>
        </w:rPr>
        <w:t>ٱ</w:t>
      </w:r>
      <w:r w:rsidR="008B10FB" w:rsidRPr="0033766E">
        <w:rPr>
          <w:rFonts w:hint="eastAsia"/>
          <w:rtl/>
        </w:rPr>
        <w:t>ل</w:t>
      </w:r>
      <w:r w:rsidR="008B10FB" w:rsidRPr="0033766E">
        <w:rPr>
          <w:rFonts w:hint="cs"/>
          <w:rtl/>
        </w:rPr>
        <w:t>ۡقِسۡطَ</w:t>
      </w:r>
      <w:r w:rsidR="008B10FB" w:rsidRPr="0033766E">
        <w:rPr>
          <w:rtl/>
        </w:rPr>
        <w:t xml:space="preserve"> لِيَو</w:t>
      </w:r>
      <w:r w:rsidR="008B10FB" w:rsidRPr="0033766E">
        <w:rPr>
          <w:rFonts w:hint="cs"/>
          <w:rtl/>
        </w:rPr>
        <w:t>ۡمِ</w:t>
      </w:r>
      <w:r w:rsidR="008B10FB" w:rsidRPr="0033766E">
        <w:rPr>
          <w:rtl/>
        </w:rPr>
        <w:t xml:space="preserve"> </w:t>
      </w:r>
      <w:r w:rsidR="008B10FB" w:rsidRPr="0033766E">
        <w:rPr>
          <w:rFonts w:hint="cs"/>
          <w:rtl/>
        </w:rPr>
        <w:t>ٱ</w:t>
      </w:r>
      <w:r w:rsidR="008B10FB" w:rsidRPr="0033766E">
        <w:rPr>
          <w:rFonts w:hint="eastAsia"/>
          <w:rtl/>
        </w:rPr>
        <w:t>ل</w:t>
      </w:r>
      <w:r w:rsidR="008B10FB" w:rsidRPr="0033766E">
        <w:rPr>
          <w:rFonts w:hint="cs"/>
          <w:rtl/>
        </w:rPr>
        <w:t>ۡقِيَٰمَةِ</w:t>
      </w:r>
      <w:r w:rsidR="008B10FB" w:rsidRPr="0033766E">
        <w:rPr>
          <w:rtl/>
        </w:rPr>
        <w:t xml:space="preserve"> فَلَا تُظ</w:t>
      </w:r>
      <w:r w:rsidR="008B10FB" w:rsidRPr="0033766E">
        <w:rPr>
          <w:rFonts w:hint="cs"/>
          <w:rtl/>
        </w:rPr>
        <w:t>ۡلَمُ</w:t>
      </w:r>
      <w:r w:rsidR="008B10FB" w:rsidRPr="0033766E">
        <w:rPr>
          <w:rtl/>
        </w:rPr>
        <w:t xml:space="preserve"> </w:t>
      </w:r>
      <w:r w:rsidR="008B10FB" w:rsidRPr="0033766E">
        <w:rPr>
          <w:rFonts w:hint="cs"/>
          <w:rtl/>
        </w:rPr>
        <w:t>نَفۡسٞ</w:t>
      </w:r>
      <w:r w:rsidR="008B10FB" w:rsidRPr="0033766E">
        <w:rPr>
          <w:rtl/>
        </w:rPr>
        <w:t xml:space="preserve"> </w:t>
      </w:r>
      <w:r w:rsidR="008B10FB" w:rsidRPr="0033766E">
        <w:rPr>
          <w:rFonts w:hint="cs"/>
          <w:rtl/>
        </w:rPr>
        <w:t>شَيۡ‍ٔٗاۖ</w:t>
      </w:r>
      <w:r w:rsidR="008B10FB" w:rsidRPr="0033766E">
        <w:rPr>
          <w:rtl/>
        </w:rPr>
        <w:t xml:space="preserve"> </w:t>
      </w:r>
      <w:r w:rsidR="008B10FB" w:rsidRPr="0033766E">
        <w:rPr>
          <w:rFonts w:hint="cs"/>
          <w:rtl/>
        </w:rPr>
        <w:t>وَإِن</w:t>
      </w:r>
      <w:r w:rsidR="008B10FB" w:rsidRPr="0033766E">
        <w:rPr>
          <w:rtl/>
        </w:rPr>
        <w:t xml:space="preserve"> </w:t>
      </w:r>
      <w:r w:rsidR="008B10FB" w:rsidRPr="0033766E">
        <w:rPr>
          <w:rFonts w:hint="cs"/>
          <w:rtl/>
        </w:rPr>
        <w:t>كَانَ</w:t>
      </w:r>
      <w:r w:rsidR="008B10FB" w:rsidRPr="0033766E">
        <w:rPr>
          <w:rtl/>
        </w:rPr>
        <w:t xml:space="preserve"> </w:t>
      </w:r>
      <w:r w:rsidR="008B10FB" w:rsidRPr="0033766E">
        <w:rPr>
          <w:rFonts w:hint="cs"/>
          <w:rtl/>
        </w:rPr>
        <w:t>مِثۡقَالَ</w:t>
      </w:r>
      <w:r w:rsidR="008B10FB" w:rsidRPr="0033766E">
        <w:rPr>
          <w:rtl/>
        </w:rPr>
        <w:t xml:space="preserve"> </w:t>
      </w:r>
      <w:r w:rsidR="008B10FB" w:rsidRPr="0033766E">
        <w:rPr>
          <w:rFonts w:hint="cs"/>
          <w:rtl/>
        </w:rPr>
        <w:t>حَبَّةٖ</w:t>
      </w:r>
      <w:r w:rsidR="008B10FB" w:rsidRPr="0033766E">
        <w:rPr>
          <w:rtl/>
        </w:rPr>
        <w:t xml:space="preserve"> </w:t>
      </w:r>
      <w:r w:rsidR="008B10FB" w:rsidRPr="0033766E">
        <w:rPr>
          <w:rFonts w:hint="cs"/>
          <w:rtl/>
        </w:rPr>
        <w:t>مِّنۡ</w:t>
      </w:r>
      <w:r w:rsidR="008B10FB" w:rsidRPr="0033766E">
        <w:rPr>
          <w:rtl/>
        </w:rPr>
        <w:t xml:space="preserve"> </w:t>
      </w:r>
      <w:r w:rsidR="008B10FB" w:rsidRPr="0033766E">
        <w:rPr>
          <w:rFonts w:hint="cs"/>
          <w:rtl/>
        </w:rPr>
        <w:t>خَرۡدَلٍ</w:t>
      </w:r>
      <w:r w:rsidR="008B10FB" w:rsidRPr="0033766E">
        <w:rPr>
          <w:rtl/>
        </w:rPr>
        <w:t xml:space="preserve"> </w:t>
      </w:r>
      <w:r w:rsidR="008B10FB" w:rsidRPr="0033766E">
        <w:rPr>
          <w:rFonts w:hint="cs"/>
          <w:rtl/>
        </w:rPr>
        <w:t>أَتَيۡنَا</w:t>
      </w:r>
      <w:r w:rsidR="008B10FB" w:rsidRPr="0033766E">
        <w:rPr>
          <w:rtl/>
        </w:rPr>
        <w:t xml:space="preserve"> </w:t>
      </w:r>
      <w:r w:rsidR="008B10FB" w:rsidRPr="0033766E">
        <w:rPr>
          <w:rFonts w:hint="cs"/>
          <w:rtl/>
        </w:rPr>
        <w:t>بِهَاۗ</w:t>
      </w:r>
      <w:r w:rsidR="008B10FB" w:rsidRPr="0033766E">
        <w:rPr>
          <w:rtl/>
        </w:rPr>
        <w:t xml:space="preserve"> وَكَفَىٰ بِنَا حَٰسِبِينَ٤٧</w:t>
      </w:r>
      <w:r w:rsidRPr="00A81F1A">
        <w:rPr>
          <w:rStyle w:val="Char5"/>
          <w:rFonts w:ascii="Times New Roman" w:hAnsi="Times New Roman" w:cs="Traditional Arabic" w:hint="cs"/>
          <w:szCs w:val="28"/>
          <w:rtl/>
        </w:rPr>
        <w:t>﴾</w:t>
      </w:r>
      <w:r w:rsidR="008B10FB" w:rsidRPr="005D408F">
        <w:rPr>
          <w:rStyle w:val="Char5"/>
          <w:rtl/>
        </w:rPr>
        <w:t xml:space="preserve"> [الأنب</w:t>
      </w:r>
      <w:r w:rsidR="00200DF6">
        <w:rPr>
          <w:rStyle w:val="Char5"/>
          <w:rtl/>
        </w:rPr>
        <w:t>ی</w:t>
      </w:r>
      <w:r w:rsidR="008B10FB" w:rsidRPr="005D408F">
        <w:rPr>
          <w:rStyle w:val="Char5"/>
          <w:rtl/>
        </w:rPr>
        <w:t>اء: 47]</w:t>
      </w:r>
      <w:r w:rsidR="008B10FB" w:rsidRPr="005D408F">
        <w:rPr>
          <w:rStyle w:val="Char5"/>
          <w:rFonts w:hint="cs"/>
          <w:rtl/>
        </w:rPr>
        <w:t>.</w:t>
      </w:r>
    </w:p>
    <w:p w:rsidR="00FB1D30" w:rsidRPr="009F4CAB" w:rsidRDefault="00FB1D30" w:rsidP="0033766E">
      <w:pPr>
        <w:pStyle w:val="a9"/>
        <w:rPr>
          <w:rStyle w:val="Char3"/>
          <w:rtl/>
        </w:rPr>
      </w:pPr>
      <w:r w:rsidRPr="009F4CAB">
        <w:rPr>
          <w:rStyle w:val="Char3"/>
          <w:rtl/>
        </w:rPr>
        <w:t>‏</w:t>
      </w:r>
      <w:r w:rsidRPr="00AB279A">
        <w:rPr>
          <w:rStyle w:val="Char7"/>
          <w:rtl/>
        </w:rPr>
        <w:t>«</w:t>
      </w:r>
      <w:r w:rsidRPr="009F4CAB">
        <w:rPr>
          <w:rStyle w:val="Char3"/>
          <w:rtl/>
        </w:rPr>
        <w:t>‏‏</w:t>
      </w:r>
      <w:r w:rsidRPr="00577F04">
        <w:rPr>
          <w:rtl/>
        </w:rPr>
        <w:t>و ترازو</w:t>
      </w:r>
      <w:r w:rsidR="009F4CAB">
        <w:rPr>
          <w:rtl/>
        </w:rPr>
        <w:t>ی</w:t>
      </w:r>
      <w:r w:rsidRPr="00577F04">
        <w:rPr>
          <w:rtl/>
        </w:rPr>
        <w:t xml:space="preserve"> عدل را در روز رستاخیز خواه</w:t>
      </w:r>
      <w:r w:rsidR="009F4CAB">
        <w:rPr>
          <w:rtl/>
        </w:rPr>
        <w:t>ی</w:t>
      </w:r>
      <w:r w:rsidRPr="00577F04">
        <w:rPr>
          <w:rtl/>
        </w:rPr>
        <w:t>م نهاد و به ه</w:t>
      </w:r>
      <w:r w:rsidR="009F4CAB">
        <w:rPr>
          <w:rtl/>
        </w:rPr>
        <w:t>ی</w:t>
      </w:r>
      <w:r w:rsidRPr="00577F04">
        <w:rPr>
          <w:rtl/>
        </w:rPr>
        <w:t xml:space="preserve">چ </w:t>
      </w:r>
      <w:r w:rsidR="009F4CAB">
        <w:rPr>
          <w:rtl/>
        </w:rPr>
        <w:t>ک</w:t>
      </w:r>
      <w:r w:rsidRPr="00577F04">
        <w:rPr>
          <w:rtl/>
        </w:rPr>
        <w:t>س</w:t>
      </w:r>
      <w:r w:rsidR="009F4CAB">
        <w:rPr>
          <w:rtl/>
        </w:rPr>
        <w:t>ی</w:t>
      </w:r>
      <w:r w:rsidRPr="00577F04">
        <w:rPr>
          <w:rtl/>
        </w:rPr>
        <w:t xml:space="preserve"> </w:t>
      </w:r>
      <w:r w:rsidR="009F4CAB">
        <w:rPr>
          <w:rtl/>
        </w:rPr>
        <w:t>ک</w:t>
      </w:r>
      <w:r w:rsidRPr="00577F04">
        <w:rPr>
          <w:rtl/>
        </w:rPr>
        <w:t>متر</w:t>
      </w:r>
      <w:r w:rsidR="009F4CAB">
        <w:rPr>
          <w:rtl/>
        </w:rPr>
        <w:t>ی</w:t>
      </w:r>
      <w:r w:rsidRPr="00577F04">
        <w:rPr>
          <w:rtl/>
        </w:rPr>
        <w:t>ن ستم</w:t>
      </w:r>
      <w:r w:rsidR="009F4CAB">
        <w:rPr>
          <w:rtl/>
        </w:rPr>
        <w:t>ی</w:t>
      </w:r>
      <w:r w:rsidRPr="00577F04">
        <w:rPr>
          <w:rtl/>
        </w:rPr>
        <w:t xml:space="preserve"> نم</w:t>
      </w:r>
      <w:r w:rsidR="009F4CAB">
        <w:rPr>
          <w:rtl/>
        </w:rPr>
        <w:t>ی</w:t>
      </w:r>
      <w:r w:rsidRPr="00577F04">
        <w:rPr>
          <w:rtl/>
        </w:rPr>
        <w:t xml:space="preserve">‌شود و اگر به اندازه‌ی دانه‌ی </w:t>
      </w:r>
      <w:r w:rsidRPr="0033766E">
        <w:rPr>
          <w:rtl/>
        </w:rPr>
        <w:t>خردل</w:t>
      </w:r>
      <w:r w:rsidR="009F4CAB" w:rsidRPr="0033766E">
        <w:rPr>
          <w:rtl/>
        </w:rPr>
        <w:t>ی</w:t>
      </w:r>
      <w:r w:rsidRPr="00577F04">
        <w:rPr>
          <w:rtl/>
        </w:rPr>
        <w:t xml:space="preserve"> (</w:t>
      </w:r>
      <w:r w:rsidR="009F4CAB">
        <w:rPr>
          <w:rtl/>
        </w:rPr>
        <w:t>ک</w:t>
      </w:r>
      <w:r w:rsidRPr="00577F04">
        <w:rPr>
          <w:rtl/>
        </w:rPr>
        <w:t>ار ن</w:t>
      </w:r>
      <w:r w:rsidR="009F4CAB">
        <w:rPr>
          <w:rtl/>
        </w:rPr>
        <w:t>یک</w:t>
      </w:r>
      <w:r w:rsidRPr="00577F04">
        <w:rPr>
          <w:rtl/>
        </w:rPr>
        <w:t xml:space="preserve"> </w:t>
      </w:r>
      <w:r w:rsidR="009F4CAB">
        <w:rPr>
          <w:rtl/>
        </w:rPr>
        <w:t>ی</w:t>
      </w:r>
      <w:r w:rsidRPr="00577F04">
        <w:rPr>
          <w:rtl/>
        </w:rPr>
        <w:t>ا بد</w:t>
      </w:r>
      <w:r w:rsidR="009F4CAB">
        <w:rPr>
          <w:rtl/>
        </w:rPr>
        <w:t>ی</w:t>
      </w:r>
      <w:r w:rsidRPr="00577F04">
        <w:rPr>
          <w:rtl/>
        </w:rPr>
        <w:t xml:space="preserve"> انجام گرفته) باشد، آن را نمایان م</w:t>
      </w:r>
      <w:r w:rsidR="009F4CAB">
        <w:rPr>
          <w:rtl/>
        </w:rPr>
        <w:t>ی</w:t>
      </w:r>
      <w:r w:rsidRPr="00577F04">
        <w:rPr>
          <w:rtl/>
        </w:rPr>
        <w:t>‌ساز</w:t>
      </w:r>
      <w:r w:rsidR="009F4CAB">
        <w:rPr>
          <w:rtl/>
        </w:rPr>
        <w:t>ی</w:t>
      </w:r>
      <w:r w:rsidRPr="00577F04">
        <w:rPr>
          <w:rtl/>
        </w:rPr>
        <w:t>م و حسابرسی ما کافی است</w:t>
      </w:r>
      <w:r w:rsidRPr="0040381A">
        <w:rPr>
          <w:rStyle w:val="Char7"/>
          <w:rtl/>
        </w:rPr>
        <w:t>»‏</w:t>
      </w:r>
      <w:r w:rsidR="0040381A" w:rsidRPr="009F4CAB">
        <w:rPr>
          <w:rStyle w:val="Char3"/>
          <w:rFonts w:hint="cs"/>
          <w:rtl/>
        </w:rPr>
        <w:t>.</w:t>
      </w:r>
    </w:p>
    <w:p w:rsidR="008B10FB" w:rsidRPr="00A4326E" w:rsidRDefault="00A81F1A" w:rsidP="00E024F2">
      <w:pPr>
        <w:pStyle w:val="ae"/>
        <w:rPr>
          <w:rFonts w:ascii="Arial" w:hAnsi="Arial" w:cs="Arial"/>
          <w:sz w:val="18"/>
          <w:szCs w:val="18"/>
          <w:rtl/>
        </w:rPr>
      </w:pPr>
      <w:r w:rsidRPr="00A81F1A">
        <w:rPr>
          <w:rStyle w:val="Char5"/>
          <w:rFonts w:cs="Traditional Arabic"/>
          <w:szCs w:val="28"/>
          <w:rtl/>
        </w:rPr>
        <w:t>﴿</w:t>
      </w:r>
      <w:r w:rsidR="008B10FB" w:rsidRPr="00A81F1A">
        <w:rPr>
          <w:rStyle w:val="Charb"/>
          <w:rtl/>
        </w:rPr>
        <w:t xml:space="preserve">وَوُضِعَ </w:t>
      </w:r>
      <w:r w:rsidR="008B10FB" w:rsidRPr="00A81F1A">
        <w:rPr>
          <w:rStyle w:val="Charb"/>
          <w:rFonts w:hint="cs"/>
          <w:rtl/>
        </w:rPr>
        <w:t>ٱ</w:t>
      </w:r>
      <w:r w:rsidR="008B10FB" w:rsidRPr="00A81F1A">
        <w:rPr>
          <w:rStyle w:val="Charb"/>
          <w:rFonts w:hint="eastAsia"/>
          <w:rtl/>
        </w:rPr>
        <w:t>ل</w:t>
      </w:r>
      <w:r w:rsidR="008B10FB" w:rsidRPr="00A81F1A">
        <w:rPr>
          <w:rStyle w:val="Charb"/>
          <w:rFonts w:hint="cs"/>
          <w:rtl/>
        </w:rPr>
        <w:t>ۡكِتَٰبُ</w:t>
      </w:r>
      <w:r w:rsidR="008B10FB" w:rsidRPr="00A81F1A">
        <w:rPr>
          <w:rStyle w:val="Charb"/>
          <w:rtl/>
        </w:rPr>
        <w:t xml:space="preserve"> فَتَرَى </w:t>
      </w:r>
      <w:r w:rsidR="008B10FB" w:rsidRPr="00A81F1A">
        <w:rPr>
          <w:rStyle w:val="Charb"/>
          <w:rFonts w:hint="cs"/>
          <w:rtl/>
        </w:rPr>
        <w:t>ٱ</w:t>
      </w:r>
      <w:r w:rsidR="008B10FB" w:rsidRPr="00A81F1A">
        <w:rPr>
          <w:rStyle w:val="Charb"/>
          <w:rFonts w:hint="eastAsia"/>
          <w:rtl/>
        </w:rPr>
        <w:t>ل</w:t>
      </w:r>
      <w:r w:rsidR="008B10FB" w:rsidRPr="00A81F1A">
        <w:rPr>
          <w:rStyle w:val="Charb"/>
          <w:rFonts w:hint="cs"/>
          <w:rtl/>
        </w:rPr>
        <w:t>ۡمُجۡرِمِينَ</w:t>
      </w:r>
      <w:r w:rsidR="008B10FB" w:rsidRPr="00A81F1A">
        <w:rPr>
          <w:rStyle w:val="Charb"/>
          <w:rtl/>
        </w:rPr>
        <w:t xml:space="preserve"> مُش</w:t>
      </w:r>
      <w:r w:rsidR="008B10FB" w:rsidRPr="00A81F1A">
        <w:rPr>
          <w:rStyle w:val="Charb"/>
          <w:rFonts w:hint="cs"/>
          <w:rtl/>
        </w:rPr>
        <w:t>ۡفِقِينَ</w:t>
      </w:r>
      <w:r w:rsidR="008B10FB" w:rsidRPr="00A81F1A">
        <w:rPr>
          <w:rStyle w:val="Charb"/>
          <w:rtl/>
        </w:rPr>
        <w:t xml:space="preserve"> </w:t>
      </w:r>
      <w:r w:rsidR="008B10FB" w:rsidRPr="00A81F1A">
        <w:rPr>
          <w:rStyle w:val="Charb"/>
          <w:rFonts w:hint="cs"/>
          <w:rtl/>
        </w:rPr>
        <w:t>مِمَّا</w:t>
      </w:r>
      <w:r w:rsidR="008B10FB" w:rsidRPr="00A81F1A">
        <w:rPr>
          <w:rStyle w:val="Charb"/>
          <w:rtl/>
        </w:rPr>
        <w:t xml:space="preserve"> </w:t>
      </w:r>
      <w:r w:rsidR="008B10FB" w:rsidRPr="00A81F1A">
        <w:rPr>
          <w:rStyle w:val="Charb"/>
          <w:rFonts w:hint="cs"/>
          <w:rtl/>
        </w:rPr>
        <w:t>فِيهِ</w:t>
      </w:r>
      <w:r w:rsidR="008B10FB" w:rsidRPr="00A81F1A">
        <w:rPr>
          <w:rStyle w:val="Charb"/>
          <w:rtl/>
        </w:rPr>
        <w:t xml:space="preserve"> </w:t>
      </w:r>
      <w:r w:rsidR="008B10FB" w:rsidRPr="00A81F1A">
        <w:rPr>
          <w:rStyle w:val="Charb"/>
          <w:rFonts w:hint="cs"/>
          <w:rtl/>
        </w:rPr>
        <w:t>وَيَقُولُونَ</w:t>
      </w:r>
      <w:r w:rsidR="008B10FB" w:rsidRPr="00A81F1A">
        <w:rPr>
          <w:rStyle w:val="Charb"/>
          <w:rtl/>
        </w:rPr>
        <w:t xml:space="preserve"> </w:t>
      </w:r>
      <w:r w:rsidR="008B10FB" w:rsidRPr="00A81F1A">
        <w:rPr>
          <w:rStyle w:val="Charb"/>
          <w:rFonts w:hint="cs"/>
          <w:rtl/>
        </w:rPr>
        <w:t>يَٰوَيۡلَتَنَا</w:t>
      </w:r>
      <w:r w:rsidR="008B10FB" w:rsidRPr="00A81F1A">
        <w:rPr>
          <w:rStyle w:val="Charb"/>
          <w:rtl/>
        </w:rPr>
        <w:t xml:space="preserve"> </w:t>
      </w:r>
      <w:r w:rsidR="008B10FB" w:rsidRPr="00A81F1A">
        <w:rPr>
          <w:rStyle w:val="Charb"/>
          <w:rFonts w:hint="cs"/>
          <w:rtl/>
        </w:rPr>
        <w:t>مَالِ</w:t>
      </w:r>
      <w:r w:rsidR="008B10FB" w:rsidRPr="00A81F1A">
        <w:rPr>
          <w:rStyle w:val="Charb"/>
          <w:rtl/>
        </w:rPr>
        <w:t xml:space="preserve"> </w:t>
      </w:r>
      <w:r w:rsidR="008B10FB" w:rsidRPr="00A81F1A">
        <w:rPr>
          <w:rStyle w:val="Charb"/>
          <w:rFonts w:hint="cs"/>
          <w:rtl/>
        </w:rPr>
        <w:t>هَٰذَا</w:t>
      </w:r>
      <w:r w:rsidR="008B10FB" w:rsidRPr="00A81F1A">
        <w:rPr>
          <w:rStyle w:val="Charb"/>
          <w:rtl/>
        </w:rPr>
        <w:t xml:space="preserve"> </w:t>
      </w:r>
      <w:r w:rsidR="008B10FB" w:rsidRPr="00A81F1A">
        <w:rPr>
          <w:rStyle w:val="Charb"/>
          <w:rFonts w:hint="cs"/>
          <w:rtl/>
        </w:rPr>
        <w:t>ٱ</w:t>
      </w:r>
      <w:r w:rsidR="008B10FB" w:rsidRPr="00A81F1A">
        <w:rPr>
          <w:rStyle w:val="Charb"/>
          <w:rFonts w:hint="eastAsia"/>
          <w:rtl/>
        </w:rPr>
        <w:t>ل</w:t>
      </w:r>
      <w:r w:rsidR="008B10FB" w:rsidRPr="00A81F1A">
        <w:rPr>
          <w:rStyle w:val="Charb"/>
          <w:rFonts w:hint="cs"/>
          <w:rtl/>
        </w:rPr>
        <w:t>ۡكِتَٰبِ</w:t>
      </w:r>
      <w:r w:rsidR="008B10FB" w:rsidRPr="00A81F1A">
        <w:rPr>
          <w:rStyle w:val="Charb"/>
          <w:rtl/>
        </w:rPr>
        <w:t xml:space="preserve"> لَا يُغَادِرُ صَغِيرَة</w:t>
      </w:r>
      <w:r w:rsidR="008B10FB" w:rsidRPr="00A81F1A">
        <w:rPr>
          <w:rStyle w:val="Charb"/>
          <w:rFonts w:hint="cs"/>
          <w:rtl/>
        </w:rPr>
        <w:t>ٗ</w:t>
      </w:r>
      <w:r w:rsidR="008B10FB" w:rsidRPr="00A81F1A">
        <w:rPr>
          <w:rStyle w:val="Charb"/>
          <w:rtl/>
        </w:rPr>
        <w:t xml:space="preserve"> </w:t>
      </w:r>
      <w:r w:rsidR="008B10FB" w:rsidRPr="00A81F1A">
        <w:rPr>
          <w:rStyle w:val="Charb"/>
          <w:rFonts w:hint="cs"/>
          <w:rtl/>
        </w:rPr>
        <w:t>وَلَا</w:t>
      </w:r>
      <w:r w:rsidR="008B10FB" w:rsidRPr="00A81F1A">
        <w:rPr>
          <w:rStyle w:val="Charb"/>
          <w:rtl/>
        </w:rPr>
        <w:t xml:space="preserve"> </w:t>
      </w:r>
      <w:r w:rsidR="008B10FB" w:rsidRPr="00A81F1A">
        <w:rPr>
          <w:rStyle w:val="Charb"/>
          <w:rFonts w:hint="cs"/>
          <w:rtl/>
        </w:rPr>
        <w:t>كَبِيرَةً</w:t>
      </w:r>
      <w:r w:rsidR="008B10FB" w:rsidRPr="00A81F1A">
        <w:rPr>
          <w:rStyle w:val="Charb"/>
          <w:rtl/>
        </w:rPr>
        <w:t xml:space="preserve"> </w:t>
      </w:r>
      <w:r w:rsidR="008B10FB" w:rsidRPr="00A81F1A">
        <w:rPr>
          <w:rStyle w:val="Charb"/>
          <w:rFonts w:hint="cs"/>
          <w:rtl/>
        </w:rPr>
        <w:t>إِلَّآ</w:t>
      </w:r>
      <w:r w:rsidR="008B10FB" w:rsidRPr="00A81F1A">
        <w:rPr>
          <w:rStyle w:val="Charb"/>
          <w:rtl/>
        </w:rPr>
        <w:t xml:space="preserve"> </w:t>
      </w:r>
      <w:r w:rsidR="008B10FB" w:rsidRPr="00A81F1A">
        <w:rPr>
          <w:rStyle w:val="Charb"/>
          <w:rFonts w:hint="cs"/>
          <w:rtl/>
        </w:rPr>
        <w:t>أَحۡصَىٰهَاۚ</w:t>
      </w:r>
      <w:r w:rsidR="008B10FB" w:rsidRPr="00A81F1A">
        <w:rPr>
          <w:rStyle w:val="Charb"/>
          <w:rtl/>
        </w:rPr>
        <w:t xml:space="preserve"> </w:t>
      </w:r>
      <w:r w:rsidR="008B10FB" w:rsidRPr="00A81F1A">
        <w:rPr>
          <w:rStyle w:val="Charb"/>
          <w:rFonts w:hint="cs"/>
          <w:rtl/>
        </w:rPr>
        <w:t>وَوَجَدُواْ</w:t>
      </w:r>
      <w:r w:rsidR="008B10FB" w:rsidRPr="00A81F1A">
        <w:rPr>
          <w:rStyle w:val="Charb"/>
          <w:rtl/>
        </w:rPr>
        <w:t xml:space="preserve"> </w:t>
      </w:r>
      <w:r w:rsidR="008B10FB" w:rsidRPr="00A81F1A">
        <w:rPr>
          <w:rStyle w:val="Charb"/>
          <w:rFonts w:hint="cs"/>
          <w:rtl/>
        </w:rPr>
        <w:t>مَا</w:t>
      </w:r>
      <w:r w:rsidR="008B10FB" w:rsidRPr="00A81F1A">
        <w:rPr>
          <w:rStyle w:val="Charb"/>
          <w:rtl/>
        </w:rPr>
        <w:t xml:space="preserve"> </w:t>
      </w:r>
      <w:r w:rsidR="008B10FB" w:rsidRPr="00A81F1A">
        <w:rPr>
          <w:rStyle w:val="Charb"/>
          <w:rFonts w:hint="cs"/>
          <w:rtl/>
        </w:rPr>
        <w:t>عَمِلُواْ</w:t>
      </w:r>
      <w:r w:rsidR="008B10FB" w:rsidRPr="00A81F1A">
        <w:rPr>
          <w:rStyle w:val="Charb"/>
          <w:rtl/>
        </w:rPr>
        <w:t xml:space="preserve"> </w:t>
      </w:r>
      <w:r w:rsidR="008B10FB" w:rsidRPr="00A81F1A">
        <w:rPr>
          <w:rStyle w:val="Charb"/>
          <w:rFonts w:hint="cs"/>
          <w:rtl/>
        </w:rPr>
        <w:t>حَاضِرٗاۗ</w:t>
      </w:r>
      <w:r w:rsidR="008B10FB" w:rsidRPr="00A81F1A">
        <w:rPr>
          <w:rStyle w:val="Charb"/>
          <w:rtl/>
        </w:rPr>
        <w:t xml:space="preserve"> </w:t>
      </w:r>
      <w:r w:rsidR="008B10FB" w:rsidRPr="00A81F1A">
        <w:rPr>
          <w:rStyle w:val="Charb"/>
          <w:rFonts w:hint="cs"/>
          <w:rtl/>
        </w:rPr>
        <w:t>وَلَا</w:t>
      </w:r>
      <w:r w:rsidR="008B10FB" w:rsidRPr="00A81F1A">
        <w:rPr>
          <w:rStyle w:val="Charb"/>
          <w:rtl/>
        </w:rPr>
        <w:t xml:space="preserve"> </w:t>
      </w:r>
      <w:r w:rsidR="008B10FB" w:rsidRPr="00A81F1A">
        <w:rPr>
          <w:rStyle w:val="Charb"/>
          <w:rFonts w:hint="cs"/>
          <w:rtl/>
        </w:rPr>
        <w:t>يَظۡلِمُ</w:t>
      </w:r>
      <w:r w:rsidR="008B10FB" w:rsidRPr="00A81F1A">
        <w:rPr>
          <w:rStyle w:val="Charb"/>
          <w:rtl/>
        </w:rPr>
        <w:t xml:space="preserve"> </w:t>
      </w:r>
      <w:r w:rsidR="008B10FB" w:rsidRPr="00A81F1A">
        <w:rPr>
          <w:rStyle w:val="Charb"/>
          <w:rFonts w:hint="cs"/>
          <w:rtl/>
        </w:rPr>
        <w:t>رَبُّكَ</w:t>
      </w:r>
      <w:r w:rsidR="008B10FB" w:rsidRPr="00A81F1A">
        <w:rPr>
          <w:rStyle w:val="Charb"/>
          <w:rtl/>
        </w:rPr>
        <w:t xml:space="preserve"> </w:t>
      </w:r>
      <w:r w:rsidR="008B10FB" w:rsidRPr="00A81F1A">
        <w:rPr>
          <w:rStyle w:val="Charb"/>
          <w:rFonts w:hint="cs"/>
          <w:rtl/>
        </w:rPr>
        <w:t>أَحَدٗا</w:t>
      </w:r>
      <w:r w:rsidR="008B10FB" w:rsidRPr="00A81F1A">
        <w:rPr>
          <w:rStyle w:val="Charb"/>
          <w:rtl/>
        </w:rPr>
        <w:t>٤٩</w:t>
      </w:r>
      <w:r w:rsidRPr="00A81F1A">
        <w:rPr>
          <w:rStyle w:val="Char5"/>
          <w:rFonts w:ascii="Times New Roman" w:hAnsi="Times New Roman" w:cs="Traditional Arabic" w:hint="cs"/>
          <w:szCs w:val="28"/>
          <w:rtl/>
        </w:rPr>
        <w:t>﴾</w:t>
      </w:r>
      <w:r w:rsidR="008B10FB" w:rsidRPr="005D408F">
        <w:rPr>
          <w:rStyle w:val="Char5"/>
          <w:rtl/>
        </w:rPr>
        <w:t xml:space="preserve"> [ال</w:t>
      </w:r>
      <w:r w:rsidR="00200DF6">
        <w:rPr>
          <w:rStyle w:val="Char5"/>
          <w:rtl/>
        </w:rPr>
        <w:t>ک</w:t>
      </w:r>
      <w:r w:rsidR="008B10FB" w:rsidRPr="005D408F">
        <w:rPr>
          <w:rStyle w:val="Char5"/>
          <w:rtl/>
        </w:rPr>
        <w:t>هف: 49]</w:t>
      </w:r>
      <w:r w:rsidR="008B10FB" w:rsidRPr="005D408F">
        <w:rPr>
          <w:rStyle w:val="Char5"/>
          <w:rFonts w:hint="cs"/>
          <w:rtl/>
        </w:rPr>
        <w:t>.</w:t>
      </w:r>
    </w:p>
    <w:p w:rsidR="00FB1D30" w:rsidRPr="00A4326E" w:rsidRDefault="00FB1D30" w:rsidP="0033766E">
      <w:pPr>
        <w:pStyle w:val="a9"/>
        <w:rPr>
          <w:rtl/>
        </w:rPr>
      </w:pPr>
      <w:r w:rsidRPr="00A4326E">
        <w:rPr>
          <w:rtl/>
        </w:rPr>
        <w:t>‏</w:t>
      </w:r>
      <w:r w:rsidRPr="00AB279A">
        <w:rPr>
          <w:rStyle w:val="Char7"/>
          <w:rtl/>
        </w:rPr>
        <w:t>«</w:t>
      </w:r>
      <w:r w:rsidRPr="00A4326E">
        <w:rPr>
          <w:rtl/>
        </w:rPr>
        <w:t xml:space="preserve">‏و </w:t>
      </w:r>
      <w:r w:rsidR="009F4CAB">
        <w:rPr>
          <w:rtl/>
        </w:rPr>
        <w:t>ک</w:t>
      </w:r>
      <w:r w:rsidRPr="00A4326E">
        <w:rPr>
          <w:rtl/>
        </w:rPr>
        <w:t xml:space="preserve">تاب (اعمال هر </w:t>
      </w:r>
      <w:r w:rsidR="009F4CAB">
        <w:rPr>
          <w:rtl/>
        </w:rPr>
        <w:t>ک</w:t>
      </w:r>
      <w:r w:rsidRPr="00A4326E">
        <w:rPr>
          <w:rtl/>
        </w:rPr>
        <w:t>س</w:t>
      </w:r>
      <w:r w:rsidR="009F4CAB">
        <w:rPr>
          <w:rtl/>
        </w:rPr>
        <w:t>ی</w:t>
      </w:r>
      <w:r w:rsidRPr="00A4326E">
        <w:rPr>
          <w:rtl/>
        </w:rPr>
        <w:t>، در دستش) نهاده م</w:t>
      </w:r>
      <w:r w:rsidR="009F4CAB">
        <w:rPr>
          <w:rtl/>
        </w:rPr>
        <w:t>ی</w:t>
      </w:r>
      <w:r w:rsidRPr="00A4326E">
        <w:rPr>
          <w:rtl/>
        </w:rPr>
        <w:t>‌شود ‏‏ و گنهکاران را م</w:t>
      </w:r>
      <w:r w:rsidR="009F4CAB">
        <w:rPr>
          <w:rtl/>
        </w:rPr>
        <w:t>ی</w:t>
      </w:r>
      <w:r w:rsidRPr="00A4326E">
        <w:rPr>
          <w:rtl/>
        </w:rPr>
        <w:t>‌ب</w:t>
      </w:r>
      <w:r w:rsidR="009F4CAB">
        <w:rPr>
          <w:rtl/>
        </w:rPr>
        <w:t>ی</w:t>
      </w:r>
      <w:r w:rsidRPr="00A4326E">
        <w:rPr>
          <w:rtl/>
        </w:rPr>
        <w:t>ن</w:t>
      </w:r>
      <w:r w:rsidR="009F4CAB">
        <w:rPr>
          <w:rtl/>
        </w:rPr>
        <w:t>ی</w:t>
      </w:r>
      <w:r w:rsidRPr="00A4326E">
        <w:rPr>
          <w:rtl/>
        </w:rPr>
        <w:t xml:space="preserve"> </w:t>
      </w:r>
      <w:r w:rsidR="009F4CAB">
        <w:rPr>
          <w:rtl/>
        </w:rPr>
        <w:t>ک</w:t>
      </w:r>
      <w:r w:rsidRPr="00A4326E">
        <w:rPr>
          <w:rtl/>
        </w:rPr>
        <w:t>ه از د</w:t>
      </w:r>
      <w:r w:rsidR="009F4CAB">
        <w:rPr>
          <w:rtl/>
        </w:rPr>
        <w:t>ی</w:t>
      </w:r>
      <w:r w:rsidRPr="00A4326E">
        <w:rPr>
          <w:rtl/>
        </w:rPr>
        <w:t>دن آن‌چه در آن است، ترسان و لرزان م</w:t>
      </w:r>
      <w:r w:rsidR="009F4CAB">
        <w:rPr>
          <w:rtl/>
        </w:rPr>
        <w:t>ی</w:t>
      </w:r>
      <w:r w:rsidRPr="00A4326E">
        <w:rPr>
          <w:rtl/>
        </w:rPr>
        <w:t>‌شوند و م</w:t>
      </w:r>
      <w:r w:rsidR="009F4CAB">
        <w:rPr>
          <w:rtl/>
        </w:rPr>
        <w:t>ی</w:t>
      </w:r>
      <w:r w:rsidRPr="00A4326E">
        <w:rPr>
          <w:rtl/>
        </w:rPr>
        <w:t>‌گو</w:t>
      </w:r>
      <w:r w:rsidR="009F4CAB">
        <w:rPr>
          <w:rtl/>
        </w:rPr>
        <w:t>ی</w:t>
      </w:r>
      <w:r w:rsidRPr="00A4326E">
        <w:rPr>
          <w:rtl/>
        </w:rPr>
        <w:t>ند: ا</w:t>
      </w:r>
      <w:r w:rsidR="009F4CAB">
        <w:rPr>
          <w:rtl/>
        </w:rPr>
        <w:t>ی</w:t>
      </w:r>
      <w:r w:rsidRPr="00A4326E">
        <w:rPr>
          <w:rtl/>
        </w:rPr>
        <w:t xml:space="preserve"> وا</w:t>
      </w:r>
      <w:r w:rsidR="009F4CAB">
        <w:rPr>
          <w:rtl/>
        </w:rPr>
        <w:t>ی</w:t>
      </w:r>
      <w:r w:rsidRPr="00A4326E">
        <w:rPr>
          <w:rtl/>
        </w:rPr>
        <w:t xml:space="preserve"> بر ما! ا</w:t>
      </w:r>
      <w:r w:rsidR="009F4CAB">
        <w:rPr>
          <w:rtl/>
        </w:rPr>
        <w:t>ی</w:t>
      </w:r>
      <w:r w:rsidRPr="00A4326E">
        <w:rPr>
          <w:rtl/>
        </w:rPr>
        <w:t xml:space="preserve">ن چه </w:t>
      </w:r>
      <w:r w:rsidR="009F4CAB">
        <w:rPr>
          <w:rtl/>
        </w:rPr>
        <w:t>ک</w:t>
      </w:r>
      <w:r w:rsidRPr="00A4326E">
        <w:rPr>
          <w:rtl/>
        </w:rPr>
        <w:t>تاب</w:t>
      </w:r>
      <w:r w:rsidR="009F4CAB">
        <w:rPr>
          <w:rtl/>
        </w:rPr>
        <w:t>ی</w:t>
      </w:r>
      <w:r w:rsidRPr="00A4326E">
        <w:rPr>
          <w:rtl/>
        </w:rPr>
        <w:t xml:space="preserve"> است </w:t>
      </w:r>
      <w:r w:rsidR="009F4CAB">
        <w:rPr>
          <w:rtl/>
        </w:rPr>
        <w:t>ک</w:t>
      </w:r>
      <w:r w:rsidRPr="00A4326E">
        <w:rPr>
          <w:rtl/>
        </w:rPr>
        <w:t>ه ه</w:t>
      </w:r>
      <w:r w:rsidR="009F4CAB">
        <w:rPr>
          <w:rtl/>
        </w:rPr>
        <w:t>ی</w:t>
      </w:r>
      <w:r w:rsidRPr="00A4326E">
        <w:rPr>
          <w:rtl/>
        </w:rPr>
        <w:t xml:space="preserve">چ عمل </w:t>
      </w:r>
      <w:r w:rsidR="009F4CAB">
        <w:rPr>
          <w:rtl/>
        </w:rPr>
        <w:t>ک</w:t>
      </w:r>
      <w:r w:rsidRPr="00A4326E">
        <w:rPr>
          <w:rtl/>
        </w:rPr>
        <w:t>وچ</w:t>
      </w:r>
      <w:r w:rsidR="009F4CAB">
        <w:rPr>
          <w:rtl/>
        </w:rPr>
        <w:t>ک</w:t>
      </w:r>
      <w:r w:rsidRPr="00A4326E">
        <w:rPr>
          <w:rtl/>
        </w:rPr>
        <w:t xml:space="preserve"> و بزرگ</w:t>
      </w:r>
      <w:r w:rsidR="009F4CAB">
        <w:rPr>
          <w:rtl/>
        </w:rPr>
        <w:t>ی</w:t>
      </w:r>
      <w:r w:rsidRPr="00A4326E">
        <w:rPr>
          <w:rtl/>
        </w:rPr>
        <w:t xml:space="preserve"> را رها ن</w:t>
      </w:r>
      <w:r w:rsidR="009F4CAB">
        <w:rPr>
          <w:rtl/>
        </w:rPr>
        <w:t>ک</w:t>
      </w:r>
      <w:r w:rsidRPr="00A4326E">
        <w:rPr>
          <w:rtl/>
        </w:rPr>
        <w:t xml:space="preserve">رده و همه را برشمرده است و آن‌چه را </w:t>
      </w:r>
      <w:r w:rsidR="009F4CAB">
        <w:rPr>
          <w:rtl/>
        </w:rPr>
        <w:t>ک</w:t>
      </w:r>
      <w:r w:rsidRPr="00A4326E">
        <w:rPr>
          <w:rtl/>
        </w:rPr>
        <w:t>ه انجام داده‌اند، آماده م</w:t>
      </w:r>
      <w:r w:rsidR="009F4CAB">
        <w:rPr>
          <w:rtl/>
        </w:rPr>
        <w:t>ی</w:t>
      </w:r>
      <w:r w:rsidRPr="00A4326E">
        <w:rPr>
          <w:rtl/>
        </w:rPr>
        <w:t>‌ب</w:t>
      </w:r>
      <w:r w:rsidR="009F4CAB">
        <w:rPr>
          <w:rtl/>
        </w:rPr>
        <w:t>ی</w:t>
      </w:r>
      <w:r w:rsidRPr="00A4326E">
        <w:rPr>
          <w:rtl/>
        </w:rPr>
        <w:t xml:space="preserve">نند و پروردگار تو به </w:t>
      </w:r>
      <w:r w:rsidR="009F4CAB">
        <w:rPr>
          <w:rtl/>
        </w:rPr>
        <w:t>ک</w:t>
      </w:r>
      <w:r w:rsidRPr="00A4326E">
        <w:rPr>
          <w:rtl/>
        </w:rPr>
        <w:t>س</w:t>
      </w:r>
      <w:r w:rsidR="009F4CAB">
        <w:rPr>
          <w:rtl/>
        </w:rPr>
        <w:t>ی</w:t>
      </w:r>
      <w:r w:rsidRPr="00A4326E">
        <w:rPr>
          <w:rtl/>
        </w:rPr>
        <w:t xml:space="preserve"> ستم نم</w:t>
      </w:r>
      <w:r w:rsidR="009F4CAB">
        <w:rPr>
          <w:rtl/>
        </w:rPr>
        <w:t>ی</w:t>
      </w:r>
      <w:r w:rsidRPr="00A4326E">
        <w:rPr>
          <w:rtl/>
        </w:rPr>
        <w:t>‌</w:t>
      </w:r>
      <w:r w:rsidR="009F4CAB">
        <w:rPr>
          <w:rtl/>
        </w:rPr>
        <w:t>ک</w:t>
      </w:r>
      <w:r w:rsidRPr="00A4326E">
        <w:rPr>
          <w:rtl/>
        </w:rPr>
        <w:t>ند</w:t>
      </w:r>
      <w:r w:rsidRPr="00AB279A">
        <w:rPr>
          <w:rStyle w:val="Char7"/>
          <w:rtl/>
        </w:rPr>
        <w:t>»‏</w:t>
      </w:r>
      <w:r w:rsidR="0040381A">
        <w:rPr>
          <w:rFonts w:hint="cs"/>
          <w:rtl/>
        </w:rPr>
        <w:t>.</w:t>
      </w:r>
    </w:p>
    <w:p w:rsidR="00FB1D30" w:rsidRPr="008B10FB" w:rsidRDefault="00FB1D30" w:rsidP="00E33DD5">
      <w:pPr>
        <w:pStyle w:val="a6"/>
        <w:rPr>
          <w:rtl/>
        </w:rPr>
      </w:pPr>
      <w:r w:rsidRPr="008B10FB">
        <w:rPr>
          <w:rtl/>
        </w:rPr>
        <w:t>قرطب</w:t>
      </w:r>
      <w:r w:rsidR="009F4CAB" w:rsidRPr="008B10FB">
        <w:rPr>
          <w:rtl/>
        </w:rPr>
        <w:t>ی</w:t>
      </w:r>
      <w:r w:rsidRPr="008B10FB">
        <w:rPr>
          <w:rtl/>
        </w:rPr>
        <w:t xml:space="preserve"> م</w:t>
      </w:r>
      <w:r w:rsidR="009F4CAB" w:rsidRPr="008B10FB">
        <w:rPr>
          <w:rtl/>
        </w:rPr>
        <w:t>ی</w:t>
      </w:r>
      <w:r w:rsidRPr="008B10FB">
        <w:rPr>
          <w:rtl/>
        </w:rPr>
        <w:t>‌گو</w:t>
      </w:r>
      <w:r w:rsidR="009F4CAB" w:rsidRPr="008B10FB">
        <w:rPr>
          <w:rtl/>
        </w:rPr>
        <w:t>ی</w:t>
      </w:r>
      <w:r w:rsidRPr="008B10FB">
        <w:rPr>
          <w:rtl/>
        </w:rPr>
        <w:t>د: الله در دن</w:t>
      </w:r>
      <w:r w:rsidR="009F4CAB" w:rsidRPr="008B10FB">
        <w:rPr>
          <w:rtl/>
        </w:rPr>
        <w:t>ی</w:t>
      </w:r>
      <w:r w:rsidRPr="008B10FB">
        <w:rPr>
          <w:rtl/>
        </w:rPr>
        <w:t>ا و آخرت، آفریدگان را به منظور اتمام حجت و اظهار ح</w:t>
      </w:r>
      <w:r w:rsidR="009F4CAB" w:rsidRPr="008B10FB">
        <w:rPr>
          <w:rtl/>
        </w:rPr>
        <w:t>ک</w:t>
      </w:r>
      <w:r w:rsidRPr="008B10FB">
        <w:rPr>
          <w:rtl/>
        </w:rPr>
        <w:t>مت مورد محاسبه و سؤال قرار م</w:t>
      </w:r>
      <w:r w:rsidR="009F4CAB" w:rsidRPr="008B10FB">
        <w:rPr>
          <w:rtl/>
        </w:rPr>
        <w:t>ی</w:t>
      </w:r>
      <w:r w:rsidRPr="008B10FB">
        <w:rPr>
          <w:rtl/>
        </w:rPr>
        <w:t>‌دهد</w:t>
      </w:r>
      <w:r w:rsidR="008B10FB" w:rsidRPr="008B10FB">
        <w:rPr>
          <w:vertAlign w:val="superscript"/>
          <w:rtl/>
        </w:rPr>
        <w:footnoteReference w:id="181"/>
      </w:r>
      <w:r w:rsidRPr="008B10FB">
        <w:rPr>
          <w:rtl/>
        </w:rPr>
        <w:t xml:space="preserve">. </w:t>
      </w:r>
    </w:p>
    <w:p w:rsidR="00FB1D30" w:rsidRPr="008B10FB" w:rsidRDefault="00FB1D30" w:rsidP="0033766E">
      <w:pPr>
        <w:pStyle w:val="a6"/>
        <w:widowControl w:val="0"/>
        <w:numPr>
          <w:ilvl w:val="0"/>
          <w:numId w:val="20"/>
        </w:numPr>
        <w:ind w:left="0" w:firstLine="284"/>
        <w:rPr>
          <w:rtl/>
        </w:rPr>
      </w:pPr>
      <w:r w:rsidRPr="008B10FB">
        <w:rPr>
          <w:rtl/>
        </w:rPr>
        <w:t>الله متعال به منظور توب</w:t>
      </w:r>
      <w:r w:rsidR="009F4CAB" w:rsidRPr="008B10FB">
        <w:rPr>
          <w:rtl/>
        </w:rPr>
        <w:t>ی</w:t>
      </w:r>
      <w:r w:rsidRPr="008B10FB">
        <w:rPr>
          <w:rtl/>
        </w:rPr>
        <w:t>خ و تنب</w:t>
      </w:r>
      <w:r w:rsidR="009F4CAB" w:rsidRPr="008B10FB">
        <w:rPr>
          <w:rtl/>
        </w:rPr>
        <w:t>ی</w:t>
      </w:r>
      <w:r w:rsidRPr="008B10FB">
        <w:rPr>
          <w:rtl/>
        </w:rPr>
        <w:t>ه آن‌ها را مورد محاسبه قرار م</w:t>
      </w:r>
      <w:r w:rsidR="009F4CAB" w:rsidRPr="008B10FB">
        <w:rPr>
          <w:rtl/>
        </w:rPr>
        <w:t>ی</w:t>
      </w:r>
      <w:r w:rsidRPr="008B10FB">
        <w:rPr>
          <w:rtl/>
        </w:rPr>
        <w:t>‌دهد. ش</w:t>
      </w:r>
      <w:r w:rsidR="009F4CAB" w:rsidRPr="008B10FB">
        <w:rPr>
          <w:rtl/>
        </w:rPr>
        <w:t>ی</w:t>
      </w:r>
      <w:r w:rsidRPr="008B10FB">
        <w:rPr>
          <w:rtl/>
        </w:rPr>
        <w:t>خ الاسلام ابن تم</w:t>
      </w:r>
      <w:r w:rsidR="009F4CAB" w:rsidRPr="008B10FB">
        <w:rPr>
          <w:rtl/>
        </w:rPr>
        <w:t>ی</w:t>
      </w:r>
      <w:r w:rsidRPr="008B10FB">
        <w:rPr>
          <w:rtl/>
        </w:rPr>
        <w:t>مه م</w:t>
      </w:r>
      <w:r w:rsidR="009F4CAB" w:rsidRPr="008B10FB">
        <w:rPr>
          <w:rtl/>
        </w:rPr>
        <w:t>ی</w:t>
      </w:r>
      <w:r w:rsidRPr="008B10FB">
        <w:rPr>
          <w:rtl/>
        </w:rPr>
        <w:t>‌فرما</w:t>
      </w:r>
      <w:r w:rsidR="009F4CAB" w:rsidRPr="008B10FB">
        <w:rPr>
          <w:rtl/>
        </w:rPr>
        <w:t>ی</w:t>
      </w:r>
      <w:r w:rsidRPr="008B10FB">
        <w:rPr>
          <w:rtl/>
        </w:rPr>
        <w:t>د: هدف از محاسبه، نشان دادن اعمال کافران به خودشان و تنب</w:t>
      </w:r>
      <w:r w:rsidR="009F4CAB" w:rsidRPr="008B10FB">
        <w:rPr>
          <w:rtl/>
        </w:rPr>
        <w:t>ی</w:t>
      </w:r>
      <w:r w:rsidRPr="008B10FB">
        <w:rPr>
          <w:rtl/>
        </w:rPr>
        <w:t>ه‌شان در برابر آن اعمال است و هدف د</w:t>
      </w:r>
      <w:r w:rsidR="009F4CAB" w:rsidRPr="008B10FB">
        <w:rPr>
          <w:rtl/>
        </w:rPr>
        <w:t>ی</w:t>
      </w:r>
      <w:r w:rsidRPr="008B10FB">
        <w:rPr>
          <w:rtl/>
        </w:rPr>
        <w:t>گر، موازنه‌ی ن</w:t>
      </w:r>
      <w:r w:rsidR="009F4CAB" w:rsidRPr="008B10FB">
        <w:rPr>
          <w:rtl/>
        </w:rPr>
        <w:t>یکی</w:t>
      </w:r>
      <w:r w:rsidRPr="008B10FB">
        <w:rPr>
          <w:rtl/>
        </w:rPr>
        <w:t xml:space="preserve"> در برابر بد</w:t>
      </w:r>
      <w:r w:rsidR="009F4CAB" w:rsidRPr="008B10FB">
        <w:rPr>
          <w:rtl/>
        </w:rPr>
        <w:t>ی</w:t>
      </w:r>
      <w:r w:rsidRPr="008B10FB">
        <w:rPr>
          <w:rtl/>
        </w:rPr>
        <w:t xml:space="preserve"> می‌باشد. اگر منظور الله از محاسبه معنا</w:t>
      </w:r>
      <w:r w:rsidR="009F4CAB" w:rsidRPr="008B10FB">
        <w:rPr>
          <w:rtl/>
        </w:rPr>
        <w:t>ی</w:t>
      </w:r>
      <w:r w:rsidRPr="008B10FB">
        <w:rPr>
          <w:rtl/>
        </w:rPr>
        <w:t xml:space="preserve"> اول باشد، بی‌گمان آن‌ها در برابر ا</w:t>
      </w:r>
      <w:r w:rsidR="009F4CAB" w:rsidRPr="008B10FB">
        <w:rPr>
          <w:rtl/>
        </w:rPr>
        <w:t>ی</w:t>
      </w:r>
      <w:r w:rsidRPr="008B10FB">
        <w:rPr>
          <w:rtl/>
        </w:rPr>
        <w:t xml:space="preserve">ن‌گونه اعمال محاسبه خواهند شد. </w:t>
      </w:r>
    </w:p>
    <w:p w:rsidR="00FB1D30" w:rsidRPr="008B10FB" w:rsidRDefault="00FB1D30" w:rsidP="0033766E">
      <w:pPr>
        <w:pStyle w:val="a6"/>
        <w:widowControl w:val="0"/>
        <w:rPr>
          <w:rtl/>
        </w:rPr>
      </w:pPr>
      <w:r w:rsidRPr="008B10FB">
        <w:rPr>
          <w:rtl/>
        </w:rPr>
        <w:t>و اگر منظور معنا</w:t>
      </w:r>
      <w:r w:rsidR="009F4CAB" w:rsidRPr="008B10FB">
        <w:rPr>
          <w:rtl/>
        </w:rPr>
        <w:t>ی</w:t>
      </w:r>
      <w:r w:rsidRPr="008B10FB">
        <w:rPr>
          <w:rtl/>
        </w:rPr>
        <w:t xml:space="preserve"> دوم باشد و مراد از محاسبه ا</w:t>
      </w:r>
      <w:r w:rsidR="009F4CAB" w:rsidRPr="008B10FB">
        <w:rPr>
          <w:rtl/>
        </w:rPr>
        <w:t>ی</w:t>
      </w:r>
      <w:r w:rsidRPr="008B10FB">
        <w:rPr>
          <w:rtl/>
        </w:rPr>
        <w:t xml:space="preserve">ن باشد </w:t>
      </w:r>
      <w:r w:rsidR="009F4CAB" w:rsidRPr="008B10FB">
        <w:rPr>
          <w:rtl/>
        </w:rPr>
        <w:t>ک</w:t>
      </w:r>
      <w:r w:rsidRPr="008B10FB">
        <w:rPr>
          <w:rtl/>
        </w:rPr>
        <w:t>ه آ</w:t>
      </w:r>
      <w:r w:rsidR="009F4CAB" w:rsidRPr="008B10FB">
        <w:rPr>
          <w:rtl/>
        </w:rPr>
        <w:t>ی</w:t>
      </w:r>
      <w:r w:rsidRPr="008B10FB">
        <w:rPr>
          <w:rtl/>
        </w:rPr>
        <w:t xml:space="preserve">ا کافران اعمال نیکی دارند </w:t>
      </w:r>
      <w:r w:rsidR="009F4CAB" w:rsidRPr="008B10FB">
        <w:rPr>
          <w:rtl/>
        </w:rPr>
        <w:t>ک</w:t>
      </w:r>
      <w:r w:rsidRPr="008B10FB">
        <w:rPr>
          <w:rtl/>
        </w:rPr>
        <w:t>ه در برابر آن سزاوار بهشت شوند، ا</w:t>
      </w:r>
      <w:r w:rsidR="009F4CAB" w:rsidRPr="008B10FB">
        <w:rPr>
          <w:rtl/>
        </w:rPr>
        <w:t>ی</w:t>
      </w:r>
      <w:r w:rsidRPr="008B10FB">
        <w:rPr>
          <w:rtl/>
        </w:rPr>
        <w:t>ن اشتباه بارز است</w:t>
      </w:r>
      <w:r w:rsidR="008B10FB" w:rsidRPr="008B10FB">
        <w:rPr>
          <w:vertAlign w:val="superscript"/>
          <w:rtl/>
        </w:rPr>
        <w:footnoteReference w:id="182"/>
      </w:r>
      <w:r w:rsidRPr="008B10FB">
        <w:rPr>
          <w:rtl/>
        </w:rPr>
        <w:t xml:space="preserve">. </w:t>
      </w:r>
    </w:p>
    <w:p w:rsidR="00FB1D30" w:rsidRPr="0033766E" w:rsidRDefault="00FB1D30" w:rsidP="0033766E">
      <w:pPr>
        <w:pStyle w:val="a7"/>
        <w:rPr>
          <w:rtl/>
        </w:rPr>
      </w:pPr>
      <w:r w:rsidRPr="0033766E">
        <w:rPr>
          <w:rtl/>
        </w:rPr>
        <w:t>ا</w:t>
      </w:r>
      <w:r w:rsidR="009F4CAB" w:rsidRPr="0033766E">
        <w:rPr>
          <w:rtl/>
        </w:rPr>
        <w:t>ی</w:t>
      </w:r>
      <w:r w:rsidRPr="0033766E">
        <w:rPr>
          <w:rtl/>
        </w:rPr>
        <w:t>ن تنب</w:t>
      </w:r>
      <w:r w:rsidR="009F4CAB" w:rsidRPr="0033766E">
        <w:rPr>
          <w:rtl/>
        </w:rPr>
        <w:t>ی</w:t>
      </w:r>
      <w:r w:rsidRPr="0033766E">
        <w:rPr>
          <w:rtl/>
        </w:rPr>
        <w:t>ه و تهد</w:t>
      </w:r>
      <w:r w:rsidR="009F4CAB" w:rsidRPr="0033766E">
        <w:rPr>
          <w:rtl/>
        </w:rPr>
        <w:t>ی</w:t>
      </w:r>
      <w:r w:rsidRPr="0033766E">
        <w:rPr>
          <w:rtl/>
        </w:rPr>
        <w:t>د در نوشتارهای بسیاری مطرح شده است:</w:t>
      </w:r>
    </w:p>
    <w:p w:rsidR="008B10FB" w:rsidRPr="009F4CAB" w:rsidRDefault="00A81F1A" w:rsidP="0033766E">
      <w:pPr>
        <w:pStyle w:val="ae"/>
        <w:rPr>
          <w:rStyle w:val="Char3"/>
          <w:rtl/>
        </w:rPr>
      </w:pPr>
      <w:r w:rsidRPr="00A81F1A">
        <w:rPr>
          <w:rStyle w:val="Char5"/>
          <w:rFonts w:cs="Traditional Arabic"/>
          <w:szCs w:val="28"/>
          <w:rtl/>
        </w:rPr>
        <w:t>﴿</w:t>
      </w:r>
      <w:r w:rsidR="008B10FB" w:rsidRPr="0033766E">
        <w:rPr>
          <w:rtl/>
        </w:rPr>
        <w:t>وَلَو</w:t>
      </w:r>
      <w:r w:rsidR="008B10FB" w:rsidRPr="0033766E">
        <w:rPr>
          <w:rFonts w:hint="cs"/>
          <w:rtl/>
        </w:rPr>
        <w:t>ۡ</w:t>
      </w:r>
      <w:r w:rsidR="008B10FB" w:rsidRPr="0033766E">
        <w:rPr>
          <w:rtl/>
        </w:rPr>
        <w:t xml:space="preserve"> </w:t>
      </w:r>
      <w:r w:rsidR="008B10FB" w:rsidRPr="0033766E">
        <w:rPr>
          <w:rFonts w:hint="cs"/>
          <w:rtl/>
        </w:rPr>
        <w:t>تَرَىٰٓ</w:t>
      </w:r>
      <w:r w:rsidR="008B10FB" w:rsidRPr="0033766E">
        <w:rPr>
          <w:rtl/>
        </w:rPr>
        <w:t xml:space="preserve"> </w:t>
      </w:r>
      <w:r w:rsidR="008B10FB" w:rsidRPr="0033766E">
        <w:rPr>
          <w:rFonts w:hint="cs"/>
          <w:rtl/>
        </w:rPr>
        <w:t>إِذۡ</w:t>
      </w:r>
      <w:r w:rsidR="008B10FB" w:rsidRPr="0033766E">
        <w:rPr>
          <w:rtl/>
        </w:rPr>
        <w:t xml:space="preserve"> </w:t>
      </w:r>
      <w:r w:rsidR="008B10FB" w:rsidRPr="0033766E">
        <w:rPr>
          <w:rFonts w:hint="cs"/>
          <w:rtl/>
        </w:rPr>
        <w:t>وُقِفُواْ</w:t>
      </w:r>
      <w:r w:rsidR="008B10FB" w:rsidRPr="0033766E">
        <w:rPr>
          <w:rtl/>
        </w:rPr>
        <w:t xml:space="preserve"> </w:t>
      </w:r>
      <w:r w:rsidR="008B10FB" w:rsidRPr="0033766E">
        <w:rPr>
          <w:rFonts w:hint="cs"/>
          <w:rtl/>
        </w:rPr>
        <w:t>عَلَىٰ</w:t>
      </w:r>
      <w:r w:rsidR="008B10FB" w:rsidRPr="0033766E">
        <w:rPr>
          <w:rtl/>
        </w:rPr>
        <w:t xml:space="preserve"> </w:t>
      </w:r>
      <w:r w:rsidR="008B10FB" w:rsidRPr="0033766E">
        <w:rPr>
          <w:rFonts w:hint="cs"/>
          <w:rtl/>
        </w:rPr>
        <w:t>رَبِّهِمۡۚ</w:t>
      </w:r>
      <w:r w:rsidR="008B10FB" w:rsidRPr="0033766E">
        <w:rPr>
          <w:rtl/>
        </w:rPr>
        <w:t xml:space="preserve"> </w:t>
      </w:r>
      <w:r w:rsidR="008B10FB" w:rsidRPr="0033766E">
        <w:rPr>
          <w:rFonts w:hint="cs"/>
          <w:rtl/>
        </w:rPr>
        <w:t>قَالَ</w:t>
      </w:r>
      <w:r w:rsidR="008B10FB" w:rsidRPr="0033766E">
        <w:rPr>
          <w:rtl/>
        </w:rPr>
        <w:t xml:space="preserve"> </w:t>
      </w:r>
      <w:r w:rsidR="008B10FB" w:rsidRPr="0033766E">
        <w:rPr>
          <w:rFonts w:hint="cs"/>
          <w:rtl/>
        </w:rPr>
        <w:t>أَلَيۡسَ</w:t>
      </w:r>
      <w:r w:rsidR="008B10FB" w:rsidRPr="0033766E">
        <w:rPr>
          <w:rtl/>
        </w:rPr>
        <w:t xml:space="preserve"> </w:t>
      </w:r>
      <w:r w:rsidR="008B10FB" w:rsidRPr="0033766E">
        <w:rPr>
          <w:rFonts w:hint="cs"/>
          <w:rtl/>
        </w:rPr>
        <w:t>هَٰذَا</w:t>
      </w:r>
      <w:r w:rsidR="008B10FB" w:rsidRPr="0033766E">
        <w:rPr>
          <w:rtl/>
        </w:rPr>
        <w:t xml:space="preserve"> </w:t>
      </w:r>
      <w:r w:rsidR="008B10FB" w:rsidRPr="0033766E">
        <w:rPr>
          <w:rFonts w:hint="cs"/>
          <w:rtl/>
        </w:rPr>
        <w:t>بِٱ</w:t>
      </w:r>
      <w:r w:rsidR="008B10FB" w:rsidRPr="0033766E">
        <w:rPr>
          <w:rFonts w:hint="eastAsia"/>
          <w:rtl/>
        </w:rPr>
        <w:t>ل</w:t>
      </w:r>
      <w:r w:rsidR="008B10FB" w:rsidRPr="0033766E">
        <w:rPr>
          <w:rFonts w:hint="cs"/>
          <w:rtl/>
        </w:rPr>
        <w:t>ۡحَقِّۚ</w:t>
      </w:r>
      <w:r w:rsidR="008B10FB" w:rsidRPr="0033766E">
        <w:rPr>
          <w:rtl/>
        </w:rPr>
        <w:t xml:space="preserve"> قَالُواْ بَلَىٰ وَرَبِّنَا</w:t>
      </w:r>
      <w:r w:rsidR="008B10FB" w:rsidRPr="0033766E">
        <w:rPr>
          <w:rFonts w:hint="cs"/>
          <w:rtl/>
        </w:rPr>
        <w:t>ۚ</w:t>
      </w:r>
      <w:r w:rsidR="008B10FB" w:rsidRPr="0033766E">
        <w:rPr>
          <w:rtl/>
        </w:rPr>
        <w:t xml:space="preserve"> </w:t>
      </w:r>
      <w:r w:rsidR="008B10FB" w:rsidRPr="0033766E">
        <w:rPr>
          <w:rFonts w:hint="cs"/>
          <w:rtl/>
        </w:rPr>
        <w:t>قَالَ</w:t>
      </w:r>
      <w:r w:rsidR="008B10FB" w:rsidRPr="0033766E">
        <w:rPr>
          <w:rtl/>
        </w:rPr>
        <w:t xml:space="preserve"> </w:t>
      </w:r>
      <w:r w:rsidR="008B10FB" w:rsidRPr="0033766E">
        <w:rPr>
          <w:rFonts w:hint="cs"/>
          <w:rtl/>
        </w:rPr>
        <w:t>فَذُوقُواْ</w:t>
      </w:r>
      <w:r w:rsidR="008B10FB" w:rsidRPr="0033766E">
        <w:rPr>
          <w:rtl/>
        </w:rPr>
        <w:t xml:space="preserve"> </w:t>
      </w:r>
      <w:r w:rsidR="008B10FB" w:rsidRPr="0033766E">
        <w:rPr>
          <w:rFonts w:hint="cs"/>
          <w:rtl/>
        </w:rPr>
        <w:t>ٱ</w:t>
      </w:r>
      <w:r w:rsidR="008B10FB" w:rsidRPr="0033766E">
        <w:rPr>
          <w:rFonts w:hint="eastAsia"/>
          <w:rtl/>
        </w:rPr>
        <w:t>ل</w:t>
      </w:r>
      <w:r w:rsidR="008B10FB" w:rsidRPr="0033766E">
        <w:rPr>
          <w:rFonts w:hint="cs"/>
          <w:rtl/>
        </w:rPr>
        <w:t>ۡعَذَابَ</w:t>
      </w:r>
      <w:r w:rsidR="008B10FB" w:rsidRPr="0033766E">
        <w:rPr>
          <w:rtl/>
        </w:rPr>
        <w:t xml:space="preserve"> بِمَا كُنتُم</w:t>
      </w:r>
      <w:r w:rsidR="008B10FB" w:rsidRPr="0033766E">
        <w:rPr>
          <w:rFonts w:hint="cs"/>
          <w:rtl/>
        </w:rPr>
        <w:t>ۡ</w:t>
      </w:r>
      <w:r w:rsidR="008B10FB" w:rsidRPr="0033766E">
        <w:rPr>
          <w:rtl/>
        </w:rPr>
        <w:t xml:space="preserve"> </w:t>
      </w:r>
      <w:r w:rsidR="008B10FB" w:rsidRPr="0033766E">
        <w:rPr>
          <w:rFonts w:hint="cs"/>
          <w:rtl/>
        </w:rPr>
        <w:t>تَكۡفُرُونَ</w:t>
      </w:r>
      <w:r w:rsidR="008B10FB" w:rsidRPr="0033766E">
        <w:rPr>
          <w:rtl/>
        </w:rPr>
        <w:t>٣٠</w:t>
      </w:r>
      <w:r w:rsidRPr="00A81F1A">
        <w:rPr>
          <w:rStyle w:val="Char5"/>
          <w:rFonts w:ascii="Times New Roman" w:hAnsi="Times New Roman" w:cs="Traditional Arabic" w:hint="cs"/>
          <w:szCs w:val="28"/>
          <w:rtl/>
        </w:rPr>
        <w:t>﴾</w:t>
      </w:r>
      <w:r w:rsidR="008B10FB" w:rsidRPr="005D408F">
        <w:rPr>
          <w:rStyle w:val="Char5"/>
          <w:rtl/>
        </w:rPr>
        <w:t xml:space="preserve"> [الأنعام: 30]</w:t>
      </w:r>
      <w:r w:rsidR="008B10FB" w:rsidRPr="005D408F">
        <w:rPr>
          <w:rStyle w:val="Char5"/>
          <w:rFonts w:hint="cs"/>
          <w:rtl/>
        </w:rPr>
        <w:t>.</w:t>
      </w:r>
    </w:p>
    <w:p w:rsidR="00FB1D30" w:rsidRPr="00A4326E" w:rsidRDefault="00FB1D30" w:rsidP="00E024F2">
      <w:pPr>
        <w:pStyle w:val="a9"/>
        <w:rPr>
          <w:rtl/>
        </w:rPr>
      </w:pPr>
      <w:r w:rsidRPr="00A4326E">
        <w:rPr>
          <w:rtl/>
        </w:rPr>
        <w:t>‏</w:t>
      </w:r>
      <w:r w:rsidRPr="00AB279A">
        <w:rPr>
          <w:rStyle w:val="Char7"/>
          <w:rtl/>
        </w:rPr>
        <w:t>«</w:t>
      </w:r>
      <w:r w:rsidRPr="00A4326E">
        <w:rPr>
          <w:rtl/>
        </w:rPr>
        <w:t>‏اگر آنان را بب</w:t>
      </w:r>
      <w:r w:rsidR="009F4CAB">
        <w:rPr>
          <w:rtl/>
        </w:rPr>
        <w:t>ی</w:t>
      </w:r>
      <w:r w:rsidRPr="00A4326E">
        <w:rPr>
          <w:rtl/>
        </w:rPr>
        <w:t>ن</w:t>
      </w:r>
      <w:r w:rsidR="009F4CAB">
        <w:rPr>
          <w:rtl/>
        </w:rPr>
        <w:t>ی</w:t>
      </w:r>
      <w:r w:rsidRPr="00A4326E">
        <w:rPr>
          <w:rtl/>
        </w:rPr>
        <w:t xml:space="preserve">، بدان هنگام </w:t>
      </w:r>
      <w:r w:rsidR="009F4CAB">
        <w:rPr>
          <w:rtl/>
        </w:rPr>
        <w:t>ک</w:t>
      </w:r>
      <w:r w:rsidRPr="00A4326E">
        <w:rPr>
          <w:rtl/>
        </w:rPr>
        <w:t>ه در پ</w:t>
      </w:r>
      <w:r w:rsidR="009F4CAB">
        <w:rPr>
          <w:rtl/>
        </w:rPr>
        <w:t>ی</w:t>
      </w:r>
      <w:r w:rsidRPr="00A4326E">
        <w:rPr>
          <w:rtl/>
        </w:rPr>
        <w:t>شگاه پروردگارشان نگاه داشته شده‌اند (خواه</w:t>
      </w:r>
      <w:r w:rsidR="009F4CAB">
        <w:rPr>
          <w:rtl/>
        </w:rPr>
        <w:t>ی</w:t>
      </w:r>
      <w:r w:rsidRPr="00A4326E">
        <w:rPr>
          <w:rtl/>
        </w:rPr>
        <w:t xml:space="preserve"> د</w:t>
      </w:r>
      <w:r w:rsidR="009F4CAB">
        <w:rPr>
          <w:rtl/>
        </w:rPr>
        <w:t>ی</w:t>
      </w:r>
      <w:r w:rsidRPr="00A4326E">
        <w:rPr>
          <w:rtl/>
        </w:rPr>
        <w:t xml:space="preserve">د </w:t>
      </w:r>
      <w:r w:rsidR="009F4CAB">
        <w:rPr>
          <w:rtl/>
        </w:rPr>
        <w:t>ک</w:t>
      </w:r>
      <w:r w:rsidRPr="00A4326E">
        <w:rPr>
          <w:rtl/>
        </w:rPr>
        <w:t>ه چه حال بد</w:t>
      </w:r>
      <w:r w:rsidR="009F4CAB">
        <w:rPr>
          <w:rtl/>
        </w:rPr>
        <w:t>ی</w:t>
      </w:r>
      <w:r w:rsidRPr="00A4326E">
        <w:rPr>
          <w:rtl/>
        </w:rPr>
        <w:t xml:space="preserve"> دارند، الله بد</w:t>
      </w:r>
      <w:r w:rsidR="009F4CAB">
        <w:rPr>
          <w:rtl/>
        </w:rPr>
        <w:t>ی</w:t>
      </w:r>
      <w:r w:rsidRPr="00A4326E">
        <w:rPr>
          <w:rtl/>
        </w:rPr>
        <w:t>شان‏»‏ م</w:t>
      </w:r>
      <w:r w:rsidR="009F4CAB">
        <w:rPr>
          <w:rtl/>
        </w:rPr>
        <w:t>ی</w:t>
      </w:r>
      <w:r w:rsidRPr="00A4326E">
        <w:rPr>
          <w:rtl/>
        </w:rPr>
        <w:t>‌گو</w:t>
      </w:r>
      <w:r w:rsidR="009F4CAB">
        <w:rPr>
          <w:rtl/>
        </w:rPr>
        <w:t>ی</w:t>
      </w:r>
      <w:r w:rsidRPr="00A4326E">
        <w:rPr>
          <w:rtl/>
        </w:rPr>
        <w:t>د: آ</w:t>
      </w:r>
      <w:r w:rsidR="009F4CAB">
        <w:rPr>
          <w:rtl/>
        </w:rPr>
        <w:t>ی</w:t>
      </w:r>
      <w:r w:rsidRPr="00A4326E">
        <w:rPr>
          <w:rtl/>
        </w:rPr>
        <w:t>ا ا</w:t>
      </w:r>
      <w:r w:rsidR="009F4CAB">
        <w:rPr>
          <w:rtl/>
        </w:rPr>
        <w:t>ی</w:t>
      </w:r>
      <w:r w:rsidRPr="00A4326E">
        <w:rPr>
          <w:rtl/>
        </w:rPr>
        <w:t>ن (سختی‌ها) حق ن</w:t>
      </w:r>
      <w:r w:rsidR="009F4CAB">
        <w:rPr>
          <w:rtl/>
        </w:rPr>
        <w:t>ی</w:t>
      </w:r>
      <w:r w:rsidRPr="00A4326E">
        <w:rPr>
          <w:rtl/>
        </w:rPr>
        <w:t>ست؟! م</w:t>
      </w:r>
      <w:r w:rsidR="009F4CAB">
        <w:rPr>
          <w:rtl/>
        </w:rPr>
        <w:t>ی</w:t>
      </w:r>
      <w:r w:rsidRPr="00A4326E">
        <w:rPr>
          <w:rtl/>
        </w:rPr>
        <w:t>‌گو</w:t>
      </w:r>
      <w:r w:rsidR="009F4CAB">
        <w:rPr>
          <w:rtl/>
        </w:rPr>
        <w:t>ی</w:t>
      </w:r>
      <w:r w:rsidRPr="00A4326E">
        <w:rPr>
          <w:rtl/>
        </w:rPr>
        <w:t>ند: آر</w:t>
      </w:r>
      <w:r w:rsidR="009F4CAB">
        <w:rPr>
          <w:rtl/>
        </w:rPr>
        <w:t>ی</w:t>
      </w:r>
      <w:r w:rsidRPr="00A4326E">
        <w:rPr>
          <w:rtl/>
        </w:rPr>
        <w:t xml:space="preserve"> به پروردگارمان سوگند! (حق است. آن‌گاه الله باز بد</w:t>
      </w:r>
      <w:r w:rsidR="009F4CAB">
        <w:rPr>
          <w:rtl/>
        </w:rPr>
        <w:t>ی</w:t>
      </w:r>
      <w:r w:rsidRPr="00A4326E">
        <w:rPr>
          <w:rtl/>
        </w:rPr>
        <w:t>شان) م</w:t>
      </w:r>
      <w:r w:rsidR="009F4CAB">
        <w:rPr>
          <w:rtl/>
        </w:rPr>
        <w:t>ی</w:t>
      </w:r>
      <w:r w:rsidRPr="00A4326E">
        <w:rPr>
          <w:rtl/>
        </w:rPr>
        <w:t>‌گو</w:t>
      </w:r>
      <w:r w:rsidR="009F4CAB">
        <w:rPr>
          <w:rtl/>
        </w:rPr>
        <w:t>ی</w:t>
      </w:r>
      <w:r w:rsidRPr="00A4326E">
        <w:rPr>
          <w:rtl/>
        </w:rPr>
        <w:t xml:space="preserve">د: پس به سبب </w:t>
      </w:r>
      <w:r w:rsidR="009F4CAB">
        <w:rPr>
          <w:rtl/>
        </w:rPr>
        <w:t>ک</w:t>
      </w:r>
      <w:r w:rsidRPr="00A4326E">
        <w:rPr>
          <w:rtl/>
        </w:rPr>
        <w:t>فرتان عذاب را بچش</w:t>
      </w:r>
      <w:r w:rsidR="009F4CAB">
        <w:rPr>
          <w:rtl/>
        </w:rPr>
        <w:t>ی</w:t>
      </w:r>
      <w:r w:rsidRPr="00A4326E">
        <w:rPr>
          <w:rtl/>
        </w:rPr>
        <w:t>د</w:t>
      </w:r>
      <w:r w:rsidRPr="00AB279A">
        <w:rPr>
          <w:rStyle w:val="Char7"/>
          <w:rtl/>
        </w:rPr>
        <w:t>»‏</w:t>
      </w:r>
      <w:r w:rsidR="0040381A">
        <w:rPr>
          <w:rFonts w:hint="cs"/>
          <w:rtl/>
        </w:rPr>
        <w:t>.</w:t>
      </w:r>
    </w:p>
    <w:p w:rsidR="00422A09" w:rsidRPr="009F4CAB" w:rsidRDefault="00A81F1A" w:rsidP="0033766E">
      <w:pPr>
        <w:pStyle w:val="ae"/>
        <w:rPr>
          <w:rStyle w:val="Char3"/>
          <w:rtl/>
        </w:rPr>
      </w:pPr>
      <w:r w:rsidRPr="00A81F1A">
        <w:rPr>
          <w:rStyle w:val="Char5"/>
          <w:rFonts w:cs="Traditional Arabic"/>
          <w:szCs w:val="28"/>
          <w:rtl/>
        </w:rPr>
        <w:t>﴿</w:t>
      </w:r>
      <w:r w:rsidR="00422A09" w:rsidRPr="0033766E">
        <w:rPr>
          <w:rtl/>
        </w:rPr>
        <w:t>يَٰمَع</w:t>
      </w:r>
      <w:r w:rsidR="00422A09" w:rsidRPr="0033766E">
        <w:rPr>
          <w:rFonts w:hint="cs"/>
          <w:rtl/>
        </w:rPr>
        <w:t>ۡشَرَ</w:t>
      </w:r>
      <w:r w:rsidR="00422A09" w:rsidRPr="0033766E">
        <w:rPr>
          <w:rtl/>
        </w:rPr>
        <w:t xml:space="preserve"> </w:t>
      </w:r>
      <w:r w:rsidR="00422A09" w:rsidRPr="0033766E">
        <w:rPr>
          <w:rFonts w:hint="cs"/>
          <w:rtl/>
        </w:rPr>
        <w:t>ٱ</w:t>
      </w:r>
      <w:r w:rsidR="00422A09" w:rsidRPr="0033766E">
        <w:rPr>
          <w:rFonts w:hint="eastAsia"/>
          <w:rtl/>
        </w:rPr>
        <w:t>ل</w:t>
      </w:r>
      <w:r w:rsidR="00422A09" w:rsidRPr="0033766E">
        <w:rPr>
          <w:rFonts w:hint="cs"/>
          <w:rtl/>
        </w:rPr>
        <w:t>ۡجِنِّ</w:t>
      </w:r>
      <w:r w:rsidR="00422A09" w:rsidRPr="0033766E">
        <w:rPr>
          <w:rtl/>
        </w:rPr>
        <w:t xml:space="preserve"> وَ</w:t>
      </w:r>
      <w:r w:rsidR="00422A09" w:rsidRPr="0033766E">
        <w:rPr>
          <w:rFonts w:hint="cs"/>
          <w:rtl/>
        </w:rPr>
        <w:t>ٱ</w:t>
      </w:r>
      <w:r w:rsidR="00422A09" w:rsidRPr="0033766E">
        <w:rPr>
          <w:rFonts w:hint="eastAsia"/>
          <w:rtl/>
        </w:rPr>
        <w:t>ل</w:t>
      </w:r>
      <w:r w:rsidR="00422A09" w:rsidRPr="0033766E">
        <w:rPr>
          <w:rFonts w:hint="cs"/>
          <w:rtl/>
        </w:rPr>
        <w:t>ۡإِنسِ</w:t>
      </w:r>
      <w:r w:rsidR="00422A09" w:rsidRPr="0033766E">
        <w:rPr>
          <w:rtl/>
        </w:rPr>
        <w:t xml:space="preserve"> أَلَم</w:t>
      </w:r>
      <w:r w:rsidR="00422A09" w:rsidRPr="0033766E">
        <w:rPr>
          <w:rFonts w:hint="cs"/>
          <w:rtl/>
        </w:rPr>
        <w:t>ۡ</w:t>
      </w:r>
      <w:r w:rsidR="00422A09" w:rsidRPr="0033766E">
        <w:rPr>
          <w:rtl/>
        </w:rPr>
        <w:t xml:space="preserve"> </w:t>
      </w:r>
      <w:r w:rsidR="00422A09" w:rsidRPr="0033766E">
        <w:rPr>
          <w:rFonts w:hint="cs"/>
          <w:rtl/>
        </w:rPr>
        <w:t>يَأۡتِكُمۡ</w:t>
      </w:r>
      <w:r w:rsidR="00422A09" w:rsidRPr="0033766E">
        <w:rPr>
          <w:rtl/>
        </w:rPr>
        <w:t xml:space="preserve"> </w:t>
      </w:r>
      <w:r w:rsidR="00422A09" w:rsidRPr="0033766E">
        <w:rPr>
          <w:rFonts w:hint="cs"/>
          <w:rtl/>
        </w:rPr>
        <w:t>رُسُلٞ</w:t>
      </w:r>
      <w:r w:rsidR="00422A09" w:rsidRPr="0033766E">
        <w:rPr>
          <w:rtl/>
        </w:rPr>
        <w:t xml:space="preserve"> </w:t>
      </w:r>
      <w:r w:rsidR="00422A09" w:rsidRPr="0033766E">
        <w:rPr>
          <w:rFonts w:hint="cs"/>
          <w:rtl/>
        </w:rPr>
        <w:t>مِّنكُمۡ</w:t>
      </w:r>
      <w:r w:rsidR="00422A09" w:rsidRPr="0033766E">
        <w:rPr>
          <w:rtl/>
        </w:rPr>
        <w:t xml:space="preserve"> </w:t>
      </w:r>
      <w:r w:rsidR="00422A09" w:rsidRPr="0033766E">
        <w:rPr>
          <w:rFonts w:hint="cs"/>
          <w:rtl/>
        </w:rPr>
        <w:t>يَقُصُّونَ</w:t>
      </w:r>
      <w:r w:rsidR="00422A09" w:rsidRPr="0033766E">
        <w:rPr>
          <w:rtl/>
        </w:rPr>
        <w:t xml:space="preserve"> </w:t>
      </w:r>
      <w:r w:rsidR="00422A09" w:rsidRPr="0033766E">
        <w:rPr>
          <w:rFonts w:hint="cs"/>
          <w:rtl/>
        </w:rPr>
        <w:t>عَلَيۡكُمۡ</w:t>
      </w:r>
      <w:r w:rsidR="00422A09" w:rsidRPr="0033766E">
        <w:rPr>
          <w:rtl/>
        </w:rPr>
        <w:t xml:space="preserve"> </w:t>
      </w:r>
      <w:r w:rsidR="00422A09" w:rsidRPr="0033766E">
        <w:rPr>
          <w:rFonts w:hint="cs"/>
          <w:rtl/>
        </w:rPr>
        <w:t>ءَايَٰتِي</w:t>
      </w:r>
      <w:r w:rsidR="00422A09" w:rsidRPr="0033766E">
        <w:rPr>
          <w:rtl/>
        </w:rPr>
        <w:t xml:space="preserve"> </w:t>
      </w:r>
      <w:r w:rsidR="00422A09" w:rsidRPr="0033766E">
        <w:rPr>
          <w:rFonts w:hint="cs"/>
          <w:rtl/>
        </w:rPr>
        <w:t>وَيُنذِرُونَكُمۡ</w:t>
      </w:r>
      <w:r w:rsidR="00422A09" w:rsidRPr="0033766E">
        <w:rPr>
          <w:rtl/>
        </w:rPr>
        <w:t xml:space="preserve"> </w:t>
      </w:r>
      <w:r w:rsidR="00422A09" w:rsidRPr="0033766E">
        <w:rPr>
          <w:rFonts w:hint="cs"/>
          <w:rtl/>
        </w:rPr>
        <w:t>لِقَآءَ</w:t>
      </w:r>
      <w:r w:rsidR="00422A09" w:rsidRPr="0033766E">
        <w:rPr>
          <w:rtl/>
        </w:rPr>
        <w:t xml:space="preserve"> </w:t>
      </w:r>
      <w:r w:rsidR="00422A09" w:rsidRPr="0033766E">
        <w:rPr>
          <w:rFonts w:hint="cs"/>
          <w:rtl/>
        </w:rPr>
        <w:t>يَوۡمِكُمۡ</w:t>
      </w:r>
      <w:r w:rsidR="00422A09" w:rsidRPr="0033766E">
        <w:rPr>
          <w:rtl/>
        </w:rPr>
        <w:t xml:space="preserve"> </w:t>
      </w:r>
      <w:r w:rsidR="00422A09" w:rsidRPr="0033766E">
        <w:rPr>
          <w:rFonts w:hint="cs"/>
          <w:rtl/>
        </w:rPr>
        <w:t>هَٰذَاۚ</w:t>
      </w:r>
      <w:r w:rsidR="00422A09" w:rsidRPr="0033766E">
        <w:rPr>
          <w:rtl/>
        </w:rPr>
        <w:t xml:space="preserve"> </w:t>
      </w:r>
      <w:r w:rsidR="00422A09" w:rsidRPr="0033766E">
        <w:rPr>
          <w:rFonts w:hint="cs"/>
          <w:rtl/>
        </w:rPr>
        <w:t>قَالُواْ</w:t>
      </w:r>
      <w:r w:rsidR="00422A09" w:rsidRPr="0033766E">
        <w:rPr>
          <w:rtl/>
        </w:rPr>
        <w:t xml:space="preserve"> </w:t>
      </w:r>
      <w:r w:rsidR="00422A09" w:rsidRPr="0033766E">
        <w:rPr>
          <w:rFonts w:hint="cs"/>
          <w:rtl/>
        </w:rPr>
        <w:t>شَهِدۡنَا</w:t>
      </w:r>
      <w:r w:rsidR="00422A09" w:rsidRPr="0033766E">
        <w:rPr>
          <w:rtl/>
        </w:rPr>
        <w:t xml:space="preserve"> </w:t>
      </w:r>
      <w:r w:rsidR="00422A09" w:rsidRPr="0033766E">
        <w:rPr>
          <w:rFonts w:hint="cs"/>
          <w:rtl/>
        </w:rPr>
        <w:t>عَلَىٰٓ</w:t>
      </w:r>
      <w:r w:rsidR="00422A09" w:rsidRPr="0033766E">
        <w:rPr>
          <w:rtl/>
        </w:rPr>
        <w:t xml:space="preserve"> </w:t>
      </w:r>
      <w:r w:rsidR="00422A09" w:rsidRPr="0033766E">
        <w:rPr>
          <w:rFonts w:hint="cs"/>
          <w:rtl/>
        </w:rPr>
        <w:t>أَنفُسِنَاۖ</w:t>
      </w:r>
      <w:r w:rsidR="00422A09" w:rsidRPr="0033766E">
        <w:rPr>
          <w:rtl/>
        </w:rPr>
        <w:t xml:space="preserve"> </w:t>
      </w:r>
      <w:r w:rsidR="00422A09" w:rsidRPr="0033766E">
        <w:rPr>
          <w:rFonts w:hint="cs"/>
          <w:rtl/>
        </w:rPr>
        <w:t>وَغَرَّتۡهُمُ</w:t>
      </w:r>
      <w:r w:rsidR="00422A09" w:rsidRPr="0033766E">
        <w:rPr>
          <w:rtl/>
        </w:rPr>
        <w:t xml:space="preserve"> </w:t>
      </w:r>
      <w:r w:rsidR="00422A09" w:rsidRPr="0033766E">
        <w:rPr>
          <w:rFonts w:hint="cs"/>
          <w:rtl/>
        </w:rPr>
        <w:t>ٱ</w:t>
      </w:r>
      <w:r w:rsidR="00422A09" w:rsidRPr="0033766E">
        <w:rPr>
          <w:rFonts w:hint="eastAsia"/>
          <w:rtl/>
        </w:rPr>
        <w:t>ل</w:t>
      </w:r>
      <w:r w:rsidR="00422A09" w:rsidRPr="0033766E">
        <w:rPr>
          <w:rFonts w:hint="cs"/>
          <w:rtl/>
        </w:rPr>
        <w:t>ۡحَيَوٰةُ</w:t>
      </w:r>
      <w:r w:rsidR="00422A09" w:rsidRPr="0033766E">
        <w:rPr>
          <w:rtl/>
        </w:rPr>
        <w:t xml:space="preserve"> </w:t>
      </w:r>
      <w:r w:rsidR="00422A09" w:rsidRPr="0033766E">
        <w:rPr>
          <w:rFonts w:hint="cs"/>
          <w:rtl/>
        </w:rPr>
        <w:t>ٱ</w:t>
      </w:r>
      <w:r w:rsidR="00422A09" w:rsidRPr="0033766E">
        <w:rPr>
          <w:rFonts w:hint="eastAsia"/>
          <w:rtl/>
        </w:rPr>
        <w:t>لدُّن</w:t>
      </w:r>
      <w:r w:rsidR="00422A09" w:rsidRPr="0033766E">
        <w:rPr>
          <w:rFonts w:hint="cs"/>
          <w:rtl/>
        </w:rPr>
        <w:t>ۡيَا</w:t>
      </w:r>
      <w:r w:rsidR="00422A09" w:rsidRPr="0033766E">
        <w:rPr>
          <w:rtl/>
        </w:rPr>
        <w:t xml:space="preserve"> وَشَهِدُواْ عَلَىٰ</w:t>
      </w:r>
      <w:r w:rsidR="00422A09" w:rsidRPr="0033766E">
        <w:rPr>
          <w:rFonts w:hint="cs"/>
          <w:rtl/>
        </w:rPr>
        <w:t>ٓ</w:t>
      </w:r>
      <w:r w:rsidR="00422A09" w:rsidRPr="0033766E">
        <w:rPr>
          <w:rtl/>
        </w:rPr>
        <w:t xml:space="preserve"> </w:t>
      </w:r>
      <w:r w:rsidR="00422A09" w:rsidRPr="0033766E">
        <w:rPr>
          <w:rFonts w:hint="cs"/>
          <w:rtl/>
        </w:rPr>
        <w:t>أَنفُسِهِمۡ</w:t>
      </w:r>
      <w:r w:rsidR="00422A09" w:rsidRPr="0033766E">
        <w:rPr>
          <w:rtl/>
        </w:rPr>
        <w:t xml:space="preserve"> </w:t>
      </w:r>
      <w:r w:rsidR="00422A09" w:rsidRPr="0033766E">
        <w:rPr>
          <w:rFonts w:hint="cs"/>
          <w:rtl/>
        </w:rPr>
        <w:t>أَنّ</w:t>
      </w:r>
      <w:r w:rsidR="00422A09" w:rsidRPr="0033766E">
        <w:rPr>
          <w:rFonts w:hint="eastAsia"/>
          <w:rtl/>
        </w:rPr>
        <w:t>َهُم</w:t>
      </w:r>
      <w:r w:rsidR="00422A09" w:rsidRPr="0033766E">
        <w:rPr>
          <w:rFonts w:hint="cs"/>
          <w:rtl/>
        </w:rPr>
        <w:t>ۡ</w:t>
      </w:r>
      <w:r w:rsidR="00422A09" w:rsidRPr="0033766E">
        <w:rPr>
          <w:rtl/>
        </w:rPr>
        <w:t xml:space="preserve"> كَانُواْ كَٰفِرِينَ١٣٠</w:t>
      </w:r>
      <w:r w:rsidRPr="00A81F1A">
        <w:rPr>
          <w:rStyle w:val="Char5"/>
          <w:rFonts w:ascii="Times New Roman" w:hAnsi="Times New Roman" w:cs="Traditional Arabic" w:hint="cs"/>
          <w:szCs w:val="28"/>
          <w:rtl/>
        </w:rPr>
        <w:t>﴾</w:t>
      </w:r>
      <w:r w:rsidR="00422A09" w:rsidRPr="005D408F">
        <w:rPr>
          <w:rStyle w:val="Char5"/>
          <w:rtl/>
        </w:rPr>
        <w:t xml:space="preserve"> [الأنعام: 130].</w:t>
      </w:r>
    </w:p>
    <w:p w:rsidR="00FB1D30" w:rsidRPr="009F4CAB" w:rsidRDefault="00FB1D30" w:rsidP="0033766E">
      <w:pPr>
        <w:pStyle w:val="a9"/>
        <w:rPr>
          <w:rStyle w:val="Char3"/>
          <w:rtl/>
        </w:rPr>
      </w:pPr>
      <w:r w:rsidRPr="009F4CAB">
        <w:rPr>
          <w:rStyle w:val="Char3"/>
          <w:rtl/>
        </w:rPr>
        <w:t>‏</w:t>
      </w:r>
      <w:r w:rsidRPr="00AB279A">
        <w:rPr>
          <w:rStyle w:val="Char7"/>
          <w:rtl/>
        </w:rPr>
        <w:t>«</w:t>
      </w:r>
      <w:r w:rsidRPr="00577F04">
        <w:rPr>
          <w:rtl/>
        </w:rPr>
        <w:t>ا</w:t>
      </w:r>
      <w:r w:rsidR="009F4CAB">
        <w:rPr>
          <w:rtl/>
        </w:rPr>
        <w:t>ی</w:t>
      </w:r>
      <w:r w:rsidRPr="00577F04">
        <w:rPr>
          <w:rtl/>
        </w:rPr>
        <w:t xml:space="preserve"> جنّ</w:t>
      </w:r>
      <w:r w:rsidR="009F4CAB">
        <w:rPr>
          <w:rtl/>
        </w:rPr>
        <w:t>ی</w:t>
      </w:r>
      <w:r w:rsidRPr="00577F04">
        <w:rPr>
          <w:rtl/>
        </w:rPr>
        <w:t>ان و ا</w:t>
      </w:r>
      <w:r w:rsidR="009F4CAB">
        <w:rPr>
          <w:rtl/>
        </w:rPr>
        <w:t>ی</w:t>
      </w:r>
      <w:r w:rsidRPr="00577F04">
        <w:rPr>
          <w:rtl/>
        </w:rPr>
        <w:t xml:space="preserve"> انسان‌ها! آ</w:t>
      </w:r>
      <w:r w:rsidR="009F4CAB">
        <w:rPr>
          <w:rtl/>
        </w:rPr>
        <w:t>ی</w:t>
      </w:r>
      <w:r w:rsidRPr="00577F04">
        <w:rPr>
          <w:rtl/>
        </w:rPr>
        <w:t>ا پ</w:t>
      </w:r>
      <w:r w:rsidR="009F4CAB">
        <w:rPr>
          <w:rtl/>
        </w:rPr>
        <w:t>ی</w:t>
      </w:r>
      <w:r w:rsidRPr="00577F04">
        <w:rPr>
          <w:rtl/>
        </w:rPr>
        <w:t>غمبران</w:t>
      </w:r>
      <w:r w:rsidR="009F4CAB">
        <w:rPr>
          <w:rtl/>
        </w:rPr>
        <w:t>ی</w:t>
      </w:r>
      <w:r w:rsidRPr="00577F04">
        <w:rPr>
          <w:rtl/>
        </w:rPr>
        <w:t xml:space="preserve"> از خودتان به سو</w:t>
      </w:r>
      <w:r w:rsidR="009F4CAB">
        <w:rPr>
          <w:rtl/>
        </w:rPr>
        <w:t>ی</w:t>
      </w:r>
      <w:r w:rsidRPr="00577F04">
        <w:rPr>
          <w:rtl/>
        </w:rPr>
        <w:t xml:space="preserve"> شما ن</w:t>
      </w:r>
      <w:r w:rsidR="009F4CAB">
        <w:rPr>
          <w:rtl/>
        </w:rPr>
        <w:t>ی</w:t>
      </w:r>
      <w:r w:rsidRPr="00577F04">
        <w:rPr>
          <w:rtl/>
        </w:rPr>
        <w:t>امدند و آ</w:t>
      </w:r>
      <w:r w:rsidR="009F4CAB">
        <w:rPr>
          <w:rtl/>
        </w:rPr>
        <w:t>ی</w:t>
      </w:r>
      <w:r w:rsidRPr="00577F04">
        <w:rPr>
          <w:rtl/>
        </w:rPr>
        <w:t>ات مرا برا</w:t>
      </w:r>
      <w:r w:rsidR="009F4CAB">
        <w:rPr>
          <w:rtl/>
        </w:rPr>
        <w:t>ی</w:t>
      </w:r>
      <w:r w:rsidRPr="00577F04">
        <w:rPr>
          <w:rtl/>
        </w:rPr>
        <w:t xml:space="preserve">تان بازگو </w:t>
      </w:r>
      <w:r w:rsidRPr="0033766E">
        <w:rPr>
          <w:rtl/>
        </w:rPr>
        <w:t>ن</w:t>
      </w:r>
      <w:r w:rsidR="009F4CAB" w:rsidRPr="0033766E">
        <w:rPr>
          <w:rtl/>
        </w:rPr>
        <w:t>ک</w:t>
      </w:r>
      <w:r w:rsidRPr="0033766E">
        <w:rPr>
          <w:rtl/>
        </w:rPr>
        <w:t>ردند</w:t>
      </w:r>
      <w:r w:rsidRPr="00577F04">
        <w:rPr>
          <w:rtl/>
        </w:rPr>
        <w:t xml:space="preserve"> و شما را از رس</w:t>
      </w:r>
      <w:r w:rsidR="009F4CAB">
        <w:rPr>
          <w:rtl/>
        </w:rPr>
        <w:t>ی</w:t>
      </w:r>
      <w:r w:rsidRPr="00577F04">
        <w:rPr>
          <w:rtl/>
        </w:rPr>
        <w:t>دن بد</w:t>
      </w:r>
      <w:r w:rsidR="009F4CAB">
        <w:rPr>
          <w:rtl/>
        </w:rPr>
        <w:t>ی</w:t>
      </w:r>
      <w:r w:rsidRPr="00577F04">
        <w:rPr>
          <w:rtl/>
        </w:rPr>
        <w:t>ن روز (و روبرو شدن با من) هشدار ندادند؟ م</w:t>
      </w:r>
      <w:r w:rsidR="009F4CAB">
        <w:rPr>
          <w:rtl/>
        </w:rPr>
        <w:t>ی</w:t>
      </w:r>
      <w:r w:rsidRPr="00577F04">
        <w:rPr>
          <w:rtl/>
        </w:rPr>
        <w:t>‌گو</w:t>
      </w:r>
      <w:r w:rsidR="009F4CAB">
        <w:rPr>
          <w:rtl/>
        </w:rPr>
        <w:t>ی</w:t>
      </w:r>
      <w:r w:rsidRPr="00577F04">
        <w:rPr>
          <w:rtl/>
        </w:rPr>
        <w:t>ند: ما به زیان خود گواه</w:t>
      </w:r>
      <w:r w:rsidR="009F4CAB">
        <w:rPr>
          <w:rtl/>
        </w:rPr>
        <w:t>ی</w:t>
      </w:r>
      <w:r w:rsidRPr="00577F04">
        <w:rPr>
          <w:rtl/>
        </w:rPr>
        <w:t xml:space="preserve"> م</w:t>
      </w:r>
      <w:r w:rsidR="009F4CAB">
        <w:rPr>
          <w:rtl/>
        </w:rPr>
        <w:t>ی</w:t>
      </w:r>
      <w:r w:rsidRPr="00577F04">
        <w:rPr>
          <w:rtl/>
        </w:rPr>
        <w:t>‌ده</w:t>
      </w:r>
      <w:r w:rsidR="009F4CAB">
        <w:rPr>
          <w:rtl/>
        </w:rPr>
        <w:t>ی</w:t>
      </w:r>
      <w:r w:rsidRPr="00577F04">
        <w:rPr>
          <w:rtl/>
        </w:rPr>
        <w:t>م.‏ زندگ</w:t>
      </w:r>
      <w:r w:rsidR="009F4CAB">
        <w:rPr>
          <w:rtl/>
        </w:rPr>
        <w:t>ی</w:t>
      </w:r>
      <w:r w:rsidRPr="00577F04">
        <w:rPr>
          <w:rtl/>
        </w:rPr>
        <w:t xml:space="preserve"> جهان، آنان را فریب داد و (به خود مشغول داشت و امروز‏»‏ به زیان خود گواه</w:t>
      </w:r>
      <w:r w:rsidR="009F4CAB">
        <w:rPr>
          <w:rtl/>
        </w:rPr>
        <w:t>ی</w:t>
      </w:r>
      <w:r w:rsidRPr="00577F04">
        <w:rPr>
          <w:rtl/>
        </w:rPr>
        <w:t xml:space="preserve"> م</w:t>
      </w:r>
      <w:r w:rsidR="009F4CAB">
        <w:rPr>
          <w:rtl/>
        </w:rPr>
        <w:t>ی</w:t>
      </w:r>
      <w:r w:rsidRPr="00577F04">
        <w:rPr>
          <w:rtl/>
        </w:rPr>
        <w:t>‌دهند (و م</w:t>
      </w:r>
      <w:r w:rsidR="009F4CAB">
        <w:rPr>
          <w:rtl/>
        </w:rPr>
        <w:t>ی</w:t>
      </w:r>
      <w:r w:rsidRPr="00577F04">
        <w:rPr>
          <w:rtl/>
        </w:rPr>
        <w:t>‌گو</w:t>
      </w:r>
      <w:r w:rsidR="009F4CAB">
        <w:rPr>
          <w:rtl/>
        </w:rPr>
        <w:t>ی</w:t>
      </w:r>
      <w:r w:rsidRPr="00577F04">
        <w:rPr>
          <w:rtl/>
        </w:rPr>
        <w:t xml:space="preserve">ند) </w:t>
      </w:r>
      <w:r w:rsidR="009F4CAB">
        <w:rPr>
          <w:rtl/>
        </w:rPr>
        <w:t>ک</w:t>
      </w:r>
      <w:r w:rsidRPr="00577F04">
        <w:rPr>
          <w:rtl/>
        </w:rPr>
        <w:t>ه ا</w:t>
      </w:r>
      <w:r w:rsidR="009F4CAB">
        <w:rPr>
          <w:rtl/>
        </w:rPr>
        <w:t>ی</w:t>
      </w:r>
      <w:r w:rsidRPr="00577F04">
        <w:rPr>
          <w:rtl/>
        </w:rPr>
        <w:t xml:space="preserve">شان </w:t>
      </w:r>
      <w:r w:rsidR="009F4CAB">
        <w:rPr>
          <w:rtl/>
        </w:rPr>
        <w:t>ک</w:t>
      </w:r>
      <w:r w:rsidRPr="00577F04">
        <w:rPr>
          <w:rtl/>
        </w:rPr>
        <w:t>افر بوده‌اند</w:t>
      </w:r>
      <w:r w:rsidRPr="00AB279A">
        <w:rPr>
          <w:rStyle w:val="Char7"/>
          <w:rtl/>
        </w:rPr>
        <w:t>»‏</w:t>
      </w:r>
      <w:r w:rsidR="0040381A" w:rsidRPr="009F4CAB">
        <w:rPr>
          <w:rStyle w:val="Char3"/>
          <w:rFonts w:hint="cs"/>
          <w:rtl/>
        </w:rPr>
        <w:t>.</w:t>
      </w:r>
    </w:p>
    <w:p w:rsidR="00422A09" w:rsidRDefault="00FB1D30" w:rsidP="0033766E">
      <w:pPr>
        <w:pStyle w:val="ae"/>
        <w:rPr>
          <w:rStyle w:val="Char5"/>
          <w:rtl/>
        </w:rPr>
      </w:pPr>
      <w:r w:rsidRPr="009F4CAB">
        <w:rPr>
          <w:rStyle w:val="Char3"/>
          <w:rtl/>
        </w:rPr>
        <w:t xml:space="preserve"> </w:t>
      </w:r>
      <w:r w:rsidR="00A81F1A" w:rsidRPr="00A81F1A">
        <w:rPr>
          <w:rStyle w:val="Char5"/>
          <w:rFonts w:cs="Traditional Arabic"/>
          <w:szCs w:val="28"/>
          <w:rtl/>
        </w:rPr>
        <w:t>﴿</w:t>
      </w:r>
      <w:r w:rsidR="00422A09" w:rsidRPr="0033766E">
        <w:rPr>
          <w:rtl/>
        </w:rPr>
        <w:t xml:space="preserve">وَبُرِّزَتِ </w:t>
      </w:r>
      <w:r w:rsidR="00422A09" w:rsidRPr="0033766E">
        <w:rPr>
          <w:rFonts w:hint="cs"/>
          <w:rtl/>
        </w:rPr>
        <w:t>ٱ</w:t>
      </w:r>
      <w:r w:rsidR="00422A09" w:rsidRPr="0033766E">
        <w:rPr>
          <w:rFonts w:hint="eastAsia"/>
          <w:rtl/>
        </w:rPr>
        <w:t>ل</w:t>
      </w:r>
      <w:r w:rsidR="00422A09" w:rsidRPr="0033766E">
        <w:rPr>
          <w:rFonts w:hint="cs"/>
          <w:rtl/>
        </w:rPr>
        <w:t>ۡجَحِيمُ</w:t>
      </w:r>
      <w:r w:rsidR="00422A09" w:rsidRPr="0033766E">
        <w:rPr>
          <w:rtl/>
        </w:rPr>
        <w:t xml:space="preserve"> لِل</w:t>
      </w:r>
      <w:r w:rsidR="00422A09" w:rsidRPr="0033766E">
        <w:rPr>
          <w:rFonts w:hint="cs"/>
          <w:rtl/>
        </w:rPr>
        <w:t>ۡغَاوِينَ</w:t>
      </w:r>
      <w:r w:rsidR="00422A09" w:rsidRPr="0033766E">
        <w:rPr>
          <w:rtl/>
        </w:rPr>
        <w:t>٩١ وَقِيلَ لَهُمۡ أَيۡنَ مَا كُنتُمۡ تَعۡبُدُونَ٩٢</w:t>
      </w:r>
      <w:r w:rsidR="00A81F1A" w:rsidRPr="00A81F1A">
        <w:rPr>
          <w:rStyle w:val="Char5"/>
          <w:rFonts w:ascii="Times New Roman" w:hAnsi="Times New Roman" w:cs="Traditional Arabic" w:hint="cs"/>
          <w:szCs w:val="28"/>
          <w:rtl/>
        </w:rPr>
        <w:t>﴾</w:t>
      </w:r>
      <w:r w:rsidR="00422A09" w:rsidRPr="005D408F">
        <w:rPr>
          <w:rStyle w:val="Char5"/>
          <w:rtl/>
        </w:rPr>
        <w:t xml:space="preserve"> [الشعراء: 91-92].</w:t>
      </w:r>
    </w:p>
    <w:p w:rsidR="00FB1D30" w:rsidRPr="009F4CAB" w:rsidRDefault="00FB1D30" w:rsidP="0033766E">
      <w:pPr>
        <w:pStyle w:val="a9"/>
        <w:rPr>
          <w:rStyle w:val="Char3"/>
          <w:rtl/>
        </w:rPr>
      </w:pPr>
      <w:r w:rsidRPr="00C52F3A">
        <w:rPr>
          <w:rStyle w:val="Char7"/>
          <w:rtl/>
        </w:rPr>
        <w:t>«</w:t>
      </w:r>
      <w:r w:rsidRPr="009F4CAB">
        <w:rPr>
          <w:rStyle w:val="Char3"/>
          <w:rtl/>
        </w:rPr>
        <w:t>‏</w:t>
      </w:r>
      <w:r w:rsidRPr="007B3189">
        <w:rPr>
          <w:rtl/>
        </w:rPr>
        <w:t xml:space="preserve">و </w:t>
      </w:r>
      <w:r w:rsidRPr="00422A09">
        <w:rPr>
          <w:rtl/>
        </w:rPr>
        <w:t>دوزخ</w:t>
      </w:r>
      <w:r w:rsidRPr="007B3189">
        <w:rPr>
          <w:rtl/>
        </w:rPr>
        <w:t xml:space="preserve"> برا</w:t>
      </w:r>
      <w:r w:rsidR="009F4CAB">
        <w:rPr>
          <w:rtl/>
        </w:rPr>
        <w:t>ی</w:t>
      </w:r>
      <w:r w:rsidRPr="007B3189">
        <w:rPr>
          <w:rtl/>
        </w:rPr>
        <w:t xml:space="preserve"> گمراهان آش</w:t>
      </w:r>
      <w:r w:rsidR="009F4CAB">
        <w:rPr>
          <w:rtl/>
        </w:rPr>
        <w:t>ک</w:t>
      </w:r>
      <w:r w:rsidRPr="007B3189">
        <w:rPr>
          <w:rtl/>
        </w:rPr>
        <w:t>ار م</w:t>
      </w:r>
      <w:r w:rsidR="009F4CAB">
        <w:rPr>
          <w:rtl/>
        </w:rPr>
        <w:t>ی</w:t>
      </w:r>
      <w:r w:rsidRPr="007B3189">
        <w:rPr>
          <w:rtl/>
        </w:rPr>
        <w:t>‌شود‏ و بد</w:t>
      </w:r>
      <w:r w:rsidR="009F4CAB">
        <w:rPr>
          <w:rtl/>
        </w:rPr>
        <w:t>ی</w:t>
      </w:r>
      <w:r w:rsidRPr="007B3189">
        <w:rPr>
          <w:rtl/>
        </w:rPr>
        <w:t>شان گفته م</w:t>
      </w:r>
      <w:r w:rsidR="009F4CAB">
        <w:rPr>
          <w:rtl/>
        </w:rPr>
        <w:t>ی</w:t>
      </w:r>
      <w:r w:rsidRPr="007B3189">
        <w:rPr>
          <w:rtl/>
        </w:rPr>
        <w:t xml:space="preserve">‌شود: </w:t>
      </w:r>
      <w:r w:rsidR="009F4CAB">
        <w:rPr>
          <w:rtl/>
        </w:rPr>
        <w:t>ک</w:t>
      </w:r>
      <w:r w:rsidRPr="007B3189">
        <w:rPr>
          <w:rtl/>
        </w:rPr>
        <w:t>جا هستند معبودان</w:t>
      </w:r>
      <w:r w:rsidR="009F4CAB">
        <w:rPr>
          <w:rtl/>
        </w:rPr>
        <w:t>ی</w:t>
      </w:r>
      <w:r w:rsidRPr="007B3189">
        <w:rPr>
          <w:rtl/>
        </w:rPr>
        <w:t xml:space="preserve"> </w:t>
      </w:r>
      <w:r w:rsidR="009F4CAB">
        <w:rPr>
          <w:rtl/>
        </w:rPr>
        <w:t>ک</w:t>
      </w:r>
      <w:r w:rsidRPr="007B3189">
        <w:rPr>
          <w:rtl/>
        </w:rPr>
        <w:t>ه پ</w:t>
      </w:r>
      <w:r w:rsidR="009F4CAB">
        <w:rPr>
          <w:rtl/>
        </w:rPr>
        <w:t>ی</w:t>
      </w:r>
      <w:r w:rsidRPr="007B3189">
        <w:rPr>
          <w:rtl/>
        </w:rPr>
        <w:t>وسته آن‌ها را پرستش م</w:t>
      </w:r>
      <w:r w:rsidR="009F4CAB">
        <w:rPr>
          <w:rtl/>
        </w:rPr>
        <w:t>ی</w:t>
      </w:r>
      <w:r w:rsidRPr="007B3189">
        <w:rPr>
          <w:rtl/>
        </w:rPr>
        <w:t>‌</w:t>
      </w:r>
      <w:r w:rsidR="009F4CAB">
        <w:rPr>
          <w:rtl/>
        </w:rPr>
        <w:t>ک</w:t>
      </w:r>
      <w:r w:rsidRPr="007B3189">
        <w:rPr>
          <w:rtl/>
        </w:rPr>
        <w:t>رد</w:t>
      </w:r>
      <w:r w:rsidR="009F4CAB">
        <w:rPr>
          <w:rtl/>
        </w:rPr>
        <w:t>ی</w:t>
      </w:r>
      <w:r w:rsidRPr="007B3189">
        <w:rPr>
          <w:rtl/>
        </w:rPr>
        <w:t>د</w:t>
      </w:r>
      <w:r w:rsidRPr="009F4CAB">
        <w:rPr>
          <w:rStyle w:val="Char3"/>
          <w:rtl/>
        </w:rPr>
        <w:t>؟‏</w:t>
      </w:r>
      <w:r w:rsidRPr="00C52F3A">
        <w:rPr>
          <w:rStyle w:val="Char7"/>
          <w:rtl/>
        </w:rPr>
        <w:t>»‏</w:t>
      </w:r>
      <w:r w:rsidR="0040381A" w:rsidRPr="009F4CAB">
        <w:rPr>
          <w:rStyle w:val="Char3"/>
          <w:rFonts w:hint="cs"/>
          <w:rtl/>
        </w:rPr>
        <w:t>.</w:t>
      </w:r>
    </w:p>
    <w:p w:rsidR="00422A09" w:rsidRPr="009F4CAB" w:rsidRDefault="00A81F1A" w:rsidP="0033766E">
      <w:pPr>
        <w:pStyle w:val="ae"/>
        <w:rPr>
          <w:rStyle w:val="Char3"/>
          <w:rtl/>
        </w:rPr>
      </w:pPr>
      <w:r w:rsidRPr="00A81F1A">
        <w:rPr>
          <w:rStyle w:val="Char5"/>
          <w:rFonts w:cs="Traditional Arabic"/>
          <w:szCs w:val="28"/>
          <w:rtl/>
        </w:rPr>
        <w:t>﴿</w:t>
      </w:r>
      <w:r w:rsidR="00422A09" w:rsidRPr="0033766E">
        <w:rPr>
          <w:rtl/>
        </w:rPr>
        <w:t xml:space="preserve">وَقِيلَ </w:t>
      </w:r>
      <w:r w:rsidR="00422A09" w:rsidRPr="0033766E">
        <w:rPr>
          <w:rFonts w:hint="cs"/>
          <w:rtl/>
        </w:rPr>
        <w:t>ٱ</w:t>
      </w:r>
      <w:r w:rsidR="00422A09" w:rsidRPr="0033766E">
        <w:rPr>
          <w:rFonts w:hint="eastAsia"/>
          <w:rtl/>
        </w:rPr>
        <w:t>د</w:t>
      </w:r>
      <w:r w:rsidR="00422A09" w:rsidRPr="0033766E">
        <w:rPr>
          <w:rFonts w:hint="cs"/>
          <w:rtl/>
        </w:rPr>
        <w:t>ۡعُواْ</w:t>
      </w:r>
      <w:r w:rsidR="00422A09" w:rsidRPr="0033766E">
        <w:rPr>
          <w:rtl/>
        </w:rPr>
        <w:t xml:space="preserve"> شُرَكَا</w:t>
      </w:r>
      <w:r w:rsidR="00422A09" w:rsidRPr="0033766E">
        <w:rPr>
          <w:rFonts w:hint="cs"/>
          <w:rtl/>
        </w:rPr>
        <w:t>ٓءَكُمۡ</w:t>
      </w:r>
      <w:r w:rsidR="00422A09" w:rsidRPr="0033766E">
        <w:rPr>
          <w:rtl/>
        </w:rPr>
        <w:t xml:space="preserve"> </w:t>
      </w:r>
      <w:r w:rsidR="00422A09" w:rsidRPr="0033766E">
        <w:rPr>
          <w:rFonts w:hint="cs"/>
          <w:rtl/>
        </w:rPr>
        <w:t>فَدَعَوۡهُمۡ</w:t>
      </w:r>
      <w:r w:rsidR="00422A09" w:rsidRPr="0033766E">
        <w:rPr>
          <w:rtl/>
        </w:rPr>
        <w:t xml:space="preserve"> </w:t>
      </w:r>
      <w:r w:rsidR="00422A09" w:rsidRPr="0033766E">
        <w:rPr>
          <w:rFonts w:hint="cs"/>
          <w:rtl/>
        </w:rPr>
        <w:t>فَلَمۡ</w:t>
      </w:r>
      <w:r w:rsidR="00422A09" w:rsidRPr="0033766E">
        <w:rPr>
          <w:rtl/>
        </w:rPr>
        <w:t xml:space="preserve"> </w:t>
      </w:r>
      <w:r w:rsidR="00422A09" w:rsidRPr="0033766E">
        <w:rPr>
          <w:rFonts w:hint="cs"/>
          <w:rtl/>
        </w:rPr>
        <w:t>يَسۡتَجِيبُواْ</w:t>
      </w:r>
      <w:r w:rsidR="00422A09" w:rsidRPr="0033766E">
        <w:rPr>
          <w:rtl/>
        </w:rPr>
        <w:t xml:space="preserve"> </w:t>
      </w:r>
      <w:r w:rsidR="00422A09" w:rsidRPr="0033766E">
        <w:rPr>
          <w:rFonts w:hint="cs"/>
          <w:rtl/>
        </w:rPr>
        <w:t>لَهُمۡ</w:t>
      </w:r>
      <w:r w:rsidR="00422A09" w:rsidRPr="0033766E">
        <w:rPr>
          <w:rtl/>
        </w:rPr>
        <w:t xml:space="preserve"> </w:t>
      </w:r>
      <w:r w:rsidR="00422A09" w:rsidRPr="0033766E">
        <w:rPr>
          <w:rFonts w:hint="cs"/>
          <w:rtl/>
        </w:rPr>
        <w:t>وَرَأَوُاْ</w:t>
      </w:r>
      <w:r w:rsidR="00422A09" w:rsidRPr="0033766E">
        <w:rPr>
          <w:rtl/>
        </w:rPr>
        <w:t xml:space="preserve"> </w:t>
      </w:r>
      <w:r w:rsidR="00422A09" w:rsidRPr="0033766E">
        <w:rPr>
          <w:rFonts w:hint="cs"/>
          <w:rtl/>
        </w:rPr>
        <w:t>ٱ</w:t>
      </w:r>
      <w:r w:rsidR="00422A09" w:rsidRPr="0033766E">
        <w:rPr>
          <w:rFonts w:hint="eastAsia"/>
          <w:rtl/>
        </w:rPr>
        <w:t>ل</w:t>
      </w:r>
      <w:r w:rsidR="00422A09" w:rsidRPr="0033766E">
        <w:rPr>
          <w:rFonts w:hint="cs"/>
          <w:rtl/>
        </w:rPr>
        <w:t>ۡعَذَابَۚ</w:t>
      </w:r>
      <w:r w:rsidR="00422A09" w:rsidRPr="0033766E">
        <w:rPr>
          <w:rtl/>
        </w:rPr>
        <w:t xml:space="preserve"> لَو</w:t>
      </w:r>
      <w:r w:rsidR="00422A09" w:rsidRPr="0033766E">
        <w:rPr>
          <w:rFonts w:hint="cs"/>
          <w:rtl/>
        </w:rPr>
        <w:t>ۡ</w:t>
      </w:r>
      <w:r w:rsidR="00422A09" w:rsidRPr="0033766E">
        <w:rPr>
          <w:rtl/>
        </w:rPr>
        <w:t xml:space="preserve"> </w:t>
      </w:r>
      <w:r w:rsidR="00422A09" w:rsidRPr="0033766E">
        <w:rPr>
          <w:rFonts w:hint="cs"/>
          <w:rtl/>
        </w:rPr>
        <w:t>أَنَّهُمۡ</w:t>
      </w:r>
      <w:r w:rsidR="00422A09" w:rsidRPr="0033766E">
        <w:rPr>
          <w:rtl/>
        </w:rPr>
        <w:t xml:space="preserve"> </w:t>
      </w:r>
      <w:r w:rsidR="00422A09" w:rsidRPr="0033766E">
        <w:rPr>
          <w:rFonts w:hint="cs"/>
          <w:rtl/>
        </w:rPr>
        <w:t>كَانُواْ</w:t>
      </w:r>
      <w:r w:rsidR="00422A09" w:rsidRPr="0033766E">
        <w:rPr>
          <w:rtl/>
        </w:rPr>
        <w:t xml:space="preserve"> </w:t>
      </w:r>
      <w:r w:rsidR="00422A09" w:rsidRPr="0033766E">
        <w:rPr>
          <w:rFonts w:hint="cs"/>
          <w:rtl/>
        </w:rPr>
        <w:t>يَهۡتَدُونَ</w:t>
      </w:r>
      <w:r w:rsidR="00422A09" w:rsidRPr="0033766E">
        <w:rPr>
          <w:rtl/>
        </w:rPr>
        <w:t>٦٤</w:t>
      </w:r>
      <w:r w:rsidRPr="00A81F1A">
        <w:rPr>
          <w:rStyle w:val="Char5"/>
          <w:rFonts w:ascii="Times New Roman" w:hAnsi="Times New Roman" w:cs="Traditional Arabic" w:hint="cs"/>
          <w:szCs w:val="28"/>
          <w:rtl/>
        </w:rPr>
        <w:t>﴾</w:t>
      </w:r>
      <w:r w:rsidR="00422A09" w:rsidRPr="005D408F">
        <w:rPr>
          <w:rStyle w:val="Char5"/>
          <w:rtl/>
        </w:rPr>
        <w:t xml:space="preserve"> [القصص: 64].</w:t>
      </w:r>
    </w:p>
    <w:p w:rsidR="00FB1D30" w:rsidRPr="009F4CAB" w:rsidRDefault="00FB1D30" w:rsidP="0033766E">
      <w:pPr>
        <w:pStyle w:val="a9"/>
        <w:rPr>
          <w:rStyle w:val="Char3"/>
          <w:rtl/>
        </w:rPr>
      </w:pPr>
      <w:r w:rsidRPr="009F4CAB">
        <w:rPr>
          <w:rStyle w:val="Char3"/>
          <w:rtl/>
        </w:rPr>
        <w:t>‏</w:t>
      </w:r>
      <w:r w:rsidRPr="00C52F3A">
        <w:rPr>
          <w:rStyle w:val="Char7"/>
          <w:rtl/>
        </w:rPr>
        <w:t>«</w:t>
      </w:r>
      <w:r w:rsidRPr="007B3189">
        <w:rPr>
          <w:rtl/>
        </w:rPr>
        <w:t>و گفته م</w:t>
      </w:r>
      <w:r w:rsidR="009F4CAB">
        <w:rPr>
          <w:rtl/>
        </w:rPr>
        <w:t>ی</w:t>
      </w:r>
      <w:r w:rsidRPr="007B3189">
        <w:rPr>
          <w:rtl/>
        </w:rPr>
        <w:t xml:space="preserve">‌شود: </w:t>
      </w:r>
      <w:r w:rsidRPr="0033766E">
        <w:rPr>
          <w:rtl/>
        </w:rPr>
        <w:t>انبازها</w:t>
      </w:r>
      <w:r w:rsidR="009F4CAB" w:rsidRPr="0033766E">
        <w:rPr>
          <w:rtl/>
        </w:rPr>
        <w:t>ی</w:t>
      </w:r>
      <w:r w:rsidRPr="007B3189">
        <w:rPr>
          <w:rtl/>
        </w:rPr>
        <w:t xml:space="preserve"> خود را (</w:t>
      </w:r>
      <w:r w:rsidR="009F4CAB">
        <w:rPr>
          <w:rtl/>
        </w:rPr>
        <w:t>ک</w:t>
      </w:r>
      <w:r w:rsidRPr="007B3189">
        <w:rPr>
          <w:rtl/>
        </w:rPr>
        <w:t>ه معبودان</w:t>
      </w:r>
      <w:r w:rsidR="009F4CAB">
        <w:rPr>
          <w:rtl/>
        </w:rPr>
        <w:t>ی</w:t>
      </w:r>
      <w:r w:rsidRPr="007B3189">
        <w:rPr>
          <w:rtl/>
        </w:rPr>
        <w:t xml:space="preserve"> دروغ</w:t>
      </w:r>
      <w:r w:rsidR="009F4CAB">
        <w:rPr>
          <w:rtl/>
        </w:rPr>
        <w:t>ی</w:t>
      </w:r>
      <w:r w:rsidRPr="007B3189">
        <w:rPr>
          <w:rtl/>
        </w:rPr>
        <w:t>ن بودند‏»‏ به فر</w:t>
      </w:r>
      <w:r w:rsidR="009F4CAB">
        <w:rPr>
          <w:rtl/>
        </w:rPr>
        <w:t>ی</w:t>
      </w:r>
      <w:r w:rsidRPr="007B3189">
        <w:rPr>
          <w:rtl/>
        </w:rPr>
        <w:t>اد بخوان</w:t>
      </w:r>
      <w:r w:rsidR="009F4CAB">
        <w:rPr>
          <w:rtl/>
        </w:rPr>
        <w:t>ی</w:t>
      </w:r>
      <w:r w:rsidRPr="007B3189">
        <w:rPr>
          <w:rtl/>
        </w:rPr>
        <w:t xml:space="preserve">د (تا شما را </w:t>
      </w:r>
      <w:r w:rsidR="009F4CAB">
        <w:rPr>
          <w:rtl/>
        </w:rPr>
        <w:t>ی</w:t>
      </w:r>
      <w:r w:rsidRPr="007B3189">
        <w:rPr>
          <w:rtl/>
        </w:rPr>
        <w:t>ار</w:t>
      </w:r>
      <w:r w:rsidR="009F4CAB">
        <w:rPr>
          <w:rtl/>
        </w:rPr>
        <w:t>ی</w:t>
      </w:r>
      <w:r w:rsidRPr="007B3189">
        <w:rPr>
          <w:rtl/>
        </w:rPr>
        <w:t xml:space="preserve"> </w:t>
      </w:r>
      <w:r w:rsidR="009F4CAB">
        <w:rPr>
          <w:rtl/>
        </w:rPr>
        <w:t>ک</w:t>
      </w:r>
      <w:r w:rsidRPr="007B3189">
        <w:rPr>
          <w:rtl/>
        </w:rPr>
        <w:t>نند)‏. آنان، ا</w:t>
      </w:r>
      <w:r w:rsidR="009F4CAB">
        <w:rPr>
          <w:rtl/>
        </w:rPr>
        <w:t>ی</w:t>
      </w:r>
      <w:r w:rsidRPr="007B3189">
        <w:rPr>
          <w:rtl/>
        </w:rPr>
        <w:t>شان را به فر</w:t>
      </w:r>
      <w:r w:rsidR="009F4CAB">
        <w:rPr>
          <w:rtl/>
        </w:rPr>
        <w:t>ی</w:t>
      </w:r>
      <w:r w:rsidRPr="007B3189">
        <w:rPr>
          <w:rtl/>
        </w:rPr>
        <w:t>اد م</w:t>
      </w:r>
      <w:r w:rsidR="009F4CAB">
        <w:rPr>
          <w:rtl/>
        </w:rPr>
        <w:t>ی</w:t>
      </w:r>
      <w:r w:rsidRPr="007B3189">
        <w:rPr>
          <w:rtl/>
        </w:rPr>
        <w:t>‌خوانند، ول</w:t>
      </w:r>
      <w:r w:rsidR="009F4CAB">
        <w:rPr>
          <w:rtl/>
        </w:rPr>
        <w:t>ی</w:t>
      </w:r>
      <w:r w:rsidRPr="007B3189">
        <w:rPr>
          <w:rtl/>
        </w:rPr>
        <w:t xml:space="preserve"> پاسخ</w:t>
      </w:r>
      <w:r w:rsidR="009F4CAB">
        <w:rPr>
          <w:rtl/>
        </w:rPr>
        <w:t>ی</w:t>
      </w:r>
      <w:r w:rsidRPr="007B3189">
        <w:rPr>
          <w:rtl/>
        </w:rPr>
        <w:t xml:space="preserve"> بدانان نم</w:t>
      </w:r>
      <w:r w:rsidR="009F4CAB">
        <w:rPr>
          <w:rtl/>
        </w:rPr>
        <w:t>ی</w:t>
      </w:r>
      <w:r w:rsidRPr="007B3189">
        <w:rPr>
          <w:rtl/>
        </w:rPr>
        <w:t>‌دهند.</w:t>
      </w:r>
      <w:r w:rsidR="000156A3">
        <w:rPr>
          <w:rtl/>
        </w:rPr>
        <w:t xml:space="preserve"> </w:t>
      </w:r>
      <w:r w:rsidRPr="007B3189">
        <w:rPr>
          <w:rtl/>
        </w:rPr>
        <w:t>(در ا</w:t>
      </w:r>
      <w:r w:rsidR="009F4CAB">
        <w:rPr>
          <w:rtl/>
        </w:rPr>
        <w:t>ی</w:t>
      </w:r>
      <w:r w:rsidRPr="007B3189">
        <w:rPr>
          <w:rtl/>
        </w:rPr>
        <w:t>ن هنگام) عذاب را م</w:t>
      </w:r>
      <w:r w:rsidR="009F4CAB">
        <w:rPr>
          <w:rtl/>
        </w:rPr>
        <w:t>ی</w:t>
      </w:r>
      <w:r w:rsidRPr="007B3189">
        <w:rPr>
          <w:rtl/>
        </w:rPr>
        <w:t>‌ب</w:t>
      </w:r>
      <w:r w:rsidR="009F4CAB">
        <w:rPr>
          <w:rtl/>
        </w:rPr>
        <w:t>ی</w:t>
      </w:r>
      <w:r w:rsidRPr="007B3189">
        <w:rPr>
          <w:rtl/>
        </w:rPr>
        <w:t>نند (و آرزو م</w:t>
      </w:r>
      <w:r w:rsidR="009F4CAB">
        <w:rPr>
          <w:rtl/>
        </w:rPr>
        <w:t>ی</w:t>
      </w:r>
      <w:r w:rsidRPr="007B3189">
        <w:rPr>
          <w:rtl/>
        </w:rPr>
        <w:t>‌</w:t>
      </w:r>
      <w:r w:rsidR="009F4CAB">
        <w:rPr>
          <w:rtl/>
        </w:rPr>
        <w:t>ک</w:t>
      </w:r>
      <w:r w:rsidRPr="007B3189">
        <w:rPr>
          <w:rtl/>
        </w:rPr>
        <w:t xml:space="preserve">نند:‏) </w:t>
      </w:r>
      <w:r w:rsidR="009F4CAB">
        <w:rPr>
          <w:rtl/>
        </w:rPr>
        <w:t>ک</w:t>
      </w:r>
      <w:r w:rsidRPr="007B3189">
        <w:rPr>
          <w:rtl/>
        </w:rPr>
        <w:t>اش! آنان هدایت می‌شدند</w:t>
      </w:r>
      <w:r w:rsidR="008F2C30">
        <w:rPr>
          <w:rFonts w:ascii="Arial" w:hAnsi="Arial" w:cs="Traditional Arabic" w:hint="cs"/>
          <w:rtl/>
        </w:rPr>
        <w:t>»</w:t>
      </w:r>
      <w:r w:rsidR="008F2C30" w:rsidRPr="009F4CAB">
        <w:rPr>
          <w:rStyle w:val="Char3"/>
          <w:rFonts w:hint="cs"/>
          <w:rtl/>
        </w:rPr>
        <w:t>.</w:t>
      </w:r>
    </w:p>
    <w:p w:rsidR="00FB1D30" w:rsidRPr="00422A09" w:rsidRDefault="00FB1D30" w:rsidP="00E33DD5">
      <w:pPr>
        <w:pStyle w:val="a6"/>
        <w:rPr>
          <w:rtl/>
        </w:rPr>
      </w:pPr>
      <w:r w:rsidRPr="00422A09">
        <w:rPr>
          <w:rtl/>
        </w:rPr>
        <w:t xml:space="preserve"> ابن </w:t>
      </w:r>
      <w:r w:rsidR="009F4CAB" w:rsidRPr="00422A09">
        <w:rPr>
          <w:rtl/>
        </w:rPr>
        <w:t>ک</w:t>
      </w:r>
      <w:r w:rsidRPr="00422A09">
        <w:rPr>
          <w:rtl/>
        </w:rPr>
        <w:t>ث</w:t>
      </w:r>
      <w:r w:rsidR="009F4CAB" w:rsidRPr="00422A09">
        <w:rPr>
          <w:rtl/>
        </w:rPr>
        <w:t>ی</w:t>
      </w:r>
      <w:r w:rsidRPr="00422A09">
        <w:rPr>
          <w:rtl/>
        </w:rPr>
        <w:t>ر م</w:t>
      </w:r>
      <w:r w:rsidR="009F4CAB" w:rsidRPr="00422A09">
        <w:rPr>
          <w:rtl/>
        </w:rPr>
        <w:t>ی</w:t>
      </w:r>
      <w:r w:rsidRPr="00422A09">
        <w:rPr>
          <w:rtl/>
        </w:rPr>
        <w:t>‌گو</w:t>
      </w:r>
      <w:r w:rsidR="009F4CAB" w:rsidRPr="00422A09">
        <w:rPr>
          <w:rtl/>
        </w:rPr>
        <w:t>ی</w:t>
      </w:r>
      <w:r w:rsidRPr="00422A09">
        <w:rPr>
          <w:rtl/>
        </w:rPr>
        <w:t>د: هر چند که‌ اعمال ن</w:t>
      </w:r>
      <w:r w:rsidR="009F4CAB" w:rsidRPr="00422A09">
        <w:rPr>
          <w:rtl/>
        </w:rPr>
        <w:t>یک</w:t>
      </w:r>
      <w:r w:rsidRPr="00422A09">
        <w:rPr>
          <w:rtl/>
        </w:rPr>
        <w:t xml:space="preserve"> کافران به‌ اندازه‌ای نیست که‌ بتوان آن‌را با </w:t>
      </w:r>
      <w:r w:rsidR="009F4CAB" w:rsidRPr="00422A09">
        <w:rPr>
          <w:rtl/>
        </w:rPr>
        <w:t>ک</w:t>
      </w:r>
      <w:r w:rsidRPr="00422A09">
        <w:rPr>
          <w:rtl/>
        </w:rPr>
        <w:t>فرشان مقا</w:t>
      </w:r>
      <w:r w:rsidR="009F4CAB" w:rsidRPr="00422A09">
        <w:rPr>
          <w:rtl/>
        </w:rPr>
        <w:t>ی</w:t>
      </w:r>
      <w:r w:rsidRPr="00422A09">
        <w:rPr>
          <w:rtl/>
        </w:rPr>
        <w:t>سه نمود، اما به منظور اظهار کردن بدبختی و رسوا</w:t>
      </w:r>
      <w:r w:rsidR="009F4CAB" w:rsidRPr="00422A09">
        <w:rPr>
          <w:rtl/>
        </w:rPr>
        <w:t>یی</w:t>
      </w:r>
      <w:r w:rsidRPr="00422A09">
        <w:rPr>
          <w:rtl/>
        </w:rPr>
        <w:t xml:space="preserve"> آنان در برابر چشمان دیگران، اعمال‌شان سنجیده م</w:t>
      </w:r>
      <w:r w:rsidR="009F4CAB" w:rsidRPr="00422A09">
        <w:rPr>
          <w:rtl/>
        </w:rPr>
        <w:t>ی</w:t>
      </w:r>
      <w:r w:rsidRPr="00422A09">
        <w:rPr>
          <w:rtl/>
        </w:rPr>
        <w:t>‌شود</w:t>
      </w:r>
      <w:r w:rsidR="00422A09" w:rsidRPr="00422A09">
        <w:rPr>
          <w:vertAlign w:val="superscript"/>
          <w:rtl/>
        </w:rPr>
        <w:footnoteReference w:id="183"/>
      </w:r>
      <w:r w:rsidRPr="00422A09">
        <w:rPr>
          <w:rtl/>
        </w:rPr>
        <w:t>.</w:t>
      </w:r>
    </w:p>
    <w:p w:rsidR="00FB1D30" w:rsidRPr="00422A09" w:rsidRDefault="00FB1D30" w:rsidP="00E33DD5">
      <w:pPr>
        <w:pStyle w:val="a6"/>
        <w:numPr>
          <w:ilvl w:val="0"/>
          <w:numId w:val="20"/>
        </w:numPr>
        <w:ind w:left="0" w:firstLine="284"/>
        <w:rPr>
          <w:rtl/>
        </w:rPr>
      </w:pPr>
      <w:r w:rsidRPr="00422A09">
        <w:rPr>
          <w:rtl/>
        </w:rPr>
        <w:t xml:space="preserve">کافران به رعایت اصول و فروع دین مکلّفند. پس در مورد </w:t>
      </w:r>
      <w:r w:rsidR="009F4CAB" w:rsidRPr="00422A09">
        <w:rPr>
          <w:rtl/>
        </w:rPr>
        <w:t>ک</w:t>
      </w:r>
      <w:r w:rsidRPr="00422A09">
        <w:rPr>
          <w:rtl/>
        </w:rPr>
        <w:t>وتاه</w:t>
      </w:r>
      <w:r w:rsidR="009F4CAB" w:rsidRPr="00422A09">
        <w:rPr>
          <w:rtl/>
        </w:rPr>
        <w:t>ی</w:t>
      </w:r>
      <w:r w:rsidRPr="00422A09">
        <w:rPr>
          <w:rtl/>
        </w:rPr>
        <w:t>‌ها</w:t>
      </w:r>
      <w:r w:rsidR="009F4CAB" w:rsidRPr="00422A09">
        <w:rPr>
          <w:rtl/>
        </w:rPr>
        <w:t>یی</w:t>
      </w:r>
      <w:r w:rsidRPr="00422A09">
        <w:rPr>
          <w:rtl/>
        </w:rPr>
        <w:t xml:space="preserve"> </w:t>
      </w:r>
      <w:r w:rsidR="009F4CAB" w:rsidRPr="00422A09">
        <w:rPr>
          <w:rtl/>
        </w:rPr>
        <w:t>ک</w:t>
      </w:r>
      <w:r w:rsidRPr="00422A09">
        <w:rPr>
          <w:rtl/>
        </w:rPr>
        <w:t>ه در انجام ت</w:t>
      </w:r>
      <w:r w:rsidR="009F4CAB" w:rsidRPr="00422A09">
        <w:rPr>
          <w:rtl/>
        </w:rPr>
        <w:t>ک</w:t>
      </w:r>
      <w:r w:rsidRPr="00422A09">
        <w:rPr>
          <w:rtl/>
        </w:rPr>
        <w:t>ل</w:t>
      </w:r>
      <w:r w:rsidR="009F4CAB" w:rsidRPr="00422A09">
        <w:rPr>
          <w:rtl/>
        </w:rPr>
        <w:t>ی</w:t>
      </w:r>
      <w:r w:rsidRPr="00422A09">
        <w:rPr>
          <w:rtl/>
        </w:rPr>
        <w:t>ف از آنان سر زده است بازخواست می‌شوند. قرطب</w:t>
      </w:r>
      <w:r w:rsidR="009F4CAB" w:rsidRPr="00422A09">
        <w:rPr>
          <w:rtl/>
        </w:rPr>
        <w:t>ی</w:t>
      </w:r>
      <w:r w:rsidRPr="00422A09">
        <w:rPr>
          <w:rtl/>
        </w:rPr>
        <w:t xml:space="preserve"> م</w:t>
      </w:r>
      <w:r w:rsidR="009F4CAB" w:rsidRPr="00422A09">
        <w:rPr>
          <w:rtl/>
        </w:rPr>
        <w:t>ی</w:t>
      </w:r>
      <w:r w:rsidRPr="00422A09">
        <w:rPr>
          <w:rtl/>
        </w:rPr>
        <w:t>‌گو</w:t>
      </w:r>
      <w:r w:rsidR="009F4CAB" w:rsidRPr="00422A09">
        <w:rPr>
          <w:rtl/>
        </w:rPr>
        <w:t>ی</w:t>
      </w:r>
      <w:r w:rsidRPr="00422A09">
        <w:rPr>
          <w:rtl/>
        </w:rPr>
        <w:t>د:</w:t>
      </w:r>
    </w:p>
    <w:p w:rsidR="00FB1D30" w:rsidRPr="0033766E" w:rsidRDefault="00FB1D30" w:rsidP="00E33DD5">
      <w:pPr>
        <w:pStyle w:val="a6"/>
        <w:rPr>
          <w:spacing w:val="-4"/>
          <w:rtl/>
        </w:rPr>
      </w:pPr>
      <w:r w:rsidRPr="0033766E">
        <w:rPr>
          <w:spacing w:val="-4"/>
          <w:rtl/>
        </w:rPr>
        <w:t>در قرآن کریم، مواردی وجود دارد که کافران را به رعایت فروع دین سفارش می‌کند و به خاطر کوتاهی در آن، مژده‌ی بازخواست و عذاب می‌دهد. الله متعال م</w:t>
      </w:r>
      <w:r w:rsidR="009F4CAB" w:rsidRPr="0033766E">
        <w:rPr>
          <w:spacing w:val="-4"/>
          <w:rtl/>
        </w:rPr>
        <w:t>ی</w:t>
      </w:r>
      <w:r w:rsidRPr="0033766E">
        <w:rPr>
          <w:spacing w:val="-4"/>
          <w:rtl/>
        </w:rPr>
        <w:t>‌فرما</w:t>
      </w:r>
      <w:r w:rsidR="009F4CAB" w:rsidRPr="0033766E">
        <w:rPr>
          <w:spacing w:val="-4"/>
          <w:rtl/>
        </w:rPr>
        <w:t>ی</w:t>
      </w:r>
      <w:r w:rsidRPr="0033766E">
        <w:rPr>
          <w:spacing w:val="-4"/>
          <w:rtl/>
        </w:rPr>
        <w:t>د:</w:t>
      </w:r>
    </w:p>
    <w:p w:rsidR="00422A09" w:rsidRPr="009F4CAB" w:rsidRDefault="00A81F1A" w:rsidP="0033766E">
      <w:pPr>
        <w:pStyle w:val="ae"/>
        <w:rPr>
          <w:rStyle w:val="Char3"/>
          <w:rtl/>
        </w:rPr>
      </w:pPr>
      <w:r w:rsidRPr="00A81F1A">
        <w:rPr>
          <w:rStyle w:val="Char5"/>
          <w:rFonts w:cs="Traditional Arabic"/>
          <w:szCs w:val="28"/>
          <w:rtl/>
        </w:rPr>
        <w:t>﴿</w:t>
      </w:r>
      <w:r w:rsidR="00422A09" w:rsidRPr="0033766E">
        <w:rPr>
          <w:rtl/>
        </w:rPr>
        <w:t>وَوَي</w:t>
      </w:r>
      <w:r w:rsidR="00422A09" w:rsidRPr="0033766E">
        <w:rPr>
          <w:rFonts w:hint="cs"/>
          <w:rtl/>
        </w:rPr>
        <w:t>ۡلٞ</w:t>
      </w:r>
      <w:r w:rsidR="00422A09" w:rsidRPr="0033766E">
        <w:rPr>
          <w:rtl/>
        </w:rPr>
        <w:t xml:space="preserve"> </w:t>
      </w:r>
      <w:r w:rsidR="00422A09" w:rsidRPr="0033766E">
        <w:rPr>
          <w:rFonts w:hint="cs"/>
          <w:rtl/>
        </w:rPr>
        <w:t>لِّلۡمُشۡرِكِينَ</w:t>
      </w:r>
      <w:r w:rsidR="00422A09" w:rsidRPr="0033766E">
        <w:rPr>
          <w:rtl/>
        </w:rPr>
        <w:t xml:space="preserve">٦ </w:t>
      </w:r>
      <w:r w:rsidR="00422A09" w:rsidRPr="0033766E">
        <w:rPr>
          <w:rFonts w:hint="cs"/>
          <w:rtl/>
        </w:rPr>
        <w:t>ٱ</w:t>
      </w:r>
      <w:r w:rsidR="00422A09" w:rsidRPr="0033766E">
        <w:rPr>
          <w:rFonts w:hint="eastAsia"/>
          <w:rtl/>
        </w:rPr>
        <w:t>لَّذِينَ</w:t>
      </w:r>
      <w:r w:rsidR="00422A09" w:rsidRPr="0033766E">
        <w:rPr>
          <w:rtl/>
        </w:rPr>
        <w:t xml:space="preserve"> لَا يُؤۡتُونَ </w:t>
      </w:r>
      <w:r w:rsidR="00422A09" w:rsidRPr="0033766E">
        <w:rPr>
          <w:rFonts w:hint="cs"/>
          <w:rtl/>
        </w:rPr>
        <w:t>ٱ</w:t>
      </w:r>
      <w:r w:rsidR="00422A09" w:rsidRPr="0033766E">
        <w:rPr>
          <w:rFonts w:hint="eastAsia"/>
          <w:rtl/>
        </w:rPr>
        <w:t>لزَّكَوٰةَ</w:t>
      </w:r>
      <w:r w:rsidRPr="00A81F1A">
        <w:rPr>
          <w:rStyle w:val="Char5"/>
          <w:rFonts w:ascii="Times New Roman" w:hAnsi="Times New Roman" w:cs="Traditional Arabic" w:hint="cs"/>
          <w:szCs w:val="28"/>
          <w:rtl/>
        </w:rPr>
        <w:t>﴾</w:t>
      </w:r>
      <w:r w:rsidR="00422A09" w:rsidRPr="005D408F">
        <w:rPr>
          <w:rStyle w:val="Char5"/>
          <w:rtl/>
        </w:rPr>
        <w:t xml:space="preserve"> [فصلت: 6-7].</w:t>
      </w:r>
    </w:p>
    <w:p w:rsidR="00FB1D30" w:rsidRPr="00A4326E" w:rsidRDefault="00FB1D30" w:rsidP="0033766E">
      <w:pPr>
        <w:pStyle w:val="a9"/>
        <w:rPr>
          <w:rtl/>
        </w:rPr>
      </w:pPr>
      <w:r w:rsidRPr="00A4326E">
        <w:rPr>
          <w:rtl/>
        </w:rPr>
        <w:t>‏</w:t>
      </w:r>
      <w:r w:rsidRPr="00C52F3A">
        <w:rPr>
          <w:rStyle w:val="Char7"/>
          <w:rtl/>
        </w:rPr>
        <w:t>«</w:t>
      </w:r>
      <w:r w:rsidRPr="00A4326E">
        <w:rPr>
          <w:rtl/>
        </w:rPr>
        <w:t>‏وا</w:t>
      </w:r>
      <w:r w:rsidR="009F4CAB">
        <w:rPr>
          <w:rtl/>
        </w:rPr>
        <w:t>ی</w:t>
      </w:r>
      <w:r w:rsidRPr="00A4326E">
        <w:rPr>
          <w:rtl/>
        </w:rPr>
        <w:t xml:space="preserve"> به حال </w:t>
      </w:r>
      <w:r w:rsidRPr="0033766E">
        <w:rPr>
          <w:rtl/>
        </w:rPr>
        <w:t>مشر</w:t>
      </w:r>
      <w:r w:rsidR="009F4CAB" w:rsidRPr="0033766E">
        <w:rPr>
          <w:rtl/>
        </w:rPr>
        <w:t>ک</w:t>
      </w:r>
      <w:r w:rsidRPr="0033766E">
        <w:rPr>
          <w:rtl/>
        </w:rPr>
        <w:t>ان</w:t>
      </w:r>
      <w:r w:rsidRPr="00A4326E">
        <w:rPr>
          <w:rtl/>
        </w:rPr>
        <w:t>! همان کسانی که زکات نمی‌دهند</w:t>
      </w:r>
      <w:r w:rsidRPr="00C52F3A">
        <w:rPr>
          <w:rStyle w:val="Char7"/>
          <w:rtl/>
        </w:rPr>
        <w:t>»‏</w:t>
      </w:r>
      <w:r w:rsidR="008F2C30">
        <w:rPr>
          <w:rFonts w:hint="cs"/>
          <w:rtl/>
        </w:rPr>
        <w:t>.</w:t>
      </w:r>
    </w:p>
    <w:p w:rsidR="00FB1D30" w:rsidRPr="00422A09" w:rsidRDefault="00FB1D30" w:rsidP="00E33DD5">
      <w:pPr>
        <w:pStyle w:val="a6"/>
        <w:rPr>
          <w:rtl/>
        </w:rPr>
      </w:pPr>
      <w:r w:rsidRPr="00422A09">
        <w:rPr>
          <w:rtl/>
        </w:rPr>
        <w:t>الله درباره‌ی گناهکاران چن</w:t>
      </w:r>
      <w:r w:rsidR="009F4CAB" w:rsidRPr="00422A09">
        <w:rPr>
          <w:rtl/>
        </w:rPr>
        <w:t>ی</w:t>
      </w:r>
      <w:r w:rsidRPr="00422A09">
        <w:rPr>
          <w:rtl/>
        </w:rPr>
        <w:t>ن خبر داده است:</w:t>
      </w:r>
    </w:p>
    <w:p w:rsidR="00422A09" w:rsidRPr="0033766E" w:rsidRDefault="00A81F1A" w:rsidP="0033766E">
      <w:pPr>
        <w:pStyle w:val="ae"/>
        <w:rPr>
          <w:rStyle w:val="Char3"/>
          <w:spacing w:val="-4"/>
          <w:rtl/>
        </w:rPr>
      </w:pPr>
      <w:r w:rsidRPr="0033766E">
        <w:rPr>
          <w:rStyle w:val="Char5"/>
          <w:rFonts w:cs="Traditional Arabic"/>
          <w:spacing w:val="-4"/>
          <w:szCs w:val="28"/>
          <w:rtl/>
        </w:rPr>
        <w:t>﴿</w:t>
      </w:r>
      <w:r w:rsidR="00422A09" w:rsidRPr="0033766E">
        <w:rPr>
          <w:spacing w:val="-4"/>
          <w:rtl/>
        </w:rPr>
        <w:t>مَا سَلَكَكُم</w:t>
      </w:r>
      <w:r w:rsidR="00422A09" w:rsidRPr="0033766E">
        <w:rPr>
          <w:rFonts w:hint="cs"/>
          <w:spacing w:val="-4"/>
          <w:rtl/>
        </w:rPr>
        <w:t>ۡ</w:t>
      </w:r>
      <w:r w:rsidR="00422A09" w:rsidRPr="0033766E">
        <w:rPr>
          <w:spacing w:val="-4"/>
          <w:rtl/>
        </w:rPr>
        <w:t xml:space="preserve"> </w:t>
      </w:r>
      <w:r w:rsidR="00422A09" w:rsidRPr="0033766E">
        <w:rPr>
          <w:rFonts w:hint="cs"/>
          <w:spacing w:val="-4"/>
          <w:rtl/>
        </w:rPr>
        <w:t>فِي</w:t>
      </w:r>
      <w:r w:rsidR="00422A09" w:rsidRPr="0033766E">
        <w:rPr>
          <w:spacing w:val="-4"/>
          <w:rtl/>
        </w:rPr>
        <w:t xml:space="preserve"> </w:t>
      </w:r>
      <w:r w:rsidR="00422A09" w:rsidRPr="0033766E">
        <w:rPr>
          <w:rFonts w:hint="cs"/>
          <w:spacing w:val="-4"/>
          <w:rtl/>
        </w:rPr>
        <w:t>سَقَرَ</w:t>
      </w:r>
      <w:r w:rsidR="00422A09" w:rsidRPr="0033766E">
        <w:rPr>
          <w:spacing w:val="-4"/>
          <w:rtl/>
        </w:rPr>
        <w:t xml:space="preserve">٤٢ قَالُواْ لَمۡ نَكُ مِنَ </w:t>
      </w:r>
      <w:r w:rsidR="00422A09" w:rsidRPr="0033766E">
        <w:rPr>
          <w:rFonts w:hint="cs"/>
          <w:spacing w:val="-4"/>
          <w:rtl/>
        </w:rPr>
        <w:t>ٱ</w:t>
      </w:r>
      <w:r w:rsidR="00422A09" w:rsidRPr="0033766E">
        <w:rPr>
          <w:rFonts w:hint="eastAsia"/>
          <w:spacing w:val="-4"/>
          <w:rtl/>
        </w:rPr>
        <w:t>لۡمُصَلِّينَ</w:t>
      </w:r>
      <w:r w:rsidR="00422A09" w:rsidRPr="0033766E">
        <w:rPr>
          <w:spacing w:val="-4"/>
          <w:rtl/>
        </w:rPr>
        <w:t xml:space="preserve">٤٣ وَلَمۡ نَكُ نُطۡعِمُ </w:t>
      </w:r>
      <w:r w:rsidR="00422A09" w:rsidRPr="0033766E">
        <w:rPr>
          <w:rFonts w:hint="cs"/>
          <w:spacing w:val="-4"/>
          <w:rtl/>
        </w:rPr>
        <w:t>ٱ</w:t>
      </w:r>
      <w:r w:rsidR="00422A09" w:rsidRPr="0033766E">
        <w:rPr>
          <w:rFonts w:hint="eastAsia"/>
          <w:spacing w:val="-4"/>
          <w:rtl/>
        </w:rPr>
        <w:t>لۡمِسۡكِينَ</w:t>
      </w:r>
      <w:r w:rsidR="00422A09" w:rsidRPr="0033766E">
        <w:rPr>
          <w:spacing w:val="-4"/>
          <w:rtl/>
        </w:rPr>
        <w:t xml:space="preserve">٤٤ وَكُنَّا نَخُوضُ مَعَ </w:t>
      </w:r>
      <w:r w:rsidR="00422A09" w:rsidRPr="0033766E">
        <w:rPr>
          <w:rFonts w:hint="cs"/>
          <w:spacing w:val="-4"/>
          <w:rtl/>
        </w:rPr>
        <w:t>ٱ</w:t>
      </w:r>
      <w:r w:rsidR="00422A09" w:rsidRPr="0033766E">
        <w:rPr>
          <w:rFonts w:hint="eastAsia"/>
          <w:spacing w:val="-4"/>
          <w:rtl/>
        </w:rPr>
        <w:t>لۡخَآئِضِينَ</w:t>
      </w:r>
      <w:r w:rsidR="00422A09" w:rsidRPr="0033766E">
        <w:rPr>
          <w:spacing w:val="-4"/>
          <w:rtl/>
        </w:rPr>
        <w:t xml:space="preserve">٤٥ وَكُنَّا نُكَذِّبُ بِيَوۡمِ </w:t>
      </w:r>
      <w:r w:rsidR="00422A09" w:rsidRPr="0033766E">
        <w:rPr>
          <w:rFonts w:hint="cs"/>
          <w:spacing w:val="-4"/>
          <w:rtl/>
        </w:rPr>
        <w:t>ٱ</w:t>
      </w:r>
      <w:r w:rsidR="00422A09" w:rsidRPr="0033766E">
        <w:rPr>
          <w:rFonts w:hint="eastAsia"/>
          <w:spacing w:val="-4"/>
          <w:rtl/>
        </w:rPr>
        <w:t>لدِّينِ</w:t>
      </w:r>
      <w:r w:rsidR="00422A09" w:rsidRPr="0033766E">
        <w:rPr>
          <w:spacing w:val="-4"/>
          <w:rtl/>
        </w:rPr>
        <w:t>٤٦</w:t>
      </w:r>
      <w:r w:rsidRPr="0033766E">
        <w:rPr>
          <w:rStyle w:val="Char5"/>
          <w:rFonts w:ascii="Times New Roman" w:hAnsi="Times New Roman" w:cs="Traditional Arabic" w:hint="cs"/>
          <w:spacing w:val="-4"/>
          <w:szCs w:val="28"/>
          <w:rtl/>
        </w:rPr>
        <w:t>﴾</w:t>
      </w:r>
      <w:r w:rsidR="00422A09" w:rsidRPr="0033766E">
        <w:rPr>
          <w:rStyle w:val="Char5"/>
          <w:spacing w:val="-4"/>
          <w:rtl/>
        </w:rPr>
        <w:t xml:space="preserve"> [المدثر: 42-46].</w:t>
      </w:r>
    </w:p>
    <w:p w:rsidR="00FB1D30" w:rsidRPr="009F4CAB" w:rsidRDefault="00FB1D30" w:rsidP="0033766E">
      <w:pPr>
        <w:pStyle w:val="a9"/>
        <w:rPr>
          <w:rStyle w:val="Char3"/>
          <w:rtl/>
        </w:rPr>
      </w:pPr>
      <w:r w:rsidRPr="007B3189">
        <w:rPr>
          <w:rtl/>
        </w:rPr>
        <w:t>‏</w:t>
      </w:r>
      <w:r w:rsidRPr="008F2C30">
        <w:rPr>
          <w:rStyle w:val="Char7"/>
          <w:rtl/>
        </w:rPr>
        <w:t>«</w:t>
      </w:r>
      <w:r w:rsidRPr="007B3189">
        <w:rPr>
          <w:rtl/>
        </w:rPr>
        <w:t>‏چه چ</w:t>
      </w:r>
      <w:r w:rsidR="009F4CAB">
        <w:rPr>
          <w:rtl/>
        </w:rPr>
        <w:t>ی</w:t>
      </w:r>
      <w:r w:rsidRPr="007B3189">
        <w:rPr>
          <w:rtl/>
        </w:rPr>
        <w:t xml:space="preserve">ز </w:t>
      </w:r>
      <w:r w:rsidRPr="0033766E">
        <w:rPr>
          <w:rtl/>
        </w:rPr>
        <w:t>شما</w:t>
      </w:r>
      <w:r w:rsidRPr="007B3189">
        <w:rPr>
          <w:rtl/>
        </w:rPr>
        <w:t xml:space="preserve"> را به دوزخ </w:t>
      </w:r>
      <w:r w:rsidR="009F4CAB">
        <w:rPr>
          <w:rtl/>
        </w:rPr>
        <w:t>ک</w:t>
      </w:r>
      <w:r w:rsidRPr="007B3189">
        <w:rPr>
          <w:rtl/>
        </w:rPr>
        <w:t>شانده است؟‏ م</w:t>
      </w:r>
      <w:r w:rsidR="009F4CAB">
        <w:rPr>
          <w:rtl/>
        </w:rPr>
        <w:t>ی</w:t>
      </w:r>
      <w:r w:rsidRPr="007B3189">
        <w:rPr>
          <w:rtl/>
        </w:rPr>
        <w:t>‌گو</w:t>
      </w:r>
      <w:r w:rsidR="009F4CAB">
        <w:rPr>
          <w:rtl/>
        </w:rPr>
        <w:t>ی</w:t>
      </w:r>
      <w:r w:rsidRPr="007B3189">
        <w:rPr>
          <w:rtl/>
        </w:rPr>
        <w:t>ند: از زمره‌ی نمازگزاران نبود</w:t>
      </w:r>
      <w:r w:rsidR="009F4CAB">
        <w:rPr>
          <w:rtl/>
        </w:rPr>
        <w:t>ی</w:t>
      </w:r>
      <w:r w:rsidRPr="007B3189">
        <w:rPr>
          <w:rtl/>
        </w:rPr>
        <w:t>م و به نیازمند، خورا</w:t>
      </w:r>
      <w:r w:rsidR="009F4CAB">
        <w:rPr>
          <w:rtl/>
        </w:rPr>
        <w:t>ک</w:t>
      </w:r>
      <w:r w:rsidRPr="007B3189">
        <w:rPr>
          <w:rtl/>
        </w:rPr>
        <w:t xml:space="preserve"> نم</w:t>
      </w:r>
      <w:r w:rsidR="009F4CAB">
        <w:rPr>
          <w:rtl/>
        </w:rPr>
        <w:t>ی</w:t>
      </w:r>
      <w:r w:rsidRPr="007B3189">
        <w:rPr>
          <w:rtl/>
        </w:rPr>
        <w:t>‌داد</w:t>
      </w:r>
      <w:r w:rsidR="009F4CAB">
        <w:rPr>
          <w:rtl/>
        </w:rPr>
        <w:t>ی</w:t>
      </w:r>
      <w:r w:rsidRPr="007B3189">
        <w:rPr>
          <w:rtl/>
        </w:rPr>
        <w:t>م و ما پ</w:t>
      </w:r>
      <w:r w:rsidR="009F4CAB">
        <w:rPr>
          <w:rtl/>
        </w:rPr>
        <w:t>ی</w:t>
      </w:r>
      <w:r w:rsidRPr="007B3189">
        <w:rPr>
          <w:rtl/>
        </w:rPr>
        <w:t>وسته با باطل‌گرا</w:t>
      </w:r>
      <w:r w:rsidR="009F4CAB">
        <w:rPr>
          <w:rtl/>
        </w:rPr>
        <w:t>ی</w:t>
      </w:r>
      <w:r w:rsidRPr="007B3189">
        <w:rPr>
          <w:rtl/>
        </w:rPr>
        <w:t>ان (هم‌نش</w:t>
      </w:r>
      <w:r w:rsidR="009F4CAB">
        <w:rPr>
          <w:rtl/>
        </w:rPr>
        <w:t>ی</w:t>
      </w:r>
      <w:r w:rsidRPr="007B3189">
        <w:rPr>
          <w:rtl/>
        </w:rPr>
        <w:t>ن م</w:t>
      </w:r>
      <w:r w:rsidR="009F4CAB">
        <w:rPr>
          <w:rtl/>
        </w:rPr>
        <w:t>ی</w:t>
      </w:r>
      <w:r w:rsidRPr="007B3189">
        <w:rPr>
          <w:rtl/>
        </w:rPr>
        <w:t>‌شد</w:t>
      </w:r>
      <w:r w:rsidR="009F4CAB">
        <w:rPr>
          <w:rtl/>
        </w:rPr>
        <w:t>ی</w:t>
      </w:r>
      <w:r w:rsidRPr="007B3189">
        <w:rPr>
          <w:rtl/>
        </w:rPr>
        <w:t xml:space="preserve">م و به </w:t>
      </w:r>
      <w:r w:rsidR="009F4CAB">
        <w:rPr>
          <w:rtl/>
        </w:rPr>
        <w:t>ی</w:t>
      </w:r>
      <w:r w:rsidRPr="007B3189">
        <w:rPr>
          <w:rtl/>
        </w:rPr>
        <w:t>اوه‌گویی و ع</w:t>
      </w:r>
      <w:r w:rsidR="009F4CAB">
        <w:rPr>
          <w:rtl/>
        </w:rPr>
        <w:t>ی</w:t>
      </w:r>
      <w:r w:rsidRPr="007B3189">
        <w:rPr>
          <w:rtl/>
        </w:rPr>
        <w:t>ب‌جوی</w:t>
      </w:r>
      <w:r w:rsidR="009F4CAB">
        <w:rPr>
          <w:rtl/>
        </w:rPr>
        <w:t>ی</w:t>
      </w:r>
      <w:r w:rsidRPr="007B3189">
        <w:rPr>
          <w:rtl/>
        </w:rPr>
        <w:t>) فرو م</w:t>
      </w:r>
      <w:r w:rsidR="009F4CAB">
        <w:rPr>
          <w:rtl/>
        </w:rPr>
        <w:t>ی</w:t>
      </w:r>
      <w:r w:rsidRPr="007B3189">
        <w:rPr>
          <w:rtl/>
        </w:rPr>
        <w:t>‌رفت</w:t>
      </w:r>
      <w:r w:rsidR="009F4CAB">
        <w:rPr>
          <w:rtl/>
        </w:rPr>
        <w:t>ی</w:t>
      </w:r>
      <w:r w:rsidRPr="007B3189">
        <w:rPr>
          <w:rtl/>
        </w:rPr>
        <w:t>م و روز جزا را انکار می‌کردیم</w:t>
      </w:r>
      <w:r w:rsidRPr="00C52F3A">
        <w:rPr>
          <w:rStyle w:val="Char7"/>
          <w:rtl/>
        </w:rPr>
        <w:t>»‏</w:t>
      </w:r>
      <w:r w:rsidR="008F2C30" w:rsidRPr="009F4CAB">
        <w:rPr>
          <w:rStyle w:val="Char3"/>
          <w:rFonts w:hint="cs"/>
          <w:rtl/>
        </w:rPr>
        <w:t>.</w:t>
      </w:r>
    </w:p>
    <w:p w:rsidR="00FB1D30" w:rsidRPr="00422A09" w:rsidRDefault="00FB1D30" w:rsidP="00E33DD5">
      <w:pPr>
        <w:pStyle w:val="a6"/>
        <w:rPr>
          <w:rtl/>
        </w:rPr>
      </w:pPr>
      <w:r w:rsidRPr="00422A09">
        <w:rPr>
          <w:rtl/>
        </w:rPr>
        <w:t>از آ</w:t>
      </w:r>
      <w:r w:rsidR="009F4CAB" w:rsidRPr="00422A09">
        <w:rPr>
          <w:rtl/>
        </w:rPr>
        <w:t>ی</w:t>
      </w:r>
      <w:r w:rsidRPr="00422A09">
        <w:rPr>
          <w:rtl/>
        </w:rPr>
        <w:t>ه‌ها</w:t>
      </w:r>
      <w:r w:rsidR="009F4CAB" w:rsidRPr="00422A09">
        <w:rPr>
          <w:rtl/>
        </w:rPr>
        <w:t>ی</w:t>
      </w:r>
      <w:r w:rsidRPr="00422A09">
        <w:rPr>
          <w:rtl/>
        </w:rPr>
        <w:t xml:space="preserve"> یادشده روشن م</w:t>
      </w:r>
      <w:r w:rsidR="009F4CAB" w:rsidRPr="00422A09">
        <w:rPr>
          <w:rtl/>
        </w:rPr>
        <w:t>ی</w:t>
      </w:r>
      <w:r w:rsidRPr="00422A09">
        <w:rPr>
          <w:rtl/>
        </w:rPr>
        <w:t xml:space="preserve">‌گردد، </w:t>
      </w:r>
      <w:r w:rsidR="009F4CAB" w:rsidRPr="00422A09">
        <w:rPr>
          <w:rtl/>
        </w:rPr>
        <w:t>ک</w:t>
      </w:r>
      <w:r w:rsidRPr="00422A09">
        <w:rPr>
          <w:rtl/>
        </w:rPr>
        <w:t>ه مشر</w:t>
      </w:r>
      <w:r w:rsidR="009F4CAB" w:rsidRPr="00422A09">
        <w:rPr>
          <w:rtl/>
        </w:rPr>
        <w:t>ک</w:t>
      </w:r>
      <w:r w:rsidRPr="00422A09">
        <w:rPr>
          <w:rtl/>
        </w:rPr>
        <w:t>ان در مورد ا</w:t>
      </w:r>
      <w:r w:rsidR="009F4CAB" w:rsidRPr="00422A09">
        <w:rPr>
          <w:rtl/>
        </w:rPr>
        <w:t>ی</w:t>
      </w:r>
      <w:r w:rsidRPr="00422A09">
        <w:rPr>
          <w:rtl/>
        </w:rPr>
        <w:t>مان، زندگ</w:t>
      </w:r>
      <w:r w:rsidR="009F4CAB" w:rsidRPr="00422A09">
        <w:rPr>
          <w:rtl/>
        </w:rPr>
        <w:t>ی</w:t>
      </w:r>
      <w:r w:rsidRPr="00422A09">
        <w:rPr>
          <w:rtl/>
        </w:rPr>
        <w:t xml:space="preserve"> پس از مرگ، ادای نماز و ز</w:t>
      </w:r>
      <w:r w:rsidR="009F4CAB" w:rsidRPr="00422A09">
        <w:rPr>
          <w:rtl/>
        </w:rPr>
        <w:t>ک</w:t>
      </w:r>
      <w:r w:rsidRPr="00422A09">
        <w:rPr>
          <w:rtl/>
        </w:rPr>
        <w:t>ات مورد خطاب قرار می‌گیرند و در روز رستاخیز درباره‌ی ا</w:t>
      </w:r>
      <w:r w:rsidR="009F4CAB" w:rsidRPr="00422A09">
        <w:rPr>
          <w:rtl/>
        </w:rPr>
        <w:t>ی</w:t>
      </w:r>
      <w:r w:rsidRPr="00422A09">
        <w:rPr>
          <w:rtl/>
        </w:rPr>
        <w:t xml:space="preserve">ن امور از آن‌هاباز‌خواست می‌شودو در صورت </w:t>
      </w:r>
      <w:r w:rsidR="009F4CAB" w:rsidRPr="00422A09">
        <w:rPr>
          <w:rtl/>
        </w:rPr>
        <w:t>ک</w:t>
      </w:r>
      <w:r w:rsidRPr="00422A09">
        <w:rPr>
          <w:rtl/>
        </w:rPr>
        <w:t>وتاه</w:t>
      </w:r>
      <w:r w:rsidR="009F4CAB" w:rsidRPr="00422A09">
        <w:rPr>
          <w:rtl/>
        </w:rPr>
        <w:t>ی</w:t>
      </w:r>
      <w:r w:rsidRPr="00422A09">
        <w:rPr>
          <w:rtl/>
        </w:rPr>
        <w:t xml:space="preserve"> </w:t>
      </w:r>
      <w:r w:rsidR="009F4CAB" w:rsidRPr="00422A09">
        <w:rPr>
          <w:rtl/>
        </w:rPr>
        <w:t>ی</w:t>
      </w:r>
      <w:r w:rsidRPr="00422A09">
        <w:rPr>
          <w:rtl/>
        </w:rPr>
        <w:t>ا تر</w:t>
      </w:r>
      <w:r w:rsidR="009F4CAB" w:rsidRPr="00422A09">
        <w:rPr>
          <w:rtl/>
        </w:rPr>
        <w:t>ک</w:t>
      </w:r>
      <w:r w:rsidRPr="00422A09">
        <w:rPr>
          <w:rtl/>
        </w:rPr>
        <w:t xml:space="preserve"> آن‌ها مجازات می‌شوند</w:t>
      </w:r>
      <w:r w:rsidR="00422A09" w:rsidRPr="00422A09">
        <w:rPr>
          <w:vertAlign w:val="superscript"/>
          <w:rtl/>
        </w:rPr>
        <w:footnoteReference w:id="184"/>
      </w:r>
      <w:r w:rsidRPr="00422A09">
        <w:rPr>
          <w:rtl/>
        </w:rPr>
        <w:t xml:space="preserve">. </w:t>
      </w:r>
    </w:p>
    <w:p w:rsidR="00FB1D30" w:rsidRPr="00E062A2" w:rsidRDefault="00FB1D30" w:rsidP="00E33DD5">
      <w:pPr>
        <w:pStyle w:val="a6"/>
        <w:numPr>
          <w:ilvl w:val="0"/>
          <w:numId w:val="20"/>
        </w:numPr>
        <w:ind w:left="0" w:firstLine="284"/>
        <w:rPr>
          <w:rFonts w:ascii="QCF_BSML" w:hAnsi="QCF_BSML"/>
          <w:sz w:val="32"/>
          <w:szCs w:val="32"/>
          <w:rtl/>
        </w:rPr>
      </w:pPr>
      <w:r w:rsidRPr="00422A09">
        <w:rPr>
          <w:rtl/>
        </w:rPr>
        <w:t xml:space="preserve">کافران، در میزان </w:t>
      </w:r>
      <w:r w:rsidR="009F4CAB" w:rsidRPr="00422A09">
        <w:rPr>
          <w:rtl/>
        </w:rPr>
        <w:t>ک</w:t>
      </w:r>
      <w:r w:rsidRPr="00422A09">
        <w:rPr>
          <w:rtl/>
        </w:rPr>
        <w:t xml:space="preserve">فر، سرکشی و گناه با هم تفاوت دارند و هر </w:t>
      </w:r>
      <w:r w:rsidR="009F4CAB" w:rsidRPr="00422A09">
        <w:rPr>
          <w:rtl/>
        </w:rPr>
        <w:t>ک</w:t>
      </w:r>
      <w:r w:rsidRPr="00422A09">
        <w:rPr>
          <w:rtl/>
        </w:rPr>
        <w:t>س از آنان به اندازه‌ی گناهان خود به دوزخ م</w:t>
      </w:r>
      <w:r w:rsidR="009F4CAB" w:rsidRPr="00422A09">
        <w:rPr>
          <w:rtl/>
        </w:rPr>
        <w:t>ی</w:t>
      </w:r>
      <w:r w:rsidRPr="00422A09">
        <w:rPr>
          <w:rtl/>
        </w:rPr>
        <w:t>‌رود و آتش دوزخ ن</w:t>
      </w:r>
      <w:r w:rsidR="009F4CAB" w:rsidRPr="00422A09">
        <w:rPr>
          <w:rtl/>
        </w:rPr>
        <w:t>ی</w:t>
      </w:r>
      <w:r w:rsidRPr="00422A09">
        <w:rPr>
          <w:rtl/>
        </w:rPr>
        <w:t>ز درجات متفاوت</w:t>
      </w:r>
      <w:r w:rsidR="009F4CAB" w:rsidRPr="00422A09">
        <w:rPr>
          <w:rtl/>
        </w:rPr>
        <w:t>ی</w:t>
      </w:r>
      <w:r w:rsidRPr="00422A09">
        <w:rPr>
          <w:rtl/>
        </w:rPr>
        <w:t xml:space="preserve"> دارد، همان‌گونه </w:t>
      </w:r>
      <w:r w:rsidR="009F4CAB" w:rsidRPr="00422A09">
        <w:rPr>
          <w:rtl/>
        </w:rPr>
        <w:t>ک</w:t>
      </w:r>
      <w:r w:rsidRPr="00422A09">
        <w:rPr>
          <w:rtl/>
        </w:rPr>
        <w:t>ه بهشت دارا</w:t>
      </w:r>
      <w:r w:rsidR="009F4CAB" w:rsidRPr="00422A09">
        <w:rPr>
          <w:rtl/>
        </w:rPr>
        <w:t>ی</w:t>
      </w:r>
      <w:r w:rsidRPr="00422A09">
        <w:rPr>
          <w:rtl/>
        </w:rPr>
        <w:t xml:space="preserve"> درجات متفاوت است. اگر </w:t>
      </w:r>
      <w:r w:rsidR="009F4CAB" w:rsidRPr="00422A09">
        <w:rPr>
          <w:rtl/>
        </w:rPr>
        <w:t>ک</w:t>
      </w:r>
      <w:r w:rsidRPr="00422A09">
        <w:rPr>
          <w:rtl/>
        </w:rPr>
        <w:t>س</w:t>
      </w:r>
      <w:r w:rsidR="009F4CAB" w:rsidRPr="00422A09">
        <w:rPr>
          <w:rtl/>
        </w:rPr>
        <w:t>ی</w:t>
      </w:r>
      <w:r w:rsidRPr="00422A09">
        <w:rPr>
          <w:rtl/>
        </w:rPr>
        <w:t xml:space="preserve"> شدت </w:t>
      </w:r>
      <w:r w:rsidR="009F4CAB" w:rsidRPr="00422A09">
        <w:rPr>
          <w:rtl/>
        </w:rPr>
        <w:t>ک</w:t>
      </w:r>
      <w:r w:rsidRPr="00422A09">
        <w:rPr>
          <w:rtl/>
        </w:rPr>
        <w:t>فر و گمراه</w:t>
      </w:r>
      <w:r w:rsidR="009F4CAB" w:rsidRPr="00422A09">
        <w:rPr>
          <w:rtl/>
        </w:rPr>
        <w:t>ی</w:t>
      </w:r>
      <w:r w:rsidRPr="00422A09">
        <w:rPr>
          <w:rtl/>
        </w:rPr>
        <w:t>ش ز</w:t>
      </w:r>
      <w:r w:rsidR="009F4CAB" w:rsidRPr="00422A09">
        <w:rPr>
          <w:rtl/>
        </w:rPr>
        <w:t>ی</w:t>
      </w:r>
      <w:r w:rsidRPr="00422A09">
        <w:rPr>
          <w:rtl/>
        </w:rPr>
        <w:t>اد باشد، عذابش ن</w:t>
      </w:r>
      <w:r w:rsidR="009F4CAB" w:rsidRPr="00422A09">
        <w:rPr>
          <w:rtl/>
        </w:rPr>
        <w:t>ی</w:t>
      </w:r>
      <w:r w:rsidRPr="00422A09">
        <w:rPr>
          <w:rtl/>
        </w:rPr>
        <w:t>ز به‌ همان اندازه ز</w:t>
      </w:r>
      <w:r w:rsidR="009F4CAB" w:rsidRPr="00422A09">
        <w:rPr>
          <w:rtl/>
        </w:rPr>
        <w:t>ی</w:t>
      </w:r>
      <w:r w:rsidRPr="00422A09">
        <w:rPr>
          <w:rtl/>
        </w:rPr>
        <w:t>اد خواهد بود برخی از کافران در پا</w:t>
      </w:r>
      <w:r w:rsidR="009F4CAB" w:rsidRPr="00422A09">
        <w:rPr>
          <w:rtl/>
        </w:rPr>
        <w:t>یی</w:t>
      </w:r>
      <w:r w:rsidRPr="00422A09">
        <w:rPr>
          <w:rtl/>
        </w:rPr>
        <w:t>ن‌تر</w:t>
      </w:r>
      <w:r w:rsidR="009F4CAB" w:rsidRPr="00422A09">
        <w:rPr>
          <w:rtl/>
        </w:rPr>
        <w:t>ی</w:t>
      </w:r>
      <w:r w:rsidRPr="00422A09">
        <w:rPr>
          <w:rtl/>
        </w:rPr>
        <w:t xml:space="preserve">ن درجه‌ی دوزخ خواهند بود. منافقان از آن جمله‌اند: </w:t>
      </w:r>
    </w:p>
    <w:p w:rsidR="00FB1D30" w:rsidRPr="009F4CAB" w:rsidRDefault="00A81F1A" w:rsidP="0033766E">
      <w:pPr>
        <w:pStyle w:val="ae"/>
        <w:rPr>
          <w:rStyle w:val="Char3"/>
          <w:rtl/>
        </w:rPr>
      </w:pPr>
      <w:r w:rsidRPr="00A81F1A">
        <w:rPr>
          <w:rStyle w:val="Char5"/>
          <w:rFonts w:cs="Traditional Arabic"/>
          <w:szCs w:val="28"/>
          <w:rtl/>
        </w:rPr>
        <w:t>﴿</w:t>
      </w:r>
      <w:r w:rsidR="00422A09" w:rsidRPr="0033766E">
        <w:rPr>
          <w:rtl/>
        </w:rPr>
        <w:t xml:space="preserve">إِنَّ </w:t>
      </w:r>
      <w:r w:rsidR="00422A09" w:rsidRPr="0033766E">
        <w:rPr>
          <w:rFonts w:hint="cs"/>
          <w:rtl/>
        </w:rPr>
        <w:t>ٱ</w:t>
      </w:r>
      <w:r w:rsidR="00422A09" w:rsidRPr="0033766E">
        <w:rPr>
          <w:rFonts w:hint="eastAsia"/>
          <w:rtl/>
        </w:rPr>
        <w:t>ل</w:t>
      </w:r>
      <w:r w:rsidR="00422A09" w:rsidRPr="0033766E">
        <w:rPr>
          <w:rFonts w:hint="cs"/>
          <w:rtl/>
        </w:rPr>
        <w:t>ۡمُنَٰفِقِينَ</w:t>
      </w:r>
      <w:r w:rsidR="00422A09" w:rsidRPr="0033766E">
        <w:rPr>
          <w:rtl/>
        </w:rPr>
        <w:t xml:space="preserve"> فِي </w:t>
      </w:r>
      <w:r w:rsidR="00422A09" w:rsidRPr="0033766E">
        <w:rPr>
          <w:rFonts w:hint="cs"/>
          <w:rtl/>
        </w:rPr>
        <w:t>ٱ</w:t>
      </w:r>
      <w:r w:rsidR="00422A09" w:rsidRPr="0033766E">
        <w:rPr>
          <w:rFonts w:hint="eastAsia"/>
          <w:rtl/>
        </w:rPr>
        <w:t>لدَّر</w:t>
      </w:r>
      <w:r w:rsidR="00422A09" w:rsidRPr="0033766E">
        <w:rPr>
          <w:rFonts w:hint="cs"/>
          <w:rtl/>
        </w:rPr>
        <w:t>ۡكِ</w:t>
      </w:r>
      <w:r w:rsidR="00422A09" w:rsidRPr="0033766E">
        <w:rPr>
          <w:rtl/>
        </w:rPr>
        <w:t xml:space="preserve"> </w:t>
      </w:r>
      <w:r w:rsidR="00422A09" w:rsidRPr="0033766E">
        <w:rPr>
          <w:rFonts w:hint="cs"/>
          <w:rtl/>
        </w:rPr>
        <w:t>ٱ</w:t>
      </w:r>
      <w:r w:rsidR="00422A09" w:rsidRPr="0033766E">
        <w:rPr>
          <w:rFonts w:hint="eastAsia"/>
          <w:rtl/>
        </w:rPr>
        <w:t>ل</w:t>
      </w:r>
      <w:r w:rsidR="00422A09" w:rsidRPr="0033766E">
        <w:rPr>
          <w:rFonts w:hint="cs"/>
          <w:rtl/>
        </w:rPr>
        <w:t>ۡأَسۡفَلِ</w:t>
      </w:r>
      <w:r w:rsidR="00422A09" w:rsidRPr="0033766E">
        <w:rPr>
          <w:rtl/>
        </w:rPr>
        <w:t xml:space="preserve"> مِنَ </w:t>
      </w:r>
      <w:r w:rsidR="00422A09" w:rsidRPr="0033766E">
        <w:rPr>
          <w:rFonts w:hint="cs"/>
          <w:rtl/>
        </w:rPr>
        <w:t>ٱ</w:t>
      </w:r>
      <w:r w:rsidR="00422A09" w:rsidRPr="0033766E">
        <w:rPr>
          <w:rFonts w:hint="eastAsia"/>
          <w:rtl/>
        </w:rPr>
        <w:t>لنَّارِ</w:t>
      </w:r>
      <w:r w:rsidRPr="00A81F1A">
        <w:rPr>
          <w:rStyle w:val="Char5"/>
          <w:rFonts w:ascii="Times New Roman" w:hAnsi="Times New Roman" w:cs="Traditional Arabic" w:hint="cs"/>
          <w:szCs w:val="28"/>
          <w:rtl/>
        </w:rPr>
        <w:t>﴾</w:t>
      </w:r>
      <w:r w:rsidR="00422A09" w:rsidRPr="005D408F">
        <w:rPr>
          <w:rStyle w:val="Char5"/>
          <w:rtl/>
        </w:rPr>
        <w:t xml:space="preserve"> [النساء: 145].</w:t>
      </w:r>
      <w:r w:rsidR="00FB1D30" w:rsidRPr="00A4326E">
        <w:rPr>
          <w:rFonts w:ascii="Arial" w:hAnsi="Arial" w:cs="Arial"/>
          <w:sz w:val="16"/>
          <w:szCs w:val="16"/>
          <w:rtl/>
        </w:rPr>
        <w:t xml:space="preserve"> </w:t>
      </w:r>
    </w:p>
    <w:p w:rsidR="00FB1D30" w:rsidRPr="009F4CAB" w:rsidRDefault="00FB1D30" w:rsidP="0033766E">
      <w:pPr>
        <w:pStyle w:val="a9"/>
        <w:rPr>
          <w:rStyle w:val="Char3"/>
          <w:rtl/>
        </w:rPr>
      </w:pPr>
      <w:r w:rsidRPr="009F4CAB">
        <w:rPr>
          <w:rStyle w:val="Char3"/>
          <w:rtl/>
        </w:rPr>
        <w:t>‏</w:t>
      </w:r>
      <w:r w:rsidRPr="00C52F3A">
        <w:rPr>
          <w:rStyle w:val="Char7"/>
          <w:rtl/>
        </w:rPr>
        <w:t>«‏</w:t>
      </w:r>
      <w:r w:rsidRPr="007B3189">
        <w:rPr>
          <w:rtl/>
        </w:rPr>
        <w:t>ب</w:t>
      </w:r>
      <w:r w:rsidR="009F4CAB">
        <w:rPr>
          <w:rtl/>
        </w:rPr>
        <w:t>ی</w:t>
      </w:r>
      <w:r w:rsidRPr="007B3189">
        <w:rPr>
          <w:rtl/>
        </w:rPr>
        <w:t>‌گمان منافقان در پای</w:t>
      </w:r>
      <w:r w:rsidR="009F4CAB">
        <w:rPr>
          <w:rtl/>
        </w:rPr>
        <w:t>ی</w:t>
      </w:r>
      <w:r w:rsidRPr="007B3189">
        <w:rPr>
          <w:rtl/>
        </w:rPr>
        <w:t>ن‌تر</w:t>
      </w:r>
      <w:r w:rsidR="009F4CAB">
        <w:rPr>
          <w:rtl/>
        </w:rPr>
        <w:t>ی</w:t>
      </w:r>
      <w:r w:rsidRPr="007B3189">
        <w:rPr>
          <w:rtl/>
        </w:rPr>
        <w:t>ن م</w:t>
      </w:r>
      <w:r w:rsidR="009F4CAB">
        <w:rPr>
          <w:rtl/>
        </w:rPr>
        <w:t>ک</w:t>
      </w:r>
      <w:r w:rsidRPr="007B3189">
        <w:rPr>
          <w:rtl/>
        </w:rPr>
        <w:t>ان آتش هستند</w:t>
      </w:r>
      <w:r w:rsidRPr="009F4CAB">
        <w:rPr>
          <w:rStyle w:val="Char3"/>
          <w:rtl/>
        </w:rPr>
        <w:t>‏</w:t>
      </w:r>
      <w:r w:rsidRPr="00C52F3A">
        <w:rPr>
          <w:rStyle w:val="Char7"/>
          <w:rtl/>
        </w:rPr>
        <w:t>»</w:t>
      </w:r>
      <w:r w:rsidRPr="009F4CAB">
        <w:rPr>
          <w:rStyle w:val="Char3"/>
          <w:rtl/>
        </w:rPr>
        <w:t>‏.</w:t>
      </w:r>
    </w:p>
    <w:p w:rsidR="00FB1D30" w:rsidRPr="00422A09" w:rsidRDefault="00FB1D30" w:rsidP="00E33DD5">
      <w:pPr>
        <w:pStyle w:val="a6"/>
        <w:rPr>
          <w:rtl/>
        </w:rPr>
      </w:pPr>
      <w:r w:rsidRPr="00422A09">
        <w:rPr>
          <w:rtl/>
        </w:rPr>
        <w:t>ش</w:t>
      </w:r>
      <w:r w:rsidR="009F4CAB" w:rsidRPr="00422A09">
        <w:rPr>
          <w:rtl/>
        </w:rPr>
        <w:t>ی</w:t>
      </w:r>
      <w:r w:rsidRPr="00422A09">
        <w:rPr>
          <w:rtl/>
        </w:rPr>
        <w:t>خ الاسلام ابن تیم</w:t>
      </w:r>
      <w:r w:rsidR="009F4CAB" w:rsidRPr="00422A09">
        <w:rPr>
          <w:rtl/>
        </w:rPr>
        <w:t>ی</w:t>
      </w:r>
      <w:r w:rsidRPr="00422A09">
        <w:rPr>
          <w:rtl/>
        </w:rPr>
        <w:t>ه م</w:t>
      </w:r>
      <w:r w:rsidR="009F4CAB" w:rsidRPr="00422A09">
        <w:rPr>
          <w:rtl/>
        </w:rPr>
        <w:t>ی</w:t>
      </w:r>
      <w:r w:rsidRPr="00422A09">
        <w:rPr>
          <w:rtl/>
        </w:rPr>
        <w:t>‌گو</w:t>
      </w:r>
      <w:r w:rsidR="009F4CAB" w:rsidRPr="00422A09">
        <w:rPr>
          <w:rtl/>
        </w:rPr>
        <w:t>ی</w:t>
      </w:r>
      <w:r w:rsidRPr="00422A09">
        <w:rPr>
          <w:rtl/>
        </w:rPr>
        <w:t xml:space="preserve">د: عذاب </w:t>
      </w:r>
      <w:r w:rsidR="009F4CAB" w:rsidRPr="00422A09">
        <w:rPr>
          <w:rtl/>
        </w:rPr>
        <w:t>ک</w:t>
      </w:r>
      <w:r w:rsidRPr="00422A09">
        <w:rPr>
          <w:rtl/>
        </w:rPr>
        <w:t>سان</w:t>
      </w:r>
      <w:r w:rsidR="009F4CAB" w:rsidRPr="00422A09">
        <w:rPr>
          <w:rtl/>
        </w:rPr>
        <w:t>ی</w:t>
      </w:r>
      <w:r w:rsidRPr="00422A09">
        <w:rPr>
          <w:rtl/>
        </w:rPr>
        <w:t xml:space="preserve"> </w:t>
      </w:r>
      <w:r w:rsidR="009F4CAB" w:rsidRPr="00422A09">
        <w:rPr>
          <w:rtl/>
        </w:rPr>
        <w:t>ک</w:t>
      </w:r>
      <w:r w:rsidRPr="00422A09">
        <w:rPr>
          <w:rtl/>
        </w:rPr>
        <w:t>ه بد</w:t>
      </w:r>
      <w:r w:rsidR="009F4CAB" w:rsidRPr="00422A09">
        <w:rPr>
          <w:rtl/>
        </w:rPr>
        <w:t>ی</w:t>
      </w:r>
      <w:r w:rsidRPr="00422A09">
        <w:rPr>
          <w:rtl/>
        </w:rPr>
        <w:t>‌ها</w:t>
      </w:r>
      <w:r w:rsidR="009F4CAB" w:rsidRPr="00422A09">
        <w:rPr>
          <w:rtl/>
        </w:rPr>
        <w:t>ی</w:t>
      </w:r>
      <w:r w:rsidRPr="00422A09">
        <w:rPr>
          <w:rtl/>
        </w:rPr>
        <w:t>شان ز</w:t>
      </w:r>
      <w:r w:rsidR="009F4CAB" w:rsidRPr="00422A09">
        <w:rPr>
          <w:rtl/>
        </w:rPr>
        <w:t>ی</w:t>
      </w:r>
      <w:r w:rsidRPr="00422A09">
        <w:rPr>
          <w:rtl/>
        </w:rPr>
        <w:t xml:space="preserve">اد است، از عذاب </w:t>
      </w:r>
      <w:r w:rsidR="009F4CAB" w:rsidRPr="00422A09">
        <w:rPr>
          <w:rtl/>
        </w:rPr>
        <w:t>ک</w:t>
      </w:r>
      <w:r w:rsidRPr="00422A09">
        <w:rPr>
          <w:rtl/>
        </w:rPr>
        <w:t>سان</w:t>
      </w:r>
      <w:r w:rsidR="009F4CAB" w:rsidRPr="00422A09">
        <w:rPr>
          <w:rtl/>
        </w:rPr>
        <w:t>ی</w:t>
      </w:r>
      <w:r w:rsidRPr="00422A09">
        <w:rPr>
          <w:rtl/>
        </w:rPr>
        <w:t xml:space="preserve"> </w:t>
      </w:r>
      <w:r w:rsidR="009F4CAB" w:rsidRPr="00422A09">
        <w:rPr>
          <w:rtl/>
        </w:rPr>
        <w:t>ک</w:t>
      </w:r>
      <w:r w:rsidRPr="00422A09">
        <w:rPr>
          <w:rtl/>
        </w:rPr>
        <w:t>ه بد</w:t>
      </w:r>
      <w:r w:rsidR="009F4CAB" w:rsidRPr="00422A09">
        <w:rPr>
          <w:rtl/>
        </w:rPr>
        <w:t>ی</w:t>
      </w:r>
      <w:r w:rsidRPr="00422A09">
        <w:rPr>
          <w:rtl/>
        </w:rPr>
        <w:t>‌ها</w:t>
      </w:r>
      <w:r w:rsidR="009F4CAB" w:rsidRPr="00422A09">
        <w:rPr>
          <w:rtl/>
        </w:rPr>
        <w:t>ی</w:t>
      </w:r>
      <w:r w:rsidRPr="00422A09">
        <w:rPr>
          <w:rtl/>
        </w:rPr>
        <w:t xml:space="preserve"> </w:t>
      </w:r>
      <w:r w:rsidR="009F4CAB" w:rsidRPr="00422A09">
        <w:rPr>
          <w:rtl/>
        </w:rPr>
        <w:t>ک</w:t>
      </w:r>
      <w:r w:rsidRPr="00422A09">
        <w:rPr>
          <w:rtl/>
        </w:rPr>
        <w:t xml:space="preserve">متری دارند، بیشتر است و هر </w:t>
      </w:r>
      <w:r w:rsidR="009F4CAB" w:rsidRPr="00422A09">
        <w:rPr>
          <w:rtl/>
        </w:rPr>
        <w:t>ک</w:t>
      </w:r>
      <w:r w:rsidRPr="00422A09">
        <w:rPr>
          <w:rtl/>
        </w:rPr>
        <w:t xml:space="preserve">دام از کافران </w:t>
      </w:r>
      <w:r w:rsidR="009F4CAB" w:rsidRPr="00422A09">
        <w:rPr>
          <w:rtl/>
        </w:rPr>
        <w:t>ک</w:t>
      </w:r>
      <w:r w:rsidRPr="00422A09">
        <w:rPr>
          <w:rtl/>
        </w:rPr>
        <w:t>ه ن</w:t>
      </w:r>
      <w:r w:rsidR="009F4CAB" w:rsidRPr="00422A09">
        <w:rPr>
          <w:rtl/>
        </w:rPr>
        <w:t>یکی</w:t>
      </w:r>
      <w:r w:rsidRPr="00422A09">
        <w:rPr>
          <w:rtl/>
        </w:rPr>
        <w:t xml:space="preserve"> داشته باشد، به همان اندازه از عذابش </w:t>
      </w:r>
      <w:r w:rsidR="009F4CAB" w:rsidRPr="00422A09">
        <w:rPr>
          <w:rtl/>
        </w:rPr>
        <w:t>ک</w:t>
      </w:r>
      <w:r w:rsidRPr="00422A09">
        <w:rPr>
          <w:rtl/>
        </w:rPr>
        <w:t>استه م</w:t>
      </w:r>
      <w:r w:rsidR="009F4CAB" w:rsidRPr="00422A09">
        <w:rPr>
          <w:rtl/>
        </w:rPr>
        <w:t>ی</w:t>
      </w:r>
      <w:r w:rsidRPr="00422A09">
        <w:rPr>
          <w:rtl/>
        </w:rPr>
        <w:t xml:space="preserve">‌شود. برای مثال، عذاب ابوطالب از عذاب ابولهب </w:t>
      </w:r>
      <w:r w:rsidR="009F4CAB" w:rsidRPr="00422A09">
        <w:rPr>
          <w:rtl/>
        </w:rPr>
        <w:t>ک</w:t>
      </w:r>
      <w:r w:rsidRPr="00422A09">
        <w:rPr>
          <w:rtl/>
        </w:rPr>
        <w:t>م‌تر و سبک‌تر است. بنابرا</w:t>
      </w:r>
      <w:r w:rsidR="009F4CAB" w:rsidRPr="00422A09">
        <w:rPr>
          <w:rtl/>
        </w:rPr>
        <w:t>ی</w:t>
      </w:r>
      <w:r w:rsidRPr="00422A09">
        <w:rPr>
          <w:rtl/>
        </w:rPr>
        <w:t>ن محاسبه‌ی اعمال کافران، برای آشکار کردن مراتب عذاب است نه برای رفتن به بهشت</w:t>
      </w:r>
      <w:r w:rsidR="00422A09" w:rsidRPr="00422A09">
        <w:rPr>
          <w:vertAlign w:val="superscript"/>
          <w:rtl/>
        </w:rPr>
        <w:footnoteReference w:id="185"/>
      </w:r>
      <w:r w:rsidRPr="00422A09">
        <w:rPr>
          <w:rtl/>
        </w:rPr>
        <w:t>.</w:t>
      </w:r>
    </w:p>
    <w:p w:rsidR="00FB1D30" w:rsidRPr="00422A09" w:rsidRDefault="00FB1D30" w:rsidP="00E33DD5">
      <w:pPr>
        <w:pStyle w:val="a6"/>
        <w:rPr>
          <w:rtl/>
        </w:rPr>
      </w:pPr>
      <w:r w:rsidRPr="00422A09">
        <w:rPr>
          <w:rtl/>
        </w:rPr>
        <w:t>امام قرطب</w:t>
      </w:r>
      <w:r w:rsidR="009F4CAB" w:rsidRPr="00422A09">
        <w:rPr>
          <w:rtl/>
        </w:rPr>
        <w:t>ی</w:t>
      </w:r>
      <w:r w:rsidRPr="00422A09">
        <w:rPr>
          <w:rtl/>
        </w:rPr>
        <w:t xml:space="preserve"> درباره سنجش اعمال کافران دو ن</w:t>
      </w:r>
      <w:r w:rsidR="009F4CAB" w:rsidRPr="00422A09">
        <w:rPr>
          <w:rtl/>
        </w:rPr>
        <w:t>ک</w:t>
      </w:r>
      <w:r w:rsidRPr="00422A09">
        <w:rPr>
          <w:rtl/>
        </w:rPr>
        <w:t>ته را ب</w:t>
      </w:r>
      <w:r w:rsidR="009F4CAB" w:rsidRPr="00422A09">
        <w:rPr>
          <w:rtl/>
        </w:rPr>
        <w:t>ی</w:t>
      </w:r>
      <w:r w:rsidRPr="00422A09">
        <w:rPr>
          <w:rtl/>
        </w:rPr>
        <w:t>ان م</w:t>
      </w:r>
      <w:r w:rsidR="009F4CAB" w:rsidRPr="00422A09">
        <w:rPr>
          <w:rtl/>
        </w:rPr>
        <w:t>ی</w:t>
      </w:r>
      <w:r w:rsidRPr="00422A09">
        <w:rPr>
          <w:rtl/>
        </w:rPr>
        <w:t>‌فرما</w:t>
      </w:r>
      <w:r w:rsidR="009F4CAB" w:rsidRPr="00422A09">
        <w:rPr>
          <w:rtl/>
        </w:rPr>
        <w:t>ی</w:t>
      </w:r>
      <w:r w:rsidRPr="00422A09">
        <w:rPr>
          <w:rtl/>
        </w:rPr>
        <w:t>د:</w:t>
      </w:r>
    </w:p>
    <w:p w:rsidR="00FB1D30" w:rsidRPr="00422A09" w:rsidRDefault="00FB1D30" w:rsidP="00E33DD5">
      <w:pPr>
        <w:pStyle w:val="a6"/>
        <w:rPr>
          <w:rtl/>
        </w:rPr>
      </w:pPr>
      <w:r w:rsidRPr="0033766E">
        <w:rPr>
          <w:rStyle w:val="Char4"/>
          <w:rtl/>
        </w:rPr>
        <w:t>نخست</w:t>
      </w:r>
      <w:r w:rsidRPr="00422A09">
        <w:rPr>
          <w:rtl/>
        </w:rPr>
        <w:t xml:space="preserve">: در </w:t>
      </w:r>
      <w:r w:rsidR="009F4CAB" w:rsidRPr="00422A09">
        <w:rPr>
          <w:rtl/>
        </w:rPr>
        <w:t>یک</w:t>
      </w:r>
      <w:r w:rsidRPr="00422A09">
        <w:rPr>
          <w:rtl/>
        </w:rPr>
        <w:t xml:space="preserve"> </w:t>
      </w:r>
      <w:r w:rsidR="009F4CAB" w:rsidRPr="00422A09">
        <w:rPr>
          <w:rtl/>
        </w:rPr>
        <w:t>ک</w:t>
      </w:r>
      <w:r w:rsidRPr="00422A09">
        <w:rPr>
          <w:rtl/>
        </w:rPr>
        <w:t>فه‌ی ترازو،</w:t>
      </w:r>
      <w:r w:rsidR="009F4CAB" w:rsidRPr="00422A09">
        <w:rPr>
          <w:rtl/>
        </w:rPr>
        <w:t>ک</w:t>
      </w:r>
      <w:r w:rsidRPr="00422A09">
        <w:rPr>
          <w:rtl/>
        </w:rPr>
        <w:t>فر و گناهان‌شان گذاشته م</w:t>
      </w:r>
      <w:r w:rsidR="009F4CAB" w:rsidRPr="00422A09">
        <w:rPr>
          <w:rtl/>
        </w:rPr>
        <w:t>ی</w:t>
      </w:r>
      <w:r w:rsidRPr="00422A09">
        <w:rPr>
          <w:rtl/>
        </w:rPr>
        <w:t xml:space="preserve">‌شودو اعمال نیکی ندارد </w:t>
      </w:r>
      <w:r w:rsidR="009F4CAB" w:rsidRPr="00422A09">
        <w:rPr>
          <w:rtl/>
        </w:rPr>
        <w:t>ک</w:t>
      </w:r>
      <w:r w:rsidRPr="00422A09">
        <w:rPr>
          <w:rtl/>
        </w:rPr>
        <w:t xml:space="preserve">ه در </w:t>
      </w:r>
      <w:r w:rsidR="009F4CAB" w:rsidRPr="00422A09">
        <w:rPr>
          <w:rtl/>
        </w:rPr>
        <w:t>ک</w:t>
      </w:r>
      <w:r w:rsidRPr="00422A09">
        <w:rPr>
          <w:rtl/>
        </w:rPr>
        <w:t>فه‌ی د</w:t>
      </w:r>
      <w:r w:rsidR="009F4CAB" w:rsidRPr="00422A09">
        <w:rPr>
          <w:rtl/>
        </w:rPr>
        <w:t>ی</w:t>
      </w:r>
      <w:r w:rsidRPr="00422A09">
        <w:rPr>
          <w:rtl/>
        </w:rPr>
        <w:t xml:space="preserve">گر قرار گیرد، از این‌رو </w:t>
      </w:r>
      <w:r w:rsidR="009F4CAB" w:rsidRPr="00422A09">
        <w:rPr>
          <w:rtl/>
        </w:rPr>
        <w:t>ک</w:t>
      </w:r>
      <w:r w:rsidRPr="00422A09">
        <w:rPr>
          <w:rtl/>
        </w:rPr>
        <w:t>فه‌ی اعمال بد، بدل</w:t>
      </w:r>
      <w:r w:rsidR="009F4CAB" w:rsidRPr="00422A09">
        <w:rPr>
          <w:rtl/>
        </w:rPr>
        <w:t>ی</w:t>
      </w:r>
      <w:r w:rsidRPr="00422A09">
        <w:rPr>
          <w:rtl/>
        </w:rPr>
        <w:t>ل خال</w:t>
      </w:r>
      <w:r w:rsidR="009F4CAB" w:rsidRPr="00422A09">
        <w:rPr>
          <w:rtl/>
        </w:rPr>
        <w:t>ی</w:t>
      </w:r>
      <w:r w:rsidRPr="00422A09">
        <w:rPr>
          <w:rtl/>
        </w:rPr>
        <w:t xml:space="preserve"> بودن </w:t>
      </w:r>
      <w:r w:rsidR="009F4CAB" w:rsidRPr="00422A09">
        <w:rPr>
          <w:rtl/>
        </w:rPr>
        <w:t>ک</w:t>
      </w:r>
      <w:r w:rsidRPr="00422A09">
        <w:rPr>
          <w:rtl/>
        </w:rPr>
        <w:t>فه اعمال ن</w:t>
      </w:r>
      <w:r w:rsidR="009F4CAB" w:rsidRPr="00422A09">
        <w:rPr>
          <w:rtl/>
        </w:rPr>
        <w:t>یک</w:t>
      </w:r>
      <w:r w:rsidRPr="00422A09">
        <w:rPr>
          <w:rtl/>
        </w:rPr>
        <w:t>، سنگین‌تر است.</w:t>
      </w:r>
    </w:p>
    <w:p w:rsidR="00FB1D30" w:rsidRPr="00422A09" w:rsidRDefault="00FB1D30" w:rsidP="00E33DD5">
      <w:pPr>
        <w:pStyle w:val="a6"/>
        <w:rPr>
          <w:rtl/>
        </w:rPr>
      </w:pPr>
      <w:r w:rsidRPr="0033766E">
        <w:rPr>
          <w:rStyle w:val="Char4"/>
          <w:rtl/>
        </w:rPr>
        <w:t>دوم</w:t>
      </w:r>
      <w:r w:rsidRPr="00422A09">
        <w:rPr>
          <w:rtl/>
        </w:rPr>
        <w:t>: اعمال نیک هم‌چون: صله‌ی رحم، صدقه، همدرد</w:t>
      </w:r>
      <w:r w:rsidR="009F4CAB" w:rsidRPr="00422A09">
        <w:rPr>
          <w:rtl/>
        </w:rPr>
        <w:t>ی</w:t>
      </w:r>
      <w:r w:rsidRPr="00422A09">
        <w:rPr>
          <w:rtl/>
        </w:rPr>
        <w:t xml:space="preserve"> با مردم، که‌ کافر انجام می‌دهد، در </w:t>
      </w:r>
      <w:r w:rsidR="009F4CAB" w:rsidRPr="00422A09">
        <w:rPr>
          <w:rtl/>
        </w:rPr>
        <w:t>ک</w:t>
      </w:r>
      <w:r w:rsidRPr="00422A09">
        <w:rPr>
          <w:rtl/>
        </w:rPr>
        <w:t>فه‌ی خوب</w:t>
      </w:r>
      <w:r w:rsidR="009F4CAB" w:rsidRPr="00422A09">
        <w:rPr>
          <w:rtl/>
        </w:rPr>
        <w:t>ی</w:t>
      </w:r>
      <w:r w:rsidRPr="00422A09">
        <w:rPr>
          <w:rtl/>
        </w:rPr>
        <w:t>‌ها گذاشته م</w:t>
      </w:r>
      <w:r w:rsidR="009F4CAB" w:rsidRPr="00422A09">
        <w:rPr>
          <w:rtl/>
        </w:rPr>
        <w:t>ی</w:t>
      </w:r>
      <w:r w:rsidRPr="00422A09">
        <w:rPr>
          <w:rtl/>
        </w:rPr>
        <w:t xml:space="preserve">‌شوند، اما </w:t>
      </w:r>
      <w:r w:rsidR="009F4CAB" w:rsidRPr="00422A09">
        <w:rPr>
          <w:rtl/>
        </w:rPr>
        <w:t>ک</w:t>
      </w:r>
      <w:r w:rsidRPr="00422A09">
        <w:rPr>
          <w:rtl/>
        </w:rPr>
        <w:t>فه‌ی بد</w:t>
      </w:r>
      <w:r w:rsidR="009F4CAB" w:rsidRPr="00422A09">
        <w:rPr>
          <w:rtl/>
        </w:rPr>
        <w:t>ی</w:t>
      </w:r>
      <w:r w:rsidRPr="00422A09">
        <w:rPr>
          <w:rtl/>
        </w:rPr>
        <w:t>‌ها به دل</w:t>
      </w:r>
      <w:r w:rsidR="009F4CAB" w:rsidRPr="00422A09">
        <w:rPr>
          <w:rtl/>
        </w:rPr>
        <w:t>ی</w:t>
      </w:r>
      <w:r w:rsidRPr="00422A09">
        <w:rPr>
          <w:rtl/>
        </w:rPr>
        <w:t xml:space="preserve">ل وجود </w:t>
      </w:r>
      <w:r w:rsidR="009F4CAB" w:rsidRPr="00422A09">
        <w:rPr>
          <w:rtl/>
        </w:rPr>
        <w:t>ک</w:t>
      </w:r>
      <w:r w:rsidRPr="00422A09">
        <w:rPr>
          <w:rtl/>
        </w:rPr>
        <w:t>فر و شر</w:t>
      </w:r>
      <w:r w:rsidR="009F4CAB" w:rsidRPr="00422A09">
        <w:rPr>
          <w:rtl/>
        </w:rPr>
        <w:t>ک</w:t>
      </w:r>
      <w:r w:rsidRPr="00422A09">
        <w:rPr>
          <w:rtl/>
        </w:rPr>
        <w:t>، سنگ</w:t>
      </w:r>
      <w:r w:rsidR="009F4CAB" w:rsidRPr="00422A09">
        <w:rPr>
          <w:rtl/>
        </w:rPr>
        <w:t>ی</w:t>
      </w:r>
      <w:r w:rsidRPr="00422A09">
        <w:rPr>
          <w:rtl/>
        </w:rPr>
        <w:t>ن‌تر است</w:t>
      </w:r>
      <w:r w:rsidR="00422A09" w:rsidRPr="00422A09">
        <w:rPr>
          <w:vertAlign w:val="superscript"/>
          <w:rtl/>
        </w:rPr>
        <w:footnoteReference w:id="186"/>
      </w:r>
      <w:r w:rsidRPr="00422A09">
        <w:rPr>
          <w:rtl/>
        </w:rPr>
        <w:t xml:space="preserve">. </w:t>
      </w:r>
    </w:p>
    <w:p w:rsidR="00FB1D30" w:rsidRPr="00422A09" w:rsidRDefault="00FB1D30" w:rsidP="00E33DD5">
      <w:pPr>
        <w:pStyle w:val="a6"/>
        <w:rPr>
          <w:rtl/>
        </w:rPr>
      </w:pPr>
      <w:r w:rsidRPr="00422A09">
        <w:rPr>
          <w:rtl/>
        </w:rPr>
        <w:t>ن</w:t>
      </w:r>
      <w:r w:rsidR="009F4CAB" w:rsidRPr="00422A09">
        <w:rPr>
          <w:rtl/>
        </w:rPr>
        <w:t>ک</w:t>
      </w:r>
      <w:r w:rsidRPr="00422A09">
        <w:rPr>
          <w:rtl/>
        </w:rPr>
        <w:t xml:space="preserve">ته‌ی نخست درست است، چون کارهای خوب </w:t>
      </w:r>
      <w:r w:rsidR="009F4CAB" w:rsidRPr="00422A09">
        <w:rPr>
          <w:rtl/>
        </w:rPr>
        <w:t>ک</w:t>
      </w:r>
      <w:r w:rsidRPr="00422A09">
        <w:rPr>
          <w:rtl/>
        </w:rPr>
        <w:t>افر به دل</w:t>
      </w:r>
      <w:r w:rsidR="009F4CAB" w:rsidRPr="00422A09">
        <w:rPr>
          <w:rtl/>
        </w:rPr>
        <w:t>ی</w:t>
      </w:r>
      <w:r w:rsidRPr="00422A09">
        <w:rPr>
          <w:rtl/>
        </w:rPr>
        <w:t>ل شر</w:t>
      </w:r>
      <w:r w:rsidR="009F4CAB" w:rsidRPr="00422A09">
        <w:rPr>
          <w:rtl/>
        </w:rPr>
        <w:t>ک</w:t>
      </w:r>
      <w:r w:rsidRPr="00422A09">
        <w:rPr>
          <w:rtl/>
        </w:rPr>
        <w:t xml:space="preserve"> و</w:t>
      </w:r>
      <w:r w:rsidR="009F4CAB" w:rsidRPr="00422A09">
        <w:rPr>
          <w:rtl/>
        </w:rPr>
        <w:t>ک</w:t>
      </w:r>
      <w:r w:rsidRPr="00422A09">
        <w:rPr>
          <w:rtl/>
        </w:rPr>
        <w:t>فرش از ب</w:t>
      </w:r>
      <w:r w:rsidR="009F4CAB" w:rsidRPr="00422A09">
        <w:rPr>
          <w:rtl/>
        </w:rPr>
        <w:t>ی</w:t>
      </w:r>
      <w:r w:rsidRPr="00422A09">
        <w:rPr>
          <w:rtl/>
        </w:rPr>
        <w:t>ن رفته‌اند و ه</w:t>
      </w:r>
      <w:r w:rsidR="009F4CAB" w:rsidRPr="00422A09">
        <w:rPr>
          <w:rtl/>
        </w:rPr>
        <w:t>ی</w:t>
      </w:r>
      <w:r w:rsidRPr="00422A09">
        <w:rPr>
          <w:rtl/>
        </w:rPr>
        <w:t>چ ارزش</w:t>
      </w:r>
      <w:r w:rsidR="009F4CAB" w:rsidRPr="00422A09">
        <w:rPr>
          <w:rtl/>
        </w:rPr>
        <w:t>ی</w:t>
      </w:r>
      <w:r w:rsidRPr="00422A09">
        <w:rPr>
          <w:rtl/>
        </w:rPr>
        <w:t xml:space="preserve"> ندراند. الله متعال م</w:t>
      </w:r>
      <w:r w:rsidR="009F4CAB" w:rsidRPr="00422A09">
        <w:rPr>
          <w:rtl/>
        </w:rPr>
        <w:t>ی</w:t>
      </w:r>
      <w:r w:rsidRPr="00422A09">
        <w:rPr>
          <w:rtl/>
        </w:rPr>
        <w:t>‌فرما</w:t>
      </w:r>
      <w:r w:rsidR="009F4CAB" w:rsidRPr="00422A09">
        <w:rPr>
          <w:rtl/>
        </w:rPr>
        <w:t>ی</w:t>
      </w:r>
      <w:r w:rsidRPr="00422A09">
        <w:rPr>
          <w:rtl/>
        </w:rPr>
        <w:t>د:</w:t>
      </w:r>
    </w:p>
    <w:p w:rsidR="00422A09" w:rsidRPr="009F4CAB" w:rsidRDefault="00A81F1A" w:rsidP="0033766E">
      <w:pPr>
        <w:pStyle w:val="ae"/>
        <w:rPr>
          <w:rStyle w:val="Char3"/>
          <w:rtl/>
        </w:rPr>
      </w:pPr>
      <w:r w:rsidRPr="00A81F1A">
        <w:rPr>
          <w:rStyle w:val="Char5"/>
          <w:rFonts w:cs="Traditional Arabic"/>
          <w:szCs w:val="28"/>
          <w:rtl/>
        </w:rPr>
        <w:t>﴿</w:t>
      </w:r>
      <w:r w:rsidR="00422A09" w:rsidRPr="0033766E">
        <w:rPr>
          <w:rFonts w:hint="cs"/>
          <w:rtl/>
        </w:rPr>
        <w:t>لَئِنۡ</w:t>
      </w:r>
      <w:r w:rsidR="00422A09" w:rsidRPr="0033766E">
        <w:rPr>
          <w:rtl/>
        </w:rPr>
        <w:t xml:space="preserve"> </w:t>
      </w:r>
      <w:r w:rsidR="00422A09" w:rsidRPr="0033766E">
        <w:rPr>
          <w:rFonts w:hint="cs"/>
          <w:rtl/>
        </w:rPr>
        <w:t>أَشۡرَكۡتَ</w:t>
      </w:r>
      <w:r w:rsidR="00422A09" w:rsidRPr="0033766E">
        <w:rPr>
          <w:rtl/>
        </w:rPr>
        <w:t xml:space="preserve"> </w:t>
      </w:r>
      <w:r w:rsidR="00422A09" w:rsidRPr="0033766E">
        <w:rPr>
          <w:rFonts w:hint="cs"/>
          <w:rtl/>
        </w:rPr>
        <w:t>لَيَحۡبَطَنَّ</w:t>
      </w:r>
      <w:r w:rsidR="00422A09" w:rsidRPr="0033766E">
        <w:rPr>
          <w:rtl/>
        </w:rPr>
        <w:t xml:space="preserve"> </w:t>
      </w:r>
      <w:r w:rsidR="00422A09" w:rsidRPr="0033766E">
        <w:rPr>
          <w:rFonts w:hint="cs"/>
          <w:rtl/>
        </w:rPr>
        <w:t>عَمَلُكَ</w:t>
      </w:r>
      <w:r w:rsidRPr="00A81F1A">
        <w:rPr>
          <w:rStyle w:val="Char5"/>
          <w:rFonts w:ascii="Times New Roman" w:hAnsi="Times New Roman" w:cs="Traditional Arabic" w:hint="cs"/>
          <w:szCs w:val="28"/>
          <w:rtl/>
        </w:rPr>
        <w:t>﴾</w:t>
      </w:r>
      <w:r w:rsidR="00422A09" w:rsidRPr="005D408F">
        <w:rPr>
          <w:rStyle w:val="Char5"/>
          <w:rtl/>
        </w:rPr>
        <w:t xml:space="preserve"> [الزمر: 65].</w:t>
      </w:r>
    </w:p>
    <w:p w:rsidR="00FB1D30" w:rsidRPr="009F4CAB" w:rsidRDefault="00FB1D30" w:rsidP="0033766E">
      <w:pPr>
        <w:pStyle w:val="a9"/>
        <w:rPr>
          <w:rStyle w:val="Char3"/>
          <w:rtl/>
        </w:rPr>
      </w:pPr>
      <w:r w:rsidRPr="009F4CAB">
        <w:rPr>
          <w:rStyle w:val="Char3"/>
          <w:rtl/>
        </w:rPr>
        <w:t>‏</w:t>
      </w:r>
      <w:r w:rsidRPr="00C52F3A">
        <w:rPr>
          <w:rStyle w:val="Char7"/>
          <w:rtl/>
        </w:rPr>
        <w:t>«</w:t>
      </w:r>
      <w:r w:rsidRPr="003B0D44">
        <w:rPr>
          <w:rtl/>
        </w:rPr>
        <w:t>‏اگر</w:t>
      </w:r>
      <w:r w:rsidRPr="009F4CAB">
        <w:rPr>
          <w:rStyle w:val="Char3"/>
          <w:rtl/>
        </w:rPr>
        <w:t xml:space="preserve"> </w:t>
      </w:r>
      <w:r w:rsidRPr="003B0D44">
        <w:rPr>
          <w:rtl/>
        </w:rPr>
        <w:t>شر</w:t>
      </w:r>
      <w:r w:rsidR="009F4CAB">
        <w:rPr>
          <w:rtl/>
        </w:rPr>
        <w:t>ک</w:t>
      </w:r>
      <w:r w:rsidRPr="003B0D44">
        <w:rPr>
          <w:rtl/>
        </w:rPr>
        <w:t xml:space="preserve"> </w:t>
      </w:r>
      <w:r w:rsidRPr="0033766E">
        <w:rPr>
          <w:rtl/>
        </w:rPr>
        <w:t>بورز</w:t>
      </w:r>
      <w:r w:rsidR="009F4CAB" w:rsidRPr="0033766E">
        <w:rPr>
          <w:rtl/>
        </w:rPr>
        <w:t>ی</w:t>
      </w:r>
      <w:r w:rsidRPr="003B0D44">
        <w:rPr>
          <w:rtl/>
        </w:rPr>
        <w:t xml:space="preserve"> </w:t>
      </w:r>
      <w:r w:rsidR="009F4CAB">
        <w:rPr>
          <w:rtl/>
        </w:rPr>
        <w:t>ک</w:t>
      </w:r>
      <w:r w:rsidRPr="003B0D44">
        <w:rPr>
          <w:rtl/>
        </w:rPr>
        <w:t>ردارت نابود م</w:t>
      </w:r>
      <w:r w:rsidR="009F4CAB">
        <w:rPr>
          <w:rtl/>
        </w:rPr>
        <w:t>ی</w:t>
      </w:r>
      <w:r w:rsidRPr="003B0D44">
        <w:rPr>
          <w:rtl/>
        </w:rPr>
        <w:t>‌شود</w:t>
      </w:r>
      <w:r w:rsidRPr="009F4CAB">
        <w:rPr>
          <w:rStyle w:val="Char3"/>
          <w:rtl/>
        </w:rPr>
        <w:t>‏.</w:t>
      </w:r>
      <w:r w:rsidRPr="00C52F3A">
        <w:rPr>
          <w:rStyle w:val="Char7"/>
          <w:rtl/>
        </w:rPr>
        <w:t>»</w:t>
      </w:r>
      <w:r w:rsidRPr="009F4CAB">
        <w:rPr>
          <w:rStyle w:val="Char3"/>
          <w:rtl/>
        </w:rPr>
        <w:t>‏</w:t>
      </w:r>
    </w:p>
    <w:p w:rsidR="00DC13CF" w:rsidRPr="00585B06" w:rsidRDefault="00A81F1A" w:rsidP="0033766E">
      <w:pPr>
        <w:pStyle w:val="ae"/>
        <w:rPr>
          <w:rStyle w:val="Char3"/>
          <w:rFonts w:ascii="Times New Roman"/>
          <w:rtl/>
        </w:rPr>
      </w:pPr>
      <w:r w:rsidRPr="00A81F1A">
        <w:rPr>
          <w:rStyle w:val="Char3"/>
          <w:rFonts w:ascii="Times New Roman" w:cs="Traditional Arabic"/>
          <w:rtl/>
        </w:rPr>
        <w:t>﴿</w:t>
      </w:r>
      <w:r w:rsidR="00DC13CF" w:rsidRPr="0033766E">
        <w:rPr>
          <w:rtl/>
        </w:rPr>
        <w:t>وَمَن يَر</w:t>
      </w:r>
      <w:r w:rsidR="00DC13CF" w:rsidRPr="0033766E">
        <w:rPr>
          <w:rFonts w:hint="cs"/>
          <w:rtl/>
        </w:rPr>
        <w:t>ۡتَدِدۡ</w:t>
      </w:r>
      <w:r w:rsidR="00DC13CF" w:rsidRPr="0033766E">
        <w:rPr>
          <w:rtl/>
        </w:rPr>
        <w:t xml:space="preserve"> </w:t>
      </w:r>
      <w:r w:rsidR="00DC13CF" w:rsidRPr="0033766E">
        <w:rPr>
          <w:rFonts w:hint="cs"/>
          <w:rtl/>
        </w:rPr>
        <w:t>مِنكُمۡ</w:t>
      </w:r>
      <w:r w:rsidR="00DC13CF" w:rsidRPr="0033766E">
        <w:rPr>
          <w:rtl/>
        </w:rPr>
        <w:t xml:space="preserve"> </w:t>
      </w:r>
      <w:r w:rsidR="00DC13CF" w:rsidRPr="0033766E">
        <w:rPr>
          <w:rFonts w:hint="cs"/>
          <w:rtl/>
        </w:rPr>
        <w:t>عَن</w:t>
      </w:r>
      <w:r w:rsidR="00DC13CF" w:rsidRPr="0033766E">
        <w:rPr>
          <w:rtl/>
        </w:rPr>
        <w:t xml:space="preserve"> </w:t>
      </w:r>
      <w:r w:rsidR="00DC13CF" w:rsidRPr="0033766E">
        <w:rPr>
          <w:rFonts w:hint="cs"/>
          <w:rtl/>
        </w:rPr>
        <w:t>دِينِهِۦ</w:t>
      </w:r>
      <w:r w:rsidR="00DC13CF" w:rsidRPr="0033766E">
        <w:rPr>
          <w:rtl/>
        </w:rPr>
        <w:t xml:space="preserve"> فَيَمُت</w:t>
      </w:r>
      <w:r w:rsidR="00DC13CF" w:rsidRPr="0033766E">
        <w:rPr>
          <w:rFonts w:hint="cs"/>
          <w:rtl/>
        </w:rPr>
        <w:t>ۡ</w:t>
      </w:r>
      <w:r w:rsidR="00DC13CF" w:rsidRPr="0033766E">
        <w:rPr>
          <w:rtl/>
        </w:rPr>
        <w:t xml:space="preserve"> </w:t>
      </w:r>
      <w:r w:rsidR="00DC13CF" w:rsidRPr="0033766E">
        <w:rPr>
          <w:rFonts w:hint="cs"/>
          <w:rtl/>
        </w:rPr>
        <w:t>وَهُوَ</w:t>
      </w:r>
      <w:r w:rsidR="00DC13CF" w:rsidRPr="0033766E">
        <w:rPr>
          <w:rtl/>
        </w:rPr>
        <w:t xml:space="preserve"> </w:t>
      </w:r>
      <w:r w:rsidR="00DC13CF" w:rsidRPr="0033766E">
        <w:rPr>
          <w:rFonts w:hint="cs"/>
          <w:rtl/>
        </w:rPr>
        <w:t>كَافِرٞ</w:t>
      </w:r>
      <w:r w:rsidR="00DC13CF" w:rsidRPr="0033766E">
        <w:rPr>
          <w:rtl/>
        </w:rPr>
        <w:t xml:space="preserve"> </w:t>
      </w:r>
      <w:r w:rsidR="00DC13CF" w:rsidRPr="0033766E">
        <w:rPr>
          <w:rFonts w:hint="cs"/>
          <w:rtl/>
        </w:rPr>
        <w:t>فَأُوْلَٰٓئِكَ</w:t>
      </w:r>
      <w:r w:rsidR="00DC13CF" w:rsidRPr="0033766E">
        <w:rPr>
          <w:rtl/>
        </w:rPr>
        <w:t xml:space="preserve"> </w:t>
      </w:r>
      <w:r w:rsidR="00DC13CF" w:rsidRPr="0033766E">
        <w:rPr>
          <w:rFonts w:hint="cs"/>
          <w:rtl/>
        </w:rPr>
        <w:t>حَبِطَتۡ</w:t>
      </w:r>
      <w:r w:rsidR="00DC13CF" w:rsidRPr="0033766E">
        <w:rPr>
          <w:rtl/>
        </w:rPr>
        <w:t xml:space="preserve"> </w:t>
      </w:r>
      <w:r w:rsidR="00DC13CF" w:rsidRPr="0033766E">
        <w:rPr>
          <w:rFonts w:hint="cs"/>
          <w:rtl/>
        </w:rPr>
        <w:t>أَعۡمَٰلُهُمۡ</w:t>
      </w:r>
      <w:r w:rsidR="00DC13CF" w:rsidRPr="0033766E">
        <w:rPr>
          <w:rtl/>
        </w:rPr>
        <w:t xml:space="preserve"> </w:t>
      </w:r>
      <w:r w:rsidR="00DC13CF" w:rsidRPr="0033766E">
        <w:rPr>
          <w:rFonts w:hint="cs"/>
          <w:rtl/>
        </w:rPr>
        <w:t>فِي</w:t>
      </w:r>
      <w:r w:rsidR="00DC13CF" w:rsidRPr="0033766E">
        <w:rPr>
          <w:rtl/>
        </w:rPr>
        <w:t xml:space="preserve"> </w:t>
      </w:r>
      <w:r w:rsidR="00DC13CF" w:rsidRPr="0033766E">
        <w:rPr>
          <w:rFonts w:hint="cs"/>
          <w:rtl/>
        </w:rPr>
        <w:t>ٱ</w:t>
      </w:r>
      <w:r w:rsidR="00DC13CF" w:rsidRPr="0033766E">
        <w:rPr>
          <w:rFonts w:hint="eastAsia"/>
          <w:rtl/>
        </w:rPr>
        <w:t>لدُّن</w:t>
      </w:r>
      <w:r w:rsidR="00DC13CF" w:rsidRPr="0033766E">
        <w:rPr>
          <w:rFonts w:hint="cs"/>
          <w:rtl/>
        </w:rPr>
        <w:t>ۡيَا</w:t>
      </w:r>
      <w:r w:rsidR="00DC13CF" w:rsidRPr="0033766E">
        <w:rPr>
          <w:rtl/>
        </w:rPr>
        <w:t xml:space="preserve"> وَ</w:t>
      </w:r>
      <w:r w:rsidR="00DC13CF" w:rsidRPr="0033766E">
        <w:rPr>
          <w:rFonts w:hint="cs"/>
          <w:rtl/>
        </w:rPr>
        <w:t>ٱ</w:t>
      </w:r>
      <w:r w:rsidR="00DC13CF" w:rsidRPr="0033766E">
        <w:rPr>
          <w:rFonts w:hint="eastAsia"/>
          <w:rtl/>
        </w:rPr>
        <w:t>ل</w:t>
      </w:r>
      <w:r w:rsidR="00DC13CF" w:rsidRPr="0033766E">
        <w:rPr>
          <w:rFonts w:hint="cs"/>
          <w:rtl/>
        </w:rPr>
        <w:t>ۡأٓخِرَةِۖ</w:t>
      </w:r>
      <w:r w:rsidR="00DC13CF" w:rsidRPr="0033766E">
        <w:rPr>
          <w:rtl/>
        </w:rPr>
        <w:t xml:space="preserve"> وَأُوْلَٰ</w:t>
      </w:r>
      <w:r w:rsidR="00DC13CF" w:rsidRPr="0033766E">
        <w:rPr>
          <w:rFonts w:hint="cs"/>
          <w:rtl/>
        </w:rPr>
        <w:t>ٓئِكَ</w:t>
      </w:r>
      <w:r w:rsidR="00DC13CF" w:rsidRPr="0033766E">
        <w:rPr>
          <w:rtl/>
        </w:rPr>
        <w:t xml:space="preserve"> </w:t>
      </w:r>
      <w:r w:rsidR="00DC13CF" w:rsidRPr="0033766E">
        <w:rPr>
          <w:rFonts w:hint="cs"/>
          <w:rtl/>
        </w:rPr>
        <w:t>أَصۡحَٰبُ</w:t>
      </w:r>
      <w:r w:rsidR="00DC13CF" w:rsidRPr="0033766E">
        <w:rPr>
          <w:rtl/>
        </w:rPr>
        <w:t xml:space="preserve"> </w:t>
      </w:r>
      <w:r w:rsidR="00DC13CF" w:rsidRPr="0033766E">
        <w:rPr>
          <w:rFonts w:hint="cs"/>
          <w:rtl/>
        </w:rPr>
        <w:t>ٱ</w:t>
      </w:r>
      <w:r w:rsidR="00DC13CF" w:rsidRPr="0033766E">
        <w:rPr>
          <w:rFonts w:hint="eastAsia"/>
          <w:rtl/>
        </w:rPr>
        <w:t>لنَّارِ</w:t>
      </w:r>
      <w:r w:rsidR="00DC13CF" w:rsidRPr="0033766E">
        <w:rPr>
          <w:rFonts w:hint="cs"/>
          <w:rtl/>
        </w:rPr>
        <w:t>ۖ</w:t>
      </w:r>
      <w:r w:rsidR="00DC13CF" w:rsidRPr="0033766E">
        <w:rPr>
          <w:rtl/>
        </w:rPr>
        <w:t xml:space="preserve"> هُم</w:t>
      </w:r>
      <w:r w:rsidR="00DC13CF" w:rsidRPr="0033766E">
        <w:rPr>
          <w:rFonts w:hint="cs"/>
          <w:rtl/>
        </w:rPr>
        <w:t>ۡ</w:t>
      </w:r>
      <w:r w:rsidR="00DC13CF" w:rsidRPr="0033766E">
        <w:rPr>
          <w:rtl/>
        </w:rPr>
        <w:t xml:space="preserve"> </w:t>
      </w:r>
      <w:r w:rsidR="00DC13CF" w:rsidRPr="0033766E">
        <w:rPr>
          <w:rFonts w:hint="cs"/>
          <w:rtl/>
        </w:rPr>
        <w:t>فِيهَا</w:t>
      </w:r>
      <w:r w:rsidR="00DC13CF" w:rsidRPr="0033766E">
        <w:rPr>
          <w:rtl/>
        </w:rPr>
        <w:t xml:space="preserve"> </w:t>
      </w:r>
      <w:r w:rsidR="00DC13CF" w:rsidRPr="0033766E">
        <w:rPr>
          <w:rFonts w:hint="cs"/>
          <w:rtl/>
        </w:rPr>
        <w:t>خَٰلِدُونَ</w:t>
      </w:r>
      <w:r w:rsidRPr="00A81F1A">
        <w:rPr>
          <w:rStyle w:val="Char3"/>
          <w:rFonts w:ascii="Times New Roman" w:hAnsi="Times New Roman" w:cs="Traditional Arabic" w:hint="cs"/>
          <w:rtl/>
        </w:rPr>
        <w:t>﴾</w:t>
      </w:r>
      <w:r w:rsidR="00DC13CF" w:rsidRPr="005D408F">
        <w:rPr>
          <w:rStyle w:val="Char5"/>
          <w:rtl/>
        </w:rPr>
        <w:t xml:space="preserve"> [البقرة: 217]</w:t>
      </w:r>
      <w:r w:rsidR="00DC13CF" w:rsidRPr="005D408F">
        <w:rPr>
          <w:rStyle w:val="Char5"/>
          <w:rFonts w:hint="cs"/>
          <w:rtl/>
        </w:rPr>
        <w:t>.</w:t>
      </w:r>
    </w:p>
    <w:p w:rsidR="00FB1D30" w:rsidRPr="009F4CAB" w:rsidRDefault="00FB1D30" w:rsidP="0033766E">
      <w:pPr>
        <w:pStyle w:val="a9"/>
        <w:rPr>
          <w:rStyle w:val="Char3"/>
          <w:rtl/>
        </w:rPr>
      </w:pPr>
      <w:r w:rsidRPr="009F4CAB">
        <w:rPr>
          <w:rStyle w:val="Char3"/>
          <w:rtl/>
        </w:rPr>
        <w:t>‏</w:t>
      </w:r>
      <w:r w:rsidRPr="00C52F3A">
        <w:rPr>
          <w:rStyle w:val="Char7"/>
          <w:rtl/>
        </w:rPr>
        <w:t>«‏</w:t>
      </w:r>
      <w:r w:rsidR="009F4CAB">
        <w:rPr>
          <w:rtl/>
        </w:rPr>
        <w:t>ک</w:t>
      </w:r>
      <w:r w:rsidRPr="003B0D44">
        <w:rPr>
          <w:rtl/>
        </w:rPr>
        <w:t>س</w:t>
      </w:r>
      <w:r w:rsidR="009F4CAB">
        <w:rPr>
          <w:rtl/>
        </w:rPr>
        <w:t>ی</w:t>
      </w:r>
      <w:r w:rsidRPr="003B0D44">
        <w:rPr>
          <w:rtl/>
        </w:rPr>
        <w:t xml:space="preserve"> از شما، </w:t>
      </w:r>
      <w:r w:rsidR="009F4CAB" w:rsidRPr="0033766E">
        <w:rPr>
          <w:rtl/>
        </w:rPr>
        <w:t>ک</w:t>
      </w:r>
      <w:r w:rsidRPr="0033766E">
        <w:rPr>
          <w:rtl/>
        </w:rPr>
        <w:t>ه</w:t>
      </w:r>
      <w:r w:rsidRPr="003B0D44">
        <w:rPr>
          <w:rtl/>
        </w:rPr>
        <w:t xml:space="preserve"> از آی</w:t>
      </w:r>
      <w:r w:rsidR="009F4CAB">
        <w:rPr>
          <w:rtl/>
        </w:rPr>
        <w:t>ی</w:t>
      </w:r>
      <w:r w:rsidRPr="003B0D44">
        <w:rPr>
          <w:rtl/>
        </w:rPr>
        <w:t xml:space="preserve">ن خود برگردد و در حال </w:t>
      </w:r>
      <w:r w:rsidR="009F4CAB">
        <w:rPr>
          <w:rtl/>
        </w:rPr>
        <w:t>ک</w:t>
      </w:r>
      <w:r w:rsidRPr="003B0D44">
        <w:rPr>
          <w:rtl/>
        </w:rPr>
        <w:t>فر بم</w:t>
      </w:r>
      <w:r w:rsidR="009F4CAB">
        <w:rPr>
          <w:rtl/>
        </w:rPr>
        <w:t>ی</w:t>
      </w:r>
      <w:r w:rsidRPr="003B0D44">
        <w:rPr>
          <w:rtl/>
        </w:rPr>
        <w:t>رد چن</w:t>
      </w:r>
      <w:r w:rsidR="009F4CAB">
        <w:rPr>
          <w:rtl/>
        </w:rPr>
        <w:t>ی</w:t>
      </w:r>
      <w:r w:rsidRPr="003B0D44">
        <w:rPr>
          <w:rtl/>
        </w:rPr>
        <w:t xml:space="preserve">ن </w:t>
      </w:r>
      <w:r w:rsidR="009F4CAB">
        <w:rPr>
          <w:rtl/>
        </w:rPr>
        <w:t>ک</w:t>
      </w:r>
      <w:r w:rsidRPr="003B0D44">
        <w:rPr>
          <w:rtl/>
        </w:rPr>
        <w:t>سان</w:t>
      </w:r>
      <w:r w:rsidR="009F4CAB">
        <w:rPr>
          <w:rtl/>
        </w:rPr>
        <w:t>ی</w:t>
      </w:r>
      <w:r w:rsidRPr="003B0D44">
        <w:rPr>
          <w:rtl/>
        </w:rPr>
        <w:t xml:space="preserve"> اعمال‌شان در دن</w:t>
      </w:r>
      <w:r w:rsidR="009F4CAB">
        <w:rPr>
          <w:rtl/>
        </w:rPr>
        <w:t>ی</w:t>
      </w:r>
      <w:r w:rsidRPr="003B0D44">
        <w:rPr>
          <w:rtl/>
        </w:rPr>
        <w:t>ا و آخرت بر باد م</w:t>
      </w:r>
      <w:r w:rsidR="009F4CAB">
        <w:rPr>
          <w:rtl/>
        </w:rPr>
        <w:t>ی</w:t>
      </w:r>
      <w:r w:rsidRPr="003B0D44">
        <w:rPr>
          <w:rtl/>
        </w:rPr>
        <w:t>‌رود و ا</w:t>
      </w:r>
      <w:r w:rsidR="009F4CAB">
        <w:rPr>
          <w:rtl/>
        </w:rPr>
        <w:t>ی</w:t>
      </w:r>
      <w:r w:rsidRPr="003B0D44">
        <w:rPr>
          <w:rtl/>
        </w:rPr>
        <w:t xml:space="preserve">شان </w:t>
      </w:r>
      <w:r w:rsidR="009F4CAB">
        <w:rPr>
          <w:rtl/>
        </w:rPr>
        <w:t>ی</w:t>
      </w:r>
      <w:r w:rsidRPr="003B0D44">
        <w:rPr>
          <w:rtl/>
        </w:rPr>
        <w:t>اران آتش م</w:t>
      </w:r>
      <w:r w:rsidR="009F4CAB">
        <w:rPr>
          <w:rtl/>
        </w:rPr>
        <w:t>ی</w:t>
      </w:r>
      <w:r w:rsidRPr="003B0D44">
        <w:rPr>
          <w:rtl/>
        </w:rPr>
        <w:t>‌باشند و در آن جاو</w:t>
      </w:r>
      <w:r w:rsidR="009F4CAB">
        <w:rPr>
          <w:rtl/>
        </w:rPr>
        <w:t>ی</w:t>
      </w:r>
      <w:r w:rsidRPr="003B0D44">
        <w:rPr>
          <w:rtl/>
        </w:rPr>
        <w:t>دان م</w:t>
      </w:r>
      <w:r w:rsidR="009F4CAB">
        <w:rPr>
          <w:rtl/>
        </w:rPr>
        <w:t>ی</w:t>
      </w:r>
      <w:r w:rsidRPr="003B0D44">
        <w:rPr>
          <w:rtl/>
        </w:rPr>
        <w:t>‌مانند‏</w:t>
      </w:r>
      <w:r w:rsidRPr="00C52F3A">
        <w:rPr>
          <w:rStyle w:val="Char7"/>
          <w:rtl/>
        </w:rPr>
        <w:t>»‏</w:t>
      </w:r>
      <w:r w:rsidR="008F2C30" w:rsidRPr="009F4CAB">
        <w:rPr>
          <w:rStyle w:val="Char3"/>
          <w:rFonts w:hint="cs"/>
          <w:rtl/>
        </w:rPr>
        <w:t>.</w:t>
      </w:r>
    </w:p>
    <w:p w:rsidR="00FB1D30" w:rsidRPr="00DC13CF" w:rsidRDefault="00FB1D30" w:rsidP="00484E8C">
      <w:pPr>
        <w:pStyle w:val="a6"/>
        <w:rPr>
          <w:rtl/>
        </w:rPr>
      </w:pPr>
      <w:r w:rsidRPr="00DC13CF">
        <w:rPr>
          <w:rtl/>
        </w:rPr>
        <w:t>در حد</w:t>
      </w:r>
      <w:r w:rsidR="009F4CAB" w:rsidRPr="00DC13CF">
        <w:rPr>
          <w:rtl/>
        </w:rPr>
        <w:t>ی</w:t>
      </w:r>
      <w:r w:rsidRPr="00DC13CF">
        <w:rPr>
          <w:rtl/>
        </w:rPr>
        <w:t xml:space="preserve">ث آمده است: </w:t>
      </w:r>
      <w:r w:rsidRPr="00C52F3A">
        <w:rPr>
          <w:rStyle w:val="Char7"/>
          <w:rtl/>
        </w:rPr>
        <w:t>«</w:t>
      </w:r>
      <w:r w:rsidRPr="00C52F3A">
        <w:rPr>
          <w:rStyle w:val="Char2"/>
          <w:rtl/>
        </w:rPr>
        <w:t>إنَّ اللهَ لا يَقبِلُ مِنَ العَمَلِ إلاّ ما كانَ خالِصاً وَ إبتَغي بِهِ وَجهَهُ.</w:t>
      </w:r>
      <w:r w:rsidRPr="00C52F3A">
        <w:rPr>
          <w:rStyle w:val="Char7"/>
          <w:rtl/>
        </w:rPr>
        <w:t xml:space="preserve">» </w:t>
      </w:r>
      <w:r w:rsidR="003B0D44">
        <w:rPr>
          <w:rStyle w:val="Char7"/>
          <w:rFonts w:hint="cs"/>
          <w:rtl/>
        </w:rPr>
        <w:t>.</w:t>
      </w:r>
      <w:r w:rsidRPr="00DC13CF">
        <w:rPr>
          <w:rtl/>
        </w:rPr>
        <w:t>‏</w:t>
      </w:r>
      <w:r w:rsidRPr="008F2C30">
        <w:rPr>
          <w:rStyle w:val="Char7"/>
          <w:rtl/>
        </w:rPr>
        <w:t>«‏</w:t>
      </w:r>
      <w:r w:rsidRPr="00DC13CF">
        <w:rPr>
          <w:rStyle w:val="Charc"/>
          <w:rtl/>
        </w:rPr>
        <w:t>بی‌گمان الله ه</w:t>
      </w:r>
      <w:r w:rsidR="009F4CAB" w:rsidRPr="00DC13CF">
        <w:rPr>
          <w:rStyle w:val="Charc"/>
          <w:rtl/>
        </w:rPr>
        <w:t>ی</w:t>
      </w:r>
      <w:r w:rsidRPr="00DC13CF">
        <w:rPr>
          <w:rStyle w:val="Charc"/>
          <w:rtl/>
        </w:rPr>
        <w:t>چ عمل</w:t>
      </w:r>
      <w:r w:rsidR="009F4CAB" w:rsidRPr="00DC13CF">
        <w:rPr>
          <w:rStyle w:val="Charc"/>
          <w:rtl/>
        </w:rPr>
        <w:t>ی</w:t>
      </w:r>
      <w:r w:rsidRPr="00DC13CF">
        <w:rPr>
          <w:rStyle w:val="Charc"/>
          <w:rtl/>
        </w:rPr>
        <w:t xml:space="preserve"> را نم</w:t>
      </w:r>
      <w:r w:rsidR="009F4CAB" w:rsidRPr="00DC13CF">
        <w:rPr>
          <w:rStyle w:val="Charc"/>
          <w:rtl/>
        </w:rPr>
        <w:t>ی</w:t>
      </w:r>
      <w:r w:rsidRPr="00DC13CF">
        <w:rPr>
          <w:rStyle w:val="Charc"/>
          <w:rtl/>
        </w:rPr>
        <w:t>‌پذ</w:t>
      </w:r>
      <w:r w:rsidR="009F4CAB" w:rsidRPr="00DC13CF">
        <w:rPr>
          <w:rStyle w:val="Charc"/>
          <w:rtl/>
        </w:rPr>
        <w:t>ی</w:t>
      </w:r>
      <w:r w:rsidRPr="00DC13CF">
        <w:rPr>
          <w:rStyle w:val="Charc"/>
          <w:rtl/>
        </w:rPr>
        <w:t>رد، مگر این‌که بنده آن را تنها برا</w:t>
      </w:r>
      <w:r w:rsidR="009F4CAB" w:rsidRPr="00DC13CF">
        <w:rPr>
          <w:rStyle w:val="Charc"/>
          <w:rtl/>
        </w:rPr>
        <w:t>ی</w:t>
      </w:r>
      <w:r w:rsidRPr="00DC13CF">
        <w:rPr>
          <w:rStyle w:val="Charc"/>
          <w:rtl/>
        </w:rPr>
        <w:t xml:space="preserve"> خشنود</w:t>
      </w:r>
      <w:r w:rsidR="009F4CAB" w:rsidRPr="00DC13CF">
        <w:rPr>
          <w:rStyle w:val="Charc"/>
          <w:rtl/>
        </w:rPr>
        <w:t>ی</w:t>
      </w:r>
      <w:r w:rsidRPr="00DC13CF">
        <w:rPr>
          <w:rStyle w:val="Charc"/>
          <w:rtl/>
        </w:rPr>
        <w:t xml:space="preserve"> الله انجام دهد</w:t>
      </w:r>
      <w:r w:rsidRPr="008F2C30">
        <w:rPr>
          <w:rStyle w:val="Char7"/>
          <w:rtl/>
        </w:rPr>
        <w:t>‏»‏</w:t>
      </w:r>
      <w:r w:rsidR="00DC13CF" w:rsidRPr="00DC13CF">
        <w:rPr>
          <w:vertAlign w:val="superscript"/>
          <w:rtl/>
        </w:rPr>
        <w:footnoteReference w:id="187"/>
      </w:r>
      <w:r w:rsidR="008F2C30">
        <w:rPr>
          <w:rStyle w:val="Char7"/>
          <w:rFonts w:hint="cs"/>
          <w:rtl/>
        </w:rPr>
        <w:t>.</w:t>
      </w:r>
    </w:p>
    <w:p w:rsidR="00FB1D30" w:rsidRPr="00DC13CF" w:rsidRDefault="00FB1D30" w:rsidP="00E33DD5">
      <w:pPr>
        <w:pStyle w:val="a6"/>
        <w:rPr>
          <w:rtl/>
        </w:rPr>
      </w:pPr>
      <w:r w:rsidRPr="00DC13CF">
        <w:rPr>
          <w:rtl/>
        </w:rPr>
        <w:t>در روا</w:t>
      </w:r>
      <w:r w:rsidR="009F4CAB" w:rsidRPr="00DC13CF">
        <w:rPr>
          <w:rtl/>
        </w:rPr>
        <w:t>ی</w:t>
      </w:r>
      <w:r w:rsidRPr="00DC13CF">
        <w:rPr>
          <w:rtl/>
        </w:rPr>
        <w:t>ات صح</w:t>
      </w:r>
      <w:r w:rsidR="009F4CAB" w:rsidRPr="00DC13CF">
        <w:rPr>
          <w:rtl/>
        </w:rPr>
        <w:t>ی</w:t>
      </w:r>
      <w:r w:rsidRPr="00DC13CF">
        <w:rPr>
          <w:rtl/>
        </w:rPr>
        <w:t xml:space="preserve">ح آمده است </w:t>
      </w:r>
      <w:r w:rsidR="009F4CAB" w:rsidRPr="00DC13CF">
        <w:rPr>
          <w:rtl/>
        </w:rPr>
        <w:t>ک</w:t>
      </w:r>
      <w:r w:rsidRPr="00DC13CF">
        <w:rPr>
          <w:rtl/>
        </w:rPr>
        <w:t>ه رسول ا</w:t>
      </w:r>
      <w:r w:rsidR="009F4CAB" w:rsidRPr="00DC13CF">
        <w:rPr>
          <w:rtl/>
        </w:rPr>
        <w:t>ک</w:t>
      </w:r>
      <w:r w:rsidRPr="00DC13CF">
        <w:rPr>
          <w:rtl/>
        </w:rPr>
        <w:t xml:space="preserve">رم </w:t>
      </w:r>
      <w:r w:rsidRPr="001F0253">
        <w:rPr>
          <w:rFonts w:ascii="Arial" w:hAnsi="Arial" w:cs="CTraditional Arabic"/>
          <w:rtl/>
        </w:rPr>
        <w:t>ص</w:t>
      </w:r>
      <w:r w:rsidRPr="00DC13CF">
        <w:rPr>
          <w:rtl/>
        </w:rPr>
        <w:t xml:space="preserve"> بیان فرمودند که شخص </w:t>
      </w:r>
      <w:r w:rsidR="009F4CAB" w:rsidRPr="00DC13CF">
        <w:rPr>
          <w:rtl/>
        </w:rPr>
        <w:t>ک</w:t>
      </w:r>
      <w:r w:rsidRPr="00DC13CF">
        <w:rPr>
          <w:rtl/>
        </w:rPr>
        <w:t>افر در دن</w:t>
      </w:r>
      <w:r w:rsidR="009F4CAB" w:rsidRPr="00DC13CF">
        <w:rPr>
          <w:rtl/>
        </w:rPr>
        <w:t>ی</w:t>
      </w:r>
      <w:r w:rsidRPr="00DC13CF">
        <w:rPr>
          <w:rtl/>
        </w:rPr>
        <w:t>ا از پاداش اعمال ن</w:t>
      </w:r>
      <w:r w:rsidR="009F4CAB" w:rsidRPr="00DC13CF">
        <w:rPr>
          <w:rtl/>
        </w:rPr>
        <w:t>یک</w:t>
      </w:r>
      <w:r w:rsidRPr="00DC13CF">
        <w:rPr>
          <w:rtl/>
        </w:rPr>
        <w:t xml:space="preserve"> خود بهره م</w:t>
      </w:r>
      <w:r w:rsidR="009F4CAB" w:rsidRPr="00DC13CF">
        <w:rPr>
          <w:rtl/>
        </w:rPr>
        <w:t>ی</w:t>
      </w:r>
      <w:r w:rsidRPr="00DC13CF">
        <w:rPr>
          <w:rtl/>
        </w:rPr>
        <w:t>‌برد و در حال</w:t>
      </w:r>
      <w:r w:rsidR="009F4CAB" w:rsidRPr="00DC13CF">
        <w:rPr>
          <w:rtl/>
        </w:rPr>
        <w:t>ی</w:t>
      </w:r>
      <w:r w:rsidRPr="00DC13CF">
        <w:rPr>
          <w:rtl/>
        </w:rPr>
        <w:t xml:space="preserve"> وارد رستاخیز م</w:t>
      </w:r>
      <w:r w:rsidR="009F4CAB" w:rsidRPr="00DC13CF">
        <w:rPr>
          <w:rtl/>
        </w:rPr>
        <w:t>ی</w:t>
      </w:r>
      <w:r w:rsidRPr="00DC13CF">
        <w:rPr>
          <w:rtl/>
        </w:rPr>
        <w:t xml:space="preserve">‌شود، </w:t>
      </w:r>
      <w:r w:rsidR="009F4CAB" w:rsidRPr="00DC13CF">
        <w:rPr>
          <w:rtl/>
        </w:rPr>
        <w:t>ک</w:t>
      </w:r>
      <w:r w:rsidRPr="00DC13CF">
        <w:rPr>
          <w:rtl/>
        </w:rPr>
        <w:t>ه ه</w:t>
      </w:r>
      <w:r w:rsidR="009F4CAB" w:rsidRPr="00DC13CF">
        <w:rPr>
          <w:rtl/>
        </w:rPr>
        <w:t>ی</w:t>
      </w:r>
      <w:r w:rsidRPr="00DC13CF">
        <w:rPr>
          <w:rtl/>
        </w:rPr>
        <w:t>چ پاداش</w:t>
      </w:r>
      <w:r w:rsidR="009F4CAB" w:rsidRPr="00DC13CF">
        <w:rPr>
          <w:rtl/>
        </w:rPr>
        <w:t>ی</w:t>
      </w:r>
      <w:r w:rsidRPr="00DC13CF">
        <w:rPr>
          <w:rtl/>
        </w:rPr>
        <w:t xml:space="preserve"> از اعمال ن</w:t>
      </w:r>
      <w:r w:rsidR="009F4CAB" w:rsidRPr="00DC13CF">
        <w:rPr>
          <w:rtl/>
        </w:rPr>
        <w:t>یک</w:t>
      </w:r>
      <w:r w:rsidRPr="00DC13CF">
        <w:rPr>
          <w:rtl/>
        </w:rPr>
        <w:t>ش باق</w:t>
      </w:r>
      <w:r w:rsidR="009F4CAB" w:rsidRPr="00DC13CF">
        <w:rPr>
          <w:rtl/>
        </w:rPr>
        <w:t>ی</w:t>
      </w:r>
      <w:r w:rsidRPr="00DC13CF">
        <w:rPr>
          <w:rtl/>
        </w:rPr>
        <w:t xml:space="preserve"> نمانده است. در صح</w:t>
      </w:r>
      <w:r w:rsidR="009F4CAB" w:rsidRPr="00DC13CF">
        <w:rPr>
          <w:rtl/>
        </w:rPr>
        <w:t>ی</w:t>
      </w:r>
      <w:r w:rsidRPr="00DC13CF">
        <w:rPr>
          <w:rtl/>
        </w:rPr>
        <w:t>ح مسلم و مسند احمد آمده است که‌ رسول ا</w:t>
      </w:r>
      <w:r w:rsidR="009F4CAB" w:rsidRPr="00DC13CF">
        <w:rPr>
          <w:rtl/>
        </w:rPr>
        <w:t>ک</w:t>
      </w:r>
      <w:r w:rsidRPr="00DC13CF">
        <w:rPr>
          <w:rtl/>
        </w:rPr>
        <w:t xml:space="preserve">رم </w:t>
      </w:r>
      <w:r w:rsidRPr="001F0253">
        <w:rPr>
          <w:rFonts w:ascii="Arial" w:hAnsi="Arial" w:cs="CTraditional Arabic"/>
          <w:rtl/>
        </w:rPr>
        <w:t>ص</w:t>
      </w:r>
      <w:r w:rsidRPr="00DC13CF">
        <w:rPr>
          <w:rtl/>
        </w:rPr>
        <w:t xml:space="preserve"> فرمودند:</w:t>
      </w:r>
    </w:p>
    <w:p w:rsidR="00FB1D30" w:rsidRPr="009F4CAB" w:rsidRDefault="00FB1D30" w:rsidP="00484E8C">
      <w:pPr>
        <w:widowControl w:val="0"/>
        <w:ind w:firstLine="284"/>
        <w:jc w:val="both"/>
        <w:rPr>
          <w:rStyle w:val="Char3"/>
          <w:rtl/>
        </w:rPr>
      </w:pPr>
      <w:r w:rsidRPr="00C52F3A">
        <w:rPr>
          <w:rStyle w:val="Char7"/>
          <w:rtl/>
        </w:rPr>
        <w:t>«</w:t>
      </w:r>
      <w:r w:rsidRPr="009B601E">
        <w:rPr>
          <w:rStyle w:val="Char2"/>
          <w:rtl/>
        </w:rPr>
        <w:t xml:space="preserve">إِنَّ اللَّهَ لاَ يَظْلِمُ مُؤْمِنًا حَسَنَةً </w:t>
      </w:r>
      <w:r w:rsidR="00E466D4">
        <w:rPr>
          <w:rStyle w:val="Char2"/>
          <w:rtl/>
        </w:rPr>
        <w:t>يُعْطَى بِهَا فِى الدُّنْيَا (و</w:t>
      </w:r>
      <w:r w:rsidRPr="009B601E">
        <w:rPr>
          <w:rStyle w:val="Char2"/>
          <w:rtl/>
        </w:rPr>
        <w:t>في رواية: يُثابُ عَلَيها الرِّزقُ في الدُّنيا) وَيُجْزَى بِهَا فِى الآخِرَةِ وَأَمَّا الْكَافِرُ فَيُطْعَمُ بِحَسَنَاتِ مَا عَمِلَ بِهَا لِله  فِى الدُّنْيَا حَتَّى إِذَا أَفْضَى إِلَى الآخِرَةِ لَمْ تَكُنْ لَهُ حَسَنَةٌ يُجْزَى بِهَا</w:t>
      </w:r>
      <w:r w:rsidRPr="00C52F3A">
        <w:rPr>
          <w:rStyle w:val="Char7"/>
          <w:rtl/>
        </w:rPr>
        <w:t>»</w:t>
      </w:r>
      <w:r w:rsidR="00DC13CF" w:rsidRPr="00DC13CF">
        <w:rPr>
          <w:rStyle w:val="Char3"/>
          <w:vertAlign w:val="superscript"/>
          <w:rtl/>
        </w:rPr>
        <w:footnoteReference w:id="188"/>
      </w:r>
      <w:r w:rsidR="008F2C30">
        <w:rPr>
          <w:rStyle w:val="Char7"/>
          <w:rFonts w:hint="cs"/>
          <w:rtl/>
        </w:rPr>
        <w:t>.</w:t>
      </w:r>
      <w:r w:rsidRPr="001A0F6A">
        <w:rPr>
          <w:rFonts w:ascii="Lotus Linotype" w:hAnsi="Lotus Linotype" w:cs="IRNazli"/>
          <w:b/>
          <w:bCs/>
          <w:rtl/>
        </w:rPr>
        <w:t xml:space="preserve"> </w:t>
      </w:r>
      <w:r w:rsidR="003B0D44" w:rsidRPr="001A0F6A">
        <w:rPr>
          <w:rFonts w:ascii="Lotus Linotype" w:hAnsi="Lotus Linotype" w:cs="IRNazli" w:hint="cs"/>
          <w:b/>
          <w:bCs/>
          <w:rtl/>
        </w:rPr>
        <w:t xml:space="preserve"> </w:t>
      </w:r>
      <w:r w:rsidRPr="009F4CAB">
        <w:rPr>
          <w:rStyle w:val="Char3"/>
          <w:rtl/>
        </w:rPr>
        <w:t>‏</w:t>
      </w:r>
      <w:r w:rsidRPr="00C52F3A">
        <w:rPr>
          <w:rStyle w:val="Char7"/>
          <w:rtl/>
        </w:rPr>
        <w:t>«</w:t>
      </w:r>
      <w:r w:rsidRPr="009F4CAB">
        <w:rPr>
          <w:rStyle w:val="Char3"/>
          <w:rtl/>
        </w:rPr>
        <w:t>‏</w:t>
      </w:r>
      <w:r w:rsidRPr="008F2C30">
        <w:rPr>
          <w:rStyle w:val="Charc"/>
          <w:rtl/>
        </w:rPr>
        <w:t>الله متعال در مورد اعمال ن</w:t>
      </w:r>
      <w:r w:rsidR="00FA7DE4">
        <w:rPr>
          <w:rStyle w:val="Charc"/>
          <w:rtl/>
        </w:rPr>
        <w:t>ی</w:t>
      </w:r>
      <w:r w:rsidR="00200DF6">
        <w:rPr>
          <w:rStyle w:val="Charc"/>
          <w:rtl/>
        </w:rPr>
        <w:t>ک</w:t>
      </w:r>
      <w:r w:rsidRPr="008F2C30">
        <w:rPr>
          <w:rStyle w:val="Charc"/>
          <w:rtl/>
        </w:rPr>
        <w:t xml:space="preserve"> مومن ستم نم</w:t>
      </w:r>
      <w:r w:rsidR="00FA7DE4">
        <w:rPr>
          <w:rStyle w:val="Charc"/>
          <w:rtl/>
        </w:rPr>
        <w:t>ی</w:t>
      </w:r>
      <w:r w:rsidRPr="008F2C30">
        <w:rPr>
          <w:rStyle w:val="Charc"/>
          <w:rtl/>
        </w:rPr>
        <w:t>‌</w:t>
      </w:r>
      <w:r w:rsidR="00200DF6">
        <w:rPr>
          <w:rStyle w:val="Charc"/>
          <w:rtl/>
        </w:rPr>
        <w:t>ک</w:t>
      </w:r>
      <w:r w:rsidRPr="008F2C30">
        <w:rPr>
          <w:rStyle w:val="Charc"/>
          <w:rtl/>
        </w:rPr>
        <w:t>ند. مومن هم در دن</w:t>
      </w:r>
      <w:r w:rsidR="00FA7DE4">
        <w:rPr>
          <w:rStyle w:val="Charc"/>
          <w:rtl/>
        </w:rPr>
        <w:t>ی</w:t>
      </w:r>
      <w:r w:rsidRPr="008F2C30">
        <w:rPr>
          <w:rStyle w:val="Charc"/>
          <w:rtl/>
        </w:rPr>
        <w:t>ا و هم در آخرت پاداش اعمال ن</w:t>
      </w:r>
      <w:r w:rsidR="00FA7DE4">
        <w:rPr>
          <w:rStyle w:val="Charc"/>
          <w:rtl/>
        </w:rPr>
        <w:t>ی</w:t>
      </w:r>
      <w:r w:rsidR="00200DF6">
        <w:rPr>
          <w:rStyle w:val="Charc"/>
          <w:rtl/>
        </w:rPr>
        <w:t>ک</w:t>
      </w:r>
      <w:r w:rsidRPr="008F2C30">
        <w:rPr>
          <w:rStyle w:val="Charc"/>
          <w:rtl/>
        </w:rPr>
        <w:t xml:space="preserve"> خود را می‌بیند. اما </w:t>
      </w:r>
      <w:r w:rsidR="00200DF6">
        <w:rPr>
          <w:rStyle w:val="Charc"/>
          <w:rtl/>
        </w:rPr>
        <w:t>ک</w:t>
      </w:r>
      <w:r w:rsidRPr="008F2C30">
        <w:rPr>
          <w:rStyle w:val="Charc"/>
          <w:rtl/>
        </w:rPr>
        <w:t>افر تمام پاداش اعمال ن</w:t>
      </w:r>
      <w:r w:rsidR="00FA7DE4">
        <w:rPr>
          <w:rStyle w:val="Charc"/>
          <w:rtl/>
        </w:rPr>
        <w:t>ی</w:t>
      </w:r>
      <w:r w:rsidR="00200DF6">
        <w:rPr>
          <w:rStyle w:val="Charc"/>
          <w:rtl/>
        </w:rPr>
        <w:t>ک</w:t>
      </w:r>
      <w:r w:rsidRPr="008F2C30">
        <w:rPr>
          <w:rStyle w:val="Charc"/>
          <w:rtl/>
        </w:rPr>
        <w:t xml:space="preserve"> خود را در دن</w:t>
      </w:r>
      <w:r w:rsidR="00FA7DE4">
        <w:rPr>
          <w:rStyle w:val="Charc"/>
          <w:rtl/>
        </w:rPr>
        <w:t>ی</w:t>
      </w:r>
      <w:r w:rsidRPr="008F2C30">
        <w:rPr>
          <w:rStyle w:val="Charc"/>
          <w:rtl/>
        </w:rPr>
        <w:t>ا م</w:t>
      </w:r>
      <w:r w:rsidR="00FA7DE4">
        <w:rPr>
          <w:rStyle w:val="Charc"/>
          <w:rtl/>
        </w:rPr>
        <w:t>ی</w:t>
      </w:r>
      <w:r w:rsidRPr="008F2C30">
        <w:rPr>
          <w:rStyle w:val="Charc"/>
          <w:rtl/>
        </w:rPr>
        <w:t>‌گ</w:t>
      </w:r>
      <w:r w:rsidR="00FA7DE4">
        <w:rPr>
          <w:rStyle w:val="Charc"/>
          <w:rtl/>
        </w:rPr>
        <w:t>ی</w:t>
      </w:r>
      <w:r w:rsidRPr="008F2C30">
        <w:rPr>
          <w:rStyle w:val="Charc"/>
          <w:rtl/>
        </w:rPr>
        <w:t>رد و وقت</w:t>
      </w:r>
      <w:r w:rsidR="00FA7DE4">
        <w:rPr>
          <w:rStyle w:val="Charc"/>
          <w:rtl/>
        </w:rPr>
        <w:t>ی</w:t>
      </w:r>
      <w:r w:rsidRPr="008F2C30">
        <w:rPr>
          <w:rStyle w:val="Charc"/>
          <w:rtl/>
        </w:rPr>
        <w:t xml:space="preserve"> </w:t>
      </w:r>
      <w:r w:rsidR="00200DF6">
        <w:rPr>
          <w:rStyle w:val="Charc"/>
          <w:rtl/>
        </w:rPr>
        <w:t>ک</w:t>
      </w:r>
      <w:r w:rsidRPr="008F2C30">
        <w:rPr>
          <w:rStyle w:val="Charc"/>
          <w:rtl/>
        </w:rPr>
        <w:t>ه به جهان آخرت م</w:t>
      </w:r>
      <w:r w:rsidR="00FA7DE4">
        <w:rPr>
          <w:rStyle w:val="Charc"/>
          <w:rtl/>
        </w:rPr>
        <w:t>ی</w:t>
      </w:r>
      <w:r w:rsidRPr="008F2C30">
        <w:rPr>
          <w:rStyle w:val="Charc"/>
          <w:rtl/>
        </w:rPr>
        <w:t>‌رود، ه</w:t>
      </w:r>
      <w:r w:rsidR="00FA7DE4">
        <w:rPr>
          <w:rStyle w:val="Charc"/>
          <w:rtl/>
        </w:rPr>
        <w:t>ی</w:t>
      </w:r>
      <w:r w:rsidRPr="008F2C30">
        <w:rPr>
          <w:rStyle w:val="Charc"/>
          <w:rtl/>
        </w:rPr>
        <w:t>چ اعمال ن</w:t>
      </w:r>
      <w:r w:rsidR="00FA7DE4">
        <w:rPr>
          <w:rStyle w:val="Charc"/>
          <w:rtl/>
        </w:rPr>
        <w:t>ی</w:t>
      </w:r>
      <w:r w:rsidR="00200DF6">
        <w:rPr>
          <w:rStyle w:val="Charc"/>
          <w:rtl/>
        </w:rPr>
        <w:t>ک</w:t>
      </w:r>
      <w:r w:rsidR="00FA7DE4">
        <w:rPr>
          <w:rStyle w:val="Charc"/>
          <w:rtl/>
        </w:rPr>
        <w:t>ی</w:t>
      </w:r>
      <w:r w:rsidRPr="008F2C30">
        <w:rPr>
          <w:rStyle w:val="Charc"/>
          <w:rtl/>
        </w:rPr>
        <w:t xml:space="preserve"> برا</w:t>
      </w:r>
      <w:r w:rsidR="00FA7DE4">
        <w:rPr>
          <w:rStyle w:val="Charc"/>
          <w:rtl/>
        </w:rPr>
        <w:t>ی</w:t>
      </w:r>
      <w:r w:rsidRPr="008F2C30">
        <w:rPr>
          <w:rStyle w:val="Charc"/>
          <w:rtl/>
        </w:rPr>
        <w:t>ش باق</w:t>
      </w:r>
      <w:r w:rsidR="00FA7DE4">
        <w:rPr>
          <w:rStyle w:val="Charc"/>
          <w:rtl/>
        </w:rPr>
        <w:t>ی</w:t>
      </w:r>
      <w:r w:rsidRPr="008F2C30">
        <w:rPr>
          <w:rStyle w:val="Charc"/>
          <w:rtl/>
        </w:rPr>
        <w:t xml:space="preserve"> نمی‌ماند‏</w:t>
      </w:r>
      <w:r w:rsidRPr="008F2C30">
        <w:rPr>
          <w:rStyle w:val="Char7"/>
          <w:rtl/>
        </w:rPr>
        <w:t>»</w:t>
      </w:r>
      <w:r w:rsidRPr="008F2C30">
        <w:rPr>
          <w:rStyle w:val="Charc"/>
          <w:rtl/>
        </w:rPr>
        <w:t>‏.</w:t>
      </w:r>
    </w:p>
    <w:p w:rsidR="00FB1D30" w:rsidRPr="00A4326E" w:rsidRDefault="00FB1D30" w:rsidP="00E024F2">
      <w:pPr>
        <w:pStyle w:val="a4"/>
        <w:rPr>
          <w:rtl/>
        </w:rPr>
      </w:pPr>
      <w:bookmarkStart w:id="598" w:name="_Toc62932683"/>
      <w:bookmarkStart w:id="599" w:name="_Toc63026495"/>
      <w:bookmarkStart w:id="600" w:name="_Toc63026965"/>
      <w:bookmarkStart w:id="601" w:name="_Toc63027373"/>
      <w:bookmarkStart w:id="602" w:name="_Toc319086853"/>
      <w:bookmarkStart w:id="603" w:name="_Toc436140254"/>
      <w:r w:rsidRPr="00A4326E">
        <w:rPr>
          <w:rtl/>
        </w:rPr>
        <w:t>توج</w:t>
      </w:r>
      <w:r w:rsidR="00FA7DE4" w:rsidRPr="00FA7DE4">
        <w:rPr>
          <w:rtl/>
        </w:rPr>
        <w:t>ی</w:t>
      </w:r>
      <w:r w:rsidRPr="00A4326E">
        <w:rPr>
          <w:rtl/>
        </w:rPr>
        <w:t>ه</w:t>
      </w:r>
      <w:r w:rsidRPr="00A4326E">
        <w:rPr>
          <w:sz w:val="10"/>
          <w:szCs w:val="10"/>
          <w:rtl/>
        </w:rPr>
        <w:t xml:space="preserve"> </w:t>
      </w:r>
      <w:r w:rsidRPr="00A4326E">
        <w:rPr>
          <w:rtl/>
        </w:rPr>
        <w:t xml:space="preserve">نوشتارهایی </w:t>
      </w:r>
      <w:r w:rsidR="00200DF6">
        <w:rPr>
          <w:rtl/>
        </w:rPr>
        <w:t>ک</w:t>
      </w:r>
      <w:r w:rsidRPr="00A4326E">
        <w:rPr>
          <w:rtl/>
        </w:rPr>
        <w:t>ه</w:t>
      </w:r>
      <w:r w:rsidRPr="00A4326E">
        <w:rPr>
          <w:sz w:val="10"/>
          <w:szCs w:val="10"/>
          <w:rtl/>
        </w:rPr>
        <w:t xml:space="preserve"> </w:t>
      </w:r>
      <w:r w:rsidRPr="00A4326E">
        <w:rPr>
          <w:rtl/>
        </w:rPr>
        <w:t>در مورد عدم بازخواست کافران وارد شده‌اند</w:t>
      </w:r>
      <w:bookmarkEnd w:id="598"/>
      <w:bookmarkEnd w:id="599"/>
      <w:bookmarkEnd w:id="600"/>
      <w:bookmarkEnd w:id="601"/>
      <w:bookmarkEnd w:id="602"/>
      <w:bookmarkEnd w:id="603"/>
    </w:p>
    <w:p w:rsidR="00FB1D30" w:rsidRPr="00DC13CF" w:rsidRDefault="00FB1D30" w:rsidP="00E33DD5">
      <w:pPr>
        <w:pStyle w:val="a6"/>
        <w:rPr>
          <w:rtl/>
        </w:rPr>
      </w:pPr>
      <w:r w:rsidRPr="00DC13CF">
        <w:rPr>
          <w:rtl/>
        </w:rPr>
        <w:t xml:space="preserve">با توجه‌ به‌ مباحث گذشته، ثابت شد </w:t>
      </w:r>
      <w:r w:rsidR="009F4CAB" w:rsidRPr="00DC13CF">
        <w:rPr>
          <w:rtl/>
        </w:rPr>
        <w:t>ک</w:t>
      </w:r>
      <w:r w:rsidRPr="00DC13CF">
        <w:rPr>
          <w:rtl/>
        </w:rPr>
        <w:t>ه کافران مورد سؤال و محاسبه قرار م</w:t>
      </w:r>
      <w:r w:rsidR="009F4CAB" w:rsidRPr="00DC13CF">
        <w:rPr>
          <w:rtl/>
        </w:rPr>
        <w:t>ی</w:t>
      </w:r>
      <w:r w:rsidRPr="00DC13CF">
        <w:rPr>
          <w:rtl/>
        </w:rPr>
        <w:t>‌گ</w:t>
      </w:r>
      <w:r w:rsidR="009F4CAB" w:rsidRPr="00DC13CF">
        <w:rPr>
          <w:rtl/>
        </w:rPr>
        <w:t>ی</w:t>
      </w:r>
      <w:r w:rsidRPr="00DC13CF">
        <w:rPr>
          <w:rtl/>
        </w:rPr>
        <w:t>رند؛ اگر چن</w:t>
      </w:r>
      <w:r w:rsidR="009F4CAB" w:rsidRPr="00DC13CF">
        <w:rPr>
          <w:rtl/>
        </w:rPr>
        <w:t>ی</w:t>
      </w:r>
      <w:r w:rsidRPr="00DC13CF">
        <w:rPr>
          <w:rtl/>
        </w:rPr>
        <w:t>ن است، نوشتارهای مخالف آن‌ها را چگونه توج</w:t>
      </w:r>
      <w:r w:rsidR="009F4CAB" w:rsidRPr="00DC13CF">
        <w:rPr>
          <w:rtl/>
        </w:rPr>
        <w:t>ی</w:t>
      </w:r>
      <w:r w:rsidRPr="00DC13CF">
        <w:rPr>
          <w:rtl/>
        </w:rPr>
        <w:t>ه م</w:t>
      </w:r>
      <w:r w:rsidR="009F4CAB" w:rsidRPr="00DC13CF">
        <w:rPr>
          <w:rtl/>
        </w:rPr>
        <w:t>ی</w:t>
      </w:r>
      <w:r w:rsidRPr="00DC13CF">
        <w:rPr>
          <w:rtl/>
        </w:rPr>
        <w:t>‌</w:t>
      </w:r>
      <w:r w:rsidR="009F4CAB" w:rsidRPr="00DC13CF">
        <w:rPr>
          <w:rtl/>
        </w:rPr>
        <w:t>ک</w:t>
      </w:r>
      <w:r w:rsidRPr="00DC13CF">
        <w:rPr>
          <w:rtl/>
        </w:rPr>
        <w:t>ن</w:t>
      </w:r>
      <w:r w:rsidR="009F4CAB" w:rsidRPr="00DC13CF">
        <w:rPr>
          <w:rtl/>
        </w:rPr>
        <w:t>ی</w:t>
      </w:r>
      <w:r w:rsidRPr="00DC13CF">
        <w:rPr>
          <w:rtl/>
        </w:rPr>
        <w:t>د؟ از آن جمله‌: الله می‌فرماید:</w:t>
      </w:r>
    </w:p>
    <w:p w:rsidR="00DC13CF" w:rsidRPr="00A4326E" w:rsidRDefault="00A81F1A" w:rsidP="00E024F2">
      <w:pPr>
        <w:pStyle w:val="ae"/>
        <w:rPr>
          <w:rFonts w:cs="B Jadid"/>
          <w:sz w:val="32"/>
          <w:szCs w:val="32"/>
          <w:rtl/>
        </w:rPr>
      </w:pPr>
      <w:r w:rsidRPr="00A81F1A">
        <w:rPr>
          <w:rFonts w:ascii="Arial" w:hAnsi="Arial" w:cs="Traditional Arabic"/>
          <w:sz w:val="16"/>
          <w:rtl/>
        </w:rPr>
        <w:t>﴿</w:t>
      </w:r>
      <w:r w:rsidR="00DC13CF" w:rsidRPr="00A81F1A">
        <w:rPr>
          <w:rStyle w:val="Charb"/>
          <w:rFonts w:hint="cs"/>
          <w:rtl/>
        </w:rPr>
        <w:t>وَلَا</w:t>
      </w:r>
      <w:r w:rsidR="00DC13CF" w:rsidRPr="00A81F1A">
        <w:rPr>
          <w:rStyle w:val="Charb"/>
          <w:rtl/>
        </w:rPr>
        <w:t xml:space="preserve"> </w:t>
      </w:r>
      <w:r w:rsidR="00DC13CF" w:rsidRPr="00A81F1A">
        <w:rPr>
          <w:rStyle w:val="Charb"/>
          <w:rFonts w:hint="cs"/>
          <w:rtl/>
        </w:rPr>
        <w:t>يُسۡ‍َٔلُ</w:t>
      </w:r>
      <w:r w:rsidR="00DC13CF" w:rsidRPr="00A81F1A">
        <w:rPr>
          <w:rStyle w:val="Charb"/>
          <w:rtl/>
        </w:rPr>
        <w:t xml:space="preserve"> </w:t>
      </w:r>
      <w:r w:rsidR="00DC13CF" w:rsidRPr="00A81F1A">
        <w:rPr>
          <w:rStyle w:val="Charb"/>
          <w:rFonts w:hint="cs"/>
          <w:rtl/>
        </w:rPr>
        <w:t>عَن</w:t>
      </w:r>
      <w:r w:rsidR="00DC13CF" w:rsidRPr="00A81F1A">
        <w:rPr>
          <w:rStyle w:val="Charb"/>
          <w:rtl/>
        </w:rPr>
        <w:t xml:space="preserve"> </w:t>
      </w:r>
      <w:r w:rsidR="00DC13CF" w:rsidRPr="00A81F1A">
        <w:rPr>
          <w:rStyle w:val="Charb"/>
          <w:rFonts w:hint="cs"/>
          <w:rtl/>
        </w:rPr>
        <w:t>ذُنُوبِهِمُ</w:t>
      </w:r>
      <w:r w:rsidR="00DC13CF" w:rsidRPr="00A81F1A">
        <w:rPr>
          <w:rStyle w:val="Charb"/>
          <w:rtl/>
        </w:rPr>
        <w:t xml:space="preserve"> </w:t>
      </w:r>
      <w:r w:rsidR="00DC13CF" w:rsidRPr="00A81F1A">
        <w:rPr>
          <w:rStyle w:val="Charb"/>
          <w:rFonts w:hint="cs"/>
          <w:rtl/>
        </w:rPr>
        <w:t>ٱ</w:t>
      </w:r>
      <w:r w:rsidR="00DC13CF" w:rsidRPr="00A81F1A">
        <w:rPr>
          <w:rStyle w:val="Charb"/>
          <w:rFonts w:hint="eastAsia"/>
          <w:rtl/>
        </w:rPr>
        <w:t>ل</w:t>
      </w:r>
      <w:r w:rsidR="00DC13CF" w:rsidRPr="00A81F1A">
        <w:rPr>
          <w:rStyle w:val="Charb"/>
          <w:rFonts w:hint="cs"/>
          <w:rtl/>
        </w:rPr>
        <w:t>ۡمُجۡرِمُونَ</w:t>
      </w:r>
      <w:r w:rsidRPr="00A81F1A">
        <w:rPr>
          <w:rFonts w:ascii="Times New Roman" w:cs="Traditional Arabic" w:hint="cs"/>
          <w:sz w:val="16"/>
          <w:rtl/>
        </w:rPr>
        <w:t>﴾</w:t>
      </w:r>
      <w:r w:rsidR="00DC13CF" w:rsidRPr="005D408F">
        <w:rPr>
          <w:rStyle w:val="Char5"/>
          <w:rtl/>
        </w:rPr>
        <w:t xml:space="preserve"> [القصص: 78]</w:t>
      </w:r>
      <w:r w:rsidR="00DC13CF"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52F3A">
        <w:rPr>
          <w:rStyle w:val="Char7"/>
          <w:rtl/>
        </w:rPr>
        <w:t>«‏</w:t>
      </w:r>
      <w:r w:rsidRPr="003B0D44">
        <w:rPr>
          <w:rtl/>
        </w:rPr>
        <w:t>گناه</w:t>
      </w:r>
      <w:r w:rsidR="009F4CAB">
        <w:rPr>
          <w:rtl/>
        </w:rPr>
        <w:t>ک</w:t>
      </w:r>
      <w:r w:rsidRPr="003B0D44">
        <w:rPr>
          <w:rtl/>
        </w:rPr>
        <w:t>اران از گناهان‌شان سؤال نم</w:t>
      </w:r>
      <w:r w:rsidR="009F4CAB">
        <w:rPr>
          <w:rtl/>
        </w:rPr>
        <w:t>ی</w:t>
      </w:r>
      <w:r w:rsidRPr="003B0D44">
        <w:rPr>
          <w:rtl/>
        </w:rPr>
        <w:t>‌شود</w:t>
      </w:r>
      <w:r w:rsidRPr="00C52F3A">
        <w:rPr>
          <w:rStyle w:val="Char7"/>
          <w:rtl/>
        </w:rPr>
        <w:t>»‏</w:t>
      </w:r>
      <w:r w:rsidR="008F2C30" w:rsidRPr="009F4CAB">
        <w:rPr>
          <w:rStyle w:val="Char3"/>
          <w:rFonts w:hint="cs"/>
          <w:rtl/>
        </w:rPr>
        <w:t>.</w:t>
      </w:r>
    </w:p>
    <w:p w:rsidR="00DC13CF" w:rsidRPr="00A4326E" w:rsidRDefault="00A81F1A" w:rsidP="00E024F2">
      <w:pPr>
        <w:pStyle w:val="ae"/>
        <w:rPr>
          <w:rFonts w:ascii="B Jadid" w:hAnsi="B Jadid" w:cs="B Jadid"/>
          <w:sz w:val="32"/>
          <w:szCs w:val="32"/>
          <w:rtl/>
        </w:rPr>
      </w:pPr>
      <w:r w:rsidRPr="00A81F1A">
        <w:rPr>
          <w:rStyle w:val="Char5"/>
          <w:rFonts w:cs="Traditional Arabic"/>
          <w:szCs w:val="28"/>
          <w:rtl/>
        </w:rPr>
        <w:t>﴿</w:t>
      </w:r>
      <w:r w:rsidR="00DC13CF" w:rsidRPr="00A81F1A">
        <w:rPr>
          <w:rStyle w:val="Charb"/>
          <w:rtl/>
        </w:rPr>
        <w:t>فَيَو</w:t>
      </w:r>
      <w:r w:rsidR="00DC13CF" w:rsidRPr="00A81F1A">
        <w:rPr>
          <w:rStyle w:val="Charb"/>
          <w:rFonts w:hint="cs"/>
          <w:rtl/>
        </w:rPr>
        <w:t>ۡمَئِذٖ</w:t>
      </w:r>
      <w:r w:rsidR="00DC13CF" w:rsidRPr="00A81F1A">
        <w:rPr>
          <w:rStyle w:val="Charb"/>
          <w:rtl/>
        </w:rPr>
        <w:t xml:space="preserve"> </w:t>
      </w:r>
      <w:r w:rsidR="00DC13CF" w:rsidRPr="00A81F1A">
        <w:rPr>
          <w:rStyle w:val="Charb"/>
          <w:rFonts w:hint="cs"/>
          <w:rtl/>
        </w:rPr>
        <w:t>لَّا</w:t>
      </w:r>
      <w:r w:rsidR="00DC13CF" w:rsidRPr="00A81F1A">
        <w:rPr>
          <w:rStyle w:val="Charb"/>
          <w:rtl/>
        </w:rPr>
        <w:t xml:space="preserve"> </w:t>
      </w:r>
      <w:r w:rsidR="00DC13CF" w:rsidRPr="00A81F1A">
        <w:rPr>
          <w:rStyle w:val="Charb"/>
          <w:rFonts w:hint="cs"/>
          <w:rtl/>
        </w:rPr>
        <w:t>يُسۡ‍َٔلُ</w:t>
      </w:r>
      <w:r w:rsidR="00DC13CF" w:rsidRPr="00A81F1A">
        <w:rPr>
          <w:rStyle w:val="Charb"/>
          <w:rtl/>
        </w:rPr>
        <w:t xml:space="preserve"> </w:t>
      </w:r>
      <w:r w:rsidR="00DC13CF" w:rsidRPr="00A81F1A">
        <w:rPr>
          <w:rStyle w:val="Charb"/>
          <w:rFonts w:hint="cs"/>
          <w:rtl/>
        </w:rPr>
        <w:t>عَن</w:t>
      </w:r>
      <w:r w:rsidR="00DC13CF" w:rsidRPr="00A81F1A">
        <w:rPr>
          <w:rStyle w:val="Charb"/>
          <w:rtl/>
        </w:rPr>
        <w:t xml:space="preserve"> </w:t>
      </w:r>
      <w:r w:rsidR="00DC13CF" w:rsidRPr="00A81F1A">
        <w:rPr>
          <w:rStyle w:val="Charb"/>
          <w:rFonts w:hint="cs"/>
          <w:rtl/>
        </w:rPr>
        <w:t>ذَنۢبِهِۦٓ</w:t>
      </w:r>
      <w:r w:rsidR="00DC13CF" w:rsidRPr="00A81F1A">
        <w:rPr>
          <w:rStyle w:val="Charb"/>
          <w:rtl/>
        </w:rPr>
        <w:t xml:space="preserve"> إِنس</w:t>
      </w:r>
      <w:r w:rsidR="00DC13CF" w:rsidRPr="00A81F1A">
        <w:rPr>
          <w:rStyle w:val="Charb"/>
          <w:rFonts w:hint="cs"/>
          <w:rtl/>
        </w:rPr>
        <w:t>ٞ</w:t>
      </w:r>
      <w:r w:rsidR="00DC13CF" w:rsidRPr="00A81F1A">
        <w:rPr>
          <w:rStyle w:val="Charb"/>
          <w:rtl/>
        </w:rPr>
        <w:t xml:space="preserve"> </w:t>
      </w:r>
      <w:r w:rsidR="00DC13CF" w:rsidRPr="00A81F1A">
        <w:rPr>
          <w:rStyle w:val="Charb"/>
          <w:rFonts w:hint="cs"/>
          <w:rtl/>
        </w:rPr>
        <w:t>وَلَا</w:t>
      </w:r>
      <w:r w:rsidR="00DC13CF" w:rsidRPr="00A81F1A">
        <w:rPr>
          <w:rStyle w:val="Charb"/>
          <w:rtl/>
        </w:rPr>
        <w:t xml:space="preserve"> </w:t>
      </w:r>
      <w:r w:rsidR="00DC13CF" w:rsidRPr="00A81F1A">
        <w:rPr>
          <w:rStyle w:val="Charb"/>
          <w:rFonts w:hint="cs"/>
          <w:rtl/>
        </w:rPr>
        <w:t>جَآنّٞ</w:t>
      </w:r>
      <w:r w:rsidR="00DC13CF" w:rsidRPr="00A81F1A">
        <w:rPr>
          <w:rStyle w:val="Charb"/>
          <w:rtl/>
        </w:rPr>
        <w:t>٣٩</w:t>
      </w:r>
      <w:r w:rsidRPr="00A81F1A">
        <w:rPr>
          <w:rStyle w:val="Char5"/>
          <w:rFonts w:ascii="Times New Roman" w:hAnsi="Times New Roman" w:cs="Traditional Arabic" w:hint="cs"/>
          <w:szCs w:val="28"/>
          <w:rtl/>
        </w:rPr>
        <w:t>﴾</w:t>
      </w:r>
      <w:r w:rsidR="00DC13CF" w:rsidRPr="005D408F">
        <w:rPr>
          <w:rStyle w:val="Char5"/>
          <w:rtl/>
        </w:rPr>
        <w:t xml:space="preserve"> [الرحمن: 39]</w:t>
      </w:r>
      <w:r w:rsidR="00DC13CF"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52F3A">
        <w:rPr>
          <w:rStyle w:val="Char7"/>
          <w:rtl/>
        </w:rPr>
        <w:t>«‏</w:t>
      </w:r>
      <w:r w:rsidRPr="00E466D4">
        <w:rPr>
          <w:rtl/>
        </w:rPr>
        <w:t>در آن روز از گناه ه</w:t>
      </w:r>
      <w:r w:rsidR="009F4CAB" w:rsidRPr="00E466D4">
        <w:rPr>
          <w:rtl/>
        </w:rPr>
        <w:t>ی</w:t>
      </w:r>
      <w:r w:rsidRPr="00E466D4">
        <w:rPr>
          <w:rtl/>
        </w:rPr>
        <w:t>چ جن و انسان</w:t>
      </w:r>
      <w:r w:rsidR="009F4CAB" w:rsidRPr="00E466D4">
        <w:rPr>
          <w:rtl/>
        </w:rPr>
        <w:t>ی</w:t>
      </w:r>
      <w:r w:rsidRPr="00E466D4">
        <w:rPr>
          <w:rtl/>
        </w:rPr>
        <w:t>، پرسش نم</w:t>
      </w:r>
      <w:r w:rsidR="009F4CAB" w:rsidRPr="00E466D4">
        <w:rPr>
          <w:rtl/>
        </w:rPr>
        <w:t>ی</w:t>
      </w:r>
      <w:r w:rsidRPr="00E466D4">
        <w:rPr>
          <w:rtl/>
        </w:rPr>
        <w:t>‌گردد</w:t>
      </w:r>
      <w:r w:rsidRPr="00C52F3A">
        <w:rPr>
          <w:rStyle w:val="Char7"/>
          <w:rtl/>
        </w:rPr>
        <w:t>»</w:t>
      </w:r>
      <w:r w:rsidR="008F2C30">
        <w:rPr>
          <w:rStyle w:val="Char7"/>
          <w:rFonts w:hint="cs"/>
          <w:rtl/>
        </w:rPr>
        <w:t>.</w:t>
      </w:r>
      <w:r w:rsidRPr="00C52F3A">
        <w:rPr>
          <w:rStyle w:val="Char7"/>
          <w:rtl/>
        </w:rPr>
        <w:t>‏</w:t>
      </w:r>
    </w:p>
    <w:p w:rsidR="00DC13CF" w:rsidRPr="00A4326E" w:rsidRDefault="00A81F1A" w:rsidP="00E024F2">
      <w:pPr>
        <w:pStyle w:val="ae"/>
        <w:rPr>
          <w:rFonts w:ascii="B Jadid" w:hAnsi="B Jadid" w:cs="B Jadid"/>
          <w:sz w:val="32"/>
          <w:szCs w:val="32"/>
          <w:rtl/>
        </w:rPr>
      </w:pPr>
      <w:r w:rsidRPr="00A81F1A">
        <w:rPr>
          <w:rStyle w:val="Char5"/>
          <w:rFonts w:cs="Traditional Arabic"/>
          <w:szCs w:val="28"/>
          <w:rtl/>
        </w:rPr>
        <w:t>﴿</w:t>
      </w:r>
      <w:r w:rsidR="00DC13CF" w:rsidRPr="00A81F1A">
        <w:rPr>
          <w:rStyle w:val="Charb"/>
          <w:rtl/>
        </w:rPr>
        <w:t>هَٰذَا يَو</w:t>
      </w:r>
      <w:r w:rsidR="00DC13CF" w:rsidRPr="00A81F1A">
        <w:rPr>
          <w:rStyle w:val="Charb"/>
          <w:rFonts w:hint="cs"/>
          <w:rtl/>
        </w:rPr>
        <w:t>ۡمُ</w:t>
      </w:r>
      <w:r w:rsidR="00DC13CF" w:rsidRPr="00A81F1A">
        <w:rPr>
          <w:rStyle w:val="Charb"/>
          <w:rtl/>
        </w:rPr>
        <w:t xml:space="preserve"> </w:t>
      </w:r>
      <w:r w:rsidR="00DC13CF" w:rsidRPr="00A81F1A">
        <w:rPr>
          <w:rStyle w:val="Charb"/>
          <w:rFonts w:hint="cs"/>
          <w:rtl/>
        </w:rPr>
        <w:t>لَا</w:t>
      </w:r>
      <w:r w:rsidR="00DC13CF" w:rsidRPr="00A81F1A">
        <w:rPr>
          <w:rStyle w:val="Charb"/>
          <w:rtl/>
        </w:rPr>
        <w:t xml:space="preserve"> </w:t>
      </w:r>
      <w:r w:rsidR="00DC13CF" w:rsidRPr="00A81F1A">
        <w:rPr>
          <w:rStyle w:val="Charb"/>
          <w:rFonts w:hint="cs"/>
          <w:rtl/>
        </w:rPr>
        <w:t>يَنطِقُونَ</w:t>
      </w:r>
      <w:r w:rsidR="00DC13CF" w:rsidRPr="00A81F1A">
        <w:rPr>
          <w:rStyle w:val="Charb"/>
          <w:rtl/>
        </w:rPr>
        <w:t>٣٥ وَلَا يُؤۡذَنُ لَهُمۡ فَيَعۡتَذِرُونَ٣٦</w:t>
      </w:r>
      <w:r w:rsidRPr="00A81F1A">
        <w:rPr>
          <w:rStyle w:val="Char5"/>
          <w:rFonts w:ascii="Times New Roman" w:hAnsi="Times New Roman" w:cs="Traditional Arabic" w:hint="cs"/>
          <w:szCs w:val="28"/>
          <w:rtl/>
        </w:rPr>
        <w:t>﴾</w:t>
      </w:r>
      <w:r w:rsidR="00DC13CF" w:rsidRPr="005D408F">
        <w:rPr>
          <w:rStyle w:val="Char5"/>
          <w:rtl/>
        </w:rPr>
        <w:t xml:space="preserve"> [المرسلات: 35-36]</w:t>
      </w:r>
      <w:r w:rsidR="00DC13CF"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2F699B">
        <w:rPr>
          <w:rStyle w:val="Char7"/>
          <w:rtl/>
        </w:rPr>
        <w:t>«</w:t>
      </w:r>
      <w:r w:rsidRPr="009F4CAB">
        <w:rPr>
          <w:rStyle w:val="Char3"/>
          <w:rtl/>
        </w:rPr>
        <w:t>‏</w:t>
      </w:r>
      <w:r w:rsidRPr="003B0D44">
        <w:rPr>
          <w:rtl/>
        </w:rPr>
        <w:t>امروز، روز</w:t>
      </w:r>
      <w:r w:rsidR="009F4CAB">
        <w:rPr>
          <w:rtl/>
        </w:rPr>
        <w:t>ی</w:t>
      </w:r>
      <w:r w:rsidRPr="003B0D44">
        <w:rPr>
          <w:rtl/>
        </w:rPr>
        <w:t xml:space="preserve"> </w:t>
      </w:r>
      <w:r w:rsidRPr="00E466D4">
        <w:rPr>
          <w:rtl/>
        </w:rPr>
        <w:t>است</w:t>
      </w:r>
      <w:r w:rsidRPr="003B0D44">
        <w:rPr>
          <w:rtl/>
        </w:rPr>
        <w:t xml:space="preserve"> </w:t>
      </w:r>
      <w:r w:rsidR="009F4CAB">
        <w:rPr>
          <w:rtl/>
        </w:rPr>
        <w:t>ک</w:t>
      </w:r>
      <w:r w:rsidRPr="003B0D44">
        <w:rPr>
          <w:rtl/>
        </w:rPr>
        <w:t>ه (منکران آ</w:t>
      </w:r>
      <w:r w:rsidR="009F4CAB">
        <w:rPr>
          <w:rtl/>
        </w:rPr>
        <w:t>ی</w:t>
      </w:r>
      <w:r w:rsidRPr="003B0D44">
        <w:rPr>
          <w:rtl/>
        </w:rPr>
        <w:t>ات اله</w:t>
      </w:r>
      <w:r w:rsidR="009F4CAB">
        <w:rPr>
          <w:rtl/>
        </w:rPr>
        <w:t>ی</w:t>
      </w:r>
      <w:r w:rsidRPr="003B0D44">
        <w:rPr>
          <w:rtl/>
        </w:rPr>
        <w:t>) سخن نم</w:t>
      </w:r>
      <w:r w:rsidR="009F4CAB">
        <w:rPr>
          <w:rtl/>
        </w:rPr>
        <w:t>ی</w:t>
      </w:r>
      <w:r w:rsidRPr="003B0D44">
        <w:rPr>
          <w:rtl/>
        </w:rPr>
        <w:t>‌گو</w:t>
      </w:r>
      <w:r w:rsidR="009F4CAB">
        <w:rPr>
          <w:rtl/>
        </w:rPr>
        <w:t>ی</w:t>
      </w:r>
      <w:r w:rsidRPr="003B0D44">
        <w:rPr>
          <w:rtl/>
        </w:rPr>
        <w:t xml:space="preserve">ند (‏چرا </w:t>
      </w:r>
      <w:r w:rsidR="009F4CAB">
        <w:rPr>
          <w:rtl/>
        </w:rPr>
        <w:t>ک</w:t>
      </w:r>
      <w:r w:rsidRPr="003B0D44">
        <w:rPr>
          <w:rtl/>
        </w:rPr>
        <w:t>ه الله بر دهانشان مهر س</w:t>
      </w:r>
      <w:r w:rsidR="009F4CAB">
        <w:rPr>
          <w:rtl/>
        </w:rPr>
        <w:t>ک</w:t>
      </w:r>
      <w:r w:rsidRPr="003B0D44">
        <w:rPr>
          <w:rtl/>
        </w:rPr>
        <w:t>وت م</w:t>
      </w:r>
      <w:r w:rsidR="009F4CAB">
        <w:rPr>
          <w:rtl/>
        </w:rPr>
        <w:t>ی</w:t>
      </w:r>
      <w:r w:rsidRPr="003B0D44">
        <w:rPr>
          <w:rtl/>
        </w:rPr>
        <w:t>‌نهد.)‏ و بد</w:t>
      </w:r>
      <w:r w:rsidR="009F4CAB">
        <w:rPr>
          <w:rtl/>
        </w:rPr>
        <w:t>ی</w:t>
      </w:r>
      <w:r w:rsidRPr="003B0D44">
        <w:rPr>
          <w:rtl/>
        </w:rPr>
        <w:t>شان اجازه داده نم</w:t>
      </w:r>
      <w:r w:rsidR="009F4CAB">
        <w:rPr>
          <w:rtl/>
        </w:rPr>
        <w:t>ی</w:t>
      </w:r>
      <w:r w:rsidRPr="003B0D44">
        <w:rPr>
          <w:rtl/>
        </w:rPr>
        <w:t>‌شود تا عذر بخواهند</w:t>
      </w:r>
      <w:r w:rsidRPr="002F699B">
        <w:rPr>
          <w:rStyle w:val="Char7"/>
          <w:rtl/>
        </w:rPr>
        <w:t>»</w:t>
      </w:r>
      <w:r w:rsidR="008F2C30">
        <w:rPr>
          <w:rStyle w:val="Char7"/>
          <w:rFonts w:hint="cs"/>
          <w:rtl/>
        </w:rPr>
        <w:t>.</w:t>
      </w:r>
      <w:r w:rsidRPr="002F699B">
        <w:rPr>
          <w:rStyle w:val="Char7"/>
          <w:rtl/>
        </w:rPr>
        <w:t>‏</w:t>
      </w:r>
    </w:p>
    <w:p w:rsidR="00FB1D30" w:rsidRPr="00DC13CF" w:rsidRDefault="00FB1D30" w:rsidP="00E33DD5">
      <w:pPr>
        <w:pStyle w:val="a6"/>
        <w:rPr>
          <w:rtl/>
        </w:rPr>
      </w:pPr>
      <w:r w:rsidRPr="00DC13CF">
        <w:rPr>
          <w:rtl/>
        </w:rPr>
        <w:t>با</w:t>
      </w:r>
      <w:r w:rsidR="009F4CAB" w:rsidRPr="00DC13CF">
        <w:rPr>
          <w:rtl/>
        </w:rPr>
        <w:t>ی</w:t>
      </w:r>
      <w:r w:rsidRPr="00DC13CF">
        <w:rPr>
          <w:rtl/>
        </w:rPr>
        <w:t>د بگو</w:t>
      </w:r>
      <w:r w:rsidR="009F4CAB" w:rsidRPr="00DC13CF">
        <w:rPr>
          <w:rtl/>
        </w:rPr>
        <w:t>یی</w:t>
      </w:r>
      <w:r w:rsidRPr="00DC13CF">
        <w:rPr>
          <w:rtl/>
        </w:rPr>
        <w:t xml:space="preserve">م </w:t>
      </w:r>
      <w:r w:rsidR="009F4CAB" w:rsidRPr="00DC13CF">
        <w:rPr>
          <w:rtl/>
        </w:rPr>
        <w:t>ک</w:t>
      </w:r>
      <w:r w:rsidRPr="00DC13CF">
        <w:rPr>
          <w:rtl/>
        </w:rPr>
        <w:t>ه م</w:t>
      </w:r>
      <w:r w:rsidR="009F4CAB" w:rsidRPr="00DC13CF">
        <w:rPr>
          <w:rtl/>
        </w:rPr>
        <w:t>ی</w:t>
      </w:r>
      <w:r w:rsidRPr="00DC13CF">
        <w:rPr>
          <w:rtl/>
        </w:rPr>
        <w:t>ان ا</w:t>
      </w:r>
      <w:r w:rsidR="009F4CAB" w:rsidRPr="00DC13CF">
        <w:rPr>
          <w:rtl/>
        </w:rPr>
        <w:t>ی</w:t>
      </w:r>
      <w:r w:rsidRPr="00DC13CF">
        <w:rPr>
          <w:rtl/>
        </w:rPr>
        <w:t>ن نوشتارها و نوشتارهای پیشین، تضاد و تناقضی وجود ندارد. دانشمندان برای ایجاد هماهنگی م</w:t>
      </w:r>
      <w:r w:rsidR="009F4CAB" w:rsidRPr="00DC13CF">
        <w:rPr>
          <w:rtl/>
        </w:rPr>
        <w:t>ی</w:t>
      </w:r>
      <w:r w:rsidRPr="00DC13CF">
        <w:rPr>
          <w:rtl/>
        </w:rPr>
        <w:t>ان ا</w:t>
      </w:r>
      <w:r w:rsidR="009F4CAB" w:rsidRPr="00DC13CF">
        <w:rPr>
          <w:rtl/>
        </w:rPr>
        <w:t>ی</w:t>
      </w:r>
      <w:r w:rsidRPr="00DC13CF">
        <w:rPr>
          <w:rtl/>
        </w:rPr>
        <w:t xml:space="preserve">ن دو گونه نوشتارها، راه‌های بسیاری را ارائه‌ داده‌اند: </w:t>
      </w:r>
    </w:p>
    <w:p w:rsidR="00FB1D30" w:rsidRPr="00DC13CF" w:rsidRDefault="00FB1D30" w:rsidP="00E33DD5">
      <w:pPr>
        <w:pStyle w:val="a6"/>
        <w:rPr>
          <w:rtl/>
        </w:rPr>
      </w:pPr>
      <w:r w:rsidRPr="00E024F2">
        <w:rPr>
          <w:rStyle w:val="Char4"/>
          <w:rtl/>
        </w:rPr>
        <w:t>نخست</w:t>
      </w:r>
      <w:r w:rsidRPr="009F4CAB">
        <w:rPr>
          <w:rStyle w:val="Char4"/>
          <w:rtl/>
        </w:rPr>
        <w:t>:</w:t>
      </w:r>
      <w:r w:rsidRPr="00DC13CF">
        <w:rPr>
          <w:rtl/>
        </w:rPr>
        <w:t xml:space="preserve"> </w:t>
      </w:r>
      <w:r w:rsidR="009F4CAB" w:rsidRPr="00DC13CF">
        <w:rPr>
          <w:rtl/>
        </w:rPr>
        <w:t>ک</w:t>
      </w:r>
      <w:r w:rsidRPr="00DC13CF">
        <w:rPr>
          <w:rtl/>
        </w:rPr>
        <w:t>افران برای آرام شدن و آسا</w:t>
      </w:r>
      <w:r w:rsidR="009F4CAB" w:rsidRPr="00DC13CF">
        <w:rPr>
          <w:rtl/>
        </w:rPr>
        <w:t>ی</w:t>
      </w:r>
      <w:r w:rsidRPr="00DC13CF">
        <w:rPr>
          <w:rtl/>
        </w:rPr>
        <w:t>ش بازخواست نمی‌شوند، بل</w:t>
      </w:r>
      <w:r w:rsidR="009F4CAB" w:rsidRPr="00DC13CF">
        <w:rPr>
          <w:rtl/>
        </w:rPr>
        <w:t>ک</w:t>
      </w:r>
      <w:r w:rsidRPr="00DC13CF">
        <w:rPr>
          <w:rtl/>
        </w:rPr>
        <w:t>ه بخاطر تهد</w:t>
      </w:r>
      <w:r w:rsidR="009F4CAB" w:rsidRPr="00DC13CF">
        <w:rPr>
          <w:rtl/>
        </w:rPr>
        <w:t>ی</w:t>
      </w:r>
      <w:r w:rsidRPr="00DC13CF">
        <w:rPr>
          <w:rtl/>
        </w:rPr>
        <w:t>د و تنب</w:t>
      </w:r>
      <w:r w:rsidR="009F4CAB" w:rsidRPr="00DC13CF">
        <w:rPr>
          <w:rtl/>
        </w:rPr>
        <w:t>ی</w:t>
      </w:r>
      <w:r w:rsidRPr="00DC13CF">
        <w:rPr>
          <w:rtl/>
        </w:rPr>
        <w:t>ه مورد بازخواست قرار می گیرند برای نمونه‌: چرا شما چن</w:t>
      </w:r>
      <w:r w:rsidR="009F4CAB" w:rsidRPr="00DC13CF">
        <w:rPr>
          <w:rtl/>
        </w:rPr>
        <w:t>ی</w:t>
      </w:r>
      <w:r w:rsidRPr="00DC13CF">
        <w:rPr>
          <w:rtl/>
        </w:rPr>
        <w:t xml:space="preserve">ن و چنان </w:t>
      </w:r>
      <w:r w:rsidR="009F4CAB" w:rsidRPr="00DC13CF">
        <w:rPr>
          <w:rtl/>
        </w:rPr>
        <w:t>ک</w:t>
      </w:r>
      <w:r w:rsidRPr="00DC13CF">
        <w:rPr>
          <w:rtl/>
        </w:rPr>
        <w:t>رد</w:t>
      </w:r>
      <w:r w:rsidR="009F4CAB" w:rsidRPr="00DC13CF">
        <w:rPr>
          <w:rtl/>
        </w:rPr>
        <w:t>ی</w:t>
      </w:r>
      <w:r w:rsidRPr="00DC13CF">
        <w:rPr>
          <w:rtl/>
        </w:rPr>
        <w:t>د؟ هم‌چنین الله با محبت و آرام با آنان سخن نمی‌گوید، بل</w:t>
      </w:r>
      <w:r w:rsidR="009F4CAB" w:rsidRPr="00DC13CF">
        <w:rPr>
          <w:rtl/>
        </w:rPr>
        <w:t>ک</w:t>
      </w:r>
      <w:r w:rsidRPr="00DC13CF">
        <w:rPr>
          <w:rtl/>
        </w:rPr>
        <w:t>ه با لحنی قهر‌آم</w:t>
      </w:r>
      <w:r w:rsidR="009F4CAB" w:rsidRPr="00DC13CF">
        <w:rPr>
          <w:rtl/>
        </w:rPr>
        <w:t>ی</w:t>
      </w:r>
      <w:r w:rsidRPr="00DC13CF">
        <w:rPr>
          <w:rtl/>
        </w:rPr>
        <w:t>ز و تهد</w:t>
      </w:r>
      <w:r w:rsidR="009F4CAB" w:rsidRPr="00DC13CF">
        <w:rPr>
          <w:rtl/>
        </w:rPr>
        <w:t>ی</w:t>
      </w:r>
      <w:r w:rsidRPr="00DC13CF">
        <w:rPr>
          <w:rtl/>
        </w:rPr>
        <w:t>دگونه سخن می‌گوید</w:t>
      </w:r>
      <w:r w:rsidR="00DC13CF" w:rsidRPr="00DC13CF">
        <w:rPr>
          <w:vertAlign w:val="superscript"/>
          <w:rtl/>
        </w:rPr>
        <w:footnoteReference w:id="189"/>
      </w:r>
      <w:r w:rsidRPr="00DC13CF">
        <w:rPr>
          <w:rtl/>
        </w:rPr>
        <w:t xml:space="preserve">. </w:t>
      </w:r>
    </w:p>
    <w:p w:rsidR="00FB1D30" w:rsidRPr="00DC13CF" w:rsidRDefault="00FB1D30" w:rsidP="00E33DD5">
      <w:pPr>
        <w:pStyle w:val="a6"/>
        <w:rPr>
          <w:rtl/>
        </w:rPr>
      </w:pPr>
      <w:r w:rsidRPr="009F4CAB">
        <w:rPr>
          <w:rStyle w:val="Char4"/>
          <w:rtl/>
        </w:rPr>
        <w:t>دوم:</w:t>
      </w:r>
      <w:r w:rsidRPr="00DC13CF">
        <w:rPr>
          <w:rtl/>
        </w:rPr>
        <w:t xml:space="preserve"> الله متعال برای دانستن چیزی از آنان سؤال نمی‌کند، ز</w:t>
      </w:r>
      <w:r w:rsidR="009F4CAB" w:rsidRPr="00DC13CF">
        <w:rPr>
          <w:rtl/>
        </w:rPr>
        <w:t>ی</w:t>
      </w:r>
      <w:r w:rsidRPr="00DC13CF">
        <w:rPr>
          <w:rtl/>
        </w:rPr>
        <w:t>را الله نسبت به اعمال آنان آگاه است و ن</w:t>
      </w:r>
      <w:r w:rsidR="009F4CAB" w:rsidRPr="00DC13CF">
        <w:rPr>
          <w:rtl/>
        </w:rPr>
        <w:t>ی</w:t>
      </w:r>
      <w:r w:rsidRPr="00DC13CF">
        <w:rPr>
          <w:rtl/>
        </w:rPr>
        <w:t>از</w:t>
      </w:r>
      <w:r w:rsidR="009F4CAB" w:rsidRPr="00DC13CF">
        <w:rPr>
          <w:rtl/>
        </w:rPr>
        <w:t>ی</w:t>
      </w:r>
      <w:r w:rsidRPr="00DC13CF">
        <w:rPr>
          <w:rtl/>
        </w:rPr>
        <w:t xml:space="preserve"> به پرسش ندارد، بل</w:t>
      </w:r>
      <w:r w:rsidR="009F4CAB" w:rsidRPr="00DC13CF">
        <w:rPr>
          <w:rtl/>
        </w:rPr>
        <w:t>ک</w:t>
      </w:r>
      <w:r w:rsidRPr="00DC13CF">
        <w:rPr>
          <w:rtl/>
        </w:rPr>
        <w:t>ه سؤال می‌کند تا خود به گناه‌شان اقرار کنند، برای مثال از آنان سؤال م</w:t>
      </w:r>
      <w:r w:rsidR="009F4CAB" w:rsidRPr="00DC13CF">
        <w:rPr>
          <w:rtl/>
        </w:rPr>
        <w:t>ی</w:t>
      </w:r>
      <w:r w:rsidRPr="00DC13CF">
        <w:rPr>
          <w:rtl/>
        </w:rPr>
        <w:t>‌شود: چرا چن</w:t>
      </w:r>
      <w:r w:rsidR="009F4CAB" w:rsidRPr="00DC13CF">
        <w:rPr>
          <w:rtl/>
        </w:rPr>
        <w:t>ی</w:t>
      </w:r>
      <w:r w:rsidRPr="00DC13CF">
        <w:rPr>
          <w:rtl/>
        </w:rPr>
        <w:t xml:space="preserve">ن </w:t>
      </w:r>
      <w:r w:rsidR="009F4CAB" w:rsidRPr="00DC13CF">
        <w:rPr>
          <w:rtl/>
        </w:rPr>
        <w:t>ک</w:t>
      </w:r>
      <w:r w:rsidRPr="00DC13CF">
        <w:rPr>
          <w:rtl/>
        </w:rPr>
        <w:t>رده‌ا</w:t>
      </w:r>
      <w:r w:rsidR="009F4CAB" w:rsidRPr="00DC13CF">
        <w:rPr>
          <w:rtl/>
        </w:rPr>
        <w:t>ی</w:t>
      </w:r>
      <w:r w:rsidRPr="00DC13CF">
        <w:rPr>
          <w:rtl/>
        </w:rPr>
        <w:t>د؟</w:t>
      </w:r>
      <w:r w:rsidRPr="00DC13CF">
        <w:rPr>
          <w:vertAlign w:val="superscript"/>
          <w:rtl/>
        </w:rPr>
        <w:footnoteReference w:id="190"/>
      </w:r>
      <w:r w:rsidRPr="00DC13CF">
        <w:rPr>
          <w:rtl/>
        </w:rPr>
        <w:t xml:space="preserve"> حسن و فتاده م</w:t>
      </w:r>
      <w:r w:rsidR="009F4CAB" w:rsidRPr="00DC13CF">
        <w:rPr>
          <w:rtl/>
        </w:rPr>
        <w:t>ی</w:t>
      </w:r>
      <w:r w:rsidRPr="00DC13CF">
        <w:rPr>
          <w:rtl/>
        </w:rPr>
        <w:t>‌گو</w:t>
      </w:r>
      <w:r w:rsidR="009F4CAB" w:rsidRPr="00DC13CF">
        <w:rPr>
          <w:rtl/>
        </w:rPr>
        <w:t>ی</w:t>
      </w:r>
      <w:r w:rsidRPr="00DC13CF">
        <w:rPr>
          <w:rtl/>
        </w:rPr>
        <w:t xml:space="preserve">ند: از کافران درباره‌ی گناهان‌شان سؤال نخواهد شد، چرا </w:t>
      </w:r>
      <w:r w:rsidR="009F4CAB" w:rsidRPr="00DC13CF">
        <w:rPr>
          <w:rtl/>
        </w:rPr>
        <w:t>ک</w:t>
      </w:r>
      <w:r w:rsidRPr="00DC13CF">
        <w:rPr>
          <w:rtl/>
        </w:rPr>
        <w:t>ه الله گناه آنان را م</w:t>
      </w:r>
      <w:r w:rsidR="009F4CAB" w:rsidRPr="00DC13CF">
        <w:rPr>
          <w:rtl/>
        </w:rPr>
        <w:t>ی</w:t>
      </w:r>
      <w:r w:rsidRPr="00DC13CF">
        <w:rPr>
          <w:rtl/>
        </w:rPr>
        <w:t>‌داند و فرشتگان نیز آن را نوشته‌اند</w:t>
      </w:r>
      <w:r w:rsidR="00DC13CF" w:rsidRPr="00DC13CF">
        <w:rPr>
          <w:vertAlign w:val="superscript"/>
          <w:rtl/>
        </w:rPr>
        <w:footnoteReference w:id="191"/>
      </w:r>
      <w:r w:rsidRPr="00DC13CF">
        <w:rPr>
          <w:rtl/>
        </w:rPr>
        <w:t>.</w:t>
      </w:r>
    </w:p>
    <w:p w:rsidR="00FB1D30" w:rsidRPr="00DC13CF" w:rsidRDefault="00FB1D30" w:rsidP="00E33DD5">
      <w:pPr>
        <w:pStyle w:val="a6"/>
        <w:rPr>
          <w:rtl/>
        </w:rPr>
      </w:pPr>
      <w:r w:rsidRPr="009F4CAB">
        <w:rPr>
          <w:rStyle w:val="Char4"/>
          <w:rtl/>
        </w:rPr>
        <w:t xml:space="preserve">سوم: </w:t>
      </w:r>
      <w:r w:rsidRPr="00DC13CF">
        <w:rPr>
          <w:rtl/>
        </w:rPr>
        <w:t>کافران در برخی از مراحل رستاخیز مورد بازخواست قرار می‌گیرند. قرطب</w:t>
      </w:r>
      <w:r w:rsidR="009F4CAB" w:rsidRPr="00DC13CF">
        <w:rPr>
          <w:rtl/>
        </w:rPr>
        <w:t>ی</w:t>
      </w:r>
      <w:r w:rsidRPr="00DC13CF">
        <w:rPr>
          <w:rtl/>
        </w:rPr>
        <w:t xml:space="preserve"> م</w:t>
      </w:r>
      <w:r w:rsidR="009F4CAB" w:rsidRPr="00DC13CF">
        <w:rPr>
          <w:rtl/>
        </w:rPr>
        <w:t>ی</w:t>
      </w:r>
      <w:r w:rsidRPr="00DC13CF">
        <w:rPr>
          <w:rtl/>
        </w:rPr>
        <w:t>‌گو</w:t>
      </w:r>
      <w:r w:rsidR="009F4CAB" w:rsidRPr="00DC13CF">
        <w:rPr>
          <w:rtl/>
        </w:rPr>
        <w:t>ی</w:t>
      </w:r>
      <w:r w:rsidRPr="00DC13CF">
        <w:rPr>
          <w:rtl/>
        </w:rPr>
        <w:t>د: رستاخیز مراحل بسیاری دارد، در برخی مراحل از کافران سؤال م</w:t>
      </w:r>
      <w:r w:rsidR="009F4CAB" w:rsidRPr="00DC13CF">
        <w:rPr>
          <w:rtl/>
        </w:rPr>
        <w:t>ی</w:t>
      </w:r>
      <w:r w:rsidRPr="00DC13CF">
        <w:rPr>
          <w:rtl/>
        </w:rPr>
        <w:t>‌شود و در برخ</w:t>
      </w:r>
      <w:r w:rsidR="009F4CAB" w:rsidRPr="00DC13CF">
        <w:rPr>
          <w:rtl/>
        </w:rPr>
        <w:t>ی</w:t>
      </w:r>
      <w:r w:rsidRPr="00DC13CF">
        <w:rPr>
          <w:rtl/>
        </w:rPr>
        <w:t xml:space="preserve"> د</w:t>
      </w:r>
      <w:r w:rsidR="009F4CAB" w:rsidRPr="00DC13CF">
        <w:rPr>
          <w:rtl/>
        </w:rPr>
        <w:t>ی</w:t>
      </w:r>
      <w:r w:rsidRPr="00DC13CF">
        <w:rPr>
          <w:rtl/>
        </w:rPr>
        <w:t xml:space="preserve">گر سؤال نمی‌شود. </w:t>
      </w:r>
    </w:p>
    <w:p w:rsidR="00FB1D30" w:rsidRPr="00DC13CF" w:rsidRDefault="00FB1D30" w:rsidP="00E33DD5">
      <w:pPr>
        <w:pStyle w:val="a6"/>
        <w:rPr>
          <w:rtl/>
        </w:rPr>
      </w:pPr>
      <w:r w:rsidRPr="00DC13CF">
        <w:rPr>
          <w:rtl/>
        </w:rPr>
        <w:t>سفار</w:t>
      </w:r>
      <w:r w:rsidR="009F4CAB" w:rsidRPr="00DC13CF">
        <w:rPr>
          <w:rtl/>
        </w:rPr>
        <w:t>ی</w:t>
      </w:r>
      <w:r w:rsidRPr="00DC13CF">
        <w:rPr>
          <w:rtl/>
        </w:rPr>
        <w:t>ن</w:t>
      </w:r>
      <w:r w:rsidR="009F4CAB" w:rsidRPr="00DC13CF">
        <w:rPr>
          <w:rtl/>
        </w:rPr>
        <w:t>ی</w:t>
      </w:r>
      <w:r w:rsidRPr="00DC13CF">
        <w:rPr>
          <w:rtl/>
        </w:rPr>
        <w:t xml:space="preserve"> م</w:t>
      </w:r>
      <w:r w:rsidR="009F4CAB" w:rsidRPr="00DC13CF">
        <w:rPr>
          <w:rtl/>
        </w:rPr>
        <w:t>ی</w:t>
      </w:r>
      <w:r w:rsidRPr="00DC13CF">
        <w:rPr>
          <w:rtl/>
        </w:rPr>
        <w:t>‌گو</w:t>
      </w:r>
      <w:r w:rsidR="009F4CAB" w:rsidRPr="00DC13CF">
        <w:rPr>
          <w:rtl/>
        </w:rPr>
        <w:t>ی</w:t>
      </w:r>
      <w:r w:rsidRPr="00DC13CF">
        <w:rPr>
          <w:rtl/>
        </w:rPr>
        <w:t>د: ع</w:t>
      </w:r>
      <w:r w:rsidR="009F4CAB" w:rsidRPr="00DC13CF">
        <w:rPr>
          <w:rtl/>
        </w:rPr>
        <w:t>ک</w:t>
      </w:r>
      <w:r w:rsidRPr="00DC13CF">
        <w:rPr>
          <w:rtl/>
        </w:rPr>
        <w:t xml:space="preserve">رمه از ابن عباس </w:t>
      </w:r>
      <w:r w:rsidR="000D7FEA" w:rsidRPr="000D7FEA">
        <w:rPr>
          <w:rFonts w:cs="CTraditional Arabic"/>
          <w:rtl/>
        </w:rPr>
        <w:t>س</w:t>
      </w:r>
      <w:r w:rsidRPr="00DC13CF">
        <w:rPr>
          <w:rtl/>
        </w:rPr>
        <w:t xml:space="preserve"> نقل م</w:t>
      </w:r>
      <w:r w:rsidR="009F4CAB" w:rsidRPr="00DC13CF">
        <w:rPr>
          <w:rtl/>
        </w:rPr>
        <w:t>ی</w:t>
      </w:r>
      <w:r w:rsidRPr="00DC13CF">
        <w:rPr>
          <w:rtl/>
        </w:rPr>
        <w:t>‌</w:t>
      </w:r>
      <w:r w:rsidR="009F4CAB" w:rsidRPr="00DC13CF">
        <w:rPr>
          <w:rtl/>
        </w:rPr>
        <w:t>ک</w:t>
      </w:r>
      <w:r w:rsidRPr="00DC13CF">
        <w:rPr>
          <w:rtl/>
        </w:rPr>
        <w:t>ند: در روز رستاخیز مردم با اوضاع و احوال گوناگونی روبرو می‌شوند. بر همین اساس، امام احمد</w:t>
      </w:r>
      <w:r w:rsidR="000D7FEA" w:rsidRPr="000D7FEA">
        <w:rPr>
          <w:rFonts w:cs="CTraditional Arabic"/>
          <w:rtl/>
        </w:rPr>
        <w:t>س</w:t>
      </w:r>
      <w:r w:rsidRPr="00DC13CF">
        <w:rPr>
          <w:rtl/>
        </w:rPr>
        <w:t xml:space="preserve"> در برخی جواب‌ها</w:t>
      </w:r>
      <w:r w:rsidR="009F4CAB" w:rsidRPr="00DC13CF">
        <w:rPr>
          <w:rtl/>
        </w:rPr>
        <w:t>ی</w:t>
      </w:r>
      <w:r w:rsidRPr="00DC13CF">
        <w:rPr>
          <w:rtl/>
        </w:rPr>
        <w:t xml:space="preserve"> قرآن</w:t>
      </w:r>
      <w:r w:rsidR="009F4CAB" w:rsidRPr="00DC13CF">
        <w:rPr>
          <w:rtl/>
        </w:rPr>
        <w:t>ی</w:t>
      </w:r>
      <w:r w:rsidRPr="00DC13CF">
        <w:rPr>
          <w:rtl/>
        </w:rPr>
        <w:t xml:space="preserve"> م</w:t>
      </w:r>
      <w:r w:rsidR="009F4CAB" w:rsidRPr="00DC13CF">
        <w:rPr>
          <w:rtl/>
        </w:rPr>
        <w:t>ی</w:t>
      </w:r>
      <w:r w:rsidRPr="00DC13CF">
        <w:rPr>
          <w:rtl/>
        </w:rPr>
        <w:t>‌گو</w:t>
      </w:r>
      <w:r w:rsidR="009F4CAB" w:rsidRPr="00DC13CF">
        <w:rPr>
          <w:rtl/>
        </w:rPr>
        <w:t>ی</w:t>
      </w:r>
      <w:r w:rsidRPr="00DC13CF">
        <w:rPr>
          <w:rtl/>
        </w:rPr>
        <w:t>د: در آغاز که‌ انسان‌ها زنده‌ می‌شوند، به‌ مدت شصت سال نه سخن می‌گویند و نه اجازه عذر خواه</w:t>
      </w:r>
      <w:r w:rsidR="009F4CAB" w:rsidRPr="00DC13CF">
        <w:rPr>
          <w:rtl/>
        </w:rPr>
        <w:t>ی</w:t>
      </w:r>
      <w:r w:rsidRPr="00DC13CF">
        <w:rPr>
          <w:rtl/>
        </w:rPr>
        <w:t xml:space="preserve"> به آنان داده م</w:t>
      </w:r>
      <w:r w:rsidR="009F4CAB" w:rsidRPr="00DC13CF">
        <w:rPr>
          <w:rtl/>
        </w:rPr>
        <w:t>ی</w:t>
      </w:r>
      <w:r w:rsidRPr="00DC13CF">
        <w:rPr>
          <w:rtl/>
        </w:rPr>
        <w:t>‌شود. سپس به آنان اجازه داده می‌شود که سخن بگویند. پس می‌گویند:</w:t>
      </w:r>
    </w:p>
    <w:p w:rsidR="00DC13CF" w:rsidRPr="00A4326E" w:rsidRDefault="00A81F1A" w:rsidP="00E024F2">
      <w:pPr>
        <w:pStyle w:val="ae"/>
        <w:rPr>
          <w:rFonts w:ascii="B Jadid" w:hAnsi="B Jadid" w:cs="B Jadid"/>
          <w:sz w:val="32"/>
          <w:szCs w:val="32"/>
          <w:rtl/>
        </w:rPr>
      </w:pPr>
      <w:r w:rsidRPr="00A81F1A">
        <w:rPr>
          <w:rFonts w:ascii="Arial" w:hAnsi="Arial" w:cs="Traditional Arabic"/>
          <w:sz w:val="16"/>
          <w:rtl/>
        </w:rPr>
        <w:t>﴿</w:t>
      </w:r>
      <w:r w:rsidR="00DC13CF" w:rsidRPr="00A81F1A">
        <w:rPr>
          <w:rStyle w:val="Charb"/>
          <w:rFonts w:hint="cs"/>
          <w:rtl/>
        </w:rPr>
        <w:t>رَبَّنَآ</w:t>
      </w:r>
      <w:r w:rsidR="00DC13CF" w:rsidRPr="00A81F1A">
        <w:rPr>
          <w:rStyle w:val="Charb"/>
          <w:rtl/>
        </w:rPr>
        <w:t xml:space="preserve"> </w:t>
      </w:r>
      <w:r w:rsidR="00DC13CF" w:rsidRPr="00A81F1A">
        <w:rPr>
          <w:rStyle w:val="Charb"/>
          <w:rFonts w:hint="cs"/>
          <w:rtl/>
        </w:rPr>
        <w:t>أَبۡصَرۡنَا</w:t>
      </w:r>
      <w:r w:rsidR="00DC13CF" w:rsidRPr="00A81F1A">
        <w:rPr>
          <w:rStyle w:val="Charb"/>
          <w:rtl/>
        </w:rPr>
        <w:t xml:space="preserve"> </w:t>
      </w:r>
      <w:r w:rsidR="00DC13CF" w:rsidRPr="00A81F1A">
        <w:rPr>
          <w:rStyle w:val="Charb"/>
          <w:rFonts w:hint="cs"/>
          <w:rtl/>
        </w:rPr>
        <w:t>وَسَمِعۡنَا</w:t>
      </w:r>
      <w:r w:rsidR="00DC13CF" w:rsidRPr="00A81F1A">
        <w:rPr>
          <w:rStyle w:val="Charb"/>
          <w:rtl/>
        </w:rPr>
        <w:t xml:space="preserve"> </w:t>
      </w:r>
      <w:r w:rsidR="00DC13CF" w:rsidRPr="00A81F1A">
        <w:rPr>
          <w:rStyle w:val="Charb"/>
          <w:rFonts w:hint="cs"/>
          <w:rtl/>
        </w:rPr>
        <w:t>فَٱ</w:t>
      </w:r>
      <w:r w:rsidR="00DC13CF" w:rsidRPr="00A81F1A">
        <w:rPr>
          <w:rStyle w:val="Charb"/>
          <w:rFonts w:hint="eastAsia"/>
          <w:rtl/>
        </w:rPr>
        <w:t>ر</w:t>
      </w:r>
      <w:r w:rsidR="00DC13CF" w:rsidRPr="00A81F1A">
        <w:rPr>
          <w:rStyle w:val="Charb"/>
          <w:rFonts w:hint="cs"/>
          <w:rtl/>
        </w:rPr>
        <w:t>ۡجِعۡنَا</w:t>
      </w:r>
      <w:r w:rsidR="00DC13CF" w:rsidRPr="00A81F1A">
        <w:rPr>
          <w:rStyle w:val="Charb"/>
          <w:rtl/>
        </w:rPr>
        <w:t xml:space="preserve"> نَع</w:t>
      </w:r>
      <w:r w:rsidR="00DC13CF" w:rsidRPr="00A81F1A">
        <w:rPr>
          <w:rStyle w:val="Charb"/>
          <w:rFonts w:hint="cs"/>
          <w:rtl/>
        </w:rPr>
        <w:t>ۡمَلۡ</w:t>
      </w:r>
      <w:r w:rsidR="00DC13CF" w:rsidRPr="00A81F1A">
        <w:rPr>
          <w:rStyle w:val="Charb"/>
          <w:rtl/>
        </w:rPr>
        <w:t xml:space="preserve"> </w:t>
      </w:r>
      <w:r w:rsidR="00DC13CF" w:rsidRPr="00A81F1A">
        <w:rPr>
          <w:rStyle w:val="Charb"/>
          <w:rFonts w:hint="cs"/>
          <w:rtl/>
        </w:rPr>
        <w:t>صَٰلِحًا</w:t>
      </w:r>
      <w:r w:rsidR="00DC13CF" w:rsidRPr="00A81F1A">
        <w:rPr>
          <w:rStyle w:val="Charb"/>
          <w:rtl/>
        </w:rPr>
        <w:t xml:space="preserve"> </w:t>
      </w:r>
      <w:r w:rsidR="00DC13CF" w:rsidRPr="00A81F1A">
        <w:rPr>
          <w:rStyle w:val="Charb"/>
          <w:rFonts w:hint="cs"/>
          <w:rtl/>
        </w:rPr>
        <w:t>إِنَّا</w:t>
      </w:r>
      <w:r w:rsidR="00DC13CF" w:rsidRPr="00A81F1A">
        <w:rPr>
          <w:rStyle w:val="Charb"/>
          <w:rtl/>
        </w:rPr>
        <w:t xml:space="preserve"> </w:t>
      </w:r>
      <w:r w:rsidR="00DC13CF" w:rsidRPr="00A81F1A">
        <w:rPr>
          <w:rStyle w:val="Charb"/>
          <w:rFonts w:hint="cs"/>
          <w:rtl/>
        </w:rPr>
        <w:t>مُوقِنُونَ</w:t>
      </w:r>
      <w:r w:rsidRPr="00A81F1A">
        <w:rPr>
          <w:rFonts w:ascii="Times New Roman" w:cs="Traditional Arabic" w:hint="cs"/>
          <w:sz w:val="16"/>
          <w:rtl/>
        </w:rPr>
        <w:t>﴾</w:t>
      </w:r>
      <w:r w:rsidR="00DC13CF" w:rsidRPr="005D408F">
        <w:rPr>
          <w:rStyle w:val="Char5"/>
          <w:rtl/>
        </w:rPr>
        <w:t xml:space="preserve"> [السجدة: 12]</w:t>
      </w:r>
      <w:r w:rsidR="00DC13CF" w:rsidRPr="005D408F">
        <w:rPr>
          <w:rStyle w:val="Char5"/>
          <w:rFonts w:hint="cs"/>
          <w:rtl/>
        </w:rPr>
        <w:t>.</w:t>
      </w:r>
    </w:p>
    <w:p w:rsidR="00FB1D30" w:rsidRPr="00C76DC6" w:rsidRDefault="00FB1D30" w:rsidP="00E466D4">
      <w:pPr>
        <w:pStyle w:val="a9"/>
        <w:rPr>
          <w:rStyle w:val="Char7"/>
          <w:rtl/>
        </w:rPr>
      </w:pPr>
      <w:r w:rsidRPr="009F4CAB">
        <w:rPr>
          <w:rStyle w:val="Char3"/>
          <w:rtl/>
        </w:rPr>
        <w:t>‏</w:t>
      </w:r>
      <w:r w:rsidRPr="00C76DC6">
        <w:rPr>
          <w:rStyle w:val="Char7"/>
          <w:rtl/>
        </w:rPr>
        <w:t>«</w:t>
      </w:r>
      <w:r w:rsidRPr="003B0D44">
        <w:rPr>
          <w:rtl/>
        </w:rPr>
        <w:t>پروردگارا! د</w:t>
      </w:r>
      <w:r w:rsidR="009F4CAB">
        <w:rPr>
          <w:rtl/>
        </w:rPr>
        <w:t>ی</w:t>
      </w:r>
      <w:r w:rsidRPr="003B0D44">
        <w:rPr>
          <w:rtl/>
        </w:rPr>
        <w:t>د</w:t>
      </w:r>
      <w:r w:rsidR="009F4CAB">
        <w:rPr>
          <w:rtl/>
        </w:rPr>
        <w:t>ی</w:t>
      </w:r>
      <w:r w:rsidRPr="003B0D44">
        <w:rPr>
          <w:rtl/>
        </w:rPr>
        <w:t xml:space="preserve">م (آن‌چه که خود را از آن به </w:t>
      </w:r>
      <w:r w:rsidR="009F4CAB">
        <w:rPr>
          <w:rtl/>
        </w:rPr>
        <w:t>ک</w:t>
      </w:r>
      <w:r w:rsidRPr="003B0D44">
        <w:rPr>
          <w:rtl/>
        </w:rPr>
        <w:t>ور</w:t>
      </w:r>
      <w:r w:rsidR="009F4CAB">
        <w:rPr>
          <w:rtl/>
        </w:rPr>
        <w:t>ی</w:t>
      </w:r>
      <w:r w:rsidRPr="003B0D44">
        <w:rPr>
          <w:rtl/>
        </w:rPr>
        <w:t xml:space="preserve"> زده بود</w:t>
      </w:r>
      <w:r w:rsidR="009F4CAB">
        <w:rPr>
          <w:rtl/>
        </w:rPr>
        <w:t>ی</w:t>
      </w:r>
      <w:r w:rsidRPr="003B0D44">
        <w:rPr>
          <w:rtl/>
        </w:rPr>
        <w:t>م) و شن</w:t>
      </w:r>
      <w:r w:rsidR="009F4CAB">
        <w:rPr>
          <w:rtl/>
        </w:rPr>
        <w:t>ی</w:t>
      </w:r>
      <w:r w:rsidRPr="003B0D44">
        <w:rPr>
          <w:rtl/>
        </w:rPr>
        <w:t>د</w:t>
      </w:r>
      <w:r w:rsidR="009F4CAB">
        <w:rPr>
          <w:rtl/>
        </w:rPr>
        <w:t>ی</w:t>
      </w:r>
      <w:r w:rsidRPr="003B0D44">
        <w:rPr>
          <w:rtl/>
        </w:rPr>
        <w:t xml:space="preserve">م (آن‌چه که خود را از آن به </w:t>
      </w:r>
      <w:r w:rsidR="009F4CAB">
        <w:rPr>
          <w:rtl/>
        </w:rPr>
        <w:t>ک</w:t>
      </w:r>
      <w:r w:rsidRPr="003B0D44">
        <w:rPr>
          <w:rtl/>
        </w:rPr>
        <w:t>ر</w:t>
      </w:r>
      <w:r w:rsidR="009F4CAB">
        <w:rPr>
          <w:rtl/>
        </w:rPr>
        <w:t>ی</w:t>
      </w:r>
      <w:r w:rsidRPr="003B0D44">
        <w:rPr>
          <w:rtl/>
        </w:rPr>
        <w:t xml:space="preserve"> </w:t>
      </w:r>
      <w:r w:rsidRPr="00E466D4">
        <w:rPr>
          <w:rtl/>
        </w:rPr>
        <w:t>زده</w:t>
      </w:r>
      <w:r w:rsidRPr="003B0D44">
        <w:rPr>
          <w:rtl/>
        </w:rPr>
        <w:t xml:space="preserve"> بود</w:t>
      </w:r>
      <w:r w:rsidR="009F4CAB">
        <w:rPr>
          <w:rtl/>
        </w:rPr>
        <w:t>ی</w:t>
      </w:r>
      <w:r w:rsidRPr="003B0D44">
        <w:rPr>
          <w:rtl/>
        </w:rPr>
        <w:t>م. ا</w:t>
      </w:r>
      <w:r w:rsidR="009F4CAB">
        <w:rPr>
          <w:rtl/>
        </w:rPr>
        <w:t>ی</w:t>
      </w:r>
      <w:r w:rsidRPr="003B0D44">
        <w:rPr>
          <w:rtl/>
        </w:rPr>
        <w:t>ن</w:t>
      </w:r>
      <w:r w:rsidR="009F4CAB">
        <w:rPr>
          <w:rtl/>
        </w:rPr>
        <w:t>ک</w:t>
      </w:r>
      <w:r w:rsidRPr="003B0D44">
        <w:rPr>
          <w:rtl/>
        </w:rPr>
        <w:t xml:space="preserve"> پش</w:t>
      </w:r>
      <w:r w:rsidR="009F4CAB">
        <w:rPr>
          <w:rtl/>
        </w:rPr>
        <w:t>ی</w:t>
      </w:r>
      <w:r w:rsidRPr="003B0D44">
        <w:rPr>
          <w:rtl/>
        </w:rPr>
        <w:t>مان</w:t>
      </w:r>
      <w:r w:rsidR="009F4CAB">
        <w:rPr>
          <w:rtl/>
        </w:rPr>
        <w:t>ی</w:t>
      </w:r>
      <w:r w:rsidRPr="003B0D44">
        <w:rPr>
          <w:rtl/>
        </w:rPr>
        <w:t>م) پس ما را بازگردان تا عمل شایسته انجام ده</w:t>
      </w:r>
      <w:r w:rsidR="009F4CAB">
        <w:rPr>
          <w:rtl/>
        </w:rPr>
        <w:t>ی</w:t>
      </w:r>
      <w:r w:rsidRPr="003B0D44">
        <w:rPr>
          <w:rtl/>
        </w:rPr>
        <w:t>م. ما (به رستاخیز و پ</w:t>
      </w:r>
      <w:r w:rsidR="009F4CAB">
        <w:rPr>
          <w:rtl/>
        </w:rPr>
        <w:t>ی</w:t>
      </w:r>
      <w:r w:rsidRPr="003B0D44">
        <w:rPr>
          <w:rtl/>
        </w:rPr>
        <w:t xml:space="preserve">غمبرانت) </w:t>
      </w:r>
      <w:r w:rsidR="009F4CAB">
        <w:rPr>
          <w:rtl/>
        </w:rPr>
        <w:t>ی</w:t>
      </w:r>
      <w:r w:rsidRPr="003B0D44">
        <w:rPr>
          <w:rtl/>
        </w:rPr>
        <w:t>ق</w:t>
      </w:r>
      <w:r w:rsidR="009F4CAB">
        <w:rPr>
          <w:rtl/>
        </w:rPr>
        <w:t>ی</w:t>
      </w:r>
      <w:r w:rsidRPr="003B0D44">
        <w:rPr>
          <w:rtl/>
        </w:rPr>
        <w:t xml:space="preserve">ن </w:t>
      </w:r>
      <w:r w:rsidR="009F4CAB">
        <w:rPr>
          <w:rtl/>
        </w:rPr>
        <w:t>ک</w:t>
      </w:r>
      <w:r w:rsidRPr="003B0D44">
        <w:rPr>
          <w:rtl/>
        </w:rPr>
        <w:t>امل دار</w:t>
      </w:r>
      <w:r w:rsidR="009F4CAB">
        <w:rPr>
          <w:rtl/>
        </w:rPr>
        <w:t>ی</w:t>
      </w:r>
      <w:r w:rsidRPr="003B0D44">
        <w:rPr>
          <w:rtl/>
        </w:rPr>
        <w:t>م</w:t>
      </w:r>
      <w:r w:rsidR="008F2C30">
        <w:rPr>
          <w:rStyle w:val="Char7"/>
          <w:rtl/>
        </w:rPr>
        <w:t>‏</w:t>
      </w:r>
      <w:r w:rsidRPr="00C76DC6">
        <w:rPr>
          <w:rStyle w:val="Char7"/>
          <w:rtl/>
        </w:rPr>
        <w:t>»‏</w:t>
      </w:r>
      <w:r w:rsidR="008F2C30">
        <w:rPr>
          <w:rStyle w:val="Char7"/>
          <w:rFonts w:hint="cs"/>
          <w:rtl/>
        </w:rPr>
        <w:t>.</w:t>
      </w:r>
    </w:p>
    <w:p w:rsidR="00FB1D30" w:rsidRPr="00DC13CF" w:rsidRDefault="00FB1D30" w:rsidP="00E33DD5">
      <w:pPr>
        <w:pStyle w:val="a6"/>
        <w:rPr>
          <w:rtl/>
        </w:rPr>
      </w:pPr>
      <w:r w:rsidRPr="00DC13CF">
        <w:rPr>
          <w:rtl/>
        </w:rPr>
        <w:t>و پس از آن، با یکدیگر به دشمنی و جدال می‌پردازند:</w:t>
      </w:r>
    </w:p>
    <w:p w:rsidR="00DC13CF" w:rsidRPr="00A4326E" w:rsidRDefault="00A81F1A" w:rsidP="00E024F2">
      <w:pPr>
        <w:pStyle w:val="ae"/>
        <w:jc w:val="left"/>
        <w:rPr>
          <w:rFonts w:ascii="B Jadid" w:hAnsi="B Jadid" w:cs="B Jadid"/>
          <w:sz w:val="32"/>
          <w:szCs w:val="32"/>
          <w:rtl/>
        </w:rPr>
      </w:pPr>
      <w:r w:rsidRPr="00A81F1A">
        <w:rPr>
          <w:rStyle w:val="Char5"/>
          <w:rFonts w:cs="Traditional Arabic"/>
          <w:szCs w:val="28"/>
          <w:rtl/>
        </w:rPr>
        <w:t>﴿</w:t>
      </w:r>
      <w:r w:rsidR="00DC13CF" w:rsidRPr="00A81F1A">
        <w:rPr>
          <w:rStyle w:val="Charb"/>
          <w:rtl/>
        </w:rPr>
        <w:t>ثُمَّ إِنَّكُم</w:t>
      </w:r>
      <w:r w:rsidR="00DC13CF" w:rsidRPr="00A81F1A">
        <w:rPr>
          <w:rStyle w:val="Charb"/>
          <w:rFonts w:hint="cs"/>
          <w:rtl/>
        </w:rPr>
        <w:t>ۡ</w:t>
      </w:r>
      <w:r w:rsidR="00DC13CF" w:rsidRPr="00A81F1A">
        <w:rPr>
          <w:rStyle w:val="Charb"/>
          <w:rtl/>
        </w:rPr>
        <w:t xml:space="preserve"> </w:t>
      </w:r>
      <w:r w:rsidR="00DC13CF" w:rsidRPr="00A81F1A">
        <w:rPr>
          <w:rStyle w:val="Charb"/>
          <w:rFonts w:hint="cs"/>
          <w:rtl/>
        </w:rPr>
        <w:t>يَوۡمَ</w:t>
      </w:r>
      <w:r w:rsidR="00DC13CF" w:rsidRPr="00A81F1A">
        <w:rPr>
          <w:rStyle w:val="Charb"/>
          <w:rtl/>
        </w:rPr>
        <w:t xml:space="preserve"> </w:t>
      </w:r>
      <w:r w:rsidR="00DC13CF" w:rsidRPr="00A81F1A">
        <w:rPr>
          <w:rStyle w:val="Charb"/>
          <w:rFonts w:hint="cs"/>
          <w:rtl/>
        </w:rPr>
        <w:t>ٱ</w:t>
      </w:r>
      <w:r w:rsidR="00DC13CF" w:rsidRPr="00A81F1A">
        <w:rPr>
          <w:rStyle w:val="Charb"/>
          <w:rFonts w:hint="eastAsia"/>
          <w:rtl/>
        </w:rPr>
        <w:t>ل</w:t>
      </w:r>
      <w:r w:rsidR="00DC13CF" w:rsidRPr="00A81F1A">
        <w:rPr>
          <w:rStyle w:val="Charb"/>
          <w:rFonts w:hint="cs"/>
          <w:rtl/>
        </w:rPr>
        <w:t>ۡقِيَٰمَةِ</w:t>
      </w:r>
      <w:r w:rsidR="00DC13CF" w:rsidRPr="00A81F1A">
        <w:rPr>
          <w:rStyle w:val="Charb"/>
          <w:rtl/>
        </w:rPr>
        <w:t xml:space="preserve"> عِندَ رَبِّكُم</w:t>
      </w:r>
      <w:r w:rsidR="00DC13CF" w:rsidRPr="00A81F1A">
        <w:rPr>
          <w:rStyle w:val="Charb"/>
          <w:rFonts w:hint="cs"/>
          <w:rtl/>
        </w:rPr>
        <w:t>ۡ</w:t>
      </w:r>
      <w:r w:rsidR="00DC13CF" w:rsidRPr="00A81F1A">
        <w:rPr>
          <w:rStyle w:val="Charb"/>
          <w:rtl/>
        </w:rPr>
        <w:t xml:space="preserve"> </w:t>
      </w:r>
      <w:r w:rsidR="00DC13CF" w:rsidRPr="00A81F1A">
        <w:rPr>
          <w:rStyle w:val="Charb"/>
          <w:rFonts w:hint="cs"/>
          <w:rtl/>
        </w:rPr>
        <w:t>تَخۡتَصِمُونَ</w:t>
      </w:r>
      <w:r w:rsidR="00DC13CF" w:rsidRPr="00A81F1A">
        <w:rPr>
          <w:rStyle w:val="Charb"/>
          <w:rtl/>
        </w:rPr>
        <w:t>٣١</w:t>
      </w:r>
      <w:r w:rsidRPr="00A81F1A">
        <w:rPr>
          <w:rStyle w:val="Char5"/>
          <w:rFonts w:ascii="Times New Roman" w:hAnsi="Times New Roman" w:cs="Traditional Arabic" w:hint="cs"/>
          <w:szCs w:val="28"/>
          <w:rtl/>
        </w:rPr>
        <w:t>﴾</w:t>
      </w:r>
      <w:r w:rsidR="00DC13CF" w:rsidRPr="005D408F">
        <w:rPr>
          <w:rStyle w:val="Char5"/>
          <w:rtl/>
        </w:rPr>
        <w:t xml:space="preserve"> [الزمر: 31]</w:t>
      </w:r>
      <w:r w:rsidR="00DC13CF"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9F4CAB">
        <w:rPr>
          <w:rStyle w:val="Char3"/>
          <w:rtl/>
        </w:rPr>
        <w:t>‏‏</w:t>
      </w:r>
      <w:r w:rsidRPr="00485589">
        <w:rPr>
          <w:rtl/>
        </w:rPr>
        <w:t xml:space="preserve">سپس شما در </w:t>
      </w:r>
      <w:r w:rsidRPr="00E466D4">
        <w:rPr>
          <w:rtl/>
        </w:rPr>
        <w:t>روز</w:t>
      </w:r>
      <w:r w:rsidRPr="00485589">
        <w:rPr>
          <w:rtl/>
        </w:rPr>
        <w:t xml:space="preserve"> رستاخیز نزد پروردگارتان به </w:t>
      </w:r>
      <w:r w:rsidR="009F4CAB">
        <w:rPr>
          <w:rtl/>
        </w:rPr>
        <w:t>ک</w:t>
      </w:r>
      <w:r w:rsidRPr="00485589">
        <w:rPr>
          <w:rtl/>
        </w:rPr>
        <w:t>شم</w:t>
      </w:r>
      <w:r w:rsidR="009F4CAB">
        <w:rPr>
          <w:rtl/>
        </w:rPr>
        <w:t>ک</w:t>
      </w:r>
      <w:r w:rsidRPr="00485589">
        <w:rPr>
          <w:rtl/>
        </w:rPr>
        <w:t>ش م</w:t>
      </w:r>
      <w:r w:rsidR="009F4CAB">
        <w:rPr>
          <w:rtl/>
        </w:rPr>
        <w:t>ی</w:t>
      </w:r>
      <w:r w:rsidRPr="00485589">
        <w:rPr>
          <w:rtl/>
        </w:rPr>
        <w:t>‌پرداز</w:t>
      </w:r>
      <w:r w:rsidR="009F4CAB">
        <w:rPr>
          <w:rtl/>
        </w:rPr>
        <w:t>ی</w:t>
      </w:r>
      <w:r w:rsidRPr="00485589">
        <w:rPr>
          <w:rtl/>
        </w:rPr>
        <w:t>د</w:t>
      </w:r>
      <w:r w:rsidRPr="00C76DC6">
        <w:rPr>
          <w:rStyle w:val="Char7"/>
          <w:rtl/>
        </w:rPr>
        <w:t>»</w:t>
      </w:r>
      <w:r w:rsidRPr="009F4CAB">
        <w:rPr>
          <w:rStyle w:val="Char3"/>
          <w:rtl/>
        </w:rPr>
        <w:t>‏</w:t>
      </w:r>
      <w:r w:rsidR="008F2C30" w:rsidRPr="009F4CAB">
        <w:rPr>
          <w:rStyle w:val="Char3"/>
          <w:rFonts w:hint="cs"/>
          <w:rtl/>
        </w:rPr>
        <w:t>.</w:t>
      </w:r>
    </w:p>
    <w:p w:rsidR="00FB1D30" w:rsidRPr="00DC13CF" w:rsidRDefault="009F4CAB" w:rsidP="00E33DD5">
      <w:pPr>
        <w:pStyle w:val="a6"/>
        <w:rPr>
          <w:rtl/>
        </w:rPr>
      </w:pPr>
      <w:r w:rsidRPr="00DC13CF">
        <w:rPr>
          <w:rtl/>
        </w:rPr>
        <w:t>ی</w:t>
      </w:r>
      <w:r w:rsidR="00FB1D30" w:rsidRPr="00DC13CF">
        <w:rPr>
          <w:rtl/>
        </w:rPr>
        <w:t>عن</w:t>
      </w:r>
      <w:r w:rsidRPr="00DC13CF">
        <w:rPr>
          <w:rtl/>
        </w:rPr>
        <w:t>ی</w:t>
      </w:r>
      <w:r w:rsidR="00FB1D30" w:rsidRPr="00DC13CF">
        <w:rPr>
          <w:rtl/>
        </w:rPr>
        <w:t xml:space="preserve"> هنگام محاسبه اعمال و نمایاندن ستم‌هایی که روا داشته‌اند، با هم دشمنی می‌کنند. سپس به آنان گفته م</w:t>
      </w:r>
      <w:r w:rsidRPr="00DC13CF">
        <w:rPr>
          <w:rtl/>
        </w:rPr>
        <w:t>ی</w:t>
      </w:r>
      <w:r w:rsidR="00FB1D30" w:rsidRPr="00DC13CF">
        <w:rPr>
          <w:rtl/>
        </w:rPr>
        <w:t xml:space="preserve">‌شود: </w:t>
      </w:r>
    </w:p>
    <w:p w:rsidR="00DC13CF" w:rsidRPr="00A4326E" w:rsidRDefault="00A81F1A" w:rsidP="00E466D4">
      <w:pPr>
        <w:pStyle w:val="ae"/>
        <w:rPr>
          <w:rFonts w:ascii="B Jadid" w:hAnsi="B Jadid" w:cs="B Jadid"/>
          <w:sz w:val="36"/>
          <w:szCs w:val="36"/>
          <w:rtl/>
        </w:rPr>
      </w:pPr>
      <w:r w:rsidRPr="00A81F1A">
        <w:rPr>
          <w:rStyle w:val="Char5"/>
          <w:rFonts w:cs="Traditional Arabic"/>
          <w:szCs w:val="28"/>
          <w:rtl/>
        </w:rPr>
        <w:t>﴿</w:t>
      </w:r>
      <w:r w:rsidR="00DC13CF" w:rsidRPr="00E466D4">
        <w:rPr>
          <w:rtl/>
        </w:rPr>
        <w:t>قَالَ لَا تَخ</w:t>
      </w:r>
      <w:r w:rsidR="00DC13CF" w:rsidRPr="00E466D4">
        <w:rPr>
          <w:rFonts w:hint="cs"/>
          <w:rtl/>
        </w:rPr>
        <w:t>ۡتَصِمُواْ</w:t>
      </w:r>
      <w:r w:rsidR="00DC13CF" w:rsidRPr="00E466D4">
        <w:rPr>
          <w:rtl/>
        </w:rPr>
        <w:t xml:space="preserve"> </w:t>
      </w:r>
      <w:r w:rsidR="00DC13CF" w:rsidRPr="00E466D4">
        <w:rPr>
          <w:rFonts w:hint="cs"/>
          <w:rtl/>
        </w:rPr>
        <w:t>لَدَيَّ</w:t>
      </w:r>
      <w:r w:rsidR="00DC13CF" w:rsidRPr="00E466D4">
        <w:rPr>
          <w:rtl/>
        </w:rPr>
        <w:t xml:space="preserve"> </w:t>
      </w:r>
      <w:r w:rsidR="00DC13CF" w:rsidRPr="00E466D4">
        <w:rPr>
          <w:rFonts w:hint="cs"/>
          <w:rtl/>
        </w:rPr>
        <w:t>وَقَدۡ</w:t>
      </w:r>
      <w:r w:rsidR="00DC13CF" w:rsidRPr="00E466D4">
        <w:rPr>
          <w:rtl/>
        </w:rPr>
        <w:t xml:space="preserve"> </w:t>
      </w:r>
      <w:r w:rsidR="00DC13CF" w:rsidRPr="00E466D4">
        <w:rPr>
          <w:rFonts w:hint="cs"/>
          <w:rtl/>
        </w:rPr>
        <w:t>قَدَّمۡتُ</w:t>
      </w:r>
      <w:r w:rsidR="00DC13CF" w:rsidRPr="00E466D4">
        <w:rPr>
          <w:rtl/>
        </w:rPr>
        <w:t xml:space="preserve"> </w:t>
      </w:r>
      <w:r w:rsidR="00DC13CF" w:rsidRPr="00E466D4">
        <w:rPr>
          <w:rFonts w:hint="cs"/>
          <w:rtl/>
        </w:rPr>
        <w:t>إِلَيۡكُم</w:t>
      </w:r>
      <w:r w:rsidR="00DC13CF" w:rsidRPr="00E466D4">
        <w:rPr>
          <w:rtl/>
        </w:rPr>
        <w:t xml:space="preserve"> </w:t>
      </w:r>
      <w:r w:rsidR="00DC13CF" w:rsidRPr="00E466D4">
        <w:rPr>
          <w:rFonts w:hint="cs"/>
          <w:rtl/>
        </w:rPr>
        <w:t>بِٱ</w:t>
      </w:r>
      <w:r w:rsidR="00DC13CF" w:rsidRPr="00E466D4">
        <w:rPr>
          <w:rFonts w:hint="eastAsia"/>
          <w:rtl/>
        </w:rPr>
        <w:t>ل</w:t>
      </w:r>
      <w:r w:rsidR="00DC13CF" w:rsidRPr="00E466D4">
        <w:rPr>
          <w:rFonts w:hint="cs"/>
          <w:rtl/>
        </w:rPr>
        <w:t>ۡوَعِيدِ</w:t>
      </w:r>
      <w:r w:rsidR="00DC13CF" w:rsidRPr="00E466D4">
        <w:rPr>
          <w:rtl/>
        </w:rPr>
        <w:t>٢٨</w:t>
      </w:r>
      <w:r w:rsidRPr="00A81F1A">
        <w:rPr>
          <w:rStyle w:val="Char5"/>
          <w:rFonts w:ascii="Times New Roman" w:hAnsi="Times New Roman" w:cs="Traditional Arabic" w:hint="cs"/>
          <w:szCs w:val="28"/>
          <w:rtl/>
        </w:rPr>
        <w:t>﴾</w:t>
      </w:r>
      <w:r w:rsidR="00DC13CF" w:rsidRPr="005D408F">
        <w:rPr>
          <w:rStyle w:val="Char5"/>
          <w:rtl/>
        </w:rPr>
        <w:t xml:space="preserve"> [ق: 28]</w:t>
      </w:r>
      <w:r w:rsidR="00DC13CF"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485589">
        <w:rPr>
          <w:rtl/>
        </w:rPr>
        <w:t>م</w:t>
      </w:r>
      <w:r w:rsidR="009F4CAB">
        <w:rPr>
          <w:rtl/>
        </w:rPr>
        <w:t>ی</w:t>
      </w:r>
      <w:r w:rsidRPr="00485589">
        <w:rPr>
          <w:rtl/>
        </w:rPr>
        <w:t>‌فرما</w:t>
      </w:r>
      <w:r w:rsidR="009F4CAB">
        <w:rPr>
          <w:rtl/>
        </w:rPr>
        <w:t>ی</w:t>
      </w:r>
      <w:r w:rsidRPr="00485589">
        <w:rPr>
          <w:rtl/>
        </w:rPr>
        <w:t xml:space="preserve">د: در </w:t>
      </w:r>
      <w:r w:rsidRPr="00E466D4">
        <w:rPr>
          <w:rtl/>
        </w:rPr>
        <w:t>پ</w:t>
      </w:r>
      <w:r w:rsidR="009F4CAB" w:rsidRPr="00E466D4">
        <w:rPr>
          <w:rtl/>
        </w:rPr>
        <w:t>ی</w:t>
      </w:r>
      <w:r w:rsidRPr="00E466D4">
        <w:rPr>
          <w:rtl/>
        </w:rPr>
        <w:t>شگاه</w:t>
      </w:r>
      <w:r w:rsidRPr="00485589">
        <w:rPr>
          <w:rtl/>
        </w:rPr>
        <w:t xml:space="preserve"> من ست</w:t>
      </w:r>
      <w:r w:rsidR="009F4CAB">
        <w:rPr>
          <w:rtl/>
        </w:rPr>
        <w:t>ی</w:t>
      </w:r>
      <w:r w:rsidRPr="00485589">
        <w:rPr>
          <w:rtl/>
        </w:rPr>
        <w:t>زه م</w:t>
      </w:r>
      <w:r w:rsidR="009F4CAB">
        <w:rPr>
          <w:rtl/>
        </w:rPr>
        <w:t>ک</w:t>
      </w:r>
      <w:r w:rsidRPr="00485589">
        <w:rPr>
          <w:rtl/>
        </w:rPr>
        <w:t>ن</w:t>
      </w:r>
      <w:r w:rsidR="009F4CAB">
        <w:rPr>
          <w:rtl/>
        </w:rPr>
        <w:t>ی</w:t>
      </w:r>
      <w:r w:rsidRPr="00485589">
        <w:rPr>
          <w:rtl/>
        </w:rPr>
        <w:t>د. من پ</w:t>
      </w:r>
      <w:r w:rsidR="009F4CAB">
        <w:rPr>
          <w:rtl/>
        </w:rPr>
        <w:t>ی</w:t>
      </w:r>
      <w:r w:rsidRPr="00485589">
        <w:rPr>
          <w:rtl/>
        </w:rPr>
        <w:t>شتر به شما هشدار دادم</w:t>
      </w:r>
      <w:r w:rsidRPr="00C76DC6">
        <w:rPr>
          <w:rStyle w:val="Char7"/>
          <w:rtl/>
        </w:rPr>
        <w:t>»</w:t>
      </w:r>
      <w:r w:rsidRPr="009F4CAB">
        <w:rPr>
          <w:rStyle w:val="Char3"/>
          <w:rtl/>
        </w:rPr>
        <w:t>‏</w:t>
      </w:r>
      <w:r w:rsidR="008F2C30" w:rsidRPr="009F4CAB">
        <w:rPr>
          <w:rStyle w:val="Char3"/>
          <w:rFonts w:hint="cs"/>
          <w:rtl/>
        </w:rPr>
        <w:t>.</w:t>
      </w:r>
    </w:p>
    <w:p w:rsidR="00FB1D30" w:rsidRPr="00DC13CF" w:rsidRDefault="00FB1D30" w:rsidP="00E33DD5">
      <w:pPr>
        <w:pStyle w:val="a6"/>
        <w:rPr>
          <w:rtl/>
        </w:rPr>
      </w:pPr>
      <w:r w:rsidRPr="00DC13CF">
        <w:rPr>
          <w:rtl/>
        </w:rPr>
        <w:t xml:space="preserve">چهارم: قرطبی راجع به‌ آیه‌ی: </w:t>
      </w:r>
    </w:p>
    <w:p w:rsidR="009924F6" w:rsidRPr="00A4326E" w:rsidRDefault="00A81F1A" w:rsidP="00E466D4">
      <w:pPr>
        <w:pStyle w:val="ae"/>
        <w:rPr>
          <w:rFonts w:cs="B Jadid"/>
          <w:sz w:val="32"/>
          <w:szCs w:val="32"/>
          <w:rtl/>
        </w:rPr>
      </w:pPr>
      <w:r w:rsidRPr="00A81F1A">
        <w:rPr>
          <w:rFonts w:ascii="Arial" w:hAnsi="Arial" w:cs="Traditional Arabic"/>
          <w:sz w:val="26"/>
          <w:rtl/>
        </w:rPr>
        <w:t>﴿</w:t>
      </w:r>
      <w:r w:rsidR="009924F6" w:rsidRPr="00E466D4">
        <w:rPr>
          <w:rFonts w:hint="cs"/>
          <w:rtl/>
        </w:rPr>
        <w:t>وَلَا</w:t>
      </w:r>
      <w:r w:rsidR="009924F6" w:rsidRPr="00E466D4">
        <w:rPr>
          <w:rtl/>
        </w:rPr>
        <w:t xml:space="preserve"> </w:t>
      </w:r>
      <w:r w:rsidR="009924F6" w:rsidRPr="00E466D4">
        <w:rPr>
          <w:rFonts w:hint="cs"/>
          <w:rtl/>
        </w:rPr>
        <w:t>يُسۡ‍َٔلُ</w:t>
      </w:r>
      <w:r w:rsidR="009924F6" w:rsidRPr="00E466D4">
        <w:rPr>
          <w:rtl/>
        </w:rPr>
        <w:t xml:space="preserve"> </w:t>
      </w:r>
      <w:r w:rsidR="009924F6" w:rsidRPr="00E466D4">
        <w:rPr>
          <w:rFonts w:hint="cs"/>
          <w:rtl/>
        </w:rPr>
        <w:t>عَن</w:t>
      </w:r>
      <w:r w:rsidR="009924F6" w:rsidRPr="00E466D4">
        <w:rPr>
          <w:rtl/>
        </w:rPr>
        <w:t xml:space="preserve"> </w:t>
      </w:r>
      <w:r w:rsidR="009924F6" w:rsidRPr="00E466D4">
        <w:rPr>
          <w:rFonts w:hint="cs"/>
          <w:rtl/>
        </w:rPr>
        <w:t>ذُنُوبِهِمُ</w:t>
      </w:r>
      <w:r w:rsidR="009924F6" w:rsidRPr="00E466D4">
        <w:rPr>
          <w:rtl/>
        </w:rPr>
        <w:t xml:space="preserve"> </w:t>
      </w:r>
      <w:r w:rsidR="009924F6" w:rsidRPr="00E466D4">
        <w:rPr>
          <w:rFonts w:hint="cs"/>
          <w:rtl/>
        </w:rPr>
        <w:t>ٱ</w:t>
      </w:r>
      <w:r w:rsidR="009924F6" w:rsidRPr="00E466D4">
        <w:rPr>
          <w:rFonts w:hint="eastAsia"/>
          <w:rtl/>
        </w:rPr>
        <w:t>ل</w:t>
      </w:r>
      <w:r w:rsidR="009924F6" w:rsidRPr="00E466D4">
        <w:rPr>
          <w:rFonts w:hint="cs"/>
          <w:rtl/>
        </w:rPr>
        <w:t>ۡمُجۡرِمُونَ</w:t>
      </w:r>
      <w:r w:rsidRPr="00A81F1A">
        <w:rPr>
          <w:rFonts w:ascii="Times New Roman" w:cs="Traditional Arabic" w:hint="cs"/>
          <w:sz w:val="26"/>
          <w:rtl/>
        </w:rPr>
        <w:t>﴾</w:t>
      </w:r>
      <w:r w:rsidR="009924F6" w:rsidRPr="005D408F">
        <w:rPr>
          <w:rStyle w:val="Char5"/>
          <w:rtl/>
        </w:rPr>
        <w:t xml:space="preserve"> [القصص: 78]</w:t>
      </w:r>
      <w:r w:rsidR="009924F6" w:rsidRPr="005D408F">
        <w:rPr>
          <w:rStyle w:val="Char5"/>
          <w:rFonts w:hint="cs"/>
          <w:rtl/>
        </w:rPr>
        <w:t>.</w:t>
      </w:r>
    </w:p>
    <w:p w:rsidR="00FB1D30" w:rsidRPr="00A4326E" w:rsidRDefault="00FB1D30" w:rsidP="00E466D4">
      <w:pPr>
        <w:pStyle w:val="a9"/>
        <w:rPr>
          <w:rtl/>
        </w:rPr>
      </w:pPr>
      <w:r w:rsidRPr="00A4326E">
        <w:rPr>
          <w:rtl/>
        </w:rPr>
        <w:t>‏</w:t>
      </w:r>
      <w:r w:rsidRPr="00C76DC6">
        <w:rPr>
          <w:rStyle w:val="Char7"/>
          <w:rtl/>
        </w:rPr>
        <w:t>«</w:t>
      </w:r>
      <w:r w:rsidRPr="00A4326E">
        <w:rPr>
          <w:rtl/>
        </w:rPr>
        <w:t>‏</w:t>
      </w:r>
      <w:r w:rsidRPr="00E466D4">
        <w:rPr>
          <w:rtl/>
        </w:rPr>
        <w:t>گناه</w:t>
      </w:r>
      <w:r w:rsidR="009F4CAB" w:rsidRPr="00E466D4">
        <w:rPr>
          <w:rtl/>
        </w:rPr>
        <w:t>ک</w:t>
      </w:r>
      <w:r w:rsidRPr="00E466D4">
        <w:rPr>
          <w:rtl/>
        </w:rPr>
        <w:t>اران</w:t>
      </w:r>
      <w:r w:rsidRPr="00A4326E">
        <w:rPr>
          <w:rtl/>
        </w:rPr>
        <w:t>، در مورد گناهان‌شان بازخواست نم</w:t>
      </w:r>
      <w:r w:rsidR="009F4CAB">
        <w:rPr>
          <w:rtl/>
        </w:rPr>
        <w:t>ی</w:t>
      </w:r>
      <w:r w:rsidRPr="00A4326E">
        <w:rPr>
          <w:rtl/>
        </w:rPr>
        <w:t>‌شو</w:t>
      </w:r>
      <w:r>
        <w:rPr>
          <w:rtl/>
        </w:rPr>
        <w:t>ن</w:t>
      </w:r>
      <w:r w:rsidRPr="00A4326E">
        <w:rPr>
          <w:rtl/>
        </w:rPr>
        <w:t>د</w:t>
      </w:r>
      <w:r w:rsidRPr="00C76DC6">
        <w:rPr>
          <w:rStyle w:val="Char7"/>
          <w:rtl/>
        </w:rPr>
        <w:t>»</w:t>
      </w:r>
      <w:r w:rsidR="008F2C30">
        <w:rPr>
          <w:rStyle w:val="Char7"/>
          <w:rFonts w:hint="cs"/>
          <w:rtl/>
        </w:rPr>
        <w:t>.</w:t>
      </w:r>
      <w:r w:rsidRPr="00C76DC6">
        <w:rPr>
          <w:rStyle w:val="Char7"/>
          <w:rtl/>
        </w:rPr>
        <w:t>‏</w:t>
      </w:r>
    </w:p>
    <w:p w:rsidR="00FB1D30" w:rsidRPr="009924F6" w:rsidRDefault="00FB1D30" w:rsidP="00E33DD5">
      <w:pPr>
        <w:pStyle w:val="a6"/>
        <w:rPr>
          <w:rtl/>
        </w:rPr>
      </w:pPr>
      <w:r w:rsidRPr="009924F6">
        <w:rPr>
          <w:rtl/>
        </w:rPr>
        <w:t>بیان می‌دارد که‌ ا</w:t>
      </w:r>
      <w:r w:rsidR="009F4CAB" w:rsidRPr="009924F6">
        <w:rPr>
          <w:rtl/>
        </w:rPr>
        <w:t>ی</w:t>
      </w:r>
      <w:r w:rsidRPr="009924F6">
        <w:rPr>
          <w:rtl/>
        </w:rPr>
        <w:t>ن گونه بازخواست کردن، برای جدا کردن مؤمنان از کافران است. یعنی در روز رستاخیز، فرشتگان ن</w:t>
      </w:r>
      <w:r w:rsidR="009F4CAB" w:rsidRPr="009924F6">
        <w:rPr>
          <w:rtl/>
        </w:rPr>
        <w:t>ی</w:t>
      </w:r>
      <w:r w:rsidRPr="009924F6">
        <w:rPr>
          <w:rtl/>
        </w:rPr>
        <w:t>از</w:t>
      </w:r>
      <w:r w:rsidR="009F4CAB" w:rsidRPr="009924F6">
        <w:rPr>
          <w:rtl/>
        </w:rPr>
        <w:t>ی</w:t>
      </w:r>
      <w:r w:rsidRPr="009924F6">
        <w:rPr>
          <w:rtl/>
        </w:rPr>
        <w:t xml:space="preserve"> به ا</w:t>
      </w:r>
      <w:r w:rsidR="009F4CAB" w:rsidRPr="009924F6">
        <w:rPr>
          <w:rtl/>
        </w:rPr>
        <w:t>ی</w:t>
      </w:r>
      <w:r w:rsidRPr="009924F6">
        <w:rPr>
          <w:rtl/>
        </w:rPr>
        <w:t xml:space="preserve">ن ندارند </w:t>
      </w:r>
      <w:r w:rsidR="009F4CAB" w:rsidRPr="009924F6">
        <w:rPr>
          <w:rtl/>
        </w:rPr>
        <w:t>ک</w:t>
      </w:r>
      <w:r w:rsidRPr="009924F6">
        <w:rPr>
          <w:rtl/>
        </w:rPr>
        <w:t xml:space="preserve">ه از </w:t>
      </w:r>
      <w:r w:rsidR="009F4CAB" w:rsidRPr="009924F6">
        <w:rPr>
          <w:rtl/>
        </w:rPr>
        <w:t>ک</w:t>
      </w:r>
      <w:r w:rsidRPr="009924F6">
        <w:rPr>
          <w:rtl/>
        </w:rPr>
        <w:t xml:space="preserve">افر سؤال </w:t>
      </w:r>
      <w:r w:rsidR="009F4CAB" w:rsidRPr="009924F6">
        <w:rPr>
          <w:rtl/>
        </w:rPr>
        <w:t>ک</w:t>
      </w:r>
      <w:r w:rsidRPr="009924F6">
        <w:rPr>
          <w:rtl/>
        </w:rPr>
        <w:t>نند: د</w:t>
      </w:r>
      <w:r w:rsidR="009F4CAB" w:rsidRPr="009924F6">
        <w:rPr>
          <w:rtl/>
        </w:rPr>
        <w:t>ی</w:t>
      </w:r>
      <w:r w:rsidRPr="009924F6">
        <w:rPr>
          <w:rtl/>
        </w:rPr>
        <w:t>ن تو چ</w:t>
      </w:r>
      <w:r w:rsidR="009F4CAB" w:rsidRPr="009924F6">
        <w:rPr>
          <w:rtl/>
        </w:rPr>
        <w:t>ی</w:t>
      </w:r>
      <w:r w:rsidRPr="009924F6">
        <w:rPr>
          <w:rtl/>
        </w:rPr>
        <w:t>ست؟ و تو در دن</w:t>
      </w:r>
      <w:r w:rsidR="009F4CAB" w:rsidRPr="009924F6">
        <w:rPr>
          <w:rtl/>
        </w:rPr>
        <w:t>ی</w:t>
      </w:r>
      <w:r w:rsidRPr="009924F6">
        <w:rPr>
          <w:rtl/>
        </w:rPr>
        <w:t>ا چه کرده‌ای؟ زیرا مؤمنان چهره‌ها</w:t>
      </w:r>
      <w:r w:rsidR="009F4CAB" w:rsidRPr="009924F6">
        <w:rPr>
          <w:rtl/>
        </w:rPr>
        <w:t>ی</w:t>
      </w:r>
      <w:r w:rsidRPr="009924F6">
        <w:rPr>
          <w:rtl/>
        </w:rPr>
        <w:t xml:space="preserve">ی تازه و دل‌هایی شاد دارند و </w:t>
      </w:r>
      <w:r w:rsidR="009F4CAB" w:rsidRPr="009924F6">
        <w:rPr>
          <w:rtl/>
        </w:rPr>
        <w:t>ک</w:t>
      </w:r>
      <w:r w:rsidRPr="009924F6">
        <w:rPr>
          <w:rtl/>
        </w:rPr>
        <w:t>افران دارا</w:t>
      </w:r>
      <w:r w:rsidR="009F4CAB" w:rsidRPr="009924F6">
        <w:rPr>
          <w:rtl/>
        </w:rPr>
        <w:t>ی</w:t>
      </w:r>
      <w:r w:rsidRPr="009924F6">
        <w:rPr>
          <w:rtl/>
        </w:rPr>
        <w:t xml:space="preserve"> چهره‌ها</w:t>
      </w:r>
      <w:r w:rsidR="009F4CAB" w:rsidRPr="009924F6">
        <w:rPr>
          <w:rtl/>
        </w:rPr>
        <w:t>ی</w:t>
      </w:r>
      <w:r w:rsidRPr="009924F6">
        <w:rPr>
          <w:rtl/>
        </w:rPr>
        <w:t>ی س</w:t>
      </w:r>
      <w:r w:rsidR="009F4CAB" w:rsidRPr="009924F6">
        <w:rPr>
          <w:rtl/>
        </w:rPr>
        <w:t>ی</w:t>
      </w:r>
      <w:r w:rsidRPr="009924F6">
        <w:rPr>
          <w:rtl/>
        </w:rPr>
        <w:t>اه و غمگ</w:t>
      </w:r>
      <w:r w:rsidR="009F4CAB" w:rsidRPr="009924F6">
        <w:rPr>
          <w:rtl/>
        </w:rPr>
        <w:t>ی</w:t>
      </w:r>
      <w:r w:rsidRPr="009924F6">
        <w:rPr>
          <w:rtl/>
        </w:rPr>
        <w:t>ن هستند و فرشتگان از آثار چهره‌، آنان را شناسایی می‌کنند. پس وقت</w:t>
      </w:r>
      <w:r w:rsidR="009F4CAB" w:rsidRPr="009924F6">
        <w:rPr>
          <w:rtl/>
        </w:rPr>
        <w:t>ی</w:t>
      </w:r>
      <w:r w:rsidRPr="009924F6">
        <w:rPr>
          <w:rtl/>
        </w:rPr>
        <w:t xml:space="preserve"> </w:t>
      </w:r>
      <w:r w:rsidR="009F4CAB" w:rsidRPr="009924F6">
        <w:rPr>
          <w:rtl/>
        </w:rPr>
        <w:t>ک</w:t>
      </w:r>
      <w:r w:rsidRPr="009924F6">
        <w:rPr>
          <w:rtl/>
        </w:rPr>
        <w:t>ه فرشتگان مامور</w:t>
      </w:r>
      <w:r w:rsidR="009F4CAB" w:rsidRPr="009924F6">
        <w:rPr>
          <w:rtl/>
        </w:rPr>
        <w:t>ی</w:t>
      </w:r>
      <w:r w:rsidRPr="009924F6">
        <w:rPr>
          <w:rtl/>
        </w:rPr>
        <w:t>ت م</w:t>
      </w:r>
      <w:r w:rsidR="009F4CAB" w:rsidRPr="009924F6">
        <w:rPr>
          <w:rtl/>
        </w:rPr>
        <w:t>ی</w:t>
      </w:r>
      <w:r w:rsidRPr="009924F6">
        <w:rPr>
          <w:rtl/>
        </w:rPr>
        <w:t>‌</w:t>
      </w:r>
      <w:r w:rsidR="009F4CAB" w:rsidRPr="009924F6">
        <w:rPr>
          <w:rtl/>
        </w:rPr>
        <w:t>ی</w:t>
      </w:r>
      <w:r w:rsidRPr="009924F6">
        <w:rPr>
          <w:rtl/>
        </w:rPr>
        <w:t xml:space="preserve">ابند </w:t>
      </w:r>
      <w:r w:rsidR="009F4CAB" w:rsidRPr="009924F6">
        <w:rPr>
          <w:rtl/>
        </w:rPr>
        <w:t>ک</w:t>
      </w:r>
      <w:r w:rsidRPr="009924F6">
        <w:rPr>
          <w:rtl/>
        </w:rPr>
        <w:t>ه کافران را به سو</w:t>
      </w:r>
      <w:r w:rsidR="009F4CAB" w:rsidRPr="009924F6">
        <w:rPr>
          <w:rtl/>
        </w:rPr>
        <w:t>ی</w:t>
      </w:r>
      <w:r w:rsidRPr="009924F6">
        <w:rPr>
          <w:rtl/>
        </w:rPr>
        <w:t xml:space="preserve"> دوزخ برانند، نشانه‌های ظاهر</w:t>
      </w:r>
      <w:r w:rsidR="009F4CAB" w:rsidRPr="009924F6">
        <w:rPr>
          <w:rtl/>
        </w:rPr>
        <w:t>ی</w:t>
      </w:r>
      <w:r w:rsidRPr="009924F6">
        <w:rPr>
          <w:rtl/>
        </w:rPr>
        <w:t xml:space="preserve"> کافران برا</w:t>
      </w:r>
      <w:r w:rsidR="009F4CAB" w:rsidRPr="009924F6">
        <w:rPr>
          <w:rtl/>
        </w:rPr>
        <w:t>ی</w:t>
      </w:r>
      <w:r w:rsidRPr="009924F6">
        <w:rPr>
          <w:rtl/>
        </w:rPr>
        <w:t xml:space="preserve"> شناسا</w:t>
      </w:r>
      <w:r w:rsidR="009F4CAB" w:rsidRPr="009924F6">
        <w:rPr>
          <w:rtl/>
        </w:rPr>
        <w:t>یی</w:t>
      </w:r>
      <w:r w:rsidRPr="009924F6">
        <w:rPr>
          <w:rtl/>
        </w:rPr>
        <w:t xml:space="preserve"> آن‌ها </w:t>
      </w:r>
      <w:r w:rsidR="009F4CAB" w:rsidRPr="009924F6">
        <w:rPr>
          <w:rtl/>
        </w:rPr>
        <w:t>ک</w:t>
      </w:r>
      <w:r w:rsidRPr="009924F6">
        <w:rPr>
          <w:rtl/>
        </w:rPr>
        <w:t>فا</w:t>
      </w:r>
      <w:r w:rsidR="009F4CAB" w:rsidRPr="009924F6">
        <w:rPr>
          <w:rtl/>
        </w:rPr>
        <w:t>ی</w:t>
      </w:r>
      <w:r w:rsidRPr="009924F6">
        <w:rPr>
          <w:rtl/>
        </w:rPr>
        <w:t>ت م</w:t>
      </w:r>
      <w:r w:rsidR="009F4CAB" w:rsidRPr="009924F6">
        <w:rPr>
          <w:rtl/>
        </w:rPr>
        <w:t>ی</w:t>
      </w:r>
      <w:r w:rsidRPr="009924F6">
        <w:rPr>
          <w:rtl/>
        </w:rPr>
        <w:t>‌</w:t>
      </w:r>
      <w:r w:rsidR="009F4CAB" w:rsidRPr="009924F6">
        <w:rPr>
          <w:rtl/>
        </w:rPr>
        <w:t>ک</w:t>
      </w:r>
      <w:r w:rsidRPr="009924F6">
        <w:rPr>
          <w:rtl/>
        </w:rPr>
        <w:t>ند و به شناخت ب</w:t>
      </w:r>
      <w:r w:rsidR="009F4CAB" w:rsidRPr="009924F6">
        <w:rPr>
          <w:rtl/>
        </w:rPr>
        <w:t>ی</w:t>
      </w:r>
      <w:r w:rsidRPr="009924F6">
        <w:rPr>
          <w:rtl/>
        </w:rPr>
        <w:t>شتر</w:t>
      </w:r>
      <w:r w:rsidR="009F4CAB" w:rsidRPr="009924F6">
        <w:rPr>
          <w:rtl/>
        </w:rPr>
        <w:t>ی</w:t>
      </w:r>
      <w:r w:rsidRPr="009924F6">
        <w:rPr>
          <w:rtl/>
        </w:rPr>
        <w:t xml:space="preserve"> ن</w:t>
      </w:r>
      <w:r w:rsidR="009F4CAB" w:rsidRPr="009924F6">
        <w:rPr>
          <w:rtl/>
        </w:rPr>
        <w:t>ی</w:t>
      </w:r>
      <w:r w:rsidRPr="009924F6">
        <w:rPr>
          <w:rtl/>
        </w:rPr>
        <w:t>از ندارند</w:t>
      </w:r>
      <w:r w:rsidR="009924F6" w:rsidRPr="009924F6">
        <w:rPr>
          <w:vertAlign w:val="superscript"/>
          <w:rtl/>
        </w:rPr>
        <w:footnoteReference w:id="192"/>
      </w:r>
      <w:r w:rsidRPr="009924F6">
        <w:rPr>
          <w:rtl/>
        </w:rPr>
        <w:t xml:space="preserve">. </w:t>
      </w:r>
    </w:p>
    <w:p w:rsidR="00FB1D30" w:rsidRPr="00A4326E" w:rsidRDefault="00FB1D30" w:rsidP="00E024F2">
      <w:pPr>
        <w:pStyle w:val="a0"/>
        <w:rPr>
          <w:rtl/>
        </w:rPr>
      </w:pPr>
      <w:bookmarkStart w:id="604" w:name="_Toc62932684"/>
      <w:bookmarkStart w:id="605" w:name="_Toc63026496"/>
      <w:bookmarkStart w:id="606" w:name="_Toc63026966"/>
      <w:bookmarkStart w:id="607" w:name="_Toc63027374"/>
      <w:bookmarkStart w:id="608" w:name="_Toc319086854"/>
      <w:bookmarkStart w:id="609" w:name="_Toc436140255"/>
      <w:r w:rsidRPr="00A4326E">
        <w:rPr>
          <w:rtl/>
        </w:rPr>
        <w:t>گفتار سوم:</w:t>
      </w:r>
      <w:bookmarkStart w:id="610" w:name="_Toc217318929"/>
      <w:r>
        <w:rPr>
          <w:rtl/>
        </w:rPr>
        <w:t xml:space="preserve"> </w:t>
      </w:r>
      <w:r w:rsidRPr="00A4326E">
        <w:rPr>
          <w:rtl/>
        </w:rPr>
        <w:t>ضوابط</w:t>
      </w:r>
      <w:r w:rsidR="00020C59" w:rsidRPr="00020C59">
        <w:rPr>
          <w:rtl/>
        </w:rPr>
        <w:t>ی</w:t>
      </w:r>
      <w:r w:rsidRPr="00A4326E">
        <w:rPr>
          <w:rtl/>
        </w:rPr>
        <w:t xml:space="preserve"> </w:t>
      </w:r>
      <w:r w:rsidR="00020C59" w:rsidRPr="00020C59">
        <w:rPr>
          <w:rtl/>
        </w:rPr>
        <w:t>ک</w:t>
      </w:r>
      <w:r w:rsidRPr="00A4326E">
        <w:rPr>
          <w:rtl/>
        </w:rPr>
        <w:t>ه بر اساس آن، بندگان مورد محاسبه قرار می‌گیرند</w:t>
      </w:r>
      <w:bookmarkEnd w:id="604"/>
      <w:bookmarkEnd w:id="605"/>
      <w:bookmarkEnd w:id="606"/>
      <w:bookmarkEnd w:id="607"/>
      <w:bookmarkEnd w:id="608"/>
      <w:bookmarkEnd w:id="609"/>
      <w:bookmarkEnd w:id="610"/>
    </w:p>
    <w:p w:rsidR="00FB1D30" w:rsidRPr="009924F6" w:rsidRDefault="00FB1D30" w:rsidP="00E33DD5">
      <w:pPr>
        <w:pStyle w:val="a6"/>
        <w:rPr>
          <w:rtl/>
        </w:rPr>
      </w:pPr>
      <w:r w:rsidRPr="009924F6">
        <w:rPr>
          <w:rtl/>
        </w:rPr>
        <w:t>اگر الله متعال همه‌ی انسان‌ها را عذاب م</w:t>
      </w:r>
      <w:r w:rsidR="009F4CAB" w:rsidRPr="009924F6">
        <w:rPr>
          <w:rtl/>
        </w:rPr>
        <w:t>ی</w:t>
      </w:r>
      <w:r w:rsidRPr="009924F6">
        <w:rPr>
          <w:rtl/>
        </w:rPr>
        <w:t>‌داد، ستم</w:t>
      </w:r>
      <w:r w:rsidR="009F4CAB" w:rsidRPr="009924F6">
        <w:rPr>
          <w:rtl/>
        </w:rPr>
        <w:t>ی</w:t>
      </w:r>
      <w:r w:rsidRPr="009924F6">
        <w:rPr>
          <w:rtl/>
        </w:rPr>
        <w:t xml:space="preserve"> در حق آن‌ها نم</w:t>
      </w:r>
      <w:r w:rsidR="009F4CAB" w:rsidRPr="009924F6">
        <w:rPr>
          <w:rtl/>
        </w:rPr>
        <w:t>ی</w:t>
      </w:r>
      <w:r w:rsidRPr="009924F6">
        <w:rPr>
          <w:rtl/>
        </w:rPr>
        <w:t>‌بود ز</w:t>
      </w:r>
      <w:r w:rsidR="009F4CAB" w:rsidRPr="009924F6">
        <w:rPr>
          <w:rtl/>
        </w:rPr>
        <w:t>ی</w:t>
      </w:r>
      <w:r w:rsidRPr="009924F6">
        <w:rPr>
          <w:rtl/>
        </w:rPr>
        <w:t xml:space="preserve">را </w:t>
      </w:r>
      <w:r w:rsidR="009F4CAB" w:rsidRPr="009924F6">
        <w:rPr>
          <w:rtl/>
        </w:rPr>
        <w:t>ک</w:t>
      </w:r>
      <w:r w:rsidRPr="009924F6">
        <w:rPr>
          <w:rtl/>
        </w:rPr>
        <w:t>ه انسان‌ها غلام و مملو</w:t>
      </w:r>
      <w:r w:rsidR="009F4CAB" w:rsidRPr="009924F6">
        <w:rPr>
          <w:rtl/>
        </w:rPr>
        <w:t>ک</w:t>
      </w:r>
      <w:r w:rsidRPr="009924F6">
        <w:rPr>
          <w:rtl/>
        </w:rPr>
        <w:t xml:space="preserve"> او هستند و مال</w:t>
      </w:r>
      <w:r w:rsidR="009F4CAB" w:rsidRPr="009924F6">
        <w:rPr>
          <w:rtl/>
        </w:rPr>
        <w:t>ک</w:t>
      </w:r>
      <w:r w:rsidRPr="009924F6">
        <w:rPr>
          <w:rtl/>
        </w:rPr>
        <w:t xml:space="preserve"> می‌تواند به دلخواه خود، در مل</w:t>
      </w:r>
      <w:r w:rsidR="009F4CAB" w:rsidRPr="009924F6">
        <w:rPr>
          <w:rtl/>
        </w:rPr>
        <w:t>ک</w:t>
      </w:r>
      <w:r w:rsidRPr="009924F6">
        <w:rPr>
          <w:rtl/>
        </w:rPr>
        <w:t xml:space="preserve"> خویش تصرف </w:t>
      </w:r>
      <w:r w:rsidR="009F4CAB" w:rsidRPr="009924F6">
        <w:rPr>
          <w:rtl/>
        </w:rPr>
        <w:t>ک</w:t>
      </w:r>
      <w:r w:rsidRPr="009924F6">
        <w:rPr>
          <w:rtl/>
        </w:rPr>
        <w:t>ند اما الله متعال از روی انصاف اعمال بندگانش را محا</w:t>
      </w:r>
      <w:r w:rsidR="009F4CAB" w:rsidRPr="009924F6">
        <w:rPr>
          <w:rtl/>
        </w:rPr>
        <w:t>ک</w:t>
      </w:r>
      <w:r w:rsidRPr="009924F6">
        <w:rPr>
          <w:rtl/>
        </w:rPr>
        <w:t>مه م</w:t>
      </w:r>
      <w:r w:rsidR="009F4CAB" w:rsidRPr="009924F6">
        <w:rPr>
          <w:rtl/>
        </w:rPr>
        <w:t>ی</w:t>
      </w:r>
      <w:r w:rsidRPr="009924F6">
        <w:rPr>
          <w:rtl/>
        </w:rPr>
        <w:t>‌</w:t>
      </w:r>
      <w:r w:rsidR="009F4CAB" w:rsidRPr="009924F6">
        <w:rPr>
          <w:rtl/>
        </w:rPr>
        <w:t>ک</w:t>
      </w:r>
      <w:r w:rsidRPr="009924F6">
        <w:rPr>
          <w:rtl/>
        </w:rPr>
        <w:t>ند، محا</w:t>
      </w:r>
      <w:r w:rsidR="009F4CAB" w:rsidRPr="009924F6">
        <w:rPr>
          <w:rtl/>
        </w:rPr>
        <w:t>ک</w:t>
      </w:r>
      <w:r w:rsidRPr="009924F6">
        <w:rPr>
          <w:rtl/>
        </w:rPr>
        <w:t>مه‌ا</w:t>
      </w:r>
      <w:r w:rsidR="009F4CAB" w:rsidRPr="009924F6">
        <w:rPr>
          <w:rtl/>
        </w:rPr>
        <w:t>ی</w:t>
      </w:r>
      <w:r w:rsidRPr="009924F6">
        <w:rPr>
          <w:rtl/>
        </w:rPr>
        <w:t xml:space="preserve"> </w:t>
      </w:r>
      <w:r w:rsidR="009F4CAB" w:rsidRPr="009924F6">
        <w:rPr>
          <w:rtl/>
        </w:rPr>
        <w:t>ک</w:t>
      </w:r>
      <w:r w:rsidRPr="009924F6">
        <w:rPr>
          <w:rtl/>
        </w:rPr>
        <w:t>ه انسان‌ها عدالت آن را در گذشته مشاهده ن</w:t>
      </w:r>
      <w:r w:rsidR="009F4CAB" w:rsidRPr="009924F6">
        <w:rPr>
          <w:rtl/>
        </w:rPr>
        <w:t>ک</w:t>
      </w:r>
      <w:r w:rsidRPr="009924F6">
        <w:rPr>
          <w:rtl/>
        </w:rPr>
        <w:t>رده‌اند. الله متعال در بس</w:t>
      </w:r>
      <w:r w:rsidR="009F4CAB" w:rsidRPr="009924F6">
        <w:rPr>
          <w:rtl/>
        </w:rPr>
        <w:t>ی</w:t>
      </w:r>
      <w:r w:rsidRPr="009924F6">
        <w:rPr>
          <w:rtl/>
        </w:rPr>
        <w:t>ار</w:t>
      </w:r>
      <w:r w:rsidR="009F4CAB" w:rsidRPr="009924F6">
        <w:rPr>
          <w:rtl/>
        </w:rPr>
        <w:t>ی</w:t>
      </w:r>
      <w:r w:rsidRPr="009924F6">
        <w:rPr>
          <w:rtl/>
        </w:rPr>
        <w:t xml:space="preserve"> از موارد، ضوابط داوری و محاسبه‌ی اعمال را برا</w:t>
      </w:r>
      <w:r w:rsidR="009F4CAB" w:rsidRPr="009924F6">
        <w:rPr>
          <w:rtl/>
        </w:rPr>
        <w:t>ی</w:t>
      </w:r>
      <w:r w:rsidRPr="009924F6">
        <w:rPr>
          <w:rtl/>
        </w:rPr>
        <w:t xml:space="preserve"> ما ب</w:t>
      </w:r>
      <w:r w:rsidR="009F4CAB" w:rsidRPr="009924F6">
        <w:rPr>
          <w:rtl/>
        </w:rPr>
        <w:t>ی</w:t>
      </w:r>
      <w:r w:rsidRPr="009924F6">
        <w:rPr>
          <w:rtl/>
        </w:rPr>
        <w:t xml:space="preserve">ان </w:t>
      </w:r>
      <w:r w:rsidR="009F4CAB" w:rsidRPr="009924F6">
        <w:rPr>
          <w:rtl/>
        </w:rPr>
        <w:t>ک</w:t>
      </w:r>
      <w:r w:rsidRPr="009924F6">
        <w:rPr>
          <w:rtl/>
        </w:rPr>
        <w:t xml:space="preserve">رده است، آن‌چه </w:t>
      </w:r>
      <w:r w:rsidR="009F4CAB" w:rsidRPr="009924F6">
        <w:rPr>
          <w:rtl/>
        </w:rPr>
        <w:t>ک</w:t>
      </w:r>
      <w:r w:rsidRPr="009924F6">
        <w:rPr>
          <w:rtl/>
        </w:rPr>
        <w:t>ه از ا</w:t>
      </w:r>
      <w:r w:rsidR="009F4CAB" w:rsidRPr="009924F6">
        <w:rPr>
          <w:rtl/>
        </w:rPr>
        <w:t>ی</w:t>
      </w:r>
      <w:r w:rsidRPr="009924F6">
        <w:rPr>
          <w:rtl/>
        </w:rPr>
        <w:t>ن ضوابط برداشت م</w:t>
      </w:r>
      <w:r w:rsidR="009F4CAB" w:rsidRPr="009924F6">
        <w:rPr>
          <w:rtl/>
        </w:rPr>
        <w:t>ی</w:t>
      </w:r>
      <w:r w:rsidRPr="009924F6">
        <w:rPr>
          <w:rtl/>
        </w:rPr>
        <w:t>‌شود بد</w:t>
      </w:r>
      <w:r w:rsidR="009F4CAB" w:rsidRPr="009924F6">
        <w:rPr>
          <w:rtl/>
        </w:rPr>
        <w:t>ی</w:t>
      </w:r>
      <w:r w:rsidRPr="009924F6">
        <w:rPr>
          <w:rtl/>
        </w:rPr>
        <w:t>ن شرح است:</w:t>
      </w:r>
    </w:p>
    <w:p w:rsidR="00FB1D30" w:rsidRPr="00E466D4" w:rsidRDefault="00FB1D30" w:rsidP="00E466D4">
      <w:pPr>
        <w:pStyle w:val="a4"/>
        <w:rPr>
          <w:rtl/>
        </w:rPr>
      </w:pPr>
      <w:bookmarkStart w:id="611" w:name="_Toc62932685"/>
      <w:bookmarkStart w:id="612" w:name="_Toc63026497"/>
      <w:bookmarkStart w:id="613" w:name="_Toc63026967"/>
      <w:bookmarkStart w:id="614" w:name="_Toc63027375"/>
      <w:bookmarkStart w:id="615" w:name="_Toc319086855"/>
      <w:bookmarkStart w:id="616" w:name="_Toc436140256"/>
      <w:r w:rsidRPr="00E466D4">
        <w:rPr>
          <w:rtl/>
        </w:rPr>
        <w:t>1</w:t>
      </w:r>
      <w:r w:rsidR="00E466D4" w:rsidRPr="00E466D4">
        <w:rPr>
          <w:rFonts w:hint="cs"/>
          <w:rtl/>
        </w:rPr>
        <w:t>-</w:t>
      </w:r>
      <w:r w:rsidRPr="00E466D4">
        <w:rPr>
          <w:rtl/>
        </w:rPr>
        <w:t xml:space="preserve"> عدالت</w:t>
      </w:r>
      <w:r w:rsidR="00FA7DE4" w:rsidRPr="00E466D4">
        <w:rPr>
          <w:rtl/>
        </w:rPr>
        <w:t>ی</w:t>
      </w:r>
      <w:r w:rsidRPr="00E466D4">
        <w:rPr>
          <w:rtl/>
        </w:rPr>
        <w:t xml:space="preserve"> </w:t>
      </w:r>
      <w:r w:rsidR="00200DF6">
        <w:rPr>
          <w:rtl/>
        </w:rPr>
        <w:t>ک</w:t>
      </w:r>
      <w:r w:rsidRPr="00E466D4">
        <w:rPr>
          <w:rtl/>
        </w:rPr>
        <w:t>امل و دور از هر گونه‌ ستم</w:t>
      </w:r>
      <w:bookmarkEnd w:id="611"/>
      <w:bookmarkEnd w:id="612"/>
      <w:bookmarkEnd w:id="613"/>
      <w:bookmarkEnd w:id="614"/>
      <w:bookmarkEnd w:id="615"/>
      <w:bookmarkEnd w:id="616"/>
    </w:p>
    <w:p w:rsidR="00FB1D30" w:rsidRPr="009924F6" w:rsidRDefault="00FB1D30" w:rsidP="00E466D4">
      <w:pPr>
        <w:pStyle w:val="a6"/>
        <w:widowControl w:val="0"/>
        <w:rPr>
          <w:rtl/>
        </w:rPr>
      </w:pPr>
      <w:r w:rsidRPr="009924F6">
        <w:rPr>
          <w:rtl/>
        </w:rPr>
        <w:t xml:space="preserve">در روز رستاخیز الله متعال بدون </w:t>
      </w:r>
      <w:r w:rsidR="009F4CAB" w:rsidRPr="009924F6">
        <w:rPr>
          <w:rtl/>
        </w:rPr>
        <w:t>ک</w:t>
      </w:r>
      <w:r w:rsidRPr="009924F6">
        <w:rPr>
          <w:rtl/>
        </w:rPr>
        <w:t xml:space="preserve">م و </w:t>
      </w:r>
      <w:r w:rsidR="009F4CAB" w:rsidRPr="009924F6">
        <w:rPr>
          <w:rtl/>
        </w:rPr>
        <w:t>ک</w:t>
      </w:r>
      <w:r w:rsidRPr="009924F6">
        <w:rPr>
          <w:rtl/>
        </w:rPr>
        <w:t>است پاداش انسان‌ها را می‌دهد و به اندازه‌ی دانه‌ی خردل</w:t>
      </w:r>
      <w:r w:rsidR="009F4CAB" w:rsidRPr="009924F6">
        <w:rPr>
          <w:rtl/>
        </w:rPr>
        <w:t>ی</w:t>
      </w:r>
      <w:r w:rsidRPr="009924F6">
        <w:rPr>
          <w:rtl/>
        </w:rPr>
        <w:t xml:space="preserve"> هم به آن‌ها ستم نمی‌کند.</w:t>
      </w:r>
      <w:r w:rsidRPr="00E062A2">
        <w:rPr>
          <w:rFonts w:ascii="QCF_BSML" w:hAnsi="QCF_BSML"/>
          <w:sz w:val="30"/>
          <w:szCs w:val="30"/>
          <w:rtl/>
        </w:rPr>
        <w:t xml:space="preserve"> </w:t>
      </w:r>
      <w:r w:rsidR="00A81F1A" w:rsidRPr="00A81F1A">
        <w:rPr>
          <w:rFonts w:ascii="Times New Roman" w:hAnsi="Times New Roman" w:cs="Traditional Arabic" w:hint="cs"/>
          <w:sz w:val="30"/>
          <w:rtl/>
        </w:rPr>
        <w:t>﴿</w:t>
      </w:r>
      <w:r w:rsidR="009924F6" w:rsidRPr="00A81F1A">
        <w:rPr>
          <w:rStyle w:val="Charb"/>
          <w:rtl/>
        </w:rPr>
        <w:t>ثُمَّ تُوَفَّىٰ كُلُّ نَف</w:t>
      </w:r>
      <w:r w:rsidR="009924F6" w:rsidRPr="00A81F1A">
        <w:rPr>
          <w:rStyle w:val="Charb"/>
          <w:rFonts w:hint="cs"/>
          <w:rtl/>
        </w:rPr>
        <w:t>ۡسٖ</w:t>
      </w:r>
      <w:r w:rsidR="009924F6" w:rsidRPr="00A81F1A">
        <w:rPr>
          <w:rStyle w:val="Charb"/>
          <w:rtl/>
        </w:rPr>
        <w:t xml:space="preserve"> </w:t>
      </w:r>
      <w:r w:rsidR="009924F6" w:rsidRPr="00A81F1A">
        <w:rPr>
          <w:rStyle w:val="Charb"/>
          <w:rFonts w:hint="cs"/>
          <w:rtl/>
        </w:rPr>
        <w:t>مَّا</w:t>
      </w:r>
      <w:r w:rsidR="009924F6" w:rsidRPr="00A81F1A">
        <w:rPr>
          <w:rStyle w:val="Charb"/>
          <w:rtl/>
        </w:rPr>
        <w:t xml:space="preserve"> </w:t>
      </w:r>
      <w:r w:rsidR="009924F6" w:rsidRPr="00A81F1A">
        <w:rPr>
          <w:rStyle w:val="Charb"/>
          <w:rFonts w:hint="cs"/>
          <w:rtl/>
        </w:rPr>
        <w:t>كَسَبَتۡ</w:t>
      </w:r>
      <w:r w:rsidR="009924F6" w:rsidRPr="00A81F1A">
        <w:rPr>
          <w:rStyle w:val="Charb"/>
          <w:rtl/>
        </w:rPr>
        <w:t xml:space="preserve"> </w:t>
      </w:r>
      <w:r w:rsidR="009924F6" w:rsidRPr="00A81F1A">
        <w:rPr>
          <w:rStyle w:val="Charb"/>
          <w:rFonts w:hint="cs"/>
          <w:rtl/>
        </w:rPr>
        <w:t>وَهُمۡ</w:t>
      </w:r>
      <w:r w:rsidR="009924F6" w:rsidRPr="00A81F1A">
        <w:rPr>
          <w:rStyle w:val="Charb"/>
          <w:rtl/>
        </w:rPr>
        <w:t xml:space="preserve"> </w:t>
      </w:r>
      <w:r w:rsidR="009924F6" w:rsidRPr="00A81F1A">
        <w:rPr>
          <w:rStyle w:val="Charb"/>
          <w:rFonts w:hint="cs"/>
          <w:rtl/>
        </w:rPr>
        <w:t>لَا</w:t>
      </w:r>
      <w:r w:rsidR="009924F6" w:rsidRPr="00A81F1A">
        <w:rPr>
          <w:rStyle w:val="Charb"/>
          <w:rtl/>
        </w:rPr>
        <w:t xml:space="preserve"> </w:t>
      </w:r>
      <w:r w:rsidR="009924F6" w:rsidRPr="00A81F1A">
        <w:rPr>
          <w:rStyle w:val="Charb"/>
          <w:rFonts w:hint="cs"/>
          <w:rtl/>
        </w:rPr>
        <w:t>يُظۡلَمُونَ</w:t>
      </w:r>
      <w:r w:rsidR="00A81F1A" w:rsidRPr="00A81F1A">
        <w:rPr>
          <w:rFonts w:ascii="Times New Roman" w:hAnsi="Times New Roman" w:cs="Traditional Arabic" w:hint="cs"/>
          <w:sz w:val="30"/>
          <w:rtl/>
        </w:rPr>
        <w:t>﴾</w:t>
      </w:r>
      <w:r w:rsidR="009924F6" w:rsidRPr="005D408F">
        <w:rPr>
          <w:rStyle w:val="Char5"/>
          <w:rtl/>
        </w:rPr>
        <w:t xml:space="preserve"> [البقرة: 281]</w:t>
      </w:r>
      <w:r w:rsidR="009924F6" w:rsidRPr="005D408F">
        <w:rPr>
          <w:rStyle w:val="Char5"/>
          <w:rFonts w:hint="cs"/>
          <w:rtl/>
        </w:rPr>
        <w:t>.</w:t>
      </w:r>
      <w:r w:rsidR="00485589">
        <w:rPr>
          <w:rStyle w:val="Char5"/>
          <w:rFonts w:hint="cs"/>
          <w:rtl/>
        </w:rPr>
        <w:t xml:space="preserve"> </w:t>
      </w:r>
      <w:r w:rsidRPr="009924F6">
        <w:rPr>
          <w:rtl/>
        </w:rPr>
        <w:t>‏</w:t>
      </w:r>
      <w:r w:rsidRPr="00C76DC6">
        <w:rPr>
          <w:rStyle w:val="Char7"/>
          <w:rtl/>
        </w:rPr>
        <w:t>«</w:t>
      </w:r>
      <w:r w:rsidRPr="009924F6">
        <w:rPr>
          <w:rtl/>
        </w:rPr>
        <w:t>‏</w:t>
      </w:r>
      <w:r w:rsidRPr="00485589">
        <w:rPr>
          <w:rStyle w:val="Char6"/>
          <w:rtl/>
        </w:rPr>
        <w:t xml:space="preserve">سپس به هر </w:t>
      </w:r>
      <w:r w:rsidR="009F4CAB">
        <w:rPr>
          <w:rStyle w:val="Char6"/>
          <w:rtl/>
        </w:rPr>
        <w:t>ک</w:t>
      </w:r>
      <w:r w:rsidRPr="00485589">
        <w:rPr>
          <w:rStyle w:val="Char6"/>
          <w:rtl/>
        </w:rPr>
        <w:t>س، آن‌چه را که بدست آورده است به تمام</w:t>
      </w:r>
      <w:r w:rsidR="009F4CAB">
        <w:rPr>
          <w:rStyle w:val="Char6"/>
          <w:rtl/>
        </w:rPr>
        <w:t>ی</w:t>
      </w:r>
      <w:r w:rsidRPr="00485589">
        <w:rPr>
          <w:rStyle w:val="Char6"/>
          <w:rtl/>
        </w:rPr>
        <w:t xml:space="preserve"> داده م</w:t>
      </w:r>
      <w:r w:rsidR="009F4CAB">
        <w:rPr>
          <w:rStyle w:val="Char6"/>
          <w:rtl/>
        </w:rPr>
        <w:t>ی</w:t>
      </w:r>
      <w:r w:rsidRPr="00485589">
        <w:rPr>
          <w:rStyle w:val="Char6"/>
          <w:rtl/>
        </w:rPr>
        <w:t>‌شود و به آنان ستم نخواهد شد</w:t>
      </w:r>
      <w:r w:rsidRPr="009924F6">
        <w:rPr>
          <w:rtl/>
        </w:rPr>
        <w:t>‏</w:t>
      </w:r>
      <w:r w:rsidRPr="00C76DC6">
        <w:rPr>
          <w:rStyle w:val="Char7"/>
          <w:rtl/>
        </w:rPr>
        <w:t>»</w:t>
      </w:r>
      <w:r w:rsidRPr="009924F6">
        <w:rPr>
          <w:rtl/>
        </w:rPr>
        <w:t>‏</w:t>
      </w:r>
      <w:r w:rsidR="00E466D4">
        <w:rPr>
          <w:rFonts w:hint="cs"/>
          <w:rtl/>
        </w:rPr>
        <w:t>.</w:t>
      </w:r>
    </w:p>
    <w:p w:rsidR="00FB1D30" w:rsidRPr="00A4326E" w:rsidRDefault="00FB1D30" w:rsidP="00E33DD5">
      <w:pPr>
        <w:pStyle w:val="a6"/>
        <w:rPr>
          <w:rFonts w:ascii="Arial" w:hAnsi="Arial" w:cs="B Jadid"/>
          <w:rtl/>
        </w:rPr>
      </w:pPr>
      <w:r w:rsidRPr="009924F6">
        <w:rPr>
          <w:rtl/>
        </w:rPr>
        <w:t>لقمان در معرف</w:t>
      </w:r>
      <w:r w:rsidR="009F4CAB" w:rsidRPr="009924F6">
        <w:rPr>
          <w:rtl/>
        </w:rPr>
        <w:t>ی</w:t>
      </w:r>
      <w:r w:rsidRPr="009924F6">
        <w:rPr>
          <w:rtl/>
        </w:rPr>
        <w:t xml:space="preserve"> عدالت اله</w:t>
      </w:r>
      <w:r w:rsidR="009F4CAB" w:rsidRPr="009924F6">
        <w:rPr>
          <w:rtl/>
        </w:rPr>
        <w:t>ی</w:t>
      </w:r>
      <w:r w:rsidRPr="009924F6">
        <w:rPr>
          <w:rtl/>
        </w:rPr>
        <w:t>، این‌گونه به‌‌ فرزندش می‌گوید</w:t>
      </w:r>
      <w:r w:rsidRPr="00A4326E">
        <w:rPr>
          <w:rFonts w:ascii="Arial" w:hAnsi="Arial" w:cs="B Jadid"/>
          <w:rtl/>
        </w:rPr>
        <w:t>:</w:t>
      </w:r>
    </w:p>
    <w:p w:rsidR="009924F6" w:rsidRPr="00A4326E" w:rsidRDefault="00A81F1A" w:rsidP="00E024F2">
      <w:pPr>
        <w:pStyle w:val="ae"/>
        <w:rPr>
          <w:rFonts w:ascii="B Jadid" w:hAnsi="B Jadid" w:cs="B Jadid"/>
          <w:sz w:val="26"/>
          <w:szCs w:val="26"/>
          <w:rtl/>
        </w:rPr>
      </w:pPr>
      <w:r w:rsidRPr="00A81F1A">
        <w:rPr>
          <w:rStyle w:val="Char5"/>
          <w:rFonts w:cs="Traditional Arabic"/>
          <w:szCs w:val="28"/>
          <w:rtl/>
        </w:rPr>
        <w:t>﴿</w:t>
      </w:r>
      <w:r w:rsidR="009924F6" w:rsidRPr="00A81F1A">
        <w:rPr>
          <w:rStyle w:val="Charb"/>
          <w:rtl/>
        </w:rPr>
        <w:t>يَٰبُنَيَّ إِنَّهَا</w:t>
      </w:r>
      <w:r w:rsidR="009924F6" w:rsidRPr="00A81F1A">
        <w:rPr>
          <w:rStyle w:val="Charb"/>
          <w:rFonts w:hint="cs"/>
          <w:rtl/>
        </w:rPr>
        <w:t>ٓ</w:t>
      </w:r>
      <w:r w:rsidR="009924F6" w:rsidRPr="00A81F1A">
        <w:rPr>
          <w:rStyle w:val="Charb"/>
          <w:rtl/>
        </w:rPr>
        <w:t xml:space="preserve"> </w:t>
      </w:r>
      <w:r w:rsidR="009924F6" w:rsidRPr="00A81F1A">
        <w:rPr>
          <w:rStyle w:val="Charb"/>
          <w:rFonts w:hint="cs"/>
          <w:rtl/>
        </w:rPr>
        <w:t>إِن</w:t>
      </w:r>
      <w:r w:rsidR="009924F6" w:rsidRPr="00A81F1A">
        <w:rPr>
          <w:rStyle w:val="Charb"/>
          <w:rtl/>
        </w:rPr>
        <w:t xml:space="preserve"> </w:t>
      </w:r>
      <w:r w:rsidR="009924F6" w:rsidRPr="00A81F1A">
        <w:rPr>
          <w:rStyle w:val="Charb"/>
          <w:rFonts w:hint="cs"/>
          <w:rtl/>
        </w:rPr>
        <w:t>تَكُ</w:t>
      </w:r>
      <w:r w:rsidR="009924F6" w:rsidRPr="00A81F1A">
        <w:rPr>
          <w:rStyle w:val="Charb"/>
          <w:rtl/>
        </w:rPr>
        <w:t xml:space="preserve"> </w:t>
      </w:r>
      <w:r w:rsidR="009924F6" w:rsidRPr="00A81F1A">
        <w:rPr>
          <w:rStyle w:val="Charb"/>
          <w:rFonts w:hint="cs"/>
          <w:rtl/>
        </w:rPr>
        <w:t>مِثۡقَالَ</w:t>
      </w:r>
      <w:r w:rsidR="009924F6" w:rsidRPr="00A81F1A">
        <w:rPr>
          <w:rStyle w:val="Charb"/>
          <w:rtl/>
        </w:rPr>
        <w:t xml:space="preserve"> </w:t>
      </w:r>
      <w:r w:rsidR="009924F6" w:rsidRPr="00A81F1A">
        <w:rPr>
          <w:rStyle w:val="Charb"/>
          <w:rFonts w:hint="cs"/>
          <w:rtl/>
        </w:rPr>
        <w:t>حَبَّةٖ</w:t>
      </w:r>
      <w:r w:rsidR="009924F6" w:rsidRPr="00A81F1A">
        <w:rPr>
          <w:rStyle w:val="Charb"/>
          <w:rtl/>
        </w:rPr>
        <w:t xml:space="preserve"> </w:t>
      </w:r>
      <w:r w:rsidR="009924F6" w:rsidRPr="00A81F1A">
        <w:rPr>
          <w:rStyle w:val="Charb"/>
          <w:rFonts w:hint="cs"/>
          <w:rtl/>
        </w:rPr>
        <w:t>مِّنۡ</w:t>
      </w:r>
      <w:r w:rsidR="009924F6" w:rsidRPr="00A81F1A">
        <w:rPr>
          <w:rStyle w:val="Charb"/>
          <w:rtl/>
        </w:rPr>
        <w:t xml:space="preserve"> </w:t>
      </w:r>
      <w:r w:rsidR="009924F6" w:rsidRPr="00A81F1A">
        <w:rPr>
          <w:rStyle w:val="Charb"/>
          <w:rFonts w:hint="cs"/>
          <w:rtl/>
        </w:rPr>
        <w:t>خَرۡدَلٖ</w:t>
      </w:r>
      <w:r w:rsidR="009924F6" w:rsidRPr="00A81F1A">
        <w:rPr>
          <w:rStyle w:val="Charb"/>
          <w:rtl/>
        </w:rPr>
        <w:t xml:space="preserve"> </w:t>
      </w:r>
      <w:r w:rsidR="009924F6" w:rsidRPr="00A81F1A">
        <w:rPr>
          <w:rStyle w:val="Charb"/>
          <w:rFonts w:hint="cs"/>
          <w:rtl/>
        </w:rPr>
        <w:t>فَتَكُن</w:t>
      </w:r>
      <w:r w:rsidR="009924F6" w:rsidRPr="00A81F1A">
        <w:rPr>
          <w:rStyle w:val="Charb"/>
          <w:rtl/>
        </w:rPr>
        <w:t xml:space="preserve"> </w:t>
      </w:r>
      <w:r w:rsidR="009924F6" w:rsidRPr="00A81F1A">
        <w:rPr>
          <w:rStyle w:val="Charb"/>
          <w:rFonts w:hint="cs"/>
          <w:rtl/>
        </w:rPr>
        <w:t>فِي</w:t>
      </w:r>
      <w:r w:rsidR="009924F6" w:rsidRPr="00A81F1A">
        <w:rPr>
          <w:rStyle w:val="Charb"/>
          <w:rtl/>
        </w:rPr>
        <w:t xml:space="preserve"> </w:t>
      </w:r>
      <w:r w:rsidR="009924F6" w:rsidRPr="00A81F1A">
        <w:rPr>
          <w:rStyle w:val="Charb"/>
          <w:rFonts w:hint="cs"/>
          <w:rtl/>
        </w:rPr>
        <w:t>صَخۡرَةٍ</w:t>
      </w:r>
      <w:r w:rsidR="009924F6" w:rsidRPr="00A81F1A">
        <w:rPr>
          <w:rStyle w:val="Charb"/>
          <w:rtl/>
        </w:rPr>
        <w:t xml:space="preserve"> </w:t>
      </w:r>
      <w:r w:rsidR="009924F6" w:rsidRPr="00A81F1A">
        <w:rPr>
          <w:rStyle w:val="Charb"/>
          <w:rFonts w:hint="cs"/>
          <w:rtl/>
        </w:rPr>
        <w:t>أَوۡ</w:t>
      </w:r>
      <w:r w:rsidR="009924F6" w:rsidRPr="00A81F1A">
        <w:rPr>
          <w:rStyle w:val="Charb"/>
          <w:rtl/>
        </w:rPr>
        <w:t xml:space="preserve"> </w:t>
      </w:r>
      <w:r w:rsidR="009924F6" w:rsidRPr="00A81F1A">
        <w:rPr>
          <w:rStyle w:val="Charb"/>
          <w:rFonts w:hint="cs"/>
          <w:rtl/>
        </w:rPr>
        <w:t>فِي</w:t>
      </w:r>
      <w:r w:rsidR="009924F6" w:rsidRPr="00A81F1A">
        <w:rPr>
          <w:rStyle w:val="Charb"/>
          <w:rtl/>
        </w:rPr>
        <w:t xml:space="preserve"> </w:t>
      </w:r>
      <w:r w:rsidR="009924F6" w:rsidRPr="00A81F1A">
        <w:rPr>
          <w:rStyle w:val="Charb"/>
          <w:rFonts w:hint="cs"/>
          <w:rtl/>
        </w:rPr>
        <w:t>ٱ</w:t>
      </w:r>
      <w:r w:rsidR="009924F6" w:rsidRPr="00A81F1A">
        <w:rPr>
          <w:rStyle w:val="Charb"/>
          <w:rFonts w:hint="eastAsia"/>
          <w:rtl/>
        </w:rPr>
        <w:t>لسَّمَٰوَٰتِ</w:t>
      </w:r>
      <w:r w:rsidR="009924F6" w:rsidRPr="00A81F1A">
        <w:rPr>
          <w:rStyle w:val="Charb"/>
          <w:rtl/>
        </w:rPr>
        <w:t xml:space="preserve"> أَو</w:t>
      </w:r>
      <w:r w:rsidR="009924F6" w:rsidRPr="00A81F1A">
        <w:rPr>
          <w:rStyle w:val="Charb"/>
          <w:rFonts w:hint="cs"/>
          <w:rtl/>
        </w:rPr>
        <w:t>ۡ</w:t>
      </w:r>
      <w:r w:rsidR="009924F6" w:rsidRPr="00A81F1A">
        <w:rPr>
          <w:rStyle w:val="Charb"/>
          <w:rtl/>
        </w:rPr>
        <w:t xml:space="preserve"> </w:t>
      </w:r>
      <w:r w:rsidR="009924F6" w:rsidRPr="00A81F1A">
        <w:rPr>
          <w:rStyle w:val="Charb"/>
          <w:rFonts w:hint="cs"/>
          <w:rtl/>
        </w:rPr>
        <w:t>فِي</w:t>
      </w:r>
      <w:r w:rsidR="009924F6" w:rsidRPr="00A81F1A">
        <w:rPr>
          <w:rStyle w:val="Charb"/>
          <w:rtl/>
        </w:rPr>
        <w:t xml:space="preserve"> </w:t>
      </w:r>
      <w:r w:rsidR="009924F6" w:rsidRPr="00A81F1A">
        <w:rPr>
          <w:rStyle w:val="Charb"/>
          <w:rFonts w:hint="cs"/>
          <w:rtl/>
        </w:rPr>
        <w:t>ٱ</w:t>
      </w:r>
      <w:r w:rsidR="009924F6" w:rsidRPr="00A81F1A">
        <w:rPr>
          <w:rStyle w:val="Charb"/>
          <w:rFonts w:hint="eastAsia"/>
          <w:rtl/>
        </w:rPr>
        <w:t>ل</w:t>
      </w:r>
      <w:r w:rsidR="009924F6" w:rsidRPr="00A81F1A">
        <w:rPr>
          <w:rStyle w:val="Charb"/>
          <w:rFonts w:hint="cs"/>
          <w:rtl/>
        </w:rPr>
        <w:t>ۡأَرۡضِ</w:t>
      </w:r>
      <w:r w:rsidR="009924F6" w:rsidRPr="00A81F1A">
        <w:rPr>
          <w:rStyle w:val="Charb"/>
          <w:rtl/>
        </w:rPr>
        <w:t xml:space="preserve"> يَأ</w:t>
      </w:r>
      <w:r w:rsidR="009924F6" w:rsidRPr="00A81F1A">
        <w:rPr>
          <w:rStyle w:val="Charb"/>
          <w:rFonts w:hint="cs"/>
          <w:rtl/>
        </w:rPr>
        <w:t>ۡتِ</w:t>
      </w:r>
      <w:r w:rsidR="009924F6" w:rsidRPr="00A81F1A">
        <w:rPr>
          <w:rStyle w:val="Charb"/>
          <w:rtl/>
        </w:rPr>
        <w:t xml:space="preserve"> </w:t>
      </w:r>
      <w:r w:rsidR="009924F6" w:rsidRPr="00A81F1A">
        <w:rPr>
          <w:rStyle w:val="Charb"/>
          <w:rFonts w:hint="cs"/>
          <w:rtl/>
        </w:rPr>
        <w:t>بِهَا</w:t>
      </w:r>
      <w:r w:rsidR="009924F6" w:rsidRPr="00A81F1A">
        <w:rPr>
          <w:rStyle w:val="Charb"/>
          <w:rtl/>
        </w:rPr>
        <w:t xml:space="preserve"> </w:t>
      </w:r>
      <w:r w:rsidR="009924F6" w:rsidRPr="00A81F1A">
        <w:rPr>
          <w:rStyle w:val="Charb"/>
          <w:rFonts w:hint="cs"/>
          <w:rtl/>
        </w:rPr>
        <w:t>ٱ</w:t>
      </w:r>
      <w:r w:rsidR="009924F6" w:rsidRPr="00A81F1A">
        <w:rPr>
          <w:rStyle w:val="Charb"/>
          <w:rFonts w:hint="eastAsia"/>
          <w:rtl/>
        </w:rPr>
        <w:t>للَّهُ</w:t>
      </w:r>
      <w:r w:rsidR="009924F6" w:rsidRPr="00A81F1A">
        <w:rPr>
          <w:rStyle w:val="Charb"/>
          <w:rFonts w:hint="cs"/>
          <w:rtl/>
        </w:rPr>
        <w:t>ۚ</w:t>
      </w:r>
      <w:r w:rsidR="009924F6" w:rsidRPr="00A81F1A">
        <w:rPr>
          <w:rStyle w:val="Charb"/>
          <w:rtl/>
        </w:rPr>
        <w:t xml:space="preserve"> إِنَّ </w:t>
      </w:r>
      <w:r w:rsidR="009924F6" w:rsidRPr="00A81F1A">
        <w:rPr>
          <w:rStyle w:val="Charb"/>
          <w:rFonts w:hint="cs"/>
          <w:rtl/>
        </w:rPr>
        <w:t>ٱ</w:t>
      </w:r>
      <w:r w:rsidR="009924F6" w:rsidRPr="00A81F1A">
        <w:rPr>
          <w:rStyle w:val="Charb"/>
          <w:rFonts w:hint="eastAsia"/>
          <w:rtl/>
        </w:rPr>
        <w:t>للَّهَ</w:t>
      </w:r>
      <w:r w:rsidR="009924F6" w:rsidRPr="00A81F1A">
        <w:rPr>
          <w:rStyle w:val="Charb"/>
          <w:rtl/>
        </w:rPr>
        <w:t xml:space="preserve"> لَطِيفٌ خَبِير</w:t>
      </w:r>
      <w:r w:rsidR="009924F6" w:rsidRPr="00A81F1A">
        <w:rPr>
          <w:rStyle w:val="Charb"/>
          <w:rFonts w:hint="cs"/>
          <w:rtl/>
        </w:rPr>
        <w:t>ٞ</w:t>
      </w:r>
      <w:r w:rsidR="009924F6" w:rsidRPr="00A81F1A">
        <w:rPr>
          <w:rStyle w:val="Charb"/>
          <w:rtl/>
        </w:rPr>
        <w:t>١٦</w:t>
      </w:r>
      <w:r w:rsidRPr="00A81F1A">
        <w:rPr>
          <w:rStyle w:val="Char5"/>
          <w:rFonts w:ascii="Times New Roman" w:hAnsi="Times New Roman" w:cs="Traditional Arabic" w:hint="cs"/>
          <w:szCs w:val="28"/>
          <w:rtl/>
        </w:rPr>
        <w:t>﴾</w:t>
      </w:r>
      <w:r w:rsidR="009924F6" w:rsidRPr="005D408F">
        <w:rPr>
          <w:rStyle w:val="Char5"/>
          <w:rtl/>
        </w:rPr>
        <w:t xml:space="preserve"> [لقمان: 16]</w:t>
      </w:r>
      <w:r w:rsidR="009924F6"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485589">
        <w:rPr>
          <w:rtl/>
        </w:rPr>
        <w:t>ای ‏پسر عز</w:t>
      </w:r>
      <w:r w:rsidR="009F4CAB">
        <w:rPr>
          <w:rtl/>
        </w:rPr>
        <w:t>ی</w:t>
      </w:r>
      <w:r w:rsidRPr="00485589">
        <w:rPr>
          <w:rtl/>
        </w:rPr>
        <w:t>زم! اگر به اندازه‌ی سنگ</w:t>
      </w:r>
      <w:r w:rsidR="009F4CAB">
        <w:rPr>
          <w:rtl/>
        </w:rPr>
        <w:t>ی</w:t>
      </w:r>
      <w:r w:rsidRPr="00485589">
        <w:rPr>
          <w:rtl/>
        </w:rPr>
        <w:t>ن</w:t>
      </w:r>
      <w:r w:rsidR="009F4CAB">
        <w:rPr>
          <w:rtl/>
        </w:rPr>
        <w:t>ی</w:t>
      </w:r>
      <w:r w:rsidRPr="00485589">
        <w:rPr>
          <w:rtl/>
        </w:rPr>
        <w:t xml:space="preserve"> دانه‌ی خردل</w:t>
      </w:r>
      <w:r w:rsidR="009F4CAB">
        <w:rPr>
          <w:rtl/>
        </w:rPr>
        <w:t>ی</w:t>
      </w:r>
      <w:r w:rsidRPr="00485589">
        <w:rPr>
          <w:rtl/>
        </w:rPr>
        <w:t xml:space="preserve"> (کاری انجام) دهی و در دلِ سنگ</w:t>
      </w:r>
      <w:r w:rsidR="009F4CAB">
        <w:rPr>
          <w:rtl/>
        </w:rPr>
        <w:t>ی</w:t>
      </w:r>
      <w:r w:rsidRPr="00485589">
        <w:rPr>
          <w:rtl/>
        </w:rPr>
        <w:t xml:space="preserve">، </w:t>
      </w:r>
      <w:r w:rsidR="009F4CAB">
        <w:rPr>
          <w:rtl/>
        </w:rPr>
        <w:t>ی</w:t>
      </w:r>
      <w:r w:rsidRPr="00485589">
        <w:rPr>
          <w:rtl/>
        </w:rPr>
        <w:t xml:space="preserve">ا در آسمان‌ها و </w:t>
      </w:r>
      <w:r w:rsidR="009F4CAB">
        <w:rPr>
          <w:rtl/>
        </w:rPr>
        <w:t>ی</w:t>
      </w:r>
      <w:r w:rsidRPr="00485589">
        <w:rPr>
          <w:rtl/>
        </w:rPr>
        <w:t>ا در قعر زم</w:t>
      </w:r>
      <w:r w:rsidR="009F4CAB">
        <w:rPr>
          <w:rtl/>
        </w:rPr>
        <w:t>ی</w:t>
      </w:r>
      <w:r w:rsidRPr="00485589">
        <w:rPr>
          <w:rtl/>
        </w:rPr>
        <w:t>ن باشی، الله آن را م</w:t>
      </w:r>
      <w:r w:rsidR="009F4CAB">
        <w:rPr>
          <w:rtl/>
        </w:rPr>
        <w:t>ی</w:t>
      </w:r>
      <w:r w:rsidRPr="00485589">
        <w:rPr>
          <w:rtl/>
        </w:rPr>
        <w:t xml:space="preserve">‌آورد؛ چرا </w:t>
      </w:r>
      <w:r w:rsidR="009F4CAB">
        <w:rPr>
          <w:rtl/>
        </w:rPr>
        <w:t>ک</w:t>
      </w:r>
      <w:r w:rsidRPr="00485589">
        <w:rPr>
          <w:rtl/>
        </w:rPr>
        <w:t>ه الله بسیار دق</w:t>
      </w:r>
      <w:r w:rsidR="009F4CAB">
        <w:rPr>
          <w:rtl/>
        </w:rPr>
        <w:t>ی</w:t>
      </w:r>
      <w:r w:rsidRPr="00485589">
        <w:rPr>
          <w:rtl/>
        </w:rPr>
        <w:t>ق و آگاه است</w:t>
      </w:r>
      <w:r w:rsidR="008F2C30">
        <w:rPr>
          <w:rStyle w:val="Char7"/>
          <w:rtl/>
        </w:rPr>
        <w:t>‏</w:t>
      </w:r>
      <w:r w:rsidRPr="00C76DC6">
        <w:rPr>
          <w:rStyle w:val="Char7"/>
          <w:rtl/>
        </w:rPr>
        <w:t>»</w:t>
      </w:r>
      <w:r w:rsidR="008F2C30">
        <w:rPr>
          <w:rStyle w:val="Char7"/>
          <w:rFonts w:hint="cs"/>
          <w:rtl/>
        </w:rPr>
        <w:t>.</w:t>
      </w:r>
      <w:r w:rsidRPr="00C76DC6">
        <w:rPr>
          <w:rStyle w:val="Char7"/>
          <w:rtl/>
        </w:rPr>
        <w:t>‏ِ</w:t>
      </w:r>
    </w:p>
    <w:p w:rsidR="00FB1D30" w:rsidRPr="00585B06" w:rsidRDefault="00FB1D30" w:rsidP="00E33DD5">
      <w:pPr>
        <w:pStyle w:val="a6"/>
        <w:rPr>
          <w:sz w:val="27"/>
          <w:szCs w:val="27"/>
          <w:rtl/>
        </w:rPr>
      </w:pPr>
      <w:r w:rsidRPr="009924F6">
        <w:rPr>
          <w:rtl/>
        </w:rPr>
        <w:t>و در جا</w:t>
      </w:r>
      <w:r w:rsidR="009F4CAB" w:rsidRPr="009924F6">
        <w:rPr>
          <w:rtl/>
        </w:rPr>
        <w:t>یی</w:t>
      </w:r>
      <w:r w:rsidRPr="009924F6">
        <w:rPr>
          <w:rtl/>
        </w:rPr>
        <w:t xml:space="preserve"> د</w:t>
      </w:r>
      <w:r w:rsidR="009F4CAB" w:rsidRPr="009924F6">
        <w:rPr>
          <w:rtl/>
        </w:rPr>
        <w:t>ی</w:t>
      </w:r>
      <w:r w:rsidRPr="009924F6">
        <w:rPr>
          <w:rtl/>
        </w:rPr>
        <w:t>گر م</w:t>
      </w:r>
      <w:r w:rsidR="009F4CAB" w:rsidRPr="009924F6">
        <w:rPr>
          <w:rtl/>
        </w:rPr>
        <w:t>ی</w:t>
      </w:r>
      <w:r w:rsidRPr="009924F6">
        <w:rPr>
          <w:rtl/>
        </w:rPr>
        <w:t>‌فرما</w:t>
      </w:r>
      <w:r w:rsidR="009F4CAB" w:rsidRPr="009924F6">
        <w:rPr>
          <w:rtl/>
        </w:rPr>
        <w:t>ی</w:t>
      </w:r>
      <w:r w:rsidRPr="009924F6">
        <w:rPr>
          <w:rtl/>
        </w:rPr>
        <w:t>د:</w:t>
      </w:r>
      <w:r w:rsidRPr="00585B06">
        <w:rPr>
          <w:sz w:val="27"/>
          <w:szCs w:val="27"/>
          <w:rtl/>
        </w:rPr>
        <w:t xml:space="preserve"> </w:t>
      </w:r>
    </w:p>
    <w:p w:rsidR="009924F6" w:rsidRPr="00585B06" w:rsidRDefault="00A81F1A" w:rsidP="00E466D4">
      <w:pPr>
        <w:pStyle w:val="ae"/>
        <w:rPr>
          <w:rFonts w:ascii="Simplified Arabic" w:hAnsi="Simplified Arabic" w:cs="IRNazli"/>
          <w:sz w:val="26"/>
          <w:szCs w:val="26"/>
          <w:rtl/>
        </w:rPr>
      </w:pPr>
      <w:r w:rsidRPr="00A81F1A">
        <w:rPr>
          <w:rStyle w:val="Char5"/>
          <w:rFonts w:cs="Traditional Arabic"/>
          <w:szCs w:val="28"/>
          <w:rtl/>
        </w:rPr>
        <w:t>﴿</w:t>
      </w:r>
      <w:r w:rsidR="009924F6" w:rsidRPr="00E466D4">
        <w:rPr>
          <w:rtl/>
        </w:rPr>
        <w:t xml:space="preserve">إِنَّ </w:t>
      </w:r>
      <w:r w:rsidR="009924F6" w:rsidRPr="00E466D4">
        <w:rPr>
          <w:rFonts w:hint="cs"/>
          <w:rtl/>
        </w:rPr>
        <w:t>ٱ</w:t>
      </w:r>
      <w:r w:rsidR="009924F6" w:rsidRPr="00E466D4">
        <w:rPr>
          <w:rFonts w:hint="eastAsia"/>
          <w:rtl/>
        </w:rPr>
        <w:t>للَّهَ</w:t>
      </w:r>
      <w:r w:rsidR="009924F6" w:rsidRPr="00E466D4">
        <w:rPr>
          <w:rtl/>
        </w:rPr>
        <w:t xml:space="preserve"> لَا يَظ</w:t>
      </w:r>
      <w:r w:rsidR="009924F6" w:rsidRPr="00E466D4">
        <w:rPr>
          <w:rFonts w:hint="cs"/>
          <w:rtl/>
        </w:rPr>
        <w:t>ۡلِمُ</w:t>
      </w:r>
      <w:r w:rsidR="009924F6" w:rsidRPr="00E466D4">
        <w:rPr>
          <w:rtl/>
        </w:rPr>
        <w:t xml:space="preserve"> </w:t>
      </w:r>
      <w:r w:rsidR="009924F6" w:rsidRPr="00E466D4">
        <w:rPr>
          <w:rFonts w:hint="cs"/>
          <w:rtl/>
        </w:rPr>
        <w:t>مِثۡقَالَ</w:t>
      </w:r>
      <w:r w:rsidR="009924F6" w:rsidRPr="00E466D4">
        <w:rPr>
          <w:rtl/>
        </w:rPr>
        <w:t xml:space="preserve"> </w:t>
      </w:r>
      <w:r w:rsidR="009924F6" w:rsidRPr="00E466D4">
        <w:rPr>
          <w:rFonts w:hint="cs"/>
          <w:rtl/>
        </w:rPr>
        <w:t>ذَرَّةٖ</w:t>
      </w:r>
      <w:r w:rsidRPr="00A81F1A">
        <w:rPr>
          <w:rStyle w:val="Char5"/>
          <w:rFonts w:ascii="Times New Roman" w:hAnsi="Times New Roman" w:cs="Traditional Arabic" w:hint="cs"/>
          <w:szCs w:val="28"/>
          <w:rtl/>
        </w:rPr>
        <w:t>﴾</w:t>
      </w:r>
      <w:r w:rsidR="009924F6" w:rsidRPr="005D408F">
        <w:rPr>
          <w:rStyle w:val="Char5"/>
          <w:rtl/>
        </w:rPr>
        <w:t xml:space="preserve"> [النساء: 40]</w:t>
      </w:r>
      <w:r w:rsidR="009924F6"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9F4CAB">
        <w:rPr>
          <w:rStyle w:val="Char3"/>
          <w:rtl/>
        </w:rPr>
        <w:t>‏</w:t>
      </w:r>
      <w:r w:rsidRPr="00485589">
        <w:rPr>
          <w:rtl/>
        </w:rPr>
        <w:t xml:space="preserve">الله به </w:t>
      </w:r>
      <w:r w:rsidRPr="00E466D4">
        <w:rPr>
          <w:rtl/>
        </w:rPr>
        <w:t>اندازه‌ی</w:t>
      </w:r>
      <w:r w:rsidRPr="00485589">
        <w:rPr>
          <w:rtl/>
        </w:rPr>
        <w:t xml:space="preserve"> ذرّه‌ا</w:t>
      </w:r>
      <w:r w:rsidR="009F4CAB">
        <w:rPr>
          <w:rtl/>
        </w:rPr>
        <w:t>ی</w:t>
      </w:r>
      <w:r w:rsidRPr="00485589">
        <w:rPr>
          <w:rtl/>
        </w:rPr>
        <w:t xml:space="preserve"> هم ستم روا نم</w:t>
      </w:r>
      <w:r w:rsidR="009F4CAB">
        <w:rPr>
          <w:rtl/>
        </w:rPr>
        <w:t>ی</w:t>
      </w:r>
      <w:r w:rsidRPr="00485589">
        <w:rPr>
          <w:rtl/>
        </w:rPr>
        <w:t>‌دارد</w:t>
      </w:r>
      <w:r w:rsidRPr="00C76DC6">
        <w:rPr>
          <w:rStyle w:val="Char7"/>
          <w:rtl/>
        </w:rPr>
        <w:t>»</w:t>
      </w:r>
      <w:r w:rsidR="008F2C30">
        <w:rPr>
          <w:rStyle w:val="Char7"/>
          <w:rFonts w:hint="cs"/>
          <w:rtl/>
        </w:rPr>
        <w:t>.</w:t>
      </w:r>
      <w:r w:rsidRPr="009F4CAB">
        <w:rPr>
          <w:rStyle w:val="Char3"/>
          <w:rtl/>
        </w:rPr>
        <w:t>‏</w:t>
      </w:r>
    </w:p>
    <w:p w:rsidR="00FB1D30" w:rsidRPr="009924F6" w:rsidRDefault="00FB1D30" w:rsidP="00E33DD5">
      <w:pPr>
        <w:pStyle w:val="a6"/>
        <w:rPr>
          <w:rtl/>
        </w:rPr>
      </w:pPr>
      <w:r w:rsidRPr="009924F6">
        <w:rPr>
          <w:rtl/>
        </w:rPr>
        <w:t>و می‌فرماید:</w:t>
      </w:r>
      <w:r w:rsidRPr="00585B06">
        <w:rPr>
          <w:sz w:val="27"/>
          <w:szCs w:val="27"/>
          <w:rtl/>
        </w:rPr>
        <w:t xml:space="preserve"> </w:t>
      </w:r>
      <w:r w:rsidR="00A81F1A" w:rsidRPr="00A81F1A">
        <w:rPr>
          <w:rFonts w:ascii="Arial" w:hAnsi="Arial" w:cs="Traditional Arabic"/>
          <w:sz w:val="16"/>
          <w:rtl/>
        </w:rPr>
        <w:t>﴿</w:t>
      </w:r>
      <w:r w:rsidR="009924F6" w:rsidRPr="00A81F1A">
        <w:rPr>
          <w:rStyle w:val="Charb"/>
          <w:rFonts w:hint="cs"/>
          <w:rtl/>
        </w:rPr>
        <w:t>وَٱ</w:t>
      </w:r>
      <w:r w:rsidR="009924F6" w:rsidRPr="00A81F1A">
        <w:rPr>
          <w:rStyle w:val="Charb"/>
          <w:rFonts w:hint="eastAsia"/>
          <w:rtl/>
        </w:rPr>
        <w:t>ل</w:t>
      </w:r>
      <w:r w:rsidR="009924F6" w:rsidRPr="00A81F1A">
        <w:rPr>
          <w:rStyle w:val="Charb"/>
          <w:rFonts w:hint="cs"/>
          <w:rtl/>
        </w:rPr>
        <w:t>ۡأٓخِرَةُ</w:t>
      </w:r>
      <w:r w:rsidR="009924F6" w:rsidRPr="00A81F1A">
        <w:rPr>
          <w:rStyle w:val="Charb"/>
          <w:rtl/>
        </w:rPr>
        <w:t xml:space="preserve"> خَي</w:t>
      </w:r>
      <w:r w:rsidR="009924F6" w:rsidRPr="00A81F1A">
        <w:rPr>
          <w:rStyle w:val="Charb"/>
          <w:rFonts w:hint="cs"/>
          <w:rtl/>
        </w:rPr>
        <w:t>ۡرٞ</w:t>
      </w:r>
      <w:r w:rsidR="009924F6" w:rsidRPr="00A81F1A">
        <w:rPr>
          <w:rStyle w:val="Charb"/>
          <w:rtl/>
        </w:rPr>
        <w:t xml:space="preserve"> </w:t>
      </w:r>
      <w:r w:rsidR="009924F6" w:rsidRPr="00A81F1A">
        <w:rPr>
          <w:rStyle w:val="Charb"/>
          <w:rFonts w:hint="cs"/>
          <w:rtl/>
        </w:rPr>
        <w:t>لِّمَنِ</w:t>
      </w:r>
      <w:r w:rsidR="009924F6" w:rsidRPr="00A81F1A">
        <w:rPr>
          <w:rStyle w:val="Charb"/>
          <w:rtl/>
        </w:rPr>
        <w:t xml:space="preserve"> </w:t>
      </w:r>
      <w:r w:rsidR="009924F6" w:rsidRPr="00A81F1A">
        <w:rPr>
          <w:rStyle w:val="Charb"/>
          <w:rFonts w:hint="cs"/>
          <w:rtl/>
        </w:rPr>
        <w:t>ٱ</w:t>
      </w:r>
      <w:r w:rsidR="009924F6" w:rsidRPr="00A81F1A">
        <w:rPr>
          <w:rStyle w:val="Charb"/>
          <w:rFonts w:hint="eastAsia"/>
          <w:rtl/>
        </w:rPr>
        <w:t>تَّقَىٰ</w:t>
      </w:r>
      <w:r w:rsidR="009924F6" w:rsidRPr="00A81F1A">
        <w:rPr>
          <w:rStyle w:val="Charb"/>
          <w:rtl/>
        </w:rPr>
        <w:t xml:space="preserve"> وَلَا تُظ</w:t>
      </w:r>
      <w:r w:rsidR="009924F6" w:rsidRPr="00A81F1A">
        <w:rPr>
          <w:rStyle w:val="Charb"/>
          <w:rFonts w:hint="cs"/>
          <w:rtl/>
        </w:rPr>
        <w:t>ۡلَمُونَ</w:t>
      </w:r>
      <w:r w:rsidR="009924F6" w:rsidRPr="00A81F1A">
        <w:rPr>
          <w:rStyle w:val="Charb"/>
          <w:rtl/>
        </w:rPr>
        <w:t xml:space="preserve"> </w:t>
      </w:r>
      <w:r w:rsidR="009924F6" w:rsidRPr="00A81F1A">
        <w:rPr>
          <w:rStyle w:val="Charb"/>
          <w:rFonts w:hint="cs"/>
          <w:rtl/>
        </w:rPr>
        <w:t>فَتِيلًا</w:t>
      </w:r>
      <w:r w:rsidR="009924F6" w:rsidRPr="00A81F1A">
        <w:rPr>
          <w:rStyle w:val="Charb"/>
          <w:rtl/>
        </w:rPr>
        <w:t>٧٧</w:t>
      </w:r>
      <w:r w:rsidR="00A81F1A" w:rsidRPr="00A81F1A">
        <w:rPr>
          <w:rFonts w:ascii="Times New Roman" w:hAnsi="Times New Roman" w:cs="Traditional Arabic" w:hint="cs"/>
          <w:sz w:val="16"/>
          <w:rtl/>
        </w:rPr>
        <w:t>﴾</w:t>
      </w:r>
      <w:r w:rsidR="009924F6" w:rsidRPr="005D408F">
        <w:rPr>
          <w:rStyle w:val="Char5"/>
          <w:rtl/>
        </w:rPr>
        <w:t xml:space="preserve"> [النساء: 77]</w:t>
      </w:r>
      <w:r w:rsidR="009924F6" w:rsidRPr="005D408F">
        <w:rPr>
          <w:rStyle w:val="Char5"/>
          <w:rFonts w:hint="cs"/>
          <w:rtl/>
        </w:rPr>
        <w:t>.</w:t>
      </w:r>
      <w:r w:rsidR="00485589">
        <w:rPr>
          <w:rStyle w:val="Char5"/>
          <w:rFonts w:hint="cs"/>
          <w:rtl/>
        </w:rPr>
        <w:t xml:space="preserve"> </w:t>
      </w:r>
      <w:r w:rsidRPr="009924F6">
        <w:rPr>
          <w:rtl/>
        </w:rPr>
        <w:t>‏</w:t>
      </w:r>
      <w:r w:rsidRPr="00C76DC6">
        <w:rPr>
          <w:rStyle w:val="Char7"/>
          <w:rtl/>
        </w:rPr>
        <w:t>«</w:t>
      </w:r>
      <w:r w:rsidRPr="009924F6">
        <w:rPr>
          <w:rtl/>
        </w:rPr>
        <w:t>‏</w:t>
      </w:r>
      <w:r w:rsidRPr="00485589">
        <w:rPr>
          <w:rStyle w:val="Char6"/>
          <w:rtl/>
        </w:rPr>
        <w:t>و آخرت برا</w:t>
      </w:r>
      <w:r w:rsidR="009F4CAB">
        <w:rPr>
          <w:rStyle w:val="Char6"/>
          <w:rtl/>
        </w:rPr>
        <w:t>ی</w:t>
      </w:r>
      <w:r w:rsidRPr="00485589">
        <w:rPr>
          <w:rStyle w:val="Char6"/>
          <w:rtl/>
        </w:rPr>
        <w:t xml:space="preserve"> </w:t>
      </w:r>
      <w:r w:rsidR="009F4CAB">
        <w:rPr>
          <w:rStyle w:val="Char6"/>
          <w:rtl/>
        </w:rPr>
        <w:t>ک</w:t>
      </w:r>
      <w:r w:rsidRPr="00485589">
        <w:rPr>
          <w:rStyle w:val="Char6"/>
          <w:rtl/>
        </w:rPr>
        <w:t>س</w:t>
      </w:r>
      <w:r w:rsidR="009F4CAB">
        <w:rPr>
          <w:rStyle w:val="Char6"/>
          <w:rtl/>
        </w:rPr>
        <w:t>ی</w:t>
      </w:r>
      <w:r w:rsidRPr="00485589">
        <w:rPr>
          <w:rStyle w:val="Char6"/>
          <w:rtl/>
        </w:rPr>
        <w:t xml:space="preserve"> </w:t>
      </w:r>
      <w:r w:rsidR="009F4CAB">
        <w:rPr>
          <w:rStyle w:val="Char6"/>
          <w:rtl/>
        </w:rPr>
        <w:t>ک</w:t>
      </w:r>
      <w:r w:rsidRPr="00485589">
        <w:rPr>
          <w:rStyle w:val="Char6"/>
          <w:rtl/>
        </w:rPr>
        <w:t>ه پره</w:t>
      </w:r>
      <w:r w:rsidR="009F4CAB">
        <w:rPr>
          <w:rStyle w:val="Char6"/>
          <w:rtl/>
        </w:rPr>
        <w:t>ی</w:t>
      </w:r>
      <w:r w:rsidRPr="00485589">
        <w:rPr>
          <w:rStyle w:val="Char6"/>
          <w:rtl/>
        </w:rPr>
        <w:t xml:space="preserve">زگار باشد بهتر است، و </w:t>
      </w:r>
      <w:r w:rsidR="009F4CAB">
        <w:rPr>
          <w:rStyle w:val="Char6"/>
          <w:rtl/>
        </w:rPr>
        <w:t>ک</w:t>
      </w:r>
      <w:r w:rsidRPr="00485589">
        <w:rPr>
          <w:rStyle w:val="Char6"/>
          <w:rtl/>
        </w:rPr>
        <w:t>م‌تر</w:t>
      </w:r>
      <w:r w:rsidR="009F4CAB">
        <w:rPr>
          <w:rStyle w:val="Char6"/>
          <w:rtl/>
        </w:rPr>
        <w:t>ی</w:t>
      </w:r>
      <w:r w:rsidRPr="00485589">
        <w:rPr>
          <w:rStyle w:val="Char6"/>
          <w:rtl/>
        </w:rPr>
        <w:t>ن ستم</w:t>
      </w:r>
      <w:r w:rsidR="009F4CAB">
        <w:rPr>
          <w:rStyle w:val="Char6"/>
          <w:rtl/>
        </w:rPr>
        <w:t>ی</w:t>
      </w:r>
      <w:r w:rsidRPr="00485589">
        <w:rPr>
          <w:rStyle w:val="Char6"/>
          <w:rtl/>
        </w:rPr>
        <w:t xml:space="preserve"> به شما نمی‌شود</w:t>
      </w:r>
      <w:r w:rsidRPr="00EB70D3">
        <w:rPr>
          <w:rStyle w:val="Char6"/>
          <w:rtl/>
        </w:rPr>
        <w:t>‏</w:t>
      </w:r>
      <w:r w:rsidRPr="00C76DC6">
        <w:rPr>
          <w:rStyle w:val="Char7"/>
          <w:rtl/>
        </w:rPr>
        <w:t>»</w:t>
      </w:r>
      <w:r w:rsidRPr="009924F6">
        <w:rPr>
          <w:rtl/>
        </w:rPr>
        <w:t>‏</w:t>
      </w:r>
      <w:r w:rsidR="0063229B" w:rsidRPr="009924F6">
        <w:rPr>
          <w:rFonts w:hint="cs"/>
          <w:rtl/>
        </w:rPr>
        <w:t>.</w:t>
      </w:r>
    </w:p>
    <w:p w:rsidR="00FB1D30" w:rsidRPr="009924F6" w:rsidRDefault="00FB1D30" w:rsidP="00E33DD5">
      <w:pPr>
        <w:pStyle w:val="a6"/>
        <w:rPr>
          <w:rtl/>
        </w:rPr>
      </w:pPr>
      <w:r w:rsidRPr="009924F6">
        <w:rPr>
          <w:rtl/>
        </w:rPr>
        <w:t>و م</w:t>
      </w:r>
      <w:r w:rsidR="009F4CAB" w:rsidRPr="009924F6">
        <w:rPr>
          <w:rtl/>
        </w:rPr>
        <w:t>ی</w:t>
      </w:r>
      <w:r w:rsidRPr="009924F6">
        <w:rPr>
          <w:rtl/>
        </w:rPr>
        <w:t>‌فرما</w:t>
      </w:r>
      <w:r w:rsidR="009F4CAB" w:rsidRPr="009924F6">
        <w:rPr>
          <w:rtl/>
        </w:rPr>
        <w:t>ی</w:t>
      </w:r>
      <w:r w:rsidRPr="009924F6">
        <w:rPr>
          <w:rtl/>
        </w:rPr>
        <w:t>د:</w:t>
      </w:r>
    </w:p>
    <w:p w:rsidR="009924F6" w:rsidRPr="00A4326E" w:rsidRDefault="00A81F1A" w:rsidP="00E466D4">
      <w:pPr>
        <w:pStyle w:val="ae"/>
        <w:rPr>
          <w:rFonts w:ascii="B Jadid" w:hAnsi="B Jadid" w:cs="B Jadid"/>
          <w:rtl/>
        </w:rPr>
      </w:pPr>
      <w:r w:rsidRPr="00A81F1A">
        <w:rPr>
          <w:rStyle w:val="Char5"/>
          <w:rFonts w:cs="Traditional Arabic"/>
          <w:szCs w:val="28"/>
          <w:rtl/>
        </w:rPr>
        <w:t>﴿</w:t>
      </w:r>
      <w:r w:rsidR="009924F6" w:rsidRPr="00E466D4">
        <w:rPr>
          <w:rtl/>
        </w:rPr>
        <w:t>وَمَن يَع</w:t>
      </w:r>
      <w:r w:rsidR="009924F6" w:rsidRPr="00E466D4">
        <w:rPr>
          <w:rFonts w:hint="cs"/>
          <w:rtl/>
        </w:rPr>
        <w:t>ۡمَلۡ</w:t>
      </w:r>
      <w:r w:rsidR="009924F6" w:rsidRPr="00E466D4">
        <w:rPr>
          <w:rtl/>
        </w:rPr>
        <w:t xml:space="preserve"> </w:t>
      </w:r>
      <w:r w:rsidR="009924F6" w:rsidRPr="00E466D4">
        <w:rPr>
          <w:rFonts w:hint="cs"/>
          <w:rtl/>
        </w:rPr>
        <w:t>مِنَ</w:t>
      </w:r>
      <w:r w:rsidR="009924F6" w:rsidRPr="00E466D4">
        <w:rPr>
          <w:rtl/>
        </w:rPr>
        <w:t xml:space="preserve"> </w:t>
      </w:r>
      <w:r w:rsidR="009924F6" w:rsidRPr="00E466D4">
        <w:rPr>
          <w:rFonts w:hint="cs"/>
          <w:rtl/>
        </w:rPr>
        <w:t>ٱ</w:t>
      </w:r>
      <w:r w:rsidR="009924F6" w:rsidRPr="00E466D4">
        <w:rPr>
          <w:rFonts w:hint="eastAsia"/>
          <w:rtl/>
        </w:rPr>
        <w:t>لصَّٰلِحَٰتِ</w:t>
      </w:r>
      <w:r w:rsidR="009924F6" w:rsidRPr="00E466D4">
        <w:rPr>
          <w:rtl/>
        </w:rPr>
        <w:t xml:space="preserve"> مِن ذَكَرٍ أَو</w:t>
      </w:r>
      <w:r w:rsidR="009924F6" w:rsidRPr="00E466D4">
        <w:rPr>
          <w:rFonts w:hint="cs"/>
          <w:rtl/>
        </w:rPr>
        <w:t>ۡ</w:t>
      </w:r>
      <w:r w:rsidR="009924F6" w:rsidRPr="00E466D4">
        <w:rPr>
          <w:rtl/>
        </w:rPr>
        <w:t xml:space="preserve"> </w:t>
      </w:r>
      <w:r w:rsidR="009924F6" w:rsidRPr="00E466D4">
        <w:rPr>
          <w:rFonts w:hint="cs"/>
          <w:rtl/>
        </w:rPr>
        <w:t>أُنثَىٰ</w:t>
      </w:r>
      <w:r w:rsidR="009924F6" w:rsidRPr="00E466D4">
        <w:rPr>
          <w:rtl/>
        </w:rPr>
        <w:t xml:space="preserve"> </w:t>
      </w:r>
      <w:r w:rsidR="009924F6" w:rsidRPr="00E466D4">
        <w:rPr>
          <w:rFonts w:hint="cs"/>
          <w:rtl/>
        </w:rPr>
        <w:t>وَهُوَ</w:t>
      </w:r>
      <w:r w:rsidR="009924F6" w:rsidRPr="00E466D4">
        <w:rPr>
          <w:rtl/>
        </w:rPr>
        <w:t xml:space="preserve"> </w:t>
      </w:r>
      <w:r w:rsidR="009924F6" w:rsidRPr="00E466D4">
        <w:rPr>
          <w:rFonts w:hint="cs"/>
          <w:rtl/>
        </w:rPr>
        <w:t>مُؤۡمِنٞ</w:t>
      </w:r>
      <w:r w:rsidR="009924F6" w:rsidRPr="00E466D4">
        <w:rPr>
          <w:rtl/>
        </w:rPr>
        <w:t xml:space="preserve"> </w:t>
      </w:r>
      <w:r w:rsidR="009924F6" w:rsidRPr="00E466D4">
        <w:rPr>
          <w:rFonts w:hint="cs"/>
          <w:rtl/>
        </w:rPr>
        <w:t>فَأُوْلَٰٓئِكَ</w:t>
      </w:r>
      <w:r w:rsidR="009924F6" w:rsidRPr="00E466D4">
        <w:rPr>
          <w:rtl/>
        </w:rPr>
        <w:t xml:space="preserve"> </w:t>
      </w:r>
      <w:r w:rsidR="009924F6" w:rsidRPr="00E466D4">
        <w:rPr>
          <w:rFonts w:hint="cs"/>
          <w:rtl/>
        </w:rPr>
        <w:t>يَدۡخُلُونَ</w:t>
      </w:r>
      <w:r w:rsidR="009924F6" w:rsidRPr="00E466D4">
        <w:rPr>
          <w:rtl/>
        </w:rPr>
        <w:t xml:space="preserve"> </w:t>
      </w:r>
      <w:r w:rsidR="009924F6" w:rsidRPr="00E466D4">
        <w:rPr>
          <w:rFonts w:hint="cs"/>
          <w:rtl/>
        </w:rPr>
        <w:t>ٱ</w:t>
      </w:r>
      <w:r w:rsidR="009924F6" w:rsidRPr="00E466D4">
        <w:rPr>
          <w:rFonts w:hint="eastAsia"/>
          <w:rtl/>
        </w:rPr>
        <w:t>ل</w:t>
      </w:r>
      <w:r w:rsidR="009924F6" w:rsidRPr="00E466D4">
        <w:rPr>
          <w:rFonts w:hint="cs"/>
          <w:rtl/>
        </w:rPr>
        <w:t>ۡجَنَّةَ</w:t>
      </w:r>
      <w:r w:rsidR="009924F6" w:rsidRPr="00E466D4">
        <w:rPr>
          <w:rtl/>
        </w:rPr>
        <w:t xml:space="preserve"> وَلَا يُظ</w:t>
      </w:r>
      <w:r w:rsidR="009924F6" w:rsidRPr="00E466D4">
        <w:rPr>
          <w:rFonts w:hint="cs"/>
          <w:rtl/>
        </w:rPr>
        <w:t>ۡلَمُونَ</w:t>
      </w:r>
      <w:r w:rsidR="009924F6" w:rsidRPr="00E466D4">
        <w:rPr>
          <w:rtl/>
        </w:rPr>
        <w:t xml:space="preserve"> </w:t>
      </w:r>
      <w:r w:rsidR="009924F6" w:rsidRPr="00E466D4">
        <w:rPr>
          <w:rFonts w:hint="cs"/>
          <w:rtl/>
        </w:rPr>
        <w:t>نَقِيرٗا</w:t>
      </w:r>
      <w:r w:rsidR="009924F6" w:rsidRPr="00E466D4">
        <w:rPr>
          <w:rtl/>
        </w:rPr>
        <w:t>١٢٤</w:t>
      </w:r>
      <w:r w:rsidRPr="00A81F1A">
        <w:rPr>
          <w:rStyle w:val="Char5"/>
          <w:rFonts w:ascii="Times New Roman" w:hAnsi="Times New Roman" w:cs="Traditional Arabic" w:hint="cs"/>
          <w:szCs w:val="28"/>
          <w:rtl/>
        </w:rPr>
        <w:t>﴾</w:t>
      </w:r>
      <w:r w:rsidR="009924F6" w:rsidRPr="005D408F">
        <w:rPr>
          <w:rStyle w:val="Char5"/>
          <w:rtl/>
        </w:rPr>
        <w:t xml:space="preserve"> [النساء: 124]</w:t>
      </w:r>
      <w:r w:rsidR="009924F6"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9F4CAB">
        <w:rPr>
          <w:rStyle w:val="Char3"/>
          <w:rtl/>
        </w:rPr>
        <w:t>‏</w:t>
      </w:r>
      <w:r w:rsidR="009F4CAB">
        <w:rPr>
          <w:rtl/>
        </w:rPr>
        <w:t>ک</w:t>
      </w:r>
      <w:r w:rsidRPr="00485589">
        <w:rPr>
          <w:rtl/>
        </w:rPr>
        <w:t>س</w:t>
      </w:r>
      <w:r w:rsidR="009F4CAB">
        <w:rPr>
          <w:rtl/>
        </w:rPr>
        <w:t>ی</w:t>
      </w:r>
      <w:r w:rsidRPr="00485589">
        <w:rPr>
          <w:rtl/>
        </w:rPr>
        <w:t xml:space="preserve"> </w:t>
      </w:r>
      <w:r w:rsidR="009F4CAB">
        <w:rPr>
          <w:rtl/>
        </w:rPr>
        <w:t>ک</w:t>
      </w:r>
      <w:r w:rsidRPr="00485589">
        <w:rPr>
          <w:rtl/>
        </w:rPr>
        <w:t>ه اعمال شا</w:t>
      </w:r>
      <w:r w:rsidR="009F4CAB">
        <w:rPr>
          <w:rtl/>
        </w:rPr>
        <w:t>ی</w:t>
      </w:r>
      <w:r w:rsidRPr="00485589">
        <w:rPr>
          <w:rtl/>
        </w:rPr>
        <w:t xml:space="preserve">سته انجام دهد و مؤمن باشد؛ چه مرد و چه زن‌، چنان </w:t>
      </w:r>
      <w:r w:rsidR="009F4CAB">
        <w:rPr>
          <w:rtl/>
        </w:rPr>
        <w:t>ک</w:t>
      </w:r>
      <w:r w:rsidRPr="00485589">
        <w:rPr>
          <w:rtl/>
        </w:rPr>
        <w:t>سان</w:t>
      </w:r>
      <w:r w:rsidR="009F4CAB">
        <w:rPr>
          <w:rtl/>
        </w:rPr>
        <w:t>ی</w:t>
      </w:r>
      <w:r w:rsidRPr="00485589">
        <w:rPr>
          <w:rtl/>
        </w:rPr>
        <w:t xml:space="preserve"> وارد بهشت شوند و </w:t>
      </w:r>
      <w:r w:rsidR="009F4CAB">
        <w:rPr>
          <w:rtl/>
        </w:rPr>
        <w:t>ک</w:t>
      </w:r>
      <w:r w:rsidRPr="00485589">
        <w:rPr>
          <w:rtl/>
        </w:rPr>
        <w:t>م‌تر</w:t>
      </w:r>
      <w:r w:rsidR="009F4CAB">
        <w:rPr>
          <w:rtl/>
        </w:rPr>
        <w:t>ی</w:t>
      </w:r>
      <w:r w:rsidRPr="00485589">
        <w:rPr>
          <w:rtl/>
        </w:rPr>
        <w:t>ن ستم</w:t>
      </w:r>
      <w:r w:rsidR="009F4CAB">
        <w:rPr>
          <w:rtl/>
        </w:rPr>
        <w:t>ی</w:t>
      </w:r>
      <w:r w:rsidRPr="00485589">
        <w:rPr>
          <w:rtl/>
        </w:rPr>
        <w:t xml:space="preserve"> بدانان نشود</w:t>
      </w:r>
      <w:r w:rsidR="0063229B">
        <w:rPr>
          <w:rFonts w:ascii="Arial" w:hAnsi="Arial" w:cs="Traditional Arabic" w:hint="cs"/>
          <w:rtl/>
        </w:rPr>
        <w:t>»</w:t>
      </w:r>
      <w:r w:rsidR="0063229B" w:rsidRPr="009F4CAB">
        <w:rPr>
          <w:rStyle w:val="Char3"/>
          <w:rFonts w:hint="cs"/>
          <w:rtl/>
        </w:rPr>
        <w:t>.</w:t>
      </w:r>
    </w:p>
    <w:p w:rsidR="00FB1D30" w:rsidRPr="00585B06" w:rsidRDefault="00FB1D30" w:rsidP="00E33DD5">
      <w:pPr>
        <w:pStyle w:val="a6"/>
        <w:rPr>
          <w:sz w:val="27"/>
          <w:szCs w:val="27"/>
          <w:rtl/>
        </w:rPr>
      </w:pPr>
      <w:r w:rsidRPr="009924F6">
        <w:rPr>
          <w:rtl/>
        </w:rPr>
        <w:t>و م</w:t>
      </w:r>
      <w:r w:rsidR="009F4CAB" w:rsidRPr="009924F6">
        <w:rPr>
          <w:rtl/>
        </w:rPr>
        <w:t>ی</w:t>
      </w:r>
      <w:r w:rsidRPr="009924F6">
        <w:rPr>
          <w:rtl/>
        </w:rPr>
        <w:t>‌فرما</w:t>
      </w:r>
      <w:r w:rsidR="009F4CAB" w:rsidRPr="009924F6">
        <w:rPr>
          <w:rtl/>
        </w:rPr>
        <w:t>ی</w:t>
      </w:r>
      <w:r w:rsidRPr="009924F6">
        <w:rPr>
          <w:rtl/>
        </w:rPr>
        <w:t>د:</w:t>
      </w:r>
      <w:r w:rsidRPr="00585B06">
        <w:rPr>
          <w:sz w:val="27"/>
          <w:szCs w:val="27"/>
          <w:rtl/>
        </w:rPr>
        <w:t xml:space="preserve"> </w:t>
      </w:r>
    </w:p>
    <w:p w:rsidR="009924F6" w:rsidRPr="00A4326E" w:rsidRDefault="00A81F1A" w:rsidP="00E466D4">
      <w:pPr>
        <w:pStyle w:val="ae"/>
        <w:rPr>
          <w:rFonts w:ascii="B Jadid" w:hAnsi="B Jadid" w:cs="B Jadid"/>
          <w:sz w:val="26"/>
          <w:szCs w:val="26"/>
          <w:rtl/>
        </w:rPr>
      </w:pPr>
      <w:r w:rsidRPr="00A81F1A">
        <w:rPr>
          <w:rStyle w:val="Char5"/>
          <w:rFonts w:cs="Traditional Arabic"/>
          <w:szCs w:val="28"/>
          <w:rtl/>
        </w:rPr>
        <w:t>﴿</w:t>
      </w:r>
      <w:r w:rsidR="009924F6" w:rsidRPr="00E466D4">
        <w:rPr>
          <w:rtl/>
        </w:rPr>
        <w:t>فَمَن يَع</w:t>
      </w:r>
      <w:r w:rsidR="009924F6" w:rsidRPr="00E466D4">
        <w:rPr>
          <w:rFonts w:hint="cs"/>
          <w:rtl/>
        </w:rPr>
        <w:t>ۡمَلۡ</w:t>
      </w:r>
      <w:r w:rsidR="009924F6" w:rsidRPr="00E466D4">
        <w:rPr>
          <w:rtl/>
        </w:rPr>
        <w:t xml:space="preserve"> </w:t>
      </w:r>
      <w:r w:rsidR="009924F6" w:rsidRPr="00E466D4">
        <w:rPr>
          <w:rFonts w:hint="cs"/>
          <w:rtl/>
        </w:rPr>
        <w:t>مِثۡقَالَ</w:t>
      </w:r>
      <w:r w:rsidR="009924F6" w:rsidRPr="00E466D4">
        <w:rPr>
          <w:rtl/>
        </w:rPr>
        <w:t xml:space="preserve"> </w:t>
      </w:r>
      <w:r w:rsidR="009924F6" w:rsidRPr="00E466D4">
        <w:rPr>
          <w:rFonts w:hint="cs"/>
          <w:rtl/>
        </w:rPr>
        <w:t>ذَرَّةٍ</w:t>
      </w:r>
      <w:r w:rsidR="009924F6" w:rsidRPr="00E466D4">
        <w:rPr>
          <w:rtl/>
        </w:rPr>
        <w:t xml:space="preserve"> </w:t>
      </w:r>
      <w:r w:rsidR="009924F6" w:rsidRPr="00E466D4">
        <w:rPr>
          <w:rFonts w:hint="cs"/>
          <w:rtl/>
        </w:rPr>
        <w:t>خَيۡرٗا</w:t>
      </w:r>
      <w:r w:rsidR="009924F6" w:rsidRPr="00E466D4">
        <w:rPr>
          <w:rtl/>
        </w:rPr>
        <w:t xml:space="preserve"> </w:t>
      </w:r>
      <w:r w:rsidR="009924F6" w:rsidRPr="00E466D4">
        <w:rPr>
          <w:rFonts w:hint="cs"/>
          <w:rtl/>
        </w:rPr>
        <w:t>يَرَهُۥ</w:t>
      </w:r>
      <w:r w:rsidR="009924F6" w:rsidRPr="00E466D4">
        <w:rPr>
          <w:rtl/>
        </w:rPr>
        <w:t>٧ وَمَن يَعۡمَلۡ مِثۡقَالَ ذَرَّةٖ شَرّٗا يَرَهُ</w:t>
      </w:r>
      <w:r w:rsidR="009924F6" w:rsidRPr="00E466D4">
        <w:rPr>
          <w:rFonts w:hint="cs"/>
          <w:rtl/>
        </w:rPr>
        <w:t>ۥ</w:t>
      </w:r>
      <w:r w:rsidR="009924F6" w:rsidRPr="00E466D4">
        <w:rPr>
          <w:rtl/>
        </w:rPr>
        <w:t>٨</w:t>
      </w:r>
      <w:r w:rsidRPr="00A81F1A">
        <w:rPr>
          <w:rStyle w:val="Char5"/>
          <w:rFonts w:ascii="Times New Roman" w:hAnsi="Times New Roman" w:cs="Traditional Arabic" w:hint="cs"/>
          <w:szCs w:val="28"/>
          <w:rtl/>
        </w:rPr>
        <w:t>﴾</w:t>
      </w:r>
      <w:r w:rsidR="009924F6" w:rsidRPr="005D408F">
        <w:rPr>
          <w:rStyle w:val="Char5"/>
          <w:rtl/>
        </w:rPr>
        <w:t xml:space="preserve"> [الزلزلة: 7-8]</w:t>
      </w:r>
      <w:r w:rsidR="009924F6"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9F4CAB">
        <w:rPr>
          <w:rStyle w:val="Char3"/>
          <w:rtl/>
        </w:rPr>
        <w:t>‏</w:t>
      </w:r>
      <w:r w:rsidRPr="00485589">
        <w:rPr>
          <w:rtl/>
        </w:rPr>
        <w:t xml:space="preserve">پس هر </w:t>
      </w:r>
      <w:r w:rsidR="009F4CAB">
        <w:rPr>
          <w:rtl/>
        </w:rPr>
        <w:t>ک</w:t>
      </w:r>
      <w:r w:rsidRPr="00485589">
        <w:rPr>
          <w:rtl/>
        </w:rPr>
        <w:t xml:space="preserve">س به اندازه‌ی ذرّه‌ای </w:t>
      </w:r>
      <w:r w:rsidR="009F4CAB">
        <w:rPr>
          <w:rtl/>
        </w:rPr>
        <w:t>ک</w:t>
      </w:r>
      <w:r w:rsidRPr="00485589">
        <w:rPr>
          <w:rtl/>
        </w:rPr>
        <w:t>ار ن</w:t>
      </w:r>
      <w:r w:rsidR="009F4CAB">
        <w:rPr>
          <w:rtl/>
        </w:rPr>
        <w:t>یک</w:t>
      </w:r>
      <w:r w:rsidRPr="00485589">
        <w:rPr>
          <w:rtl/>
        </w:rPr>
        <w:t xml:space="preserve"> انجام دهد، (نتیجه‌ی) آن را خواهد د</w:t>
      </w:r>
      <w:r w:rsidR="009F4CAB">
        <w:rPr>
          <w:rtl/>
        </w:rPr>
        <w:t>ی</w:t>
      </w:r>
      <w:r w:rsidRPr="00485589">
        <w:rPr>
          <w:rtl/>
        </w:rPr>
        <w:t xml:space="preserve">د و هر </w:t>
      </w:r>
      <w:r w:rsidR="009F4CAB">
        <w:rPr>
          <w:rtl/>
        </w:rPr>
        <w:t>ک</w:t>
      </w:r>
      <w:r w:rsidRPr="00485589">
        <w:rPr>
          <w:rtl/>
        </w:rPr>
        <w:t xml:space="preserve">س به اندازه‌ی </w:t>
      </w:r>
      <w:r w:rsidRPr="00E466D4">
        <w:rPr>
          <w:rtl/>
        </w:rPr>
        <w:t>ذرّه‌ای</w:t>
      </w:r>
      <w:r w:rsidRPr="00485589">
        <w:rPr>
          <w:rtl/>
        </w:rPr>
        <w:t xml:space="preserve"> </w:t>
      </w:r>
      <w:r w:rsidR="009F4CAB">
        <w:rPr>
          <w:rtl/>
        </w:rPr>
        <w:t>ک</w:t>
      </w:r>
      <w:r w:rsidRPr="00485589">
        <w:rPr>
          <w:rtl/>
        </w:rPr>
        <w:t>ار بد انجام دهد، (نتیجه‌ی) آن را خواهد د</w:t>
      </w:r>
      <w:r w:rsidR="009F4CAB">
        <w:rPr>
          <w:rtl/>
        </w:rPr>
        <w:t>ی</w:t>
      </w:r>
      <w:r w:rsidRPr="00485589">
        <w:rPr>
          <w:rtl/>
        </w:rPr>
        <w:t>د</w:t>
      </w:r>
      <w:r w:rsidRPr="00C76DC6">
        <w:rPr>
          <w:rStyle w:val="Char7"/>
          <w:rtl/>
        </w:rPr>
        <w:t>»</w:t>
      </w:r>
      <w:r w:rsidRPr="009F4CAB">
        <w:rPr>
          <w:rStyle w:val="Char3"/>
          <w:rtl/>
        </w:rPr>
        <w:t>‏</w:t>
      </w:r>
      <w:r w:rsidR="0063229B" w:rsidRPr="009F4CAB">
        <w:rPr>
          <w:rStyle w:val="Char3"/>
          <w:rFonts w:hint="cs"/>
          <w:rtl/>
        </w:rPr>
        <w:t>.</w:t>
      </w:r>
    </w:p>
    <w:p w:rsidR="00FB1D30" w:rsidRPr="00E466D4" w:rsidRDefault="00FB1D30" w:rsidP="00E33DD5">
      <w:pPr>
        <w:pStyle w:val="a6"/>
        <w:rPr>
          <w:spacing w:val="-4"/>
          <w:rtl/>
        </w:rPr>
      </w:pPr>
      <w:r w:rsidRPr="00E466D4">
        <w:rPr>
          <w:spacing w:val="-4"/>
          <w:rtl/>
        </w:rPr>
        <w:t>در ا</w:t>
      </w:r>
      <w:r w:rsidR="009F4CAB" w:rsidRPr="00E466D4">
        <w:rPr>
          <w:spacing w:val="-4"/>
          <w:rtl/>
        </w:rPr>
        <w:t>ی</w:t>
      </w:r>
      <w:r w:rsidRPr="00E466D4">
        <w:rPr>
          <w:spacing w:val="-4"/>
          <w:rtl/>
        </w:rPr>
        <w:t xml:space="preserve">ن‌باره، الله به صراحت بیان می‌دارد </w:t>
      </w:r>
      <w:r w:rsidR="009F4CAB" w:rsidRPr="00E466D4">
        <w:rPr>
          <w:spacing w:val="-4"/>
          <w:rtl/>
        </w:rPr>
        <w:t>ک</w:t>
      </w:r>
      <w:r w:rsidRPr="00E466D4">
        <w:rPr>
          <w:spacing w:val="-4"/>
          <w:rtl/>
        </w:rPr>
        <w:t>ه پاداش کار هر انسان را بدون اند</w:t>
      </w:r>
      <w:r w:rsidR="009F4CAB" w:rsidRPr="00E466D4">
        <w:rPr>
          <w:spacing w:val="-4"/>
          <w:rtl/>
        </w:rPr>
        <w:t>ک</w:t>
      </w:r>
      <w:r w:rsidRPr="00E466D4">
        <w:rPr>
          <w:spacing w:val="-4"/>
          <w:rtl/>
        </w:rPr>
        <w:t xml:space="preserve"> </w:t>
      </w:r>
      <w:r w:rsidR="009F4CAB" w:rsidRPr="00E466D4">
        <w:rPr>
          <w:spacing w:val="-4"/>
          <w:rtl/>
        </w:rPr>
        <w:t>ک</w:t>
      </w:r>
      <w:r w:rsidRPr="00E466D4">
        <w:rPr>
          <w:spacing w:val="-4"/>
          <w:rtl/>
        </w:rPr>
        <w:t>است</w:t>
      </w:r>
      <w:r w:rsidR="009F4CAB" w:rsidRPr="00E466D4">
        <w:rPr>
          <w:spacing w:val="-4"/>
          <w:rtl/>
        </w:rPr>
        <w:t>ی</w:t>
      </w:r>
      <w:r w:rsidRPr="00E466D4">
        <w:rPr>
          <w:spacing w:val="-4"/>
          <w:rtl/>
        </w:rPr>
        <w:t xml:space="preserve"> و به طور </w:t>
      </w:r>
      <w:r w:rsidR="009F4CAB" w:rsidRPr="00E466D4">
        <w:rPr>
          <w:spacing w:val="-4"/>
          <w:rtl/>
        </w:rPr>
        <w:t>ک</w:t>
      </w:r>
      <w:r w:rsidRPr="00E466D4">
        <w:rPr>
          <w:spacing w:val="-4"/>
          <w:rtl/>
        </w:rPr>
        <w:t>امل خواهد داد و به‌ اندازه‌ی فتیل، نقیر و ذره‌ای نیز آن را تباه نمی‌کند.</w:t>
      </w:r>
    </w:p>
    <w:p w:rsidR="00FB1D30" w:rsidRPr="009924F6" w:rsidRDefault="00FB1D30" w:rsidP="00E466D4">
      <w:pPr>
        <w:pStyle w:val="a6"/>
        <w:rPr>
          <w:rtl/>
        </w:rPr>
      </w:pPr>
      <w:r w:rsidRPr="009924F6">
        <w:rPr>
          <w:rtl/>
        </w:rPr>
        <w:t xml:space="preserve"> ذره: همان چ</w:t>
      </w:r>
      <w:r w:rsidR="009F4CAB" w:rsidRPr="009924F6">
        <w:rPr>
          <w:rtl/>
        </w:rPr>
        <w:t>ی</w:t>
      </w:r>
      <w:r w:rsidRPr="009924F6">
        <w:rPr>
          <w:rtl/>
        </w:rPr>
        <w:t>زها</w:t>
      </w:r>
      <w:r w:rsidR="009F4CAB" w:rsidRPr="009924F6">
        <w:rPr>
          <w:rtl/>
        </w:rPr>
        <w:t>ی</w:t>
      </w:r>
      <w:r w:rsidRPr="009924F6">
        <w:rPr>
          <w:rtl/>
        </w:rPr>
        <w:t xml:space="preserve"> بس</w:t>
      </w:r>
      <w:r w:rsidR="009F4CAB" w:rsidRPr="009924F6">
        <w:rPr>
          <w:rtl/>
        </w:rPr>
        <w:t>ی</w:t>
      </w:r>
      <w:r w:rsidRPr="009924F6">
        <w:rPr>
          <w:rtl/>
        </w:rPr>
        <w:t>ار ر</w:t>
      </w:r>
      <w:r w:rsidR="009F4CAB" w:rsidRPr="009924F6">
        <w:rPr>
          <w:rtl/>
        </w:rPr>
        <w:t>ی</w:t>
      </w:r>
      <w:r w:rsidRPr="009924F6">
        <w:rPr>
          <w:rtl/>
        </w:rPr>
        <w:t>ز</w:t>
      </w:r>
      <w:r w:rsidR="009F4CAB" w:rsidRPr="009924F6">
        <w:rPr>
          <w:rtl/>
        </w:rPr>
        <w:t>ی</w:t>
      </w:r>
      <w:r w:rsidRPr="009924F6">
        <w:rPr>
          <w:rtl/>
        </w:rPr>
        <w:t xml:space="preserve"> هستند، </w:t>
      </w:r>
      <w:r w:rsidR="009F4CAB" w:rsidRPr="009924F6">
        <w:rPr>
          <w:rtl/>
        </w:rPr>
        <w:t>ک</w:t>
      </w:r>
      <w:r w:rsidRPr="009924F6">
        <w:rPr>
          <w:rtl/>
        </w:rPr>
        <w:t>ه بر اثر شعاع خورش</w:t>
      </w:r>
      <w:r w:rsidR="009F4CAB" w:rsidRPr="009924F6">
        <w:rPr>
          <w:rtl/>
        </w:rPr>
        <w:t>ی</w:t>
      </w:r>
      <w:r w:rsidRPr="009924F6">
        <w:rPr>
          <w:rtl/>
        </w:rPr>
        <w:t xml:space="preserve">د </w:t>
      </w:r>
      <w:r w:rsidR="009F4CAB" w:rsidRPr="009924F6">
        <w:rPr>
          <w:rtl/>
        </w:rPr>
        <w:t>ک</w:t>
      </w:r>
      <w:r w:rsidRPr="009924F6">
        <w:rPr>
          <w:rtl/>
        </w:rPr>
        <w:t>ه از پنجره وارد اطاق می‌شود د</w:t>
      </w:r>
      <w:r w:rsidR="009F4CAB" w:rsidRPr="009924F6">
        <w:rPr>
          <w:rtl/>
        </w:rPr>
        <w:t>ی</w:t>
      </w:r>
      <w:r w:rsidRPr="009924F6">
        <w:rPr>
          <w:rtl/>
        </w:rPr>
        <w:t>ده م</w:t>
      </w:r>
      <w:r w:rsidR="009F4CAB" w:rsidRPr="009924F6">
        <w:rPr>
          <w:rtl/>
        </w:rPr>
        <w:t>ی</w:t>
      </w:r>
      <w:r w:rsidRPr="009924F6">
        <w:rPr>
          <w:rtl/>
        </w:rPr>
        <w:t>‌شوند</w:t>
      </w:r>
      <w:r w:rsidR="00E466D4">
        <w:rPr>
          <w:rFonts w:hint="cs"/>
          <w:rtl/>
        </w:rPr>
        <w:t>.</w:t>
      </w:r>
    </w:p>
    <w:p w:rsidR="00FB1D30" w:rsidRPr="009924F6" w:rsidRDefault="00FB1D30" w:rsidP="00E33DD5">
      <w:pPr>
        <w:pStyle w:val="a6"/>
        <w:rPr>
          <w:rtl/>
        </w:rPr>
      </w:pPr>
      <w:r w:rsidRPr="009924F6">
        <w:rPr>
          <w:rtl/>
        </w:rPr>
        <w:t>فت</w:t>
      </w:r>
      <w:r w:rsidR="009F4CAB" w:rsidRPr="009924F6">
        <w:rPr>
          <w:rtl/>
        </w:rPr>
        <w:t>ی</w:t>
      </w:r>
      <w:r w:rsidRPr="009924F6">
        <w:rPr>
          <w:rtl/>
        </w:rPr>
        <w:t>ل: نخ</w:t>
      </w:r>
      <w:r w:rsidR="009F4CAB" w:rsidRPr="009924F6">
        <w:rPr>
          <w:rtl/>
        </w:rPr>
        <w:t>ی</w:t>
      </w:r>
      <w:r w:rsidRPr="009924F6">
        <w:rPr>
          <w:rtl/>
        </w:rPr>
        <w:t xml:space="preserve"> است </w:t>
      </w:r>
      <w:r w:rsidR="009F4CAB" w:rsidRPr="009924F6">
        <w:rPr>
          <w:rtl/>
        </w:rPr>
        <w:t>ک</w:t>
      </w:r>
      <w:r w:rsidRPr="009924F6">
        <w:rPr>
          <w:rtl/>
        </w:rPr>
        <w:t>ه در ش</w:t>
      </w:r>
      <w:r w:rsidR="009F4CAB" w:rsidRPr="009924F6">
        <w:rPr>
          <w:rtl/>
        </w:rPr>
        <w:t>ک</w:t>
      </w:r>
      <w:r w:rsidRPr="009924F6">
        <w:rPr>
          <w:rtl/>
        </w:rPr>
        <w:t>اف هسته‌ی خرما وجود دارد.</w:t>
      </w:r>
    </w:p>
    <w:p w:rsidR="00FB1D30" w:rsidRPr="009924F6" w:rsidRDefault="00FB1D30" w:rsidP="00E33DD5">
      <w:pPr>
        <w:pStyle w:val="a6"/>
        <w:rPr>
          <w:rtl/>
        </w:rPr>
      </w:pPr>
      <w:r w:rsidRPr="009924F6">
        <w:rPr>
          <w:rtl/>
        </w:rPr>
        <w:t>نق</w:t>
      </w:r>
      <w:r w:rsidR="009F4CAB" w:rsidRPr="009924F6">
        <w:rPr>
          <w:rtl/>
        </w:rPr>
        <w:t>ی</w:t>
      </w:r>
      <w:r w:rsidRPr="009924F6">
        <w:rPr>
          <w:rtl/>
        </w:rPr>
        <w:t>ر: گودی بس</w:t>
      </w:r>
      <w:r w:rsidR="009F4CAB" w:rsidRPr="009924F6">
        <w:rPr>
          <w:rtl/>
        </w:rPr>
        <w:t>ی</w:t>
      </w:r>
      <w:r w:rsidRPr="009924F6">
        <w:rPr>
          <w:rtl/>
        </w:rPr>
        <w:t xml:space="preserve">ار </w:t>
      </w:r>
      <w:r w:rsidR="009F4CAB" w:rsidRPr="009924F6">
        <w:rPr>
          <w:rtl/>
        </w:rPr>
        <w:t>ک</w:t>
      </w:r>
      <w:r w:rsidRPr="009924F6">
        <w:rPr>
          <w:rtl/>
        </w:rPr>
        <w:t>وچ</w:t>
      </w:r>
      <w:r w:rsidR="009F4CAB" w:rsidRPr="009924F6">
        <w:rPr>
          <w:rtl/>
        </w:rPr>
        <w:t>کی</w:t>
      </w:r>
      <w:r w:rsidRPr="009924F6">
        <w:rPr>
          <w:rtl/>
        </w:rPr>
        <w:t xml:space="preserve"> است </w:t>
      </w:r>
      <w:r w:rsidR="009F4CAB" w:rsidRPr="009924F6">
        <w:rPr>
          <w:rtl/>
        </w:rPr>
        <w:t>ک</w:t>
      </w:r>
      <w:r w:rsidRPr="009924F6">
        <w:rPr>
          <w:rtl/>
        </w:rPr>
        <w:t xml:space="preserve">ه در پشت هسته‌ی خرما قرار دارد. </w:t>
      </w:r>
    </w:p>
    <w:p w:rsidR="00FB1D30" w:rsidRPr="00A4326E" w:rsidRDefault="00FB1D30" w:rsidP="00E024F2">
      <w:pPr>
        <w:pStyle w:val="a4"/>
        <w:rPr>
          <w:rtl/>
        </w:rPr>
      </w:pPr>
      <w:bookmarkStart w:id="617" w:name="_Toc62932686"/>
      <w:bookmarkStart w:id="618" w:name="_Toc63026498"/>
      <w:bookmarkStart w:id="619" w:name="_Toc63026968"/>
      <w:bookmarkStart w:id="620" w:name="_Toc63027376"/>
      <w:bookmarkStart w:id="621" w:name="_Toc319086856"/>
      <w:bookmarkStart w:id="622" w:name="_Toc436140257"/>
      <w:r w:rsidRPr="00A4326E">
        <w:rPr>
          <w:rtl/>
        </w:rPr>
        <w:t>2- ه</w:t>
      </w:r>
      <w:r w:rsidR="00FA7DE4" w:rsidRPr="00FA7DE4">
        <w:rPr>
          <w:rtl/>
        </w:rPr>
        <w:t>ی</w:t>
      </w:r>
      <w:r w:rsidRPr="00A4326E">
        <w:rPr>
          <w:rtl/>
        </w:rPr>
        <w:t xml:space="preserve">چ </w:t>
      </w:r>
      <w:r w:rsidR="00200DF6">
        <w:rPr>
          <w:rtl/>
        </w:rPr>
        <w:t>ک</w:t>
      </w:r>
      <w:r w:rsidRPr="00A4326E">
        <w:rPr>
          <w:rtl/>
        </w:rPr>
        <w:t>س در برابر گناه د</w:t>
      </w:r>
      <w:r w:rsidR="00FA7DE4" w:rsidRPr="00FA7DE4">
        <w:rPr>
          <w:rtl/>
        </w:rPr>
        <w:t>ی</w:t>
      </w:r>
      <w:r w:rsidRPr="00A4326E">
        <w:rPr>
          <w:rtl/>
        </w:rPr>
        <w:t>گران بازخواست نم</w:t>
      </w:r>
      <w:r w:rsidR="00FA7DE4" w:rsidRPr="00FA7DE4">
        <w:rPr>
          <w:rtl/>
        </w:rPr>
        <w:t>ی</w:t>
      </w:r>
      <w:r w:rsidRPr="00A4326E">
        <w:rPr>
          <w:rtl/>
        </w:rPr>
        <w:t>‌شود</w:t>
      </w:r>
      <w:bookmarkEnd w:id="617"/>
      <w:bookmarkEnd w:id="618"/>
      <w:bookmarkEnd w:id="619"/>
      <w:bookmarkEnd w:id="620"/>
      <w:bookmarkEnd w:id="621"/>
      <w:bookmarkEnd w:id="622"/>
      <w:r w:rsidRPr="00A4326E">
        <w:rPr>
          <w:rtl/>
        </w:rPr>
        <w:t xml:space="preserve"> </w:t>
      </w:r>
    </w:p>
    <w:p w:rsidR="00FB1D30" w:rsidRPr="00A4326E" w:rsidRDefault="00FB1D30" w:rsidP="00E33DD5">
      <w:pPr>
        <w:pStyle w:val="a6"/>
        <w:rPr>
          <w:rFonts w:cs="B Jadid"/>
          <w:sz w:val="27"/>
          <w:szCs w:val="27"/>
          <w:rtl/>
        </w:rPr>
      </w:pPr>
      <w:r w:rsidRPr="009924F6">
        <w:rPr>
          <w:rtl/>
        </w:rPr>
        <w:t xml:space="preserve">قانون محاسبه و مجازات اعمال، </w:t>
      </w:r>
      <w:r w:rsidR="009F4CAB" w:rsidRPr="009924F6">
        <w:rPr>
          <w:rtl/>
        </w:rPr>
        <w:t>ک</w:t>
      </w:r>
      <w:r w:rsidRPr="009924F6">
        <w:rPr>
          <w:rtl/>
        </w:rPr>
        <w:t>ه ح</w:t>
      </w:r>
      <w:r w:rsidR="009F4CAB" w:rsidRPr="009924F6">
        <w:rPr>
          <w:rtl/>
        </w:rPr>
        <w:t>ک</w:t>
      </w:r>
      <w:r w:rsidRPr="009924F6">
        <w:rPr>
          <w:rtl/>
        </w:rPr>
        <w:t>ا</w:t>
      </w:r>
      <w:r w:rsidR="009F4CAB" w:rsidRPr="009924F6">
        <w:rPr>
          <w:rtl/>
        </w:rPr>
        <w:t>ی</w:t>
      </w:r>
      <w:r w:rsidRPr="009924F6">
        <w:rPr>
          <w:rtl/>
        </w:rPr>
        <w:t>ت از نها</w:t>
      </w:r>
      <w:r w:rsidR="009F4CAB" w:rsidRPr="009924F6">
        <w:rPr>
          <w:rtl/>
        </w:rPr>
        <w:t>ی</w:t>
      </w:r>
      <w:r w:rsidRPr="009924F6">
        <w:rPr>
          <w:rtl/>
        </w:rPr>
        <w:t>ت عدل اله</w:t>
      </w:r>
      <w:r w:rsidR="009F4CAB" w:rsidRPr="009924F6">
        <w:rPr>
          <w:rtl/>
        </w:rPr>
        <w:t>ی</w:t>
      </w:r>
      <w:r w:rsidRPr="009924F6">
        <w:rPr>
          <w:rtl/>
        </w:rPr>
        <w:t xml:space="preserve"> دارد ا</w:t>
      </w:r>
      <w:r w:rsidR="009F4CAB" w:rsidRPr="009924F6">
        <w:rPr>
          <w:rtl/>
        </w:rPr>
        <w:t>ی</w:t>
      </w:r>
      <w:r w:rsidRPr="009924F6">
        <w:rPr>
          <w:rtl/>
        </w:rPr>
        <w:t xml:space="preserve">ن است </w:t>
      </w:r>
      <w:r w:rsidR="009F4CAB" w:rsidRPr="009924F6">
        <w:rPr>
          <w:rtl/>
        </w:rPr>
        <w:t>ک</w:t>
      </w:r>
      <w:r w:rsidRPr="009924F6">
        <w:rPr>
          <w:rtl/>
        </w:rPr>
        <w:t>ه الله هر انسان</w:t>
      </w:r>
      <w:r w:rsidR="009F4CAB" w:rsidRPr="009924F6">
        <w:rPr>
          <w:rtl/>
        </w:rPr>
        <w:t>ی</w:t>
      </w:r>
      <w:r w:rsidRPr="009924F6">
        <w:rPr>
          <w:rtl/>
        </w:rPr>
        <w:t xml:space="preserve"> را در برابر اعمال خودش مورد محاسبه و مجازات قرار م</w:t>
      </w:r>
      <w:r w:rsidR="009F4CAB" w:rsidRPr="009924F6">
        <w:rPr>
          <w:rtl/>
        </w:rPr>
        <w:t>ی</w:t>
      </w:r>
      <w:r w:rsidRPr="009924F6">
        <w:rPr>
          <w:rtl/>
        </w:rPr>
        <w:t>‌دهد. الله متعال، بار گناه ه</w:t>
      </w:r>
      <w:r w:rsidR="009F4CAB" w:rsidRPr="009924F6">
        <w:rPr>
          <w:rtl/>
        </w:rPr>
        <w:t>ی</w:t>
      </w:r>
      <w:r w:rsidRPr="009924F6">
        <w:rPr>
          <w:rtl/>
        </w:rPr>
        <w:t xml:space="preserve">چ </w:t>
      </w:r>
      <w:r w:rsidR="009F4CAB" w:rsidRPr="009924F6">
        <w:rPr>
          <w:rtl/>
        </w:rPr>
        <w:t>ک</w:t>
      </w:r>
      <w:r w:rsidRPr="009924F6">
        <w:rPr>
          <w:rtl/>
        </w:rPr>
        <w:t>س</w:t>
      </w:r>
      <w:r w:rsidR="009F4CAB" w:rsidRPr="009924F6">
        <w:rPr>
          <w:rtl/>
        </w:rPr>
        <w:t>ی</w:t>
      </w:r>
      <w:r w:rsidRPr="009924F6">
        <w:rPr>
          <w:rtl/>
        </w:rPr>
        <w:t xml:space="preserve"> را بر د</w:t>
      </w:r>
      <w:r w:rsidR="009F4CAB" w:rsidRPr="009924F6">
        <w:rPr>
          <w:rtl/>
        </w:rPr>
        <w:t>ی</w:t>
      </w:r>
      <w:r w:rsidRPr="009924F6">
        <w:rPr>
          <w:rtl/>
        </w:rPr>
        <w:t>گر</w:t>
      </w:r>
      <w:r w:rsidR="009F4CAB" w:rsidRPr="009924F6">
        <w:rPr>
          <w:rtl/>
        </w:rPr>
        <w:t>ی</w:t>
      </w:r>
      <w:r w:rsidRPr="009924F6">
        <w:rPr>
          <w:rtl/>
        </w:rPr>
        <w:t xml:space="preserve"> تحم</w:t>
      </w:r>
      <w:r w:rsidR="009F4CAB" w:rsidRPr="009924F6">
        <w:rPr>
          <w:rtl/>
        </w:rPr>
        <w:t>ی</w:t>
      </w:r>
      <w:r w:rsidRPr="009924F6">
        <w:rPr>
          <w:rtl/>
        </w:rPr>
        <w:t>ل نم</w:t>
      </w:r>
      <w:r w:rsidR="009F4CAB" w:rsidRPr="009924F6">
        <w:rPr>
          <w:rtl/>
        </w:rPr>
        <w:t>ی</w:t>
      </w:r>
      <w:r w:rsidRPr="009924F6">
        <w:rPr>
          <w:rtl/>
        </w:rPr>
        <w:t>‌</w:t>
      </w:r>
      <w:r w:rsidR="009F4CAB" w:rsidRPr="009924F6">
        <w:rPr>
          <w:rtl/>
        </w:rPr>
        <w:t>ک</w:t>
      </w:r>
      <w:r w:rsidRPr="009924F6">
        <w:rPr>
          <w:rtl/>
        </w:rPr>
        <w:t>ند. همان‌گونه که‌ م</w:t>
      </w:r>
      <w:r w:rsidR="009F4CAB" w:rsidRPr="009924F6">
        <w:rPr>
          <w:rtl/>
        </w:rPr>
        <w:t>ی</w:t>
      </w:r>
      <w:r w:rsidRPr="009924F6">
        <w:rPr>
          <w:rtl/>
        </w:rPr>
        <w:t>‌فرما</w:t>
      </w:r>
      <w:r w:rsidR="009F4CAB" w:rsidRPr="009924F6">
        <w:rPr>
          <w:rtl/>
        </w:rPr>
        <w:t>ی</w:t>
      </w:r>
      <w:r w:rsidRPr="009924F6">
        <w:rPr>
          <w:rtl/>
        </w:rPr>
        <w:t>د:</w:t>
      </w:r>
      <w:r w:rsidRPr="00585B06">
        <w:rPr>
          <w:sz w:val="27"/>
          <w:szCs w:val="27"/>
          <w:rtl/>
        </w:rPr>
        <w:t xml:space="preserve"> </w:t>
      </w:r>
    </w:p>
    <w:p w:rsidR="00AB395D" w:rsidRPr="009F4CAB" w:rsidRDefault="00A81F1A" w:rsidP="00E466D4">
      <w:pPr>
        <w:pStyle w:val="ae"/>
        <w:rPr>
          <w:rStyle w:val="Char3"/>
          <w:rtl/>
        </w:rPr>
      </w:pPr>
      <w:r w:rsidRPr="00A81F1A">
        <w:rPr>
          <w:rStyle w:val="Char5"/>
          <w:rFonts w:cs="Traditional Arabic"/>
          <w:szCs w:val="28"/>
          <w:rtl/>
        </w:rPr>
        <w:t>﴿</w:t>
      </w:r>
      <w:r w:rsidR="00AB395D" w:rsidRPr="00E466D4">
        <w:rPr>
          <w:rFonts w:hint="cs"/>
          <w:rtl/>
        </w:rPr>
        <w:t>وَلَا</w:t>
      </w:r>
      <w:r w:rsidR="00AB395D" w:rsidRPr="00E466D4">
        <w:rPr>
          <w:rtl/>
        </w:rPr>
        <w:t xml:space="preserve"> </w:t>
      </w:r>
      <w:r w:rsidR="00AB395D" w:rsidRPr="00E466D4">
        <w:rPr>
          <w:rFonts w:hint="cs"/>
          <w:rtl/>
        </w:rPr>
        <w:t>تَكۡسِبُ</w:t>
      </w:r>
      <w:r w:rsidR="00AB395D" w:rsidRPr="00E466D4">
        <w:rPr>
          <w:rtl/>
        </w:rPr>
        <w:t xml:space="preserve"> </w:t>
      </w:r>
      <w:r w:rsidR="00AB395D" w:rsidRPr="00E466D4">
        <w:rPr>
          <w:rFonts w:hint="cs"/>
          <w:rtl/>
        </w:rPr>
        <w:t>كُلُّ</w:t>
      </w:r>
      <w:r w:rsidR="00AB395D" w:rsidRPr="00E466D4">
        <w:rPr>
          <w:rtl/>
        </w:rPr>
        <w:t xml:space="preserve"> </w:t>
      </w:r>
      <w:r w:rsidR="00AB395D" w:rsidRPr="00E466D4">
        <w:rPr>
          <w:rFonts w:hint="cs"/>
          <w:rtl/>
        </w:rPr>
        <w:t>نَفۡسٍ</w:t>
      </w:r>
      <w:r w:rsidR="00AB395D" w:rsidRPr="00E466D4">
        <w:rPr>
          <w:rtl/>
        </w:rPr>
        <w:t xml:space="preserve"> </w:t>
      </w:r>
      <w:r w:rsidR="00AB395D" w:rsidRPr="00E466D4">
        <w:rPr>
          <w:rFonts w:hint="cs"/>
          <w:rtl/>
        </w:rPr>
        <w:t>إِلَّا</w:t>
      </w:r>
      <w:r w:rsidR="00AB395D" w:rsidRPr="00E466D4">
        <w:rPr>
          <w:rtl/>
        </w:rPr>
        <w:t xml:space="preserve"> </w:t>
      </w:r>
      <w:r w:rsidR="00AB395D" w:rsidRPr="00E466D4">
        <w:rPr>
          <w:rFonts w:hint="cs"/>
          <w:rtl/>
        </w:rPr>
        <w:t>عَلَيۡهَاۚ</w:t>
      </w:r>
      <w:r w:rsidR="00AB395D" w:rsidRPr="00E466D4">
        <w:rPr>
          <w:rtl/>
        </w:rPr>
        <w:t xml:space="preserve"> </w:t>
      </w:r>
      <w:r w:rsidR="00AB395D" w:rsidRPr="00E466D4">
        <w:rPr>
          <w:rFonts w:hint="cs"/>
          <w:rtl/>
        </w:rPr>
        <w:t>وَلَا</w:t>
      </w:r>
      <w:r w:rsidR="00AB395D" w:rsidRPr="00E466D4">
        <w:rPr>
          <w:rtl/>
        </w:rPr>
        <w:t xml:space="preserve"> </w:t>
      </w:r>
      <w:r w:rsidR="00AB395D" w:rsidRPr="00E466D4">
        <w:rPr>
          <w:rFonts w:hint="cs"/>
          <w:rtl/>
        </w:rPr>
        <w:t>تَزِرُ</w:t>
      </w:r>
      <w:r w:rsidR="00AB395D" w:rsidRPr="00E466D4">
        <w:rPr>
          <w:rtl/>
        </w:rPr>
        <w:t xml:space="preserve"> </w:t>
      </w:r>
      <w:r w:rsidR="00AB395D" w:rsidRPr="00E466D4">
        <w:rPr>
          <w:rFonts w:hint="cs"/>
          <w:rtl/>
        </w:rPr>
        <w:t>وَازِرَةٞ</w:t>
      </w:r>
      <w:r w:rsidR="00AB395D" w:rsidRPr="00E466D4">
        <w:rPr>
          <w:rtl/>
        </w:rPr>
        <w:t xml:space="preserve"> </w:t>
      </w:r>
      <w:r w:rsidR="00AB395D" w:rsidRPr="00E466D4">
        <w:rPr>
          <w:rFonts w:hint="cs"/>
          <w:rtl/>
        </w:rPr>
        <w:t>وِزۡرَ</w:t>
      </w:r>
      <w:r w:rsidR="00AB395D" w:rsidRPr="00E466D4">
        <w:rPr>
          <w:rtl/>
        </w:rPr>
        <w:t xml:space="preserve"> </w:t>
      </w:r>
      <w:r w:rsidR="00AB395D" w:rsidRPr="00E466D4">
        <w:rPr>
          <w:rFonts w:hint="cs"/>
          <w:rtl/>
        </w:rPr>
        <w:t>أُخۡرَىٰۚ</w:t>
      </w:r>
      <w:r w:rsidR="00AB395D" w:rsidRPr="00E466D4">
        <w:rPr>
          <w:rtl/>
        </w:rPr>
        <w:t xml:space="preserve"> </w:t>
      </w:r>
      <w:r w:rsidR="00AB395D" w:rsidRPr="00E466D4">
        <w:rPr>
          <w:rFonts w:hint="cs"/>
          <w:rtl/>
        </w:rPr>
        <w:t>ثُمَّ</w:t>
      </w:r>
      <w:r w:rsidR="00AB395D" w:rsidRPr="00E466D4">
        <w:rPr>
          <w:rtl/>
        </w:rPr>
        <w:t xml:space="preserve"> </w:t>
      </w:r>
      <w:r w:rsidR="00AB395D" w:rsidRPr="00E466D4">
        <w:rPr>
          <w:rFonts w:hint="cs"/>
          <w:rtl/>
        </w:rPr>
        <w:t>إِلَىٰ</w:t>
      </w:r>
      <w:r w:rsidR="00AB395D" w:rsidRPr="00E466D4">
        <w:rPr>
          <w:rtl/>
        </w:rPr>
        <w:t xml:space="preserve"> </w:t>
      </w:r>
      <w:r w:rsidR="00AB395D" w:rsidRPr="00E466D4">
        <w:rPr>
          <w:rFonts w:hint="cs"/>
          <w:rtl/>
        </w:rPr>
        <w:t>رَبِّكُم</w:t>
      </w:r>
      <w:r w:rsidR="00AB395D" w:rsidRPr="00E466D4">
        <w:rPr>
          <w:rtl/>
        </w:rPr>
        <w:t xml:space="preserve"> </w:t>
      </w:r>
      <w:r w:rsidR="00AB395D" w:rsidRPr="00E466D4">
        <w:rPr>
          <w:rFonts w:hint="cs"/>
          <w:rtl/>
        </w:rPr>
        <w:t>مَّرۡجِعُكُمۡ</w:t>
      </w:r>
      <w:r w:rsidR="00AB395D" w:rsidRPr="00E466D4">
        <w:rPr>
          <w:rtl/>
        </w:rPr>
        <w:t xml:space="preserve"> </w:t>
      </w:r>
      <w:r w:rsidR="00AB395D" w:rsidRPr="00E466D4">
        <w:rPr>
          <w:rFonts w:hint="cs"/>
          <w:rtl/>
        </w:rPr>
        <w:t>فَيُنَبِّئُكُم</w:t>
      </w:r>
      <w:r w:rsidR="00AB395D" w:rsidRPr="00E466D4">
        <w:rPr>
          <w:rtl/>
        </w:rPr>
        <w:t xml:space="preserve"> </w:t>
      </w:r>
      <w:r w:rsidR="00AB395D" w:rsidRPr="00E466D4">
        <w:rPr>
          <w:rFonts w:hint="cs"/>
          <w:rtl/>
        </w:rPr>
        <w:t>بِمَا</w:t>
      </w:r>
      <w:r w:rsidR="00AB395D" w:rsidRPr="00E466D4">
        <w:rPr>
          <w:rtl/>
        </w:rPr>
        <w:t xml:space="preserve"> </w:t>
      </w:r>
      <w:r w:rsidR="00AB395D" w:rsidRPr="00E466D4">
        <w:rPr>
          <w:rFonts w:hint="cs"/>
          <w:rtl/>
        </w:rPr>
        <w:t>كُنتُمۡ</w:t>
      </w:r>
      <w:r w:rsidR="00AB395D" w:rsidRPr="00E466D4">
        <w:rPr>
          <w:rtl/>
        </w:rPr>
        <w:t xml:space="preserve"> </w:t>
      </w:r>
      <w:r w:rsidR="00AB395D" w:rsidRPr="00E466D4">
        <w:rPr>
          <w:rFonts w:hint="cs"/>
          <w:rtl/>
        </w:rPr>
        <w:t>فِيهِ</w:t>
      </w:r>
      <w:r w:rsidR="00AB395D" w:rsidRPr="00E466D4">
        <w:rPr>
          <w:rtl/>
        </w:rPr>
        <w:t xml:space="preserve"> </w:t>
      </w:r>
      <w:r w:rsidR="00AB395D" w:rsidRPr="00E466D4">
        <w:rPr>
          <w:rFonts w:hint="cs"/>
          <w:rtl/>
        </w:rPr>
        <w:t>تَخۡتَلِفُونَ</w:t>
      </w:r>
      <w:r w:rsidRPr="00A81F1A">
        <w:rPr>
          <w:rStyle w:val="Char5"/>
          <w:rFonts w:ascii="Times New Roman" w:hAnsi="Times New Roman" w:cs="Traditional Arabic" w:hint="cs"/>
          <w:szCs w:val="28"/>
          <w:rtl/>
        </w:rPr>
        <w:t>﴾</w:t>
      </w:r>
      <w:r w:rsidR="00AB395D" w:rsidRPr="005D408F">
        <w:rPr>
          <w:rStyle w:val="Char5"/>
          <w:rtl/>
        </w:rPr>
        <w:t xml:space="preserve"> [الأنعام: 164]</w:t>
      </w:r>
      <w:r w:rsidR="00AB395D"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9F4CAB">
        <w:rPr>
          <w:rStyle w:val="Char3"/>
          <w:rtl/>
        </w:rPr>
        <w:t>‏</w:t>
      </w:r>
      <w:r w:rsidRPr="00485589">
        <w:rPr>
          <w:rtl/>
        </w:rPr>
        <w:t>ه</w:t>
      </w:r>
      <w:r w:rsidR="009F4CAB">
        <w:rPr>
          <w:rtl/>
        </w:rPr>
        <w:t>ی</w:t>
      </w:r>
      <w:r w:rsidRPr="00485589">
        <w:rPr>
          <w:rtl/>
        </w:rPr>
        <w:t xml:space="preserve">چ </w:t>
      </w:r>
      <w:r w:rsidR="009F4CAB">
        <w:rPr>
          <w:rtl/>
        </w:rPr>
        <w:t>ک</w:t>
      </w:r>
      <w:r w:rsidRPr="00485589">
        <w:rPr>
          <w:rtl/>
        </w:rPr>
        <w:t>س، جز برا</w:t>
      </w:r>
      <w:r w:rsidR="009F4CAB">
        <w:rPr>
          <w:rtl/>
        </w:rPr>
        <w:t>ی</w:t>
      </w:r>
      <w:r w:rsidRPr="00485589">
        <w:rPr>
          <w:rtl/>
        </w:rPr>
        <w:t xml:space="preserve"> خود </w:t>
      </w:r>
      <w:r w:rsidR="009F4CAB">
        <w:rPr>
          <w:rtl/>
        </w:rPr>
        <w:t>ک</w:t>
      </w:r>
      <w:r w:rsidRPr="00485589">
        <w:rPr>
          <w:rtl/>
        </w:rPr>
        <w:t>اری نم</w:t>
      </w:r>
      <w:r w:rsidR="009F4CAB">
        <w:rPr>
          <w:rtl/>
        </w:rPr>
        <w:t>ی</w:t>
      </w:r>
      <w:r w:rsidRPr="00485589">
        <w:rPr>
          <w:rtl/>
        </w:rPr>
        <w:t>‌</w:t>
      </w:r>
      <w:r w:rsidR="009F4CAB">
        <w:rPr>
          <w:rtl/>
        </w:rPr>
        <w:t>ک</w:t>
      </w:r>
      <w:r w:rsidRPr="00485589">
        <w:rPr>
          <w:rtl/>
        </w:rPr>
        <w:t>ند و ه</w:t>
      </w:r>
      <w:r w:rsidR="009F4CAB">
        <w:rPr>
          <w:rtl/>
        </w:rPr>
        <w:t>ی</w:t>
      </w:r>
      <w:r w:rsidRPr="00485589">
        <w:rPr>
          <w:rtl/>
        </w:rPr>
        <w:t xml:space="preserve">چ </w:t>
      </w:r>
      <w:r w:rsidR="009F4CAB">
        <w:rPr>
          <w:rtl/>
        </w:rPr>
        <w:t>ک</w:t>
      </w:r>
      <w:r w:rsidRPr="00485589">
        <w:rPr>
          <w:rtl/>
        </w:rPr>
        <w:t>س</w:t>
      </w:r>
      <w:r w:rsidR="009F4CAB">
        <w:rPr>
          <w:rtl/>
        </w:rPr>
        <w:t>ی</w:t>
      </w:r>
      <w:r w:rsidRPr="00485589">
        <w:rPr>
          <w:rtl/>
        </w:rPr>
        <w:t xml:space="preserve"> گناه د</w:t>
      </w:r>
      <w:r w:rsidR="009F4CAB">
        <w:rPr>
          <w:rtl/>
        </w:rPr>
        <w:t>ی</w:t>
      </w:r>
      <w:r w:rsidRPr="00485589">
        <w:rPr>
          <w:rtl/>
        </w:rPr>
        <w:t>گر</w:t>
      </w:r>
      <w:r w:rsidR="009F4CAB">
        <w:rPr>
          <w:rtl/>
        </w:rPr>
        <w:t>ی</w:t>
      </w:r>
      <w:r w:rsidRPr="00485589">
        <w:rPr>
          <w:rtl/>
        </w:rPr>
        <w:t xml:space="preserve"> را بر دوش نم</w:t>
      </w:r>
      <w:r w:rsidR="009F4CAB">
        <w:rPr>
          <w:rtl/>
        </w:rPr>
        <w:t>ی</w:t>
      </w:r>
      <w:r w:rsidRPr="00485589">
        <w:rPr>
          <w:rtl/>
        </w:rPr>
        <w:t>‌</w:t>
      </w:r>
      <w:r w:rsidR="009F4CAB">
        <w:rPr>
          <w:rtl/>
        </w:rPr>
        <w:t>ک</w:t>
      </w:r>
      <w:r w:rsidRPr="00485589">
        <w:rPr>
          <w:rtl/>
        </w:rPr>
        <w:t>شد. سرانجام همه‌ی شما به سو</w:t>
      </w:r>
      <w:r w:rsidR="009F4CAB">
        <w:rPr>
          <w:rtl/>
        </w:rPr>
        <w:t>ی</w:t>
      </w:r>
      <w:r w:rsidRPr="00485589">
        <w:rPr>
          <w:rtl/>
        </w:rPr>
        <w:t xml:space="preserve"> الله باز م</w:t>
      </w:r>
      <w:r w:rsidR="009F4CAB">
        <w:rPr>
          <w:rtl/>
        </w:rPr>
        <w:t>ی</w:t>
      </w:r>
      <w:r w:rsidRPr="00485589">
        <w:rPr>
          <w:rtl/>
        </w:rPr>
        <w:t>‌گرد</w:t>
      </w:r>
      <w:r w:rsidR="009F4CAB">
        <w:rPr>
          <w:rtl/>
        </w:rPr>
        <w:t>ی</w:t>
      </w:r>
      <w:r w:rsidRPr="00485589">
        <w:rPr>
          <w:rtl/>
        </w:rPr>
        <w:t>د و شما را از آن‌چه در آن اختلاف م</w:t>
      </w:r>
      <w:r w:rsidR="009F4CAB">
        <w:rPr>
          <w:rtl/>
        </w:rPr>
        <w:t>ی</w:t>
      </w:r>
      <w:r w:rsidRPr="00485589">
        <w:rPr>
          <w:rtl/>
        </w:rPr>
        <w:t>‌ورز</w:t>
      </w:r>
      <w:r w:rsidR="009F4CAB">
        <w:rPr>
          <w:rtl/>
        </w:rPr>
        <w:t>ی</w:t>
      </w:r>
      <w:r w:rsidRPr="00485589">
        <w:rPr>
          <w:rtl/>
        </w:rPr>
        <w:t>د، آگاه م</w:t>
      </w:r>
      <w:r w:rsidR="009F4CAB">
        <w:rPr>
          <w:rtl/>
        </w:rPr>
        <w:t>ی</w:t>
      </w:r>
      <w:r w:rsidRPr="00485589">
        <w:rPr>
          <w:rtl/>
        </w:rPr>
        <w:t>‌سازد</w:t>
      </w:r>
      <w:r w:rsidRPr="00C76DC6">
        <w:rPr>
          <w:rStyle w:val="Char7"/>
          <w:rtl/>
        </w:rPr>
        <w:t>»</w:t>
      </w:r>
      <w:r w:rsidR="00EA4A27">
        <w:rPr>
          <w:rStyle w:val="Char7"/>
          <w:rFonts w:hint="cs"/>
          <w:rtl/>
        </w:rPr>
        <w:t>.</w:t>
      </w:r>
    </w:p>
    <w:p w:rsidR="00FB1D30" w:rsidRPr="00E466D4" w:rsidRDefault="00FB1D30" w:rsidP="00E33DD5">
      <w:pPr>
        <w:pStyle w:val="a6"/>
        <w:rPr>
          <w:spacing w:val="-4"/>
          <w:rtl/>
        </w:rPr>
      </w:pPr>
      <w:r w:rsidRPr="00E466D4">
        <w:rPr>
          <w:spacing w:val="-4"/>
          <w:rtl/>
        </w:rPr>
        <w:t>آر</w:t>
      </w:r>
      <w:r w:rsidR="009F4CAB" w:rsidRPr="00E466D4">
        <w:rPr>
          <w:spacing w:val="-4"/>
          <w:rtl/>
        </w:rPr>
        <w:t>ی</w:t>
      </w:r>
      <w:r w:rsidRPr="00E466D4">
        <w:rPr>
          <w:spacing w:val="-4"/>
          <w:rtl/>
        </w:rPr>
        <w:t>، ا</w:t>
      </w:r>
      <w:r w:rsidR="009F4CAB" w:rsidRPr="00E466D4">
        <w:rPr>
          <w:spacing w:val="-4"/>
          <w:rtl/>
        </w:rPr>
        <w:t>ی</w:t>
      </w:r>
      <w:r w:rsidRPr="00E466D4">
        <w:rPr>
          <w:spacing w:val="-4"/>
          <w:rtl/>
        </w:rPr>
        <w:t xml:space="preserve">ن عدالتی است </w:t>
      </w:r>
      <w:r w:rsidR="009F4CAB" w:rsidRPr="00E466D4">
        <w:rPr>
          <w:spacing w:val="-4"/>
          <w:rtl/>
        </w:rPr>
        <w:t>ک</w:t>
      </w:r>
      <w:r w:rsidRPr="00E466D4">
        <w:rPr>
          <w:spacing w:val="-4"/>
          <w:rtl/>
        </w:rPr>
        <w:t>ه بهتر و برتر از آن عدالتی وجود ندارد. انسان هدا</w:t>
      </w:r>
      <w:r w:rsidR="009F4CAB" w:rsidRPr="00E466D4">
        <w:rPr>
          <w:spacing w:val="-4"/>
          <w:rtl/>
        </w:rPr>
        <w:t>ی</w:t>
      </w:r>
      <w:r w:rsidRPr="00E466D4">
        <w:rPr>
          <w:spacing w:val="-4"/>
          <w:rtl/>
        </w:rPr>
        <w:t>ت‌</w:t>
      </w:r>
      <w:r w:rsidR="009F4CAB" w:rsidRPr="00E466D4">
        <w:rPr>
          <w:spacing w:val="-4"/>
          <w:rtl/>
        </w:rPr>
        <w:t>ی</w:t>
      </w:r>
      <w:r w:rsidRPr="00E466D4">
        <w:rPr>
          <w:spacing w:val="-4"/>
          <w:rtl/>
        </w:rPr>
        <w:t>افته نتیجه‌ی هدا</w:t>
      </w:r>
      <w:r w:rsidR="009F4CAB" w:rsidRPr="00E466D4">
        <w:rPr>
          <w:spacing w:val="-4"/>
          <w:rtl/>
        </w:rPr>
        <w:t>ی</w:t>
      </w:r>
      <w:r w:rsidRPr="00E466D4">
        <w:rPr>
          <w:spacing w:val="-4"/>
          <w:rtl/>
        </w:rPr>
        <w:t>تش را بدست می‌آورد و انسان گمراه، عذاب اعمال ن</w:t>
      </w:r>
      <w:r w:rsidR="009F4CAB" w:rsidRPr="00E466D4">
        <w:rPr>
          <w:spacing w:val="-4"/>
          <w:rtl/>
        </w:rPr>
        <w:t>ک</w:t>
      </w:r>
      <w:r w:rsidRPr="00E466D4">
        <w:rPr>
          <w:spacing w:val="-4"/>
          <w:rtl/>
        </w:rPr>
        <w:t>وه</w:t>
      </w:r>
      <w:r w:rsidR="009F4CAB" w:rsidRPr="00E466D4">
        <w:rPr>
          <w:spacing w:val="-4"/>
          <w:rtl/>
        </w:rPr>
        <w:t>ی</w:t>
      </w:r>
      <w:r w:rsidRPr="00E466D4">
        <w:rPr>
          <w:spacing w:val="-4"/>
          <w:rtl/>
        </w:rPr>
        <w:t>ده‌اش را م</w:t>
      </w:r>
      <w:r w:rsidR="009F4CAB" w:rsidRPr="00E466D4">
        <w:rPr>
          <w:spacing w:val="-4"/>
          <w:rtl/>
        </w:rPr>
        <w:t>ی</w:t>
      </w:r>
      <w:r w:rsidRPr="00E466D4">
        <w:rPr>
          <w:spacing w:val="-4"/>
          <w:rtl/>
        </w:rPr>
        <w:t>‌چشد:</w:t>
      </w:r>
    </w:p>
    <w:p w:rsidR="00AB395D" w:rsidRPr="009F4CAB" w:rsidRDefault="00A81F1A" w:rsidP="00E466D4">
      <w:pPr>
        <w:pStyle w:val="ae"/>
        <w:rPr>
          <w:rStyle w:val="Char3"/>
          <w:rtl/>
        </w:rPr>
      </w:pPr>
      <w:r w:rsidRPr="00A81F1A">
        <w:rPr>
          <w:rStyle w:val="Char5"/>
          <w:rFonts w:cs="Traditional Arabic"/>
          <w:szCs w:val="28"/>
          <w:rtl/>
        </w:rPr>
        <w:t>﴿</w:t>
      </w:r>
      <w:r w:rsidR="00AB395D" w:rsidRPr="00E466D4">
        <w:rPr>
          <w:rtl/>
        </w:rPr>
        <w:t xml:space="preserve">مَّنِ </w:t>
      </w:r>
      <w:r w:rsidR="00AB395D" w:rsidRPr="00E466D4">
        <w:rPr>
          <w:rFonts w:hint="cs"/>
          <w:rtl/>
        </w:rPr>
        <w:t>ٱ</w:t>
      </w:r>
      <w:r w:rsidR="00AB395D" w:rsidRPr="00E466D4">
        <w:rPr>
          <w:rFonts w:hint="eastAsia"/>
          <w:rtl/>
        </w:rPr>
        <w:t>ه</w:t>
      </w:r>
      <w:r w:rsidR="00AB395D" w:rsidRPr="00E466D4">
        <w:rPr>
          <w:rFonts w:hint="cs"/>
          <w:rtl/>
        </w:rPr>
        <w:t>ۡتَدَىٰ</w:t>
      </w:r>
      <w:r w:rsidR="00AB395D" w:rsidRPr="00E466D4">
        <w:rPr>
          <w:rtl/>
        </w:rPr>
        <w:t xml:space="preserve"> فَإِنَّمَا يَه</w:t>
      </w:r>
      <w:r w:rsidR="00AB395D" w:rsidRPr="00E466D4">
        <w:rPr>
          <w:rFonts w:hint="cs"/>
          <w:rtl/>
        </w:rPr>
        <w:t>ۡتَدِي</w:t>
      </w:r>
      <w:r w:rsidR="00AB395D" w:rsidRPr="00E466D4">
        <w:rPr>
          <w:rtl/>
        </w:rPr>
        <w:t xml:space="preserve"> </w:t>
      </w:r>
      <w:r w:rsidR="00AB395D" w:rsidRPr="00E466D4">
        <w:rPr>
          <w:rFonts w:hint="cs"/>
          <w:rtl/>
        </w:rPr>
        <w:t>لِنَفۡسِهِۦۖ</w:t>
      </w:r>
      <w:r w:rsidR="00AB395D" w:rsidRPr="00E466D4">
        <w:rPr>
          <w:rtl/>
        </w:rPr>
        <w:t xml:space="preserve"> وَمَن ضَلَّ فَإِنَّمَا يَضِلُّ عَلَي</w:t>
      </w:r>
      <w:r w:rsidR="00AB395D" w:rsidRPr="00E466D4">
        <w:rPr>
          <w:rFonts w:hint="cs"/>
          <w:rtl/>
        </w:rPr>
        <w:t>ۡهَاۚ</w:t>
      </w:r>
      <w:r w:rsidR="00AB395D" w:rsidRPr="00E466D4">
        <w:rPr>
          <w:rtl/>
        </w:rPr>
        <w:t xml:space="preserve"> </w:t>
      </w:r>
      <w:r w:rsidR="00AB395D" w:rsidRPr="00E466D4">
        <w:rPr>
          <w:rFonts w:hint="cs"/>
          <w:rtl/>
        </w:rPr>
        <w:t>وَلَا</w:t>
      </w:r>
      <w:r w:rsidR="00AB395D" w:rsidRPr="00E466D4">
        <w:rPr>
          <w:rtl/>
        </w:rPr>
        <w:t xml:space="preserve"> </w:t>
      </w:r>
      <w:r w:rsidR="00AB395D" w:rsidRPr="00E466D4">
        <w:rPr>
          <w:rFonts w:hint="cs"/>
          <w:rtl/>
        </w:rPr>
        <w:t>تَزِرُ</w:t>
      </w:r>
      <w:r w:rsidR="00AB395D" w:rsidRPr="00E466D4">
        <w:rPr>
          <w:rtl/>
        </w:rPr>
        <w:t xml:space="preserve"> </w:t>
      </w:r>
      <w:r w:rsidR="00AB395D" w:rsidRPr="00E466D4">
        <w:rPr>
          <w:rFonts w:hint="cs"/>
          <w:rtl/>
        </w:rPr>
        <w:t>وَازِرَةٞ</w:t>
      </w:r>
      <w:r w:rsidR="00AB395D" w:rsidRPr="00E466D4">
        <w:rPr>
          <w:rtl/>
        </w:rPr>
        <w:t xml:space="preserve"> </w:t>
      </w:r>
      <w:r w:rsidR="00AB395D" w:rsidRPr="00E466D4">
        <w:rPr>
          <w:rFonts w:hint="cs"/>
          <w:rtl/>
        </w:rPr>
        <w:t>وِزۡرَ</w:t>
      </w:r>
      <w:r w:rsidR="00AB395D" w:rsidRPr="00E466D4">
        <w:rPr>
          <w:rtl/>
        </w:rPr>
        <w:t xml:space="preserve"> </w:t>
      </w:r>
      <w:r w:rsidR="00AB395D" w:rsidRPr="00E466D4">
        <w:rPr>
          <w:rFonts w:hint="cs"/>
          <w:rtl/>
        </w:rPr>
        <w:t>أُخۡرَىٰۗ</w:t>
      </w:r>
      <w:r w:rsidR="00AB395D" w:rsidRPr="00E466D4">
        <w:rPr>
          <w:rtl/>
        </w:rPr>
        <w:t xml:space="preserve"> </w:t>
      </w:r>
      <w:r w:rsidR="00AB395D" w:rsidRPr="00E466D4">
        <w:rPr>
          <w:rFonts w:hint="cs"/>
          <w:rtl/>
        </w:rPr>
        <w:t>وَمَا</w:t>
      </w:r>
      <w:r w:rsidR="00AB395D" w:rsidRPr="00E466D4">
        <w:rPr>
          <w:rtl/>
        </w:rPr>
        <w:t xml:space="preserve"> </w:t>
      </w:r>
      <w:r w:rsidR="00AB395D" w:rsidRPr="00E466D4">
        <w:rPr>
          <w:rFonts w:hint="cs"/>
          <w:rtl/>
        </w:rPr>
        <w:t>كُ</w:t>
      </w:r>
      <w:r w:rsidR="00AB395D" w:rsidRPr="00E466D4">
        <w:rPr>
          <w:rtl/>
        </w:rPr>
        <w:t>نَّا مُعَذِّبِينَ حَتَّىٰ نَب</w:t>
      </w:r>
      <w:r w:rsidR="00AB395D" w:rsidRPr="00E466D4">
        <w:rPr>
          <w:rFonts w:hint="cs"/>
          <w:rtl/>
        </w:rPr>
        <w:t>ۡعَثَ</w:t>
      </w:r>
      <w:r w:rsidR="00AB395D" w:rsidRPr="00E466D4">
        <w:rPr>
          <w:rtl/>
        </w:rPr>
        <w:t xml:space="preserve"> </w:t>
      </w:r>
      <w:r w:rsidR="00AB395D" w:rsidRPr="00E466D4">
        <w:rPr>
          <w:rFonts w:hint="cs"/>
          <w:rtl/>
        </w:rPr>
        <w:t>رَسُولٗا</w:t>
      </w:r>
      <w:r w:rsidR="00AB395D" w:rsidRPr="00E466D4">
        <w:rPr>
          <w:rtl/>
        </w:rPr>
        <w:t>١٥</w:t>
      </w:r>
      <w:r w:rsidRPr="00A81F1A">
        <w:rPr>
          <w:rStyle w:val="Char5"/>
          <w:rFonts w:ascii="Times New Roman" w:hAnsi="Times New Roman" w:cs="Traditional Arabic" w:hint="cs"/>
          <w:szCs w:val="28"/>
          <w:rtl/>
        </w:rPr>
        <w:t>﴾</w:t>
      </w:r>
      <w:r w:rsidR="00AB395D" w:rsidRPr="005D408F">
        <w:rPr>
          <w:rStyle w:val="Char5"/>
          <w:rtl/>
        </w:rPr>
        <w:t xml:space="preserve"> [الإسراء: 15]</w:t>
      </w:r>
      <w:r w:rsidR="00AB395D" w:rsidRPr="005D408F">
        <w:rPr>
          <w:rStyle w:val="Char5"/>
          <w:rFonts w:hint="cs"/>
          <w:rtl/>
        </w:rPr>
        <w:t>.</w:t>
      </w:r>
    </w:p>
    <w:p w:rsidR="00FB1D30" w:rsidRPr="009F4CAB" w:rsidRDefault="00FB1D30" w:rsidP="00E466D4">
      <w:pPr>
        <w:pStyle w:val="a9"/>
        <w:rPr>
          <w:rStyle w:val="Char3"/>
          <w:rtl/>
        </w:rPr>
      </w:pPr>
      <w:r w:rsidRPr="00485589">
        <w:rPr>
          <w:rtl/>
        </w:rPr>
        <w:t>‏</w:t>
      </w:r>
      <w:r w:rsidRPr="00EA4A27">
        <w:rPr>
          <w:rStyle w:val="Char7"/>
          <w:rtl/>
        </w:rPr>
        <w:t>«</w:t>
      </w:r>
      <w:r w:rsidRPr="00485589">
        <w:rPr>
          <w:rtl/>
        </w:rPr>
        <w:t xml:space="preserve">‏هر </w:t>
      </w:r>
      <w:r w:rsidR="009F4CAB">
        <w:rPr>
          <w:rtl/>
        </w:rPr>
        <w:t>ک</w:t>
      </w:r>
      <w:r w:rsidRPr="00485589">
        <w:rPr>
          <w:rtl/>
        </w:rPr>
        <w:t>س‏ هدا</w:t>
      </w:r>
      <w:r w:rsidR="009F4CAB">
        <w:rPr>
          <w:rtl/>
        </w:rPr>
        <w:t>ی</w:t>
      </w:r>
      <w:r w:rsidRPr="00485589">
        <w:rPr>
          <w:rtl/>
        </w:rPr>
        <w:t xml:space="preserve">ت </w:t>
      </w:r>
      <w:r w:rsidR="009F4CAB">
        <w:rPr>
          <w:rtl/>
        </w:rPr>
        <w:t>ی</w:t>
      </w:r>
      <w:r w:rsidRPr="00485589">
        <w:rPr>
          <w:rtl/>
        </w:rPr>
        <w:t xml:space="preserve">ابد، هدایتش به سود خود اوست و هر </w:t>
      </w:r>
      <w:r w:rsidR="009F4CAB">
        <w:rPr>
          <w:rtl/>
        </w:rPr>
        <w:t>ک</w:t>
      </w:r>
      <w:r w:rsidRPr="00485589">
        <w:rPr>
          <w:rtl/>
        </w:rPr>
        <w:t>س گمراه شود، گمراه</w:t>
      </w:r>
      <w:r w:rsidR="009F4CAB">
        <w:rPr>
          <w:rtl/>
        </w:rPr>
        <w:t>ی</w:t>
      </w:r>
      <w:r w:rsidRPr="00485589">
        <w:rPr>
          <w:rtl/>
        </w:rPr>
        <w:t>ش به ز</w:t>
      </w:r>
      <w:r w:rsidR="009F4CAB">
        <w:rPr>
          <w:rtl/>
        </w:rPr>
        <w:t>ی</w:t>
      </w:r>
      <w:r w:rsidRPr="00485589">
        <w:rPr>
          <w:rtl/>
        </w:rPr>
        <w:t>ان خود اوست و ه</w:t>
      </w:r>
      <w:r w:rsidR="009F4CAB">
        <w:rPr>
          <w:rtl/>
        </w:rPr>
        <w:t>ی</w:t>
      </w:r>
      <w:r w:rsidRPr="00485589">
        <w:rPr>
          <w:rtl/>
        </w:rPr>
        <w:t xml:space="preserve">چ </w:t>
      </w:r>
      <w:r w:rsidR="009F4CAB">
        <w:rPr>
          <w:rtl/>
        </w:rPr>
        <w:t>ک</w:t>
      </w:r>
      <w:r w:rsidRPr="00485589">
        <w:rPr>
          <w:rtl/>
        </w:rPr>
        <w:t>س بارِ گناه د</w:t>
      </w:r>
      <w:r w:rsidR="009F4CAB">
        <w:rPr>
          <w:rtl/>
        </w:rPr>
        <w:t>ی</w:t>
      </w:r>
      <w:r w:rsidRPr="00485589">
        <w:rPr>
          <w:rtl/>
        </w:rPr>
        <w:t>گر</w:t>
      </w:r>
      <w:r w:rsidR="009F4CAB">
        <w:rPr>
          <w:rtl/>
        </w:rPr>
        <w:t>ی</w:t>
      </w:r>
      <w:r w:rsidRPr="00485589">
        <w:rPr>
          <w:rtl/>
        </w:rPr>
        <w:t xml:space="preserve"> را بر دوش نم</w:t>
      </w:r>
      <w:r w:rsidR="009F4CAB">
        <w:rPr>
          <w:rtl/>
        </w:rPr>
        <w:t>ی</w:t>
      </w:r>
      <w:r w:rsidRPr="00485589">
        <w:rPr>
          <w:rtl/>
        </w:rPr>
        <w:t>‌</w:t>
      </w:r>
      <w:r w:rsidR="009F4CAB">
        <w:rPr>
          <w:rtl/>
        </w:rPr>
        <w:t>ک</w:t>
      </w:r>
      <w:r w:rsidRPr="00485589">
        <w:rPr>
          <w:rtl/>
        </w:rPr>
        <w:t>شد و ما (ه</w:t>
      </w:r>
      <w:r w:rsidR="009F4CAB">
        <w:rPr>
          <w:rtl/>
        </w:rPr>
        <w:t>ی</w:t>
      </w:r>
      <w:r w:rsidRPr="00485589">
        <w:rPr>
          <w:rtl/>
        </w:rPr>
        <w:t>چ شخص و قوم</w:t>
      </w:r>
      <w:r w:rsidR="009F4CAB">
        <w:rPr>
          <w:rtl/>
        </w:rPr>
        <w:t>ی</w:t>
      </w:r>
      <w:r w:rsidRPr="00485589">
        <w:rPr>
          <w:rtl/>
        </w:rPr>
        <w:t xml:space="preserve"> را) مجازات نمی‌کنیم، مگر ا</w:t>
      </w:r>
      <w:r w:rsidR="009F4CAB">
        <w:rPr>
          <w:rtl/>
        </w:rPr>
        <w:t>ی</w:t>
      </w:r>
      <w:r w:rsidRPr="00485589">
        <w:rPr>
          <w:rtl/>
        </w:rPr>
        <w:t>ن‌</w:t>
      </w:r>
      <w:r w:rsidR="009F4CAB">
        <w:rPr>
          <w:rtl/>
        </w:rPr>
        <w:t>ک</w:t>
      </w:r>
      <w:r w:rsidRPr="00485589">
        <w:rPr>
          <w:rtl/>
        </w:rPr>
        <w:t>ه پ</w:t>
      </w:r>
      <w:r w:rsidR="009F4CAB">
        <w:rPr>
          <w:rtl/>
        </w:rPr>
        <w:t>ی</w:t>
      </w:r>
      <w:r w:rsidRPr="00485589">
        <w:rPr>
          <w:rtl/>
        </w:rPr>
        <w:t>غمبر</w:t>
      </w:r>
      <w:r w:rsidR="009F4CAB">
        <w:rPr>
          <w:rtl/>
        </w:rPr>
        <w:t>ی</w:t>
      </w:r>
      <w:r w:rsidRPr="00485589">
        <w:rPr>
          <w:rtl/>
        </w:rPr>
        <w:t xml:space="preserve"> (برا</w:t>
      </w:r>
      <w:r w:rsidR="009F4CAB">
        <w:rPr>
          <w:rtl/>
        </w:rPr>
        <w:t>ی</w:t>
      </w:r>
      <w:r w:rsidRPr="00485589">
        <w:rPr>
          <w:rtl/>
        </w:rPr>
        <w:t xml:space="preserve"> آنان) روانه ساز</w:t>
      </w:r>
      <w:r w:rsidR="009F4CAB">
        <w:rPr>
          <w:rtl/>
        </w:rPr>
        <w:t>ی</w:t>
      </w:r>
      <w:r w:rsidRPr="00485589">
        <w:rPr>
          <w:rtl/>
        </w:rPr>
        <w:t>م</w:t>
      </w:r>
      <w:r w:rsidRPr="00C76DC6">
        <w:rPr>
          <w:rStyle w:val="Char7"/>
          <w:rtl/>
        </w:rPr>
        <w:t>»‏</w:t>
      </w:r>
      <w:r w:rsidR="00EA4A27" w:rsidRPr="009F4CAB">
        <w:rPr>
          <w:rStyle w:val="Char3"/>
          <w:rFonts w:hint="cs"/>
          <w:rtl/>
        </w:rPr>
        <w:t>.</w:t>
      </w:r>
    </w:p>
    <w:p w:rsidR="00FB1D30" w:rsidRPr="00A4326E" w:rsidRDefault="00FB1D30" w:rsidP="00E33DD5">
      <w:pPr>
        <w:pStyle w:val="a6"/>
        <w:rPr>
          <w:rFonts w:cs="B Jadid"/>
          <w:sz w:val="27"/>
          <w:szCs w:val="27"/>
          <w:rtl/>
        </w:rPr>
      </w:pPr>
      <w:r w:rsidRPr="00AB395D">
        <w:rPr>
          <w:rtl/>
        </w:rPr>
        <w:t>آر</w:t>
      </w:r>
      <w:r w:rsidR="009F4CAB" w:rsidRPr="00AB395D">
        <w:rPr>
          <w:rtl/>
        </w:rPr>
        <w:t>ی</w:t>
      </w:r>
      <w:r w:rsidRPr="00AB395D">
        <w:rPr>
          <w:rtl/>
        </w:rPr>
        <w:t>، ا</w:t>
      </w:r>
      <w:r w:rsidR="009F4CAB" w:rsidRPr="00AB395D">
        <w:rPr>
          <w:rtl/>
        </w:rPr>
        <w:t>ی</w:t>
      </w:r>
      <w:r w:rsidRPr="00AB395D">
        <w:rPr>
          <w:rtl/>
        </w:rPr>
        <w:t xml:space="preserve">ن ضابطه‌ی </w:t>
      </w:r>
      <w:r w:rsidR="009F4CAB" w:rsidRPr="00AB395D">
        <w:rPr>
          <w:rtl/>
        </w:rPr>
        <w:t>ک</w:t>
      </w:r>
      <w:r w:rsidRPr="00AB395D">
        <w:rPr>
          <w:rtl/>
        </w:rPr>
        <w:t>ل</w:t>
      </w:r>
      <w:r w:rsidR="009F4CAB" w:rsidRPr="00AB395D">
        <w:rPr>
          <w:rtl/>
        </w:rPr>
        <w:t>ی</w:t>
      </w:r>
      <w:r w:rsidRPr="00AB395D">
        <w:rPr>
          <w:rtl/>
        </w:rPr>
        <w:t xml:space="preserve"> و مهم، از جمله اح</w:t>
      </w:r>
      <w:r w:rsidR="009F4CAB" w:rsidRPr="00AB395D">
        <w:rPr>
          <w:rtl/>
        </w:rPr>
        <w:t>ک</w:t>
      </w:r>
      <w:r w:rsidRPr="00AB395D">
        <w:rPr>
          <w:rtl/>
        </w:rPr>
        <w:t>ام</w:t>
      </w:r>
      <w:r w:rsidR="009F4CAB" w:rsidRPr="00AB395D">
        <w:rPr>
          <w:rtl/>
        </w:rPr>
        <w:t>ی</w:t>
      </w:r>
      <w:r w:rsidRPr="00AB395D">
        <w:rPr>
          <w:rtl/>
        </w:rPr>
        <w:t xml:space="preserve"> است </w:t>
      </w:r>
      <w:r w:rsidR="009F4CAB" w:rsidRPr="00AB395D">
        <w:rPr>
          <w:rtl/>
        </w:rPr>
        <w:t>ک</w:t>
      </w:r>
      <w:r w:rsidRPr="00AB395D">
        <w:rPr>
          <w:rtl/>
        </w:rPr>
        <w:t>ه همه‌ی اد</w:t>
      </w:r>
      <w:r w:rsidR="009F4CAB" w:rsidRPr="00AB395D">
        <w:rPr>
          <w:rtl/>
        </w:rPr>
        <w:t>ی</w:t>
      </w:r>
      <w:r w:rsidRPr="00AB395D">
        <w:rPr>
          <w:rtl/>
        </w:rPr>
        <w:t>ان آسمان</w:t>
      </w:r>
      <w:r w:rsidR="009F4CAB" w:rsidRPr="00AB395D">
        <w:rPr>
          <w:rtl/>
        </w:rPr>
        <w:t>ی</w:t>
      </w:r>
      <w:r w:rsidRPr="00AB395D">
        <w:rPr>
          <w:rtl/>
        </w:rPr>
        <w:t xml:space="preserve"> بر آن اتفاق نظر دارند. الله م</w:t>
      </w:r>
      <w:r w:rsidR="009F4CAB" w:rsidRPr="00AB395D">
        <w:rPr>
          <w:rtl/>
        </w:rPr>
        <w:t>ی</w:t>
      </w:r>
      <w:r w:rsidRPr="00AB395D">
        <w:rPr>
          <w:rtl/>
        </w:rPr>
        <w:t>‌فرما</w:t>
      </w:r>
      <w:r w:rsidR="009F4CAB" w:rsidRPr="00AB395D">
        <w:rPr>
          <w:rtl/>
        </w:rPr>
        <w:t>ی</w:t>
      </w:r>
      <w:r w:rsidRPr="00AB395D">
        <w:rPr>
          <w:rtl/>
        </w:rPr>
        <w:t>د:</w:t>
      </w:r>
      <w:r w:rsidRPr="00585B06">
        <w:rPr>
          <w:sz w:val="27"/>
          <w:szCs w:val="27"/>
          <w:rtl/>
        </w:rPr>
        <w:t xml:space="preserve"> </w:t>
      </w:r>
    </w:p>
    <w:p w:rsidR="00AB395D" w:rsidRPr="00A4326E" w:rsidRDefault="00A81F1A" w:rsidP="00E466D4">
      <w:pPr>
        <w:pStyle w:val="ae"/>
        <w:rPr>
          <w:rFonts w:ascii="B Jadid" w:hAnsi="B Jadid" w:cs="B Jadid"/>
          <w:sz w:val="26"/>
          <w:szCs w:val="26"/>
          <w:rtl/>
        </w:rPr>
      </w:pPr>
      <w:r w:rsidRPr="00A81F1A">
        <w:rPr>
          <w:rStyle w:val="Char5"/>
          <w:rFonts w:cs="Traditional Arabic"/>
          <w:szCs w:val="28"/>
          <w:rtl/>
        </w:rPr>
        <w:t>﴿</w:t>
      </w:r>
      <w:r w:rsidR="00AB395D" w:rsidRPr="00E466D4">
        <w:rPr>
          <w:rtl/>
        </w:rPr>
        <w:t>أَم</w:t>
      </w:r>
      <w:r w:rsidR="00AB395D" w:rsidRPr="00E466D4">
        <w:rPr>
          <w:rFonts w:hint="cs"/>
          <w:rtl/>
        </w:rPr>
        <w:t>ۡ</w:t>
      </w:r>
      <w:r w:rsidR="00AB395D" w:rsidRPr="00E466D4">
        <w:rPr>
          <w:rtl/>
        </w:rPr>
        <w:t xml:space="preserve"> </w:t>
      </w:r>
      <w:r w:rsidR="00AB395D" w:rsidRPr="00E466D4">
        <w:rPr>
          <w:rFonts w:hint="cs"/>
          <w:rtl/>
        </w:rPr>
        <w:t>لَمۡ</w:t>
      </w:r>
      <w:r w:rsidR="00AB395D" w:rsidRPr="00E466D4">
        <w:rPr>
          <w:rtl/>
        </w:rPr>
        <w:t xml:space="preserve"> </w:t>
      </w:r>
      <w:r w:rsidR="00AB395D" w:rsidRPr="00E466D4">
        <w:rPr>
          <w:rFonts w:hint="cs"/>
          <w:rtl/>
        </w:rPr>
        <w:t>يُنَبَّأۡ</w:t>
      </w:r>
      <w:r w:rsidR="00AB395D" w:rsidRPr="00E466D4">
        <w:rPr>
          <w:rtl/>
        </w:rPr>
        <w:t xml:space="preserve"> </w:t>
      </w:r>
      <w:r w:rsidR="00AB395D" w:rsidRPr="00E466D4">
        <w:rPr>
          <w:rFonts w:hint="cs"/>
          <w:rtl/>
        </w:rPr>
        <w:t>بِمَا</w:t>
      </w:r>
      <w:r w:rsidR="00AB395D" w:rsidRPr="00E466D4">
        <w:rPr>
          <w:rtl/>
        </w:rPr>
        <w:t xml:space="preserve"> </w:t>
      </w:r>
      <w:r w:rsidR="00AB395D" w:rsidRPr="00E466D4">
        <w:rPr>
          <w:rFonts w:hint="cs"/>
          <w:rtl/>
        </w:rPr>
        <w:t>فِي</w:t>
      </w:r>
      <w:r w:rsidR="00AB395D" w:rsidRPr="00E466D4">
        <w:rPr>
          <w:rtl/>
        </w:rPr>
        <w:t xml:space="preserve"> </w:t>
      </w:r>
      <w:r w:rsidR="00AB395D" w:rsidRPr="00E466D4">
        <w:rPr>
          <w:rFonts w:hint="cs"/>
          <w:rtl/>
        </w:rPr>
        <w:t>صُحُفِ</w:t>
      </w:r>
      <w:r w:rsidR="00AB395D" w:rsidRPr="00E466D4">
        <w:rPr>
          <w:rtl/>
        </w:rPr>
        <w:t xml:space="preserve"> </w:t>
      </w:r>
      <w:r w:rsidR="00AB395D" w:rsidRPr="00E466D4">
        <w:rPr>
          <w:rFonts w:hint="cs"/>
          <w:rtl/>
        </w:rPr>
        <w:t>مُوسَىٰ</w:t>
      </w:r>
      <w:r w:rsidR="00AB395D" w:rsidRPr="00E466D4">
        <w:rPr>
          <w:rtl/>
        </w:rPr>
        <w:t xml:space="preserve">٣٦ وَإِبۡرَٰهِيمَ </w:t>
      </w:r>
      <w:r w:rsidR="00AB395D" w:rsidRPr="00E466D4">
        <w:rPr>
          <w:rFonts w:hint="cs"/>
          <w:rtl/>
        </w:rPr>
        <w:t>ٱ</w:t>
      </w:r>
      <w:r w:rsidR="00AB395D" w:rsidRPr="00E466D4">
        <w:rPr>
          <w:rFonts w:hint="eastAsia"/>
          <w:rtl/>
        </w:rPr>
        <w:t>لَّذِي</w:t>
      </w:r>
      <w:r w:rsidR="00AB395D" w:rsidRPr="00E466D4">
        <w:rPr>
          <w:rtl/>
        </w:rPr>
        <w:t xml:space="preserve"> وَفَّىٰٓ٣٧ أَلَّا تَزِرُ وَازِرَةٞ وِزۡرَ أُخۡرَىٰ٣٨ وَأَن لَّيۡسَ لِلۡإِنسَٰنِ إِلَّا مَا سَعَىٰ٣٩ وَأَنَّ سَعۡيَهُ</w:t>
      </w:r>
      <w:r w:rsidR="00AB395D" w:rsidRPr="00E466D4">
        <w:rPr>
          <w:rFonts w:hint="cs"/>
          <w:rtl/>
        </w:rPr>
        <w:t>ۥ</w:t>
      </w:r>
      <w:r w:rsidR="00AB395D" w:rsidRPr="00E466D4">
        <w:rPr>
          <w:rtl/>
        </w:rPr>
        <w:t xml:space="preserve"> سَوۡفَ يُرَىٰ٤٠ ثُمَّ يُجۡزَىٰهُ </w:t>
      </w:r>
      <w:r w:rsidR="00AB395D" w:rsidRPr="00E466D4">
        <w:rPr>
          <w:rFonts w:hint="cs"/>
          <w:rtl/>
        </w:rPr>
        <w:t>ٱ</w:t>
      </w:r>
      <w:r w:rsidR="00AB395D" w:rsidRPr="00E466D4">
        <w:rPr>
          <w:rFonts w:hint="eastAsia"/>
          <w:rtl/>
        </w:rPr>
        <w:t>لۡجَزَآءَ</w:t>
      </w:r>
      <w:r w:rsidR="00AB395D" w:rsidRPr="00E466D4">
        <w:rPr>
          <w:rtl/>
        </w:rPr>
        <w:t xml:space="preserve"> </w:t>
      </w:r>
      <w:r w:rsidR="00AB395D" w:rsidRPr="00E466D4">
        <w:rPr>
          <w:rFonts w:hint="cs"/>
          <w:rtl/>
        </w:rPr>
        <w:t>ٱ</w:t>
      </w:r>
      <w:r w:rsidR="00AB395D" w:rsidRPr="00E466D4">
        <w:rPr>
          <w:rFonts w:hint="eastAsia"/>
          <w:rtl/>
        </w:rPr>
        <w:t>لۡأَوۡفَىٰ</w:t>
      </w:r>
      <w:r w:rsidR="00AB395D" w:rsidRPr="00E466D4">
        <w:rPr>
          <w:rtl/>
        </w:rPr>
        <w:t>٤١</w:t>
      </w:r>
      <w:r w:rsidRPr="00A81F1A">
        <w:rPr>
          <w:rStyle w:val="Char5"/>
          <w:rFonts w:ascii="Times New Roman" w:hAnsi="Times New Roman" w:cs="Traditional Arabic" w:hint="cs"/>
          <w:szCs w:val="28"/>
          <w:rtl/>
        </w:rPr>
        <w:t>﴾</w:t>
      </w:r>
      <w:r w:rsidR="00AB395D" w:rsidRPr="005D408F">
        <w:rPr>
          <w:rStyle w:val="Char5"/>
          <w:rtl/>
        </w:rPr>
        <w:t xml:space="preserve"> [النجم: 36-41]</w:t>
      </w:r>
      <w:r w:rsidR="00AB395D"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9F4CAB">
        <w:rPr>
          <w:rStyle w:val="Char3"/>
          <w:rtl/>
        </w:rPr>
        <w:t>‏</w:t>
      </w:r>
      <w:r w:rsidR="009F4CAB">
        <w:rPr>
          <w:rtl/>
        </w:rPr>
        <w:t>ی</w:t>
      </w:r>
      <w:r w:rsidRPr="00485589">
        <w:rPr>
          <w:rtl/>
        </w:rPr>
        <w:t>ا بدان‌چه در تورات موس</w:t>
      </w:r>
      <w:r w:rsidR="009F4CAB">
        <w:rPr>
          <w:rtl/>
        </w:rPr>
        <w:t>ی</w:t>
      </w:r>
      <w:r w:rsidRPr="00485589">
        <w:rPr>
          <w:rtl/>
        </w:rPr>
        <w:t xml:space="preserve"> بوده است، باخبر نشده است؟ </w:t>
      </w:r>
      <w:r w:rsidR="009F4CAB">
        <w:rPr>
          <w:rtl/>
        </w:rPr>
        <w:t>ی</w:t>
      </w:r>
      <w:r w:rsidRPr="00485589">
        <w:rPr>
          <w:rtl/>
        </w:rPr>
        <w:t>ا از آن‌چه در صحف ابراه</w:t>
      </w:r>
      <w:r w:rsidR="009F4CAB">
        <w:rPr>
          <w:rtl/>
        </w:rPr>
        <w:t>ی</w:t>
      </w:r>
      <w:r w:rsidRPr="00485589">
        <w:rPr>
          <w:rtl/>
        </w:rPr>
        <w:t>م، که (به پیمانش) وفا کرد، باخبر نشده است؟. (در صحف ا</w:t>
      </w:r>
      <w:r w:rsidR="009F4CAB">
        <w:rPr>
          <w:rtl/>
        </w:rPr>
        <w:t>ی</w:t>
      </w:r>
      <w:r w:rsidRPr="00485589">
        <w:rPr>
          <w:rtl/>
        </w:rPr>
        <w:t xml:space="preserve">شان آمده است) </w:t>
      </w:r>
      <w:r w:rsidR="009F4CAB">
        <w:rPr>
          <w:rtl/>
        </w:rPr>
        <w:t>ک</w:t>
      </w:r>
      <w:r w:rsidRPr="00485589">
        <w:rPr>
          <w:rtl/>
        </w:rPr>
        <w:t>ه ه</w:t>
      </w:r>
      <w:r w:rsidR="009F4CAB">
        <w:rPr>
          <w:rtl/>
        </w:rPr>
        <w:t>ی</w:t>
      </w:r>
      <w:r w:rsidRPr="00485589">
        <w:rPr>
          <w:rtl/>
        </w:rPr>
        <w:t>چ‌</w:t>
      </w:r>
      <w:r w:rsidR="009F4CAB">
        <w:rPr>
          <w:rtl/>
        </w:rPr>
        <w:t>ک</w:t>
      </w:r>
      <w:r w:rsidRPr="00485589">
        <w:rPr>
          <w:rtl/>
        </w:rPr>
        <w:t>س بار گناه د</w:t>
      </w:r>
      <w:r w:rsidR="009F4CAB">
        <w:rPr>
          <w:rtl/>
        </w:rPr>
        <w:t>ی</w:t>
      </w:r>
      <w:r w:rsidRPr="00485589">
        <w:rPr>
          <w:rtl/>
        </w:rPr>
        <w:t>گر</w:t>
      </w:r>
      <w:r w:rsidR="009F4CAB">
        <w:rPr>
          <w:rtl/>
        </w:rPr>
        <w:t>ی</w:t>
      </w:r>
      <w:r w:rsidRPr="00485589">
        <w:rPr>
          <w:rtl/>
        </w:rPr>
        <w:t xml:space="preserve"> را بر دوش نم</w:t>
      </w:r>
      <w:r w:rsidR="009F4CAB">
        <w:rPr>
          <w:rtl/>
        </w:rPr>
        <w:t>ی</w:t>
      </w:r>
      <w:r w:rsidRPr="00485589">
        <w:rPr>
          <w:rtl/>
        </w:rPr>
        <w:t>‌</w:t>
      </w:r>
      <w:r w:rsidR="009F4CAB">
        <w:rPr>
          <w:rtl/>
        </w:rPr>
        <w:t>ک</w:t>
      </w:r>
      <w:r w:rsidRPr="00485589">
        <w:rPr>
          <w:rtl/>
        </w:rPr>
        <w:t>شد و ا</w:t>
      </w:r>
      <w:r w:rsidR="009F4CAB">
        <w:rPr>
          <w:rtl/>
        </w:rPr>
        <w:t>ی</w:t>
      </w:r>
      <w:r w:rsidRPr="00485589">
        <w:rPr>
          <w:rtl/>
        </w:rPr>
        <w:t>ن‌</w:t>
      </w:r>
      <w:r w:rsidR="009F4CAB">
        <w:rPr>
          <w:rtl/>
        </w:rPr>
        <w:t>ک</w:t>
      </w:r>
      <w:r w:rsidRPr="00485589">
        <w:rPr>
          <w:rtl/>
        </w:rPr>
        <w:t>ه برا</w:t>
      </w:r>
      <w:r w:rsidR="009F4CAB">
        <w:rPr>
          <w:rtl/>
        </w:rPr>
        <w:t>ی</w:t>
      </w:r>
      <w:r w:rsidRPr="00485589">
        <w:rPr>
          <w:rtl/>
        </w:rPr>
        <w:t xml:space="preserve"> انسان پاداش</w:t>
      </w:r>
      <w:r w:rsidR="009F4CAB">
        <w:rPr>
          <w:rtl/>
        </w:rPr>
        <w:t>ی</w:t>
      </w:r>
      <w:r w:rsidRPr="00485589">
        <w:rPr>
          <w:rtl/>
        </w:rPr>
        <w:t xml:space="preserve"> ن</w:t>
      </w:r>
      <w:r w:rsidR="009F4CAB">
        <w:rPr>
          <w:rtl/>
        </w:rPr>
        <w:t>ی</w:t>
      </w:r>
      <w:r w:rsidRPr="00485589">
        <w:rPr>
          <w:rtl/>
        </w:rPr>
        <w:t xml:space="preserve">ست مگر آن‌چه خود تلاش </w:t>
      </w:r>
      <w:r w:rsidR="009F4CAB">
        <w:rPr>
          <w:rtl/>
        </w:rPr>
        <w:t>ک</w:t>
      </w:r>
      <w:r w:rsidRPr="00485589">
        <w:rPr>
          <w:rtl/>
        </w:rPr>
        <w:t>رده است و ا</w:t>
      </w:r>
      <w:r w:rsidR="009F4CAB">
        <w:rPr>
          <w:rtl/>
        </w:rPr>
        <w:t>ی</w:t>
      </w:r>
      <w:r w:rsidRPr="00485589">
        <w:rPr>
          <w:rtl/>
        </w:rPr>
        <w:t>ن‌</w:t>
      </w:r>
      <w:r w:rsidR="009F4CAB">
        <w:rPr>
          <w:rtl/>
        </w:rPr>
        <w:t>ک</w:t>
      </w:r>
      <w:r w:rsidRPr="00485589">
        <w:rPr>
          <w:rtl/>
        </w:rPr>
        <w:t>ه، بی‌گمان تلاش او د</w:t>
      </w:r>
      <w:r w:rsidR="009F4CAB">
        <w:rPr>
          <w:rtl/>
        </w:rPr>
        <w:t>ی</w:t>
      </w:r>
      <w:r w:rsidRPr="00485589">
        <w:rPr>
          <w:rtl/>
        </w:rPr>
        <w:t xml:space="preserve">ده خواهد شد. سپس (در برابر </w:t>
      </w:r>
      <w:r w:rsidR="009F4CAB">
        <w:rPr>
          <w:rtl/>
        </w:rPr>
        <w:t>ک</w:t>
      </w:r>
      <w:r w:rsidRPr="00485589">
        <w:rPr>
          <w:rtl/>
        </w:rPr>
        <w:t>ارش) جزا</w:t>
      </w:r>
      <w:r w:rsidR="009F4CAB">
        <w:rPr>
          <w:rtl/>
        </w:rPr>
        <w:t>ی</w:t>
      </w:r>
      <w:r w:rsidRPr="00485589">
        <w:rPr>
          <w:rtl/>
        </w:rPr>
        <w:t xml:space="preserve"> </w:t>
      </w:r>
      <w:r w:rsidR="009F4CAB">
        <w:rPr>
          <w:rtl/>
        </w:rPr>
        <w:t>ک</w:t>
      </w:r>
      <w:r w:rsidRPr="00485589">
        <w:rPr>
          <w:rtl/>
        </w:rPr>
        <w:t>اف</w:t>
      </w:r>
      <w:r w:rsidR="009F4CAB">
        <w:rPr>
          <w:rtl/>
        </w:rPr>
        <w:t>ی</w:t>
      </w:r>
      <w:r w:rsidRPr="00485589">
        <w:rPr>
          <w:rtl/>
        </w:rPr>
        <w:t xml:space="preserve"> داده م</w:t>
      </w:r>
      <w:r w:rsidR="009F4CAB">
        <w:rPr>
          <w:rtl/>
        </w:rPr>
        <w:t>ی</w:t>
      </w:r>
      <w:r w:rsidRPr="00485589">
        <w:rPr>
          <w:rtl/>
        </w:rPr>
        <w:t>‌شود</w:t>
      </w:r>
      <w:r w:rsidRPr="00C76DC6">
        <w:rPr>
          <w:rStyle w:val="Char7"/>
          <w:rtl/>
        </w:rPr>
        <w:t>»</w:t>
      </w:r>
      <w:r w:rsidR="00EA4A27">
        <w:rPr>
          <w:rStyle w:val="Char7"/>
          <w:rFonts w:hint="cs"/>
          <w:rtl/>
        </w:rPr>
        <w:t>.</w:t>
      </w:r>
      <w:r w:rsidRPr="009F4CAB">
        <w:rPr>
          <w:rStyle w:val="Char3"/>
          <w:rtl/>
        </w:rPr>
        <w:t>‏</w:t>
      </w:r>
    </w:p>
    <w:p w:rsidR="00FB1D30" w:rsidRPr="00AB395D" w:rsidRDefault="00FB1D30" w:rsidP="00E33DD5">
      <w:pPr>
        <w:pStyle w:val="a6"/>
        <w:rPr>
          <w:rtl/>
        </w:rPr>
      </w:pPr>
      <w:r w:rsidRPr="00AB395D">
        <w:rPr>
          <w:rtl/>
        </w:rPr>
        <w:t>قرطب</w:t>
      </w:r>
      <w:r w:rsidR="009F4CAB" w:rsidRPr="00AB395D">
        <w:rPr>
          <w:rtl/>
        </w:rPr>
        <w:t>ی</w:t>
      </w:r>
      <w:r w:rsidRPr="00AB395D">
        <w:rPr>
          <w:rtl/>
        </w:rPr>
        <w:t xml:space="preserve"> د</w:t>
      </w:r>
      <w:r w:rsidR="00AB395D" w:rsidRPr="00AB395D">
        <w:rPr>
          <w:rFonts w:hint="cs"/>
          <w:rtl/>
        </w:rPr>
        <w:t>ر</w:t>
      </w:r>
      <w:r w:rsidRPr="00AB395D">
        <w:rPr>
          <w:rtl/>
        </w:rPr>
        <w:t xml:space="preserve"> تفس</w:t>
      </w:r>
      <w:r w:rsidR="009F4CAB" w:rsidRPr="00AB395D">
        <w:rPr>
          <w:rtl/>
        </w:rPr>
        <w:t>ی</w:t>
      </w:r>
      <w:r w:rsidRPr="00AB395D">
        <w:rPr>
          <w:rtl/>
        </w:rPr>
        <w:t>ر آ</w:t>
      </w:r>
      <w:r w:rsidR="009F4CAB" w:rsidRPr="00AB395D">
        <w:rPr>
          <w:rtl/>
        </w:rPr>
        <w:t>ی</w:t>
      </w:r>
      <w:r w:rsidRPr="00AB395D">
        <w:rPr>
          <w:rtl/>
        </w:rPr>
        <w:t xml:space="preserve">ه‌ی: </w:t>
      </w:r>
    </w:p>
    <w:p w:rsidR="00AB395D" w:rsidRPr="00A4326E" w:rsidRDefault="00A81F1A" w:rsidP="00E466D4">
      <w:pPr>
        <w:pStyle w:val="ae"/>
        <w:rPr>
          <w:rFonts w:ascii="B Jadid" w:hAnsi="B Jadid" w:cs="B Jadid"/>
          <w:sz w:val="26"/>
          <w:szCs w:val="26"/>
          <w:rtl/>
        </w:rPr>
      </w:pPr>
      <w:r w:rsidRPr="00A81F1A">
        <w:rPr>
          <w:rFonts w:ascii="Arial" w:hAnsi="Arial" w:cs="Traditional Arabic"/>
          <w:sz w:val="16"/>
          <w:rtl/>
        </w:rPr>
        <w:t>﴿</w:t>
      </w:r>
      <w:r w:rsidR="00AB395D" w:rsidRPr="00E466D4">
        <w:rPr>
          <w:rFonts w:hint="cs"/>
          <w:rtl/>
        </w:rPr>
        <w:t>وَلَا</w:t>
      </w:r>
      <w:r w:rsidR="00AB395D" w:rsidRPr="00E466D4">
        <w:rPr>
          <w:rtl/>
        </w:rPr>
        <w:t xml:space="preserve"> </w:t>
      </w:r>
      <w:r w:rsidR="00AB395D" w:rsidRPr="00E466D4">
        <w:rPr>
          <w:rFonts w:hint="cs"/>
          <w:rtl/>
        </w:rPr>
        <w:t>تَزِرُ</w:t>
      </w:r>
      <w:r w:rsidR="00AB395D" w:rsidRPr="00E466D4">
        <w:rPr>
          <w:rtl/>
        </w:rPr>
        <w:t xml:space="preserve"> </w:t>
      </w:r>
      <w:r w:rsidR="00AB395D" w:rsidRPr="00E466D4">
        <w:rPr>
          <w:rFonts w:hint="cs"/>
          <w:rtl/>
        </w:rPr>
        <w:t>وَازِرَةٞ</w:t>
      </w:r>
      <w:r w:rsidR="00AB395D" w:rsidRPr="00E466D4">
        <w:rPr>
          <w:rtl/>
        </w:rPr>
        <w:t xml:space="preserve"> </w:t>
      </w:r>
      <w:r w:rsidR="00AB395D" w:rsidRPr="00E466D4">
        <w:rPr>
          <w:rFonts w:hint="cs"/>
          <w:rtl/>
        </w:rPr>
        <w:t>وِزۡرَ</w:t>
      </w:r>
      <w:r w:rsidR="00AB395D" w:rsidRPr="00E466D4">
        <w:rPr>
          <w:rtl/>
        </w:rPr>
        <w:t xml:space="preserve"> </w:t>
      </w:r>
      <w:r w:rsidR="00AB395D" w:rsidRPr="00E466D4">
        <w:rPr>
          <w:rFonts w:hint="cs"/>
          <w:rtl/>
        </w:rPr>
        <w:t>أُخۡرَىٰ</w:t>
      </w:r>
      <w:r w:rsidRPr="00A81F1A">
        <w:rPr>
          <w:rFonts w:ascii="Times New Roman" w:cs="Traditional Arabic" w:hint="cs"/>
          <w:sz w:val="16"/>
          <w:rtl/>
        </w:rPr>
        <w:t>﴾</w:t>
      </w:r>
      <w:r w:rsidR="00AB395D" w:rsidRPr="005D408F">
        <w:rPr>
          <w:rStyle w:val="Char5"/>
          <w:rtl/>
        </w:rPr>
        <w:t xml:space="preserve"> [الأنعام: 164]</w:t>
      </w:r>
      <w:r w:rsidR="00AB395D" w:rsidRPr="005D408F">
        <w:rPr>
          <w:rStyle w:val="Char5"/>
          <w:rFonts w:hint="cs"/>
          <w:rtl/>
        </w:rPr>
        <w:t>.</w:t>
      </w:r>
    </w:p>
    <w:p w:rsidR="00FB1D30" w:rsidRPr="00AB395D" w:rsidRDefault="00FB1D30" w:rsidP="00E33DD5">
      <w:pPr>
        <w:pStyle w:val="a6"/>
        <w:rPr>
          <w:rtl/>
        </w:rPr>
      </w:pPr>
      <w:r w:rsidRPr="00AB395D">
        <w:rPr>
          <w:rtl/>
        </w:rPr>
        <w:t>م</w:t>
      </w:r>
      <w:r w:rsidR="009F4CAB" w:rsidRPr="00AB395D">
        <w:rPr>
          <w:rtl/>
        </w:rPr>
        <w:t>ی</w:t>
      </w:r>
      <w:r w:rsidRPr="00AB395D">
        <w:rPr>
          <w:rtl/>
        </w:rPr>
        <w:t>‌گو</w:t>
      </w:r>
      <w:r w:rsidR="009F4CAB" w:rsidRPr="00AB395D">
        <w:rPr>
          <w:rtl/>
        </w:rPr>
        <w:t>ی</w:t>
      </w:r>
      <w:r w:rsidRPr="00AB395D">
        <w:rPr>
          <w:rtl/>
        </w:rPr>
        <w:t>د: ه</w:t>
      </w:r>
      <w:r w:rsidR="009F4CAB" w:rsidRPr="00AB395D">
        <w:rPr>
          <w:rtl/>
        </w:rPr>
        <w:t>ی</w:t>
      </w:r>
      <w:r w:rsidRPr="00AB395D">
        <w:rPr>
          <w:rtl/>
        </w:rPr>
        <w:t>چ کس بار د</w:t>
      </w:r>
      <w:r w:rsidR="009F4CAB" w:rsidRPr="00AB395D">
        <w:rPr>
          <w:rtl/>
        </w:rPr>
        <w:t>ی</w:t>
      </w:r>
      <w:r w:rsidRPr="00AB395D">
        <w:rPr>
          <w:rtl/>
        </w:rPr>
        <w:t>گر</w:t>
      </w:r>
      <w:r w:rsidR="009F4CAB" w:rsidRPr="00AB395D">
        <w:rPr>
          <w:rtl/>
        </w:rPr>
        <w:t>ی</w:t>
      </w:r>
      <w:r w:rsidRPr="00AB395D">
        <w:rPr>
          <w:rtl/>
        </w:rPr>
        <w:t xml:space="preserve"> را برنمی‌دارد و هیچ انسان</w:t>
      </w:r>
      <w:r w:rsidR="009F4CAB" w:rsidRPr="00AB395D">
        <w:rPr>
          <w:rtl/>
        </w:rPr>
        <w:t>ی</w:t>
      </w:r>
      <w:r w:rsidRPr="00AB395D">
        <w:rPr>
          <w:rtl/>
        </w:rPr>
        <w:t xml:space="preserve"> در برابر گناه انسان د</w:t>
      </w:r>
      <w:r w:rsidR="009F4CAB" w:rsidRPr="00AB395D">
        <w:rPr>
          <w:rtl/>
        </w:rPr>
        <w:t>ی</w:t>
      </w:r>
      <w:r w:rsidRPr="00AB395D">
        <w:rPr>
          <w:rtl/>
        </w:rPr>
        <w:t>گر، بازخواست نمی‌شود؛ بل</w:t>
      </w:r>
      <w:r w:rsidR="009F4CAB" w:rsidRPr="00AB395D">
        <w:rPr>
          <w:rtl/>
        </w:rPr>
        <w:t>ک</w:t>
      </w:r>
      <w:r w:rsidRPr="00AB395D">
        <w:rPr>
          <w:rtl/>
        </w:rPr>
        <w:t>ه هر انسان در برابر گناه خودش بازخواست می‌شود. ایشان می‌افزاید: کلمه‌‌ی «وِزر» از نظر لغوی، به‌ معنای سنگ</w:t>
      </w:r>
      <w:r w:rsidR="009F4CAB" w:rsidRPr="00AB395D">
        <w:rPr>
          <w:rtl/>
        </w:rPr>
        <w:t>ی</w:t>
      </w:r>
      <w:r w:rsidRPr="00AB395D">
        <w:rPr>
          <w:rtl/>
        </w:rPr>
        <w:t>ن</w:t>
      </w:r>
      <w:r w:rsidR="009F4CAB" w:rsidRPr="00AB395D">
        <w:rPr>
          <w:rtl/>
        </w:rPr>
        <w:t>ی</w:t>
      </w:r>
      <w:r w:rsidRPr="00AB395D">
        <w:rPr>
          <w:rtl/>
        </w:rPr>
        <w:t xml:space="preserve"> است. همان‌گونه که‌ در آیه‌ی زیر نیز به‌ همین معنا آمده‌ است. آن‌جا که‌ الله می‌فرماید:</w:t>
      </w:r>
    </w:p>
    <w:p w:rsidR="00AB395D" w:rsidRPr="00585B06" w:rsidRDefault="00A81F1A" w:rsidP="00E466D4">
      <w:pPr>
        <w:pStyle w:val="ae"/>
        <w:rPr>
          <w:rFonts w:ascii="Simplified Arabic" w:hAnsi="Simplified Arabic" w:cs="IRNazli"/>
          <w:sz w:val="26"/>
          <w:szCs w:val="26"/>
          <w:rtl/>
        </w:rPr>
      </w:pPr>
      <w:r w:rsidRPr="00A81F1A">
        <w:rPr>
          <w:rStyle w:val="Char5"/>
          <w:rFonts w:cs="Traditional Arabic"/>
          <w:szCs w:val="28"/>
          <w:rtl/>
        </w:rPr>
        <w:t>﴿</w:t>
      </w:r>
      <w:r w:rsidR="00AB395D" w:rsidRPr="00E466D4">
        <w:rPr>
          <w:rtl/>
        </w:rPr>
        <w:t>وَوَضَع</w:t>
      </w:r>
      <w:r w:rsidR="00AB395D" w:rsidRPr="00E466D4">
        <w:rPr>
          <w:rFonts w:hint="cs"/>
          <w:rtl/>
        </w:rPr>
        <w:t>ۡنَا</w:t>
      </w:r>
      <w:r w:rsidR="00AB395D" w:rsidRPr="00E466D4">
        <w:rPr>
          <w:rtl/>
        </w:rPr>
        <w:t xml:space="preserve"> </w:t>
      </w:r>
      <w:r w:rsidR="00AB395D" w:rsidRPr="00E466D4">
        <w:rPr>
          <w:rFonts w:hint="cs"/>
          <w:rtl/>
        </w:rPr>
        <w:t>عَنكَ</w:t>
      </w:r>
      <w:r w:rsidR="00AB395D" w:rsidRPr="00E466D4">
        <w:rPr>
          <w:rtl/>
        </w:rPr>
        <w:t xml:space="preserve"> </w:t>
      </w:r>
      <w:r w:rsidR="00AB395D" w:rsidRPr="00E466D4">
        <w:rPr>
          <w:rFonts w:hint="cs"/>
          <w:rtl/>
        </w:rPr>
        <w:t>وِزۡرَكَ</w:t>
      </w:r>
      <w:r w:rsidR="00AB395D" w:rsidRPr="00E466D4">
        <w:rPr>
          <w:rtl/>
        </w:rPr>
        <w:t>٢</w:t>
      </w:r>
      <w:r w:rsidRPr="00A81F1A">
        <w:rPr>
          <w:rStyle w:val="Char5"/>
          <w:rFonts w:ascii="Times New Roman" w:hAnsi="Times New Roman" w:cs="Traditional Arabic" w:hint="cs"/>
          <w:szCs w:val="28"/>
          <w:rtl/>
        </w:rPr>
        <w:t>﴾</w:t>
      </w:r>
      <w:r w:rsidR="00AB395D" w:rsidRPr="005D408F">
        <w:rPr>
          <w:rStyle w:val="Char5"/>
          <w:rtl/>
        </w:rPr>
        <w:t xml:space="preserve"> [الشرح: 2]</w:t>
      </w:r>
      <w:r w:rsidR="00AB395D" w:rsidRPr="005D408F">
        <w:rPr>
          <w:rStyle w:val="Char5"/>
          <w:rFonts w:hint="cs"/>
          <w:rtl/>
        </w:rPr>
        <w:t>.</w:t>
      </w:r>
    </w:p>
    <w:p w:rsidR="00FB1D30" w:rsidRPr="009F4CAB" w:rsidRDefault="00FB1D30" w:rsidP="00E466D4">
      <w:pPr>
        <w:pStyle w:val="a9"/>
        <w:rPr>
          <w:rStyle w:val="Char3"/>
          <w:rtl/>
        </w:rPr>
      </w:pPr>
      <w:r w:rsidRPr="00485589">
        <w:rPr>
          <w:rtl/>
        </w:rPr>
        <w:t>‏</w:t>
      </w:r>
      <w:r w:rsidRPr="00F66653">
        <w:rPr>
          <w:rStyle w:val="Char7"/>
          <w:rtl/>
        </w:rPr>
        <w:t>«‏</w:t>
      </w:r>
      <w:r w:rsidRPr="00485589">
        <w:rPr>
          <w:rtl/>
        </w:rPr>
        <w:t>و بار سنگ</w:t>
      </w:r>
      <w:r w:rsidR="009F4CAB">
        <w:rPr>
          <w:rtl/>
        </w:rPr>
        <w:t>ی</w:t>
      </w:r>
      <w:r w:rsidRPr="00485589">
        <w:rPr>
          <w:rtl/>
        </w:rPr>
        <w:t>ن (</w:t>
      </w:r>
      <w:r w:rsidRPr="00E466D4">
        <w:rPr>
          <w:rtl/>
        </w:rPr>
        <w:t>تلاش</w:t>
      </w:r>
      <w:r w:rsidRPr="00485589">
        <w:rPr>
          <w:rtl/>
        </w:rPr>
        <w:t xml:space="preserve"> فراوان، برا</w:t>
      </w:r>
      <w:r w:rsidR="009F4CAB">
        <w:rPr>
          <w:rtl/>
        </w:rPr>
        <w:t>ی</w:t>
      </w:r>
      <w:r w:rsidRPr="00485589">
        <w:rPr>
          <w:rtl/>
        </w:rPr>
        <w:t xml:space="preserve"> هدا</w:t>
      </w:r>
      <w:r w:rsidR="009F4CAB">
        <w:rPr>
          <w:rtl/>
        </w:rPr>
        <w:t>ی</w:t>
      </w:r>
      <w:r w:rsidRPr="00485589">
        <w:rPr>
          <w:rtl/>
        </w:rPr>
        <w:t>ت مردمان) را از (دوش) تو برنداشت</w:t>
      </w:r>
      <w:r w:rsidR="009F4CAB">
        <w:rPr>
          <w:rtl/>
        </w:rPr>
        <w:t>ی</w:t>
      </w:r>
      <w:r w:rsidRPr="00485589">
        <w:rPr>
          <w:rtl/>
        </w:rPr>
        <w:t>م</w:t>
      </w:r>
      <w:r w:rsidRPr="009F4CAB">
        <w:rPr>
          <w:rStyle w:val="Char3"/>
          <w:rtl/>
        </w:rPr>
        <w:t>؟‏</w:t>
      </w:r>
      <w:r w:rsidRPr="00F66653">
        <w:rPr>
          <w:rStyle w:val="Char7"/>
          <w:rtl/>
        </w:rPr>
        <w:t>»‏</w:t>
      </w:r>
      <w:r w:rsidR="00EA4A27" w:rsidRPr="009F4CAB">
        <w:rPr>
          <w:rStyle w:val="Char3"/>
          <w:rFonts w:hint="cs"/>
          <w:rtl/>
        </w:rPr>
        <w:t>.</w:t>
      </w:r>
    </w:p>
    <w:p w:rsidR="00FB1D30" w:rsidRPr="00E466D4" w:rsidRDefault="00FB1D30" w:rsidP="00E33DD5">
      <w:pPr>
        <w:pStyle w:val="a6"/>
        <w:rPr>
          <w:spacing w:val="-2"/>
          <w:rtl/>
        </w:rPr>
      </w:pPr>
      <w:r w:rsidRPr="00E466D4">
        <w:rPr>
          <w:spacing w:val="-2"/>
          <w:rtl/>
        </w:rPr>
        <w:t xml:space="preserve">اما در آیه‌ی 164 سوره‌ی انعام، به‌ معنای گناه می‌باشد. به‌ نقل از ابن عباس </w:t>
      </w:r>
      <w:r w:rsidRPr="00E466D4">
        <w:rPr>
          <w:rFonts w:ascii="Arial" w:hAnsi="Arial" w:cs="CTraditional Arabic"/>
          <w:spacing w:val="-2"/>
          <w:rtl/>
        </w:rPr>
        <w:t>ص</w:t>
      </w:r>
      <w:r w:rsidRPr="00E466D4">
        <w:rPr>
          <w:spacing w:val="-2"/>
          <w:rtl/>
        </w:rPr>
        <w:t>، این آ</w:t>
      </w:r>
      <w:r w:rsidR="009F4CAB" w:rsidRPr="00E466D4">
        <w:rPr>
          <w:spacing w:val="-2"/>
          <w:rtl/>
        </w:rPr>
        <w:t>ی</w:t>
      </w:r>
      <w:r w:rsidRPr="00E466D4">
        <w:rPr>
          <w:spacing w:val="-2"/>
          <w:rtl/>
        </w:rPr>
        <w:t>ه درباره‌ی ول</w:t>
      </w:r>
      <w:r w:rsidR="009F4CAB" w:rsidRPr="00E466D4">
        <w:rPr>
          <w:spacing w:val="-2"/>
          <w:rtl/>
        </w:rPr>
        <w:t>ی</w:t>
      </w:r>
      <w:r w:rsidRPr="00E466D4">
        <w:rPr>
          <w:spacing w:val="-2"/>
          <w:rtl/>
        </w:rPr>
        <w:t>د بن مغ</w:t>
      </w:r>
      <w:r w:rsidR="009F4CAB" w:rsidRPr="00E466D4">
        <w:rPr>
          <w:spacing w:val="-2"/>
          <w:rtl/>
        </w:rPr>
        <w:t>ی</w:t>
      </w:r>
      <w:r w:rsidRPr="00E466D4">
        <w:rPr>
          <w:spacing w:val="-2"/>
          <w:rtl/>
        </w:rPr>
        <w:t>ره نازل شده است. ول</w:t>
      </w:r>
      <w:r w:rsidR="009F4CAB" w:rsidRPr="00E466D4">
        <w:rPr>
          <w:spacing w:val="-2"/>
          <w:rtl/>
        </w:rPr>
        <w:t>ی</w:t>
      </w:r>
      <w:r w:rsidRPr="00E466D4">
        <w:rPr>
          <w:spacing w:val="-2"/>
          <w:rtl/>
        </w:rPr>
        <w:t>د بن مغ</w:t>
      </w:r>
      <w:r w:rsidR="009F4CAB" w:rsidRPr="00E466D4">
        <w:rPr>
          <w:spacing w:val="-2"/>
          <w:rtl/>
        </w:rPr>
        <w:t>ی</w:t>
      </w:r>
      <w:r w:rsidRPr="00E466D4">
        <w:rPr>
          <w:spacing w:val="-2"/>
          <w:rtl/>
        </w:rPr>
        <w:t>ره به مردم م</w:t>
      </w:r>
      <w:r w:rsidR="009F4CAB" w:rsidRPr="00E466D4">
        <w:rPr>
          <w:spacing w:val="-2"/>
          <w:rtl/>
        </w:rPr>
        <w:t>ی</w:t>
      </w:r>
      <w:r w:rsidRPr="00E466D4">
        <w:rPr>
          <w:spacing w:val="-2"/>
          <w:rtl/>
        </w:rPr>
        <w:t>‌گفت: از من پ</w:t>
      </w:r>
      <w:r w:rsidR="009F4CAB" w:rsidRPr="00E466D4">
        <w:rPr>
          <w:spacing w:val="-2"/>
          <w:rtl/>
        </w:rPr>
        <w:t>ی</w:t>
      </w:r>
      <w:r w:rsidRPr="00E466D4">
        <w:rPr>
          <w:spacing w:val="-2"/>
          <w:rtl/>
        </w:rPr>
        <w:t>رو</w:t>
      </w:r>
      <w:r w:rsidR="009F4CAB" w:rsidRPr="00E466D4">
        <w:rPr>
          <w:spacing w:val="-2"/>
          <w:rtl/>
        </w:rPr>
        <w:t>ی</w:t>
      </w:r>
      <w:r w:rsidRPr="00E466D4">
        <w:rPr>
          <w:spacing w:val="-2"/>
          <w:rtl/>
        </w:rPr>
        <w:t xml:space="preserve"> </w:t>
      </w:r>
      <w:r w:rsidR="009F4CAB" w:rsidRPr="00E466D4">
        <w:rPr>
          <w:spacing w:val="-2"/>
          <w:rtl/>
        </w:rPr>
        <w:t>ک</w:t>
      </w:r>
      <w:r w:rsidRPr="00E466D4">
        <w:rPr>
          <w:spacing w:val="-2"/>
          <w:rtl/>
        </w:rPr>
        <w:t>ن</w:t>
      </w:r>
      <w:r w:rsidR="009F4CAB" w:rsidRPr="00E466D4">
        <w:rPr>
          <w:spacing w:val="-2"/>
          <w:rtl/>
        </w:rPr>
        <w:t>ی</w:t>
      </w:r>
      <w:r w:rsidRPr="00E466D4">
        <w:rPr>
          <w:spacing w:val="-2"/>
          <w:rtl/>
        </w:rPr>
        <w:t>د، چون من بار گناهان شما را از دوش شما برمی‌دارم. برخی بر ا</w:t>
      </w:r>
      <w:r w:rsidR="009F4CAB" w:rsidRPr="00E466D4">
        <w:rPr>
          <w:spacing w:val="-2"/>
          <w:rtl/>
        </w:rPr>
        <w:t>ی</w:t>
      </w:r>
      <w:r w:rsidRPr="00E466D4">
        <w:rPr>
          <w:spacing w:val="-2"/>
          <w:rtl/>
        </w:rPr>
        <w:t xml:space="preserve">ن باورند </w:t>
      </w:r>
      <w:r w:rsidR="009F4CAB" w:rsidRPr="00E466D4">
        <w:rPr>
          <w:spacing w:val="-2"/>
          <w:rtl/>
        </w:rPr>
        <w:t>ک</w:t>
      </w:r>
      <w:r w:rsidRPr="00E466D4">
        <w:rPr>
          <w:spacing w:val="-2"/>
          <w:rtl/>
        </w:rPr>
        <w:t>ه آ</w:t>
      </w:r>
      <w:r w:rsidR="009F4CAB" w:rsidRPr="00E466D4">
        <w:rPr>
          <w:spacing w:val="-2"/>
          <w:rtl/>
        </w:rPr>
        <w:t>ی</w:t>
      </w:r>
      <w:r w:rsidRPr="00E466D4">
        <w:rPr>
          <w:spacing w:val="-2"/>
          <w:rtl/>
        </w:rPr>
        <w:t>ه‌ی یادشده در رد اعراب دوران جاهل</w:t>
      </w:r>
      <w:r w:rsidR="009F4CAB" w:rsidRPr="00E466D4">
        <w:rPr>
          <w:spacing w:val="-2"/>
          <w:rtl/>
        </w:rPr>
        <w:t>ی</w:t>
      </w:r>
      <w:r w:rsidRPr="00E466D4">
        <w:rPr>
          <w:spacing w:val="-2"/>
          <w:rtl/>
        </w:rPr>
        <w:t>ت نازل شده است. چون در زمان جاهل</w:t>
      </w:r>
      <w:r w:rsidR="009F4CAB" w:rsidRPr="00E466D4">
        <w:rPr>
          <w:spacing w:val="-2"/>
          <w:rtl/>
        </w:rPr>
        <w:t>ی</w:t>
      </w:r>
      <w:r w:rsidRPr="00E466D4">
        <w:rPr>
          <w:spacing w:val="-2"/>
          <w:rtl/>
        </w:rPr>
        <w:t xml:space="preserve">ت رسم بر آن بود </w:t>
      </w:r>
      <w:r w:rsidR="009F4CAB" w:rsidRPr="00E466D4">
        <w:rPr>
          <w:spacing w:val="-2"/>
          <w:rtl/>
        </w:rPr>
        <w:t>ک</w:t>
      </w:r>
      <w:r w:rsidRPr="00E466D4">
        <w:rPr>
          <w:spacing w:val="-2"/>
          <w:rtl/>
        </w:rPr>
        <w:t>ه شخص در برابر گناهان پدر، پسر و هم‌پ</w:t>
      </w:r>
      <w:r w:rsidR="009F4CAB" w:rsidRPr="00E466D4">
        <w:rPr>
          <w:spacing w:val="-2"/>
          <w:rtl/>
        </w:rPr>
        <w:t>ی</w:t>
      </w:r>
      <w:r w:rsidRPr="00E466D4">
        <w:rPr>
          <w:spacing w:val="-2"/>
          <w:rtl/>
        </w:rPr>
        <w:t>مانانش بازخواست م</w:t>
      </w:r>
      <w:r w:rsidR="009F4CAB" w:rsidRPr="00E466D4">
        <w:rPr>
          <w:spacing w:val="-2"/>
          <w:rtl/>
        </w:rPr>
        <w:t>ی</w:t>
      </w:r>
      <w:r w:rsidRPr="00E466D4">
        <w:rPr>
          <w:spacing w:val="-2"/>
          <w:rtl/>
        </w:rPr>
        <w:t>‌شد</w:t>
      </w:r>
      <w:r w:rsidR="00AB395D" w:rsidRPr="00E466D4">
        <w:rPr>
          <w:spacing w:val="-2"/>
          <w:vertAlign w:val="superscript"/>
          <w:rtl/>
        </w:rPr>
        <w:footnoteReference w:id="193"/>
      </w:r>
      <w:r w:rsidRPr="00E466D4">
        <w:rPr>
          <w:spacing w:val="-2"/>
          <w:rtl/>
        </w:rPr>
        <w:t>.</w:t>
      </w:r>
    </w:p>
    <w:p w:rsidR="00FB1D30" w:rsidRPr="00E466D4" w:rsidRDefault="009F4CAB" w:rsidP="00E466D4">
      <w:pPr>
        <w:pStyle w:val="a7"/>
        <w:rPr>
          <w:rtl/>
        </w:rPr>
      </w:pPr>
      <w:r w:rsidRPr="00E466D4">
        <w:rPr>
          <w:rtl/>
        </w:rPr>
        <w:t>ک</w:t>
      </w:r>
      <w:r w:rsidR="00FB1D30" w:rsidRPr="00E466D4">
        <w:rPr>
          <w:rtl/>
        </w:rPr>
        <w:t>سان</w:t>
      </w:r>
      <w:r w:rsidRPr="00E466D4">
        <w:rPr>
          <w:rtl/>
        </w:rPr>
        <w:t>ی</w:t>
      </w:r>
      <w:r w:rsidR="00FB1D30" w:rsidRPr="00E466D4">
        <w:rPr>
          <w:rtl/>
        </w:rPr>
        <w:t xml:space="preserve"> </w:t>
      </w:r>
      <w:r w:rsidRPr="00E466D4">
        <w:rPr>
          <w:rtl/>
        </w:rPr>
        <w:t>ک</w:t>
      </w:r>
      <w:r w:rsidR="00FB1D30" w:rsidRPr="00E466D4">
        <w:rPr>
          <w:rtl/>
        </w:rPr>
        <w:t>ه علاوه بر گناهان خود، گناه د</w:t>
      </w:r>
      <w:r w:rsidRPr="00E466D4">
        <w:rPr>
          <w:rtl/>
        </w:rPr>
        <w:t>ی</w:t>
      </w:r>
      <w:r w:rsidR="00FB1D30" w:rsidRPr="00E466D4">
        <w:rPr>
          <w:rtl/>
        </w:rPr>
        <w:t>گران را نیز جمع م</w:t>
      </w:r>
      <w:r w:rsidRPr="00E466D4">
        <w:rPr>
          <w:rtl/>
        </w:rPr>
        <w:t>ی</w:t>
      </w:r>
      <w:r w:rsidR="00FB1D30" w:rsidRPr="00E466D4">
        <w:rPr>
          <w:rtl/>
        </w:rPr>
        <w:t>‌</w:t>
      </w:r>
      <w:r w:rsidRPr="00E466D4">
        <w:rPr>
          <w:rtl/>
        </w:rPr>
        <w:t>ک</w:t>
      </w:r>
      <w:r w:rsidR="00FB1D30" w:rsidRPr="00E466D4">
        <w:rPr>
          <w:rtl/>
        </w:rPr>
        <w:t xml:space="preserve">نند </w:t>
      </w:r>
    </w:p>
    <w:p w:rsidR="00FB1D30" w:rsidRPr="00AB395D" w:rsidRDefault="00FB1D30" w:rsidP="00E33DD5">
      <w:pPr>
        <w:pStyle w:val="a6"/>
        <w:rPr>
          <w:rtl/>
        </w:rPr>
      </w:pPr>
      <w:r w:rsidRPr="00AB395D">
        <w:rPr>
          <w:rtl/>
        </w:rPr>
        <w:t>برخ</w:t>
      </w:r>
      <w:r w:rsidR="009F4CAB" w:rsidRPr="00AB395D">
        <w:rPr>
          <w:rtl/>
        </w:rPr>
        <w:t>ی</w:t>
      </w:r>
      <w:r w:rsidRPr="00AB395D">
        <w:rPr>
          <w:rtl/>
        </w:rPr>
        <w:t xml:space="preserve"> از دانشمندان، دیدگاه عدم بازخواست در برابر گناهان د</w:t>
      </w:r>
      <w:r w:rsidR="009F4CAB" w:rsidRPr="00AB395D">
        <w:rPr>
          <w:rtl/>
        </w:rPr>
        <w:t>ی</w:t>
      </w:r>
      <w:r w:rsidRPr="00AB395D">
        <w:rPr>
          <w:rtl/>
        </w:rPr>
        <w:t>گران را با آ</w:t>
      </w:r>
      <w:r w:rsidR="009F4CAB" w:rsidRPr="00AB395D">
        <w:rPr>
          <w:rtl/>
        </w:rPr>
        <w:t>ی</w:t>
      </w:r>
      <w:r w:rsidRPr="00AB395D">
        <w:rPr>
          <w:rtl/>
        </w:rPr>
        <w:t>ات زیر در تضاد م</w:t>
      </w:r>
      <w:r w:rsidR="009F4CAB" w:rsidRPr="00AB395D">
        <w:rPr>
          <w:rtl/>
        </w:rPr>
        <w:t>ی</w:t>
      </w:r>
      <w:r w:rsidRPr="00AB395D">
        <w:rPr>
          <w:rtl/>
        </w:rPr>
        <w:t>‌دانند. الله متعال م</w:t>
      </w:r>
      <w:r w:rsidR="009F4CAB" w:rsidRPr="00AB395D">
        <w:rPr>
          <w:rtl/>
        </w:rPr>
        <w:t>ی</w:t>
      </w:r>
      <w:r w:rsidRPr="00AB395D">
        <w:rPr>
          <w:rtl/>
        </w:rPr>
        <w:t>‌فرما</w:t>
      </w:r>
      <w:r w:rsidR="009F4CAB" w:rsidRPr="00AB395D">
        <w:rPr>
          <w:rtl/>
        </w:rPr>
        <w:t>ی</w:t>
      </w:r>
      <w:r w:rsidRPr="00AB395D">
        <w:rPr>
          <w:rtl/>
        </w:rPr>
        <w:t>د:</w:t>
      </w:r>
    </w:p>
    <w:p w:rsidR="00AB395D" w:rsidRPr="00A4326E" w:rsidRDefault="00A81F1A" w:rsidP="00E466D4">
      <w:pPr>
        <w:pStyle w:val="ae"/>
        <w:rPr>
          <w:rFonts w:ascii="B Jadid" w:hAnsi="B Jadid" w:cs="B Jadid"/>
          <w:sz w:val="26"/>
          <w:szCs w:val="26"/>
          <w:rtl/>
        </w:rPr>
      </w:pPr>
      <w:r w:rsidRPr="00A81F1A">
        <w:rPr>
          <w:rFonts w:cs="Traditional Arabic"/>
          <w:sz w:val="30"/>
          <w:rtl/>
        </w:rPr>
        <w:t>﴿</w:t>
      </w:r>
      <w:r w:rsidR="00AB395D" w:rsidRPr="00E466D4">
        <w:rPr>
          <w:rtl/>
        </w:rPr>
        <w:t>وَلَيَح</w:t>
      </w:r>
      <w:r w:rsidR="00AB395D" w:rsidRPr="00E466D4">
        <w:rPr>
          <w:rFonts w:hint="cs"/>
          <w:rtl/>
        </w:rPr>
        <w:t>ۡمِلُنَّ</w:t>
      </w:r>
      <w:r w:rsidR="00AB395D" w:rsidRPr="00E466D4">
        <w:rPr>
          <w:rtl/>
        </w:rPr>
        <w:t xml:space="preserve"> </w:t>
      </w:r>
      <w:r w:rsidR="00AB395D" w:rsidRPr="00E466D4">
        <w:rPr>
          <w:rFonts w:hint="cs"/>
          <w:rtl/>
        </w:rPr>
        <w:t>أَثۡقَالَهُمۡ</w:t>
      </w:r>
      <w:r w:rsidR="00AB395D" w:rsidRPr="00E466D4">
        <w:rPr>
          <w:rtl/>
        </w:rPr>
        <w:t xml:space="preserve"> </w:t>
      </w:r>
      <w:r w:rsidR="00AB395D" w:rsidRPr="00E466D4">
        <w:rPr>
          <w:rFonts w:hint="cs"/>
          <w:rtl/>
        </w:rPr>
        <w:t>وَأَثۡقَالٗا</w:t>
      </w:r>
      <w:r w:rsidR="00AB395D" w:rsidRPr="00E466D4">
        <w:rPr>
          <w:rtl/>
        </w:rPr>
        <w:t xml:space="preserve"> </w:t>
      </w:r>
      <w:r w:rsidR="00AB395D" w:rsidRPr="00E466D4">
        <w:rPr>
          <w:rFonts w:hint="cs"/>
          <w:rtl/>
        </w:rPr>
        <w:t>مَّعَ</w:t>
      </w:r>
      <w:r w:rsidR="00AB395D" w:rsidRPr="00E466D4">
        <w:rPr>
          <w:rtl/>
        </w:rPr>
        <w:t xml:space="preserve"> </w:t>
      </w:r>
      <w:r w:rsidR="00AB395D" w:rsidRPr="00E466D4">
        <w:rPr>
          <w:rFonts w:hint="cs"/>
          <w:rtl/>
        </w:rPr>
        <w:t>أَثۡقَالِهِمۡ</w:t>
      </w:r>
      <w:r w:rsidRPr="00A81F1A">
        <w:rPr>
          <w:rFonts w:ascii="Times New Roman" w:cs="Traditional Arabic" w:hint="cs"/>
          <w:sz w:val="30"/>
          <w:rtl/>
        </w:rPr>
        <w:t>﴾</w:t>
      </w:r>
      <w:r w:rsidR="00AB395D" w:rsidRPr="005D408F">
        <w:rPr>
          <w:rStyle w:val="Char5"/>
          <w:rtl/>
        </w:rPr>
        <w:t xml:space="preserve"> [العن</w:t>
      </w:r>
      <w:r w:rsidR="00200DF6">
        <w:rPr>
          <w:rStyle w:val="Char5"/>
          <w:rtl/>
        </w:rPr>
        <w:t>ک</w:t>
      </w:r>
      <w:r w:rsidR="00AB395D" w:rsidRPr="005D408F">
        <w:rPr>
          <w:rStyle w:val="Char5"/>
          <w:rtl/>
        </w:rPr>
        <w:t>بوت: 13]</w:t>
      </w:r>
      <w:r w:rsidR="00AB395D"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F66653">
        <w:rPr>
          <w:rStyle w:val="Char7"/>
          <w:rtl/>
        </w:rPr>
        <w:t>«</w:t>
      </w:r>
      <w:r w:rsidRPr="009F4CAB">
        <w:rPr>
          <w:rStyle w:val="Char3"/>
          <w:rtl/>
        </w:rPr>
        <w:t>‏</w:t>
      </w:r>
      <w:r w:rsidRPr="00485589">
        <w:rPr>
          <w:rtl/>
        </w:rPr>
        <w:t xml:space="preserve">بی‌گمان آنان </w:t>
      </w:r>
      <w:r w:rsidRPr="00E466D4">
        <w:rPr>
          <w:rtl/>
        </w:rPr>
        <w:t>بارها</w:t>
      </w:r>
      <w:r w:rsidR="009F4CAB" w:rsidRPr="00E466D4">
        <w:rPr>
          <w:rtl/>
        </w:rPr>
        <w:t>ی</w:t>
      </w:r>
      <w:r w:rsidRPr="00485589">
        <w:rPr>
          <w:rtl/>
        </w:rPr>
        <w:t xml:space="preserve"> سنگ</w:t>
      </w:r>
      <w:r w:rsidR="009F4CAB">
        <w:rPr>
          <w:rtl/>
        </w:rPr>
        <w:t>ی</w:t>
      </w:r>
      <w:r w:rsidRPr="00485589">
        <w:rPr>
          <w:rtl/>
        </w:rPr>
        <w:t>ن خود و بارها</w:t>
      </w:r>
      <w:r w:rsidR="009F4CAB">
        <w:rPr>
          <w:rtl/>
        </w:rPr>
        <w:t>ی</w:t>
      </w:r>
      <w:r w:rsidRPr="00485589">
        <w:rPr>
          <w:rtl/>
        </w:rPr>
        <w:t xml:space="preserve"> سنگ</w:t>
      </w:r>
      <w:r w:rsidR="009F4CAB">
        <w:rPr>
          <w:rtl/>
        </w:rPr>
        <w:t>ی</w:t>
      </w:r>
      <w:r w:rsidRPr="00485589">
        <w:rPr>
          <w:rtl/>
        </w:rPr>
        <w:t>ن د</w:t>
      </w:r>
      <w:r w:rsidR="009F4CAB">
        <w:rPr>
          <w:rtl/>
        </w:rPr>
        <w:t>ی</w:t>
      </w:r>
      <w:r w:rsidRPr="00485589">
        <w:rPr>
          <w:rtl/>
        </w:rPr>
        <w:t>گر</w:t>
      </w:r>
      <w:r w:rsidR="009F4CAB">
        <w:rPr>
          <w:rtl/>
        </w:rPr>
        <w:t>ی</w:t>
      </w:r>
      <w:r w:rsidRPr="00485589">
        <w:rPr>
          <w:rtl/>
        </w:rPr>
        <w:t xml:space="preserve"> را افزون بر بارها</w:t>
      </w:r>
      <w:r w:rsidR="009F4CAB">
        <w:rPr>
          <w:rtl/>
        </w:rPr>
        <w:t>ی</w:t>
      </w:r>
      <w:r w:rsidRPr="009F4CAB">
        <w:rPr>
          <w:rStyle w:val="Char3"/>
          <w:rtl/>
        </w:rPr>
        <w:t xml:space="preserve"> </w:t>
      </w:r>
      <w:r w:rsidRPr="00485589">
        <w:rPr>
          <w:rtl/>
        </w:rPr>
        <w:t>سنگ</w:t>
      </w:r>
      <w:r w:rsidR="009F4CAB">
        <w:rPr>
          <w:rtl/>
        </w:rPr>
        <w:t>ی</w:t>
      </w:r>
      <w:r w:rsidRPr="00485589">
        <w:rPr>
          <w:rtl/>
        </w:rPr>
        <w:t>ن خودشان، بر دوش م</w:t>
      </w:r>
      <w:r w:rsidR="009F4CAB">
        <w:rPr>
          <w:rtl/>
        </w:rPr>
        <w:t>ی</w:t>
      </w:r>
      <w:r w:rsidRPr="00485589">
        <w:rPr>
          <w:rtl/>
        </w:rPr>
        <w:t>‌</w:t>
      </w:r>
      <w:r w:rsidR="009F4CAB">
        <w:rPr>
          <w:rtl/>
        </w:rPr>
        <w:t>ک</w:t>
      </w:r>
      <w:r w:rsidRPr="00485589">
        <w:rPr>
          <w:rtl/>
        </w:rPr>
        <w:t>شند</w:t>
      </w:r>
      <w:r w:rsidRPr="00F66653">
        <w:rPr>
          <w:rStyle w:val="Char7"/>
          <w:rtl/>
        </w:rPr>
        <w:t>»‏</w:t>
      </w:r>
      <w:r w:rsidR="00EA4A27" w:rsidRPr="009F4CAB">
        <w:rPr>
          <w:rStyle w:val="Char3"/>
          <w:rFonts w:hint="cs"/>
          <w:rtl/>
        </w:rPr>
        <w:t>.</w:t>
      </w:r>
    </w:p>
    <w:p w:rsidR="00AB395D" w:rsidRPr="009F4CAB" w:rsidRDefault="00A81F1A" w:rsidP="00E466D4">
      <w:pPr>
        <w:pStyle w:val="ae"/>
        <w:rPr>
          <w:rStyle w:val="Char3"/>
          <w:rtl/>
        </w:rPr>
      </w:pPr>
      <w:r w:rsidRPr="00A81F1A">
        <w:rPr>
          <w:rFonts w:ascii="Arial" w:hAnsi="Arial" w:cs="Traditional Arabic"/>
          <w:sz w:val="16"/>
          <w:rtl/>
        </w:rPr>
        <w:t>﴿</w:t>
      </w:r>
      <w:r w:rsidR="00AB395D" w:rsidRPr="00E466D4">
        <w:rPr>
          <w:rtl/>
        </w:rPr>
        <w:t>وَمِن</w:t>
      </w:r>
      <w:r w:rsidR="00AB395D" w:rsidRPr="00E466D4">
        <w:rPr>
          <w:rFonts w:hint="cs"/>
          <w:rtl/>
        </w:rPr>
        <w:t>ۡ</w:t>
      </w:r>
      <w:r w:rsidR="00AB395D" w:rsidRPr="00E466D4">
        <w:rPr>
          <w:rtl/>
        </w:rPr>
        <w:t xml:space="preserve"> </w:t>
      </w:r>
      <w:r w:rsidR="00AB395D" w:rsidRPr="00E466D4">
        <w:rPr>
          <w:rFonts w:hint="cs"/>
          <w:rtl/>
        </w:rPr>
        <w:t>أَوۡزَارِ</w:t>
      </w:r>
      <w:r w:rsidR="00AB395D" w:rsidRPr="00E466D4">
        <w:rPr>
          <w:rtl/>
        </w:rPr>
        <w:t xml:space="preserve"> </w:t>
      </w:r>
      <w:r w:rsidR="00AB395D" w:rsidRPr="00E466D4">
        <w:rPr>
          <w:rFonts w:hint="cs"/>
          <w:rtl/>
        </w:rPr>
        <w:t>ٱ</w:t>
      </w:r>
      <w:r w:rsidR="00AB395D" w:rsidRPr="00E466D4">
        <w:rPr>
          <w:rFonts w:hint="eastAsia"/>
          <w:rtl/>
        </w:rPr>
        <w:t>لَّذِينَ</w:t>
      </w:r>
      <w:r w:rsidR="00AB395D" w:rsidRPr="00E466D4">
        <w:rPr>
          <w:rtl/>
        </w:rPr>
        <w:t xml:space="preserve"> يُضِلُّونَهُم بِغَي</w:t>
      </w:r>
      <w:r w:rsidR="00AB395D" w:rsidRPr="00E466D4">
        <w:rPr>
          <w:rFonts w:hint="cs"/>
          <w:rtl/>
        </w:rPr>
        <w:t>ۡرِ</w:t>
      </w:r>
      <w:r w:rsidR="00AB395D" w:rsidRPr="00E466D4">
        <w:rPr>
          <w:rtl/>
        </w:rPr>
        <w:t xml:space="preserve"> </w:t>
      </w:r>
      <w:r w:rsidR="00AB395D" w:rsidRPr="00E466D4">
        <w:rPr>
          <w:rFonts w:hint="cs"/>
          <w:rtl/>
        </w:rPr>
        <w:t>عِلۡمٍ</w:t>
      </w:r>
      <w:r w:rsidRPr="00A81F1A">
        <w:rPr>
          <w:rFonts w:ascii="Times New Roman" w:cs="Traditional Arabic" w:hint="cs"/>
          <w:sz w:val="16"/>
          <w:rtl/>
        </w:rPr>
        <w:t>﴾</w:t>
      </w:r>
      <w:r w:rsidR="00AB395D" w:rsidRPr="005D408F">
        <w:rPr>
          <w:rStyle w:val="Char5"/>
          <w:rtl/>
        </w:rPr>
        <w:t xml:space="preserve"> [النحل: 25]</w:t>
      </w:r>
      <w:r w:rsidR="00AB395D" w:rsidRPr="005D408F">
        <w:rPr>
          <w:rStyle w:val="Char5"/>
          <w:rFonts w:hint="cs"/>
          <w:rtl/>
        </w:rPr>
        <w:t>.</w:t>
      </w:r>
    </w:p>
    <w:p w:rsidR="00FB1D30" w:rsidRPr="00E466D4" w:rsidRDefault="00FB1D30" w:rsidP="00E466D4">
      <w:pPr>
        <w:pStyle w:val="a9"/>
        <w:rPr>
          <w:rStyle w:val="Char3"/>
          <w:spacing w:val="-4"/>
          <w:rtl/>
        </w:rPr>
      </w:pPr>
      <w:r w:rsidRPr="00E466D4">
        <w:rPr>
          <w:rStyle w:val="Char3"/>
          <w:spacing w:val="-4"/>
          <w:rtl/>
        </w:rPr>
        <w:t>‏</w:t>
      </w:r>
      <w:r w:rsidRPr="00E466D4">
        <w:rPr>
          <w:rStyle w:val="Char7"/>
          <w:spacing w:val="-4"/>
          <w:rtl/>
        </w:rPr>
        <w:t>«</w:t>
      </w:r>
      <w:r w:rsidRPr="00E466D4">
        <w:rPr>
          <w:rStyle w:val="Char3"/>
          <w:spacing w:val="-4"/>
          <w:rtl/>
        </w:rPr>
        <w:t>‏</w:t>
      </w:r>
      <w:r w:rsidRPr="00E466D4">
        <w:rPr>
          <w:spacing w:val="-4"/>
          <w:rtl/>
        </w:rPr>
        <w:t>و هم برخ</w:t>
      </w:r>
      <w:r w:rsidR="009F4CAB" w:rsidRPr="00E466D4">
        <w:rPr>
          <w:spacing w:val="-4"/>
          <w:rtl/>
        </w:rPr>
        <w:t>ی</w:t>
      </w:r>
      <w:r w:rsidRPr="00E466D4">
        <w:rPr>
          <w:spacing w:val="-4"/>
          <w:rtl/>
        </w:rPr>
        <w:t xml:space="preserve"> از بار گناهان </w:t>
      </w:r>
      <w:r w:rsidR="009F4CAB" w:rsidRPr="00E466D4">
        <w:rPr>
          <w:spacing w:val="-4"/>
          <w:rtl/>
        </w:rPr>
        <w:t>ک</w:t>
      </w:r>
      <w:r w:rsidRPr="00E466D4">
        <w:rPr>
          <w:spacing w:val="-4"/>
          <w:rtl/>
        </w:rPr>
        <w:t>سان</w:t>
      </w:r>
      <w:r w:rsidR="009F4CAB" w:rsidRPr="00E466D4">
        <w:rPr>
          <w:spacing w:val="-4"/>
          <w:rtl/>
        </w:rPr>
        <w:t>ی</w:t>
      </w:r>
      <w:r w:rsidRPr="00E466D4">
        <w:rPr>
          <w:spacing w:val="-4"/>
          <w:rtl/>
        </w:rPr>
        <w:t xml:space="preserve"> را برمی‌دارند، </w:t>
      </w:r>
      <w:r w:rsidR="009F4CAB" w:rsidRPr="00E466D4">
        <w:rPr>
          <w:spacing w:val="-4"/>
          <w:rtl/>
        </w:rPr>
        <w:t>ک</w:t>
      </w:r>
      <w:r w:rsidRPr="00E466D4">
        <w:rPr>
          <w:spacing w:val="-4"/>
          <w:rtl/>
        </w:rPr>
        <w:t>ه ا</w:t>
      </w:r>
      <w:r w:rsidR="009F4CAB" w:rsidRPr="00E466D4">
        <w:rPr>
          <w:spacing w:val="-4"/>
          <w:rtl/>
        </w:rPr>
        <w:t>ی</w:t>
      </w:r>
      <w:r w:rsidRPr="00E466D4">
        <w:rPr>
          <w:spacing w:val="-4"/>
          <w:rtl/>
        </w:rPr>
        <w:t>شان را با نادانی گمراه ساختند</w:t>
      </w:r>
      <w:r w:rsidRPr="00E466D4">
        <w:rPr>
          <w:rStyle w:val="Char7"/>
          <w:spacing w:val="-4"/>
          <w:rtl/>
        </w:rPr>
        <w:t>»</w:t>
      </w:r>
      <w:r w:rsidR="00EA4A27" w:rsidRPr="00E466D4">
        <w:rPr>
          <w:rStyle w:val="Char7"/>
          <w:rFonts w:hint="cs"/>
          <w:spacing w:val="-4"/>
          <w:rtl/>
        </w:rPr>
        <w:t>.</w:t>
      </w:r>
    </w:p>
    <w:p w:rsidR="00FB1D30" w:rsidRPr="00AB395D" w:rsidRDefault="00FB1D30" w:rsidP="00E33DD5">
      <w:pPr>
        <w:pStyle w:val="a6"/>
        <w:rPr>
          <w:rtl/>
        </w:rPr>
      </w:pPr>
      <w:r w:rsidRPr="00AB395D">
        <w:rPr>
          <w:rtl/>
        </w:rPr>
        <w:t xml:space="preserve">لازم به‌ یادآوری است، آن‌چه </w:t>
      </w:r>
      <w:r w:rsidR="009F4CAB" w:rsidRPr="00AB395D">
        <w:rPr>
          <w:rtl/>
        </w:rPr>
        <w:t>ک</w:t>
      </w:r>
      <w:r w:rsidRPr="00AB395D">
        <w:rPr>
          <w:rtl/>
        </w:rPr>
        <w:t>ه ا</w:t>
      </w:r>
      <w:r w:rsidR="009F4CAB" w:rsidRPr="00AB395D">
        <w:rPr>
          <w:rtl/>
        </w:rPr>
        <w:t>ی</w:t>
      </w:r>
      <w:r w:rsidRPr="00AB395D">
        <w:rPr>
          <w:rtl/>
        </w:rPr>
        <w:t>ن گروه به عنوان متضاد ذ</w:t>
      </w:r>
      <w:r w:rsidR="009F4CAB" w:rsidRPr="00AB395D">
        <w:rPr>
          <w:rtl/>
        </w:rPr>
        <w:t>ک</w:t>
      </w:r>
      <w:r w:rsidRPr="00AB395D">
        <w:rPr>
          <w:rtl/>
        </w:rPr>
        <w:t xml:space="preserve">ر </w:t>
      </w:r>
      <w:r w:rsidR="009F4CAB" w:rsidRPr="00AB395D">
        <w:rPr>
          <w:rtl/>
        </w:rPr>
        <w:t>ک</w:t>
      </w:r>
      <w:r w:rsidRPr="00AB395D">
        <w:rPr>
          <w:rtl/>
        </w:rPr>
        <w:t>رده‌اند، با نوشتارهای پیشین موافق می‌باشد و م</w:t>
      </w:r>
      <w:r w:rsidR="009F4CAB" w:rsidRPr="00AB395D">
        <w:rPr>
          <w:rtl/>
        </w:rPr>
        <w:t>ی</w:t>
      </w:r>
      <w:r w:rsidRPr="00AB395D">
        <w:rPr>
          <w:rtl/>
        </w:rPr>
        <w:t>ان ا</w:t>
      </w:r>
      <w:r w:rsidR="009F4CAB" w:rsidRPr="00AB395D">
        <w:rPr>
          <w:rtl/>
        </w:rPr>
        <w:t>ی</w:t>
      </w:r>
      <w:r w:rsidRPr="00AB395D">
        <w:rPr>
          <w:rtl/>
        </w:rPr>
        <w:t>ن دو گونه نوشتار، تعارض</w:t>
      </w:r>
      <w:r w:rsidR="009F4CAB" w:rsidRPr="00AB395D">
        <w:rPr>
          <w:rtl/>
        </w:rPr>
        <w:t>ی</w:t>
      </w:r>
      <w:r w:rsidRPr="00AB395D">
        <w:rPr>
          <w:rtl/>
        </w:rPr>
        <w:t xml:space="preserve"> وجود ندارد. ز</w:t>
      </w:r>
      <w:r w:rsidR="009F4CAB" w:rsidRPr="00AB395D">
        <w:rPr>
          <w:rtl/>
        </w:rPr>
        <w:t>ی</w:t>
      </w:r>
      <w:r w:rsidRPr="00AB395D">
        <w:rPr>
          <w:rtl/>
        </w:rPr>
        <w:t>را، ا</w:t>
      </w:r>
      <w:r w:rsidR="009F4CAB" w:rsidRPr="00AB395D">
        <w:rPr>
          <w:rtl/>
        </w:rPr>
        <w:t>ی</w:t>
      </w:r>
      <w:r w:rsidRPr="00AB395D">
        <w:rPr>
          <w:rtl/>
        </w:rPr>
        <w:t>ن آ</w:t>
      </w:r>
      <w:r w:rsidR="009F4CAB" w:rsidRPr="00AB395D">
        <w:rPr>
          <w:rtl/>
        </w:rPr>
        <w:t>ی</w:t>
      </w:r>
      <w:r w:rsidRPr="00AB395D">
        <w:rPr>
          <w:rtl/>
        </w:rPr>
        <w:t>ه‌ها ح</w:t>
      </w:r>
      <w:r w:rsidR="009F4CAB" w:rsidRPr="00AB395D">
        <w:rPr>
          <w:rtl/>
        </w:rPr>
        <w:t>ک</w:t>
      </w:r>
      <w:r w:rsidRPr="00AB395D">
        <w:rPr>
          <w:rtl/>
        </w:rPr>
        <w:t>ا</w:t>
      </w:r>
      <w:r w:rsidR="009F4CAB" w:rsidRPr="00AB395D">
        <w:rPr>
          <w:rtl/>
        </w:rPr>
        <w:t>ی</w:t>
      </w:r>
      <w:r w:rsidRPr="00AB395D">
        <w:rPr>
          <w:rtl/>
        </w:rPr>
        <w:t xml:space="preserve">ت از آن دارند </w:t>
      </w:r>
      <w:r w:rsidR="009F4CAB" w:rsidRPr="00AB395D">
        <w:rPr>
          <w:rtl/>
        </w:rPr>
        <w:t>ک</w:t>
      </w:r>
      <w:r w:rsidRPr="00AB395D">
        <w:rPr>
          <w:rtl/>
        </w:rPr>
        <w:t>ه انسان، بار گناهان</w:t>
      </w:r>
      <w:r w:rsidR="009F4CAB" w:rsidRPr="00AB395D">
        <w:rPr>
          <w:rtl/>
        </w:rPr>
        <w:t>ی</w:t>
      </w:r>
      <w:r w:rsidRPr="00AB395D">
        <w:rPr>
          <w:rtl/>
        </w:rPr>
        <w:t xml:space="preserve"> را </w:t>
      </w:r>
      <w:r w:rsidR="009F4CAB" w:rsidRPr="00AB395D">
        <w:rPr>
          <w:rtl/>
        </w:rPr>
        <w:t>ک</w:t>
      </w:r>
      <w:r w:rsidRPr="00AB395D">
        <w:rPr>
          <w:rtl/>
        </w:rPr>
        <w:t>ه خود مرت</w:t>
      </w:r>
      <w:r w:rsidR="009F4CAB" w:rsidRPr="00AB395D">
        <w:rPr>
          <w:rtl/>
        </w:rPr>
        <w:t>ک</w:t>
      </w:r>
      <w:r w:rsidRPr="00AB395D">
        <w:rPr>
          <w:rtl/>
        </w:rPr>
        <w:t xml:space="preserve">ب شده و بار گناهان </w:t>
      </w:r>
      <w:r w:rsidR="009F4CAB" w:rsidRPr="00AB395D">
        <w:rPr>
          <w:rtl/>
        </w:rPr>
        <w:t>ک</w:t>
      </w:r>
      <w:r w:rsidRPr="00AB395D">
        <w:rPr>
          <w:rtl/>
        </w:rPr>
        <w:t>سان</w:t>
      </w:r>
      <w:r w:rsidR="009F4CAB" w:rsidRPr="00AB395D">
        <w:rPr>
          <w:rtl/>
        </w:rPr>
        <w:t>ی</w:t>
      </w:r>
      <w:r w:rsidRPr="00AB395D">
        <w:rPr>
          <w:rtl/>
        </w:rPr>
        <w:t xml:space="preserve"> را </w:t>
      </w:r>
      <w:r w:rsidR="009F4CAB" w:rsidRPr="00AB395D">
        <w:rPr>
          <w:rtl/>
        </w:rPr>
        <w:t>ک</w:t>
      </w:r>
      <w:r w:rsidRPr="00AB395D">
        <w:rPr>
          <w:rtl/>
        </w:rPr>
        <w:t xml:space="preserve">ه آن‌ها را با سخن و کردار خود گمراه </w:t>
      </w:r>
      <w:r w:rsidR="009F4CAB" w:rsidRPr="00AB395D">
        <w:rPr>
          <w:rtl/>
        </w:rPr>
        <w:t>ک</w:t>
      </w:r>
      <w:r w:rsidRPr="00AB395D">
        <w:rPr>
          <w:rtl/>
        </w:rPr>
        <w:t xml:space="preserve">رده است، به دوش می‌کشد. درست همان‌طور </w:t>
      </w:r>
      <w:r w:rsidR="009F4CAB" w:rsidRPr="00AB395D">
        <w:rPr>
          <w:rtl/>
        </w:rPr>
        <w:t>ک</w:t>
      </w:r>
      <w:r w:rsidRPr="00AB395D">
        <w:rPr>
          <w:rtl/>
        </w:rPr>
        <w:t xml:space="preserve">ه دعوت‌گرانِ به‌ سوی الله، ثواب اعمال خود را می‌برند و به اندازه‌ی ثواب </w:t>
      </w:r>
      <w:r w:rsidR="009F4CAB" w:rsidRPr="00AB395D">
        <w:rPr>
          <w:rtl/>
        </w:rPr>
        <w:t>ک</w:t>
      </w:r>
      <w:r w:rsidRPr="00AB395D">
        <w:rPr>
          <w:rtl/>
        </w:rPr>
        <w:t>سان</w:t>
      </w:r>
      <w:r w:rsidR="009F4CAB" w:rsidRPr="00AB395D">
        <w:rPr>
          <w:rtl/>
        </w:rPr>
        <w:t>ی</w:t>
      </w:r>
      <w:r w:rsidRPr="00AB395D">
        <w:rPr>
          <w:rtl/>
        </w:rPr>
        <w:t xml:space="preserve"> </w:t>
      </w:r>
      <w:r w:rsidR="009F4CAB" w:rsidRPr="00AB395D">
        <w:rPr>
          <w:rtl/>
        </w:rPr>
        <w:t>ک</w:t>
      </w:r>
      <w:r w:rsidRPr="00AB395D">
        <w:rPr>
          <w:rtl/>
        </w:rPr>
        <w:t>ه راهنمایی کرده‌اند، نیز پاداش می‌گیرند. بنابرا</w:t>
      </w:r>
      <w:r w:rsidR="009F4CAB" w:rsidRPr="00AB395D">
        <w:rPr>
          <w:rtl/>
        </w:rPr>
        <w:t>ی</w:t>
      </w:r>
      <w:r w:rsidRPr="00AB395D">
        <w:rPr>
          <w:rtl/>
        </w:rPr>
        <w:t xml:space="preserve">ن گمراه </w:t>
      </w:r>
      <w:r w:rsidR="009F4CAB" w:rsidRPr="00AB395D">
        <w:rPr>
          <w:rtl/>
        </w:rPr>
        <w:t>ک</w:t>
      </w:r>
      <w:r w:rsidRPr="00AB395D">
        <w:rPr>
          <w:rtl/>
        </w:rPr>
        <w:t>ردن د</w:t>
      </w:r>
      <w:r w:rsidR="009F4CAB" w:rsidRPr="00AB395D">
        <w:rPr>
          <w:rtl/>
        </w:rPr>
        <w:t>ی</w:t>
      </w:r>
      <w:r w:rsidRPr="00AB395D">
        <w:rPr>
          <w:rtl/>
        </w:rPr>
        <w:t>گران، از جمله اعمال خود گمراه‌</w:t>
      </w:r>
      <w:r w:rsidR="009F4CAB" w:rsidRPr="00AB395D">
        <w:rPr>
          <w:rtl/>
        </w:rPr>
        <w:t>ک</w:t>
      </w:r>
      <w:r w:rsidRPr="00AB395D">
        <w:rPr>
          <w:rtl/>
        </w:rPr>
        <w:t>نندگان است.</w:t>
      </w:r>
    </w:p>
    <w:p w:rsidR="00FB1D30" w:rsidRPr="00E466D4" w:rsidRDefault="00FB1D30" w:rsidP="00E466D4">
      <w:pPr>
        <w:pStyle w:val="a4"/>
        <w:rPr>
          <w:rtl/>
        </w:rPr>
      </w:pPr>
      <w:bookmarkStart w:id="623" w:name="_Toc62932687"/>
      <w:bookmarkStart w:id="624" w:name="_Toc63026499"/>
      <w:bookmarkStart w:id="625" w:name="_Toc63026969"/>
      <w:bookmarkStart w:id="626" w:name="_Toc63027377"/>
      <w:bookmarkStart w:id="627" w:name="_Toc319086857"/>
      <w:bookmarkStart w:id="628" w:name="_Toc436140258"/>
      <w:r w:rsidRPr="00E466D4">
        <w:rPr>
          <w:rtl/>
        </w:rPr>
        <w:t xml:space="preserve">3- آگاه کردن انسان‌ها از اعمال گذشته‌ی </w:t>
      </w:r>
      <w:bookmarkEnd w:id="623"/>
      <w:bookmarkEnd w:id="624"/>
      <w:bookmarkEnd w:id="625"/>
      <w:bookmarkEnd w:id="626"/>
      <w:r w:rsidRPr="00E466D4">
        <w:rPr>
          <w:rtl/>
        </w:rPr>
        <w:t>آن‌‌ها</w:t>
      </w:r>
      <w:bookmarkEnd w:id="627"/>
      <w:bookmarkEnd w:id="628"/>
    </w:p>
    <w:p w:rsidR="00FB1D30" w:rsidRPr="00AB395D" w:rsidRDefault="00FB1D30" w:rsidP="00E33DD5">
      <w:pPr>
        <w:pStyle w:val="a6"/>
        <w:rPr>
          <w:rtl/>
        </w:rPr>
      </w:pPr>
      <w:r w:rsidRPr="00AB395D">
        <w:rPr>
          <w:rtl/>
        </w:rPr>
        <w:t>برای ا</w:t>
      </w:r>
      <w:r w:rsidR="009F4CAB" w:rsidRPr="00AB395D">
        <w:rPr>
          <w:rtl/>
        </w:rPr>
        <w:t>ی</w:t>
      </w:r>
      <w:r w:rsidRPr="00AB395D">
        <w:rPr>
          <w:rtl/>
        </w:rPr>
        <w:t>ن‌</w:t>
      </w:r>
      <w:r w:rsidR="009F4CAB" w:rsidRPr="00AB395D">
        <w:rPr>
          <w:rtl/>
        </w:rPr>
        <w:t>ک</w:t>
      </w:r>
      <w:r w:rsidRPr="00AB395D">
        <w:rPr>
          <w:rtl/>
        </w:rPr>
        <w:t>ه در روز رستاخیز، انسان‌ها توج</w:t>
      </w:r>
      <w:r w:rsidR="009F4CAB" w:rsidRPr="00AB395D">
        <w:rPr>
          <w:rtl/>
        </w:rPr>
        <w:t>ی</w:t>
      </w:r>
      <w:r w:rsidRPr="00AB395D">
        <w:rPr>
          <w:rtl/>
        </w:rPr>
        <w:t>ه</w:t>
      </w:r>
      <w:r w:rsidR="009F4CAB" w:rsidRPr="00AB395D">
        <w:rPr>
          <w:rtl/>
        </w:rPr>
        <w:t>ی</w:t>
      </w:r>
      <w:r w:rsidRPr="00AB395D">
        <w:rPr>
          <w:rtl/>
        </w:rPr>
        <w:t xml:space="preserve"> برا</w:t>
      </w:r>
      <w:r w:rsidR="009F4CAB" w:rsidRPr="00AB395D">
        <w:rPr>
          <w:rtl/>
        </w:rPr>
        <w:t>ی</w:t>
      </w:r>
      <w:r w:rsidRPr="00AB395D">
        <w:rPr>
          <w:rtl/>
        </w:rPr>
        <w:t xml:space="preserve"> گناهان خود نداشته باشند و عدالت اله</w:t>
      </w:r>
      <w:r w:rsidR="009F4CAB" w:rsidRPr="00AB395D">
        <w:rPr>
          <w:rtl/>
        </w:rPr>
        <w:t>ی</w:t>
      </w:r>
      <w:r w:rsidRPr="00AB395D">
        <w:rPr>
          <w:rtl/>
        </w:rPr>
        <w:t xml:space="preserve"> بر انسان‌ها ثابت شود، تمام کارهای خوب و بد گذشته به</w:t>
      </w:r>
      <w:r w:rsidR="000156A3" w:rsidRPr="00AB395D">
        <w:rPr>
          <w:rtl/>
        </w:rPr>
        <w:t xml:space="preserve"> </w:t>
      </w:r>
      <w:r w:rsidRPr="00AB395D">
        <w:rPr>
          <w:rtl/>
        </w:rPr>
        <w:t>آن‌ها یادآوری م</w:t>
      </w:r>
      <w:r w:rsidR="009F4CAB" w:rsidRPr="00AB395D">
        <w:rPr>
          <w:rtl/>
        </w:rPr>
        <w:t>ی</w:t>
      </w:r>
      <w:r w:rsidRPr="00AB395D">
        <w:rPr>
          <w:rtl/>
        </w:rPr>
        <w:t xml:space="preserve">‌شود تا آنان خود قضاوت </w:t>
      </w:r>
      <w:r w:rsidR="009F4CAB" w:rsidRPr="00AB395D">
        <w:rPr>
          <w:rtl/>
        </w:rPr>
        <w:t>ک</w:t>
      </w:r>
      <w:r w:rsidRPr="00AB395D">
        <w:rPr>
          <w:rtl/>
        </w:rPr>
        <w:t>نند و بهانه و توج</w:t>
      </w:r>
      <w:r w:rsidR="009F4CAB" w:rsidRPr="00AB395D">
        <w:rPr>
          <w:rtl/>
        </w:rPr>
        <w:t>ی</w:t>
      </w:r>
      <w:r w:rsidRPr="00AB395D">
        <w:rPr>
          <w:rtl/>
        </w:rPr>
        <w:t>ه</w:t>
      </w:r>
      <w:r w:rsidR="009F4CAB" w:rsidRPr="00AB395D">
        <w:rPr>
          <w:rtl/>
        </w:rPr>
        <w:t>ی</w:t>
      </w:r>
      <w:r w:rsidRPr="00AB395D">
        <w:rPr>
          <w:rtl/>
        </w:rPr>
        <w:t xml:space="preserve"> برا</w:t>
      </w:r>
      <w:r w:rsidR="009F4CAB" w:rsidRPr="00AB395D">
        <w:rPr>
          <w:rtl/>
        </w:rPr>
        <w:t>ی</w:t>
      </w:r>
      <w:r w:rsidRPr="00AB395D">
        <w:rPr>
          <w:rtl/>
        </w:rPr>
        <w:t xml:space="preserve"> آنان باق</w:t>
      </w:r>
      <w:r w:rsidR="009F4CAB" w:rsidRPr="00AB395D">
        <w:rPr>
          <w:rtl/>
        </w:rPr>
        <w:t>ی</w:t>
      </w:r>
      <w:r w:rsidRPr="00AB395D">
        <w:rPr>
          <w:rtl/>
        </w:rPr>
        <w:t xml:space="preserve"> نماند.</w:t>
      </w:r>
    </w:p>
    <w:p w:rsidR="00FB1D30" w:rsidRPr="00AB395D" w:rsidRDefault="00FB1D30" w:rsidP="00E33DD5">
      <w:pPr>
        <w:pStyle w:val="a6"/>
        <w:rPr>
          <w:rtl/>
        </w:rPr>
      </w:pPr>
      <w:r w:rsidRPr="00AB395D">
        <w:rPr>
          <w:rtl/>
        </w:rPr>
        <w:t>الله م</w:t>
      </w:r>
      <w:r w:rsidR="009F4CAB" w:rsidRPr="00AB395D">
        <w:rPr>
          <w:rtl/>
        </w:rPr>
        <w:t>ی</w:t>
      </w:r>
      <w:r w:rsidRPr="00AB395D">
        <w:rPr>
          <w:rtl/>
        </w:rPr>
        <w:t>‌فرما</w:t>
      </w:r>
      <w:r w:rsidR="009F4CAB" w:rsidRPr="00AB395D">
        <w:rPr>
          <w:rtl/>
        </w:rPr>
        <w:t>ی</w:t>
      </w:r>
      <w:r w:rsidRPr="00AB395D">
        <w:rPr>
          <w:rtl/>
        </w:rPr>
        <w:t>د:</w:t>
      </w:r>
    </w:p>
    <w:p w:rsidR="00466C80" w:rsidRPr="00A4326E" w:rsidRDefault="00A81F1A" w:rsidP="00E024F2">
      <w:pPr>
        <w:pStyle w:val="ae"/>
        <w:rPr>
          <w:rFonts w:ascii="B Jadid" w:hAnsi="B Jadid" w:cs="B Jadid"/>
          <w:sz w:val="26"/>
          <w:szCs w:val="26"/>
          <w:rtl/>
        </w:rPr>
      </w:pPr>
      <w:r w:rsidRPr="00A81F1A">
        <w:rPr>
          <w:rFonts w:ascii="Arial" w:hAnsi="Arial" w:cs="Traditional Arabic"/>
          <w:sz w:val="26"/>
          <w:rtl/>
        </w:rPr>
        <w:t>﴿</w:t>
      </w:r>
      <w:r w:rsidR="00466C80" w:rsidRPr="00A81F1A">
        <w:rPr>
          <w:rStyle w:val="Charb"/>
          <w:rtl/>
        </w:rPr>
        <w:t xml:space="preserve">إِلَى </w:t>
      </w:r>
      <w:r w:rsidR="00466C80" w:rsidRPr="00A81F1A">
        <w:rPr>
          <w:rStyle w:val="Charb"/>
          <w:rFonts w:hint="cs"/>
          <w:rtl/>
        </w:rPr>
        <w:t>ٱ</w:t>
      </w:r>
      <w:r w:rsidR="00466C80" w:rsidRPr="00A81F1A">
        <w:rPr>
          <w:rStyle w:val="Charb"/>
          <w:rFonts w:hint="eastAsia"/>
          <w:rtl/>
        </w:rPr>
        <w:t>للَّهِ</w:t>
      </w:r>
      <w:r w:rsidR="00466C80" w:rsidRPr="00A81F1A">
        <w:rPr>
          <w:rStyle w:val="Charb"/>
          <w:rtl/>
        </w:rPr>
        <w:t xml:space="preserve"> مَر</w:t>
      </w:r>
      <w:r w:rsidR="00466C80" w:rsidRPr="00A81F1A">
        <w:rPr>
          <w:rStyle w:val="Charb"/>
          <w:rFonts w:hint="cs"/>
          <w:rtl/>
        </w:rPr>
        <w:t>ۡجِعُكُمۡ</w:t>
      </w:r>
      <w:r w:rsidR="00466C80" w:rsidRPr="00A81F1A">
        <w:rPr>
          <w:rStyle w:val="Charb"/>
          <w:rtl/>
        </w:rPr>
        <w:t xml:space="preserve"> </w:t>
      </w:r>
      <w:r w:rsidR="00466C80" w:rsidRPr="00A81F1A">
        <w:rPr>
          <w:rStyle w:val="Charb"/>
          <w:rFonts w:hint="cs"/>
          <w:rtl/>
        </w:rPr>
        <w:t>جَمِيعٗا</w:t>
      </w:r>
      <w:r w:rsidR="00466C80" w:rsidRPr="00A81F1A">
        <w:rPr>
          <w:rStyle w:val="Charb"/>
          <w:rtl/>
        </w:rPr>
        <w:t xml:space="preserve"> </w:t>
      </w:r>
      <w:r w:rsidR="00466C80" w:rsidRPr="00A81F1A">
        <w:rPr>
          <w:rStyle w:val="Charb"/>
          <w:rFonts w:hint="cs"/>
          <w:rtl/>
        </w:rPr>
        <w:t>فَيُنَبِّئُكُم</w:t>
      </w:r>
      <w:r w:rsidR="00466C80" w:rsidRPr="00A81F1A">
        <w:rPr>
          <w:rStyle w:val="Charb"/>
          <w:rtl/>
        </w:rPr>
        <w:t xml:space="preserve"> </w:t>
      </w:r>
      <w:r w:rsidR="00466C80" w:rsidRPr="00A81F1A">
        <w:rPr>
          <w:rStyle w:val="Charb"/>
          <w:rFonts w:hint="cs"/>
          <w:rtl/>
        </w:rPr>
        <w:t>بِمَا</w:t>
      </w:r>
      <w:r w:rsidR="00466C80" w:rsidRPr="00A81F1A">
        <w:rPr>
          <w:rStyle w:val="Charb"/>
          <w:rtl/>
        </w:rPr>
        <w:t xml:space="preserve"> </w:t>
      </w:r>
      <w:r w:rsidR="00466C80" w:rsidRPr="00A81F1A">
        <w:rPr>
          <w:rStyle w:val="Charb"/>
          <w:rFonts w:hint="cs"/>
          <w:rtl/>
        </w:rPr>
        <w:t>كُنتُمۡ</w:t>
      </w:r>
      <w:r w:rsidR="00466C80" w:rsidRPr="00A81F1A">
        <w:rPr>
          <w:rStyle w:val="Charb"/>
          <w:rtl/>
        </w:rPr>
        <w:t xml:space="preserve"> </w:t>
      </w:r>
      <w:r w:rsidR="00466C80" w:rsidRPr="00A81F1A">
        <w:rPr>
          <w:rStyle w:val="Charb"/>
          <w:rFonts w:hint="cs"/>
          <w:rtl/>
        </w:rPr>
        <w:t>تَعۡمَلُونَ</w:t>
      </w:r>
      <w:r w:rsidR="00466C80" w:rsidRPr="00A81F1A">
        <w:rPr>
          <w:rStyle w:val="Charb"/>
          <w:rtl/>
        </w:rPr>
        <w:t>١٠٥</w:t>
      </w:r>
      <w:r w:rsidRPr="00A81F1A">
        <w:rPr>
          <w:rFonts w:ascii="Times New Roman" w:cs="Traditional Arabic" w:hint="cs"/>
          <w:sz w:val="26"/>
          <w:rtl/>
        </w:rPr>
        <w:t>﴾</w:t>
      </w:r>
      <w:r w:rsidR="00466C80" w:rsidRPr="005D408F">
        <w:rPr>
          <w:rStyle w:val="Char5"/>
          <w:rtl/>
        </w:rPr>
        <w:t xml:space="preserve"> [المائدة: 105]</w:t>
      </w:r>
      <w:r w:rsidR="00466C80" w:rsidRPr="005D408F">
        <w:rPr>
          <w:rStyle w:val="Char5"/>
          <w:rFonts w:hint="cs"/>
          <w:rtl/>
        </w:rPr>
        <w:t>.</w:t>
      </w:r>
    </w:p>
    <w:p w:rsidR="00FB1D30" w:rsidRPr="00E466D4" w:rsidRDefault="00FB1D30" w:rsidP="00E466D4">
      <w:pPr>
        <w:pStyle w:val="a9"/>
        <w:rPr>
          <w:rStyle w:val="Char3"/>
          <w:spacing w:val="-4"/>
          <w:rtl/>
        </w:rPr>
      </w:pPr>
      <w:r w:rsidRPr="00E466D4">
        <w:rPr>
          <w:rStyle w:val="Char3"/>
          <w:spacing w:val="-4"/>
          <w:rtl/>
        </w:rPr>
        <w:t>‏</w:t>
      </w:r>
      <w:r w:rsidRPr="00E466D4">
        <w:rPr>
          <w:rStyle w:val="Char7"/>
          <w:spacing w:val="-4"/>
          <w:rtl/>
        </w:rPr>
        <w:t>«</w:t>
      </w:r>
      <w:r w:rsidRPr="00E466D4">
        <w:rPr>
          <w:rStyle w:val="Char3"/>
          <w:spacing w:val="-4"/>
          <w:rtl/>
        </w:rPr>
        <w:t>‏‏</w:t>
      </w:r>
      <w:r w:rsidRPr="00E466D4">
        <w:rPr>
          <w:spacing w:val="-4"/>
          <w:rtl/>
        </w:rPr>
        <w:t>بازگشت همه‌ی شما به سو</w:t>
      </w:r>
      <w:r w:rsidR="009F4CAB" w:rsidRPr="00E466D4">
        <w:rPr>
          <w:spacing w:val="-4"/>
          <w:rtl/>
        </w:rPr>
        <w:t>ی</w:t>
      </w:r>
      <w:r w:rsidRPr="00E466D4">
        <w:rPr>
          <w:spacing w:val="-4"/>
          <w:rtl/>
        </w:rPr>
        <w:t xml:space="preserve"> الله است و شما را از آن‌چه انجام داده‌اید، آگاه م</w:t>
      </w:r>
      <w:r w:rsidR="009F4CAB" w:rsidRPr="00E466D4">
        <w:rPr>
          <w:spacing w:val="-4"/>
          <w:rtl/>
        </w:rPr>
        <w:t>ی</w:t>
      </w:r>
      <w:r w:rsidRPr="00E466D4">
        <w:rPr>
          <w:spacing w:val="-4"/>
          <w:rtl/>
        </w:rPr>
        <w:t>‌سازد</w:t>
      </w:r>
      <w:r w:rsidRPr="00E466D4">
        <w:rPr>
          <w:rStyle w:val="Char7"/>
          <w:spacing w:val="-4"/>
          <w:rtl/>
        </w:rPr>
        <w:t>»</w:t>
      </w:r>
      <w:r w:rsidR="00EA4A27" w:rsidRPr="00E466D4">
        <w:rPr>
          <w:rStyle w:val="Char7"/>
          <w:rFonts w:hint="cs"/>
          <w:spacing w:val="-4"/>
          <w:rtl/>
        </w:rPr>
        <w:t>.</w:t>
      </w:r>
      <w:r w:rsidRPr="00E466D4">
        <w:rPr>
          <w:rStyle w:val="Char3"/>
          <w:spacing w:val="-4"/>
          <w:rtl/>
        </w:rPr>
        <w:t>‏</w:t>
      </w:r>
    </w:p>
    <w:p w:rsidR="00466C80" w:rsidRPr="00A4326E" w:rsidRDefault="00A81F1A" w:rsidP="00E466D4">
      <w:pPr>
        <w:pStyle w:val="ae"/>
        <w:rPr>
          <w:rFonts w:ascii="B Jadid" w:hAnsi="B Jadid" w:cs="B Jadid"/>
          <w:sz w:val="26"/>
          <w:szCs w:val="26"/>
          <w:rtl/>
        </w:rPr>
      </w:pPr>
      <w:r w:rsidRPr="00A81F1A">
        <w:rPr>
          <w:rStyle w:val="Char5"/>
          <w:rFonts w:cs="Traditional Arabic"/>
          <w:szCs w:val="28"/>
          <w:rtl/>
        </w:rPr>
        <w:t>﴿</w:t>
      </w:r>
      <w:r w:rsidR="00466C80" w:rsidRPr="00E466D4">
        <w:rPr>
          <w:rtl/>
        </w:rPr>
        <w:t>يَو</w:t>
      </w:r>
      <w:r w:rsidR="00466C80" w:rsidRPr="00E466D4">
        <w:rPr>
          <w:rFonts w:hint="cs"/>
          <w:rtl/>
        </w:rPr>
        <w:t>ۡمَ</w:t>
      </w:r>
      <w:r w:rsidR="00466C80" w:rsidRPr="00E466D4">
        <w:rPr>
          <w:rtl/>
        </w:rPr>
        <w:t xml:space="preserve"> </w:t>
      </w:r>
      <w:r w:rsidR="00466C80" w:rsidRPr="00E466D4">
        <w:rPr>
          <w:rFonts w:hint="cs"/>
          <w:rtl/>
        </w:rPr>
        <w:t>تَجِدُ</w:t>
      </w:r>
      <w:r w:rsidR="00466C80" w:rsidRPr="00E466D4">
        <w:rPr>
          <w:rtl/>
        </w:rPr>
        <w:t xml:space="preserve"> </w:t>
      </w:r>
      <w:r w:rsidR="00466C80" w:rsidRPr="00E466D4">
        <w:rPr>
          <w:rFonts w:hint="cs"/>
          <w:rtl/>
        </w:rPr>
        <w:t>كُلُّ</w:t>
      </w:r>
      <w:r w:rsidR="00466C80" w:rsidRPr="00E466D4">
        <w:rPr>
          <w:rtl/>
        </w:rPr>
        <w:t xml:space="preserve"> </w:t>
      </w:r>
      <w:r w:rsidR="00466C80" w:rsidRPr="00E466D4">
        <w:rPr>
          <w:rFonts w:hint="cs"/>
          <w:rtl/>
        </w:rPr>
        <w:t>نَفۡسٖ</w:t>
      </w:r>
      <w:r w:rsidR="00466C80" w:rsidRPr="00E466D4">
        <w:rPr>
          <w:rtl/>
        </w:rPr>
        <w:t xml:space="preserve"> </w:t>
      </w:r>
      <w:r w:rsidR="00466C80" w:rsidRPr="00E466D4">
        <w:rPr>
          <w:rFonts w:hint="cs"/>
          <w:rtl/>
        </w:rPr>
        <w:t>مَّا</w:t>
      </w:r>
      <w:r w:rsidR="00466C80" w:rsidRPr="00E466D4">
        <w:rPr>
          <w:rtl/>
        </w:rPr>
        <w:t xml:space="preserve"> </w:t>
      </w:r>
      <w:r w:rsidR="00466C80" w:rsidRPr="00E466D4">
        <w:rPr>
          <w:rFonts w:hint="cs"/>
          <w:rtl/>
        </w:rPr>
        <w:t>عَمِلَتۡ</w:t>
      </w:r>
      <w:r w:rsidR="00466C80" w:rsidRPr="00E466D4">
        <w:rPr>
          <w:rtl/>
        </w:rPr>
        <w:t xml:space="preserve"> </w:t>
      </w:r>
      <w:r w:rsidR="00466C80" w:rsidRPr="00E466D4">
        <w:rPr>
          <w:rFonts w:hint="cs"/>
          <w:rtl/>
        </w:rPr>
        <w:t>مِنۡ</w:t>
      </w:r>
      <w:r w:rsidR="00466C80" w:rsidRPr="00E466D4">
        <w:rPr>
          <w:rtl/>
        </w:rPr>
        <w:t xml:space="preserve"> </w:t>
      </w:r>
      <w:r w:rsidR="00466C80" w:rsidRPr="00E466D4">
        <w:rPr>
          <w:rFonts w:hint="cs"/>
          <w:rtl/>
        </w:rPr>
        <w:t>خَيۡرٖ</w:t>
      </w:r>
      <w:r w:rsidR="00466C80" w:rsidRPr="00E466D4">
        <w:rPr>
          <w:rtl/>
        </w:rPr>
        <w:t xml:space="preserve"> </w:t>
      </w:r>
      <w:r w:rsidR="00466C80" w:rsidRPr="00E466D4">
        <w:rPr>
          <w:rFonts w:hint="cs"/>
          <w:rtl/>
        </w:rPr>
        <w:t>مُّحۡضَرٗا</w:t>
      </w:r>
      <w:r w:rsidR="00466C80" w:rsidRPr="00E466D4">
        <w:rPr>
          <w:rtl/>
        </w:rPr>
        <w:t xml:space="preserve"> </w:t>
      </w:r>
      <w:r w:rsidR="00466C80" w:rsidRPr="00E466D4">
        <w:rPr>
          <w:rFonts w:hint="cs"/>
          <w:rtl/>
        </w:rPr>
        <w:t>وَمَا</w:t>
      </w:r>
      <w:r w:rsidR="00466C80" w:rsidRPr="00E466D4">
        <w:rPr>
          <w:rtl/>
        </w:rPr>
        <w:t xml:space="preserve"> </w:t>
      </w:r>
      <w:r w:rsidR="00466C80" w:rsidRPr="00E466D4">
        <w:rPr>
          <w:rFonts w:hint="cs"/>
          <w:rtl/>
        </w:rPr>
        <w:t>عَمِلَتۡ</w:t>
      </w:r>
      <w:r w:rsidR="00466C80" w:rsidRPr="00E466D4">
        <w:rPr>
          <w:rtl/>
        </w:rPr>
        <w:t xml:space="preserve"> </w:t>
      </w:r>
      <w:r w:rsidR="00466C80" w:rsidRPr="00E466D4">
        <w:rPr>
          <w:rFonts w:hint="cs"/>
          <w:rtl/>
        </w:rPr>
        <w:t>مِن</w:t>
      </w:r>
      <w:r w:rsidR="00466C80" w:rsidRPr="00E466D4">
        <w:rPr>
          <w:rtl/>
        </w:rPr>
        <w:t xml:space="preserve"> </w:t>
      </w:r>
      <w:r w:rsidR="00466C80" w:rsidRPr="00E466D4">
        <w:rPr>
          <w:rFonts w:hint="cs"/>
          <w:rtl/>
        </w:rPr>
        <w:t>سُوٓءٖ</w:t>
      </w:r>
      <w:r w:rsidR="00466C80" w:rsidRPr="00E466D4">
        <w:rPr>
          <w:rtl/>
        </w:rPr>
        <w:t xml:space="preserve"> </w:t>
      </w:r>
      <w:r w:rsidR="00466C80" w:rsidRPr="00E466D4">
        <w:rPr>
          <w:rFonts w:hint="cs"/>
          <w:rtl/>
        </w:rPr>
        <w:t>تَوَدُّ</w:t>
      </w:r>
      <w:r w:rsidR="00466C80" w:rsidRPr="00E466D4">
        <w:rPr>
          <w:rtl/>
        </w:rPr>
        <w:t xml:space="preserve"> </w:t>
      </w:r>
      <w:r w:rsidR="00466C80" w:rsidRPr="00E466D4">
        <w:rPr>
          <w:rFonts w:hint="cs"/>
          <w:rtl/>
        </w:rPr>
        <w:t>لَوۡ</w:t>
      </w:r>
      <w:r w:rsidR="00466C80" w:rsidRPr="00E466D4">
        <w:rPr>
          <w:rtl/>
        </w:rPr>
        <w:t xml:space="preserve"> </w:t>
      </w:r>
      <w:r w:rsidR="00466C80" w:rsidRPr="00E466D4">
        <w:rPr>
          <w:rFonts w:hint="cs"/>
          <w:rtl/>
        </w:rPr>
        <w:t>أَنَّ</w:t>
      </w:r>
      <w:r w:rsidR="00466C80" w:rsidRPr="00E466D4">
        <w:rPr>
          <w:rtl/>
        </w:rPr>
        <w:t xml:space="preserve"> </w:t>
      </w:r>
      <w:r w:rsidR="00466C80" w:rsidRPr="00E466D4">
        <w:rPr>
          <w:rFonts w:hint="cs"/>
          <w:rtl/>
        </w:rPr>
        <w:t>بَيۡن</w:t>
      </w:r>
      <w:r w:rsidR="00466C80" w:rsidRPr="00E466D4">
        <w:rPr>
          <w:rtl/>
        </w:rPr>
        <w:t>َهَا وَبَي</w:t>
      </w:r>
      <w:r w:rsidR="00466C80" w:rsidRPr="00E466D4">
        <w:rPr>
          <w:rFonts w:hint="cs"/>
          <w:rtl/>
        </w:rPr>
        <w:t>ۡنَهُۥٓ</w:t>
      </w:r>
      <w:r w:rsidR="00466C80" w:rsidRPr="00E466D4">
        <w:rPr>
          <w:rtl/>
        </w:rPr>
        <w:t xml:space="preserve"> أَمَدَ</w:t>
      </w:r>
      <w:r w:rsidR="00466C80" w:rsidRPr="00E466D4">
        <w:rPr>
          <w:rFonts w:hint="cs"/>
          <w:rtl/>
        </w:rPr>
        <w:t>ۢا</w:t>
      </w:r>
      <w:r w:rsidR="00466C80" w:rsidRPr="00E466D4">
        <w:rPr>
          <w:rtl/>
        </w:rPr>
        <w:t xml:space="preserve"> </w:t>
      </w:r>
      <w:r w:rsidR="00466C80" w:rsidRPr="00E466D4">
        <w:rPr>
          <w:rFonts w:hint="cs"/>
          <w:rtl/>
        </w:rPr>
        <w:t>بَعِيدٗا</w:t>
      </w:r>
      <w:r w:rsidRPr="00A81F1A">
        <w:rPr>
          <w:rStyle w:val="Char5"/>
          <w:rFonts w:ascii="Times New Roman" w:hAnsi="Times New Roman" w:cs="Traditional Arabic" w:hint="cs"/>
          <w:szCs w:val="28"/>
          <w:rtl/>
        </w:rPr>
        <w:t>﴾</w:t>
      </w:r>
      <w:r w:rsidR="00466C80" w:rsidRPr="005D408F">
        <w:rPr>
          <w:rStyle w:val="Char5"/>
          <w:rtl/>
        </w:rPr>
        <w:t xml:space="preserve"> [آل عمران: 30]</w:t>
      </w:r>
      <w:r w:rsidR="00466C80"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9F4CAB">
        <w:rPr>
          <w:rStyle w:val="Char3"/>
          <w:rtl/>
        </w:rPr>
        <w:t>‏‏</w:t>
      </w:r>
      <w:r w:rsidRPr="00485589">
        <w:rPr>
          <w:rtl/>
        </w:rPr>
        <w:t>روز</w:t>
      </w:r>
      <w:r w:rsidR="009F4CAB">
        <w:rPr>
          <w:rtl/>
        </w:rPr>
        <w:t>ی</w:t>
      </w:r>
      <w:r w:rsidRPr="00485589">
        <w:rPr>
          <w:rtl/>
        </w:rPr>
        <w:t xml:space="preserve"> </w:t>
      </w:r>
      <w:r w:rsidR="009F4CAB">
        <w:rPr>
          <w:rtl/>
        </w:rPr>
        <w:t>ک</w:t>
      </w:r>
      <w:r w:rsidRPr="00485589">
        <w:rPr>
          <w:rtl/>
        </w:rPr>
        <w:t xml:space="preserve">ه هر </w:t>
      </w:r>
      <w:r w:rsidR="009F4CAB">
        <w:rPr>
          <w:rtl/>
        </w:rPr>
        <w:t>ک</w:t>
      </w:r>
      <w:r w:rsidRPr="00485589">
        <w:rPr>
          <w:rtl/>
        </w:rPr>
        <w:t>س</w:t>
      </w:r>
      <w:r w:rsidR="009F4CAB">
        <w:rPr>
          <w:rtl/>
        </w:rPr>
        <w:t>ی</w:t>
      </w:r>
      <w:r w:rsidRPr="00485589">
        <w:rPr>
          <w:rtl/>
        </w:rPr>
        <w:t xml:space="preserve"> آن کار ن</w:t>
      </w:r>
      <w:r w:rsidR="009F4CAB">
        <w:rPr>
          <w:rtl/>
        </w:rPr>
        <w:t>یکی</w:t>
      </w:r>
      <w:r w:rsidRPr="00485589">
        <w:rPr>
          <w:rtl/>
        </w:rPr>
        <w:t xml:space="preserve"> که انجام داده است را آماده م</w:t>
      </w:r>
      <w:r w:rsidR="009F4CAB">
        <w:rPr>
          <w:rtl/>
        </w:rPr>
        <w:t>ی</w:t>
      </w:r>
      <w:r w:rsidRPr="00485589">
        <w:rPr>
          <w:rtl/>
        </w:rPr>
        <w:t>‌ب</w:t>
      </w:r>
      <w:r w:rsidR="009F4CAB">
        <w:rPr>
          <w:rtl/>
        </w:rPr>
        <w:t>ی</w:t>
      </w:r>
      <w:r w:rsidRPr="00485589">
        <w:rPr>
          <w:rtl/>
        </w:rPr>
        <w:t xml:space="preserve">ند و آرزو می‌کند </w:t>
      </w:r>
      <w:r w:rsidR="009F4CAB">
        <w:rPr>
          <w:rtl/>
        </w:rPr>
        <w:t>ک</w:t>
      </w:r>
      <w:r w:rsidRPr="00485589">
        <w:rPr>
          <w:rtl/>
        </w:rPr>
        <w:t>اش م</w:t>
      </w:r>
      <w:r w:rsidR="009F4CAB">
        <w:rPr>
          <w:rtl/>
        </w:rPr>
        <w:t>ی</w:t>
      </w:r>
      <w:r w:rsidRPr="00485589">
        <w:rPr>
          <w:rtl/>
        </w:rPr>
        <w:t>ان او و آن‌چه از بد</w:t>
      </w:r>
      <w:r w:rsidR="009F4CAB">
        <w:rPr>
          <w:rtl/>
        </w:rPr>
        <w:t>ی</w:t>
      </w:r>
      <w:r w:rsidRPr="00485589">
        <w:rPr>
          <w:rtl/>
        </w:rPr>
        <w:t xml:space="preserve"> انجام داده است، فاصله‌ی ز</w:t>
      </w:r>
      <w:r w:rsidR="009F4CAB">
        <w:rPr>
          <w:rtl/>
        </w:rPr>
        <w:t>ی</w:t>
      </w:r>
      <w:r w:rsidRPr="00485589">
        <w:rPr>
          <w:rtl/>
        </w:rPr>
        <w:t>اد</w:t>
      </w:r>
      <w:r w:rsidR="009F4CAB">
        <w:rPr>
          <w:rtl/>
        </w:rPr>
        <w:t>ی</w:t>
      </w:r>
      <w:r w:rsidRPr="00485589">
        <w:rPr>
          <w:rtl/>
        </w:rPr>
        <w:t xml:space="preserve"> م</w:t>
      </w:r>
      <w:r w:rsidR="009F4CAB">
        <w:rPr>
          <w:rtl/>
        </w:rPr>
        <w:t>ی</w:t>
      </w:r>
      <w:r w:rsidRPr="00485589">
        <w:rPr>
          <w:rtl/>
        </w:rPr>
        <w:t>‌بود</w:t>
      </w:r>
      <w:r w:rsidRPr="00C76DC6">
        <w:rPr>
          <w:rStyle w:val="Char7"/>
          <w:rtl/>
        </w:rPr>
        <w:t>»</w:t>
      </w:r>
      <w:r w:rsidRPr="009F4CAB">
        <w:rPr>
          <w:rStyle w:val="Char3"/>
          <w:rtl/>
        </w:rPr>
        <w:t>‏</w:t>
      </w:r>
      <w:r w:rsidR="00EA4A27" w:rsidRPr="009F4CAB">
        <w:rPr>
          <w:rStyle w:val="Char3"/>
          <w:rFonts w:hint="cs"/>
          <w:rtl/>
        </w:rPr>
        <w:t>.</w:t>
      </w:r>
    </w:p>
    <w:p w:rsidR="00497E99" w:rsidRPr="00A4326E" w:rsidRDefault="00A81F1A" w:rsidP="00E466D4">
      <w:pPr>
        <w:pStyle w:val="ae"/>
        <w:rPr>
          <w:rFonts w:ascii="B Jadid" w:hAnsi="B Jadid" w:cs="B Jadid"/>
          <w:sz w:val="26"/>
          <w:szCs w:val="26"/>
          <w:rtl/>
        </w:rPr>
      </w:pPr>
      <w:r w:rsidRPr="00A81F1A">
        <w:rPr>
          <w:rStyle w:val="Char5"/>
          <w:rFonts w:cs="Traditional Arabic"/>
          <w:szCs w:val="28"/>
          <w:rtl/>
        </w:rPr>
        <w:t>﴿</w:t>
      </w:r>
      <w:r w:rsidR="00497E99" w:rsidRPr="00E466D4">
        <w:rPr>
          <w:rtl/>
        </w:rPr>
        <w:t>عَلِمَت</w:t>
      </w:r>
      <w:r w:rsidR="00497E99" w:rsidRPr="00E466D4">
        <w:rPr>
          <w:rFonts w:hint="cs"/>
          <w:rtl/>
        </w:rPr>
        <w:t>ۡ</w:t>
      </w:r>
      <w:r w:rsidR="00497E99" w:rsidRPr="00E466D4">
        <w:rPr>
          <w:rtl/>
        </w:rPr>
        <w:t xml:space="preserve"> </w:t>
      </w:r>
      <w:r w:rsidR="00497E99" w:rsidRPr="00E466D4">
        <w:rPr>
          <w:rFonts w:hint="cs"/>
          <w:rtl/>
        </w:rPr>
        <w:t>نَفۡسٞ</w:t>
      </w:r>
      <w:r w:rsidR="00497E99" w:rsidRPr="00E466D4">
        <w:rPr>
          <w:rtl/>
        </w:rPr>
        <w:t xml:space="preserve"> </w:t>
      </w:r>
      <w:r w:rsidR="00497E99" w:rsidRPr="00E466D4">
        <w:rPr>
          <w:rFonts w:hint="cs"/>
          <w:rtl/>
        </w:rPr>
        <w:t>مَّا</w:t>
      </w:r>
      <w:r w:rsidR="00497E99" w:rsidRPr="00E466D4">
        <w:rPr>
          <w:rtl/>
        </w:rPr>
        <w:t xml:space="preserve"> </w:t>
      </w:r>
      <w:r w:rsidR="00497E99" w:rsidRPr="00E466D4">
        <w:rPr>
          <w:rFonts w:hint="cs"/>
          <w:rtl/>
        </w:rPr>
        <w:t>قَدَّمَتۡ</w:t>
      </w:r>
      <w:r w:rsidR="00497E99" w:rsidRPr="00E466D4">
        <w:rPr>
          <w:rtl/>
        </w:rPr>
        <w:t xml:space="preserve"> </w:t>
      </w:r>
      <w:r w:rsidR="00497E99" w:rsidRPr="00E466D4">
        <w:rPr>
          <w:rFonts w:hint="cs"/>
          <w:rtl/>
        </w:rPr>
        <w:t>وَأَخَّرَتۡ</w:t>
      </w:r>
      <w:r w:rsidR="00497E99" w:rsidRPr="00E466D4">
        <w:rPr>
          <w:rtl/>
        </w:rPr>
        <w:t>٥</w:t>
      </w:r>
      <w:r w:rsidRPr="00A81F1A">
        <w:rPr>
          <w:rStyle w:val="Char5"/>
          <w:rFonts w:ascii="Times New Roman" w:hAnsi="Times New Roman" w:cs="Traditional Arabic" w:hint="cs"/>
          <w:szCs w:val="28"/>
          <w:rtl/>
        </w:rPr>
        <w:t>﴾</w:t>
      </w:r>
      <w:r w:rsidR="00497E99" w:rsidRPr="005D408F">
        <w:rPr>
          <w:rStyle w:val="Char5"/>
          <w:rtl/>
        </w:rPr>
        <w:t xml:space="preserve"> [الانفطار: 5]</w:t>
      </w:r>
      <w:r w:rsidR="00497E99"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485589">
        <w:rPr>
          <w:rtl/>
        </w:rPr>
        <w:t xml:space="preserve">آن‌گاه هر </w:t>
      </w:r>
      <w:r w:rsidR="009F4CAB">
        <w:rPr>
          <w:rtl/>
        </w:rPr>
        <w:t>ک</w:t>
      </w:r>
      <w:r w:rsidRPr="00485589">
        <w:rPr>
          <w:rtl/>
        </w:rPr>
        <w:t>س</w:t>
      </w:r>
      <w:r w:rsidR="009F4CAB">
        <w:rPr>
          <w:rtl/>
        </w:rPr>
        <w:t>ی</w:t>
      </w:r>
      <w:r w:rsidRPr="00485589">
        <w:rPr>
          <w:rtl/>
        </w:rPr>
        <w:t xml:space="preserve"> به آن‌چه که پ</w:t>
      </w:r>
      <w:r w:rsidR="009F4CAB">
        <w:rPr>
          <w:rtl/>
        </w:rPr>
        <w:t>ی</w:t>
      </w:r>
      <w:r w:rsidRPr="00485589">
        <w:rPr>
          <w:rtl/>
        </w:rPr>
        <w:t>شاپ</w:t>
      </w:r>
      <w:r w:rsidR="009F4CAB">
        <w:rPr>
          <w:rtl/>
        </w:rPr>
        <w:t>ی</w:t>
      </w:r>
      <w:r w:rsidRPr="00485589">
        <w:rPr>
          <w:rtl/>
        </w:rPr>
        <w:t>ش و در گذشته فرستاده است، آگاه می‌شود</w:t>
      </w:r>
      <w:r w:rsidRPr="00C76DC6">
        <w:rPr>
          <w:rStyle w:val="Char7"/>
          <w:rtl/>
        </w:rPr>
        <w:t>»</w:t>
      </w:r>
      <w:r w:rsidR="00EA4A27" w:rsidRPr="009F4CAB">
        <w:rPr>
          <w:rStyle w:val="Char3"/>
          <w:rFonts w:hint="cs"/>
          <w:rtl/>
        </w:rPr>
        <w:t>.</w:t>
      </w:r>
    </w:p>
    <w:p w:rsidR="00497E99" w:rsidRPr="00A4326E" w:rsidRDefault="00A81F1A" w:rsidP="00E466D4">
      <w:pPr>
        <w:pStyle w:val="ae"/>
        <w:rPr>
          <w:rFonts w:ascii="B Jadid" w:hAnsi="B Jadid" w:cs="B Jadid"/>
          <w:sz w:val="26"/>
          <w:szCs w:val="26"/>
          <w:rtl/>
        </w:rPr>
      </w:pPr>
      <w:r w:rsidRPr="00A81F1A">
        <w:rPr>
          <w:rFonts w:ascii="Arial" w:hAnsi="Arial" w:cs="Traditional Arabic"/>
          <w:sz w:val="16"/>
          <w:rtl/>
        </w:rPr>
        <w:t>﴿</w:t>
      </w:r>
      <w:r w:rsidR="00497E99" w:rsidRPr="00E466D4">
        <w:rPr>
          <w:rFonts w:hint="cs"/>
          <w:rtl/>
        </w:rPr>
        <w:t>وَوَجَدُواْ</w:t>
      </w:r>
      <w:r w:rsidR="00497E99" w:rsidRPr="00E466D4">
        <w:rPr>
          <w:rtl/>
        </w:rPr>
        <w:t xml:space="preserve"> </w:t>
      </w:r>
      <w:r w:rsidR="00497E99" w:rsidRPr="00E466D4">
        <w:rPr>
          <w:rFonts w:hint="cs"/>
          <w:rtl/>
        </w:rPr>
        <w:t>مَا</w:t>
      </w:r>
      <w:r w:rsidR="00497E99" w:rsidRPr="00E466D4">
        <w:rPr>
          <w:rtl/>
        </w:rPr>
        <w:t xml:space="preserve"> </w:t>
      </w:r>
      <w:r w:rsidR="00497E99" w:rsidRPr="00E466D4">
        <w:rPr>
          <w:rFonts w:hint="cs"/>
          <w:rtl/>
        </w:rPr>
        <w:t>عَمِلُواْ</w:t>
      </w:r>
      <w:r w:rsidR="00497E99" w:rsidRPr="00E466D4">
        <w:rPr>
          <w:rtl/>
        </w:rPr>
        <w:t xml:space="preserve"> </w:t>
      </w:r>
      <w:r w:rsidR="00497E99" w:rsidRPr="00E466D4">
        <w:rPr>
          <w:rFonts w:hint="cs"/>
          <w:rtl/>
        </w:rPr>
        <w:t>حَاضِرٗاۗ</w:t>
      </w:r>
      <w:r w:rsidR="00497E99" w:rsidRPr="00E466D4">
        <w:rPr>
          <w:rtl/>
        </w:rPr>
        <w:t xml:space="preserve"> </w:t>
      </w:r>
      <w:r w:rsidR="00497E99" w:rsidRPr="00E466D4">
        <w:rPr>
          <w:rFonts w:hint="cs"/>
          <w:rtl/>
        </w:rPr>
        <w:t>وَلَا</w:t>
      </w:r>
      <w:r w:rsidR="00497E99" w:rsidRPr="00E466D4">
        <w:rPr>
          <w:rtl/>
        </w:rPr>
        <w:t xml:space="preserve"> </w:t>
      </w:r>
      <w:r w:rsidR="00497E99" w:rsidRPr="00E466D4">
        <w:rPr>
          <w:rFonts w:hint="cs"/>
          <w:rtl/>
        </w:rPr>
        <w:t>يَظۡلِمُ</w:t>
      </w:r>
      <w:r w:rsidR="00497E99" w:rsidRPr="00E466D4">
        <w:rPr>
          <w:rtl/>
        </w:rPr>
        <w:t xml:space="preserve"> </w:t>
      </w:r>
      <w:r w:rsidR="00497E99" w:rsidRPr="00E466D4">
        <w:rPr>
          <w:rFonts w:hint="cs"/>
          <w:rtl/>
        </w:rPr>
        <w:t>رَبُّكَ</w:t>
      </w:r>
      <w:r w:rsidR="00497E99" w:rsidRPr="00E466D4">
        <w:rPr>
          <w:rtl/>
        </w:rPr>
        <w:t xml:space="preserve"> </w:t>
      </w:r>
      <w:r w:rsidR="00497E99" w:rsidRPr="00E466D4">
        <w:rPr>
          <w:rFonts w:hint="cs"/>
          <w:rtl/>
        </w:rPr>
        <w:t>أَحَدٗا</w:t>
      </w:r>
      <w:r w:rsidR="00497E99" w:rsidRPr="00E466D4">
        <w:rPr>
          <w:rtl/>
        </w:rPr>
        <w:t>٤٩</w:t>
      </w:r>
      <w:r w:rsidRPr="00A81F1A">
        <w:rPr>
          <w:rFonts w:ascii="Times New Roman" w:cs="Traditional Arabic" w:hint="cs"/>
          <w:sz w:val="16"/>
          <w:rtl/>
        </w:rPr>
        <w:t>﴾</w:t>
      </w:r>
      <w:r w:rsidR="00497E99" w:rsidRPr="005D408F">
        <w:rPr>
          <w:rStyle w:val="Char5"/>
          <w:rtl/>
        </w:rPr>
        <w:t xml:space="preserve"> [ال</w:t>
      </w:r>
      <w:r w:rsidR="00200DF6">
        <w:rPr>
          <w:rStyle w:val="Char5"/>
          <w:rtl/>
        </w:rPr>
        <w:t>ک</w:t>
      </w:r>
      <w:r w:rsidR="00497E99" w:rsidRPr="005D408F">
        <w:rPr>
          <w:rStyle w:val="Char5"/>
          <w:rtl/>
        </w:rPr>
        <w:t>هف: 49]</w:t>
      </w:r>
      <w:r w:rsidR="00497E99"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485589">
        <w:rPr>
          <w:rtl/>
        </w:rPr>
        <w:t xml:space="preserve">آن‌چه را </w:t>
      </w:r>
      <w:r w:rsidR="009F4CAB">
        <w:rPr>
          <w:rtl/>
        </w:rPr>
        <w:t>ک</w:t>
      </w:r>
      <w:r w:rsidRPr="00485589">
        <w:rPr>
          <w:rtl/>
        </w:rPr>
        <w:t xml:space="preserve">ه </w:t>
      </w:r>
      <w:r w:rsidR="009F4CAB" w:rsidRPr="00E466D4">
        <w:rPr>
          <w:rtl/>
        </w:rPr>
        <w:t>ک</w:t>
      </w:r>
      <w:r w:rsidRPr="00E466D4">
        <w:rPr>
          <w:rtl/>
        </w:rPr>
        <w:t>رده‌اند</w:t>
      </w:r>
      <w:r w:rsidRPr="00485589">
        <w:rPr>
          <w:rtl/>
        </w:rPr>
        <w:t>، حاضر م</w:t>
      </w:r>
      <w:r w:rsidR="009F4CAB">
        <w:rPr>
          <w:rtl/>
        </w:rPr>
        <w:t>ی</w:t>
      </w:r>
      <w:r w:rsidRPr="00485589">
        <w:rPr>
          <w:rtl/>
        </w:rPr>
        <w:t>‌ب</w:t>
      </w:r>
      <w:r w:rsidR="009F4CAB">
        <w:rPr>
          <w:rtl/>
        </w:rPr>
        <w:t>ی</w:t>
      </w:r>
      <w:r w:rsidRPr="00485589">
        <w:rPr>
          <w:rtl/>
        </w:rPr>
        <w:t xml:space="preserve">نند و پروردگار تو به </w:t>
      </w:r>
      <w:r w:rsidR="009F4CAB">
        <w:rPr>
          <w:rtl/>
        </w:rPr>
        <w:t>ک</w:t>
      </w:r>
      <w:r w:rsidRPr="00485589">
        <w:rPr>
          <w:rtl/>
        </w:rPr>
        <w:t>س</w:t>
      </w:r>
      <w:r w:rsidR="009F4CAB">
        <w:rPr>
          <w:rtl/>
        </w:rPr>
        <w:t>ی</w:t>
      </w:r>
      <w:r w:rsidRPr="00485589">
        <w:rPr>
          <w:rtl/>
        </w:rPr>
        <w:t xml:space="preserve"> ستم نم</w:t>
      </w:r>
      <w:r w:rsidR="009F4CAB">
        <w:rPr>
          <w:rtl/>
        </w:rPr>
        <w:t>ی</w:t>
      </w:r>
      <w:r w:rsidRPr="00485589">
        <w:rPr>
          <w:rtl/>
        </w:rPr>
        <w:t>‌</w:t>
      </w:r>
      <w:r w:rsidR="009F4CAB">
        <w:rPr>
          <w:rtl/>
        </w:rPr>
        <w:t>ک</w:t>
      </w:r>
      <w:r w:rsidRPr="00485589">
        <w:rPr>
          <w:rtl/>
        </w:rPr>
        <w:t>ند</w:t>
      </w:r>
      <w:r w:rsidRPr="00C76DC6">
        <w:rPr>
          <w:rStyle w:val="Char7"/>
          <w:rtl/>
        </w:rPr>
        <w:t>»</w:t>
      </w:r>
      <w:r w:rsidR="00EA4A27">
        <w:rPr>
          <w:rStyle w:val="Char7"/>
          <w:rFonts w:hint="cs"/>
          <w:rtl/>
        </w:rPr>
        <w:t>.</w:t>
      </w:r>
      <w:r w:rsidRPr="00C76DC6">
        <w:rPr>
          <w:rStyle w:val="Char7"/>
          <w:rtl/>
        </w:rPr>
        <w:t>‏</w:t>
      </w:r>
    </w:p>
    <w:p w:rsidR="00FB1D30" w:rsidRPr="00585B06" w:rsidRDefault="00FB1D30" w:rsidP="00E33DD5">
      <w:pPr>
        <w:pStyle w:val="a6"/>
        <w:rPr>
          <w:sz w:val="27"/>
          <w:szCs w:val="27"/>
          <w:rtl/>
        </w:rPr>
      </w:pPr>
      <w:r w:rsidRPr="00497E99">
        <w:rPr>
          <w:rtl/>
        </w:rPr>
        <w:t>آگاه کردن انسان‌ها از کارهای گذشته، با دادن نامه‌ی اعمال انجام م</w:t>
      </w:r>
      <w:r w:rsidR="009F4CAB" w:rsidRPr="00497E99">
        <w:rPr>
          <w:rtl/>
        </w:rPr>
        <w:t>ی</w:t>
      </w:r>
      <w:r w:rsidRPr="00497E99">
        <w:rPr>
          <w:rtl/>
        </w:rPr>
        <w:t>‌گ</w:t>
      </w:r>
      <w:r w:rsidR="009F4CAB" w:rsidRPr="00497E99">
        <w:rPr>
          <w:rtl/>
        </w:rPr>
        <w:t>ی</w:t>
      </w:r>
      <w:r w:rsidRPr="00497E99">
        <w:rPr>
          <w:rtl/>
        </w:rPr>
        <w:t xml:space="preserve">رد. الله بیان فرموده است </w:t>
      </w:r>
      <w:r w:rsidR="009F4CAB" w:rsidRPr="00497E99">
        <w:rPr>
          <w:rtl/>
        </w:rPr>
        <w:t>ک</w:t>
      </w:r>
      <w:r w:rsidRPr="00497E99">
        <w:rPr>
          <w:rtl/>
        </w:rPr>
        <w:t>ه بر هر انسان</w:t>
      </w:r>
      <w:r w:rsidR="009F4CAB" w:rsidRPr="00497E99">
        <w:rPr>
          <w:rtl/>
        </w:rPr>
        <w:t>ی</w:t>
      </w:r>
      <w:r w:rsidRPr="00497E99">
        <w:rPr>
          <w:rtl/>
        </w:rPr>
        <w:t xml:space="preserve"> دو فرشته گماشته است، </w:t>
      </w:r>
      <w:r w:rsidR="009F4CAB" w:rsidRPr="00497E99">
        <w:rPr>
          <w:rtl/>
        </w:rPr>
        <w:t>ک</w:t>
      </w:r>
      <w:r w:rsidRPr="00497E99">
        <w:rPr>
          <w:rtl/>
        </w:rPr>
        <w:t>ه کارهای خوب و بد او را ثبت م</w:t>
      </w:r>
      <w:r w:rsidR="009F4CAB" w:rsidRPr="00497E99">
        <w:rPr>
          <w:rtl/>
        </w:rPr>
        <w:t>ی</w:t>
      </w:r>
      <w:r w:rsidRPr="00497E99">
        <w:rPr>
          <w:rtl/>
        </w:rPr>
        <w:t>‌</w:t>
      </w:r>
      <w:r w:rsidR="009F4CAB" w:rsidRPr="00497E99">
        <w:rPr>
          <w:rtl/>
        </w:rPr>
        <w:t>ک</w:t>
      </w:r>
      <w:r w:rsidRPr="00497E99">
        <w:rPr>
          <w:rtl/>
        </w:rPr>
        <w:t>نند و هرگاه انسان</w:t>
      </w:r>
      <w:r w:rsidR="009F4CAB" w:rsidRPr="00497E99">
        <w:rPr>
          <w:rtl/>
        </w:rPr>
        <w:t>ی</w:t>
      </w:r>
      <w:r w:rsidRPr="00497E99">
        <w:rPr>
          <w:rtl/>
        </w:rPr>
        <w:t xml:space="preserve"> بم</w:t>
      </w:r>
      <w:r w:rsidR="009F4CAB" w:rsidRPr="00497E99">
        <w:rPr>
          <w:rtl/>
        </w:rPr>
        <w:t>ی</w:t>
      </w:r>
      <w:r w:rsidRPr="00497E99">
        <w:rPr>
          <w:rtl/>
        </w:rPr>
        <w:t>رد، برنامه‌ی اعمالش مهر زده م</w:t>
      </w:r>
      <w:r w:rsidR="009F4CAB" w:rsidRPr="00497E99">
        <w:rPr>
          <w:rtl/>
        </w:rPr>
        <w:t>ی</w:t>
      </w:r>
      <w:r w:rsidRPr="00497E99">
        <w:rPr>
          <w:rtl/>
        </w:rPr>
        <w:t xml:space="preserve">‌شود. در روز رستاخیز، نامه‌ی اعمال هر </w:t>
      </w:r>
      <w:r w:rsidR="009F4CAB" w:rsidRPr="00497E99">
        <w:rPr>
          <w:rtl/>
        </w:rPr>
        <w:t>ک</w:t>
      </w:r>
      <w:r w:rsidRPr="00497E99">
        <w:rPr>
          <w:rtl/>
        </w:rPr>
        <w:t>س به خود او سپرده شده و به و</w:t>
      </w:r>
      <w:r w:rsidR="009F4CAB" w:rsidRPr="00497E99">
        <w:rPr>
          <w:rtl/>
        </w:rPr>
        <w:t>ی</w:t>
      </w:r>
      <w:r w:rsidRPr="00497E99">
        <w:rPr>
          <w:rtl/>
        </w:rPr>
        <w:t xml:space="preserve"> گفته می‌شود:</w:t>
      </w:r>
      <w:r w:rsidRPr="00585B06">
        <w:rPr>
          <w:sz w:val="27"/>
          <w:szCs w:val="27"/>
          <w:rtl/>
        </w:rPr>
        <w:t xml:space="preserve"> </w:t>
      </w:r>
    </w:p>
    <w:p w:rsidR="00497E99" w:rsidRPr="00A4326E" w:rsidRDefault="00A81F1A" w:rsidP="00E466D4">
      <w:pPr>
        <w:pStyle w:val="ae"/>
        <w:rPr>
          <w:rFonts w:ascii="B Jadid" w:hAnsi="B Jadid" w:cs="B Jadid"/>
          <w:sz w:val="26"/>
          <w:szCs w:val="26"/>
          <w:rtl/>
        </w:rPr>
      </w:pPr>
      <w:r w:rsidRPr="00A81F1A">
        <w:rPr>
          <w:rStyle w:val="Char5"/>
          <w:rFonts w:cs="Traditional Arabic"/>
          <w:szCs w:val="28"/>
          <w:rtl/>
        </w:rPr>
        <w:t>﴿</w:t>
      </w:r>
      <w:r w:rsidR="00497E99" w:rsidRPr="00E466D4">
        <w:rPr>
          <w:rtl/>
        </w:rPr>
        <w:t>كَفَىٰ بِنَف</w:t>
      </w:r>
      <w:r w:rsidR="00497E99" w:rsidRPr="00E466D4">
        <w:rPr>
          <w:rFonts w:hint="cs"/>
          <w:rtl/>
        </w:rPr>
        <w:t>ۡسِكَ</w:t>
      </w:r>
      <w:r w:rsidR="00497E99" w:rsidRPr="00E466D4">
        <w:rPr>
          <w:rtl/>
        </w:rPr>
        <w:t xml:space="preserve"> </w:t>
      </w:r>
      <w:r w:rsidR="00497E99" w:rsidRPr="00E466D4">
        <w:rPr>
          <w:rFonts w:hint="cs"/>
          <w:rtl/>
        </w:rPr>
        <w:t>ٱ</w:t>
      </w:r>
      <w:r w:rsidR="00497E99" w:rsidRPr="00E466D4">
        <w:rPr>
          <w:rFonts w:hint="eastAsia"/>
          <w:rtl/>
        </w:rPr>
        <w:t>ل</w:t>
      </w:r>
      <w:r w:rsidR="00497E99" w:rsidRPr="00E466D4">
        <w:rPr>
          <w:rFonts w:hint="cs"/>
          <w:rtl/>
        </w:rPr>
        <w:t>ۡيَوۡمَ</w:t>
      </w:r>
      <w:r w:rsidR="00497E99" w:rsidRPr="00E466D4">
        <w:rPr>
          <w:rtl/>
        </w:rPr>
        <w:t xml:space="preserve"> عَلَي</w:t>
      </w:r>
      <w:r w:rsidR="00497E99" w:rsidRPr="00E466D4">
        <w:rPr>
          <w:rFonts w:hint="cs"/>
          <w:rtl/>
        </w:rPr>
        <w:t>ۡكَ</w:t>
      </w:r>
      <w:r w:rsidR="00497E99" w:rsidRPr="00E466D4">
        <w:rPr>
          <w:rtl/>
        </w:rPr>
        <w:t xml:space="preserve"> </w:t>
      </w:r>
      <w:r w:rsidR="00497E99" w:rsidRPr="00E466D4">
        <w:rPr>
          <w:rFonts w:hint="cs"/>
          <w:rtl/>
        </w:rPr>
        <w:t>حَسِيبٗا</w:t>
      </w:r>
      <w:r w:rsidRPr="00A81F1A">
        <w:rPr>
          <w:rStyle w:val="Char5"/>
          <w:rFonts w:ascii="Times New Roman" w:hAnsi="Times New Roman" w:cs="Traditional Arabic" w:hint="cs"/>
          <w:szCs w:val="28"/>
          <w:rtl/>
        </w:rPr>
        <w:t>﴾</w:t>
      </w:r>
      <w:r w:rsidR="00497E99" w:rsidRPr="005D408F">
        <w:rPr>
          <w:rStyle w:val="Char5"/>
          <w:rtl/>
        </w:rPr>
        <w:t xml:space="preserve"> [الإسراء: 14]</w:t>
      </w:r>
      <w:r w:rsidR="00497E99"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009F4CAB">
        <w:rPr>
          <w:rtl/>
        </w:rPr>
        <w:t>ک</w:t>
      </w:r>
      <w:r w:rsidRPr="00485589">
        <w:rPr>
          <w:rtl/>
        </w:rPr>
        <w:t>اف</w:t>
      </w:r>
      <w:r w:rsidR="009F4CAB">
        <w:rPr>
          <w:rtl/>
        </w:rPr>
        <w:t>ی</w:t>
      </w:r>
      <w:r w:rsidRPr="00485589">
        <w:rPr>
          <w:rtl/>
        </w:rPr>
        <w:t xml:space="preserve"> است </w:t>
      </w:r>
      <w:r w:rsidR="009F4CAB">
        <w:rPr>
          <w:rtl/>
        </w:rPr>
        <w:t>ک</w:t>
      </w:r>
      <w:r w:rsidRPr="00485589">
        <w:rPr>
          <w:rtl/>
        </w:rPr>
        <w:t>ه خودت امروز حسابگر خو</w:t>
      </w:r>
      <w:r w:rsidR="009F4CAB">
        <w:rPr>
          <w:rtl/>
        </w:rPr>
        <w:t>ی</w:t>
      </w:r>
      <w:r w:rsidRPr="00485589">
        <w:rPr>
          <w:rtl/>
        </w:rPr>
        <w:t>شتن باش</w:t>
      </w:r>
      <w:r w:rsidR="009F4CAB">
        <w:rPr>
          <w:rtl/>
        </w:rPr>
        <w:t>ی</w:t>
      </w:r>
      <w:r w:rsidR="00EA4A27">
        <w:rPr>
          <w:rStyle w:val="Char7"/>
          <w:rFonts w:hint="cs"/>
          <w:rtl/>
        </w:rPr>
        <w:t>»</w:t>
      </w:r>
      <w:r w:rsidR="00EA4A27" w:rsidRPr="009F4CAB">
        <w:rPr>
          <w:rStyle w:val="Char3"/>
          <w:rFonts w:hint="cs"/>
          <w:rtl/>
        </w:rPr>
        <w:t>.</w:t>
      </w:r>
    </w:p>
    <w:p w:rsidR="00497E99" w:rsidRPr="004507E5" w:rsidRDefault="00A81F1A" w:rsidP="00E466D4">
      <w:pPr>
        <w:pStyle w:val="ae"/>
        <w:rPr>
          <w:rFonts w:ascii="B Jadid" w:hAnsi="B Jadid" w:cs="B Jadid"/>
          <w:rtl/>
        </w:rPr>
      </w:pPr>
      <w:r w:rsidRPr="00A81F1A">
        <w:rPr>
          <w:rStyle w:val="Char5"/>
          <w:rFonts w:cs="Traditional Arabic"/>
          <w:szCs w:val="28"/>
          <w:rtl/>
        </w:rPr>
        <w:t>﴿</w:t>
      </w:r>
      <w:r w:rsidR="00497E99" w:rsidRPr="00E466D4">
        <w:rPr>
          <w:rtl/>
        </w:rPr>
        <w:t>وَكُلَّ إِنسَٰنٍ أَل</w:t>
      </w:r>
      <w:r w:rsidR="00497E99" w:rsidRPr="00E466D4">
        <w:rPr>
          <w:rFonts w:hint="cs"/>
          <w:rtl/>
        </w:rPr>
        <w:t>ۡزَمۡنَٰهُ</w:t>
      </w:r>
      <w:r w:rsidR="00497E99" w:rsidRPr="00E466D4">
        <w:rPr>
          <w:rtl/>
        </w:rPr>
        <w:t xml:space="preserve"> </w:t>
      </w:r>
      <w:r w:rsidR="00497E99" w:rsidRPr="00E466D4">
        <w:rPr>
          <w:rFonts w:hint="cs"/>
          <w:rtl/>
        </w:rPr>
        <w:t>طَٰٓئِرَهُۥ</w:t>
      </w:r>
      <w:r w:rsidR="00497E99" w:rsidRPr="00E466D4">
        <w:rPr>
          <w:rtl/>
        </w:rPr>
        <w:t xml:space="preserve"> فِي عُنُقِهِ</w:t>
      </w:r>
      <w:r w:rsidR="00497E99" w:rsidRPr="00E466D4">
        <w:rPr>
          <w:rFonts w:hint="cs"/>
          <w:rtl/>
        </w:rPr>
        <w:t>ۦۖ</w:t>
      </w:r>
      <w:r w:rsidR="00497E99" w:rsidRPr="00E466D4">
        <w:rPr>
          <w:rtl/>
        </w:rPr>
        <w:t xml:space="preserve"> وَنُخ</w:t>
      </w:r>
      <w:r w:rsidR="00497E99" w:rsidRPr="00E466D4">
        <w:rPr>
          <w:rFonts w:hint="cs"/>
          <w:rtl/>
        </w:rPr>
        <w:t>ۡرِجُ</w:t>
      </w:r>
      <w:r w:rsidR="00497E99" w:rsidRPr="00E466D4">
        <w:rPr>
          <w:rtl/>
        </w:rPr>
        <w:t xml:space="preserve"> </w:t>
      </w:r>
      <w:r w:rsidR="00497E99" w:rsidRPr="00E466D4">
        <w:rPr>
          <w:rFonts w:hint="cs"/>
          <w:rtl/>
        </w:rPr>
        <w:t>لَهُۥ</w:t>
      </w:r>
      <w:r w:rsidR="00497E99" w:rsidRPr="00E466D4">
        <w:rPr>
          <w:rtl/>
        </w:rPr>
        <w:t xml:space="preserve"> يَو</w:t>
      </w:r>
      <w:r w:rsidR="00497E99" w:rsidRPr="00E466D4">
        <w:rPr>
          <w:rFonts w:hint="cs"/>
          <w:rtl/>
        </w:rPr>
        <w:t>ۡمَ</w:t>
      </w:r>
      <w:r w:rsidR="00497E99" w:rsidRPr="00E466D4">
        <w:rPr>
          <w:rtl/>
        </w:rPr>
        <w:t xml:space="preserve"> </w:t>
      </w:r>
      <w:r w:rsidR="00497E99" w:rsidRPr="00E466D4">
        <w:rPr>
          <w:rFonts w:hint="cs"/>
          <w:rtl/>
        </w:rPr>
        <w:t>ٱ</w:t>
      </w:r>
      <w:r w:rsidR="00497E99" w:rsidRPr="00E466D4">
        <w:rPr>
          <w:rFonts w:hint="eastAsia"/>
          <w:rtl/>
        </w:rPr>
        <w:t>ل</w:t>
      </w:r>
      <w:r w:rsidR="00497E99" w:rsidRPr="00E466D4">
        <w:rPr>
          <w:rFonts w:hint="cs"/>
          <w:rtl/>
        </w:rPr>
        <w:t>ۡقِيَٰمَةِ</w:t>
      </w:r>
      <w:r w:rsidR="00497E99" w:rsidRPr="00E466D4">
        <w:rPr>
          <w:rtl/>
        </w:rPr>
        <w:t xml:space="preserve"> كِتَٰب</w:t>
      </w:r>
      <w:r w:rsidR="00497E99" w:rsidRPr="00E466D4">
        <w:rPr>
          <w:rFonts w:hint="cs"/>
          <w:rtl/>
        </w:rPr>
        <w:t>ٗا</w:t>
      </w:r>
      <w:r w:rsidR="00497E99" w:rsidRPr="00E466D4">
        <w:rPr>
          <w:rtl/>
        </w:rPr>
        <w:t xml:space="preserve"> </w:t>
      </w:r>
      <w:r w:rsidR="00497E99" w:rsidRPr="00E466D4">
        <w:rPr>
          <w:rFonts w:hint="cs"/>
          <w:rtl/>
        </w:rPr>
        <w:t>يَلۡقَىٰهُ</w:t>
      </w:r>
      <w:r w:rsidR="00497E99" w:rsidRPr="00E466D4">
        <w:rPr>
          <w:rtl/>
        </w:rPr>
        <w:t xml:space="preserve"> </w:t>
      </w:r>
      <w:r w:rsidR="00497E99" w:rsidRPr="00E466D4">
        <w:rPr>
          <w:rFonts w:hint="cs"/>
          <w:rtl/>
        </w:rPr>
        <w:t>مَنشُورًا</w:t>
      </w:r>
      <w:r w:rsidR="00497E99" w:rsidRPr="00E466D4">
        <w:rPr>
          <w:rtl/>
        </w:rPr>
        <w:t xml:space="preserve">١٣ </w:t>
      </w:r>
      <w:r w:rsidR="00497E99" w:rsidRPr="00E466D4">
        <w:rPr>
          <w:rFonts w:hint="cs"/>
          <w:rtl/>
        </w:rPr>
        <w:t>ٱ</w:t>
      </w:r>
      <w:r w:rsidR="00497E99" w:rsidRPr="00E466D4">
        <w:rPr>
          <w:rFonts w:hint="eastAsia"/>
          <w:rtl/>
        </w:rPr>
        <w:t>قۡرَأۡ</w:t>
      </w:r>
      <w:r w:rsidR="00497E99" w:rsidRPr="00E466D4">
        <w:rPr>
          <w:rtl/>
        </w:rPr>
        <w:t xml:space="preserve"> كِتَٰبَكَ كَفَىٰ بِنَفۡسِكَ </w:t>
      </w:r>
      <w:r w:rsidR="00497E99" w:rsidRPr="00E466D4">
        <w:rPr>
          <w:rFonts w:hint="cs"/>
          <w:rtl/>
        </w:rPr>
        <w:t>ٱ</w:t>
      </w:r>
      <w:r w:rsidR="00497E99" w:rsidRPr="00E466D4">
        <w:rPr>
          <w:rFonts w:hint="eastAsia"/>
          <w:rtl/>
        </w:rPr>
        <w:t>لۡيَوۡمَ</w:t>
      </w:r>
      <w:r w:rsidR="00497E99" w:rsidRPr="00E466D4">
        <w:rPr>
          <w:rtl/>
        </w:rPr>
        <w:t xml:space="preserve"> عَلَيۡكَ حَسِيبٗا١٤</w:t>
      </w:r>
      <w:r w:rsidRPr="00A81F1A">
        <w:rPr>
          <w:rStyle w:val="Char5"/>
          <w:rFonts w:ascii="Times New Roman" w:hAnsi="Times New Roman" w:cs="Traditional Arabic" w:hint="cs"/>
          <w:szCs w:val="28"/>
          <w:rtl/>
        </w:rPr>
        <w:t>﴾</w:t>
      </w:r>
      <w:r w:rsidR="00497E99" w:rsidRPr="005D408F">
        <w:rPr>
          <w:rStyle w:val="Char5"/>
          <w:rtl/>
        </w:rPr>
        <w:t xml:space="preserve"> [الإسراء: 13-14]</w:t>
      </w:r>
      <w:r w:rsidR="00497E99"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C76DC6">
        <w:rPr>
          <w:rStyle w:val="Char7"/>
          <w:rtl/>
        </w:rPr>
        <w:t>«</w:t>
      </w:r>
      <w:r w:rsidRPr="009F4CAB">
        <w:rPr>
          <w:rStyle w:val="Char3"/>
          <w:rtl/>
        </w:rPr>
        <w:t>‏</w:t>
      </w:r>
      <w:r w:rsidRPr="00485589">
        <w:rPr>
          <w:rtl/>
        </w:rPr>
        <w:t xml:space="preserve">ما کارنامه‌ی اعمال </w:t>
      </w:r>
      <w:r w:rsidRPr="00E466D4">
        <w:rPr>
          <w:rtl/>
        </w:rPr>
        <w:t>هر</w:t>
      </w:r>
      <w:r w:rsidR="009F4CAB" w:rsidRPr="00E466D4">
        <w:rPr>
          <w:rtl/>
        </w:rPr>
        <w:t>ک</w:t>
      </w:r>
      <w:r w:rsidRPr="00E466D4">
        <w:rPr>
          <w:rtl/>
        </w:rPr>
        <w:t>س</w:t>
      </w:r>
      <w:r w:rsidR="009F4CAB" w:rsidRPr="00E466D4">
        <w:rPr>
          <w:rtl/>
        </w:rPr>
        <w:t>ی</w:t>
      </w:r>
      <w:r w:rsidRPr="00485589">
        <w:rPr>
          <w:rtl/>
        </w:rPr>
        <w:t xml:space="preserve"> را به گردنش آو</w:t>
      </w:r>
      <w:r w:rsidR="009F4CAB">
        <w:rPr>
          <w:rtl/>
        </w:rPr>
        <w:t>ی</w:t>
      </w:r>
      <w:r w:rsidRPr="00485589">
        <w:rPr>
          <w:rtl/>
        </w:rPr>
        <w:t>خته‌ا</w:t>
      </w:r>
      <w:r w:rsidR="009F4CAB">
        <w:rPr>
          <w:rtl/>
        </w:rPr>
        <w:t>ی</w:t>
      </w:r>
      <w:r w:rsidRPr="00485589">
        <w:rPr>
          <w:rtl/>
        </w:rPr>
        <w:t xml:space="preserve">م‏ و در روز رستاخیز </w:t>
      </w:r>
      <w:r w:rsidR="009F4CAB">
        <w:rPr>
          <w:rtl/>
        </w:rPr>
        <w:t>ک</w:t>
      </w:r>
      <w:r w:rsidRPr="00485589">
        <w:rPr>
          <w:rtl/>
        </w:rPr>
        <w:t>تاب</w:t>
      </w:r>
      <w:r w:rsidR="009F4CAB">
        <w:rPr>
          <w:rtl/>
        </w:rPr>
        <w:t>ی</w:t>
      </w:r>
      <w:r w:rsidRPr="00485589">
        <w:rPr>
          <w:rtl/>
        </w:rPr>
        <w:t xml:space="preserve"> را (</w:t>
      </w:r>
      <w:r w:rsidR="009F4CAB">
        <w:rPr>
          <w:rtl/>
        </w:rPr>
        <w:t>ک</w:t>
      </w:r>
      <w:r w:rsidRPr="00485589">
        <w:rPr>
          <w:rtl/>
        </w:rPr>
        <w:t>ارنامه اعمال) برا</w:t>
      </w:r>
      <w:r w:rsidR="009F4CAB">
        <w:rPr>
          <w:rtl/>
        </w:rPr>
        <w:t>ی</w:t>
      </w:r>
      <w:r w:rsidRPr="00485589">
        <w:rPr>
          <w:rtl/>
        </w:rPr>
        <w:t xml:space="preserve"> و</w:t>
      </w:r>
      <w:r w:rsidR="009F4CAB">
        <w:rPr>
          <w:rtl/>
        </w:rPr>
        <w:t>ی</w:t>
      </w:r>
      <w:r w:rsidRPr="00485589">
        <w:rPr>
          <w:rtl/>
        </w:rPr>
        <w:t xml:space="preserve"> ب</w:t>
      </w:r>
      <w:r w:rsidR="009F4CAB">
        <w:rPr>
          <w:rtl/>
        </w:rPr>
        <w:t>ی</w:t>
      </w:r>
      <w:r w:rsidRPr="00485589">
        <w:rPr>
          <w:rtl/>
        </w:rPr>
        <w:t>رون م</w:t>
      </w:r>
      <w:r w:rsidR="009F4CAB">
        <w:rPr>
          <w:rtl/>
        </w:rPr>
        <w:t>ی</w:t>
      </w:r>
      <w:r w:rsidRPr="00485589">
        <w:rPr>
          <w:rtl/>
        </w:rPr>
        <w:t>‌آور</w:t>
      </w:r>
      <w:r w:rsidR="009F4CAB">
        <w:rPr>
          <w:rtl/>
        </w:rPr>
        <w:t>ی</w:t>
      </w:r>
      <w:r w:rsidRPr="00485589">
        <w:rPr>
          <w:rtl/>
        </w:rPr>
        <w:t xml:space="preserve">م </w:t>
      </w:r>
      <w:r w:rsidR="009F4CAB">
        <w:rPr>
          <w:rtl/>
        </w:rPr>
        <w:t>ک</w:t>
      </w:r>
      <w:r w:rsidRPr="00485589">
        <w:rPr>
          <w:rtl/>
        </w:rPr>
        <w:t>ه آن را گشوده می‌یابد. (بدو گفته م</w:t>
      </w:r>
      <w:r w:rsidR="009F4CAB">
        <w:rPr>
          <w:rtl/>
        </w:rPr>
        <w:t>ی</w:t>
      </w:r>
      <w:r w:rsidRPr="00485589">
        <w:rPr>
          <w:rtl/>
        </w:rPr>
        <w:t xml:space="preserve">‌شود:)‏ </w:t>
      </w:r>
      <w:r w:rsidR="009F4CAB">
        <w:rPr>
          <w:rtl/>
        </w:rPr>
        <w:t>ک</w:t>
      </w:r>
      <w:r w:rsidRPr="00485589">
        <w:rPr>
          <w:rtl/>
        </w:rPr>
        <w:t xml:space="preserve">تاب (اعمال) خود را بخوان </w:t>
      </w:r>
      <w:r w:rsidR="009F4CAB">
        <w:rPr>
          <w:rtl/>
        </w:rPr>
        <w:t>ک</w:t>
      </w:r>
      <w:r w:rsidRPr="00485589">
        <w:rPr>
          <w:rtl/>
        </w:rPr>
        <w:t>اف</w:t>
      </w:r>
      <w:r w:rsidR="009F4CAB">
        <w:rPr>
          <w:rtl/>
        </w:rPr>
        <w:t>ی</w:t>
      </w:r>
      <w:r w:rsidRPr="00485589">
        <w:rPr>
          <w:rtl/>
        </w:rPr>
        <w:t xml:space="preserve"> است </w:t>
      </w:r>
      <w:r w:rsidR="009F4CAB">
        <w:rPr>
          <w:rtl/>
        </w:rPr>
        <w:t>ک</w:t>
      </w:r>
      <w:r w:rsidRPr="00485589">
        <w:rPr>
          <w:rtl/>
        </w:rPr>
        <w:t>ه امروز خودت حساب‌گر خو</w:t>
      </w:r>
      <w:r w:rsidR="009F4CAB">
        <w:rPr>
          <w:rtl/>
        </w:rPr>
        <w:t>ی</w:t>
      </w:r>
      <w:r w:rsidRPr="00485589">
        <w:rPr>
          <w:rtl/>
        </w:rPr>
        <w:t>شتن باش</w:t>
      </w:r>
      <w:r w:rsidR="009F4CAB">
        <w:rPr>
          <w:rtl/>
        </w:rPr>
        <w:t>ی</w:t>
      </w:r>
      <w:r w:rsidRPr="00C76DC6">
        <w:rPr>
          <w:rStyle w:val="Char7"/>
          <w:rtl/>
        </w:rPr>
        <w:t>»</w:t>
      </w:r>
      <w:r w:rsidR="00EA4A27">
        <w:rPr>
          <w:rStyle w:val="Char7"/>
          <w:rFonts w:hint="cs"/>
          <w:rtl/>
        </w:rPr>
        <w:t>.</w:t>
      </w:r>
    </w:p>
    <w:p w:rsidR="00FB1D30" w:rsidRPr="00497E99" w:rsidRDefault="00FB1D30" w:rsidP="00E33DD5">
      <w:pPr>
        <w:pStyle w:val="a6"/>
        <w:rPr>
          <w:rtl/>
        </w:rPr>
      </w:pPr>
      <w:r w:rsidRPr="00497E99">
        <w:rPr>
          <w:rtl/>
        </w:rPr>
        <w:t xml:space="preserve">نامه‌ی اعمال، </w:t>
      </w:r>
      <w:r w:rsidR="009F4CAB" w:rsidRPr="00497E99">
        <w:rPr>
          <w:rtl/>
        </w:rPr>
        <w:t>ک</w:t>
      </w:r>
      <w:r w:rsidRPr="00497E99">
        <w:rPr>
          <w:rtl/>
        </w:rPr>
        <w:t>تاب</w:t>
      </w:r>
      <w:r w:rsidR="009F4CAB" w:rsidRPr="00497E99">
        <w:rPr>
          <w:rtl/>
        </w:rPr>
        <w:t>ی</w:t>
      </w:r>
      <w:r w:rsidRPr="00497E99">
        <w:rPr>
          <w:rtl/>
        </w:rPr>
        <w:t xml:space="preserve"> است </w:t>
      </w:r>
      <w:r w:rsidR="009F4CAB" w:rsidRPr="00497E99">
        <w:rPr>
          <w:rtl/>
        </w:rPr>
        <w:t>ک</w:t>
      </w:r>
      <w:r w:rsidRPr="00497E99">
        <w:rPr>
          <w:rtl/>
        </w:rPr>
        <w:t xml:space="preserve">ه تمام اعمال بزرگ و </w:t>
      </w:r>
      <w:r w:rsidR="009F4CAB" w:rsidRPr="00497E99">
        <w:rPr>
          <w:rtl/>
        </w:rPr>
        <w:t>ک</w:t>
      </w:r>
      <w:r w:rsidRPr="00497E99">
        <w:rPr>
          <w:rtl/>
        </w:rPr>
        <w:t>وچ</w:t>
      </w:r>
      <w:r w:rsidR="009F4CAB" w:rsidRPr="00497E99">
        <w:rPr>
          <w:rtl/>
        </w:rPr>
        <w:t>ک</w:t>
      </w:r>
      <w:r w:rsidRPr="00497E99">
        <w:rPr>
          <w:rtl/>
        </w:rPr>
        <w:t xml:space="preserve"> را در بردارد:</w:t>
      </w:r>
    </w:p>
    <w:p w:rsidR="004A5D30" w:rsidRPr="00A4326E" w:rsidRDefault="00A81F1A" w:rsidP="00E466D4">
      <w:pPr>
        <w:pStyle w:val="ae"/>
        <w:rPr>
          <w:rFonts w:ascii="Arial" w:hAnsi="Arial" w:cs="Arial"/>
          <w:sz w:val="18"/>
          <w:szCs w:val="18"/>
          <w:rtl/>
        </w:rPr>
      </w:pPr>
      <w:r w:rsidRPr="00A81F1A">
        <w:rPr>
          <w:rStyle w:val="Char5"/>
          <w:rFonts w:cs="Traditional Arabic"/>
          <w:szCs w:val="28"/>
          <w:rtl/>
        </w:rPr>
        <w:t>﴿</w:t>
      </w:r>
      <w:r w:rsidR="004A5D30" w:rsidRPr="00E466D4">
        <w:rPr>
          <w:rtl/>
        </w:rPr>
        <w:t xml:space="preserve">وَوُضِعَ </w:t>
      </w:r>
      <w:r w:rsidR="004A5D30" w:rsidRPr="00E466D4">
        <w:rPr>
          <w:rFonts w:hint="cs"/>
          <w:rtl/>
        </w:rPr>
        <w:t>ٱ</w:t>
      </w:r>
      <w:r w:rsidR="004A5D30" w:rsidRPr="00E466D4">
        <w:rPr>
          <w:rFonts w:hint="eastAsia"/>
          <w:rtl/>
        </w:rPr>
        <w:t>ل</w:t>
      </w:r>
      <w:r w:rsidR="004A5D30" w:rsidRPr="00E466D4">
        <w:rPr>
          <w:rFonts w:hint="cs"/>
          <w:rtl/>
        </w:rPr>
        <w:t>ۡكِتَٰبُ</w:t>
      </w:r>
      <w:r w:rsidR="004A5D30" w:rsidRPr="00E466D4">
        <w:rPr>
          <w:rtl/>
        </w:rPr>
        <w:t xml:space="preserve"> فَتَرَى </w:t>
      </w:r>
      <w:r w:rsidR="004A5D30" w:rsidRPr="00E466D4">
        <w:rPr>
          <w:rFonts w:hint="cs"/>
          <w:rtl/>
        </w:rPr>
        <w:t>ٱ</w:t>
      </w:r>
      <w:r w:rsidR="004A5D30" w:rsidRPr="00E466D4">
        <w:rPr>
          <w:rFonts w:hint="eastAsia"/>
          <w:rtl/>
        </w:rPr>
        <w:t>ل</w:t>
      </w:r>
      <w:r w:rsidR="004A5D30" w:rsidRPr="00E466D4">
        <w:rPr>
          <w:rFonts w:hint="cs"/>
          <w:rtl/>
        </w:rPr>
        <w:t>ۡمُجۡرِمِينَ</w:t>
      </w:r>
      <w:r w:rsidR="004A5D30" w:rsidRPr="00E466D4">
        <w:rPr>
          <w:rtl/>
        </w:rPr>
        <w:t xml:space="preserve"> مُش</w:t>
      </w:r>
      <w:r w:rsidR="004A5D30" w:rsidRPr="00E466D4">
        <w:rPr>
          <w:rFonts w:hint="cs"/>
          <w:rtl/>
        </w:rPr>
        <w:t>ۡفِقِينَ</w:t>
      </w:r>
      <w:r w:rsidR="004A5D30" w:rsidRPr="00E466D4">
        <w:rPr>
          <w:rtl/>
        </w:rPr>
        <w:t xml:space="preserve"> </w:t>
      </w:r>
      <w:r w:rsidR="004A5D30" w:rsidRPr="00E466D4">
        <w:rPr>
          <w:rFonts w:hint="cs"/>
          <w:rtl/>
        </w:rPr>
        <w:t>مِمَّا</w:t>
      </w:r>
      <w:r w:rsidR="004A5D30" w:rsidRPr="00E466D4">
        <w:rPr>
          <w:rtl/>
        </w:rPr>
        <w:t xml:space="preserve"> </w:t>
      </w:r>
      <w:r w:rsidR="004A5D30" w:rsidRPr="00E466D4">
        <w:rPr>
          <w:rFonts w:hint="cs"/>
          <w:rtl/>
        </w:rPr>
        <w:t>فِيهِ</w:t>
      </w:r>
      <w:r w:rsidR="004A5D30" w:rsidRPr="00E466D4">
        <w:rPr>
          <w:rtl/>
        </w:rPr>
        <w:t xml:space="preserve"> </w:t>
      </w:r>
      <w:r w:rsidR="004A5D30" w:rsidRPr="00E466D4">
        <w:rPr>
          <w:rFonts w:hint="cs"/>
          <w:rtl/>
        </w:rPr>
        <w:t>وَيَقُولُونَ</w:t>
      </w:r>
      <w:r w:rsidR="004A5D30" w:rsidRPr="00E466D4">
        <w:rPr>
          <w:rtl/>
        </w:rPr>
        <w:t xml:space="preserve"> </w:t>
      </w:r>
      <w:r w:rsidR="004A5D30" w:rsidRPr="00E466D4">
        <w:rPr>
          <w:rFonts w:hint="cs"/>
          <w:rtl/>
        </w:rPr>
        <w:t>يَٰوَيۡلَتَنَا</w:t>
      </w:r>
      <w:r w:rsidR="004A5D30" w:rsidRPr="00E466D4">
        <w:rPr>
          <w:rtl/>
        </w:rPr>
        <w:t xml:space="preserve"> </w:t>
      </w:r>
      <w:r w:rsidR="004A5D30" w:rsidRPr="00E466D4">
        <w:rPr>
          <w:rFonts w:hint="cs"/>
          <w:rtl/>
        </w:rPr>
        <w:t>مَالِ</w:t>
      </w:r>
      <w:r w:rsidR="004A5D30" w:rsidRPr="00E466D4">
        <w:rPr>
          <w:rtl/>
        </w:rPr>
        <w:t xml:space="preserve"> </w:t>
      </w:r>
      <w:r w:rsidR="004A5D30" w:rsidRPr="00E466D4">
        <w:rPr>
          <w:rFonts w:hint="cs"/>
          <w:rtl/>
        </w:rPr>
        <w:t>هَٰذَا</w:t>
      </w:r>
      <w:r w:rsidR="004A5D30" w:rsidRPr="00E466D4">
        <w:rPr>
          <w:rtl/>
        </w:rPr>
        <w:t xml:space="preserve"> </w:t>
      </w:r>
      <w:r w:rsidR="004A5D30" w:rsidRPr="00E466D4">
        <w:rPr>
          <w:rFonts w:hint="cs"/>
          <w:rtl/>
        </w:rPr>
        <w:t>ٱ</w:t>
      </w:r>
      <w:r w:rsidR="004A5D30" w:rsidRPr="00E466D4">
        <w:rPr>
          <w:rFonts w:hint="eastAsia"/>
          <w:rtl/>
        </w:rPr>
        <w:t>ل</w:t>
      </w:r>
      <w:r w:rsidR="004A5D30" w:rsidRPr="00E466D4">
        <w:rPr>
          <w:rFonts w:hint="cs"/>
          <w:rtl/>
        </w:rPr>
        <w:t>ۡكِتَٰبِ</w:t>
      </w:r>
      <w:r w:rsidR="004A5D30" w:rsidRPr="00E466D4">
        <w:rPr>
          <w:rtl/>
        </w:rPr>
        <w:t xml:space="preserve"> لَا يُغَادِرُ صَغِيرَة</w:t>
      </w:r>
      <w:r w:rsidR="004A5D30" w:rsidRPr="00E466D4">
        <w:rPr>
          <w:rFonts w:hint="cs"/>
          <w:rtl/>
        </w:rPr>
        <w:t>ٗ</w:t>
      </w:r>
      <w:r w:rsidR="004A5D30" w:rsidRPr="00E466D4">
        <w:rPr>
          <w:rtl/>
        </w:rPr>
        <w:t xml:space="preserve"> </w:t>
      </w:r>
      <w:r w:rsidR="004A5D30" w:rsidRPr="00E466D4">
        <w:rPr>
          <w:rFonts w:hint="cs"/>
          <w:rtl/>
        </w:rPr>
        <w:t>وَلَا</w:t>
      </w:r>
      <w:r w:rsidR="004A5D30" w:rsidRPr="00E466D4">
        <w:rPr>
          <w:rtl/>
        </w:rPr>
        <w:t xml:space="preserve"> </w:t>
      </w:r>
      <w:r w:rsidR="004A5D30" w:rsidRPr="00E466D4">
        <w:rPr>
          <w:rFonts w:hint="cs"/>
          <w:rtl/>
        </w:rPr>
        <w:t>كَبِيرَةً</w:t>
      </w:r>
      <w:r w:rsidR="004A5D30" w:rsidRPr="00E466D4">
        <w:rPr>
          <w:rtl/>
        </w:rPr>
        <w:t xml:space="preserve"> </w:t>
      </w:r>
      <w:r w:rsidR="004A5D30" w:rsidRPr="00E466D4">
        <w:rPr>
          <w:rFonts w:hint="cs"/>
          <w:rtl/>
        </w:rPr>
        <w:t>إِلَّآ</w:t>
      </w:r>
      <w:r w:rsidR="004A5D30" w:rsidRPr="00E466D4">
        <w:rPr>
          <w:rtl/>
        </w:rPr>
        <w:t xml:space="preserve"> </w:t>
      </w:r>
      <w:r w:rsidR="004A5D30" w:rsidRPr="00E466D4">
        <w:rPr>
          <w:rFonts w:hint="cs"/>
          <w:rtl/>
        </w:rPr>
        <w:t>أَحۡصَىٰهَاۚ</w:t>
      </w:r>
      <w:r w:rsidR="004A5D30" w:rsidRPr="00E466D4">
        <w:rPr>
          <w:rtl/>
        </w:rPr>
        <w:t xml:space="preserve"> </w:t>
      </w:r>
      <w:r w:rsidR="004A5D30" w:rsidRPr="00E466D4">
        <w:rPr>
          <w:rFonts w:hint="cs"/>
          <w:rtl/>
        </w:rPr>
        <w:t>وَوَجَدُواْ</w:t>
      </w:r>
      <w:r w:rsidR="004A5D30" w:rsidRPr="00E466D4">
        <w:rPr>
          <w:rtl/>
        </w:rPr>
        <w:t xml:space="preserve"> </w:t>
      </w:r>
      <w:r w:rsidR="004A5D30" w:rsidRPr="00E466D4">
        <w:rPr>
          <w:rFonts w:hint="cs"/>
          <w:rtl/>
        </w:rPr>
        <w:t>مَا</w:t>
      </w:r>
      <w:r w:rsidR="004A5D30" w:rsidRPr="00E466D4">
        <w:rPr>
          <w:rtl/>
        </w:rPr>
        <w:t xml:space="preserve"> </w:t>
      </w:r>
      <w:r w:rsidR="004A5D30" w:rsidRPr="00E466D4">
        <w:rPr>
          <w:rFonts w:hint="cs"/>
          <w:rtl/>
        </w:rPr>
        <w:t>عَمِلُواْ</w:t>
      </w:r>
      <w:r w:rsidR="004A5D30" w:rsidRPr="00E466D4">
        <w:rPr>
          <w:rtl/>
        </w:rPr>
        <w:t xml:space="preserve"> </w:t>
      </w:r>
      <w:r w:rsidR="004A5D30" w:rsidRPr="00E466D4">
        <w:rPr>
          <w:rFonts w:hint="cs"/>
          <w:rtl/>
        </w:rPr>
        <w:t>حَاضِرٗاۗ</w:t>
      </w:r>
      <w:r w:rsidR="004A5D30" w:rsidRPr="00E466D4">
        <w:rPr>
          <w:rtl/>
        </w:rPr>
        <w:t xml:space="preserve"> </w:t>
      </w:r>
      <w:r w:rsidR="004A5D30" w:rsidRPr="00E466D4">
        <w:rPr>
          <w:rFonts w:hint="cs"/>
          <w:rtl/>
        </w:rPr>
        <w:t>وَلَا</w:t>
      </w:r>
      <w:r w:rsidR="004A5D30" w:rsidRPr="00E466D4">
        <w:rPr>
          <w:rtl/>
        </w:rPr>
        <w:t xml:space="preserve"> </w:t>
      </w:r>
      <w:r w:rsidR="004A5D30" w:rsidRPr="00E466D4">
        <w:rPr>
          <w:rFonts w:hint="cs"/>
          <w:rtl/>
        </w:rPr>
        <w:t>يَظۡلِمُ</w:t>
      </w:r>
      <w:r w:rsidR="004A5D30" w:rsidRPr="00E466D4">
        <w:rPr>
          <w:rtl/>
        </w:rPr>
        <w:t xml:space="preserve"> </w:t>
      </w:r>
      <w:r w:rsidR="004A5D30" w:rsidRPr="00E466D4">
        <w:rPr>
          <w:rFonts w:hint="cs"/>
          <w:rtl/>
        </w:rPr>
        <w:t>رَبُّكَ</w:t>
      </w:r>
      <w:r w:rsidR="004A5D30" w:rsidRPr="00E466D4">
        <w:rPr>
          <w:rtl/>
        </w:rPr>
        <w:t xml:space="preserve"> </w:t>
      </w:r>
      <w:r w:rsidR="004A5D30" w:rsidRPr="00E466D4">
        <w:rPr>
          <w:rFonts w:hint="cs"/>
          <w:rtl/>
        </w:rPr>
        <w:t>أَحَدٗا</w:t>
      </w:r>
      <w:r w:rsidR="004A5D30" w:rsidRPr="00E466D4">
        <w:rPr>
          <w:rtl/>
        </w:rPr>
        <w:t>٤٩</w:t>
      </w:r>
      <w:r w:rsidRPr="00A81F1A">
        <w:rPr>
          <w:rStyle w:val="Char5"/>
          <w:rFonts w:ascii="Times New Roman" w:hAnsi="Times New Roman" w:cs="Traditional Arabic" w:hint="cs"/>
          <w:szCs w:val="28"/>
          <w:rtl/>
        </w:rPr>
        <w:t>﴾</w:t>
      </w:r>
      <w:r w:rsidR="004A5D30" w:rsidRPr="005D408F">
        <w:rPr>
          <w:rStyle w:val="Char5"/>
          <w:rtl/>
        </w:rPr>
        <w:t xml:space="preserve"> [ال</w:t>
      </w:r>
      <w:r w:rsidR="00200DF6">
        <w:rPr>
          <w:rStyle w:val="Char5"/>
          <w:rtl/>
        </w:rPr>
        <w:t>ک</w:t>
      </w:r>
      <w:r w:rsidR="004A5D30" w:rsidRPr="005D408F">
        <w:rPr>
          <w:rStyle w:val="Char5"/>
          <w:rtl/>
        </w:rPr>
        <w:t>هف: 49]</w:t>
      </w:r>
      <w:r w:rsidR="004A5D30" w:rsidRPr="005D408F">
        <w:rPr>
          <w:rStyle w:val="Char5"/>
          <w:rFonts w:hint="cs"/>
          <w:rtl/>
        </w:rPr>
        <w:t>.</w:t>
      </w:r>
    </w:p>
    <w:p w:rsidR="00FB1D30" w:rsidRPr="009F4CAB" w:rsidRDefault="00FB1D30" w:rsidP="00E466D4">
      <w:pPr>
        <w:pStyle w:val="a9"/>
        <w:rPr>
          <w:rStyle w:val="Char3"/>
          <w:rtl/>
        </w:rPr>
      </w:pPr>
      <w:r w:rsidRPr="00485589">
        <w:rPr>
          <w:rtl/>
        </w:rPr>
        <w:t>‏</w:t>
      </w:r>
      <w:r w:rsidRPr="00E466D4">
        <w:rPr>
          <w:rStyle w:val="Char7"/>
          <w:rtl/>
        </w:rPr>
        <w:t>«</w:t>
      </w:r>
      <w:r w:rsidRPr="00485589">
        <w:rPr>
          <w:rtl/>
        </w:rPr>
        <w:t xml:space="preserve">‏و </w:t>
      </w:r>
      <w:r w:rsidR="009F4CAB">
        <w:rPr>
          <w:rtl/>
        </w:rPr>
        <w:t>ک</w:t>
      </w:r>
      <w:r w:rsidRPr="00485589">
        <w:rPr>
          <w:rtl/>
        </w:rPr>
        <w:t xml:space="preserve">تاب (اعمال هر </w:t>
      </w:r>
      <w:r w:rsidR="009F4CAB">
        <w:rPr>
          <w:rtl/>
        </w:rPr>
        <w:t>ک</w:t>
      </w:r>
      <w:r w:rsidRPr="00485589">
        <w:rPr>
          <w:rtl/>
        </w:rPr>
        <w:t>س</w:t>
      </w:r>
      <w:r w:rsidR="009F4CAB">
        <w:rPr>
          <w:rtl/>
        </w:rPr>
        <w:t>ی</w:t>
      </w:r>
      <w:r w:rsidRPr="00485589">
        <w:rPr>
          <w:rtl/>
        </w:rPr>
        <w:t>، در دستش) نهاده م</w:t>
      </w:r>
      <w:r w:rsidR="009F4CAB">
        <w:rPr>
          <w:rtl/>
        </w:rPr>
        <w:t>ی</w:t>
      </w:r>
      <w:r w:rsidRPr="00485589">
        <w:rPr>
          <w:rtl/>
        </w:rPr>
        <w:t>‌شود ‏‏ و گنهکاران را م</w:t>
      </w:r>
      <w:r w:rsidR="009F4CAB">
        <w:rPr>
          <w:rtl/>
        </w:rPr>
        <w:t>ی</w:t>
      </w:r>
      <w:r w:rsidRPr="00485589">
        <w:rPr>
          <w:rtl/>
        </w:rPr>
        <w:t>‌ب</w:t>
      </w:r>
      <w:r w:rsidR="009F4CAB">
        <w:rPr>
          <w:rtl/>
        </w:rPr>
        <w:t>ی</w:t>
      </w:r>
      <w:r w:rsidRPr="00485589">
        <w:rPr>
          <w:rtl/>
        </w:rPr>
        <w:t>ن</w:t>
      </w:r>
      <w:r w:rsidR="009F4CAB">
        <w:rPr>
          <w:rtl/>
        </w:rPr>
        <w:t>ی</w:t>
      </w:r>
      <w:r w:rsidRPr="00485589">
        <w:rPr>
          <w:rtl/>
        </w:rPr>
        <w:t xml:space="preserve"> </w:t>
      </w:r>
      <w:r w:rsidR="009F4CAB">
        <w:rPr>
          <w:rtl/>
        </w:rPr>
        <w:t>ک</w:t>
      </w:r>
      <w:r w:rsidRPr="00485589">
        <w:rPr>
          <w:rtl/>
        </w:rPr>
        <w:t>ه از د</w:t>
      </w:r>
      <w:r w:rsidR="009F4CAB">
        <w:rPr>
          <w:rtl/>
        </w:rPr>
        <w:t>ی</w:t>
      </w:r>
      <w:r w:rsidRPr="00485589">
        <w:rPr>
          <w:rtl/>
        </w:rPr>
        <w:t xml:space="preserve">دن آن‌چه در آن است </w:t>
      </w:r>
      <w:r w:rsidRPr="00E466D4">
        <w:rPr>
          <w:rtl/>
        </w:rPr>
        <w:t>ترسان</w:t>
      </w:r>
      <w:r w:rsidRPr="00485589">
        <w:rPr>
          <w:rtl/>
        </w:rPr>
        <w:t xml:space="preserve"> و لرزان م</w:t>
      </w:r>
      <w:r w:rsidR="009F4CAB">
        <w:rPr>
          <w:rtl/>
        </w:rPr>
        <w:t>ی</w:t>
      </w:r>
      <w:r w:rsidRPr="00485589">
        <w:rPr>
          <w:rtl/>
        </w:rPr>
        <w:t>‌شوند و م</w:t>
      </w:r>
      <w:r w:rsidR="009F4CAB">
        <w:rPr>
          <w:rtl/>
        </w:rPr>
        <w:t>ی</w:t>
      </w:r>
      <w:r w:rsidRPr="00485589">
        <w:rPr>
          <w:rtl/>
        </w:rPr>
        <w:t>‌گو</w:t>
      </w:r>
      <w:r w:rsidR="009F4CAB">
        <w:rPr>
          <w:rtl/>
        </w:rPr>
        <w:t>ی</w:t>
      </w:r>
      <w:r w:rsidRPr="00485589">
        <w:rPr>
          <w:rtl/>
        </w:rPr>
        <w:t>ند: ا</w:t>
      </w:r>
      <w:r w:rsidR="009F4CAB">
        <w:rPr>
          <w:rtl/>
        </w:rPr>
        <w:t>ی</w:t>
      </w:r>
      <w:r w:rsidRPr="00485589">
        <w:rPr>
          <w:rtl/>
        </w:rPr>
        <w:t xml:space="preserve"> وا</w:t>
      </w:r>
      <w:r w:rsidR="009F4CAB">
        <w:rPr>
          <w:rtl/>
        </w:rPr>
        <w:t>ی</w:t>
      </w:r>
      <w:r w:rsidRPr="00485589">
        <w:rPr>
          <w:rtl/>
        </w:rPr>
        <w:t xml:space="preserve"> بر ما! ا</w:t>
      </w:r>
      <w:r w:rsidR="009F4CAB">
        <w:rPr>
          <w:rtl/>
        </w:rPr>
        <w:t>ی</w:t>
      </w:r>
      <w:r w:rsidRPr="00485589">
        <w:rPr>
          <w:rtl/>
        </w:rPr>
        <w:t xml:space="preserve">ن چه </w:t>
      </w:r>
      <w:r w:rsidR="009F4CAB">
        <w:rPr>
          <w:rtl/>
        </w:rPr>
        <w:t>ک</w:t>
      </w:r>
      <w:r w:rsidRPr="00485589">
        <w:rPr>
          <w:rtl/>
        </w:rPr>
        <w:t>تاب</w:t>
      </w:r>
      <w:r w:rsidR="009F4CAB">
        <w:rPr>
          <w:rtl/>
        </w:rPr>
        <w:t>ی</w:t>
      </w:r>
      <w:r w:rsidRPr="00485589">
        <w:rPr>
          <w:rtl/>
        </w:rPr>
        <w:t xml:space="preserve"> است </w:t>
      </w:r>
      <w:r w:rsidR="009F4CAB">
        <w:rPr>
          <w:rtl/>
        </w:rPr>
        <w:t>ک</w:t>
      </w:r>
      <w:r w:rsidRPr="00485589">
        <w:rPr>
          <w:rtl/>
        </w:rPr>
        <w:t>ه ه</w:t>
      </w:r>
      <w:r w:rsidR="009F4CAB">
        <w:rPr>
          <w:rtl/>
        </w:rPr>
        <w:t>ی</w:t>
      </w:r>
      <w:r w:rsidRPr="00485589">
        <w:rPr>
          <w:rtl/>
        </w:rPr>
        <w:t xml:space="preserve">چ عمل </w:t>
      </w:r>
      <w:r w:rsidR="009F4CAB">
        <w:rPr>
          <w:rtl/>
        </w:rPr>
        <w:t>ک</w:t>
      </w:r>
      <w:r w:rsidRPr="00485589">
        <w:rPr>
          <w:rtl/>
        </w:rPr>
        <w:t>وچ</w:t>
      </w:r>
      <w:r w:rsidR="009F4CAB">
        <w:rPr>
          <w:rtl/>
        </w:rPr>
        <w:t>ک</w:t>
      </w:r>
      <w:r w:rsidRPr="00485589">
        <w:rPr>
          <w:rtl/>
        </w:rPr>
        <w:t xml:space="preserve"> و بزرگ</w:t>
      </w:r>
      <w:r w:rsidR="009F4CAB">
        <w:rPr>
          <w:rtl/>
        </w:rPr>
        <w:t>ی</w:t>
      </w:r>
      <w:r w:rsidRPr="00485589">
        <w:rPr>
          <w:rtl/>
        </w:rPr>
        <w:t xml:space="preserve"> را رها ن</w:t>
      </w:r>
      <w:r w:rsidR="009F4CAB">
        <w:rPr>
          <w:rtl/>
        </w:rPr>
        <w:t>ک</w:t>
      </w:r>
      <w:r w:rsidRPr="00485589">
        <w:rPr>
          <w:rtl/>
        </w:rPr>
        <w:t xml:space="preserve">رده و همه را برشمرده است و آن‌چه را </w:t>
      </w:r>
      <w:r w:rsidR="009F4CAB">
        <w:rPr>
          <w:rtl/>
        </w:rPr>
        <w:t>ک</w:t>
      </w:r>
      <w:r w:rsidRPr="00485589">
        <w:rPr>
          <w:rtl/>
        </w:rPr>
        <w:t>ه انجام داده‌اند، آماده م</w:t>
      </w:r>
      <w:r w:rsidR="009F4CAB">
        <w:rPr>
          <w:rtl/>
        </w:rPr>
        <w:t>ی</w:t>
      </w:r>
      <w:r w:rsidRPr="00485589">
        <w:rPr>
          <w:rtl/>
        </w:rPr>
        <w:t>‌ب</w:t>
      </w:r>
      <w:r w:rsidR="009F4CAB">
        <w:rPr>
          <w:rtl/>
        </w:rPr>
        <w:t>ی</w:t>
      </w:r>
      <w:r w:rsidRPr="00485589">
        <w:rPr>
          <w:rtl/>
        </w:rPr>
        <w:t xml:space="preserve">نند و پروردگار تو به </w:t>
      </w:r>
      <w:r w:rsidR="009F4CAB">
        <w:rPr>
          <w:rtl/>
        </w:rPr>
        <w:t>ک</w:t>
      </w:r>
      <w:r w:rsidRPr="00485589">
        <w:rPr>
          <w:rtl/>
        </w:rPr>
        <w:t>س</w:t>
      </w:r>
      <w:r w:rsidR="009F4CAB">
        <w:rPr>
          <w:rtl/>
        </w:rPr>
        <w:t>ی</w:t>
      </w:r>
      <w:r w:rsidRPr="00485589">
        <w:rPr>
          <w:rtl/>
        </w:rPr>
        <w:t xml:space="preserve"> ستم نم</w:t>
      </w:r>
      <w:r w:rsidR="009F4CAB">
        <w:rPr>
          <w:rtl/>
        </w:rPr>
        <w:t>ی</w:t>
      </w:r>
      <w:r w:rsidRPr="00485589">
        <w:rPr>
          <w:rtl/>
        </w:rPr>
        <w:t>‌</w:t>
      </w:r>
      <w:r w:rsidR="009F4CAB">
        <w:rPr>
          <w:rtl/>
        </w:rPr>
        <w:t>ک</w:t>
      </w:r>
      <w:r w:rsidRPr="00485589">
        <w:rPr>
          <w:rtl/>
        </w:rPr>
        <w:t>ند</w:t>
      </w:r>
      <w:r w:rsidR="00EA4A27">
        <w:rPr>
          <w:rStyle w:val="Char7"/>
          <w:rFonts w:hint="cs"/>
          <w:rtl/>
        </w:rPr>
        <w:t>».</w:t>
      </w:r>
    </w:p>
    <w:p w:rsidR="00FB1D30" w:rsidRPr="00A4326E" w:rsidRDefault="00FB1D30" w:rsidP="00E024F2">
      <w:pPr>
        <w:pStyle w:val="a4"/>
        <w:rPr>
          <w:rtl/>
        </w:rPr>
      </w:pPr>
      <w:bookmarkStart w:id="629" w:name="_Toc62932688"/>
      <w:bookmarkStart w:id="630" w:name="_Toc63026500"/>
      <w:bookmarkStart w:id="631" w:name="_Toc63026970"/>
      <w:bookmarkStart w:id="632" w:name="_Toc63027378"/>
      <w:bookmarkStart w:id="633" w:name="_Toc319086858"/>
      <w:bookmarkStart w:id="634" w:name="_Toc436140259"/>
      <w:r w:rsidRPr="00A4326E">
        <w:rPr>
          <w:rtl/>
        </w:rPr>
        <w:t>4- دو چندان کردن نیکی</w:t>
      </w:r>
      <w:bookmarkEnd w:id="629"/>
      <w:bookmarkEnd w:id="630"/>
      <w:bookmarkEnd w:id="631"/>
      <w:bookmarkEnd w:id="632"/>
      <w:bookmarkEnd w:id="633"/>
      <w:bookmarkEnd w:id="634"/>
    </w:p>
    <w:p w:rsidR="00FB1D30" w:rsidRPr="004A5D30" w:rsidRDefault="00FB1D30" w:rsidP="00E33DD5">
      <w:pPr>
        <w:pStyle w:val="a6"/>
        <w:rPr>
          <w:rtl/>
        </w:rPr>
      </w:pPr>
      <w:r w:rsidRPr="004A5D30">
        <w:rPr>
          <w:rtl/>
        </w:rPr>
        <w:t>از جمله نشانه‌های مهرورزی الله ا</w:t>
      </w:r>
      <w:r w:rsidR="009F4CAB" w:rsidRPr="004A5D30">
        <w:rPr>
          <w:rtl/>
        </w:rPr>
        <w:t>ی</w:t>
      </w:r>
      <w:r w:rsidRPr="004A5D30">
        <w:rPr>
          <w:rtl/>
        </w:rPr>
        <w:t xml:space="preserve">ن است، </w:t>
      </w:r>
      <w:r w:rsidR="009F4CAB" w:rsidRPr="004A5D30">
        <w:rPr>
          <w:rtl/>
        </w:rPr>
        <w:t>ک</w:t>
      </w:r>
      <w:r w:rsidRPr="004A5D30">
        <w:rPr>
          <w:rtl/>
        </w:rPr>
        <w:t>ه پاداش اعمال شا</w:t>
      </w:r>
      <w:r w:rsidR="009F4CAB" w:rsidRPr="004A5D30">
        <w:rPr>
          <w:rtl/>
        </w:rPr>
        <w:t>ی</w:t>
      </w:r>
      <w:r w:rsidRPr="004A5D30">
        <w:rPr>
          <w:rtl/>
        </w:rPr>
        <w:t>سته را چند برابر م</w:t>
      </w:r>
      <w:r w:rsidR="009F4CAB" w:rsidRPr="004A5D30">
        <w:rPr>
          <w:rtl/>
        </w:rPr>
        <w:t>ی</w:t>
      </w:r>
      <w:r w:rsidRPr="004A5D30">
        <w:rPr>
          <w:rtl/>
        </w:rPr>
        <w:t xml:space="preserve">‌دهد: </w:t>
      </w:r>
    </w:p>
    <w:p w:rsidR="004A5D30" w:rsidRPr="00A4326E" w:rsidRDefault="00A81F1A" w:rsidP="00E024F2">
      <w:pPr>
        <w:pStyle w:val="ae"/>
        <w:rPr>
          <w:rFonts w:ascii="B Jadid" w:hAnsi="B Jadid" w:cs="B Jadid"/>
          <w:sz w:val="26"/>
          <w:szCs w:val="26"/>
          <w:rtl/>
        </w:rPr>
      </w:pPr>
      <w:r w:rsidRPr="00A81F1A">
        <w:rPr>
          <w:rStyle w:val="Char5"/>
          <w:rFonts w:cs="Traditional Arabic"/>
          <w:szCs w:val="28"/>
          <w:rtl/>
        </w:rPr>
        <w:t>﴿</w:t>
      </w:r>
      <w:r w:rsidR="004A5D30" w:rsidRPr="00A81F1A">
        <w:rPr>
          <w:rStyle w:val="Charb"/>
          <w:rtl/>
        </w:rPr>
        <w:t>إِن تُق</w:t>
      </w:r>
      <w:r w:rsidR="004A5D30" w:rsidRPr="00A81F1A">
        <w:rPr>
          <w:rStyle w:val="Charb"/>
          <w:rFonts w:hint="cs"/>
          <w:rtl/>
        </w:rPr>
        <w:t>ۡرِضُواْ</w:t>
      </w:r>
      <w:r w:rsidR="004A5D30" w:rsidRPr="00A81F1A">
        <w:rPr>
          <w:rStyle w:val="Charb"/>
          <w:rtl/>
        </w:rPr>
        <w:t xml:space="preserve"> </w:t>
      </w:r>
      <w:r w:rsidR="004A5D30" w:rsidRPr="00A81F1A">
        <w:rPr>
          <w:rStyle w:val="Charb"/>
          <w:rFonts w:hint="cs"/>
          <w:rtl/>
        </w:rPr>
        <w:t>ٱ</w:t>
      </w:r>
      <w:r w:rsidR="004A5D30" w:rsidRPr="00A81F1A">
        <w:rPr>
          <w:rStyle w:val="Charb"/>
          <w:rFonts w:hint="eastAsia"/>
          <w:rtl/>
        </w:rPr>
        <w:t>للَّهَ</w:t>
      </w:r>
      <w:r w:rsidR="004A5D30" w:rsidRPr="00A81F1A">
        <w:rPr>
          <w:rStyle w:val="Charb"/>
          <w:rtl/>
        </w:rPr>
        <w:t xml:space="preserve"> قَر</w:t>
      </w:r>
      <w:r w:rsidR="004A5D30" w:rsidRPr="00A81F1A">
        <w:rPr>
          <w:rStyle w:val="Charb"/>
          <w:rFonts w:hint="cs"/>
          <w:rtl/>
        </w:rPr>
        <w:t>ۡضًا</w:t>
      </w:r>
      <w:r w:rsidR="004A5D30" w:rsidRPr="00A81F1A">
        <w:rPr>
          <w:rStyle w:val="Charb"/>
          <w:rtl/>
        </w:rPr>
        <w:t xml:space="preserve"> </w:t>
      </w:r>
      <w:r w:rsidR="004A5D30" w:rsidRPr="00A81F1A">
        <w:rPr>
          <w:rStyle w:val="Charb"/>
          <w:rFonts w:hint="cs"/>
          <w:rtl/>
        </w:rPr>
        <w:t>حَسَنٗا</w:t>
      </w:r>
      <w:r w:rsidR="004A5D30" w:rsidRPr="00A81F1A">
        <w:rPr>
          <w:rStyle w:val="Charb"/>
          <w:rtl/>
        </w:rPr>
        <w:t xml:space="preserve"> </w:t>
      </w:r>
      <w:r w:rsidR="004A5D30" w:rsidRPr="00A81F1A">
        <w:rPr>
          <w:rStyle w:val="Charb"/>
          <w:rFonts w:hint="cs"/>
          <w:rtl/>
        </w:rPr>
        <w:t>يُضَٰعِفۡهُ</w:t>
      </w:r>
      <w:r w:rsidR="004A5D30" w:rsidRPr="00A81F1A">
        <w:rPr>
          <w:rStyle w:val="Charb"/>
          <w:rtl/>
        </w:rPr>
        <w:t xml:space="preserve"> </w:t>
      </w:r>
      <w:r w:rsidR="004A5D30" w:rsidRPr="00A81F1A">
        <w:rPr>
          <w:rStyle w:val="Charb"/>
          <w:rFonts w:hint="cs"/>
          <w:rtl/>
        </w:rPr>
        <w:t>لَكُمۡ</w:t>
      </w:r>
      <w:r w:rsidR="004A5D30" w:rsidRPr="00A81F1A">
        <w:rPr>
          <w:rStyle w:val="Charb"/>
          <w:rtl/>
        </w:rPr>
        <w:t xml:space="preserve"> </w:t>
      </w:r>
      <w:r w:rsidR="004A5D30" w:rsidRPr="00A81F1A">
        <w:rPr>
          <w:rStyle w:val="Charb"/>
          <w:rFonts w:hint="cs"/>
          <w:rtl/>
        </w:rPr>
        <w:t>وَيَغۡفِرۡ</w:t>
      </w:r>
      <w:r w:rsidR="004A5D30" w:rsidRPr="00A81F1A">
        <w:rPr>
          <w:rStyle w:val="Charb"/>
          <w:rtl/>
        </w:rPr>
        <w:t xml:space="preserve"> </w:t>
      </w:r>
      <w:r w:rsidR="004A5D30" w:rsidRPr="00A81F1A">
        <w:rPr>
          <w:rStyle w:val="Charb"/>
          <w:rFonts w:hint="cs"/>
          <w:rtl/>
        </w:rPr>
        <w:t>لَكُمۡ</w:t>
      </w:r>
      <w:r w:rsidRPr="00A81F1A">
        <w:rPr>
          <w:rStyle w:val="Char5"/>
          <w:rFonts w:ascii="Times New Roman" w:hAnsi="Times New Roman" w:cs="Traditional Arabic" w:hint="cs"/>
          <w:szCs w:val="28"/>
          <w:rtl/>
        </w:rPr>
        <w:t>﴾</w:t>
      </w:r>
      <w:r w:rsidR="004A5D30" w:rsidRPr="005D408F">
        <w:rPr>
          <w:rStyle w:val="Char5"/>
          <w:rtl/>
        </w:rPr>
        <w:t xml:space="preserve"> [التغابن: 17]</w:t>
      </w:r>
      <w:r w:rsidR="004A5D30" w:rsidRPr="005D408F">
        <w:rPr>
          <w:rStyle w:val="Char5"/>
          <w:rFonts w:hint="cs"/>
          <w:rtl/>
        </w:rPr>
        <w:t>.</w:t>
      </w:r>
    </w:p>
    <w:p w:rsidR="00FB1D30" w:rsidRPr="00E466D4" w:rsidRDefault="00FB1D30" w:rsidP="00E466D4">
      <w:pPr>
        <w:pStyle w:val="a9"/>
        <w:rPr>
          <w:rStyle w:val="Char3"/>
          <w:spacing w:val="-4"/>
          <w:rtl/>
        </w:rPr>
      </w:pPr>
      <w:r w:rsidRPr="00E466D4">
        <w:rPr>
          <w:rStyle w:val="Char3"/>
          <w:spacing w:val="-4"/>
          <w:rtl/>
        </w:rPr>
        <w:t>‏</w:t>
      </w:r>
      <w:r w:rsidRPr="00E466D4">
        <w:rPr>
          <w:rStyle w:val="Char7"/>
          <w:spacing w:val="-4"/>
          <w:rtl/>
        </w:rPr>
        <w:t>«</w:t>
      </w:r>
      <w:r w:rsidRPr="00E466D4">
        <w:rPr>
          <w:rStyle w:val="Char3"/>
          <w:spacing w:val="-4"/>
          <w:rtl/>
        </w:rPr>
        <w:t>‏</w:t>
      </w:r>
      <w:r w:rsidRPr="00E466D4">
        <w:rPr>
          <w:spacing w:val="-4"/>
          <w:rtl/>
        </w:rPr>
        <w:t>اگر به الله قرض‌ نیکویی بده</w:t>
      </w:r>
      <w:r w:rsidR="009F4CAB" w:rsidRPr="00E466D4">
        <w:rPr>
          <w:spacing w:val="-4"/>
          <w:rtl/>
        </w:rPr>
        <w:t>ی</w:t>
      </w:r>
      <w:r w:rsidRPr="00E466D4">
        <w:rPr>
          <w:spacing w:val="-4"/>
          <w:rtl/>
        </w:rPr>
        <w:t>د، آن را برا</w:t>
      </w:r>
      <w:r w:rsidR="009F4CAB" w:rsidRPr="00E466D4">
        <w:rPr>
          <w:spacing w:val="-4"/>
          <w:rtl/>
        </w:rPr>
        <w:t>ی</w:t>
      </w:r>
      <w:r w:rsidRPr="00E466D4">
        <w:rPr>
          <w:spacing w:val="-4"/>
          <w:rtl/>
        </w:rPr>
        <w:t>تان چند</w:t>
      </w:r>
      <w:r w:rsidR="009F4CAB" w:rsidRPr="00E466D4">
        <w:rPr>
          <w:spacing w:val="-4"/>
          <w:rtl/>
        </w:rPr>
        <w:t>ی</w:t>
      </w:r>
      <w:r w:rsidRPr="00E466D4">
        <w:rPr>
          <w:spacing w:val="-4"/>
          <w:rtl/>
        </w:rPr>
        <w:t>ن برابر م</w:t>
      </w:r>
      <w:r w:rsidR="009F4CAB" w:rsidRPr="00E466D4">
        <w:rPr>
          <w:spacing w:val="-4"/>
          <w:rtl/>
        </w:rPr>
        <w:t>ی</w:t>
      </w:r>
      <w:r w:rsidRPr="00E466D4">
        <w:rPr>
          <w:spacing w:val="-4"/>
          <w:rtl/>
        </w:rPr>
        <w:t>‌سازد و شما را م</w:t>
      </w:r>
      <w:r w:rsidR="009F4CAB" w:rsidRPr="00E466D4">
        <w:rPr>
          <w:spacing w:val="-4"/>
          <w:rtl/>
        </w:rPr>
        <w:t>ی</w:t>
      </w:r>
      <w:r w:rsidRPr="00E466D4">
        <w:rPr>
          <w:spacing w:val="-4"/>
          <w:rtl/>
        </w:rPr>
        <w:t>‌آمرزد</w:t>
      </w:r>
      <w:r w:rsidRPr="00E466D4">
        <w:rPr>
          <w:rStyle w:val="Char3"/>
          <w:spacing w:val="-4"/>
          <w:rtl/>
        </w:rPr>
        <w:t>‏</w:t>
      </w:r>
      <w:r w:rsidRPr="00E466D4">
        <w:rPr>
          <w:rStyle w:val="Char7"/>
          <w:spacing w:val="-4"/>
          <w:rtl/>
        </w:rPr>
        <w:t>»</w:t>
      </w:r>
      <w:r w:rsidR="00EA4A27" w:rsidRPr="00E466D4">
        <w:rPr>
          <w:rStyle w:val="Char7"/>
          <w:rFonts w:hint="cs"/>
          <w:spacing w:val="-4"/>
          <w:rtl/>
        </w:rPr>
        <w:t>.</w:t>
      </w:r>
      <w:r w:rsidRPr="00E466D4">
        <w:rPr>
          <w:rStyle w:val="Char3"/>
          <w:spacing w:val="-4"/>
          <w:rtl/>
        </w:rPr>
        <w:t>‏</w:t>
      </w:r>
    </w:p>
    <w:p w:rsidR="00FB1D30" w:rsidRPr="004A5D30" w:rsidRDefault="009F4CAB" w:rsidP="00E33DD5">
      <w:pPr>
        <w:pStyle w:val="a6"/>
        <w:rPr>
          <w:rtl/>
        </w:rPr>
      </w:pPr>
      <w:r w:rsidRPr="004A5D30">
        <w:rPr>
          <w:rtl/>
        </w:rPr>
        <w:t>ک</w:t>
      </w:r>
      <w:r w:rsidR="00FB1D30" w:rsidRPr="004A5D30">
        <w:rPr>
          <w:rtl/>
        </w:rPr>
        <w:t>م‌تر</w:t>
      </w:r>
      <w:r w:rsidRPr="004A5D30">
        <w:rPr>
          <w:rtl/>
        </w:rPr>
        <w:t>ی</w:t>
      </w:r>
      <w:r w:rsidR="00FB1D30" w:rsidRPr="004A5D30">
        <w:rPr>
          <w:rtl/>
        </w:rPr>
        <w:t xml:space="preserve">ن اندازه‌ای که کار خوب افزایش می‌یابد، ده برابر کردن آن است: </w:t>
      </w:r>
    </w:p>
    <w:p w:rsidR="000223E3" w:rsidRPr="00585B06" w:rsidRDefault="00A81F1A" w:rsidP="00E466D4">
      <w:pPr>
        <w:pStyle w:val="ae"/>
        <w:rPr>
          <w:rFonts w:ascii="Simplified Arabic" w:hAnsi="Simplified Arabic" w:cs="IRNazli"/>
          <w:sz w:val="26"/>
          <w:szCs w:val="26"/>
          <w:rtl/>
        </w:rPr>
      </w:pPr>
      <w:r w:rsidRPr="00A81F1A">
        <w:rPr>
          <w:rStyle w:val="Char5"/>
          <w:rFonts w:cs="Traditional Arabic"/>
          <w:szCs w:val="28"/>
          <w:rtl/>
        </w:rPr>
        <w:t>﴿</w:t>
      </w:r>
      <w:r w:rsidR="000223E3" w:rsidRPr="00E466D4">
        <w:rPr>
          <w:rtl/>
        </w:rPr>
        <w:t>مَن جَا</w:t>
      </w:r>
      <w:r w:rsidR="000223E3" w:rsidRPr="00E466D4">
        <w:rPr>
          <w:rFonts w:hint="cs"/>
          <w:rtl/>
        </w:rPr>
        <w:t>ٓءَ</w:t>
      </w:r>
      <w:r w:rsidR="000223E3" w:rsidRPr="00E466D4">
        <w:rPr>
          <w:rtl/>
        </w:rPr>
        <w:t xml:space="preserve"> </w:t>
      </w:r>
      <w:r w:rsidR="000223E3" w:rsidRPr="00E466D4">
        <w:rPr>
          <w:rFonts w:hint="cs"/>
          <w:rtl/>
        </w:rPr>
        <w:t>بِٱ</w:t>
      </w:r>
      <w:r w:rsidR="000223E3" w:rsidRPr="00E466D4">
        <w:rPr>
          <w:rFonts w:hint="eastAsia"/>
          <w:rtl/>
        </w:rPr>
        <w:t>ل</w:t>
      </w:r>
      <w:r w:rsidR="000223E3" w:rsidRPr="00E466D4">
        <w:rPr>
          <w:rFonts w:hint="cs"/>
          <w:rtl/>
        </w:rPr>
        <w:t>ۡحَسَنَةِ</w:t>
      </w:r>
      <w:r w:rsidR="000223E3" w:rsidRPr="00E466D4">
        <w:rPr>
          <w:rtl/>
        </w:rPr>
        <w:t xml:space="preserve"> فَلَهُ</w:t>
      </w:r>
      <w:r w:rsidR="000223E3" w:rsidRPr="00E466D4">
        <w:rPr>
          <w:rFonts w:hint="cs"/>
          <w:rtl/>
        </w:rPr>
        <w:t>ۥ</w:t>
      </w:r>
      <w:r w:rsidR="000223E3" w:rsidRPr="00E466D4">
        <w:rPr>
          <w:rtl/>
        </w:rPr>
        <w:t xml:space="preserve"> عَش</w:t>
      </w:r>
      <w:r w:rsidR="000223E3" w:rsidRPr="00E466D4">
        <w:rPr>
          <w:rFonts w:hint="cs"/>
          <w:rtl/>
        </w:rPr>
        <w:t>ۡرُ</w:t>
      </w:r>
      <w:r w:rsidR="000223E3" w:rsidRPr="00E466D4">
        <w:rPr>
          <w:rtl/>
        </w:rPr>
        <w:t xml:space="preserve"> </w:t>
      </w:r>
      <w:r w:rsidR="000223E3" w:rsidRPr="00E466D4">
        <w:rPr>
          <w:rFonts w:hint="cs"/>
          <w:rtl/>
        </w:rPr>
        <w:t>أَمۡثَالِهَا</w:t>
      </w:r>
      <w:r w:rsidRPr="00A81F1A">
        <w:rPr>
          <w:rStyle w:val="Char5"/>
          <w:rFonts w:ascii="Times New Roman" w:hAnsi="Times New Roman" w:cs="Traditional Arabic" w:hint="cs"/>
          <w:szCs w:val="28"/>
          <w:rtl/>
        </w:rPr>
        <w:t>﴾</w:t>
      </w:r>
      <w:r w:rsidR="000223E3" w:rsidRPr="005D408F">
        <w:rPr>
          <w:rStyle w:val="Char5"/>
          <w:rtl/>
        </w:rPr>
        <w:t xml:space="preserve"> [الأنعام: 160]</w:t>
      </w:r>
      <w:r w:rsidR="000223E3" w:rsidRPr="005D408F">
        <w:rPr>
          <w:rStyle w:val="Char5"/>
          <w:rFonts w:hint="cs"/>
          <w:rtl/>
        </w:rPr>
        <w:t>.</w:t>
      </w:r>
    </w:p>
    <w:p w:rsidR="00FB1D30" w:rsidRPr="00A4326E" w:rsidRDefault="00FB1D30" w:rsidP="00E466D4">
      <w:pPr>
        <w:pStyle w:val="a9"/>
        <w:rPr>
          <w:rtl/>
        </w:rPr>
      </w:pPr>
      <w:r w:rsidRPr="00A4326E">
        <w:rPr>
          <w:rtl/>
        </w:rPr>
        <w:t>‏</w:t>
      </w:r>
      <w:r w:rsidRPr="00EA4A27">
        <w:rPr>
          <w:rStyle w:val="Char7"/>
          <w:rtl/>
        </w:rPr>
        <w:t>«</w:t>
      </w:r>
      <w:r w:rsidRPr="00A4326E">
        <w:rPr>
          <w:rtl/>
        </w:rPr>
        <w:t>‏هر</w:t>
      </w:r>
      <w:r w:rsidR="009F4CAB">
        <w:rPr>
          <w:rtl/>
        </w:rPr>
        <w:t>ک</w:t>
      </w:r>
      <w:r w:rsidRPr="00A4326E">
        <w:rPr>
          <w:rtl/>
        </w:rPr>
        <w:t xml:space="preserve">س </w:t>
      </w:r>
      <w:r w:rsidR="009F4CAB" w:rsidRPr="00E466D4">
        <w:rPr>
          <w:rtl/>
        </w:rPr>
        <w:t>ک</w:t>
      </w:r>
      <w:r w:rsidRPr="00E466D4">
        <w:rPr>
          <w:rtl/>
        </w:rPr>
        <w:t>ار</w:t>
      </w:r>
      <w:r w:rsidRPr="00A4326E">
        <w:rPr>
          <w:rtl/>
        </w:rPr>
        <w:t xml:space="preserve"> ن</w:t>
      </w:r>
      <w:r w:rsidR="009F4CAB">
        <w:rPr>
          <w:rtl/>
        </w:rPr>
        <w:t>یکی</w:t>
      </w:r>
      <w:r w:rsidRPr="00A4326E">
        <w:rPr>
          <w:rtl/>
        </w:rPr>
        <w:t xml:space="preserve"> انجام دهد</w:t>
      </w:r>
      <w:r>
        <w:rPr>
          <w:rtl/>
        </w:rPr>
        <w:t>،ده برابر</w:t>
      </w:r>
      <w:r w:rsidRPr="00A4326E">
        <w:rPr>
          <w:rtl/>
        </w:rPr>
        <w:t xml:space="preserve"> آن</w:t>
      </w:r>
      <w:r>
        <w:rPr>
          <w:rtl/>
        </w:rPr>
        <w:t xml:space="preserve"> پاداش</w:t>
      </w:r>
      <w:r w:rsidRPr="00A4326E">
        <w:rPr>
          <w:rtl/>
        </w:rPr>
        <w:t xml:space="preserve"> دارد‏</w:t>
      </w:r>
      <w:r w:rsidRPr="00EA4A27">
        <w:rPr>
          <w:rStyle w:val="Char7"/>
          <w:rtl/>
        </w:rPr>
        <w:t>»</w:t>
      </w:r>
      <w:r w:rsidR="00EA4A27">
        <w:rPr>
          <w:rStyle w:val="Char7"/>
          <w:rFonts w:hint="cs"/>
          <w:rtl/>
        </w:rPr>
        <w:t>.</w:t>
      </w:r>
      <w:r w:rsidRPr="00EA4A27">
        <w:rPr>
          <w:rStyle w:val="Char7"/>
          <w:rtl/>
        </w:rPr>
        <w:t>‏</w:t>
      </w:r>
    </w:p>
    <w:p w:rsidR="00FB1D30" w:rsidRPr="000223E3" w:rsidRDefault="00FB1D30" w:rsidP="00E33DD5">
      <w:pPr>
        <w:pStyle w:val="a6"/>
        <w:rPr>
          <w:rtl/>
        </w:rPr>
      </w:pPr>
      <w:r w:rsidRPr="000223E3">
        <w:rPr>
          <w:rtl/>
        </w:rPr>
        <w:t xml:space="preserve">اما پاداش </w:t>
      </w:r>
      <w:r w:rsidR="009F4CAB" w:rsidRPr="000223E3">
        <w:rPr>
          <w:rtl/>
        </w:rPr>
        <w:t>ک</w:t>
      </w:r>
      <w:r w:rsidRPr="000223E3">
        <w:rPr>
          <w:rtl/>
        </w:rPr>
        <w:t>ار بد، به اندازه‌ی همان کار است:</w:t>
      </w:r>
    </w:p>
    <w:p w:rsidR="00FB1D30" w:rsidRPr="00585B06" w:rsidRDefault="00A81F1A" w:rsidP="00E024F2">
      <w:pPr>
        <w:pStyle w:val="ae"/>
        <w:rPr>
          <w:rFonts w:ascii="Simplified Arabic" w:hAnsi="Simplified Arabic" w:cs="IRNazli"/>
          <w:sz w:val="26"/>
          <w:szCs w:val="26"/>
          <w:rtl/>
        </w:rPr>
      </w:pPr>
      <w:r w:rsidRPr="00A81F1A">
        <w:rPr>
          <w:rFonts w:cs="Traditional Arabic"/>
          <w:sz w:val="30"/>
          <w:rtl/>
        </w:rPr>
        <w:t>﴿</w:t>
      </w:r>
      <w:r w:rsidR="000223E3" w:rsidRPr="00A81F1A">
        <w:rPr>
          <w:rStyle w:val="Charb"/>
          <w:rtl/>
        </w:rPr>
        <w:t>وَمَن جَا</w:t>
      </w:r>
      <w:r w:rsidR="000223E3" w:rsidRPr="00A81F1A">
        <w:rPr>
          <w:rStyle w:val="Charb"/>
          <w:rFonts w:hint="cs"/>
          <w:rtl/>
        </w:rPr>
        <w:t>ٓءَ</w:t>
      </w:r>
      <w:r w:rsidR="000223E3" w:rsidRPr="00A81F1A">
        <w:rPr>
          <w:rStyle w:val="Charb"/>
          <w:rtl/>
        </w:rPr>
        <w:t xml:space="preserve"> </w:t>
      </w:r>
      <w:r w:rsidR="000223E3" w:rsidRPr="00A81F1A">
        <w:rPr>
          <w:rStyle w:val="Charb"/>
          <w:rFonts w:hint="cs"/>
          <w:rtl/>
        </w:rPr>
        <w:t>بِٱ</w:t>
      </w:r>
      <w:r w:rsidR="000223E3" w:rsidRPr="00A81F1A">
        <w:rPr>
          <w:rStyle w:val="Charb"/>
          <w:rFonts w:hint="eastAsia"/>
          <w:rtl/>
        </w:rPr>
        <w:t>لسَّيِّئَةِ</w:t>
      </w:r>
      <w:r w:rsidR="000223E3" w:rsidRPr="00A81F1A">
        <w:rPr>
          <w:rStyle w:val="Charb"/>
          <w:rtl/>
        </w:rPr>
        <w:t xml:space="preserve"> فَلَا يُج</w:t>
      </w:r>
      <w:r w:rsidR="000223E3" w:rsidRPr="00A81F1A">
        <w:rPr>
          <w:rStyle w:val="Charb"/>
          <w:rFonts w:hint="cs"/>
          <w:rtl/>
        </w:rPr>
        <w:t>ۡزَىٰٓ</w:t>
      </w:r>
      <w:r w:rsidR="000223E3" w:rsidRPr="00A81F1A">
        <w:rPr>
          <w:rStyle w:val="Charb"/>
          <w:rtl/>
        </w:rPr>
        <w:t xml:space="preserve"> </w:t>
      </w:r>
      <w:r w:rsidR="000223E3" w:rsidRPr="00A81F1A">
        <w:rPr>
          <w:rStyle w:val="Charb"/>
          <w:rFonts w:hint="cs"/>
          <w:rtl/>
        </w:rPr>
        <w:t>إِلَّا</w:t>
      </w:r>
      <w:r w:rsidR="000223E3" w:rsidRPr="00A81F1A">
        <w:rPr>
          <w:rStyle w:val="Charb"/>
          <w:rtl/>
        </w:rPr>
        <w:t xml:space="preserve"> </w:t>
      </w:r>
      <w:r w:rsidR="000223E3" w:rsidRPr="00A81F1A">
        <w:rPr>
          <w:rStyle w:val="Charb"/>
          <w:rFonts w:hint="cs"/>
          <w:rtl/>
        </w:rPr>
        <w:t>مِثۡلَهَا</w:t>
      </w:r>
      <w:r w:rsidRPr="00A81F1A">
        <w:rPr>
          <w:rFonts w:ascii="Times New Roman" w:cs="Traditional Arabic" w:hint="cs"/>
          <w:sz w:val="30"/>
          <w:rtl/>
        </w:rPr>
        <w:t>﴾</w:t>
      </w:r>
      <w:r w:rsidR="000223E3">
        <w:rPr>
          <w:rFonts w:ascii="Times New Roman" w:cs="Traditional Arabic" w:hint="cs"/>
          <w:sz w:val="30"/>
          <w:szCs w:val="24"/>
          <w:rtl/>
        </w:rPr>
        <w:t xml:space="preserve"> </w:t>
      </w:r>
      <w:r w:rsidR="000223E3" w:rsidRPr="005D408F">
        <w:rPr>
          <w:rStyle w:val="Char5"/>
          <w:rtl/>
        </w:rPr>
        <w:t>[الأنعام: 160]</w:t>
      </w:r>
      <w:r w:rsidR="000223E3" w:rsidRPr="005D408F">
        <w:rPr>
          <w:rStyle w:val="Char5"/>
          <w:rFonts w:hint="cs"/>
          <w:rtl/>
        </w:rPr>
        <w:t>.</w:t>
      </w:r>
    </w:p>
    <w:p w:rsidR="00FB1D30" w:rsidRPr="00A4326E" w:rsidRDefault="00FB1D30" w:rsidP="00E024F2">
      <w:pPr>
        <w:pStyle w:val="a9"/>
        <w:rPr>
          <w:rtl/>
        </w:rPr>
      </w:pPr>
      <w:r w:rsidRPr="00A4326E">
        <w:rPr>
          <w:rtl/>
        </w:rPr>
        <w:t>‏</w:t>
      </w:r>
      <w:r w:rsidRPr="00EA4A27">
        <w:rPr>
          <w:rStyle w:val="Char7"/>
          <w:rtl/>
        </w:rPr>
        <w:t>«‏</w:t>
      </w:r>
      <w:r w:rsidRPr="00A4326E">
        <w:rPr>
          <w:rtl/>
        </w:rPr>
        <w:t>و هر</w:t>
      </w:r>
      <w:r w:rsidR="009F4CAB">
        <w:rPr>
          <w:rtl/>
        </w:rPr>
        <w:t>ک</w:t>
      </w:r>
      <w:r w:rsidRPr="00A4326E">
        <w:rPr>
          <w:rtl/>
        </w:rPr>
        <w:t xml:space="preserve">س </w:t>
      </w:r>
      <w:r w:rsidR="009F4CAB">
        <w:rPr>
          <w:rtl/>
        </w:rPr>
        <w:t>ک</w:t>
      </w:r>
      <w:r w:rsidRPr="00A4326E">
        <w:rPr>
          <w:rtl/>
        </w:rPr>
        <w:t>ار بد</w:t>
      </w:r>
      <w:r w:rsidR="009F4CAB">
        <w:rPr>
          <w:rtl/>
        </w:rPr>
        <w:t>ی</w:t>
      </w:r>
      <w:r w:rsidRPr="00A4326E">
        <w:rPr>
          <w:rtl/>
        </w:rPr>
        <w:t xml:space="preserve"> انجام دهد، فقط همان اندازه جزا می‌بیند</w:t>
      </w:r>
      <w:r w:rsidRPr="00EA4A27">
        <w:rPr>
          <w:rStyle w:val="Char7"/>
          <w:rtl/>
        </w:rPr>
        <w:t>»</w:t>
      </w:r>
      <w:r w:rsidRPr="00A4326E">
        <w:rPr>
          <w:rtl/>
        </w:rPr>
        <w:t>‏</w:t>
      </w:r>
      <w:r w:rsidR="00EA4A27">
        <w:rPr>
          <w:rFonts w:hint="cs"/>
          <w:rtl/>
        </w:rPr>
        <w:t>.</w:t>
      </w:r>
    </w:p>
    <w:p w:rsidR="00FB1D30" w:rsidRPr="00D171AE" w:rsidRDefault="00FB1D30" w:rsidP="00E33DD5">
      <w:pPr>
        <w:pStyle w:val="a6"/>
        <w:rPr>
          <w:rtl/>
        </w:rPr>
      </w:pPr>
      <w:r w:rsidRPr="00D171AE">
        <w:rPr>
          <w:rtl/>
        </w:rPr>
        <w:t>آر</w:t>
      </w:r>
      <w:r w:rsidR="009F4CAB" w:rsidRPr="00D171AE">
        <w:rPr>
          <w:rtl/>
        </w:rPr>
        <w:t>ی</w:t>
      </w:r>
      <w:r w:rsidRPr="00D171AE">
        <w:rPr>
          <w:rtl/>
        </w:rPr>
        <w:t>، چن</w:t>
      </w:r>
      <w:r w:rsidR="009F4CAB" w:rsidRPr="00D171AE">
        <w:rPr>
          <w:rtl/>
        </w:rPr>
        <w:t>ی</w:t>
      </w:r>
      <w:r w:rsidRPr="00D171AE">
        <w:rPr>
          <w:rtl/>
        </w:rPr>
        <w:t>ن است مقتضا</w:t>
      </w:r>
      <w:r w:rsidR="009F4CAB" w:rsidRPr="00D171AE">
        <w:rPr>
          <w:rtl/>
        </w:rPr>
        <w:t>ی</w:t>
      </w:r>
      <w:r w:rsidRPr="00D171AE">
        <w:rPr>
          <w:rtl/>
        </w:rPr>
        <w:t xml:space="preserve"> عدالت و انصاف الله! </w:t>
      </w:r>
    </w:p>
    <w:p w:rsidR="00FB1D30" w:rsidRPr="00D171AE" w:rsidRDefault="00FB1D30" w:rsidP="00E33DD5">
      <w:pPr>
        <w:pStyle w:val="a6"/>
        <w:rPr>
          <w:rtl/>
        </w:rPr>
      </w:pPr>
      <w:r w:rsidRPr="00D171AE">
        <w:rPr>
          <w:rtl/>
        </w:rPr>
        <w:t>حا</w:t>
      </w:r>
      <w:r w:rsidR="009F4CAB" w:rsidRPr="00D171AE">
        <w:rPr>
          <w:rtl/>
        </w:rPr>
        <w:t>ک</w:t>
      </w:r>
      <w:r w:rsidRPr="00D171AE">
        <w:rPr>
          <w:rtl/>
        </w:rPr>
        <w:t>م در مستدر</w:t>
      </w:r>
      <w:r w:rsidR="009F4CAB" w:rsidRPr="00D171AE">
        <w:rPr>
          <w:rtl/>
        </w:rPr>
        <w:t>ک</w:t>
      </w:r>
      <w:r w:rsidRPr="00D171AE">
        <w:rPr>
          <w:rtl/>
        </w:rPr>
        <w:t xml:space="preserve"> و احمد در مسند خود با سند</w:t>
      </w:r>
      <w:r w:rsidR="009F4CAB" w:rsidRPr="00D171AE">
        <w:rPr>
          <w:rtl/>
        </w:rPr>
        <w:t>ی</w:t>
      </w:r>
      <w:r w:rsidRPr="00D171AE">
        <w:rPr>
          <w:rtl/>
        </w:rPr>
        <w:t xml:space="preserve"> حسن از ابوذر </w:t>
      </w:r>
      <w:r w:rsidR="000D7FEA" w:rsidRPr="000D7FEA">
        <w:rPr>
          <w:rFonts w:cs="CTraditional Arabic"/>
          <w:rtl/>
        </w:rPr>
        <w:t>س</w:t>
      </w:r>
      <w:r w:rsidRPr="00D171AE">
        <w:rPr>
          <w:rtl/>
        </w:rPr>
        <w:t xml:space="preserve"> نقل </w:t>
      </w:r>
      <w:r w:rsidR="009F4CAB" w:rsidRPr="00D171AE">
        <w:rPr>
          <w:rtl/>
        </w:rPr>
        <w:t>ک</w:t>
      </w:r>
      <w:r w:rsidRPr="00D171AE">
        <w:rPr>
          <w:rtl/>
        </w:rPr>
        <w:t>رده‌اند که‌ رسول ا</w:t>
      </w:r>
      <w:r w:rsidR="009F4CAB" w:rsidRPr="00D171AE">
        <w:rPr>
          <w:rtl/>
        </w:rPr>
        <w:t>ک</w:t>
      </w:r>
      <w:r w:rsidRPr="00D171AE">
        <w:rPr>
          <w:rtl/>
        </w:rPr>
        <w:t xml:space="preserve">رم </w:t>
      </w:r>
      <w:r w:rsidRPr="001F0253">
        <w:rPr>
          <w:rFonts w:ascii="Arial" w:hAnsi="Arial" w:cs="CTraditional Arabic"/>
          <w:rtl/>
        </w:rPr>
        <w:t>ص</w:t>
      </w:r>
      <w:r w:rsidRPr="00D171AE">
        <w:rPr>
          <w:rtl/>
        </w:rPr>
        <w:t xml:space="preserve"> در </w:t>
      </w:r>
      <w:r w:rsidR="009F4CAB" w:rsidRPr="00D171AE">
        <w:rPr>
          <w:rtl/>
        </w:rPr>
        <w:t>یک</w:t>
      </w:r>
      <w:r w:rsidRPr="00D171AE">
        <w:rPr>
          <w:rtl/>
        </w:rPr>
        <w:t xml:space="preserve"> حد</w:t>
      </w:r>
      <w:r w:rsidR="009F4CAB" w:rsidRPr="00D171AE">
        <w:rPr>
          <w:rtl/>
        </w:rPr>
        <w:t>ی</w:t>
      </w:r>
      <w:r w:rsidRPr="00D171AE">
        <w:rPr>
          <w:rtl/>
        </w:rPr>
        <w:t>ث قدس</w:t>
      </w:r>
      <w:r w:rsidR="009F4CAB" w:rsidRPr="00D171AE">
        <w:rPr>
          <w:rtl/>
        </w:rPr>
        <w:t>ی</w:t>
      </w:r>
      <w:r w:rsidRPr="00D171AE">
        <w:rPr>
          <w:rtl/>
        </w:rPr>
        <w:t xml:space="preserve"> فرمودند:</w:t>
      </w:r>
    </w:p>
    <w:p w:rsidR="00FB1D30" w:rsidRPr="00E466D4" w:rsidRDefault="00FB1D30" w:rsidP="00484E8C">
      <w:pPr>
        <w:widowControl w:val="0"/>
        <w:ind w:firstLine="284"/>
        <w:jc w:val="both"/>
        <w:rPr>
          <w:rStyle w:val="Char3"/>
          <w:spacing w:val="-2"/>
          <w:rtl/>
        </w:rPr>
      </w:pPr>
      <w:r w:rsidRPr="00E466D4">
        <w:rPr>
          <w:rStyle w:val="Char7"/>
          <w:spacing w:val="-2"/>
          <w:rtl/>
        </w:rPr>
        <w:t>«</w:t>
      </w:r>
      <w:r w:rsidRPr="00E466D4">
        <w:rPr>
          <w:rStyle w:val="Char2"/>
          <w:spacing w:val="-2"/>
          <w:rtl/>
        </w:rPr>
        <w:t>الحَسَنَةُ بِعَشرِ أَمثالِها أَوْ أَزِيدُ وَالسَّيِّئَةُ وَاحِدَةٌ أَوْ أَغْفِرُهَا وَمَنْ لَقِيَنِي بِقُرَابِ الْأَرْضِ خَطايا ما لَمْ تُشرِكْ بِي، أَتَيْتُهُ بِقُرَابِهَا مَغْفِرَةً</w:t>
      </w:r>
      <w:r w:rsidRPr="00E466D4">
        <w:rPr>
          <w:rStyle w:val="Char7"/>
          <w:spacing w:val="-2"/>
          <w:rtl/>
        </w:rPr>
        <w:t>»</w:t>
      </w:r>
      <w:r w:rsidRPr="00E466D4">
        <w:rPr>
          <w:rStyle w:val="Char3"/>
          <w:spacing w:val="-2"/>
          <w:vertAlign w:val="superscript"/>
          <w:rtl/>
        </w:rPr>
        <w:footnoteReference w:id="194"/>
      </w:r>
      <w:r w:rsidRPr="001A0F6A">
        <w:rPr>
          <w:rFonts w:ascii="Lotus Linotype" w:hAnsi="Lotus Linotype" w:cs="IRNazli"/>
          <w:spacing w:val="-2"/>
          <w:sz w:val="32"/>
          <w:szCs w:val="32"/>
          <w:rtl/>
        </w:rPr>
        <w:t>.</w:t>
      </w:r>
      <w:r w:rsidR="00485589" w:rsidRPr="001A0F6A">
        <w:rPr>
          <w:rFonts w:ascii="Lotus Linotype" w:hAnsi="Lotus Linotype" w:cs="IRNazli" w:hint="cs"/>
          <w:spacing w:val="-2"/>
          <w:sz w:val="32"/>
          <w:szCs w:val="32"/>
          <w:rtl/>
        </w:rPr>
        <w:t xml:space="preserve"> </w:t>
      </w:r>
      <w:r w:rsidRPr="00E466D4">
        <w:rPr>
          <w:rStyle w:val="Char7"/>
          <w:spacing w:val="-2"/>
          <w:rtl/>
        </w:rPr>
        <w:t>«</w:t>
      </w:r>
      <w:r w:rsidRPr="00E466D4">
        <w:rPr>
          <w:rStyle w:val="Charc"/>
          <w:spacing w:val="-2"/>
          <w:rtl/>
        </w:rPr>
        <w:t>الله متعال فرموده است: (پاداش) ن</w:t>
      </w:r>
      <w:r w:rsidR="00FA7DE4" w:rsidRPr="00E466D4">
        <w:rPr>
          <w:rStyle w:val="Charc"/>
          <w:spacing w:val="-2"/>
          <w:rtl/>
        </w:rPr>
        <w:t>ی</w:t>
      </w:r>
      <w:r w:rsidR="00200DF6">
        <w:rPr>
          <w:rStyle w:val="Charc"/>
          <w:spacing w:val="-2"/>
          <w:rtl/>
        </w:rPr>
        <w:t>ک</w:t>
      </w:r>
      <w:r w:rsidR="00FA7DE4" w:rsidRPr="00E466D4">
        <w:rPr>
          <w:rStyle w:val="Charc"/>
          <w:spacing w:val="-2"/>
          <w:rtl/>
        </w:rPr>
        <w:t>ی</w:t>
      </w:r>
      <w:r w:rsidRPr="00E466D4">
        <w:rPr>
          <w:rStyle w:val="Charc"/>
          <w:spacing w:val="-2"/>
          <w:rtl/>
        </w:rPr>
        <w:t>، ده برابر آن یا بیشتر است و (مجازات) هر بد</w:t>
      </w:r>
      <w:r w:rsidR="00FA7DE4" w:rsidRPr="00E466D4">
        <w:rPr>
          <w:rStyle w:val="Charc"/>
          <w:spacing w:val="-2"/>
          <w:rtl/>
        </w:rPr>
        <w:t>ی</w:t>
      </w:r>
      <w:r w:rsidRPr="00E466D4">
        <w:rPr>
          <w:rStyle w:val="Charc"/>
          <w:spacing w:val="-2"/>
          <w:rtl/>
        </w:rPr>
        <w:t xml:space="preserve"> یکی است یاآن را می‌بخشم و انسان اگر باندازه پُر</w:t>
      </w:r>
      <w:r w:rsidR="00FA7DE4" w:rsidRPr="00E466D4">
        <w:rPr>
          <w:rStyle w:val="Charc"/>
          <w:spacing w:val="-2"/>
          <w:rtl/>
        </w:rPr>
        <w:t>ی</w:t>
      </w:r>
      <w:r w:rsidRPr="00E466D4">
        <w:rPr>
          <w:rStyle w:val="Charc"/>
          <w:spacing w:val="-2"/>
          <w:rtl/>
        </w:rPr>
        <w:t xml:space="preserve"> زم</w:t>
      </w:r>
      <w:r w:rsidR="00FA7DE4" w:rsidRPr="00E466D4">
        <w:rPr>
          <w:rStyle w:val="Charc"/>
          <w:spacing w:val="-2"/>
          <w:rtl/>
        </w:rPr>
        <w:t>ی</w:t>
      </w:r>
      <w:r w:rsidRPr="00E466D4">
        <w:rPr>
          <w:rStyle w:val="Charc"/>
          <w:spacing w:val="-2"/>
          <w:rtl/>
        </w:rPr>
        <w:t>ن با گناهان نزد من حاضر شود و شر</w:t>
      </w:r>
      <w:r w:rsidR="00E466D4" w:rsidRPr="00E466D4">
        <w:rPr>
          <w:rStyle w:val="Charc"/>
          <w:rFonts w:hint="cs"/>
          <w:spacing w:val="-2"/>
          <w:rtl/>
        </w:rPr>
        <w:t>ک</w:t>
      </w:r>
      <w:r w:rsidRPr="00E466D4">
        <w:rPr>
          <w:rStyle w:val="Charc"/>
          <w:spacing w:val="-2"/>
          <w:rtl/>
        </w:rPr>
        <w:t xml:space="preserve"> ن</w:t>
      </w:r>
      <w:r w:rsidR="00200DF6">
        <w:rPr>
          <w:rStyle w:val="Charc"/>
          <w:spacing w:val="-2"/>
          <w:rtl/>
        </w:rPr>
        <w:t>ک</w:t>
      </w:r>
      <w:r w:rsidRPr="00E466D4">
        <w:rPr>
          <w:rStyle w:val="Charc"/>
          <w:spacing w:val="-2"/>
          <w:rtl/>
        </w:rPr>
        <w:t>رده باشد، به همان اندازه آمرزش، نزد او می‌آیم</w:t>
      </w:r>
      <w:r w:rsidRPr="00E466D4">
        <w:rPr>
          <w:rStyle w:val="Char7"/>
          <w:spacing w:val="-2"/>
          <w:rtl/>
        </w:rPr>
        <w:t>»</w:t>
      </w:r>
      <w:r w:rsidRPr="00E466D4">
        <w:rPr>
          <w:rStyle w:val="Char3"/>
          <w:spacing w:val="-2"/>
          <w:rtl/>
        </w:rPr>
        <w:t>‏</w:t>
      </w:r>
      <w:r w:rsidR="00D06263" w:rsidRPr="00E466D4">
        <w:rPr>
          <w:rStyle w:val="Char3"/>
          <w:rFonts w:hint="cs"/>
          <w:spacing w:val="-2"/>
          <w:rtl/>
        </w:rPr>
        <w:t>.</w:t>
      </w:r>
    </w:p>
    <w:p w:rsidR="00FB1D30" w:rsidRPr="00D171AE" w:rsidRDefault="00FB1D30" w:rsidP="00E33DD5">
      <w:pPr>
        <w:pStyle w:val="a6"/>
        <w:rPr>
          <w:rtl/>
        </w:rPr>
      </w:pPr>
      <w:r w:rsidRPr="00D171AE">
        <w:rPr>
          <w:rtl/>
        </w:rPr>
        <w:t>از جمله اعمال</w:t>
      </w:r>
      <w:r w:rsidR="009F4CAB" w:rsidRPr="00D171AE">
        <w:rPr>
          <w:rtl/>
        </w:rPr>
        <w:t>ی</w:t>
      </w:r>
      <w:r w:rsidRPr="00D171AE">
        <w:rPr>
          <w:rtl/>
        </w:rPr>
        <w:t xml:space="preserve"> </w:t>
      </w:r>
      <w:r w:rsidR="009F4CAB" w:rsidRPr="00D171AE">
        <w:rPr>
          <w:rtl/>
        </w:rPr>
        <w:t>ک</w:t>
      </w:r>
      <w:r w:rsidRPr="00D171AE">
        <w:rPr>
          <w:rtl/>
        </w:rPr>
        <w:t>ه تا ده برابر به پاداش آن‌ها افزوده م</w:t>
      </w:r>
      <w:r w:rsidR="009F4CAB" w:rsidRPr="00D171AE">
        <w:rPr>
          <w:rtl/>
        </w:rPr>
        <w:t>ی</w:t>
      </w:r>
      <w:r w:rsidRPr="00D171AE">
        <w:rPr>
          <w:rtl/>
        </w:rPr>
        <w:t>‌شود، تلاوت قرآن است. در حد</w:t>
      </w:r>
      <w:r w:rsidR="009F4CAB" w:rsidRPr="00D171AE">
        <w:rPr>
          <w:rtl/>
        </w:rPr>
        <w:t>ی</w:t>
      </w:r>
      <w:r w:rsidRPr="00D171AE">
        <w:rPr>
          <w:rtl/>
        </w:rPr>
        <w:t>ث</w:t>
      </w:r>
      <w:r w:rsidR="009F4CAB" w:rsidRPr="00D171AE">
        <w:rPr>
          <w:rtl/>
        </w:rPr>
        <w:t>ی</w:t>
      </w:r>
      <w:r w:rsidRPr="00D171AE">
        <w:rPr>
          <w:rtl/>
        </w:rPr>
        <w:t xml:space="preserve"> </w:t>
      </w:r>
      <w:r w:rsidR="009F4CAB" w:rsidRPr="00D171AE">
        <w:rPr>
          <w:rtl/>
        </w:rPr>
        <w:t>ک</w:t>
      </w:r>
      <w:r w:rsidRPr="00D171AE">
        <w:rPr>
          <w:rtl/>
        </w:rPr>
        <w:t>ه ترمذ</w:t>
      </w:r>
      <w:r w:rsidR="009F4CAB" w:rsidRPr="00D171AE">
        <w:rPr>
          <w:rtl/>
        </w:rPr>
        <w:t>ی</w:t>
      </w:r>
      <w:r w:rsidRPr="00D171AE">
        <w:rPr>
          <w:rtl/>
        </w:rPr>
        <w:t xml:space="preserve"> و دارم</w:t>
      </w:r>
      <w:r w:rsidR="009F4CAB" w:rsidRPr="00D171AE">
        <w:rPr>
          <w:rtl/>
        </w:rPr>
        <w:t>ی</w:t>
      </w:r>
      <w:r w:rsidRPr="00D171AE">
        <w:rPr>
          <w:rtl/>
        </w:rPr>
        <w:t xml:space="preserve"> با سند صح</w:t>
      </w:r>
      <w:r w:rsidR="009F4CAB" w:rsidRPr="00D171AE">
        <w:rPr>
          <w:rtl/>
        </w:rPr>
        <w:t>ی</w:t>
      </w:r>
      <w:r w:rsidRPr="00D171AE">
        <w:rPr>
          <w:rtl/>
        </w:rPr>
        <w:t xml:space="preserve">ح از ابن مسعود </w:t>
      </w:r>
      <w:r w:rsidR="000D7FEA" w:rsidRPr="000D7FEA">
        <w:rPr>
          <w:rFonts w:cs="CTraditional Arabic"/>
          <w:rtl/>
        </w:rPr>
        <w:t>س</w:t>
      </w:r>
      <w:r w:rsidRPr="00D171AE">
        <w:rPr>
          <w:rtl/>
        </w:rPr>
        <w:t xml:space="preserve"> نقل </w:t>
      </w:r>
      <w:r w:rsidR="009F4CAB" w:rsidRPr="00D171AE">
        <w:rPr>
          <w:rtl/>
        </w:rPr>
        <w:t>ک</w:t>
      </w:r>
      <w:r w:rsidRPr="00D171AE">
        <w:rPr>
          <w:rtl/>
        </w:rPr>
        <w:t>رده‌اند چن</w:t>
      </w:r>
      <w:r w:rsidR="009F4CAB" w:rsidRPr="00D171AE">
        <w:rPr>
          <w:rtl/>
        </w:rPr>
        <w:t>ی</w:t>
      </w:r>
      <w:r w:rsidRPr="00D171AE">
        <w:rPr>
          <w:rtl/>
        </w:rPr>
        <w:t xml:space="preserve">ن آمده است که‌ پیامبر </w:t>
      </w:r>
      <w:r w:rsidRPr="001F0253">
        <w:rPr>
          <w:rFonts w:ascii="Arial" w:hAnsi="Arial" w:cs="CTraditional Arabic"/>
          <w:rtl/>
        </w:rPr>
        <w:t>ص</w:t>
      </w:r>
      <w:r w:rsidRPr="00D171AE">
        <w:rPr>
          <w:rtl/>
        </w:rPr>
        <w:t xml:space="preserve"> فرمود:</w:t>
      </w:r>
    </w:p>
    <w:p w:rsidR="00FB1D30" w:rsidRPr="009F4CAB" w:rsidRDefault="00FB1D30" w:rsidP="00484E8C">
      <w:pPr>
        <w:widowControl w:val="0"/>
        <w:ind w:firstLine="284"/>
        <w:jc w:val="both"/>
        <w:rPr>
          <w:rStyle w:val="Char3"/>
          <w:rtl/>
        </w:rPr>
      </w:pPr>
      <w:r w:rsidRPr="00044836">
        <w:rPr>
          <w:rStyle w:val="Char7"/>
          <w:rtl/>
        </w:rPr>
        <w:t>«</w:t>
      </w:r>
      <w:r w:rsidRPr="009B601E">
        <w:rPr>
          <w:rStyle w:val="Char2"/>
          <w:rtl/>
        </w:rPr>
        <w:t>مَنْ قَرَأَ حَرْفًا مِنْ كِتَابِ اللَّهِ فَلَهُ بِهِ حَسَنَةٌ وَالْحَسَنَةُ بِعَشْرِ أَمْثَالِهَا لَا أَقُولُ: «الم» حَرْفٌ وَلَكِنْ أَلِفٌ حَرْفٌ وَلَامٌ حَرْفٌ وَمِيمٌ حَرْفٌ</w:t>
      </w:r>
      <w:r w:rsidRPr="00044836">
        <w:rPr>
          <w:rStyle w:val="Char7"/>
          <w:rtl/>
        </w:rPr>
        <w:t>»</w:t>
      </w:r>
      <w:r w:rsidR="00D171AE" w:rsidRPr="00D171AE">
        <w:rPr>
          <w:rStyle w:val="Char3"/>
          <w:vertAlign w:val="superscript"/>
          <w:rtl/>
        </w:rPr>
        <w:footnoteReference w:id="195"/>
      </w:r>
      <w:r w:rsidR="00D06263">
        <w:rPr>
          <w:rStyle w:val="Char7"/>
          <w:rFonts w:hint="cs"/>
          <w:rtl/>
        </w:rPr>
        <w:t>.</w:t>
      </w:r>
      <w:r w:rsidR="00485589">
        <w:rPr>
          <w:rStyle w:val="Char7"/>
          <w:rFonts w:hint="cs"/>
          <w:rtl/>
        </w:rPr>
        <w:t xml:space="preserve"> </w:t>
      </w:r>
      <w:r w:rsidRPr="009F4CAB">
        <w:rPr>
          <w:rStyle w:val="Char3"/>
          <w:rtl/>
        </w:rPr>
        <w:t>‏</w:t>
      </w:r>
      <w:r w:rsidRPr="00044836">
        <w:rPr>
          <w:rStyle w:val="Char7"/>
          <w:rtl/>
        </w:rPr>
        <w:t>«‏</w:t>
      </w:r>
      <w:r w:rsidRPr="00D06263">
        <w:rPr>
          <w:rStyle w:val="Charc"/>
          <w:rtl/>
        </w:rPr>
        <w:t xml:space="preserve">هر </w:t>
      </w:r>
      <w:r w:rsidR="00200DF6">
        <w:rPr>
          <w:rStyle w:val="Charc"/>
          <w:rtl/>
        </w:rPr>
        <w:t>ک</w:t>
      </w:r>
      <w:r w:rsidRPr="00D06263">
        <w:rPr>
          <w:rStyle w:val="Charc"/>
          <w:rtl/>
        </w:rPr>
        <w:t xml:space="preserve">س </w:t>
      </w:r>
      <w:r w:rsidR="00FA7DE4">
        <w:rPr>
          <w:rStyle w:val="Charc"/>
          <w:rtl/>
        </w:rPr>
        <w:t>ی</w:t>
      </w:r>
      <w:r w:rsidR="00E466D4">
        <w:rPr>
          <w:rStyle w:val="Charc"/>
          <w:rFonts w:hint="cs"/>
          <w:rtl/>
        </w:rPr>
        <w:t>ک</w:t>
      </w:r>
      <w:r w:rsidRPr="00D06263">
        <w:rPr>
          <w:rStyle w:val="Charc"/>
          <w:rtl/>
        </w:rPr>
        <w:t xml:space="preserve"> حرف از </w:t>
      </w:r>
      <w:r w:rsidR="00200DF6">
        <w:rPr>
          <w:rStyle w:val="Charc"/>
          <w:rtl/>
        </w:rPr>
        <w:t>ک</w:t>
      </w:r>
      <w:r w:rsidRPr="00D06263">
        <w:rPr>
          <w:rStyle w:val="Charc"/>
          <w:rtl/>
        </w:rPr>
        <w:t xml:space="preserve">تاب الله را بخواند، در برابر آن </w:t>
      </w:r>
      <w:r w:rsidR="00FA7DE4">
        <w:rPr>
          <w:rStyle w:val="Charc"/>
          <w:rtl/>
        </w:rPr>
        <w:t>ی</w:t>
      </w:r>
      <w:r w:rsidR="00200DF6">
        <w:rPr>
          <w:rStyle w:val="Charc"/>
          <w:rtl/>
        </w:rPr>
        <w:t>ک</w:t>
      </w:r>
      <w:r w:rsidRPr="00D06263">
        <w:rPr>
          <w:rStyle w:val="Charc"/>
          <w:rtl/>
        </w:rPr>
        <w:t xml:space="preserve"> عمل نیک دارد و (پاداش) ن</w:t>
      </w:r>
      <w:r w:rsidR="00FA7DE4">
        <w:rPr>
          <w:rStyle w:val="Charc"/>
          <w:rtl/>
        </w:rPr>
        <w:t>ی</w:t>
      </w:r>
      <w:r w:rsidR="00200DF6">
        <w:rPr>
          <w:rStyle w:val="Charc"/>
          <w:rtl/>
        </w:rPr>
        <w:t>ک</w:t>
      </w:r>
      <w:r w:rsidR="00FA7DE4">
        <w:rPr>
          <w:rStyle w:val="Charc"/>
          <w:rtl/>
        </w:rPr>
        <w:t>ی</w:t>
      </w:r>
      <w:r w:rsidRPr="00D06263">
        <w:rPr>
          <w:rStyle w:val="Charc"/>
          <w:rtl/>
        </w:rPr>
        <w:t xml:space="preserve"> ،ده برابر آن است. من نمی‌گویم که ‏«‏الم‏»</w:t>
      </w:r>
      <w:r w:rsidR="00E466D4">
        <w:rPr>
          <w:rStyle w:val="Charc"/>
          <w:rFonts w:hint="cs"/>
          <w:rtl/>
        </w:rPr>
        <w:t xml:space="preserve"> </w:t>
      </w:r>
      <w:r w:rsidRPr="00D06263">
        <w:rPr>
          <w:rStyle w:val="Charc"/>
          <w:rtl/>
        </w:rPr>
        <w:t>‏</w:t>
      </w:r>
      <w:r w:rsidR="00FA7DE4">
        <w:rPr>
          <w:rStyle w:val="Charc"/>
          <w:rtl/>
        </w:rPr>
        <w:t>ی</w:t>
      </w:r>
      <w:r w:rsidR="00E466D4">
        <w:rPr>
          <w:rStyle w:val="Charc"/>
          <w:rFonts w:hint="cs"/>
          <w:rtl/>
        </w:rPr>
        <w:t>ک</w:t>
      </w:r>
      <w:r w:rsidRPr="00D06263">
        <w:rPr>
          <w:rStyle w:val="Charc"/>
          <w:rtl/>
        </w:rPr>
        <w:t xml:space="preserve"> حرف است، بل</w:t>
      </w:r>
      <w:r w:rsidR="00200DF6">
        <w:rPr>
          <w:rStyle w:val="Charc"/>
          <w:rtl/>
        </w:rPr>
        <w:t>ک</w:t>
      </w:r>
      <w:r w:rsidRPr="00D06263">
        <w:rPr>
          <w:rStyle w:val="Charc"/>
          <w:rtl/>
        </w:rPr>
        <w:t xml:space="preserve">ه ‏«‏الف‏»‏ </w:t>
      </w:r>
      <w:r w:rsidR="00FA7DE4">
        <w:rPr>
          <w:rStyle w:val="Charc"/>
          <w:rtl/>
        </w:rPr>
        <w:t>ی</w:t>
      </w:r>
      <w:r w:rsidR="00E466D4">
        <w:rPr>
          <w:rStyle w:val="Charc"/>
          <w:rFonts w:hint="cs"/>
          <w:rtl/>
        </w:rPr>
        <w:t>ک</w:t>
      </w:r>
      <w:r w:rsidRPr="00D06263">
        <w:rPr>
          <w:rStyle w:val="Charc"/>
          <w:rtl/>
        </w:rPr>
        <w:t xml:space="preserve"> حرف، ‏«‏لام‏»‏ </w:t>
      </w:r>
      <w:r w:rsidR="00FA7DE4">
        <w:rPr>
          <w:rStyle w:val="Charc"/>
          <w:rtl/>
        </w:rPr>
        <w:t>ی</w:t>
      </w:r>
      <w:r w:rsidR="00200DF6">
        <w:rPr>
          <w:rStyle w:val="Charc"/>
          <w:rtl/>
        </w:rPr>
        <w:t>ک</w:t>
      </w:r>
      <w:r w:rsidRPr="00D06263">
        <w:rPr>
          <w:rStyle w:val="Charc"/>
          <w:rtl/>
        </w:rPr>
        <w:t xml:space="preserve"> حرف و ‏«‏میم‏»‏ یک حرف می‌باشد</w:t>
      </w:r>
      <w:r w:rsidRPr="00044836">
        <w:rPr>
          <w:rStyle w:val="Char7"/>
          <w:rtl/>
        </w:rPr>
        <w:t>»</w:t>
      </w:r>
      <w:r w:rsidRPr="009F4CAB">
        <w:rPr>
          <w:rStyle w:val="Char3"/>
          <w:rtl/>
        </w:rPr>
        <w:t>‏</w:t>
      </w:r>
      <w:r w:rsidR="00D06263" w:rsidRPr="009F4CAB">
        <w:rPr>
          <w:rStyle w:val="Char3"/>
          <w:rFonts w:hint="cs"/>
          <w:rtl/>
        </w:rPr>
        <w:t>.</w:t>
      </w:r>
    </w:p>
    <w:p w:rsidR="00FB1D30" w:rsidRPr="00E466D4" w:rsidRDefault="00FB1D30" w:rsidP="00E33DD5">
      <w:pPr>
        <w:pStyle w:val="a6"/>
        <w:rPr>
          <w:spacing w:val="-4"/>
          <w:rtl/>
        </w:rPr>
      </w:pPr>
      <w:r w:rsidRPr="00E466D4">
        <w:rPr>
          <w:rStyle w:val="Char7"/>
          <w:spacing w:val="-4"/>
          <w:rtl/>
        </w:rPr>
        <w:t>«</w:t>
      </w:r>
      <w:r w:rsidRPr="00E466D4">
        <w:rPr>
          <w:spacing w:val="-4"/>
          <w:rtl/>
        </w:rPr>
        <w:t>ذ</w:t>
      </w:r>
      <w:r w:rsidR="009F4CAB" w:rsidRPr="00E466D4">
        <w:rPr>
          <w:spacing w:val="-4"/>
          <w:rtl/>
        </w:rPr>
        <w:t>ک</w:t>
      </w:r>
      <w:r w:rsidRPr="00E466D4">
        <w:rPr>
          <w:spacing w:val="-4"/>
          <w:rtl/>
        </w:rPr>
        <w:t>ر» ن</w:t>
      </w:r>
      <w:r w:rsidR="009F4CAB" w:rsidRPr="00E466D4">
        <w:rPr>
          <w:spacing w:val="-4"/>
          <w:rtl/>
        </w:rPr>
        <w:t>ی</w:t>
      </w:r>
      <w:r w:rsidRPr="00E466D4">
        <w:rPr>
          <w:spacing w:val="-4"/>
          <w:rtl/>
        </w:rPr>
        <w:t>ز از جمله اعمال</w:t>
      </w:r>
      <w:r w:rsidR="009F4CAB" w:rsidRPr="00E466D4">
        <w:rPr>
          <w:spacing w:val="-4"/>
          <w:rtl/>
        </w:rPr>
        <w:t>ی</w:t>
      </w:r>
      <w:r w:rsidRPr="00E466D4">
        <w:rPr>
          <w:spacing w:val="-4"/>
          <w:rtl/>
        </w:rPr>
        <w:t xml:space="preserve"> است </w:t>
      </w:r>
      <w:r w:rsidR="009F4CAB" w:rsidRPr="00E466D4">
        <w:rPr>
          <w:spacing w:val="-4"/>
          <w:rtl/>
        </w:rPr>
        <w:t>ک</w:t>
      </w:r>
      <w:r w:rsidRPr="00E466D4">
        <w:rPr>
          <w:spacing w:val="-4"/>
          <w:rtl/>
        </w:rPr>
        <w:t>ه به پاداش آن افزوده می‌شود. در سنن ترمذ</w:t>
      </w:r>
      <w:r w:rsidR="009F4CAB" w:rsidRPr="00E466D4">
        <w:rPr>
          <w:spacing w:val="-4"/>
          <w:rtl/>
        </w:rPr>
        <w:t>ی</w:t>
      </w:r>
      <w:r w:rsidRPr="00E466D4">
        <w:rPr>
          <w:spacing w:val="-4"/>
          <w:rtl/>
        </w:rPr>
        <w:t>، ابوداود و نسان</w:t>
      </w:r>
      <w:r w:rsidR="009F4CAB" w:rsidRPr="00E466D4">
        <w:rPr>
          <w:spacing w:val="-4"/>
          <w:rtl/>
        </w:rPr>
        <w:t>ی</w:t>
      </w:r>
      <w:r w:rsidRPr="00E466D4">
        <w:rPr>
          <w:spacing w:val="-4"/>
          <w:rtl/>
        </w:rPr>
        <w:t>، از عبدالله‌ بن عمرو بن عاص</w:t>
      </w:r>
      <w:r w:rsidR="000D7FEA" w:rsidRPr="00E466D4">
        <w:rPr>
          <w:rFonts w:cs="CTraditional Arabic"/>
          <w:spacing w:val="-4"/>
          <w:rtl/>
        </w:rPr>
        <w:t>س</w:t>
      </w:r>
      <w:r w:rsidRPr="00E466D4">
        <w:rPr>
          <w:spacing w:val="-4"/>
          <w:rtl/>
        </w:rPr>
        <w:t xml:space="preserve"> روایت شده‌ که‌ رسول ا</w:t>
      </w:r>
      <w:r w:rsidR="009F4CAB" w:rsidRPr="00E466D4">
        <w:rPr>
          <w:spacing w:val="-4"/>
          <w:rtl/>
        </w:rPr>
        <w:t>ک</w:t>
      </w:r>
      <w:r w:rsidRPr="00E466D4">
        <w:rPr>
          <w:spacing w:val="-4"/>
          <w:rtl/>
        </w:rPr>
        <w:t>رم</w:t>
      </w:r>
      <w:r w:rsidRPr="00E466D4">
        <w:rPr>
          <w:rFonts w:ascii="Arial" w:hAnsi="Arial" w:cs="CTraditional Arabic"/>
          <w:spacing w:val="-4"/>
          <w:rtl/>
        </w:rPr>
        <w:t>ص</w:t>
      </w:r>
      <w:r w:rsidRPr="00E466D4">
        <w:rPr>
          <w:spacing w:val="-4"/>
          <w:rtl/>
        </w:rPr>
        <w:t xml:space="preserve"> فرمودند:</w:t>
      </w:r>
    </w:p>
    <w:p w:rsidR="00FB1D30" w:rsidRPr="00A4326E" w:rsidRDefault="00FB1D30" w:rsidP="00484E8C">
      <w:pPr>
        <w:pStyle w:val="af"/>
        <w:rPr>
          <w:rtl/>
        </w:rPr>
      </w:pPr>
      <w:r w:rsidRPr="00E466D4">
        <w:rPr>
          <w:rStyle w:val="Char7"/>
          <w:spacing w:val="-4"/>
          <w:rtl/>
        </w:rPr>
        <w:t>«</w:t>
      </w:r>
      <w:r w:rsidRPr="00E466D4">
        <w:rPr>
          <w:rStyle w:val="Char2"/>
          <w:spacing w:val="-4"/>
          <w:rtl/>
        </w:rPr>
        <w:t xml:space="preserve">خَصْلَتَانِ لَا </w:t>
      </w:r>
      <w:r w:rsidR="00FA7DE4" w:rsidRPr="00E466D4">
        <w:rPr>
          <w:rStyle w:val="Char2"/>
          <w:spacing w:val="-4"/>
          <w:rtl/>
        </w:rPr>
        <w:t>ی</w:t>
      </w:r>
      <w:r w:rsidRPr="00E466D4">
        <w:rPr>
          <w:rStyle w:val="Char2"/>
          <w:spacing w:val="-4"/>
          <w:rtl/>
        </w:rPr>
        <w:t>حْصِ</w:t>
      </w:r>
      <w:r w:rsidR="00FA7DE4" w:rsidRPr="00E466D4">
        <w:rPr>
          <w:rStyle w:val="Char2"/>
          <w:spacing w:val="-4"/>
          <w:rtl/>
        </w:rPr>
        <w:t>ی</w:t>
      </w:r>
      <w:r w:rsidRPr="00E466D4">
        <w:rPr>
          <w:rStyle w:val="Char2"/>
          <w:spacing w:val="-4"/>
          <w:rtl/>
        </w:rPr>
        <w:t xml:space="preserve">هِمَا رَجُلٌ مُسْلِمٌ إِلَّا دَخَلَ الْجَنَّةَ </w:t>
      </w:r>
      <w:r w:rsidR="00FA7DE4" w:rsidRPr="00E466D4">
        <w:rPr>
          <w:rStyle w:val="Char2"/>
          <w:spacing w:val="-4"/>
          <w:rtl/>
        </w:rPr>
        <w:t>ی</w:t>
      </w:r>
      <w:r w:rsidRPr="00E466D4">
        <w:rPr>
          <w:rStyle w:val="Char2"/>
          <w:spacing w:val="-4"/>
          <w:rtl/>
        </w:rPr>
        <w:t>سَبِّحُ اللَّهَ فِ</w:t>
      </w:r>
      <w:r w:rsidR="00FA7DE4" w:rsidRPr="00E466D4">
        <w:rPr>
          <w:rStyle w:val="Char2"/>
          <w:spacing w:val="-4"/>
          <w:rtl/>
        </w:rPr>
        <w:t>ی</w:t>
      </w:r>
      <w:r w:rsidRPr="00E466D4">
        <w:rPr>
          <w:rStyle w:val="Char2"/>
          <w:spacing w:val="-4"/>
          <w:rtl/>
        </w:rPr>
        <w:t xml:space="preserve"> دُبُرِ كُلِّ صَلَاةٍ عَشْرًا وَ</w:t>
      </w:r>
      <w:r w:rsidR="00FA7DE4" w:rsidRPr="00E466D4">
        <w:rPr>
          <w:rStyle w:val="Char2"/>
          <w:spacing w:val="-4"/>
          <w:rtl/>
        </w:rPr>
        <w:t>ی</w:t>
      </w:r>
      <w:r w:rsidRPr="00E466D4">
        <w:rPr>
          <w:rStyle w:val="Char2"/>
          <w:spacing w:val="-4"/>
          <w:rtl/>
        </w:rPr>
        <w:t>حْمَدُهُ عَشْرًا وَ</w:t>
      </w:r>
      <w:r w:rsidR="00FA7DE4" w:rsidRPr="00E466D4">
        <w:rPr>
          <w:rStyle w:val="Char2"/>
          <w:spacing w:val="-4"/>
          <w:rtl/>
        </w:rPr>
        <w:t>ی</w:t>
      </w:r>
      <w:r w:rsidRPr="00E466D4">
        <w:rPr>
          <w:rStyle w:val="Char2"/>
          <w:spacing w:val="-4"/>
          <w:rtl/>
        </w:rPr>
        <w:t>كَبِّرُهُ عَشْرًا، فلقد رَأَ</w:t>
      </w:r>
      <w:r w:rsidR="00FA7DE4" w:rsidRPr="00E466D4">
        <w:rPr>
          <w:rStyle w:val="Char2"/>
          <w:spacing w:val="-4"/>
          <w:rtl/>
        </w:rPr>
        <w:t>ی</w:t>
      </w:r>
      <w:r w:rsidRPr="00E466D4">
        <w:rPr>
          <w:rStyle w:val="Char2"/>
          <w:spacing w:val="-4"/>
          <w:rtl/>
        </w:rPr>
        <w:t xml:space="preserve">تُ رَسُولَ اللَّهِ </w:t>
      </w:r>
      <w:r w:rsidR="00E466D4" w:rsidRPr="00E466D4">
        <w:rPr>
          <w:rStyle w:val="Char2"/>
          <w:rFonts w:cs="CTraditional Arabic" w:hint="cs"/>
          <w:spacing w:val="-4"/>
          <w:rtl/>
        </w:rPr>
        <w:t>ص</w:t>
      </w:r>
      <w:r w:rsidRPr="00E466D4">
        <w:rPr>
          <w:rStyle w:val="Char2"/>
          <w:spacing w:val="-4"/>
          <w:rtl/>
        </w:rPr>
        <w:t xml:space="preserve"> </w:t>
      </w:r>
      <w:r w:rsidR="00FA7DE4" w:rsidRPr="00E466D4">
        <w:rPr>
          <w:rStyle w:val="Char2"/>
          <w:spacing w:val="-4"/>
          <w:rtl/>
        </w:rPr>
        <w:t>ی</w:t>
      </w:r>
      <w:r w:rsidRPr="00E466D4">
        <w:rPr>
          <w:rStyle w:val="Char2"/>
          <w:spacing w:val="-4"/>
          <w:rtl/>
        </w:rPr>
        <w:t>عْقِدُهَا بِ</w:t>
      </w:r>
      <w:r w:rsidR="00FA7DE4" w:rsidRPr="00E466D4">
        <w:rPr>
          <w:rStyle w:val="Char2"/>
          <w:spacing w:val="-4"/>
          <w:rtl/>
        </w:rPr>
        <w:t>ی</w:t>
      </w:r>
      <w:r w:rsidRPr="00E466D4">
        <w:rPr>
          <w:rStyle w:val="Char2"/>
          <w:spacing w:val="-4"/>
          <w:rtl/>
        </w:rPr>
        <w:t>دِهِ قَالَ فَتِلْكَ خَمْسُونَ وَمِائَةٌ بِاللِّسَانِ وَأَلْفٌ وَخَمْسُ مِائَةٍ فِ</w:t>
      </w:r>
      <w:r w:rsidR="00FA7DE4" w:rsidRPr="00E466D4">
        <w:rPr>
          <w:rStyle w:val="Char2"/>
          <w:spacing w:val="-4"/>
          <w:rtl/>
        </w:rPr>
        <w:t>ی</w:t>
      </w:r>
      <w:r w:rsidRPr="00E466D4">
        <w:rPr>
          <w:rStyle w:val="Char2"/>
          <w:spacing w:val="-4"/>
          <w:rtl/>
        </w:rPr>
        <w:t xml:space="preserve"> الْمِ</w:t>
      </w:r>
      <w:r w:rsidR="00FA7DE4" w:rsidRPr="00E466D4">
        <w:rPr>
          <w:rStyle w:val="Char2"/>
          <w:spacing w:val="-4"/>
          <w:rtl/>
        </w:rPr>
        <w:t>ی</w:t>
      </w:r>
      <w:r w:rsidRPr="00E466D4">
        <w:rPr>
          <w:rStyle w:val="Char2"/>
          <w:spacing w:val="-4"/>
          <w:rtl/>
        </w:rPr>
        <w:t>زَانِ وَإِذَا أَخَذْتَ مَضْجَعَكَ تُسَبِّحُهُ وَتُكَبِّرُهُ وَتَحْمَدُهُ مِائَةً فَتِلْكَ مِائَةٌ بِاللِّسَانِ وَأَلْفٌ فِ</w:t>
      </w:r>
      <w:r w:rsidR="00FA7DE4" w:rsidRPr="00E466D4">
        <w:rPr>
          <w:rStyle w:val="Char2"/>
          <w:spacing w:val="-4"/>
          <w:rtl/>
        </w:rPr>
        <w:t>ی</w:t>
      </w:r>
      <w:r w:rsidRPr="00E466D4">
        <w:rPr>
          <w:rStyle w:val="Char2"/>
          <w:spacing w:val="-4"/>
          <w:rtl/>
        </w:rPr>
        <w:t xml:space="preserve"> الْمِ</w:t>
      </w:r>
      <w:r w:rsidR="00FA7DE4" w:rsidRPr="00E466D4">
        <w:rPr>
          <w:rStyle w:val="Char2"/>
          <w:spacing w:val="-4"/>
          <w:rtl/>
        </w:rPr>
        <w:t>ی</w:t>
      </w:r>
      <w:r w:rsidRPr="00E466D4">
        <w:rPr>
          <w:rStyle w:val="Char2"/>
          <w:spacing w:val="-4"/>
          <w:rtl/>
        </w:rPr>
        <w:t>زَانِ. فَأَ</w:t>
      </w:r>
      <w:r w:rsidR="00FA7DE4" w:rsidRPr="00E466D4">
        <w:rPr>
          <w:rStyle w:val="Char2"/>
          <w:spacing w:val="-4"/>
          <w:rtl/>
        </w:rPr>
        <w:t>ی</w:t>
      </w:r>
      <w:r w:rsidRPr="00E466D4">
        <w:rPr>
          <w:rStyle w:val="Char2"/>
          <w:spacing w:val="-4"/>
          <w:rtl/>
        </w:rPr>
        <w:t xml:space="preserve">كُمْ </w:t>
      </w:r>
      <w:r w:rsidR="00FA7DE4" w:rsidRPr="00E466D4">
        <w:rPr>
          <w:rStyle w:val="Char2"/>
          <w:spacing w:val="-4"/>
          <w:rtl/>
        </w:rPr>
        <w:t>ی</w:t>
      </w:r>
      <w:r w:rsidRPr="00E466D4">
        <w:rPr>
          <w:rStyle w:val="Char2"/>
          <w:spacing w:val="-4"/>
          <w:rtl/>
        </w:rPr>
        <w:t>عْمَلُ فِ</w:t>
      </w:r>
      <w:r w:rsidR="00FA7DE4" w:rsidRPr="00E466D4">
        <w:rPr>
          <w:rStyle w:val="Char2"/>
          <w:spacing w:val="-4"/>
          <w:rtl/>
        </w:rPr>
        <w:t>ی</w:t>
      </w:r>
      <w:r w:rsidRPr="00E466D4">
        <w:rPr>
          <w:rStyle w:val="Char2"/>
          <w:spacing w:val="-4"/>
          <w:rtl/>
        </w:rPr>
        <w:t xml:space="preserve"> الْ</w:t>
      </w:r>
      <w:r w:rsidR="00FA7DE4" w:rsidRPr="00E466D4">
        <w:rPr>
          <w:rStyle w:val="Char2"/>
          <w:spacing w:val="-4"/>
          <w:rtl/>
        </w:rPr>
        <w:t>ی</w:t>
      </w:r>
      <w:r w:rsidRPr="00E466D4">
        <w:rPr>
          <w:rStyle w:val="Char2"/>
          <w:spacing w:val="-4"/>
          <w:rtl/>
        </w:rPr>
        <w:t>وْمِ وَاللَّ</w:t>
      </w:r>
      <w:r w:rsidR="00FA7DE4" w:rsidRPr="00E466D4">
        <w:rPr>
          <w:rStyle w:val="Char2"/>
          <w:spacing w:val="-4"/>
          <w:rtl/>
        </w:rPr>
        <w:t>ی</w:t>
      </w:r>
      <w:r w:rsidRPr="00E466D4">
        <w:rPr>
          <w:rStyle w:val="Char2"/>
          <w:spacing w:val="-4"/>
          <w:rtl/>
        </w:rPr>
        <w:t>لَةِ أَلْفَ</w:t>
      </w:r>
      <w:r w:rsidR="00FA7DE4" w:rsidRPr="00E466D4">
        <w:rPr>
          <w:rStyle w:val="Char2"/>
          <w:spacing w:val="-4"/>
          <w:rtl/>
        </w:rPr>
        <w:t>ی</w:t>
      </w:r>
      <w:r w:rsidRPr="00E466D4">
        <w:rPr>
          <w:rStyle w:val="Char2"/>
          <w:spacing w:val="-4"/>
          <w:rtl/>
        </w:rPr>
        <w:t>نِ وَخَمْسَ مِائَةِ سَ</w:t>
      </w:r>
      <w:r w:rsidR="00FA7DE4" w:rsidRPr="00E466D4">
        <w:rPr>
          <w:rStyle w:val="Char2"/>
          <w:spacing w:val="-4"/>
          <w:rtl/>
        </w:rPr>
        <w:t>ی</w:t>
      </w:r>
      <w:r w:rsidRPr="00E466D4">
        <w:rPr>
          <w:rStyle w:val="Char2"/>
          <w:spacing w:val="-4"/>
          <w:rtl/>
        </w:rPr>
        <w:t>ئَةٍ؟ قَالُوا: فَكَ</w:t>
      </w:r>
      <w:r w:rsidR="00FA7DE4" w:rsidRPr="00E466D4">
        <w:rPr>
          <w:rStyle w:val="Char2"/>
          <w:spacing w:val="-4"/>
          <w:rtl/>
        </w:rPr>
        <w:t>ی</w:t>
      </w:r>
      <w:r w:rsidRPr="00E466D4">
        <w:rPr>
          <w:rStyle w:val="Char2"/>
          <w:spacing w:val="-4"/>
          <w:rtl/>
        </w:rPr>
        <w:t xml:space="preserve">فَ لَا </w:t>
      </w:r>
      <w:r w:rsidR="00FA7DE4" w:rsidRPr="00E466D4">
        <w:rPr>
          <w:rStyle w:val="Char2"/>
          <w:spacing w:val="-4"/>
          <w:rtl/>
        </w:rPr>
        <w:t>ی</w:t>
      </w:r>
      <w:r w:rsidRPr="00E466D4">
        <w:rPr>
          <w:rStyle w:val="Char2"/>
          <w:spacing w:val="-4"/>
          <w:rtl/>
        </w:rPr>
        <w:t>حْصِ</w:t>
      </w:r>
      <w:r w:rsidR="00FA7DE4" w:rsidRPr="00E466D4">
        <w:rPr>
          <w:rStyle w:val="Char2"/>
          <w:spacing w:val="-4"/>
          <w:rtl/>
        </w:rPr>
        <w:t>ی</w:t>
      </w:r>
      <w:r w:rsidRPr="00E466D4">
        <w:rPr>
          <w:rStyle w:val="Char2"/>
          <w:spacing w:val="-4"/>
          <w:rtl/>
        </w:rPr>
        <w:t xml:space="preserve">هَا؟ قَالَ: </w:t>
      </w:r>
      <w:r w:rsidR="00FA7DE4" w:rsidRPr="00E466D4">
        <w:rPr>
          <w:rStyle w:val="Char2"/>
          <w:spacing w:val="-4"/>
          <w:rtl/>
        </w:rPr>
        <w:t>ی</w:t>
      </w:r>
      <w:r w:rsidRPr="00E466D4">
        <w:rPr>
          <w:rStyle w:val="Char2"/>
          <w:spacing w:val="-4"/>
          <w:rtl/>
        </w:rPr>
        <w:t>أْتِ</w:t>
      </w:r>
      <w:r w:rsidR="00FA7DE4" w:rsidRPr="00E466D4">
        <w:rPr>
          <w:rStyle w:val="Char2"/>
          <w:spacing w:val="-4"/>
          <w:rtl/>
        </w:rPr>
        <w:t>ی</w:t>
      </w:r>
      <w:r w:rsidRPr="00E466D4">
        <w:rPr>
          <w:rStyle w:val="Char2"/>
          <w:spacing w:val="-4"/>
          <w:rtl/>
        </w:rPr>
        <w:t xml:space="preserve"> أَحَدَكُمْ الشَّ</w:t>
      </w:r>
      <w:r w:rsidR="00FA7DE4" w:rsidRPr="00E466D4">
        <w:rPr>
          <w:rStyle w:val="Char2"/>
          <w:spacing w:val="-4"/>
          <w:rtl/>
        </w:rPr>
        <w:t>ی</w:t>
      </w:r>
      <w:r w:rsidRPr="00E466D4">
        <w:rPr>
          <w:rStyle w:val="Char2"/>
          <w:spacing w:val="-4"/>
          <w:rtl/>
        </w:rPr>
        <w:t>طَانُ وَهُوَ فِ</w:t>
      </w:r>
      <w:r w:rsidR="00FA7DE4" w:rsidRPr="00E466D4">
        <w:rPr>
          <w:rStyle w:val="Char2"/>
          <w:spacing w:val="-4"/>
          <w:rtl/>
        </w:rPr>
        <w:t>ی</w:t>
      </w:r>
      <w:r w:rsidRPr="00E466D4">
        <w:rPr>
          <w:rStyle w:val="Char2"/>
          <w:spacing w:val="-4"/>
          <w:rtl/>
        </w:rPr>
        <w:t xml:space="preserve"> صَلَاتِهِ فَ</w:t>
      </w:r>
      <w:r w:rsidR="00FA7DE4" w:rsidRPr="00E466D4">
        <w:rPr>
          <w:rStyle w:val="Char2"/>
          <w:spacing w:val="-4"/>
          <w:rtl/>
        </w:rPr>
        <w:t>ی</w:t>
      </w:r>
      <w:r w:rsidRPr="00E466D4">
        <w:rPr>
          <w:rStyle w:val="Char2"/>
          <w:spacing w:val="-4"/>
          <w:rtl/>
        </w:rPr>
        <w:t xml:space="preserve">قُولُ اذْكُرْ كَذَا اذْكُرْ كَذَا حَتَّى </w:t>
      </w:r>
      <w:r w:rsidR="00FA7DE4" w:rsidRPr="00E466D4">
        <w:rPr>
          <w:rStyle w:val="Char2"/>
          <w:spacing w:val="-4"/>
          <w:rtl/>
        </w:rPr>
        <w:t>ی</w:t>
      </w:r>
      <w:r w:rsidRPr="00E466D4">
        <w:rPr>
          <w:rStyle w:val="Char2"/>
          <w:spacing w:val="-4"/>
          <w:rtl/>
        </w:rPr>
        <w:t xml:space="preserve">نْفَتِلَ فَلَعَلَّهُ لَا </w:t>
      </w:r>
      <w:r w:rsidR="00FA7DE4" w:rsidRPr="00E466D4">
        <w:rPr>
          <w:rStyle w:val="Char2"/>
          <w:spacing w:val="-4"/>
          <w:rtl/>
        </w:rPr>
        <w:t>ی</w:t>
      </w:r>
      <w:r w:rsidRPr="00E466D4">
        <w:rPr>
          <w:rStyle w:val="Char2"/>
          <w:spacing w:val="-4"/>
          <w:rtl/>
        </w:rPr>
        <w:t>فْعَلُ وَ</w:t>
      </w:r>
      <w:r w:rsidR="00FA7DE4" w:rsidRPr="00E466D4">
        <w:rPr>
          <w:rStyle w:val="Char2"/>
          <w:spacing w:val="-4"/>
          <w:rtl/>
        </w:rPr>
        <w:t>ی</w:t>
      </w:r>
      <w:r w:rsidRPr="00E466D4">
        <w:rPr>
          <w:rStyle w:val="Char2"/>
          <w:spacing w:val="-4"/>
          <w:rtl/>
        </w:rPr>
        <w:t>أْتِ</w:t>
      </w:r>
      <w:r w:rsidR="00FA7DE4" w:rsidRPr="00E466D4">
        <w:rPr>
          <w:rStyle w:val="Char2"/>
          <w:spacing w:val="-4"/>
          <w:rtl/>
        </w:rPr>
        <w:t>ی</w:t>
      </w:r>
      <w:r w:rsidRPr="00E466D4">
        <w:rPr>
          <w:rStyle w:val="Char2"/>
          <w:spacing w:val="-4"/>
          <w:rtl/>
        </w:rPr>
        <w:t>هِ وَهُوَ فِ</w:t>
      </w:r>
      <w:r w:rsidR="00FA7DE4" w:rsidRPr="00E466D4">
        <w:rPr>
          <w:rStyle w:val="Char2"/>
          <w:spacing w:val="-4"/>
          <w:rtl/>
        </w:rPr>
        <w:t>ی</w:t>
      </w:r>
      <w:r w:rsidRPr="00E466D4">
        <w:rPr>
          <w:rStyle w:val="Char2"/>
          <w:spacing w:val="-4"/>
          <w:rtl/>
        </w:rPr>
        <w:t xml:space="preserve"> مَضْجَعِهِ فَلَا </w:t>
      </w:r>
      <w:r w:rsidR="00FA7DE4" w:rsidRPr="00E466D4">
        <w:rPr>
          <w:rStyle w:val="Char2"/>
          <w:spacing w:val="-4"/>
          <w:rtl/>
        </w:rPr>
        <w:t>ی</w:t>
      </w:r>
      <w:r w:rsidRPr="00E466D4">
        <w:rPr>
          <w:rStyle w:val="Char2"/>
          <w:spacing w:val="-4"/>
          <w:rtl/>
        </w:rPr>
        <w:t xml:space="preserve">زَالُ </w:t>
      </w:r>
      <w:r w:rsidR="00FA7DE4" w:rsidRPr="00E466D4">
        <w:rPr>
          <w:rStyle w:val="Char2"/>
          <w:spacing w:val="-4"/>
          <w:rtl/>
        </w:rPr>
        <w:t>ی</w:t>
      </w:r>
      <w:r w:rsidRPr="00E466D4">
        <w:rPr>
          <w:rStyle w:val="Char2"/>
          <w:spacing w:val="-4"/>
          <w:rtl/>
        </w:rPr>
        <w:t xml:space="preserve">نَوِّمُهُ حَتَّى </w:t>
      </w:r>
      <w:r w:rsidR="00FA7DE4" w:rsidRPr="00E466D4">
        <w:rPr>
          <w:rStyle w:val="Char2"/>
          <w:spacing w:val="-4"/>
          <w:rtl/>
        </w:rPr>
        <w:t>ی</w:t>
      </w:r>
      <w:r w:rsidRPr="00E466D4">
        <w:rPr>
          <w:rStyle w:val="Char2"/>
          <w:spacing w:val="-4"/>
          <w:rtl/>
        </w:rPr>
        <w:t>نَامَ</w:t>
      </w:r>
      <w:r w:rsidRPr="00E466D4">
        <w:rPr>
          <w:rStyle w:val="Char7"/>
          <w:spacing w:val="-4"/>
          <w:rtl/>
        </w:rPr>
        <w:t>»</w:t>
      </w:r>
      <w:r w:rsidR="00D171AE" w:rsidRPr="00E466D4">
        <w:rPr>
          <w:rStyle w:val="Char3"/>
          <w:spacing w:val="-4"/>
          <w:vertAlign w:val="superscript"/>
          <w:rtl/>
        </w:rPr>
        <w:footnoteReference w:id="196"/>
      </w:r>
      <w:r w:rsidR="00D171AE" w:rsidRPr="00E466D4">
        <w:rPr>
          <w:spacing w:val="-4"/>
          <w:rtl/>
        </w:rPr>
        <w:t>.</w:t>
      </w:r>
      <w:r w:rsidR="00D171AE">
        <w:rPr>
          <w:rFonts w:hint="cs"/>
          <w:rtl/>
        </w:rPr>
        <w:t xml:space="preserve"> </w:t>
      </w:r>
      <w:r w:rsidRPr="00A4326E">
        <w:rPr>
          <w:rtl/>
        </w:rPr>
        <w:t xml:space="preserve"> ‏</w:t>
      </w:r>
      <w:r w:rsidRPr="00044836">
        <w:rPr>
          <w:rStyle w:val="Char7"/>
          <w:rtl/>
        </w:rPr>
        <w:t>«</w:t>
      </w:r>
      <w:r w:rsidRPr="00A4326E">
        <w:rPr>
          <w:rtl/>
        </w:rPr>
        <w:t xml:space="preserve">‏دو خصلت وجود دارد </w:t>
      </w:r>
      <w:r w:rsidR="00200DF6">
        <w:rPr>
          <w:rtl/>
        </w:rPr>
        <w:t>ک</w:t>
      </w:r>
      <w:r w:rsidRPr="00A4326E">
        <w:rPr>
          <w:rtl/>
        </w:rPr>
        <w:t>ه هر مسلمان</w:t>
      </w:r>
      <w:r w:rsidR="00FA7DE4">
        <w:rPr>
          <w:rtl/>
        </w:rPr>
        <w:t>ی</w:t>
      </w:r>
      <w:r w:rsidRPr="00A4326E">
        <w:rPr>
          <w:rtl/>
        </w:rPr>
        <w:t xml:space="preserve"> به‌ آن‌ها عمل </w:t>
      </w:r>
      <w:r w:rsidR="00200DF6">
        <w:rPr>
          <w:rtl/>
        </w:rPr>
        <w:t>ک</w:t>
      </w:r>
      <w:r w:rsidRPr="00A4326E">
        <w:rPr>
          <w:rtl/>
        </w:rPr>
        <w:t>ند، وارد بهشت م</w:t>
      </w:r>
      <w:r w:rsidR="00FA7DE4">
        <w:rPr>
          <w:rtl/>
        </w:rPr>
        <w:t>ی</w:t>
      </w:r>
      <w:r w:rsidRPr="00A4326E">
        <w:rPr>
          <w:rtl/>
        </w:rPr>
        <w:t>‌شود، آن دو خصلت این است که، شخص پس از نمازها</w:t>
      </w:r>
      <w:r w:rsidR="00FA7DE4">
        <w:rPr>
          <w:rtl/>
        </w:rPr>
        <w:t>ی</w:t>
      </w:r>
      <w:r w:rsidRPr="00A4326E">
        <w:rPr>
          <w:rtl/>
        </w:rPr>
        <w:t xml:space="preserve"> فرض، اذکار سبحان الله، الحمد لله و الله ا</w:t>
      </w:r>
      <w:r w:rsidR="00200DF6">
        <w:rPr>
          <w:rtl/>
        </w:rPr>
        <w:t>ک</w:t>
      </w:r>
      <w:r w:rsidRPr="00A4326E">
        <w:rPr>
          <w:rtl/>
        </w:rPr>
        <w:t xml:space="preserve">بر، هر کدام را ده مرتبه بگوید. عبدالله ‌ بن عمرو می‌گوید: پس از نمازها پیامبر </w:t>
      </w:r>
      <w:r w:rsidRPr="001F0253">
        <w:rPr>
          <w:rFonts w:cs="CTraditional Arabic"/>
          <w:rtl/>
        </w:rPr>
        <w:t>ص</w:t>
      </w:r>
      <w:r w:rsidRPr="00A4326E">
        <w:rPr>
          <w:rtl/>
        </w:rPr>
        <w:t xml:space="preserve"> را می‌دیدم که‌ با دستانش آن اذکار را می‌گوید و پس از آن فرمود: اگر هر روز پس از نمازها این کار را انجام دهید، در طول روز صد و پنجاه مرتبه‌ با زبانت الله را یاد کرده‌ای و این در ترازوی اعمالت، به‌ هزار و پانصد مرتبه افزایش می‌یابد و سعی کن هرگاه به‌ رختخوابت رفتی، صد مرتبه‌ سبحان الله‌، الحمد لله‌ و الله‌ اکبر، هر کدام را تکرار کنی؛ زیرا در تراز</w:t>
      </w:r>
      <w:r>
        <w:rPr>
          <w:rtl/>
        </w:rPr>
        <w:t>و</w:t>
      </w:r>
      <w:r w:rsidRPr="00A4326E">
        <w:rPr>
          <w:rtl/>
        </w:rPr>
        <w:t xml:space="preserve">ی اعمالت هزار ذکر ثبت می‌شود. سپس فرمود: کدام یک از شما در طول شبانه‌ روز دو هزار و پانصد کار  بد را انجام می‌دهد؟ گفتند: هیچ کدام از ما گناهان‌مان را برنمی‌شماریم و چگونه‌ این کار را انجام دهیم؟ فرمود: ممکن است در هنگام انجام نماز شیطان به‌ نزد نمازگزار بیاید و با وسوسه‌هایش او را بر آن دارد که به یاد فلان باش و فلانی را از یاد مبر؛ تا این‌که‌ در پایان، او را از انجام آن اذکار باز دارد و اذکار پس از نمازها را به‌ جا نیاورد و یا این‌که‌ به‌ رختخوابش بیاید و </w:t>
      </w:r>
      <w:r>
        <w:rPr>
          <w:rtl/>
        </w:rPr>
        <w:t>دعاها‌ی</w:t>
      </w:r>
      <w:r w:rsidRPr="00A4326E">
        <w:rPr>
          <w:rtl/>
        </w:rPr>
        <w:t xml:space="preserve"> پیش از خواب را از یادش ببرد و آن را انجام ندهد</w:t>
      </w:r>
      <w:r w:rsidRPr="00044836">
        <w:rPr>
          <w:rStyle w:val="Char7"/>
          <w:rtl/>
        </w:rPr>
        <w:t>»</w:t>
      </w:r>
      <w:r w:rsidR="00D06263">
        <w:rPr>
          <w:rStyle w:val="Char7"/>
          <w:rFonts w:hint="cs"/>
          <w:rtl/>
        </w:rPr>
        <w:t>.</w:t>
      </w:r>
    </w:p>
    <w:p w:rsidR="00FB1D30" w:rsidRPr="00D171AE" w:rsidRDefault="00FB1D30" w:rsidP="00E33DD5">
      <w:pPr>
        <w:pStyle w:val="a6"/>
        <w:rPr>
          <w:rtl/>
        </w:rPr>
      </w:pPr>
      <w:r w:rsidRPr="00D171AE">
        <w:rPr>
          <w:rtl/>
        </w:rPr>
        <w:t>در برخ</w:t>
      </w:r>
      <w:r w:rsidR="009F4CAB" w:rsidRPr="00D171AE">
        <w:rPr>
          <w:rtl/>
        </w:rPr>
        <w:t>ی</w:t>
      </w:r>
      <w:r w:rsidRPr="00D171AE">
        <w:rPr>
          <w:rtl/>
        </w:rPr>
        <w:t xml:space="preserve"> از روا</w:t>
      </w:r>
      <w:r w:rsidR="009F4CAB" w:rsidRPr="00D171AE">
        <w:rPr>
          <w:rtl/>
        </w:rPr>
        <w:t>ی</w:t>
      </w:r>
      <w:r w:rsidRPr="00D171AE">
        <w:rPr>
          <w:rtl/>
        </w:rPr>
        <w:t>ات، به جا</w:t>
      </w:r>
      <w:r w:rsidR="009F4CAB" w:rsidRPr="00D171AE">
        <w:rPr>
          <w:rtl/>
        </w:rPr>
        <w:t>ی</w:t>
      </w:r>
      <w:r w:rsidRPr="00D171AE">
        <w:rPr>
          <w:rtl/>
        </w:rPr>
        <w:t xml:space="preserve"> ده مرتبه، 33 مرتبه وارد شده است. گاهی نیز</w:t>
      </w:r>
      <w:r w:rsidR="000156A3" w:rsidRPr="00D171AE">
        <w:rPr>
          <w:rtl/>
        </w:rPr>
        <w:t xml:space="preserve"> </w:t>
      </w:r>
      <w:r w:rsidRPr="00D171AE">
        <w:rPr>
          <w:rtl/>
        </w:rPr>
        <w:t>پاداش اعمال تا ب</w:t>
      </w:r>
      <w:r w:rsidR="009F4CAB" w:rsidRPr="00D171AE">
        <w:rPr>
          <w:rtl/>
        </w:rPr>
        <w:t>ی</w:t>
      </w:r>
      <w:r w:rsidRPr="00D171AE">
        <w:rPr>
          <w:rtl/>
        </w:rPr>
        <w:t>ش از ده برابر افزایش می‌یابد و حت</w:t>
      </w:r>
      <w:r w:rsidR="009F4CAB" w:rsidRPr="00D171AE">
        <w:rPr>
          <w:rtl/>
        </w:rPr>
        <w:t>ی</w:t>
      </w:r>
      <w:r w:rsidRPr="00D171AE">
        <w:rPr>
          <w:rtl/>
        </w:rPr>
        <w:t xml:space="preserve"> گاه</w:t>
      </w:r>
      <w:r w:rsidR="009F4CAB" w:rsidRPr="00D171AE">
        <w:rPr>
          <w:rtl/>
        </w:rPr>
        <w:t>ی</w:t>
      </w:r>
      <w:r w:rsidRPr="00D171AE">
        <w:rPr>
          <w:rtl/>
        </w:rPr>
        <w:t xml:space="preserve"> به هفتاد تا هفتصد برابر م</w:t>
      </w:r>
      <w:r w:rsidR="009F4CAB" w:rsidRPr="00D171AE">
        <w:rPr>
          <w:rtl/>
        </w:rPr>
        <w:t>ی</w:t>
      </w:r>
      <w:r w:rsidRPr="00D171AE">
        <w:rPr>
          <w:rtl/>
        </w:rPr>
        <w:t>‌رسد. از آن جمله پاداش انفاق برا</w:t>
      </w:r>
      <w:r w:rsidR="009F4CAB" w:rsidRPr="00D171AE">
        <w:rPr>
          <w:rtl/>
        </w:rPr>
        <w:t>ی</w:t>
      </w:r>
      <w:r w:rsidRPr="00D171AE">
        <w:rPr>
          <w:rtl/>
        </w:rPr>
        <w:t xml:space="preserve"> خشنود</w:t>
      </w:r>
      <w:r w:rsidR="009F4CAB" w:rsidRPr="00D171AE">
        <w:rPr>
          <w:rtl/>
        </w:rPr>
        <w:t>ی</w:t>
      </w:r>
      <w:r w:rsidRPr="00D171AE">
        <w:rPr>
          <w:rtl/>
        </w:rPr>
        <w:t xml:space="preserve"> الله است:</w:t>
      </w:r>
    </w:p>
    <w:p w:rsidR="00D171AE" w:rsidRPr="009F4CAB" w:rsidRDefault="00A81F1A" w:rsidP="00E466D4">
      <w:pPr>
        <w:pStyle w:val="ae"/>
        <w:rPr>
          <w:rStyle w:val="Char3"/>
          <w:rtl/>
        </w:rPr>
      </w:pPr>
      <w:r w:rsidRPr="00A81F1A">
        <w:rPr>
          <w:rStyle w:val="Char5"/>
          <w:rFonts w:cs="Traditional Arabic"/>
          <w:szCs w:val="28"/>
          <w:rtl/>
        </w:rPr>
        <w:t>﴿</w:t>
      </w:r>
      <w:r w:rsidR="00D171AE" w:rsidRPr="00E466D4">
        <w:rPr>
          <w:rtl/>
        </w:rPr>
        <w:t xml:space="preserve">مَّثَلُ </w:t>
      </w:r>
      <w:r w:rsidR="00D171AE" w:rsidRPr="00E466D4">
        <w:rPr>
          <w:rFonts w:hint="cs"/>
          <w:rtl/>
        </w:rPr>
        <w:t>ٱ</w:t>
      </w:r>
      <w:r w:rsidR="00D171AE" w:rsidRPr="00E466D4">
        <w:rPr>
          <w:rFonts w:hint="eastAsia"/>
          <w:rtl/>
        </w:rPr>
        <w:t>لَّذِينَ</w:t>
      </w:r>
      <w:r w:rsidR="00D171AE" w:rsidRPr="00E466D4">
        <w:rPr>
          <w:rtl/>
        </w:rPr>
        <w:t xml:space="preserve"> يُنفِقُونَ أَم</w:t>
      </w:r>
      <w:r w:rsidR="00D171AE" w:rsidRPr="00E466D4">
        <w:rPr>
          <w:rFonts w:hint="cs"/>
          <w:rtl/>
        </w:rPr>
        <w:t>ۡوَٰلَهُمۡ</w:t>
      </w:r>
      <w:r w:rsidR="00D171AE" w:rsidRPr="00E466D4">
        <w:rPr>
          <w:rtl/>
        </w:rPr>
        <w:t xml:space="preserve"> </w:t>
      </w:r>
      <w:r w:rsidR="00D171AE" w:rsidRPr="00E466D4">
        <w:rPr>
          <w:rFonts w:hint="cs"/>
          <w:rtl/>
        </w:rPr>
        <w:t>فِي</w:t>
      </w:r>
      <w:r w:rsidR="00D171AE" w:rsidRPr="00E466D4">
        <w:rPr>
          <w:rtl/>
        </w:rPr>
        <w:t xml:space="preserve"> </w:t>
      </w:r>
      <w:r w:rsidR="00D171AE" w:rsidRPr="00E466D4">
        <w:rPr>
          <w:rFonts w:hint="cs"/>
          <w:rtl/>
        </w:rPr>
        <w:t>سَبِيلِ</w:t>
      </w:r>
      <w:r w:rsidR="00D171AE" w:rsidRPr="00E466D4">
        <w:rPr>
          <w:rtl/>
        </w:rPr>
        <w:t xml:space="preserve"> </w:t>
      </w:r>
      <w:r w:rsidR="00D171AE" w:rsidRPr="00E466D4">
        <w:rPr>
          <w:rFonts w:hint="cs"/>
          <w:rtl/>
        </w:rPr>
        <w:t>ٱ</w:t>
      </w:r>
      <w:r w:rsidR="00D171AE" w:rsidRPr="00E466D4">
        <w:rPr>
          <w:rFonts w:hint="eastAsia"/>
          <w:rtl/>
        </w:rPr>
        <w:t>للَّهِ</w:t>
      </w:r>
      <w:r w:rsidR="00D171AE" w:rsidRPr="00E466D4">
        <w:rPr>
          <w:rtl/>
        </w:rPr>
        <w:t xml:space="preserve"> كَمَثَلِ حَبَّةٍ أَن</w:t>
      </w:r>
      <w:r w:rsidR="00D171AE" w:rsidRPr="00E466D4">
        <w:rPr>
          <w:rFonts w:hint="cs"/>
          <w:rtl/>
        </w:rPr>
        <w:t>ۢبَتَتۡ</w:t>
      </w:r>
      <w:r w:rsidR="00D171AE" w:rsidRPr="00E466D4">
        <w:rPr>
          <w:rtl/>
        </w:rPr>
        <w:t xml:space="preserve"> </w:t>
      </w:r>
      <w:r w:rsidR="00D171AE" w:rsidRPr="00E466D4">
        <w:rPr>
          <w:rFonts w:hint="cs"/>
          <w:rtl/>
        </w:rPr>
        <w:t>سَبۡعَ</w:t>
      </w:r>
      <w:r w:rsidR="00D171AE" w:rsidRPr="00E466D4">
        <w:rPr>
          <w:rtl/>
        </w:rPr>
        <w:t xml:space="preserve"> </w:t>
      </w:r>
      <w:r w:rsidR="00D171AE" w:rsidRPr="00E466D4">
        <w:rPr>
          <w:rFonts w:hint="cs"/>
          <w:rtl/>
        </w:rPr>
        <w:t>سَنَابِلَ</w:t>
      </w:r>
      <w:r w:rsidR="00D171AE" w:rsidRPr="00E466D4">
        <w:rPr>
          <w:rtl/>
        </w:rPr>
        <w:t xml:space="preserve"> </w:t>
      </w:r>
      <w:r w:rsidR="00D171AE" w:rsidRPr="00E466D4">
        <w:rPr>
          <w:rFonts w:hint="cs"/>
          <w:rtl/>
        </w:rPr>
        <w:t>فِي</w:t>
      </w:r>
      <w:r w:rsidR="00D171AE" w:rsidRPr="00E466D4">
        <w:rPr>
          <w:rtl/>
        </w:rPr>
        <w:t xml:space="preserve"> </w:t>
      </w:r>
      <w:r w:rsidR="00D171AE" w:rsidRPr="00E466D4">
        <w:rPr>
          <w:rFonts w:hint="cs"/>
          <w:rtl/>
        </w:rPr>
        <w:t>كُلِّ</w:t>
      </w:r>
      <w:r w:rsidR="00D171AE" w:rsidRPr="00E466D4">
        <w:rPr>
          <w:rtl/>
        </w:rPr>
        <w:t xml:space="preserve"> </w:t>
      </w:r>
      <w:r w:rsidR="00D171AE" w:rsidRPr="00E466D4">
        <w:rPr>
          <w:rFonts w:hint="cs"/>
          <w:rtl/>
        </w:rPr>
        <w:t>سُنۢبُلَ</w:t>
      </w:r>
      <w:r w:rsidR="00D171AE" w:rsidRPr="00E466D4">
        <w:rPr>
          <w:rtl/>
        </w:rPr>
        <w:t>ة</w:t>
      </w:r>
      <w:r w:rsidR="00D171AE" w:rsidRPr="00E466D4">
        <w:rPr>
          <w:rFonts w:hint="cs"/>
          <w:rtl/>
        </w:rPr>
        <w:t>ٖ</w:t>
      </w:r>
      <w:r w:rsidR="00D171AE" w:rsidRPr="00E466D4">
        <w:rPr>
          <w:rtl/>
        </w:rPr>
        <w:t xml:space="preserve"> </w:t>
      </w:r>
      <w:r w:rsidR="00D171AE" w:rsidRPr="00E466D4">
        <w:rPr>
          <w:rFonts w:hint="cs"/>
          <w:rtl/>
        </w:rPr>
        <w:t>مِّاْئَةُ</w:t>
      </w:r>
      <w:r w:rsidR="00D171AE" w:rsidRPr="00E466D4">
        <w:rPr>
          <w:rtl/>
        </w:rPr>
        <w:t xml:space="preserve"> </w:t>
      </w:r>
      <w:r w:rsidR="00D171AE" w:rsidRPr="00E466D4">
        <w:rPr>
          <w:rFonts w:hint="cs"/>
          <w:rtl/>
        </w:rPr>
        <w:t>حَبَّةٖۗ</w:t>
      </w:r>
      <w:r w:rsidR="00D171AE" w:rsidRPr="00E466D4">
        <w:rPr>
          <w:rtl/>
        </w:rPr>
        <w:t xml:space="preserve"> </w:t>
      </w:r>
      <w:r w:rsidR="00D171AE" w:rsidRPr="00E466D4">
        <w:rPr>
          <w:rFonts w:hint="cs"/>
          <w:rtl/>
        </w:rPr>
        <w:t>وَٱ</w:t>
      </w:r>
      <w:r w:rsidR="00D171AE" w:rsidRPr="00E466D4">
        <w:rPr>
          <w:rFonts w:hint="eastAsia"/>
          <w:rtl/>
        </w:rPr>
        <w:t>للَّهُ</w:t>
      </w:r>
      <w:r w:rsidR="00D171AE" w:rsidRPr="00E466D4">
        <w:rPr>
          <w:rtl/>
        </w:rPr>
        <w:t xml:space="preserve"> يُضَٰعِفُ لِمَن يَشَا</w:t>
      </w:r>
      <w:r w:rsidR="00D171AE" w:rsidRPr="00E466D4">
        <w:rPr>
          <w:rFonts w:hint="cs"/>
          <w:rtl/>
        </w:rPr>
        <w:t>ٓءُۚ</w:t>
      </w:r>
      <w:r w:rsidR="00D171AE" w:rsidRPr="00E466D4">
        <w:rPr>
          <w:rtl/>
        </w:rPr>
        <w:t xml:space="preserve"> </w:t>
      </w:r>
      <w:r w:rsidR="00D171AE" w:rsidRPr="00E466D4">
        <w:rPr>
          <w:rFonts w:hint="cs"/>
          <w:rtl/>
        </w:rPr>
        <w:t>وَٱ</w:t>
      </w:r>
      <w:r w:rsidR="00D171AE" w:rsidRPr="00E466D4">
        <w:rPr>
          <w:rFonts w:hint="eastAsia"/>
          <w:rtl/>
        </w:rPr>
        <w:t>للَّهُ</w:t>
      </w:r>
      <w:r w:rsidR="00D171AE" w:rsidRPr="00E466D4">
        <w:rPr>
          <w:rtl/>
        </w:rPr>
        <w:t xml:space="preserve"> وَٰسِعٌ عَلِيمٌ٢٦١</w:t>
      </w:r>
      <w:r w:rsidRPr="00A81F1A">
        <w:rPr>
          <w:rStyle w:val="Char5"/>
          <w:rFonts w:ascii="Times New Roman" w:hAnsi="Times New Roman" w:cs="Traditional Arabic" w:hint="cs"/>
          <w:szCs w:val="28"/>
          <w:rtl/>
        </w:rPr>
        <w:t>﴾</w:t>
      </w:r>
      <w:r w:rsidR="00D171AE" w:rsidRPr="005D408F">
        <w:rPr>
          <w:rStyle w:val="Char5"/>
          <w:rtl/>
        </w:rPr>
        <w:t xml:space="preserve"> [البقرة: 261]</w:t>
      </w:r>
      <w:r w:rsidR="00D171AE"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044836">
        <w:rPr>
          <w:rStyle w:val="Char7"/>
          <w:rtl/>
        </w:rPr>
        <w:t>«</w:t>
      </w:r>
      <w:r w:rsidRPr="009F4CAB">
        <w:rPr>
          <w:rStyle w:val="Char3"/>
          <w:rtl/>
        </w:rPr>
        <w:t>‏</w:t>
      </w:r>
      <w:r w:rsidRPr="00485589">
        <w:rPr>
          <w:rtl/>
        </w:rPr>
        <w:t xml:space="preserve">مثل </w:t>
      </w:r>
      <w:r w:rsidR="009F4CAB">
        <w:rPr>
          <w:rtl/>
        </w:rPr>
        <w:t>ک</w:t>
      </w:r>
      <w:r w:rsidRPr="00485589">
        <w:rPr>
          <w:rtl/>
        </w:rPr>
        <w:t>سان</w:t>
      </w:r>
      <w:r w:rsidR="009F4CAB">
        <w:rPr>
          <w:rtl/>
        </w:rPr>
        <w:t>ی</w:t>
      </w:r>
      <w:r w:rsidRPr="00485589">
        <w:rPr>
          <w:rtl/>
        </w:rPr>
        <w:t xml:space="preserve"> </w:t>
      </w:r>
      <w:r w:rsidR="009F4CAB">
        <w:rPr>
          <w:rtl/>
        </w:rPr>
        <w:t>ک</w:t>
      </w:r>
      <w:r w:rsidRPr="00485589">
        <w:rPr>
          <w:rtl/>
        </w:rPr>
        <w:t>ه دارای</w:t>
      </w:r>
      <w:r w:rsidR="009F4CAB">
        <w:rPr>
          <w:rtl/>
        </w:rPr>
        <w:t>ی</w:t>
      </w:r>
      <w:r w:rsidRPr="00485589">
        <w:rPr>
          <w:rtl/>
        </w:rPr>
        <w:t xml:space="preserve"> خود را در راه الله انفاق م</w:t>
      </w:r>
      <w:r w:rsidR="009F4CAB">
        <w:rPr>
          <w:rtl/>
        </w:rPr>
        <w:t>ی</w:t>
      </w:r>
      <w:r w:rsidRPr="00485589">
        <w:rPr>
          <w:rtl/>
        </w:rPr>
        <w:t>‌</w:t>
      </w:r>
      <w:r w:rsidR="009F4CAB">
        <w:rPr>
          <w:rtl/>
        </w:rPr>
        <w:t>ک</w:t>
      </w:r>
      <w:r w:rsidRPr="00485589">
        <w:rPr>
          <w:rtl/>
        </w:rPr>
        <w:t>نند، همانند دانه‌ا</w:t>
      </w:r>
      <w:r w:rsidR="009F4CAB">
        <w:rPr>
          <w:rtl/>
        </w:rPr>
        <w:t>ی</w:t>
      </w:r>
      <w:r w:rsidRPr="00485589">
        <w:rPr>
          <w:rtl/>
        </w:rPr>
        <w:t xml:space="preserve"> است </w:t>
      </w:r>
      <w:r w:rsidR="009F4CAB">
        <w:rPr>
          <w:rtl/>
        </w:rPr>
        <w:t>ک</w:t>
      </w:r>
      <w:r w:rsidRPr="00485589">
        <w:rPr>
          <w:rtl/>
        </w:rPr>
        <w:t>ه هفت خوشه برآرد و در هر خوشه، صد دانه باشد و الله برا</w:t>
      </w:r>
      <w:r w:rsidR="009F4CAB">
        <w:rPr>
          <w:rtl/>
        </w:rPr>
        <w:t>ی</w:t>
      </w:r>
      <w:r w:rsidRPr="00485589">
        <w:rPr>
          <w:rtl/>
        </w:rPr>
        <w:t xml:space="preserve"> هر </w:t>
      </w:r>
      <w:r w:rsidR="009F4CAB">
        <w:rPr>
          <w:rtl/>
        </w:rPr>
        <w:t>ک</w:t>
      </w:r>
      <w:r w:rsidRPr="00485589">
        <w:rPr>
          <w:rtl/>
        </w:rPr>
        <w:t>ه بخواهد آن را چند</w:t>
      </w:r>
      <w:r w:rsidR="009F4CAB">
        <w:rPr>
          <w:rtl/>
        </w:rPr>
        <w:t>ی</w:t>
      </w:r>
      <w:r w:rsidRPr="00485589">
        <w:rPr>
          <w:rtl/>
        </w:rPr>
        <w:t>ن برابر م</w:t>
      </w:r>
      <w:r w:rsidR="009F4CAB">
        <w:rPr>
          <w:rtl/>
        </w:rPr>
        <w:t>ی</w:t>
      </w:r>
      <w:r w:rsidRPr="00485589">
        <w:rPr>
          <w:rtl/>
        </w:rPr>
        <w:t>‌گرداند، و الله بسیار گشایش‌گر و دانا است</w:t>
      </w:r>
      <w:r w:rsidRPr="00044836">
        <w:rPr>
          <w:rStyle w:val="Char7"/>
          <w:rtl/>
        </w:rPr>
        <w:t>»</w:t>
      </w:r>
      <w:r w:rsidR="00D06263">
        <w:rPr>
          <w:rStyle w:val="Char7"/>
          <w:rFonts w:hint="cs"/>
          <w:rtl/>
        </w:rPr>
        <w:t>.</w:t>
      </w:r>
      <w:r w:rsidRPr="00044836">
        <w:rPr>
          <w:rStyle w:val="Char7"/>
          <w:rtl/>
        </w:rPr>
        <w:t>‏</w:t>
      </w:r>
    </w:p>
    <w:p w:rsidR="00FB1D30" w:rsidRPr="00E466D4" w:rsidRDefault="00FB1D30" w:rsidP="00E33DD5">
      <w:pPr>
        <w:pStyle w:val="a6"/>
        <w:rPr>
          <w:spacing w:val="-4"/>
          <w:rtl/>
        </w:rPr>
      </w:pPr>
      <w:r w:rsidRPr="00E466D4">
        <w:rPr>
          <w:spacing w:val="-4"/>
          <w:rtl/>
        </w:rPr>
        <w:t>ابن کثیر می‌‌گوید: این فضیلت الهی در مورد کسانی است که‌ در راه خشنودی او گام برمی‌دارند و نیکی‌هایشان از ده‌ برابر به‌ هفتصد برابر افزایش می‌یابد. الله می‌فرماید:</w:t>
      </w:r>
    </w:p>
    <w:p w:rsidR="00E70F0F" w:rsidRPr="00A4326E" w:rsidRDefault="00A81F1A" w:rsidP="00E466D4">
      <w:pPr>
        <w:pStyle w:val="ae"/>
        <w:rPr>
          <w:rFonts w:ascii="B Jadid" w:hAnsi="B Jadid" w:cs="B Jadid"/>
          <w:sz w:val="40"/>
          <w:szCs w:val="40"/>
          <w:rtl/>
        </w:rPr>
      </w:pPr>
      <w:r w:rsidRPr="00A81F1A">
        <w:rPr>
          <w:rFonts w:ascii="Arial" w:hAnsi="Arial" w:cs="Traditional Arabic"/>
          <w:sz w:val="18"/>
          <w:rtl/>
        </w:rPr>
        <w:t>﴿</w:t>
      </w:r>
      <w:r w:rsidR="00E70F0F" w:rsidRPr="00E466D4">
        <w:rPr>
          <w:rtl/>
        </w:rPr>
        <w:t xml:space="preserve">مَّثَلُ </w:t>
      </w:r>
      <w:r w:rsidR="00E70F0F" w:rsidRPr="00E466D4">
        <w:rPr>
          <w:rFonts w:hint="cs"/>
          <w:rtl/>
        </w:rPr>
        <w:t>ٱ</w:t>
      </w:r>
      <w:r w:rsidR="00E70F0F" w:rsidRPr="00E466D4">
        <w:rPr>
          <w:rFonts w:hint="eastAsia"/>
          <w:rtl/>
        </w:rPr>
        <w:t>لَّذِينَ</w:t>
      </w:r>
      <w:r w:rsidR="00E70F0F" w:rsidRPr="00E466D4">
        <w:rPr>
          <w:rtl/>
        </w:rPr>
        <w:t xml:space="preserve"> يُنفِقُونَ أَم</w:t>
      </w:r>
      <w:r w:rsidR="00E70F0F" w:rsidRPr="00E466D4">
        <w:rPr>
          <w:rFonts w:hint="cs"/>
          <w:rtl/>
        </w:rPr>
        <w:t>ۡوَٰلَهُمۡ</w:t>
      </w:r>
      <w:r w:rsidR="00E70F0F" w:rsidRPr="00E466D4">
        <w:rPr>
          <w:rtl/>
        </w:rPr>
        <w:t xml:space="preserve"> </w:t>
      </w:r>
      <w:r w:rsidR="00E70F0F" w:rsidRPr="00E466D4">
        <w:rPr>
          <w:rFonts w:hint="cs"/>
          <w:rtl/>
        </w:rPr>
        <w:t>فِي</w:t>
      </w:r>
      <w:r w:rsidR="00E70F0F" w:rsidRPr="00E466D4">
        <w:rPr>
          <w:rtl/>
        </w:rPr>
        <w:t xml:space="preserve"> </w:t>
      </w:r>
      <w:r w:rsidR="00E70F0F" w:rsidRPr="00E466D4">
        <w:rPr>
          <w:rFonts w:hint="cs"/>
          <w:rtl/>
        </w:rPr>
        <w:t>سَبِيلِ</w:t>
      </w:r>
      <w:r w:rsidR="00E70F0F" w:rsidRPr="00E466D4">
        <w:rPr>
          <w:rtl/>
        </w:rPr>
        <w:t xml:space="preserve"> </w:t>
      </w:r>
      <w:r w:rsidR="00E70F0F" w:rsidRPr="00E466D4">
        <w:rPr>
          <w:rFonts w:hint="cs"/>
          <w:rtl/>
        </w:rPr>
        <w:t>ٱ</w:t>
      </w:r>
      <w:r w:rsidR="00E70F0F" w:rsidRPr="00E466D4">
        <w:rPr>
          <w:rFonts w:hint="eastAsia"/>
          <w:rtl/>
        </w:rPr>
        <w:t>للَّهِ</w:t>
      </w:r>
      <w:r w:rsidRPr="00A81F1A">
        <w:rPr>
          <w:rFonts w:ascii="Times New Roman" w:cs="Traditional Arabic" w:hint="cs"/>
          <w:sz w:val="18"/>
          <w:rtl/>
        </w:rPr>
        <w:t>﴾</w:t>
      </w:r>
      <w:r w:rsidR="00E70F0F" w:rsidRPr="005D408F">
        <w:rPr>
          <w:rStyle w:val="Char5"/>
          <w:rtl/>
        </w:rPr>
        <w:t xml:space="preserve"> [البقرة: 261]</w:t>
      </w:r>
      <w:r w:rsidR="00E70F0F" w:rsidRPr="005D408F">
        <w:rPr>
          <w:rStyle w:val="Char5"/>
          <w:rFonts w:hint="cs"/>
          <w:rtl/>
        </w:rPr>
        <w:t>.</w:t>
      </w:r>
    </w:p>
    <w:p w:rsidR="00FB1D30" w:rsidRPr="00E70F0F" w:rsidRDefault="00FB1D30" w:rsidP="00E33DD5">
      <w:pPr>
        <w:pStyle w:val="a6"/>
        <w:rPr>
          <w:rtl/>
        </w:rPr>
      </w:pPr>
      <w:r w:rsidRPr="00E70F0F">
        <w:rPr>
          <w:rtl/>
        </w:rPr>
        <w:t>سع</w:t>
      </w:r>
      <w:r w:rsidR="009F4CAB" w:rsidRPr="00E70F0F">
        <w:rPr>
          <w:rtl/>
        </w:rPr>
        <w:t>ی</w:t>
      </w:r>
      <w:r w:rsidRPr="00E70F0F">
        <w:rPr>
          <w:rtl/>
        </w:rPr>
        <w:t>د بن جب</w:t>
      </w:r>
      <w:r w:rsidR="009F4CAB" w:rsidRPr="00E70F0F">
        <w:rPr>
          <w:rtl/>
        </w:rPr>
        <w:t>ی</w:t>
      </w:r>
      <w:r w:rsidRPr="00E70F0F">
        <w:rPr>
          <w:rtl/>
        </w:rPr>
        <w:t>ر عبارت «ف</w:t>
      </w:r>
      <w:r w:rsidR="009F4CAB" w:rsidRPr="00E70F0F">
        <w:rPr>
          <w:rtl/>
        </w:rPr>
        <w:t>ی</w:t>
      </w:r>
      <w:r w:rsidRPr="00E70F0F">
        <w:rPr>
          <w:rtl/>
        </w:rPr>
        <w:t xml:space="preserve"> سب</w:t>
      </w:r>
      <w:r w:rsidR="009F4CAB" w:rsidRPr="00E70F0F">
        <w:rPr>
          <w:rtl/>
        </w:rPr>
        <w:t>ی</w:t>
      </w:r>
      <w:r w:rsidR="00E466D4">
        <w:rPr>
          <w:rtl/>
        </w:rPr>
        <w:t>ل الله</w:t>
      </w:r>
      <w:r w:rsidRPr="00E70F0F">
        <w:rPr>
          <w:rtl/>
        </w:rPr>
        <w:t xml:space="preserve">» را به‌ فرمان‌برداری از فرامین الهی تفسیر نموده‌ است. اما مکحول آن را به‌ انفاق برای جهاد و آماده‌سازی اسب‌ها و اسلحه‌های جنگی تفسیر کرده‌ است. از ابن عباس </w:t>
      </w:r>
      <w:r w:rsidR="000D7FEA" w:rsidRPr="000D7FEA">
        <w:rPr>
          <w:rFonts w:cs="CTraditional Arabic"/>
          <w:rtl/>
        </w:rPr>
        <w:t>س</w:t>
      </w:r>
      <w:r w:rsidRPr="00E70F0F">
        <w:rPr>
          <w:rtl/>
        </w:rPr>
        <w:t xml:space="preserve"> روایت شده‌ است که‌ درمورد آن عبارت فرموده‌: انفاق </w:t>
      </w:r>
      <w:r w:rsidR="009F4CAB" w:rsidRPr="00E70F0F">
        <w:rPr>
          <w:rtl/>
        </w:rPr>
        <w:t>یک</w:t>
      </w:r>
      <w:r w:rsidRPr="00E70F0F">
        <w:rPr>
          <w:rtl/>
        </w:rPr>
        <w:t xml:space="preserve"> درهم در حج و جهاد تا هفتصد برابر افزا</w:t>
      </w:r>
      <w:r w:rsidR="009F4CAB" w:rsidRPr="00E70F0F">
        <w:rPr>
          <w:rtl/>
        </w:rPr>
        <w:t>ی</w:t>
      </w:r>
      <w:r w:rsidRPr="00E70F0F">
        <w:rPr>
          <w:rtl/>
        </w:rPr>
        <w:t>ش م</w:t>
      </w:r>
      <w:r w:rsidR="009F4CAB" w:rsidRPr="00E70F0F">
        <w:rPr>
          <w:rtl/>
        </w:rPr>
        <w:t>ی</w:t>
      </w:r>
      <w:r w:rsidRPr="00E70F0F">
        <w:rPr>
          <w:rtl/>
        </w:rPr>
        <w:t>‌</w:t>
      </w:r>
      <w:r w:rsidR="009F4CAB" w:rsidRPr="00E70F0F">
        <w:rPr>
          <w:rtl/>
        </w:rPr>
        <w:t>ی</w:t>
      </w:r>
      <w:r w:rsidRPr="00E70F0F">
        <w:rPr>
          <w:rtl/>
        </w:rPr>
        <w:t>ابد</w:t>
      </w:r>
      <w:r w:rsidR="00E70F0F" w:rsidRPr="00E70F0F">
        <w:rPr>
          <w:vertAlign w:val="superscript"/>
          <w:rtl/>
        </w:rPr>
        <w:footnoteReference w:id="197"/>
      </w:r>
      <w:r w:rsidRPr="00E70F0F">
        <w:rPr>
          <w:rtl/>
        </w:rPr>
        <w:t>.</w:t>
      </w:r>
    </w:p>
    <w:p w:rsidR="00FB1D30" w:rsidRPr="00E70F0F" w:rsidRDefault="00FB1D30" w:rsidP="00484E8C">
      <w:pPr>
        <w:pStyle w:val="a6"/>
        <w:rPr>
          <w:rtl/>
        </w:rPr>
      </w:pPr>
      <w:r w:rsidRPr="00E70F0F">
        <w:rPr>
          <w:rtl/>
        </w:rPr>
        <w:t>ابن‌</w:t>
      </w:r>
      <w:r w:rsidR="009F4CAB" w:rsidRPr="00E70F0F">
        <w:rPr>
          <w:rtl/>
        </w:rPr>
        <w:t>ک</w:t>
      </w:r>
      <w:r w:rsidRPr="00E70F0F">
        <w:rPr>
          <w:rtl/>
        </w:rPr>
        <w:t>ث</w:t>
      </w:r>
      <w:r w:rsidR="009F4CAB" w:rsidRPr="00E70F0F">
        <w:rPr>
          <w:rtl/>
        </w:rPr>
        <w:t>ی</w:t>
      </w:r>
      <w:r w:rsidRPr="00E70F0F">
        <w:rPr>
          <w:rtl/>
        </w:rPr>
        <w:t>ر در تفس</w:t>
      </w:r>
      <w:r w:rsidR="009F4CAB" w:rsidRPr="00E70F0F">
        <w:rPr>
          <w:rtl/>
        </w:rPr>
        <w:t>ی</w:t>
      </w:r>
      <w:r w:rsidRPr="00E70F0F">
        <w:rPr>
          <w:rtl/>
        </w:rPr>
        <w:t>ر آ</w:t>
      </w:r>
      <w:r w:rsidR="009F4CAB" w:rsidRPr="00E70F0F">
        <w:rPr>
          <w:rtl/>
        </w:rPr>
        <w:t>ی</w:t>
      </w:r>
      <w:r w:rsidRPr="00E70F0F">
        <w:rPr>
          <w:rtl/>
        </w:rPr>
        <w:t>ه‌ یادشده، حد</w:t>
      </w:r>
      <w:r w:rsidR="009F4CAB" w:rsidRPr="00E70F0F">
        <w:rPr>
          <w:rtl/>
        </w:rPr>
        <w:t>ی</w:t>
      </w:r>
      <w:r w:rsidRPr="00E70F0F">
        <w:rPr>
          <w:rtl/>
        </w:rPr>
        <w:t xml:space="preserve">ث مسلم را آورده است: ابن مسعود </w:t>
      </w:r>
      <w:r w:rsidR="000D7FEA" w:rsidRPr="000D7FEA">
        <w:rPr>
          <w:rFonts w:cs="CTraditional Arabic"/>
          <w:rtl/>
        </w:rPr>
        <w:t>س</w:t>
      </w:r>
      <w:r w:rsidRPr="00E70F0F">
        <w:rPr>
          <w:rtl/>
        </w:rPr>
        <w:t xml:space="preserve"> م</w:t>
      </w:r>
      <w:r w:rsidR="009F4CAB" w:rsidRPr="00E70F0F">
        <w:rPr>
          <w:rtl/>
        </w:rPr>
        <w:t>ی</w:t>
      </w:r>
      <w:r w:rsidRPr="00E70F0F">
        <w:rPr>
          <w:rtl/>
        </w:rPr>
        <w:t>‌گو</w:t>
      </w:r>
      <w:r w:rsidR="009F4CAB" w:rsidRPr="00E70F0F">
        <w:rPr>
          <w:rtl/>
        </w:rPr>
        <w:t>ی</w:t>
      </w:r>
      <w:r w:rsidRPr="00E70F0F">
        <w:rPr>
          <w:rtl/>
        </w:rPr>
        <w:t>د: مرد</w:t>
      </w:r>
      <w:r w:rsidR="009F4CAB" w:rsidRPr="00E70F0F">
        <w:rPr>
          <w:rtl/>
        </w:rPr>
        <w:t>ی</w:t>
      </w:r>
      <w:r w:rsidRPr="00E70F0F">
        <w:rPr>
          <w:rtl/>
        </w:rPr>
        <w:t xml:space="preserve"> شترش را همراه با مهارش در راه الله انفاق نمود. رسول الله </w:t>
      </w:r>
      <w:r w:rsidRPr="001F0253">
        <w:rPr>
          <w:rFonts w:ascii="Arial" w:hAnsi="Arial" w:cs="CTraditional Arabic"/>
          <w:rtl/>
        </w:rPr>
        <w:t>ص</w:t>
      </w:r>
      <w:r w:rsidRPr="00E70F0F">
        <w:rPr>
          <w:rtl/>
        </w:rPr>
        <w:t xml:space="preserve"> فرمود: </w:t>
      </w:r>
      <w:r w:rsidRPr="00D06263">
        <w:rPr>
          <w:rStyle w:val="Char7"/>
          <w:rtl/>
        </w:rPr>
        <w:t>«</w:t>
      </w:r>
      <w:r w:rsidRPr="009B601E">
        <w:rPr>
          <w:rStyle w:val="Char2"/>
          <w:rtl/>
        </w:rPr>
        <w:t>لَتَأْتِيَنَّ يَوْمَ الْقِيَامَةِ بِسَبْعِ مِائَةِ نَاقَةٍ مَخْطُومَةٍ</w:t>
      </w:r>
      <w:r w:rsidRPr="001A0F6A">
        <w:rPr>
          <w:rFonts w:ascii="Lotus Linotype" w:hAnsi="Lotus Linotype"/>
          <w:b/>
          <w:bCs/>
          <w:rtl/>
        </w:rPr>
        <w:t>.</w:t>
      </w:r>
      <w:r w:rsidRPr="00D06263">
        <w:rPr>
          <w:rStyle w:val="Char7"/>
          <w:rtl/>
        </w:rPr>
        <w:t>»</w:t>
      </w:r>
      <w:r w:rsidRPr="00E70F0F">
        <w:rPr>
          <w:rtl/>
        </w:rPr>
        <w:t xml:space="preserve"> </w:t>
      </w:r>
      <w:r w:rsidR="00D06263">
        <w:rPr>
          <w:rFonts w:ascii="Arial" w:hAnsi="Arial" w:cs="Traditional Arabic" w:hint="cs"/>
          <w:rtl/>
        </w:rPr>
        <w:t>«</w:t>
      </w:r>
      <w:r w:rsidRPr="00D06263">
        <w:rPr>
          <w:rStyle w:val="Charc"/>
          <w:rtl/>
        </w:rPr>
        <w:t>روز رستاخیز در عوض آن هفتاد شتر مهار شده به او داده می‌شود</w:t>
      </w:r>
      <w:r w:rsidR="00D06263">
        <w:rPr>
          <w:rStyle w:val="Charc"/>
          <w:rFonts w:cs="Traditional Arabic" w:hint="cs"/>
          <w:rtl/>
        </w:rPr>
        <w:t>»</w:t>
      </w:r>
      <w:r w:rsidR="00D06263" w:rsidRPr="00E70F0F">
        <w:rPr>
          <w:rtl/>
        </w:rPr>
        <w:t>.</w:t>
      </w:r>
    </w:p>
    <w:p w:rsidR="00FB1D30" w:rsidRPr="00E70F0F" w:rsidRDefault="00FB1D30" w:rsidP="00E33DD5">
      <w:pPr>
        <w:pStyle w:val="a6"/>
        <w:rPr>
          <w:rtl/>
        </w:rPr>
      </w:pPr>
      <w:r w:rsidRPr="00E70F0F">
        <w:rPr>
          <w:rtl/>
        </w:rPr>
        <w:t>از جمله اعمال</w:t>
      </w:r>
      <w:r w:rsidR="009F4CAB" w:rsidRPr="00E70F0F">
        <w:rPr>
          <w:rtl/>
        </w:rPr>
        <w:t>ی</w:t>
      </w:r>
      <w:r w:rsidRPr="00E70F0F">
        <w:rPr>
          <w:rtl/>
        </w:rPr>
        <w:t xml:space="preserve"> </w:t>
      </w:r>
      <w:r w:rsidR="009F4CAB" w:rsidRPr="00E70F0F">
        <w:rPr>
          <w:rtl/>
        </w:rPr>
        <w:t>ک</w:t>
      </w:r>
      <w:r w:rsidRPr="00E70F0F">
        <w:rPr>
          <w:rtl/>
        </w:rPr>
        <w:t>ه بی‌نهایت بر پاداش آن‌ها افزوده م</w:t>
      </w:r>
      <w:r w:rsidR="009F4CAB" w:rsidRPr="00E70F0F">
        <w:rPr>
          <w:rtl/>
        </w:rPr>
        <w:t>ی</w:t>
      </w:r>
      <w:r w:rsidRPr="00E70F0F">
        <w:rPr>
          <w:rtl/>
        </w:rPr>
        <w:t>‌شود و تنها آن کسی که ا</w:t>
      </w:r>
      <w:r w:rsidR="009F4CAB" w:rsidRPr="00E70F0F">
        <w:rPr>
          <w:rtl/>
        </w:rPr>
        <w:t>ی</w:t>
      </w:r>
      <w:r w:rsidRPr="00E70F0F">
        <w:rPr>
          <w:rtl/>
        </w:rPr>
        <w:t xml:space="preserve">ن پاداش را می‌دهد، توان شمارش آن را دارد، روزه است. </w:t>
      </w:r>
    </w:p>
    <w:p w:rsidR="00FB1D30" w:rsidRPr="00E70F0F" w:rsidRDefault="00FB1D30" w:rsidP="00E33DD5">
      <w:pPr>
        <w:pStyle w:val="a6"/>
        <w:rPr>
          <w:rtl/>
        </w:rPr>
      </w:pPr>
      <w:r w:rsidRPr="00E70F0F">
        <w:rPr>
          <w:rtl/>
        </w:rPr>
        <w:t xml:space="preserve">بخاری، مسلم و احمد، از ابوهریره‌ </w:t>
      </w:r>
      <w:r w:rsidR="000D7FEA" w:rsidRPr="000D7FEA">
        <w:rPr>
          <w:rFonts w:cs="CTraditional Arabic"/>
          <w:rtl/>
        </w:rPr>
        <w:t>س</w:t>
      </w:r>
      <w:r w:rsidRPr="00E70F0F">
        <w:rPr>
          <w:rtl/>
        </w:rPr>
        <w:t xml:space="preserve"> روایت کرده‌اند که‌ پیامبر </w:t>
      </w:r>
      <w:r w:rsidRPr="001F0253">
        <w:rPr>
          <w:rFonts w:ascii="Arial" w:hAnsi="Arial" w:cs="CTraditional Arabic"/>
          <w:rtl/>
        </w:rPr>
        <w:t>ص</w:t>
      </w:r>
      <w:r w:rsidRPr="00E70F0F">
        <w:rPr>
          <w:rtl/>
        </w:rPr>
        <w:t xml:space="preserve"> فرمود:</w:t>
      </w:r>
    </w:p>
    <w:p w:rsidR="00FB1D30" w:rsidRPr="009F4CAB" w:rsidRDefault="00FB1D30" w:rsidP="00484E8C">
      <w:pPr>
        <w:widowControl w:val="0"/>
        <w:ind w:firstLine="284"/>
        <w:jc w:val="both"/>
        <w:rPr>
          <w:rStyle w:val="Char3"/>
          <w:rtl/>
        </w:rPr>
      </w:pPr>
      <w:r w:rsidRPr="00B31B28">
        <w:rPr>
          <w:rStyle w:val="Char7"/>
          <w:rtl/>
        </w:rPr>
        <w:t>«</w:t>
      </w:r>
      <w:r w:rsidRPr="009B601E">
        <w:rPr>
          <w:rStyle w:val="Char2"/>
          <w:rtl/>
        </w:rPr>
        <w:t xml:space="preserve">كُلُّ عَمَلِ ابْنِ آدَمَ يُضَاعَفُ، الْحَسَنَةُ بِعَشْرِ أَمْثَالِهَا إِلَى سَبْعمِائَةِ ضِعْفٍ قَالَ اللَّهُ </w:t>
      </w:r>
      <w:r w:rsidR="00E466D4">
        <w:rPr>
          <w:rStyle w:val="Char2"/>
          <w:rFonts w:cs="CTraditional Arabic" w:hint="cs"/>
          <w:rtl/>
        </w:rPr>
        <w:t>ﻷ</w:t>
      </w:r>
      <w:r w:rsidRPr="009B601E">
        <w:rPr>
          <w:rStyle w:val="Char2"/>
          <w:rtl/>
        </w:rPr>
        <w:t>: إِلاَّ الصَّوْمَ فَإِنَّهُ لِي وَأَنَا أَجْزِي بِهِ</w:t>
      </w:r>
      <w:r w:rsidR="00D06263">
        <w:rPr>
          <w:rStyle w:val="Char2"/>
          <w:rFonts w:cs="Traditional Arabic" w:hint="cs"/>
          <w:rtl/>
        </w:rPr>
        <w:t>»</w:t>
      </w:r>
      <w:r w:rsidR="00E70F0F" w:rsidRPr="00E70F0F">
        <w:rPr>
          <w:rStyle w:val="Char3"/>
          <w:vertAlign w:val="superscript"/>
          <w:rtl/>
        </w:rPr>
        <w:footnoteReference w:id="198"/>
      </w:r>
      <w:r w:rsidR="00D06263">
        <w:rPr>
          <w:rStyle w:val="Char7"/>
          <w:rFonts w:hint="cs"/>
          <w:rtl/>
        </w:rPr>
        <w:t>.</w:t>
      </w:r>
      <w:r w:rsidRPr="009F4CAB">
        <w:rPr>
          <w:rStyle w:val="Char3"/>
          <w:rtl/>
        </w:rPr>
        <w:t xml:space="preserve"> </w:t>
      </w:r>
      <w:r w:rsidR="008A17FD" w:rsidRPr="009F4CAB">
        <w:rPr>
          <w:rStyle w:val="Char3"/>
          <w:rFonts w:hint="cs"/>
          <w:rtl/>
        </w:rPr>
        <w:t xml:space="preserve"> </w:t>
      </w:r>
      <w:r w:rsidRPr="009F4CAB">
        <w:rPr>
          <w:rStyle w:val="Char3"/>
          <w:rtl/>
        </w:rPr>
        <w:t>‏</w:t>
      </w:r>
      <w:r w:rsidRPr="00B31B28">
        <w:rPr>
          <w:rStyle w:val="Char7"/>
          <w:rtl/>
        </w:rPr>
        <w:t>«</w:t>
      </w:r>
      <w:r w:rsidRPr="009F4CAB">
        <w:rPr>
          <w:rStyle w:val="Char3"/>
          <w:rtl/>
        </w:rPr>
        <w:t>‏</w:t>
      </w:r>
      <w:r w:rsidRPr="008A17FD">
        <w:rPr>
          <w:rStyle w:val="Charc"/>
          <w:rtl/>
        </w:rPr>
        <w:t>هر کار نیکی که انسان انجام دهد، پاداش آن از ده برابر تا هفتصد براب</w:t>
      </w:r>
      <w:r w:rsidR="00E466D4">
        <w:rPr>
          <w:rStyle w:val="Charc"/>
          <w:rtl/>
        </w:rPr>
        <w:t>ر افزایش می‌یابد. اما روز</w:t>
      </w:r>
      <w:r w:rsidRPr="008A17FD">
        <w:rPr>
          <w:rStyle w:val="Charc"/>
          <w:rtl/>
        </w:rPr>
        <w:t>ه که الله درمورد آن فرموده‌ است: روزه برای خشنود</w:t>
      </w:r>
      <w:r w:rsidR="00FA7DE4">
        <w:rPr>
          <w:rStyle w:val="Charc"/>
          <w:rtl/>
        </w:rPr>
        <w:t>ی</w:t>
      </w:r>
      <w:r w:rsidRPr="008A17FD">
        <w:rPr>
          <w:rStyle w:val="Charc"/>
          <w:rtl/>
        </w:rPr>
        <w:t xml:space="preserve"> من است و من خود پاداش آن را م</w:t>
      </w:r>
      <w:r w:rsidR="00FA7DE4">
        <w:rPr>
          <w:rStyle w:val="Charc"/>
          <w:rtl/>
        </w:rPr>
        <w:t>ی</w:t>
      </w:r>
      <w:r w:rsidRPr="008A17FD">
        <w:rPr>
          <w:rStyle w:val="Charc"/>
          <w:rtl/>
        </w:rPr>
        <w:t>‌دهم</w:t>
      </w:r>
      <w:r w:rsidRPr="00B31B28">
        <w:rPr>
          <w:rStyle w:val="Char7"/>
          <w:rtl/>
        </w:rPr>
        <w:t>»</w:t>
      </w:r>
      <w:r w:rsidR="00D06263">
        <w:rPr>
          <w:rStyle w:val="Char7"/>
          <w:rFonts w:hint="cs"/>
          <w:rtl/>
        </w:rPr>
        <w:t>.</w:t>
      </w:r>
      <w:r w:rsidRPr="00B31B28">
        <w:rPr>
          <w:rStyle w:val="Char7"/>
          <w:rtl/>
        </w:rPr>
        <w:t>‏</w:t>
      </w:r>
    </w:p>
    <w:p w:rsidR="00FB1D30" w:rsidRPr="00E70F0F" w:rsidRDefault="00FB1D30" w:rsidP="00E33DD5">
      <w:pPr>
        <w:pStyle w:val="a6"/>
        <w:rPr>
          <w:rtl/>
        </w:rPr>
      </w:pPr>
      <w:r w:rsidRPr="00E70F0F">
        <w:rPr>
          <w:rtl/>
        </w:rPr>
        <w:t>حکمت ا</w:t>
      </w:r>
      <w:r w:rsidR="009F4CAB" w:rsidRPr="00E70F0F">
        <w:rPr>
          <w:rtl/>
        </w:rPr>
        <w:t>ی</w:t>
      </w:r>
      <w:r w:rsidRPr="00E70F0F">
        <w:rPr>
          <w:rtl/>
        </w:rPr>
        <w:t>ن‌</w:t>
      </w:r>
      <w:r w:rsidR="009F4CAB" w:rsidRPr="00E70F0F">
        <w:rPr>
          <w:rtl/>
        </w:rPr>
        <w:t>ک</w:t>
      </w:r>
      <w:r w:rsidRPr="00E70F0F">
        <w:rPr>
          <w:rtl/>
        </w:rPr>
        <w:t>ه پاداش روزه بی‌شمار است، ا</w:t>
      </w:r>
      <w:r w:rsidR="009F4CAB" w:rsidRPr="00E70F0F">
        <w:rPr>
          <w:rtl/>
        </w:rPr>
        <w:t>ی</w:t>
      </w:r>
      <w:r w:rsidRPr="00E70F0F">
        <w:rPr>
          <w:rtl/>
        </w:rPr>
        <w:t xml:space="preserve">ن است </w:t>
      </w:r>
      <w:r w:rsidR="009F4CAB" w:rsidRPr="00E70F0F">
        <w:rPr>
          <w:rtl/>
        </w:rPr>
        <w:t>ک</w:t>
      </w:r>
      <w:r w:rsidRPr="00E70F0F">
        <w:rPr>
          <w:rtl/>
        </w:rPr>
        <w:t>ه روزه صبر است و پاداش صابران بی‌شمار. الله م</w:t>
      </w:r>
      <w:r w:rsidR="009F4CAB" w:rsidRPr="00E70F0F">
        <w:rPr>
          <w:rtl/>
        </w:rPr>
        <w:t>ی</w:t>
      </w:r>
      <w:r w:rsidRPr="00E70F0F">
        <w:rPr>
          <w:rtl/>
        </w:rPr>
        <w:t>‌فرما</w:t>
      </w:r>
      <w:r w:rsidR="009F4CAB" w:rsidRPr="00E70F0F">
        <w:rPr>
          <w:rtl/>
        </w:rPr>
        <w:t>ی</w:t>
      </w:r>
      <w:r w:rsidRPr="00E70F0F">
        <w:rPr>
          <w:rtl/>
        </w:rPr>
        <w:t>د:</w:t>
      </w:r>
    </w:p>
    <w:p w:rsidR="00E70F0F" w:rsidRPr="00A4326E" w:rsidRDefault="00A81F1A" w:rsidP="00E024F2">
      <w:pPr>
        <w:pStyle w:val="ae"/>
        <w:rPr>
          <w:rFonts w:ascii="B Jadid" w:hAnsi="B Jadid" w:cs="B Jadid"/>
          <w:sz w:val="48"/>
          <w:szCs w:val="48"/>
          <w:rtl/>
        </w:rPr>
      </w:pPr>
      <w:r w:rsidRPr="00A81F1A">
        <w:rPr>
          <w:rFonts w:ascii="Arial" w:hAnsi="Arial" w:cs="Traditional Arabic"/>
          <w:sz w:val="18"/>
          <w:rtl/>
        </w:rPr>
        <w:t>﴿</w:t>
      </w:r>
      <w:r w:rsidR="00E70F0F" w:rsidRPr="00A81F1A">
        <w:rPr>
          <w:rStyle w:val="Charb"/>
          <w:rFonts w:hint="cs"/>
          <w:rtl/>
        </w:rPr>
        <w:t>إِنَّمَا</w:t>
      </w:r>
      <w:r w:rsidR="00E70F0F" w:rsidRPr="00A81F1A">
        <w:rPr>
          <w:rStyle w:val="Charb"/>
          <w:rtl/>
        </w:rPr>
        <w:t xml:space="preserve"> </w:t>
      </w:r>
      <w:r w:rsidR="00E70F0F" w:rsidRPr="00A81F1A">
        <w:rPr>
          <w:rStyle w:val="Charb"/>
          <w:rFonts w:hint="cs"/>
          <w:rtl/>
        </w:rPr>
        <w:t>يُوَفَّى</w:t>
      </w:r>
      <w:r w:rsidR="00E70F0F" w:rsidRPr="00A81F1A">
        <w:rPr>
          <w:rStyle w:val="Charb"/>
          <w:rtl/>
        </w:rPr>
        <w:t xml:space="preserve"> </w:t>
      </w:r>
      <w:r w:rsidR="00E70F0F" w:rsidRPr="00A81F1A">
        <w:rPr>
          <w:rStyle w:val="Charb"/>
          <w:rFonts w:hint="cs"/>
          <w:rtl/>
        </w:rPr>
        <w:t>ٱ</w:t>
      </w:r>
      <w:r w:rsidR="00E70F0F" w:rsidRPr="00A81F1A">
        <w:rPr>
          <w:rStyle w:val="Charb"/>
          <w:rFonts w:hint="eastAsia"/>
          <w:rtl/>
        </w:rPr>
        <w:t>لصَّٰبِرُونَ</w:t>
      </w:r>
      <w:r w:rsidR="00E70F0F" w:rsidRPr="00A81F1A">
        <w:rPr>
          <w:rStyle w:val="Charb"/>
          <w:rtl/>
        </w:rPr>
        <w:t xml:space="preserve"> أَج</w:t>
      </w:r>
      <w:r w:rsidR="00E70F0F" w:rsidRPr="00A81F1A">
        <w:rPr>
          <w:rStyle w:val="Charb"/>
          <w:rFonts w:hint="cs"/>
          <w:rtl/>
        </w:rPr>
        <w:t>ۡرَهُم</w:t>
      </w:r>
      <w:r w:rsidR="00E70F0F" w:rsidRPr="00A81F1A">
        <w:rPr>
          <w:rStyle w:val="Charb"/>
          <w:rtl/>
        </w:rPr>
        <w:t xml:space="preserve"> </w:t>
      </w:r>
      <w:r w:rsidR="00E70F0F" w:rsidRPr="00A81F1A">
        <w:rPr>
          <w:rStyle w:val="Charb"/>
          <w:rFonts w:hint="cs"/>
          <w:rtl/>
        </w:rPr>
        <w:t>بِغَيۡرِ</w:t>
      </w:r>
      <w:r w:rsidR="00E70F0F" w:rsidRPr="00A81F1A">
        <w:rPr>
          <w:rStyle w:val="Charb"/>
          <w:rtl/>
        </w:rPr>
        <w:t xml:space="preserve"> </w:t>
      </w:r>
      <w:r w:rsidR="00E70F0F" w:rsidRPr="00A81F1A">
        <w:rPr>
          <w:rStyle w:val="Charb"/>
          <w:rFonts w:hint="cs"/>
          <w:rtl/>
        </w:rPr>
        <w:t>حِسَابٖ</w:t>
      </w:r>
      <w:r w:rsidRPr="00A81F1A">
        <w:rPr>
          <w:rFonts w:ascii="Times New Roman" w:cs="Traditional Arabic" w:hint="cs"/>
          <w:sz w:val="18"/>
          <w:rtl/>
        </w:rPr>
        <w:t>﴾</w:t>
      </w:r>
      <w:r w:rsidR="00E70F0F" w:rsidRPr="005D408F">
        <w:rPr>
          <w:rStyle w:val="Char5"/>
          <w:rtl/>
        </w:rPr>
        <w:t xml:space="preserve"> [الزمر: 10]</w:t>
      </w:r>
      <w:r w:rsidR="00E70F0F"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B31B28">
        <w:rPr>
          <w:rStyle w:val="Char7"/>
          <w:rtl/>
        </w:rPr>
        <w:t>«</w:t>
      </w:r>
      <w:r w:rsidRPr="009F4CAB">
        <w:rPr>
          <w:rStyle w:val="Char3"/>
          <w:rtl/>
        </w:rPr>
        <w:t>‏</w:t>
      </w:r>
      <w:r w:rsidRPr="008A17FD">
        <w:rPr>
          <w:rtl/>
        </w:rPr>
        <w:t>بی‌گمان به ش</w:t>
      </w:r>
      <w:r w:rsidR="009F4CAB">
        <w:rPr>
          <w:rtl/>
        </w:rPr>
        <w:t>کی</w:t>
      </w:r>
      <w:r w:rsidRPr="008A17FD">
        <w:rPr>
          <w:rtl/>
        </w:rPr>
        <w:t>با</w:t>
      </w:r>
      <w:r w:rsidR="009F4CAB">
        <w:rPr>
          <w:rtl/>
        </w:rPr>
        <w:t>ی</w:t>
      </w:r>
      <w:r w:rsidRPr="008A17FD">
        <w:rPr>
          <w:rtl/>
        </w:rPr>
        <w:t xml:space="preserve">ان </w:t>
      </w:r>
      <w:r w:rsidRPr="00E466D4">
        <w:rPr>
          <w:rtl/>
        </w:rPr>
        <w:t>پاداش</w:t>
      </w:r>
      <w:r w:rsidRPr="008A17FD">
        <w:rPr>
          <w:rtl/>
        </w:rPr>
        <w:t xml:space="preserve"> بی‌شمار داده م</w:t>
      </w:r>
      <w:r w:rsidR="009F4CAB">
        <w:rPr>
          <w:rtl/>
        </w:rPr>
        <w:t>ی</w:t>
      </w:r>
      <w:r w:rsidRPr="008A17FD">
        <w:rPr>
          <w:rtl/>
        </w:rPr>
        <w:t>‌شود</w:t>
      </w:r>
      <w:r w:rsidRPr="009F4CAB">
        <w:rPr>
          <w:rStyle w:val="Char3"/>
          <w:rtl/>
        </w:rPr>
        <w:t>‏</w:t>
      </w:r>
      <w:r w:rsidRPr="00B31B28">
        <w:rPr>
          <w:rStyle w:val="Char7"/>
          <w:rtl/>
        </w:rPr>
        <w:t>»</w:t>
      </w:r>
      <w:r w:rsidRPr="009F4CAB">
        <w:rPr>
          <w:rStyle w:val="Char3"/>
          <w:rtl/>
        </w:rPr>
        <w:t>‏</w:t>
      </w:r>
      <w:r w:rsidR="00D06263" w:rsidRPr="009F4CAB">
        <w:rPr>
          <w:rStyle w:val="Char3"/>
          <w:rFonts w:hint="cs"/>
          <w:rtl/>
        </w:rPr>
        <w:t>.</w:t>
      </w:r>
    </w:p>
    <w:p w:rsidR="00FB1D30" w:rsidRPr="00E70F0F" w:rsidRDefault="00FB1D30" w:rsidP="00E33DD5">
      <w:pPr>
        <w:pStyle w:val="a6"/>
        <w:rPr>
          <w:rtl/>
        </w:rPr>
      </w:pPr>
      <w:r w:rsidRPr="00E70F0F">
        <w:rPr>
          <w:rtl/>
        </w:rPr>
        <w:t xml:space="preserve">گونه‌ای از صبر آن است </w:t>
      </w:r>
      <w:r w:rsidR="009F4CAB" w:rsidRPr="00E70F0F">
        <w:rPr>
          <w:rtl/>
        </w:rPr>
        <w:t>ک</w:t>
      </w:r>
      <w:r w:rsidRPr="00E70F0F">
        <w:rPr>
          <w:rtl/>
        </w:rPr>
        <w:t>ه در برابر حوادث تلخ دن</w:t>
      </w:r>
      <w:r w:rsidR="009F4CAB" w:rsidRPr="00E70F0F">
        <w:rPr>
          <w:rtl/>
        </w:rPr>
        <w:t>ی</w:t>
      </w:r>
      <w:r w:rsidRPr="00E70F0F">
        <w:rPr>
          <w:rtl/>
        </w:rPr>
        <w:t>ا و ناراحت</w:t>
      </w:r>
      <w:r w:rsidR="009F4CAB" w:rsidRPr="00E70F0F">
        <w:rPr>
          <w:rtl/>
        </w:rPr>
        <w:t>ی</w:t>
      </w:r>
      <w:r w:rsidRPr="00E70F0F">
        <w:rPr>
          <w:rtl/>
        </w:rPr>
        <w:t>‌ها</w:t>
      </w:r>
      <w:r w:rsidR="009F4CAB" w:rsidRPr="00E70F0F">
        <w:rPr>
          <w:rtl/>
        </w:rPr>
        <w:t>ی</w:t>
      </w:r>
      <w:r w:rsidRPr="00E70F0F">
        <w:rPr>
          <w:rtl/>
        </w:rPr>
        <w:t xml:space="preserve"> آن باشد و الله بندگانش را با ا</w:t>
      </w:r>
      <w:r w:rsidR="009F4CAB" w:rsidRPr="00E70F0F">
        <w:rPr>
          <w:rtl/>
        </w:rPr>
        <w:t>ی</w:t>
      </w:r>
      <w:r w:rsidRPr="00E70F0F">
        <w:rPr>
          <w:rtl/>
        </w:rPr>
        <w:t>ن حوادث روبرو م</w:t>
      </w:r>
      <w:r w:rsidR="009F4CAB" w:rsidRPr="00E70F0F">
        <w:rPr>
          <w:rtl/>
        </w:rPr>
        <w:t>ی</w:t>
      </w:r>
      <w:r w:rsidRPr="00E70F0F">
        <w:rPr>
          <w:rtl/>
        </w:rPr>
        <w:t xml:space="preserve">‌سازد: </w:t>
      </w:r>
    </w:p>
    <w:p w:rsidR="00E70F0F" w:rsidRPr="00A4326E" w:rsidRDefault="00A81F1A" w:rsidP="00E024F2">
      <w:pPr>
        <w:pStyle w:val="ae"/>
        <w:rPr>
          <w:rFonts w:ascii="B Jadid" w:hAnsi="B Jadid" w:cs="B Jadid"/>
          <w:sz w:val="36"/>
          <w:szCs w:val="36"/>
          <w:rtl/>
        </w:rPr>
      </w:pPr>
      <w:r w:rsidRPr="00A81F1A">
        <w:rPr>
          <w:rStyle w:val="Char5"/>
          <w:rFonts w:cs="Traditional Arabic"/>
          <w:szCs w:val="28"/>
          <w:rtl/>
        </w:rPr>
        <w:t>﴿</w:t>
      </w:r>
      <w:r w:rsidR="00E70F0F" w:rsidRPr="00A81F1A">
        <w:rPr>
          <w:rStyle w:val="Charb"/>
          <w:rtl/>
        </w:rPr>
        <w:t>وَلَنَب</w:t>
      </w:r>
      <w:r w:rsidR="00E70F0F" w:rsidRPr="00A81F1A">
        <w:rPr>
          <w:rStyle w:val="Charb"/>
          <w:rFonts w:hint="cs"/>
          <w:rtl/>
        </w:rPr>
        <w:t>ۡلُوَنَّكُم</w:t>
      </w:r>
      <w:r w:rsidR="00E70F0F" w:rsidRPr="00A81F1A">
        <w:rPr>
          <w:rStyle w:val="Charb"/>
          <w:rtl/>
        </w:rPr>
        <w:t xml:space="preserve"> </w:t>
      </w:r>
      <w:r w:rsidR="00E70F0F" w:rsidRPr="00A81F1A">
        <w:rPr>
          <w:rStyle w:val="Charb"/>
          <w:rFonts w:hint="cs"/>
          <w:rtl/>
        </w:rPr>
        <w:t>بِشَيۡءٖ</w:t>
      </w:r>
      <w:r w:rsidR="00E70F0F" w:rsidRPr="00A81F1A">
        <w:rPr>
          <w:rStyle w:val="Charb"/>
          <w:rtl/>
        </w:rPr>
        <w:t xml:space="preserve"> </w:t>
      </w:r>
      <w:r w:rsidR="00E70F0F" w:rsidRPr="00A81F1A">
        <w:rPr>
          <w:rStyle w:val="Charb"/>
          <w:rFonts w:hint="cs"/>
          <w:rtl/>
        </w:rPr>
        <w:t>مِّنَ</w:t>
      </w:r>
      <w:r w:rsidR="00E70F0F" w:rsidRPr="00A81F1A">
        <w:rPr>
          <w:rStyle w:val="Charb"/>
          <w:rtl/>
        </w:rPr>
        <w:t xml:space="preserve"> </w:t>
      </w:r>
      <w:r w:rsidR="00E70F0F" w:rsidRPr="00A81F1A">
        <w:rPr>
          <w:rStyle w:val="Charb"/>
          <w:rFonts w:hint="cs"/>
          <w:rtl/>
        </w:rPr>
        <w:t>ٱ</w:t>
      </w:r>
      <w:r w:rsidR="00E70F0F" w:rsidRPr="00A81F1A">
        <w:rPr>
          <w:rStyle w:val="Charb"/>
          <w:rFonts w:hint="eastAsia"/>
          <w:rtl/>
        </w:rPr>
        <w:t>ل</w:t>
      </w:r>
      <w:r w:rsidR="00E70F0F" w:rsidRPr="00A81F1A">
        <w:rPr>
          <w:rStyle w:val="Charb"/>
          <w:rFonts w:hint="cs"/>
          <w:rtl/>
        </w:rPr>
        <w:t>ۡخَوۡفِ</w:t>
      </w:r>
      <w:r w:rsidR="00E70F0F" w:rsidRPr="00A81F1A">
        <w:rPr>
          <w:rStyle w:val="Charb"/>
          <w:rtl/>
        </w:rPr>
        <w:t xml:space="preserve"> وَ</w:t>
      </w:r>
      <w:r w:rsidR="00E70F0F" w:rsidRPr="00A81F1A">
        <w:rPr>
          <w:rStyle w:val="Charb"/>
          <w:rFonts w:hint="cs"/>
          <w:rtl/>
        </w:rPr>
        <w:t>ٱ</w:t>
      </w:r>
      <w:r w:rsidR="00E70F0F" w:rsidRPr="00A81F1A">
        <w:rPr>
          <w:rStyle w:val="Charb"/>
          <w:rFonts w:hint="eastAsia"/>
          <w:rtl/>
        </w:rPr>
        <w:t>ل</w:t>
      </w:r>
      <w:r w:rsidR="00E70F0F" w:rsidRPr="00A81F1A">
        <w:rPr>
          <w:rStyle w:val="Charb"/>
          <w:rFonts w:hint="cs"/>
          <w:rtl/>
        </w:rPr>
        <w:t>ۡجُوعِ</w:t>
      </w:r>
      <w:r w:rsidR="00E70F0F" w:rsidRPr="00A81F1A">
        <w:rPr>
          <w:rStyle w:val="Charb"/>
          <w:rtl/>
        </w:rPr>
        <w:t xml:space="preserve"> وَنَق</w:t>
      </w:r>
      <w:r w:rsidR="00E70F0F" w:rsidRPr="00A81F1A">
        <w:rPr>
          <w:rStyle w:val="Charb"/>
          <w:rFonts w:hint="cs"/>
          <w:rtl/>
        </w:rPr>
        <w:t>ۡصٖ</w:t>
      </w:r>
      <w:r w:rsidR="00E70F0F" w:rsidRPr="00A81F1A">
        <w:rPr>
          <w:rStyle w:val="Charb"/>
          <w:rtl/>
        </w:rPr>
        <w:t xml:space="preserve"> </w:t>
      </w:r>
      <w:r w:rsidR="00E70F0F" w:rsidRPr="00A81F1A">
        <w:rPr>
          <w:rStyle w:val="Charb"/>
          <w:rFonts w:hint="cs"/>
          <w:rtl/>
        </w:rPr>
        <w:t>مِّنَ</w:t>
      </w:r>
      <w:r w:rsidR="00E70F0F" w:rsidRPr="00A81F1A">
        <w:rPr>
          <w:rStyle w:val="Charb"/>
          <w:rtl/>
        </w:rPr>
        <w:t xml:space="preserve"> </w:t>
      </w:r>
      <w:r w:rsidR="00E70F0F" w:rsidRPr="00A81F1A">
        <w:rPr>
          <w:rStyle w:val="Charb"/>
          <w:rFonts w:hint="cs"/>
          <w:rtl/>
        </w:rPr>
        <w:t>ٱ</w:t>
      </w:r>
      <w:r w:rsidR="00E70F0F" w:rsidRPr="00A81F1A">
        <w:rPr>
          <w:rStyle w:val="Charb"/>
          <w:rFonts w:hint="eastAsia"/>
          <w:rtl/>
        </w:rPr>
        <w:t>ل</w:t>
      </w:r>
      <w:r w:rsidR="00E70F0F" w:rsidRPr="00A81F1A">
        <w:rPr>
          <w:rStyle w:val="Charb"/>
          <w:rFonts w:hint="cs"/>
          <w:rtl/>
        </w:rPr>
        <w:t>ۡأَمۡوَٰلِ</w:t>
      </w:r>
      <w:r w:rsidR="00E70F0F" w:rsidRPr="00A81F1A">
        <w:rPr>
          <w:rStyle w:val="Charb"/>
          <w:rtl/>
        </w:rPr>
        <w:t xml:space="preserve"> وَ</w:t>
      </w:r>
      <w:r w:rsidR="00E70F0F" w:rsidRPr="00A81F1A">
        <w:rPr>
          <w:rStyle w:val="Charb"/>
          <w:rFonts w:hint="cs"/>
          <w:rtl/>
        </w:rPr>
        <w:t>ٱ</w:t>
      </w:r>
      <w:r w:rsidR="00E70F0F" w:rsidRPr="00A81F1A">
        <w:rPr>
          <w:rStyle w:val="Charb"/>
          <w:rFonts w:hint="eastAsia"/>
          <w:rtl/>
        </w:rPr>
        <w:t>ل</w:t>
      </w:r>
      <w:r w:rsidR="00E70F0F" w:rsidRPr="00A81F1A">
        <w:rPr>
          <w:rStyle w:val="Charb"/>
          <w:rFonts w:hint="cs"/>
          <w:rtl/>
        </w:rPr>
        <w:t>ۡأَنفُسِ</w:t>
      </w:r>
      <w:r w:rsidR="00E70F0F" w:rsidRPr="00A81F1A">
        <w:rPr>
          <w:rStyle w:val="Charb"/>
          <w:rtl/>
        </w:rPr>
        <w:t xml:space="preserve"> وَ</w:t>
      </w:r>
      <w:r w:rsidR="00E70F0F" w:rsidRPr="00A81F1A">
        <w:rPr>
          <w:rStyle w:val="Charb"/>
          <w:rFonts w:hint="cs"/>
          <w:rtl/>
        </w:rPr>
        <w:t>ٱ</w:t>
      </w:r>
      <w:r w:rsidR="00E70F0F" w:rsidRPr="00A81F1A">
        <w:rPr>
          <w:rStyle w:val="Charb"/>
          <w:rFonts w:hint="eastAsia"/>
          <w:rtl/>
        </w:rPr>
        <w:t>لثَّمَرَٰتِ</w:t>
      </w:r>
      <w:r w:rsidR="00E70F0F" w:rsidRPr="00A81F1A">
        <w:rPr>
          <w:rStyle w:val="Charb"/>
          <w:rFonts w:hint="cs"/>
          <w:rtl/>
        </w:rPr>
        <w:t>ۗ</w:t>
      </w:r>
      <w:r w:rsidR="00E70F0F" w:rsidRPr="00A81F1A">
        <w:rPr>
          <w:rStyle w:val="Charb"/>
          <w:rtl/>
        </w:rPr>
        <w:t xml:space="preserve"> وَبَشِّرِ </w:t>
      </w:r>
      <w:r w:rsidR="00E70F0F" w:rsidRPr="00A81F1A">
        <w:rPr>
          <w:rStyle w:val="Charb"/>
          <w:rFonts w:hint="cs"/>
          <w:rtl/>
        </w:rPr>
        <w:t>ٱ</w:t>
      </w:r>
      <w:r w:rsidR="00E70F0F" w:rsidRPr="00A81F1A">
        <w:rPr>
          <w:rStyle w:val="Charb"/>
          <w:rFonts w:hint="eastAsia"/>
          <w:rtl/>
        </w:rPr>
        <w:t>لصَّٰبِرِينَ</w:t>
      </w:r>
      <w:r w:rsidR="00E70F0F" w:rsidRPr="00A81F1A">
        <w:rPr>
          <w:rStyle w:val="Charb"/>
          <w:rtl/>
        </w:rPr>
        <w:t xml:space="preserve">١٥٥ </w:t>
      </w:r>
      <w:r w:rsidR="00E70F0F" w:rsidRPr="00A81F1A">
        <w:rPr>
          <w:rStyle w:val="Charb"/>
          <w:rFonts w:hint="cs"/>
          <w:rtl/>
        </w:rPr>
        <w:t>ٱ</w:t>
      </w:r>
      <w:r w:rsidR="00E70F0F" w:rsidRPr="00A81F1A">
        <w:rPr>
          <w:rStyle w:val="Charb"/>
          <w:rFonts w:hint="eastAsia"/>
          <w:rtl/>
        </w:rPr>
        <w:t>لَّذِينَ</w:t>
      </w:r>
      <w:r w:rsidR="00E70F0F" w:rsidRPr="00A81F1A">
        <w:rPr>
          <w:rStyle w:val="Charb"/>
          <w:rtl/>
        </w:rPr>
        <w:t xml:space="preserve"> إِذَآ أَصَٰبَتۡهُم مُّصِيبَةٞ قَالُوٓاْ إِنَّا لِلَّهِ وَإِنَّآ إِلَيۡهِ رَٰجِعُونَ١٥٦ أُوْلَٰٓئِكَ عَلَيۡهِمۡ صَلَوَٰتٞ مِّن رَّبِّهِمۡ وَرَحۡمَةٞۖ وَأُوْلَٰٓئِكَ هُمُ </w:t>
      </w:r>
      <w:r w:rsidR="00E70F0F" w:rsidRPr="00A81F1A">
        <w:rPr>
          <w:rStyle w:val="Charb"/>
          <w:rFonts w:hint="cs"/>
          <w:rtl/>
        </w:rPr>
        <w:t>ٱ</w:t>
      </w:r>
      <w:r w:rsidR="00E70F0F" w:rsidRPr="00A81F1A">
        <w:rPr>
          <w:rStyle w:val="Charb"/>
          <w:rFonts w:hint="eastAsia"/>
          <w:rtl/>
        </w:rPr>
        <w:t>لۡمُهۡتَدُونَ</w:t>
      </w:r>
      <w:r w:rsidR="00E70F0F" w:rsidRPr="00A81F1A">
        <w:rPr>
          <w:rStyle w:val="Charb"/>
          <w:rtl/>
        </w:rPr>
        <w:t>١٥٧</w:t>
      </w:r>
      <w:r w:rsidRPr="00A81F1A">
        <w:rPr>
          <w:rStyle w:val="Char5"/>
          <w:rFonts w:ascii="Times New Roman" w:hAnsi="Times New Roman" w:cs="Traditional Arabic" w:hint="cs"/>
          <w:szCs w:val="28"/>
          <w:rtl/>
        </w:rPr>
        <w:t>﴾</w:t>
      </w:r>
      <w:r w:rsidR="00E70F0F" w:rsidRPr="005D408F">
        <w:rPr>
          <w:rStyle w:val="Char5"/>
          <w:rtl/>
        </w:rPr>
        <w:t xml:space="preserve"> [البقرة: 155-157]</w:t>
      </w:r>
      <w:r w:rsidR="00E70F0F"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B31B28">
        <w:rPr>
          <w:rStyle w:val="Char7"/>
          <w:rtl/>
        </w:rPr>
        <w:t>«‏</w:t>
      </w:r>
      <w:r w:rsidRPr="008A17FD">
        <w:rPr>
          <w:rtl/>
        </w:rPr>
        <w:t>و بی‌گمان شما را با گونه‌ای از ترس و گرسنگ</w:t>
      </w:r>
      <w:r w:rsidR="009F4CAB">
        <w:rPr>
          <w:rtl/>
        </w:rPr>
        <w:t>ی</w:t>
      </w:r>
      <w:r w:rsidRPr="008A17FD">
        <w:rPr>
          <w:rtl/>
        </w:rPr>
        <w:t xml:space="preserve"> و ز</w:t>
      </w:r>
      <w:r w:rsidR="009F4CAB">
        <w:rPr>
          <w:rtl/>
        </w:rPr>
        <w:t>ی</w:t>
      </w:r>
      <w:r w:rsidRPr="008A17FD">
        <w:rPr>
          <w:rtl/>
        </w:rPr>
        <w:t>ان مال</w:t>
      </w:r>
      <w:r w:rsidR="009F4CAB">
        <w:rPr>
          <w:rtl/>
        </w:rPr>
        <w:t>ی</w:t>
      </w:r>
      <w:r w:rsidRPr="008A17FD">
        <w:rPr>
          <w:rtl/>
        </w:rPr>
        <w:t xml:space="preserve"> و جان</w:t>
      </w:r>
      <w:r w:rsidR="009F4CAB">
        <w:rPr>
          <w:rtl/>
        </w:rPr>
        <w:t>ی</w:t>
      </w:r>
      <w:r w:rsidRPr="008A17FD">
        <w:rPr>
          <w:rtl/>
        </w:rPr>
        <w:t xml:space="preserve"> و </w:t>
      </w:r>
      <w:r w:rsidR="009F4CAB">
        <w:rPr>
          <w:rtl/>
        </w:rPr>
        <w:t>ک</w:t>
      </w:r>
      <w:r w:rsidRPr="008A17FD">
        <w:rPr>
          <w:rtl/>
        </w:rPr>
        <w:t>مبود م</w:t>
      </w:r>
      <w:r w:rsidR="009F4CAB">
        <w:rPr>
          <w:rtl/>
        </w:rPr>
        <w:t>ی</w:t>
      </w:r>
      <w:r w:rsidRPr="008A17FD">
        <w:rPr>
          <w:rtl/>
        </w:rPr>
        <w:t>وه‌ها، آزما</w:t>
      </w:r>
      <w:r w:rsidR="009F4CAB">
        <w:rPr>
          <w:rtl/>
        </w:rPr>
        <w:t>ی</w:t>
      </w:r>
      <w:r w:rsidRPr="008A17FD">
        <w:rPr>
          <w:rtl/>
        </w:rPr>
        <w:t>ش م</w:t>
      </w:r>
      <w:r w:rsidR="009F4CAB">
        <w:rPr>
          <w:rtl/>
        </w:rPr>
        <w:t>ی</w:t>
      </w:r>
      <w:r w:rsidRPr="008A17FD">
        <w:rPr>
          <w:rtl/>
        </w:rPr>
        <w:t>‌</w:t>
      </w:r>
      <w:r w:rsidR="009F4CAB">
        <w:rPr>
          <w:rtl/>
        </w:rPr>
        <w:t>ک</w:t>
      </w:r>
      <w:r w:rsidRPr="008A17FD">
        <w:rPr>
          <w:rtl/>
        </w:rPr>
        <w:t>ن</w:t>
      </w:r>
      <w:r w:rsidR="009F4CAB">
        <w:rPr>
          <w:rtl/>
        </w:rPr>
        <w:t>ی</w:t>
      </w:r>
      <w:r w:rsidRPr="008A17FD">
        <w:rPr>
          <w:rtl/>
        </w:rPr>
        <w:t xml:space="preserve">م و مژده بده به بردباران؛‏ آنان </w:t>
      </w:r>
      <w:r w:rsidR="009F4CAB">
        <w:rPr>
          <w:rtl/>
        </w:rPr>
        <w:t>ک</w:t>
      </w:r>
      <w:r w:rsidRPr="008A17FD">
        <w:rPr>
          <w:rtl/>
        </w:rPr>
        <w:t>ه وقتی بلای</w:t>
      </w:r>
      <w:r w:rsidR="009F4CAB">
        <w:rPr>
          <w:rtl/>
        </w:rPr>
        <w:t>ی</w:t>
      </w:r>
      <w:r w:rsidRPr="008A17FD">
        <w:rPr>
          <w:rtl/>
        </w:rPr>
        <w:t xml:space="preserve"> به ایشان</w:t>
      </w:r>
      <w:r w:rsidR="000156A3">
        <w:rPr>
          <w:rtl/>
        </w:rPr>
        <w:t xml:space="preserve"> </w:t>
      </w:r>
      <w:r w:rsidRPr="008A17FD">
        <w:rPr>
          <w:rtl/>
        </w:rPr>
        <w:t>م</w:t>
      </w:r>
      <w:r w:rsidR="009F4CAB">
        <w:rPr>
          <w:rtl/>
        </w:rPr>
        <w:t>ی</w:t>
      </w:r>
      <w:r w:rsidRPr="008A17FD">
        <w:rPr>
          <w:rtl/>
        </w:rPr>
        <w:t>‌رسد، م</w:t>
      </w:r>
      <w:r w:rsidR="009F4CAB">
        <w:rPr>
          <w:rtl/>
        </w:rPr>
        <w:t>ی</w:t>
      </w:r>
      <w:r w:rsidRPr="008A17FD">
        <w:rPr>
          <w:rtl/>
        </w:rPr>
        <w:t>‌گو</w:t>
      </w:r>
      <w:r w:rsidR="009F4CAB">
        <w:rPr>
          <w:rtl/>
        </w:rPr>
        <w:t>ی</w:t>
      </w:r>
      <w:r w:rsidRPr="008A17FD">
        <w:rPr>
          <w:rtl/>
        </w:rPr>
        <w:t>ند: ما از آنِ الله هستیم و به سو</w:t>
      </w:r>
      <w:r w:rsidR="009F4CAB">
        <w:rPr>
          <w:rtl/>
        </w:rPr>
        <w:t>ی</w:t>
      </w:r>
      <w:r w:rsidRPr="008A17FD">
        <w:rPr>
          <w:rtl/>
        </w:rPr>
        <w:t xml:space="preserve"> او باز م</w:t>
      </w:r>
      <w:r w:rsidR="009F4CAB">
        <w:rPr>
          <w:rtl/>
        </w:rPr>
        <w:t>ی</w:t>
      </w:r>
      <w:r w:rsidRPr="008A17FD">
        <w:rPr>
          <w:rtl/>
        </w:rPr>
        <w:t>‌گرد</w:t>
      </w:r>
      <w:r w:rsidR="009F4CAB">
        <w:rPr>
          <w:rtl/>
        </w:rPr>
        <w:t>ی</w:t>
      </w:r>
      <w:r w:rsidRPr="008A17FD">
        <w:rPr>
          <w:rtl/>
        </w:rPr>
        <w:t>م. درود و رحمت الله بر آنان باد و بی‌گمان ا</w:t>
      </w:r>
      <w:r w:rsidR="009F4CAB">
        <w:rPr>
          <w:rtl/>
        </w:rPr>
        <w:t>ی</w:t>
      </w:r>
      <w:r w:rsidRPr="008A17FD">
        <w:rPr>
          <w:rtl/>
        </w:rPr>
        <w:t>شان همان راه‌</w:t>
      </w:r>
      <w:r w:rsidR="009F4CAB">
        <w:rPr>
          <w:rtl/>
        </w:rPr>
        <w:t>ی</w:t>
      </w:r>
      <w:r w:rsidRPr="008A17FD">
        <w:rPr>
          <w:rtl/>
        </w:rPr>
        <w:t>افتگان هستند</w:t>
      </w:r>
      <w:r w:rsidRPr="00B31B28">
        <w:rPr>
          <w:rStyle w:val="Char7"/>
          <w:rtl/>
        </w:rPr>
        <w:t>‏»‏</w:t>
      </w:r>
      <w:r w:rsidR="00D06263" w:rsidRPr="009F4CAB">
        <w:rPr>
          <w:rStyle w:val="Char3"/>
          <w:rFonts w:hint="cs"/>
          <w:rtl/>
        </w:rPr>
        <w:t>.</w:t>
      </w:r>
    </w:p>
    <w:p w:rsidR="00FB1D30" w:rsidRPr="00E70F0F" w:rsidRDefault="00FB1D30" w:rsidP="00E33DD5">
      <w:pPr>
        <w:pStyle w:val="a6"/>
        <w:rPr>
          <w:rtl/>
        </w:rPr>
      </w:pPr>
      <w:r w:rsidRPr="00E70F0F">
        <w:rPr>
          <w:rtl/>
        </w:rPr>
        <w:t>آنان که در حاشیه‌ی امنیت و آرامش بوده‌اند، وقتی جایگاه و پاداش ش</w:t>
      </w:r>
      <w:r w:rsidR="009F4CAB" w:rsidRPr="00E70F0F">
        <w:rPr>
          <w:rtl/>
        </w:rPr>
        <w:t>کی</w:t>
      </w:r>
      <w:r w:rsidRPr="00E70F0F">
        <w:rPr>
          <w:rtl/>
        </w:rPr>
        <w:t>با</w:t>
      </w:r>
      <w:r w:rsidR="009F4CAB" w:rsidRPr="00E70F0F">
        <w:rPr>
          <w:rtl/>
        </w:rPr>
        <w:t>ی</w:t>
      </w:r>
      <w:r w:rsidRPr="00E70F0F">
        <w:rPr>
          <w:rtl/>
        </w:rPr>
        <w:t>ان را م</w:t>
      </w:r>
      <w:r w:rsidR="009F4CAB" w:rsidRPr="00E70F0F">
        <w:rPr>
          <w:rtl/>
        </w:rPr>
        <w:t>ی</w:t>
      </w:r>
      <w:r w:rsidRPr="00E70F0F">
        <w:rPr>
          <w:rtl/>
        </w:rPr>
        <w:t xml:space="preserve"> ب</w:t>
      </w:r>
      <w:r w:rsidR="009F4CAB" w:rsidRPr="00E70F0F">
        <w:rPr>
          <w:rtl/>
        </w:rPr>
        <w:t>ی</w:t>
      </w:r>
      <w:r w:rsidRPr="00E70F0F">
        <w:rPr>
          <w:rtl/>
        </w:rPr>
        <w:t>نند، آرزو م</w:t>
      </w:r>
      <w:r w:rsidR="009F4CAB" w:rsidRPr="00E70F0F">
        <w:rPr>
          <w:rtl/>
        </w:rPr>
        <w:t>ی</w:t>
      </w:r>
      <w:r w:rsidRPr="00E70F0F">
        <w:rPr>
          <w:rtl/>
        </w:rPr>
        <w:t>‌</w:t>
      </w:r>
      <w:r w:rsidR="009F4CAB" w:rsidRPr="00E70F0F">
        <w:rPr>
          <w:rtl/>
        </w:rPr>
        <w:t>ک</w:t>
      </w:r>
      <w:r w:rsidRPr="00E70F0F">
        <w:rPr>
          <w:rtl/>
        </w:rPr>
        <w:t>نند که ای کاش پوست بدن آن‌ها با ق</w:t>
      </w:r>
      <w:r w:rsidR="009F4CAB" w:rsidRPr="00E70F0F">
        <w:rPr>
          <w:rtl/>
        </w:rPr>
        <w:t>ی</w:t>
      </w:r>
      <w:r w:rsidRPr="00E70F0F">
        <w:rPr>
          <w:rtl/>
        </w:rPr>
        <w:t>چ</w:t>
      </w:r>
      <w:r w:rsidR="009F4CAB" w:rsidRPr="00E70F0F">
        <w:rPr>
          <w:rtl/>
        </w:rPr>
        <w:t>ی</w:t>
      </w:r>
      <w:r w:rsidRPr="00E70F0F">
        <w:rPr>
          <w:rtl/>
        </w:rPr>
        <w:t xml:space="preserve"> بریده م</w:t>
      </w:r>
      <w:r w:rsidR="009F4CAB" w:rsidRPr="00E70F0F">
        <w:rPr>
          <w:rtl/>
        </w:rPr>
        <w:t>ی</w:t>
      </w:r>
      <w:r w:rsidRPr="00E70F0F">
        <w:rPr>
          <w:rtl/>
        </w:rPr>
        <w:t>‌شد، تا به جایگاه و پاداش ش</w:t>
      </w:r>
      <w:r w:rsidR="009F4CAB" w:rsidRPr="00E70F0F">
        <w:rPr>
          <w:rtl/>
        </w:rPr>
        <w:t>کی</w:t>
      </w:r>
      <w:r w:rsidRPr="00E70F0F">
        <w:rPr>
          <w:rtl/>
        </w:rPr>
        <w:t>با</w:t>
      </w:r>
      <w:r w:rsidR="009F4CAB" w:rsidRPr="00E70F0F">
        <w:rPr>
          <w:rtl/>
        </w:rPr>
        <w:t>ی</w:t>
      </w:r>
      <w:r w:rsidRPr="00E70F0F">
        <w:rPr>
          <w:rtl/>
        </w:rPr>
        <w:t xml:space="preserve">ان می‌رسیدند. </w:t>
      </w:r>
    </w:p>
    <w:p w:rsidR="00FB1D30" w:rsidRPr="00E70F0F" w:rsidRDefault="00FB1D30" w:rsidP="00E33DD5">
      <w:pPr>
        <w:pStyle w:val="a6"/>
        <w:rPr>
          <w:rtl/>
        </w:rPr>
      </w:pPr>
      <w:r w:rsidRPr="00E70F0F">
        <w:rPr>
          <w:rtl/>
        </w:rPr>
        <w:t>در سنن ترمذ</w:t>
      </w:r>
      <w:r w:rsidR="009F4CAB" w:rsidRPr="00E70F0F">
        <w:rPr>
          <w:rtl/>
        </w:rPr>
        <w:t>ی</w:t>
      </w:r>
      <w:r w:rsidRPr="00E70F0F">
        <w:rPr>
          <w:rtl/>
        </w:rPr>
        <w:t>، از جابر و معجم طبران</w:t>
      </w:r>
      <w:r w:rsidR="009F4CAB" w:rsidRPr="00E70F0F">
        <w:rPr>
          <w:rtl/>
        </w:rPr>
        <w:t>ی</w:t>
      </w:r>
      <w:r w:rsidRPr="00E70F0F">
        <w:rPr>
          <w:rtl/>
        </w:rPr>
        <w:t xml:space="preserve">، به‌ سندی حسن از ابن عباس </w:t>
      </w:r>
      <w:r w:rsidR="000D7FEA" w:rsidRPr="000D7FEA">
        <w:rPr>
          <w:rFonts w:cs="CTraditional Arabic"/>
          <w:rtl/>
        </w:rPr>
        <w:t>س</w:t>
      </w:r>
      <w:r w:rsidRPr="00E70F0F">
        <w:rPr>
          <w:rtl/>
        </w:rPr>
        <w:t xml:space="preserve"> روایت شده‌ است که‌ رسول ا</w:t>
      </w:r>
      <w:r w:rsidR="009F4CAB" w:rsidRPr="00E70F0F">
        <w:rPr>
          <w:rtl/>
        </w:rPr>
        <w:t>ک</w:t>
      </w:r>
      <w:r w:rsidRPr="00E70F0F">
        <w:rPr>
          <w:rtl/>
        </w:rPr>
        <w:t xml:space="preserve">رم </w:t>
      </w:r>
      <w:r w:rsidRPr="001F0253">
        <w:rPr>
          <w:rFonts w:ascii="Arial" w:hAnsi="Arial" w:cs="CTraditional Arabic"/>
          <w:rtl/>
        </w:rPr>
        <w:t>ص</w:t>
      </w:r>
      <w:r w:rsidRPr="00E70F0F">
        <w:rPr>
          <w:rtl/>
        </w:rPr>
        <w:t xml:space="preserve"> فرمودند: </w:t>
      </w:r>
    </w:p>
    <w:p w:rsidR="00FB1D30" w:rsidRPr="009F4CAB" w:rsidRDefault="00FB1D30" w:rsidP="00484E8C">
      <w:pPr>
        <w:widowControl w:val="0"/>
        <w:spacing w:line="238" w:lineRule="auto"/>
        <w:ind w:firstLine="284"/>
        <w:jc w:val="both"/>
        <w:rPr>
          <w:rStyle w:val="Char3"/>
          <w:rtl/>
        </w:rPr>
      </w:pPr>
      <w:r w:rsidRPr="00B31B28">
        <w:rPr>
          <w:rStyle w:val="Char7"/>
          <w:rtl/>
        </w:rPr>
        <w:t>«</w:t>
      </w:r>
      <w:r w:rsidRPr="009B601E">
        <w:rPr>
          <w:rStyle w:val="Char2"/>
          <w:rtl/>
        </w:rPr>
        <w:t>لَيَوَدَّنَّ أَهْلُ الْعَافِيَةِ يَوْمَ الْقِيَامَةِ أَنَّ جُلُودَهُمْ قُرِضَتْ بِالْمَقَارِيضِ مِمَّا يَرَوْنَ مِنْ ثَوَابِ أَهْلِ الْبَلاَءِ</w:t>
      </w:r>
      <w:r w:rsidRPr="00B31B28">
        <w:rPr>
          <w:rStyle w:val="Char7"/>
          <w:rtl/>
        </w:rPr>
        <w:t>»</w:t>
      </w:r>
      <w:r w:rsidR="00E70F0F" w:rsidRPr="00E70F0F">
        <w:rPr>
          <w:rStyle w:val="Char3"/>
          <w:vertAlign w:val="superscript"/>
          <w:rtl/>
        </w:rPr>
        <w:footnoteReference w:id="199"/>
      </w:r>
      <w:r w:rsidR="00D06263">
        <w:rPr>
          <w:rStyle w:val="Char7"/>
          <w:rFonts w:hint="cs"/>
          <w:rtl/>
        </w:rPr>
        <w:t>.</w:t>
      </w:r>
      <w:r w:rsidR="008A17FD">
        <w:rPr>
          <w:rStyle w:val="Char7"/>
          <w:rFonts w:hint="cs"/>
          <w:rtl/>
        </w:rPr>
        <w:t xml:space="preserve"> </w:t>
      </w:r>
      <w:r w:rsidRPr="009F4CAB">
        <w:rPr>
          <w:rStyle w:val="Char3"/>
          <w:rtl/>
        </w:rPr>
        <w:t>‏</w:t>
      </w:r>
      <w:r w:rsidRPr="00B31B28">
        <w:rPr>
          <w:rStyle w:val="Char7"/>
          <w:rtl/>
        </w:rPr>
        <w:t>«</w:t>
      </w:r>
      <w:r w:rsidRPr="009F4CAB">
        <w:rPr>
          <w:rStyle w:val="Char3"/>
          <w:rtl/>
        </w:rPr>
        <w:t>‏</w:t>
      </w:r>
      <w:r w:rsidRPr="008A17FD">
        <w:rPr>
          <w:rStyle w:val="Charc"/>
          <w:rtl/>
        </w:rPr>
        <w:t>در روز رستاخیز، آنان که آسوده خاطر بودند آرزو م</w:t>
      </w:r>
      <w:r w:rsidR="00FA7DE4">
        <w:rPr>
          <w:rStyle w:val="Charc"/>
          <w:rtl/>
        </w:rPr>
        <w:t>ی</w:t>
      </w:r>
      <w:r w:rsidRPr="008A17FD">
        <w:rPr>
          <w:rStyle w:val="Charc"/>
          <w:rtl/>
        </w:rPr>
        <w:t>‌</w:t>
      </w:r>
      <w:r w:rsidR="00200DF6">
        <w:rPr>
          <w:rStyle w:val="Charc"/>
          <w:rtl/>
        </w:rPr>
        <w:t>ک</w:t>
      </w:r>
      <w:r w:rsidRPr="008A17FD">
        <w:rPr>
          <w:rStyle w:val="Charc"/>
          <w:rtl/>
        </w:rPr>
        <w:t>نند که‌ ا</w:t>
      </w:r>
      <w:r w:rsidR="00FA7DE4">
        <w:rPr>
          <w:rStyle w:val="Charc"/>
          <w:rtl/>
        </w:rPr>
        <w:t>ی</w:t>
      </w:r>
      <w:r w:rsidRPr="008A17FD">
        <w:rPr>
          <w:rStyle w:val="Charc"/>
          <w:rtl/>
        </w:rPr>
        <w:t xml:space="preserve"> </w:t>
      </w:r>
      <w:r w:rsidR="00200DF6">
        <w:rPr>
          <w:rStyle w:val="Charc"/>
          <w:rtl/>
        </w:rPr>
        <w:t>ک</w:t>
      </w:r>
      <w:r w:rsidRPr="008A17FD">
        <w:rPr>
          <w:rStyle w:val="Charc"/>
          <w:rtl/>
        </w:rPr>
        <w:t>اش در دن</w:t>
      </w:r>
      <w:r w:rsidR="00FA7DE4">
        <w:rPr>
          <w:rStyle w:val="Charc"/>
          <w:rtl/>
        </w:rPr>
        <w:t>ی</w:t>
      </w:r>
      <w:r w:rsidRPr="008A17FD">
        <w:rPr>
          <w:rStyle w:val="Charc"/>
          <w:rtl/>
        </w:rPr>
        <w:t>ا پوست بدن ما با ق</w:t>
      </w:r>
      <w:r w:rsidR="00FA7DE4">
        <w:rPr>
          <w:rStyle w:val="Charc"/>
          <w:rtl/>
        </w:rPr>
        <w:t>ی</w:t>
      </w:r>
      <w:r w:rsidRPr="008A17FD">
        <w:rPr>
          <w:rStyle w:val="Charc"/>
          <w:rtl/>
        </w:rPr>
        <w:t>چ</w:t>
      </w:r>
      <w:r w:rsidR="00FA7DE4">
        <w:rPr>
          <w:rStyle w:val="Charc"/>
          <w:rtl/>
        </w:rPr>
        <w:t>ی</w:t>
      </w:r>
      <w:r w:rsidRPr="008A17FD">
        <w:rPr>
          <w:rStyle w:val="Charc"/>
          <w:rtl/>
        </w:rPr>
        <w:t xml:space="preserve"> بریده م</w:t>
      </w:r>
      <w:r w:rsidR="00FA7DE4">
        <w:rPr>
          <w:rStyle w:val="Charc"/>
          <w:rtl/>
        </w:rPr>
        <w:t>ی</w:t>
      </w:r>
      <w:r w:rsidRPr="008A17FD">
        <w:rPr>
          <w:rStyle w:val="Charc"/>
          <w:rtl/>
        </w:rPr>
        <w:t xml:space="preserve">‌شد. چرا </w:t>
      </w:r>
      <w:r w:rsidR="00200DF6">
        <w:rPr>
          <w:rStyle w:val="Charc"/>
          <w:rtl/>
        </w:rPr>
        <w:t>ک</w:t>
      </w:r>
      <w:r w:rsidRPr="008A17FD">
        <w:rPr>
          <w:rStyle w:val="Charc"/>
          <w:rtl/>
        </w:rPr>
        <w:t>ه آنان پاداش مص</w:t>
      </w:r>
      <w:r w:rsidR="00FA7DE4">
        <w:rPr>
          <w:rStyle w:val="Charc"/>
          <w:rtl/>
        </w:rPr>
        <w:t>ی</w:t>
      </w:r>
      <w:r w:rsidRPr="008A17FD">
        <w:rPr>
          <w:rStyle w:val="Charc"/>
          <w:rtl/>
        </w:rPr>
        <w:t>بت‌زدگان را م</w:t>
      </w:r>
      <w:r w:rsidR="00FA7DE4">
        <w:rPr>
          <w:rStyle w:val="Charc"/>
          <w:rtl/>
        </w:rPr>
        <w:t>ی</w:t>
      </w:r>
      <w:r w:rsidRPr="008A17FD">
        <w:rPr>
          <w:rStyle w:val="Charc"/>
          <w:rtl/>
        </w:rPr>
        <w:t>‌ب</w:t>
      </w:r>
      <w:r w:rsidR="00FA7DE4">
        <w:rPr>
          <w:rStyle w:val="Charc"/>
          <w:rtl/>
        </w:rPr>
        <w:t>ی</w:t>
      </w:r>
      <w:r w:rsidRPr="008A17FD">
        <w:rPr>
          <w:rStyle w:val="Charc"/>
          <w:rtl/>
        </w:rPr>
        <w:t>نند</w:t>
      </w:r>
      <w:r w:rsidR="00D06263">
        <w:rPr>
          <w:rStyle w:val="Char7"/>
          <w:rtl/>
        </w:rPr>
        <w:t>‏</w:t>
      </w:r>
      <w:r w:rsidR="00D06263">
        <w:rPr>
          <w:rStyle w:val="Char7"/>
          <w:rFonts w:hint="cs"/>
          <w:rtl/>
        </w:rPr>
        <w:t>»</w:t>
      </w:r>
      <w:r w:rsidRPr="00B31B28">
        <w:rPr>
          <w:rStyle w:val="Char7"/>
          <w:rtl/>
        </w:rPr>
        <w:t>‏</w:t>
      </w:r>
      <w:r w:rsidR="00D06263" w:rsidRPr="009F4CAB">
        <w:rPr>
          <w:rStyle w:val="Char3"/>
          <w:rFonts w:hint="cs"/>
          <w:rtl/>
        </w:rPr>
        <w:t>.</w:t>
      </w:r>
    </w:p>
    <w:p w:rsidR="00FB1D30" w:rsidRPr="00E70F0F" w:rsidRDefault="00FB1D30" w:rsidP="00E33DD5">
      <w:pPr>
        <w:pStyle w:val="a6"/>
        <w:rPr>
          <w:rtl/>
        </w:rPr>
      </w:pPr>
      <w:r w:rsidRPr="00E466D4">
        <w:rPr>
          <w:spacing w:val="-4"/>
          <w:rtl/>
        </w:rPr>
        <w:t>از جمله الطاف ب</w:t>
      </w:r>
      <w:r w:rsidR="009F4CAB" w:rsidRPr="00E466D4">
        <w:rPr>
          <w:spacing w:val="-4"/>
          <w:rtl/>
        </w:rPr>
        <w:t>ی</w:t>
      </w:r>
      <w:r w:rsidRPr="00E466D4">
        <w:rPr>
          <w:spacing w:val="-4"/>
          <w:rtl/>
        </w:rPr>
        <w:t>‌پا</w:t>
      </w:r>
      <w:r w:rsidR="009F4CAB" w:rsidRPr="00E466D4">
        <w:rPr>
          <w:spacing w:val="-4"/>
          <w:rtl/>
        </w:rPr>
        <w:t>ی</w:t>
      </w:r>
      <w:r w:rsidRPr="00E466D4">
        <w:rPr>
          <w:spacing w:val="-4"/>
          <w:rtl/>
        </w:rPr>
        <w:t xml:space="preserve">ان الله متعال بر بندگان، موردی است </w:t>
      </w:r>
      <w:r w:rsidR="009F4CAB" w:rsidRPr="00E466D4">
        <w:rPr>
          <w:spacing w:val="-4"/>
          <w:rtl/>
        </w:rPr>
        <w:t>ک</w:t>
      </w:r>
      <w:r w:rsidRPr="00E466D4">
        <w:rPr>
          <w:spacing w:val="-4"/>
          <w:rtl/>
        </w:rPr>
        <w:t xml:space="preserve">ه بخاری از ابن عباس </w:t>
      </w:r>
      <w:r w:rsidR="000D7FEA" w:rsidRPr="00E466D4">
        <w:rPr>
          <w:rFonts w:cs="CTraditional Arabic"/>
          <w:spacing w:val="-4"/>
          <w:rtl/>
        </w:rPr>
        <w:t>س</w:t>
      </w:r>
      <w:r w:rsidRPr="00E466D4">
        <w:rPr>
          <w:spacing w:val="-4"/>
          <w:rtl/>
        </w:rPr>
        <w:t xml:space="preserve"> </w:t>
      </w:r>
      <w:r w:rsidRPr="00E70F0F">
        <w:rPr>
          <w:rtl/>
        </w:rPr>
        <w:t xml:space="preserve">روایت کرده‌ است: </w:t>
      </w:r>
    </w:p>
    <w:p w:rsidR="00FB1D30" w:rsidRPr="00E70F0F" w:rsidRDefault="00FB1D30" w:rsidP="00E33DD5">
      <w:pPr>
        <w:pStyle w:val="a6"/>
        <w:rPr>
          <w:rtl/>
        </w:rPr>
      </w:pPr>
      <w:r w:rsidRPr="00E70F0F">
        <w:rPr>
          <w:rtl/>
        </w:rPr>
        <w:t xml:space="preserve">پیامبر </w:t>
      </w:r>
      <w:r w:rsidRPr="001F0253">
        <w:rPr>
          <w:rFonts w:ascii="Arial" w:hAnsi="Arial" w:cs="CTraditional Arabic"/>
          <w:rtl/>
        </w:rPr>
        <w:t>ص</w:t>
      </w:r>
      <w:r w:rsidRPr="00E70F0F">
        <w:rPr>
          <w:rtl/>
        </w:rPr>
        <w:t xml:space="preserve"> به‌ نقل از پرورگارش فرمود: </w:t>
      </w:r>
    </w:p>
    <w:p w:rsidR="00FB1D30" w:rsidRPr="009F4CAB" w:rsidRDefault="00FB1D30" w:rsidP="00484E8C">
      <w:pPr>
        <w:widowControl w:val="0"/>
        <w:spacing w:line="238" w:lineRule="auto"/>
        <w:ind w:firstLine="284"/>
        <w:jc w:val="both"/>
        <w:rPr>
          <w:rStyle w:val="Char3"/>
        </w:rPr>
      </w:pPr>
      <w:r w:rsidRPr="00B31B28">
        <w:rPr>
          <w:rStyle w:val="Char7"/>
          <w:rtl/>
        </w:rPr>
        <w:t>«</w:t>
      </w:r>
      <w:r w:rsidRPr="009B601E">
        <w:rPr>
          <w:rStyle w:val="Char2"/>
          <w:rtl/>
        </w:rPr>
        <w:t>إِنَّ اللَّهَ كَتَبَ الْحَسَنَاتِ وَالسَّيِّئَاتِ ثُمَّ بَيَّنَ ذَلِكَ فَمَنْ هَمَّ بِحَسَنَةٍ فَلَمْ يَعْمَلْهَا كَتَبَهَا اللَّهُ لَهُ عِنْدَهُ حَسَنَةً كَامِلَةً فَإِنْ هُوَ هَمَّ بِهَا فَعَمِلَهَا كَتَبَهَا اللَّهُ لَهُ عِنْدَهُ عَشْرَ حَسَنَاتٍ إِلَى سَبْعِ مِائَةِ ضِعْفٍ إِلَى أَضْعَافٍ كَثِيرَةٍ وَمَنْ هَمَّ بِسَيِّئَةٍ فَلَمْ يَعْمَلْهَا كَتَبَهَا اللَّهُ لَهُ عِنْدَهُ حَسَنَةً كَامِلَةً فَإِنْ هُوَ هَمَّ بِهَا فَعَمِلَهَا كَتَبَهَا اللَّهُ لَهُ سَيِّئَةً وَاحِدَةً</w:t>
      </w:r>
      <w:r w:rsidRPr="00B31B28">
        <w:rPr>
          <w:rStyle w:val="Char7"/>
          <w:rtl/>
        </w:rPr>
        <w:t>»</w:t>
      </w:r>
      <w:r w:rsidR="00E70F0F" w:rsidRPr="00E70F0F">
        <w:rPr>
          <w:rStyle w:val="Char3"/>
          <w:vertAlign w:val="superscript"/>
          <w:rtl/>
        </w:rPr>
        <w:footnoteReference w:id="200"/>
      </w:r>
      <w:r w:rsidR="00D06263">
        <w:rPr>
          <w:rStyle w:val="Char7"/>
          <w:rFonts w:hint="cs"/>
          <w:rtl/>
        </w:rPr>
        <w:t>.</w:t>
      </w:r>
      <w:r w:rsidR="008A17FD">
        <w:rPr>
          <w:rStyle w:val="Char7"/>
          <w:rFonts w:hint="cs"/>
          <w:rtl/>
        </w:rPr>
        <w:t xml:space="preserve"> </w:t>
      </w:r>
      <w:r w:rsidRPr="009F4CAB">
        <w:rPr>
          <w:rStyle w:val="Char3"/>
          <w:rtl/>
        </w:rPr>
        <w:t>‏</w:t>
      </w:r>
      <w:r w:rsidRPr="00B31B28">
        <w:rPr>
          <w:rStyle w:val="Char7"/>
          <w:rtl/>
        </w:rPr>
        <w:t>«</w:t>
      </w:r>
      <w:r w:rsidRPr="008A17FD">
        <w:rPr>
          <w:rStyle w:val="Charc"/>
          <w:rtl/>
        </w:rPr>
        <w:t xml:space="preserve">الله متعال، کارهای خوب و بد را برای بندگان بیان فرمود. ‏هر </w:t>
      </w:r>
      <w:r w:rsidR="00200DF6">
        <w:rPr>
          <w:rStyle w:val="Charc"/>
          <w:rtl/>
        </w:rPr>
        <w:t>ک</w:t>
      </w:r>
      <w:r w:rsidRPr="008A17FD">
        <w:rPr>
          <w:rStyle w:val="Charc"/>
          <w:rtl/>
        </w:rPr>
        <w:t xml:space="preserve">س قصد انجام </w:t>
      </w:r>
      <w:r w:rsidR="00200DF6">
        <w:rPr>
          <w:rStyle w:val="Charc"/>
          <w:rtl/>
        </w:rPr>
        <w:t>ک</w:t>
      </w:r>
      <w:r w:rsidRPr="008A17FD">
        <w:rPr>
          <w:rStyle w:val="Charc"/>
          <w:rtl/>
        </w:rPr>
        <w:t xml:space="preserve">ار خوبی را </w:t>
      </w:r>
      <w:r w:rsidR="00200DF6">
        <w:rPr>
          <w:rStyle w:val="Charc"/>
          <w:rtl/>
        </w:rPr>
        <w:t>ک</w:t>
      </w:r>
      <w:r w:rsidRPr="008A17FD">
        <w:rPr>
          <w:rStyle w:val="Charc"/>
          <w:rtl/>
        </w:rPr>
        <w:t xml:space="preserve">ند و موفق به انجام آن نشود، الله </w:t>
      </w:r>
      <w:r w:rsidR="00FA7DE4">
        <w:rPr>
          <w:rStyle w:val="Charc"/>
          <w:rtl/>
        </w:rPr>
        <w:t>ی</w:t>
      </w:r>
      <w:r w:rsidR="00200DF6">
        <w:rPr>
          <w:rStyle w:val="Charc"/>
          <w:rtl/>
        </w:rPr>
        <w:t>ک</w:t>
      </w:r>
      <w:r w:rsidRPr="008A17FD">
        <w:rPr>
          <w:rStyle w:val="Charc"/>
          <w:rtl/>
        </w:rPr>
        <w:t xml:space="preserve"> عمل ن</w:t>
      </w:r>
      <w:r w:rsidR="00FA7DE4">
        <w:rPr>
          <w:rStyle w:val="Charc"/>
          <w:rtl/>
        </w:rPr>
        <w:t>ی</w:t>
      </w:r>
      <w:r w:rsidR="00200DF6">
        <w:rPr>
          <w:rStyle w:val="Charc"/>
          <w:rtl/>
        </w:rPr>
        <w:t>ک</w:t>
      </w:r>
      <w:r w:rsidRPr="008A17FD">
        <w:rPr>
          <w:rStyle w:val="Charc"/>
          <w:rtl/>
        </w:rPr>
        <w:t xml:space="preserve"> </w:t>
      </w:r>
      <w:r w:rsidR="00200DF6">
        <w:rPr>
          <w:rStyle w:val="Charc"/>
          <w:rtl/>
        </w:rPr>
        <w:t>ک</w:t>
      </w:r>
      <w:r w:rsidRPr="008A17FD">
        <w:rPr>
          <w:rStyle w:val="Charc"/>
          <w:rtl/>
        </w:rPr>
        <w:t xml:space="preserve">امل را در نامه‌ی اعمالش ثبت می‌کند و اگر آن </w:t>
      </w:r>
      <w:r w:rsidR="00200DF6">
        <w:rPr>
          <w:rStyle w:val="Charc"/>
          <w:rtl/>
        </w:rPr>
        <w:t>ک</w:t>
      </w:r>
      <w:r w:rsidRPr="008A17FD">
        <w:rPr>
          <w:rStyle w:val="Charc"/>
          <w:rtl/>
        </w:rPr>
        <w:t>ار ن</w:t>
      </w:r>
      <w:r w:rsidR="00FA7DE4">
        <w:rPr>
          <w:rStyle w:val="Charc"/>
          <w:rtl/>
        </w:rPr>
        <w:t>ی</w:t>
      </w:r>
      <w:r w:rsidR="00E466D4">
        <w:rPr>
          <w:rStyle w:val="Charc"/>
          <w:rFonts w:hint="cs"/>
          <w:rtl/>
        </w:rPr>
        <w:t>ک</w:t>
      </w:r>
      <w:r w:rsidRPr="008A17FD">
        <w:rPr>
          <w:rStyle w:val="Charc"/>
          <w:rtl/>
        </w:rPr>
        <w:t xml:space="preserve"> را انجام داد، الله برا</w:t>
      </w:r>
      <w:r w:rsidR="00FA7DE4">
        <w:rPr>
          <w:rStyle w:val="Charc"/>
          <w:rtl/>
        </w:rPr>
        <w:t>ی</w:t>
      </w:r>
      <w:r w:rsidRPr="008A17FD">
        <w:rPr>
          <w:rStyle w:val="Charc"/>
          <w:rtl/>
        </w:rPr>
        <w:t xml:space="preserve"> او در نزد خود ده تا هفتصد ن</w:t>
      </w:r>
      <w:r w:rsidR="00FA7DE4">
        <w:rPr>
          <w:rStyle w:val="Charc"/>
          <w:rtl/>
        </w:rPr>
        <w:t>ی</w:t>
      </w:r>
      <w:r w:rsidR="00200DF6">
        <w:rPr>
          <w:rStyle w:val="Charc"/>
          <w:rtl/>
        </w:rPr>
        <w:t>ک</w:t>
      </w:r>
      <w:r w:rsidR="00FA7DE4">
        <w:rPr>
          <w:rStyle w:val="Charc"/>
          <w:rtl/>
        </w:rPr>
        <w:t>ی</w:t>
      </w:r>
      <w:r w:rsidRPr="008A17FD">
        <w:rPr>
          <w:rStyle w:val="Charc"/>
          <w:rtl/>
        </w:rPr>
        <w:t xml:space="preserve"> و یا افزون بر آن را م</w:t>
      </w:r>
      <w:r w:rsidR="00FA7DE4">
        <w:rPr>
          <w:rStyle w:val="Charc"/>
          <w:rtl/>
        </w:rPr>
        <w:t>ی</w:t>
      </w:r>
      <w:r w:rsidRPr="008A17FD">
        <w:rPr>
          <w:rStyle w:val="Charc"/>
          <w:rtl/>
        </w:rPr>
        <w:t>‌نو</w:t>
      </w:r>
      <w:r w:rsidR="00FA7DE4">
        <w:rPr>
          <w:rStyle w:val="Charc"/>
          <w:rtl/>
        </w:rPr>
        <w:t>ی</w:t>
      </w:r>
      <w:r w:rsidRPr="008A17FD">
        <w:rPr>
          <w:rStyle w:val="Charc"/>
          <w:rtl/>
        </w:rPr>
        <w:t xml:space="preserve">سد و هر </w:t>
      </w:r>
      <w:r w:rsidR="00200DF6">
        <w:rPr>
          <w:rStyle w:val="Charc"/>
          <w:rtl/>
        </w:rPr>
        <w:t>ک</w:t>
      </w:r>
      <w:r w:rsidRPr="008A17FD">
        <w:rPr>
          <w:rStyle w:val="Charc"/>
          <w:rtl/>
        </w:rPr>
        <w:t xml:space="preserve">س قصد انجام </w:t>
      </w:r>
      <w:r w:rsidR="00200DF6">
        <w:rPr>
          <w:rStyle w:val="Charc"/>
          <w:rtl/>
        </w:rPr>
        <w:t>ک</w:t>
      </w:r>
      <w:r w:rsidRPr="008A17FD">
        <w:rPr>
          <w:rStyle w:val="Charc"/>
          <w:rtl/>
        </w:rPr>
        <w:t>ار بد</w:t>
      </w:r>
      <w:r w:rsidR="00FA7DE4">
        <w:rPr>
          <w:rStyle w:val="Charc"/>
          <w:rtl/>
        </w:rPr>
        <w:t>ی</w:t>
      </w:r>
      <w:r w:rsidRPr="008A17FD">
        <w:rPr>
          <w:rStyle w:val="Charc"/>
          <w:rtl/>
        </w:rPr>
        <w:t xml:space="preserve"> را داشته باشدو آن را انجام ندهد، الله متعال برا</w:t>
      </w:r>
      <w:r w:rsidR="00FA7DE4">
        <w:rPr>
          <w:rStyle w:val="Charc"/>
          <w:rtl/>
        </w:rPr>
        <w:t>ی</w:t>
      </w:r>
      <w:r w:rsidRPr="008A17FD">
        <w:rPr>
          <w:rStyle w:val="Charc"/>
          <w:rtl/>
        </w:rPr>
        <w:t xml:space="preserve"> او یک عمل ن</w:t>
      </w:r>
      <w:r w:rsidR="00FA7DE4">
        <w:rPr>
          <w:rStyle w:val="Charc"/>
          <w:rtl/>
        </w:rPr>
        <w:t>ی</w:t>
      </w:r>
      <w:r w:rsidR="00E466D4">
        <w:rPr>
          <w:rStyle w:val="Charc"/>
          <w:rFonts w:hint="cs"/>
          <w:rtl/>
        </w:rPr>
        <w:t>ک</w:t>
      </w:r>
      <w:r w:rsidRPr="008A17FD">
        <w:rPr>
          <w:rStyle w:val="Charc"/>
          <w:rtl/>
        </w:rPr>
        <w:t xml:space="preserve"> </w:t>
      </w:r>
      <w:r w:rsidR="00200DF6">
        <w:rPr>
          <w:rStyle w:val="Charc"/>
          <w:rtl/>
        </w:rPr>
        <w:t>ک</w:t>
      </w:r>
      <w:r w:rsidRPr="008A17FD">
        <w:rPr>
          <w:rStyle w:val="Charc"/>
          <w:rtl/>
        </w:rPr>
        <w:t xml:space="preserve">امل حساب می‌کند و اگر آن را انجام داد، فقط </w:t>
      </w:r>
      <w:r w:rsidR="00FA7DE4">
        <w:rPr>
          <w:rStyle w:val="Charc"/>
          <w:rtl/>
        </w:rPr>
        <w:t>ی</w:t>
      </w:r>
      <w:r w:rsidR="00200DF6">
        <w:rPr>
          <w:rStyle w:val="Charc"/>
          <w:rtl/>
        </w:rPr>
        <w:t>ک</w:t>
      </w:r>
      <w:r w:rsidRPr="008A17FD">
        <w:rPr>
          <w:rStyle w:val="Charc"/>
          <w:rtl/>
        </w:rPr>
        <w:t xml:space="preserve"> بد</w:t>
      </w:r>
      <w:r w:rsidR="00FA7DE4">
        <w:rPr>
          <w:rStyle w:val="Charc"/>
          <w:rtl/>
        </w:rPr>
        <w:t>ی</w:t>
      </w:r>
      <w:r w:rsidRPr="008A17FD">
        <w:rPr>
          <w:rStyle w:val="Charc"/>
          <w:rtl/>
        </w:rPr>
        <w:t xml:space="preserve"> در نامه‌ی اعمال او ثبت م</w:t>
      </w:r>
      <w:r w:rsidR="00FA7DE4">
        <w:rPr>
          <w:rStyle w:val="Charc"/>
          <w:rtl/>
        </w:rPr>
        <w:t>ی</w:t>
      </w:r>
      <w:r w:rsidRPr="008A17FD">
        <w:rPr>
          <w:rStyle w:val="Charc"/>
          <w:rtl/>
        </w:rPr>
        <w:t>‌گردد</w:t>
      </w:r>
      <w:r w:rsidRPr="00B31B28">
        <w:rPr>
          <w:rStyle w:val="Char7"/>
          <w:rtl/>
        </w:rPr>
        <w:t>»‏</w:t>
      </w:r>
      <w:r w:rsidR="00D06263" w:rsidRPr="009F4CAB">
        <w:rPr>
          <w:rStyle w:val="Char3"/>
          <w:rFonts w:hint="cs"/>
          <w:rtl/>
        </w:rPr>
        <w:t>.</w:t>
      </w:r>
    </w:p>
    <w:p w:rsidR="00FB1D30" w:rsidRPr="00E466D4" w:rsidRDefault="00FB1D30" w:rsidP="00E466D4">
      <w:pPr>
        <w:pStyle w:val="a7"/>
        <w:rPr>
          <w:rtl/>
        </w:rPr>
      </w:pPr>
      <w:bookmarkStart w:id="635" w:name="_Toc62932689"/>
      <w:bookmarkStart w:id="636" w:name="_Toc63026501"/>
      <w:bookmarkStart w:id="637" w:name="_Toc63026971"/>
      <w:bookmarkStart w:id="638" w:name="_Toc63027379"/>
      <w:r w:rsidRPr="00E466D4">
        <w:rPr>
          <w:rtl/>
        </w:rPr>
        <w:t>تبد</w:t>
      </w:r>
      <w:r w:rsidR="009F4CAB" w:rsidRPr="00E466D4">
        <w:rPr>
          <w:rtl/>
        </w:rPr>
        <w:t>ی</w:t>
      </w:r>
      <w:r w:rsidRPr="00E466D4">
        <w:rPr>
          <w:rtl/>
        </w:rPr>
        <w:t>ل بد</w:t>
      </w:r>
      <w:r w:rsidR="009F4CAB" w:rsidRPr="00E466D4">
        <w:rPr>
          <w:rtl/>
        </w:rPr>
        <w:t>ی</w:t>
      </w:r>
      <w:r w:rsidRPr="00E466D4">
        <w:rPr>
          <w:rtl/>
        </w:rPr>
        <w:t xml:space="preserve"> به </w:t>
      </w:r>
      <w:bookmarkEnd w:id="635"/>
      <w:bookmarkEnd w:id="636"/>
      <w:bookmarkEnd w:id="637"/>
      <w:bookmarkEnd w:id="638"/>
      <w:r w:rsidRPr="00E466D4">
        <w:rPr>
          <w:rtl/>
        </w:rPr>
        <w:t>خوبی</w:t>
      </w:r>
    </w:p>
    <w:p w:rsidR="00FB1D30" w:rsidRPr="00C70542" w:rsidRDefault="00FB1D30" w:rsidP="00E33DD5">
      <w:pPr>
        <w:pStyle w:val="a6"/>
        <w:rPr>
          <w:rtl/>
        </w:rPr>
      </w:pPr>
      <w:r w:rsidRPr="00C70542">
        <w:rPr>
          <w:rtl/>
        </w:rPr>
        <w:t>الطاف و انعام خداوند</w:t>
      </w:r>
      <w:r w:rsidR="009F4CAB" w:rsidRPr="00C70542">
        <w:rPr>
          <w:rtl/>
        </w:rPr>
        <w:t>ی</w:t>
      </w:r>
      <w:r w:rsidRPr="00C70542">
        <w:rPr>
          <w:rtl/>
        </w:rPr>
        <w:t xml:space="preserve"> در قالب تبد</w:t>
      </w:r>
      <w:r w:rsidR="009F4CAB" w:rsidRPr="00C70542">
        <w:rPr>
          <w:rtl/>
        </w:rPr>
        <w:t>ی</w:t>
      </w:r>
      <w:r w:rsidRPr="00C70542">
        <w:rPr>
          <w:rtl/>
        </w:rPr>
        <w:t xml:space="preserve">ل </w:t>
      </w:r>
      <w:r w:rsidR="009F4CAB" w:rsidRPr="00C70542">
        <w:rPr>
          <w:rtl/>
        </w:rPr>
        <w:t>ک</w:t>
      </w:r>
      <w:r w:rsidRPr="00C70542">
        <w:rPr>
          <w:rtl/>
        </w:rPr>
        <w:t>ردن بد</w:t>
      </w:r>
      <w:r w:rsidR="009F4CAB" w:rsidRPr="00C70542">
        <w:rPr>
          <w:rtl/>
        </w:rPr>
        <w:t>ی</w:t>
      </w:r>
      <w:r w:rsidRPr="00C70542">
        <w:rPr>
          <w:rtl/>
        </w:rPr>
        <w:t xml:space="preserve"> ها به ن</w:t>
      </w:r>
      <w:r w:rsidR="009F4CAB" w:rsidRPr="00C70542">
        <w:rPr>
          <w:rtl/>
        </w:rPr>
        <w:t>یکی</w:t>
      </w:r>
      <w:r w:rsidRPr="00C70542">
        <w:rPr>
          <w:rtl/>
        </w:rPr>
        <w:t xml:space="preserve"> شامل حال انسان‌ها م</w:t>
      </w:r>
      <w:r w:rsidR="009F4CAB" w:rsidRPr="00C70542">
        <w:rPr>
          <w:rtl/>
        </w:rPr>
        <w:t>ی</w:t>
      </w:r>
      <w:r w:rsidRPr="00C70542">
        <w:rPr>
          <w:rtl/>
        </w:rPr>
        <w:t>‌شوند. درصح</w:t>
      </w:r>
      <w:r w:rsidR="009F4CAB" w:rsidRPr="00C70542">
        <w:rPr>
          <w:rtl/>
        </w:rPr>
        <w:t>ی</w:t>
      </w:r>
      <w:r w:rsidRPr="00C70542">
        <w:rPr>
          <w:rtl/>
        </w:rPr>
        <w:t>ح مسلم از حضرت ابوذر روایت شده‌ که‌ رسول ا</w:t>
      </w:r>
      <w:r w:rsidR="009F4CAB" w:rsidRPr="00C70542">
        <w:rPr>
          <w:rtl/>
        </w:rPr>
        <w:t>ک</w:t>
      </w:r>
      <w:r w:rsidRPr="00C70542">
        <w:rPr>
          <w:rtl/>
        </w:rPr>
        <w:t xml:space="preserve">رم </w:t>
      </w:r>
      <w:r w:rsidRPr="001F0253">
        <w:rPr>
          <w:rFonts w:ascii="Arial" w:hAnsi="Arial" w:cs="CTraditional Arabic"/>
          <w:rtl/>
        </w:rPr>
        <w:t>ص</w:t>
      </w:r>
      <w:r w:rsidRPr="00C70542">
        <w:rPr>
          <w:rtl/>
        </w:rPr>
        <w:t xml:space="preserve"> فرمودند: </w:t>
      </w:r>
    </w:p>
    <w:p w:rsidR="00FB1D30" w:rsidRPr="00E466D4" w:rsidRDefault="00FB1D30" w:rsidP="00484E8C">
      <w:pPr>
        <w:pStyle w:val="a6"/>
        <w:rPr>
          <w:spacing w:val="-2"/>
          <w:rtl/>
        </w:rPr>
      </w:pPr>
      <w:r w:rsidRPr="00E466D4">
        <w:rPr>
          <w:rStyle w:val="Char7"/>
          <w:spacing w:val="-2"/>
          <w:rtl/>
        </w:rPr>
        <w:t>«</w:t>
      </w:r>
      <w:r w:rsidRPr="00E466D4">
        <w:rPr>
          <w:rStyle w:val="Char2"/>
          <w:spacing w:val="-2"/>
          <w:rtl/>
        </w:rPr>
        <w:t>إِنِّي لأَعْلَمُ آخِرَ أَهْلِ الْجَنَّةِ دُخُولا، وَآخِرَ أَهْلِ النَّارِ خُرُوجًا مِنَ النَّارِ يُؤْتَى بِرَجُلٍ يَوْمَ الْقِيَامَةِ، فَيُقَالُ: اعْرِضُوا عَلَيْهِ صِغَارَ ذُنُوبِهِ وَتُخَبَّأُ عَنْهُ كِبَارُهَا، فَيُقَالُ لَهُ: عَمِلْتَ يَوْمَ كَذَا وَكَذَا كَذَا وَكَذَا.</w:t>
      </w:r>
      <w:r w:rsidR="00F513E9" w:rsidRPr="00E466D4">
        <w:rPr>
          <w:rStyle w:val="Char2"/>
          <w:rFonts w:hint="cs"/>
          <w:spacing w:val="-2"/>
          <w:rtl/>
        </w:rPr>
        <w:t xml:space="preserve"> </w:t>
      </w:r>
      <w:r w:rsidRPr="00E466D4">
        <w:rPr>
          <w:rStyle w:val="Char2"/>
          <w:spacing w:val="-2"/>
          <w:rtl/>
        </w:rPr>
        <w:t>فَيَقُولُ نَعَمْ. لاَ يَسْتَطِيعُ أَنْ يُنْكِرَ وَهُوَ مُشْفِقٌ مِنْ كِبَارِ ذُنُوبِهِ أَنْ تُعْرَضَ عَلَيْهِ. فَيُقَالُ لَهُ فَإِنَّ لَكَ مَكَانَ كُلِّ سَيِّئَةٍ حَسَنَةً. فَيَقُولُ: رَبِّ قَدْ عَمِلْتُ أَشْيَاءَ لاَ أَرَاهَا هَا هُنَا</w:t>
      </w:r>
      <w:r w:rsidRPr="00E466D4">
        <w:rPr>
          <w:rStyle w:val="Char7"/>
          <w:spacing w:val="-2"/>
          <w:rtl/>
        </w:rPr>
        <w:t>»</w:t>
      </w:r>
      <w:r w:rsidR="00F513E9" w:rsidRPr="00E466D4">
        <w:rPr>
          <w:spacing w:val="-2"/>
          <w:vertAlign w:val="superscript"/>
          <w:rtl/>
        </w:rPr>
        <w:footnoteReference w:id="201"/>
      </w:r>
      <w:r w:rsidR="00D06263" w:rsidRPr="00E466D4">
        <w:rPr>
          <w:rStyle w:val="Char7"/>
          <w:rFonts w:hint="cs"/>
          <w:spacing w:val="-2"/>
          <w:rtl/>
        </w:rPr>
        <w:t>.</w:t>
      </w:r>
      <w:r w:rsidR="00E466D4" w:rsidRPr="00E466D4">
        <w:rPr>
          <w:rFonts w:hint="cs"/>
          <w:spacing w:val="-2"/>
          <w:rtl/>
        </w:rPr>
        <w:t xml:space="preserve"> </w:t>
      </w:r>
      <w:r w:rsidRPr="00E466D4">
        <w:rPr>
          <w:spacing w:val="-2"/>
          <w:rtl/>
        </w:rPr>
        <w:t>‏</w:t>
      </w:r>
      <w:r w:rsidRPr="00E466D4">
        <w:rPr>
          <w:rStyle w:val="Char7"/>
          <w:spacing w:val="-2"/>
          <w:rtl/>
        </w:rPr>
        <w:t>«</w:t>
      </w:r>
      <w:r w:rsidRPr="00E466D4">
        <w:rPr>
          <w:spacing w:val="-2"/>
          <w:rtl/>
        </w:rPr>
        <w:t>‏</w:t>
      </w:r>
      <w:r w:rsidRPr="00E466D4">
        <w:rPr>
          <w:rStyle w:val="Charc"/>
          <w:spacing w:val="-2"/>
          <w:rtl/>
        </w:rPr>
        <w:t>من آخر</w:t>
      </w:r>
      <w:r w:rsidR="00FA7DE4" w:rsidRPr="00E466D4">
        <w:rPr>
          <w:rStyle w:val="Charc"/>
          <w:spacing w:val="-2"/>
          <w:rtl/>
        </w:rPr>
        <w:t>ی</w:t>
      </w:r>
      <w:r w:rsidRPr="00E466D4">
        <w:rPr>
          <w:rStyle w:val="Charc"/>
          <w:spacing w:val="-2"/>
          <w:rtl/>
        </w:rPr>
        <w:t xml:space="preserve">ن </w:t>
      </w:r>
      <w:r w:rsidR="00200DF6">
        <w:rPr>
          <w:rStyle w:val="Charc"/>
          <w:spacing w:val="-2"/>
          <w:rtl/>
        </w:rPr>
        <w:t>ک</w:t>
      </w:r>
      <w:r w:rsidRPr="00E466D4">
        <w:rPr>
          <w:rStyle w:val="Charc"/>
          <w:spacing w:val="-2"/>
          <w:rtl/>
        </w:rPr>
        <w:t>س</w:t>
      </w:r>
      <w:r w:rsidR="00FA7DE4" w:rsidRPr="00E466D4">
        <w:rPr>
          <w:rStyle w:val="Charc"/>
          <w:spacing w:val="-2"/>
          <w:rtl/>
        </w:rPr>
        <w:t>ی</w:t>
      </w:r>
      <w:r w:rsidRPr="00E466D4">
        <w:rPr>
          <w:rStyle w:val="Charc"/>
          <w:spacing w:val="-2"/>
          <w:rtl/>
        </w:rPr>
        <w:t xml:space="preserve"> را </w:t>
      </w:r>
      <w:r w:rsidR="00200DF6">
        <w:rPr>
          <w:rStyle w:val="Charc"/>
          <w:spacing w:val="-2"/>
          <w:rtl/>
        </w:rPr>
        <w:t>ک</w:t>
      </w:r>
      <w:r w:rsidRPr="00E466D4">
        <w:rPr>
          <w:rStyle w:val="Charc"/>
          <w:spacing w:val="-2"/>
          <w:rtl/>
        </w:rPr>
        <w:t>ه از دوزخ ب</w:t>
      </w:r>
      <w:r w:rsidR="00FA7DE4" w:rsidRPr="00E466D4">
        <w:rPr>
          <w:rStyle w:val="Charc"/>
          <w:spacing w:val="-2"/>
          <w:rtl/>
        </w:rPr>
        <w:t>ی</w:t>
      </w:r>
      <w:r w:rsidRPr="00E466D4">
        <w:rPr>
          <w:rStyle w:val="Charc"/>
          <w:spacing w:val="-2"/>
          <w:rtl/>
        </w:rPr>
        <w:t>رون م</w:t>
      </w:r>
      <w:r w:rsidR="00FA7DE4" w:rsidRPr="00E466D4">
        <w:rPr>
          <w:rStyle w:val="Charc"/>
          <w:spacing w:val="-2"/>
          <w:rtl/>
        </w:rPr>
        <w:t>ی</w:t>
      </w:r>
      <w:r w:rsidRPr="00E466D4">
        <w:rPr>
          <w:rStyle w:val="Charc"/>
          <w:spacing w:val="-2"/>
          <w:rtl/>
        </w:rPr>
        <w:t>‌آ</w:t>
      </w:r>
      <w:r w:rsidR="00FA7DE4" w:rsidRPr="00E466D4">
        <w:rPr>
          <w:rStyle w:val="Charc"/>
          <w:spacing w:val="-2"/>
          <w:rtl/>
        </w:rPr>
        <w:t>ی</w:t>
      </w:r>
      <w:r w:rsidRPr="00E466D4">
        <w:rPr>
          <w:rStyle w:val="Charc"/>
          <w:spacing w:val="-2"/>
          <w:rtl/>
        </w:rPr>
        <w:t>د و به بهشت م</w:t>
      </w:r>
      <w:r w:rsidR="00FA7DE4" w:rsidRPr="00E466D4">
        <w:rPr>
          <w:rStyle w:val="Charc"/>
          <w:spacing w:val="-2"/>
          <w:rtl/>
        </w:rPr>
        <w:t>ی</w:t>
      </w:r>
      <w:r w:rsidRPr="00E466D4">
        <w:rPr>
          <w:rStyle w:val="Charc"/>
          <w:spacing w:val="-2"/>
          <w:rtl/>
        </w:rPr>
        <w:t>‌رود، م</w:t>
      </w:r>
      <w:r w:rsidR="00FA7DE4" w:rsidRPr="00E466D4">
        <w:rPr>
          <w:rStyle w:val="Charc"/>
          <w:spacing w:val="-2"/>
          <w:rtl/>
        </w:rPr>
        <w:t>ی</w:t>
      </w:r>
      <w:r w:rsidRPr="00E466D4">
        <w:rPr>
          <w:rStyle w:val="Charc"/>
          <w:spacing w:val="-2"/>
          <w:rtl/>
        </w:rPr>
        <w:t>‌شناسم. او انسان</w:t>
      </w:r>
      <w:r w:rsidR="00FA7DE4" w:rsidRPr="00E466D4">
        <w:rPr>
          <w:rStyle w:val="Charc"/>
          <w:spacing w:val="-2"/>
          <w:rtl/>
        </w:rPr>
        <w:t>ی</w:t>
      </w:r>
      <w:r w:rsidRPr="00E466D4">
        <w:rPr>
          <w:rStyle w:val="Charc"/>
          <w:spacing w:val="-2"/>
          <w:rtl/>
        </w:rPr>
        <w:t xml:space="preserve"> است </w:t>
      </w:r>
      <w:r w:rsidR="00200DF6">
        <w:rPr>
          <w:rStyle w:val="Charc"/>
          <w:spacing w:val="-2"/>
          <w:rtl/>
        </w:rPr>
        <w:t>ک</w:t>
      </w:r>
      <w:r w:rsidRPr="00E466D4">
        <w:rPr>
          <w:rStyle w:val="Charc"/>
          <w:spacing w:val="-2"/>
          <w:rtl/>
        </w:rPr>
        <w:t>ه در روز رستاخیز حاضر م</w:t>
      </w:r>
      <w:r w:rsidR="00FA7DE4" w:rsidRPr="00E466D4">
        <w:rPr>
          <w:rStyle w:val="Charc"/>
          <w:spacing w:val="-2"/>
          <w:rtl/>
        </w:rPr>
        <w:t>ی</w:t>
      </w:r>
      <w:r w:rsidRPr="00E466D4">
        <w:rPr>
          <w:rStyle w:val="Charc"/>
          <w:spacing w:val="-2"/>
          <w:rtl/>
        </w:rPr>
        <w:t>‌شود. از جانب الله دستور صادر م</w:t>
      </w:r>
      <w:r w:rsidR="00FA7DE4" w:rsidRPr="00E466D4">
        <w:rPr>
          <w:rStyle w:val="Charc"/>
          <w:spacing w:val="-2"/>
          <w:rtl/>
        </w:rPr>
        <w:t>ی</w:t>
      </w:r>
      <w:r w:rsidRPr="00E466D4">
        <w:rPr>
          <w:rStyle w:val="Charc"/>
          <w:spacing w:val="-2"/>
          <w:rtl/>
        </w:rPr>
        <w:t xml:space="preserve">‌شود که‌ گناهان </w:t>
      </w:r>
      <w:r w:rsidR="00200DF6">
        <w:rPr>
          <w:rStyle w:val="Charc"/>
          <w:spacing w:val="-2"/>
          <w:rtl/>
        </w:rPr>
        <w:t>ک</w:t>
      </w:r>
      <w:r w:rsidRPr="00E466D4">
        <w:rPr>
          <w:rStyle w:val="Charc"/>
          <w:spacing w:val="-2"/>
          <w:rtl/>
        </w:rPr>
        <w:t>وچ</w:t>
      </w:r>
      <w:r w:rsidR="00200DF6">
        <w:rPr>
          <w:rStyle w:val="Charc"/>
          <w:spacing w:val="-2"/>
          <w:rtl/>
        </w:rPr>
        <w:t>ک</w:t>
      </w:r>
      <w:r w:rsidRPr="00E466D4">
        <w:rPr>
          <w:rStyle w:val="Charc"/>
          <w:spacing w:val="-2"/>
          <w:rtl/>
        </w:rPr>
        <w:t>ش را به او نشان دهید و گناهان بزرگش را از وی پنهان دارید. به او گفته م</w:t>
      </w:r>
      <w:r w:rsidR="00FA7DE4" w:rsidRPr="00E466D4">
        <w:rPr>
          <w:rStyle w:val="Charc"/>
          <w:spacing w:val="-2"/>
          <w:rtl/>
        </w:rPr>
        <w:t>ی</w:t>
      </w:r>
      <w:r w:rsidRPr="00E466D4">
        <w:rPr>
          <w:rStyle w:val="Charc"/>
          <w:spacing w:val="-2"/>
          <w:rtl/>
        </w:rPr>
        <w:t xml:space="preserve">‌شود: در </w:t>
      </w:r>
      <w:r w:rsidRPr="00E466D4">
        <w:rPr>
          <w:rStyle w:val="Charc"/>
          <w:spacing w:val="-4"/>
          <w:rtl/>
        </w:rPr>
        <w:t>فلان روز چنین و چنان کردی.</w:t>
      </w:r>
      <w:r w:rsidR="00F513E9" w:rsidRPr="00E466D4">
        <w:rPr>
          <w:rStyle w:val="Charc"/>
          <w:rFonts w:hint="cs"/>
          <w:spacing w:val="-4"/>
          <w:rtl/>
        </w:rPr>
        <w:t xml:space="preserve"> </w:t>
      </w:r>
      <w:r w:rsidRPr="00E466D4">
        <w:rPr>
          <w:rStyle w:val="Charc"/>
          <w:spacing w:val="-4"/>
          <w:rtl/>
        </w:rPr>
        <w:t>م</w:t>
      </w:r>
      <w:r w:rsidR="00FA7DE4" w:rsidRPr="00E466D4">
        <w:rPr>
          <w:rStyle w:val="Charc"/>
          <w:spacing w:val="-4"/>
          <w:rtl/>
        </w:rPr>
        <w:t>ی</w:t>
      </w:r>
      <w:r w:rsidRPr="00E466D4">
        <w:rPr>
          <w:rStyle w:val="Charc"/>
          <w:spacing w:val="-4"/>
          <w:rtl/>
        </w:rPr>
        <w:t>‌گو</w:t>
      </w:r>
      <w:r w:rsidR="00FA7DE4" w:rsidRPr="00E466D4">
        <w:rPr>
          <w:rStyle w:val="Charc"/>
          <w:spacing w:val="-4"/>
          <w:rtl/>
        </w:rPr>
        <w:t>ی</w:t>
      </w:r>
      <w:r w:rsidRPr="00E466D4">
        <w:rPr>
          <w:rStyle w:val="Charc"/>
          <w:spacing w:val="-4"/>
          <w:rtl/>
        </w:rPr>
        <w:t>د: درست است. نم</w:t>
      </w:r>
      <w:r w:rsidR="00FA7DE4" w:rsidRPr="00E466D4">
        <w:rPr>
          <w:rStyle w:val="Charc"/>
          <w:spacing w:val="-4"/>
          <w:rtl/>
        </w:rPr>
        <w:t>ی</w:t>
      </w:r>
      <w:r w:rsidRPr="00E466D4">
        <w:rPr>
          <w:rStyle w:val="Charc"/>
          <w:spacing w:val="-4"/>
          <w:rtl/>
        </w:rPr>
        <w:t>‌تواند آن را انکار نماید و از ا</w:t>
      </w:r>
      <w:r w:rsidR="00FA7DE4" w:rsidRPr="00E466D4">
        <w:rPr>
          <w:rStyle w:val="Charc"/>
          <w:spacing w:val="-4"/>
          <w:rtl/>
        </w:rPr>
        <w:t>ی</w:t>
      </w:r>
      <w:r w:rsidRPr="00E466D4">
        <w:rPr>
          <w:rStyle w:val="Charc"/>
          <w:spacing w:val="-4"/>
          <w:rtl/>
        </w:rPr>
        <w:t>ن ب</w:t>
      </w:r>
      <w:r w:rsidR="00FA7DE4" w:rsidRPr="00E466D4">
        <w:rPr>
          <w:rStyle w:val="Charc"/>
          <w:spacing w:val="-4"/>
          <w:rtl/>
        </w:rPr>
        <w:t>ی</w:t>
      </w:r>
      <w:r w:rsidRPr="00E466D4">
        <w:rPr>
          <w:rStyle w:val="Charc"/>
          <w:spacing w:val="-4"/>
          <w:rtl/>
        </w:rPr>
        <w:t>منا</w:t>
      </w:r>
      <w:r w:rsidR="00E466D4" w:rsidRPr="00E466D4">
        <w:rPr>
          <w:rStyle w:val="Charc"/>
          <w:rFonts w:hint="cs"/>
          <w:spacing w:val="-4"/>
          <w:rtl/>
        </w:rPr>
        <w:t>ک</w:t>
      </w:r>
      <w:r w:rsidRPr="00E466D4">
        <w:rPr>
          <w:rStyle w:val="Charc"/>
          <w:spacing w:val="-4"/>
          <w:rtl/>
        </w:rPr>
        <w:t xml:space="preserve"> است </w:t>
      </w:r>
      <w:r w:rsidR="00200DF6">
        <w:rPr>
          <w:rStyle w:val="Charc"/>
          <w:spacing w:val="-4"/>
          <w:rtl/>
        </w:rPr>
        <w:t>ک</w:t>
      </w:r>
      <w:r w:rsidRPr="00E466D4">
        <w:rPr>
          <w:rStyle w:val="Charc"/>
          <w:spacing w:val="-4"/>
          <w:rtl/>
        </w:rPr>
        <w:t>ه گناهان بزرگش نمایان شوند. به او گفته م</w:t>
      </w:r>
      <w:r w:rsidR="00FA7DE4" w:rsidRPr="00E466D4">
        <w:rPr>
          <w:rStyle w:val="Charc"/>
          <w:spacing w:val="-4"/>
          <w:rtl/>
        </w:rPr>
        <w:t>ی</w:t>
      </w:r>
      <w:r w:rsidRPr="00E466D4">
        <w:rPr>
          <w:rStyle w:val="Charc"/>
          <w:spacing w:val="-4"/>
          <w:rtl/>
        </w:rPr>
        <w:t>‌شود: در عوض هر بد</w:t>
      </w:r>
      <w:r w:rsidR="00FA7DE4" w:rsidRPr="00E466D4">
        <w:rPr>
          <w:rStyle w:val="Charc"/>
          <w:spacing w:val="-4"/>
          <w:rtl/>
        </w:rPr>
        <w:t>ی</w:t>
      </w:r>
      <w:r w:rsidRPr="00E466D4">
        <w:rPr>
          <w:rStyle w:val="Charc"/>
          <w:spacing w:val="-4"/>
          <w:rtl/>
        </w:rPr>
        <w:t xml:space="preserve">، </w:t>
      </w:r>
      <w:r w:rsidR="00FA7DE4" w:rsidRPr="00E466D4">
        <w:rPr>
          <w:rStyle w:val="Charc"/>
          <w:spacing w:val="-4"/>
          <w:rtl/>
        </w:rPr>
        <w:t>ی</w:t>
      </w:r>
      <w:r w:rsidR="00200DF6">
        <w:rPr>
          <w:rStyle w:val="Charc"/>
          <w:spacing w:val="-4"/>
          <w:rtl/>
        </w:rPr>
        <w:t>ک</w:t>
      </w:r>
      <w:r w:rsidRPr="00E466D4">
        <w:rPr>
          <w:rStyle w:val="Charc"/>
          <w:spacing w:val="-4"/>
          <w:rtl/>
        </w:rPr>
        <w:t xml:space="preserve"> ن</w:t>
      </w:r>
      <w:r w:rsidR="00FA7DE4" w:rsidRPr="00E466D4">
        <w:rPr>
          <w:rStyle w:val="Charc"/>
          <w:spacing w:val="-4"/>
          <w:rtl/>
        </w:rPr>
        <w:t>ی</w:t>
      </w:r>
      <w:r w:rsidR="00200DF6">
        <w:rPr>
          <w:rStyle w:val="Charc"/>
          <w:spacing w:val="-4"/>
          <w:rtl/>
        </w:rPr>
        <w:t>ک</w:t>
      </w:r>
      <w:r w:rsidR="00FA7DE4" w:rsidRPr="00E466D4">
        <w:rPr>
          <w:rStyle w:val="Charc"/>
          <w:spacing w:val="-4"/>
          <w:rtl/>
        </w:rPr>
        <w:t>ی</w:t>
      </w:r>
      <w:r w:rsidRPr="00E466D4">
        <w:rPr>
          <w:rStyle w:val="Charc"/>
          <w:spacing w:val="-4"/>
          <w:rtl/>
        </w:rPr>
        <w:t xml:space="preserve"> به‌ تو داده‌ می‌شود. م</w:t>
      </w:r>
      <w:r w:rsidR="00FA7DE4" w:rsidRPr="00E466D4">
        <w:rPr>
          <w:rStyle w:val="Charc"/>
          <w:spacing w:val="-4"/>
          <w:rtl/>
        </w:rPr>
        <w:t>ی</w:t>
      </w:r>
      <w:r w:rsidRPr="00E466D4">
        <w:rPr>
          <w:rStyle w:val="Charc"/>
          <w:spacing w:val="-4"/>
          <w:rtl/>
        </w:rPr>
        <w:t>‌گو</w:t>
      </w:r>
      <w:r w:rsidR="00FA7DE4" w:rsidRPr="00E466D4">
        <w:rPr>
          <w:rStyle w:val="Charc"/>
          <w:spacing w:val="-4"/>
          <w:rtl/>
        </w:rPr>
        <w:t>ی</w:t>
      </w:r>
      <w:r w:rsidRPr="00E466D4">
        <w:rPr>
          <w:rStyle w:val="Charc"/>
          <w:spacing w:val="-4"/>
          <w:rtl/>
        </w:rPr>
        <w:t xml:space="preserve">د: پروردگارا </w:t>
      </w:r>
      <w:r w:rsidR="00200DF6">
        <w:rPr>
          <w:rStyle w:val="Charc"/>
          <w:spacing w:val="-4"/>
          <w:rtl/>
        </w:rPr>
        <w:t>ک</w:t>
      </w:r>
      <w:r w:rsidRPr="00E466D4">
        <w:rPr>
          <w:rStyle w:val="Charc"/>
          <w:spacing w:val="-4"/>
          <w:rtl/>
        </w:rPr>
        <w:t>ارها</w:t>
      </w:r>
      <w:r w:rsidR="00FA7DE4" w:rsidRPr="00E466D4">
        <w:rPr>
          <w:rStyle w:val="Charc"/>
          <w:spacing w:val="-4"/>
          <w:rtl/>
        </w:rPr>
        <w:t>ی</w:t>
      </w:r>
      <w:r w:rsidRPr="00E466D4">
        <w:rPr>
          <w:rStyle w:val="Charc"/>
          <w:spacing w:val="-4"/>
          <w:rtl/>
        </w:rPr>
        <w:t xml:space="preserve"> (بد</w:t>
      </w:r>
      <w:r w:rsidR="00FA7DE4" w:rsidRPr="00E466D4">
        <w:rPr>
          <w:rStyle w:val="Charc"/>
          <w:spacing w:val="-4"/>
          <w:rtl/>
        </w:rPr>
        <w:t>ی</w:t>
      </w:r>
      <w:r w:rsidRPr="00E466D4">
        <w:rPr>
          <w:rStyle w:val="Charc"/>
          <w:spacing w:val="-4"/>
          <w:rtl/>
        </w:rPr>
        <w:t xml:space="preserve">) را انجام داده‌ام </w:t>
      </w:r>
      <w:r w:rsidR="00200DF6">
        <w:rPr>
          <w:rStyle w:val="Charc"/>
          <w:spacing w:val="-4"/>
          <w:rtl/>
        </w:rPr>
        <w:t>ک</w:t>
      </w:r>
      <w:r w:rsidRPr="00E466D4">
        <w:rPr>
          <w:rStyle w:val="Charc"/>
          <w:spacing w:val="-4"/>
          <w:rtl/>
        </w:rPr>
        <w:t>ه آن‌ها را در ا</w:t>
      </w:r>
      <w:r w:rsidR="00FA7DE4" w:rsidRPr="00E466D4">
        <w:rPr>
          <w:rStyle w:val="Charc"/>
          <w:spacing w:val="-4"/>
          <w:rtl/>
        </w:rPr>
        <w:t>ی</w:t>
      </w:r>
      <w:r w:rsidRPr="00E466D4">
        <w:rPr>
          <w:rStyle w:val="Charc"/>
          <w:spacing w:val="-4"/>
          <w:rtl/>
        </w:rPr>
        <w:t>ن‌جا نم</w:t>
      </w:r>
      <w:r w:rsidR="00FA7DE4" w:rsidRPr="00E466D4">
        <w:rPr>
          <w:rStyle w:val="Charc"/>
          <w:spacing w:val="-4"/>
          <w:rtl/>
        </w:rPr>
        <w:t>ی</w:t>
      </w:r>
      <w:r w:rsidRPr="00E466D4">
        <w:rPr>
          <w:rStyle w:val="Charc"/>
          <w:spacing w:val="-4"/>
          <w:rtl/>
        </w:rPr>
        <w:t>‌ب</w:t>
      </w:r>
      <w:r w:rsidR="00FA7DE4" w:rsidRPr="00E466D4">
        <w:rPr>
          <w:rStyle w:val="Charc"/>
          <w:spacing w:val="-4"/>
          <w:rtl/>
        </w:rPr>
        <w:t>ی</w:t>
      </w:r>
      <w:r w:rsidRPr="00E466D4">
        <w:rPr>
          <w:rStyle w:val="Charc"/>
          <w:spacing w:val="-4"/>
          <w:rtl/>
        </w:rPr>
        <w:t>نم‏</w:t>
      </w:r>
      <w:r w:rsidRPr="00E466D4">
        <w:rPr>
          <w:rStyle w:val="Char7"/>
          <w:spacing w:val="-4"/>
          <w:rtl/>
        </w:rPr>
        <w:t>»‏</w:t>
      </w:r>
      <w:r w:rsidRPr="00E466D4">
        <w:rPr>
          <w:spacing w:val="-4"/>
          <w:rtl/>
        </w:rPr>
        <w:t>.</w:t>
      </w:r>
    </w:p>
    <w:p w:rsidR="00FB1D30" w:rsidRPr="00F513E9" w:rsidRDefault="00FB1D30" w:rsidP="00E33DD5">
      <w:pPr>
        <w:pStyle w:val="a6"/>
        <w:rPr>
          <w:rtl/>
        </w:rPr>
      </w:pPr>
      <w:r w:rsidRPr="00F513E9">
        <w:rPr>
          <w:rtl/>
        </w:rPr>
        <w:t xml:space="preserve"> ابوذر م</w:t>
      </w:r>
      <w:r w:rsidR="009F4CAB" w:rsidRPr="00F513E9">
        <w:rPr>
          <w:rtl/>
        </w:rPr>
        <w:t>ی</w:t>
      </w:r>
      <w:r w:rsidRPr="00F513E9">
        <w:rPr>
          <w:rtl/>
        </w:rPr>
        <w:t>‌گو</w:t>
      </w:r>
      <w:r w:rsidR="009F4CAB" w:rsidRPr="00F513E9">
        <w:rPr>
          <w:rtl/>
        </w:rPr>
        <w:t>ی</w:t>
      </w:r>
      <w:r w:rsidRPr="00F513E9">
        <w:rPr>
          <w:rtl/>
        </w:rPr>
        <w:t xml:space="preserve">د: در این لحظه، رسول الله </w:t>
      </w:r>
      <w:r w:rsidRPr="001F0253">
        <w:rPr>
          <w:rFonts w:ascii="Arial" w:hAnsi="Arial" w:cs="CTraditional Arabic"/>
          <w:rtl/>
        </w:rPr>
        <w:t>ص</w:t>
      </w:r>
      <w:r w:rsidRPr="00F513E9">
        <w:rPr>
          <w:rtl/>
        </w:rPr>
        <w:t xml:space="preserve"> را د</w:t>
      </w:r>
      <w:r w:rsidR="009F4CAB" w:rsidRPr="00F513E9">
        <w:rPr>
          <w:rtl/>
        </w:rPr>
        <w:t>ی</w:t>
      </w:r>
      <w:r w:rsidRPr="00F513E9">
        <w:rPr>
          <w:rtl/>
        </w:rPr>
        <w:t xml:space="preserve">دم </w:t>
      </w:r>
      <w:r w:rsidR="009F4CAB" w:rsidRPr="00F513E9">
        <w:rPr>
          <w:rtl/>
        </w:rPr>
        <w:t>ک</w:t>
      </w:r>
      <w:r w:rsidRPr="00F513E9">
        <w:rPr>
          <w:rtl/>
        </w:rPr>
        <w:t xml:space="preserve">ه چنان تبسم فرمود، </w:t>
      </w:r>
      <w:r w:rsidR="009F4CAB" w:rsidRPr="00F513E9">
        <w:rPr>
          <w:rtl/>
        </w:rPr>
        <w:t>ک</w:t>
      </w:r>
      <w:r w:rsidRPr="00F513E9">
        <w:rPr>
          <w:rtl/>
        </w:rPr>
        <w:t>ه دندان‌ها</w:t>
      </w:r>
      <w:r w:rsidR="009F4CAB" w:rsidRPr="00F513E9">
        <w:rPr>
          <w:rtl/>
        </w:rPr>
        <w:t>ی</w:t>
      </w:r>
      <w:r w:rsidRPr="00F513E9">
        <w:rPr>
          <w:rtl/>
        </w:rPr>
        <w:t xml:space="preserve"> مبار</w:t>
      </w:r>
      <w:r w:rsidR="009F4CAB" w:rsidRPr="00F513E9">
        <w:rPr>
          <w:rtl/>
        </w:rPr>
        <w:t>ک</w:t>
      </w:r>
      <w:r w:rsidRPr="00F513E9">
        <w:rPr>
          <w:rtl/>
        </w:rPr>
        <w:t>ش د</w:t>
      </w:r>
      <w:r w:rsidR="009F4CAB" w:rsidRPr="00F513E9">
        <w:rPr>
          <w:rtl/>
        </w:rPr>
        <w:t>ی</w:t>
      </w:r>
      <w:r w:rsidRPr="00F513E9">
        <w:rPr>
          <w:rtl/>
        </w:rPr>
        <w:t xml:space="preserve">ده شدند. </w:t>
      </w:r>
    </w:p>
    <w:p w:rsidR="00FB1D30" w:rsidRPr="00A4326E" w:rsidRDefault="00FB1D30" w:rsidP="00E024F2">
      <w:pPr>
        <w:pStyle w:val="a4"/>
        <w:rPr>
          <w:rtl/>
        </w:rPr>
      </w:pPr>
      <w:bookmarkStart w:id="639" w:name="_Toc62932690"/>
      <w:bookmarkStart w:id="640" w:name="_Toc63026502"/>
      <w:bookmarkStart w:id="641" w:name="_Toc63026972"/>
      <w:bookmarkStart w:id="642" w:name="_Toc63027380"/>
      <w:bookmarkStart w:id="643" w:name="_Toc319086859"/>
      <w:bookmarkStart w:id="644" w:name="_Toc436140260"/>
      <w:r w:rsidRPr="00A4326E">
        <w:rPr>
          <w:rtl/>
        </w:rPr>
        <w:t>5- آوردن گواهان به زیان کافران و منافقان</w:t>
      </w:r>
      <w:bookmarkEnd w:id="639"/>
      <w:bookmarkEnd w:id="640"/>
      <w:bookmarkEnd w:id="641"/>
      <w:bookmarkEnd w:id="642"/>
      <w:bookmarkEnd w:id="643"/>
      <w:bookmarkEnd w:id="644"/>
    </w:p>
    <w:p w:rsidR="00FB1D30" w:rsidRPr="00F513E9" w:rsidRDefault="00FB1D30" w:rsidP="00E33DD5">
      <w:pPr>
        <w:pStyle w:val="a6"/>
        <w:rPr>
          <w:rtl/>
        </w:rPr>
      </w:pPr>
      <w:r w:rsidRPr="00F513E9">
        <w:rPr>
          <w:rtl/>
        </w:rPr>
        <w:t>در روز رستاخیز بزرگ‌تر</w:t>
      </w:r>
      <w:r w:rsidR="009F4CAB" w:rsidRPr="00F513E9">
        <w:rPr>
          <w:rtl/>
        </w:rPr>
        <w:t>ی</w:t>
      </w:r>
      <w:r w:rsidRPr="00F513E9">
        <w:rPr>
          <w:rtl/>
        </w:rPr>
        <w:t>ن گواه بر انسان، پروردگار و آفر</w:t>
      </w:r>
      <w:r w:rsidR="009F4CAB" w:rsidRPr="00F513E9">
        <w:rPr>
          <w:rtl/>
        </w:rPr>
        <w:t>ی</w:t>
      </w:r>
      <w:r w:rsidRPr="00F513E9">
        <w:rPr>
          <w:rtl/>
        </w:rPr>
        <w:t xml:space="preserve">دگار او است </w:t>
      </w:r>
      <w:r w:rsidR="009F4CAB" w:rsidRPr="00F513E9">
        <w:rPr>
          <w:rtl/>
        </w:rPr>
        <w:t>ک</w:t>
      </w:r>
      <w:r w:rsidRPr="00F513E9">
        <w:rPr>
          <w:rtl/>
        </w:rPr>
        <w:t>ه ه</w:t>
      </w:r>
      <w:r w:rsidR="009F4CAB" w:rsidRPr="00F513E9">
        <w:rPr>
          <w:rtl/>
        </w:rPr>
        <w:t>ی</w:t>
      </w:r>
      <w:r w:rsidRPr="00F513E9">
        <w:rPr>
          <w:rtl/>
        </w:rPr>
        <w:t>چ حال</w:t>
      </w:r>
      <w:r w:rsidR="009F4CAB" w:rsidRPr="00F513E9">
        <w:rPr>
          <w:rtl/>
        </w:rPr>
        <w:t>ی</w:t>
      </w:r>
      <w:r w:rsidRPr="00F513E9">
        <w:rPr>
          <w:rtl/>
        </w:rPr>
        <w:t xml:space="preserve"> از احوال بندگانش بر و</w:t>
      </w:r>
      <w:r w:rsidR="009F4CAB" w:rsidRPr="00F513E9">
        <w:rPr>
          <w:rtl/>
        </w:rPr>
        <w:t>ی</w:t>
      </w:r>
      <w:r w:rsidRPr="00F513E9">
        <w:rPr>
          <w:rtl/>
        </w:rPr>
        <w:t xml:space="preserve"> پنهان ن</w:t>
      </w:r>
      <w:r w:rsidR="009F4CAB" w:rsidRPr="00F513E9">
        <w:rPr>
          <w:rtl/>
        </w:rPr>
        <w:t>ی</w:t>
      </w:r>
      <w:r w:rsidRPr="00F513E9">
        <w:rPr>
          <w:rtl/>
        </w:rPr>
        <w:t>ست:</w:t>
      </w:r>
    </w:p>
    <w:p w:rsidR="00DD1382" w:rsidRPr="00A4326E" w:rsidRDefault="00A81F1A" w:rsidP="00E024F2">
      <w:pPr>
        <w:pStyle w:val="ae"/>
        <w:rPr>
          <w:rFonts w:ascii="B Jadid" w:hAnsi="B Jadid" w:cs="B Jadid"/>
          <w:rtl/>
        </w:rPr>
      </w:pPr>
      <w:r w:rsidRPr="00A81F1A">
        <w:rPr>
          <w:rStyle w:val="Char5"/>
          <w:rFonts w:cs="Traditional Arabic"/>
          <w:szCs w:val="28"/>
          <w:rtl/>
        </w:rPr>
        <w:t>﴿</w:t>
      </w:r>
      <w:r w:rsidR="00DD1382" w:rsidRPr="00A81F1A">
        <w:rPr>
          <w:rStyle w:val="Charb"/>
          <w:rFonts w:hint="cs"/>
          <w:rtl/>
        </w:rPr>
        <w:t>وَلَا</w:t>
      </w:r>
      <w:r w:rsidR="00DD1382" w:rsidRPr="00A81F1A">
        <w:rPr>
          <w:rStyle w:val="Charb"/>
          <w:rtl/>
        </w:rPr>
        <w:t xml:space="preserve"> </w:t>
      </w:r>
      <w:r w:rsidR="00DD1382" w:rsidRPr="00A81F1A">
        <w:rPr>
          <w:rStyle w:val="Charb"/>
          <w:rFonts w:hint="cs"/>
          <w:rtl/>
        </w:rPr>
        <w:t>تَعۡمَلُونَ</w:t>
      </w:r>
      <w:r w:rsidR="00DD1382" w:rsidRPr="00A81F1A">
        <w:rPr>
          <w:rStyle w:val="Charb"/>
          <w:rtl/>
        </w:rPr>
        <w:t xml:space="preserve"> </w:t>
      </w:r>
      <w:r w:rsidR="00DD1382" w:rsidRPr="00A81F1A">
        <w:rPr>
          <w:rStyle w:val="Charb"/>
          <w:rFonts w:hint="cs"/>
          <w:rtl/>
        </w:rPr>
        <w:t>مِنۡ</w:t>
      </w:r>
      <w:r w:rsidR="00DD1382" w:rsidRPr="00A81F1A">
        <w:rPr>
          <w:rStyle w:val="Charb"/>
          <w:rtl/>
        </w:rPr>
        <w:t xml:space="preserve"> </w:t>
      </w:r>
      <w:r w:rsidR="00DD1382" w:rsidRPr="00A81F1A">
        <w:rPr>
          <w:rStyle w:val="Charb"/>
          <w:rFonts w:hint="cs"/>
          <w:rtl/>
        </w:rPr>
        <w:t>عَمَلٍ</w:t>
      </w:r>
      <w:r w:rsidR="00DD1382" w:rsidRPr="00A81F1A">
        <w:rPr>
          <w:rStyle w:val="Charb"/>
          <w:rtl/>
        </w:rPr>
        <w:t xml:space="preserve"> </w:t>
      </w:r>
      <w:r w:rsidR="00DD1382" w:rsidRPr="00A81F1A">
        <w:rPr>
          <w:rStyle w:val="Charb"/>
          <w:rFonts w:hint="cs"/>
          <w:rtl/>
        </w:rPr>
        <w:t>إِلَّا</w:t>
      </w:r>
      <w:r w:rsidR="00DD1382" w:rsidRPr="00A81F1A">
        <w:rPr>
          <w:rStyle w:val="Charb"/>
          <w:rtl/>
        </w:rPr>
        <w:t xml:space="preserve"> </w:t>
      </w:r>
      <w:r w:rsidR="00DD1382" w:rsidRPr="00A81F1A">
        <w:rPr>
          <w:rStyle w:val="Charb"/>
          <w:rFonts w:hint="cs"/>
          <w:rtl/>
        </w:rPr>
        <w:t>كُنَّا</w:t>
      </w:r>
      <w:r w:rsidR="00DD1382" w:rsidRPr="00A81F1A">
        <w:rPr>
          <w:rStyle w:val="Charb"/>
          <w:rtl/>
        </w:rPr>
        <w:t xml:space="preserve"> </w:t>
      </w:r>
      <w:r w:rsidR="00DD1382" w:rsidRPr="00A81F1A">
        <w:rPr>
          <w:rStyle w:val="Charb"/>
          <w:rFonts w:hint="cs"/>
          <w:rtl/>
        </w:rPr>
        <w:t>عَلَيۡكُمۡ</w:t>
      </w:r>
      <w:r w:rsidR="00DD1382" w:rsidRPr="00A81F1A">
        <w:rPr>
          <w:rStyle w:val="Charb"/>
          <w:rtl/>
        </w:rPr>
        <w:t xml:space="preserve"> </w:t>
      </w:r>
      <w:r w:rsidR="00DD1382" w:rsidRPr="00A81F1A">
        <w:rPr>
          <w:rStyle w:val="Charb"/>
          <w:rFonts w:hint="cs"/>
          <w:rtl/>
        </w:rPr>
        <w:t>شُهُودًا</w:t>
      </w:r>
      <w:r w:rsidR="00DD1382" w:rsidRPr="00A81F1A">
        <w:rPr>
          <w:rStyle w:val="Charb"/>
          <w:rtl/>
        </w:rPr>
        <w:t xml:space="preserve"> </w:t>
      </w:r>
      <w:r w:rsidR="00DD1382" w:rsidRPr="00A81F1A">
        <w:rPr>
          <w:rStyle w:val="Charb"/>
          <w:rFonts w:hint="cs"/>
          <w:rtl/>
        </w:rPr>
        <w:t>إِذۡ</w:t>
      </w:r>
      <w:r w:rsidR="00DD1382" w:rsidRPr="00A81F1A">
        <w:rPr>
          <w:rStyle w:val="Charb"/>
          <w:rtl/>
        </w:rPr>
        <w:t xml:space="preserve"> </w:t>
      </w:r>
      <w:r w:rsidR="00DD1382" w:rsidRPr="00A81F1A">
        <w:rPr>
          <w:rStyle w:val="Charb"/>
          <w:rFonts w:hint="cs"/>
          <w:rtl/>
        </w:rPr>
        <w:t>تُفِيضُونَ</w:t>
      </w:r>
      <w:r w:rsidR="00DD1382" w:rsidRPr="00A81F1A">
        <w:rPr>
          <w:rStyle w:val="Charb"/>
          <w:rtl/>
        </w:rPr>
        <w:t xml:space="preserve"> </w:t>
      </w:r>
      <w:r w:rsidR="00DD1382" w:rsidRPr="00A81F1A">
        <w:rPr>
          <w:rStyle w:val="Charb"/>
          <w:rFonts w:hint="cs"/>
          <w:rtl/>
        </w:rPr>
        <w:t>فِيهِ</w:t>
      </w:r>
      <w:r w:rsidRPr="00A81F1A">
        <w:rPr>
          <w:rStyle w:val="Char5"/>
          <w:rFonts w:ascii="Times New Roman" w:hAnsi="Times New Roman" w:cs="Traditional Arabic" w:hint="cs"/>
          <w:szCs w:val="28"/>
          <w:rtl/>
        </w:rPr>
        <w:t>﴾</w:t>
      </w:r>
      <w:r w:rsidR="00DD1382" w:rsidRPr="005D408F">
        <w:rPr>
          <w:rStyle w:val="Char5"/>
          <w:rtl/>
        </w:rPr>
        <w:t xml:space="preserve"> [</w:t>
      </w:r>
      <w:r w:rsidR="00200DF6">
        <w:rPr>
          <w:rStyle w:val="Char5"/>
          <w:rtl/>
        </w:rPr>
        <w:t>ی</w:t>
      </w:r>
      <w:r w:rsidR="00DD1382" w:rsidRPr="005D408F">
        <w:rPr>
          <w:rStyle w:val="Char5"/>
          <w:rtl/>
        </w:rPr>
        <w:t>ونس: 61]</w:t>
      </w:r>
      <w:r w:rsidR="00DD1382" w:rsidRPr="005D408F">
        <w:rPr>
          <w:rStyle w:val="Char5"/>
          <w:rFonts w:hint="cs"/>
          <w:rtl/>
        </w:rPr>
        <w:t>.</w:t>
      </w:r>
    </w:p>
    <w:p w:rsidR="00FB1D30" w:rsidRPr="00A4326E" w:rsidRDefault="00FB1D30" w:rsidP="00E024F2">
      <w:pPr>
        <w:pStyle w:val="a9"/>
        <w:rPr>
          <w:rtl/>
        </w:rPr>
      </w:pPr>
      <w:r w:rsidRPr="00A4326E">
        <w:rPr>
          <w:rtl/>
        </w:rPr>
        <w:t>‏</w:t>
      </w:r>
      <w:r w:rsidRPr="00B31B28">
        <w:rPr>
          <w:rStyle w:val="Char7"/>
          <w:rtl/>
        </w:rPr>
        <w:t>«</w:t>
      </w:r>
      <w:r w:rsidRPr="00A4326E">
        <w:rPr>
          <w:rtl/>
        </w:rPr>
        <w:t>‏ه</w:t>
      </w:r>
      <w:r w:rsidR="009F4CAB">
        <w:rPr>
          <w:rtl/>
        </w:rPr>
        <w:t>ی</w:t>
      </w:r>
      <w:r w:rsidRPr="00A4326E">
        <w:rPr>
          <w:rtl/>
        </w:rPr>
        <w:t xml:space="preserve">چ </w:t>
      </w:r>
      <w:r w:rsidR="009F4CAB">
        <w:rPr>
          <w:rtl/>
        </w:rPr>
        <w:t>ک</w:t>
      </w:r>
      <w:r w:rsidRPr="00A4326E">
        <w:rPr>
          <w:rtl/>
        </w:rPr>
        <w:t>ار</w:t>
      </w:r>
      <w:r w:rsidR="009F4CAB">
        <w:rPr>
          <w:rtl/>
        </w:rPr>
        <w:t>ی</w:t>
      </w:r>
      <w:r w:rsidRPr="00A4326E">
        <w:rPr>
          <w:rtl/>
        </w:rPr>
        <w:t xml:space="preserve"> نم</w:t>
      </w:r>
      <w:r w:rsidR="009F4CAB">
        <w:rPr>
          <w:rtl/>
        </w:rPr>
        <w:t>ی</w:t>
      </w:r>
      <w:r w:rsidRPr="00A4326E">
        <w:rPr>
          <w:rtl/>
        </w:rPr>
        <w:t>‌</w:t>
      </w:r>
      <w:r w:rsidR="009F4CAB">
        <w:rPr>
          <w:rtl/>
        </w:rPr>
        <w:t>ک</w:t>
      </w:r>
      <w:r w:rsidRPr="00A4326E">
        <w:rPr>
          <w:rtl/>
        </w:rPr>
        <w:t>ن</w:t>
      </w:r>
      <w:r w:rsidR="009F4CAB">
        <w:rPr>
          <w:rtl/>
        </w:rPr>
        <w:t>ی</w:t>
      </w:r>
      <w:r w:rsidRPr="00A4326E">
        <w:rPr>
          <w:rtl/>
        </w:rPr>
        <w:t>د، مگر ا</w:t>
      </w:r>
      <w:r w:rsidR="009F4CAB">
        <w:rPr>
          <w:rtl/>
        </w:rPr>
        <w:t>ی</w:t>
      </w:r>
      <w:r w:rsidRPr="00A4326E">
        <w:rPr>
          <w:rtl/>
        </w:rPr>
        <w:t xml:space="preserve">ن </w:t>
      </w:r>
      <w:r w:rsidR="009F4CAB">
        <w:rPr>
          <w:rtl/>
        </w:rPr>
        <w:t>ک</w:t>
      </w:r>
      <w:r w:rsidRPr="00A4326E">
        <w:rPr>
          <w:rtl/>
        </w:rPr>
        <w:t>ه ما ناظر بر شما هست</w:t>
      </w:r>
      <w:r w:rsidR="009F4CAB">
        <w:rPr>
          <w:rtl/>
        </w:rPr>
        <w:t>ی</w:t>
      </w:r>
      <w:r w:rsidRPr="00A4326E">
        <w:rPr>
          <w:rtl/>
        </w:rPr>
        <w:t xml:space="preserve">م، در همان حال </w:t>
      </w:r>
      <w:r w:rsidR="009F4CAB">
        <w:rPr>
          <w:rtl/>
        </w:rPr>
        <w:t>ک</w:t>
      </w:r>
      <w:r w:rsidRPr="00A4326E">
        <w:rPr>
          <w:rtl/>
        </w:rPr>
        <w:t>ه شما سرگرم انجام آن م</w:t>
      </w:r>
      <w:r w:rsidR="009F4CAB">
        <w:rPr>
          <w:rtl/>
        </w:rPr>
        <w:t>ی</w:t>
      </w:r>
      <w:r w:rsidR="00D06263">
        <w:rPr>
          <w:rtl/>
        </w:rPr>
        <w:t>‌باش</w:t>
      </w:r>
      <w:r w:rsidR="009F4CAB">
        <w:rPr>
          <w:rtl/>
        </w:rPr>
        <w:t>ی</w:t>
      </w:r>
      <w:r w:rsidR="00D06263">
        <w:rPr>
          <w:rtl/>
        </w:rPr>
        <w:t>د</w:t>
      </w:r>
      <w:r w:rsidRPr="00A4326E">
        <w:rPr>
          <w:rtl/>
        </w:rPr>
        <w:t>‏</w:t>
      </w:r>
      <w:r w:rsidRPr="00B31B28">
        <w:rPr>
          <w:rStyle w:val="Char7"/>
          <w:rtl/>
        </w:rPr>
        <w:t>»</w:t>
      </w:r>
      <w:r w:rsidR="00D06263">
        <w:rPr>
          <w:rStyle w:val="Char7"/>
          <w:rFonts w:hint="cs"/>
          <w:rtl/>
        </w:rPr>
        <w:t>.</w:t>
      </w:r>
      <w:r w:rsidRPr="00B31B28">
        <w:rPr>
          <w:rStyle w:val="Char7"/>
          <w:rtl/>
        </w:rPr>
        <w:t>‏</w:t>
      </w:r>
    </w:p>
    <w:p w:rsidR="002D035C" w:rsidRPr="00A4326E" w:rsidRDefault="00A81F1A" w:rsidP="00E024F2">
      <w:pPr>
        <w:pStyle w:val="ae"/>
        <w:rPr>
          <w:rFonts w:ascii="B Jadid" w:hAnsi="B Jadid" w:cs="B Jadid"/>
          <w:rtl/>
        </w:rPr>
      </w:pPr>
      <w:r w:rsidRPr="00A81F1A">
        <w:rPr>
          <w:rFonts w:ascii="Arial" w:hAnsi="Arial" w:cs="Traditional Arabic"/>
          <w:sz w:val="16"/>
          <w:rtl/>
        </w:rPr>
        <w:t>﴿</w:t>
      </w:r>
      <w:r w:rsidR="002D035C" w:rsidRPr="00A81F1A">
        <w:rPr>
          <w:rStyle w:val="Charb"/>
          <w:rFonts w:hint="cs"/>
          <w:rtl/>
        </w:rPr>
        <w:t>إِنَّ</w:t>
      </w:r>
      <w:r w:rsidR="002D035C" w:rsidRPr="00A81F1A">
        <w:rPr>
          <w:rStyle w:val="Charb"/>
          <w:rtl/>
        </w:rPr>
        <w:t xml:space="preserve"> </w:t>
      </w:r>
      <w:r w:rsidR="002D035C" w:rsidRPr="00A81F1A">
        <w:rPr>
          <w:rStyle w:val="Charb"/>
          <w:rFonts w:hint="cs"/>
          <w:rtl/>
        </w:rPr>
        <w:t>ٱ</w:t>
      </w:r>
      <w:r w:rsidR="002D035C" w:rsidRPr="00A81F1A">
        <w:rPr>
          <w:rStyle w:val="Charb"/>
          <w:rFonts w:hint="eastAsia"/>
          <w:rtl/>
        </w:rPr>
        <w:t>للَّهَ</w:t>
      </w:r>
      <w:r w:rsidR="002D035C" w:rsidRPr="00A81F1A">
        <w:rPr>
          <w:rStyle w:val="Charb"/>
          <w:rtl/>
        </w:rPr>
        <w:t xml:space="preserve"> كَانَ عَلَىٰ كُلِّ شَي</w:t>
      </w:r>
      <w:r w:rsidR="002D035C" w:rsidRPr="00A81F1A">
        <w:rPr>
          <w:rStyle w:val="Charb"/>
          <w:rFonts w:hint="cs"/>
          <w:rtl/>
        </w:rPr>
        <w:t>ۡءٖ</w:t>
      </w:r>
      <w:r w:rsidR="002D035C" w:rsidRPr="00A81F1A">
        <w:rPr>
          <w:rStyle w:val="Charb"/>
          <w:rtl/>
        </w:rPr>
        <w:t xml:space="preserve"> </w:t>
      </w:r>
      <w:r w:rsidR="002D035C" w:rsidRPr="00A81F1A">
        <w:rPr>
          <w:rStyle w:val="Charb"/>
          <w:rFonts w:hint="cs"/>
          <w:rtl/>
        </w:rPr>
        <w:t>شَهِيدًا</w:t>
      </w:r>
      <w:r w:rsidR="002D035C" w:rsidRPr="00A81F1A">
        <w:rPr>
          <w:rStyle w:val="Charb"/>
          <w:rtl/>
        </w:rPr>
        <w:t>٣٣</w:t>
      </w:r>
      <w:r w:rsidRPr="00A81F1A">
        <w:rPr>
          <w:rFonts w:ascii="Times New Roman" w:cs="Traditional Arabic" w:hint="cs"/>
          <w:sz w:val="16"/>
          <w:rtl/>
        </w:rPr>
        <w:t>﴾</w:t>
      </w:r>
      <w:r w:rsidR="002D035C" w:rsidRPr="005D408F">
        <w:rPr>
          <w:rStyle w:val="Char5"/>
          <w:rtl/>
        </w:rPr>
        <w:t xml:space="preserve"> [النساء: 33]</w:t>
      </w:r>
      <w:r w:rsidR="002D035C" w:rsidRPr="005D408F">
        <w:rPr>
          <w:rStyle w:val="Char5"/>
          <w:rFonts w:hint="cs"/>
          <w:rtl/>
        </w:rPr>
        <w:t>.</w:t>
      </w:r>
    </w:p>
    <w:p w:rsidR="00FB1D30" w:rsidRPr="00B31B28" w:rsidRDefault="00FB1D30" w:rsidP="00E466D4">
      <w:pPr>
        <w:pStyle w:val="a9"/>
        <w:rPr>
          <w:rStyle w:val="Char7"/>
          <w:rtl/>
        </w:rPr>
      </w:pPr>
      <w:r w:rsidRPr="00B31B28">
        <w:rPr>
          <w:rStyle w:val="Char7"/>
          <w:rtl/>
        </w:rPr>
        <w:t>‏«‏</w:t>
      </w:r>
      <w:r w:rsidRPr="00D05FB1">
        <w:rPr>
          <w:rtl/>
        </w:rPr>
        <w:t>ب</w:t>
      </w:r>
      <w:r w:rsidR="009F4CAB">
        <w:rPr>
          <w:rtl/>
        </w:rPr>
        <w:t>ی</w:t>
      </w:r>
      <w:r w:rsidRPr="00D05FB1">
        <w:rPr>
          <w:rtl/>
        </w:rPr>
        <w:t>‌گمان</w:t>
      </w:r>
      <w:r w:rsidRPr="00A4326E">
        <w:rPr>
          <w:rtl/>
        </w:rPr>
        <w:t xml:space="preserve"> الله بر هر چ</w:t>
      </w:r>
      <w:r w:rsidR="009F4CAB">
        <w:rPr>
          <w:rtl/>
        </w:rPr>
        <w:t>ی</w:t>
      </w:r>
      <w:r w:rsidRPr="00A4326E">
        <w:rPr>
          <w:rtl/>
        </w:rPr>
        <w:t>ز</w:t>
      </w:r>
      <w:r w:rsidR="009F4CAB">
        <w:rPr>
          <w:rtl/>
        </w:rPr>
        <w:t>ی</w:t>
      </w:r>
      <w:r w:rsidRPr="00A4326E">
        <w:rPr>
          <w:rtl/>
        </w:rPr>
        <w:t xml:space="preserve"> گواه است</w:t>
      </w:r>
      <w:r w:rsidRPr="00B31B28">
        <w:rPr>
          <w:rStyle w:val="Char7"/>
          <w:rtl/>
        </w:rPr>
        <w:t>‏‏»</w:t>
      </w:r>
      <w:r w:rsidR="00D06263">
        <w:rPr>
          <w:rStyle w:val="Char7"/>
          <w:rFonts w:hint="cs"/>
          <w:rtl/>
        </w:rPr>
        <w:t>.</w:t>
      </w:r>
      <w:r w:rsidRPr="00B31B28">
        <w:rPr>
          <w:rStyle w:val="Char7"/>
          <w:rtl/>
        </w:rPr>
        <w:t>‏</w:t>
      </w:r>
    </w:p>
    <w:p w:rsidR="00FB1D30" w:rsidRPr="005110B1" w:rsidRDefault="00FB1D30" w:rsidP="00E33DD5">
      <w:pPr>
        <w:pStyle w:val="a6"/>
        <w:rPr>
          <w:rtl/>
        </w:rPr>
      </w:pPr>
      <w:r w:rsidRPr="005110B1">
        <w:rPr>
          <w:rtl/>
        </w:rPr>
        <w:t>لازم به‌ یادآوری است که‌ الله عذر بندگانش را م</w:t>
      </w:r>
      <w:r w:rsidR="009F4CAB" w:rsidRPr="005110B1">
        <w:rPr>
          <w:rtl/>
        </w:rPr>
        <w:t>ی</w:t>
      </w:r>
      <w:r w:rsidRPr="005110B1">
        <w:rPr>
          <w:rtl/>
        </w:rPr>
        <w:t>‌پسندد، پس از م</w:t>
      </w:r>
      <w:r w:rsidR="009F4CAB" w:rsidRPr="005110B1">
        <w:rPr>
          <w:rtl/>
        </w:rPr>
        <w:t>ی</w:t>
      </w:r>
      <w:r w:rsidRPr="005110B1">
        <w:rPr>
          <w:rtl/>
        </w:rPr>
        <w:t>ان آفر</w:t>
      </w:r>
      <w:r w:rsidR="009F4CAB" w:rsidRPr="005110B1">
        <w:rPr>
          <w:rtl/>
        </w:rPr>
        <w:t>ی</w:t>
      </w:r>
      <w:r w:rsidRPr="005110B1">
        <w:rPr>
          <w:rtl/>
        </w:rPr>
        <w:t>دگان خود گواهان</w:t>
      </w:r>
      <w:r w:rsidR="009F4CAB" w:rsidRPr="005110B1">
        <w:rPr>
          <w:rtl/>
        </w:rPr>
        <w:t>ی</w:t>
      </w:r>
      <w:r w:rsidRPr="005110B1">
        <w:rPr>
          <w:rtl/>
        </w:rPr>
        <w:t xml:space="preserve"> را به‌ میان دروغ‌گو</w:t>
      </w:r>
      <w:r w:rsidR="009F4CAB" w:rsidRPr="005110B1">
        <w:rPr>
          <w:rtl/>
        </w:rPr>
        <w:t>ی</w:t>
      </w:r>
      <w:r w:rsidRPr="005110B1">
        <w:rPr>
          <w:rtl/>
        </w:rPr>
        <w:t>ان و من</w:t>
      </w:r>
      <w:r w:rsidR="009F4CAB" w:rsidRPr="005110B1">
        <w:rPr>
          <w:rtl/>
        </w:rPr>
        <w:t>ک</w:t>
      </w:r>
      <w:r w:rsidRPr="005110B1">
        <w:rPr>
          <w:rtl/>
        </w:rPr>
        <w:t>ران م</w:t>
      </w:r>
      <w:r w:rsidR="009F4CAB" w:rsidRPr="005110B1">
        <w:rPr>
          <w:rtl/>
        </w:rPr>
        <w:t>ی</w:t>
      </w:r>
      <w:r w:rsidRPr="005110B1">
        <w:rPr>
          <w:rtl/>
        </w:rPr>
        <w:t>‌فرستد، تا بهانه و توج</w:t>
      </w:r>
      <w:r w:rsidR="009F4CAB" w:rsidRPr="005110B1">
        <w:rPr>
          <w:rtl/>
        </w:rPr>
        <w:t>ی</w:t>
      </w:r>
      <w:r w:rsidRPr="005110B1">
        <w:rPr>
          <w:rtl/>
        </w:rPr>
        <w:t>ه</w:t>
      </w:r>
      <w:r w:rsidR="009F4CAB" w:rsidRPr="005110B1">
        <w:rPr>
          <w:rtl/>
        </w:rPr>
        <w:t>ی</w:t>
      </w:r>
      <w:r w:rsidRPr="005110B1">
        <w:rPr>
          <w:rtl/>
        </w:rPr>
        <w:t xml:space="preserve"> برا</w:t>
      </w:r>
      <w:r w:rsidR="009F4CAB" w:rsidRPr="005110B1">
        <w:rPr>
          <w:rtl/>
        </w:rPr>
        <w:t>ی</w:t>
      </w:r>
      <w:r w:rsidRPr="005110B1">
        <w:rPr>
          <w:rtl/>
        </w:rPr>
        <w:t xml:space="preserve"> گناهان‌شان نداشته باشند. در چندین آ</w:t>
      </w:r>
      <w:r w:rsidR="009F4CAB" w:rsidRPr="005110B1">
        <w:rPr>
          <w:rtl/>
        </w:rPr>
        <w:t>ی</w:t>
      </w:r>
      <w:r w:rsidRPr="005110B1">
        <w:rPr>
          <w:rtl/>
        </w:rPr>
        <w:t>ه، به ا</w:t>
      </w:r>
      <w:r w:rsidR="009F4CAB" w:rsidRPr="005110B1">
        <w:rPr>
          <w:rtl/>
        </w:rPr>
        <w:t>ی</w:t>
      </w:r>
      <w:r w:rsidRPr="005110B1">
        <w:rPr>
          <w:rtl/>
        </w:rPr>
        <w:t xml:space="preserve">ن گواهان </w:t>
      </w:r>
      <w:r w:rsidR="009F4CAB" w:rsidRPr="005110B1">
        <w:rPr>
          <w:rtl/>
        </w:rPr>
        <w:t>ک</w:t>
      </w:r>
      <w:r w:rsidRPr="005110B1">
        <w:rPr>
          <w:rtl/>
        </w:rPr>
        <w:t>ه در روز رستاخیز بر اعمال بندگان گواه</w:t>
      </w:r>
      <w:r w:rsidR="009F4CAB" w:rsidRPr="005110B1">
        <w:rPr>
          <w:rtl/>
        </w:rPr>
        <w:t>ی</w:t>
      </w:r>
      <w:r w:rsidRPr="005110B1">
        <w:rPr>
          <w:rtl/>
        </w:rPr>
        <w:t xml:space="preserve"> م</w:t>
      </w:r>
      <w:r w:rsidR="009F4CAB" w:rsidRPr="005110B1">
        <w:rPr>
          <w:rtl/>
        </w:rPr>
        <w:t>ی</w:t>
      </w:r>
      <w:r w:rsidRPr="005110B1">
        <w:rPr>
          <w:rtl/>
        </w:rPr>
        <w:t>‌دهند اشاره شده است. الله م</w:t>
      </w:r>
      <w:r w:rsidR="009F4CAB" w:rsidRPr="005110B1">
        <w:rPr>
          <w:rtl/>
        </w:rPr>
        <w:t>ی</w:t>
      </w:r>
      <w:r w:rsidRPr="005110B1">
        <w:rPr>
          <w:rtl/>
        </w:rPr>
        <w:t>‌فرما</w:t>
      </w:r>
      <w:r w:rsidR="009F4CAB" w:rsidRPr="005110B1">
        <w:rPr>
          <w:rtl/>
        </w:rPr>
        <w:t>ی</w:t>
      </w:r>
      <w:r w:rsidRPr="005110B1">
        <w:rPr>
          <w:rtl/>
        </w:rPr>
        <w:t>د:</w:t>
      </w:r>
    </w:p>
    <w:p w:rsidR="005110B1" w:rsidRPr="00A4326E" w:rsidRDefault="00A81F1A" w:rsidP="00E024F2">
      <w:pPr>
        <w:pStyle w:val="ae"/>
        <w:rPr>
          <w:rFonts w:ascii="B Jadid" w:hAnsi="B Jadid" w:cs="B Jadid"/>
          <w:rtl/>
        </w:rPr>
      </w:pPr>
      <w:r w:rsidRPr="00A81F1A">
        <w:rPr>
          <w:rFonts w:ascii="Arial" w:hAnsi="Arial" w:cs="Traditional Arabic"/>
          <w:sz w:val="16"/>
          <w:rtl/>
        </w:rPr>
        <w:t>﴿</w:t>
      </w:r>
      <w:r w:rsidR="005110B1" w:rsidRPr="00A81F1A">
        <w:rPr>
          <w:rStyle w:val="Charb"/>
          <w:rFonts w:hint="cs"/>
          <w:rtl/>
        </w:rPr>
        <w:t>وَلَا</w:t>
      </w:r>
      <w:r w:rsidR="005110B1" w:rsidRPr="00A81F1A">
        <w:rPr>
          <w:rStyle w:val="Charb"/>
          <w:rtl/>
        </w:rPr>
        <w:t xml:space="preserve"> </w:t>
      </w:r>
      <w:r w:rsidR="005110B1" w:rsidRPr="00A81F1A">
        <w:rPr>
          <w:rStyle w:val="Charb"/>
          <w:rFonts w:hint="cs"/>
          <w:rtl/>
        </w:rPr>
        <w:t>تَعۡمَلُونَ</w:t>
      </w:r>
      <w:r w:rsidR="005110B1" w:rsidRPr="00A81F1A">
        <w:rPr>
          <w:rStyle w:val="Charb"/>
          <w:rtl/>
        </w:rPr>
        <w:t xml:space="preserve"> </w:t>
      </w:r>
      <w:r w:rsidR="005110B1" w:rsidRPr="00A81F1A">
        <w:rPr>
          <w:rStyle w:val="Charb"/>
          <w:rFonts w:hint="cs"/>
          <w:rtl/>
        </w:rPr>
        <w:t>مِنۡ</w:t>
      </w:r>
      <w:r w:rsidR="005110B1" w:rsidRPr="00A81F1A">
        <w:rPr>
          <w:rStyle w:val="Charb"/>
          <w:rtl/>
        </w:rPr>
        <w:t xml:space="preserve"> </w:t>
      </w:r>
      <w:r w:rsidR="005110B1" w:rsidRPr="00A81F1A">
        <w:rPr>
          <w:rStyle w:val="Charb"/>
          <w:rFonts w:hint="cs"/>
          <w:rtl/>
        </w:rPr>
        <w:t>عَمَلٍ</w:t>
      </w:r>
      <w:r w:rsidR="005110B1" w:rsidRPr="00A81F1A">
        <w:rPr>
          <w:rStyle w:val="Charb"/>
          <w:rtl/>
        </w:rPr>
        <w:t xml:space="preserve"> </w:t>
      </w:r>
      <w:r w:rsidR="005110B1" w:rsidRPr="00A81F1A">
        <w:rPr>
          <w:rStyle w:val="Charb"/>
          <w:rFonts w:hint="cs"/>
          <w:rtl/>
        </w:rPr>
        <w:t>إِلَّا</w:t>
      </w:r>
      <w:r w:rsidR="005110B1" w:rsidRPr="00A81F1A">
        <w:rPr>
          <w:rStyle w:val="Charb"/>
          <w:rtl/>
        </w:rPr>
        <w:t xml:space="preserve"> </w:t>
      </w:r>
      <w:r w:rsidR="005110B1" w:rsidRPr="00A81F1A">
        <w:rPr>
          <w:rStyle w:val="Charb"/>
          <w:rFonts w:hint="cs"/>
          <w:rtl/>
        </w:rPr>
        <w:t>كُنَّا</w:t>
      </w:r>
      <w:r w:rsidR="005110B1" w:rsidRPr="00A81F1A">
        <w:rPr>
          <w:rStyle w:val="Charb"/>
          <w:rtl/>
        </w:rPr>
        <w:t xml:space="preserve"> </w:t>
      </w:r>
      <w:r w:rsidR="005110B1" w:rsidRPr="00A81F1A">
        <w:rPr>
          <w:rStyle w:val="Charb"/>
          <w:rFonts w:hint="cs"/>
          <w:rtl/>
        </w:rPr>
        <w:t>عَلَيۡكُمۡ</w:t>
      </w:r>
      <w:r w:rsidR="005110B1" w:rsidRPr="00A81F1A">
        <w:rPr>
          <w:rStyle w:val="Charb"/>
          <w:rtl/>
        </w:rPr>
        <w:t xml:space="preserve"> </w:t>
      </w:r>
      <w:r w:rsidR="005110B1" w:rsidRPr="00A81F1A">
        <w:rPr>
          <w:rStyle w:val="Charb"/>
          <w:rFonts w:hint="cs"/>
          <w:rtl/>
        </w:rPr>
        <w:t>شُهُودًا</w:t>
      </w:r>
      <w:r w:rsidR="005110B1" w:rsidRPr="00A81F1A">
        <w:rPr>
          <w:rStyle w:val="Charb"/>
          <w:rtl/>
        </w:rPr>
        <w:t xml:space="preserve"> </w:t>
      </w:r>
      <w:r w:rsidR="005110B1" w:rsidRPr="00A81F1A">
        <w:rPr>
          <w:rStyle w:val="Charb"/>
          <w:rFonts w:hint="cs"/>
          <w:rtl/>
        </w:rPr>
        <w:t>إِذۡ</w:t>
      </w:r>
      <w:r w:rsidR="005110B1" w:rsidRPr="00A81F1A">
        <w:rPr>
          <w:rStyle w:val="Charb"/>
          <w:rtl/>
        </w:rPr>
        <w:t xml:space="preserve"> </w:t>
      </w:r>
      <w:r w:rsidR="005110B1" w:rsidRPr="00A81F1A">
        <w:rPr>
          <w:rStyle w:val="Charb"/>
          <w:rFonts w:hint="cs"/>
          <w:rtl/>
        </w:rPr>
        <w:t>تُفِيضُونَ</w:t>
      </w:r>
      <w:r w:rsidR="005110B1" w:rsidRPr="00A81F1A">
        <w:rPr>
          <w:rStyle w:val="Charb"/>
          <w:rtl/>
        </w:rPr>
        <w:t xml:space="preserve"> </w:t>
      </w:r>
      <w:r w:rsidR="005110B1" w:rsidRPr="00A81F1A">
        <w:rPr>
          <w:rStyle w:val="Charb"/>
          <w:rFonts w:hint="cs"/>
          <w:rtl/>
        </w:rPr>
        <w:t>فِيهِ</w:t>
      </w:r>
      <w:r w:rsidRPr="00A81F1A">
        <w:rPr>
          <w:rFonts w:ascii="Times New Roman" w:cs="Traditional Arabic" w:hint="cs"/>
          <w:sz w:val="16"/>
          <w:rtl/>
        </w:rPr>
        <w:t>﴾</w:t>
      </w:r>
      <w:r w:rsidR="005110B1" w:rsidRPr="005D408F">
        <w:rPr>
          <w:rStyle w:val="Char5"/>
          <w:rtl/>
        </w:rPr>
        <w:t xml:space="preserve"> [</w:t>
      </w:r>
      <w:r w:rsidR="00200DF6">
        <w:rPr>
          <w:rStyle w:val="Char5"/>
          <w:rtl/>
        </w:rPr>
        <w:t>ی</w:t>
      </w:r>
      <w:r w:rsidR="005110B1" w:rsidRPr="005D408F">
        <w:rPr>
          <w:rStyle w:val="Char5"/>
          <w:rtl/>
        </w:rPr>
        <w:t>ونس: 61]</w:t>
      </w:r>
      <w:r w:rsidR="005110B1"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B31B28">
        <w:rPr>
          <w:rStyle w:val="Char7"/>
          <w:rtl/>
        </w:rPr>
        <w:t>«</w:t>
      </w:r>
      <w:r w:rsidRPr="009F4CAB">
        <w:rPr>
          <w:rStyle w:val="Char3"/>
          <w:rtl/>
        </w:rPr>
        <w:t>‏</w:t>
      </w:r>
      <w:r w:rsidRPr="00D05FB1">
        <w:rPr>
          <w:rtl/>
        </w:rPr>
        <w:t>ه</w:t>
      </w:r>
      <w:r w:rsidR="009F4CAB">
        <w:rPr>
          <w:rtl/>
        </w:rPr>
        <w:t>ی</w:t>
      </w:r>
      <w:r w:rsidRPr="00D05FB1">
        <w:rPr>
          <w:rtl/>
        </w:rPr>
        <w:t xml:space="preserve">چ </w:t>
      </w:r>
      <w:r w:rsidR="009F4CAB" w:rsidRPr="00E466D4">
        <w:rPr>
          <w:rtl/>
        </w:rPr>
        <w:t>ک</w:t>
      </w:r>
      <w:r w:rsidRPr="00E466D4">
        <w:rPr>
          <w:rtl/>
        </w:rPr>
        <w:t>ار</w:t>
      </w:r>
      <w:r w:rsidR="009F4CAB" w:rsidRPr="00E466D4">
        <w:rPr>
          <w:rtl/>
        </w:rPr>
        <w:t>ی</w:t>
      </w:r>
      <w:r w:rsidRPr="00D05FB1">
        <w:rPr>
          <w:rtl/>
        </w:rPr>
        <w:t xml:space="preserve"> نم</w:t>
      </w:r>
      <w:r w:rsidR="009F4CAB">
        <w:rPr>
          <w:rtl/>
        </w:rPr>
        <w:t>ی</w:t>
      </w:r>
      <w:r w:rsidRPr="00D05FB1">
        <w:rPr>
          <w:rtl/>
        </w:rPr>
        <w:t>‌</w:t>
      </w:r>
      <w:r w:rsidR="009F4CAB">
        <w:rPr>
          <w:rtl/>
        </w:rPr>
        <w:t>ک</w:t>
      </w:r>
      <w:r w:rsidRPr="00D05FB1">
        <w:rPr>
          <w:rtl/>
        </w:rPr>
        <w:t>ن</w:t>
      </w:r>
      <w:r w:rsidR="009F4CAB">
        <w:rPr>
          <w:rtl/>
        </w:rPr>
        <w:t>ی</w:t>
      </w:r>
      <w:r w:rsidRPr="00D05FB1">
        <w:rPr>
          <w:rtl/>
        </w:rPr>
        <w:t>د، مگر ا</w:t>
      </w:r>
      <w:r w:rsidR="009F4CAB">
        <w:rPr>
          <w:rtl/>
        </w:rPr>
        <w:t>ی</w:t>
      </w:r>
      <w:r w:rsidRPr="00D05FB1">
        <w:rPr>
          <w:rtl/>
        </w:rPr>
        <w:t xml:space="preserve">ن </w:t>
      </w:r>
      <w:r w:rsidR="009F4CAB">
        <w:rPr>
          <w:rtl/>
        </w:rPr>
        <w:t>ک</w:t>
      </w:r>
      <w:r w:rsidRPr="00D05FB1">
        <w:rPr>
          <w:rtl/>
        </w:rPr>
        <w:t>ه ما ناظر بر شما هست</w:t>
      </w:r>
      <w:r w:rsidR="009F4CAB">
        <w:rPr>
          <w:rtl/>
        </w:rPr>
        <w:t>ی</w:t>
      </w:r>
      <w:r w:rsidRPr="00D05FB1">
        <w:rPr>
          <w:rtl/>
        </w:rPr>
        <w:t xml:space="preserve">م، در همان حال </w:t>
      </w:r>
      <w:r w:rsidR="009F4CAB">
        <w:rPr>
          <w:rtl/>
        </w:rPr>
        <w:t>ک</w:t>
      </w:r>
      <w:r w:rsidRPr="00D05FB1">
        <w:rPr>
          <w:rtl/>
        </w:rPr>
        <w:t>ه شما سرگرم انجام آن م</w:t>
      </w:r>
      <w:r w:rsidR="009F4CAB">
        <w:rPr>
          <w:rtl/>
        </w:rPr>
        <w:t>ی</w:t>
      </w:r>
      <w:r w:rsidRPr="00D05FB1">
        <w:rPr>
          <w:rtl/>
        </w:rPr>
        <w:t>‌باش</w:t>
      </w:r>
      <w:r w:rsidR="009F4CAB">
        <w:rPr>
          <w:rtl/>
        </w:rPr>
        <w:t>ی</w:t>
      </w:r>
      <w:r w:rsidRPr="00D05FB1">
        <w:rPr>
          <w:rtl/>
        </w:rPr>
        <w:t>د</w:t>
      </w:r>
      <w:r w:rsidRPr="00B31B28">
        <w:rPr>
          <w:rStyle w:val="Char7"/>
          <w:rtl/>
        </w:rPr>
        <w:t>‏»</w:t>
      </w:r>
      <w:r w:rsidRPr="009F4CAB">
        <w:rPr>
          <w:rStyle w:val="Char3"/>
          <w:rtl/>
        </w:rPr>
        <w:t>‏</w:t>
      </w:r>
      <w:r w:rsidR="00D06263" w:rsidRPr="009F4CAB">
        <w:rPr>
          <w:rStyle w:val="Char3"/>
          <w:rFonts w:hint="cs"/>
          <w:rtl/>
        </w:rPr>
        <w:t>.</w:t>
      </w:r>
    </w:p>
    <w:p w:rsidR="005110B1" w:rsidRPr="00A4326E" w:rsidRDefault="00A81F1A" w:rsidP="00E024F2">
      <w:pPr>
        <w:pStyle w:val="ae"/>
        <w:rPr>
          <w:rFonts w:ascii="B Jadid" w:hAnsi="B Jadid" w:cs="B Jadid"/>
        </w:rPr>
      </w:pPr>
      <w:r w:rsidRPr="00A81F1A">
        <w:rPr>
          <w:rFonts w:ascii="Arial" w:hAnsi="Arial" w:cs="Traditional Arabic"/>
          <w:sz w:val="14"/>
          <w:rtl/>
        </w:rPr>
        <w:t>﴿</w:t>
      </w:r>
      <w:r w:rsidR="005110B1" w:rsidRPr="00A81F1A">
        <w:rPr>
          <w:rStyle w:val="Charb"/>
          <w:rtl/>
        </w:rPr>
        <w:t>وَجِاْي</w:t>
      </w:r>
      <w:r w:rsidR="005110B1" w:rsidRPr="00A81F1A">
        <w:rPr>
          <w:rStyle w:val="Charb"/>
          <w:rFonts w:hint="cs"/>
          <w:rtl/>
        </w:rPr>
        <w:t>ٓءَ</w:t>
      </w:r>
      <w:r w:rsidR="005110B1" w:rsidRPr="00A81F1A">
        <w:rPr>
          <w:rStyle w:val="Charb"/>
          <w:rtl/>
        </w:rPr>
        <w:t xml:space="preserve"> </w:t>
      </w:r>
      <w:r w:rsidR="005110B1" w:rsidRPr="00A81F1A">
        <w:rPr>
          <w:rStyle w:val="Charb"/>
          <w:rFonts w:hint="cs"/>
          <w:rtl/>
        </w:rPr>
        <w:t>بِٱ</w:t>
      </w:r>
      <w:r w:rsidR="005110B1" w:rsidRPr="00A81F1A">
        <w:rPr>
          <w:rStyle w:val="Charb"/>
          <w:rFonts w:hint="eastAsia"/>
          <w:rtl/>
        </w:rPr>
        <w:t>لنَّبِيِّ‍</w:t>
      </w:r>
      <w:r w:rsidR="005110B1" w:rsidRPr="00A81F1A">
        <w:rPr>
          <w:rStyle w:val="Charb"/>
          <w:rFonts w:hint="cs"/>
          <w:rtl/>
        </w:rPr>
        <w:t>ۧنَ</w:t>
      </w:r>
      <w:r w:rsidR="005110B1" w:rsidRPr="00A81F1A">
        <w:rPr>
          <w:rStyle w:val="Charb"/>
          <w:rtl/>
        </w:rPr>
        <w:t xml:space="preserve"> وَ</w:t>
      </w:r>
      <w:r w:rsidR="005110B1" w:rsidRPr="00A81F1A">
        <w:rPr>
          <w:rStyle w:val="Charb"/>
          <w:rFonts w:hint="cs"/>
          <w:rtl/>
        </w:rPr>
        <w:t>ٱ</w:t>
      </w:r>
      <w:r w:rsidR="005110B1" w:rsidRPr="00A81F1A">
        <w:rPr>
          <w:rStyle w:val="Charb"/>
          <w:rFonts w:hint="eastAsia"/>
          <w:rtl/>
        </w:rPr>
        <w:t>لشُّهَدَا</w:t>
      </w:r>
      <w:r w:rsidR="005110B1" w:rsidRPr="00A81F1A">
        <w:rPr>
          <w:rStyle w:val="Charb"/>
          <w:rFonts w:hint="cs"/>
          <w:rtl/>
        </w:rPr>
        <w:t>ٓءِ</w:t>
      </w:r>
      <w:r w:rsidRPr="00A81F1A">
        <w:rPr>
          <w:rFonts w:ascii="Times New Roman" w:cs="Traditional Arabic" w:hint="cs"/>
          <w:sz w:val="14"/>
          <w:rtl/>
        </w:rPr>
        <w:t>﴾</w:t>
      </w:r>
      <w:r w:rsidR="005110B1" w:rsidRPr="005D408F">
        <w:rPr>
          <w:rStyle w:val="Char5"/>
          <w:rtl/>
        </w:rPr>
        <w:t xml:space="preserve"> [الزمر: 69]</w:t>
      </w:r>
    </w:p>
    <w:p w:rsidR="00FB1D30" w:rsidRPr="00B31B28" w:rsidRDefault="00FB1D30" w:rsidP="00E466D4">
      <w:pPr>
        <w:pStyle w:val="a9"/>
        <w:rPr>
          <w:rStyle w:val="Char7"/>
          <w:rtl/>
        </w:rPr>
      </w:pPr>
      <w:r w:rsidRPr="009F4CAB">
        <w:rPr>
          <w:rStyle w:val="Char3"/>
          <w:rtl/>
        </w:rPr>
        <w:t>‏</w:t>
      </w:r>
      <w:r w:rsidRPr="00B31B28">
        <w:rPr>
          <w:rStyle w:val="Char7"/>
          <w:rtl/>
        </w:rPr>
        <w:t>«‏‏</w:t>
      </w:r>
      <w:r w:rsidRPr="00D05FB1">
        <w:rPr>
          <w:rtl/>
        </w:rPr>
        <w:t xml:space="preserve">و </w:t>
      </w:r>
      <w:r w:rsidRPr="00E466D4">
        <w:rPr>
          <w:rtl/>
        </w:rPr>
        <w:t>پ</w:t>
      </w:r>
      <w:r w:rsidR="009F4CAB" w:rsidRPr="00E466D4">
        <w:rPr>
          <w:rtl/>
        </w:rPr>
        <w:t>ی</w:t>
      </w:r>
      <w:r w:rsidRPr="00E466D4">
        <w:rPr>
          <w:rtl/>
        </w:rPr>
        <w:t>غمبران</w:t>
      </w:r>
      <w:r w:rsidRPr="00D05FB1">
        <w:rPr>
          <w:rtl/>
        </w:rPr>
        <w:t xml:space="preserve"> و گواهان آورده م</w:t>
      </w:r>
      <w:r w:rsidR="009F4CAB">
        <w:rPr>
          <w:rtl/>
        </w:rPr>
        <w:t>ی</w:t>
      </w:r>
      <w:r w:rsidRPr="00D05FB1">
        <w:rPr>
          <w:rtl/>
        </w:rPr>
        <w:t>‌شوند</w:t>
      </w:r>
      <w:r w:rsidRPr="00B31B28">
        <w:rPr>
          <w:rStyle w:val="Char7"/>
          <w:rtl/>
        </w:rPr>
        <w:t>»‏</w:t>
      </w:r>
      <w:r w:rsidR="00D06263">
        <w:rPr>
          <w:rStyle w:val="Char7"/>
          <w:rFonts w:hint="cs"/>
          <w:rtl/>
        </w:rPr>
        <w:t>.</w:t>
      </w:r>
    </w:p>
    <w:p w:rsidR="00FB1D30" w:rsidRPr="005110B1" w:rsidRDefault="00FB1D30" w:rsidP="00E33DD5">
      <w:pPr>
        <w:pStyle w:val="a6"/>
        <w:rPr>
          <w:rtl/>
        </w:rPr>
      </w:pPr>
      <w:r w:rsidRPr="005110B1">
        <w:rPr>
          <w:rtl/>
        </w:rPr>
        <w:t>فرستادگان الله، نخست</w:t>
      </w:r>
      <w:r w:rsidR="009F4CAB" w:rsidRPr="005110B1">
        <w:rPr>
          <w:rtl/>
        </w:rPr>
        <w:t>ی</w:t>
      </w:r>
      <w:r w:rsidRPr="005110B1">
        <w:rPr>
          <w:rtl/>
        </w:rPr>
        <w:t xml:space="preserve">ن </w:t>
      </w:r>
      <w:r w:rsidR="009F4CAB" w:rsidRPr="005110B1">
        <w:rPr>
          <w:rtl/>
        </w:rPr>
        <w:t>ک</w:t>
      </w:r>
      <w:r w:rsidRPr="005110B1">
        <w:rPr>
          <w:rtl/>
        </w:rPr>
        <w:t>سان</w:t>
      </w:r>
      <w:r w:rsidR="009F4CAB" w:rsidRPr="005110B1">
        <w:rPr>
          <w:rtl/>
        </w:rPr>
        <w:t>ی</w:t>
      </w:r>
      <w:r w:rsidRPr="005110B1">
        <w:rPr>
          <w:rtl/>
        </w:rPr>
        <w:t xml:space="preserve"> هستند </w:t>
      </w:r>
      <w:r w:rsidR="009F4CAB" w:rsidRPr="005110B1">
        <w:rPr>
          <w:rtl/>
        </w:rPr>
        <w:t>ک</w:t>
      </w:r>
      <w:r w:rsidRPr="005110B1">
        <w:rPr>
          <w:rtl/>
        </w:rPr>
        <w:t>ه بر امت خود گواه</w:t>
      </w:r>
      <w:r w:rsidR="009F4CAB" w:rsidRPr="005110B1">
        <w:rPr>
          <w:rtl/>
        </w:rPr>
        <w:t>ی</w:t>
      </w:r>
      <w:r w:rsidRPr="005110B1">
        <w:rPr>
          <w:rtl/>
        </w:rPr>
        <w:t xml:space="preserve"> م</w:t>
      </w:r>
      <w:r w:rsidR="009F4CAB" w:rsidRPr="005110B1">
        <w:rPr>
          <w:rtl/>
        </w:rPr>
        <w:t>ی</w:t>
      </w:r>
      <w:r w:rsidRPr="005110B1">
        <w:rPr>
          <w:rtl/>
        </w:rPr>
        <w:t>‌دهند. هر پ</w:t>
      </w:r>
      <w:r w:rsidR="009F4CAB" w:rsidRPr="005110B1">
        <w:rPr>
          <w:rtl/>
        </w:rPr>
        <w:t>ی</w:t>
      </w:r>
      <w:r w:rsidRPr="005110B1">
        <w:rPr>
          <w:rtl/>
        </w:rPr>
        <w:t>امبر</w:t>
      </w:r>
      <w:r w:rsidR="009F4CAB" w:rsidRPr="005110B1">
        <w:rPr>
          <w:rtl/>
        </w:rPr>
        <w:t>ی</w:t>
      </w:r>
      <w:r w:rsidRPr="005110B1">
        <w:rPr>
          <w:rtl/>
        </w:rPr>
        <w:t xml:space="preserve"> بر امت خودش گواه</w:t>
      </w:r>
      <w:r w:rsidR="009F4CAB" w:rsidRPr="005110B1">
        <w:rPr>
          <w:rtl/>
        </w:rPr>
        <w:t>ی</w:t>
      </w:r>
      <w:r w:rsidRPr="005110B1">
        <w:rPr>
          <w:rtl/>
        </w:rPr>
        <w:t xml:space="preserve"> م</w:t>
      </w:r>
      <w:r w:rsidR="009F4CAB" w:rsidRPr="005110B1">
        <w:rPr>
          <w:rtl/>
        </w:rPr>
        <w:t>ی</w:t>
      </w:r>
      <w:r w:rsidRPr="005110B1">
        <w:rPr>
          <w:rtl/>
        </w:rPr>
        <w:t xml:space="preserve">‌دهد، </w:t>
      </w:r>
      <w:r w:rsidR="009F4CAB" w:rsidRPr="005110B1">
        <w:rPr>
          <w:rtl/>
        </w:rPr>
        <w:t>ک</w:t>
      </w:r>
      <w:r w:rsidRPr="005110B1">
        <w:rPr>
          <w:rtl/>
        </w:rPr>
        <w:t>ه پ</w:t>
      </w:r>
      <w:r w:rsidR="009F4CAB" w:rsidRPr="005110B1">
        <w:rPr>
          <w:rtl/>
        </w:rPr>
        <w:t>ی</w:t>
      </w:r>
      <w:r w:rsidRPr="005110B1">
        <w:rPr>
          <w:rtl/>
        </w:rPr>
        <w:t>ام الله را به آنان رسانده است:</w:t>
      </w:r>
    </w:p>
    <w:p w:rsidR="005110B1" w:rsidRPr="00E466D4" w:rsidRDefault="00A81F1A" w:rsidP="00E024F2">
      <w:pPr>
        <w:pStyle w:val="ae"/>
        <w:rPr>
          <w:rFonts w:ascii="B Jadid" w:hAnsi="B Jadid" w:cs="B Jadid"/>
          <w:spacing w:val="-6"/>
        </w:rPr>
      </w:pPr>
      <w:r w:rsidRPr="00E466D4">
        <w:rPr>
          <w:rStyle w:val="Char5"/>
          <w:rFonts w:cs="Traditional Arabic"/>
          <w:spacing w:val="-6"/>
          <w:szCs w:val="28"/>
          <w:rtl/>
        </w:rPr>
        <w:t>﴿</w:t>
      </w:r>
      <w:r w:rsidR="005110B1" w:rsidRPr="00E466D4">
        <w:rPr>
          <w:rStyle w:val="Charb"/>
          <w:spacing w:val="-6"/>
          <w:rtl/>
        </w:rPr>
        <w:t>فَكَي</w:t>
      </w:r>
      <w:r w:rsidR="005110B1" w:rsidRPr="00E466D4">
        <w:rPr>
          <w:rStyle w:val="Charb"/>
          <w:rFonts w:hint="cs"/>
          <w:spacing w:val="-6"/>
          <w:rtl/>
        </w:rPr>
        <w:t>ۡفَ</w:t>
      </w:r>
      <w:r w:rsidR="005110B1" w:rsidRPr="00E466D4">
        <w:rPr>
          <w:rStyle w:val="Charb"/>
          <w:spacing w:val="-6"/>
          <w:rtl/>
        </w:rPr>
        <w:t xml:space="preserve"> </w:t>
      </w:r>
      <w:r w:rsidR="005110B1" w:rsidRPr="00E466D4">
        <w:rPr>
          <w:rStyle w:val="Charb"/>
          <w:rFonts w:hint="cs"/>
          <w:spacing w:val="-6"/>
          <w:rtl/>
        </w:rPr>
        <w:t>إِذَا</w:t>
      </w:r>
      <w:r w:rsidR="005110B1" w:rsidRPr="00E466D4">
        <w:rPr>
          <w:rStyle w:val="Charb"/>
          <w:spacing w:val="-6"/>
          <w:rtl/>
        </w:rPr>
        <w:t xml:space="preserve"> </w:t>
      </w:r>
      <w:r w:rsidR="005110B1" w:rsidRPr="00E466D4">
        <w:rPr>
          <w:rStyle w:val="Charb"/>
          <w:rFonts w:hint="cs"/>
          <w:spacing w:val="-6"/>
          <w:rtl/>
        </w:rPr>
        <w:t>جِئۡنَا</w:t>
      </w:r>
      <w:r w:rsidR="005110B1" w:rsidRPr="00E466D4">
        <w:rPr>
          <w:rStyle w:val="Charb"/>
          <w:spacing w:val="-6"/>
          <w:rtl/>
        </w:rPr>
        <w:t xml:space="preserve"> </w:t>
      </w:r>
      <w:r w:rsidR="005110B1" w:rsidRPr="00E466D4">
        <w:rPr>
          <w:rStyle w:val="Charb"/>
          <w:rFonts w:hint="cs"/>
          <w:spacing w:val="-6"/>
          <w:rtl/>
        </w:rPr>
        <w:t>مِن</w:t>
      </w:r>
      <w:r w:rsidR="005110B1" w:rsidRPr="00E466D4">
        <w:rPr>
          <w:rStyle w:val="Charb"/>
          <w:spacing w:val="-6"/>
          <w:rtl/>
        </w:rPr>
        <w:t xml:space="preserve"> </w:t>
      </w:r>
      <w:r w:rsidR="005110B1" w:rsidRPr="00E466D4">
        <w:rPr>
          <w:rStyle w:val="Charb"/>
          <w:rFonts w:hint="cs"/>
          <w:spacing w:val="-6"/>
          <w:rtl/>
        </w:rPr>
        <w:t>كُلِّ</w:t>
      </w:r>
      <w:r w:rsidR="005110B1" w:rsidRPr="00E466D4">
        <w:rPr>
          <w:rStyle w:val="Charb"/>
          <w:spacing w:val="-6"/>
          <w:rtl/>
        </w:rPr>
        <w:t xml:space="preserve"> </w:t>
      </w:r>
      <w:r w:rsidR="005110B1" w:rsidRPr="00E466D4">
        <w:rPr>
          <w:rStyle w:val="Charb"/>
          <w:rFonts w:hint="cs"/>
          <w:spacing w:val="-6"/>
          <w:rtl/>
        </w:rPr>
        <w:t>أُمَّةِۢ</w:t>
      </w:r>
      <w:r w:rsidR="005110B1" w:rsidRPr="00E466D4">
        <w:rPr>
          <w:rStyle w:val="Charb"/>
          <w:spacing w:val="-6"/>
          <w:rtl/>
        </w:rPr>
        <w:t xml:space="preserve"> </w:t>
      </w:r>
      <w:r w:rsidR="005110B1" w:rsidRPr="00E466D4">
        <w:rPr>
          <w:rStyle w:val="Charb"/>
          <w:rFonts w:hint="cs"/>
          <w:spacing w:val="-6"/>
          <w:rtl/>
        </w:rPr>
        <w:t>بِشَهِيدٖ</w:t>
      </w:r>
      <w:r w:rsidR="005110B1" w:rsidRPr="00E466D4">
        <w:rPr>
          <w:rStyle w:val="Charb"/>
          <w:spacing w:val="-6"/>
          <w:rtl/>
        </w:rPr>
        <w:t xml:space="preserve"> </w:t>
      </w:r>
      <w:r w:rsidR="005110B1" w:rsidRPr="00E466D4">
        <w:rPr>
          <w:rStyle w:val="Charb"/>
          <w:rFonts w:hint="cs"/>
          <w:spacing w:val="-6"/>
          <w:rtl/>
        </w:rPr>
        <w:t>وَجِئۡنَا</w:t>
      </w:r>
      <w:r w:rsidR="005110B1" w:rsidRPr="00E466D4">
        <w:rPr>
          <w:rStyle w:val="Charb"/>
          <w:spacing w:val="-6"/>
          <w:rtl/>
        </w:rPr>
        <w:t xml:space="preserve"> </w:t>
      </w:r>
      <w:r w:rsidR="005110B1" w:rsidRPr="00E466D4">
        <w:rPr>
          <w:rStyle w:val="Charb"/>
          <w:rFonts w:hint="cs"/>
          <w:spacing w:val="-6"/>
          <w:rtl/>
        </w:rPr>
        <w:t>بِكَ</w:t>
      </w:r>
      <w:r w:rsidR="005110B1" w:rsidRPr="00E466D4">
        <w:rPr>
          <w:rStyle w:val="Charb"/>
          <w:spacing w:val="-6"/>
          <w:rtl/>
        </w:rPr>
        <w:t xml:space="preserve"> </w:t>
      </w:r>
      <w:r w:rsidR="005110B1" w:rsidRPr="00E466D4">
        <w:rPr>
          <w:rStyle w:val="Charb"/>
          <w:rFonts w:hint="cs"/>
          <w:spacing w:val="-6"/>
          <w:rtl/>
        </w:rPr>
        <w:t>عَلَىٰ</w:t>
      </w:r>
      <w:r w:rsidR="005110B1" w:rsidRPr="00E466D4">
        <w:rPr>
          <w:rStyle w:val="Charb"/>
          <w:spacing w:val="-6"/>
          <w:rtl/>
        </w:rPr>
        <w:t xml:space="preserve"> </w:t>
      </w:r>
      <w:r w:rsidR="005110B1" w:rsidRPr="00E466D4">
        <w:rPr>
          <w:rStyle w:val="Charb"/>
          <w:rFonts w:hint="cs"/>
          <w:spacing w:val="-6"/>
          <w:rtl/>
        </w:rPr>
        <w:t>هَٰٓؤُلَآءِ</w:t>
      </w:r>
      <w:r w:rsidR="005110B1" w:rsidRPr="00E466D4">
        <w:rPr>
          <w:rStyle w:val="Charb"/>
          <w:spacing w:val="-6"/>
          <w:rtl/>
        </w:rPr>
        <w:t xml:space="preserve"> </w:t>
      </w:r>
      <w:r w:rsidR="005110B1" w:rsidRPr="00E466D4">
        <w:rPr>
          <w:rStyle w:val="Charb"/>
          <w:rFonts w:hint="cs"/>
          <w:spacing w:val="-6"/>
          <w:rtl/>
        </w:rPr>
        <w:t>شَهِيدٗا</w:t>
      </w:r>
      <w:r w:rsidR="005110B1" w:rsidRPr="00E466D4">
        <w:rPr>
          <w:rStyle w:val="Charb"/>
          <w:spacing w:val="-6"/>
          <w:rtl/>
        </w:rPr>
        <w:t>٤١</w:t>
      </w:r>
      <w:r w:rsidRPr="00E466D4">
        <w:rPr>
          <w:rStyle w:val="Char5"/>
          <w:rFonts w:ascii="Times New Roman" w:hAnsi="Times New Roman" w:cs="Traditional Arabic" w:hint="cs"/>
          <w:spacing w:val="-6"/>
          <w:szCs w:val="28"/>
          <w:rtl/>
        </w:rPr>
        <w:t>﴾</w:t>
      </w:r>
      <w:r w:rsidR="005110B1" w:rsidRPr="00E466D4">
        <w:rPr>
          <w:rStyle w:val="Char5"/>
          <w:spacing w:val="-6"/>
          <w:rtl/>
        </w:rPr>
        <w:t xml:space="preserve"> [النساء: 41]</w:t>
      </w:r>
      <w:r w:rsidR="005110B1" w:rsidRPr="00E466D4">
        <w:rPr>
          <w:rStyle w:val="Char5"/>
          <w:rFonts w:hint="cs"/>
          <w:spacing w:val="-6"/>
          <w:rtl/>
        </w:rPr>
        <w:t>.</w:t>
      </w:r>
    </w:p>
    <w:p w:rsidR="00FB1D30" w:rsidRPr="009F4CAB" w:rsidRDefault="00FB1D30" w:rsidP="00E466D4">
      <w:pPr>
        <w:pStyle w:val="a9"/>
        <w:rPr>
          <w:rStyle w:val="Char3"/>
          <w:rtl/>
        </w:rPr>
      </w:pPr>
      <w:r w:rsidRPr="009F4CAB">
        <w:rPr>
          <w:rStyle w:val="Char3"/>
          <w:rtl/>
        </w:rPr>
        <w:t>‏</w:t>
      </w:r>
      <w:r w:rsidRPr="00B31B28">
        <w:rPr>
          <w:rStyle w:val="Char7"/>
          <w:rtl/>
        </w:rPr>
        <w:t>«</w:t>
      </w:r>
      <w:r w:rsidRPr="009F4CAB">
        <w:rPr>
          <w:rStyle w:val="Char3"/>
          <w:rtl/>
        </w:rPr>
        <w:t>(</w:t>
      </w:r>
      <w:r w:rsidRPr="00D05FB1">
        <w:rPr>
          <w:rtl/>
        </w:rPr>
        <w:t>ا</w:t>
      </w:r>
      <w:r w:rsidR="009F4CAB">
        <w:rPr>
          <w:rtl/>
        </w:rPr>
        <w:t>ی</w:t>
      </w:r>
      <w:r w:rsidRPr="00D05FB1">
        <w:rPr>
          <w:rtl/>
        </w:rPr>
        <w:t xml:space="preserve"> محمّد! حال ا</w:t>
      </w:r>
      <w:r w:rsidR="009F4CAB">
        <w:rPr>
          <w:rtl/>
        </w:rPr>
        <w:t>ی</w:t>
      </w:r>
      <w:r w:rsidRPr="00D05FB1">
        <w:rPr>
          <w:rtl/>
        </w:rPr>
        <w:t xml:space="preserve">نان) چگونه خواهد بود آن‌گاه </w:t>
      </w:r>
      <w:r w:rsidR="009F4CAB">
        <w:rPr>
          <w:rtl/>
        </w:rPr>
        <w:t>ک</w:t>
      </w:r>
      <w:r w:rsidRPr="00D05FB1">
        <w:rPr>
          <w:rtl/>
        </w:rPr>
        <w:t>ه از هر ملّت</w:t>
      </w:r>
      <w:r w:rsidR="009F4CAB">
        <w:rPr>
          <w:rtl/>
        </w:rPr>
        <w:t>ی</w:t>
      </w:r>
      <w:r w:rsidRPr="00D05FB1">
        <w:rPr>
          <w:rtl/>
        </w:rPr>
        <w:t xml:space="preserve"> گواه</w:t>
      </w:r>
      <w:r w:rsidR="009F4CAB">
        <w:rPr>
          <w:rtl/>
        </w:rPr>
        <w:t>ی</w:t>
      </w:r>
      <w:r w:rsidRPr="00D05FB1">
        <w:rPr>
          <w:rtl/>
        </w:rPr>
        <w:t xml:space="preserve"> ب</w:t>
      </w:r>
      <w:r w:rsidR="009F4CAB">
        <w:rPr>
          <w:rtl/>
        </w:rPr>
        <w:t>ی</w:t>
      </w:r>
      <w:r w:rsidRPr="00D05FB1">
        <w:rPr>
          <w:rtl/>
        </w:rPr>
        <w:t>اور</w:t>
      </w:r>
      <w:r w:rsidR="009F4CAB">
        <w:rPr>
          <w:rtl/>
        </w:rPr>
        <w:t>ی</w:t>
      </w:r>
      <w:r w:rsidRPr="00D05FB1">
        <w:rPr>
          <w:rtl/>
        </w:rPr>
        <w:t>م و تو را شاهد</w:t>
      </w:r>
      <w:r w:rsidR="009F4CAB">
        <w:rPr>
          <w:rtl/>
        </w:rPr>
        <w:t>ی</w:t>
      </w:r>
      <w:r w:rsidRPr="00D05FB1">
        <w:rPr>
          <w:rtl/>
        </w:rPr>
        <w:t xml:space="preserve"> بر </w:t>
      </w:r>
      <w:r w:rsidRPr="00E466D4">
        <w:rPr>
          <w:rtl/>
        </w:rPr>
        <w:t>ا</w:t>
      </w:r>
      <w:r w:rsidR="009F4CAB" w:rsidRPr="00E466D4">
        <w:rPr>
          <w:rtl/>
        </w:rPr>
        <w:t>ی</w:t>
      </w:r>
      <w:r w:rsidRPr="00E466D4">
        <w:rPr>
          <w:rtl/>
        </w:rPr>
        <w:t>نان</w:t>
      </w:r>
      <w:r w:rsidRPr="00D05FB1">
        <w:rPr>
          <w:rtl/>
        </w:rPr>
        <w:t xml:space="preserve"> ب</w:t>
      </w:r>
      <w:r w:rsidR="009F4CAB">
        <w:rPr>
          <w:rtl/>
        </w:rPr>
        <w:t>ی</w:t>
      </w:r>
      <w:r w:rsidRPr="00D05FB1">
        <w:rPr>
          <w:rtl/>
        </w:rPr>
        <w:t>اور</w:t>
      </w:r>
      <w:r w:rsidR="009F4CAB">
        <w:rPr>
          <w:rtl/>
        </w:rPr>
        <w:t>ی</w:t>
      </w:r>
      <w:r w:rsidRPr="00D05FB1">
        <w:rPr>
          <w:rtl/>
        </w:rPr>
        <w:t>م‌</w:t>
      </w:r>
      <w:r w:rsidRPr="009F4CAB">
        <w:rPr>
          <w:rStyle w:val="Char3"/>
          <w:rtl/>
        </w:rPr>
        <w:t>؟‏‏</w:t>
      </w:r>
      <w:r w:rsidRPr="00B31B28">
        <w:rPr>
          <w:rStyle w:val="Char7"/>
          <w:rtl/>
        </w:rPr>
        <w:t>»‏</w:t>
      </w:r>
      <w:r w:rsidR="00D06263" w:rsidRPr="009F4CAB">
        <w:rPr>
          <w:rStyle w:val="Char3"/>
          <w:rFonts w:hint="cs"/>
          <w:rtl/>
        </w:rPr>
        <w:t>.</w:t>
      </w:r>
    </w:p>
    <w:p w:rsidR="005110B1" w:rsidRPr="00A4326E" w:rsidRDefault="00A81F1A" w:rsidP="00E024F2">
      <w:pPr>
        <w:pStyle w:val="ae"/>
        <w:rPr>
          <w:rFonts w:ascii="B Jadid" w:hAnsi="B Jadid" w:cs="B Jadid"/>
        </w:rPr>
      </w:pPr>
      <w:r w:rsidRPr="00A81F1A">
        <w:rPr>
          <w:rFonts w:ascii="Times New Roman" w:cs="Traditional Arabic" w:hint="cs"/>
          <w:sz w:val="30"/>
          <w:rtl/>
        </w:rPr>
        <w:t>﴿</w:t>
      </w:r>
      <w:r w:rsidR="005110B1" w:rsidRPr="00A81F1A">
        <w:rPr>
          <w:rStyle w:val="Charb"/>
          <w:rtl/>
        </w:rPr>
        <w:t>وَيَو</w:t>
      </w:r>
      <w:r w:rsidR="005110B1" w:rsidRPr="00A81F1A">
        <w:rPr>
          <w:rStyle w:val="Charb"/>
          <w:rFonts w:hint="cs"/>
          <w:rtl/>
        </w:rPr>
        <w:t>ۡمَ</w:t>
      </w:r>
      <w:r w:rsidR="005110B1" w:rsidRPr="00A81F1A">
        <w:rPr>
          <w:rStyle w:val="Charb"/>
          <w:rtl/>
        </w:rPr>
        <w:t xml:space="preserve"> </w:t>
      </w:r>
      <w:r w:rsidR="005110B1" w:rsidRPr="00A81F1A">
        <w:rPr>
          <w:rStyle w:val="Charb"/>
          <w:rFonts w:hint="cs"/>
          <w:rtl/>
        </w:rPr>
        <w:t>نَبۡعَثُ</w:t>
      </w:r>
      <w:r w:rsidR="005110B1" w:rsidRPr="00A81F1A">
        <w:rPr>
          <w:rStyle w:val="Charb"/>
          <w:rtl/>
        </w:rPr>
        <w:t xml:space="preserve"> </w:t>
      </w:r>
      <w:r w:rsidR="005110B1" w:rsidRPr="00A81F1A">
        <w:rPr>
          <w:rStyle w:val="Charb"/>
          <w:rFonts w:hint="cs"/>
          <w:rtl/>
        </w:rPr>
        <w:t>فِي</w:t>
      </w:r>
      <w:r w:rsidR="005110B1" w:rsidRPr="00A81F1A">
        <w:rPr>
          <w:rStyle w:val="Charb"/>
          <w:rtl/>
        </w:rPr>
        <w:t xml:space="preserve"> </w:t>
      </w:r>
      <w:r w:rsidR="005110B1" w:rsidRPr="00A81F1A">
        <w:rPr>
          <w:rStyle w:val="Charb"/>
          <w:rFonts w:hint="cs"/>
          <w:rtl/>
        </w:rPr>
        <w:t>كُلِّ</w:t>
      </w:r>
      <w:r w:rsidR="005110B1" w:rsidRPr="00A81F1A">
        <w:rPr>
          <w:rStyle w:val="Charb"/>
          <w:rtl/>
        </w:rPr>
        <w:t xml:space="preserve"> </w:t>
      </w:r>
      <w:r w:rsidR="005110B1" w:rsidRPr="00A81F1A">
        <w:rPr>
          <w:rStyle w:val="Charb"/>
          <w:rFonts w:hint="cs"/>
          <w:rtl/>
        </w:rPr>
        <w:t>أُمَّةٖ</w:t>
      </w:r>
      <w:r w:rsidR="005110B1" w:rsidRPr="00A81F1A">
        <w:rPr>
          <w:rStyle w:val="Charb"/>
          <w:rtl/>
        </w:rPr>
        <w:t xml:space="preserve"> </w:t>
      </w:r>
      <w:r w:rsidR="005110B1" w:rsidRPr="00A81F1A">
        <w:rPr>
          <w:rStyle w:val="Charb"/>
          <w:rFonts w:hint="cs"/>
          <w:rtl/>
        </w:rPr>
        <w:t>شَهِيدًا</w:t>
      </w:r>
      <w:r w:rsidR="005110B1" w:rsidRPr="00A81F1A">
        <w:rPr>
          <w:rStyle w:val="Charb"/>
          <w:rtl/>
        </w:rPr>
        <w:t xml:space="preserve"> </w:t>
      </w:r>
      <w:r w:rsidR="005110B1" w:rsidRPr="00A81F1A">
        <w:rPr>
          <w:rStyle w:val="Charb"/>
          <w:rFonts w:hint="cs"/>
          <w:rtl/>
        </w:rPr>
        <w:t>عَلَيۡهِم</w:t>
      </w:r>
      <w:r w:rsidR="005110B1" w:rsidRPr="00A81F1A">
        <w:rPr>
          <w:rStyle w:val="Charb"/>
          <w:rtl/>
        </w:rPr>
        <w:t xml:space="preserve"> </w:t>
      </w:r>
      <w:r w:rsidR="005110B1" w:rsidRPr="00A81F1A">
        <w:rPr>
          <w:rStyle w:val="Charb"/>
          <w:rFonts w:hint="cs"/>
          <w:rtl/>
        </w:rPr>
        <w:t>مِّنۡ</w:t>
      </w:r>
      <w:r w:rsidR="005110B1" w:rsidRPr="00A81F1A">
        <w:rPr>
          <w:rStyle w:val="Charb"/>
          <w:rtl/>
        </w:rPr>
        <w:t xml:space="preserve"> </w:t>
      </w:r>
      <w:r w:rsidR="005110B1" w:rsidRPr="00A81F1A">
        <w:rPr>
          <w:rStyle w:val="Charb"/>
          <w:rFonts w:hint="cs"/>
          <w:rtl/>
        </w:rPr>
        <w:t>أَنفُسِهِمۡۖ</w:t>
      </w:r>
      <w:r w:rsidR="005110B1" w:rsidRPr="00A81F1A">
        <w:rPr>
          <w:rStyle w:val="Charb"/>
          <w:rtl/>
        </w:rPr>
        <w:t xml:space="preserve"> </w:t>
      </w:r>
      <w:r w:rsidR="005110B1" w:rsidRPr="00A81F1A">
        <w:rPr>
          <w:rStyle w:val="Charb"/>
          <w:rFonts w:hint="cs"/>
          <w:rtl/>
        </w:rPr>
        <w:t>وَجِئۡنَا</w:t>
      </w:r>
      <w:r w:rsidR="005110B1" w:rsidRPr="00A81F1A">
        <w:rPr>
          <w:rStyle w:val="Charb"/>
          <w:rtl/>
        </w:rPr>
        <w:t xml:space="preserve"> </w:t>
      </w:r>
      <w:r w:rsidR="005110B1" w:rsidRPr="00A81F1A">
        <w:rPr>
          <w:rStyle w:val="Charb"/>
          <w:rFonts w:hint="cs"/>
          <w:rtl/>
        </w:rPr>
        <w:t>بِكَ</w:t>
      </w:r>
      <w:r w:rsidR="005110B1" w:rsidRPr="00A81F1A">
        <w:rPr>
          <w:rStyle w:val="Charb"/>
          <w:rtl/>
        </w:rPr>
        <w:t xml:space="preserve"> </w:t>
      </w:r>
      <w:r w:rsidR="005110B1" w:rsidRPr="00A81F1A">
        <w:rPr>
          <w:rStyle w:val="Charb"/>
          <w:rFonts w:hint="cs"/>
          <w:rtl/>
        </w:rPr>
        <w:t>شَهِيدًا</w:t>
      </w:r>
      <w:r w:rsidR="005110B1" w:rsidRPr="00A81F1A">
        <w:rPr>
          <w:rStyle w:val="Charb"/>
          <w:rtl/>
        </w:rPr>
        <w:t xml:space="preserve"> </w:t>
      </w:r>
      <w:r w:rsidR="005110B1" w:rsidRPr="00A81F1A">
        <w:rPr>
          <w:rStyle w:val="Charb"/>
          <w:rFonts w:hint="cs"/>
          <w:rtl/>
        </w:rPr>
        <w:t>عَلَىٰ</w:t>
      </w:r>
      <w:r w:rsidR="005110B1" w:rsidRPr="00A81F1A">
        <w:rPr>
          <w:rStyle w:val="Charb"/>
          <w:rtl/>
        </w:rPr>
        <w:t xml:space="preserve"> </w:t>
      </w:r>
      <w:r w:rsidR="005110B1" w:rsidRPr="00A81F1A">
        <w:rPr>
          <w:rStyle w:val="Charb"/>
          <w:rFonts w:hint="cs"/>
          <w:rtl/>
        </w:rPr>
        <w:t>هَٰٓؤُلَآءِ</w:t>
      </w:r>
      <w:r w:rsidRPr="00A81F1A">
        <w:rPr>
          <w:rFonts w:ascii="Times New Roman" w:cs="Traditional Arabic" w:hint="cs"/>
          <w:sz w:val="30"/>
          <w:rtl/>
        </w:rPr>
        <w:t>﴾</w:t>
      </w:r>
      <w:r w:rsidR="005110B1" w:rsidRPr="005D408F">
        <w:rPr>
          <w:rStyle w:val="Char5"/>
          <w:rtl/>
        </w:rPr>
        <w:t xml:space="preserve"> [النحل: 89]</w:t>
      </w:r>
    </w:p>
    <w:p w:rsidR="00FB1D30" w:rsidRPr="009F4CAB" w:rsidRDefault="00FB1D30" w:rsidP="00E466D4">
      <w:pPr>
        <w:pStyle w:val="a9"/>
        <w:rPr>
          <w:rStyle w:val="Char3"/>
          <w:rtl/>
        </w:rPr>
      </w:pPr>
      <w:r w:rsidRPr="009F4CAB">
        <w:rPr>
          <w:rStyle w:val="Char3"/>
          <w:rtl/>
        </w:rPr>
        <w:t>‏</w:t>
      </w:r>
      <w:r w:rsidRPr="00B31B28">
        <w:rPr>
          <w:rStyle w:val="Char7"/>
          <w:rtl/>
        </w:rPr>
        <w:t>«</w:t>
      </w:r>
      <w:r w:rsidRPr="009F4CAB">
        <w:rPr>
          <w:rStyle w:val="Char3"/>
          <w:rtl/>
        </w:rPr>
        <w:t>‏</w:t>
      </w:r>
      <w:r w:rsidRPr="00D05FB1">
        <w:rPr>
          <w:rtl/>
        </w:rPr>
        <w:t>روز</w:t>
      </w:r>
      <w:r w:rsidR="009F4CAB">
        <w:rPr>
          <w:rtl/>
        </w:rPr>
        <w:t>ی</w:t>
      </w:r>
      <w:r w:rsidRPr="00D05FB1">
        <w:rPr>
          <w:rtl/>
        </w:rPr>
        <w:t xml:space="preserve"> که در م</w:t>
      </w:r>
      <w:r w:rsidR="009F4CAB">
        <w:rPr>
          <w:rtl/>
        </w:rPr>
        <w:t>ی</w:t>
      </w:r>
      <w:r w:rsidRPr="00D05FB1">
        <w:rPr>
          <w:rtl/>
        </w:rPr>
        <w:t>ان هر ملّت</w:t>
      </w:r>
      <w:r w:rsidR="009F4CAB">
        <w:rPr>
          <w:rtl/>
        </w:rPr>
        <w:t>ی</w:t>
      </w:r>
      <w:r w:rsidRPr="00D05FB1">
        <w:rPr>
          <w:rtl/>
        </w:rPr>
        <w:t xml:space="preserve"> گواه</w:t>
      </w:r>
      <w:r w:rsidR="009F4CAB">
        <w:rPr>
          <w:rtl/>
        </w:rPr>
        <w:t>ی</w:t>
      </w:r>
      <w:r w:rsidRPr="00D05FB1">
        <w:rPr>
          <w:rtl/>
        </w:rPr>
        <w:t xml:space="preserve"> از خودشان بر آنان م</w:t>
      </w:r>
      <w:r w:rsidR="009F4CAB">
        <w:rPr>
          <w:rtl/>
        </w:rPr>
        <w:t>ی</w:t>
      </w:r>
      <w:r w:rsidRPr="00D05FB1">
        <w:rPr>
          <w:rtl/>
        </w:rPr>
        <w:t>‌گمار</w:t>
      </w:r>
      <w:r w:rsidR="009F4CAB">
        <w:rPr>
          <w:rtl/>
        </w:rPr>
        <w:t>ی</w:t>
      </w:r>
      <w:r w:rsidRPr="00D05FB1">
        <w:rPr>
          <w:rtl/>
        </w:rPr>
        <w:t>م و تو را بر ا</w:t>
      </w:r>
      <w:r w:rsidR="009F4CAB">
        <w:rPr>
          <w:rtl/>
        </w:rPr>
        <w:t>ی</w:t>
      </w:r>
      <w:r w:rsidRPr="00D05FB1">
        <w:rPr>
          <w:rtl/>
        </w:rPr>
        <w:t>نان گواه م</w:t>
      </w:r>
      <w:r w:rsidR="009F4CAB">
        <w:rPr>
          <w:rtl/>
        </w:rPr>
        <w:t>ی</w:t>
      </w:r>
      <w:r w:rsidRPr="00D05FB1">
        <w:rPr>
          <w:rtl/>
        </w:rPr>
        <w:t>‌گ</w:t>
      </w:r>
      <w:r w:rsidR="009F4CAB">
        <w:rPr>
          <w:rtl/>
        </w:rPr>
        <w:t>ی</w:t>
      </w:r>
      <w:r w:rsidRPr="00D05FB1">
        <w:rPr>
          <w:rtl/>
        </w:rPr>
        <w:t>ر</w:t>
      </w:r>
      <w:r w:rsidR="009F4CAB">
        <w:rPr>
          <w:rtl/>
        </w:rPr>
        <w:t>ی</w:t>
      </w:r>
      <w:r w:rsidRPr="00D05FB1">
        <w:rPr>
          <w:rtl/>
        </w:rPr>
        <w:t>م</w:t>
      </w:r>
      <w:r w:rsidRPr="00B31B28">
        <w:rPr>
          <w:rStyle w:val="Char7"/>
          <w:rtl/>
        </w:rPr>
        <w:t>»‏</w:t>
      </w:r>
      <w:r w:rsidR="00D06263" w:rsidRPr="009F4CAB">
        <w:rPr>
          <w:rStyle w:val="Char3"/>
          <w:rFonts w:hint="cs"/>
          <w:rtl/>
        </w:rPr>
        <w:t>.</w:t>
      </w:r>
    </w:p>
    <w:p w:rsidR="00FB1D30" w:rsidRPr="005110B1" w:rsidRDefault="00FB1D30" w:rsidP="00E33DD5">
      <w:pPr>
        <w:pStyle w:val="a6"/>
        <w:rPr>
          <w:rtl/>
        </w:rPr>
      </w:pPr>
      <w:r w:rsidRPr="005110B1">
        <w:rPr>
          <w:rtl/>
        </w:rPr>
        <w:t>مراد از شهید در آیه‌ی:</w:t>
      </w:r>
    </w:p>
    <w:p w:rsidR="00FB1D30" w:rsidRPr="00A4326E" w:rsidRDefault="00353EFC" w:rsidP="00E024F2">
      <w:pPr>
        <w:pStyle w:val="ae"/>
        <w:rPr>
          <w:rFonts w:ascii="B Jadid" w:hAnsi="B Jadid" w:cs="B Jadid"/>
          <w:sz w:val="26"/>
          <w:szCs w:val="26"/>
        </w:rPr>
      </w:pPr>
      <w:r w:rsidRPr="00353EFC">
        <w:rPr>
          <w:rFonts w:cs="Traditional Arabic"/>
          <w:sz w:val="30"/>
          <w:rtl/>
        </w:rPr>
        <w:t>﴿</w:t>
      </w:r>
      <w:r w:rsidR="00B5752A" w:rsidRPr="00D05FB1">
        <w:rPr>
          <w:rtl/>
        </w:rPr>
        <w:t>شَهِيدًا عَلَي</w:t>
      </w:r>
      <w:r w:rsidR="00B5752A" w:rsidRPr="00D05FB1">
        <w:rPr>
          <w:rFonts w:hint="cs"/>
          <w:rtl/>
        </w:rPr>
        <w:t>ۡهِم</w:t>
      </w:r>
      <w:r w:rsidR="00B5752A" w:rsidRPr="00D05FB1">
        <w:rPr>
          <w:rtl/>
        </w:rPr>
        <w:t xml:space="preserve"> </w:t>
      </w:r>
      <w:r w:rsidR="00B5752A" w:rsidRPr="00D05FB1">
        <w:rPr>
          <w:rFonts w:hint="cs"/>
          <w:rtl/>
        </w:rPr>
        <w:t>مِّنۡ</w:t>
      </w:r>
      <w:r w:rsidR="00B5752A" w:rsidRPr="00D05FB1">
        <w:rPr>
          <w:rtl/>
        </w:rPr>
        <w:t xml:space="preserve"> </w:t>
      </w:r>
      <w:r w:rsidR="00B5752A" w:rsidRPr="00D05FB1">
        <w:rPr>
          <w:rFonts w:hint="cs"/>
          <w:rtl/>
        </w:rPr>
        <w:t>أَنفُسِهِمۡ</w:t>
      </w:r>
      <w:r w:rsidRPr="00353EFC">
        <w:rPr>
          <w:rFonts w:cs="Traditional Arabic"/>
          <w:sz w:val="30"/>
          <w:rtl/>
        </w:rPr>
        <w:t>﴾</w:t>
      </w:r>
    </w:p>
    <w:p w:rsidR="00FB1D30" w:rsidRPr="005110B1" w:rsidRDefault="00FB1D30" w:rsidP="00E33DD5">
      <w:pPr>
        <w:pStyle w:val="a6"/>
        <w:rPr>
          <w:rtl/>
        </w:rPr>
      </w:pPr>
      <w:r w:rsidRPr="005110B1">
        <w:rPr>
          <w:rtl/>
        </w:rPr>
        <w:t>پیامبران و فرستادگان الهی هستند؛ زیرا پیامبر هر امت، از میان خودشان می‌باشد؛ همان‌گونه که‌ الله فرموده‌ است:</w:t>
      </w:r>
    </w:p>
    <w:p w:rsidR="005110B1" w:rsidRPr="009F4CAB" w:rsidRDefault="00A81F1A" w:rsidP="00E466D4">
      <w:pPr>
        <w:pStyle w:val="ae"/>
        <w:rPr>
          <w:rStyle w:val="Char3"/>
          <w:rtl/>
        </w:rPr>
      </w:pPr>
      <w:r w:rsidRPr="00A81F1A">
        <w:rPr>
          <w:rFonts w:ascii="Arial" w:hAnsi="Arial" w:cs="Traditional Arabic"/>
          <w:sz w:val="18"/>
          <w:rtl/>
        </w:rPr>
        <w:t>﴿</w:t>
      </w:r>
      <w:r w:rsidR="005110B1" w:rsidRPr="00E466D4">
        <w:rPr>
          <w:rtl/>
        </w:rPr>
        <w:t>لَقَد</w:t>
      </w:r>
      <w:r w:rsidR="005110B1" w:rsidRPr="00E466D4">
        <w:rPr>
          <w:rFonts w:hint="cs"/>
          <w:rtl/>
        </w:rPr>
        <w:t>ۡ</w:t>
      </w:r>
      <w:r w:rsidR="005110B1" w:rsidRPr="00E466D4">
        <w:rPr>
          <w:rtl/>
        </w:rPr>
        <w:t xml:space="preserve"> </w:t>
      </w:r>
      <w:r w:rsidR="005110B1" w:rsidRPr="00E466D4">
        <w:rPr>
          <w:rFonts w:hint="cs"/>
          <w:rtl/>
        </w:rPr>
        <w:t>جَآءَكُمۡ</w:t>
      </w:r>
      <w:r w:rsidR="005110B1" w:rsidRPr="00E466D4">
        <w:rPr>
          <w:rtl/>
        </w:rPr>
        <w:t xml:space="preserve"> </w:t>
      </w:r>
      <w:r w:rsidR="005110B1" w:rsidRPr="00E466D4">
        <w:rPr>
          <w:rFonts w:hint="cs"/>
          <w:rtl/>
        </w:rPr>
        <w:t>رَسُولٞ</w:t>
      </w:r>
      <w:r w:rsidR="005110B1" w:rsidRPr="00E466D4">
        <w:rPr>
          <w:rtl/>
        </w:rPr>
        <w:t xml:space="preserve"> </w:t>
      </w:r>
      <w:r w:rsidR="005110B1" w:rsidRPr="00E466D4">
        <w:rPr>
          <w:rFonts w:hint="cs"/>
          <w:rtl/>
        </w:rPr>
        <w:t>مِّنۡ</w:t>
      </w:r>
      <w:r w:rsidR="005110B1" w:rsidRPr="00E466D4">
        <w:rPr>
          <w:rtl/>
        </w:rPr>
        <w:t xml:space="preserve"> </w:t>
      </w:r>
      <w:r w:rsidR="005110B1" w:rsidRPr="00E466D4">
        <w:rPr>
          <w:rFonts w:hint="cs"/>
          <w:rtl/>
        </w:rPr>
        <w:t>أَنفُسِكُمۡ</w:t>
      </w:r>
      <w:r w:rsidRPr="00A81F1A">
        <w:rPr>
          <w:rFonts w:ascii="Times New Roman" w:cs="Traditional Arabic" w:hint="cs"/>
          <w:sz w:val="18"/>
          <w:rtl/>
        </w:rPr>
        <w:t>﴾</w:t>
      </w:r>
      <w:r w:rsidR="005110B1" w:rsidRPr="005D408F">
        <w:rPr>
          <w:rStyle w:val="Char5"/>
          <w:rtl/>
        </w:rPr>
        <w:t xml:space="preserve"> [التوبة: 128]</w:t>
      </w:r>
      <w:r w:rsidR="005110B1" w:rsidRPr="005D408F">
        <w:rPr>
          <w:rStyle w:val="Char5"/>
          <w:rFonts w:hint="cs"/>
          <w:rtl/>
        </w:rPr>
        <w:t>.</w:t>
      </w:r>
    </w:p>
    <w:p w:rsidR="00FB1D30" w:rsidRPr="009F4CAB" w:rsidRDefault="00FB1D30" w:rsidP="00E466D4">
      <w:pPr>
        <w:pStyle w:val="a9"/>
        <w:rPr>
          <w:rStyle w:val="Char3"/>
          <w:rtl/>
        </w:rPr>
      </w:pPr>
      <w:r w:rsidRPr="009F4CAB">
        <w:rPr>
          <w:rStyle w:val="Char3"/>
          <w:rtl/>
        </w:rPr>
        <w:t>‏</w:t>
      </w:r>
      <w:r w:rsidRPr="00B31B28">
        <w:rPr>
          <w:rStyle w:val="Char7"/>
          <w:rtl/>
        </w:rPr>
        <w:t>«</w:t>
      </w:r>
      <w:r w:rsidRPr="009F4CAB">
        <w:rPr>
          <w:rStyle w:val="Char3"/>
          <w:rtl/>
        </w:rPr>
        <w:t>‏</w:t>
      </w:r>
      <w:r w:rsidRPr="00D05FB1">
        <w:rPr>
          <w:rtl/>
        </w:rPr>
        <w:t>ب</w:t>
      </w:r>
      <w:r w:rsidR="009F4CAB">
        <w:rPr>
          <w:rtl/>
        </w:rPr>
        <w:t>ی</w:t>
      </w:r>
      <w:r w:rsidRPr="00D05FB1">
        <w:rPr>
          <w:rtl/>
        </w:rPr>
        <w:t>‌گمان پ</w:t>
      </w:r>
      <w:r w:rsidR="009F4CAB">
        <w:rPr>
          <w:rtl/>
        </w:rPr>
        <w:t>ی</w:t>
      </w:r>
      <w:r w:rsidRPr="00D05FB1">
        <w:rPr>
          <w:rtl/>
        </w:rPr>
        <w:t>غمبر</w:t>
      </w:r>
      <w:r w:rsidR="009F4CAB">
        <w:rPr>
          <w:rtl/>
        </w:rPr>
        <w:t>ی</w:t>
      </w:r>
      <w:r w:rsidRPr="00D05FB1">
        <w:rPr>
          <w:rtl/>
        </w:rPr>
        <w:t xml:space="preserve"> </w:t>
      </w:r>
      <w:r w:rsidRPr="00E466D4">
        <w:rPr>
          <w:rtl/>
        </w:rPr>
        <w:t>از</w:t>
      </w:r>
      <w:r w:rsidRPr="00D05FB1">
        <w:rPr>
          <w:rtl/>
        </w:rPr>
        <w:t xml:space="preserve"> خود شما به سو</w:t>
      </w:r>
      <w:r w:rsidR="009F4CAB">
        <w:rPr>
          <w:rtl/>
        </w:rPr>
        <w:t>ی</w:t>
      </w:r>
      <w:r w:rsidRPr="00D05FB1">
        <w:rPr>
          <w:rtl/>
        </w:rPr>
        <w:t>تان آمده است</w:t>
      </w:r>
      <w:r w:rsidRPr="00B31B28">
        <w:rPr>
          <w:rStyle w:val="Char7"/>
          <w:rtl/>
        </w:rPr>
        <w:t>‏»‏</w:t>
      </w:r>
      <w:r w:rsidR="00E55939" w:rsidRPr="009F4CAB">
        <w:rPr>
          <w:rStyle w:val="Char3"/>
          <w:rFonts w:hint="cs"/>
          <w:rtl/>
        </w:rPr>
        <w:t>.</w:t>
      </w:r>
    </w:p>
    <w:p w:rsidR="00FB1D30" w:rsidRPr="005110B1" w:rsidRDefault="00FB1D30" w:rsidP="00E33DD5">
      <w:pPr>
        <w:pStyle w:val="a6"/>
        <w:rPr>
          <w:rtl/>
        </w:rPr>
      </w:pPr>
      <w:r w:rsidRPr="005110B1">
        <w:rPr>
          <w:rtl/>
        </w:rPr>
        <w:t xml:space="preserve">و می‌فرماید: </w:t>
      </w:r>
      <w:r w:rsidR="00353EFC" w:rsidRPr="00353EFC">
        <w:rPr>
          <w:rFonts w:cs="Traditional Arabic"/>
          <w:sz w:val="30"/>
          <w:rtl/>
        </w:rPr>
        <w:t>﴿</w:t>
      </w:r>
      <w:r w:rsidR="00F148EB" w:rsidRPr="00F148EB">
        <w:rPr>
          <w:rStyle w:val="Charb"/>
          <w:rtl/>
        </w:rPr>
        <w:t>وَنَزَعْنَا مِنْ كُلِّ أُمَّةٍ شَهِيدًا فَقُلْنَا هَاتُوا بُرْهَانَكُمْ</w:t>
      </w:r>
      <w:r w:rsidR="00353EFC" w:rsidRPr="00353EFC">
        <w:rPr>
          <w:rFonts w:cs="Traditional Arabic"/>
          <w:sz w:val="30"/>
          <w:rtl/>
        </w:rPr>
        <w:t>﴾</w:t>
      </w:r>
      <w:r w:rsidR="00F148EB" w:rsidRPr="00AD2D70">
        <w:rPr>
          <w:rStyle w:val="Char5"/>
          <w:rtl/>
        </w:rPr>
        <w:t xml:space="preserve"> </w:t>
      </w:r>
      <w:r w:rsidR="00477B7F">
        <w:rPr>
          <w:rStyle w:val="Char5"/>
          <w:rtl/>
        </w:rPr>
        <w:t>.</w:t>
      </w:r>
      <w:r w:rsidR="00F148EB" w:rsidRPr="00F148EB">
        <w:rPr>
          <w:rStyle w:val="Char5"/>
          <w:rtl/>
        </w:rPr>
        <w:t>القصص: 75</w:t>
      </w:r>
      <w:r w:rsidR="003F278D">
        <w:rPr>
          <w:rStyle w:val="Char5"/>
          <w:rFonts w:hint="cs"/>
          <w:rtl/>
        </w:rPr>
        <w:t xml:space="preserve"> </w:t>
      </w:r>
      <w:r w:rsidRPr="005110B1">
        <w:rPr>
          <w:rtl/>
        </w:rPr>
        <w:t>‏</w:t>
      </w:r>
      <w:r w:rsidRPr="00B31B28">
        <w:rPr>
          <w:rStyle w:val="Char7"/>
          <w:rtl/>
        </w:rPr>
        <w:t>«</w:t>
      </w:r>
      <w:r w:rsidRPr="00E55939">
        <w:rPr>
          <w:rStyle w:val="Char6"/>
          <w:rtl/>
        </w:rPr>
        <w:t>از هر امت</w:t>
      </w:r>
      <w:r w:rsidR="009F4CAB">
        <w:rPr>
          <w:rStyle w:val="Char6"/>
          <w:rtl/>
        </w:rPr>
        <w:t>ی</w:t>
      </w:r>
      <w:r w:rsidRPr="00E55939">
        <w:rPr>
          <w:rStyle w:val="Char6"/>
          <w:rtl/>
        </w:rPr>
        <w:t xml:space="preserve"> گواه</w:t>
      </w:r>
      <w:r w:rsidR="009F4CAB">
        <w:rPr>
          <w:rStyle w:val="Char6"/>
          <w:rtl/>
        </w:rPr>
        <w:t>ی</w:t>
      </w:r>
      <w:r w:rsidRPr="00E55939">
        <w:rPr>
          <w:rStyle w:val="Char6"/>
          <w:rtl/>
        </w:rPr>
        <w:t xml:space="preserve"> ب</w:t>
      </w:r>
      <w:r w:rsidR="009F4CAB">
        <w:rPr>
          <w:rStyle w:val="Char6"/>
          <w:rtl/>
        </w:rPr>
        <w:t>ی</w:t>
      </w:r>
      <w:r w:rsidRPr="00E55939">
        <w:rPr>
          <w:rStyle w:val="Char6"/>
          <w:rtl/>
        </w:rPr>
        <w:t>رون م</w:t>
      </w:r>
      <w:r w:rsidR="009F4CAB">
        <w:rPr>
          <w:rStyle w:val="Char6"/>
          <w:rtl/>
        </w:rPr>
        <w:t>ی</w:t>
      </w:r>
      <w:r w:rsidRPr="00E55939">
        <w:rPr>
          <w:rStyle w:val="Char6"/>
          <w:rtl/>
        </w:rPr>
        <w:t>‌</w:t>
      </w:r>
      <w:r w:rsidR="009F4CAB">
        <w:rPr>
          <w:rStyle w:val="Char6"/>
          <w:rtl/>
        </w:rPr>
        <w:t>ک</w:t>
      </w:r>
      <w:r w:rsidRPr="00E55939">
        <w:rPr>
          <w:rStyle w:val="Char6"/>
          <w:rtl/>
        </w:rPr>
        <w:t>ش</w:t>
      </w:r>
      <w:r w:rsidR="009F4CAB">
        <w:rPr>
          <w:rStyle w:val="Char6"/>
          <w:rtl/>
        </w:rPr>
        <w:t>ی</w:t>
      </w:r>
      <w:r w:rsidRPr="00E55939">
        <w:rPr>
          <w:rStyle w:val="Char6"/>
          <w:rtl/>
        </w:rPr>
        <w:t>م و م</w:t>
      </w:r>
      <w:r w:rsidR="009F4CAB">
        <w:rPr>
          <w:rStyle w:val="Char6"/>
          <w:rtl/>
        </w:rPr>
        <w:t>ی</w:t>
      </w:r>
      <w:r w:rsidRPr="00E55939">
        <w:rPr>
          <w:rStyle w:val="Char6"/>
          <w:rtl/>
        </w:rPr>
        <w:t>‌گوی</w:t>
      </w:r>
      <w:r w:rsidR="009F4CAB">
        <w:rPr>
          <w:rStyle w:val="Char6"/>
          <w:rtl/>
        </w:rPr>
        <w:t>ی</w:t>
      </w:r>
      <w:r w:rsidRPr="00E55939">
        <w:rPr>
          <w:rStyle w:val="Char6"/>
          <w:rtl/>
        </w:rPr>
        <w:t>م: دل</w:t>
      </w:r>
      <w:r w:rsidR="009F4CAB">
        <w:rPr>
          <w:rStyle w:val="Char6"/>
          <w:rtl/>
        </w:rPr>
        <w:t>ی</w:t>
      </w:r>
      <w:r w:rsidRPr="00E55939">
        <w:rPr>
          <w:rStyle w:val="Char6"/>
          <w:rtl/>
        </w:rPr>
        <w:t>ل خود را ب</w:t>
      </w:r>
      <w:r w:rsidR="009F4CAB">
        <w:rPr>
          <w:rStyle w:val="Char6"/>
          <w:rtl/>
        </w:rPr>
        <w:t>ی</w:t>
      </w:r>
      <w:r w:rsidRPr="00E55939">
        <w:rPr>
          <w:rStyle w:val="Char6"/>
          <w:rtl/>
        </w:rPr>
        <w:t>اور</w:t>
      </w:r>
      <w:r w:rsidR="009F4CAB">
        <w:rPr>
          <w:rStyle w:val="Char6"/>
          <w:rtl/>
        </w:rPr>
        <w:t>ی</w:t>
      </w:r>
      <w:r w:rsidRPr="00E55939">
        <w:rPr>
          <w:rStyle w:val="Char6"/>
          <w:rtl/>
        </w:rPr>
        <w:t>د</w:t>
      </w:r>
      <w:r w:rsidRPr="005110B1">
        <w:rPr>
          <w:rtl/>
        </w:rPr>
        <w:t>‏</w:t>
      </w:r>
      <w:r w:rsidRPr="00B31B28">
        <w:rPr>
          <w:rStyle w:val="Char7"/>
          <w:rtl/>
        </w:rPr>
        <w:t>»‏</w:t>
      </w:r>
      <w:r w:rsidRPr="005110B1">
        <w:rPr>
          <w:rtl/>
        </w:rPr>
        <w:t>.</w:t>
      </w:r>
    </w:p>
    <w:p w:rsidR="00FB1D30" w:rsidRPr="00262F9A" w:rsidRDefault="00FB1D30" w:rsidP="00E33DD5">
      <w:pPr>
        <w:pStyle w:val="a6"/>
        <w:rPr>
          <w:rtl/>
        </w:rPr>
      </w:pPr>
      <w:r w:rsidRPr="00262F9A">
        <w:rPr>
          <w:rtl/>
        </w:rPr>
        <w:t>و علاوه بر گواهی به رساندن پیام الله، منکران را نیز رسوا می‌کنند:</w:t>
      </w:r>
    </w:p>
    <w:p w:rsidR="00262F9A" w:rsidRPr="009F4CAB" w:rsidRDefault="00A81F1A" w:rsidP="00D958F7">
      <w:pPr>
        <w:pStyle w:val="ae"/>
        <w:rPr>
          <w:rStyle w:val="Char3"/>
          <w:rtl/>
        </w:rPr>
      </w:pPr>
      <w:r w:rsidRPr="00A81F1A">
        <w:rPr>
          <w:rStyle w:val="Char5"/>
          <w:rFonts w:cs="Traditional Arabic"/>
          <w:szCs w:val="28"/>
          <w:rtl/>
        </w:rPr>
        <w:t>﴿</w:t>
      </w:r>
      <w:r w:rsidR="00262F9A" w:rsidRPr="00D958F7">
        <w:rPr>
          <w:rtl/>
        </w:rPr>
        <w:t>يَو</w:t>
      </w:r>
      <w:r w:rsidR="00262F9A" w:rsidRPr="00D958F7">
        <w:rPr>
          <w:rFonts w:hint="cs"/>
          <w:rtl/>
        </w:rPr>
        <w:t>ۡمَ</w:t>
      </w:r>
      <w:r w:rsidR="00262F9A" w:rsidRPr="00D958F7">
        <w:rPr>
          <w:rtl/>
        </w:rPr>
        <w:t xml:space="preserve"> </w:t>
      </w:r>
      <w:r w:rsidR="00262F9A" w:rsidRPr="00D958F7">
        <w:rPr>
          <w:rFonts w:hint="cs"/>
          <w:rtl/>
        </w:rPr>
        <w:t>يَجۡمَعُ</w:t>
      </w:r>
      <w:r w:rsidR="00262F9A" w:rsidRPr="00D958F7">
        <w:rPr>
          <w:rtl/>
        </w:rPr>
        <w:t xml:space="preserve"> </w:t>
      </w:r>
      <w:r w:rsidR="00262F9A" w:rsidRPr="00D958F7">
        <w:rPr>
          <w:rFonts w:hint="cs"/>
          <w:rtl/>
        </w:rPr>
        <w:t>ٱ</w:t>
      </w:r>
      <w:r w:rsidR="00262F9A" w:rsidRPr="00D958F7">
        <w:rPr>
          <w:rFonts w:hint="eastAsia"/>
          <w:rtl/>
        </w:rPr>
        <w:t>للَّهُ</w:t>
      </w:r>
      <w:r w:rsidR="00262F9A" w:rsidRPr="00D958F7">
        <w:rPr>
          <w:rtl/>
        </w:rPr>
        <w:t xml:space="preserve"> </w:t>
      </w:r>
      <w:r w:rsidR="00262F9A" w:rsidRPr="00D958F7">
        <w:rPr>
          <w:rFonts w:hint="cs"/>
          <w:rtl/>
        </w:rPr>
        <w:t>ٱ</w:t>
      </w:r>
      <w:r w:rsidR="00262F9A" w:rsidRPr="00D958F7">
        <w:rPr>
          <w:rFonts w:hint="eastAsia"/>
          <w:rtl/>
        </w:rPr>
        <w:t>لرُّسُلَ</w:t>
      </w:r>
      <w:r w:rsidR="00262F9A" w:rsidRPr="00D958F7">
        <w:rPr>
          <w:rtl/>
        </w:rPr>
        <w:t xml:space="preserve"> فَيَقُولُ مَاذَا</w:t>
      </w:r>
      <w:r w:rsidR="00262F9A" w:rsidRPr="00D958F7">
        <w:rPr>
          <w:rFonts w:hint="cs"/>
          <w:rtl/>
        </w:rPr>
        <w:t>ٓ</w:t>
      </w:r>
      <w:r w:rsidR="00262F9A" w:rsidRPr="00D958F7">
        <w:rPr>
          <w:rtl/>
        </w:rPr>
        <w:t xml:space="preserve"> </w:t>
      </w:r>
      <w:r w:rsidR="00262F9A" w:rsidRPr="00D958F7">
        <w:rPr>
          <w:rFonts w:hint="cs"/>
          <w:rtl/>
        </w:rPr>
        <w:t>أُجِبۡتُمۡۖ</w:t>
      </w:r>
      <w:r w:rsidR="00262F9A" w:rsidRPr="00D958F7">
        <w:rPr>
          <w:rtl/>
        </w:rPr>
        <w:t xml:space="preserve"> </w:t>
      </w:r>
      <w:r w:rsidR="00262F9A" w:rsidRPr="00D958F7">
        <w:rPr>
          <w:rFonts w:hint="cs"/>
          <w:rtl/>
        </w:rPr>
        <w:t>قَالُواْ</w:t>
      </w:r>
      <w:r w:rsidR="00262F9A" w:rsidRPr="00D958F7">
        <w:rPr>
          <w:rtl/>
        </w:rPr>
        <w:t xml:space="preserve"> </w:t>
      </w:r>
      <w:r w:rsidR="00262F9A" w:rsidRPr="00D958F7">
        <w:rPr>
          <w:rFonts w:hint="cs"/>
          <w:rtl/>
        </w:rPr>
        <w:t>لَا</w:t>
      </w:r>
      <w:r w:rsidR="00262F9A" w:rsidRPr="00D958F7">
        <w:rPr>
          <w:rtl/>
        </w:rPr>
        <w:t xml:space="preserve"> </w:t>
      </w:r>
      <w:r w:rsidR="00262F9A" w:rsidRPr="00D958F7">
        <w:rPr>
          <w:rFonts w:hint="cs"/>
          <w:rtl/>
        </w:rPr>
        <w:t>عِلۡمَ</w:t>
      </w:r>
      <w:r w:rsidR="00262F9A" w:rsidRPr="00D958F7">
        <w:rPr>
          <w:rtl/>
        </w:rPr>
        <w:t xml:space="preserve"> </w:t>
      </w:r>
      <w:r w:rsidR="00262F9A" w:rsidRPr="00D958F7">
        <w:rPr>
          <w:rFonts w:hint="cs"/>
          <w:rtl/>
        </w:rPr>
        <w:t>لَنَآۖ</w:t>
      </w:r>
      <w:r w:rsidR="00262F9A" w:rsidRPr="00D958F7">
        <w:rPr>
          <w:rtl/>
        </w:rPr>
        <w:t xml:space="preserve"> </w:t>
      </w:r>
      <w:r w:rsidR="00262F9A" w:rsidRPr="00D958F7">
        <w:rPr>
          <w:rFonts w:hint="cs"/>
          <w:rtl/>
        </w:rPr>
        <w:t>إِنَّكَ</w:t>
      </w:r>
      <w:r w:rsidR="00262F9A" w:rsidRPr="00D958F7">
        <w:rPr>
          <w:rtl/>
        </w:rPr>
        <w:t xml:space="preserve"> </w:t>
      </w:r>
      <w:r w:rsidR="00262F9A" w:rsidRPr="00D958F7">
        <w:rPr>
          <w:rFonts w:hint="cs"/>
          <w:rtl/>
        </w:rPr>
        <w:t>أَنتَ</w:t>
      </w:r>
      <w:r w:rsidR="00262F9A" w:rsidRPr="00D958F7">
        <w:rPr>
          <w:rtl/>
        </w:rPr>
        <w:t xml:space="preserve"> </w:t>
      </w:r>
      <w:r w:rsidR="00262F9A" w:rsidRPr="00D958F7">
        <w:rPr>
          <w:rFonts w:hint="cs"/>
          <w:rtl/>
        </w:rPr>
        <w:t>عَلَّٰمُ</w:t>
      </w:r>
      <w:r w:rsidR="00262F9A" w:rsidRPr="00D958F7">
        <w:rPr>
          <w:rtl/>
        </w:rPr>
        <w:t xml:space="preserve"> </w:t>
      </w:r>
      <w:r w:rsidR="00262F9A" w:rsidRPr="00D958F7">
        <w:rPr>
          <w:rFonts w:hint="cs"/>
          <w:rtl/>
        </w:rPr>
        <w:t>ٱ</w:t>
      </w:r>
      <w:r w:rsidR="00262F9A" w:rsidRPr="00D958F7">
        <w:rPr>
          <w:rFonts w:hint="eastAsia"/>
          <w:rtl/>
        </w:rPr>
        <w:t>ل</w:t>
      </w:r>
      <w:r w:rsidR="00262F9A" w:rsidRPr="00D958F7">
        <w:rPr>
          <w:rFonts w:hint="cs"/>
          <w:rtl/>
        </w:rPr>
        <w:t>ۡغُيُوبِ</w:t>
      </w:r>
      <w:r w:rsidR="00262F9A" w:rsidRPr="00D958F7">
        <w:rPr>
          <w:rtl/>
        </w:rPr>
        <w:t>١٠٩</w:t>
      </w:r>
      <w:r w:rsidRPr="00A81F1A">
        <w:rPr>
          <w:rStyle w:val="Char5"/>
          <w:rFonts w:ascii="Times New Roman" w:hAnsi="Times New Roman" w:cs="Traditional Arabic" w:hint="cs"/>
          <w:szCs w:val="28"/>
          <w:rtl/>
        </w:rPr>
        <w:t>﴾</w:t>
      </w:r>
      <w:r w:rsidR="00262F9A" w:rsidRPr="005D408F">
        <w:rPr>
          <w:rStyle w:val="Char5"/>
          <w:rtl/>
        </w:rPr>
        <w:t xml:space="preserve"> [المائدة: 109]</w:t>
      </w:r>
    </w:p>
    <w:p w:rsidR="00FB1D30" w:rsidRDefault="00FB1D30" w:rsidP="00D958F7">
      <w:pPr>
        <w:pStyle w:val="a9"/>
        <w:rPr>
          <w:rStyle w:val="Char7"/>
          <w:rtl/>
        </w:rPr>
      </w:pPr>
      <w:r w:rsidRPr="009F4CAB">
        <w:rPr>
          <w:rStyle w:val="Char3"/>
          <w:rtl/>
        </w:rPr>
        <w:t>‏</w:t>
      </w:r>
      <w:r w:rsidRPr="00B31B28">
        <w:rPr>
          <w:rStyle w:val="Char7"/>
          <w:rtl/>
        </w:rPr>
        <w:t>«</w:t>
      </w:r>
      <w:r w:rsidRPr="009F4CAB">
        <w:rPr>
          <w:rStyle w:val="Char3"/>
          <w:rtl/>
        </w:rPr>
        <w:t>‏</w:t>
      </w:r>
      <w:r w:rsidRPr="003F278D">
        <w:rPr>
          <w:rtl/>
        </w:rPr>
        <w:t xml:space="preserve">در آن روز </w:t>
      </w:r>
      <w:r w:rsidR="009F4CAB" w:rsidRPr="00D958F7">
        <w:rPr>
          <w:rtl/>
        </w:rPr>
        <w:t>ک</w:t>
      </w:r>
      <w:r w:rsidRPr="00D958F7">
        <w:rPr>
          <w:rtl/>
        </w:rPr>
        <w:t>ه</w:t>
      </w:r>
      <w:r w:rsidRPr="003F278D">
        <w:rPr>
          <w:rtl/>
        </w:rPr>
        <w:t xml:space="preserve"> الله پ</w:t>
      </w:r>
      <w:r w:rsidR="009F4CAB">
        <w:rPr>
          <w:rtl/>
        </w:rPr>
        <w:t>ی</w:t>
      </w:r>
      <w:r w:rsidRPr="003F278D">
        <w:rPr>
          <w:rtl/>
        </w:rPr>
        <w:t>غمبران را گرد م</w:t>
      </w:r>
      <w:r w:rsidR="009F4CAB">
        <w:rPr>
          <w:rtl/>
        </w:rPr>
        <w:t>ی</w:t>
      </w:r>
      <w:r w:rsidRPr="003F278D">
        <w:rPr>
          <w:rtl/>
        </w:rPr>
        <w:t>‌آورد و بد</w:t>
      </w:r>
      <w:r w:rsidR="009F4CAB">
        <w:rPr>
          <w:rtl/>
        </w:rPr>
        <w:t>ی</w:t>
      </w:r>
      <w:r w:rsidRPr="003F278D">
        <w:rPr>
          <w:rtl/>
        </w:rPr>
        <w:t>شان م</w:t>
      </w:r>
      <w:r w:rsidR="009F4CAB">
        <w:rPr>
          <w:rtl/>
        </w:rPr>
        <w:t>ی</w:t>
      </w:r>
      <w:r w:rsidRPr="003F278D">
        <w:rPr>
          <w:rtl/>
        </w:rPr>
        <w:t>‌گو</w:t>
      </w:r>
      <w:r w:rsidR="009F4CAB">
        <w:rPr>
          <w:rtl/>
        </w:rPr>
        <w:t>ی</w:t>
      </w:r>
      <w:r w:rsidRPr="003F278D">
        <w:rPr>
          <w:rtl/>
        </w:rPr>
        <w:t>د: به شما چه پاسخ</w:t>
      </w:r>
      <w:r w:rsidR="009F4CAB">
        <w:rPr>
          <w:rtl/>
        </w:rPr>
        <w:t>ی</w:t>
      </w:r>
      <w:r w:rsidRPr="003F278D">
        <w:rPr>
          <w:rtl/>
        </w:rPr>
        <w:t xml:space="preserve"> داده شد‌؟ م</w:t>
      </w:r>
      <w:r w:rsidR="009F4CAB">
        <w:rPr>
          <w:rtl/>
        </w:rPr>
        <w:t>ی</w:t>
      </w:r>
      <w:r w:rsidRPr="003F278D">
        <w:rPr>
          <w:rtl/>
        </w:rPr>
        <w:t>‌گو</w:t>
      </w:r>
      <w:r w:rsidR="009F4CAB">
        <w:rPr>
          <w:rtl/>
        </w:rPr>
        <w:t>ی</w:t>
      </w:r>
      <w:r w:rsidRPr="003F278D">
        <w:rPr>
          <w:rtl/>
        </w:rPr>
        <w:t>ند: ما را ه</w:t>
      </w:r>
      <w:r w:rsidR="009F4CAB">
        <w:rPr>
          <w:rtl/>
        </w:rPr>
        <w:t>ی</w:t>
      </w:r>
      <w:r w:rsidRPr="003F278D">
        <w:rPr>
          <w:rtl/>
        </w:rPr>
        <w:t>چ‌گونه آگاه</w:t>
      </w:r>
      <w:r w:rsidR="009F4CAB">
        <w:rPr>
          <w:rtl/>
        </w:rPr>
        <w:t>ی</w:t>
      </w:r>
      <w:r w:rsidRPr="003F278D">
        <w:rPr>
          <w:rtl/>
        </w:rPr>
        <w:t xml:space="preserve"> و دانش</w:t>
      </w:r>
      <w:r w:rsidR="009F4CAB">
        <w:rPr>
          <w:rtl/>
        </w:rPr>
        <w:t>ی</w:t>
      </w:r>
      <w:r w:rsidRPr="003F278D">
        <w:rPr>
          <w:rtl/>
        </w:rPr>
        <w:t xml:space="preserve"> ن</w:t>
      </w:r>
      <w:r w:rsidR="009F4CAB">
        <w:rPr>
          <w:rtl/>
        </w:rPr>
        <w:t>ی</w:t>
      </w:r>
      <w:r w:rsidRPr="003F278D">
        <w:rPr>
          <w:rtl/>
        </w:rPr>
        <w:t>ست، تو خود از تمام نهان‌ها آگاه</w:t>
      </w:r>
      <w:r w:rsidR="009F4CAB">
        <w:rPr>
          <w:rtl/>
        </w:rPr>
        <w:t>ی</w:t>
      </w:r>
      <w:r w:rsidR="00E55939">
        <w:rPr>
          <w:rStyle w:val="Char7"/>
          <w:rFonts w:hint="cs"/>
          <w:rtl/>
        </w:rPr>
        <w:t>».</w:t>
      </w:r>
    </w:p>
    <w:p w:rsidR="00D958F7" w:rsidRPr="00B31B28" w:rsidRDefault="00D958F7" w:rsidP="00D958F7">
      <w:pPr>
        <w:pStyle w:val="a9"/>
        <w:rPr>
          <w:rStyle w:val="Char7"/>
          <w:rtl/>
        </w:rPr>
      </w:pPr>
    </w:p>
    <w:p w:rsidR="00FB1D30" w:rsidRPr="009F4CAB" w:rsidRDefault="00FB1D30" w:rsidP="00E33DD5">
      <w:pPr>
        <w:widowControl w:val="0"/>
        <w:ind w:firstLine="284"/>
        <w:jc w:val="both"/>
        <w:rPr>
          <w:rStyle w:val="Char3"/>
          <w:rtl/>
        </w:rPr>
      </w:pPr>
      <w:r w:rsidRPr="009F4CAB">
        <w:rPr>
          <w:rStyle w:val="Char3"/>
          <w:rtl/>
        </w:rPr>
        <w:t>و می‌فرماید:</w:t>
      </w:r>
    </w:p>
    <w:p w:rsidR="00FB1D30" w:rsidRPr="009F4CAB" w:rsidRDefault="00FB1D30" w:rsidP="00D958F7">
      <w:pPr>
        <w:pStyle w:val="ae"/>
        <w:spacing w:line="228" w:lineRule="auto"/>
        <w:rPr>
          <w:rStyle w:val="Char3"/>
          <w:rtl/>
        </w:rPr>
      </w:pPr>
      <w:r w:rsidRPr="009F4CAB">
        <w:rPr>
          <w:rStyle w:val="Char3"/>
          <w:rtl/>
        </w:rPr>
        <w:t xml:space="preserve"> </w:t>
      </w:r>
      <w:r w:rsidR="00353EFC" w:rsidRPr="00353EFC">
        <w:rPr>
          <w:rFonts w:cs="Traditional Arabic"/>
          <w:sz w:val="30"/>
          <w:rtl/>
        </w:rPr>
        <w:t>﴿</w:t>
      </w:r>
      <w:r w:rsidR="00F148EB" w:rsidRPr="00D958F7">
        <w:rPr>
          <w:rtl/>
        </w:rPr>
        <w:t>فَلَنَسْأَلَنَّ</w:t>
      </w:r>
      <w:r w:rsidR="00F148EB" w:rsidRPr="003F278D">
        <w:rPr>
          <w:rtl/>
        </w:rPr>
        <w:t xml:space="preserve"> الَّذِينَ أُرْسِلَ إِلَيْهِمْ وَلَنَسْأَلَنَّ الْمُرْسَلِينَ٦ فَلَنَقُصَّنَّ عَلَيْهِمْ بِعِلْمٍ  وَمَا كُنَّا غَائِبِينَ٧</w:t>
      </w:r>
      <w:r w:rsidR="00353EFC" w:rsidRPr="00353EFC">
        <w:rPr>
          <w:rFonts w:cs="Traditional Arabic"/>
          <w:sz w:val="30"/>
          <w:rtl/>
        </w:rPr>
        <w:t>﴾</w:t>
      </w:r>
      <w:r w:rsidR="00F148EB" w:rsidRPr="00AD2D70">
        <w:rPr>
          <w:rStyle w:val="Char5"/>
          <w:rtl/>
        </w:rPr>
        <w:t xml:space="preserve"> </w:t>
      </w:r>
      <w:r w:rsidR="00D958F7" w:rsidRPr="00D958F7">
        <w:rPr>
          <w:rStyle w:val="Char5"/>
          <w:rFonts w:hint="cs"/>
          <w:rtl/>
        </w:rPr>
        <w:t>[</w:t>
      </w:r>
      <w:r w:rsidR="00F148EB" w:rsidRPr="00D958F7">
        <w:rPr>
          <w:rStyle w:val="Char5"/>
          <w:rtl/>
        </w:rPr>
        <w:t>الأعراف: 6-7</w:t>
      </w:r>
      <w:r w:rsidR="00D958F7" w:rsidRPr="00D958F7">
        <w:rPr>
          <w:rStyle w:val="Char5"/>
          <w:rFonts w:hint="cs"/>
          <w:rtl/>
        </w:rPr>
        <w:t>].</w:t>
      </w:r>
    </w:p>
    <w:p w:rsidR="00FB1D30" w:rsidRPr="009F4CAB" w:rsidRDefault="00FB1D30" w:rsidP="00D958F7">
      <w:pPr>
        <w:pStyle w:val="a9"/>
        <w:rPr>
          <w:rStyle w:val="Char3"/>
          <w:rtl/>
        </w:rPr>
      </w:pPr>
      <w:r w:rsidRPr="009F4CAB">
        <w:rPr>
          <w:rStyle w:val="Char3"/>
          <w:rtl/>
        </w:rPr>
        <w:t>‏</w:t>
      </w:r>
      <w:r w:rsidRPr="00B31B28">
        <w:rPr>
          <w:rStyle w:val="Char7"/>
          <w:rtl/>
        </w:rPr>
        <w:t>«</w:t>
      </w:r>
      <w:r w:rsidRPr="003F278D">
        <w:rPr>
          <w:rtl/>
        </w:rPr>
        <w:t xml:space="preserve">و بی‌گمان از </w:t>
      </w:r>
      <w:r w:rsidR="009F4CAB">
        <w:rPr>
          <w:rtl/>
        </w:rPr>
        <w:t>ک</w:t>
      </w:r>
      <w:r w:rsidRPr="003F278D">
        <w:rPr>
          <w:rtl/>
        </w:rPr>
        <w:t>سان</w:t>
      </w:r>
      <w:r w:rsidR="009F4CAB">
        <w:rPr>
          <w:rtl/>
        </w:rPr>
        <w:t>ی</w:t>
      </w:r>
      <w:r w:rsidRPr="003F278D">
        <w:rPr>
          <w:rtl/>
        </w:rPr>
        <w:t xml:space="preserve"> </w:t>
      </w:r>
      <w:r w:rsidR="009F4CAB">
        <w:rPr>
          <w:rtl/>
        </w:rPr>
        <w:t>ک</w:t>
      </w:r>
      <w:r w:rsidRPr="003F278D">
        <w:rPr>
          <w:rtl/>
        </w:rPr>
        <w:t>ه پ</w:t>
      </w:r>
      <w:r w:rsidR="009F4CAB">
        <w:rPr>
          <w:rtl/>
        </w:rPr>
        <w:t>ی</w:t>
      </w:r>
      <w:r w:rsidRPr="003F278D">
        <w:rPr>
          <w:rtl/>
        </w:rPr>
        <w:t>غمبران به سو</w:t>
      </w:r>
      <w:r w:rsidR="009F4CAB">
        <w:rPr>
          <w:rtl/>
        </w:rPr>
        <w:t>ی</w:t>
      </w:r>
      <w:r w:rsidRPr="003F278D">
        <w:rPr>
          <w:rtl/>
        </w:rPr>
        <w:t xml:space="preserve"> آنان روانه شدند م</w:t>
      </w:r>
      <w:r w:rsidR="009F4CAB">
        <w:rPr>
          <w:rtl/>
        </w:rPr>
        <w:t>ی</w:t>
      </w:r>
      <w:r w:rsidRPr="003F278D">
        <w:rPr>
          <w:rtl/>
        </w:rPr>
        <w:t>‌پرس</w:t>
      </w:r>
      <w:r w:rsidR="009F4CAB">
        <w:rPr>
          <w:rtl/>
        </w:rPr>
        <w:t>ی</w:t>
      </w:r>
      <w:r w:rsidRPr="003F278D">
        <w:rPr>
          <w:rtl/>
        </w:rPr>
        <w:t>م (</w:t>
      </w:r>
      <w:r w:rsidR="009F4CAB">
        <w:rPr>
          <w:rtl/>
        </w:rPr>
        <w:t>ک</w:t>
      </w:r>
      <w:r w:rsidRPr="003F278D">
        <w:rPr>
          <w:rtl/>
        </w:rPr>
        <w:t>ه آ</w:t>
      </w:r>
      <w:r w:rsidR="009F4CAB">
        <w:rPr>
          <w:rtl/>
        </w:rPr>
        <w:t>ی</w:t>
      </w:r>
      <w:r w:rsidRPr="003F278D">
        <w:rPr>
          <w:rtl/>
        </w:rPr>
        <w:t>ا پ</w:t>
      </w:r>
      <w:r w:rsidR="009F4CAB">
        <w:rPr>
          <w:rtl/>
        </w:rPr>
        <w:t>ی</w:t>
      </w:r>
      <w:r w:rsidRPr="003F278D">
        <w:rPr>
          <w:rtl/>
        </w:rPr>
        <w:t>ام آسمان</w:t>
      </w:r>
      <w:r w:rsidR="009F4CAB">
        <w:rPr>
          <w:rtl/>
        </w:rPr>
        <w:t>ی</w:t>
      </w:r>
      <w:r w:rsidRPr="003F278D">
        <w:rPr>
          <w:rtl/>
        </w:rPr>
        <w:t xml:space="preserve"> به شما رسید </w:t>
      </w:r>
      <w:r w:rsidR="009F4CAB">
        <w:rPr>
          <w:rtl/>
        </w:rPr>
        <w:t>ی</w:t>
      </w:r>
      <w:r w:rsidRPr="003F278D">
        <w:rPr>
          <w:rtl/>
        </w:rPr>
        <w:t>ا خ</w:t>
      </w:r>
      <w:r w:rsidR="009F4CAB">
        <w:rPr>
          <w:rtl/>
        </w:rPr>
        <w:t>ی</w:t>
      </w:r>
      <w:r w:rsidRPr="003F278D">
        <w:rPr>
          <w:rtl/>
        </w:rPr>
        <w:t>ر و چگونه بدان پاسخ داد</w:t>
      </w:r>
      <w:r w:rsidR="009F4CAB">
        <w:rPr>
          <w:rtl/>
        </w:rPr>
        <w:t>ی</w:t>
      </w:r>
      <w:r w:rsidRPr="003F278D">
        <w:rPr>
          <w:rtl/>
        </w:rPr>
        <w:t>د؟‏»‏ و بی‌گمان از پ</w:t>
      </w:r>
      <w:r w:rsidR="009F4CAB">
        <w:rPr>
          <w:rtl/>
        </w:rPr>
        <w:t>ی</w:t>
      </w:r>
      <w:r w:rsidRPr="003F278D">
        <w:rPr>
          <w:rtl/>
        </w:rPr>
        <w:t>غمبران هم م</w:t>
      </w:r>
      <w:r w:rsidR="009F4CAB">
        <w:rPr>
          <w:rtl/>
        </w:rPr>
        <w:t>ی</w:t>
      </w:r>
      <w:r w:rsidRPr="003F278D">
        <w:rPr>
          <w:rtl/>
        </w:rPr>
        <w:t>‌پرس</w:t>
      </w:r>
      <w:r w:rsidR="009F4CAB">
        <w:rPr>
          <w:rtl/>
        </w:rPr>
        <w:t>ی</w:t>
      </w:r>
      <w:r w:rsidRPr="003F278D">
        <w:rPr>
          <w:rtl/>
        </w:rPr>
        <w:t>م (</w:t>
      </w:r>
      <w:r w:rsidR="009F4CAB">
        <w:rPr>
          <w:rtl/>
        </w:rPr>
        <w:t>ک</w:t>
      </w:r>
      <w:r w:rsidRPr="003F278D">
        <w:rPr>
          <w:rtl/>
        </w:rPr>
        <w:t>ه آ</w:t>
      </w:r>
      <w:r w:rsidR="009F4CAB">
        <w:rPr>
          <w:rtl/>
        </w:rPr>
        <w:t>ی</w:t>
      </w:r>
      <w:r w:rsidRPr="003F278D">
        <w:rPr>
          <w:rtl/>
        </w:rPr>
        <w:t>ا پ</w:t>
      </w:r>
      <w:r w:rsidR="009F4CAB">
        <w:rPr>
          <w:rtl/>
        </w:rPr>
        <w:t>ی</w:t>
      </w:r>
      <w:r w:rsidRPr="003F278D">
        <w:rPr>
          <w:rtl/>
        </w:rPr>
        <w:t>ام آسمان</w:t>
      </w:r>
      <w:r w:rsidR="009F4CAB">
        <w:rPr>
          <w:rtl/>
        </w:rPr>
        <w:t>ی</w:t>
      </w:r>
      <w:r w:rsidRPr="003F278D">
        <w:rPr>
          <w:rtl/>
        </w:rPr>
        <w:t xml:space="preserve"> را رساند</w:t>
      </w:r>
      <w:r w:rsidR="009F4CAB">
        <w:rPr>
          <w:rtl/>
        </w:rPr>
        <w:t>ی</w:t>
      </w:r>
      <w:r w:rsidRPr="003F278D">
        <w:rPr>
          <w:rtl/>
        </w:rPr>
        <w:t>د و چه پاسخی شن</w:t>
      </w:r>
      <w:r w:rsidR="009F4CAB">
        <w:rPr>
          <w:rtl/>
        </w:rPr>
        <w:t>ی</w:t>
      </w:r>
      <w:r w:rsidRPr="003F278D">
        <w:rPr>
          <w:rtl/>
        </w:rPr>
        <w:t>د</w:t>
      </w:r>
      <w:r w:rsidR="009F4CAB">
        <w:rPr>
          <w:rtl/>
        </w:rPr>
        <w:t>ی</w:t>
      </w:r>
      <w:r w:rsidRPr="003F278D">
        <w:rPr>
          <w:rtl/>
        </w:rPr>
        <w:t>د؟‏)‏‏ بی‌گمان (اعمال همه را) آگاهانه برا</w:t>
      </w:r>
      <w:r w:rsidR="009F4CAB">
        <w:rPr>
          <w:rtl/>
        </w:rPr>
        <w:t>ی</w:t>
      </w:r>
      <w:r w:rsidRPr="003F278D">
        <w:rPr>
          <w:rtl/>
        </w:rPr>
        <w:t xml:space="preserve"> آنان شرح م</w:t>
      </w:r>
      <w:r w:rsidR="009F4CAB">
        <w:rPr>
          <w:rtl/>
        </w:rPr>
        <w:t>ی</w:t>
      </w:r>
      <w:r w:rsidRPr="003F278D">
        <w:rPr>
          <w:rtl/>
        </w:rPr>
        <w:t>‌ده</w:t>
      </w:r>
      <w:r w:rsidR="009F4CAB">
        <w:rPr>
          <w:rtl/>
        </w:rPr>
        <w:t>ی</w:t>
      </w:r>
      <w:r w:rsidRPr="003F278D">
        <w:rPr>
          <w:rtl/>
        </w:rPr>
        <w:t xml:space="preserve">م‌؛ چرا </w:t>
      </w:r>
      <w:r w:rsidR="009F4CAB">
        <w:rPr>
          <w:rtl/>
        </w:rPr>
        <w:t>ک</w:t>
      </w:r>
      <w:r w:rsidRPr="003F278D">
        <w:rPr>
          <w:rtl/>
        </w:rPr>
        <w:t>ه ما از آنان به دور نشده‌ا</w:t>
      </w:r>
      <w:r w:rsidR="009F4CAB">
        <w:rPr>
          <w:rtl/>
        </w:rPr>
        <w:t>ی</w:t>
      </w:r>
      <w:r w:rsidRPr="003F278D">
        <w:rPr>
          <w:rtl/>
        </w:rPr>
        <w:t>م</w:t>
      </w:r>
      <w:r w:rsidRPr="00B31B28">
        <w:rPr>
          <w:rStyle w:val="Char7"/>
          <w:rtl/>
        </w:rPr>
        <w:t>»‏</w:t>
      </w:r>
      <w:r w:rsidR="00396F70" w:rsidRPr="009F4CAB">
        <w:rPr>
          <w:rStyle w:val="Char3"/>
          <w:rFonts w:hint="cs"/>
          <w:rtl/>
        </w:rPr>
        <w:t>.</w:t>
      </w:r>
    </w:p>
    <w:p w:rsidR="00FB1D30" w:rsidRPr="00262F9A" w:rsidRDefault="00FB1D30" w:rsidP="00E33DD5">
      <w:pPr>
        <w:pStyle w:val="a6"/>
        <w:rPr>
          <w:rtl/>
        </w:rPr>
      </w:pPr>
      <w:r w:rsidRPr="00262F9A">
        <w:rPr>
          <w:rtl/>
        </w:rPr>
        <w:t xml:space="preserve">ابن کثیر در شرح آیه‌ی‌ نخست فرموده‌ است: این سخنی است که‌ الله </w:t>
      </w:r>
      <w:r w:rsidRPr="00262F9A">
        <w:rPr>
          <w:rtl/>
        </w:rPr>
        <w:sym w:font="AGA Arabesque" w:char="F055"/>
      </w:r>
      <w:r w:rsidRPr="00262F9A">
        <w:rPr>
          <w:rtl/>
        </w:rPr>
        <w:t xml:space="preserve"> در روز رستاخیز، به پیامبرانش</w:t>
      </w:r>
      <w:r w:rsidR="000156A3" w:rsidRPr="00262F9A">
        <w:rPr>
          <w:rtl/>
        </w:rPr>
        <w:t xml:space="preserve"> </w:t>
      </w:r>
      <w:r w:rsidRPr="00262F9A">
        <w:rPr>
          <w:rtl/>
        </w:rPr>
        <w:t>می‌فرماید تا از پاسخ امتشان به‌ دعوت آن‌ها خبر بدهند.</w:t>
      </w:r>
    </w:p>
    <w:p w:rsidR="00FB1D30" w:rsidRPr="00262F9A" w:rsidRDefault="00FB1D30" w:rsidP="00E33DD5">
      <w:pPr>
        <w:pStyle w:val="a6"/>
        <w:rPr>
          <w:rtl/>
        </w:rPr>
      </w:pPr>
      <w:r w:rsidRPr="00262F9A">
        <w:rPr>
          <w:rtl/>
        </w:rPr>
        <w:t xml:space="preserve">آن‌جا که‌ پیامبران در پاسخ می‌گویند: ‏«‏ما اطلاعی از آن‌ها نداریم‏»‏، مجاهد، حسن بصری و سدی در مورد این پاسخ گفته‌اند: پیامبران از هراس روز رستاخیز این‌گونه‌ پاسخ می‌دهند. ابن عباس </w:t>
      </w:r>
      <w:r w:rsidR="000D7FEA" w:rsidRPr="000D7FEA">
        <w:rPr>
          <w:rFonts w:cs="CTraditional Arabic"/>
          <w:rtl/>
        </w:rPr>
        <w:t>س</w:t>
      </w:r>
      <w:r w:rsidRPr="00262F9A">
        <w:rPr>
          <w:rtl/>
        </w:rPr>
        <w:t xml:space="preserve"> در تفسیر آن گفته‌ است: یعنی ما بیشتر از تو چیزی نمی‌دانیم. ابن جریر نیز سخن ابن عباس </w:t>
      </w:r>
      <w:r w:rsidR="000D7FEA" w:rsidRPr="000D7FEA">
        <w:rPr>
          <w:rFonts w:cs="CTraditional Arabic"/>
          <w:rtl/>
        </w:rPr>
        <w:t>س</w:t>
      </w:r>
      <w:r w:rsidRPr="00262F9A">
        <w:rPr>
          <w:rtl/>
        </w:rPr>
        <w:t xml:space="preserve"> را نقل و تأیید نموده‌ است. لازم به‌ یادآوری است که‌ سخن وی بسیار زیبا و آراسته‌ با رعایت ادب نسبت به الله </w:t>
      </w:r>
      <w:r w:rsidRPr="00262F9A">
        <w:rPr>
          <w:rtl/>
        </w:rPr>
        <w:sym w:font="AGA Arabesque" w:char="F055"/>
      </w:r>
      <w:r w:rsidRPr="00262F9A">
        <w:rPr>
          <w:rtl/>
        </w:rPr>
        <w:t xml:space="preserve"> می‌باشد. یعنی آگاهی ما در پاسخ به این پرسش، در برابر آگاهی شما، که‌ هر چیزی را فراگرفته است، برابر با بی‌ اطلاعی می‌باشد.</w:t>
      </w:r>
    </w:p>
    <w:p w:rsidR="00FB1D30" w:rsidRPr="00262F9A" w:rsidRDefault="00FB1D30" w:rsidP="00E33DD5">
      <w:pPr>
        <w:pStyle w:val="a6"/>
        <w:rPr>
          <w:rtl/>
        </w:rPr>
      </w:pPr>
      <w:r w:rsidRPr="00262F9A">
        <w:rPr>
          <w:rtl/>
        </w:rPr>
        <w:t>آر</w:t>
      </w:r>
      <w:r w:rsidR="009F4CAB" w:rsidRPr="00262F9A">
        <w:rPr>
          <w:rtl/>
        </w:rPr>
        <w:t>ی</w:t>
      </w:r>
      <w:r w:rsidRPr="00262F9A">
        <w:rPr>
          <w:rtl/>
        </w:rPr>
        <w:t>، امت‌ها پ</w:t>
      </w:r>
      <w:r w:rsidR="009F4CAB" w:rsidRPr="00262F9A">
        <w:rPr>
          <w:rtl/>
        </w:rPr>
        <w:t>ی</w:t>
      </w:r>
      <w:r w:rsidRPr="00262F9A">
        <w:rPr>
          <w:rtl/>
        </w:rPr>
        <w:t>امبران خود را انکار م</w:t>
      </w:r>
      <w:r w:rsidR="009F4CAB" w:rsidRPr="00262F9A">
        <w:rPr>
          <w:rtl/>
        </w:rPr>
        <w:t>ی</w:t>
      </w:r>
      <w:r w:rsidRPr="00262F9A">
        <w:rPr>
          <w:rtl/>
        </w:rPr>
        <w:t>‌</w:t>
      </w:r>
      <w:r w:rsidR="009F4CAB" w:rsidRPr="00262F9A">
        <w:rPr>
          <w:rtl/>
        </w:rPr>
        <w:t>ک</w:t>
      </w:r>
      <w:r w:rsidRPr="00262F9A">
        <w:rPr>
          <w:rtl/>
        </w:rPr>
        <w:t>نند. هر امت</w:t>
      </w:r>
      <w:r w:rsidR="009F4CAB" w:rsidRPr="00262F9A">
        <w:rPr>
          <w:rtl/>
        </w:rPr>
        <w:t>ی</w:t>
      </w:r>
      <w:r w:rsidRPr="00262F9A">
        <w:rPr>
          <w:rtl/>
        </w:rPr>
        <w:t xml:space="preserve"> م</w:t>
      </w:r>
      <w:r w:rsidR="009F4CAB" w:rsidRPr="00262F9A">
        <w:rPr>
          <w:rtl/>
        </w:rPr>
        <w:t>ی</w:t>
      </w:r>
      <w:r w:rsidRPr="00262F9A">
        <w:rPr>
          <w:rtl/>
        </w:rPr>
        <w:t>‌گو</w:t>
      </w:r>
      <w:r w:rsidR="009F4CAB" w:rsidRPr="00262F9A">
        <w:rPr>
          <w:rtl/>
        </w:rPr>
        <w:t>ی</w:t>
      </w:r>
      <w:r w:rsidRPr="00262F9A">
        <w:rPr>
          <w:rtl/>
        </w:rPr>
        <w:t>د: ه</w:t>
      </w:r>
      <w:r w:rsidR="009F4CAB" w:rsidRPr="00262F9A">
        <w:rPr>
          <w:rtl/>
        </w:rPr>
        <w:t>ی</w:t>
      </w:r>
      <w:r w:rsidRPr="00262F9A">
        <w:rPr>
          <w:rtl/>
        </w:rPr>
        <w:t>چ پیامبر ب</w:t>
      </w:r>
      <w:r w:rsidR="009F4CAB" w:rsidRPr="00262F9A">
        <w:rPr>
          <w:rtl/>
        </w:rPr>
        <w:t>ی</w:t>
      </w:r>
      <w:r w:rsidRPr="00262F9A">
        <w:rPr>
          <w:rtl/>
        </w:rPr>
        <w:t>م‌دهنده‌ا</w:t>
      </w:r>
      <w:r w:rsidR="009F4CAB" w:rsidRPr="00262F9A">
        <w:rPr>
          <w:rtl/>
        </w:rPr>
        <w:t>ی</w:t>
      </w:r>
      <w:r w:rsidRPr="00262F9A">
        <w:rPr>
          <w:rtl/>
        </w:rPr>
        <w:t xml:space="preserve"> برا</w:t>
      </w:r>
      <w:r w:rsidR="009F4CAB" w:rsidRPr="00262F9A">
        <w:rPr>
          <w:rtl/>
        </w:rPr>
        <w:t>ی</w:t>
      </w:r>
      <w:r w:rsidRPr="00262F9A">
        <w:rPr>
          <w:rtl/>
        </w:rPr>
        <w:t xml:space="preserve"> ما ن</w:t>
      </w:r>
      <w:r w:rsidR="009F4CAB" w:rsidRPr="00262F9A">
        <w:rPr>
          <w:rtl/>
        </w:rPr>
        <w:t>ی</w:t>
      </w:r>
      <w:r w:rsidRPr="00262F9A">
        <w:rPr>
          <w:rtl/>
        </w:rPr>
        <w:t xml:space="preserve">امده است. سپس امت محمد </w:t>
      </w:r>
      <w:r w:rsidRPr="001F0253">
        <w:rPr>
          <w:rFonts w:ascii="Arial" w:hAnsi="Arial" w:cs="CTraditional Arabic"/>
          <w:rtl/>
        </w:rPr>
        <w:t>ص</w:t>
      </w:r>
      <w:r w:rsidRPr="00262F9A">
        <w:rPr>
          <w:rtl/>
        </w:rPr>
        <w:t xml:space="preserve"> م</w:t>
      </w:r>
      <w:r w:rsidR="009F4CAB" w:rsidRPr="00262F9A">
        <w:rPr>
          <w:rtl/>
        </w:rPr>
        <w:t>ی</w:t>
      </w:r>
      <w:r w:rsidRPr="00262F9A">
        <w:rPr>
          <w:rtl/>
        </w:rPr>
        <w:softHyphen/>
        <w:t>آ</w:t>
      </w:r>
      <w:r w:rsidR="009F4CAB" w:rsidRPr="00262F9A">
        <w:rPr>
          <w:rtl/>
        </w:rPr>
        <w:t>ی</w:t>
      </w:r>
      <w:r w:rsidRPr="00262F9A">
        <w:rPr>
          <w:rtl/>
        </w:rPr>
        <w:t>د و به امانت‌داری پیامبران در رساندن پ</w:t>
      </w:r>
      <w:r w:rsidR="009F4CAB" w:rsidRPr="00262F9A">
        <w:rPr>
          <w:rtl/>
        </w:rPr>
        <w:t>ی</w:t>
      </w:r>
      <w:r w:rsidRPr="00262F9A">
        <w:rPr>
          <w:rtl/>
        </w:rPr>
        <w:t>ام الله به امت‌ها</w:t>
      </w:r>
      <w:r w:rsidR="009F4CAB" w:rsidRPr="00262F9A">
        <w:rPr>
          <w:rtl/>
        </w:rPr>
        <w:t>ی</w:t>
      </w:r>
      <w:r w:rsidRPr="00262F9A">
        <w:rPr>
          <w:rtl/>
        </w:rPr>
        <w:t xml:space="preserve"> خود، گواه</w:t>
      </w:r>
      <w:r w:rsidR="009F4CAB" w:rsidRPr="00262F9A">
        <w:rPr>
          <w:rtl/>
        </w:rPr>
        <w:t>ی</w:t>
      </w:r>
      <w:r w:rsidRPr="00262F9A">
        <w:rPr>
          <w:rtl/>
        </w:rPr>
        <w:t xml:space="preserve"> م</w:t>
      </w:r>
      <w:r w:rsidR="009F4CAB" w:rsidRPr="00262F9A">
        <w:rPr>
          <w:rtl/>
        </w:rPr>
        <w:t>ی</w:t>
      </w:r>
      <w:r w:rsidRPr="00262F9A">
        <w:rPr>
          <w:rtl/>
        </w:rPr>
        <w:t xml:space="preserve">‌دهد. </w:t>
      </w:r>
      <w:r w:rsidRPr="00E062A2">
        <w:rPr>
          <w:rFonts w:ascii="QCF_BSML" w:hAnsi="QCF_BSML"/>
          <w:sz w:val="32"/>
          <w:szCs w:val="32"/>
          <w:rtl/>
        </w:rPr>
        <w:t xml:space="preserve"> </w:t>
      </w:r>
      <w:r w:rsidRPr="00262F9A">
        <w:rPr>
          <w:rtl/>
        </w:rPr>
        <w:t>الله متعال م</w:t>
      </w:r>
      <w:r w:rsidR="009F4CAB" w:rsidRPr="00262F9A">
        <w:rPr>
          <w:rtl/>
        </w:rPr>
        <w:t>ی</w:t>
      </w:r>
      <w:r w:rsidRPr="00262F9A">
        <w:rPr>
          <w:rtl/>
        </w:rPr>
        <w:t>‌فرما</w:t>
      </w:r>
      <w:r w:rsidR="009F4CAB" w:rsidRPr="00262F9A">
        <w:rPr>
          <w:rtl/>
        </w:rPr>
        <w:t>ی</w:t>
      </w:r>
      <w:r w:rsidRPr="00262F9A">
        <w:rPr>
          <w:rtl/>
        </w:rPr>
        <w:t>د:</w:t>
      </w:r>
    </w:p>
    <w:p w:rsidR="000E7319" w:rsidRPr="009F4CAB" w:rsidRDefault="00A81F1A" w:rsidP="00D958F7">
      <w:pPr>
        <w:pStyle w:val="ae"/>
        <w:spacing w:line="228" w:lineRule="auto"/>
        <w:rPr>
          <w:rStyle w:val="Char3"/>
          <w:rtl/>
        </w:rPr>
      </w:pPr>
      <w:r w:rsidRPr="00A81F1A">
        <w:rPr>
          <w:rStyle w:val="Char5"/>
          <w:rFonts w:cs="Traditional Arabic"/>
          <w:szCs w:val="28"/>
          <w:rtl/>
        </w:rPr>
        <w:t>﴿</w:t>
      </w:r>
      <w:r w:rsidR="000E7319" w:rsidRPr="00D958F7">
        <w:rPr>
          <w:rtl/>
        </w:rPr>
        <w:t>وَكَذَٰلِكَ جَعَل</w:t>
      </w:r>
      <w:r w:rsidR="000E7319" w:rsidRPr="00D958F7">
        <w:rPr>
          <w:rFonts w:hint="cs"/>
          <w:rtl/>
        </w:rPr>
        <w:t>ۡنَٰكُمۡ</w:t>
      </w:r>
      <w:r w:rsidR="000E7319" w:rsidRPr="00D958F7">
        <w:rPr>
          <w:rtl/>
        </w:rPr>
        <w:t xml:space="preserve"> </w:t>
      </w:r>
      <w:r w:rsidR="000E7319" w:rsidRPr="00D958F7">
        <w:rPr>
          <w:rFonts w:hint="cs"/>
          <w:rtl/>
        </w:rPr>
        <w:t>أُمَّةٗ</w:t>
      </w:r>
      <w:r w:rsidR="000E7319" w:rsidRPr="00D958F7">
        <w:rPr>
          <w:rtl/>
        </w:rPr>
        <w:t xml:space="preserve"> </w:t>
      </w:r>
      <w:r w:rsidR="000E7319" w:rsidRPr="00D958F7">
        <w:rPr>
          <w:rFonts w:hint="cs"/>
          <w:rtl/>
        </w:rPr>
        <w:t>وَسَطٗا</w:t>
      </w:r>
      <w:r w:rsidR="000E7319" w:rsidRPr="00D958F7">
        <w:rPr>
          <w:rtl/>
        </w:rPr>
        <w:t xml:space="preserve"> </w:t>
      </w:r>
      <w:r w:rsidR="000E7319" w:rsidRPr="00D958F7">
        <w:rPr>
          <w:rFonts w:hint="cs"/>
          <w:rtl/>
        </w:rPr>
        <w:t>لِّتَكُونُواْ</w:t>
      </w:r>
      <w:r w:rsidR="000E7319" w:rsidRPr="00D958F7">
        <w:rPr>
          <w:rtl/>
        </w:rPr>
        <w:t xml:space="preserve"> </w:t>
      </w:r>
      <w:r w:rsidR="000E7319" w:rsidRPr="00D958F7">
        <w:rPr>
          <w:rFonts w:hint="cs"/>
          <w:rtl/>
        </w:rPr>
        <w:t>شُهَدَآءَ</w:t>
      </w:r>
      <w:r w:rsidR="000E7319" w:rsidRPr="00D958F7">
        <w:rPr>
          <w:rtl/>
        </w:rPr>
        <w:t xml:space="preserve"> </w:t>
      </w:r>
      <w:r w:rsidR="000E7319" w:rsidRPr="00D958F7">
        <w:rPr>
          <w:rFonts w:hint="cs"/>
          <w:rtl/>
        </w:rPr>
        <w:t>عَلَى</w:t>
      </w:r>
      <w:r w:rsidR="000E7319" w:rsidRPr="00D958F7">
        <w:rPr>
          <w:rtl/>
        </w:rPr>
        <w:t xml:space="preserve"> </w:t>
      </w:r>
      <w:r w:rsidR="000E7319" w:rsidRPr="00D958F7">
        <w:rPr>
          <w:rFonts w:hint="cs"/>
          <w:rtl/>
        </w:rPr>
        <w:t>ٱ</w:t>
      </w:r>
      <w:r w:rsidR="000E7319" w:rsidRPr="00D958F7">
        <w:rPr>
          <w:rFonts w:hint="eastAsia"/>
          <w:rtl/>
        </w:rPr>
        <w:t>لنَّاسِ</w:t>
      </w:r>
      <w:r w:rsidR="000E7319" w:rsidRPr="00D958F7">
        <w:rPr>
          <w:rtl/>
        </w:rPr>
        <w:t xml:space="preserve"> وَيَكُونَ </w:t>
      </w:r>
      <w:r w:rsidR="000E7319" w:rsidRPr="00D958F7">
        <w:rPr>
          <w:rFonts w:hint="cs"/>
          <w:rtl/>
        </w:rPr>
        <w:t>ٱ</w:t>
      </w:r>
      <w:r w:rsidR="000E7319" w:rsidRPr="00D958F7">
        <w:rPr>
          <w:rFonts w:hint="eastAsia"/>
          <w:rtl/>
        </w:rPr>
        <w:t>لرَّسُولُ</w:t>
      </w:r>
      <w:r w:rsidR="000E7319" w:rsidRPr="00D958F7">
        <w:rPr>
          <w:rtl/>
        </w:rPr>
        <w:t xml:space="preserve"> عَلَي</w:t>
      </w:r>
      <w:r w:rsidR="000E7319" w:rsidRPr="00D958F7">
        <w:rPr>
          <w:rFonts w:hint="cs"/>
          <w:rtl/>
        </w:rPr>
        <w:t>ۡكُمۡ</w:t>
      </w:r>
      <w:r w:rsidR="000E7319" w:rsidRPr="00D958F7">
        <w:rPr>
          <w:rtl/>
        </w:rPr>
        <w:t xml:space="preserve"> </w:t>
      </w:r>
      <w:r w:rsidR="000E7319" w:rsidRPr="00D958F7">
        <w:rPr>
          <w:rFonts w:hint="cs"/>
          <w:rtl/>
        </w:rPr>
        <w:t>شَهِيدٗا</w:t>
      </w:r>
      <w:r w:rsidRPr="00A81F1A">
        <w:rPr>
          <w:rStyle w:val="Char5"/>
          <w:rFonts w:ascii="Times New Roman" w:hAnsi="Times New Roman" w:cs="Traditional Arabic" w:hint="cs"/>
          <w:szCs w:val="28"/>
          <w:rtl/>
        </w:rPr>
        <w:t>﴾</w:t>
      </w:r>
      <w:r w:rsidR="000E7319" w:rsidRPr="005D408F">
        <w:rPr>
          <w:rStyle w:val="Char5"/>
          <w:rtl/>
        </w:rPr>
        <w:t xml:space="preserve"> [البقرة: 143]</w:t>
      </w:r>
      <w:r w:rsidR="000E7319" w:rsidRPr="005D408F">
        <w:rPr>
          <w:rStyle w:val="Char5"/>
          <w:rFonts w:hint="cs"/>
          <w:rtl/>
        </w:rPr>
        <w:t>.</w:t>
      </w:r>
    </w:p>
    <w:p w:rsidR="00FB1D30" w:rsidRPr="009F4CAB" w:rsidRDefault="00FB1D30" w:rsidP="00D958F7">
      <w:pPr>
        <w:pStyle w:val="a9"/>
        <w:rPr>
          <w:rStyle w:val="Char3"/>
          <w:rtl/>
        </w:rPr>
      </w:pPr>
      <w:r w:rsidRPr="003F278D">
        <w:rPr>
          <w:rtl/>
        </w:rPr>
        <w:t>‏</w:t>
      </w:r>
      <w:r w:rsidR="000E7319">
        <w:rPr>
          <w:rFonts w:cs="Traditional Arabic" w:hint="cs"/>
          <w:rtl/>
        </w:rPr>
        <w:t>«</w:t>
      </w:r>
      <w:r w:rsidRPr="003F278D">
        <w:rPr>
          <w:rtl/>
        </w:rPr>
        <w:t>‏و ب</w:t>
      </w:r>
      <w:r w:rsidR="009F4CAB">
        <w:rPr>
          <w:rtl/>
        </w:rPr>
        <w:t>ی</w:t>
      </w:r>
      <w:r w:rsidRPr="003F278D">
        <w:rPr>
          <w:rtl/>
        </w:rPr>
        <w:t xml:space="preserve">‌گمان </w:t>
      </w:r>
      <w:r w:rsidRPr="00D958F7">
        <w:rPr>
          <w:rtl/>
        </w:rPr>
        <w:t>شما</w:t>
      </w:r>
      <w:r w:rsidRPr="003F278D">
        <w:rPr>
          <w:rtl/>
        </w:rPr>
        <w:t xml:space="preserve"> را ملّت م</w:t>
      </w:r>
      <w:r w:rsidR="009F4CAB">
        <w:rPr>
          <w:rtl/>
        </w:rPr>
        <w:t>ی</w:t>
      </w:r>
      <w:r w:rsidRPr="003F278D">
        <w:rPr>
          <w:rtl/>
        </w:rPr>
        <w:t>انه‌رو</w:t>
      </w:r>
      <w:r w:rsidR="009F4CAB">
        <w:rPr>
          <w:rtl/>
        </w:rPr>
        <w:t>ی</w:t>
      </w:r>
      <w:r w:rsidRPr="003F278D">
        <w:rPr>
          <w:rtl/>
        </w:rPr>
        <w:t xml:space="preserve"> </w:t>
      </w:r>
      <w:r w:rsidR="009F4CAB">
        <w:rPr>
          <w:rtl/>
        </w:rPr>
        <w:t>ک</w:t>
      </w:r>
      <w:r w:rsidRPr="003F278D">
        <w:rPr>
          <w:rtl/>
        </w:rPr>
        <w:t>رد</w:t>
      </w:r>
      <w:r w:rsidR="009F4CAB">
        <w:rPr>
          <w:rtl/>
        </w:rPr>
        <w:t>ی</w:t>
      </w:r>
      <w:r w:rsidRPr="003F278D">
        <w:rPr>
          <w:rtl/>
        </w:rPr>
        <w:t>م، تا گواهان</w:t>
      </w:r>
      <w:r w:rsidR="009F4CAB">
        <w:rPr>
          <w:rtl/>
        </w:rPr>
        <w:t>ی</w:t>
      </w:r>
      <w:r w:rsidRPr="003F278D">
        <w:rPr>
          <w:rtl/>
        </w:rPr>
        <w:t xml:space="preserve"> بر مردم باش</w:t>
      </w:r>
      <w:r w:rsidR="009F4CAB">
        <w:rPr>
          <w:rtl/>
        </w:rPr>
        <w:t>ی</w:t>
      </w:r>
      <w:r w:rsidRPr="003F278D">
        <w:rPr>
          <w:rtl/>
        </w:rPr>
        <w:t>د و پ</w:t>
      </w:r>
      <w:r w:rsidR="009F4CAB">
        <w:rPr>
          <w:rtl/>
        </w:rPr>
        <w:t>ی</w:t>
      </w:r>
      <w:r w:rsidRPr="003F278D">
        <w:rPr>
          <w:rtl/>
        </w:rPr>
        <w:t>غمبر بر شما گواه باشد</w:t>
      </w:r>
      <w:r w:rsidRPr="00B31B28">
        <w:rPr>
          <w:rStyle w:val="Char7"/>
          <w:rtl/>
        </w:rPr>
        <w:t>»</w:t>
      </w:r>
      <w:r w:rsidRPr="009F4CAB">
        <w:rPr>
          <w:rStyle w:val="Char3"/>
          <w:rtl/>
        </w:rPr>
        <w:t>‏</w:t>
      </w:r>
      <w:r w:rsidR="00396F70" w:rsidRPr="009F4CAB">
        <w:rPr>
          <w:rStyle w:val="Char3"/>
          <w:rFonts w:hint="cs"/>
          <w:rtl/>
        </w:rPr>
        <w:t>.</w:t>
      </w:r>
    </w:p>
    <w:p w:rsidR="00FB1D30" w:rsidRPr="000E7319" w:rsidRDefault="00FB1D30" w:rsidP="00E33DD5">
      <w:pPr>
        <w:pStyle w:val="a6"/>
        <w:rPr>
          <w:rtl/>
        </w:rPr>
      </w:pPr>
      <w:r w:rsidRPr="000E7319">
        <w:rPr>
          <w:rtl/>
        </w:rPr>
        <w:t>در بخار</w:t>
      </w:r>
      <w:r w:rsidR="009F4CAB" w:rsidRPr="000E7319">
        <w:rPr>
          <w:rtl/>
        </w:rPr>
        <w:t>ی</w:t>
      </w:r>
      <w:r w:rsidRPr="000E7319">
        <w:rPr>
          <w:rtl/>
        </w:rPr>
        <w:t>، از ابوسع</w:t>
      </w:r>
      <w:r w:rsidR="009F4CAB" w:rsidRPr="000E7319">
        <w:rPr>
          <w:rtl/>
        </w:rPr>
        <w:t>ی</w:t>
      </w:r>
      <w:r w:rsidRPr="000E7319">
        <w:rPr>
          <w:rtl/>
        </w:rPr>
        <w:t>د خدر</w:t>
      </w:r>
      <w:r w:rsidR="009F4CAB" w:rsidRPr="000E7319">
        <w:rPr>
          <w:rtl/>
        </w:rPr>
        <w:t>ی</w:t>
      </w:r>
      <w:r w:rsidRPr="000E7319">
        <w:rPr>
          <w:rtl/>
        </w:rPr>
        <w:t xml:space="preserve"> </w:t>
      </w:r>
      <w:r w:rsidR="000D7FEA" w:rsidRPr="000D7FEA">
        <w:rPr>
          <w:rFonts w:cs="CTraditional Arabic"/>
          <w:rtl/>
        </w:rPr>
        <w:t>س</w:t>
      </w:r>
      <w:r w:rsidRPr="000E7319">
        <w:rPr>
          <w:rtl/>
        </w:rPr>
        <w:t xml:space="preserve"> روایت شده‌ است که‌ رسول ا</w:t>
      </w:r>
      <w:r w:rsidR="009F4CAB" w:rsidRPr="000E7319">
        <w:rPr>
          <w:rtl/>
        </w:rPr>
        <w:t>ک</w:t>
      </w:r>
      <w:r w:rsidRPr="000E7319">
        <w:rPr>
          <w:rtl/>
        </w:rPr>
        <w:t xml:space="preserve">رم </w:t>
      </w:r>
      <w:r w:rsidRPr="001F0253">
        <w:rPr>
          <w:rFonts w:ascii="Arial" w:hAnsi="Arial" w:cs="CTraditional Arabic"/>
          <w:rtl/>
        </w:rPr>
        <w:t>ص</w:t>
      </w:r>
      <w:r w:rsidRPr="000E7319">
        <w:rPr>
          <w:rtl/>
        </w:rPr>
        <w:t xml:space="preserve"> فرمودند: </w:t>
      </w:r>
    </w:p>
    <w:p w:rsidR="00FB1D30" w:rsidRPr="00A4326E" w:rsidRDefault="000E7319" w:rsidP="00484E8C">
      <w:pPr>
        <w:widowControl w:val="0"/>
        <w:spacing w:line="238" w:lineRule="auto"/>
        <w:ind w:firstLine="284"/>
        <w:jc w:val="both"/>
        <w:rPr>
          <w:rtl/>
        </w:rPr>
      </w:pPr>
      <w:r>
        <w:rPr>
          <w:rStyle w:val="Char3"/>
          <w:rFonts w:cs="Traditional Arabic" w:hint="cs"/>
          <w:rtl/>
        </w:rPr>
        <w:t>«</w:t>
      </w:r>
      <w:r w:rsidR="00FB1D30" w:rsidRPr="009B601E">
        <w:rPr>
          <w:rStyle w:val="Char2"/>
          <w:rtl/>
        </w:rPr>
        <w:t xml:space="preserve">يُدْعَى نُوحٌ يَوْمَ الْقِيَامَةِ فَيَقُولُ: لَبَّيْكَ وَسَعْدَيْكَ يَا رَبِّ فَيَقُولُ: هَلْ بَلَّغْتَ؟ فَيَقُولُ: نَعَمْ. فَيُقَالُ لِأُمَّتِهِ: هَلْ بَلَّغَكُمْ؟ فَيَقُولُونَ: مَا أَتَانَا مِنْ نَذِيرٍ. فَيَقُولُ: مَنْ يَشْهَدُ لَكَ؟ فَيَقُولُ: مُحَمَّدٌ وَأُمَّتُهُ. فَتَشْهَدُونَ أَنَّهُ قَدْ بَلَّغَ </w:t>
      </w:r>
      <w:r w:rsidR="00D958F7">
        <w:rPr>
          <w:rStyle w:val="Char2"/>
          <w:rFonts w:ascii="Traditional Arabic" w:hAnsi="Traditional Arabic" w:cs="Traditional Arabic"/>
          <w:rtl/>
        </w:rPr>
        <w:t>﴿</w:t>
      </w:r>
      <w:r w:rsidR="00D958F7" w:rsidRPr="00D958F7">
        <w:rPr>
          <w:rStyle w:val="Charb"/>
          <w:rtl/>
        </w:rPr>
        <w:t xml:space="preserve">وَيَكُونَ </w:t>
      </w:r>
      <w:r w:rsidR="00D958F7" w:rsidRPr="00D958F7">
        <w:rPr>
          <w:rStyle w:val="Charb"/>
          <w:rFonts w:hint="cs"/>
          <w:rtl/>
        </w:rPr>
        <w:t>ٱ</w:t>
      </w:r>
      <w:r w:rsidR="00D958F7" w:rsidRPr="00D958F7">
        <w:rPr>
          <w:rStyle w:val="Charb"/>
          <w:rFonts w:hint="eastAsia"/>
          <w:rtl/>
        </w:rPr>
        <w:t>لرَّسُولُ</w:t>
      </w:r>
      <w:r w:rsidR="00D958F7" w:rsidRPr="00D958F7">
        <w:rPr>
          <w:rStyle w:val="Charb"/>
          <w:rtl/>
        </w:rPr>
        <w:t xml:space="preserve"> عَلَي</w:t>
      </w:r>
      <w:r w:rsidR="00D958F7" w:rsidRPr="00D958F7">
        <w:rPr>
          <w:rStyle w:val="Charb"/>
          <w:rFonts w:hint="cs"/>
          <w:rtl/>
        </w:rPr>
        <w:t>ۡكُمۡ</w:t>
      </w:r>
      <w:r w:rsidR="00D958F7" w:rsidRPr="00D958F7">
        <w:rPr>
          <w:rStyle w:val="Charb"/>
          <w:rtl/>
        </w:rPr>
        <w:t xml:space="preserve"> </w:t>
      </w:r>
      <w:r w:rsidR="00D958F7" w:rsidRPr="00D958F7">
        <w:rPr>
          <w:rStyle w:val="Charb"/>
          <w:rFonts w:hint="cs"/>
          <w:rtl/>
        </w:rPr>
        <w:t>شَهِيدٗا</w:t>
      </w:r>
      <w:r w:rsidR="00D958F7">
        <w:rPr>
          <w:rStyle w:val="Char2"/>
          <w:rFonts w:ascii="Traditional Arabic" w:hAnsi="Traditional Arabic" w:cs="Traditional Arabic"/>
          <w:rtl/>
        </w:rPr>
        <w:t>﴾</w:t>
      </w:r>
      <w:r w:rsidR="00FB1D30" w:rsidRPr="009B601E">
        <w:rPr>
          <w:rStyle w:val="Char2"/>
          <w:rtl/>
        </w:rPr>
        <w:t xml:space="preserve"> فَذَلِكَ قَوْلُهُ جَلَّ ذِكْرُهُ</w:t>
      </w:r>
      <w:r w:rsidR="00FB1D30" w:rsidRPr="001A0F6A">
        <w:rPr>
          <w:rFonts w:ascii="Lotus Linotype" w:hAnsi="Lotus Linotype" w:cs="IRNazli"/>
          <w:rtl/>
        </w:rPr>
        <w:t xml:space="preserve">: </w:t>
      </w:r>
      <w:r w:rsidR="00F148EB" w:rsidRPr="00F6502E">
        <w:rPr>
          <w:rFonts w:cs="Traditional Arabic"/>
          <w:rtl/>
        </w:rPr>
        <w:t>﴿</w:t>
      </w:r>
      <w:r w:rsidR="00F148EB" w:rsidRPr="00F148EB">
        <w:rPr>
          <w:rStyle w:val="Charb"/>
          <w:rtl/>
        </w:rPr>
        <w:t>وَكَذَٰلِكَ جَعَلۡنَٰكُمۡ أُمَّةٗ وَسَطٗا لِّتَكُونُواْ شُهَدَآءَ عَلَى ٱلنَّاسِ وَيَكُونَ ٱلرَّسُولُ عَلَيۡكُمۡ شَهِيدٗا</w:t>
      </w:r>
      <w:r w:rsidR="00F148EB" w:rsidRPr="00F6502E">
        <w:rPr>
          <w:rFonts w:cs="Traditional Arabic"/>
          <w:rtl/>
        </w:rPr>
        <w:t>﴾</w:t>
      </w:r>
      <w:r w:rsidRPr="000E7319">
        <w:rPr>
          <w:rFonts w:cs="Traditional Arabic" w:hint="cs"/>
          <w:rtl/>
        </w:rPr>
        <w:t>»</w:t>
      </w:r>
      <w:r w:rsidR="00F6502E">
        <w:rPr>
          <w:rFonts w:cs="Traditional Arabic" w:hint="cs"/>
          <w:rtl/>
        </w:rPr>
        <w:t xml:space="preserve">. </w:t>
      </w:r>
      <w:r w:rsidR="00FB1D30" w:rsidRPr="00A4326E">
        <w:rPr>
          <w:rtl/>
        </w:rPr>
        <w:t>‏</w:t>
      </w:r>
      <w:r w:rsidR="00FB1D30" w:rsidRPr="00B31B28">
        <w:rPr>
          <w:rStyle w:val="Char7"/>
          <w:rtl/>
        </w:rPr>
        <w:t>«</w:t>
      </w:r>
      <w:r w:rsidR="00FB1D30" w:rsidRPr="00F6502E">
        <w:rPr>
          <w:rStyle w:val="Charc"/>
          <w:rtl/>
        </w:rPr>
        <w:t>در ‏روز رستاخیز، نوح</w:t>
      </w:r>
      <w:r w:rsidR="00FB1D30" w:rsidRPr="00396F70">
        <w:rPr>
          <w:rtl/>
        </w:rPr>
        <w:t xml:space="preserve"> </w:t>
      </w:r>
      <w:r w:rsidR="00FB1D30" w:rsidRPr="00A4326E">
        <w:sym w:font="AGA Arabesque" w:char="F075"/>
      </w:r>
      <w:r w:rsidR="00FB1D30" w:rsidRPr="00A4326E">
        <w:rPr>
          <w:rtl/>
        </w:rPr>
        <w:t xml:space="preserve"> </w:t>
      </w:r>
      <w:r w:rsidR="00FB1D30" w:rsidRPr="00F6502E">
        <w:rPr>
          <w:rStyle w:val="Charc"/>
          <w:rtl/>
        </w:rPr>
        <w:t>فراخوانده‌ م</w:t>
      </w:r>
      <w:r w:rsidR="00FA7DE4">
        <w:rPr>
          <w:rStyle w:val="Charc"/>
          <w:rtl/>
        </w:rPr>
        <w:t>ی</w:t>
      </w:r>
      <w:r w:rsidR="00FB1D30" w:rsidRPr="00F6502E">
        <w:rPr>
          <w:rStyle w:val="Charc"/>
          <w:rtl/>
        </w:rPr>
        <w:t>‌شود. نوح می‌گوید: پروردگارا! حاضرم بفرما، پروردگار از و</w:t>
      </w:r>
      <w:r w:rsidR="00FA7DE4">
        <w:rPr>
          <w:rStyle w:val="Charc"/>
          <w:rtl/>
        </w:rPr>
        <w:t>ی</w:t>
      </w:r>
      <w:r w:rsidR="00FB1D30" w:rsidRPr="00F6502E">
        <w:rPr>
          <w:rStyle w:val="Charc"/>
          <w:rtl/>
        </w:rPr>
        <w:t xml:space="preserve"> می‌پرسد: آ</w:t>
      </w:r>
      <w:r w:rsidR="00FA7DE4">
        <w:rPr>
          <w:rStyle w:val="Charc"/>
          <w:rtl/>
        </w:rPr>
        <w:t>ی</w:t>
      </w:r>
      <w:r w:rsidR="00FB1D30" w:rsidRPr="00F6502E">
        <w:rPr>
          <w:rStyle w:val="Charc"/>
          <w:rtl/>
        </w:rPr>
        <w:t>ا پ</w:t>
      </w:r>
      <w:r w:rsidR="00FA7DE4">
        <w:rPr>
          <w:rStyle w:val="Charc"/>
          <w:rtl/>
        </w:rPr>
        <w:t>ی</w:t>
      </w:r>
      <w:r w:rsidR="00FB1D30" w:rsidRPr="00F6502E">
        <w:rPr>
          <w:rStyle w:val="Charc"/>
          <w:rtl/>
        </w:rPr>
        <w:t>ام مرا به امت خود رساند</w:t>
      </w:r>
      <w:r w:rsidR="00FA7DE4">
        <w:rPr>
          <w:rStyle w:val="Charc"/>
          <w:rtl/>
        </w:rPr>
        <w:t>ی</w:t>
      </w:r>
      <w:r w:rsidR="00FB1D30" w:rsidRPr="00F6502E">
        <w:rPr>
          <w:rStyle w:val="Charc"/>
          <w:rtl/>
        </w:rPr>
        <w:t>؟ نوح م</w:t>
      </w:r>
      <w:r w:rsidR="00FA7DE4">
        <w:rPr>
          <w:rStyle w:val="Charc"/>
          <w:rtl/>
        </w:rPr>
        <w:t>ی</w:t>
      </w:r>
      <w:r w:rsidR="00FB1D30" w:rsidRPr="00F6502E">
        <w:rPr>
          <w:rStyle w:val="Charc"/>
          <w:rtl/>
        </w:rPr>
        <w:t>‌گو</w:t>
      </w:r>
      <w:r w:rsidR="00FA7DE4">
        <w:rPr>
          <w:rStyle w:val="Charc"/>
          <w:rtl/>
        </w:rPr>
        <w:t>ی</w:t>
      </w:r>
      <w:r w:rsidR="00FB1D30" w:rsidRPr="00F6502E">
        <w:rPr>
          <w:rStyle w:val="Charc"/>
          <w:rtl/>
        </w:rPr>
        <w:t>د: آر</w:t>
      </w:r>
      <w:r w:rsidR="00FA7DE4">
        <w:rPr>
          <w:rStyle w:val="Charc"/>
          <w:rtl/>
        </w:rPr>
        <w:t>ی</w:t>
      </w:r>
      <w:r w:rsidR="00FB1D30" w:rsidRPr="00F6502E">
        <w:rPr>
          <w:rStyle w:val="Charc"/>
          <w:rtl/>
        </w:rPr>
        <w:t>. الله از امت و</w:t>
      </w:r>
      <w:r w:rsidR="00FA7DE4">
        <w:rPr>
          <w:rStyle w:val="Charc"/>
          <w:rtl/>
        </w:rPr>
        <w:t>ی</w:t>
      </w:r>
      <w:r w:rsidR="00FB1D30" w:rsidRPr="00F6502E">
        <w:rPr>
          <w:rStyle w:val="Charc"/>
          <w:rtl/>
        </w:rPr>
        <w:t xml:space="preserve"> می‌پرسد: آ</w:t>
      </w:r>
      <w:r w:rsidR="00FA7DE4">
        <w:rPr>
          <w:rStyle w:val="Charc"/>
          <w:rtl/>
        </w:rPr>
        <w:t>ی</w:t>
      </w:r>
      <w:r w:rsidR="00FB1D30" w:rsidRPr="00F6502E">
        <w:rPr>
          <w:rStyle w:val="Charc"/>
          <w:rtl/>
        </w:rPr>
        <w:t>ا پ</w:t>
      </w:r>
      <w:r w:rsidR="00FA7DE4">
        <w:rPr>
          <w:rStyle w:val="Charc"/>
          <w:rtl/>
        </w:rPr>
        <w:t>ی</w:t>
      </w:r>
      <w:r w:rsidR="00FB1D30" w:rsidRPr="00F6502E">
        <w:rPr>
          <w:rStyle w:val="Charc"/>
          <w:rtl/>
        </w:rPr>
        <w:t>ام من به شما رسید؟ آنان م</w:t>
      </w:r>
      <w:r w:rsidR="00FA7DE4">
        <w:rPr>
          <w:rStyle w:val="Charc"/>
          <w:rtl/>
        </w:rPr>
        <w:t>ی</w:t>
      </w:r>
      <w:r w:rsidR="00FB1D30" w:rsidRPr="00F6502E">
        <w:rPr>
          <w:rStyle w:val="Charc"/>
          <w:rtl/>
        </w:rPr>
        <w:t>‌گو</w:t>
      </w:r>
      <w:r w:rsidR="00FA7DE4">
        <w:rPr>
          <w:rStyle w:val="Charc"/>
          <w:rtl/>
        </w:rPr>
        <w:t>ی</w:t>
      </w:r>
      <w:r w:rsidR="00FB1D30" w:rsidRPr="00F6502E">
        <w:rPr>
          <w:rStyle w:val="Charc"/>
          <w:rtl/>
        </w:rPr>
        <w:t>ند: ه</w:t>
      </w:r>
      <w:r w:rsidR="00FA7DE4">
        <w:rPr>
          <w:rStyle w:val="Charc"/>
          <w:rtl/>
        </w:rPr>
        <w:t>ی</w:t>
      </w:r>
      <w:r w:rsidR="00FB1D30" w:rsidRPr="00F6502E">
        <w:rPr>
          <w:rStyle w:val="Charc"/>
          <w:rtl/>
        </w:rPr>
        <w:t>چ پ</w:t>
      </w:r>
      <w:r w:rsidR="00FA7DE4">
        <w:rPr>
          <w:rStyle w:val="Charc"/>
          <w:rtl/>
        </w:rPr>
        <w:t>ی</w:t>
      </w:r>
      <w:r w:rsidR="00FB1D30" w:rsidRPr="00F6502E">
        <w:rPr>
          <w:rStyle w:val="Charc"/>
          <w:rtl/>
        </w:rPr>
        <w:t xml:space="preserve">ام </w:t>
      </w:r>
      <w:r w:rsidR="00FB1D30" w:rsidRPr="00D958F7">
        <w:rPr>
          <w:rStyle w:val="Charc"/>
          <w:spacing w:val="-4"/>
          <w:rtl/>
        </w:rPr>
        <w:t>‌رسان</w:t>
      </w:r>
      <w:r w:rsidR="00FA7DE4" w:rsidRPr="00D958F7">
        <w:rPr>
          <w:rStyle w:val="Charc"/>
          <w:spacing w:val="-4"/>
          <w:rtl/>
        </w:rPr>
        <w:t>ی</w:t>
      </w:r>
      <w:r w:rsidR="00FB1D30" w:rsidRPr="00D958F7">
        <w:rPr>
          <w:rStyle w:val="Charc"/>
          <w:spacing w:val="-4"/>
          <w:rtl/>
        </w:rPr>
        <w:t xml:space="preserve"> نزد ما ن</w:t>
      </w:r>
      <w:r w:rsidR="00FA7DE4" w:rsidRPr="00D958F7">
        <w:rPr>
          <w:rStyle w:val="Charc"/>
          <w:spacing w:val="-4"/>
          <w:rtl/>
        </w:rPr>
        <w:t>ی</w:t>
      </w:r>
      <w:r w:rsidR="00FB1D30" w:rsidRPr="00D958F7">
        <w:rPr>
          <w:rStyle w:val="Charc"/>
          <w:spacing w:val="-4"/>
          <w:rtl/>
        </w:rPr>
        <w:t>امد. از نوح</w:t>
      </w:r>
      <w:r w:rsidR="00FB1D30" w:rsidRPr="00D958F7">
        <w:rPr>
          <w:spacing w:val="-4"/>
          <w:rtl/>
        </w:rPr>
        <w:t xml:space="preserve"> </w:t>
      </w:r>
      <w:r w:rsidR="00FB1D30" w:rsidRPr="00D958F7">
        <w:rPr>
          <w:spacing w:val="-4"/>
        </w:rPr>
        <w:sym w:font="AGA Arabesque" w:char="F075"/>
      </w:r>
      <w:r w:rsidR="00FB1D30" w:rsidRPr="00D958F7">
        <w:rPr>
          <w:spacing w:val="-4"/>
          <w:rtl/>
        </w:rPr>
        <w:t xml:space="preserve"> </w:t>
      </w:r>
      <w:r w:rsidR="00FB1D30" w:rsidRPr="00D958F7">
        <w:rPr>
          <w:rStyle w:val="Charc"/>
          <w:spacing w:val="-4"/>
          <w:rtl/>
        </w:rPr>
        <w:t xml:space="preserve">می‌پرسد: چه </w:t>
      </w:r>
      <w:r w:rsidR="00200DF6">
        <w:rPr>
          <w:rStyle w:val="Charc"/>
          <w:spacing w:val="-4"/>
          <w:rtl/>
        </w:rPr>
        <w:t>ک</w:t>
      </w:r>
      <w:r w:rsidR="00FB1D30" w:rsidRPr="00D958F7">
        <w:rPr>
          <w:rStyle w:val="Charc"/>
          <w:spacing w:val="-4"/>
          <w:rtl/>
        </w:rPr>
        <w:t>س</w:t>
      </w:r>
      <w:r w:rsidR="00FA7DE4" w:rsidRPr="00D958F7">
        <w:rPr>
          <w:rStyle w:val="Charc"/>
          <w:spacing w:val="-4"/>
          <w:rtl/>
        </w:rPr>
        <w:t>ی</w:t>
      </w:r>
      <w:r w:rsidR="00FB1D30" w:rsidRPr="00D958F7">
        <w:rPr>
          <w:rStyle w:val="Charc"/>
          <w:spacing w:val="-4"/>
          <w:rtl/>
        </w:rPr>
        <w:t xml:space="preserve"> در حق تو گواه</w:t>
      </w:r>
      <w:r w:rsidR="00FA7DE4" w:rsidRPr="00D958F7">
        <w:rPr>
          <w:rStyle w:val="Charc"/>
          <w:spacing w:val="-4"/>
          <w:rtl/>
        </w:rPr>
        <w:t>ی</w:t>
      </w:r>
      <w:r w:rsidR="00FB1D30" w:rsidRPr="00D958F7">
        <w:rPr>
          <w:rStyle w:val="Charc"/>
          <w:spacing w:val="-4"/>
          <w:rtl/>
        </w:rPr>
        <w:t xml:space="preserve"> م</w:t>
      </w:r>
      <w:r w:rsidR="00FA7DE4" w:rsidRPr="00D958F7">
        <w:rPr>
          <w:rStyle w:val="Charc"/>
          <w:spacing w:val="-4"/>
          <w:rtl/>
        </w:rPr>
        <w:t>ی</w:t>
      </w:r>
      <w:r w:rsidR="00FB1D30" w:rsidRPr="00D958F7">
        <w:rPr>
          <w:rStyle w:val="Charc"/>
          <w:spacing w:val="-4"/>
          <w:rtl/>
        </w:rPr>
        <w:t>‌دهد؟ نوح</w:t>
      </w:r>
      <w:r w:rsidR="00FB1D30" w:rsidRPr="00D958F7">
        <w:rPr>
          <w:spacing w:val="-4"/>
          <w:rtl/>
        </w:rPr>
        <w:t xml:space="preserve"> </w:t>
      </w:r>
      <w:r w:rsidR="00FB1D30" w:rsidRPr="00D958F7">
        <w:rPr>
          <w:spacing w:val="-4"/>
        </w:rPr>
        <w:sym w:font="AGA Arabesque" w:char="F075"/>
      </w:r>
      <w:r w:rsidR="00FB1D30" w:rsidRPr="00D958F7">
        <w:rPr>
          <w:spacing w:val="-4"/>
          <w:rtl/>
        </w:rPr>
        <w:t xml:space="preserve"> </w:t>
      </w:r>
      <w:r w:rsidR="00FB1D30" w:rsidRPr="00D958F7">
        <w:rPr>
          <w:rStyle w:val="Charc"/>
          <w:spacing w:val="-4"/>
          <w:rtl/>
        </w:rPr>
        <w:t>م</w:t>
      </w:r>
      <w:r w:rsidR="00FA7DE4" w:rsidRPr="00D958F7">
        <w:rPr>
          <w:rStyle w:val="Charc"/>
          <w:spacing w:val="-4"/>
          <w:rtl/>
        </w:rPr>
        <w:t>ی</w:t>
      </w:r>
      <w:r w:rsidR="00FB1D30" w:rsidRPr="00D958F7">
        <w:rPr>
          <w:rStyle w:val="Charc"/>
          <w:spacing w:val="-4"/>
          <w:rtl/>
        </w:rPr>
        <w:t>‌گو</w:t>
      </w:r>
      <w:r w:rsidR="00FA7DE4" w:rsidRPr="00D958F7">
        <w:rPr>
          <w:rStyle w:val="Charc"/>
          <w:spacing w:val="-4"/>
          <w:rtl/>
        </w:rPr>
        <w:t>ی</w:t>
      </w:r>
      <w:r w:rsidR="00FB1D30" w:rsidRPr="00D958F7">
        <w:rPr>
          <w:rStyle w:val="Charc"/>
          <w:spacing w:val="-4"/>
          <w:rtl/>
        </w:rPr>
        <w:t>د: محمد</w:t>
      </w:r>
      <w:r w:rsidR="00FB1D30" w:rsidRPr="00D958F7">
        <w:rPr>
          <w:spacing w:val="-4"/>
          <w:rtl/>
        </w:rPr>
        <w:t xml:space="preserve"> </w:t>
      </w:r>
      <w:r w:rsidR="00FB1D30" w:rsidRPr="00D958F7">
        <w:rPr>
          <w:rFonts w:cs="CTraditional Arabic"/>
          <w:spacing w:val="-4"/>
          <w:rtl/>
        </w:rPr>
        <w:t>ص</w:t>
      </w:r>
      <w:r w:rsidR="00FB1D30" w:rsidRPr="00D958F7">
        <w:rPr>
          <w:spacing w:val="-4"/>
          <w:rtl/>
        </w:rPr>
        <w:t xml:space="preserve"> </w:t>
      </w:r>
      <w:r w:rsidR="00FB1D30" w:rsidRPr="00D958F7">
        <w:rPr>
          <w:rStyle w:val="Charc"/>
          <w:spacing w:val="-4"/>
          <w:rtl/>
        </w:rPr>
        <w:t>و امت او. آن‌گاه آنان گواه</w:t>
      </w:r>
      <w:r w:rsidR="00FA7DE4" w:rsidRPr="00D958F7">
        <w:rPr>
          <w:rStyle w:val="Charc"/>
          <w:spacing w:val="-4"/>
          <w:rtl/>
        </w:rPr>
        <w:t>ی</w:t>
      </w:r>
      <w:r w:rsidR="00FB1D30" w:rsidRPr="00D958F7">
        <w:rPr>
          <w:rStyle w:val="Charc"/>
          <w:spacing w:val="-4"/>
          <w:rtl/>
        </w:rPr>
        <w:t xml:space="preserve"> م</w:t>
      </w:r>
      <w:r w:rsidR="00FA7DE4" w:rsidRPr="00D958F7">
        <w:rPr>
          <w:rStyle w:val="Charc"/>
          <w:spacing w:val="-4"/>
          <w:rtl/>
        </w:rPr>
        <w:t>ی</w:t>
      </w:r>
      <w:r w:rsidR="00FB1D30" w:rsidRPr="00D958F7">
        <w:rPr>
          <w:rStyle w:val="Charc"/>
          <w:spacing w:val="-4"/>
          <w:rtl/>
        </w:rPr>
        <w:t xml:space="preserve">‌دهند </w:t>
      </w:r>
      <w:r w:rsidR="00200DF6">
        <w:rPr>
          <w:rStyle w:val="Charc"/>
          <w:spacing w:val="-4"/>
          <w:rtl/>
        </w:rPr>
        <w:t>ک</w:t>
      </w:r>
      <w:r w:rsidR="00FB1D30" w:rsidRPr="00D958F7">
        <w:rPr>
          <w:rStyle w:val="Charc"/>
          <w:spacing w:val="-4"/>
          <w:rtl/>
        </w:rPr>
        <w:t>ه او پ</w:t>
      </w:r>
      <w:r w:rsidR="00FA7DE4" w:rsidRPr="00D958F7">
        <w:rPr>
          <w:rStyle w:val="Charc"/>
          <w:spacing w:val="-4"/>
          <w:rtl/>
        </w:rPr>
        <w:t>ی</w:t>
      </w:r>
      <w:r w:rsidR="00FB1D30" w:rsidRPr="00D958F7">
        <w:rPr>
          <w:rStyle w:val="Charc"/>
          <w:spacing w:val="-4"/>
          <w:rtl/>
        </w:rPr>
        <w:t>ام الله را رسانده است و خود رسول الله</w:t>
      </w:r>
      <w:r w:rsidR="00FB1D30" w:rsidRPr="00D958F7">
        <w:rPr>
          <w:spacing w:val="-4"/>
          <w:rtl/>
        </w:rPr>
        <w:t xml:space="preserve"> </w:t>
      </w:r>
      <w:r w:rsidR="00FB1D30" w:rsidRPr="00D958F7">
        <w:rPr>
          <w:rFonts w:cs="CTraditional Arabic"/>
          <w:spacing w:val="-4"/>
          <w:rtl/>
        </w:rPr>
        <w:t>ص</w:t>
      </w:r>
      <w:r w:rsidR="00FB1D30" w:rsidRPr="00D958F7">
        <w:rPr>
          <w:spacing w:val="-4"/>
          <w:rtl/>
        </w:rPr>
        <w:t xml:space="preserve"> </w:t>
      </w:r>
      <w:r w:rsidR="00FB1D30" w:rsidRPr="00D958F7">
        <w:rPr>
          <w:rStyle w:val="Charc"/>
          <w:spacing w:val="-4"/>
          <w:rtl/>
        </w:rPr>
        <w:t>در حق امت خود ن</w:t>
      </w:r>
      <w:r w:rsidR="00FA7DE4" w:rsidRPr="00D958F7">
        <w:rPr>
          <w:rStyle w:val="Charc"/>
          <w:spacing w:val="-4"/>
          <w:rtl/>
        </w:rPr>
        <w:t>ی</w:t>
      </w:r>
      <w:r w:rsidR="00FB1D30" w:rsidRPr="00D958F7">
        <w:rPr>
          <w:rStyle w:val="Charc"/>
          <w:spacing w:val="-4"/>
          <w:rtl/>
        </w:rPr>
        <w:t>ز گواه</w:t>
      </w:r>
      <w:r w:rsidR="00FA7DE4" w:rsidRPr="00D958F7">
        <w:rPr>
          <w:rStyle w:val="Charc"/>
          <w:spacing w:val="-4"/>
          <w:rtl/>
        </w:rPr>
        <w:t>ی</w:t>
      </w:r>
      <w:r w:rsidR="00FB1D30" w:rsidRPr="00D958F7">
        <w:rPr>
          <w:rStyle w:val="Charc"/>
          <w:spacing w:val="-4"/>
          <w:rtl/>
        </w:rPr>
        <w:t xml:space="preserve"> م</w:t>
      </w:r>
      <w:r w:rsidR="00FA7DE4" w:rsidRPr="00D958F7">
        <w:rPr>
          <w:rStyle w:val="Charc"/>
          <w:spacing w:val="-4"/>
          <w:rtl/>
        </w:rPr>
        <w:t>ی</w:t>
      </w:r>
      <w:r w:rsidR="00FB1D30" w:rsidRPr="00D958F7">
        <w:rPr>
          <w:rStyle w:val="Charc"/>
          <w:spacing w:val="-4"/>
          <w:rtl/>
        </w:rPr>
        <w:t>‌دهد. و بدین منظور الله فرمود:</w:t>
      </w:r>
      <w:r w:rsidR="00F6502E" w:rsidRPr="00D958F7">
        <w:rPr>
          <w:rStyle w:val="Charc"/>
          <w:rFonts w:hint="cs"/>
          <w:spacing w:val="-4"/>
          <w:rtl/>
        </w:rPr>
        <w:t xml:space="preserve"> </w:t>
      </w:r>
      <w:r w:rsidR="003827EC" w:rsidRPr="00D958F7">
        <w:rPr>
          <w:rStyle w:val="Char3"/>
          <w:rFonts w:hint="cs"/>
          <w:spacing w:val="-4"/>
          <w:rtl/>
        </w:rPr>
        <w:t>«</w:t>
      </w:r>
      <w:r w:rsidR="00FB1D30" w:rsidRPr="00D958F7">
        <w:rPr>
          <w:rStyle w:val="Charc"/>
          <w:spacing w:val="-4"/>
          <w:rtl/>
        </w:rPr>
        <w:t>و ب</w:t>
      </w:r>
      <w:r w:rsidR="00FA7DE4" w:rsidRPr="00D958F7">
        <w:rPr>
          <w:rStyle w:val="Charc"/>
          <w:spacing w:val="-4"/>
          <w:rtl/>
        </w:rPr>
        <w:t>ی</w:t>
      </w:r>
      <w:r w:rsidR="00FB1D30" w:rsidRPr="00D958F7">
        <w:rPr>
          <w:rStyle w:val="Charc"/>
          <w:spacing w:val="-4"/>
          <w:rtl/>
        </w:rPr>
        <w:t>‌گمان شما را ملّت م</w:t>
      </w:r>
      <w:r w:rsidR="00FA7DE4" w:rsidRPr="00D958F7">
        <w:rPr>
          <w:rStyle w:val="Charc"/>
          <w:spacing w:val="-4"/>
          <w:rtl/>
        </w:rPr>
        <w:t>ی</w:t>
      </w:r>
      <w:r w:rsidR="00FB1D30" w:rsidRPr="00D958F7">
        <w:rPr>
          <w:rStyle w:val="Charc"/>
          <w:spacing w:val="-4"/>
          <w:rtl/>
        </w:rPr>
        <w:t>انه‌رو</w:t>
      </w:r>
      <w:r w:rsidR="00FA7DE4" w:rsidRPr="00D958F7">
        <w:rPr>
          <w:rStyle w:val="Charc"/>
          <w:spacing w:val="-4"/>
          <w:rtl/>
        </w:rPr>
        <w:t>ی</w:t>
      </w:r>
      <w:r w:rsidR="00FB1D30" w:rsidRPr="00D958F7">
        <w:rPr>
          <w:rStyle w:val="Charc"/>
          <w:spacing w:val="-4"/>
          <w:rtl/>
        </w:rPr>
        <w:t xml:space="preserve"> گردانیدیم تا گواهان</w:t>
      </w:r>
      <w:r w:rsidR="00FA7DE4" w:rsidRPr="00D958F7">
        <w:rPr>
          <w:rStyle w:val="Charc"/>
          <w:spacing w:val="-4"/>
          <w:rtl/>
        </w:rPr>
        <w:t>ی</w:t>
      </w:r>
      <w:r w:rsidR="00FB1D30" w:rsidRPr="00D958F7">
        <w:rPr>
          <w:rStyle w:val="Charc"/>
          <w:spacing w:val="-4"/>
          <w:rtl/>
        </w:rPr>
        <w:t xml:space="preserve"> بر مردم باش</w:t>
      </w:r>
      <w:r w:rsidR="00FA7DE4" w:rsidRPr="00D958F7">
        <w:rPr>
          <w:rStyle w:val="Charc"/>
          <w:spacing w:val="-4"/>
          <w:rtl/>
        </w:rPr>
        <w:t>ی</w:t>
      </w:r>
      <w:r w:rsidR="00FB1D30" w:rsidRPr="00D958F7">
        <w:rPr>
          <w:rStyle w:val="Charc"/>
          <w:spacing w:val="-4"/>
          <w:rtl/>
        </w:rPr>
        <w:t>د و پ</w:t>
      </w:r>
      <w:r w:rsidR="00FA7DE4" w:rsidRPr="00D958F7">
        <w:rPr>
          <w:rStyle w:val="Charc"/>
          <w:spacing w:val="-4"/>
          <w:rtl/>
        </w:rPr>
        <w:t>ی</w:t>
      </w:r>
      <w:r w:rsidR="00FB1D30" w:rsidRPr="00D958F7">
        <w:rPr>
          <w:rStyle w:val="Charc"/>
          <w:spacing w:val="-4"/>
          <w:rtl/>
        </w:rPr>
        <w:t>غمبر بر شما گواه باشد</w:t>
      </w:r>
      <w:r w:rsidR="003827EC" w:rsidRPr="00D958F7">
        <w:rPr>
          <w:rStyle w:val="Charc"/>
          <w:rFonts w:hint="cs"/>
          <w:spacing w:val="-4"/>
          <w:rtl/>
        </w:rPr>
        <w:t>»</w:t>
      </w:r>
      <w:r w:rsidR="00FB1D30" w:rsidRPr="00D958F7">
        <w:rPr>
          <w:rStyle w:val="Charc"/>
          <w:spacing w:val="-4"/>
          <w:rtl/>
        </w:rPr>
        <w:t>‏</w:t>
      </w:r>
      <w:r w:rsidR="00FB1D30" w:rsidRPr="00D958F7">
        <w:rPr>
          <w:rStyle w:val="Char7"/>
          <w:spacing w:val="-4"/>
          <w:rtl/>
        </w:rPr>
        <w:t>»</w:t>
      </w:r>
      <w:r w:rsidR="00FB1D30" w:rsidRPr="00D958F7">
        <w:rPr>
          <w:spacing w:val="-4"/>
          <w:rtl/>
        </w:rPr>
        <w:t>‏</w:t>
      </w:r>
      <w:r w:rsidR="00396F70" w:rsidRPr="00D958F7">
        <w:rPr>
          <w:rFonts w:hint="cs"/>
          <w:spacing w:val="-4"/>
          <w:rtl/>
        </w:rPr>
        <w:t>.</w:t>
      </w:r>
    </w:p>
    <w:p w:rsidR="00FB1D30" w:rsidRPr="003827EC" w:rsidRDefault="00FB1D30" w:rsidP="00E33DD5">
      <w:pPr>
        <w:pStyle w:val="a6"/>
        <w:rPr>
          <w:rtl/>
        </w:rPr>
      </w:pPr>
      <w:r w:rsidRPr="003827EC">
        <w:rPr>
          <w:rtl/>
        </w:rPr>
        <w:t>زم</w:t>
      </w:r>
      <w:r w:rsidR="009F4CAB" w:rsidRPr="003827EC">
        <w:rPr>
          <w:rtl/>
        </w:rPr>
        <w:t>ی</w:t>
      </w:r>
      <w:r w:rsidRPr="003827EC">
        <w:rPr>
          <w:rtl/>
        </w:rPr>
        <w:t>ن، شب و روز از جمله‌ی گواهان هستند. آنان گواه</w:t>
      </w:r>
      <w:r w:rsidR="009F4CAB" w:rsidRPr="003827EC">
        <w:rPr>
          <w:rtl/>
        </w:rPr>
        <w:t>ی</w:t>
      </w:r>
      <w:r w:rsidRPr="003827EC">
        <w:rPr>
          <w:rtl/>
        </w:rPr>
        <w:t xml:space="preserve"> م</w:t>
      </w:r>
      <w:r w:rsidR="009F4CAB" w:rsidRPr="003827EC">
        <w:rPr>
          <w:rtl/>
        </w:rPr>
        <w:t>ی</w:t>
      </w:r>
      <w:r w:rsidRPr="003827EC">
        <w:rPr>
          <w:rtl/>
        </w:rPr>
        <w:t xml:space="preserve">‌دهند </w:t>
      </w:r>
      <w:r w:rsidR="009F4CAB" w:rsidRPr="003827EC">
        <w:rPr>
          <w:rtl/>
        </w:rPr>
        <w:t>ک</w:t>
      </w:r>
      <w:r w:rsidRPr="003827EC">
        <w:rPr>
          <w:rtl/>
        </w:rPr>
        <w:t xml:space="preserve">ه در زمین چه </w:t>
      </w:r>
      <w:r w:rsidR="009F4CAB" w:rsidRPr="003827EC">
        <w:rPr>
          <w:rtl/>
        </w:rPr>
        <w:t>ک</w:t>
      </w:r>
      <w:r w:rsidRPr="003827EC">
        <w:rPr>
          <w:rtl/>
        </w:rPr>
        <w:t>سان</w:t>
      </w:r>
      <w:r w:rsidR="009F4CAB" w:rsidRPr="003827EC">
        <w:rPr>
          <w:rtl/>
        </w:rPr>
        <w:t>ی</w:t>
      </w:r>
      <w:r w:rsidRPr="003827EC">
        <w:rPr>
          <w:rtl/>
        </w:rPr>
        <w:t>، چه انجام داده‌اند. قرطب</w:t>
      </w:r>
      <w:r w:rsidR="009F4CAB" w:rsidRPr="003827EC">
        <w:rPr>
          <w:rtl/>
        </w:rPr>
        <w:t>ی</w:t>
      </w:r>
      <w:r w:rsidRPr="003827EC">
        <w:rPr>
          <w:rtl/>
        </w:rPr>
        <w:t xml:space="preserve"> پ</w:t>
      </w:r>
      <w:r w:rsidR="009F4CAB" w:rsidRPr="003827EC">
        <w:rPr>
          <w:rtl/>
        </w:rPr>
        <w:t>ی</w:t>
      </w:r>
      <w:r w:rsidRPr="003827EC">
        <w:rPr>
          <w:rtl/>
        </w:rPr>
        <w:t>رامون ا</w:t>
      </w:r>
      <w:r w:rsidR="009F4CAB" w:rsidRPr="003827EC">
        <w:rPr>
          <w:rtl/>
        </w:rPr>
        <w:t>ی</w:t>
      </w:r>
      <w:r w:rsidRPr="003827EC">
        <w:rPr>
          <w:rtl/>
        </w:rPr>
        <w:t>ن موضوع، باب</w:t>
      </w:r>
      <w:r w:rsidR="009F4CAB" w:rsidRPr="003827EC">
        <w:rPr>
          <w:rtl/>
        </w:rPr>
        <w:t>ی</w:t>
      </w:r>
      <w:r w:rsidRPr="003827EC">
        <w:rPr>
          <w:rtl/>
        </w:rPr>
        <w:t xml:space="preserve"> را قرار داده و حد</w:t>
      </w:r>
      <w:r w:rsidR="009F4CAB" w:rsidRPr="003827EC">
        <w:rPr>
          <w:rtl/>
        </w:rPr>
        <w:t>ی</w:t>
      </w:r>
      <w:r w:rsidRPr="003827EC">
        <w:rPr>
          <w:rtl/>
        </w:rPr>
        <w:t>ث ترمذ</w:t>
      </w:r>
      <w:r w:rsidR="009F4CAB" w:rsidRPr="003827EC">
        <w:rPr>
          <w:rtl/>
        </w:rPr>
        <w:t>ی</w:t>
      </w:r>
      <w:r w:rsidRPr="003827EC">
        <w:rPr>
          <w:rtl/>
        </w:rPr>
        <w:t xml:space="preserve"> را </w:t>
      </w:r>
      <w:r w:rsidR="009F4CAB" w:rsidRPr="003827EC">
        <w:rPr>
          <w:rtl/>
        </w:rPr>
        <w:t>ک</w:t>
      </w:r>
      <w:r w:rsidRPr="003827EC">
        <w:rPr>
          <w:rtl/>
        </w:rPr>
        <w:t>ه از ابوهر</w:t>
      </w:r>
      <w:r w:rsidR="009F4CAB" w:rsidRPr="003827EC">
        <w:rPr>
          <w:rtl/>
        </w:rPr>
        <w:t>ی</w:t>
      </w:r>
      <w:r w:rsidRPr="003827EC">
        <w:rPr>
          <w:rtl/>
        </w:rPr>
        <w:t xml:space="preserve">ره </w:t>
      </w:r>
      <w:r w:rsidR="000D7FEA" w:rsidRPr="000D7FEA">
        <w:rPr>
          <w:rFonts w:cs="CTraditional Arabic"/>
          <w:rtl/>
        </w:rPr>
        <w:t>س</w:t>
      </w:r>
      <w:r w:rsidRPr="003827EC">
        <w:rPr>
          <w:rtl/>
        </w:rPr>
        <w:t xml:space="preserve"> روا</w:t>
      </w:r>
      <w:r w:rsidR="009F4CAB" w:rsidRPr="003827EC">
        <w:rPr>
          <w:rtl/>
        </w:rPr>
        <w:t>ی</w:t>
      </w:r>
      <w:r w:rsidRPr="003827EC">
        <w:rPr>
          <w:rtl/>
        </w:rPr>
        <w:t>ت کرده‌ است، نقل می‌کند. او م</w:t>
      </w:r>
      <w:r w:rsidR="009F4CAB" w:rsidRPr="003827EC">
        <w:rPr>
          <w:rtl/>
        </w:rPr>
        <w:t>ی</w:t>
      </w:r>
      <w:r w:rsidRPr="003827EC">
        <w:rPr>
          <w:rtl/>
        </w:rPr>
        <w:t>‌گو</w:t>
      </w:r>
      <w:r w:rsidR="009F4CAB" w:rsidRPr="003827EC">
        <w:rPr>
          <w:rtl/>
        </w:rPr>
        <w:t>ی</w:t>
      </w:r>
      <w:r w:rsidRPr="003827EC">
        <w:rPr>
          <w:rtl/>
        </w:rPr>
        <w:t xml:space="preserve">د: روایت شده‌ که‌ پیامبر </w:t>
      </w:r>
      <w:r w:rsidRPr="001F0253">
        <w:rPr>
          <w:rFonts w:cs="CTraditional Arabic"/>
          <w:rtl/>
        </w:rPr>
        <w:t>ص</w:t>
      </w:r>
      <w:r w:rsidRPr="003827EC">
        <w:rPr>
          <w:rtl/>
        </w:rPr>
        <w:t xml:space="preserve"> آیه‌ی</w:t>
      </w:r>
      <w:r w:rsidR="00A81F1A" w:rsidRPr="00A81F1A">
        <w:rPr>
          <w:rStyle w:val="Char5"/>
          <w:rFonts w:cs="Traditional Arabic"/>
          <w:szCs w:val="28"/>
          <w:rtl/>
        </w:rPr>
        <w:t>﴿</w:t>
      </w:r>
      <w:r w:rsidR="003827EC" w:rsidRPr="00A81F1A">
        <w:rPr>
          <w:rStyle w:val="Charb"/>
          <w:rtl/>
        </w:rPr>
        <w:t>يَو</w:t>
      </w:r>
      <w:r w:rsidR="003827EC" w:rsidRPr="00A81F1A">
        <w:rPr>
          <w:rStyle w:val="Charb"/>
          <w:rFonts w:hint="cs"/>
          <w:rtl/>
        </w:rPr>
        <w:t>ۡمَئِذٖ</w:t>
      </w:r>
      <w:r w:rsidR="003827EC" w:rsidRPr="00A81F1A">
        <w:rPr>
          <w:rStyle w:val="Charb"/>
          <w:rtl/>
        </w:rPr>
        <w:t xml:space="preserve"> </w:t>
      </w:r>
      <w:r w:rsidR="003827EC" w:rsidRPr="00A81F1A">
        <w:rPr>
          <w:rStyle w:val="Charb"/>
          <w:rFonts w:hint="cs"/>
          <w:rtl/>
        </w:rPr>
        <w:t>تُحَدِّثُ</w:t>
      </w:r>
      <w:r w:rsidR="003827EC" w:rsidRPr="00A81F1A">
        <w:rPr>
          <w:rStyle w:val="Charb"/>
          <w:rtl/>
        </w:rPr>
        <w:t xml:space="preserve"> </w:t>
      </w:r>
      <w:r w:rsidR="003827EC" w:rsidRPr="00A81F1A">
        <w:rPr>
          <w:rStyle w:val="Charb"/>
          <w:rFonts w:hint="cs"/>
          <w:rtl/>
        </w:rPr>
        <w:t>أَخۡبَارَهَا</w:t>
      </w:r>
      <w:r w:rsidR="003827EC" w:rsidRPr="00A81F1A">
        <w:rPr>
          <w:rStyle w:val="Charb"/>
          <w:rtl/>
        </w:rPr>
        <w:t>٤</w:t>
      </w:r>
      <w:r w:rsidR="00A81F1A" w:rsidRPr="00A81F1A">
        <w:rPr>
          <w:rStyle w:val="Char5"/>
          <w:rFonts w:ascii="Times New Roman" w:hAnsi="Times New Roman" w:cs="Traditional Arabic" w:hint="cs"/>
          <w:szCs w:val="28"/>
          <w:rtl/>
        </w:rPr>
        <w:t>﴾</w:t>
      </w:r>
      <w:r w:rsidR="003827EC" w:rsidRPr="005D408F">
        <w:rPr>
          <w:rStyle w:val="Char5"/>
          <w:rtl/>
        </w:rPr>
        <w:t xml:space="preserve"> [الزلزلة: 4]</w:t>
      </w:r>
      <w:r w:rsidR="003827EC" w:rsidRPr="005D408F">
        <w:rPr>
          <w:rStyle w:val="Char5"/>
          <w:rFonts w:hint="cs"/>
          <w:rtl/>
        </w:rPr>
        <w:t>.</w:t>
      </w:r>
      <w:r w:rsidRPr="003827EC">
        <w:rPr>
          <w:rtl/>
        </w:rPr>
        <w:t>را تلاوت کرد و فرمود:</w:t>
      </w:r>
    </w:p>
    <w:p w:rsidR="00FB1D30" w:rsidRPr="009F4CAB" w:rsidRDefault="00FB1D30" w:rsidP="00484E8C">
      <w:pPr>
        <w:pStyle w:val="af"/>
        <w:spacing w:line="238" w:lineRule="auto"/>
        <w:rPr>
          <w:rStyle w:val="Char3"/>
          <w:rtl/>
        </w:rPr>
      </w:pPr>
      <w:r w:rsidRPr="00B31B28">
        <w:rPr>
          <w:rStyle w:val="Char7"/>
          <w:rtl/>
        </w:rPr>
        <w:t>«</w:t>
      </w:r>
      <w:r w:rsidRPr="009B601E">
        <w:rPr>
          <w:rStyle w:val="Char2"/>
          <w:rtl/>
        </w:rPr>
        <w:t>أَتَدْرُونَ مَا أَخْبَارُهَا؟ قَالُوا: اللَّهُ وَرَسُولُهُ أَعْلَمُ. قَالَ: فَإِنَّ أَخْبَارَهَا أَنْ تَشْهَدَ عَلَى كُلِّ عَبْدٍ وَأَمَةٍ بِمَا عَمِلَ عَلَى ظَهْرِهَا أَنْ تَقُولَ: عَمِلْتَ عَلَيَّ كَذَا وَكَذَا يَوْمَ كَذَا وَكَذَا. قَالَ: فَهذِهِ أَخْبَارُهَا</w:t>
      </w:r>
      <w:r w:rsidRPr="00B31B28">
        <w:rPr>
          <w:rStyle w:val="Char7"/>
          <w:rtl/>
        </w:rPr>
        <w:t>»</w:t>
      </w:r>
      <w:r w:rsidRPr="003827EC">
        <w:rPr>
          <w:rStyle w:val="Char3"/>
          <w:vertAlign w:val="superscript"/>
          <w:rtl/>
        </w:rPr>
        <w:footnoteReference w:id="202"/>
      </w:r>
      <w:r w:rsidR="003827EC" w:rsidRPr="001A0F6A">
        <w:rPr>
          <w:rFonts w:ascii="Lotus Linotype" w:hAnsi="Lotus Linotype"/>
          <w:b/>
          <w:rtl/>
        </w:rPr>
        <w:t>.</w:t>
      </w:r>
      <w:r w:rsidR="003827EC" w:rsidRPr="001A0F6A">
        <w:rPr>
          <w:rFonts w:ascii="Lotus Linotype" w:hAnsi="Lotus Linotype" w:hint="cs"/>
          <w:b/>
          <w:rtl/>
        </w:rPr>
        <w:t xml:space="preserve"> </w:t>
      </w:r>
      <w:r w:rsidRPr="009F53EA">
        <w:rPr>
          <w:rStyle w:val="Char7"/>
          <w:rtl/>
        </w:rPr>
        <w:t>«</w:t>
      </w:r>
      <w:r w:rsidRPr="00396F70">
        <w:rPr>
          <w:rStyle w:val="Charc"/>
          <w:rtl/>
        </w:rPr>
        <w:t>آیا می‌دانید اخبار زمین چیست؟ گفتند: الله و پیامبرش داناترند. فرمود: «اخبارش این است که‌ گواهی می‌دهد هر کس بر روی آن چه‌ انجام داده‌ است. می‌گوید: در فلان روز، چنین و چنان کردی. فرمود: پس اخبارش این است</w:t>
      </w:r>
      <w:r w:rsidRPr="009F53EA">
        <w:rPr>
          <w:rStyle w:val="Char7"/>
          <w:rtl/>
        </w:rPr>
        <w:t>»</w:t>
      </w:r>
      <w:r w:rsidR="00396F70" w:rsidRPr="009F4CAB">
        <w:rPr>
          <w:rStyle w:val="Char3"/>
          <w:rFonts w:hint="cs"/>
          <w:rtl/>
        </w:rPr>
        <w:t>.</w:t>
      </w:r>
    </w:p>
    <w:p w:rsidR="00FB1D30" w:rsidRPr="00E062A2" w:rsidRDefault="00FB1D30" w:rsidP="00E33DD5">
      <w:pPr>
        <w:pStyle w:val="a6"/>
        <w:rPr>
          <w:rFonts w:ascii="QCF_BSML" w:hAnsi="QCF_BSML"/>
          <w:sz w:val="32"/>
          <w:szCs w:val="32"/>
          <w:rtl/>
        </w:rPr>
      </w:pPr>
      <w:r w:rsidRPr="003827EC">
        <w:rPr>
          <w:rtl/>
        </w:rPr>
        <w:t>علاوه بر ا</w:t>
      </w:r>
      <w:r w:rsidR="009F4CAB" w:rsidRPr="003827EC">
        <w:rPr>
          <w:rtl/>
        </w:rPr>
        <w:t>ی</w:t>
      </w:r>
      <w:r w:rsidRPr="003827EC">
        <w:rPr>
          <w:rtl/>
        </w:rPr>
        <w:t>ن فرشتگان الله ن</w:t>
      </w:r>
      <w:r w:rsidR="009F4CAB" w:rsidRPr="003827EC">
        <w:rPr>
          <w:rtl/>
        </w:rPr>
        <w:t>ی</w:t>
      </w:r>
      <w:r w:rsidRPr="003827EC">
        <w:rPr>
          <w:rtl/>
        </w:rPr>
        <w:t xml:space="preserve">ز </w:t>
      </w:r>
      <w:r w:rsidR="009F4CAB" w:rsidRPr="003827EC">
        <w:rPr>
          <w:rtl/>
        </w:rPr>
        <w:t>ک</w:t>
      </w:r>
      <w:r w:rsidRPr="003827EC">
        <w:rPr>
          <w:rtl/>
        </w:rPr>
        <w:t>ه مامور نوشتن اعمال ن</w:t>
      </w:r>
      <w:r w:rsidR="009F4CAB" w:rsidRPr="003827EC">
        <w:rPr>
          <w:rtl/>
        </w:rPr>
        <w:t>یک</w:t>
      </w:r>
      <w:r w:rsidRPr="003827EC">
        <w:rPr>
          <w:rtl/>
        </w:rPr>
        <w:t xml:space="preserve"> و بد انسان‌ها بوده‌اند، بر انسان‌ها گواه</w:t>
      </w:r>
      <w:r w:rsidR="009F4CAB" w:rsidRPr="003827EC">
        <w:rPr>
          <w:rtl/>
        </w:rPr>
        <w:t>ی</w:t>
      </w:r>
      <w:r w:rsidRPr="003827EC">
        <w:rPr>
          <w:rtl/>
        </w:rPr>
        <w:t xml:space="preserve"> م</w:t>
      </w:r>
      <w:r w:rsidR="009F4CAB" w:rsidRPr="003827EC">
        <w:rPr>
          <w:rtl/>
        </w:rPr>
        <w:t>ی</w:t>
      </w:r>
      <w:r w:rsidRPr="003827EC">
        <w:rPr>
          <w:rtl/>
        </w:rPr>
        <w:t>‌دهند:</w:t>
      </w:r>
      <w:r w:rsidRPr="00E062A2">
        <w:rPr>
          <w:rFonts w:ascii="QCF_BSML" w:hAnsi="QCF_BSML"/>
          <w:sz w:val="32"/>
          <w:szCs w:val="32"/>
          <w:rtl/>
        </w:rPr>
        <w:t xml:space="preserve"> </w:t>
      </w:r>
    </w:p>
    <w:p w:rsidR="003827EC" w:rsidRPr="009F4CAB" w:rsidRDefault="00A81F1A" w:rsidP="00D958F7">
      <w:pPr>
        <w:pStyle w:val="ae"/>
        <w:spacing w:line="235" w:lineRule="auto"/>
        <w:rPr>
          <w:rStyle w:val="Char3"/>
          <w:rtl/>
        </w:rPr>
      </w:pPr>
      <w:r w:rsidRPr="00A81F1A">
        <w:rPr>
          <w:rStyle w:val="Char5"/>
          <w:rFonts w:cs="Traditional Arabic" w:hint="cs"/>
          <w:szCs w:val="28"/>
          <w:rtl/>
        </w:rPr>
        <w:t>﴿</w:t>
      </w:r>
      <w:r w:rsidR="003827EC" w:rsidRPr="00D958F7">
        <w:rPr>
          <w:rFonts w:hint="cs"/>
          <w:rtl/>
        </w:rPr>
        <w:t>وَجَآءَتۡ كُلُّ نَفۡسٖ مَّعَهَا سَآئِقٞ وَشَهِيدٞ٢١</w:t>
      </w:r>
      <w:r w:rsidRPr="00A81F1A">
        <w:rPr>
          <w:rStyle w:val="Char5"/>
          <w:rFonts w:ascii="Times New Roman" w:hAnsi="Times New Roman" w:cs="Traditional Arabic" w:hint="cs"/>
          <w:szCs w:val="28"/>
          <w:rtl/>
        </w:rPr>
        <w:t>﴾</w:t>
      </w:r>
      <w:r w:rsidR="003827EC" w:rsidRPr="005D408F">
        <w:rPr>
          <w:rStyle w:val="Char5"/>
          <w:rFonts w:hint="cs"/>
          <w:rtl/>
        </w:rPr>
        <w:t xml:space="preserve"> [ق: 21].</w:t>
      </w:r>
    </w:p>
    <w:p w:rsidR="00FB1D30" w:rsidRPr="009F4CAB" w:rsidRDefault="00FB1D30" w:rsidP="00D958F7">
      <w:pPr>
        <w:pStyle w:val="a9"/>
        <w:rPr>
          <w:rStyle w:val="Char3"/>
          <w:rtl/>
        </w:rPr>
      </w:pPr>
      <w:r w:rsidRPr="009F4CAB">
        <w:rPr>
          <w:rStyle w:val="Char3"/>
          <w:rtl/>
        </w:rPr>
        <w:t>‏</w:t>
      </w:r>
      <w:r w:rsidRPr="009F53EA">
        <w:rPr>
          <w:rStyle w:val="Char7"/>
          <w:rtl/>
        </w:rPr>
        <w:t>«</w:t>
      </w:r>
      <w:r w:rsidRPr="009F4CAB">
        <w:rPr>
          <w:rStyle w:val="Char3"/>
          <w:rtl/>
        </w:rPr>
        <w:t>‏</w:t>
      </w:r>
      <w:r w:rsidRPr="003F278D">
        <w:rPr>
          <w:rtl/>
        </w:rPr>
        <w:t>در آن روز هر انسان همراه با راهنما و شاهد</w:t>
      </w:r>
      <w:r w:rsidR="009F4CAB">
        <w:rPr>
          <w:rtl/>
        </w:rPr>
        <w:t>ی</w:t>
      </w:r>
      <w:r w:rsidRPr="003F278D">
        <w:rPr>
          <w:rtl/>
        </w:rPr>
        <w:t xml:space="preserve"> (به م</w:t>
      </w:r>
      <w:r w:rsidR="009F4CAB">
        <w:rPr>
          <w:rtl/>
        </w:rPr>
        <w:t>ی</w:t>
      </w:r>
      <w:r w:rsidRPr="003F278D">
        <w:rPr>
          <w:rtl/>
        </w:rPr>
        <w:t>دان محشر) م</w:t>
      </w:r>
      <w:r w:rsidR="009F4CAB">
        <w:rPr>
          <w:rtl/>
        </w:rPr>
        <w:t>ی</w:t>
      </w:r>
      <w:r w:rsidRPr="003F278D">
        <w:rPr>
          <w:rtl/>
        </w:rPr>
        <w:t>‌آ</w:t>
      </w:r>
      <w:r w:rsidR="009F4CAB">
        <w:rPr>
          <w:rtl/>
        </w:rPr>
        <w:t>ی</w:t>
      </w:r>
      <w:r w:rsidRPr="003F278D">
        <w:rPr>
          <w:rtl/>
        </w:rPr>
        <w:t>د</w:t>
      </w:r>
      <w:r w:rsidRPr="009F53EA">
        <w:rPr>
          <w:rStyle w:val="Char7"/>
          <w:rtl/>
        </w:rPr>
        <w:t>»‏</w:t>
      </w:r>
      <w:r w:rsidR="00396F70" w:rsidRPr="009F4CAB">
        <w:rPr>
          <w:rStyle w:val="Char3"/>
          <w:rFonts w:hint="cs"/>
          <w:rtl/>
        </w:rPr>
        <w:t>.</w:t>
      </w:r>
    </w:p>
    <w:p w:rsidR="00FB1D30" w:rsidRPr="00D958F7" w:rsidRDefault="00FB1D30" w:rsidP="00D958F7">
      <w:pPr>
        <w:pStyle w:val="a6"/>
        <w:rPr>
          <w:spacing w:val="-4"/>
          <w:rtl/>
        </w:rPr>
      </w:pPr>
      <w:r w:rsidRPr="00D958F7">
        <w:rPr>
          <w:spacing w:val="-4"/>
          <w:rtl/>
        </w:rPr>
        <w:t>منظور از «سائق و شه</w:t>
      </w:r>
      <w:r w:rsidR="009F4CAB" w:rsidRPr="00D958F7">
        <w:rPr>
          <w:spacing w:val="-4"/>
          <w:rtl/>
        </w:rPr>
        <w:t>ی</w:t>
      </w:r>
      <w:r w:rsidRPr="00D958F7">
        <w:rPr>
          <w:spacing w:val="-4"/>
          <w:rtl/>
        </w:rPr>
        <w:t>د»</w:t>
      </w:r>
      <w:r w:rsidR="00D958F7">
        <w:rPr>
          <w:rFonts w:hint="cs"/>
          <w:spacing w:val="-4"/>
          <w:rtl/>
        </w:rPr>
        <w:t xml:space="preserve"> </w:t>
      </w:r>
      <w:r w:rsidRPr="00D958F7">
        <w:rPr>
          <w:spacing w:val="-4"/>
          <w:rtl/>
        </w:rPr>
        <w:t>همان دو فرشته‌ا</w:t>
      </w:r>
      <w:r w:rsidR="009F4CAB" w:rsidRPr="00D958F7">
        <w:rPr>
          <w:spacing w:val="-4"/>
          <w:rtl/>
        </w:rPr>
        <w:t>ی</w:t>
      </w:r>
      <w:r w:rsidRPr="00D958F7">
        <w:rPr>
          <w:spacing w:val="-4"/>
          <w:rtl/>
        </w:rPr>
        <w:t xml:space="preserve"> هستند </w:t>
      </w:r>
      <w:r w:rsidR="009F4CAB" w:rsidRPr="00D958F7">
        <w:rPr>
          <w:spacing w:val="-4"/>
          <w:rtl/>
        </w:rPr>
        <w:t>ک</w:t>
      </w:r>
      <w:r w:rsidR="00D958F7">
        <w:rPr>
          <w:spacing w:val="-4"/>
          <w:rtl/>
        </w:rPr>
        <w:t>ه بر</w:t>
      </w:r>
      <w:r w:rsidRPr="00D958F7">
        <w:rPr>
          <w:spacing w:val="-4"/>
          <w:rtl/>
        </w:rPr>
        <w:t>هر انسان</w:t>
      </w:r>
      <w:r w:rsidR="009F4CAB" w:rsidRPr="00D958F7">
        <w:rPr>
          <w:spacing w:val="-4"/>
          <w:rtl/>
        </w:rPr>
        <w:t>ی</w:t>
      </w:r>
      <w:r w:rsidRPr="00D958F7">
        <w:rPr>
          <w:spacing w:val="-4"/>
          <w:rtl/>
        </w:rPr>
        <w:t xml:space="preserve"> گماشته شده‌اند. </w:t>
      </w:r>
    </w:p>
    <w:p w:rsidR="00FB1D30" w:rsidRPr="003827EC" w:rsidRDefault="00FB1D30" w:rsidP="00E33DD5">
      <w:pPr>
        <w:pStyle w:val="a6"/>
        <w:rPr>
          <w:rtl/>
        </w:rPr>
      </w:pPr>
      <w:r w:rsidRPr="003827EC">
        <w:rPr>
          <w:rtl/>
        </w:rPr>
        <w:t>فرشتگان درباره‌ی اعمال</w:t>
      </w:r>
      <w:r w:rsidR="009F4CAB" w:rsidRPr="003827EC">
        <w:rPr>
          <w:rtl/>
        </w:rPr>
        <w:t>ی</w:t>
      </w:r>
      <w:r w:rsidRPr="003827EC">
        <w:rPr>
          <w:rtl/>
        </w:rPr>
        <w:t xml:space="preserve"> </w:t>
      </w:r>
      <w:r w:rsidR="009F4CAB" w:rsidRPr="003827EC">
        <w:rPr>
          <w:rtl/>
        </w:rPr>
        <w:t>ک</w:t>
      </w:r>
      <w:r w:rsidRPr="003827EC">
        <w:rPr>
          <w:rtl/>
        </w:rPr>
        <w:t>ه انسان‌ها انجام داده‌اند، گواه</w:t>
      </w:r>
      <w:r w:rsidR="009F4CAB" w:rsidRPr="003827EC">
        <w:rPr>
          <w:rtl/>
        </w:rPr>
        <w:t>ی</w:t>
      </w:r>
      <w:r w:rsidRPr="003827EC">
        <w:rPr>
          <w:rtl/>
        </w:rPr>
        <w:t xml:space="preserve"> م</w:t>
      </w:r>
      <w:r w:rsidR="009F4CAB" w:rsidRPr="003827EC">
        <w:rPr>
          <w:rtl/>
        </w:rPr>
        <w:t>ی</w:t>
      </w:r>
      <w:r w:rsidRPr="003827EC">
        <w:rPr>
          <w:rtl/>
        </w:rPr>
        <w:t>‌دهند:</w:t>
      </w:r>
    </w:p>
    <w:p w:rsidR="003827EC" w:rsidRPr="00A4326E" w:rsidRDefault="00A81F1A" w:rsidP="00D958F7">
      <w:pPr>
        <w:pStyle w:val="ae"/>
        <w:spacing w:line="235" w:lineRule="auto"/>
        <w:rPr>
          <w:rFonts w:ascii="B Jadid" w:hAnsi="B Jadid" w:cs="B Jadid"/>
          <w:sz w:val="26"/>
          <w:szCs w:val="26"/>
          <w:rtl/>
        </w:rPr>
      </w:pPr>
      <w:r w:rsidRPr="00A81F1A">
        <w:rPr>
          <w:rFonts w:ascii="Arial" w:hAnsi="Arial" w:cs="Traditional Arabic" w:hint="cs"/>
          <w:sz w:val="16"/>
          <w:rtl/>
        </w:rPr>
        <w:t>﴿</w:t>
      </w:r>
      <w:r w:rsidR="003827EC" w:rsidRPr="00A81F1A">
        <w:rPr>
          <w:rStyle w:val="Charb"/>
          <w:rFonts w:hint="cs"/>
          <w:rtl/>
        </w:rPr>
        <w:t>وَيَقُولُ ٱلۡأَشۡهَٰدُ هَٰٓؤُلَآءِ ٱلَّذِينَ كَذَبُواْ عَلَىٰ رَبِّهِمۡ</w:t>
      </w:r>
      <w:r w:rsidRPr="00A81F1A">
        <w:rPr>
          <w:rFonts w:ascii="Times New Roman" w:cs="Traditional Arabic" w:hint="cs"/>
          <w:sz w:val="16"/>
          <w:rtl/>
        </w:rPr>
        <w:t>﴾</w:t>
      </w:r>
      <w:r w:rsidR="003827EC" w:rsidRPr="005D408F">
        <w:rPr>
          <w:rStyle w:val="Char5"/>
          <w:rFonts w:hint="cs"/>
          <w:rtl/>
        </w:rPr>
        <w:t xml:space="preserve"> [هود: 18].</w:t>
      </w:r>
    </w:p>
    <w:p w:rsidR="00FB1D30" w:rsidRPr="009F4CAB" w:rsidRDefault="00FB1D30" w:rsidP="00D958F7">
      <w:pPr>
        <w:pStyle w:val="a9"/>
        <w:rPr>
          <w:rStyle w:val="Char3"/>
          <w:rtl/>
        </w:rPr>
      </w:pPr>
      <w:r w:rsidRPr="009F4CAB">
        <w:rPr>
          <w:rStyle w:val="Char3"/>
          <w:rtl/>
        </w:rPr>
        <w:t>‏</w:t>
      </w:r>
      <w:r w:rsidRPr="009F53EA">
        <w:rPr>
          <w:rStyle w:val="Char7"/>
          <w:rtl/>
        </w:rPr>
        <w:t>«</w:t>
      </w:r>
      <w:r w:rsidRPr="009F4CAB">
        <w:rPr>
          <w:rStyle w:val="Char3"/>
          <w:rtl/>
        </w:rPr>
        <w:t>‏</w:t>
      </w:r>
      <w:r w:rsidRPr="003F278D">
        <w:rPr>
          <w:rtl/>
        </w:rPr>
        <w:t xml:space="preserve">و گواهان </w:t>
      </w:r>
      <w:r w:rsidRPr="00D958F7">
        <w:rPr>
          <w:rtl/>
        </w:rPr>
        <w:t>م</w:t>
      </w:r>
      <w:r w:rsidR="009F4CAB" w:rsidRPr="00D958F7">
        <w:rPr>
          <w:rtl/>
        </w:rPr>
        <w:t>ی</w:t>
      </w:r>
      <w:r w:rsidRPr="00D958F7">
        <w:rPr>
          <w:rtl/>
        </w:rPr>
        <w:t>‌گو</w:t>
      </w:r>
      <w:r w:rsidR="009F4CAB" w:rsidRPr="00D958F7">
        <w:rPr>
          <w:rtl/>
        </w:rPr>
        <w:t>ی</w:t>
      </w:r>
      <w:r w:rsidRPr="00D958F7">
        <w:rPr>
          <w:rtl/>
        </w:rPr>
        <w:t>ند</w:t>
      </w:r>
      <w:r w:rsidRPr="003F278D">
        <w:rPr>
          <w:rtl/>
        </w:rPr>
        <w:t>: ا</w:t>
      </w:r>
      <w:r w:rsidR="009F4CAB">
        <w:rPr>
          <w:rtl/>
        </w:rPr>
        <w:t>ی</w:t>
      </w:r>
      <w:r w:rsidRPr="003F278D">
        <w:rPr>
          <w:rtl/>
        </w:rPr>
        <w:t>نان بر پروردگار خود دروغ بسته‌اند</w:t>
      </w:r>
      <w:r w:rsidRPr="009F53EA">
        <w:rPr>
          <w:rStyle w:val="Char7"/>
          <w:rtl/>
        </w:rPr>
        <w:t>‏»</w:t>
      </w:r>
      <w:r w:rsidRPr="009F4CAB">
        <w:rPr>
          <w:rStyle w:val="Char3"/>
          <w:rtl/>
        </w:rPr>
        <w:t>‏</w:t>
      </w:r>
      <w:r w:rsidR="00396F70" w:rsidRPr="009F4CAB">
        <w:rPr>
          <w:rStyle w:val="Char3"/>
          <w:rFonts w:hint="cs"/>
          <w:rtl/>
        </w:rPr>
        <w:t>.</w:t>
      </w:r>
    </w:p>
    <w:p w:rsidR="00FB1D30" w:rsidRPr="003827EC" w:rsidRDefault="00FB1D30" w:rsidP="00E33DD5">
      <w:pPr>
        <w:pStyle w:val="a6"/>
      </w:pPr>
      <w:r w:rsidRPr="003827EC">
        <w:rPr>
          <w:rtl/>
        </w:rPr>
        <w:t>هرگاه بنده‌ای در سرکشی از فرامین پروردگارش لجاجت کند و او و گواهانش را انکار کند، الله از وجود او گواهان</w:t>
      </w:r>
      <w:r w:rsidR="009F4CAB" w:rsidRPr="003827EC">
        <w:rPr>
          <w:rtl/>
        </w:rPr>
        <w:t>ی</w:t>
      </w:r>
      <w:r w:rsidRPr="003827EC">
        <w:rPr>
          <w:rtl/>
        </w:rPr>
        <w:t xml:space="preserve"> را آماده م</w:t>
      </w:r>
      <w:r w:rsidR="009F4CAB" w:rsidRPr="003827EC">
        <w:rPr>
          <w:rtl/>
        </w:rPr>
        <w:t>ی</w:t>
      </w:r>
      <w:r w:rsidRPr="003827EC">
        <w:rPr>
          <w:rtl/>
        </w:rPr>
        <w:t>‌</w:t>
      </w:r>
      <w:r w:rsidR="009F4CAB" w:rsidRPr="003827EC">
        <w:rPr>
          <w:rtl/>
        </w:rPr>
        <w:t>ک</w:t>
      </w:r>
      <w:r w:rsidRPr="003827EC">
        <w:rPr>
          <w:rtl/>
        </w:rPr>
        <w:t>ند، آن‌گاه اعضا</w:t>
      </w:r>
      <w:r w:rsidR="009F4CAB" w:rsidRPr="003827EC">
        <w:rPr>
          <w:rtl/>
        </w:rPr>
        <w:t>ی</w:t>
      </w:r>
      <w:r w:rsidRPr="003827EC">
        <w:rPr>
          <w:rtl/>
        </w:rPr>
        <w:t xml:space="preserve"> بدنش به زیان او گواه</w:t>
      </w:r>
      <w:r w:rsidR="009F4CAB" w:rsidRPr="003827EC">
        <w:rPr>
          <w:rtl/>
        </w:rPr>
        <w:t>ی</w:t>
      </w:r>
      <w:r w:rsidRPr="003827EC">
        <w:rPr>
          <w:rtl/>
        </w:rPr>
        <w:t xml:space="preserve"> م</w:t>
      </w:r>
      <w:r w:rsidR="009F4CAB" w:rsidRPr="003827EC">
        <w:rPr>
          <w:rtl/>
        </w:rPr>
        <w:t>ی</w:t>
      </w:r>
      <w:r w:rsidRPr="003827EC">
        <w:rPr>
          <w:rtl/>
        </w:rPr>
        <w:t>‌دهند. (در مباحث گذشته به ا</w:t>
      </w:r>
      <w:r w:rsidR="009F4CAB" w:rsidRPr="003827EC">
        <w:rPr>
          <w:rtl/>
        </w:rPr>
        <w:t>ی</w:t>
      </w:r>
      <w:r w:rsidRPr="003827EC">
        <w:rPr>
          <w:rtl/>
        </w:rPr>
        <w:t>ن مطلب پرداخته شد</w:t>
      </w:r>
      <w:r w:rsidR="008F65A2" w:rsidRPr="003827EC">
        <w:rPr>
          <w:rtl/>
        </w:rPr>
        <w:t>)</w:t>
      </w:r>
      <w:r w:rsidRPr="003827EC">
        <w:rPr>
          <w:rtl/>
        </w:rPr>
        <w:t>.</w:t>
      </w:r>
    </w:p>
    <w:p w:rsidR="00FB1D30" w:rsidRPr="00A4326E" w:rsidRDefault="00FB1D30" w:rsidP="00E024F2">
      <w:pPr>
        <w:pStyle w:val="a0"/>
        <w:rPr>
          <w:rtl/>
        </w:rPr>
      </w:pPr>
      <w:bookmarkStart w:id="645" w:name="_Toc62932691"/>
      <w:bookmarkStart w:id="646" w:name="_Toc63026503"/>
      <w:bookmarkStart w:id="647" w:name="_Toc63026973"/>
      <w:bookmarkStart w:id="648" w:name="_Toc63027381"/>
      <w:bookmarkStart w:id="649" w:name="_Toc319086860"/>
      <w:bookmarkStart w:id="650" w:name="_Toc436140261"/>
      <w:r w:rsidRPr="00A4326E">
        <w:rPr>
          <w:rtl/>
        </w:rPr>
        <w:t>گفتار چهارم: از انسان‌ها چه سؤالی م</w:t>
      </w:r>
      <w:r w:rsidR="00020C59" w:rsidRPr="00020C59">
        <w:rPr>
          <w:rtl/>
        </w:rPr>
        <w:t>ی</w:t>
      </w:r>
      <w:r w:rsidRPr="00A4326E">
        <w:rPr>
          <w:rtl/>
        </w:rPr>
        <w:t>‌شود</w:t>
      </w:r>
      <w:bookmarkEnd w:id="645"/>
      <w:bookmarkEnd w:id="646"/>
      <w:bookmarkEnd w:id="647"/>
      <w:bookmarkEnd w:id="648"/>
      <w:r w:rsidRPr="00A4326E">
        <w:rPr>
          <w:rtl/>
        </w:rPr>
        <w:t>؟</w:t>
      </w:r>
      <w:bookmarkEnd w:id="649"/>
      <w:bookmarkEnd w:id="650"/>
    </w:p>
    <w:p w:rsidR="00FB1D30" w:rsidRPr="00D958F7" w:rsidRDefault="00FB1D30" w:rsidP="00D958F7">
      <w:pPr>
        <w:pStyle w:val="a6"/>
        <w:rPr>
          <w:spacing w:val="-4"/>
          <w:rtl/>
        </w:rPr>
      </w:pPr>
      <w:r w:rsidRPr="00D958F7">
        <w:rPr>
          <w:spacing w:val="-4"/>
          <w:rtl/>
        </w:rPr>
        <w:t>از انسان‌ها در مورد: معبود</w:t>
      </w:r>
      <w:r w:rsidR="009F4CAB" w:rsidRPr="00D958F7">
        <w:rPr>
          <w:spacing w:val="-4"/>
          <w:rtl/>
        </w:rPr>
        <w:t>ی</w:t>
      </w:r>
      <w:r w:rsidRPr="00D958F7">
        <w:rPr>
          <w:spacing w:val="-4"/>
          <w:rtl/>
        </w:rPr>
        <w:t xml:space="preserve"> </w:t>
      </w:r>
      <w:r w:rsidR="009F4CAB" w:rsidRPr="00D958F7">
        <w:rPr>
          <w:spacing w:val="-4"/>
          <w:rtl/>
        </w:rPr>
        <w:t>ک</w:t>
      </w:r>
      <w:r w:rsidRPr="00D958F7">
        <w:rPr>
          <w:spacing w:val="-4"/>
          <w:rtl/>
        </w:rPr>
        <w:t xml:space="preserve">ه پرستش </w:t>
      </w:r>
      <w:r w:rsidR="009F4CAB" w:rsidRPr="00D958F7">
        <w:rPr>
          <w:spacing w:val="-4"/>
          <w:rtl/>
        </w:rPr>
        <w:t>ک</w:t>
      </w:r>
      <w:r w:rsidRPr="00D958F7">
        <w:rPr>
          <w:spacing w:val="-4"/>
          <w:rtl/>
        </w:rPr>
        <w:t>ردند، پاسخ‌شان به دعوت پیامبران، کارهایی که انجام دادند، نعمت‌ها</w:t>
      </w:r>
      <w:r w:rsidR="009F4CAB" w:rsidRPr="00D958F7">
        <w:rPr>
          <w:spacing w:val="-4"/>
          <w:rtl/>
        </w:rPr>
        <w:t>یی</w:t>
      </w:r>
      <w:r w:rsidRPr="00D958F7">
        <w:rPr>
          <w:spacing w:val="-4"/>
          <w:rtl/>
        </w:rPr>
        <w:t xml:space="preserve"> </w:t>
      </w:r>
      <w:r w:rsidR="009F4CAB" w:rsidRPr="00D958F7">
        <w:rPr>
          <w:spacing w:val="-4"/>
          <w:rtl/>
        </w:rPr>
        <w:t>ک</w:t>
      </w:r>
      <w:r w:rsidRPr="00D958F7">
        <w:rPr>
          <w:spacing w:val="-4"/>
          <w:rtl/>
        </w:rPr>
        <w:t>ه از آن‌ها بهره بردند، پ</w:t>
      </w:r>
      <w:r w:rsidR="009F4CAB" w:rsidRPr="00D958F7">
        <w:rPr>
          <w:spacing w:val="-4"/>
          <w:rtl/>
        </w:rPr>
        <w:t>ی</w:t>
      </w:r>
      <w:r w:rsidRPr="00D958F7">
        <w:rPr>
          <w:spacing w:val="-4"/>
          <w:rtl/>
        </w:rPr>
        <w:t>مانی که با آنان بسته شد و از گوش، چشم و دل‌‌شان، سؤال می‌شود. (درباره‌ی موارد یادشده صحبت خواهد شد)</w:t>
      </w:r>
      <w:r w:rsidR="00D958F7" w:rsidRPr="00D958F7">
        <w:rPr>
          <w:rFonts w:hint="cs"/>
          <w:spacing w:val="-4"/>
          <w:rtl/>
        </w:rPr>
        <w:t>.</w:t>
      </w:r>
    </w:p>
    <w:p w:rsidR="00FB1D30" w:rsidRPr="00A4326E" w:rsidRDefault="00FB1D30" w:rsidP="00D958F7">
      <w:pPr>
        <w:pStyle w:val="a4"/>
        <w:rPr>
          <w:rtl/>
        </w:rPr>
      </w:pPr>
      <w:bookmarkStart w:id="651" w:name="_Toc62932692"/>
      <w:bookmarkStart w:id="652" w:name="_Toc63026504"/>
      <w:bookmarkStart w:id="653" w:name="_Toc63026974"/>
      <w:bookmarkStart w:id="654" w:name="_Toc63027382"/>
      <w:bookmarkStart w:id="655" w:name="_Toc319086861"/>
      <w:bookmarkStart w:id="656" w:name="_Toc436140262"/>
      <w:r w:rsidRPr="00A4326E">
        <w:rPr>
          <w:rtl/>
        </w:rPr>
        <w:t xml:space="preserve">1- </w:t>
      </w:r>
      <w:r w:rsidR="00200DF6">
        <w:rPr>
          <w:rtl/>
        </w:rPr>
        <w:t>ک</w:t>
      </w:r>
      <w:r w:rsidRPr="00A4326E">
        <w:rPr>
          <w:rtl/>
        </w:rPr>
        <w:t>فر و شر</w:t>
      </w:r>
      <w:bookmarkEnd w:id="651"/>
      <w:bookmarkEnd w:id="652"/>
      <w:bookmarkEnd w:id="653"/>
      <w:bookmarkEnd w:id="654"/>
      <w:bookmarkEnd w:id="655"/>
      <w:bookmarkEnd w:id="656"/>
      <w:r w:rsidR="00D958F7">
        <w:rPr>
          <w:rFonts w:hint="cs"/>
          <w:rtl/>
        </w:rPr>
        <w:t>ک</w:t>
      </w:r>
    </w:p>
    <w:p w:rsidR="00FB1D30" w:rsidRPr="003827EC" w:rsidRDefault="00FB1D30" w:rsidP="00E33DD5">
      <w:pPr>
        <w:pStyle w:val="a6"/>
        <w:rPr>
          <w:rtl/>
        </w:rPr>
      </w:pPr>
      <w:r w:rsidRPr="003827EC">
        <w:rPr>
          <w:rtl/>
        </w:rPr>
        <w:t>مهم‌تر</w:t>
      </w:r>
      <w:r w:rsidR="009F4CAB" w:rsidRPr="003827EC">
        <w:rPr>
          <w:rtl/>
        </w:rPr>
        <w:t>ی</w:t>
      </w:r>
      <w:r w:rsidRPr="003827EC">
        <w:rPr>
          <w:rtl/>
        </w:rPr>
        <w:t xml:space="preserve">ن پرسشی </w:t>
      </w:r>
      <w:r w:rsidR="009F4CAB" w:rsidRPr="003827EC">
        <w:rPr>
          <w:rtl/>
        </w:rPr>
        <w:t>ک</w:t>
      </w:r>
      <w:r w:rsidRPr="003827EC">
        <w:rPr>
          <w:rtl/>
        </w:rPr>
        <w:t xml:space="preserve">ه در روز رستاخیز از انسان‌ها می‌شود، در مورد </w:t>
      </w:r>
      <w:r w:rsidR="009F4CAB" w:rsidRPr="003827EC">
        <w:rPr>
          <w:rtl/>
        </w:rPr>
        <w:t>ک</w:t>
      </w:r>
      <w:r w:rsidRPr="003827EC">
        <w:rPr>
          <w:rtl/>
        </w:rPr>
        <w:t>فر و شر</w:t>
      </w:r>
      <w:r w:rsidR="009F4CAB" w:rsidRPr="003827EC">
        <w:rPr>
          <w:rtl/>
        </w:rPr>
        <w:t>ک</w:t>
      </w:r>
      <w:r w:rsidRPr="003827EC">
        <w:rPr>
          <w:rtl/>
        </w:rPr>
        <w:t xml:space="preserve"> است. از آن‌ها درباره معبودانشان سؤال م</w:t>
      </w:r>
      <w:r w:rsidR="009F4CAB" w:rsidRPr="003827EC">
        <w:rPr>
          <w:rtl/>
        </w:rPr>
        <w:t>ی</w:t>
      </w:r>
      <w:r w:rsidRPr="003827EC">
        <w:rPr>
          <w:rtl/>
        </w:rPr>
        <w:t>‌شود. الله م</w:t>
      </w:r>
      <w:r w:rsidR="009F4CAB" w:rsidRPr="003827EC">
        <w:rPr>
          <w:rtl/>
        </w:rPr>
        <w:t>ی</w:t>
      </w:r>
      <w:r w:rsidRPr="003827EC">
        <w:rPr>
          <w:rtl/>
        </w:rPr>
        <w:t>‌فرما</w:t>
      </w:r>
      <w:r w:rsidR="009F4CAB" w:rsidRPr="003827EC">
        <w:rPr>
          <w:rtl/>
        </w:rPr>
        <w:t>ی</w:t>
      </w:r>
      <w:r w:rsidRPr="003827EC">
        <w:rPr>
          <w:rtl/>
        </w:rPr>
        <w:t>د:</w:t>
      </w:r>
    </w:p>
    <w:p w:rsidR="003827EC" w:rsidRPr="00A4326E" w:rsidRDefault="00A81F1A" w:rsidP="00D958F7">
      <w:pPr>
        <w:pStyle w:val="ae"/>
        <w:spacing w:line="226" w:lineRule="auto"/>
        <w:rPr>
          <w:rFonts w:ascii="B Jadid" w:hAnsi="B Jadid" w:cs="B Jadid"/>
          <w:sz w:val="26"/>
          <w:szCs w:val="26"/>
          <w:rtl/>
        </w:rPr>
      </w:pPr>
      <w:r w:rsidRPr="00A81F1A">
        <w:rPr>
          <w:rStyle w:val="Char5"/>
          <w:rFonts w:cs="Traditional Arabic"/>
          <w:szCs w:val="28"/>
          <w:rtl/>
        </w:rPr>
        <w:t>﴿</w:t>
      </w:r>
      <w:r w:rsidR="003827EC" w:rsidRPr="00D958F7">
        <w:rPr>
          <w:rtl/>
        </w:rPr>
        <w:t>وَقِيلَ لَهُم</w:t>
      </w:r>
      <w:r w:rsidR="003827EC" w:rsidRPr="00D958F7">
        <w:rPr>
          <w:rFonts w:hint="cs"/>
          <w:rtl/>
        </w:rPr>
        <w:t>ۡ</w:t>
      </w:r>
      <w:r w:rsidR="003827EC" w:rsidRPr="00D958F7">
        <w:rPr>
          <w:rtl/>
        </w:rPr>
        <w:t xml:space="preserve"> </w:t>
      </w:r>
      <w:r w:rsidR="003827EC" w:rsidRPr="00D958F7">
        <w:rPr>
          <w:rFonts w:hint="cs"/>
          <w:rtl/>
        </w:rPr>
        <w:t>أَيۡنَ</w:t>
      </w:r>
      <w:r w:rsidR="003827EC" w:rsidRPr="00D958F7">
        <w:rPr>
          <w:rtl/>
        </w:rPr>
        <w:t xml:space="preserve"> </w:t>
      </w:r>
      <w:r w:rsidR="003827EC" w:rsidRPr="00D958F7">
        <w:rPr>
          <w:rFonts w:hint="cs"/>
          <w:rtl/>
        </w:rPr>
        <w:t>مَا</w:t>
      </w:r>
      <w:r w:rsidR="003827EC" w:rsidRPr="00D958F7">
        <w:rPr>
          <w:rtl/>
        </w:rPr>
        <w:t xml:space="preserve"> </w:t>
      </w:r>
      <w:r w:rsidR="003827EC" w:rsidRPr="00D958F7">
        <w:rPr>
          <w:rFonts w:hint="cs"/>
          <w:rtl/>
        </w:rPr>
        <w:t>كُنتُمۡ</w:t>
      </w:r>
      <w:r w:rsidR="003827EC" w:rsidRPr="00D958F7">
        <w:rPr>
          <w:rtl/>
        </w:rPr>
        <w:t xml:space="preserve"> </w:t>
      </w:r>
      <w:r w:rsidR="003827EC" w:rsidRPr="00D958F7">
        <w:rPr>
          <w:rFonts w:hint="cs"/>
          <w:rtl/>
        </w:rPr>
        <w:t>تَعۡبُدُونَ</w:t>
      </w:r>
      <w:r w:rsidR="003827EC" w:rsidRPr="00D958F7">
        <w:rPr>
          <w:rtl/>
        </w:rPr>
        <w:t xml:space="preserve">٩٢ مِن دُونِ </w:t>
      </w:r>
      <w:r w:rsidR="003827EC" w:rsidRPr="00D958F7">
        <w:rPr>
          <w:rFonts w:hint="cs"/>
          <w:rtl/>
        </w:rPr>
        <w:t>ٱ</w:t>
      </w:r>
      <w:r w:rsidR="003827EC" w:rsidRPr="00D958F7">
        <w:rPr>
          <w:rFonts w:hint="eastAsia"/>
          <w:rtl/>
        </w:rPr>
        <w:t>للَّهِ</w:t>
      </w:r>
      <w:r w:rsidR="003827EC" w:rsidRPr="00D958F7">
        <w:rPr>
          <w:rtl/>
        </w:rPr>
        <w:t xml:space="preserve"> هَلۡ يَنصُرُونَكُمۡ أَوۡ يَنتَصِرُونَ٩٣</w:t>
      </w:r>
      <w:r w:rsidRPr="00A81F1A">
        <w:rPr>
          <w:rStyle w:val="Char5"/>
          <w:rFonts w:ascii="Times New Roman" w:hAnsi="Times New Roman" w:cs="Traditional Arabic" w:hint="cs"/>
          <w:szCs w:val="28"/>
          <w:rtl/>
        </w:rPr>
        <w:t>﴾</w:t>
      </w:r>
      <w:r w:rsidR="003827EC" w:rsidRPr="005D408F">
        <w:rPr>
          <w:rStyle w:val="Char5"/>
          <w:rtl/>
        </w:rPr>
        <w:t xml:space="preserve"> [الشعراء: 92-93]</w:t>
      </w:r>
      <w:r w:rsidR="003827EC" w:rsidRPr="005D408F">
        <w:rPr>
          <w:rStyle w:val="Char5"/>
          <w:rFonts w:hint="cs"/>
          <w:rtl/>
        </w:rPr>
        <w:t>.</w:t>
      </w:r>
    </w:p>
    <w:p w:rsidR="00FB1D30" w:rsidRPr="003827EC" w:rsidRDefault="00D958F7" w:rsidP="00D958F7">
      <w:pPr>
        <w:pStyle w:val="a9"/>
        <w:rPr>
          <w:rtl/>
        </w:rPr>
      </w:pPr>
      <w:r w:rsidRPr="00D958F7">
        <w:rPr>
          <w:rStyle w:val="Char7"/>
          <w:rFonts w:hint="cs"/>
          <w:rtl/>
        </w:rPr>
        <w:t>«</w:t>
      </w:r>
      <w:r w:rsidR="00FB1D30" w:rsidRPr="00D958F7">
        <w:rPr>
          <w:rtl/>
        </w:rPr>
        <w:t>و بد</w:t>
      </w:r>
      <w:r w:rsidR="009F4CAB" w:rsidRPr="00D958F7">
        <w:rPr>
          <w:rtl/>
        </w:rPr>
        <w:t>ی</w:t>
      </w:r>
      <w:r w:rsidR="00FB1D30" w:rsidRPr="00D958F7">
        <w:rPr>
          <w:rtl/>
        </w:rPr>
        <w:t xml:space="preserve">شان گفته شد: </w:t>
      </w:r>
      <w:r w:rsidR="009F4CAB" w:rsidRPr="00D958F7">
        <w:rPr>
          <w:rtl/>
        </w:rPr>
        <w:t>ک</w:t>
      </w:r>
      <w:r w:rsidR="00FB1D30" w:rsidRPr="00D958F7">
        <w:rPr>
          <w:rtl/>
        </w:rPr>
        <w:t>جایند معبودان</w:t>
      </w:r>
      <w:r w:rsidR="009F4CAB" w:rsidRPr="00D958F7">
        <w:rPr>
          <w:rtl/>
        </w:rPr>
        <w:t>ی</w:t>
      </w:r>
      <w:r w:rsidR="00FB1D30" w:rsidRPr="00D958F7">
        <w:rPr>
          <w:rtl/>
        </w:rPr>
        <w:t xml:space="preserve"> </w:t>
      </w:r>
      <w:r w:rsidR="009F4CAB" w:rsidRPr="00D958F7">
        <w:rPr>
          <w:rtl/>
        </w:rPr>
        <w:t>ک</w:t>
      </w:r>
      <w:r w:rsidR="00FB1D30" w:rsidRPr="00D958F7">
        <w:rPr>
          <w:rtl/>
        </w:rPr>
        <w:t>ه پ</w:t>
      </w:r>
      <w:r w:rsidR="009F4CAB" w:rsidRPr="00D958F7">
        <w:rPr>
          <w:rtl/>
        </w:rPr>
        <w:t>ی</w:t>
      </w:r>
      <w:r w:rsidR="00FB1D30" w:rsidRPr="00D958F7">
        <w:rPr>
          <w:rtl/>
        </w:rPr>
        <w:t>وسته آن‌ها را پرستش م</w:t>
      </w:r>
      <w:r w:rsidR="009F4CAB" w:rsidRPr="00D958F7">
        <w:rPr>
          <w:rtl/>
        </w:rPr>
        <w:t>ی</w:t>
      </w:r>
      <w:r w:rsidR="00FB1D30" w:rsidRPr="00D958F7">
        <w:rPr>
          <w:rtl/>
        </w:rPr>
        <w:t>‌</w:t>
      </w:r>
      <w:r w:rsidR="009F4CAB" w:rsidRPr="00D958F7">
        <w:rPr>
          <w:rtl/>
        </w:rPr>
        <w:t>ک</w:t>
      </w:r>
      <w:r w:rsidR="00FB1D30" w:rsidRPr="00D958F7">
        <w:rPr>
          <w:rtl/>
        </w:rPr>
        <w:t>رد</w:t>
      </w:r>
      <w:r w:rsidR="009F4CAB" w:rsidRPr="00D958F7">
        <w:rPr>
          <w:rtl/>
        </w:rPr>
        <w:t>ی</w:t>
      </w:r>
      <w:r w:rsidRPr="00D958F7">
        <w:rPr>
          <w:rtl/>
        </w:rPr>
        <w:t>د؟ ‏‏</w:t>
      </w:r>
      <w:r w:rsidR="00FB1D30" w:rsidRPr="00D958F7">
        <w:rPr>
          <w:rtl/>
        </w:rPr>
        <w:t>(معبودان</w:t>
      </w:r>
      <w:r w:rsidR="009F4CAB" w:rsidRPr="00D958F7">
        <w:rPr>
          <w:rtl/>
        </w:rPr>
        <w:t>ی</w:t>
      </w:r>
      <w:r w:rsidR="00FB1D30" w:rsidRPr="00D958F7">
        <w:rPr>
          <w:rtl/>
        </w:rPr>
        <w:t>)‏ غ</w:t>
      </w:r>
      <w:r w:rsidR="009F4CAB" w:rsidRPr="00D958F7">
        <w:rPr>
          <w:rtl/>
        </w:rPr>
        <w:t>ی</w:t>
      </w:r>
      <w:r w:rsidR="00FB1D30" w:rsidRPr="00D958F7">
        <w:rPr>
          <w:rtl/>
        </w:rPr>
        <w:t>ر از الله. آ</w:t>
      </w:r>
      <w:r w:rsidR="009F4CAB" w:rsidRPr="00D958F7">
        <w:rPr>
          <w:rtl/>
        </w:rPr>
        <w:t>ی</w:t>
      </w:r>
      <w:r w:rsidR="00FB1D30" w:rsidRPr="00D958F7">
        <w:rPr>
          <w:rtl/>
        </w:rPr>
        <w:t>ا آنان شما را یاری م</w:t>
      </w:r>
      <w:r w:rsidR="009F4CAB" w:rsidRPr="00D958F7">
        <w:rPr>
          <w:rtl/>
        </w:rPr>
        <w:t>ی</w:t>
      </w:r>
      <w:r w:rsidR="00FB1D30" w:rsidRPr="00D958F7">
        <w:rPr>
          <w:rtl/>
        </w:rPr>
        <w:t>‌</w:t>
      </w:r>
      <w:r w:rsidR="009F4CAB" w:rsidRPr="00D958F7">
        <w:rPr>
          <w:rtl/>
        </w:rPr>
        <w:t>ک</w:t>
      </w:r>
      <w:r w:rsidR="00FB1D30" w:rsidRPr="00D958F7">
        <w:rPr>
          <w:rtl/>
        </w:rPr>
        <w:t xml:space="preserve">نند </w:t>
      </w:r>
      <w:r w:rsidR="009F4CAB" w:rsidRPr="00D958F7">
        <w:rPr>
          <w:rtl/>
        </w:rPr>
        <w:t>ی</w:t>
      </w:r>
      <w:r w:rsidR="00FB1D30" w:rsidRPr="00D958F7">
        <w:rPr>
          <w:rtl/>
        </w:rPr>
        <w:t>ا خو</w:t>
      </w:r>
      <w:r w:rsidR="009F4CAB" w:rsidRPr="00D958F7">
        <w:rPr>
          <w:rtl/>
        </w:rPr>
        <w:t>ی</w:t>
      </w:r>
      <w:r w:rsidR="00FB1D30" w:rsidRPr="00D958F7">
        <w:rPr>
          <w:rtl/>
        </w:rPr>
        <w:t xml:space="preserve">شتن را </w:t>
      </w:r>
      <w:r w:rsidR="009F4CAB" w:rsidRPr="00D958F7">
        <w:rPr>
          <w:rtl/>
        </w:rPr>
        <w:t>ی</w:t>
      </w:r>
      <w:r w:rsidR="00FB1D30" w:rsidRPr="00D958F7">
        <w:rPr>
          <w:rtl/>
        </w:rPr>
        <w:t>ار</w:t>
      </w:r>
      <w:r w:rsidR="009F4CAB" w:rsidRPr="00D958F7">
        <w:rPr>
          <w:rtl/>
        </w:rPr>
        <w:t>ی</w:t>
      </w:r>
      <w:r w:rsidR="00FB1D30" w:rsidRPr="00D958F7">
        <w:rPr>
          <w:rtl/>
        </w:rPr>
        <w:t xml:space="preserve"> م</w:t>
      </w:r>
      <w:r w:rsidR="009F4CAB" w:rsidRPr="00D958F7">
        <w:rPr>
          <w:rtl/>
        </w:rPr>
        <w:t>ی</w:t>
      </w:r>
      <w:r w:rsidR="00FB1D30" w:rsidRPr="00D958F7">
        <w:rPr>
          <w:rtl/>
        </w:rPr>
        <w:t>‌دهند</w:t>
      </w:r>
      <w:r w:rsidRPr="00D958F7">
        <w:rPr>
          <w:rStyle w:val="Char7"/>
          <w:rFonts w:hint="cs"/>
          <w:rtl/>
        </w:rPr>
        <w:t>»</w:t>
      </w:r>
      <w:r w:rsidR="00FB1D30" w:rsidRPr="003827EC">
        <w:rPr>
          <w:rtl/>
        </w:rPr>
        <w:t>؟</w:t>
      </w:r>
    </w:p>
    <w:p w:rsidR="003827EC" w:rsidRDefault="00A81F1A" w:rsidP="00D958F7">
      <w:pPr>
        <w:pStyle w:val="ae"/>
        <w:spacing w:line="226" w:lineRule="auto"/>
        <w:rPr>
          <w:rStyle w:val="Char5"/>
          <w:rtl/>
        </w:rPr>
      </w:pPr>
      <w:r w:rsidRPr="00A81F1A">
        <w:rPr>
          <w:rStyle w:val="Char5"/>
          <w:rFonts w:cs="Traditional Arabic"/>
          <w:szCs w:val="28"/>
          <w:rtl/>
        </w:rPr>
        <w:t>﴿</w:t>
      </w:r>
      <w:r w:rsidR="003827EC" w:rsidRPr="00A81F1A">
        <w:rPr>
          <w:rStyle w:val="Charb"/>
          <w:rtl/>
        </w:rPr>
        <w:t>وَيَو</w:t>
      </w:r>
      <w:r w:rsidR="003827EC" w:rsidRPr="00A81F1A">
        <w:rPr>
          <w:rStyle w:val="Charb"/>
          <w:rFonts w:hint="cs"/>
          <w:rtl/>
        </w:rPr>
        <w:t>ۡمَ</w:t>
      </w:r>
      <w:r w:rsidR="003827EC" w:rsidRPr="00A81F1A">
        <w:rPr>
          <w:rStyle w:val="Charb"/>
          <w:rtl/>
        </w:rPr>
        <w:t xml:space="preserve"> </w:t>
      </w:r>
      <w:r w:rsidR="003827EC" w:rsidRPr="00A81F1A">
        <w:rPr>
          <w:rStyle w:val="Charb"/>
          <w:rFonts w:hint="cs"/>
          <w:rtl/>
        </w:rPr>
        <w:t>يُنَادِيهِمۡ</w:t>
      </w:r>
      <w:r w:rsidR="003827EC" w:rsidRPr="00A81F1A">
        <w:rPr>
          <w:rStyle w:val="Charb"/>
          <w:rtl/>
        </w:rPr>
        <w:t xml:space="preserve"> </w:t>
      </w:r>
      <w:r w:rsidR="003827EC" w:rsidRPr="00A81F1A">
        <w:rPr>
          <w:rStyle w:val="Charb"/>
          <w:rFonts w:hint="cs"/>
          <w:rtl/>
        </w:rPr>
        <w:t>فَيَقُولُ</w:t>
      </w:r>
      <w:r w:rsidR="003827EC" w:rsidRPr="00A81F1A">
        <w:rPr>
          <w:rStyle w:val="Charb"/>
          <w:rtl/>
        </w:rPr>
        <w:t xml:space="preserve"> </w:t>
      </w:r>
      <w:r w:rsidR="003827EC" w:rsidRPr="00A81F1A">
        <w:rPr>
          <w:rStyle w:val="Charb"/>
          <w:rFonts w:hint="cs"/>
          <w:rtl/>
        </w:rPr>
        <w:t>أَيۡنَ</w:t>
      </w:r>
      <w:r w:rsidR="003827EC" w:rsidRPr="00A81F1A">
        <w:rPr>
          <w:rStyle w:val="Charb"/>
          <w:rtl/>
        </w:rPr>
        <w:t xml:space="preserve"> </w:t>
      </w:r>
      <w:r w:rsidR="003827EC" w:rsidRPr="00A81F1A">
        <w:rPr>
          <w:rStyle w:val="Charb"/>
          <w:rFonts w:hint="cs"/>
          <w:rtl/>
        </w:rPr>
        <w:t>شُرَكَآءِيَ</w:t>
      </w:r>
      <w:r w:rsidR="003827EC" w:rsidRPr="00A81F1A">
        <w:rPr>
          <w:rStyle w:val="Charb"/>
          <w:rtl/>
        </w:rPr>
        <w:t xml:space="preserve"> </w:t>
      </w:r>
      <w:r w:rsidR="003827EC" w:rsidRPr="00A81F1A">
        <w:rPr>
          <w:rStyle w:val="Charb"/>
          <w:rFonts w:hint="cs"/>
          <w:rtl/>
        </w:rPr>
        <w:t>ٱ</w:t>
      </w:r>
      <w:r w:rsidR="003827EC" w:rsidRPr="00A81F1A">
        <w:rPr>
          <w:rStyle w:val="Charb"/>
          <w:rFonts w:hint="eastAsia"/>
          <w:rtl/>
        </w:rPr>
        <w:t>لَّذِينَ</w:t>
      </w:r>
      <w:r w:rsidR="003827EC" w:rsidRPr="00A81F1A">
        <w:rPr>
          <w:rStyle w:val="Charb"/>
          <w:rtl/>
        </w:rPr>
        <w:t xml:space="preserve"> كُنتُم</w:t>
      </w:r>
      <w:r w:rsidR="003827EC" w:rsidRPr="00A81F1A">
        <w:rPr>
          <w:rStyle w:val="Charb"/>
          <w:rFonts w:hint="cs"/>
          <w:rtl/>
        </w:rPr>
        <w:t>ۡ</w:t>
      </w:r>
      <w:r w:rsidR="003827EC" w:rsidRPr="00A81F1A">
        <w:rPr>
          <w:rStyle w:val="Charb"/>
          <w:rtl/>
        </w:rPr>
        <w:t xml:space="preserve"> </w:t>
      </w:r>
      <w:r w:rsidR="003827EC" w:rsidRPr="00A81F1A">
        <w:rPr>
          <w:rStyle w:val="Charb"/>
          <w:rFonts w:hint="cs"/>
          <w:rtl/>
        </w:rPr>
        <w:t>تَزۡعُمُونَ</w:t>
      </w:r>
      <w:r w:rsidR="003827EC" w:rsidRPr="00A81F1A">
        <w:rPr>
          <w:rStyle w:val="Charb"/>
          <w:rtl/>
        </w:rPr>
        <w:t>٦٢</w:t>
      </w:r>
      <w:r w:rsidRPr="00A81F1A">
        <w:rPr>
          <w:rStyle w:val="Char5"/>
          <w:rFonts w:ascii="Times New Roman" w:hAnsi="Times New Roman" w:cs="Traditional Arabic" w:hint="cs"/>
          <w:szCs w:val="28"/>
          <w:rtl/>
        </w:rPr>
        <w:t>﴾</w:t>
      </w:r>
      <w:r w:rsidR="003827EC" w:rsidRPr="005D408F">
        <w:rPr>
          <w:rStyle w:val="Char5"/>
          <w:rtl/>
        </w:rPr>
        <w:t xml:space="preserve"> [القصص: 62]</w:t>
      </w:r>
      <w:r w:rsidR="003827EC" w:rsidRPr="005D408F">
        <w:rPr>
          <w:rStyle w:val="Char5"/>
          <w:rFonts w:hint="cs"/>
          <w:rtl/>
        </w:rPr>
        <w:t>.</w:t>
      </w:r>
    </w:p>
    <w:p w:rsidR="00FB1D30" w:rsidRPr="00D958F7" w:rsidRDefault="00FB1D30" w:rsidP="00D958F7">
      <w:pPr>
        <w:pStyle w:val="a9"/>
        <w:rPr>
          <w:rStyle w:val="Char3"/>
          <w:spacing w:val="-4"/>
          <w:rtl/>
        </w:rPr>
      </w:pPr>
      <w:r w:rsidRPr="00D958F7">
        <w:rPr>
          <w:rStyle w:val="Char3"/>
          <w:spacing w:val="-4"/>
          <w:rtl/>
        </w:rPr>
        <w:t>‏</w:t>
      </w:r>
      <w:r w:rsidRPr="00D958F7">
        <w:rPr>
          <w:rStyle w:val="Char7"/>
          <w:spacing w:val="-4"/>
          <w:rtl/>
        </w:rPr>
        <w:t xml:space="preserve"> ‏«‏</w:t>
      </w:r>
      <w:r w:rsidRPr="00D958F7">
        <w:rPr>
          <w:spacing w:val="-4"/>
          <w:rtl/>
        </w:rPr>
        <w:t>روز</w:t>
      </w:r>
      <w:r w:rsidR="009F4CAB" w:rsidRPr="00D958F7">
        <w:rPr>
          <w:spacing w:val="-4"/>
          <w:rtl/>
        </w:rPr>
        <w:t>ی</w:t>
      </w:r>
      <w:r w:rsidRPr="00D958F7">
        <w:rPr>
          <w:spacing w:val="-4"/>
          <w:rtl/>
        </w:rPr>
        <w:t xml:space="preserve"> الله ا</w:t>
      </w:r>
      <w:r w:rsidR="009F4CAB" w:rsidRPr="00D958F7">
        <w:rPr>
          <w:spacing w:val="-4"/>
          <w:rtl/>
        </w:rPr>
        <w:t>ی</w:t>
      </w:r>
      <w:r w:rsidRPr="00D958F7">
        <w:rPr>
          <w:spacing w:val="-4"/>
          <w:rtl/>
        </w:rPr>
        <w:t>شان را ندا می‌دهد و م</w:t>
      </w:r>
      <w:r w:rsidR="009F4CAB" w:rsidRPr="00D958F7">
        <w:rPr>
          <w:spacing w:val="-4"/>
          <w:rtl/>
        </w:rPr>
        <w:t>ی</w:t>
      </w:r>
      <w:r w:rsidRPr="00D958F7">
        <w:rPr>
          <w:spacing w:val="-4"/>
          <w:rtl/>
        </w:rPr>
        <w:t>‌گو</w:t>
      </w:r>
      <w:r w:rsidR="009F4CAB" w:rsidRPr="00D958F7">
        <w:rPr>
          <w:spacing w:val="-4"/>
          <w:rtl/>
        </w:rPr>
        <w:t>ی</w:t>
      </w:r>
      <w:r w:rsidRPr="00D958F7">
        <w:rPr>
          <w:spacing w:val="-4"/>
          <w:rtl/>
        </w:rPr>
        <w:t xml:space="preserve">د: شریکانی </w:t>
      </w:r>
      <w:r w:rsidR="009F4CAB" w:rsidRPr="00D958F7">
        <w:rPr>
          <w:spacing w:val="-4"/>
          <w:rtl/>
        </w:rPr>
        <w:t>ک</w:t>
      </w:r>
      <w:r w:rsidRPr="00D958F7">
        <w:rPr>
          <w:spacing w:val="-4"/>
          <w:rtl/>
        </w:rPr>
        <w:t>ه برا</w:t>
      </w:r>
      <w:r w:rsidR="009F4CAB" w:rsidRPr="00D958F7">
        <w:rPr>
          <w:spacing w:val="-4"/>
          <w:rtl/>
        </w:rPr>
        <w:t>ی</w:t>
      </w:r>
      <w:r w:rsidRPr="00D958F7">
        <w:rPr>
          <w:spacing w:val="-4"/>
          <w:rtl/>
        </w:rPr>
        <w:t xml:space="preserve"> من گمان م</w:t>
      </w:r>
      <w:r w:rsidR="009F4CAB" w:rsidRPr="00D958F7">
        <w:rPr>
          <w:spacing w:val="-4"/>
          <w:rtl/>
        </w:rPr>
        <w:t>ی</w:t>
      </w:r>
      <w:r w:rsidRPr="00D958F7">
        <w:rPr>
          <w:spacing w:val="-4"/>
          <w:rtl/>
        </w:rPr>
        <w:t>‌برد</w:t>
      </w:r>
      <w:r w:rsidR="009F4CAB" w:rsidRPr="00D958F7">
        <w:rPr>
          <w:spacing w:val="-4"/>
          <w:rtl/>
        </w:rPr>
        <w:t>ی</w:t>
      </w:r>
      <w:r w:rsidRPr="00D958F7">
        <w:rPr>
          <w:spacing w:val="-4"/>
          <w:rtl/>
        </w:rPr>
        <w:t xml:space="preserve">د، </w:t>
      </w:r>
      <w:r w:rsidR="009F4CAB" w:rsidRPr="00D958F7">
        <w:rPr>
          <w:spacing w:val="-4"/>
          <w:rtl/>
        </w:rPr>
        <w:t>ک</w:t>
      </w:r>
      <w:r w:rsidRPr="00D958F7">
        <w:rPr>
          <w:spacing w:val="-4"/>
          <w:rtl/>
        </w:rPr>
        <w:t>جا</w:t>
      </w:r>
      <w:r w:rsidR="009F4CAB" w:rsidRPr="00D958F7">
        <w:rPr>
          <w:spacing w:val="-4"/>
          <w:rtl/>
        </w:rPr>
        <w:t>ی</w:t>
      </w:r>
      <w:r w:rsidRPr="00D958F7">
        <w:rPr>
          <w:spacing w:val="-4"/>
          <w:rtl/>
        </w:rPr>
        <w:t>ند</w:t>
      </w:r>
      <w:r w:rsidRPr="00D958F7">
        <w:rPr>
          <w:rStyle w:val="Char3"/>
          <w:spacing w:val="-4"/>
          <w:rtl/>
        </w:rPr>
        <w:t>؟!</w:t>
      </w:r>
      <w:r w:rsidRPr="00D958F7">
        <w:rPr>
          <w:rStyle w:val="Char7"/>
          <w:spacing w:val="-4"/>
          <w:rtl/>
        </w:rPr>
        <w:t>»</w:t>
      </w:r>
      <w:r w:rsidR="00396F70" w:rsidRPr="00D958F7">
        <w:rPr>
          <w:rStyle w:val="Char3"/>
          <w:rFonts w:hint="cs"/>
          <w:spacing w:val="-4"/>
          <w:rtl/>
        </w:rPr>
        <w:t>.</w:t>
      </w:r>
    </w:p>
    <w:p w:rsidR="00FB1D30" w:rsidRPr="003827EC" w:rsidRDefault="00FB1D30" w:rsidP="00E33DD5">
      <w:pPr>
        <w:pStyle w:val="a6"/>
        <w:rPr>
          <w:rtl/>
        </w:rPr>
      </w:pPr>
      <w:r w:rsidRPr="003827EC">
        <w:rPr>
          <w:rtl/>
        </w:rPr>
        <w:t>انسان‌ها درباره‌ی ا</w:t>
      </w:r>
      <w:r w:rsidR="009F4CAB" w:rsidRPr="003827EC">
        <w:rPr>
          <w:rtl/>
        </w:rPr>
        <w:t>ی</w:t>
      </w:r>
      <w:r w:rsidRPr="003827EC">
        <w:rPr>
          <w:rtl/>
        </w:rPr>
        <w:t>ن‌</w:t>
      </w:r>
      <w:r w:rsidR="009F4CAB" w:rsidRPr="003827EC">
        <w:rPr>
          <w:rtl/>
        </w:rPr>
        <w:t>ک</w:t>
      </w:r>
      <w:r w:rsidRPr="003827EC">
        <w:rPr>
          <w:rtl/>
        </w:rPr>
        <w:t>ه غ</w:t>
      </w:r>
      <w:r w:rsidR="009F4CAB" w:rsidRPr="003827EC">
        <w:rPr>
          <w:rtl/>
        </w:rPr>
        <w:t>ی</w:t>
      </w:r>
      <w:r w:rsidRPr="003827EC">
        <w:rPr>
          <w:rtl/>
        </w:rPr>
        <w:t>ر از الله چه‌ کسی را پرستش م</w:t>
      </w:r>
      <w:r w:rsidR="009F4CAB" w:rsidRPr="003827EC">
        <w:rPr>
          <w:rtl/>
        </w:rPr>
        <w:t>ی</w:t>
      </w:r>
      <w:r w:rsidRPr="003827EC">
        <w:rPr>
          <w:rtl/>
        </w:rPr>
        <w:t>‌</w:t>
      </w:r>
      <w:r w:rsidR="009F4CAB" w:rsidRPr="003827EC">
        <w:rPr>
          <w:rtl/>
        </w:rPr>
        <w:t>ک</w:t>
      </w:r>
      <w:r w:rsidRPr="003827EC">
        <w:rPr>
          <w:rtl/>
        </w:rPr>
        <w:t>ردند و این‌که جانوران و انواع هدا</w:t>
      </w:r>
      <w:r w:rsidR="009F4CAB" w:rsidRPr="003827EC">
        <w:rPr>
          <w:rtl/>
        </w:rPr>
        <w:t>ی</w:t>
      </w:r>
      <w:r w:rsidRPr="003827EC">
        <w:rPr>
          <w:rtl/>
        </w:rPr>
        <w:t>ا را به معبودان باطل تقد</w:t>
      </w:r>
      <w:r w:rsidR="009F4CAB" w:rsidRPr="003827EC">
        <w:rPr>
          <w:rtl/>
        </w:rPr>
        <w:t>ی</w:t>
      </w:r>
      <w:r w:rsidRPr="003827EC">
        <w:rPr>
          <w:rtl/>
        </w:rPr>
        <w:t>م م</w:t>
      </w:r>
      <w:r w:rsidR="009F4CAB" w:rsidRPr="003827EC">
        <w:rPr>
          <w:rtl/>
        </w:rPr>
        <w:t>ی</w:t>
      </w:r>
      <w:r w:rsidRPr="003827EC">
        <w:rPr>
          <w:rtl/>
        </w:rPr>
        <w:t>‌</w:t>
      </w:r>
      <w:r w:rsidR="009F4CAB" w:rsidRPr="003827EC">
        <w:rPr>
          <w:rtl/>
        </w:rPr>
        <w:t>ک</w:t>
      </w:r>
      <w:r w:rsidRPr="003827EC">
        <w:rPr>
          <w:rtl/>
        </w:rPr>
        <w:t>ردند، بازخواست می‌شوند:</w:t>
      </w:r>
    </w:p>
    <w:p w:rsidR="003827EC" w:rsidRPr="00A4326E" w:rsidRDefault="00A81F1A" w:rsidP="00D958F7">
      <w:pPr>
        <w:pStyle w:val="ae"/>
        <w:spacing w:line="226" w:lineRule="auto"/>
        <w:rPr>
          <w:rFonts w:ascii="B Jadid" w:hAnsi="B Jadid" w:cs="B Jadid"/>
          <w:sz w:val="26"/>
          <w:szCs w:val="26"/>
          <w:rtl/>
        </w:rPr>
      </w:pPr>
      <w:r w:rsidRPr="00A81F1A">
        <w:rPr>
          <w:rStyle w:val="Char5"/>
          <w:rFonts w:cs="Traditional Arabic"/>
          <w:szCs w:val="28"/>
          <w:rtl/>
        </w:rPr>
        <w:t>﴿</w:t>
      </w:r>
      <w:r w:rsidR="003827EC" w:rsidRPr="00A81F1A">
        <w:rPr>
          <w:rStyle w:val="Charb"/>
          <w:rtl/>
        </w:rPr>
        <w:t>وَيَج</w:t>
      </w:r>
      <w:r w:rsidR="003827EC" w:rsidRPr="00A81F1A">
        <w:rPr>
          <w:rStyle w:val="Charb"/>
          <w:rFonts w:hint="cs"/>
          <w:rtl/>
        </w:rPr>
        <w:t>ۡعَلُونَ</w:t>
      </w:r>
      <w:r w:rsidR="003827EC" w:rsidRPr="00A81F1A">
        <w:rPr>
          <w:rStyle w:val="Charb"/>
          <w:rtl/>
        </w:rPr>
        <w:t xml:space="preserve"> </w:t>
      </w:r>
      <w:r w:rsidR="003827EC" w:rsidRPr="00A81F1A">
        <w:rPr>
          <w:rStyle w:val="Charb"/>
          <w:rFonts w:hint="cs"/>
          <w:rtl/>
        </w:rPr>
        <w:t>لِمَا</w:t>
      </w:r>
      <w:r w:rsidR="003827EC" w:rsidRPr="00A81F1A">
        <w:rPr>
          <w:rStyle w:val="Charb"/>
          <w:rtl/>
        </w:rPr>
        <w:t xml:space="preserve"> </w:t>
      </w:r>
      <w:r w:rsidR="003827EC" w:rsidRPr="00A81F1A">
        <w:rPr>
          <w:rStyle w:val="Charb"/>
          <w:rFonts w:hint="cs"/>
          <w:rtl/>
        </w:rPr>
        <w:t>لَا</w:t>
      </w:r>
      <w:r w:rsidR="003827EC" w:rsidRPr="00A81F1A">
        <w:rPr>
          <w:rStyle w:val="Charb"/>
          <w:rtl/>
        </w:rPr>
        <w:t xml:space="preserve"> </w:t>
      </w:r>
      <w:r w:rsidR="003827EC" w:rsidRPr="00A81F1A">
        <w:rPr>
          <w:rStyle w:val="Charb"/>
          <w:rFonts w:hint="cs"/>
          <w:rtl/>
        </w:rPr>
        <w:t>يَعۡلَمُونَ</w:t>
      </w:r>
      <w:r w:rsidR="003827EC" w:rsidRPr="00A81F1A">
        <w:rPr>
          <w:rStyle w:val="Charb"/>
          <w:rtl/>
        </w:rPr>
        <w:t xml:space="preserve"> </w:t>
      </w:r>
      <w:r w:rsidR="003827EC" w:rsidRPr="00A81F1A">
        <w:rPr>
          <w:rStyle w:val="Charb"/>
          <w:rFonts w:hint="cs"/>
          <w:rtl/>
        </w:rPr>
        <w:t>نَصِيبٗا</w:t>
      </w:r>
      <w:r w:rsidR="003827EC" w:rsidRPr="00A81F1A">
        <w:rPr>
          <w:rStyle w:val="Charb"/>
          <w:rtl/>
        </w:rPr>
        <w:t xml:space="preserve"> </w:t>
      </w:r>
      <w:r w:rsidR="003827EC" w:rsidRPr="00A81F1A">
        <w:rPr>
          <w:rStyle w:val="Charb"/>
          <w:rFonts w:hint="cs"/>
          <w:rtl/>
        </w:rPr>
        <w:t>مِّمَّا</w:t>
      </w:r>
      <w:r w:rsidR="003827EC" w:rsidRPr="00A81F1A">
        <w:rPr>
          <w:rStyle w:val="Charb"/>
          <w:rtl/>
        </w:rPr>
        <w:t xml:space="preserve"> </w:t>
      </w:r>
      <w:r w:rsidR="003827EC" w:rsidRPr="00A81F1A">
        <w:rPr>
          <w:rStyle w:val="Charb"/>
          <w:rFonts w:hint="cs"/>
          <w:rtl/>
        </w:rPr>
        <w:t>رَزَقۡنَٰهُمۡۗ</w:t>
      </w:r>
      <w:r w:rsidR="003827EC" w:rsidRPr="00A81F1A">
        <w:rPr>
          <w:rStyle w:val="Charb"/>
          <w:rtl/>
        </w:rPr>
        <w:t xml:space="preserve"> </w:t>
      </w:r>
      <w:r w:rsidR="003827EC" w:rsidRPr="00A81F1A">
        <w:rPr>
          <w:rStyle w:val="Charb"/>
          <w:rFonts w:hint="cs"/>
          <w:rtl/>
        </w:rPr>
        <w:t>تَٱ</w:t>
      </w:r>
      <w:r w:rsidR="003827EC" w:rsidRPr="00A81F1A">
        <w:rPr>
          <w:rStyle w:val="Charb"/>
          <w:rFonts w:hint="eastAsia"/>
          <w:rtl/>
        </w:rPr>
        <w:t>للَّهِ</w:t>
      </w:r>
      <w:r w:rsidR="003827EC" w:rsidRPr="00A81F1A">
        <w:rPr>
          <w:rStyle w:val="Charb"/>
          <w:rtl/>
        </w:rPr>
        <w:t xml:space="preserve"> لَتُس</w:t>
      </w:r>
      <w:r w:rsidR="003827EC" w:rsidRPr="00A81F1A">
        <w:rPr>
          <w:rStyle w:val="Charb"/>
          <w:rFonts w:hint="cs"/>
          <w:rtl/>
        </w:rPr>
        <w:t>ۡ‍َٔلُنَّ</w:t>
      </w:r>
      <w:r w:rsidR="003827EC" w:rsidRPr="00A81F1A">
        <w:rPr>
          <w:rStyle w:val="Charb"/>
          <w:rtl/>
        </w:rPr>
        <w:t xml:space="preserve"> </w:t>
      </w:r>
      <w:r w:rsidR="003827EC" w:rsidRPr="00A81F1A">
        <w:rPr>
          <w:rStyle w:val="Charb"/>
          <w:rFonts w:hint="cs"/>
          <w:rtl/>
        </w:rPr>
        <w:t>عَمَّا</w:t>
      </w:r>
      <w:r w:rsidR="003827EC" w:rsidRPr="00A81F1A">
        <w:rPr>
          <w:rStyle w:val="Charb"/>
          <w:rtl/>
        </w:rPr>
        <w:t xml:space="preserve"> </w:t>
      </w:r>
      <w:r w:rsidR="003827EC" w:rsidRPr="00A81F1A">
        <w:rPr>
          <w:rStyle w:val="Charb"/>
          <w:rFonts w:hint="cs"/>
          <w:rtl/>
        </w:rPr>
        <w:t>كُنتُمۡ</w:t>
      </w:r>
      <w:r w:rsidR="003827EC" w:rsidRPr="00A81F1A">
        <w:rPr>
          <w:rStyle w:val="Charb"/>
          <w:rtl/>
        </w:rPr>
        <w:t xml:space="preserve"> </w:t>
      </w:r>
      <w:r w:rsidR="003827EC" w:rsidRPr="00A81F1A">
        <w:rPr>
          <w:rStyle w:val="Charb"/>
          <w:rFonts w:hint="cs"/>
          <w:rtl/>
        </w:rPr>
        <w:t>تَفۡتَرُونَ</w:t>
      </w:r>
      <w:r w:rsidR="003827EC" w:rsidRPr="00A81F1A">
        <w:rPr>
          <w:rStyle w:val="Charb"/>
          <w:rtl/>
        </w:rPr>
        <w:t>٥٦</w:t>
      </w:r>
      <w:r w:rsidRPr="00A81F1A">
        <w:rPr>
          <w:rStyle w:val="Char5"/>
          <w:rFonts w:ascii="Times New Roman" w:hAnsi="Times New Roman" w:cs="Traditional Arabic" w:hint="cs"/>
          <w:szCs w:val="28"/>
          <w:rtl/>
        </w:rPr>
        <w:t>﴾</w:t>
      </w:r>
      <w:r w:rsidR="003827EC" w:rsidRPr="005D408F">
        <w:rPr>
          <w:rStyle w:val="Char5"/>
          <w:rtl/>
        </w:rPr>
        <w:t xml:space="preserve"> [النحل: 56]</w:t>
      </w:r>
      <w:r w:rsidR="003827EC" w:rsidRPr="005D408F">
        <w:rPr>
          <w:rStyle w:val="Char5"/>
          <w:rFonts w:hint="cs"/>
          <w:rtl/>
        </w:rPr>
        <w:t>.</w:t>
      </w:r>
    </w:p>
    <w:p w:rsidR="00FB1D30" w:rsidRPr="00A4326E" w:rsidRDefault="00FB1D30" w:rsidP="00E024F2">
      <w:pPr>
        <w:pStyle w:val="a9"/>
        <w:rPr>
          <w:rtl/>
        </w:rPr>
      </w:pPr>
      <w:r w:rsidRPr="00A4326E">
        <w:rPr>
          <w:rtl/>
        </w:rPr>
        <w:t>‏</w:t>
      </w:r>
      <w:r w:rsidRPr="009F53EA">
        <w:rPr>
          <w:rStyle w:val="Char7"/>
          <w:rtl/>
        </w:rPr>
        <w:t>«</w:t>
      </w:r>
      <w:r w:rsidRPr="00A4326E">
        <w:rPr>
          <w:rtl/>
        </w:rPr>
        <w:t>(</w:t>
      </w:r>
      <w:r w:rsidR="009F4CAB">
        <w:rPr>
          <w:rtl/>
        </w:rPr>
        <w:t>ک</w:t>
      </w:r>
      <w:r w:rsidRPr="00A4326E">
        <w:rPr>
          <w:rtl/>
        </w:rPr>
        <w:t>افران) برا</w:t>
      </w:r>
      <w:r w:rsidR="009F4CAB">
        <w:rPr>
          <w:rtl/>
        </w:rPr>
        <w:t>ی</w:t>
      </w:r>
      <w:r w:rsidRPr="00A4326E">
        <w:rPr>
          <w:rtl/>
        </w:rPr>
        <w:t xml:space="preserve"> بت‌های</w:t>
      </w:r>
      <w:r w:rsidR="009F4CAB">
        <w:rPr>
          <w:rtl/>
        </w:rPr>
        <w:t>ی</w:t>
      </w:r>
      <w:r w:rsidRPr="00A4326E">
        <w:rPr>
          <w:rtl/>
        </w:rPr>
        <w:t xml:space="preserve"> </w:t>
      </w:r>
      <w:r w:rsidR="009F4CAB">
        <w:rPr>
          <w:rtl/>
        </w:rPr>
        <w:t>ک</w:t>
      </w:r>
      <w:r w:rsidRPr="00A4326E">
        <w:rPr>
          <w:rtl/>
        </w:rPr>
        <w:t>ه چ</w:t>
      </w:r>
      <w:r w:rsidR="009F4CAB">
        <w:rPr>
          <w:rtl/>
        </w:rPr>
        <w:t>ی</w:t>
      </w:r>
      <w:r w:rsidRPr="00A4326E">
        <w:rPr>
          <w:rtl/>
        </w:rPr>
        <w:t>ز</w:t>
      </w:r>
      <w:r w:rsidR="009F4CAB">
        <w:rPr>
          <w:rtl/>
        </w:rPr>
        <w:t>ی</w:t>
      </w:r>
      <w:r w:rsidRPr="00A4326E">
        <w:rPr>
          <w:rtl/>
        </w:rPr>
        <w:t xml:space="preserve"> نم</w:t>
      </w:r>
      <w:r w:rsidR="009F4CAB">
        <w:rPr>
          <w:rtl/>
        </w:rPr>
        <w:t>ی</w:t>
      </w:r>
      <w:r w:rsidRPr="00A4326E">
        <w:rPr>
          <w:rtl/>
        </w:rPr>
        <w:t>‌دانند، بهره‌ا</w:t>
      </w:r>
      <w:r w:rsidR="009F4CAB">
        <w:rPr>
          <w:rtl/>
        </w:rPr>
        <w:t>ی</w:t>
      </w:r>
      <w:r w:rsidRPr="00A4326E">
        <w:rPr>
          <w:rtl/>
        </w:rPr>
        <w:t xml:space="preserve"> از آن‌چه </w:t>
      </w:r>
      <w:r w:rsidR="009F4CAB">
        <w:rPr>
          <w:rtl/>
        </w:rPr>
        <w:t>ک</w:t>
      </w:r>
      <w:r w:rsidRPr="00A4326E">
        <w:rPr>
          <w:rtl/>
        </w:rPr>
        <w:t>ه ما بد</w:t>
      </w:r>
      <w:r w:rsidR="009F4CAB">
        <w:rPr>
          <w:rtl/>
        </w:rPr>
        <w:t>ی</w:t>
      </w:r>
      <w:r w:rsidRPr="00A4326E">
        <w:rPr>
          <w:rtl/>
        </w:rPr>
        <w:t>شان داده‌ا</w:t>
      </w:r>
      <w:r w:rsidR="009F4CAB">
        <w:rPr>
          <w:rtl/>
        </w:rPr>
        <w:t>ی</w:t>
      </w:r>
      <w:r w:rsidRPr="00A4326E">
        <w:rPr>
          <w:rtl/>
        </w:rPr>
        <w:t>م، قرار م</w:t>
      </w:r>
      <w:r w:rsidR="009F4CAB">
        <w:rPr>
          <w:rtl/>
        </w:rPr>
        <w:t>ی</w:t>
      </w:r>
      <w:r w:rsidRPr="00A4326E">
        <w:rPr>
          <w:rtl/>
        </w:rPr>
        <w:t xml:space="preserve">‌دهند. به الله سوگند! </w:t>
      </w:r>
      <w:r>
        <w:rPr>
          <w:rtl/>
        </w:rPr>
        <w:t>درمورداین</w:t>
      </w:r>
      <w:r w:rsidR="000156A3">
        <w:rPr>
          <w:rtl/>
        </w:rPr>
        <w:t xml:space="preserve"> </w:t>
      </w:r>
      <w:r w:rsidRPr="00A4326E">
        <w:rPr>
          <w:rtl/>
        </w:rPr>
        <w:t>بهت</w:t>
      </w:r>
      <w:r>
        <w:rPr>
          <w:rtl/>
        </w:rPr>
        <w:t>ا</w:t>
      </w:r>
      <w:r w:rsidRPr="00A4326E">
        <w:rPr>
          <w:rtl/>
        </w:rPr>
        <w:t xml:space="preserve">ن‌ها </w:t>
      </w:r>
      <w:r>
        <w:rPr>
          <w:rtl/>
        </w:rPr>
        <w:t>بازخواست می‌شون</w:t>
      </w:r>
      <w:r w:rsidRPr="00A4326E">
        <w:rPr>
          <w:rtl/>
        </w:rPr>
        <w:t>د.</w:t>
      </w:r>
      <w:r w:rsidRPr="009F53EA">
        <w:rPr>
          <w:rStyle w:val="Char7"/>
          <w:rtl/>
        </w:rPr>
        <w:t>»</w:t>
      </w:r>
    </w:p>
    <w:p w:rsidR="00FB1D30" w:rsidRPr="003827EC" w:rsidRDefault="00FB1D30" w:rsidP="00E33DD5">
      <w:pPr>
        <w:pStyle w:val="a6"/>
        <w:rPr>
          <w:rtl/>
        </w:rPr>
      </w:pPr>
      <w:r w:rsidRPr="003827EC">
        <w:rPr>
          <w:rtl/>
        </w:rPr>
        <w:t>و در مورد انکار پیامبران بازخواست می‌شوند.</w:t>
      </w:r>
    </w:p>
    <w:p w:rsidR="003827EC" w:rsidRPr="009F4CAB" w:rsidRDefault="00A81F1A" w:rsidP="00D958F7">
      <w:pPr>
        <w:pStyle w:val="ae"/>
        <w:spacing w:line="226" w:lineRule="auto"/>
        <w:rPr>
          <w:rStyle w:val="Char3"/>
          <w:rtl/>
        </w:rPr>
      </w:pPr>
      <w:r w:rsidRPr="00A81F1A">
        <w:rPr>
          <w:rStyle w:val="Char5"/>
          <w:rFonts w:cs="Traditional Arabic"/>
          <w:szCs w:val="28"/>
          <w:rtl/>
        </w:rPr>
        <w:t>﴿</w:t>
      </w:r>
      <w:r w:rsidR="003827EC" w:rsidRPr="00D958F7">
        <w:rPr>
          <w:rtl/>
        </w:rPr>
        <w:t>وَيَو</w:t>
      </w:r>
      <w:r w:rsidR="003827EC" w:rsidRPr="00D958F7">
        <w:rPr>
          <w:rFonts w:hint="cs"/>
          <w:rtl/>
        </w:rPr>
        <w:t>ۡمَ</w:t>
      </w:r>
      <w:r w:rsidR="003827EC" w:rsidRPr="00D958F7">
        <w:rPr>
          <w:rtl/>
        </w:rPr>
        <w:t xml:space="preserve"> </w:t>
      </w:r>
      <w:r w:rsidR="003827EC" w:rsidRPr="00D958F7">
        <w:rPr>
          <w:rFonts w:hint="cs"/>
          <w:rtl/>
        </w:rPr>
        <w:t>يُنَادِيهِمۡ</w:t>
      </w:r>
      <w:r w:rsidR="003827EC" w:rsidRPr="00D958F7">
        <w:rPr>
          <w:rtl/>
        </w:rPr>
        <w:t xml:space="preserve"> </w:t>
      </w:r>
      <w:r w:rsidR="003827EC" w:rsidRPr="00D958F7">
        <w:rPr>
          <w:rFonts w:hint="cs"/>
          <w:rtl/>
        </w:rPr>
        <w:t>فَيَقُولُ</w:t>
      </w:r>
      <w:r w:rsidR="003827EC" w:rsidRPr="00D958F7">
        <w:rPr>
          <w:rtl/>
        </w:rPr>
        <w:t xml:space="preserve"> </w:t>
      </w:r>
      <w:r w:rsidR="003827EC" w:rsidRPr="00D958F7">
        <w:rPr>
          <w:rFonts w:hint="cs"/>
          <w:rtl/>
        </w:rPr>
        <w:t>مَاذَآ</w:t>
      </w:r>
      <w:r w:rsidR="003827EC" w:rsidRPr="00D958F7">
        <w:rPr>
          <w:rtl/>
        </w:rPr>
        <w:t xml:space="preserve"> </w:t>
      </w:r>
      <w:r w:rsidR="003827EC" w:rsidRPr="00D958F7">
        <w:rPr>
          <w:rFonts w:hint="cs"/>
          <w:rtl/>
        </w:rPr>
        <w:t>أَجَ</w:t>
      </w:r>
      <w:r w:rsidR="003827EC" w:rsidRPr="00D958F7">
        <w:rPr>
          <w:rtl/>
        </w:rPr>
        <w:t>ب</w:t>
      </w:r>
      <w:r w:rsidR="003827EC" w:rsidRPr="00D958F7">
        <w:rPr>
          <w:rFonts w:hint="cs"/>
          <w:rtl/>
        </w:rPr>
        <w:t>ۡتُمُ</w:t>
      </w:r>
      <w:r w:rsidR="003827EC" w:rsidRPr="00D958F7">
        <w:rPr>
          <w:rtl/>
        </w:rPr>
        <w:t xml:space="preserve"> </w:t>
      </w:r>
      <w:r w:rsidR="003827EC" w:rsidRPr="00D958F7">
        <w:rPr>
          <w:rFonts w:hint="cs"/>
          <w:rtl/>
        </w:rPr>
        <w:t>ٱ</w:t>
      </w:r>
      <w:r w:rsidR="003827EC" w:rsidRPr="00D958F7">
        <w:rPr>
          <w:rFonts w:hint="eastAsia"/>
          <w:rtl/>
        </w:rPr>
        <w:t>ل</w:t>
      </w:r>
      <w:r w:rsidR="003827EC" w:rsidRPr="00D958F7">
        <w:rPr>
          <w:rFonts w:hint="cs"/>
          <w:rtl/>
        </w:rPr>
        <w:t>ۡمُرۡسَلِينَ</w:t>
      </w:r>
      <w:r w:rsidR="003827EC" w:rsidRPr="00D958F7">
        <w:rPr>
          <w:rtl/>
        </w:rPr>
        <w:t xml:space="preserve">٦٥ فَعَمِيَتۡ عَلَيۡهِمُ </w:t>
      </w:r>
      <w:r w:rsidR="003827EC" w:rsidRPr="00D958F7">
        <w:rPr>
          <w:rFonts w:hint="cs"/>
          <w:rtl/>
        </w:rPr>
        <w:t>ٱ</w:t>
      </w:r>
      <w:r w:rsidR="003827EC" w:rsidRPr="00D958F7">
        <w:rPr>
          <w:rFonts w:hint="eastAsia"/>
          <w:rtl/>
        </w:rPr>
        <w:t>لۡأَنۢبَآءُ</w:t>
      </w:r>
      <w:r w:rsidR="003827EC" w:rsidRPr="00D958F7">
        <w:rPr>
          <w:rtl/>
        </w:rPr>
        <w:t xml:space="preserve"> يَوۡمَئِذٖ فَهُمۡ لَا يَتَسَآءَلُونَ٦٦</w:t>
      </w:r>
      <w:r w:rsidRPr="00A81F1A">
        <w:rPr>
          <w:rStyle w:val="Char5"/>
          <w:rFonts w:ascii="Times New Roman" w:hAnsi="Times New Roman" w:cs="Traditional Arabic" w:hint="cs"/>
          <w:szCs w:val="28"/>
          <w:rtl/>
        </w:rPr>
        <w:t>﴾</w:t>
      </w:r>
      <w:r w:rsidR="003827EC" w:rsidRPr="005D408F">
        <w:rPr>
          <w:rStyle w:val="Char5"/>
          <w:rtl/>
        </w:rPr>
        <w:t xml:space="preserve"> [القصص: 65-66]</w:t>
      </w:r>
      <w:r w:rsidR="003827EC" w:rsidRPr="005D408F">
        <w:rPr>
          <w:rStyle w:val="Char5"/>
          <w:rFonts w:hint="cs"/>
          <w:rtl/>
        </w:rPr>
        <w:t>.</w:t>
      </w:r>
    </w:p>
    <w:p w:rsidR="00FB1D30" w:rsidRPr="009F4CAB" w:rsidRDefault="00FB1D30" w:rsidP="00D958F7">
      <w:pPr>
        <w:pStyle w:val="a9"/>
        <w:rPr>
          <w:rStyle w:val="Char3"/>
          <w:rtl/>
        </w:rPr>
      </w:pPr>
      <w:r w:rsidRPr="009F4CAB">
        <w:rPr>
          <w:rStyle w:val="Char3"/>
          <w:rtl/>
        </w:rPr>
        <w:t>‏</w:t>
      </w:r>
      <w:r w:rsidRPr="009F53EA">
        <w:rPr>
          <w:rStyle w:val="Char7"/>
          <w:rtl/>
        </w:rPr>
        <w:t>«</w:t>
      </w:r>
      <w:r w:rsidRPr="005E11FC">
        <w:rPr>
          <w:rtl/>
        </w:rPr>
        <w:t>و روز</w:t>
      </w:r>
      <w:r w:rsidR="009F4CAB">
        <w:rPr>
          <w:rtl/>
        </w:rPr>
        <w:t>ی</w:t>
      </w:r>
      <w:r w:rsidRPr="005E11FC">
        <w:rPr>
          <w:rtl/>
        </w:rPr>
        <w:t xml:space="preserve"> </w:t>
      </w:r>
      <w:r w:rsidR="009F4CAB">
        <w:rPr>
          <w:rtl/>
        </w:rPr>
        <w:t>ک</w:t>
      </w:r>
      <w:r w:rsidRPr="005E11FC">
        <w:rPr>
          <w:rtl/>
        </w:rPr>
        <w:t>ه الله مشر</w:t>
      </w:r>
      <w:r w:rsidR="009F4CAB">
        <w:rPr>
          <w:rtl/>
        </w:rPr>
        <w:t>ک</w:t>
      </w:r>
      <w:r w:rsidRPr="005E11FC">
        <w:rPr>
          <w:rtl/>
        </w:rPr>
        <w:t>ان راندا می‌دهد و م</w:t>
      </w:r>
      <w:r w:rsidR="009F4CAB">
        <w:rPr>
          <w:rtl/>
        </w:rPr>
        <w:t>ی</w:t>
      </w:r>
      <w:r w:rsidRPr="005E11FC">
        <w:rPr>
          <w:rtl/>
        </w:rPr>
        <w:t>‌گو</w:t>
      </w:r>
      <w:r w:rsidR="009F4CAB">
        <w:rPr>
          <w:rtl/>
        </w:rPr>
        <w:t>ی</w:t>
      </w:r>
      <w:r w:rsidRPr="005E11FC">
        <w:rPr>
          <w:rtl/>
        </w:rPr>
        <w:t>د: به پ</w:t>
      </w:r>
      <w:r w:rsidR="009F4CAB">
        <w:rPr>
          <w:rtl/>
        </w:rPr>
        <w:t>ی</w:t>
      </w:r>
      <w:r w:rsidRPr="005E11FC">
        <w:rPr>
          <w:rtl/>
        </w:rPr>
        <w:t>غمبران چه پاسخ</w:t>
      </w:r>
      <w:r w:rsidR="009F4CAB">
        <w:rPr>
          <w:rtl/>
        </w:rPr>
        <w:t>ی</w:t>
      </w:r>
      <w:r w:rsidRPr="005E11FC">
        <w:rPr>
          <w:rtl/>
        </w:rPr>
        <w:t xml:space="preserve"> داد</w:t>
      </w:r>
      <w:r w:rsidR="009F4CAB">
        <w:rPr>
          <w:rtl/>
        </w:rPr>
        <w:t>ی</w:t>
      </w:r>
      <w:r w:rsidRPr="005E11FC">
        <w:rPr>
          <w:rtl/>
        </w:rPr>
        <w:t>د؟ در ا</w:t>
      </w:r>
      <w:r w:rsidR="009F4CAB">
        <w:rPr>
          <w:rtl/>
        </w:rPr>
        <w:t>ی</w:t>
      </w:r>
      <w:r w:rsidRPr="005E11FC">
        <w:rPr>
          <w:rtl/>
        </w:rPr>
        <w:t xml:space="preserve">ن هنگام (از ترس و </w:t>
      </w:r>
      <w:r w:rsidRPr="00D958F7">
        <w:rPr>
          <w:rtl/>
        </w:rPr>
        <w:t>سرگردانی</w:t>
      </w:r>
      <w:r w:rsidRPr="005E11FC">
        <w:rPr>
          <w:rtl/>
        </w:rPr>
        <w:t xml:space="preserve">) همه‌ی خبرها از </w:t>
      </w:r>
      <w:r w:rsidR="009F4CAB">
        <w:rPr>
          <w:rtl/>
        </w:rPr>
        <w:t>ی</w:t>
      </w:r>
      <w:r w:rsidRPr="005E11FC">
        <w:rPr>
          <w:rtl/>
        </w:rPr>
        <w:t>ادشان م</w:t>
      </w:r>
      <w:r w:rsidR="009F4CAB">
        <w:rPr>
          <w:rtl/>
        </w:rPr>
        <w:t>ی</w:t>
      </w:r>
      <w:r w:rsidRPr="005E11FC">
        <w:rPr>
          <w:rtl/>
        </w:rPr>
        <w:t>‌رود. پس نم</w:t>
      </w:r>
      <w:r w:rsidR="009F4CAB">
        <w:rPr>
          <w:rtl/>
        </w:rPr>
        <w:t>ی</w:t>
      </w:r>
      <w:r w:rsidRPr="005E11FC">
        <w:rPr>
          <w:rtl/>
        </w:rPr>
        <w:t>‌توانند چ</w:t>
      </w:r>
      <w:r w:rsidR="009F4CAB">
        <w:rPr>
          <w:rtl/>
        </w:rPr>
        <w:t>ی</w:t>
      </w:r>
      <w:r w:rsidRPr="005E11FC">
        <w:rPr>
          <w:rtl/>
        </w:rPr>
        <w:t>ز</w:t>
      </w:r>
      <w:r w:rsidR="009F4CAB">
        <w:rPr>
          <w:rtl/>
        </w:rPr>
        <w:t>ی</w:t>
      </w:r>
      <w:r w:rsidRPr="005E11FC">
        <w:rPr>
          <w:rtl/>
        </w:rPr>
        <w:t xml:space="preserve"> هم از </w:t>
      </w:r>
      <w:r w:rsidR="009F4CAB">
        <w:rPr>
          <w:rtl/>
        </w:rPr>
        <w:t>یک</w:t>
      </w:r>
      <w:r w:rsidRPr="005E11FC">
        <w:rPr>
          <w:rtl/>
        </w:rPr>
        <w:t>د</w:t>
      </w:r>
      <w:r w:rsidR="009F4CAB">
        <w:rPr>
          <w:rtl/>
        </w:rPr>
        <w:t>ی</w:t>
      </w:r>
      <w:r w:rsidRPr="005E11FC">
        <w:rPr>
          <w:rtl/>
        </w:rPr>
        <w:t>گر بپرسند</w:t>
      </w:r>
      <w:r w:rsidRPr="009F53EA">
        <w:rPr>
          <w:rStyle w:val="Char7"/>
          <w:rtl/>
        </w:rPr>
        <w:t>‏»‏.</w:t>
      </w:r>
      <w:r w:rsidRPr="009F4CAB">
        <w:rPr>
          <w:rStyle w:val="Char3"/>
          <w:rtl/>
        </w:rPr>
        <w:t xml:space="preserve"> ‏</w:t>
      </w:r>
    </w:p>
    <w:p w:rsidR="00FB1D30" w:rsidRPr="00A4326E" w:rsidRDefault="00FB1D30" w:rsidP="00E024F2">
      <w:pPr>
        <w:pStyle w:val="a4"/>
        <w:rPr>
          <w:rtl/>
        </w:rPr>
      </w:pPr>
      <w:bookmarkStart w:id="657" w:name="_Toc62932693"/>
      <w:bookmarkStart w:id="658" w:name="_Toc63026505"/>
      <w:bookmarkStart w:id="659" w:name="_Toc63026975"/>
      <w:bookmarkStart w:id="660" w:name="_Toc63027383"/>
      <w:bookmarkStart w:id="661" w:name="_Toc319086862"/>
      <w:bookmarkStart w:id="662" w:name="_Toc436140263"/>
      <w:r w:rsidRPr="00A4326E">
        <w:rPr>
          <w:rtl/>
        </w:rPr>
        <w:t>2- در دن</w:t>
      </w:r>
      <w:r w:rsidR="00FA7DE4" w:rsidRPr="00FA7DE4">
        <w:rPr>
          <w:rtl/>
        </w:rPr>
        <w:t>ی</w:t>
      </w:r>
      <w:r w:rsidRPr="00A4326E">
        <w:rPr>
          <w:rtl/>
        </w:rPr>
        <w:t>ا چه عمل</w:t>
      </w:r>
      <w:r w:rsidR="00FA7DE4" w:rsidRPr="00FA7DE4">
        <w:rPr>
          <w:rtl/>
        </w:rPr>
        <w:t>ی</w:t>
      </w:r>
      <w:r w:rsidRPr="00A4326E">
        <w:rPr>
          <w:rtl/>
        </w:rPr>
        <w:t xml:space="preserve"> را انجام داد؟</w:t>
      </w:r>
      <w:bookmarkEnd w:id="657"/>
      <w:bookmarkEnd w:id="658"/>
      <w:bookmarkEnd w:id="659"/>
      <w:bookmarkEnd w:id="660"/>
      <w:bookmarkEnd w:id="661"/>
      <w:bookmarkEnd w:id="662"/>
    </w:p>
    <w:p w:rsidR="00FB1D30" w:rsidRPr="003827EC" w:rsidRDefault="00FB1D30" w:rsidP="00E33DD5">
      <w:pPr>
        <w:pStyle w:val="a6"/>
        <w:rPr>
          <w:rtl/>
        </w:rPr>
      </w:pPr>
      <w:r w:rsidRPr="003827EC">
        <w:rPr>
          <w:rtl/>
        </w:rPr>
        <w:t xml:space="preserve">انسان در مورد کارهایی </w:t>
      </w:r>
      <w:r w:rsidR="009F4CAB" w:rsidRPr="003827EC">
        <w:rPr>
          <w:rtl/>
        </w:rPr>
        <w:t>ک</w:t>
      </w:r>
      <w:r w:rsidRPr="003827EC">
        <w:rPr>
          <w:rtl/>
        </w:rPr>
        <w:t>ه در دن</w:t>
      </w:r>
      <w:r w:rsidR="009F4CAB" w:rsidRPr="003827EC">
        <w:rPr>
          <w:rtl/>
        </w:rPr>
        <w:t>ی</w:t>
      </w:r>
      <w:r w:rsidRPr="003827EC">
        <w:rPr>
          <w:rtl/>
        </w:rPr>
        <w:t xml:space="preserve">ا انجام داده است، بازخواست می‌شود. </w:t>
      </w:r>
    </w:p>
    <w:p w:rsidR="008B649B" w:rsidRPr="00A4326E" w:rsidRDefault="00A81F1A" w:rsidP="00D958F7">
      <w:pPr>
        <w:pStyle w:val="ae"/>
        <w:rPr>
          <w:rFonts w:ascii="B Jadid" w:hAnsi="B Jadid" w:cs="B Jadid"/>
          <w:sz w:val="26"/>
          <w:szCs w:val="26"/>
          <w:rtl/>
        </w:rPr>
      </w:pPr>
      <w:r w:rsidRPr="00A81F1A">
        <w:rPr>
          <w:rStyle w:val="Char5"/>
          <w:rFonts w:cs="Traditional Arabic"/>
          <w:szCs w:val="28"/>
          <w:rtl/>
        </w:rPr>
        <w:t>﴿</w:t>
      </w:r>
      <w:r w:rsidR="008B649B" w:rsidRPr="00D958F7">
        <w:rPr>
          <w:rtl/>
        </w:rPr>
        <w:t>فَوَرَبِّكَ لَنَس</w:t>
      </w:r>
      <w:r w:rsidR="008B649B" w:rsidRPr="00D958F7">
        <w:rPr>
          <w:rFonts w:hint="cs"/>
          <w:rtl/>
        </w:rPr>
        <w:t>ۡ‍َٔلَنَّهُمۡ</w:t>
      </w:r>
      <w:r w:rsidR="008B649B" w:rsidRPr="00D958F7">
        <w:rPr>
          <w:rtl/>
        </w:rPr>
        <w:t xml:space="preserve"> </w:t>
      </w:r>
      <w:r w:rsidR="008B649B" w:rsidRPr="00D958F7">
        <w:rPr>
          <w:rFonts w:hint="cs"/>
          <w:rtl/>
        </w:rPr>
        <w:t>أَجۡمَعِينَ</w:t>
      </w:r>
      <w:r w:rsidR="008B649B" w:rsidRPr="00D958F7">
        <w:rPr>
          <w:rtl/>
        </w:rPr>
        <w:t>٩٢ عَمَّا كَانُواْ يَعۡمَلُونَ٩٣</w:t>
      </w:r>
      <w:r w:rsidRPr="00A81F1A">
        <w:rPr>
          <w:rStyle w:val="Char5"/>
          <w:rFonts w:ascii="Times New Roman" w:hAnsi="Times New Roman" w:cs="Traditional Arabic" w:hint="cs"/>
          <w:szCs w:val="28"/>
          <w:rtl/>
        </w:rPr>
        <w:t>﴾</w:t>
      </w:r>
      <w:r w:rsidR="008B649B" w:rsidRPr="005D408F">
        <w:rPr>
          <w:rStyle w:val="Char5"/>
          <w:rtl/>
        </w:rPr>
        <w:t xml:space="preserve"> [الحجر: 92-93]</w:t>
      </w:r>
      <w:r w:rsidR="008B649B" w:rsidRPr="005D408F">
        <w:rPr>
          <w:rStyle w:val="Char5"/>
          <w:rFonts w:hint="cs"/>
          <w:rtl/>
        </w:rPr>
        <w:t>.</w:t>
      </w:r>
    </w:p>
    <w:p w:rsidR="00FB1D30" w:rsidRPr="00A4326E" w:rsidRDefault="00FB1D30" w:rsidP="00D958F7">
      <w:pPr>
        <w:pStyle w:val="a9"/>
        <w:rPr>
          <w:rtl/>
        </w:rPr>
      </w:pPr>
      <w:r w:rsidRPr="00A4326E">
        <w:rPr>
          <w:rtl/>
        </w:rPr>
        <w:t>‏</w:t>
      </w:r>
      <w:r w:rsidRPr="009F53EA">
        <w:rPr>
          <w:rStyle w:val="Char7"/>
          <w:rtl/>
        </w:rPr>
        <w:t>«‏</w:t>
      </w:r>
      <w:r w:rsidRPr="00A4326E">
        <w:rPr>
          <w:rtl/>
        </w:rPr>
        <w:t xml:space="preserve">به پروردگارت سوگند! </w:t>
      </w:r>
      <w:r w:rsidR="009F4CAB">
        <w:rPr>
          <w:rtl/>
        </w:rPr>
        <w:t>ک</w:t>
      </w:r>
      <w:r w:rsidRPr="00A4326E">
        <w:rPr>
          <w:rtl/>
        </w:rPr>
        <w:t>ه بی‌گمان از جملگ</w:t>
      </w:r>
      <w:r w:rsidR="009F4CAB">
        <w:rPr>
          <w:rtl/>
        </w:rPr>
        <w:t>ی</w:t>
      </w:r>
      <w:r w:rsidRPr="00A4326E">
        <w:rPr>
          <w:rtl/>
        </w:rPr>
        <w:t xml:space="preserve"> ا</w:t>
      </w:r>
      <w:r w:rsidR="009F4CAB">
        <w:rPr>
          <w:rtl/>
        </w:rPr>
        <w:t>ی</w:t>
      </w:r>
      <w:r w:rsidRPr="00A4326E">
        <w:rPr>
          <w:rtl/>
        </w:rPr>
        <w:t>شان در مورد آن‌چه انجام می‌دهند، می‌پرسیم</w:t>
      </w:r>
      <w:r w:rsidRPr="009F53EA">
        <w:rPr>
          <w:rStyle w:val="Char7"/>
          <w:rtl/>
        </w:rPr>
        <w:t>.‏»</w:t>
      </w:r>
      <w:r w:rsidRPr="00A4326E">
        <w:rPr>
          <w:rtl/>
        </w:rPr>
        <w:t>‏</w:t>
      </w:r>
    </w:p>
    <w:p w:rsidR="008B649B" w:rsidRPr="00A4326E" w:rsidRDefault="00A81F1A" w:rsidP="00D958F7">
      <w:pPr>
        <w:pStyle w:val="ae"/>
        <w:rPr>
          <w:rFonts w:ascii="B Jadid" w:hAnsi="B Jadid" w:cs="B Jadid"/>
          <w:sz w:val="26"/>
          <w:szCs w:val="26"/>
          <w:rtl/>
        </w:rPr>
      </w:pPr>
      <w:r w:rsidRPr="00A81F1A">
        <w:rPr>
          <w:rStyle w:val="Char5"/>
          <w:rFonts w:cs="Traditional Arabic"/>
          <w:szCs w:val="28"/>
          <w:rtl/>
        </w:rPr>
        <w:t>﴿</w:t>
      </w:r>
      <w:r w:rsidR="008B649B" w:rsidRPr="00D958F7">
        <w:rPr>
          <w:rtl/>
        </w:rPr>
        <w:t>فَلَنَس</w:t>
      </w:r>
      <w:r w:rsidR="008B649B" w:rsidRPr="00D958F7">
        <w:rPr>
          <w:rFonts w:hint="cs"/>
          <w:rtl/>
        </w:rPr>
        <w:t>ۡ‍َٔلَنَّ</w:t>
      </w:r>
      <w:r w:rsidR="008B649B" w:rsidRPr="00D958F7">
        <w:rPr>
          <w:rtl/>
        </w:rPr>
        <w:t xml:space="preserve"> </w:t>
      </w:r>
      <w:r w:rsidR="008B649B" w:rsidRPr="00D958F7">
        <w:rPr>
          <w:rFonts w:hint="cs"/>
          <w:rtl/>
        </w:rPr>
        <w:t>ٱ</w:t>
      </w:r>
      <w:r w:rsidR="008B649B" w:rsidRPr="00D958F7">
        <w:rPr>
          <w:rFonts w:hint="eastAsia"/>
          <w:rtl/>
        </w:rPr>
        <w:t>لَّذِينَ</w:t>
      </w:r>
      <w:r w:rsidR="008B649B" w:rsidRPr="00D958F7">
        <w:rPr>
          <w:rtl/>
        </w:rPr>
        <w:t xml:space="preserve"> أُر</w:t>
      </w:r>
      <w:r w:rsidR="008B649B" w:rsidRPr="00D958F7">
        <w:rPr>
          <w:rFonts w:hint="cs"/>
          <w:rtl/>
        </w:rPr>
        <w:t>ۡسِلَ</w:t>
      </w:r>
      <w:r w:rsidR="008B649B" w:rsidRPr="00D958F7">
        <w:rPr>
          <w:rtl/>
        </w:rPr>
        <w:t xml:space="preserve"> </w:t>
      </w:r>
      <w:r w:rsidR="008B649B" w:rsidRPr="00D958F7">
        <w:rPr>
          <w:rFonts w:hint="cs"/>
          <w:rtl/>
        </w:rPr>
        <w:t>إِلَيۡهِمۡ</w:t>
      </w:r>
      <w:r w:rsidR="008B649B" w:rsidRPr="00D958F7">
        <w:rPr>
          <w:rtl/>
        </w:rPr>
        <w:t xml:space="preserve"> </w:t>
      </w:r>
      <w:r w:rsidR="008B649B" w:rsidRPr="00D958F7">
        <w:rPr>
          <w:rFonts w:hint="cs"/>
          <w:rtl/>
        </w:rPr>
        <w:t>وَلَنَسۡ‍َٔلَنَّ</w:t>
      </w:r>
      <w:r w:rsidR="008B649B" w:rsidRPr="00D958F7">
        <w:rPr>
          <w:rtl/>
        </w:rPr>
        <w:t xml:space="preserve"> </w:t>
      </w:r>
      <w:r w:rsidR="008B649B" w:rsidRPr="00D958F7">
        <w:rPr>
          <w:rFonts w:hint="cs"/>
          <w:rtl/>
        </w:rPr>
        <w:t>ٱ</w:t>
      </w:r>
      <w:r w:rsidR="008B649B" w:rsidRPr="00D958F7">
        <w:rPr>
          <w:rFonts w:hint="eastAsia"/>
          <w:rtl/>
        </w:rPr>
        <w:t>ل</w:t>
      </w:r>
      <w:r w:rsidR="008B649B" w:rsidRPr="00D958F7">
        <w:rPr>
          <w:rFonts w:hint="cs"/>
          <w:rtl/>
        </w:rPr>
        <w:t>ۡمُرۡسَلِينَ</w:t>
      </w:r>
      <w:r w:rsidR="008B649B" w:rsidRPr="00D958F7">
        <w:rPr>
          <w:rtl/>
        </w:rPr>
        <w:t>٦</w:t>
      </w:r>
      <w:r w:rsidRPr="00A81F1A">
        <w:rPr>
          <w:rStyle w:val="Char5"/>
          <w:rFonts w:ascii="Times New Roman" w:hAnsi="Times New Roman" w:cs="Traditional Arabic" w:hint="cs"/>
          <w:szCs w:val="28"/>
          <w:rtl/>
        </w:rPr>
        <w:t>﴾</w:t>
      </w:r>
      <w:r w:rsidR="008B649B" w:rsidRPr="005D408F">
        <w:rPr>
          <w:rStyle w:val="Char5"/>
          <w:rtl/>
        </w:rPr>
        <w:t xml:space="preserve"> [الأعراف: 6]</w:t>
      </w:r>
      <w:r w:rsidR="008B649B" w:rsidRPr="005D408F">
        <w:rPr>
          <w:rStyle w:val="Char5"/>
          <w:rFonts w:hint="cs"/>
          <w:rtl/>
        </w:rPr>
        <w:t>.</w:t>
      </w:r>
    </w:p>
    <w:p w:rsidR="00FB1D30" w:rsidRPr="009F4CAB" w:rsidRDefault="00FB1D30" w:rsidP="00D958F7">
      <w:pPr>
        <w:pStyle w:val="a9"/>
        <w:rPr>
          <w:rStyle w:val="Char3"/>
          <w:rtl/>
        </w:rPr>
      </w:pPr>
      <w:r w:rsidRPr="009F4CAB">
        <w:rPr>
          <w:rStyle w:val="Char3"/>
          <w:rtl/>
        </w:rPr>
        <w:t>‏</w:t>
      </w:r>
      <w:r w:rsidRPr="009F53EA">
        <w:rPr>
          <w:rStyle w:val="Char7"/>
          <w:rtl/>
        </w:rPr>
        <w:t>«‏‏</w:t>
      </w:r>
      <w:r w:rsidRPr="005E11FC">
        <w:rPr>
          <w:rtl/>
        </w:rPr>
        <w:t xml:space="preserve">پس بی‌گمان از </w:t>
      </w:r>
      <w:r w:rsidR="009F4CAB">
        <w:rPr>
          <w:rtl/>
        </w:rPr>
        <w:t>ک</w:t>
      </w:r>
      <w:r w:rsidRPr="005E11FC">
        <w:rPr>
          <w:rtl/>
        </w:rPr>
        <w:t>سان</w:t>
      </w:r>
      <w:r w:rsidR="009F4CAB">
        <w:rPr>
          <w:rtl/>
        </w:rPr>
        <w:t>ی</w:t>
      </w:r>
      <w:r w:rsidRPr="005E11FC">
        <w:rPr>
          <w:rtl/>
        </w:rPr>
        <w:t xml:space="preserve"> </w:t>
      </w:r>
      <w:r w:rsidR="009F4CAB">
        <w:rPr>
          <w:rtl/>
        </w:rPr>
        <w:t>ک</w:t>
      </w:r>
      <w:r w:rsidRPr="005E11FC">
        <w:rPr>
          <w:rtl/>
        </w:rPr>
        <w:t>ه پ</w:t>
      </w:r>
      <w:r w:rsidR="009F4CAB">
        <w:rPr>
          <w:rtl/>
        </w:rPr>
        <w:t>ی</w:t>
      </w:r>
      <w:r w:rsidRPr="005E11FC">
        <w:rPr>
          <w:rtl/>
        </w:rPr>
        <w:t>غمبران به سو</w:t>
      </w:r>
      <w:r w:rsidR="009F4CAB">
        <w:rPr>
          <w:rtl/>
        </w:rPr>
        <w:t>ی</w:t>
      </w:r>
      <w:r w:rsidRPr="005E11FC">
        <w:rPr>
          <w:rtl/>
        </w:rPr>
        <w:t xml:space="preserve"> آنان روانه شده‌اند و از پیغمبران نیز م</w:t>
      </w:r>
      <w:r w:rsidR="009F4CAB">
        <w:rPr>
          <w:rtl/>
        </w:rPr>
        <w:t>ی</w:t>
      </w:r>
      <w:r w:rsidRPr="005E11FC">
        <w:rPr>
          <w:rtl/>
        </w:rPr>
        <w:t>‌پرس</w:t>
      </w:r>
      <w:r w:rsidR="009F4CAB">
        <w:rPr>
          <w:rtl/>
        </w:rPr>
        <w:t>ی</w:t>
      </w:r>
      <w:r w:rsidRPr="005E11FC">
        <w:rPr>
          <w:rtl/>
        </w:rPr>
        <w:t>م</w:t>
      </w:r>
      <w:r w:rsidRPr="009F53EA">
        <w:rPr>
          <w:rStyle w:val="Char7"/>
          <w:rtl/>
        </w:rPr>
        <w:t>»</w:t>
      </w:r>
      <w:r w:rsidR="00F25C90">
        <w:rPr>
          <w:rStyle w:val="Char7"/>
          <w:rFonts w:hint="cs"/>
          <w:rtl/>
        </w:rPr>
        <w:t>.</w:t>
      </w:r>
      <w:r w:rsidRPr="009F53EA">
        <w:rPr>
          <w:rStyle w:val="Char7"/>
          <w:rtl/>
        </w:rPr>
        <w:t>‏</w:t>
      </w:r>
    </w:p>
    <w:p w:rsidR="00FB1D30" w:rsidRPr="008B649B" w:rsidRDefault="00FB1D30" w:rsidP="00E33DD5">
      <w:pPr>
        <w:pStyle w:val="a6"/>
        <w:rPr>
          <w:rtl/>
        </w:rPr>
      </w:pPr>
      <w:r w:rsidRPr="008B649B">
        <w:rPr>
          <w:rtl/>
        </w:rPr>
        <w:t>در سنن ترمذ</w:t>
      </w:r>
      <w:r w:rsidR="009F4CAB" w:rsidRPr="008B649B">
        <w:rPr>
          <w:rtl/>
        </w:rPr>
        <w:t>ی</w:t>
      </w:r>
      <w:r w:rsidRPr="008B649B">
        <w:rPr>
          <w:rtl/>
        </w:rPr>
        <w:t>، از أبو برزه‌ أسلم</w:t>
      </w:r>
      <w:r w:rsidR="009F4CAB" w:rsidRPr="008B649B">
        <w:rPr>
          <w:rtl/>
        </w:rPr>
        <w:t>ی</w:t>
      </w:r>
      <w:r w:rsidRPr="008B649B">
        <w:rPr>
          <w:rtl/>
        </w:rPr>
        <w:t xml:space="preserve"> </w:t>
      </w:r>
      <w:r w:rsidR="000D7FEA" w:rsidRPr="000D7FEA">
        <w:rPr>
          <w:rFonts w:cs="CTraditional Arabic"/>
          <w:rtl/>
        </w:rPr>
        <w:t>س</w:t>
      </w:r>
      <w:r w:rsidRPr="008B649B">
        <w:rPr>
          <w:rtl/>
        </w:rPr>
        <w:t xml:space="preserve"> روایت شده‌ است که‌ پیامبر </w:t>
      </w:r>
      <w:r w:rsidRPr="001F0253">
        <w:rPr>
          <w:rFonts w:cs="CTraditional Arabic"/>
          <w:rtl/>
        </w:rPr>
        <w:t>ص</w:t>
      </w:r>
      <w:r w:rsidRPr="008B649B">
        <w:rPr>
          <w:rtl/>
        </w:rPr>
        <w:t xml:space="preserve"> فرمودند:</w:t>
      </w:r>
    </w:p>
    <w:p w:rsidR="00FB1D30" w:rsidRPr="009F4CAB" w:rsidRDefault="00FB1D30" w:rsidP="00484E8C">
      <w:pPr>
        <w:widowControl w:val="0"/>
        <w:ind w:firstLine="284"/>
        <w:jc w:val="both"/>
        <w:rPr>
          <w:rStyle w:val="Char3"/>
          <w:rtl/>
        </w:rPr>
      </w:pPr>
      <w:r w:rsidRPr="009F53EA">
        <w:rPr>
          <w:rStyle w:val="Char7"/>
          <w:rtl/>
        </w:rPr>
        <w:t>«</w:t>
      </w:r>
      <w:r w:rsidRPr="009B601E">
        <w:rPr>
          <w:rStyle w:val="Char2"/>
          <w:rtl/>
        </w:rPr>
        <w:t>لَا تَزُولُ قَدَمَا عَبْدٍ يَوْمَ الْقِيَامَةِ حَتَّى يُسْأَلَ عَنْ عُمُرِهِ فِيمَا أَفْنَاهُ وَعَنْ عِلْمِهِ فِيمَ فَعَلَ وَعَنْ مَالِهِ مِنْ أَيْنَ اكْتَسَبَهُ وَفِيمَ أَنْفَقَهُ وَعَنْ جِسْمِهِ فِيمَ أَبْلَاهُ</w:t>
      </w:r>
      <w:r w:rsidRPr="001A0F6A">
        <w:rPr>
          <w:rFonts w:ascii="Lotus Linotype" w:hAnsi="Lotus Linotype" w:cs="IRNazli"/>
          <w:rtl/>
        </w:rPr>
        <w:t xml:space="preserve"> ؟</w:t>
      </w:r>
      <w:r w:rsidRPr="009F53EA">
        <w:rPr>
          <w:rStyle w:val="Char7"/>
          <w:rtl/>
        </w:rPr>
        <w:t>»</w:t>
      </w:r>
      <w:r w:rsidR="008B649B" w:rsidRPr="008B649B">
        <w:rPr>
          <w:rStyle w:val="Char3"/>
          <w:vertAlign w:val="superscript"/>
          <w:rtl/>
        </w:rPr>
        <w:footnoteReference w:id="203"/>
      </w:r>
      <w:r w:rsidR="00F25C90" w:rsidRPr="001A0F6A">
        <w:rPr>
          <w:rFonts w:ascii="Lotus Linotype" w:hAnsi="Lotus Linotype" w:cs="IRNazli" w:hint="cs"/>
          <w:rtl/>
        </w:rPr>
        <w:t>.</w:t>
      </w:r>
      <w:r w:rsidR="005E11FC" w:rsidRPr="001A0F6A">
        <w:rPr>
          <w:rFonts w:ascii="Lotus Linotype" w:hAnsi="Lotus Linotype" w:cs="IRNazli" w:hint="cs"/>
          <w:rtl/>
        </w:rPr>
        <w:t xml:space="preserve"> </w:t>
      </w:r>
      <w:r w:rsidRPr="009F4CAB">
        <w:rPr>
          <w:rStyle w:val="Char3"/>
          <w:rtl/>
        </w:rPr>
        <w:t>‏</w:t>
      </w:r>
      <w:r w:rsidRPr="009F53EA">
        <w:rPr>
          <w:rStyle w:val="Char7"/>
          <w:rtl/>
        </w:rPr>
        <w:t>«</w:t>
      </w:r>
      <w:r w:rsidRPr="009F4CAB">
        <w:rPr>
          <w:rStyle w:val="Char3"/>
          <w:rtl/>
        </w:rPr>
        <w:t>‏</w:t>
      </w:r>
      <w:r w:rsidRPr="008B649B">
        <w:rPr>
          <w:rStyle w:val="Charc"/>
          <w:rtl/>
        </w:rPr>
        <w:t>در روز رستاخیز، هیچ‌کس نمی‌تواند قدم بردارد تا این‌که‌ در مورد چهار چیز از او سؤال نشود:1- عمرش را در چه‌ چیز صرف نمود؟</w:t>
      </w:r>
      <w:r w:rsidR="008B649B" w:rsidRPr="008B649B">
        <w:rPr>
          <w:rStyle w:val="Charc"/>
          <w:rFonts w:hint="cs"/>
          <w:rtl/>
        </w:rPr>
        <w:t xml:space="preserve"> </w:t>
      </w:r>
      <w:r w:rsidRPr="008B649B">
        <w:rPr>
          <w:rStyle w:val="Charc"/>
          <w:rtl/>
        </w:rPr>
        <w:t>2- علمش را در چه چیز به کار برد؟</w:t>
      </w:r>
      <w:r w:rsidR="008B649B" w:rsidRPr="008B649B">
        <w:rPr>
          <w:rStyle w:val="Charc"/>
          <w:rFonts w:hint="cs"/>
          <w:rtl/>
        </w:rPr>
        <w:t xml:space="preserve"> </w:t>
      </w:r>
      <w:r w:rsidRPr="008B649B">
        <w:rPr>
          <w:rStyle w:val="Charc"/>
          <w:rtl/>
        </w:rPr>
        <w:t>3- داراییش را از چه‌ راهی بدست آورد؟ و در چه‌ چیزی صرف نمود؟</w:t>
      </w:r>
      <w:r w:rsidR="008B649B" w:rsidRPr="008B649B">
        <w:rPr>
          <w:rStyle w:val="Charc"/>
          <w:rFonts w:hint="cs"/>
          <w:rtl/>
        </w:rPr>
        <w:t xml:space="preserve"> </w:t>
      </w:r>
      <w:r w:rsidRPr="008B649B">
        <w:rPr>
          <w:rStyle w:val="Charc"/>
          <w:rtl/>
        </w:rPr>
        <w:t>4- بدنش را در راهی به کار برد؟</w:t>
      </w:r>
      <w:r w:rsidR="008B649B">
        <w:rPr>
          <w:rStyle w:val="Char3"/>
          <w:rFonts w:cs="Traditional Arabic" w:hint="cs"/>
          <w:rtl/>
        </w:rPr>
        <w:t>».</w:t>
      </w:r>
    </w:p>
    <w:p w:rsidR="00FB1D30" w:rsidRPr="008B649B" w:rsidRDefault="00FB1D30" w:rsidP="00E33DD5">
      <w:pPr>
        <w:pStyle w:val="a6"/>
        <w:rPr>
          <w:rtl/>
        </w:rPr>
      </w:pPr>
      <w:r w:rsidRPr="008B649B">
        <w:rPr>
          <w:rtl/>
        </w:rPr>
        <w:t>در سنن ترمذی از عبدالله</w:t>
      </w:r>
      <w:r w:rsidR="000156A3" w:rsidRPr="008B649B">
        <w:rPr>
          <w:rtl/>
        </w:rPr>
        <w:t xml:space="preserve"> </w:t>
      </w:r>
      <w:r w:rsidRPr="008B649B">
        <w:rPr>
          <w:rtl/>
        </w:rPr>
        <w:t xml:space="preserve">بن مسعود </w:t>
      </w:r>
      <w:r w:rsidR="000D7FEA" w:rsidRPr="000D7FEA">
        <w:rPr>
          <w:rFonts w:cs="CTraditional Arabic"/>
          <w:rtl/>
        </w:rPr>
        <w:t>س</w:t>
      </w:r>
      <w:r w:rsidRPr="008B649B">
        <w:rPr>
          <w:rtl/>
        </w:rPr>
        <w:t xml:space="preserve"> روایت شده‌ است که‌ رسول الله فرمودند:</w:t>
      </w:r>
    </w:p>
    <w:p w:rsidR="00FB1D30" w:rsidRPr="008B649B" w:rsidRDefault="00FB1D30" w:rsidP="00484E8C">
      <w:pPr>
        <w:pStyle w:val="af"/>
        <w:rPr>
          <w:rtl/>
        </w:rPr>
      </w:pPr>
      <w:r w:rsidRPr="009F53EA">
        <w:rPr>
          <w:rStyle w:val="Char7"/>
          <w:rtl/>
        </w:rPr>
        <w:t>«</w:t>
      </w:r>
      <w:r w:rsidRPr="009B601E">
        <w:rPr>
          <w:rStyle w:val="Char2"/>
          <w:rtl/>
        </w:rPr>
        <w:t>لَا تَزُولُ قَدَمُ ابْنِ آدَمَ يَوْمَ الْقِيَامَةِ مِنْ عِنْدِ رَبِّهِ حَتَّى يُسْأَلَ عَنْ خَمْسٍ عَنْ عُمُرِهِ فِيمَ أَفْنَاهُ وَعَنْ شَبَابِهِ فِيمَ أَبْلَاهُ وَمَالِهِ مِنْ أَيْنَ اكْتَسَبَهُ وَفِيمَ أَنْفَقَهُ وَمَاذَا عَمِلَ فِيمَا عَلِمَ</w:t>
      </w:r>
      <w:r w:rsidRPr="009F53EA">
        <w:rPr>
          <w:rStyle w:val="Char7"/>
          <w:rtl/>
        </w:rPr>
        <w:t>»</w:t>
      </w:r>
      <w:r w:rsidR="008B649B" w:rsidRPr="008B649B">
        <w:rPr>
          <w:rStyle w:val="Char3"/>
          <w:vertAlign w:val="superscript"/>
          <w:rtl/>
        </w:rPr>
        <w:footnoteReference w:id="204"/>
      </w:r>
      <w:r w:rsidR="00F25C90">
        <w:rPr>
          <w:rStyle w:val="Char7"/>
          <w:rFonts w:hint="cs"/>
          <w:rtl/>
        </w:rPr>
        <w:t>.</w:t>
      </w:r>
      <w:r w:rsidR="008B649B">
        <w:rPr>
          <w:rStyle w:val="Char7"/>
          <w:rFonts w:hint="cs"/>
          <w:rtl/>
        </w:rPr>
        <w:t xml:space="preserve"> </w:t>
      </w:r>
      <w:r w:rsidRPr="009F4CAB">
        <w:rPr>
          <w:rStyle w:val="Char3"/>
          <w:rtl/>
        </w:rPr>
        <w:t>‏</w:t>
      </w:r>
      <w:r w:rsidRPr="009F53EA">
        <w:rPr>
          <w:rStyle w:val="Char7"/>
          <w:rtl/>
        </w:rPr>
        <w:t>«</w:t>
      </w:r>
      <w:r w:rsidRPr="009F4CAB">
        <w:rPr>
          <w:rStyle w:val="Char3"/>
          <w:rtl/>
        </w:rPr>
        <w:t>‏در روز رستاخیز هیچ کس نمی‌تواند در حضور پروردگار قدمی بردارد، تا این‌که‌ در مورد پنج چیز از او پرسش شود:</w:t>
      </w:r>
      <w:r w:rsidR="008B649B">
        <w:rPr>
          <w:rStyle w:val="Char3"/>
          <w:rFonts w:hint="cs"/>
          <w:rtl/>
        </w:rPr>
        <w:t xml:space="preserve"> </w:t>
      </w:r>
      <w:r w:rsidRPr="009F4CAB">
        <w:rPr>
          <w:rStyle w:val="Char3"/>
          <w:rtl/>
        </w:rPr>
        <w:t>1- عمرش را در چه‌ چیز صرف نمود؟</w:t>
      </w:r>
      <w:r w:rsidR="008B649B">
        <w:rPr>
          <w:rStyle w:val="Char3"/>
          <w:rFonts w:hint="cs"/>
          <w:rtl/>
        </w:rPr>
        <w:t xml:space="preserve"> </w:t>
      </w:r>
      <w:r w:rsidRPr="009F4CAB">
        <w:rPr>
          <w:rStyle w:val="Char3"/>
          <w:rtl/>
        </w:rPr>
        <w:t>2- جوانی را با چه‌ چیزی بسر برد؟</w:t>
      </w:r>
      <w:r w:rsidR="008B649B">
        <w:rPr>
          <w:rStyle w:val="Char3"/>
          <w:rFonts w:hint="cs"/>
          <w:rtl/>
        </w:rPr>
        <w:t xml:space="preserve"> </w:t>
      </w:r>
      <w:r w:rsidRPr="009F4CAB">
        <w:rPr>
          <w:rStyle w:val="Char3"/>
          <w:rtl/>
        </w:rPr>
        <w:t>3- ثروتش را از چه‌ راهی بدست آورد؟</w:t>
      </w:r>
      <w:r w:rsidR="008B649B">
        <w:rPr>
          <w:rStyle w:val="Char3"/>
          <w:rFonts w:hint="cs"/>
          <w:rtl/>
        </w:rPr>
        <w:t xml:space="preserve"> </w:t>
      </w:r>
      <w:r w:rsidRPr="009F4CAB">
        <w:rPr>
          <w:rStyle w:val="Char3"/>
          <w:rtl/>
        </w:rPr>
        <w:t>4- ثروتش را در چه‌ چیزی خرج نمود؟</w:t>
      </w:r>
      <w:r w:rsidR="008B649B">
        <w:rPr>
          <w:rStyle w:val="Char3"/>
          <w:rFonts w:hint="cs"/>
          <w:rtl/>
        </w:rPr>
        <w:t xml:space="preserve"> </w:t>
      </w:r>
      <w:r w:rsidRPr="008B649B">
        <w:rPr>
          <w:rtl/>
        </w:rPr>
        <w:t>5- به علمش چقدر عمل کرد‏؟</w:t>
      </w:r>
      <w:r w:rsidR="008B649B">
        <w:rPr>
          <w:rStyle w:val="Char3"/>
          <w:rFonts w:cs="Traditional Arabic" w:hint="cs"/>
          <w:rtl/>
        </w:rPr>
        <w:t>»</w:t>
      </w:r>
      <w:r w:rsidR="008B649B">
        <w:rPr>
          <w:rStyle w:val="Char3"/>
          <w:rFonts w:hint="cs"/>
          <w:rtl/>
        </w:rPr>
        <w:t>.</w:t>
      </w:r>
    </w:p>
    <w:p w:rsidR="00FB1D30" w:rsidRPr="008B649B" w:rsidRDefault="00FB1D30" w:rsidP="00E33DD5">
      <w:pPr>
        <w:pStyle w:val="a6"/>
        <w:rPr>
          <w:rtl/>
        </w:rPr>
      </w:pPr>
      <w:r w:rsidRPr="00D958F7">
        <w:rPr>
          <w:spacing w:val="-4"/>
          <w:rtl/>
        </w:rPr>
        <w:t xml:space="preserve">آن‌چه </w:t>
      </w:r>
      <w:r w:rsidR="009F4CAB" w:rsidRPr="00D958F7">
        <w:rPr>
          <w:spacing w:val="-4"/>
          <w:rtl/>
        </w:rPr>
        <w:t>ک</w:t>
      </w:r>
      <w:r w:rsidRPr="00D958F7">
        <w:rPr>
          <w:spacing w:val="-4"/>
          <w:rtl/>
        </w:rPr>
        <w:t>ه در حد</w:t>
      </w:r>
      <w:r w:rsidR="009F4CAB" w:rsidRPr="00D958F7">
        <w:rPr>
          <w:spacing w:val="-4"/>
          <w:rtl/>
        </w:rPr>
        <w:t>ی</w:t>
      </w:r>
      <w:r w:rsidRPr="00D958F7">
        <w:rPr>
          <w:spacing w:val="-4"/>
          <w:rtl/>
        </w:rPr>
        <w:t>ث یادشده و امثال آن، قابل توجه است این است که‌ رسول الله</w:t>
      </w:r>
      <w:r w:rsidR="000156A3" w:rsidRPr="00D958F7">
        <w:rPr>
          <w:spacing w:val="-4"/>
          <w:rtl/>
        </w:rPr>
        <w:t xml:space="preserve"> </w:t>
      </w:r>
      <w:r w:rsidRPr="00D958F7">
        <w:rPr>
          <w:rFonts w:ascii="Arial" w:hAnsi="Arial" w:cs="CTraditional Arabic"/>
          <w:spacing w:val="-4"/>
          <w:rtl/>
        </w:rPr>
        <w:t>ص</w:t>
      </w:r>
      <w:r w:rsidRPr="00D958F7">
        <w:rPr>
          <w:spacing w:val="-4"/>
          <w:rtl/>
        </w:rPr>
        <w:t xml:space="preserve"> </w:t>
      </w:r>
      <w:r w:rsidRPr="008B649B">
        <w:rPr>
          <w:rtl/>
        </w:rPr>
        <w:t>مسلمان را به احت</w:t>
      </w:r>
      <w:r w:rsidR="009F4CAB" w:rsidRPr="008B649B">
        <w:rPr>
          <w:rtl/>
        </w:rPr>
        <w:t>ی</w:t>
      </w:r>
      <w:r w:rsidRPr="008B649B">
        <w:rPr>
          <w:rtl/>
        </w:rPr>
        <w:t xml:space="preserve">اط و دوری از ثروت‌اندوزی فرامی‌خواند؛ زیرا به هر اندازه </w:t>
      </w:r>
      <w:r w:rsidR="009F4CAB" w:rsidRPr="008B649B">
        <w:rPr>
          <w:rtl/>
        </w:rPr>
        <w:t>ک</w:t>
      </w:r>
      <w:r w:rsidRPr="008B649B">
        <w:rPr>
          <w:rtl/>
        </w:rPr>
        <w:t>ه مال انسان ز</w:t>
      </w:r>
      <w:r w:rsidR="009F4CAB" w:rsidRPr="008B649B">
        <w:rPr>
          <w:rtl/>
        </w:rPr>
        <w:t>ی</w:t>
      </w:r>
      <w:r w:rsidRPr="008B649B">
        <w:rPr>
          <w:rtl/>
        </w:rPr>
        <w:t>اد باشد، مدت محاسبه‌اش نیز به همان اندازه ز</w:t>
      </w:r>
      <w:r w:rsidR="009F4CAB" w:rsidRPr="008B649B">
        <w:rPr>
          <w:rtl/>
        </w:rPr>
        <w:t>ی</w:t>
      </w:r>
      <w:r w:rsidRPr="008B649B">
        <w:rPr>
          <w:rtl/>
        </w:rPr>
        <w:t>اد و طولان</w:t>
      </w:r>
      <w:r w:rsidR="009F4CAB" w:rsidRPr="008B649B">
        <w:rPr>
          <w:rtl/>
        </w:rPr>
        <w:t>ی</w:t>
      </w:r>
      <w:r w:rsidRPr="008B649B">
        <w:rPr>
          <w:rtl/>
        </w:rPr>
        <w:t xml:space="preserve"> خواهد بود و به هر م</w:t>
      </w:r>
      <w:r w:rsidR="009F4CAB" w:rsidRPr="008B649B">
        <w:rPr>
          <w:rtl/>
        </w:rPr>
        <w:t>ی</w:t>
      </w:r>
      <w:r w:rsidRPr="008B649B">
        <w:rPr>
          <w:rtl/>
        </w:rPr>
        <w:t xml:space="preserve">زان </w:t>
      </w:r>
      <w:r w:rsidR="009F4CAB" w:rsidRPr="008B649B">
        <w:rPr>
          <w:rtl/>
        </w:rPr>
        <w:t>ک</w:t>
      </w:r>
      <w:r w:rsidRPr="008B649B">
        <w:rPr>
          <w:rtl/>
        </w:rPr>
        <w:t>ه مال و دارا</w:t>
      </w:r>
      <w:r w:rsidR="009F4CAB" w:rsidRPr="008B649B">
        <w:rPr>
          <w:rtl/>
        </w:rPr>
        <w:t>یی</w:t>
      </w:r>
      <w:r w:rsidRPr="008B649B">
        <w:rPr>
          <w:rtl/>
        </w:rPr>
        <w:t>‌اش اند</w:t>
      </w:r>
      <w:r w:rsidR="009F4CAB" w:rsidRPr="008B649B">
        <w:rPr>
          <w:rtl/>
        </w:rPr>
        <w:t>ک</w:t>
      </w:r>
      <w:r w:rsidRPr="008B649B">
        <w:rPr>
          <w:rtl/>
        </w:rPr>
        <w:t xml:space="preserve"> باشد، مدت زمان حسابش به همان م</w:t>
      </w:r>
      <w:r w:rsidR="009F4CAB" w:rsidRPr="008B649B">
        <w:rPr>
          <w:rtl/>
        </w:rPr>
        <w:t>ی</w:t>
      </w:r>
      <w:r w:rsidRPr="008B649B">
        <w:rPr>
          <w:rtl/>
        </w:rPr>
        <w:t xml:space="preserve">زان </w:t>
      </w:r>
      <w:r w:rsidR="009F4CAB" w:rsidRPr="008B649B">
        <w:rPr>
          <w:rtl/>
        </w:rPr>
        <w:t>ک</w:t>
      </w:r>
      <w:r w:rsidRPr="008B649B">
        <w:rPr>
          <w:rtl/>
        </w:rPr>
        <w:t>وتاه بوده و به سرعت تمام به بهشت برده م</w:t>
      </w:r>
      <w:r w:rsidR="009F4CAB" w:rsidRPr="008B649B">
        <w:rPr>
          <w:rtl/>
        </w:rPr>
        <w:t>ی</w:t>
      </w:r>
      <w:r w:rsidRPr="008B649B">
        <w:rPr>
          <w:rtl/>
        </w:rPr>
        <w:t>‌شود. از رسول ا</w:t>
      </w:r>
      <w:r w:rsidR="009F4CAB" w:rsidRPr="008B649B">
        <w:rPr>
          <w:rtl/>
        </w:rPr>
        <w:t>ک</w:t>
      </w:r>
      <w:r w:rsidRPr="008B649B">
        <w:rPr>
          <w:rtl/>
        </w:rPr>
        <w:t xml:space="preserve">رم </w:t>
      </w:r>
      <w:r w:rsidRPr="001F0253">
        <w:rPr>
          <w:rFonts w:ascii="Arial" w:hAnsi="Arial" w:cs="CTraditional Arabic"/>
          <w:rtl/>
        </w:rPr>
        <w:t>ص</w:t>
      </w:r>
      <w:r w:rsidRPr="008B649B">
        <w:rPr>
          <w:rtl/>
        </w:rPr>
        <w:t xml:space="preserve"> روایت شده‌ است که‌ فرمودند:</w:t>
      </w:r>
    </w:p>
    <w:p w:rsidR="00FB1D30" w:rsidRPr="009F4CAB" w:rsidRDefault="00FB1D30" w:rsidP="00484E8C">
      <w:pPr>
        <w:widowControl w:val="0"/>
        <w:ind w:firstLine="284"/>
        <w:jc w:val="both"/>
        <w:rPr>
          <w:rStyle w:val="Char3"/>
          <w:rtl/>
        </w:rPr>
      </w:pPr>
      <w:r w:rsidRPr="009F53EA">
        <w:rPr>
          <w:rStyle w:val="Char7"/>
          <w:rtl/>
        </w:rPr>
        <w:t>«</w:t>
      </w:r>
      <w:r w:rsidRPr="009B601E">
        <w:rPr>
          <w:rStyle w:val="Char2"/>
          <w:rtl/>
        </w:rPr>
        <w:t>إِنَّ فُقَرَاءَ الْمُهَاجِرِينَ يَسْبِقُونَ الأَغْنِيَاءَ يَوْمَ الْقِيَامَةِ إِلَى الْجَنَّةِ بِأَرْبَعِينَ خَرِيفًا</w:t>
      </w:r>
      <w:r w:rsidR="008B649B">
        <w:rPr>
          <w:rFonts w:ascii="Lotus Linotype" w:hAnsi="Lotus Linotype" w:cs="Traditional Arabic" w:hint="cs"/>
          <w:rtl/>
        </w:rPr>
        <w:t>»</w:t>
      </w:r>
      <w:r w:rsidRPr="008B649B">
        <w:rPr>
          <w:rStyle w:val="Char3"/>
          <w:vertAlign w:val="superscript"/>
          <w:rtl/>
        </w:rPr>
        <w:footnoteReference w:id="205"/>
      </w:r>
      <w:r w:rsidR="008B649B" w:rsidRPr="001A0F6A">
        <w:rPr>
          <w:rFonts w:ascii="Lotus Linotype" w:hAnsi="Lotus Linotype" w:cs="IRNazli"/>
          <w:b/>
          <w:bCs/>
          <w:rtl/>
        </w:rPr>
        <w:t>.</w:t>
      </w:r>
      <w:r w:rsidR="005E11FC" w:rsidRPr="001A0F6A">
        <w:rPr>
          <w:rFonts w:ascii="Lotus Linotype" w:hAnsi="Lotus Linotype" w:cs="IRNazli" w:hint="cs"/>
          <w:rtl/>
        </w:rPr>
        <w:t xml:space="preserve"> </w:t>
      </w:r>
      <w:r w:rsidRPr="009F4CAB">
        <w:rPr>
          <w:rStyle w:val="Char3"/>
          <w:rtl/>
        </w:rPr>
        <w:t>‏</w:t>
      </w:r>
      <w:r w:rsidRPr="009F53EA">
        <w:rPr>
          <w:rStyle w:val="Char7"/>
          <w:rtl/>
        </w:rPr>
        <w:t>«</w:t>
      </w:r>
      <w:r w:rsidRPr="009F4CAB">
        <w:rPr>
          <w:rStyle w:val="Char3"/>
          <w:rtl/>
        </w:rPr>
        <w:t>‏</w:t>
      </w:r>
      <w:r w:rsidRPr="00F25C90">
        <w:rPr>
          <w:rStyle w:val="Char6"/>
          <w:rtl/>
        </w:rPr>
        <w:t>مهاجران فقیر، به اندازه‌ی چهل سال جلوتر از مهاجران ثروتمند به بهشت برده م</w:t>
      </w:r>
      <w:r w:rsidR="009F4CAB">
        <w:rPr>
          <w:rStyle w:val="Char6"/>
          <w:rtl/>
        </w:rPr>
        <w:t>ی</w:t>
      </w:r>
      <w:r w:rsidRPr="00F25C90">
        <w:rPr>
          <w:rStyle w:val="Char6"/>
          <w:rtl/>
        </w:rPr>
        <w:t>‌شوند</w:t>
      </w:r>
      <w:r w:rsidRPr="009F53EA">
        <w:rPr>
          <w:rStyle w:val="Char7"/>
          <w:rtl/>
        </w:rPr>
        <w:t>»</w:t>
      </w:r>
      <w:r w:rsidRPr="009F4CAB">
        <w:rPr>
          <w:rStyle w:val="Char3"/>
          <w:rtl/>
        </w:rPr>
        <w:t>‏</w:t>
      </w:r>
      <w:r w:rsidR="00F25C90" w:rsidRPr="009F4CAB">
        <w:rPr>
          <w:rStyle w:val="Char3"/>
          <w:rFonts w:hint="cs"/>
          <w:rtl/>
        </w:rPr>
        <w:t>.</w:t>
      </w:r>
    </w:p>
    <w:p w:rsidR="00FB1D30" w:rsidRPr="00A4326E" w:rsidRDefault="00FB1D30" w:rsidP="00E024F2">
      <w:pPr>
        <w:pStyle w:val="a4"/>
        <w:rPr>
          <w:rtl/>
        </w:rPr>
      </w:pPr>
      <w:bookmarkStart w:id="663" w:name="_Toc62932694"/>
      <w:bookmarkStart w:id="664" w:name="_Toc63026506"/>
      <w:bookmarkStart w:id="665" w:name="_Toc63026976"/>
      <w:bookmarkStart w:id="666" w:name="_Toc63027384"/>
      <w:bookmarkStart w:id="667" w:name="_Toc319086863"/>
      <w:bookmarkStart w:id="668" w:name="_Toc436140264"/>
      <w:r w:rsidRPr="00A4326E">
        <w:rPr>
          <w:rtl/>
        </w:rPr>
        <w:t>3</w:t>
      </w:r>
      <w:r>
        <w:rPr>
          <w:rtl/>
        </w:rPr>
        <w:t>-</w:t>
      </w:r>
      <w:r w:rsidRPr="00A4326E">
        <w:rPr>
          <w:rtl/>
        </w:rPr>
        <w:t xml:space="preserve"> نعمت‌ها</w:t>
      </w:r>
      <w:r w:rsidR="00FA7DE4" w:rsidRPr="00FA7DE4">
        <w:rPr>
          <w:rtl/>
        </w:rPr>
        <w:t>یی</w:t>
      </w:r>
      <w:r w:rsidRPr="00A4326E">
        <w:rPr>
          <w:rtl/>
        </w:rPr>
        <w:t xml:space="preserve"> </w:t>
      </w:r>
      <w:r w:rsidR="00200DF6">
        <w:rPr>
          <w:rtl/>
        </w:rPr>
        <w:t>ک</w:t>
      </w:r>
      <w:r w:rsidRPr="00A4326E">
        <w:rPr>
          <w:rtl/>
        </w:rPr>
        <w:t>ه مورد استفاده بوده‌اند</w:t>
      </w:r>
      <w:bookmarkEnd w:id="663"/>
      <w:bookmarkEnd w:id="664"/>
      <w:bookmarkEnd w:id="665"/>
      <w:bookmarkEnd w:id="666"/>
      <w:bookmarkEnd w:id="667"/>
      <w:bookmarkEnd w:id="668"/>
      <w:r w:rsidRPr="00A4326E">
        <w:rPr>
          <w:rtl/>
        </w:rPr>
        <w:t xml:space="preserve"> </w:t>
      </w:r>
    </w:p>
    <w:p w:rsidR="00FB1D30" w:rsidRPr="008B649B" w:rsidRDefault="00FB1D30" w:rsidP="00E33DD5">
      <w:pPr>
        <w:pStyle w:val="a6"/>
        <w:rPr>
          <w:rtl/>
        </w:rPr>
      </w:pPr>
      <w:r w:rsidRPr="008B649B">
        <w:rPr>
          <w:rtl/>
        </w:rPr>
        <w:t>الله متعال در روز رستاخیز از نعمت‌ها</w:t>
      </w:r>
      <w:r w:rsidR="009F4CAB" w:rsidRPr="008B649B">
        <w:rPr>
          <w:rtl/>
        </w:rPr>
        <w:t>یی</w:t>
      </w:r>
      <w:r w:rsidRPr="008B649B">
        <w:rPr>
          <w:rtl/>
        </w:rPr>
        <w:t xml:space="preserve"> </w:t>
      </w:r>
      <w:r w:rsidR="009F4CAB" w:rsidRPr="008B649B">
        <w:rPr>
          <w:rtl/>
        </w:rPr>
        <w:t>ک</w:t>
      </w:r>
      <w:r w:rsidRPr="008B649B">
        <w:rPr>
          <w:rtl/>
        </w:rPr>
        <w:t>ه به انسان داده است، سؤال م</w:t>
      </w:r>
      <w:r w:rsidR="009F4CAB" w:rsidRPr="008B649B">
        <w:rPr>
          <w:rtl/>
        </w:rPr>
        <w:t>ی</w:t>
      </w:r>
      <w:r w:rsidRPr="008B649B">
        <w:rPr>
          <w:rtl/>
        </w:rPr>
        <w:t>‌</w:t>
      </w:r>
      <w:r w:rsidR="009F4CAB" w:rsidRPr="008B649B">
        <w:rPr>
          <w:rtl/>
        </w:rPr>
        <w:t>ک</w:t>
      </w:r>
      <w:r w:rsidRPr="008B649B">
        <w:rPr>
          <w:rtl/>
        </w:rPr>
        <w:t>ند. الله م</w:t>
      </w:r>
      <w:r w:rsidR="009F4CAB" w:rsidRPr="008B649B">
        <w:rPr>
          <w:rtl/>
        </w:rPr>
        <w:t>ی</w:t>
      </w:r>
      <w:r w:rsidRPr="008B649B">
        <w:rPr>
          <w:rtl/>
        </w:rPr>
        <w:t>‌فرما</w:t>
      </w:r>
      <w:r w:rsidR="009F4CAB" w:rsidRPr="008B649B">
        <w:rPr>
          <w:rtl/>
        </w:rPr>
        <w:t>ی</w:t>
      </w:r>
      <w:r w:rsidRPr="008B649B">
        <w:rPr>
          <w:rtl/>
        </w:rPr>
        <w:t>د:</w:t>
      </w:r>
    </w:p>
    <w:p w:rsidR="008B649B" w:rsidRPr="00A4326E" w:rsidRDefault="00A81F1A" w:rsidP="00E024F2">
      <w:pPr>
        <w:pStyle w:val="ae"/>
        <w:rPr>
          <w:rFonts w:ascii="B Jadid" w:hAnsi="B Jadid" w:cs="B Jadid"/>
          <w:sz w:val="26"/>
          <w:szCs w:val="26"/>
          <w:rtl/>
        </w:rPr>
      </w:pPr>
      <w:r w:rsidRPr="00A81F1A">
        <w:rPr>
          <w:rStyle w:val="Char5"/>
          <w:rFonts w:cs="Traditional Arabic"/>
          <w:szCs w:val="28"/>
          <w:rtl/>
        </w:rPr>
        <w:t>﴿</w:t>
      </w:r>
      <w:r w:rsidR="008B649B" w:rsidRPr="00A81F1A">
        <w:rPr>
          <w:rStyle w:val="Charb"/>
          <w:rtl/>
        </w:rPr>
        <w:t>ثُمَّ لَتُس</w:t>
      </w:r>
      <w:r w:rsidR="008B649B" w:rsidRPr="00A81F1A">
        <w:rPr>
          <w:rStyle w:val="Charb"/>
          <w:rFonts w:hint="cs"/>
          <w:rtl/>
        </w:rPr>
        <w:t>ۡ‍َٔلُنَّ</w:t>
      </w:r>
      <w:r w:rsidR="008B649B" w:rsidRPr="00A81F1A">
        <w:rPr>
          <w:rStyle w:val="Charb"/>
          <w:rtl/>
        </w:rPr>
        <w:t xml:space="preserve"> </w:t>
      </w:r>
      <w:r w:rsidR="008B649B" w:rsidRPr="00A81F1A">
        <w:rPr>
          <w:rStyle w:val="Charb"/>
          <w:rFonts w:hint="cs"/>
          <w:rtl/>
        </w:rPr>
        <w:t>يَوۡمَئِذٍ</w:t>
      </w:r>
      <w:r w:rsidR="008B649B" w:rsidRPr="00A81F1A">
        <w:rPr>
          <w:rStyle w:val="Charb"/>
          <w:rtl/>
        </w:rPr>
        <w:t xml:space="preserve"> </w:t>
      </w:r>
      <w:r w:rsidR="008B649B" w:rsidRPr="00A81F1A">
        <w:rPr>
          <w:rStyle w:val="Charb"/>
          <w:rFonts w:hint="cs"/>
          <w:rtl/>
        </w:rPr>
        <w:t>عَنِ</w:t>
      </w:r>
      <w:r w:rsidR="008B649B" w:rsidRPr="00A81F1A">
        <w:rPr>
          <w:rStyle w:val="Charb"/>
          <w:rtl/>
        </w:rPr>
        <w:t xml:space="preserve"> </w:t>
      </w:r>
      <w:r w:rsidR="008B649B" w:rsidRPr="00A81F1A">
        <w:rPr>
          <w:rStyle w:val="Charb"/>
          <w:rFonts w:hint="cs"/>
          <w:rtl/>
        </w:rPr>
        <w:t>ٱ</w:t>
      </w:r>
      <w:r w:rsidR="008B649B" w:rsidRPr="00A81F1A">
        <w:rPr>
          <w:rStyle w:val="Charb"/>
          <w:rFonts w:hint="eastAsia"/>
          <w:rtl/>
        </w:rPr>
        <w:t>لنَّعِيمِ</w:t>
      </w:r>
      <w:r w:rsidR="008B649B" w:rsidRPr="00A81F1A">
        <w:rPr>
          <w:rStyle w:val="Charb"/>
          <w:rtl/>
        </w:rPr>
        <w:t>٨</w:t>
      </w:r>
      <w:r w:rsidRPr="00A81F1A">
        <w:rPr>
          <w:rStyle w:val="Char5"/>
          <w:rFonts w:ascii="Times New Roman" w:hAnsi="Times New Roman" w:cs="Traditional Arabic" w:hint="cs"/>
          <w:szCs w:val="28"/>
          <w:rtl/>
        </w:rPr>
        <w:t>﴾</w:t>
      </w:r>
      <w:r w:rsidR="008B649B" w:rsidRPr="005D408F">
        <w:rPr>
          <w:rStyle w:val="Char5"/>
          <w:rtl/>
        </w:rPr>
        <w:t xml:space="preserve"> [الت</w:t>
      </w:r>
      <w:r w:rsidR="00200DF6">
        <w:rPr>
          <w:rStyle w:val="Char5"/>
          <w:rtl/>
        </w:rPr>
        <w:t>ک</w:t>
      </w:r>
      <w:r w:rsidR="008B649B" w:rsidRPr="005D408F">
        <w:rPr>
          <w:rStyle w:val="Char5"/>
          <w:rtl/>
        </w:rPr>
        <w:t>اثر: 8]</w:t>
      </w:r>
      <w:r w:rsidR="008B649B" w:rsidRPr="005D408F">
        <w:rPr>
          <w:rStyle w:val="Char5"/>
          <w:rFonts w:hint="cs"/>
          <w:rtl/>
        </w:rPr>
        <w:t>.</w:t>
      </w:r>
    </w:p>
    <w:p w:rsidR="00FB1D30" w:rsidRPr="00A4326E" w:rsidRDefault="00FB1D30" w:rsidP="00D958F7">
      <w:pPr>
        <w:pStyle w:val="a9"/>
        <w:rPr>
          <w:rtl/>
        </w:rPr>
      </w:pPr>
      <w:r w:rsidRPr="00A4326E">
        <w:rPr>
          <w:rtl/>
        </w:rPr>
        <w:t>‏</w:t>
      </w:r>
      <w:r w:rsidRPr="009F53EA">
        <w:rPr>
          <w:rStyle w:val="Char7"/>
          <w:rtl/>
        </w:rPr>
        <w:t>«</w:t>
      </w:r>
      <w:r w:rsidRPr="00A4326E">
        <w:rPr>
          <w:rtl/>
        </w:rPr>
        <w:t xml:space="preserve">‏سپس در آن روز </w:t>
      </w:r>
      <w:r w:rsidRPr="00D958F7">
        <w:rPr>
          <w:rtl/>
        </w:rPr>
        <w:t>از</w:t>
      </w:r>
      <w:r w:rsidRPr="00A4326E">
        <w:rPr>
          <w:rtl/>
        </w:rPr>
        <w:t xml:space="preserve"> نعمت بازخواست می‌‌شوید</w:t>
      </w:r>
      <w:r w:rsidRPr="009F53EA">
        <w:rPr>
          <w:rStyle w:val="Char7"/>
          <w:rtl/>
        </w:rPr>
        <w:t>‏»</w:t>
      </w:r>
      <w:r w:rsidRPr="00A4326E">
        <w:rPr>
          <w:rtl/>
        </w:rPr>
        <w:t>‏.</w:t>
      </w:r>
    </w:p>
    <w:p w:rsidR="00FB1D30" w:rsidRPr="008B649B" w:rsidRDefault="00FB1D30" w:rsidP="00E33DD5">
      <w:pPr>
        <w:pStyle w:val="a6"/>
        <w:rPr>
          <w:rtl/>
        </w:rPr>
      </w:pPr>
      <w:r w:rsidRPr="008B649B">
        <w:rPr>
          <w:rtl/>
        </w:rPr>
        <w:t>مقصود از نعمت موارد ز</w:t>
      </w:r>
      <w:r w:rsidR="009F4CAB" w:rsidRPr="008B649B">
        <w:rPr>
          <w:rtl/>
        </w:rPr>
        <w:t>ی</w:t>
      </w:r>
      <w:r w:rsidRPr="008B649B">
        <w:rPr>
          <w:rtl/>
        </w:rPr>
        <w:t>ر م</w:t>
      </w:r>
      <w:r w:rsidR="009F4CAB" w:rsidRPr="008B649B">
        <w:rPr>
          <w:rtl/>
        </w:rPr>
        <w:t>ی</w:t>
      </w:r>
      <w:r w:rsidRPr="008B649B">
        <w:rPr>
          <w:rtl/>
        </w:rPr>
        <w:t xml:space="preserve"> باشند: </w:t>
      </w:r>
    </w:p>
    <w:p w:rsidR="00FB1D30" w:rsidRPr="008B649B" w:rsidRDefault="00FB1D30" w:rsidP="00E33DD5">
      <w:pPr>
        <w:pStyle w:val="a6"/>
        <w:rPr>
          <w:rtl/>
        </w:rPr>
      </w:pPr>
      <w:r w:rsidRPr="008B649B">
        <w:rPr>
          <w:rtl/>
        </w:rPr>
        <w:t>ش</w:t>
      </w:r>
      <w:r w:rsidR="009F4CAB" w:rsidRPr="008B649B">
        <w:rPr>
          <w:rtl/>
        </w:rPr>
        <w:t>ک</w:t>
      </w:r>
      <w:r w:rsidRPr="008B649B">
        <w:rPr>
          <w:rtl/>
        </w:rPr>
        <w:t>م س</w:t>
      </w:r>
      <w:r w:rsidR="009F4CAB" w:rsidRPr="008B649B">
        <w:rPr>
          <w:rtl/>
        </w:rPr>
        <w:t>ی</w:t>
      </w:r>
      <w:r w:rsidRPr="008B649B">
        <w:rPr>
          <w:rtl/>
        </w:rPr>
        <w:t>ر، آب خن</w:t>
      </w:r>
      <w:r w:rsidR="009F4CAB" w:rsidRPr="008B649B">
        <w:rPr>
          <w:rtl/>
        </w:rPr>
        <w:t>ک</w:t>
      </w:r>
      <w:r w:rsidRPr="008B649B">
        <w:rPr>
          <w:rtl/>
        </w:rPr>
        <w:t>، سا</w:t>
      </w:r>
      <w:r w:rsidR="009F4CAB" w:rsidRPr="008B649B">
        <w:rPr>
          <w:rtl/>
        </w:rPr>
        <w:t>ی</w:t>
      </w:r>
      <w:r w:rsidRPr="008B649B">
        <w:rPr>
          <w:rtl/>
        </w:rPr>
        <w:t xml:space="preserve">ه‌ی خانه، سلامتی و تناسب جسم و لذت خواب. </w:t>
      </w:r>
    </w:p>
    <w:p w:rsidR="00FB1D30" w:rsidRPr="008B649B" w:rsidRDefault="00FB1D30" w:rsidP="00E33DD5">
      <w:pPr>
        <w:pStyle w:val="a6"/>
        <w:rPr>
          <w:rtl/>
        </w:rPr>
      </w:pPr>
      <w:r w:rsidRPr="008B649B">
        <w:rPr>
          <w:rtl/>
        </w:rPr>
        <w:t>سع</w:t>
      </w:r>
      <w:r w:rsidR="009F4CAB" w:rsidRPr="008B649B">
        <w:rPr>
          <w:rtl/>
        </w:rPr>
        <w:t>ی</w:t>
      </w:r>
      <w:r w:rsidRPr="008B649B">
        <w:rPr>
          <w:rtl/>
        </w:rPr>
        <w:t>د بن جب</w:t>
      </w:r>
      <w:r w:rsidR="009F4CAB" w:rsidRPr="008B649B">
        <w:rPr>
          <w:rtl/>
        </w:rPr>
        <w:t>ی</w:t>
      </w:r>
      <w:r w:rsidRPr="008B649B">
        <w:rPr>
          <w:rtl/>
        </w:rPr>
        <w:t xml:space="preserve">ر </w:t>
      </w:r>
      <w:r w:rsidR="000D7FEA" w:rsidRPr="000D7FEA">
        <w:rPr>
          <w:rFonts w:cs="CTraditional Arabic"/>
          <w:rtl/>
        </w:rPr>
        <w:t>س</w:t>
      </w:r>
      <w:r w:rsidRPr="008B649B">
        <w:rPr>
          <w:rtl/>
        </w:rPr>
        <w:t xml:space="preserve"> م</w:t>
      </w:r>
      <w:r w:rsidR="009F4CAB" w:rsidRPr="008B649B">
        <w:rPr>
          <w:rtl/>
        </w:rPr>
        <w:t>ی</w:t>
      </w:r>
      <w:r w:rsidRPr="008B649B">
        <w:rPr>
          <w:rtl/>
        </w:rPr>
        <w:t>‌گو</w:t>
      </w:r>
      <w:r w:rsidR="009F4CAB" w:rsidRPr="008B649B">
        <w:rPr>
          <w:rtl/>
        </w:rPr>
        <w:t>ی</w:t>
      </w:r>
      <w:r w:rsidRPr="008B649B">
        <w:rPr>
          <w:rtl/>
        </w:rPr>
        <w:t>د: حت</w:t>
      </w:r>
      <w:r w:rsidR="009F4CAB" w:rsidRPr="008B649B">
        <w:rPr>
          <w:rtl/>
        </w:rPr>
        <w:t>ی</w:t>
      </w:r>
      <w:r w:rsidRPr="008B649B">
        <w:rPr>
          <w:rtl/>
        </w:rPr>
        <w:t xml:space="preserve"> از </w:t>
      </w:r>
      <w:r w:rsidR="009F4CAB" w:rsidRPr="008B649B">
        <w:rPr>
          <w:rtl/>
        </w:rPr>
        <w:t>یک</w:t>
      </w:r>
      <w:r w:rsidRPr="008B649B">
        <w:rPr>
          <w:rtl/>
        </w:rPr>
        <w:t xml:space="preserve"> جرعه عسل مورد بازخواست واقع می‌شود. مجاهد م</w:t>
      </w:r>
      <w:r w:rsidR="009F4CAB" w:rsidRPr="008B649B">
        <w:rPr>
          <w:rtl/>
        </w:rPr>
        <w:t>ی</w:t>
      </w:r>
      <w:r w:rsidRPr="008B649B">
        <w:rPr>
          <w:rtl/>
        </w:rPr>
        <w:t>‌گو</w:t>
      </w:r>
      <w:r w:rsidR="009F4CAB" w:rsidRPr="008B649B">
        <w:rPr>
          <w:rtl/>
        </w:rPr>
        <w:t>ی</w:t>
      </w:r>
      <w:r w:rsidRPr="008B649B">
        <w:rPr>
          <w:rtl/>
        </w:rPr>
        <w:t>د: تمام لذات دن</w:t>
      </w:r>
      <w:r w:rsidR="009F4CAB" w:rsidRPr="008B649B">
        <w:rPr>
          <w:rtl/>
        </w:rPr>
        <w:t>ی</w:t>
      </w:r>
      <w:r w:rsidRPr="008B649B">
        <w:rPr>
          <w:rtl/>
        </w:rPr>
        <w:t>و</w:t>
      </w:r>
      <w:r w:rsidR="009F4CAB" w:rsidRPr="008B649B">
        <w:rPr>
          <w:rtl/>
        </w:rPr>
        <w:t>ی</w:t>
      </w:r>
      <w:r w:rsidRPr="008B649B">
        <w:rPr>
          <w:rtl/>
        </w:rPr>
        <w:t xml:space="preserve"> مورد بازخواست قرارمی‌گیرند. حسن بصر</w:t>
      </w:r>
      <w:r w:rsidR="009F4CAB" w:rsidRPr="008B649B">
        <w:rPr>
          <w:rtl/>
        </w:rPr>
        <w:t>ی</w:t>
      </w:r>
      <w:r w:rsidRPr="008B649B">
        <w:rPr>
          <w:rtl/>
        </w:rPr>
        <w:t xml:space="preserve"> م</w:t>
      </w:r>
      <w:r w:rsidR="009F4CAB" w:rsidRPr="008B649B">
        <w:rPr>
          <w:rtl/>
        </w:rPr>
        <w:t>ی</w:t>
      </w:r>
      <w:r w:rsidRPr="008B649B">
        <w:rPr>
          <w:rtl/>
        </w:rPr>
        <w:t>‌گو</w:t>
      </w:r>
      <w:r w:rsidR="009F4CAB" w:rsidRPr="008B649B">
        <w:rPr>
          <w:rtl/>
        </w:rPr>
        <w:t>ی</w:t>
      </w:r>
      <w:r w:rsidRPr="008B649B">
        <w:rPr>
          <w:rtl/>
        </w:rPr>
        <w:t>د: نعمت صبح و شام ن</w:t>
      </w:r>
      <w:r w:rsidR="009F4CAB" w:rsidRPr="008B649B">
        <w:rPr>
          <w:rtl/>
        </w:rPr>
        <w:t>ی</w:t>
      </w:r>
      <w:r w:rsidRPr="008B649B">
        <w:rPr>
          <w:rtl/>
        </w:rPr>
        <w:t>ز از جمله نعمت‌ها</w:t>
      </w:r>
      <w:r w:rsidR="009F4CAB" w:rsidRPr="008B649B">
        <w:rPr>
          <w:rtl/>
        </w:rPr>
        <w:t>یی</w:t>
      </w:r>
      <w:r w:rsidRPr="008B649B">
        <w:rPr>
          <w:rtl/>
        </w:rPr>
        <w:t xml:space="preserve"> هستند </w:t>
      </w:r>
      <w:r w:rsidR="009F4CAB" w:rsidRPr="008B649B">
        <w:rPr>
          <w:rtl/>
        </w:rPr>
        <w:t>ک</w:t>
      </w:r>
      <w:r w:rsidRPr="008B649B">
        <w:rPr>
          <w:rtl/>
        </w:rPr>
        <w:t>ه انسان در مورد آن‌ها مورد سؤال قرار خواهد گرفت.</w:t>
      </w:r>
    </w:p>
    <w:p w:rsidR="00FB1D30" w:rsidRPr="008B649B" w:rsidRDefault="00FB1D30" w:rsidP="00E33DD5">
      <w:pPr>
        <w:pStyle w:val="a6"/>
        <w:rPr>
          <w:rtl/>
        </w:rPr>
      </w:pPr>
      <w:r w:rsidRPr="008B649B">
        <w:rPr>
          <w:rtl/>
        </w:rPr>
        <w:t xml:space="preserve">ابن عباس </w:t>
      </w:r>
      <w:r w:rsidR="000D7FEA" w:rsidRPr="000D7FEA">
        <w:rPr>
          <w:rFonts w:cs="CTraditional Arabic"/>
          <w:rtl/>
        </w:rPr>
        <w:t>س</w:t>
      </w:r>
      <w:r w:rsidRPr="008B649B">
        <w:rPr>
          <w:rtl/>
        </w:rPr>
        <w:t xml:space="preserve"> می‌گوید: «نع</w:t>
      </w:r>
      <w:r w:rsidR="009F4CAB" w:rsidRPr="008B649B">
        <w:rPr>
          <w:rtl/>
        </w:rPr>
        <w:t>ی</w:t>
      </w:r>
      <w:r w:rsidRPr="008B649B">
        <w:rPr>
          <w:rtl/>
        </w:rPr>
        <w:t>م» عبارت است از: سلامتی جسم، چشم و گوش</w:t>
      </w:r>
      <w:r w:rsidR="008B649B" w:rsidRPr="008B649B">
        <w:rPr>
          <w:vertAlign w:val="superscript"/>
          <w:rtl/>
        </w:rPr>
        <w:footnoteReference w:id="206"/>
      </w:r>
      <w:r w:rsidRPr="008B649B">
        <w:rPr>
          <w:rtl/>
        </w:rPr>
        <w:t>.</w:t>
      </w:r>
    </w:p>
    <w:p w:rsidR="00FB1D30" w:rsidRPr="008B649B" w:rsidRDefault="00FB1D30" w:rsidP="00E33DD5">
      <w:pPr>
        <w:pStyle w:val="a6"/>
        <w:rPr>
          <w:rtl/>
        </w:rPr>
      </w:pPr>
      <w:r w:rsidRPr="008B649B">
        <w:rPr>
          <w:rtl/>
        </w:rPr>
        <w:t>انواع نعمت‌ها</w:t>
      </w:r>
      <w:r w:rsidR="009F4CAB" w:rsidRPr="008B649B">
        <w:rPr>
          <w:rtl/>
        </w:rPr>
        <w:t>یی</w:t>
      </w:r>
      <w:r w:rsidRPr="008B649B">
        <w:rPr>
          <w:rtl/>
        </w:rPr>
        <w:t xml:space="preserve"> </w:t>
      </w:r>
      <w:r w:rsidR="009F4CAB" w:rsidRPr="008B649B">
        <w:rPr>
          <w:rtl/>
        </w:rPr>
        <w:t>ک</w:t>
      </w:r>
      <w:r w:rsidRPr="008B649B">
        <w:rPr>
          <w:rtl/>
        </w:rPr>
        <w:t>ه بیان شدند، از باب تنوع در تفس</w:t>
      </w:r>
      <w:r w:rsidR="009F4CAB" w:rsidRPr="008B649B">
        <w:rPr>
          <w:rtl/>
        </w:rPr>
        <w:t>ی</w:t>
      </w:r>
      <w:r w:rsidRPr="008B649B">
        <w:rPr>
          <w:rtl/>
        </w:rPr>
        <w:t>ر نعمت بود و گرنه نعمت‌ها</w:t>
      </w:r>
      <w:r w:rsidR="009F4CAB" w:rsidRPr="008B649B">
        <w:rPr>
          <w:rtl/>
        </w:rPr>
        <w:t>ی</w:t>
      </w:r>
      <w:r w:rsidRPr="008B649B">
        <w:rPr>
          <w:rtl/>
        </w:rPr>
        <w:t xml:space="preserve"> الله بس</w:t>
      </w:r>
      <w:r w:rsidR="009F4CAB" w:rsidRPr="008B649B">
        <w:rPr>
          <w:rtl/>
        </w:rPr>
        <w:t>ی</w:t>
      </w:r>
      <w:r w:rsidRPr="008B649B">
        <w:rPr>
          <w:rtl/>
        </w:rPr>
        <w:t>ار ز</w:t>
      </w:r>
      <w:r w:rsidR="009F4CAB" w:rsidRPr="008B649B">
        <w:rPr>
          <w:rtl/>
        </w:rPr>
        <w:t>ی</w:t>
      </w:r>
      <w:r w:rsidRPr="008B649B">
        <w:rPr>
          <w:rtl/>
        </w:rPr>
        <w:t>ادند و قابل شمارش ن</w:t>
      </w:r>
      <w:r w:rsidR="009F4CAB" w:rsidRPr="008B649B">
        <w:rPr>
          <w:rtl/>
        </w:rPr>
        <w:t>ی</w:t>
      </w:r>
      <w:r w:rsidRPr="008B649B">
        <w:rPr>
          <w:rtl/>
        </w:rPr>
        <w:t>ستند:</w:t>
      </w:r>
    </w:p>
    <w:p w:rsidR="008B649B" w:rsidRPr="00A4326E" w:rsidRDefault="00A81F1A" w:rsidP="00D958F7">
      <w:pPr>
        <w:pStyle w:val="ae"/>
        <w:rPr>
          <w:rFonts w:ascii="B Jadid" w:hAnsi="B Jadid" w:cs="B Jadid"/>
          <w:rtl/>
        </w:rPr>
      </w:pPr>
      <w:r w:rsidRPr="00A81F1A">
        <w:rPr>
          <w:rFonts w:ascii="Arial" w:hAnsi="Arial" w:cs="Traditional Arabic"/>
          <w:sz w:val="18"/>
          <w:rtl/>
        </w:rPr>
        <w:t>﴿</w:t>
      </w:r>
      <w:r w:rsidR="008B649B" w:rsidRPr="00D958F7">
        <w:rPr>
          <w:rFonts w:hint="cs"/>
          <w:rtl/>
        </w:rPr>
        <w:t>وَإِن</w:t>
      </w:r>
      <w:r w:rsidR="008B649B" w:rsidRPr="00D958F7">
        <w:rPr>
          <w:rtl/>
        </w:rPr>
        <w:t xml:space="preserve"> </w:t>
      </w:r>
      <w:r w:rsidR="008B649B" w:rsidRPr="00D958F7">
        <w:rPr>
          <w:rFonts w:hint="cs"/>
          <w:rtl/>
        </w:rPr>
        <w:t>تَعُدُّواْ</w:t>
      </w:r>
      <w:r w:rsidR="008B649B" w:rsidRPr="00D958F7">
        <w:rPr>
          <w:rtl/>
        </w:rPr>
        <w:t xml:space="preserve"> </w:t>
      </w:r>
      <w:r w:rsidR="008B649B" w:rsidRPr="00D958F7">
        <w:rPr>
          <w:rFonts w:hint="cs"/>
          <w:rtl/>
        </w:rPr>
        <w:t>نِعۡمَتَ</w:t>
      </w:r>
      <w:r w:rsidR="008B649B" w:rsidRPr="00D958F7">
        <w:rPr>
          <w:rtl/>
        </w:rPr>
        <w:t xml:space="preserve"> </w:t>
      </w:r>
      <w:r w:rsidR="008B649B" w:rsidRPr="00D958F7">
        <w:rPr>
          <w:rFonts w:hint="cs"/>
          <w:rtl/>
        </w:rPr>
        <w:t>ٱ</w:t>
      </w:r>
      <w:r w:rsidR="008B649B" w:rsidRPr="00D958F7">
        <w:rPr>
          <w:rFonts w:hint="eastAsia"/>
          <w:rtl/>
        </w:rPr>
        <w:t>للَّهِ</w:t>
      </w:r>
      <w:r w:rsidR="008B649B" w:rsidRPr="00D958F7">
        <w:rPr>
          <w:rtl/>
        </w:rPr>
        <w:t xml:space="preserve"> لَا تُح</w:t>
      </w:r>
      <w:r w:rsidR="008B649B" w:rsidRPr="00D958F7">
        <w:rPr>
          <w:rFonts w:hint="cs"/>
          <w:rtl/>
        </w:rPr>
        <w:t>ۡصُوهَا</w:t>
      </w:r>
      <w:r w:rsidRPr="00A81F1A">
        <w:rPr>
          <w:rFonts w:ascii="Times New Roman" w:cs="Traditional Arabic" w:hint="cs"/>
          <w:sz w:val="18"/>
          <w:rtl/>
        </w:rPr>
        <w:t>﴾</w:t>
      </w:r>
      <w:r w:rsidR="008B649B" w:rsidRPr="005D408F">
        <w:rPr>
          <w:rStyle w:val="Char5"/>
          <w:rtl/>
        </w:rPr>
        <w:t xml:space="preserve"> [إبراه</w:t>
      </w:r>
      <w:r w:rsidR="00200DF6">
        <w:rPr>
          <w:rStyle w:val="Char5"/>
          <w:rtl/>
        </w:rPr>
        <w:t>ی</w:t>
      </w:r>
      <w:r w:rsidR="008B649B" w:rsidRPr="005D408F">
        <w:rPr>
          <w:rStyle w:val="Char5"/>
          <w:rtl/>
        </w:rPr>
        <w:t>م: 34]</w:t>
      </w:r>
      <w:r w:rsidR="008B649B" w:rsidRPr="005D408F">
        <w:rPr>
          <w:rStyle w:val="Char5"/>
          <w:rFonts w:hint="cs"/>
          <w:rtl/>
        </w:rPr>
        <w:t>.</w:t>
      </w:r>
    </w:p>
    <w:p w:rsidR="00FB1D30" w:rsidRPr="00A4326E" w:rsidRDefault="00FB1D30" w:rsidP="00E024F2">
      <w:pPr>
        <w:pStyle w:val="a9"/>
        <w:rPr>
          <w:rtl/>
        </w:rPr>
      </w:pPr>
      <w:r w:rsidRPr="00A4326E">
        <w:rPr>
          <w:rtl/>
        </w:rPr>
        <w:t>‏</w:t>
      </w:r>
      <w:r w:rsidRPr="009F53EA">
        <w:rPr>
          <w:rStyle w:val="Char7"/>
          <w:rtl/>
        </w:rPr>
        <w:t>«</w:t>
      </w:r>
      <w:r w:rsidRPr="00A4326E">
        <w:rPr>
          <w:rtl/>
        </w:rPr>
        <w:t>‏و اگر بخواه</w:t>
      </w:r>
      <w:r w:rsidR="009F4CAB">
        <w:rPr>
          <w:rtl/>
        </w:rPr>
        <w:t>ی</w:t>
      </w:r>
      <w:r w:rsidRPr="00A4326E">
        <w:rPr>
          <w:rtl/>
        </w:rPr>
        <w:t>د نعمت‌ها</w:t>
      </w:r>
      <w:r w:rsidR="009F4CAB">
        <w:rPr>
          <w:rtl/>
        </w:rPr>
        <w:t>ی</w:t>
      </w:r>
      <w:r w:rsidRPr="00A4326E">
        <w:rPr>
          <w:rtl/>
        </w:rPr>
        <w:t xml:space="preserve"> الله را بشمار</w:t>
      </w:r>
      <w:r w:rsidR="009F4CAB">
        <w:rPr>
          <w:rtl/>
        </w:rPr>
        <w:t>ی</w:t>
      </w:r>
      <w:r w:rsidRPr="00A4326E">
        <w:rPr>
          <w:rtl/>
        </w:rPr>
        <w:t>د، نم</w:t>
      </w:r>
      <w:r w:rsidR="009F4CAB">
        <w:rPr>
          <w:rtl/>
        </w:rPr>
        <w:t>ی</w:t>
      </w:r>
      <w:r w:rsidRPr="00A4326E">
        <w:rPr>
          <w:rtl/>
        </w:rPr>
        <w:t>‌توان</w:t>
      </w:r>
      <w:r w:rsidR="009F4CAB">
        <w:rPr>
          <w:rtl/>
        </w:rPr>
        <w:t>ی</w:t>
      </w:r>
      <w:r w:rsidRPr="00A4326E">
        <w:rPr>
          <w:rtl/>
        </w:rPr>
        <w:t xml:space="preserve">د آن‌ها را شمارش </w:t>
      </w:r>
      <w:r w:rsidR="009F4CAB">
        <w:rPr>
          <w:rtl/>
        </w:rPr>
        <w:t>ک</w:t>
      </w:r>
      <w:r w:rsidRPr="00A4326E">
        <w:rPr>
          <w:rtl/>
        </w:rPr>
        <w:t>ن</w:t>
      </w:r>
      <w:r w:rsidR="009F4CAB">
        <w:rPr>
          <w:rtl/>
        </w:rPr>
        <w:t>ی</w:t>
      </w:r>
      <w:r w:rsidRPr="00A4326E">
        <w:rPr>
          <w:rtl/>
        </w:rPr>
        <w:t>د.‏</w:t>
      </w:r>
      <w:r w:rsidRPr="009F53EA">
        <w:rPr>
          <w:rStyle w:val="Char7"/>
          <w:rtl/>
        </w:rPr>
        <w:t>»‏</w:t>
      </w:r>
    </w:p>
    <w:p w:rsidR="00FB1D30" w:rsidRPr="008B649B" w:rsidRDefault="00FB1D30" w:rsidP="00E33DD5">
      <w:pPr>
        <w:pStyle w:val="a6"/>
        <w:rPr>
          <w:rtl/>
        </w:rPr>
      </w:pPr>
      <w:r w:rsidRPr="008B649B">
        <w:rPr>
          <w:rtl/>
        </w:rPr>
        <w:t>برخی نعمت‌ها</w:t>
      </w:r>
      <w:r w:rsidR="009F4CAB" w:rsidRPr="008B649B">
        <w:rPr>
          <w:rtl/>
        </w:rPr>
        <w:t>ی</w:t>
      </w:r>
      <w:r w:rsidRPr="008B649B">
        <w:rPr>
          <w:rtl/>
        </w:rPr>
        <w:t xml:space="preserve"> ضرور</w:t>
      </w:r>
      <w:r w:rsidR="009F4CAB" w:rsidRPr="008B649B">
        <w:rPr>
          <w:rtl/>
        </w:rPr>
        <w:t>ی</w:t>
      </w:r>
      <w:r w:rsidRPr="008B649B">
        <w:rPr>
          <w:rtl/>
        </w:rPr>
        <w:t xml:space="preserve"> و برخ</w:t>
      </w:r>
      <w:r w:rsidR="009F4CAB" w:rsidRPr="008B649B">
        <w:rPr>
          <w:rtl/>
        </w:rPr>
        <w:t>ی</w:t>
      </w:r>
      <w:r w:rsidRPr="008B649B">
        <w:rPr>
          <w:rtl/>
        </w:rPr>
        <w:t xml:space="preserve"> د</w:t>
      </w:r>
      <w:r w:rsidR="009F4CAB" w:rsidRPr="008B649B">
        <w:rPr>
          <w:rtl/>
        </w:rPr>
        <w:t>ی</w:t>
      </w:r>
      <w:r w:rsidRPr="008B649B">
        <w:rPr>
          <w:rtl/>
        </w:rPr>
        <w:t>گر از م</w:t>
      </w:r>
      <w:r w:rsidR="009F4CAB" w:rsidRPr="008B649B">
        <w:rPr>
          <w:rtl/>
        </w:rPr>
        <w:t>ک</w:t>
      </w:r>
      <w:r w:rsidRPr="008B649B">
        <w:rPr>
          <w:rtl/>
        </w:rPr>
        <w:t>ملات هستند و مردم ن</w:t>
      </w:r>
      <w:r w:rsidR="009F4CAB" w:rsidRPr="008B649B">
        <w:rPr>
          <w:rtl/>
        </w:rPr>
        <w:t>ی</w:t>
      </w:r>
      <w:r w:rsidRPr="008B649B">
        <w:rPr>
          <w:rtl/>
        </w:rPr>
        <w:t xml:space="preserve">ز در برخورداری از نعمت </w:t>
      </w:r>
      <w:r w:rsidR="009F4CAB" w:rsidRPr="008B649B">
        <w:rPr>
          <w:rtl/>
        </w:rPr>
        <w:t>یک</w:t>
      </w:r>
      <w:r w:rsidRPr="008B649B">
        <w:rPr>
          <w:rtl/>
        </w:rPr>
        <w:t>سان ن</w:t>
      </w:r>
      <w:r w:rsidR="009F4CAB" w:rsidRPr="008B649B">
        <w:rPr>
          <w:rtl/>
        </w:rPr>
        <w:t>ی</w:t>
      </w:r>
      <w:r w:rsidRPr="008B649B">
        <w:rPr>
          <w:rtl/>
        </w:rPr>
        <w:t xml:space="preserve">ستند. مردم </w:t>
      </w:r>
      <w:r w:rsidR="009F4CAB" w:rsidRPr="008B649B">
        <w:rPr>
          <w:rtl/>
        </w:rPr>
        <w:t>یک</w:t>
      </w:r>
      <w:r w:rsidRPr="008B649B">
        <w:rPr>
          <w:rtl/>
        </w:rPr>
        <w:t xml:space="preserve"> دوران از نعمت‌ها</w:t>
      </w:r>
      <w:r w:rsidR="009F4CAB" w:rsidRPr="008B649B">
        <w:rPr>
          <w:rtl/>
        </w:rPr>
        <w:t>یی</w:t>
      </w:r>
      <w:r w:rsidRPr="008B649B">
        <w:rPr>
          <w:rtl/>
        </w:rPr>
        <w:t xml:space="preserve"> بهره م</w:t>
      </w:r>
      <w:r w:rsidR="009F4CAB" w:rsidRPr="008B649B">
        <w:rPr>
          <w:rtl/>
        </w:rPr>
        <w:t>ی</w:t>
      </w:r>
      <w:r w:rsidRPr="008B649B">
        <w:rPr>
          <w:rtl/>
        </w:rPr>
        <w:t>‌جو</w:t>
      </w:r>
      <w:r w:rsidR="009F4CAB" w:rsidRPr="008B649B">
        <w:rPr>
          <w:rtl/>
        </w:rPr>
        <w:t>ی</w:t>
      </w:r>
      <w:r w:rsidRPr="008B649B">
        <w:rPr>
          <w:rtl/>
        </w:rPr>
        <w:t xml:space="preserve">ند، </w:t>
      </w:r>
      <w:r w:rsidR="009F4CAB" w:rsidRPr="008B649B">
        <w:rPr>
          <w:rtl/>
        </w:rPr>
        <w:t>ک</w:t>
      </w:r>
      <w:r w:rsidRPr="008B649B">
        <w:rPr>
          <w:rtl/>
        </w:rPr>
        <w:t>ه در دوره‌ی دیگر وجود ندارند. در یک شهر نعمت‌ها</w:t>
      </w:r>
      <w:r w:rsidR="009F4CAB" w:rsidRPr="008B649B">
        <w:rPr>
          <w:rtl/>
        </w:rPr>
        <w:t>ی</w:t>
      </w:r>
      <w:r w:rsidRPr="008B649B">
        <w:rPr>
          <w:rtl/>
        </w:rPr>
        <w:t xml:space="preserve"> </w:t>
      </w:r>
      <w:r w:rsidR="009F4CAB" w:rsidRPr="008B649B">
        <w:rPr>
          <w:rtl/>
        </w:rPr>
        <w:t>ی</w:t>
      </w:r>
      <w:r w:rsidRPr="008B649B">
        <w:rPr>
          <w:rtl/>
        </w:rPr>
        <w:t>افت م</w:t>
      </w:r>
      <w:r w:rsidR="009F4CAB" w:rsidRPr="008B649B">
        <w:rPr>
          <w:rtl/>
        </w:rPr>
        <w:t>ی</w:t>
      </w:r>
      <w:r w:rsidRPr="008B649B">
        <w:rPr>
          <w:rtl/>
        </w:rPr>
        <w:t xml:space="preserve">‌شوند </w:t>
      </w:r>
      <w:r w:rsidR="009F4CAB" w:rsidRPr="008B649B">
        <w:rPr>
          <w:rtl/>
        </w:rPr>
        <w:t>ک</w:t>
      </w:r>
      <w:r w:rsidRPr="008B649B">
        <w:rPr>
          <w:rtl/>
        </w:rPr>
        <w:t>ه در شهر د</w:t>
      </w:r>
      <w:r w:rsidR="009F4CAB" w:rsidRPr="008B649B">
        <w:rPr>
          <w:rtl/>
        </w:rPr>
        <w:t>ی</w:t>
      </w:r>
      <w:r w:rsidRPr="008B649B">
        <w:rPr>
          <w:rtl/>
        </w:rPr>
        <w:t xml:space="preserve">گر </w:t>
      </w:r>
      <w:r w:rsidR="009F4CAB" w:rsidRPr="008B649B">
        <w:rPr>
          <w:rtl/>
        </w:rPr>
        <w:t>ی</w:t>
      </w:r>
      <w:r w:rsidRPr="008B649B">
        <w:rPr>
          <w:rtl/>
        </w:rPr>
        <w:t>افت نم</w:t>
      </w:r>
      <w:r w:rsidR="009F4CAB" w:rsidRPr="008B649B">
        <w:rPr>
          <w:rtl/>
        </w:rPr>
        <w:t>ی</w:t>
      </w:r>
      <w:r w:rsidRPr="008B649B">
        <w:rPr>
          <w:rtl/>
        </w:rPr>
        <w:t>‌شوند. انسان‌ها در برابر</w:t>
      </w:r>
      <w:r w:rsidR="000156A3" w:rsidRPr="008B649B">
        <w:rPr>
          <w:rtl/>
        </w:rPr>
        <w:t xml:space="preserve"> </w:t>
      </w:r>
      <w:r w:rsidRPr="008B649B">
        <w:rPr>
          <w:rtl/>
        </w:rPr>
        <w:t>تمام ا</w:t>
      </w:r>
      <w:r w:rsidR="009F4CAB" w:rsidRPr="008B649B">
        <w:rPr>
          <w:rtl/>
        </w:rPr>
        <w:t>ی</w:t>
      </w:r>
      <w:r w:rsidRPr="008B649B">
        <w:rPr>
          <w:rtl/>
        </w:rPr>
        <w:t>ن نعمت‌ها مسؤول هستند.</w:t>
      </w:r>
    </w:p>
    <w:p w:rsidR="00FB1D30" w:rsidRPr="00657E7C" w:rsidRDefault="00FB1D30" w:rsidP="00E33DD5">
      <w:pPr>
        <w:pStyle w:val="a6"/>
        <w:rPr>
          <w:rtl/>
        </w:rPr>
      </w:pPr>
      <w:r w:rsidRPr="00657E7C">
        <w:rPr>
          <w:rtl/>
        </w:rPr>
        <w:t>در سنن ترمذ</w:t>
      </w:r>
      <w:r w:rsidR="009F4CAB" w:rsidRPr="00657E7C">
        <w:rPr>
          <w:rtl/>
        </w:rPr>
        <w:t>ی</w:t>
      </w:r>
      <w:r w:rsidRPr="00657E7C">
        <w:rPr>
          <w:rtl/>
        </w:rPr>
        <w:t>، از ابو هر</w:t>
      </w:r>
      <w:r w:rsidR="009F4CAB" w:rsidRPr="00657E7C">
        <w:rPr>
          <w:rtl/>
        </w:rPr>
        <w:t>ی</w:t>
      </w:r>
      <w:r w:rsidRPr="00657E7C">
        <w:rPr>
          <w:rtl/>
        </w:rPr>
        <w:t xml:space="preserve">ره </w:t>
      </w:r>
      <w:r w:rsidR="000D7FEA" w:rsidRPr="000D7FEA">
        <w:rPr>
          <w:rFonts w:cs="CTraditional Arabic"/>
          <w:rtl/>
        </w:rPr>
        <w:t>س</w:t>
      </w:r>
      <w:r w:rsidRPr="00657E7C">
        <w:rPr>
          <w:rtl/>
        </w:rPr>
        <w:t xml:space="preserve"> روایت شده‌ است که‌ رسول ا</w:t>
      </w:r>
      <w:r w:rsidR="009F4CAB" w:rsidRPr="00657E7C">
        <w:rPr>
          <w:rtl/>
        </w:rPr>
        <w:t>ک</w:t>
      </w:r>
      <w:r w:rsidRPr="00657E7C">
        <w:rPr>
          <w:rtl/>
        </w:rPr>
        <w:t xml:space="preserve">رم </w:t>
      </w:r>
      <w:r w:rsidRPr="001F0253">
        <w:rPr>
          <w:rFonts w:ascii="Arial" w:hAnsi="Arial" w:cs="CTraditional Arabic"/>
          <w:rtl/>
        </w:rPr>
        <w:t>ص</w:t>
      </w:r>
      <w:r w:rsidRPr="00657E7C">
        <w:rPr>
          <w:rtl/>
        </w:rPr>
        <w:t xml:space="preserve"> فرمودند:</w:t>
      </w:r>
    </w:p>
    <w:p w:rsidR="00FB1D30" w:rsidRPr="00D958F7" w:rsidRDefault="00FB1D30" w:rsidP="00484E8C">
      <w:pPr>
        <w:widowControl w:val="0"/>
        <w:ind w:firstLine="284"/>
        <w:jc w:val="both"/>
        <w:rPr>
          <w:rStyle w:val="Char3"/>
          <w:spacing w:val="-4"/>
          <w:rtl/>
        </w:rPr>
      </w:pPr>
      <w:r w:rsidRPr="00D958F7">
        <w:rPr>
          <w:rStyle w:val="Char7"/>
          <w:spacing w:val="-4"/>
          <w:rtl/>
        </w:rPr>
        <w:t>«</w:t>
      </w:r>
      <w:r w:rsidRPr="00D958F7">
        <w:rPr>
          <w:rStyle w:val="Char2"/>
          <w:spacing w:val="-4"/>
          <w:rtl/>
        </w:rPr>
        <w:t>إِنَّ أَوَّلَ مَا يُسْأَلُ الْعَبْدُ عَنْهُ يَوْمَ الْقِيَامَةِ مِنْ النَّعِيمِ أَنْ يُقَالَ لَهُ أَلَمْ نُصِحَّ لَكَ جِسْمَكَ وَنُرْوِيَكَ مِنْ الْمَاءِ الْبَارِدِ</w:t>
      </w:r>
      <w:r w:rsidRPr="001A0F6A">
        <w:rPr>
          <w:rFonts w:ascii="Lotus Linotype" w:hAnsi="Lotus Linotype" w:cs="IRNazli"/>
          <w:spacing w:val="-4"/>
          <w:rtl/>
        </w:rPr>
        <w:t>؟</w:t>
      </w:r>
      <w:r w:rsidRPr="00D958F7">
        <w:rPr>
          <w:rStyle w:val="Char7"/>
          <w:spacing w:val="-4"/>
          <w:rtl/>
        </w:rPr>
        <w:t>»</w:t>
      </w:r>
      <w:r w:rsidR="00657E7C" w:rsidRPr="00D958F7">
        <w:rPr>
          <w:rStyle w:val="Char3"/>
          <w:spacing w:val="-4"/>
          <w:vertAlign w:val="superscript"/>
          <w:rtl/>
        </w:rPr>
        <w:footnoteReference w:id="207"/>
      </w:r>
      <w:r w:rsidR="00F25C90" w:rsidRPr="00D958F7">
        <w:rPr>
          <w:rStyle w:val="Char7"/>
          <w:rFonts w:hint="cs"/>
          <w:spacing w:val="-4"/>
          <w:rtl/>
        </w:rPr>
        <w:t>.</w:t>
      </w:r>
      <w:r w:rsidR="005E11FC" w:rsidRPr="00D958F7">
        <w:rPr>
          <w:rStyle w:val="Char7"/>
          <w:rFonts w:hint="cs"/>
          <w:spacing w:val="-4"/>
          <w:rtl/>
        </w:rPr>
        <w:t xml:space="preserve"> </w:t>
      </w:r>
      <w:r w:rsidRPr="00D958F7">
        <w:rPr>
          <w:rStyle w:val="Char3"/>
          <w:spacing w:val="-4"/>
          <w:rtl/>
        </w:rPr>
        <w:t>‏</w:t>
      </w:r>
      <w:r w:rsidRPr="00D958F7">
        <w:rPr>
          <w:rStyle w:val="Char7"/>
          <w:spacing w:val="-4"/>
          <w:rtl/>
        </w:rPr>
        <w:t>«</w:t>
      </w:r>
      <w:r w:rsidRPr="00D958F7">
        <w:rPr>
          <w:rStyle w:val="Char3"/>
          <w:spacing w:val="-4"/>
          <w:rtl/>
        </w:rPr>
        <w:t>‏</w:t>
      </w:r>
      <w:r w:rsidRPr="00D958F7">
        <w:rPr>
          <w:rStyle w:val="Charc"/>
          <w:spacing w:val="-4"/>
          <w:rtl/>
        </w:rPr>
        <w:t>اولین چیزی که در روز رستاخیز انسان در مورد آن بازخواست می‌شود، این است که‌: آ</w:t>
      </w:r>
      <w:r w:rsidR="00FA7DE4" w:rsidRPr="00D958F7">
        <w:rPr>
          <w:rStyle w:val="Charc"/>
          <w:spacing w:val="-4"/>
          <w:rtl/>
        </w:rPr>
        <w:t>ی</w:t>
      </w:r>
      <w:r w:rsidRPr="00D958F7">
        <w:rPr>
          <w:rStyle w:val="Charc"/>
          <w:spacing w:val="-4"/>
          <w:rtl/>
        </w:rPr>
        <w:t>ا جسم</w:t>
      </w:r>
      <w:r w:rsidR="00FA7DE4" w:rsidRPr="00D958F7">
        <w:rPr>
          <w:rStyle w:val="Charc"/>
          <w:spacing w:val="-4"/>
          <w:rtl/>
        </w:rPr>
        <w:t>ی</w:t>
      </w:r>
      <w:r w:rsidRPr="00D958F7">
        <w:rPr>
          <w:rStyle w:val="Charc"/>
          <w:spacing w:val="-4"/>
          <w:rtl/>
        </w:rPr>
        <w:t xml:space="preserve"> سالم به تو نداد</w:t>
      </w:r>
      <w:r w:rsidR="00FA7DE4" w:rsidRPr="00D958F7">
        <w:rPr>
          <w:rStyle w:val="Charc"/>
          <w:spacing w:val="-4"/>
          <w:rtl/>
        </w:rPr>
        <w:t>ی</w:t>
      </w:r>
      <w:r w:rsidRPr="00D958F7">
        <w:rPr>
          <w:rStyle w:val="Charc"/>
          <w:spacing w:val="-4"/>
          <w:rtl/>
        </w:rPr>
        <w:t>م و از آب سرد تو را س</w:t>
      </w:r>
      <w:r w:rsidR="00FA7DE4" w:rsidRPr="00D958F7">
        <w:rPr>
          <w:rStyle w:val="Charc"/>
          <w:spacing w:val="-4"/>
          <w:rtl/>
        </w:rPr>
        <w:t>ی</w:t>
      </w:r>
      <w:r w:rsidRPr="00D958F7">
        <w:rPr>
          <w:rStyle w:val="Charc"/>
          <w:spacing w:val="-4"/>
          <w:rtl/>
        </w:rPr>
        <w:t>راب ن</w:t>
      </w:r>
      <w:r w:rsidR="00200DF6">
        <w:rPr>
          <w:rStyle w:val="Charc"/>
          <w:spacing w:val="-4"/>
          <w:rtl/>
        </w:rPr>
        <w:t>ک</w:t>
      </w:r>
      <w:r w:rsidRPr="00D958F7">
        <w:rPr>
          <w:rStyle w:val="Charc"/>
          <w:spacing w:val="-4"/>
          <w:rtl/>
        </w:rPr>
        <w:t>رد</w:t>
      </w:r>
      <w:r w:rsidR="00FA7DE4" w:rsidRPr="00D958F7">
        <w:rPr>
          <w:rStyle w:val="Charc"/>
          <w:spacing w:val="-4"/>
          <w:rtl/>
        </w:rPr>
        <w:t>ی</w:t>
      </w:r>
      <w:r w:rsidRPr="00D958F7">
        <w:rPr>
          <w:rStyle w:val="Charc"/>
          <w:spacing w:val="-4"/>
          <w:rtl/>
        </w:rPr>
        <w:t>م</w:t>
      </w:r>
      <w:r w:rsidRPr="00D958F7">
        <w:rPr>
          <w:rStyle w:val="Char3"/>
          <w:spacing w:val="-4"/>
          <w:rtl/>
        </w:rPr>
        <w:t>؟</w:t>
      </w:r>
      <w:r w:rsidRPr="00D958F7">
        <w:rPr>
          <w:rStyle w:val="Char7"/>
          <w:spacing w:val="-4"/>
          <w:rtl/>
        </w:rPr>
        <w:t>‏»</w:t>
      </w:r>
      <w:r w:rsidRPr="00D958F7">
        <w:rPr>
          <w:rStyle w:val="Char3"/>
          <w:spacing w:val="-4"/>
          <w:rtl/>
        </w:rPr>
        <w:t>‏</w:t>
      </w:r>
      <w:r w:rsidR="00F25C90" w:rsidRPr="00D958F7">
        <w:rPr>
          <w:rStyle w:val="Char3"/>
          <w:rFonts w:hint="cs"/>
          <w:spacing w:val="-4"/>
          <w:rtl/>
        </w:rPr>
        <w:t>.</w:t>
      </w:r>
    </w:p>
    <w:p w:rsidR="00FB1D30" w:rsidRPr="00657E7C" w:rsidRDefault="00FB1D30" w:rsidP="00E33DD5">
      <w:pPr>
        <w:pStyle w:val="a6"/>
        <w:rPr>
          <w:rtl/>
        </w:rPr>
      </w:pPr>
      <w:r w:rsidRPr="00657E7C">
        <w:rPr>
          <w:rtl/>
        </w:rPr>
        <w:t>برخی از مردم، متوجه نعمت‌ها</w:t>
      </w:r>
      <w:r w:rsidR="009F4CAB" w:rsidRPr="00657E7C">
        <w:rPr>
          <w:rtl/>
        </w:rPr>
        <w:t>ی</w:t>
      </w:r>
      <w:r w:rsidRPr="00657E7C">
        <w:rPr>
          <w:rtl/>
        </w:rPr>
        <w:t xml:space="preserve"> بزرگ و باارزش اله</w:t>
      </w:r>
      <w:r w:rsidR="009F4CAB" w:rsidRPr="00657E7C">
        <w:rPr>
          <w:rtl/>
        </w:rPr>
        <w:t>ی</w:t>
      </w:r>
      <w:r w:rsidRPr="00657E7C">
        <w:rPr>
          <w:rtl/>
        </w:rPr>
        <w:t xml:space="preserve">، </w:t>
      </w:r>
      <w:r w:rsidR="009F4CAB" w:rsidRPr="00657E7C">
        <w:rPr>
          <w:rtl/>
        </w:rPr>
        <w:t>ک</w:t>
      </w:r>
      <w:r w:rsidRPr="00657E7C">
        <w:rPr>
          <w:rtl/>
        </w:rPr>
        <w:t>ه به آنان عنا</w:t>
      </w:r>
      <w:r w:rsidR="009F4CAB" w:rsidRPr="00657E7C">
        <w:rPr>
          <w:rtl/>
        </w:rPr>
        <w:t>ی</w:t>
      </w:r>
      <w:r w:rsidRPr="00657E7C">
        <w:rPr>
          <w:rtl/>
        </w:rPr>
        <w:t xml:space="preserve">ت شده است، نیستند و قدر نعمت </w:t>
      </w:r>
      <w:r w:rsidR="009F4CAB" w:rsidRPr="00657E7C">
        <w:rPr>
          <w:rtl/>
        </w:rPr>
        <w:t>یک</w:t>
      </w:r>
      <w:r w:rsidRPr="00657E7C">
        <w:rPr>
          <w:rtl/>
        </w:rPr>
        <w:t xml:space="preserve"> جرعه آب، </w:t>
      </w:r>
      <w:r w:rsidR="009F4CAB" w:rsidRPr="00657E7C">
        <w:rPr>
          <w:rtl/>
        </w:rPr>
        <w:t>یک</w:t>
      </w:r>
      <w:r w:rsidRPr="00657E7C">
        <w:rPr>
          <w:rtl/>
        </w:rPr>
        <w:t xml:space="preserve"> لقمه طعام، مس</w:t>
      </w:r>
      <w:r w:rsidR="009F4CAB" w:rsidRPr="00657E7C">
        <w:rPr>
          <w:rtl/>
        </w:rPr>
        <w:t>ک</w:t>
      </w:r>
      <w:r w:rsidRPr="00657E7C">
        <w:rPr>
          <w:rtl/>
        </w:rPr>
        <w:t>ن، همسر و فرزندان خود را نم</w:t>
      </w:r>
      <w:r w:rsidR="009F4CAB" w:rsidRPr="00657E7C">
        <w:rPr>
          <w:rtl/>
        </w:rPr>
        <w:t>ی</w:t>
      </w:r>
      <w:r w:rsidRPr="00657E7C">
        <w:rPr>
          <w:rtl/>
        </w:rPr>
        <w:t>‌دانند و نعمت را تنها در ساختمان‌ها</w:t>
      </w:r>
      <w:r w:rsidR="009F4CAB" w:rsidRPr="00657E7C">
        <w:rPr>
          <w:rtl/>
        </w:rPr>
        <w:t>ی</w:t>
      </w:r>
      <w:r w:rsidRPr="00657E7C">
        <w:rPr>
          <w:rtl/>
        </w:rPr>
        <w:t xml:space="preserve"> باشکوه، باغ‌ و... م</w:t>
      </w:r>
      <w:r w:rsidR="009F4CAB" w:rsidRPr="00657E7C">
        <w:rPr>
          <w:rtl/>
        </w:rPr>
        <w:t>ی</w:t>
      </w:r>
      <w:r w:rsidRPr="00657E7C">
        <w:rPr>
          <w:rtl/>
        </w:rPr>
        <w:t>‌دانند.</w:t>
      </w:r>
    </w:p>
    <w:p w:rsidR="00FB1D30" w:rsidRPr="00657E7C" w:rsidRDefault="00FB1D30" w:rsidP="00E33DD5">
      <w:pPr>
        <w:pStyle w:val="a6"/>
        <w:rPr>
          <w:rtl/>
        </w:rPr>
      </w:pPr>
      <w:r w:rsidRPr="00657E7C">
        <w:rPr>
          <w:rtl/>
        </w:rPr>
        <w:t>شخص</w:t>
      </w:r>
      <w:r w:rsidR="009F4CAB" w:rsidRPr="00657E7C">
        <w:rPr>
          <w:rtl/>
        </w:rPr>
        <w:t>ی</w:t>
      </w:r>
      <w:r w:rsidRPr="00657E7C">
        <w:rPr>
          <w:rtl/>
        </w:rPr>
        <w:t xml:space="preserve"> از عبدالله</w:t>
      </w:r>
      <w:r w:rsidR="000156A3" w:rsidRPr="00657E7C">
        <w:rPr>
          <w:rtl/>
        </w:rPr>
        <w:t xml:space="preserve"> </w:t>
      </w:r>
      <w:r w:rsidRPr="00657E7C">
        <w:rPr>
          <w:rtl/>
        </w:rPr>
        <w:t xml:space="preserve">بن عمرو بن العاص </w:t>
      </w:r>
      <w:r w:rsidR="000D7FEA" w:rsidRPr="000D7FEA">
        <w:rPr>
          <w:rFonts w:cs="CTraditional Arabic"/>
          <w:rtl/>
        </w:rPr>
        <w:t>س</w:t>
      </w:r>
      <w:r w:rsidRPr="00657E7C">
        <w:rPr>
          <w:rtl/>
        </w:rPr>
        <w:t xml:space="preserve"> پرسید: آ</w:t>
      </w:r>
      <w:r w:rsidR="009F4CAB" w:rsidRPr="00657E7C">
        <w:rPr>
          <w:rtl/>
        </w:rPr>
        <w:t>ی</w:t>
      </w:r>
      <w:r w:rsidRPr="00657E7C">
        <w:rPr>
          <w:rtl/>
        </w:rPr>
        <w:t>ا ما از مهاجر</w:t>
      </w:r>
      <w:r w:rsidR="009F4CAB" w:rsidRPr="00657E7C">
        <w:rPr>
          <w:rtl/>
        </w:rPr>
        <w:t>ی</w:t>
      </w:r>
      <w:r w:rsidRPr="00657E7C">
        <w:rPr>
          <w:rtl/>
        </w:rPr>
        <w:t>ن فقیر ن</w:t>
      </w:r>
      <w:r w:rsidR="009F4CAB" w:rsidRPr="00657E7C">
        <w:rPr>
          <w:rtl/>
        </w:rPr>
        <w:t>ی</w:t>
      </w:r>
      <w:r w:rsidRPr="00657E7C">
        <w:rPr>
          <w:rtl/>
        </w:rPr>
        <w:t>ستیم؟ عبدالله از و</w:t>
      </w:r>
      <w:r w:rsidR="009F4CAB" w:rsidRPr="00657E7C">
        <w:rPr>
          <w:rtl/>
        </w:rPr>
        <w:t>ی</w:t>
      </w:r>
      <w:r w:rsidRPr="00657E7C">
        <w:rPr>
          <w:rtl/>
        </w:rPr>
        <w:t xml:space="preserve"> پرسید: آ</w:t>
      </w:r>
      <w:r w:rsidR="009F4CAB" w:rsidRPr="00657E7C">
        <w:rPr>
          <w:rtl/>
        </w:rPr>
        <w:t>ی</w:t>
      </w:r>
      <w:r w:rsidRPr="00657E7C">
        <w:rPr>
          <w:rtl/>
        </w:rPr>
        <w:t>ا همسری دار</w:t>
      </w:r>
      <w:r w:rsidR="009F4CAB" w:rsidRPr="00657E7C">
        <w:rPr>
          <w:rtl/>
        </w:rPr>
        <w:t>ی</w:t>
      </w:r>
      <w:r w:rsidRPr="00657E7C">
        <w:rPr>
          <w:rtl/>
        </w:rPr>
        <w:t xml:space="preserve"> </w:t>
      </w:r>
      <w:r w:rsidR="009F4CAB" w:rsidRPr="00657E7C">
        <w:rPr>
          <w:rtl/>
        </w:rPr>
        <w:t>ک</w:t>
      </w:r>
      <w:r w:rsidRPr="00657E7C">
        <w:rPr>
          <w:rtl/>
        </w:rPr>
        <w:t>ه نزد و</w:t>
      </w:r>
      <w:r w:rsidR="009F4CAB" w:rsidRPr="00657E7C">
        <w:rPr>
          <w:rtl/>
        </w:rPr>
        <w:t>ی</w:t>
      </w:r>
      <w:r w:rsidRPr="00657E7C">
        <w:rPr>
          <w:rtl/>
        </w:rPr>
        <w:t xml:space="preserve"> برو</w:t>
      </w:r>
      <w:r w:rsidR="009F4CAB" w:rsidRPr="00657E7C">
        <w:rPr>
          <w:rtl/>
        </w:rPr>
        <w:t>ی</w:t>
      </w:r>
      <w:r w:rsidRPr="00657E7C">
        <w:rPr>
          <w:rtl/>
        </w:rPr>
        <w:t>؟ گفت: دارم. آ</w:t>
      </w:r>
      <w:r w:rsidR="009F4CAB" w:rsidRPr="00657E7C">
        <w:rPr>
          <w:rtl/>
        </w:rPr>
        <w:t>ی</w:t>
      </w:r>
      <w:r w:rsidRPr="00657E7C">
        <w:rPr>
          <w:rtl/>
        </w:rPr>
        <w:t>ا منزل</w:t>
      </w:r>
      <w:r w:rsidR="009F4CAB" w:rsidRPr="00657E7C">
        <w:rPr>
          <w:rtl/>
        </w:rPr>
        <w:t>ی</w:t>
      </w:r>
      <w:r w:rsidRPr="00657E7C">
        <w:rPr>
          <w:rtl/>
        </w:rPr>
        <w:t xml:space="preserve"> برای سکونت دار</w:t>
      </w:r>
      <w:r w:rsidR="009F4CAB" w:rsidRPr="00657E7C">
        <w:rPr>
          <w:rtl/>
        </w:rPr>
        <w:t>ی</w:t>
      </w:r>
      <w:r w:rsidRPr="00657E7C">
        <w:rPr>
          <w:rtl/>
        </w:rPr>
        <w:t>؟ گفت:دارم. عبدالله بن عمرو گفت: پس تو از ثروت‌مندان هست</w:t>
      </w:r>
      <w:r w:rsidR="009F4CAB" w:rsidRPr="00657E7C">
        <w:rPr>
          <w:rtl/>
        </w:rPr>
        <w:t>ی</w:t>
      </w:r>
      <w:r w:rsidRPr="00657E7C">
        <w:rPr>
          <w:rtl/>
        </w:rPr>
        <w:t>. آن شخص گفت: علاوه بر ا</w:t>
      </w:r>
      <w:r w:rsidR="009F4CAB" w:rsidRPr="00657E7C">
        <w:rPr>
          <w:rtl/>
        </w:rPr>
        <w:t>ی</w:t>
      </w:r>
      <w:r w:rsidRPr="00657E7C">
        <w:rPr>
          <w:rtl/>
        </w:rPr>
        <w:t>ن من خدمت‌گزاران</w:t>
      </w:r>
      <w:r w:rsidR="009F4CAB" w:rsidRPr="00657E7C">
        <w:rPr>
          <w:rtl/>
        </w:rPr>
        <w:t>ی</w:t>
      </w:r>
      <w:r w:rsidRPr="00657E7C">
        <w:rPr>
          <w:rtl/>
        </w:rPr>
        <w:t xml:space="preserve"> ن</w:t>
      </w:r>
      <w:r w:rsidR="009F4CAB" w:rsidRPr="00657E7C">
        <w:rPr>
          <w:rtl/>
        </w:rPr>
        <w:t>ی</w:t>
      </w:r>
      <w:r w:rsidRPr="00657E7C">
        <w:rPr>
          <w:rtl/>
        </w:rPr>
        <w:t>ز دارم. عبدالله</w:t>
      </w:r>
      <w:r w:rsidR="000156A3" w:rsidRPr="00657E7C">
        <w:rPr>
          <w:rtl/>
        </w:rPr>
        <w:t xml:space="preserve"> </w:t>
      </w:r>
      <w:r w:rsidRPr="00657E7C">
        <w:rPr>
          <w:rtl/>
        </w:rPr>
        <w:t>بن عمرو گفت: پس تو از پادشاهان هست</w:t>
      </w:r>
      <w:r w:rsidR="009F4CAB" w:rsidRPr="00657E7C">
        <w:rPr>
          <w:rtl/>
        </w:rPr>
        <w:t>ی</w:t>
      </w:r>
      <w:r w:rsidR="00657E7C" w:rsidRPr="00657E7C">
        <w:rPr>
          <w:vertAlign w:val="superscript"/>
          <w:rtl/>
        </w:rPr>
        <w:footnoteReference w:id="208"/>
      </w:r>
      <w:r w:rsidRPr="00657E7C">
        <w:rPr>
          <w:rtl/>
        </w:rPr>
        <w:t>.</w:t>
      </w:r>
    </w:p>
    <w:p w:rsidR="00FB1D30" w:rsidRPr="00657E7C" w:rsidRDefault="00FB1D30" w:rsidP="00E33DD5">
      <w:pPr>
        <w:pStyle w:val="a6"/>
        <w:rPr>
          <w:rtl/>
        </w:rPr>
      </w:pPr>
      <w:r w:rsidRPr="00657E7C">
        <w:rPr>
          <w:rtl/>
        </w:rPr>
        <w:t>در صح</w:t>
      </w:r>
      <w:r w:rsidR="009F4CAB" w:rsidRPr="00657E7C">
        <w:rPr>
          <w:rtl/>
        </w:rPr>
        <w:t>ی</w:t>
      </w:r>
      <w:r w:rsidRPr="00657E7C">
        <w:rPr>
          <w:rtl/>
        </w:rPr>
        <w:t>ح بخار</w:t>
      </w:r>
      <w:r w:rsidR="009F4CAB" w:rsidRPr="00657E7C">
        <w:rPr>
          <w:rtl/>
        </w:rPr>
        <w:t>ی</w:t>
      </w:r>
      <w:r w:rsidRPr="00657E7C">
        <w:rPr>
          <w:rtl/>
        </w:rPr>
        <w:t xml:space="preserve">، از ابن عباس </w:t>
      </w:r>
      <w:r w:rsidR="000D7FEA" w:rsidRPr="000D7FEA">
        <w:rPr>
          <w:rFonts w:cs="CTraditional Arabic"/>
          <w:rtl/>
        </w:rPr>
        <w:t>س</w:t>
      </w:r>
      <w:r w:rsidRPr="00657E7C">
        <w:rPr>
          <w:rtl/>
        </w:rPr>
        <w:t xml:space="preserve"> روایت شده‌ است که‌ پیامبر </w:t>
      </w:r>
      <w:r w:rsidRPr="001F0253">
        <w:rPr>
          <w:rFonts w:ascii="Arial" w:hAnsi="Arial" w:cs="CTraditional Arabic"/>
          <w:rtl/>
        </w:rPr>
        <w:t>ص</w:t>
      </w:r>
      <w:r w:rsidRPr="00657E7C">
        <w:rPr>
          <w:rtl/>
        </w:rPr>
        <w:t xml:space="preserve"> فرمود: </w:t>
      </w:r>
    </w:p>
    <w:p w:rsidR="00FB1D30" w:rsidRPr="009F4CAB" w:rsidRDefault="00FB1D30" w:rsidP="00484E8C">
      <w:pPr>
        <w:widowControl w:val="0"/>
        <w:ind w:firstLine="284"/>
        <w:jc w:val="both"/>
        <w:rPr>
          <w:rStyle w:val="Char3"/>
          <w:rtl/>
        </w:rPr>
      </w:pPr>
      <w:r w:rsidRPr="009F53EA">
        <w:rPr>
          <w:rStyle w:val="Char7"/>
          <w:rtl/>
        </w:rPr>
        <w:t>«</w:t>
      </w:r>
      <w:r w:rsidRPr="009B601E">
        <w:rPr>
          <w:rStyle w:val="Char2"/>
          <w:rtl/>
        </w:rPr>
        <w:t>نِعْمَتَانِ مَغْبُونٌ فِيهِمَا كَثِيرٌ مِنْ النَّاسِ: الصِّحَّةُ وَالْفَرَاغُ</w:t>
      </w:r>
      <w:r w:rsidRPr="009F53EA">
        <w:rPr>
          <w:rStyle w:val="Char7"/>
          <w:rtl/>
        </w:rPr>
        <w:t>»</w:t>
      </w:r>
      <w:r w:rsidR="008352AC">
        <w:rPr>
          <w:rStyle w:val="Char7"/>
          <w:rFonts w:hint="cs"/>
          <w:rtl/>
        </w:rPr>
        <w:t>.</w:t>
      </w:r>
      <w:r w:rsidR="00657E7C">
        <w:rPr>
          <w:rStyle w:val="Char7"/>
          <w:rFonts w:hint="cs"/>
          <w:rtl/>
        </w:rPr>
        <w:t xml:space="preserve"> </w:t>
      </w:r>
      <w:r w:rsidRPr="009F4CAB">
        <w:rPr>
          <w:rStyle w:val="Char3"/>
          <w:rtl/>
        </w:rPr>
        <w:t>‏</w:t>
      </w:r>
      <w:r w:rsidRPr="009F53EA">
        <w:rPr>
          <w:rStyle w:val="Char7"/>
          <w:rtl/>
        </w:rPr>
        <w:t>«‏</w:t>
      </w:r>
      <w:r w:rsidR="008352AC" w:rsidRPr="00657E7C">
        <w:rPr>
          <w:rStyle w:val="Charc"/>
          <w:rtl/>
        </w:rPr>
        <w:t>دو</w:t>
      </w:r>
      <w:r w:rsidRPr="00657E7C">
        <w:rPr>
          <w:rStyle w:val="Charc"/>
          <w:rtl/>
        </w:rPr>
        <w:t xml:space="preserve">نعمت هست </w:t>
      </w:r>
      <w:r w:rsidR="009F4CAB" w:rsidRPr="00657E7C">
        <w:rPr>
          <w:rStyle w:val="Charc"/>
          <w:rtl/>
        </w:rPr>
        <w:t>ک</w:t>
      </w:r>
      <w:r w:rsidRPr="00657E7C">
        <w:rPr>
          <w:rStyle w:val="Charc"/>
          <w:rtl/>
        </w:rPr>
        <w:t>ه بس</w:t>
      </w:r>
      <w:r w:rsidR="009F4CAB" w:rsidRPr="00657E7C">
        <w:rPr>
          <w:rStyle w:val="Charc"/>
          <w:rtl/>
        </w:rPr>
        <w:t>ی</w:t>
      </w:r>
      <w:r w:rsidRPr="00657E7C">
        <w:rPr>
          <w:rStyle w:val="Charc"/>
          <w:rtl/>
        </w:rPr>
        <w:t>ار</w:t>
      </w:r>
      <w:r w:rsidR="009F4CAB" w:rsidRPr="00657E7C">
        <w:rPr>
          <w:rStyle w:val="Charc"/>
          <w:rtl/>
        </w:rPr>
        <w:t>ی</w:t>
      </w:r>
      <w:r w:rsidRPr="00657E7C">
        <w:rPr>
          <w:rStyle w:val="Charc"/>
          <w:rtl/>
        </w:rPr>
        <w:t xml:space="preserve"> از مردم از آن‌ها برخوردارند: تندرست</w:t>
      </w:r>
      <w:r w:rsidR="009F4CAB" w:rsidRPr="00657E7C">
        <w:rPr>
          <w:rStyle w:val="Charc"/>
          <w:rtl/>
        </w:rPr>
        <w:t>ی</w:t>
      </w:r>
      <w:r w:rsidRPr="00657E7C">
        <w:rPr>
          <w:rStyle w:val="Charc"/>
          <w:rtl/>
        </w:rPr>
        <w:t xml:space="preserve"> و آسودگی</w:t>
      </w:r>
      <w:r w:rsidRPr="009F4CAB">
        <w:rPr>
          <w:rStyle w:val="Char3"/>
          <w:rtl/>
        </w:rPr>
        <w:t>‏</w:t>
      </w:r>
      <w:r w:rsidRPr="009F53EA">
        <w:rPr>
          <w:rStyle w:val="Char7"/>
          <w:rtl/>
        </w:rPr>
        <w:t>»</w:t>
      </w:r>
      <w:r w:rsidR="008352AC">
        <w:rPr>
          <w:rStyle w:val="Char7"/>
          <w:rFonts w:hint="cs"/>
          <w:rtl/>
        </w:rPr>
        <w:t>.</w:t>
      </w:r>
      <w:r w:rsidRPr="009F4CAB">
        <w:rPr>
          <w:rStyle w:val="Char3"/>
          <w:rtl/>
        </w:rPr>
        <w:t>‏</w:t>
      </w:r>
    </w:p>
    <w:p w:rsidR="00FB1D30" w:rsidRPr="00657E7C" w:rsidRDefault="00FB1D30" w:rsidP="00E33DD5">
      <w:pPr>
        <w:pStyle w:val="a6"/>
        <w:rPr>
          <w:rtl/>
        </w:rPr>
      </w:pPr>
      <w:r w:rsidRPr="00657E7C">
        <w:rPr>
          <w:rtl/>
        </w:rPr>
        <w:t>معنا</w:t>
      </w:r>
      <w:r w:rsidR="009F4CAB" w:rsidRPr="00657E7C">
        <w:rPr>
          <w:rtl/>
        </w:rPr>
        <w:t>ی</w:t>
      </w:r>
      <w:r w:rsidRPr="00657E7C">
        <w:rPr>
          <w:rtl/>
        </w:rPr>
        <w:t xml:space="preserve"> حد</w:t>
      </w:r>
      <w:r w:rsidR="009F4CAB" w:rsidRPr="00657E7C">
        <w:rPr>
          <w:rtl/>
        </w:rPr>
        <w:t>ی</w:t>
      </w:r>
      <w:r w:rsidRPr="00657E7C">
        <w:rPr>
          <w:rtl/>
        </w:rPr>
        <w:t>ث ا</w:t>
      </w:r>
      <w:r w:rsidR="009F4CAB" w:rsidRPr="00657E7C">
        <w:rPr>
          <w:rtl/>
        </w:rPr>
        <w:t>ی</w:t>
      </w:r>
      <w:r w:rsidRPr="00657E7C">
        <w:rPr>
          <w:rtl/>
        </w:rPr>
        <w:t xml:space="preserve">ن است </w:t>
      </w:r>
      <w:r w:rsidR="009F4CAB" w:rsidRPr="00657E7C">
        <w:rPr>
          <w:rtl/>
        </w:rPr>
        <w:t>ک</w:t>
      </w:r>
      <w:r w:rsidRPr="00657E7C">
        <w:rPr>
          <w:rtl/>
        </w:rPr>
        <w:t>ه بسیاری از مردم در سپاس و قدردان</w:t>
      </w:r>
      <w:r w:rsidR="009F4CAB" w:rsidRPr="00657E7C">
        <w:rPr>
          <w:rtl/>
        </w:rPr>
        <w:t>ی</w:t>
      </w:r>
      <w:r w:rsidRPr="00657E7C">
        <w:rPr>
          <w:rtl/>
        </w:rPr>
        <w:t xml:space="preserve"> از ا</w:t>
      </w:r>
      <w:r w:rsidR="009F4CAB" w:rsidRPr="00657E7C">
        <w:rPr>
          <w:rtl/>
        </w:rPr>
        <w:t>ی</w:t>
      </w:r>
      <w:r w:rsidRPr="00657E7C">
        <w:rPr>
          <w:rtl/>
        </w:rPr>
        <w:t xml:space="preserve">ن دو نعمت </w:t>
      </w:r>
      <w:r w:rsidR="009F4CAB" w:rsidRPr="00657E7C">
        <w:rPr>
          <w:rtl/>
        </w:rPr>
        <w:t>ک</w:t>
      </w:r>
      <w:r w:rsidRPr="00657E7C">
        <w:rPr>
          <w:rtl/>
        </w:rPr>
        <w:t>وتاه</w:t>
      </w:r>
      <w:r w:rsidR="009F4CAB" w:rsidRPr="00657E7C">
        <w:rPr>
          <w:rtl/>
        </w:rPr>
        <w:t>ی</w:t>
      </w:r>
      <w:r w:rsidRPr="00657E7C">
        <w:rPr>
          <w:rtl/>
        </w:rPr>
        <w:t xml:space="preserve"> م</w:t>
      </w:r>
      <w:r w:rsidR="009F4CAB" w:rsidRPr="00657E7C">
        <w:rPr>
          <w:rtl/>
        </w:rPr>
        <w:t>ی</w:t>
      </w:r>
      <w:r w:rsidRPr="00657E7C">
        <w:rPr>
          <w:rtl/>
        </w:rPr>
        <w:t>‌</w:t>
      </w:r>
      <w:r w:rsidR="009F4CAB" w:rsidRPr="00657E7C">
        <w:rPr>
          <w:rtl/>
        </w:rPr>
        <w:t>ک</w:t>
      </w:r>
      <w:r w:rsidRPr="00657E7C">
        <w:rPr>
          <w:rtl/>
        </w:rPr>
        <w:t xml:space="preserve">نند و وظیفه‌ی خود در قبال آن دو را انجام نمی‌دهند و هر </w:t>
      </w:r>
      <w:r w:rsidR="009F4CAB" w:rsidRPr="00657E7C">
        <w:rPr>
          <w:rtl/>
        </w:rPr>
        <w:t>ک</w:t>
      </w:r>
      <w:r w:rsidRPr="00657E7C">
        <w:rPr>
          <w:rtl/>
        </w:rPr>
        <w:t>س در برابر داشته‌های خود به وظیفه‌اش عمل نکند، زیان خواهد کرد.</w:t>
      </w:r>
    </w:p>
    <w:p w:rsidR="00FB1D30" w:rsidRPr="00657E7C" w:rsidRDefault="00FB1D30" w:rsidP="00E33DD5">
      <w:pPr>
        <w:pStyle w:val="a6"/>
        <w:rPr>
          <w:rtl/>
        </w:rPr>
      </w:pPr>
      <w:r w:rsidRPr="00657E7C">
        <w:rPr>
          <w:rtl/>
        </w:rPr>
        <w:t xml:space="preserve">در مسند احمد آمده است </w:t>
      </w:r>
      <w:r w:rsidR="009F4CAB" w:rsidRPr="00657E7C">
        <w:rPr>
          <w:rtl/>
        </w:rPr>
        <w:t>ک</w:t>
      </w:r>
      <w:r w:rsidRPr="00657E7C">
        <w:rPr>
          <w:rtl/>
        </w:rPr>
        <w:t>ه رسول ا</w:t>
      </w:r>
      <w:r w:rsidR="009F4CAB" w:rsidRPr="00657E7C">
        <w:rPr>
          <w:rtl/>
        </w:rPr>
        <w:t>ک</w:t>
      </w:r>
      <w:r w:rsidRPr="00657E7C">
        <w:rPr>
          <w:rtl/>
        </w:rPr>
        <w:t xml:space="preserve">رم </w:t>
      </w:r>
      <w:r w:rsidRPr="001F0253">
        <w:rPr>
          <w:rFonts w:ascii="Arial" w:hAnsi="Arial" w:cs="CTraditional Arabic"/>
          <w:rtl/>
        </w:rPr>
        <w:t>ص</w:t>
      </w:r>
      <w:r w:rsidRPr="00657E7C">
        <w:rPr>
          <w:rtl/>
        </w:rPr>
        <w:t xml:space="preserve"> فرمودند:</w:t>
      </w:r>
    </w:p>
    <w:p w:rsidR="00FB1D30" w:rsidRPr="009F4CAB" w:rsidRDefault="00FB1D30" w:rsidP="00484E8C">
      <w:pPr>
        <w:widowControl w:val="0"/>
        <w:ind w:firstLine="284"/>
        <w:jc w:val="both"/>
        <w:rPr>
          <w:rStyle w:val="Char3"/>
          <w:rtl/>
        </w:rPr>
      </w:pPr>
      <w:r w:rsidRPr="009F53EA">
        <w:rPr>
          <w:rStyle w:val="Char7"/>
          <w:rtl/>
        </w:rPr>
        <w:t>«</w:t>
      </w:r>
      <w:r w:rsidRPr="009B601E">
        <w:rPr>
          <w:rStyle w:val="Char2"/>
          <w:rtl/>
        </w:rPr>
        <w:t xml:space="preserve">لَا بَأْسَ بِالْغِنَى لِمَنْ اتَّقَى اللَّهَ </w:t>
      </w:r>
      <w:r w:rsidR="00D958F7">
        <w:rPr>
          <w:rStyle w:val="Char2"/>
          <w:rFonts w:cs="CTraditional Arabic" w:hint="cs"/>
          <w:rtl/>
        </w:rPr>
        <w:t>ﻷ</w:t>
      </w:r>
      <w:r w:rsidRPr="009B601E">
        <w:rPr>
          <w:rStyle w:val="Char2"/>
          <w:rtl/>
        </w:rPr>
        <w:t xml:space="preserve"> وَالصِّحَّةُ لِمَنْ اتَّقَى اللَّهَ عَزَّ وَجَلَّ خَيْرٌ مِنْ الْغِنَى وَطِيبُ النَّفْسِ مِنْ النَّعِيمِ</w:t>
      </w:r>
      <w:r w:rsidRPr="009F53EA">
        <w:rPr>
          <w:rStyle w:val="Char7"/>
          <w:rtl/>
        </w:rPr>
        <w:t>»</w:t>
      </w:r>
      <w:r w:rsidR="00657E7C" w:rsidRPr="00657E7C">
        <w:rPr>
          <w:rStyle w:val="Char3"/>
          <w:vertAlign w:val="superscript"/>
          <w:rtl/>
        </w:rPr>
        <w:footnoteReference w:id="209"/>
      </w:r>
      <w:r w:rsidR="008352AC">
        <w:rPr>
          <w:rStyle w:val="Char7"/>
          <w:rFonts w:hint="cs"/>
          <w:rtl/>
        </w:rPr>
        <w:t>.</w:t>
      </w:r>
      <w:r w:rsidRPr="009F53EA">
        <w:rPr>
          <w:rStyle w:val="Char7"/>
          <w:rtl/>
        </w:rPr>
        <w:t xml:space="preserve"> </w:t>
      </w:r>
      <w:r w:rsidRPr="001A0F6A">
        <w:rPr>
          <w:rFonts w:ascii="Lotus Linotype" w:hAnsi="Lotus Linotype" w:cs="IRNazli"/>
          <w:sz w:val="32"/>
          <w:szCs w:val="32"/>
          <w:rtl/>
        </w:rPr>
        <w:t>‏</w:t>
      </w:r>
      <w:r w:rsidRPr="009F53EA">
        <w:rPr>
          <w:rStyle w:val="Char7"/>
          <w:rtl/>
        </w:rPr>
        <w:t>«‏</w:t>
      </w:r>
      <w:r w:rsidR="00200DF6">
        <w:rPr>
          <w:rStyle w:val="Charc"/>
          <w:rtl/>
        </w:rPr>
        <w:t>ک</w:t>
      </w:r>
      <w:r w:rsidRPr="005E11FC">
        <w:rPr>
          <w:rStyle w:val="Charc"/>
          <w:rtl/>
        </w:rPr>
        <w:t>سان</w:t>
      </w:r>
      <w:r w:rsidR="00FA7DE4">
        <w:rPr>
          <w:rStyle w:val="Charc"/>
          <w:rtl/>
        </w:rPr>
        <w:t>ی</w:t>
      </w:r>
      <w:r w:rsidRPr="005E11FC">
        <w:rPr>
          <w:rStyle w:val="Charc"/>
          <w:rtl/>
        </w:rPr>
        <w:t xml:space="preserve"> </w:t>
      </w:r>
      <w:r w:rsidR="00200DF6">
        <w:rPr>
          <w:rStyle w:val="Charc"/>
          <w:rtl/>
        </w:rPr>
        <w:t>ک</w:t>
      </w:r>
      <w:r w:rsidRPr="005E11FC">
        <w:rPr>
          <w:rStyle w:val="Charc"/>
          <w:rtl/>
        </w:rPr>
        <w:t>ه از معص</w:t>
      </w:r>
      <w:r w:rsidR="00FA7DE4">
        <w:rPr>
          <w:rStyle w:val="Charc"/>
          <w:rtl/>
        </w:rPr>
        <w:t>ی</w:t>
      </w:r>
      <w:r w:rsidRPr="005E11FC">
        <w:rPr>
          <w:rStyle w:val="Charc"/>
          <w:rtl/>
        </w:rPr>
        <w:t>ت در برابر الله م</w:t>
      </w:r>
      <w:r w:rsidR="00FA7DE4">
        <w:rPr>
          <w:rStyle w:val="Charc"/>
          <w:rtl/>
        </w:rPr>
        <w:t>ی</w:t>
      </w:r>
      <w:r w:rsidRPr="005E11FC">
        <w:rPr>
          <w:rStyle w:val="Charc"/>
          <w:rtl/>
        </w:rPr>
        <w:t>‌ترسند، ثروت برا</w:t>
      </w:r>
      <w:r w:rsidR="00FA7DE4">
        <w:rPr>
          <w:rStyle w:val="Charc"/>
          <w:rtl/>
        </w:rPr>
        <w:t>ی</w:t>
      </w:r>
      <w:r w:rsidRPr="005E11FC">
        <w:rPr>
          <w:rStyle w:val="Charc"/>
          <w:rtl/>
        </w:rPr>
        <w:t xml:space="preserve"> آن‌ها ه</w:t>
      </w:r>
      <w:r w:rsidR="00FA7DE4">
        <w:rPr>
          <w:rStyle w:val="Charc"/>
          <w:rtl/>
        </w:rPr>
        <w:t>ی</w:t>
      </w:r>
      <w:r w:rsidRPr="005E11FC">
        <w:rPr>
          <w:rStyle w:val="Charc"/>
          <w:rtl/>
        </w:rPr>
        <w:t>چ اش</w:t>
      </w:r>
      <w:r w:rsidR="00200DF6">
        <w:rPr>
          <w:rStyle w:val="Charc"/>
          <w:rtl/>
        </w:rPr>
        <w:t>ک</w:t>
      </w:r>
      <w:r w:rsidRPr="005E11FC">
        <w:rPr>
          <w:rStyle w:val="Charc"/>
          <w:rtl/>
        </w:rPr>
        <w:t>ال</w:t>
      </w:r>
      <w:r w:rsidR="00FA7DE4">
        <w:rPr>
          <w:rStyle w:val="Charc"/>
          <w:rtl/>
        </w:rPr>
        <w:t>ی</w:t>
      </w:r>
      <w:r w:rsidRPr="005E11FC">
        <w:rPr>
          <w:rStyle w:val="Charc"/>
          <w:rtl/>
        </w:rPr>
        <w:t xml:space="preserve"> ندارد. تندرست</w:t>
      </w:r>
      <w:r w:rsidR="00FA7DE4">
        <w:rPr>
          <w:rStyle w:val="Charc"/>
          <w:rtl/>
        </w:rPr>
        <w:t>ی</w:t>
      </w:r>
      <w:r w:rsidRPr="005E11FC">
        <w:rPr>
          <w:rStyle w:val="Charc"/>
          <w:rtl/>
        </w:rPr>
        <w:t xml:space="preserve"> برا</w:t>
      </w:r>
      <w:r w:rsidR="00FA7DE4">
        <w:rPr>
          <w:rStyle w:val="Charc"/>
          <w:rtl/>
        </w:rPr>
        <w:t>ی</w:t>
      </w:r>
      <w:r w:rsidRPr="005E11FC">
        <w:rPr>
          <w:rStyle w:val="Charc"/>
          <w:rtl/>
        </w:rPr>
        <w:t xml:space="preserve"> </w:t>
      </w:r>
      <w:r w:rsidR="00200DF6">
        <w:rPr>
          <w:rStyle w:val="Charc"/>
          <w:rtl/>
        </w:rPr>
        <w:t>ک</w:t>
      </w:r>
      <w:r w:rsidRPr="005E11FC">
        <w:rPr>
          <w:rStyle w:val="Charc"/>
          <w:rtl/>
        </w:rPr>
        <w:t>سان</w:t>
      </w:r>
      <w:r w:rsidR="00FA7DE4">
        <w:rPr>
          <w:rStyle w:val="Charc"/>
          <w:rtl/>
        </w:rPr>
        <w:t>ی</w:t>
      </w:r>
      <w:r w:rsidRPr="005E11FC">
        <w:rPr>
          <w:rStyle w:val="Charc"/>
          <w:rtl/>
        </w:rPr>
        <w:t xml:space="preserve"> </w:t>
      </w:r>
      <w:r w:rsidR="00200DF6">
        <w:rPr>
          <w:rStyle w:val="Charc"/>
          <w:rtl/>
        </w:rPr>
        <w:t>ک</w:t>
      </w:r>
      <w:r w:rsidRPr="005E11FC">
        <w:rPr>
          <w:rStyle w:val="Charc"/>
          <w:rtl/>
        </w:rPr>
        <w:t>ه از الله م</w:t>
      </w:r>
      <w:r w:rsidR="00FA7DE4">
        <w:rPr>
          <w:rStyle w:val="Charc"/>
          <w:rtl/>
        </w:rPr>
        <w:t>ی</w:t>
      </w:r>
      <w:r w:rsidRPr="005E11FC">
        <w:rPr>
          <w:rStyle w:val="Charc"/>
          <w:rtl/>
        </w:rPr>
        <w:t xml:space="preserve"> ترسند، از ثروت بهتر است و نفس پا</w:t>
      </w:r>
      <w:r w:rsidR="00200DF6">
        <w:rPr>
          <w:rStyle w:val="Charc"/>
          <w:rtl/>
        </w:rPr>
        <w:t>ک</w:t>
      </w:r>
      <w:r w:rsidR="00FA7DE4">
        <w:rPr>
          <w:rStyle w:val="Charc"/>
          <w:rtl/>
        </w:rPr>
        <w:t>ی</w:t>
      </w:r>
      <w:r w:rsidRPr="005E11FC">
        <w:rPr>
          <w:rStyle w:val="Charc"/>
          <w:rtl/>
        </w:rPr>
        <w:t>زه از جمله نعمت ها است</w:t>
      </w:r>
      <w:r w:rsidRPr="009F4CAB">
        <w:rPr>
          <w:rStyle w:val="Char3"/>
          <w:rtl/>
        </w:rPr>
        <w:t>‏</w:t>
      </w:r>
      <w:r w:rsidRPr="009F53EA">
        <w:rPr>
          <w:rStyle w:val="Char7"/>
          <w:rtl/>
        </w:rPr>
        <w:t>»‏</w:t>
      </w:r>
      <w:r w:rsidRPr="009F4CAB">
        <w:rPr>
          <w:rStyle w:val="Char3"/>
          <w:rtl/>
        </w:rPr>
        <w:t>.</w:t>
      </w:r>
    </w:p>
    <w:p w:rsidR="00FB1D30" w:rsidRPr="00657E7C" w:rsidRDefault="00FB1D30" w:rsidP="00E33DD5">
      <w:pPr>
        <w:pStyle w:val="a6"/>
        <w:rPr>
          <w:rtl/>
        </w:rPr>
      </w:pPr>
      <w:r w:rsidRPr="00657E7C">
        <w:rPr>
          <w:rtl/>
        </w:rPr>
        <w:t>در صح</w:t>
      </w:r>
      <w:r w:rsidR="009F4CAB" w:rsidRPr="00657E7C">
        <w:rPr>
          <w:rtl/>
        </w:rPr>
        <w:t>ی</w:t>
      </w:r>
      <w:r w:rsidRPr="00657E7C">
        <w:rPr>
          <w:rtl/>
        </w:rPr>
        <w:t>ح مسلم از ابو هر</w:t>
      </w:r>
      <w:r w:rsidR="009F4CAB" w:rsidRPr="00657E7C">
        <w:rPr>
          <w:rtl/>
        </w:rPr>
        <w:t>ی</w:t>
      </w:r>
      <w:r w:rsidRPr="00657E7C">
        <w:rPr>
          <w:rtl/>
        </w:rPr>
        <w:t xml:space="preserve">ره </w:t>
      </w:r>
      <w:r w:rsidR="000D7FEA" w:rsidRPr="000D7FEA">
        <w:rPr>
          <w:rFonts w:cs="CTraditional Arabic"/>
          <w:rtl/>
        </w:rPr>
        <w:t>س</w:t>
      </w:r>
      <w:r w:rsidRPr="00657E7C">
        <w:rPr>
          <w:rtl/>
        </w:rPr>
        <w:t xml:space="preserve"> روایت شده‌ است که‌ رسول ا</w:t>
      </w:r>
      <w:r w:rsidR="009F4CAB" w:rsidRPr="00657E7C">
        <w:rPr>
          <w:rtl/>
        </w:rPr>
        <w:t>ک</w:t>
      </w:r>
      <w:r w:rsidRPr="00657E7C">
        <w:rPr>
          <w:rtl/>
        </w:rPr>
        <w:t xml:space="preserve">رم </w:t>
      </w:r>
      <w:r w:rsidRPr="001F0253">
        <w:rPr>
          <w:rFonts w:ascii="Arial" w:hAnsi="Arial" w:cs="CTraditional Arabic"/>
          <w:rtl/>
        </w:rPr>
        <w:t>ص</w:t>
      </w:r>
      <w:r w:rsidRPr="00657E7C">
        <w:rPr>
          <w:rtl/>
        </w:rPr>
        <w:t xml:space="preserve"> فرمودند: </w:t>
      </w:r>
    </w:p>
    <w:p w:rsidR="00FB1D30" w:rsidRPr="00D958F7" w:rsidRDefault="00FB1D30" w:rsidP="00484E8C">
      <w:pPr>
        <w:pStyle w:val="a5"/>
        <w:rPr>
          <w:sz w:val="30"/>
          <w:szCs w:val="30"/>
          <w:rtl/>
        </w:rPr>
      </w:pPr>
      <w:r w:rsidRPr="001A0F6A">
        <w:rPr>
          <w:rFonts w:ascii="Lotus Linotype" w:hAnsi="Lotus Linotype" w:cs="IRNazli"/>
          <w:b/>
          <w:bCs/>
          <w:sz w:val="30"/>
          <w:szCs w:val="30"/>
          <w:rtl/>
        </w:rPr>
        <w:t>‏</w:t>
      </w:r>
      <w:r w:rsidRPr="00D958F7">
        <w:rPr>
          <w:rStyle w:val="Char7"/>
          <w:rtl/>
        </w:rPr>
        <w:t>«</w:t>
      </w:r>
      <w:r w:rsidRPr="00D958F7">
        <w:rPr>
          <w:rStyle w:val="Char2"/>
          <w:rtl/>
        </w:rPr>
        <w:t>يَلْقَى الْعَبْدُ رَبَّهُ فَيَقُولُ: أَيْ فُلْ؟ أَلَمْ أُكْرِمْكَ وَأُسَوِّدْكَ وَأُزَوِّجْكَ وَأُسَخِّرْ لَكَ الْخَيْلَ وَالْإِبِلَ وَأَذَرْكَ تَرْأَسُ وَتَرْبَعُ؟ فَيَقُولُ: بَلَى. فَيَقُولُ: أَفَظَنَنْتَ أَنَّكَ مُلَاقِيَّ؟ فَيَقُولُ: لَا. فَيَقُولُ: فَإِنِّي أَنْسَاكَ كَمَا نَسِيتَنِي.</w:t>
      </w:r>
      <w:r w:rsidR="00657E7C" w:rsidRPr="00D958F7">
        <w:rPr>
          <w:rStyle w:val="Char2"/>
          <w:rFonts w:hint="cs"/>
          <w:rtl/>
        </w:rPr>
        <w:t xml:space="preserve"> </w:t>
      </w:r>
      <w:r w:rsidRPr="00D958F7">
        <w:rPr>
          <w:rStyle w:val="Char2"/>
          <w:rtl/>
        </w:rPr>
        <w:t xml:space="preserve"> ثُمَّ يَلْقَى الثَّانِيَ فَيَقُولُ: أَيْ فُلْ؟ أَلَمْ أُكْرِمْكَ وَأُسَوِّدْكَ وَأُزَوِّجْكَ وَأُسَخِّرْ لَكَ الْخَيْلَ وَالْإِبِلَ وَأَذَرْكَ تَرْأَسُ وَتَرْبَعُ؟ فَيَقُولُ: بَلَى أَيْ رَبِّ فَيَقُولُ: أَفَظَنَنْتَ أَنَّكَ مُلَاقِيَّ؟ فَيَقُولُ: لَا. فَيَقُولُ: فَإِنِّي أَنْسَاكَ كَمَا نَسِيتَنِي.</w:t>
      </w:r>
      <w:r w:rsidR="00657E7C" w:rsidRPr="00D958F7">
        <w:rPr>
          <w:rStyle w:val="Char2"/>
          <w:rFonts w:hint="cs"/>
          <w:rtl/>
        </w:rPr>
        <w:t xml:space="preserve"> </w:t>
      </w:r>
      <w:r w:rsidRPr="00D958F7">
        <w:rPr>
          <w:rtl/>
        </w:rPr>
        <w:t>ثُمَّ يَلْقَى الثَّالِثَ فَيَقُولُ لَهُ مِثْلَ ذَلِكَ. فَيَقُولُ: يَا رَبِّ آمَنْتُ بِكَ وَبِكِتَابِكَ وَبِرُسُلِكَ وَصَلَّيْتُ وَصُمْتُ وَتَصَدَّقْتُ وَيُثْنِي بِخَيْرٍ مَا اسْتَطَاعَ فَيَقُولُ: هَاهُنَا إِذًا قَالَ ثُمَّ 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r w:rsidRPr="00D958F7">
        <w:rPr>
          <w:rStyle w:val="Char7"/>
          <w:rtl/>
        </w:rPr>
        <w:t>»</w:t>
      </w:r>
      <w:r w:rsidR="00657E7C" w:rsidRPr="00D958F7">
        <w:rPr>
          <w:rStyle w:val="Char3"/>
          <w:vertAlign w:val="superscript"/>
          <w:rtl/>
        </w:rPr>
        <w:footnoteReference w:id="210"/>
      </w:r>
      <w:r w:rsidR="00DD1740" w:rsidRPr="00D958F7">
        <w:rPr>
          <w:rStyle w:val="Char7"/>
          <w:rFonts w:hint="cs"/>
          <w:rtl/>
        </w:rPr>
        <w:t>.</w:t>
      </w:r>
      <w:r w:rsidRPr="00D958F7">
        <w:rPr>
          <w:rStyle w:val="Char3"/>
          <w:rtl/>
        </w:rPr>
        <w:t xml:space="preserve"> </w:t>
      </w:r>
    </w:p>
    <w:p w:rsidR="00FB1D30" w:rsidRPr="00A4326E" w:rsidRDefault="00FB1D30" w:rsidP="00E024F2">
      <w:pPr>
        <w:pStyle w:val="af"/>
        <w:rPr>
          <w:rtl/>
        </w:rPr>
      </w:pPr>
      <w:r w:rsidRPr="009F53EA">
        <w:rPr>
          <w:rStyle w:val="Char7"/>
          <w:rtl/>
        </w:rPr>
        <w:t>«</w:t>
      </w:r>
      <w:r w:rsidRPr="00A4326E">
        <w:rPr>
          <w:rtl/>
        </w:rPr>
        <w:t>بنده، پروردگارش را دیدار م</w:t>
      </w:r>
      <w:r w:rsidR="00FA7DE4">
        <w:rPr>
          <w:rtl/>
        </w:rPr>
        <w:t>ی</w:t>
      </w:r>
      <w:r w:rsidRPr="00A4326E">
        <w:rPr>
          <w:rtl/>
        </w:rPr>
        <w:t>‌</w:t>
      </w:r>
      <w:r w:rsidR="00200DF6">
        <w:rPr>
          <w:rtl/>
        </w:rPr>
        <w:t>ک</w:t>
      </w:r>
      <w:r w:rsidRPr="00A4326E">
        <w:rPr>
          <w:rtl/>
        </w:rPr>
        <w:t>ند پروردگار م</w:t>
      </w:r>
      <w:r w:rsidR="00FA7DE4">
        <w:rPr>
          <w:rtl/>
        </w:rPr>
        <w:t>ی</w:t>
      </w:r>
      <w:r w:rsidRPr="00A4326E">
        <w:rPr>
          <w:rtl/>
        </w:rPr>
        <w:t>‌فرما</w:t>
      </w:r>
      <w:r w:rsidR="00FA7DE4">
        <w:rPr>
          <w:rtl/>
        </w:rPr>
        <w:t>ی</w:t>
      </w:r>
      <w:r w:rsidRPr="00A4326E">
        <w:rPr>
          <w:rtl/>
        </w:rPr>
        <w:t>د: آ</w:t>
      </w:r>
      <w:r w:rsidR="00FA7DE4">
        <w:rPr>
          <w:rtl/>
        </w:rPr>
        <w:t>ی</w:t>
      </w:r>
      <w:r w:rsidRPr="00A4326E">
        <w:rPr>
          <w:rtl/>
        </w:rPr>
        <w:t>ا من تو را بزرگ نداشتم؟ به تو سرور</w:t>
      </w:r>
      <w:r w:rsidR="00FA7DE4">
        <w:rPr>
          <w:rtl/>
        </w:rPr>
        <w:t>ی</w:t>
      </w:r>
      <w:r w:rsidRPr="00A4326E">
        <w:rPr>
          <w:rtl/>
        </w:rPr>
        <w:t xml:space="preserve"> ندادم؟ زن و فرزند به تو نبخشیدم؟  اسب‌ و شتر را برای تو رام نکردم تا از آنان بهره ببری؟ بنده م</w:t>
      </w:r>
      <w:r w:rsidR="00FA7DE4">
        <w:rPr>
          <w:rtl/>
        </w:rPr>
        <w:t>ی</w:t>
      </w:r>
      <w:r w:rsidRPr="00A4326E">
        <w:rPr>
          <w:rtl/>
        </w:rPr>
        <w:t>‌گو</w:t>
      </w:r>
      <w:r w:rsidR="00FA7DE4">
        <w:rPr>
          <w:rtl/>
        </w:rPr>
        <w:t>ی</w:t>
      </w:r>
      <w:r w:rsidRPr="00A4326E">
        <w:rPr>
          <w:rtl/>
        </w:rPr>
        <w:t xml:space="preserve">د: آری پروردگار من. </w:t>
      </w:r>
      <w:r>
        <w:rPr>
          <w:rtl/>
        </w:rPr>
        <w:t>پروردگ</w:t>
      </w:r>
      <w:r w:rsidRPr="00A4326E">
        <w:rPr>
          <w:rtl/>
        </w:rPr>
        <w:t>ار م</w:t>
      </w:r>
      <w:r w:rsidR="00FA7DE4">
        <w:rPr>
          <w:rtl/>
        </w:rPr>
        <w:t>ی</w:t>
      </w:r>
      <w:r w:rsidRPr="00A4326E">
        <w:rPr>
          <w:rtl/>
        </w:rPr>
        <w:t>‌فرما</w:t>
      </w:r>
      <w:r w:rsidR="00FA7DE4">
        <w:rPr>
          <w:rtl/>
        </w:rPr>
        <w:t>ی</w:t>
      </w:r>
      <w:r w:rsidRPr="00A4326E">
        <w:rPr>
          <w:rtl/>
        </w:rPr>
        <w:t>د: آ</w:t>
      </w:r>
      <w:r w:rsidR="00FA7DE4">
        <w:rPr>
          <w:rtl/>
        </w:rPr>
        <w:t>ی</w:t>
      </w:r>
      <w:r w:rsidRPr="00A4326E">
        <w:rPr>
          <w:rtl/>
        </w:rPr>
        <w:t>ا تو گمان م</w:t>
      </w:r>
      <w:r w:rsidR="00FA7DE4">
        <w:rPr>
          <w:rtl/>
        </w:rPr>
        <w:t>ی</w:t>
      </w:r>
      <w:r w:rsidRPr="00A4326E">
        <w:rPr>
          <w:rtl/>
        </w:rPr>
        <w:t>‌</w:t>
      </w:r>
      <w:r w:rsidR="00200DF6">
        <w:rPr>
          <w:rtl/>
        </w:rPr>
        <w:t>ک</w:t>
      </w:r>
      <w:r w:rsidRPr="00A4326E">
        <w:rPr>
          <w:rtl/>
        </w:rPr>
        <w:t>رد</w:t>
      </w:r>
      <w:r w:rsidR="00FA7DE4">
        <w:rPr>
          <w:rtl/>
        </w:rPr>
        <w:t>ی</w:t>
      </w:r>
      <w:r w:rsidRPr="00A4326E">
        <w:rPr>
          <w:rtl/>
        </w:rPr>
        <w:t xml:space="preserve"> </w:t>
      </w:r>
      <w:r w:rsidR="00200DF6">
        <w:rPr>
          <w:rtl/>
        </w:rPr>
        <w:t>ک</w:t>
      </w:r>
      <w:r w:rsidRPr="00A4326E">
        <w:rPr>
          <w:rtl/>
        </w:rPr>
        <w:t xml:space="preserve">ه با من دیدار </w:t>
      </w:r>
      <w:r w:rsidR="00200DF6">
        <w:rPr>
          <w:rtl/>
        </w:rPr>
        <w:t>ک</w:t>
      </w:r>
      <w:r w:rsidRPr="00A4326E">
        <w:rPr>
          <w:rtl/>
        </w:rPr>
        <w:t>ن</w:t>
      </w:r>
      <w:r w:rsidR="00FA7DE4">
        <w:rPr>
          <w:rtl/>
        </w:rPr>
        <w:t>ی</w:t>
      </w:r>
      <w:r w:rsidRPr="00A4326E">
        <w:rPr>
          <w:rtl/>
        </w:rPr>
        <w:t>؟ بنده م</w:t>
      </w:r>
      <w:r w:rsidR="00FA7DE4">
        <w:rPr>
          <w:rtl/>
        </w:rPr>
        <w:t>ی</w:t>
      </w:r>
      <w:r w:rsidRPr="00A4326E">
        <w:rPr>
          <w:rtl/>
        </w:rPr>
        <w:t>‌گو</w:t>
      </w:r>
      <w:r w:rsidR="00FA7DE4">
        <w:rPr>
          <w:rtl/>
        </w:rPr>
        <w:t>ی</w:t>
      </w:r>
      <w:r w:rsidRPr="00A4326E">
        <w:rPr>
          <w:rtl/>
        </w:rPr>
        <w:t>د: خ</w:t>
      </w:r>
      <w:r w:rsidR="00FA7DE4">
        <w:rPr>
          <w:rtl/>
        </w:rPr>
        <w:t>ی</w:t>
      </w:r>
      <w:r w:rsidRPr="00A4326E">
        <w:rPr>
          <w:rtl/>
        </w:rPr>
        <w:t>ر. پروردگار م</w:t>
      </w:r>
      <w:r w:rsidR="00FA7DE4">
        <w:rPr>
          <w:rtl/>
        </w:rPr>
        <w:t>ی</w:t>
      </w:r>
      <w:r w:rsidRPr="00A4326E">
        <w:rPr>
          <w:rtl/>
        </w:rPr>
        <w:t>‌گو</w:t>
      </w:r>
      <w:r w:rsidR="00FA7DE4">
        <w:rPr>
          <w:rtl/>
        </w:rPr>
        <w:t>ی</w:t>
      </w:r>
      <w:r w:rsidRPr="00A4326E">
        <w:rPr>
          <w:rtl/>
        </w:rPr>
        <w:t xml:space="preserve">د: همان‌طور </w:t>
      </w:r>
      <w:r w:rsidR="00200DF6">
        <w:rPr>
          <w:rtl/>
        </w:rPr>
        <w:t>ک</w:t>
      </w:r>
      <w:r w:rsidRPr="00A4326E">
        <w:rPr>
          <w:rtl/>
        </w:rPr>
        <w:t xml:space="preserve">ه تو مرا فراموش </w:t>
      </w:r>
      <w:r w:rsidR="00200DF6">
        <w:rPr>
          <w:rtl/>
        </w:rPr>
        <w:t>ک</w:t>
      </w:r>
      <w:r w:rsidRPr="00A4326E">
        <w:rPr>
          <w:rtl/>
        </w:rPr>
        <w:t>رد</w:t>
      </w:r>
      <w:r w:rsidR="00FA7DE4">
        <w:rPr>
          <w:rtl/>
        </w:rPr>
        <w:t>ی</w:t>
      </w:r>
      <w:r w:rsidRPr="00A4326E">
        <w:rPr>
          <w:rtl/>
        </w:rPr>
        <w:t>، من ن</w:t>
      </w:r>
      <w:r w:rsidR="00FA7DE4">
        <w:rPr>
          <w:rtl/>
        </w:rPr>
        <w:t>ی</w:t>
      </w:r>
      <w:r w:rsidRPr="00A4326E">
        <w:rPr>
          <w:rtl/>
        </w:rPr>
        <w:t>ز تو را فراموش م</w:t>
      </w:r>
      <w:r w:rsidR="00FA7DE4">
        <w:rPr>
          <w:rtl/>
        </w:rPr>
        <w:t>ی</w:t>
      </w:r>
      <w:r w:rsidRPr="00A4326E">
        <w:rPr>
          <w:rtl/>
        </w:rPr>
        <w:t>‌</w:t>
      </w:r>
      <w:r w:rsidR="00200DF6">
        <w:rPr>
          <w:rtl/>
        </w:rPr>
        <w:t>ک</w:t>
      </w:r>
      <w:r w:rsidRPr="00A4326E">
        <w:rPr>
          <w:rtl/>
        </w:rPr>
        <w:t xml:space="preserve">نم. </w:t>
      </w:r>
      <w:r w:rsidRPr="00657E7C">
        <w:rPr>
          <w:rtl/>
        </w:rPr>
        <w:t xml:space="preserve">سپس با نفر دوم دیدار </w:t>
      </w:r>
      <w:r w:rsidRPr="00A4326E">
        <w:rPr>
          <w:rtl/>
        </w:rPr>
        <w:t>م</w:t>
      </w:r>
      <w:r w:rsidR="00FA7DE4">
        <w:rPr>
          <w:rtl/>
        </w:rPr>
        <w:t>ی</w:t>
      </w:r>
      <w:r w:rsidRPr="00A4326E">
        <w:rPr>
          <w:rtl/>
        </w:rPr>
        <w:t>‌</w:t>
      </w:r>
      <w:r w:rsidR="00200DF6">
        <w:rPr>
          <w:rtl/>
        </w:rPr>
        <w:t>ک</w:t>
      </w:r>
      <w:r w:rsidRPr="00A4326E">
        <w:rPr>
          <w:rtl/>
        </w:rPr>
        <w:t>ند. او نیز همان وضعیت را دارد. سپس با شخص سوم دیدار می‌کند و او در پاسخ پرسش‌های پروردگار م</w:t>
      </w:r>
      <w:r w:rsidR="00FA7DE4">
        <w:rPr>
          <w:rtl/>
        </w:rPr>
        <w:t>ی</w:t>
      </w:r>
      <w:r w:rsidRPr="00A4326E">
        <w:rPr>
          <w:rtl/>
        </w:rPr>
        <w:t>‌گو</w:t>
      </w:r>
      <w:r w:rsidR="00FA7DE4">
        <w:rPr>
          <w:rtl/>
        </w:rPr>
        <w:t>ی</w:t>
      </w:r>
      <w:r w:rsidRPr="00A4326E">
        <w:rPr>
          <w:rtl/>
        </w:rPr>
        <w:t xml:space="preserve">د: به تو، </w:t>
      </w:r>
      <w:r w:rsidR="00200DF6">
        <w:rPr>
          <w:rtl/>
        </w:rPr>
        <w:t>ک</w:t>
      </w:r>
      <w:r w:rsidRPr="00A4326E">
        <w:rPr>
          <w:rtl/>
        </w:rPr>
        <w:t>تاب تو و فرستاده‌ی تو ا</w:t>
      </w:r>
      <w:r w:rsidR="00FA7DE4">
        <w:rPr>
          <w:rtl/>
        </w:rPr>
        <w:t>ی</w:t>
      </w:r>
      <w:r w:rsidRPr="00A4326E">
        <w:rPr>
          <w:rtl/>
        </w:rPr>
        <w:t xml:space="preserve">مان آوردم، نماز خواندم، روزه گرفتم و انفاق </w:t>
      </w:r>
      <w:r w:rsidR="00200DF6">
        <w:rPr>
          <w:rtl/>
        </w:rPr>
        <w:t>ک</w:t>
      </w:r>
      <w:r w:rsidRPr="00A4326E">
        <w:rPr>
          <w:rtl/>
        </w:rPr>
        <w:t>ردم، به بهترین وجهی که بتواند، الله را ستایش می‌کند. الله م</w:t>
      </w:r>
      <w:r w:rsidR="00FA7DE4">
        <w:rPr>
          <w:rtl/>
        </w:rPr>
        <w:t>ی</w:t>
      </w:r>
      <w:r w:rsidRPr="00A4326E">
        <w:rPr>
          <w:rtl/>
        </w:rPr>
        <w:t>‌فرما</w:t>
      </w:r>
      <w:r w:rsidR="00FA7DE4">
        <w:rPr>
          <w:rtl/>
        </w:rPr>
        <w:t>ی</w:t>
      </w:r>
      <w:r w:rsidRPr="00A4326E">
        <w:rPr>
          <w:rtl/>
        </w:rPr>
        <w:t>د: آ</w:t>
      </w:r>
      <w:r w:rsidR="00FA7DE4">
        <w:rPr>
          <w:rtl/>
        </w:rPr>
        <w:t>ی</w:t>
      </w:r>
      <w:r w:rsidRPr="00A4326E">
        <w:rPr>
          <w:rtl/>
        </w:rPr>
        <w:t>ا گواه خودم را به زیان تو ن</w:t>
      </w:r>
      <w:r w:rsidR="00FA7DE4">
        <w:rPr>
          <w:rtl/>
        </w:rPr>
        <w:t>ی</w:t>
      </w:r>
      <w:r w:rsidRPr="00A4326E">
        <w:rPr>
          <w:rtl/>
        </w:rPr>
        <w:t>اورم؟ او با خود م</w:t>
      </w:r>
      <w:r w:rsidR="00FA7DE4">
        <w:rPr>
          <w:rtl/>
        </w:rPr>
        <w:t>ی</w:t>
      </w:r>
      <w:r w:rsidRPr="00A4326E">
        <w:rPr>
          <w:rtl/>
        </w:rPr>
        <w:t>‌اند</w:t>
      </w:r>
      <w:r w:rsidR="00FA7DE4">
        <w:rPr>
          <w:rtl/>
        </w:rPr>
        <w:t>ی</w:t>
      </w:r>
      <w:r w:rsidRPr="00A4326E">
        <w:rPr>
          <w:rtl/>
        </w:rPr>
        <w:t xml:space="preserve">شد: چه </w:t>
      </w:r>
      <w:r w:rsidR="00200DF6">
        <w:rPr>
          <w:rtl/>
        </w:rPr>
        <w:t>ک</w:t>
      </w:r>
      <w:r w:rsidRPr="00A4326E">
        <w:rPr>
          <w:rtl/>
        </w:rPr>
        <w:t>س</w:t>
      </w:r>
      <w:r w:rsidR="00FA7DE4">
        <w:rPr>
          <w:rtl/>
        </w:rPr>
        <w:t>ی</w:t>
      </w:r>
      <w:r w:rsidRPr="00A4326E">
        <w:rPr>
          <w:rtl/>
        </w:rPr>
        <w:t xml:space="preserve"> به زیان من گواه</w:t>
      </w:r>
      <w:r w:rsidR="00FA7DE4">
        <w:rPr>
          <w:rtl/>
        </w:rPr>
        <w:t>ی</w:t>
      </w:r>
      <w:r w:rsidRPr="00A4326E">
        <w:rPr>
          <w:rtl/>
        </w:rPr>
        <w:t xml:space="preserve"> م</w:t>
      </w:r>
      <w:r w:rsidR="00FA7DE4">
        <w:rPr>
          <w:rtl/>
        </w:rPr>
        <w:t>ی</w:t>
      </w:r>
      <w:r w:rsidRPr="00A4326E">
        <w:rPr>
          <w:rtl/>
        </w:rPr>
        <w:t>‌دهد؟ آن‌گاه بر دهان او مهر سکوت زده م</w:t>
      </w:r>
      <w:r w:rsidR="00FA7DE4">
        <w:rPr>
          <w:rtl/>
        </w:rPr>
        <w:t>ی</w:t>
      </w:r>
      <w:r w:rsidRPr="00A4326E">
        <w:rPr>
          <w:rtl/>
        </w:rPr>
        <w:t>‌شود و به پا، دهان و استخوان‌ها</w:t>
      </w:r>
      <w:r w:rsidR="00FA7DE4">
        <w:rPr>
          <w:rtl/>
        </w:rPr>
        <w:t>ی</w:t>
      </w:r>
      <w:r w:rsidRPr="00A4326E">
        <w:rPr>
          <w:rtl/>
        </w:rPr>
        <w:t>ش گفته م</w:t>
      </w:r>
      <w:r w:rsidR="00FA7DE4">
        <w:rPr>
          <w:rtl/>
        </w:rPr>
        <w:t>ی</w:t>
      </w:r>
      <w:r w:rsidRPr="00A4326E">
        <w:rPr>
          <w:rtl/>
        </w:rPr>
        <w:t>‌شود: به سخن آیید و اقرار کنید</w:t>
      </w:r>
      <w:r w:rsidRPr="009F53EA">
        <w:rPr>
          <w:rStyle w:val="Char7"/>
          <w:rtl/>
        </w:rPr>
        <w:t>»</w:t>
      </w:r>
      <w:r w:rsidR="00DD1740">
        <w:rPr>
          <w:rFonts w:hint="cs"/>
          <w:rtl/>
        </w:rPr>
        <w:t>.</w:t>
      </w:r>
    </w:p>
    <w:p w:rsidR="00FB1D30" w:rsidRPr="00657E7C" w:rsidRDefault="00FB1D30" w:rsidP="00E33DD5">
      <w:pPr>
        <w:pStyle w:val="a6"/>
        <w:rPr>
          <w:rtl/>
        </w:rPr>
      </w:pPr>
      <w:r w:rsidRPr="00657E7C">
        <w:rPr>
          <w:rtl/>
        </w:rPr>
        <w:t xml:space="preserve">سؤال از نعمتی </w:t>
      </w:r>
      <w:r w:rsidR="009F4CAB" w:rsidRPr="00657E7C">
        <w:rPr>
          <w:rtl/>
        </w:rPr>
        <w:t>ک</w:t>
      </w:r>
      <w:r w:rsidRPr="00657E7C">
        <w:rPr>
          <w:rtl/>
        </w:rPr>
        <w:t>ه الله به انسان عنا</w:t>
      </w:r>
      <w:r w:rsidR="009F4CAB" w:rsidRPr="00657E7C">
        <w:rPr>
          <w:rtl/>
        </w:rPr>
        <w:t>ی</w:t>
      </w:r>
      <w:r w:rsidRPr="00657E7C">
        <w:rPr>
          <w:rtl/>
        </w:rPr>
        <w:t xml:space="preserve">ت </w:t>
      </w:r>
      <w:r w:rsidR="009F4CAB" w:rsidRPr="00657E7C">
        <w:rPr>
          <w:rtl/>
        </w:rPr>
        <w:t>ک</w:t>
      </w:r>
      <w:r w:rsidRPr="00657E7C">
        <w:rPr>
          <w:rtl/>
        </w:rPr>
        <w:t>رده است، در واقع سؤال از به جا آوردن ش</w:t>
      </w:r>
      <w:r w:rsidR="009F4CAB" w:rsidRPr="00657E7C">
        <w:rPr>
          <w:rtl/>
        </w:rPr>
        <w:t>ک</w:t>
      </w:r>
      <w:r w:rsidRPr="00657E7C">
        <w:rPr>
          <w:rtl/>
        </w:rPr>
        <w:t>ر و سپاس در برابر آن است. هرگاه انسان سپاس گوید، حق نعمت را به جا آورده است. اما اگر من</w:t>
      </w:r>
      <w:r w:rsidR="009F4CAB" w:rsidRPr="00657E7C">
        <w:rPr>
          <w:rtl/>
        </w:rPr>
        <w:t>ک</w:t>
      </w:r>
      <w:r w:rsidRPr="00657E7C">
        <w:rPr>
          <w:rtl/>
        </w:rPr>
        <w:t>ر شود و از نعمت قدردان</w:t>
      </w:r>
      <w:r w:rsidR="009F4CAB" w:rsidRPr="00657E7C">
        <w:rPr>
          <w:rtl/>
        </w:rPr>
        <w:t>ی</w:t>
      </w:r>
      <w:r w:rsidRPr="00657E7C">
        <w:rPr>
          <w:rtl/>
        </w:rPr>
        <w:t xml:space="preserve"> ن</w:t>
      </w:r>
      <w:r w:rsidR="009F4CAB" w:rsidRPr="00657E7C">
        <w:rPr>
          <w:rtl/>
        </w:rPr>
        <w:t>ک</w:t>
      </w:r>
      <w:r w:rsidRPr="00657E7C">
        <w:rPr>
          <w:rtl/>
        </w:rPr>
        <w:t>ند، الله بر و</w:t>
      </w:r>
      <w:r w:rsidR="009F4CAB" w:rsidRPr="00657E7C">
        <w:rPr>
          <w:rtl/>
        </w:rPr>
        <w:t>ی</w:t>
      </w:r>
      <w:r w:rsidRPr="00657E7C">
        <w:rPr>
          <w:rtl/>
        </w:rPr>
        <w:t xml:space="preserve"> خشم می‌گیرد. </w:t>
      </w:r>
    </w:p>
    <w:p w:rsidR="00FB1D30" w:rsidRPr="00657E7C" w:rsidRDefault="00FB1D30" w:rsidP="00E33DD5">
      <w:pPr>
        <w:pStyle w:val="a6"/>
        <w:rPr>
          <w:rtl/>
        </w:rPr>
      </w:pPr>
      <w:r w:rsidRPr="00657E7C">
        <w:rPr>
          <w:rtl/>
        </w:rPr>
        <w:t>در صح</w:t>
      </w:r>
      <w:r w:rsidR="009F4CAB" w:rsidRPr="00657E7C">
        <w:rPr>
          <w:rtl/>
        </w:rPr>
        <w:t>ی</w:t>
      </w:r>
      <w:r w:rsidRPr="00657E7C">
        <w:rPr>
          <w:rtl/>
        </w:rPr>
        <w:t xml:space="preserve">ح مسلم، از انس </w:t>
      </w:r>
      <w:r w:rsidR="000D7FEA" w:rsidRPr="000D7FEA">
        <w:rPr>
          <w:rFonts w:cs="CTraditional Arabic"/>
          <w:rtl/>
        </w:rPr>
        <w:t>س</w:t>
      </w:r>
      <w:r w:rsidRPr="00657E7C">
        <w:rPr>
          <w:rtl/>
        </w:rPr>
        <w:t xml:space="preserve"> روایت شده‌ است که‌ رسول ا</w:t>
      </w:r>
      <w:r w:rsidR="009F4CAB" w:rsidRPr="00657E7C">
        <w:rPr>
          <w:rtl/>
        </w:rPr>
        <w:t>ک</w:t>
      </w:r>
      <w:r w:rsidRPr="00657E7C">
        <w:rPr>
          <w:rtl/>
        </w:rPr>
        <w:t xml:space="preserve">رم </w:t>
      </w:r>
      <w:r w:rsidRPr="001F0253">
        <w:rPr>
          <w:rFonts w:ascii="Arial" w:hAnsi="Arial" w:cs="CTraditional Arabic"/>
          <w:rtl/>
        </w:rPr>
        <w:t>ص</w:t>
      </w:r>
      <w:r w:rsidRPr="00657E7C">
        <w:rPr>
          <w:rtl/>
        </w:rPr>
        <w:t xml:space="preserve"> فرموند:</w:t>
      </w:r>
    </w:p>
    <w:p w:rsidR="00FB1D30" w:rsidRPr="009F4CAB" w:rsidRDefault="00FB1D30" w:rsidP="00484E8C">
      <w:pPr>
        <w:widowControl w:val="0"/>
        <w:ind w:firstLine="284"/>
        <w:jc w:val="both"/>
        <w:rPr>
          <w:rStyle w:val="Char3"/>
          <w:rtl/>
        </w:rPr>
      </w:pPr>
      <w:r w:rsidRPr="001A0F6A">
        <w:rPr>
          <w:rFonts w:ascii="Lotus Linotype" w:hAnsi="Lotus Linotype" w:cs="IRNazli"/>
          <w:b/>
          <w:bCs/>
          <w:rtl/>
        </w:rPr>
        <w:t>‏</w:t>
      </w:r>
      <w:r w:rsidRPr="009F53EA">
        <w:rPr>
          <w:rStyle w:val="Char7"/>
          <w:rtl/>
        </w:rPr>
        <w:t>«‏</w:t>
      </w:r>
      <w:r w:rsidRPr="009B601E">
        <w:rPr>
          <w:rStyle w:val="Char2"/>
          <w:rtl/>
        </w:rPr>
        <w:t>إِنَّ اللَّهَ لَيَرْضَى عَنِ الْعَبْدِ أَنْ يَأْكُلَ الأَكْلَةَ فَيَحْمَدَهُ عَلَيْهَا أَوْ يَشْرَبَ الشَّرْبَةَ فَيَحْمَدَهُ عَلَيْهَا</w:t>
      </w:r>
      <w:r w:rsidRPr="009F53EA">
        <w:rPr>
          <w:rStyle w:val="Char7"/>
          <w:rtl/>
        </w:rPr>
        <w:t>»</w:t>
      </w:r>
      <w:r w:rsidR="00CF4570" w:rsidRPr="00CF4570">
        <w:rPr>
          <w:rStyle w:val="Char3"/>
          <w:vertAlign w:val="superscript"/>
          <w:rtl/>
        </w:rPr>
        <w:footnoteReference w:id="211"/>
      </w:r>
      <w:r w:rsidR="00DD1740">
        <w:rPr>
          <w:rStyle w:val="Char7"/>
          <w:rFonts w:hint="cs"/>
          <w:rtl/>
        </w:rPr>
        <w:t>.</w:t>
      </w:r>
      <w:r w:rsidRPr="009F53EA">
        <w:rPr>
          <w:rStyle w:val="Char7"/>
          <w:rtl/>
        </w:rPr>
        <w:t xml:space="preserve"> </w:t>
      </w:r>
      <w:r w:rsidRPr="009F4CAB">
        <w:rPr>
          <w:rStyle w:val="Char3"/>
          <w:rtl/>
        </w:rPr>
        <w:t>‏</w:t>
      </w:r>
      <w:r w:rsidRPr="00DD1740">
        <w:rPr>
          <w:rStyle w:val="Char7"/>
          <w:rtl/>
        </w:rPr>
        <w:t>«</w:t>
      </w:r>
      <w:r w:rsidRPr="009F4CAB">
        <w:rPr>
          <w:rStyle w:val="Char3"/>
          <w:rtl/>
        </w:rPr>
        <w:t>‏</w:t>
      </w:r>
      <w:r w:rsidRPr="00D958F7">
        <w:rPr>
          <w:rStyle w:val="Charc"/>
          <w:rtl/>
        </w:rPr>
        <w:t>وقت</w:t>
      </w:r>
      <w:r w:rsidR="009F4CAB" w:rsidRPr="00D958F7">
        <w:rPr>
          <w:rStyle w:val="Charc"/>
          <w:rtl/>
        </w:rPr>
        <w:t>ی</w:t>
      </w:r>
      <w:r w:rsidRPr="00D958F7">
        <w:rPr>
          <w:rStyle w:val="Charc"/>
          <w:rtl/>
        </w:rPr>
        <w:t xml:space="preserve"> بنده لقمه‌ای را بخورد </w:t>
      </w:r>
      <w:r w:rsidR="009F4CAB" w:rsidRPr="00D958F7">
        <w:rPr>
          <w:rStyle w:val="Charc"/>
          <w:rtl/>
        </w:rPr>
        <w:t>ی</w:t>
      </w:r>
      <w:r w:rsidRPr="00D958F7">
        <w:rPr>
          <w:rStyle w:val="Charc"/>
          <w:rtl/>
        </w:rPr>
        <w:t xml:space="preserve">ا </w:t>
      </w:r>
      <w:r w:rsidR="009F4CAB" w:rsidRPr="00D958F7">
        <w:rPr>
          <w:rStyle w:val="Charc"/>
          <w:rtl/>
        </w:rPr>
        <w:t>یک</w:t>
      </w:r>
      <w:r w:rsidRPr="00D958F7">
        <w:rPr>
          <w:rStyle w:val="Charc"/>
          <w:rtl/>
        </w:rPr>
        <w:t xml:space="preserve"> جرعه آب بنوشد و الله را سپاس گو</w:t>
      </w:r>
      <w:r w:rsidR="009F4CAB" w:rsidRPr="00D958F7">
        <w:rPr>
          <w:rStyle w:val="Charc"/>
          <w:rtl/>
        </w:rPr>
        <w:t>ی</w:t>
      </w:r>
      <w:r w:rsidRPr="00D958F7">
        <w:rPr>
          <w:rStyle w:val="Charc"/>
          <w:rtl/>
        </w:rPr>
        <w:t>د، الله از بنده خشنود م</w:t>
      </w:r>
      <w:r w:rsidR="009F4CAB" w:rsidRPr="00D958F7">
        <w:rPr>
          <w:rStyle w:val="Charc"/>
          <w:rtl/>
        </w:rPr>
        <w:t>ی</w:t>
      </w:r>
      <w:r w:rsidRPr="00D958F7">
        <w:rPr>
          <w:rStyle w:val="Charc"/>
          <w:rtl/>
        </w:rPr>
        <w:t>‌شود</w:t>
      </w:r>
      <w:r w:rsidRPr="00DD1740">
        <w:rPr>
          <w:rStyle w:val="Char7"/>
          <w:rtl/>
        </w:rPr>
        <w:t>»</w:t>
      </w:r>
      <w:r w:rsidRPr="009F4CAB">
        <w:rPr>
          <w:rStyle w:val="Char3"/>
          <w:rtl/>
        </w:rPr>
        <w:t>‏</w:t>
      </w:r>
      <w:r w:rsidR="00DD1740" w:rsidRPr="009F4CAB">
        <w:rPr>
          <w:rStyle w:val="Char3"/>
          <w:rFonts w:hint="cs"/>
          <w:rtl/>
        </w:rPr>
        <w:t>.</w:t>
      </w:r>
    </w:p>
    <w:p w:rsidR="00FB1D30" w:rsidRPr="00A4326E" w:rsidRDefault="00FB1D30" w:rsidP="00E024F2">
      <w:pPr>
        <w:pStyle w:val="a4"/>
        <w:rPr>
          <w:rtl/>
        </w:rPr>
      </w:pPr>
      <w:bookmarkStart w:id="669" w:name="_Toc62932695"/>
      <w:bookmarkStart w:id="670" w:name="_Toc63026507"/>
      <w:bookmarkStart w:id="671" w:name="_Toc63026977"/>
      <w:bookmarkStart w:id="672" w:name="_Toc63027385"/>
      <w:bookmarkStart w:id="673" w:name="_Toc319086864"/>
      <w:bookmarkStart w:id="674" w:name="_Toc436140265"/>
      <w:r w:rsidRPr="00A4326E">
        <w:rPr>
          <w:rtl/>
        </w:rPr>
        <w:t>4</w:t>
      </w:r>
      <w:r>
        <w:rPr>
          <w:rtl/>
        </w:rPr>
        <w:t>-</w:t>
      </w:r>
      <w:r w:rsidRPr="00A4326E">
        <w:rPr>
          <w:rtl/>
        </w:rPr>
        <w:t xml:space="preserve"> عهد و پ</w:t>
      </w:r>
      <w:r w:rsidR="00FA7DE4" w:rsidRPr="00FA7DE4">
        <w:rPr>
          <w:rtl/>
        </w:rPr>
        <w:t>ی</w:t>
      </w:r>
      <w:r w:rsidRPr="00A4326E">
        <w:rPr>
          <w:rtl/>
        </w:rPr>
        <w:t>مان</w:t>
      </w:r>
      <w:bookmarkEnd w:id="669"/>
      <w:bookmarkEnd w:id="670"/>
      <w:bookmarkEnd w:id="671"/>
      <w:bookmarkEnd w:id="672"/>
      <w:bookmarkEnd w:id="673"/>
      <w:bookmarkEnd w:id="674"/>
      <w:r w:rsidRPr="00A4326E">
        <w:rPr>
          <w:rtl/>
        </w:rPr>
        <w:t xml:space="preserve"> </w:t>
      </w:r>
    </w:p>
    <w:p w:rsidR="00FB1D30" w:rsidRPr="00CF4570" w:rsidRDefault="00FB1D30" w:rsidP="00E33DD5">
      <w:pPr>
        <w:pStyle w:val="a6"/>
        <w:rPr>
          <w:rtl/>
        </w:rPr>
      </w:pPr>
      <w:r w:rsidRPr="00CF4570">
        <w:rPr>
          <w:rtl/>
        </w:rPr>
        <w:t>الله متعال انسان‌ها‌ را در برابر پ</w:t>
      </w:r>
      <w:r w:rsidR="009F4CAB" w:rsidRPr="00CF4570">
        <w:rPr>
          <w:rtl/>
        </w:rPr>
        <w:t>ی</w:t>
      </w:r>
      <w:r w:rsidRPr="00CF4570">
        <w:rPr>
          <w:rtl/>
        </w:rPr>
        <w:t>مان</w:t>
      </w:r>
      <w:r w:rsidR="009F4CAB" w:rsidRPr="00CF4570">
        <w:rPr>
          <w:rtl/>
        </w:rPr>
        <w:t>ی</w:t>
      </w:r>
      <w:r w:rsidRPr="00CF4570">
        <w:rPr>
          <w:rtl/>
        </w:rPr>
        <w:t xml:space="preserve"> </w:t>
      </w:r>
      <w:r w:rsidR="009F4CAB" w:rsidRPr="00CF4570">
        <w:rPr>
          <w:rtl/>
        </w:rPr>
        <w:t>ک</w:t>
      </w:r>
      <w:r w:rsidRPr="00CF4570">
        <w:rPr>
          <w:rtl/>
        </w:rPr>
        <w:t>ه با او بسته‌اند، بازخواست می‌کند:</w:t>
      </w:r>
    </w:p>
    <w:p w:rsidR="00CF4570" w:rsidRPr="009F4CAB" w:rsidRDefault="00A81F1A" w:rsidP="00D958F7">
      <w:pPr>
        <w:pStyle w:val="ae"/>
        <w:rPr>
          <w:rStyle w:val="Char3"/>
          <w:rtl/>
        </w:rPr>
      </w:pPr>
      <w:r w:rsidRPr="00A81F1A">
        <w:rPr>
          <w:rStyle w:val="Char5"/>
          <w:rFonts w:cs="Traditional Arabic"/>
          <w:szCs w:val="28"/>
          <w:rtl/>
        </w:rPr>
        <w:t>﴿</w:t>
      </w:r>
      <w:r w:rsidR="00CF4570" w:rsidRPr="00D958F7">
        <w:rPr>
          <w:rtl/>
        </w:rPr>
        <w:t>وَلَقَد</w:t>
      </w:r>
      <w:r w:rsidR="00CF4570" w:rsidRPr="00D958F7">
        <w:rPr>
          <w:rFonts w:hint="cs"/>
          <w:rtl/>
        </w:rPr>
        <w:t>ۡ</w:t>
      </w:r>
      <w:r w:rsidR="00CF4570" w:rsidRPr="00D958F7">
        <w:rPr>
          <w:rtl/>
        </w:rPr>
        <w:t xml:space="preserve"> </w:t>
      </w:r>
      <w:r w:rsidR="00CF4570" w:rsidRPr="00D958F7">
        <w:rPr>
          <w:rFonts w:hint="cs"/>
          <w:rtl/>
        </w:rPr>
        <w:t>كَانُواْ</w:t>
      </w:r>
      <w:r w:rsidR="00CF4570" w:rsidRPr="00D958F7">
        <w:rPr>
          <w:rtl/>
        </w:rPr>
        <w:t xml:space="preserve"> </w:t>
      </w:r>
      <w:r w:rsidR="00CF4570" w:rsidRPr="00D958F7">
        <w:rPr>
          <w:rFonts w:hint="cs"/>
          <w:rtl/>
        </w:rPr>
        <w:t>عَٰهَدُواْ</w:t>
      </w:r>
      <w:r w:rsidR="00CF4570" w:rsidRPr="00D958F7">
        <w:rPr>
          <w:rtl/>
        </w:rPr>
        <w:t xml:space="preserve"> </w:t>
      </w:r>
      <w:r w:rsidR="00CF4570" w:rsidRPr="00D958F7">
        <w:rPr>
          <w:rFonts w:hint="cs"/>
          <w:rtl/>
        </w:rPr>
        <w:t>ٱ</w:t>
      </w:r>
      <w:r w:rsidR="00CF4570" w:rsidRPr="00D958F7">
        <w:rPr>
          <w:rFonts w:hint="eastAsia"/>
          <w:rtl/>
        </w:rPr>
        <w:t>للَّهَ</w:t>
      </w:r>
      <w:r w:rsidR="00CF4570" w:rsidRPr="00D958F7">
        <w:rPr>
          <w:rtl/>
        </w:rPr>
        <w:t xml:space="preserve"> مِن قَب</w:t>
      </w:r>
      <w:r w:rsidR="00CF4570" w:rsidRPr="00D958F7">
        <w:rPr>
          <w:rFonts w:hint="cs"/>
          <w:rtl/>
        </w:rPr>
        <w:t>ۡلُ</w:t>
      </w:r>
      <w:r w:rsidR="00CF4570" w:rsidRPr="00D958F7">
        <w:rPr>
          <w:rtl/>
        </w:rPr>
        <w:t xml:space="preserve"> </w:t>
      </w:r>
      <w:r w:rsidR="00CF4570" w:rsidRPr="00D958F7">
        <w:rPr>
          <w:rFonts w:hint="cs"/>
          <w:rtl/>
        </w:rPr>
        <w:t>لَا</w:t>
      </w:r>
      <w:r w:rsidR="00CF4570" w:rsidRPr="00D958F7">
        <w:rPr>
          <w:rtl/>
        </w:rPr>
        <w:t xml:space="preserve"> </w:t>
      </w:r>
      <w:r w:rsidR="00CF4570" w:rsidRPr="00D958F7">
        <w:rPr>
          <w:rFonts w:hint="cs"/>
          <w:rtl/>
        </w:rPr>
        <w:t>يُوَلُّونَ</w:t>
      </w:r>
      <w:r w:rsidR="00CF4570" w:rsidRPr="00D958F7">
        <w:rPr>
          <w:rtl/>
        </w:rPr>
        <w:t xml:space="preserve"> </w:t>
      </w:r>
      <w:r w:rsidR="00CF4570" w:rsidRPr="00D958F7">
        <w:rPr>
          <w:rFonts w:hint="cs"/>
          <w:rtl/>
        </w:rPr>
        <w:t>ٱ</w:t>
      </w:r>
      <w:r w:rsidR="00CF4570" w:rsidRPr="00D958F7">
        <w:rPr>
          <w:rFonts w:hint="eastAsia"/>
          <w:rtl/>
        </w:rPr>
        <w:t>ل</w:t>
      </w:r>
      <w:r w:rsidR="00CF4570" w:rsidRPr="00D958F7">
        <w:rPr>
          <w:rFonts w:hint="cs"/>
          <w:rtl/>
        </w:rPr>
        <w:t>ۡأَدۡبَٰرَۚ</w:t>
      </w:r>
      <w:r w:rsidR="00CF4570" w:rsidRPr="00D958F7">
        <w:rPr>
          <w:rtl/>
        </w:rPr>
        <w:t xml:space="preserve"> وَكَانَ عَه</w:t>
      </w:r>
      <w:r w:rsidR="00CF4570" w:rsidRPr="00D958F7">
        <w:rPr>
          <w:rFonts w:hint="cs"/>
          <w:rtl/>
        </w:rPr>
        <w:t>ۡدُ</w:t>
      </w:r>
      <w:r w:rsidR="00CF4570" w:rsidRPr="00D958F7">
        <w:rPr>
          <w:rtl/>
        </w:rPr>
        <w:t xml:space="preserve"> </w:t>
      </w:r>
      <w:r w:rsidR="00CF4570" w:rsidRPr="00D958F7">
        <w:rPr>
          <w:rFonts w:hint="cs"/>
          <w:rtl/>
        </w:rPr>
        <w:t>ٱ</w:t>
      </w:r>
      <w:r w:rsidR="00CF4570" w:rsidRPr="00D958F7">
        <w:rPr>
          <w:rFonts w:hint="eastAsia"/>
          <w:rtl/>
        </w:rPr>
        <w:t>للَّهِ</w:t>
      </w:r>
      <w:r w:rsidR="00CF4570" w:rsidRPr="00D958F7">
        <w:rPr>
          <w:rtl/>
        </w:rPr>
        <w:t xml:space="preserve"> مَس</w:t>
      </w:r>
      <w:r w:rsidR="00CF4570" w:rsidRPr="00D958F7">
        <w:rPr>
          <w:rFonts w:hint="cs"/>
          <w:rtl/>
        </w:rPr>
        <w:t>ۡ‍ُٔولٗا</w:t>
      </w:r>
      <w:r w:rsidR="00CF4570" w:rsidRPr="00D958F7">
        <w:rPr>
          <w:rtl/>
        </w:rPr>
        <w:t>١٥</w:t>
      </w:r>
      <w:r w:rsidRPr="00A81F1A">
        <w:rPr>
          <w:rStyle w:val="Char5"/>
          <w:rFonts w:ascii="Times New Roman" w:hAnsi="Times New Roman" w:cs="Traditional Arabic" w:hint="cs"/>
          <w:szCs w:val="28"/>
          <w:rtl/>
        </w:rPr>
        <w:t>﴾</w:t>
      </w:r>
      <w:r w:rsidR="00CF4570" w:rsidRPr="005D408F">
        <w:rPr>
          <w:rStyle w:val="Char5"/>
          <w:rtl/>
        </w:rPr>
        <w:t xml:space="preserve"> [الأحزاب: 15]</w:t>
      </w:r>
      <w:r w:rsidR="00CF4570" w:rsidRPr="005D408F">
        <w:rPr>
          <w:rStyle w:val="Char5"/>
          <w:rFonts w:hint="cs"/>
          <w:rtl/>
        </w:rPr>
        <w:t>.</w:t>
      </w:r>
    </w:p>
    <w:p w:rsidR="00FB1D30" w:rsidRPr="009F4CAB" w:rsidRDefault="00FB1D30" w:rsidP="00D958F7">
      <w:pPr>
        <w:pStyle w:val="a9"/>
        <w:rPr>
          <w:rStyle w:val="Char3"/>
          <w:rtl/>
        </w:rPr>
      </w:pPr>
      <w:r w:rsidRPr="009F4CAB">
        <w:rPr>
          <w:rStyle w:val="Char3"/>
          <w:rtl/>
        </w:rPr>
        <w:t>‏</w:t>
      </w:r>
      <w:r w:rsidRPr="009F53EA">
        <w:rPr>
          <w:rStyle w:val="Char7"/>
          <w:rtl/>
        </w:rPr>
        <w:t>«</w:t>
      </w:r>
      <w:r w:rsidRPr="009F4CAB">
        <w:rPr>
          <w:rStyle w:val="Char3"/>
          <w:rtl/>
        </w:rPr>
        <w:t>‏</w:t>
      </w:r>
      <w:r w:rsidRPr="005E11FC">
        <w:rPr>
          <w:rtl/>
        </w:rPr>
        <w:t>آنان پیشتر با الله پ</w:t>
      </w:r>
      <w:r w:rsidR="009F4CAB">
        <w:rPr>
          <w:rtl/>
        </w:rPr>
        <w:t>ی</w:t>
      </w:r>
      <w:r w:rsidRPr="005E11FC">
        <w:rPr>
          <w:rtl/>
        </w:rPr>
        <w:t xml:space="preserve">مان بسته بودند </w:t>
      </w:r>
      <w:r w:rsidR="009F4CAB">
        <w:rPr>
          <w:rtl/>
        </w:rPr>
        <w:t>ک</w:t>
      </w:r>
      <w:r w:rsidRPr="005E11FC">
        <w:rPr>
          <w:rtl/>
        </w:rPr>
        <w:t>ه پشت به دشمن ن</w:t>
      </w:r>
      <w:r w:rsidR="009F4CAB">
        <w:rPr>
          <w:rtl/>
        </w:rPr>
        <w:t>ک</w:t>
      </w:r>
      <w:r w:rsidRPr="005E11FC">
        <w:rPr>
          <w:rtl/>
        </w:rPr>
        <w:t>نند و فرارنکنند. درمورد پ</w:t>
      </w:r>
      <w:r w:rsidR="009F4CAB">
        <w:rPr>
          <w:rtl/>
        </w:rPr>
        <w:t>ی</w:t>
      </w:r>
      <w:r w:rsidRPr="005E11FC">
        <w:rPr>
          <w:rtl/>
        </w:rPr>
        <w:t>مان الله بازخواست م</w:t>
      </w:r>
      <w:r w:rsidR="009F4CAB">
        <w:rPr>
          <w:rtl/>
        </w:rPr>
        <w:t>ی</w:t>
      </w:r>
      <w:r w:rsidRPr="005E11FC">
        <w:rPr>
          <w:rtl/>
        </w:rPr>
        <w:t>‌شوند</w:t>
      </w:r>
      <w:r w:rsidRPr="009F53EA">
        <w:rPr>
          <w:rStyle w:val="Char7"/>
          <w:rtl/>
        </w:rPr>
        <w:t>»</w:t>
      </w:r>
      <w:r w:rsidR="00DD1740">
        <w:rPr>
          <w:rStyle w:val="Char7"/>
          <w:rFonts w:hint="cs"/>
          <w:rtl/>
        </w:rPr>
        <w:t>.</w:t>
      </w:r>
      <w:r w:rsidRPr="009F53EA">
        <w:rPr>
          <w:rStyle w:val="Char7"/>
          <w:rtl/>
        </w:rPr>
        <w:t>‏</w:t>
      </w:r>
    </w:p>
    <w:p w:rsidR="00FB1D30" w:rsidRPr="00CF4570" w:rsidRDefault="00FB1D30" w:rsidP="00E33DD5">
      <w:pPr>
        <w:pStyle w:val="a6"/>
        <w:rPr>
          <w:rtl/>
        </w:rPr>
      </w:pPr>
      <w:r w:rsidRPr="00CF4570">
        <w:rPr>
          <w:rtl/>
        </w:rPr>
        <w:t>هر گونه پ</w:t>
      </w:r>
      <w:r w:rsidR="009F4CAB" w:rsidRPr="00CF4570">
        <w:rPr>
          <w:rtl/>
        </w:rPr>
        <w:t>ی</w:t>
      </w:r>
      <w:r w:rsidRPr="00CF4570">
        <w:rPr>
          <w:rtl/>
        </w:rPr>
        <w:t>مان جا</w:t>
      </w:r>
      <w:r w:rsidR="009F4CAB" w:rsidRPr="00CF4570">
        <w:rPr>
          <w:rtl/>
        </w:rPr>
        <w:t>ی</w:t>
      </w:r>
      <w:r w:rsidRPr="00CF4570">
        <w:rPr>
          <w:rtl/>
        </w:rPr>
        <w:t>ز و مشروع</w:t>
      </w:r>
      <w:r w:rsidR="009F4CAB" w:rsidRPr="00CF4570">
        <w:rPr>
          <w:rtl/>
        </w:rPr>
        <w:t>ی</w:t>
      </w:r>
      <w:r w:rsidRPr="00CF4570">
        <w:rPr>
          <w:rtl/>
        </w:rPr>
        <w:t xml:space="preserve"> </w:t>
      </w:r>
      <w:r w:rsidR="009F4CAB" w:rsidRPr="00CF4570">
        <w:rPr>
          <w:rtl/>
        </w:rPr>
        <w:t>ک</w:t>
      </w:r>
      <w:r w:rsidRPr="00CF4570">
        <w:rPr>
          <w:rtl/>
        </w:rPr>
        <w:t>ه م</w:t>
      </w:r>
      <w:r w:rsidR="009F4CAB" w:rsidRPr="00CF4570">
        <w:rPr>
          <w:rtl/>
        </w:rPr>
        <w:t>ی</w:t>
      </w:r>
      <w:r w:rsidRPr="00CF4570">
        <w:rPr>
          <w:rtl/>
        </w:rPr>
        <w:t xml:space="preserve">ان انسان‌ها بسته شود، الله درباره‌ی وفاداری یا خیانت آن، سؤال خواهد </w:t>
      </w:r>
      <w:r w:rsidR="009F4CAB" w:rsidRPr="00CF4570">
        <w:rPr>
          <w:rtl/>
        </w:rPr>
        <w:t>ک</w:t>
      </w:r>
      <w:r w:rsidRPr="00CF4570">
        <w:rPr>
          <w:rtl/>
        </w:rPr>
        <w:t>رد:</w:t>
      </w:r>
    </w:p>
    <w:p w:rsidR="007771FA" w:rsidRPr="00A4326E" w:rsidRDefault="00A81F1A" w:rsidP="00D958F7">
      <w:pPr>
        <w:pStyle w:val="ae"/>
        <w:rPr>
          <w:rFonts w:ascii="B Jadid" w:hAnsi="B Jadid" w:cs="B Jadid"/>
          <w:rtl/>
        </w:rPr>
      </w:pPr>
      <w:r w:rsidRPr="00A81F1A">
        <w:rPr>
          <w:rFonts w:ascii="Arial" w:hAnsi="Arial" w:cs="Traditional Arabic"/>
          <w:sz w:val="16"/>
          <w:rtl/>
        </w:rPr>
        <w:t>﴿</w:t>
      </w:r>
      <w:r w:rsidR="007771FA" w:rsidRPr="00D958F7">
        <w:rPr>
          <w:rtl/>
        </w:rPr>
        <w:t>وَأَو</w:t>
      </w:r>
      <w:r w:rsidR="007771FA" w:rsidRPr="00D958F7">
        <w:rPr>
          <w:rFonts w:hint="cs"/>
          <w:rtl/>
        </w:rPr>
        <w:t>ۡفُواْ</w:t>
      </w:r>
      <w:r w:rsidR="007771FA" w:rsidRPr="00D958F7">
        <w:rPr>
          <w:rtl/>
        </w:rPr>
        <w:t xml:space="preserve"> </w:t>
      </w:r>
      <w:r w:rsidR="007771FA" w:rsidRPr="00D958F7">
        <w:rPr>
          <w:rFonts w:hint="cs"/>
          <w:rtl/>
        </w:rPr>
        <w:t>بِٱ</w:t>
      </w:r>
      <w:r w:rsidR="007771FA" w:rsidRPr="00D958F7">
        <w:rPr>
          <w:rFonts w:hint="eastAsia"/>
          <w:rtl/>
        </w:rPr>
        <w:t>ل</w:t>
      </w:r>
      <w:r w:rsidR="007771FA" w:rsidRPr="00D958F7">
        <w:rPr>
          <w:rFonts w:hint="cs"/>
          <w:rtl/>
        </w:rPr>
        <w:t>ۡعَهۡدِۖ</w:t>
      </w:r>
      <w:r w:rsidR="007771FA" w:rsidRPr="00D958F7">
        <w:rPr>
          <w:rtl/>
        </w:rPr>
        <w:t xml:space="preserve"> إِنَّ </w:t>
      </w:r>
      <w:r w:rsidR="007771FA" w:rsidRPr="00D958F7">
        <w:rPr>
          <w:rFonts w:hint="cs"/>
          <w:rtl/>
        </w:rPr>
        <w:t>ٱ</w:t>
      </w:r>
      <w:r w:rsidR="007771FA" w:rsidRPr="00D958F7">
        <w:rPr>
          <w:rFonts w:hint="eastAsia"/>
          <w:rtl/>
        </w:rPr>
        <w:t>ل</w:t>
      </w:r>
      <w:r w:rsidR="007771FA" w:rsidRPr="00D958F7">
        <w:rPr>
          <w:rFonts w:hint="cs"/>
          <w:rtl/>
        </w:rPr>
        <w:t>ۡعَهۡدَ</w:t>
      </w:r>
      <w:r w:rsidR="007771FA" w:rsidRPr="00D958F7">
        <w:rPr>
          <w:rtl/>
        </w:rPr>
        <w:t xml:space="preserve"> كَانَ مَس</w:t>
      </w:r>
      <w:r w:rsidR="007771FA" w:rsidRPr="00D958F7">
        <w:rPr>
          <w:rFonts w:hint="cs"/>
          <w:rtl/>
        </w:rPr>
        <w:t>ۡ‍ُٔولٗا</w:t>
      </w:r>
      <w:r w:rsidRPr="00A81F1A">
        <w:rPr>
          <w:rFonts w:ascii="Times New Roman" w:cs="Traditional Arabic" w:hint="cs"/>
          <w:sz w:val="16"/>
          <w:rtl/>
        </w:rPr>
        <w:t>﴾</w:t>
      </w:r>
      <w:r w:rsidR="007771FA" w:rsidRPr="005D408F">
        <w:rPr>
          <w:rStyle w:val="Char5"/>
          <w:rtl/>
        </w:rPr>
        <w:t xml:space="preserve"> [الإسراء: 34]</w:t>
      </w:r>
      <w:r w:rsidR="007771FA" w:rsidRPr="005D408F">
        <w:rPr>
          <w:rStyle w:val="Char5"/>
          <w:rFonts w:hint="cs"/>
          <w:rtl/>
        </w:rPr>
        <w:t>.</w:t>
      </w:r>
    </w:p>
    <w:p w:rsidR="00FB1D30" w:rsidRPr="009F4CAB" w:rsidRDefault="00FB1D30" w:rsidP="00D958F7">
      <w:pPr>
        <w:pStyle w:val="a9"/>
        <w:rPr>
          <w:rStyle w:val="Char3"/>
          <w:rtl/>
        </w:rPr>
      </w:pPr>
      <w:r w:rsidRPr="009F4CAB">
        <w:rPr>
          <w:rStyle w:val="Char3"/>
          <w:rtl/>
        </w:rPr>
        <w:t>‏</w:t>
      </w:r>
      <w:r w:rsidRPr="009F53EA">
        <w:rPr>
          <w:rStyle w:val="Char7"/>
          <w:rtl/>
        </w:rPr>
        <w:t>«</w:t>
      </w:r>
      <w:r w:rsidRPr="009F4CAB">
        <w:rPr>
          <w:rStyle w:val="Char3"/>
          <w:rtl/>
        </w:rPr>
        <w:t>‏</w:t>
      </w:r>
      <w:r w:rsidRPr="005E11FC">
        <w:rPr>
          <w:rtl/>
        </w:rPr>
        <w:t xml:space="preserve">و به </w:t>
      </w:r>
      <w:r w:rsidRPr="00D958F7">
        <w:rPr>
          <w:rtl/>
        </w:rPr>
        <w:t>پ</w:t>
      </w:r>
      <w:r w:rsidR="009F4CAB" w:rsidRPr="00D958F7">
        <w:rPr>
          <w:rtl/>
        </w:rPr>
        <w:t>ی</w:t>
      </w:r>
      <w:r w:rsidRPr="00D958F7">
        <w:rPr>
          <w:rtl/>
        </w:rPr>
        <w:t>مان</w:t>
      </w:r>
      <w:r w:rsidRPr="005E11FC">
        <w:rPr>
          <w:rtl/>
        </w:rPr>
        <w:t xml:space="preserve"> (خود </w:t>
      </w:r>
      <w:r w:rsidR="009F4CAB">
        <w:rPr>
          <w:rtl/>
        </w:rPr>
        <w:t>ک</w:t>
      </w:r>
      <w:r w:rsidRPr="005E11FC">
        <w:rPr>
          <w:rtl/>
        </w:rPr>
        <w:t xml:space="preserve">ه با الله </w:t>
      </w:r>
      <w:r w:rsidR="009F4CAB">
        <w:rPr>
          <w:rtl/>
        </w:rPr>
        <w:t>ی</w:t>
      </w:r>
      <w:r w:rsidRPr="005E11FC">
        <w:rPr>
          <w:rtl/>
        </w:rPr>
        <w:t>ا مردم بسته‌ا</w:t>
      </w:r>
      <w:r w:rsidR="009F4CAB">
        <w:rPr>
          <w:rtl/>
        </w:rPr>
        <w:t>ی</w:t>
      </w:r>
      <w:r w:rsidRPr="005E11FC">
        <w:rPr>
          <w:rtl/>
        </w:rPr>
        <w:t xml:space="preserve">د) وفا </w:t>
      </w:r>
      <w:r w:rsidR="009F4CAB">
        <w:rPr>
          <w:rtl/>
        </w:rPr>
        <w:t>ک</w:t>
      </w:r>
      <w:r w:rsidRPr="005E11FC">
        <w:rPr>
          <w:rtl/>
        </w:rPr>
        <w:t>ن</w:t>
      </w:r>
      <w:r w:rsidR="009F4CAB">
        <w:rPr>
          <w:rtl/>
        </w:rPr>
        <w:t>ی</w:t>
      </w:r>
      <w:r w:rsidRPr="005E11FC">
        <w:rPr>
          <w:rtl/>
        </w:rPr>
        <w:t xml:space="preserve">د، چرا </w:t>
      </w:r>
      <w:r w:rsidR="009F4CAB">
        <w:rPr>
          <w:rtl/>
        </w:rPr>
        <w:t>ک</w:t>
      </w:r>
      <w:r w:rsidRPr="005E11FC">
        <w:rPr>
          <w:rtl/>
        </w:rPr>
        <w:t>ه از (شما در روز رستاخ</w:t>
      </w:r>
      <w:r w:rsidR="009F4CAB">
        <w:rPr>
          <w:rtl/>
        </w:rPr>
        <w:t>ی</w:t>
      </w:r>
      <w:r w:rsidRPr="005E11FC">
        <w:rPr>
          <w:rtl/>
        </w:rPr>
        <w:t>ز درباره) پ</w:t>
      </w:r>
      <w:r w:rsidR="009F4CAB">
        <w:rPr>
          <w:rtl/>
        </w:rPr>
        <w:t>ی</w:t>
      </w:r>
      <w:r w:rsidRPr="005E11FC">
        <w:rPr>
          <w:rtl/>
        </w:rPr>
        <w:t>مان پرس</w:t>
      </w:r>
      <w:r w:rsidR="009F4CAB">
        <w:rPr>
          <w:rtl/>
        </w:rPr>
        <w:t>ی</w:t>
      </w:r>
      <w:r w:rsidRPr="005E11FC">
        <w:rPr>
          <w:rtl/>
        </w:rPr>
        <w:t>ده م</w:t>
      </w:r>
      <w:r w:rsidR="009F4CAB">
        <w:rPr>
          <w:rtl/>
        </w:rPr>
        <w:t>ی</w:t>
      </w:r>
      <w:r w:rsidRPr="005E11FC">
        <w:rPr>
          <w:rtl/>
        </w:rPr>
        <w:t>‌شو</w:t>
      </w:r>
      <w:r w:rsidR="00DD1740" w:rsidRPr="005E11FC">
        <w:rPr>
          <w:rFonts w:hint="cs"/>
          <w:rtl/>
        </w:rPr>
        <w:t>د</w:t>
      </w:r>
      <w:r w:rsidRPr="009F53EA">
        <w:rPr>
          <w:rStyle w:val="Char7"/>
          <w:rtl/>
        </w:rPr>
        <w:t>»</w:t>
      </w:r>
      <w:r w:rsidR="00DD1740">
        <w:rPr>
          <w:rStyle w:val="Char7"/>
          <w:rFonts w:hint="cs"/>
          <w:rtl/>
        </w:rPr>
        <w:t>.</w:t>
      </w:r>
      <w:r w:rsidRPr="009F4CAB">
        <w:rPr>
          <w:rStyle w:val="Char3"/>
          <w:rtl/>
        </w:rPr>
        <w:t>‏</w:t>
      </w:r>
    </w:p>
    <w:p w:rsidR="00FB1D30" w:rsidRPr="00A4326E" w:rsidRDefault="00FB1D30" w:rsidP="00E024F2">
      <w:pPr>
        <w:pStyle w:val="a4"/>
        <w:rPr>
          <w:rtl/>
        </w:rPr>
      </w:pPr>
      <w:bookmarkStart w:id="675" w:name="_Toc62932696"/>
      <w:bookmarkStart w:id="676" w:name="_Toc63026508"/>
      <w:bookmarkStart w:id="677" w:name="_Toc63026978"/>
      <w:bookmarkStart w:id="678" w:name="_Toc63027386"/>
      <w:bookmarkStart w:id="679" w:name="_Toc319086865"/>
      <w:bookmarkStart w:id="680" w:name="_Toc436140266"/>
      <w:r w:rsidRPr="00A4326E">
        <w:rPr>
          <w:rtl/>
        </w:rPr>
        <w:t xml:space="preserve">5 </w:t>
      </w:r>
      <w:r>
        <w:rPr>
          <w:rtl/>
        </w:rPr>
        <w:t xml:space="preserve">- </w:t>
      </w:r>
      <w:r w:rsidRPr="00A4326E">
        <w:rPr>
          <w:rtl/>
        </w:rPr>
        <w:t>گوش، چشم و دل</w:t>
      </w:r>
      <w:bookmarkEnd w:id="675"/>
      <w:bookmarkEnd w:id="676"/>
      <w:bookmarkEnd w:id="677"/>
      <w:bookmarkEnd w:id="678"/>
      <w:bookmarkEnd w:id="679"/>
      <w:bookmarkEnd w:id="680"/>
    </w:p>
    <w:p w:rsidR="00FB1D30" w:rsidRPr="007771FA" w:rsidRDefault="00FB1D30" w:rsidP="00E33DD5">
      <w:pPr>
        <w:pStyle w:val="a6"/>
        <w:rPr>
          <w:rtl/>
        </w:rPr>
      </w:pPr>
      <w:r w:rsidRPr="007771FA">
        <w:rPr>
          <w:rtl/>
        </w:rPr>
        <w:t>الله متعال انسان‌ها را در برابر تمام سخنان‌شان مورد سؤال قرار می‌دهد. ا</w:t>
      </w:r>
      <w:r w:rsidR="009F4CAB" w:rsidRPr="007771FA">
        <w:rPr>
          <w:rtl/>
        </w:rPr>
        <w:t>ی</w:t>
      </w:r>
      <w:r w:rsidRPr="007771FA">
        <w:rPr>
          <w:rtl/>
        </w:rPr>
        <w:t xml:space="preserve">ن‌جا است </w:t>
      </w:r>
      <w:r w:rsidR="009F4CAB" w:rsidRPr="007771FA">
        <w:rPr>
          <w:rtl/>
        </w:rPr>
        <w:t>ک</w:t>
      </w:r>
      <w:r w:rsidRPr="007771FA">
        <w:rPr>
          <w:rtl/>
        </w:rPr>
        <w:t xml:space="preserve">ه انسان‌ها را از گفتن سخنان ناآگاهانه و بی‌پایه، برحذر داشته است: </w:t>
      </w:r>
    </w:p>
    <w:p w:rsidR="00FB1D30" w:rsidRPr="009F4CAB" w:rsidRDefault="00A81F1A" w:rsidP="00D958F7">
      <w:pPr>
        <w:pStyle w:val="ae"/>
        <w:rPr>
          <w:rStyle w:val="Char3"/>
          <w:rtl/>
        </w:rPr>
      </w:pPr>
      <w:r w:rsidRPr="00A81F1A">
        <w:rPr>
          <w:rStyle w:val="Char5"/>
          <w:rFonts w:cs="Traditional Arabic"/>
          <w:szCs w:val="28"/>
          <w:rtl/>
        </w:rPr>
        <w:t>﴿</w:t>
      </w:r>
      <w:r w:rsidR="003220E8" w:rsidRPr="00D958F7">
        <w:rPr>
          <w:rtl/>
        </w:rPr>
        <w:t>وَلَا تَق</w:t>
      </w:r>
      <w:r w:rsidR="003220E8" w:rsidRPr="00D958F7">
        <w:rPr>
          <w:rFonts w:hint="cs"/>
          <w:rtl/>
        </w:rPr>
        <w:t>ۡفُ</w:t>
      </w:r>
      <w:r w:rsidR="003220E8" w:rsidRPr="00D958F7">
        <w:rPr>
          <w:rtl/>
        </w:rPr>
        <w:t xml:space="preserve"> </w:t>
      </w:r>
      <w:r w:rsidR="003220E8" w:rsidRPr="00D958F7">
        <w:rPr>
          <w:rFonts w:hint="cs"/>
          <w:rtl/>
        </w:rPr>
        <w:t>مَا</w:t>
      </w:r>
      <w:r w:rsidR="003220E8" w:rsidRPr="00D958F7">
        <w:rPr>
          <w:rtl/>
        </w:rPr>
        <w:t xml:space="preserve"> </w:t>
      </w:r>
      <w:r w:rsidR="003220E8" w:rsidRPr="00D958F7">
        <w:rPr>
          <w:rFonts w:hint="cs"/>
          <w:rtl/>
        </w:rPr>
        <w:t>لَيۡسَ</w:t>
      </w:r>
      <w:r w:rsidR="003220E8" w:rsidRPr="00D958F7">
        <w:rPr>
          <w:rtl/>
        </w:rPr>
        <w:t xml:space="preserve"> </w:t>
      </w:r>
      <w:r w:rsidR="003220E8" w:rsidRPr="00D958F7">
        <w:rPr>
          <w:rFonts w:hint="cs"/>
          <w:rtl/>
        </w:rPr>
        <w:t>لَكَ</w:t>
      </w:r>
      <w:r w:rsidR="003220E8" w:rsidRPr="00D958F7">
        <w:rPr>
          <w:rtl/>
        </w:rPr>
        <w:t xml:space="preserve"> </w:t>
      </w:r>
      <w:r w:rsidR="003220E8" w:rsidRPr="00D958F7">
        <w:rPr>
          <w:rFonts w:hint="cs"/>
          <w:rtl/>
        </w:rPr>
        <w:t>بِهِۦ</w:t>
      </w:r>
      <w:r w:rsidR="003220E8" w:rsidRPr="00D958F7">
        <w:rPr>
          <w:rtl/>
        </w:rPr>
        <w:t xml:space="preserve"> عِل</w:t>
      </w:r>
      <w:r w:rsidR="003220E8" w:rsidRPr="00D958F7">
        <w:rPr>
          <w:rFonts w:hint="cs"/>
          <w:rtl/>
        </w:rPr>
        <w:t>ۡمٌۚ</w:t>
      </w:r>
      <w:r w:rsidR="003220E8" w:rsidRPr="00D958F7">
        <w:rPr>
          <w:rtl/>
        </w:rPr>
        <w:t xml:space="preserve"> </w:t>
      </w:r>
      <w:r w:rsidR="003220E8" w:rsidRPr="00D958F7">
        <w:rPr>
          <w:rFonts w:hint="cs"/>
          <w:rtl/>
        </w:rPr>
        <w:t>إِنَّ</w:t>
      </w:r>
      <w:r w:rsidR="003220E8" w:rsidRPr="00D958F7">
        <w:rPr>
          <w:rtl/>
        </w:rPr>
        <w:t xml:space="preserve"> </w:t>
      </w:r>
      <w:r w:rsidR="003220E8" w:rsidRPr="00D958F7">
        <w:rPr>
          <w:rFonts w:hint="cs"/>
          <w:rtl/>
        </w:rPr>
        <w:t>ٱ</w:t>
      </w:r>
      <w:r w:rsidR="003220E8" w:rsidRPr="00D958F7">
        <w:rPr>
          <w:rFonts w:hint="eastAsia"/>
          <w:rtl/>
        </w:rPr>
        <w:t>لسَّم</w:t>
      </w:r>
      <w:r w:rsidR="003220E8" w:rsidRPr="00D958F7">
        <w:rPr>
          <w:rFonts w:hint="cs"/>
          <w:rtl/>
        </w:rPr>
        <w:t>ۡعَ</w:t>
      </w:r>
      <w:r w:rsidR="003220E8" w:rsidRPr="00D958F7">
        <w:rPr>
          <w:rtl/>
        </w:rPr>
        <w:t xml:space="preserve"> وَ</w:t>
      </w:r>
      <w:r w:rsidR="003220E8" w:rsidRPr="00D958F7">
        <w:rPr>
          <w:rFonts w:hint="cs"/>
          <w:rtl/>
        </w:rPr>
        <w:t>ٱ</w:t>
      </w:r>
      <w:r w:rsidR="003220E8" w:rsidRPr="00D958F7">
        <w:rPr>
          <w:rFonts w:hint="eastAsia"/>
          <w:rtl/>
        </w:rPr>
        <w:t>ل</w:t>
      </w:r>
      <w:r w:rsidR="003220E8" w:rsidRPr="00D958F7">
        <w:rPr>
          <w:rFonts w:hint="cs"/>
          <w:rtl/>
        </w:rPr>
        <w:t>ۡبَصَرَ</w:t>
      </w:r>
      <w:r w:rsidR="003220E8" w:rsidRPr="00D958F7">
        <w:rPr>
          <w:rtl/>
        </w:rPr>
        <w:t xml:space="preserve"> وَ</w:t>
      </w:r>
      <w:r w:rsidR="003220E8" w:rsidRPr="00D958F7">
        <w:rPr>
          <w:rFonts w:hint="cs"/>
          <w:rtl/>
        </w:rPr>
        <w:t>ٱ</w:t>
      </w:r>
      <w:r w:rsidR="003220E8" w:rsidRPr="00D958F7">
        <w:rPr>
          <w:rFonts w:hint="eastAsia"/>
          <w:rtl/>
        </w:rPr>
        <w:t>ل</w:t>
      </w:r>
      <w:r w:rsidR="003220E8" w:rsidRPr="00D958F7">
        <w:rPr>
          <w:rFonts w:hint="cs"/>
          <w:rtl/>
        </w:rPr>
        <w:t>ۡفُؤَادَ</w:t>
      </w:r>
      <w:r w:rsidR="003220E8" w:rsidRPr="00D958F7">
        <w:rPr>
          <w:rtl/>
        </w:rPr>
        <w:t xml:space="preserve"> كُلُّ أُوْلَٰ</w:t>
      </w:r>
      <w:r w:rsidR="003220E8" w:rsidRPr="00D958F7">
        <w:rPr>
          <w:rFonts w:hint="cs"/>
          <w:rtl/>
        </w:rPr>
        <w:t>ٓئِكَ</w:t>
      </w:r>
      <w:r w:rsidR="003220E8" w:rsidRPr="00D958F7">
        <w:rPr>
          <w:rtl/>
        </w:rPr>
        <w:t xml:space="preserve"> </w:t>
      </w:r>
      <w:r w:rsidR="003220E8" w:rsidRPr="00D958F7">
        <w:rPr>
          <w:rFonts w:hint="cs"/>
          <w:rtl/>
        </w:rPr>
        <w:t>كَانَ</w:t>
      </w:r>
      <w:r w:rsidR="003220E8" w:rsidRPr="00D958F7">
        <w:rPr>
          <w:rtl/>
        </w:rPr>
        <w:t xml:space="preserve"> </w:t>
      </w:r>
      <w:r w:rsidR="003220E8" w:rsidRPr="00D958F7">
        <w:rPr>
          <w:rFonts w:hint="cs"/>
          <w:rtl/>
        </w:rPr>
        <w:t>عَنۡهُ</w:t>
      </w:r>
      <w:r w:rsidR="003220E8" w:rsidRPr="00D958F7">
        <w:rPr>
          <w:rtl/>
        </w:rPr>
        <w:t xml:space="preserve"> </w:t>
      </w:r>
      <w:r w:rsidR="003220E8" w:rsidRPr="00D958F7">
        <w:rPr>
          <w:rFonts w:hint="cs"/>
          <w:rtl/>
        </w:rPr>
        <w:t>مَسۡ‍ُٔولٗا</w:t>
      </w:r>
      <w:r w:rsidR="003220E8" w:rsidRPr="00D958F7">
        <w:rPr>
          <w:rtl/>
        </w:rPr>
        <w:t>٣٦</w:t>
      </w:r>
      <w:r w:rsidRPr="00A81F1A">
        <w:rPr>
          <w:rStyle w:val="Char5"/>
          <w:rFonts w:ascii="Times New Roman" w:hAnsi="Times New Roman" w:cs="Traditional Arabic" w:hint="cs"/>
          <w:szCs w:val="28"/>
          <w:rtl/>
        </w:rPr>
        <w:t>﴾</w:t>
      </w:r>
      <w:r w:rsidR="003220E8" w:rsidRPr="005D408F">
        <w:rPr>
          <w:rStyle w:val="Char5"/>
          <w:rtl/>
        </w:rPr>
        <w:t xml:space="preserve"> [الإسراء: 36]</w:t>
      </w:r>
      <w:r w:rsidR="003220E8" w:rsidRPr="005D408F">
        <w:rPr>
          <w:rStyle w:val="Char5"/>
          <w:rFonts w:hint="cs"/>
          <w:rtl/>
        </w:rPr>
        <w:t>.</w:t>
      </w:r>
      <w:r w:rsidR="00FB1D30" w:rsidRPr="009F4CAB">
        <w:rPr>
          <w:rStyle w:val="Char3"/>
          <w:rtl/>
        </w:rPr>
        <w:t xml:space="preserve"> </w:t>
      </w:r>
    </w:p>
    <w:p w:rsidR="00FB1D30" w:rsidRPr="009F4CAB" w:rsidRDefault="00FB1D30" w:rsidP="00D958F7">
      <w:pPr>
        <w:pStyle w:val="a9"/>
        <w:rPr>
          <w:rStyle w:val="Char3"/>
          <w:rtl/>
        </w:rPr>
      </w:pPr>
      <w:r w:rsidRPr="005E11FC">
        <w:rPr>
          <w:rtl/>
        </w:rPr>
        <w:t>‏</w:t>
      </w:r>
      <w:r w:rsidRPr="00D958F7">
        <w:rPr>
          <w:rStyle w:val="Char7"/>
          <w:rtl/>
        </w:rPr>
        <w:t>«</w:t>
      </w:r>
      <w:r w:rsidRPr="005E11FC">
        <w:rPr>
          <w:rtl/>
        </w:rPr>
        <w:t>‏از آن‌چه که</w:t>
      </w:r>
      <w:r w:rsidR="000156A3">
        <w:rPr>
          <w:rtl/>
        </w:rPr>
        <w:t xml:space="preserve"> </w:t>
      </w:r>
      <w:r w:rsidRPr="005E11FC">
        <w:rPr>
          <w:rtl/>
        </w:rPr>
        <w:t xml:space="preserve">در </w:t>
      </w:r>
      <w:r w:rsidRPr="00D958F7">
        <w:rPr>
          <w:rtl/>
        </w:rPr>
        <w:t>مورد</w:t>
      </w:r>
      <w:r w:rsidRPr="005E11FC">
        <w:rPr>
          <w:rtl/>
        </w:rPr>
        <w:t xml:space="preserve"> آن ناآگاهی، پیروی مکن. ب</w:t>
      </w:r>
      <w:r w:rsidR="009F4CAB">
        <w:rPr>
          <w:rtl/>
        </w:rPr>
        <w:t>ی</w:t>
      </w:r>
      <w:r w:rsidRPr="005E11FC">
        <w:rPr>
          <w:rtl/>
        </w:rPr>
        <w:t>‌گمان در مورد چشم و گوش و دل سؤال می‌شود</w:t>
      </w:r>
      <w:r w:rsidRPr="009F53EA">
        <w:rPr>
          <w:rStyle w:val="Char7"/>
          <w:rtl/>
        </w:rPr>
        <w:t>»</w:t>
      </w:r>
      <w:r w:rsidR="00DD1740">
        <w:rPr>
          <w:rStyle w:val="Char7"/>
          <w:rFonts w:hint="cs"/>
          <w:rtl/>
        </w:rPr>
        <w:t>.</w:t>
      </w:r>
      <w:r w:rsidRPr="009F53EA">
        <w:rPr>
          <w:rStyle w:val="Char7"/>
          <w:rtl/>
        </w:rPr>
        <w:t>‏</w:t>
      </w:r>
    </w:p>
    <w:p w:rsidR="00FB1D30" w:rsidRPr="007771FA" w:rsidRDefault="00FB1D30" w:rsidP="00E33DD5">
      <w:pPr>
        <w:pStyle w:val="a6"/>
        <w:rPr>
          <w:rtl/>
        </w:rPr>
      </w:pPr>
      <w:r w:rsidRPr="007771FA">
        <w:rPr>
          <w:rtl/>
        </w:rPr>
        <w:t>قتاده م</w:t>
      </w:r>
      <w:r w:rsidR="009F4CAB" w:rsidRPr="007771FA">
        <w:rPr>
          <w:rtl/>
        </w:rPr>
        <w:t>ی</w:t>
      </w:r>
      <w:r w:rsidRPr="007771FA">
        <w:rPr>
          <w:rtl/>
        </w:rPr>
        <w:t>‌گو</w:t>
      </w:r>
      <w:r w:rsidR="009F4CAB" w:rsidRPr="007771FA">
        <w:rPr>
          <w:rtl/>
        </w:rPr>
        <w:t>ی</w:t>
      </w:r>
      <w:r w:rsidRPr="007771FA">
        <w:rPr>
          <w:rtl/>
        </w:rPr>
        <w:t>د: در مورد آن‌چه که‌ د</w:t>
      </w:r>
      <w:r w:rsidR="009F4CAB" w:rsidRPr="007771FA">
        <w:rPr>
          <w:rtl/>
        </w:rPr>
        <w:t>ی</w:t>
      </w:r>
      <w:r w:rsidRPr="007771FA">
        <w:rPr>
          <w:rtl/>
        </w:rPr>
        <w:t>ده‌ا</w:t>
      </w:r>
      <w:r w:rsidR="009F4CAB" w:rsidRPr="007771FA">
        <w:rPr>
          <w:rtl/>
        </w:rPr>
        <w:t>ی</w:t>
      </w:r>
      <w:r w:rsidRPr="007771FA">
        <w:rPr>
          <w:rtl/>
        </w:rPr>
        <w:t xml:space="preserve"> </w:t>
      </w:r>
      <w:r w:rsidR="009F4CAB" w:rsidRPr="007771FA">
        <w:rPr>
          <w:rtl/>
        </w:rPr>
        <w:t>ی</w:t>
      </w:r>
      <w:r w:rsidRPr="007771FA">
        <w:rPr>
          <w:rtl/>
        </w:rPr>
        <w:t>ا ند</w:t>
      </w:r>
      <w:r w:rsidR="009F4CAB" w:rsidRPr="007771FA">
        <w:rPr>
          <w:rtl/>
        </w:rPr>
        <w:t>ی</w:t>
      </w:r>
      <w:r w:rsidRPr="007771FA">
        <w:rPr>
          <w:rtl/>
        </w:rPr>
        <w:t>ده‌ا</w:t>
      </w:r>
      <w:r w:rsidR="009F4CAB" w:rsidRPr="007771FA">
        <w:rPr>
          <w:rtl/>
        </w:rPr>
        <w:t>ی</w:t>
      </w:r>
      <w:r w:rsidRPr="007771FA">
        <w:rPr>
          <w:rtl/>
        </w:rPr>
        <w:t>، شن</w:t>
      </w:r>
      <w:r w:rsidR="009F4CAB" w:rsidRPr="007771FA">
        <w:rPr>
          <w:rtl/>
        </w:rPr>
        <w:t>ی</w:t>
      </w:r>
      <w:r w:rsidRPr="007771FA">
        <w:rPr>
          <w:rtl/>
        </w:rPr>
        <w:t>ده‌ا</w:t>
      </w:r>
      <w:r w:rsidR="009F4CAB" w:rsidRPr="007771FA">
        <w:rPr>
          <w:rtl/>
        </w:rPr>
        <w:t>ی</w:t>
      </w:r>
      <w:r w:rsidRPr="007771FA">
        <w:rPr>
          <w:rtl/>
        </w:rPr>
        <w:t xml:space="preserve"> </w:t>
      </w:r>
      <w:r w:rsidR="009F4CAB" w:rsidRPr="007771FA">
        <w:rPr>
          <w:rtl/>
        </w:rPr>
        <w:t>ی</w:t>
      </w:r>
      <w:r w:rsidRPr="007771FA">
        <w:rPr>
          <w:rtl/>
        </w:rPr>
        <w:t>ا نشن</w:t>
      </w:r>
      <w:r w:rsidR="009F4CAB" w:rsidRPr="007771FA">
        <w:rPr>
          <w:rtl/>
        </w:rPr>
        <w:t>ی</w:t>
      </w:r>
      <w:r w:rsidRPr="007771FA">
        <w:rPr>
          <w:rtl/>
        </w:rPr>
        <w:t>ده‌ا</w:t>
      </w:r>
      <w:r w:rsidR="009F4CAB" w:rsidRPr="007771FA">
        <w:rPr>
          <w:rtl/>
        </w:rPr>
        <w:t>ی</w:t>
      </w:r>
      <w:r w:rsidRPr="007771FA">
        <w:rPr>
          <w:rtl/>
        </w:rPr>
        <w:t>، می‌دان</w:t>
      </w:r>
      <w:r w:rsidR="009F4CAB" w:rsidRPr="007771FA">
        <w:rPr>
          <w:rtl/>
        </w:rPr>
        <w:t>ی</w:t>
      </w:r>
      <w:r w:rsidRPr="007771FA">
        <w:rPr>
          <w:rtl/>
        </w:rPr>
        <w:t xml:space="preserve"> </w:t>
      </w:r>
      <w:r w:rsidR="009F4CAB" w:rsidRPr="007771FA">
        <w:rPr>
          <w:rtl/>
        </w:rPr>
        <w:t>ی</w:t>
      </w:r>
      <w:r w:rsidRPr="007771FA">
        <w:rPr>
          <w:rtl/>
        </w:rPr>
        <w:t>ا نمی‌دان</w:t>
      </w:r>
      <w:r w:rsidR="009F4CAB" w:rsidRPr="007771FA">
        <w:rPr>
          <w:rtl/>
        </w:rPr>
        <w:t>ی</w:t>
      </w:r>
      <w:r w:rsidRPr="007771FA">
        <w:rPr>
          <w:rtl/>
        </w:rPr>
        <w:t>، چیزی نگو. ز</w:t>
      </w:r>
      <w:r w:rsidR="009F4CAB" w:rsidRPr="007771FA">
        <w:rPr>
          <w:rtl/>
        </w:rPr>
        <w:t>ی</w:t>
      </w:r>
      <w:r w:rsidRPr="007771FA">
        <w:rPr>
          <w:rtl/>
        </w:rPr>
        <w:t>را الله در مورد همه‌‌ی ا</w:t>
      </w:r>
      <w:r w:rsidR="009F4CAB" w:rsidRPr="007771FA">
        <w:rPr>
          <w:rtl/>
        </w:rPr>
        <w:t>ی</w:t>
      </w:r>
      <w:r w:rsidRPr="007771FA">
        <w:rPr>
          <w:rtl/>
        </w:rPr>
        <w:t>ن‌ها از تو سؤال می‌کند.</w:t>
      </w:r>
      <w:r w:rsidR="000156A3" w:rsidRPr="007771FA">
        <w:rPr>
          <w:rtl/>
        </w:rPr>
        <w:t xml:space="preserve">     </w:t>
      </w:r>
    </w:p>
    <w:p w:rsidR="00FB1D30" w:rsidRPr="003220E8" w:rsidRDefault="00FB1D30" w:rsidP="00E33DD5">
      <w:pPr>
        <w:pStyle w:val="a6"/>
        <w:rPr>
          <w:rtl/>
        </w:rPr>
      </w:pPr>
      <w:r w:rsidRPr="003220E8">
        <w:rPr>
          <w:rtl/>
        </w:rPr>
        <w:t xml:space="preserve">ابن </w:t>
      </w:r>
      <w:r w:rsidR="009F4CAB" w:rsidRPr="003220E8">
        <w:rPr>
          <w:rtl/>
        </w:rPr>
        <w:t>ک</w:t>
      </w:r>
      <w:r w:rsidRPr="003220E8">
        <w:rPr>
          <w:rtl/>
        </w:rPr>
        <w:t>ث</w:t>
      </w:r>
      <w:r w:rsidR="009F4CAB" w:rsidRPr="003220E8">
        <w:rPr>
          <w:rtl/>
        </w:rPr>
        <w:t>ی</w:t>
      </w:r>
      <w:r w:rsidRPr="003220E8">
        <w:rPr>
          <w:rtl/>
        </w:rPr>
        <w:t>رم</w:t>
      </w:r>
      <w:r w:rsidR="009F4CAB" w:rsidRPr="003220E8">
        <w:rPr>
          <w:rtl/>
        </w:rPr>
        <w:t>ی</w:t>
      </w:r>
      <w:r w:rsidRPr="003220E8">
        <w:rPr>
          <w:rtl/>
        </w:rPr>
        <w:t>‌گو</w:t>
      </w:r>
      <w:r w:rsidR="009F4CAB" w:rsidRPr="003220E8">
        <w:rPr>
          <w:rtl/>
        </w:rPr>
        <w:t>ی</w:t>
      </w:r>
      <w:r w:rsidRPr="003220E8">
        <w:rPr>
          <w:rtl/>
        </w:rPr>
        <w:t xml:space="preserve">د: چکیده‌‌ی آن‌چه </w:t>
      </w:r>
      <w:r w:rsidR="009F4CAB" w:rsidRPr="003220E8">
        <w:rPr>
          <w:rtl/>
        </w:rPr>
        <w:t>ک</w:t>
      </w:r>
      <w:r w:rsidRPr="003220E8">
        <w:rPr>
          <w:rtl/>
        </w:rPr>
        <w:t>ه در آ</w:t>
      </w:r>
      <w:r w:rsidR="009F4CAB" w:rsidRPr="003220E8">
        <w:rPr>
          <w:rtl/>
        </w:rPr>
        <w:t>ی</w:t>
      </w:r>
      <w:r w:rsidRPr="003220E8">
        <w:rPr>
          <w:rtl/>
        </w:rPr>
        <w:t>ه ب</w:t>
      </w:r>
      <w:r w:rsidR="009F4CAB" w:rsidRPr="003220E8">
        <w:rPr>
          <w:rtl/>
        </w:rPr>
        <w:t>ی</w:t>
      </w:r>
      <w:r w:rsidRPr="003220E8">
        <w:rPr>
          <w:rtl/>
        </w:rPr>
        <w:t>ان گرد</w:t>
      </w:r>
      <w:r w:rsidR="009F4CAB" w:rsidRPr="003220E8">
        <w:rPr>
          <w:rtl/>
        </w:rPr>
        <w:t>ی</w:t>
      </w:r>
      <w:r w:rsidRPr="003220E8">
        <w:rPr>
          <w:rtl/>
        </w:rPr>
        <w:t>د، ا</w:t>
      </w:r>
      <w:r w:rsidR="009F4CAB" w:rsidRPr="003220E8">
        <w:rPr>
          <w:rtl/>
        </w:rPr>
        <w:t>ی</w:t>
      </w:r>
      <w:r w:rsidRPr="003220E8">
        <w:rPr>
          <w:rtl/>
        </w:rPr>
        <w:t xml:space="preserve">ن است </w:t>
      </w:r>
      <w:r w:rsidR="009F4CAB" w:rsidRPr="003220E8">
        <w:rPr>
          <w:rtl/>
        </w:rPr>
        <w:t>ک</w:t>
      </w:r>
      <w:r w:rsidRPr="003220E8">
        <w:rPr>
          <w:rtl/>
        </w:rPr>
        <w:t>ه الله متعال از گفتن سخن ناآگاهانه و بی‌پایه نه</w:t>
      </w:r>
      <w:r w:rsidR="009F4CAB" w:rsidRPr="003220E8">
        <w:rPr>
          <w:rtl/>
        </w:rPr>
        <w:t>ی</w:t>
      </w:r>
      <w:r w:rsidRPr="003220E8">
        <w:rPr>
          <w:rtl/>
        </w:rPr>
        <w:t xml:space="preserve"> </w:t>
      </w:r>
      <w:r w:rsidR="009F4CAB" w:rsidRPr="003220E8">
        <w:rPr>
          <w:rtl/>
        </w:rPr>
        <w:t>ک</w:t>
      </w:r>
      <w:r w:rsidRPr="003220E8">
        <w:rPr>
          <w:rtl/>
        </w:rPr>
        <w:t>رده است حت</w:t>
      </w:r>
      <w:r w:rsidR="009F4CAB" w:rsidRPr="003220E8">
        <w:rPr>
          <w:rtl/>
        </w:rPr>
        <w:t>ی</w:t>
      </w:r>
      <w:r w:rsidRPr="003220E8">
        <w:rPr>
          <w:rtl/>
        </w:rPr>
        <w:t xml:space="preserve"> گفتن سخن از روی ظنّ و گمان نیز ناجایز است. الله م</w:t>
      </w:r>
      <w:r w:rsidR="009F4CAB" w:rsidRPr="003220E8">
        <w:rPr>
          <w:rtl/>
        </w:rPr>
        <w:t>ی</w:t>
      </w:r>
      <w:r w:rsidRPr="003220E8">
        <w:rPr>
          <w:rtl/>
        </w:rPr>
        <w:t>‌فرما</w:t>
      </w:r>
      <w:r w:rsidR="009F4CAB" w:rsidRPr="003220E8">
        <w:rPr>
          <w:rtl/>
        </w:rPr>
        <w:t>ی</w:t>
      </w:r>
      <w:r w:rsidRPr="003220E8">
        <w:rPr>
          <w:rtl/>
        </w:rPr>
        <w:t>د:</w:t>
      </w:r>
      <w:r w:rsidR="000156A3" w:rsidRPr="003220E8">
        <w:rPr>
          <w:rtl/>
        </w:rPr>
        <w:t xml:space="preserve">   </w:t>
      </w:r>
      <w:r w:rsidRPr="003220E8">
        <w:rPr>
          <w:rtl/>
        </w:rPr>
        <w:t xml:space="preserve"> </w:t>
      </w:r>
    </w:p>
    <w:p w:rsidR="005E0573" w:rsidRPr="00A4326E" w:rsidRDefault="00A81F1A" w:rsidP="00D958F7">
      <w:pPr>
        <w:pStyle w:val="ae"/>
        <w:rPr>
          <w:rFonts w:ascii="B Jadid" w:hAnsi="B Jadid" w:cs="B Jadid"/>
          <w:sz w:val="26"/>
          <w:szCs w:val="26"/>
          <w:rtl/>
        </w:rPr>
      </w:pPr>
      <w:r w:rsidRPr="00A81F1A">
        <w:rPr>
          <w:rFonts w:ascii="Times New Roman" w:cs="Traditional Arabic" w:hint="cs"/>
          <w:sz w:val="30"/>
          <w:rtl/>
        </w:rPr>
        <w:t>﴿</w:t>
      </w:r>
      <w:r w:rsidR="005E0573" w:rsidRPr="00D958F7">
        <w:rPr>
          <w:rFonts w:hint="cs"/>
          <w:rtl/>
        </w:rPr>
        <w:t>ٱ</w:t>
      </w:r>
      <w:r w:rsidR="005E0573" w:rsidRPr="00D958F7">
        <w:rPr>
          <w:rFonts w:hint="eastAsia"/>
          <w:rtl/>
        </w:rPr>
        <w:t>ج</w:t>
      </w:r>
      <w:r w:rsidR="005E0573" w:rsidRPr="00D958F7">
        <w:rPr>
          <w:rFonts w:hint="cs"/>
          <w:rtl/>
        </w:rPr>
        <w:t>ۡتَنِبُواْ</w:t>
      </w:r>
      <w:r w:rsidR="005E0573" w:rsidRPr="00D958F7">
        <w:rPr>
          <w:rtl/>
        </w:rPr>
        <w:t xml:space="preserve"> كَثِير</w:t>
      </w:r>
      <w:r w:rsidR="005E0573" w:rsidRPr="00D958F7">
        <w:rPr>
          <w:rFonts w:hint="cs"/>
          <w:rtl/>
        </w:rPr>
        <w:t>ٗا</w:t>
      </w:r>
      <w:r w:rsidR="005E0573" w:rsidRPr="00D958F7">
        <w:rPr>
          <w:rtl/>
        </w:rPr>
        <w:t xml:space="preserve"> </w:t>
      </w:r>
      <w:r w:rsidR="005E0573" w:rsidRPr="00D958F7">
        <w:rPr>
          <w:rFonts w:hint="cs"/>
          <w:rtl/>
        </w:rPr>
        <w:t>مِّنَ</w:t>
      </w:r>
      <w:r w:rsidR="005E0573" w:rsidRPr="00D958F7">
        <w:rPr>
          <w:rtl/>
        </w:rPr>
        <w:t xml:space="preserve"> </w:t>
      </w:r>
      <w:r w:rsidR="005E0573" w:rsidRPr="00D958F7">
        <w:rPr>
          <w:rFonts w:hint="cs"/>
          <w:rtl/>
        </w:rPr>
        <w:t>ٱ</w:t>
      </w:r>
      <w:r w:rsidR="005E0573" w:rsidRPr="00D958F7">
        <w:rPr>
          <w:rFonts w:hint="eastAsia"/>
          <w:rtl/>
        </w:rPr>
        <w:t>لظَّنِّ</w:t>
      </w:r>
      <w:r w:rsidR="005E0573" w:rsidRPr="00D958F7">
        <w:rPr>
          <w:rtl/>
        </w:rPr>
        <w:t xml:space="preserve"> إِنَّ بَع</w:t>
      </w:r>
      <w:r w:rsidR="005E0573" w:rsidRPr="00D958F7">
        <w:rPr>
          <w:rFonts w:hint="cs"/>
          <w:rtl/>
        </w:rPr>
        <w:t>ۡضَ</w:t>
      </w:r>
      <w:r w:rsidR="005E0573" w:rsidRPr="00D958F7">
        <w:rPr>
          <w:rtl/>
        </w:rPr>
        <w:t xml:space="preserve"> </w:t>
      </w:r>
      <w:r w:rsidR="005E0573" w:rsidRPr="00D958F7">
        <w:rPr>
          <w:rFonts w:hint="cs"/>
          <w:rtl/>
        </w:rPr>
        <w:t>ٱ</w:t>
      </w:r>
      <w:r w:rsidR="005E0573" w:rsidRPr="00D958F7">
        <w:rPr>
          <w:rFonts w:hint="eastAsia"/>
          <w:rtl/>
        </w:rPr>
        <w:t>لظَّنِّ</w:t>
      </w:r>
      <w:r w:rsidR="005E0573" w:rsidRPr="00D958F7">
        <w:rPr>
          <w:rtl/>
        </w:rPr>
        <w:t xml:space="preserve"> إِث</w:t>
      </w:r>
      <w:r w:rsidR="005E0573" w:rsidRPr="00D958F7">
        <w:rPr>
          <w:rFonts w:hint="cs"/>
          <w:rtl/>
        </w:rPr>
        <w:t>ۡمٞ</w:t>
      </w:r>
      <w:r w:rsidRPr="00A81F1A">
        <w:rPr>
          <w:rFonts w:ascii="Times New Roman" w:cs="Traditional Arabic" w:hint="cs"/>
          <w:sz w:val="30"/>
          <w:rtl/>
        </w:rPr>
        <w:t>﴾</w:t>
      </w:r>
      <w:r w:rsidR="005E0573" w:rsidRPr="005D408F">
        <w:rPr>
          <w:rStyle w:val="Char5"/>
          <w:rtl/>
        </w:rPr>
        <w:t xml:space="preserve"> [الحجرات: 12]</w:t>
      </w:r>
      <w:r w:rsidR="005E0573" w:rsidRPr="005D408F">
        <w:rPr>
          <w:rStyle w:val="Char5"/>
          <w:rFonts w:hint="cs"/>
          <w:rtl/>
        </w:rPr>
        <w:t>.</w:t>
      </w:r>
    </w:p>
    <w:p w:rsidR="00FB1D30" w:rsidRPr="009F4CAB" w:rsidRDefault="00FB1D30" w:rsidP="00D958F7">
      <w:pPr>
        <w:pStyle w:val="a9"/>
        <w:rPr>
          <w:rStyle w:val="Char3"/>
          <w:rtl/>
        </w:rPr>
      </w:pPr>
      <w:r w:rsidRPr="009F4CAB">
        <w:rPr>
          <w:rStyle w:val="Char3"/>
          <w:rtl/>
        </w:rPr>
        <w:t>‏</w:t>
      </w:r>
      <w:r w:rsidRPr="009F53EA">
        <w:rPr>
          <w:rStyle w:val="Char7"/>
          <w:rtl/>
        </w:rPr>
        <w:t>«</w:t>
      </w:r>
      <w:r w:rsidRPr="009F4CAB">
        <w:rPr>
          <w:rStyle w:val="Char3"/>
          <w:rtl/>
        </w:rPr>
        <w:t>‏</w:t>
      </w:r>
      <w:r w:rsidRPr="005E11FC">
        <w:rPr>
          <w:rtl/>
        </w:rPr>
        <w:t>از بس</w:t>
      </w:r>
      <w:r w:rsidR="009F4CAB">
        <w:rPr>
          <w:rtl/>
        </w:rPr>
        <w:t>ی</w:t>
      </w:r>
      <w:r w:rsidRPr="005E11FC">
        <w:rPr>
          <w:rtl/>
        </w:rPr>
        <w:t>ار</w:t>
      </w:r>
      <w:r w:rsidR="009F4CAB">
        <w:rPr>
          <w:rtl/>
        </w:rPr>
        <w:t>ی</w:t>
      </w:r>
      <w:r w:rsidRPr="005E11FC">
        <w:rPr>
          <w:rtl/>
        </w:rPr>
        <w:t xml:space="preserve"> از </w:t>
      </w:r>
      <w:r w:rsidRPr="00D958F7">
        <w:rPr>
          <w:rtl/>
        </w:rPr>
        <w:t>گمان‌ها</w:t>
      </w:r>
      <w:r w:rsidRPr="005E11FC">
        <w:rPr>
          <w:rtl/>
        </w:rPr>
        <w:t xml:space="preserve"> بپره</w:t>
      </w:r>
      <w:r w:rsidR="009F4CAB">
        <w:rPr>
          <w:rtl/>
        </w:rPr>
        <w:t>ی</w:t>
      </w:r>
      <w:r w:rsidRPr="005E11FC">
        <w:rPr>
          <w:rtl/>
        </w:rPr>
        <w:t>ز</w:t>
      </w:r>
      <w:r w:rsidR="009F4CAB">
        <w:rPr>
          <w:rtl/>
        </w:rPr>
        <w:t>ی</w:t>
      </w:r>
      <w:r w:rsidRPr="005E11FC">
        <w:rPr>
          <w:rtl/>
        </w:rPr>
        <w:t xml:space="preserve">د، </w:t>
      </w:r>
      <w:r w:rsidR="009F4CAB">
        <w:rPr>
          <w:rtl/>
        </w:rPr>
        <w:t>ک</w:t>
      </w:r>
      <w:r w:rsidRPr="005E11FC">
        <w:rPr>
          <w:rtl/>
        </w:rPr>
        <w:t>ه برخ</w:t>
      </w:r>
      <w:r w:rsidR="009F4CAB">
        <w:rPr>
          <w:rtl/>
        </w:rPr>
        <w:t>ی</w:t>
      </w:r>
      <w:r w:rsidRPr="005E11FC">
        <w:rPr>
          <w:rtl/>
        </w:rPr>
        <w:t xml:space="preserve"> از گمان‌ها گناه است</w:t>
      </w:r>
      <w:r w:rsidRPr="009F4CAB">
        <w:rPr>
          <w:rStyle w:val="Char3"/>
          <w:rtl/>
        </w:rPr>
        <w:t>‏</w:t>
      </w:r>
      <w:r w:rsidRPr="009F53EA">
        <w:rPr>
          <w:rStyle w:val="Char7"/>
          <w:rtl/>
        </w:rPr>
        <w:t>»‏</w:t>
      </w:r>
      <w:r w:rsidR="00DD1740" w:rsidRPr="009F4CAB">
        <w:rPr>
          <w:rStyle w:val="Char3"/>
          <w:rFonts w:hint="cs"/>
          <w:rtl/>
        </w:rPr>
        <w:t>.</w:t>
      </w:r>
    </w:p>
    <w:p w:rsidR="00FB1D30" w:rsidRPr="005E0573" w:rsidRDefault="00FB1D30" w:rsidP="00484E8C">
      <w:pPr>
        <w:pStyle w:val="a6"/>
        <w:rPr>
          <w:rtl/>
        </w:rPr>
      </w:pPr>
      <w:r w:rsidRPr="005E0573">
        <w:rPr>
          <w:rtl/>
        </w:rPr>
        <w:t>.درحد</w:t>
      </w:r>
      <w:r w:rsidR="009F4CAB" w:rsidRPr="005E0573">
        <w:rPr>
          <w:rtl/>
        </w:rPr>
        <w:t>ی</w:t>
      </w:r>
      <w:r w:rsidRPr="005E0573">
        <w:rPr>
          <w:rtl/>
        </w:rPr>
        <w:t xml:space="preserve">ث آمده است: </w:t>
      </w:r>
      <w:r w:rsidRPr="009F53EA">
        <w:rPr>
          <w:rStyle w:val="Char7"/>
          <w:rtl/>
        </w:rPr>
        <w:t>«</w:t>
      </w:r>
      <w:r w:rsidRPr="009B601E">
        <w:rPr>
          <w:rStyle w:val="Char2"/>
          <w:rtl/>
        </w:rPr>
        <w:t>إِيَّاكُمْ وَالظَّنَّ فَإِنَّ الظَّنَّ أَكْذَبُ الْحَدِيثِ</w:t>
      </w:r>
      <w:r w:rsidRPr="009F53EA">
        <w:rPr>
          <w:rStyle w:val="Char7"/>
          <w:rtl/>
        </w:rPr>
        <w:t>»</w:t>
      </w:r>
      <w:r w:rsidR="00DD1740" w:rsidRPr="001A0F6A">
        <w:rPr>
          <w:rFonts w:ascii="Lotus Linotype" w:hAnsi="Lotus Linotype" w:hint="cs"/>
          <w:sz w:val="32"/>
          <w:szCs w:val="32"/>
          <w:rtl/>
        </w:rPr>
        <w:t>.</w:t>
      </w:r>
      <w:r w:rsidR="00CB0E98" w:rsidRPr="001A0F6A">
        <w:rPr>
          <w:rFonts w:ascii="Lotus Linotype" w:hAnsi="Lotus Linotype" w:hint="cs"/>
          <w:sz w:val="32"/>
          <w:szCs w:val="32"/>
          <w:rtl/>
        </w:rPr>
        <w:t xml:space="preserve"> </w:t>
      </w:r>
      <w:r w:rsidRPr="005E0573">
        <w:rPr>
          <w:rtl/>
        </w:rPr>
        <w:t>‏</w:t>
      </w:r>
      <w:r w:rsidRPr="009F53EA">
        <w:rPr>
          <w:rStyle w:val="Char7"/>
          <w:rtl/>
        </w:rPr>
        <w:t>«</w:t>
      </w:r>
      <w:r w:rsidRPr="005E0573">
        <w:rPr>
          <w:rtl/>
        </w:rPr>
        <w:t>‏</w:t>
      </w:r>
      <w:r w:rsidRPr="00DD1740">
        <w:rPr>
          <w:rStyle w:val="Char6"/>
          <w:rtl/>
        </w:rPr>
        <w:t>از گمان برحذر باشید، ز</w:t>
      </w:r>
      <w:r w:rsidR="009F4CAB">
        <w:rPr>
          <w:rStyle w:val="Char6"/>
          <w:rtl/>
        </w:rPr>
        <w:t>ی</w:t>
      </w:r>
      <w:r w:rsidRPr="00DD1740">
        <w:rPr>
          <w:rStyle w:val="Char6"/>
          <w:rtl/>
        </w:rPr>
        <w:t xml:space="preserve">را </w:t>
      </w:r>
      <w:r w:rsidR="009F4CAB">
        <w:rPr>
          <w:rStyle w:val="Char6"/>
          <w:rtl/>
        </w:rPr>
        <w:t>ک</w:t>
      </w:r>
      <w:r w:rsidRPr="00DD1740">
        <w:rPr>
          <w:rStyle w:val="Char6"/>
          <w:rtl/>
        </w:rPr>
        <w:t>ه گمان دروغ‌ترین سخن است</w:t>
      </w:r>
      <w:r w:rsidRPr="009F53EA">
        <w:rPr>
          <w:rStyle w:val="Char7"/>
          <w:rtl/>
        </w:rPr>
        <w:t>»‏</w:t>
      </w:r>
      <w:r w:rsidR="00DD1740" w:rsidRPr="005E0573">
        <w:rPr>
          <w:rFonts w:hint="cs"/>
          <w:rtl/>
        </w:rPr>
        <w:t>.</w:t>
      </w:r>
    </w:p>
    <w:p w:rsidR="00FB1D30" w:rsidRPr="005E0573" w:rsidRDefault="00FB1D30" w:rsidP="00E33DD5">
      <w:pPr>
        <w:pStyle w:val="a6"/>
        <w:rPr>
          <w:rtl/>
        </w:rPr>
      </w:pPr>
      <w:r w:rsidRPr="005E0573">
        <w:rPr>
          <w:rtl/>
        </w:rPr>
        <w:t>در سنن ابو داود آمده است: بدتر</w:t>
      </w:r>
      <w:r w:rsidR="009F4CAB" w:rsidRPr="005E0573">
        <w:rPr>
          <w:rtl/>
        </w:rPr>
        <w:t>ی</w:t>
      </w:r>
      <w:r w:rsidRPr="005E0573">
        <w:rPr>
          <w:rtl/>
        </w:rPr>
        <w:t>ن سوار</w:t>
      </w:r>
      <w:r w:rsidR="009F4CAB" w:rsidRPr="005E0573">
        <w:rPr>
          <w:rtl/>
        </w:rPr>
        <w:t>ی</w:t>
      </w:r>
      <w:r w:rsidRPr="005E0573">
        <w:rPr>
          <w:rtl/>
        </w:rPr>
        <w:t xml:space="preserve"> و ت</w:t>
      </w:r>
      <w:r w:rsidR="009F4CAB" w:rsidRPr="005E0573">
        <w:rPr>
          <w:rtl/>
        </w:rPr>
        <w:t>کی</w:t>
      </w:r>
      <w:r w:rsidRPr="005E0573">
        <w:rPr>
          <w:rtl/>
        </w:rPr>
        <w:t>ه‌گاه انسان ا</w:t>
      </w:r>
      <w:r w:rsidR="009F4CAB" w:rsidRPr="005E0573">
        <w:rPr>
          <w:rtl/>
        </w:rPr>
        <w:t>ی</w:t>
      </w:r>
      <w:r w:rsidRPr="005E0573">
        <w:rPr>
          <w:rtl/>
        </w:rPr>
        <w:t xml:space="preserve">ن است </w:t>
      </w:r>
      <w:r w:rsidR="009F4CAB" w:rsidRPr="005E0573">
        <w:rPr>
          <w:rtl/>
        </w:rPr>
        <w:t>ک</w:t>
      </w:r>
      <w:r w:rsidRPr="005E0573">
        <w:rPr>
          <w:rtl/>
        </w:rPr>
        <w:t>ه از روی ظن و گمان سخن گو</w:t>
      </w:r>
      <w:r w:rsidR="009F4CAB" w:rsidRPr="005E0573">
        <w:rPr>
          <w:rtl/>
        </w:rPr>
        <w:t>ی</w:t>
      </w:r>
      <w:r w:rsidRPr="005E0573">
        <w:rPr>
          <w:rtl/>
        </w:rPr>
        <w:t>د.</w:t>
      </w:r>
    </w:p>
    <w:p w:rsidR="00FB1D30" w:rsidRPr="00D958F7" w:rsidRDefault="00FB1D30" w:rsidP="00484E8C">
      <w:pPr>
        <w:pStyle w:val="a6"/>
        <w:rPr>
          <w:spacing w:val="-4"/>
          <w:rtl/>
        </w:rPr>
      </w:pPr>
      <w:r w:rsidRPr="00D958F7">
        <w:rPr>
          <w:spacing w:val="-4"/>
          <w:rtl/>
        </w:rPr>
        <w:t>و در حد</w:t>
      </w:r>
      <w:r w:rsidR="009F4CAB" w:rsidRPr="00D958F7">
        <w:rPr>
          <w:spacing w:val="-4"/>
          <w:rtl/>
        </w:rPr>
        <w:t>ی</w:t>
      </w:r>
      <w:r w:rsidRPr="00D958F7">
        <w:rPr>
          <w:spacing w:val="-4"/>
          <w:rtl/>
        </w:rPr>
        <w:t>ث</w:t>
      </w:r>
      <w:r w:rsidR="009F4CAB" w:rsidRPr="00D958F7">
        <w:rPr>
          <w:spacing w:val="-4"/>
          <w:rtl/>
        </w:rPr>
        <w:t>ی</w:t>
      </w:r>
      <w:r w:rsidRPr="00D958F7">
        <w:rPr>
          <w:spacing w:val="-4"/>
          <w:rtl/>
        </w:rPr>
        <w:t xml:space="preserve"> د</w:t>
      </w:r>
      <w:r w:rsidR="009F4CAB" w:rsidRPr="00D958F7">
        <w:rPr>
          <w:spacing w:val="-4"/>
          <w:rtl/>
        </w:rPr>
        <w:t>ی</w:t>
      </w:r>
      <w:r w:rsidRPr="00D958F7">
        <w:rPr>
          <w:spacing w:val="-4"/>
          <w:rtl/>
        </w:rPr>
        <w:t xml:space="preserve">گر آمده است: </w:t>
      </w:r>
      <w:r w:rsidRPr="00D958F7">
        <w:rPr>
          <w:rStyle w:val="Char7"/>
          <w:spacing w:val="-4"/>
          <w:rtl/>
        </w:rPr>
        <w:t>«</w:t>
      </w:r>
      <w:r w:rsidRPr="00D958F7">
        <w:rPr>
          <w:rStyle w:val="Char2"/>
          <w:spacing w:val="-4"/>
          <w:rtl/>
        </w:rPr>
        <w:t>إِنَّ أَفْرَى الْفِرَى أَن یَرَى الرَجُلُ عَيْنَيْهِ مَا لَمْ تَرَيَا</w:t>
      </w:r>
      <w:r w:rsidRPr="00D958F7">
        <w:rPr>
          <w:rStyle w:val="Char7"/>
          <w:spacing w:val="-4"/>
          <w:rtl/>
        </w:rPr>
        <w:t>»</w:t>
      </w:r>
      <w:r w:rsidR="00B03748" w:rsidRPr="00D958F7">
        <w:rPr>
          <w:rFonts w:hint="cs"/>
          <w:spacing w:val="-4"/>
          <w:rtl/>
        </w:rPr>
        <w:t>.</w:t>
      </w:r>
      <w:r w:rsidR="00CB0E98" w:rsidRPr="00D958F7">
        <w:rPr>
          <w:rFonts w:hint="cs"/>
          <w:spacing w:val="-4"/>
          <w:rtl/>
        </w:rPr>
        <w:t xml:space="preserve"> </w:t>
      </w:r>
      <w:r w:rsidRPr="00D958F7">
        <w:rPr>
          <w:rStyle w:val="Char7"/>
          <w:spacing w:val="-4"/>
          <w:rtl/>
        </w:rPr>
        <w:t>‏«</w:t>
      </w:r>
      <w:r w:rsidRPr="00D958F7">
        <w:rPr>
          <w:spacing w:val="-4"/>
          <w:rtl/>
        </w:rPr>
        <w:t>‏</w:t>
      </w:r>
      <w:r w:rsidRPr="00D958F7">
        <w:rPr>
          <w:rStyle w:val="Charc"/>
          <w:spacing w:val="-4"/>
          <w:rtl/>
        </w:rPr>
        <w:t>بزرگترین دروغ ا</w:t>
      </w:r>
      <w:r w:rsidR="00FA7DE4" w:rsidRPr="00D958F7">
        <w:rPr>
          <w:rStyle w:val="Charc"/>
          <w:spacing w:val="-4"/>
          <w:rtl/>
        </w:rPr>
        <w:t>ی</w:t>
      </w:r>
      <w:r w:rsidRPr="00D958F7">
        <w:rPr>
          <w:rStyle w:val="Charc"/>
          <w:spacing w:val="-4"/>
          <w:rtl/>
        </w:rPr>
        <w:t xml:space="preserve">ن است </w:t>
      </w:r>
      <w:r w:rsidR="00200DF6">
        <w:rPr>
          <w:rStyle w:val="Charc"/>
          <w:spacing w:val="-4"/>
          <w:rtl/>
        </w:rPr>
        <w:t>ک</w:t>
      </w:r>
      <w:r w:rsidRPr="00D958F7">
        <w:rPr>
          <w:rStyle w:val="Charc"/>
          <w:spacing w:val="-4"/>
          <w:rtl/>
        </w:rPr>
        <w:t xml:space="preserve">ه انسان به چشم خود نشان دهد آن‌چه را </w:t>
      </w:r>
      <w:r w:rsidR="00200DF6">
        <w:rPr>
          <w:rStyle w:val="Charc"/>
          <w:spacing w:val="-4"/>
          <w:rtl/>
        </w:rPr>
        <w:t>ک</w:t>
      </w:r>
      <w:r w:rsidRPr="00D958F7">
        <w:rPr>
          <w:rStyle w:val="Charc"/>
          <w:spacing w:val="-4"/>
          <w:rtl/>
        </w:rPr>
        <w:t>ه چشم ند</w:t>
      </w:r>
      <w:r w:rsidR="00FA7DE4" w:rsidRPr="00D958F7">
        <w:rPr>
          <w:rStyle w:val="Charc"/>
          <w:spacing w:val="-4"/>
          <w:rtl/>
        </w:rPr>
        <w:t>ی</w:t>
      </w:r>
      <w:r w:rsidRPr="00D958F7">
        <w:rPr>
          <w:rStyle w:val="Charc"/>
          <w:spacing w:val="-4"/>
          <w:rtl/>
        </w:rPr>
        <w:t>ده‏ است</w:t>
      </w:r>
      <w:r w:rsidRPr="00D958F7">
        <w:rPr>
          <w:rStyle w:val="Char7"/>
          <w:spacing w:val="-4"/>
          <w:rtl/>
        </w:rPr>
        <w:t>»</w:t>
      </w:r>
      <w:r w:rsidR="00B03748" w:rsidRPr="00D958F7">
        <w:rPr>
          <w:rStyle w:val="Char7"/>
          <w:rFonts w:hint="cs"/>
          <w:spacing w:val="-4"/>
          <w:rtl/>
        </w:rPr>
        <w:t>.</w:t>
      </w:r>
      <w:r w:rsidRPr="00D958F7">
        <w:rPr>
          <w:rStyle w:val="Char7"/>
          <w:spacing w:val="-4"/>
          <w:rtl/>
        </w:rPr>
        <w:t>‏</w:t>
      </w:r>
    </w:p>
    <w:p w:rsidR="00FB1D30" w:rsidRPr="005E0573" w:rsidRDefault="00FB1D30" w:rsidP="00484E8C">
      <w:pPr>
        <w:pStyle w:val="a6"/>
        <w:rPr>
          <w:rtl/>
        </w:rPr>
      </w:pPr>
      <w:r w:rsidRPr="005E0573">
        <w:rPr>
          <w:rtl/>
        </w:rPr>
        <w:t>در حد</w:t>
      </w:r>
      <w:r w:rsidR="009F4CAB" w:rsidRPr="005E0573">
        <w:rPr>
          <w:rtl/>
        </w:rPr>
        <w:t>ی</w:t>
      </w:r>
      <w:r w:rsidRPr="005E0573">
        <w:rPr>
          <w:rtl/>
        </w:rPr>
        <w:t>ث</w:t>
      </w:r>
      <w:r w:rsidR="009F4CAB" w:rsidRPr="005E0573">
        <w:rPr>
          <w:rtl/>
        </w:rPr>
        <w:t>ی</w:t>
      </w:r>
      <w:r w:rsidRPr="005E0573">
        <w:rPr>
          <w:rtl/>
        </w:rPr>
        <w:t xml:space="preserve"> صحیح آمده است: </w:t>
      </w:r>
      <w:r w:rsidRPr="00B03748">
        <w:rPr>
          <w:rStyle w:val="Char7"/>
          <w:rtl/>
        </w:rPr>
        <w:t>«</w:t>
      </w:r>
      <w:r w:rsidRPr="009B601E">
        <w:rPr>
          <w:rStyle w:val="Char2"/>
          <w:rtl/>
        </w:rPr>
        <w:t>مَنْ تَحَلَّمَ حُلْماً كُلِّفَ یَومَ القِیامَةِ أَنْ يَعْقِدَ بَيْنَ شَعِيرَتَيْنِ وَ لَيسَ بِفاعِلٍ</w:t>
      </w:r>
      <w:r w:rsidRPr="00B03748">
        <w:rPr>
          <w:rStyle w:val="Char7"/>
          <w:rtl/>
        </w:rPr>
        <w:t>»</w:t>
      </w:r>
      <w:r w:rsidR="005E0573" w:rsidRPr="005E0573">
        <w:rPr>
          <w:vertAlign w:val="superscript"/>
          <w:rtl/>
        </w:rPr>
        <w:footnoteReference w:id="212"/>
      </w:r>
      <w:r w:rsidR="00B03748" w:rsidRPr="001A0F6A">
        <w:rPr>
          <w:rFonts w:ascii="Lotus Linotype" w:hAnsi="Lotus Linotype" w:hint="cs"/>
          <w:rtl/>
        </w:rPr>
        <w:t>.</w:t>
      </w:r>
      <w:r w:rsidR="00CB0E98" w:rsidRPr="001A0F6A">
        <w:rPr>
          <w:rFonts w:ascii="Lotus Linotype" w:hAnsi="Lotus Linotype" w:hint="cs"/>
          <w:rtl/>
        </w:rPr>
        <w:t xml:space="preserve"> </w:t>
      </w:r>
      <w:r w:rsidRPr="005E0573">
        <w:rPr>
          <w:rtl/>
        </w:rPr>
        <w:t>‏</w:t>
      </w:r>
      <w:r w:rsidRPr="009F53EA">
        <w:rPr>
          <w:rStyle w:val="Char7"/>
          <w:rtl/>
        </w:rPr>
        <w:t>«</w:t>
      </w:r>
      <w:r w:rsidRPr="005E0573">
        <w:rPr>
          <w:rtl/>
        </w:rPr>
        <w:t>‏</w:t>
      </w:r>
      <w:r w:rsidRPr="00B03748">
        <w:rPr>
          <w:rStyle w:val="Charc"/>
          <w:rtl/>
        </w:rPr>
        <w:t xml:space="preserve">هر </w:t>
      </w:r>
      <w:r w:rsidR="00200DF6">
        <w:rPr>
          <w:rStyle w:val="Charc"/>
          <w:rtl/>
        </w:rPr>
        <w:t>ک</w:t>
      </w:r>
      <w:r w:rsidRPr="00B03748">
        <w:rPr>
          <w:rStyle w:val="Charc"/>
          <w:rtl/>
        </w:rPr>
        <w:t>س به دروغ خوابی را تعریف کند، در روز رستاخیز به و</w:t>
      </w:r>
      <w:r w:rsidR="00FA7DE4">
        <w:rPr>
          <w:rStyle w:val="Charc"/>
          <w:rtl/>
        </w:rPr>
        <w:t>ی</w:t>
      </w:r>
      <w:r w:rsidRPr="00B03748">
        <w:rPr>
          <w:rStyle w:val="Charc"/>
          <w:rtl/>
        </w:rPr>
        <w:t xml:space="preserve"> امر م</w:t>
      </w:r>
      <w:r w:rsidR="00FA7DE4">
        <w:rPr>
          <w:rStyle w:val="Charc"/>
          <w:rtl/>
        </w:rPr>
        <w:t>ی</w:t>
      </w:r>
      <w:r w:rsidRPr="00B03748">
        <w:rPr>
          <w:rStyle w:val="Charc"/>
          <w:rtl/>
        </w:rPr>
        <w:t>‌شود تا م</w:t>
      </w:r>
      <w:r w:rsidR="00FA7DE4">
        <w:rPr>
          <w:rStyle w:val="Charc"/>
          <w:rtl/>
        </w:rPr>
        <w:t>ی</w:t>
      </w:r>
      <w:r w:rsidRPr="00B03748">
        <w:rPr>
          <w:rStyle w:val="Charc"/>
          <w:rtl/>
        </w:rPr>
        <w:t>ان دو دانه‌ی جو را گره زند و او ه</w:t>
      </w:r>
      <w:r w:rsidR="00B03748" w:rsidRPr="00B03748">
        <w:rPr>
          <w:rStyle w:val="Charc"/>
          <w:rtl/>
        </w:rPr>
        <w:t>رگز نمی‌تواند ا</w:t>
      </w:r>
      <w:r w:rsidR="00FA7DE4">
        <w:rPr>
          <w:rStyle w:val="Charc"/>
          <w:rtl/>
        </w:rPr>
        <w:t>ی</w:t>
      </w:r>
      <w:r w:rsidR="00B03748" w:rsidRPr="00B03748">
        <w:rPr>
          <w:rStyle w:val="Charc"/>
          <w:rtl/>
        </w:rPr>
        <w:t xml:space="preserve">ن </w:t>
      </w:r>
      <w:r w:rsidR="00200DF6">
        <w:rPr>
          <w:rStyle w:val="Charc"/>
          <w:rtl/>
        </w:rPr>
        <w:t>ک</w:t>
      </w:r>
      <w:r w:rsidR="00B03748" w:rsidRPr="00B03748">
        <w:rPr>
          <w:rStyle w:val="Charc"/>
          <w:rtl/>
        </w:rPr>
        <w:t>ار انجام دهد</w:t>
      </w:r>
      <w:r w:rsidRPr="005E0573">
        <w:rPr>
          <w:rtl/>
        </w:rPr>
        <w:t>‏</w:t>
      </w:r>
      <w:r w:rsidRPr="009F53EA">
        <w:rPr>
          <w:rStyle w:val="Char7"/>
          <w:rtl/>
        </w:rPr>
        <w:t>»</w:t>
      </w:r>
      <w:r w:rsidRPr="005E0573">
        <w:rPr>
          <w:rtl/>
        </w:rPr>
        <w:t>‏</w:t>
      </w:r>
      <w:r w:rsidR="00B03748" w:rsidRPr="005E0573">
        <w:rPr>
          <w:rFonts w:hint="cs"/>
          <w:rtl/>
        </w:rPr>
        <w:t>.</w:t>
      </w:r>
    </w:p>
    <w:p w:rsidR="00FB1D30" w:rsidRPr="00A4326E" w:rsidRDefault="00FB1D30" w:rsidP="00E024F2">
      <w:pPr>
        <w:pStyle w:val="a0"/>
        <w:rPr>
          <w:rtl/>
        </w:rPr>
      </w:pPr>
      <w:bookmarkStart w:id="681" w:name="_Toc62932697"/>
      <w:bookmarkStart w:id="682" w:name="_Toc63026509"/>
      <w:bookmarkStart w:id="683" w:name="_Toc63026979"/>
      <w:bookmarkStart w:id="684" w:name="_Toc63027387"/>
      <w:bookmarkStart w:id="685" w:name="_Toc319086866"/>
      <w:bookmarkStart w:id="686" w:name="_Toc436140267"/>
      <w:r w:rsidRPr="00A4326E">
        <w:rPr>
          <w:rFonts w:ascii="Arial" w:hAnsi="Arial"/>
          <w:rtl/>
        </w:rPr>
        <w:t>گفتار پنجم:</w:t>
      </w:r>
      <w:bookmarkStart w:id="687" w:name="_Toc179646195"/>
      <w:bookmarkStart w:id="688" w:name="_Toc179646502"/>
      <w:r w:rsidRPr="00A4326E">
        <w:rPr>
          <w:rtl/>
        </w:rPr>
        <w:t xml:space="preserve"> نخستین مورد بازرسی در میان </w:t>
      </w:r>
      <w:bookmarkEnd w:id="681"/>
      <w:bookmarkEnd w:id="682"/>
      <w:bookmarkEnd w:id="683"/>
      <w:bookmarkEnd w:id="684"/>
      <w:bookmarkEnd w:id="687"/>
      <w:bookmarkEnd w:id="688"/>
      <w:r w:rsidRPr="00A4326E">
        <w:rPr>
          <w:rtl/>
        </w:rPr>
        <w:t>انسان‌ها</w:t>
      </w:r>
      <w:bookmarkEnd w:id="685"/>
      <w:bookmarkEnd w:id="686"/>
      <w:r w:rsidRPr="00A4326E">
        <w:rPr>
          <w:rtl/>
        </w:rPr>
        <w:t xml:space="preserve"> </w:t>
      </w:r>
    </w:p>
    <w:p w:rsidR="00FB1D30" w:rsidRPr="005E0573" w:rsidRDefault="00FB1D30" w:rsidP="00E33DD5">
      <w:pPr>
        <w:pStyle w:val="a6"/>
        <w:rPr>
          <w:rtl/>
        </w:rPr>
      </w:pPr>
      <w:r w:rsidRPr="005E0573">
        <w:rPr>
          <w:rtl/>
        </w:rPr>
        <w:t>نخستین پرونده‌ی آدمیان که بر میز محاکمه قرار می‌گیرد، پرونده‌ی نماز است. اگر نماز انسان درست باشد، پ</w:t>
      </w:r>
      <w:r w:rsidR="009F4CAB" w:rsidRPr="005E0573">
        <w:rPr>
          <w:rtl/>
        </w:rPr>
        <w:t>ی</w:t>
      </w:r>
      <w:r w:rsidRPr="005E0573">
        <w:rPr>
          <w:rtl/>
        </w:rPr>
        <w:t>روز و موفق است و گرنه نا</w:t>
      </w:r>
      <w:r w:rsidR="009F4CAB" w:rsidRPr="005E0573">
        <w:rPr>
          <w:rtl/>
        </w:rPr>
        <w:t>ک</w:t>
      </w:r>
      <w:r w:rsidRPr="005E0573">
        <w:rPr>
          <w:rtl/>
        </w:rPr>
        <w:t>ام و شکست‌خورده می‌باشد. از ابو هر</w:t>
      </w:r>
      <w:r w:rsidR="009F4CAB" w:rsidRPr="005E0573">
        <w:rPr>
          <w:rtl/>
        </w:rPr>
        <w:t>ی</w:t>
      </w:r>
      <w:r w:rsidRPr="005E0573">
        <w:rPr>
          <w:rtl/>
        </w:rPr>
        <w:t xml:space="preserve">ره </w:t>
      </w:r>
      <w:r w:rsidR="000D7FEA" w:rsidRPr="000D7FEA">
        <w:rPr>
          <w:rFonts w:cs="CTraditional Arabic"/>
          <w:rtl/>
        </w:rPr>
        <w:t>س</w:t>
      </w:r>
      <w:r w:rsidRPr="005E0573">
        <w:rPr>
          <w:rtl/>
        </w:rPr>
        <w:t xml:space="preserve"> روایت شده‌ است که‌ رسول ا</w:t>
      </w:r>
      <w:r w:rsidR="009F4CAB" w:rsidRPr="005E0573">
        <w:rPr>
          <w:rtl/>
        </w:rPr>
        <w:t>ک</w:t>
      </w:r>
      <w:r w:rsidRPr="005E0573">
        <w:rPr>
          <w:rtl/>
        </w:rPr>
        <w:t xml:space="preserve">رم </w:t>
      </w:r>
      <w:r w:rsidRPr="001F0253">
        <w:rPr>
          <w:rFonts w:ascii="Arial" w:hAnsi="Arial" w:cs="CTraditional Arabic"/>
          <w:rtl/>
        </w:rPr>
        <w:t>ص</w:t>
      </w:r>
      <w:r w:rsidRPr="005E0573">
        <w:rPr>
          <w:rtl/>
        </w:rPr>
        <w:t xml:space="preserve"> فرمودند: </w:t>
      </w:r>
    </w:p>
    <w:p w:rsidR="00FB1D30" w:rsidRPr="005E0573" w:rsidRDefault="00FB1D30" w:rsidP="00484E8C">
      <w:pPr>
        <w:pStyle w:val="a6"/>
        <w:spacing w:line="235" w:lineRule="auto"/>
        <w:rPr>
          <w:rtl/>
        </w:rPr>
      </w:pPr>
      <w:r w:rsidRPr="00B03748">
        <w:rPr>
          <w:rStyle w:val="Char7"/>
          <w:rtl/>
        </w:rPr>
        <w:t>«</w:t>
      </w:r>
      <w:r w:rsidRPr="009B601E">
        <w:rPr>
          <w:rStyle w:val="Char2"/>
          <w:rtl/>
        </w:rPr>
        <w:t xml:space="preserve">إِنَّ أَوَّلَ مَا يُحَاسَبُ بِهِ الْعَبْدُ يَوْمَ الْقِيَامَةِ مِنْ عَمَلِهِ صَلَاتُهُ فَإِنْ صَلُحَتْ فَقَدْ أَفْلَحَ وَأَنْجَحَ وَإِنْ فَسَدَتْ فَقَدْ خَابَ وَخَسِرَ فَإِنْ انْتَقَصَ مِنْ فَرِيضَتِهِ شَيْءٌ قَالَ الرَّبُّ </w:t>
      </w:r>
      <w:r w:rsidR="00D958F7">
        <w:rPr>
          <w:rStyle w:val="Char2"/>
          <w:rFonts w:cs="CTraditional Arabic" w:hint="cs"/>
          <w:rtl/>
        </w:rPr>
        <w:t>ﻷ</w:t>
      </w:r>
      <w:r w:rsidR="00D958F7">
        <w:rPr>
          <w:rStyle w:val="Char2"/>
          <w:rFonts w:hint="cs"/>
          <w:rtl/>
        </w:rPr>
        <w:t xml:space="preserve"> </w:t>
      </w:r>
      <w:r w:rsidRPr="009B601E">
        <w:rPr>
          <w:rStyle w:val="Char2"/>
          <w:rtl/>
        </w:rPr>
        <w:t>انْظُرُوا هَلْ لِعَبْدِي مِنْ تَطَوُّعٍ فَيُكَمَّلَ بِهَا مَا انْتَقَصَ مِنْ الْفَرِيضَةِ ثُمَّ يَكُونُ سَائِرُ عَمَلِهِ عَلَى ذَلِكَ</w:t>
      </w:r>
      <w:r w:rsidRPr="00B03748">
        <w:rPr>
          <w:rStyle w:val="Char7"/>
          <w:rtl/>
        </w:rPr>
        <w:t>»</w:t>
      </w:r>
      <w:r w:rsidR="005E0573" w:rsidRPr="005E0573">
        <w:rPr>
          <w:vertAlign w:val="superscript"/>
          <w:rtl/>
        </w:rPr>
        <w:footnoteReference w:id="213"/>
      </w:r>
      <w:r w:rsidR="00B03748" w:rsidRPr="001A0F6A">
        <w:rPr>
          <w:rFonts w:ascii="Lotus Linotype" w:hAnsi="Lotus Linotype" w:hint="cs"/>
          <w:rtl/>
        </w:rPr>
        <w:t>.</w:t>
      </w:r>
      <w:r w:rsidR="00CB0E98" w:rsidRPr="001A0F6A">
        <w:rPr>
          <w:rFonts w:ascii="Lotus Linotype" w:hAnsi="Lotus Linotype" w:hint="cs"/>
          <w:rtl/>
        </w:rPr>
        <w:t xml:space="preserve"> </w:t>
      </w:r>
      <w:r w:rsidRPr="005E0573">
        <w:rPr>
          <w:rtl/>
        </w:rPr>
        <w:t>‏</w:t>
      </w:r>
      <w:r w:rsidRPr="00B03748">
        <w:rPr>
          <w:rStyle w:val="Char7"/>
          <w:rtl/>
        </w:rPr>
        <w:t>«‏</w:t>
      </w:r>
      <w:r w:rsidRPr="00B03748">
        <w:rPr>
          <w:rStyle w:val="Charc"/>
          <w:rtl/>
        </w:rPr>
        <w:t>نخست</w:t>
      </w:r>
      <w:r w:rsidR="00FA7DE4">
        <w:rPr>
          <w:rStyle w:val="Charc"/>
          <w:rtl/>
        </w:rPr>
        <w:t>ی</w:t>
      </w:r>
      <w:r w:rsidRPr="00B03748">
        <w:rPr>
          <w:rStyle w:val="Charc"/>
          <w:rtl/>
        </w:rPr>
        <w:t>ن عمل</w:t>
      </w:r>
      <w:r w:rsidR="00FA7DE4">
        <w:rPr>
          <w:rStyle w:val="Charc"/>
          <w:rtl/>
        </w:rPr>
        <w:t>ی</w:t>
      </w:r>
      <w:r w:rsidRPr="00B03748">
        <w:rPr>
          <w:rStyle w:val="Charc"/>
          <w:rtl/>
        </w:rPr>
        <w:t xml:space="preserve"> </w:t>
      </w:r>
      <w:r w:rsidR="00200DF6">
        <w:rPr>
          <w:rStyle w:val="Charc"/>
          <w:rtl/>
        </w:rPr>
        <w:t>ک</w:t>
      </w:r>
      <w:r w:rsidRPr="00B03748">
        <w:rPr>
          <w:rStyle w:val="Charc"/>
          <w:rtl/>
        </w:rPr>
        <w:t>ه انسان در مورد آن مورد سؤال قرار م</w:t>
      </w:r>
      <w:r w:rsidR="00FA7DE4">
        <w:rPr>
          <w:rStyle w:val="Charc"/>
          <w:rtl/>
        </w:rPr>
        <w:t>ی</w:t>
      </w:r>
      <w:r w:rsidRPr="00B03748">
        <w:rPr>
          <w:rStyle w:val="Charc"/>
          <w:rtl/>
        </w:rPr>
        <w:t>‌گ</w:t>
      </w:r>
      <w:r w:rsidR="00FA7DE4">
        <w:rPr>
          <w:rStyle w:val="Charc"/>
          <w:rtl/>
        </w:rPr>
        <w:t>ی</w:t>
      </w:r>
      <w:r w:rsidRPr="00B03748">
        <w:rPr>
          <w:rStyle w:val="Charc"/>
          <w:rtl/>
        </w:rPr>
        <w:t>رد، نماز است. اگر نمازش درست باشد، پ</w:t>
      </w:r>
      <w:r w:rsidR="00FA7DE4">
        <w:rPr>
          <w:rStyle w:val="Charc"/>
          <w:rtl/>
        </w:rPr>
        <w:t>ی</w:t>
      </w:r>
      <w:r w:rsidRPr="00B03748">
        <w:rPr>
          <w:rStyle w:val="Charc"/>
          <w:rtl/>
        </w:rPr>
        <w:t>روز و موفق است، اما اگر درست نباشد،  ز</w:t>
      </w:r>
      <w:r w:rsidR="00FA7DE4">
        <w:rPr>
          <w:rStyle w:val="Charc"/>
          <w:rtl/>
        </w:rPr>
        <w:t>ی</w:t>
      </w:r>
      <w:r w:rsidRPr="00B03748">
        <w:rPr>
          <w:rStyle w:val="Charc"/>
          <w:rtl/>
        </w:rPr>
        <w:t>ان‌کار است. اگر در فرا</w:t>
      </w:r>
      <w:r w:rsidR="00FA7DE4">
        <w:rPr>
          <w:rStyle w:val="Charc"/>
          <w:rtl/>
        </w:rPr>
        <w:t>ی</w:t>
      </w:r>
      <w:r w:rsidRPr="00B03748">
        <w:rPr>
          <w:rStyle w:val="Charc"/>
          <w:rtl/>
        </w:rPr>
        <w:t xml:space="preserve">ض </w:t>
      </w:r>
      <w:r w:rsidR="00200DF6">
        <w:rPr>
          <w:rStyle w:val="Charc"/>
          <w:rtl/>
        </w:rPr>
        <w:t>ک</w:t>
      </w:r>
      <w:r w:rsidRPr="00B03748">
        <w:rPr>
          <w:rStyle w:val="Charc"/>
          <w:rtl/>
        </w:rPr>
        <w:t>وتاه</w:t>
      </w:r>
      <w:r w:rsidR="00FA7DE4">
        <w:rPr>
          <w:rStyle w:val="Charc"/>
          <w:rtl/>
        </w:rPr>
        <w:t>ی</w:t>
      </w:r>
      <w:r w:rsidRPr="00B03748">
        <w:rPr>
          <w:rStyle w:val="Charc"/>
          <w:rtl/>
        </w:rPr>
        <w:t xml:space="preserve"> و </w:t>
      </w:r>
      <w:r w:rsidR="00200DF6">
        <w:rPr>
          <w:rStyle w:val="Charc"/>
          <w:rtl/>
        </w:rPr>
        <w:t>ک</w:t>
      </w:r>
      <w:r w:rsidRPr="00B03748">
        <w:rPr>
          <w:rStyle w:val="Charc"/>
          <w:rtl/>
        </w:rPr>
        <w:t>است</w:t>
      </w:r>
      <w:r w:rsidR="00FA7DE4">
        <w:rPr>
          <w:rStyle w:val="Charc"/>
          <w:rtl/>
        </w:rPr>
        <w:t>ی</w:t>
      </w:r>
      <w:r w:rsidRPr="00B03748">
        <w:rPr>
          <w:rStyle w:val="Charc"/>
          <w:rtl/>
        </w:rPr>
        <w:t xml:space="preserve"> باشد، الله م</w:t>
      </w:r>
      <w:r w:rsidR="00FA7DE4">
        <w:rPr>
          <w:rStyle w:val="Charc"/>
          <w:rtl/>
        </w:rPr>
        <w:t>ی</w:t>
      </w:r>
      <w:r w:rsidRPr="00B03748">
        <w:rPr>
          <w:rStyle w:val="Charc"/>
          <w:rtl/>
        </w:rPr>
        <w:t>‌فرما</w:t>
      </w:r>
      <w:r w:rsidR="00FA7DE4">
        <w:rPr>
          <w:rStyle w:val="Charc"/>
          <w:rtl/>
        </w:rPr>
        <w:t>ی</w:t>
      </w:r>
      <w:r w:rsidRPr="00B03748">
        <w:rPr>
          <w:rStyle w:val="Charc"/>
          <w:rtl/>
        </w:rPr>
        <w:t xml:space="preserve">د: نگاه </w:t>
      </w:r>
      <w:r w:rsidR="00200DF6">
        <w:rPr>
          <w:rStyle w:val="Charc"/>
          <w:rtl/>
        </w:rPr>
        <w:t>ک</w:t>
      </w:r>
      <w:r w:rsidRPr="00B03748">
        <w:rPr>
          <w:rStyle w:val="Charc"/>
          <w:rtl/>
        </w:rPr>
        <w:t>ن</w:t>
      </w:r>
      <w:r w:rsidR="00FA7DE4">
        <w:rPr>
          <w:rStyle w:val="Charc"/>
          <w:rtl/>
        </w:rPr>
        <w:t>ی</w:t>
      </w:r>
      <w:r w:rsidRPr="00B03748">
        <w:rPr>
          <w:rStyle w:val="Charc"/>
          <w:rtl/>
        </w:rPr>
        <w:t>د آ</w:t>
      </w:r>
      <w:r w:rsidR="00FA7DE4">
        <w:rPr>
          <w:rStyle w:val="Charc"/>
          <w:rtl/>
        </w:rPr>
        <w:t>ی</w:t>
      </w:r>
      <w:r w:rsidRPr="00B03748">
        <w:rPr>
          <w:rStyle w:val="Charc"/>
          <w:rtl/>
        </w:rPr>
        <w:t xml:space="preserve">ا بنده‌ام نفل دارد، اگر دارد، </w:t>
      </w:r>
      <w:r w:rsidR="00200DF6">
        <w:rPr>
          <w:rStyle w:val="Charc"/>
          <w:rtl/>
        </w:rPr>
        <w:t>ک</w:t>
      </w:r>
      <w:r w:rsidRPr="00B03748">
        <w:rPr>
          <w:rStyle w:val="Charc"/>
          <w:rtl/>
        </w:rPr>
        <w:t>است</w:t>
      </w:r>
      <w:r w:rsidR="00FA7DE4">
        <w:rPr>
          <w:rStyle w:val="Charc"/>
          <w:rtl/>
        </w:rPr>
        <w:t>ی</w:t>
      </w:r>
      <w:r w:rsidRPr="00B03748">
        <w:rPr>
          <w:rStyle w:val="Charc"/>
          <w:rtl/>
        </w:rPr>
        <w:t>‌ها</w:t>
      </w:r>
      <w:r w:rsidR="00FA7DE4">
        <w:rPr>
          <w:rStyle w:val="Charc"/>
          <w:rtl/>
        </w:rPr>
        <w:t>ی</w:t>
      </w:r>
      <w:r w:rsidRPr="00B03748">
        <w:rPr>
          <w:rStyle w:val="Charc"/>
          <w:rtl/>
        </w:rPr>
        <w:t xml:space="preserve"> فرا</w:t>
      </w:r>
      <w:r w:rsidR="00FA7DE4">
        <w:rPr>
          <w:rStyle w:val="Charc"/>
          <w:rtl/>
        </w:rPr>
        <w:t>ی</w:t>
      </w:r>
      <w:r w:rsidRPr="00B03748">
        <w:rPr>
          <w:rStyle w:val="Charc"/>
          <w:rtl/>
        </w:rPr>
        <w:t>ضش از آن جبران شود. دیگر اعمال نیز به همین صورت است</w:t>
      </w:r>
      <w:r w:rsidRPr="005E0573">
        <w:rPr>
          <w:rtl/>
        </w:rPr>
        <w:t>‏</w:t>
      </w:r>
      <w:r w:rsidRPr="00B03748">
        <w:rPr>
          <w:rStyle w:val="Char7"/>
          <w:rtl/>
        </w:rPr>
        <w:t>»</w:t>
      </w:r>
      <w:r w:rsidR="00B03748" w:rsidRPr="005E0573">
        <w:rPr>
          <w:rFonts w:hint="cs"/>
          <w:rtl/>
        </w:rPr>
        <w:t>.</w:t>
      </w:r>
      <w:r w:rsidRPr="005E0573">
        <w:rPr>
          <w:rtl/>
        </w:rPr>
        <w:t>‏</w:t>
      </w:r>
    </w:p>
    <w:p w:rsidR="00FB1D30" w:rsidRPr="005E0573" w:rsidRDefault="00FB1D30" w:rsidP="00E33DD5">
      <w:pPr>
        <w:pStyle w:val="a6"/>
        <w:rPr>
          <w:rtl/>
        </w:rPr>
      </w:pPr>
      <w:r w:rsidRPr="005E0573">
        <w:rPr>
          <w:rtl/>
        </w:rPr>
        <w:t>در سنن ابو داود شب</w:t>
      </w:r>
      <w:r w:rsidR="009F4CAB" w:rsidRPr="005E0573">
        <w:rPr>
          <w:rtl/>
        </w:rPr>
        <w:t>ی</w:t>
      </w:r>
      <w:r w:rsidRPr="005E0573">
        <w:rPr>
          <w:rtl/>
        </w:rPr>
        <w:t>ه روا</w:t>
      </w:r>
      <w:r w:rsidR="009F4CAB" w:rsidRPr="005E0573">
        <w:rPr>
          <w:rtl/>
        </w:rPr>
        <w:t>ی</w:t>
      </w:r>
      <w:r w:rsidRPr="005E0573">
        <w:rPr>
          <w:rtl/>
        </w:rPr>
        <w:t>ت یادشده از ابوهر</w:t>
      </w:r>
      <w:r w:rsidR="009F4CAB" w:rsidRPr="005E0573">
        <w:rPr>
          <w:rtl/>
        </w:rPr>
        <w:t>ی</w:t>
      </w:r>
      <w:r w:rsidRPr="005E0573">
        <w:rPr>
          <w:rtl/>
        </w:rPr>
        <w:t xml:space="preserve">ره </w:t>
      </w:r>
      <w:r w:rsidR="000D7FEA" w:rsidRPr="000D7FEA">
        <w:rPr>
          <w:rFonts w:cs="CTraditional Arabic"/>
          <w:rtl/>
        </w:rPr>
        <w:t>س</w:t>
      </w:r>
      <w:r w:rsidRPr="005E0573">
        <w:rPr>
          <w:rtl/>
        </w:rPr>
        <w:t xml:space="preserve"> ن</w:t>
      </w:r>
      <w:r w:rsidR="009F4CAB" w:rsidRPr="005E0573">
        <w:rPr>
          <w:rtl/>
        </w:rPr>
        <w:t>ی</w:t>
      </w:r>
      <w:r w:rsidRPr="005E0573">
        <w:rPr>
          <w:rtl/>
        </w:rPr>
        <w:t>ز آمده است.</w:t>
      </w:r>
    </w:p>
    <w:p w:rsidR="00FB1D30" w:rsidRPr="00A4326E" w:rsidRDefault="00FB1D30" w:rsidP="00D958F7">
      <w:pPr>
        <w:pStyle w:val="a0"/>
        <w:spacing w:line="230" w:lineRule="auto"/>
        <w:rPr>
          <w:rtl/>
        </w:rPr>
      </w:pPr>
      <w:bookmarkStart w:id="689" w:name="_Toc62932698"/>
      <w:bookmarkStart w:id="690" w:name="_Toc63026510"/>
      <w:bookmarkStart w:id="691" w:name="_Toc63026980"/>
      <w:bookmarkStart w:id="692" w:name="_Toc63027388"/>
      <w:bookmarkStart w:id="693" w:name="_Toc319086867"/>
      <w:bookmarkStart w:id="694" w:name="_Toc436140268"/>
      <w:r w:rsidRPr="00A4326E">
        <w:rPr>
          <w:rtl/>
        </w:rPr>
        <w:t>گفتار ششم:  اقسام حساب و نمونه‌ها</w:t>
      </w:r>
      <w:r w:rsidR="00020C59" w:rsidRPr="00020C59">
        <w:rPr>
          <w:rtl/>
        </w:rPr>
        <w:t>یی</w:t>
      </w:r>
      <w:r w:rsidRPr="00A4326E">
        <w:rPr>
          <w:rtl/>
        </w:rPr>
        <w:t xml:space="preserve"> از آن</w:t>
      </w:r>
      <w:bookmarkEnd w:id="689"/>
      <w:bookmarkEnd w:id="690"/>
      <w:bookmarkEnd w:id="691"/>
      <w:bookmarkEnd w:id="692"/>
      <w:bookmarkEnd w:id="693"/>
      <w:bookmarkEnd w:id="694"/>
    </w:p>
    <w:p w:rsidR="00FB1D30" w:rsidRPr="00A4326E" w:rsidRDefault="00FB1D30" w:rsidP="00D958F7">
      <w:pPr>
        <w:pStyle w:val="a4"/>
        <w:spacing w:line="230" w:lineRule="auto"/>
        <w:rPr>
          <w:rtl/>
        </w:rPr>
      </w:pPr>
      <w:bookmarkStart w:id="695" w:name="_Toc62932699"/>
      <w:bookmarkStart w:id="696" w:name="_Toc63026511"/>
      <w:bookmarkStart w:id="697" w:name="_Toc63026981"/>
      <w:bookmarkStart w:id="698" w:name="_Toc63027389"/>
      <w:bookmarkStart w:id="699" w:name="_Toc319086868"/>
      <w:bookmarkStart w:id="700" w:name="_Toc436140269"/>
      <w:r w:rsidRPr="00A4326E">
        <w:rPr>
          <w:rtl/>
        </w:rPr>
        <w:t>مطلب اول: انواع حساب</w:t>
      </w:r>
      <w:bookmarkEnd w:id="695"/>
      <w:bookmarkEnd w:id="696"/>
      <w:bookmarkEnd w:id="697"/>
      <w:bookmarkEnd w:id="698"/>
      <w:bookmarkEnd w:id="699"/>
      <w:bookmarkEnd w:id="700"/>
      <w:r w:rsidRPr="00A4326E">
        <w:rPr>
          <w:rtl/>
        </w:rPr>
        <w:tab/>
      </w:r>
      <w:r w:rsidRPr="00A4326E">
        <w:rPr>
          <w:rtl/>
        </w:rPr>
        <w:tab/>
      </w:r>
      <w:r w:rsidRPr="00A4326E">
        <w:rPr>
          <w:rtl/>
        </w:rPr>
        <w:tab/>
      </w:r>
      <w:r w:rsidRPr="00A4326E">
        <w:rPr>
          <w:rtl/>
        </w:rPr>
        <w:tab/>
      </w:r>
      <w:r w:rsidRPr="00A4326E">
        <w:rPr>
          <w:rtl/>
        </w:rPr>
        <w:tab/>
      </w:r>
      <w:r w:rsidRPr="00A4326E">
        <w:rPr>
          <w:rtl/>
        </w:rPr>
        <w:tab/>
      </w:r>
    </w:p>
    <w:p w:rsidR="00FB1D30" w:rsidRPr="005E0573" w:rsidRDefault="00FB1D30" w:rsidP="00E33DD5">
      <w:pPr>
        <w:pStyle w:val="a6"/>
        <w:rPr>
          <w:rtl/>
        </w:rPr>
      </w:pPr>
      <w:r w:rsidRPr="005E0573">
        <w:rPr>
          <w:rtl/>
        </w:rPr>
        <w:t>محاسبه‌ی انسان‌ها متفاوت است. کافران، مشرکان و گناهکاران، سرکشان از فرامین الله و منکران دین و پیامبران لله، بس</w:t>
      </w:r>
      <w:r w:rsidR="009F4CAB" w:rsidRPr="005E0573">
        <w:rPr>
          <w:rtl/>
        </w:rPr>
        <w:t>ی</w:t>
      </w:r>
      <w:r w:rsidRPr="005E0573">
        <w:rPr>
          <w:rtl/>
        </w:rPr>
        <w:t>ار سخت و دشوار محاسبه می‌شوند. برخ</w:t>
      </w:r>
      <w:r w:rsidR="009F4CAB" w:rsidRPr="005E0573">
        <w:rPr>
          <w:rtl/>
        </w:rPr>
        <w:t>ی</w:t>
      </w:r>
      <w:r w:rsidRPr="005E0573">
        <w:rPr>
          <w:rtl/>
        </w:rPr>
        <w:t xml:space="preserve"> از مؤمنان که بسیار گناه و نافرمانی کرده‌اند نیز با محاسبه ای سخت و طولان</w:t>
      </w:r>
      <w:r w:rsidR="009F4CAB" w:rsidRPr="005E0573">
        <w:rPr>
          <w:rtl/>
        </w:rPr>
        <w:t>ی</w:t>
      </w:r>
      <w:r w:rsidRPr="005E0573">
        <w:rPr>
          <w:rtl/>
        </w:rPr>
        <w:t xml:space="preserve"> روبرو می‌شوند. برخی انسان‌ها ن</w:t>
      </w:r>
      <w:r w:rsidR="009F4CAB" w:rsidRPr="005E0573">
        <w:rPr>
          <w:rtl/>
        </w:rPr>
        <w:t>ی</w:t>
      </w:r>
      <w:r w:rsidRPr="005E0573">
        <w:rPr>
          <w:rtl/>
        </w:rPr>
        <w:t>ز بدون محاسبه وارد بهشت م</w:t>
      </w:r>
      <w:r w:rsidR="009F4CAB" w:rsidRPr="005E0573">
        <w:rPr>
          <w:rtl/>
        </w:rPr>
        <w:t>ی</w:t>
      </w:r>
      <w:r w:rsidRPr="005E0573">
        <w:rPr>
          <w:rtl/>
        </w:rPr>
        <w:t>‌شوند؛ ا</w:t>
      </w:r>
      <w:r w:rsidR="009F4CAB" w:rsidRPr="005E0573">
        <w:rPr>
          <w:rtl/>
        </w:rPr>
        <w:t>ی</w:t>
      </w:r>
      <w:r w:rsidRPr="005E0573">
        <w:rPr>
          <w:rtl/>
        </w:rPr>
        <w:t xml:space="preserve">ن‌ها گروه </w:t>
      </w:r>
      <w:r w:rsidR="009F4CAB" w:rsidRPr="005E0573">
        <w:rPr>
          <w:rtl/>
        </w:rPr>
        <w:t>ک</w:t>
      </w:r>
      <w:r w:rsidRPr="005E0573">
        <w:rPr>
          <w:rtl/>
        </w:rPr>
        <w:t>وچ</w:t>
      </w:r>
      <w:r w:rsidR="009F4CAB" w:rsidRPr="005E0573">
        <w:rPr>
          <w:rtl/>
        </w:rPr>
        <w:t>کی</w:t>
      </w:r>
      <w:r w:rsidRPr="005E0573">
        <w:rPr>
          <w:rtl/>
        </w:rPr>
        <w:t xml:space="preserve"> هستند </w:t>
      </w:r>
      <w:r w:rsidR="009F4CAB" w:rsidRPr="005E0573">
        <w:rPr>
          <w:rtl/>
        </w:rPr>
        <w:t>ک</w:t>
      </w:r>
      <w:r w:rsidRPr="005E0573">
        <w:rPr>
          <w:rtl/>
        </w:rPr>
        <w:t>ه تعدادشان از هفتاد هزار تجاوز نم</w:t>
      </w:r>
      <w:r w:rsidR="009F4CAB" w:rsidRPr="005E0573">
        <w:rPr>
          <w:rtl/>
        </w:rPr>
        <w:t>ی</w:t>
      </w:r>
      <w:r w:rsidRPr="005E0573">
        <w:rPr>
          <w:rtl/>
        </w:rPr>
        <w:t>‌</w:t>
      </w:r>
      <w:r w:rsidR="009F4CAB" w:rsidRPr="005E0573">
        <w:rPr>
          <w:rtl/>
        </w:rPr>
        <w:t>ک</w:t>
      </w:r>
      <w:r w:rsidRPr="005E0573">
        <w:rPr>
          <w:rtl/>
        </w:rPr>
        <w:t>ند. آنان برگز</w:t>
      </w:r>
      <w:r w:rsidR="009F4CAB" w:rsidRPr="005E0573">
        <w:rPr>
          <w:rtl/>
        </w:rPr>
        <w:t>ی</w:t>
      </w:r>
      <w:r w:rsidRPr="005E0573">
        <w:rPr>
          <w:rtl/>
        </w:rPr>
        <w:t>دگان ا</w:t>
      </w:r>
      <w:r w:rsidR="009F4CAB" w:rsidRPr="005E0573">
        <w:rPr>
          <w:rtl/>
        </w:rPr>
        <w:t>ی</w:t>
      </w:r>
      <w:r w:rsidRPr="005E0573">
        <w:rPr>
          <w:rtl/>
        </w:rPr>
        <w:t xml:space="preserve">ن امت هستند </w:t>
      </w:r>
      <w:r w:rsidR="009F4CAB" w:rsidRPr="005E0573">
        <w:rPr>
          <w:rtl/>
        </w:rPr>
        <w:t>ک</w:t>
      </w:r>
      <w:r w:rsidRPr="005E0573">
        <w:rPr>
          <w:rtl/>
        </w:rPr>
        <w:t>ه در ا</w:t>
      </w:r>
      <w:r w:rsidR="009F4CAB" w:rsidRPr="005E0573">
        <w:rPr>
          <w:rtl/>
        </w:rPr>
        <w:t>ی</w:t>
      </w:r>
      <w:r w:rsidRPr="005E0573">
        <w:rPr>
          <w:rtl/>
        </w:rPr>
        <w:t>مان، تقو</w:t>
      </w:r>
      <w:r w:rsidR="009F4CAB" w:rsidRPr="005E0573">
        <w:rPr>
          <w:rtl/>
        </w:rPr>
        <w:t>ی</w:t>
      </w:r>
      <w:r w:rsidRPr="005E0573">
        <w:rPr>
          <w:rtl/>
        </w:rPr>
        <w:t>، صلاح و جهاد، والاتر</w:t>
      </w:r>
      <w:r w:rsidR="009F4CAB" w:rsidRPr="005E0573">
        <w:rPr>
          <w:rtl/>
        </w:rPr>
        <w:t>ی</w:t>
      </w:r>
      <w:r w:rsidRPr="005E0573">
        <w:rPr>
          <w:rtl/>
        </w:rPr>
        <w:t>ن رتبه را کسب کرده‌اند. برخ</w:t>
      </w:r>
      <w:r w:rsidR="009F4CAB" w:rsidRPr="005E0573">
        <w:rPr>
          <w:rtl/>
        </w:rPr>
        <w:t>ی</w:t>
      </w:r>
      <w:r w:rsidRPr="005E0573">
        <w:rPr>
          <w:rtl/>
        </w:rPr>
        <w:t xml:space="preserve"> د</w:t>
      </w:r>
      <w:r w:rsidR="009F4CAB" w:rsidRPr="005E0573">
        <w:rPr>
          <w:rtl/>
        </w:rPr>
        <w:t>ی</w:t>
      </w:r>
      <w:r w:rsidRPr="005E0573">
        <w:rPr>
          <w:rtl/>
        </w:rPr>
        <w:t>گر با محاسبه‌ا</w:t>
      </w:r>
      <w:r w:rsidR="009F4CAB" w:rsidRPr="005E0573">
        <w:rPr>
          <w:rtl/>
        </w:rPr>
        <w:t>ی</w:t>
      </w:r>
      <w:r w:rsidRPr="005E0573">
        <w:rPr>
          <w:rtl/>
        </w:rPr>
        <w:t xml:space="preserve"> بس</w:t>
      </w:r>
      <w:r w:rsidR="009F4CAB" w:rsidRPr="005E0573">
        <w:rPr>
          <w:rtl/>
        </w:rPr>
        <w:t>ی</w:t>
      </w:r>
      <w:r w:rsidRPr="005E0573">
        <w:rPr>
          <w:rtl/>
        </w:rPr>
        <w:t>ار آسان روبرو م</w:t>
      </w:r>
      <w:r w:rsidR="009F4CAB" w:rsidRPr="005E0573">
        <w:rPr>
          <w:rtl/>
        </w:rPr>
        <w:t>ی</w:t>
      </w:r>
      <w:r w:rsidRPr="005E0573">
        <w:rPr>
          <w:rtl/>
        </w:rPr>
        <w:t>‌شوند. در محاسبه‌ی آنان مناقشه، دقت و خرده حساب</w:t>
      </w:r>
      <w:r w:rsidR="009F4CAB" w:rsidRPr="005E0573">
        <w:rPr>
          <w:rtl/>
        </w:rPr>
        <w:t>ی</w:t>
      </w:r>
      <w:r w:rsidRPr="005E0573">
        <w:rPr>
          <w:rtl/>
        </w:rPr>
        <w:t xml:space="preserve"> صورت نم</w:t>
      </w:r>
      <w:r w:rsidR="009F4CAB" w:rsidRPr="005E0573">
        <w:rPr>
          <w:rtl/>
        </w:rPr>
        <w:t>ی</w:t>
      </w:r>
      <w:r w:rsidRPr="005E0573">
        <w:rPr>
          <w:rtl/>
        </w:rPr>
        <w:t>‌گ</w:t>
      </w:r>
      <w:r w:rsidR="009F4CAB" w:rsidRPr="005E0573">
        <w:rPr>
          <w:rtl/>
        </w:rPr>
        <w:t>ی</w:t>
      </w:r>
      <w:r w:rsidRPr="005E0573">
        <w:rPr>
          <w:rtl/>
        </w:rPr>
        <w:t>رد، گناهان آنان بر ایشان نمایان می‌گردند و سپس بخشیده می‌شوند. آ</w:t>
      </w:r>
      <w:r w:rsidR="009F4CAB" w:rsidRPr="005E0573">
        <w:rPr>
          <w:rtl/>
        </w:rPr>
        <w:t>ی</w:t>
      </w:r>
      <w:r w:rsidRPr="005E0573">
        <w:rPr>
          <w:rtl/>
        </w:rPr>
        <w:t>ه‌ی ز</w:t>
      </w:r>
      <w:r w:rsidR="009F4CAB" w:rsidRPr="005E0573">
        <w:rPr>
          <w:rtl/>
        </w:rPr>
        <w:t>ی</w:t>
      </w:r>
      <w:r w:rsidRPr="005E0573">
        <w:rPr>
          <w:rtl/>
        </w:rPr>
        <w:t>ر به هم</w:t>
      </w:r>
      <w:r w:rsidR="009F4CAB" w:rsidRPr="005E0573">
        <w:rPr>
          <w:rtl/>
        </w:rPr>
        <w:t>ی</w:t>
      </w:r>
      <w:r w:rsidRPr="005E0573">
        <w:rPr>
          <w:rtl/>
        </w:rPr>
        <w:t>ن مطلب اشاره دارد:</w:t>
      </w:r>
    </w:p>
    <w:p w:rsidR="00FB1D30" w:rsidRPr="00D958F7" w:rsidRDefault="00A81F1A" w:rsidP="00D958F7">
      <w:pPr>
        <w:pStyle w:val="ae"/>
        <w:spacing w:line="230" w:lineRule="auto"/>
        <w:rPr>
          <w:rFonts w:ascii="B Jadid" w:hAnsi="B Jadid" w:cs="B Jadid"/>
          <w:spacing w:val="-6"/>
          <w:rtl/>
        </w:rPr>
      </w:pPr>
      <w:r w:rsidRPr="00D958F7">
        <w:rPr>
          <w:rStyle w:val="Char5"/>
          <w:rFonts w:cs="Traditional Arabic"/>
          <w:spacing w:val="-6"/>
          <w:szCs w:val="28"/>
          <w:rtl/>
        </w:rPr>
        <w:t>﴿</w:t>
      </w:r>
      <w:r w:rsidR="005E0573" w:rsidRPr="00D958F7">
        <w:rPr>
          <w:spacing w:val="-6"/>
          <w:rtl/>
        </w:rPr>
        <w:t>فَأَمَّا مَن</w:t>
      </w:r>
      <w:r w:rsidR="005E0573" w:rsidRPr="00D958F7">
        <w:rPr>
          <w:rFonts w:hint="cs"/>
          <w:spacing w:val="-6"/>
          <w:rtl/>
        </w:rPr>
        <w:t>ۡ</w:t>
      </w:r>
      <w:r w:rsidR="005E0573" w:rsidRPr="00D958F7">
        <w:rPr>
          <w:spacing w:val="-6"/>
          <w:rtl/>
        </w:rPr>
        <w:t xml:space="preserve"> </w:t>
      </w:r>
      <w:r w:rsidR="005E0573" w:rsidRPr="00D958F7">
        <w:rPr>
          <w:rFonts w:hint="cs"/>
          <w:spacing w:val="-6"/>
          <w:rtl/>
        </w:rPr>
        <w:t>أُوتِيَ</w:t>
      </w:r>
      <w:r w:rsidR="005E0573" w:rsidRPr="00D958F7">
        <w:rPr>
          <w:spacing w:val="-6"/>
          <w:rtl/>
        </w:rPr>
        <w:t xml:space="preserve"> </w:t>
      </w:r>
      <w:r w:rsidR="005E0573" w:rsidRPr="00D958F7">
        <w:rPr>
          <w:rFonts w:hint="cs"/>
          <w:spacing w:val="-6"/>
          <w:rtl/>
        </w:rPr>
        <w:t>كِتَٰبَهُۥ</w:t>
      </w:r>
      <w:r w:rsidR="005E0573" w:rsidRPr="00D958F7">
        <w:rPr>
          <w:spacing w:val="-6"/>
          <w:rtl/>
        </w:rPr>
        <w:t xml:space="preserve"> بِيَمِينِهِ</w:t>
      </w:r>
      <w:r w:rsidR="005E0573" w:rsidRPr="00D958F7">
        <w:rPr>
          <w:rFonts w:hint="cs"/>
          <w:spacing w:val="-6"/>
          <w:rtl/>
        </w:rPr>
        <w:t>ۦ</w:t>
      </w:r>
      <w:r w:rsidR="005E0573" w:rsidRPr="00D958F7">
        <w:rPr>
          <w:spacing w:val="-6"/>
          <w:rtl/>
        </w:rPr>
        <w:t>٧ فَسَوۡفَ يُحَاسَبُ حِسَابٗا يَسِيرٗا٨</w:t>
      </w:r>
      <w:r w:rsidRPr="00D958F7">
        <w:rPr>
          <w:rStyle w:val="Char5"/>
          <w:rFonts w:ascii="Times New Roman" w:hAnsi="Times New Roman" w:cs="Traditional Arabic" w:hint="cs"/>
          <w:spacing w:val="-6"/>
          <w:szCs w:val="28"/>
          <w:rtl/>
        </w:rPr>
        <w:t>﴾</w:t>
      </w:r>
      <w:r w:rsidR="005E0573" w:rsidRPr="00D958F7">
        <w:rPr>
          <w:rStyle w:val="Char5"/>
          <w:spacing w:val="-6"/>
          <w:rtl/>
        </w:rPr>
        <w:t xml:space="preserve"> [الانشقاق: 7-8]</w:t>
      </w:r>
      <w:r w:rsidR="005E0573" w:rsidRPr="00D958F7">
        <w:rPr>
          <w:rStyle w:val="Char5"/>
          <w:rFonts w:hint="cs"/>
          <w:spacing w:val="-6"/>
          <w:rtl/>
        </w:rPr>
        <w:t>.</w:t>
      </w:r>
      <w:r w:rsidR="00FB1D30" w:rsidRPr="00D958F7">
        <w:rPr>
          <w:rFonts w:ascii="Arial" w:hAnsi="Arial" w:cs="Arial"/>
          <w:spacing w:val="-6"/>
          <w:sz w:val="23"/>
          <w:szCs w:val="23"/>
        </w:rPr>
        <w:t xml:space="preserve"> </w:t>
      </w:r>
    </w:p>
    <w:p w:rsidR="00FB1D30" w:rsidRPr="009F4CAB" w:rsidRDefault="00FB1D30" w:rsidP="00D958F7">
      <w:pPr>
        <w:pStyle w:val="a9"/>
        <w:rPr>
          <w:rStyle w:val="Char3"/>
          <w:rtl/>
        </w:rPr>
      </w:pPr>
      <w:r w:rsidRPr="009F4CAB">
        <w:rPr>
          <w:rStyle w:val="Char3"/>
          <w:rtl/>
        </w:rPr>
        <w:t>‏</w:t>
      </w:r>
      <w:r w:rsidRPr="00B03748">
        <w:rPr>
          <w:rStyle w:val="Char7"/>
          <w:rtl/>
        </w:rPr>
        <w:t>«</w:t>
      </w:r>
      <w:r w:rsidRPr="00CB0E98">
        <w:rPr>
          <w:rtl/>
        </w:rPr>
        <w:t xml:space="preserve">هر </w:t>
      </w:r>
      <w:r w:rsidR="009F4CAB">
        <w:rPr>
          <w:rtl/>
        </w:rPr>
        <w:t>ک</w:t>
      </w:r>
      <w:r w:rsidRPr="00CB0E98">
        <w:rPr>
          <w:rtl/>
        </w:rPr>
        <w:t xml:space="preserve">س </w:t>
      </w:r>
      <w:r w:rsidRPr="00D958F7">
        <w:rPr>
          <w:rtl/>
        </w:rPr>
        <w:t>نامه‌ی</w:t>
      </w:r>
      <w:r w:rsidRPr="00CB0E98">
        <w:rPr>
          <w:rtl/>
        </w:rPr>
        <w:t xml:space="preserve"> اعمالش به دست راستش داده</w:t>
      </w:r>
      <w:r w:rsidR="00B03748" w:rsidRPr="00CB0E98">
        <w:rPr>
          <w:rtl/>
        </w:rPr>
        <w:t xml:space="preserve"> شود.‏ با او آسان محاسبه می‌شود</w:t>
      </w:r>
      <w:r w:rsidRPr="00CB0E98">
        <w:rPr>
          <w:rtl/>
        </w:rPr>
        <w:t>‏</w:t>
      </w:r>
      <w:r w:rsidRPr="00B03748">
        <w:rPr>
          <w:rStyle w:val="Char7"/>
          <w:rtl/>
        </w:rPr>
        <w:t>»‏</w:t>
      </w:r>
      <w:r w:rsidR="00B03748" w:rsidRPr="009F4CAB">
        <w:rPr>
          <w:rStyle w:val="Char3"/>
          <w:rFonts w:hint="cs"/>
          <w:rtl/>
        </w:rPr>
        <w:t>.</w:t>
      </w:r>
    </w:p>
    <w:p w:rsidR="00FB1D30" w:rsidRPr="005E0573" w:rsidRDefault="00FB1D30" w:rsidP="00D958F7">
      <w:pPr>
        <w:pStyle w:val="a6"/>
        <w:rPr>
          <w:rtl/>
        </w:rPr>
      </w:pPr>
      <w:r w:rsidRPr="00D958F7">
        <w:rPr>
          <w:spacing w:val="-4"/>
          <w:rtl/>
        </w:rPr>
        <w:t>در بخار</w:t>
      </w:r>
      <w:r w:rsidR="009F4CAB" w:rsidRPr="00D958F7">
        <w:rPr>
          <w:spacing w:val="-4"/>
          <w:rtl/>
        </w:rPr>
        <w:t>ی</w:t>
      </w:r>
      <w:r w:rsidRPr="00D958F7">
        <w:rPr>
          <w:spacing w:val="-4"/>
          <w:rtl/>
        </w:rPr>
        <w:t xml:space="preserve"> و مسلم، از عا</w:t>
      </w:r>
      <w:r w:rsidR="009F4CAB" w:rsidRPr="00D958F7">
        <w:rPr>
          <w:spacing w:val="-4"/>
          <w:rtl/>
        </w:rPr>
        <w:t>ی</w:t>
      </w:r>
      <w:r w:rsidRPr="00D958F7">
        <w:rPr>
          <w:spacing w:val="-4"/>
          <w:rtl/>
        </w:rPr>
        <w:t xml:space="preserve">شه </w:t>
      </w:r>
      <w:r w:rsidR="00D958F7">
        <w:rPr>
          <w:rFonts w:cs="CTraditional Arabic" w:hint="cs"/>
          <w:spacing w:val="-4"/>
          <w:rtl/>
        </w:rPr>
        <w:t>ل</w:t>
      </w:r>
      <w:r w:rsidRPr="00D958F7">
        <w:rPr>
          <w:spacing w:val="-4"/>
          <w:rtl/>
        </w:rPr>
        <w:t xml:space="preserve"> روایت شده‌ است که‌ رسول ا</w:t>
      </w:r>
      <w:r w:rsidR="009F4CAB" w:rsidRPr="00D958F7">
        <w:rPr>
          <w:spacing w:val="-4"/>
          <w:rtl/>
        </w:rPr>
        <w:t>ک</w:t>
      </w:r>
      <w:r w:rsidRPr="00D958F7">
        <w:rPr>
          <w:spacing w:val="-4"/>
          <w:rtl/>
        </w:rPr>
        <w:t xml:space="preserve">رم </w:t>
      </w:r>
      <w:r w:rsidRPr="00D958F7">
        <w:rPr>
          <w:rFonts w:ascii="Arial" w:hAnsi="Arial" w:cs="CTraditional Arabic"/>
          <w:spacing w:val="-4"/>
          <w:rtl/>
        </w:rPr>
        <w:t>ص</w:t>
      </w:r>
      <w:r w:rsidRPr="005E0573">
        <w:rPr>
          <w:rtl/>
        </w:rPr>
        <w:t xml:space="preserve"> فرمودند:</w:t>
      </w:r>
    </w:p>
    <w:p w:rsidR="00FB1D30" w:rsidRPr="00585B06" w:rsidRDefault="00FB1D30" w:rsidP="00484E8C">
      <w:pPr>
        <w:pStyle w:val="a6"/>
        <w:rPr>
          <w:sz w:val="27"/>
          <w:szCs w:val="27"/>
          <w:rtl/>
        </w:rPr>
      </w:pPr>
      <w:r w:rsidRPr="00B03748">
        <w:rPr>
          <w:rStyle w:val="Char7"/>
          <w:rtl/>
        </w:rPr>
        <w:t>«</w:t>
      </w:r>
      <w:r w:rsidRPr="009B601E">
        <w:rPr>
          <w:rStyle w:val="Char2"/>
          <w:rtl/>
        </w:rPr>
        <w:t>لَيْسَ أَحَدٌ يُحَاسَبُ إِلاَّ هَلَكَ</w:t>
      </w:r>
      <w:r w:rsidRPr="00B03748">
        <w:rPr>
          <w:rStyle w:val="Char7"/>
          <w:rtl/>
        </w:rPr>
        <w:t>»</w:t>
      </w:r>
      <w:r w:rsidR="00B03748" w:rsidRPr="001A0F6A">
        <w:rPr>
          <w:rFonts w:ascii="Lotus Linotype" w:hAnsi="Lotus Linotype" w:hint="cs"/>
          <w:rtl/>
        </w:rPr>
        <w:t>.</w:t>
      </w:r>
      <w:r w:rsidR="00CB0E98" w:rsidRPr="001A0F6A">
        <w:rPr>
          <w:rFonts w:ascii="Lotus Linotype" w:hAnsi="Lotus Linotype" w:hint="cs"/>
          <w:rtl/>
        </w:rPr>
        <w:t xml:space="preserve"> </w:t>
      </w:r>
      <w:r w:rsidRPr="005E0573">
        <w:rPr>
          <w:rtl/>
        </w:rPr>
        <w:t>‏</w:t>
      </w:r>
      <w:r w:rsidRPr="00B03748">
        <w:rPr>
          <w:rStyle w:val="Char7"/>
          <w:rtl/>
        </w:rPr>
        <w:t>«‏</w:t>
      </w:r>
      <w:r w:rsidRPr="005E0573">
        <w:rPr>
          <w:rStyle w:val="Charc"/>
          <w:rtl/>
        </w:rPr>
        <w:t xml:space="preserve">در روز رستاخیز هر </w:t>
      </w:r>
      <w:r w:rsidR="009F4CAB" w:rsidRPr="005E0573">
        <w:rPr>
          <w:rStyle w:val="Charc"/>
          <w:rtl/>
        </w:rPr>
        <w:t>ک</w:t>
      </w:r>
      <w:r w:rsidRPr="005E0573">
        <w:rPr>
          <w:rStyle w:val="Charc"/>
          <w:rtl/>
        </w:rPr>
        <w:t>س محاسبه شود، از ب</w:t>
      </w:r>
      <w:r w:rsidR="009F4CAB" w:rsidRPr="005E0573">
        <w:rPr>
          <w:rStyle w:val="Charc"/>
          <w:rtl/>
        </w:rPr>
        <w:t>ی</w:t>
      </w:r>
      <w:r w:rsidRPr="005E0573">
        <w:rPr>
          <w:rStyle w:val="Charc"/>
          <w:rtl/>
        </w:rPr>
        <w:t>ن می‌رود</w:t>
      </w:r>
      <w:r w:rsidRPr="005E0573">
        <w:rPr>
          <w:rtl/>
        </w:rPr>
        <w:t>‏</w:t>
      </w:r>
      <w:r w:rsidR="005E0573" w:rsidRPr="005E0573">
        <w:rPr>
          <w:rFonts w:cs="Traditional Arabic" w:hint="cs"/>
          <w:rtl/>
        </w:rPr>
        <w:t>»</w:t>
      </w:r>
      <w:r w:rsidRPr="005E0573">
        <w:rPr>
          <w:rtl/>
        </w:rPr>
        <w:t xml:space="preserve">‏، عرض </w:t>
      </w:r>
      <w:r w:rsidR="009F4CAB" w:rsidRPr="005E0573">
        <w:rPr>
          <w:rtl/>
        </w:rPr>
        <w:t>ک</w:t>
      </w:r>
      <w:r w:rsidRPr="005E0573">
        <w:rPr>
          <w:rtl/>
        </w:rPr>
        <w:t>ردم: ا</w:t>
      </w:r>
      <w:r w:rsidR="009F4CAB" w:rsidRPr="005E0573">
        <w:rPr>
          <w:rtl/>
        </w:rPr>
        <w:t>ی</w:t>
      </w:r>
      <w:r w:rsidRPr="005E0573">
        <w:rPr>
          <w:rtl/>
        </w:rPr>
        <w:t xml:space="preserve"> پ</w:t>
      </w:r>
      <w:r w:rsidR="009F4CAB" w:rsidRPr="005E0573">
        <w:rPr>
          <w:rtl/>
        </w:rPr>
        <w:t>ی</w:t>
      </w:r>
      <w:r w:rsidRPr="005E0573">
        <w:rPr>
          <w:rtl/>
        </w:rPr>
        <w:t xml:space="preserve">امبر خدا </w:t>
      </w:r>
      <w:r w:rsidRPr="001F0253">
        <w:rPr>
          <w:rFonts w:ascii="Arial" w:hAnsi="Arial" w:cs="CTraditional Arabic"/>
          <w:rtl/>
        </w:rPr>
        <w:t>ص</w:t>
      </w:r>
      <w:r w:rsidRPr="005E0573">
        <w:rPr>
          <w:rtl/>
        </w:rPr>
        <w:t>! مگر الله نفرموده است:</w:t>
      </w:r>
      <w:r w:rsidRPr="00585B06">
        <w:rPr>
          <w:sz w:val="27"/>
          <w:szCs w:val="27"/>
          <w:rtl/>
        </w:rPr>
        <w:t xml:space="preserve"> </w:t>
      </w:r>
    </w:p>
    <w:p w:rsidR="003817A2" w:rsidRDefault="00353EFC" w:rsidP="00D958F7">
      <w:pPr>
        <w:pStyle w:val="ae"/>
        <w:rPr>
          <w:rFonts w:cs="Traditional Arabic"/>
          <w:sz w:val="30"/>
          <w:szCs w:val="32"/>
          <w:rtl/>
        </w:rPr>
      </w:pPr>
      <w:r w:rsidRPr="00353EFC">
        <w:rPr>
          <w:rFonts w:cs="Traditional Arabic"/>
          <w:sz w:val="30"/>
          <w:rtl/>
        </w:rPr>
        <w:t>﴿</w:t>
      </w:r>
      <w:r w:rsidR="003817A2" w:rsidRPr="00CB0E98">
        <w:rPr>
          <w:rtl/>
        </w:rPr>
        <w:t>فَأَمَّا مَن</w:t>
      </w:r>
      <w:r w:rsidR="003817A2" w:rsidRPr="00CB0E98">
        <w:rPr>
          <w:rFonts w:hint="cs"/>
          <w:rtl/>
        </w:rPr>
        <w:t>ۡ</w:t>
      </w:r>
      <w:r w:rsidR="003817A2" w:rsidRPr="00CB0E98">
        <w:rPr>
          <w:rtl/>
        </w:rPr>
        <w:t xml:space="preserve"> </w:t>
      </w:r>
      <w:r w:rsidR="003817A2" w:rsidRPr="00CB0E98">
        <w:rPr>
          <w:rFonts w:hint="cs"/>
          <w:rtl/>
        </w:rPr>
        <w:t>أُوتِيَ</w:t>
      </w:r>
      <w:r w:rsidR="003817A2" w:rsidRPr="00CB0E98">
        <w:rPr>
          <w:rtl/>
        </w:rPr>
        <w:t xml:space="preserve"> </w:t>
      </w:r>
      <w:r w:rsidR="003817A2" w:rsidRPr="00D958F7">
        <w:rPr>
          <w:rFonts w:hint="cs"/>
          <w:rtl/>
        </w:rPr>
        <w:t>كِتَ</w:t>
      </w:r>
      <w:r w:rsidR="003817A2" w:rsidRPr="00CB0E98">
        <w:rPr>
          <w:rFonts w:hint="cs"/>
          <w:rtl/>
        </w:rPr>
        <w:t>ٰبَهُۥ</w:t>
      </w:r>
      <w:r w:rsidR="003817A2" w:rsidRPr="00CB0E98">
        <w:rPr>
          <w:rtl/>
        </w:rPr>
        <w:t xml:space="preserve"> </w:t>
      </w:r>
      <w:r w:rsidR="003817A2" w:rsidRPr="00CB0E98">
        <w:rPr>
          <w:rFonts w:hint="cs"/>
          <w:rtl/>
        </w:rPr>
        <w:t>بِيَمِينِهِۦ٧</w:t>
      </w:r>
      <w:r w:rsidR="003817A2" w:rsidRPr="00CB0E98">
        <w:rPr>
          <w:rtl/>
        </w:rPr>
        <w:t xml:space="preserve"> </w:t>
      </w:r>
      <w:r w:rsidR="003817A2" w:rsidRPr="00CB0E98">
        <w:rPr>
          <w:rFonts w:hint="cs"/>
          <w:rtl/>
        </w:rPr>
        <w:t>فَسَوۡفَ</w:t>
      </w:r>
      <w:r w:rsidR="003817A2" w:rsidRPr="00CB0E98">
        <w:rPr>
          <w:rtl/>
        </w:rPr>
        <w:t xml:space="preserve"> </w:t>
      </w:r>
      <w:r w:rsidR="003817A2" w:rsidRPr="00CB0E98">
        <w:rPr>
          <w:rFonts w:hint="cs"/>
          <w:rtl/>
        </w:rPr>
        <w:t>يُحَاسَبُ</w:t>
      </w:r>
      <w:r w:rsidR="003817A2" w:rsidRPr="00CB0E98">
        <w:rPr>
          <w:rtl/>
        </w:rPr>
        <w:t xml:space="preserve"> </w:t>
      </w:r>
      <w:r w:rsidR="003817A2" w:rsidRPr="00CB0E98">
        <w:rPr>
          <w:rFonts w:hint="cs"/>
          <w:rtl/>
        </w:rPr>
        <w:t>حِسَابٗا</w:t>
      </w:r>
      <w:r w:rsidR="003817A2" w:rsidRPr="00CB0E98">
        <w:rPr>
          <w:rtl/>
        </w:rPr>
        <w:t xml:space="preserve"> </w:t>
      </w:r>
      <w:r w:rsidR="003817A2" w:rsidRPr="00CB0E98">
        <w:rPr>
          <w:rFonts w:hint="cs"/>
          <w:rtl/>
        </w:rPr>
        <w:t>يَسِيرٗا٨</w:t>
      </w:r>
      <w:r w:rsidRPr="00353EFC">
        <w:rPr>
          <w:rFonts w:cs="Traditional Arabic"/>
          <w:sz w:val="30"/>
          <w:rtl/>
        </w:rPr>
        <w:t>﴾</w:t>
      </w:r>
    </w:p>
    <w:p w:rsidR="00FB1D30" w:rsidRPr="009F4CAB" w:rsidRDefault="00FB1D30" w:rsidP="00D958F7">
      <w:pPr>
        <w:pStyle w:val="a9"/>
        <w:rPr>
          <w:rStyle w:val="Char3"/>
          <w:rtl/>
        </w:rPr>
      </w:pPr>
      <w:r w:rsidRPr="009F4CAB">
        <w:rPr>
          <w:rStyle w:val="Char3"/>
          <w:rtl/>
        </w:rPr>
        <w:t>‏</w:t>
      </w:r>
      <w:r w:rsidRPr="00B03748">
        <w:rPr>
          <w:rStyle w:val="Char7"/>
          <w:rtl/>
        </w:rPr>
        <w:t>«</w:t>
      </w:r>
      <w:r w:rsidRPr="00CB0E98">
        <w:rPr>
          <w:rtl/>
        </w:rPr>
        <w:t xml:space="preserve">هر </w:t>
      </w:r>
      <w:r w:rsidR="009F4CAB">
        <w:rPr>
          <w:rtl/>
        </w:rPr>
        <w:t>ک</w:t>
      </w:r>
      <w:r w:rsidRPr="00CB0E98">
        <w:rPr>
          <w:rtl/>
        </w:rPr>
        <w:t xml:space="preserve">س </w:t>
      </w:r>
      <w:r w:rsidRPr="00D958F7">
        <w:rPr>
          <w:rtl/>
        </w:rPr>
        <w:t>نامه‌ی</w:t>
      </w:r>
      <w:r w:rsidRPr="00CB0E98">
        <w:rPr>
          <w:rtl/>
        </w:rPr>
        <w:t xml:space="preserve"> اعمالش به دست راستش داده شود.‏ با او آسان محاسبه می‌شود</w:t>
      </w:r>
      <w:r w:rsidRPr="00B03748">
        <w:rPr>
          <w:rStyle w:val="Char7"/>
          <w:rtl/>
        </w:rPr>
        <w:t>»</w:t>
      </w:r>
      <w:r w:rsidR="00B03748" w:rsidRPr="009F4CAB">
        <w:rPr>
          <w:rStyle w:val="Char3"/>
          <w:rFonts w:hint="cs"/>
          <w:rtl/>
        </w:rPr>
        <w:t>.</w:t>
      </w:r>
      <w:r w:rsidRPr="009F4CAB">
        <w:rPr>
          <w:rStyle w:val="Char3"/>
          <w:rtl/>
        </w:rPr>
        <w:t>‏</w:t>
      </w:r>
    </w:p>
    <w:p w:rsidR="00FB1D30" w:rsidRPr="005E0573" w:rsidRDefault="00FB1D30" w:rsidP="00E33DD5">
      <w:pPr>
        <w:pStyle w:val="a6"/>
        <w:rPr>
          <w:rtl/>
        </w:rPr>
      </w:pPr>
      <w:r w:rsidRPr="005E0573">
        <w:rPr>
          <w:rtl/>
        </w:rPr>
        <w:t xml:space="preserve">رسول الله </w:t>
      </w:r>
      <w:r w:rsidRPr="001F0253">
        <w:rPr>
          <w:rFonts w:ascii="Arial" w:hAnsi="Arial" w:cs="CTraditional Arabic"/>
          <w:rtl/>
        </w:rPr>
        <w:t>ص</w:t>
      </w:r>
      <w:r w:rsidRPr="005E0573">
        <w:rPr>
          <w:rtl/>
        </w:rPr>
        <w:t xml:space="preserve"> فرمودند: </w:t>
      </w:r>
    </w:p>
    <w:p w:rsidR="00FB1D30" w:rsidRPr="00D958F7" w:rsidRDefault="00FB1D30" w:rsidP="00484E8C">
      <w:pPr>
        <w:pStyle w:val="a6"/>
        <w:rPr>
          <w:rtl/>
        </w:rPr>
      </w:pPr>
      <w:r w:rsidRPr="00B03748">
        <w:rPr>
          <w:rStyle w:val="Char7"/>
          <w:rtl/>
        </w:rPr>
        <w:t>«</w:t>
      </w:r>
      <w:r w:rsidRPr="00D958F7">
        <w:rPr>
          <w:rStyle w:val="Char2"/>
          <w:rtl/>
        </w:rPr>
        <w:t>إِنَّمَا ذَلِكِ الْعَرْضُ وَلَيْسَ أَحَدٌ يُنَاقَشُ الْحِسَابَ يَوْمَ الْقِيَامَةِ إِلَّا هُلِ</w:t>
      </w:r>
      <w:r w:rsidR="00D958F7">
        <w:rPr>
          <w:rStyle w:val="Char2"/>
          <w:rFonts w:hint="cs"/>
          <w:rtl/>
        </w:rPr>
        <w:t>ك</w:t>
      </w:r>
      <w:r w:rsidRPr="00B03748">
        <w:rPr>
          <w:rStyle w:val="Char7"/>
          <w:rtl/>
        </w:rPr>
        <w:t>»</w:t>
      </w:r>
      <w:r w:rsidR="005E0573" w:rsidRPr="00D958F7">
        <w:rPr>
          <w:vertAlign w:val="superscript"/>
          <w:rtl/>
        </w:rPr>
        <w:footnoteReference w:id="214"/>
      </w:r>
      <w:r w:rsidR="00B03748" w:rsidRPr="001A0F6A">
        <w:rPr>
          <w:rFonts w:ascii="Lotus Linotype" w:hAnsi="Lotus Linotype" w:hint="cs"/>
          <w:rtl/>
        </w:rPr>
        <w:t>.</w:t>
      </w:r>
      <w:r w:rsidRPr="00D958F7">
        <w:rPr>
          <w:rtl/>
        </w:rPr>
        <w:t xml:space="preserve"> ‏</w:t>
      </w:r>
      <w:r w:rsidRPr="00B03748">
        <w:rPr>
          <w:rStyle w:val="Char7"/>
          <w:rtl/>
        </w:rPr>
        <w:t>«</w:t>
      </w:r>
      <w:r w:rsidRPr="00D958F7">
        <w:rPr>
          <w:rtl/>
        </w:rPr>
        <w:t>‏</w:t>
      </w:r>
      <w:r w:rsidRPr="00D958F7">
        <w:rPr>
          <w:rStyle w:val="Charc"/>
          <w:rtl/>
        </w:rPr>
        <w:t>ا</w:t>
      </w:r>
      <w:r w:rsidR="009F4CAB" w:rsidRPr="00D958F7">
        <w:rPr>
          <w:rStyle w:val="Charc"/>
          <w:rtl/>
        </w:rPr>
        <w:t>ی</w:t>
      </w:r>
      <w:r w:rsidRPr="00D958F7">
        <w:rPr>
          <w:rStyle w:val="Charc"/>
          <w:rtl/>
        </w:rPr>
        <w:t xml:space="preserve">ن فقط عرضه‌ کردن اعمال است، اما هر </w:t>
      </w:r>
      <w:r w:rsidR="009F4CAB" w:rsidRPr="00D958F7">
        <w:rPr>
          <w:rStyle w:val="Charc"/>
          <w:rtl/>
        </w:rPr>
        <w:t>ک</w:t>
      </w:r>
      <w:r w:rsidRPr="00D958F7">
        <w:rPr>
          <w:rStyle w:val="Charc"/>
          <w:rtl/>
        </w:rPr>
        <w:t>س در محاسبه‌اش مناقش</w:t>
      </w:r>
      <w:r w:rsidR="00B03748" w:rsidRPr="00D958F7">
        <w:rPr>
          <w:rStyle w:val="Charc"/>
          <w:rtl/>
        </w:rPr>
        <w:t>ه شود، او هلا</w:t>
      </w:r>
      <w:r w:rsidR="009F4CAB" w:rsidRPr="00D958F7">
        <w:rPr>
          <w:rStyle w:val="Charc"/>
          <w:rtl/>
        </w:rPr>
        <w:t>ک</w:t>
      </w:r>
      <w:r w:rsidR="00B03748" w:rsidRPr="00D958F7">
        <w:rPr>
          <w:rStyle w:val="Charc"/>
          <w:rtl/>
        </w:rPr>
        <w:t xml:space="preserve"> شده است</w:t>
      </w:r>
      <w:r w:rsidRPr="00B03748">
        <w:rPr>
          <w:rStyle w:val="Char7"/>
          <w:rtl/>
        </w:rPr>
        <w:t>»‏</w:t>
      </w:r>
      <w:r w:rsidR="00B03748" w:rsidRPr="00D958F7">
        <w:rPr>
          <w:rFonts w:hint="cs"/>
          <w:rtl/>
        </w:rPr>
        <w:t>.</w:t>
      </w:r>
    </w:p>
    <w:p w:rsidR="00FB1D30" w:rsidRPr="005E0573" w:rsidRDefault="00FB1D30" w:rsidP="00E33DD5">
      <w:pPr>
        <w:pStyle w:val="a6"/>
      </w:pPr>
      <w:r w:rsidRPr="005E0573">
        <w:rPr>
          <w:rtl/>
        </w:rPr>
        <w:t xml:space="preserve">منظور از عرض، آن‌طور </w:t>
      </w:r>
      <w:r w:rsidR="009F4CAB" w:rsidRPr="005E0573">
        <w:rPr>
          <w:rtl/>
        </w:rPr>
        <w:t>ک</w:t>
      </w:r>
      <w:r w:rsidRPr="005E0573">
        <w:rPr>
          <w:rtl/>
        </w:rPr>
        <w:t>ه از ظاهر احاد</w:t>
      </w:r>
      <w:r w:rsidR="009F4CAB" w:rsidRPr="005E0573">
        <w:rPr>
          <w:rtl/>
        </w:rPr>
        <w:t>ی</w:t>
      </w:r>
      <w:r w:rsidRPr="005E0573">
        <w:rPr>
          <w:rtl/>
        </w:rPr>
        <w:t>ث بر م</w:t>
      </w:r>
      <w:r w:rsidR="009F4CAB" w:rsidRPr="005E0573">
        <w:rPr>
          <w:rtl/>
        </w:rPr>
        <w:t>ی</w:t>
      </w:r>
      <w:r w:rsidRPr="005E0573">
        <w:rPr>
          <w:rtl/>
        </w:rPr>
        <w:t>‌آ</w:t>
      </w:r>
      <w:r w:rsidR="009F4CAB" w:rsidRPr="005E0573">
        <w:rPr>
          <w:rtl/>
        </w:rPr>
        <w:t>ی</w:t>
      </w:r>
      <w:r w:rsidRPr="005E0573">
        <w:rPr>
          <w:rtl/>
        </w:rPr>
        <w:t xml:space="preserve">د، عرضه </w:t>
      </w:r>
      <w:r w:rsidR="009F4CAB" w:rsidRPr="005E0573">
        <w:rPr>
          <w:rtl/>
        </w:rPr>
        <w:t>ک</w:t>
      </w:r>
      <w:r w:rsidRPr="005E0573">
        <w:rPr>
          <w:rtl/>
        </w:rPr>
        <w:t>ردن گناهان مؤمنان است، تا از م</w:t>
      </w:r>
      <w:r w:rsidR="009F4CAB" w:rsidRPr="005E0573">
        <w:rPr>
          <w:rtl/>
        </w:rPr>
        <w:t>ی</w:t>
      </w:r>
      <w:r w:rsidRPr="005E0573">
        <w:rPr>
          <w:rtl/>
        </w:rPr>
        <w:t>زان گناهان خود آگاه شوند و م</w:t>
      </w:r>
      <w:r w:rsidR="009F4CAB" w:rsidRPr="005E0573">
        <w:rPr>
          <w:rtl/>
        </w:rPr>
        <w:t>ی</w:t>
      </w:r>
      <w:r w:rsidRPr="005E0573">
        <w:rPr>
          <w:rtl/>
        </w:rPr>
        <w:t xml:space="preserve">زان آمرزش الله را بفهمند. </w:t>
      </w:r>
    </w:p>
    <w:p w:rsidR="00FB1D30" w:rsidRPr="00A4326E" w:rsidRDefault="00FB1D30" w:rsidP="00E024F2">
      <w:pPr>
        <w:pStyle w:val="a4"/>
        <w:rPr>
          <w:rtl/>
        </w:rPr>
      </w:pPr>
      <w:bookmarkStart w:id="701" w:name="_Toc62932700"/>
      <w:bookmarkStart w:id="702" w:name="_Toc63026512"/>
      <w:bookmarkStart w:id="703" w:name="_Toc63026982"/>
      <w:bookmarkStart w:id="704" w:name="_Toc63027390"/>
      <w:bookmarkStart w:id="705" w:name="_Toc319086869"/>
      <w:bookmarkStart w:id="706" w:name="_Toc436140270"/>
      <w:r w:rsidRPr="00A4326E">
        <w:rPr>
          <w:rtl/>
        </w:rPr>
        <w:t>مطلب دوم: نمونه‌ها</w:t>
      </w:r>
      <w:r w:rsidR="00FA7DE4" w:rsidRPr="00FA7DE4">
        <w:rPr>
          <w:rtl/>
        </w:rPr>
        <w:t>ی</w:t>
      </w:r>
      <w:r w:rsidRPr="00A4326E">
        <w:rPr>
          <w:rtl/>
        </w:rPr>
        <w:t>ی از اقسام محاسبه</w:t>
      </w:r>
      <w:bookmarkEnd w:id="701"/>
      <w:bookmarkEnd w:id="702"/>
      <w:bookmarkEnd w:id="703"/>
      <w:bookmarkEnd w:id="704"/>
      <w:bookmarkEnd w:id="705"/>
      <w:bookmarkEnd w:id="706"/>
    </w:p>
    <w:p w:rsidR="00FB1D30" w:rsidRPr="005E0573" w:rsidRDefault="00FB1D30" w:rsidP="00E33DD5">
      <w:pPr>
        <w:pStyle w:val="a6"/>
        <w:rPr>
          <w:rtl/>
        </w:rPr>
      </w:pPr>
      <w:r w:rsidRPr="005E0573">
        <w:rPr>
          <w:rtl/>
        </w:rPr>
        <w:t>در حد</w:t>
      </w:r>
      <w:r w:rsidR="009F4CAB" w:rsidRPr="005E0573">
        <w:rPr>
          <w:rtl/>
        </w:rPr>
        <w:t>ی</w:t>
      </w:r>
      <w:r w:rsidRPr="005E0573">
        <w:rPr>
          <w:rtl/>
        </w:rPr>
        <w:t>ث نبو</w:t>
      </w:r>
      <w:r w:rsidR="009F4CAB" w:rsidRPr="005E0573">
        <w:rPr>
          <w:rtl/>
        </w:rPr>
        <w:t>ی</w:t>
      </w:r>
      <w:r w:rsidRPr="005E0573">
        <w:rPr>
          <w:rtl/>
        </w:rPr>
        <w:t>، صحنه‌ها</w:t>
      </w:r>
      <w:r w:rsidR="009F4CAB" w:rsidRPr="005E0573">
        <w:rPr>
          <w:rtl/>
        </w:rPr>
        <w:t>یی</w:t>
      </w:r>
      <w:r w:rsidRPr="005E0573">
        <w:rPr>
          <w:rtl/>
        </w:rPr>
        <w:t xml:space="preserve"> از مناقشه، نمایان کردن اعمال و توبیخ، </w:t>
      </w:r>
      <w:r w:rsidR="009F4CAB" w:rsidRPr="005E0573">
        <w:rPr>
          <w:rtl/>
        </w:rPr>
        <w:t>ک</w:t>
      </w:r>
      <w:r w:rsidRPr="005E0573">
        <w:rPr>
          <w:rtl/>
        </w:rPr>
        <w:t>ه در روز رستاخیز از جانب الله نسبت به بندگانش صورت می‌گیرد، وارد شده است. اکنون نمونه‌ها</w:t>
      </w:r>
      <w:r w:rsidR="009F4CAB" w:rsidRPr="005E0573">
        <w:rPr>
          <w:rtl/>
        </w:rPr>
        <w:t>یی</w:t>
      </w:r>
      <w:r w:rsidRPr="005E0573">
        <w:rPr>
          <w:rtl/>
        </w:rPr>
        <w:t xml:space="preserve"> از ا</w:t>
      </w:r>
      <w:r w:rsidR="009F4CAB" w:rsidRPr="005E0573">
        <w:rPr>
          <w:rtl/>
        </w:rPr>
        <w:t>ی</w:t>
      </w:r>
      <w:r w:rsidRPr="005E0573">
        <w:rPr>
          <w:rtl/>
        </w:rPr>
        <w:t xml:space="preserve">ن سه گونه صحنه‌ را </w:t>
      </w:r>
      <w:r w:rsidR="009F4CAB" w:rsidRPr="005E0573">
        <w:rPr>
          <w:rtl/>
        </w:rPr>
        <w:t>ک</w:t>
      </w:r>
      <w:r w:rsidRPr="005E0573">
        <w:rPr>
          <w:rtl/>
        </w:rPr>
        <w:t>ه در حد</w:t>
      </w:r>
      <w:r w:rsidR="009F4CAB" w:rsidRPr="005E0573">
        <w:rPr>
          <w:rtl/>
        </w:rPr>
        <w:t>ی</w:t>
      </w:r>
      <w:r w:rsidRPr="005E0573">
        <w:rPr>
          <w:rtl/>
        </w:rPr>
        <w:t>ث آمده‌اند، تقد</w:t>
      </w:r>
      <w:r w:rsidR="009F4CAB" w:rsidRPr="005E0573">
        <w:rPr>
          <w:rtl/>
        </w:rPr>
        <w:t>ی</w:t>
      </w:r>
      <w:r w:rsidRPr="005E0573">
        <w:rPr>
          <w:rtl/>
        </w:rPr>
        <w:t>م م</w:t>
      </w:r>
      <w:r w:rsidR="009F4CAB" w:rsidRPr="005E0573">
        <w:rPr>
          <w:rtl/>
        </w:rPr>
        <w:t>ی</w:t>
      </w:r>
      <w:r w:rsidRPr="005E0573">
        <w:rPr>
          <w:rtl/>
        </w:rPr>
        <w:t>‌گردد.</w:t>
      </w:r>
    </w:p>
    <w:p w:rsidR="00FB1D30" w:rsidRPr="00D958F7" w:rsidRDefault="00FB1D30" w:rsidP="00D958F7">
      <w:pPr>
        <w:pStyle w:val="a7"/>
        <w:rPr>
          <w:rtl/>
        </w:rPr>
      </w:pPr>
      <w:r w:rsidRPr="00D958F7">
        <w:rPr>
          <w:rtl/>
        </w:rPr>
        <w:t>1- محاسبه ر</w:t>
      </w:r>
      <w:r w:rsidR="009F4CAB" w:rsidRPr="00D958F7">
        <w:rPr>
          <w:rtl/>
        </w:rPr>
        <w:t>ی</w:t>
      </w:r>
      <w:r w:rsidRPr="00D958F7">
        <w:rPr>
          <w:rtl/>
        </w:rPr>
        <w:t>ا</w:t>
      </w:r>
      <w:r w:rsidR="009F4CAB" w:rsidRPr="00D958F7">
        <w:rPr>
          <w:rtl/>
        </w:rPr>
        <w:t>ک</w:t>
      </w:r>
      <w:r w:rsidRPr="00D958F7">
        <w:rPr>
          <w:rtl/>
        </w:rPr>
        <w:t>اران</w:t>
      </w:r>
    </w:p>
    <w:p w:rsidR="00FB1D30" w:rsidRPr="005E0573" w:rsidRDefault="00FB1D30" w:rsidP="00E33DD5">
      <w:pPr>
        <w:pStyle w:val="a6"/>
        <w:rPr>
          <w:rtl/>
        </w:rPr>
      </w:pPr>
      <w:r w:rsidRPr="005E0573">
        <w:rPr>
          <w:rtl/>
        </w:rPr>
        <w:t xml:space="preserve">مسلم، ترمذی و نسائی، از شفی بن ماتع اصبحی </w:t>
      </w:r>
      <w:r w:rsidR="000D7FEA" w:rsidRPr="000D7FEA">
        <w:rPr>
          <w:rFonts w:cs="CTraditional Arabic"/>
          <w:rtl/>
        </w:rPr>
        <w:t>س</w:t>
      </w:r>
      <w:r w:rsidRPr="005E0573">
        <w:rPr>
          <w:rtl/>
        </w:rPr>
        <w:t xml:space="preserve"> روایت کرده‌اند که‌: وارد مدینه‌ شدم و در آن‌جا دسته‌ای از مردم را دیدم که‌ پیرامون مردی گرد آمده‌ بودند، پرسیدم: او کیست؟ گفتند: ابوهریره‌ </w:t>
      </w:r>
      <w:r w:rsidR="000D7FEA" w:rsidRPr="000D7FEA">
        <w:rPr>
          <w:rFonts w:cs="CTraditional Arabic"/>
          <w:rtl/>
        </w:rPr>
        <w:t>س</w:t>
      </w:r>
      <w:r w:rsidRPr="005E0573">
        <w:rPr>
          <w:rtl/>
        </w:rPr>
        <w:t xml:space="preserve"> است. نزدیک شدم تا این‌که‌ جلوی او نشستم، برای مردم سخن می‌گفت. </w:t>
      </w:r>
    </w:p>
    <w:p w:rsidR="00FB1D30" w:rsidRPr="00D958F7" w:rsidRDefault="00FB1D30" w:rsidP="00E33DD5">
      <w:pPr>
        <w:pStyle w:val="a6"/>
        <w:rPr>
          <w:spacing w:val="-4"/>
          <w:rtl/>
        </w:rPr>
      </w:pPr>
      <w:r w:rsidRPr="00D958F7">
        <w:rPr>
          <w:spacing w:val="-4"/>
          <w:rtl/>
        </w:rPr>
        <w:t xml:space="preserve">وقتی سخنانش را به‌ پایان رساند و مردم پراکنده‌ شدند، به‌ او گفتم: می‌خواهم حدیثی از پیامبر </w:t>
      </w:r>
      <w:r w:rsidRPr="00D958F7">
        <w:rPr>
          <w:rFonts w:ascii="Arial" w:hAnsi="Arial" w:cs="CTraditional Arabic"/>
          <w:spacing w:val="-4"/>
          <w:rtl/>
        </w:rPr>
        <w:t>ص</w:t>
      </w:r>
      <w:r w:rsidRPr="00D958F7">
        <w:rPr>
          <w:spacing w:val="-4"/>
          <w:rtl/>
        </w:rPr>
        <w:t xml:space="preserve"> برایم نقل کنی که‌ خود، آن را از ایشان شنیده‌ باشی و مفهومش را بدانی. ابوهریره‌ </w:t>
      </w:r>
      <w:r w:rsidR="000D7FEA" w:rsidRPr="00D958F7">
        <w:rPr>
          <w:rFonts w:cs="CTraditional Arabic"/>
          <w:spacing w:val="-4"/>
          <w:rtl/>
        </w:rPr>
        <w:t>س</w:t>
      </w:r>
      <w:r w:rsidRPr="00D958F7">
        <w:rPr>
          <w:spacing w:val="-4"/>
          <w:rtl/>
        </w:rPr>
        <w:t xml:space="preserve"> گفت: حدیثی را برایت نقل می‌کنم، که‌ رسول الله آن را برایم فرمود و مفهوم آن را خوب می‌دانم. سپس آهی کشید و برای چند لحظه‌ بیهوش شد، پس -در حالی که‌ تنها من و او در آن خانه‌ بودیم- فرمود: حدیثی را برایت نقل می‌کنم که‌ رسول الله آن را برایم تعریف فرمود‌ و به‌ مفهوم آن خوب پی برده‌ام، سپس آه دیگری کشید و برای چند لحظه‌ بیهوش شد، پس از چند مرتبه‌ بی‌هوش شدن گفت: پیامبر </w:t>
      </w:r>
      <w:r w:rsidRPr="00D958F7">
        <w:rPr>
          <w:rFonts w:ascii="Arial" w:hAnsi="Arial" w:cs="CTraditional Arabic"/>
          <w:spacing w:val="-4"/>
          <w:rtl/>
        </w:rPr>
        <w:t>ص</w:t>
      </w:r>
      <w:r w:rsidRPr="00D958F7">
        <w:rPr>
          <w:spacing w:val="-4"/>
          <w:rtl/>
        </w:rPr>
        <w:t xml:space="preserve"> فرمودند:</w:t>
      </w:r>
    </w:p>
    <w:p w:rsidR="00FB1D30" w:rsidRPr="00337EAD" w:rsidRDefault="00B03748" w:rsidP="00484E8C">
      <w:pPr>
        <w:pStyle w:val="a5"/>
        <w:rPr>
          <w:rtl/>
        </w:rPr>
      </w:pPr>
      <w:r>
        <w:rPr>
          <w:rFonts w:cs="Traditional Arabic" w:hint="cs"/>
          <w:rtl/>
        </w:rPr>
        <w:t>«</w:t>
      </w:r>
      <w:r w:rsidR="00FB1D30" w:rsidRPr="00337EAD">
        <w:rPr>
          <w:rtl/>
        </w:rPr>
        <w:t>أَنَّ اللَّهَ تَبَارَكَ وَتَعَالَى إِذَا كَانَ يَوْمُ الْقِيَامَةِ يَنْزِلُ إِلَى الْعِبَادِ لِيَقْضِيَ بَيْنَهُمْ وَكُلُّ أُمَّةٍ جَاثِيَةٌ فَأَوَّلُ مَنْ يَدْعُو بِهِ رَجُلٌ جَمَعَ الْقُرْآنَ وَرَجُلٌ يَقْتَتِلُ فِي سَبِيلِ اللَّهِ وَرَجُلٌ كَثِيرُ الْمَالِ. فَيَقُولُ اللَّهُ لِلْقَارِئِ: أَلَمْ أُعَلِّمْكَ مَا أَنْزَلْتُ عَلَى رَسُولِي؟ قَالَ: بَلَى يَا رَبِّ! قَالَ: فَمَاذَا عَمِلْتَ فِيمَا عُلِّمْتَ؟ قَالَ: كُنْتُ أَقُومُ بِهِ آنَاءَ اللَّيْلِ وَآنَاءَ النَّهَارِ. فَيَقُولُ اللَّهُ لَهُ: كَذَبْتَ وَتَقُولُ لَهُ الْمَلَائِكَةُ: كَذَبْتَ وَيَقُولُ اللَّهُ: بَلْ أَرَدْتَ أَنْ يُقَالَ: إِنَّ فُلَانًا قَارِئٌ، فَقَدْ قِيلَ ذَاكَ.</w:t>
      </w:r>
      <w:r w:rsidR="00A71A3C">
        <w:rPr>
          <w:rFonts w:hint="cs"/>
          <w:rtl/>
        </w:rPr>
        <w:t xml:space="preserve"> </w:t>
      </w:r>
      <w:r w:rsidR="00FB1D30" w:rsidRPr="00A71A3C">
        <w:rPr>
          <w:rtl/>
        </w:rPr>
        <w:t>وَيُؤْتَى بِصَاحِبِ الْمَالِ فَيَقُولُ اللَّهُ لَهُ: أَلَمْ أُوَسِّعْ عَلَيْكَ حَتَّ</w:t>
      </w:r>
      <w:r w:rsidR="00FB1D30" w:rsidRPr="00337EAD">
        <w:rPr>
          <w:rtl/>
        </w:rPr>
        <w:t xml:space="preserve">ى لَمْ أَدَعْكَ تَحْتَاجُ إِلَى أَحَدٍ؟ قَالَ: بَلَى يَا رَبِّ! قَالَ: فَمَاذَا عَمِلْتَ فِيمَا آتَيْتُكَ؟ قَالَ: كُنْتُ أَصِلُ الرَّحِمَ وَأَتَصَدَّقُ. فَيَقُولُ اللَّهُ لَهُ: كَذَبْتَ وَتَقُولُ لَهُ الْمَلَائِكَةُ: كَذَبْتَ وَيَقُولُ اللَّهُ تَعَالَى: بَلْ أَرَدْتَ أَنْ يُقَالَ: فُلَانٌ جَوَادٌ، فَقَدْ قِيلَ ذَاكَ </w:t>
      </w:r>
      <w:r w:rsidR="00FB1D30" w:rsidRPr="00A71A3C">
        <w:rPr>
          <w:rtl/>
        </w:rPr>
        <w:t>وَيُؤْتَى بِالَّذِي</w:t>
      </w:r>
      <w:r w:rsidR="00FB1D30" w:rsidRPr="00337EAD">
        <w:rPr>
          <w:rtl/>
        </w:rPr>
        <w:t xml:space="preserve"> قُتِلَ فِي سَبِيلِ اللَّهِ فَيَقُولُ اللَّهُ لَهُ: فِي مَاذَا قُتِلْتَ؟ فَيَقُولُ: أُمِرْتُ بِالْجِهَادِ فِي سَبِيلِكَ فَقَاتَلْتُ حَتَّى قُتِلْتُ. فَيَقُولُ اللَّهُ تَعَالَى لَهُ: كَذَبْتَ وَتَقُولُ لَهُ الْمَلَائِكَةُ: كَذَبْتَ وَ يَقُولُ اللَّهُ: بَلْ أَرَدْتَ أَنْ يُقَالَ: فُلَانٌ جَرِيءٌ فَقَدْ قِيلَ ذَاكَ ثُمَّ ضَرَبَ رَسُولُ اللَّهِ صَلَّى اللَّهُ عَلَيْهِ وَسَلَّمَ عَلَى رُكْبَتِي فَقَالَ: يَا أَبَا هُرَيْرَةَ! أُولَئِكَ الثَّلَاثَةُ أَوَّلُ خَلْقِ اللَّهِ تُسَعَّرُ بِهِمْ النَّارُ يَوْمَ الْقِيَامَةِ</w:t>
      </w:r>
      <w:r w:rsidR="00FB1D30" w:rsidRPr="00B03748">
        <w:rPr>
          <w:rStyle w:val="Char7"/>
          <w:rtl/>
        </w:rPr>
        <w:t>»</w:t>
      </w:r>
      <w:r>
        <w:rPr>
          <w:rFonts w:hint="cs"/>
          <w:rtl/>
        </w:rPr>
        <w:t>.</w:t>
      </w:r>
    </w:p>
    <w:p w:rsidR="00FB1D30" w:rsidRPr="00D958F7" w:rsidRDefault="00FB1D30" w:rsidP="00E024F2">
      <w:pPr>
        <w:pStyle w:val="af"/>
        <w:rPr>
          <w:spacing w:val="-2"/>
          <w:rtl/>
        </w:rPr>
      </w:pPr>
      <w:r w:rsidRPr="00D958F7">
        <w:rPr>
          <w:spacing w:val="-2"/>
          <w:rtl/>
        </w:rPr>
        <w:t>‏</w:t>
      </w:r>
      <w:r w:rsidRPr="00D958F7">
        <w:rPr>
          <w:rStyle w:val="Char7"/>
          <w:spacing w:val="-2"/>
          <w:rtl/>
        </w:rPr>
        <w:t>«</w:t>
      </w:r>
      <w:r w:rsidRPr="00D958F7">
        <w:rPr>
          <w:spacing w:val="-2"/>
          <w:rtl/>
        </w:rPr>
        <w:t>‏در روز رستاخیز، الله متعال به سو</w:t>
      </w:r>
      <w:r w:rsidR="00FA7DE4" w:rsidRPr="00D958F7">
        <w:rPr>
          <w:spacing w:val="-2"/>
          <w:rtl/>
        </w:rPr>
        <w:t>ی</w:t>
      </w:r>
      <w:r w:rsidRPr="00D958F7">
        <w:rPr>
          <w:spacing w:val="-2"/>
          <w:rtl/>
        </w:rPr>
        <w:t xml:space="preserve"> انسان‌ها فرود م</w:t>
      </w:r>
      <w:r w:rsidR="00FA7DE4" w:rsidRPr="00D958F7">
        <w:rPr>
          <w:spacing w:val="-2"/>
          <w:rtl/>
        </w:rPr>
        <w:t>ی</w:t>
      </w:r>
      <w:r w:rsidRPr="00D958F7">
        <w:rPr>
          <w:spacing w:val="-2"/>
          <w:rtl/>
        </w:rPr>
        <w:t>‌آ</w:t>
      </w:r>
      <w:r w:rsidR="00FA7DE4" w:rsidRPr="00D958F7">
        <w:rPr>
          <w:spacing w:val="-2"/>
          <w:rtl/>
        </w:rPr>
        <w:t>ی</w:t>
      </w:r>
      <w:r w:rsidRPr="00D958F7">
        <w:rPr>
          <w:spacing w:val="-2"/>
          <w:rtl/>
        </w:rPr>
        <w:t>د تا م</w:t>
      </w:r>
      <w:r w:rsidR="00FA7DE4" w:rsidRPr="00D958F7">
        <w:rPr>
          <w:spacing w:val="-2"/>
          <w:rtl/>
        </w:rPr>
        <w:t>ی</w:t>
      </w:r>
      <w:r w:rsidRPr="00D958F7">
        <w:rPr>
          <w:spacing w:val="-2"/>
          <w:rtl/>
        </w:rPr>
        <w:t xml:space="preserve">ان آنان داوری </w:t>
      </w:r>
      <w:r w:rsidR="00200DF6">
        <w:rPr>
          <w:spacing w:val="-2"/>
          <w:rtl/>
        </w:rPr>
        <w:t>ک</w:t>
      </w:r>
      <w:r w:rsidRPr="00D958F7">
        <w:rPr>
          <w:spacing w:val="-2"/>
          <w:rtl/>
        </w:rPr>
        <w:t>ند. امت‌ها از ترس و نگرانی بر زانو افتاده‌اند‏. نخست</w:t>
      </w:r>
      <w:r w:rsidR="00FA7DE4" w:rsidRPr="00D958F7">
        <w:rPr>
          <w:spacing w:val="-2"/>
          <w:rtl/>
        </w:rPr>
        <w:t>ی</w:t>
      </w:r>
      <w:r w:rsidRPr="00D958F7">
        <w:rPr>
          <w:spacing w:val="-2"/>
          <w:rtl/>
        </w:rPr>
        <w:t xml:space="preserve">ن </w:t>
      </w:r>
      <w:r w:rsidR="00200DF6">
        <w:rPr>
          <w:spacing w:val="-2"/>
          <w:rtl/>
        </w:rPr>
        <w:t>ک</w:t>
      </w:r>
      <w:r w:rsidRPr="00D958F7">
        <w:rPr>
          <w:spacing w:val="-2"/>
          <w:rtl/>
        </w:rPr>
        <w:t>سان</w:t>
      </w:r>
      <w:r w:rsidR="00FA7DE4" w:rsidRPr="00D958F7">
        <w:rPr>
          <w:spacing w:val="-2"/>
          <w:rtl/>
        </w:rPr>
        <w:t>ی</w:t>
      </w:r>
      <w:r w:rsidRPr="00D958F7">
        <w:rPr>
          <w:spacing w:val="-2"/>
          <w:rtl/>
        </w:rPr>
        <w:t xml:space="preserve"> </w:t>
      </w:r>
      <w:r w:rsidR="00200DF6">
        <w:rPr>
          <w:spacing w:val="-2"/>
          <w:rtl/>
        </w:rPr>
        <w:t>ک</w:t>
      </w:r>
      <w:r w:rsidRPr="00D958F7">
        <w:rPr>
          <w:spacing w:val="-2"/>
          <w:rtl/>
        </w:rPr>
        <w:t>ه فرا خوانده م</w:t>
      </w:r>
      <w:r w:rsidR="00FA7DE4" w:rsidRPr="00D958F7">
        <w:rPr>
          <w:spacing w:val="-2"/>
          <w:rtl/>
        </w:rPr>
        <w:t>ی</w:t>
      </w:r>
      <w:r w:rsidRPr="00D958F7">
        <w:rPr>
          <w:spacing w:val="-2"/>
          <w:rtl/>
        </w:rPr>
        <w:t xml:space="preserve">‌شوند عبارتند از: قاری قرآن، </w:t>
      </w:r>
      <w:r w:rsidR="00200DF6">
        <w:rPr>
          <w:spacing w:val="-2"/>
          <w:rtl/>
        </w:rPr>
        <w:t>ک</w:t>
      </w:r>
      <w:r w:rsidRPr="00D958F7">
        <w:rPr>
          <w:spacing w:val="-2"/>
          <w:rtl/>
        </w:rPr>
        <w:t>شته شده در راه الله، مال‌اندوز. الله متعال به قار</w:t>
      </w:r>
      <w:r w:rsidR="00FA7DE4" w:rsidRPr="00D958F7">
        <w:rPr>
          <w:spacing w:val="-2"/>
          <w:rtl/>
        </w:rPr>
        <w:t>ی</w:t>
      </w:r>
      <w:r w:rsidRPr="00D958F7">
        <w:rPr>
          <w:spacing w:val="-2"/>
          <w:rtl/>
        </w:rPr>
        <w:t xml:space="preserve"> قرآن م</w:t>
      </w:r>
      <w:r w:rsidR="00FA7DE4" w:rsidRPr="00D958F7">
        <w:rPr>
          <w:spacing w:val="-2"/>
          <w:rtl/>
        </w:rPr>
        <w:t>ی</w:t>
      </w:r>
      <w:r w:rsidRPr="00D958F7">
        <w:rPr>
          <w:spacing w:val="-2"/>
          <w:rtl/>
        </w:rPr>
        <w:t>‌گو</w:t>
      </w:r>
      <w:r w:rsidR="00FA7DE4" w:rsidRPr="00D958F7">
        <w:rPr>
          <w:spacing w:val="-2"/>
          <w:rtl/>
        </w:rPr>
        <w:t>ی</w:t>
      </w:r>
      <w:r w:rsidRPr="00D958F7">
        <w:rPr>
          <w:spacing w:val="-2"/>
          <w:rtl/>
        </w:rPr>
        <w:t>د: آ</w:t>
      </w:r>
      <w:r w:rsidR="00FA7DE4" w:rsidRPr="00D958F7">
        <w:rPr>
          <w:spacing w:val="-2"/>
          <w:rtl/>
        </w:rPr>
        <w:t>ی</w:t>
      </w:r>
      <w:r w:rsidRPr="00D958F7">
        <w:rPr>
          <w:spacing w:val="-2"/>
          <w:rtl/>
        </w:rPr>
        <w:t xml:space="preserve">ا آن‌چه را </w:t>
      </w:r>
      <w:r w:rsidR="00200DF6">
        <w:rPr>
          <w:spacing w:val="-2"/>
          <w:rtl/>
        </w:rPr>
        <w:t>ک</w:t>
      </w:r>
      <w:r w:rsidRPr="00D958F7">
        <w:rPr>
          <w:spacing w:val="-2"/>
          <w:rtl/>
        </w:rPr>
        <w:t>ه بر پ</w:t>
      </w:r>
      <w:r w:rsidR="00FA7DE4" w:rsidRPr="00D958F7">
        <w:rPr>
          <w:spacing w:val="-2"/>
          <w:rtl/>
        </w:rPr>
        <w:t>ی</w:t>
      </w:r>
      <w:r w:rsidRPr="00D958F7">
        <w:rPr>
          <w:spacing w:val="-2"/>
          <w:rtl/>
        </w:rPr>
        <w:t xml:space="preserve">امبرم نازل </w:t>
      </w:r>
      <w:r w:rsidR="00200DF6">
        <w:rPr>
          <w:spacing w:val="-2"/>
          <w:rtl/>
        </w:rPr>
        <w:t>ک</w:t>
      </w:r>
      <w:r w:rsidRPr="00D958F7">
        <w:rPr>
          <w:spacing w:val="-2"/>
          <w:rtl/>
        </w:rPr>
        <w:t>ردم، آن را به تو ن</w:t>
      </w:r>
      <w:r w:rsidR="00FA7DE4" w:rsidRPr="00D958F7">
        <w:rPr>
          <w:spacing w:val="-2"/>
          <w:rtl/>
        </w:rPr>
        <w:t>ی</w:t>
      </w:r>
      <w:r w:rsidRPr="00D958F7">
        <w:rPr>
          <w:spacing w:val="-2"/>
          <w:rtl/>
        </w:rPr>
        <w:t>اموختم؟ م</w:t>
      </w:r>
      <w:r w:rsidR="00FA7DE4" w:rsidRPr="00D958F7">
        <w:rPr>
          <w:spacing w:val="-2"/>
          <w:rtl/>
        </w:rPr>
        <w:t>ی</w:t>
      </w:r>
      <w:r w:rsidRPr="00D958F7">
        <w:rPr>
          <w:spacing w:val="-2"/>
          <w:rtl/>
        </w:rPr>
        <w:t>‌گو</w:t>
      </w:r>
      <w:r w:rsidR="00FA7DE4" w:rsidRPr="00D958F7">
        <w:rPr>
          <w:spacing w:val="-2"/>
          <w:rtl/>
        </w:rPr>
        <w:t>ی</w:t>
      </w:r>
      <w:r w:rsidRPr="00D958F7">
        <w:rPr>
          <w:spacing w:val="-2"/>
          <w:rtl/>
        </w:rPr>
        <w:t>د: آری، پروردگارا!. می‌پرسد: به‌ آن‌چه آموخت</w:t>
      </w:r>
      <w:r w:rsidR="00FA7DE4" w:rsidRPr="00D958F7">
        <w:rPr>
          <w:spacing w:val="-2"/>
          <w:rtl/>
        </w:rPr>
        <w:t>ی</w:t>
      </w:r>
      <w:r w:rsidRPr="00D958F7">
        <w:rPr>
          <w:spacing w:val="-2"/>
          <w:rtl/>
        </w:rPr>
        <w:t xml:space="preserve"> چقدر عمل </w:t>
      </w:r>
      <w:r w:rsidR="00200DF6">
        <w:rPr>
          <w:spacing w:val="-2"/>
          <w:rtl/>
        </w:rPr>
        <w:t>ک</w:t>
      </w:r>
      <w:r w:rsidRPr="00D958F7">
        <w:rPr>
          <w:spacing w:val="-2"/>
          <w:rtl/>
        </w:rPr>
        <w:t>رد</w:t>
      </w:r>
      <w:r w:rsidR="00FA7DE4" w:rsidRPr="00D958F7">
        <w:rPr>
          <w:spacing w:val="-2"/>
          <w:rtl/>
        </w:rPr>
        <w:t>ی</w:t>
      </w:r>
      <w:r w:rsidRPr="00D958F7">
        <w:rPr>
          <w:spacing w:val="-2"/>
          <w:rtl/>
        </w:rPr>
        <w:t>؟ م</w:t>
      </w:r>
      <w:r w:rsidR="00FA7DE4" w:rsidRPr="00D958F7">
        <w:rPr>
          <w:spacing w:val="-2"/>
          <w:rtl/>
        </w:rPr>
        <w:t>ی</w:t>
      </w:r>
      <w:r w:rsidRPr="00D958F7">
        <w:rPr>
          <w:spacing w:val="-2"/>
          <w:rtl/>
        </w:rPr>
        <w:t>‌گو</w:t>
      </w:r>
      <w:r w:rsidR="00FA7DE4" w:rsidRPr="00D958F7">
        <w:rPr>
          <w:spacing w:val="-2"/>
          <w:rtl/>
        </w:rPr>
        <w:t>ی</w:t>
      </w:r>
      <w:r w:rsidRPr="00D958F7">
        <w:rPr>
          <w:spacing w:val="-2"/>
          <w:rtl/>
        </w:rPr>
        <w:t xml:space="preserve">د: صبح و شام آن را تلاوت </w:t>
      </w:r>
      <w:r w:rsidR="00200DF6">
        <w:rPr>
          <w:spacing w:val="-2"/>
          <w:rtl/>
        </w:rPr>
        <w:t>ک</w:t>
      </w:r>
      <w:r w:rsidRPr="00D958F7">
        <w:rPr>
          <w:spacing w:val="-2"/>
          <w:rtl/>
        </w:rPr>
        <w:t>ردم. الله و فرشتگان م</w:t>
      </w:r>
      <w:r w:rsidR="00FA7DE4" w:rsidRPr="00D958F7">
        <w:rPr>
          <w:spacing w:val="-2"/>
          <w:rtl/>
        </w:rPr>
        <w:t>ی</w:t>
      </w:r>
      <w:r w:rsidRPr="00D958F7">
        <w:rPr>
          <w:spacing w:val="-2"/>
          <w:rtl/>
        </w:rPr>
        <w:t>‌گو</w:t>
      </w:r>
      <w:r w:rsidR="00FA7DE4" w:rsidRPr="00D958F7">
        <w:rPr>
          <w:spacing w:val="-2"/>
          <w:rtl/>
        </w:rPr>
        <w:t>ی</w:t>
      </w:r>
      <w:r w:rsidRPr="00D958F7">
        <w:rPr>
          <w:spacing w:val="-2"/>
          <w:rtl/>
        </w:rPr>
        <w:t>ند: دروغ م</w:t>
      </w:r>
      <w:r w:rsidR="00FA7DE4" w:rsidRPr="00D958F7">
        <w:rPr>
          <w:spacing w:val="-2"/>
          <w:rtl/>
        </w:rPr>
        <w:t>ی</w:t>
      </w:r>
      <w:r w:rsidRPr="00D958F7">
        <w:rPr>
          <w:spacing w:val="-2"/>
          <w:rtl/>
        </w:rPr>
        <w:t>‌گو</w:t>
      </w:r>
      <w:r w:rsidR="00FA7DE4" w:rsidRPr="00D958F7">
        <w:rPr>
          <w:spacing w:val="-2"/>
          <w:rtl/>
        </w:rPr>
        <w:t>یی</w:t>
      </w:r>
      <w:r w:rsidRPr="00D958F7">
        <w:rPr>
          <w:spacing w:val="-2"/>
          <w:rtl/>
        </w:rPr>
        <w:t>. الله به او م</w:t>
      </w:r>
      <w:r w:rsidR="00FA7DE4" w:rsidRPr="00D958F7">
        <w:rPr>
          <w:spacing w:val="-2"/>
          <w:rtl/>
        </w:rPr>
        <w:t>ی</w:t>
      </w:r>
      <w:r w:rsidRPr="00D958F7">
        <w:rPr>
          <w:spacing w:val="-2"/>
          <w:rtl/>
        </w:rPr>
        <w:t>‌گو</w:t>
      </w:r>
      <w:r w:rsidR="00FA7DE4" w:rsidRPr="00D958F7">
        <w:rPr>
          <w:spacing w:val="-2"/>
          <w:rtl/>
        </w:rPr>
        <w:t>ی</w:t>
      </w:r>
      <w:r w:rsidRPr="00D958F7">
        <w:rPr>
          <w:spacing w:val="-2"/>
          <w:rtl/>
        </w:rPr>
        <w:t>د: منظور تو از خواندن قرآن ا</w:t>
      </w:r>
      <w:r w:rsidR="00FA7DE4" w:rsidRPr="00D958F7">
        <w:rPr>
          <w:spacing w:val="-2"/>
          <w:rtl/>
        </w:rPr>
        <w:t>ی</w:t>
      </w:r>
      <w:r w:rsidRPr="00D958F7">
        <w:rPr>
          <w:spacing w:val="-2"/>
          <w:rtl/>
        </w:rPr>
        <w:t xml:space="preserve">ن بود </w:t>
      </w:r>
      <w:r w:rsidR="00200DF6">
        <w:rPr>
          <w:spacing w:val="-2"/>
          <w:rtl/>
        </w:rPr>
        <w:t>ک</w:t>
      </w:r>
      <w:r w:rsidRPr="00D958F7">
        <w:rPr>
          <w:spacing w:val="-2"/>
          <w:rtl/>
        </w:rPr>
        <w:t>ه در میان مردم به «قار</w:t>
      </w:r>
      <w:r w:rsidR="00FA7DE4" w:rsidRPr="00D958F7">
        <w:rPr>
          <w:spacing w:val="-2"/>
          <w:rtl/>
        </w:rPr>
        <w:t>ی</w:t>
      </w:r>
      <w:r w:rsidRPr="00D958F7">
        <w:rPr>
          <w:spacing w:val="-2"/>
          <w:rtl/>
        </w:rPr>
        <w:t xml:space="preserve"> قرآن» مشهور شوی و این‌گونه هم شد.</w:t>
      </w:r>
      <w:r w:rsidR="00A91F4B" w:rsidRPr="00D958F7">
        <w:rPr>
          <w:rFonts w:hint="cs"/>
          <w:spacing w:val="-2"/>
          <w:rtl/>
        </w:rPr>
        <w:t xml:space="preserve"> </w:t>
      </w:r>
      <w:r w:rsidRPr="00D958F7">
        <w:rPr>
          <w:spacing w:val="-2"/>
          <w:rtl/>
        </w:rPr>
        <w:t>سپس شخص ثروتمند حاضر م</w:t>
      </w:r>
      <w:r w:rsidR="00FA7DE4" w:rsidRPr="00D958F7">
        <w:rPr>
          <w:spacing w:val="-2"/>
          <w:rtl/>
        </w:rPr>
        <w:t>ی</w:t>
      </w:r>
      <w:r w:rsidRPr="00D958F7">
        <w:rPr>
          <w:spacing w:val="-2"/>
          <w:rtl/>
        </w:rPr>
        <w:t>‌شود. الله م</w:t>
      </w:r>
      <w:r w:rsidR="00FA7DE4" w:rsidRPr="00D958F7">
        <w:rPr>
          <w:spacing w:val="-2"/>
          <w:rtl/>
        </w:rPr>
        <w:t>ی</w:t>
      </w:r>
      <w:r w:rsidRPr="00D958F7">
        <w:rPr>
          <w:spacing w:val="-2"/>
          <w:rtl/>
        </w:rPr>
        <w:t>‌فرما</w:t>
      </w:r>
      <w:r w:rsidR="00FA7DE4" w:rsidRPr="00D958F7">
        <w:rPr>
          <w:spacing w:val="-2"/>
          <w:rtl/>
        </w:rPr>
        <w:t>ی</w:t>
      </w:r>
      <w:r w:rsidRPr="00D958F7">
        <w:rPr>
          <w:spacing w:val="-2"/>
          <w:rtl/>
        </w:rPr>
        <w:t>د: آ</w:t>
      </w:r>
      <w:r w:rsidR="00FA7DE4" w:rsidRPr="00D958F7">
        <w:rPr>
          <w:spacing w:val="-2"/>
          <w:rtl/>
        </w:rPr>
        <w:t>ی</w:t>
      </w:r>
      <w:r w:rsidRPr="00D958F7">
        <w:rPr>
          <w:spacing w:val="-2"/>
          <w:rtl/>
        </w:rPr>
        <w:t>ا در روز</w:t>
      </w:r>
      <w:r w:rsidR="00FA7DE4" w:rsidRPr="00D958F7">
        <w:rPr>
          <w:spacing w:val="-2"/>
          <w:rtl/>
        </w:rPr>
        <w:t>ی</w:t>
      </w:r>
      <w:r w:rsidRPr="00D958F7">
        <w:rPr>
          <w:spacing w:val="-2"/>
          <w:rtl/>
        </w:rPr>
        <w:t xml:space="preserve"> و مال بر تو گشا</w:t>
      </w:r>
      <w:r w:rsidR="00FA7DE4" w:rsidRPr="00D958F7">
        <w:rPr>
          <w:spacing w:val="-2"/>
          <w:rtl/>
        </w:rPr>
        <w:t>ی</w:t>
      </w:r>
      <w:r w:rsidRPr="00D958F7">
        <w:rPr>
          <w:spacing w:val="-2"/>
          <w:rtl/>
        </w:rPr>
        <w:t>ش ن</w:t>
      </w:r>
      <w:r w:rsidR="00200DF6">
        <w:rPr>
          <w:spacing w:val="-2"/>
          <w:rtl/>
        </w:rPr>
        <w:t>ک</w:t>
      </w:r>
      <w:r w:rsidRPr="00D958F7">
        <w:rPr>
          <w:spacing w:val="-2"/>
          <w:rtl/>
        </w:rPr>
        <w:t xml:space="preserve">ردم، آن‌گونه </w:t>
      </w:r>
      <w:r w:rsidR="00200DF6">
        <w:rPr>
          <w:spacing w:val="-2"/>
          <w:rtl/>
        </w:rPr>
        <w:t>ک</w:t>
      </w:r>
      <w:r w:rsidRPr="00D958F7">
        <w:rPr>
          <w:spacing w:val="-2"/>
          <w:rtl/>
        </w:rPr>
        <w:t>ه ن</w:t>
      </w:r>
      <w:r w:rsidR="00FA7DE4" w:rsidRPr="00D958F7">
        <w:rPr>
          <w:spacing w:val="-2"/>
          <w:rtl/>
        </w:rPr>
        <w:t>ی</w:t>
      </w:r>
      <w:r w:rsidRPr="00D958F7">
        <w:rPr>
          <w:spacing w:val="-2"/>
          <w:rtl/>
        </w:rPr>
        <w:t>از به ه</w:t>
      </w:r>
      <w:r w:rsidR="00FA7DE4" w:rsidRPr="00D958F7">
        <w:rPr>
          <w:spacing w:val="-2"/>
          <w:rtl/>
        </w:rPr>
        <w:t>ی</w:t>
      </w:r>
      <w:r w:rsidRPr="00D958F7">
        <w:rPr>
          <w:spacing w:val="-2"/>
          <w:rtl/>
        </w:rPr>
        <w:t xml:space="preserve">چ </w:t>
      </w:r>
      <w:r w:rsidR="00200DF6">
        <w:rPr>
          <w:spacing w:val="-2"/>
          <w:rtl/>
        </w:rPr>
        <w:t>ک</w:t>
      </w:r>
      <w:r w:rsidRPr="00D958F7">
        <w:rPr>
          <w:spacing w:val="-2"/>
          <w:rtl/>
        </w:rPr>
        <w:t>س پ</w:t>
      </w:r>
      <w:r w:rsidR="00FA7DE4" w:rsidRPr="00D958F7">
        <w:rPr>
          <w:spacing w:val="-2"/>
          <w:rtl/>
        </w:rPr>
        <w:t>ی</w:t>
      </w:r>
      <w:r w:rsidRPr="00D958F7">
        <w:rPr>
          <w:spacing w:val="-2"/>
          <w:rtl/>
        </w:rPr>
        <w:t>دا ن</w:t>
      </w:r>
      <w:r w:rsidR="00200DF6">
        <w:rPr>
          <w:spacing w:val="-2"/>
          <w:rtl/>
        </w:rPr>
        <w:t>ک</w:t>
      </w:r>
      <w:r w:rsidRPr="00D958F7">
        <w:rPr>
          <w:spacing w:val="-2"/>
          <w:rtl/>
        </w:rPr>
        <w:t>رد</w:t>
      </w:r>
      <w:r w:rsidR="00FA7DE4" w:rsidRPr="00D958F7">
        <w:rPr>
          <w:spacing w:val="-2"/>
          <w:rtl/>
        </w:rPr>
        <w:t>ی</w:t>
      </w:r>
      <w:r w:rsidRPr="00D958F7">
        <w:rPr>
          <w:spacing w:val="-2"/>
          <w:rtl/>
        </w:rPr>
        <w:t>؟ م</w:t>
      </w:r>
      <w:r w:rsidR="00FA7DE4" w:rsidRPr="00D958F7">
        <w:rPr>
          <w:spacing w:val="-2"/>
          <w:rtl/>
        </w:rPr>
        <w:t>ی</w:t>
      </w:r>
      <w:r w:rsidRPr="00D958F7">
        <w:rPr>
          <w:spacing w:val="-2"/>
          <w:rtl/>
        </w:rPr>
        <w:t>‌گو</w:t>
      </w:r>
      <w:r w:rsidR="00FA7DE4" w:rsidRPr="00D958F7">
        <w:rPr>
          <w:spacing w:val="-2"/>
          <w:rtl/>
        </w:rPr>
        <w:t>ی</w:t>
      </w:r>
      <w:r w:rsidRPr="00D958F7">
        <w:rPr>
          <w:spacing w:val="-2"/>
          <w:rtl/>
        </w:rPr>
        <w:t>د: بل</w:t>
      </w:r>
      <w:r w:rsidR="00FA7DE4" w:rsidRPr="00D958F7">
        <w:rPr>
          <w:spacing w:val="-2"/>
          <w:rtl/>
        </w:rPr>
        <w:t>ی</w:t>
      </w:r>
      <w:r w:rsidRPr="00D958F7">
        <w:rPr>
          <w:spacing w:val="-2"/>
          <w:rtl/>
        </w:rPr>
        <w:t>، پروردگارا!. پروردگار م</w:t>
      </w:r>
      <w:r w:rsidR="00FA7DE4" w:rsidRPr="00D958F7">
        <w:rPr>
          <w:spacing w:val="-2"/>
          <w:rtl/>
        </w:rPr>
        <w:t>ی</w:t>
      </w:r>
      <w:r w:rsidRPr="00D958F7">
        <w:rPr>
          <w:spacing w:val="-2"/>
          <w:rtl/>
        </w:rPr>
        <w:t>‌فرما</w:t>
      </w:r>
      <w:r w:rsidR="00FA7DE4" w:rsidRPr="00D958F7">
        <w:rPr>
          <w:spacing w:val="-2"/>
          <w:rtl/>
        </w:rPr>
        <w:t>ی</w:t>
      </w:r>
      <w:r w:rsidRPr="00D958F7">
        <w:rPr>
          <w:spacing w:val="-2"/>
          <w:rtl/>
        </w:rPr>
        <w:t>د: با مال و ثروت</w:t>
      </w:r>
      <w:r w:rsidR="00FA7DE4" w:rsidRPr="00D958F7">
        <w:rPr>
          <w:spacing w:val="-2"/>
          <w:rtl/>
        </w:rPr>
        <w:t>ی</w:t>
      </w:r>
      <w:r w:rsidRPr="00D958F7">
        <w:rPr>
          <w:spacing w:val="-2"/>
          <w:rtl/>
        </w:rPr>
        <w:t xml:space="preserve"> </w:t>
      </w:r>
      <w:r w:rsidR="00200DF6">
        <w:rPr>
          <w:spacing w:val="-2"/>
          <w:rtl/>
        </w:rPr>
        <w:t>ک</w:t>
      </w:r>
      <w:r w:rsidRPr="00D958F7">
        <w:rPr>
          <w:spacing w:val="-2"/>
          <w:rtl/>
        </w:rPr>
        <w:t xml:space="preserve">ه به تو دادم چه </w:t>
      </w:r>
      <w:r w:rsidR="00200DF6">
        <w:rPr>
          <w:spacing w:val="-2"/>
          <w:rtl/>
        </w:rPr>
        <w:t>ک</w:t>
      </w:r>
      <w:r w:rsidRPr="00D958F7">
        <w:rPr>
          <w:spacing w:val="-2"/>
          <w:rtl/>
        </w:rPr>
        <w:t>رد</w:t>
      </w:r>
      <w:r w:rsidR="00FA7DE4" w:rsidRPr="00D958F7">
        <w:rPr>
          <w:spacing w:val="-2"/>
          <w:rtl/>
        </w:rPr>
        <w:t>ی</w:t>
      </w:r>
      <w:r w:rsidRPr="00D958F7">
        <w:rPr>
          <w:spacing w:val="-2"/>
          <w:rtl/>
        </w:rPr>
        <w:t>؟ م</w:t>
      </w:r>
      <w:r w:rsidR="00FA7DE4" w:rsidRPr="00D958F7">
        <w:rPr>
          <w:spacing w:val="-2"/>
          <w:rtl/>
        </w:rPr>
        <w:t>ی</w:t>
      </w:r>
      <w:r w:rsidRPr="00D958F7">
        <w:rPr>
          <w:spacing w:val="-2"/>
          <w:rtl/>
        </w:rPr>
        <w:t>‌گو</w:t>
      </w:r>
      <w:r w:rsidR="00FA7DE4" w:rsidRPr="00D958F7">
        <w:rPr>
          <w:spacing w:val="-2"/>
          <w:rtl/>
        </w:rPr>
        <w:t>ی</w:t>
      </w:r>
      <w:r w:rsidRPr="00D958F7">
        <w:rPr>
          <w:spacing w:val="-2"/>
          <w:rtl/>
        </w:rPr>
        <w:t>د: صله‌ی رحم را به‌ جا می‌آوردم و صدقه م</w:t>
      </w:r>
      <w:r w:rsidR="00FA7DE4" w:rsidRPr="00D958F7">
        <w:rPr>
          <w:spacing w:val="-2"/>
          <w:rtl/>
        </w:rPr>
        <w:t>ی</w:t>
      </w:r>
      <w:r w:rsidRPr="00D958F7">
        <w:rPr>
          <w:spacing w:val="-2"/>
          <w:rtl/>
        </w:rPr>
        <w:t>‌دادم. الله م</w:t>
      </w:r>
      <w:r w:rsidR="00FA7DE4" w:rsidRPr="00D958F7">
        <w:rPr>
          <w:spacing w:val="-2"/>
          <w:rtl/>
        </w:rPr>
        <w:t>ی</w:t>
      </w:r>
      <w:r w:rsidRPr="00D958F7">
        <w:rPr>
          <w:spacing w:val="-2"/>
          <w:rtl/>
        </w:rPr>
        <w:t>‌فرما</w:t>
      </w:r>
      <w:r w:rsidR="00FA7DE4" w:rsidRPr="00D958F7">
        <w:rPr>
          <w:spacing w:val="-2"/>
          <w:rtl/>
        </w:rPr>
        <w:t>ی</w:t>
      </w:r>
      <w:r w:rsidRPr="00D958F7">
        <w:rPr>
          <w:spacing w:val="-2"/>
          <w:rtl/>
        </w:rPr>
        <w:t>د: دروغ م</w:t>
      </w:r>
      <w:r w:rsidR="00FA7DE4" w:rsidRPr="00D958F7">
        <w:rPr>
          <w:spacing w:val="-2"/>
          <w:rtl/>
        </w:rPr>
        <w:t>ی</w:t>
      </w:r>
      <w:r w:rsidRPr="00D958F7">
        <w:rPr>
          <w:spacing w:val="-2"/>
          <w:rtl/>
        </w:rPr>
        <w:t>‌گو</w:t>
      </w:r>
      <w:r w:rsidR="00FA7DE4" w:rsidRPr="00D958F7">
        <w:rPr>
          <w:spacing w:val="-2"/>
          <w:rtl/>
        </w:rPr>
        <w:t>یی</w:t>
      </w:r>
      <w:r w:rsidRPr="00D958F7">
        <w:rPr>
          <w:spacing w:val="-2"/>
          <w:rtl/>
        </w:rPr>
        <w:t>. فرشتگان م</w:t>
      </w:r>
      <w:r w:rsidR="00FA7DE4" w:rsidRPr="00D958F7">
        <w:rPr>
          <w:spacing w:val="-2"/>
          <w:rtl/>
        </w:rPr>
        <w:t>ی</w:t>
      </w:r>
      <w:r w:rsidRPr="00D958F7">
        <w:rPr>
          <w:spacing w:val="-2"/>
          <w:rtl/>
        </w:rPr>
        <w:t>‌گو</w:t>
      </w:r>
      <w:r w:rsidR="00FA7DE4" w:rsidRPr="00D958F7">
        <w:rPr>
          <w:spacing w:val="-2"/>
          <w:rtl/>
        </w:rPr>
        <w:t>ی</w:t>
      </w:r>
      <w:r w:rsidRPr="00D958F7">
        <w:rPr>
          <w:spacing w:val="-2"/>
          <w:rtl/>
        </w:rPr>
        <w:t>ند: دروغ م</w:t>
      </w:r>
      <w:r w:rsidR="00FA7DE4" w:rsidRPr="00D958F7">
        <w:rPr>
          <w:spacing w:val="-2"/>
          <w:rtl/>
        </w:rPr>
        <w:t>ی</w:t>
      </w:r>
      <w:r w:rsidRPr="00D958F7">
        <w:rPr>
          <w:spacing w:val="-2"/>
          <w:rtl/>
        </w:rPr>
        <w:t xml:space="preserve"> گو</w:t>
      </w:r>
      <w:r w:rsidR="00FA7DE4" w:rsidRPr="00D958F7">
        <w:rPr>
          <w:spacing w:val="-2"/>
          <w:rtl/>
        </w:rPr>
        <w:t>یی</w:t>
      </w:r>
      <w:r w:rsidRPr="00D958F7">
        <w:rPr>
          <w:spacing w:val="-2"/>
          <w:rtl/>
        </w:rPr>
        <w:t>. سپس الله م</w:t>
      </w:r>
      <w:r w:rsidR="00FA7DE4" w:rsidRPr="00D958F7">
        <w:rPr>
          <w:spacing w:val="-2"/>
          <w:rtl/>
        </w:rPr>
        <w:t>ی</w:t>
      </w:r>
      <w:r w:rsidRPr="00D958F7">
        <w:rPr>
          <w:spacing w:val="-2"/>
          <w:rtl/>
        </w:rPr>
        <w:t>‌فرما</w:t>
      </w:r>
      <w:r w:rsidR="00FA7DE4" w:rsidRPr="00D958F7">
        <w:rPr>
          <w:spacing w:val="-2"/>
          <w:rtl/>
        </w:rPr>
        <w:t>ی</w:t>
      </w:r>
      <w:r w:rsidRPr="00D958F7">
        <w:rPr>
          <w:spacing w:val="-2"/>
          <w:rtl/>
        </w:rPr>
        <w:t>د: هدف تو ا</w:t>
      </w:r>
      <w:r w:rsidR="00FA7DE4" w:rsidRPr="00D958F7">
        <w:rPr>
          <w:spacing w:val="-2"/>
          <w:rtl/>
        </w:rPr>
        <w:t>ی</w:t>
      </w:r>
      <w:r w:rsidRPr="00D958F7">
        <w:rPr>
          <w:spacing w:val="-2"/>
          <w:rtl/>
        </w:rPr>
        <w:t xml:space="preserve">ن بود </w:t>
      </w:r>
      <w:r w:rsidR="00200DF6">
        <w:rPr>
          <w:spacing w:val="-2"/>
          <w:rtl/>
        </w:rPr>
        <w:t>ک</w:t>
      </w:r>
      <w:r w:rsidRPr="00D958F7">
        <w:rPr>
          <w:spacing w:val="-2"/>
          <w:rtl/>
        </w:rPr>
        <w:t>ه به سخاوت‌مندی شهرت یابی و این‌گونه هم شد.</w:t>
      </w:r>
      <w:r w:rsidR="00A91F4B" w:rsidRPr="00D958F7">
        <w:rPr>
          <w:rFonts w:hint="cs"/>
          <w:spacing w:val="-2"/>
          <w:rtl/>
        </w:rPr>
        <w:t xml:space="preserve"> </w:t>
      </w:r>
      <w:r w:rsidRPr="00D958F7">
        <w:rPr>
          <w:spacing w:val="-2"/>
          <w:rtl/>
        </w:rPr>
        <w:t>پس شخص</w:t>
      </w:r>
      <w:r w:rsidR="00FA7DE4" w:rsidRPr="00D958F7">
        <w:rPr>
          <w:spacing w:val="-2"/>
          <w:rtl/>
        </w:rPr>
        <w:t>ی</w:t>
      </w:r>
      <w:r w:rsidRPr="00D958F7">
        <w:rPr>
          <w:spacing w:val="-2"/>
          <w:rtl/>
        </w:rPr>
        <w:t xml:space="preserve"> </w:t>
      </w:r>
      <w:r w:rsidR="00200DF6">
        <w:rPr>
          <w:spacing w:val="-2"/>
          <w:rtl/>
        </w:rPr>
        <w:t>ک</w:t>
      </w:r>
      <w:r w:rsidRPr="00D958F7">
        <w:rPr>
          <w:spacing w:val="-2"/>
          <w:rtl/>
        </w:rPr>
        <w:t xml:space="preserve">ه در راه الله </w:t>
      </w:r>
      <w:r w:rsidR="00200DF6">
        <w:rPr>
          <w:spacing w:val="-2"/>
          <w:rtl/>
        </w:rPr>
        <w:t>ک</w:t>
      </w:r>
      <w:r w:rsidRPr="00D958F7">
        <w:rPr>
          <w:spacing w:val="-2"/>
          <w:rtl/>
        </w:rPr>
        <w:t>شته شده است آورده م</w:t>
      </w:r>
      <w:r w:rsidR="00FA7DE4" w:rsidRPr="00D958F7">
        <w:rPr>
          <w:spacing w:val="-2"/>
          <w:rtl/>
        </w:rPr>
        <w:t>ی</w:t>
      </w:r>
      <w:r w:rsidRPr="00D958F7">
        <w:rPr>
          <w:spacing w:val="-2"/>
          <w:rtl/>
        </w:rPr>
        <w:t>‌شود. الله از و</w:t>
      </w:r>
      <w:r w:rsidR="00FA7DE4" w:rsidRPr="00D958F7">
        <w:rPr>
          <w:spacing w:val="-2"/>
          <w:rtl/>
        </w:rPr>
        <w:t>ی</w:t>
      </w:r>
      <w:r w:rsidRPr="00D958F7">
        <w:rPr>
          <w:spacing w:val="-2"/>
          <w:rtl/>
        </w:rPr>
        <w:t xml:space="preserve"> م</w:t>
      </w:r>
      <w:r w:rsidR="00FA7DE4" w:rsidRPr="00D958F7">
        <w:rPr>
          <w:spacing w:val="-2"/>
          <w:rtl/>
        </w:rPr>
        <w:t>ی</w:t>
      </w:r>
      <w:r w:rsidRPr="00D958F7">
        <w:rPr>
          <w:spacing w:val="-2"/>
          <w:rtl/>
        </w:rPr>
        <w:t xml:space="preserve">‌پرسد: تو در چه راهی </w:t>
      </w:r>
      <w:r w:rsidR="00200DF6">
        <w:rPr>
          <w:spacing w:val="-2"/>
          <w:rtl/>
        </w:rPr>
        <w:t>ک</w:t>
      </w:r>
      <w:r w:rsidRPr="00D958F7">
        <w:rPr>
          <w:spacing w:val="-2"/>
          <w:rtl/>
        </w:rPr>
        <w:t>شته شد</w:t>
      </w:r>
      <w:r w:rsidR="00FA7DE4" w:rsidRPr="00D958F7">
        <w:rPr>
          <w:spacing w:val="-2"/>
          <w:rtl/>
        </w:rPr>
        <w:t>ی</w:t>
      </w:r>
      <w:r w:rsidRPr="00D958F7">
        <w:rPr>
          <w:spacing w:val="-2"/>
          <w:rtl/>
        </w:rPr>
        <w:t>؟ م</w:t>
      </w:r>
      <w:r w:rsidR="00FA7DE4" w:rsidRPr="00D958F7">
        <w:rPr>
          <w:spacing w:val="-2"/>
          <w:rtl/>
        </w:rPr>
        <w:t>ی</w:t>
      </w:r>
      <w:r w:rsidRPr="00D958F7">
        <w:rPr>
          <w:spacing w:val="-2"/>
          <w:rtl/>
        </w:rPr>
        <w:t>‌گو</w:t>
      </w:r>
      <w:r w:rsidR="00FA7DE4" w:rsidRPr="00D958F7">
        <w:rPr>
          <w:spacing w:val="-2"/>
          <w:rtl/>
        </w:rPr>
        <w:t>ی</w:t>
      </w:r>
      <w:r w:rsidRPr="00D958F7">
        <w:rPr>
          <w:spacing w:val="-2"/>
          <w:rtl/>
        </w:rPr>
        <w:t xml:space="preserve">د: دستور یافتم که در راه تو جهاد </w:t>
      </w:r>
      <w:r w:rsidR="00200DF6">
        <w:rPr>
          <w:spacing w:val="-2"/>
          <w:rtl/>
        </w:rPr>
        <w:t>ک</w:t>
      </w:r>
      <w:r w:rsidRPr="00D958F7">
        <w:rPr>
          <w:spacing w:val="-2"/>
          <w:rtl/>
        </w:rPr>
        <w:t xml:space="preserve">نم، پس جهاد </w:t>
      </w:r>
      <w:r w:rsidR="00200DF6">
        <w:rPr>
          <w:spacing w:val="-2"/>
          <w:rtl/>
        </w:rPr>
        <w:t>ک</w:t>
      </w:r>
      <w:r w:rsidRPr="00D958F7">
        <w:rPr>
          <w:spacing w:val="-2"/>
          <w:rtl/>
        </w:rPr>
        <w:t xml:space="preserve">ردم و </w:t>
      </w:r>
      <w:r w:rsidR="00200DF6">
        <w:rPr>
          <w:spacing w:val="-2"/>
          <w:rtl/>
        </w:rPr>
        <w:t>ک</w:t>
      </w:r>
      <w:r w:rsidRPr="00D958F7">
        <w:rPr>
          <w:spacing w:val="-2"/>
          <w:rtl/>
        </w:rPr>
        <w:t>شته شدم. الله و فرشتگان م</w:t>
      </w:r>
      <w:r w:rsidR="00FA7DE4" w:rsidRPr="00D958F7">
        <w:rPr>
          <w:spacing w:val="-2"/>
          <w:rtl/>
        </w:rPr>
        <w:t>ی</w:t>
      </w:r>
      <w:r w:rsidRPr="00D958F7">
        <w:rPr>
          <w:spacing w:val="-2"/>
          <w:rtl/>
        </w:rPr>
        <w:t>‌گو</w:t>
      </w:r>
      <w:r w:rsidR="00FA7DE4" w:rsidRPr="00D958F7">
        <w:rPr>
          <w:spacing w:val="-2"/>
          <w:rtl/>
        </w:rPr>
        <w:t>ی</w:t>
      </w:r>
      <w:r w:rsidRPr="00D958F7">
        <w:rPr>
          <w:spacing w:val="-2"/>
          <w:rtl/>
        </w:rPr>
        <w:t>ند: دروغ م</w:t>
      </w:r>
      <w:r w:rsidR="00FA7DE4" w:rsidRPr="00D958F7">
        <w:rPr>
          <w:spacing w:val="-2"/>
          <w:rtl/>
        </w:rPr>
        <w:t>ی</w:t>
      </w:r>
      <w:r w:rsidRPr="00D958F7">
        <w:rPr>
          <w:spacing w:val="-2"/>
          <w:rtl/>
        </w:rPr>
        <w:t xml:space="preserve"> گو</w:t>
      </w:r>
      <w:r w:rsidR="00FA7DE4" w:rsidRPr="00D958F7">
        <w:rPr>
          <w:spacing w:val="-2"/>
          <w:rtl/>
        </w:rPr>
        <w:t>یی</w:t>
      </w:r>
      <w:r w:rsidRPr="00D958F7">
        <w:rPr>
          <w:spacing w:val="-2"/>
          <w:rtl/>
        </w:rPr>
        <w:t>. الله م</w:t>
      </w:r>
      <w:r w:rsidR="00FA7DE4" w:rsidRPr="00D958F7">
        <w:rPr>
          <w:spacing w:val="-2"/>
          <w:rtl/>
        </w:rPr>
        <w:t>ی</w:t>
      </w:r>
      <w:r w:rsidRPr="00D958F7">
        <w:rPr>
          <w:spacing w:val="-2"/>
          <w:rtl/>
        </w:rPr>
        <w:t>‌فرما</w:t>
      </w:r>
      <w:r w:rsidR="00FA7DE4" w:rsidRPr="00D958F7">
        <w:rPr>
          <w:spacing w:val="-2"/>
          <w:rtl/>
        </w:rPr>
        <w:t>ی</w:t>
      </w:r>
      <w:r w:rsidRPr="00D958F7">
        <w:rPr>
          <w:spacing w:val="-2"/>
          <w:rtl/>
        </w:rPr>
        <w:t>د: هدفت از جهاد ا</w:t>
      </w:r>
      <w:r w:rsidR="00FA7DE4" w:rsidRPr="00D958F7">
        <w:rPr>
          <w:spacing w:val="-2"/>
          <w:rtl/>
        </w:rPr>
        <w:t>ی</w:t>
      </w:r>
      <w:r w:rsidRPr="00D958F7">
        <w:rPr>
          <w:spacing w:val="-2"/>
          <w:rtl/>
        </w:rPr>
        <w:t xml:space="preserve">ن بود </w:t>
      </w:r>
      <w:r w:rsidR="00200DF6">
        <w:rPr>
          <w:spacing w:val="-2"/>
          <w:rtl/>
        </w:rPr>
        <w:t>ک</w:t>
      </w:r>
      <w:r w:rsidRPr="00D958F7">
        <w:rPr>
          <w:spacing w:val="-2"/>
          <w:rtl/>
        </w:rPr>
        <w:t xml:space="preserve">ه به تو شجاع و قهرمان بگویند و این‌گونه هم شد. سپس رسول الله </w:t>
      </w:r>
      <w:r w:rsidRPr="00D958F7">
        <w:rPr>
          <w:rFonts w:cs="CTraditional Arabic"/>
          <w:spacing w:val="-2"/>
          <w:rtl/>
        </w:rPr>
        <w:t>ص</w:t>
      </w:r>
      <w:r w:rsidRPr="00D958F7">
        <w:rPr>
          <w:spacing w:val="-2"/>
          <w:rtl/>
        </w:rPr>
        <w:t xml:space="preserve"> دستانش را بر زانوان من زده و فرمودند: ا</w:t>
      </w:r>
      <w:r w:rsidR="00FA7DE4" w:rsidRPr="00D958F7">
        <w:rPr>
          <w:spacing w:val="-2"/>
          <w:rtl/>
        </w:rPr>
        <w:t>ی</w:t>
      </w:r>
      <w:r w:rsidRPr="00D958F7">
        <w:rPr>
          <w:spacing w:val="-2"/>
          <w:rtl/>
        </w:rPr>
        <w:t xml:space="preserve"> ابوهر</w:t>
      </w:r>
      <w:r w:rsidR="00FA7DE4" w:rsidRPr="00D958F7">
        <w:rPr>
          <w:spacing w:val="-2"/>
          <w:rtl/>
        </w:rPr>
        <w:t>ی</w:t>
      </w:r>
      <w:r w:rsidRPr="00D958F7">
        <w:rPr>
          <w:spacing w:val="-2"/>
          <w:rtl/>
        </w:rPr>
        <w:t>ره! ا</w:t>
      </w:r>
      <w:r w:rsidR="00FA7DE4" w:rsidRPr="00D958F7">
        <w:rPr>
          <w:spacing w:val="-2"/>
          <w:rtl/>
        </w:rPr>
        <w:t>ی</w:t>
      </w:r>
      <w:r w:rsidRPr="00D958F7">
        <w:rPr>
          <w:spacing w:val="-2"/>
          <w:rtl/>
        </w:rPr>
        <w:t>ن سه گروه نخست</w:t>
      </w:r>
      <w:r w:rsidR="00FA7DE4" w:rsidRPr="00D958F7">
        <w:rPr>
          <w:spacing w:val="-2"/>
          <w:rtl/>
        </w:rPr>
        <w:t>ی</w:t>
      </w:r>
      <w:r w:rsidRPr="00D958F7">
        <w:rPr>
          <w:spacing w:val="-2"/>
          <w:rtl/>
        </w:rPr>
        <w:t xml:space="preserve">ن آفریدگان الله هستند، </w:t>
      </w:r>
      <w:r w:rsidR="00200DF6">
        <w:rPr>
          <w:spacing w:val="-2"/>
          <w:rtl/>
        </w:rPr>
        <w:t>ک</w:t>
      </w:r>
      <w:r w:rsidRPr="00D958F7">
        <w:rPr>
          <w:spacing w:val="-2"/>
          <w:rtl/>
        </w:rPr>
        <w:t>ه در روز رستاخیز آتش دوزخ با سوختن آن‌ها روشن م</w:t>
      </w:r>
      <w:r w:rsidR="00FA7DE4" w:rsidRPr="00D958F7">
        <w:rPr>
          <w:spacing w:val="-2"/>
          <w:rtl/>
        </w:rPr>
        <w:t>ی</w:t>
      </w:r>
      <w:r w:rsidRPr="00D958F7">
        <w:rPr>
          <w:spacing w:val="-2"/>
          <w:rtl/>
        </w:rPr>
        <w:t>‌شود‏</w:t>
      </w:r>
      <w:r w:rsidRPr="00D958F7">
        <w:rPr>
          <w:rStyle w:val="Char7"/>
          <w:spacing w:val="-2"/>
          <w:rtl/>
        </w:rPr>
        <w:t>»‏</w:t>
      </w:r>
      <w:r w:rsidR="00B03748" w:rsidRPr="00D958F7">
        <w:rPr>
          <w:rFonts w:hint="cs"/>
          <w:spacing w:val="-2"/>
          <w:rtl/>
        </w:rPr>
        <w:t>.</w:t>
      </w:r>
    </w:p>
    <w:p w:rsidR="00FB1D30" w:rsidRPr="00A91F4B" w:rsidRDefault="00FB1D30" w:rsidP="00E33DD5">
      <w:pPr>
        <w:pStyle w:val="a6"/>
        <w:rPr>
          <w:rtl/>
        </w:rPr>
      </w:pPr>
      <w:r w:rsidRPr="00A91F4B">
        <w:rPr>
          <w:rtl/>
        </w:rPr>
        <w:t>ولید ابوعثمان مدائنی می‌گوید: عقبه‌ بن مسلم گفت: شفی نزد معاویه‌ رفت و همین روایت را برایش بازگو نمود.</w:t>
      </w:r>
    </w:p>
    <w:p w:rsidR="00FB1D30" w:rsidRPr="00A91F4B" w:rsidRDefault="00FB1D30" w:rsidP="00E33DD5">
      <w:pPr>
        <w:pStyle w:val="a6"/>
        <w:rPr>
          <w:rtl/>
        </w:rPr>
      </w:pPr>
      <w:r w:rsidRPr="00416C11">
        <w:rPr>
          <w:spacing w:val="-4"/>
          <w:rtl/>
        </w:rPr>
        <w:t>ابو عثمان م</w:t>
      </w:r>
      <w:r w:rsidR="009F4CAB" w:rsidRPr="00416C11">
        <w:rPr>
          <w:spacing w:val="-4"/>
          <w:rtl/>
        </w:rPr>
        <w:t>ی</w:t>
      </w:r>
      <w:r w:rsidRPr="00416C11">
        <w:rPr>
          <w:spacing w:val="-4"/>
          <w:rtl/>
        </w:rPr>
        <w:t>‌گو</w:t>
      </w:r>
      <w:r w:rsidR="009F4CAB" w:rsidRPr="00416C11">
        <w:rPr>
          <w:spacing w:val="-4"/>
          <w:rtl/>
        </w:rPr>
        <w:t>ی</w:t>
      </w:r>
      <w:r w:rsidRPr="00416C11">
        <w:rPr>
          <w:spacing w:val="-4"/>
          <w:rtl/>
        </w:rPr>
        <w:t>د: علاء بن اب</w:t>
      </w:r>
      <w:r w:rsidR="009F4CAB" w:rsidRPr="00416C11">
        <w:rPr>
          <w:spacing w:val="-4"/>
          <w:rtl/>
        </w:rPr>
        <w:t>ی</w:t>
      </w:r>
      <w:r w:rsidRPr="00416C11">
        <w:rPr>
          <w:spacing w:val="-4"/>
          <w:rtl/>
        </w:rPr>
        <w:t xml:space="preserve"> ح</w:t>
      </w:r>
      <w:r w:rsidR="009F4CAB" w:rsidRPr="00416C11">
        <w:rPr>
          <w:spacing w:val="-4"/>
          <w:rtl/>
        </w:rPr>
        <w:t>ک</w:t>
      </w:r>
      <w:r w:rsidRPr="00416C11">
        <w:rPr>
          <w:spacing w:val="-4"/>
          <w:rtl/>
        </w:rPr>
        <w:t xml:space="preserve">م، </w:t>
      </w:r>
      <w:r w:rsidR="009F4CAB" w:rsidRPr="00416C11">
        <w:rPr>
          <w:spacing w:val="-4"/>
          <w:rtl/>
        </w:rPr>
        <w:t>ک</w:t>
      </w:r>
      <w:r w:rsidRPr="00416C11">
        <w:rPr>
          <w:spacing w:val="-4"/>
          <w:rtl/>
        </w:rPr>
        <w:t>ه برا</w:t>
      </w:r>
      <w:r w:rsidR="009F4CAB" w:rsidRPr="00416C11">
        <w:rPr>
          <w:spacing w:val="-4"/>
          <w:rtl/>
        </w:rPr>
        <w:t>ی</w:t>
      </w:r>
      <w:r w:rsidRPr="00416C11">
        <w:rPr>
          <w:spacing w:val="-4"/>
          <w:rtl/>
        </w:rPr>
        <w:t xml:space="preserve"> معاو</w:t>
      </w:r>
      <w:r w:rsidR="009F4CAB" w:rsidRPr="00416C11">
        <w:rPr>
          <w:spacing w:val="-4"/>
          <w:rtl/>
        </w:rPr>
        <w:t>ی</w:t>
      </w:r>
      <w:r w:rsidRPr="00416C11">
        <w:rPr>
          <w:spacing w:val="-4"/>
          <w:rtl/>
        </w:rPr>
        <w:t>ه شمش</w:t>
      </w:r>
      <w:r w:rsidR="009F4CAB" w:rsidRPr="00416C11">
        <w:rPr>
          <w:spacing w:val="-4"/>
          <w:rtl/>
        </w:rPr>
        <w:t>ی</w:t>
      </w:r>
      <w:r w:rsidRPr="00416C11">
        <w:rPr>
          <w:spacing w:val="-4"/>
          <w:rtl/>
        </w:rPr>
        <w:t>ر م</w:t>
      </w:r>
      <w:r w:rsidR="009F4CAB" w:rsidRPr="00416C11">
        <w:rPr>
          <w:spacing w:val="-4"/>
          <w:rtl/>
        </w:rPr>
        <w:t>ی</w:t>
      </w:r>
      <w:r w:rsidRPr="00416C11">
        <w:rPr>
          <w:spacing w:val="-4"/>
          <w:rtl/>
        </w:rPr>
        <w:t>‌ساخت، به‌ من خبر داد که‌: شخص</w:t>
      </w:r>
      <w:r w:rsidR="009F4CAB" w:rsidRPr="00416C11">
        <w:rPr>
          <w:spacing w:val="-4"/>
          <w:rtl/>
        </w:rPr>
        <w:t>ی</w:t>
      </w:r>
      <w:r w:rsidRPr="00416C11">
        <w:rPr>
          <w:spacing w:val="-4"/>
          <w:rtl/>
        </w:rPr>
        <w:t xml:space="preserve"> نزد معاو</w:t>
      </w:r>
      <w:r w:rsidR="009F4CAB" w:rsidRPr="00416C11">
        <w:rPr>
          <w:spacing w:val="-4"/>
          <w:rtl/>
        </w:rPr>
        <w:t>ی</w:t>
      </w:r>
      <w:r w:rsidRPr="00416C11">
        <w:rPr>
          <w:spacing w:val="-4"/>
          <w:rtl/>
        </w:rPr>
        <w:t>ه آمد و حد</w:t>
      </w:r>
      <w:r w:rsidR="009F4CAB" w:rsidRPr="00416C11">
        <w:rPr>
          <w:spacing w:val="-4"/>
          <w:rtl/>
        </w:rPr>
        <w:t>ی</w:t>
      </w:r>
      <w:r w:rsidRPr="00416C11">
        <w:rPr>
          <w:spacing w:val="-4"/>
          <w:rtl/>
        </w:rPr>
        <w:t>ث یادشده را برای ایشان بازگو نمود. معاو</w:t>
      </w:r>
      <w:r w:rsidR="009F4CAB" w:rsidRPr="00416C11">
        <w:rPr>
          <w:spacing w:val="-4"/>
          <w:rtl/>
        </w:rPr>
        <w:t>ی</w:t>
      </w:r>
      <w:r w:rsidRPr="00416C11">
        <w:rPr>
          <w:spacing w:val="-4"/>
          <w:rtl/>
        </w:rPr>
        <w:t xml:space="preserve">ه </w:t>
      </w:r>
      <w:r w:rsidR="000D7FEA" w:rsidRPr="00416C11">
        <w:rPr>
          <w:rFonts w:cs="CTraditional Arabic"/>
          <w:spacing w:val="-4"/>
          <w:rtl/>
        </w:rPr>
        <w:t>س</w:t>
      </w:r>
      <w:r w:rsidRPr="00A91F4B">
        <w:rPr>
          <w:rtl/>
        </w:rPr>
        <w:t xml:space="preserve"> گفت: با ا</w:t>
      </w:r>
      <w:r w:rsidR="009F4CAB" w:rsidRPr="00A91F4B">
        <w:rPr>
          <w:rtl/>
        </w:rPr>
        <w:t>ی</w:t>
      </w:r>
      <w:r w:rsidRPr="00A91F4B">
        <w:rPr>
          <w:rtl/>
        </w:rPr>
        <w:t>ن افراد ‏«‏قار</w:t>
      </w:r>
      <w:r w:rsidR="009F4CAB" w:rsidRPr="00A91F4B">
        <w:rPr>
          <w:rtl/>
        </w:rPr>
        <w:t>ی</w:t>
      </w:r>
      <w:r w:rsidRPr="00A91F4B">
        <w:rPr>
          <w:rtl/>
        </w:rPr>
        <w:t>، مجاهد و سخاوتمند‏»‏ ا</w:t>
      </w:r>
      <w:r w:rsidR="009F4CAB" w:rsidRPr="00A91F4B">
        <w:rPr>
          <w:rtl/>
        </w:rPr>
        <w:t>ی</w:t>
      </w:r>
      <w:r w:rsidRPr="00A91F4B">
        <w:rPr>
          <w:rtl/>
        </w:rPr>
        <w:t>ن‌گونه معامله شده است، با د</w:t>
      </w:r>
      <w:r w:rsidR="009F4CAB" w:rsidRPr="00A91F4B">
        <w:rPr>
          <w:rtl/>
        </w:rPr>
        <w:t>ی</w:t>
      </w:r>
      <w:r w:rsidRPr="00A91F4B">
        <w:rPr>
          <w:rtl/>
        </w:rPr>
        <w:t>گران چگونه رفتار م</w:t>
      </w:r>
      <w:r w:rsidR="009F4CAB" w:rsidRPr="00A91F4B">
        <w:rPr>
          <w:rtl/>
        </w:rPr>
        <w:t>ی</w:t>
      </w:r>
      <w:r w:rsidRPr="00A91F4B">
        <w:rPr>
          <w:rtl/>
        </w:rPr>
        <w:t>‌شود؟</w:t>
      </w:r>
    </w:p>
    <w:p w:rsidR="00FB1D30" w:rsidRPr="00A4326E" w:rsidRDefault="00FB1D30" w:rsidP="00E33DD5">
      <w:pPr>
        <w:pStyle w:val="a6"/>
        <w:rPr>
          <w:rFonts w:cs="B Jadid"/>
          <w:sz w:val="27"/>
          <w:szCs w:val="27"/>
          <w:rtl/>
        </w:rPr>
      </w:pPr>
      <w:r w:rsidRPr="00A91F4B">
        <w:rPr>
          <w:rtl/>
        </w:rPr>
        <w:t>سپس معاو</w:t>
      </w:r>
      <w:r w:rsidR="009F4CAB" w:rsidRPr="00A91F4B">
        <w:rPr>
          <w:rtl/>
        </w:rPr>
        <w:t>ی</w:t>
      </w:r>
      <w:r w:rsidRPr="00A91F4B">
        <w:rPr>
          <w:rtl/>
        </w:rPr>
        <w:t>ه آن‌چنان گر</w:t>
      </w:r>
      <w:r w:rsidR="009F4CAB" w:rsidRPr="00A91F4B">
        <w:rPr>
          <w:rtl/>
        </w:rPr>
        <w:t>ی</w:t>
      </w:r>
      <w:r w:rsidRPr="00A91F4B">
        <w:rPr>
          <w:rtl/>
        </w:rPr>
        <w:t xml:space="preserve">ه </w:t>
      </w:r>
      <w:r w:rsidR="009F4CAB" w:rsidRPr="00A91F4B">
        <w:rPr>
          <w:rtl/>
        </w:rPr>
        <w:t>ک</w:t>
      </w:r>
      <w:r w:rsidRPr="00A91F4B">
        <w:rPr>
          <w:rtl/>
        </w:rPr>
        <w:t xml:space="preserve">رد، </w:t>
      </w:r>
      <w:r w:rsidR="009F4CAB" w:rsidRPr="00A91F4B">
        <w:rPr>
          <w:rtl/>
        </w:rPr>
        <w:t>ک</w:t>
      </w:r>
      <w:r w:rsidRPr="00A91F4B">
        <w:rPr>
          <w:rtl/>
        </w:rPr>
        <w:t>ه گمان کردیم، خود را هلا</w:t>
      </w:r>
      <w:r w:rsidR="009F4CAB" w:rsidRPr="00A91F4B">
        <w:rPr>
          <w:rtl/>
        </w:rPr>
        <w:t>ک</w:t>
      </w:r>
      <w:r w:rsidRPr="00A91F4B">
        <w:rPr>
          <w:rtl/>
        </w:rPr>
        <w:t xml:space="preserve"> م</w:t>
      </w:r>
      <w:r w:rsidR="009F4CAB" w:rsidRPr="00A91F4B">
        <w:rPr>
          <w:rtl/>
        </w:rPr>
        <w:t>ی</w:t>
      </w:r>
      <w:r w:rsidRPr="00A91F4B">
        <w:rPr>
          <w:rtl/>
        </w:rPr>
        <w:t>‌</w:t>
      </w:r>
      <w:r w:rsidR="009F4CAB" w:rsidRPr="00A91F4B">
        <w:rPr>
          <w:rtl/>
        </w:rPr>
        <w:t>ک</w:t>
      </w:r>
      <w:r w:rsidRPr="00A91F4B">
        <w:rPr>
          <w:rtl/>
        </w:rPr>
        <w:t>ند. و با خود گفت</w:t>
      </w:r>
      <w:r w:rsidR="009F4CAB" w:rsidRPr="00A91F4B">
        <w:rPr>
          <w:rtl/>
        </w:rPr>
        <w:t>ی</w:t>
      </w:r>
      <w:r w:rsidRPr="00A91F4B">
        <w:rPr>
          <w:rtl/>
        </w:rPr>
        <w:t>م: ا</w:t>
      </w:r>
      <w:r w:rsidR="009F4CAB" w:rsidRPr="00A91F4B">
        <w:rPr>
          <w:rtl/>
        </w:rPr>
        <w:t>ی</w:t>
      </w:r>
      <w:r w:rsidRPr="00A91F4B">
        <w:rPr>
          <w:rtl/>
        </w:rPr>
        <w:t>ن شخص عجب خبر بد</w:t>
      </w:r>
      <w:r w:rsidR="009F4CAB" w:rsidRPr="00A91F4B">
        <w:rPr>
          <w:rtl/>
        </w:rPr>
        <w:t>ی</w:t>
      </w:r>
      <w:r w:rsidRPr="00A91F4B">
        <w:rPr>
          <w:rtl/>
        </w:rPr>
        <w:t xml:space="preserve"> آورد. سپس معاو</w:t>
      </w:r>
      <w:r w:rsidR="009F4CAB" w:rsidRPr="00A91F4B">
        <w:rPr>
          <w:rtl/>
        </w:rPr>
        <w:t>ی</w:t>
      </w:r>
      <w:r w:rsidRPr="00A91F4B">
        <w:rPr>
          <w:rtl/>
        </w:rPr>
        <w:t>ه به خود آمد و چهره‌اش را پا</w:t>
      </w:r>
      <w:r w:rsidR="009F4CAB" w:rsidRPr="00A91F4B">
        <w:rPr>
          <w:rtl/>
        </w:rPr>
        <w:t>ک</w:t>
      </w:r>
      <w:r w:rsidRPr="00A91F4B">
        <w:rPr>
          <w:rtl/>
        </w:rPr>
        <w:t xml:space="preserve"> </w:t>
      </w:r>
      <w:r w:rsidR="009F4CAB" w:rsidRPr="00A91F4B">
        <w:rPr>
          <w:rtl/>
        </w:rPr>
        <w:t>ک</w:t>
      </w:r>
      <w:r w:rsidRPr="00A91F4B">
        <w:rPr>
          <w:rtl/>
        </w:rPr>
        <w:t>رد و گفت: الله و رسولش راست گفته‌اند:</w:t>
      </w:r>
      <w:r w:rsidRPr="00585B06">
        <w:rPr>
          <w:sz w:val="27"/>
          <w:szCs w:val="27"/>
          <w:rtl/>
        </w:rPr>
        <w:t xml:space="preserve"> </w:t>
      </w:r>
    </w:p>
    <w:p w:rsidR="00A91F4B" w:rsidRPr="00E062A2" w:rsidRDefault="00A81F1A" w:rsidP="00416C11">
      <w:pPr>
        <w:pStyle w:val="ae"/>
        <w:spacing w:line="233" w:lineRule="auto"/>
        <w:rPr>
          <w:rFonts w:ascii="QCF_BSML" w:hAnsi="QCF_BSML" w:cs="IRNazli"/>
          <w:sz w:val="32"/>
          <w:szCs w:val="32"/>
          <w:rtl/>
        </w:rPr>
      </w:pPr>
      <w:r w:rsidRPr="00A81F1A">
        <w:rPr>
          <w:rStyle w:val="Char5"/>
          <w:rFonts w:cs="Traditional Arabic"/>
          <w:szCs w:val="28"/>
          <w:rtl/>
        </w:rPr>
        <w:t>﴿</w:t>
      </w:r>
      <w:r w:rsidR="00A91F4B" w:rsidRPr="00416C11">
        <w:rPr>
          <w:rtl/>
        </w:rPr>
        <w:t xml:space="preserve">مَن كَانَ يُرِيدُ </w:t>
      </w:r>
      <w:r w:rsidR="00A91F4B" w:rsidRPr="00416C11">
        <w:rPr>
          <w:rFonts w:hint="cs"/>
          <w:rtl/>
        </w:rPr>
        <w:t>ٱ</w:t>
      </w:r>
      <w:r w:rsidR="00A91F4B" w:rsidRPr="00416C11">
        <w:rPr>
          <w:rFonts w:hint="eastAsia"/>
          <w:rtl/>
        </w:rPr>
        <w:t>ل</w:t>
      </w:r>
      <w:r w:rsidR="00A91F4B" w:rsidRPr="00416C11">
        <w:rPr>
          <w:rFonts w:hint="cs"/>
          <w:rtl/>
        </w:rPr>
        <w:t>ۡحَيَوٰةَ</w:t>
      </w:r>
      <w:r w:rsidR="00A91F4B" w:rsidRPr="00416C11">
        <w:rPr>
          <w:rtl/>
        </w:rPr>
        <w:t xml:space="preserve"> </w:t>
      </w:r>
      <w:r w:rsidR="00A91F4B" w:rsidRPr="00416C11">
        <w:rPr>
          <w:rFonts w:hint="cs"/>
          <w:rtl/>
        </w:rPr>
        <w:t>ٱ</w:t>
      </w:r>
      <w:r w:rsidR="00A91F4B" w:rsidRPr="00416C11">
        <w:rPr>
          <w:rFonts w:hint="eastAsia"/>
          <w:rtl/>
        </w:rPr>
        <w:t>لدُّن</w:t>
      </w:r>
      <w:r w:rsidR="00A91F4B" w:rsidRPr="00416C11">
        <w:rPr>
          <w:rFonts w:hint="cs"/>
          <w:rtl/>
        </w:rPr>
        <w:t>ۡيَا</w:t>
      </w:r>
      <w:r w:rsidR="00A91F4B" w:rsidRPr="00416C11">
        <w:rPr>
          <w:rtl/>
        </w:rPr>
        <w:t xml:space="preserve"> وَزِينَتَهَا نُوَفِّ إِلَي</w:t>
      </w:r>
      <w:r w:rsidR="00A91F4B" w:rsidRPr="00416C11">
        <w:rPr>
          <w:rFonts w:hint="cs"/>
          <w:rtl/>
        </w:rPr>
        <w:t>ۡهِمۡ</w:t>
      </w:r>
      <w:r w:rsidR="00A91F4B" w:rsidRPr="00416C11">
        <w:rPr>
          <w:rtl/>
        </w:rPr>
        <w:t xml:space="preserve"> </w:t>
      </w:r>
      <w:r w:rsidR="00A91F4B" w:rsidRPr="00416C11">
        <w:rPr>
          <w:rFonts w:hint="cs"/>
          <w:rtl/>
        </w:rPr>
        <w:t>أَعۡمَٰلَهُمۡ</w:t>
      </w:r>
      <w:r w:rsidR="00A91F4B" w:rsidRPr="00416C11">
        <w:rPr>
          <w:rtl/>
        </w:rPr>
        <w:t xml:space="preserve"> </w:t>
      </w:r>
      <w:r w:rsidR="00A91F4B" w:rsidRPr="00416C11">
        <w:rPr>
          <w:rFonts w:hint="cs"/>
          <w:rtl/>
        </w:rPr>
        <w:t>فِيهَا</w:t>
      </w:r>
      <w:r w:rsidR="00A91F4B" w:rsidRPr="00416C11">
        <w:rPr>
          <w:rtl/>
        </w:rPr>
        <w:t xml:space="preserve"> </w:t>
      </w:r>
      <w:r w:rsidR="00A91F4B" w:rsidRPr="00416C11">
        <w:rPr>
          <w:rFonts w:hint="cs"/>
          <w:rtl/>
        </w:rPr>
        <w:t>وَهُمۡ</w:t>
      </w:r>
      <w:r w:rsidR="00A91F4B" w:rsidRPr="00416C11">
        <w:rPr>
          <w:rtl/>
        </w:rPr>
        <w:t xml:space="preserve"> </w:t>
      </w:r>
      <w:r w:rsidR="00A91F4B" w:rsidRPr="00416C11">
        <w:rPr>
          <w:rFonts w:hint="cs"/>
          <w:rtl/>
        </w:rPr>
        <w:t>فِيهَا</w:t>
      </w:r>
      <w:r w:rsidR="00A91F4B" w:rsidRPr="00416C11">
        <w:rPr>
          <w:rtl/>
        </w:rPr>
        <w:t xml:space="preserve"> </w:t>
      </w:r>
      <w:r w:rsidR="00A91F4B" w:rsidRPr="00416C11">
        <w:rPr>
          <w:rFonts w:hint="cs"/>
          <w:rtl/>
        </w:rPr>
        <w:t>لَا</w:t>
      </w:r>
      <w:r w:rsidR="00A91F4B" w:rsidRPr="00416C11">
        <w:rPr>
          <w:rtl/>
        </w:rPr>
        <w:t xml:space="preserve"> </w:t>
      </w:r>
      <w:r w:rsidR="00A91F4B" w:rsidRPr="00416C11">
        <w:rPr>
          <w:rFonts w:hint="cs"/>
          <w:rtl/>
        </w:rPr>
        <w:t>يُبۡخَسُونَ</w:t>
      </w:r>
      <w:r w:rsidR="00A91F4B" w:rsidRPr="00416C11">
        <w:rPr>
          <w:rtl/>
        </w:rPr>
        <w:t xml:space="preserve">١٥ أُوْلَٰٓئِكَ </w:t>
      </w:r>
      <w:r w:rsidR="00A91F4B" w:rsidRPr="00416C11">
        <w:rPr>
          <w:rFonts w:hint="cs"/>
          <w:rtl/>
        </w:rPr>
        <w:t>ٱ</w:t>
      </w:r>
      <w:r w:rsidR="00A91F4B" w:rsidRPr="00416C11">
        <w:rPr>
          <w:rFonts w:hint="eastAsia"/>
          <w:rtl/>
        </w:rPr>
        <w:t>لَّذِينَ</w:t>
      </w:r>
      <w:r w:rsidR="00A91F4B" w:rsidRPr="00416C11">
        <w:rPr>
          <w:rtl/>
        </w:rPr>
        <w:t xml:space="preserve"> لَيۡسَ لَهُمۡ فِي </w:t>
      </w:r>
      <w:r w:rsidR="00A91F4B" w:rsidRPr="00416C11">
        <w:rPr>
          <w:rFonts w:hint="cs"/>
          <w:rtl/>
        </w:rPr>
        <w:t>ٱ</w:t>
      </w:r>
      <w:r w:rsidR="00A91F4B" w:rsidRPr="00416C11">
        <w:rPr>
          <w:rFonts w:hint="eastAsia"/>
          <w:rtl/>
        </w:rPr>
        <w:t>لۡأٓخِرَةِ</w:t>
      </w:r>
      <w:r w:rsidR="00A91F4B" w:rsidRPr="00416C11">
        <w:rPr>
          <w:rtl/>
        </w:rPr>
        <w:t xml:space="preserve"> إِلَّا </w:t>
      </w:r>
      <w:r w:rsidR="00A91F4B" w:rsidRPr="00416C11">
        <w:rPr>
          <w:rFonts w:hint="cs"/>
          <w:rtl/>
        </w:rPr>
        <w:t>ٱ</w:t>
      </w:r>
      <w:r w:rsidR="00A91F4B" w:rsidRPr="00416C11">
        <w:rPr>
          <w:rFonts w:hint="eastAsia"/>
          <w:rtl/>
        </w:rPr>
        <w:t>لنَّارُۖ</w:t>
      </w:r>
      <w:r w:rsidR="00A91F4B" w:rsidRPr="00416C11">
        <w:rPr>
          <w:rtl/>
        </w:rPr>
        <w:t xml:space="preserve"> وَحَبِطَ مَا صَنَعُواْ فِيهَا وَبَٰطِلٞ مَّا كَانُواْ يَعۡمَلُونَ١٦</w:t>
      </w:r>
      <w:r w:rsidRPr="00A81F1A">
        <w:rPr>
          <w:rStyle w:val="Char5"/>
          <w:rFonts w:ascii="Times New Roman" w:hAnsi="Times New Roman" w:cs="Traditional Arabic" w:hint="cs"/>
          <w:szCs w:val="28"/>
          <w:rtl/>
        </w:rPr>
        <w:t>﴾</w:t>
      </w:r>
      <w:r w:rsidR="00A91F4B" w:rsidRPr="005D408F">
        <w:rPr>
          <w:rStyle w:val="Char5"/>
          <w:rtl/>
        </w:rPr>
        <w:t xml:space="preserve"> [هود: 15-16]</w:t>
      </w:r>
      <w:r w:rsidR="00A91F4B" w:rsidRPr="005D408F">
        <w:rPr>
          <w:rStyle w:val="Char5"/>
          <w:rFonts w:hint="cs"/>
          <w:rtl/>
        </w:rPr>
        <w:t>.</w:t>
      </w:r>
    </w:p>
    <w:p w:rsidR="00FB1D30" w:rsidRPr="009F4CAB" w:rsidRDefault="00FB1D30" w:rsidP="00416C11">
      <w:pPr>
        <w:pStyle w:val="a9"/>
        <w:rPr>
          <w:rStyle w:val="Char3"/>
          <w:rtl/>
        </w:rPr>
      </w:pPr>
      <w:r w:rsidRPr="009F4CAB">
        <w:rPr>
          <w:rStyle w:val="Char3"/>
          <w:rtl/>
        </w:rPr>
        <w:t>‏</w:t>
      </w:r>
      <w:r w:rsidRPr="00CF1276">
        <w:rPr>
          <w:rStyle w:val="Char7"/>
          <w:rtl/>
        </w:rPr>
        <w:t>«</w:t>
      </w:r>
      <w:r w:rsidRPr="009F4CAB">
        <w:rPr>
          <w:rStyle w:val="Char3"/>
          <w:rtl/>
        </w:rPr>
        <w:t>‏</w:t>
      </w:r>
      <w:r w:rsidR="009F4CAB">
        <w:rPr>
          <w:rtl/>
        </w:rPr>
        <w:t>ک</w:t>
      </w:r>
      <w:r w:rsidRPr="00C05764">
        <w:rPr>
          <w:rtl/>
        </w:rPr>
        <w:t>سان</w:t>
      </w:r>
      <w:r w:rsidR="009F4CAB">
        <w:rPr>
          <w:rtl/>
        </w:rPr>
        <w:t>ی</w:t>
      </w:r>
      <w:r w:rsidRPr="00C05764">
        <w:rPr>
          <w:rtl/>
        </w:rPr>
        <w:t xml:space="preserve"> </w:t>
      </w:r>
      <w:r w:rsidR="009F4CAB">
        <w:rPr>
          <w:rtl/>
        </w:rPr>
        <w:t>ک</w:t>
      </w:r>
      <w:r w:rsidRPr="00C05764">
        <w:rPr>
          <w:rtl/>
        </w:rPr>
        <w:t xml:space="preserve">ه </w:t>
      </w:r>
      <w:r w:rsidRPr="00416C11">
        <w:rPr>
          <w:rtl/>
        </w:rPr>
        <w:t>خواهان</w:t>
      </w:r>
      <w:r w:rsidRPr="00C05764">
        <w:rPr>
          <w:rtl/>
        </w:rPr>
        <w:t xml:space="preserve"> زندگ</w:t>
      </w:r>
      <w:r w:rsidR="009F4CAB">
        <w:rPr>
          <w:rtl/>
        </w:rPr>
        <w:t>ی</w:t>
      </w:r>
      <w:r w:rsidRPr="00C05764">
        <w:rPr>
          <w:rtl/>
        </w:rPr>
        <w:t xml:space="preserve"> دن</w:t>
      </w:r>
      <w:r w:rsidR="009F4CAB">
        <w:rPr>
          <w:rtl/>
        </w:rPr>
        <w:t>ی</w:t>
      </w:r>
      <w:r w:rsidRPr="00C05764">
        <w:rPr>
          <w:rtl/>
        </w:rPr>
        <w:t>ا و ز</w:t>
      </w:r>
      <w:r w:rsidR="009F4CAB">
        <w:rPr>
          <w:rtl/>
        </w:rPr>
        <w:t>ی</w:t>
      </w:r>
      <w:r w:rsidRPr="00C05764">
        <w:rPr>
          <w:rtl/>
        </w:rPr>
        <w:t>نت آن باشند (پاداش دست‌رنج و)‏ اعمال‌شان را در ا</w:t>
      </w:r>
      <w:r w:rsidR="009F4CAB">
        <w:rPr>
          <w:rtl/>
        </w:rPr>
        <w:t>ی</w:t>
      </w:r>
      <w:r w:rsidRPr="00C05764">
        <w:rPr>
          <w:rtl/>
        </w:rPr>
        <w:t>ن جهان، بدون ه</w:t>
      </w:r>
      <w:r w:rsidR="009F4CAB">
        <w:rPr>
          <w:rtl/>
        </w:rPr>
        <w:t>ی</w:t>
      </w:r>
      <w:r w:rsidRPr="00C05764">
        <w:rPr>
          <w:rtl/>
        </w:rPr>
        <w:t xml:space="preserve">چ‌گونه </w:t>
      </w:r>
      <w:r w:rsidR="009F4CAB">
        <w:rPr>
          <w:rtl/>
        </w:rPr>
        <w:t>ک</w:t>
      </w:r>
      <w:r w:rsidRPr="00C05764">
        <w:rPr>
          <w:rtl/>
        </w:rPr>
        <w:t xml:space="preserve">م و </w:t>
      </w:r>
      <w:r w:rsidR="009F4CAB">
        <w:rPr>
          <w:rtl/>
        </w:rPr>
        <w:t>ک</w:t>
      </w:r>
      <w:r w:rsidRPr="00C05764">
        <w:rPr>
          <w:rtl/>
        </w:rPr>
        <w:t>است</w:t>
      </w:r>
      <w:r w:rsidR="009F4CAB">
        <w:rPr>
          <w:rtl/>
        </w:rPr>
        <w:t>ی</w:t>
      </w:r>
      <w:r w:rsidRPr="00C05764">
        <w:rPr>
          <w:rtl/>
        </w:rPr>
        <w:t>، م</w:t>
      </w:r>
      <w:r w:rsidR="009F4CAB">
        <w:rPr>
          <w:rtl/>
        </w:rPr>
        <w:t>ی</w:t>
      </w:r>
      <w:r w:rsidRPr="00C05764">
        <w:rPr>
          <w:rtl/>
        </w:rPr>
        <w:t>‌ده</w:t>
      </w:r>
      <w:r w:rsidR="009F4CAB">
        <w:rPr>
          <w:rtl/>
        </w:rPr>
        <w:t>ی</w:t>
      </w:r>
      <w:r w:rsidRPr="00C05764">
        <w:rPr>
          <w:rtl/>
        </w:rPr>
        <w:t>م. و در این مورد، حق</w:t>
      </w:r>
      <w:r w:rsidR="009F4CAB">
        <w:rPr>
          <w:rtl/>
        </w:rPr>
        <w:t>ی</w:t>
      </w:r>
      <w:r w:rsidRPr="00C05764">
        <w:rPr>
          <w:rtl/>
        </w:rPr>
        <w:t xml:space="preserve"> از آنان تباه نم</w:t>
      </w:r>
      <w:r w:rsidR="009F4CAB">
        <w:rPr>
          <w:rtl/>
        </w:rPr>
        <w:t>ی</w:t>
      </w:r>
      <w:r w:rsidRPr="00C05764">
        <w:rPr>
          <w:rtl/>
        </w:rPr>
        <w:t xml:space="preserve">‌گردد.‏ آنان </w:t>
      </w:r>
      <w:r w:rsidR="009F4CAB">
        <w:rPr>
          <w:rtl/>
        </w:rPr>
        <w:t>ک</w:t>
      </w:r>
      <w:r w:rsidRPr="00C05764">
        <w:rPr>
          <w:rtl/>
        </w:rPr>
        <w:t>سان</w:t>
      </w:r>
      <w:r w:rsidR="009F4CAB">
        <w:rPr>
          <w:rtl/>
        </w:rPr>
        <w:t>ی</w:t>
      </w:r>
      <w:r w:rsidRPr="00C05764">
        <w:rPr>
          <w:rtl/>
        </w:rPr>
        <w:t xml:space="preserve"> هستند </w:t>
      </w:r>
      <w:r w:rsidR="009F4CAB">
        <w:rPr>
          <w:rtl/>
        </w:rPr>
        <w:t>ک</w:t>
      </w:r>
      <w:r w:rsidRPr="00C05764">
        <w:rPr>
          <w:rtl/>
        </w:rPr>
        <w:t>ه در آخرت، جز آتش دوزخ بهره‌ای ندارند و آن‌چه در دن</w:t>
      </w:r>
      <w:r w:rsidR="009F4CAB">
        <w:rPr>
          <w:rtl/>
        </w:rPr>
        <w:t>ی</w:t>
      </w:r>
      <w:r w:rsidRPr="00C05764">
        <w:rPr>
          <w:rtl/>
        </w:rPr>
        <w:t>ا انجام م</w:t>
      </w:r>
      <w:r w:rsidR="009F4CAB">
        <w:rPr>
          <w:rtl/>
        </w:rPr>
        <w:t>ی</w:t>
      </w:r>
      <w:r w:rsidRPr="00C05764">
        <w:rPr>
          <w:rtl/>
        </w:rPr>
        <w:t xml:space="preserve">‌دهند، نابود می‌شود و </w:t>
      </w:r>
      <w:r w:rsidR="009F4CAB">
        <w:rPr>
          <w:rtl/>
        </w:rPr>
        <w:t>ک</w:t>
      </w:r>
      <w:r w:rsidRPr="00C05764">
        <w:rPr>
          <w:rtl/>
        </w:rPr>
        <w:t>ارها</w:t>
      </w:r>
      <w:r w:rsidR="009F4CAB">
        <w:rPr>
          <w:rtl/>
        </w:rPr>
        <w:t>ی</w:t>
      </w:r>
      <w:r w:rsidRPr="00C05764">
        <w:rPr>
          <w:rtl/>
        </w:rPr>
        <w:t>شان پوچ و بی‌ارزش م</w:t>
      </w:r>
      <w:r w:rsidR="009F4CAB">
        <w:rPr>
          <w:rtl/>
        </w:rPr>
        <w:t>ی</w:t>
      </w:r>
      <w:r w:rsidRPr="00C05764">
        <w:rPr>
          <w:rtl/>
        </w:rPr>
        <w:t>‌گردد</w:t>
      </w:r>
      <w:r w:rsidRPr="00CF1276">
        <w:rPr>
          <w:rStyle w:val="Char7"/>
          <w:rtl/>
        </w:rPr>
        <w:t>»</w:t>
      </w:r>
      <w:r w:rsidR="00CF1276" w:rsidRPr="009F4CAB">
        <w:rPr>
          <w:rStyle w:val="Char3"/>
          <w:rFonts w:hint="cs"/>
          <w:rtl/>
        </w:rPr>
        <w:t>.</w:t>
      </w:r>
    </w:p>
    <w:p w:rsidR="00FB1D30" w:rsidRPr="00A91F4B" w:rsidRDefault="00FB1D30" w:rsidP="00E33DD5">
      <w:pPr>
        <w:pStyle w:val="a6"/>
        <w:rPr>
          <w:rtl/>
        </w:rPr>
      </w:pPr>
      <w:r w:rsidRPr="00416C11">
        <w:rPr>
          <w:spacing w:val="-2"/>
          <w:rtl/>
        </w:rPr>
        <w:t xml:space="preserve">مسلم و نسائی، از سلیمان بن یسار </w:t>
      </w:r>
      <w:r w:rsidR="000D7FEA" w:rsidRPr="00416C11">
        <w:rPr>
          <w:rFonts w:cs="CTraditional Arabic"/>
          <w:spacing w:val="-2"/>
          <w:rtl/>
        </w:rPr>
        <w:t>س</w:t>
      </w:r>
      <w:r w:rsidRPr="00416C11">
        <w:rPr>
          <w:spacing w:val="-2"/>
          <w:rtl/>
        </w:rPr>
        <w:t xml:space="preserve"> نقل کرده‌اند که‌: مردم از اطراف ابوهریره‌ پراکنده شدند. سپس فردی از اهالی شام، به‌ نام ناتل، به‌ ابوهریره‌ </w:t>
      </w:r>
      <w:r w:rsidR="000D7FEA" w:rsidRPr="00416C11">
        <w:rPr>
          <w:rFonts w:cs="CTraditional Arabic"/>
          <w:spacing w:val="-2"/>
          <w:rtl/>
        </w:rPr>
        <w:t>س</w:t>
      </w:r>
      <w:r w:rsidRPr="00416C11">
        <w:rPr>
          <w:spacing w:val="-2"/>
          <w:rtl/>
        </w:rPr>
        <w:t xml:space="preserve"> گفت: ای شیخ! حدیثی را برایم نقل کن که‌ خود آن را از پیامبر </w:t>
      </w:r>
      <w:r w:rsidRPr="00416C11">
        <w:rPr>
          <w:rFonts w:ascii="Arial" w:hAnsi="Arial" w:cs="CTraditional Arabic"/>
          <w:spacing w:val="-2"/>
          <w:rtl/>
        </w:rPr>
        <w:t>ص</w:t>
      </w:r>
      <w:r w:rsidRPr="00416C11">
        <w:rPr>
          <w:spacing w:val="-2"/>
          <w:rtl/>
        </w:rPr>
        <w:t xml:space="preserve"> شنیده‌ای. گفت: از رسول الله </w:t>
      </w:r>
      <w:r w:rsidRPr="00416C11">
        <w:rPr>
          <w:rFonts w:ascii="Arial" w:hAnsi="Arial" w:cs="CTraditional Arabic"/>
          <w:spacing w:val="-2"/>
          <w:rtl/>
        </w:rPr>
        <w:t>ص</w:t>
      </w:r>
      <w:r w:rsidRPr="00A91F4B">
        <w:rPr>
          <w:rtl/>
        </w:rPr>
        <w:t xml:space="preserve"> شنیدم که‌ می‌فرمود:</w:t>
      </w:r>
    </w:p>
    <w:p w:rsidR="00FB1D30" w:rsidRPr="00337EAD" w:rsidRDefault="00FB1D30" w:rsidP="00484E8C">
      <w:pPr>
        <w:pStyle w:val="a5"/>
        <w:spacing w:line="233" w:lineRule="auto"/>
        <w:rPr>
          <w:rtl/>
        </w:rPr>
      </w:pPr>
      <w:r w:rsidRPr="00CF1276">
        <w:rPr>
          <w:rStyle w:val="Char7"/>
          <w:rtl/>
        </w:rPr>
        <w:t>«</w:t>
      </w:r>
      <w:r w:rsidRPr="00337EAD">
        <w:rPr>
          <w:rtl/>
        </w:rPr>
        <w:t xml:space="preserve">إِنَّ أَوَّلَ النَّاسِ يُقْضَى يَوْمَ الْقِيَامَةِ عَلَيْهِ رَجُلٌ اسْتُشْهِدَ فَأُتِىَ بِهِ فَعَرَّفَهُ نِعَمَهُ فَعَرَفَهَا قَالَ: فَمَا عَمِلْتَ فِيهَا؟ قَالَ: قَاتَلْتُ فِيكَ حَتَّى اسْتُشْهِدْتُ. قَالَ: كَذَبْتَ وَلَكِنَّكَ قَاتَلْتَ لأَنْ يُقَالَ: جَرِىءٌ. فَقَدْ قِيلَ. ثُمَّ أُمِرَ بِهِ فَسُحِبَ عَلَى وَجْهِهِ حَتَّى أُلْقِىَ فِى النَّارِ. </w:t>
      </w:r>
      <w:r w:rsidRPr="00A91F4B">
        <w:rPr>
          <w:rtl/>
        </w:rPr>
        <w:t>وَرَجُلٌ تَعَلَّمَ الْعِلْمَ وَعَلَّمَهُ وَقَرَأَ</w:t>
      </w:r>
      <w:r w:rsidRPr="00337EAD">
        <w:rPr>
          <w:rtl/>
        </w:rPr>
        <w:t xml:space="preserve"> الْقُرْآنَ فَأُتِىَ بِهِ فَعَرَّفَهُ نِعَمَهُ فَعَرَفَهَا. قَالَ: فَمَا عَمِلْتَ فِيهَا؟ قَالَ: تَعَلَّمْتُ الْعِلْمَ وَعَلَّمْتُهُ وَقَرَأْتُ فِيكَ الْقُرْآنَ. قَالَ: كَذَبْتَ وَلَكِنَّكَ تَعَلَّمْتَ الْعِلْمَ لِيُقَالَ: عَالِمٌ. وَقَرَأْتَ الْقُرْآنَ لِيُقَالَ: هُوَ قَارِئٌ. فَقَدْ قِيلَ. ثُمَّ أُمِرَ بِهِ فَسُحِبَ عَلَى وَجْهِهِ حَتَّى أُلْقِىَ فِى النَّارِ. </w:t>
      </w:r>
      <w:r w:rsidRPr="00A91F4B">
        <w:rPr>
          <w:rtl/>
        </w:rPr>
        <w:t>ورجل وسع الله  عليه، وأعطاه من أصناف ال</w:t>
      </w:r>
      <w:r w:rsidR="00416C11">
        <w:rPr>
          <w:rFonts w:hint="cs"/>
          <w:rtl/>
        </w:rPr>
        <w:t>ـ</w:t>
      </w:r>
      <w:r w:rsidRPr="00A91F4B">
        <w:rPr>
          <w:rtl/>
        </w:rPr>
        <w:t>مال كله، فأتي به فعرفه بنعمه، فعرفها، قال: فما عملت فيها؟ قال: ما تركت من سبيل تحب أن ينفق فيها إلا أنفقت فيها لك، قال: كذبت ولكنك فعلت ليقال: هو جواد، فقد قيل، ثم أمر به فسحب على وجهه ثم ألقي في النار</w:t>
      </w:r>
      <w:r w:rsidRPr="00CF1276">
        <w:rPr>
          <w:rStyle w:val="Char7"/>
          <w:rtl/>
        </w:rPr>
        <w:t>»</w:t>
      </w:r>
      <w:r w:rsidRPr="00337EAD">
        <w:rPr>
          <w:rtl/>
        </w:rPr>
        <w:t xml:space="preserve">. </w:t>
      </w:r>
    </w:p>
    <w:p w:rsidR="00FB1D30" w:rsidRPr="00CF1276" w:rsidRDefault="00FB1D30" w:rsidP="00E024F2">
      <w:pPr>
        <w:pStyle w:val="af"/>
        <w:rPr>
          <w:rtl/>
        </w:rPr>
      </w:pPr>
      <w:r w:rsidRPr="00A4326E">
        <w:rPr>
          <w:rtl/>
        </w:rPr>
        <w:t>‏</w:t>
      </w:r>
      <w:r w:rsidRPr="00CF1276">
        <w:rPr>
          <w:rStyle w:val="Char7"/>
          <w:rtl/>
        </w:rPr>
        <w:t>«</w:t>
      </w:r>
      <w:r w:rsidRPr="00A4326E">
        <w:rPr>
          <w:rtl/>
        </w:rPr>
        <w:t>‏</w:t>
      </w:r>
      <w:r w:rsidRPr="00CF1276">
        <w:rPr>
          <w:rtl/>
        </w:rPr>
        <w:t xml:space="preserve">نخستین کسانی که‌ در روز رستاخیز به‌ پای محکمه‌ کشانده‌ می‌شوند عبارتند از: </w:t>
      </w:r>
    </w:p>
    <w:p w:rsidR="00FB1D30" w:rsidRPr="00416C11" w:rsidRDefault="00FB1D30" w:rsidP="00E024F2">
      <w:pPr>
        <w:pStyle w:val="af"/>
        <w:numPr>
          <w:ilvl w:val="0"/>
          <w:numId w:val="3"/>
        </w:numPr>
        <w:ind w:left="680" w:hanging="340"/>
        <w:rPr>
          <w:spacing w:val="-2"/>
          <w:rtl/>
        </w:rPr>
      </w:pPr>
      <w:r w:rsidRPr="00416C11">
        <w:rPr>
          <w:spacing w:val="-2"/>
          <w:rtl/>
        </w:rPr>
        <w:t>شهید را می‌آورند و نعمت‌هایش را به‌ او نشان می‌دهند، و او نعمت‌هایش را می‌شناسد. به‌ او گفته‌ می‌شود: چگونه‌ از آن بهره‌ می‌گرفتی؟ می‌گوید: در راه تو جهاد کردم تا این‌که‌ شهید شدم. گفته‌ می‌شود: دروغ م</w:t>
      </w:r>
      <w:r w:rsidR="00FA7DE4" w:rsidRPr="00416C11">
        <w:rPr>
          <w:spacing w:val="-2"/>
          <w:rtl/>
        </w:rPr>
        <w:t>ی</w:t>
      </w:r>
      <w:r w:rsidRPr="00416C11">
        <w:rPr>
          <w:spacing w:val="-2"/>
          <w:rtl/>
        </w:rPr>
        <w:t>‌گو</w:t>
      </w:r>
      <w:r w:rsidR="00FA7DE4" w:rsidRPr="00416C11">
        <w:rPr>
          <w:spacing w:val="-2"/>
          <w:rtl/>
        </w:rPr>
        <w:t>یی</w:t>
      </w:r>
      <w:r w:rsidRPr="00416C11">
        <w:rPr>
          <w:spacing w:val="-2"/>
          <w:rtl/>
        </w:rPr>
        <w:t>. هدف تو از جهاد ا</w:t>
      </w:r>
      <w:r w:rsidR="00FA7DE4" w:rsidRPr="00416C11">
        <w:rPr>
          <w:spacing w:val="-2"/>
          <w:rtl/>
        </w:rPr>
        <w:t>ی</w:t>
      </w:r>
      <w:r w:rsidRPr="00416C11">
        <w:rPr>
          <w:spacing w:val="-2"/>
          <w:rtl/>
        </w:rPr>
        <w:t xml:space="preserve">ن بود </w:t>
      </w:r>
      <w:r w:rsidR="00200DF6">
        <w:rPr>
          <w:spacing w:val="-2"/>
          <w:rtl/>
        </w:rPr>
        <w:t>ک</w:t>
      </w:r>
      <w:r w:rsidRPr="00416C11">
        <w:rPr>
          <w:spacing w:val="-2"/>
          <w:rtl/>
        </w:rPr>
        <w:t>ه به تو شجاع و قهرمان گفته شود و بدان نیز دست یافتی. سپس دستور</w:t>
      </w:r>
      <w:r w:rsidR="00416C11">
        <w:rPr>
          <w:spacing w:val="-2"/>
          <w:rtl/>
        </w:rPr>
        <w:t xml:space="preserve"> صادر می‌شود. او را بر صورتش به</w:t>
      </w:r>
      <w:r w:rsidR="00416C11">
        <w:rPr>
          <w:rFonts w:hint="cs"/>
          <w:spacing w:val="-2"/>
          <w:rtl/>
        </w:rPr>
        <w:t>‌</w:t>
      </w:r>
      <w:r w:rsidRPr="00416C11">
        <w:rPr>
          <w:spacing w:val="-2"/>
          <w:rtl/>
        </w:rPr>
        <w:t xml:space="preserve"> سوی جهنم می‌کشند و به‌ میان دوزخ سرازیر می‌کنند. </w:t>
      </w:r>
    </w:p>
    <w:p w:rsidR="00FB1D30" w:rsidRPr="00CF1276" w:rsidRDefault="00FB1D30" w:rsidP="00E024F2">
      <w:pPr>
        <w:pStyle w:val="af"/>
        <w:numPr>
          <w:ilvl w:val="0"/>
          <w:numId w:val="3"/>
        </w:numPr>
        <w:ind w:left="680" w:hanging="340"/>
        <w:rPr>
          <w:rtl/>
        </w:rPr>
      </w:pPr>
      <w:r w:rsidRPr="00CF1276">
        <w:rPr>
          <w:rtl/>
        </w:rPr>
        <w:t>مردی که دانشی را آموخت و به‌ دیگران نیز یاد داد و قرآن را می‌خواند. او را به‌ محکمه‌ می‌آورند و نعمت‌هایش را به‌ او نشان می‌دهند، و او نعمت‌هایش را می‌شناسد. به‌ او گفته‌ می‌شود: چگونه‌ از آن بهره‌ می‌گرفتی؟ می‌گوید: دانش را آموختم و آن را به‌ دیگران یاد دادم و برای خشنودی تو، قرآن را خواندم. به‌ او گفته‌ می‌شود: دروغ م</w:t>
      </w:r>
      <w:r w:rsidR="00FA7DE4">
        <w:rPr>
          <w:rtl/>
        </w:rPr>
        <w:t>ی</w:t>
      </w:r>
      <w:r w:rsidRPr="00CF1276">
        <w:rPr>
          <w:rtl/>
        </w:rPr>
        <w:t>‌گو</w:t>
      </w:r>
      <w:r w:rsidR="00FA7DE4">
        <w:rPr>
          <w:rtl/>
        </w:rPr>
        <w:t>یی</w:t>
      </w:r>
      <w:r w:rsidRPr="00CF1276">
        <w:rPr>
          <w:rtl/>
        </w:rPr>
        <w:t>. زیرا دانش آموختی تا به‌ عنوان عالم و دانشمند شهرت یابی و به‌ این منظور قرآن را می‌خواندی تا در میان مردم «قار</w:t>
      </w:r>
      <w:r w:rsidR="00FA7DE4">
        <w:rPr>
          <w:rtl/>
        </w:rPr>
        <w:t>ی</w:t>
      </w:r>
      <w:r w:rsidRPr="00CF1276">
        <w:rPr>
          <w:rtl/>
        </w:rPr>
        <w:t xml:space="preserve"> قرآن» خوانده‌ شوی و بدان نیز دست یافتی. سپس دستور صا</w:t>
      </w:r>
      <w:r w:rsidR="00416C11">
        <w:rPr>
          <w:rtl/>
        </w:rPr>
        <w:t>در می‌شود، و او را بر صورتش به‌</w:t>
      </w:r>
      <w:r w:rsidR="00416C11">
        <w:rPr>
          <w:rFonts w:hint="cs"/>
          <w:rtl/>
        </w:rPr>
        <w:t>‌</w:t>
      </w:r>
      <w:r w:rsidRPr="00CF1276">
        <w:rPr>
          <w:rtl/>
        </w:rPr>
        <w:t>سوی جهنم می‌کشند و به‌ میان دوزخ سرازیر می‌کنند.</w:t>
      </w:r>
    </w:p>
    <w:p w:rsidR="00FB1D30" w:rsidRPr="00A4326E" w:rsidRDefault="00FB1D30" w:rsidP="00E024F2">
      <w:pPr>
        <w:pStyle w:val="af"/>
        <w:numPr>
          <w:ilvl w:val="0"/>
          <w:numId w:val="3"/>
        </w:numPr>
        <w:ind w:left="680" w:hanging="340"/>
        <w:rPr>
          <w:rtl/>
        </w:rPr>
      </w:pPr>
      <w:r w:rsidRPr="00CF1276">
        <w:rPr>
          <w:rtl/>
        </w:rPr>
        <w:t>و مردی را که‌ الله ثروت انبوه و انواع نعمت‌های دنیا به‌ وی داده‌ است، به‌ محکمه‌ می‌آورند و نعمت‌هایش را به‌ او نشان می‌دهند، او نعمت‌هایش را می‌شناسد. به‌ او گفته‌ می‌شود: چگونه‌ از آن بهره‌ می‌گرفتی؟ می‌گوید: آن را برای خشنودی تو انفاق کردم. به‌ او گفته‌ می‌شود: دروغ م</w:t>
      </w:r>
      <w:r w:rsidR="00FA7DE4">
        <w:rPr>
          <w:rtl/>
        </w:rPr>
        <w:t>ی</w:t>
      </w:r>
      <w:r w:rsidRPr="00CF1276">
        <w:rPr>
          <w:rtl/>
        </w:rPr>
        <w:t>‌گو</w:t>
      </w:r>
      <w:r w:rsidR="00FA7DE4">
        <w:rPr>
          <w:rtl/>
        </w:rPr>
        <w:t>یی</w:t>
      </w:r>
      <w:r w:rsidRPr="00CF1276">
        <w:rPr>
          <w:rtl/>
        </w:rPr>
        <w:t>؛ زیرا از این‌رو انفاق می‌کردی که به سخاوتمند شهرت یابی و بدان نیز دست یافتی. سپس دستور صا</w:t>
      </w:r>
      <w:r w:rsidR="00416C11">
        <w:rPr>
          <w:rtl/>
        </w:rPr>
        <w:t>در می‌شود، و او را بر صورتش به‌</w:t>
      </w:r>
      <w:r w:rsidR="00416C11">
        <w:rPr>
          <w:rFonts w:hint="cs"/>
          <w:rtl/>
        </w:rPr>
        <w:t>‌</w:t>
      </w:r>
      <w:r w:rsidRPr="00CF1276">
        <w:rPr>
          <w:rtl/>
        </w:rPr>
        <w:t>سوی جهنم می‌کشند و به‌ میان دوزخ سرازیر می‌کنند</w:t>
      </w:r>
      <w:r w:rsidRPr="00CF1276">
        <w:rPr>
          <w:rStyle w:val="Char7"/>
          <w:rtl/>
        </w:rPr>
        <w:t>»</w:t>
      </w:r>
      <w:r w:rsidR="00CF1276">
        <w:rPr>
          <w:rStyle w:val="Char7"/>
          <w:rFonts w:hint="cs"/>
          <w:rtl/>
        </w:rPr>
        <w:t>.</w:t>
      </w:r>
      <w:r w:rsidRPr="00A4326E">
        <w:rPr>
          <w:rtl/>
        </w:rPr>
        <w:t>‏</w:t>
      </w:r>
    </w:p>
    <w:p w:rsidR="00FB1D30" w:rsidRPr="009F4CAB" w:rsidRDefault="00FB1D30" w:rsidP="00E33DD5">
      <w:pPr>
        <w:pStyle w:val="a6"/>
        <w:rPr>
          <w:rStyle w:val="Char4"/>
          <w:rtl/>
        </w:rPr>
      </w:pPr>
      <w:r w:rsidRPr="009F4CAB">
        <w:rPr>
          <w:rStyle w:val="Char4"/>
          <w:rtl/>
        </w:rPr>
        <w:t>2- نمایان کردن گناهان بندگان توسط پروردگار</w:t>
      </w:r>
    </w:p>
    <w:p w:rsidR="00FB1D30" w:rsidRPr="00A91F4B" w:rsidRDefault="00FB1D30" w:rsidP="00E33DD5">
      <w:pPr>
        <w:pStyle w:val="a6"/>
        <w:rPr>
          <w:rtl/>
        </w:rPr>
      </w:pPr>
      <w:r w:rsidRPr="00A91F4B">
        <w:rPr>
          <w:rtl/>
        </w:rPr>
        <w:t xml:space="preserve">از عبدالله بن عمر </w:t>
      </w:r>
      <w:r w:rsidR="000D7FEA" w:rsidRPr="000D7FEA">
        <w:rPr>
          <w:rFonts w:cs="CTraditional Arabic"/>
          <w:rtl/>
        </w:rPr>
        <w:t>س</w:t>
      </w:r>
      <w:r w:rsidRPr="00A91F4B">
        <w:rPr>
          <w:rtl/>
        </w:rPr>
        <w:t xml:space="preserve"> روایت شده‌ است که‌ رسول ا</w:t>
      </w:r>
      <w:r w:rsidR="009F4CAB" w:rsidRPr="00A91F4B">
        <w:rPr>
          <w:rtl/>
        </w:rPr>
        <w:t>ک</w:t>
      </w:r>
      <w:r w:rsidRPr="00A91F4B">
        <w:rPr>
          <w:rtl/>
        </w:rPr>
        <w:t xml:space="preserve">رم </w:t>
      </w:r>
      <w:r w:rsidRPr="001F0253">
        <w:rPr>
          <w:rFonts w:ascii="Arial" w:hAnsi="Arial" w:cs="CTraditional Arabic"/>
          <w:rtl/>
        </w:rPr>
        <w:t>ص</w:t>
      </w:r>
      <w:r w:rsidRPr="00A91F4B">
        <w:rPr>
          <w:rtl/>
        </w:rPr>
        <w:t xml:space="preserve"> فرمودند:</w:t>
      </w:r>
    </w:p>
    <w:p w:rsidR="00FB1D30" w:rsidRPr="00A4326E" w:rsidRDefault="00FB1D30" w:rsidP="00484E8C">
      <w:pPr>
        <w:pStyle w:val="a6"/>
        <w:rPr>
          <w:rtl/>
        </w:rPr>
      </w:pPr>
      <w:r w:rsidRPr="00416C11">
        <w:rPr>
          <w:rStyle w:val="Char7"/>
          <w:spacing w:val="-6"/>
          <w:rtl/>
        </w:rPr>
        <w:t>«</w:t>
      </w:r>
      <w:r w:rsidRPr="00416C11">
        <w:rPr>
          <w:rStyle w:val="Char2"/>
          <w:spacing w:val="-6"/>
          <w:rtl/>
        </w:rPr>
        <w:t>إِنَّ اللَّهَ يُدْنِي الْمُؤْمِنَ، فَيَضَعُ عَلَيْهِ كَنَفَهُ وَيَسْتُرُهُ، فَيَقُولُ: أَتَعْرِفُ ذَنْبَ كَذَا، أَتَعْرِفُ ذَنْبَ كَذَا، فَيَقُولُ: نَعَمْ، أَيْ رَبِّ حَتَّى إِذَا قَرَّرَهُ بِذُنُوبِهِ، وَرَأَى فِي نَفْسِهِ أَنَّهُ هَلَكَ، قَالَ: سَتَرْتُهَا عَلَيْكَ فِي الدُّنْيَا، وَأَنَا أَغْفِرُهَا لَكَ الْيَوْمَ، فَيُعْطَى كِتَابَ حَسَنَاتِهِ، وَأَمَّا الْكَافِرُ وَالْمُنَافِقُونَ، فَيَقُولُ الْأَشْهَادُ</w:t>
      </w:r>
      <w:r w:rsidRPr="001A0F6A">
        <w:rPr>
          <w:rFonts w:ascii="Lotus Linotype" w:hAnsi="Lotus Linotype"/>
          <w:spacing w:val="-6"/>
          <w:rtl/>
        </w:rPr>
        <w:t xml:space="preserve">: </w:t>
      </w:r>
      <w:r w:rsidR="00A81F1A" w:rsidRPr="00416C11">
        <w:rPr>
          <w:rFonts w:ascii="Arial" w:hAnsi="Arial" w:cs="Traditional Arabic"/>
          <w:spacing w:val="-6"/>
          <w:sz w:val="16"/>
          <w:rtl/>
        </w:rPr>
        <w:t>﴿</w:t>
      </w:r>
      <w:r w:rsidR="00713BEC" w:rsidRPr="00416C11">
        <w:rPr>
          <w:rStyle w:val="Charb"/>
          <w:spacing w:val="-6"/>
          <w:rtl/>
        </w:rPr>
        <w:t>هَٰ</w:t>
      </w:r>
      <w:r w:rsidR="00713BEC" w:rsidRPr="00416C11">
        <w:rPr>
          <w:rStyle w:val="Charb"/>
          <w:rFonts w:hint="cs"/>
          <w:spacing w:val="-6"/>
          <w:rtl/>
        </w:rPr>
        <w:t>ٓؤُلَآءِ</w:t>
      </w:r>
      <w:r w:rsidR="00713BEC" w:rsidRPr="00416C11">
        <w:rPr>
          <w:rStyle w:val="Charb"/>
          <w:spacing w:val="-6"/>
          <w:rtl/>
        </w:rPr>
        <w:t xml:space="preserve"> </w:t>
      </w:r>
      <w:r w:rsidR="00713BEC" w:rsidRPr="00416C11">
        <w:rPr>
          <w:rStyle w:val="Charb"/>
          <w:rFonts w:hint="cs"/>
          <w:spacing w:val="-6"/>
          <w:rtl/>
        </w:rPr>
        <w:t>ٱ</w:t>
      </w:r>
      <w:r w:rsidR="00713BEC" w:rsidRPr="00416C11">
        <w:rPr>
          <w:rStyle w:val="Charb"/>
          <w:rFonts w:hint="eastAsia"/>
          <w:spacing w:val="-6"/>
          <w:rtl/>
        </w:rPr>
        <w:t>لَّذِينَ</w:t>
      </w:r>
      <w:r w:rsidR="00713BEC" w:rsidRPr="00416C11">
        <w:rPr>
          <w:rStyle w:val="Charb"/>
          <w:spacing w:val="-6"/>
          <w:rtl/>
        </w:rPr>
        <w:t xml:space="preserve"> كَذَبُواْ عَلَىٰ رَبِّهِم</w:t>
      </w:r>
      <w:r w:rsidR="00713BEC" w:rsidRPr="00416C11">
        <w:rPr>
          <w:rStyle w:val="Charb"/>
          <w:rFonts w:hint="cs"/>
          <w:spacing w:val="-6"/>
          <w:rtl/>
        </w:rPr>
        <w:t>ۡۚ</w:t>
      </w:r>
      <w:r w:rsidR="00713BEC" w:rsidRPr="00416C11">
        <w:rPr>
          <w:rStyle w:val="Charb"/>
          <w:spacing w:val="-6"/>
          <w:rtl/>
        </w:rPr>
        <w:t xml:space="preserve"> </w:t>
      </w:r>
      <w:r w:rsidR="00713BEC" w:rsidRPr="00416C11">
        <w:rPr>
          <w:rStyle w:val="Charb"/>
          <w:rFonts w:hint="cs"/>
          <w:spacing w:val="-6"/>
          <w:rtl/>
        </w:rPr>
        <w:t>أَلَا</w:t>
      </w:r>
      <w:r w:rsidR="00713BEC" w:rsidRPr="00416C11">
        <w:rPr>
          <w:rStyle w:val="Charb"/>
          <w:spacing w:val="-6"/>
          <w:rtl/>
        </w:rPr>
        <w:t xml:space="preserve"> </w:t>
      </w:r>
      <w:r w:rsidR="00713BEC" w:rsidRPr="00416C11">
        <w:rPr>
          <w:rStyle w:val="Charb"/>
          <w:rFonts w:hint="cs"/>
          <w:spacing w:val="-6"/>
          <w:rtl/>
        </w:rPr>
        <w:t>لَعۡنَةُ</w:t>
      </w:r>
      <w:r w:rsidR="00713BEC" w:rsidRPr="00416C11">
        <w:rPr>
          <w:rStyle w:val="Charb"/>
          <w:spacing w:val="-6"/>
          <w:rtl/>
        </w:rPr>
        <w:t xml:space="preserve"> </w:t>
      </w:r>
      <w:r w:rsidR="00713BEC" w:rsidRPr="00416C11">
        <w:rPr>
          <w:rStyle w:val="Charb"/>
          <w:rFonts w:hint="cs"/>
          <w:spacing w:val="-6"/>
          <w:rtl/>
        </w:rPr>
        <w:t>ٱ</w:t>
      </w:r>
      <w:r w:rsidR="00713BEC" w:rsidRPr="00416C11">
        <w:rPr>
          <w:rStyle w:val="Charb"/>
          <w:rFonts w:hint="eastAsia"/>
          <w:spacing w:val="-6"/>
          <w:rtl/>
        </w:rPr>
        <w:t>للَّهِ</w:t>
      </w:r>
      <w:r w:rsidR="00713BEC" w:rsidRPr="00416C11">
        <w:rPr>
          <w:rStyle w:val="Charb"/>
          <w:spacing w:val="-6"/>
          <w:rtl/>
        </w:rPr>
        <w:t xml:space="preserve"> عَلَى </w:t>
      </w:r>
      <w:r w:rsidR="00713BEC" w:rsidRPr="00416C11">
        <w:rPr>
          <w:rStyle w:val="Charb"/>
          <w:rFonts w:hint="cs"/>
          <w:spacing w:val="-6"/>
          <w:rtl/>
        </w:rPr>
        <w:t>ٱ</w:t>
      </w:r>
      <w:r w:rsidR="00713BEC" w:rsidRPr="00416C11">
        <w:rPr>
          <w:rStyle w:val="Charb"/>
          <w:rFonts w:hint="eastAsia"/>
          <w:spacing w:val="-6"/>
          <w:rtl/>
        </w:rPr>
        <w:t>لظَّٰلِمِينَ</w:t>
      </w:r>
      <w:r w:rsidR="00A81F1A" w:rsidRPr="00416C11">
        <w:rPr>
          <w:rFonts w:cs="Traditional Arabic" w:hint="cs"/>
          <w:spacing w:val="-6"/>
          <w:sz w:val="16"/>
          <w:rtl/>
        </w:rPr>
        <w:t>﴾</w:t>
      </w:r>
      <w:r w:rsidR="00713BEC" w:rsidRPr="00416C11">
        <w:rPr>
          <w:rStyle w:val="Char5"/>
          <w:spacing w:val="-6"/>
          <w:rtl/>
        </w:rPr>
        <w:t xml:space="preserve"> [هود: 18]</w:t>
      </w:r>
      <w:r w:rsidR="00713BEC" w:rsidRPr="00416C11">
        <w:rPr>
          <w:rStyle w:val="Char5"/>
          <w:rFonts w:hint="cs"/>
          <w:spacing w:val="-6"/>
          <w:rtl/>
        </w:rPr>
        <w:t>.</w:t>
      </w:r>
      <w:r w:rsidR="0067265E" w:rsidRPr="005D408F">
        <w:rPr>
          <w:rStyle w:val="Char5"/>
          <w:rFonts w:hint="cs"/>
          <w:rtl/>
        </w:rPr>
        <w:t xml:space="preserve"> </w:t>
      </w:r>
      <w:r w:rsidRPr="00A4326E">
        <w:rPr>
          <w:rtl/>
        </w:rPr>
        <w:t>‏</w:t>
      </w:r>
      <w:r w:rsidRPr="00CF1276">
        <w:rPr>
          <w:rStyle w:val="Char7"/>
          <w:rtl/>
        </w:rPr>
        <w:t>«</w:t>
      </w:r>
      <w:r w:rsidRPr="00416C11">
        <w:rPr>
          <w:rStyle w:val="Charc"/>
          <w:rtl/>
        </w:rPr>
        <w:t>‏الله به مؤمن نزد</w:t>
      </w:r>
      <w:r w:rsidR="00FA7DE4" w:rsidRPr="00416C11">
        <w:rPr>
          <w:rStyle w:val="Charc"/>
          <w:rtl/>
        </w:rPr>
        <w:t>ی</w:t>
      </w:r>
      <w:r w:rsidR="00416C11">
        <w:rPr>
          <w:rStyle w:val="Charc"/>
          <w:rFonts w:hint="cs"/>
          <w:rtl/>
        </w:rPr>
        <w:t>ک</w:t>
      </w:r>
      <w:r w:rsidRPr="00416C11">
        <w:rPr>
          <w:rStyle w:val="Charc"/>
          <w:rtl/>
        </w:rPr>
        <w:t xml:space="preserve"> م</w:t>
      </w:r>
      <w:r w:rsidR="00FA7DE4" w:rsidRPr="00416C11">
        <w:rPr>
          <w:rStyle w:val="Charc"/>
          <w:rtl/>
        </w:rPr>
        <w:t>ی</w:t>
      </w:r>
      <w:r w:rsidRPr="00416C11">
        <w:rPr>
          <w:rStyle w:val="Charc"/>
          <w:rtl/>
        </w:rPr>
        <w:t>‌شود، او را ز</w:t>
      </w:r>
      <w:r w:rsidR="00FA7DE4" w:rsidRPr="00416C11">
        <w:rPr>
          <w:rStyle w:val="Charc"/>
          <w:rtl/>
        </w:rPr>
        <w:t>ی</w:t>
      </w:r>
      <w:r w:rsidRPr="00416C11">
        <w:rPr>
          <w:rStyle w:val="Charc"/>
          <w:rtl/>
        </w:rPr>
        <w:t>ر آغوش گرفته و م</w:t>
      </w:r>
      <w:r w:rsidR="00FA7DE4" w:rsidRPr="00416C11">
        <w:rPr>
          <w:rStyle w:val="Charc"/>
          <w:rtl/>
        </w:rPr>
        <w:t>ی</w:t>
      </w:r>
      <w:r w:rsidRPr="00416C11">
        <w:rPr>
          <w:rStyle w:val="Charc"/>
          <w:rtl/>
        </w:rPr>
        <w:t>‌پوشاند. سپس از و</w:t>
      </w:r>
      <w:r w:rsidR="00FA7DE4" w:rsidRPr="00416C11">
        <w:rPr>
          <w:rStyle w:val="Charc"/>
          <w:rtl/>
        </w:rPr>
        <w:t>ی</w:t>
      </w:r>
      <w:r w:rsidRPr="00416C11">
        <w:rPr>
          <w:rStyle w:val="Charc"/>
          <w:rtl/>
        </w:rPr>
        <w:t xml:space="preserve"> می‌پرسد: فلان و فلان گناه را ب</w:t>
      </w:r>
      <w:r w:rsidR="00FA7DE4" w:rsidRPr="00416C11">
        <w:rPr>
          <w:rStyle w:val="Charc"/>
          <w:rtl/>
        </w:rPr>
        <w:t>ی</w:t>
      </w:r>
      <w:r w:rsidRPr="00416C11">
        <w:rPr>
          <w:rStyle w:val="Charc"/>
          <w:rtl/>
        </w:rPr>
        <w:t>اد دار</w:t>
      </w:r>
      <w:r w:rsidR="00FA7DE4" w:rsidRPr="00416C11">
        <w:rPr>
          <w:rStyle w:val="Charc"/>
          <w:rtl/>
        </w:rPr>
        <w:t>ی</w:t>
      </w:r>
      <w:r w:rsidRPr="00416C11">
        <w:rPr>
          <w:rStyle w:val="Charc"/>
          <w:rtl/>
        </w:rPr>
        <w:t>؟ م</w:t>
      </w:r>
      <w:r w:rsidR="00FA7DE4" w:rsidRPr="00416C11">
        <w:rPr>
          <w:rStyle w:val="Charc"/>
          <w:rtl/>
        </w:rPr>
        <w:t>ی</w:t>
      </w:r>
      <w:r w:rsidRPr="00416C11">
        <w:rPr>
          <w:rStyle w:val="Charc"/>
          <w:rtl/>
        </w:rPr>
        <w:t>‌گو</w:t>
      </w:r>
      <w:r w:rsidR="00FA7DE4" w:rsidRPr="00416C11">
        <w:rPr>
          <w:rStyle w:val="Charc"/>
          <w:rtl/>
        </w:rPr>
        <w:t>ی</w:t>
      </w:r>
      <w:r w:rsidRPr="00416C11">
        <w:rPr>
          <w:rStyle w:val="Charc"/>
          <w:rtl/>
        </w:rPr>
        <w:t>د: بل</w:t>
      </w:r>
      <w:r w:rsidR="00FA7DE4" w:rsidRPr="00416C11">
        <w:rPr>
          <w:rStyle w:val="Charc"/>
          <w:rtl/>
        </w:rPr>
        <w:t>ی</w:t>
      </w:r>
      <w:r w:rsidRPr="00416C11">
        <w:rPr>
          <w:rStyle w:val="Charc"/>
          <w:rtl/>
        </w:rPr>
        <w:t>، پروردگارا. وی به گناهان خود اعتراف کرده‌ و ف</w:t>
      </w:r>
      <w:r w:rsidR="00200DF6">
        <w:rPr>
          <w:rStyle w:val="Charc"/>
          <w:rtl/>
        </w:rPr>
        <w:t>ک</w:t>
      </w:r>
      <w:r w:rsidRPr="00416C11">
        <w:rPr>
          <w:rStyle w:val="Charc"/>
          <w:rtl/>
        </w:rPr>
        <w:t>ر م</w:t>
      </w:r>
      <w:r w:rsidR="00FA7DE4" w:rsidRPr="00416C11">
        <w:rPr>
          <w:rStyle w:val="Charc"/>
          <w:rtl/>
        </w:rPr>
        <w:t>ی</w:t>
      </w:r>
      <w:r w:rsidRPr="00416C11">
        <w:rPr>
          <w:rStyle w:val="Charc"/>
          <w:rtl/>
        </w:rPr>
        <w:t>‌</w:t>
      </w:r>
      <w:r w:rsidR="00200DF6">
        <w:rPr>
          <w:rStyle w:val="Charc"/>
          <w:rtl/>
        </w:rPr>
        <w:t>ک</w:t>
      </w:r>
      <w:r w:rsidRPr="00416C11">
        <w:rPr>
          <w:rStyle w:val="Charc"/>
          <w:rtl/>
        </w:rPr>
        <w:t xml:space="preserve">ند </w:t>
      </w:r>
      <w:r w:rsidR="00200DF6">
        <w:rPr>
          <w:rStyle w:val="Charc"/>
          <w:rtl/>
        </w:rPr>
        <w:t>ک</w:t>
      </w:r>
      <w:r w:rsidRPr="00416C11">
        <w:rPr>
          <w:rStyle w:val="Charc"/>
          <w:rtl/>
        </w:rPr>
        <w:t>ه هلا</w:t>
      </w:r>
      <w:r w:rsidR="00200DF6">
        <w:rPr>
          <w:rStyle w:val="Charc"/>
          <w:rtl/>
        </w:rPr>
        <w:t>ک</w:t>
      </w:r>
      <w:r w:rsidRPr="00416C11">
        <w:rPr>
          <w:rStyle w:val="Charc"/>
          <w:rtl/>
        </w:rPr>
        <w:t>‌شدن</w:t>
      </w:r>
      <w:r w:rsidR="00FA7DE4" w:rsidRPr="00416C11">
        <w:rPr>
          <w:rStyle w:val="Charc"/>
          <w:rtl/>
        </w:rPr>
        <w:t>ی</w:t>
      </w:r>
      <w:r w:rsidRPr="00416C11">
        <w:rPr>
          <w:rStyle w:val="Charc"/>
          <w:rtl/>
        </w:rPr>
        <w:t xml:space="preserve"> است. الله م</w:t>
      </w:r>
      <w:r w:rsidR="00FA7DE4" w:rsidRPr="00416C11">
        <w:rPr>
          <w:rStyle w:val="Charc"/>
          <w:rtl/>
        </w:rPr>
        <w:t>ی</w:t>
      </w:r>
      <w:r w:rsidRPr="00416C11">
        <w:rPr>
          <w:rStyle w:val="Charc"/>
          <w:rtl/>
        </w:rPr>
        <w:t>‌فرما</w:t>
      </w:r>
      <w:r w:rsidR="00FA7DE4" w:rsidRPr="00416C11">
        <w:rPr>
          <w:rStyle w:val="Charc"/>
          <w:rtl/>
        </w:rPr>
        <w:t>ی</w:t>
      </w:r>
      <w:r w:rsidRPr="00416C11">
        <w:rPr>
          <w:rStyle w:val="Charc"/>
          <w:rtl/>
        </w:rPr>
        <w:t>د: گناهانت را در دن</w:t>
      </w:r>
      <w:r w:rsidR="00FA7DE4" w:rsidRPr="00416C11">
        <w:rPr>
          <w:rStyle w:val="Charc"/>
          <w:rtl/>
        </w:rPr>
        <w:t>ی</w:t>
      </w:r>
      <w:r w:rsidRPr="00416C11">
        <w:rPr>
          <w:rStyle w:val="Charc"/>
          <w:rtl/>
        </w:rPr>
        <w:t>ا پوشاندم و امروز ن</w:t>
      </w:r>
      <w:r w:rsidR="00FA7DE4" w:rsidRPr="00416C11">
        <w:rPr>
          <w:rStyle w:val="Charc"/>
          <w:rtl/>
        </w:rPr>
        <w:t>ی</w:t>
      </w:r>
      <w:r w:rsidRPr="00416C11">
        <w:rPr>
          <w:rStyle w:val="Charc"/>
          <w:rtl/>
        </w:rPr>
        <w:t>ز از آن‌ها م</w:t>
      </w:r>
      <w:r w:rsidR="00FA7DE4" w:rsidRPr="00416C11">
        <w:rPr>
          <w:rStyle w:val="Charc"/>
          <w:rtl/>
        </w:rPr>
        <w:t>ی</w:t>
      </w:r>
      <w:r w:rsidRPr="00416C11">
        <w:rPr>
          <w:rStyle w:val="Charc"/>
          <w:rtl/>
        </w:rPr>
        <w:t>‌گذرم. آن‌گاه، الله متعال نامه‌ی اعمال ن</w:t>
      </w:r>
      <w:r w:rsidR="00FA7DE4" w:rsidRPr="00416C11">
        <w:rPr>
          <w:rStyle w:val="Charc"/>
          <w:rtl/>
        </w:rPr>
        <w:t>ی</w:t>
      </w:r>
      <w:r w:rsidR="00200DF6">
        <w:rPr>
          <w:rStyle w:val="Charc"/>
          <w:rtl/>
        </w:rPr>
        <w:t>ک</w:t>
      </w:r>
      <w:r w:rsidRPr="00416C11">
        <w:rPr>
          <w:rStyle w:val="Charc"/>
          <w:rtl/>
        </w:rPr>
        <w:t>ش را به او م</w:t>
      </w:r>
      <w:r w:rsidR="00FA7DE4" w:rsidRPr="00416C11">
        <w:rPr>
          <w:rStyle w:val="Charc"/>
          <w:rtl/>
        </w:rPr>
        <w:t>ی</w:t>
      </w:r>
      <w:r w:rsidRPr="00416C11">
        <w:rPr>
          <w:rStyle w:val="Charc"/>
          <w:rtl/>
        </w:rPr>
        <w:t>‌سپارد. اما درباره‌ی کافران و منافقان، گواهان م</w:t>
      </w:r>
      <w:r w:rsidR="00FA7DE4" w:rsidRPr="00416C11">
        <w:rPr>
          <w:rStyle w:val="Charc"/>
          <w:rtl/>
        </w:rPr>
        <w:t>ی</w:t>
      </w:r>
      <w:r w:rsidRPr="00416C11">
        <w:rPr>
          <w:rStyle w:val="Charc"/>
          <w:rtl/>
        </w:rPr>
        <w:t>‌گو</w:t>
      </w:r>
      <w:r w:rsidR="00FA7DE4" w:rsidRPr="00416C11">
        <w:rPr>
          <w:rStyle w:val="Charc"/>
          <w:rtl/>
        </w:rPr>
        <w:t>ی</w:t>
      </w:r>
      <w:r w:rsidRPr="00416C11">
        <w:rPr>
          <w:rStyle w:val="Charc"/>
          <w:rtl/>
        </w:rPr>
        <w:t>ند:</w:t>
      </w:r>
      <w:r w:rsidR="0067265E" w:rsidRPr="00416C11">
        <w:rPr>
          <w:rStyle w:val="Charc"/>
          <w:rFonts w:hint="cs"/>
          <w:rtl/>
        </w:rPr>
        <w:t xml:space="preserve"> </w:t>
      </w:r>
      <w:r w:rsidRPr="00416C11">
        <w:rPr>
          <w:rStyle w:val="Charc"/>
          <w:rtl/>
        </w:rPr>
        <w:t>ا</w:t>
      </w:r>
      <w:r w:rsidR="00FA7DE4" w:rsidRPr="00416C11">
        <w:rPr>
          <w:rStyle w:val="Charc"/>
          <w:rtl/>
        </w:rPr>
        <w:t>ی</w:t>
      </w:r>
      <w:r w:rsidRPr="00416C11">
        <w:rPr>
          <w:rStyle w:val="Charc"/>
          <w:rtl/>
        </w:rPr>
        <w:t>نان، پروردگارشان را انکار کردند. هان! نفر</w:t>
      </w:r>
      <w:r w:rsidR="00FA7DE4" w:rsidRPr="00416C11">
        <w:rPr>
          <w:rStyle w:val="Charc"/>
          <w:rtl/>
        </w:rPr>
        <w:t>ی</w:t>
      </w:r>
      <w:r w:rsidRPr="00416C11">
        <w:rPr>
          <w:rStyle w:val="Charc"/>
          <w:rtl/>
        </w:rPr>
        <w:t>ن الله بر ستمگران باد</w:t>
      </w:r>
      <w:r w:rsidRPr="00CF1276">
        <w:rPr>
          <w:rStyle w:val="Char7"/>
          <w:rtl/>
        </w:rPr>
        <w:t>‏»‏</w:t>
      </w:r>
      <w:r w:rsidR="00CF1276">
        <w:rPr>
          <w:rFonts w:hint="cs"/>
          <w:rtl/>
        </w:rPr>
        <w:t>.</w:t>
      </w:r>
    </w:p>
    <w:p w:rsidR="00FB1D30" w:rsidRPr="0067265E" w:rsidRDefault="00FB1D30" w:rsidP="00E33DD5">
      <w:pPr>
        <w:pStyle w:val="a6"/>
        <w:rPr>
          <w:rtl/>
        </w:rPr>
      </w:pPr>
      <w:r w:rsidRPr="0067265E">
        <w:rPr>
          <w:rtl/>
        </w:rPr>
        <w:t>قرطب</w:t>
      </w:r>
      <w:r w:rsidR="009F4CAB" w:rsidRPr="0067265E">
        <w:rPr>
          <w:rtl/>
        </w:rPr>
        <w:t>ی</w:t>
      </w:r>
      <w:r w:rsidRPr="0067265E">
        <w:rPr>
          <w:rtl/>
        </w:rPr>
        <w:t xml:space="preserve"> درباره‌ی معنا</w:t>
      </w:r>
      <w:r w:rsidR="009F4CAB" w:rsidRPr="0067265E">
        <w:rPr>
          <w:rtl/>
        </w:rPr>
        <w:t>ی</w:t>
      </w:r>
      <w:r w:rsidRPr="0067265E">
        <w:rPr>
          <w:rtl/>
        </w:rPr>
        <w:t xml:space="preserve"> حد</w:t>
      </w:r>
      <w:r w:rsidR="009F4CAB" w:rsidRPr="0067265E">
        <w:rPr>
          <w:rtl/>
        </w:rPr>
        <w:t>ی</w:t>
      </w:r>
      <w:r w:rsidRPr="0067265E">
        <w:rPr>
          <w:rtl/>
        </w:rPr>
        <w:t>ث «</w:t>
      </w:r>
      <w:r w:rsidRPr="00C05764">
        <w:rPr>
          <w:rStyle w:val="Char1"/>
          <w:rtl/>
        </w:rPr>
        <w:t>فيضع عليه كنفه</w:t>
      </w:r>
      <w:r w:rsidRPr="001A0F6A">
        <w:rPr>
          <w:rFonts w:ascii="Lotus Linotype" w:hAnsi="Lotus Linotype"/>
          <w:rtl/>
        </w:rPr>
        <w:t>»</w:t>
      </w:r>
      <w:r w:rsidRPr="00585B06">
        <w:rPr>
          <w:sz w:val="27"/>
          <w:szCs w:val="27"/>
          <w:rtl/>
        </w:rPr>
        <w:t xml:space="preserve"> </w:t>
      </w:r>
      <w:r w:rsidRPr="0067265E">
        <w:rPr>
          <w:rtl/>
        </w:rPr>
        <w:t>م</w:t>
      </w:r>
      <w:r w:rsidR="009F4CAB" w:rsidRPr="0067265E">
        <w:rPr>
          <w:rtl/>
        </w:rPr>
        <w:t>ی</w:t>
      </w:r>
      <w:r w:rsidRPr="0067265E">
        <w:rPr>
          <w:rtl/>
        </w:rPr>
        <w:t>‌گو</w:t>
      </w:r>
      <w:r w:rsidR="009F4CAB" w:rsidRPr="0067265E">
        <w:rPr>
          <w:rtl/>
        </w:rPr>
        <w:t>ی</w:t>
      </w:r>
      <w:r w:rsidRPr="0067265E">
        <w:rPr>
          <w:rtl/>
        </w:rPr>
        <w:t>د: الله بنده را ز</w:t>
      </w:r>
      <w:r w:rsidR="009F4CAB" w:rsidRPr="0067265E">
        <w:rPr>
          <w:rtl/>
        </w:rPr>
        <w:t>ی</w:t>
      </w:r>
      <w:r w:rsidRPr="0067265E">
        <w:rPr>
          <w:rtl/>
        </w:rPr>
        <w:t>ر پوشش لطف و ا</w:t>
      </w:r>
      <w:r w:rsidR="009F4CAB" w:rsidRPr="0067265E">
        <w:rPr>
          <w:rtl/>
        </w:rPr>
        <w:t>ک</w:t>
      </w:r>
      <w:r w:rsidRPr="0067265E">
        <w:rPr>
          <w:rtl/>
        </w:rPr>
        <w:t>رام خود قرار م</w:t>
      </w:r>
      <w:r w:rsidR="009F4CAB" w:rsidRPr="0067265E">
        <w:rPr>
          <w:rtl/>
        </w:rPr>
        <w:t>ی</w:t>
      </w:r>
      <w:r w:rsidRPr="0067265E">
        <w:rPr>
          <w:rtl/>
        </w:rPr>
        <w:t>‌دهد و با نرم</w:t>
      </w:r>
      <w:r w:rsidR="009F4CAB" w:rsidRPr="0067265E">
        <w:rPr>
          <w:rtl/>
        </w:rPr>
        <w:t>ی</w:t>
      </w:r>
      <w:r w:rsidRPr="0067265E">
        <w:rPr>
          <w:rtl/>
        </w:rPr>
        <w:t>، اخلاص و صفا با و</w:t>
      </w:r>
      <w:r w:rsidR="009F4CAB" w:rsidRPr="0067265E">
        <w:rPr>
          <w:rtl/>
        </w:rPr>
        <w:t>ی</w:t>
      </w:r>
      <w:r w:rsidRPr="0067265E">
        <w:rPr>
          <w:rtl/>
        </w:rPr>
        <w:t xml:space="preserve"> سخن می‌گوید. از و</w:t>
      </w:r>
      <w:r w:rsidR="009F4CAB" w:rsidRPr="0067265E">
        <w:rPr>
          <w:rtl/>
        </w:rPr>
        <w:t>ی</w:t>
      </w:r>
      <w:r w:rsidRPr="0067265E">
        <w:rPr>
          <w:rtl/>
        </w:rPr>
        <w:t xml:space="preserve"> م</w:t>
      </w:r>
      <w:r w:rsidR="009F4CAB" w:rsidRPr="0067265E">
        <w:rPr>
          <w:rtl/>
        </w:rPr>
        <w:t>ی</w:t>
      </w:r>
      <w:r w:rsidRPr="0067265E">
        <w:rPr>
          <w:rtl/>
        </w:rPr>
        <w:t>‌پرسد: آ</w:t>
      </w:r>
      <w:r w:rsidR="009F4CAB" w:rsidRPr="0067265E">
        <w:rPr>
          <w:rtl/>
        </w:rPr>
        <w:t>ی</w:t>
      </w:r>
      <w:r w:rsidRPr="0067265E">
        <w:rPr>
          <w:rtl/>
        </w:rPr>
        <w:t>ا م</w:t>
      </w:r>
      <w:r w:rsidR="009F4CAB" w:rsidRPr="0067265E">
        <w:rPr>
          <w:rtl/>
        </w:rPr>
        <w:t>ی</w:t>
      </w:r>
      <w:r w:rsidRPr="0067265E">
        <w:rPr>
          <w:rtl/>
        </w:rPr>
        <w:t xml:space="preserve"> شناس</w:t>
      </w:r>
      <w:r w:rsidR="009F4CAB" w:rsidRPr="0067265E">
        <w:rPr>
          <w:rtl/>
        </w:rPr>
        <w:t>ی</w:t>
      </w:r>
      <w:r w:rsidRPr="0067265E">
        <w:rPr>
          <w:rtl/>
        </w:rPr>
        <w:t>؟ الله برا</w:t>
      </w:r>
      <w:r w:rsidR="009F4CAB" w:rsidRPr="0067265E">
        <w:rPr>
          <w:rtl/>
        </w:rPr>
        <w:t>ی</w:t>
      </w:r>
      <w:r w:rsidRPr="0067265E">
        <w:rPr>
          <w:rtl/>
        </w:rPr>
        <w:t xml:space="preserve"> اظهار احسان و فضل خود بر او، م</w:t>
      </w:r>
      <w:r w:rsidR="009F4CAB" w:rsidRPr="0067265E">
        <w:rPr>
          <w:rtl/>
        </w:rPr>
        <w:t>ی</w:t>
      </w:r>
      <w:r w:rsidRPr="0067265E">
        <w:rPr>
          <w:rtl/>
        </w:rPr>
        <w:t>‌گو</w:t>
      </w:r>
      <w:r w:rsidR="009F4CAB" w:rsidRPr="0067265E">
        <w:rPr>
          <w:rtl/>
        </w:rPr>
        <w:t>ی</w:t>
      </w:r>
      <w:r w:rsidRPr="0067265E">
        <w:rPr>
          <w:rtl/>
        </w:rPr>
        <w:t>د: من گناهانت را در دن</w:t>
      </w:r>
      <w:r w:rsidR="009F4CAB" w:rsidRPr="0067265E">
        <w:rPr>
          <w:rtl/>
        </w:rPr>
        <w:t>ی</w:t>
      </w:r>
      <w:r w:rsidRPr="0067265E">
        <w:rPr>
          <w:rtl/>
        </w:rPr>
        <w:t xml:space="preserve">ا پوشاندم، </w:t>
      </w:r>
      <w:r w:rsidR="009F4CAB" w:rsidRPr="0067265E">
        <w:rPr>
          <w:rtl/>
        </w:rPr>
        <w:t>ی</w:t>
      </w:r>
      <w:r w:rsidRPr="0067265E">
        <w:rPr>
          <w:rtl/>
        </w:rPr>
        <w:t>عن</w:t>
      </w:r>
      <w:r w:rsidR="009F4CAB" w:rsidRPr="0067265E">
        <w:rPr>
          <w:rtl/>
        </w:rPr>
        <w:t>ی</w:t>
      </w:r>
      <w:r w:rsidRPr="0067265E">
        <w:rPr>
          <w:rtl/>
        </w:rPr>
        <w:t xml:space="preserve"> در دن</w:t>
      </w:r>
      <w:r w:rsidR="009F4CAB" w:rsidRPr="0067265E">
        <w:rPr>
          <w:rtl/>
        </w:rPr>
        <w:t>ی</w:t>
      </w:r>
      <w:r w:rsidRPr="0067265E">
        <w:rPr>
          <w:rtl/>
        </w:rPr>
        <w:t>ا تو را رسوا ن</w:t>
      </w:r>
      <w:r w:rsidR="009F4CAB" w:rsidRPr="0067265E">
        <w:rPr>
          <w:rtl/>
        </w:rPr>
        <w:t>ک</w:t>
      </w:r>
      <w:r w:rsidRPr="0067265E">
        <w:rPr>
          <w:rtl/>
        </w:rPr>
        <w:t>ردم و امروز ن</w:t>
      </w:r>
      <w:r w:rsidR="009F4CAB" w:rsidRPr="0067265E">
        <w:rPr>
          <w:rtl/>
        </w:rPr>
        <w:t>ی</w:t>
      </w:r>
      <w:r w:rsidRPr="0067265E">
        <w:rPr>
          <w:rtl/>
        </w:rPr>
        <w:t>ز از گناهان تو م</w:t>
      </w:r>
      <w:r w:rsidR="009F4CAB" w:rsidRPr="0067265E">
        <w:rPr>
          <w:rtl/>
        </w:rPr>
        <w:t>ی</w:t>
      </w:r>
      <w:r w:rsidRPr="0067265E">
        <w:rPr>
          <w:rtl/>
        </w:rPr>
        <w:t>‌گذرم</w:t>
      </w:r>
      <w:r w:rsidR="0067265E" w:rsidRPr="0067265E">
        <w:rPr>
          <w:vertAlign w:val="superscript"/>
          <w:rtl/>
        </w:rPr>
        <w:footnoteReference w:id="215"/>
      </w:r>
      <w:r w:rsidRPr="0067265E">
        <w:rPr>
          <w:rtl/>
        </w:rPr>
        <w:t>.</w:t>
      </w:r>
    </w:p>
    <w:p w:rsidR="00FB1D30" w:rsidRPr="009F4CAB" w:rsidRDefault="00FB1D30" w:rsidP="00E33DD5">
      <w:pPr>
        <w:pStyle w:val="a6"/>
        <w:rPr>
          <w:rStyle w:val="Char4"/>
          <w:rtl/>
        </w:rPr>
      </w:pPr>
      <w:r w:rsidRPr="009F4CAB">
        <w:rPr>
          <w:rStyle w:val="Char4"/>
          <w:rtl/>
        </w:rPr>
        <w:t xml:space="preserve">3- پروردگار، بندگان را در برابر </w:t>
      </w:r>
      <w:r w:rsidR="009F4CAB">
        <w:rPr>
          <w:rStyle w:val="Char4"/>
          <w:rtl/>
        </w:rPr>
        <w:t>ک</w:t>
      </w:r>
      <w:r w:rsidRPr="009F4CAB">
        <w:rPr>
          <w:rStyle w:val="Char4"/>
          <w:rtl/>
        </w:rPr>
        <w:t>وتاه</w:t>
      </w:r>
      <w:r w:rsidR="009F4CAB">
        <w:rPr>
          <w:rStyle w:val="Char4"/>
          <w:rtl/>
        </w:rPr>
        <w:t>ی</w:t>
      </w:r>
      <w:r w:rsidRPr="009F4CAB">
        <w:rPr>
          <w:rStyle w:val="Char4"/>
          <w:rtl/>
        </w:rPr>
        <w:t>‌شان، سرزنش می‌کند</w:t>
      </w:r>
    </w:p>
    <w:p w:rsidR="00FB1D30" w:rsidRPr="0067265E" w:rsidRDefault="00FB1D30" w:rsidP="00E33DD5">
      <w:pPr>
        <w:pStyle w:val="a6"/>
        <w:rPr>
          <w:rtl/>
        </w:rPr>
      </w:pPr>
      <w:r w:rsidRPr="0067265E">
        <w:rPr>
          <w:rtl/>
        </w:rPr>
        <w:t xml:space="preserve">رسول الله </w:t>
      </w:r>
      <w:r w:rsidRPr="001F0253">
        <w:rPr>
          <w:rFonts w:ascii="Arial" w:hAnsi="Arial" w:cs="CTraditional Arabic"/>
          <w:rtl/>
        </w:rPr>
        <w:t>ص</w:t>
      </w:r>
      <w:r>
        <w:rPr>
          <w:rFonts w:ascii="Arial" w:hAnsi="Arial" w:cs="CTraditional Arabic"/>
          <w:rtl/>
        </w:rPr>
        <w:t xml:space="preserve"> </w:t>
      </w:r>
      <w:r w:rsidRPr="0067265E">
        <w:rPr>
          <w:rtl/>
        </w:rPr>
        <w:t>در این مورد بیانی دارند. در صح</w:t>
      </w:r>
      <w:r w:rsidR="009F4CAB" w:rsidRPr="0067265E">
        <w:rPr>
          <w:rtl/>
        </w:rPr>
        <w:t>ی</w:t>
      </w:r>
      <w:r w:rsidRPr="0067265E">
        <w:rPr>
          <w:rtl/>
        </w:rPr>
        <w:t>ح مسلم، از ابوهر</w:t>
      </w:r>
      <w:r w:rsidR="009F4CAB" w:rsidRPr="0067265E">
        <w:rPr>
          <w:rtl/>
        </w:rPr>
        <w:t>ی</w:t>
      </w:r>
      <w:r w:rsidRPr="0067265E">
        <w:rPr>
          <w:rtl/>
        </w:rPr>
        <w:t xml:space="preserve">ره </w:t>
      </w:r>
      <w:r w:rsidR="000D7FEA" w:rsidRPr="000D7FEA">
        <w:rPr>
          <w:rFonts w:cs="CTraditional Arabic"/>
          <w:rtl/>
        </w:rPr>
        <w:t>س</w:t>
      </w:r>
      <w:r w:rsidRPr="0067265E">
        <w:rPr>
          <w:rtl/>
        </w:rPr>
        <w:t xml:space="preserve"> روایت شده‌ است که‌ رسول الله </w:t>
      </w:r>
      <w:r w:rsidRPr="001F0253">
        <w:rPr>
          <w:rFonts w:ascii="Arial" w:hAnsi="Arial" w:cs="CTraditional Arabic"/>
          <w:rtl/>
        </w:rPr>
        <w:t>ص</w:t>
      </w:r>
      <w:r w:rsidRPr="0067265E">
        <w:rPr>
          <w:rtl/>
        </w:rPr>
        <w:t xml:space="preserve"> فرمودند:</w:t>
      </w:r>
    </w:p>
    <w:p w:rsidR="00FB1D30" w:rsidRDefault="00FB1D30" w:rsidP="00484E8C">
      <w:pPr>
        <w:pStyle w:val="a5"/>
        <w:rPr>
          <w:rtl/>
        </w:rPr>
      </w:pPr>
      <w:r w:rsidRPr="00CF1276">
        <w:rPr>
          <w:rStyle w:val="Char7"/>
          <w:rtl/>
        </w:rPr>
        <w:t>«</w:t>
      </w:r>
      <w:r w:rsidRPr="00337EAD">
        <w:rPr>
          <w:rtl/>
        </w:rPr>
        <w:t xml:space="preserve">إِنَّ اللَّهَ عَزَّ وَجَلَّ يَقُولُ يَوْمَ الْقِيَامَةِ: يَا ابْنَ آدَمَ مَرِضْتُ فَلَمْ تَعُدْنِى. </w:t>
      </w:r>
      <w:r w:rsidRPr="0067265E">
        <w:rPr>
          <w:rtl/>
        </w:rPr>
        <w:t>قَالَ: يَا رَبِّ كَيْفَ أَعُودُكَ وَأَنْتَ رَبُّ الْعَالَمِينَ؟</w:t>
      </w:r>
      <w:r w:rsidR="0067265E">
        <w:rPr>
          <w:rFonts w:hint="cs"/>
          <w:rtl/>
        </w:rPr>
        <w:t xml:space="preserve"> </w:t>
      </w:r>
      <w:r w:rsidRPr="0067265E">
        <w:rPr>
          <w:rtl/>
        </w:rPr>
        <w:t>قَالَ: أَمَا عَلِمْتَ أَنَّ عَبْدِى فُلاَنًا مَرِضَ فَلَمْ تَعُدْهُ أَمَا عَلِمْتَ أَنَّكَ لَوْ عُدْتَهُ لَوَجَدْتَنِى عِنْدَهُ؟</w:t>
      </w:r>
      <w:r w:rsidR="0067265E">
        <w:rPr>
          <w:rFonts w:hint="cs"/>
          <w:rtl/>
        </w:rPr>
        <w:t xml:space="preserve"> </w:t>
      </w:r>
      <w:r w:rsidRPr="0067265E">
        <w:rPr>
          <w:rtl/>
        </w:rPr>
        <w:t>يَا ابْنَ آدَمَ اسْتَطْعَمْتُكَ فَلَمْ تُطْعِمْنِى؟</w:t>
      </w:r>
      <w:r w:rsidR="0067265E">
        <w:rPr>
          <w:rFonts w:hint="cs"/>
          <w:rtl/>
        </w:rPr>
        <w:t xml:space="preserve"> </w:t>
      </w:r>
      <w:r w:rsidRPr="0067265E">
        <w:rPr>
          <w:rtl/>
        </w:rPr>
        <w:t>قَالَ: يَا رَبِّ وَكَيْفَ أُطْعِمُكَ وَأَنْتَ رَبُّ الْعَالَمِينَ؟</w:t>
      </w:r>
      <w:r w:rsidR="0067265E">
        <w:rPr>
          <w:rFonts w:hint="cs"/>
          <w:rtl/>
        </w:rPr>
        <w:t xml:space="preserve"> </w:t>
      </w:r>
      <w:r w:rsidRPr="0067265E">
        <w:rPr>
          <w:rtl/>
        </w:rPr>
        <w:t>قَالَ: أَمَا عَلِمْتَ أَنَّهُ اسْتَطْعَمَكَ عَبْدِى فُلاَنٌ فَلَمْ تُطْعِمْهُ أَمَا عَلِمْتَ أَنَّكَ لَوْ أَطْعَمْتَهُ لَوَجَدْتَ ذَلِكَ عِنْدِى؟</w:t>
      </w:r>
      <w:r w:rsidR="0067265E">
        <w:rPr>
          <w:rFonts w:hint="cs"/>
          <w:rtl/>
        </w:rPr>
        <w:t xml:space="preserve"> </w:t>
      </w:r>
      <w:r w:rsidRPr="0067265E">
        <w:rPr>
          <w:rtl/>
        </w:rPr>
        <w:t>يَا ابْنَ آدَمَ اسْتَسْقَيْتُكَ فَلَمْ تَسْقِنِى؟</w:t>
      </w:r>
      <w:r w:rsidR="0067265E">
        <w:rPr>
          <w:rFonts w:hint="cs"/>
          <w:rtl/>
        </w:rPr>
        <w:t xml:space="preserve"> </w:t>
      </w:r>
      <w:r w:rsidRPr="0067265E">
        <w:rPr>
          <w:rtl/>
        </w:rPr>
        <w:t>قَالَ يَا رَبِّ كَيْفَ أَسْقِيكَ وَأَنْتَ رَبُّ الْعَالَمِينَ؟</w:t>
      </w:r>
      <w:r w:rsidR="0067265E">
        <w:rPr>
          <w:rFonts w:hint="cs"/>
          <w:rtl/>
        </w:rPr>
        <w:t xml:space="preserve"> </w:t>
      </w:r>
      <w:r w:rsidRPr="0067265E">
        <w:rPr>
          <w:rtl/>
        </w:rPr>
        <w:t>قَالَ: اسْتَسْقَاكَ عَبْدِى فُلاَنٌ فَلَمْ تَسْقِهِ أَمَا إِنَّكَ لَوْ سَقَيْتَهُ وَجَدْتَ ذَلِكَ عِنْدِى؟</w:t>
      </w:r>
      <w:r w:rsidR="0067265E">
        <w:rPr>
          <w:rFonts w:cs="Traditional Arabic" w:hint="cs"/>
          <w:rtl/>
        </w:rPr>
        <w:t>»</w:t>
      </w:r>
      <w:r w:rsidR="0067265E" w:rsidRPr="0067265E">
        <w:rPr>
          <w:rStyle w:val="Char3"/>
          <w:vertAlign w:val="superscript"/>
          <w:rtl/>
        </w:rPr>
        <w:footnoteReference w:id="216"/>
      </w:r>
      <w:r w:rsidR="0067265E">
        <w:rPr>
          <w:rFonts w:cs="Traditional Arabic" w:hint="cs"/>
          <w:rtl/>
        </w:rPr>
        <w:t>.</w:t>
      </w:r>
      <w:r w:rsidRPr="00A4326E">
        <w:rPr>
          <w:sz w:val="32"/>
          <w:szCs w:val="32"/>
          <w:rtl/>
        </w:rPr>
        <w:t xml:space="preserve"> </w:t>
      </w:r>
      <w:r w:rsidRPr="00A4326E">
        <w:rPr>
          <w:rtl/>
        </w:rPr>
        <w:t>‏</w:t>
      </w:r>
      <w:r w:rsidRPr="00CF1276">
        <w:rPr>
          <w:rStyle w:val="Char7"/>
          <w:rtl/>
        </w:rPr>
        <w:t>«</w:t>
      </w:r>
      <w:r w:rsidRPr="00A4326E">
        <w:rPr>
          <w:rtl/>
        </w:rPr>
        <w:t>‏</w:t>
      </w:r>
      <w:r w:rsidRPr="00954490">
        <w:rPr>
          <w:rStyle w:val="Charc"/>
          <w:rtl/>
        </w:rPr>
        <w:t>در روز رستاخیز، الله متعال به بنده‌اش م</w:t>
      </w:r>
      <w:r w:rsidR="00FA7DE4">
        <w:rPr>
          <w:rStyle w:val="Charc"/>
          <w:rtl/>
        </w:rPr>
        <w:t>ی</w:t>
      </w:r>
      <w:r w:rsidRPr="00954490">
        <w:rPr>
          <w:rStyle w:val="Charc"/>
          <w:rtl/>
        </w:rPr>
        <w:t>‌گو</w:t>
      </w:r>
      <w:r w:rsidR="00FA7DE4">
        <w:rPr>
          <w:rStyle w:val="Charc"/>
          <w:rtl/>
        </w:rPr>
        <w:t>ی</w:t>
      </w:r>
      <w:r w:rsidRPr="00954490">
        <w:rPr>
          <w:rStyle w:val="Charc"/>
          <w:rtl/>
        </w:rPr>
        <w:t>د: ا</w:t>
      </w:r>
      <w:r w:rsidR="00FA7DE4">
        <w:rPr>
          <w:rStyle w:val="Charc"/>
          <w:rtl/>
        </w:rPr>
        <w:t>ی</w:t>
      </w:r>
      <w:r w:rsidRPr="00954490">
        <w:rPr>
          <w:rStyle w:val="Charc"/>
          <w:rtl/>
        </w:rPr>
        <w:t xml:space="preserve"> فرزند آدم! من ب</w:t>
      </w:r>
      <w:r w:rsidR="00FA7DE4">
        <w:rPr>
          <w:rStyle w:val="Charc"/>
          <w:rtl/>
        </w:rPr>
        <w:t>ی</w:t>
      </w:r>
      <w:r w:rsidRPr="00954490">
        <w:rPr>
          <w:rStyle w:val="Charc"/>
          <w:rtl/>
        </w:rPr>
        <w:t>مار شدم و تو از من ع</w:t>
      </w:r>
      <w:r w:rsidR="00FA7DE4">
        <w:rPr>
          <w:rStyle w:val="Charc"/>
          <w:rtl/>
        </w:rPr>
        <w:t>ی</w:t>
      </w:r>
      <w:r w:rsidRPr="00954490">
        <w:rPr>
          <w:rStyle w:val="Charc"/>
          <w:rtl/>
        </w:rPr>
        <w:t>ادت ن</w:t>
      </w:r>
      <w:r w:rsidR="00200DF6">
        <w:rPr>
          <w:rStyle w:val="Charc"/>
          <w:rtl/>
        </w:rPr>
        <w:t>ک</w:t>
      </w:r>
      <w:r w:rsidRPr="00954490">
        <w:rPr>
          <w:rStyle w:val="Charc"/>
          <w:rtl/>
        </w:rPr>
        <w:t>رد</w:t>
      </w:r>
      <w:r w:rsidR="00FA7DE4">
        <w:rPr>
          <w:rStyle w:val="Charc"/>
          <w:rtl/>
        </w:rPr>
        <w:t>ی</w:t>
      </w:r>
      <w:r w:rsidRPr="00954490">
        <w:rPr>
          <w:rStyle w:val="Charc"/>
          <w:rtl/>
        </w:rPr>
        <w:t>؟</w:t>
      </w:r>
      <w:r w:rsidR="0067265E" w:rsidRPr="00954490">
        <w:rPr>
          <w:rStyle w:val="Charc"/>
          <w:rFonts w:hint="cs"/>
          <w:rtl/>
        </w:rPr>
        <w:t xml:space="preserve">، </w:t>
      </w:r>
      <w:r w:rsidRPr="00954490">
        <w:rPr>
          <w:rStyle w:val="Charc"/>
          <w:rtl/>
        </w:rPr>
        <w:t>انسان م</w:t>
      </w:r>
      <w:r w:rsidR="00FA7DE4">
        <w:rPr>
          <w:rStyle w:val="Charc"/>
          <w:rtl/>
        </w:rPr>
        <w:t>ی</w:t>
      </w:r>
      <w:r w:rsidRPr="00954490">
        <w:rPr>
          <w:rStyle w:val="Charc"/>
          <w:rtl/>
        </w:rPr>
        <w:t>‌گو</w:t>
      </w:r>
      <w:r w:rsidR="00FA7DE4">
        <w:rPr>
          <w:rStyle w:val="Charc"/>
          <w:rtl/>
        </w:rPr>
        <w:t>ی</w:t>
      </w:r>
      <w:r w:rsidRPr="00954490">
        <w:rPr>
          <w:rStyle w:val="Charc"/>
          <w:rtl/>
        </w:rPr>
        <w:t>د: پروردگارا! چگونه من تو را ع</w:t>
      </w:r>
      <w:r w:rsidR="00FA7DE4">
        <w:rPr>
          <w:rStyle w:val="Charc"/>
          <w:rtl/>
        </w:rPr>
        <w:t>ی</w:t>
      </w:r>
      <w:r w:rsidRPr="00954490">
        <w:rPr>
          <w:rStyle w:val="Charc"/>
          <w:rtl/>
        </w:rPr>
        <w:t xml:space="preserve">ادت </w:t>
      </w:r>
      <w:r w:rsidR="00200DF6">
        <w:rPr>
          <w:rStyle w:val="Charc"/>
          <w:rtl/>
        </w:rPr>
        <w:t>ک</w:t>
      </w:r>
      <w:r w:rsidRPr="00954490">
        <w:rPr>
          <w:rStyle w:val="Charc"/>
          <w:rtl/>
        </w:rPr>
        <w:t>نم در حالی که تو پروردگار جهانیان هستی؟</w:t>
      </w:r>
      <w:r w:rsidR="0067265E" w:rsidRPr="00954490">
        <w:rPr>
          <w:rStyle w:val="Charc"/>
          <w:rFonts w:hint="cs"/>
          <w:rtl/>
        </w:rPr>
        <w:t xml:space="preserve">. </w:t>
      </w:r>
      <w:r w:rsidRPr="00954490">
        <w:rPr>
          <w:rStyle w:val="Charc"/>
          <w:rtl/>
        </w:rPr>
        <w:t>الله م</w:t>
      </w:r>
      <w:r w:rsidR="00FA7DE4">
        <w:rPr>
          <w:rStyle w:val="Charc"/>
          <w:rtl/>
        </w:rPr>
        <w:t>ی</w:t>
      </w:r>
      <w:r w:rsidRPr="00954490">
        <w:rPr>
          <w:rStyle w:val="Charc"/>
          <w:rtl/>
        </w:rPr>
        <w:t>‌فرما</w:t>
      </w:r>
      <w:r w:rsidR="00FA7DE4">
        <w:rPr>
          <w:rStyle w:val="Charc"/>
          <w:rtl/>
        </w:rPr>
        <w:t>ی</w:t>
      </w:r>
      <w:r w:rsidRPr="00954490">
        <w:rPr>
          <w:rStyle w:val="Charc"/>
          <w:rtl/>
        </w:rPr>
        <w:t>د: مگر نم</w:t>
      </w:r>
      <w:r w:rsidR="00FA7DE4">
        <w:rPr>
          <w:rStyle w:val="Charc"/>
          <w:rtl/>
        </w:rPr>
        <w:t>ی</w:t>
      </w:r>
      <w:r w:rsidRPr="00954490">
        <w:rPr>
          <w:rStyle w:val="Charc"/>
          <w:rtl/>
        </w:rPr>
        <w:t>‌دان</w:t>
      </w:r>
      <w:r w:rsidR="00FA7DE4">
        <w:rPr>
          <w:rStyle w:val="Charc"/>
          <w:rtl/>
        </w:rPr>
        <w:t>ی</w:t>
      </w:r>
      <w:r w:rsidRPr="00954490">
        <w:rPr>
          <w:rStyle w:val="Charc"/>
          <w:rtl/>
        </w:rPr>
        <w:t xml:space="preserve"> </w:t>
      </w:r>
      <w:r w:rsidR="00200DF6">
        <w:rPr>
          <w:rStyle w:val="Charc"/>
          <w:rtl/>
        </w:rPr>
        <w:t>ک</w:t>
      </w:r>
      <w:r w:rsidRPr="00954490">
        <w:rPr>
          <w:rStyle w:val="Charc"/>
          <w:rtl/>
        </w:rPr>
        <w:t>ه فلان بنده من ب</w:t>
      </w:r>
      <w:r w:rsidR="00FA7DE4">
        <w:rPr>
          <w:rStyle w:val="Charc"/>
          <w:rtl/>
        </w:rPr>
        <w:t>ی</w:t>
      </w:r>
      <w:r w:rsidRPr="00954490">
        <w:rPr>
          <w:rStyle w:val="Charc"/>
          <w:rtl/>
        </w:rPr>
        <w:t>مار بود و تو او را ع</w:t>
      </w:r>
      <w:r w:rsidR="00FA7DE4">
        <w:rPr>
          <w:rStyle w:val="Charc"/>
          <w:rtl/>
        </w:rPr>
        <w:t>ی</w:t>
      </w:r>
      <w:r w:rsidRPr="00954490">
        <w:rPr>
          <w:rStyle w:val="Charc"/>
          <w:rtl/>
        </w:rPr>
        <w:t>ادت ن</w:t>
      </w:r>
      <w:r w:rsidR="00200DF6">
        <w:rPr>
          <w:rStyle w:val="Charc"/>
          <w:rtl/>
        </w:rPr>
        <w:t>ک</w:t>
      </w:r>
      <w:r w:rsidRPr="00954490">
        <w:rPr>
          <w:rStyle w:val="Charc"/>
          <w:rtl/>
        </w:rPr>
        <w:t>رد</w:t>
      </w:r>
      <w:r w:rsidR="00FA7DE4">
        <w:rPr>
          <w:rStyle w:val="Charc"/>
          <w:rtl/>
        </w:rPr>
        <w:t>ی</w:t>
      </w:r>
      <w:r w:rsidRPr="00954490">
        <w:rPr>
          <w:rStyle w:val="Charc"/>
          <w:rtl/>
        </w:rPr>
        <w:t>، مگر نم</w:t>
      </w:r>
      <w:r w:rsidR="00FA7DE4">
        <w:rPr>
          <w:rStyle w:val="Charc"/>
          <w:rtl/>
        </w:rPr>
        <w:t>ی</w:t>
      </w:r>
      <w:r w:rsidRPr="00954490">
        <w:rPr>
          <w:rStyle w:val="Charc"/>
          <w:rtl/>
        </w:rPr>
        <w:t>‌دان</w:t>
      </w:r>
      <w:r w:rsidR="00FA7DE4">
        <w:rPr>
          <w:rStyle w:val="Charc"/>
          <w:rtl/>
        </w:rPr>
        <w:t>ی</w:t>
      </w:r>
      <w:r w:rsidRPr="00954490">
        <w:rPr>
          <w:rStyle w:val="Charc"/>
          <w:rtl/>
        </w:rPr>
        <w:t xml:space="preserve"> اگر از و</w:t>
      </w:r>
      <w:r w:rsidR="00FA7DE4">
        <w:rPr>
          <w:rStyle w:val="Charc"/>
          <w:rtl/>
        </w:rPr>
        <w:t>ی</w:t>
      </w:r>
      <w:r w:rsidRPr="00954490">
        <w:rPr>
          <w:rStyle w:val="Charc"/>
          <w:rtl/>
        </w:rPr>
        <w:t xml:space="preserve"> ع</w:t>
      </w:r>
      <w:r w:rsidR="00FA7DE4">
        <w:rPr>
          <w:rStyle w:val="Charc"/>
          <w:rtl/>
        </w:rPr>
        <w:t>ی</w:t>
      </w:r>
      <w:r w:rsidRPr="00954490">
        <w:rPr>
          <w:rStyle w:val="Charc"/>
          <w:rtl/>
        </w:rPr>
        <w:t>ادت م</w:t>
      </w:r>
      <w:r w:rsidR="00FA7DE4">
        <w:rPr>
          <w:rStyle w:val="Charc"/>
          <w:rtl/>
        </w:rPr>
        <w:t>ی</w:t>
      </w:r>
      <w:r w:rsidRPr="00954490">
        <w:rPr>
          <w:rStyle w:val="Charc"/>
          <w:rtl/>
        </w:rPr>
        <w:t>‌</w:t>
      </w:r>
      <w:r w:rsidR="00200DF6">
        <w:rPr>
          <w:rStyle w:val="Charc"/>
          <w:rtl/>
        </w:rPr>
        <w:t>ک</w:t>
      </w:r>
      <w:r w:rsidRPr="00954490">
        <w:rPr>
          <w:rStyle w:val="Charc"/>
          <w:rtl/>
        </w:rPr>
        <w:t>رد</w:t>
      </w:r>
      <w:r w:rsidR="00FA7DE4">
        <w:rPr>
          <w:rStyle w:val="Charc"/>
          <w:rtl/>
        </w:rPr>
        <w:t>ی</w:t>
      </w:r>
      <w:r w:rsidRPr="00954490">
        <w:rPr>
          <w:rStyle w:val="Charc"/>
          <w:rtl/>
        </w:rPr>
        <w:t>، مرا نزد و</w:t>
      </w:r>
      <w:r w:rsidR="00FA7DE4">
        <w:rPr>
          <w:rStyle w:val="Charc"/>
          <w:rtl/>
        </w:rPr>
        <w:t>ی</w:t>
      </w:r>
      <w:r w:rsidRPr="00954490">
        <w:rPr>
          <w:rStyle w:val="Charc"/>
          <w:rtl/>
        </w:rPr>
        <w:t xml:space="preserve"> م</w:t>
      </w:r>
      <w:r w:rsidR="00FA7DE4">
        <w:rPr>
          <w:rStyle w:val="Charc"/>
          <w:rtl/>
        </w:rPr>
        <w:t>ی</w:t>
      </w:r>
      <w:r w:rsidRPr="00954490">
        <w:rPr>
          <w:rStyle w:val="Charc"/>
          <w:rtl/>
        </w:rPr>
        <w:t>‌</w:t>
      </w:r>
      <w:r w:rsidR="00FA7DE4">
        <w:rPr>
          <w:rStyle w:val="Charc"/>
          <w:rtl/>
        </w:rPr>
        <w:t>ی</w:t>
      </w:r>
      <w:r w:rsidRPr="00954490">
        <w:rPr>
          <w:rStyle w:val="Charc"/>
          <w:rtl/>
        </w:rPr>
        <w:t>افت</w:t>
      </w:r>
      <w:r w:rsidR="00FA7DE4">
        <w:rPr>
          <w:rStyle w:val="Charc"/>
          <w:rtl/>
        </w:rPr>
        <w:t>ی</w:t>
      </w:r>
      <w:r w:rsidRPr="00954490">
        <w:rPr>
          <w:rStyle w:val="Charc"/>
          <w:rtl/>
        </w:rPr>
        <w:t>؟</w:t>
      </w:r>
      <w:r w:rsidR="0067265E" w:rsidRPr="00954490">
        <w:rPr>
          <w:rStyle w:val="Charc"/>
          <w:rFonts w:hint="cs"/>
          <w:rtl/>
        </w:rPr>
        <w:t xml:space="preserve">، </w:t>
      </w:r>
      <w:r w:rsidRPr="00954490">
        <w:rPr>
          <w:rStyle w:val="Charc"/>
          <w:rtl/>
        </w:rPr>
        <w:t>ا</w:t>
      </w:r>
      <w:r w:rsidR="00FA7DE4">
        <w:rPr>
          <w:rStyle w:val="Charc"/>
          <w:rtl/>
        </w:rPr>
        <w:t>ی</w:t>
      </w:r>
      <w:r w:rsidRPr="00954490">
        <w:rPr>
          <w:rStyle w:val="Charc"/>
          <w:rtl/>
        </w:rPr>
        <w:t xml:space="preserve"> فرزند آدم! من از تو طعام خواستم و تو به من طعام نداد</w:t>
      </w:r>
      <w:r w:rsidR="00FA7DE4">
        <w:rPr>
          <w:rStyle w:val="Charc"/>
          <w:rtl/>
        </w:rPr>
        <w:t>ی</w:t>
      </w:r>
      <w:r w:rsidRPr="00954490">
        <w:rPr>
          <w:rStyle w:val="Charc"/>
          <w:rtl/>
        </w:rPr>
        <w:t>؟</w:t>
      </w:r>
      <w:r w:rsidR="0067265E" w:rsidRPr="00954490">
        <w:rPr>
          <w:rStyle w:val="Charc"/>
          <w:rFonts w:hint="cs"/>
          <w:rtl/>
        </w:rPr>
        <w:t xml:space="preserve"> </w:t>
      </w:r>
      <w:r w:rsidRPr="00954490">
        <w:rPr>
          <w:rStyle w:val="Charc"/>
          <w:rtl/>
        </w:rPr>
        <w:t>انسان م</w:t>
      </w:r>
      <w:r w:rsidR="00FA7DE4">
        <w:rPr>
          <w:rStyle w:val="Charc"/>
          <w:rtl/>
        </w:rPr>
        <w:t>ی</w:t>
      </w:r>
      <w:r w:rsidRPr="00954490">
        <w:rPr>
          <w:rStyle w:val="Charc"/>
          <w:rtl/>
        </w:rPr>
        <w:t>‌گو</w:t>
      </w:r>
      <w:r w:rsidR="00FA7DE4">
        <w:rPr>
          <w:rStyle w:val="Charc"/>
          <w:rtl/>
        </w:rPr>
        <w:t>ی</w:t>
      </w:r>
      <w:r w:rsidRPr="00954490">
        <w:rPr>
          <w:rStyle w:val="Charc"/>
          <w:rtl/>
        </w:rPr>
        <w:t>د: چگونه تو را طعام بدهم در حالی که تو پروردگار جهانیان هستی؟</w:t>
      </w:r>
      <w:r w:rsidR="0067265E" w:rsidRPr="00954490">
        <w:rPr>
          <w:rStyle w:val="Charc"/>
          <w:rFonts w:hint="cs"/>
          <w:rtl/>
        </w:rPr>
        <w:t xml:space="preserve"> </w:t>
      </w:r>
      <w:r w:rsidRPr="00954490">
        <w:rPr>
          <w:rStyle w:val="Charc"/>
          <w:rtl/>
        </w:rPr>
        <w:t>الله م</w:t>
      </w:r>
      <w:r w:rsidR="00FA7DE4">
        <w:rPr>
          <w:rStyle w:val="Charc"/>
          <w:rtl/>
        </w:rPr>
        <w:t>ی</w:t>
      </w:r>
      <w:r w:rsidRPr="00954490">
        <w:rPr>
          <w:rStyle w:val="Charc"/>
          <w:rtl/>
        </w:rPr>
        <w:t>‌فرما</w:t>
      </w:r>
      <w:r w:rsidR="00FA7DE4">
        <w:rPr>
          <w:rStyle w:val="Charc"/>
          <w:rtl/>
        </w:rPr>
        <w:t>ی</w:t>
      </w:r>
      <w:r w:rsidRPr="00954490">
        <w:rPr>
          <w:rStyle w:val="Charc"/>
          <w:rtl/>
        </w:rPr>
        <w:t>د: مگر نم</w:t>
      </w:r>
      <w:r w:rsidR="00FA7DE4">
        <w:rPr>
          <w:rStyle w:val="Charc"/>
          <w:rtl/>
        </w:rPr>
        <w:t>ی</w:t>
      </w:r>
      <w:r w:rsidRPr="00954490">
        <w:rPr>
          <w:rStyle w:val="Charc"/>
          <w:rtl/>
        </w:rPr>
        <w:t>‌دان</w:t>
      </w:r>
      <w:r w:rsidR="00FA7DE4">
        <w:rPr>
          <w:rStyle w:val="Charc"/>
          <w:rtl/>
        </w:rPr>
        <w:t>ی</w:t>
      </w:r>
      <w:r w:rsidRPr="00954490">
        <w:rPr>
          <w:rStyle w:val="Charc"/>
          <w:rtl/>
        </w:rPr>
        <w:t xml:space="preserve"> </w:t>
      </w:r>
      <w:r w:rsidR="00200DF6">
        <w:rPr>
          <w:rStyle w:val="Charc"/>
          <w:rtl/>
        </w:rPr>
        <w:t>ک</w:t>
      </w:r>
      <w:r w:rsidRPr="00954490">
        <w:rPr>
          <w:rStyle w:val="Charc"/>
          <w:rtl/>
        </w:rPr>
        <w:t>ه فلان بنده‌ی من از تو طعام خواست و تو او را طعام نداد</w:t>
      </w:r>
      <w:r w:rsidR="00FA7DE4">
        <w:rPr>
          <w:rStyle w:val="Charc"/>
          <w:rtl/>
        </w:rPr>
        <w:t>ی</w:t>
      </w:r>
      <w:r w:rsidRPr="00954490">
        <w:rPr>
          <w:rStyle w:val="Charc"/>
          <w:rtl/>
        </w:rPr>
        <w:t>؟ مگر نم</w:t>
      </w:r>
      <w:r w:rsidR="00FA7DE4">
        <w:rPr>
          <w:rStyle w:val="Charc"/>
          <w:rtl/>
        </w:rPr>
        <w:t>ی</w:t>
      </w:r>
      <w:r w:rsidRPr="00954490">
        <w:rPr>
          <w:rStyle w:val="Charc"/>
          <w:rtl/>
        </w:rPr>
        <w:t>‌دان</w:t>
      </w:r>
      <w:r w:rsidR="00FA7DE4">
        <w:rPr>
          <w:rStyle w:val="Charc"/>
          <w:rtl/>
        </w:rPr>
        <w:t>ی</w:t>
      </w:r>
      <w:r w:rsidRPr="00954490">
        <w:rPr>
          <w:rStyle w:val="Charc"/>
          <w:rtl/>
        </w:rPr>
        <w:t>، اگر تو او را طعام م</w:t>
      </w:r>
      <w:r w:rsidR="00FA7DE4">
        <w:rPr>
          <w:rStyle w:val="Charc"/>
          <w:rtl/>
        </w:rPr>
        <w:t>ی</w:t>
      </w:r>
      <w:r w:rsidRPr="00954490">
        <w:rPr>
          <w:rStyle w:val="Charc"/>
          <w:rtl/>
        </w:rPr>
        <w:t>‌داد</w:t>
      </w:r>
      <w:r w:rsidR="00FA7DE4">
        <w:rPr>
          <w:rStyle w:val="Charc"/>
          <w:rtl/>
        </w:rPr>
        <w:t>ی</w:t>
      </w:r>
      <w:r w:rsidRPr="00954490">
        <w:rPr>
          <w:rStyle w:val="Charc"/>
          <w:rtl/>
        </w:rPr>
        <w:t>، مرا نزد او م</w:t>
      </w:r>
      <w:r w:rsidR="00FA7DE4">
        <w:rPr>
          <w:rStyle w:val="Charc"/>
          <w:rtl/>
        </w:rPr>
        <w:t>ی</w:t>
      </w:r>
      <w:r w:rsidRPr="00954490">
        <w:rPr>
          <w:rStyle w:val="Charc"/>
          <w:rtl/>
        </w:rPr>
        <w:t>‌</w:t>
      </w:r>
      <w:r w:rsidR="00FA7DE4">
        <w:rPr>
          <w:rStyle w:val="Charc"/>
          <w:rtl/>
        </w:rPr>
        <w:t>ی</w:t>
      </w:r>
      <w:r w:rsidRPr="00954490">
        <w:rPr>
          <w:rStyle w:val="Charc"/>
          <w:rtl/>
        </w:rPr>
        <w:t>افت</w:t>
      </w:r>
      <w:r w:rsidR="00FA7DE4">
        <w:rPr>
          <w:rStyle w:val="Charc"/>
          <w:rtl/>
        </w:rPr>
        <w:t>ی</w:t>
      </w:r>
      <w:r w:rsidRPr="00954490">
        <w:rPr>
          <w:rStyle w:val="Charc"/>
          <w:rtl/>
        </w:rPr>
        <w:t>؟</w:t>
      </w:r>
      <w:r w:rsidR="0067265E" w:rsidRPr="00954490">
        <w:rPr>
          <w:rStyle w:val="Charc"/>
          <w:rFonts w:hint="cs"/>
          <w:rtl/>
        </w:rPr>
        <w:t xml:space="preserve"> </w:t>
      </w:r>
      <w:r w:rsidRPr="00954490">
        <w:rPr>
          <w:rStyle w:val="Charc"/>
          <w:rtl/>
        </w:rPr>
        <w:t>ا</w:t>
      </w:r>
      <w:r w:rsidR="00FA7DE4">
        <w:rPr>
          <w:rStyle w:val="Charc"/>
          <w:rtl/>
        </w:rPr>
        <w:t>ی</w:t>
      </w:r>
      <w:r w:rsidRPr="00954490">
        <w:rPr>
          <w:rStyle w:val="Charc"/>
          <w:rtl/>
        </w:rPr>
        <w:t xml:space="preserve"> فرزند آدم! از تو آب م</w:t>
      </w:r>
      <w:r w:rsidR="00FA7DE4">
        <w:rPr>
          <w:rStyle w:val="Charc"/>
          <w:rtl/>
        </w:rPr>
        <w:t>ی</w:t>
      </w:r>
      <w:r w:rsidRPr="00954490">
        <w:rPr>
          <w:rStyle w:val="Charc"/>
          <w:rtl/>
        </w:rPr>
        <w:t xml:space="preserve"> خواستم، به من آب نداد</w:t>
      </w:r>
      <w:r w:rsidR="00FA7DE4">
        <w:rPr>
          <w:rStyle w:val="Charc"/>
          <w:rtl/>
        </w:rPr>
        <w:t>ی</w:t>
      </w:r>
      <w:r w:rsidRPr="00954490">
        <w:rPr>
          <w:rStyle w:val="Charc"/>
          <w:rtl/>
        </w:rPr>
        <w:t>؟</w:t>
      </w:r>
      <w:r w:rsidR="0067265E" w:rsidRPr="00954490">
        <w:rPr>
          <w:rStyle w:val="Charc"/>
          <w:rFonts w:hint="cs"/>
          <w:rtl/>
        </w:rPr>
        <w:t xml:space="preserve"> </w:t>
      </w:r>
      <w:r w:rsidRPr="00954490">
        <w:rPr>
          <w:rStyle w:val="Charc"/>
          <w:rtl/>
        </w:rPr>
        <w:t xml:space="preserve"> بنده م</w:t>
      </w:r>
      <w:r w:rsidR="00FA7DE4">
        <w:rPr>
          <w:rStyle w:val="Charc"/>
          <w:rtl/>
        </w:rPr>
        <w:t>ی</w:t>
      </w:r>
      <w:r w:rsidRPr="00954490">
        <w:rPr>
          <w:rStyle w:val="Charc"/>
          <w:rtl/>
        </w:rPr>
        <w:t>‌گو</w:t>
      </w:r>
      <w:r w:rsidR="00FA7DE4">
        <w:rPr>
          <w:rStyle w:val="Charc"/>
          <w:rtl/>
        </w:rPr>
        <w:t>ی</w:t>
      </w:r>
      <w:r w:rsidRPr="00954490">
        <w:rPr>
          <w:rStyle w:val="Charc"/>
          <w:rtl/>
        </w:rPr>
        <w:t>د: پروردگارا! من چگونه تو را آب م</w:t>
      </w:r>
      <w:r w:rsidR="00FA7DE4">
        <w:rPr>
          <w:rStyle w:val="Charc"/>
          <w:rtl/>
        </w:rPr>
        <w:t>ی</w:t>
      </w:r>
      <w:r w:rsidRPr="00954490">
        <w:rPr>
          <w:rStyle w:val="Charc"/>
          <w:rtl/>
        </w:rPr>
        <w:t>‌دادم در حالی که تو پروردگار جهانیان هستی؟</w:t>
      </w:r>
      <w:r w:rsidR="0067265E" w:rsidRPr="00954490">
        <w:rPr>
          <w:rStyle w:val="Charc"/>
          <w:rFonts w:hint="cs"/>
          <w:rtl/>
        </w:rPr>
        <w:t xml:space="preserve"> </w:t>
      </w:r>
      <w:r w:rsidRPr="00954490">
        <w:rPr>
          <w:rStyle w:val="Charc"/>
          <w:rtl/>
        </w:rPr>
        <w:t>الله م</w:t>
      </w:r>
      <w:r w:rsidR="00FA7DE4">
        <w:rPr>
          <w:rStyle w:val="Charc"/>
          <w:rtl/>
        </w:rPr>
        <w:t>ی</w:t>
      </w:r>
      <w:r w:rsidRPr="00954490">
        <w:rPr>
          <w:rStyle w:val="Charc"/>
          <w:rtl/>
        </w:rPr>
        <w:t>‌فرما</w:t>
      </w:r>
      <w:r w:rsidR="00FA7DE4">
        <w:rPr>
          <w:rStyle w:val="Charc"/>
          <w:rtl/>
        </w:rPr>
        <w:t>ی</w:t>
      </w:r>
      <w:r w:rsidRPr="00954490">
        <w:rPr>
          <w:rStyle w:val="Charc"/>
          <w:rtl/>
        </w:rPr>
        <w:t>د: فلان بنده‌ی من از تو آب خواست و تو به او آب نداد</w:t>
      </w:r>
      <w:r w:rsidR="00FA7DE4">
        <w:rPr>
          <w:rStyle w:val="Charc"/>
          <w:rtl/>
        </w:rPr>
        <w:t>ی</w:t>
      </w:r>
      <w:r w:rsidRPr="00954490">
        <w:rPr>
          <w:rStyle w:val="Charc"/>
          <w:rtl/>
        </w:rPr>
        <w:t>، مگر نم</w:t>
      </w:r>
      <w:r w:rsidR="00FA7DE4">
        <w:rPr>
          <w:rStyle w:val="Charc"/>
          <w:rtl/>
        </w:rPr>
        <w:t>ی</w:t>
      </w:r>
      <w:r w:rsidRPr="00954490">
        <w:rPr>
          <w:rStyle w:val="Charc"/>
          <w:rtl/>
        </w:rPr>
        <w:t>‌دان</w:t>
      </w:r>
      <w:r w:rsidR="00FA7DE4">
        <w:rPr>
          <w:rStyle w:val="Charc"/>
          <w:rtl/>
        </w:rPr>
        <w:t>ی</w:t>
      </w:r>
      <w:r w:rsidRPr="00954490">
        <w:rPr>
          <w:rStyle w:val="Charc"/>
          <w:rtl/>
        </w:rPr>
        <w:t xml:space="preserve"> اگر تو به او آب م</w:t>
      </w:r>
      <w:r w:rsidR="00FA7DE4">
        <w:rPr>
          <w:rStyle w:val="Charc"/>
          <w:rtl/>
        </w:rPr>
        <w:t>ی</w:t>
      </w:r>
      <w:r w:rsidRPr="00954490">
        <w:rPr>
          <w:rStyle w:val="Charc"/>
          <w:rtl/>
        </w:rPr>
        <w:t>‌داد</w:t>
      </w:r>
      <w:r w:rsidR="00FA7DE4">
        <w:rPr>
          <w:rStyle w:val="Charc"/>
          <w:rtl/>
        </w:rPr>
        <w:t>ی</w:t>
      </w:r>
      <w:r w:rsidRPr="00954490">
        <w:rPr>
          <w:rStyle w:val="Charc"/>
          <w:rtl/>
        </w:rPr>
        <w:t>، مرا نزد او م</w:t>
      </w:r>
      <w:r w:rsidR="00FA7DE4">
        <w:rPr>
          <w:rStyle w:val="Charc"/>
          <w:rtl/>
        </w:rPr>
        <w:t>ی</w:t>
      </w:r>
      <w:r w:rsidRPr="00954490">
        <w:rPr>
          <w:rStyle w:val="Charc"/>
          <w:rtl/>
        </w:rPr>
        <w:t>‌</w:t>
      </w:r>
      <w:r w:rsidR="00FA7DE4">
        <w:rPr>
          <w:rStyle w:val="Charc"/>
          <w:rtl/>
        </w:rPr>
        <w:t>ی</w:t>
      </w:r>
      <w:r w:rsidRPr="00954490">
        <w:rPr>
          <w:rStyle w:val="Charc"/>
          <w:rtl/>
        </w:rPr>
        <w:t>افت</w:t>
      </w:r>
      <w:r w:rsidR="00FA7DE4">
        <w:rPr>
          <w:rStyle w:val="Charc"/>
          <w:rtl/>
        </w:rPr>
        <w:t>ی</w:t>
      </w:r>
      <w:r w:rsidRPr="00954490">
        <w:rPr>
          <w:rStyle w:val="Charc"/>
          <w:rtl/>
        </w:rPr>
        <w:t>؟</w:t>
      </w:r>
      <w:r w:rsidRPr="00A4326E">
        <w:rPr>
          <w:rtl/>
        </w:rPr>
        <w:t>‏</w:t>
      </w:r>
      <w:r w:rsidRPr="00CF1276">
        <w:rPr>
          <w:rStyle w:val="Char7"/>
          <w:rtl/>
        </w:rPr>
        <w:t>»‏.</w:t>
      </w:r>
    </w:p>
    <w:p w:rsidR="00FB1D30" w:rsidRPr="00A4326E" w:rsidRDefault="00FB1D30" w:rsidP="00416C11">
      <w:pPr>
        <w:pStyle w:val="a0"/>
        <w:spacing w:line="230" w:lineRule="auto"/>
        <w:rPr>
          <w:rtl/>
        </w:rPr>
      </w:pPr>
      <w:bookmarkStart w:id="707" w:name="_Toc62932701"/>
      <w:bookmarkStart w:id="708" w:name="_Toc63026513"/>
      <w:bookmarkStart w:id="709" w:name="_Toc63026983"/>
      <w:bookmarkStart w:id="710" w:name="_Toc63027391"/>
      <w:bookmarkStart w:id="711" w:name="_Toc319086870"/>
      <w:bookmarkStart w:id="712" w:name="_Toc436140271"/>
      <w:r w:rsidRPr="00A4326E">
        <w:rPr>
          <w:rtl/>
        </w:rPr>
        <w:t>گفتار هفتم: دادن نامه‌ی اعمال به بندگان</w:t>
      </w:r>
      <w:bookmarkEnd w:id="707"/>
      <w:bookmarkEnd w:id="708"/>
      <w:bookmarkEnd w:id="709"/>
      <w:bookmarkEnd w:id="710"/>
      <w:bookmarkEnd w:id="711"/>
      <w:bookmarkEnd w:id="712"/>
    </w:p>
    <w:p w:rsidR="00FB1D30" w:rsidRPr="00954490" w:rsidRDefault="00FB1D30" w:rsidP="00E33DD5">
      <w:pPr>
        <w:pStyle w:val="a6"/>
        <w:rPr>
          <w:rtl/>
        </w:rPr>
      </w:pPr>
      <w:r w:rsidRPr="00954490">
        <w:rPr>
          <w:rtl/>
        </w:rPr>
        <w:t>در پا</w:t>
      </w:r>
      <w:r w:rsidR="009F4CAB" w:rsidRPr="00954490">
        <w:rPr>
          <w:rtl/>
        </w:rPr>
        <w:t>ی</w:t>
      </w:r>
      <w:r w:rsidRPr="00954490">
        <w:rPr>
          <w:rtl/>
        </w:rPr>
        <w:t>ان ماجرای محاسبه‌ی اعمال، به هر انسان</w:t>
      </w:r>
      <w:r w:rsidR="009F4CAB" w:rsidRPr="00954490">
        <w:rPr>
          <w:rtl/>
        </w:rPr>
        <w:t>ی</w:t>
      </w:r>
      <w:r w:rsidRPr="00954490">
        <w:rPr>
          <w:rtl/>
        </w:rPr>
        <w:t xml:space="preserve"> نامه‌ای داده می‌شود که دربرگیرنده‌ی کارهای او در دنیا است. نحوه‌ی دادن نامه‌ی اعمال به بندگان، گوناگون است. نامه‌ی اعمال انسان‌ها</w:t>
      </w:r>
      <w:r w:rsidR="009F4CAB" w:rsidRPr="00954490">
        <w:rPr>
          <w:rtl/>
        </w:rPr>
        <w:t>ی</w:t>
      </w:r>
      <w:r w:rsidRPr="00954490">
        <w:rPr>
          <w:rtl/>
        </w:rPr>
        <w:t xml:space="preserve"> مؤمن از روبرو و به دست راست آنان داده م</w:t>
      </w:r>
      <w:r w:rsidR="009F4CAB" w:rsidRPr="00954490">
        <w:rPr>
          <w:rtl/>
        </w:rPr>
        <w:t>ی</w:t>
      </w:r>
      <w:r w:rsidRPr="00954490">
        <w:rPr>
          <w:rtl/>
        </w:rPr>
        <w:t>‌شود و با آنان به آسانی محاسبه می‌شود و او شاداب و شادمان به سو</w:t>
      </w:r>
      <w:r w:rsidR="009F4CAB" w:rsidRPr="00954490">
        <w:rPr>
          <w:rtl/>
        </w:rPr>
        <w:t>ی</w:t>
      </w:r>
      <w:r w:rsidRPr="00954490">
        <w:rPr>
          <w:rtl/>
        </w:rPr>
        <w:t xml:space="preserve"> آشنایان و خو</w:t>
      </w:r>
      <w:r w:rsidR="009F4CAB" w:rsidRPr="00954490">
        <w:rPr>
          <w:rtl/>
        </w:rPr>
        <w:t>ی</w:t>
      </w:r>
      <w:r w:rsidRPr="00954490">
        <w:rPr>
          <w:rtl/>
        </w:rPr>
        <w:t>شان مؤمن خود در بهشت برم</w:t>
      </w:r>
      <w:r w:rsidR="009F4CAB" w:rsidRPr="00954490">
        <w:rPr>
          <w:rtl/>
        </w:rPr>
        <w:t>ی</w:t>
      </w:r>
      <w:r w:rsidRPr="00954490">
        <w:rPr>
          <w:rtl/>
        </w:rPr>
        <w:t>‌گردد:</w:t>
      </w:r>
    </w:p>
    <w:p w:rsidR="00954490" w:rsidRPr="00A4326E" w:rsidRDefault="00A81F1A" w:rsidP="00416C11">
      <w:pPr>
        <w:pStyle w:val="ae"/>
        <w:spacing w:line="226" w:lineRule="auto"/>
        <w:rPr>
          <w:rFonts w:ascii="B Jadid" w:hAnsi="B Jadid" w:cs="B Jadid"/>
          <w:sz w:val="26"/>
          <w:szCs w:val="26"/>
          <w:rtl/>
        </w:rPr>
      </w:pPr>
      <w:r w:rsidRPr="00A81F1A">
        <w:rPr>
          <w:rStyle w:val="Char5"/>
          <w:rFonts w:cs="Traditional Arabic"/>
          <w:szCs w:val="28"/>
          <w:rtl/>
        </w:rPr>
        <w:t>﴿</w:t>
      </w:r>
      <w:r w:rsidR="00954490" w:rsidRPr="00A81F1A">
        <w:rPr>
          <w:rStyle w:val="Charb"/>
          <w:rtl/>
        </w:rPr>
        <w:t>فَأَمَّا مَن</w:t>
      </w:r>
      <w:r w:rsidR="00954490" w:rsidRPr="00A81F1A">
        <w:rPr>
          <w:rStyle w:val="Charb"/>
          <w:rFonts w:hint="cs"/>
          <w:rtl/>
        </w:rPr>
        <w:t>ۡ</w:t>
      </w:r>
      <w:r w:rsidR="00954490" w:rsidRPr="00A81F1A">
        <w:rPr>
          <w:rStyle w:val="Charb"/>
          <w:rtl/>
        </w:rPr>
        <w:t xml:space="preserve"> </w:t>
      </w:r>
      <w:r w:rsidR="00954490" w:rsidRPr="00A81F1A">
        <w:rPr>
          <w:rStyle w:val="Charb"/>
          <w:rFonts w:hint="cs"/>
          <w:rtl/>
        </w:rPr>
        <w:t>أُوتِيَ</w:t>
      </w:r>
      <w:r w:rsidR="00954490" w:rsidRPr="00A81F1A">
        <w:rPr>
          <w:rStyle w:val="Charb"/>
          <w:rtl/>
        </w:rPr>
        <w:t xml:space="preserve"> </w:t>
      </w:r>
      <w:r w:rsidR="00954490" w:rsidRPr="00A81F1A">
        <w:rPr>
          <w:rStyle w:val="Charb"/>
          <w:rFonts w:hint="cs"/>
          <w:rtl/>
        </w:rPr>
        <w:t>كِتَٰبَهُۥ</w:t>
      </w:r>
      <w:r w:rsidR="00954490" w:rsidRPr="00A81F1A">
        <w:rPr>
          <w:rStyle w:val="Charb"/>
          <w:rtl/>
        </w:rPr>
        <w:t xml:space="preserve"> بِيَمِينِهِ</w:t>
      </w:r>
      <w:r w:rsidR="00954490" w:rsidRPr="00A81F1A">
        <w:rPr>
          <w:rStyle w:val="Charb"/>
          <w:rFonts w:hint="cs"/>
          <w:rtl/>
        </w:rPr>
        <w:t>ۦ</w:t>
      </w:r>
      <w:r w:rsidR="00954490" w:rsidRPr="00A81F1A">
        <w:rPr>
          <w:rStyle w:val="Charb"/>
          <w:rtl/>
        </w:rPr>
        <w:t>٧ فَسَوۡفَ يُحَاسَبُ حِسَابٗا يَسِيرٗا٨ وَيَنقَلِبُ إِلَىٰٓ أَهۡلِهِ</w:t>
      </w:r>
      <w:r w:rsidR="00954490" w:rsidRPr="00A81F1A">
        <w:rPr>
          <w:rStyle w:val="Charb"/>
          <w:rFonts w:hint="cs"/>
          <w:rtl/>
        </w:rPr>
        <w:t>ۦ</w:t>
      </w:r>
      <w:r w:rsidR="00954490" w:rsidRPr="00A81F1A">
        <w:rPr>
          <w:rStyle w:val="Charb"/>
          <w:rtl/>
        </w:rPr>
        <w:t xml:space="preserve"> مَسۡرُورٗا٩</w:t>
      </w:r>
      <w:r w:rsidRPr="00A81F1A">
        <w:rPr>
          <w:rStyle w:val="Char5"/>
          <w:rFonts w:ascii="Times New Roman" w:hAnsi="Times New Roman" w:cs="Traditional Arabic" w:hint="cs"/>
          <w:szCs w:val="28"/>
          <w:rtl/>
        </w:rPr>
        <w:t>﴾</w:t>
      </w:r>
      <w:r w:rsidR="00954490" w:rsidRPr="005D408F">
        <w:rPr>
          <w:rStyle w:val="Char5"/>
          <w:rtl/>
        </w:rPr>
        <w:t xml:space="preserve"> [الانشقاق: 7-9]</w:t>
      </w:r>
      <w:r w:rsidR="00954490" w:rsidRPr="005D408F">
        <w:rPr>
          <w:rStyle w:val="Char5"/>
          <w:rFonts w:hint="cs"/>
          <w:rtl/>
        </w:rPr>
        <w:t>.</w:t>
      </w:r>
    </w:p>
    <w:p w:rsidR="00FB1D30" w:rsidRPr="009F4CAB" w:rsidRDefault="00FB1D30" w:rsidP="00416C11">
      <w:pPr>
        <w:pStyle w:val="a9"/>
        <w:rPr>
          <w:rStyle w:val="Char3"/>
          <w:rtl/>
        </w:rPr>
      </w:pPr>
      <w:r w:rsidRPr="009F4CAB">
        <w:rPr>
          <w:rStyle w:val="Char3"/>
          <w:rtl/>
        </w:rPr>
        <w:t>‏</w:t>
      </w:r>
      <w:r w:rsidRPr="00CF1276">
        <w:rPr>
          <w:rStyle w:val="Char7"/>
          <w:rtl/>
        </w:rPr>
        <w:t>«</w:t>
      </w:r>
      <w:r w:rsidRPr="00C05764">
        <w:rPr>
          <w:rtl/>
        </w:rPr>
        <w:t xml:space="preserve">هر </w:t>
      </w:r>
      <w:r w:rsidR="009F4CAB">
        <w:rPr>
          <w:rtl/>
        </w:rPr>
        <w:t>ک</w:t>
      </w:r>
      <w:r w:rsidRPr="00C05764">
        <w:rPr>
          <w:rtl/>
        </w:rPr>
        <w:t>س نامه‌ی اعمالش به دست راستش داده شود.‏ با او حساب ساده و آسان</w:t>
      </w:r>
      <w:r w:rsidR="009F4CAB">
        <w:rPr>
          <w:rtl/>
        </w:rPr>
        <w:t>ی</w:t>
      </w:r>
      <w:r w:rsidRPr="00C05764">
        <w:rPr>
          <w:rtl/>
        </w:rPr>
        <w:t xml:space="preserve"> خواهد شد ‏ و شادمان به سو</w:t>
      </w:r>
      <w:r w:rsidR="009F4CAB">
        <w:rPr>
          <w:rtl/>
        </w:rPr>
        <w:t>ی</w:t>
      </w:r>
      <w:r w:rsidRPr="00C05764">
        <w:rPr>
          <w:rtl/>
        </w:rPr>
        <w:t xml:space="preserve"> آشنایان و خو</w:t>
      </w:r>
      <w:r w:rsidR="009F4CAB">
        <w:rPr>
          <w:rtl/>
        </w:rPr>
        <w:t>ی</w:t>
      </w:r>
      <w:r w:rsidRPr="00C05764">
        <w:rPr>
          <w:rtl/>
        </w:rPr>
        <w:t>شان مؤمن خود برم</w:t>
      </w:r>
      <w:r w:rsidR="009F4CAB">
        <w:rPr>
          <w:rtl/>
        </w:rPr>
        <w:t>ی</w:t>
      </w:r>
      <w:r w:rsidRPr="00C05764">
        <w:rPr>
          <w:rtl/>
        </w:rPr>
        <w:t>‌گردد</w:t>
      </w:r>
      <w:r w:rsidRPr="00CF1276">
        <w:rPr>
          <w:rStyle w:val="Char7"/>
          <w:rtl/>
        </w:rPr>
        <w:t>‏»</w:t>
      </w:r>
      <w:r w:rsidRPr="009F4CAB">
        <w:rPr>
          <w:rStyle w:val="Char3"/>
          <w:rtl/>
        </w:rPr>
        <w:t>‏.</w:t>
      </w:r>
    </w:p>
    <w:p w:rsidR="00FB1D30" w:rsidRPr="00954490" w:rsidRDefault="00FB1D30" w:rsidP="00E33DD5">
      <w:pPr>
        <w:pStyle w:val="a6"/>
        <w:rPr>
          <w:rtl/>
        </w:rPr>
      </w:pPr>
      <w:r w:rsidRPr="00954490">
        <w:rPr>
          <w:rtl/>
        </w:rPr>
        <w:t xml:space="preserve">آن‌گاه </w:t>
      </w:r>
      <w:r w:rsidR="009F4CAB" w:rsidRPr="00954490">
        <w:rPr>
          <w:rtl/>
        </w:rPr>
        <w:t>ک</w:t>
      </w:r>
      <w:r w:rsidRPr="00954490">
        <w:rPr>
          <w:rtl/>
        </w:rPr>
        <w:t>ه مؤمن از محتوا</w:t>
      </w:r>
      <w:r w:rsidR="009F4CAB" w:rsidRPr="00954490">
        <w:rPr>
          <w:rtl/>
        </w:rPr>
        <w:t>ی</w:t>
      </w:r>
      <w:r w:rsidRPr="00954490">
        <w:rPr>
          <w:rtl/>
        </w:rPr>
        <w:t xml:space="preserve"> نامه‌ی اعمالش آگاه می‌شود، خوشحال است و با صدا</w:t>
      </w:r>
      <w:r w:rsidR="009F4CAB" w:rsidRPr="00954490">
        <w:rPr>
          <w:rtl/>
        </w:rPr>
        <w:t>یی</w:t>
      </w:r>
      <w:r w:rsidRPr="00954490">
        <w:rPr>
          <w:rtl/>
        </w:rPr>
        <w:t xml:space="preserve"> بلند د</w:t>
      </w:r>
      <w:r w:rsidR="009F4CAB" w:rsidRPr="00954490">
        <w:rPr>
          <w:rtl/>
        </w:rPr>
        <w:t>ی</w:t>
      </w:r>
      <w:r w:rsidRPr="00954490">
        <w:rPr>
          <w:rtl/>
        </w:rPr>
        <w:t>گران را از دلیل خوشحال</w:t>
      </w:r>
      <w:r w:rsidR="009F4CAB" w:rsidRPr="00954490">
        <w:rPr>
          <w:rtl/>
        </w:rPr>
        <w:t>ی</w:t>
      </w:r>
      <w:r w:rsidRPr="00954490">
        <w:rPr>
          <w:rtl/>
        </w:rPr>
        <w:t xml:space="preserve"> خود آگاه می‌سازد:</w:t>
      </w:r>
    </w:p>
    <w:p w:rsidR="00954490" w:rsidRPr="009F4CAB" w:rsidRDefault="00A81F1A" w:rsidP="00416C11">
      <w:pPr>
        <w:pStyle w:val="ae"/>
        <w:spacing w:line="226" w:lineRule="auto"/>
        <w:rPr>
          <w:rStyle w:val="Char3"/>
          <w:rtl/>
        </w:rPr>
      </w:pPr>
      <w:r w:rsidRPr="00A81F1A">
        <w:rPr>
          <w:rStyle w:val="Char5"/>
          <w:rFonts w:cs="Traditional Arabic"/>
          <w:szCs w:val="28"/>
          <w:rtl/>
        </w:rPr>
        <w:t>﴿</w:t>
      </w:r>
      <w:r w:rsidR="00954490" w:rsidRPr="00416C11">
        <w:rPr>
          <w:rtl/>
        </w:rPr>
        <w:t>فَأَمَّا مَن</w:t>
      </w:r>
      <w:r w:rsidR="00954490" w:rsidRPr="00416C11">
        <w:rPr>
          <w:rFonts w:hint="cs"/>
          <w:rtl/>
        </w:rPr>
        <w:t>ۡ</w:t>
      </w:r>
      <w:r w:rsidR="00954490" w:rsidRPr="00416C11">
        <w:rPr>
          <w:rtl/>
        </w:rPr>
        <w:t xml:space="preserve"> </w:t>
      </w:r>
      <w:r w:rsidR="00954490" w:rsidRPr="00416C11">
        <w:rPr>
          <w:rFonts w:hint="cs"/>
          <w:rtl/>
        </w:rPr>
        <w:t>أُوتِيَ</w:t>
      </w:r>
      <w:r w:rsidR="00954490" w:rsidRPr="00416C11">
        <w:rPr>
          <w:rtl/>
        </w:rPr>
        <w:t xml:space="preserve"> </w:t>
      </w:r>
      <w:r w:rsidR="00954490" w:rsidRPr="00416C11">
        <w:rPr>
          <w:rFonts w:hint="cs"/>
          <w:rtl/>
        </w:rPr>
        <w:t>كِتَٰ</w:t>
      </w:r>
      <w:r w:rsidR="00954490" w:rsidRPr="00416C11">
        <w:rPr>
          <w:rtl/>
        </w:rPr>
        <w:t>بَهُ</w:t>
      </w:r>
      <w:r w:rsidR="00954490" w:rsidRPr="00416C11">
        <w:rPr>
          <w:rFonts w:hint="cs"/>
          <w:rtl/>
        </w:rPr>
        <w:t>ۥ</w:t>
      </w:r>
      <w:r w:rsidR="00954490" w:rsidRPr="00416C11">
        <w:rPr>
          <w:rtl/>
        </w:rPr>
        <w:t xml:space="preserve"> بِيَمِينِهِ</w:t>
      </w:r>
      <w:r w:rsidR="00954490" w:rsidRPr="00416C11">
        <w:rPr>
          <w:rFonts w:hint="cs"/>
          <w:rtl/>
        </w:rPr>
        <w:t>ۦ</w:t>
      </w:r>
      <w:r w:rsidR="00954490" w:rsidRPr="00416C11">
        <w:rPr>
          <w:rtl/>
        </w:rPr>
        <w:t xml:space="preserve"> فَيَقُولُ هَا</w:t>
      </w:r>
      <w:r w:rsidR="00954490" w:rsidRPr="00416C11">
        <w:rPr>
          <w:rFonts w:hint="cs"/>
          <w:rtl/>
        </w:rPr>
        <w:t>ٓؤُمُ</w:t>
      </w:r>
      <w:r w:rsidR="00954490" w:rsidRPr="00416C11">
        <w:rPr>
          <w:rtl/>
        </w:rPr>
        <w:t xml:space="preserve"> </w:t>
      </w:r>
      <w:r w:rsidR="00954490" w:rsidRPr="00416C11">
        <w:rPr>
          <w:rFonts w:hint="cs"/>
          <w:rtl/>
        </w:rPr>
        <w:t>ٱ</w:t>
      </w:r>
      <w:r w:rsidR="00954490" w:rsidRPr="00416C11">
        <w:rPr>
          <w:rFonts w:hint="eastAsia"/>
          <w:rtl/>
        </w:rPr>
        <w:t>ق</w:t>
      </w:r>
      <w:r w:rsidR="00954490" w:rsidRPr="00416C11">
        <w:rPr>
          <w:rFonts w:hint="cs"/>
          <w:rtl/>
        </w:rPr>
        <w:t>ۡرَءُواْ</w:t>
      </w:r>
      <w:r w:rsidR="00954490" w:rsidRPr="00416C11">
        <w:rPr>
          <w:rtl/>
        </w:rPr>
        <w:t xml:space="preserve"> كِتَٰبِيَه</w:t>
      </w:r>
      <w:r w:rsidR="00954490" w:rsidRPr="00416C11">
        <w:rPr>
          <w:rFonts w:hint="cs"/>
          <w:rtl/>
        </w:rPr>
        <w:t>ۡ</w:t>
      </w:r>
      <w:r w:rsidR="00954490" w:rsidRPr="00416C11">
        <w:rPr>
          <w:rtl/>
        </w:rPr>
        <w:t>١٩ إِنِّي ظَنَنتُ أَنِّي مُلَٰقٍ حِسَابِيَهۡ٢٠ فَهُوَ فِي عِيشَةٖ رَّاضِيَةٖ٢١ فِي جَنَّةٍ عَالِيَةٖ٢٢ قُطُوفُهَا دَانِيَةٞ٢٣ كُلُواْ وَ</w:t>
      </w:r>
      <w:r w:rsidR="00954490" w:rsidRPr="00416C11">
        <w:rPr>
          <w:rFonts w:hint="cs"/>
          <w:rtl/>
        </w:rPr>
        <w:t>ٱ</w:t>
      </w:r>
      <w:r w:rsidR="00954490" w:rsidRPr="00416C11">
        <w:rPr>
          <w:rFonts w:hint="eastAsia"/>
          <w:rtl/>
        </w:rPr>
        <w:t>شۡرَبُواْ</w:t>
      </w:r>
      <w:r w:rsidR="00954490" w:rsidRPr="00416C11">
        <w:rPr>
          <w:rtl/>
        </w:rPr>
        <w:t xml:space="preserve"> هَنِيٓ‍َٔۢا بِمَآ أَسۡلَفۡتُمۡ فِي </w:t>
      </w:r>
      <w:r w:rsidR="00954490" w:rsidRPr="00416C11">
        <w:rPr>
          <w:rFonts w:hint="cs"/>
          <w:rtl/>
        </w:rPr>
        <w:t>ٱ</w:t>
      </w:r>
      <w:r w:rsidR="00954490" w:rsidRPr="00416C11">
        <w:rPr>
          <w:rFonts w:hint="eastAsia"/>
          <w:rtl/>
        </w:rPr>
        <w:t>لۡأَيَّامِ</w:t>
      </w:r>
      <w:r w:rsidR="00954490" w:rsidRPr="00416C11">
        <w:rPr>
          <w:rtl/>
        </w:rPr>
        <w:t xml:space="preserve"> </w:t>
      </w:r>
      <w:r w:rsidR="00954490" w:rsidRPr="00416C11">
        <w:rPr>
          <w:rFonts w:hint="cs"/>
          <w:rtl/>
        </w:rPr>
        <w:t>ٱ</w:t>
      </w:r>
      <w:r w:rsidR="00954490" w:rsidRPr="00416C11">
        <w:rPr>
          <w:rFonts w:hint="eastAsia"/>
          <w:rtl/>
        </w:rPr>
        <w:t>لۡخَالِيَةِ</w:t>
      </w:r>
      <w:r w:rsidR="00954490" w:rsidRPr="00416C11">
        <w:rPr>
          <w:rtl/>
        </w:rPr>
        <w:t>٢٤</w:t>
      </w:r>
      <w:r w:rsidRPr="00A81F1A">
        <w:rPr>
          <w:rStyle w:val="Char5"/>
          <w:rFonts w:ascii="Times New Roman" w:hAnsi="Times New Roman" w:cs="Traditional Arabic" w:hint="cs"/>
          <w:szCs w:val="28"/>
          <w:rtl/>
        </w:rPr>
        <w:t>﴾</w:t>
      </w:r>
      <w:r w:rsidR="00954490" w:rsidRPr="005D408F">
        <w:rPr>
          <w:rStyle w:val="Char5"/>
          <w:rtl/>
        </w:rPr>
        <w:t xml:space="preserve"> [الحاقة: 19-24]</w:t>
      </w:r>
      <w:r w:rsidR="00954490" w:rsidRPr="005D408F">
        <w:rPr>
          <w:rStyle w:val="Char5"/>
          <w:rFonts w:hint="cs"/>
          <w:rtl/>
        </w:rPr>
        <w:t>.</w:t>
      </w:r>
    </w:p>
    <w:p w:rsidR="00FB1D30" w:rsidRPr="00416C11" w:rsidRDefault="00FB1D30" w:rsidP="00416C11">
      <w:pPr>
        <w:pStyle w:val="a9"/>
        <w:rPr>
          <w:rStyle w:val="Char7"/>
          <w:spacing w:val="-4"/>
          <w:rtl/>
        </w:rPr>
      </w:pPr>
      <w:r w:rsidRPr="00416C11">
        <w:rPr>
          <w:rStyle w:val="Char7"/>
          <w:spacing w:val="-4"/>
          <w:rtl/>
        </w:rPr>
        <w:t>«</w:t>
      </w:r>
      <w:r w:rsidRPr="00416C11">
        <w:rPr>
          <w:spacing w:val="-4"/>
          <w:rtl/>
        </w:rPr>
        <w:t>پس هر کس نامه‌ی اعمالش را به دست راست خویش دریافت کند، می‌گوید: نامه‌ی اعمالم را بگیرید و بخوانید. من یقین داشتم که حساب اعمالم را می‌بینم. پس آن شخص در زندگی پسندیده‌ای خواهد بود؛ در بهشتی برین که میوه‌هایش، در دسترس است. به پاداش اعمالی که در ایام گذشته (در دنیا) پیش فرستاده‌اید، گوارا بخورید و بیاشامید</w:t>
      </w:r>
      <w:r w:rsidR="00CF1276" w:rsidRPr="00416C11">
        <w:rPr>
          <w:rStyle w:val="Char7"/>
          <w:rFonts w:hint="cs"/>
          <w:spacing w:val="-4"/>
          <w:rtl/>
        </w:rPr>
        <w:t>».</w:t>
      </w:r>
    </w:p>
    <w:p w:rsidR="00FB1D30" w:rsidRPr="00954490" w:rsidRDefault="00FB1D30" w:rsidP="00416C11">
      <w:pPr>
        <w:pStyle w:val="a6"/>
        <w:widowControl w:val="0"/>
        <w:rPr>
          <w:rtl/>
        </w:rPr>
      </w:pPr>
      <w:r w:rsidRPr="00954490">
        <w:rPr>
          <w:rtl/>
        </w:rPr>
        <w:t xml:space="preserve">نامه‌ی اعمال </w:t>
      </w:r>
      <w:r w:rsidR="009F4CAB" w:rsidRPr="00954490">
        <w:rPr>
          <w:rtl/>
        </w:rPr>
        <w:t>ک</w:t>
      </w:r>
      <w:r w:rsidRPr="00954490">
        <w:rPr>
          <w:rtl/>
        </w:rPr>
        <w:t>افران، منافقان وگمراهان از پشت سر و به دست چپ‌شان داده م</w:t>
      </w:r>
      <w:r w:rsidR="009F4CAB" w:rsidRPr="00954490">
        <w:rPr>
          <w:rtl/>
        </w:rPr>
        <w:t>ی</w:t>
      </w:r>
      <w:r w:rsidRPr="00954490">
        <w:rPr>
          <w:rtl/>
        </w:rPr>
        <w:t xml:space="preserve">‌شود. </w:t>
      </w:r>
      <w:r w:rsidR="009F4CAB" w:rsidRPr="00954490">
        <w:rPr>
          <w:rtl/>
        </w:rPr>
        <w:t>ک</w:t>
      </w:r>
      <w:r w:rsidRPr="00954490">
        <w:rPr>
          <w:rtl/>
        </w:rPr>
        <w:t>افر در آن هنگام خود را نفرین و آرزوی هلا</w:t>
      </w:r>
      <w:r w:rsidR="009F4CAB" w:rsidRPr="00954490">
        <w:rPr>
          <w:rtl/>
        </w:rPr>
        <w:t>ک</w:t>
      </w:r>
      <w:r w:rsidRPr="00954490">
        <w:rPr>
          <w:rtl/>
        </w:rPr>
        <w:t>ت م</w:t>
      </w:r>
      <w:r w:rsidR="009F4CAB" w:rsidRPr="00954490">
        <w:rPr>
          <w:rtl/>
        </w:rPr>
        <w:t>ی</w:t>
      </w:r>
      <w:r w:rsidRPr="00954490">
        <w:rPr>
          <w:rtl/>
        </w:rPr>
        <w:t>‌</w:t>
      </w:r>
      <w:r w:rsidR="009F4CAB" w:rsidRPr="00954490">
        <w:rPr>
          <w:rtl/>
        </w:rPr>
        <w:t>ک</w:t>
      </w:r>
      <w:r w:rsidRPr="00954490">
        <w:rPr>
          <w:rtl/>
        </w:rPr>
        <w:t>نند:</w:t>
      </w:r>
    </w:p>
    <w:p w:rsidR="00954490" w:rsidRPr="00A4326E" w:rsidRDefault="00A81F1A" w:rsidP="00416C11">
      <w:pPr>
        <w:pStyle w:val="ae"/>
        <w:widowControl w:val="0"/>
        <w:spacing w:line="226" w:lineRule="auto"/>
        <w:rPr>
          <w:rFonts w:ascii="B Jadid" w:hAnsi="B Jadid" w:cs="B Jadid"/>
          <w:rtl/>
        </w:rPr>
      </w:pPr>
      <w:r w:rsidRPr="00A81F1A">
        <w:rPr>
          <w:rStyle w:val="Char5"/>
          <w:rFonts w:cs="Traditional Arabic"/>
          <w:szCs w:val="28"/>
          <w:rtl/>
        </w:rPr>
        <w:t>﴿</w:t>
      </w:r>
      <w:r w:rsidR="00954490" w:rsidRPr="00416C11">
        <w:rPr>
          <w:rtl/>
        </w:rPr>
        <w:t>وَأَمَّا مَن</w:t>
      </w:r>
      <w:r w:rsidR="00954490" w:rsidRPr="00416C11">
        <w:rPr>
          <w:rFonts w:hint="cs"/>
          <w:rtl/>
        </w:rPr>
        <w:t>ۡ</w:t>
      </w:r>
      <w:r w:rsidR="00954490" w:rsidRPr="00416C11">
        <w:rPr>
          <w:rtl/>
        </w:rPr>
        <w:t xml:space="preserve"> </w:t>
      </w:r>
      <w:r w:rsidR="00954490" w:rsidRPr="00416C11">
        <w:rPr>
          <w:rFonts w:hint="cs"/>
          <w:rtl/>
        </w:rPr>
        <w:t>أُوتِيَ</w:t>
      </w:r>
      <w:r w:rsidR="00954490" w:rsidRPr="00416C11">
        <w:rPr>
          <w:rtl/>
        </w:rPr>
        <w:t xml:space="preserve"> </w:t>
      </w:r>
      <w:r w:rsidR="00954490" w:rsidRPr="00416C11">
        <w:rPr>
          <w:rFonts w:hint="cs"/>
          <w:rtl/>
        </w:rPr>
        <w:t>كِتَٰبَهُۥ</w:t>
      </w:r>
      <w:r w:rsidR="00954490" w:rsidRPr="00416C11">
        <w:rPr>
          <w:rtl/>
        </w:rPr>
        <w:t xml:space="preserve"> بِشِمَالِهِ</w:t>
      </w:r>
      <w:r w:rsidR="00954490" w:rsidRPr="00416C11">
        <w:rPr>
          <w:rFonts w:hint="cs"/>
          <w:rtl/>
        </w:rPr>
        <w:t>ۦ</w:t>
      </w:r>
      <w:r w:rsidR="00954490" w:rsidRPr="00416C11">
        <w:rPr>
          <w:rtl/>
        </w:rPr>
        <w:t xml:space="preserve"> فَيَقُولُ يَٰلَي</w:t>
      </w:r>
      <w:r w:rsidR="00954490" w:rsidRPr="00416C11">
        <w:rPr>
          <w:rFonts w:hint="cs"/>
          <w:rtl/>
        </w:rPr>
        <w:t>ۡتَنِي</w:t>
      </w:r>
      <w:r w:rsidR="00954490" w:rsidRPr="00416C11">
        <w:rPr>
          <w:rtl/>
        </w:rPr>
        <w:t xml:space="preserve"> </w:t>
      </w:r>
      <w:r w:rsidR="00954490" w:rsidRPr="00416C11">
        <w:rPr>
          <w:rFonts w:hint="cs"/>
          <w:rtl/>
        </w:rPr>
        <w:t>لَمۡ</w:t>
      </w:r>
      <w:r w:rsidR="00954490" w:rsidRPr="00416C11">
        <w:rPr>
          <w:rtl/>
        </w:rPr>
        <w:t xml:space="preserve"> </w:t>
      </w:r>
      <w:r w:rsidR="00954490" w:rsidRPr="00416C11">
        <w:rPr>
          <w:rFonts w:hint="cs"/>
          <w:rtl/>
        </w:rPr>
        <w:t>أُوتَ</w:t>
      </w:r>
      <w:r w:rsidR="00954490" w:rsidRPr="00416C11">
        <w:rPr>
          <w:rtl/>
        </w:rPr>
        <w:t xml:space="preserve"> </w:t>
      </w:r>
      <w:r w:rsidR="00954490" w:rsidRPr="00416C11">
        <w:rPr>
          <w:rFonts w:hint="cs"/>
          <w:rtl/>
        </w:rPr>
        <w:t>كِتَٰبِيَهۡ</w:t>
      </w:r>
      <w:r w:rsidR="00954490" w:rsidRPr="00416C11">
        <w:rPr>
          <w:rtl/>
        </w:rPr>
        <w:t xml:space="preserve">٢٥ وَلَمۡ أَدۡرِ مَا حِسَابِيَهۡ٢٦ يَٰلَيۡتَهَا كَانَتِ </w:t>
      </w:r>
      <w:r w:rsidR="00954490" w:rsidRPr="00416C11">
        <w:rPr>
          <w:rFonts w:hint="cs"/>
          <w:rtl/>
        </w:rPr>
        <w:t>ٱ</w:t>
      </w:r>
      <w:r w:rsidR="00954490" w:rsidRPr="00416C11">
        <w:rPr>
          <w:rFonts w:hint="eastAsia"/>
          <w:rtl/>
        </w:rPr>
        <w:t>لۡقَاضِيَةَ</w:t>
      </w:r>
      <w:r w:rsidR="00954490" w:rsidRPr="00416C11">
        <w:rPr>
          <w:rtl/>
        </w:rPr>
        <w:t xml:space="preserve">٢٧ مَآ أَغۡنَىٰ عَنِّي مَالِيَهۡۜ٢٨ هَلَكَ عَنِّي سُلۡطَٰنِيَهۡ٢٩ خُذُوهُ فَغُلُّوهُ٣٠ ثُمَّ </w:t>
      </w:r>
      <w:r w:rsidR="00954490" w:rsidRPr="00416C11">
        <w:rPr>
          <w:rFonts w:hint="cs"/>
          <w:rtl/>
        </w:rPr>
        <w:t>ٱ</w:t>
      </w:r>
      <w:r w:rsidR="00954490" w:rsidRPr="00416C11">
        <w:rPr>
          <w:rFonts w:hint="eastAsia"/>
          <w:rtl/>
        </w:rPr>
        <w:t>لۡجَحِيمَ</w:t>
      </w:r>
      <w:r w:rsidR="00954490" w:rsidRPr="00416C11">
        <w:rPr>
          <w:rtl/>
        </w:rPr>
        <w:t xml:space="preserve"> صَلُّوهُ٣١</w:t>
      </w:r>
      <w:r w:rsidRPr="00A81F1A">
        <w:rPr>
          <w:rStyle w:val="Char5"/>
          <w:rFonts w:ascii="Times New Roman" w:hAnsi="Times New Roman" w:cs="Traditional Arabic" w:hint="cs"/>
          <w:szCs w:val="28"/>
          <w:rtl/>
        </w:rPr>
        <w:t>﴾</w:t>
      </w:r>
      <w:r w:rsidR="00954490" w:rsidRPr="005D408F">
        <w:rPr>
          <w:rStyle w:val="Char5"/>
          <w:rtl/>
        </w:rPr>
        <w:t xml:space="preserve"> [الحاقة: 25-31]</w:t>
      </w:r>
      <w:r w:rsidR="00954490" w:rsidRPr="005D408F">
        <w:rPr>
          <w:rStyle w:val="Char5"/>
          <w:rFonts w:hint="cs"/>
          <w:rtl/>
        </w:rPr>
        <w:t>.</w:t>
      </w:r>
    </w:p>
    <w:p w:rsidR="00FB1D30" w:rsidRPr="009F4CAB" w:rsidRDefault="00CF1276" w:rsidP="00416C11">
      <w:pPr>
        <w:pStyle w:val="a9"/>
        <w:rPr>
          <w:rStyle w:val="Char3"/>
          <w:rtl/>
        </w:rPr>
      </w:pPr>
      <w:r>
        <w:rPr>
          <w:rFonts w:ascii="Arial" w:hAnsi="Arial" w:cs="Traditional Arabic" w:hint="cs"/>
          <w:rtl/>
        </w:rPr>
        <w:t>«</w:t>
      </w:r>
      <w:r w:rsidR="00FB1D30" w:rsidRPr="00C05764">
        <w:rPr>
          <w:rtl/>
        </w:rPr>
        <w:t>و اما کسی که نامه‌ی اعمالش را با دست چپ خویش دریافت کند، می‌گوید: ای کاش نامه‌ی اعمالم به من داده نمی‌شد و نمی‌دانستم حسابم چیست؟ ای کاش مرگم در دنیا، پایانِ کارم بود. مال و ثروتم، به من سودی نبخشید. جاه و قدرتم از دستم رفت. (فرمان می‌رسد:) او را بگیرید و در بند و زنجیرش کنید. سپس او را به دوزخ بیفکنید</w:t>
      </w:r>
      <w:r w:rsidR="00FB1D30" w:rsidRPr="00CF1276">
        <w:rPr>
          <w:rStyle w:val="Char7"/>
          <w:rtl/>
        </w:rPr>
        <w:t>»</w:t>
      </w:r>
      <w:r w:rsidR="00FB1D30" w:rsidRPr="00C05764">
        <w:rPr>
          <w:rtl/>
        </w:rPr>
        <w:t>‏</w:t>
      </w:r>
      <w:r w:rsidRPr="009F4CAB">
        <w:rPr>
          <w:rStyle w:val="Char3"/>
          <w:rFonts w:hint="cs"/>
          <w:rtl/>
        </w:rPr>
        <w:t>.</w:t>
      </w:r>
    </w:p>
    <w:p w:rsidR="00FB1D30" w:rsidRPr="00506EB9" w:rsidRDefault="00FB1D30" w:rsidP="00E33DD5">
      <w:pPr>
        <w:pStyle w:val="a6"/>
        <w:rPr>
          <w:rtl/>
        </w:rPr>
      </w:pPr>
      <w:r w:rsidRPr="00506EB9">
        <w:rPr>
          <w:rtl/>
        </w:rPr>
        <w:t xml:space="preserve">هنگامی </w:t>
      </w:r>
      <w:r w:rsidR="009F4CAB" w:rsidRPr="00506EB9">
        <w:rPr>
          <w:rtl/>
        </w:rPr>
        <w:t>ک</w:t>
      </w:r>
      <w:r w:rsidRPr="00506EB9">
        <w:rPr>
          <w:rtl/>
        </w:rPr>
        <w:t>ه نامه‌ی اعمال به انسان‌ها داده شود، به آنان گفته می‌شود:</w:t>
      </w:r>
    </w:p>
    <w:p w:rsidR="00506EB9" w:rsidRPr="009F4CAB" w:rsidRDefault="00A81F1A" w:rsidP="00416C11">
      <w:pPr>
        <w:pStyle w:val="ae"/>
        <w:rPr>
          <w:rStyle w:val="Char4"/>
          <w:rtl/>
        </w:rPr>
      </w:pPr>
      <w:r w:rsidRPr="00A81F1A">
        <w:rPr>
          <w:rStyle w:val="Char5"/>
          <w:rFonts w:cs="Traditional Arabic"/>
          <w:szCs w:val="28"/>
          <w:rtl/>
        </w:rPr>
        <w:t>﴿</w:t>
      </w:r>
      <w:r w:rsidR="00506EB9" w:rsidRPr="00416C11">
        <w:rPr>
          <w:rtl/>
        </w:rPr>
        <w:t>هَٰذَا كِتَٰبُنَا يَنطِقُ عَلَي</w:t>
      </w:r>
      <w:r w:rsidR="00506EB9" w:rsidRPr="00416C11">
        <w:rPr>
          <w:rFonts w:hint="cs"/>
          <w:rtl/>
        </w:rPr>
        <w:t>ۡكُم</w:t>
      </w:r>
      <w:r w:rsidR="00506EB9" w:rsidRPr="00416C11">
        <w:rPr>
          <w:rtl/>
        </w:rPr>
        <w:t xml:space="preserve"> </w:t>
      </w:r>
      <w:r w:rsidR="00506EB9" w:rsidRPr="00416C11">
        <w:rPr>
          <w:rFonts w:hint="cs"/>
          <w:rtl/>
        </w:rPr>
        <w:t>بِٱ</w:t>
      </w:r>
      <w:r w:rsidR="00506EB9" w:rsidRPr="00416C11">
        <w:rPr>
          <w:rFonts w:hint="eastAsia"/>
          <w:rtl/>
        </w:rPr>
        <w:t>ل</w:t>
      </w:r>
      <w:r w:rsidR="00506EB9" w:rsidRPr="00416C11">
        <w:rPr>
          <w:rFonts w:hint="cs"/>
          <w:rtl/>
        </w:rPr>
        <w:t>ۡحَقِّۚ</w:t>
      </w:r>
      <w:r w:rsidR="00506EB9" w:rsidRPr="00416C11">
        <w:rPr>
          <w:rtl/>
        </w:rPr>
        <w:t xml:space="preserve"> إِنَّا كُنَّا نَس</w:t>
      </w:r>
      <w:r w:rsidR="00506EB9" w:rsidRPr="00416C11">
        <w:rPr>
          <w:rFonts w:hint="cs"/>
          <w:rtl/>
        </w:rPr>
        <w:t>ۡتَنسِخُ</w:t>
      </w:r>
      <w:r w:rsidR="00506EB9" w:rsidRPr="00416C11">
        <w:rPr>
          <w:rtl/>
        </w:rPr>
        <w:t xml:space="preserve"> </w:t>
      </w:r>
      <w:r w:rsidR="00506EB9" w:rsidRPr="00416C11">
        <w:rPr>
          <w:rFonts w:hint="cs"/>
          <w:rtl/>
        </w:rPr>
        <w:t>مَا</w:t>
      </w:r>
      <w:r w:rsidR="00506EB9" w:rsidRPr="00416C11">
        <w:rPr>
          <w:rtl/>
        </w:rPr>
        <w:t xml:space="preserve"> </w:t>
      </w:r>
      <w:r w:rsidR="00506EB9" w:rsidRPr="00416C11">
        <w:rPr>
          <w:rFonts w:hint="cs"/>
          <w:rtl/>
        </w:rPr>
        <w:t>كُنتُمۡ</w:t>
      </w:r>
      <w:r w:rsidR="00506EB9" w:rsidRPr="00416C11">
        <w:rPr>
          <w:rtl/>
        </w:rPr>
        <w:t xml:space="preserve"> </w:t>
      </w:r>
      <w:r w:rsidR="00506EB9" w:rsidRPr="00416C11">
        <w:rPr>
          <w:rFonts w:hint="cs"/>
          <w:rtl/>
        </w:rPr>
        <w:t>تَعۡمَلُونَ</w:t>
      </w:r>
      <w:r w:rsidR="00506EB9" w:rsidRPr="00416C11">
        <w:rPr>
          <w:rtl/>
        </w:rPr>
        <w:t>٢٩</w:t>
      </w:r>
      <w:r w:rsidRPr="00A81F1A">
        <w:rPr>
          <w:rStyle w:val="Char5"/>
          <w:rFonts w:ascii="Times New Roman" w:hAnsi="Times New Roman" w:cs="Traditional Arabic" w:hint="cs"/>
          <w:szCs w:val="28"/>
          <w:rtl/>
        </w:rPr>
        <w:t>﴾</w:t>
      </w:r>
      <w:r w:rsidR="00506EB9" w:rsidRPr="005D408F">
        <w:rPr>
          <w:rStyle w:val="Char5"/>
          <w:rtl/>
        </w:rPr>
        <w:t xml:space="preserve"> [الجاث</w:t>
      </w:r>
      <w:r w:rsidR="00200DF6">
        <w:rPr>
          <w:rStyle w:val="Char5"/>
          <w:rtl/>
        </w:rPr>
        <w:t>ی</w:t>
      </w:r>
      <w:r w:rsidR="00506EB9" w:rsidRPr="005D408F">
        <w:rPr>
          <w:rStyle w:val="Char5"/>
          <w:rtl/>
        </w:rPr>
        <w:t>ة: 29]</w:t>
      </w:r>
      <w:r w:rsidR="00506EB9" w:rsidRPr="005D408F">
        <w:rPr>
          <w:rStyle w:val="Char5"/>
          <w:rFonts w:hint="cs"/>
          <w:rtl/>
        </w:rPr>
        <w:t>.</w:t>
      </w:r>
    </w:p>
    <w:p w:rsidR="00FB1D30" w:rsidRPr="009F4CAB" w:rsidRDefault="00FB1D30" w:rsidP="00416C11">
      <w:pPr>
        <w:pStyle w:val="a9"/>
        <w:rPr>
          <w:rStyle w:val="Char3"/>
          <w:rtl/>
        </w:rPr>
      </w:pPr>
      <w:r w:rsidRPr="00C05764">
        <w:rPr>
          <w:rtl/>
        </w:rPr>
        <w:t>‏</w:t>
      </w:r>
      <w:r w:rsidRPr="00CF1276">
        <w:rPr>
          <w:rStyle w:val="Char7"/>
          <w:rtl/>
        </w:rPr>
        <w:t>«‏</w:t>
      </w:r>
      <w:r w:rsidRPr="00C05764">
        <w:rPr>
          <w:rtl/>
        </w:rPr>
        <w:t>ا</w:t>
      </w:r>
      <w:r w:rsidR="009F4CAB">
        <w:rPr>
          <w:rtl/>
        </w:rPr>
        <w:t>ی</w:t>
      </w:r>
      <w:r w:rsidRPr="00C05764">
        <w:rPr>
          <w:rtl/>
        </w:rPr>
        <w:t xml:space="preserve">ن </w:t>
      </w:r>
      <w:r w:rsidR="009F4CAB">
        <w:rPr>
          <w:rtl/>
        </w:rPr>
        <w:t>ک</w:t>
      </w:r>
      <w:r w:rsidRPr="00C05764">
        <w:rPr>
          <w:rtl/>
        </w:rPr>
        <w:t>تاب ماست و اعمال شما را به درستی بازگو م</w:t>
      </w:r>
      <w:r w:rsidR="009F4CAB">
        <w:rPr>
          <w:rtl/>
        </w:rPr>
        <w:t>ی</w:t>
      </w:r>
      <w:r w:rsidRPr="00C05764">
        <w:rPr>
          <w:rtl/>
        </w:rPr>
        <w:t>‌</w:t>
      </w:r>
      <w:r w:rsidR="009F4CAB">
        <w:rPr>
          <w:rtl/>
        </w:rPr>
        <w:t>ک</w:t>
      </w:r>
      <w:r w:rsidRPr="00C05764">
        <w:rPr>
          <w:rtl/>
        </w:rPr>
        <w:t>ند. هر آن‌چه که انجام می‌دادید، می‌نوشتیم</w:t>
      </w:r>
      <w:r w:rsidRPr="00CF1276">
        <w:rPr>
          <w:rStyle w:val="Char7"/>
          <w:rtl/>
        </w:rPr>
        <w:t>‏»</w:t>
      </w:r>
      <w:r w:rsidRPr="009F4CAB">
        <w:rPr>
          <w:rStyle w:val="Char3"/>
          <w:rtl/>
        </w:rPr>
        <w:t>‏</w:t>
      </w:r>
      <w:r w:rsidR="00CF1276" w:rsidRPr="009F4CAB">
        <w:rPr>
          <w:rStyle w:val="Char3"/>
          <w:rFonts w:hint="cs"/>
          <w:rtl/>
        </w:rPr>
        <w:t>.</w:t>
      </w:r>
    </w:p>
    <w:p w:rsidR="00FB1D30" w:rsidRPr="00416C11" w:rsidRDefault="00FB1D30" w:rsidP="00416C11">
      <w:pPr>
        <w:pStyle w:val="a0"/>
        <w:rPr>
          <w:rtl/>
        </w:rPr>
      </w:pPr>
      <w:bookmarkStart w:id="713" w:name="_Toc319086871"/>
      <w:bookmarkStart w:id="714" w:name="_Toc436140272"/>
      <w:r w:rsidRPr="00416C11">
        <w:rPr>
          <w:rtl/>
        </w:rPr>
        <w:t>گفتار هشتم: تصویر قرطب</w:t>
      </w:r>
      <w:r w:rsidR="00020C59" w:rsidRPr="00416C11">
        <w:rPr>
          <w:rtl/>
        </w:rPr>
        <w:t>ی</w:t>
      </w:r>
      <w:r w:rsidRPr="00416C11">
        <w:rPr>
          <w:rtl/>
        </w:rPr>
        <w:t xml:space="preserve"> از صحنه‌ی محاسبه</w:t>
      </w:r>
      <w:bookmarkEnd w:id="713"/>
      <w:bookmarkEnd w:id="714"/>
    </w:p>
    <w:p w:rsidR="00FB1D30" w:rsidRPr="00506EB9" w:rsidRDefault="00FB1D30" w:rsidP="00E33DD5">
      <w:pPr>
        <w:pStyle w:val="a6"/>
        <w:rPr>
          <w:rtl/>
        </w:rPr>
      </w:pPr>
      <w:r w:rsidRPr="00506EB9">
        <w:rPr>
          <w:rtl/>
        </w:rPr>
        <w:t>قرطب</w:t>
      </w:r>
      <w:r w:rsidR="009F4CAB" w:rsidRPr="00506EB9">
        <w:rPr>
          <w:rtl/>
        </w:rPr>
        <w:t>ی</w:t>
      </w:r>
      <w:r w:rsidRPr="00506EB9">
        <w:rPr>
          <w:rtl/>
        </w:rPr>
        <w:t>، صحنه‌ی محاسبه را چن</w:t>
      </w:r>
      <w:r w:rsidR="009F4CAB" w:rsidRPr="00506EB9">
        <w:rPr>
          <w:rtl/>
        </w:rPr>
        <w:t>ی</w:t>
      </w:r>
      <w:r w:rsidRPr="00506EB9">
        <w:rPr>
          <w:rtl/>
        </w:rPr>
        <w:t>ن ترس</w:t>
      </w:r>
      <w:r w:rsidR="009F4CAB" w:rsidRPr="00506EB9">
        <w:rPr>
          <w:rtl/>
        </w:rPr>
        <w:t>ی</w:t>
      </w:r>
      <w:r w:rsidRPr="00506EB9">
        <w:rPr>
          <w:rtl/>
        </w:rPr>
        <w:t>م م</w:t>
      </w:r>
      <w:r w:rsidR="009F4CAB" w:rsidRPr="00506EB9">
        <w:rPr>
          <w:rtl/>
        </w:rPr>
        <w:t>ی</w:t>
      </w:r>
      <w:r w:rsidRPr="00506EB9">
        <w:rPr>
          <w:rtl/>
        </w:rPr>
        <w:t>‌</w:t>
      </w:r>
      <w:r w:rsidR="009F4CAB" w:rsidRPr="00506EB9">
        <w:rPr>
          <w:rtl/>
        </w:rPr>
        <w:t>ک</w:t>
      </w:r>
      <w:r w:rsidRPr="00506EB9">
        <w:rPr>
          <w:rtl/>
        </w:rPr>
        <w:t>ند: بندگان از قبرها به سو</w:t>
      </w:r>
      <w:r w:rsidR="009F4CAB" w:rsidRPr="00506EB9">
        <w:rPr>
          <w:rtl/>
        </w:rPr>
        <w:t>ی</w:t>
      </w:r>
      <w:r w:rsidRPr="00506EB9">
        <w:rPr>
          <w:rtl/>
        </w:rPr>
        <w:t xml:space="preserve"> م</w:t>
      </w:r>
      <w:r w:rsidR="009F4CAB" w:rsidRPr="00506EB9">
        <w:rPr>
          <w:rtl/>
        </w:rPr>
        <w:t>ی</w:t>
      </w:r>
      <w:r w:rsidRPr="00506EB9">
        <w:rPr>
          <w:rtl/>
        </w:rPr>
        <w:t>دان محشر و توقف‌گاه بزرگ برانگ</w:t>
      </w:r>
      <w:r w:rsidR="009F4CAB" w:rsidRPr="00506EB9">
        <w:rPr>
          <w:rtl/>
        </w:rPr>
        <w:t>ی</w:t>
      </w:r>
      <w:r w:rsidRPr="00506EB9">
        <w:rPr>
          <w:rtl/>
        </w:rPr>
        <w:t>خته م</w:t>
      </w:r>
      <w:r w:rsidR="009F4CAB" w:rsidRPr="00506EB9">
        <w:rPr>
          <w:rtl/>
        </w:rPr>
        <w:t>ی</w:t>
      </w:r>
      <w:r w:rsidRPr="00506EB9">
        <w:rPr>
          <w:rtl/>
        </w:rPr>
        <w:t xml:space="preserve">‌شوند. تا آن زمان </w:t>
      </w:r>
      <w:r w:rsidR="009F4CAB" w:rsidRPr="00506EB9">
        <w:rPr>
          <w:rtl/>
        </w:rPr>
        <w:t>ک</w:t>
      </w:r>
      <w:r w:rsidRPr="00506EB9">
        <w:rPr>
          <w:rtl/>
        </w:rPr>
        <w:t>ه الله بخواهد، در آن م</w:t>
      </w:r>
      <w:r w:rsidR="009F4CAB" w:rsidRPr="00506EB9">
        <w:rPr>
          <w:rtl/>
        </w:rPr>
        <w:t>ی</w:t>
      </w:r>
      <w:r w:rsidRPr="00506EB9">
        <w:rPr>
          <w:rtl/>
        </w:rPr>
        <w:t>دان، لخت و پابرهنه م</w:t>
      </w:r>
      <w:r w:rsidR="009F4CAB" w:rsidRPr="00506EB9">
        <w:rPr>
          <w:rtl/>
        </w:rPr>
        <w:t>ی</w:t>
      </w:r>
      <w:r w:rsidRPr="00506EB9">
        <w:rPr>
          <w:rtl/>
        </w:rPr>
        <w:t>‌ا</w:t>
      </w:r>
      <w:r w:rsidR="009F4CAB" w:rsidRPr="00506EB9">
        <w:rPr>
          <w:rtl/>
        </w:rPr>
        <w:t>ی</w:t>
      </w:r>
      <w:r w:rsidRPr="00506EB9">
        <w:rPr>
          <w:rtl/>
        </w:rPr>
        <w:t>ستند و هنگامه‌ی حساب فرا م</w:t>
      </w:r>
      <w:r w:rsidR="009F4CAB" w:rsidRPr="00506EB9">
        <w:rPr>
          <w:rtl/>
        </w:rPr>
        <w:t>ی</w:t>
      </w:r>
      <w:r w:rsidRPr="00506EB9">
        <w:rPr>
          <w:rtl/>
        </w:rPr>
        <w:t>‌رسد. دستور داده م</w:t>
      </w:r>
      <w:r w:rsidR="009F4CAB" w:rsidRPr="00506EB9">
        <w:rPr>
          <w:rtl/>
        </w:rPr>
        <w:t>ی</w:t>
      </w:r>
      <w:r w:rsidRPr="00506EB9">
        <w:rPr>
          <w:rtl/>
        </w:rPr>
        <w:t>‌شود تا نامه‌ها</w:t>
      </w:r>
      <w:r w:rsidR="009F4CAB" w:rsidRPr="00506EB9">
        <w:rPr>
          <w:rtl/>
        </w:rPr>
        <w:t>ی</w:t>
      </w:r>
      <w:r w:rsidRPr="00506EB9">
        <w:rPr>
          <w:rtl/>
        </w:rPr>
        <w:t xml:space="preserve"> اعمال، </w:t>
      </w:r>
      <w:r w:rsidR="009F4CAB" w:rsidRPr="00506EB9">
        <w:rPr>
          <w:rtl/>
        </w:rPr>
        <w:t>ک</w:t>
      </w:r>
      <w:r w:rsidRPr="00506EB9">
        <w:rPr>
          <w:rtl/>
        </w:rPr>
        <w:t>ه فرشتگان گرامی آن‌ها را نوشته‌اند، حاضر شوند. برخی انسان‌ها ‏نامه‌ی اعمال را به دست راست و برخ</w:t>
      </w:r>
      <w:r w:rsidR="009F4CAB" w:rsidRPr="00506EB9">
        <w:rPr>
          <w:rtl/>
        </w:rPr>
        <w:t>ی</w:t>
      </w:r>
      <w:r w:rsidRPr="00506EB9">
        <w:rPr>
          <w:rtl/>
        </w:rPr>
        <w:t xml:space="preserve"> د</w:t>
      </w:r>
      <w:r w:rsidR="009F4CAB" w:rsidRPr="00506EB9">
        <w:rPr>
          <w:rtl/>
        </w:rPr>
        <w:t>ی</w:t>
      </w:r>
      <w:r w:rsidRPr="00506EB9">
        <w:rPr>
          <w:rtl/>
        </w:rPr>
        <w:t>گر به دست چپ و از پشت سر دریافت می‌کنند. سپس هر کسی نامه‌ی اعمال خود را نگاه کرده‌ و می‌خواند.</w:t>
      </w:r>
    </w:p>
    <w:p w:rsidR="00FB1D30" w:rsidRPr="00506EB9" w:rsidRDefault="00FB1D30" w:rsidP="00E33DD5">
      <w:pPr>
        <w:pStyle w:val="a6"/>
        <w:rPr>
          <w:rtl/>
        </w:rPr>
      </w:pPr>
      <w:r w:rsidRPr="00506EB9">
        <w:rPr>
          <w:rtl/>
        </w:rPr>
        <w:t>در مورد صحنه‌ی رستاخیز چنین سروده‌اند:</w:t>
      </w:r>
    </w:p>
    <w:tbl>
      <w:tblPr>
        <w:bidiVisual/>
        <w:tblW w:w="0" w:type="auto"/>
        <w:jc w:val="center"/>
        <w:tblLook w:val="01E0" w:firstRow="1" w:lastRow="1" w:firstColumn="1" w:lastColumn="1" w:noHBand="0" w:noVBand="0"/>
      </w:tblPr>
      <w:tblGrid>
        <w:gridCol w:w="3243"/>
        <w:gridCol w:w="567"/>
        <w:gridCol w:w="3244"/>
      </w:tblGrid>
      <w:tr w:rsidR="00CE2913" w:rsidRPr="00776EE0" w:rsidTr="00CE2913">
        <w:trPr>
          <w:jc w:val="center"/>
        </w:trPr>
        <w:tc>
          <w:tcPr>
            <w:tcW w:w="3243" w:type="dxa"/>
          </w:tcPr>
          <w:p w:rsidR="00CE2913" w:rsidRPr="00CE2913" w:rsidRDefault="00CE2913" w:rsidP="00E024F2">
            <w:pPr>
              <w:pStyle w:val="a3"/>
              <w:ind w:firstLine="0"/>
              <w:rPr>
                <w:sz w:val="2"/>
                <w:szCs w:val="2"/>
                <w:rtl/>
              </w:rPr>
            </w:pPr>
            <w:r w:rsidRPr="008762AD">
              <w:rPr>
                <w:rtl/>
              </w:rPr>
              <w:t>مثل وقوفك يوم العرض عرياناً</w:t>
            </w:r>
            <w:r>
              <w:rPr>
                <w:rFonts w:hint="cs"/>
                <w:rtl/>
              </w:rPr>
              <w:br/>
            </w:r>
          </w:p>
          <w:p w:rsidR="00CE2913" w:rsidRPr="008762AD" w:rsidRDefault="00CE2913" w:rsidP="00E024F2">
            <w:pPr>
              <w:pStyle w:val="a3"/>
              <w:ind w:firstLine="0"/>
              <w:rPr>
                <w:sz w:val="2"/>
                <w:szCs w:val="2"/>
                <w:rtl/>
              </w:rPr>
            </w:pPr>
          </w:p>
        </w:tc>
        <w:tc>
          <w:tcPr>
            <w:tcW w:w="567" w:type="dxa"/>
          </w:tcPr>
          <w:p w:rsidR="00CE2913" w:rsidRDefault="00CE2913" w:rsidP="00E024F2">
            <w:pPr>
              <w:bidi w:val="0"/>
              <w:rPr>
                <w:rFonts w:ascii="mylotus" w:hAnsi="mylotus" w:cs="mylotus"/>
                <w:sz w:val="2"/>
                <w:szCs w:val="2"/>
                <w:rtl/>
              </w:rPr>
            </w:pPr>
          </w:p>
          <w:p w:rsidR="00CE2913" w:rsidRPr="008762AD" w:rsidRDefault="00CE2913" w:rsidP="00E024F2">
            <w:pPr>
              <w:pStyle w:val="a3"/>
              <w:ind w:firstLine="0"/>
              <w:rPr>
                <w:sz w:val="2"/>
                <w:szCs w:val="2"/>
                <w:rtl/>
              </w:rPr>
            </w:pPr>
          </w:p>
        </w:tc>
        <w:tc>
          <w:tcPr>
            <w:tcW w:w="3244" w:type="dxa"/>
          </w:tcPr>
          <w:p w:rsidR="00CE2913" w:rsidRPr="008762AD" w:rsidRDefault="00CE2913" w:rsidP="00E024F2">
            <w:pPr>
              <w:pStyle w:val="a3"/>
              <w:ind w:firstLine="0"/>
              <w:rPr>
                <w:sz w:val="2"/>
                <w:szCs w:val="2"/>
                <w:rtl/>
              </w:rPr>
            </w:pPr>
            <w:r w:rsidRPr="008762AD">
              <w:rPr>
                <w:rtl/>
              </w:rPr>
              <w:t>مستوحشاً</w:t>
            </w:r>
            <w:r w:rsidRPr="008762AD">
              <w:t xml:space="preserve"> </w:t>
            </w:r>
            <w:r w:rsidRPr="008762AD">
              <w:rPr>
                <w:rtl/>
              </w:rPr>
              <w:t xml:space="preserve"> قلق الأحشاء حيرانا</w:t>
            </w:r>
            <w:r w:rsidRPr="008762AD">
              <w:br/>
            </w:r>
          </w:p>
        </w:tc>
      </w:tr>
      <w:tr w:rsidR="00CE2913" w:rsidRPr="00776EE0" w:rsidTr="00CE2913">
        <w:trPr>
          <w:jc w:val="center"/>
        </w:trPr>
        <w:tc>
          <w:tcPr>
            <w:tcW w:w="3243" w:type="dxa"/>
          </w:tcPr>
          <w:p w:rsidR="00CE2913" w:rsidRPr="00CE2913" w:rsidRDefault="00CE2913" w:rsidP="00E024F2">
            <w:pPr>
              <w:pStyle w:val="a3"/>
              <w:ind w:firstLine="0"/>
              <w:rPr>
                <w:sz w:val="2"/>
                <w:szCs w:val="2"/>
                <w:rtl/>
              </w:rPr>
            </w:pPr>
            <w:r w:rsidRPr="008762AD">
              <w:rPr>
                <w:rtl/>
              </w:rPr>
              <w:t>والنار تلهَّب من غيظ ومن حنق</w:t>
            </w:r>
            <w:r>
              <w:rPr>
                <w:rFonts w:hint="cs"/>
                <w:rtl/>
              </w:rPr>
              <w:br/>
            </w:r>
          </w:p>
          <w:p w:rsidR="00CE2913" w:rsidRPr="008762AD" w:rsidRDefault="00CE2913" w:rsidP="00E024F2">
            <w:pPr>
              <w:pStyle w:val="a3"/>
              <w:ind w:firstLine="0"/>
              <w:rPr>
                <w:sz w:val="2"/>
                <w:szCs w:val="2"/>
                <w:rtl/>
              </w:rPr>
            </w:pPr>
          </w:p>
        </w:tc>
        <w:tc>
          <w:tcPr>
            <w:tcW w:w="567" w:type="dxa"/>
          </w:tcPr>
          <w:p w:rsidR="00CE2913" w:rsidRDefault="00CE2913" w:rsidP="00E024F2">
            <w:pPr>
              <w:bidi w:val="0"/>
              <w:rPr>
                <w:rFonts w:ascii="mylotus" w:hAnsi="mylotus" w:cs="mylotus"/>
                <w:sz w:val="2"/>
                <w:szCs w:val="2"/>
                <w:rtl/>
              </w:rPr>
            </w:pPr>
          </w:p>
          <w:p w:rsidR="00CE2913" w:rsidRPr="008762AD" w:rsidRDefault="00CE2913" w:rsidP="00E024F2">
            <w:pPr>
              <w:pStyle w:val="a3"/>
              <w:ind w:firstLine="0"/>
              <w:rPr>
                <w:sz w:val="2"/>
                <w:szCs w:val="2"/>
                <w:rtl/>
              </w:rPr>
            </w:pPr>
          </w:p>
        </w:tc>
        <w:tc>
          <w:tcPr>
            <w:tcW w:w="3244" w:type="dxa"/>
          </w:tcPr>
          <w:p w:rsidR="00CE2913" w:rsidRPr="008762AD" w:rsidRDefault="00CE2913" w:rsidP="00E024F2">
            <w:pPr>
              <w:pStyle w:val="a3"/>
              <w:ind w:firstLine="0"/>
              <w:rPr>
                <w:sz w:val="2"/>
                <w:szCs w:val="2"/>
                <w:rtl/>
              </w:rPr>
            </w:pPr>
            <w:r w:rsidRPr="008762AD">
              <w:rPr>
                <w:rtl/>
              </w:rPr>
              <w:t>على العصاة ورب العرش غضبانا</w:t>
            </w:r>
            <w:r w:rsidRPr="008762AD">
              <w:br/>
            </w:r>
          </w:p>
        </w:tc>
      </w:tr>
      <w:tr w:rsidR="00CE2913" w:rsidRPr="00776EE0" w:rsidTr="00CE2913">
        <w:trPr>
          <w:jc w:val="center"/>
        </w:trPr>
        <w:tc>
          <w:tcPr>
            <w:tcW w:w="3243" w:type="dxa"/>
          </w:tcPr>
          <w:p w:rsidR="00CE2913" w:rsidRPr="00CE2913" w:rsidRDefault="00CE2913" w:rsidP="00E024F2">
            <w:pPr>
              <w:pStyle w:val="a3"/>
              <w:ind w:firstLine="0"/>
              <w:rPr>
                <w:sz w:val="2"/>
                <w:szCs w:val="2"/>
                <w:rtl/>
              </w:rPr>
            </w:pPr>
            <w:r w:rsidRPr="008762AD">
              <w:rPr>
                <w:rtl/>
              </w:rPr>
              <w:t>اقرأ كتابك يا عبدي على مهل</w:t>
            </w:r>
            <w:r>
              <w:rPr>
                <w:rFonts w:hint="cs"/>
                <w:rtl/>
              </w:rPr>
              <w:br/>
            </w:r>
          </w:p>
          <w:p w:rsidR="00CE2913" w:rsidRPr="008762AD" w:rsidRDefault="00CE2913" w:rsidP="00E024F2">
            <w:pPr>
              <w:pStyle w:val="a3"/>
              <w:ind w:firstLine="0"/>
              <w:rPr>
                <w:sz w:val="2"/>
                <w:szCs w:val="2"/>
                <w:rtl/>
              </w:rPr>
            </w:pPr>
          </w:p>
        </w:tc>
        <w:tc>
          <w:tcPr>
            <w:tcW w:w="567" w:type="dxa"/>
          </w:tcPr>
          <w:p w:rsidR="00CE2913" w:rsidRDefault="00CE2913" w:rsidP="00E024F2">
            <w:pPr>
              <w:bidi w:val="0"/>
              <w:rPr>
                <w:rFonts w:ascii="mylotus" w:hAnsi="mylotus" w:cs="mylotus"/>
                <w:sz w:val="2"/>
                <w:szCs w:val="2"/>
                <w:rtl/>
              </w:rPr>
            </w:pPr>
          </w:p>
          <w:p w:rsidR="00CE2913" w:rsidRPr="008762AD" w:rsidRDefault="00CE2913" w:rsidP="00E024F2">
            <w:pPr>
              <w:pStyle w:val="a3"/>
              <w:ind w:firstLine="0"/>
              <w:rPr>
                <w:sz w:val="2"/>
                <w:szCs w:val="2"/>
                <w:rtl/>
              </w:rPr>
            </w:pPr>
          </w:p>
        </w:tc>
        <w:tc>
          <w:tcPr>
            <w:tcW w:w="3244" w:type="dxa"/>
          </w:tcPr>
          <w:p w:rsidR="00CE2913" w:rsidRPr="008762AD" w:rsidRDefault="00CE2913" w:rsidP="00E024F2">
            <w:pPr>
              <w:pStyle w:val="a3"/>
              <w:ind w:firstLine="0"/>
              <w:rPr>
                <w:sz w:val="2"/>
                <w:szCs w:val="2"/>
                <w:rtl/>
              </w:rPr>
            </w:pPr>
            <w:r w:rsidRPr="008762AD">
              <w:rPr>
                <w:rtl/>
              </w:rPr>
              <w:t>فهل ترى فيه حرفاً غير ما كانا</w:t>
            </w:r>
            <w:r w:rsidRPr="008762AD">
              <w:br/>
            </w:r>
          </w:p>
        </w:tc>
      </w:tr>
      <w:tr w:rsidR="00CE2913" w:rsidRPr="00776EE0" w:rsidTr="00CE2913">
        <w:trPr>
          <w:jc w:val="center"/>
        </w:trPr>
        <w:tc>
          <w:tcPr>
            <w:tcW w:w="3243" w:type="dxa"/>
          </w:tcPr>
          <w:p w:rsidR="00CE2913" w:rsidRPr="00CE2913" w:rsidRDefault="00CE2913" w:rsidP="00E024F2">
            <w:pPr>
              <w:pStyle w:val="a3"/>
              <w:ind w:firstLine="0"/>
              <w:rPr>
                <w:sz w:val="2"/>
                <w:szCs w:val="2"/>
                <w:rtl/>
              </w:rPr>
            </w:pPr>
            <w:r w:rsidRPr="008762AD">
              <w:rPr>
                <w:rtl/>
              </w:rPr>
              <w:t>ل</w:t>
            </w:r>
            <w:r>
              <w:rPr>
                <w:rFonts w:hint="cs"/>
                <w:rtl/>
              </w:rPr>
              <w:t>ـ</w:t>
            </w:r>
            <w:r w:rsidRPr="008762AD">
              <w:rPr>
                <w:rtl/>
              </w:rPr>
              <w:t>م</w:t>
            </w:r>
            <w:r>
              <w:rPr>
                <w:rFonts w:hint="cs"/>
                <w:rtl/>
              </w:rPr>
              <w:t>ـ</w:t>
            </w:r>
            <w:r w:rsidRPr="008762AD">
              <w:rPr>
                <w:rtl/>
              </w:rPr>
              <w:t>ا قرأت ول</w:t>
            </w:r>
            <w:r>
              <w:rPr>
                <w:rFonts w:hint="cs"/>
                <w:rtl/>
              </w:rPr>
              <w:t>ـ</w:t>
            </w:r>
            <w:r w:rsidRPr="008762AD">
              <w:rPr>
                <w:rtl/>
              </w:rPr>
              <w:t>م</w:t>
            </w:r>
            <w:r w:rsidRPr="008762AD">
              <w:t xml:space="preserve">  </w:t>
            </w:r>
            <w:r w:rsidRPr="008762AD">
              <w:rPr>
                <w:rtl/>
              </w:rPr>
              <w:t>تنكر قراءته</w:t>
            </w:r>
            <w:r>
              <w:rPr>
                <w:rFonts w:hint="cs"/>
                <w:rtl/>
              </w:rPr>
              <w:br/>
            </w:r>
          </w:p>
          <w:p w:rsidR="00CE2913" w:rsidRPr="008762AD" w:rsidRDefault="00CE2913" w:rsidP="00E024F2">
            <w:pPr>
              <w:pStyle w:val="a3"/>
              <w:ind w:firstLine="0"/>
              <w:rPr>
                <w:sz w:val="2"/>
                <w:szCs w:val="2"/>
                <w:rtl/>
              </w:rPr>
            </w:pPr>
          </w:p>
        </w:tc>
        <w:tc>
          <w:tcPr>
            <w:tcW w:w="567" w:type="dxa"/>
          </w:tcPr>
          <w:p w:rsidR="00CE2913" w:rsidRDefault="00CE2913" w:rsidP="00E024F2">
            <w:pPr>
              <w:bidi w:val="0"/>
              <w:rPr>
                <w:rFonts w:ascii="mylotus" w:hAnsi="mylotus" w:cs="mylotus"/>
                <w:sz w:val="2"/>
                <w:szCs w:val="2"/>
                <w:rtl/>
              </w:rPr>
            </w:pPr>
          </w:p>
          <w:p w:rsidR="00CE2913" w:rsidRPr="008762AD" w:rsidRDefault="00CE2913" w:rsidP="00E024F2">
            <w:pPr>
              <w:pStyle w:val="a3"/>
              <w:ind w:firstLine="0"/>
              <w:rPr>
                <w:sz w:val="2"/>
                <w:szCs w:val="2"/>
                <w:rtl/>
              </w:rPr>
            </w:pPr>
          </w:p>
        </w:tc>
        <w:tc>
          <w:tcPr>
            <w:tcW w:w="3244" w:type="dxa"/>
          </w:tcPr>
          <w:p w:rsidR="00CE2913" w:rsidRPr="008762AD" w:rsidRDefault="00CE2913" w:rsidP="00E024F2">
            <w:pPr>
              <w:pStyle w:val="a3"/>
              <w:ind w:firstLine="0"/>
              <w:rPr>
                <w:sz w:val="2"/>
                <w:szCs w:val="2"/>
                <w:rtl/>
              </w:rPr>
            </w:pPr>
            <w:r w:rsidRPr="008762AD">
              <w:rPr>
                <w:rtl/>
              </w:rPr>
              <w:t>إقرار من عرف الأشياء عرفانا</w:t>
            </w:r>
            <w:r w:rsidRPr="008762AD">
              <w:br/>
            </w:r>
          </w:p>
        </w:tc>
      </w:tr>
      <w:tr w:rsidR="00CE2913" w:rsidRPr="00776EE0" w:rsidTr="00CE2913">
        <w:trPr>
          <w:jc w:val="center"/>
        </w:trPr>
        <w:tc>
          <w:tcPr>
            <w:tcW w:w="3243" w:type="dxa"/>
          </w:tcPr>
          <w:p w:rsidR="00CE2913" w:rsidRPr="00CE2913" w:rsidRDefault="00CE2913" w:rsidP="00E024F2">
            <w:pPr>
              <w:pStyle w:val="a3"/>
              <w:ind w:firstLine="0"/>
              <w:rPr>
                <w:sz w:val="2"/>
                <w:szCs w:val="2"/>
                <w:rtl/>
              </w:rPr>
            </w:pPr>
            <w:r w:rsidRPr="008762AD">
              <w:rPr>
                <w:rtl/>
              </w:rPr>
              <w:t>نادى ال</w:t>
            </w:r>
            <w:r>
              <w:rPr>
                <w:rFonts w:hint="cs"/>
                <w:rtl/>
              </w:rPr>
              <w:t>ـ</w:t>
            </w:r>
            <w:r w:rsidRPr="008762AD">
              <w:rPr>
                <w:rtl/>
              </w:rPr>
              <w:t>جليل خذوه يا ملائكتي</w:t>
            </w:r>
            <w:r>
              <w:rPr>
                <w:rFonts w:hint="cs"/>
                <w:rtl/>
              </w:rPr>
              <w:br/>
            </w:r>
          </w:p>
          <w:p w:rsidR="00CE2913" w:rsidRPr="008762AD" w:rsidRDefault="00CE2913" w:rsidP="00E024F2">
            <w:pPr>
              <w:pStyle w:val="a3"/>
              <w:ind w:firstLine="0"/>
              <w:rPr>
                <w:sz w:val="2"/>
                <w:szCs w:val="2"/>
                <w:rtl/>
              </w:rPr>
            </w:pPr>
          </w:p>
        </w:tc>
        <w:tc>
          <w:tcPr>
            <w:tcW w:w="567" w:type="dxa"/>
          </w:tcPr>
          <w:p w:rsidR="00CE2913" w:rsidRDefault="00CE2913" w:rsidP="00E024F2">
            <w:pPr>
              <w:bidi w:val="0"/>
              <w:rPr>
                <w:rFonts w:ascii="mylotus" w:hAnsi="mylotus" w:cs="mylotus"/>
                <w:sz w:val="2"/>
                <w:szCs w:val="2"/>
                <w:rtl/>
              </w:rPr>
            </w:pPr>
          </w:p>
          <w:p w:rsidR="00CE2913" w:rsidRPr="008762AD" w:rsidRDefault="00CE2913" w:rsidP="00E024F2">
            <w:pPr>
              <w:pStyle w:val="a3"/>
              <w:ind w:firstLine="0"/>
              <w:rPr>
                <w:sz w:val="2"/>
                <w:szCs w:val="2"/>
                <w:rtl/>
              </w:rPr>
            </w:pPr>
          </w:p>
        </w:tc>
        <w:tc>
          <w:tcPr>
            <w:tcW w:w="3244" w:type="dxa"/>
          </w:tcPr>
          <w:p w:rsidR="00CE2913" w:rsidRPr="008762AD" w:rsidRDefault="00CE2913" w:rsidP="00E024F2">
            <w:pPr>
              <w:pStyle w:val="a3"/>
              <w:ind w:firstLine="0"/>
              <w:rPr>
                <w:sz w:val="2"/>
                <w:szCs w:val="2"/>
                <w:rtl/>
              </w:rPr>
            </w:pPr>
            <w:r w:rsidRPr="008762AD">
              <w:rPr>
                <w:rtl/>
              </w:rPr>
              <w:t>امضوا بعبد عصا للنار عطشانا</w:t>
            </w:r>
            <w:r w:rsidRPr="008762AD">
              <w:br/>
            </w:r>
          </w:p>
        </w:tc>
      </w:tr>
      <w:tr w:rsidR="00CE2913" w:rsidRPr="00776EE0" w:rsidTr="00CE2913">
        <w:trPr>
          <w:jc w:val="center"/>
        </w:trPr>
        <w:tc>
          <w:tcPr>
            <w:tcW w:w="3243" w:type="dxa"/>
          </w:tcPr>
          <w:p w:rsidR="00CE2913" w:rsidRPr="00CE2913" w:rsidRDefault="00CE2913" w:rsidP="00E024F2">
            <w:pPr>
              <w:pStyle w:val="a3"/>
              <w:ind w:firstLine="0"/>
              <w:rPr>
                <w:sz w:val="2"/>
                <w:szCs w:val="2"/>
                <w:rtl/>
              </w:rPr>
            </w:pPr>
            <w:r w:rsidRPr="008762AD">
              <w:rPr>
                <w:rtl/>
              </w:rPr>
              <w:t>ال</w:t>
            </w:r>
            <w:r>
              <w:rPr>
                <w:rFonts w:hint="cs"/>
                <w:rtl/>
              </w:rPr>
              <w:t>ـ</w:t>
            </w:r>
            <w:r w:rsidRPr="008762AD">
              <w:rPr>
                <w:rtl/>
              </w:rPr>
              <w:t>مشركون غداً في النار يلتهبوا</w:t>
            </w:r>
            <w:r>
              <w:rPr>
                <w:rFonts w:hint="cs"/>
                <w:rtl/>
              </w:rPr>
              <w:br/>
            </w:r>
          </w:p>
          <w:p w:rsidR="00CE2913" w:rsidRPr="008762AD" w:rsidRDefault="00CE2913" w:rsidP="00E024F2">
            <w:pPr>
              <w:pStyle w:val="a3"/>
              <w:ind w:firstLine="0"/>
              <w:rPr>
                <w:sz w:val="2"/>
                <w:szCs w:val="2"/>
                <w:rtl/>
              </w:rPr>
            </w:pPr>
          </w:p>
        </w:tc>
        <w:tc>
          <w:tcPr>
            <w:tcW w:w="567" w:type="dxa"/>
          </w:tcPr>
          <w:p w:rsidR="00CE2913" w:rsidRDefault="00CE2913" w:rsidP="00E024F2">
            <w:pPr>
              <w:bidi w:val="0"/>
              <w:rPr>
                <w:rFonts w:ascii="mylotus" w:hAnsi="mylotus" w:cs="mylotus"/>
                <w:sz w:val="2"/>
                <w:szCs w:val="2"/>
                <w:rtl/>
              </w:rPr>
            </w:pPr>
          </w:p>
          <w:p w:rsidR="00CE2913" w:rsidRPr="008762AD" w:rsidRDefault="00CE2913" w:rsidP="00E024F2">
            <w:pPr>
              <w:pStyle w:val="a3"/>
              <w:ind w:firstLine="0"/>
              <w:rPr>
                <w:sz w:val="2"/>
                <w:szCs w:val="2"/>
                <w:rtl/>
              </w:rPr>
            </w:pPr>
          </w:p>
        </w:tc>
        <w:tc>
          <w:tcPr>
            <w:tcW w:w="3244" w:type="dxa"/>
          </w:tcPr>
          <w:p w:rsidR="00CE2913" w:rsidRPr="008762AD" w:rsidRDefault="00CE2913" w:rsidP="00E024F2">
            <w:pPr>
              <w:pStyle w:val="a3"/>
              <w:ind w:firstLine="0"/>
              <w:rPr>
                <w:sz w:val="2"/>
                <w:szCs w:val="2"/>
                <w:rtl/>
              </w:rPr>
            </w:pPr>
            <w:r w:rsidRPr="008762AD">
              <w:rPr>
                <w:rtl/>
              </w:rPr>
              <w:t>وال</w:t>
            </w:r>
            <w:r w:rsidR="00F7529B">
              <w:rPr>
                <w:rFonts w:hint="cs"/>
                <w:rtl/>
              </w:rPr>
              <w:t>ـ</w:t>
            </w:r>
            <w:r w:rsidRPr="008762AD">
              <w:rPr>
                <w:rtl/>
              </w:rPr>
              <w:t>مؤمنون</w:t>
            </w:r>
            <w:r w:rsidRPr="008762AD">
              <w:t xml:space="preserve"> </w:t>
            </w:r>
            <w:r w:rsidRPr="008762AD">
              <w:rPr>
                <w:rtl/>
              </w:rPr>
              <w:t xml:space="preserve"> بدار ال</w:t>
            </w:r>
            <w:r w:rsidR="00F7529B">
              <w:rPr>
                <w:rFonts w:hint="cs"/>
                <w:rtl/>
              </w:rPr>
              <w:t>ـ</w:t>
            </w:r>
            <w:r w:rsidRPr="008762AD">
              <w:rPr>
                <w:rtl/>
              </w:rPr>
              <w:t>خلد سكانا</w:t>
            </w:r>
            <w:r w:rsidRPr="008762AD">
              <w:br/>
            </w:r>
          </w:p>
        </w:tc>
      </w:tr>
    </w:tbl>
    <w:p w:rsidR="00FB1D30" w:rsidRPr="001A0F6A" w:rsidRDefault="00FB1D30" w:rsidP="00E024F2">
      <w:pPr>
        <w:widowControl w:val="0"/>
        <w:spacing w:before="120" w:after="120"/>
        <w:ind w:firstLine="340"/>
        <w:jc w:val="both"/>
        <w:rPr>
          <w:rFonts w:ascii="Lotus Linotype" w:hAnsi="Lotus Linotype" w:cs="IRNazli"/>
          <w:sz w:val="2"/>
          <w:szCs w:val="2"/>
          <w:rtl/>
        </w:rPr>
      </w:pPr>
    </w:p>
    <w:p w:rsidR="00FB1D30" w:rsidRPr="00416C11" w:rsidRDefault="00FB1D30" w:rsidP="00416C11">
      <w:pPr>
        <w:pStyle w:val="a6"/>
        <w:rPr>
          <w:rtl/>
        </w:rPr>
      </w:pPr>
      <w:r w:rsidRPr="00416C11">
        <w:rPr>
          <w:rtl/>
        </w:rPr>
        <w:t>‏</w:t>
      </w:r>
      <w:r w:rsidRPr="00416C11">
        <w:rPr>
          <w:rStyle w:val="Char7"/>
          <w:rFonts w:ascii="IRNazli" w:hAnsi="IRNazli" w:cs="IRNazli"/>
          <w:rtl/>
        </w:rPr>
        <w:t>«</w:t>
      </w:r>
      <w:r w:rsidRPr="00416C11">
        <w:rPr>
          <w:rtl/>
        </w:rPr>
        <w:t>لحظه‌‌ای را تصور کن که‌ لخت و عریان در میدان محشر، با دلی پریشان و عقلی سرگردان ایستاده‌ای، در حالی که‌ آتش دوزخ از شدت خشم و کینه‌ بر گنهکاران می‌غرد و شعله‌ می‌پراکند و پروردگار عرش، با خشم می‌گوید: ای بنده‌! نامه‌ی اعمالت را به‌ آرامی بخوان و نگاه کن که‌ آیا چیزی جز آن‌چه که‌ انجام داده‌ای، در آن می‌یابی؟ پس از آن‌که‌ نامه‌ی اعمال را خواندی و بدان اعتراف نمودی، الله عظیم الشأن ندا سر می‌دهد: ای فرشتگان! بندگان گنهکار را به‌ میان آتش تشنه‌ سرازیر نمایید. پس مشرکان در آتش سوزان، سوخته‌ می‌شوند و مؤمنان در بهشت جای می‌گزینند‏</w:t>
      </w:r>
      <w:r w:rsidRPr="00416C11">
        <w:rPr>
          <w:rStyle w:val="Char7"/>
          <w:rFonts w:ascii="IRNazli" w:hAnsi="IRNazli" w:cs="IRNazli"/>
          <w:rtl/>
        </w:rPr>
        <w:t>»‏</w:t>
      </w:r>
      <w:r w:rsidRPr="00416C11">
        <w:rPr>
          <w:rtl/>
        </w:rPr>
        <w:t>.</w:t>
      </w:r>
    </w:p>
    <w:p w:rsidR="00FB1D30" w:rsidRPr="00416C11" w:rsidRDefault="00FB1D30" w:rsidP="00E33DD5">
      <w:pPr>
        <w:pStyle w:val="a6"/>
        <w:rPr>
          <w:spacing w:val="-2"/>
          <w:rtl/>
        </w:rPr>
      </w:pPr>
      <w:r w:rsidRPr="00416C11">
        <w:rPr>
          <w:spacing w:val="-2"/>
          <w:rtl/>
        </w:rPr>
        <w:t>ا</w:t>
      </w:r>
      <w:r w:rsidR="009F4CAB" w:rsidRPr="00416C11">
        <w:rPr>
          <w:spacing w:val="-2"/>
          <w:rtl/>
        </w:rPr>
        <w:t>ی</w:t>
      </w:r>
      <w:r w:rsidRPr="00416C11">
        <w:rPr>
          <w:spacing w:val="-2"/>
          <w:rtl/>
        </w:rPr>
        <w:t xml:space="preserve"> برادر مسلمان! اند</w:t>
      </w:r>
      <w:r w:rsidR="009F4CAB" w:rsidRPr="00416C11">
        <w:rPr>
          <w:spacing w:val="-2"/>
          <w:rtl/>
        </w:rPr>
        <w:t>کی</w:t>
      </w:r>
      <w:r w:rsidRPr="00416C11">
        <w:rPr>
          <w:spacing w:val="-2"/>
          <w:rtl/>
        </w:rPr>
        <w:t xml:space="preserve"> آن صحنه را تصور </w:t>
      </w:r>
      <w:r w:rsidR="009F4CAB" w:rsidRPr="00416C11">
        <w:rPr>
          <w:spacing w:val="-2"/>
          <w:rtl/>
        </w:rPr>
        <w:t>ک</w:t>
      </w:r>
      <w:r w:rsidRPr="00416C11">
        <w:rPr>
          <w:spacing w:val="-2"/>
          <w:rtl/>
        </w:rPr>
        <w:t xml:space="preserve">ن؟ صحنه‌ای </w:t>
      </w:r>
      <w:r w:rsidR="009F4CAB" w:rsidRPr="00416C11">
        <w:rPr>
          <w:spacing w:val="-2"/>
          <w:rtl/>
        </w:rPr>
        <w:t>ک</w:t>
      </w:r>
      <w:r w:rsidRPr="00416C11">
        <w:rPr>
          <w:spacing w:val="-2"/>
          <w:rtl/>
        </w:rPr>
        <w:t>ه نامه‌ها</w:t>
      </w:r>
      <w:r w:rsidR="009F4CAB" w:rsidRPr="00416C11">
        <w:rPr>
          <w:spacing w:val="-2"/>
          <w:rtl/>
        </w:rPr>
        <w:t>ی</w:t>
      </w:r>
      <w:r w:rsidRPr="00416C11">
        <w:rPr>
          <w:spacing w:val="-2"/>
          <w:rtl/>
        </w:rPr>
        <w:t xml:space="preserve"> اعمال تقس</w:t>
      </w:r>
      <w:r w:rsidR="009F4CAB" w:rsidRPr="00416C11">
        <w:rPr>
          <w:spacing w:val="-2"/>
          <w:rtl/>
        </w:rPr>
        <w:t>ی</w:t>
      </w:r>
      <w:r w:rsidRPr="00416C11">
        <w:rPr>
          <w:spacing w:val="-2"/>
          <w:rtl/>
        </w:rPr>
        <w:t>م م</w:t>
      </w:r>
      <w:r w:rsidR="009F4CAB" w:rsidRPr="00416C11">
        <w:rPr>
          <w:spacing w:val="-2"/>
          <w:rtl/>
        </w:rPr>
        <w:t>ی</w:t>
      </w:r>
      <w:r w:rsidRPr="00416C11">
        <w:rPr>
          <w:spacing w:val="-2"/>
          <w:rtl/>
        </w:rPr>
        <w:t>‌شوند، ترازوهای عدل اله</w:t>
      </w:r>
      <w:r w:rsidR="009F4CAB" w:rsidRPr="00416C11">
        <w:rPr>
          <w:spacing w:val="-2"/>
          <w:rtl/>
        </w:rPr>
        <w:t>ی</w:t>
      </w:r>
      <w:r w:rsidRPr="00416C11">
        <w:rPr>
          <w:spacing w:val="-2"/>
          <w:rtl/>
        </w:rPr>
        <w:t xml:space="preserve"> نصب می‌گردند و تورا در برابر دیدگان تمام انسان‌ها فرامی‌خوانند: فلان</w:t>
      </w:r>
      <w:r w:rsidR="009F4CAB" w:rsidRPr="00416C11">
        <w:rPr>
          <w:spacing w:val="-2"/>
          <w:rtl/>
        </w:rPr>
        <w:t>ی</w:t>
      </w:r>
      <w:r w:rsidRPr="00416C11">
        <w:rPr>
          <w:spacing w:val="-2"/>
          <w:rtl/>
        </w:rPr>
        <w:t xml:space="preserve"> فرزند فلان </w:t>
      </w:r>
      <w:r w:rsidR="009F4CAB" w:rsidRPr="00416C11">
        <w:rPr>
          <w:spacing w:val="-2"/>
          <w:rtl/>
        </w:rPr>
        <w:t>ک</w:t>
      </w:r>
      <w:r w:rsidRPr="00416C11">
        <w:rPr>
          <w:spacing w:val="-2"/>
          <w:rtl/>
        </w:rPr>
        <w:t>جاست؟ برا</w:t>
      </w:r>
      <w:r w:rsidR="009F4CAB" w:rsidRPr="00416C11">
        <w:rPr>
          <w:spacing w:val="-2"/>
          <w:rtl/>
        </w:rPr>
        <w:t>ی</w:t>
      </w:r>
      <w:r w:rsidRPr="00416C11">
        <w:rPr>
          <w:spacing w:val="-2"/>
          <w:rtl/>
        </w:rPr>
        <w:t xml:space="preserve"> محاسبه‌ی اعمال نزد الله متعال حاضر شود. برا</w:t>
      </w:r>
      <w:r w:rsidR="009F4CAB" w:rsidRPr="00416C11">
        <w:rPr>
          <w:spacing w:val="-2"/>
          <w:rtl/>
        </w:rPr>
        <w:t>ی</w:t>
      </w:r>
      <w:r w:rsidRPr="00416C11">
        <w:rPr>
          <w:spacing w:val="-2"/>
          <w:rtl/>
        </w:rPr>
        <w:t xml:space="preserve"> حاضر </w:t>
      </w:r>
      <w:r w:rsidR="009F4CAB" w:rsidRPr="00416C11">
        <w:rPr>
          <w:spacing w:val="-2"/>
          <w:rtl/>
        </w:rPr>
        <w:t>ک</w:t>
      </w:r>
      <w:r w:rsidRPr="00416C11">
        <w:rPr>
          <w:spacing w:val="-2"/>
          <w:rtl/>
        </w:rPr>
        <w:t>ردن تو فرشتگان</w:t>
      </w:r>
      <w:r w:rsidR="009F4CAB" w:rsidRPr="00416C11">
        <w:rPr>
          <w:spacing w:val="-2"/>
          <w:rtl/>
        </w:rPr>
        <w:t>ی</w:t>
      </w:r>
      <w:r w:rsidRPr="00416C11">
        <w:rPr>
          <w:spacing w:val="-2"/>
          <w:rtl/>
        </w:rPr>
        <w:t xml:space="preserve"> گماشته شده‌اند. آنان تو را به پیشگاه الله قهار م</w:t>
      </w:r>
      <w:r w:rsidR="009F4CAB" w:rsidRPr="00416C11">
        <w:rPr>
          <w:spacing w:val="-2"/>
          <w:rtl/>
        </w:rPr>
        <w:t>ی</w:t>
      </w:r>
      <w:r w:rsidRPr="00416C11">
        <w:rPr>
          <w:spacing w:val="-2"/>
          <w:rtl/>
        </w:rPr>
        <w:t>‌آورند. تشابه اسم</w:t>
      </w:r>
      <w:r w:rsidR="009F4CAB" w:rsidRPr="00416C11">
        <w:rPr>
          <w:spacing w:val="-2"/>
          <w:rtl/>
        </w:rPr>
        <w:t>ی</w:t>
      </w:r>
      <w:r w:rsidRPr="00416C11">
        <w:rPr>
          <w:spacing w:val="-2"/>
          <w:rtl/>
        </w:rPr>
        <w:t xml:space="preserve"> تو با دیگر بندگان، فرشتگان را از آوردن تو باز نم</w:t>
      </w:r>
      <w:r w:rsidR="009F4CAB" w:rsidRPr="00416C11">
        <w:rPr>
          <w:spacing w:val="-2"/>
          <w:rtl/>
        </w:rPr>
        <w:t>ی</w:t>
      </w:r>
      <w:r w:rsidRPr="00416C11">
        <w:rPr>
          <w:spacing w:val="-2"/>
          <w:rtl/>
        </w:rPr>
        <w:t xml:space="preserve">‌دارد. </w:t>
      </w:r>
    </w:p>
    <w:p w:rsidR="00FB1D30" w:rsidRPr="00F7529B" w:rsidRDefault="00FB1D30" w:rsidP="00E33DD5">
      <w:pPr>
        <w:pStyle w:val="a6"/>
        <w:rPr>
          <w:rtl/>
        </w:rPr>
      </w:pPr>
      <w:r w:rsidRPr="00F7529B">
        <w:rPr>
          <w:rtl/>
        </w:rPr>
        <w:t>لحظه‌ا</w:t>
      </w:r>
      <w:r w:rsidR="009F4CAB" w:rsidRPr="00F7529B">
        <w:rPr>
          <w:rtl/>
        </w:rPr>
        <w:t>ی</w:t>
      </w:r>
      <w:r w:rsidRPr="00F7529B">
        <w:rPr>
          <w:rtl/>
        </w:rPr>
        <w:t xml:space="preserve"> </w:t>
      </w:r>
      <w:r w:rsidR="009F4CAB" w:rsidRPr="00F7529B">
        <w:rPr>
          <w:rtl/>
        </w:rPr>
        <w:t>ک</w:t>
      </w:r>
      <w:r w:rsidRPr="00F7529B">
        <w:rPr>
          <w:rtl/>
        </w:rPr>
        <w:t>ه ندادهنده تو را فرامی‌خواند، قلبت از ا</w:t>
      </w:r>
      <w:r w:rsidR="009F4CAB" w:rsidRPr="00F7529B">
        <w:rPr>
          <w:rtl/>
        </w:rPr>
        <w:t>ی</w:t>
      </w:r>
      <w:r w:rsidRPr="00F7529B">
        <w:rPr>
          <w:rtl/>
        </w:rPr>
        <w:t>ن ندا به لرزه در م</w:t>
      </w:r>
      <w:r w:rsidR="009F4CAB" w:rsidRPr="00F7529B">
        <w:rPr>
          <w:rtl/>
        </w:rPr>
        <w:t>ی</w:t>
      </w:r>
      <w:r w:rsidRPr="00F7529B">
        <w:rPr>
          <w:rtl/>
        </w:rPr>
        <w:t>‌آ</w:t>
      </w:r>
      <w:r w:rsidR="009F4CAB" w:rsidRPr="00F7529B">
        <w:rPr>
          <w:rtl/>
        </w:rPr>
        <w:t>ی</w:t>
      </w:r>
      <w:r w:rsidRPr="00F7529B">
        <w:rPr>
          <w:rtl/>
        </w:rPr>
        <w:t xml:space="preserve">د. آن‌گاه </w:t>
      </w:r>
      <w:r w:rsidR="009F4CAB" w:rsidRPr="00F7529B">
        <w:rPr>
          <w:rtl/>
        </w:rPr>
        <w:t>ک</w:t>
      </w:r>
      <w:r w:rsidRPr="00F7529B">
        <w:rPr>
          <w:rtl/>
        </w:rPr>
        <w:t>ه اطم</w:t>
      </w:r>
      <w:r w:rsidR="009F4CAB" w:rsidRPr="00F7529B">
        <w:rPr>
          <w:rtl/>
        </w:rPr>
        <w:t>ی</w:t>
      </w:r>
      <w:r w:rsidRPr="00F7529B">
        <w:rPr>
          <w:rtl/>
        </w:rPr>
        <w:t>نان پ</w:t>
      </w:r>
      <w:r w:rsidR="009F4CAB" w:rsidRPr="00F7529B">
        <w:rPr>
          <w:rtl/>
        </w:rPr>
        <w:t>ی</w:t>
      </w:r>
      <w:r w:rsidRPr="00F7529B">
        <w:rPr>
          <w:rtl/>
        </w:rPr>
        <w:t>دا م</w:t>
      </w:r>
      <w:r w:rsidR="009F4CAB" w:rsidRPr="00F7529B">
        <w:rPr>
          <w:rtl/>
        </w:rPr>
        <w:t>ی</w:t>
      </w:r>
      <w:r w:rsidRPr="00F7529B">
        <w:rPr>
          <w:rtl/>
        </w:rPr>
        <w:t>‌</w:t>
      </w:r>
      <w:r w:rsidR="009F4CAB" w:rsidRPr="00F7529B">
        <w:rPr>
          <w:rtl/>
        </w:rPr>
        <w:t>ک</w:t>
      </w:r>
      <w:r w:rsidRPr="00F7529B">
        <w:rPr>
          <w:rtl/>
        </w:rPr>
        <w:t>ن</w:t>
      </w:r>
      <w:r w:rsidR="009F4CAB" w:rsidRPr="00F7529B">
        <w:rPr>
          <w:rtl/>
        </w:rPr>
        <w:t>ی</w:t>
      </w:r>
      <w:r w:rsidRPr="00F7529B">
        <w:rPr>
          <w:rtl/>
        </w:rPr>
        <w:t xml:space="preserve"> </w:t>
      </w:r>
      <w:r w:rsidR="009F4CAB" w:rsidRPr="00F7529B">
        <w:rPr>
          <w:rtl/>
        </w:rPr>
        <w:t>ک</w:t>
      </w:r>
      <w:r w:rsidRPr="00F7529B">
        <w:rPr>
          <w:rtl/>
        </w:rPr>
        <w:t>ه منظور ندادهنده تو هست</w:t>
      </w:r>
      <w:r w:rsidR="009F4CAB" w:rsidRPr="00F7529B">
        <w:rPr>
          <w:rtl/>
        </w:rPr>
        <w:t>ی</w:t>
      </w:r>
      <w:r w:rsidRPr="00F7529B">
        <w:rPr>
          <w:rtl/>
        </w:rPr>
        <w:t>، شانه‌ها</w:t>
      </w:r>
      <w:r w:rsidR="009F4CAB" w:rsidRPr="00F7529B">
        <w:rPr>
          <w:rtl/>
        </w:rPr>
        <w:t>ی</w:t>
      </w:r>
      <w:r w:rsidRPr="00F7529B">
        <w:rPr>
          <w:rtl/>
        </w:rPr>
        <w:t>ت از ترس به لرزه در م</w:t>
      </w:r>
      <w:r w:rsidR="009F4CAB" w:rsidRPr="00F7529B">
        <w:rPr>
          <w:rtl/>
        </w:rPr>
        <w:t>ی</w:t>
      </w:r>
      <w:r w:rsidRPr="00F7529B">
        <w:rPr>
          <w:rtl/>
        </w:rPr>
        <w:t>‌آ</w:t>
      </w:r>
      <w:r w:rsidR="009F4CAB" w:rsidRPr="00F7529B">
        <w:rPr>
          <w:rtl/>
        </w:rPr>
        <w:t>ی</w:t>
      </w:r>
      <w:r w:rsidRPr="00F7529B">
        <w:rPr>
          <w:rtl/>
        </w:rPr>
        <w:t>ند. اعضای بدنت ت</w:t>
      </w:r>
      <w:r w:rsidR="009F4CAB" w:rsidRPr="00F7529B">
        <w:rPr>
          <w:rtl/>
        </w:rPr>
        <w:t>ک</w:t>
      </w:r>
      <w:r w:rsidRPr="00F7529B">
        <w:rPr>
          <w:rtl/>
        </w:rPr>
        <w:t>ان م</w:t>
      </w:r>
      <w:r w:rsidR="009F4CAB" w:rsidRPr="00F7529B">
        <w:rPr>
          <w:rtl/>
        </w:rPr>
        <w:t>ی</w:t>
      </w:r>
      <w:r w:rsidRPr="00F7529B">
        <w:rPr>
          <w:rtl/>
        </w:rPr>
        <w:t xml:space="preserve">‌خورند، رنگ چهره‌ات دگرگون می‌شود، گویی قلبت می‌خواهد پرواز </w:t>
      </w:r>
      <w:r w:rsidR="009F4CAB" w:rsidRPr="00F7529B">
        <w:rPr>
          <w:rtl/>
        </w:rPr>
        <w:t>ک</w:t>
      </w:r>
      <w:r w:rsidRPr="00F7529B">
        <w:rPr>
          <w:rtl/>
        </w:rPr>
        <w:t>ند. برای حضور در پیشگاه پروردگار، از م</w:t>
      </w:r>
      <w:r w:rsidR="009F4CAB" w:rsidRPr="00F7529B">
        <w:rPr>
          <w:rtl/>
        </w:rPr>
        <w:t>ی</w:t>
      </w:r>
      <w:r w:rsidRPr="00F7529B">
        <w:rPr>
          <w:rtl/>
        </w:rPr>
        <w:t>ان صف‌ها می‌گذری. تمام آفریدگان به تو نگاه می‌کنند و تو در پیشاپیش آنان هست</w:t>
      </w:r>
      <w:r w:rsidR="009F4CAB" w:rsidRPr="00F7529B">
        <w:rPr>
          <w:rtl/>
        </w:rPr>
        <w:t>ی</w:t>
      </w:r>
      <w:r w:rsidRPr="00F7529B">
        <w:rPr>
          <w:rtl/>
        </w:rPr>
        <w:t>. چون م</w:t>
      </w:r>
      <w:r w:rsidR="009F4CAB" w:rsidRPr="00F7529B">
        <w:rPr>
          <w:rtl/>
        </w:rPr>
        <w:t>ی</w:t>
      </w:r>
      <w:r w:rsidRPr="00F7529B">
        <w:rPr>
          <w:rtl/>
        </w:rPr>
        <w:t>‌دان</w:t>
      </w:r>
      <w:r w:rsidR="009F4CAB" w:rsidRPr="00F7529B">
        <w:rPr>
          <w:rtl/>
        </w:rPr>
        <w:t>ی</w:t>
      </w:r>
      <w:r w:rsidRPr="00F7529B">
        <w:rPr>
          <w:rtl/>
        </w:rPr>
        <w:t xml:space="preserve"> به </w:t>
      </w:r>
      <w:r w:rsidR="009F4CAB" w:rsidRPr="00F7529B">
        <w:rPr>
          <w:rtl/>
        </w:rPr>
        <w:t>ک</w:t>
      </w:r>
      <w:r w:rsidRPr="00F7529B">
        <w:rPr>
          <w:rtl/>
        </w:rPr>
        <w:t>جا برده م</w:t>
      </w:r>
      <w:r w:rsidR="009F4CAB" w:rsidRPr="00F7529B">
        <w:rPr>
          <w:rtl/>
        </w:rPr>
        <w:t>ی</w:t>
      </w:r>
      <w:r w:rsidRPr="00F7529B">
        <w:rPr>
          <w:rtl/>
        </w:rPr>
        <w:t>‌شو</w:t>
      </w:r>
      <w:r w:rsidR="009F4CAB" w:rsidRPr="00F7529B">
        <w:rPr>
          <w:rtl/>
        </w:rPr>
        <w:t>ی</w:t>
      </w:r>
      <w:r w:rsidRPr="00F7529B">
        <w:rPr>
          <w:rtl/>
        </w:rPr>
        <w:t xml:space="preserve">، ترس و وحشت وجودت را فرامی‌گیرد. </w:t>
      </w:r>
    </w:p>
    <w:p w:rsidR="00FB1D30" w:rsidRPr="00416C11" w:rsidRDefault="00FB1D30" w:rsidP="00E33DD5">
      <w:pPr>
        <w:pStyle w:val="a6"/>
        <w:rPr>
          <w:spacing w:val="-4"/>
          <w:rtl/>
        </w:rPr>
      </w:pPr>
      <w:r w:rsidRPr="00416C11">
        <w:rPr>
          <w:spacing w:val="-4"/>
          <w:rtl/>
        </w:rPr>
        <w:t>آر</w:t>
      </w:r>
      <w:r w:rsidR="009F4CAB" w:rsidRPr="00416C11">
        <w:rPr>
          <w:spacing w:val="-4"/>
          <w:rtl/>
        </w:rPr>
        <w:t>ی</w:t>
      </w:r>
      <w:r w:rsidRPr="00416C11">
        <w:rPr>
          <w:spacing w:val="-4"/>
          <w:rtl/>
        </w:rPr>
        <w:t>، ا</w:t>
      </w:r>
      <w:r w:rsidR="009F4CAB" w:rsidRPr="00416C11">
        <w:rPr>
          <w:spacing w:val="-4"/>
          <w:rtl/>
        </w:rPr>
        <w:t>ی</w:t>
      </w:r>
      <w:r w:rsidRPr="00416C11">
        <w:rPr>
          <w:spacing w:val="-4"/>
          <w:rtl/>
        </w:rPr>
        <w:t xml:space="preserve"> انسان! لحظه‌ا</w:t>
      </w:r>
      <w:r w:rsidR="009F4CAB" w:rsidRPr="00416C11">
        <w:rPr>
          <w:spacing w:val="-4"/>
          <w:rtl/>
        </w:rPr>
        <w:t>ی</w:t>
      </w:r>
      <w:r w:rsidRPr="00416C11">
        <w:rPr>
          <w:spacing w:val="-4"/>
          <w:rtl/>
        </w:rPr>
        <w:t xml:space="preserve"> چنان ب</w:t>
      </w:r>
      <w:r w:rsidR="009F4CAB" w:rsidRPr="00416C11">
        <w:rPr>
          <w:spacing w:val="-4"/>
          <w:rtl/>
        </w:rPr>
        <w:t>ی</w:t>
      </w:r>
      <w:r w:rsidRPr="00416C11">
        <w:rPr>
          <w:spacing w:val="-4"/>
          <w:rtl/>
        </w:rPr>
        <w:t>ند</w:t>
      </w:r>
      <w:r w:rsidR="009F4CAB" w:rsidRPr="00416C11">
        <w:rPr>
          <w:spacing w:val="-4"/>
          <w:rtl/>
        </w:rPr>
        <w:t>ی</w:t>
      </w:r>
      <w:r w:rsidRPr="00416C11">
        <w:rPr>
          <w:spacing w:val="-4"/>
          <w:rtl/>
        </w:rPr>
        <w:t xml:space="preserve">ش </w:t>
      </w:r>
      <w:r w:rsidR="009F4CAB" w:rsidRPr="00416C11">
        <w:rPr>
          <w:spacing w:val="-4"/>
          <w:rtl/>
        </w:rPr>
        <w:t>ک</w:t>
      </w:r>
      <w:r w:rsidRPr="00416C11">
        <w:rPr>
          <w:spacing w:val="-4"/>
          <w:rtl/>
        </w:rPr>
        <w:t>ه در پیشگاه پروردگارت هست</w:t>
      </w:r>
      <w:r w:rsidR="009F4CAB" w:rsidRPr="00416C11">
        <w:rPr>
          <w:spacing w:val="-4"/>
          <w:rtl/>
        </w:rPr>
        <w:t>ی</w:t>
      </w:r>
      <w:r w:rsidRPr="00416C11">
        <w:rPr>
          <w:spacing w:val="-4"/>
          <w:rtl/>
        </w:rPr>
        <w:t>، نامه‌ی اعمالت را در دست دار</w:t>
      </w:r>
      <w:r w:rsidR="009F4CAB" w:rsidRPr="00416C11">
        <w:rPr>
          <w:spacing w:val="-4"/>
          <w:rtl/>
        </w:rPr>
        <w:t>ی</w:t>
      </w:r>
      <w:r w:rsidRPr="00416C11">
        <w:rPr>
          <w:spacing w:val="-4"/>
          <w:rtl/>
        </w:rPr>
        <w:t>. ه</w:t>
      </w:r>
      <w:r w:rsidR="009F4CAB" w:rsidRPr="00416C11">
        <w:rPr>
          <w:spacing w:val="-4"/>
          <w:rtl/>
        </w:rPr>
        <w:t>ی</w:t>
      </w:r>
      <w:r w:rsidRPr="00416C11">
        <w:rPr>
          <w:spacing w:val="-4"/>
          <w:rtl/>
        </w:rPr>
        <w:t>چ نهان و آشکاری را رها ن</w:t>
      </w:r>
      <w:r w:rsidR="009F4CAB" w:rsidRPr="00416C11">
        <w:rPr>
          <w:spacing w:val="-4"/>
          <w:rtl/>
        </w:rPr>
        <w:t>ک</w:t>
      </w:r>
      <w:r w:rsidRPr="00416C11">
        <w:rPr>
          <w:spacing w:val="-4"/>
          <w:rtl/>
        </w:rPr>
        <w:t>رده و تمام اسرارت را آشکار نموده‌ است. آن را با زبان</w:t>
      </w:r>
      <w:r w:rsidR="009F4CAB" w:rsidRPr="00416C11">
        <w:rPr>
          <w:spacing w:val="-4"/>
          <w:rtl/>
        </w:rPr>
        <w:t>ی</w:t>
      </w:r>
      <w:r w:rsidRPr="00416C11">
        <w:rPr>
          <w:spacing w:val="-4"/>
          <w:rtl/>
        </w:rPr>
        <w:t xml:space="preserve"> خسته و گنگ و قلب</w:t>
      </w:r>
      <w:r w:rsidR="009F4CAB" w:rsidRPr="00416C11">
        <w:rPr>
          <w:spacing w:val="-4"/>
          <w:rtl/>
        </w:rPr>
        <w:t>ی</w:t>
      </w:r>
      <w:r w:rsidRPr="00416C11">
        <w:rPr>
          <w:spacing w:val="-4"/>
          <w:rtl/>
        </w:rPr>
        <w:t xml:space="preserve"> ش</w:t>
      </w:r>
      <w:r w:rsidR="009F4CAB" w:rsidRPr="00416C11">
        <w:rPr>
          <w:spacing w:val="-4"/>
          <w:rtl/>
        </w:rPr>
        <w:t>ک</w:t>
      </w:r>
      <w:r w:rsidRPr="00416C11">
        <w:rPr>
          <w:spacing w:val="-4"/>
          <w:rtl/>
        </w:rPr>
        <w:t>سته، م</w:t>
      </w:r>
      <w:r w:rsidR="009F4CAB" w:rsidRPr="00416C11">
        <w:rPr>
          <w:spacing w:val="-4"/>
          <w:rtl/>
        </w:rPr>
        <w:t>ی</w:t>
      </w:r>
      <w:r w:rsidRPr="00416C11">
        <w:rPr>
          <w:spacing w:val="-4"/>
          <w:rtl/>
        </w:rPr>
        <w:t>‌خوان</w:t>
      </w:r>
      <w:r w:rsidR="009F4CAB" w:rsidRPr="00416C11">
        <w:rPr>
          <w:spacing w:val="-4"/>
          <w:rtl/>
        </w:rPr>
        <w:t>ی</w:t>
      </w:r>
      <w:r w:rsidRPr="00416C11">
        <w:rPr>
          <w:spacing w:val="-4"/>
          <w:rtl/>
        </w:rPr>
        <w:t xml:space="preserve">.احساس خطر و وحشت، تو را فراگرفته است. چه بسیار گناهانی </w:t>
      </w:r>
      <w:r w:rsidR="009F4CAB" w:rsidRPr="00416C11">
        <w:rPr>
          <w:spacing w:val="-4"/>
          <w:rtl/>
        </w:rPr>
        <w:t>ک</w:t>
      </w:r>
      <w:r w:rsidRPr="00416C11">
        <w:rPr>
          <w:spacing w:val="-4"/>
          <w:rtl/>
        </w:rPr>
        <w:t xml:space="preserve">ه تو آن‌ها را فراموش </w:t>
      </w:r>
      <w:r w:rsidR="009F4CAB" w:rsidRPr="00416C11">
        <w:rPr>
          <w:spacing w:val="-4"/>
          <w:rtl/>
        </w:rPr>
        <w:t>ک</w:t>
      </w:r>
      <w:r w:rsidRPr="00416C11">
        <w:rPr>
          <w:spacing w:val="-4"/>
          <w:rtl/>
        </w:rPr>
        <w:t>رده‌ا</w:t>
      </w:r>
      <w:r w:rsidR="009F4CAB" w:rsidRPr="00416C11">
        <w:rPr>
          <w:spacing w:val="-4"/>
          <w:rtl/>
        </w:rPr>
        <w:t>ی</w:t>
      </w:r>
      <w:r w:rsidRPr="00416C11">
        <w:rPr>
          <w:spacing w:val="-4"/>
          <w:rtl/>
        </w:rPr>
        <w:t>، اما امروز به‌ یاد می‌آوری. چه بد</w:t>
      </w:r>
      <w:r w:rsidR="009F4CAB" w:rsidRPr="00416C11">
        <w:rPr>
          <w:spacing w:val="-4"/>
          <w:rtl/>
        </w:rPr>
        <w:t>ی</w:t>
      </w:r>
      <w:r w:rsidRPr="00416C11">
        <w:rPr>
          <w:spacing w:val="-4"/>
          <w:rtl/>
        </w:rPr>
        <w:t xml:space="preserve">‌هایی </w:t>
      </w:r>
      <w:r w:rsidR="009F4CAB" w:rsidRPr="00416C11">
        <w:rPr>
          <w:spacing w:val="-4"/>
          <w:rtl/>
        </w:rPr>
        <w:t>ک</w:t>
      </w:r>
      <w:r w:rsidRPr="00416C11">
        <w:rPr>
          <w:spacing w:val="-4"/>
          <w:rtl/>
        </w:rPr>
        <w:t xml:space="preserve">ه پنهان </w:t>
      </w:r>
      <w:r w:rsidR="009F4CAB" w:rsidRPr="00416C11">
        <w:rPr>
          <w:spacing w:val="-4"/>
          <w:rtl/>
        </w:rPr>
        <w:t>ک</w:t>
      </w:r>
      <w:r w:rsidRPr="00416C11">
        <w:rPr>
          <w:spacing w:val="-4"/>
          <w:rtl/>
        </w:rPr>
        <w:t>ردی، اما نامه‌ی اعمالت آن‌ها را هو</w:t>
      </w:r>
      <w:r w:rsidR="009F4CAB" w:rsidRPr="00416C11">
        <w:rPr>
          <w:spacing w:val="-4"/>
          <w:rtl/>
        </w:rPr>
        <w:t>ی</w:t>
      </w:r>
      <w:r w:rsidRPr="00416C11">
        <w:rPr>
          <w:spacing w:val="-4"/>
          <w:rtl/>
        </w:rPr>
        <w:t>دا م</w:t>
      </w:r>
      <w:r w:rsidR="009F4CAB" w:rsidRPr="00416C11">
        <w:rPr>
          <w:spacing w:val="-4"/>
          <w:rtl/>
        </w:rPr>
        <w:t>ی</w:t>
      </w:r>
      <w:r w:rsidRPr="00416C11">
        <w:rPr>
          <w:spacing w:val="-4"/>
          <w:rtl/>
        </w:rPr>
        <w:t>‌سازد.</w:t>
      </w:r>
    </w:p>
    <w:p w:rsidR="00FB1D30" w:rsidRPr="00F7529B" w:rsidRDefault="00FB1D30" w:rsidP="00E33DD5">
      <w:pPr>
        <w:pStyle w:val="a6"/>
        <w:rPr>
          <w:rtl/>
        </w:rPr>
      </w:pPr>
      <w:r w:rsidRPr="00F7529B">
        <w:rPr>
          <w:rtl/>
        </w:rPr>
        <w:t>بس</w:t>
      </w:r>
      <w:r w:rsidR="009F4CAB" w:rsidRPr="00F7529B">
        <w:rPr>
          <w:rtl/>
        </w:rPr>
        <w:t>ی</w:t>
      </w:r>
      <w:r w:rsidRPr="00F7529B">
        <w:rPr>
          <w:rtl/>
        </w:rPr>
        <w:t>ار</w:t>
      </w:r>
      <w:r w:rsidR="009F4CAB" w:rsidRPr="00F7529B">
        <w:rPr>
          <w:rtl/>
        </w:rPr>
        <w:t>ی</w:t>
      </w:r>
      <w:r w:rsidRPr="00F7529B">
        <w:rPr>
          <w:rtl/>
        </w:rPr>
        <w:t xml:space="preserve"> از اعمال هستند </w:t>
      </w:r>
      <w:r w:rsidR="009F4CAB" w:rsidRPr="00F7529B">
        <w:rPr>
          <w:rtl/>
        </w:rPr>
        <w:t>ک</w:t>
      </w:r>
      <w:r w:rsidRPr="00F7529B">
        <w:rPr>
          <w:rtl/>
        </w:rPr>
        <w:t>ه گمان می‌کردی ما</w:t>
      </w:r>
      <w:r w:rsidR="009F4CAB" w:rsidRPr="00F7529B">
        <w:rPr>
          <w:rtl/>
        </w:rPr>
        <w:t>ی</w:t>
      </w:r>
      <w:r w:rsidRPr="00F7529B">
        <w:rPr>
          <w:rtl/>
        </w:rPr>
        <w:t>ه‌ی سلامت</w:t>
      </w:r>
      <w:r w:rsidR="009F4CAB" w:rsidRPr="00F7529B">
        <w:rPr>
          <w:rtl/>
        </w:rPr>
        <w:t>ی</w:t>
      </w:r>
      <w:r w:rsidRPr="00F7529B">
        <w:rPr>
          <w:rtl/>
        </w:rPr>
        <w:t xml:space="preserve"> و نجات تو هستند، اما در آن ا</w:t>
      </w:r>
      <w:r w:rsidR="009F4CAB" w:rsidRPr="00F7529B">
        <w:rPr>
          <w:rtl/>
        </w:rPr>
        <w:t>ی</w:t>
      </w:r>
      <w:r w:rsidRPr="00F7529B">
        <w:rPr>
          <w:rtl/>
        </w:rPr>
        <w:t>ستگاه عظ</w:t>
      </w:r>
      <w:r w:rsidR="009F4CAB" w:rsidRPr="00F7529B">
        <w:rPr>
          <w:rtl/>
        </w:rPr>
        <w:t>ی</w:t>
      </w:r>
      <w:r w:rsidRPr="00F7529B">
        <w:rPr>
          <w:rtl/>
        </w:rPr>
        <w:t>م، آن اعمال هیچ شده‌اند. پس وا</w:t>
      </w:r>
      <w:r w:rsidR="009F4CAB" w:rsidRPr="00F7529B">
        <w:rPr>
          <w:rtl/>
        </w:rPr>
        <w:t>ی</w:t>
      </w:r>
      <w:r w:rsidRPr="00F7529B">
        <w:rPr>
          <w:rtl/>
        </w:rPr>
        <w:t xml:space="preserve"> از آن پش</w:t>
      </w:r>
      <w:r w:rsidR="009F4CAB" w:rsidRPr="00F7529B">
        <w:rPr>
          <w:rtl/>
        </w:rPr>
        <w:t>ی</w:t>
      </w:r>
      <w:r w:rsidRPr="00F7529B">
        <w:rPr>
          <w:rtl/>
        </w:rPr>
        <w:t>مان</w:t>
      </w:r>
      <w:r w:rsidR="009F4CAB" w:rsidRPr="00F7529B">
        <w:rPr>
          <w:rtl/>
        </w:rPr>
        <w:t>ی</w:t>
      </w:r>
      <w:r w:rsidRPr="00F7529B">
        <w:rPr>
          <w:rtl/>
        </w:rPr>
        <w:t xml:space="preserve"> و وا</w:t>
      </w:r>
      <w:r w:rsidR="009F4CAB" w:rsidRPr="00F7529B">
        <w:rPr>
          <w:rtl/>
        </w:rPr>
        <w:t>ی</w:t>
      </w:r>
      <w:r w:rsidRPr="00F7529B">
        <w:rPr>
          <w:rtl/>
        </w:rPr>
        <w:t xml:space="preserve"> بر افسوسی </w:t>
      </w:r>
      <w:r w:rsidR="009F4CAB" w:rsidRPr="00F7529B">
        <w:rPr>
          <w:rtl/>
        </w:rPr>
        <w:t>ک</w:t>
      </w:r>
      <w:r w:rsidRPr="00F7529B">
        <w:rPr>
          <w:rtl/>
        </w:rPr>
        <w:t xml:space="preserve">ه به خاطر </w:t>
      </w:r>
      <w:r w:rsidR="009F4CAB" w:rsidRPr="00F7529B">
        <w:rPr>
          <w:rtl/>
        </w:rPr>
        <w:t>ک</w:t>
      </w:r>
      <w:r w:rsidRPr="00F7529B">
        <w:rPr>
          <w:rtl/>
        </w:rPr>
        <w:t>وتاه</w:t>
      </w:r>
      <w:r w:rsidR="009F4CAB" w:rsidRPr="00F7529B">
        <w:rPr>
          <w:rtl/>
        </w:rPr>
        <w:t>ی</w:t>
      </w:r>
      <w:r w:rsidRPr="00F7529B">
        <w:rPr>
          <w:rtl/>
        </w:rPr>
        <w:t xml:space="preserve"> در اطاعت پروردگار با آن روبرو خواه</w:t>
      </w:r>
      <w:r w:rsidR="009F4CAB" w:rsidRPr="00F7529B">
        <w:rPr>
          <w:rtl/>
        </w:rPr>
        <w:t>ی</w:t>
      </w:r>
      <w:r w:rsidRPr="00F7529B">
        <w:rPr>
          <w:rtl/>
        </w:rPr>
        <w:t xml:space="preserve"> شد.</w:t>
      </w:r>
    </w:p>
    <w:p w:rsidR="00FB1D30" w:rsidRPr="00F7529B" w:rsidRDefault="00FB1D30" w:rsidP="00E33DD5">
      <w:pPr>
        <w:pStyle w:val="a6"/>
        <w:rPr>
          <w:rtl/>
        </w:rPr>
      </w:pPr>
      <w:r w:rsidRPr="00F7529B">
        <w:rPr>
          <w:rtl/>
        </w:rPr>
        <w:t xml:space="preserve">در آن هنگام، هر </w:t>
      </w:r>
      <w:r w:rsidR="009F4CAB" w:rsidRPr="00F7529B">
        <w:rPr>
          <w:rtl/>
        </w:rPr>
        <w:t>ک</w:t>
      </w:r>
      <w:r w:rsidRPr="00F7529B">
        <w:rPr>
          <w:rtl/>
        </w:rPr>
        <w:t>س نامه‌ی اعمالش به دست راستش داده شود، م</w:t>
      </w:r>
      <w:r w:rsidR="009F4CAB" w:rsidRPr="00F7529B">
        <w:rPr>
          <w:rtl/>
        </w:rPr>
        <w:t>ی</w:t>
      </w:r>
      <w:r w:rsidRPr="00F7529B">
        <w:rPr>
          <w:rtl/>
        </w:rPr>
        <w:t xml:space="preserve">‌داند </w:t>
      </w:r>
      <w:r w:rsidR="009F4CAB" w:rsidRPr="00F7529B">
        <w:rPr>
          <w:rtl/>
        </w:rPr>
        <w:t>ک</w:t>
      </w:r>
      <w:r w:rsidRPr="00F7529B">
        <w:rPr>
          <w:rtl/>
        </w:rPr>
        <w:t>ه اهل بهشت است، آن‌گاه م</w:t>
      </w:r>
      <w:r w:rsidR="009F4CAB" w:rsidRPr="00F7529B">
        <w:rPr>
          <w:rtl/>
        </w:rPr>
        <w:t>ی</w:t>
      </w:r>
      <w:r w:rsidRPr="00F7529B">
        <w:rPr>
          <w:rtl/>
        </w:rPr>
        <w:t>‌گو</w:t>
      </w:r>
      <w:r w:rsidR="009F4CAB" w:rsidRPr="00F7529B">
        <w:rPr>
          <w:rtl/>
        </w:rPr>
        <w:t>ی</w:t>
      </w:r>
      <w:r w:rsidRPr="00F7529B">
        <w:rPr>
          <w:rtl/>
        </w:rPr>
        <w:t>د: ب</w:t>
      </w:r>
      <w:r w:rsidR="009F4CAB" w:rsidRPr="00F7529B">
        <w:rPr>
          <w:rtl/>
        </w:rPr>
        <w:t>ی</w:t>
      </w:r>
      <w:r w:rsidRPr="00F7529B">
        <w:rPr>
          <w:rtl/>
        </w:rPr>
        <w:t>ا</w:t>
      </w:r>
      <w:r w:rsidR="009F4CAB" w:rsidRPr="00F7529B">
        <w:rPr>
          <w:rtl/>
        </w:rPr>
        <w:t>یی</w:t>
      </w:r>
      <w:r w:rsidRPr="00F7529B">
        <w:rPr>
          <w:rtl/>
        </w:rPr>
        <w:t>د نامه‌ی اعمال مرا بخوان</w:t>
      </w:r>
      <w:r w:rsidR="009F4CAB" w:rsidRPr="00F7529B">
        <w:rPr>
          <w:rtl/>
        </w:rPr>
        <w:t>ی</w:t>
      </w:r>
      <w:r w:rsidRPr="00F7529B">
        <w:rPr>
          <w:rtl/>
        </w:rPr>
        <w:t>د. نامه اعمالش را م</w:t>
      </w:r>
      <w:r w:rsidR="009F4CAB" w:rsidRPr="00F7529B">
        <w:rPr>
          <w:rtl/>
        </w:rPr>
        <w:t>ی</w:t>
      </w:r>
      <w:r w:rsidRPr="00F7529B">
        <w:rPr>
          <w:rtl/>
        </w:rPr>
        <w:t>‌خواند. اگر ا</w:t>
      </w:r>
      <w:r w:rsidR="009F4CAB" w:rsidRPr="00F7529B">
        <w:rPr>
          <w:rtl/>
        </w:rPr>
        <w:t>ی</w:t>
      </w:r>
      <w:r w:rsidRPr="00F7529B">
        <w:rPr>
          <w:rtl/>
        </w:rPr>
        <w:t>ن شخص در زندگ</w:t>
      </w:r>
      <w:r w:rsidR="009F4CAB" w:rsidRPr="00F7529B">
        <w:rPr>
          <w:rtl/>
        </w:rPr>
        <w:t>ی</w:t>
      </w:r>
      <w:r w:rsidRPr="00F7529B">
        <w:rPr>
          <w:rtl/>
        </w:rPr>
        <w:t xml:space="preserve"> دن</w:t>
      </w:r>
      <w:r w:rsidR="009F4CAB" w:rsidRPr="00F7529B">
        <w:rPr>
          <w:rtl/>
        </w:rPr>
        <w:t>ی</w:t>
      </w:r>
      <w:r w:rsidRPr="00F7529B">
        <w:rPr>
          <w:rtl/>
        </w:rPr>
        <w:t xml:space="preserve">ا </w:t>
      </w:r>
      <w:r w:rsidR="009F4CAB" w:rsidRPr="00F7529B">
        <w:rPr>
          <w:rtl/>
        </w:rPr>
        <w:t>ک</w:t>
      </w:r>
      <w:r w:rsidRPr="00F7529B">
        <w:rPr>
          <w:rtl/>
        </w:rPr>
        <w:t>ارها</w:t>
      </w:r>
      <w:r w:rsidR="009F4CAB" w:rsidRPr="00F7529B">
        <w:rPr>
          <w:rtl/>
        </w:rPr>
        <w:t>ی</w:t>
      </w:r>
      <w:r w:rsidRPr="00F7529B">
        <w:rPr>
          <w:rtl/>
        </w:rPr>
        <w:t xml:space="preserve"> ن</w:t>
      </w:r>
      <w:r w:rsidR="009F4CAB" w:rsidRPr="00F7529B">
        <w:rPr>
          <w:rtl/>
        </w:rPr>
        <w:t>یک</w:t>
      </w:r>
      <w:r w:rsidRPr="00F7529B">
        <w:rPr>
          <w:rtl/>
        </w:rPr>
        <w:t xml:space="preserve"> انجام داده است، د</w:t>
      </w:r>
      <w:r w:rsidR="009F4CAB" w:rsidRPr="00F7529B">
        <w:rPr>
          <w:rtl/>
        </w:rPr>
        <w:t>ی</w:t>
      </w:r>
      <w:r w:rsidRPr="00F7529B">
        <w:rPr>
          <w:rtl/>
        </w:rPr>
        <w:t>گران را به سو</w:t>
      </w:r>
      <w:r w:rsidR="009F4CAB" w:rsidRPr="00F7529B">
        <w:rPr>
          <w:rtl/>
        </w:rPr>
        <w:t>ی</w:t>
      </w:r>
      <w:r w:rsidRPr="00F7529B">
        <w:rPr>
          <w:rtl/>
        </w:rPr>
        <w:t xml:space="preserve"> نامه‌ی اعمال خود فرا می‌خواند و به خواندن آن سفارش م</w:t>
      </w:r>
      <w:r w:rsidR="009F4CAB" w:rsidRPr="00F7529B">
        <w:rPr>
          <w:rtl/>
        </w:rPr>
        <w:t>ی</w:t>
      </w:r>
      <w:r w:rsidRPr="00F7529B">
        <w:rPr>
          <w:rtl/>
        </w:rPr>
        <w:t>‌نماید. با نام خود و پدرش خوانده م</w:t>
      </w:r>
      <w:r w:rsidR="009F4CAB" w:rsidRPr="00F7529B">
        <w:rPr>
          <w:rtl/>
        </w:rPr>
        <w:t>ی</w:t>
      </w:r>
      <w:r w:rsidRPr="00F7529B">
        <w:rPr>
          <w:rtl/>
        </w:rPr>
        <w:t>‌شود. به پیش م</w:t>
      </w:r>
      <w:r w:rsidR="009F4CAB" w:rsidRPr="00F7529B">
        <w:rPr>
          <w:rtl/>
        </w:rPr>
        <w:t>ی</w:t>
      </w:r>
      <w:r w:rsidRPr="00F7529B">
        <w:rPr>
          <w:rtl/>
        </w:rPr>
        <w:t>‌رود، وقت</w:t>
      </w:r>
      <w:r w:rsidR="009F4CAB" w:rsidRPr="00F7529B">
        <w:rPr>
          <w:rtl/>
        </w:rPr>
        <w:t>ی</w:t>
      </w:r>
      <w:r w:rsidRPr="00F7529B">
        <w:rPr>
          <w:rtl/>
        </w:rPr>
        <w:t xml:space="preserve"> ندادهنده نزد</w:t>
      </w:r>
      <w:r w:rsidR="009F4CAB" w:rsidRPr="00F7529B">
        <w:rPr>
          <w:rtl/>
        </w:rPr>
        <w:t>یک</w:t>
      </w:r>
      <w:r w:rsidRPr="00F7529B">
        <w:rPr>
          <w:rtl/>
        </w:rPr>
        <w:t xml:space="preserve"> م</w:t>
      </w:r>
      <w:r w:rsidR="009F4CAB" w:rsidRPr="00F7529B">
        <w:rPr>
          <w:rtl/>
        </w:rPr>
        <w:t>ی</w:t>
      </w:r>
      <w:r w:rsidRPr="00F7529B">
        <w:rPr>
          <w:rtl/>
        </w:rPr>
        <w:t xml:space="preserve">‌شود، </w:t>
      </w:r>
      <w:r w:rsidR="009F4CAB" w:rsidRPr="00F7529B">
        <w:rPr>
          <w:rtl/>
        </w:rPr>
        <w:t>ک</w:t>
      </w:r>
      <w:r w:rsidRPr="00F7529B">
        <w:rPr>
          <w:rtl/>
        </w:rPr>
        <w:t>تاب سف</w:t>
      </w:r>
      <w:r w:rsidR="009F4CAB" w:rsidRPr="00F7529B">
        <w:rPr>
          <w:rtl/>
        </w:rPr>
        <w:t>ی</w:t>
      </w:r>
      <w:r w:rsidRPr="00F7529B">
        <w:rPr>
          <w:rtl/>
        </w:rPr>
        <w:t>د</w:t>
      </w:r>
      <w:r w:rsidR="009F4CAB" w:rsidRPr="00F7529B">
        <w:rPr>
          <w:rtl/>
        </w:rPr>
        <w:t>ی</w:t>
      </w:r>
      <w:r w:rsidRPr="00F7529B">
        <w:rPr>
          <w:rtl/>
        </w:rPr>
        <w:t xml:space="preserve"> به او می‌دهد. </w:t>
      </w:r>
    </w:p>
    <w:p w:rsidR="00FB1D30" w:rsidRPr="00F7529B" w:rsidRDefault="00FB1D30" w:rsidP="00E33DD5">
      <w:pPr>
        <w:pStyle w:val="a6"/>
        <w:rPr>
          <w:rtl/>
        </w:rPr>
      </w:pPr>
      <w:r w:rsidRPr="00F7529B">
        <w:rPr>
          <w:rtl/>
        </w:rPr>
        <w:t>درون آن بد</w:t>
      </w:r>
      <w:r w:rsidR="009F4CAB" w:rsidRPr="00F7529B">
        <w:rPr>
          <w:rtl/>
        </w:rPr>
        <w:t>ی</w:t>
      </w:r>
      <w:r w:rsidRPr="00F7529B">
        <w:rPr>
          <w:rtl/>
        </w:rPr>
        <w:t xml:space="preserve"> و بیرون آن ن</w:t>
      </w:r>
      <w:r w:rsidR="009F4CAB" w:rsidRPr="00F7529B">
        <w:rPr>
          <w:rtl/>
        </w:rPr>
        <w:t>یکی</w:t>
      </w:r>
      <w:r w:rsidRPr="00F7529B">
        <w:rPr>
          <w:rtl/>
        </w:rPr>
        <w:t xml:space="preserve"> است. نخست بد</w:t>
      </w:r>
      <w:r w:rsidR="009F4CAB" w:rsidRPr="00F7529B">
        <w:rPr>
          <w:rtl/>
        </w:rPr>
        <w:t>ی</w:t>
      </w:r>
      <w:r w:rsidRPr="00F7529B">
        <w:rPr>
          <w:rtl/>
        </w:rPr>
        <w:t>‌ها را م</w:t>
      </w:r>
      <w:r w:rsidR="009F4CAB" w:rsidRPr="00F7529B">
        <w:rPr>
          <w:rtl/>
        </w:rPr>
        <w:t>ی</w:t>
      </w:r>
      <w:r w:rsidRPr="00F7529B">
        <w:rPr>
          <w:rtl/>
        </w:rPr>
        <w:t>‌خواند، پس م</w:t>
      </w:r>
      <w:r w:rsidR="009F4CAB" w:rsidRPr="00F7529B">
        <w:rPr>
          <w:rtl/>
        </w:rPr>
        <w:t>ی</w:t>
      </w:r>
      <w:r w:rsidRPr="00F7529B">
        <w:rPr>
          <w:rtl/>
        </w:rPr>
        <w:t>‌ترسد، چهره‌اش دگرگون می‌شود. وقت</w:t>
      </w:r>
      <w:r w:rsidR="009F4CAB" w:rsidRPr="00F7529B">
        <w:rPr>
          <w:rtl/>
        </w:rPr>
        <w:t>ی</w:t>
      </w:r>
      <w:r w:rsidRPr="00F7529B">
        <w:rPr>
          <w:rtl/>
        </w:rPr>
        <w:t xml:space="preserve"> به پایان نامه‌ی اعمال م</w:t>
      </w:r>
      <w:r w:rsidR="009F4CAB" w:rsidRPr="00F7529B">
        <w:rPr>
          <w:rtl/>
        </w:rPr>
        <w:t>ی</w:t>
      </w:r>
      <w:r w:rsidRPr="00F7529B">
        <w:rPr>
          <w:rtl/>
        </w:rPr>
        <w:t>‌رسد، م</w:t>
      </w:r>
      <w:r w:rsidR="009F4CAB" w:rsidRPr="00F7529B">
        <w:rPr>
          <w:rtl/>
        </w:rPr>
        <w:t>ی</w:t>
      </w:r>
      <w:r w:rsidRPr="00F7529B">
        <w:rPr>
          <w:rtl/>
        </w:rPr>
        <w:t>‌ب</w:t>
      </w:r>
      <w:r w:rsidR="009F4CAB" w:rsidRPr="00F7529B">
        <w:rPr>
          <w:rtl/>
        </w:rPr>
        <w:t>ی</w:t>
      </w:r>
      <w:r w:rsidRPr="00F7529B">
        <w:rPr>
          <w:rtl/>
        </w:rPr>
        <w:t>ند که نوشته‌ شده‌ است: ا</w:t>
      </w:r>
      <w:r w:rsidR="009F4CAB" w:rsidRPr="00F7529B">
        <w:rPr>
          <w:rtl/>
        </w:rPr>
        <w:t>ی</w:t>
      </w:r>
      <w:r w:rsidRPr="00F7529B">
        <w:rPr>
          <w:rtl/>
        </w:rPr>
        <w:t>ن‌ها بد</w:t>
      </w:r>
      <w:r w:rsidR="009F4CAB" w:rsidRPr="00F7529B">
        <w:rPr>
          <w:rtl/>
        </w:rPr>
        <w:t>ی</w:t>
      </w:r>
      <w:r w:rsidRPr="00F7529B">
        <w:rPr>
          <w:rtl/>
        </w:rPr>
        <w:t>‌های تو بودند و همانا تو را مورد مغفرت قرار دادم. بس</w:t>
      </w:r>
      <w:r w:rsidR="009F4CAB" w:rsidRPr="00F7529B">
        <w:rPr>
          <w:rtl/>
        </w:rPr>
        <w:t>ی</w:t>
      </w:r>
      <w:r w:rsidRPr="00F7529B">
        <w:rPr>
          <w:rtl/>
        </w:rPr>
        <w:t>ارخوشحال م</w:t>
      </w:r>
      <w:r w:rsidR="009F4CAB" w:rsidRPr="00F7529B">
        <w:rPr>
          <w:rtl/>
        </w:rPr>
        <w:t>ی</w:t>
      </w:r>
      <w:r w:rsidRPr="00F7529B">
        <w:rPr>
          <w:rtl/>
        </w:rPr>
        <w:t>‌شود. نامه‌ی اعمالش را بر م</w:t>
      </w:r>
      <w:r w:rsidR="009F4CAB" w:rsidRPr="00F7529B">
        <w:rPr>
          <w:rtl/>
        </w:rPr>
        <w:t>ی</w:t>
      </w:r>
      <w:r w:rsidRPr="00F7529B">
        <w:rPr>
          <w:rtl/>
        </w:rPr>
        <w:t>‌گرداند و در صفحه آخر، ن</w:t>
      </w:r>
      <w:r w:rsidR="009F4CAB" w:rsidRPr="00F7529B">
        <w:rPr>
          <w:rtl/>
        </w:rPr>
        <w:t>یکی</w:t>
      </w:r>
      <w:r w:rsidRPr="00F7529B">
        <w:rPr>
          <w:rtl/>
        </w:rPr>
        <w:t>‌ها</w:t>
      </w:r>
      <w:r w:rsidR="009F4CAB" w:rsidRPr="00F7529B">
        <w:rPr>
          <w:rtl/>
        </w:rPr>
        <w:t>ی</w:t>
      </w:r>
      <w:r w:rsidRPr="00F7529B">
        <w:rPr>
          <w:rtl/>
        </w:rPr>
        <w:t>ش را م</w:t>
      </w:r>
      <w:r w:rsidR="009F4CAB" w:rsidRPr="00F7529B">
        <w:rPr>
          <w:rtl/>
        </w:rPr>
        <w:t>ی</w:t>
      </w:r>
      <w:r w:rsidRPr="00F7529B">
        <w:rPr>
          <w:rtl/>
        </w:rPr>
        <w:t>‌ب</w:t>
      </w:r>
      <w:r w:rsidR="009F4CAB" w:rsidRPr="00F7529B">
        <w:rPr>
          <w:rtl/>
        </w:rPr>
        <w:t>ی</w:t>
      </w:r>
      <w:r w:rsidRPr="00F7529B">
        <w:rPr>
          <w:rtl/>
        </w:rPr>
        <w:t>ند و م</w:t>
      </w:r>
      <w:r w:rsidR="009F4CAB" w:rsidRPr="00F7529B">
        <w:rPr>
          <w:rtl/>
        </w:rPr>
        <w:t>ی</w:t>
      </w:r>
      <w:r w:rsidRPr="00F7529B">
        <w:rPr>
          <w:rtl/>
        </w:rPr>
        <w:t>‌خواند. به خوشحال</w:t>
      </w:r>
      <w:r w:rsidR="009F4CAB" w:rsidRPr="00F7529B">
        <w:rPr>
          <w:rtl/>
        </w:rPr>
        <w:t>ی</w:t>
      </w:r>
      <w:r w:rsidRPr="00F7529B">
        <w:rPr>
          <w:rtl/>
        </w:rPr>
        <w:t xml:space="preserve"> و شادمان</w:t>
      </w:r>
      <w:r w:rsidR="009F4CAB" w:rsidRPr="00F7529B">
        <w:rPr>
          <w:rtl/>
        </w:rPr>
        <w:t>ی</w:t>
      </w:r>
      <w:r w:rsidRPr="00F7529B">
        <w:rPr>
          <w:rtl/>
        </w:rPr>
        <w:t xml:space="preserve">‌اش افزوده می‌شود. </w:t>
      </w:r>
    </w:p>
    <w:p w:rsidR="00FB1D30" w:rsidRPr="00F7529B" w:rsidRDefault="00FB1D30" w:rsidP="00E33DD5">
      <w:pPr>
        <w:pStyle w:val="a6"/>
        <w:rPr>
          <w:rtl/>
        </w:rPr>
      </w:pPr>
      <w:r w:rsidRPr="00F7529B">
        <w:rPr>
          <w:rtl/>
        </w:rPr>
        <w:t>وقت</w:t>
      </w:r>
      <w:r w:rsidR="009F4CAB" w:rsidRPr="00F7529B">
        <w:rPr>
          <w:rtl/>
        </w:rPr>
        <w:t>ی</w:t>
      </w:r>
      <w:r w:rsidRPr="00F7529B">
        <w:rPr>
          <w:rtl/>
        </w:rPr>
        <w:t xml:space="preserve"> به پا</w:t>
      </w:r>
      <w:r w:rsidR="009F4CAB" w:rsidRPr="00F7529B">
        <w:rPr>
          <w:rtl/>
        </w:rPr>
        <w:t>ی</w:t>
      </w:r>
      <w:r w:rsidRPr="00F7529B">
        <w:rPr>
          <w:rtl/>
        </w:rPr>
        <w:t xml:space="preserve">ان </w:t>
      </w:r>
      <w:r w:rsidR="009F4CAB" w:rsidRPr="00F7529B">
        <w:rPr>
          <w:rtl/>
        </w:rPr>
        <w:t>ک</w:t>
      </w:r>
      <w:r w:rsidRPr="00F7529B">
        <w:rPr>
          <w:rtl/>
        </w:rPr>
        <w:t>تاب م</w:t>
      </w:r>
      <w:r w:rsidR="009F4CAB" w:rsidRPr="00F7529B">
        <w:rPr>
          <w:rtl/>
        </w:rPr>
        <w:t>ی</w:t>
      </w:r>
      <w:r w:rsidRPr="00F7529B">
        <w:rPr>
          <w:rtl/>
        </w:rPr>
        <w:softHyphen/>
        <w:t>رسد و در آن چن</w:t>
      </w:r>
      <w:r w:rsidR="009F4CAB" w:rsidRPr="00F7529B">
        <w:rPr>
          <w:rtl/>
        </w:rPr>
        <w:t>ی</w:t>
      </w:r>
      <w:r w:rsidRPr="00F7529B">
        <w:rPr>
          <w:rtl/>
        </w:rPr>
        <w:t>ن م</w:t>
      </w:r>
      <w:r w:rsidR="009F4CAB" w:rsidRPr="00F7529B">
        <w:rPr>
          <w:rtl/>
        </w:rPr>
        <w:t>ی</w:t>
      </w:r>
      <w:r w:rsidRPr="00F7529B">
        <w:rPr>
          <w:rtl/>
        </w:rPr>
        <w:t>‌ب</w:t>
      </w:r>
      <w:r w:rsidR="009F4CAB" w:rsidRPr="00F7529B">
        <w:rPr>
          <w:rtl/>
        </w:rPr>
        <w:t>ی</w:t>
      </w:r>
      <w:r w:rsidRPr="00F7529B">
        <w:rPr>
          <w:rtl/>
        </w:rPr>
        <w:t>ند: ا</w:t>
      </w:r>
      <w:r w:rsidR="009F4CAB" w:rsidRPr="00F7529B">
        <w:rPr>
          <w:rtl/>
        </w:rPr>
        <w:t>ی</w:t>
      </w:r>
      <w:r w:rsidRPr="00F7529B">
        <w:rPr>
          <w:rtl/>
        </w:rPr>
        <w:t>ن‌ها ن</w:t>
      </w:r>
      <w:r w:rsidR="009F4CAB" w:rsidRPr="00F7529B">
        <w:rPr>
          <w:rtl/>
        </w:rPr>
        <w:t>یکی</w:t>
      </w:r>
      <w:r w:rsidRPr="00F7529B">
        <w:rPr>
          <w:rtl/>
        </w:rPr>
        <w:t xml:space="preserve"> ها</w:t>
      </w:r>
      <w:r w:rsidR="009F4CAB" w:rsidRPr="00F7529B">
        <w:rPr>
          <w:rtl/>
        </w:rPr>
        <w:t>ی</w:t>
      </w:r>
      <w:r w:rsidRPr="00F7529B">
        <w:rPr>
          <w:rtl/>
        </w:rPr>
        <w:t xml:space="preserve"> تو هستند و برا</w:t>
      </w:r>
      <w:r w:rsidR="009F4CAB" w:rsidRPr="00F7529B">
        <w:rPr>
          <w:rtl/>
        </w:rPr>
        <w:t>ی</w:t>
      </w:r>
      <w:r w:rsidRPr="00F7529B">
        <w:rPr>
          <w:rtl/>
        </w:rPr>
        <w:t xml:space="preserve"> تو چند برابر افزوده شده‌اند. چهره‌اش درخشان و نوران</w:t>
      </w:r>
      <w:r w:rsidR="009F4CAB" w:rsidRPr="00F7529B">
        <w:rPr>
          <w:rtl/>
        </w:rPr>
        <w:t>ی</w:t>
      </w:r>
      <w:r w:rsidRPr="00F7529B">
        <w:rPr>
          <w:rtl/>
        </w:rPr>
        <w:t xml:space="preserve"> م</w:t>
      </w:r>
      <w:r w:rsidR="009F4CAB" w:rsidRPr="00F7529B">
        <w:rPr>
          <w:rtl/>
        </w:rPr>
        <w:t>ی</w:t>
      </w:r>
      <w:r w:rsidRPr="00F7529B">
        <w:rPr>
          <w:rtl/>
        </w:rPr>
        <w:t>‌شود، تاج</w:t>
      </w:r>
      <w:r w:rsidR="009F4CAB" w:rsidRPr="00F7529B">
        <w:rPr>
          <w:rtl/>
        </w:rPr>
        <w:t>ی</w:t>
      </w:r>
      <w:r w:rsidRPr="00F7529B">
        <w:rPr>
          <w:rtl/>
        </w:rPr>
        <w:t xml:space="preserve"> بر سرش گذاشته م</w:t>
      </w:r>
      <w:r w:rsidR="009F4CAB" w:rsidRPr="00F7529B">
        <w:rPr>
          <w:rtl/>
        </w:rPr>
        <w:t>ی</w:t>
      </w:r>
      <w:r w:rsidRPr="00F7529B">
        <w:rPr>
          <w:rtl/>
        </w:rPr>
        <w:t>‌شود، لباس بهشت بدو می‌پوشانند و تمام مفاصل او با ز</w:t>
      </w:r>
      <w:r w:rsidR="009F4CAB" w:rsidRPr="00F7529B">
        <w:rPr>
          <w:rtl/>
        </w:rPr>
        <w:t>ی</w:t>
      </w:r>
      <w:r w:rsidRPr="00F7529B">
        <w:rPr>
          <w:rtl/>
        </w:rPr>
        <w:t>ور آراسته م</w:t>
      </w:r>
      <w:r w:rsidR="009F4CAB" w:rsidRPr="00F7529B">
        <w:rPr>
          <w:rtl/>
        </w:rPr>
        <w:t>ی</w:t>
      </w:r>
      <w:r w:rsidRPr="00F7529B">
        <w:rPr>
          <w:rtl/>
        </w:rPr>
        <w:t xml:space="preserve">‌شوند و به اندازه‌ی شصت ذراع به قامت او، </w:t>
      </w:r>
      <w:r w:rsidR="009F4CAB" w:rsidRPr="00F7529B">
        <w:rPr>
          <w:rtl/>
        </w:rPr>
        <w:t>ک</w:t>
      </w:r>
      <w:r w:rsidRPr="00F7529B">
        <w:rPr>
          <w:rtl/>
        </w:rPr>
        <w:t xml:space="preserve">ه همانا قامت آدم </w:t>
      </w:r>
      <w:r w:rsidR="00431E20" w:rsidRPr="00431E20">
        <w:rPr>
          <w:rFonts w:cs="CTraditional Arabic"/>
          <w:rtl/>
        </w:rPr>
        <w:t>÷</w:t>
      </w:r>
      <w:r w:rsidRPr="00F7529B">
        <w:rPr>
          <w:rtl/>
        </w:rPr>
        <w:t xml:space="preserve"> بود، افزوده م</w:t>
      </w:r>
      <w:r w:rsidR="009F4CAB" w:rsidRPr="00F7529B">
        <w:rPr>
          <w:rtl/>
        </w:rPr>
        <w:t>ی</w:t>
      </w:r>
      <w:r w:rsidRPr="00F7529B">
        <w:rPr>
          <w:rtl/>
        </w:rPr>
        <w:t>‌شود و به او می‌گویند: نزد دوستان و خو</w:t>
      </w:r>
      <w:r w:rsidR="009F4CAB" w:rsidRPr="00F7529B">
        <w:rPr>
          <w:rtl/>
        </w:rPr>
        <w:t>ی</w:t>
      </w:r>
      <w:r w:rsidRPr="00F7529B">
        <w:rPr>
          <w:rtl/>
        </w:rPr>
        <w:t xml:space="preserve">شانت برو و به آنان مژده بده </w:t>
      </w:r>
      <w:r w:rsidR="009F4CAB" w:rsidRPr="00F7529B">
        <w:rPr>
          <w:rtl/>
        </w:rPr>
        <w:t>ک</w:t>
      </w:r>
      <w:r w:rsidRPr="00F7529B">
        <w:rPr>
          <w:rtl/>
        </w:rPr>
        <w:t>ه برا</w:t>
      </w:r>
      <w:r w:rsidR="009F4CAB" w:rsidRPr="00F7529B">
        <w:rPr>
          <w:rtl/>
        </w:rPr>
        <w:t>ی</w:t>
      </w:r>
      <w:r w:rsidRPr="00F7529B">
        <w:rPr>
          <w:rtl/>
        </w:rPr>
        <w:t xml:space="preserve"> هر </w:t>
      </w:r>
      <w:r w:rsidR="009F4CAB" w:rsidRPr="00F7529B">
        <w:rPr>
          <w:rtl/>
        </w:rPr>
        <w:t>یک</w:t>
      </w:r>
      <w:r w:rsidRPr="00F7529B">
        <w:rPr>
          <w:rtl/>
        </w:rPr>
        <w:t xml:space="preserve"> از آنان چن</w:t>
      </w:r>
      <w:r w:rsidR="009F4CAB" w:rsidRPr="00F7529B">
        <w:rPr>
          <w:rtl/>
        </w:rPr>
        <w:t>ی</w:t>
      </w:r>
      <w:r w:rsidRPr="00F7529B">
        <w:rPr>
          <w:rtl/>
        </w:rPr>
        <w:t>ن چ</w:t>
      </w:r>
      <w:r w:rsidR="009F4CAB" w:rsidRPr="00F7529B">
        <w:rPr>
          <w:rtl/>
        </w:rPr>
        <w:t>ی</w:t>
      </w:r>
      <w:r w:rsidRPr="00F7529B">
        <w:rPr>
          <w:rtl/>
        </w:rPr>
        <w:t>زها</w:t>
      </w:r>
      <w:r w:rsidR="009F4CAB" w:rsidRPr="00F7529B">
        <w:rPr>
          <w:rtl/>
        </w:rPr>
        <w:t>یی</w:t>
      </w:r>
      <w:r w:rsidRPr="00F7529B">
        <w:rPr>
          <w:rtl/>
        </w:rPr>
        <w:t xml:space="preserve"> در نظر گرفته شده است. وقت</w:t>
      </w:r>
      <w:r w:rsidR="009F4CAB" w:rsidRPr="00F7529B">
        <w:rPr>
          <w:rtl/>
        </w:rPr>
        <w:t>ی</w:t>
      </w:r>
      <w:r w:rsidRPr="00F7529B">
        <w:rPr>
          <w:rtl/>
        </w:rPr>
        <w:t xml:space="preserve"> برم</w:t>
      </w:r>
      <w:r w:rsidR="009F4CAB" w:rsidRPr="00F7529B">
        <w:rPr>
          <w:rtl/>
        </w:rPr>
        <w:t>ی</w:t>
      </w:r>
      <w:r w:rsidRPr="00F7529B">
        <w:rPr>
          <w:rtl/>
        </w:rPr>
        <w:t>‌گردد، چن</w:t>
      </w:r>
      <w:r w:rsidR="009F4CAB" w:rsidRPr="00F7529B">
        <w:rPr>
          <w:rtl/>
        </w:rPr>
        <w:t>ی</w:t>
      </w:r>
      <w:r w:rsidRPr="00F7529B">
        <w:rPr>
          <w:rtl/>
        </w:rPr>
        <w:t>ن ندا م</w:t>
      </w:r>
      <w:r w:rsidR="009F4CAB" w:rsidRPr="00F7529B">
        <w:rPr>
          <w:rtl/>
        </w:rPr>
        <w:t>ی</w:t>
      </w:r>
      <w:r w:rsidRPr="00F7529B">
        <w:rPr>
          <w:rtl/>
        </w:rPr>
        <w:t>‌دهد:</w:t>
      </w:r>
    </w:p>
    <w:p w:rsidR="00F7529B" w:rsidRPr="00A4326E" w:rsidRDefault="00A81F1A" w:rsidP="00416C11">
      <w:pPr>
        <w:pStyle w:val="ae"/>
        <w:rPr>
          <w:rFonts w:ascii="B Jadid" w:hAnsi="B Jadid" w:cs="B Jadid"/>
          <w:sz w:val="32"/>
          <w:szCs w:val="32"/>
          <w:rtl/>
        </w:rPr>
      </w:pPr>
      <w:r w:rsidRPr="00A81F1A">
        <w:rPr>
          <w:rStyle w:val="Char5"/>
          <w:rFonts w:cs="Traditional Arabic"/>
          <w:szCs w:val="28"/>
          <w:rtl/>
        </w:rPr>
        <w:t>﴿</w:t>
      </w:r>
      <w:r w:rsidR="00F7529B" w:rsidRPr="00F7529B">
        <w:rPr>
          <w:rtl/>
        </w:rPr>
        <w:t>فَيَقُولُ هَا</w:t>
      </w:r>
      <w:r w:rsidR="00F7529B" w:rsidRPr="00F7529B">
        <w:rPr>
          <w:rFonts w:hint="cs"/>
          <w:rtl/>
        </w:rPr>
        <w:t>ٓؤُمُ</w:t>
      </w:r>
      <w:r w:rsidR="00F7529B" w:rsidRPr="00F7529B">
        <w:rPr>
          <w:rtl/>
        </w:rPr>
        <w:t xml:space="preserve"> </w:t>
      </w:r>
      <w:r w:rsidR="00F7529B" w:rsidRPr="00F7529B">
        <w:rPr>
          <w:rFonts w:hint="cs"/>
          <w:rtl/>
        </w:rPr>
        <w:t>ٱ</w:t>
      </w:r>
      <w:r w:rsidR="00F7529B" w:rsidRPr="00F7529B">
        <w:rPr>
          <w:rFonts w:hint="eastAsia"/>
          <w:rtl/>
        </w:rPr>
        <w:t>ق</w:t>
      </w:r>
      <w:r w:rsidR="00F7529B" w:rsidRPr="00F7529B">
        <w:rPr>
          <w:rFonts w:hint="cs"/>
          <w:rtl/>
        </w:rPr>
        <w:t>ۡرَءُواْ</w:t>
      </w:r>
      <w:r w:rsidR="00F7529B" w:rsidRPr="00F7529B">
        <w:rPr>
          <w:rtl/>
        </w:rPr>
        <w:t xml:space="preserve"> كِتَٰبِيَه</w:t>
      </w:r>
      <w:r w:rsidR="00F7529B" w:rsidRPr="00F7529B">
        <w:rPr>
          <w:rFonts w:hint="cs"/>
          <w:rtl/>
        </w:rPr>
        <w:t>ۡ</w:t>
      </w:r>
      <w:r w:rsidR="00F7529B" w:rsidRPr="00F7529B">
        <w:rPr>
          <w:rtl/>
        </w:rPr>
        <w:t xml:space="preserve">١٩ إِنِّي </w:t>
      </w:r>
      <w:r w:rsidR="00F7529B" w:rsidRPr="00416C11">
        <w:rPr>
          <w:rtl/>
        </w:rPr>
        <w:t>ظَنَنتُ</w:t>
      </w:r>
      <w:r w:rsidR="00F7529B" w:rsidRPr="00F7529B">
        <w:rPr>
          <w:rtl/>
        </w:rPr>
        <w:t xml:space="preserve"> أَنِّي مُلَٰقٍ حِسَابِيَهۡ</w:t>
      </w:r>
      <w:r w:rsidRPr="00A81F1A">
        <w:rPr>
          <w:rStyle w:val="Char5"/>
          <w:rFonts w:ascii="Times New Roman" w:hAnsi="Times New Roman" w:cs="Traditional Arabic" w:hint="cs"/>
          <w:szCs w:val="28"/>
          <w:rtl/>
        </w:rPr>
        <w:t>﴾</w:t>
      </w:r>
      <w:r w:rsidR="00F7529B" w:rsidRPr="005D408F">
        <w:rPr>
          <w:rStyle w:val="Char5"/>
          <w:rtl/>
        </w:rPr>
        <w:t xml:space="preserve"> [الحاقة: 19-20]</w:t>
      </w:r>
      <w:r w:rsidR="00F7529B" w:rsidRPr="005D408F">
        <w:rPr>
          <w:rStyle w:val="Char5"/>
          <w:rFonts w:hint="cs"/>
          <w:rtl/>
        </w:rPr>
        <w:t>.</w:t>
      </w:r>
    </w:p>
    <w:p w:rsidR="00FB1D30" w:rsidRPr="00A4326E" w:rsidRDefault="00FB1D30" w:rsidP="00416C11">
      <w:pPr>
        <w:pStyle w:val="a9"/>
        <w:rPr>
          <w:rtl/>
        </w:rPr>
      </w:pPr>
      <w:r w:rsidRPr="00A4326E">
        <w:rPr>
          <w:rtl/>
        </w:rPr>
        <w:t>‏</w:t>
      </w:r>
      <w:r w:rsidRPr="00416C11">
        <w:rPr>
          <w:rStyle w:val="Char7"/>
          <w:rtl/>
        </w:rPr>
        <w:t>«</w:t>
      </w:r>
      <w:r w:rsidRPr="00A4326E">
        <w:rPr>
          <w:rtl/>
        </w:rPr>
        <w:t xml:space="preserve">می‌گوید: نامه‌ی </w:t>
      </w:r>
      <w:r w:rsidRPr="00416C11">
        <w:rPr>
          <w:rtl/>
        </w:rPr>
        <w:t>اعمالم</w:t>
      </w:r>
      <w:r w:rsidRPr="00A4326E">
        <w:rPr>
          <w:rtl/>
        </w:rPr>
        <w:t xml:space="preserve"> را بگیرید و بخوانید. من یقین داشتم که حساب اعمالم را می‌بینم</w:t>
      </w:r>
      <w:r w:rsidRPr="00416C11">
        <w:rPr>
          <w:rStyle w:val="Char7"/>
          <w:rtl/>
        </w:rPr>
        <w:t>»</w:t>
      </w:r>
      <w:r w:rsidR="00416C11">
        <w:rPr>
          <w:rFonts w:hint="cs"/>
          <w:rtl/>
        </w:rPr>
        <w:t>.</w:t>
      </w:r>
    </w:p>
    <w:p w:rsidR="00FB1D30" w:rsidRPr="00585B06" w:rsidRDefault="00FB1D30" w:rsidP="00E33DD5">
      <w:pPr>
        <w:pStyle w:val="a6"/>
        <w:rPr>
          <w:sz w:val="27"/>
          <w:szCs w:val="27"/>
          <w:rtl/>
        </w:rPr>
      </w:pPr>
      <w:r w:rsidRPr="00F7529B">
        <w:rPr>
          <w:rtl/>
        </w:rPr>
        <w:t>الله درباره‌ی ا</w:t>
      </w:r>
      <w:r w:rsidR="009F4CAB" w:rsidRPr="00F7529B">
        <w:rPr>
          <w:rtl/>
        </w:rPr>
        <w:t>ی</w:t>
      </w:r>
      <w:r w:rsidRPr="00F7529B">
        <w:rPr>
          <w:rtl/>
        </w:rPr>
        <w:t>ن شخص م</w:t>
      </w:r>
      <w:r w:rsidR="009F4CAB" w:rsidRPr="00F7529B">
        <w:rPr>
          <w:rtl/>
        </w:rPr>
        <w:t>ی</w:t>
      </w:r>
      <w:r w:rsidRPr="00F7529B">
        <w:rPr>
          <w:rtl/>
        </w:rPr>
        <w:t>‌گو</w:t>
      </w:r>
      <w:r w:rsidR="009F4CAB" w:rsidRPr="00F7529B">
        <w:rPr>
          <w:rtl/>
        </w:rPr>
        <w:t>ی</w:t>
      </w:r>
      <w:r w:rsidRPr="00F7529B">
        <w:rPr>
          <w:rtl/>
        </w:rPr>
        <w:t>د:</w:t>
      </w:r>
      <w:r w:rsidRPr="00585B06">
        <w:rPr>
          <w:sz w:val="27"/>
          <w:szCs w:val="27"/>
          <w:rtl/>
        </w:rPr>
        <w:t xml:space="preserve"> </w:t>
      </w:r>
    </w:p>
    <w:p w:rsidR="00F7529B" w:rsidRPr="009F4CAB" w:rsidRDefault="00A81F1A" w:rsidP="00416C11">
      <w:pPr>
        <w:pStyle w:val="ae"/>
        <w:rPr>
          <w:rStyle w:val="Char3"/>
          <w:rtl/>
        </w:rPr>
      </w:pPr>
      <w:r w:rsidRPr="00A81F1A">
        <w:rPr>
          <w:rStyle w:val="Char5"/>
          <w:rFonts w:cs="Traditional Arabic"/>
          <w:szCs w:val="28"/>
          <w:rtl/>
        </w:rPr>
        <w:t>﴿</w:t>
      </w:r>
      <w:r w:rsidR="00F7529B" w:rsidRPr="00416C11">
        <w:rPr>
          <w:rtl/>
        </w:rPr>
        <w:t>فَهُوَ فِي عِيشَة</w:t>
      </w:r>
      <w:r w:rsidR="00F7529B" w:rsidRPr="00416C11">
        <w:rPr>
          <w:rFonts w:hint="cs"/>
          <w:rtl/>
        </w:rPr>
        <w:t>ٖ</w:t>
      </w:r>
      <w:r w:rsidR="00F7529B" w:rsidRPr="00416C11">
        <w:rPr>
          <w:rtl/>
        </w:rPr>
        <w:t xml:space="preserve"> </w:t>
      </w:r>
      <w:r w:rsidR="00F7529B" w:rsidRPr="00416C11">
        <w:rPr>
          <w:rFonts w:hint="cs"/>
          <w:rtl/>
        </w:rPr>
        <w:t>رَّاضِيَةٖ</w:t>
      </w:r>
      <w:r w:rsidR="00F7529B" w:rsidRPr="00416C11">
        <w:rPr>
          <w:rtl/>
        </w:rPr>
        <w:t>٢١ فِي جَنَّةٍ عَالِيَةٖ٢٢ قُطُوفُهَا دَانِيَةٞ٢٣</w:t>
      </w:r>
      <w:r w:rsidRPr="00A81F1A">
        <w:rPr>
          <w:rStyle w:val="Char5"/>
          <w:rFonts w:ascii="Times New Roman" w:hAnsi="Times New Roman" w:cs="Traditional Arabic" w:hint="cs"/>
          <w:szCs w:val="28"/>
          <w:rtl/>
        </w:rPr>
        <w:t>﴾</w:t>
      </w:r>
      <w:r w:rsidR="00F7529B" w:rsidRPr="005D408F">
        <w:rPr>
          <w:rStyle w:val="Char5"/>
          <w:rtl/>
        </w:rPr>
        <w:t xml:space="preserve"> </w:t>
      </w:r>
      <w:r w:rsidR="00F7529B" w:rsidRPr="00F7529B">
        <w:rPr>
          <w:rStyle w:val="Char5"/>
          <w:rtl/>
        </w:rPr>
        <w:t>[الحاقة: 21-23]</w:t>
      </w:r>
      <w:r w:rsidR="00F7529B" w:rsidRPr="005D408F">
        <w:rPr>
          <w:rStyle w:val="Char5"/>
          <w:rFonts w:hint="cs"/>
          <w:rtl/>
        </w:rPr>
        <w:t>.</w:t>
      </w:r>
    </w:p>
    <w:p w:rsidR="00FB1D30" w:rsidRPr="00A4326E" w:rsidRDefault="00FB1D30" w:rsidP="00416C11">
      <w:pPr>
        <w:pStyle w:val="a9"/>
        <w:rPr>
          <w:rtl/>
        </w:rPr>
      </w:pPr>
      <w:r w:rsidRPr="00A4326E">
        <w:rPr>
          <w:rtl/>
        </w:rPr>
        <w:t>‏</w:t>
      </w:r>
      <w:r w:rsidRPr="00380ABC">
        <w:rPr>
          <w:rStyle w:val="Char7"/>
          <w:rtl/>
        </w:rPr>
        <w:t>«</w:t>
      </w:r>
      <w:r w:rsidRPr="00A4326E">
        <w:rPr>
          <w:rtl/>
        </w:rPr>
        <w:t xml:space="preserve">پس آن شخص در </w:t>
      </w:r>
      <w:r w:rsidRPr="00416C11">
        <w:rPr>
          <w:rtl/>
        </w:rPr>
        <w:t>زندگی</w:t>
      </w:r>
      <w:r w:rsidRPr="00A4326E">
        <w:rPr>
          <w:rtl/>
        </w:rPr>
        <w:t xml:space="preserve"> پسندیده‌ای خواهد بود؛ در بهشتی برین که میوه‌هایش، در دسترس است</w:t>
      </w:r>
      <w:r w:rsidRPr="00380ABC">
        <w:rPr>
          <w:rStyle w:val="Char7"/>
          <w:rtl/>
        </w:rPr>
        <w:t>»</w:t>
      </w:r>
      <w:r w:rsidR="00380ABC">
        <w:rPr>
          <w:rFonts w:hint="cs"/>
          <w:rtl/>
        </w:rPr>
        <w:t>.</w:t>
      </w:r>
    </w:p>
    <w:p w:rsidR="00FB1D30" w:rsidRPr="00F7529B" w:rsidRDefault="00FB1D30" w:rsidP="00E33DD5">
      <w:pPr>
        <w:pStyle w:val="a6"/>
        <w:rPr>
          <w:rtl/>
        </w:rPr>
      </w:pPr>
      <w:r w:rsidRPr="00F7529B">
        <w:rPr>
          <w:rtl/>
        </w:rPr>
        <w:t>از دوستان و خو</w:t>
      </w:r>
      <w:r w:rsidR="009F4CAB" w:rsidRPr="00F7529B">
        <w:rPr>
          <w:rtl/>
        </w:rPr>
        <w:t>ی</w:t>
      </w:r>
      <w:r w:rsidRPr="00F7529B">
        <w:rPr>
          <w:rtl/>
        </w:rPr>
        <w:t>شاوندان سؤال م</w:t>
      </w:r>
      <w:r w:rsidR="009F4CAB" w:rsidRPr="00F7529B">
        <w:rPr>
          <w:rtl/>
        </w:rPr>
        <w:t>ی</w:t>
      </w:r>
      <w:r w:rsidRPr="00F7529B">
        <w:rPr>
          <w:rtl/>
        </w:rPr>
        <w:t>‌</w:t>
      </w:r>
      <w:r w:rsidR="009F4CAB" w:rsidRPr="00F7529B">
        <w:rPr>
          <w:rtl/>
        </w:rPr>
        <w:t>ک</w:t>
      </w:r>
      <w:r w:rsidRPr="00F7529B">
        <w:rPr>
          <w:rtl/>
        </w:rPr>
        <w:t>ند: آ</w:t>
      </w:r>
      <w:r w:rsidR="009F4CAB" w:rsidRPr="00F7529B">
        <w:rPr>
          <w:rtl/>
        </w:rPr>
        <w:t>ی</w:t>
      </w:r>
      <w:r w:rsidRPr="00F7529B">
        <w:rPr>
          <w:rtl/>
        </w:rPr>
        <w:t>ا مرا م</w:t>
      </w:r>
      <w:r w:rsidR="009F4CAB" w:rsidRPr="00F7529B">
        <w:rPr>
          <w:rtl/>
        </w:rPr>
        <w:t>ی</w:t>
      </w:r>
      <w:r w:rsidRPr="00F7529B">
        <w:rPr>
          <w:rtl/>
        </w:rPr>
        <w:t>‌شناس</w:t>
      </w:r>
      <w:r w:rsidR="009F4CAB" w:rsidRPr="00F7529B">
        <w:rPr>
          <w:rtl/>
        </w:rPr>
        <w:t>ی</w:t>
      </w:r>
      <w:r w:rsidRPr="00F7529B">
        <w:rPr>
          <w:rtl/>
        </w:rPr>
        <w:t>د؟ آن‌ها م</w:t>
      </w:r>
      <w:r w:rsidR="009F4CAB" w:rsidRPr="00F7529B">
        <w:rPr>
          <w:rtl/>
        </w:rPr>
        <w:t>ی</w:t>
      </w:r>
      <w:r w:rsidRPr="00F7529B">
        <w:rPr>
          <w:rtl/>
        </w:rPr>
        <w:t>‌گو</w:t>
      </w:r>
      <w:r w:rsidR="009F4CAB" w:rsidRPr="00F7529B">
        <w:rPr>
          <w:rtl/>
        </w:rPr>
        <w:t>ی</w:t>
      </w:r>
      <w:r w:rsidRPr="00F7529B">
        <w:rPr>
          <w:rtl/>
        </w:rPr>
        <w:t xml:space="preserve">ند: تو چه </w:t>
      </w:r>
      <w:r w:rsidR="009F4CAB" w:rsidRPr="00F7529B">
        <w:rPr>
          <w:rtl/>
        </w:rPr>
        <w:t>ک</w:t>
      </w:r>
      <w:r w:rsidRPr="00F7529B">
        <w:rPr>
          <w:rtl/>
        </w:rPr>
        <w:t>س</w:t>
      </w:r>
      <w:r w:rsidR="009F4CAB" w:rsidRPr="00F7529B">
        <w:rPr>
          <w:rtl/>
        </w:rPr>
        <w:t>ی</w:t>
      </w:r>
      <w:r w:rsidRPr="00F7529B">
        <w:rPr>
          <w:rtl/>
        </w:rPr>
        <w:t xml:space="preserve"> هست</w:t>
      </w:r>
      <w:r w:rsidR="009F4CAB" w:rsidRPr="00F7529B">
        <w:rPr>
          <w:rtl/>
        </w:rPr>
        <w:t>ی</w:t>
      </w:r>
      <w:r w:rsidRPr="00F7529B">
        <w:rPr>
          <w:rtl/>
        </w:rPr>
        <w:t xml:space="preserve"> </w:t>
      </w:r>
      <w:r w:rsidR="009F4CAB" w:rsidRPr="00F7529B">
        <w:rPr>
          <w:rtl/>
        </w:rPr>
        <w:t>ک</w:t>
      </w:r>
      <w:r w:rsidRPr="00F7529B">
        <w:rPr>
          <w:rtl/>
        </w:rPr>
        <w:t>ه انعام والطاف اله</w:t>
      </w:r>
      <w:r w:rsidR="009F4CAB" w:rsidRPr="00F7529B">
        <w:rPr>
          <w:rtl/>
        </w:rPr>
        <w:t>ی</w:t>
      </w:r>
      <w:r w:rsidRPr="00F7529B">
        <w:rPr>
          <w:rtl/>
        </w:rPr>
        <w:t xml:space="preserve"> تو را فراگرفته‌ است؟ م</w:t>
      </w:r>
      <w:r w:rsidR="009F4CAB" w:rsidRPr="00F7529B">
        <w:rPr>
          <w:rtl/>
        </w:rPr>
        <w:t>ی</w:t>
      </w:r>
      <w:r w:rsidRPr="00F7529B">
        <w:rPr>
          <w:rtl/>
        </w:rPr>
        <w:t>‌گو</w:t>
      </w:r>
      <w:r w:rsidR="009F4CAB" w:rsidRPr="00F7529B">
        <w:rPr>
          <w:rtl/>
        </w:rPr>
        <w:t>ی</w:t>
      </w:r>
      <w:r w:rsidRPr="00F7529B">
        <w:rPr>
          <w:rtl/>
        </w:rPr>
        <w:t>د: من فلان</w:t>
      </w:r>
      <w:r w:rsidR="009F4CAB" w:rsidRPr="00F7529B">
        <w:rPr>
          <w:rtl/>
        </w:rPr>
        <w:t>ی</w:t>
      </w:r>
      <w:r w:rsidRPr="00F7529B">
        <w:rPr>
          <w:rtl/>
        </w:rPr>
        <w:t xml:space="preserve"> فرزند فلان هستم و همه‌ی شما را به چن</w:t>
      </w:r>
      <w:r w:rsidR="009F4CAB" w:rsidRPr="00F7529B">
        <w:rPr>
          <w:rtl/>
        </w:rPr>
        <w:t>ی</w:t>
      </w:r>
      <w:r w:rsidRPr="00F7529B">
        <w:rPr>
          <w:rtl/>
        </w:rPr>
        <w:t>ن نعمت‌ها</w:t>
      </w:r>
      <w:r w:rsidR="009F4CAB" w:rsidRPr="00F7529B">
        <w:rPr>
          <w:rtl/>
        </w:rPr>
        <w:t>یی</w:t>
      </w:r>
      <w:r w:rsidRPr="00F7529B">
        <w:rPr>
          <w:rtl/>
        </w:rPr>
        <w:t xml:space="preserve"> بشارت م</w:t>
      </w:r>
      <w:r w:rsidR="009F4CAB" w:rsidRPr="00F7529B">
        <w:rPr>
          <w:rtl/>
        </w:rPr>
        <w:t>ی</w:t>
      </w:r>
      <w:r w:rsidRPr="00F7529B">
        <w:rPr>
          <w:rtl/>
        </w:rPr>
        <w:t xml:space="preserve">‌دهم: </w:t>
      </w:r>
      <w:r w:rsidR="00A81F1A" w:rsidRPr="00A81F1A">
        <w:rPr>
          <w:rFonts w:cs="Traditional Arabic"/>
          <w:rtl/>
        </w:rPr>
        <w:t>﴿</w:t>
      </w:r>
      <w:r w:rsidR="00F7529B" w:rsidRPr="00A81F1A">
        <w:rPr>
          <w:rStyle w:val="Charb"/>
          <w:rtl/>
        </w:rPr>
        <w:t>كُلُواْ وَ</w:t>
      </w:r>
      <w:r w:rsidR="00F7529B" w:rsidRPr="00A81F1A">
        <w:rPr>
          <w:rStyle w:val="Charb"/>
          <w:rFonts w:hint="cs"/>
          <w:rtl/>
        </w:rPr>
        <w:t>ٱ</w:t>
      </w:r>
      <w:r w:rsidR="00F7529B" w:rsidRPr="00A81F1A">
        <w:rPr>
          <w:rStyle w:val="Charb"/>
          <w:rFonts w:hint="eastAsia"/>
          <w:rtl/>
        </w:rPr>
        <w:t>ش</w:t>
      </w:r>
      <w:r w:rsidR="00F7529B" w:rsidRPr="00A81F1A">
        <w:rPr>
          <w:rStyle w:val="Charb"/>
          <w:rFonts w:hint="cs"/>
          <w:rtl/>
        </w:rPr>
        <w:t>ۡرَبُواْ</w:t>
      </w:r>
      <w:r w:rsidR="00F7529B" w:rsidRPr="00A81F1A">
        <w:rPr>
          <w:rStyle w:val="Charb"/>
          <w:rtl/>
        </w:rPr>
        <w:t xml:space="preserve"> هَنِي</w:t>
      </w:r>
      <w:r w:rsidR="00F7529B" w:rsidRPr="00A81F1A">
        <w:rPr>
          <w:rStyle w:val="Charb"/>
          <w:rFonts w:hint="cs"/>
          <w:rtl/>
        </w:rPr>
        <w:t>ٓ‍َٔۢا</w:t>
      </w:r>
      <w:r w:rsidR="00F7529B" w:rsidRPr="00A81F1A">
        <w:rPr>
          <w:rStyle w:val="Charb"/>
          <w:rtl/>
        </w:rPr>
        <w:t xml:space="preserve"> </w:t>
      </w:r>
      <w:r w:rsidR="00F7529B" w:rsidRPr="00A81F1A">
        <w:rPr>
          <w:rStyle w:val="Charb"/>
          <w:rFonts w:hint="cs"/>
          <w:rtl/>
        </w:rPr>
        <w:t>بِمَآ</w:t>
      </w:r>
      <w:r w:rsidR="00F7529B" w:rsidRPr="00A81F1A">
        <w:rPr>
          <w:rStyle w:val="Charb"/>
          <w:rtl/>
        </w:rPr>
        <w:t xml:space="preserve"> </w:t>
      </w:r>
      <w:r w:rsidR="00F7529B" w:rsidRPr="00A81F1A">
        <w:rPr>
          <w:rStyle w:val="Charb"/>
          <w:rFonts w:hint="cs"/>
          <w:rtl/>
        </w:rPr>
        <w:t>أَسۡلَفۡتُمۡ</w:t>
      </w:r>
      <w:r w:rsidR="00F7529B" w:rsidRPr="00A81F1A">
        <w:rPr>
          <w:rStyle w:val="Charb"/>
          <w:rtl/>
        </w:rPr>
        <w:t xml:space="preserve"> </w:t>
      </w:r>
      <w:r w:rsidR="00F7529B" w:rsidRPr="00A81F1A">
        <w:rPr>
          <w:rStyle w:val="Charb"/>
          <w:rFonts w:hint="cs"/>
          <w:rtl/>
        </w:rPr>
        <w:t>فِي</w:t>
      </w:r>
      <w:r w:rsidR="00F7529B" w:rsidRPr="00A81F1A">
        <w:rPr>
          <w:rStyle w:val="Charb"/>
          <w:rtl/>
        </w:rPr>
        <w:t xml:space="preserve"> </w:t>
      </w:r>
      <w:r w:rsidR="00F7529B" w:rsidRPr="00A81F1A">
        <w:rPr>
          <w:rStyle w:val="Charb"/>
          <w:rFonts w:hint="cs"/>
          <w:rtl/>
        </w:rPr>
        <w:t>ٱ</w:t>
      </w:r>
      <w:r w:rsidR="00F7529B" w:rsidRPr="00A81F1A">
        <w:rPr>
          <w:rStyle w:val="Charb"/>
          <w:rFonts w:hint="eastAsia"/>
          <w:rtl/>
        </w:rPr>
        <w:t>ل</w:t>
      </w:r>
      <w:r w:rsidR="00F7529B" w:rsidRPr="00A81F1A">
        <w:rPr>
          <w:rStyle w:val="Charb"/>
          <w:rFonts w:hint="cs"/>
          <w:rtl/>
        </w:rPr>
        <w:t>ۡأَيَّامِ</w:t>
      </w:r>
      <w:r w:rsidR="00F7529B" w:rsidRPr="00A81F1A">
        <w:rPr>
          <w:rStyle w:val="Charb"/>
          <w:rtl/>
        </w:rPr>
        <w:t xml:space="preserve"> </w:t>
      </w:r>
      <w:r w:rsidR="00F7529B" w:rsidRPr="00A81F1A">
        <w:rPr>
          <w:rStyle w:val="Charb"/>
          <w:rFonts w:hint="cs"/>
          <w:rtl/>
        </w:rPr>
        <w:t>ٱ</w:t>
      </w:r>
      <w:r w:rsidR="00F7529B" w:rsidRPr="00A81F1A">
        <w:rPr>
          <w:rStyle w:val="Charb"/>
          <w:rFonts w:hint="eastAsia"/>
          <w:rtl/>
        </w:rPr>
        <w:t>ل</w:t>
      </w:r>
      <w:r w:rsidR="00F7529B" w:rsidRPr="00A81F1A">
        <w:rPr>
          <w:rStyle w:val="Charb"/>
          <w:rFonts w:hint="cs"/>
          <w:rtl/>
        </w:rPr>
        <w:t>ۡخَالِيَةِ</w:t>
      </w:r>
      <w:r w:rsidR="00F7529B" w:rsidRPr="00A81F1A">
        <w:rPr>
          <w:rStyle w:val="Charb"/>
          <w:rtl/>
        </w:rPr>
        <w:t>٢٤</w:t>
      </w:r>
      <w:r w:rsidR="00A81F1A" w:rsidRPr="00A81F1A">
        <w:rPr>
          <w:rFonts w:ascii="Times New Roman" w:hAnsi="Times New Roman" w:cs="Traditional Arabic" w:hint="cs"/>
          <w:rtl/>
        </w:rPr>
        <w:t>﴾</w:t>
      </w:r>
      <w:r w:rsidR="00F7529B" w:rsidRPr="005D408F">
        <w:rPr>
          <w:rStyle w:val="Char5"/>
          <w:rtl/>
        </w:rPr>
        <w:t xml:space="preserve"> </w:t>
      </w:r>
      <w:r w:rsidR="00F7529B" w:rsidRPr="00F7529B">
        <w:rPr>
          <w:rStyle w:val="Char5"/>
          <w:rtl/>
        </w:rPr>
        <w:t>[الحاقة: 24]</w:t>
      </w:r>
      <w:r w:rsidR="00F7529B" w:rsidRPr="005D408F">
        <w:rPr>
          <w:rStyle w:val="Char5"/>
          <w:rFonts w:hint="cs"/>
          <w:rtl/>
        </w:rPr>
        <w:t>.</w:t>
      </w:r>
      <w:r w:rsidR="008E12CC">
        <w:rPr>
          <w:rStyle w:val="Char5"/>
          <w:rFonts w:hint="cs"/>
          <w:rtl/>
        </w:rPr>
        <w:t xml:space="preserve"> </w:t>
      </w:r>
      <w:r w:rsidRPr="00F7529B">
        <w:rPr>
          <w:rtl/>
        </w:rPr>
        <w:t>‏</w:t>
      </w:r>
      <w:r w:rsidRPr="00380ABC">
        <w:rPr>
          <w:rStyle w:val="Char7"/>
          <w:rtl/>
        </w:rPr>
        <w:t>«</w:t>
      </w:r>
      <w:r w:rsidRPr="008E12CC">
        <w:rPr>
          <w:rStyle w:val="Char6"/>
          <w:rtl/>
        </w:rPr>
        <w:t>به پاداش اعمالی که در ایام گذشته (در دنیا) پیش فرستاده‌اید، گوارا بخورید و بیاشامید</w:t>
      </w:r>
      <w:r w:rsidRPr="00380ABC">
        <w:rPr>
          <w:rStyle w:val="Char7"/>
          <w:rtl/>
        </w:rPr>
        <w:t>»</w:t>
      </w:r>
      <w:r w:rsidR="00380ABC">
        <w:rPr>
          <w:rStyle w:val="Char7"/>
          <w:rFonts w:hint="cs"/>
          <w:rtl/>
        </w:rPr>
        <w:t>.</w:t>
      </w:r>
    </w:p>
    <w:p w:rsidR="00FB1D30" w:rsidRPr="00585B06" w:rsidRDefault="00FB1D30" w:rsidP="00E33DD5">
      <w:pPr>
        <w:pStyle w:val="a6"/>
        <w:rPr>
          <w:sz w:val="27"/>
          <w:szCs w:val="27"/>
          <w:rtl/>
        </w:rPr>
      </w:pPr>
      <w:r w:rsidRPr="00F7529B">
        <w:rPr>
          <w:rtl/>
        </w:rPr>
        <w:t>اما اگر آن شخص دعوت‌گر گناه باشد و افراد ز</w:t>
      </w:r>
      <w:r w:rsidR="009F4CAB" w:rsidRPr="00F7529B">
        <w:rPr>
          <w:rtl/>
        </w:rPr>
        <w:t>ی</w:t>
      </w:r>
      <w:r w:rsidRPr="00F7529B">
        <w:rPr>
          <w:rtl/>
        </w:rPr>
        <w:t>اد</w:t>
      </w:r>
      <w:r w:rsidR="009F4CAB" w:rsidRPr="00F7529B">
        <w:rPr>
          <w:rtl/>
        </w:rPr>
        <w:t>ی</w:t>
      </w:r>
      <w:r w:rsidRPr="00F7529B">
        <w:rPr>
          <w:rtl/>
        </w:rPr>
        <w:t xml:space="preserve"> از و</w:t>
      </w:r>
      <w:r w:rsidR="009F4CAB" w:rsidRPr="00F7529B">
        <w:rPr>
          <w:rtl/>
        </w:rPr>
        <w:t>ی</w:t>
      </w:r>
      <w:r w:rsidRPr="00F7529B">
        <w:rPr>
          <w:rtl/>
        </w:rPr>
        <w:t xml:space="preserve"> پیروی کنند. با نام خود و پدرش خوانده م</w:t>
      </w:r>
      <w:r w:rsidR="009F4CAB" w:rsidRPr="00F7529B">
        <w:rPr>
          <w:rtl/>
        </w:rPr>
        <w:t>ی</w:t>
      </w:r>
      <w:r w:rsidRPr="00F7529B">
        <w:rPr>
          <w:rtl/>
        </w:rPr>
        <w:t>‌شود. پس برای حساب اعمالش پیش م</w:t>
      </w:r>
      <w:r w:rsidR="009F4CAB" w:rsidRPr="00F7529B">
        <w:rPr>
          <w:rtl/>
        </w:rPr>
        <w:t>ی</w:t>
      </w:r>
      <w:r w:rsidRPr="00F7529B">
        <w:rPr>
          <w:rtl/>
        </w:rPr>
        <w:t>‌رود. نامه‌ی اعمال س</w:t>
      </w:r>
      <w:r w:rsidR="009F4CAB" w:rsidRPr="00F7529B">
        <w:rPr>
          <w:rtl/>
        </w:rPr>
        <w:t>ی</w:t>
      </w:r>
      <w:r w:rsidRPr="00F7529B">
        <w:rPr>
          <w:rtl/>
        </w:rPr>
        <w:t>اه</w:t>
      </w:r>
      <w:r w:rsidR="009F4CAB" w:rsidRPr="00F7529B">
        <w:rPr>
          <w:rtl/>
        </w:rPr>
        <w:t>ی</w:t>
      </w:r>
      <w:r w:rsidRPr="00F7529B">
        <w:rPr>
          <w:rtl/>
        </w:rPr>
        <w:t xml:space="preserve">، </w:t>
      </w:r>
      <w:r w:rsidR="009F4CAB" w:rsidRPr="00F7529B">
        <w:rPr>
          <w:rtl/>
        </w:rPr>
        <w:t>ک</w:t>
      </w:r>
      <w:r w:rsidRPr="00F7529B">
        <w:rPr>
          <w:rtl/>
        </w:rPr>
        <w:t>ه با خط س</w:t>
      </w:r>
      <w:r w:rsidR="009F4CAB" w:rsidRPr="00F7529B">
        <w:rPr>
          <w:rtl/>
        </w:rPr>
        <w:t>ی</w:t>
      </w:r>
      <w:r w:rsidRPr="00F7529B">
        <w:rPr>
          <w:rtl/>
        </w:rPr>
        <w:t>اه نوشته شده است، به او می‌دهند. درون آن نیکی و بیرون آن بد</w:t>
      </w:r>
      <w:r w:rsidR="009F4CAB" w:rsidRPr="00F7529B">
        <w:rPr>
          <w:rtl/>
        </w:rPr>
        <w:t>ی</w:t>
      </w:r>
      <w:r w:rsidRPr="00F7529B">
        <w:rPr>
          <w:rtl/>
        </w:rPr>
        <w:t xml:space="preserve"> نوشته شده‌ است. در آغاز ن</w:t>
      </w:r>
      <w:r w:rsidR="009F4CAB" w:rsidRPr="00F7529B">
        <w:rPr>
          <w:rtl/>
        </w:rPr>
        <w:t>یکی</w:t>
      </w:r>
      <w:r w:rsidRPr="00F7529B">
        <w:rPr>
          <w:rtl/>
        </w:rPr>
        <w:t>‌ها</w:t>
      </w:r>
      <w:r w:rsidR="009F4CAB" w:rsidRPr="00F7529B">
        <w:rPr>
          <w:rtl/>
        </w:rPr>
        <w:t>ی</w:t>
      </w:r>
      <w:r w:rsidRPr="00F7529B">
        <w:rPr>
          <w:rtl/>
        </w:rPr>
        <w:t>ش را می‌خواند و گمان م</w:t>
      </w:r>
      <w:r w:rsidR="009F4CAB" w:rsidRPr="00F7529B">
        <w:rPr>
          <w:rtl/>
        </w:rPr>
        <w:t>ی</w:t>
      </w:r>
      <w:r w:rsidRPr="00F7529B">
        <w:rPr>
          <w:rtl/>
        </w:rPr>
        <w:t>‌</w:t>
      </w:r>
      <w:r w:rsidR="009F4CAB" w:rsidRPr="00F7529B">
        <w:rPr>
          <w:rtl/>
        </w:rPr>
        <w:t>ک</w:t>
      </w:r>
      <w:r w:rsidRPr="00F7529B">
        <w:rPr>
          <w:rtl/>
        </w:rPr>
        <w:t xml:space="preserve">ند </w:t>
      </w:r>
      <w:r w:rsidR="009F4CAB" w:rsidRPr="00F7529B">
        <w:rPr>
          <w:rtl/>
        </w:rPr>
        <w:t>ک</w:t>
      </w:r>
      <w:r w:rsidRPr="00F7529B">
        <w:rPr>
          <w:rtl/>
        </w:rPr>
        <w:t>ه در آ</w:t>
      </w:r>
      <w:r w:rsidR="009F4CAB" w:rsidRPr="00F7529B">
        <w:rPr>
          <w:rtl/>
        </w:rPr>
        <w:t>ی</w:t>
      </w:r>
      <w:r w:rsidRPr="00F7529B">
        <w:rPr>
          <w:rtl/>
        </w:rPr>
        <w:t>نده‌ی نزد</w:t>
      </w:r>
      <w:r w:rsidR="009F4CAB" w:rsidRPr="00F7529B">
        <w:rPr>
          <w:rtl/>
        </w:rPr>
        <w:t>یک</w:t>
      </w:r>
      <w:r w:rsidRPr="00F7529B">
        <w:rPr>
          <w:rtl/>
        </w:rPr>
        <w:t xml:space="preserve"> نجات م</w:t>
      </w:r>
      <w:r w:rsidR="009F4CAB" w:rsidRPr="00F7529B">
        <w:rPr>
          <w:rtl/>
        </w:rPr>
        <w:t>ی</w:t>
      </w:r>
      <w:r w:rsidRPr="00F7529B">
        <w:rPr>
          <w:rtl/>
        </w:rPr>
        <w:t>‌</w:t>
      </w:r>
      <w:r w:rsidR="009F4CAB" w:rsidRPr="00F7529B">
        <w:rPr>
          <w:rtl/>
        </w:rPr>
        <w:t>ی</w:t>
      </w:r>
      <w:r w:rsidRPr="00F7529B">
        <w:rPr>
          <w:rtl/>
        </w:rPr>
        <w:t>ابد. اما وقت</w:t>
      </w:r>
      <w:r w:rsidR="009F4CAB" w:rsidRPr="00F7529B">
        <w:rPr>
          <w:rtl/>
        </w:rPr>
        <w:t>ی</w:t>
      </w:r>
      <w:r w:rsidRPr="00F7529B">
        <w:rPr>
          <w:rtl/>
        </w:rPr>
        <w:t xml:space="preserve"> به پا</w:t>
      </w:r>
      <w:r w:rsidR="009F4CAB" w:rsidRPr="00F7529B">
        <w:rPr>
          <w:rtl/>
        </w:rPr>
        <w:t>ی</w:t>
      </w:r>
      <w:r w:rsidRPr="00F7529B">
        <w:rPr>
          <w:rtl/>
        </w:rPr>
        <w:t>انِ نامه م</w:t>
      </w:r>
      <w:r w:rsidR="009F4CAB" w:rsidRPr="00F7529B">
        <w:rPr>
          <w:rtl/>
        </w:rPr>
        <w:t>ی</w:t>
      </w:r>
      <w:r w:rsidRPr="00F7529B">
        <w:rPr>
          <w:rtl/>
        </w:rPr>
        <w:t>‌رسد، چن</w:t>
      </w:r>
      <w:r w:rsidR="009F4CAB" w:rsidRPr="00F7529B">
        <w:rPr>
          <w:rtl/>
        </w:rPr>
        <w:t>ی</w:t>
      </w:r>
      <w:r w:rsidRPr="00F7529B">
        <w:rPr>
          <w:rtl/>
        </w:rPr>
        <w:t>ن م</w:t>
      </w:r>
      <w:r w:rsidR="009F4CAB" w:rsidRPr="00F7529B">
        <w:rPr>
          <w:rtl/>
        </w:rPr>
        <w:t>ی</w:t>
      </w:r>
      <w:r w:rsidRPr="00F7529B">
        <w:rPr>
          <w:rtl/>
        </w:rPr>
        <w:t>‌</w:t>
      </w:r>
      <w:r w:rsidR="009F4CAB" w:rsidRPr="00F7529B">
        <w:rPr>
          <w:rtl/>
        </w:rPr>
        <w:t>ی</w:t>
      </w:r>
      <w:r w:rsidRPr="00F7529B">
        <w:rPr>
          <w:rtl/>
        </w:rPr>
        <w:t>ابد: ا</w:t>
      </w:r>
      <w:r w:rsidR="009F4CAB" w:rsidRPr="00F7529B">
        <w:rPr>
          <w:rtl/>
        </w:rPr>
        <w:t>ی</w:t>
      </w:r>
      <w:r w:rsidRPr="00F7529B">
        <w:rPr>
          <w:rtl/>
        </w:rPr>
        <w:t>ن ن</w:t>
      </w:r>
      <w:r w:rsidR="009F4CAB" w:rsidRPr="00F7529B">
        <w:rPr>
          <w:rtl/>
        </w:rPr>
        <w:t>یکی</w:t>
      </w:r>
      <w:r w:rsidRPr="00F7529B">
        <w:rPr>
          <w:rtl/>
        </w:rPr>
        <w:t>‌ها</w:t>
      </w:r>
      <w:r w:rsidR="009F4CAB" w:rsidRPr="00F7529B">
        <w:rPr>
          <w:rtl/>
        </w:rPr>
        <w:t>ی</w:t>
      </w:r>
      <w:r w:rsidRPr="00F7529B">
        <w:rPr>
          <w:rtl/>
        </w:rPr>
        <w:t xml:space="preserve"> تو هستند </w:t>
      </w:r>
      <w:r w:rsidR="009F4CAB" w:rsidRPr="00F7529B">
        <w:rPr>
          <w:rtl/>
        </w:rPr>
        <w:t>ک</w:t>
      </w:r>
      <w:r w:rsidRPr="00F7529B">
        <w:rPr>
          <w:rtl/>
        </w:rPr>
        <w:t>ه نابود شدند. چهره‌اش س</w:t>
      </w:r>
      <w:r w:rsidR="009F4CAB" w:rsidRPr="00F7529B">
        <w:rPr>
          <w:rtl/>
        </w:rPr>
        <w:t>ی</w:t>
      </w:r>
      <w:r w:rsidRPr="00F7529B">
        <w:rPr>
          <w:rtl/>
        </w:rPr>
        <w:t>اه م</w:t>
      </w:r>
      <w:r w:rsidR="009F4CAB" w:rsidRPr="00F7529B">
        <w:rPr>
          <w:rtl/>
        </w:rPr>
        <w:t>ی</w:t>
      </w:r>
      <w:r w:rsidRPr="00F7529B">
        <w:rPr>
          <w:rtl/>
        </w:rPr>
        <w:t>‌شود، غم واندوه او را در برمی‌گیرد و از هرگونه خ</w:t>
      </w:r>
      <w:r w:rsidR="009F4CAB" w:rsidRPr="00F7529B">
        <w:rPr>
          <w:rtl/>
        </w:rPr>
        <w:t>ی</w:t>
      </w:r>
      <w:r w:rsidRPr="00F7529B">
        <w:rPr>
          <w:rtl/>
        </w:rPr>
        <w:t>ر</w:t>
      </w:r>
      <w:r w:rsidR="009F4CAB" w:rsidRPr="00F7529B">
        <w:rPr>
          <w:rtl/>
        </w:rPr>
        <w:t>ی</w:t>
      </w:r>
      <w:r w:rsidRPr="00F7529B">
        <w:rPr>
          <w:rtl/>
        </w:rPr>
        <w:t xml:space="preserve"> مأ</w:t>
      </w:r>
      <w:r w:rsidR="009F4CAB" w:rsidRPr="00F7529B">
        <w:rPr>
          <w:rtl/>
        </w:rPr>
        <w:t>ی</w:t>
      </w:r>
      <w:r w:rsidRPr="00F7529B">
        <w:rPr>
          <w:rtl/>
        </w:rPr>
        <w:t>وس م</w:t>
      </w:r>
      <w:r w:rsidR="009F4CAB" w:rsidRPr="00F7529B">
        <w:rPr>
          <w:rtl/>
        </w:rPr>
        <w:t>ی</w:t>
      </w:r>
      <w:r w:rsidRPr="00F7529B">
        <w:rPr>
          <w:rtl/>
        </w:rPr>
        <w:t>‌گردد. نامه‌ی اعمالش را بر م</w:t>
      </w:r>
      <w:r w:rsidR="009F4CAB" w:rsidRPr="00F7529B">
        <w:rPr>
          <w:rtl/>
        </w:rPr>
        <w:t>ی</w:t>
      </w:r>
      <w:r w:rsidRPr="00F7529B">
        <w:rPr>
          <w:rtl/>
        </w:rPr>
        <w:t>‌گرداند و بد</w:t>
      </w:r>
      <w:r w:rsidR="009F4CAB" w:rsidRPr="00F7529B">
        <w:rPr>
          <w:rtl/>
        </w:rPr>
        <w:t>ی</w:t>
      </w:r>
      <w:r w:rsidRPr="00F7529B">
        <w:rPr>
          <w:rtl/>
        </w:rPr>
        <w:t>‌ها</w:t>
      </w:r>
      <w:r w:rsidR="009F4CAB" w:rsidRPr="00F7529B">
        <w:rPr>
          <w:rtl/>
        </w:rPr>
        <w:t>ی</w:t>
      </w:r>
      <w:r w:rsidRPr="00F7529B">
        <w:rPr>
          <w:rtl/>
        </w:rPr>
        <w:t>ش را م</w:t>
      </w:r>
      <w:r w:rsidR="009F4CAB" w:rsidRPr="00F7529B">
        <w:rPr>
          <w:rtl/>
        </w:rPr>
        <w:t>ی</w:t>
      </w:r>
      <w:r w:rsidRPr="00F7529B">
        <w:rPr>
          <w:rtl/>
        </w:rPr>
        <w:t>‌خواند. به غم و اندوهش افزوده م</w:t>
      </w:r>
      <w:r w:rsidR="009F4CAB" w:rsidRPr="00F7529B">
        <w:rPr>
          <w:rtl/>
        </w:rPr>
        <w:t>ی</w:t>
      </w:r>
      <w:r w:rsidRPr="00F7529B">
        <w:rPr>
          <w:rtl/>
        </w:rPr>
        <w:t>‌شود. وقت</w:t>
      </w:r>
      <w:r w:rsidR="009F4CAB" w:rsidRPr="00F7529B">
        <w:rPr>
          <w:rtl/>
        </w:rPr>
        <w:t>ی</w:t>
      </w:r>
      <w:r w:rsidRPr="00F7529B">
        <w:rPr>
          <w:rtl/>
        </w:rPr>
        <w:t xml:space="preserve"> به پایانِ نامه‌ی اعمالش م</w:t>
      </w:r>
      <w:r w:rsidR="009F4CAB" w:rsidRPr="00F7529B">
        <w:rPr>
          <w:rtl/>
        </w:rPr>
        <w:t>ی</w:t>
      </w:r>
      <w:r w:rsidRPr="00F7529B">
        <w:rPr>
          <w:rtl/>
        </w:rPr>
        <w:t>‌رسد، چن</w:t>
      </w:r>
      <w:r w:rsidR="009F4CAB" w:rsidRPr="00F7529B">
        <w:rPr>
          <w:rtl/>
        </w:rPr>
        <w:t>ی</w:t>
      </w:r>
      <w:r w:rsidRPr="00F7529B">
        <w:rPr>
          <w:rtl/>
        </w:rPr>
        <w:t>ن م</w:t>
      </w:r>
      <w:r w:rsidR="009F4CAB" w:rsidRPr="00F7529B">
        <w:rPr>
          <w:rtl/>
        </w:rPr>
        <w:t>ی</w:t>
      </w:r>
      <w:r w:rsidRPr="00F7529B">
        <w:rPr>
          <w:rtl/>
        </w:rPr>
        <w:t xml:space="preserve"> ب</w:t>
      </w:r>
      <w:r w:rsidR="009F4CAB" w:rsidRPr="00F7529B">
        <w:rPr>
          <w:rtl/>
        </w:rPr>
        <w:t>ی</w:t>
      </w:r>
      <w:r w:rsidRPr="00F7529B">
        <w:rPr>
          <w:rtl/>
        </w:rPr>
        <w:t>ند: ا</w:t>
      </w:r>
      <w:r w:rsidR="009F4CAB" w:rsidRPr="00F7529B">
        <w:rPr>
          <w:rtl/>
        </w:rPr>
        <w:t>ی</w:t>
      </w:r>
      <w:r w:rsidRPr="00F7529B">
        <w:rPr>
          <w:rtl/>
        </w:rPr>
        <w:t>ن‌ها بد</w:t>
      </w:r>
      <w:r w:rsidR="009F4CAB" w:rsidRPr="00F7529B">
        <w:rPr>
          <w:rtl/>
        </w:rPr>
        <w:t>ی</w:t>
      </w:r>
      <w:r w:rsidRPr="00F7529B">
        <w:rPr>
          <w:rtl/>
        </w:rPr>
        <w:t>‌ها</w:t>
      </w:r>
      <w:r w:rsidR="009F4CAB" w:rsidRPr="00F7529B">
        <w:rPr>
          <w:rtl/>
        </w:rPr>
        <w:t>ی</w:t>
      </w:r>
      <w:r w:rsidRPr="00F7529B">
        <w:rPr>
          <w:rtl/>
        </w:rPr>
        <w:t xml:space="preserve"> تو هستند </w:t>
      </w:r>
      <w:r w:rsidR="009F4CAB" w:rsidRPr="00F7529B">
        <w:rPr>
          <w:rtl/>
        </w:rPr>
        <w:t>ک</w:t>
      </w:r>
      <w:r w:rsidRPr="00F7529B">
        <w:rPr>
          <w:rtl/>
        </w:rPr>
        <w:t>ه بر عذابت افزوده‌اند. سپس، در حال</w:t>
      </w:r>
      <w:r w:rsidR="009F4CAB" w:rsidRPr="00F7529B">
        <w:rPr>
          <w:rtl/>
        </w:rPr>
        <w:t>ی</w:t>
      </w:r>
      <w:r w:rsidRPr="00F7529B">
        <w:rPr>
          <w:rtl/>
        </w:rPr>
        <w:t xml:space="preserve"> </w:t>
      </w:r>
      <w:r w:rsidR="009F4CAB" w:rsidRPr="00F7529B">
        <w:rPr>
          <w:rtl/>
        </w:rPr>
        <w:t>ک</w:t>
      </w:r>
      <w:r w:rsidRPr="00F7529B">
        <w:rPr>
          <w:rtl/>
        </w:rPr>
        <w:t>ه چشمانش ن</w:t>
      </w:r>
      <w:r w:rsidR="009F4CAB" w:rsidRPr="00F7529B">
        <w:rPr>
          <w:rtl/>
        </w:rPr>
        <w:t>ی</w:t>
      </w:r>
      <w:r w:rsidRPr="00F7529B">
        <w:rPr>
          <w:rtl/>
        </w:rPr>
        <w:t>لگون، چهره‌اش س</w:t>
      </w:r>
      <w:r w:rsidR="009F4CAB" w:rsidRPr="00F7529B">
        <w:rPr>
          <w:rtl/>
        </w:rPr>
        <w:t>ی</w:t>
      </w:r>
      <w:r w:rsidRPr="00F7529B">
        <w:rPr>
          <w:rtl/>
        </w:rPr>
        <w:t>اه و لباسی از ق</w:t>
      </w:r>
      <w:r w:rsidR="009F4CAB" w:rsidRPr="00F7529B">
        <w:rPr>
          <w:rtl/>
        </w:rPr>
        <w:t>ی</w:t>
      </w:r>
      <w:r w:rsidRPr="00F7529B">
        <w:rPr>
          <w:rtl/>
        </w:rPr>
        <w:t>ر بدو پوشانده م</w:t>
      </w:r>
      <w:r w:rsidR="009F4CAB" w:rsidRPr="00F7529B">
        <w:rPr>
          <w:rtl/>
        </w:rPr>
        <w:t>ی</w:t>
      </w:r>
      <w:r w:rsidRPr="00F7529B">
        <w:rPr>
          <w:rtl/>
        </w:rPr>
        <w:t>‌شود، به‌ سوی دوزخ رانده‌ می‌شود. به او می‌گویند: نزد پ</w:t>
      </w:r>
      <w:r w:rsidR="009F4CAB" w:rsidRPr="00F7529B">
        <w:rPr>
          <w:rtl/>
        </w:rPr>
        <w:t>ی</w:t>
      </w:r>
      <w:r w:rsidRPr="00F7529B">
        <w:rPr>
          <w:rtl/>
        </w:rPr>
        <w:t xml:space="preserve">روان و همراهانت برو و به آنا خبر بده </w:t>
      </w:r>
      <w:r w:rsidR="009F4CAB" w:rsidRPr="00F7529B">
        <w:rPr>
          <w:rtl/>
        </w:rPr>
        <w:t>ک</w:t>
      </w:r>
      <w:r w:rsidRPr="00F7529B">
        <w:rPr>
          <w:rtl/>
        </w:rPr>
        <w:t>ه برا</w:t>
      </w:r>
      <w:r w:rsidR="009F4CAB" w:rsidRPr="00F7529B">
        <w:rPr>
          <w:rtl/>
        </w:rPr>
        <w:t>ی</w:t>
      </w:r>
      <w:r w:rsidRPr="00F7529B">
        <w:rPr>
          <w:rtl/>
        </w:rPr>
        <w:t xml:space="preserve"> هر </w:t>
      </w:r>
      <w:r w:rsidR="009F4CAB" w:rsidRPr="00F7529B">
        <w:rPr>
          <w:rtl/>
        </w:rPr>
        <w:t>ک</w:t>
      </w:r>
      <w:r w:rsidRPr="00F7529B">
        <w:rPr>
          <w:rtl/>
        </w:rPr>
        <w:t>دام از آنان چن</w:t>
      </w:r>
      <w:r w:rsidR="009F4CAB" w:rsidRPr="00F7529B">
        <w:rPr>
          <w:rtl/>
        </w:rPr>
        <w:t>ی</w:t>
      </w:r>
      <w:r w:rsidRPr="00F7529B">
        <w:rPr>
          <w:rtl/>
        </w:rPr>
        <w:t>ن چ</w:t>
      </w:r>
      <w:r w:rsidR="009F4CAB" w:rsidRPr="00F7529B">
        <w:rPr>
          <w:rtl/>
        </w:rPr>
        <w:t>ی</w:t>
      </w:r>
      <w:r w:rsidRPr="00F7529B">
        <w:rPr>
          <w:rtl/>
        </w:rPr>
        <w:t>زها</w:t>
      </w:r>
      <w:r w:rsidR="009F4CAB" w:rsidRPr="00F7529B">
        <w:rPr>
          <w:rtl/>
        </w:rPr>
        <w:t>یی</w:t>
      </w:r>
      <w:r w:rsidRPr="00F7529B">
        <w:rPr>
          <w:rtl/>
        </w:rPr>
        <w:t xml:space="preserve"> هست. م</w:t>
      </w:r>
      <w:r w:rsidR="009F4CAB" w:rsidRPr="00F7529B">
        <w:rPr>
          <w:rtl/>
        </w:rPr>
        <w:t>ی</w:t>
      </w:r>
      <w:r w:rsidRPr="00F7529B">
        <w:rPr>
          <w:rtl/>
        </w:rPr>
        <w:t>‌رود و م</w:t>
      </w:r>
      <w:r w:rsidR="009F4CAB" w:rsidRPr="00F7529B">
        <w:rPr>
          <w:rtl/>
        </w:rPr>
        <w:t>ی</w:t>
      </w:r>
      <w:r w:rsidRPr="00F7529B">
        <w:rPr>
          <w:rtl/>
        </w:rPr>
        <w:t>‌گو</w:t>
      </w:r>
      <w:r w:rsidR="009F4CAB" w:rsidRPr="00F7529B">
        <w:rPr>
          <w:rtl/>
        </w:rPr>
        <w:t>ی</w:t>
      </w:r>
      <w:r w:rsidRPr="00F7529B">
        <w:rPr>
          <w:rtl/>
        </w:rPr>
        <w:t>د:</w:t>
      </w:r>
      <w:r w:rsidRPr="00585B06">
        <w:rPr>
          <w:sz w:val="27"/>
          <w:szCs w:val="27"/>
          <w:rtl/>
        </w:rPr>
        <w:t xml:space="preserve"> </w:t>
      </w:r>
    </w:p>
    <w:p w:rsidR="00FB1D30" w:rsidRPr="009F4CAB" w:rsidRDefault="00A81F1A" w:rsidP="00416C11">
      <w:pPr>
        <w:pStyle w:val="ae"/>
        <w:rPr>
          <w:rStyle w:val="Char3"/>
        </w:rPr>
      </w:pPr>
      <w:r w:rsidRPr="00A81F1A">
        <w:rPr>
          <w:rStyle w:val="Char5"/>
          <w:rFonts w:cs="Traditional Arabic"/>
          <w:szCs w:val="28"/>
          <w:rtl/>
        </w:rPr>
        <w:t>﴿</w:t>
      </w:r>
      <w:r w:rsidR="0067379A" w:rsidRPr="00416C11">
        <w:rPr>
          <w:rtl/>
        </w:rPr>
        <w:t>يَٰلَي</w:t>
      </w:r>
      <w:r w:rsidR="0067379A" w:rsidRPr="00416C11">
        <w:rPr>
          <w:rFonts w:hint="cs"/>
          <w:rtl/>
        </w:rPr>
        <w:t>ۡتَنِي</w:t>
      </w:r>
      <w:r w:rsidR="0067379A" w:rsidRPr="00416C11">
        <w:rPr>
          <w:rtl/>
        </w:rPr>
        <w:t xml:space="preserve"> </w:t>
      </w:r>
      <w:r w:rsidR="0067379A" w:rsidRPr="00416C11">
        <w:rPr>
          <w:rFonts w:hint="cs"/>
          <w:rtl/>
        </w:rPr>
        <w:t>لَمۡ</w:t>
      </w:r>
      <w:r w:rsidR="0067379A" w:rsidRPr="00416C11">
        <w:rPr>
          <w:rtl/>
        </w:rPr>
        <w:t xml:space="preserve"> </w:t>
      </w:r>
      <w:r w:rsidR="0067379A" w:rsidRPr="00416C11">
        <w:rPr>
          <w:rFonts w:hint="cs"/>
          <w:rtl/>
        </w:rPr>
        <w:t>أُوتَ</w:t>
      </w:r>
      <w:r w:rsidR="0067379A" w:rsidRPr="00416C11">
        <w:rPr>
          <w:rtl/>
        </w:rPr>
        <w:t xml:space="preserve"> </w:t>
      </w:r>
      <w:r w:rsidR="0067379A" w:rsidRPr="00416C11">
        <w:rPr>
          <w:rFonts w:hint="cs"/>
          <w:rtl/>
        </w:rPr>
        <w:t>كِتَٰبِيَهۡ</w:t>
      </w:r>
      <w:r w:rsidR="0067379A" w:rsidRPr="00416C11">
        <w:rPr>
          <w:rtl/>
        </w:rPr>
        <w:t xml:space="preserve">٢٥ وَلَمۡ أَدۡرِ مَا حِسَابِيَهۡ٢٦ يَٰلَيۡتَهَا كَانَتِ </w:t>
      </w:r>
      <w:r w:rsidR="0067379A" w:rsidRPr="00416C11">
        <w:rPr>
          <w:rFonts w:hint="cs"/>
          <w:rtl/>
        </w:rPr>
        <w:t>ٱ</w:t>
      </w:r>
      <w:r w:rsidR="0067379A" w:rsidRPr="00416C11">
        <w:rPr>
          <w:rFonts w:hint="eastAsia"/>
          <w:rtl/>
        </w:rPr>
        <w:t>لۡقَاضِيَةَ</w:t>
      </w:r>
      <w:r w:rsidR="0067379A" w:rsidRPr="00416C11">
        <w:rPr>
          <w:rtl/>
        </w:rPr>
        <w:t xml:space="preserve">٢٧ مَآ أَغۡنَىٰ عَنِّي مَالِيَهۡۜ٢٨ هَلَكَ عَنِّي سُلۡطَٰنِيَهۡ٢٩ خُذُوهُ فَغُلُّوهُ٣٠ ثُمَّ </w:t>
      </w:r>
      <w:r w:rsidR="0067379A" w:rsidRPr="00416C11">
        <w:rPr>
          <w:rFonts w:hint="cs"/>
          <w:rtl/>
        </w:rPr>
        <w:t>ٱ</w:t>
      </w:r>
      <w:r w:rsidR="0067379A" w:rsidRPr="00416C11">
        <w:rPr>
          <w:rFonts w:hint="eastAsia"/>
          <w:rtl/>
        </w:rPr>
        <w:t>لۡجَحِيمَ</w:t>
      </w:r>
      <w:r w:rsidR="0067379A" w:rsidRPr="00416C11">
        <w:rPr>
          <w:rtl/>
        </w:rPr>
        <w:t xml:space="preserve"> صَلُّوهُ٣١ ثُمَّ فِي سِلۡسِلَةٖ ذَرۡعُهَا سَبۡعُونَ ذِرَاعٗا فَ</w:t>
      </w:r>
      <w:r w:rsidR="0067379A" w:rsidRPr="00416C11">
        <w:rPr>
          <w:rFonts w:hint="cs"/>
          <w:rtl/>
        </w:rPr>
        <w:t>ٱ</w:t>
      </w:r>
      <w:r w:rsidR="0067379A" w:rsidRPr="00416C11">
        <w:rPr>
          <w:rFonts w:hint="eastAsia"/>
          <w:rtl/>
        </w:rPr>
        <w:t>سۡلُكُوهُ</w:t>
      </w:r>
      <w:r w:rsidR="0067379A" w:rsidRPr="00416C11">
        <w:rPr>
          <w:rtl/>
        </w:rPr>
        <w:t>٣٢</w:t>
      </w:r>
      <w:r w:rsidRPr="00A81F1A">
        <w:rPr>
          <w:rStyle w:val="Char5"/>
          <w:rFonts w:ascii="Times New Roman" w:hAnsi="Times New Roman" w:cs="Traditional Arabic" w:hint="cs"/>
          <w:szCs w:val="28"/>
          <w:rtl/>
        </w:rPr>
        <w:t>﴾</w:t>
      </w:r>
      <w:r w:rsidR="0067379A" w:rsidRPr="005D408F">
        <w:rPr>
          <w:rStyle w:val="Char5"/>
          <w:rtl/>
        </w:rPr>
        <w:t xml:space="preserve"> [الحاقة: 25-32]</w:t>
      </w:r>
      <w:r w:rsidR="0067379A" w:rsidRPr="005D408F">
        <w:rPr>
          <w:rStyle w:val="Char5"/>
          <w:rFonts w:hint="cs"/>
          <w:rtl/>
        </w:rPr>
        <w:t>.</w:t>
      </w:r>
      <w:r w:rsidR="00FB1D30" w:rsidRPr="009F4CAB">
        <w:rPr>
          <w:rStyle w:val="Char3"/>
          <w:rtl/>
        </w:rPr>
        <w:t xml:space="preserve"> </w:t>
      </w:r>
    </w:p>
    <w:p w:rsidR="0067379A" w:rsidRDefault="00FB1D30" w:rsidP="00416C11">
      <w:pPr>
        <w:pStyle w:val="a9"/>
        <w:rPr>
          <w:rtl/>
        </w:rPr>
      </w:pPr>
      <w:r w:rsidRPr="0071216E">
        <w:rPr>
          <w:rStyle w:val="Char7"/>
          <w:rtl/>
        </w:rPr>
        <w:t>«</w:t>
      </w:r>
      <w:r w:rsidRPr="0067379A">
        <w:rPr>
          <w:rtl/>
        </w:rPr>
        <w:t>ای کاش نامه‌ی اعمالم به من داده نمی‌شد. و نمی‌دانستم حسابم چیست؟ ای کاش مرگم در دنیا، پایانِ کارم بود. مال و ثروتم، به من سودی نبخشید. جاه و قدرتم از دستم رفت. (فرمان می‌رسد:) او را بگیرید و در بند و زنجیرش کنید. سپس او را به</w:t>
      </w:r>
    </w:p>
    <w:p w:rsidR="00FB1D30" w:rsidRPr="00653640" w:rsidRDefault="00FB1D30" w:rsidP="00E024F2">
      <w:pPr>
        <w:pStyle w:val="a9"/>
        <w:rPr>
          <w:sz w:val="32"/>
          <w:szCs w:val="32"/>
          <w:rtl/>
        </w:rPr>
      </w:pPr>
      <w:r w:rsidRPr="0067379A">
        <w:rPr>
          <w:rtl/>
        </w:rPr>
        <w:t>دوزخ بیفکنید. آن‌گاه او را در زنجیری که طولش هفتاد گز است، به بند بکشید</w:t>
      </w:r>
      <w:r w:rsidRPr="0071216E">
        <w:rPr>
          <w:rStyle w:val="Char7"/>
          <w:rtl/>
        </w:rPr>
        <w:t>»</w:t>
      </w:r>
      <w:r w:rsidR="0071216E" w:rsidRPr="00653640">
        <w:rPr>
          <w:rFonts w:hint="cs"/>
          <w:sz w:val="32"/>
          <w:szCs w:val="32"/>
          <w:rtl/>
        </w:rPr>
        <w:t>.</w:t>
      </w:r>
    </w:p>
    <w:p w:rsidR="00FB1D30" w:rsidRPr="0067379A" w:rsidRDefault="00FB1D30" w:rsidP="00E33DD5">
      <w:pPr>
        <w:pStyle w:val="a6"/>
        <w:rPr>
          <w:rtl/>
        </w:rPr>
      </w:pPr>
      <w:r w:rsidRPr="00653640">
        <w:rPr>
          <w:sz w:val="32"/>
          <w:szCs w:val="32"/>
          <w:rtl/>
        </w:rPr>
        <w:t xml:space="preserve"> </w:t>
      </w:r>
      <w:r w:rsidRPr="0067379A">
        <w:rPr>
          <w:rtl/>
        </w:rPr>
        <w:t xml:space="preserve">حسن و ابن عباس </w:t>
      </w:r>
      <w:r w:rsidR="00E33DD5" w:rsidRPr="00E33DD5">
        <w:rPr>
          <w:rFonts w:ascii="CTraditional Arabic" w:hAnsi="CTraditional Arabic" w:cs="CTraditional Arabic"/>
          <w:rtl/>
        </w:rPr>
        <w:t>ش</w:t>
      </w:r>
      <w:r w:rsidRPr="0067379A">
        <w:rPr>
          <w:rtl/>
        </w:rPr>
        <w:t>، در تفسیر «ذراع» گفته‌اند: هفتاد ذراع به‌ ذراع فرشتگان.</w:t>
      </w:r>
    </w:p>
    <w:p w:rsidR="00FB1D30" w:rsidRPr="0067379A" w:rsidRDefault="00FB1D30" w:rsidP="00E33DD5">
      <w:pPr>
        <w:pStyle w:val="a6"/>
        <w:rPr>
          <w:rtl/>
        </w:rPr>
      </w:pPr>
      <w:r w:rsidRPr="0067379A">
        <w:rPr>
          <w:rtl/>
        </w:rPr>
        <w:t>آن‌گاه پ</w:t>
      </w:r>
      <w:r w:rsidR="009F4CAB" w:rsidRPr="0067379A">
        <w:rPr>
          <w:rtl/>
        </w:rPr>
        <w:t>ی</w:t>
      </w:r>
      <w:r w:rsidRPr="0067379A">
        <w:rPr>
          <w:rtl/>
        </w:rPr>
        <w:t>روان و همراهانش را ندا م</w:t>
      </w:r>
      <w:r w:rsidR="009F4CAB" w:rsidRPr="0067379A">
        <w:rPr>
          <w:rtl/>
        </w:rPr>
        <w:t>ی</w:t>
      </w:r>
      <w:r w:rsidRPr="0067379A">
        <w:rPr>
          <w:rtl/>
        </w:rPr>
        <w:t>‌دهد و م</w:t>
      </w:r>
      <w:r w:rsidR="009F4CAB" w:rsidRPr="0067379A">
        <w:rPr>
          <w:rtl/>
        </w:rPr>
        <w:t>ی</w:t>
      </w:r>
      <w:r w:rsidRPr="0067379A">
        <w:rPr>
          <w:rtl/>
        </w:rPr>
        <w:t>‌گو</w:t>
      </w:r>
      <w:r w:rsidR="009F4CAB" w:rsidRPr="0067379A">
        <w:rPr>
          <w:rtl/>
        </w:rPr>
        <w:t>ی</w:t>
      </w:r>
      <w:r w:rsidRPr="0067379A">
        <w:rPr>
          <w:rtl/>
        </w:rPr>
        <w:t>د: آ</w:t>
      </w:r>
      <w:r w:rsidR="009F4CAB" w:rsidRPr="0067379A">
        <w:rPr>
          <w:rtl/>
        </w:rPr>
        <w:t>ی</w:t>
      </w:r>
      <w:r w:rsidRPr="0067379A">
        <w:rPr>
          <w:rtl/>
        </w:rPr>
        <w:t>ا مرا م</w:t>
      </w:r>
      <w:r w:rsidR="009F4CAB" w:rsidRPr="0067379A">
        <w:rPr>
          <w:rtl/>
        </w:rPr>
        <w:t>ی</w:t>
      </w:r>
      <w:r w:rsidRPr="0067379A">
        <w:rPr>
          <w:rtl/>
        </w:rPr>
        <w:t>‌شناس</w:t>
      </w:r>
      <w:r w:rsidR="009F4CAB" w:rsidRPr="0067379A">
        <w:rPr>
          <w:rtl/>
        </w:rPr>
        <w:t>ی</w:t>
      </w:r>
      <w:r w:rsidRPr="0067379A">
        <w:rPr>
          <w:rtl/>
        </w:rPr>
        <w:t>د؟ آن‌ها م</w:t>
      </w:r>
      <w:r w:rsidR="009F4CAB" w:rsidRPr="0067379A">
        <w:rPr>
          <w:rtl/>
        </w:rPr>
        <w:t>ی</w:t>
      </w:r>
      <w:r w:rsidRPr="0067379A">
        <w:rPr>
          <w:rtl/>
        </w:rPr>
        <w:t>‌گو</w:t>
      </w:r>
      <w:r w:rsidR="009F4CAB" w:rsidRPr="0067379A">
        <w:rPr>
          <w:rtl/>
        </w:rPr>
        <w:t>ی</w:t>
      </w:r>
      <w:r w:rsidRPr="0067379A">
        <w:rPr>
          <w:rtl/>
        </w:rPr>
        <w:t>ند: خ</w:t>
      </w:r>
      <w:r w:rsidR="009F4CAB" w:rsidRPr="0067379A">
        <w:rPr>
          <w:rtl/>
        </w:rPr>
        <w:t>ی</w:t>
      </w:r>
      <w:r w:rsidRPr="0067379A">
        <w:rPr>
          <w:rtl/>
        </w:rPr>
        <w:t xml:space="preserve">ر، اما تو را چه شده است، </w:t>
      </w:r>
      <w:r w:rsidR="009F4CAB" w:rsidRPr="0067379A">
        <w:rPr>
          <w:rtl/>
        </w:rPr>
        <w:t>ک</w:t>
      </w:r>
      <w:r w:rsidRPr="0067379A">
        <w:rPr>
          <w:rtl/>
        </w:rPr>
        <w:t>ه ا</w:t>
      </w:r>
      <w:r w:rsidR="009F4CAB" w:rsidRPr="0067379A">
        <w:rPr>
          <w:rtl/>
        </w:rPr>
        <w:t>ی</w:t>
      </w:r>
      <w:r w:rsidRPr="0067379A">
        <w:rPr>
          <w:rtl/>
        </w:rPr>
        <w:t>ن قدر غمگ</w:t>
      </w:r>
      <w:r w:rsidR="009F4CAB" w:rsidRPr="0067379A">
        <w:rPr>
          <w:rtl/>
        </w:rPr>
        <w:t>ی</w:t>
      </w:r>
      <w:r w:rsidRPr="0067379A">
        <w:rPr>
          <w:rtl/>
        </w:rPr>
        <w:t>ن هست</w:t>
      </w:r>
      <w:r w:rsidR="009F4CAB" w:rsidRPr="0067379A">
        <w:rPr>
          <w:rtl/>
        </w:rPr>
        <w:t>ی</w:t>
      </w:r>
      <w:r w:rsidRPr="0067379A">
        <w:rPr>
          <w:rtl/>
        </w:rPr>
        <w:t xml:space="preserve">؟ تو چه </w:t>
      </w:r>
      <w:r w:rsidR="009F4CAB" w:rsidRPr="0067379A">
        <w:rPr>
          <w:rtl/>
        </w:rPr>
        <w:t>ک</w:t>
      </w:r>
      <w:r w:rsidRPr="0067379A">
        <w:rPr>
          <w:rtl/>
        </w:rPr>
        <w:t>س</w:t>
      </w:r>
      <w:r w:rsidR="009F4CAB" w:rsidRPr="0067379A">
        <w:rPr>
          <w:rtl/>
        </w:rPr>
        <w:t>ی</w:t>
      </w:r>
      <w:r w:rsidRPr="0067379A">
        <w:rPr>
          <w:rtl/>
        </w:rPr>
        <w:t xml:space="preserve"> هست</w:t>
      </w:r>
      <w:r w:rsidR="009F4CAB" w:rsidRPr="0067379A">
        <w:rPr>
          <w:rtl/>
        </w:rPr>
        <w:t>ی</w:t>
      </w:r>
      <w:r w:rsidRPr="0067379A">
        <w:rPr>
          <w:rtl/>
        </w:rPr>
        <w:t>؟ م</w:t>
      </w:r>
      <w:r w:rsidR="009F4CAB" w:rsidRPr="0067379A">
        <w:rPr>
          <w:rtl/>
        </w:rPr>
        <w:t>ی</w:t>
      </w:r>
      <w:r w:rsidRPr="0067379A">
        <w:rPr>
          <w:rtl/>
        </w:rPr>
        <w:t>‌گو</w:t>
      </w:r>
      <w:r w:rsidR="009F4CAB" w:rsidRPr="0067379A">
        <w:rPr>
          <w:rtl/>
        </w:rPr>
        <w:t>ی</w:t>
      </w:r>
      <w:r w:rsidRPr="0067379A">
        <w:rPr>
          <w:rtl/>
        </w:rPr>
        <w:t>د: من فلان</w:t>
      </w:r>
      <w:r w:rsidR="009F4CAB" w:rsidRPr="0067379A">
        <w:rPr>
          <w:rtl/>
        </w:rPr>
        <w:t>ی</w:t>
      </w:r>
      <w:r w:rsidRPr="0067379A">
        <w:rPr>
          <w:rtl/>
        </w:rPr>
        <w:t xml:space="preserve"> فرزند فلانم و هر </w:t>
      </w:r>
      <w:r w:rsidR="009F4CAB" w:rsidRPr="0067379A">
        <w:rPr>
          <w:rtl/>
        </w:rPr>
        <w:t>ک</w:t>
      </w:r>
      <w:r w:rsidRPr="0067379A">
        <w:rPr>
          <w:rtl/>
        </w:rPr>
        <w:t>دام از شما ا</w:t>
      </w:r>
      <w:r w:rsidR="009F4CAB" w:rsidRPr="0067379A">
        <w:rPr>
          <w:rtl/>
        </w:rPr>
        <w:t>ی</w:t>
      </w:r>
      <w:r w:rsidRPr="0067379A">
        <w:rPr>
          <w:rtl/>
        </w:rPr>
        <w:t>ن چنین سرنوشتی دارید.</w:t>
      </w:r>
    </w:p>
    <w:p w:rsidR="00FB1D30" w:rsidRPr="0067379A" w:rsidRDefault="00FB1D30" w:rsidP="00E33DD5">
      <w:pPr>
        <w:pStyle w:val="a6"/>
        <w:rPr>
          <w:rtl/>
        </w:rPr>
      </w:pPr>
      <w:r w:rsidRPr="0067379A">
        <w:rPr>
          <w:rtl/>
        </w:rPr>
        <w:t xml:space="preserve">اما </w:t>
      </w:r>
      <w:r w:rsidR="009F4CAB" w:rsidRPr="0067379A">
        <w:rPr>
          <w:rtl/>
        </w:rPr>
        <w:t>ک</w:t>
      </w:r>
      <w:r w:rsidRPr="0067379A">
        <w:rPr>
          <w:rtl/>
        </w:rPr>
        <w:t>س</w:t>
      </w:r>
      <w:r w:rsidR="009F4CAB" w:rsidRPr="0067379A">
        <w:rPr>
          <w:rtl/>
        </w:rPr>
        <w:t>ی</w:t>
      </w:r>
      <w:r w:rsidRPr="0067379A">
        <w:rPr>
          <w:rtl/>
        </w:rPr>
        <w:t xml:space="preserve"> </w:t>
      </w:r>
      <w:r w:rsidR="009F4CAB" w:rsidRPr="0067379A">
        <w:rPr>
          <w:rtl/>
        </w:rPr>
        <w:t>ک</w:t>
      </w:r>
      <w:r w:rsidRPr="0067379A">
        <w:rPr>
          <w:rtl/>
        </w:rPr>
        <w:t>ه نامه اعمالش از پشت سر به او داده شود، دستش را از شانه چپ ب</w:t>
      </w:r>
      <w:r w:rsidR="009F4CAB" w:rsidRPr="0067379A">
        <w:rPr>
          <w:rtl/>
        </w:rPr>
        <w:t>ی</w:t>
      </w:r>
      <w:r w:rsidRPr="0067379A">
        <w:rPr>
          <w:rtl/>
        </w:rPr>
        <w:t>رون م</w:t>
      </w:r>
      <w:r w:rsidR="009F4CAB" w:rsidRPr="0067379A">
        <w:rPr>
          <w:rtl/>
        </w:rPr>
        <w:t>ی</w:t>
      </w:r>
      <w:r w:rsidRPr="0067379A">
        <w:rPr>
          <w:rtl/>
        </w:rPr>
        <w:t>‌برد و نامه اعمالش را از پشت سر م</w:t>
      </w:r>
      <w:r w:rsidR="009F4CAB" w:rsidRPr="0067379A">
        <w:rPr>
          <w:rtl/>
        </w:rPr>
        <w:t>ی</w:t>
      </w:r>
      <w:r w:rsidRPr="0067379A">
        <w:rPr>
          <w:rtl/>
        </w:rPr>
        <w:t>‌گ</w:t>
      </w:r>
      <w:r w:rsidR="009F4CAB" w:rsidRPr="0067379A">
        <w:rPr>
          <w:rtl/>
        </w:rPr>
        <w:t>ی</w:t>
      </w:r>
      <w:r w:rsidRPr="0067379A">
        <w:rPr>
          <w:rtl/>
        </w:rPr>
        <w:t xml:space="preserve">رد. </w:t>
      </w:r>
    </w:p>
    <w:p w:rsidR="00FB1D30" w:rsidRPr="0067379A" w:rsidRDefault="00FB1D30" w:rsidP="00E33DD5">
      <w:pPr>
        <w:pStyle w:val="a6"/>
        <w:rPr>
          <w:rtl/>
        </w:rPr>
      </w:pPr>
      <w:r w:rsidRPr="0067379A">
        <w:rPr>
          <w:rtl/>
        </w:rPr>
        <w:t>مجاهد م</w:t>
      </w:r>
      <w:r w:rsidR="009F4CAB" w:rsidRPr="0067379A">
        <w:rPr>
          <w:rtl/>
        </w:rPr>
        <w:t>ی</w:t>
      </w:r>
      <w:r w:rsidRPr="0067379A">
        <w:rPr>
          <w:rtl/>
        </w:rPr>
        <w:t>‌گو</w:t>
      </w:r>
      <w:r w:rsidR="009F4CAB" w:rsidRPr="0067379A">
        <w:rPr>
          <w:rtl/>
        </w:rPr>
        <w:t>ی</w:t>
      </w:r>
      <w:r w:rsidRPr="0067379A">
        <w:rPr>
          <w:rtl/>
        </w:rPr>
        <w:t>د: صورتش به طرف گردن ‏«‏قفا‏»‏ برگردانده م</w:t>
      </w:r>
      <w:r w:rsidR="009F4CAB" w:rsidRPr="0067379A">
        <w:rPr>
          <w:rtl/>
        </w:rPr>
        <w:t>ی</w:t>
      </w:r>
      <w:r w:rsidRPr="0067379A">
        <w:rPr>
          <w:rtl/>
        </w:rPr>
        <w:t>‌شود و نامه اعمالش را م</w:t>
      </w:r>
      <w:r w:rsidR="009F4CAB" w:rsidRPr="0067379A">
        <w:rPr>
          <w:rtl/>
        </w:rPr>
        <w:t>ی</w:t>
      </w:r>
      <w:r w:rsidRPr="0067379A">
        <w:rPr>
          <w:rtl/>
        </w:rPr>
        <w:t>‌خواند.</w:t>
      </w:r>
    </w:p>
    <w:p w:rsidR="00FB1D30" w:rsidRPr="0067379A" w:rsidRDefault="00FB1D30" w:rsidP="00E33DD5">
      <w:pPr>
        <w:pStyle w:val="a6"/>
        <w:rPr>
          <w:rtl/>
        </w:rPr>
      </w:pPr>
      <w:r w:rsidRPr="0067379A">
        <w:rPr>
          <w:rtl/>
        </w:rPr>
        <w:t>ا</w:t>
      </w:r>
      <w:r w:rsidR="009F4CAB" w:rsidRPr="0067379A">
        <w:rPr>
          <w:rtl/>
        </w:rPr>
        <w:t>ی</w:t>
      </w:r>
      <w:r w:rsidRPr="0067379A">
        <w:rPr>
          <w:rtl/>
        </w:rPr>
        <w:t xml:space="preserve"> انسان! لحظه‌ا</w:t>
      </w:r>
      <w:r w:rsidR="009F4CAB" w:rsidRPr="0067379A">
        <w:rPr>
          <w:rtl/>
        </w:rPr>
        <w:t>ی</w:t>
      </w:r>
      <w:r w:rsidRPr="0067379A">
        <w:rPr>
          <w:rtl/>
        </w:rPr>
        <w:t xml:space="preserve"> به خود ب</w:t>
      </w:r>
      <w:r w:rsidR="009F4CAB" w:rsidRPr="0067379A">
        <w:rPr>
          <w:rtl/>
        </w:rPr>
        <w:t>ی</w:t>
      </w:r>
      <w:r w:rsidRPr="0067379A">
        <w:rPr>
          <w:rtl/>
        </w:rPr>
        <w:t>ند</w:t>
      </w:r>
      <w:r w:rsidR="009F4CAB" w:rsidRPr="0067379A">
        <w:rPr>
          <w:rtl/>
        </w:rPr>
        <w:t>ی</w:t>
      </w:r>
      <w:r w:rsidRPr="0067379A">
        <w:rPr>
          <w:rtl/>
        </w:rPr>
        <w:t>ش. اگر از ن</w:t>
      </w:r>
      <w:r w:rsidR="009F4CAB" w:rsidRPr="0067379A">
        <w:rPr>
          <w:rtl/>
        </w:rPr>
        <w:t>یک</w:t>
      </w:r>
      <w:r w:rsidRPr="0067379A">
        <w:rPr>
          <w:rtl/>
        </w:rPr>
        <w:t>ان و نیک‌بختان باش</w:t>
      </w:r>
      <w:r w:rsidR="009F4CAB" w:rsidRPr="0067379A">
        <w:rPr>
          <w:rtl/>
        </w:rPr>
        <w:t>ی</w:t>
      </w:r>
      <w:r w:rsidRPr="0067379A">
        <w:rPr>
          <w:rtl/>
        </w:rPr>
        <w:t>، با چهره‌ای شادمان و شاداب در برابر دیدگان آفریدگان ب</w:t>
      </w:r>
      <w:r w:rsidR="009F4CAB" w:rsidRPr="0067379A">
        <w:rPr>
          <w:rtl/>
        </w:rPr>
        <w:t>ی</w:t>
      </w:r>
      <w:r w:rsidRPr="0067379A">
        <w:rPr>
          <w:rtl/>
        </w:rPr>
        <w:t>رون م</w:t>
      </w:r>
      <w:r w:rsidR="009F4CAB" w:rsidRPr="0067379A">
        <w:rPr>
          <w:rtl/>
        </w:rPr>
        <w:t>ی</w:t>
      </w:r>
      <w:r w:rsidRPr="0067379A">
        <w:rPr>
          <w:rtl/>
        </w:rPr>
        <w:t>‌آ</w:t>
      </w:r>
      <w:r w:rsidR="009F4CAB" w:rsidRPr="0067379A">
        <w:rPr>
          <w:rtl/>
        </w:rPr>
        <w:t>یی</w:t>
      </w:r>
      <w:r w:rsidRPr="0067379A">
        <w:rPr>
          <w:rtl/>
        </w:rPr>
        <w:t xml:space="preserve"> و به درجه‌ی </w:t>
      </w:r>
      <w:r w:rsidR="009F4CAB" w:rsidRPr="0067379A">
        <w:rPr>
          <w:rtl/>
        </w:rPr>
        <w:t>ک</w:t>
      </w:r>
      <w:r w:rsidRPr="0067379A">
        <w:rPr>
          <w:rtl/>
        </w:rPr>
        <w:t>مال و حسن جمال وارد م</w:t>
      </w:r>
      <w:r w:rsidR="009F4CAB" w:rsidRPr="0067379A">
        <w:rPr>
          <w:rtl/>
        </w:rPr>
        <w:t>ی</w:t>
      </w:r>
      <w:r w:rsidRPr="0067379A">
        <w:rPr>
          <w:rtl/>
        </w:rPr>
        <w:t>‌شو</w:t>
      </w:r>
      <w:r w:rsidR="009F4CAB" w:rsidRPr="0067379A">
        <w:rPr>
          <w:rtl/>
        </w:rPr>
        <w:t>ی</w:t>
      </w:r>
      <w:r w:rsidRPr="0067379A">
        <w:rPr>
          <w:rtl/>
        </w:rPr>
        <w:t>، نامه اعمالت را در دست راست دار</w:t>
      </w:r>
      <w:r w:rsidR="009F4CAB" w:rsidRPr="0067379A">
        <w:rPr>
          <w:rtl/>
        </w:rPr>
        <w:t>ی</w:t>
      </w:r>
      <w:r w:rsidRPr="0067379A">
        <w:rPr>
          <w:rtl/>
        </w:rPr>
        <w:t>. فرشته‌ای شانه‌ات را گرفته و در برابر دیدگان آفریدگان چن</w:t>
      </w:r>
      <w:r w:rsidR="009F4CAB" w:rsidRPr="0067379A">
        <w:rPr>
          <w:rtl/>
        </w:rPr>
        <w:t>ی</w:t>
      </w:r>
      <w:r w:rsidRPr="0067379A">
        <w:rPr>
          <w:rtl/>
        </w:rPr>
        <w:t>ن ندا م</w:t>
      </w:r>
      <w:r w:rsidR="009F4CAB" w:rsidRPr="0067379A">
        <w:rPr>
          <w:rtl/>
        </w:rPr>
        <w:t>ی</w:t>
      </w:r>
      <w:r w:rsidRPr="0067379A">
        <w:rPr>
          <w:rtl/>
        </w:rPr>
        <w:t>‌دهد: ا</w:t>
      </w:r>
      <w:r w:rsidR="009F4CAB" w:rsidRPr="0067379A">
        <w:rPr>
          <w:rtl/>
        </w:rPr>
        <w:t>ی</w:t>
      </w:r>
      <w:r w:rsidRPr="0067379A">
        <w:rPr>
          <w:rtl/>
        </w:rPr>
        <w:t>ن فلان</w:t>
      </w:r>
      <w:r w:rsidR="009F4CAB" w:rsidRPr="0067379A">
        <w:rPr>
          <w:rtl/>
        </w:rPr>
        <w:t>ی</w:t>
      </w:r>
      <w:r w:rsidRPr="0067379A">
        <w:rPr>
          <w:rtl/>
        </w:rPr>
        <w:t xml:space="preserve"> فرزند فلان</w:t>
      </w:r>
      <w:r w:rsidR="009F4CAB" w:rsidRPr="0067379A">
        <w:rPr>
          <w:rtl/>
        </w:rPr>
        <w:t>ی</w:t>
      </w:r>
      <w:r w:rsidRPr="0067379A">
        <w:rPr>
          <w:rtl/>
        </w:rPr>
        <w:t xml:space="preserve"> است، به سعادت</w:t>
      </w:r>
      <w:r w:rsidR="009F4CAB" w:rsidRPr="0067379A">
        <w:rPr>
          <w:rtl/>
        </w:rPr>
        <w:t>ی</w:t>
      </w:r>
      <w:r w:rsidRPr="0067379A">
        <w:rPr>
          <w:rtl/>
        </w:rPr>
        <w:t xml:space="preserve"> رسیده است </w:t>
      </w:r>
      <w:r w:rsidR="009F4CAB" w:rsidRPr="0067379A">
        <w:rPr>
          <w:rtl/>
        </w:rPr>
        <w:t>ک</w:t>
      </w:r>
      <w:r w:rsidRPr="0067379A">
        <w:rPr>
          <w:rtl/>
        </w:rPr>
        <w:t>ه هرگز رو</w:t>
      </w:r>
      <w:r w:rsidR="009F4CAB" w:rsidRPr="0067379A">
        <w:rPr>
          <w:rtl/>
        </w:rPr>
        <w:t>ی</w:t>
      </w:r>
      <w:r w:rsidRPr="0067379A">
        <w:rPr>
          <w:rtl/>
        </w:rPr>
        <w:t xml:space="preserve"> بدبخت</w:t>
      </w:r>
      <w:r w:rsidR="009F4CAB" w:rsidRPr="0067379A">
        <w:rPr>
          <w:rtl/>
        </w:rPr>
        <w:t>ی</w:t>
      </w:r>
      <w:r w:rsidRPr="0067379A">
        <w:rPr>
          <w:rtl/>
        </w:rPr>
        <w:t xml:space="preserve"> را نخواهد د</w:t>
      </w:r>
      <w:r w:rsidR="009F4CAB" w:rsidRPr="0067379A">
        <w:rPr>
          <w:rtl/>
        </w:rPr>
        <w:t>ی</w:t>
      </w:r>
      <w:r w:rsidRPr="0067379A">
        <w:rPr>
          <w:rtl/>
        </w:rPr>
        <w:t xml:space="preserve">د. </w:t>
      </w:r>
    </w:p>
    <w:p w:rsidR="00FB1D30" w:rsidRDefault="00FB1D30" w:rsidP="00E33DD5">
      <w:pPr>
        <w:pStyle w:val="a6"/>
        <w:rPr>
          <w:rtl/>
        </w:rPr>
      </w:pPr>
      <w:r w:rsidRPr="0067379A">
        <w:rPr>
          <w:rtl/>
        </w:rPr>
        <w:t>اما ا</w:t>
      </w:r>
      <w:r w:rsidR="009F4CAB" w:rsidRPr="0067379A">
        <w:rPr>
          <w:rtl/>
        </w:rPr>
        <w:t>ی</w:t>
      </w:r>
      <w:r w:rsidRPr="0067379A">
        <w:rPr>
          <w:rtl/>
        </w:rPr>
        <w:t xml:space="preserve"> انسان! اگر از نگون‌بختان باشی، چهره‌ات س</w:t>
      </w:r>
      <w:r w:rsidR="009F4CAB" w:rsidRPr="0067379A">
        <w:rPr>
          <w:rtl/>
        </w:rPr>
        <w:t>ی</w:t>
      </w:r>
      <w:r w:rsidRPr="0067379A">
        <w:rPr>
          <w:rtl/>
        </w:rPr>
        <w:t>اه م</w:t>
      </w:r>
      <w:r w:rsidR="009F4CAB" w:rsidRPr="0067379A">
        <w:rPr>
          <w:rtl/>
        </w:rPr>
        <w:t>ی</w:t>
      </w:r>
      <w:r w:rsidRPr="0067379A">
        <w:rPr>
          <w:rtl/>
        </w:rPr>
        <w:t>‌شود، نامه اعمالت به دست چپ و از پشت سر داده م</w:t>
      </w:r>
      <w:r w:rsidR="009F4CAB" w:rsidRPr="0067379A">
        <w:rPr>
          <w:rtl/>
        </w:rPr>
        <w:t>ی</w:t>
      </w:r>
      <w:r w:rsidRPr="0067379A">
        <w:rPr>
          <w:rtl/>
        </w:rPr>
        <w:t>‌شود و آفریدگان آن را لگدمال م</w:t>
      </w:r>
      <w:r w:rsidR="009F4CAB" w:rsidRPr="0067379A">
        <w:rPr>
          <w:rtl/>
        </w:rPr>
        <w:t>ی</w:t>
      </w:r>
      <w:r w:rsidRPr="0067379A">
        <w:rPr>
          <w:rtl/>
        </w:rPr>
        <w:t>‌</w:t>
      </w:r>
      <w:r w:rsidR="009F4CAB" w:rsidRPr="0067379A">
        <w:rPr>
          <w:rtl/>
        </w:rPr>
        <w:t>ک</w:t>
      </w:r>
      <w:r w:rsidRPr="0067379A">
        <w:rPr>
          <w:rtl/>
        </w:rPr>
        <w:t>نند. تو برا</w:t>
      </w:r>
      <w:r w:rsidR="009F4CAB" w:rsidRPr="0067379A">
        <w:rPr>
          <w:rtl/>
        </w:rPr>
        <w:t>ی</w:t>
      </w:r>
      <w:r w:rsidRPr="0067379A">
        <w:rPr>
          <w:rtl/>
        </w:rPr>
        <w:t xml:space="preserve"> نابود</w:t>
      </w:r>
      <w:r w:rsidR="009F4CAB" w:rsidRPr="0067379A">
        <w:rPr>
          <w:rtl/>
        </w:rPr>
        <w:t>ی</w:t>
      </w:r>
      <w:r w:rsidRPr="0067379A">
        <w:rPr>
          <w:rtl/>
        </w:rPr>
        <w:t xml:space="preserve"> خود ندا م</w:t>
      </w:r>
      <w:r w:rsidR="009F4CAB" w:rsidRPr="0067379A">
        <w:rPr>
          <w:rtl/>
        </w:rPr>
        <w:t>ی</w:t>
      </w:r>
      <w:r w:rsidRPr="0067379A">
        <w:rPr>
          <w:rtl/>
        </w:rPr>
        <w:t>‌ده</w:t>
      </w:r>
      <w:r w:rsidR="009F4CAB" w:rsidRPr="0067379A">
        <w:rPr>
          <w:rtl/>
        </w:rPr>
        <w:t>ی</w:t>
      </w:r>
      <w:r w:rsidRPr="0067379A">
        <w:rPr>
          <w:rtl/>
        </w:rPr>
        <w:t>. فرشته‌ا</w:t>
      </w:r>
      <w:r w:rsidR="009F4CAB" w:rsidRPr="0067379A">
        <w:rPr>
          <w:rtl/>
        </w:rPr>
        <w:t>ی</w:t>
      </w:r>
      <w:r w:rsidRPr="0067379A">
        <w:rPr>
          <w:rtl/>
        </w:rPr>
        <w:t xml:space="preserve"> بازوها</w:t>
      </w:r>
      <w:r w:rsidR="009F4CAB" w:rsidRPr="0067379A">
        <w:rPr>
          <w:rtl/>
        </w:rPr>
        <w:t>ی</w:t>
      </w:r>
      <w:r w:rsidRPr="0067379A">
        <w:rPr>
          <w:rtl/>
        </w:rPr>
        <w:t>ت را گرفته و در برابر دیدگان آفریدگان ندا م</w:t>
      </w:r>
      <w:r w:rsidR="009F4CAB" w:rsidRPr="0067379A">
        <w:rPr>
          <w:rtl/>
        </w:rPr>
        <w:t>ی</w:t>
      </w:r>
      <w:r w:rsidRPr="0067379A">
        <w:rPr>
          <w:rtl/>
        </w:rPr>
        <w:t>‌دهد: ا</w:t>
      </w:r>
      <w:r w:rsidR="009F4CAB" w:rsidRPr="0067379A">
        <w:rPr>
          <w:rtl/>
        </w:rPr>
        <w:t>ی</w:t>
      </w:r>
      <w:r w:rsidRPr="0067379A">
        <w:rPr>
          <w:rtl/>
        </w:rPr>
        <w:t xml:space="preserve"> مردم! آگاه باش</w:t>
      </w:r>
      <w:r w:rsidR="009F4CAB" w:rsidRPr="0067379A">
        <w:rPr>
          <w:rtl/>
        </w:rPr>
        <w:t>ی</w:t>
      </w:r>
      <w:r w:rsidRPr="0067379A">
        <w:rPr>
          <w:rtl/>
        </w:rPr>
        <w:t>د، فلان</w:t>
      </w:r>
      <w:r w:rsidR="009F4CAB" w:rsidRPr="0067379A">
        <w:rPr>
          <w:rtl/>
        </w:rPr>
        <w:t>ی</w:t>
      </w:r>
      <w:r w:rsidRPr="0067379A">
        <w:rPr>
          <w:rtl/>
        </w:rPr>
        <w:t xml:space="preserve"> فرزند فلان</w:t>
      </w:r>
      <w:r w:rsidR="009F4CAB" w:rsidRPr="0067379A">
        <w:rPr>
          <w:rtl/>
        </w:rPr>
        <w:t>ی</w:t>
      </w:r>
      <w:r w:rsidRPr="0067379A">
        <w:rPr>
          <w:rtl/>
        </w:rPr>
        <w:t xml:space="preserve"> به بدبختی و رسوا</w:t>
      </w:r>
      <w:r w:rsidR="009F4CAB" w:rsidRPr="0067379A">
        <w:rPr>
          <w:rtl/>
        </w:rPr>
        <w:t>یی</w:t>
      </w:r>
      <w:r w:rsidRPr="0067379A">
        <w:rPr>
          <w:rtl/>
        </w:rPr>
        <w:t xml:space="preserve"> دست یافت و هرگز رو</w:t>
      </w:r>
      <w:r w:rsidR="009F4CAB" w:rsidRPr="0067379A">
        <w:rPr>
          <w:rtl/>
        </w:rPr>
        <w:t>ی</w:t>
      </w:r>
      <w:r w:rsidRPr="0067379A">
        <w:rPr>
          <w:rtl/>
        </w:rPr>
        <w:t xml:space="preserve"> خوش‌بختی را به خود نخواهد د</w:t>
      </w:r>
      <w:r w:rsidR="009F4CAB" w:rsidRPr="0067379A">
        <w:rPr>
          <w:rtl/>
        </w:rPr>
        <w:t>ی</w:t>
      </w:r>
      <w:r w:rsidRPr="0067379A">
        <w:rPr>
          <w:rtl/>
        </w:rPr>
        <w:t>د</w:t>
      </w:r>
      <w:r w:rsidR="0067379A" w:rsidRPr="0067379A">
        <w:rPr>
          <w:vertAlign w:val="superscript"/>
          <w:rtl/>
        </w:rPr>
        <w:footnoteReference w:id="217"/>
      </w:r>
      <w:r w:rsidRPr="0067379A">
        <w:rPr>
          <w:rtl/>
        </w:rPr>
        <w:t>.</w:t>
      </w:r>
    </w:p>
    <w:p w:rsidR="00476B2C" w:rsidRDefault="00476B2C" w:rsidP="00E33DD5">
      <w:pPr>
        <w:pStyle w:val="a6"/>
        <w:rPr>
          <w:rtl/>
        </w:rPr>
        <w:sectPr w:rsidR="00476B2C" w:rsidSect="00DF25B5">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A4326E" w:rsidRDefault="00495DF5" w:rsidP="00476B2C">
      <w:pPr>
        <w:pStyle w:val="a"/>
        <w:rPr>
          <w:rFonts w:ascii="Arial" w:hAnsi="Arial"/>
          <w:rtl/>
        </w:rPr>
      </w:pPr>
      <w:bookmarkStart w:id="715" w:name="_Toc62932702"/>
      <w:bookmarkStart w:id="716" w:name="_Toc63026514"/>
      <w:bookmarkStart w:id="717" w:name="_Toc63026984"/>
      <w:bookmarkStart w:id="718" w:name="_Toc63027392"/>
      <w:bookmarkStart w:id="719" w:name="_Toc319086872"/>
      <w:bookmarkStart w:id="720" w:name="_Toc436140273"/>
      <w:r>
        <w:rPr>
          <w:rFonts w:ascii="Arial" w:hAnsi="Arial" w:hint="cs"/>
          <w:rtl/>
        </w:rPr>
        <w:t>بخش یازدهم</w:t>
      </w:r>
      <w:r w:rsidR="00FB1D30" w:rsidRPr="00A4326E">
        <w:rPr>
          <w:rFonts w:ascii="Arial" w:hAnsi="Arial"/>
          <w:rtl/>
        </w:rPr>
        <w:t>:</w:t>
      </w:r>
      <w:r w:rsidR="00476B2C">
        <w:rPr>
          <w:rFonts w:ascii="Arial" w:hAnsi="Arial" w:hint="cs"/>
          <w:rtl/>
        </w:rPr>
        <w:br/>
      </w:r>
      <w:r w:rsidR="00FB1D30" w:rsidRPr="00A4326E">
        <w:rPr>
          <w:rtl/>
        </w:rPr>
        <w:t>داوری بین بندگا</w:t>
      </w:r>
      <w:r w:rsidR="00FB1D30" w:rsidRPr="00A4326E">
        <w:rPr>
          <w:rFonts w:ascii="Arial" w:hAnsi="Arial"/>
          <w:rtl/>
        </w:rPr>
        <w:t>ن</w:t>
      </w:r>
      <w:bookmarkEnd w:id="715"/>
      <w:bookmarkEnd w:id="716"/>
      <w:bookmarkEnd w:id="717"/>
      <w:bookmarkEnd w:id="718"/>
      <w:bookmarkEnd w:id="719"/>
      <w:bookmarkEnd w:id="720"/>
    </w:p>
    <w:p w:rsidR="00FB1D30" w:rsidRPr="0067379A" w:rsidRDefault="00FB1D30" w:rsidP="00E33DD5">
      <w:pPr>
        <w:pStyle w:val="a6"/>
        <w:rPr>
          <w:rtl/>
        </w:rPr>
      </w:pPr>
      <w:r w:rsidRPr="0067379A">
        <w:rPr>
          <w:rtl/>
        </w:rPr>
        <w:t>الله ح</w:t>
      </w:r>
      <w:r w:rsidR="009F4CAB" w:rsidRPr="0067379A">
        <w:rPr>
          <w:rtl/>
        </w:rPr>
        <w:t>کی</w:t>
      </w:r>
      <w:r w:rsidRPr="0067379A">
        <w:rPr>
          <w:rtl/>
        </w:rPr>
        <w:t>م و عادل، در روز رستاخیز حق ستمد</w:t>
      </w:r>
      <w:r w:rsidR="009F4CAB" w:rsidRPr="0067379A">
        <w:rPr>
          <w:rtl/>
        </w:rPr>
        <w:t>ی</w:t>
      </w:r>
      <w:r w:rsidRPr="0067379A">
        <w:rPr>
          <w:rtl/>
        </w:rPr>
        <w:t>ده را از ستمگر م</w:t>
      </w:r>
      <w:r w:rsidR="009F4CAB" w:rsidRPr="0067379A">
        <w:rPr>
          <w:rtl/>
        </w:rPr>
        <w:t>ی</w:t>
      </w:r>
      <w:r w:rsidRPr="0067379A">
        <w:rPr>
          <w:rtl/>
        </w:rPr>
        <w:t>‌گ</w:t>
      </w:r>
      <w:r w:rsidR="009F4CAB" w:rsidRPr="0067379A">
        <w:rPr>
          <w:rtl/>
        </w:rPr>
        <w:t>ی</w:t>
      </w:r>
      <w:r w:rsidRPr="0067379A">
        <w:rPr>
          <w:rtl/>
        </w:rPr>
        <w:t>رد، تا حق ه</w:t>
      </w:r>
      <w:r w:rsidR="009F4CAB" w:rsidRPr="0067379A">
        <w:rPr>
          <w:rtl/>
        </w:rPr>
        <w:t>ی</w:t>
      </w:r>
      <w:r w:rsidRPr="0067379A">
        <w:rPr>
          <w:rtl/>
        </w:rPr>
        <w:t>چ ستمد</w:t>
      </w:r>
      <w:r w:rsidR="009F4CAB" w:rsidRPr="0067379A">
        <w:rPr>
          <w:rtl/>
        </w:rPr>
        <w:t>ی</w:t>
      </w:r>
      <w:r w:rsidRPr="0067379A">
        <w:rPr>
          <w:rtl/>
        </w:rPr>
        <w:t>ده‌ای نزد ستمگر</w:t>
      </w:r>
      <w:r w:rsidR="009F4CAB" w:rsidRPr="0067379A">
        <w:rPr>
          <w:rtl/>
        </w:rPr>
        <w:t>ی</w:t>
      </w:r>
      <w:r w:rsidRPr="0067379A">
        <w:rPr>
          <w:rtl/>
        </w:rPr>
        <w:t xml:space="preserve"> باق</w:t>
      </w:r>
      <w:r w:rsidR="009F4CAB" w:rsidRPr="0067379A">
        <w:rPr>
          <w:rtl/>
        </w:rPr>
        <w:t>ی</w:t>
      </w:r>
      <w:r w:rsidRPr="0067379A">
        <w:rPr>
          <w:rtl/>
        </w:rPr>
        <w:t xml:space="preserve"> نماند. تا جایی که از حیوان شاخدار، که به حیوان بی‌شاخی آزار رسانده است، نیز قصاص گرفته می‌شود.</w:t>
      </w:r>
    </w:p>
    <w:p w:rsidR="00FB1D30" w:rsidRPr="0067379A" w:rsidRDefault="00FB1D30" w:rsidP="00E33DD5">
      <w:pPr>
        <w:pStyle w:val="a6"/>
        <w:rPr>
          <w:rtl/>
        </w:rPr>
      </w:pPr>
      <w:r w:rsidRPr="0067379A">
        <w:rPr>
          <w:rtl/>
        </w:rPr>
        <w:t>در صح</w:t>
      </w:r>
      <w:r w:rsidR="009F4CAB" w:rsidRPr="0067379A">
        <w:rPr>
          <w:rtl/>
        </w:rPr>
        <w:t>ی</w:t>
      </w:r>
      <w:r w:rsidRPr="0067379A">
        <w:rPr>
          <w:rtl/>
        </w:rPr>
        <w:t>ح مسلم، از ابو هر</w:t>
      </w:r>
      <w:r w:rsidR="009F4CAB" w:rsidRPr="0067379A">
        <w:rPr>
          <w:rtl/>
        </w:rPr>
        <w:t>ی</w:t>
      </w:r>
      <w:r w:rsidRPr="0067379A">
        <w:rPr>
          <w:rtl/>
        </w:rPr>
        <w:t xml:space="preserve">ره </w:t>
      </w:r>
      <w:r w:rsidR="000D7FEA" w:rsidRPr="000D7FEA">
        <w:rPr>
          <w:rFonts w:cs="CTraditional Arabic"/>
          <w:rtl/>
        </w:rPr>
        <w:t>س</w:t>
      </w:r>
      <w:r w:rsidRPr="0067379A">
        <w:rPr>
          <w:rtl/>
        </w:rPr>
        <w:t xml:space="preserve"> روایت شده‌ است که‌ رسول ا</w:t>
      </w:r>
      <w:r w:rsidR="009F4CAB" w:rsidRPr="0067379A">
        <w:rPr>
          <w:rtl/>
        </w:rPr>
        <w:t>ک</w:t>
      </w:r>
      <w:r w:rsidRPr="0067379A">
        <w:rPr>
          <w:rtl/>
        </w:rPr>
        <w:t xml:space="preserve">رم </w:t>
      </w:r>
      <w:r w:rsidRPr="001F0253">
        <w:rPr>
          <w:rFonts w:ascii="Arial" w:hAnsi="Arial" w:cs="CTraditional Arabic"/>
          <w:rtl/>
        </w:rPr>
        <w:t>ص</w:t>
      </w:r>
      <w:r w:rsidRPr="0067379A">
        <w:rPr>
          <w:rtl/>
        </w:rPr>
        <w:t xml:space="preserve"> فرمودند:</w:t>
      </w:r>
    </w:p>
    <w:p w:rsidR="00FB1D30" w:rsidRPr="009F4CAB" w:rsidRDefault="0067379A" w:rsidP="00484E8C">
      <w:pPr>
        <w:widowControl w:val="0"/>
        <w:ind w:firstLine="284"/>
        <w:jc w:val="both"/>
        <w:rPr>
          <w:rStyle w:val="Char3"/>
          <w:rtl/>
        </w:rPr>
      </w:pPr>
      <w:r>
        <w:rPr>
          <w:rFonts w:ascii="Lotus Linotype" w:hAnsi="Lotus Linotype" w:cs="Traditional Arabic" w:hint="cs"/>
          <w:rtl/>
        </w:rPr>
        <w:t>«</w:t>
      </w:r>
      <w:r w:rsidR="00FB1D30" w:rsidRPr="00B82105">
        <w:rPr>
          <w:rStyle w:val="Char2"/>
          <w:rtl/>
        </w:rPr>
        <w:t>لَتُؤَدُّنَّ الْحُقُوقَ إِلَى أَهْلِهَا يَوْمَ الْقِيَامَةِ حَتَّى يُقَادَ لِلشَّاةِ الْجَلْحَاءِ مِنَ الشَّاةِ الْقَرْنَاءِ</w:t>
      </w:r>
      <w:r>
        <w:rPr>
          <w:rFonts w:ascii="Lotus Linotype" w:hAnsi="Lotus Linotype" w:cs="Traditional Arabic" w:hint="cs"/>
          <w:rtl/>
        </w:rPr>
        <w:t>»</w:t>
      </w:r>
      <w:r w:rsidRPr="0067379A">
        <w:rPr>
          <w:rStyle w:val="Char3"/>
          <w:vertAlign w:val="superscript"/>
          <w:rtl/>
        </w:rPr>
        <w:footnoteReference w:id="218"/>
      </w:r>
      <w:r w:rsidR="00FB1D30" w:rsidRPr="001A0F6A">
        <w:rPr>
          <w:rFonts w:ascii="Lotus Linotype" w:hAnsi="Lotus Linotype" w:cs="IRNazli"/>
          <w:b/>
          <w:bCs/>
          <w:rtl/>
        </w:rPr>
        <w:t>.</w:t>
      </w:r>
      <w:r w:rsidR="008E12CC" w:rsidRPr="001A0F6A">
        <w:rPr>
          <w:rFonts w:ascii="Lotus Linotype" w:hAnsi="Lotus Linotype" w:cs="IRNazli" w:hint="cs"/>
          <w:rtl/>
        </w:rPr>
        <w:t xml:space="preserve"> </w:t>
      </w:r>
      <w:r w:rsidR="00FB1D30" w:rsidRPr="009F4CAB">
        <w:rPr>
          <w:rStyle w:val="Char3"/>
          <w:rtl/>
        </w:rPr>
        <w:t>‏</w:t>
      </w:r>
      <w:r w:rsidR="00FB1D30" w:rsidRPr="0071216E">
        <w:rPr>
          <w:rStyle w:val="Char7"/>
          <w:rtl/>
        </w:rPr>
        <w:t>«‏</w:t>
      </w:r>
      <w:r w:rsidR="00FB1D30" w:rsidRPr="0071216E">
        <w:rPr>
          <w:rStyle w:val="Charc"/>
          <w:rtl/>
        </w:rPr>
        <w:t>بی‌گمان در رستاخیز، حق را به حق‌دار خواهند داد تا جایی که از حیوان شاخدار، که به حیوان بی‌شاخی آزار رسانده است، نیز قصاص گرفته می‌شود</w:t>
      </w:r>
      <w:r w:rsidR="00FB1D30" w:rsidRPr="0071216E">
        <w:rPr>
          <w:rStyle w:val="Char7"/>
          <w:rtl/>
        </w:rPr>
        <w:t>»</w:t>
      </w:r>
      <w:r w:rsidR="00FB1D30" w:rsidRPr="009F4CAB">
        <w:rPr>
          <w:rStyle w:val="Char3"/>
          <w:rtl/>
        </w:rPr>
        <w:t>‏</w:t>
      </w:r>
      <w:r w:rsidR="0071216E" w:rsidRPr="009F4CAB">
        <w:rPr>
          <w:rStyle w:val="Char3"/>
          <w:rFonts w:hint="cs"/>
          <w:rtl/>
        </w:rPr>
        <w:t>.</w:t>
      </w:r>
    </w:p>
    <w:p w:rsidR="00FB1D30" w:rsidRPr="0067379A" w:rsidRDefault="00FB1D30" w:rsidP="00E33DD5">
      <w:pPr>
        <w:pStyle w:val="a6"/>
        <w:rPr>
          <w:rtl/>
        </w:rPr>
      </w:pPr>
      <w:r w:rsidRPr="0067379A">
        <w:rPr>
          <w:rtl/>
        </w:rPr>
        <w:t>اگر شخصی، شخص دیگری را بزند، در روز رستاخیز با ضرب وشتم از و</w:t>
      </w:r>
      <w:r w:rsidR="009F4CAB" w:rsidRPr="0067379A">
        <w:rPr>
          <w:rtl/>
        </w:rPr>
        <w:t>ی</w:t>
      </w:r>
      <w:r w:rsidRPr="0067379A">
        <w:rPr>
          <w:rtl/>
        </w:rPr>
        <w:t xml:space="preserve"> قصاص گرفته م</w:t>
      </w:r>
      <w:r w:rsidR="009F4CAB" w:rsidRPr="0067379A">
        <w:rPr>
          <w:rtl/>
        </w:rPr>
        <w:t>ی</w:t>
      </w:r>
      <w:r w:rsidRPr="0067379A">
        <w:rPr>
          <w:rtl/>
        </w:rPr>
        <w:t>‌شود. در حد</w:t>
      </w:r>
      <w:r w:rsidR="009F4CAB" w:rsidRPr="0067379A">
        <w:rPr>
          <w:rtl/>
        </w:rPr>
        <w:t>ی</w:t>
      </w:r>
      <w:r w:rsidRPr="0067379A">
        <w:rPr>
          <w:rtl/>
        </w:rPr>
        <w:t>ث صح</w:t>
      </w:r>
      <w:r w:rsidR="009F4CAB" w:rsidRPr="0067379A">
        <w:rPr>
          <w:rtl/>
        </w:rPr>
        <w:t>ی</w:t>
      </w:r>
      <w:r w:rsidRPr="0067379A">
        <w:rPr>
          <w:rtl/>
        </w:rPr>
        <w:t xml:space="preserve">حی </w:t>
      </w:r>
      <w:r w:rsidR="009F4CAB" w:rsidRPr="0067379A">
        <w:rPr>
          <w:rtl/>
        </w:rPr>
        <w:t>ک</w:t>
      </w:r>
      <w:r w:rsidRPr="0067379A">
        <w:rPr>
          <w:rtl/>
        </w:rPr>
        <w:t>ه بخار</w:t>
      </w:r>
      <w:r w:rsidR="009F4CAB" w:rsidRPr="0067379A">
        <w:rPr>
          <w:rtl/>
        </w:rPr>
        <w:t>ی</w:t>
      </w:r>
      <w:r w:rsidRPr="0067379A">
        <w:rPr>
          <w:rtl/>
        </w:rPr>
        <w:t xml:space="preserve"> و ب</w:t>
      </w:r>
      <w:r w:rsidR="009F4CAB" w:rsidRPr="0067379A">
        <w:rPr>
          <w:rtl/>
        </w:rPr>
        <w:t>ی</w:t>
      </w:r>
      <w:r w:rsidRPr="0067379A">
        <w:rPr>
          <w:rtl/>
        </w:rPr>
        <w:t>هق</w:t>
      </w:r>
      <w:r w:rsidR="009F4CAB" w:rsidRPr="0067379A">
        <w:rPr>
          <w:rtl/>
        </w:rPr>
        <w:t>ی</w:t>
      </w:r>
      <w:r w:rsidRPr="0067379A">
        <w:rPr>
          <w:rtl/>
        </w:rPr>
        <w:t xml:space="preserve"> از ابو هر</w:t>
      </w:r>
      <w:r w:rsidR="009F4CAB" w:rsidRPr="0067379A">
        <w:rPr>
          <w:rtl/>
        </w:rPr>
        <w:t>ی</w:t>
      </w:r>
      <w:r w:rsidRPr="0067379A">
        <w:rPr>
          <w:rtl/>
        </w:rPr>
        <w:t xml:space="preserve">ره </w:t>
      </w:r>
      <w:r w:rsidR="000D7FEA" w:rsidRPr="000D7FEA">
        <w:rPr>
          <w:rFonts w:cs="CTraditional Arabic"/>
          <w:rtl/>
        </w:rPr>
        <w:t>س</w:t>
      </w:r>
      <w:r w:rsidRPr="0067379A">
        <w:rPr>
          <w:rtl/>
        </w:rPr>
        <w:t xml:space="preserve"> روا</w:t>
      </w:r>
      <w:r w:rsidR="009F4CAB" w:rsidRPr="0067379A">
        <w:rPr>
          <w:rtl/>
        </w:rPr>
        <w:t>ی</w:t>
      </w:r>
      <w:r w:rsidRPr="0067379A">
        <w:rPr>
          <w:rtl/>
        </w:rPr>
        <w:t xml:space="preserve">ت </w:t>
      </w:r>
      <w:r w:rsidR="009F4CAB" w:rsidRPr="0067379A">
        <w:rPr>
          <w:rtl/>
        </w:rPr>
        <w:t>ک</w:t>
      </w:r>
      <w:r w:rsidRPr="0067379A">
        <w:rPr>
          <w:rtl/>
        </w:rPr>
        <w:t xml:space="preserve">رده‌اند، آمده است </w:t>
      </w:r>
      <w:r w:rsidR="009F4CAB" w:rsidRPr="0067379A">
        <w:rPr>
          <w:rtl/>
        </w:rPr>
        <w:t>ک</w:t>
      </w:r>
      <w:r w:rsidRPr="0067379A">
        <w:rPr>
          <w:rtl/>
        </w:rPr>
        <w:t>ه رسول ا</w:t>
      </w:r>
      <w:r w:rsidR="009F4CAB" w:rsidRPr="0067379A">
        <w:rPr>
          <w:rtl/>
        </w:rPr>
        <w:t>ک</w:t>
      </w:r>
      <w:r w:rsidRPr="0067379A">
        <w:rPr>
          <w:rtl/>
        </w:rPr>
        <w:t xml:space="preserve">رم </w:t>
      </w:r>
      <w:r w:rsidRPr="001F0253">
        <w:rPr>
          <w:rFonts w:ascii="Arial" w:hAnsi="Arial" w:cs="CTraditional Arabic"/>
          <w:rtl/>
        </w:rPr>
        <w:t>ص</w:t>
      </w:r>
      <w:r w:rsidRPr="0067379A">
        <w:rPr>
          <w:rtl/>
        </w:rPr>
        <w:t xml:space="preserve"> فرمود:</w:t>
      </w:r>
    </w:p>
    <w:p w:rsidR="00FB1D30" w:rsidRPr="009F4CAB" w:rsidRDefault="00FB1D30" w:rsidP="00484E8C">
      <w:pPr>
        <w:widowControl w:val="0"/>
        <w:ind w:firstLine="284"/>
        <w:jc w:val="both"/>
        <w:rPr>
          <w:rStyle w:val="Char3"/>
          <w:rtl/>
        </w:rPr>
      </w:pPr>
      <w:r w:rsidRPr="0071216E">
        <w:rPr>
          <w:rStyle w:val="Char7"/>
          <w:rtl/>
        </w:rPr>
        <w:t>«</w:t>
      </w:r>
      <w:r w:rsidRPr="00B82105">
        <w:rPr>
          <w:rStyle w:val="Char2"/>
          <w:rtl/>
        </w:rPr>
        <w:t>مَنْ ضَرَبَ بِسَوْطٍ ظُلْمًا اقْتُصَّ مِنْهُ يَوْمَ الْقِيَامَةِ</w:t>
      </w:r>
      <w:r w:rsidRPr="001A0F6A">
        <w:rPr>
          <w:rStyle w:val="FootnoteReference"/>
          <w:rFonts w:ascii="Lotus Linotype" w:hAnsi="Lotus Linotype" w:cs="IRNazli"/>
          <w:rtl/>
        </w:rPr>
        <w:t xml:space="preserve"> </w:t>
      </w:r>
      <w:r w:rsidRPr="0071216E">
        <w:rPr>
          <w:rStyle w:val="Char7"/>
          <w:rtl/>
        </w:rPr>
        <w:t>»</w:t>
      </w:r>
      <w:r w:rsidR="0067379A" w:rsidRPr="0067379A">
        <w:rPr>
          <w:rStyle w:val="Char3"/>
          <w:vertAlign w:val="superscript"/>
          <w:rtl/>
        </w:rPr>
        <w:footnoteReference w:id="219"/>
      </w:r>
      <w:r w:rsidR="0071216E">
        <w:rPr>
          <w:rStyle w:val="Char7"/>
          <w:rFonts w:hint="cs"/>
          <w:rtl/>
        </w:rPr>
        <w:t>.</w:t>
      </w:r>
      <w:r w:rsidR="008E12CC">
        <w:rPr>
          <w:rStyle w:val="Char7"/>
          <w:rFonts w:hint="cs"/>
          <w:rtl/>
        </w:rPr>
        <w:t xml:space="preserve"> </w:t>
      </w:r>
      <w:r w:rsidRPr="0071216E">
        <w:rPr>
          <w:rStyle w:val="Char6"/>
          <w:rtl/>
        </w:rPr>
        <w:t>‏</w:t>
      </w:r>
      <w:r w:rsidRPr="0071216E">
        <w:rPr>
          <w:rStyle w:val="Char7"/>
          <w:rtl/>
        </w:rPr>
        <w:t>«</w:t>
      </w:r>
      <w:r w:rsidRPr="0071216E">
        <w:rPr>
          <w:rStyle w:val="Char6"/>
          <w:rtl/>
        </w:rPr>
        <w:t xml:space="preserve">‏هر </w:t>
      </w:r>
      <w:r w:rsidR="009F4CAB">
        <w:rPr>
          <w:rStyle w:val="Char6"/>
          <w:rtl/>
        </w:rPr>
        <w:t>ک</w:t>
      </w:r>
      <w:r w:rsidRPr="0071216E">
        <w:rPr>
          <w:rStyle w:val="Char6"/>
          <w:rtl/>
        </w:rPr>
        <w:t>س از روی ستم، با تاز</w:t>
      </w:r>
      <w:r w:rsidR="009F4CAB">
        <w:rPr>
          <w:rStyle w:val="Char6"/>
          <w:rtl/>
        </w:rPr>
        <w:t>ی</w:t>
      </w:r>
      <w:r w:rsidRPr="0071216E">
        <w:rPr>
          <w:rStyle w:val="Char6"/>
          <w:rtl/>
        </w:rPr>
        <w:t xml:space="preserve">انه </w:t>
      </w:r>
      <w:r w:rsidR="009F4CAB">
        <w:rPr>
          <w:rStyle w:val="Char6"/>
          <w:rtl/>
        </w:rPr>
        <w:t>ک</w:t>
      </w:r>
      <w:r w:rsidRPr="0071216E">
        <w:rPr>
          <w:rStyle w:val="Char6"/>
          <w:rtl/>
        </w:rPr>
        <w:t>س</w:t>
      </w:r>
      <w:r w:rsidR="009F4CAB">
        <w:rPr>
          <w:rStyle w:val="Char6"/>
          <w:rtl/>
        </w:rPr>
        <w:t>ی</w:t>
      </w:r>
      <w:r w:rsidRPr="0071216E">
        <w:rPr>
          <w:rStyle w:val="Char6"/>
          <w:rtl/>
        </w:rPr>
        <w:t xml:space="preserve"> را بزند، در روز رستاخیز از و</w:t>
      </w:r>
      <w:r w:rsidR="009F4CAB">
        <w:rPr>
          <w:rStyle w:val="Char6"/>
          <w:rtl/>
        </w:rPr>
        <w:t>ی</w:t>
      </w:r>
      <w:r w:rsidRPr="0071216E">
        <w:rPr>
          <w:rStyle w:val="Char6"/>
          <w:rtl/>
        </w:rPr>
        <w:t xml:space="preserve"> قصاص گرفته می‌شود</w:t>
      </w:r>
      <w:r w:rsidRPr="0071216E">
        <w:rPr>
          <w:rStyle w:val="Char7"/>
          <w:rtl/>
        </w:rPr>
        <w:t>»</w:t>
      </w:r>
      <w:r w:rsidRPr="009F4CAB">
        <w:rPr>
          <w:rStyle w:val="Char3"/>
          <w:rtl/>
        </w:rPr>
        <w:t>‏</w:t>
      </w:r>
      <w:r w:rsidR="0071216E" w:rsidRPr="009F4CAB">
        <w:rPr>
          <w:rStyle w:val="Char3"/>
          <w:rFonts w:hint="cs"/>
          <w:rtl/>
        </w:rPr>
        <w:t>.</w:t>
      </w:r>
    </w:p>
    <w:p w:rsidR="00FB1D30" w:rsidRPr="0067379A" w:rsidRDefault="00FB1D30" w:rsidP="00E33DD5">
      <w:pPr>
        <w:pStyle w:val="a6"/>
        <w:rPr>
          <w:rtl/>
        </w:rPr>
      </w:pPr>
      <w:r w:rsidRPr="0067379A">
        <w:rPr>
          <w:rtl/>
        </w:rPr>
        <w:t>در معجم طبران</w:t>
      </w:r>
      <w:r w:rsidR="009F4CAB" w:rsidRPr="0067379A">
        <w:rPr>
          <w:rtl/>
        </w:rPr>
        <w:t>ی</w:t>
      </w:r>
      <w:r w:rsidRPr="0067379A">
        <w:rPr>
          <w:rtl/>
        </w:rPr>
        <w:t xml:space="preserve">، از عمار </w:t>
      </w:r>
      <w:r w:rsidR="000D7FEA" w:rsidRPr="000D7FEA">
        <w:rPr>
          <w:rFonts w:cs="CTraditional Arabic"/>
          <w:rtl/>
        </w:rPr>
        <w:t>س</w:t>
      </w:r>
      <w:r w:rsidRPr="0067379A">
        <w:rPr>
          <w:rtl/>
        </w:rPr>
        <w:t xml:space="preserve"> روایت شده‌ است که‌ رسول ا</w:t>
      </w:r>
      <w:r w:rsidR="009F4CAB" w:rsidRPr="0067379A">
        <w:rPr>
          <w:rtl/>
        </w:rPr>
        <w:t>ک</w:t>
      </w:r>
      <w:r w:rsidRPr="0067379A">
        <w:rPr>
          <w:rtl/>
        </w:rPr>
        <w:t xml:space="preserve">رم </w:t>
      </w:r>
      <w:r w:rsidRPr="001F0253">
        <w:rPr>
          <w:rFonts w:ascii="Arial" w:hAnsi="Arial" w:cs="CTraditional Arabic"/>
          <w:rtl/>
        </w:rPr>
        <w:t>ص</w:t>
      </w:r>
      <w:r w:rsidRPr="0067379A">
        <w:rPr>
          <w:rtl/>
        </w:rPr>
        <w:t xml:space="preserve"> فرمودند:</w:t>
      </w:r>
    </w:p>
    <w:p w:rsidR="00FB1D30" w:rsidRPr="009F4CAB" w:rsidRDefault="00FB1D30" w:rsidP="00484E8C">
      <w:pPr>
        <w:widowControl w:val="0"/>
        <w:ind w:firstLine="284"/>
        <w:jc w:val="both"/>
        <w:rPr>
          <w:rStyle w:val="Char3"/>
          <w:rtl/>
        </w:rPr>
      </w:pPr>
      <w:r w:rsidRPr="0071216E">
        <w:rPr>
          <w:rStyle w:val="Char7"/>
          <w:rtl/>
        </w:rPr>
        <w:t>«</w:t>
      </w:r>
      <w:r w:rsidRPr="00B82105">
        <w:rPr>
          <w:rStyle w:val="Char2"/>
          <w:rtl/>
        </w:rPr>
        <w:t>مَن ضَرَبَ مَملُوكَهُ ظالِماً، أُقِيدَ مِنهُ يَومَ القِيامَةِ</w:t>
      </w:r>
      <w:r w:rsidRPr="0071216E">
        <w:rPr>
          <w:rStyle w:val="Char7"/>
          <w:rtl/>
        </w:rPr>
        <w:t>»</w:t>
      </w:r>
      <w:r w:rsidR="0067379A" w:rsidRPr="0067379A">
        <w:rPr>
          <w:rStyle w:val="Char3"/>
          <w:vertAlign w:val="superscript"/>
          <w:rtl/>
        </w:rPr>
        <w:footnoteReference w:id="220"/>
      </w:r>
      <w:r w:rsidR="0071216E">
        <w:rPr>
          <w:rStyle w:val="Char7"/>
          <w:rFonts w:hint="cs"/>
          <w:rtl/>
        </w:rPr>
        <w:t>.</w:t>
      </w:r>
      <w:r w:rsidR="008E12CC">
        <w:rPr>
          <w:rStyle w:val="Char7"/>
          <w:rFonts w:hint="cs"/>
          <w:rtl/>
        </w:rPr>
        <w:t xml:space="preserve"> </w:t>
      </w:r>
      <w:r w:rsidRPr="009F4CAB">
        <w:rPr>
          <w:rStyle w:val="Char3"/>
          <w:rtl/>
        </w:rPr>
        <w:t>‏</w:t>
      </w:r>
      <w:r w:rsidRPr="0071216E">
        <w:rPr>
          <w:rStyle w:val="Char7"/>
          <w:rtl/>
        </w:rPr>
        <w:t>«</w:t>
      </w:r>
      <w:r w:rsidRPr="009F4CAB">
        <w:rPr>
          <w:rStyle w:val="Char3"/>
          <w:rtl/>
        </w:rPr>
        <w:t>‏</w:t>
      </w:r>
      <w:r w:rsidRPr="0071216E">
        <w:rPr>
          <w:rStyle w:val="Charc"/>
          <w:rtl/>
        </w:rPr>
        <w:t xml:space="preserve">هر </w:t>
      </w:r>
      <w:r w:rsidR="00200DF6">
        <w:rPr>
          <w:rStyle w:val="Charc"/>
          <w:rtl/>
        </w:rPr>
        <w:t>ک</w:t>
      </w:r>
      <w:r w:rsidRPr="0071216E">
        <w:rPr>
          <w:rStyle w:val="Charc"/>
          <w:rtl/>
        </w:rPr>
        <w:t>س از روی ستم، خادم و غلام خود را بزند، در روز رستاخیز از و</w:t>
      </w:r>
      <w:r w:rsidR="00FA7DE4">
        <w:rPr>
          <w:rStyle w:val="Charc"/>
          <w:rtl/>
        </w:rPr>
        <w:t>ی</w:t>
      </w:r>
      <w:r w:rsidRPr="0071216E">
        <w:rPr>
          <w:rStyle w:val="Charc"/>
          <w:rtl/>
        </w:rPr>
        <w:t xml:space="preserve"> قصاص گرفته می‌شود</w:t>
      </w:r>
      <w:r w:rsidRPr="0071216E">
        <w:rPr>
          <w:rStyle w:val="Char7"/>
          <w:rtl/>
        </w:rPr>
        <w:t>‏»‏</w:t>
      </w:r>
      <w:r w:rsidR="0071216E" w:rsidRPr="009F4CAB">
        <w:rPr>
          <w:rStyle w:val="Char3"/>
          <w:rFonts w:hint="cs"/>
          <w:rtl/>
        </w:rPr>
        <w:t>.</w:t>
      </w:r>
    </w:p>
    <w:p w:rsidR="00FB1D30" w:rsidRPr="00416C11" w:rsidRDefault="00FB1D30" w:rsidP="00E33DD5">
      <w:pPr>
        <w:pStyle w:val="a6"/>
        <w:rPr>
          <w:rtl/>
        </w:rPr>
      </w:pPr>
      <w:r w:rsidRPr="00416C11">
        <w:rPr>
          <w:rtl/>
        </w:rPr>
        <w:t xml:space="preserve">هر </w:t>
      </w:r>
      <w:r w:rsidR="009F4CAB" w:rsidRPr="00416C11">
        <w:rPr>
          <w:rtl/>
        </w:rPr>
        <w:t>ک</w:t>
      </w:r>
      <w:r w:rsidRPr="00416C11">
        <w:rPr>
          <w:rtl/>
        </w:rPr>
        <w:t xml:space="preserve">س خادم و غلامش را به زنا متهم </w:t>
      </w:r>
      <w:r w:rsidR="009F4CAB" w:rsidRPr="00416C11">
        <w:rPr>
          <w:rtl/>
        </w:rPr>
        <w:t>ک</w:t>
      </w:r>
      <w:r w:rsidRPr="00416C11">
        <w:rPr>
          <w:rtl/>
        </w:rPr>
        <w:t>ند، در روز رستاخیز حد قذف بر و</w:t>
      </w:r>
      <w:r w:rsidR="009F4CAB" w:rsidRPr="00416C11">
        <w:rPr>
          <w:rtl/>
        </w:rPr>
        <w:t>ی</w:t>
      </w:r>
      <w:r w:rsidRPr="00416C11">
        <w:rPr>
          <w:rtl/>
        </w:rPr>
        <w:t xml:space="preserve"> جار</w:t>
      </w:r>
      <w:r w:rsidR="009F4CAB" w:rsidRPr="00416C11">
        <w:rPr>
          <w:rtl/>
        </w:rPr>
        <w:t>ی</w:t>
      </w:r>
      <w:r w:rsidRPr="00416C11">
        <w:rPr>
          <w:rtl/>
        </w:rPr>
        <w:t xml:space="preserve"> م</w:t>
      </w:r>
      <w:r w:rsidR="009F4CAB" w:rsidRPr="00416C11">
        <w:rPr>
          <w:rtl/>
        </w:rPr>
        <w:t>ی</w:t>
      </w:r>
      <w:r w:rsidRPr="00416C11">
        <w:rPr>
          <w:rtl/>
        </w:rPr>
        <w:t>‌گردد.</w:t>
      </w:r>
    </w:p>
    <w:p w:rsidR="00FB1D30" w:rsidRPr="0067379A" w:rsidRDefault="00FB1D30" w:rsidP="00E33DD5">
      <w:pPr>
        <w:pStyle w:val="a6"/>
        <w:rPr>
          <w:rtl/>
        </w:rPr>
      </w:pPr>
      <w:r w:rsidRPr="0067379A">
        <w:rPr>
          <w:rtl/>
        </w:rPr>
        <w:t>در صح</w:t>
      </w:r>
      <w:r w:rsidR="009F4CAB" w:rsidRPr="0067379A">
        <w:rPr>
          <w:rtl/>
        </w:rPr>
        <w:t>ی</w:t>
      </w:r>
      <w:r w:rsidRPr="0067379A">
        <w:rPr>
          <w:rtl/>
        </w:rPr>
        <w:t>ح مسلم، از ابوهر</w:t>
      </w:r>
      <w:r w:rsidR="009F4CAB" w:rsidRPr="0067379A">
        <w:rPr>
          <w:rtl/>
        </w:rPr>
        <w:t>ی</w:t>
      </w:r>
      <w:r w:rsidRPr="0067379A">
        <w:rPr>
          <w:rtl/>
        </w:rPr>
        <w:t xml:space="preserve">ره </w:t>
      </w:r>
      <w:r w:rsidR="000D7FEA" w:rsidRPr="000D7FEA">
        <w:rPr>
          <w:rFonts w:cs="CTraditional Arabic"/>
          <w:rtl/>
        </w:rPr>
        <w:t>س</w:t>
      </w:r>
      <w:r w:rsidRPr="0067379A">
        <w:rPr>
          <w:rtl/>
        </w:rPr>
        <w:t xml:space="preserve"> روایت شده‌ است که‌ رسول ا</w:t>
      </w:r>
      <w:r w:rsidR="009F4CAB" w:rsidRPr="0067379A">
        <w:rPr>
          <w:rtl/>
        </w:rPr>
        <w:t>ک</w:t>
      </w:r>
      <w:r w:rsidRPr="0067379A">
        <w:rPr>
          <w:rtl/>
        </w:rPr>
        <w:t xml:space="preserve">رم </w:t>
      </w:r>
      <w:r w:rsidRPr="001F0253">
        <w:rPr>
          <w:rFonts w:ascii="Arial" w:hAnsi="Arial" w:cs="CTraditional Arabic"/>
          <w:rtl/>
        </w:rPr>
        <w:t>ص</w:t>
      </w:r>
      <w:r w:rsidRPr="0067379A">
        <w:rPr>
          <w:rtl/>
        </w:rPr>
        <w:t xml:space="preserve"> فرمودند:</w:t>
      </w:r>
    </w:p>
    <w:p w:rsidR="00FB1D30" w:rsidRPr="009F4CAB" w:rsidRDefault="0067379A" w:rsidP="00484E8C">
      <w:pPr>
        <w:widowControl w:val="0"/>
        <w:ind w:firstLine="284"/>
        <w:jc w:val="both"/>
        <w:rPr>
          <w:rStyle w:val="Char3"/>
        </w:rPr>
      </w:pPr>
      <w:r w:rsidRPr="0067379A">
        <w:rPr>
          <w:rFonts w:ascii="Lotus Linotype" w:hAnsi="Lotus Linotype" w:cs="Traditional Arabic" w:hint="cs"/>
          <w:rtl/>
        </w:rPr>
        <w:t>«</w:t>
      </w:r>
      <w:r w:rsidR="00FB1D30" w:rsidRPr="0067379A">
        <w:rPr>
          <w:rStyle w:val="Char2"/>
          <w:rtl/>
        </w:rPr>
        <w:t>مَنْ قَذَفَ مَمْلُوكَهُ بِالزِّنَا يُقَامُ عَلَيْهِ الْحَدُّ يَوْمَ الْقِيَامَةِ إِلاَّ أَنْ يَكُونَ كَمَا قَالَ</w:t>
      </w:r>
      <w:r>
        <w:rPr>
          <w:rFonts w:ascii="Lotus Linotype" w:hAnsi="Lotus Linotype" w:cs="Traditional Arabic" w:hint="cs"/>
          <w:rtl/>
        </w:rPr>
        <w:t>»</w:t>
      </w:r>
      <w:r w:rsidRPr="0067379A">
        <w:rPr>
          <w:rStyle w:val="Char3"/>
          <w:vertAlign w:val="superscript"/>
          <w:rtl/>
        </w:rPr>
        <w:footnoteReference w:id="221"/>
      </w:r>
      <w:r w:rsidR="00FB1D30" w:rsidRPr="001A0F6A">
        <w:rPr>
          <w:rFonts w:ascii="Lotus Linotype" w:hAnsi="Lotus Linotype" w:cs="IRNazli"/>
          <w:b/>
          <w:bCs/>
          <w:rtl/>
        </w:rPr>
        <w:t>.</w:t>
      </w:r>
      <w:r w:rsidR="008E12CC" w:rsidRPr="001A0F6A">
        <w:rPr>
          <w:rFonts w:ascii="Lotus Linotype" w:hAnsi="Lotus Linotype" w:cs="IRNazli" w:hint="cs"/>
          <w:rtl/>
        </w:rPr>
        <w:t xml:space="preserve"> </w:t>
      </w:r>
      <w:r w:rsidR="00FB1D30" w:rsidRPr="009F4CAB">
        <w:rPr>
          <w:rStyle w:val="Char3"/>
          <w:rtl/>
        </w:rPr>
        <w:t>‏</w:t>
      </w:r>
      <w:r w:rsidR="00FB1D30" w:rsidRPr="0071216E">
        <w:rPr>
          <w:rStyle w:val="Char7"/>
          <w:rtl/>
        </w:rPr>
        <w:t>«</w:t>
      </w:r>
      <w:r w:rsidR="00FB1D30" w:rsidRPr="009F4CAB">
        <w:rPr>
          <w:rStyle w:val="Char3"/>
          <w:rtl/>
        </w:rPr>
        <w:t>‏</w:t>
      </w:r>
      <w:r w:rsidR="00FB1D30" w:rsidRPr="0071216E">
        <w:rPr>
          <w:rStyle w:val="Charc"/>
          <w:rtl/>
        </w:rPr>
        <w:t>هر</w:t>
      </w:r>
      <w:r w:rsidR="00200DF6">
        <w:rPr>
          <w:rStyle w:val="Charc"/>
          <w:rtl/>
        </w:rPr>
        <w:t>ک</w:t>
      </w:r>
      <w:r w:rsidR="00FB1D30" w:rsidRPr="0071216E">
        <w:rPr>
          <w:rStyle w:val="Charc"/>
          <w:rtl/>
        </w:rPr>
        <w:t xml:space="preserve">س غلامش را به زنا متهم </w:t>
      </w:r>
      <w:r w:rsidR="00200DF6">
        <w:rPr>
          <w:rStyle w:val="Charc"/>
          <w:rtl/>
        </w:rPr>
        <w:t>ک</w:t>
      </w:r>
      <w:r w:rsidR="00FB1D30" w:rsidRPr="0071216E">
        <w:rPr>
          <w:rStyle w:val="Charc"/>
          <w:rtl/>
        </w:rPr>
        <w:t>ند، در روز رستاخیز حد در مورد او اجرا می‌شود</w:t>
      </w:r>
      <w:r w:rsidR="0071216E">
        <w:rPr>
          <w:rFonts w:ascii="Arial" w:hAnsi="Arial" w:cs="Traditional Arabic" w:hint="cs"/>
          <w:rtl/>
        </w:rPr>
        <w:t>»</w:t>
      </w:r>
      <w:r w:rsidR="00FB1D30" w:rsidRPr="009F4CAB">
        <w:rPr>
          <w:rStyle w:val="Char3"/>
          <w:rtl/>
        </w:rPr>
        <w:t xml:space="preserve">. </w:t>
      </w:r>
    </w:p>
    <w:p w:rsidR="00FB1D30" w:rsidRPr="00416C11" w:rsidRDefault="00FB1D30" w:rsidP="00416C11">
      <w:pPr>
        <w:pStyle w:val="a4"/>
        <w:rPr>
          <w:rtl/>
        </w:rPr>
      </w:pPr>
      <w:bookmarkStart w:id="721" w:name="_Toc62932703"/>
      <w:bookmarkStart w:id="722" w:name="_Toc63026515"/>
      <w:bookmarkStart w:id="723" w:name="_Toc63026985"/>
      <w:bookmarkStart w:id="724" w:name="_Toc63027393"/>
      <w:bookmarkStart w:id="725" w:name="_Toc319086873"/>
      <w:bookmarkStart w:id="726" w:name="_Toc436140274"/>
      <w:r w:rsidRPr="00416C11">
        <w:rPr>
          <w:rtl/>
        </w:rPr>
        <w:t>مطلب اول: روش اجرای قصاص در روز رستاخیز</w:t>
      </w:r>
      <w:bookmarkEnd w:id="721"/>
      <w:bookmarkEnd w:id="722"/>
      <w:bookmarkEnd w:id="723"/>
      <w:bookmarkEnd w:id="724"/>
      <w:bookmarkEnd w:id="725"/>
      <w:bookmarkEnd w:id="726"/>
      <w:r w:rsidRPr="00416C11">
        <w:rPr>
          <w:rtl/>
        </w:rPr>
        <w:t xml:space="preserve"> </w:t>
      </w:r>
    </w:p>
    <w:p w:rsidR="00FB1D30" w:rsidRPr="0067379A" w:rsidRDefault="00FB1D30" w:rsidP="00E33DD5">
      <w:pPr>
        <w:pStyle w:val="a6"/>
        <w:rPr>
          <w:rtl/>
        </w:rPr>
      </w:pPr>
      <w:r w:rsidRPr="0067379A">
        <w:rPr>
          <w:rtl/>
        </w:rPr>
        <w:t>در روز رستاخیز، تنها سرما</w:t>
      </w:r>
      <w:r w:rsidR="009F4CAB" w:rsidRPr="0067379A">
        <w:rPr>
          <w:rtl/>
        </w:rPr>
        <w:t>ی</w:t>
      </w:r>
      <w:r w:rsidRPr="0067379A">
        <w:rPr>
          <w:rtl/>
        </w:rPr>
        <w:t xml:space="preserve">ه‌ی انسان کارهای خوب او هستند. اگر حقوق بندگان بر گردن </w:t>
      </w:r>
      <w:r w:rsidR="009F4CAB" w:rsidRPr="0067379A">
        <w:rPr>
          <w:rtl/>
        </w:rPr>
        <w:t>ک</w:t>
      </w:r>
      <w:r w:rsidRPr="0067379A">
        <w:rPr>
          <w:rtl/>
        </w:rPr>
        <w:t>س</w:t>
      </w:r>
      <w:r w:rsidR="009F4CAB" w:rsidRPr="0067379A">
        <w:rPr>
          <w:rtl/>
        </w:rPr>
        <w:t>ی</w:t>
      </w:r>
      <w:r w:rsidRPr="0067379A">
        <w:rPr>
          <w:rtl/>
        </w:rPr>
        <w:t xml:space="preserve"> باشند، صاحبان حق، حقوق خود را از کارهای خوب فرد بده</w:t>
      </w:r>
      <w:r w:rsidR="009F4CAB" w:rsidRPr="0067379A">
        <w:rPr>
          <w:rtl/>
        </w:rPr>
        <w:t>ک</w:t>
      </w:r>
      <w:r w:rsidRPr="0067379A">
        <w:rPr>
          <w:rtl/>
        </w:rPr>
        <w:t>ار پس می‌گیرند. اگر شخص بده</w:t>
      </w:r>
      <w:r w:rsidR="009F4CAB" w:rsidRPr="0067379A">
        <w:rPr>
          <w:rtl/>
        </w:rPr>
        <w:t>ک</w:t>
      </w:r>
      <w:r w:rsidRPr="0067379A">
        <w:rPr>
          <w:rtl/>
        </w:rPr>
        <w:t>ار اعمال ن</w:t>
      </w:r>
      <w:r w:rsidR="009F4CAB" w:rsidRPr="0067379A">
        <w:rPr>
          <w:rtl/>
        </w:rPr>
        <w:t>یک</w:t>
      </w:r>
      <w:r w:rsidRPr="0067379A">
        <w:rPr>
          <w:rtl/>
        </w:rPr>
        <w:t xml:space="preserve"> نداشته باشد و </w:t>
      </w:r>
      <w:r w:rsidR="009F4CAB" w:rsidRPr="0067379A">
        <w:rPr>
          <w:rtl/>
        </w:rPr>
        <w:t>ی</w:t>
      </w:r>
      <w:r w:rsidRPr="0067379A">
        <w:rPr>
          <w:rtl/>
        </w:rPr>
        <w:t>ا داشته است، اما تمام شده‌اند، آن‌گاه از بد</w:t>
      </w:r>
      <w:r w:rsidR="009F4CAB" w:rsidRPr="0067379A">
        <w:rPr>
          <w:rtl/>
        </w:rPr>
        <w:t>ی</w:t>
      </w:r>
      <w:r w:rsidRPr="0067379A">
        <w:rPr>
          <w:rtl/>
        </w:rPr>
        <w:t>‌ها</w:t>
      </w:r>
      <w:r w:rsidR="009F4CAB" w:rsidRPr="0067379A">
        <w:rPr>
          <w:rtl/>
        </w:rPr>
        <w:t>ی</w:t>
      </w:r>
      <w:r w:rsidRPr="0067379A">
        <w:rPr>
          <w:rtl/>
        </w:rPr>
        <w:t xml:space="preserve"> طلب</w:t>
      </w:r>
      <w:r w:rsidR="009F4CAB" w:rsidRPr="0067379A">
        <w:rPr>
          <w:rtl/>
        </w:rPr>
        <w:t>ک</w:t>
      </w:r>
      <w:r w:rsidRPr="0067379A">
        <w:rPr>
          <w:rtl/>
        </w:rPr>
        <w:t>اران برداشته شده و به حساب بده</w:t>
      </w:r>
      <w:r w:rsidR="009F4CAB" w:rsidRPr="0067379A">
        <w:rPr>
          <w:rtl/>
        </w:rPr>
        <w:t>ک</w:t>
      </w:r>
      <w:r w:rsidRPr="0067379A">
        <w:rPr>
          <w:rtl/>
        </w:rPr>
        <w:t>اران وصول م</w:t>
      </w:r>
      <w:r w:rsidR="009F4CAB" w:rsidRPr="0067379A">
        <w:rPr>
          <w:rtl/>
        </w:rPr>
        <w:t>ی</w:t>
      </w:r>
      <w:r w:rsidRPr="0067379A">
        <w:rPr>
          <w:rtl/>
        </w:rPr>
        <w:t>‌شوند. در صح</w:t>
      </w:r>
      <w:r w:rsidR="009F4CAB" w:rsidRPr="0067379A">
        <w:rPr>
          <w:rtl/>
        </w:rPr>
        <w:t>ی</w:t>
      </w:r>
      <w:r w:rsidRPr="0067379A">
        <w:rPr>
          <w:rtl/>
        </w:rPr>
        <w:t>ح بخار</w:t>
      </w:r>
      <w:r w:rsidR="009F4CAB" w:rsidRPr="0067379A">
        <w:rPr>
          <w:rtl/>
        </w:rPr>
        <w:t>ی</w:t>
      </w:r>
      <w:r w:rsidRPr="0067379A">
        <w:rPr>
          <w:rtl/>
        </w:rPr>
        <w:t>، از ابوهر</w:t>
      </w:r>
      <w:r w:rsidR="009F4CAB" w:rsidRPr="0067379A">
        <w:rPr>
          <w:rtl/>
        </w:rPr>
        <w:t>ی</w:t>
      </w:r>
      <w:r w:rsidRPr="0067379A">
        <w:rPr>
          <w:rtl/>
        </w:rPr>
        <w:t xml:space="preserve">ره </w:t>
      </w:r>
      <w:r w:rsidR="000D7FEA" w:rsidRPr="000D7FEA">
        <w:rPr>
          <w:rFonts w:cs="CTraditional Arabic"/>
          <w:rtl/>
        </w:rPr>
        <w:t>س</w:t>
      </w:r>
      <w:r w:rsidRPr="0067379A">
        <w:rPr>
          <w:rtl/>
        </w:rPr>
        <w:t xml:space="preserve"> روایت شده‌ است که‌ پیامبر </w:t>
      </w:r>
      <w:r w:rsidRPr="001F0253">
        <w:rPr>
          <w:rFonts w:ascii="Arial" w:hAnsi="Arial" w:cs="CTraditional Arabic"/>
          <w:rtl/>
        </w:rPr>
        <w:t>ص</w:t>
      </w:r>
      <w:r w:rsidRPr="0067379A">
        <w:rPr>
          <w:rtl/>
        </w:rPr>
        <w:t xml:space="preserve"> فرمودند:</w:t>
      </w:r>
    </w:p>
    <w:p w:rsidR="00FB1D30" w:rsidRPr="009F4CAB" w:rsidRDefault="00FB1D30" w:rsidP="00484E8C">
      <w:pPr>
        <w:widowControl w:val="0"/>
        <w:ind w:firstLine="284"/>
        <w:jc w:val="both"/>
        <w:rPr>
          <w:rStyle w:val="Char3"/>
          <w:rtl/>
        </w:rPr>
      </w:pPr>
      <w:r w:rsidRPr="0071216E">
        <w:rPr>
          <w:rStyle w:val="Char7"/>
          <w:rtl/>
        </w:rPr>
        <w:t>«</w:t>
      </w:r>
      <w:r w:rsidRPr="00B82105">
        <w:rPr>
          <w:rStyle w:val="Char2"/>
          <w:rtl/>
        </w:rPr>
        <w:t>مَنْ كَانَتْ لَهُ مَظْلَمَةٌ لِأَخِيهِ مِنْ عِرْضِهِ أَوْ شَيْءٍ فَلْيَتَحَلَّلْهُ مِنْهُ الْيَوْمَ قَبْلَ أَنْ لَا يَكُونَ دِينَارٌ وَلَا دِرْهَمٌ إِنْ كَانَ لَهُ عَمَلٌ صَالِحٌ أُخِذَ مِنْهُ بِقَدْرِ مَظْلَمَتِهِ وَإِنْ لَمْ تَكُنْ لَهُ حَسَنَاتٌ أُخِذَ مِنْ سَيِّئَاتِ صَاحِبِهِ فَحُمِلَ عَلَيْهِ</w:t>
      </w:r>
      <w:r w:rsidRPr="0071216E">
        <w:rPr>
          <w:rStyle w:val="Char7"/>
          <w:rtl/>
        </w:rPr>
        <w:t>»</w:t>
      </w:r>
      <w:r w:rsidR="0067379A" w:rsidRPr="0067379A">
        <w:rPr>
          <w:rStyle w:val="Char3"/>
          <w:vertAlign w:val="superscript"/>
          <w:rtl/>
        </w:rPr>
        <w:footnoteReference w:id="222"/>
      </w:r>
      <w:r w:rsidR="0071216E">
        <w:rPr>
          <w:rStyle w:val="Char7"/>
          <w:rFonts w:hint="cs"/>
          <w:rtl/>
        </w:rPr>
        <w:t>.</w:t>
      </w:r>
      <w:r w:rsidR="008E12CC">
        <w:rPr>
          <w:rStyle w:val="Char7"/>
          <w:rFonts w:hint="cs"/>
          <w:rtl/>
        </w:rPr>
        <w:t xml:space="preserve"> </w:t>
      </w:r>
      <w:r w:rsidRPr="009F4CAB">
        <w:rPr>
          <w:rStyle w:val="Char3"/>
          <w:rtl/>
        </w:rPr>
        <w:t>‏</w:t>
      </w:r>
      <w:r w:rsidRPr="0071216E">
        <w:rPr>
          <w:rStyle w:val="Char7"/>
          <w:rtl/>
        </w:rPr>
        <w:t>«</w:t>
      </w:r>
      <w:r w:rsidRPr="009F4CAB">
        <w:rPr>
          <w:rStyle w:val="Char3"/>
          <w:rtl/>
        </w:rPr>
        <w:t>‏</w:t>
      </w:r>
      <w:r w:rsidRPr="0071216E">
        <w:rPr>
          <w:rStyle w:val="Charc"/>
          <w:rFonts w:eastAsia="MS Mincho"/>
          <w:rtl/>
        </w:rPr>
        <w:t xml:space="preserve">هر </w:t>
      </w:r>
      <w:r w:rsidR="00200DF6">
        <w:rPr>
          <w:rStyle w:val="Charc"/>
          <w:rFonts w:eastAsia="MS Mincho"/>
          <w:rtl/>
        </w:rPr>
        <w:t>ک</w:t>
      </w:r>
      <w:r w:rsidRPr="0071216E">
        <w:rPr>
          <w:rStyle w:val="Charc"/>
          <w:rFonts w:eastAsia="MS Mincho"/>
          <w:rtl/>
        </w:rPr>
        <w:t xml:space="preserve">س </w:t>
      </w:r>
      <w:r w:rsidR="00200DF6">
        <w:rPr>
          <w:rStyle w:val="Charc"/>
          <w:rFonts w:eastAsia="MS Mincho"/>
          <w:rtl/>
        </w:rPr>
        <w:t>ک</w:t>
      </w:r>
      <w:r w:rsidRPr="0071216E">
        <w:rPr>
          <w:rStyle w:val="Charc"/>
          <w:rFonts w:eastAsia="MS Mincho"/>
          <w:rtl/>
        </w:rPr>
        <w:t>ه ظلم</w:t>
      </w:r>
      <w:r w:rsidR="00FA7DE4">
        <w:rPr>
          <w:rStyle w:val="Charc"/>
          <w:rFonts w:eastAsia="MS Mincho"/>
          <w:rtl/>
        </w:rPr>
        <w:t>ی</w:t>
      </w:r>
      <w:r w:rsidRPr="0071216E">
        <w:rPr>
          <w:rStyle w:val="Charc"/>
          <w:rFonts w:eastAsia="MS Mincho"/>
          <w:rtl/>
        </w:rPr>
        <w:t xml:space="preserve"> به برادرش روا دارد، خواه به آبرو</w:t>
      </w:r>
      <w:r w:rsidR="00FA7DE4">
        <w:rPr>
          <w:rStyle w:val="Charc"/>
          <w:rFonts w:eastAsia="MS Mincho"/>
          <w:rtl/>
        </w:rPr>
        <w:t>ی</w:t>
      </w:r>
      <w:r w:rsidRPr="0071216E">
        <w:rPr>
          <w:rStyle w:val="Charc"/>
          <w:rFonts w:eastAsia="MS Mincho"/>
          <w:rtl/>
        </w:rPr>
        <w:t xml:space="preserve"> او لطمه زده و </w:t>
      </w:r>
      <w:r w:rsidR="00FA7DE4">
        <w:rPr>
          <w:rStyle w:val="Charc"/>
          <w:rFonts w:eastAsia="MS Mincho"/>
          <w:rtl/>
        </w:rPr>
        <w:t>ی</w:t>
      </w:r>
      <w:r w:rsidRPr="0071216E">
        <w:rPr>
          <w:rStyle w:val="Charc"/>
          <w:rFonts w:eastAsia="MS Mincho"/>
          <w:rtl/>
        </w:rPr>
        <w:t>ا حق د</w:t>
      </w:r>
      <w:r w:rsidR="00FA7DE4">
        <w:rPr>
          <w:rStyle w:val="Charc"/>
          <w:rFonts w:eastAsia="MS Mincho"/>
          <w:rtl/>
        </w:rPr>
        <w:t>ی</w:t>
      </w:r>
      <w:r w:rsidRPr="0071216E">
        <w:rPr>
          <w:rStyle w:val="Charc"/>
          <w:rFonts w:eastAsia="MS Mincho"/>
          <w:rtl/>
        </w:rPr>
        <w:t>گر</w:t>
      </w:r>
      <w:r w:rsidR="00FA7DE4">
        <w:rPr>
          <w:rStyle w:val="Charc"/>
          <w:rFonts w:eastAsia="MS Mincho"/>
          <w:rtl/>
        </w:rPr>
        <w:t>ی</w:t>
      </w:r>
      <w:r w:rsidRPr="0071216E">
        <w:rPr>
          <w:rStyle w:val="Charc"/>
          <w:rFonts w:eastAsia="MS Mincho"/>
          <w:rtl/>
        </w:rPr>
        <w:t xml:space="preserve"> از او پا</w:t>
      </w:r>
      <w:r w:rsidR="00FA7DE4">
        <w:rPr>
          <w:rStyle w:val="Charc"/>
          <w:rFonts w:eastAsia="MS Mincho"/>
          <w:rtl/>
        </w:rPr>
        <w:t>ی</w:t>
      </w:r>
      <w:r w:rsidRPr="0071216E">
        <w:rPr>
          <w:rStyle w:val="Charc"/>
          <w:rFonts w:eastAsia="MS Mincho"/>
          <w:rtl/>
        </w:rPr>
        <w:t xml:space="preserve">مال </w:t>
      </w:r>
      <w:r w:rsidR="00200DF6">
        <w:rPr>
          <w:rStyle w:val="Charc"/>
          <w:rFonts w:eastAsia="MS Mincho"/>
          <w:rtl/>
        </w:rPr>
        <w:t>ک</w:t>
      </w:r>
      <w:r w:rsidRPr="0071216E">
        <w:rPr>
          <w:rStyle w:val="Charc"/>
          <w:rFonts w:eastAsia="MS Mincho"/>
          <w:rtl/>
        </w:rPr>
        <w:t>رده باشد، باید هم</w:t>
      </w:r>
      <w:r w:rsidR="00FA7DE4">
        <w:rPr>
          <w:rStyle w:val="Charc"/>
          <w:rFonts w:eastAsia="MS Mincho"/>
          <w:rtl/>
        </w:rPr>
        <w:t>ی</w:t>
      </w:r>
      <w:r w:rsidRPr="0071216E">
        <w:rPr>
          <w:rStyle w:val="Charc"/>
          <w:rFonts w:eastAsia="MS Mincho"/>
          <w:rtl/>
        </w:rPr>
        <w:t>ن امروز (در دن</w:t>
      </w:r>
      <w:r w:rsidR="00FA7DE4">
        <w:rPr>
          <w:rStyle w:val="Charc"/>
          <w:rFonts w:eastAsia="MS Mincho"/>
          <w:rtl/>
        </w:rPr>
        <w:t>ی</w:t>
      </w:r>
      <w:r w:rsidRPr="0071216E">
        <w:rPr>
          <w:rStyle w:val="Charc"/>
          <w:rFonts w:eastAsia="MS Mincho"/>
          <w:rtl/>
        </w:rPr>
        <w:t xml:space="preserve">ا) از او طلب بخشش </w:t>
      </w:r>
      <w:r w:rsidR="00200DF6">
        <w:rPr>
          <w:rStyle w:val="Charc"/>
          <w:rFonts w:eastAsia="MS Mincho"/>
          <w:rtl/>
        </w:rPr>
        <w:t>ک</w:t>
      </w:r>
      <w:r w:rsidRPr="0071216E">
        <w:rPr>
          <w:rStyle w:val="Charc"/>
          <w:rFonts w:eastAsia="MS Mincho"/>
          <w:rtl/>
        </w:rPr>
        <w:t>ند، پیش از ا</w:t>
      </w:r>
      <w:r w:rsidR="00FA7DE4">
        <w:rPr>
          <w:rStyle w:val="Charc"/>
          <w:rFonts w:eastAsia="MS Mincho"/>
          <w:rtl/>
        </w:rPr>
        <w:t>ی</w:t>
      </w:r>
      <w:r w:rsidRPr="0071216E">
        <w:rPr>
          <w:rStyle w:val="Charc"/>
          <w:rFonts w:eastAsia="MS Mincho"/>
          <w:rtl/>
        </w:rPr>
        <w:t>ن‌</w:t>
      </w:r>
      <w:r w:rsidR="00200DF6">
        <w:rPr>
          <w:rStyle w:val="Charc"/>
          <w:rFonts w:eastAsia="MS Mincho"/>
          <w:rtl/>
        </w:rPr>
        <w:t>ک</w:t>
      </w:r>
      <w:r w:rsidRPr="0071216E">
        <w:rPr>
          <w:rStyle w:val="Charc"/>
          <w:rFonts w:eastAsia="MS Mincho"/>
          <w:rtl/>
        </w:rPr>
        <w:t>ه روز</w:t>
      </w:r>
      <w:r w:rsidR="00FA7DE4">
        <w:rPr>
          <w:rStyle w:val="Charc"/>
          <w:rFonts w:eastAsia="MS Mincho"/>
          <w:rtl/>
        </w:rPr>
        <w:t>ی</w:t>
      </w:r>
      <w:r w:rsidRPr="0071216E">
        <w:rPr>
          <w:rStyle w:val="Charc"/>
          <w:rFonts w:eastAsia="MS Mincho"/>
          <w:rtl/>
        </w:rPr>
        <w:t xml:space="preserve"> (ق</w:t>
      </w:r>
      <w:r w:rsidR="00FA7DE4">
        <w:rPr>
          <w:rStyle w:val="Charc"/>
          <w:rFonts w:eastAsia="MS Mincho"/>
          <w:rtl/>
        </w:rPr>
        <w:t>ی</w:t>
      </w:r>
      <w:r w:rsidRPr="0071216E">
        <w:rPr>
          <w:rStyle w:val="Charc"/>
          <w:rFonts w:eastAsia="MS Mincho"/>
          <w:rtl/>
        </w:rPr>
        <w:t xml:space="preserve">امت) فرا رسد </w:t>
      </w:r>
      <w:r w:rsidR="00200DF6">
        <w:rPr>
          <w:rStyle w:val="Charc"/>
          <w:rFonts w:eastAsia="MS Mincho"/>
          <w:rtl/>
        </w:rPr>
        <w:t>ک</w:t>
      </w:r>
      <w:r w:rsidRPr="0071216E">
        <w:rPr>
          <w:rStyle w:val="Charc"/>
          <w:rFonts w:eastAsia="MS Mincho"/>
          <w:rtl/>
        </w:rPr>
        <w:t>ه در آن، درهم و د</w:t>
      </w:r>
      <w:r w:rsidR="00FA7DE4">
        <w:rPr>
          <w:rStyle w:val="Charc"/>
          <w:rFonts w:eastAsia="MS Mincho"/>
          <w:rtl/>
        </w:rPr>
        <w:t>ی</w:t>
      </w:r>
      <w:r w:rsidRPr="0071216E">
        <w:rPr>
          <w:rStyle w:val="Charc"/>
          <w:rFonts w:eastAsia="MS Mincho"/>
          <w:rtl/>
        </w:rPr>
        <w:t>نار</w:t>
      </w:r>
      <w:r w:rsidR="00FA7DE4">
        <w:rPr>
          <w:rStyle w:val="Charc"/>
          <w:rFonts w:eastAsia="MS Mincho"/>
          <w:rtl/>
        </w:rPr>
        <w:t>ی</w:t>
      </w:r>
      <w:r w:rsidRPr="0071216E">
        <w:rPr>
          <w:rStyle w:val="Charc"/>
          <w:rFonts w:eastAsia="MS Mincho"/>
          <w:rtl/>
        </w:rPr>
        <w:t>، وجود ندارد. ز</w:t>
      </w:r>
      <w:r w:rsidR="00FA7DE4">
        <w:rPr>
          <w:rStyle w:val="Charc"/>
          <w:rFonts w:eastAsia="MS Mincho"/>
          <w:rtl/>
        </w:rPr>
        <w:t>ی</w:t>
      </w:r>
      <w:r w:rsidRPr="0071216E">
        <w:rPr>
          <w:rStyle w:val="Charc"/>
          <w:rFonts w:eastAsia="MS Mincho"/>
          <w:rtl/>
        </w:rPr>
        <w:t>را اگر اعمال ن</w:t>
      </w:r>
      <w:r w:rsidR="00FA7DE4">
        <w:rPr>
          <w:rStyle w:val="Charc"/>
          <w:rFonts w:eastAsia="MS Mincho"/>
          <w:rtl/>
        </w:rPr>
        <w:t>ی</w:t>
      </w:r>
      <w:r w:rsidR="00200DF6">
        <w:rPr>
          <w:rStyle w:val="Charc"/>
          <w:rFonts w:eastAsia="MS Mincho"/>
          <w:rtl/>
        </w:rPr>
        <w:t>ک</w:t>
      </w:r>
      <w:r w:rsidR="00FA7DE4">
        <w:rPr>
          <w:rStyle w:val="Charc"/>
          <w:rFonts w:eastAsia="MS Mincho"/>
          <w:rtl/>
        </w:rPr>
        <w:t>ی</w:t>
      </w:r>
      <w:r w:rsidRPr="0071216E">
        <w:rPr>
          <w:rStyle w:val="Charc"/>
          <w:rFonts w:eastAsia="MS Mincho"/>
          <w:rtl/>
        </w:rPr>
        <w:t xml:space="preserve"> داشته باشد، (در آن‌روز) به اندازه‌ی ظلم</w:t>
      </w:r>
      <w:r w:rsidR="00FA7DE4">
        <w:rPr>
          <w:rStyle w:val="Charc"/>
          <w:rFonts w:eastAsia="MS Mincho"/>
          <w:rtl/>
        </w:rPr>
        <w:t>ی</w:t>
      </w:r>
      <w:r w:rsidRPr="0071216E">
        <w:rPr>
          <w:rStyle w:val="Charc"/>
          <w:rFonts w:eastAsia="MS Mincho"/>
          <w:rtl/>
        </w:rPr>
        <w:t xml:space="preserve"> </w:t>
      </w:r>
      <w:r w:rsidR="00200DF6">
        <w:rPr>
          <w:rStyle w:val="Charc"/>
          <w:rFonts w:eastAsia="MS Mincho"/>
          <w:rtl/>
        </w:rPr>
        <w:t>ک</w:t>
      </w:r>
      <w:r w:rsidRPr="0071216E">
        <w:rPr>
          <w:rStyle w:val="Charc"/>
          <w:rFonts w:eastAsia="MS Mincho"/>
          <w:rtl/>
        </w:rPr>
        <w:t xml:space="preserve">ه کرده است، از آن‌ها </w:t>
      </w:r>
      <w:r w:rsidR="00200DF6">
        <w:rPr>
          <w:rStyle w:val="Charc"/>
          <w:rFonts w:eastAsia="MS Mincho"/>
          <w:rtl/>
        </w:rPr>
        <w:t>ک</w:t>
      </w:r>
      <w:r w:rsidRPr="0071216E">
        <w:rPr>
          <w:rStyle w:val="Charc"/>
          <w:rFonts w:eastAsia="MS Mincho"/>
          <w:rtl/>
        </w:rPr>
        <w:t>م م</w:t>
      </w:r>
      <w:r w:rsidR="00FA7DE4">
        <w:rPr>
          <w:rStyle w:val="Charc"/>
          <w:rFonts w:eastAsia="MS Mincho"/>
          <w:rtl/>
        </w:rPr>
        <w:t>ی</w:t>
      </w:r>
      <w:r w:rsidRPr="0071216E">
        <w:rPr>
          <w:rStyle w:val="Charc"/>
          <w:rFonts w:eastAsia="MS Mincho"/>
          <w:rtl/>
        </w:rPr>
        <w:t>‌گردد و اگر اعمال ن</w:t>
      </w:r>
      <w:r w:rsidR="00FA7DE4">
        <w:rPr>
          <w:rStyle w:val="Charc"/>
          <w:rFonts w:eastAsia="MS Mincho"/>
          <w:rtl/>
        </w:rPr>
        <w:t>ی</w:t>
      </w:r>
      <w:r w:rsidR="00200DF6">
        <w:rPr>
          <w:rStyle w:val="Charc"/>
          <w:rFonts w:eastAsia="MS Mincho"/>
          <w:rtl/>
        </w:rPr>
        <w:t>ک</w:t>
      </w:r>
      <w:r w:rsidR="00FA7DE4">
        <w:rPr>
          <w:rStyle w:val="Charc"/>
          <w:rFonts w:eastAsia="MS Mincho"/>
          <w:rtl/>
        </w:rPr>
        <w:t>ی</w:t>
      </w:r>
      <w:r w:rsidRPr="0071216E">
        <w:rPr>
          <w:rStyle w:val="Charc"/>
          <w:rFonts w:eastAsia="MS Mincho"/>
          <w:rtl/>
        </w:rPr>
        <w:t xml:space="preserve"> نداشته باشد، گناهان ستمدیده را بر دوش او م</w:t>
      </w:r>
      <w:r w:rsidR="00FA7DE4">
        <w:rPr>
          <w:rStyle w:val="Charc"/>
          <w:rFonts w:eastAsia="MS Mincho"/>
          <w:rtl/>
        </w:rPr>
        <w:t>ی</w:t>
      </w:r>
      <w:r w:rsidRPr="0071216E">
        <w:rPr>
          <w:rStyle w:val="Charc"/>
          <w:rFonts w:eastAsia="MS Mincho"/>
          <w:rtl/>
        </w:rPr>
        <w:t>‌گذارند</w:t>
      </w:r>
      <w:r w:rsidRPr="0071216E">
        <w:rPr>
          <w:rStyle w:val="Char7"/>
          <w:rtl/>
        </w:rPr>
        <w:t>»</w:t>
      </w:r>
      <w:r w:rsidR="0071216E">
        <w:rPr>
          <w:rStyle w:val="Char7"/>
          <w:rFonts w:hint="cs"/>
          <w:rtl/>
        </w:rPr>
        <w:t>.</w:t>
      </w:r>
      <w:r w:rsidRPr="0071216E">
        <w:rPr>
          <w:rStyle w:val="Char7"/>
          <w:rtl/>
        </w:rPr>
        <w:t>‏</w:t>
      </w:r>
    </w:p>
    <w:p w:rsidR="00FB1D30" w:rsidRPr="0067379A" w:rsidRDefault="00FB1D30" w:rsidP="00416C11">
      <w:pPr>
        <w:pStyle w:val="a6"/>
        <w:widowControl w:val="0"/>
        <w:rPr>
          <w:rtl/>
        </w:rPr>
      </w:pPr>
      <w:r w:rsidRPr="0067379A">
        <w:rPr>
          <w:rtl/>
        </w:rPr>
        <w:t>شکست‌خورده و درمانده‌ی واقع</w:t>
      </w:r>
      <w:r w:rsidR="009F4CAB" w:rsidRPr="0067379A">
        <w:rPr>
          <w:rtl/>
        </w:rPr>
        <w:t>ی</w:t>
      </w:r>
      <w:r w:rsidRPr="0067379A">
        <w:rPr>
          <w:rtl/>
        </w:rPr>
        <w:t xml:space="preserve"> آن </w:t>
      </w:r>
      <w:r w:rsidR="009F4CAB" w:rsidRPr="0067379A">
        <w:rPr>
          <w:rtl/>
        </w:rPr>
        <w:t>ک</w:t>
      </w:r>
      <w:r w:rsidRPr="0067379A">
        <w:rPr>
          <w:rtl/>
        </w:rPr>
        <w:t>س</w:t>
      </w:r>
      <w:r w:rsidR="009F4CAB" w:rsidRPr="0067379A">
        <w:rPr>
          <w:rtl/>
        </w:rPr>
        <w:t>ی</w:t>
      </w:r>
      <w:r w:rsidRPr="0067379A">
        <w:rPr>
          <w:rtl/>
        </w:rPr>
        <w:t xml:space="preserve"> است </w:t>
      </w:r>
      <w:r w:rsidR="009F4CAB" w:rsidRPr="0067379A">
        <w:rPr>
          <w:rtl/>
        </w:rPr>
        <w:t>ک</w:t>
      </w:r>
      <w:r w:rsidRPr="0067379A">
        <w:rPr>
          <w:rtl/>
        </w:rPr>
        <w:t>ه در روز رستاخیز، حق د</w:t>
      </w:r>
      <w:r w:rsidR="009F4CAB" w:rsidRPr="0067379A">
        <w:rPr>
          <w:rtl/>
        </w:rPr>
        <w:t>ی</w:t>
      </w:r>
      <w:r w:rsidRPr="0067379A">
        <w:rPr>
          <w:rtl/>
        </w:rPr>
        <w:t>گران بر گردنش باشد و صاحبان حقوق ن</w:t>
      </w:r>
      <w:r w:rsidR="009F4CAB" w:rsidRPr="0067379A">
        <w:rPr>
          <w:rtl/>
        </w:rPr>
        <w:t>یکی</w:t>
      </w:r>
      <w:r w:rsidRPr="0067379A">
        <w:rPr>
          <w:rtl/>
        </w:rPr>
        <w:t>‌ها</w:t>
      </w:r>
      <w:r w:rsidR="009F4CAB" w:rsidRPr="0067379A">
        <w:rPr>
          <w:rtl/>
        </w:rPr>
        <w:t>ی</w:t>
      </w:r>
      <w:r w:rsidRPr="0067379A">
        <w:rPr>
          <w:rtl/>
        </w:rPr>
        <w:t xml:space="preserve"> او را بگ</w:t>
      </w:r>
      <w:r w:rsidR="009F4CAB" w:rsidRPr="0067379A">
        <w:rPr>
          <w:rtl/>
        </w:rPr>
        <w:t>ی</w:t>
      </w:r>
      <w:r w:rsidRPr="0067379A">
        <w:rPr>
          <w:rtl/>
        </w:rPr>
        <w:t xml:space="preserve">رند و </w:t>
      </w:r>
      <w:r w:rsidR="009F4CAB" w:rsidRPr="0067379A">
        <w:rPr>
          <w:rtl/>
        </w:rPr>
        <w:t>ی</w:t>
      </w:r>
      <w:r w:rsidRPr="0067379A">
        <w:rPr>
          <w:rtl/>
        </w:rPr>
        <w:t>ا بد</w:t>
      </w:r>
      <w:r w:rsidR="009F4CAB" w:rsidRPr="0067379A">
        <w:rPr>
          <w:rtl/>
        </w:rPr>
        <w:t>ی</w:t>
      </w:r>
      <w:r w:rsidRPr="0067379A">
        <w:rPr>
          <w:rtl/>
        </w:rPr>
        <w:t>‌ها</w:t>
      </w:r>
      <w:r w:rsidR="009F4CAB" w:rsidRPr="0067379A">
        <w:rPr>
          <w:rtl/>
        </w:rPr>
        <w:t>ی</w:t>
      </w:r>
      <w:r w:rsidRPr="0067379A">
        <w:rPr>
          <w:rtl/>
        </w:rPr>
        <w:t xml:space="preserve"> خودشان را بر دوش او گذارند. رسول ا</w:t>
      </w:r>
      <w:r w:rsidR="009F4CAB" w:rsidRPr="0067379A">
        <w:rPr>
          <w:rtl/>
        </w:rPr>
        <w:t>ک</w:t>
      </w:r>
      <w:r w:rsidRPr="0067379A">
        <w:rPr>
          <w:rtl/>
        </w:rPr>
        <w:t xml:space="preserve">رم </w:t>
      </w:r>
      <w:r w:rsidRPr="001F0253">
        <w:rPr>
          <w:rFonts w:ascii="Arial" w:hAnsi="Arial" w:cs="CTraditional Arabic"/>
          <w:rtl/>
        </w:rPr>
        <w:t>ص</w:t>
      </w:r>
      <w:r w:rsidRPr="0067379A">
        <w:rPr>
          <w:rtl/>
        </w:rPr>
        <w:t xml:space="preserve"> چن</w:t>
      </w:r>
      <w:r w:rsidR="009F4CAB" w:rsidRPr="0067379A">
        <w:rPr>
          <w:rtl/>
        </w:rPr>
        <w:t>ی</w:t>
      </w:r>
      <w:r w:rsidRPr="0067379A">
        <w:rPr>
          <w:rtl/>
        </w:rPr>
        <w:t>ن شخص</w:t>
      </w:r>
      <w:r w:rsidR="009F4CAB" w:rsidRPr="0067379A">
        <w:rPr>
          <w:rtl/>
        </w:rPr>
        <w:t>ی</w:t>
      </w:r>
      <w:r w:rsidRPr="0067379A">
        <w:rPr>
          <w:rtl/>
        </w:rPr>
        <w:t xml:space="preserve"> را مفلس نامیده‌‌اند.</w:t>
      </w:r>
    </w:p>
    <w:p w:rsidR="00FB1D30" w:rsidRPr="0067379A" w:rsidRDefault="00FB1D30" w:rsidP="00E33DD5">
      <w:pPr>
        <w:pStyle w:val="a6"/>
        <w:rPr>
          <w:rtl/>
        </w:rPr>
      </w:pPr>
      <w:r w:rsidRPr="0067379A">
        <w:rPr>
          <w:rtl/>
        </w:rPr>
        <w:t>در صح</w:t>
      </w:r>
      <w:r w:rsidR="009F4CAB" w:rsidRPr="0067379A">
        <w:rPr>
          <w:rtl/>
        </w:rPr>
        <w:t>ی</w:t>
      </w:r>
      <w:r w:rsidRPr="0067379A">
        <w:rPr>
          <w:rtl/>
        </w:rPr>
        <w:t>ح مسلم، از ابوهر</w:t>
      </w:r>
      <w:r w:rsidR="009F4CAB" w:rsidRPr="0067379A">
        <w:rPr>
          <w:rtl/>
        </w:rPr>
        <w:t>ی</w:t>
      </w:r>
      <w:r w:rsidRPr="0067379A">
        <w:rPr>
          <w:rtl/>
        </w:rPr>
        <w:t xml:space="preserve">ره </w:t>
      </w:r>
      <w:r w:rsidR="000D7FEA" w:rsidRPr="000D7FEA">
        <w:rPr>
          <w:rFonts w:cs="CTraditional Arabic"/>
          <w:rtl/>
        </w:rPr>
        <w:t>س</w:t>
      </w:r>
      <w:r w:rsidRPr="0067379A">
        <w:rPr>
          <w:rtl/>
        </w:rPr>
        <w:t xml:space="preserve"> روایت شده‌ است که‌ رسول ا</w:t>
      </w:r>
      <w:r w:rsidR="009F4CAB" w:rsidRPr="0067379A">
        <w:rPr>
          <w:rtl/>
        </w:rPr>
        <w:t>ک</w:t>
      </w:r>
      <w:r w:rsidRPr="0067379A">
        <w:rPr>
          <w:rtl/>
        </w:rPr>
        <w:t xml:space="preserve">رم </w:t>
      </w:r>
      <w:r w:rsidRPr="001F0253">
        <w:rPr>
          <w:rFonts w:ascii="Arial" w:hAnsi="Arial" w:cs="CTraditional Arabic"/>
          <w:rtl/>
        </w:rPr>
        <w:t>ص</w:t>
      </w:r>
      <w:r w:rsidRPr="0067379A">
        <w:rPr>
          <w:rtl/>
        </w:rPr>
        <w:t xml:space="preserve"> فرمودند:</w:t>
      </w:r>
    </w:p>
    <w:p w:rsidR="00FB1D30" w:rsidRPr="00416C11" w:rsidRDefault="00FB1D30" w:rsidP="00484E8C">
      <w:pPr>
        <w:widowControl w:val="0"/>
        <w:ind w:firstLine="284"/>
        <w:jc w:val="both"/>
        <w:rPr>
          <w:rStyle w:val="Char3"/>
          <w:spacing w:val="-2"/>
          <w:rtl/>
        </w:rPr>
      </w:pPr>
      <w:r w:rsidRPr="00416C11">
        <w:rPr>
          <w:rStyle w:val="Char7"/>
          <w:spacing w:val="-2"/>
          <w:rtl/>
        </w:rPr>
        <w:t>«</w:t>
      </w:r>
      <w:r w:rsidRPr="00416C11">
        <w:rPr>
          <w:rStyle w:val="Char2"/>
          <w:spacing w:val="-2"/>
          <w:rtl/>
        </w:rPr>
        <w:t>أَتَدْرُونَ مَنِ الْمُفْلِسُ». قَالُوا: الْمُفْلِسُ فِينَا مَنْ لاَ دِرْهَمَ لَهُ وَلاَ مَتَاعَ فَقَالَ: «إِنَّ الْمُفْلِسَ مِنْ أُمَّتِى يَأْتِى يَوْمَ الْقِيَامَةِ بِصَلاَةٍ وَصِيَامٍ وَزَكَاةٍ وَيَأْتِى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فِى النَّار</w:t>
      </w:r>
      <w:r w:rsidRPr="00416C11">
        <w:rPr>
          <w:rStyle w:val="Char7"/>
          <w:spacing w:val="-2"/>
          <w:rtl/>
        </w:rPr>
        <w:t>»</w:t>
      </w:r>
      <w:r w:rsidR="0067379A" w:rsidRPr="00416C11">
        <w:rPr>
          <w:rStyle w:val="Char3"/>
          <w:spacing w:val="-2"/>
          <w:vertAlign w:val="superscript"/>
          <w:rtl/>
        </w:rPr>
        <w:footnoteReference w:id="223"/>
      </w:r>
      <w:r w:rsidR="0071216E" w:rsidRPr="00416C11">
        <w:rPr>
          <w:rStyle w:val="Char7"/>
          <w:rFonts w:hint="cs"/>
          <w:spacing w:val="-2"/>
          <w:rtl/>
        </w:rPr>
        <w:t>.</w:t>
      </w:r>
      <w:r w:rsidR="008E12CC" w:rsidRPr="00416C11">
        <w:rPr>
          <w:rStyle w:val="Char7"/>
          <w:rFonts w:hint="cs"/>
          <w:spacing w:val="-2"/>
          <w:rtl/>
        </w:rPr>
        <w:t xml:space="preserve"> </w:t>
      </w:r>
      <w:r w:rsidRPr="00416C11">
        <w:rPr>
          <w:rStyle w:val="Char3"/>
          <w:spacing w:val="-2"/>
          <w:rtl/>
        </w:rPr>
        <w:t>‏</w:t>
      </w:r>
      <w:r w:rsidRPr="00416C11">
        <w:rPr>
          <w:rStyle w:val="Char7"/>
          <w:spacing w:val="-2"/>
          <w:rtl/>
        </w:rPr>
        <w:t>«‏</w:t>
      </w:r>
      <w:r w:rsidRPr="00416C11">
        <w:rPr>
          <w:rStyle w:val="Charc"/>
          <w:spacing w:val="-2"/>
          <w:rtl/>
        </w:rPr>
        <w:t>آیا می‌دانید که مفلس چه کسی است؟ گفتند: کسی که درهم و دیناری نداشته باشد. فرمود: اما مفلس امت من کسی است که در روز رستاخیز، با کوله‌باری از نماز و روزه و زکات بیاید، ولی به این ناسزا گفته و مال آن یکی را خورده و خون دیگری را ریخته و آن یکی را کتک زده است. پس اعمال نیکش بین این و آن تقسیم می‌شود و اگر پیش از ادای حقوق دیگران نیکی‌هایش تمام شود، از گناهان ستم‌دیدگان به او داده خواهد شد و وارد جهنم می‌گردد</w:t>
      </w:r>
      <w:r w:rsidRPr="00416C11">
        <w:rPr>
          <w:rStyle w:val="Char3"/>
          <w:spacing w:val="-2"/>
          <w:rtl/>
        </w:rPr>
        <w:t>‏</w:t>
      </w:r>
      <w:r w:rsidRPr="00416C11">
        <w:rPr>
          <w:rStyle w:val="Char7"/>
          <w:spacing w:val="-2"/>
          <w:rtl/>
        </w:rPr>
        <w:t>»‏</w:t>
      </w:r>
      <w:r w:rsidRPr="00416C11">
        <w:rPr>
          <w:rStyle w:val="Char3"/>
          <w:spacing w:val="-2"/>
          <w:rtl/>
        </w:rPr>
        <w:t>.</w:t>
      </w:r>
    </w:p>
    <w:p w:rsidR="00FB1D30" w:rsidRPr="0067379A" w:rsidRDefault="00FB1D30" w:rsidP="00E33DD5">
      <w:pPr>
        <w:pStyle w:val="a6"/>
        <w:rPr>
          <w:rtl/>
        </w:rPr>
      </w:pPr>
      <w:r w:rsidRPr="0067379A">
        <w:rPr>
          <w:rtl/>
        </w:rPr>
        <w:t>شخص بدهکار، هرگاه بم</w:t>
      </w:r>
      <w:r w:rsidR="009F4CAB" w:rsidRPr="0067379A">
        <w:rPr>
          <w:rtl/>
        </w:rPr>
        <w:t>ی</w:t>
      </w:r>
      <w:r w:rsidRPr="0067379A">
        <w:rPr>
          <w:rtl/>
        </w:rPr>
        <w:t>رد و حق مردم بر عهده</w:t>
      </w:r>
      <w:r w:rsidRPr="0067379A">
        <w:rPr>
          <w:rtl/>
        </w:rPr>
        <w:softHyphen/>
        <w:t>ی او باشد، صاحبان حق به اندازه‌ی حقوق خود، از ن</w:t>
      </w:r>
      <w:r w:rsidR="009F4CAB" w:rsidRPr="0067379A">
        <w:rPr>
          <w:rtl/>
        </w:rPr>
        <w:t>یکی</w:t>
      </w:r>
      <w:r w:rsidRPr="0067379A">
        <w:rPr>
          <w:rtl/>
        </w:rPr>
        <w:t>‌ها</w:t>
      </w:r>
      <w:r w:rsidR="009F4CAB" w:rsidRPr="0067379A">
        <w:rPr>
          <w:rtl/>
        </w:rPr>
        <w:t>ی</w:t>
      </w:r>
      <w:r w:rsidRPr="0067379A">
        <w:rPr>
          <w:rtl/>
        </w:rPr>
        <w:t xml:space="preserve"> او بر م</w:t>
      </w:r>
      <w:r w:rsidR="009F4CAB" w:rsidRPr="0067379A">
        <w:rPr>
          <w:rtl/>
        </w:rPr>
        <w:t>ی</w:t>
      </w:r>
      <w:r w:rsidRPr="0067379A">
        <w:rPr>
          <w:rtl/>
        </w:rPr>
        <w:t>‌دارند.</w:t>
      </w:r>
    </w:p>
    <w:p w:rsidR="00FB1D30" w:rsidRPr="009F4CAB" w:rsidRDefault="00FB1D30" w:rsidP="00484E8C">
      <w:pPr>
        <w:pStyle w:val="a6"/>
        <w:rPr>
          <w:rStyle w:val="Char3"/>
          <w:rtl/>
        </w:rPr>
      </w:pPr>
      <w:r w:rsidRPr="00416C11">
        <w:rPr>
          <w:spacing w:val="-4"/>
          <w:rtl/>
        </w:rPr>
        <w:t>در سنن ابن ماجه، با سند</w:t>
      </w:r>
      <w:r w:rsidR="009F4CAB" w:rsidRPr="00416C11">
        <w:rPr>
          <w:spacing w:val="-4"/>
          <w:rtl/>
        </w:rPr>
        <w:t>ی</w:t>
      </w:r>
      <w:r w:rsidRPr="00416C11">
        <w:rPr>
          <w:spacing w:val="-4"/>
          <w:rtl/>
        </w:rPr>
        <w:t xml:space="preserve"> صح</w:t>
      </w:r>
      <w:r w:rsidR="009F4CAB" w:rsidRPr="00416C11">
        <w:rPr>
          <w:spacing w:val="-4"/>
          <w:rtl/>
        </w:rPr>
        <w:t>ی</w:t>
      </w:r>
      <w:r w:rsidRPr="00416C11">
        <w:rPr>
          <w:spacing w:val="-4"/>
          <w:rtl/>
        </w:rPr>
        <w:t xml:space="preserve">ح از ابن عمر </w:t>
      </w:r>
      <w:r w:rsidR="000D7FEA" w:rsidRPr="00416C11">
        <w:rPr>
          <w:rFonts w:cs="CTraditional Arabic"/>
          <w:spacing w:val="-4"/>
          <w:rtl/>
        </w:rPr>
        <w:t>س</w:t>
      </w:r>
      <w:r w:rsidRPr="00416C11">
        <w:rPr>
          <w:spacing w:val="-4"/>
          <w:rtl/>
        </w:rPr>
        <w:t xml:space="preserve"> نقل شده‌ است که‌ رسول ا</w:t>
      </w:r>
      <w:r w:rsidR="009F4CAB" w:rsidRPr="00416C11">
        <w:rPr>
          <w:spacing w:val="-4"/>
          <w:rtl/>
        </w:rPr>
        <w:t>ک</w:t>
      </w:r>
      <w:r w:rsidRPr="00416C11">
        <w:rPr>
          <w:spacing w:val="-4"/>
          <w:rtl/>
        </w:rPr>
        <w:t xml:space="preserve">رم </w:t>
      </w:r>
      <w:r w:rsidRPr="00416C11">
        <w:rPr>
          <w:rFonts w:ascii="Arial" w:hAnsi="Arial" w:cs="CTraditional Arabic"/>
          <w:spacing w:val="-4"/>
          <w:rtl/>
        </w:rPr>
        <w:t>ص</w:t>
      </w:r>
      <w:r w:rsidRPr="00416C11">
        <w:rPr>
          <w:spacing w:val="-4"/>
          <w:rtl/>
        </w:rPr>
        <w:t xml:space="preserve"> فرمودند:</w:t>
      </w:r>
      <w:r w:rsidR="00416C11">
        <w:rPr>
          <w:rStyle w:val="Char7"/>
          <w:rFonts w:hint="cs"/>
          <w:rtl/>
        </w:rPr>
        <w:t xml:space="preserve"> </w:t>
      </w:r>
      <w:r w:rsidRPr="0071216E">
        <w:rPr>
          <w:rStyle w:val="Char7"/>
          <w:rtl/>
        </w:rPr>
        <w:t>«</w:t>
      </w:r>
      <w:r w:rsidRPr="00B82105">
        <w:rPr>
          <w:rStyle w:val="Char2"/>
          <w:rtl/>
        </w:rPr>
        <w:t>مَنْ مَاتَ وَعَلَيْهِ دِينَارٌ أَوْ دِرْهَمٌ قُضِيَ مِنْ حَسَنَاتِهِ لَيْسَ ثَمَّ دِينَارٌ وَلَا دِرْهَمٌ</w:t>
      </w:r>
      <w:r w:rsidRPr="0071216E">
        <w:rPr>
          <w:rStyle w:val="Char7"/>
          <w:rtl/>
        </w:rPr>
        <w:t>»</w:t>
      </w:r>
      <w:r w:rsidR="0067379A" w:rsidRPr="0067379A">
        <w:rPr>
          <w:rStyle w:val="Char3"/>
          <w:vertAlign w:val="superscript"/>
          <w:rtl/>
        </w:rPr>
        <w:footnoteReference w:id="224"/>
      </w:r>
      <w:r w:rsidR="0071216E">
        <w:rPr>
          <w:rStyle w:val="Char7"/>
          <w:rFonts w:hint="cs"/>
          <w:rtl/>
        </w:rPr>
        <w:t>.</w:t>
      </w:r>
      <w:r w:rsidR="008E12CC">
        <w:rPr>
          <w:rStyle w:val="Char7"/>
          <w:rFonts w:hint="cs"/>
          <w:rtl/>
        </w:rPr>
        <w:t xml:space="preserve"> </w:t>
      </w:r>
      <w:r w:rsidRPr="009F4CAB">
        <w:rPr>
          <w:rStyle w:val="Char3"/>
          <w:rtl/>
        </w:rPr>
        <w:t>‏</w:t>
      </w:r>
      <w:r w:rsidRPr="0071216E">
        <w:rPr>
          <w:rStyle w:val="Char7"/>
          <w:rtl/>
        </w:rPr>
        <w:t>«</w:t>
      </w:r>
      <w:r w:rsidRPr="009F4CAB">
        <w:rPr>
          <w:rStyle w:val="Char3"/>
          <w:rtl/>
        </w:rPr>
        <w:t>‏</w:t>
      </w:r>
      <w:r w:rsidRPr="0067379A">
        <w:rPr>
          <w:rStyle w:val="Charc"/>
          <w:rtl/>
        </w:rPr>
        <w:t xml:space="preserve">هر </w:t>
      </w:r>
      <w:r w:rsidR="009F4CAB" w:rsidRPr="0067379A">
        <w:rPr>
          <w:rStyle w:val="Charc"/>
          <w:rtl/>
        </w:rPr>
        <w:t>ک</w:t>
      </w:r>
      <w:r w:rsidRPr="0067379A">
        <w:rPr>
          <w:rStyle w:val="Charc"/>
          <w:rtl/>
        </w:rPr>
        <w:t>س در حال</w:t>
      </w:r>
      <w:r w:rsidR="009F4CAB" w:rsidRPr="0067379A">
        <w:rPr>
          <w:rStyle w:val="Charc"/>
          <w:rtl/>
        </w:rPr>
        <w:t>ی</w:t>
      </w:r>
      <w:r w:rsidRPr="0067379A">
        <w:rPr>
          <w:rStyle w:val="Charc"/>
          <w:rtl/>
        </w:rPr>
        <w:t xml:space="preserve"> بم</w:t>
      </w:r>
      <w:r w:rsidR="009F4CAB" w:rsidRPr="0067379A">
        <w:rPr>
          <w:rStyle w:val="Charc"/>
          <w:rtl/>
        </w:rPr>
        <w:t>ی</w:t>
      </w:r>
      <w:r w:rsidRPr="0067379A">
        <w:rPr>
          <w:rStyle w:val="Charc"/>
          <w:rtl/>
        </w:rPr>
        <w:t xml:space="preserve">رد، </w:t>
      </w:r>
      <w:r w:rsidR="009F4CAB" w:rsidRPr="0067379A">
        <w:rPr>
          <w:rStyle w:val="Charc"/>
          <w:rtl/>
        </w:rPr>
        <w:t>ک</w:t>
      </w:r>
      <w:r w:rsidRPr="0067379A">
        <w:rPr>
          <w:rStyle w:val="Charc"/>
          <w:rtl/>
        </w:rPr>
        <w:t>ه دینار و درهم بر عهده‌اش باشد، چون در آن‌جا د</w:t>
      </w:r>
      <w:r w:rsidR="009F4CAB" w:rsidRPr="0067379A">
        <w:rPr>
          <w:rStyle w:val="Charc"/>
          <w:rtl/>
        </w:rPr>
        <w:t>ی</w:t>
      </w:r>
      <w:r w:rsidRPr="0067379A">
        <w:rPr>
          <w:rStyle w:val="Charc"/>
          <w:rtl/>
        </w:rPr>
        <w:t>نار و درهم</w:t>
      </w:r>
      <w:r w:rsidR="009F4CAB" w:rsidRPr="0067379A">
        <w:rPr>
          <w:rStyle w:val="Charc"/>
          <w:rtl/>
        </w:rPr>
        <w:t>ی</w:t>
      </w:r>
      <w:r w:rsidRPr="0067379A">
        <w:rPr>
          <w:rStyle w:val="Charc"/>
          <w:rtl/>
        </w:rPr>
        <w:t xml:space="preserve"> وجود ندارد، با دادن اعمال صالح</w:t>
      </w:r>
      <w:r w:rsidRPr="0067379A">
        <w:rPr>
          <w:rStyle w:val="Charc"/>
          <w:rtl/>
        </w:rPr>
        <w:softHyphen/>
        <w:t>اش، حق مردم داده می‌شود</w:t>
      </w:r>
      <w:r w:rsidRPr="0071216E">
        <w:rPr>
          <w:rStyle w:val="Char7"/>
          <w:rtl/>
        </w:rPr>
        <w:t>»</w:t>
      </w:r>
      <w:r w:rsidR="0071216E">
        <w:rPr>
          <w:rStyle w:val="Char7"/>
          <w:rFonts w:hint="cs"/>
          <w:rtl/>
        </w:rPr>
        <w:t>.</w:t>
      </w:r>
      <w:r w:rsidRPr="0071216E">
        <w:rPr>
          <w:rStyle w:val="Char7"/>
          <w:rtl/>
        </w:rPr>
        <w:t>‏</w:t>
      </w:r>
    </w:p>
    <w:p w:rsidR="00FB1D30" w:rsidRPr="00DC697D" w:rsidRDefault="00FB1D30" w:rsidP="00E33DD5">
      <w:pPr>
        <w:pStyle w:val="a6"/>
        <w:rPr>
          <w:rtl/>
        </w:rPr>
      </w:pPr>
      <w:r w:rsidRPr="00DC697D">
        <w:rPr>
          <w:rtl/>
        </w:rPr>
        <w:t>اگر بندگان در دنیا به‌ هم ستم روا دارند، در روز رستاخیز از همدیگر قصاص می‌گیرند. اگر به‌ طور مساوی به‌ هم ستم کنند، هیچ‌کدام از دیگری حقی را نمی‌خواهد. اما اگر حق‌شان نزد شخص دیگری باشد، برای گرفتن آن تلاش می‌کنند.</w:t>
      </w:r>
    </w:p>
    <w:p w:rsidR="00FB1D30" w:rsidRPr="00DC697D" w:rsidRDefault="00FB1D30" w:rsidP="00416C11">
      <w:pPr>
        <w:pStyle w:val="a6"/>
        <w:widowControl w:val="0"/>
        <w:rPr>
          <w:rtl/>
        </w:rPr>
      </w:pPr>
      <w:r w:rsidRPr="00DC697D">
        <w:rPr>
          <w:rtl/>
        </w:rPr>
        <w:t>در سنن ترمذ</w:t>
      </w:r>
      <w:r w:rsidR="009F4CAB" w:rsidRPr="00DC697D">
        <w:rPr>
          <w:rtl/>
        </w:rPr>
        <w:t>ی</w:t>
      </w:r>
      <w:r w:rsidRPr="00DC697D">
        <w:rPr>
          <w:rtl/>
        </w:rPr>
        <w:t>، از عا</w:t>
      </w:r>
      <w:r w:rsidR="009F4CAB" w:rsidRPr="00DC697D">
        <w:rPr>
          <w:rtl/>
        </w:rPr>
        <w:t>ی</w:t>
      </w:r>
      <w:r w:rsidRPr="00DC697D">
        <w:rPr>
          <w:rtl/>
        </w:rPr>
        <w:t xml:space="preserve">شه </w:t>
      </w:r>
      <w:r w:rsidR="00DC697D" w:rsidRPr="00DC697D">
        <w:rPr>
          <w:rFonts w:cs="CTraditional Arabic"/>
          <w:rtl/>
        </w:rPr>
        <w:t>ل</w:t>
      </w:r>
      <w:r w:rsidRPr="00DC697D">
        <w:rPr>
          <w:rtl/>
        </w:rPr>
        <w:t>‏ روایت شده‌ است که‌ شخص</w:t>
      </w:r>
      <w:r w:rsidR="009F4CAB" w:rsidRPr="00DC697D">
        <w:rPr>
          <w:rtl/>
        </w:rPr>
        <w:t>ی</w:t>
      </w:r>
      <w:r w:rsidRPr="00DC697D">
        <w:rPr>
          <w:rtl/>
        </w:rPr>
        <w:t xml:space="preserve"> نزد رسول ا</w:t>
      </w:r>
      <w:r w:rsidR="009F4CAB" w:rsidRPr="00DC697D">
        <w:rPr>
          <w:rtl/>
        </w:rPr>
        <w:t>ک</w:t>
      </w:r>
      <w:r w:rsidRPr="00DC697D">
        <w:rPr>
          <w:rtl/>
        </w:rPr>
        <w:t xml:space="preserve">رم </w:t>
      </w:r>
      <w:r w:rsidRPr="001F0253">
        <w:rPr>
          <w:rFonts w:ascii="Arial" w:hAnsi="Arial" w:cs="CTraditional Arabic"/>
          <w:rtl/>
        </w:rPr>
        <w:t>ص</w:t>
      </w:r>
      <w:r w:rsidRPr="00DC697D">
        <w:rPr>
          <w:rtl/>
        </w:rPr>
        <w:t xml:space="preserve"> آمد و عرض </w:t>
      </w:r>
      <w:r w:rsidR="009F4CAB" w:rsidRPr="00DC697D">
        <w:rPr>
          <w:rtl/>
        </w:rPr>
        <w:t>ک</w:t>
      </w:r>
      <w:r w:rsidRPr="00DC697D">
        <w:rPr>
          <w:rtl/>
        </w:rPr>
        <w:t>رد: ا</w:t>
      </w:r>
      <w:r w:rsidR="009F4CAB" w:rsidRPr="00DC697D">
        <w:rPr>
          <w:rtl/>
        </w:rPr>
        <w:t>ی</w:t>
      </w:r>
      <w:r w:rsidRPr="00DC697D">
        <w:rPr>
          <w:rtl/>
        </w:rPr>
        <w:t xml:space="preserve"> پ</w:t>
      </w:r>
      <w:r w:rsidR="009F4CAB" w:rsidRPr="00DC697D">
        <w:rPr>
          <w:rtl/>
        </w:rPr>
        <w:t>ی</w:t>
      </w:r>
      <w:r w:rsidRPr="00DC697D">
        <w:rPr>
          <w:rtl/>
        </w:rPr>
        <w:t>امبر خدا</w:t>
      </w:r>
      <w:r w:rsidRPr="001F0253">
        <w:rPr>
          <w:rFonts w:ascii="Arial" w:hAnsi="Arial" w:cs="CTraditional Arabic"/>
          <w:rtl/>
        </w:rPr>
        <w:t>ص</w:t>
      </w:r>
      <w:r w:rsidRPr="00DC697D">
        <w:rPr>
          <w:rtl/>
        </w:rPr>
        <w:t xml:space="preserve">! من چند غلام دارم </w:t>
      </w:r>
      <w:r w:rsidR="009F4CAB" w:rsidRPr="00DC697D">
        <w:rPr>
          <w:rtl/>
        </w:rPr>
        <w:t>ک</w:t>
      </w:r>
      <w:r w:rsidRPr="00DC697D">
        <w:rPr>
          <w:rtl/>
        </w:rPr>
        <w:t>ه به حرف من گوش نم</w:t>
      </w:r>
      <w:r w:rsidR="009F4CAB" w:rsidRPr="00DC697D">
        <w:rPr>
          <w:rtl/>
        </w:rPr>
        <w:t>ی</w:t>
      </w:r>
      <w:r w:rsidRPr="00DC697D">
        <w:rPr>
          <w:rtl/>
        </w:rPr>
        <w:t>‌</w:t>
      </w:r>
      <w:r w:rsidR="009F4CAB" w:rsidRPr="00DC697D">
        <w:rPr>
          <w:rtl/>
        </w:rPr>
        <w:t>ک</w:t>
      </w:r>
      <w:r w:rsidRPr="00DC697D">
        <w:rPr>
          <w:rtl/>
        </w:rPr>
        <w:t>نند، آن‌ها مرا انکار و به‌ مالم خ</w:t>
      </w:r>
      <w:r w:rsidR="009F4CAB" w:rsidRPr="00DC697D">
        <w:rPr>
          <w:rtl/>
        </w:rPr>
        <w:t>ی</w:t>
      </w:r>
      <w:r w:rsidRPr="00DC697D">
        <w:rPr>
          <w:rtl/>
        </w:rPr>
        <w:t>انت م</w:t>
      </w:r>
      <w:r w:rsidR="009F4CAB" w:rsidRPr="00DC697D">
        <w:rPr>
          <w:rtl/>
        </w:rPr>
        <w:t>ی</w:t>
      </w:r>
      <w:r w:rsidRPr="00DC697D">
        <w:rPr>
          <w:rtl/>
        </w:rPr>
        <w:t>‌</w:t>
      </w:r>
      <w:r w:rsidR="009F4CAB" w:rsidRPr="00DC697D">
        <w:rPr>
          <w:rtl/>
        </w:rPr>
        <w:t>ک</w:t>
      </w:r>
      <w:r w:rsidRPr="00DC697D">
        <w:rPr>
          <w:rtl/>
        </w:rPr>
        <w:t>نند. از این‌رو، به‌ آنان دشنام می‌دهم و آن‌ها را م</w:t>
      </w:r>
      <w:r w:rsidR="009F4CAB" w:rsidRPr="00DC697D">
        <w:rPr>
          <w:rtl/>
        </w:rPr>
        <w:t>ی</w:t>
      </w:r>
      <w:r w:rsidRPr="00DC697D">
        <w:rPr>
          <w:rtl/>
        </w:rPr>
        <w:t>‌زنم،وضعیت من در مقابل آن‌هاچیست ؟ رسول ا</w:t>
      </w:r>
      <w:r w:rsidR="009F4CAB" w:rsidRPr="00DC697D">
        <w:rPr>
          <w:rtl/>
        </w:rPr>
        <w:t>ک</w:t>
      </w:r>
      <w:r w:rsidRPr="00DC697D">
        <w:rPr>
          <w:rtl/>
        </w:rPr>
        <w:t xml:space="preserve">رم </w:t>
      </w:r>
      <w:r w:rsidRPr="001F0253">
        <w:rPr>
          <w:rFonts w:ascii="Arial" w:hAnsi="Arial" w:cs="CTraditional Arabic"/>
          <w:rtl/>
        </w:rPr>
        <w:t>ص</w:t>
      </w:r>
      <w:r w:rsidRPr="00DC697D">
        <w:rPr>
          <w:rtl/>
        </w:rPr>
        <w:t xml:space="preserve"> فرمودند: </w:t>
      </w:r>
    </w:p>
    <w:p w:rsidR="00FB1D30" w:rsidRPr="009F4CAB" w:rsidRDefault="00FB1D30" w:rsidP="00484E8C">
      <w:pPr>
        <w:widowControl w:val="0"/>
        <w:ind w:firstLine="284"/>
        <w:jc w:val="both"/>
        <w:rPr>
          <w:rStyle w:val="Char3"/>
          <w:rtl/>
        </w:rPr>
      </w:pPr>
      <w:r w:rsidRPr="009865B9">
        <w:rPr>
          <w:rStyle w:val="Char7"/>
          <w:rtl/>
        </w:rPr>
        <w:t>«</w:t>
      </w:r>
      <w:r w:rsidRPr="00B82105">
        <w:rPr>
          <w:rStyle w:val="Char2"/>
          <w:rtl/>
        </w:rPr>
        <w:t>إذا كانَ يَومَ القِيامَةِ يُحْسَبُ مَا خَانُوكَ وَعَصَوْكَ وَكَذَّبُوكَ وَعِقَابُكَ إِيَّاهُمْ فَإِنْ كَانَ عِقَابُكَ إِيَّاهُمْ بِقَدْرِ ذُنُوبِهِمْ كَانَ كَفَافًا لَا لَكَ وَلَا عَلَيْكَ وَإِنْ كَانَ عِقَابُكَ إِيَّاهُمْ دُونَ ذُنُوبِهِمْ كَانَ فَضْلًا لَكَ وَإِنْ كَانَ عِقَابُكَ إِيَّاهُمْ فَوْقَ ذُنُوبِهِمْ اقْتُصَّ لَهُمْ مِنْكَ الْفَضْل</w:t>
      </w:r>
      <w:r w:rsidRPr="009865B9">
        <w:rPr>
          <w:rStyle w:val="Char7"/>
          <w:rtl/>
        </w:rPr>
        <w:t>»</w:t>
      </w:r>
      <w:r w:rsidR="009865B9" w:rsidRPr="001A0F6A">
        <w:rPr>
          <w:rFonts w:ascii="Lotus Linotype" w:hAnsi="Lotus Linotype" w:cs="IRNazli" w:hint="cs"/>
          <w:rtl/>
        </w:rPr>
        <w:t>.</w:t>
      </w:r>
      <w:r w:rsidR="008E12CC" w:rsidRPr="001A0F6A">
        <w:rPr>
          <w:rFonts w:ascii="Lotus Linotype" w:hAnsi="Lotus Linotype" w:cs="IRNazli" w:hint="cs"/>
          <w:rtl/>
        </w:rPr>
        <w:t xml:space="preserve"> </w:t>
      </w:r>
      <w:r w:rsidRPr="001A0F6A">
        <w:rPr>
          <w:rFonts w:ascii="Lotus Linotype" w:hAnsi="Lotus Linotype" w:cs="IRNazli"/>
          <w:sz w:val="32"/>
          <w:szCs w:val="32"/>
          <w:rtl/>
        </w:rPr>
        <w:t>‏</w:t>
      </w:r>
      <w:r w:rsidRPr="009865B9">
        <w:rPr>
          <w:rStyle w:val="Char7"/>
          <w:rtl/>
        </w:rPr>
        <w:t>«</w:t>
      </w:r>
      <w:r w:rsidRPr="009F4CAB">
        <w:rPr>
          <w:rStyle w:val="Char3"/>
          <w:rtl/>
        </w:rPr>
        <w:t>‏</w:t>
      </w:r>
      <w:r w:rsidRPr="009865B9">
        <w:rPr>
          <w:rStyle w:val="Charc"/>
          <w:rtl/>
        </w:rPr>
        <w:t>در روز رستاخیز، نافرمان</w:t>
      </w:r>
      <w:r w:rsidR="00FA7DE4">
        <w:rPr>
          <w:rStyle w:val="Charc"/>
          <w:rtl/>
        </w:rPr>
        <w:t>ی</w:t>
      </w:r>
      <w:r w:rsidRPr="009865B9">
        <w:rPr>
          <w:rStyle w:val="Charc"/>
          <w:rtl/>
        </w:rPr>
        <w:t>، انکار و خ</w:t>
      </w:r>
      <w:r w:rsidR="00FA7DE4">
        <w:rPr>
          <w:rStyle w:val="Charc"/>
          <w:rtl/>
        </w:rPr>
        <w:t>ی</w:t>
      </w:r>
      <w:r w:rsidRPr="009865B9">
        <w:rPr>
          <w:rStyle w:val="Charc"/>
          <w:rtl/>
        </w:rPr>
        <w:t>انت آنان و عذاب تو، با هم محاسبه م</w:t>
      </w:r>
      <w:r w:rsidR="00FA7DE4">
        <w:rPr>
          <w:rStyle w:val="Charc"/>
          <w:rtl/>
        </w:rPr>
        <w:t>ی</w:t>
      </w:r>
      <w:r w:rsidRPr="009865B9">
        <w:rPr>
          <w:rStyle w:val="Charc"/>
          <w:rtl/>
        </w:rPr>
        <w:t>‌شوند. پس اگر عذاب تو با سرکشی و خ</w:t>
      </w:r>
      <w:r w:rsidR="00FA7DE4">
        <w:rPr>
          <w:rStyle w:val="Charc"/>
          <w:rtl/>
        </w:rPr>
        <w:t>ی</w:t>
      </w:r>
      <w:r w:rsidRPr="009865B9">
        <w:rPr>
          <w:rStyle w:val="Charc"/>
          <w:rtl/>
        </w:rPr>
        <w:t>انت آنان مساو</w:t>
      </w:r>
      <w:r w:rsidR="00FA7DE4">
        <w:rPr>
          <w:rStyle w:val="Charc"/>
          <w:rtl/>
        </w:rPr>
        <w:t>ی</w:t>
      </w:r>
      <w:r w:rsidRPr="009865B9">
        <w:rPr>
          <w:rStyle w:val="Charc"/>
          <w:rtl/>
        </w:rPr>
        <w:t xml:space="preserve"> باشد، حساب تو پا</w:t>
      </w:r>
      <w:r w:rsidR="00200DF6">
        <w:rPr>
          <w:rStyle w:val="Charc"/>
          <w:rtl/>
        </w:rPr>
        <w:t>ک</w:t>
      </w:r>
      <w:r w:rsidRPr="009865B9">
        <w:rPr>
          <w:rStyle w:val="Charc"/>
          <w:rtl/>
        </w:rPr>
        <w:t xml:space="preserve"> است. نه به سود توست و نه به زیان تو. اما اگر عذاب تو </w:t>
      </w:r>
      <w:r w:rsidR="00200DF6">
        <w:rPr>
          <w:rStyle w:val="Charc"/>
          <w:rtl/>
        </w:rPr>
        <w:t>ک</w:t>
      </w:r>
      <w:r w:rsidRPr="009865B9">
        <w:rPr>
          <w:rStyle w:val="Charc"/>
          <w:rtl/>
        </w:rPr>
        <w:t>متر از گناه آنان باشد، ا</w:t>
      </w:r>
      <w:r w:rsidR="00FA7DE4">
        <w:rPr>
          <w:rStyle w:val="Charc"/>
          <w:rtl/>
        </w:rPr>
        <w:t>ی</w:t>
      </w:r>
      <w:r w:rsidRPr="009865B9">
        <w:rPr>
          <w:rStyle w:val="Charc"/>
          <w:rtl/>
        </w:rPr>
        <w:t>ن لطف و احسان تو در حق آن‌ها است و اگر عذاب تو ب</w:t>
      </w:r>
      <w:r w:rsidR="00FA7DE4">
        <w:rPr>
          <w:rStyle w:val="Charc"/>
          <w:rtl/>
        </w:rPr>
        <w:t>ی</w:t>
      </w:r>
      <w:r w:rsidRPr="009865B9">
        <w:rPr>
          <w:rStyle w:val="Charc"/>
          <w:rtl/>
        </w:rPr>
        <w:t>شتر از گناه آنان باشد، در برابر ا</w:t>
      </w:r>
      <w:r w:rsidR="00FA7DE4">
        <w:rPr>
          <w:rStyle w:val="Charc"/>
          <w:rtl/>
        </w:rPr>
        <w:t>ی</w:t>
      </w:r>
      <w:r w:rsidR="009865B9" w:rsidRPr="009865B9">
        <w:rPr>
          <w:rStyle w:val="Charc"/>
          <w:rtl/>
        </w:rPr>
        <w:t>ن ستم، از تو قصاص گرفته می شود</w:t>
      </w:r>
      <w:r w:rsidRPr="009F4CAB">
        <w:rPr>
          <w:rStyle w:val="Char3"/>
          <w:rtl/>
        </w:rPr>
        <w:t>‏</w:t>
      </w:r>
      <w:r w:rsidRPr="009865B9">
        <w:rPr>
          <w:rStyle w:val="Char7"/>
          <w:rtl/>
        </w:rPr>
        <w:t>»</w:t>
      </w:r>
      <w:r w:rsidR="009865B9">
        <w:rPr>
          <w:rStyle w:val="Char7"/>
          <w:rFonts w:hint="cs"/>
          <w:rtl/>
        </w:rPr>
        <w:t>.</w:t>
      </w:r>
      <w:r w:rsidRPr="009F4CAB">
        <w:rPr>
          <w:rStyle w:val="Char3"/>
          <w:rtl/>
        </w:rPr>
        <w:t>‏</w:t>
      </w:r>
    </w:p>
    <w:p w:rsidR="00FB1D30" w:rsidRPr="000D7FEA" w:rsidRDefault="00FB1D30" w:rsidP="00E33DD5">
      <w:pPr>
        <w:pStyle w:val="a6"/>
        <w:rPr>
          <w:rtl/>
        </w:rPr>
      </w:pPr>
      <w:r w:rsidRPr="000D7FEA">
        <w:rPr>
          <w:rtl/>
        </w:rPr>
        <w:t>عا</w:t>
      </w:r>
      <w:r w:rsidR="009F4CAB" w:rsidRPr="000D7FEA">
        <w:rPr>
          <w:rtl/>
        </w:rPr>
        <w:t>ی</w:t>
      </w:r>
      <w:r w:rsidRPr="000D7FEA">
        <w:rPr>
          <w:rtl/>
        </w:rPr>
        <w:t xml:space="preserve">شه </w:t>
      </w:r>
      <w:r w:rsidR="00DC697D" w:rsidRPr="000D7FEA">
        <w:rPr>
          <w:rFonts w:cs="CTraditional Arabic"/>
          <w:rtl/>
        </w:rPr>
        <w:t>ل</w:t>
      </w:r>
      <w:r w:rsidRPr="000D7FEA">
        <w:rPr>
          <w:rtl/>
        </w:rPr>
        <w:t>‏ م</w:t>
      </w:r>
      <w:r w:rsidR="009F4CAB" w:rsidRPr="000D7FEA">
        <w:rPr>
          <w:rtl/>
        </w:rPr>
        <w:t>ی</w:t>
      </w:r>
      <w:r w:rsidRPr="000D7FEA">
        <w:rPr>
          <w:rtl/>
        </w:rPr>
        <w:t>‌فرما</w:t>
      </w:r>
      <w:r w:rsidR="009F4CAB" w:rsidRPr="000D7FEA">
        <w:rPr>
          <w:rtl/>
        </w:rPr>
        <w:t>ی</w:t>
      </w:r>
      <w:r w:rsidRPr="000D7FEA">
        <w:rPr>
          <w:rtl/>
        </w:rPr>
        <w:t>د: آن مرد پس از ا</w:t>
      </w:r>
      <w:r w:rsidR="009F4CAB" w:rsidRPr="000D7FEA">
        <w:rPr>
          <w:rtl/>
        </w:rPr>
        <w:t>ی</w:t>
      </w:r>
      <w:r w:rsidRPr="000D7FEA">
        <w:rPr>
          <w:rtl/>
        </w:rPr>
        <w:t xml:space="preserve">ن گفتگو، خود را </w:t>
      </w:r>
      <w:r w:rsidR="009F4CAB" w:rsidRPr="000D7FEA">
        <w:rPr>
          <w:rtl/>
        </w:rPr>
        <w:t>ک</w:t>
      </w:r>
      <w:r w:rsidRPr="000D7FEA">
        <w:rPr>
          <w:rtl/>
        </w:rPr>
        <w:t xml:space="preserve">نار </w:t>
      </w:r>
      <w:r w:rsidR="009F4CAB" w:rsidRPr="000D7FEA">
        <w:rPr>
          <w:rtl/>
        </w:rPr>
        <w:t>ک</w:t>
      </w:r>
      <w:r w:rsidRPr="000D7FEA">
        <w:rPr>
          <w:rtl/>
        </w:rPr>
        <w:t>ش</w:t>
      </w:r>
      <w:r w:rsidR="009F4CAB" w:rsidRPr="000D7FEA">
        <w:rPr>
          <w:rtl/>
        </w:rPr>
        <w:t>ی</w:t>
      </w:r>
      <w:r w:rsidRPr="000D7FEA">
        <w:rPr>
          <w:rtl/>
        </w:rPr>
        <w:t>د و با گریه و افسوس بیرون رفت.</w:t>
      </w:r>
    </w:p>
    <w:p w:rsidR="00FB1D30" w:rsidRPr="000D7FEA" w:rsidRDefault="00FB1D30" w:rsidP="00E33DD5">
      <w:pPr>
        <w:pStyle w:val="a6"/>
        <w:rPr>
          <w:rtl/>
        </w:rPr>
      </w:pPr>
      <w:r w:rsidRPr="000D7FEA">
        <w:rPr>
          <w:rtl/>
        </w:rPr>
        <w:t>سپس رسول ا</w:t>
      </w:r>
      <w:r w:rsidR="009F4CAB" w:rsidRPr="000D7FEA">
        <w:rPr>
          <w:rtl/>
        </w:rPr>
        <w:t>ک</w:t>
      </w:r>
      <w:r w:rsidRPr="000D7FEA">
        <w:rPr>
          <w:rtl/>
        </w:rPr>
        <w:t xml:space="preserve">رم </w:t>
      </w:r>
      <w:r w:rsidRPr="001F0253">
        <w:rPr>
          <w:rFonts w:ascii="Arial" w:hAnsi="Arial" w:cs="CTraditional Arabic"/>
          <w:rtl/>
        </w:rPr>
        <w:t>ص</w:t>
      </w:r>
      <w:r w:rsidRPr="000D7FEA">
        <w:rPr>
          <w:rtl/>
        </w:rPr>
        <w:t xml:space="preserve"> فرمود: آ</w:t>
      </w:r>
      <w:r w:rsidR="009F4CAB" w:rsidRPr="000D7FEA">
        <w:rPr>
          <w:rtl/>
        </w:rPr>
        <w:t>ی</w:t>
      </w:r>
      <w:r w:rsidRPr="000D7FEA">
        <w:rPr>
          <w:rtl/>
        </w:rPr>
        <w:t>ا ا</w:t>
      </w:r>
      <w:r w:rsidR="009F4CAB" w:rsidRPr="000D7FEA">
        <w:rPr>
          <w:rtl/>
        </w:rPr>
        <w:t>ی</w:t>
      </w:r>
      <w:r w:rsidRPr="000D7FEA">
        <w:rPr>
          <w:rtl/>
        </w:rPr>
        <w:t>ن آ</w:t>
      </w:r>
      <w:r w:rsidR="009F4CAB" w:rsidRPr="000D7FEA">
        <w:rPr>
          <w:rtl/>
        </w:rPr>
        <w:t>ی</w:t>
      </w:r>
      <w:r w:rsidRPr="000D7FEA">
        <w:rPr>
          <w:rtl/>
        </w:rPr>
        <w:t>ه را نخوانده‌ا</w:t>
      </w:r>
      <w:r w:rsidR="009F4CAB" w:rsidRPr="000D7FEA">
        <w:rPr>
          <w:rtl/>
        </w:rPr>
        <w:t>ی</w:t>
      </w:r>
      <w:r w:rsidRPr="000D7FEA">
        <w:rPr>
          <w:rtl/>
        </w:rPr>
        <w:t>؟</w:t>
      </w:r>
    </w:p>
    <w:p w:rsidR="000D7FEA" w:rsidRPr="00A4326E" w:rsidRDefault="00A81F1A" w:rsidP="00E024F2">
      <w:pPr>
        <w:pStyle w:val="ae"/>
        <w:rPr>
          <w:rFonts w:ascii="B Jadid" w:hAnsi="B Jadid" w:cs="B Jadid"/>
          <w:sz w:val="32"/>
          <w:szCs w:val="32"/>
          <w:rtl/>
        </w:rPr>
      </w:pPr>
      <w:r w:rsidRPr="00A81F1A">
        <w:rPr>
          <w:rStyle w:val="Char5"/>
          <w:rFonts w:cs="Traditional Arabic"/>
          <w:szCs w:val="28"/>
          <w:rtl/>
        </w:rPr>
        <w:t>﴿</w:t>
      </w:r>
      <w:r w:rsidR="000D7FEA" w:rsidRPr="00A81F1A">
        <w:rPr>
          <w:rStyle w:val="Charb"/>
          <w:rtl/>
        </w:rPr>
        <w:t xml:space="preserve">وَنَضَعُ </w:t>
      </w:r>
      <w:r w:rsidR="000D7FEA" w:rsidRPr="00A81F1A">
        <w:rPr>
          <w:rStyle w:val="Charb"/>
          <w:rFonts w:hint="cs"/>
          <w:rtl/>
        </w:rPr>
        <w:t>ٱ</w:t>
      </w:r>
      <w:r w:rsidR="000D7FEA" w:rsidRPr="00A81F1A">
        <w:rPr>
          <w:rStyle w:val="Charb"/>
          <w:rFonts w:hint="eastAsia"/>
          <w:rtl/>
        </w:rPr>
        <w:t>ل</w:t>
      </w:r>
      <w:r w:rsidR="000D7FEA" w:rsidRPr="00A81F1A">
        <w:rPr>
          <w:rStyle w:val="Charb"/>
          <w:rFonts w:hint="cs"/>
          <w:rtl/>
        </w:rPr>
        <w:t>ۡمَوَٰزِينَ</w:t>
      </w:r>
      <w:r w:rsidR="000D7FEA" w:rsidRPr="00A81F1A">
        <w:rPr>
          <w:rStyle w:val="Charb"/>
          <w:rtl/>
        </w:rPr>
        <w:t xml:space="preserve"> </w:t>
      </w:r>
      <w:r w:rsidR="000D7FEA" w:rsidRPr="00A81F1A">
        <w:rPr>
          <w:rStyle w:val="Charb"/>
          <w:rFonts w:hint="cs"/>
          <w:rtl/>
        </w:rPr>
        <w:t>ٱ</w:t>
      </w:r>
      <w:r w:rsidR="000D7FEA" w:rsidRPr="00A81F1A">
        <w:rPr>
          <w:rStyle w:val="Charb"/>
          <w:rFonts w:hint="eastAsia"/>
          <w:rtl/>
        </w:rPr>
        <w:t>ل</w:t>
      </w:r>
      <w:r w:rsidR="000D7FEA" w:rsidRPr="00A81F1A">
        <w:rPr>
          <w:rStyle w:val="Charb"/>
          <w:rFonts w:hint="cs"/>
          <w:rtl/>
        </w:rPr>
        <w:t>ۡقِسۡطَ</w:t>
      </w:r>
      <w:r w:rsidR="000D7FEA" w:rsidRPr="00A81F1A">
        <w:rPr>
          <w:rStyle w:val="Charb"/>
          <w:rtl/>
        </w:rPr>
        <w:t xml:space="preserve"> لِيَو</w:t>
      </w:r>
      <w:r w:rsidR="000D7FEA" w:rsidRPr="00A81F1A">
        <w:rPr>
          <w:rStyle w:val="Charb"/>
          <w:rFonts w:hint="cs"/>
          <w:rtl/>
        </w:rPr>
        <w:t>ۡمِ</w:t>
      </w:r>
      <w:r w:rsidR="000D7FEA" w:rsidRPr="00A81F1A">
        <w:rPr>
          <w:rStyle w:val="Charb"/>
          <w:rtl/>
        </w:rPr>
        <w:t xml:space="preserve"> </w:t>
      </w:r>
      <w:r w:rsidR="000D7FEA" w:rsidRPr="00A81F1A">
        <w:rPr>
          <w:rStyle w:val="Charb"/>
          <w:rFonts w:hint="cs"/>
          <w:rtl/>
        </w:rPr>
        <w:t>ٱ</w:t>
      </w:r>
      <w:r w:rsidR="000D7FEA" w:rsidRPr="00A81F1A">
        <w:rPr>
          <w:rStyle w:val="Charb"/>
          <w:rFonts w:hint="eastAsia"/>
          <w:rtl/>
        </w:rPr>
        <w:t>ل</w:t>
      </w:r>
      <w:r w:rsidR="000D7FEA" w:rsidRPr="00A81F1A">
        <w:rPr>
          <w:rStyle w:val="Charb"/>
          <w:rFonts w:hint="cs"/>
          <w:rtl/>
        </w:rPr>
        <w:t>ۡقِيَٰمَةِ</w:t>
      </w:r>
      <w:r w:rsidR="000D7FEA" w:rsidRPr="00A81F1A">
        <w:rPr>
          <w:rStyle w:val="Charb"/>
          <w:rtl/>
        </w:rPr>
        <w:t xml:space="preserve"> فَلَا تُظ</w:t>
      </w:r>
      <w:r w:rsidR="000D7FEA" w:rsidRPr="00A81F1A">
        <w:rPr>
          <w:rStyle w:val="Charb"/>
          <w:rFonts w:hint="cs"/>
          <w:rtl/>
        </w:rPr>
        <w:t>ۡلَمُ</w:t>
      </w:r>
      <w:r w:rsidR="000D7FEA" w:rsidRPr="00A81F1A">
        <w:rPr>
          <w:rStyle w:val="Charb"/>
          <w:rtl/>
        </w:rPr>
        <w:t xml:space="preserve"> </w:t>
      </w:r>
      <w:r w:rsidR="000D7FEA" w:rsidRPr="00A81F1A">
        <w:rPr>
          <w:rStyle w:val="Charb"/>
          <w:rFonts w:hint="cs"/>
          <w:rtl/>
        </w:rPr>
        <w:t>نَفۡسٞ</w:t>
      </w:r>
      <w:r w:rsidR="000D7FEA" w:rsidRPr="00A81F1A">
        <w:rPr>
          <w:rStyle w:val="Charb"/>
          <w:rtl/>
        </w:rPr>
        <w:t xml:space="preserve"> </w:t>
      </w:r>
      <w:r w:rsidR="000D7FEA" w:rsidRPr="00A81F1A">
        <w:rPr>
          <w:rStyle w:val="Charb"/>
          <w:rFonts w:hint="cs"/>
          <w:rtl/>
        </w:rPr>
        <w:t>شَيۡ‍ٔٗاۖ</w:t>
      </w:r>
      <w:r w:rsidR="000D7FEA" w:rsidRPr="00A81F1A">
        <w:rPr>
          <w:rStyle w:val="Charb"/>
          <w:rtl/>
        </w:rPr>
        <w:t xml:space="preserve"> </w:t>
      </w:r>
      <w:r w:rsidR="000D7FEA" w:rsidRPr="00A81F1A">
        <w:rPr>
          <w:rStyle w:val="Charb"/>
          <w:rFonts w:hint="cs"/>
          <w:rtl/>
        </w:rPr>
        <w:t>وَإِن</w:t>
      </w:r>
      <w:r w:rsidR="000D7FEA" w:rsidRPr="00A81F1A">
        <w:rPr>
          <w:rStyle w:val="Charb"/>
          <w:rtl/>
        </w:rPr>
        <w:t xml:space="preserve"> </w:t>
      </w:r>
      <w:r w:rsidR="000D7FEA" w:rsidRPr="00A81F1A">
        <w:rPr>
          <w:rStyle w:val="Charb"/>
          <w:rFonts w:hint="cs"/>
          <w:rtl/>
        </w:rPr>
        <w:t>كَانَ</w:t>
      </w:r>
      <w:r w:rsidR="000D7FEA" w:rsidRPr="00A81F1A">
        <w:rPr>
          <w:rStyle w:val="Charb"/>
          <w:rtl/>
        </w:rPr>
        <w:t xml:space="preserve"> </w:t>
      </w:r>
      <w:r w:rsidR="000D7FEA" w:rsidRPr="00A81F1A">
        <w:rPr>
          <w:rStyle w:val="Charb"/>
          <w:rFonts w:hint="cs"/>
          <w:rtl/>
        </w:rPr>
        <w:t>مِثۡقَالَ</w:t>
      </w:r>
      <w:r w:rsidR="000D7FEA" w:rsidRPr="00A81F1A">
        <w:rPr>
          <w:rStyle w:val="Charb"/>
          <w:rtl/>
        </w:rPr>
        <w:t xml:space="preserve"> </w:t>
      </w:r>
      <w:r w:rsidR="000D7FEA" w:rsidRPr="00A81F1A">
        <w:rPr>
          <w:rStyle w:val="Charb"/>
          <w:rFonts w:hint="cs"/>
          <w:rtl/>
        </w:rPr>
        <w:t>حَبَّةٖ</w:t>
      </w:r>
      <w:r w:rsidR="000D7FEA" w:rsidRPr="00A81F1A">
        <w:rPr>
          <w:rStyle w:val="Charb"/>
          <w:rtl/>
        </w:rPr>
        <w:t xml:space="preserve"> </w:t>
      </w:r>
      <w:r w:rsidR="000D7FEA" w:rsidRPr="00A81F1A">
        <w:rPr>
          <w:rStyle w:val="Charb"/>
          <w:rFonts w:hint="cs"/>
          <w:rtl/>
        </w:rPr>
        <w:t>مِّنۡ</w:t>
      </w:r>
      <w:r w:rsidR="000D7FEA" w:rsidRPr="00A81F1A">
        <w:rPr>
          <w:rStyle w:val="Charb"/>
          <w:rtl/>
        </w:rPr>
        <w:t xml:space="preserve"> </w:t>
      </w:r>
      <w:r w:rsidR="000D7FEA" w:rsidRPr="00A81F1A">
        <w:rPr>
          <w:rStyle w:val="Charb"/>
          <w:rFonts w:hint="cs"/>
          <w:rtl/>
        </w:rPr>
        <w:t>خَرۡدَلٍ</w:t>
      </w:r>
      <w:r w:rsidR="000D7FEA" w:rsidRPr="00A81F1A">
        <w:rPr>
          <w:rStyle w:val="Charb"/>
          <w:rtl/>
        </w:rPr>
        <w:t xml:space="preserve"> </w:t>
      </w:r>
      <w:r w:rsidR="000D7FEA" w:rsidRPr="00A81F1A">
        <w:rPr>
          <w:rStyle w:val="Charb"/>
          <w:rFonts w:hint="cs"/>
          <w:rtl/>
        </w:rPr>
        <w:t>أَتَيۡنَا</w:t>
      </w:r>
      <w:r w:rsidR="000D7FEA" w:rsidRPr="00A81F1A">
        <w:rPr>
          <w:rStyle w:val="Charb"/>
          <w:rtl/>
        </w:rPr>
        <w:t xml:space="preserve"> </w:t>
      </w:r>
      <w:r w:rsidR="000D7FEA" w:rsidRPr="00A81F1A">
        <w:rPr>
          <w:rStyle w:val="Charb"/>
          <w:rFonts w:hint="cs"/>
          <w:rtl/>
        </w:rPr>
        <w:t>بِهَاۗ</w:t>
      </w:r>
      <w:r w:rsidR="000D7FEA" w:rsidRPr="00A81F1A">
        <w:rPr>
          <w:rStyle w:val="Charb"/>
          <w:rtl/>
        </w:rPr>
        <w:t xml:space="preserve"> </w:t>
      </w:r>
      <w:r w:rsidR="000D7FEA" w:rsidRPr="00A81F1A">
        <w:rPr>
          <w:rStyle w:val="Charb"/>
          <w:rFonts w:hint="cs"/>
          <w:rtl/>
        </w:rPr>
        <w:t>وَكَفَىٰ</w:t>
      </w:r>
      <w:r w:rsidR="000D7FEA" w:rsidRPr="00A81F1A">
        <w:rPr>
          <w:rStyle w:val="Charb"/>
          <w:rtl/>
        </w:rPr>
        <w:t xml:space="preserve"> </w:t>
      </w:r>
      <w:r w:rsidR="000D7FEA" w:rsidRPr="00A81F1A">
        <w:rPr>
          <w:rStyle w:val="Charb"/>
          <w:rFonts w:hint="cs"/>
          <w:rtl/>
        </w:rPr>
        <w:t>بِنَا</w:t>
      </w:r>
      <w:r w:rsidR="000D7FEA" w:rsidRPr="00A81F1A">
        <w:rPr>
          <w:rStyle w:val="Charb"/>
          <w:rtl/>
        </w:rPr>
        <w:t xml:space="preserve"> </w:t>
      </w:r>
      <w:r w:rsidR="000D7FEA" w:rsidRPr="00A81F1A">
        <w:rPr>
          <w:rStyle w:val="Charb"/>
          <w:rFonts w:hint="cs"/>
          <w:rtl/>
        </w:rPr>
        <w:t>حَٰسِبِينَ</w:t>
      </w:r>
      <w:r w:rsidR="000D7FEA" w:rsidRPr="00A81F1A">
        <w:rPr>
          <w:rStyle w:val="Charb"/>
          <w:rtl/>
        </w:rPr>
        <w:t>٤٧</w:t>
      </w:r>
      <w:r w:rsidRPr="00A81F1A">
        <w:rPr>
          <w:rStyle w:val="Char5"/>
          <w:rFonts w:ascii="Times New Roman" w:hAnsi="Times New Roman" w:cs="Traditional Arabic" w:hint="cs"/>
          <w:szCs w:val="28"/>
          <w:rtl/>
        </w:rPr>
        <w:t>﴾</w:t>
      </w:r>
      <w:r w:rsidR="000D7FEA" w:rsidRPr="005D408F">
        <w:rPr>
          <w:rStyle w:val="Char5"/>
          <w:rtl/>
        </w:rPr>
        <w:t xml:space="preserve"> [الأنب</w:t>
      </w:r>
      <w:r w:rsidR="00200DF6">
        <w:rPr>
          <w:rStyle w:val="Char5"/>
          <w:rtl/>
        </w:rPr>
        <w:t>ی</w:t>
      </w:r>
      <w:r w:rsidR="000D7FEA" w:rsidRPr="005D408F">
        <w:rPr>
          <w:rStyle w:val="Char5"/>
          <w:rtl/>
        </w:rPr>
        <w:t>اء: 47]</w:t>
      </w:r>
      <w:r w:rsidR="000D7FEA" w:rsidRPr="005D408F">
        <w:rPr>
          <w:rStyle w:val="Char5"/>
          <w:rFonts w:hint="cs"/>
          <w:rtl/>
        </w:rPr>
        <w:t>.</w:t>
      </w:r>
    </w:p>
    <w:p w:rsidR="00FB1D30" w:rsidRPr="009F4CAB" w:rsidRDefault="00FB1D30" w:rsidP="00E33DD5">
      <w:pPr>
        <w:pStyle w:val="a9"/>
        <w:ind w:left="0" w:firstLine="284"/>
        <w:rPr>
          <w:rStyle w:val="Char3"/>
          <w:rtl/>
        </w:rPr>
      </w:pPr>
      <w:r w:rsidRPr="009F4CAB">
        <w:rPr>
          <w:rStyle w:val="Char3"/>
          <w:rtl/>
        </w:rPr>
        <w:t>‏</w:t>
      </w:r>
      <w:r w:rsidRPr="009865B9">
        <w:rPr>
          <w:rStyle w:val="Char7"/>
          <w:rtl/>
        </w:rPr>
        <w:t>«</w:t>
      </w:r>
      <w:r w:rsidRPr="009F4CAB">
        <w:rPr>
          <w:rStyle w:val="Char3"/>
          <w:rtl/>
        </w:rPr>
        <w:t>‏‏</w:t>
      </w:r>
      <w:r w:rsidRPr="000D7FEA">
        <w:rPr>
          <w:rtl/>
        </w:rPr>
        <w:t>و ترازو</w:t>
      </w:r>
      <w:r w:rsidR="009F4CAB" w:rsidRPr="000D7FEA">
        <w:rPr>
          <w:rtl/>
        </w:rPr>
        <w:t>ی</w:t>
      </w:r>
      <w:r w:rsidRPr="000D7FEA">
        <w:rPr>
          <w:rtl/>
        </w:rPr>
        <w:t xml:space="preserve"> عدل را در روز رستاخیز خواه</w:t>
      </w:r>
      <w:r w:rsidR="009F4CAB" w:rsidRPr="000D7FEA">
        <w:rPr>
          <w:rtl/>
        </w:rPr>
        <w:t>ی</w:t>
      </w:r>
      <w:r w:rsidRPr="000D7FEA">
        <w:rPr>
          <w:rtl/>
        </w:rPr>
        <w:t>م نهاد و به ه</w:t>
      </w:r>
      <w:r w:rsidR="009F4CAB" w:rsidRPr="000D7FEA">
        <w:rPr>
          <w:rtl/>
        </w:rPr>
        <w:t>ی</w:t>
      </w:r>
      <w:r w:rsidRPr="000D7FEA">
        <w:rPr>
          <w:rtl/>
        </w:rPr>
        <w:t xml:space="preserve">چ </w:t>
      </w:r>
      <w:r w:rsidR="009F4CAB" w:rsidRPr="000D7FEA">
        <w:rPr>
          <w:rtl/>
        </w:rPr>
        <w:t>ک</w:t>
      </w:r>
      <w:r w:rsidRPr="000D7FEA">
        <w:rPr>
          <w:rtl/>
        </w:rPr>
        <w:t>س</w:t>
      </w:r>
      <w:r w:rsidR="009F4CAB" w:rsidRPr="000D7FEA">
        <w:rPr>
          <w:rtl/>
        </w:rPr>
        <w:t>ی</w:t>
      </w:r>
      <w:r w:rsidRPr="000D7FEA">
        <w:rPr>
          <w:rtl/>
        </w:rPr>
        <w:t xml:space="preserve"> </w:t>
      </w:r>
      <w:r w:rsidR="009F4CAB" w:rsidRPr="000D7FEA">
        <w:rPr>
          <w:rtl/>
        </w:rPr>
        <w:t>ک</w:t>
      </w:r>
      <w:r w:rsidRPr="000D7FEA">
        <w:rPr>
          <w:rtl/>
        </w:rPr>
        <w:t>متر</w:t>
      </w:r>
      <w:r w:rsidR="009F4CAB" w:rsidRPr="000D7FEA">
        <w:rPr>
          <w:rtl/>
        </w:rPr>
        <w:t>ی</w:t>
      </w:r>
      <w:r w:rsidRPr="000D7FEA">
        <w:rPr>
          <w:rtl/>
        </w:rPr>
        <w:t>ن ستم</w:t>
      </w:r>
      <w:r w:rsidR="009F4CAB" w:rsidRPr="000D7FEA">
        <w:rPr>
          <w:rtl/>
        </w:rPr>
        <w:t>ی</w:t>
      </w:r>
      <w:r w:rsidRPr="000D7FEA">
        <w:rPr>
          <w:rtl/>
        </w:rPr>
        <w:t xml:space="preserve"> نم</w:t>
      </w:r>
      <w:r w:rsidR="009F4CAB" w:rsidRPr="000D7FEA">
        <w:rPr>
          <w:rtl/>
        </w:rPr>
        <w:t>ی</w:t>
      </w:r>
      <w:r w:rsidRPr="000D7FEA">
        <w:rPr>
          <w:rtl/>
        </w:rPr>
        <w:t>‌شود و اگر به اندازه‌ی دانه‌ی خردل</w:t>
      </w:r>
      <w:r w:rsidR="009F4CAB" w:rsidRPr="000D7FEA">
        <w:rPr>
          <w:rtl/>
        </w:rPr>
        <w:t>ی</w:t>
      </w:r>
      <w:r w:rsidRPr="000D7FEA">
        <w:rPr>
          <w:rtl/>
        </w:rPr>
        <w:t xml:space="preserve"> (</w:t>
      </w:r>
      <w:r w:rsidR="009F4CAB" w:rsidRPr="000D7FEA">
        <w:rPr>
          <w:rtl/>
        </w:rPr>
        <w:t>ک</w:t>
      </w:r>
      <w:r w:rsidRPr="000D7FEA">
        <w:rPr>
          <w:rtl/>
        </w:rPr>
        <w:t>ار ن</w:t>
      </w:r>
      <w:r w:rsidR="009F4CAB" w:rsidRPr="000D7FEA">
        <w:rPr>
          <w:rtl/>
        </w:rPr>
        <w:t>یک</w:t>
      </w:r>
      <w:r w:rsidRPr="000D7FEA">
        <w:rPr>
          <w:rtl/>
        </w:rPr>
        <w:t xml:space="preserve"> </w:t>
      </w:r>
      <w:r w:rsidR="009F4CAB" w:rsidRPr="000D7FEA">
        <w:rPr>
          <w:rtl/>
        </w:rPr>
        <w:t>ی</w:t>
      </w:r>
      <w:r w:rsidRPr="000D7FEA">
        <w:rPr>
          <w:rtl/>
        </w:rPr>
        <w:t>ا بد</w:t>
      </w:r>
      <w:r w:rsidR="009F4CAB" w:rsidRPr="000D7FEA">
        <w:rPr>
          <w:rtl/>
        </w:rPr>
        <w:t>ی</w:t>
      </w:r>
      <w:r w:rsidRPr="000D7FEA">
        <w:rPr>
          <w:rtl/>
        </w:rPr>
        <w:t xml:space="preserve"> انجام گرفته) باشد، آن را نمایان م</w:t>
      </w:r>
      <w:r w:rsidR="009F4CAB" w:rsidRPr="000D7FEA">
        <w:rPr>
          <w:rtl/>
        </w:rPr>
        <w:t>ی</w:t>
      </w:r>
      <w:r w:rsidRPr="000D7FEA">
        <w:rPr>
          <w:rtl/>
        </w:rPr>
        <w:t>‌ساز</w:t>
      </w:r>
      <w:r w:rsidR="009F4CAB" w:rsidRPr="000D7FEA">
        <w:rPr>
          <w:rtl/>
        </w:rPr>
        <w:t>ی</w:t>
      </w:r>
      <w:r w:rsidRPr="000D7FEA">
        <w:rPr>
          <w:rtl/>
        </w:rPr>
        <w:t>م و حسابرسی ما کافی است</w:t>
      </w:r>
      <w:r w:rsidRPr="009865B9">
        <w:rPr>
          <w:rStyle w:val="Char7"/>
          <w:rtl/>
        </w:rPr>
        <w:t>»</w:t>
      </w:r>
      <w:r w:rsidR="009865B9" w:rsidRPr="009F4CAB">
        <w:rPr>
          <w:rStyle w:val="Char3"/>
          <w:rFonts w:hint="cs"/>
          <w:rtl/>
        </w:rPr>
        <w:t>.</w:t>
      </w:r>
      <w:r w:rsidRPr="009F4CAB">
        <w:rPr>
          <w:rStyle w:val="Char3"/>
          <w:rtl/>
        </w:rPr>
        <w:t>‏</w:t>
      </w:r>
    </w:p>
    <w:p w:rsidR="00FB1D30" w:rsidRPr="000D7FEA" w:rsidRDefault="00FB1D30" w:rsidP="00E33DD5">
      <w:pPr>
        <w:pStyle w:val="a6"/>
        <w:rPr>
          <w:rtl/>
        </w:rPr>
      </w:pPr>
      <w:r w:rsidRPr="000D7FEA">
        <w:rPr>
          <w:rtl/>
        </w:rPr>
        <w:t>آر</w:t>
      </w:r>
      <w:r w:rsidR="009F4CAB" w:rsidRPr="000D7FEA">
        <w:rPr>
          <w:rtl/>
        </w:rPr>
        <w:t>ی</w:t>
      </w:r>
      <w:r w:rsidRPr="000D7FEA">
        <w:rPr>
          <w:rtl/>
        </w:rPr>
        <w:t>، وقت</w:t>
      </w:r>
      <w:r w:rsidR="009F4CAB" w:rsidRPr="000D7FEA">
        <w:rPr>
          <w:rtl/>
        </w:rPr>
        <w:t>ی</w:t>
      </w:r>
      <w:r w:rsidRPr="000D7FEA">
        <w:rPr>
          <w:rtl/>
        </w:rPr>
        <w:t xml:space="preserve"> در روز رستاخیز ستم چن</w:t>
      </w:r>
      <w:r w:rsidR="009F4CAB" w:rsidRPr="000D7FEA">
        <w:rPr>
          <w:rtl/>
        </w:rPr>
        <w:t>ی</w:t>
      </w:r>
      <w:r w:rsidRPr="000D7FEA">
        <w:rPr>
          <w:rtl/>
        </w:rPr>
        <w:t>ن حالت</w:t>
      </w:r>
      <w:r w:rsidR="009F4CAB" w:rsidRPr="000D7FEA">
        <w:rPr>
          <w:rtl/>
        </w:rPr>
        <w:t>ی</w:t>
      </w:r>
      <w:r w:rsidRPr="000D7FEA">
        <w:rPr>
          <w:rtl/>
        </w:rPr>
        <w:t xml:space="preserve"> دارد، پس انسان‌ها</w:t>
      </w:r>
      <w:r w:rsidR="009F4CAB" w:rsidRPr="000D7FEA">
        <w:rPr>
          <w:rtl/>
        </w:rPr>
        <w:t>یی</w:t>
      </w:r>
      <w:r w:rsidRPr="000D7FEA">
        <w:rPr>
          <w:rtl/>
        </w:rPr>
        <w:t xml:space="preserve"> </w:t>
      </w:r>
      <w:r w:rsidR="009F4CAB" w:rsidRPr="000D7FEA">
        <w:rPr>
          <w:rtl/>
        </w:rPr>
        <w:t>ک</w:t>
      </w:r>
      <w:r w:rsidRPr="000D7FEA">
        <w:rPr>
          <w:rtl/>
        </w:rPr>
        <w:t>ه از روز رستاخیز ب</w:t>
      </w:r>
      <w:r w:rsidR="009F4CAB" w:rsidRPr="000D7FEA">
        <w:rPr>
          <w:rtl/>
        </w:rPr>
        <w:t>ی</w:t>
      </w:r>
      <w:r w:rsidRPr="000D7FEA">
        <w:rPr>
          <w:rtl/>
        </w:rPr>
        <w:t>م دارند برا</w:t>
      </w:r>
      <w:r w:rsidR="009F4CAB" w:rsidRPr="000D7FEA">
        <w:rPr>
          <w:rtl/>
        </w:rPr>
        <w:t>ی</w:t>
      </w:r>
      <w:r w:rsidRPr="000D7FEA">
        <w:rPr>
          <w:rtl/>
        </w:rPr>
        <w:t xml:space="preserve"> آنان شا</w:t>
      </w:r>
      <w:r w:rsidR="009F4CAB" w:rsidRPr="000D7FEA">
        <w:rPr>
          <w:rtl/>
        </w:rPr>
        <w:t>ی</w:t>
      </w:r>
      <w:r w:rsidRPr="000D7FEA">
        <w:rPr>
          <w:rtl/>
        </w:rPr>
        <w:t xml:space="preserve">سته است </w:t>
      </w:r>
      <w:r w:rsidR="009F4CAB" w:rsidRPr="000D7FEA">
        <w:rPr>
          <w:rtl/>
        </w:rPr>
        <w:t>ک</w:t>
      </w:r>
      <w:r w:rsidRPr="000D7FEA">
        <w:rPr>
          <w:rtl/>
        </w:rPr>
        <w:t>ه ستم نکرده و از آن دور</w:t>
      </w:r>
      <w:r w:rsidR="009F4CAB" w:rsidRPr="000D7FEA">
        <w:rPr>
          <w:rtl/>
        </w:rPr>
        <w:t>ی</w:t>
      </w:r>
      <w:r w:rsidRPr="000D7FEA">
        <w:rPr>
          <w:rtl/>
        </w:rPr>
        <w:t xml:space="preserve"> گزینند. پیامبر </w:t>
      </w:r>
      <w:r w:rsidRPr="001F0253">
        <w:rPr>
          <w:rFonts w:ascii="Arial" w:hAnsi="Arial" w:cs="CTraditional Arabic"/>
          <w:rtl/>
        </w:rPr>
        <w:t>ص</w:t>
      </w:r>
      <w:r w:rsidRPr="000D7FEA">
        <w:rPr>
          <w:rtl/>
        </w:rPr>
        <w:t xml:space="preserve"> به ما فرموده است </w:t>
      </w:r>
      <w:r w:rsidR="009F4CAB" w:rsidRPr="000D7FEA">
        <w:rPr>
          <w:rtl/>
        </w:rPr>
        <w:t>ک</w:t>
      </w:r>
      <w:r w:rsidRPr="000D7FEA">
        <w:rPr>
          <w:rtl/>
        </w:rPr>
        <w:t>ه در روز رستاخیز، ستم موجب تار</w:t>
      </w:r>
      <w:r w:rsidR="009F4CAB" w:rsidRPr="000D7FEA">
        <w:rPr>
          <w:rtl/>
        </w:rPr>
        <w:t>یکی</w:t>
      </w:r>
      <w:r w:rsidRPr="000D7FEA">
        <w:rPr>
          <w:rtl/>
        </w:rPr>
        <w:t>‌ها</w:t>
      </w:r>
      <w:r w:rsidR="009F4CAB" w:rsidRPr="000D7FEA">
        <w:rPr>
          <w:rtl/>
        </w:rPr>
        <w:t>ی</w:t>
      </w:r>
      <w:r w:rsidRPr="000D7FEA">
        <w:rPr>
          <w:rtl/>
        </w:rPr>
        <w:t xml:space="preserve"> ز</w:t>
      </w:r>
      <w:r w:rsidR="009F4CAB" w:rsidRPr="000D7FEA">
        <w:rPr>
          <w:rtl/>
        </w:rPr>
        <w:t>ی</w:t>
      </w:r>
      <w:r w:rsidRPr="000D7FEA">
        <w:rPr>
          <w:rtl/>
        </w:rPr>
        <w:t>اد</w:t>
      </w:r>
      <w:r w:rsidR="009F4CAB" w:rsidRPr="000D7FEA">
        <w:rPr>
          <w:rtl/>
        </w:rPr>
        <w:t>ی</w:t>
      </w:r>
      <w:r w:rsidRPr="000D7FEA">
        <w:rPr>
          <w:rtl/>
        </w:rPr>
        <w:t xml:space="preserve"> م</w:t>
      </w:r>
      <w:r w:rsidR="009F4CAB" w:rsidRPr="000D7FEA">
        <w:rPr>
          <w:rtl/>
        </w:rPr>
        <w:t>ی</w:t>
      </w:r>
      <w:r w:rsidRPr="000D7FEA">
        <w:rPr>
          <w:rtl/>
        </w:rPr>
        <w:t>‌گردد. در صح</w:t>
      </w:r>
      <w:r w:rsidR="009F4CAB" w:rsidRPr="000D7FEA">
        <w:rPr>
          <w:rtl/>
        </w:rPr>
        <w:t>ی</w:t>
      </w:r>
      <w:r w:rsidRPr="000D7FEA">
        <w:rPr>
          <w:rtl/>
        </w:rPr>
        <w:t>ح بخار</w:t>
      </w:r>
      <w:r w:rsidR="009F4CAB" w:rsidRPr="000D7FEA">
        <w:rPr>
          <w:rtl/>
        </w:rPr>
        <w:t>ی</w:t>
      </w:r>
      <w:r w:rsidRPr="000D7FEA">
        <w:rPr>
          <w:rtl/>
        </w:rPr>
        <w:t xml:space="preserve"> و مسلم، از عبدالله بن عمر </w:t>
      </w:r>
      <w:r w:rsidR="000D7FEA" w:rsidRPr="000D7FEA">
        <w:rPr>
          <w:rFonts w:cs="CTraditional Arabic"/>
          <w:rtl/>
        </w:rPr>
        <w:t>س</w:t>
      </w:r>
      <w:r w:rsidRPr="000D7FEA">
        <w:rPr>
          <w:rtl/>
        </w:rPr>
        <w:t xml:space="preserve"> روایت شده‌ است که‌ رسول ا</w:t>
      </w:r>
      <w:r w:rsidR="009F4CAB" w:rsidRPr="000D7FEA">
        <w:rPr>
          <w:rtl/>
        </w:rPr>
        <w:t>ک</w:t>
      </w:r>
      <w:r w:rsidRPr="000D7FEA">
        <w:rPr>
          <w:rtl/>
        </w:rPr>
        <w:t xml:space="preserve">رم </w:t>
      </w:r>
      <w:r w:rsidRPr="001F0253">
        <w:rPr>
          <w:rFonts w:ascii="Arial" w:hAnsi="Arial" w:cs="CTraditional Arabic"/>
          <w:rtl/>
        </w:rPr>
        <w:t>ص</w:t>
      </w:r>
      <w:r w:rsidRPr="000D7FEA">
        <w:rPr>
          <w:rtl/>
        </w:rPr>
        <w:t xml:space="preserve"> فرمودند:</w:t>
      </w:r>
    </w:p>
    <w:p w:rsidR="00FB1D30" w:rsidRDefault="00FB1D30" w:rsidP="00484E8C">
      <w:pPr>
        <w:widowControl w:val="0"/>
        <w:ind w:firstLine="284"/>
        <w:jc w:val="both"/>
        <w:rPr>
          <w:rStyle w:val="Char3"/>
          <w:rtl/>
        </w:rPr>
      </w:pPr>
      <w:r w:rsidRPr="009865B9">
        <w:rPr>
          <w:rStyle w:val="Char7"/>
          <w:rtl/>
        </w:rPr>
        <w:t>«</w:t>
      </w:r>
      <w:r w:rsidRPr="00B82105">
        <w:rPr>
          <w:rStyle w:val="Char2"/>
          <w:rtl/>
        </w:rPr>
        <w:t>اتَّقُوا الظُّلْمَ فَإِنَّ الظُّلْمَ ظُلُمَاتٌ يَوْمَ الْقِيَامَةِ</w:t>
      </w:r>
      <w:r w:rsidRPr="009865B9">
        <w:rPr>
          <w:rStyle w:val="Char7"/>
          <w:rtl/>
        </w:rPr>
        <w:t>»</w:t>
      </w:r>
      <w:r w:rsidR="009865B9">
        <w:rPr>
          <w:rStyle w:val="Char7"/>
          <w:rFonts w:hint="cs"/>
          <w:rtl/>
        </w:rPr>
        <w:t>.</w:t>
      </w:r>
      <w:r w:rsidRPr="000D7FEA">
        <w:rPr>
          <w:rStyle w:val="Char3"/>
          <w:vertAlign w:val="superscript"/>
          <w:rtl/>
        </w:rPr>
        <w:footnoteReference w:id="225"/>
      </w:r>
      <w:r w:rsidR="00BB78B4">
        <w:rPr>
          <w:rStyle w:val="Char7"/>
          <w:rFonts w:hint="cs"/>
          <w:rtl/>
        </w:rPr>
        <w:t xml:space="preserve"> </w:t>
      </w:r>
      <w:r w:rsidRPr="009F4CAB">
        <w:rPr>
          <w:rStyle w:val="Char3"/>
          <w:rtl/>
        </w:rPr>
        <w:t>‏</w:t>
      </w:r>
      <w:r w:rsidRPr="009865B9">
        <w:rPr>
          <w:rStyle w:val="Char7"/>
          <w:rtl/>
        </w:rPr>
        <w:t>«</w:t>
      </w:r>
      <w:r w:rsidRPr="009F4CAB">
        <w:rPr>
          <w:rStyle w:val="Char3"/>
          <w:rtl/>
        </w:rPr>
        <w:t>‏</w:t>
      </w:r>
      <w:r w:rsidRPr="00BB78B4">
        <w:rPr>
          <w:rStyle w:val="Charc"/>
          <w:rtl/>
        </w:rPr>
        <w:t>از ستم بپرهیزید، زیرا در روز رستاخیز ستم موجب تار</w:t>
      </w:r>
      <w:r w:rsidR="00FA7DE4">
        <w:rPr>
          <w:rStyle w:val="Charc"/>
          <w:rtl/>
        </w:rPr>
        <w:t>ی</w:t>
      </w:r>
      <w:r w:rsidR="00200DF6">
        <w:rPr>
          <w:rStyle w:val="Charc"/>
          <w:rtl/>
        </w:rPr>
        <w:t>ک</w:t>
      </w:r>
      <w:r w:rsidR="00FA7DE4">
        <w:rPr>
          <w:rStyle w:val="Charc"/>
          <w:rtl/>
        </w:rPr>
        <w:t>ی</w:t>
      </w:r>
      <w:r w:rsidRPr="00BB78B4">
        <w:rPr>
          <w:rStyle w:val="Charc"/>
        </w:rPr>
        <w:t>‌</w:t>
      </w:r>
      <w:r w:rsidRPr="00BB78B4">
        <w:rPr>
          <w:rStyle w:val="Charc"/>
          <w:rtl/>
        </w:rPr>
        <w:t>ها م</w:t>
      </w:r>
      <w:r w:rsidR="00FA7DE4">
        <w:rPr>
          <w:rStyle w:val="Charc"/>
          <w:rtl/>
        </w:rPr>
        <w:t>ی</w:t>
      </w:r>
      <w:r w:rsidRPr="00BB78B4">
        <w:rPr>
          <w:rStyle w:val="Charc"/>
          <w:rtl/>
        </w:rPr>
        <w:t>‌گردد‏</w:t>
      </w:r>
      <w:r w:rsidRPr="009865B9">
        <w:rPr>
          <w:rStyle w:val="Char7"/>
          <w:rtl/>
        </w:rPr>
        <w:t>»</w:t>
      </w:r>
      <w:r w:rsidRPr="009F4CAB">
        <w:rPr>
          <w:rStyle w:val="Char3"/>
          <w:rtl/>
        </w:rPr>
        <w:t>‏.</w:t>
      </w:r>
    </w:p>
    <w:p w:rsidR="00484E8C" w:rsidRDefault="00484E8C" w:rsidP="00E33DD5">
      <w:pPr>
        <w:widowControl w:val="0"/>
        <w:ind w:firstLine="284"/>
        <w:jc w:val="both"/>
        <w:rPr>
          <w:rStyle w:val="Char3"/>
          <w:rtl/>
        </w:rPr>
      </w:pPr>
    </w:p>
    <w:p w:rsidR="00484E8C" w:rsidRPr="009F4CAB" w:rsidRDefault="00484E8C" w:rsidP="00E33DD5">
      <w:pPr>
        <w:widowControl w:val="0"/>
        <w:ind w:firstLine="284"/>
        <w:jc w:val="both"/>
        <w:rPr>
          <w:rStyle w:val="Char3"/>
          <w:rtl/>
        </w:rPr>
      </w:pPr>
    </w:p>
    <w:p w:rsidR="00FB1D30" w:rsidRPr="00A4326E" w:rsidRDefault="00FB1D30" w:rsidP="00416C11">
      <w:pPr>
        <w:pStyle w:val="a4"/>
        <w:widowControl w:val="0"/>
        <w:rPr>
          <w:rtl/>
        </w:rPr>
      </w:pPr>
      <w:bookmarkStart w:id="727" w:name="_Toc62932704"/>
      <w:bookmarkStart w:id="728" w:name="_Toc63026516"/>
      <w:bookmarkStart w:id="729" w:name="_Toc63026986"/>
      <w:bookmarkStart w:id="730" w:name="_Toc63027394"/>
      <w:bookmarkStart w:id="731" w:name="_Toc319086874"/>
      <w:bookmarkStart w:id="732" w:name="_Toc436140275"/>
      <w:r w:rsidRPr="00A4326E">
        <w:rPr>
          <w:rtl/>
        </w:rPr>
        <w:t>مطلب دوم: اهم</w:t>
      </w:r>
      <w:r w:rsidR="00FA7DE4" w:rsidRPr="00FA7DE4">
        <w:rPr>
          <w:rtl/>
        </w:rPr>
        <w:t>ی</w:t>
      </w:r>
      <w:r w:rsidRPr="00A4326E">
        <w:rPr>
          <w:rtl/>
        </w:rPr>
        <w:t>ت خون ها</w:t>
      </w:r>
      <w:r w:rsidR="00FA7DE4" w:rsidRPr="00FA7DE4">
        <w:rPr>
          <w:rtl/>
        </w:rPr>
        <w:t>ی</w:t>
      </w:r>
      <w:r w:rsidRPr="00A4326E">
        <w:rPr>
          <w:rtl/>
        </w:rPr>
        <w:t xml:space="preserve"> به ناحق ر</w:t>
      </w:r>
      <w:r w:rsidR="00FA7DE4" w:rsidRPr="00FA7DE4">
        <w:rPr>
          <w:rtl/>
        </w:rPr>
        <w:t>ی</w:t>
      </w:r>
      <w:r w:rsidRPr="00A4326E">
        <w:rPr>
          <w:rtl/>
        </w:rPr>
        <w:t>خته شده</w:t>
      </w:r>
      <w:bookmarkEnd w:id="727"/>
      <w:bookmarkEnd w:id="728"/>
      <w:bookmarkEnd w:id="729"/>
      <w:bookmarkEnd w:id="730"/>
      <w:bookmarkEnd w:id="731"/>
      <w:bookmarkEnd w:id="732"/>
      <w:r w:rsidRPr="00A4326E">
        <w:rPr>
          <w:rtl/>
        </w:rPr>
        <w:t xml:space="preserve"> </w:t>
      </w:r>
    </w:p>
    <w:p w:rsidR="00FB1D30" w:rsidRPr="000D7FEA" w:rsidRDefault="00FB1D30" w:rsidP="00416C11">
      <w:pPr>
        <w:pStyle w:val="a6"/>
        <w:widowControl w:val="0"/>
        <w:rPr>
          <w:rtl/>
        </w:rPr>
      </w:pPr>
      <w:r w:rsidRPr="000D7FEA">
        <w:rPr>
          <w:rtl/>
        </w:rPr>
        <w:t>از جمله مسا</w:t>
      </w:r>
      <w:r w:rsidR="009F4CAB" w:rsidRPr="000D7FEA">
        <w:rPr>
          <w:rtl/>
        </w:rPr>
        <w:t>ی</w:t>
      </w:r>
      <w:r w:rsidRPr="000D7FEA">
        <w:rPr>
          <w:rtl/>
        </w:rPr>
        <w:t>ل بس</w:t>
      </w:r>
      <w:r w:rsidR="009F4CAB" w:rsidRPr="000D7FEA">
        <w:rPr>
          <w:rtl/>
        </w:rPr>
        <w:t>ی</w:t>
      </w:r>
      <w:r w:rsidRPr="000D7FEA">
        <w:rPr>
          <w:rtl/>
        </w:rPr>
        <w:t>ار بزرگ نزد الله، ر</w:t>
      </w:r>
      <w:r w:rsidR="009F4CAB" w:rsidRPr="000D7FEA">
        <w:rPr>
          <w:rtl/>
        </w:rPr>
        <w:t>ی</w:t>
      </w:r>
      <w:r w:rsidRPr="000D7FEA">
        <w:rPr>
          <w:rtl/>
        </w:rPr>
        <w:t>ختن خون بدون جواز شرع</w:t>
      </w:r>
      <w:r w:rsidR="009F4CAB" w:rsidRPr="000D7FEA">
        <w:rPr>
          <w:rtl/>
        </w:rPr>
        <w:t>ی</w:t>
      </w:r>
      <w:r w:rsidRPr="000D7FEA">
        <w:rPr>
          <w:rtl/>
        </w:rPr>
        <w:t xml:space="preserve"> است. در حد</w:t>
      </w:r>
      <w:r w:rsidR="009F4CAB" w:rsidRPr="000D7FEA">
        <w:rPr>
          <w:rtl/>
        </w:rPr>
        <w:t>ی</w:t>
      </w:r>
      <w:r w:rsidRPr="000D7FEA">
        <w:rPr>
          <w:rtl/>
        </w:rPr>
        <w:t xml:space="preserve">ث ابن مسعود </w:t>
      </w:r>
      <w:r w:rsidR="000D7FEA" w:rsidRPr="000D7FEA">
        <w:rPr>
          <w:rFonts w:cs="CTraditional Arabic"/>
          <w:rtl/>
        </w:rPr>
        <w:t>س</w:t>
      </w:r>
      <w:r w:rsidRPr="000D7FEA">
        <w:rPr>
          <w:rtl/>
        </w:rPr>
        <w:t xml:space="preserve"> </w:t>
      </w:r>
      <w:r w:rsidR="009F4CAB" w:rsidRPr="000D7FEA">
        <w:rPr>
          <w:rtl/>
        </w:rPr>
        <w:t>ک</w:t>
      </w:r>
      <w:r w:rsidRPr="000D7FEA">
        <w:rPr>
          <w:rtl/>
        </w:rPr>
        <w:t>ه امام ترمذ</w:t>
      </w:r>
      <w:r w:rsidR="009F4CAB" w:rsidRPr="000D7FEA">
        <w:rPr>
          <w:rtl/>
        </w:rPr>
        <w:t>ی</w:t>
      </w:r>
      <w:r w:rsidRPr="000D7FEA">
        <w:rPr>
          <w:rtl/>
        </w:rPr>
        <w:t xml:space="preserve"> آن را روا</w:t>
      </w:r>
      <w:r w:rsidR="009F4CAB" w:rsidRPr="000D7FEA">
        <w:rPr>
          <w:rtl/>
        </w:rPr>
        <w:t>ی</w:t>
      </w:r>
      <w:r w:rsidRPr="000D7FEA">
        <w:rPr>
          <w:rtl/>
        </w:rPr>
        <w:t xml:space="preserve">ت </w:t>
      </w:r>
      <w:r w:rsidR="009F4CAB" w:rsidRPr="000D7FEA">
        <w:rPr>
          <w:rtl/>
        </w:rPr>
        <w:t>ک</w:t>
      </w:r>
      <w:r w:rsidRPr="000D7FEA">
        <w:rPr>
          <w:rtl/>
        </w:rPr>
        <w:t>رده است، چن</w:t>
      </w:r>
      <w:r w:rsidR="009F4CAB" w:rsidRPr="000D7FEA">
        <w:rPr>
          <w:rtl/>
        </w:rPr>
        <w:t>ی</w:t>
      </w:r>
      <w:r w:rsidRPr="000D7FEA">
        <w:rPr>
          <w:rtl/>
        </w:rPr>
        <w:t>ن وارد شده است که رسول ا</w:t>
      </w:r>
      <w:r w:rsidR="009F4CAB" w:rsidRPr="000D7FEA">
        <w:rPr>
          <w:rtl/>
        </w:rPr>
        <w:t>ک</w:t>
      </w:r>
      <w:r w:rsidRPr="000D7FEA">
        <w:rPr>
          <w:rtl/>
        </w:rPr>
        <w:t xml:space="preserve">رم </w:t>
      </w:r>
      <w:r w:rsidRPr="001F0253">
        <w:rPr>
          <w:rFonts w:ascii="Arial" w:hAnsi="Arial" w:cs="CTraditional Arabic"/>
          <w:rtl/>
        </w:rPr>
        <w:t>ص</w:t>
      </w:r>
      <w:r w:rsidRPr="000D7FEA">
        <w:rPr>
          <w:rtl/>
        </w:rPr>
        <w:t xml:space="preserve"> فرمودند:</w:t>
      </w:r>
    </w:p>
    <w:p w:rsidR="00FB1D30" w:rsidRPr="00A4326E" w:rsidRDefault="00FB1D30" w:rsidP="00484E8C">
      <w:pPr>
        <w:pStyle w:val="af"/>
        <w:rPr>
          <w:rtl/>
        </w:rPr>
      </w:pPr>
      <w:r w:rsidRPr="009865B9">
        <w:rPr>
          <w:rStyle w:val="Char7"/>
          <w:rtl/>
        </w:rPr>
        <w:t>«</w:t>
      </w:r>
      <w:r w:rsidRPr="000D7FEA">
        <w:rPr>
          <w:rStyle w:val="Char2"/>
          <w:rtl/>
        </w:rPr>
        <w:t xml:space="preserve">يَجِيءُ الرَّجُلُ آخِذًا بِيَدِ الرَّجُلِ، فَيَقُولُ: يَا رَبِّ، هَذَا قَتَلَنِي، فَيَقُولُ اللَّهُ </w:t>
      </w:r>
      <w:r w:rsidR="00484E8C">
        <w:rPr>
          <w:rStyle w:val="Char2"/>
          <w:rFonts w:cs="CTraditional Arabic" w:hint="cs"/>
          <w:rtl/>
        </w:rPr>
        <w:t>ﻷ</w:t>
      </w:r>
      <w:r w:rsidRPr="000D7FEA">
        <w:rPr>
          <w:rStyle w:val="Char2"/>
          <w:rtl/>
        </w:rPr>
        <w:t>: لِمَ قَتَلْتَهُ؟ فَيَقُولُ: لِتَكُونَ الْعِزَّةُ لَكَ، فَيَقُولُ: فَإِنَّهَا لِي. قَالَ: وَيَجِيءُ الرَّجُلُ آخِذًا بِيَدِ الرَّجُلِ، فَيَقُولُ: أَيْ رَبِّ، قَتَلَنِي هَذَا، فَيَقُولُ اللَّهُ: لِمَ قَتَلْتَ هَذَا؟ فَيَقُولُ: قَتَلْتُهُ لِتَكُونَ الْعِزَّةُ لِفُلانٍ، فَيَقُولُ: إِنَّهَا لَيْسَتْ لِفُلانٍ، فَيَبُوءُ بِإِثمِهِ</w:t>
      </w:r>
      <w:r w:rsidRPr="009865B9">
        <w:rPr>
          <w:rStyle w:val="Char7"/>
          <w:rtl/>
        </w:rPr>
        <w:t>»</w:t>
      </w:r>
      <w:r w:rsidR="000D7FEA" w:rsidRPr="000D7FEA">
        <w:rPr>
          <w:rStyle w:val="Char3"/>
          <w:vertAlign w:val="superscript"/>
          <w:rtl/>
        </w:rPr>
        <w:footnoteReference w:id="226"/>
      </w:r>
      <w:r w:rsidR="009865B9">
        <w:rPr>
          <w:rStyle w:val="Char7"/>
          <w:rFonts w:hint="cs"/>
          <w:rtl/>
        </w:rPr>
        <w:t>.</w:t>
      </w:r>
      <w:r w:rsidR="00BB78B4">
        <w:rPr>
          <w:rStyle w:val="Char7"/>
          <w:rFonts w:hint="cs"/>
          <w:rtl/>
        </w:rPr>
        <w:t xml:space="preserve"> </w:t>
      </w:r>
      <w:r w:rsidRPr="00A4326E">
        <w:rPr>
          <w:rtl/>
        </w:rPr>
        <w:t>‏</w:t>
      </w:r>
      <w:r w:rsidRPr="009865B9">
        <w:rPr>
          <w:rStyle w:val="Char7"/>
          <w:rtl/>
        </w:rPr>
        <w:t>«‏</w:t>
      </w:r>
      <w:r w:rsidRPr="00A4326E">
        <w:rPr>
          <w:rtl/>
        </w:rPr>
        <w:t>مرد</w:t>
      </w:r>
      <w:r w:rsidR="00FA7DE4">
        <w:rPr>
          <w:rtl/>
        </w:rPr>
        <w:t>ی</w:t>
      </w:r>
      <w:r w:rsidRPr="00A4326E">
        <w:rPr>
          <w:rtl/>
        </w:rPr>
        <w:t xml:space="preserve"> </w:t>
      </w:r>
      <w:r w:rsidR="00200DF6">
        <w:rPr>
          <w:rtl/>
        </w:rPr>
        <w:t>ک</w:t>
      </w:r>
      <w:r w:rsidRPr="00A4326E">
        <w:rPr>
          <w:rtl/>
        </w:rPr>
        <w:t>ه دست مرد</w:t>
      </w:r>
      <w:r w:rsidR="00FA7DE4">
        <w:rPr>
          <w:rtl/>
        </w:rPr>
        <w:t>ی</w:t>
      </w:r>
      <w:r w:rsidRPr="00A4326E">
        <w:rPr>
          <w:rtl/>
        </w:rPr>
        <w:t xml:space="preserve"> د</w:t>
      </w:r>
      <w:r w:rsidR="00FA7DE4">
        <w:rPr>
          <w:rtl/>
        </w:rPr>
        <w:t>ی</w:t>
      </w:r>
      <w:r w:rsidRPr="00A4326E">
        <w:rPr>
          <w:rtl/>
        </w:rPr>
        <w:t>گر را گرفته است، نزد پروردگار م</w:t>
      </w:r>
      <w:r w:rsidR="00FA7DE4">
        <w:rPr>
          <w:rtl/>
        </w:rPr>
        <w:t>ی</w:t>
      </w:r>
      <w:r w:rsidRPr="00A4326E">
        <w:rPr>
          <w:rtl/>
        </w:rPr>
        <w:t>‌آ</w:t>
      </w:r>
      <w:r w:rsidR="00FA7DE4">
        <w:rPr>
          <w:rtl/>
        </w:rPr>
        <w:t>ی</w:t>
      </w:r>
      <w:r w:rsidRPr="00A4326E">
        <w:rPr>
          <w:rtl/>
        </w:rPr>
        <w:t>د و م</w:t>
      </w:r>
      <w:r w:rsidR="00FA7DE4">
        <w:rPr>
          <w:rtl/>
        </w:rPr>
        <w:t>ی</w:t>
      </w:r>
      <w:r w:rsidRPr="00A4326E">
        <w:rPr>
          <w:rtl/>
        </w:rPr>
        <w:t>‌گو</w:t>
      </w:r>
      <w:r w:rsidR="00FA7DE4">
        <w:rPr>
          <w:rtl/>
        </w:rPr>
        <w:t>ی</w:t>
      </w:r>
      <w:r w:rsidRPr="00A4326E">
        <w:rPr>
          <w:rtl/>
        </w:rPr>
        <w:t xml:space="preserve">د: پروردگارا! </w:t>
      </w:r>
      <w:r>
        <w:rPr>
          <w:rtl/>
        </w:rPr>
        <w:t>او</w:t>
      </w:r>
      <w:r w:rsidRPr="00A4326E">
        <w:rPr>
          <w:rtl/>
        </w:rPr>
        <w:t xml:space="preserve"> مرا </w:t>
      </w:r>
      <w:r w:rsidR="00200DF6">
        <w:rPr>
          <w:rtl/>
        </w:rPr>
        <w:t>ک</w:t>
      </w:r>
      <w:r w:rsidRPr="00A4326E">
        <w:rPr>
          <w:rtl/>
        </w:rPr>
        <w:t>شته است. پروردگار از قاتل م</w:t>
      </w:r>
      <w:r w:rsidR="00FA7DE4">
        <w:rPr>
          <w:rtl/>
        </w:rPr>
        <w:t>ی</w:t>
      </w:r>
      <w:r w:rsidRPr="00A4326E">
        <w:rPr>
          <w:rtl/>
        </w:rPr>
        <w:t xml:space="preserve">‌پرسد: چرا او را </w:t>
      </w:r>
      <w:r w:rsidR="00200DF6">
        <w:rPr>
          <w:rtl/>
        </w:rPr>
        <w:t>ک</w:t>
      </w:r>
      <w:r w:rsidRPr="00A4326E">
        <w:rPr>
          <w:rtl/>
        </w:rPr>
        <w:t>شت</w:t>
      </w:r>
      <w:r w:rsidR="00FA7DE4">
        <w:rPr>
          <w:rtl/>
        </w:rPr>
        <w:t>ی</w:t>
      </w:r>
      <w:r w:rsidRPr="00A4326E">
        <w:rPr>
          <w:rtl/>
        </w:rPr>
        <w:t>؟ قاتل م</w:t>
      </w:r>
      <w:r w:rsidR="00FA7DE4">
        <w:rPr>
          <w:rtl/>
        </w:rPr>
        <w:t>ی</w:t>
      </w:r>
      <w:r w:rsidRPr="00A4326E">
        <w:rPr>
          <w:rtl/>
        </w:rPr>
        <w:t>‌گو</w:t>
      </w:r>
      <w:r w:rsidR="00FA7DE4">
        <w:rPr>
          <w:rtl/>
        </w:rPr>
        <w:t>ی</w:t>
      </w:r>
      <w:r w:rsidRPr="00A4326E">
        <w:rPr>
          <w:rtl/>
        </w:rPr>
        <w:t xml:space="preserve">د: او را </w:t>
      </w:r>
      <w:r w:rsidR="00200DF6">
        <w:rPr>
          <w:rtl/>
        </w:rPr>
        <w:t>ک</w:t>
      </w:r>
      <w:r w:rsidRPr="00A4326E">
        <w:rPr>
          <w:rtl/>
        </w:rPr>
        <w:t>شتم، تا عزت و قدرت از آن تو باشد. پروردگار</w:t>
      </w:r>
      <w:r>
        <w:t xml:space="preserve"> </w:t>
      </w:r>
      <w:r w:rsidRPr="00A4326E">
        <w:rPr>
          <w:rtl/>
        </w:rPr>
        <w:t>م</w:t>
      </w:r>
      <w:r w:rsidR="00FA7DE4">
        <w:rPr>
          <w:rtl/>
        </w:rPr>
        <w:t>ی</w:t>
      </w:r>
      <w:r w:rsidRPr="00A4326E">
        <w:rPr>
          <w:rtl/>
        </w:rPr>
        <w:t>‌گو</w:t>
      </w:r>
      <w:r w:rsidR="00FA7DE4">
        <w:rPr>
          <w:rtl/>
        </w:rPr>
        <w:t>ی</w:t>
      </w:r>
      <w:r w:rsidRPr="00A4326E">
        <w:rPr>
          <w:rtl/>
        </w:rPr>
        <w:t>د: عزت و اقتدار از آنِ من است.</w:t>
      </w:r>
      <w:r w:rsidR="000D7FEA">
        <w:rPr>
          <w:rFonts w:hint="cs"/>
          <w:rtl/>
        </w:rPr>
        <w:t xml:space="preserve"> </w:t>
      </w:r>
      <w:r w:rsidRPr="00A4326E">
        <w:rPr>
          <w:rtl/>
        </w:rPr>
        <w:t>مرد</w:t>
      </w:r>
      <w:r w:rsidR="00FA7DE4">
        <w:rPr>
          <w:rtl/>
        </w:rPr>
        <w:t>ی</w:t>
      </w:r>
      <w:r w:rsidRPr="00A4326E">
        <w:rPr>
          <w:rtl/>
        </w:rPr>
        <w:t xml:space="preserve"> </w:t>
      </w:r>
      <w:r w:rsidR="00200DF6">
        <w:rPr>
          <w:rtl/>
        </w:rPr>
        <w:t>ک</w:t>
      </w:r>
      <w:r w:rsidRPr="00A4326E">
        <w:rPr>
          <w:rtl/>
        </w:rPr>
        <w:t>ه دست مرد د</w:t>
      </w:r>
      <w:r w:rsidR="00FA7DE4">
        <w:rPr>
          <w:rtl/>
        </w:rPr>
        <w:t>ی</w:t>
      </w:r>
      <w:r w:rsidRPr="00A4326E">
        <w:rPr>
          <w:rtl/>
        </w:rPr>
        <w:t>گر</w:t>
      </w:r>
      <w:r w:rsidR="00FA7DE4">
        <w:rPr>
          <w:rtl/>
        </w:rPr>
        <w:t>ی</w:t>
      </w:r>
      <w:r w:rsidRPr="00A4326E">
        <w:rPr>
          <w:rtl/>
        </w:rPr>
        <w:t xml:space="preserve"> را گرفته است، نزد پروردگار م</w:t>
      </w:r>
      <w:r w:rsidR="00FA7DE4">
        <w:rPr>
          <w:rtl/>
        </w:rPr>
        <w:t>ی</w:t>
      </w:r>
      <w:r w:rsidRPr="00A4326E">
        <w:rPr>
          <w:rtl/>
        </w:rPr>
        <w:t>‌آ</w:t>
      </w:r>
      <w:r w:rsidR="00FA7DE4">
        <w:rPr>
          <w:rtl/>
        </w:rPr>
        <w:t>ی</w:t>
      </w:r>
      <w:r w:rsidRPr="00A4326E">
        <w:rPr>
          <w:rtl/>
        </w:rPr>
        <w:t>د و م</w:t>
      </w:r>
      <w:r w:rsidR="00FA7DE4">
        <w:rPr>
          <w:rtl/>
        </w:rPr>
        <w:t>ی</w:t>
      </w:r>
      <w:r w:rsidRPr="00A4326E">
        <w:rPr>
          <w:rtl/>
        </w:rPr>
        <w:t>‌گو</w:t>
      </w:r>
      <w:r w:rsidR="00FA7DE4">
        <w:rPr>
          <w:rtl/>
        </w:rPr>
        <w:t>ی</w:t>
      </w:r>
      <w:r w:rsidRPr="00A4326E">
        <w:rPr>
          <w:rtl/>
        </w:rPr>
        <w:t>د: پروردگارا! ا</w:t>
      </w:r>
      <w:r w:rsidR="00FA7DE4">
        <w:rPr>
          <w:rtl/>
        </w:rPr>
        <w:t>ی</w:t>
      </w:r>
      <w:r w:rsidRPr="00A4326E">
        <w:rPr>
          <w:rtl/>
        </w:rPr>
        <w:t xml:space="preserve">ن مرد مرا </w:t>
      </w:r>
      <w:r w:rsidR="00200DF6">
        <w:rPr>
          <w:rtl/>
        </w:rPr>
        <w:t>ک</w:t>
      </w:r>
      <w:r w:rsidRPr="00A4326E">
        <w:rPr>
          <w:rtl/>
        </w:rPr>
        <w:t>شته است. الله از قاتل سؤال م</w:t>
      </w:r>
      <w:r w:rsidR="00FA7DE4">
        <w:rPr>
          <w:rtl/>
        </w:rPr>
        <w:t>ی</w:t>
      </w:r>
      <w:r w:rsidRPr="00A4326E">
        <w:rPr>
          <w:rtl/>
        </w:rPr>
        <w:t>‌</w:t>
      </w:r>
      <w:r w:rsidR="00200DF6">
        <w:rPr>
          <w:rtl/>
        </w:rPr>
        <w:t>ک</w:t>
      </w:r>
      <w:r w:rsidRPr="00A4326E">
        <w:rPr>
          <w:rtl/>
        </w:rPr>
        <w:t xml:space="preserve">ند: چرا او را </w:t>
      </w:r>
      <w:r w:rsidR="00200DF6">
        <w:rPr>
          <w:rtl/>
        </w:rPr>
        <w:t>ک</w:t>
      </w:r>
      <w:r w:rsidRPr="00A4326E">
        <w:rPr>
          <w:rtl/>
        </w:rPr>
        <w:t>شت</w:t>
      </w:r>
      <w:r w:rsidR="00FA7DE4">
        <w:rPr>
          <w:rtl/>
        </w:rPr>
        <w:t>ی</w:t>
      </w:r>
      <w:r w:rsidRPr="00A4326E">
        <w:rPr>
          <w:rtl/>
        </w:rPr>
        <w:t>؟ قاتل م</w:t>
      </w:r>
      <w:r w:rsidR="00FA7DE4">
        <w:rPr>
          <w:rtl/>
        </w:rPr>
        <w:t>ی</w:t>
      </w:r>
      <w:r w:rsidRPr="00A4326E">
        <w:rPr>
          <w:rtl/>
        </w:rPr>
        <w:t>‌گو</w:t>
      </w:r>
      <w:r w:rsidR="00FA7DE4">
        <w:rPr>
          <w:rtl/>
        </w:rPr>
        <w:t>ی</w:t>
      </w:r>
      <w:r w:rsidRPr="00A4326E">
        <w:rPr>
          <w:rtl/>
        </w:rPr>
        <w:t>د:</w:t>
      </w:r>
      <w:r>
        <w:t xml:space="preserve"> </w:t>
      </w:r>
      <w:r w:rsidRPr="00A4326E">
        <w:rPr>
          <w:rtl/>
        </w:rPr>
        <w:t>تا عزت و اقتدار از آنِ فلانی باشد. الله م</w:t>
      </w:r>
      <w:r w:rsidR="00FA7DE4">
        <w:rPr>
          <w:rtl/>
        </w:rPr>
        <w:t>ی</w:t>
      </w:r>
      <w:r w:rsidRPr="00A4326E">
        <w:rPr>
          <w:rtl/>
        </w:rPr>
        <w:t>‌فرما</w:t>
      </w:r>
      <w:r w:rsidR="00FA7DE4">
        <w:rPr>
          <w:rtl/>
        </w:rPr>
        <w:t>ی</w:t>
      </w:r>
      <w:r w:rsidRPr="00A4326E">
        <w:rPr>
          <w:rtl/>
        </w:rPr>
        <w:t>د:  عزت و اقتدار از آنِ او ن</w:t>
      </w:r>
      <w:r w:rsidR="00FA7DE4">
        <w:rPr>
          <w:rtl/>
        </w:rPr>
        <w:t>ی</w:t>
      </w:r>
      <w:r w:rsidRPr="00A4326E">
        <w:rPr>
          <w:rtl/>
        </w:rPr>
        <w:t>ست، پس قاتل با گناهان مقتول بر</w:t>
      </w:r>
      <w:r>
        <w:t xml:space="preserve"> </w:t>
      </w:r>
      <w:r w:rsidRPr="00A4326E">
        <w:rPr>
          <w:rtl/>
        </w:rPr>
        <w:t>م</w:t>
      </w:r>
      <w:r w:rsidR="00FA7DE4">
        <w:rPr>
          <w:rtl/>
        </w:rPr>
        <w:t>ی</w:t>
      </w:r>
      <w:r w:rsidRPr="00A4326E">
        <w:rPr>
          <w:rtl/>
        </w:rPr>
        <w:t>‌گردد‏</w:t>
      </w:r>
      <w:r w:rsidRPr="009865B9">
        <w:rPr>
          <w:rStyle w:val="Char7"/>
          <w:rtl/>
        </w:rPr>
        <w:t>»‏</w:t>
      </w:r>
      <w:r w:rsidRPr="00A4326E">
        <w:rPr>
          <w:rtl/>
        </w:rPr>
        <w:t xml:space="preserve">. </w:t>
      </w:r>
    </w:p>
    <w:p w:rsidR="00FB1D30" w:rsidRPr="000D7FEA" w:rsidRDefault="00FB1D30" w:rsidP="00E33DD5">
      <w:pPr>
        <w:pStyle w:val="a6"/>
        <w:rPr>
          <w:rtl/>
        </w:rPr>
      </w:pPr>
      <w:r w:rsidRPr="000D7FEA">
        <w:rPr>
          <w:rtl/>
        </w:rPr>
        <w:t>در سنن ترمذ</w:t>
      </w:r>
      <w:r w:rsidR="009F4CAB" w:rsidRPr="000D7FEA">
        <w:rPr>
          <w:rtl/>
        </w:rPr>
        <w:t>ی</w:t>
      </w:r>
      <w:r w:rsidRPr="000D7FEA">
        <w:rPr>
          <w:rtl/>
        </w:rPr>
        <w:t xml:space="preserve">، ابوداود و ابن ماجه، از ابن عباس </w:t>
      </w:r>
      <w:r w:rsidR="000D7FEA" w:rsidRPr="000D7FEA">
        <w:rPr>
          <w:rFonts w:cs="CTraditional Arabic"/>
          <w:rtl/>
        </w:rPr>
        <w:t>س</w:t>
      </w:r>
      <w:r w:rsidRPr="000D7FEA">
        <w:rPr>
          <w:rtl/>
        </w:rPr>
        <w:t xml:space="preserve"> روایت شده‌ است که‌ رسول اکرم </w:t>
      </w:r>
      <w:r w:rsidRPr="001F0253">
        <w:rPr>
          <w:rFonts w:ascii="Arial" w:hAnsi="Arial" w:cs="CTraditional Arabic"/>
          <w:rtl/>
        </w:rPr>
        <w:t>ص</w:t>
      </w:r>
      <w:r w:rsidRPr="000D7FEA">
        <w:rPr>
          <w:rtl/>
        </w:rPr>
        <w:t xml:space="preserve"> فرمودند:</w:t>
      </w:r>
    </w:p>
    <w:p w:rsidR="00FB1D30" w:rsidRPr="00484E8C" w:rsidRDefault="00FB1D30" w:rsidP="00484E8C">
      <w:pPr>
        <w:widowControl w:val="0"/>
        <w:ind w:firstLine="284"/>
        <w:jc w:val="both"/>
        <w:rPr>
          <w:rStyle w:val="Char3"/>
          <w:spacing w:val="-4"/>
          <w:rtl/>
        </w:rPr>
      </w:pPr>
      <w:r w:rsidRPr="00484E8C">
        <w:rPr>
          <w:rStyle w:val="Char7"/>
          <w:spacing w:val="-4"/>
          <w:rtl/>
        </w:rPr>
        <w:t>«</w:t>
      </w:r>
      <w:r w:rsidRPr="00484E8C">
        <w:rPr>
          <w:rStyle w:val="Char2"/>
          <w:spacing w:val="-4"/>
          <w:rtl/>
        </w:rPr>
        <w:t>يَجِيءُ الْمَقْتُولُ بِالْقَاتِلِ يَوْمَ الْقِيَامَةِ نَاصِيَتُهُ وَرَأْسُهُ بِيَدِهِ وَأَوْدَاجُهُ تَشْخَبُ دَمًا يَقُولُ يَا رَبِّ هَذَا قَتَلَنِي حَتَّى يُدْنِيَهُ مِنْ الْعَرْشِ</w:t>
      </w:r>
      <w:r w:rsidRPr="00484E8C">
        <w:rPr>
          <w:rStyle w:val="Char7"/>
          <w:spacing w:val="-4"/>
          <w:rtl/>
        </w:rPr>
        <w:t>»</w:t>
      </w:r>
      <w:r w:rsidR="000D7FEA" w:rsidRPr="00484E8C">
        <w:rPr>
          <w:rStyle w:val="Char3"/>
          <w:spacing w:val="-4"/>
          <w:vertAlign w:val="superscript"/>
          <w:rtl/>
        </w:rPr>
        <w:footnoteReference w:id="227"/>
      </w:r>
      <w:r w:rsidR="009865B9" w:rsidRPr="00484E8C">
        <w:rPr>
          <w:rStyle w:val="Char7"/>
          <w:rFonts w:hint="cs"/>
          <w:spacing w:val="-4"/>
          <w:rtl/>
        </w:rPr>
        <w:t>.</w:t>
      </w:r>
      <w:r w:rsidR="00BB78B4" w:rsidRPr="00484E8C">
        <w:rPr>
          <w:rStyle w:val="Char7"/>
          <w:rFonts w:hint="cs"/>
          <w:spacing w:val="-4"/>
          <w:rtl/>
        </w:rPr>
        <w:t xml:space="preserve"> </w:t>
      </w:r>
      <w:r w:rsidRPr="001A0F6A">
        <w:rPr>
          <w:rFonts w:ascii="Lotus Linotype" w:hAnsi="Lotus Linotype" w:cs="IRNazli"/>
          <w:spacing w:val="-4"/>
          <w:sz w:val="32"/>
          <w:szCs w:val="32"/>
          <w:rtl/>
        </w:rPr>
        <w:t>‏</w:t>
      </w:r>
      <w:r w:rsidRPr="00484E8C">
        <w:rPr>
          <w:rStyle w:val="Char7"/>
          <w:spacing w:val="-4"/>
          <w:rtl/>
        </w:rPr>
        <w:t>«‏</w:t>
      </w:r>
      <w:r w:rsidRPr="00484E8C">
        <w:rPr>
          <w:rStyle w:val="Charc"/>
          <w:spacing w:val="-4"/>
          <w:rtl/>
        </w:rPr>
        <w:t>در روز رستاخیز مقتول، قاتل را در حال</w:t>
      </w:r>
      <w:r w:rsidR="00FA7DE4" w:rsidRPr="00484E8C">
        <w:rPr>
          <w:rStyle w:val="Charc"/>
          <w:spacing w:val="-4"/>
          <w:rtl/>
        </w:rPr>
        <w:t>ی</w:t>
      </w:r>
      <w:r w:rsidRPr="00484E8C">
        <w:rPr>
          <w:rStyle w:val="Charc"/>
          <w:spacing w:val="-4"/>
          <w:rtl/>
        </w:rPr>
        <w:t xml:space="preserve"> </w:t>
      </w:r>
      <w:r w:rsidR="00200DF6">
        <w:rPr>
          <w:rStyle w:val="Charc"/>
          <w:spacing w:val="-4"/>
          <w:rtl/>
        </w:rPr>
        <w:t>ک</w:t>
      </w:r>
      <w:r w:rsidRPr="00484E8C">
        <w:rPr>
          <w:rStyle w:val="Charc"/>
          <w:spacing w:val="-4"/>
          <w:rtl/>
        </w:rPr>
        <w:t>ه پ</w:t>
      </w:r>
      <w:r w:rsidR="00FA7DE4" w:rsidRPr="00484E8C">
        <w:rPr>
          <w:rStyle w:val="Charc"/>
          <w:spacing w:val="-4"/>
          <w:rtl/>
        </w:rPr>
        <w:t>ی</w:t>
      </w:r>
      <w:r w:rsidRPr="00484E8C">
        <w:rPr>
          <w:rStyle w:val="Charc"/>
          <w:spacing w:val="-4"/>
          <w:rtl/>
        </w:rPr>
        <w:t>شان</w:t>
      </w:r>
      <w:r w:rsidR="00FA7DE4" w:rsidRPr="00484E8C">
        <w:rPr>
          <w:rStyle w:val="Charc"/>
          <w:spacing w:val="-4"/>
          <w:rtl/>
        </w:rPr>
        <w:t>ی</w:t>
      </w:r>
      <w:r w:rsidRPr="00484E8C">
        <w:rPr>
          <w:rStyle w:val="Charc"/>
          <w:spacing w:val="-4"/>
          <w:rtl/>
        </w:rPr>
        <w:t xml:space="preserve"> و سر او را در دست داردو خون از رگ‌ها</w:t>
      </w:r>
      <w:r w:rsidR="00FA7DE4" w:rsidRPr="00484E8C">
        <w:rPr>
          <w:rStyle w:val="Charc"/>
          <w:spacing w:val="-4"/>
          <w:rtl/>
        </w:rPr>
        <w:t>ی</w:t>
      </w:r>
      <w:r w:rsidRPr="00484E8C">
        <w:rPr>
          <w:rStyle w:val="Charc"/>
          <w:spacing w:val="-4"/>
          <w:rtl/>
        </w:rPr>
        <w:t xml:space="preserve"> گردنش جاری است، می‌آورد و م</w:t>
      </w:r>
      <w:r w:rsidR="00FA7DE4" w:rsidRPr="00484E8C">
        <w:rPr>
          <w:rStyle w:val="Charc"/>
          <w:spacing w:val="-4"/>
          <w:rtl/>
        </w:rPr>
        <w:t>ی</w:t>
      </w:r>
      <w:r w:rsidRPr="00484E8C">
        <w:rPr>
          <w:rStyle w:val="Charc"/>
          <w:spacing w:val="-4"/>
          <w:rtl/>
        </w:rPr>
        <w:t>‌گو</w:t>
      </w:r>
      <w:r w:rsidR="00FA7DE4" w:rsidRPr="00484E8C">
        <w:rPr>
          <w:rStyle w:val="Charc"/>
          <w:spacing w:val="-4"/>
          <w:rtl/>
        </w:rPr>
        <w:t>ی</w:t>
      </w:r>
      <w:r w:rsidRPr="00484E8C">
        <w:rPr>
          <w:rStyle w:val="Charc"/>
          <w:spacing w:val="-4"/>
          <w:rtl/>
        </w:rPr>
        <w:t>د: پروردگارا! از و</w:t>
      </w:r>
      <w:r w:rsidR="00FA7DE4" w:rsidRPr="00484E8C">
        <w:rPr>
          <w:rStyle w:val="Charc"/>
          <w:spacing w:val="-4"/>
          <w:rtl/>
        </w:rPr>
        <w:t>ی</w:t>
      </w:r>
      <w:r w:rsidRPr="00484E8C">
        <w:rPr>
          <w:rStyle w:val="Charc"/>
          <w:spacing w:val="-4"/>
          <w:rtl/>
        </w:rPr>
        <w:t xml:space="preserve"> سؤال </w:t>
      </w:r>
      <w:r w:rsidR="00200DF6">
        <w:rPr>
          <w:rStyle w:val="Charc"/>
          <w:spacing w:val="-4"/>
          <w:rtl/>
        </w:rPr>
        <w:t>ک</w:t>
      </w:r>
      <w:r w:rsidRPr="00484E8C">
        <w:rPr>
          <w:rStyle w:val="Charc"/>
          <w:spacing w:val="-4"/>
          <w:rtl/>
        </w:rPr>
        <w:t>ن که چرا مرا کشت؟ تا این‌که او را به عرش پروردگار نزد</w:t>
      </w:r>
      <w:r w:rsidR="00FA7DE4" w:rsidRPr="00484E8C">
        <w:rPr>
          <w:rStyle w:val="Charc"/>
          <w:spacing w:val="-4"/>
          <w:rtl/>
        </w:rPr>
        <w:t>ی</w:t>
      </w:r>
      <w:r w:rsidR="00484E8C" w:rsidRPr="00484E8C">
        <w:rPr>
          <w:rStyle w:val="Charc"/>
          <w:rFonts w:hint="cs"/>
          <w:spacing w:val="-4"/>
          <w:rtl/>
        </w:rPr>
        <w:t>ک</w:t>
      </w:r>
      <w:r w:rsidRPr="00484E8C">
        <w:rPr>
          <w:rStyle w:val="Charc"/>
          <w:spacing w:val="-4"/>
          <w:rtl/>
        </w:rPr>
        <w:t xml:space="preserve"> م</w:t>
      </w:r>
      <w:r w:rsidR="00FA7DE4" w:rsidRPr="00484E8C">
        <w:rPr>
          <w:rStyle w:val="Charc"/>
          <w:spacing w:val="-4"/>
          <w:rtl/>
        </w:rPr>
        <w:t>ی</w:t>
      </w:r>
      <w:r w:rsidRPr="00484E8C">
        <w:rPr>
          <w:rStyle w:val="Charc"/>
          <w:spacing w:val="-4"/>
          <w:rtl/>
        </w:rPr>
        <w:t>‌کند</w:t>
      </w:r>
      <w:r w:rsidRPr="00484E8C">
        <w:rPr>
          <w:rStyle w:val="Char3"/>
          <w:spacing w:val="-4"/>
          <w:rtl/>
        </w:rPr>
        <w:t>‏</w:t>
      </w:r>
      <w:r w:rsidRPr="00484E8C">
        <w:rPr>
          <w:rStyle w:val="Char7"/>
          <w:spacing w:val="-4"/>
          <w:rtl/>
        </w:rPr>
        <w:t>»</w:t>
      </w:r>
      <w:r w:rsidRPr="00484E8C">
        <w:rPr>
          <w:rStyle w:val="Char3"/>
          <w:spacing w:val="-4"/>
          <w:rtl/>
        </w:rPr>
        <w:t>‏.</w:t>
      </w:r>
    </w:p>
    <w:p w:rsidR="00FB1D30" w:rsidRPr="000D7FEA" w:rsidRDefault="00FB1D30" w:rsidP="00E33DD5">
      <w:pPr>
        <w:pStyle w:val="a6"/>
        <w:rPr>
          <w:rtl/>
        </w:rPr>
      </w:pPr>
      <w:r w:rsidRPr="000D7FEA">
        <w:rPr>
          <w:rtl/>
        </w:rPr>
        <w:t>به دل</w:t>
      </w:r>
      <w:r w:rsidR="009F4CAB" w:rsidRPr="000D7FEA">
        <w:rPr>
          <w:rtl/>
        </w:rPr>
        <w:t>ی</w:t>
      </w:r>
      <w:r w:rsidRPr="000D7FEA">
        <w:rPr>
          <w:rtl/>
        </w:rPr>
        <w:t>ل اهم</w:t>
      </w:r>
      <w:r w:rsidR="009F4CAB" w:rsidRPr="000D7FEA">
        <w:rPr>
          <w:rtl/>
        </w:rPr>
        <w:t>ی</w:t>
      </w:r>
      <w:r w:rsidRPr="000D7FEA">
        <w:rPr>
          <w:rtl/>
        </w:rPr>
        <w:t>ت خون‌ها</w:t>
      </w:r>
      <w:r w:rsidR="009F4CAB" w:rsidRPr="000D7FEA">
        <w:rPr>
          <w:rtl/>
        </w:rPr>
        <w:t>ی</w:t>
      </w:r>
      <w:r w:rsidRPr="000D7FEA">
        <w:rPr>
          <w:rtl/>
        </w:rPr>
        <w:t xml:space="preserve"> به ناحق ر</w:t>
      </w:r>
      <w:r w:rsidR="009F4CAB" w:rsidRPr="000D7FEA">
        <w:rPr>
          <w:rtl/>
        </w:rPr>
        <w:t>ی</w:t>
      </w:r>
      <w:r w:rsidRPr="000D7FEA">
        <w:rPr>
          <w:rtl/>
        </w:rPr>
        <w:t>خته، در روز رستاخیز، محاسبه م</w:t>
      </w:r>
      <w:r w:rsidR="009F4CAB" w:rsidRPr="000D7FEA">
        <w:rPr>
          <w:rtl/>
        </w:rPr>
        <w:t>ی</w:t>
      </w:r>
      <w:r w:rsidRPr="000D7FEA">
        <w:rPr>
          <w:rtl/>
        </w:rPr>
        <w:t>ان بندگان الله، نخستین داوری در مورد خون‌ها</w:t>
      </w:r>
      <w:r w:rsidR="009F4CAB" w:rsidRPr="000D7FEA">
        <w:rPr>
          <w:rtl/>
        </w:rPr>
        <w:t>ی</w:t>
      </w:r>
      <w:r w:rsidRPr="000D7FEA">
        <w:rPr>
          <w:rtl/>
        </w:rPr>
        <w:t xml:space="preserve"> به ناحق ر</w:t>
      </w:r>
      <w:r w:rsidR="009F4CAB" w:rsidRPr="000D7FEA">
        <w:rPr>
          <w:rtl/>
        </w:rPr>
        <w:t>ی</w:t>
      </w:r>
      <w:r w:rsidRPr="000D7FEA">
        <w:rPr>
          <w:rtl/>
        </w:rPr>
        <w:t>خته است.</w:t>
      </w:r>
    </w:p>
    <w:p w:rsidR="00FB1D30" w:rsidRPr="000D7FEA" w:rsidRDefault="00FB1D30" w:rsidP="00E33DD5">
      <w:pPr>
        <w:pStyle w:val="a6"/>
        <w:rPr>
          <w:rtl/>
        </w:rPr>
      </w:pPr>
      <w:r w:rsidRPr="000D7FEA">
        <w:rPr>
          <w:rtl/>
        </w:rPr>
        <w:t>در بخار</w:t>
      </w:r>
      <w:r w:rsidR="009F4CAB" w:rsidRPr="000D7FEA">
        <w:rPr>
          <w:rtl/>
        </w:rPr>
        <w:t>ی</w:t>
      </w:r>
      <w:r w:rsidRPr="000D7FEA">
        <w:rPr>
          <w:rtl/>
        </w:rPr>
        <w:t>، مسلم و ترمذ</w:t>
      </w:r>
      <w:r w:rsidR="009F4CAB" w:rsidRPr="000D7FEA">
        <w:rPr>
          <w:rtl/>
        </w:rPr>
        <w:t>ی</w:t>
      </w:r>
      <w:r w:rsidRPr="000D7FEA">
        <w:rPr>
          <w:rtl/>
        </w:rPr>
        <w:t xml:space="preserve">، از عبدالله بن مسعود </w:t>
      </w:r>
      <w:r w:rsidR="000D7FEA" w:rsidRPr="000D7FEA">
        <w:rPr>
          <w:rFonts w:cs="CTraditional Arabic"/>
          <w:rtl/>
        </w:rPr>
        <w:t>س</w:t>
      </w:r>
      <w:r w:rsidRPr="000D7FEA">
        <w:rPr>
          <w:rtl/>
        </w:rPr>
        <w:t xml:space="preserve"> روایت شده‌ است که‌ رسول ا</w:t>
      </w:r>
      <w:r w:rsidR="009F4CAB" w:rsidRPr="000D7FEA">
        <w:rPr>
          <w:rtl/>
        </w:rPr>
        <w:t>ک</w:t>
      </w:r>
      <w:r w:rsidRPr="000D7FEA">
        <w:rPr>
          <w:rtl/>
        </w:rPr>
        <w:t xml:space="preserve">رم </w:t>
      </w:r>
      <w:r w:rsidRPr="001F0253">
        <w:rPr>
          <w:rFonts w:ascii="Arial" w:hAnsi="Arial" w:cs="CTraditional Arabic"/>
          <w:rtl/>
        </w:rPr>
        <w:t>ص</w:t>
      </w:r>
      <w:r w:rsidRPr="000D7FEA">
        <w:rPr>
          <w:rtl/>
        </w:rPr>
        <w:t xml:space="preserve"> فرمودند:</w:t>
      </w:r>
    </w:p>
    <w:p w:rsidR="00FB1D30" w:rsidRPr="009F4CAB" w:rsidRDefault="00FB1D30" w:rsidP="00484E8C">
      <w:pPr>
        <w:widowControl w:val="0"/>
        <w:ind w:firstLine="284"/>
        <w:jc w:val="both"/>
        <w:rPr>
          <w:rStyle w:val="Char3"/>
          <w:rtl/>
        </w:rPr>
      </w:pPr>
      <w:r w:rsidRPr="009865B9">
        <w:rPr>
          <w:rStyle w:val="Char7"/>
          <w:rtl/>
        </w:rPr>
        <w:t>«</w:t>
      </w:r>
      <w:r w:rsidRPr="00B82105">
        <w:rPr>
          <w:rStyle w:val="Char2"/>
          <w:rtl/>
        </w:rPr>
        <w:t>أَوَّلُ مَا يُقْضَى بَيْنَ النَّاسِ يَوْمَ الْقِيَامَةِ فِي الدِّمَاء</w:t>
      </w:r>
      <w:r w:rsidRPr="009865B9">
        <w:rPr>
          <w:rStyle w:val="Char7"/>
          <w:rtl/>
        </w:rPr>
        <w:t>»</w:t>
      </w:r>
      <w:r w:rsidR="000D7FEA" w:rsidRPr="000D7FEA">
        <w:rPr>
          <w:rStyle w:val="Char3"/>
          <w:vertAlign w:val="superscript"/>
          <w:rtl/>
        </w:rPr>
        <w:footnoteReference w:id="228"/>
      </w:r>
      <w:r w:rsidR="009865B9">
        <w:rPr>
          <w:rStyle w:val="Char7"/>
          <w:rFonts w:hint="cs"/>
          <w:rtl/>
        </w:rPr>
        <w:t>.</w:t>
      </w:r>
      <w:r w:rsidR="00BB78B4">
        <w:rPr>
          <w:rStyle w:val="Char7"/>
          <w:rFonts w:hint="cs"/>
          <w:rtl/>
        </w:rPr>
        <w:t xml:space="preserve"> </w:t>
      </w:r>
      <w:r w:rsidRPr="009F4CAB">
        <w:rPr>
          <w:rStyle w:val="Char3"/>
          <w:rtl/>
        </w:rPr>
        <w:t>‏</w:t>
      </w:r>
      <w:r w:rsidRPr="009865B9">
        <w:rPr>
          <w:rStyle w:val="Char7"/>
          <w:rtl/>
        </w:rPr>
        <w:t>«</w:t>
      </w:r>
      <w:r w:rsidRPr="009F4CAB">
        <w:rPr>
          <w:rStyle w:val="Char3"/>
          <w:rtl/>
        </w:rPr>
        <w:t>‏</w:t>
      </w:r>
      <w:r w:rsidRPr="000D7FEA">
        <w:rPr>
          <w:rStyle w:val="Charc"/>
          <w:rtl/>
        </w:rPr>
        <w:t>نخستین چیزی که در روز رستاخیز در میان انسان‌ها بررسی می‌شود، خون‌ها هستند‏</w:t>
      </w:r>
      <w:r w:rsidRPr="009865B9">
        <w:rPr>
          <w:rStyle w:val="Char7"/>
          <w:rtl/>
        </w:rPr>
        <w:t>»</w:t>
      </w:r>
      <w:r w:rsidR="009865B9">
        <w:rPr>
          <w:rStyle w:val="Char7"/>
          <w:rFonts w:hint="cs"/>
          <w:rtl/>
        </w:rPr>
        <w:t>.</w:t>
      </w:r>
    </w:p>
    <w:p w:rsidR="00FB1D30" w:rsidRPr="000D7FEA" w:rsidRDefault="00FB1D30" w:rsidP="00E33DD5">
      <w:pPr>
        <w:pStyle w:val="a6"/>
        <w:rPr>
          <w:rtl/>
        </w:rPr>
      </w:pPr>
      <w:r w:rsidRPr="000D7FEA">
        <w:rPr>
          <w:rtl/>
        </w:rPr>
        <w:t>ابن حجر در شرح حد</w:t>
      </w:r>
      <w:r w:rsidR="009F4CAB" w:rsidRPr="000D7FEA">
        <w:rPr>
          <w:rtl/>
        </w:rPr>
        <w:t>ی</w:t>
      </w:r>
      <w:r w:rsidRPr="000D7FEA">
        <w:rPr>
          <w:rtl/>
        </w:rPr>
        <w:t>ث بالا م</w:t>
      </w:r>
      <w:r w:rsidR="009F4CAB" w:rsidRPr="000D7FEA">
        <w:rPr>
          <w:rtl/>
        </w:rPr>
        <w:t>ی</w:t>
      </w:r>
      <w:r w:rsidRPr="000D7FEA">
        <w:rPr>
          <w:rtl/>
        </w:rPr>
        <w:t>‌گو</w:t>
      </w:r>
      <w:r w:rsidR="009F4CAB" w:rsidRPr="000D7FEA">
        <w:rPr>
          <w:rtl/>
        </w:rPr>
        <w:t>ی</w:t>
      </w:r>
      <w:r w:rsidRPr="000D7FEA">
        <w:rPr>
          <w:rtl/>
        </w:rPr>
        <w:t>د: حد</w:t>
      </w:r>
      <w:r w:rsidR="009F4CAB" w:rsidRPr="000D7FEA">
        <w:rPr>
          <w:rtl/>
        </w:rPr>
        <w:t>ی</w:t>
      </w:r>
      <w:r w:rsidRPr="000D7FEA">
        <w:rPr>
          <w:rtl/>
        </w:rPr>
        <w:t>ث بیان‌گر اهمیت مساله‌ی خون به ناحق ریخته‌ است؛ ز</w:t>
      </w:r>
      <w:r w:rsidR="009F4CAB" w:rsidRPr="000D7FEA">
        <w:rPr>
          <w:rtl/>
        </w:rPr>
        <w:t>ی</w:t>
      </w:r>
      <w:r w:rsidRPr="000D7FEA">
        <w:rPr>
          <w:rtl/>
        </w:rPr>
        <w:t>را داوری با چیزی آغاز می‌شود که‌‌ از اهمیت بیشتری برخوردار باشد و اهم</w:t>
      </w:r>
      <w:r w:rsidR="009F4CAB" w:rsidRPr="000D7FEA">
        <w:rPr>
          <w:rtl/>
        </w:rPr>
        <w:t>ی</w:t>
      </w:r>
      <w:r w:rsidRPr="000D7FEA">
        <w:rPr>
          <w:rtl/>
        </w:rPr>
        <w:t>ت گناه، در گرو اهم</w:t>
      </w:r>
      <w:r w:rsidR="009F4CAB" w:rsidRPr="000D7FEA">
        <w:rPr>
          <w:rtl/>
        </w:rPr>
        <w:t>ی</w:t>
      </w:r>
      <w:r w:rsidRPr="000D7FEA">
        <w:rPr>
          <w:rtl/>
        </w:rPr>
        <w:t>ت فساد</w:t>
      </w:r>
      <w:r w:rsidR="009F4CAB" w:rsidRPr="000D7FEA">
        <w:rPr>
          <w:rtl/>
        </w:rPr>
        <w:t>ی</w:t>
      </w:r>
      <w:r w:rsidRPr="000D7FEA">
        <w:rPr>
          <w:rtl/>
        </w:rPr>
        <w:t xml:space="preserve"> است </w:t>
      </w:r>
      <w:r w:rsidR="009F4CAB" w:rsidRPr="000D7FEA">
        <w:rPr>
          <w:rtl/>
        </w:rPr>
        <w:t>ک</w:t>
      </w:r>
      <w:r w:rsidRPr="000D7FEA">
        <w:rPr>
          <w:rtl/>
        </w:rPr>
        <w:t>ه در بردارد.</w:t>
      </w:r>
    </w:p>
    <w:p w:rsidR="00FB1D30" w:rsidRPr="000D7FEA" w:rsidRDefault="00FB1D30" w:rsidP="00E33DD5">
      <w:pPr>
        <w:pStyle w:val="a6"/>
        <w:rPr>
          <w:rtl/>
        </w:rPr>
      </w:pPr>
      <w:r w:rsidRPr="000D7FEA">
        <w:rPr>
          <w:rtl/>
        </w:rPr>
        <w:t>ابن حجر می‌افزاید: لازم به‌ یادآوری است که‌ ا</w:t>
      </w:r>
      <w:r w:rsidR="009F4CAB" w:rsidRPr="000D7FEA">
        <w:rPr>
          <w:rtl/>
        </w:rPr>
        <w:t>ی</w:t>
      </w:r>
      <w:r w:rsidRPr="000D7FEA">
        <w:rPr>
          <w:rtl/>
        </w:rPr>
        <w:t>ن حدیث با حد</w:t>
      </w:r>
      <w:r w:rsidR="009F4CAB" w:rsidRPr="000D7FEA">
        <w:rPr>
          <w:rtl/>
        </w:rPr>
        <w:t>ی</w:t>
      </w:r>
      <w:r w:rsidRPr="000D7FEA">
        <w:rPr>
          <w:rtl/>
        </w:rPr>
        <w:t xml:space="preserve">ث ابوهریره‌ </w:t>
      </w:r>
      <w:r w:rsidR="000D7FEA" w:rsidRPr="000D7FEA">
        <w:rPr>
          <w:rFonts w:cs="CTraditional Arabic"/>
          <w:rtl/>
        </w:rPr>
        <w:t>س</w:t>
      </w:r>
      <w:r w:rsidRPr="000D7FEA">
        <w:rPr>
          <w:rtl/>
        </w:rPr>
        <w:t xml:space="preserve"> تعارض ندارد، آن‌جا که‌ می‌گوید:</w:t>
      </w:r>
    </w:p>
    <w:p w:rsidR="00FB1D30" w:rsidRPr="009F4CAB" w:rsidRDefault="00FB1D30" w:rsidP="00484E8C">
      <w:pPr>
        <w:widowControl w:val="0"/>
        <w:ind w:firstLine="284"/>
        <w:jc w:val="both"/>
        <w:rPr>
          <w:rStyle w:val="Char3"/>
          <w:rtl/>
        </w:rPr>
      </w:pPr>
      <w:r w:rsidRPr="009865B9">
        <w:rPr>
          <w:rStyle w:val="Char7"/>
          <w:rtl/>
        </w:rPr>
        <w:t>«</w:t>
      </w:r>
      <w:r w:rsidRPr="00B82105">
        <w:rPr>
          <w:rStyle w:val="Char2"/>
          <w:rtl/>
        </w:rPr>
        <w:t>أَوَّلَ مَا يُحَاسَبُ بِهِ الْعَبْدُ يَومَ القِيامَةِ صَلَاتُهُ</w:t>
      </w:r>
      <w:r w:rsidRPr="009865B9">
        <w:rPr>
          <w:rStyle w:val="Char7"/>
          <w:rtl/>
        </w:rPr>
        <w:t>»</w:t>
      </w:r>
      <w:r w:rsidR="009865B9" w:rsidRPr="001A0F6A">
        <w:rPr>
          <w:rFonts w:ascii="Lotus Linotype" w:hAnsi="Lotus Linotype" w:cs="IRNazli" w:hint="cs"/>
          <w:b/>
          <w:bCs/>
          <w:rtl/>
        </w:rPr>
        <w:t>.</w:t>
      </w:r>
      <w:r w:rsidR="00BB78B4" w:rsidRPr="001A0F6A">
        <w:rPr>
          <w:rFonts w:ascii="Lotus Linotype" w:hAnsi="Lotus Linotype" w:cs="IRNazli" w:hint="cs"/>
          <w:b/>
          <w:bCs/>
          <w:rtl/>
        </w:rPr>
        <w:t xml:space="preserve"> </w:t>
      </w:r>
      <w:r w:rsidRPr="009865B9">
        <w:rPr>
          <w:rStyle w:val="Char7"/>
          <w:rtl/>
        </w:rPr>
        <w:t xml:space="preserve"> ‏«‏</w:t>
      </w:r>
      <w:r w:rsidRPr="000D7FEA">
        <w:rPr>
          <w:rStyle w:val="Charc"/>
          <w:rtl/>
        </w:rPr>
        <w:t>در روز رستاخیز، نماز نخستین چیزی است که‌ مورد محاسبه‌ واقع می‌شود</w:t>
      </w:r>
      <w:r w:rsidRPr="009F4CAB">
        <w:rPr>
          <w:rStyle w:val="Char3"/>
          <w:rtl/>
        </w:rPr>
        <w:t>‏</w:t>
      </w:r>
      <w:r w:rsidRPr="009865B9">
        <w:rPr>
          <w:rStyle w:val="Char7"/>
          <w:rtl/>
        </w:rPr>
        <w:t>»‏</w:t>
      </w:r>
      <w:r w:rsidRPr="009F4CAB">
        <w:rPr>
          <w:rStyle w:val="Char3"/>
          <w:rtl/>
        </w:rPr>
        <w:t>.</w:t>
      </w:r>
    </w:p>
    <w:p w:rsidR="00FB1D30" w:rsidRPr="000D7FEA" w:rsidRDefault="00FB1D30" w:rsidP="00E33DD5">
      <w:pPr>
        <w:pStyle w:val="a6"/>
        <w:rPr>
          <w:rtl/>
        </w:rPr>
      </w:pPr>
      <w:r w:rsidRPr="000D7FEA">
        <w:rPr>
          <w:rtl/>
        </w:rPr>
        <w:t>ز</w:t>
      </w:r>
      <w:r w:rsidR="009F4CAB" w:rsidRPr="000D7FEA">
        <w:rPr>
          <w:rtl/>
        </w:rPr>
        <w:t>ی</w:t>
      </w:r>
      <w:r w:rsidRPr="000D7FEA">
        <w:rPr>
          <w:rtl/>
        </w:rPr>
        <w:t>را حد</w:t>
      </w:r>
      <w:r w:rsidR="009F4CAB" w:rsidRPr="000D7FEA">
        <w:rPr>
          <w:rtl/>
        </w:rPr>
        <w:t>ی</w:t>
      </w:r>
      <w:r w:rsidRPr="000D7FEA">
        <w:rPr>
          <w:rtl/>
        </w:rPr>
        <w:t>ث نخست، متعلق به حقوق انسان است و حد</w:t>
      </w:r>
      <w:r w:rsidR="009F4CAB" w:rsidRPr="000D7FEA">
        <w:rPr>
          <w:rtl/>
        </w:rPr>
        <w:t>ی</w:t>
      </w:r>
      <w:r w:rsidRPr="000D7FEA">
        <w:rPr>
          <w:rtl/>
        </w:rPr>
        <w:t>ث دوم، (نماز) متعلق به حقوق الله است. نسائ</w:t>
      </w:r>
      <w:r w:rsidR="009F4CAB" w:rsidRPr="000D7FEA">
        <w:rPr>
          <w:rtl/>
        </w:rPr>
        <w:t>ی</w:t>
      </w:r>
      <w:r w:rsidRPr="000D7FEA">
        <w:rPr>
          <w:rtl/>
        </w:rPr>
        <w:t xml:space="preserve"> هر دو حد</w:t>
      </w:r>
      <w:r w:rsidR="009F4CAB" w:rsidRPr="000D7FEA">
        <w:rPr>
          <w:rtl/>
        </w:rPr>
        <w:t>ی</w:t>
      </w:r>
      <w:r w:rsidRPr="000D7FEA">
        <w:rPr>
          <w:rtl/>
        </w:rPr>
        <w:t xml:space="preserve">ث را جمع </w:t>
      </w:r>
      <w:r w:rsidR="009F4CAB" w:rsidRPr="000D7FEA">
        <w:rPr>
          <w:rtl/>
        </w:rPr>
        <w:t>ک</w:t>
      </w:r>
      <w:r w:rsidRPr="000D7FEA">
        <w:rPr>
          <w:rtl/>
        </w:rPr>
        <w:t>رده و آن را چن</w:t>
      </w:r>
      <w:r w:rsidR="009F4CAB" w:rsidRPr="000D7FEA">
        <w:rPr>
          <w:rtl/>
        </w:rPr>
        <w:t>ی</w:t>
      </w:r>
      <w:r w:rsidRPr="000D7FEA">
        <w:rPr>
          <w:rtl/>
        </w:rPr>
        <w:t>ن آورده است:</w:t>
      </w:r>
    </w:p>
    <w:p w:rsidR="00FB1D30" w:rsidRPr="009F4CAB" w:rsidRDefault="00FB1D30" w:rsidP="00484E8C">
      <w:pPr>
        <w:widowControl w:val="0"/>
        <w:ind w:firstLine="284"/>
        <w:jc w:val="both"/>
        <w:rPr>
          <w:rStyle w:val="Char3"/>
        </w:rPr>
      </w:pPr>
      <w:r w:rsidRPr="00C24050">
        <w:rPr>
          <w:rStyle w:val="Char7"/>
          <w:rtl/>
        </w:rPr>
        <w:t>«</w:t>
      </w:r>
      <w:r w:rsidRPr="00B82105">
        <w:rPr>
          <w:rStyle w:val="Char2"/>
          <w:rtl/>
        </w:rPr>
        <w:t>أَوَّلَ مَا يُحَاسَبُ الْعَبْدُ عَلَیهِ صَلَاتُهُ وَأَوَّلُ مَا يُقْضَى بَيْنَ النَّاسِ فِي الدِّمَاءِ</w:t>
      </w:r>
      <w:r w:rsidRPr="00C24050">
        <w:rPr>
          <w:rStyle w:val="Char7"/>
          <w:rtl/>
        </w:rPr>
        <w:t>»</w:t>
      </w:r>
      <w:r w:rsidR="000D7FEA" w:rsidRPr="000D7FEA">
        <w:rPr>
          <w:rStyle w:val="Char3"/>
          <w:vertAlign w:val="superscript"/>
          <w:rtl/>
        </w:rPr>
        <w:footnoteReference w:id="229"/>
      </w:r>
      <w:r w:rsidR="00C24050">
        <w:rPr>
          <w:rStyle w:val="Char7"/>
          <w:rFonts w:hint="cs"/>
          <w:rtl/>
        </w:rPr>
        <w:t>.</w:t>
      </w:r>
      <w:r w:rsidR="00BB78B4">
        <w:rPr>
          <w:rStyle w:val="Char7"/>
          <w:rFonts w:hint="cs"/>
          <w:rtl/>
        </w:rPr>
        <w:t xml:space="preserve"> </w:t>
      </w:r>
      <w:r w:rsidRPr="009F4CAB">
        <w:rPr>
          <w:rStyle w:val="Char4"/>
          <w:rtl/>
        </w:rPr>
        <w:t>‏</w:t>
      </w:r>
      <w:r w:rsidRPr="00C24050">
        <w:rPr>
          <w:rStyle w:val="Char7"/>
          <w:rtl/>
        </w:rPr>
        <w:t>«</w:t>
      </w:r>
      <w:r w:rsidRPr="009F4CAB">
        <w:rPr>
          <w:rStyle w:val="Char4"/>
          <w:rtl/>
        </w:rPr>
        <w:t>‏</w:t>
      </w:r>
      <w:r w:rsidRPr="000D7FEA">
        <w:rPr>
          <w:rStyle w:val="Charc"/>
          <w:rtl/>
        </w:rPr>
        <w:t>روز رستاخیز نماز نخستین چیزی است که‌ مورد محاسبه‌ واقع می‌شود و خون‌ها نخستین چیزی است که‌ میان بندگان بررسی می‌شود</w:t>
      </w:r>
      <w:r w:rsidRPr="00C24050">
        <w:rPr>
          <w:rStyle w:val="Char7"/>
          <w:rtl/>
        </w:rPr>
        <w:t>»</w:t>
      </w:r>
      <w:r w:rsidR="00C24050">
        <w:rPr>
          <w:rStyle w:val="Char7"/>
          <w:rFonts w:hint="cs"/>
          <w:rtl/>
        </w:rPr>
        <w:t>.</w:t>
      </w:r>
      <w:r w:rsidRPr="009F4CAB">
        <w:rPr>
          <w:rStyle w:val="Char3"/>
          <w:rtl/>
        </w:rPr>
        <w:t>‏</w:t>
      </w:r>
    </w:p>
    <w:p w:rsidR="00FB1D30" w:rsidRPr="00A4326E" w:rsidRDefault="00FB1D30" w:rsidP="00E024F2">
      <w:pPr>
        <w:pStyle w:val="a4"/>
        <w:rPr>
          <w:rtl/>
        </w:rPr>
      </w:pPr>
      <w:bookmarkStart w:id="733" w:name="_Toc62932705"/>
      <w:bookmarkStart w:id="734" w:name="_Toc63026517"/>
      <w:bookmarkStart w:id="735" w:name="_Toc63026987"/>
      <w:bookmarkStart w:id="736" w:name="_Toc63027395"/>
      <w:bookmarkStart w:id="737" w:name="_Toc319086875"/>
      <w:bookmarkStart w:id="738" w:name="_Toc436140276"/>
      <w:r w:rsidRPr="00A4326E">
        <w:rPr>
          <w:rtl/>
        </w:rPr>
        <w:t>مطلب سوم: قصاص م</w:t>
      </w:r>
      <w:r w:rsidR="00FA7DE4" w:rsidRPr="00FA7DE4">
        <w:rPr>
          <w:rtl/>
        </w:rPr>
        <w:t>ی</w:t>
      </w:r>
      <w:r w:rsidRPr="00A4326E">
        <w:rPr>
          <w:rtl/>
        </w:rPr>
        <w:t>ان ح</w:t>
      </w:r>
      <w:r w:rsidR="00FA7DE4" w:rsidRPr="00FA7DE4">
        <w:rPr>
          <w:rtl/>
        </w:rPr>
        <w:t>ی</w:t>
      </w:r>
      <w:r w:rsidRPr="00A4326E">
        <w:rPr>
          <w:rtl/>
        </w:rPr>
        <w:t>وان</w:t>
      </w:r>
      <w:bookmarkEnd w:id="733"/>
      <w:bookmarkEnd w:id="734"/>
      <w:bookmarkEnd w:id="735"/>
      <w:bookmarkEnd w:id="736"/>
      <w:r w:rsidRPr="00A4326E">
        <w:rPr>
          <w:rtl/>
        </w:rPr>
        <w:t>ات</w:t>
      </w:r>
      <w:bookmarkEnd w:id="737"/>
      <w:bookmarkEnd w:id="738"/>
      <w:r w:rsidR="000156A3">
        <w:rPr>
          <w:rtl/>
        </w:rPr>
        <w:t xml:space="preserve"> </w:t>
      </w:r>
    </w:p>
    <w:p w:rsidR="00FB1D30" w:rsidRPr="000D7FEA" w:rsidRDefault="00FB1D30" w:rsidP="00E33DD5">
      <w:pPr>
        <w:pStyle w:val="a6"/>
        <w:rPr>
          <w:rtl/>
        </w:rPr>
      </w:pPr>
      <w:r w:rsidRPr="000D7FEA">
        <w:rPr>
          <w:rtl/>
        </w:rPr>
        <w:t>الله متعال، م</w:t>
      </w:r>
      <w:r w:rsidR="009F4CAB" w:rsidRPr="000D7FEA">
        <w:rPr>
          <w:rtl/>
        </w:rPr>
        <w:t>ی</w:t>
      </w:r>
      <w:r w:rsidRPr="000D7FEA">
        <w:rPr>
          <w:rtl/>
        </w:rPr>
        <w:t>ان تمام آفریدگان خود از جن، انس و ح</w:t>
      </w:r>
      <w:r w:rsidR="009F4CAB" w:rsidRPr="000D7FEA">
        <w:rPr>
          <w:rtl/>
        </w:rPr>
        <w:t>ی</w:t>
      </w:r>
      <w:r w:rsidRPr="000D7FEA">
        <w:rPr>
          <w:rtl/>
        </w:rPr>
        <w:t>وان داوری م</w:t>
      </w:r>
      <w:r w:rsidR="009F4CAB" w:rsidRPr="000D7FEA">
        <w:rPr>
          <w:rtl/>
        </w:rPr>
        <w:t>ی</w:t>
      </w:r>
      <w:r w:rsidRPr="000D7FEA">
        <w:rPr>
          <w:rtl/>
        </w:rPr>
        <w:t>‌</w:t>
      </w:r>
      <w:r w:rsidR="009F4CAB" w:rsidRPr="000D7FEA">
        <w:rPr>
          <w:rtl/>
        </w:rPr>
        <w:t>ک</w:t>
      </w:r>
      <w:r w:rsidRPr="000D7FEA">
        <w:rPr>
          <w:rtl/>
        </w:rPr>
        <w:t>ند. ح</w:t>
      </w:r>
      <w:r w:rsidR="009F4CAB" w:rsidRPr="000D7FEA">
        <w:rPr>
          <w:rtl/>
        </w:rPr>
        <w:t>ی</w:t>
      </w:r>
      <w:r w:rsidRPr="000D7FEA">
        <w:rPr>
          <w:rtl/>
        </w:rPr>
        <w:t>وان ب</w:t>
      </w:r>
      <w:r w:rsidR="009F4CAB" w:rsidRPr="000D7FEA">
        <w:rPr>
          <w:rtl/>
        </w:rPr>
        <w:t>ی</w:t>
      </w:r>
      <w:r w:rsidRPr="000D7FEA">
        <w:rPr>
          <w:rtl/>
        </w:rPr>
        <w:t>‌شاخ و ناتوان از ح</w:t>
      </w:r>
      <w:r w:rsidR="009F4CAB" w:rsidRPr="000D7FEA">
        <w:rPr>
          <w:rtl/>
        </w:rPr>
        <w:t>ی</w:t>
      </w:r>
      <w:r w:rsidRPr="000D7FEA">
        <w:rPr>
          <w:rtl/>
        </w:rPr>
        <w:t>وان شاخ‌دار و توانمند قصاص م</w:t>
      </w:r>
      <w:r w:rsidR="009F4CAB" w:rsidRPr="000D7FEA">
        <w:rPr>
          <w:rtl/>
        </w:rPr>
        <w:t>ی</w:t>
      </w:r>
      <w:r w:rsidRPr="000D7FEA">
        <w:rPr>
          <w:rtl/>
        </w:rPr>
        <w:t>‌گ</w:t>
      </w:r>
      <w:r w:rsidR="009F4CAB" w:rsidRPr="000D7FEA">
        <w:rPr>
          <w:rtl/>
        </w:rPr>
        <w:t>ی</w:t>
      </w:r>
      <w:r w:rsidRPr="000D7FEA">
        <w:rPr>
          <w:rtl/>
        </w:rPr>
        <w:t>رد، تا ا</w:t>
      </w:r>
      <w:r w:rsidR="009F4CAB" w:rsidRPr="000D7FEA">
        <w:rPr>
          <w:rtl/>
        </w:rPr>
        <w:t>ی</w:t>
      </w:r>
      <w:r w:rsidRPr="000D7FEA">
        <w:rPr>
          <w:rtl/>
        </w:rPr>
        <w:t>ن‌</w:t>
      </w:r>
      <w:r w:rsidR="009F4CAB" w:rsidRPr="000D7FEA">
        <w:rPr>
          <w:rtl/>
        </w:rPr>
        <w:t>ک</w:t>
      </w:r>
      <w:r w:rsidRPr="000D7FEA">
        <w:rPr>
          <w:rtl/>
        </w:rPr>
        <w:t>ه حق ه</w:t>
      </w:r>
      <w:r w:rsidR="009F4CAB" w:rsidRPr="000D7FEA">
        <w:rPr>
          <w:rtl/>
        </w:rPr>
        <w:t>ی</w:t>
      </w:r>
      <w:r w:rsidRPr="000D7FEA">
        <w:rPr>
          <w:rtl/>
        </w:rPr>
        <w:t>چ ح</w:t>
      </w:r>
      <w:r w:rsidR="009F4CAB" w:rsidRPr="000D7FEA">
        <w:rPr>
          <w:rtl/>
        </w:rPr>
        <w:t>ی</w:t>
      </w:r>
      <w:r w:rsidRPr="000D7FEA">
        <w:rPr>
          <w:rtl/>
        </w:rPr>
        <w:t>وان</w:t>
      </w:r>
      <w:r w:rsidR="009F4CAB" w:rsidRPr="000D7FEA">
        <w:rPr>
          <w:rtl/>
        </w:rPr>
        <w:t>ی</w:t>
      </w:r>
      <w:r w:rsidRPr="000D7FEA">
        <w:rPr>
          <w:rtl/>
        </w:rPr>
        <w:t xml:space="preserve"> بر ح</w:t>
      </w:r>
      <w:r w:rsidR="009F4CAB" w:rsidRPr="000D7FEA">
        <w:rPr>
          <w:rtl/>
        </w:rPr>
        <w:t>ی</w:t>
      </w:r>
      <w:r w:rsidRPr="000D7FEA">
        <w:rPr>
          <w:rtl/>
        </w:rPr>
        <w:t>وان د</w:t>
      </w:r>
      <w:r w:rsidR="009F4CAB" w:rsidRPr="000D7FEA">
        <w:rPr>
          <w:rtl/>
        </w:rPr>
        <w:t>ی</w:t>
      </w:r>
      <w:r w:rsidRPr="000D7FEA">
        <w:rPr>
          <w:rtl/>
        </w:rPr>
        <w:t>گر باق</w:t>
      </w:r>
      <w:r w:rsidR="009F4CAB" w:rsidRPr="000D7FEA">
        <w:rPr>
          <w:rtl/>
        </w:rPr>
        <w:t>ی</w:t>
      </w:r>
      <w:r w:rsidRPr="000D7FEA">
        <w:rPr>
          <w:rtl/>
        </w:rPr>
        <w:t xml:space="preserve"> نماند، آن‌گاه الله دستور می‌دهد به خا</w:t>
      </w:r>
      <w:r w:rsidR="009F4CAB" w:rsidRPr="000D7FEA">
        <w:rPr>
          <w:rtl/>
        </w:rPr>
        <w:t>ک</w:t>
      </w:r>
      <w:r w:rsidRPr="000D7FEA">
        <w:rPr>
          <w:rtl/>
        </w:rPr>
        <w:t xml:space="preserve"> تبد</w:t>
      </w:r>
      <w:r w:rsidR="009F4CAB" w:rsidRPr="000D7FEA">
        <w:rPr>
          <w:rtl/>
        </w:rPr>
        <w:t>ی</w:t>
      </w:r>
      <w:r w:rsidRPr="000D7FEA">
        <w:rPr>
          <w:rtl/>
        </w:rPr>
        <w:t>ل شو</w:t>
      </w:r>
      <w:r w:rsidR="009F4CAB" w:rsidRPr="000D7FEA">
        <w:rPr>
          <w:rtl/>
        </w:rPr>
        <w:t>ی</w:t>
      </w:r>
      <w:r w:rsidRPr="000D7FEA">
        <w:rPr>
          <w:rtl/>
        </w:rPr>
        <w:t>د. در ا</w:t>
      </w:r>
      <w:r w:rsidR="009F4CAB" w:rsidRPr="000D7FEA">
        <w:rPr>
          <w:rtl/>
        </w:rPr>
        <w:t>ی</w:t>
      </w:r>
      <w:r w:rsidRPr="000D7FEA">
        <w:rPr>
          <w:rtl/>
        </w:rPr>
        <w:t>ن هنگام، از م</w:t>
      </w:r>
      <w:r w:rsidR="009F4CAB" w:rsidRPr="000D7FEA">
        <w:rPr>
          <w:rtl/>
        </w:rPr>
        <w:t>ی</w:t>
      </w:r>
      <w:r w:rsidRPr="000D7FEA">
        <w:rPr>
          <w:rtl/>
        </w:rPr>
        <w:t>ان انسان‌ها، کافران آرزو م</w:t>
      </w:r>
      <w:r w:rsidR="009F4CAB" w:rsidRPr="000D7FEA">
        <w:rPr>
          <w:rtl/>
        </w:rPr>
        <w:t>ی</w:t>
      </w:r>
      <w:r w:rsidRPr="000D7FEA">
        <w:rPr>
          <w:rtl/>
        </w:rPr>
        <w:t>‌</w:t>
      </w:r>
      <w:r w:rsidR="009F4CAB" w:rsidRPr="000D7FEA">
        <w:rPr>
          <w:rtl/>
        </w:rPr>
        <w:t>ک</w:t>
      </w:r>
      <w:r w:rsidRPr="000D7FEA">
        <w:rPr>
          <w:rtl/>
        </w:rPr>
        <w:t>نند:</w:t>
      </w:r>
    </w:p>
    <w:p w:rsidR="000D7FEA" w:rsidRPr="00A4326E" w:rsidRDefault="00A81F1A" w:rsidP="00484E8C">
      <w:pPr>
        <w:pStyle w:val="ae"/>
        <w:rPr>
          <w:rFonts w:ascii="B Jadid" w:hAnsi="B Jadid" w:cs="B Jadid"/>
          <w:sz w:val="36"/>
          <w:szCs w:val="36"/>
          <w:rtl/>
        </w:rPr>
      </w:pPr>
      <w:r w:rsidRPr="00A81F1A">
        <w:rPr>
          <w:rFonts w:ascii="Arial" w:hAnsi="Arial" w:cs="Traditional Arabic"/>
          <w:sz w:val="16"/>
          <w:rtl/>
        </w:rPr>
        <w:t>﴿</w:t>
      </w:r>
      <w:r w:rsidR="000D7FEA" w:rsidRPr="00484E8C">
        <w:rPr>
          <w:rtl/>
        </w:rPr>
        <w:t>يَٰلَي</w:t>
      </w:r>
      <w:r w:rsidR="000D7FEA" w:rsidRPr="00484E8C">
        <w:rPr>
          <w:rFonts w:hint="cs"/>
          <w:rtl/>
        </w:rPr>
        <w:t>ۡتَنِي</w:t>
      </w:r>
      <w:r w:rsidR="000D7FEA" w:rsidRPr="00484E8C">
        <w:rPr>
          <w:rtl/>
        </w:rPr>
        <w:t xml:space="preserve"> </w:t>
      </w:r>
      <w:r w:rsidR="000D7FEA" w:rsidRPr="00484E8C">
        <w:rPr>
          <w:rFonts w:hint="cs"/>
          <w:rtl/>
        </w:rPr>
        <w:t>كُنتُ</w:t>
      </w:r>
      <w:r w:rsidR="000D7FEA" w:rsidRPr="00484E8C">
        <w:rPr>
          <w:rtl/>
        </w:rPr>
        <w:t xml:space="preserve"> </w:t>
      </w:r>
      <w:r w:rsidR="000D7FEA" w:rsidRPr="00484E8C">
        <w:rPr>
          <w:rFonts w:hint="cs"/>
          <w:rtl/>
        </w:rPr>
        <w:t>تُرَٰبَۢا</w:t>
      </w:r>
      <w:r w:rsidRPr="00A81F1A">
        <w:rPr>
          <w:rFonts w:ascii="Times New Roman" w:cs="Traditional Arabic" w:hint="cs"/>
          <w:sz w:val="16"/>
          <w:rtl/>
        </w:rPr>
        <w:t>﴾</w:t>
      </w:r>
      <w:r w:rsidR="000D7FEA" w:rsidRPr="005D408F">
        <w:rPr>
          <w:rStyle w:val="Char5"/>
          <w:rtl/>
        </w:rPr>
        <w:t xml:space="preserve"> [النبأ: 40]</w:t>
      </w:r>
      <w:r w:rsidR="000D7FEA" w:rsidRPr="005D408F">
        <w:rPr>
          <w:rStyle w:val="Char5"/>
          <w:rFonts w:hint="cs"/>
          <w:rtl/>
        </w:rPr>
        <w:t>.</w:t>
      </w:r>
    </w:p>
    <w:p w:rsidR="00FB1D30" w:rsidRPr="009F4CAB" w:rsidRDefault="00FB1D30" w:rsidP="00484E8C">
      <w:pPr>
        <w:pStyle w:val="a9"/>
        <w:rPr>
          <w:rStyle w:val="Char3"/>
          <w:rtl/>
        </w:rPr>
      </w:pPr>
      <w:r w:rsidRPr="009F4CAB">
        <w:rPr>
          <w:rStyle w:val="Char3"/>
          <w:rtl/>
        </w:rPr>
        <w:t>‏</w:t>
      </w:r>
      <w:r w:rsidRPr="00C24050">
        <w:rPr>
          <w:rStyle w:val="Char7"/>
          <w:rtl/>
        </w:rPr>
        <w:t>«</w:t>
      </w:r>
      <w:r w:rsidRPr="00BB78B4">
        <w:rPr>
          <w:rtl/>
        </w:rPr>
        <w:t>ای ‏</w:t>
      </w:r>
      <w:r w:rsidR="009F4CAB">
        <w:rPr>
          <w:rtl/>
        </w:rPr>
        <w:t>ک</w:t>
      </w:r>
      <w:r w:rsidRPr="00BB78B4">
        <w:rPr>
          <w:rtl/>
        </w:rPr>
        <w:t xml:space="preserve">اش من </w:t>
      </w:r>
      <w:r w:rsidRPr="00484E8C">
        <w:rPr>
          <w:rtl/>
        </w:rPr>
        <w:t>خا</w:t>
      </w:r>
      <w:r w:rsidR="009F4CAB" w:rsidRPr="00484E8C">
        <w:rPr>
          <w:rtl/>
        </w:rPr>
        <w:t>ک</w:t>
      </w:r>
      <w:r w:rsidRPr="00BB78B4">
        <w:rPr>
          <w:rtl/>
        </w:rPr>
        <w:t xml:space="preserve"> م</w:t>
      </w:r>
      <w:r w:rsidR="009F4CAB">
        <w:rPr>
          <w:rtl/>
        </w:rPr>
        <w:t>ی</w:t>
      </w:r>
      <w:r w:rsidRPr="00BB78B4">
        <w:rPr>
          <w:rtl/>
        </w:rPr>
        <w:t>‌بودم</w:t>
      </w:r>
      <w:r w:rsidRPr="009F4CAB">
        <w:rPr>
          <w:rStyle w:val="Char3"/>
          <w:rtl/>
        </w:rPr>
        <w:t>!‏</w:t>
      </w:r>
      <w:r w:rsidRPr="00C24050">
        <w:rPr>
          <w:rStyle w:val="Char7"/>
          <w:rtl/>
        </w:rPr>
        <w:t>»‏</w:t>
      </w:r>
      <w:r w:rsidRPr="009F4CAB">
        <w:rPr>
          <w:rStyle w:val="Char3"/>
          <w:rtl/>
        </w:rPr>
        <w:t>.</w:t>
      </w:r>
    </w:p>
    <w:p w:rsidR="00FB1D30" w:rsidRPr="000D7FEA" w:rsidRDefault="00FB1D30" w:rsidP="00E33DD5">
      <w:pPr>
        <w:pStyle w:val="a6"/>
        <w:rPr>
          <w:rtl/>
        </w:rPr>
      </w:pPr>
      <w:r w:rsidRPr="000D7FEA">
        <w:rPr>
          <w:rtl/>
        </w:rPr>
        <w:t>ابن جر</w:t>
      </w:r>
      <w:r w:rsidR="009F4CAB" w:rsidRPr="000D7FEA">
        <w:rPr>
          <w:rtl/>
        </w:rPr>
        <w:t>ی</w:t>
      </w:r>
      <w:r w:rsidRPr="000D7FEA">
        <w:rPr>
          <w:rtl/>
        </w:rPr>
        <w:t xml:space="preserve">ر، در تفسیر خود، با سندی مرفوع از ابوهریره‌ </w:t>
      </w:r>
      <w:r w:rsidR="000D7FEA" w:rsidRPr="000D7FEA">
        <w:rPr>
          <w:rFonts w:cs="CTraditional Arabic"/>
          <w:rtl/>
        </w:rPr>
        <w:t>س</w:t>
      </w:r>
      <w:r w:rsidRPr="000D7FEA">
        <w:rPr>
          <w:rtl/>
        </w:rPr>
        <w:t xml:space="preserve"> نقل می‌کند که‌:</w:t>
      </w:r>
    </w:p>
    <w:p w:rsidR="00FB1D30" w:rsidRPr="009F4CAB" w:rsidRDefault="00FB1D30" w:rsidP="00E835D4">
      <w:pPr>
        <w:widowControl w:val="0"/>
        <w:ind w:firstLine="284"/>
        <w:jc w:val="both"/>
        <w:rPr>
          <w:rStyle w:val="Char3"/>
          <w:rtl/>
        </w:rPr>
      </w:pPr>
      <w:r w:rsidRPr="00C24050">
        <w:rPr>
          <w:rStyle w:val="Char7"/>
          <w:rtl/>
        </w:rPr>
        <w:t>«</w:t>
      </w:r>
      <w:r w:rsidRPr="00B82105">
        <w:rPr>
          <w:rStyle w:val="Char2"/>
          <w:rtl/>
        </w:rPr>
        <w:t xml:space="preserve">إنَّ اللهَ يَحشُرُ الخَلقَ كُلُّهُم، كُلَّ دَابَّةٍ وَطائِرٍ وَإنسانٍ، يَقُولُ لِلبَهائِمِ وَالطَّيرِ: كُونُوا تُراباً، فَعِندَ ذلِكَ يَقُولُ </w:t>
      </w:r>
      <w:r w:rsidRPr="001A0F6A">
        <w:rPr>
          <w:rStyle w:val="Char2"/>
          <w:rtl/>
        </w:rPr>
        <w:t>الكافِر</w:t>
      </w:r>
      <w:r w:rsidRPr="001A0F6A">
        <w:rPr>
          <w:rFonts w:ascii="Lotus Linotype" w:hAnsi="Lotus Linotype" w:cs="KFGQPC Uthman Taha Naskh"/>
          <w:sz w:val="27"/>
          <w:szCs w:val="27"/>
          <w:rtl/>
        </w:rPr>
        <w:t>ُ</w:t>
      </w:r>
      <w:r w:rsidRPr="001A0F6A">
        <w:rPr>
          <w:rFonts w:ascii="Lotus Linotype" w:hAnsi="Lotus Linotype" w:cs="IRNazli"/>
          <w:rtl/>
        </w:rPr>
        <w:t>:</w:t>
      </w:r>
      <w:r w:rsidR="00C24050">
        <w:rPr>
          <w:rFonts w:ascii="Lotus Linotype" w:hAnsi="Lotus Linotype" w:cs="Traditional Arabic" w:hint="cs"/>
          <w:rtl/>
        </w:rPr>
        <w:t>»</w:t>
      </w:r>
      <w:r w:rsidR="00C24050" w:rsidRPr="001A0F6A">
        <w:rPr>
          <w:rFonts w:ascii="Lotus Linotype" w:hAnsi="Lotus Linotype" w:cs="IRNazli" w:hint="cs"/>
          <w:rtl/>
        </w:rPr>
        <w:t>.</w:t>
      </w:r>
      <w:r w:rsidRPr="001A0F6A">
        <w:rPr>
          <w:rFonts w:ascii="Lotus Linotype" w:hAnsi="Lotus Linotype" w:cs="IRNazli"/>
          <w:rtl/>
        </w:rPr>
        <w:t xml:space="preserve"> </w:t>
      </w:r>
      <w:r w:rsidRPr="009F4CAB">
        <w:rPr>
          <w:rStyle w:val="Char3"/>
          <w:rtl/>
        </w:rPr>
        <w:t>‏</w:t>
      </w:r>
      <w:r w:rsidRPr="00C24050">
        <w:rPr>
          <w:rStyle w:val="Char7"/>
          <w:rtl/>
        </w:rPr>
        <w:t>«</w:t>
      </w:r>
      <w:r w:rsidRPr="009F4CAB">
        <w:rPr>
          <w:rStyle w:val="Char3"/>
          <w:rtl/>
        </w:rPr>
        <w:t>‏</w:t>
      </w:r>
      <w:r w:rsidRPr="009A631C">
        <w:rPr>
          <w:rStyle w:val="Charc"/>
          <w:rtl/>
        </w:rPr>
        <w:t>الله همه‌ی آفریدگان را حشر می‌نماید، یعنی همه‌ی حشرات، پرندگان و انسان‌ها را گرد می‌آورد سپس رو به‌ حشرات و پرندگان، می‌فرماید: به‌ خاک تبدیل شوید، در آن هنگام کافران می‌گویند</w:t>
      </w:r>
      <w:r w:rsidRPr="009F4CAB">
        <w:rPr>
          <w:rStyle w:val="Char3"/>
          <w:rtl/>
        </w:rPr>
        <w:t>:</w:t>
      </w:r>
      <w:r w:rsidR="00C24050">
        <w:rPr>
          <w:rFonts w:ascii="Arial" w:hAnsi="Arial" w:cs="Traditional Arabic" w:hint="cs"/>
          <w:rtl/>
        </w:rPr>
        <w:t>»</w:t>
      </w:r>
      <w:r w:rsidR="00C24050" w:rsidRPr="009F4CAB">
        <w:rPr>
          <w:rStyle w:val="Char3"/>
          <w:rFonts w:hint="cs"/>
          <w:rtl/>
        </w:rPr>
        <w:t>.</w:t>
      </w:r>
    </w:p>
    <w:p w:rsidR="00FB1D30" w:rsidRPr="00A4326E" w:rsidRDefault="00353EFC" w:rsidP="00E024F2">
      <w:pPr>
        <w:pStyle w:val="ae"/>
        <w:rPr>
          <w:rFonts w:ascii="B Jadid" w:hAnsi="B Jadid" w:cs="B Jadid"/>
          <w:sz w:val="36"/>
          <w:szCs w:val="36"/>
          <w:rtl/>
        </w:rPr>
      </w:pPr>
      <w:r w:rsidRPr="00353EFC">
        <w:rPr>
          <w:rFonts w:cs="Traditional Arabic"/>
          <w:sz w:val="30"/>
          <w:rtl/>
        </w:rPr>
        <w:t>﴿</w:t>
      </w:r>
      <w:r w:rsidR="00B56517" w:rsidRPr="009A631C">
        <w:rPr>
          <w:rtl/>
        </w:rPr>
        <w:t>يَ</w:t>
      </w:r>
      <w:r w:rsidR="00B56517" w:rsidRPr="009A631C">
        <w:rPr>
          <w:rFonts w:hint="cs"/>
          <w:rtl/>
        </w:rPr>
        <w:t>ٰلَ</w:t>
      </w:r>
      <w:r w:rsidR="00B56517" w:rsidRPr="009A631C">
        <w:rPr>
          <w:rtl/>
        </w:rPr>
        <w:t>يۡتَنِي كُنتُ تُرَٰبَۢا</w:t>
      </w:r>
      <w:r w:rsidRPr="00353EFC">
        <w:rPr>
          <w:rFonts w:cs="Traditional Arabic"/>
          <w:sz w:val="30"/>
          <w:rtl/>
        </w:rPr>
        <w:t>﴾</w:t>
      </w:r>
    </w:p>
    <w:p w:rsidR="00FB1D30" w:rsidRPr="007F19FF" w:rsidRDefault="00FB1D30" w:rsidP="00E33DD5">
      <w:pPr>
        <w:pStyle w:val="a6"/>
        <w:rPr>
          <w:rtl/>
        </w:rPr>
      </w:pPr>
      <w:r w:rsidRPr="007F19FF">
        <w:rPr>
          <w:rtl/>
        </w:rPr>
        <w:t>و باز ابن جریر از عبدالله</w:t>
      </w:r>
      <w:r w:rsidR="000156A3" w:rsidRPr="007F19FF">
        <w:rPr>
          <w:rtl/>
        </w:rPr>
        <w:t xml:space="preserve"> </w:t>
      </w:r>
      <w:r w:rsidRPr="007F19FF">
        <w:rPr>
          <w:rtl/>
        </w:rPr>
        <w:t xml:space="preserve">بن عمرو </w:t>
      </w:r>
      <w:r w:rsidR="000D7FEA" w:rsidRPr="007F19FF">
        <w:rPr>
          <w:rFonts w:cs="CTraditional Arabic"/>
          <w:rtl/>
        </w:rPr>
        <w:t>س</w:t>
      </w:r>
      <w:r w:rsidRPr="007F19FF">
        <w:rPr>
          <w:rtl/>
        </w:rPr>
        <w:t xml:space="preserve"> روایت می‌کند:</w:t>
      </w:r>
    </w:p>
    <w:p w:rsidR="00FB1D30" w:rsidRPr="009F4CAB" w:rsidRDefault="00FB1D30" w:rsidP="00484E8C">
      <w:pPr>
        <w:widowControl w:val="0"/>
        <w:ind w:firstLine="284"/>
        <w:jc w:val="both"/>
        <w:rPr>
          <w:rStyle w:val="Char3"/>
          <w:rtl/>
        </w:rPr>
      </w:pPr>
      <w:r w:rsidRPr="00C24050">
        <w:rPr>
          <w:rStyle w:val="Char7"/>
          <w:rtl/>
        </w:rPr>
        <w:t>«</w:t>
      </w:r>
      <w:r w:rsidRPr="00B82105">
        <w:rPr>
          <w:rStyle w:val="Char2"/>
          <w:rtl/>
        </w:rPr>
        <w:t>إذا كانَ يَومَ القِيامَةِ مَدَّ الأَديمُ، وَ حَشَرَ الدَّوَابُّ وَالبَهائِمُ وَالوَحشُ، ثُمَّ يَحصُلُ القِصاصُ بَينَ الدَّوابِّ، يَقتَصُّ لِلشّاةِ الجَماءِ مِنَ الشّاةِ القَرناءِ نَطَحَتها، فَإِذا فَرِغَ مِنَ القِصاصِ بَينَ الدَّوابِّ، قالَ لَها: كُوني تُراباً، قالَ فَعِندَ ذلِكَ يَقُولُ الكافِرُ</w:t>
      </w:r>
      <w:r w:rsidRPr="001A0F6A">
        <w:rPr>
          <w:rFonts w:ascii="Lotus Linotype" w:hAnsi="Lotus Linotype" w:cs="IRNazli"/>
          <w:rtl/>
        </w:rPr>
        <w:t>:</w:t>
      </w:r>
      <w:r w:rsidRPr="00E062A2">
        <w:rPr>
          <w:rFonts w:ascii="QCF_BSML" w:hAnsi="QCF_BSML" w:cs="IRNazli"/>
          <w:rtl/>
        </w:rPr>
        <w:t xml:space="preserve"> </w:t>
      </w:r>
      <w:r w:rsidR="00B56517" w:rsidRPr="007F19FF">
        <w:rPr>
          <w:rFonts w:cs="Traditional Arabic"/>
          <w:rtl/>
        </w:rPr>
        <w:t>﴿</w:t>
      </w:r>
      <w:r w:rsidR="00B56517" w:rsidRPr="00B56517">
        <w:rPr>
          <w:rStyle w:val="Charb"/>
          <w:rtl/>
        </w:rPr>
        <w:t>يَٰلَيۡتَنِي كُنتُ تُرَٰبَۢا</w:t>
      </w:r>
      <w:r w:rsidR="00B56517" w:rsidRPr="007F19FF">
        <w:rPr>
          <w:rFonts w:cs="Traditional Arabic"/>
          <w:rtl/>
        </w:rPr>
        <w:t>﴾</w:t>
      </w:r>
      <w:r w:rsidR="009A631C">
        <w:rPr>
          <w:rFonts w:cs="Traditional Arabic" w:hint="cs"/>
          <w:sz w:val="30"/>
          <w:szCs w:val="32"/>
          <w:rtl/>
        </w:rPr>
        <w:t xml:space="preserve">. </w:t>
      </w:r>
      <w:r w:rsidRPr="009F4CAB">
        <w:rPr>
          <w:rStyle w:val="Char3"/>
          <w:rtl/>
        </w:rPr>
        <w:t>‏</w:t>
      </w:r>
      <w:r w:rsidRPr="00C24050">
        <w:rPr>
          <w:rStyle w:val="Char7"/>
          <w:rtl/>
        </w:rPr>
        <w:t>«</w:t>
      </w:r>
      <w:r w:rsidRPr="009F4CAB">
        <w:rPr>
          <w:rStyle w:val="Char3"/>
          <w:rtl/>
        </w:rPr>
        <w:t>‏</w:t>
      </w:r>
      <w:r w:rsidRPr="007F19FF">
        <w:rPr>
          <w:rStyle w:val="Charc"/>
          <w:rtl/>
        </w:rPr>
        <w:t>وقت</w:t>
      </w:r>
      <w:r w:rsidR="00FA7DE4">
        <w:rPr>
          <w:rStyle w:val="Charc"/>
          <w:rtl/>
        </w:rPr>
        <w:t>ی</w:t>
      </w:r>
      <w:r w:rsidRPr="007F19FF">
        <w:rPr>
          <w:rStyle w:val="Charc"/>
          <w:rtl/>
        </w:rPr>
        <w:t xml:space="preserve"> </w:t>
      </w:r>
      <w:r w:rsidR="00200DF6">
        <w:rPr>
          <w:rStyle w:val="Charc"/>
          <w:rtl/>
        </w:rPr>
        <w:t>ک</w:t>
      </w:r>
      <w:r w:rsidRPr="007F19FF">
        <w:rPr>
          <w:rStyle w:val="Charc"/>
          <w:rtl/>
        </w:rPr>
        <w:t>ه روز رستاخیز فرا م</w:t>
      </w:r>
      <w:r w:rsidR="00FA7DE4">
        <w:rPr>
          <w:rStyle w:val="Charc"/>
          <w:rtl/>
        </w:rPr>
        <w:t>ی</w:t>
      </w:r>
      <w:r w:rsidRPr="007F19FF">
        <w:rPr>
          <w:rStyle w:val="Charc"/>
          <w:rtl/>
        </w:rPr>
        <w:t>‌رسد، زم</w:t>
      </w:r>
      <w:r w:rsidR="00FA7DE4">
        <w:rPr>
          <w:rStyle w:val="Charc"/>
          <w:rtl/>
        </w:rPr>
        <w:t>ی</w:t>
      </w:r>
      <w:r w:rsidRPr="007F19FF">
        <w:rPr>
          <w:rStyle w:val="Charc"/>
          <w:rtl/>
        </w:rPr>
        <w:t>ن گستران</w:t>
      </w:r>
      <w:r w:rsidR="00FA7DE4">
        <w:rPr>
          <w:rStyle w:val="Charc"/>
          <w:rtl/>
        </w:rPr>
        <w:t>ی</w:t>
      </w:r>
      <w:r w:rsidRPr="007F19FF">
        <w:rPr>
          <w:rStyle w:val="Charc"/>
          <w:rtl/>
        </w:rPr>
        <w:t>ده م</w:t>
      </w:r>
      <w:r w:rsidR="00FA7DE4">
        <w:rPr>
          <w:rStyle w:val="Charc"/>
          <w:rtl/>
        </w:rPr>
        <w:t>ی</w:t>
      </w:r>
      <w:r w:rsidRPr="007F19FF">
        <w:rPr>
          <w:rStyle w:val="Charc"/>
          <w:rtl/>
        </w:rPr>
        <w:t>‌شود. جنبندگان، ح</w:t>
      </w:r>
      <w:r w:rsidR="00FA7DE4">
        <w:rPr>
          <w:rStyle w:val="Charc"/>
          <w:rtl/>
        </w:rPr>
        <w:t>ی</w:t>
      </w:r>
      <w:r w:rsidRPr="007F19FF">
        <w:rPr>
          <w:rStyle w:val="Charc"/>
          <w:rtl/>
        </w:rPr>
        <w:t>وانات اهلی و وحشی گرد می‌آیند. سپس قصاص در م</w:t>
      </w:r>
      <w:r w:rsidR="00FA7DE4">
        <w:rPr>
          <w:rStyle w:val="Charc"/>
          <w:rtl/>
        </w:rPr>
        <w:t>ی</w:t>
      </w:r>
      <w:r w:rsidRPr="007F19FF">
        <w:rPr>
          <w:rStyle w:val="Charc"/>
          <w:rtl/>
        </w:rPr>
        <w:t>ان ح</w:t>
      </w:r>
      <w:r w:rsidR="00FA7DE4">
        <w:rPr>
          <w:rStyle w:val="Charc"/>
          <w:rtl/>
        </w:rPr>
        <w:t>ی</w:t>
      </w:r>
      <w:r w:rsidRPr="007F19FF">
        <w:rPr>
          <w:rStyle w:val="Charc"/>
          <w:rtl/>
        </w:rPr>
        <w:t>وانات اجرا می‌شود. از گوسفند شاخ‌دار برا</w:t>
      </w:r>
      <w:r w:rsidR="00FA7DE4">
        <w:rPr>
          <w:rStyle w:val="Charc"/>
          <w:rtl/>
        </w:rPr>
        <w:t>ی</w:t>
      </w:r>
      <w:r w:rsidRPr="007F19FF">
        <w:rPr>
          <w:rStyle w:val="Charc"/>
          <w:rtl/>
        </w:rPr>
        <w:t xml:space="preserve"> گوسفند ب</w:t>
      </w:r>
      <w:r w:rsidR="00FA7DE4">
        <w:rPr>
          <w:rStyle w:val="Charc"/>
          <w:rtl/>
        </w:rPr>
        <w:t>ی</w:t>
      </w:r>
      <w:r w:rsidRPr="007F19FF">
        <w:rPr>
          <w:rStyle w:val="Charc"/>
          <w:rtl/>
        </w:rPr>
        <w:t xml:space="preserve">‌شاخ، </w:t>
      </w:r>
      <w:r w:rsidR="00200DF6">
        <w:rPr>
          <w:rStyle w:val="Charc"/>
          <w:rtl/>
        </w:rPr>
        <w:t>ک</w:t>
      </w:r>
      <w:r w:rsidRPr="007F19FF">
        <w:rPr>
          <w:rStyle w:val="Charc"/>
          <w:rtl/>
        </w:rPr>
        <w:t>ه در دن</w:t>
      </w:r>
      <w:r w:rsidR="00FA7DE4">
        <w:rPr>
          <w:rStyle w:val="Charc"/>
          <w:rtl/>
        </w:rPr>
        <w:t>ی</w:t>
      </w:r>
      <w:r w:rsidRPr="007F19FF">
        <w:rPr>
          <w:rStyle w:val="Charc"/>
          <w:rtl/>
        </w:rPr>
        <w:t>ا آن را زده است، قصاص گرفته م</w:t>
      </w:r>
      <w:r w:rsidR="00FA7DE4">
        <w:rPr>
          <w:rStyle w:val="Charc"/>
          <w:rtl/>
        </w:rPr>
        <w:t>ی</w:t>
      </w:r>
      <w:r w:rsidRPr="007F19FF">
        <w:rPr>
          <w:rStyle w:val="Charc"/>
          <w:rtl/>
        </w:rPr>
        <w:t>‌شود. وقت</w:t>
      </w:r>
      <w:r w:rsidR="00FA7DE4">
        <w:rPr>
          <w:rStyle w:val="Charc"/>
          <w:rtl/>
        </w:rPr>
        <w:t>ی</w:t>
      </w:r>
      <w:r w:rsidRPr="007F19FF">
        <w:rPr>
          <w:rStyle w:val="Charc"/>
          <w:rtl/>
        </w:rPr>
        <w:t xml:space="preserve"> الله </w:t>
      </w:r>
      <w:r w:rsidR="00200DF6">
        <w:rPr>
          <w:rStyle w:val="Charc"/>
          <w:rtl/>
        </w:rPr>
        <w:t>ک</w:t>
      </w:r>
      <w:r w:rsidRPr="007F19FF">
        <w:rPr>
          <w:rStyle w:val="Charc"/>
          <w:rtl/>
        </w:rPr>
        <w:t>ار قصاص م</w:t>
      </w:r>
      <w:r w:rsidR="00FA7DE4">
        <w:rPr>
          <w:rStyle w:val="Charc"/>
          <w:rtl/>
        </w:rPr>
        <w:t>ی</w:t>
      </w:r>
      <w:r w:rsidRPr="007F19FF">
        <w:rPr>
          <w:rStyle w:val="Charc"/>
          <w:rtl/>
        </w:rPr>
        <w:t>ان ح</w:t>
      </w:r>
      <w:r w:rsidR="00FA7DE4">
        <w:rPr>
          <w:rStyle w:val="Charc"/>
          <w:rtl/>
        </w:rPr>
        <w:t>ی</w:t>
      </w:r>
      <w:r w:rsidRPr="007F19FF">
        <w:rPr>
          <w:rStyle w:val="Charc"/>
          <w:rtl/>
        </w:rPr>
        <w:t>وانات را پایان م</w:t>
      </w:r>
      <w:r w:rsidR="00FA7DE4">
        <w:rPr>
          <w:rStyle w:val="Charc"/>
          <w:rtl/>
        </w:rPr>
        <w:t>ی</w:t>
      </w:r>
      <w:r w:rsidRPr="007F19FF">
        <w:rPr>
          <w:rStyle w:val="Charc"/>
          <w:rtl/>
        </w:rPr>
        <w:t>‌دهد، به آن‌ها م</w:t>
      </w:r>
      <w:r w:rsidR="00FA7DE4">
        <w:rPr>
          <w:rStyle w:val="Charc"/>
          <w:rtl/>
        </w:rPr>
        <w:t>ی</w:t>
      </w:r>
      <w:r w:rsidRPr="007F19FF">
        <w:rPr>
          <w:rStyle w:val="Charc"/>
          <w:rtl/>
        </w:rPr>
        <w:t>‌گو</w:t>
      </w:r>
      <w:r w:rsidR="00FA7DE4">
        <w:rPr>
          <w:rStyle w:val="Charc"/>
          <w:rtl/>
        </w:rPr>
        <w:t>ی</w:t>
      </w:r>
      <w:r w:rsidRPr="007F19FF">
        <w:rPr>
          <w:rStyle w:val="Charc"/>
          <w:rtl/>
        </w:rPr>
        <w:t>د: خا</w:t>
      </w:r>
      <w:r w:rsidR="00200DF6">
        <w:rPr>
          <w:rStyle w:val="Charc"/>
          <w:rtl/>
        </w:rPr>
        <w:t>ک</w:t>
      </w:r>
      <w:r w:rsidRPr="007F19FF">
        <w:rPr>
          <w:rStyle w:val="Charc"/>
          <w:rtl/>
        </w:rPr>
        <w:t xml:space="preserve"> شو</w:t>
      </w:r>
      <w:r w:rsidR="00FA7DE4">
        <w:rPr>
          <w:rStyle w:val="Charc"/>
          <w:rtl/>
        </w:rPr>
        <w:t>ی</w:t>
      </w:r>
      <w:r w:rsidRPr="007F19FF">
        <w:rPr>
          <w:rStyle w:val="Charc"/>
          <w:rtl/>
        </w:rPr>
        <w:t xml:space="preserve">د. آن‌گاه انسان </w:t>
      </w:r>
      <w:r w:rsidR="00200DF6">
        <w:rPr>
          <w:rStyle w:val="Charc"/>
          <w:rtl/>
        </w:rPr>
        <w:t>ک</w:t>
      </w:r>
      <w:r w:rsidRPr="007F19FF">
        <w:rPr>
          <w:rStyle w:val="Charc"/>
          <w:rtl/>
        </w:rPr>
        <w:t>افر م</w:t>
      </w:r>
      <w:r w:rsidR="00FA7DE4">
        <w:rPr>
          <w:rStyle w:val="Charc"/>
          <w:rtl/>
        </w:rPr>
        <w:t>ی</w:t>
      </w:r>
      <w:r w:rsidRPr="007F19FF">
        <w:rPr>
          <w:rStyle w:val="Charc"/>
          <w:rtl/>
        </w:rPr>
        <w:t>‌گو</w:t>
      </w:r>
      <w:r w:rsidR="00FA7DE4">
        <w:rPr>
          <w:rStyle w:val="Charc"/>
          <w:rtl/>
        </w:rPr>
        <w:t>ی</w:t>
      </w:r>
      <w:r w:rsidRPr="007F19FF">
        <w:rPr>
          <w:rStyle w:val="Charc"/>
          <w:rtl/>
        </w:rPr>
        <w:t xml:space="preserve">د: </w:t>
      </w:r>
      <w:r w:rsidR="00200DF6">
        <w:rPr>
          <w:rStyle w:val="Charc"/>
          <w:rtl/>
        </w:rPr>
        <w:t>ک</w:t>
      </w:r>
      <w:r w:rsidRPr="007F19FF">
        <w:rPr>
          <w:rStyle w:val="Charc"/>
          <w:rtl/>
        </w:rPr>
        <w:t>اش من خا</w:t>
      </w:r>
      <w:r w:rsidR="00200DF6">
        <w:rPr>
          <w:rStyle w:val="Charc"/>
          <w:rtl/>
        </w:rPr>
        <w:t>ک</w:t>
      </w:r>
      <w:r w:rsidRPr="007F19FF">
        <w:rPr>
          <w:rStyle w:val="Charc"/>
          <w:rtl/>
        </w:rPr>
        <w:t xml:space="preserve"> م</w:t>
      </w:r>
      <w:r w:rsidR="00FA7DE4">
        <w:rPr>
          <w:rStyle w:val="Charc"/>
          <w:rtl/>
        </w:rPr>
        <w:t>ی</w:t>
      </w:r>
      <w:r w:rsidRPr="007F19FF">
        <w:rPr>
          <w:rStyle w:val="Charc"/>
          <w:rtl/>
        </w:rPr>
        <w:t>‌بودم!</w:t>
      </w:r>
      <w:r w:rsidR="00C24050" w:rsidRPr="00C24050">
        <w:rPr>
          <w:rStyle w:val="Char7"/>
          <w:rFonts w:hint="cs"/>
          <w:rtl/>
        </w:rPr>
        <w:t>»</w:t>
      </w:r>
      <w:r w:rsidR="00C24050" w:rsidRPr="00C24050">
        <w:rPr>
          <w:rStyle w:val="Charc"/>
          <w:rFonts w:hint="cs"/>
          <w:rtl/>
        </w:rPr>
        <w:t>.</w:t>
      </w:r>
    </w:p>
    <w:p w:rsidR="00FB1D30" w:rsidRPr="007F19FF" w:rsidRDefault="00FB1D30" w:rsidP="00E33DD5">
      <w:pPr>
        <w:pStyle w:val="a6"/>
        <w:rPr>
          <w:rtl/>
        </w:rPr>
      </w:pPr>
      <w:r w:rsidRPr="007F19FF">
        <w:rPr>
          <w:rtl/>
        </w:rPr>
        <w:t>در مسند احمد، به‌ سندی صحیح از ابو هر</w:t>
      </w:r>
      <w:r w:rsidR="009F4CAB" w:rsidRPr="007F19FF">
        <w:rPr>
          <w:rtl/>
        </w:rPr>
        <w:t>ی</w:t>
      </w:r>
      <w:r w:rsidRPr="007F19FF">
        <w:rPr>
          <w:rtl/>
        </w:rPr>
        <w:t xml:space="preserve">ره </w:t>
      </w:r>
      <w:r w:rsidR="000D7FEA" w:rsidRPr="007F19FF">
        <w:rPr>
          <w:rFonts w:cs="CTraditional Arabic"/>
          <w:rtl/>
        </w:rPr>
        <w:t>س</w:t>
      </w:r>
      <w:r w:rsidRPr="007F19FF">
        <w:rPr>
          <w:rtl/>
        </w:rPr>
        <w:t xml:space="preserve"> روایت شده‌ است که‌ پیامبر </w:t>
      </w:r>
      <w:r w:rsidRPr="001F0253">
        <w:rPr>
          <w:rFonts w:ascii="Arial" w:hAnsi="Arial" w:cs="CTraditional Arabic"/>
          <w:rtl/>
        </w:rPr>
        <w:t>ص</w:t>
      </w:r>
      <w:r w:rsidRPr="007F19FF">
        <w:rPr>
          <w:rtl/>
        </w:rPr>
        <w:t xml:space="preserve"> فرمودند:</w:t>
      </w:r>
    </w:p>
    <w:p w:rsidR="00FB1D30" w:rsidRPr="009F4CAB" w:rsidRDefault="00FB1D30" w:rsidP="00484E8C">
      <w:pPr>
        <w:widowControl w:val="0"/>
        <w:ind w:firstLine="284"/>
        <w:jc w:val="both"/>
        <w:rPr>
          <w:rStyle w:val="Char3"/>
          <w:rtl/>
        </w:rPr>
      </w:pPr>
      <w:r w:rsidRPr="00C24050">
        <w:rPr>
          <w:rStyle w:val="Char7"/>
          <w:rtl/>
        </w:rPr>
        <w:t>«</w:t>
      </w:r>
      <w:r w:rsidRPr="00B82105">
        <w:rPr>
          <w:rStyle w:val="Char2"/>
          <w:rtl/>
        </w:rPr>
        <w:t>يَقْتَصُّ الْخَلْقُ بَعْضُهُمْ مِنْ بَعْضٍ حَتَّى الْجَمَّاءُ مِنْ الْقَرْنَاءِ وَحَتَّى الذَّرَّةُ مِنْ الذَّرَّةِ</w:t>
      </w:r>
      <w:r w:rsidRPr="00C24050">
        <w:rPr>
          <w:rStyle w:val="Char7"/>
          <w:rtl/>
        </w:rPr>
        <w:t>»</w:t>
      </w:r>
      <w:r w:rsidR="007F19FF" w:rsidRPr="001A0F6A">
        <w:rPr>
          <w:rFonts w:ascii="Lotus Linotype" w:hAnsi="Lotus Linotype" w:cs="IRNazli"/>
          <w:rtl/>
        </w:rPr>
        <w:t>.</w:t>
      </w:r>
      <w:r w:rsidR="009A631C">
        <w:rPr>
          <w:rStyle w:val="Char7"/>
          <w:rFonts w:hint="cs"/>
          <w:rtl/>
        </w:rPr>
        <w:t xml:space="preserve"> </w:t>
      </w:r>
      <w:r w:rsidRPr="009F4CAB">
        <w:rPr>
          <w:rStyle w:val="Char3"/>
          <w:rtl/>
        </w:rPr>
        <w:t>‏</w:t>
      </w:r>
      <w:r w:rsidRPr="00C24050">
        <w:rPr>
          <w:rStyle w:val="Char7"/>
          <w:rtl/>
        </w:rPr>
        <w:t>«</w:t>
      </w:r>
      <w:r w:rsidRPr="00C24050">
        <w:rPr>
          <w:rStyle w:val="Charc"/>
          <w:rtl/>
        </w:rPr>
        <w:t>در ‏روز رستاخیز آفریدگان از همد</w:t>
      </w:r>
      <w:r w:rsidR="00FA7DE4">
        <w:rPr>
          <w:rStyle w:val="Charc"/>
          <w:rtl/>
        </w:rPr>
        <w:t>ی</w:t>
      </w:r>
      <w:r w:rsidRPr="00C24050">
        <w:rPr>
          <w:rStyle w:val="Charc"/>
          <w:rtl/>
        </w:rPr>
        <w:t>گر قصاص م</w:t>
      </w:r>
      <w:r w:rsidR="00FA7DE4">
        <w:rPr>
          <w:rStyle w:val="Charc"/>
          <w:rtl/>
        </w:rPr>
        <w:t>ی</w:t>
      </w:r>
      <w:r w:rsidRPr="00C24050">
        <w:rPr>
          <w:rStyle w:val="Charc"/>
          <w:rtl/>
        </w:rPr>
        <w:t>‌گ</w:t>
      </w:r>
      <w:r w:rsidR="00FA7DE4">
        <w:rPr>
          <w:rStyle w:val="Charc"/>
          <w:rtl/>
        </w:rPr>
        <w:t>ی</w:t>
      </w:r>
      <w:r w:rsidRPr="00C24050">
        <w:rPr>
          <w:rStyle w:val="Charc"/>
          <w:rtl/>
        </w:rPr>
        <w:t>رند. ح</w:t>
      </w:r>
      <w:r w:rsidR="00FA7DE4">
        <w:rPr>
          <w:rStyle w:val="Charc"/>
          <w:rtl/>
        </w:rPr>
        <w:t>ی</w:t>
      </w:r>
      <w:r w:rsidRPr="00C24050">
        <w:rPr>
          <w:rStyle w:val="Charc"/>
          <w:rtl/>
        </w:rPr>
        <w:t>وان ب</w:t>
      </w:r>
      <w:r w:rsidR="00FA7DE4">
        <w:rPr>
          <w:rStyle w:val="Charc"/>
          <w:rtl/>
        </w:rPr>
        <w:t>ی</w:t>
      </w:r>
      <w:r w:rsidRPr="00C24050">
        <w:rPr>
          <w:rStyle w:val="Charc"/>
          <w:rtl/>
        </w:rPr>
        <w:t>‌شاخ از شاخ‌دار و حت</w:t>
      </w:r>
      <w:r w:rsidR="00FA7DE4">
        <w:rPr>
          <w:rStyle w:val="Charc"/>
          <w:rtl/>
        </w:rPr>
        <w:t>ی</w:t>
      </w:r>
      <w:r w:rsidRPr="00C24050">
        <w:rPr>
          <w:rStyle w:val="Charc"/>
          <w:rtl/>
        </w:rPr>
        <w:t xml:space="preserve"> مورچه از مورچه قصاص می‌گیرد</w:t>
      </w:r>
      <w:r w:rsidRPr="009F4CAB">
        <w:rPr>
          <w:rStyle w:val="Char3"/>
          <w:rtl/>
        </w:rPr>
        <w:t>‏</w:t>
      </w:r>
      <w:r w:rsidRPr="00C24050">
        <w:rPr>
          <w:rStyle w:val="Char7"/>
          <w:rtl/>
        </w:rPr>
        <w:t>»‏</w:t>
      </w:r>
      <w:r w:rsidR="00C24050" w:rsidRPr="009F4CAB">
        <w:rPr>
          <w:rStyle w:val="Char3"/>
          <w:rFonts w:hint="cs"/>
          <w:rtl/>
        </w:rPr>
        <w:t>.</w:t>
      </w:r>
    </w:p>
    <w:p w:rsidR="00FB1D30" w:rsidRPr="00484E8C" w:rsidRDefault="00FB1D30" w:rsidP="00E33DD5">
      <w:pPr>
        <w:pStyle w:val="a6"/>
        <w:rPr>
          <w:spacing w:val="-4"/>
          <w:rtl/>
        </w:rPr>
      </w:pPr>
      <w:r w:rsidRPr="00484E8C">
        <w:rPr>
          <w:spacing w:val="-4"/>
          <w:rtl/>
        </w:rPr>
        <w:t xml:space="preserve">و باز در مسند امام احمد به‌ سندی مرفوع از ابوهریره‌ روایت شده‌ که‌ پیامبر </w:t>
      </w:r>
      <w:r w:rsidRPr="00484E8C">
        <w:rPr>
          <w:rFonts w:ascii="Arial" w:hAnsi="Arial" w:cs="CTraditional Arabic"/>
          <w:spacing w:val="-4"/>
          <w:rtl/>
        </w:rPr>
        <w:t>ص</w:t>
      </w:r>
      <w:r w:rsidRPr="00484E8C">
        <w:rPr>
          <w:spacing w:val="-4"/>
          <w:rtl/>
        </w:rPr>
        <w:t xml:space="preserve"> فرمود:</w:t>
      </w:r>
    </w:p>
    <w:p w:rsidR="00FB1D30" w:rsidRPr="009F4CAB" w:rsidRDefault="00FB1D30" w:rsidP="00484E8C">
      <w:pPr>
        <w:widowControl w:val="0"/>
        <w:ind w:firstLine="284"/>
        <w:jc w:val="both"/>
        <w:rPr>
          <w:rStyle w:val="Char3"/>
          <w:rtl/>
        </w:rPr>
      </w:pPr>
      <w:r w:rsidRPr="00C24050">
        <w:rPr>
          <w:rStyle w:val="Char7"/>
          <w:rtl/>
        </w:rPr>
        <w:t>«</w:t>
      </w:r>
      <w:r w:rsidRPr="00B82105">
        <w:rPr>
          <w:rStyle w:val="Char2"/>
          <w:rtl/>
        </w:rPr>
        <w:t>أَلا وَالَّذِي نَفْسِي بِيَدِهِ لَيَخْتَصِمَنَّ كُلُّ شَيْءٍ يَوْمَ الْقِيَامَةِ حَتَّى الشَّاتَانِ فِيمَا انْتَطَحَتَا</w:t>
      </w:r>
      <w:r w:rsidRPr="00C24050">
        <w:rPr>
          <w:rStyle w:val="Char7"/>
          <w:rtl/>
        </w:rPr>
        <w:t>»</w:t>
      </w:r>
      <w:r w:rsidR="00C24050" w:rsidRPr="001A0F6A">
        <w:rPr>
          <w:rFonts w:ascii="Lotus Linotype" w:hAnsi="Lotus Linotype" w:cs="IRNazli" w:hint="cs"/>
          <w:rtl/>
        </w:rPr>
        <w:t>.</w:t>
      </w:r>
      <w:r w:rsidR="00136D7F" w:rsidRPr="001A0F6A">
        <w:rPr>
          <w:rFonts w:ascii="Lotus Linotype" w:hAnsi="Lotus Linotype" w:cs="IRNazli" w:hint="cs"/>
          <w:rtl/>
        </w:rPr>
        <w:t xml:space="preserve"> </w:t>
      </w:r>
      <w:r w:rsidRPr="009F4CAB">
        <w:rPr>
          <w:rStyle w:val="Char3"/>
          <w:rtl/>
        </w:rPr>
        <w:t>‏</w:t>
      </w:r>
      <w:r w:rsidRPr="00C24050">
        <w:rPr>
          <w:rStyle w:val="Char7"/>
          <w:rtl/>
        </w:rPr>
        <w:t>«</w:t>
      </w:r>
      <w:r w:rsidRPr="009F4CAB">
        <w:rPr>
          <w:rStyle w:val="Char3"/>
          <w:rtl/>
        </w:rPr>
        <w:t>‏</w:t>
      </w:r>
      <w:r w:rsidRPr="00C24050">
        <w:rPr>
          <w:rStyle w:val="Charc"/>
          <w:rtl/>
        </w:rPr>
        <w:t>آگاه باشید سوگند به‌ کسی که‌ جان من در دست اوست، در روز رستاخیز هر چیزی مجادله می‌کند، حتی گوسفندان نیز در برابر ضربه‌ی شاخ یکدیگر مخاصمه‌ می‌کنند</w:t>
      </w:r>
      <w:r w:rsidRPr="00C24050">
        <w:rPr>
          <w:rStyle w:val="Char7"/>
          <w:rtl/>
        </w:rPr>
        <w:t>‏»</w:t>
      </w:r>
      <w:r w:rsidRPr="009F4CAB">
        <w:rPr>
          <w:rStyle w:val="Char3"/>
          <w:rtl/>
        </w:rPr>
        <w:t>‏.</w:t>
      </w:r>
    </w:p>
    <w:p w:rsidR="00FB1D30" w:rsidRPr="00136D7F" w:rsidRDefault="00FB1D30" w:rsidP="00E33DD5">
      <w:pPr>
        <w:pStyle w:val="a6"/>
        <w:rPr>
          <w:rtl/>
        </w:rPr>
      </w:pPr>
      <w:r w:rsidRPr="00136D7F">
        <w:rPr>
          <w:rtl/>
        </w:rPr>
        <w:t>امام احمد با سند</w:t>
      </w:r>
      <w:r w:rsidR="009F4CAB" w:rsidRPr="00136D7F">
        <w:rPr>
          <w:rtl/>
        </w:rPr>
        <w:t>ی</w:t>
      </w:r>
      <w:r w:rsidRPr="00136D7F">
        <w:rPr>
          <w:rtl/>
        </w:rPr>
        <w:t xml:space="preserve"> صح</w:t>
      </w:r>
      <w:r w:rsidR="009F4CAB" w:rsidRPr="00136D7F">
        <w:rPr>
          <w:rtl/>
        </w:rPr>
        <w:t>ی</w:t>
      </w:r>
      <w:r w:rsidRPr="00136D7F">
        <w:rPr>
          <w:rtl/>
        </w:rPr>
        <w:t xml:space="preserve">ح از ابوذر </w:t>
      </w:r>
      <w:r w:rsidR="000D7FEA" w:rsidRPr="00136D7F">
        <w:rPr>
          <w:rFonts w:cs="CTraditional Arabic"/>
          <w:rtl/>
        </w:rPr>
        <w:t>س</w:t>
      </w:r>
      <w:r w:rsidRPr="00136D7F">
        <w:rPr>
          <w:rtl/>
        </w:rPr>
        <w:t xml:space="preserve"> روا</w:t>
      </w:r>
      <w:r w:rsidR="009F4CAB" w:rsidRPr="00136D7F">
        <w:rPr>
          <w:rtl/>
        </w:rPr>
        <w:t>ی</w:t>
      </w:r>
      <w:r w:rsidRPr="00136D7F">
        <w:rPr>
          <w:rtl/>
        </w:rPr>
        <w:t>ت م</w:t>
      </w:r>
      <w:r w:rsidR="009F4CAB" w:rsidRPr="00136D7F">
        <w:rPr>
          <w:rtl/>
        </w:rPr>
        <w:t>ی</w:t>
      </w:r>
      <w:r w:rsidRPr="00136D7F">
        <w:rPr>
          <w:rtl/>
        </w:rPr>
        <w:t>‌</w:t>
      </w:r>
      <w:r w:rsidR="009F4CAB" w:rsidRPr="00136D7F">
        <w:rPr>
          <w:rtl/>
        </w:rPr>
        <w:t>ک</w:t>
      </w:r>
      <w:r w:rsidRPr="00136D7F">
        <w:rPr>
          <w:rtl/>
        </w:rPr>
        <w:t xml:space="preserve">ند که‌ پیامبر </w:t>
      </w:r>
      <w:r w:rsidRPr="001F0253">
        <w:rPr>
          <w:rFonts w:ascii="Arial" w:hAnsi="Arial" w:cs="CTraditional Arabic"/>
          <w:rtl/>
        </w:rPr>
        <w:t>ص</w:t>
      </w:r>
      <w:r w:rsidRPr="00136D7F">
        <w:rPr>
          <w:rtl/>
        </w:rPr>
        <w:t xml:space="preserve"> پس از دیدن شاخ زدن دو گوسفند با هم، فرمودند:</w:t>
      </w:r>
    </w:p>
    <w:p w:rsidR="00FB1D30" w:rsidRPr="009F4CAB" w:rsidRDefault="00FB1D30" w:rsidP="00484E8C">
      <w:pPr>
        <w:widowControl w:val="0"/>
        <w:ind w:firstLine="284"/>
        <w:jc w:val="both"/>
        <w:rPr>
          <w:rStyle w:val="Char3"/>
          <w:rtl/>
        </w:rPr>
      </w:pPr>
      <w:r w:rsidRPr="00C24050">
        <w:rPr>
          <w:rStyle w:val="Char7"/>
          <w:rtl/>
        </w:rPr>
        <w:t>«</w:t>
      </w:r>
      <w:r w:rsidRPr="00B82105">
        <w:rPr>
          <w:rStyle w:val="Char2"/>
          <w:rtl/>
        </w:rPr>
        <w:t>أباذَر، هَل تَدرِي فِيمَ تَنطِحانِ؟ قالَ: لا. قالَ: وَلكِنَّ اللهَ  يَدرِي، وَ سَيَقضِي بَينَهُما</w:t>
      </w:r>
      <w:r w:rsidRPr="00C24050">
        <w:rPr>
          <w:rStyle w:val="Char7"/>
          <w:rtl/>
        </w:rPr>
        <w:t>»</w:t>
      </w:r>
      <w:r w:rsidRPr="001A0F6A">
        <w:rPr>
          <w:rFonts w:ascii="Lotus Linotype" w:hAnsi="Lotus Linotype" w:cs="IRNazli"/>
          <w:rtl/>
        </w:rPr>
        <w:t>.</w:t>
      </w:r>
      <w:r w:rsidR="00136D7F" w:rsidRPr="001A0F6A">
        <w:rPr>
          <w:rFonts w:ascii="Lotus Linotype" w:hAnsi="Lotus Linotype" w:cs="IRNazli" w:hint="cs"/>
          <w:rtl/>
        </w:rPr>
        <w:t xml:space="preserve"> </w:t>
      </w:r>
      <w:r w:rsidRPr="009F4CAB">
        <w:rPr>
          <w:rStyle w:val="Char3"/>
          <w:rtl/>
        </w:rPr>
        <w:t>‏</w:t>
      </w:r>
      <w:r w:rsidRPr="00C24050">
        <w:rPr>
          <w:rStyle w:val="Char7"/>
          <w:rtl/>
        </w:rPr>
        <w:t>«</w:t>
      </w:r>
      <w:r w:rsidRPr="009F4CAB">
        <w:rPr>
          <w:rStyle w:val="Char3"/>
          <w:rtl/>
        </w:rPr>
        <w:t>‏</w:t>
      </w:r>
      <w:r w:rsidRPr="00C24050">
        <w:rPr>
          <w:rStyle w:val="Charc"/>
          <w:rtl/>
        </w:rPr>
        <w:t>ای ابوذر! آیا می‌دانی چرا به هم شاخ می‌زنند؟ ابوذر گفت: خیر. پیامبر</w:t>
      </w:r>
      <w:r w:rsidRPr="009F4CAB">
        <w:rPr>
          <w:rStyle w:val="Char3"/>
          <w:rtl/>
        </w:rPr>
        <w:t xml:space="preserve"> </w:t>
      </w:r>
      <w:r w:rsidRPr="001F0253">
        <w:rPr>
          <w:rFonts w:ascii="Arial" w:hAnsi="Arial" w:cs="CTraditional Arabic"/>
          <w:rtl/>
        </w:rPr>
        <w:t>ص</w:t>
      </w:r>
      <w:r w:rsidRPr="009F4CAB">
        <w:rPr>
          <w:rStyle w:val="Char3"/>
          <w:rtl/>
        </w:rPr>
        <w:t xml:space="preserve"> </w:t>
      </w:r>
      <w:r w:rsidRPr="00C24050">
        <w:rPr>
          <w:rStyle w:val="Charc"/>
          <w:rtl/>
        </w:rPr>
        <w:t>فرمود: اما الله می‌داند و در روز رستاخیز میان آن‌ها داوری می‌کند</w:t>
      </w:r>
      <w:r w:rsidRPr="00C24050">
        <w:rPr>
          <w:rStyle w:val="Char7"/>
          <w:rtl/>
        </w:rPr>
        <w:t>‏»</w:t>
      </w:r>
      <w:r w:rsidRPr="009F4CAB">
        <w:rPr>
          <w:rStyle w:val="Char3"/>
          <w:rtl/>
        </w:rPr>
        <w:t>‏.</w:t>
      </w:r>
    </w:p>
    <w:p w:rsidR="00FB1D30" w:rsidRPr="009F4CAB" w:rsidRDefault="00FB1D30" w:rsidP="00E33DD5">
      <w:pPr>
        <w:pStyle w:val="a6"/>
        <w:rPr>
          <w:rStyle w:val="Char4"/>
          <w:rtl/>
        </w:rPr>
      </w:pPr>
      <w:bookmarkStart w:id="739" w:name="_Toc62932706"/>
      <w:bookmarkStart w:id="740" w:name="_Toc63026518"/>
      <w:bookmarkStart w:id="741" w:name="_Toc63026988"/>
      <w:bookmarkStart w:id="742" w:name="_Toc63027396"/>
      <w:r w:rsidRPr="009F4CAB">
        <w:rPr>
          <w:rStyle w:val="Char4"/>
          <w:rtl/>
        </w:rPr>
        <w:t>قصاص میان حیوانات، چگونه‌ روی می‌دهد؟</w:t>
      </w:r>
      <w:bookmarkEnd w:id="739"/>
      <w:bookmarkEnd w:id="740"/>
      <w:bookmarkEnd w:id="741"/>
      <w:bookmarkEnd w:id="742"/>
    </w:p>
    <w:p w:rsidR="00FB1D30" w:rsidRPr="00136D7F" w:rsidRDefault="00FB1D30" w:rsidP="00E33DD5">
      <w:pPr>
        <w:pStyle w:val="a6"/>
        <w:rPr>
          <w:rtl/>
        </w:rPr>
      </w:pPr>
      <w:r w:rsidRPr="00136D7F">
        <w:rPr>
          <w:rtl/>
        </w:rPr>
        <w:t xml:space="preserve">آن‌چه پیامبر </w:t>
      </w:r>
      <w:r w:rsidRPr="001F0253">
        <w:rPr>
          <w:rFonts w:ascii="Arial" w:hAnsi="Arial" w:cs="CTraditional Arabic"/>
          <w:rtl/>
        </w:rPr>
        <w:t>ص</w:t>
      </w:r>
      <w:r w:rsidRPr="00136D7F">
        <w:rPr>
          <w:rtl/>
        </w:rPr>
        <w:t xml:space="preserve"> در مورد حشر حیوانات و قصاص میان آن‌ها، بیان فرموده است، در میان بسیاری از دانشمندان نامفهوم و پیچیده‌ است. امام نووی، در شرح احادیث صحیح مسلم بدان پرداخته‌ و گفته‌ است:</w:t>
      </w:r>
    </w:p>
    <w:p w:rsidR="00FB1D30" w:rsidRPr="00484E8C" w:rsidRDefault="00FB1D30" w:rsidP="00E33DD5">
      <w:pPr>
        <w:pStyle w:val="a6"/>
        <w:rPr>
          <w:spacing w:val="-4"/>
          <w:rtl/>
        </w:rPr>
      </w:pPr>
      <w:r w:rsidRPr="00484E8C">
        <w:rPr>
          <w:spacing w:val="-4"/>
          <w:rtl/>
        </w:rPr>
        <w:t>این حدیث، به‌ حشر حیوانات در روز رستاخیز تصریح نموده‌ و بیان داشته‌ است که‌ حیوانات نیز همانند آدمیان، کودکان، دیوانگان و کسانی که‌ دعوت به‌ آن‌ها نرسیده‌ است زنده‌ می‌شوند. در این مسأله‌، دلایل بسیاری از قرآن و سنت وجود دارد. الله می‌فرماید:</w:t>
      </w:r>
    </w:p>
    <w:p w:rsidR="00136D7F" w:rsidRPr="00A4326E" w:rsidRDefault="00A81F1A" w:rsidP="00484E8C">
      <w:pPr>
        <w:pStyle w:val="ae"/>
        <w:rPr>
          <w:rFonts w:ascii="B Jadid" w:hAnsi="B Jadid" w:cs="B Jadid"/>
          <w:sz w:val="26"/>
          <w:szCs w:val="26"/>
          <w:rtl/>
        </w:rPr>
      </w:pPr>
      <w:r w:rsidRPr="00A81F1A">
        <w:rPr>
          <w:rStyle w:val="Char5"/>
          <w:rFonts w:cs="Traditional Arabic"/>
          <w:szCs w:val="28"/>
          <w:rtl/>
        </w:rPr>
        <w:t>﴿</w:t>
      </w:r>
      <w:r w:rsidR="00136D7F" w:rsidRPr="00484E8C">
        <w:rPr>
          <w:rtl/>
        </w:rPr>
        <w:t xml:space="preserve">وَإِذَا </w:t>
      </w:r>
      <w:r w:rsidR="00136D7F" w:rsidRPr="00484E8C">
        <w:rPr>
          <w:rFonts w:hint="cs"/>
          <w:rtl/>
        </w:rPr>
        <w:t>ٱ</w:t>
      </w:r>
      <w:r w:rsidR="00136D7F" w:rsidRPr="00484E8C">
        <w:rPr>
          <w:rFonts w:hint="eastAsia"/>
          <w:rtl/>
        </w:rPr>
        <w:t>ل</w:t>
      </w:r>
      <w:r w:rsidR="00136D7F" w:rsidRPr="00484E8C">
        <w:rPr>
          <w:rFonts w:hint="cs"/>
          <w:rtl/>
        </w:rPr>
        <w:t>ۡوُحُوشُ</w:t>
      </w:r>
      <w:r w:rsidR="00136D7F" w:rsidRPr="00484E8C">
        <w:rPr>
          <w:rtl/>
        </w:rPr>
        <w:t xml:space="preserve"> حُشِرَت</w:t>
      </w:r>
      <w:r w:rsidR="00136D7F" w:rsidRPr="00484E8C">
        <w:rPr>
          <w:rFonts w:hint="cs"/>
          <w:rtl/>
        </w:rPr>
        <w:t>ۡ</w:t>
      </w:r>
      <w:r w:rsidR="00136D7F" w:rsidRPr="00484E8C">
        <w:rPr>
          <w:rtl/>
        </w:rPr>
        <w:t>٥</w:t>
      </w:r>
      <w:r w:rsidRPr="00A81F1A">
        <w:rPr>
          <w:rStyle w:val="Char5"/>
          <w:rFonts w:ascii="Times New Roman" w:hAnsi="Times New Roman" w:cs="Traditional Arabic" w:hint="cs"/>
          <w:szCs w:val="28"/>
          <w:rtl/>
        </w:rPr>
        <w:t>﴾</w:t>
      </w:r>
      <w:r w:rsidR="00136D7F" w:rsidRPr="005D408F">
        <w:rPr>
          <w:rStyle w:val="Char5"/>
          <w:rtl/>
        </w:rPr>
        <w:t xml:space="preserve"> [الت</w:t>
      </w:r>
      <w:r w:rsidR="00200DF6">
        <w:rPr>
          <w:rStyle w:val="Char5"/>
          <w:rtl/>
        </w:rPr>
        <w:t>ک</w:t>
      </w:r>
      <w:r w:rsidR="00136D7F" w:rsidRPr="005D408F">
        <w:rPr>
          <w:rStyle w:val="Char5"/>
          <w:rtl/>
        </w:rPr>
        <w:t>و</w:t>
      </w:r>
      <w:r w:rsidR="00200DF6">
        <w:rPr>
          <w:rStyle w:val="Char5"/>
          <w:rtl/>
        </w:rPr>
        <w:t>ی</w:t>
      </w:r>
      <w:r w:rsidR="00136D7F" w:rsidRPr="005D408F">
        <w:rPr>
          <w:rStyle w:val="Char5"/>
          <w:rtl/>
        </w:rPr>
        <w:t>ر: 5]</w:t>
      </w:r>
      <w:r w:rsidR="00136D7F" w:rsidRPr="005D408F">
        <w:rPr>
          <w:rStyle w:val="Char5"/>
          <w:rFonts w:hint="cs"/>
          <w:rtl/>
        </w:rPr>
        <w:t>.</w:t>
      </w:r>
    </w:p>
    <w:p w:rsidR="00FB1D30" w:rsidRPr="009F4CAB" w:rsidRDefault="00FB1D30" w:rsidP="00484E8C">
      <w:pPr>
        <w:pStyle w:val="a9"/>
        <w:rPr>
          <w:rStyle w:val="Char3"/>
          <w:rtl/>
        </w:rPr>
      </w:pPr>
      <w:r w:rsidRPr="009F4CAB">
        <w:rPr>
          <w:rStyle w:val="Char3"/>
          <w:rtl/>
        </w:rPr>
        <w:t>‏</w:t>
      </w:r>
      <w:r w:rsidRPr="00C24050">
        <w:rPr>
          <w:rStyle w:val="Char7"/>
          <w:rtl/>
        </w:rPr>
        <w:t>«</w:t>
      </w:r>
      <w:r w:rsidRPr="009F4CAB">
        <w:rPr>
          <w:rStyle w:val="Char3"/>
          <w:rtl/>
        </w:rPr>
        <w:t>‏</w:t>
      </w:r>
      <w:r w:rsidRPr="009A631C">
        <w:rPr>
          <w:rtl/>
        </w:rPr>
        <w:t>و هنگام</w:t>
      </w:r>
      <w:r w:rsidR="009F4CAB">
        <w:rPr>
          <w:rtl/>
        </w:rPr>
        <w:t>ی</w:t>
      </w:r>
      <w:r w:rsidRPr="009A631C">
        <w:rPr>
          <w:rtl/>
        </w:rPr>
        <w:t xml:space="preserve"> </w:t>
      </w:r>
      <w:r w:rsidR="009F4CAB">
        <w:rPr>
          <w:rtl/>
        </w:rPr>
        <w:t>ک</w:t>
      </w:r>
      <w:r w:rsidRPr="009A631C">
        <w:rPr>
          <w:rtl/>
        </w:rPr>
        <w:t>ه درندگان گرد آورده م</w:t>
      </w:r>
      <w:r w:rsidR="009F4CAB">
        <w:rPr>
          <w:rtl/>
        </w:rPr>
        <w:t>ی</w:t>
      </w:r>
      <w:r w:rsidRPr="009A631C">
        <w:rPr>
          <w:rtl/>
        </w:rPr>
        <w:t>‌شوند</w:t>
      </w:r>
      <w:r w:rsidRPr="00C24050">
        <w:rPr>
          <w:rStyle w:val="Char7"/>
          <w:rtl/>
        </w:rPr>
        <w:t>»</w:t>
      </w:r>
      <w:r w:rsidR="00C24050" w:rsidRPr="009F4CAB">
        <w:rPr>
          <w:rStyle w:val="Char3"/>
          <w:rFonts w:hint="cs"/>
          <w:rtl/>
        </w:rPr>
        <w:t>.</w:t>
      </w:r>
    </w:p>
    <w:p w:rsidR="00FB1D30" w:rsidRPr="00136D7F" w:rsidRDefault="00FB1D30" w:rsidP="00E33DD5">
      <w:pPr>
        <w:pStyle w:val="a6"/>
        <w:rPr>
          <w:rtl/>
        </w:rPr>
      </w:pPr>
      <w:r w:rsidRPr="00136D7F">
        <w:rPr>
          <w:rtl/>
        </w:rPr>
        <w:t>هرگاه در نوشتارهای اسلامی، عبارتی بیاید که با عقل و شرع سازگار و ممکن باشد، باید ظاهر آن را پذیرفت.</w:t>
      </w:r>
    </w:p>
    <w:p w:rsidR="00FB1D30" w:rsidRPr="00136D7F" w:rsidRDefault="00FB1D30" w:rsidP="00E33DD5">
      <w:pPr>
        <w:pStyle w:val="a6"/>
        <w:rPr>
          <w:rtl/>
        </w:rPr>
      </w:pPr>
      <w:r w:rsidRPr="00136D7F">
        <w:rPr>
          <w:rtl/>
        </w:rPr>
        <w:t>دانشمندان گفته‌اند: این‌گونه نیست که هر آن‌چه که‌ زنده‌ و حشر می‌شود، به‌ پای محکمه‌، مجازات و پاداش هم برود. قصاصی که‌ از شاخ‌دار برای بی‌شاخ گرفته‌ می‌شود با قصاص مکلف تفاوت دارد؛ زیرا آن‌ها مکلف نمی‌باشند و تنها برای مقابله‌ از آنان قصاص گرفته‌ می‌شود.</w:t>
      </w:r>
    </w:p>
    <w:p w:rsidR="00FB1D30" w:rsidRPr="00136D7F" w:rsidRDefault="00FB1D30" w:rsidP="00E33DD5">
      <w:pPr>
        <w:pStyle w:val="a6"/>
        <w:rPr>
          <w:rtl/>
        </w:rPr>
      </w:pPr>
      <w:r w:rsidRPr="00136D7F">
        <w:rPr>
          <w:rtl/>
        </w:rPr>
        <w:t>شیخ ناصر الدین البانی، پس از بازگو کردن این قسمت از سخنان نووی می‌گوید:</w:t>
      </w:r>
    </w:p>
    <w:p w:rsidR="00FB1D30" w:rsidRPr="00136D7F" w:rsidRDefault="00FB1D30" w:rsidP="00E33DD5">
      <w:pPr>
        <w:pStyle w:val="a6"/>
        <w:rPr>
          <w:rtl/>
        </w:rPr>
      </w:pPr>
      <w:r w:rsidRPr="00136D7F">
        <w:rPr>
          <w:rtl/>
        </w:rPr>
        <w:t>ابن الملک نیز در «مبارق الازهار: 2/293‏»‏ سخنانی همانند نووی را به‌ طور اختصار بیان داشته‌ است و شیخ علی قارئ در «المرقاة: ‏4/761‏»‏ از او نقل می‌کند که:</w:t>
      </w:r>
    </w:p>
    <w:p w:rsidR="00FB1D30" w:rsidRPr="00136D7F" w:rsidRDefault="00FB1D30" w:rsidP="00E33DD5">
      <w:pPr>
        <w:pStyle w:val="a6"/>
        <w:rPr>
          <w:rtl/>
        </w:rPr>
      </w:pPr>
      <w:r w:rsidRPr="00136D7F">
        <w:rPr>
          <w:rtl/>
        </w:rPr>
        <w:t>اگر پرسیده شودکه گوسفندان مکلف نیستند، پس چگونه‌ میان آنان قصاص روی می‌دهد؟ در پاسخ می‌گوییم: الله متعال هر آن‌چه که‌ بخواهد انجام می‌دهد و کسی او را در مقابل کارهایش محاسبه‌ نمی‌کند و مراد از آن این است که‌ به‌ بندگان اعلام شودکه هیچ حقی تباه نمی‌گردد و هر ستمدیده‌ای حقش را از ستمگر می‌گیرد.</w:t>
      </w:r>
    </w:p>
    <w:p w:rsidR="00FB1D30" w:rsidRPr="00136D7F" w:rsidRDefault="00FB1D30" w:rsidP="00E33DD5">
      <w:pPr>
        <w:pStyle w:val="a6"/>
        <w:rPr>
          <w:rtl/>
        </w:rPr>
      </w:pPr>
      <w:r w:rsidRPr="00136D7F">
        <w:rPr>
          <w:rtl/>
        </w:rPr>
        <w:t>قارئ می‌گوید: سخن ابن الملک توجیهی بسیار زیبا و ارزشمند است؛ اما تعبیر از کلمه‌ی «حکمت» به‌ ‏«‏غرض و مراد‏»‏ درست نیست. به طور خلاصه می‌توان گفت این مسأله به</w:t>
      </w:r>
      <w:r w:rsidR="000156A3" w:rsidRPr="00136D7F">
        <w:rPr>
          <w:rtl/>
        </w:rPr>
        <w:t xml:space="preserve"> </w:t>
      </w:r>
      <w:r w:rsidRPr="00136D7F">
        <w:rPr>
          <w:rtl/>
        </w:rPr>
        <w:t>کمال عدالت الله در میان همه‌ی مکلفین اشاره دارد؛ زیرا اگر حیوانات که‌ مکلف نیستند این چنین حالی داشته‌ باشند، افراد پست و بزرگوار، توانا و ناتوان، از میان اندیشمندان چه‌ حالی دارند؟</w:t>
      </w:r>
    </w:p>
    <w:p w:rsidR="00FB1D30" w:rsidRPr="00484E8C" w:rsidRDefault="00FB1D30" w:rsidP="00E33DD5">
      <w:pPr>
        <w:pStyle w:val="a6"/>
        <w:rPr>
          <w:spacing w:val="-2"/>
          <w:rtl/>
        </w:rPr>
      </w:pPr>
      <w:r w:rsidRPr="00484E8C">
        <w:rPr>
          <w:spacing w:val="-2"/>
          <w:rtl/>
        </w:rPr>
        <w:t xml:space="preserve">شیخ ناصر در ادامه می‌گوید: جای تأسف است که‌ دانشمندان کلام، به‌ پیروی از عقل و دیدگاه شخصی خود این احادیث را رد کرده‌اند و شگفتا‌ که‌ علامه‌ آلوسی نیز از آن‌ها پیروی نموده‌ است. ایشان در تفسیر «روح المعانی:‏9/3006‏»‏ پس از نقل روایت مسلم از ابوهریره‌ </w:t>
      </w:r>
      <w:r w:rsidR="000D7FEA" w:rsidRPr="00484E8C">
        <w:rPr>
          <w:rFonts w:cs="CTraditional Arabic"/>
          <w:spacing w:val="-2"/>
          <w:rtl/>
        </w:rPr>
        <w:t>س</w:t>
      </w:r>
      <w:r w:rsidRPr="00484E8C">
        <w:rPr>
          <w:spacing w:val="-2"/>
          <w:rtl/>
        </w:rPr>
        <w:t xml:space="preserve"> و روایت احمد در تفسیر آیه‌ی:</w:t>
      </w:r>
      <w:r w:rsidRPr="00484E8C">
        <w:rPr>
          <w:rFonts w:cs="B Jadid"/>
          <w:spacing w:val="-2"/>
          <w:sz w:val="27"/>
          <w:szCs w:val="27"/>
          <w:rtl/>
        </w:rPr>
        <w:t xml:space="preserve"> </w:t>
      </w:r>
      <w:r w:rsidR="00353EFC" w:rsidRPr="00484E8C">
        <w:rPr>
          <w:rFonts w:cs="Traditional Arabic"/>
          <w:spacing w:val="-2"/>
          <w:sz w:val="30"/>
          <w:rtl/>
        </w:rPr>
        <w:t>﴿</w:t>
      </w:r>
      <w:r w:rsidR="00B56517" w:rsidRPr="00484E8C">
        <w:rPr>
          <w:rStyle w:val="Charb"/>
          <w:spacing w:val="-2"/>
          <w:rtl/>
        </w:rPr>
        <w:t>وَإِذَا ٱلۡوُحُوشُ حُشِرَتۡ٥</w:t>
      </w:r>
      <w:r w:rsidR="00353EFC" w:rsidRPr="00484E8C">
        <w:rPr>
          <w:rFonts w:cs="Traditional Arabic"/>
          <w:spacing w:val="-2"/>
          <w:sz w:val="30"/>
          <w:rtl/>
        </w:rPr>
        <w:t>﴾</w:t>
      </w:r>
      <w:r w:rsidRPr="00484E8C">
        <w:rPr>
          <w:rFonts w:ascii="Arial" w:hAnsi="Arial" w:cs="Arial"/>
          <w:spacing w:val="-2"/>
          <w:sz w:val="16"/>
          <w:szCs w:val="16"/>
          <w:rtl/>
        </w:rPr>
        <w:t xml:space="preserve"> </w:t>
      </w:r>
      <w:r w:rsidRPr="00484E8C">
        <w:rPr>
          <w:spacing w:val="-2"/>
          <w:rtl/>
        </w:rPr>
        <w:t xml:space="preserve">می‌گوید: </w:t>
      </w:r>
    </w:p>
    <w:p w:rsidR="00FB1D30" w:rsidRPr="00484E8C" w:rsidRDefault="00FB1D30" w:rsidP="00484E8C">
      <w:pPr>
        <w:pStyle w:val="a6"/>
        <w:rPr>
          <w:rtl/>
        </w:rPr>
      </w:pPr>
      <w:r w:rsidRPr="00484E8C">
        <w:rPr>
          <w:rStyle w:val="Char7"/>
          <w:rFonts w:ascii="IRNazli" w:hAnsi="IRNazli" w:cs="IRNazli"/>
          <w:rtl/>
        </w:rPr>
        <w:t>«</w:t>
      </w:r>
      <w:r w:rsidRPr="00484E8C">
        <w:rPr>
          <w:rStyle w:val="Char1"/>
          <w:rFonts w:ascii="IRNazli" w:hAnsi="IRNazli" w:cs="IRNazli"/>
          <w:sz w:val="28"/>
          <w:szCs w:val="28"/>
          <w:rtl/>
        </w:rPr>
        <w:t>حجة الاسلام</w:t>
      </w:r>
      <w:r w:rsidRPr="00484E8C">
        <w:rPr>
          <w:rtl/>
        </w:rPr>
        <w:t xml:space="preserve"> امام محمد غزالی و گروهی چند از دانشمندان اسلامی معتقدند که‌ غیر از ثقلین (جن و انس) هیچ موجود صاحب روح دیگری حشر نمی‌شود؛ زیرا غیر از آن دو، هیچ جنبنده‌‌ی دیگری مکلف نمی‌باشد و شایسته‌ی این چنین مقامی نیست. در قرآن و سنت دلیل قابل اعتمادی در مورد زنده شدن و گرد آمدن جانوران وجود ندارد و روایت مسلم و ترمذی هر چند که‌ صحیح هم باشند، اما برای تفسیر آیه‌ بیان نشده‌اند و ممکن است کنایه‌ از نهایت عدل الهی باشد. بنده‌ (آلوسی) نیز این دیدگاه را تأیید می‌کنم؛ اما دیدگاه دسته‌ی نخست را نیز اشتباه نمی‌دانم؛ زیرا آنان نیز دلایلی دارند که‌ می‌توان بدان استناد نمود</w:t>
      </w:r>
      <w:r w:rsidR="005831BB" w:rsidRPr="00484E8C">
        <w:rPr>
          <w:rStyle w:val="Char7"/>
          <w:rFonts w:ascii="IRNazli" w:hAnsi="IRNazli" w:cs="IRNazli" w:hint="cs"/>
          <w:rtl/>
        </w:rPr>
        <w:t>».</w:t>
      </w:r>
    </w:p>
    <w:p w:rsidR="00FB1D30" w:rsidRPr="00136D7F" w:rsidRDefault="00FB1D30" w:rsidP="00E33DD5">
      <w:pPr>
        <w:pStyle w:val="a6"/>
        <w:rPr>
          <w:rtl/>
        </w:rPr>
      </w:pPr>
      <w:r w:rsidRPr="00136D7F">
        <w:rPr>
          <w:rtl/>
        </w:rPr>
        <w:t xml:space="preserve">شیخ ناصر می‌گوید: این دیدگاه او بود - الله ما و او را ببخشاید- اما حقیقت این است که‌ بیان این دیدگاه از جانب وی، بسیار شگفت می‌باشد؛ زیرا این نظر بر خلاف سایر دیدگاه‌هایی می‌باشد، که‌ در آن تفسیر ارائه‌ داده‌ است؛ زیرا ایشان‌ در تفسیر آیات، بدون تأویل و یا تعطیل، از راه‌ و منش سلف صالح پیروی نموده‌ است، پس چه‌ چیزی او را بر آن داشته‌ است که‌ حدیث را بر خلاف ظاهر تفسیر نماید و آن را به‌ کنایه‌ از عدل کامل الهی، شرح کند؟ آیا این دیدگاه، بیانگر انکار حدیثی نیست که‌ صریح و روشن از قصاص حیوان شاخ‌دار توسط حیوان بی‌شاخ بحث می‌کند؟ وی به‌ پیروی از علمای کلام اعلام می‌دارد که‌ این حدیث، کنایه‌ از نهایت عدل الهی است! یعنی از حیوان شاخ‌دار قصاص گرفته‌ نمی‌شود. </w:t>
      </w:r>
    </w:p>
    <w:p w:rsidR="00FB1D30" w:rsidRPr="00136D7F" w:rsidRDefault="00FB1D30" w:rsidP="00E33DD5">
      <w:pPr>
        <w:pStyle w:val="a6"/>
        <w:rPr>
          <w:rtl/>
        </w:rPr>
      </w:pPr>
      <w:r w:rsidRPr="00136D7F">
        <w:rPr>
          <w:rtl/>
        </w:rPr>
        <w:t>لازم به‌ ذکر است که‌ تمام این سخنان بر اساس روایت یاد شده‌ از مسلم به‌ وجود می‌آیند. اما اگر به‌ عنوان شرح حدیث، به‌ روایات دیگری همچون روایت ابوذر و... نگاه کنیم، می‌بینیم که‌ آن روایات به‌ طور قاطع اعلام می‌دارند که‌ این‌گونه‌ قصاص‌ها حقیقی هستند و هیچ‌گونه‌ کنایه‌ای ندارند. الله، امام نووی را مورد رحمت خویش قرار دهد که‌ بیان داشت: «هرگاه در شریعت اسلامی، نوشتاری باشد که‌ ظاهر آن با عقل و شرع ممکن و سازگار باشد، لازم است که‌ به ظاهر عمل شود».</w:t>
      </w:r>
    </w:p>
    <w:p w:rsidR="00FB1D30" w:rsidRPr="00136D7F" w:rsidRDefault="00FB1D30" w:rsidP="00E33DD5">
      <w:pPr>
        <w:pStyle w:val="a6"/>
        <w:rPr>
          <w:rtl/>
        </w:rPr>
      </w:pPr>
      <w:r w:rsidRPr="00484E8C">
        <w:rPr>
          <w:rStyle w:val="Char4"/>
          <w:rtl/>
        </w:rPr>
        <w:t>می‌گویم</w:t>
      </w:r>
      <w:r w:rsidRPr="00136D7F">
        <w:rPr>
          <w:rtl/>
        </w:rPr>
        <w:t>: ایشان با ذکر این دیدگاه، به‌ رد تأویل ذکر شده‌ اشاره‌ دارد؛ زیرا فلاسفه‌ و بسیاری از دانشمندان علم کلام، امثال معتزله‌ و...، که‌ دیدن الله در رستاخیز توسط مؤمنان، استقرار الله بر عرش خود، نزول حضرت حق هر شب به‌ آسمان دنیا و آمدنش در روز رستاخیز را انکار کرده‌اند. آنان به‌ این‌گونه‌ آراء پناه جسته‌اند.</w:t>
      </w:r>
    </w:p>
    <w:p w:rsidR="00FB1D30" w:rsidRPr="00136D7F" w:rsidRDefault="00FB1D30" w:rsidP="00E33DD5">
      <w:pPr>
        <w:pStyle w:val="a6"/>
        <w:rPr>
          <w:rtl/>
        </w:rPr>
      </w:pPr>
      <w:r w:rsidRPr="00136D7F">
        <w:rPr>
          <w:rtl/>
        </w:rPr>
        <w:t>چکیده‌: دیدگاه زنده کردن حیوانات و گرفتن قصاص از آن‌ها، تنها دیدگاهی است که‌ جایز می‌باشد؛ زیرا این دیدگاه جمهور علما و نیز دیدگاه آلوسی در جای دیگری از تفسیرش ‏«‏9/281‏»‏ می‌باشد و امام شوکانی در «فتح القدیر: 5/377‏»‏ در تفسیر آیه‌ی 5 از سوری تکویر به‌ طور قاطع بیان می‌دارد:</w:t>
      </w:r>
    </w:p>
    <w:p w:rsidR="00FB1D30" w:rsidRPr="00484E8C" w:rsidRDefault="00FB1D30" w:rsidP="00484E8C">
      <w:pPr>
        <w:pStyle w:val="a6"/>
        <w:rPr>
          <w:rtl/>
        </w:rPr>
      </w:pPr>
      <w:r w:rsidRPr="00484E8C">
        <w:rPr>
          <w:rStyle w:val="Char7"/>
          <w:rFonts w:ascii="IRNazli" w:hAnsi="IRNazli" w:cs="IRNazli"/>
          <w:rtl/>
        </w:rPr>
        <w:t>«</w:t>
      </w:r>
      <w:r w:rsidRPr="00484E8C">
        <w:rPr>
          <w:rtl/>
        </w:rPr>
        <w:t>وحوش یعنی درندگان خشکی و «</w:t>
      </w:r>
      <w:r w:rsidRPr="00484E8C">
        <w:rPr>
          <w:rStyle w:val="Char4"/>
          <w:rtl/>
        </w:rPr>
        <w:t>حُشِرَت</w:t>
      </w:r>
      <w:r w:rsidRPr="00484E8C">
        <w:rPr>
          <w:rtl/>
        </w:rPr>
        <w:t>» به‌ معنای «</w:t>
      </w:r>
      <w:r w:rsidRPr="00484E8C">
        <w:rPr>
          <w:rStyle w:val="Char4"/>
          <w:rtl/>
        </w:rPr>
        <w:t>بُعِثَت</w:t>
      </w:r>
      <w:r w:rsidRPr="00484E8C">
        <w:rPr>
          <w:rtl/>
        </w:rPr>
        <w:t>» (زنده شوند) است، تا این‌که‌ میان آن‌ها قصاص اجرا شود. از این‌رو حیوان بی‌شاخ‌ از حیوان شاخ‌دار قصاص می‌گیرد</w:t>
      </w:r>
      <w:r w:rsidRPr="00484E8C">
        <w:rPr>
          <w:rStyle w:val="Char7"/>
          <w:rFonts w:ascii="IRNazli" w:hAnsi="IRNazli" w:cs="IRNazli"/>
          <w:rtl/>
        </w:rPr>
        <w:t>»</w:t>
      </w:r>
      <w:r w:rsidRPr="00484E8C">
        <w:rPr>
          <w:rtl/>
        </w:rPr>
        <w:t>.</w:t>
      </w:r>
    </w:p>
    <w:p w:rsidR="00FB1D30" w:rsidRPr="00A4326E" w:rsidRDefault="00FB1D30" w:rsidP="00E024F2">
      <w:pPr>
        <w:pStyle w:val="a4"/>
        <w:rPr>
          <w:rtl/>
        </w:rPr>
      </w:pPr>
      <w:bookmarkStart w:id="743" w:name="_Toc62932707"/>
      <w:bookmarkStart w:id="744" w:name="_Toc63026519"/>
      <w:bookmarkStart w:id="745" w:name="_Toc63026989"/>
      <w:bookmarkStart w:id="746" w:name="_Toc63027397"/>
      <w:bookmarkStart w:id="747" w:name="_Toc319086876"/>
      <w:bookmarkStart w:id="748" w:name="_Toc436140277"/>
      <w:r w:rsidRPr="00A4326E">
        <w:rPr>
          <w:rtl/>
        </w:rPr>
        <w:t>مطلب</w:t>
      </w:r>
      <w:r w:rsidRPr="00A4326E">
        <w:rPr>
          <w:sz w:val="22"/>
          <w:szCs w:val="22"/>
          <w:rtl/>
        </w:rPr>
        <w:t xml:space="preserve"> </w:t>
      </w:r>
      <w:r w:rsidRPr="00A4326E">
        <w:rPr>
          <w:rtl/>
        </w:rPr>
        <w:t>چهارم</w:t>
      </w:r>
      <w:r w:rsidRPr="00A4326E">
        <w:rPr>
          <w:sz w:val="22"/>
          <w:szCs w:val="22"/>
          <w:rtl/>
        </w:rPr>
        <w:t xml:space="preserve">: </w:t>
      </w:r>
      <w:r w:rsidRPr="00A4326E">
        <w:rPr>
          <w:rtl/>
        </w:rPr>
        <w:t>مؤمنان</w:t>
      </w:r>
      <w:r w:rsidRPr="00A4326E">
        <w:rPr>
          <w:sz w:val="22"/>
          <w:szCs w:val="22"/>
          <w:rtl/>
        </w:rPr>
        <w:t xml:space="preserve"> </w:t>
      </w:r>
      <w:r w:rsidRPr="00A4326E">
        <w:rPr>
          <w:rtl/>
        </w:rPr>
        <w:t>در</w:t>
      </w:r>
      <w:r w:rsidRPr="00A4326E">
        <w:rPr>
          <w:sz w:val="22"/>
          <w:szCs w:val="22"/>
          <w:rtl/>
        </w:rPr>
        <w:t xml:space="preserve"> </w:t>
      </w:r>
      <w:r w:rsidRPr="00A4326E">
        <w:rPr>
          <w:rtl/>
        </w:rPr>
        <w:t>چه</w:t>
      </w:r>
      <w:r w:rsidRPr="00A4326E">
        <w:rPr>
          <w:sz w:val="22"/>
          <w:szCs w:val="22"/>
          <w:rtl/>
        </w:rPr>
        <w:t xml:space="preserve"> </w:t>
      </w:r>
      <w:r w:rsidRPr="00A4326E">
        <w:rPr>
          <w:rtl/>
        </w:rPr>
        <w:t>زمان</w:t>
      </w:r>
      <w:r w:rsidR="00FA7DE4" w:rsidRPr="00FA7DE4">
        <w:rPr>
          <w:rtl/>
        </w:rPr>
        <w:t>ی</w:t>
      </w:r>
      <w:r w:rsidRPr="00A4326E">
        <w:rPr>
          <w:sz w:val="22"/>
          <w:szCs w:val="22"/>
          <w:rtl/>
        </w:rPr>
        <w:t xml:space="preserve"> </w:t>
      </w:r>
      <w:r w:rsidRPr="00A4326E">
        <w:rPr>
          <w:rtl/>
        </w:rPr>
        <w:t>از</w:t>
      </w:r>
      <w:r w:rsidRPr="00A4326E">
        <w:rPr>
          <w:sz w:val="22"/>
          <w:szCs w:val="22"/>
          <w:rtl/>
        </w:rPr>
        <w:t xml:space="preserve"> </w:t>
      </w:r>
      <w:r w:rsidR="00FA7DE4" w:rsidRPr="00FA7DE4">
        <w:rPr>
          <w:rtl/>
        </w:rPr>
        <w:t>ی</w:t>
      </w:r>
      <w:r w:rsidR="00200DF6">
        <w:rPr>
          <w:rtl/>
        </w:rPr>
        <w:t>ک</w:t>
      </w:r>
      <w:r w:rsidRPr="00A4326E">
        <w:rPr>
          <w:rtl/>
        </w:rPr>
        <w:t>د</w:t>
      </w:r>
      <w:r w:rsidR="00FA7DE4" w:rsidRPr="00FA7DE4">
        <w:rPr>
          <w:rtl/>
        </w:rPr>
        <w:t>ی</w:t>
      </w:r>
      <w:r w:rsidRPr="00A4326E">
        <w:rPr>
          <w:rtl/>
        </w:rPr>
        <w:t>گرقصاص</w:t>
      </w:r>
      <w:r w:rsidRPr="00A4326E">
        <w:rPr>
          <w:sz w:val="22"/>
          <w:szCs w:val="22"/>
          <w:rtl/>
        </w:rPr>
        <w:t xml:space="preserve"> </w:t>
      </w:r>
      <w:r w:rsidRPr="00A4326E">
        <w:rPr>
          <w:rtl/>
        </w:rPr>
        <w:t>م</w:t>
      </w:r>
      <w:r w:rsidR="00FA7DE4" w:rsidRPr="00FA7DE4">
        <w:rPr>
          <w:rtl/>
        </w:rPr>
        <w:t>ی</w:t>
      </w:r>
      <w:r w:rsidRPr="00A4326E">
        <w:rPr>
          <w:rtl/>
        </w:rPr>
        <w:t>‌گ</w:t>
      </w:r>
      <w:r w:rsidR="00FA7DE4" w:rsidRPr="00FA7DE4">
        <w:rPr>
          <w:rtl/>
        </w:rPr>
        <w:t>ی</w:t>
      </w:r>
      <w:r w:rsidRPr="00A4326E">
        <w:rPr>
          <w:rtl/>
        </w:rPr>
        <w:t>رند؟</w:t>
      </w:r>
      <w:bookmarkEnd w:id="743"/>
      <w:bookmarkEnd w:id="744"/>
      <w:bookmarkEnd w:id="745"/>
      <w:bookmarkEnd w:id="746"/>
      <w:bookmarkEnd w:id="747"/>
      <w:bookmarkEnd w:id="748"/>
    </w:p>
    <w:p w:rsidR="00FB1D30" w:rsidRPr="00136D7F" w:rsidRDefault="00FB1D30" w:rsidP="00E33DD5">
      <w:pPr>
        <w:pStyle w:val="a6"/>
        <w:rPr>
          <w:rtl/>
        </w:rPr>
      </w:pPr>
      <w:r w:rsidRPr="00136D7F">
        <w:rPr>
          <w:rtl/>
        </w:rPr>
        <w:t>در صح</w:t>
      </w:r>
      <w:r w:rsidR="009F4CAB" w:rsidRPr="00136D7F">
        <w:rPr>
          <w:rtl/>
        </w:rPr>
        <w:t>ی</w:t>
      </w:r>
      <w:r w:rsidRPr="00136D7F">
        <w:rPr>
          <w:rtl/>
        </w:rPr>
        <w:t>ح بخار</w:t>
      </w:r>
      <w:r w:rsidR="009F4CAB" w:rsidRPr="00136D7F">
        <w:rPr>
          <w:rtl/>
        </w:rPr>
        <w:t>ی</w:t>
      </w:r>
      <w:r w:rsidRPr="00136D7F">
        <w:rPr>
          <w:rtl/>
        </w:rPr>
        <w:t xml:space="preserve"> از ابو سع</w:t>
      </w:r>
      <w:r w:rsidR="009F4CAB" w:rsidRPr="00136D7F">
        <w:rPr>
          <w:rtl/>
        </w:rPr>
        <w:t>ی</w:t>
      </w:r>
      <w:r w:rsidRPr="00136D7F">
        <w:rPr>
          <w:rtl/>
        </w:rPr>
        <w:t>د خدر</w:t>
      </w:r>
      <w:r w:rsidR="009F4CAB" w:rsidRPr="00136D7F">
        <w:rPr>
          <w:rtl/>
        </w:rPr>
        <w:t>ی</w:t>
      </w:r>
      <w:r w:rsidRPr="00136D7F">
        <w:rPr>
          <w:rtl/>
        </w:rPr>
        <w:t xml:space="preserve"> </w:t>
      </w:r>
      <w:r w:rsidR="000D7FEA" w:rsidRPr="00136D7F">
        <w:rPr>
          <w:rFonts w:cs="CTraditional Arabic"/>
          <w:rtl/>
        </w:rPr>
        <w:t>س</w:t>
      </w:r>
      <w:r w:rsidRPr="00136D7F">
        <w:rPr>
          <w:rtl/>
        </w:rPr>
        <w:t xml:space="preserve"> روایت شده‌ که‌ رسول ا</w:t>
      </w:r>
      <w:r w:rsidR="009F4CAB" w:rsidRPr="00136D7F">
        <w:rPr>
          <w:rtl/>
        </w:rPr>
        <w:t>ک</w:t>
      </w:r>
      <w:r w:rsidRPr="00136D7F">
        <w:rPr>
          <w:rtl/>
        </w:rPr>
        <w:t xml:space="preserve">رم </w:t>
      </w:r>
      <w:r w:rsidRPr="001F0253">
        <w:rPr>
          <w:rFonts w:ascii="Arial" w:hAnsi="Arial" w:cs="CTraditional Arabic"/>
          <w:rtl/>
        </w:rPr>
        <w:t>ص</w:t>
      </w:r>
      <w:r w:rsidRPr="00136D7F">
        <w:rPr>
          <w:rtl/>
        </w:rPr>
        <w:t xml:space="preserve"> فرمودند:</w:t>
      </w:r>
    </w:p>
    <w:p w:rsidR="00FB1D30" w:rsidRPr="009F4CAB" w:rsidRDefault="00FB1D30" w:rsidP="00A75ED7">
      <w:pPr>
        <w:widowControl w:val="0"/>
        <w:ind w:firstLine="284"/>
        <w:jc w:val="both"/>
        <w:rPr>
          <w:rStyle w:val="Char4"/>
          <w:rtl/>
        </w:rPr>
      </w:pPr>
      <w:r w:rsidRPr="00C24050">
        <w:rPr>
          <w:rStyle w:val="Char7"/>
          <w:rtl/>
        </w:rPr>
        <w:t>«</w:t>
      </w:r>
      <w:r w:rsidRPr="00B82105">
        <w:rPr>
          <w:rStyle w:val="Char2"/>
          <w:rtl/>
        </w:rPr>
        <w:t>إِذَا خَلَصَ الْمُؤْمِنُونَ مِنْ النَّارِ حُبِسُوا بِقَنْطَرَةٍ بَيْنَ الْجَنَّةِ وَالنَّارِ فَيَتَقَاصُّونَ مَظَالِمَ كَانَتْ بَيْنَهُمْ فِي الدُّنْيَا حَتَّى إِذَا نُقُّوا وَهُذِّبُوا أُذِنَ لَهُمْ بِدُخُولِ الْجَنَّةِ فَوَالَّذِي نَفْسُ مُحَمَّدٍ بِيَدِهِ لَأَحَدُهُمْ بِمَسْكَنِهِ فِي الْجَنَّةِ أَدَلُّ بِمَنْزِلِهِ كَانَ فِي الدُّنْيَا</w:t>
      </w:r>
      <w:r w:rsidRPr="00C24050">
        <w:rPr>
          <w:rStyle w:val="Char7"/>
          <w:rtl/>
        </w:rPr>
        <w:t>»</w:t>
      </w:r>
      <w:r w:rsidR="006B370A" w:rsidRPr="006B370A">
        <w:rPr>
          <w:rStyle w:val="Char3"/>
          <w:vertAlign w:val="superscript"/>
          <w:rtl/>
        </w:rPr>
        <w:footnoteReference w:id="230"/>
      </w:r>
      <w:r w:rsidR="005831BB" w:rsidRPr="001A0F6A">
        <w:rPr>
          <w:rFonts w:ascii="Lotus Linotype" w:hAnsi="Lotus Linotype" w:cs="IRNazli" w:hint="cs"/>
          <w:rtl/>
        </w:rPr>
        <w:t>.</w:t>
      </w:r>
      <w:r w:rsidR="009A631C" w:rsidRPr="001A0F6A">
        <w:rPr>
          <w:rFonts w:ascii="Lotus Linotype" w:hAnsi="Lotus Linotype" w:cs="IRNazli" w:hint="cs"/>
          <w:rtl/>
        </w:rPr>
        <w:t xml:space="preserve"> </w:t>
      </w:r>
      <w:r w:rsidRPr="001A0F6A">
        <w:rPr>
          <w:rFonts w:ascii="Lotus Linotype" w:hAnsi="Lotus Linotype" w:cs="IRNazli"/>
          <w:sz w:val="32"/>
          <w:szCs w:val="32"/>
          <w:rtl/>
        </w:rPr>
        <w:t>‏</w:t>
      </w:r>
      <w:r w:rsidRPr="00C24050">
        <w:rPr>
          <w:rStyle w:val="Char7"/>
          <w:rtl/>
        </w:rPr>
        <w:t>«‏</w:t>
      </w:r>
      <w:r w:rsidRPr="005831BB">
        <w:rPr>
          <w:rStyle w:val="Char6"/>
          <w:rtl/>
        </w:rPr>
        <w:t>وقت</w:t>
      </w:r>
      <w:r w:rsidR="009F4CAB">
        <w:rPr>
          <w:rStyle w:val="Char6"/>
          <w:rtl/>
        </w:rPr>
        <w:t>ی</w:t>
      </w:r>
      <w:r w:rsidRPr="005831BB">
        <w:rPr>
          <w:rStyle w:val="Char6"/>
          <w:rtl/>
        </w:rPr>
        <w:t xml:space="preserve"> مؤمنان از دوزخ رها شوند، رو</w:t>
      </w:r>
      <w:r w:rsidR="009F4CAB">
        <w:rPr>
          <w:rStyle w:val="Char6"/>
          <w:rtl/>
        </w:rPr>
        <w:t>ی</w:t>
      </w:r>
      <w:r w:rsidRPr="005831BB">
        <w:rPr>
          <w:rStyle w:val="Char6"/>
          <w:rtl/>
        </w:rPr>
        <w:t xml:space="preserve"> پل</w:t>
      </w:r>
      <w:r w:rsidR="009F4CAB">
        <w:rPr>
          <w:rStyle w:val="Char6"/>
          <w:rtl/>
        </w:rPr>
        <w:t>ی</w:t>
      </w:r>
      <w:r w:rsidRPr="005831BB">
        <w:rPr>
          <w:rStyle w:val="Char6"/>
          <w:rtl/>
        </w:rPr>
        <w:t xml:space="preserve"> م</w:t>
      </w:r>
      <w:r w:rsidR="009F4CAB">
        <w:rPr>
          <w:rStyle w:val="Char6"/>
          <w:rtl/>
        </w:rPr>
        <w:t>ی</w:t>
      </w:r>
      <w:r w:rsidRPr="005831BB">
        <w:rPr>
          <w:rStyle w:val="Char6"/>
          <w:rtl/>
        </w:rPr>
        <w:t xml:space="preserve">ان بهشت و دوزخ می‌مانند سپس در مورد هر گونه ستمی </w:t>
      </w:r>
      <w:r w:rsidR="009F4CAB">
        <w:rPr>
          <w:rStyle w:val="Char6"/>
          <w:rtl/>
        </w:rPr>
        <w:t>ک</w:t>
      </w:r>
      <w:r w:rsidRPr="005831BB">
        <w:rPr>
          <w:rStyle w:val="Char6"/>
          <w:rtl/>
        </w:rPr>
        <w:t>ه م</w:t>
      </w:r>
      <w:r w:rsidR="009F4CAB">
        <w:rPr>
          <w:rStyle w:val="Char6"/>
          <w:rtl/>
        </w:rPr>
        <w:t>ی</w:t>
      </w:r>
      <w:r w:rsidRPr="005831BB">
        <w:rPr>
          <w:rStyle w:val="Char6"/>
          <w:rtl/>
        </w:rPr>
        <w:t>ان آن‌ها بوده است، قصاص می‌کنند. پس از ا</w:t>
      </w:r>
      <w:r w:rsidR="009F4CAB">
        <w:rPr>
          <w:rStyle w:val="Char6"/>
          <w:rtl/>
        </w:rPr>
        <w:t>ی</w:t>
      </w:r>
      <w:r w:rsidRPr="005831BB">
        <w:rPr>
          <w:rStyle w:val="Char6"/>
          <w:rtl/>
        </w:rPr>
        <w:t>ن‌</w:t>
      </w:r>
      <w:r w:rsidR="009F4CAB">
        <w:rPr>
          <w:rStyle w:val="Char6"/>
          <w:rtl/>
        </w:rPr>
        <w:t>ک</w:t>
      </w:r>
      <w:r w:rsidRPr="005831BB">
        <w:rPr>
          <w:rStyle w:val="Char6"/>
          <w:rtl/>
        </w:rPr>
        <w:t xml:space="preserve">ه از گناهان پاک شدند، اجازه ورود به بهشت می‌یابند. سوگند به ذاتی </w:t>
      </w:r>
      <w:r w:rsidR="009F4CAB">
        <w:rPr>
          <w:rStyle w:val="Char6"/>
          <w:rtl/>
        </w:rPr>
        <w:t>ک</w:t>
      </w:r>
      <w:r w:rsidRPr="005831BB">
        <w:rPr>
          <w:rStyle w:val="Char6"/>
          <w:rtl/>
        </w:rPr>
        <w:t xml:space="preserve">ه جان محمد </w:t>
      </w:r>
      <w:r w:rsidR="00A75ED7">
        <w:rPr>
          <w:rStyle w:val="Char6"/>
          <w:rFonts w:cs="CTraditional Arabic" w:hint="cs"/>
          <w:rtl/>
        </w:rPr>
        <w:t>ص</w:t>
      </w:r>
      <w:r w:rsidRPr="005831BB">
        <w:rPr>
          <w:rStyle w:val="Char6"/>
          <w:rtl/>
        </w:rPr>
        <w:t xml:space="preserve"> در دست اوست، هر </w:t>
      </w:r>
      <w:r w:rsidR="009F4CAB">
        <w:rPr>
          <w:rStyle w:val="Char6"/>
          <w:rtl/>
        </w:rPr>
        <w:t>ک</w:t>
      </w:r>
      <w:r w:rsidRPr="005831BB">
        <w:rPr>
          <w:rStyle w:val="Char6"/>
          <w:rtl/>
        </w:rPr>
        <w:t>دام‌شان خانه‌ی خود در بهشت را از خانه‌اش در دن</w:t>
      </w:r>
      <w:r w:rsidR="009F4CAB">
        <w:rPr>
          <w:rStyle w:val="Char6"/>
          <w:rtl/>
        </w:rPr>
        <w:t>ی</w:t>
      </w:r>
      <w:r w:rsidRPr="005831BB">
        <w:rPr>
          <w:rStyle w:val="Char6"/>
          <w:rtl/>
        </w:rPr>
        <w:t>ا بهتر می‌شناسد</w:t>
      </w:r>
      <w:r w:rsidRPr="009F4CAB">
        <w:rPr>
          <w:rStyle w:val="Char3"/>
          <w:rtl/>
        </w:rPr>
        <w:t>‏</w:t>
      </w:r>
      <w:r w:rsidRPr="00C24050">
        <w:rPr>
          <w:rStyle w:val="Char7"/>
          <w:rtl/>
        </w:rPr>
        <w:t>»</w:t>
      </w:r>
      <w:r w:rsidRPr="006B370A">
        <w:rPr>
          <w:rStyle w:val="Char3"/>
          <w:rtl/>
        </w:rPr>
        <w:t>‏</w:t>
      </w:r>
      <w:r w:rsidR="005831BB" w:rsidRPr="006B370A">
        <w:rPr>
          <w:rStyle w:val="Char3"/>
          <w:rFonts w:hint="cs"/>
          <w:rtl/>
        </w:rPr>
        <w:t>.</w:t>
      </w:r>
    </w:p>
    <w:p w:rsidR="00FB1D30" w:rsidRPr="009F4CAB" w:rsidRDefault="00FB1D30" w:rsidP="00E33DD5">
      <w:pPr>
        <w:pStyle w:val="a6"/>
        <w:rPr>
          <w:rStyle w:val="Char4"/>
          <w:rtl/>
        </w:rPr>
        <w:sectPr w:rsidR="00FB1D30" w:rsidRPr="009F4CAB" w:rsidSect="00DF25B5">
          <w:footnotePr>
            <w:numRestart w:val="eachPage"/>
          </w:footnotePr>
          <w:type w:val="oddPage"/>
          <w:pgSz w:w="9356" w:h="13608" w:code="9"/>
          <w:pgMar w:top="567" w:right="1134" w:bottom="851" w:left="1134" w:header="454" w:footer="0" w:gutter="0"/>
          <w:cols w:space="708"/>
          <w:titlePg/>
          <w:bidi/>
          <w:rtlGutter/>
          <w:docGrid w:linePitch="381"/>
        </w:sectPr>
      </w:pPr>
    </w:p>
    <w:p w:rsidR="00FB1D30" w:rsidRPr="009F4CAB" w:rsidRDefault="00FB1D30" w:rsidP="00484E8C">
      <w:pPr>
        <w:pStyle w:val="a"/>
        <w:spacing w:line="216" w:lineRule="auto"/>
        <w:rPr>
          <w:rStyle w:val="Char4"/>
          <w:rtl/>
        </w:rPr>
      </w:pPr>
      <w:bookmarkStart w:id="749" w:name="_Toc319086877"/>
      <w:bookmarkStart w:id="750" w:name="_Toc436140278"/>
      <w:r w:rsidRPr="00A4326E">
        <w:rPr>
          <w:rtl/>
        </w:rPr>
        <w:t>بخش دوازدهم</w:t>
      </w:r>
      <w:r w:rsidR="00484E8C">
        <w:rPr>
          <w:rFonts w:hint="cs"/>
          <w:rtl/>
        </w:rPr>
        <w:t>:</w:t>
      </w:r>
      <w:r>
        <w:rPr>
          <w:rtl/>
        </w:rPr>
        <w:br/>
      </w:r>
      <w:r w:rsidRPr="00A4326E">
        <w:rPr>
          <w:rtl/>
        </w:rPr>
        <w:t>م</w:t>
      </w:r>
      <w:r w:rsidR="009F4CAB">
        <w:rPr>
          <w:rtl/>
        </w:rPr>
        <w:t>ی</w:t>
      </w:r>
      <w:r w:rsidRPr="00A4326E">
        <w:rPr>
          <w:rtl/>
        </w:rPr>
        <w:t>زان ‏«‏ترازو</w:t>
      </w:r>
      <w:r w:rsidR="009F4CAB">
        <w:rPr>
          <w:rtl/>
        </w:rPr>
        <w:t>ی</w:t>
      </w:r>
      <w:r w:rsidRPr="00A4326E">
        <w:rPr>
          <w:rtl/>
        </w:rPr>
        <w:t xml:space="preserve"> اعمال‏»‏</w:t>
      </w:r>
      <w:bookmarkEnd w:id="749"/>
      <w:bookmarkEnd w:id="750"/>
    </w:p>
    <w:p w:rsidR="00FB1D30" w:rsidRPr="00A4326E" w:rsidRDefault="00FB1D30" w:rsidP="00484E8C">
      <w:pPr>
        <w:pStyle w:val="a0"/>
        <w:spacing w:line="228" w:lineRule="auto"/>
        <w:rPr>
          <w:rtl/>
        </w:rPr>
      </w:pPr>
      <w:bookmarkStart w:id="751" w:name="_Toc62932709"/>
      <w:bookmarkStart w:id="752" w:name="_Toc63026521"/>
      <w:bookmarkStart w:id="753" w:name="_Toc63026991"/>
      <w:bookmarkStart w:id="754" w:name="_Toc63027399"/>
      <w:bookmarkStart w:id="755" w:name="_Toc319086878"/>
      <w:bookmarkStart w:id="756" w:name="_Toc436140279"/>
      <w:r w:rsidRPr="00A4326E">
        <w:rPr>
          <w:rtl/>
        </w:rPr>
        <w:t>گفتار اول: شناخت م</w:t>
      </w:r>
      <w:r w:rsidR="00020C59" w:rsidRPr="00020C59">
        <w:rPr>
          <w:rtl/>
        </w:rPr>
        <w:t>ی</w:t>
      </w:r>
      <w:r w:rsidRPr="00A4326E">
        <w:rPr>
          <w:rtl/>
        </w:rPr>
        <w:t>زان</w:t>
      </w:r>
      <w:bookmarkEnd w:id="751"/>
      <w:bookmarkEnd w:id="752"/>
      <w:bookmarkEnd w:id="753"/>
      <w:bookmarkEnd w:id="754"/>
      <w:bookmarkEnd w:id="755"/>
      <w:bookmarkEnd w:id="756"/>
      <w:r w:rsidRPr="00A4326E">
        <w:rPr>
          <w:rtl/>
        </w:rPr>
        <w:t xml:space="preserve"> </w:t>
      </w:r>
    </w:p>
    <w:p w:rsidR="00FB1D30" w:rsidRPr="006B370A" w:rsidRDefault="00FB1D30" w:rsidP="00484E8C">
      <w:pPr>
        <w:pStyle w:val="a6"/>
        <w:rPr>
          <w:rtl/>
        </w:rPr>
      </w:pPr>
      <w:r w:rsidRPr="00484E8C">
        <w:rPr>
          <w:spacing w:val="-4"/>
          <w:rtl/>
        </w:rPr>
        <w:t>در پا</w:t>
      </w:r>
      <w:r w:rsidR="009F4CAB" w:rsidRPr="00484E8C">
        <w:rPr>
          <w:spacing w:val="-4"/>
          <w:rtl/>
        </w:rPr>
        <w:t>ی</w:t>
      </w:r>
      <w:r w:rsidRPr="00484E8C">
        <w:rPr>
          <w:spacing w:val="-4"/>
          <w:rtl/>
        </w:rPr>
        <w:t>ان روز محشر، ترازو</w:t>
      </w:r>
      <w:r w:rsidR="009F4CAB" w:rsidRPr="00484E8C">
        <w:rPr>
          <w:spacing w:val="-4"/>
          <w:rtl/>
        </w:rPr>
        <w:t>ی</w:t>
      </w:r>
      <w:r w:rsidRPr="00484E8C">
        <w:rPr>
          <w:spacing w:val="-4"/>
          <w:rtl/>
        </w:rPr>
        <w:t>ی برا</w:t>
      </w:r>
      <w:r w:rsidR="009F4CAB" w:rsidRPr="00484E8C">
        <w:rPr>
          <w:spacing w:val="-4"/>
          <w:rtl/>
        </w:rPr>
        <w:t>ی</w:t>
      </w:r>
      <w:r w:rsidRPr="00484E8C">
        <w:rPr>
          <w:spacing w:val="-4"/>
          <w:rtl/>
        </w:rPr>
        <w:t xml:space="preserve"> سنجش اعمال انسان‌ها گذاشته می‌شود. قرطب</w:t>
      </w:r>
      <w:r w:rsidR="009F4CAB" w:rsidRPr="00484E8C">
        <w:rPr>
          <w:spacing w:val="-4"/>
          <w:rtl/>
        </w:rPr>
        <w:t>ی</w:t>
      </w:r>
      <w:r w:rsidR="00484E8C" w:rsidRPr="00484E8C">
        <w:rPr>
          <w:rStyle w:val="Char7"/>
          <w:rFonts w:cs="CTraditional Arabic" w:hint="cs"/>
          <w:spacing w:val="-4"/>
          <w:rtl/>
        </w:rPr>
        <w:t>/</w:t>
      </w:r>
      <w:r w:rsidRPr="006B370A">
        <w:rPr>
          <w:rtl/>
        </w:rPr>
        <w:t xml:space="preserve"> م</w:t>
      </w:r>
      <w:r w:rsidR="009F4CAB" w:rsidRPr="006B370A">
        <w:rPr>
          <w:rtl/>
        </w:rPr>
        <w:t>ی</w:t>
      </w:r>
      <w:r w:rsidRPr="006B370A">
        <w:rPr>
          <w:rtl/>
        </w:rPr>
        <w:t>‌گو</w:t>
      </w:r>
      <w:r w:rsidR="009F4CAB" w:rsidRPr="006B370A">
        <w:rPr>
          <w:rtl/>
        </w:rPr>
        <w:t>ی</w:t>
      </w:r>
      <w:r w:rsidRPr="006B370A">
        <w:rPr>
          <w:rtl/>
        </w:rPr>
        <w:t>د: پس از پایان حساب، سنجش اعمال آغاز می‌شود تا بر اساس میزان اعمال، پاداش و مجازات تعیین گردد. شکل جمع کلمه‌ی «میزان» در آیات پیشین (موازین)، شاید دلیلی باشد بر این‌که چند ترازو وجود دارد و شاید به اعتبار چیزهایی که وزن می‌شوند، یعنی اعمال، جمع آمده است «و الله اعلم</w:t>
      </w:r>
      <w:r w:rsidRPr="005831BB">
        <w:rPr>
          <w:rStyle w:val="Char7"/>
          <w:rtl/>
        </w:rPr>
        <w:t>»</w:t>
      </w:r>
      <w:r w:rsidRPr="006B370A">
        <w:rPr>
          <w:rtl/>
        </w:rPr>
        <w:t>.</w:t>
      </w:r>
    </w:p>
    <w:p w:rsidR="00FB1D30" w:rsidRPr="00A92AC6" w:rsidRDefault="00FB1D30" w:rsidP="00E33DD5">
      <w:pPr>
        <w:pStyle w:val="a6"/>
        <w:rPr>
          <w:rtl/>
        </w:rPr>
      </w:pPr>
      <w:r w:rsidRPr="00A92AC6">
        <w:rPr>
          <w:rtl/>
        </w:rPr>
        <w:t>نوشتارهای قرآن و حد</w:t>
      </w:r>
      <w:r w:rsidR="009F4CAB" w:rsidRPr="00A92AC6">
        <w:rPr>
          <w:rtl/>
        </w:rPr>
        <w:t>ی</w:t>
      </w:r>
      <w:r w:rsidRPr="00A92AC6">
        <w:rPr>
          <w:rtl/>
        </w:rPr>
        <w:t>ث بر ا</w:t>
      </w:r>
      <w:r w:rsidR="009F4CAB" w:rsidRPr="00A92AC6">
        <w:rPr>
          <w:rtl/>
        </w:rPr>
        <w:t>ی</w:t>
      </w:r>
      <w:r w:rsidRPr="00A92AC6">
        <w:rPr>
          <w:rtl/>
        </w:rPr>
        <w:t xml:space="preserve">ن مطلب دلالت دارند </w:t>
      </w:r>
      <w:r w:rsidR="009F4CAB" w:rsidRPr="00A92AC6">
        <w:rPr>
          <w:rtl/>
        </w:rPr>
        <w:t>ک</w:t>
      </w:r>
      <w:r w:rsidRPr="00A92AC6">
        <w:rPr>
          <w:rtl/>
        </w:rPr>
        <w:t>ه منظور از م</w:t>
      </w:r>
      <w:r w:rsidR="009F4CAB" w:rsidRPr="00A92AC6">
        <w:rPr>
          <w:rtl/>
        </w:rPr>
        <w:t>ی</w:t>
      </w:r>
      <w:r w:rsidRPr="00A92AC6">
        <w:rPr>
          <w:rtl/>
        </w:rPr>
        <w:t>زان (ترازو)، یک ترازوی حق</w:t>
      </w:r>
      <w:r w:rsidR="009F4CAB" w:rsidRPr="00A92AC6">
        <w:rPr>
          <w:rtl/>
        </w:rPr>
        <w:t>ی</w:t>
      </w:r>
      <w:r w:rsidRPr="00A92AC6">
        <w:rPr>
          <w:rtl/>
        </w:rPr>
        <w:t>ق</w:t>
      </w:r>
      <w:r w:rsidR="009F4CAB" w:rsidRPr="00A92AC6">
        <w:rPr>
          <w:rtl/>
        </w:rPr>
        <w:t>ی</w:t>
      </w:r>
      <w:r w:rsidRPr="00A92AC6">
        <w:rPr>
          <w:rtl/>
        </w:rPr>
        <w:t xml:space="preserve"> است </w:t>
      </w:r>
      <w:r w:rsidR="009F4CAB" w:rsidRPr="00A92AC6">
        <w:rPr>
          <w:rtl/>
        </w:rPr>
        <w:t>ک</w:t>
      </w:r>
      <w:r w:rsidRPr="00A92AC6">
        <w:rPr>
          <w:rtl/>
        </w:rPr>
        <w:t>ه بزرگ</w:t>
      </w:r>
      <w:r w:rsidR="009F4CAB" w:rsidRPr="00A92AC6">
        <w:rPr>
          <w:rtl/>
        </w:rPr>
        <w:t>ی</w:t>
      </w:r>
      <w:r w:rsidRPr="00A92AC6">
        <w:rPr>
          <w:rtl/>
        </w:rPr>
        <w:t xml:space="preserve"> و گستردگی آن را غ</w:t>
      </w:r>
      <w:r w:rsidR="009F4CAB" w:rsidRPr="00A92AC6">
        <w:rPr>
          <w:rtl/>
        </w:rPr>
        <w:t>ی</w:t>
      </w:r>
      <w:r w:rsidRPr="00A92AC6">
        <w:rPr>
          <w:rtl/>
        </w:rPr>
        <w:t xml:space="preserve">ر از الله </w:t>
      </w:r>
      <w:r w:rsidR="009F4CAB" w:rsidRPr="00A92AC6">
        <w:rPr>
          <w:rtl/>
        </w:rPr>
        <w:t>ک</w:t>
      </w:r>
      <w:r w:rsidRPr="00A92AC6">
        <w:rPr>
          <w:rtl/>
        </w:rPr>
        <w:t>س</w:t>
      </w:r>
      <w:r w:rsidR="009F4CAB" w:rsidRPr="00A92AC6">
        <w:rPr>
          <w:rtl/>
        </w:rPr>
        <w:t>ی</w:t>
      </w:r>
      <w:r w:rsidRPr="00A92AC6">
        <w:rPr>
          <w:rtl/>
        </w:rPr>
        <w:t xml:space="preserve"> نم</w:t>
      </w:r>
      <w:r w:rsidR="009F4CAB" w:rsidRPr="00A92AC6">
        <w:rPr>
          <w:rtl/>
        </w:rPr>
        <w:t>ی</w:t>
      </w:r>
      <w:r w:rsidRPr="00A92AC6">
        <w:rPr>
          <w:rtl/>
        </w:rPr>
        <w:t>‌داند. حا</w:t>
      </w:r>
      <w:r w:rsidR="009F4CAB" w:rsidRPr="00A92AC6">
        <w:rPr>
          <w:rtl/>
        </w:rPr>
        <w:t>ک</w:t>
      </w:r>
      <w:r w:rsidRPr="00A92AC6">
        <w:rPr>
          <w:rtl/>
        </w:rPr>
        <w:t xml:space="preserve">م از سلمان </w:t>
      </w:r>
      <w:r w:rsidR="000D7FEA" w:rsidRPr="00A92AC6">
        <w:rPr>
          <w:rFonts w:cs="CTraditional Arabic"/>
          <w:rtl/>
        </w:rPr>
        <w:t>س</w:t>
      </w:r>
      <w:r w:rsidRPr="00A92AC6">
        <w:rPr>
          <w:rtl/>
        </w:rPr>
        <w:t xml:space="preserve"> روایت می‌کند که‌ رسول ا</w:t>
      </w:r>
      <w:r w:rsidR="009F4CAB" w:rsidRPr="00A92AC6">
        <w:rPr>
          <w:rtl/>
        </w:rPr>
        <w:t>ک</w:t>
      </w:r>
      <w:r w:rsidRPr="00A92AC6">
        <w:rPr>
          <w:rtl/>
        </w:rPr>
        <w:t xml:space="preserve">رم </w:t>
      </w:r>
      <w:r w:rsidRPr="001F0253">
        <w:rPr>
          <w:rFonts w:ascii="Arial" w:hAnsi="Arial" w:cs="CTraditional Arabic"/>
          <w:rtl/>
        </w:rPr>
        <w:t>ص</w:t>
      </w:r>
      <w:r w:rsidRPr="00A92AC6">
        <w:rPr>
          <w:rtl/>
        </w:rPr>
        <w:t xml:space="preserve"> فرمود:</w:t>
      </w:r>
    </w:p>
    <w:p w:rsidR="00FB1D30" w:rsidRPr="00484E8C" w:rsidRDefault="00FB1D30" w:rsidP="00484E8C">
      <w:pPr>
        <w:widowControl w:val="0"/>
        <w:ind w:firstLine="284"/>
        <w:jc w:val="both"/>
        <w:rPr>
          <w:rStyle w:val="Char3"/>
          <w:spacing w:val="-4"/>
          <w:rtl/>
        </w:rPr>
      </w:pPr>
      <w:r w:rsidRPr="00484E8C">
        <w:rPr>
          <w:rStyle w:val="Char7"/>
          <w:spacing w:val="-4"/>
          <w:rtl/>
        </w:rPr>
        <w:t>«</w:t>
      </w:r>
      <w:r w:rsidRPr="00484E8C">
        <w:rPr>
          <w:rStyle w:val="Char2"/>
          <w:spacing w:val="-4"/>
          <w:rtl/>
        </w:rPr>
        <w:t>يُوضَعُ ال</w:t>
      </w:r>
      <w:r w:rsidR="00484E8C" w:rsidRPr="00484E8C">
        <w:rPr>
          <w:rStyle w:val="Char2"/>
          <w:rFonts w:hint="cs"/>
          <w:spacing w:val="-4"/>
          <w:rtl/>
        </w:rPr>
        <w:t>ـ</w:t>
      </w:r>
      <w:r w:rsidRPr="00484E8C">
        <w:rPr>
          <w:rStyle w:val="Char2"/>
          <w:spacing w:val="-4"/>
          <w:rtl/>
        </w:rPr>
        <w:t>ميزانُ يَومَ القِيامَةِ، فَلَو وَزَنَ فِيهِ السَّماواتُ وَ الأرضُ لَوَسَعَت. فَتَقولُ المَلائِكَةُ: يا رَبِّ لِمَن يَزِنُ هذا؟ فَيَقُولُ اللهُ تَعالى: لِمَن شِئتُ مِن خَلقِي. فَتَقُولُ المُلائِكَةُ: سُبحانَكَ ما عَبَدناكَ حَقَّ عِبادَتِكَ</w:t>
      </w:r>
      <w:r w:rsidRPr="00484E8C">
        <w:rPr>
          <w:rStyle w:val="Char7"/>
          <w:spacing w:val="-4"/>
          <w:rtl/>
        </w:rPr>
        <w:t>»</w:t>
      </w:r>
      <w:r w:rsidR="00A92AC6" w:rsidRPr="00484E8C">
        <w:rPr>
          <w:rStyle w:val="Char3"/>
          <w:spacing w:val="-4"/>
          <w:vertAlign w:val="superscript"/>
          <w:rtl/>
        </w:rPr>
        <w:footnoteReference w:id="231"/>
      </w:r>
      <w:r w:rsidR="003A4C34" w:rsidRPr="001A0F6A">
        <w:rPr>
          <w:rFonts w:ascii="Lotus Linotype" w:hAnsi="Lotus Linotype" w:cs="IRNazli" w:hint="cs"/>
          <w:spacing w:val="-4"/>
          <w:rtl/>
        </w:rPr>
        <w:t>.</w:t>
      </w:r>
      <w:r w:rsidRPr="00E7078B">
        <w:rPr>
          <w:rFonts w:ascii="Lotus Linotype" w:hAnsi="Lotus Linotype" w:cs="IRNazli"/>
          <w:spacing w:val="-4"/>
          <w:rtl/>
        </w:rPr>
        <w:t xml:space="preserve"> </w:t>
      </w:r>
      <w:r w:rsidRPr="00484E8C">
        <w:rPr>
          <w:rStyle w:val="Char3"/>
          <w:spacing w:val="-4"/>
          <w:rtl/>
        </w:rPr>
        <w:t>‏</w:t>
      </w:r>
      <w:r w:rsidRPr="00484E8C">
        <w:rPr>
          <w:rStyle w:val="Char7"/>
          <w:spacing w:val="-4"/>
          <w:rtl/>
        </w:rPr>
        <w:t>«</w:t>
      </w:r>
      <w:r w:rsidRPr="00484E8C">
        <w:rPr>
          <w:rStyle w:val="Char3"/>
          <w:spacing w:val="-4"/>
          <w:rtl/>
        </w:rPr>
        <w:t>‏</w:t>
      </w:r>
      <w:r w:rsidRPr="00484E8C">
        <w:rPr>
          <w:rStyle w:val="Charc"/>
          <w:spacing w:val="-4"/>
          <w:rtl/>
        </w:rPr>
        <w:t>در روز رستاخیز ترازو گذاشته م</w:t>
      </w:r>
      <w:r w:rsidR="00FA7DE4" w:rsidRPr="00484E8C">
        <w:rPr>
          <w:rStyle w:val="Charc"/>
          <w:spacing w:val="-4"/>
          <w:rtl/>
        </w:rPr>
        <w:t>ی</w:t>
      </w:r>
      <w:r w:rsidRPr="00484E8C">
        <w:rPr>
          <w:rStyle w:val="Charc"/>
          <w:spacing w:val="-4"/>
          <w:rtl/>
        </w:rPr>
        <w:t>‌شود. اگر زم</w:t>
      </w:r>
      <w:r w:rsidR="00FA7DE4" w:rsidRPr="00484E8C">
        <w:rPr>
          <w:rStyle w:val="Charc"/>
          <w:spacing w:val="-4"/>
          <w:rtl/>
        </w:rPr>
        <w:t>ی</w:t>
      </w:r>
      <w:r w:rsidRPr="00484E8C">
        <w:rPr>
          <w:rStyle w:val="Charc"/>
          <w:spacing w:val="-4"/>
          <w:rtl/>
        </w:rPr>
        <w:t>ن و آسمان‌ها در آن وزن شوند، وسعت آن را دارد. فرشتگان م</w:t>
      </w:r>
      <w:r w:rsidR="00FA7DE4" w:rsidRPr="00484E8C">
        <w:rPr>
          <w:rStyle w:val="Charc"/>
          <w:spacing w:val="-4"/>
          <w:rtl/>
        </w:rPr>
        <w:t>ی</w:t>
      </w:r>
      <w:r w:rsidRPr="00484E8C">
        <w:rPr>
          <w:rStyle w:val="Charc"/>
          <w:spacing w:val="-4"/>
          <w:rtl/>
        </w:rPr>
        <w:t>‌گو</w:t>
      </w:r>
      <w:r w:rsidR="00FA7DE4" w:rsidRPr="00484E8C">
        <w:rPr>
          <w:rStyle w:val="Charc"/>
          <w:spacing w:val="-4"/>
          <w:rtl/>
        </w:rPr>
        <w:t>ی</w:t>
      </w:r>
      <w:r w:rsidRPr="00484E8C">
        <w:rPr>
          <w:rStyle w:val="Charc"/>
          <w:spacing w:val="-4"/>
          <w:rtl/>
        </w:rPr>
        <w:t>ند: پروردگارا! ا</w:t>
      </w:r>
      <w:r w:rsidR="00FA7DE4" w:rsidRPr="00484E8C">
        <w:rPr>
          <w:rStyle w:val="Charc"/>
          <w:spacing w:val="-4"/>
          <w:rtl/>
        </w:rPr>
        <w:t>ی</w:t>
      </w:r>
      <w:r w:rsidRPr="00484E8C">
        <w:rPr>
          <w:rStyle w:val="Charc"/>
          <w:spacing w:val="-4"/>
          <w:rtl/>
        </w:rPr>
        <w:t xml:space="preserve">ن ترازو اعمال چه </w:t>
      </w:r>
      <w:r w:rsidR="00200DF6">
        <w:rPr>
          <w:rStyle w:val="Charc"/>
          <w:spacing w:val="-4"/>
          <w:rtl/>
        </w:rPr>
        <w:t>ک</w:t>
      </w:r>
      <w:r w:rsidRPr="00484E8C">
        <w:rPr>
          <w:rStyle w:val="Charc"/>
          <w:spacing w:val="-4"/>
          <w:rtl/>
        </w:rPr>
        <w:t>سان</w:t>
      </w:r>
      <w:r w:rsidR="00FA7DE4" w:rsidRPr="00484E8C">
        <w:rPr>
          <w:rStyle w:val="Charc"/>
          <w:spacing w:val="-4"/>
          <w:rtl/>
        </w:rPr>
        <w:t>ی</w:t>
      </w:r>
      <w:r w:rsidRPr="00484E8C">
        <w:rPr>
          <w:rStyle w:val="Charc"/>
          <w:spacing w:val="-4"/>
          <w:rtl/>
        </w:rPr>
        <w:t xml:space="preserve"> را وزن م</w:t>
      </w:r>
      <w:r w:rsidR="00FA7DE4" w:rsidRPr="00484E8C">
        <w:rPr>
          <w:rStyle w:val="Charc"/>
          <w:spacing w:val="-4"/>
          <w:rtl/>
        </w:rPr>
        <w:t>ی</w:t>
      </w:r>
      <w:r w:rsidRPr="00484E8C">
        <w:rPr>
          <w:rStyle w:val="Charc"/>
          <w:spacing w:val="-4"/>
          <w:rtl/>
        </w:rPr>
        <w:t>‌</w:t>
      </w:r>
      <w:r w:rsidR="00200DF6">
        <w:rPr>
          <w:rStyle w:val="Charc"/>
          <w:spacing w:val="-4"/>
          <w:rtl/>
        </w:rPr>
        <w:t>ک</w:t>
      </w:r>
      <w:r w:rsidRPr="00484E8C">
        <w:rPr>
          <w:rStyle w:val="Charc"/>
          <w:spacing w:val="-4"/>
          <w:rtl/>
        </w:rPr>
        <w:t>ند؟ پروردگار م</w:t>
      </w:r>
      <w:r w:rsidR="00FA7DE4" w:rsidRPr="00484E8C">
        <w:rPr>
          <w:rStyle w:val="Charc"/>
          <w:spacing w:val="-4"/>
          <w:rtl/>
        </w:rPr>
        <w:t>ی</w:t>
      </w:r>
      <w:r w:rsidRPr="00484E8C">
        <w:rPr>
          <w:rStyle w:val="Charc"/>
          <w:spacing w:val="-4"/>
          <w:rtl/>
        </w:rPr>
        <w:t>‌فرما</w:t>
      </w:r>
      <w:r w:rsidR="00FA7DE4" w:rsidRPr="00484E8C">
        <w:rPr>
          <w:rStyle w:val="Charc"/>
          <w:spacing w:val="-4"/>
          <w:rtl/>
        </w:rPr>
        <w:t>ی</w:t>
      </w:r>
      <w:r w:rsidRPr="00484E8C">
        <w:rPr>
          <w:rStyle w:val="Charc"/>
          <w:spacing w:val="-4"/>
          <w:rtl/>
        </w:rPr>
        <w:t>د: برا</w:t>
      </w:r>
      <w:r w:rsidR="00FA7DE4" w:rsidRPr="00484E8C">
        <w:rPr>
          <w:rStyle w:val="Charc"/>
          <w:spacing w:val="-4"/>
          <w:rtl/>
        </w:rPr>
        <w:t>ی</w:t>
      </w:r>
      <w:r w:rsidRPr="00484E8C">
        <w:rPr>
          <w:rStyle w:val="Charc"/>
          <w:spacing w:val="-4"/>
          <w:rtl/>
        </w:rPr>
        <w:t xml:space="preserve"> </w:t>
      </w:r>
      <w:r w:rsidR="00200DF6">
        <w:rPr>
          <w:rStyle w:val="Charc"/>
          <w:spacing w:val="-4"/>
          <w:rtl/>
        </w:rPr>
        <w:t>ک</w:t>
      </w:r>
      <w:r w:rsidRPr="00484E8C">
        <w:rPr>
          <w:rStyle w:val="Charc"/>
          <w:spacing w:val="-4"/>
          <w:rtl/>
        </w:rPr>
        <w:t>سان</w:t>
      </w:r>
      <w:r w:rsidR="00FA7DE4" w:rsidRPr="00484E8C">
        <w:rPr>
          <w:rStyle w:val="Charc"/>
          <w:spacing w:val="-4"/>
          <w:rtl/>
        </w:rPr>
        <w:t>ی</w:t>
      </w:r>
      <w:r w:rsidRPr="00484E8C">
        <w:rPr>
          <w:rStyle w:val="Charc"/>
          <w:spacing w:val="-4"/>
          <w:rtl/>
        </w:rPr>
        <w:t xml:space="preserve"> از بندگانم </w:t>
      </w:r>
      <w:r w:rsidR="00200DF6">
        <w:rPr>
          <w:rStyle w:val="Charc"/>
          <w:spacing w:val="-4"/>
          <w:rtl/>
        </w:rPr>
        <w:t>ک</w:t>
      </w:r>
      <w:r w:rsidRPr="00484E8C">
        <w:rPr>
          <w:rStyle w:val="Charc"/>
          <w:spacing w:val="-4"/>
          <w:rtl/>
        </w:rPr>
        <w:t>ه من می‌خواهم. آن‌گاه فرشتگان م</w:t>
      </w:r>
      <w:r w:rsidR="00FA7DE4" w:rsidRPr="00484E8C">
        <w:rPr>
          <w:rStyle w:val="Charc"/>
          <w:spacing w:val="-4"/>
          <w:rtl/>
        </w:rPr>
        <w:t>ی</w:t>
      </w:r>
      <w:r w:rsidRPr="00484E8C">
        <w:rPr>
          <w:rStyle w:val="Charc"/>
          <w:spacing w:val="-4"/>
          <w:rtl/>
        </w:rPr>
        <w:t>‌گو</w:t>
      </w:r>
      <w:r w:rsidR="00FA7DE4" w:rsidRPr="00484E8C">
        <w:rPr>
          <w:rStyle w:val="Charc"/>
          <w:spacing w:val="-4"/>
          <w:rtl/>
        </w:rPr>
        <w:t>ی</w:t>
      </w:r>
      <w:r w:rsidRPr="00484E8C">
        <w:rPr>
          <w:rStyle w:val="Charc"/>
          <w:spacing w:val="-4"/>
          <w:rtl/>
        </w:rPr>
        <w:t>ند: پروردگارا! تو پا</w:t>
      </w:r>
      <w:r w:rsidR="00484E8C" w:rsidRPr="00484E8C">
        <w:rPr>
          <w:rStyle w:val="Charc"/>
          <w:rFonts w:hint="cs"/>
          <w:spacing w:val="-4"/>
          <w:rtl/>
        </w:rPr>
        <w:t>ک</w:t>
      </w:r>
      <w:r w:rsidRPr="00484E8C">
        <w:rPr>
          <w:rStyle w:val="Charc"/>
          <w:spacing w:val="-4"/>
          <w:rtl/>
        </w:rPr>
        <w:t xml:space="preserve"> هست</w:t>
      </w:r>
      <w:r w:rsidR="00FA7DE4" w:rsidRPr="00484E8C">
        <w:rPr>
          <w:rStyle w:val="Charc"/>
          <w:spacing w:val="-4"/>
          <w:rtl/>
        </w:rPr>
        <w:t>ی</w:t>
      </w:r>
      <w:r w:rsidRPr="00484E8C">
        <w:rPr>
          <w:rStyle w:val="Charc"/>
          <w:spacing w:val="-4"/>
          <w:rtl/>
        </w:rPr>
        <w:t>، ما حق عبادت تو را بجا ن</w:t>
      </w:r>
      <w:r w:rsidR="00FA7DE4" w:rsidRPr="00484E8C">
        <w:rPr>
          <w:rStyle w:val="Charc"/>
          <w:spacing w:val="-4"/>
          <w:rtl/>
        </w:rPr>
        <w:t>ی</w:t>
      </w:r>
      <w:r w:rsidRPr="00484E8C">
        <w:rPr>
          <w:rStyle w:val="Charc"/>
          <w:spacing w:val="-4"/>
          <w:rtl/>
        </w:rPr>
        <w:t>اورده‌ا</w:t>
      </w:r>
      <w:r w:rsidR="00FA7DE4" w:rsidRPr="00484E8C">
        <w:rPr>
          <w:rStyle w:val="Charc"/>
          <w:spacing w:val="-4"/>
          <w:rtl/>
        </w:rPr>
        <w:t>ی</w:t>
      </w:r>
      <w:r w:rsidRPr="00484E8C">
        <w:rPr>
          <w:rStyle w:val="Charc"/>
          <w:spacing w:val="-4"/>
          <w:rtl/>
        </w:rPr>
        <w:t>م</w:t>
      </w:r>
      <w:r w:rsidRPr="00484E8C">
        <w:rPr>
          <w:rStyle w:val="Char7"/>
          <w:spacing w:val="-4"/>
          <w:rtl/>
        </w:rPr>
        <w:t>‏»</w:t>
      </w:r>
      <w:r w:rsidRPr="00484E8C">
        <w:rPr>
          <w:rStyle w:val="Char3"/>
          <w:spacing w:val="-4"/>
          <w:rtl/>
        </w:rPr>
        <w:t>‏.</w:t>
      </w:r>
    </w:p>
    <w:p w:rsidR="00FB1D30" w:rsidRPr="00A92AC6" w:rsidRDefault="00FB1D30" w:rsidP="00E33DD5">
      <w:pPr>
        <w:pStyle w:val="a6"/>
        <w:rPr>
          <w:rtl/>
        </w:rPr>
      </w:pPr>
      <w:r w:rsidRPr="00A92AC6">
        <w:rPr>
          <w:rtl/>
        </w:rPr>
        <w:t>در روز رستاخیز ترازو</w:t>
      </w:r>
      <w:r w:rsidR="009F4CAB" w:rsidRPr="00A92AC6">
        <w:rPr>
          <w:rtl/>
        </w:rPr>
        <w:t>ی</w:t>
      </w:r>
      <w:r w:rsidRPr="00A92AC6">
        <w:rPr>
          <w:rtl/>
        </w:rPr>
        <w:t xml:space="preserve"> اعمال بس</w:t>
      </w:r>
      <w:r w:rsidR="009F4CAB" w:rsidRPr="00A92AC6">
        <w:rPr>
          <w:rtl/>
        </w:rPr>
        <w:t>ی</w:t>
      </w:r>
      <w:r w:rsidRPr="00A92AC6">
        <w:rPr>
          <w:rtl/>
        </w:rPr>
        <w:t>ار دق</w:t>
      </w:r>
      <w:r w:rsidR="009F4CAB" w:rsidRPr="00A92AC6">
        <w:rPr>
          <w:rtl/>
        </w:rPr>
        <w:t>ی</w:t>
      </w:r>
      <w:r w:rsidRPr="00A92AC6">
        <w:rPr>
          <w:rtl/>
        </w:rPr>
        <w:t>ق و سنجیده است، حتی اند</w:t>
      </w:r>
      <w:r w:rsidR="009F4CAB" w:rsidRPr="00A92AC6">
        <w:rPr>
          <w:rtl/>
        </w:rPr>
        <w:t>کی</w:t>
      </w:r>
      <w:r w:rsidRPr="00A92AC6">
        <w:rPr>
          <w:rtl/>
        </w:rPr>
        <w:t xml:space="preserve"> </w:t>
      </w:r>
      <w:r w:rsidR="009F4CAB" w:rsidRPr="00A92AC6">
        <w:rPr>
          <w:rtl/>
        </w:rPr>
        <w:t>ک</w:t>
      </w:r>
      <w:r w:rsidRPr="00A92AC6">
        <w:rPr>
          <w:rtl/>
        </w:rPr>
        <w:t>است</w:t>
      </w:r>
      <w:r w:rsidR="009F4CAB" w:rsidRPr="00A92AC6">
        <w:rPr>
          <w:rtl/>
        </w:rPr>
        <w:t>ی</w:t>
      </w:r>
      <w:r w:rsidRPr="00A92AC6">
        <w:rPr>
          <w:rtl/>
        </w:rPr>
        <w:t xml:space="preserve"> و افزونی در آن روی نمی‌دهد:</w:t>
      </w:r>
    </w:p>
    <w:p w:rsidR="00A92AC6" w:rsidRPr="00A4326E" w:rsidRDefault="00A81F1A" w:rsidP="00E024F2">
      <w:pPr>
        <w:pStyle w:val="ae"/>
        <w:rPr>
          <w:rFonts w:ascii="B Jadid" w:hAnsi="B Jadid" w:cs="B Jadid"/>
          <w:sz w:val="32"/>
          <w:szCs w:val="32"/>
          <w:rtl/>
        </w:rPr>
      </w:pPr>
      <w:r w:rsidRPr="00A81F1A">
        <w:rPr>
          <w:rStyle w:val="Char5"/>
          <w:rFonts w:cs="Traditional Arabic"/>
          <w:szCs w:val="28"/>
          <w:rtl/>
        </w:rPr>
        <w:t>﴿</w:t>
      </w:r>
      <w:r w:rsidR="00A92AC6" w:rsidRPr="00A81F1A">
        <w:rPr>
          <w:rStyle w:val="Charb"/>
          <w:rtl/>
        </w:rPr>
        <w:t xml:space="preserve">وَنَضَعُ </w:t>
      </w:r>
      <w:r w:rsidR="00A92AC6" w:rsidRPr="00A81F1A">
        <w:rPr>
          <w:rStyle w:val="Charb"/>
          <w:rFonts w:hint="cs"/>
          <w:rtl/>
        </w:rPr>
        <w:t>ٱ</w:t>
      </w:r>
      <w:r w:rsidR="00A92AC6" w:rsidRPr="00A81F1A">
        <w:rPr>
          <w:rStyle w:val="Charb"/>
          <w:rFonts w:hint="eastAsia"/>
          <w:rtl/>
        </w:rPr>
        <w:t>ل</w:t>
      </w:r>
      <w:r w:rsidR="00A92AC6" w:rsidRPr="00A81F1A">
        <w:rPr>
          <w:rStyle w:val="Charb"/>
          <w:rFonts w:hint="cs"/>
          <w:rtl/>
        </w:rPr>
        <w:t>ۡمَوَٰزِينَ</w:t>
      </w:r>
      <w:r w:rsidR="00A92AC6" w:rsidRPr="00A81F1A">
        <w:rPr>
          <w:rStyle w:val="Charb"/>
          <w:rtl/>
        </w:rPr>
        <w:t xml:space="preserve"> </w:t>
      </w:r>
      <w:r w:rsidR="00A92AC6" w:rsidRPr="00A81F1A">
        <w:rPr>
          <w:rStyle w:val="Charb"/>
          <w:rFonts w:hint="cs"/>
          <w:rtl/>
        </w:rPr>
        <w:t>ٱ</w:t>
      </w:r>
      <w:r w:rsidR="00A92AC6" w:rsidRPr="00A81F1A">
        <w:rPr>
          <w:rStyle w:val="Charb"/>
          <w:rFonts w:hint="eastAsia"/>
          <w:rtl/>
        </w:rPr>
        <w:t>ل</w:t>
      </w:r>
      <w:r w:rsidR="00A92AC6" w:rsidRPr="00A81F1A">
        <w:rPr>
          <w:rStyle w:val="Charb"/>
          <w:rFonts w:hint="cs"/>
          <w:rtl/>
        </w:rPr>
        <w:t>ۡقِسۡطَ</w:t>
      </w:r>
      <w:r w:rsidR="00A92AC6" w:rsidRPr="00A81F1A">
        <w:rPr>
          <w:rStyle w:val="Charb"/>
          <w:rtl/>
        </w:rPr>
        <w:t xml:space="preserve"> لِيَو</w:t>
      </w:r>
      <w:r w:rsidR="00A92AC6" w:rsidRPr="00A81F1A">
        <w:rPr>
          <w:rStyle w:val="Charb"/>
          <w:rFonts w:hint="cs"/>
          <w:rtl/>
        </w:rPr>
        <w:t>ۡمِ</w:t>
      </w:r>
      <w:r w:rsidR="00A92AC6" w:rsidRPr="00A81F1A">
        <w:rPr>
          <w:rStyle w:val="Charb"/>
          <w:rtl/>
        </w:rPr>
        <w:t xml:space="preserve"> </w:t>
      </w:r>
      <w:r w:rsidR="00A92AC6" w:rsidRPr="00A81F1A">
        <w:rPr>
          <w:rStyle w:val="Charb"/>
          <w:rFonts w:hint="cs"/>
          <w:rtl/>
        </w:rPr>
        <w:t>ٱ</w:t>
      </w:r>
      <w:r w:rsidR="00A92AC6" w:rsidRPr="00A81F1A">
        <w:rPr>
          <w:rStyle w:val="Charb"/>
          <w:rFonts w:hint="eastAsia"/>
          <w:rtl/>
        </w:rPr>
        <w:t>ل</w:t>
      </w:r>
      <w:r w:rsidR="00A92AC6" w:rsidRPr="00A81F1A">
        <w:rPr>
          <w:rStyle w:val="Charb"/>
          <w:rFonts w:hint="cs"/>
          <w:rtl/>
        </w:rPr>
        <w:t>ۡقِيَٰمَةِ</w:t>
      </w:r>
      <w:r w:rsidR="00A92AC6" w:rsidRPr="00A81F1A">
        <w:rPr>
          <w:rStyle w:val="Charb"/>
          <w:rtl/>
        </w:rPr>
        <w:t xml:space="preserve"> فَلَا تُظ</w:t>
      </w:r>
      <w:r w:rsidR="00A92AC6" w:rsidRPr="00A81F1A">
        <w:rPr>
          <w:rStyle w:val="Charb"/>
          <w:rFonts w:hint="cs"/>
          <w:rtl/>
        </w:rPr>
        <w:t>ۡلَمُ</w:t>
      </w:r>
      <w:r w:rsidR="00A92AC6" w:rsidRPr="00A81F1A">
        <w:rPr>
          <w:rStyle w:val="Charb"/>
          <w:rtl/>
        </w:rPr>
        <w:t xml:space="preserve"> </w:t>
      </w:r>
      <w:r w:rsidR="00A92AC6" w:rsidRPr="00A81F1A">
        <w:rPr>
          <w:rStyle w:val="Charb"/>
          <w:rFonts w:hint="cs"/>
          <w:rtl/>
        </w:rPr>
        <w:t>نَفۡسٞ</w:t>
      </w:r>
      <w:r w:rsidR="00A92AC6" w:rsidRPr="00A81F1A">
        <w:rPr>
          <w:rStyle w:val="Charb"/>
          <w:rtl/>
        </w:rPr>
        <w:t xml:space="preserve"> </w:t>
      </w:r>
      <w:r w:rsidR="00A92AC6" w:rsidRPr="00A81F1A">
        <w:rPr>
          <w:rStyle w:val="Charb"/>
          <w:rFonts w:hint="cs"/>
          <w:rtl/>
        </w:rPr>
        <w:t>شَيۡ‍ٔٗاۖ</w:t>
      </w:r>
      <w:r w:rsidR="00A92AC6" w:rsidRPr="00A81F1A">
        <w:rPr>
          <w:rStyle w:val="Charb"/>
          <w:rtl/>
        </w:rPr>
        <w:t xml:space="preserve"> </w:t>
      </w:r>
      <w:r w:rsidR="00A92AC6" w:rsidRPr="00A81F1A">
        <w:rPr>
          <w:rStyle w:val="Charb"/>
          <w:rFonts w:hint="cs"/>
          <w:rtl/>
        </w:rPr>
        <w:t>وَإِن</w:t>
      </w:r>
      <w:r w:rsidR="00A92AC6" w:rsidRPr="00A81F1A">
        <w:rPr>
          <w:rStyle w:val="Charb"/>
          <w:rtl/>
        </w:rPr>
        <w:t xml:space="preserve"> </w:t>
      </w:r>
      <w:r w:rsidR="00A92AC6" w:rsidRPr="00A81F1A">
        <w:rPr>
          <w:rStyle w:val="Charb"/>
          <w:rFonts w:hint="cs"/>
          <w:rtl/>
        </w:rPr>
        <w:t>كَانَ</w:t>
      </w:r>
      <w:r w:rsidR="00A92AC6" w:rsidRPr="00A81F1A">
        <w:rPr>
          <w:rStyle w:val="Charb"/>
          <w:rtl/>
        </w:rPr>
        <w:t xml:space="preserve"> </w:t>
      </w:r>
      <w:r w:rsidR="00A92AC6" w:rsidRPr="00A81F1A">
        <w:rPr>
          <w:rStyle w:val="Charb"/>
          <w:rFonts w:hint="cs"/>
          <w:rtl/>
        </w:rPr>
        <w:t>مِثۡقَالَ</w:t>
      </w:r>
      <w:r w:rsidR="00A92AC6" w:rsidRPr="00A81F1A">
        <w:rPr>
          <w:rStyle w:val="Charb"/>
          <w:rtl/>
        </w:rPr>
        <w:t xml:space="preserve"> </w:t>
      </w:r>
      <w:r w:rsidR="00A92AC6" w:rsidRPr="00A81F1A">
        <w:rPr>
          <w:rStyle w:val="Charb"/>
          <w:rFonts w:hint="cs"/>
          <w:rtl/>
        </w:rPr>
        <w:t>حَبَّةٖ</w:t>
      </w:r>
      <w:r w:rsidR="00A92AC6" w:rsidRPr="00A81F1A">
        <w:rPr>
          <w:rStyle w:val="Charb"/>
          <w:rtl/>
        </w:rPr>
        <w:t xml:space="preserve"> </w:t>
      </w:r>
      <w:r w:rsidR="00A92AC6" w:rsidRPr="00A81F1A">
        <w:rPr>
          <w:rStyle w:val="Charb"/>
          <w:rFonts w:hint="cs"/>
          <w:rtl/>
        </w:rPr>
        <w:t>مِّنۡ</w:t>
      </w:r>
      <w:r w:rsidR="00A92AC6" w:rsidRPr="00A81F1A">
        <w:rPr>
          <w:rStyle w:val="Charb"/>
          <w:rtl/>
        </w:rPr>
        <w:t xml:space="preserve"> </w:t>
      </w:r>
      <w:r w:rsidR="00A92AC6" w:rsidRPr="00A81F1A">
        <w:rPr>
          <w:rStyle w:val="Charb"/>
          <w:rFonts w:hint="cs"/>
          <w:rtl/>
        </w:rPr>
        <w:t>خَرۡدَلٍ</w:t>
      </w:r>
      <w:r w:rsidR="00A92AC6" w:rsidRPr="00A81F1A">
        <w:rPr>
          <w:rStyle w:val="Charb"/>
          <w:rtl/>
        </w:rPr>
        <w:t xml:space="preserve"> </w:t>
      </w:r>
      <w:r w:rsidR="00A92AC6" w:rsidRPr="00A81F1A">
        <w:rPr>
          <w:rStyle w:val="Charb"/>
          <w:rFonts w:hint="cs"/>
          <w:rtl/>
        </w:rPr>
        <w:t>أَتَيۡنَا</w:t>
      </w:r>
      <w:r w:rsidR="00A92AC6" w:rsidRPr="00A81F1A">
        <w:rPr>
          <w:rStyle w:val="Charb"/>
          <w:rtl/>
        </w:rPr>
        <w:t xml:space="preserve"> </w:t>
      </w:r>
      <w:r w:rsidR="00A92AC6" w:rsidRPr="00A81F1A">
        <w:rPr>
          <w:rStyle w:val="Charb"/>
          <w:rFonts w:hint="cs"/>
          <w:rtl/>
        </w:rPr>
        <w:t>بِهَاۗ</w:t>
      </w:r>
      <w:r w:rsidR="00A92AC6" w:rsidRPr="00A81F1A">
        <w:rPr>
          <w:rStyle w:val="Charb"/>
          <w:rtl/>
        </w:rPr>
        <w:t xml:space="preserve"> </w:t>
      </w:r>
      <w:r w:rsidR="00A92AC6" w:rsidRPr="00A81F1A">
        <w:rPr>
          <w:rStyle w:val="Charb"/>
          <w:rFonts w:hint="cs"/>
          <w:rtl/>
        </w:rPr>
        <w:t>وَكَفَىٰ</w:t>
      </w:r>
      <w:r w:rsidR="00A92AC6" w:rsidRPr="00A81F1A">
        <w:rPr>
          <w:rStyle w:val="Charb"/>
          <w:rtl/>
        </w:rPr>
        <w:t xml:space="preserve"> </w:t>
      </w:r>
      <w:r w:rsidR="00A92AC6" w:rsidRPr="00A81F1A">
        <w:rPr>
          <w:rStyle w:val="Charb"/>
          <w:rFonts w:hint="cs"/>
          <w:rtl/>
        </w:rPr>
        <w:t>بِنَا</w:t>
      </w:r>
      <w:r w:rsidR="00A92AC6" w:rsidRPr="00A81F1A">
        <w:rPr>
          <w:rStyle w:val="Charb"/>
          <w:rtl/>
        </w:rPr>
        <w:t xml:space="preserve"> </w:t>
      </w:r>
      <w:r w:rsidR="00A92AC6" w:rsidRPr="00A81F1A">
        <w:rPr>
          <w:rStyle w:val="Charb"/>
          <w:rFonts w:hint="cs"/>
          <w:rtl/>
        </w:rPr>
        <w:t>حَٰسِبِينَ</w:t>
      </w:r>
      <w:r w:rsidR="00A92AC6" w:rsidRPr="00A81F1A">
        <w:rPr>
          <w:rStyle w:val="Charb"/>
          <w:rtl/>
        </w:rPr>
        <w:t>٤٧</w:t>
      </w:r>
      <w:r w:rsidRPr="00A81F1A">
        <w:rPr>
          <w:rStyle w:val="Char5"/>
          <w:rFonts w:ascii="Times New Roman" w:hAnsi="Times New Roman" w:cs="Traditional Arabic" w:hint="cs"/>
          <w:szCs w:val="28"/>
          <w:rtl/>
        </w:rPr>
        <w:t>﴾</w:t>
      </w:r>
      <w:r w:rsidR="00A92AC6" w:rsidRPr="005D408F">
        <w:rPr>
          <w:rStyle w:val="Char5"/>
          <w:rtl/>
        </w:rPr>
        <w:t xml:space="preserve"> [الأنب</w:t>
      </w:r>
      <w:r w:rsidR="00200DF6">
        <w:rPr>
          <w:rStyle w:val="Char5"/>
          <w:rtl/>
        </w:rPr>
        <w:t>ی</w:t>
      </w:r>
      <w:r w:rsidR="00A92AC6" w:rsidRPr="005D408F">
        <w:rPr>
          <w:rStyle w:val="Char5"/>
          <w:rtl/>
        </w:rPr>
        <w:t>اء: 47]</w:t>
      </w:r>
      <w:r w:rsidR="00A92AC6" w:rsidRPr="005D408F">
        <w:rPr>
          <w:rStyle w:val="Char5"/>
          <w:rFonts w:hint="cs"/>
          <w:rtl/>
        </w:rPr>
        <w:t>.</w:t>
      </w:r>
    </w:p>
    <w:p w:rsidR="00FB1D30" w:rsidRPr="00A4326E" w:rsidRDefault="00FB1D30" w:rsidP="00484E8C">
      <w:pPr>
        <w:pStyle w:val="a9"/>
        <w:rPr>
          <w:rtl/>
        </w:rPr>
      </w:pPr>
      <w:r w:rsidRPr="00A4326E">
        <w:rPr>
          <w:rtl/>
        </w:rPr>
        <w:t>‏</w:t>
      </w:r>
      <w:r w:rsidRPr="005831BB">
        <w:rPr>
          <w:rStyle w:val="Char7"/>
          <w:rtl/>
        </w:rPr>
        <w:t>«</w:t>
      </w:r>
      <w:r w:rsidRPr="00A4326E">
        <w:rPr>
          <w:rtl/>
        </w:rPr>
        <w:t>‏‏</w:t>
      </w:r>
      <w:r w:rsidRPr="009A631C">
        <w:rPr>
          <w:rStyle w:val="Charc"/>
          <w:rtl/>
        </w:rPr>
        <w:t>و ترازو</w:t>
      </w:r>
      <w:r w:rsidR="00FA7DE4">
        <w:rPr>
          <w:rStyle w:val="Charc"/>
          <w:rtl/>
        </w:rPr>
        <w:t>ی</w:t>
      </w:r>
      <w:r w:rsidRPr="009A631C">
        <w:rPr>
          <w:rStyle w:val="Charc"/>
          <w:rtl/>
        </w:rPr>
        <w:t xml:space="preserve"> عدل را در روز رستاخیز خواه</w:t>
      </w:r>
      <w:r w:rsidR="00FA7DE4">
        <w:rPr>
          <w:rStyle w:val="Charc"/>
          <w:rtl/>
        </w:rPr>
        <w:t>ی</w:t>
      </w:r>
      <w:r w:rsidRPr="009A631C">
        <w:rPr>
          <w:rStyle w:val="Charc"/>
          <w:rtl/>
        </w:rPr>
        <w:t>م نهاد و به ه</w:t>
      </w:r>
      <w:r w:rsidR="00FA7DE4">
        <w:rPr>
          <w:rStyle w:val="Charc"/>
          <w:rtl/>
        </w:rPr>
        <w:t>ی</w:t>
      </w:r>
      <w:r w:rsidRPr="009A631C">
        <w:rPr>
          <w:rStyle w:val="Charc"/>
          <w:rtl/>
        </w:rPr>
        <w:t xml:space="preserve">چ </w:t>
      </w:r>
      <w:r w:rsidR="00200DF6">
        <w:rPr>
          <w:rStyle w:val="Charc"/>
          <w:rtl/>
        </w:rPr>
        <w:t>ک</w:t>
      </w:r>
      <w:r w:rsidRPr="009A631C">
        <w:rPr>
          <w:rStyle w:val="Charc"/>
          <w:rtl/>
        </w:rPr>
        <w:t xml:space="preserve">س، </w:t>
      </w:r>
      <w:r w:rsidR="00200DF6">
        <w:rPr>
          <w:rStyle w:val="Charc"/>
          <w:rtl/>
        </w:rPr>
        <w:t>ک</w:t>
      </w:r>
      <w:r w:rsidRPr="009A631C">
        <w:rPr>
          <w:rStyle w:val="Charc"/>
          <w:rtl/>
        </w:rPr>
        <w:t>متر</w:t>
      </w:r>
      <w:r w:rsidR="00FA7DE4">
        <w:rPr>
          <w:rStyle w:val="Charc"/>
          <w:rtl/>
        </w:rPr>
        <w:t>ی</w:t>
      </w:r>
      <w:r w:rsidRPr="009A631C">
        <w:rPr>
          <w:rStyle w:val="Charc"/>
          <w:rtl/>
        </w:rPr>
        <w:t>ن ستم</w:t>
      </w:r>
      <w:r w:rsidR="00FA7DE4">
        <w:rPr>
          <w:rStyle w:val="Charc"/>
          <w:rtl/>
        </w:rPr>
        <w:t>ی</w:t>
      </w:r>
      <w:r w:rsidRPr="009A631C">
        <w:rPr>
          <w:rStyle w:val="Charc"/>
          <w:rtl/>
        </w:rPr>
        <w:t xml:space="preserve"> نم</w:t>
      </w:r>
      <w:r w:rsidR="00FA7DE4">
        <w:rPr>
          <w:rStyle w:val="Charc"/>
          <w:rtl/>
        </w:rPr>
        <w:t>ی</w:t>
      </w:r>
      <w:r w:rsidRPr="009A631C">
        <w:rPr>
          <w:rStyle w:val="Charc"/>
          <w:rtl/>
        </w:rPr>
        <w:t>‌شود و اگر به اندازه‌ی دانه‌ی خردل</w:t>
      </w:r>
      <w:r w:rsidR="00FA7DE4">
        <w:rPr>
          <w:rStyle w:val="Charc"/>
          <w:rtl/>
        </w:rPr>
        <w:t>ی</w:t>
      </w:r>
      <w:r w:rsidRPr="009A631C">
        <w:rPr>
          <w:rStyle w:val="Charc"/>
          <w:rtl/>
        </w:rPr>
        <w:t xml:space="preserve"> (</w:t>
      </w:r>
      <w:r w:rsidR="00200DF6">
        <w:rPr>
          <w:rStyle w:val="Charc"/>
          <w:rtl/>
        </w:rPr>
        <w:t>ک</w:t>
      </w:r>
      <w:r w:rsidRPr="009A631C">
        <w:rPr>
          <w:rStyle w:val="Charc"/>
          <w:rtl/>
        </w:rPr>
        <w:t>ار ن</w:t>
      </w:r>
      <w:r w:rsidR="00FA7DE4">
        <w:rPr>
          <w:rStyle w:val="Charc"/>
          <w:rtl/>
        </w:rPr>
        <w:t>ی</w:t>
      </w:r>
      <w:r w:rsidR="00484E8C">
        <w:rPr>
          <w:rStyle w:val="Charc"/>
          <w:rFonts w:hint="cs"/>
          <w:rtl/>
        </w:rPr>
        <w:t>ک</w:t>
      </w:r>
      <w:r w:rsidRPr="009A631C">
        <w:rPr>
          <w:rStyle w:val="Charc"/>
          <w:rtl/>
        </w:rPr>
        <w:t xml:space="preserve"> </w:t>
      </w:r>
      <w:r w:rsidR="00FA7DE4">
        <w:rPr>
          <w:rStyle w:val="Charc"/>
          <w:rtl/>
        </w:rPr>
        <w:t>ی</w:t>
      </w:r>
      <w:r w:rsidRPr="009A631C">
        <w:rPr>
          <w:rStyle w:val="Charc"/>
          <w:rtl/>
        </w:rPr>
        <w:t>ا بد</w:t>
      </w:r>
      <w:r w:rsidR="00FA7DE4">
        <w:rPr>
          <w:rStyle w:val="Charc"/>
          <w:rtl/>
        </w:rPr>
        <w:t>ی</w:t>
      </w:r>
      <w:r w:rsidRPr="009A631C">
        <w:rPr>
          <w:rStyle w:val="Charc"/>
          <w:rtl/>
        </w:rPr>
        <w:t xml:space="preserve"> انجام گرفته) باشد، آن را نمایان</w:t>
      </w:r>
      <w:r w:rsidR="003A4C34" w:rsidRPr="009A631C">
        <w:rPr>
          <w:rStyle w:val="Charc"/>
          <w:rtl/>
        </w:rPr>
        <w:t xml:space="preserve"> م</w:t>
      </w:r>
      <w:r w:rsidR="00FA7DE4">
        <w:rPr>
          <w:rStyle w:val="Charc"/>
          <w:rtl/>
        </w:rPr>
        <w:t>ی</w:t>
      </w:r>
      <w:r w:rsidR="003A4C34" w:rsidRPr="009A631C">
        <w:rPr>
          <w:rStyle w:val="Charc"/>
          <w:rtl/>
        </w:rPr>
        <w:t>‌ساز</w:t>
      </w:r>
      <w:r w:rsidR="00FA7DE4">
        <w:rPr>
          <w:rStyle w:val="Charc"/>
          <w:rtl/>
        </w:rPr>
        <w:t>ی</w:t>
      </w:r>
      <w:r w:rsidR="003A4C34" w:rsidRPr="009A631C">
        <w:rPr>
          <w:rStyle w:val="Charc"/>
          <w:rtl/>
        </w:rPr>
        <w:t>م و حسابرسی ما کافی است</w:t>
      </w:r>
      <w:r w:rsidRPr="00A4326E">
        <w:rPr>
          <w:rtl/>
        </w:rPr>
        <w:t>‏‏</w:t>
      </w:r>
      <w:r w:rsidRPr="005831BB">
        <w:rPr>
          <w:rStyle w:val="Char7"/>
          <w:rtl/>
        </w:rPr>
        <w:t>»</w:t>
      </w:r>
      <w:r w:rsidR="003A4C34">
        <w:rPr>
          <w:rStyle w:val="Char7"/>
          <w:rFonts w:hint="cs"/>
          <w:rtl/>
        </w:rPr>
        <w:t>.</w:t>
      </w:r>
      <w:r w:rsidRPr="005831BB">
        <w:rPr>
          <w:rStyle w:val="Char7"/>
          <w:rtl/>
        </w:rPr>
        <w:t>‏</w:t>
      </w:r>
    </w:p>
    <w:p w:rsidR="00FB1D30" w:rsidRPr="00A92AC6" w:rsidRDefault="00FB1D30" w:rsidP="00E33DD5">
      <w:pPr>
        <w:pStyle w:val="a6"/>
        <w:rPr>
          <w:rtl/>
        </w:rPr>
      </w:pPr>
      <w:r w:rsidRPr="00A92AC6">
        <w:rPr>
          <w:rtl/>
        </w:rPr>
        <w:t>دانشمندان اسلام</w:t>
      </w:r>
      <w:r w:rsidR="009F4CAB" w:rsidRPr="00A92AC6">
        <w:rPr>
          <w:rtl/>
        </w:rPr>
        <w:t>ی</w:t>
      </w:r>
      <w:r w:rsidRPr="00A92AC6">
        <w:rPr>
          <w:rtl/>
        </w:rPr>
        <w:t>، درباره‌ی تعداد ترازوها اختلاف نظر دارند. برخی بر ا</w:t>
      </w:r>
      <w:r w:rsidR="009F4CAB" w:rsidRPr="00A92AC6">
        <w:rPr>
          <w:rtl/>
        </w:rPr>
        <w:t>ی</w:t>
      </w:r>
      <w:r w:rsidRPr="00A92AC6">
        <w:rPr>
          <w:rtl/>
        </w:rPr>
        <w:t xml:space="preserve">ن باورند </w:t>
      </w:r>
      <w:r w:rsidR="009F4CAB" w:rsidRPr="00A92AC6">
        <w:rPr>
          <w:rtl/>
        </w:rPr>
        <w:t>ک</w:t>
      </w:r>
      <w:r w:rsidRPr="00A92AC6">
        <w:rPr>
          <w:rtl/>
        </w:rPr>
        <w:t>ه هر شخص ترازو</w:t>
      </w:r>
      <w:r w:rsidR="009F4CAB" w:rsidRPr="00A92AC6">
        <w:rPr>
          <w:rtl/>
        </w:rPr>
        <w:t>ی</w:t>
      </w:r>
      <w:r w:rsidRPr="00A92AC6">
        <w:rPr>
          <w:rtl/>
        </w:rPr>
        <w:t xml:space="preserve"> ویژه‌ی خود را دارد، </w:t>
      </w:r>
      <w:r w:rsidR="009F4CAB" w:rsidRPr="00A92AC6">
        <w:rPr>
          <w:rtl/>
        </w:rPr>
        <w:t>ی</w:t>
      </w:r>
      <w:r w:rsidRPr="00A92AC6">
        <w:rPr>
          <w:rtl/>
        </w:rPr>
        <w:t>ا ا</w:t>
      </w:r>
      <w:r w:rsidR="009F4CAB" w:rsidRPr="00A92AC6">
        <w:rPr>
          <w:rtl/>
        </w:rPr>
        <w:t>ی</w:t>
      </w:r>
      <w:r w:rsidRPr="00A92AC6">
        <w:rPr>
          <w:rtl/>
        </w:rPr>
        <w:t>ن‌</w:t>
      </w:r>
      <w:r w:rsidR="009F4CAB" w:rsidRPr="00A92AC6">
        <w:rPr>
          <w:rtl/>
        </w:rPr>
        <w:t>ک</w:t>
      </w:r>
      <w:r w:rsidRPr="00A92AC6">
        <w:rPr>
          <w:rtl/>
        </w:rPr>
        <w:t>ه برا</w:t>
      </w:r>
      <w:r w:rsidR="009F4CAB" w:rsidRPr="00A92AC6">
        <w:rPr>
          <w:rtl/>
        </w:rPr>
        <w:t>ی</w:t>
      </w:r>
      <w:r w:rsidRPr="00A92AC6">
        <w:rPr>
          <w:rtl/>
        </w:rPr>
        <w:t xml:space="preserve"> هر عمل، ترازو</w:t>
      </w:r>
      <w:r w:rsidR="009F4CAB" w:rsidRPr="00A92AC6">
        <w:rPr>
          <w:rtl/>
        </w:rPr>
        <w:t>ی</w:t>
      </w:r>
      <w:r w:rsidRPr="00A92AC6">
        <w:rPr>
          <w:rtl/>
        </w:rPr>
        <w:t xml:space="preserve"> مستقلی وجود دارد. زیرا الله می‌فرماید:</w:t>
      </w:r>
    </w:p>
    <w:p w:rsidR="00FB1D30" w:rsidRPr="00A4326E" w:rsidRDefault="00353EFC" w:rsidP="00E024F2">
      <w:pPr>
        <w:pStyle w:val="ae"/>
        <w:rPr>
          <w:rFonts w:ascii="B Jadid" w:hAnsi="B Jadid" w:cs="B Jadid"/>
          <w:sz w:val="32"/>
          <w:szCs w:val="32"/>
          <w:rtl/>
        </w:rPr>
      </w:pPr>
      <w:r w:rsidRPr="00353EFC">
        <w:rPr>
          <w:rFonts w:cs="Traditional Arabic"/>
          <w:sz w:val="30"/>
          <w:rtl/>
        </w:rPr>
        <w:t>﴿</w:t>
      </w:r>
      <w:r w:rsidR="00B56517" w:rsidRPr="006010F3">
        <w:rPr>
          <w:rtl/>
        </w:rPr>
        <w:t xml:space="preserve">وَنَضَعُ </w:t>
      </w:r>
      <w:r w:rsidR="00B56517" w:rsidRPr="006010F3">
        <w:rPr>
          <w:rFonts w:hint="cs"/>
          <w:rtl/>
        </w:rPr>
        <w:t>ٱلۡمَوَٰزِينَ</w:t>
      </w:r>
      <w:r w:rsidR="00B56517" w:rsidRPr="006010F3">
        <w:rPr>
          <w:rtl/>
        </w:rPr>
        <w:t xml:space="preserve"> </w:t>
      </w:r>
      <w:r w:rsidR="00B56517" w:rsidRPr="006010F3">
        <w:rPr>
          <w:rFonts w:hint="cs"/>
          <w:rtl/>
        </w:rPr>
        <w:t>ٱلۡ</w:t>
      </w:r>
      <w:r w:rsidR="00B56517" w:rsidRPr="006010F3">
        <w:rPr>
          <w:rtl/>
        </w:rPr>
        <w:t>قِسۡطَ لِيَوۡمِ ٱلۡقِيَٰمَةِ</w:t>
      </w:r>
      <w:r w:rsidRPr="00353EFC">
        <w:rPr>
          <w:rFonts w:cs="Traditional Arabic"/>
          <w:sz w:val="30"/>
          <w:rtl/>
        </w:rPr>
        <w:t>﴾</w:t>
      </w:r>
    </w:p>
    <w:p w:rsidR="00FB1D30" w:rsidRPr="00677729" w:rsidRDefault="00FB1D30" w:rsidP="00E33DD5">
      <w:pPr>
        <w:pStyle w:val="a6"/>
        <w:rPr>
          <w:rtl/>
        </w:rPr>
      </w:pPr>
      <w:r w:rsidRPr="00677729">
        <w:rPr>
          <w:rtl/>
        </w:rPr>
        <w:t>برخ</w:t>
      </w:r>
      <w:r w:rsidR="009F4CAB" w:rsidRPr="00677729">
        <w:rPr>
          <w:rtl/>
        </w:rPr>
        <w:t>ی</w:t>
      </w:r>
      <w:r w:rsidRPr="00677729">
        <w:rPr>
          <w:rtl/>
        </w:rPr>
        <w:t xml:space="preserve"> د</w:t>
      </w:r>
      <w:r w:rsidR="009F4CAB" w:rsidRPr="00677729">
        <w:rPr>
          <w:rtl/>
        </w:rPr>
        <w:t>ی</w:t>
      </w:r>
      <w:r w:rsidRPr="00677729">
        <w:rPr>
          <w:rtl/>
        </w:rPr>
        <w:t xml:space="preserve">گر معتقدند </w:t>
      </w:r>
      <w:r w:rsidR="009F4CAB" w:rsidRPr="00677729">
        <w:rPr>
          <w:rtl/>
        </w:rPr>
        <w:t>ک</w:t>
      </w:r>
      <w:r w:rsidRPr="00677729">
        <w:rPr>
          <w:rtl/>
        </w:rPr>
        <w:t>ه یک ترازو</w:t>
      </w:r>
      <w:r w:rsidR="000156A3" w:rsidRPr="00677729">
        <w:rPr>
          <w:rtl/>
        </w:rPr>
        <w:t xml:space="preserve"> </w:t>
      </w:r>
      <w:r w:rsidRPr="00677729">
        <w:rPr>
          <w:rtl/>
        </w:rPr>
        <w:t>است و واژه‌ی جمع ‏«‏مواز</w:t>
      </w:r>
      <w:r w:rsidR="009F4CAB" w:rsidRPr="00677729">
        <w:rPr>
          <w:rtl/>
        </w:rPr>
        <w:t>ی</w:t>
      </w:r>
      <w:r w:rsidRPr="00677729">
        <w:rPr>
          <w:rtl/>
        </w:rPr>
        <w:t xml:space="preserve">ن‏»‏ به اعتبار اعمال و اشخاصِ بسیار است. </w:t>
      </w:r>
    </w:p>
    <w:p w:rsidR="00FB1D30" w:rsidRPr="00677729" w:rsidRDefault="00FB1D30" w:rsidP="00E33DD5">
      <w:pPr>
        <w:pStyle w:val="a6"/>
        <w:rPr>
          <w:rtl/>
        </w:rPr>
      </w:pPr>
      <w:r w:rsidRPr="00677729">
        <w:rPr>
          <w:rtl/>
        </w:rPr>
        <w:t>علامه ابن حجر، پس از نقل د</w:t>
      </w:r>
      <w:r w:rsidR="009F4CAB" w:rsidRPr="00677729">
        <w:rPr>
          <w:rtl/>
        </w:rPr>
        <w:t>ی</w:t>
      </w:r>
      <w:r w:rsidRPr="00677729">
        <w:rPr>
          <w:rtl/>
        </w:rPr>
        <w:t>دگاه‌ها</w:t>
      </w:r>
      <w:r w:rsidR="009F4CAB" w:rsidRPr="00677729">
        <w:rPr>
          <w:rtl/>
        </w:rPr>
        <w:t>ی</w:t>
      </w:r>
      <w:r w:rsidRPr="00677729">
        <w:rPr>
          <w:rtl/>
        </w:rPr>
        <w:t xml:space="preserve"> گوناگون، </w:t>
      </w:r>
      <w:r w:rsidR="009F4CAB" w:rsidRPr="00677729">
        <w:rPr>
          <w:rtl/>
        </w:rPr>
        <w:t>یکی</w:t>
      </w:r>
      <w:r w:rsidRPr="00677729">
        <w:rPr>
          <w:rtl/>
        </w:rPr>
        <w:t xml:space="preserve"> بودن ترازو را ترج</w:t>
      </w:r>
      <w:r w:rsidR="009F4CAB" w:rsidRPr="00677729">
        <w:rPr>
          <w:rtl/>
        </w:rPr>
        <w:t>ی</w:t>
      </w:r>
      <w:r w:rsidRPr="00677729">
        <w:rPr>
          <w:rtl/>
        </w:rPr>
        <w:t>ح می‌دهد و م</w:t>
      </w:r>
      <w:r w:rsidR="009F4CAB" w:rsidRPr="00677729">
        <w:rPr>
          <w:rtl/>
        </w:rPr>
        <w:t>ی</w:t>
      </w:r>
      <w:r w:rsidRPr="00677729">
        <w:rPr>
          <w:rtl/>
        </w:rPr>
        <w:t>‌فرما</w:t>
      </w:r>
      <w:r w:rsidR="009F4CAB" w:rsidRPr="00677729">
        <w:rPr>
          <w:rtl/>
        </w:rPr>
        <w:t>ی</w:t>
      </w:r>
      <w:r w:rsidRPr="00677729">
        <w:rPr>
          <w:rtl/>
        </w:rPr>
        <w:t xml:space="preserve">د: </w:t>
      </w:r>
      <w:r w:rsidR="009F4CAB" w:rsidRPr="00677729">
        <w:rPr>
          <w:rtl/>
        </w:rPr>
        <w:t>ک</w:t>
      </w:r>
      <w:r w:rsidRPr="00677729">
        <w:rPr>
          <w:rtl/>
        </w:rPr>
        <w:t xml:space="preserve">ثرت </w:t>
      </w:r>
      <w:r w:rsidR="009F4CAB" w:rsidRPr="00677729">
        <w:rPr>
          <w:rtl/>
        </w:rPr>
        <w:t>ک</w:t>
      </w:r>
      <w:r w:rsidRPr="00677729">
        <w:rPr>
          <w:rtl/>
        </w:rPr>
        <w:t>سان</w:t>
      </w:r>
      <w:r w:rsidR="009F4CAB" w:rsidRPr="00677729">
        <w:rPr>
          <w:rtl/>
        </w:rPr>
        <w:t>ی</w:t>
      </w:r>
      <w:r w:rsidRPr="00677729">
        <w:rPr>
          <w:rtl/>
        </w:rPr>
        <w:t xml:space="preserve"> </w:t>
      </w:r>
      <w:r w:rsidR="009F4CAB" w:rsidRPr="00677729">
        <w:rPr>
          <w:rtl/>
        </w:rPr>
        <w:t>ک</w:t>
      </w:r>
      <w:r w:rsidRPr="00677729">
        <w:rPr>
          <w:rtl/>
        </w:rPr>
        <w:t>ه اعمال‌شان وزن م</w:t>
      </w:r>
      <w:r w:rsidR="009F4CAB" w:rsidRPr="00677729">
        <w:rPr>
          <w:rtl/>
        </w:rPr>
        <w:t>ی</w:t>
      </w:r>
      <w:r w:rsidRPr="00677729">
        <w:rPr>
          <w:rtl/>
        </w:rPr>
        <w:t>‌شود، موجب اش</w:t>
      </w:r>
      <w:r w:rsidR="009F4CAB" w:rsidRPr="00677729">
        <w:rPr>
          <w:rtl/>
        </w:rPr>
        <w:t>ک</w:t>
      </w:r>
      <w:r w:rsidRPr="00677729">
        <w:rPr>
          <w:rtl/>
        </w:rPr>
        <w:t>ال در سنجش اعمال نم</w:t>
      </w:r>
      <w:r w:rsidR="009F4CAB" w:rsidRPr="00677729">
        <w:rPr>
          <w:rtl/>
        </w:rPr>
        <w:t>ی</w:t>
      </w:r>
      <w:r w:rsidRPr="00677729">
        <w:rPr>
          <w:rtl/>
        </w:rPr>
        <w:t xml:space="preserve">‌گردد. </w:t>
      </w:r>
      <w:r w:rsidR="009F4CAB" w:rsidRPr="00677729">
        <w:rPr>
          <w:rtl/>
        </w:rPr>
        <w:t>ی</w:t>
      </w:r>
      <w:r w:rsidRPr="00677729">
        <w:rPr>
          <w:rtl/>
        </w:rPr>
        <w:t>عن</w:t>
      </w:r>
      <w:r w:rsidR="009F4CAB" w:rsidRPr="00677729">
        <w:rPr>
          <w:rtl/>
        </w:rPr>
        <w:t>ی</w:t>
      </w:r>
      <w:r w:rsidRPr="00677729">
        <w:rPr>
          <w:rtl/>
        </w:rPr>
        <w:t xml:space="preserve"> چن</w:t>
      </w:r>
      <w:r w:rsidR="009F4CAB" w:rsidRPr="00677729">
        <w:rPr>
          <w:rtl/>
        </w:rPr>
        <w:t>ی</w:t>
      </w:r>
      <w:r w:rsidRPr="00677729">
        <w:rPr>
          <w:rtl/>
        </w:rPr>
        <w:t xml:space="preserve">ن تصور نشود </w:t>
      </w:r>
      <w:r w:rsidR="009F4CAB" w:rsidRPr="00677729">
        <w:rPr>
          <w:rtl/>
        </w:rPr>
        <w:t>ک</w:t>
      </w:r>
      <w:r w:rsidRPr="00677729">
        <w:rPr>
          <w:rtl/>
        </w:rPr>
        <w:t>ه، سنجش ا</w:t>
      </w:r>
      <w:r w:rsidR="009F4CAB" w:rsidRPr="00677729">
        <w:rPr>
          <w:rtl/>
        </w:rPr>
        <w:t>ی</w:t>
      </w:r>
      <w:r w:rsidRPr="00677729">
        <w:rPr>
          <w:rtl/>
        </w:rPr>
        <w:t xml:space="preserve">ن همه اعمال با </w:t>
      </w:r>
      <w:r w:rsidR="009F4CAB" w:rsidRPr="00677729">
        <w:rPr>
          <w:rtl/>
        </w:rPr>
        <w:t>یک</w:t>
      </w:r>
      <w:r w:rsidRPr="00677729">
        <w:rPr>
          <w:rtl/>
        </w:rPr>
        <w:t xml:space="preserve"> ترازو مشکل ایجاد می‌کند. ز</w:t>
      </w:r>
      <w:r w:rsidR="009F4CAB" w:rsidRPr="00677729">
        <w:rPr>
          <w:rtl/>
        </w:rPr>
        <w:t>ی</w:t>
      </w:r>
      <w:r w:rsidRPr="00677729">
        <w:rPr>
          <w:rtl/>
        </w:rPr>
        <w:t>را احوال رستاخیز را نم</w:t>
      </w:r>
      <w:r w:rsidR="009F4CAB" w:rsidRPr="00677729">
        <w:rPr>
          <w:rtl/>
        </w:rPr>
        <w:t>ی</w:t>
      </w:r>
      <w:r w:rsidRPr="00677729">
        <w:rPr>
          <w:rtl/>
        </w:rPr>
        <w:t>‌توان با احوال دن</w:t>
      </w:r>
      <w:r w:rsidR="009F4CAB" w:rsidRPr="00677729">
        <w:rPr>
          <w:rtl/>
        </w:rPr>
        <w:t>ی</w:t>
      </w:r>
      <w:r w:rsidRPr="00677729">
        <w:rPr>
          <w:rtl/>
        </w:rPr>
        <w:t>ا مقا</w:t>
      </w:r>
      <w:r w:rsidR="009F4CAB" w:rsidRPr="00677729">
        <w:rPr>
          <w:rtl/>
        </w:rPr>
        <w:t>ی</w:t>
      </w:r>
      <w:r w:rsidRPr="00677729">
        <w:rPr>
          <w:rtl/>
        </w:rPr>
        <w:t>سه نمود.</w:t>
      </w:r>
    </w:p>
    <w:p w:rsidR="00FB1D30" w:rsidRPr="00677729" w:rsidRDefault="00FB1D30" w:rsidP="00E33DD5">
      <w:pPr>
        <w:pStyle w:val="a6"/>
        <w:rPr>
          <w:rtl/>
        </w:rPr>
      </w:pPr>
      <w:r w:rsidRPr="00677729">
        <w:rPr>
          <w:rtl/>
        </w:rPr>
        <w:t>سفار</w:t>
      </w:r>
      <w:r w:rsidR="009F4CAB" w:rsidRPr="00677729">
        <w:rPr>
          <w:rtl/>
        </w:rPr>
        <w:t>ی</w:t>
      </w:r>
      <w:r w:rsidRPr="00677729">
        <w:rPr>
          <w:rtl/>
        </w:rPr>
        <w:t>ن</w:t>
      </w:r>
      <w:r w:rsidR="009F4CAB" w:rsidRPr="00677729">
        <w:rPr>
          <w:rtl/>
        </w:rPr>
        <w:t>ی</w:t>
      </w:r>
      <w:r w:rsidRPr="00677729">
        <w:rPr>
          <w:rtl/>
        </w:rPr>
        <w:t xml:space="preserve"> به نقل از حسن بصر</w:t>
      </w:r>
      <w:r w:rsidR="009F4CAB" w:rsidRPr="00677729">
        <w:rPr>
          <w:rtl/>
        </w:rPr>
        <w:t>ی</w:t>
      </w:r>
      <w:r w:rsidRPr="00677729">
        <w:rPr>
          <w:rtl/>
        </w:rPr>
        <w:t xml:space="preserve"> م</w:t>
      </w:r>
      <w:r w:rsidR="009F4CAB" w:rsidRPr="00677729">
        <w:rPr>
          <w:rtl/>
        </w:rPr>
        <w:t>ی</w:t>
      </w:r>
      <w:r w:rsidRPr="00677729">
        <w:rPr>
          <w:rtl/>
        </w:rPr>
        <w:t>‌گو</w:t>
      </w:r>
      <w:r w:rsidR="009F4CAB" w:rsidRPr="00677729">
        <w:rPr>
          <w:rtl/>
        </w:rPr>
        <w:t>ی</w:t>
      </w:r>
      <w:r w:rsidRPr="00677729">
        <w:rPr>
          <w:rtl/>
        </w:rPr>
        <w:t>د: برا</w:t>
      </w:r>
      <w:r w:rsidR="009F4CAB" w:rsidRPr="00677729">
        <w:rPr>
          <w:rtl/>
        </w:rPr>
        <w:t>ی</w:t>
      </w:r>
      <w:r w:rsidRPr="00677729">
        <w:rPr>
          <w:rtl/>
        </w:rPr>
        <w:t xml:space="preserve"> هر </w:t>
      </w:r>
      <w:r w:rsidR="009F4CAB" w:rsidRPr="00677729">
        <w:rPr>
          <w:rtl/>
        </w:rPr>
        <w:t>ک</w:t>
      </w:r>
      <w:r w:rsidRPr="00677729">
        <w:rPr>
          <w:rtl/>
        </w:rPr>
        <w:t>دام از انسانها</w:t>
      </w:r>
      <w:r w:rsidR="009F4CAB" w:rsidRPr="00677729">
        <w:rPr>
          <w:rtl/>
        </w:rPr>
        <w:t>ی</w:t>
      </w:r>
      <w:r w:rsidRPr="00677729">
        <w:rPr>
          <w:rtl/>
        </w:rPr>
        <w:t xml:space="preserve"> م</w:t>
      </w:r>
      <w:r w:rsidR="009F4CAB" w:rsidRPr="00677729">
        <w:rPr>
          <w:rtl/>
        </w:rPr>
        <w:t>ک</w:t>
      </w:r>
      <w:r w:rsidRPr="00677729">
        <w:rPr>
          <w:rtl/>
        </w:rPr>
        <w:t>لف ‏«‏عاقل وبالغ‏»‏ ترازو</w:t>
      </w:r>
      <w:r w:rsidR="009F4CAB" w:rsidRPr="00677729">
        <w:rPr>
          <w:rtl/>
        </w:rPr>
        <w:t>ی</w:t>
      </w:r>
      <w:r w:rsidRPr="00677729">
        <w:rPr>
          <w:rtl/>
        </w:rPr>
        <w:t xml:space="preserve"> مستقل</w:t>
      </w:r>
      <w:r w:rsidR="009F4CAB" w:rsidRPr="00677729">
        <w:rPr>
          <w:rtl/>
        </w:rPr>
        <w:t>ی</w:t>
      </w:r>
      <w:r w:rsidRPr="00677729">
        <w:rPr>
          <w:rtl/>
        </w:rPr>
        <w:t xml:space="preserve"> وجود دارد. برخی معتقد هستند </w:t>
      </w:r>
      <w:r w:rsidR="009F4CAB" w:rsidRPr="00677729">
        <w:rPr>
          <w:rtl/>
        </w:rPr>
        <w:t>ک</w:t>
      </w:r>
      <w:r w:rsidRPr="00677729">
        <w:rPr>
          <w:rtl/>
        </w:rPr>
        <w:t>ه ب</w:t>
      </w:r>
      <w:r w:rsidR="009F4CAB" w:rsidRPr="00677729">
        <w:rPr>
          <w:rtl/>
        </w:rPr>
        <w:t>ی</w:t>
      </w:r>
      <w:r w:rsidRPr="00677729">
        <w:rPr>
          <w:rtl/>
        </w:rPr>
        <w:t xml:space="preserve">ش از </w:t>
      </w:r>
      <w:r w:rsidR="009F4CAB" w:rsidRPr="00677729">
        <w:rPr>
          <w:rtl/>
        </w:rPr>
        <w:t>یک</w:t>
      </w:r>
      <w:r w:rsidRPr="00677729">
        <w:rPr>
          <w:rtl/>
        </w:rPr>
        <w:t xml:space="preserve"> ترازو در روز رستاخیز خواهدبود، چرا </w:t>
      </w:r>
      <w:r w:rsidR="009F4CAB" w:rsidRPr="00677729">
        <w:rPr>
          <w:rtl/>
        </w:rPr>
        <w:t>ک</w:t>
      </w:r>
      <w:r w:rsidRPr="00677729">
        <w:rPr>
          <w:rtl/>
        </w:rPr>
        <w:t>ه در قرآن به ص</w:t>
      </w:r>
      <w:r w:rsidR="009F4CAB" w:rsidRPr="00677729">
        <w:rPr>
          <w:rtl/>
        </w:rPr>
        <w:t>ی</w:t>
      </w:r>
      <w:r w:rsidRPr="00677729">
        <w:rPr>
          <w:rtl/>
        </w:rPr>
        <w:t>غه جمع ‏«‏مواز</w:t>
      </w:r>
      <w:r w:rsidR="009F4CAB" w:rsidRPr="00677729">
        <w:rPr>
          <w:rtl/>
        </w:rPr>
        <w:t>ی</w:t>
      </w:r>
      <w:r w:rsidRPr="00677729">
        <w:rPr>
          <w:rtl/>
        </w:rPr>
        <w:t xml:space="preserve">ن‏»‏ آمده است: </w:t>
      </w:r>
    </w:p>
    <w:p w:rsidR="00FB1D30" w:rsidRPr="00A4326E" w:rsidRDefault="00353EFC" w:rsidP="00E024F2">
      <w:pPr>
        <w:pStyle w:val="ae"/>
        <w:rPr>
          <w:rFonts w:ascii="B Jadid" w:hAnsi="B Jadid" w:cs="B Jadid"/>
          <w:sz w:val="30"/>
          <w:szCs w:val="30"/>
          <w:rtl/>
        </w:rPr>
      </w:pPr>
      <w:r w:rsidRPr="00353EFC">
        <w:rPr>
          <w:rFonts w:cs="Traditional Arabic"/>
          <w:sz w:val="30"/>
          <w:rtl/>
        </w:rPr>
        <w:t>﴿</w:t>
      </w:r>
      <w:r w:rsidR="00B56517" w:rsidRPr="006010F3">
        <w:rPr>
          <w:rtl/>
        </w:rPr>
        <w:t xml:space="preserve">وَنَضَعُ </w:t>
      </w:r>
      <w:r w:rsidR="00B56517" w:rsidRPr="006010F3">
        <w:rPr>
          <w:rFonts w:hint="cs"/>
          <w:rtl/>
        </w:rPr>
        <w:t>ٱلۡمَوَٰزِينَ</w:t>
      </w:r>
      <w:r w:rsidRPr="00353EFC">
        <w:rPr>
          <w:rFonts w:cs="Traditional Arabic"/>
          <w:sz w:val="30"/>
          <w:rtl/>
        </w:rPr>
        <w:t>﴾</w:t>
      </w:r>
      <w:r w:rsidR="00FB1D30" w:rsidRPr="00A4326E">
        <w:rPr>
          <w:rFonts w:ascii="Arial" w:hAnsi="Arial" w:cs="Arial"/>
          <w:sz w:val="16"/>
          <w:szCs w:val="16"/>
          <w:rtl/>
        </w:rPr>
        <w:t xml:space="preserve"> </w:t>
      </w:r>
    </w:p>
    <w:p w:rsidR="00FB1D30" w:rsidRPr="009F4CAB" w:rsidRDefault="00FB1D30" w:rsidP="00E33DD5">
      <w:pPr>
        <w:pStyle w:val="a9"/>
        <w:ind w:left="0" w:firstLine="284"/>
        <w:rPr>
          <w:rStyle w:val="Char3"/>
          <w:rtl/>
        </w:rPr>
      </w:pPr>
      <w:r w:rsidRPr="009F4CAB">
        <w:rPr>
          <w:rStyle w:val="Char3"/>
          <w:rtl/>
        </w:rPr>
        <w:t>‏</w:t>
      </w:r>
      <w:r w:rsidRPr="005831BB">
        <w:rPr>
          <w:rStyle w:val="Char7"/>
          <w:rtl/>
        </w:rPr>
        <w:t>«</w:t>
      </w:r>
      <w:r w:rsidRPr="009F4CAB">
        <w:rPr>
          <w:rStyle w:val="Char3"/>
          <w:rtl/>
        </w:rPr>
        <w:t>‏</w:t>
      </w:r>
      <w:r w:rsidRPr="006010F3">
        <w:rPr>
          <w:rtl/>
        </w:rPr>
        <w:t>و ما ترازو</w:t>
      </w:r>
      <w:r w:rsidR="009F4CAB">
        <w:rPr>
          <w:rtl/>
        </w:rPr>
        <w:t>ی</w:t>
      </w:r>
      <w:r w:rsidRPr="006010F3">
        <w:rPr>
          <w:rtl/>
        </w:rPr>
        <w:t xml:space="preserve"> عدل و داد را در روز رستاخیز خواه</w:t>
      </w:r>
      <w:r w:rsidR="009F4CAB">
        <w:rPr>
          <w:rtl/>
        </w:rPr>
        <w:t>ی</w:t>
      </w:r>
      <w:r w:rsidRPr="006010F3">
        <w:rPr>
          <w:rtl/>
        </w:rPr>
        <w:t>م نهاد</w:t>
      </w:r>
      <w:r w:rsidRPr="009F4CAB">
        <w:rPr>
          <w:rStyle w:val="Char3"/>
          <w:rtl/>
        </w:rPr>
        <w:t>‏</w:t>
      </w:r>
      <w:r w:rsidRPr="005831BB">
        <w:rPr>
          <w:rStyle w:val="Char7"/>
          <w:rtl/>
        </w:rPr>
        <w:t>»‏</w:t>
      </w:r>
      <w:r w:rsidRPr="009F4CAB">
        <w:rPr>
          <w:rStyle w:val="Char3"/>
          <w:rtl/>
        </w:rPr>
        <w:t>.</w:t>
      </w:r>
    </w:p>
    <w:p w:rsidR="00677729" w:rsidRDefault="00677729" w:rsidP="00E024F2">
      <w:pPr>
        <w:pStyle w:val="ae"/>
        <w:rPr>
          <w:rFonts w:cs="Arial"/>
          <w:sz w:val="25"/>
          <w:szCs w:val="25"/>
          <w:rtl/>
        </w:rPr>
      </w:pPr>
      <w:r w:rsidRPr="00677729">
        <w:rPr>
          <w:rFonts w:cs="Traditional Arabic"/>
          <w:rtl/>
        </w:rPr>
        <w:t>﴿</w:t>
      </w:r>
      <w:r w:rsidRPr="00677729">
        <w:rPr>
          <w:rtl/>
        </w:rPr>
        <w:t>فَمَن ثَقُلَت</w:t>
      </w:r>
      <w:r w:rsidRPr="00677729">
        <w:rPr>
          <w:rFonts w:ascii="Times New Roman" w:hint="cs"/>
          <w:rtl/>
        </w:rPr>
        <w:t>ۡ</w:t>
      </w:r>
      <w:r w:rsidRPr="00677729">
        <w:rPr>
          <w:rtl/>
        </w:rPr>
        <w:t xml:space="preserve"> </w:t>
      </w:r>
      <w:r w:rsidRPr="00677729">
        <w:rPr>
          <w:rFonts w:hint="cs"/>
          <w:rtl/>
        </w:rPr>
        <w:t>مَوَٰزِينُهُ</w:t>
      </w:r>
      <w:r w:rsidRPr="00677729">
        <w:rPr>
          <w:rFonts w:ascii="Times New Roman" w:cs="Traditional Arabic" w:hint="cs"/>
          <w:rtl/>
        </w:rPr>
        <w:t>﴾</w:t>
      </w:r>
      <w:r w:rsidRPr="00484E8C">
        <w:rPr>
          <w:rStyle w:val="Char5"/>
          <w:rtl/>
        </w:rPr>
        <w:t xml:space="preserve"> [الأعراف: 8]</w:t>
      </w:r>
      <w:r w:rsidRPr="00484E8C">
        <w:rPr>
          <w:rStyle w:val="Char5"/>
          <w:rFonts w:hint="cs"/>
          <w:rtl/>
        </w:rPr>
        <w:t>.</w:t>
      </w:r>
      <w:r w:rsidR="00FB1D30" w:rsidRPr="00484E8C">
        <w:rPr>
          <w:rStyle w:val="Char5"/>
        </w:rPr>
        <w:t xml:space="preserve"> </w:t>
      </w:r>
    </w:p>
    <w:p w:rsidR="00FB1D30" w:rsidRPr="009F4CAB" w:rsidRDefault="00FB1D30" w:rsidP="00484E8C">
      <w:pPr>
        <w:pStyle w:val="a9"/>
        <w:rPr>
          <w:rStyle w:val="Char3"/>
          <w:rtl/>
        </w:rPr>
      </w:pPr>
      <w:r w:rsidRPr="005831BB">
        <w:rPr>
          <w:rStyle w:val="Char7"/>
          <w:rtl/>
        </w:rPr>
        <w:t>«</w:t>
      </w:r>
      <w:r w:rsidRPr="009F4CAB">
        <w:rPr>
          <w:rStyle w:val="Char3"/>
          <w:rtl/>
        </w:rPr>
        <w:t>‏</w:t>
      </w:r>
      <w:r w:rsidRPr="006010F3">
        <w:rPr>
          <w:rtl/>
        </w:rPr>
        <w:t xml:space="preserve">پس هر </w:t>
      </w:r>
      <w:r w:rsidR="009F4CAB">
        <w:rPr>
          <w:rtl/>
        </w:rPr>
        <w:t>ک</w:t>
      </w:r>
      <w:r w:rsidRPr="006010F3">
        <w:rPr>
          <w:rtl/>
        </w:rPr>
        <w:t>ه ترازو</w:t>
      </w:r>
      <w:r w:rsidR="009F4CAB">
        <w:rPr>
          <w:rtl/>
        </w:rPr>
        <w:t>ی</w:t>
      </w:r>
      <w:r w:rsidRPr="006010F3">
        <w:rPr>
          <w:rtl/>
        </w:rPr>
        <w:t xml:space="preserve"> او سنگ</w:t>
      </w:r>
      <w:r w:rsidR="009F4CAB">
        <w:rPr>
          <w:rtl/>
        </w:rPr>
        <w:t>ی</w:t>
      </w:r>
      <w:r w:rsidRPr="006010F3">
        <w:rPr>
          <w:rtl/>
        </w:rPr>
        <w:t>ن شود</w:t>
      </w:r>
      <w:r w:rsidRPr="009F4CAB">
        <w:rPr>
          <w:rStyle w:val="Char3"/>
          <w:rtl/>
        </w:rPr>
        <w:t>‏</w:t>
      </w:r>
      <w:r w:rsidRPr="005831BB">
        <w:rPr>
          <w:rStyle w:val="Char7"/>
          <w:rtl/>
        </w:rPr>
        <w:t>»</w:t>
      </w:r>
      <w:r w:rsidRPr="009F4CAB">
        <w:rPr>
          <w:rStyle w:val="Char3"/>
          <w:rtl/>
        </w:rPr>
        <w:t>‏.</w:t>
      </w:r>
    </w:p>
    <w:p w:rsidR="00FB1D30" w:rsidRPr="00677729" w:rsidRDefault="00FB1D30" w:rsidP="00484E8C">
      <w:pPr>
        <w:pStyle w:val="a6"/>
        <w:widowControl w:val="0"/>
        <w:rPr>
          <w:rtl/>
        </w:rPr>
      </w:pPr>
      <w:r w:rsidRPr="00677729">
        <w:rPr>
          <w:rtl/>
        </w:rPr>
        <w:t>با توجه به ا</w:t>
      </w:r>
      <w:r w:rsidR="009F4CAB" w:rsidRPr="00677729">
        <w:rPr>
          <w:rtl/>
        </w:rPr>
        <w:t>ی</w:t>
      </w:r>
      <w:r w:rsidRPr="00677729">
        <w:rPr>
          <w:rtl/>
        </w:rPr>
        <w:t>ن‌</w:t>
      </w:r>
      <w:r w:rsidR="009F4CAB" w:rsidRPr="00677729">
        <w:rPr>
          <w:rtl/>
        </w:rPr>
        <w:t>ک</w:t>
      </w:r>
      <w:r w:rsidRPr="00677729">
        <w:rPr>
          <w:rtl/>
        </w:rPr>
        <w:t>ه در قرآن واژه‌ی مواز</w:t>
      </w:r>
      <w:r w:rsidR="009F4CAB" w:rsidRPr="00677729">
        <w:rPr>
          <w:rtl/>
        </w:rPr>
        <w:t>ی</w:t>
      </w:r>
      <w:r w:rsidRPr="00677729">
        <w:rPr>
          <w:rtl/>
        </w:rPr>
        <w:t>ن ‏«‏ترازوها‏»‏ آمده است، مم</w:t>
      </w:r>
      <w:r w:rsidR="009F4CAB" w:rsidRPr="00677729">
        <w:rPr>
          <w:rtl/>
        </w:rPr>
        <w:t>ک</w:t>
      </w:r>
      <w:r w:rsidRPr="00677729">
        <w:rPr>
          <w:rtl/>
        </w:rPr>
        <w:t>ن است چن</w:t>
      </w:r>
      <w:r w:rsidR="009F4CAB" w:rsidRPr="00677729">
        <w:rPr>
          <w:rtl/>
        </w:rPr>
        <w:t>ی</w:t>
      </w:r>
      <w:r w:rsidRPr="00677729">
        <w:rPr>
          <w:rtl/>
        </w:rPr>
        <w:t xml:space="preserve">ن باشد </w:t>
      </w:r>
      <w:r w:rsidR="009F4CAB" w:rsidRPr="00677729">
        <w:rPr>
          <w:rtl/>
        </w:rPr>
        <w:t>ک</w:t>
      </w:r>
      <w:r w:rsidRPr="00677729">
        <w:rPr>
          <w:rtl/>
        </w:rPr>
        <w:t>ه برا</w:t>
      </w:r>
      <w:r w:rsidR="009F4CAB" w:rsidRPr="00677729">
        <w:rPr>
          <w:rtl/>
        </w:rPr>
        <w:t>ی</w:t>
      </w:r>
      <w:r w:rsidRPr="00677729">
        <w:rPr>
          <w:rtl/>
        </w:rPr>
        <w:t xml:space="preserve"> سنجش اعمال قلب </w:t>
      </w:r>
      <w:r w:rsidR="009F4CAB" w:rsidRPr="00677729">
        <w:rPr>
          <w:rtl/>
        </w:rPr>
        <w:t>یک</w:t>
      </w:r>
      <w:r w:rsidRPr="00677729">
        <w:rPr>
          <w:rtl/>
        </w:rPr>
        <w:t xml:space="preserve"> ترازو، برا</w:t>
      </w:r>
      <w:r w:rsidR="009F4CAB" w:rsidRPr="00677729">
        <w:rPr>
          <w:rtl/>
        </w:rPr>
        <w:t>ی</w:t>
      </w:r>
      <w:r w:rsidRPr="00677729">
        <w:rPr>
          <w:rtl/>
        </w:rPr>
        <w:t xml:space="preserve"> اعمال اعضا و جوارح، ترازو</w:t>
      </w:r>
      <w:r w:rsidR="009F4CAB" w:rsidRPr="00677729">
        <w:rPr>
          <w:rtl/>
        </w:rPr>
        <w:t>یی</w:t>
      </w:r>
      <w:r w:rsidRPr="00677729">
        <w:rPr>
          <w:rtl/>
        </w:rPr>
        <w:t xml:space="preserve"> د</w:t>
      </w:r>
      <w:r w:rsidR="009F4CAB" w:rsidRPr="00677729">
        <w:rPr>
          <w:rtl/>
        </w:rPr>
        <w:t>ی</w:t>
      </w:r>
      <w:r w:rsidRPr="00677729">
        <w:rPr>
          <w:rtl/>
        </w:rPr>
        <w:t>گر و برا</w:t>
      </w:r>
      <w:r w:rsidR="009F4CAB" w:rsidRPr="00677729">
        <w:rPr>
          <w:rtl/>
        </w:rPr>
        <w:t>ی</w:t>
      </w:r>
      <w:r w:rsidRPr="00677729">
        <w:rPr>
          <w:rtl/>
        </w:rPr>
        <w:t xml:space="preserve"> سنجش سخنان ترازو</w:t>
      </w:r>
      <w:r w:rsidR="009F4CAB" w:rsidRPr="00677729">
        <w:rPr>
          <w:rtl/>
        </w:rPr>
        <w:t>ی</w:t>
      </w:r>
      <w:r w:rsidRPr="00677729">
        <w:rPr>
          <w:rtl/>
        </w:rPr>
        <w:t xml:space="preserve"> د</w:t>
      </w:r>
      <w:r w:rsidR="009F4CAB" w:rsidRPr="00677729">
        <w:rPr>
          <w:rtl/>
        </w:rPr>
        <w:t>ی</w:t>
      </w:r>
      <w:r w:rsidRPr="00677729">
        <w:rPr>
          <w:rtl/>
        </w:rPr>
        <w:t>گر وجود داشته باشد. ا</w:t>
      </w:r>
      <w:r w:rsidR="009F4CAB" w:rsidRPr="00677729">
        <w:rPr>
          <w:rtl/>
        </w:rPr>
        <w:t>ی</w:t>
      </w:r>
      <w:r w:rsidRPr="00677729">
        <w:rPr>
          <w:rtl/>
        </w:rPr>
        <w:t>ن دیدگاه، مورد پذیرش ابن عط</w:t>
      </w:r>
      <w:r w:rsidR="009F4CAB" w:rsidRPr="00677729">
        <w:rPr>
          <w:rtl/>
        </w:rPr>
        <w:t>ی</w:t>
      </w:r>
      <w:r w:rsidRPr="00677729">
        <w:rPr>
          <w:rtl/>
        </w:rPr>
        <w:t>ه است</w:t>
      </w:r>
      <w:r w:rsidR="00677729" w:rsidRPr="00677729">
        <w:rPr>
          <w:vertAlign w:val="superscript"/>
          <w:rtl/>
        </w:rPr>
        <w:footnoteReference w:id="232"/>
      </w:r>
      <w:r w:rsidRPr="00677729">
        <w:rPr>
          <w:rtl/>
        </w:rPr>
        <w:t>.</w:t>
      </w:r>
    </w:p>
    <w:p w:rsidR="00FB1D30" w:rsidRPr="00A4326E" w:rsidRDefault="00FB1D30" w:rsidP="00E024F2">
      <w:pPr>
        <w:pStyle w:val="a0"/>
        <w:rPr>
          <w:rtl/>
        </w:rPr>
      </w:pPr>
      <w:bookmarkStart w:id="757" w:name="_Toc62932710"/>
      <w:bookmarkStart w:id="758" w:name="_Toc63026522"/>
      <w:bookmarkStart w:id="759" w:name="_Toc63026992"/>
      <w:bookmarkStart w:id="760" w:name="_Toc63027400"/>
      <w:bookmarkStart w:id="761" w:name="_Toc319086879"/>
      <w:bookmarkStart w:id="762" w:name="_Toc436140280"/>
      <w:r w:rsidRPr="00A4326E">
        <w:rPr>
          <w:rtl/>
        </w:rPr>
        <w:t>گفتار دوم: ترازو از د</w:t>
      </w:r>
      <w:r w:rsidR="00020C59" w:rsidRPr="00020C59">
        <w:rPr>
          <w:rtl/>
        </w:rPr>
        <w:t>ی</w:t>
      </w:r>
      <w:r w:rsidRPr="00A4326E">
        <w:rPr>
          <w:rtl/>
        </w:rPr>
        <w:t>دگاه اهل سنت</w:t>
      </w:r>
      <w:bookmarkEnd w:id="757"/>
      <w:bookmarkEnd w:id="758"/>
      <w:bookmarkEnd w:id="759"/>
      <w:bookmarkEnd w:id="760"/>
      <w:bookmarkEnd w:id="761"/>
      <w:bookmarkEnd w:id="762"/>
    </w:p>
    <w:p w:rsidR="00FB1D30" w:rsidRPr="00677729" w:rsidRDefault="00FB1D30" w:rsidP="00E33DD5">
      <w:pPr>
        <w:pStyle w:val="a6"/>
        <w:rPr>
          <w:rtl/>
        </w:rPr>
      </w:pPr>
      <w:r w:rsidRPr="00677729">
        <w:rPr>
          <w:rtl/>
        </w:rPr>
        <w:t>منظور از ترازو در نزد اهل سنت، ترازو</w:t>
      </w:r>
      <w:r w:rsidR="009F4CAB" w:rsidRPr="00677729">
        <w:rPr>
          <w:rtl/>
        </w:rPr>
        <w:t>ی</w:t>
      </w:r>
      <w:r w:rsidRPr="00677729">
        <w:rPr>
          <w:rtl/>
        </w:rPr>
        <w:t>ی حق</w:t>
      </w:r>
      <w:r w:rsidR="009F4CAB" w:rsidRPr="00677729">
        <w:rPr>
          <w:rtl/>
        </w:rPr>
        <w:t>ی</w:t>
      </w:r>
      <w:r w:rsidRPr="00677729">
        <w:rPr>
          <w:rtl/>
        </w:rPr>
        <w:t>ق</w:t>
      </w:r>
      <w:r w:rsidR="009F4CAB" w:rsidRPr="00677729">
        <w:rPr>
          <w:rtl/>
        </w:rPr>
        <w:t>ی</w:t>
      </w:r>
      <w:r w:rsidRPr="00677729">
        <w:rPr>
          <w:rtl/>
        </w:rPr>
        <w:t xml:space="preserve"> است </w:t>
      </w:r>
      <w:r w:rsidR="009F4CAB" w:rsidRPr="00677729">
        <w:rPr>
          <w:rtl/>
        </w:rPr>
        <w:t>ک</w:t>
      </w:r>
      <w:r w:rsidRPr="00677729">
        <w:rPr>
          <w:rtl/>
        </w:rPr>
        <w:t>ه اعمال انسان‌ها با آن سنجیده م</w:t>
      </w:r>
      <w:r w:rsidR="009F4CAB" w:rsidRPr="00677729">
        <w:rPr>
          <w:rtl/>
        </w:rPr>
        <w:t>ی</w:t>
      </w:r>
      <w:r w:rsidRPr="00677729">
        <w:rPr>
          <w:rtl/>
        </w:rPr>
        <w:t>‌شود و تعداد اند</w:t>
      </w:r>
      <w:r w:rsidR="009F4CAB" w:rsidRPr="00677729">
        <w:rPr>
          <w:rtl/>
        </w:rPr>
        <w:t>کی</w:t>
      </w:r>
      <w:r w:rsidRPr="00677729">
        <w:rPr>
          <w:rtl/>
        </w:rPr>
        <w:t xml:space="preserve"> از اهل سنت، مخالف ا</w:t>
      </w:r>
      <w:r w:rsidR="009F4CAB" w:rsidRPr="00677729">
        <w:rPr>
          <w:rtl/>
        </w:rPr>
        <w:t>ی</w:t>
      </w:r>
      <w:r w:rsidRPr="00677729">
        <w:rPr>
          <w:rtl/>
        </w:rPr>
        <w:t>ن دیدگاه هستند</w:t>
      </w:r>
      <w:r w:rsidR="00484E8C">
        <w:rPr>
          <w:rFonts w:hint="cs"/>
          <w:rtl/>
        </w:rPr>
        <w:t>.</w:t>
      </w:r>
    </w:p>
    <w:p w:rsidR="00FB1D30" w:rsidRPr="00677729" w:rsidRDefault="00FB1D30" w:rsidP="00E33DD5">
      <w:pPr>
        <w:pStyle w:val="a6"/>
        <w:rPr>
          <w:rtl/>
        </w:rPr>
      </w:pPr>
      <w:r w:rsidRPr="00677729">
        <w:rPr>
          <w:rtl/>
        </w:rPr>
        <w:t>ابن حجر به نقل از ابواسحاق زجاج م</w:t>
      </w:r>
      <w:r w:rsidR="009F4CAB" w:rsidRPr="00677729">
        <w:rPr>
          <w:rtl/>
        </w:rPr>
        <w:t>ی</w:t>
      </w:r>
      <w:r w:rsidRPr="00677729">
        <w:rPr>
          <w:rtl/>
        </w:rPr>
        <w:t>‌گو</w:t>
      </w:r>
      <w:r w:rsidR="009F4CAB" w:rsidRPr="00677729">
        <w:rPr>
          <w:rtl/>
        </w:rPr>
        <w:t>ی</w:t>
      </w:r>
      <w:r w:rsidRPr="00677729">
        <w:rPr>
          <w:rtl/>
        </w:rPr>
        <w:t>د: همه‌ی اهل سنت به ترازو اعتقاد دارند و ا</w:t>
      </w:r>
      <w:r w:rsidR="009F4CAB" w:rsidRPr="00677729">
        <w:rPr>
          <w:rtl/>
        </w:rPr>
        <w:t>ی</w:t>
      </w:r>
      <w:r w:rsidRPr="00677729">
        <w:rPr>
          <w:rtl/>
        </w:rPr>
        <w:t xml:space="preserve">مان دارند </w:t>
      </w:r>
      <w:r w:rsidR="009F4CAB" w:rsidRPr="00677729">
        <w:rPr>
          <w:rtl/>
        </w:rPr>
        <w:t>ک</w:t>
      </w:r>
      <w:r w:rsidRPr="00677729">
        <w:rPr>
          <w:rtl/>
        </w:rPr>
        <w:t>ه در روز رستاخیز اعمال انسان‌ها وزن م</w:t>
      </w:r>
      <w:r w:rsidR="009F4CAB" w:rsidRPr="00677729">
        <w:rPr>
          <w:rtl/>
        </w:rPr>
        <w:t>ی</w:t>
      </w:r>
      <w:r w:rsidRPr="00677729">
        <w:rPr>
          <w:rtl/>
        </w:rPr>
        <w:t>‌شود و ا</w:t>
      </w:r>
      <w:r w:rsidR="009F4CAB" w:rsidRPr="00677729">
        <w:rPr>
          <w:rtl/>
        </w:rPr>
        <w:t>ی</w:t>
      </w:r>
      <w:r w:rsidRPr="00677729">
        <w:rPr>
          <w:rtl/>
        </w:rPr>
        <w:t xml:space="preserve">ن ترازو </w:t>
      </w:r>
      <w:r w:rsidR="009F4CAB" w:rsidRPr="00677729">
        <w:rPr>
          <w:rtl/>
        </w:rPr>
        <w:t>یک</w:t>
      </w:r>
      <w:r w:rsidRPr="00677729">
        <w:rPr>
          <w:rtl/>
        </w:rPr>
        <w:t xml:space="preserve"> زبانه و دو </w:t>
      </w:r>
      <w:r w:rsidR="009F4CAB" w:rsidRPr="00677729">
        <w:rPr>
          <w:rtl/>
        </w:rPr>
        <w:t>ک</w:t>
      </w:r>
      <w:r w:rsidRPr="00677729">
        <w:rPr>
          <w:rtl/>
        </w:rPr>
        <w:t>فه دارد و با افزایش یا کاهش اعمال، بالا و پا</w:t>
      </w:r>
      <w:r w:rsidR="009F4CAB" w:rsidRPr="00677729">
        <w:rPr>
          <w:rtl/>
        </w:rPr>
        <w:t>یی</w:t>
      </w:r>
      <w:r w:rsidRPr="00677729">
        <w:rPr>
          <w:rtl/>
        </w:rPr>
        <w:t>ن م</w:t>
      </w:r>
      <w:r w:rsidR="009F4CAB" w:rsidRPr="00677729">
        <w:rPr>
          <w:rtl/>
        </w:rPr>
        <w:t>ی</w:t>
      </w:r>
      <w:r w:rsidRPr="00677729">
        <w:rPr>
          <w:rtl/>
        </w:rPr>
        <w:t xml:space="preserve">‌شود. </w:t>
      </w:r>
    </w:p>
    <w:p w:rsidR="00FB1D30" w:rsidRPr="00677729" w:rsidRDefault="00FB1D30" w:rsidP="00E33DD5">
      <w:pPr>
        <w:pStyle w:val="a6"/>
        <w:rPr>
          <w:rtl/>
        </w:rPr>
      </w:pPr>
      <w:r w:rsidRPr="00677729">
        <w:rPr>
          <w:rtl/>
        </w:rPr>
        <w:t>معتزله من</w:t>
      </w:r>
      <w:r w:rsidR="009F4CAB" w:rsidRPr="00677729">
        <w:rPr>
          <w:rtl/>
        </w:rPr>
        <w:t>ک</w:t>
      </w:r>
      <w:r w:rsidRPr="00677729">
        <w:rPr>
          <w:rtl/>
        </w:rPr>
        <w:t>ر ترازو هستند و م</w:t>
      </w:r>
      <w:r w:rsidR="009F4CAB" w:rsidRPr="00677729">
        <w:rPr>
          <w:rtl/>
        </w:rPr>
        <w:t>ی</w:t>
      </w:r>
      <w:r w:rsidRPr="00677729">
        <w:rPr>
          <w:rtl/>
        </w:rPr>
        <w:t>‌گو</w:t>
      </w:r>
      <w:r w:rsidR="009F4CAB" w:rsidRPr="00677729">
        <w:rPr>
          <w:rtl/>
        </w:rPr>
        <w:t>ی</w:t>
      </w:r>
      <w:r w:rsidRPr="00677729">
        <w:rPr>
          <w:rtl/>
        </w:rPr>
        <w:t>ند: منظور از ترازو ‏«‏عدل و قسط‏» ‏است. ا</w:t>
      </w:r>
      <w:r w:rsidR="009F4CAB" w:rsidRPr="00677729">
        <w:rPr>
          <w:rtl/>
        </w:rPr>
        <w:t>ی</w:t>
      </w:r>
      <w:r w:rsidRPr="00677729">
        <w:rPr>
          <w:rtl/>
        </w:rPr>
        <w:t>ن عق</w:t>
      </w:r>
      <w:r w:rsidR="009F4CAB" w:rsidRPr="00677729">
        <w:rPr>
          <w:rtl/>
        </w:rPr>
        <w:t>ی</w:t>
      </w:r>
      <w:r w:rsidRPr="00677729">
        <w:rPr>
          <w:rtl/>
        </w:rPr>
        <w:t>ده‌ی معتزله، مخالف قرآن و حد</w:t>
      </w:r>
      <w:r w:rsidR="009F4CAB" w:rsidRPr="00677729">
        <w:rPr>
          <w:rtl/>
        </w:rPr>
        <w:t>ی</w:t>
      </w:r>
      <w:r w:rsidRPr="00677729">
        <w:rPr>
          <w:rtl/>
        </w:rPr>
        <w:t>ث می‌باشد ز</w:t>
      </w:r>
      <w:r w:rsidR="009F4CAB" w:rsidRPr="00677729">
        <w:rPr>
          <w:rtl/>
        </w:rPr>
        <w:t>ی</w:t>
      </w:r>
      <w:r w:rsidRPr="00677729">
        <w:rPr>
          <w:rtl/>
        </w:rPr>
        <w:t xml:space="preserve">را الله فرموده است </w:t>
      </w:r>
      <w:r w:rsidR="009F4CAB" w:rsidRPr="00677729">
        <w:rPr>
          <w:rtl/>
        </w:rPr>
        <w:t>ک</w:t>
      </w:r>
      <w:r w:rsidRPr="00677729">
        <w:rPr>
          <w:rtl/>
        </w:rPr>
        <w:t>ه در روز رستاخیز برا</w:t>
      </w:r>
      <w:r w:rsidR="009F4CAB" w:rsidRPr="00677729">
        <w:rPr>
          <w:rtl/>
        </w:rPr>
        <w:t>ی</w:t>
      </w:r>
      <w:r w:rsidRPr="00677729">
        <w:rPr>
          <w:rtl/>
        </w:rPr>
        <w:t xml:space="preserve"> سنجش اعمال انسان‌ها، ترازو را م</w:t>
      </w:r>
      <w:r w:rsidR="009F4CAB" w:rsidRPr="00677729">
        <w:rPr>
          <w:rtl/>
        </w:rPr>
        <w:t>ی</w:t>
      </w:r>
      <w:r w:rsidRPr="00677729">
        <w:rPr>
          <w:rtl/>
        </w:rPr>
        <w:t>‌نهند تا انسان‌ها اعمال خود را بب</w:t>
      </w:r>
      <w:r w:rsidR="009F4CAB" w:rsidRPr="00677729">
        <w:rPr>
          <w:rtl/>
        </w:rPr>
        <w:t>ی</w:t>
      </w:r>
      <w:r w:rsidRPr="00677729">
        <w:rPr>
          <w:rtl/>
        </w:rPr>
        <w:t>نند و گواه خود باشند.</w:t>
      </w:r>
    </w:p>
    <w:p w:rsidR="00FB1D30" w:rsidRPr="00677729" w:rsidRDefault="00FB1D30" w:rsidP="00E33DD5">
      <w:pPr>
        <w:pStyle w:val="a6"/>
        <w:rPr>
          <w:rtl/>
        </w:rPr>
      </w:pPr>
      <w:r w:rsidRPr="00677729">
        <w:rPr>
          <w:rtl/>
        </w:rPr>
        <w:t>ابن فور</w:t>
      </w:r>
      <w:r w:rsidR="009F4CAB" w:rsidRPr="00677729">
        <w:rPr>
          <w:rtl/>
        </w:rPr>
        <w:t>ک</w:t>
      </w:r>
      <w:r w:rsidRPr="00677729">
        <w:rPr>
          <w:rtl/>
        </w:rPr>
        <w:t xml:space="preserve"> م</w:t>
      </w:r>
      <w:r w:rsidR="009F4CAB" w:rsidRPr="00677729">
        <w:rPr>
          <w:rtl/>
        </w:rPr>
        <w:t>ی</w:t>
      </w:r>
      <w:r w:rsidRPr="00677729">
        <w:rPr>
          <w:rtl/>
        </w:rPr>
        <w:t>‌گو</w:t>
      </w:r>
      <w:r w:rsidR="009F4CAB" w:rsidRPr="00677729">
        <w:rPr>
          <w:rtl/>
        </w:rPr>
        <w:t>ی</w:t>
      </w:r>
      <w:r w:rsidRPr="00677729">
        <w:rPr>
          <w:rtl/>
        </w:rPr>
        <w:t>د: معتزله بدان جهت من</w:t>
      </w:r>
      <w:r w:rsidR="009F4CAB" w:rsidRPr="00677729">
        <w:rPr>
          <w:rtl/>
        </w:rPr>
        <w:t>ک</w:t>
      </w:r>
      <w:r w:rsidRPr="00677729">
        <w:rPr>
          <w:rtl/>
        </w:rPr>
        <w:t xml:space="preserve">ر وزن اعمال شدند </w:t>
      </w:r>
      <w:r w:rsidR="009F4CAB" w:rsidRPr="00677729">
        <w:rPr>
          <w:rtl/>
        </w:rPr>
        <w:t>ک</w:t>
      </w:r>
      <w:r w:rsidRPr="00677729">
        <w:rPr>
          <w:rtl/>
        </w:rPr>
        <w:t>ه اعمال، صفات هستند و وجود خارج</w:t>
      </w:r>
      <w:r w:rsidR="009F4CAB" w:rsidRPr="00677729">
        <w:rPr>
          <w:rtl/>
        </w:rPr>
        <w:t>ی</w:t>
      </w:r>
      <w:r w:rsidRPr="00677729">
        <w:rPr>
          <w:rtl/>
        </w:rPr>
        <w:t xml:space="preserve"> ندارند و آن‌چه </w:t>
      </w:r>
      <w:r w:rsidR="009F4CAB" w:rsidRPr="00677729">
        <w:rPr>
          <w:rtl/>
        </w:rPr>
        <w:t>ک</w:t>
      </w:r>
      <w:r w:rsidRPr="00677729">
        <w:rPr>
          <w:rtl/>
        </w:rPr>
        <w:t>ه وجود خارج</w:t>
      </w:r>
      <w:r w:rsidR="009F4CAB" w:rsidRPr="00677729">
        <w:rPr>
          <w:rtl/>
        </w:rPr>
        <w:t>ی</w:t>
      </w:r>
      <w:r w:rsidRPr="00677729">
        <w:rPr>
          <w:rtl/>
        </w:rPr>
        <w:t xml:space="preserve"> و مستقل نداشته باشد، وزن </w:t>
      </w:r>
      <w:r w:rsidR="009F4CAB" w:rsidRPr="00677729">
        <w:rPr>
          <w:rtl/>
        </w:rPr>
        <w:t>ک</w:t>
      </w:r>
      <w:r w:rsidRPr="00677729">
        <w:rPr>
          <w:rtl/>
        </w:rPr>
        <w:t>ردن آن غ</w:t>
      </w:r>
      <w:r w:rsidR="009F4CAB" w:rsidRPr="00677729">
        <w:rPr>
          <w:rtl/>
        </w:rPr>
        <w:t>ی</w:t>
      </w:r>
      <w:r w:rsidRPr="00677729">
        <w:rPr>
          <w:rtl/>
        </w:rPr>
        <w:t>ر مم</w:t>
      </w:r>
      <w:r w:rsidR="009F4CAB" w:rsidRPr="00677729">
        <w:rPr>
          <w:rtl/>
        </w:rPr>
        <w:t>ک</w:t>
      </w:r>
      <w:r w:rsidRPr="00677729">
        <w:rPr>
          <w:rtl/>
        </w:rPr>
        <w:t>ن است. ابن فور</w:t>
      </w:r>
      <w:r w:rsidR="009F4CAB" w:rsidRPr="00677729">
        <w:rPr>
          <w:rtl/>
        </w:rPr>
        <w:t>ک</w:t>
      </w:r>
      <w:r w:rsidRPr="00677729">
        <w:rPr>
          <w:rtl/>
        </w:rPr>
        <w:t xml:space="preserve"> م</w:t>
      </w:r>
      <w:r w:rsidR="009F4CAB" w:rsidRPr="00677729">
        <w:rPr>
          <w:rtl/>
        </w:rPr>
        <w:t>ی</w:t>
      </w:r>
      <w:r w:rsidRPr="00677729">
        <w:rPr>
          <w:rtl/>
        </w:rPr>
        <w:t>‌گو</w:t>
      </w:r>
      <w:r w:rsidR="009F4CAB" w:rsidRPr="00677729">
        <w:rPr>
          <w:rtl/>
        </w:rPr>
        <w:t>ی</w:t>
      </w:r>
      <w:r w:rsidRPr="00677729">
        <w:rPr>
          <w:rtl/>
        </w:rPr>
        <w:t xml:space="preserve">د: برخی از دانشمندان علم </w:t>
      </w:r>
      <w:r w:rsidR="009F4CAB" w:rsidRPr="00677729">
        <w:rPr>
          <w:rtl/>
        </w:rPr>
        <w:t>ک</w:t>
      </w:r>
      <w:r w:rsidRPr="00677729">
        <w:rPr>
          <w:rtl/>
        </w:rPr>
        <w:t xml:space="preserve">لام از ابن عباس </w:t>
      </w:r>
      <w:r w:rsidR="000D7FEA" w:rsidRPr="00677729">
        <w:rPr>
          <w:rFonts w:cs="CTraditional Arabic"/>
          <w:rtl/>
        </w:rPr>
        <w:t>س</w:t>
      </w:r>
      <w:r w:rsidRPr="00677729">
        <w:rPr>
          <w:rtl/>
        </w:rPr>
        <w:t xml:space="preserve"> نقل می‌کنند که الله صفت‌ها را به صورت جسم می‌آفریند و می‌سنجد. </w:t>
      </w:r>
    </w:p>
    <w:p w:rsidR="00FB1D30" w:rsidRPr="00677729" w:rsidRDefault="00FB1D30" w:rsidP="00E33DD5">
      <w:pPr>
        <w:pStyle w:val="a6"/>
        <w:rPr>
          <w:rtl/>
        </w:rPr>
      </w:pPr>
      <w:r w:rsidRPr="00677729">
        <w:rPr>
          <w:rtl/>
        </w:rPr>
        <w:t>برخی از سلف بر ا</w:t>
      </w:r>
      <w:r w:rsidR="009F4CAB" w:rsidRPr="00677729">
        <w:rPr>
          <w:rtl/>
        </w:rPr>
        <w:t>ی</w:t>
      </w:r>
      <w:r w:rsidRPr="00677729">
        <w:rPr>
          <w:rtl/>
        </w:rPr>
        <w:t>ن عق</w:t>
      </w:r>
      <w:r w:rsidR="009F4CAB" w:rsidRPr="00677729">
        <w:rPr>
          <w:rtl/>
        </w:rPr>
        <w:t>ی</w:t>
      </w:r>
      <w:r w:rsidRPr="00677729">
        <w:rPr>
          <w:rtl/>
        </w:rPr>
        <w:t xml:space="preserve">ده اند </w:t>
      </w:r>
      <w:r w:rsidR="009F4CAB" w:rsidRPr="00677729">
        <w:rPr>
          <w:rtl/>
        </w:rPr>
        <w:t>ک</w:t>
      </w:r>
      <w:r w:rsidRPr="00677729">
        <w:rPr>
          <w:rtl/>
        </w:rPr>
        <w:t>ه م</w:t>
      </w:r>
      <w:r w:rsidR="009F4CAB" w:rsidRPr="00677729">
        <w:rPr>
          <w:rtl/>
        </w:rPr>
        <w:t>ی</w:t>
      </w:r>
      <w:r w:rsidRPr="00677729">
        <w:rPr>
          <w:rtl/>
        </w:rPr>
        <w:t>زان ‏«‏ترازو‏»‏ به معنا</w:t>
      </w:r>
      <w:r w:rsidR="009F4CAB" w:rsidRPr="00677729">
        <w:rPr>
          <w:rtl/>
        </w:rPr>
        <w:t>ی</w:t>
      </w:r>
      <w:r w:rsidRPr="00677729">
        <w:rPr>
          <w:rtl/>
        </w:rPr>
        <w:t xml:space="preserve"> عدالت و داوری است. طبر</w:t>
      </w:r>
      <w:r w:rsidR="009F4CAB" w:rsidRPr="00677729">
        <w:rPr>
          <w:rtl/>
        </w:rPr>
        <w:t>ی</w:t>
      </w:r>
      <w:r w:rsidRPr="00677729">
        <w:rPr>
          <w:rtl/>
        </w:rPr>
        <w:t xml:space="preserve"> ا</w:t>
      </w:r>
      <w:r w:rsidR="009F4CAB" w:rsidRPr="00677729">
        <w:rPr>
          <w:rtl/>
        </w:rPr>
        <w:t>ی</w:t>
      </w:r>
      <w:r w:rsidRPr="00677729">
        <w:rPr>
          <w:rtl/>
        </w:rPr>
        <w:t>ن سخن را به مجاهد نسبت داده است. قول راحج همان قول جمهور اهل سنت است، مساله‌ی (م</w:t>
      </w:r>
      <w:r w:rsidR="009F4CAB" w:rsidRPr="00677729">
        <w:rPr>
          <w:rtl/>
        </w:rPr>
        <w:t>ی</w:t>
      </w:r>
      <w:r w:rsidRPr="00677729">
        <w:rPr>
          <w:rtl/>
        </w:rPr>
        <w:t>زان) ترازو</w:t>
      </w:r>
      <w:r w:rsidR="009F4CAB" w:rsidRPr="00677729">
        <w:rPr>
          <w:rtl/>
        </w:rPr>
        <w:t>ی</w:t>
      </w:r>
      <w:r w:rsidRPr="00677729">
        <w:rPr>
          <w:rtl/>
        </w:rPr>
        <w:t xml:space="preserve"> اعمال در نزد حسن مطرح شد. وی فرمود:</w:t>
      </w:r>
    </w:p>
    <w:p w:rsidR="00FB1D30" w:rsidRPr="00677729" w:rsidRDefault="00FB1D30" w:rsidP="00E33DD5">
      <w:pPr>
        <w:pStyle w:val="a6"/>
        <w:rPr>
          <w:rtl/>
        </w:rPr>
      </w:pPr>
      <w:r w:rsidRPr="00677729">
        <w:rPr>
          <w:rtl/>
        </w:rPr>
        <w:t xml:space="preserve">ترازو </w:t>
      </w:r>
      <w:r w:rsidR="009F4CAB" w:rsidRPr="00677729">
        <w:rPr>
          <w:rtl/>
        </w:rPr>
        <w:t>یک</w:t>
      </w:r>
      <w:r w:rsidRPr="00677729">
        <w:rPr>
          <w:rtl/>
        </w:rPr>
        <w:t xml:space="preserve"> دسته و دو </w:t>
      </w:r>
      <w:r w:rsidR="009F4CAB" w:rsidRPr="00677729">
        <w:rPr>
          <w:rtl/>
        </w:rPr>
        <w:t>ک</w:t>
      </w:r>
      <w:r w:rsidRPr="00677729">
        <w:rPr>
          <w:rtl/>
        </w:rPr>
        <w:t>فه دارد.</w:t>
      </w:r>
    </w:p>
    <w:p w:rsidR="00FB1D30" w:rsidRPr="00677729" w:rsidRDefault="00FB1D30" w:rsidP="00E33DD5">
      <w:pPr>
        <w:pStyle w:val="a6"/>
        <w:rPr>
          <w:rtl/>
        </w:rPr>
      </w:pPr>
      <w:r w:rsidRPr="00677729">
        <w:rPr>
          <w:rtl/>
        </w:rPr>
        <w:t>قرطبی از مجاهد، ضحاک، اعمش نقل کرده است که آن‌ها میزان را به عدالت و داوری تفسیر کرده‌اند</w:t>
      </w:r>
      <w:r w:rsidR="00677729" w:rsidRPr="00677729">
        <w:rPr>
          <w:vertAlign w:val="superscript"/>
          <w:rtl/>
        </w:rPr>
        <w:footnoteReference w:id="233"/>
      </w:r>
      <w:r w:rsidRPr="00677729">
        <w:rPr>
          <w:rtl/>
        </w:rPr>
        <w:t>.</w:t>
      </w:r>
    </w:p>
    <w:p w:rsidR="00FB1D30" w:rsidRPr="00677729" w:rsidRDefault="00FB1D30" w:rsidP="00E33DD5">
      <w:pPr>
        <w:pStyle w:val="a6"/>
        <w:rPr>
          <w:rtl/>
        </w:rPr>
      </w:pPr>
      <w:r w:rsidRPr="00677729">
        <w:rPr>
          <w:rtl/>
        </w:rPr>
        <w:t xml:space="preserve">باید گفت: شاید اینان، این سخن را در تفسیر آیه‌ی: </w:t>
      </w:r>
    </w:p>
    <w:p w:rsidR="00677729" w:rsidRPr="00A4326E" w:rsidRDefault="00A81F1A" w:rsidP="00484E8C">
      <w:pPr>
        <w:pStyle w:val="ae"/>
        <w:rPr>
          <w:rFonts w:ascii="B Jadid" w:hAnsi="B Jadid" w:cs="B Jadid"/>
          <w:sz w:val="26"/>
          <w:szCs w:val="26"/>
          <w:rtl/>
        </w:rPr>
      </w:pPr>
      <w:r w:rsidRPr="00A81F1A">
        <w:rPr>
          <w:rStyle w:val="Char5"/>
          <w:rFonts w:cs="Traditional Arabic"/>
          <w:szCs w:val="28"/>
          <w:rtl/>
        </w:rPr>
        <w:t>﴿</w:t>
      </w:r>
      <w:r w:rsidR="00677729" w:rsidRPr="00484E8C">
        <w:rPr>
          <w:rtl/>
        </w:rPr>
        <w:t>وَ</w:t>
      </w:r>
      <w:r w:rsidR="00677729" w:rsidRPr="00484E8C">
        <w:rPr>
          <w:rFonts w:hint="cs"/>
          <w:rtl/>
        </w:rPr>
        <w:t>ٱ</w:t>
      </w:r>
      <w:r w:rsidR="00677729" w:rsidRPr="00484E8C">
        <w:rPr>
          <w:rFonts w:hint="eastAsia"/>
          <w:rtl/>
        </w:rPr>
        <w:t>لسَّمَا</w:t>
      </w:r>
      <w:r w:rsidR="00677729" w:rsidRPr="00484E8C">
        <w:rPr>
          <w:rFonts w:hint="cs"/>
          <w:rtl/>
        </w:rPr>
        <w:t>ٓءَ</w:t>
      </w:r>
      <w:r w:rsidR="00677729" w:rsidRPr="00484E8C">
        <w:rPr>
          <w:rtl/>
        </w:rPr>
        <w:t xml:space="preserve"> رَفَعَهَا وَوَضَعَ </w:t>
      </w:r>
      <w:r w:rsidR="00677729" w:rsidRPr="00484E8C">
        <w:rPr>
          <w:rFonts w:hint="cs"/>
          <w:rtl/>
        </w:rPr>
        <w:t>ٱ</w:t>
      </w:r>
      <w:r w:rsidR="00677729" w:rsidRPr="00484E8C">
        <w:rPr>
          <w:rFonts w:hint="eastAsia"/>
          <w:rtl/>
        </w:rPr>
        <w:t>ل</w:t>
      </w:r>
      <w:r w:rsidR="00677729" w:rsidRPr="00484E8C">
        <w:rPr>
          <w:rFonts w:hint="cs"/>
          <w:rtl/>
        </w:rPr>
        <w:t>ۡمِيزَانَ</w:t>
      </w:r>
      <w:r w:rsidR="00677729" w:rsidRPr="00484E8C">
        <w:rPr>
          <w:rtl/>
        </w:rPr>
        <w:t xml:space="preserve">٧ أَلَّا تَطۡغَوۡاْ فِي </w:t>
      </w:r>
      <w:r w:rsidR="00677729" w:rsidRPr="00484E8C">
        <w:rPr>
          <w:rFonts w:hint="cs"/>
          <w:rtl/>
        </w:rPr>
        <w:t>ٱ</w:t>
      </w:r>
      <w:r w:rsidR="00677729" w:rsidRPr="00484E8C">
        <w:rPr>
          <w:rFonts w:hint="eastAsia"/>
          <w:rtl/>
        </w:rPr>
        <w:t>لۡمِيزَانِ</w:t>
      </w:r>
      <w:r w:rsidR="00677729" w:rsidRPr="00484E8C">
        <w:rPr>
          <w:rtl/>
        </w:rPr>
        <w:t xml:space="preserve">٨ وَأَقِيمُواْ </w:t>
      </w:r>
      <w:r w:rsidR="00677729" w:rsidRPr="00484E8C">
        <w:rPr>
          <w:rFonts w:hint="cs"/>
          <w:rtl/>
        </w:rPr>
        <w:t>ٱ</w:t>
      </w:r>
      <w:r w:rsidR="00677729" w:rsidRPr="00484E8C">
        <w:rPr>
          <w:rFonts w:hint="eastAsia"/>
          <w:rtl/>
        </w:rPr>
        <w:t>لۡوَزۡنَ</w:t>
      </w:r>
      <w:r w:rsidR="00677729" w:rsidRPr="00484E8C">
        <w:rPr>
          <w:rtl/>
        </w:rPr>
        <w:t xml:space="preserve"> بِ</w:t>
      </w:r>
      <w:r w:rsidR="00677729" w:rsidRPr="00484E8C">
        <w:rPr>
          <w:rFonts w:hint="cs"/>
          <w:rtl/>
        </w:rPr>
        <w:t>ٱ</w:t>
      </w:r>
      <w:r w:rsidR="00677729" w:rsidRPr="00484E8C">
        <w:rPr>
          <w:rFonts w:hint="eastAsia"/>
          <w:rtl/>
        </w:rPr>
        <w:t>لۡقِسۡطِ</w:t>
      </w:r>
      <w:r w:rsidR="00677729" w:rsidRPr="00484E8C">
        <w:rPr>
          <w:rtl/>
        </w:rPr>
        <w:t xml:space="preserve"> وَلَا تُخۡسِرُواْ </w:t>
      </w:r>
      <w:r w:rsidR="00677729" w:rsidRPr="00484E8C">
        <w:rPr>
          <w:rFonts w:hint="cs"/>
          <w:rtl/>
        </w:rPr>
        <w:t>ٱ</w:t>
      </w:r>
      <w:r w:rsidR="00677729" w:rsidRPr="00484E8C">
        <w:rPr>
          <w:rFonts w:hint="eastAsia"/>
          <w:rtl/>
        </w:rPr>
        <w:t>لۡمِيزَانَ</w:t>
      </w:r>
      <w:r w:rsidR="00677729" w:rsidRPr="00484E8C">
        <w:rPr>
          <w:rtl/>
        </w:rPr>
        <w:t>٩</w:t>
      </w:r>
      <w:r w:rsidRPr="00A81F1A">
        <w:rPr>
          <w:rStyle w:val="Char5"/>
          <w:rFonts w:ascii="Times New Roman" w:hAnsi="Times New Roman" w:cs="Traditional Arabic" w:hint="cs"/>
          <w:szCs w:val="28"/>
          <w:rtl/>
        </w:rPr>
        <w:t>﴾</w:t>
      </w:r>
      <w:r w:rsidR="00677729" w:rsidRPr="005D408F">
        <w:rPr>
          <w:rStyle w:val="Char5"/>
          <w:rtl/>
        </w:rPr>
        <w:t xml:space="preserve"> [الرحمن: 7-9]</w:t>
      </w:r>
      <w:r w:rsidR="00677729" w:rsidRPr="005D408F">
        <w:rPr>
          <w:rStyle w:val="Char5"/>
          <w:rFonts w:hint="cs"/>
          <w:rtl/>
        </w:rPr>
        <w:t>.</w:t>
      </w:r>
    </w:p>
    <w:p w:rsidR="00FB1D30" w:rsidRPr="00484E8C" w:rsidRDefault="00FB1D30" w:rsidP="00484E8C">
      <w:pPr>
        <w:pStyle w:val="a9"/>
        <w:rPr>
          <w:rStyle w:val="Char3"/>
          <w:spacing w:val="-4"/>
          <w:rtl/>
        </w:rPr>
      </w:pPr>
      <w:r w:rsidRPr="00484E8C">
        <w:rPr>
          <w:rStyle w:val="Char3"/>
          <w:spacing w:val="-4"/>
          <w:rtl/>
        </w:rPr>
        <w:t>‏</w:t>
      </w:r>
      <w:r w:rsidRPr="00484E8C">
        <w:rPr>
          <w:rStyle w:val="Char7"/>
          <w:spacing w:val="-4"/>
          <w:rtl/>
        </w:rPr>
        <w:t>«‏</w:t>
      </w:r>
      <w:r w:rsidRPr="00484E8C">
        <w:rPr>
          <w:spacing w:val="-4"/>
          <w:rtl/>
        </w:rPr>
        <w:t>آسمان را برافراشت و قوان</w:t>
      </w:r>
      <w:r w:rsidR="009F4CAB" w:rsidRPr="00484E8C">
        <w:rPr>
          <w:spacing w:val="-4"/>
          <w:rtl/>
        </w:rPr>
        <w:t>ی</w:t>
      </w:r>
      <w:r w:rsidRPr="00484E8C">
        <w:rPr>
          <w:spacing w:val="-4"/>
          <w:rtl/>
        </w:rPr>
        <w:t>نی را گذاشت. هدف (از ا</w:t>
      </w:r>
      <w:r w:rsidR="009F4CAB" w:rsidRPr="00484E8C">
        <w:rPr>
          <w:spacing w:val="-4"/>
          <w:rtl/>
        </w:rPr>
        <w:t>ی</w:t>
      </w:r>
      <w:r w:rsidRPr="00484E8C">
        <w:rPr>
          <w:spacing w:val="-4"/>
          <w:rtl/>
        </w:rPr>
        <w:t>جاد قوان</w:t>
      </w:r>
      <w:r w:rsidR="009F4CAB" w:rsidRPr="00484E8C">
        <w:rPr>
          <w:spacing w:val="-4"/>
          <w:rtl/>
        </w:rPr>
        <w:t>ی</w:t>
      </w:r>
      <w:r w:rsidRPr="00484E8C">
        <w:rPr>
          <w:spacing w:val="-4"/>
          <w:rtl/>
        </w:rPr>
        <w:t>ن در عالم هست</w:t>
      </w:r>
      <w:r w:rsidR="009F4CAB" w:rsidRPr="00484E8C">
        <w:rPr>
          <w:spacing w:val="-4"/>
          <w:rtl/>
        </w:rPr>
        <w:t>ی</w:t>
      </w:r>
      <w:r w:rsidRPr="00484E8C">
        <w:rPr>
          <w:spacing w:val="-4"/>
          <w:rtl/>
        </w:rPr>
        <w:t>) ا</w:t>
      </w:r>
      <w:r w:rsidR="009F4CAB" w:rsidRPr="00484E8C">
        <w:rPr>
          <w:spacing w:val="-4"/>
          <w:rtl/>
        </w:rPr>
        <w:t>ی</w:t>
      </w:r>
      <w:r w:rsidRPr="00484E8C">
        <w:rPr>
          <w:spacing w:val="-4"/>
          <w:rtl/>
        </w:rPr>
        <w:t xml:space="preserve">ن است </w:t>
      </w:r>
      <w:r w:rsidR="009F4CAB" w:rsidRPr="00484E8C">
        <w:rPr>
          <w:spacing w:val="-4"/>
          <w:rtl/>
        </w:rPr>
        <w:t>ک</w:t>
      </w:r>
      <w:r w:rsidRPr="00484E8C">
        <w:rPr>
          <w:spacing w:val="-4"/>
          <w:rtl/>
        </w:rPr>
        <w:t>ه شما از قوان</w:t>
      </w:r>
      <w:r w:rsidR="009F4CAB" w:rsidRPr="00484E8C">
        <w:rPr>
          <w:spacing w:val="-4"/>
          <w:rtl/>
        </w:rPr>
        <w:t>ی</w:t>
      </w:r>
      <w:r w:rsidRPr="00484E8C">
        <w:rPr>
          <w:spacing w:val="-4"/>
          <w:rtl/>
        </w:rPr>
        <w:t>ن تجاوز ن</w:t>
      </w:r>
      <w:r w:rsidR="009F4CAB" w:rsidRPr="00484E8C">
        <w:rPr>
          <w:spacing w:val="-4"/>
          <w:rtl/>
        </w:rPr>
        <w:t>ک</w:t>
      </w:r>
      <w:r w:rsidRPr="00484E8C">
        <w:rPr>
          <w:spacing w:val="-4"/>
          <w:rtl/>
        </w:rPr>
        <w:t>ن</w:t>
      </w:r>
      <w:r w:rsidR="009F4CAB" w:rsidRPr="00484E8C">
        <w:rPr>
          <w:spacing w:val="-4"/>
          <w:rtl/>
        </w:rPr>
        <w:t>ی</w:t>
      </w:r>
      <w:r w:rsidRPr="00484E8C">
        <w:rPr>
          <w:spacing w:val="-4"/>
          <w:rtl/>
        </w:rPr>
        <w:t xml:space="preserve">د. ‏ در وزن </w:t>
      </w:r>
      <w:r w:rsidR="009F4CAB" w:rsidRPr="00484E8C">
        <w:rPr>
          <w:spacing w:val="-4"/>
          <w:rtl/>
        </w:rPr>
        <w:t>ک</w:t>
      </w:r>
      <w:r w:rsidRPr="00484E8C">
        <w:rPr>
          <w:spacing w:val="-4"/>
          <w:rtl/>
        </w:rPr>
        <w:t xml:space="preserve">ردن با انصاف رفتار </w:t>
      </w:r>
      <w:r w:rsidR="009F4CAB" w:rsidRPr="00484E8C">
        <w:rPr>
          <w:spacing w:val="-4"/>
          <w:rtl/>
        </w:rPr>
        <w:t>ک</w:t>
      </w:r>
      <w:r w:rsidRPr="00484E8C">
        <w:rPr>
          <w:spacing w:val="-4"/>
          <w:rtl/>
        </w:rPr>
        <w:t>ن</w:t>
      </w:r>
      <w:r w:rsidR="009F4CAB" w:rsidRPr="00484E8C">
        <w:rPr>
          <w:spacing w:val="-4"/>
          <w:rtl/>
        </w:rPr>
        <w:t>ی</w:t>
      </w:r>
      <w:r w:rsidRPr="00484E8C">
        <w:rPr>
          <w:spacing w:val="-4"/>
          <w:rtl/>
        </w:rPr>
        <w:t>د و از ترازو م</w:t>
      </w:r>
      <w:r w:rsidR="009F4CAB" w:rsidRPr="00484E8C">
        <w:rPr>
          <w:spacing w:val="-4"/>
          <w:rtl/>
        </w:rPr>
        <w:t>ک</w:t>
      </w:r>
      <w:r w:rsidRPr="00484E8C">
        <w:rPr>
          <w:spacing w:val="-4"/>
          <w:rtl/>
        </w:rPr>
        <w:t>اه</w:t>
      </w:r>
      <w:r w:rsidR="009F4CAB" w:rsidRPr="00484E8C">
        <w:rPr>
          <w:spacing w:val="-4"/>
          <w:rtl/>
        </w:rPr>
        <w:t>ی</w:t>
      </w:r>
      <w:r w:rsidRPr="00484E8C">
        <w:rPr>
          <w:spacing w:val="-4"/>
          <w:rtl/>
        </w:rPr>
        <w:t>د</w:t>
      </w:r>
      <w:r w:rsidRPr="00484E8C">
        <w:rPr>
          <w:rStyle w:val="Char7"/>
          <w:spacing w:val="-4"/>
          <w:rtl/>
        </w:rPr>
        <w:t>»</w:t>
      </w:r>
      <w:r w:rsidR="003A4C34" w:rsidRPr="00484E8C">
        <w:rPr>
          <w:rStyle w:val="Char7"/>
          <w:rFonts w:hint="cs"/>
          <w:spacing w:val="-4"/>
          <w:rtl/>
        </w:rPr>
        <w:t>.</w:t>
      </w:r>
      <w:r w:rsidRPr="00484E8C">
        <w:rPr>
          <w:rStyle w:val="Char7"/>
          <w:spacing w:val="-4"/>
          <w:rtl/>
        </w:rPr>
        <w:t>‏</w:t>
      </w:r>
    </w:p>
    <w:p w:rsidR="00FB1D30" w:rsidRPr="00677729" w:rsidRDefault="00FB1D30" w:rsidP="00E33DD5">
      <w:pPr>
        <w:pStyle w:val="a6"/>
        <w:rPr>
          <w:rtl/>
        </w:rPr>
      </w:pPr>
      <w:r w:rsidRPr="00677729">
        <w:rPr>
          <w:rtl/>
        </w:rPr>
        <w:t>م</w:t>
      </w:r>
      <w:r w:rsidR="009F4CAB" w:rsidRPr="00677729">
        <w:rPr>
          <w:rtl/>
        </w:rPr>
        <w:t>ی</w:t>
      </w:r>
      <w:r w:rsidRPr="00677729">
        <w:rPr>
          <w:rtl/>
        </w:rPr>
        <w:t>زان در آ</w:t>
      </w:r>
      <w:r w:rsidR="009F4CAB" w:rsidRPr="00677729">
        <w:rPr>
          <w:rtl/>
        </w:rPr>
        <w:t>ی</w:t>
      </w:r>
      <w:r w:rsidRPr="00677729">
        <w:rPr>
          <w:rtl/>
        </w:rPr>
        <w:t>ه‌ی یادشده به معنا</w:t>
      </w:r>
      <w:r w:rsidR="009F4CAB" w:rsidRPr="00677729">
        <w:rPr>
          <w:rtl/>
        </w:rPr>
        <w:t>ی</w:t>
      </w:r>
      <w:r w:rsidRPr="00677729">
        <w:rPr>
          <w:rtl/>
        </w:rPr>
        <w:t xml:space="preserve"> عدل است. الله متعال به انسان‌ها دستور فرمود تا در م</w:t>
      </w:r>
      <w:r w:rsidR="009F4CAB" w:rsidRPr="00677729">
        <w:rPr>
          <w:rtl/>
        </w:rPr>
        <w:t>ی</w:t>
      </w:r>
      <w:r w:rsidRPr="00677729">
        <w:rPr>
          <w:rtl/>
        </w:rPr>
        <w:t xml:space="preserve">ان خود با عدالت رفتار </w:t>
      </w:r>
      <w:r w:rsidR="009F4CAB" w:rsidRPr="00677729">
        <w:rPr>
          <w:rtl/>
        </w:rPr>
        <w:t>ک</w:t>
      </w:r>
      <w:r w:rsidRPr="00677729">
        <w:rPr>
          <w:rtl/>
        </w:rPr>
        <w:t>نند؛ اما در احاد</w:t>
      </w:r>
      <w:r w:rsidR="009F4CAB" w:rsidRPr="00677729">
        <w:rPr>
          <w:rtl/>
        </w:rPr>
        <w:t>ی</w:t>
      </w:r>
      <w:r w:rsidRPr="00677729">
        <w:rPr>
          <w:rtl/>
        </w:rPr>
        <w:t>ث متواتر منظور از ترازوی روز رستاخیز، ترازو</w:t>
      </w:r>
      <w:r w:rsidR="009F4CAB" w:rsidRPr="00677729">
        <w:rPr>
          <w:rtl/>
        </w:rPr>
        <w:t>ی</w:t>
      </w:r>
      <w:r w:rsidRPr="00677729">
        <w:rPr>
          <w:rtl/>
        </w:rPr>
        <w:t xml:space="preserve"> حق</w:t>
      </w:r>
      <w:r w:rsidR="009F4CAB" w:rsidRPr="00677729">
        <w:rPr>
          <w:rtl/>
        </w:rPr>
        <w:t>ی</w:t>
      </w:r>
      <w:r w:rsidRPr="00677729">
        <w:rPr>
          <w:rtl/>
        </w:rPr>
        <w:t>ق</w:t>
      </w:r>
      <w:r w:rsidR="009F4CAB" w:rsidRPr="00677729">
        <w:rPr>
          <w:rtl/>
        </w:rPr>
        <w:t>ی</w:t>
      </w:r>
      <w:r w:rsidRPr="00677729">
        <w:rPr>
          <w:rtl/>
        </w:rPr>
        <w:t xml:space="preserve"> است و از ظاهر الفاظ قرآن ن</w:t>
      </w:r>
      <w:r w:rsidR="009F4CAB" w:rsidRPr="00677729">
        <w:rPr>
          <w:rtl/>
        </w:rPr>
        <w:t>ی</w:t>
      </w:r>
      <w:r w:rsidRPr="00677729">
        <w:rPr>
          <w:rtl/>
        </w:rPr>
        <w:t>ز چن</w:t>
      </w:r>
      <w:r w:rsidR="009F4CAB" w:rsidRPr="00677729">
        <w:rPr>
          <w:rtl/>
        </w:rPr>
        <w:t>ی</w:t>
      </w:r>
      <w:r w:rsidRPr="00677729">
        <w:rPr>
          <w:rtl/>
        </w:rPr>
        <w:t>ن برداشت م</w:t>
      </w:r>
      <w:r w:rsidR="009F4CAB" w:rsidRPr="00677729">
        <w:rPr>
          <w:rtl/>
        </w:rPr>
        <w:t>ی</w:t>
      </w:r>
      <w:r w:rsidRPr="00677729">
        <w:rPr>
          <w:rtl/>
        </w:rPr>
        <w:t>‌شود</w:t>
      </w:r>
      <w:r w:rsidR="00677729" w:rsidRPr="00677729">
        <w:rPr>
          <w:vertAlign w:val="superscript"/>
          <w:rtl/>
        </w:rPr>
        <w:footnoteReference w:id="234"/>
      </w:r>
      <w:r w:rsidRPr="00677729">
        <w:rPr>
          <w:rtl/>
        </w:rPr>
        <w:t>.</w:t>
      </w:r>
    </w:p>
    <w:p w:rsidR="00FB1D30" w:rsidRPr="00677729" w:rsidRDefault="00FB1D30" w:rsidP="00484E8C">
      <w:pPr>
        <w:pStyle w:val="a6"/>
        <w:rPr>
          <w:rtl/>
        </w:rPr>
      </w:pPr>
      <w:r w:rsidRPr="00677729">
        <w:rPr>
          <w:rtl/>
        </w:rPr>
        <w:t xml:space="preserve">امام احمد </w:t>
      </w:r>
      <w:r w:rsidR="00484E8C">
        <w:rPr>
          <w:rFonts w:cs="CTraditional Arabic" w:hint="cs"/>
          <w:rtl/>
        </w:rPr>
        <w:t>/</w:t>
      </w:r>
      <w:r w:rsidRPr="00677729">
        <w:rPr>
          <w:rtl/>
        </w:rPr>
        <w:t xml:space="preserve"> من</w:t>
      </w:r>
      <w:r w:rsidR="009F4CAB" w:rsidRPr="00677729">
        <w:rPr>
          <w:rtl/>
        </w:rPr>
        <w:t>ک</w:t>
      </w:r>
      <w:r w:rsidRPr="00677729">
        <w:rPr>
          <w:rtl/>
        </w:rPr>
        <w:t>ران م</w:t>
      </w:r>
      <w:r w:rsidR="009F4CAB" w:rsidRPr="00677729">
        <w:rPr>
          <w:rtl/>
        </w:rPr>
        <w:t>ی</w:t>
      </w:r>
      <w:r w:rsidRPr="00677729">
        <w:rPr>
          <w:rtl/>
        </w:rPr>
        <w:t xml:space="preserve">زان را به شدت رد </w:t>
      </w:r>
      <w:r w:rsidR="009F4CAB" w:rsidRPr="00677729">
        <w:rPr>
          <w:rtl/>
        </w:rPr>
        <w:t>ک</w:t>
      </w:r>
      <w:r w:rsidRPr="00677729">
        <w:rPr>
          <w:rtl/>
        </w:rPr>
        <w:t>رده و م</w:t>
      </w:r>
      <w:r w:rsidR="009F4CAB" w:rsidRPr="00677729">
        <w:rPr>
          <w:rtl/>
        </w:rPr>
        <w:t>ی</w:t>
      </w:r>
      <w:r w:rsidRPr="00677729">
        <w:rPr>
          <w:rtl/>
        </w:rPr>
        <w:t>‌فرما</w:t>
      </w:r>
      <w:r w:rsidR="009F4CAB" w:rsidRPr="00677729">
        <w:rPr>
          <w:rtl/>
        </w:rPr>
        <w:t>ی</w:t>
      </w:r>
      <w:r w:rsidRPr="00677729">
        <w:rPr>
          <w:rtl/>
        </w:rPr>
        <w:t>د: الله در قرآن به صراحت از م</w:t>
      </w:r>
      <w:r w:rsidR="009F4CAB" w:rsidRPr="00677729">
        <w:rPr>
          <w:rtl/>
        </w:rPr>
        <w:t>ی</w:t>
      </w:r>
      <w:r w:rsidRPr="00677729">
        <w:rPr>
          <w:rtl/>
        </w:rPr>
        <w:t>زان سخن به م</w:t>
      </w:r>
      <w:r w:rsidR="009F4CAB" w:rsidRPr="00677729">
        <w:rPr>
          <w:rtl/>
        </w:rPr>
        <w:t>ی</w:t>
      </w:r>
      <w:r w:rsidRPr="00677729">
        <w:rPr>
          <w:rtl/>
        </w:rPr>
        <w:t xml:space="preserve">ان آورده است: </w:t>
      </w:r>
    </w:p>
    <w:p w:rsidR="00677729" w:rsidRPr="00A4326E" w:rsidRDefault="00A81F1A" w:rsidP="00E024F2">
      <w:pPr>
        <w:pStyle w:val="ae"/>
        <w:rPr>
          <w:rFonts w:ascii="B Jadid" w:hAnsi="B Jadid" w:cs="B Jadid"/>
          <w:sz w:val="32"/>
          <w:szCs w:val="32"/>
          <w:rtl/>
        </w:rPr>
      </w:pPr>
      <w:r w:rsidRPr="00A81F1A">
        <w:rPr>
          <w:rStyle w:val="Char5"/>
          <w:rFonts w:cs="Traditional Arabic"/>
          <w:szCs w:val="28"/>
          <w:rtl/>
        </w:rPr>
        <w:t>﴿</w:t>
      </w:r>
      <w:r w:rsidR="00677729" w:rsidRPr="00A81F1A">
        <w:rPr>
          <w:rStyle w:val="Charb"/>
          <w:rtl/>
        </w:rPr>
        <w:t xml:space="preserve">وَنَضَعُ </w:t>
      </w:r>
      <w:r w:rsidR="00677729" w:rsidRPr="00A81F1A">
        <w:rPr>
          <w:rStyle w:val="Charb"/>
          <w:rFonts w:hint="cs"/>
          <w:rtl/>
        </w:rPr>
        <w:t>ٱ</w:t>
      </w:r>
      <w:r w:rsidR="00677729" w:rsidRPr="00A81F1A">
        <w:rPr>
          <w:rStyle w:val="Charb"/>
          <w:rFonts w:hint="eastAsia"/>
          <w:rtl/>
        </w:rPr>
        <w:t>ل</w:t>
      </w:r>
      <w:r w:rsidR="00677729" w:rsidRPr="00A81F1A">
        <w:rPr>
          <w:rStyle w:val="Charb"/>
          <w:rFonts w:hint="cs"/>
          <w:rtl/>
        </w:rPr>
        <w:t>ۡمَوَٰزِينَ</w:t>
      </w:r>
      <w:r w:rsidR="00677729" w:rsidRPr="00A81F1A">
        <w:rPr>
          <w:rStyle w:val="Charb"/>
          <w:rtl/>
        </w:rPr>
        <w:t xml:space="preserve"> </w:t>
      </w:r>
      <w:r w:rsidR="00677729" w:rsidRPr="00A81F1A">
        <w:rPr>
          <w:rStyle w:val="Charb"/>
          <w:rFonts w:hint="cs"/>
          <w:rtl/>
        </w:rPr>
        <w:t>ٱ</w:t>
      </w:r>
      <w:r w:rsidR="00677729" w:rsidRPr="00A81F1A">
        <w:rPr>
          <w:rStyle w:val="Charb"/>
          <w:rFonts w:hint="eastAsia"/>
          <w:rtl/>
        </w:rPr>
        <w:t>ل</w:t>
      </w:r>
      <w:r w:rsidR="00677729" w:rsidRPr="00A81F1A">
        <w:rPr>
          <w:rStyle w:val="Charb"/>
          <w:rFonts w:hint="cs"/>
          <w:rtl/>
        </w:rPr>
        <w:t>ۡقِسۡطَ</w:t>
      </w:r>
      <w:r w:rsidR="00677729" w:rsidRPr="00A81F1A">
        <w:rPr>
          <w:rStyle w:val="Charb"/>
          <w:rtl/>
        </w:rPr>
        <w:t xml:space="preserve"> لِيَو</w:t>
      </w:r>
      <w:r w:rsidR="00677729" w:rsidRPr="00A81F1A">
        <w:rPr>
          <w:rStyle w:val="Charb"/>
          <w:rFonts w:hint="cs"/>
          <w:rtl/>
        </w:rPr>
        <w:t>ۡمِ</w:t>
      </w:r>
      <w:r w:rsidR="00677729" w:rsidRPr="00A81F1A">
        <w:rPr>
          <w:rStyle w:val="Charb"/>
          <w:rtl/>
        </w:rPr>
        <w:t xml:space="preserve"> </w:t>
      </w:r>
      <w:r w:rsidR="00677729" w:rsidRPr="00A81F1A">
        <w:rPr>
          <w:rStyle w:val="Charb"/>
          <w:rFonts w:hint="cs"/>
          <w:rtl/>
        </w:rPr>
        <w:t>ٱ</w:t>
      </w:r>
      <w:r w:rsidR="00677729" w:rsidRPr="00A81F1A">
        <w:rPr>
          <w:rStyle w:val="Charb"/>
          <w:rFonts w:hint="eastAsia"/>
          <w:rtl/>
        </w:rPr>
        <w:t>ل</w:t>
      </w:r>
      <w:r w:rsidR="00677729" w:rsidRPr="00A81F1A">
        <w:rPr>
          <w:rStyle w:val="Charb"/>
          <w:rFonts w:hint="cs"/>
          <w:rtl/>
        </w:rPr>
        <w:t>ۡقِيَٰمَةِ</w:t>
      </w:r>
      <w:r w:rsidRPr="00A81F1A">
        <w:rPr>
          <w:rStyle w:val="Char5"/>
          <w:rFonts w:ascii="Times New Roman" w:hAnsi="Times New Roman" w:cs="Traditional Arabic" w:hint="cs"/>
          <w:szCs w:val="28"/>
          <w:rtl/>
        </w:rPr>
        <w:t>﴾</w:t>
      </w:r>
      <w:r w:rsidR="00677729" w:rsidRPr="005D408F">
        <w:rPr>
          <w:rStyle w:val="Char5"/>
          <w:rtl/>
        </w:rPr>
        <w:t xml:space="preserve"> [الأنب</w:t>
      </w:r>
      <w:r w:rsidR="00200DF6">
        <w:rPr>
          <w:rStyle w:val="Char5"/>
          <w:rtl/>
        </w:rPr>
        <w:t>ی</w:t>
      </w:r>
      <w:r w:rsidR="00677729" w:rsidRPr="005D408F">
        <w:rPr>
          <w:rStyle w:val="Char5"/>
          <w:rtl/>
        </w:rPr>
        <w:t>اء: 47]</w:t>
      </w:r>
      <w:r w:rsidR="00677729" w:rsidRPr="005D408F">
        <w:rPr>
          <w:rStyle w:val="Char5"/>
          <w:rFonts w:hint="cs"/>
          <w:rtl/>
        </w:rPr>
        <w:t>.</w:t>
      </w:r>
    </w:p>
    <w:p w:rsidR="00FB1D30" w:rsidRPr="00677729" w:rsidRDefault="00FB1D30" w:rsidP="00E33DD5">
      <w:pPr>
        <w:pStyle w:val="a6"/>
        <w:rPr>
          <w:rtl/>
        </w:rPr>
      </w:pPr>
      <w:r w:rsidRPr="00677729">
        <w:rPr>
          <w:rtl/>
        </w:rPr>
        <w:t xml:space="preserve">و رسول الله </w:t>
      </w:r>
      <w:r w:rsidRPr="001F0253">
        <w:rPr>
          <w:rFonts w:ascii="Arial" w:hAnsi="Arial" w:cs="CTraditional Arabic"/>
          <w:rtl/>
        </w:rPr>
        <w:t>ص</w:t>
      </w:r>
      <w:r w:rsidRPr="00677729">
        <w:rPr>
          <w:rtl/>
        </w:rPr>
        <w:t xml:space="preserve"> ن</w:t>
      </w:r>
      <w:r w:rsidR="009F4CAB" w:rsidRPr="00677729">
        <w:rPr>
          <w:rtl/>
        </w:rPr>
        <w:t>ی</w:t>
      </w:r>
      <w:r w:rsidRPr="00677729">
        <w:rPr>
          <w:rtl/>
        </w:rPr>
        <w:t>ز م</w:t>
      </w:r>
      <w:r w:rsidR="009F4CAB" w:rsidRPr="00677729">
        <w:rPr>
          <w:rtl/>
        </w:rPr>
        <w:t>ی</w:t>
      </w:r>
      <w:r w:rsidRPr="00677729">
        <w:rPr>
          <w:rtl/>
        </w:rPr>
        <w:t>زان را برا</w:t>
      </w:r>
      <w:r w:rsidR="009F4CAB" w:rsidRPr="00677729">
        <w:rPr>
          <w:rtl/>
        </w:rPr>
        <w:t>ی</w:t>
      </w:r>
      <w:r w:rsidRPr="00677729">
        <w:rPr>
          <w:rtl/>
        </w:rPr>
        <w:t xml:space="preserve"> روز رستاخیز ب</w:t>
      </w:r>
      <w:r w:rsidR="009F4CAB" w:rsidRPr="00677729">
        <w:rPr>
          <w:rtl/>
        </w:rPr>
        <w:t>ی</w:t>
      </w:r>
      <w:r w:rsidRPr="00677729">
        <w:rPr>
          <w:rtl/>
        </w:rPr>
        <w:t>ان نموده است، هر</w:t>
      </w:r>
      <w:r w:rsidR="009F4CAB" w:rsidRPr="00677729">
        <w:rPr>
          <w:rtl/>
        </w:rPr>
        <w:t>ک</w:t>
      </w:r>
      <w:r w:rsidRPr="00677729">
        <w:rPr>
          <w:rtl/>
        </w:rPr>
        <w:t xml:space="preserve">س سخن رسول الله </w:t>
      </w:r>
      <w:r w:rsidRPr="001F0253">
        <w:rPr>
          <w:rFonts w:ascii="Arial" w:hAnsi="Arial" w:cs="CTraditional Arabic"/>
          <w:rtl/>
        </w:rPr>
        <w:t>ص</w:t>
      </w:r>
      <w:r w:rsidRPr="00677729">
        <w:rPr>
          <w:rtl/>
        </w:rPr>
        <w:t xml:space="preserve"> را رد </w:t>
      </w:r>
      <w:r w:rsidR="009F4CAB" w:rsidRPr="00677729">
        <w:rPr>
          <w:rtl/>
        </w:rPr>
        <w:t>ک</w:t>
      </w:r>
      <w:r w:rsidRPr="00677729">
        <w:rPr>
          <w:rtl/>
        </w:rPr>
        <w:t xml:space="preserve">ند گویی </w:t>
      </w:r>
      <w:r w:rsidR="009F4CAB" w:rsidRPr="00677729">
        <w:rPr>
          <w:rtl/>
        </w:rPr>
        <w:t>ک</w:t>
      </w:r>
      <w:r w:rsidRPr="00677729">
        <w:rPr>
          <w:rtl/>
        </w:rPr>
        <w:t xml:space="preserve">ه سخن الله را رد </w:t>
      </w:r>
      <w:r w:rsidR="009F4CAB" w:rsidRPr="00677729">
        <w:rPr>
          <w:rtl/>
        </w:rPr>
        <w:t>ک</w:t>
      </w:r>
      <w:r w:rsidRPr="00677729">
        <w:rPr>
          <w:rtl/>
        </w:rPr>
        <w:t>رده است</w:t>
      </w:r>
      <w:r w:rsidRPr="00677729">
        <w:rPr>
          <w:vertAlign w:val="superscript"/>
          <w:rtl/>
        </w:rPr>
        <w:footnoteReference w:id="235"/>
      </w:r>
      <w:r w:rsidRPr="00677729">
        <w:rPr>
          <w:rtl/>
        </w:rPr>
        <w:t xml:space="preserve">. </w:t>
      </w:r>
    </w:p>
    <w:p w:rsidR="00FB1D30" w:rsidRPr="00677729" w:rsidRDefault="00FB1D30" w:rsidP="00484E8C">
      <w:pPr>
        <w:pStyle w:val="a6"/>
        <w:rPr>
          <w:rtl/>
        </w:rPr>
      </w:pPr>
      <w:r w:rsidRPr="00677729">
        <w:rPr>
          <w:rtl/>
        </w:rPr>
        <w:t>ش</w:t>
      </w:r>
      <w:r w:rsidR="009F4CAB" w:rsidRPr="00677729">
        <w:rPr>
          <w:rtl/>
        </w:rPr>
        <w:t>ی</w:t>
      </w:r>
      <w:r w:rsidRPr="00677729">
        <w:rPr>
          <w:rtl/>
        </w:rPr>
        <w:t>خ الاسلام ابن تیم</w:t>
      </w:r>
      <w:r w:rsidR="009F4CAB" w:rsidRPr="00677729">
        <w:rPr>
          <w:rtl/>
        </w:rPr>
        <w:t>ی</w:t>
      </w:r>
      <w:r w:rsidRPr="00677729">
        <w:rPr>
          <w:rtl/>
        </w:rPr>
        <w:t xml:space="preserve">ه </w:t>
      </w:r>
      <w:r w:rsidR="00484E8C">
        <w:rPr>
          <w:rFonts w:cs="CTraditional Arabic" w:hint="cs"/>
          <w:rtl/>
        </w:rPr>
        <w:t>/</w:t>
      </w:r>
      <w:r w:rsidRPr="00677729">
        <w:rPr>
          <w:rtl/>
        </w:rPr>
        <w:t xml:space="preserve">‏ استدلال </w:t>
      </w:r>
      <w:r w:rsidR="009F4CAB" w:rsidRPr="00677729">
        <w:rPr>
          <w:rtl/>
        </w:rPr>
        <w:t>ک</w:t>
      </w:r>
      <w:r w:rsidRPr="00677729">
        <w:rPr>
          <w:rtl/>
        </w:rPr>
        <w:t xml:space="preserve">رده است </w:t>
      </w:r>
      <w:r w:rsidR="009F4CAB" w:rsidRPr="00677729">
        <w:rPr>
          <w:rtl/>
        </w:rPr>
        <w:t>ک</w:t>
      </w:r>
      <w:r w:rsidRPr="00677729">
        <w:rPr>
          <w:rtl/>
        </w:rPr>
        <w:t>ه «م</w:t>
      </w:r>
      <w:r w:rsidR="009F4CAB" w:rsidRPr="00677729">
        <w:rPr>
          <w:rtl/>
        </w:rPr>
        <w:t>ی</w:t>
      </w:r>
      <w:r w:rsidRPr="00677729">
        <w:rPr>
          <w:rtl/>
        </w:rPr>
        <w:t>زان» چیزی غیر از ‏«‏عدالت‏» ‏است و چنان‌که‌ در قرآن و سنت پ</w:t>
      </w:r>
      <w:r w:rsidR="009F4CAB" w:rsidRPr="00677729">
        <w:rPr>
          <w:rtl/>
        </w:rPr>
        <w:t>ی</w:t>
      </w:r>
      <w:r w:rsidRPr="00677729">
        <w:rPr>
          <w:rtl/>
        </w:rPr>
        <w:t xml:space="preserve">امبر </w:t>
      </w:r>
      <w:r w:rsidRPr="001F0253">
        <w:rPr>
          <w:rFonts w:ascii="Arial" w:hAnsi="Arial" w:cs="CTraditional Arabic"/>
          <w:rtl/>
        </w:rPr>
        <w:t>ص</w:t>
      </w:r>
      <w:r w:rsidRPr="00677729">
        <w:rPr>
          <w:rtl/>
        </w:rPr>
        <w:t xml:space="preserve"> ثابت شده است، ‌منظور از م</w:t>
      </w:r>
      <w:r w:rsidR="009F4CAB" w:rsidRPr="00677729">
        <w:rPr>
          <w:rtl/>
        </w:rPr>
        <w:t>ی</w:t>
      </w:r>
      <w:r w:rsidRPr="00677729">
        <w:rPr>
          <w:rtl/>
        </w:rPr>
        <w:t>زان، حق</w:t>
      </w:r>
      <w:r w:rsidR="009F4CAB" w:rsidRPr="00677729">
        <w:rPr>
          <w:rtl/>
        </w:rPr>
        <w:t>ی</w:t>
      </w:r>
      <w:r w:rsidRPr="00677729">
        <w:rPr>
          <w:rtl/>
        </w:rPr>
        <w:t>قت</w:t>
      </w:r>
      <w:r w:rsidR="009F4CAB" w:rsidRPr="00677729">
        <w:rPr>
          <w:rtl/>
        </w:rPr>
        <w:t>ی</w:t>
      </w:r>
      <w:r w:rsidRPr="00677729">
        <w:rPr>
          <w:rtl/>
        </w:rPr>
        <w:t xml:space="preserve"> است </w:t>
      </w:r>
      <w:r w:rsidR="009F4CAB" w:rsidRPr="00677729">
        <w:rPr>
          <w:rtl/>
        </w:rPr>
        <w:t>ک</w:t>
      </w:r>
      <w:r w:rsidRPr="00677729">
        <w:rPr>
          <w:rtl/>
        </w:rPr>
        <w:t>ه اعمال انسان‌ها بدان سنجیده م</w:t>
      </w:r>
      <w:r w:rsidR="009F4CAB" w:rsidRPr="00677729">
        <w:rPr>
          <w:rtl/>
        </w:rPr>
        <w:t>ی</w:t>
      </w:r>
      <w:r w:rsidRPr="00677729">
        <w:rPr>
          <w:rtl/>
        </w:rPr>
        <w:t>‌شود:</w:t>
      </w:r>
    </w:p>
    <w:p w:rsidR="00677729" w:rsidRDefault="00A81F1A" w:rsidP="00E024F2">
      <w:pPr>
        <w:pStyle w:val="ae"/>
        <w:rPr>
          <w:rStyle w:val="Char5"/>
          <w:rtl/>
        </w:rPr>
      </w:pPr>
      <w:r w:rsidRPr="00A81F1A">
        <w:rPr>
          <w:rStyle w:val="Char5"/>
          <w:rFonts w:cs="Traditional Arabic"/>
          <w:szCs w:val="28"/>
          <w:rtl/>
        </w:rPr>
        <w:t>﴿</w:t>
      </w:r>
      <w:r w:rsidR="00677729" w:rsidRPr="00A81F1A">
        <w:rPr>
          <w:rStyle w:val="Charb"/>
          <w:rtl/>
        </w:rPr>
        <w:t>فَمَن ثَقُلَت</w:t>
      </w:r>
      <w:r w:rsidR="00677729" w:rsidRPr="00A81F1A">
        <w:rPr>
          <w:rStyle w:val="Charb"/>
          <w:rFonts w:hint="cs"/>
          <w:rtl/>
        </w:rPr>
        <w:t>ۡ</w:t>
      </w:r>
      <w:r w:rsidR="00677729" w:rsidRPr="00A81F1A">
        <w:rPr>
          <w:rStyle w:val="Charb"/>
          <w:rtl/>
        </w:rPr>
        <w:t xml:space="preserve"> </w:t>
      </w:r>
      <w:r w:rsidR="00677729" w:rsidRPr="00A81F1A">
        <w:rPr>
          <w:rStyle w:val="Charb"/>
          <w:rFonts w:hint="cs"/>
          <w:rtl/>
        </w:rPr>
        <w:t>مَوَٰزِينُهُ</w:t>
      </w:r>
      <w:r w:rsidRPr="00A81F1A">
        <w:rPr>
          <w:rStyle w:val="Char5"/>
          <w:rFonts w:ascii="Times New Roman" w:hAnsi="Times New Roman" w:cs="Traditional Arabic" w:hint="cs"/>
          <w:szCs w:val="28"/>
          <w:rtl/>
        </w:rPr>
        <w:t>﴾</w:t>
      </w:r>
      <w:r w:rsidR="00677729" w:rsidRPr="005D408F">
        <w:rPr>
          <w:rStyle w:val="Char5"/>
          <w:rtl/>
        </w:rPr>
        <w:t xml:space="preserve"> [الأعراف: 8]</w:t>
      </w:r>
      <w:r w:rsidR="00677729" w:rsidRPr="005D408F">
        <w:rPr>
          <w:rStyle w:val="Char5"/>
          <w:rFonts w:hint="cs"/>
          <w:rtl/>
        </w:rPr>
        <w:t>.</w:t>
      </w:r>
    </w:p>
    <w:p w:rsidR="00FB1D30" w:rsidRPr="00A4326E" w:rsidRDefault="00FB1D30" w:rsidP="00484E8C">
      <w:pPr>
        <w:pStyle w:val="a9"/>
        <w:rPr>
          <w:rFonts w:ascii="B Jadid" w:hAnsi="B Jadid" w:cs="B Jadid"/>
          <w:rtl/>
        </w:rPr>
      </w:pPr>
      <w:r w:rsidRPr="009F4CAB">
        <w:rPr>
          <w:rStyle w:val="Char3"/>
          <w:rtl/>
        </w:rPr>
        <w:t>‏</w:t>
      </w:r>
      <w:r w:rsidRPr="005831BB">
        <w:rPr>
          <w:rStyle w:val="Char7"/>
          <w:rtl/>
        </w:rPr>
        <w:t>«</w:t>
      </w:r>
      <w:r w:rsidRPr="009F4CAB">
        <w:rPr>
          <w:rStyle w:val="Char3"/>
          <w:rtl/>
        </w:rPr>
        <w:t>‏</w:t>
      </w:r>
      <w:r w:rsidRPr="0000237B">
        <w:rPr>
          <w:rtl/>
        </w:rPr>
        <w:t xml:space="preserve">پس هر </w:t>
      </w:r>
      <w:r w:rsidR="009F4CAB">
        <w:rPr>
          <w:rtl/>
        </w:rPr>
        <w:t>ک</w:t>
      </w:r>
      <w:r w:rsidRPr="0000237B">
        <w:rPr>
          <w:rtl/>
        </w:rPr>
        <w:t>ه ترازو</w:t>
      </w:r>
      <w:r w:rsidR="009F4CAB">
        <w:rPr>
          <w:rtl/>
        </w:rPr>
        <w:t>ی</w:t>
      </w:r>
      <w:r w:rsidRPr="0000237B">
        <w:rPr>
          <w:rtl/>
        </w:rPr>
        <w:t xml:space="preserve"> او سنگ</w:t>
      </w:r>
      <w:r w:rsidR="009F4CAB">
        <w:rPr>
          <w:rtl/>
        </w:rPr>
        <w:t>ی</w:t>
      </w:r>
      <w:r w:rsidRPr="0000237B">
        <w:rPr>
          <w:rtl/>
        </w:rPr>
        <w:t>ن شود</w:t>
      </w:r>
      <w:r w:rsidRPr="005831BB">
        <w:rPr>
          <w:rStyle w:val="Char7"/>
          <w:rtl/>
        </w:rPr>
        <w:t>‏»</w:t>
      </w:r>
      <w:r w:rsidRPr="009F4CAB">
        <w:rPr>
          <w:rStyle w:val="Char3"/>
          <w:rtl/>
        </w:rPr>
        <w:t>‏.</w:t>
      </w:r>
    </w:p>
    <w:p w:rsidR="006010F3" w:rsidRPr="009F4CAB" w:rsidRDefault="00A81F1A" w:rsidP="00484E8C">
      <w:pPr>
        <w:pStyle w:val="ae"/>
        <w:rPr>
          <w:rStyle w:val="Char3"/>
          <w:rtl/>
        </w:rPr>
      </w:pPr>
      <w:r w:rsidRPr="00A81F1A">
        <w:rPr>
          <w:rStyle w:val="Char5"/>
          <w:rFonts w:cs="Traditional Arabic"/>
          <w:szCs w:val="28"/>
          <w:rtl/>
        </w:rPr>
        <w:t>﴿</w:t>
      </w:r>
      <w:r w:rsidR="00677729" w:rsidRPr="00484E8C">
        <w:rPr>
          <w:rtl/>
        </w:rPr>
        <w:t>وَمَن</w:t>
      </w:r>
      <w:r w:rsidR="00677729" w:rsidRPr="00484E8C">
        <w:rPr>
          <w:rFonts w:hint="cs"/>
          <w:rtl/>
        </w:rPr>
        <w:t>ۡ</w:t>
      </w:r>
      <w:r w:rsidR="00677729" w:rsidRPr="00484E8C">
        <w:rPr>
          <w:rtl/>
        </w:rPr>
        <w:t xml:space="preserve"> </w:t>
      </w:r>
      <w:r w:rsidR="00677729" w:rsidRPr="00484E8C">
        <w:rPr>
          <w:rFonts w:hint="cs"/>
          <w:rtl/>
        </w:rPr>
        <w:t>خَفَّتۡ</w:t>
      </w:r>
      <w:r w:rsidR="00677729" w:rsidRPr="00484E8C">
        <w:rPr>
          <w:rtl/>
        </w:rPr>
        <w:t xml:space="preserve"> </w:t>
      </w:r>
      <w:r w:rsidR="00677729" w:rsidRPr="00484E8C">
        <w:rPr>
          <w:rFonts w:hint="cs"/>
          <w:rtl/>
        </w:rPr>
        <w:t>مَوَٰزِينُهُ</w:t>
      </w:r>
      <w:r w:rsidRPr="00A81F1A">
        <w:rPr>
          <w:rStyle w:val="Char5"/>
          <w:rFonts w:ascii="Times New Roman" w:hAnsi="Times New Roman" w:cs="Traditional Arabic" w:hint="cs"/>
          <w:szCs w:val="28"/>
          <w:rtl/>
        </w:rPr>
        <w:t>﴾</w:t>
      </w:r>
      <w:r w:rsidR="00677729" w:rsidRPr="005D408F">
        <w:rPr>
          <w:rStyle w:val="Char5"/>
          <w:rtl/>
        </w:rPr>
        <w:t xml:space="preserve"> [المؤمنون: 103]</w:t>
      </w:r>
      <w:r w:rsidR="00677729" w:rsidRPr="005D408F">
        <w:rPr>
          <w:rStyle w:val="Char5"/>
          <w:rFonts w:hint="cs"/>
          <w:rtl/>
        </w:rPr>
        <w:t>.</w:t>
      </w:r>
      <w:r w:rsidR="00FB1D30" w:rsidRPr="009F4CAB">
        <w:rPr>
          <w:rStyle w:val="Char3"/>
          <w:rtl/>
        </w:rPr>
        <w:t>‏</w:t>
      </w:r>
    </w:p>
    <w:p w:rsidR="00FB1D30" w:rsidRPr="00A4326E" w:rsidRDefault="00FB1D30" w:rsidP="00484E8C">
      <w:pPr>
        <w:pStyle w:val="a9"/>
        <w:rPr>
          <w:rFonts w:ascii="B Jadid" w:hAnsi="B Jadid" w:cs="B Jadid"/>
          <w:rtl/>
        </w:rPr>
      </w:pPr>
      <w:r w:rsidRPr="005831BB">
        <w:rPr>
          <w:rStyle w:val="Char7"/>
          <w:rtl/>
        </w:rPr>
        <w:t>«</w:t>
      </w:r>
      <w:r w:rsidRPr="009F4CAB">
        <w:rPr>
          <w:rStyle w:val="Char3"/>
          <w:rtl/>
        </w:rPr>
        <w:t>‏</w:t>
      </w:r>
      <w:r w:rsidRPr="0000237B">
        <w:rPr>
          <w:rtl/>
        </w:rPr>
        <w:t xml:space="preserve">و هر </w:t>
      </w:r>
      <w:r w:rsidR="009F4CAB">
        <w:rPr>
          <w:rtl/>
        </w:rPr>
        <w:t>ک</w:t>
      </w:r>
      <w:r w:rsidRPr="0000237B">
        <w:rPr>
          <w:rtl/>
        </w:rPr>
        <w:t>ه ترازو</w:t>
      </w:r>
      <w:r w:rsidR="009F4CAB">
        <w:rPr>
          <w:rtl/>
        </w:rPr>
        <w:t>ی</w:t>
      </w:r>
      <w:r w:rsidRPr="0000237B">
        <w:rPr>
          <w:rtl/>
        </w:rPr>
        <w:t xml:space="preserve"> او سبک شود</w:t>
      </w:r>
      <w:r w:rsidRPr="009F4CAB">
        <w:rPr>
          <w:rStyle w:val="Char3"/>
          <w:rtl/>
        </w:rPr>
        <w:t>‏</w:t>
      </w:r>
      <w:r w:rsidRPr="005831BB">
        <w:rPr>
          <w:rStyle w:val="Char7"/>
          <w:rtl/>
        </w:rPr>
        <w:t>»</w:t>
      </w:r>
      <w:r w:rsidRPr="009F4CAB">
        <w:rPr>
          <w:rStyle w:val="Char3"/>
          <w:rtl/>
        </w:rPr>
        <w:t>‏.</w:t>
      </w:r>
    </w:p>
    <w:p w:rsidR="006010F3" w:rsidRPr="009F4CAB" w:rsidRDefault="00353EFC" w:rsidP="00484E8C">
      <w:pPr>
        <w:pStyle w:val="ae"/>
        <w:rPr>
          <w:rStyle w:val="Char3"/>
          <w:rtl/>
        </w:rPr>
      </w:pPr>
      <w:r w:rsidRPr="00353EFC">
        <w:rPr>
          <w:rFonts w:cs="Traditional Arabic"/>
          <w:sz w:val="30"/>
          <w:rtl/>
        </w:rPr>
        <w:t>﴿</w:t>
      </w:r>
      <w:r w:rsidR="0065526B" w:rsidRPr="0000237B">
        <w:rPr>
          <w:rtl/>
        </w:rPr>
        <w:t xml:space="preserve">وَنَضَعُ </w:t>
      </w:r>
      <w:r w:rsidR="0065526B" w:rsidRPr="0000237B">
        <w:rPr>
          <w:rFonts w:hint="cs"/>
          <w:rtl/>
        </w:rPr>
        <w:t>ٱلۡمَوَٰزِينَ</w:t>
      </w:r>
      <w:r w:rsidR="0065526B" w:rsidRPr="0000237B">
        <w:rPr>
          <w:rtl/>
        </w:rPr>
        <w:t xml:space="preserve"> </w:t>
      </w:r>
      <w:r w:rsidR="0065526B" w:rsidRPr="0000237B">
        <w:rPr>
          <w:rFonts w:hint="cs"/>
          <w:rtl/>
        </w:rPr>
        <w:t>ٱلۡقِسۡطَ</w:t>
      </w:r>
      <w:r w:rsidR="0065526B" w:rsidRPr="0000237B">
        <w:rPr>
          <w:rtl/>
        </w:rPr>
        <w:t xml:space="preserve"> </w:t>
      </w:r>
      <w:r w:rsidR="0065526B" w:rsidRPr="0000237B">
        <w:rPr>
          <w:rFonts w:hint="cs"/>
          <w:rtl/>
        </w:rPr>
        <w:t>لِيَوۡمِ</w:t>
      </w:r>
      <w:r w:rsidR="0065526B" w:rsidRPr="0000237B">
        <w:rPr>
          <w:rtl/>
        </w:rPr>
        <w:t xml:space="preserve"> </w:t>
      </w:r>
      <w:r w:rsidR="0065526B" w:rsidRPr="0000237B">
        <w:rPr>
          <w:rFonts w:hint="cs"/>
          <w:rtl/>
        </w:rPr>
        <w:t>ٱلۡقِيَٰمَةِ</w:t>
      </w:r>
      <w:r w:rsidRPr="00353EFC">
        <w:rPr>
          <w:rFonts w:cs="Traditional Arabic"/>
          <w:sz w:val="30"/>
          <w:rtl/>
        </w:rPr>
        <w:t>﴾</w:t>
      </w:r>
      <w:r w:rsidR="00FB1D30" w:rsidRPr="009F4CAB">
        <w:rPr>
          <w:rStyle w:val="Char3"/>
          <w:rtl/>
        </w:rPr>
        <w:t xml:space="preserve"> </w:t>
      </w:r>
    </w:p>
    <w:p w:rsidR="00FB1D30" w:rsidRPr="00A4326E" w:rsidRDefault="00FB1D30" w:rsidP="00484E8C">
      <w:pPr>
        <w:pStyle w:val="a9"/>
        <w:rPr>
          <w:rFonts w:ascii="B Jadid" w:hAnsi="B Jadid" w:cs="B Jadid"/>
          <w:sz w:val="32"/>
          <w:szCs w:val="32"/>
          <w:rtl/>
        </w:rPr>
      </w:pPr>
      <w:r w:rsidRPr="009F4CAB">
        <w:rPr>
          <w:rStyle w:val="Char3"/>
          <w:rtl/>
        </w:rPr>
        <w:t>‏</w:t>
      </w:r>
      <w:r w:rsidRPr="005831BB">
        <w:rPr>
          <w:rStyle w:val="Char7"/>
          <w:rtl/>
        </w:rPr>
        <w:t>«</w:t>
      </w:r>
      <w:r w:rsidRPr="009F4CAB">
        <w:rPr>
          <w:rStyle w:val="Char3"/>
          <w:rtl/>
        </w:rPr>
        <w:t>‏</w:t>
      </w:r>
      <w:r w:rsidRPr="0000237B">
        <w:rPr>
          <w:rtl/>
        </w:rPr>
        <w:t xml:space="preserve">و </w:t>
      </w:r>
      <w:r w:rsidRPr="00484E8C">
        <w:rPr>
          <w:rtl/>
        </w:rPr>
        <w:t>ترازو</w:t>
      </w:r>
      <w:r w:rsidR="009F4CAB" w:rsidRPr="00484E8C">
        <w:rPr>
          <w:rtl/>
        </w:rPr>
        <w:t>ی</w:t>
      </w:r>
      <w:r w:rsidRPr="0000237B">
        <w:rPr>
          <w:rtl/>
        </w:rPr>
        <w:t xml:space="preserve"> عدل را در روز رستاخیز خواه</w:t>
      </w:r>
      <w:r w:rsidR="009F4CAB">
        <w:rPr>
          <w:rtl/>
        </w:rPr>
        <w:t>ی</w:t>
      </w:r>
      <w:r w:rsidRPr="0000237B">
        <w:rPr>
          <w:rtl/>
        </w:rPr>
        <w:t>م نهاد‏</w:t>
      </w:r>
      <w:r w:rsidRPr="005831BB">
        <w:rPr>
          <w:rStyle w:val="Char7"/>
          <w:rtl/>
        </w:rPr>
        <w:t>»</w:t>
      </w:r>
      <w:r w:rsidRPr="009F4CAB">
        <w:rPr>
          <w:rStyle w:val="Char3"/>
          <w:rtl/>
        </w:rPr>
        <w:t>‏.</w:t>
      </w:r>
    </w:p>
    <w:p w:rsidR="00FB1D30" w:rsidRPr="00677729" w:rsidRDefault="00FB1D30" w:rsidP="00E33DD5">
      <w:pPr>
        <w:pStyle w:val="a6"/>
        <w:rPr>
          <w:rtl/>
        </w:rPr>
      </w:pPr>
      <w:r w:rsidRPr="00677729">
        <w:rPr>
          <w:rtl/>
        </w:rPr>
        <w:t>در بخار</w:t>
      </w:r>
      <w:r w:rsidR="009F4CAB" w:rsidRPr="00677729">
        <w:rPr>
          <w:rtl/>
        </w:rPr>
        <w:t>ی</w:t>
      </w:r>
      <w:r w:rsidRPr="00677729">
        <w:rPr>
          <w:rtl/>
        </w:rPr>
        <w:t xml:space="preserve"> و مسلم آمده است: رسول ا</w:t>
      </w:r>
      <w:r w:rsidR="009F4CAB" w:rsidRPr="00677729">
        <w:rPr>
          <w:rtl/>
        </w:rPr>
        <w:t>ک</w:t>
      </w:r>
      <w:r w:rsidRPr="00677729">
        <w:rPr>
          <w:rtl/>
        </w:rPr>
        <w:t xml:space="preserve">رم </w:t>
      </w:r>
      <w:r w:rsidRPr="001F0253">
        <w:rPr>
          <w:rFonts w:ascii="Arial" w:hAnsi="Arial" w:cs="CTraditional Arabic"/>
          <w:rtl/>
        </w:rPr>
        <w:t>ص</w:t>
      </w:r>
      <w:r w:rsidRPr="00677729">
        <w:rPr>
          <w:rtl/>
        </w:rPr>
        <w:t xml:space="preserve"> فرمودند:</w:t>
      </w:r>
    </w:p>
    <w:p w:rsidR="00FB1D30" w:rsidRPr="009F4CAB" w:rsidRDefault="00FB1D30" w:rsidP="00484E8C">
      <w:pPr>
        <w:widowControl w:val="0"/>
        <w:ind w:firstLine="284"/>
        <w:jc w:val="both"/>
        <w:rPr>
          <w:rStyle w:val="Char3"/>
          <w:rtl/>
        </w:rPr>
      </w:pPr>
      <w:r w:rsidRPr="003A4C34">
        <w:rPr>
          <w:rStyle w:val="Char7"/>
          <w:rtl/>
        </w:rPr>
        <w:t>«</w:t>
      </w:r>
      <w:r w:rsidRPr="00B82105">
        <w:rPr>
          <w:rStyle w:val="Char2"/>
          <w:rtl/>
        </w:rPr>
        <w:t>كَلِمَتَانِ خَفِيفَتَانِ عَلَى اللِّسَانِ ثَقِيلَتَانِ فِى الْمِيزَانِ حَبِيبَتَانِ إِلَى الرَّحْمَنِ سُبْحَانَ اللَّهِ وَبِحَمْدِهِ سُبْحَانَ اللَّهِ الْعَظِيمِ</w:t>
      </w:r>
      <w:r w:rsidRPr="003A4C34">
        <w:rPr>
          <w:rStyle w:val="Char7"/>
          <w:rtl/>
        </w:rPr>
        <w:t>»</w:t>
      </w:r>
      <w:r w:rsidR="003A4C34">
        <w:rPr>
          <w:rStyle w:val="Char7"/>
          <w:rFonts w:hint="cs"/>
          <w:rtl/>
        </w:rPr>
        <w:t>.</w:t>
      </w:r>
      <w:r w:rsidR="00677729">
        <w:rPr>
          <w:rStyle w:val="Char7"/>
          <w:rFonts w:hint="cs"/>
          <w:rtl/>
        </w:rPr>
        <w:t xml:space="preserve"> </w:t>
      </w:r>
      <w:r w:rsidRPr="009F4CAB">
        <w:rPr>
          <w:rStyle w:val="Char3"/>
          <w:rtl/>
        </w:rPr>
        <w:t>‏</w:t>
      </w:r>
      <w:r w:rsidRPr="005831BB">
        <w:rPr>
          <w:rStyle w:val="Char7"/>
          <w:rtl/>
        </w:rPr>
        <w:t>«</w:t>
      </w:r>
      <w:r w:rsidRPr="009F4CAB">
        <w:rPr>
          <w:rStyle w:val="Char3"/>
          <w:rtl/>
        </w:rPr>
        <w:t>‏</w:t>
      </w:r>
      <w:r w:rsidRPr="003A4C34">
        <w:rPr>
          <w:rStyle w:val="Charc"/>
          <w:rtl/>
        </w:rPr>
        <w:t xml:space="preserve">دو </w:t>
      </w:r>
      <w:r w:rsidR="00200DF6">
        <w:rPr>
          <w:rStyle w:val="Charc"/>
          <w:rtl/>
        </w:rPr>
        <w:t>ک</w:t>
      </w:r>
      <w:r w:rsidRPr="003A4C34">
        <w:rPr>
          <w:rStyle w:val="Charc"/>
          <w:rtl/>
        </w:rPr>
        <w:t xml:space="preserve">لمه هستند </w:t>
      </w:r>
      <w:r w:rsidR="00200DF6">
        <w:rPr>
          <w:rStyle w:val="Charc"/>
          <w:rtl/>
        </w:rPr>
        <w:t>ک</w:t>
      </w:r>
      <w:r w:rsidRPr="003A4C34">
        <w:rPr>
          <w:rStyle w:val="Charc"/>
          <w:rtl/>
        </w:rPr>
        <w:t>ه گفتن آن‌ها بر زبان بس</w:t>
      </w:r>
      <w:r w:rsidR="00FA7DE4">
        <w:rPr>
          <w:rStyle w:val="Charc"/>
          <w:rtl/>
        </w:rPr>
        <w:t>ی</w:t>
      </w:r>
      <w:r w:rsidRPr="003A4C34">
        <w:rPr>
          <w:rStyle w:val="Charc"/>
          <w:rtl/>
        </w:rPr>
        <w:t>ار آسان و در ترازو</w:t>
      </w:r>
      <w:r w:rsidR="00FA7DE4">
        <w:rPr>
          <w:rStyle w:val="Charc"/>
          <w:rtl/>
        </w:rPr>
        <w:t>ی</w:t>
      </w:r>
      <w:r w:rsidRPr="003A4C34">
        <w:rPr>
          <w:rStyle w:val="Charc"/>
          <w:rtl/>
        </w:rPr>
        <w:t xml:space="preserve"> اعمال وزن آن‌ها سنگ</w:t>
      </w:r>
      <w:r w:rsidR="00FA7DE4">
        <w:rPr>
          <w:rStyle w:val="Charc"/>
          <w:rtl/>
        </w:rPr>
        <w:t>ی</w:t>
      </w:r>
      <w:r w:rsidRPr="003A4C34">
        <w:rPr>
          <w:rStyle w:val="Charc"/>
          <w:rtl/>
        </w:rPr>
        <w:t>ن و نزد پروردگار بس</w:t>
      </w:r>
      <w:r w:rsidR="00FA7DE4">
        <w:rPr>
          <w:rStyle w:val="Charc"/>
          <w:rtl/>
        </w:rPr>
        <w:t>ی</w:t>
      </w:r>
      <w:r w:rsidRPr="003A4C34">
        <w:rPr>
          <w:rStyle w:val="Charc"/>
          <w:rtl/>
        </w:rPr>
        <w:t>ار پسند</w:t>
      </w:r>
      <w:r w:rsidR="00FA7DE4">
        <w:rPr>
          <w:rStyle w:val="Charc"/>
          <w:rtl/>
        </w:rPr>
        <w:t>ی</w:t>
      </w:r>
      <w:r w:rsidRPr="003A4C34">
        <w:rPr>
          <w:rStyle w:val="Charc"/>
          <w:rtl/>
        </w:rPr>
        <w:t>ده‌اند، آن دو کلمه‌، سبحان الله و بحمده، سبحان الله العظ</w:t>
      </w:r>
      <w:r w:rsidR="00FA7DE4">
        <w:rPr>
          <w:rStyle w:val="Charc"/>
          <w:rtl/>
        </w:rPr>
        <w:t>ی</w:t>
      </w:r>
      <w:r w:rsidRPr="003A4C34">
        <w:rPr>
          <w:rStyle w:val="Charc"/>
          <w:rtl/>
        </w:rPr>
        <w:t>م</w:t>
      </w:r>
      <w:r w:rsidR="003A4C34" w:rsidRPr="003A4C34">
        <w:rPr>
          <w:rStyle w:val="Charc"/>
          <w:rtl/>
        </w:rPr>
        <w:t>، هستند</w:t>
      </w:r>
      <w:r w:rsidRPr="009F4CAB">
        <w:rPr>
          <w:rStyle w:val="Char3"/>
          <w:rtl/>
        </w:rPr>
        <w:t>‏</w:t>
      </w:r>
      <w:r w:rsidRPr="003A4C34">
        <w:rPr>
          <w:rStyle w:val="Char7"/>
          <w:rtl/>
        </w:rPr>
        <w:t>»</w:t>
      </w:r>
      <w:r w:rsidR="003A4C34" w:rsidRPr="009F4CAB">
        <w:rPr>
          <w:rStyle w:val="Char3"/>
          <w:rFonts w:hint="cs"/>
          <w:rtl/>
        </w:rPr>
        <w:t>.</w:t>
      </w:r>
      <w:r w:rsidRPr="009F4CAB">
        <w:rPr>
          <w:rStyle w:val="Char3"/>
          <w:rtl/>
        </w:rPr>
        <w:t>‏</w:t>
      </w:r>
    </w:p>
    <w:p w:rsidR="00FB1D30" w:rsidRPr="00E006F7" w:rsidRDefault="00FB1D30" w:rsidP="00E33DD5">
      <w:pPr>
        <w:pStyle w:val="a6"/>
        <w:rPr>
          <w:rtl/>
        </w:rPr>
      </w:pPr>
      <w:r w:rsidRPr="00E006F7">
        <w:rPr>
          <w:rtl/>
        </w:rPr>
        <w:t>در ترمذ</w:t>
      </w:r>
      <w:r w:rsidR="009F4CAB" w:rsidRPr="00E006F7">
        <w:rPr>
          <w:rtl/>
        </w:rPr>
        <w:t>ی</w:t>
      </w:r>
      <w:r w:rsidRPr="00E006F7">
        <w:rPr>
          <w:rtl/>
        </w:rPr>
        <w:t>، مستدرک حاکم و... حد</w:t>
      </w:r>
      <w:r w:rsidR="009F4CAB" w:rsidRPr="00E006F7">
        <w:rPr>
          <w:rtl/>
        </w:rPr>
        <w:t>ی</w:t>
      </w:r>
      <w:r w:rsidRPr="00E006F7">
        <w:rPr>
          <w:rtl/>
        </w:rPr>
        <w:t>ث</w:t>
      </w:r>
      <w:r w:rsidR="009F4CAB" w:rsidRPr="00E006F7">
        <w:rPr>
          <w:rtl/>
        </w:rPr>
        <w:t>ی</w:t>
      </w:r>
      <w:r w:rsidRPr="00E006F7">
        <w:rPr>
          <w:rtl/>
        </w:rPr>
        <w:t xml:space="preserve"> در مورد «بطاقه» آمده است و آن عبارت است از ا</w:t>
      </w:r>
      <w:r w:rsidR="009F4CAB" w:rsidRPr="00E006F7">
        <w:rPr>
          <w:rtl/>
        </w:rPr>
        <w:t>ی</w:t>
      </w:r>
      <w:r w:rsidRPr="00E006F7">
        <w:rPr>
          <w:rtl/>
        </w:rPr>
        <w:t>ن‌</w:t>
      </w:r>
      <w:r w:rsidR="009F4CAB" w:rsidRPr="00E006F7">
        <w:rPr>
          <w:rtl/>
        </w:rPr>
        <w:t>ک</w:t>
      </w:r>
      <w:r w:rsidRPr="00E006F7">
        <w:rPr>
          <w:rtl/>
        </w:rPr>
        <w:t>ه در روز رستاخیز شخص</w:t>
      </w:r>
      <w:r w:rsidR="009F4CAB" w:rsidRPr="00E006F7">
        <w:rPr>
          <w:rtl/>
        </w:rPr>
        <w:t>ی</w:t>
      </w:r>
      <w:r w:rsidRPr="00E006F7">
        <w:rPr>
          <w:rtl/>
        </w:rPr>
        <w:t xml:space="preserve"> در م</w:t>
      </w:r>
      <w:r w:rsidR="009F4CAB" w:rsidRPr="00E006F7">
        <w:rPr>
          <w:rtl/>
        </w:rPr>
        <w:t>ی</w:t>
      </w:r>
      <w:r w:rsidRPr="00E006F7">
        <w:rPr>
          <w:rtl/>
        </w:rPr>
        <w:t>دان محشر حاضر م</w:t>
      </w:r>
      <w:r w:rsidR="009F4CAB" w:rsidRPr="00E006F7">
        <w:rPr>
          <w:rtl/>
        </w:rPr>
        <w:t>ی</w:t>
      </w:r>
      <w:r w:rsidRPr="00E006F7">
        <w:rPr>
          <w:rtl/>
        </w:rPr>
        <w:t>‌شود، 99 پرونده برا</w:t>
      </w:r>
      <w:r w:rsidR="009F4CAB" w:rsidRPr="00E006F7">
        <w:rPr>
          <w:rtl/>
        </w:rPr>
        <w:t>ی</w:t>
      </w:r>
      <w:r w:rsidRPr="00E006F7">
        <w:rPr>
          <w:rtl/>
        </w:rPr>
        <w:t>ش باز م</w:t>
      </w:r>
      <w:r w:rsidR="009F4CAB" w:rsidRPr="00E006F7">
        <w:rPr>
          <w:rtl/>
        </w:rPr>
        <w:t>ی</w:t>
      </w:r>
      <w:r w:rsidRPr="00E006F7">
        <w:rPr>
          <w:rtl/>
        </w:rPr>
        <w:t>‌شود. هر پرونده به وسعت د</w:t>
      </w:r>
      <w:r w:rsidR="009F4CAB" w:rsidRPr="00E006F7">
        <w:rPr>
          <w:rtl/>
        </w:rPr>
        <w:t>ی</w:t>
      </w:r>
      <w:r w:rsidRPr="00E006F7">
        <w:rPr>
          <w:rtl/>
        </w:rPr>
        <w:t>د انسان م</w:t>
      </w:r>
      <w:r w:rsidR="009F4CAB" w:rsidRPr="00E006F7">
        <w:rPr>
          <w:rtl/>
        </w:rPr>
        <w:t>ی</w:t>
      </w:r>
      <w:r w:rsidRPr="00E006F7">
        <w:rPr>
          <w:rtl/>
        </w:rPr>
        <w:t>‌باشد. ا</w:t>
      </w:r>
      <w:r w:rsidR="009F4CAB" w:rsidRPr="00E006F7">
        <w:rPr>
          <w:rtl/>
        </w:rPr>
        <w:t>ی</w:t>
      </w:r>
      <w:r w:rsidRPr="00E006F7">
        <w:rPr>
          <w:rtl/>
        </w:rPr>
        <w:t xml:space="preserve">ن 99 پرونده در </w:t>
      </w:r>
      <w:r w:rsidR="009F4CAB" w:rsidRPr="00E006F7">
        <w:rPr>
          <w:rtl/>
        </w:rPr>
        <w:t>یک</w:t>
      </w:r>
      <w:r w:rsidRPr="00E006F7">
        <w:rPr>
          <w:rtl/>
        </w:rPr>
        <w:t xml:space="preserve"> </w:t>
      </w:r>
      <w:r w:rsidR="009F4CAB" w:rsidRPr="00E006F7">
        <w:rPr>
          <w:rtl/>
        </w:rPr>
        <w:t>ک</w:t>
      </w:r>
      <w:r w:rsidRPr="00E006F7">
        <w:rPr>
          <w:rtl/>
        </w:rPr>
        <w:t>فه ترازو گذاشته م</w:t>
      </w:r>
      <w:r w:rsidR="009F4CAB" w:rsidRPr="00E006F7">
        <w:rPr>
          <w:rtl/>
        </w:rPr>
        <w:t>ی</w:t>
      </w:r>
      <w:r w:rsidRPr="00E006F7">
        <w:rPr>
          <w:rtl/>
        </w:rPr>
        <w:t xml:space="preserve">‌شوند و </w:t>
      </w:r>
      <w:r w:rsidR="009F4CAB" w:rsidRPr="00E006F7">
        <w:rPr>
          <w:rtl/>
        </w:rPr>
        <w:t>یک</w:t>
      </w:r>
      <w:r w:rsidRPr="00E006F7">
        <w:rPr>
          <w:rtl/>
        </w:rPr>
        <w:t xml:space="preserve"> پرونده د</w:t>
      </w:r>
      <w:r w:rsidR="009F4CAB" w:rsidRPr="00E006F7">
        <w:rPr>
          <w:rtl/>
        </w:rPr>
        <w:t>ی</w:t>
      </w:r>
      <w:r w:rsidRPr="00E006F7">
        <w:rPr>
          <w:rtl/>
        </w:rPr>
        <w:t xml:space="preserve">گر، </w:t>
      </w:r>
      <w:r w:rsidR="009F4CAB" w:rsidRPr="00E006F7">
        <w:rPr>
          <w:rtl/>
        </w:rPr>
        <w:t>ک</w:t>
      </w:r>
      <w:r w:rsidRPr="00E006F7">
        <w:rPr>
          <w:rtl/>
        </w:rPr>
        <w:t xml:space="preserve">ه </w:t>
      </w:r>
      <w:r w:rsidR="009F4CAB" w:rsidRPr="00E006F7">
        <w:rPr>
          <w:rtl/>
        </w:rPr>
        <w:t>ک</w:t>
      </w:r>
      <w:r w:rsidRPr="00E006F7">
        <w:rPr>
          <w:rtl/>
        </w:rPr>
        <w:t xml:space="preserve">لمه شهادت در آن نوشته شده است، در </w:t>
      </w:r>
      <w:r w:rsidR="009F4CAB" w:rsidRPr="00E006F7">
        <w:rPr>
          <w:rtl/>
        </w:rPr>
        <w:t>ک</w:t>
      </w:r>
      <w:r w:rsidRPr="00E006F7">
        <w:rPr>
          <w:rtl/>
        </w:rPr>
        <w:t>فه‌ی د</w:t>
      </w:r>
      <w:r w:rsidR="009F4CAB" w:rsidRPr="00E006F7">
        <w:rPr>
          <w:rtl/>
        </w:rPr>
        <w:t>ی</w:t>
      </w:r>
      <w:r w:rsidRPr="00E006F7">
        <w:rPr>
          <w:rtl/>
        </w:rPr>
        <w:t>گر ترازو گذاشته م</w:t>
      </w:r>
      <w:r w:rsidR="009F4CAB" w:rsidRPr="00E006F7">
        <w:rPr>
          <w:rtl/>
        </w:rPr>
        <w:t>ی</w:t>
      </w:r>
      <w:r w:rsidRPr="00E006F7">
        <w:rPr>
          <w:rtl/>
        </w:rPr>
        <w:t xml:space="preserve">‌شود و سنگین‌تر می‌گردد. </w:t>
      </w:r>
    </w:p>
    <w:p w:rsidR="00FB1D30" w:rsidRPr="00E006F7" w:rsidRDefault="00FB1D30" w:rsidP="00E33DD5">
      <w:pPr>
        <w:pStyle w:val="a6"/>
        <w:rPr>
          <w:rtl/>
        </w:rPr>
      </w:pPr>
      <w:r w:rsidRPr="00E006F7">
        <w:rPr>
          <w:rtl/>
        </w:rPr>
        <w:t>ا</w:t>
      </w:r>
      <w:r w:rsidR="009F4CAB" w:rsidRPr="00E006F7">
        <w:rPr>
          <w:rtl/>
        </w:rPr>
        <w:t>ی</w:t>
      </w:r>
      <w:r w:rsidRPr="00E006F7">
        <w:rPr>
          <w:rtl/>
        </w:rPr>
        <w:t>ن حد</w:t>
      </w:r>
      <w:r w:rsidR="009F4CAB" w:rsidRPr="00E006F7">
        <w:rPr>
          <w:rtl/>
        </w:rPr>
        <w:t>ی</w:t>
      </w:r>
      <w:r w:rsidRPr="00E006F7">
        <w:rPr>
          <w:rtl/>
        </w:rPr>
        <w:t xml:space="preserve">ث و امثال آن، بیان‌گر آن است </w:t>
      </w:r>
      <w:r w:rsidR="009F4CAB" w:rsidRPr="00E006F7">
        <w:rPr>
          <w:rtl/>
        </w:rPr>
        <w:t>ک</w:t>
      </w:r>
      <w:r w:rsidRPr="00E006F7">
        <w:rPr>
          <w:rtl/>
        </w:rPr>
        <w:t>ه اعمال با ترازوها</w:t>
      </w:r>
      <w:r w:rsidR="009F4CAB" w:rsidRPr="00E006F7">
        <w:rPr>
          <w:rtl/>
        </w:rPr>
        <w:t>ی</w:t>
      </w:r>
      <w:r w:rsidRPr="00E006F7">
        <w:rPr>
          <w:rtl/>
        </w:rPr>
        <w:t xml:space="preserve"> حق</w:t>
      </w:r>
      <w:r w:rsidR="009F4CAB" w:rsidRPr="00E006F7">
        <w:rPr>
          <w:rtl/>
        </w:rPr>
        <w:t>ی</w:t>
      </w:r>
      <w:r w:rsidRPr="00E006F7">
        <w:rPr>
          <w:rtl/>
        </w:rPr>
        <w:t>ق</w:t>
      </w:r>
      <w:r w:rsidR="009F4CAB" w:rsidRPr="00E006F7">
        <w:rPr>
          <w:rtl/>
        </w:rPr>
        <w:t>ی</w:t>
      </w:r>
      <w:r w:rsidRPr="00E006F7">
        <w:rPr>
          <w:rtl/>
        </w:rPr>
        <w:t xml:space="preserve"> وزن م</w:t>
      </w:r>
      <w:r w:rsidR="009F4CAB" w:rsidRPr="00E006F7">
        <w:rPr>
          <w:rtl/>
        </w:rPr>
        <w:t>ی</w:t>
      </w:r>
      <w:r w:rsidRPr="00E006F7">
        <w:rPr>
          <w:rtl/>
        </w:rPr>
        <w:t>‌شوند و اندازه‌ی ن</w:t>
      </w:r>
      <w:r w:rsidR="009F4CAB" w:rsidRPr="00E006F7">
        <w:rPr>
          <w:rtl/>
        </w:rPr>
        <w:t>یکی</w:t>
      </w:r>
      <w:r w:rsidRPr="00E006F7">
        <w:rPr>
          <w:rtl/>
        </w:rPr>
        <w:t xml:space="preserve"> و بد</w:t>
      </w:r>
      <w:r w:rsidR="009F4CAB" w:rsidRPr="00E006F7">
        <w:rPr>
          <w:rtl/>
        </w:rPr>
        <w:t>ی</w:t>
      </w:r>
      <w:r w:rsidRPr="00E006F7">
        <w:rPr>
          <w:rtl/>
        </w:rPr>
        <w:t xml:space="preserve"> آشکار می‌گردد. پس م</w:t>
      </w:r>
      <w:r w:rsidR="009F4CAB" w:rsidRPr="00E006F7">
        <w:rPr>
          <w:rtl/>
        </w:rPr>
        <w:t>ی</w:t>
      </w:r>
      <w:r w:rsidRPr="00E006F7">
        <w:rPr>
          <w:rtl/>
        </w:rPr>
        <w:t>زان ابزار</w:t>
      </w:r>
      <w:r w:rsidR="009F4CAB" w:rsidRPr="00E006F7">
        <w:rPr>
          <w:rtl/>
        </w:rPr>
        <w:t>ی</w:t>
      </w:r>
      <w:r w:rsidRPr="00E006F7">
        <w:rPr>
          <w:rtl/>
        </w:rPr>
        <w:t xml:space="preserve"> است </w:t>
      </w:r>
      <w:r w:rsidR="009F4CAB" w:rsidRPr="00E006F7">
        <w:rPr>
          <w:rtl/>
        </w:rPr>
        <w:t>ک</w:t>
      </w:r>
      <w:r w:rsidRPr="00E006F7">
        <w:rPr>
          <w:rtl/>
        </w:rPr>
        <w:t xml:space="preserve">ه با به </w:t>
      </w:r>
      <w:r w:rsidR="009F4CAB" w:rsidRPr="00E006F7">
        <w:rPr>
          <w:rtl/>
        </w:rPr>
        <w:t>ک</w:t>
      </w:r>
      <w:r w:rsidRPr="00E006F7">
        <w:rPr>
          <w:rtl/>
        </w:rPr>
        <w:t>ار بردن آن ‏«‏عدل وقسط‏»‏ ظاهر م</w:t>
      </w:r>
      <w:r w:rsidR="009F4CAB" w:rsidRPr="00E006F7">
        <w:rPr>
          <w:rtl/>
        </w:rPr>
        <w:t>ی</w:t>
      </w:r>
      <w:r w:rsidRPr="00E006F7">
        <w:rPr>
          <w:rtl/>
        </w:rPr>
        <w:t>‌گردد، نه ا</w:t>
      </w:r>
      <w:r w:rsidR="009F4CAB" w:rsidRPr="00E006F7">
        <w:rPr>
          <w:rtl/>
        </w:rPr>
        <w:t>ی</w:t>
      </w:r>
      <w:r w:rsidRPr="00E006F7">
        <w:rPr>
          <w:rtl/>
        </w:rPr>
        <w:t>ن‌</w:t>
      </w:r>
      <w:r w:rsidR="009F4CAB" w:rsidRPr="00E006F7">
        <w:rPr>
          <w:rtl/>
        </w:rPr>
        <w:t>ک</w:t>
      </w:r>
      <w:r w:rsidRPr="00E006F7">
        <w:rPr>
          <w:rtl/>
        </w:rPr>
        <w:t>ه منظور از ترازو خود ‏«‏عدل وقسط‏»‏ باشد، بل</w:t>
      </w:r>
      <w:r w:rsidR="009F4CAB" w:rsidRPr="00E006F7">
        <w:rPr>
          <w:rtl/>
        </w:rPr>
        <w:t>ک</w:t>
      </w:r>
      <w:r w:rsidRPr="00E006F7">
        <w:rPr>
          <w:rtl/>
        </w:rPr>
        <w:t>ه مانند ترازوها</w:t>
      </w:r>
      <w:r w:rsidR="009F4CAB" w:rsidRPr="00E006F7">
        <w:rPr>
          <w:rtl/>
        </w:rPr>
        <w:t>ی</w:t>
      </w:r>
      <w:r w:rsidRPr="00E006F7">
        <w:rPr>
          <w:rtl/>
        </w:rPr>
        <w:t xml:space="preserve"> دن</w:t>
      </w:r>
      <w:r w:rsidR="009F4CAB" w:rsidRPr="00E006F7">
        <w:rPr>
          <w:rtl/>
        </w:rPr>
        <w:t>ی</w:t>
      </w:r>
      <w:r w:rsidRPr="00E006F7">
        <w:rPr>
          <w:rtl/>
        </w:rPr>
        <w:t>ا ابزاری برای عدل و قسط است.</w:t>
      </w:r>
    </w:p>
    <w:p w:rsidR="00FB1D30" w:rsidRPr="00484E8C" w:rsidRDefault="00FB1D30" w:rsidP="00E33DD5">
      <w:pPr>
        <w:pStyle w:val="a6"/>
        <w:rPr>
          <w:spacing w:val="-4"/>
          <w:rtl/>
        </w:rPr>
      </w:pPr>
      <w:r w:rsidRPr="00484E8C">
        <w:rPr>
          <w:spacing w:val="-4"/>
          <w:rtl/>
        </w:rPr>
        <w:t>اما نحوه‌ی سنجش اعمال، از جمله امور غ</w:t>
      </w:r>
      <w:r w:rsidR="009F4CAB" w:rsidRPr="00484E8C">
        <w:rPr>
          <w:spacing w:val="-4"/>
          <w:rtl/>
        </w:rPr>
        <w:t>ی</w:t>
      </w:r>
      <w:r w:rsidRPr="00484E8C">
        <w:rPr>
          <w:spacing w:val="-4"/>
          <w:rtl/>
        </w:rPr>
        <w:t>ب</w:t>
      </w:r>
      <w:r w:rsidR="009F4CAB" w:rsidRPr="00484E8C">
        <w:rPr>
          <w:spacing w:val="-4"/>
          <w:rtl/>
        </w:rPr>
        <w:t>ی</w:t>
      </w:r>
      <w:r w:rsidRPr="00484E8C">
        <w:rPr>
          <w:spacing w:val="-4"/>
          <w:rtl/>
        </w:rPr>
        <w:t xml:space="preserve"> است </w:t>
      </w:r>
      <w:r w:rsidR="009F4CAB" w:rsidRPr="00484E8C">
        <w:rPr>
          <w:spacing w:val="-4"/>
          <w:rtl/>
        </w:rPr>
        <w:t>ک</w:t>
      </w:r>
      <w:r w:rsidRPr="00484E8C">
        <w:rPr>
          <w:spacing w:val="-4"/>
          <w:rtl/>
        </w:rPr>
        <w:t>ه الله متعال به ما خبر داده است.</w:t>
      </w:r>
    </w:p>
    <w:p w:rsidR="00FB1D30" w:rsidRPr="00E006F7" w:rsidRDefault="00FB1D30" w:rsidP="00E33DD5">
      <w:pPr>
        <w:pStyle w:val="a6"/>
        <w:rPr>
          <w:rtl/>
        </w:rPr>
      </w:pPr>
      <w:r w:rsidRPr="00E006F7">
        <w:rPr>
          <w:rtl/>
        </w:rPr>
        <w:t>قرطب</w:t>
      </w:r>
      <w:r w:rsidR="009F4CAB" w:rsidRPr="00E006F7">
        <w:rPr>
          <w:rtl/>
        </w:rPr>
        <w:t>ی</w:t>
      </w:r>
      <w:r w:rsidRPr="00E006F7">
        <w:rPr>
          <w:rtl/>
        </w:rPr>
        <w:t xml:space="preserve"> در مقام رد من</w:t>
      </w:r>
      <w:r w:rsidR="009F4CAB" w:rsidRPr="00E006F7">
        <w:rPr>
          <w:rtl/>
        </w:rPr>
        <w:t>ک</w:t>
      </w:r>
      <w:r w:rsidRPr="00E006F7">
        <w:rPr>
          <w:rtl/>
        </w:rPr>
        <w:t>ران ‏«‏م</w:t>
      </w:r>
      <w:r w:rsidR="009F4CAB" w:rsidRPr="00E006F7">
        <w:rPr>
          <w:rtl/>
        </w:rPr>
        <w:t>ی</w:t>
      </w:r>
      <w:r w:rsidRPr="00E006F7">
        <w:rPr>
          <w:rtl/>
        </w:rPr>
        <w:t xml:space="preserve">زان‏»‏ و </w:t>
      </w:r>
      <w:r w:rsidR="009F4CAB" w:rsidRPr="00E006F7">
        <w:rPr>
          <w:rtl/>
        </w:rPr>
        <w:t>ک</w:t>
      </w:r>
      <w:r w:rsidRPr="00E006F7">
        <w:rPr>
          <w:rtl/>
        </w:rPr>
        <w:t>سان</w:t>
      </w:r>
      <w:r w:rsidR="009F4CAB" w:rsidRPr="00E006F7">
        <w:rPr>
          <w:rtl/>
        </w:rPr>
        <w:t>ی</w:t>
      </w:r>
      <w:r w:rsidRPr="00E006F7">
        <w:rPr>
          <w:rtl/>
        </w:rPr>
        <w:t xml:space="preserve"> </w:t>
      </w:r>
      <w:r w:rsidR="009F4CAB" w:rsidRPr="00E006F7">
        <w:rPr>
          <w:rtl/>
        </w:rPr>
        <w:t>ک</w:t>
      </w:r>
      <w:r w:rsidRPr="00E006F7">
        <w:rPr>
          <w:rtl/>
        </w:rPr>
        <w:t>ه م</w:t>
      </w:r>
      <w:r w:rsidR="009F4CAB" w:rsidRPr="00E006F7">
        <w:rPr>
          <w:rtl/>
        </w:rPr>
        <w:t>ی</w:t>
      </w:r>
      <w:r w:rsidRPr="00E006F7">
        <w:rPr>
          <w:rtl/>
        </w:rPr>
        <w:t>زان را با ‏«‏عدل وقسط‏»‏ تفس</w:t>
      </w:r>
      <w:r w:rsidR="009F4CAB" w:rsidRPr="00E006F7">
        <w:rPr>
          <w:rtl/>
        </w:rPr>
        <w:t>ی</w:t>
      </w:r>
      <w:r w:rsidRPr="00E006F7">
        <w:rPr>
          <w:rtl/>
        </w:rPr>
        <w:t xml:space="preserve">ر </w:t>
      </w:r>
      <w:r w:rsidR="009F4CAB" w:rsidRPr="00E006F7">
        <w:rPr>
          <w:rtl/>
        </w:rPr>
        <w:t>ک</w:t>
      </w:r>
      <w:r w:rsidRPr="00E006F7">
        <w:rPr>
          <w:rtl/>
        </w:rPr>
        <w:t>رده‌اند، م</w:t>
      </w:r>
      <w:r w:rsidR="009F4CAB" w:rsidRPr="00E006F7">
        <w:rPr>
          <w:rtl/>
        </w:rPr>
        <w:t>ی</w:t>
      </w:r>
      <w:r w:rsidRPr="00E006F7">
        <w:rPr>
          <w:rtl/>
        </w:rPr>
        <w:t>‌فرما</w:t>
      </w:r>
      <w:r w:rsidR="009F4CAB" w:rsidRPr="00E006F7">
        <w:rPr>
          <w:rtl/>
        </w:rPr>
        <w:t>ی</w:t>
      </w:r>
      <w:r w:rsidRPr="00E006F7">
        <w:rPr>
          <w:rtl/>
        </w:rPr>
        <w:t>د:</w:t>
      </w:r>
    </w:p>
    <w:p w:rsidR="00FB1D30" w:rsidRPr="00484E8C" w:rsidRDefault="00FB1D30" w:rsidP="00E33DD5">
      <w:pPr>
        <w:pStyle w:val="a6"/>
        <w:rPr>
          <w:spacing w:val="-4"/>
          <w:rtl/>
        </w:rPr>
      </w:pPr>
      <w:r w:rsidRPr="00484E8C">
        <w:rPr>
          <w:spacing w:val="-4"/>
          <w:rtl/>
        </w:rPr>
        <w:t xml:space="preserve">علماء گفته‌اند: اگر آن‌چه </w:t>
      </w:r>
      <w:r w:rsidR="009F4CAB" w:rsidRPr="00484E8C">
        <w:rPr>
          <w:spacing w:val="-4"/>
          <w:rtl/>
        </w:rPr>
        <w:t>ک</w:t>
      </w:r>
      <w:r w:rsidRPr="00484E8C">
        <w:rPr>
          <w:spacing w:val="-4"/>
          <w:rtl/>
        </w:rPr>
        <w:t>ه معتزله در مورد میزان می‌گویند درست باشد، پس تفسیر «صراط» به د</w:t>
      </w:r>
      <w:r w:rsidR="009F4CAB" w:rsidRPr="00484E8C">
        <w:rPr>
          <w:spacing w:val="-4"/>
          <w:rtl/>
        </w:rPr>
        <w:t>ی</w:t>
      </w:r>
      <w:r w:rsidRPr="00484E8C">
        <w:rPr>
          <w:spacing w:val="-4"/>
          <w:rtl/>
        </w:rPr>
        <w:t>ن حق و بهشت و دوزخ به آرامش و ناراحت</w:t>
      </w:r>
      <w:r w:rsidR="009F4CAB" w:rsidRPr="00484E8C">
        <w:rPr>
          <w:spacing w:val="-4"/>
          <w:rtl/>
        </w:rPr>
        <w:t>ی</w:t>
      </w:r>
      <w:r w:rsidRPr="00484E8C">
        <w:rPr>
          <w:spacing w:val="-4"/>
          <w:rtl/>
        </w:rPr>
        <w:t xml:space="preserve"> ارواح نه اجساد، ن</w:t>
      </w:r>
      <w:r w:rsidR="009F4CAB" w:rsidRPr="00484E8C">
        <w:rPr>
          <w:spacing w:val="-4"/>
          <w:rtl/>
        </w:rPr>
        <w:t>ی</w:t>
      </w:r>
      <w:r w:rsidRPr="00484E8C">
        <w:rPr>
          <w:spacing w:val="-4"/>
          <w:rtl/>
        </w:rPr>
        <w:t>ز درست می‌باشد. هم چن</w:t>
      </w:r>
      <w:r w:rsidR="009F4CAB" w:rsidRPr="00484E8C">
        <w:rPr>
          <w:spacing w:val="-4"/>
          <w:rtl/>
        </w:rPr>
        <w:t>ی</w:t>
      </w:r>
      <w:r w:rsidRPr="00484E8C">
        <w:rPr>
          <w:spacing w:val="-4"/>
          <w:rtl/>
        </w:rPr>
        <w:t>ن می‌توان گفت ش</w:t>
      </w:r>
      <w:r w:rsidR="009F4CAB" w:rsidRPr="00484E8C">
        <w:rPr>
          <w:spacing w:val="-4"/>
          <w:rtl/>
        </w:rPr>
        <w:t>ی</w:t>
      </w:r>
      <w:r w:rsidRPr="00484E8C">
        <w:rPr>
          <w:spacing w:val="-4"/>
          <w:rtl/>
        </w:rPr>
        <w:t>اط</w:t>
      </w:r>
      <w:r w:rsidR="009F4CAB" w:rsidRPr="00484E8C">
        <w:rPr>
          <w:spacing w:val="-4"/>
          <w:rtl/>
        </w:rPr>
        <w:t>ی</w:t>
      </w:r>
      <w:r w:rsidRPr="00484E8C">
        <w:rPr>
          <w:spacing w:val="-4"/>
          <w:rtl/>
        </w:rPr>
        <w:t>ن، اخلاق زشت و فرشتگان اخلاق پسند</w:t>
      </w:r>
      <w:r w:rsidR="009F4CAB" w:rsidRPr="00484E8C">
        <w:rPr>
          <w:spacing w:val="-4"/>
          <w:rtl/>
        </w:rPr>
        <w:t>ی</w:t>
      </w:r>
      <w:r w:rsidRPr="00484E8C">
        <w:rPr>
          <w:spacing w:val="-4"/>
          <w:rtl/>
        </w:rPr>
        <w:t>ده هستند. حال آن‌</w:t>
      </w:r>
      <w:r w:rsidR="009F4CAB" w:rsidRPr="00484E8C">
        <w:rPr>
          <w:spacing w:val="-4"/>
          <w:rtl/>
        </w:rPr>
        <w:t>ک</w:t>
      </w:r>
      <w:r w:rsidRPr="00484E8C">
        <w:rPr>
          <w:spacing w:val="-4"/>
          <w:rtl/>
        </w:rPr>
        <w:t>ه همه ا</w:t>
      </w:r>
      <w:r w:rsidR="009F4CAB" w:rsidRPr="00484E8C">
        <w:rPr>
          <w:spacing w:val="-4"/>
          <w:rtl/>
        </w:rPr>
        <w:t>ی</w:t>
      </w:r>
      <w:r w:rsidRPr="00484E8C">
        <w:rPr>
          <w:spacing w:val="-4"/>
          <w:rtl/>
        </w:rPr>
        <w:t>ن معان</w:t>
      </w:r>
      <w:r w:rsidR="009F4CAB" w:rsidRPr="00484E8C">
        <w:rPr>
          <w:spacing w:val="-4"/>
          <w:rtl/>
        </w:rPr>
        <w:t>ی</w:t>
      </w:r>
      <w:r w:rsidRPr="00484E8C">
        <w:rPr>
          <w:spacing w:val="-4"/>
          <w:rtl/>
        </w:rPr>
        <w:t>، نادرست می‌باشند؛ ز</w:t>
      </w:r>
      <w:r w:rsidR="009F4CAB" w:rsidRPr="00484E8C">
        <w:rPr>
          <w:spacing w:val="-4"/>
          <w:rtl/>
        </w:rPr>
        <w:t>ی</w:t>
      </w:r>
      <w:r w:rsidRPr="00484E8C">
        <w:rPr>
          <w:spacing w:val="-4"/>
          <w:rtl/>
        </w:rPr>
        <w:t>را ا</w:t>
      </w:r>
      <w:r w:rsidR="009F4CAB" w:rsidRPr="00484E8C">
        <w:rPr>
          <w:spacing w:val="-4"/>
          <w:rtl/>
        </w:rPr>
        <w:t>ی</w:t>
      </w:r>
      <w:r w:rsidRPr="00484E8C">
        <w:rPr>
          <w:spacing w:val="-4"/>
          <w:rtl/>
        </w:rPr>
        <w:t>ن‌گونه‌ اند</w:t>
      </w:r>
      <w:r w:rsidR="009F4CAB" w:rsidRPr="00484E8C">
        <w:rPr>
          <w:spacing w:val="-4"/>
          <w:rtl/>
        </w:rPr>
        <w:t>ی</w:t>
      </w:r>
      <w:r w:rsidRPr="00484E8C">
        <w:rPr>
          <w:spacing w:val="-4"/>
          <w:rtl/>
        </w:rPr>
        <w:t>ش</w:t>
      </w:r>
      <w:r w:rsidR="009F4CAB" w:rsidRPr="00484E8C">
        <w:rPr>
          <w:spacing w:val="-4"/>
          <w:rtl/>
        </w:rPr>
        <w:t>ی</w:t>
      </w:r>
      <w:r w:rsidRPr="00484E8C">
        <w:rPr>
          <w:spacing w:val="-4"/>
          <w:rtl/>
        </w:rPr>
        <w:t>دن، رد صر</w:t>
      </w:r>
      <w:r w:rsidR="009F4CAB" w:rsidRPr="00484E8C">
        <w:rPr>
          <w:spacing w:val="-4"/>
          <w:rtl/>
        </w:rPr>
        <w:t>ی</w:t>
      </w:r>
      <w:r w:rsidRPr="00484E8C">
        <w:rPr>
          <w:spacing w:val="-4"/>
          <w:rtl/>
        </w:rPr>
        <w:t>ح مطالب</w:t>
      </w:r>
      <w:r w:rsidR="009F4CAB" w:rsidRPr="00484E8C">
        <w:rPr>
          <w:spacing w:val="-4"/>
          <w:rtl/>
        </w:rPr>
        <w:t>ی</w:t>
      </w:r>
      <w:r w:rsidRPr="00484E8C">
        <w:rPr>
          <w:spacing w:val="-4"/>
          <w:rtl/>
        </w:rPr>
        <w:t xml:space="preserve"> است </w:t>
      </w:r>
      <w:r w:rsidR="009F4CAB" w:rsidRPr="00484E8C">
        <w:rPr>
          <w:spacing w:val="-4"/>
          <w:rtl/>
        </w:rPr>
        <w:t>ک</w:t>
      </w:r>
      <w:r w:rsidRPr="00484E8C">
        <w:rPr>
          <w:spacing w:val="-4"/>
          <w:rtl/>
        </w:rPr>
        <w:t>ه رسول بر حق و صادق و مصدوق، آن‌ها را ب</w:t>
      </w:r>
      <w:r w:rsidR="009F4CAB" w:rsidRPr="00484E8C">
        <w:rPr>
          <w:spacing w:val="-4"/>
          <w:rtl/>
        </w:rPr>
        <w:t>ی</w:t>
      </w:r>
      <w:r w:rsidRPr="00484E8C">
        <w:rPr>
          <w:spacing w:val="-4"/>
          <w:rtl/>
        </w:rPr>
        <w:t xml:space="preserve">ان نموده است. </w:t>
      </w:r>
    </w:p>
    <w:p w:rsidR="00FB1D30" w:rsidRPr="00E006F7" w:rsidRDefault="00FB1D30" w:rsidP="00E33DD5">
      <w:pPr>
        <w:pStyle w:val="a6"/>
        <w:rPr>
          <w:rtl/>
        </w:rPr>
      </w:pPr>
      <w:r w:rsidRPr="00E006F7">
        <w:rPr>
          <w:rtl/>
        </w:rPr>
        <w:t>در</w:t>
      </w:r>
      <w:r w:rsidR="000156A3" w:rsidRPr="00E006F7">
        <w:rPr>
          <w:rtl/>
        </w:rPr>
        <w:t xml:space="preserve"> </w:t>
      </w:r>
      <w:r w:rsidRPr="00E006F7">
        <w:rPr>
          <w:rtl/>
        </w:rPr>
        <w:t>صحیحین آمده است که‌ پرونده‌ی اعمال ن</w:t>
      </w:r>
      <w:r w:rsidR="009F4CAB" w:rsidRPr="00E006F7">
        <w:rPr>
          <w:rtl/>
        </w:rPr>
        <w:t>یک</w:t>
      </w:r>
      <w:r w:rsidRPr="00E006F7">
        <w:rPr>
          <w:rtl/>
        </w:rPr>
        <w:t xml:space="preserve"> به انسان داده م</w:t>
      </w:r>
      <w:r w:rsidR="009F4CAB" w:rsidRPr="00E006F7">
        <w:rPr>
          <w:rtl/>
        </w:rPr>
        <w:t>ی</w:t>
      </w:r>
      <w:r w:rsidRPr="00E006F7">
        <w:rPr>
          <w:rtl/>
        </w:rPr>
        <w:t xml:space="preserve">‌شود و دفتر و </w:t>
      </w:r>
      <w:r w:rsidR="009F4CAB" w:rsidRPr="00E006F7">
        <w:rPr>
          <w:rtl/>
        </w:rPr>
        <w:t>ک</w:t>
      </w:r>
      <w:r w:rsidRPr="00E006F7">
        <w:rPr>
          <w:rtl/>
        </w:rPr>
        <w:t>ارت</w:t>
      </w:r>
      <w:r w:rsidR="009F4CAB" w:rsidRPr="00E006F7">
        <w:rPr>
          <w:rtl/>
        </w:rPr>
        <w:t>ی</w:t>
      </w:r>
      <w:r w:rsidRPr="00E006F7">
        <w:rPr>
          <w:rtl/>
        </w:rPr>
        <w:t xml:space="preserve"> برا</w:t>
      </w:r>
      <w:r w:rsidR="009F4CAB" w:rsidRPr="00E006F7">
        <w:rPr>
          <w:rtl/>
        </w:rPr>
        <w:t>ی</w:t>
      </w:r>
      <w:r w:rsidRPr="00E006F7">
        <w:rPr>
          <w:rtl/>
        </w:rPr>
        <w:t>ش می‌آورند. ا</w:t>
      </w:r>
      <w:r w:rsidR="009F4CAB" w:rsidRPr="00E006F7">
        <w:rPr>
          <w:rtl/>
        </w:rPr>
        <w:t>ی</w:t>
      </w:r>
      <w:r w:rsidRPr="00E006F7">
        <w:rPr>
          <w:rtl/>
        </w:rPr>
        <w:t xml:space="preserve">ن </w:t>
      </w:r>
      <w:r w:rsidR="009F4CAB" w:rsidRPr="00E006F7">
        <w:rPr>
          <w:rtl/>
        </w:rPr>
        <w:t>ک</w:t>
      </w:r>
      <w:r w:rsidRPr="00E006F7">
        <w:rPr>
          <w:rtl/>
        </w:rPr>
        <w:t>لمات بر ترازو</w:t>
      </w:r>
      <w:r w:rsidR="009F4CAB" w:rsidRPr="00E006F7">
        <w:rPr>
          <w:rtl/>
        </w:rPr>
        <w:t>ی</w:t>
      </w:r>
      <w:r w:rsidRPr="00E006F7">
        <w:rPr>
          <w:rtl/>
        </w:rPr>
        <w:t xml:space="preserve"> حق</w:t>
      </w:r>
      <w:r w:rsidR="009F4CAB" w:rsidRPr="00E006F7">
        <w:rPr>
          <w:rtl/>
        </w:rPr>
        <w:t>ی</w:t>
      </w:r>
      <w:r w:rsidRPr="00E006F7">
        <w:rPr>
          <w:rtl/>
        </w:rPr>
        <w:t>ق</w:t>
      </w:r>
      <w:r w:rsidR="009F4CAB" w:rsidRPr="00E006F7">
        <w:rPr>
          <w:rtl/>
        </w:rPr>
        <w:t>ی</w:t>
      </w:r>
      <w:r w:rsidRPr="00E006F7">
        <w:rPr>
          <w:rtl/>
        </w:rPr>
        <w:t xml:space="preserve"> دلالت دارند و ح</w:t>
      </w:r>
      <w:r w:rsidR="009F4CAB" w:rsidRPr="00E006F7">
        <w:rPr>
          <w:rtl/>
        </w:rPr>
        <w:t>ک</w:t>
      </w:r>
      <w:r w:rsidRPr="00E006F7">
        <w:rPr>
          <w:rtl/>
        </w:rPr>
        <w:t>ا</w:t>
      </w:r>
      <w:r w:rsidR="009F4CAB" w:rsidRPr="00E006F7">
        <w:rPr>
          <w:rtl/>
        </w:rPr>
        <w:t>ی</w:t>
      </w:r>
      <w:r w:rsidRPr="00E006F7">
        <w:rPr>
          <w:rtl/>
        </w:rPr>
        <w:t xml:space="preserve">ت از آن دارند </w:t>
      </w:r>
      <w:r w:rsidR="009F4CAB" w:rsidRPr="00E006F7">
        <w:rPr>
          <w:rtl/>
        </w:rPr>
        <w:t>ک</w:t>
      </w:r>
      <w:r w:rsidRPr="00E006F7">
        <w:rPr>
          <w:rtl/>
        </w:rPr>
        <w:t>ه آن‌چه سنجیده م</w:t>
      </w:r>
      <w:r w:rsidR="009F4CAB" w:rsidRPr="00E006F7">
        <w:rPr>
          <w:rtl/>
        </w:rPr>
        <w:t>ی</w:t>
      </w:r>
      <w:r w:rsidRPr="00E006F7">
        <w:rPr>
          <w:rtl/>
        </w:rPr>
        <w:t xml:space="preserve">‌شود، همان نامه‌ی اعمال است. </w:t>
      </w:r>
    </w:p>
    <w:p w:rsidR="00FB1D30" w:rsidRPr="00A4326E" w:rsidRDefault="00FB1D30" w:rsidP="00E024F2">
      <w:pPr>
        <w:pStyle w:val="a0"/>
        <w:rPr>
          <w:rtl/>
        </w:rPr>
      </w:pPr>
      <w:bookmarkStart w:id="763" w:name="_Toc62932711"/>
      <w:bookmarkStart w:id="764" w:name="_Toc63026523"/>
      <w:bookmarkStart w:id="765" w:name="_Toc63026993"/>
      <w:bookmarkStart w:id="766" w:name="_Toc63027401"/>
      <w:bookmarkStart w:id="767" w:name="_Toc319086880"/>
      <w:bookmarkStart w:id="768" w:name="_Toc436140281"/>
      <w:r w:rsidRPr="00A47E6A">
        <w:rPr>
          <w:rtl/>
        </w:rPr>
        <w:t>گفتار</w:t>
      </w:r>
      <w:r w:rsidRPr="00A4326E">
        <w:rPr>
          <w:sz w:val="36"/>
          <w:szCs w:val="36"/>
          <w:rtl/>
        </w:rPr>
        <w:t xml:space="preserve"> </w:t>
      </w:r>
      <w:r w:rsidRPr="00A4326E">
        <w:rPr>
          <w:rtl/>
        </w:rPr>
        <w:t>سوم: چه چ</w:t>
      </w:r>
      <w:r w:rsidR="00020C59" w:rsidRPr="00020C59">
        <w:rPr>
          <w:rtl/>
        </w:rPr>
        <w:t>ی</w:t>
      </w:r>
      <w:r w:rsidRPr="00A4326E">
        <w:rPr>
          <w:rtl/>
        </w:rPr>
        <w:t>زها</w:t>
      </w:r>
      <w:r w:rsidR="00020C59" w:rsidRPr="00020C59">
        <w:rPr>
          <w:rtl/>
        </w:rPr>
        <w:t>یی</w:t>
      </w:r>
      <w:r w:rsidRPr="00A4326E">
        <w:rPr>
          <w:rtl/>
        </w:rPr>
        <w:t xml:space="preserve"> در ترازو سنجیده م</w:t>
      </w:r>
      <w:r w:rsidR="00020C59" w:rsidRPr="00020C59">
        <w:rPr>
          <w:rtl/>
        </w:rPr>
        <w:t>ی</w:t>
      </w:r>
      <w:r w:rsidRPr="00A4326E">
        <w:rPr>
          <w:rtl/>
        </w:rPr>
        <w:t>‌شوند</w:t>
      </w:r>
      <w:bookmarkEnd w:id="763"/>
      <w:bookmarkEnd w:id="764"/>
      <w:bookmarkEnd w:id="765"/>
      <w:bookmarkEnd w:id="766"/>
      <w:r w:rsidRPr="00A4326E">
        <w:rPr>
          <w:rtl/>
        </w:rPr>
        <w:t>؟</w:t>
      </w:r>
      <w:bookmarkEnd w:id="767"/>
      <w:bookmarkEnd w:id="768"/>
    </w:p>
    <w:p w:rsidR="00FB1D30" w:rsidRPr="00E006F7" w:rsidRDefault="00FB1D30" w:rsidP="00484E8C">
      <w:pPr>
        <w:pStyle w:val="a6"/>
        <w:widowControl w:val="0"/>
        <w:rPr>
          <w:rtl/>
        </w:rPr>
      </w:pPr>
      <w:r w:rsidRPr="00E006F7">
        <w:rPr>
          <w:rtl/>
        </w:rPr>
        <w:t xml:space="preserve">علما درباره‌ی چیزهایی </w:t>
      </w:r>
      <w:r w:rsidR="009F4CAB" w:rsidRPr="00E006F7">
        <w:rPr>
          <w:rtl/>
        </w:rPr>
        <w:t>ک</w:t>
      </w:r>
      <w:r w:rsidRPr="00E006F7">
        <w:rPr>
          <w:rtl/>
        </w:rPr>
        <w:t>ه در روز رستاخیز وزن م</w:t>
      </w:r>
      <w:r w:rsidR="009F4CAB" w:rsidRPr="00E006F7">
        <w:rPr>
          <w:rtl/>
        </w:rPr>
        <w:t>ی</w:t>
      </w:r>
      <w:r w:rsidRPr="00E006F7">
        <w:rPr>
          <w:rtl/>
        </w:rPr>
        <w:t>‌شوند، اختلاف نظر دارند و د</w:t>
      </w:r>
      <w:r w:rsidR="009F4CAB" w:rsidRPr="00E006F7">
        <w:rPr>
          <w:rtl/>
        </w:rPr>
        <w:t>ی</w:t>
      </w:r>
      <w:r w:rsidRPr="00E006F7">
        <w:rPr>
          <w:rtl/>
        </w:rPr>
        <w:t>دگاه‌ها</w:t>
      </w:r>
      <w:r w:rsidR="009F4CAB" w:rsidRPr="00E006F7">
        <w:rPr>
          <w:rtl/>
        </w:rPr>
        <w:t>ی</w:t>
      </w:r>
      <w:r w:rsidRPr="00E006F7">
        <w:rPr>
          <w:rtl/>
        </w:rPr>
        <w:t xml:space="preserve"> مختلف</w:t>
      </w:r>
      <w:r w:rsidR="009F4CAB" w:rsidRPr="00E006F7">
        <w:rPr>
          <w:rtl/>
        </w:rPr>
        <w:t>ی</w:t>
      </w:r>
      <w:r w:rsidRPr="00E006F7">
        <w:rPr>
          <w:rtl/>
        </w:rPr>
        <w:t xml:space="preserve"> را به شرح ز</w:t>
      </w:r>
      <w:r w:rsidR="009F4CAB" w:rsidRPr="00E006F7">
        <w:rPr>
          <w:rtl/>
        </w:rPr>
        <w:t>ی</w:t>
      </w:r>
      <w:r w:rsidRPr="00E006F7">
        <w:rPr>
          <w:rtl/>
        </w:rPr>
        <w:t>ر مطرح نموده‌اند:</w:t>
      </w:r>
    </w:p>
    <w:p w:rsidR="00FB1D30" w:rsidRPr="00E006F7" w:rsidRDefault="00FB1D30" w:rsidP="00484E8C">
      <w:pPr>
        <w:pStyle w:val="a6"/>
        <w:widowControl w:val="0"/>
        <w:rPr>
          <w:rtl/>
        </w:rPr>
      </w:pPr>
      <w:r w:rsidRPr="00E006F7">
        <w:rPr>
          <w:rtl/>
        </w:rPr>
        <w:t>1</w:t>
      </w:r>
      <w:r w:rsidR="00484E8C">
        <w:rPr>
          <w:rFonts w:hint="cs"/>
          <w:rtl/>
        </w:rPr>
        <w:t>-</w:t>
      </w:r>
      <w:r w:rsidRPr="00E006F7">
        <w:rPr>
          <w:rtl/>
        </w:rPr>
        <w:t xml:space="preserve"> آن‌چه </w:t>
      </w:r>
      <w:r w:rsidR="009F4CAB" w:rsidRPr="00E006F7">
        <w:rPr>
          <w:rtl/>
        </w:rPr>
        <w:t>ک</w:t>
      </w:r>
      <w:r w:rsidRPr="00E006F7">
        <w:rPr>
          <w:rtl/>
        </w:rPr>
        <w:t>ه در آن روز سنجیده م</w:t>
      </w:r>
      <w:r w:rsidR="009F4CAB" w:rsidRPr="00E006F7">
        <w:rPr>
          <w:rtl/>
        </w:rPr>
        <w:t>ی</w:t>
      </w:r>
      <w:r w:rsidRPr="00E006F7">
        <w:rPr>
          <w:rtl/>
        </w:rPr>
        <w:t>‌شود، خود اعمال هستند. بد</w:t>
      </w:r>
      <w:r w:rsidR="009F4CAB" w:rsidRPr="00E006F7">
        <w:rPr>
          <w:rtl/>
        </w:rPr>
        <w:t>ی</w:t>
      </w:r>
      <w:r w:rsidRPr="00E006F7">
        <w:rPr>
          <w:rtl/>
        </w:rPr>
        <w:t xml:space="preserve">ن صورت </w:t>
      </w:r>
      <w:r w:rsidR="009F4CAB" w:rsidRPr="00E006F7">
        <w:rPr>
          <w:rtl/>
        </w:rPr>
        <w:t>ک</w:t>
      </w:r>
      <w:r w:rsidRPr="00E006F7">
        <w:rPr>
          <w:rtl/>
        </w:rPr>
        <w:t>ه اعمال مجسم شده و در ترازوها گذاشته م</w:t>
      </w:r>
      <w:r w:rsidR="009F4CAB" w:rsidRPr="00E006F7">
        <w:rPr>
          <w:rtl/>
        </w:rPr>
        <w:t>ی</w:t>
      </w:r>
      <w:r w:rsidRPr="00E006F7">
        <w:rPr>
          <w:rtl/>
        </w:rPr>
        <w:t>‌شوند. حد</w:t>
      </w:r>
      <w:r w:rsidR="009F4CAB" w:rsidRPr="00E006F7">
        <w:rPr>
          <w:rtl/>
        </w:rPr>
        <w:t>ی</w:t>
      </w:r>
      <w:r w:rsidRPr="00E006F7">
        <w:rPr>
          <w:rtl/>
        </w:rPr>
        <w:t>ث ابو هر</w:t>
      </w:r>
      <w:r w:rsidR="009F4CAB" w:rsidRPr="00E006F7">
        <w:rPr>
          <w:rtl/>
        </w:rPr>
        <w:t>ی</w:t>
      </w:r>
      <w:r w:rsidRPr="00E006F7">
        <w:rPr>
          <w:rtl/>
        </w:rPr>
        <w:t xml:space="preserve">ره </w:t>
      </w:r>
      <w:r w:rsidR="000D7FEA" w:rsidRPr="00E006F7">
        <w:rPr>
          <w:rFonts w:cs="CTraditional Arabic"/>
          <w:rtl/>
        </w:rPr>
        <w:t>س</w:t>
      </w:r>
      <w:r w:rsidRPr="00E006F7">
        <w:rPr>
          <w:rtl/>
        </w:rPr>
        <w:t xml:space="preserve"> </w:t>
      </w:r>
      <w:r w:rsidR="009F4CAB" w:rsidRPr="00E006F7">
        <w:rPr>
          <w:rtl/>
        </w:rPr>
        <w:t>ک</w:t>
      </w:r>
      <w:r w:rsidRPr="00E006F7">
        <w:rPr>
          <w:rtl/>
        </w:rPr>
        <w:t xml:space="preserve">ه در </w:t>
      </w:r>
      <w:r w:rsidR="009F4CAB" w:rsidRPr="00E006F7">
        <w:rPr>
          <w:rtl/>
        </w:rPr>
        <w:t>ک</w:t>
      </w:r>
      <w:r w:rsidRPr="00E006F7">
        <w:rPr>
          <w:rtl/>
        </w:rPr>
        <w:t>تاب صحاح ذ</w:t>
      </w:r>
      <w:r w:rsidR="009F4CAB" w:rsidRPr="00E006F7">
        <w:rPr>
          <w:rtl/>
        </w:rPr>
        <w:t>ک</w:t>
      </w:r>
      <w:r w:rsidRPr="00E006F7">
        <w:rPr>
          <w:rtl/>
        </w:rPr>
        <w:t>ر شده است، دال بر ا</w:t>
      </w:r>
      <w:r w:rsidR="009F4CAB" w:rsidRPr="00E006F7">
        <w:rPr>
          <w:rtl/>
        </w:rPr>
        <w:t>ی</w:t>
      </w:r>
      <w:r w:rsidRPr="00E006F7">
        <w:rPr>
          <w:rtl/>
        </w:rPr>
        <w:t>ن مطلب می‌باشدکه رسول ا</w:t>
      </w:r>
      <w:r w:rsidR="009F4CAB" w:rsidRPr="00E006F7">
        <w:rPr>
          <w:rtl/>
        </w:rPr>
        <w:t>ک</w:t>
      </w:r>
      <w:r w:rsidRPr="00E006F7">
        <w:rPr>
          <w:rtl/>
        </w:rPr>
        <w:t xml:space="preserve">رم </w:t>
      </w:r>
      <w:r w:rsidRPr="001F0253">
        <w:rPr>
          <w:rFonts w:ascii="Arial" w:hAnsi="Arial" w:cs="CTraditional Arabic"/>
          <w:rtl/>
        </w:rPr>
        <w:t>ص</w:t>
      </w:r>
      <w:r w:rsidRPr="00E006F7">
        <w:rPr>
          <w:rtl/>
        </w:rPr>
        <w:t xml:space="preserve"> فرمودند:</w:t>
      </w:r>
    </w:p>
    <w:p w:rsidR="00FB1D30" w:rsidRPr="009F4CAB" w:rsidRDefault="00FB1D30" w:rsidP="00484E8C">
      <w:pPr>
        <w:widowControl w:val="0"/>
        <w:ind w:firstLine="284"/>
        <w:jc w:val="both"/>
        <w:rPr>
          <w:rStyle w:val="Char3"/>
          <w:rtl/>
        </w:rPr>
      </w:pPr>
      <w:r w:rsidRPr="00C22DB2">
        <w:rPr>
          <w:rStyle w:val="Char7"/>
          <w:rtl/>
        </w:rPr>
        <w:t>«</w:t>
      </w:r>
      <w:r w:rsidRPr="00B82105">
        <w:rPr>
          <w:rStyle w:val="Char2"/>
          <w:rtl/>
        </w:rPr>
        <w:t>كَلِمَتَانِ خَفِيفَتَانِ عَلَى اللِّسَانِ ثَقِيلَتَانِ فِى الْمِيزَانِ حَبِيبَتَانِ إِلَى الرَّحْمَنِ سُبْحَانَ اللَّهِ وَبِحَمْدِهِ سُبْحَانَ اللَّهِ الْعَظِيمِ</w:t>
      </w:r>
      <w:r w:rsidRPr="00C22DB2">
        <w:rPr>
          <w:rStyle w:val="Char7"/>
          <w:rtl/>
        </w:rPr>
        <w:t>.»</w:t>
      </w:r>
      <w:r w:rsidR="0000237B">
        <w:rPr>
          <w:rStyle w:val="Char7"/>
          <w:rFonts w:hint="cs"/>
          <w:rtl/>
        </w:rPr>
        <w:t xml:space="preserve"> </w:t>
      </w:r>
      <w:r w:rsidRPr="009F4CAB">
        <w:rPr>
          <w:rStyle w:val="Char3"/>
          <w:rtl/>
        </w:rPr>
        <w:t>‏</w:t>
      </w:r>
      <w:r w:rsidRPr="003A4C34">
        <w:rPr>
          <w:rStyle w:val="Char7"/>
          <w:rtl/>
        </w:rPr>
        <w:t>«</w:t>
      </w:r>
      <w:r w:rsidRPr="009F4CAB">
        <w:rPr>
          <w:rStyle w:val="Char3"/>
          <w:rtl/>
        </w:rPr>
        <w:t>‏</w:t>
      </w:r>
      <w:r w:rsidRPr="00B65A6A">
        <w:rPr>
          <w:rStyle w:val="Charc"/>
          <w:rtl/>
        </w:rPr>
        <w:t xml:space="preserve">دو </w:t>
      </w:r>
      <w:r w:rsidR="00200DF6">
        <w:rPr>
          <w:rStyle w:val="Charc"/>
          <w:rtl/>
        </w:rPr>
        <w:t>ک</w:t>
      </w:r>
      <w:r w:rsidRPr="00B65A6A">
        <w:rPr>
          <w:rStyle w:val="Charc"/>
          <w:rtl/>
        </w:rPr>
        <w:t xml:space="preserve">لمه هستند </w:t>
      </w:r>
      <w:r w:rsidR="00200DF6">
        <w:rPr>
          <w:rStyle w:val="Charc"/>
          <w:rtl/>
        </w:rPr>
        <w:t>ک</w:t>
      </w:r>
      <w:r w:rsidRPr="00B65A6A">
        <w:rPr>
          <w:rStyle w:val="Charc"/>
          <w:rtl/>
        </w:rPr>
        <w:t>ه گفتن آن‌ها بر زبان بس</w:t>
      </w:r>
      <w:r w:rsidR="00FA7DE4">
        <w:rPr>
          <w:rStyle w:val="Charc"/>
          <w:rtl/>
        </w:rPr>
        <w:t>ی</w:t>
      </w:r>
      <w:r w:rsidRPr="00B65A6A">
        <w:rPr>
          <w:rStyle w:val="Charc"/>
          <w:rtl/>
        </w:rPr>
        <w:t>ار آسان و در ترازو</w:t>
      </w:r>
      <w:r w:rsidR="00FA7DE4">
        <w:rPr>
          <w:rStyle w:val="Charc"/>
          <w:rtl/>
        </w:rPr>
        <w:t>ی</w:t>
      </w:r>
      <w:r w:rsidRPr="00B65A6A">
        <w:rPr>
          <w:rStyle w:val="Charc"/>
          <w:rtl/>
        </w:rPr>
        <w:t xml:space="preserve"> اعمال وزن آن‌ها سنگ</w:t>
      </w:r>
      <w:r w:rsidR="00FA7DE4">
        <w:rPr>
          <w:rStyle w:val="Charc"/>
          <w:rtl/>
        </w:rPr>
        <w:t>ی</w:t>
      </w:r>
      <w:r w:rsidRPr="00B65A6A">
        <w:rPr>
          <w:rStyle w:val="Charc"/>
          <w:rtl/>
        </w:rPr>
        <w:t>ن و نزد پروردگار بس</w:t>
      </w:r>
      <w:r w:rsidR="00FA7DE4">
        <w:rPr>
          <w:rStyle w:val="Charc"/>
          <w:rtl/>
        </w:rPr>
        <w:t>ی</w:t>
      </w:r>
      <w:r w:rsidRPr="00B65A6A">
        <w:rPr>
          <w:rStyle w:val="Charc"/>
          <w:rtl/>
        </w:rPr>
        <w:t>ار پسند</w:t>
      </w:r>
      <w:r w:rsidR="00FA7DE4">
        <w:rPr>
          <w:rStyle w:val="Charc"/>
          <w:rtl/>
        </w:rPr>
        <w:t>ی</w:t>
      </w:r>
      <w:r w:rsidRPr="00B65A6A">
        <w:rPr>
          <w:rStyle w:val="Charc"/>
          <w:rtl/>
        </w:rPr>
        <w:t>ده‌اند، آن دو کلمه‌، سبحان الله و بحمده، سبحان الله العظ</w:t>
      </w:r>
      <w:r w:rsidR="00FA7DE4">
        <w:rPr>
          <w:rStyle w:val="Charc"/>
          <w:rtl/>
        </w:rPr>
        <w:t>ی</w:t>
      </w:r>
      <w:r w:rsidRPr="00B65A6A">
        <w:rPr>
          <w:rStyle w:val="Charc"/>
          <w:rtl/>
        </w:rPr>
        <w:t>م، هستند‏</w:t>
      </w:r>
      <w:r w:rsidRPr="00C22DB2">
        <w:rPr>
          <w:rStyle w:val="Char7"/>
          <w:rtl/>
        </w:rPr>
        <w:t>»‏</w:t>
      </w:r>
      <w:r w:rsidR="00B65A6A" w:rsidRPr="009F4CAB">
        <w:rPr>
          <w:rStyle w:val="Char3"/>
          <w:rFonts w:hint="cs"/>
          <w:rtl/>
        </w:rPr>
        <w:t>.</w:t>
      </w:r>
    </w:p>
    <w:p w:rsidR="00FB1D30" w:rsidRPr="00E006F7" w:rsidRDefault="00FB1D30" w:rsidP="00E33DD5">
      <w:pPr>
        <w:pStyle w:val="a6"/>
        <w:rPr>
          <w:rtl/>
        </w:rPr>
      </w:pPr>
      <w:r w:rsidRPr="00E006F7">
        <w:rPr>
          <w:rtl/>
        </w:rPr>
        <w:t>روا</w:t>
      </w:r>
      <w:r w:rsidR="009F4CAB" w:rsidRPr="00E006F7">
        <w:rPr>
          <w:rtl/>
        </w:rPr>
        <w:t>ی</w:t>
      </w:r>
      <w:r w:rsidRPr="00E006F7">
        <w:rPr>
          <w:rtl/>
        </w:rPr>
        <w:t>ات ز</w:t>
      </w:r>
      <w:r w:rsidR="009F4CAB" w:rsidRPr="00E006F7">
        <w:rPr>
          <w:rtl/>
        </w:rPr>
        <w:t>ی</w:t>
      </w:r>
      <w:r w:rsidRPr="00E006F7">
        <w:rPr>
          <w:rtl/>
        </w:rPr>
        <w:t>اد</w:t>
      </w:r>
      <w:r w:rsidR="009F4CAB" w:rsidRPr="00E006F7">
        <w:rPr>
          <w:rtl/>
        </w:rPr>
        <w:t>ی</w:t>
      </w:r>
      <w:r w:rsidRPr="00E006F7">
        <w:rPr>
          <w:rtl/>
        </w:rPr>
        <w:t xml:space="preserve"> وارد شده است </w:t>
      </w:r>
      <w:r w:rsidR="009F4CAB" w:rsidRPr="00E006F7">
        <w:rPr>
          <w:rtl/>
        </w:rPr>
        <w:t>ک</w:t>
      </w:r>
      <w:r w:rsidRPr="00E006F7">
        <w:rPr>
          <w:rtl/>
        </w:rPr>
        <w:t>ه ح</w:t>
      </w:r>
      <w:r w:rsidR="009F4CAB" w:rsidRPr="00E006F7">
        <w:rPr>
          <w:rtl/>
        </w:rPr>
        <w:t>ک</w:t>
      </w:r>
      <w:r w:rsidRPr="00E006F7">
        <w:rPr>
          <w:rtl/>
        </w:rPr>
        <w:t>ا</w:t>
      </w:r>
      <w:r w:rsidR="009F4CAB" w:rsidRPr="00E006F7">
        <w:rPr>
          <w:rtl/>
        </w:rPr>
        <w:t>ی</w:t>
      </w:r>
      <w:r w:rsidRPr="00E006F7">
        <w:rPr>
          <w:rtl/>
        </w:rPr>
        <w:t>ت از آن دارند که در روز رستاخیز، اعمال به ش</w:t>
      </w:r>
      <w:r w:rsidR="009F4CAB" w:rsidRPr="00E006F7">
        <w:rPr>
          <w:rtl/>
        </w:rPr>
        <w:t>ک</w:t>
      </w:r>
      <w:r w:rsidRPr="00E006F7">
        <w:rPr>
          <w:rtl/>
        </w:rPr>
        <w:t xml:space="preserve">لی </w:t>
      </w:r>
      <w:r w:rsidR="009F4CAB" w:rsidRPr="00E006F7">
        <w:rPr>
          <w:rtl/>
        </w:rPr>
        <w:t>ک</w:t>
      </w:r>
      <w:r w:rsidRPr="00E006F7">
        <w:rPr>
          <w:rtl/>
        </w:rPr>
        <w:t>ه حق</w:t>
      </w:r>
      <w:r w:rsidR="009F4CAB" w:rsidRPr="00E006F7">
        <w:rPr>
          <w:rtl/>
        </w:rPr>
        <w:t>ی</w:t>
      </w:r>
      <w:r w:rsidRPr="00E006F7">
        <w:rPr>
          <w:rtl/>
        </w:rPr>
        <w:t>قت آن را الله بهتر م</w:t>
      </w:r>
      <w:r w:rsidR="009F4CAB" w:rsidRPr="00E006F7">
        <w:rPr>
          <w:rtl/>
        </w:rPr>
        <w:t>ی</w:t>
      </w:r>
      <w:r w:rsidRPr="00E006F7">
        <w:rPr>
          <w:rtl/>
        </w:rPr>
        <w:t>‌داند، خواهند آمد؛ برای نمونه قرآن به صورت شفاعت‌</w:t>
      </w:r>
      <w:r w:rsidR="009F4CAB" w:rsidRPr="00E006F7">
        <w:rPr>
          <w:rtl/>
        </w:rPr>
        <w:t>ک</w:t>
      </w:r>
      <w:r w:rsidRPr="00E006F7">
        <w:rPr>
          <w:rtl/>
        </w:rPr>
        <w:t>ننده برا</w:t>
      </w:r>
      <w:r w:rsidR="009F4CAB" w:rsidRPr="00E006F7">
        <w:rPr>
          <w:rtl/>
        </w:rPr>
        <w:t>ی</w:t>
      </w:r>
      <w:r w:rsidRPr="00E006F7">
        <w:rPr>
          <w:rtl/>
        </w:rPr>
        <w:t xml:space="preserve"> اهل قرآن خواهد آمد، سوره بقره و آل عمران به صورت دو ابر </w:t>
      </w:r>
      <w:r w:rsidR="009F4CAB" w:rsidRPr="00E006F7">
        <w:rPr>
          <w:rtl/>
        </w:rPr>
        <w:t>ی</w:t>
      </w:r>
      <w:r w:rsidRPr="00E006F7">
        <w:rPr>
          <w:rtl/>
        </w:rPr>
        <w:t xml:space="preserve">ا دو دسته پرنده </w:t>
      </w:r>
      <w:r w:rsidR="009F4CAB" w:rsidRPr="00E006F7">
        <w:rPr>
          <w:rtl/>
        </w:rPr>
        <w:t>ک</w:t>
      </w:r>
      <w:r w:rsidRPr="00E006F7">
        <w:rPr>
          <w:rtl/>
        </w:rPr>
        <w:t xml:space="preserve">ه بال‌هایشان را گشوده‌اند، خواهند آمد و از خوانندگان و عمل </w:t>
      </w:r>
      <w:r w:rsidR="009F4CAB" w:rsidRPr="00E006F7">
        <w:rPr>
          <w:rtl/>
        </w:rPr>
        <w:t>ک</w:t>
      </w:r>
      <w:r w:rsidRPr="00E006F7">
        <w:rPr>
          <w:rtl/>
        </w:rPr>
        <w:t>نندگان خود دفاع می‌کنند.</w:t>
      </w:r>
    </w:p>
    <w:p w:rsidR="00FB1D30" w:rsidRPr="00E006F7" w:rsidRDefault="00FB1D30" w:rsidP="00E33DD5">
      <w:pPr>
        <w:pStyle w:val="a6"/>
        <w:rPr>
          <w:rtl/>
        </w:rPr>
      </w:pPr>
      <w:r w:rsidRPr="00E006F7">
        <w:rPr>
          <w:rtl/>
        </w:rPr>
        <w:t>در صح</w:t>
      </w:r>
      <w:r w:rsidR="009F4CAB" w:rsidRPr="00E006F7">
        <w:rPr>
          <w:rtl/>
        </w:rPr>
        <w:t>ی</w:t>
      </w:r>
      <w:r w:rsidRPr="00E006F7">
        <w:rPr>
          <w:rtl/>
        </w:rPr>
        <w:t xml:space="preserve">ح مسلم از ابو امامه </w:t>
      </w:r>
      <w:r w:rsidR="000D7FEA" w:rsidRPr="00E006F7">
        <w:rPr>
          <w:rFonts w:cs="CTraditional Arabic"/>
          <w:rtl/>
        </w:rPr>
        <w:t>س</w:t>
      </w:r>
      <w:r w:rsidRPr="00E006F7">
        <w:rPr>
          <w:rtl/>
        </w:rPr>
        <w:t xml:space="preserve"> روایت شده‌ است که‌ رسول ا</w:t>
      </w:r>
      <w:r w:rsidR="009F4CAB" w:rsidRPr="00E006F7">
        <w:rPr>
          <w:rtl/>
        </w:rPr>
        <w:t>ک</w:t>
      </w:r>
      <w:r w:rsidRPr="00E006F7">
        <w:rPr>
          <w:rtl/>
        </w:rPr>
        <w:t xml:space="preserve">رم </w:t>
      </w:r>
      <w:r w:rsidRPr="001F0253">
        <w:rPr>
          <w:rFonts w:ascii="Arial" w:hAnsi="Arial" w:cs="CTraditional Arabic"/>
          <w:rtl/>
        </w:rPr>
        <w:t>ص</w:t>
      </w:r>
      <w:r w:rsidRPr="00E006F7">
        <w:rPr>
          <w:rtl/>
        </w:rPr>
        <w:t xml:space="preserve"> فرمودند:</w:t>
      </w:r>
    </w:p>
    <w:p w:rsidR="00FB1D30" w:rsidRPr="00484E8C" w:rsidRDefault="00FB1D30" w:rsidP="00484E8C">
      <w:pPr>
        <w:widowControl w:val="0"/>
        <w:ind w:firstLine="284"/>
        <w:jc w:val="both"/>
        <w:rPr>
          <w:rStyle w:val="Char7"/>
          <w:spacing w:val="-4"/>
          <w:rtl/>
        </w:rPr>
      </w:pPr>
      <w:r w:rsidRPr="00484E8C">
        <w:rPr>
          <w:rStyle w:val="Char7"/>
          <w:spacing w:val="-4"/>
          <w:rtl/>
        </w:rPr>
        <w:t>«</w:t>
      </w:r>
      <w:r w:rsidRPr="00484E8C">
        <w:rPr>
          <w:rStyle w:val="Char2"/>
          <w:spacing w:val="-4"/>
          <w:rtl/>
        </w:rPr>
        <w:t>اقْرَءُوا الْقُرْآنَ فَإِنَّهُ يَأْتِى يَوْمَ الْقِيَامَةِ شَفِيعًا لأَصْحَابِهِ اقْرَءُوا الزَّهْرَاوَيْنِ الْبَقَرَةَ وَسُورَةَ آلِ عِمْرَانَ فَإِنَّهُمَا تَأْتِيَانِ يَوْمَ الْقِيَامَةِ كَأَنَّهُمَا غَمَامَتَانِ أَوْ كَأَنَّهُمَا غَيَايَتَانِ أَوْ كَأَنَّهُمَا فِرْقَانِ مِنْ طَيْرٍ صَوَافَّ تُحَاجَّانِ عَنْ أَصْحَابِهِمَا</w:t>
      </w:r>
      <w:r w:rsidRPr="00484E8C">
        <w:rPr>
          <w:rStyle w:val="Char7"/>
          <w:spacing w:val="-4"/>
          <w:rtl/>
        </w:rPr>
        <w:t>»</w:t>
      </w:r>
      <w:r w:rsidR="00E006F7" w:rsidRPr="00484E8C">
        <w:rPr>
          <w:rStyle w:val="Char3"/>
          <w:spacing w:val="-4"/>
          <w:vertAlign w:val="superscript"/>
          <w:rtl/>
        </w:rPr>
        <w:footnoteReference w:id="236"/>
      </w:r>
      <w:r w:rsidR="00B65A6A" w:rsidRPr="00484E8C">
        <w:rPr>
          <w:rStyle w:val="Char7"/>
          <w:rFonts w:hint="cs"/>
          <w:spacing w:val="-4"/>
          <w:rtl/>
        </w:rPr>
        <w:t>.</w:t>
      </w:r>
      <w:r w:rsidR="0000237B" w:rsidRPr="00484E8C">
        <w:rPr>
          <w:rStyle w:val="Char7"/>
          <w:rFonts w:hint="cs"/>
          <w:spacing w:val="-4"/>
          <w:rtl/>
        </w:rPr>
        <w:t xml:space="preserve"> </w:t>
      </w:r>
      <w:r w:rsidRPr="00484E8C">
        <w:rPr>
          <w:rStyle w:val="Char3"/>
          <w:spacing w:val="-4"/>
          <w:rtl/>
        </w:rPr>
        <w:t>‏</w:t>
      </w:r>
      <w:r w:rsidRPr="00484E8C">
        <w:rPr>
          <w:rStyle w:val="Char7"/>
          <w:spacing w:val="-4"/>
          <w:rtl/>
        </w:rPr>
        <w:t>«</w:t>
      </w:r>
      <w:r w:rsidRPr="00484E8C">
        <w:rPr>
          <w:rStyle w:val="Char3"/>
          <w:spacing w:val="-4"/>
          <w:rtl/>
        </w:rPr>
        <w:t>‏</w:t>
      </w:r>
      <w:r w:rsidRPr="00484E8C">
        <w:rPr>
          <w:rStyle w:val="Charc"/>
          <w:spacing w:val="-4"/>
          <w:rtl/>
        </w:rPr>
        <w:t>قرآن بخوان</w:t>
      </w:r>
      <w:r w:rsidR="00FA7DE4" w:rsidRPr="00484E8C">
        <w:rPr>
          <w:rStyle w:val="Charc"/>
          <w:spacing w:val="-4"/>
          <w:rtl/>
        </w:rPr>
        <w:t>ی</w:t>
      </w:r>
      <w:r w:rsidRPr="00484E8C">
        <w:rPr>
          <w:rStyle w:val="Charc"/>
          <w:spacing w:val="-4"/>
          <w:rtl/>
        </w:rPr>
        <w:t>د، همانا روز رستاخیز قرآن برا</w:t>
      </w:r>
      <w:r w:rsidR="00FA7DE4" w:rsidRPr="00484E8C">
        <w:rPr>
          <w:rStyle w:val="Charc"/>
          <w:spacing w:val="-4"/>
          <w:rtl/>
        </w:rPr>
        <w:t>ی</w:t>
      </w:r>
      <w:r w:rsidRPr="00484E8C">
        <w:rPr>
          <w:rStyle w:val="Charc"/>
          <w:spacing w:val="-4"/>
          <w:rtl/>
        </w:rPr>
        <w:t xml:space="preserve"> خواننده خود شفاعت م</w:t>
      </w:r>
      <w:r w:rsidR="00FA7DE4" w:rsidRPr="00484E8C">
        <w:rPr>
          <w:rStyle w:val="Charc"/>
          <w:spacing w:val="-4"/>
          <w:rtl/>
        </w:rPr>
        <w:t>ی</w:t>
      </w:r>
      <w:r w:rsidRPr="00484E8C">
        <w:rPr>
          <w:rStyle w:val="Charc"/>
          <w:spacing w:val="-4"/>
          <w:rtl/>
        </w:rPr>
        <w:t>‌</w:t>
      </w:r>
      <w:r w:rsidR="00200DF6">
        <w:rPr>
          <w:rStyle w:val="Charc"/>
          <w:spacing w:val="-4"/>
          <w:rtl/>
        </w:rPr>
        <w:t>ک</w:t>
      </w:r>
      <w:r w:rsidRPr="00484E8C">
        <w:rPr>
          <w:rStyle w:val="Charc"/>
          <w:spacing w:val="-4"/>
          <w:rtl/>
        </w:rPr>
        <w:t xml:space="preserve">ند. دو گل ‏«‏بقره وآل عمران‏»‏ را تلاوت </w:t>
      </w:r>
      <w:r w:rsidR="00200DF6">
        <w:rPr>
          <w:rStyle w:val="Charc"/>
          <w:spacing w:val="-4"/>
          <w:rtl/>
        </w:rPr>
        <w:t>ک</w:t>
      </w:r>
      <w:r w:rsidRPr="00484E8C">
        <w:rPr>
          <w:rStyle w:val="Charc"/>
          <w:spacing w:val="-4"/>
          <w:rtl/>
        </w:rPr>
        <w:t>ن</w:t>
      </w:r>
      <w:r w:rsidR="00FA7DE4" w:rsidRPr="00484E8C">
        <w:rPr>
          <w:rStyle w:val="Charc"/>
          <w:spacing w:val="-4"/>
          <w:rtl/>
        </w:rPr>
        <w:t>ی</w:t>
      </w:r>
      <w:r w:rsidRPr="00484E8C">
        <w:rPr>
          <w:rStyle w:val="Charc"/>
          <w:spacing w:val="-4"/>
          <w:rtl/>
        </w:rPr>
        <w:t>د، ز</w:t>
      </w:r>
      <w:r w:rsidR="00FA7DE4" w:rsidRPr="00484E8C">
        <w:rPr>
          <w:rStyle w:val="Charc"/>
          <w:spacing w:val="-4"/>
          <w:rtl/>
        </w:rPr>
        <w:t>ی</w:t>
      </w:r>
      <w:r w:rsidRPr="00484E8C">
        <w:rPr>
          <w:rStyle w:val="Charc"/>
          <w:spacing w:val="-4"/>
          <w:rtl/>
        </w:rPr>
        <w:t xml:space="preserve">را آن دو در روز رستاخیز به صورت دو ابر </w:t>
      </w:r>
      <w:r w:rsidR="00FA7DE4" w:rsidRPr="00484E8C">
        <w:rPr>
          <w:rStyle w:val="Charc"/>
          <w:spacing w:val="-4"/>
          <w:rtl/>
        </w:rPr>
        <w:t>ی</w:t>
      </w:r>
      <w:r w:rsidRPr="00484E8C">
        <w:rPr>
          <w:rStyle w:val="Charc"/>
          <w:spacing w:val="-4"/>
          <w:rtl/>
        </w:rPr>
        <w:t>ا دو دسته پرنده،در م</w:t>
      </w:r>
      <w:r w:rsidR="00FA7DE4" w:rsidRPr="00484E8C">
        <w:rPr>
          <w:rStyle w:val="Charc"/>
          <w:spacing w:val="-4"/>
          <w:rtl/>
        </w:rPr>
        <w:t>ی</w:t>
      </w:r>
      <w:r w:rsidRPr="00484E8C">
        <w:rPr>
          <w:rStyle w:val="Charc"/>
          <w:spacing w:val="-4"/>
          <w:rtl/>
        </w:rPr>
        <w:t xml:space="preserve"> آ</w:t>
      </w:r>
      <w:r w:rsidR="00FA7DE4" w:rsidRPr="00484E8C">
        <w:rPr>
          <w:rStyle w:val="Charc"/>
          <w:spacing w:val="-4"/>
          <w:rtl/>
        </w:rPr>
        <w:t>ی</w:t>
      </w:r>
      <w:r w:rsidRPr="00484E8C">
        <w:rPr>
          <w:rStyle w:val="Charc"/>
          <w:spacing w:val="-4"/>
          <w:rtl/>
        </w:rPr>
        <w:t>ند و برای صاحبان خود شفاعت م</w:t>
      </w:r>
      <w:r w:rsidR="00FA7DE4" w:rsidRPr="00484E8C">
        <w:rPr>
          <w:rStyle w:val="Charc"/>
          <w:spacing w:val="-4"/>
          <w:rtl/>
        </w:rPr>
        <w:t>ی</w:t>
      </w:r>
      <w:r w:rsidRPr="00484E8C">
        <w:rPr>
          <w:rStyle w:val="Charc"/>
          <w:spacing w:val="-4"/>
          <w:rtl/>
        </w:rPr>
        <w:t>‌</w:t>
      </w:r>
      <w:r w:rsidR="00200DF6">
        <w:rPr>
          <w:rStyle w:val="Charc"/>
          <w:spacing w:val="-4"/>
          <w:rtl/>
        </w:rPr>
        <w:t>ک</w:t>
      </w:r>
      <w:r w:rsidRPr="00484E8C">
        <w:rPr>
          <w:rStyle w:val="Charc"/>
          <w:spacing w:val="-4"/>
          <w:rtl/>
        </w:rPr>
        <w:t>نند</w:t>
      </w:r>
      <w:r w:rsidRPr="00484E8C">
        <w:rPr>
          <w:rStyle w:val="Char7"/>
          <w:spacing w:val="-4"/>
          <w:rtl/>
        </w:rPr>
        <w:t>»</w:t>
      </w:r>
      <w:r w:rsidR="00B65A6A" w:rsidRPr="00484E8C">
        <w:rPr>
          <w:rStyle w:val="Char7"/>
          <w:rFonts w:hint="cs"/>
          <w:spacing w:val="-4"/>
          <w:rtl/>
        </w:rPr>
        <w:t>.</w:t>
      </w:r>
      <w:r w:rsidRPr="00484E8C">
        <w:rPr>
          <w:rStyle w:val="Char7"/>
          <w:spacing w:val="-4"/>
          <w:rtl/>
        </w:rPr>
        <w:t>‏</w:t>
      </w:r>
    </w:p>
    <w:p w:rsidR="00FB1D30" w:rsidRPr="00E006F7" w:rsidRDefault="00FB1D30" w:rsidP="00E33DD5">
      <w:pPr>
        <w:pStyle w:val="a6"/>
        <w:rPr>
          <w:rtl/>
        </w:rPr>
      </w:pPr>
      <w:r w:rsidRPr="00E006F7">
        <w:rPr>
          <w:rtl/>
        </w:rPr>
        <w:t>در صح</w:t>
      </w:r>
      <w:r w:rsidR="009F4CAB" w:rsidRPr="00E006F7">
        <w:rPr>
          <w:rtl/>
        </w:rPr>
        <w:t>ی</w:t>
      </w:r>
      <w:r w:rsidRPr="00E006F7">
        <w:rPr>
          <w:rtl/>
        </w:rPr>
        <w:t xml:space="preserve">ح مسلم از نواس بن سمعان </w:t>
      </w:r>
      <w:r w:rsidR="000D7FEA" w:rsidRPr="00E006F7">
        <w:rPr>
          <w:rFonts w:cs="CTraditional Arabic"/>
          <w:rtl/>
        </w:rPr>
        <w:t>س</w:t>
      </w:r>
      <w:r w:rsidRPr="00E006F7">
        <w:rPr>
          <w:rtl/>
        </w:rPr>
        <w:t xml:space="preserve"> روایت شده‌ است که از رسول ا</w:t>
      </w:r>
      <w:r w:rsidR="009F4CAB" w:rsidRPr="00E006F7">
        <w:rPr>
          <w:rtl/>
        </w:rPr>
        <w:t>ک</w:t>
      </w:r>
      <w:r w:rsidRPr="00E006F7">
        <w:rPr>
          <w:rtl/>
        </w:rPr>
        <w:t xml:space="preserve">رم </w:t>
      </w:r>
      <w:r w:rsidRPr="001F0253">
        <w:rPr>
          <w:rFonts w:ascii="Arial" w:hAnsi="Arial" w:cs="CTraditional Arabic"/>
          <w:rtl/>
        </w:rPr>
        <w:t>ص</w:t>
      </w:r>
      <w:r w:rsidRPr="00E006F7">
        <w:rPr>
          <w:rtl/>
        </w:rPr>
        <w:t xml:space="preserve"> شن</w:t>
      </w:r>
      <w:r w:rsidR="009F4CAB" w:rsidRPr="00E006F7">
        <w:rPr>
          <w:rtl/>
        </w:rPr>
        <w:t>ی</w:t>
      </w:r>
      <w:r w:rsidRPr="00E006F7">
        <w:rPr>
          <w:rtl/>
        </w:rPr>
        <w:t>دم که فرمود:</w:t>
      </w:r>
    </w:p>
    <w:p w:rsidR="00FB1D30" w:rsidRPr="009F4CAB" w:rsidRDefault="00FB1D30" w:rsidP="00484E8C">
      <w:pPr>
        <w:widowControl w:val="0"/>
        <w:ind w:firstLine="284"/>
        <w:jc w:val="both"/>
        <w:rPr>
          <w:rStyle w:val="Char3"/>
          <w:rtl/>
        </w:rPr>
      </w:pPr>
      <w:r w:rsidRPr="00C22DB2">
        <w:rPr>
          <w:rStyle w:val="Char7"/>
          <w:rtl/>
        </w:rPr>
        <w:t>«</w:t>
      </w:r>
      <w:r w:rsidRPr="00B82105">
        <w:rPr>
          <w:rStyle w:val="Char2"/>
          <w:rtl/>
        </w:rPr>
        <w:t>يُؤْتَى بِالْقُرْآنِ يَوْمَ الْقِيَامَةِ وَأَهْلِهِ الَّذِينَ كَانُوا يَعْمَلُونَ بِهِ تَقْدُمُهُ سُورَةُ الْبَقَرَةِ وَآلُ عِمْرَانَ كَأَنَّهُمَا غَمَامَتَانِ أَوْ ظُلَّتَانِ سَوْدَاوَانِ بَيْنَهُمَا شَرْقٌ أَوْ كَأَنَّهُمَا حِزْقَانِ مِنْ طَيْرٍ صَوَافَّ تُحَاجَّانِ عَنْ صَاحِبِهِمَا</w:t>
      </w:r>
      <w:r w:rsidRPr="00C22DB2">
        <w:rPr>
          <w:rStyle w:val="Char7"/>
          <w:rtl/>
        </w:rPr>
        <w:t>»</w:t>
      </w:r>
      <w:r w:rsidR="00E006F7" w:rsidRPr="00E006F7">
        <w:rPr>
          <w:rStyle w:val="Char3"/>
          <w:vertAlign w:val="superscript"/>
          <w:rtl/>
        </w:rPr>
        <w:footnoteReference w:id="237"/>
      </w:r>
      <w:r w:rsidR="00B65A6A">
        <w:rPr>
          <w:rStyle w:val="Char7"/>
          <w:rFonts w:hint="cs"/>
          <w:rtl/>
        </w:rPr>
        <w:t>.</w:t>
      </w:r>
      <w:r w:rsidR="0000237B">
        <w:rPr>
          <w:rStyle w:val="Char7"/>
          <w:rFonts w:hint="cs"/>
          <w:rtl/>
        </w:rPr>
        <w:t xml:space="preserve"> </w:t>
      </w:r>
      <w:r w:rsidRPr="009F4CAB">
        <w:rPr>
          <w:rStyle w:val="Char3"/>
          <w:rtl/>
        </w:rPr>
        <w:t>‏</w:t>
      </w:r>
      <w:r w:rsidRPr="00C22DB2">
        <w:rPr>
          <w:rStyle w:val="Char7"/>
          <w:rtl/>
        </w:rPr>
        <w:t>«</w:t>
      </w:r>
      <w:r w:rsidRPr="009F4CAB">
        <w:rPr>
          <w:rStyle w:val="Char3"/>
          <w:rtl/>
        </w:rPr>
        <w:t>‏</w:t>
      </w:r>
      <w:r w:rsidRPr="00B65A6A">
        <w:rPr>
          <w:rStyle w:val="Charc"/>
          <w:rtl/>
        </w:rPr>
        <w:t xml:space="preserve">در روز رستاخیز قرآن همراه با اهلش، </w:t>
      </w:r>
      <w:r w:rsidR="00FA7DE4">
        <w:rPr>
          <w:rStyle w:val="Charc"/>
          <w:rtl/>
        </w:rPr>
        <w:t>ی</w:t>
      </w:r>
      <w:r w:rsidRPr="00B65A6A">
        <w:rPr>
          <w:rStyle w:val="Charc"/>
          <w:rtl/>
        </w:rPr>
        <w:t>عن</w:t>
      </w:r>
      <w:r w:rsidR="00FA7DE4">
        <w:rPr>
          <w:rStyle w:val="Charc"/>
          <w:rtl/>
        </w:rPr>
        <w:t>ی</w:t>
      </w:r>
      <w:r w:rsidRPr="00B65A6A">
        <w:rPr>
          <w:rStyle w:val="Charc"/>
          <w:rtl/>
        </w:rPr>
        <w:t xml:space="preserve"> </w:t>
      </w:r>
      <w:r w:rsidR="00200DF6">
        <w:rPr>
          <w:rStyle w:val="Charc"/>
          <w:rtl/>
        </w:rPr>
        <w:t>ک</w:t>
      </w:r>
      <w:r w:rsidRPr="00B65A6A">
        <w:rPr>
          <w:rStyle w:val="Charc"/>
          <w:rtl/>
        </w:rPr>
        <w:t>سان</w:t>
      </w:r>
      <w:r w:rsidR="00FA7DE4">
        <w:rPr>
          <w:rStyle w:val="Charc"/>
          <w:rtl/>
        </w:rPr>
        <w:t>ی</w:t>
      </w:r>
      <w:r w:rsidRPr="00B65A6A">
        <w:rPr>
          <w:rStyle w:val="Charc"/>
          <w:rtl/>
        </w:rPr>
        <w:t xml:space="preserve"> </w:t>
      </w:r>
      <w:r w:rsidR="00200DF6">
        <w:rPr>
          <w:rStyle w:val="Charc"/>
          <w:rtl/>
        </w:rPr>
        <w:t>ک</w:t>
      </w:r>
      <w:r w:rsidRPr="00B65A6A">
        <w:rPr>
          <w:rStyle w:val="Charc"/>
          <w:rtl/>
        </w:rPr>
        <w:t xml:space="preserve">ه به آن عمل </w:t>
      </w:r>
      <w:r w:rsidR="00200DF6">
        <w:rPr>
          <w:rStyle w:val="Charc"/>
          <w:rtl/>
        </w:rPr>
        <w:t>ک</w:t>
      </w:r>
      <w:r w:rsidRPr="00B65A6A">
        <w:rPr>
          <w:rStyle w:val="Charc"/>
          <w:rtl/>
        </w:rPr>
        <w:t>رده‌اند، آورده می‌شود و در جلوی آن، سوره‌ی بقره و سوره‌ی آل عمران خواهند آمد. ا</w:t>
      </w:r>
      <w:r w:rsidR="00FA7DE4">
        <w:rPr>
          <w:rStyle w:val="Charc"/>
          <w:rtl/>
        </w:rPr>
        <w:t>ی</w:t>
      </w:r>
      <w:r w:rsidRPr="00B65A6A">
        <w:rPr>
          <w:rStyle w:val="Charc"/>
          <w:rtl/>
        </w:rPr>
        <w:t xml:space="preserve">ن دو سوره مانند دو ابر </w:t>
      </w:r>
      <w:r w:rsidR="00FA7DE4">
        <w:rPr>
          <w:rStyle w:val="Charc"/>
          <w:rtl/>
        </w:rPr>
        <w:t>ی</w:t>
      </w:r>
      <w:r w:rsidRPr="00B65A6A">
        <w:rPr>
          <w:rStyle w:val="Charc"/>
          <w:rtl/>
        </w:rPr>
        <w:t>ا دو سا</w:t>
      </w:r>
      <w:r w:rsidR="00FA7DE4">
        <w:rPr>
          <w:rStyle w:val="Charc"/>
          <w:rtl/>
        </w:rPr>
        <w:t>ی</w:t>
      </w:r>
      <w:r w:rsidRPr="00B65A6A">
        <w:rPr>
          <w:rStyle w:val="Charc"/>
          <w:rtl/>
        </w:rPr>
        <w:t xml:space="preserve">ه، </w:t>
      </w:r>
      <w:r w:rsidR="00200DF6">
        <w:rPr>
          <w:rStyle w:val="Charc"/>
          <w:rtl/>
        </w:rPr>
        <w:t>ک</w:t>
      </w:r>
      <w:r w:rsidRPr="00B65A6A">
        <w:rPr>
          <w:rStyle w:val="Charc"/>
          <w:rtl/>
        </w:rPr>
        <w:t xml:space="preserve">ه در وسط آن‌ها نوری قرار دارد، </w:t>
      </w:r>
      <w:r w:rsidR="00FA7DE4">
        <w:rPr>
          <w:rStyle w:val="Charc"/>
          <w:rtl/>
        </w:rPr>
        <w:t>ی</w:t>
      </w:r>
      <w:r w:rsidRPr="00B65A6A">
        <w:rPr>
          <w:rStyle w:val="Charc"/>
          <w:rtl/>
        </w:rPr>
        <w:t>ا مانند دو دسته پرنده با بال‌های گشوده، خواهند آمد و ا</w:t>
      </w:r>
      <w:r w:rsidR="00FA7DE4">
        <w:rPr>
          <w:rStyle w:val="Charc"/>
          <w:rtl/>
        </w:rPr>
        <w:t>ی</w:t>
      </w:r>
      <w:r w:rsidRPr="00B65A6A">
        <w:rPr>
          <w:rStyle w:val="Charc"/>
          <w:rtl/>
        </w:rPr>
        <w:t>ن دو از عاملان به قرآن دفاع می‌کنند</w:t>
      </w:r>
      <w:r w:rsidRPr="00C22DB2">
        <w:rPr>
          <w:rStyle w:val="Char7"/>
          <w:rtl/>
        </w:rPr>
        <w:t>»</w:t>
      </w:r>
      <w:r w:rsidR="00B65A6A">
        <w:rPr>
          <w:rStyle w:val="Char7"/>
          <w:rFonts w:hint="cs"/>
          <w:rtl/>
        </w:rPr>
        <w:t>.</w:t>
      </w:r>
      <w:r w:rsidRPr="00C22DB2">
        <w:rPr>
          <w:rStyle w:val="Char7"/>
          <w:rtl/>
        </w:rPr>
        <w:t>‏</w:t>
      </w:r>
    </w:p>
    <w:p w:rsidR="00FB1D30" w:rsidRPr="00E006F7" w:rsidRDefault="00FB1D30" w:rsidP="00484E8C">
      <w:pPr>
        <w:pStyle w:val="a6"/>
        <w:rPr>
          <w:rtl/>
        </w:rPr>
      </w:pPr>
      <w:r w:rsidRPr="00484E8C">
        <w:rPr>
          <w:spacing w:val="-4"/>
          <w:rtl/>
        </w:rPr>
        <w:t>ابن حجر عسقلان</w:t>
      </w:r>
      <w:r w:rsidR="009F4CAB" w:rsidRPr="00484E8C">
        <w:rPr>
          <w:spacing w:val="-4"/>
          <w:rtl/>
        </w:rPr>
        <w:t>ی</w:t>
      </w:r>
      <w:r w:rsidRPr="00484E8C">
        <w:rPr>
          <w:spacing w:val="-4"/>
          <w:rtl/>
        </w:rPr>
        <w:t>، ا</w:t>
      </w:r>
      <w:r w:rsidR="009F4CAB" w:rsidRPr="00484E8C">
        <w:rPr>
          <w:spacing w:val="-4"/>
          <w:rtl/>
        </w:rPr>
        <w:t>ی</w:t>
      </w:r>
      <w:r w:rsidRPr="00484E8C">
        <w:rPr>
          <w:spacing w:val="-4"/>
          <w:rtl/>
        </w:rPr>
        <w:t>ن سخن را تأ</w:t>
      </w:r>
      <w:r w:rsidR="009F4CAB" w:rsidRPr="00484E8C">
        <w:rPr>
          <w:spacing w:val="-4"/>
          <w:rtl/>
        </w:rPr>
        <w:t>یی</w:t>
      </w:r>
      <w:r w:rsidRPr="00484E8C">
        <w:rPr>
          <w:spacing w:val="-4"/>
          <w:rtl/>
        </w:rPr>
        <w:t>د و ترج</w:t>
      </w:r>
      <w:r w:rsidR="009F4CAB" w:rsidRPr="00484E8C">
        <w:rPr>
          <w:spacing w:val="-4"/>
          <w:rtl/>
        </w:rPr>
        <w:t>ی</w:t>
      </w:r>
      <w:r w:rsidRPr="00484E8C">
        <w:rPr>
          <w:spacing w:val="-4"/>
          <w:rtl/>
        </w:rPr>
        <w:t xml:space="preserve">ح داده و فرموده است که سخن درست همین است </w:t>
      </w:r>
      <w:r w:rsidR="009F4CAB" w:rsidRPr="00484E8C">
        <w:rPr>
          <w:spacing w:val="-4"/>
          <w:rtl/>
        </w:rPr>
        <w:t>ک</w:t>
      </w:r>
      <w:r w:rsidRPr="00484E8C">
        <w:rPr>
          <w:spacing w:val="-4"/>
          <w:rtl/>
        </w:rPr>
        <w:t>ه اعمال وزن م</w:t>
      </w:r>
      <w:r w:rsidR="009F4CAB" w:rsidRPr="00484E8C">
        <w:rPr>
          <w:spacing w:val="-4"/>
          <w:rtl/>
        </w:rPr>
        <w:t>ی</w:t>
      </w:r>
      <w:r w:rsidRPr="00484E8C">
        <w:rPr>
          <w:spacing w:val="-4"/>
          <w:rtl/>
        </w:rPr>
        <w:t>‌شوند. ابوداود و ترمذ</w:t>
      </w:r>
      <w:r w:rsidR="009F4CAB" w:rsidRPr="00484E8C">
        <w:rPr>
          <w:spacing w:val="-4"/>
          <w:rtl/>
        </w:rPr>
        <w:t>ی</w:t>
      </w:r>
      <w:r w:rsidRPr="00484E8C">
        <w:rPr>
          <w:spacing w:val="-4"/>
          <w:rtl/>
        </w:rPr>
        <w:t xml:space="preserve"> حد</w:t>
      </w:r>
      <w:r w:rsidR="009F4CAB" w:rsidRPr="00484E8C">
        <w:rPr>
          <w:spacing w:val="-4"/>
          <w:rtl/>
        </w:rPr>
        <w:t>ی</w:t>
      </w:r>
      <w:r w:rsidRPr="00484E8C">
        <w:rPr>
          <w:spacing w:val="-4"/>
          <w:rtl/>
        </w:rPr>
        <w:t>ث ذ</w:t>
      </w:r>
      <w:r w:rsidR="009F4CAB" w:rsidRPr="00484E8C">
        <w:rPr>
          <w:spacing w:val="-4"/>
          <w:rtl/>
        </w:rPr>
        <w:t>ی</w:t>
      </w:r>
      <w:r w:rsidRPr="00484E8C">
        <w:rPr>
          <w:spacing w:val="-4"/>
          <w:rtl/>
        </w:rPr>
        <w:t xml:space="preserve">ل را، </w:t>
      </w:r>
      <w:r w:rsidR="009F4CAB" w:rsidRPr="00484E8C">
        <w:rPr>
          <w:spacing w:val="-4"/>
          <w:rtl/>
        </w:rPr>
        <w:t>ک</w:t>
      </w:r>
      <w:r w:rsidRPr="00484E8C">
        <w:rPr>
          <w:spacing w:val="-4"/>
          <w:rtl/>
        </w:rPr>
        <w:t>ه ابن حبان آن را صح</w:t>
      </w:r>
      <w:r w:rsidR="009F4CAB" w:rsidRPr="00484E8C">
        <w:rPr>
          <w:spacing w:val="-4"/>
          <w:rtl/>
        </w:rPr>
        <w:t>ی</w:t>
      </w:r>
      <w:r w:rsidRPr="00484E8C">
        <w:rPr>
          <w:spacing w:val="-4"/>
          <w:rtl/>
        </w:rPr>
        <w:t>ح می‌داند و از ابو‌الدرداء آن را نقل می‌کند، بیان کرده‌اند. رسول الله</w:t>
      </w:r>
      <w:r w:rsidR="000156A3" w:rsidRPr="00484E8C">
        <w:rPr>
          <w:spacing w:val="-4"/>
          <w:rtl/>
        </w:rPr>
        <w:t xml:space="preserve"> </w:t>
      </w:r>
      <w:r w:rsidRPr="00484E8C">
        <w:rPr>
          <w:rFonts w:ascii="Arial" w:hAnsi="Arial" w:cs="CTraditional Arabic"/>
          <w:spacing w:val="-4"/>
          <w:rtl/>
        </w:rPr>
        <w:t>ص</w:t>
      </w:r>
      <w:r w:rsidRPr="00E006F7">
        <w:rPr>
          <w:rtl/>
        </w:rPr>
        <w:t xml:space="preserve"> فرمودند: </w:t>
      </w:r>
      <w:r w:rsidRPr="00C22DB2">
        <w:rPr>
          <w:rStyle w:val="Char7"/>
          <w:rtl/>
        </w:rPr>
        <w:t>«</w:t>
      </w:r>
      <w:r w:rsidRPr="00B82105">
        <w:rPr>
          <w:rStyle w:val="Char2"/>
          <w:rtl/>
        </w:rPr>
        <w:t>مَا مِنْ شَيءٍ في ال</w:t>
      </w:r>
      <w:r w:rsidR="00484E8C">
        <w:rPr>
          <w:rStyle w:val="Char2"/>
          <w:rFonts w:hint="cs"/>
          <w:rtl/>
        </w:rPr>
        <w:t>ـ</w:t>
      </w:r>
      <w:r w:rsidRPr="00B82105">
        <w:rPr>
          <w:rStyle w:val="Char2"/>
          <w:rtl/>
        </w:rPr>
        <w:t>ِميزانِ يَومَ القِيامَةِ أَثْقَلُ مِن حُسْنَ الخُلُقِ</w:t>
      </w:r>
      <w:r w:rsidRPr="00C22DB2">
        <w:rPr>
          <w:rStyle w:val="Char7"/>
          <w:rtl/>
        </w:rPr>
        <w:t>»</w:t>
      </w:r>
      <w:r w:rsidR="002262F1" w:rsidRPr="001A0F6A">
        <w:rPr>
          <w:rFonts w:ascii="Lotus Linotype" w:hAnsi="Lotus Linotype" w:hint="cs"/>
          <w:rtl/>
        </w:rPr>
        <w:t>.</w:t>
      </w:r>
      <w:r w:rsidR="0000237B" w:rsidRPr="001A0F6A">
        <w:rPr>
          <w:rFonts w:ascii="Lotus Linotype" w:hAnsi="Lotus Linotype" w:hint="cs"/>
          <w:rtl/>
        </w:rPr>
        <w:t xml:space="preserve"> </w:t>
      </w:r>
      <w:r w:rsidRPr="00E006F7">
        <w:rPr>
          <w:rtl/>
        </w:rPr>
        <w:t>‏</w:t>
      </w:r>
      <w:r w:rsidRPr="00C22DB2">
        <w:rPr>
          <w:rStyle w:val="Char7"/>
          <w:rtl/>
        </w:rPr>
        <w:t>«</w:t>
      </w:r>
      <w:r w:rsidRPr="00E006F7">
        <w:rPr>
          <w:rtl/>
        </w:rPr>
        <w:t>‏</w:t>
      </w:r>
      <w:r w:rsidRPr="002262F1">
        <w:rPr>
          <w:rStyle w:val="Charc"/>
          <w:rtl/>
        </w:rPr>
        <w:t>سنگین‌ترین چیزی که در میزان گذاشته می‌شود، اخلاق نیکوست‏</w:t>
      </w:r>
      <w:r w:rsidRPr="00C22DB2">
        <w:rPr>
          <w:rStyle w:val="Char7"/>
          <w:rtl/>
        </w:rPr>
        <w:t>»‏</w:t>
      </w:r>
      <w:r w:rsidRPr="00E006F7">
        <w:rPr>
          <w:rtl/>
        </w:rPr>
        <w:t>.</w:t>
      </w:r>
    </w:p>
    <w:p w:rsidR="00FB1D30" w:rsidRPr="00484E8C" w:rsidRDefault="00FB1D30" w:rsidP="00484E8C">
      <w:pPr>
        <w:pStyle w:val="a6"/>
        <w:rPr>
          <w:spacing w:val="-2"/>
          <w:rtl/>
        </w:rPr>
      </w:pPr>
      <w:r w:rsidRPr="00484E8C">
        <w:rPr>
          <w:spacing w:val="-2"/>
          <w:rtl/>
        </w:rPr>
        <w:t>2</w:t>
      </w:r>
      <w:r w:rsidR="00484E8C" w:rsidRPr="00484E8C">
        <w:rPr>
          <w:rFonts w:hint="cs"/>
          <w:spacing w:val="-2"/>
          <w:rtl/>
        </w:rPr>
        <w:t>-</w:t>
      </w:r>
      <w:r w:rsidRPr="00484E8C">
        <w:rPr>
          <w:spacing w:val="-2"/>
          <w:rtl/>
        </w:rPr>
        <w:t xml:space="preserve"> خود عامل ‏«‏انجام دهنده‌ی اعمال‏»‏ نیز وزن م</w:t>
      </w:r>
      <w:r w:rsidR="009F4CAB" w:rsidRPr="00484E8C">
        <w:rPr>
          <w:spacing w:val="-2"/>
          <w:rtl/>
        </w:rPr>
        <w:t>ی</w:t>
      </w:r>
      <w:r w:rsidRPr="00484E8C">
        <w:rPr>
          <w:spacing w:val="-2"/>
          <w:rtl/>
        </w:rPr>
        <w:t>‌شود. نوشتارهایی دال بر ا</w:t>
      </w:r>
      <w:r w:rsidR="009F4CAB" w:rsidRPr="00484E8C">
        <w:rPr>
          <w:spacing w:val="-2"/>
          <w:rtl/>
        </w:rPr>
        <w:t>ی</w:t>
      </w:r>
      <w:r w:rsidRPr="00484E8C">
        <w:rPr>
          <w:spacing w:val="-2"/>
          <w:rtl/>
        </w:rPr>
        <w:t>ن ن</w:t>
      </w:r>
      <w:r w:rsidR="009F4CAB" w:rsidRPr="00484E8C">
        <w:rPr>
          <w:spacing w:val="-2"/>
          <w:rtl/>
        </w:rPr>
        <w:t>ک</w:t>
      </w:r>
      <w:r w:rsidRPr="00484E8C">
        <w:rPr>
          <w:spacing w:val="-2"/>
          <w:rtl/>
        </w:rPr>
        <w:t xml:space="preserve">ته ذکر شده‌اند، </w:t>
      </w:r>
      <w:r w:rsidR="009F4CAB" w:rsidRPr="00484E8C">
        <w:rPr>
          <w:spacing w:val="-2"/>
          <w:rtl/>
        </w:rPr>
        <w:t>ک</w:t>
      </w:r>
      <w:r w:rsidRPr="00484E8C">
        <w:rPr>
          <w:spacing w:val="-2"/>
          <w:rtl/>
        </w:rPr>
        <w:t>ه در روز رستاخیز خود انسان‌ها نیز وزن م</w:t>
      </w:r>
      <w:r w:rsidR="009F4CAB" w:rsidRPr="00484E8C">
        <w:rPr>
          <w:spacing w:val="-2"/>
          <w:rtl/>
        </w:rPr>
        <w:t>ی</w:t>
      </w:r>
      <w:r w:rsidRPr="00484E8C">
        <w:rPr>
          <w:spacing w:val="-2"/>
          <w:rtl/>
        </w:rPr>
        <w:t>‌شوند و بنا بر ا</w:t>
      </w:r>
      <w:r w:rsidR="009F4CAB" w:rsidRPr="00484E8C">
        <w:rPr>
          <w:spacing w:val="-2"/>
          <w:rtl/>
        </w:rPr>
        <w:t>ی</w:t>
      </w:r>
      <w:r w:rsidRPr="00484E8C">
        <w:rPr>
          <w:spacing w:val="-2"/>
          <w:rtl/>
        </w:rPr>
        <w:t>مان</w:t>
      </w:r>
      <w:r w:rsidR="009F4CAB" w:rsidRPr="00484E8C">
        <w:rPr>
          <w:spacing w:val="-2"/>
          <w:rtl/>
        </w:rPr>
        <w:t>ی</w:t>
      </w:r>
      <w:r w:rsidRPr="00484E8C">
        <w:rPr>
          <w:spacing w:val="-2"/>
          <w:rtl/>
        </w:rPr>
        <w:t xml:space="preserve"> </w:t>
      </w:r>
      <w:r w:rsidR="009F4CAB" w:rsidRPr="00484E8C">
        <w:rPr>
          <w:spacing w:val="-2"/>
          <w:rtl/>
        </w:rPr>
        <w:t>ک</w:t>
      </w:r>
      <w:r w:rsidRPr="00484E8C">
        <w:rPr>
          <w:spacing w:val="-2"/>
          <w:rtl/>
        </w:rPr>
        <w:t>ه دارند، در ترازو سب</w:t>
      </w:r>
      <w:r w:rsidR="009F4CAB" w:rsidRPr="00484E8C">
        <w:rPr>
          <w:spacing w:val="-2"/>
          <w:rtl/>
        </w:rPr>
        <w:t>ک</w:t>
      </w:r>
      <w:r w:rsidRPr="00484E8C">
        <w:rPr>
          <w:spacing w:val="-2"/>
          <w:rtl/>
        </w:rPr>
        <w:t xml:space="preserve"> یا سنگ</w:t>
      </w:r>
      <w:r w:rsidR="009F4CAB" w:rsidRPr="00484E8C">
        <w:rPr>
          <w:spacing w:val="-2"/>
          <w:rtl/>
        </w:rPr>
        <w:t>ی</w:t>
      </w:r>
      <w:r w:rsidRPr="00484E8C">
        <w:rPr>
          <w:spacing w:val="-2"/>
          <w:rtl/>
        </w:rPr>
        <w:t>ن م</w:t>
      </w:r>
      <w:r w:rsidR="009F4CAB" w:rsidRPr="00484E8C">
        <w:rPr>
          <w:spacing w:val="-2"/>
          <w:rtl/>
        </w:rPr>
        <w:t>ی</w:t>
      </w:r>
      <w:r w:rsidRPr="00484E8C">
        <w:rPr>
          <w:spacing w:val="-2"/>
          <w:rtl/>
        </w:rPr>
        <w:t>‌شوند، نه از نظر جسم و گوشت و پوست بدنشان.</w:t>
      </w:r>
    </w:p>
    <w:p w:rsidR="00FB1D30" w:rsidRPr="00E006F7" w:rsidRDefault="00FB1D30" w:rsidP="00E33DD5">
      <w:pPr>
        <w:pStyle w:val="a6"/>
        <w:rPr>
          <w:rtl/>
        </w:rPr>
      </w:pPr>
      <w:r w:rsidRPr="00E006F7">
        <w:rPr>
          <w:rtl/>
        </w:rPr>
        <w:t>در صح</w:t>
      </w:r>
      <w:r w:rsidR="009F4CAB" w:rsidRPr="00E006F7">
        <w:rPr>
          <w:rtl/>
        </w:rPr>
        <w:t>ی</w:t>
      </w:r>
      <w:r w:rsidRPr="00E006F7">
        <w:rPr>
          <w:rtl/>
        </w:rPr>
        <w:t>ح بخار</w:t>
      </w:r>
      <w:r w:rsidR="009F4CAB" w:rsidRPr="00E006F7">
        <w:rPr>
          <w:rtl/>
        </w:rPr>
        <w:t>ی</w:t>
      </w:r>
      <w:r w:rsidRPr="00E006F7">
        <w:rPr>
          <w:rtl/>
        </w:rPr>
        <w:t xml:space="preserve"> از حضرت اب</w:t>
      </w:r>
      <w:r w:rsidR="009F4CAB" w:rsidRPr="00E006F7">
        <w:rPr>
          <w:rtl/>
        </w:rPr>
        <w:t>ی</w:t>
      </w:r>
      <w:r w:rsidRPr="00E006F7">
        <w:rPr>
          <w:rtl/>
        </w:rPr>
        <w:t xml:space="preserve"> هر</w:t>
      </w:r>
      <w:r w:rsidR="009F4CAB" w:rsidRPr="00E006F7">
        <w:rPr>
          <w:rtl/>
        </w:rPr>
        <w:t>ی</w:t>
      </w:r>
      <w:r w:rsidRPr="00E006F7">
        <w:rPr>
          <w:rtl/>
        </w:rPr>
        <w:t>ره روایت شده‌ که‌ رسول ا</w:t>
      </w:r>
      <w:r w:rsidR="009F4CAB" w:rsidRPr="00E006F7">
        <w:rPr>
          <w:rtl/>
        </w:rPr>
        <w:t>ک</w:t>
      </w:r>
      <w:r w:rsidRPr="00E006F7">
        <w:rPr>
          <w:rtl/>
        </w:rPr>
        <w:t xml:space="preserve">رم </w:t>
      </w:r>
      <w:r w:rsidRPr="001F0253">
        <w:rPr>
          <w:rFonts w:ascii="Arial" w:hAnsi="Arial" w:cs="CTraditional Arabic"/>
          <w:rtl/>
        </w:rPr>
        <w:t>ص</w:t>
      </w:r>
      <w:r w:rsidRPr="00E006F7">
        <w:rPr>
          <w:rtl/>
        </w:rPr>
        <w:t xml:space="preserve"> فرمود:</w:t>
      </w:r>
    </w:p>
    <w:p w:rsidR="00FB1D30" w:rsidRPr="009F4CAB" w:rsidRDefault="00FB1D30" w:rsidP="00484E8C">
      <w:pPr>
        <w:pStyle w:val="ae"/>
        <w:ind w:left="0" w:firstLine="284"/>
        <w:rPr>
          <w:rStyle w:val="Char3"/>
          <w:rtl/>
        </w:rPr>
      </w:pPr>
      <w:r w:rsidRPr="009B5BCD">
        <w:rPr>
          <w:rStyle w:val="Char7"/>
          <w:rtl/>
        </w:rPr>
        <w:t>«</w:t>
      </w:r>
      <w:r w:rsidRPr="00822883">
        <w:rPr>
          <w:rStyle w:val="Char2"/>
          <w:rtl/>
        </w:rPr>
        <w:t>إِنَّهُ لَيَأْتِى الرَّجُلُ الْعَظِيمُ السَّمِينُ يَوْمَ الْقِيَامَةِ لاَ يَزِنُ عِنْدَ اللَّهِ جَنَاحَ بَعُوضَةٍ اقْرَءُوا:</w:t>
      </w:r>
      <w:r w:rsidRPr="001A0F6A">
        <w:rPr>
          <w:rFonts w:ascii="Lotus Linotype" w:hAnsi="Lotus Linotype" w:cs="IRNazli"/>
          <w:sz w:val="32"/>
          <w:szCs w:val="32"/>
          <w:rtl/>
        </w:rPr>
        <w:t xml:space="preserve"> </w:t>
      </w:r>
      <w:r w:rsidR="00A81F1A" w:rsidRPr="00A81F1A">
        <w:rPr>
          <w:rStyle w:val="Char5"/>
          <w:rFonts w:cs="Traditional Arabic"/>
          <w:szCs w:val="28"/>
          <w:rtl/>
        </w:rPr>
        <w:t>﴿</w:t>
      </w:r>
      <w:r w:rsidR="00E006F7" w:rsidRPr="00A81F1A">
        <w:rPr>
          <w:rStyle w:val="Charb"/>
          <w:rFonts w:hint="cs"/>
          <w:rtl/>
        </w:rPr>
        <w:t>فَلَا</w:t>
      </w:r>
      <w:r w:rsidR="00E006F7" w:rsidRPr="00A81F1A">
        <w:rPr>
          <w:rStyle w:val="Charb"/>
          <w:rtl/>
        </w:rPr>
        <w:t xml:space="preserve"> </w:t>
      </w:r>
      <w:r w:rsidR="00E006F7" w:rsidRPr="00A81F1A">
        <w:rPr>
          <w:rStyle w:val="Charb"/>
          <w:rFonts w:hint="cs"/>
          <w:rtl/>
        </w:rPr>
        <w:t>نُقِيمُ</w:t>
      </w:r>
      <w:r w:rsidR="00E006F7" w:rsidRPr="00A81F1A">
        <w:rPr>
          <w:rStyle w:val="Charb"/>
          <w:rtl/>
        </w:rPr>
        <w:t xml:space="preserve"> </w:t>
      </w:r>
      <w:r w:rsidR="00E006F7" w:rsidRPr="00A81F1A">
        <w:rPr>
          <w:rStyle w:val="Charb"/>
          <w:rFonts w:hint="cs"/>
          <w:rtl/>
        </w:rPr>
        <w:t>لَهُمۡ</w:t>
      </w:r>
      <w:r w:rsidR="00E006F7" w:rsidRPr="00A81F1A">
        <w:rPr>
          <w:rStyle w:val="Charb"/>
          <w:rtl/>
        </w:rPr>
        <w:t xml:space="preserve"> </w:t>
      </w:r>
      <w:r w:rsidR="00E006F7" w:rsidRPr="00A81F1A">
        <w:rPr>
          <w:rStyle w:val="Charb"/>
          <w:rFonts w:hint="cs"/>
          <w:rtl/>
        </w:rPr>
        <w:t>يَوۡمَ</w:t>
      </w:r>
      <w:r w:rsidR="00E006F7" w:rsidRPr="00A81F1A">
        <w:rPr>
          <w:rStyle w:val="Charb"/>
          <w:rtl/>
        </w:rPr>
        <w:t xml:space="preserve"> </w:t>
      </w:r>
      <w:r w:rsidR="00E006F7" w:rsidRPr="00A81F1A">
        <w:rPr>
          <w:rStyle w:val="Charb"/>
          <w:rFonts w:hint="cs"/>
          <w:rtl/>
        </w:rPr>
        <w:t>ٱ</w:t>
      </w:r>
      <w:r w:rsidR="00E006F7" w:rsidRPr="00A81F1A">
        <w:rPr>
          <w:rStyle w:val="Charb"/>
          <w:rFonts w:hint="eastAsia"/>
          <w:rtl/>
        </w:rPr>
        <w:t>ل</w:t>
      </w:r>
      <w:r w:rsidR="00E006F7" w:rsidRPr="00A81F1A">
        <w:rPr>
          <w:rStyle w:val="Charb"/>
          <w:rFonts w:hint="cs"/>
          <w:rtl/>
        </w:rPr>
        <w:t>ۡقِيَٰمَةِ</w:t>
      </w:r>
      <w:r w:rsidR="00E006F7" w:rsidRPr="00A81F1A">
        <w:rPr>
          <w:rStyle w:val="Charb"/>
          <w:rtl/>
        </w:rPr>
        <w:t xml:space="preserve"> وَز</w:t>
      </w:r>
      <w:r w:rsidR="00E006F7" w:rsidRPr="00A81F1A">
        <w:rPr>
          <w:rStyle w:val="Charb"/>
          <w:rFonts w:hint="cs"/>
          <w:rtl/>
        </w:rPr>
        <w:t>ۡنٗا</w:t>
      </w:r>
      <w:r w:rsidR="00A81F1A" w:rsidRPr="00A81F1A">
        <w:rPr>
          <w:rStyle w:val="Char5"/>
          <w:rFonts w:ascii="Times New Roman" w:hAnsi="Times New Roman" w:cs="Traditional Arabic" w:hint="cs"/>
          <w:szCs w:val="28"/>
          <w:rtl/>
        </w:rPr>
        <w:t>﴾</w:t>
      </w:r>
      <w:r w:rsidR="00E006F7" w:rsidRPr="005D408F">
        <w:rPr>
          <w:rStyle w:val="Char5"/>
          <w:rtl/>
        </w:rPr>
        <w:t xml:space="preserve"> [ال</w:t>
      </w:r>
      <w:r w:rsidR="00200DF6">
        <w:rPr>
          <w:rStyle w:val="Char5"/>
          <w:rtl/>
        </w:rPr>
        <w:t>ک</w:t>
      </w:r>
      <w:r w:rsidR="00E006F7" w:rsidRPr="005D408F">
        <w:rPr>
          <w:rStyle w:val="Char5"/>
          <w:rtl/>
        </w:rPr>
        <w:t>هف: 105]</w:t>
      </w:r>
      <w:r w:rsidR="00E006F7" w:rsidRPr="00E006F7">
        <w:rPr>
          <w:rFonts w:ascii="Lotus Linotype" w:hAnsi="Lotus Linotype" w:cs="Traditional Arabic" w:hint="cs"/>
          <w:rtl/>
        </w:rPr>
        <w:t>»</w:t>
      </w:r>
      <w:r w:rsidR="00E006F7" w:rsidRPr="005D408F">
        <w:rPr>
          <w:rStyle w:val="Char5"/>
          <w:rFonts w:hint="cs"/>
          <w:rtl/>
        </w:rPr>
        <w:t>.</w:t>
      </w:r>
      <w:r w:rsidR="000156A3">
        <w:rPr>
          <w:rStyle w:val="Char5"/>
          <w:rFonts w:hint="cs"/>
          <w:rtl/>
        </w:rPr>
        <w:t xml:space="preserve"> </w:t>
      </w:r>
      <w:r w:rsidRPr="009F4CAB">
        <w:rPr>
          <w:rStyle w:val="Char3"/>
          <w:rtl/>
        </w:rPr>
        <w:t>‏</w:t>
      </w:r>
      <w:r w:rsidRPr="002262F1">
        <w:rPr>
          <w:rStyle w:val="Char7"/>
          <w:rtl/>
        </w:rPr>
        <w:t>«</w:t>
      </w:r>
      <w:r w:rsidRPr="009F4CAB">
        <w:rPr>
          <w:rStyle w:val="Char3"/>
          <w:rtl/>
        </w:rPr>
        <w:t>‏</w:t>
      </w:r>
      <w:r w:rsidRPr="002262F1">
        <w:rPr>
          <w:rStyle w:val="Charc"/>
          <w:rtl/>
        </w:rPr>
        <w:t>در رستاخیز مرد بزرگ چاقی را می‌آورند که نزد الله حتی به اندازه‌ی پر پشه‌ا</w:t>
      </w:r>
      <w:r w:rsidR="00FA7DE4">
        <w:rPr>
          <w:rStyle w:val="Charc"/>
          <w:rtl/>
        </w:rPr>
        <w:t>ی</w:t>
      </w:r>
      <w:r w:rsidRPr="002262F1">
        <w:rPr>
          <w:rStyle w:val="Charc"/>
          <w:rtl/>
        </w:rPr>
        <w:t xml:space="preserve"> نیز وزن ندارد. این آیه را بخوانید</w:t>
      </w:r>
      <w:r w:rsidR="00E006F7">
        <w:rPr>
          <w:rStyle w:val="Charc"/>
          <w:rFonts w:hint="cs"/>
          <w:rtl/>
        </w:rPr>
        <w:t>: «</w:t>
      </w:r>
      <w:r w:rsidRPr="009F4CAB">
        <w:rPr>
          <w:rStyle w:val="Char3"/>
          <w:rtl/>
        </w:rPr>
        <w:t>و در روز رستاخ</w:t>
      </w:r>
      <w:r w:rsidR="009F4CAB">
        <w:rPr>
          <w:rStyle w:val="Char3"/>
          <w:rtl/>
        </w:rPr>
        <w:t>ی</w:t>
      </w:r>
      <w:r w:rsidRPr="009F4CAB">
        <w:rPr>
          <w:rStyle w:val="Char3"/>
          <w:rtl/>
        </w:rPr>
        <w:t>ز ارزش</w:t>
      </w:r>
      <w:r w:rsidR="009F4CAB">
        <w:rPr>
          <w:rStyle w:val="Char3"/>
          <w:rtl/>
        </w:rPr>
        <w:t>ی</w:t>
      </w:r>
      <w:r w:rsidRPr="009F4CAB">
        <w:rPr>
          <w:rStyle w:val="Char3"/>
          <w:rtl/>
        </w:rPr>
        <w:t xml:space="preserve"> برا</w:t>
      </w:r>
      <w:r w:rsidR="009F4CAB">
        <w:rPr>
          <w:rStyle w:val="Char3"/>
          <w:rtl/>
        </w:rPr>
        <w:t>ی</w:t>
      </w:r>
      <w:r w:rsidRPr="009F4CAB">
        <w:rPr>
          <w:rStyle w:val="Char3"/>
          <w:rtl/>
        </w:rPr>
        <w:t xml:space="preserve"> ا</w:t>
      </w:r>
      <w:r w:rsidR="009F4CAB">
        <w:rPr>
          <w:rStyle w:val="Char3"/>
          <w:rtl/>
        </w:rPr>
        <w:t>ی</w:t>
      </w:r>
      <w:r w:rsidRPr="009F4CAB">
        <w:rPr>
          <w:rStyle w:val="Char3"/>
          <w:rtl/>
        </w:rPr>
        <w:t>شان قائل نم</w:t>
      </w:r>
      <w:r w:rsidR="009F4CAB">
        <w:rPr>
          <w:rStyle w:val="Char3"/>
          <w:rtl/>
        </w:rPr>
        <w:t>ی</w:t>
      </w:r>
      <w:r w:rsidRPr="009F4CAB">
        <w:rPr>
          <w:rStyle w:val="Char3"/>
          <w:rtl/>
        </w:rPr>
        <w:t>‌شو</w:t>
      </w:r>
      <w:r w:rsidR="009F4CAB">
        <w:rPr>
          <w:rStyle w:val="Char3"/>
          <w:rtl/>
        </w:rPr>
        <w:t>ی</w:t>
      </w:r>
      <w:r w:rsidRPr="009F4CAB">
        <w:rPr>
          <w:rStyle w:val="Char3"/>
          <w:rtl/>
        </w:rPr>
        <w:t>م</w:t>
      </w:r>
      <w:r w:rsidR="002262F1">
        <w:rPr>
          <w:rStyle w:val="Char7"/>
          <w:rFonts w:hint="cs"/>
          <w:rtl/>
        </w:rPr>
        <w:t>».</w:t>
      </w:r>
    </w:p>
    <w:p w:rsidR="00FB1D30" w:rsidRPr="00E006F7" w:rsidRDefault="00FB1D30" w:rsidP="00E33DD5">
      <w:pPr>
        <w:pStyle w:val="a6"/>
        <w:rPr>
          <w:rtl/>
        </w:rPr>
      </w:pPr>
      <w:r w:rsidRPr="00E006F7">
        <w:rPr>
          <w:rtl/>
        </w:rPr>
        <w:t>مم</w:t>
      </w:r>
      <w:r w:rsidR="009F4CAB" w:rsidRPr="00E006F7">
        <w:rPr>
          <w:rtl/>
        </w:rPr>
        <w:t>ک</w:t>
      </w:r>
      <w:r w:rsidRPr="00E006F7">
        <w:rPr>
          <w:rtl/>
        </w:rPr>
        <w:t>ن است انسان ناتوان و لاغر، در بارگاه اله</w:t>
      </w:r>
      <w:r w:rsidR="009F4CAB" w:rsidRPr="00E006F7">
        <w:rPr>
          <w:rtl/>
        </w:rPr>
        <w:t>ی</w:t>
      </w:r>
      <w:r w:rsidRPr="00E006F7">
        <w:rPr>
          <w:rtl/>
        </w:rPr>
        <w:t xml:space="preserve"> طور</w:t>
      </w:r>
      <w:r w:rsidR="009F4CAB" w:rsidRPr="00E006F7">
        <w:rPr>
          <w:rtl/>
        </w:rPr>
        <w:t>ی</w:t>
      </w:r>
      <w:r w:rsidRPr="00E006F7">
        <w:rPr>
          <w:rtl/>
        </w:rPr>
        <w:t xml:space="preserve"> حاضر شود، </w:t>
      </w:r>
      <w:r w:rsidR="009F4CAB" w:rsidRPr="00E006F7">
        <w:rPr>
          <w:rtl/>
        </w:rPr>
        <w:t>ک</w:t>
      </w:r>
      <w:r w:rsidRPr="00E006F7">
        <w:rPr>
          <w:rtl/>
        </w:rPr>
        <w:t xml:space="preserve">ه به اندازه‌ی یک </w:t>
      </w:r>
      <w:r w:rsidR="009F4CAB" w:rsidRPr="00E006F7">
        <w:rPr>
          <w:rtl/>
        </w:rPr>
        <w:t>ک</w:t>
      </w:r>
      <w:r w:rsidRPr="00E006F7">
        <w:rPr>
          <w:rtl/>
        </w:rPr>
        <w:t xml:space="preserve">وه وزن داشته باشد. </w:t>
      </w:r>
    </w:p>
    <w:p w:rsidR="00FB1D30" w:rsidRPr="00E006F7" w:rsidRDefault="00FB1D30" w:rsidP="00E33DD5">
      <w:pPr>
        <w:pStyle w:val="a6"/>
        <w:rPr>
          <w:rtl/>
        </w:rPr>
      </w:pPr>
      <w:r w:rsidRPr="00E006F7">
        <w:rPr>
          <w:rtl/>
        </w:rPr>
        <w:t xml:space="preserve">امام احمد از عبدالله بن مسعود </w:t>
      </w:r>
      <w:r w:rsidR="000D7FEA" w:rsidRPr="00E006F7">
        <w:rPr>
          <w:rFonts w:cs="CTraditional Arabic"/>
          <w:rtl/>
        </w:rPr>
        <w:t>س</w:t>
      </w:r>
      <w:r w:rsidRPr="00E006F7">
        <w:rPr>
          <w:rtl/>
        </w:rPr>
        <w:t xml:space="preserve">، که ساق‌های باریکی داشت، روایت می‌کند که روزی مشغول کندن چوب اراک برای مسواک بود که باد لباسش را بالا زد و ساقش نمایان گشت. همراهان به او خندیدند. رسول الله </w:t>
      </w:r>
      <w:r w:rsidRPr="001F0253">
        <w:rPr>
          <w:rFonts w:cs="CTraditional Arabic"/>
          <w:rtl/>
        </w:rPr>
        <w:t>ص</w:t>
      </w:r>
      <w:r w:rsidRPr="00E006F7">
        <w:rPr>
          <w:rtl/>
        </w:rPr>
        <w:t xml:space="preserve"> پرسیدند: چرا می‌خندید؟ گفتند: از باریکی ساق‌هایش! فرمودند: </w:t>
      </w:r>
    </w:p>
    <w:p w:rsidR="00FB1D30" w:rsidRPr="00ED7DF5" w:rsidRDefault="00FB1D30" w:rsidP="00484E8C">
      <w:pPr>
        <w:widowControl w:val="0"/>
        <w:ind w:firstLine="340"/>
        <w:jc w:val="both"/>
        <w:rPr>
          <w:rStyle w:val="Char7"/>
          <w:rtl/>
        </w:rPr>
      </w:pPr>
      <w:r w:rsidRPr="00ED7DF5">
        <w:rPr>
          <w:rStyle w:val="Char7"/>
          <w:rtl/>
        </w:rPr>
        <w:t>«</w:t>
      </w:r>
      <w:r w:rsidRPr="00B82105">
        <w:rPr>
          <w:rStyle w:val="Char2"/>
          <w:rtl/>
        </w:rPr>
        <w:t>وَ الَّذي نَفسي بِيَدِهِ لَهمُا أَثْقَلُ فِي الْمِيزَانِ مِنْ أُحُدٍ</w:t>
      </w:r>
      <w:r w:rsidRPr="00ED7DF5">
        <w:rPr>
          <w:rStyle w:val="Char7"/>
          <w:rtl/>
        </w:rPr>
        <w:t>»</w:t>
      </w:r>
      <w:r w:rsidR="002262F1" w:rsidRPr="001A0F6A">
        <w:rPr>
          <w:rFonts w:ascii="Lotus Linotype" w:hAnsi="Lotus Linotype" w:cs="IRNazli" w:hint="cs"/>
          <w:rtl/>
        </w:rPr>
        <w:t>.</w:t>
      </w:r>
      <w:r w:rsidR="00822883" w:rsidRPr="001A0F6A">
        <w:rPr>
          <w:rFonts w:ascii="Lotus Linotype" w:hAnsi="Lotus Linotype" w:cs="IRNazli" w:hint="cs"/>
          <w:rtl/>
        </w:rPr>
        <w:t xml:space="preserve"> </w:t>
      </w:r>
      <w:r w:rsidRPr="00ED7DF5">
        <w:rPr>
          <w:rStyle w:val="Char7"/>
          <w:rtl/>
        </w:rPr>
        <w:t>«</w:t>
      </w:r>
      <w:r w:rsidRPr="00822883">
        <w:rPr>
          <w:rStyle w:val="Charc"/>
          <w:rtl/>
        </w:rPr>
        <w:t>سوگند به ذاتی که جانم در دست اوست، آنها (پایهای او) در میزان از کوه احد سنگین تر است</w:t>
      </w:r>
      <w:r w:rsidRPr="00ED7DF5">
        <w:rPr>
          <w:rStyle w:val="Char7"/>
          <w:rtl/>
        </w:rPr>
        <w:t>»</w:t>
      </w:r>
      <w:r w:rsidR="002262F1">
        <w:rPr>
          <w:rStyle w:val="Char7"/>
          <w:rFonts w:hint="cs"/>
          <w:rtl/>
        </w:rPr>
        <w:t>.</w:t>
      </w:r>
    </w:p>
    <w:p w:rsidR="00FB1D30" w:rsidRPr="00E006F7" w:rsidRDefault="00FB1D30" w:rsidP="00E33DD5">
      <w:pPr>
        <w:pStyle w:val="a6"/>
        <w:rPr>
          <w:rtl/>
        </w:rPr>
      </w:pPr>
      <w:r w:rsidRPr="00E006F7">
        <w:rPr>
          <w:rtl/>
        </w:rPr>
        <w:t xml:space="preserve">ابن </w:t>
      </w:r>
      <w:r w:rsidR="009F4CAB" w:rsidRPr="00E006F7">
        <w:rPr>
          <w:rtl/>
        </w:rPr>
        <w:t>ک</w:t>
      </w:r>
      <w:r w:rsidRPr="00E006F7">
        <w:rPr>
          <w:rtl/>
        </w:rPr>
        <w:t>ث</w:t>
      </w:r>
      <w:r w:rsidR="009F4CAB" w:rsidRPr="00E006F7">
        <w:rPr>
          <w:rtl/>
        </w:rPr>
        <w:t>ی</w:t>
      </w:r>
      <w:r w:rsidRPr="00E006F7">
        <w:rPr>
          <w:rtl/>
        </w:rPr>
        <w:t>ر م</w:t>
      </w:r>
      <w:r w:rsidR="009F4CAB" w:rsidRPr="00E006F7">
        <w:rPr>
          <w:rtl/>
        </w:rPr>
        <w:t>ی</w:t>
      </w:r>
      <w:r w:rsidRPr="00E006F7">
        <w:rPr>
          <w:rtl/>
        </w:rPr>
        <w:t>‌گو</w:t>
      </w:r>
      <w:r w:rsidR="009F4CAB" w:rsidRPr="00E006F7">
        <w:rPr>
          <w:rtl/>
        </w:rPr>
        <w:t>ی</w:t>
      </w:r>
      <w:r w:rsidRPr="00E006F7">
        <w:rPr>
          <w:rtl/>
        </w:rPr>
        <w:t>د: ا</w:t>
      </w:r>
      <w:r w:rsidR="009F4CAB" w:rsidRPr="00E006F7">
        <w:rPr>
          <w:rtl/>
        </w:rPr>
        <w:t>ی</w:t>
      </w:r>
      <w:r w:rsidRPr="00E006F7">
        <w:rPr>
          <w:rtl/>
        </w:rPr>
        <w:t>ن حد</w:t>
      </w:r>
      <w:r w:rsidR="009F4CAB" w:rsidRPr="00E006F7">
        <w:rPr>
          <w:rtl/>
        </w:rPr>
        <w:t>ی</w:t>
      </w:r>
      <w:r w:rsidRPr="00E006F7">
        <w:rPr>
          <w:rtl/>
        </w:rPr>
        <w:t>ث را تنها احمد روا</w:t>
      </w:r>
      <w:r w:rsidR="009F4CAB" w:rsidRPr="00E006F7">
        <w:rPr>
          <w:rtl/>
        </w:rPr>
        <w:t>ی</w:t>
      </w:r>
      <w:r w:rsidRPr="00E006F7">
        <w:rPr>
          <w:rtl/>
        </w:rPr>
        <w:t xml:space="preserve">ت </w:t>
      </w:r>
      <w:r w:rsidR="009F4CAB" w:rsidRPr="00E006F7">
        <w:rPr>
          <w:rtl/>
        </w:rPr>
        <w:t>ک</w:t>
      </w:r>
      <w:r w:rsidRPr="00E006F7">
        <w:rPr>
          <w:rtl/>
        </w:rPr>
        <w:t>رده است و سند آن، قو</w:t>
      </w:r>
      <w:r w:rsidR="009F4CAB" w:rsidRPr="00E006F7">
        <w:rPr>
          <w:rtl/>
        </w:rPr>
        <w:t>ی</w:t>
      </w:r>
      <w:r w:rsidRPr="00E006F7">
        <w:rPr>
          <w:rtl/>
        </w:rPr>
        <w:t xml:space="preserve"> و درست است.</w:t>
      </w:r>
    </w:p>
    <w:p w:rsidR="00FB1D30" w:rsidRPr="00E006F7" w:rsidRDefault="00FB1D30" w:rsidP="00484E8C">
      <w:pPr>
        <w:pStyle w:val="a6"/>
        <w:widowControl w:val="0"/>
        <w:rPr>
          <w:rtl/>
        </w:rPr>
      </w:pPr>
      <w:r w:rsidRPr="00E006F7">
        <w:rPr>
          <w:rtl/>
        </w:rPr>
        <w:t>3</w:t>
      </w:r>
      <w:r w:rsidR="00484E8C">
        <w:rPr>
          <w:rFonts w:hint="cs"/>
          <w:rtl/>
        </w:rPr>
        <w:t>-</w:t>
      </w:r>
      <w:r w:rsidRPr="00E006F7">
        <w:rPr>
          <w:rtl/>
        </w:rPr>
        <w:t xml:space="preserve"> پرونده‌ها</w:t>
      </w:r>
      <w:r w:rsidR="009F4CAB" w:rsidRPr="00E006F7">
        <w:rPr>
          <w:rtl/>
        </w:rPr>
        <w:t>ی</w:t>
      </w:r>
      <w:r w:rsidRPr="00E006F7">
        <w:rPr>
          <w:rtl/>
        </w:rPr>
        <w:t xml:space="preserve"> اعمال نیز وزن م</w:t>
      </w:r>
      <w:r w:rsidR="009F4CAB" w:rsidRPr="00E006F7">
        <w:rPr>
          <w:rtl/>
        </w:rPr>
        <w:t>ی</w:t>
      </w:r>
      <w:r w:rsidRPr="00E006F7">
        <w:rPr>
          <w:rtl/>
        </w:rPr>
        <w:t>‌شود. ترمذ</w:t>
      </w:r>
      <w:r w:rsidR="009F4CAB" w:rsidRPr="00E006F7">
        <w:rPr>
          <w:rtl/>
        </w:rPr>
        <w:t>ی</w:t>
      </w:r>
      <w:r w:rsidRPr="00E006F7">
        <w:rPr>
          <w:rtl/>
        </w:rPr>
        <w:t xml:space="preserve"> در سنن خود از عبدالله</w:t>
      </w:r>
      <w:r w:rsidR="000156A3" w:rsidRPr="00E006F7">
        <w:rPr>
          <w:rtl/>
        </w:rPr>
        <w:t xml:space="preserve"> </w:t>
      </w:r>
      <w:r w:rsidRPr="00E006F7">
        <w:rPr>
          <w:rtl/>
        </w:rPr>
        <w:t xml:space="preserve">بن عمرو بن عاص </w:t>
      </w:r>
      <w:r w:rsidR="000D7FEA" w:rsidRPr="00E006F7">
        <w:rPr>
          <w:rFonts w:cs="CTraditional Arabic"/>
          <w:rtl/>
        </w:rPr>
        <w:t>س</w:t>
      </w:r>
      <w:r w:rsidRPr="00E006F7">
        <w:rPr>
          <w:rtl/>
        </w:rPr>
        <w:t xml:space="preserve"> روا</w:t>
      </w:r>
      <w:r w:rsidR="009F4CAB" w:rsidRPr="00E006F7">
        <w:rPr>
          <w:rtl/>
        </w:rPr>
        <w:t>ی</w:t>
      </w:r>
      <w:r w:rsidRPr="00E006F7">
        <w:rPr>
          <w:rtl/>
        </w:rPr>
        <w:t>ت م</w:t>
      </w:r>
      <w:r w:rsidR="009F4CAB" w:rsidRPr="00E006F7">
        <w:rPr>
          <w:rtl/>
        </w:rPr>
        <w:t>ی</w:t>
      </w:r>
      <w:r w:rsidRPr="00E006F7">
        <w:rPr>
          <w:rtl/>
        </w:rPr>
        <w:t>‌</w:t>
      </w:r>
      <w:r w:rsidR="009F4CAB" w:rsidRPr="00E006F7">
        <w:rPr>
          <w:rtl/>
        </w:rPr>
        <w:t>ک</w:t>
      </w:r>
      <w:r w:rsidRPr="00E006F7">
        <w:rPr>
          <w:rtl/>
        </w:rPr>
        <w:t>ند که‌ رسول ا</w:t>
      </w:r>
      <w:r w:rsidR="009F4CAB" w:rsidRPr="00E006F7">
        <w:rPr>
          <w:rtl/>
        </w:rPr>
        <w:t>ک</w:t>
      </w:r>
      <w:r w:rsidRPr="00E006F7">
        <w:rPr>
          <w:rtl/>
        </w:rPr>
        <w:t xml:space="preserve">رم </w:t>
      </w:r>
      <w:r w:rsidRPr="001F0253">
        <w:rPr>
          <w:rFonts w:ascii="Arial" w:hAnsi="Arial" w:cs="CTraditional Arabic"/>
          <w:rtl/>
        </w:rPr>
        <w:t>ص</w:t>
      </w:r>
      <w:r w:rsidRPr="00E006F7">
        <w:rPr>
          <w:rtl/>
        </w:rPr>
        <w:t xml:space="preserve"> فرمودند:</w:t>
      </w:r>
    </w:p>
    <w:p w:rsidR="00FB1D30" w:rsidRPr="009F4CAB" w:rsidRDefault="00FB1D30" w:rsidP="00484E8C">
      <w:pPr>
        <w:pStyle w:val="a5"/>
        <w:widowControl w:val="0"/>
        <w:rPr>
          <w:rStyle w:val="Char3"/>
          <w:rtl/>
        </w:rPr>
      </w:pPr>
      <w:r w:rsidRPr="00ED7DF5">
        <w:rPr>
          <w:rStyle w:val="Char7"/>
          <w:rtl/>
        </w:rPr>
        <w:t>«</w:t>
      </w:r>
      <w:r w:rsidRPr="00F114EC">
        <w:rPr>
          <w:rtl/>
        </w:rPr>
        <w:t>إِنَّ اللَّهَ سَيُخَلِّصُ رَجُلا مِنْ أُمَّتِي لَهُ تِسْعٌ وَتِسْعُونَ سِجِّلا كُلُّ سِجِلٍّ مَدُّ الْبَصَرِ، فَيَقُولُ لَهُ: أَتُنْكِرُ مِنْ هَذَا شَيْئًا؟ أَظَلَمَكَ كَتَبَتِي الْحَافِظُونَ؟ فَيَقُولُ: لا يَا رَبِّ.</w:t>
      </w:r>
      <w:r w:rsidR="00E006F7">
        <w:rPr>
          <w:rFonts w:hint="cs"/>
          <w:rtl/>
        </w:rPr>
        <w:t xml:space="preserve"> </w:t>
      </w:r>
      <w:r w:rsidRPr="00E006F7">
        <w:rPr>
          <w:rtl/>
        </w:rPr>
        <w:t>فَيَقُولُ: بَلَى، إِنَّ لَكَ عِنْدَنا حَسَنَةً، وَإِنَّهُ لا ظُلْمَ عَلَيْكَ الْيَوْمَ، فَيُخْرِجُ لَهُ بِطَاقَةً، فِيهَا أَشْهَدُ أَنْ لا إِلَهَ إِلا اللَّهُ، وَأَنَّ مُحَمَّدًا عَبْدُهُ ورَسُولُهُ فَيَقُولُ: احْضُرْ وَزْنَكَ، فَيَقُولُ: مَا هَذِهِ الْبِطَاقَةُ مَعَ هَذِهِ السِّجِلاتِ؟ فَتَثْقُلُ الْبِطَاقَةُ، وَلا يَثْقُلُ مَعَ اسْمِ اللَّهِ شَيْئًا</w:t>
      </w:r>
      <w:r w:rsidR="00E006F7" w:rsidRPr="00E006F7">
        <w:rPr>
          <w:rStyle w:val="Char3"/>
          <w:vertAlign w:val="superscript"/>
          <w:rtl/>
        </w:rPr>
        <w:footnoteReference w:id="238"/>
      </w:r>
      <w:r w:rsidRPr="00ED7DF5">
        <w:rPr>
          <w:rStyle w:val="Char7"/>
          <w:rtl/>
        </w:rPr>
        <w:t>»</w:t>
      </w:r>
      <w:r w:rsidR="00E006F7" w:rsidRPr="00F114EC">
        <w:rPr>
          <w:rtl/>
        </w:rPr>
        <w:t>.</w:t>
      </w:r>
      <w:r w:rsidR="00E006F7">
        <w:rPr>
          <w:rFonts w:hint="cs"/>
          <w:rtl/>
        </w:rPr>
        <w:t xml:space="preserve"> </w:t>
      </w:r>
      <w:r w:rsidRPr="002262F1">
        <w:rPr>
          <w:rStyle w:val="Charc"/>
          <w:rtl/>
        </w:rPr>
        <w:t>‏</w:t>
      </w:r>
      <w:r w:rsidR="00E006F7">
        <w:rPr>
          <w:rStyle w:val="Charc"/>
          <w:rFonts w:cs="Traditional Arabic" w:hint="cs"/>
          <w:rtl/>
        </w:rPr>
        <w:t>«</w:t>
      </w:r>
      <w:r w:rsidRPr="002262F1">
        <w:rPr>
          <w:rStyle w:val="Charc"/>
          <w:rtl/>
        </w:rPr>
        <w:t>در روز رستاخیز الله فرد</w:t>
      </w:r>
      <w:r w:rsidR="00FA7DE4">
        <w:rPr>
          <w:rStyle w:val="Charc"/>
          <w:rtl/>
        </w:rPr>
        <w:t>ی</w:t>
      </w:r>
      <w:r w:rsidRPr="002262F1">
        <w:rPr>
          <w:rStyle w:val="Charc"/>
          <w:rtl/>
        </w:rPr>
        <w:t xml:space="preserve"> از امت مرا در برابر دیدگان آفریدگان از آتش دوزخ رها م</w:t>
      </w:r>
      <w:r w:rsidR="00FA7DE4">
        <w:rPr>
          <w:rStyle w:val="Charc"/>
          <w:rtl/>
        </w:rPr>
        <w:t>ی</w:t>
      </w:r>
      <w:r w:rsidRPr="002262F1">
        <w:rPr>
          <w:rStyle w:val="Charc"/>
          <w:rtl/>
        </w:rPr>
        <w:t>‌سازد. 99 پرونده برای محاسبه‌ی اعمالش باز م</w:t>
      </w:r>
      <w:r w:rsidR="00FA7DE4">
        <w:rPr>
          <w:rStyle w:val="Charc"/>
          <w:rtl/>
        </w:rPr>
        <w:t>ی</w:t>
      </w:r>
      <w:r w:rsidRPr="002262F1">
        <w:rPr>
          <w:rStyle w:val="Charc"/>
          <w:rtl/>
        </w:rPr>
        <w:t>‌</w:t>
      </w:r>
      <w:r w:rsidR="00200DF6">
        <w:rPr>
          <w:rStyle w:val="Charc"/>
          <w:rtl/>
        </w:rPr>
        <w:t>ک</w:t>
      </w:r>
      <w:r w:rsidRPr="002262F1">
        <w:rPr>
          <w:rStyle w:val="Charc"/>
          <w:rtl/>
        </w:rPr>
        <w:t>ند، بزرگ</w:t>
      </w:r>
      <w:r w:rsidR="00FA7DE4">
        <w:rPr>
          <w:rStyle w:val="Charc"/>
          <w:rtl/>
        </w:rPr>
        <w:t>ی</w:t>
      </w:r>
      <w:r w:rsidRPr="002262F1">
        <w:rPr>
          <w:rStyle w:val="Charc"/>
          <w:rtl/>
        </w:rPr>
        <w:t xml:space="preserve"> هر پرونده به وسعت د</w:t>
      </w:r>
      <w:r w:rsidR="00FA7DE4">
        <w:rPr>
          <w:rStyle w:val="Charc"/>
          <w:rtl/>
        </w:rPr>
        <w:t>ی</w:t>
      </w:r>
      <w:r w:rsidRPr="002262F1">
        <w:rPr>
          <w:rStyle w:val="Charc"/>
          <w:rtl/>
        </w:rPr>
        <w:t>د انسان است. سپس از و</w:t>
      </w:r>
      <w:r w:rsidR="00FA7DE4">
        <w:rPr>
          <w:rStyle w:val="Charc"/>
          <w:rtl/>
        </w:rPr>
        <w:t>ی</w:t>
      </w:r>
      <w:r w:rsidRPr="002262F1">
        <w:rPr>
          <w:rStyle w:val="Charc"/>
          <w:rtl/>
        </w:rPr>
        <w:t xml:space="preserve"> سؤال م</w:t>
      </w:r>
      <w:r w:rsidR="00FA7DE4">
        <w:rPr>
          <w:rStyle w:val="Charc"/>
          <w:rtl/>
        </w:rPr>
        <w:t>ی</w:t>
      </w:r>
      <w:r w:rsidRPr="002262F1">
        <w:rPr>
          <w:rStyle w:val="Charc"/>
          <w:rtl/>
        </w:rPr>
        <w:t>‌</w:t>
      </w:r>
      <w:r w:rsidR="00200DF6">
        <w:rPr>
          <w:rStyle w:val="Charc"/>
          <w:rtl/>
        </w:rPr>
        <w:t>ک</w:t>
      </w:r>
      <w:r w:rsidRPr="002262F1">
        <w:rPr>
          <w:rStyle w:val="Charc"/>
          <w:rtl/>
        </w:rPr>
        <w:t>ند: آ</w:t>
      </w:r>
      <w:r w:rsidR="00FA7DE4">
        <w:rPr>
          <w:rStyle w:val="Charc"/>
          <w:rtl/>
        </w:rPr>
        <w:t>ی</w:t>
      </w:r>
      <w:r w:rsidRPr="002262F1">
        <w:rPr>
          <w:rStyle w:val="Charc"/>
          <w:rtl/>
        </w:rPr>
        <w:t>ا ا</w:t>
      </w:r>
      <w:r w:rsidR="00FA7DE4">
        <w:rPr>
          <w:rStyle w:val="Charc"/>
          <w:rtl/>
        </w:rPr>
        <w:t>ی</w:t>
      </w:r>
      <w:r w:rsidRPr="002262F1">
        <w:rPr>
          <w:rStyle w:val="Charc"/>
          <w:rtl/>
        </w:rPr>
        <w:t xml:space="preserve">ن پرونده‌ها و آن‌چه را </w:t>
      </w:r>
      <w:r w:rsidR="00200DF6">
        <w:rPr>
          <w:rStyle w:val="Charc"/>
          <w:rtl/>
        </w:rPr>
        <w:t>ک</w:t>
      </w:r>
      <w:r w:rsidRPr="002262F1">
        <w:rPr>
          <w:rStyle w:val="Charc"/>
          <w:rtl/>
        </w:rPr>
        <w:t>ه در آن‌ها نوشته شده است، قبول دار</w:t>
      </w:r>
      <w:r w:rsidR="00FA7DE4">
        <w:rPr>
          <w:rStyle w:val="Charc"/>
          <w:rtl/>
        </w:rPr>
        <w:t>ی</w:t>
      </w:r>
      <w:r w:rsidRPr="002262F1">
        <w:rPr>
          <w:rStyle w:val="Charc"/>
          <w:rtl/>
        </w:rPr>
        <w:t>؟ آ</w:t>
      </w:r>
      <w:r w:rsidR="00FA7DE4">
        <w:rPr>
          <w:rStyle w:val="Charc"/>
          <w:rtl/>
        </w:rPr>
        <w:t>ی</w:t>
      </w:r>
      <w:r w:rsidRPr="002262F1">
        <w:rPr>
          <w:rStyle w:val="Charc"/>
          <w:rtl/>
        </w:rPr>
        <w:t>ا نو</w:t>
      </w:r>
      <w:r w:rsidR="00FA7DE4">
        <w:rPr>
          <w:rStyle w:val="Charc"/>
          <w:rtl/>
        </w:rPr>
        <w:t>ی</w:t>
      </w:r>
      <w:r w:rsidRPr="002262F1">
        <w:rPr>
          <w:rStyle w:val="Charc"/>
          <w:rtl/>
        </w:rPr>
        <w:t xml:space="preserve">سندگان محافظ بر تو ستم </w:t>
      </w:r>
      <w:r w:rsidR="00200DF6">
        <w:rPr>
          <w:rStyle w:val="Charc"/>
          <w:rtl/>
        </w:rPr>
        <w:t>ک</w:t>
      </w:r>
      <w:r w:rsidRPr="002262F1">
        <w:rPr>
          <w:rStyle w:val="Charc"/>
          <w:rtl/>
        </w:rPr>
        <w:t>ردند؟ م</w:t>
      </w:r>
      <w:r w:rsidR="00FA7DE4">
        <w:rPr>
          <w:rStyle w:val="Charc"/>
          <w:rtl/>
        </w:rPr>
        <w:t>ی</w:t>
      </w:r>
      <w:r w:rsidRPr="002262F1">
        <w:rPr>
          <w:rStyle w:val="Charc"/>
          <w:rtl/>
        </w:rPr>
        <w:t>‌گو</w:t>
      </w:r>
      <w:r w:rsidR="00FA7DE4">
        <w:rPr>
          <w:rStyle w:val="Charc"/>
          <w:rtl/>
        </w:rPr>
        <w:t>ی</w:t>
      </w:r>
      <w:r w:rsidRPr="002262F1">
        <w:rPr>
          <w:rStyle w:val="Charc"/>
          <w:rtl/>
        </w:rPr>
        <w:t>د: خ</w:t>
      </w:r>
      <w:r w:rsidR="00FA7DE4">
        <w:rPr>
          <w:rStyle w:val="Charc"/>
          <w:rtl/>
        </w:rPr>
        <w:t>ی</w:t>
      </w:r>
      <w:r w:rsidRPr="002262F1">
        <w:rPr>
          <w:rStyle w:val="Charc"/>
          <w:rtl/>
        </w:rPr>
        <w:t>ر پروردگارا</w:t>
      </w:r>
      <w:r w:rsidRPr="009F4CAB">
        <w:rPr>
          <w:rStyle w:val="Char3"/>
          <w:rtl/>
        </w:rPr>
        <w:t xml:space="preserve">! </w:t>
      </w:r>
      <w:r w:rsidRPr="002262F1">
        <w:rPr>
          <w:rStyle w:val="Charc"/>
          <w:rtl/>
        </w:rPr>
        <w:t>آن‌گاه الله به او م</w:t>
      </w:r>
      <w:r w:rsidR="00FA7DE4">
        <w:rPr>
          <w:rStyle w:val="Charc"/>
          <w:rtl/>
        </w:rPr>
        <w:t>ی</w:t>
      </w:r>
      <w:r w:rsidRPr="002262F1">
        <w:rPr>
          <w:rStyle w:val="Charc"/>
          <w:rtl/>
        </w:rPr>
        <w:t>‌گو</w:t>
      </w:r>
      <w:r w:rsidR="00FA7DE4">
        <w:rPr>
          <w:rStyle w:val="Charc"/>
          <w:rtl/>
        </w:rPr>
        <w:t>ی</w:t>
      </w:r>
      <w:r w:rsidRPr="002262F1">
        <w:rPr>
          <w:rStyle w:val="Charc"/>
          <w:rtl/>
        </w:rPr>
        <w:t>د: تو در نزد ما ن</w:t>
      </w:r>
      <w:r w:rsidR="00FA7DE4">
        <w:rPr>
          <w:rStyle w:val="Charc"/>
          <w:rtl/>
        </w:rPr>
        <w:t>ی</w:t>
      </w:r>
      <w:r w:rsidR="00200DF6">
        <w:rPr>
          <w:rStyle w:val="Charc"/>
          <w:rtl/>
        </w:rPr>
        <w:t>ک</w:t>
      </w:r>
      <w:r w:rsidR="00FA7DE4">
        <w:rPr>
          <w:rStyle w:val="Charc"/>
          <w:rtl/>
        </w:rPr>
        <w:t>ی</w:t>
      </w:r>
      <w:r w:rsidRPr="002262F1">
        <w:rPr>
          <w:rStyle w:val="Charc"/>
          <w:rtl/>
        </w:rPr>
        <w:t>‌ها</w:t>
      </w:r>
      <w:r w:rsidR="00FA7DE4">
        <w:rPr>
          <w:rStyle w:val="Charc"/>
          <w:rtl/>
        </w:rPr>
        <w:t>یی</w:t>
      </w:r>
      <w:r w:rsidRPr="002262F1">
        <w:rPr>
          <w:rStyle w:val="Charc"/>
          <w:rtl/>
        </w:rPr>
        <w:t xml:space="preserve"> ن</w:t>
      </w:r>
      <w:r w:rsidR="00FA7DE4">
        <w:rPr>
          <w:rStyle w:val="Charc"/>
          <w:rtl/>
        </w:rPr>
        <w:t>ی</w:t>
      </w:r>
      <w:r w:rsidRPr="002262F1">
        <w:rPr>
          <w:rStyle w:val="Charc"/>
          <w:rtl/>
        </w:rPr>
        <w:t>ز دار</w:t>
      </w:r>
      <w:r w:rsidR="00FA7DE4">
        <w:rPr>
          <w:rStyle w:val="Charc"/>
          <w:rtl/>
        </w:rPr>
        <w:t>ی</w:t>
      </w:r>
      <w:r w:rsidRPr="002262F1">
        <w:rPr>
          <w:rStyle w:val="Charc"/>
          <w:rtl/>
        </w:rPr>
        <w:t xml:space="preserve"> و امروز بر تو ستم نخواهد شد. آن‌گاه برگی </w:t>
      </w:r>
      <w:r w:rsidR="00200DF6">
        <w:rPr>
          <w:rStyle w:val="Charc"/>
          <w:rtl/>
        </w:rPr>
        <w:t>ک</w:t>
      </w:r>
      <w:r w:rsidRPr="002262F1">
        <w:rPr>
          <w:rStyle w:val="Charc"/>
          <w:rtl/>
        </w:rPr>
        <w:t xml:space="preserve">ه </w:t>
      </w:r>
      <w:r w:rsidR="00200DF6">
        <w:rPr>
          <w:rStyle w:val="Charc"/>
          <w:rtl/>
        </w:rPr>
        <w:t>ک</w:t>
      </w:r>
      <w:r w:rsidRPr="002262F1">
        <w:rPr>
          <w:rStyle w:val="Charc"/>
          <w:rtl/>
        </w:rPr>
        <w:t>لمه‌ی توح</w:t>
      </w:r>
      <w:r w:rsidR="00FA7DE4">
        <w:rPr>
          <w:rStyle w:val="Charc"/>
          <w:rtl/>
        </w:rPr>
        <w:t>ی</w:t>
      </w:r>
      <w:r w:rsidRPr="002262F1">
        <w:rPr>
          <w:rStyle w:val="Charc"/>
          <w:rtl/>
        </w:rPr>
        <w:t>د «لااله‌ الا الله‌» در آن نوشته شده است، ب</w:t>
      </w:r>
      <w:r w:rsidR="00FA7DE4">
        <w:rPr>
          <w:rStyle w:val="Charc"/>
          <w:rtl/>
        </w:rPr>
        <w:t>ی</w:t>
      </w:r>
      <w:r w:rsidRPr="002262F1">
        <w:rPr>
          <w:rStyle w:val="Charc"/>
          <w:rtl/>
        </w:rPr>
        <w:t>رون آورده م</w:t>
      </w:r>
      <w:r w:rsidR="00FA7DE4">
        <w:rPr>
          <w:rStyle w:val="Charc"/>
          <w:rtl/>
        </w:rPr>
        <w:t>ی</w:t>
      </w:r>
      <w:r w:rsidRPr="002262F1">
        <w:rPr>
          <w:rStyle w:val="Charc"/>
          <w:rtl/>
        </w:rPr>
        <w:t>‌شود، پروردگار م</w:t>
      </w:r>
      <w:r w:rsidR="00FA7DE4">
        <w:rPr>
          <w:rStyle w:val="Charc"/>
          <w:rtl/>
        </w:rPr>
        <w:t>ی</w:t>
      </w:r>
      <w:r w:rsidRPr="002262F1">
        <w:rPr>
          <w:rStyle w:val="Charc"/>
          <w:rtl/>
        </w:rPr>
        <w:t>‌فرما</w:t>
      </w:r>
      <w:r w:rsidR="00FA7DE4">
        <w:rPr>
          <w:rStyle w:val="Charc"/>
          <w:rtl/>
        </w:rPr>
        <w:t>ی</w:t>
      </w:r>
      <w:r w:rsidRPr="002262F1">
        <w:rPr>
          <w:rStyle w:val="Charc"/>
          <w:rtl/>
        </w:rPr>
        <w:t>د: ب</w:t>
      </w:r>
      <w:r w:rsidR="00FA7DE4">
        <w:rPr>
          <w:rStyle w:val="Charc"/>
          <w:rtl/>
        </w:rPr>
        <w:t>ی</w:t>
      </w:r>
      <w:r w:rsidRPr="002262F1">
        <w:rPr>
          <w:rStyle w:val="Charc"/>
          <w:rtl/>
        </w:rPr>
        <w:t>ا و برا</w:t>
      </w:r>
      <w:r w:rsidR="00FA7DE4">
        <w:rPr>
          <w:rStyle w:val="Charc"/>
          <w:rtl/>
        </w:rPr>
        <w:t>ی</w:t>
      </w:r>
      <w:r w:rsidRPr="002262F1">
        <w:rPr>
          <w:rStyle w:val="Charc"/>
          <w:rtl/>
        </w:rPr>
        <w:t xml:space="preserve"> سنجش اعمال خود حاضر شو، م</w:t>
      </w:r>
      <w:r w:rsidR="00FA7DE4">
        <w:rPr>
          <w:rStyle w:val="Charc"/>
          <w:rtl/>
        </w:rPr>
        <w:t>ی</w:t>
      </w:r>
      <w:r w:rsidRPr="002262F1">
        <w:rPr>
          <w:rStyle w:val="Charc"/>
          <w:rtl/>
        </w:rPr>
        <w:t>‌گو</w:t>
      </w:r>
      <w:r w:rsidR="00FA7DE4">
        <w:rPr>
          <w:rStyle w:val="Charc"/>
          <w:rtl/>
        </w:rPr>
        <w:t>ی</w:t>
      </w:r>
      <w:r w:rsidRPr="002262F1">
        <w:rPr>
          <w:rStyle w:val="Charc"/>
          <w:rtl/>
        </w:rPr>
        <w:t>د: پروردگارا! ا</w:t>
      </w:r>
      <w:r w:rsidR="00FA7DE4">
        <w:rPr>
          <w:rStyle w:val="Charc"/>
          <w:rtl/>
        </w:rPr>
        <w:t>ی</w:t>
      </w:r>
      <w:r w:rsidRPr="002262F1">
        <w:rPr>
          <w:rStyle w:val="Charc"/>
          <w:rtl/>
        </w:rPr>
        <w:t>ن برگه در برابر ا</w:t>
      </w:r>
      <w:r w:rsidR="00FA7DE4">
        <w:rPr>
          <w:rStyle w:val="Charc"/>
          <w:rtl/>
        </w:rPr>
        <w:t>ی</w:t>
      </w:r>
      <w:r w:rsidRPr="002262F1">
        <w:rPr>
          <w:rStyle w:val="Charc"/>
          <w:rtl/>
        </w:rPr>
        <w:t>ن همه پرونده‌ی مملو از گناه چه وزن و ارزش</w:t>
      </w:r>
      <w:r w:rsidR="00FA7DE4">
        <w:rPr>
          <w:rStyle w:val="Charc"/>
          <w:rtl/>
        </w:rPr>
        <w:t>ی</w:t>
      </w:r>
      <w:r w:rsidRPr="002262F1">
        <w:rPr>
          <w:rStyle w:val="Charc"/>
          <w:rtl/>
        </w:rPr>
        <w:t xml:space="preserve"> دارد؟ پروردگار م</w:t>
      </w:r>
      <w:r w:rsidR="00FA7DE4">
        <w:rPr>
          <w:rStyle w:val="Charc"/>
          <w:rtl/>
        </w:rPr>
        <w:t>ی</w:t>
      </w:r>
      <w:r w:rsidRPr="002262F1">
        <w:rPr>
          <w:rStyle w:val="Charc"/>
          <w:rtl/>
        </w:rPr>
        <w:t>‌فرما</w:t>
      </w:r>
      <w:r w:rsidR="00FA7DE4">
        <w:rPr>
          <w:rStyle w:val="Charc"/>
          <w:rtl/>
        </w:rPr>
        <w:t>ی</w:t>
      </w:r>
      <w:r w:rsidRPr="002262F1">
        <w:rPr>
          <w:rStyle w:val="Charc"/>
          <w:rtl/>
        </w:rPr>
        <w:t xml:space="preserve">د: بر تو ستم نمی‌شود. تمام پرونده‌ها در </w:t>
      </w:r>
      <w:r w:rsidR="00FA7DE4">
        <w:rPr>
          <w:rStyle w:val="Charc"/>
          <w:rtl/>
        </w:rPr>
        <w:t>ی</w:t>
      </w:r>
      <w:r w:rsidR="00200DF6">
        <w:rPr>
          <w:rStyle w:val="Charc"/>
          <w:rtl/>
        </w:rPr>
        <w:t>ک</w:t>
      </w:r>
      <w:r w:rsidRPr="002262F1">
        <w:rPr>
          <w:rStyle w:val="Charc"/>
          <w:rtl/>
        </w:rPr>
        <w:t xml:space="preserve"> </w:t>
      </w:r>
      <w:r w:rsidR="00200DF6">
        <w:rPr>
          <w:rStyle w:val="Charc"/>
          <w:rtl/>
        </w:rPr>
        <w:t>ک</w:t>
      </w:r>
      <w:r w:rsidRPr="002262F1">
        <w:rPr>
          <w:rStyle w:val="Charc"/>
          <w:rtl/>
        </w:rPr>
        <w:t xml:space="preserve">فه‌ی ترازو و برگه‌ی </w:t>
      </w:r>
      <w:r w:rsidR="00200DF6">
        <w:rPr>
          <w:rStyle w:val="Charc"/>
          <w:rtl/>
        </w:rPr>
        <w:t>ک</w:t>
      </w:r>
      <w:r w:rsidRPr="002262F1">
        <w:rPr>
          <w:rStyle w:val="Charc"/>
          <w:rtl/>
        </w:rPr>
        <w:t>لمه‌ی توح</w:t>
      </w:r>
      <w:r w:rsidR="00FA7DE4">
        <w:rPr>
          <w:rStyle w:val="Charc"/>
          <w:rtl/>
        </w:rPr>
        <w:t>ی</w:t>
      </w:r>
      <w:r w:rsidRPr="002262F1">
        <w:rPr>
          <w:rStyle w:val="Charc"/>
          <w:rtl/>
        </w:rPr>
        <w:t xml:space="preserve">د در </w:t>
      </w:r>
      <w:r w:rsidR="00200DF6">
        <w:rPr>
          <w:rStyle w:val="Charc"/>
          <w:rtl/>
        </w:rPr>
        <w:t>ک</w:t>
      </w:r>
      <w:r w:rsidRPr="002262F1">
        <w:rPr>
          <w:rStyle w:val="Charc"/>
          <w:rtl/>
        </w:rPr>
        <w:t>فه‌ی د</w:t>
      </w:r>
      <w:r w:rsidR="00FA7DE4">
        <w:rPr>
          <w:rStyle w:val="Charc"/>
          <w:rtl/>
        </w:rPr>
        <w:t>ی</w:t>
      </w:r>
      <w:r w:rsidRPr="002262F1">
        <w:rPr>
          <w:rStyle w:val="Charc"/>
          <w:rtl/>
        </w:rPr>
        <w:t>گر آن گذاشته م</w:t>
      </w:r>
      <w:r w:rsidR="00FA7DE4">
        <w:rPr>
          <w:rStyle w:val="Charc"/>
          <w:rtl/>
        </w:rPr>
        <w:t>ی</w:t>
      </w:r>
      <w:r w:rsidRPr="002262F1">
        <w:rPr>
          <w:rStyle w:val="Charc"/>
          <w:rtl/>
        </w:rPr>
        <w:t xml:space="preserve">‌شود، در پایان، پرونده‌ها سبک و </w:t>
      </w:r>
      <w:r w:rsidR="00200DF6">
        <w:rPr>
          <w:rStyle w:val="Charc"/>
          <w:rtl/>
        </w:rPr>
        <w:t>ک</w:t>
      </w:r>
      <w:r w:rsidRPr="002262F1">
        <w:rPr>
          <w:rStyle w:val="Charc"/>
          <w:rtl/>
        </w:rPr>
        <w:t>لمه توح</w:t>
      </w:r>
      <w:r w:rsidR="00FA7DE4">
        <w:rPr>
          <w:rStyle w:val="Charc"/>
          <w:rtl/>
        </w:rPr>
        <w:t>ی</w:t>
      </w:r>
      <w:r w:rsidRPr="002262F1">
        <w:rPr>
          <w:rStyle w:val="Charc"/>
          <w:rtl/>
        </w:rPr>
        <w:t>د سنگ</w:t>
      </w:r>
      <w:r w:rsidR="00FA7DE4">
        <w:rPr>
          <w:rStyle w:val="Charc"/>
          <w:rtl/>
        </w:rPr>
        <w:t>ی</w:t>
      </w:r>
      <w:r w:rsidRPr="002262F1">
        <w:rPr>
          <w:rStyle w:val="Charc"/>
          <w:rtl/>
        </w:rPr>
        <w:t>ن‌تر م</w:t>
      </w:r>
      <w:r w:rsidR="00FA7DE4">
        <w:rPr>
          <w:rStyle w:val="Charc"/>
          <w:rtl/>
        </w:rPr>
        <w:t>ی</w:t>
      </w:r>
      <w:r w:rsidRPr="002262F1">
        <w:rPr>
          <w:rStyle w:val="Charc"/>
          <w:rtl/>
        </w:rPr>
        <w:t>‌شود. آر</w:t>
      </w:r>
      <w:r w:rsidR="00FA7DE4">
        <w:rPr>
          <w:rStyle w:val="Charc"/>
          <w:rtl/>
        </w:rPr>
        <w:t>ی</w:t>
      </w:r>
      <w:r w:rsidRPr="002262F1">
        <w:rPr>
          <w:rStyle w:val="Charc"/>
          <w:rtl/>
        </w:rPr>
        <w:t>، در برابر نام «الله» ه</w:t>
      </w:r>
      <w:r w:rsidR="00FA7DE4">
        <w:rPr>
          <w:rStyle w:val="Charc"/>
          <w:rtl/>
        </w:rPr>
        <w:t>ی</w:t>
      </w:r>
      <w:r w:rsidRPr="002262F1">
        <w:rPr>
          <w:rStyle w:val="Charc"/>
          <w:rtl/>
        </w:rPr>
        <w:t>چ چ</w:t>
      </w:r>
      <w:r w:rsidR="00FA7DE4">
        <w:rPr>
          <w:rStyle w:val="Charc"/>
          <w:rtl/>
        </w:rPr>
        <w:t>ی</w:t>
      </w:r>
      <w:r w:rsidRPr="002262F1">
        <w:rPr>
          <w:rStyle w:val="Charc"/>
          <w:rtl/>
        </w:rPr>
        <w:t>ز</w:t>
      </w:r>
      <w:r w:rsidR="00FA7DE4">
        <w:rPr>
          <w:rStyle w:val="Charc"/>
          <w:rtl/>
        </w:rPr>
        <w:t>ی</w:t>
      </w:r>
      <w:r w:rsidRPr="002262F1">
        <w:rPr>
          <w:rStyle w:val="Charc"/>
          <w:rtl/>
        </w:rPr>
        <w:t xml:space="preserve"> سنگ</w:t>
      </w:r>
      <w:r w:rsidR="00FA7DE4">
        <w:rPr>
          <w:rStyle w:val="Charc"/>
          <w:rtl/>
        </w:rPr>
        <w:t>ی</w:t>
      </w:r>
      <w:r w:rsidRPr="002262F1">
        <w:rPr>
          <w:rStyle w:val="Charc"/>
          <w:rtl/>
        </w:rPr>
        <w:t>ن‌تر نخواهد شد</w:t>
      </w:r>
      <w:r w:rsidRPr="009F4CAB">
        <w:rPr>
          <w:rStyle w:val="Char3"/>
          <w:rtl/>
        </w:rPr>
        <w:t>‏</w:t>
      </w:r>
      <w:r w:rsidRPr="002262F1">
        <w:rPr>
          <w:rStyle w:val="Char7"/>
          <w:rtl/>
        </w:rPr>
        <w:t>»‏</w:t>
      </w:r>
      <w:r w:rsidRPr="009F4CAB">
        <w:rPr>
          <w:rStyle w:val="Char3"/>
          <w:rtl/>
        </w:rPr>
        <w:t xml:space="preserve">. </w:t>
      </w:r>
    </w:p>
    <w:p w:rsidR="00FB1D30" w:rsidRPr="00E006F7" w:rsidRDefault="00FB1D30" w:rsidP="00E33DD5">
      <w:pPr>
        <w:pStyle w:val="a6"/>
        <w:rPr>
          <w:rtl/>
        </w:rPr>
      </w:pPr>
      <w:r w:rsidRPr="00E006F7">
        <w:rPr>
          <w:rtl/>
        </w:rPr>
        <w:t>امام قرطب</w:t>
      </w:r>
      <w:r w:rsidR="009F4CAB" w:rsidRPr="00E006F7">
        <w:rPr>
          <w:rtl/>
        </w:rPr>
        <w:t>ی</w:t>
      </w:r>
      <w:r w:rsidRPr="00E006F7">
        <w:rPr>
          <w:rtl/>
        </w:rPr>
        <w:t xml:space="preserve"> هم</w:t>
      </w:r>
      <w:r w:rsidR="009F4CAB" w:rsidRPr="00E006F7">
        <w:rPr>
          <w:rtl/>
        </w:rPr>
        <w:t>ی</w:t>
      </w:r>
      <w:r w:rsidRPr="00E006F7">
        <w:rPr>
          <w:rtl/>
        </w:rPr>
        <w:t>ن د</w:t>
      </w:r>
      <w:r w:rsidR="009F4CAB" w:rsidRPr="00E006F7">
        <w:rPr>
          <w:rtl/>
        </w:rPr>
        <w:t>ی</w:t>
      </w:r>
      <w:r w:rsidRPr="00E006F7">
        <w:rPr>
          <w:rtl/>
        </w:rPr>
        <w:t>دگاه سوم را تأ</w:t>
      </w:r>
      <w:r w:rsidR="009F4CAB" w:rsidRPr="00E006F7">
        <w:rPr>
          <w:rtl/>
        </w:rPr>
        <w:t>یی</w:t>
      </w:r>
      <w:r w:rsidRPr="00E006F7">
        <w:rPr>
          <w:rtl/>
        </w:rPr>
        <w:t>د نموده است. ایشان م</w:t>
      </w:r>
      <w:r w:rsidR="009F4CAB" w:rsidRPr="00E006F7">
        <w:rPr>
          <w:rtl/>
        </w:rPr>
        <w:t>ی</w:t>
      </w:r>
      <w:r w:rsidRPr="00E006F7">
        <w:rPr>
          <w:rtl/>
        </w:rPr>
        <w:t>‌فرما</w:t>
      </w:r>
      <w:r w:rsidR="009F4CAB" w:rsidRPr="00E006F7">
        <w:rPr>
          <w:rtl/>
        </w:rPr>
        <w:t>ی</w:t>
      </w:r>
      <w:r w:rsidRPr="00E006F7">
        <w:rPr>
          <w:rtl/>
        </w:rPr>
        <w:t>د: همانا ترازوها با پرونده‌ها</w:t>
      </w:r>
      <w:r w:rsidR="009F4CAB" w:rsidRPr="00E006F7">
        <w:rPr>
          <w:rtl/>
        </w:rPr>
        <w:t>یی</w:t>
      </w:r>
      <w:r w:rsidRPr="00E006F7">
        <w:rPr>
          <w:rtl/>
        </w:rPr>
        <w:t xml:space="preserve"> </w:t>
      </w:r>
      <w:r w:rsidR="009F4CAB" w:rsidRPr="00E006F7">
        <w:rPr>
          <w:rtl/>
        </w:rPr>
        <w:t>ک</w:t>
      </w:r>
      <w:r w:rsidRPr="00E006F7">
        <w:rPr>
          <w:rtl/>
        </w:rPr>
        <w:t>ه اعمال در آن‌ها نوشته شده‌اند، سب</w:t>
      </w:r>
      <w:r w:rsidR="009F4CAB" w:rsidRPr="00E006F7">
        <w:rPr>
          <w:rtl/>
        </w:rPr>
        <w:t>ک</w:t>
      </w:r>
      <w:r w:rsidRPr="00E006F7">
        <w:rPr>
          <w:rtl/>
        </w:rPr>
        <w:t xml:space="preserve"> و سنگ</w:t>
      </w:r>
      <w:r w:rsidR="009F4CAB" w:rsidRPr="00E006F7">
        <w:rPr>
          <w:rtl/>
        </w:rPr>
        <w:t>ی</w:t>
      </w:r>
      <w:r w:rsidRPr="00E006F7">
        <w:rPr>
          <w:rtl/>
        </w:rPr>
        <w:t>ن م</w:t>
      </w:r>
      <w:r w:rsidR="009F4CAB" w:rsidRPr="00E006F7">
        <w:rPr>
          <w:rtl/>
        </w:rPr>
        <w:t>ی</w:t>
      </w:r>
      <w:r w:rsidRPr="00E006F7">
        <w:rPr>
          <w:rtl/>
        </w:rPr>
        <w:t xml:space="preserve">‌شوند. ابن عمر </w:t>
      </w:r>
      <w:r w:rsidR="000D7FEA" w:rsidRPr="00E006F7">
        <w:rPr>
          <w:rFonts w:cs="CTraditional Arabic"/>
          <w:rtl/>
        </w:rPr>
        <w:t>س</w:t>
      </w:r>
      <w:r w:rsidRPr="00E006F7">
        <w:rPr>
          <w:rtl/>
        </w:rPr>
        <w:t xml:space="preserve"> م</w:t>
      </w:r>
      <w:r w:rsidR="009F4CAB" w:rsidRPr="00E006F7">
        <w:rPr>
          <w:rtl/>
        </w:rPr>
        <w:t>ی</w:t>
      </w:r>
      <w:r w:rsidRPr="00E006F7">
        <w:rPr>
          <w:rtl/>
        </w:rPr>
        <w:t>‌گو</w:t>
      </w:r>
      <w:r w:rsidR="009F4CAB" w:rsidRPr="00E006F7">
        <w:rPr>
          <w:rtl/>
        </w:rPr>
        <w:t>ی</w:t>
      </w:r>
      <w:r w:rsidRPr="00E006F7">
        <w:rPr>
          <w:rtl/>
        </w:rPr>
        <w:t>د: پرونده‌ها</w:t>
      </w:r>
      <w:r w:rsidR="009F4CAB" w:rsidRPr="00E006F7">
        <w:rPr>
          <w:rtl/>
        </w:rPr>
        <w:t>ی</w:t>
      </w:r>
      <w:r w:rsidRPr="00E006F7">
        <w:rPr>
          <w:rtl/>
        </w:rPr>
        <w:t xml:space="preserve"> اعمال وزن خواهند شد. اگر ا</w:t>
      </w:r>
      <w:r w:rsidR="009F4CAB" w:rsidRPr="00E006F7">
        <w:rPr>
          <w:rtl/>
        </w:rPr>
        <w:t>ی</w:t>
      </w:r>
      <w:r w:rsidRPr="00E006F7">
        <w:rPr>
          <w:rtl/>
        </w:rPr>
        <w:t>ن مطلب درست باشد، پرونده‌ها جسم هستند و سنگ</w:t>
      </w:r>
      <w:r w:rsidR="009F4CAB" w:rsidRPr="00E006F7">
        <w:rPr>
          <w:rtl/>
        </w:rPr>
        <w:t>ی</w:t>
      </w:r>
      <w:r w:rsidRPr="00E006F7">
        <w:rPr>
          <w:rtl/>
        </w:rPr>
        <w:t xml:space="preserve">ن‌تر شدن </w:t>
      </w:r>
      <w:r w:rsidR="009F4CAB" w:rsidRPr="00E006F7">
        <w:rPr>
          <w:rtl/>
        </w:rPr>
        <w:t>یک</w:t>
      </w:r>
      <w:r w:rsidRPr="00E006F7">
        <w:rPr>
          <w:rtl/>
        </w:rPr>
        <w:t xml:space="preserve"> </w:t>
      </w:r>
      <w:r w:rsidR="009F4CAB" w:rsidRPr="00E006F7">
        <w:rPr>
          <w:rtl/>
        </w:rPr>
        <w:t>ک</w:t>
      </w:r>
      <w:r w:rsidRPr="00E006F7">
        <w:rPr>
          <w:rtl/>
        </w:rPr>
        <w:t>فه‌ی ترازو، دل</w:t>
      </w:r>
      <w:r w:rsidR="009F4CAB" w:rsidRPr="00E006F7">
        <w:rPr>
          <w:rtl/>
        </w:rPr>
        <w:t>ی</w:t>
      </w:r>
      <w:r w:rsidRPr="00E006F7">
        <w:rPr>
          <w:rtl/>
        </w:rPr>
        <w:t xml:space="preserve">ل بر </w:t>
      </w:r>
      <w:r w:rsidR="009F4CAB" w:rsidRPr="00E006F7">
        <w:rPr>
          <w:rtl/>
        </w:rPr>
        <w:t>ک</w:t>
      </w:r>
      <w:r w:rsidRPr="00E006F7">
        <w:rPr>
          <w:rtl/>
        </w:rPr>
        <w:t xml:space="preserve">ثرت اعمال و موجب داخل شدن در بهشت </w:t>
      </w:r>
      <w:r w:rsidR="009F4CAB" w:rsidRPr="00E006F7">
        <w:rPr>
          <w:rtl/>
        </w:rPr>
        <w:t>ی</w:t>
      </w:r>
      <w:r w:rsidRPr="00E006F7">
        <w:rPr>
          <w:rtl/>
        </w:rPr>
        <w:t>ا دوزخ می‌گردد</w:t>
      </w:r>
      <w:r w:rsidR="00E006F7" w:rsidRPr="00E006F7">
        <w:rPr>
          <w:vertAlign w:val="superscript"/>
          <w:rtl/>
        </w:rPr>
        <w:footnoteReference w:id="239"/>
      </w:r>
      <w:r w:rsidRPr="00E006F7">
        <w:rPr>
          <w:rtl/>
        </w:rPr>
        <w:t>.</w:t>
      </w:r>
    </w:p>
    <w:p w:rsidR="00FB1D30" w:rsidRPr="00E006F7" w:rsidRDefault="00FB1D30" w:rsidP="00E33DD5">
      <w:pPr>
        <w:pStyle w:val="a6"/>
        <w:rPr>
          <w:rtl/>
        </w:rPr>
      </w:pPr>
      <w:r w:rsidRPr="00E006F7">
        <w:rPr>
          <w:rtl/>
        </w:rPr>
        <w:t>سفار</w:t>
      </w:r>
      <w:r w:rsidR="009F4CAB" w:rsidRPr="00E006F7">
        <w:rPr>
          <w:rtl/>
        </w:rPr>
        <w:t>ی</w:t>
      </w:r>
      <w:r w:rsidRPr="00E006F7">
        <w:rPr>
          <w:rtl/>
        </w:rPr>
        <w:t>ن</w:t>
      </w:r>
      <w:r w:rsidR="009F4CAB" w:rsidRPr="00E006F7">
        <w:rPr>
          <w:rtl/>
        </w:rPr>
        <w:t>ی</w:t>
      </w:r>
      <w:r w:rsidRPr="00E006F7">
        <w:rPr>
          <w:rtl/>
        </w:rPr>
        <w:t xml:space="preserve"> م</w:t>
      </w:r>
      <w:r w:rsidR="009F4CAB" w:rsidRPr="00E006F7">
        <w:rPr>
          <w:rtl/>
        </w:rPr>
        <w:t>ی</w:t>
      </w:r>
      <w:r w:rsidRPr="00E006F7">
        <w:rPr>
          <w:rtl/>
        </w:rPr>
        <w:t>‌گو</w:t>
      </w:r>
      <w:r w:rsidR="009F4CAB" w:rsidRPr="00E006F7">
        <w:rPr>
          <w:rtl/>
        </w:rPr>
        <w:t>ی</w:t>
      </w:r>
      <w:r w:rsidRPr="00E006F7">
        <w:rPr>
          <w:rtl/>
        </w:rPr>
        <w:t>د: درست ا</w:t>
      </w:r>
      <w:r w:rsidR="009F4CAB" w:rsidRPr="00E006F7">
        <w:rPr>
          <w:rtl/>
        </w:rPr>
        <w:t>ی</w:t>
      </w:r>
      <w:r w:rsidRPr="00E006F7">
        <w:rPr>
          <w:rtl/>
        </w:rPr>
        <w:t xml:space="preserve">ن است </w:t>
      </w:r>
      <w:r w:rsidR="009F4CAB" w:rsidRPr="00E006F7">
        <w:rPr>
          <w:rtl/>
        </w:rPr>
        <w:t>ک</w:t>
      </w:r>
      <w:r w:rsidRPr="00E006F7">
        <w:rPr>
          <w:rtl/>
        </w:rPr>
        <w:t>ه آن‌چه وزن م</w:t>
      </w:r>
      <w:r w:rsidR="009F4CAB" w:rsidRPr="00E006F7">
        <w:rPr>
          <w:rtl/>
        </w:rPr>
        <w:t>ی</w:t>
      </w:r>
      <w:r w:rsidRPr="00E006F7">
        <w:rPr>
          <w:rtl/>
        </w:rPr>
        <w:t>‌شود، پرونده‌ اعمال است. ابن‌عبدالبر، قرطب</w:t>
      </w:r>
      <w:r w:rsidR="009F4CAB" w:rsidRPr="00E006F7">
        <w:rPr>
          <w:rtl/>
        </w:rPr>
        <w:t>ی</w:t>
      </w:r>
      <w:r w:rsidRPr="00E006F7">
        <w:rPr>
          <w:rtl/>
        </w:rPr>
        <w:t xml:space="preserve"> و برخی دیگر، صحت ا</w:t>
      </w:r>
      <w:r w:rsidR="009F4CAB" w:rsidRPr="00E006F7">
        <w:rPr>
          <w:rtl/>
        </w:rPr>
        <w:t>ی</w:t>
      </w:r>
      <w:r w:rsidRPr="00E006F7">
        <w:rPr>
          <w:rtl/>
        </w:rPr>
        <w:t>ن د</w:t>
      </w:r>
      <w:r w:rsidR="009F4CAB" w:rsidRPr="00E006F7">
        <w:rPr>
          <w:rtl/>
        </w:rPr>
        <w:t>ی</w:t>
      </w:r>
      <w:r w:rsidRPr="00E006F7">
        <w:rPr>
          <w:rtl/>
        </w:rPr>
        <w:t>دگاه را تا</w:t>
      </w:r>
      <w:r w:rsidR="009F4CAB" w:rsidRPr="00E006F7">
        <w:rPr>
          <w:rtl/>
        </w:rPr>
        <w:t>یی</w:t>
      </w:r>
      <w:r w:rsidRPr="00E006F7">
        <w:rPr>
          <w:rtl/>
        </w:rPr>
        <w:t xml:space="preserve">د </w:t>
      </w:r>
      <w:r w:rsidR="009F4CAB" w:rsidRPr="00E006F7">
        <w:rPr>
          <w:rtl/>
        </w:rPr>
        <w:t>ک</w:t>
      </w:r>
      <w:r w:rsidRPr="00E006F7">
        <w:rPr>
          <w:rtl/>
        </w:rPr>
        <w:t>رده‌اند. ش</w:t>
      </w:r>
      <w:r w:rsidR="009F4CAB" w:rsidRPr="00E006F7">
        <w:rPr>
          <w:rtl/>
        </w:rPr>
        <w:t>ی</w:t>
      </w:r>
      <w:r w:rsidRPr="00E006F7">
        <w:rPr>
          <w:rtl/>
        </w:rPr>
        <w:t>خ مرع</w:t>
      </w:r>
      <w:r w:rsidR="009F4CAB" w:rsidRPr="00E006F7">
        <w:rPr>
          <w:rtl/>
        </w:rPr>
        <w:t>ی</w:t>
      </w:r>
      <w:r w:rsidRPr="00E006F7">
        <w:rPr>
          <w:rtl/>
        </w:rPr>
        <w:t xml:space="preserve"> در </w:t>
      </w:r>
      <w:r w:rsidRPr="00484E8C">
        <w:rPr>
          <w:rtl/>
        </w:rPr>
        <w:t>«البهجة» و</w:t>
      </w:r>
      <w:r w:rsidRPr="00E006F7">
        <w:rPr>
          <w:rtl/>
        </w:rPr>
        <w:t xml:space="preserve"> جمهور مفسران ن</w:t>
      </w:r>
      <w:r w:rsidR="009F4CAB" w:rsidRPr="00E006F7">
        <w:rPr>
          <w:rtl/>
        </w:rPr>
        <w:t>ی</w:t>
      </w:r>
      <w:r w:rsidRPr="00E006F7">
        <w:rPr>
          <w:rtl/>
        </w:rPr>
        <w:t>ز بر هم</w:t>
      </w:r>
      <w:r w:rsidR="009F4CAB" w:rsidRPr="00E006F7">
        <w:rPr>
          <w:rtl/>
        </w:rPr>
        <w:t>ی</w:t>
      </w:r>
      <w:r w:rsidRPr="00E006F7">
        <w:rPr>
          <w:rtl/>
        </w:rPr>
        <w:t>ن عق</w:t>
      </w:r>
      <w:r w:rsidR="009F4CAB" w:rsidRPr="00E006F7">
        <w:rPr>
          <w:rtl/>
        </w:rPr>
        <w:t>ی</w:t>
      </w:r>
      <w:r w:rsidRPr="00E006F7">
        <w:rPr>
          <w:rtl/>
        </w:rPr>
        <w:t>ده‌اند. ابن عط</w:t>
      </w:r>
      <w:r w:rsidR="009F4CAB" w:rsidRPr="00E006F7">
        <w:rPr>
          <w:rtl/>
        </w:rPr>
        <w:t>ی</w:t>
      </w:r>
      <w:r w:rsidRPr="00E006F7">
        <w:rPr>
          <w:rtl/>
        </w:rPr>
        <w:t>ه از ابوالمعال</w:t>
      </w:r>
      <w:r w:rsidR="009F4CAB" w:rsidRPr="00E006F7">
        <w:rPr>
          <w:rtl/>
        </w:rPr>
        <w:t>ی</w:t>
      </w:r>
      <w:r w:rsidRPr="00E006F7">
        <w:rPr>
          <w:rtl/>
        </w:rPr>
        <w:t xml:space="preserve"> ن</w:t>
      </w:r>
      <w:r w:rsidR="009F4CAB" w:rsidRPr="00E006F7">
        <w:rPr>
          <w:rtl/>
        </w:rPr>
        <w:t>ی</w:t>
      </w:r>
      <w:r w:rsidRPr="00E006F7">
        <w:rPr>
          <w:rtl/>
        </w:rPr>
        <w:t>ز هم</w:t>
      </w:r>
      <w:r w:rsidR="009F4CAB" w:rsidRPr="00E006F7">
        <w:rPr>
          <w:rtl/>
        </w:rPr>
        <w:t>ی</w:t>
      </w:r>
      <w:r w:rsidRPr="00E006F7">
        <w:rPr>
          <w:rtl/>
        </w:rPr>
        <w:t xml:space="preserve">ن را نقل </w:t>
      </w:r>
      <w:r w:rsidR="009F4CAB" w:rsidRPr="00E006F7">
        <w:rPr>
          <w:rtl/>
        </w:rPr>
        <w:t>ک</w:t>
      </w:r>
      <w:r w:rsidRPr="00E006F7">
        <w:rPr>
          <w:rtl/>
        </w:rPr>
        <w:t>رده است</w:t>
      </w:r>
      <w:r w:rsidR="00E006F7" w:rsidRPr="00E006F7">
        <w:rPr>
          <w:vertAlign w:val="superscript"/>
          <w:rtl/>
        </w:rPr>
        <w:footnoteReference w:id="240"/>
      </w:r>
      <w:r w:rsidRPr="00E006F7">
        <w:rPr>
          <w:rtl/>
        </w:rPr>
        <w:t>.</w:t>
      </w:r>
    </w:p>
    <w:p w:rsidR="00FB1D30" w:rsidRPr="00E006F7" w:rsidRDefault="00FB1D30" w:rsidP="00E33DD5">
      <w:pPr>
        <w:pStyle w:val="a6"/>
        <w:rPr>
          <w:rtl/>
        </w:rPr>
      </w:pPr>
      <w:r w:rsidRPr="00E006F7">
        <w:rPr>
          <w:rtl/>
        </w:rPr>
        <w:t>شا</w:t>
      </w:r>
      <w:r w:rsidR="009F4CAB" w:rsidRPr="00E006F7">
        <w:rPr>
          <w:rtl/>
        </w:rPr>
        <w:t>ی</w:t>
      </w:r>
      <w:r w:rsidRPr="00E006F7">
        <w:rPr>
          <w:rtl/>
        </w:rPr>
        <w:t>د سخن درست ا</w:t>
      </w:r>
      <w:r w:rsidR="009F4CAB" w:rsidRPr="00E006F7">
        <w:rPr>
          <w:rtl/>
        </w:rPr>
        <w:t>ی</w:t>
      </w:r>
      <w:r w:rsidRPr="00E006F7">
        <w:rPr>
          <w:rtl/>
        </w:rPr>
        <w:t xml:space="preserve">ن باشد </w:t>
      </w:r>
      <w:r w:rsidR="009F4CAB" w:rsidRPr="00E006F7">
        <w:rPr>
          <w:rtl/>
        </w:rPr>
        <w:t>ک</w:t>
      </w:r>
      <w:r w:rsidRPr="00E006F7">
        <w:rPr>
          <w:rtl/>
        </w:rPr>
        <w:t>ه عامل، عمل و پرونده‌ی اعمال، همگی وزن می‌شوند. از آ</w:t>
      </w:r>
      <w:r w:rsidR="009F4CAB" w:rsidRPr="00E006F7">
        <w:rPr>
          <w:rtl/>
        </w:rPr>
        <w:t>ی</w:t>
      </w:r>
      <w:r w:rsidRPr="00E006F7">
        <w:rPr>
          <w:rtl/>
        </w:rPr>
        <w:t>ات و روا</w:t>
      </w:r>
      <w:r w:rsidR="009F4CAB" w:rsidRPr="00E006F7">
        <w:rPr>
          <w:rtl/>
        </w:rPr>
        <w:t>ی</w:t>
      </w:r>
      <w:r w:rsidRPr="00E006F7">
        <w:rPr>
          <w:rtl/>
        </w:rPr>
        <w:t>ات</w:t>
      </w:r>
      <w:r w:rsidR="009F4CAB" w:rsidRPr="00E006F7">
        <w:rPr>
          <w:rtl/>
        </w:rPr>
        <w:t>ی</w:t>
      </w:r>
      <w:r w:rsidRPr="00E006F7">
        <w:rPr>
          <w:rtl/>
        </w:rPr>
        <w:t xml:space="preserve"> </w:t>
      </w:r>
      <w:r w:rsidR="009F4CAB" w:rsidRPr="00E006F7">
        <w:rPr>
          <w:rtl/>
        </w:rPr>
        <w:t>ک</w:t>
      </w:r>
      <w:r w:rsidRPr="00E006F7">
        <w:rPr>
          <w:rtl/>
        </w:rPr>
        <w:t>ه در گفتار گذشته ب</w:t>
      </w:r>
      <w:r w:rsidR="009F4CAB" w:rsidRPr="00E006F7">
        <w:rPr>
          <w:rtl/>
        </w:rPr>
        <w:t>ی</w:t>
      </w:r>
      <w:r w:rsidRPr="00E006F7">
        <w:rPr>
          <w:rtl/>
        </w:rPr>
        <w:t>ان گرد</w:t>
      </w:r>
      <w:r w:rsidR="009F4CAB" w:rsidRPr="00E006F7">
        <w:rPr>
          <w:rtl/>
        </w:rPr>
        <w:t>ی</w:t>
      </w:r>
      <w:r w:rsidRPr="00E006F7">
        <w:rPr>
          <w:rtl/>
        </w:rPr>
        <w:t>د، چن</w:t>
      </w:r>
      <w:r w:rsidR="009F4CAB" w:rsidRPr="00E006F7">
        <w:rPr>
          <w:rtl/>
        </w:rPr>
        <w:t>ی</w:t>
      </w:r>
      <w:r w:rsidRPr="00E006F7">
        <w:rPr>
          <w:rtl/>
        </w:rPr>
        <w:t>ن برداشت م</w:t>
      </w:r>
      <w:r w:rsidR="009F4CAB" w:rsidRPr="00E006F7">
        <w:rPr>
          <w:rtl/>
        </w:rPr>
        <w:t>ی</w:t>
      </w:r>
      <w:r w:rsidRPr="00E006F7">
        <w:rPr>
          <w:rtl/>
        </w:rPr>
        <w:t xml:space="preserve">‌شود </w:t>
      </w:r>
      <w:r w:rsidR="009F4CAB" w:rsidRPr="00E006F7">
        <w:rPr>
          <w:rtl/>
        </w:rPr>
        <w:t>ک</w:t>
      </w:r>
      <w:r w:rsidRPr="00E006F7">
        <w:rPr>
          <w:rtl/>
        </w:rPr>
        <w:t>ه هر یک از ا</w:t>
      </w:r>
      <w:r w:rsidR="009F4CAB" w:rsidRPr="00E006F7">
        <w:rPr>
          <w:rtl/>
        </w:rPr>
        <w:t>ی</w:t>
      </w:r>
      <w:r w:rsidRPr="00E006F7">
        <w:rPr>
          <w:rtl/>
        </w:rPr>
        <w:t xml:space="preserve">ن سه (عمل، عامل ونامه‌ی اعمال) سنجیده می‌شوند. نوشتارهایی </w:t>
      </w:r>
      <w:r w:rsidR="009F4CAB" w:rsidRPr="00E006F7">
        <w:rPr>
          <w:rtl/>
        </w:rPr>
        <w:t>ک</w:t>
      </w:r>
      <w:r w:rsidRPr="00E006F7">
        <w:rPr>
          <w:rtl/>
        </w:rPr>
        <w:t xml:space="preserve">ه سنجش </w:t>
      </w:r>
      <w:r w:rsidR="009F4CAB" w:rsidRPr="00E006F7">
        <w:rPr>
          <w:rtl/>
        </w:rPr>
        <w:t>یکی</w:t>
      </w:r>
      <w:r w:rsidRPr="00E006F7">
        <w:rPr>
          <w:rtl/>
        </w:rPr>
        <w:t xml:space="preserve"> از ا</w:t>
      </w:r>
      <w:r w:rsidR="009F4CAB" w:rsidRPr="00E006F7">
        <w:rPr>
          <w:rtl/>
        </w:rPr>
        <w:t>ی</w:t>
      </w:r>
      <w:r w:rsidRPr="00E006F7">
        <w:rPr>
          <w:rtl/>
        </w:rPr>
        <w:t>ن سه تا را ثابت م</w:t>
      </w:r>
      <w:r w:rsidR="009F4CAB" w:rsidRPr="00E006F7">
        <w:rPr>
          <w:rtl/>
        </w:rPr>
        <w:t>ی</w:t>
      </w:r>
      <w:r w:rsidRPr="00E006F7">
        <w:rPr>
          <w:rtl/>
        </w:rPr>
        <w:t>‌</w:t>
      </w:r>
      <w:r w:rsidR="009F4CAB" w:rsidRPr="00E006F7">
        <w:rPr>
          <w:rtl/>
        </w:rPr>
        <w:t>ک</w:t>
      </w:r>
      <w:r w:rsidRPr="00E006F7">
        <w:rPr>
          <w:rtl/>
        </w:rPr>
        <w:t>ند، سنجش د</w:t>
      </w:r>
      <w:r w:rsidR="009F4CAB" w:rsidRPr="00E006F7">
        <w:rPr>
          <w:rtl/>
        </w:rPr>
        <w:t>ی</w:t>
      </w:r>
      <w:r w:rsidRPr="00E006F7">
        <w:rPr>
          <w:rtl/>
        </w:rPr>
        <w:t>گر</w:t>
      </w:r>
      <w:r w:rsidR="009F4CAB" w:rsidRPr="00E006F7">
        <w:rPr>
          <w:rtl/>
        </w:rPr>
        <w:t>ی</w:t>
      </w:r>
      <w:r w:rsidRPr="00E006F7">
        <w:rPr>
          <w:rtl/>
        </w:rPr>
        <w:t xml:space="preserve"> را رد نم</w:t>
      </w:r>
      <w:r w:rsidR="009F4CAB" w:rsidRPr="00E006F7">
        <w:rPr>
          <w:rtl/>
        </w:rPr>
        <w:t>ی</w:t>
      </w:r>
      <w:r w:rsidRPr="00E006F7">
        <w:rPr>
          <w:rtl/>
        </w:rPr>
        <w:t>‌</w:t>
      </w:r>
      <w:r w:rsidR="009F4CAB" w:rsidRPr="00E006F7">
        <w:rPr>
          <w:rtl/>
        </w:rPr>
        <w:t>ک</w:t>
      </w:r>
      <w:r w:rsidRPr="00E006F7">
        <w:rPr>
          <w:rtl/>
        </w:rPr>
        <w:t>ند. بنابرا</w:t>
      </w:r>
      <w:r w:rsidR="009F4CAB" w:rsidRPr="00E006F7">
        <w:rPr>
          <w:rtl/>
        </w:rPr>
        <w:t>ی</w:t>
      </w:r>
      <w:r w:rsidRPr="00E006F7">
        <w:rPr>
          <w:rtl/>
        </w:rPr>
        <w:t>ن با تطب</w:t>
      </w:r>
      <w:r w:rsidR="009F4CAB" w:rsidRPr="00E006F7">
        <w:rPr>
          <w:rtl/>
        </w:rPr>
        <w:t>ی</w:t>
      </w:r>
      <w:r w:rsidRPr="00E006F7">
        <w:rPr>
          <w:rtl/>
        </w:rPr>
        <w:t>ق م</w:t>
      </w:r>
      <w:r w:rsidR="009F4CAB" w:rsidRPr="00E006F7">
        <w:rPr>
          <w:rtl/>
        </w:rPr>
        <w:t>ی</w:t>
      </w:r>
      <w:r w:rsidRPr="00E006F7">
        <w:rPr>
          <w:rtl/>
        </w:rPr>
        <w:t>ان نوشتارها می توان به اثبات وزن برا</w:t>
      </w:r>
      <w:r w:rsidR="009F4CAB" w:rsidRPr="00E006F7">
        <w:rPr>
          <w:rtl/>
        </w:rPr>
        <w:t>ی</w:t>
      </w:r>
      <w:r w:rsidRPr="00E006F7">
        <w:rPr>
          <w:rtl/>
        </w:rPr>
        <w:t xml:space="preserve"> هرسه، استدلال کرد.</w:t>
      </w:r>
    </w:p>
    <w:p w:rsidR="00FB1D30" w:rsidRPr="00E006F7" w:rsidRDefault="00FB1D30" w:rsidP="00E33DD5">
      <w:pPr>
        <w:pStyle w:val="a6"/>
        <w:rPr>
          <w:rtl/>
        </w:rPr>
      </w:pPr>
      <w:r w:rsidRPr="00E006F7">
        <w:rPr>
          <w:rtl/>
        </w:rPr>
        <w:t>ش</w:t>
      </w:r>
      <w:r w:rsidR="009F4CAB" w:rsidRPr="00E006F7">
        <w:rPr>
          <w:rtl/>
        </w:rPr>
        <w:t>ی</w:t>
      </w:r>
      <w:r w:rsidRPr="00E006F7">
        <w:rPr>
          <w:rtl/>
        </w:rPr>
        <w:t>خ حافظ ح</w:t>
      </w:r>
      <w:r w:rsidR="009F4CAB" w:rsidRPr="00E006F7">
        <w:rPr>
          <w:rtl/>
        </w:rPr>
        <w:t>ک</w:t>
      </w:r>
      <w:r w:rsidRPr="00E006F7">
        <w:rPr>
          <w:rtl/>
        </w:rPr>
        <w:t>م</w:t>
      </w:r>
      <w:r w:rsidR="009F4CAB" w:rsidRPr="00E006F7">
        <w:rPr>
          <w:rtl/>
        </w:rPr>
        <w:t>ی</w:t>
      </w:r>
      <w:r w:rsidRPr="00E006F7">
        <w:rPr>
          <w:rtl/>
        </w:rPr>
        <w:t xml:space="preserve"> ا</w:t>
      </w:r>
      <w:r w:rsidR="009F4CAB" w:rsidRPr="00E006F7">
        <w:rPr>
          <w:rtl/>
        </w:rPr>
        <w:t>ی</w:t>
      </w:r>
      <w:r w:rsidRPr="00E006F7">
        <w:rPr>
          <w:rtl/>
        </w:rPr>
        <w:t>ن د</w:t>
      </w:r>
      <w:r w:rsidR="009F4CAB" w:rsidRPr="00E006F7">
        <w:rPr>
          <w:rtl/>
        </w:rPr>
        <w:t>ی</w:t>
      </w:r>
      <w:r w:rsidRPr="00E006F7">
        <w:rPr>
          <w:rtl/>
        </w:rPr>
        <w:t>دگاه را تا</w:t>
      </w:r>
      <w:r w:rsidR="009F4CAB" w:rsidRPr="00E006F7">
        <w:rPr>
          <w:rtl/>
        </w:rPr>
        <w:t>یی</w:t>
      </w:r>
      <w:r w:rsidRPr="00E006F7">
        <w:rPr>
          <w:rtl/>
        </w:rPr>
        <w:t>د نموده و م</w:t>
      </w:r>
      <w:r w:rsidR="009F4CAB" w:rsidRPr="00E006F7">
        <w:rPr>
          <w:rtl/>
        </w:rPr>
        <w:t>ی</w:t>
      </w:r>
      <w:r w:rsidRPr="00E006F7">
        <w:rPr>
          <w:rtl/>
        </w:rPr>
        <w:t>‌گو</w:t>
      </w:r>
      <w:r w:rsidR="009F4CAB" w:rsidRPr="00E006F7">
        <w:rPr>
          <w:rtl/>
        </w:rPr>
        <w:t>ی</w:t>
      </w:r>
      <w:r w:rsidRPr="00E006F7">
        <w:rPr>
          <w:rtl/>
        </w:rPr>
        <w:t xml:space="preserve">د: آن‌چه </w:t>
      </w:r>
      <w:r w:rsidR="009F4CAB" w:rsidRPr="00E006F7">
        <w:rPr>
          <w:rtl/>
        </w:rPr>
        <w:t>ک</w:t>
      </w:r>
      <w:r w:rsidRPr="00E006F7">
        <w:rPr>
          <w:rtl/>
        </w:rPr>
        <w:t>ه از نوشتارها آشکار می‌گردد، ا</w:t>
      </w:r>
      <w:r w:rsidR="009F4CAB" w:rsidRPr="00E006F7">
        <w:rPr>
          <w:rtl/>
        </w:rPr>
        <w:t>ی</w:t>
      </w:r>
      <w:r w:rsidRPr="00E006F7">
        <w:rPr>
          <w:rtl/>
        </w:rPr>
        <w:t xml:space="preserve">ن است </w:t>
      </w:r>
      <w:r w:rsidR="009F4CAB" w:rsidRPr="00E006F7">
        <w:rPr>
          <w:rtl/>
        </w:rPr>
        <w:t>ک</w:t>
      </w:r>
      <w:r w:rsidRPr="00E006F7">
        <w:rPr>
          <w:rtl/>
        </w:rPr>
        <w:t>ه عامل، عمل و نامه‌ی اعمال، هر سه وزن می‌شوند؛ ز</w:t>
      </w:r>
      <w:r w:rsidR="009F4CAB" w:rsidRPr="00E006F7">
        <w:rPr>
          <w:rtl/>
        </w:rPr>
        <w:t>ی</w:t>
      </w:r>
      <w:r w:rsidRPr="00E006F7">
        <w:rPr>
          <w:rtl/>
        </w:rPr>
        <w:t>را روا</w:t>
      </w:r>
      <w:r w:rsidR="009F4CAB" w:rsidRPr="00E006F7">
        <w:rPr>
          <w:rtl/>
        </w:rPr>
        <w:t>ی</w:t>
      </w:r>
      <w:r w:rsidRPr="00E006F7">
        <w:rPr>
          <w:rtl/>
        </w:rPr>
        <w:t>ات</w:t>
      </w:r>
      <w:r w:rsidR="009F4CAB" w:rsidRPr="00E006F7">
        <w:rPr>
          <w:rtl/>
        </w:rPr>
        <w:t>ی</w:t>
      </w:r>
      <w:r w:rsidRPr="00E006F7">
        <w:rPr>
          <w:rtl/>
        </w:rPr>
        <w:t xml:space="preserve"> </w:t>
      </w:r>
      <w:r w:rsidR="009F4CAB" w:rsidRPr="00E006F7">
        <w:rPr>
          <w:rtl/>
        </w:rPr>
        <w:t>ک</w:t>
      </w:r>
      <w:r w:rsidRPr="00E006F7">
        <w:rPr>
          <w:rtl/>
        </w:rPr>
        <w:t>ه در تفس</w:t>
      </w:r>
      <w:r w:rsidR="009F4CAB" w:rsidRPr="00E006F7">
        <w:rPr>
          <w:rtl/>
        </w:rPr>
        <w:t>ی</w:t>
      </w:r>
      <w:r w:rsidRPr="00E006F7">
        <w:rPr>
          <w:rtl/>
        </w:rPr>
        <w:t xml:space="preserve">ر قرآن آمده‌اند، بر هر سه‌ نوع وزن </w:t>
      </w:r>
      <w:r w:rsidR="009F4CAB" w:rsidRPr="00E006F7">
        <w:rPr>
          <w:rtl/>
        </w:rPr>
        <w:t>ک</w:t>
      </w:r>
      <w:r w:rsidRPr="00E006F7">
        <w:rPr>
          <w:rtl/>
        </w:rPr>
        <w:t>ردن دلالت دارند و م</w:t>
      </w:r>
      <w:r w:rsidR="009F4CAB" w:rsidRPr="00E006F7">
        <w:rPr>
          <w:rtl/>
        </w:rPr>
        <w:t>ی</w:t>
      </w:r>
      <w:r w:rsidRPr="00E006F7">
        <w:rPr>
          <w:rtl/>
        </w:rPr>
        <w:t>ان آن‌ها ه</w:t>
      </w:r>
      <w:r w:rsidR="009F4CAB" w:rsidRPr="00E006F7">
        <w:rPr>
          <w:rtl/>
        </w:rPr>
        <w:t>ی</w:t>
      </w:r>
      <w:r w:rsidRPr="00E006F7">
        <w:rPr>
          <w:rtl/>
        </w:rPr>
        <w:t>چ‌گونه تضاد و منافات</w:t>
      </w:r>
      <w:r w:rsidR="009F4CAB" w:rsidRPr="00E006F7">
        <w:rPr>
          <w:rtl/>
        </w:rPr>
        <w:t>ی</w:t>
      </w:r>
      <w:r w:rsidRPr="00E006F7">
        <w:rPr>
          <w:rtl/>
        </w:rPr>
        <w:t xml:space="preserve"> د</w:t>
      </w:r>
      <w:r w:rsidR="009F4CAB" w:rsidRPr="00E006F7">
        <w:rPr>
          <w:rtl/>
        </w:rPr>
        <w:t>ی</w:t>
      </w:r>
      <w:r w:rsidRPr="00E006F7">
        <w:rPr>
          <w:rtl/>
        </w:rPr>
        <w:t>ده نم</w:t>
      </w:r>
      <w:r w:rsidR="009F4CAB" w:rsidRPr="00E006F7">
        <w:rPr>
          <w:rtl/>
        </w:rPr>
        <w:t>ی</w:t>
      </w:r>
      <w:r w:rsidRPr="00E006F7">
        <w:rPr>
          <w:rtl/>
        </w:rPr>
        <w:t>‌شود. احمد در تا</w:t>
      </w:r>
      <w:r w:rsidR="009F4CAB" w:rsidRPr="00E006F7">
        <w:rPr>
          <w:rtl/>
        </w:rPr>
        <w:t>یی</w:t>
      </w:r>
      <w:r w:rsidRPr="00E006F7">
        <w:rPr>
          <w:rtl/>
        </w:rPr>
        <w:t>د ا</w:t>
      </w:r>
      <w:r w:rsidR="009F4CAB" w:rsidRPr="00E006F7">
        <w:rPr>
          <w:rtl/>
        </w:rPr>
        <w:t>ی</w:t>
      </w:r>
      <w:r w:rsidRPr="00E006F7">
        <w:rPr>
          <w:rtl/>
        </w:rPr>
        <w:t>ن مطلب، روا</w:t>
      </w:r>
      <w:r w:rsidR="009F4CAB" w:rsidRPr="00E006F7">
        <w:rPr>
          <w:rtl/>
        </w:rPr>
        <w:t>ی</w:t>
      </w:r>
      <w:r w:rsidRPr="00E006F7">
        <w:rPr>
          <w:rtl/>
        </w:rPr>
        <w:t>ت</w:t>
      </w:r>
      <w:r w:rsidR="009F4CAB" w:rsidRPr="00E006F7">
        <w:rPr>
          <w:rtl/>
        </w:rPr>
        <w:t>ی</w:t>
      </w:r>
      <w:r w:rsidRPr="00E006F7">
        <w:rPr>
          <w:rtl/>
        </w:rPr>
        <w:t xml:space="preserve"> را از عبدالله</w:t>
      </w:r>
      <w:r w:rsidR="000156A3" w:rsidRPr="00E006F7">
        <w:rPr>
          <w:rtl/>
        </w:rPr>
        <w:t xml:space="preserve"> </w:t>
      </w:r>
      <w:r w:rsidRPr="00E006F7">
        <w:rPr>
          <w:rtl/>
        </w:rPr>
        <w:t xml:space="preserve">بن عمرو </w:t>
      </w:r>
      <w:r w:rsidR="000D7FEA" w:rsidRPr="00E006F7">
        <w:rPr>
          <w:rFonts w:cs="CTraditional Arabic"/>
          <w:rtl/>
        </w:rPr>
        <w:t>س</w:t>
      </w:r>
      <w:r w:rsidRPr="00E006F7">
        <w:rPr>
          <w:rtl/>
        </w:rPr>
        <w:t xml:space="preserve"> آورده است. رسول الله </w:t>
      </w:r>
      <w:r w:rsidRPr="00F114EC">
        <w:rPr>
          <w:rFonts w:ascii="Arial" w:hAnsi="Arial" w:cs="CTraditional Arabic"/>
          <w:rtl/>
        </w:rPr>
        <w:t>ص</w:t>
      </w:r>
      <w:r w:rsidRPr="00E006F7">
        <w:rPr>
          <w:rtl/>
        </w:rPr>
        <w:t xml:space="preserve"> فرمودند:</w:t>
      </w:r>
    </w:p>
    <w:p w:rsidR="00FB1D30" w:rsidRPr="009F4CAB" w:rsidRDefault="00FB1D30" w:rsidP="00484E8C">
      <w:pPr>
        <w:widowControl w:val="0"/>
        <w:ind w:firstLine="284"/>
        <w:jc w:val="both"/>
        <w:rPr>
          <w:rStyle w:val="Char3"/>
          <w:rtl/>
        </w:rPr>
      </w:pPr>
      <w:r w:rsidRPr="00ED7DF5">
        <w:rPr>
          <w:rStyle w:val="Char7"/>
          <w:rtl/>
        </w:rPr>
        <w:t>«</w:t>
      </w:r>
      <w:r w:rsidRPr="00B82105">
        <w:rPr>
          <w:rStyle w:val="Char2"/>
          <w:rtl/>
        </w:rPr>
        <w:t>تُوضَعُ الْمَوَازِينُ يَوْمَ الْقِيَامَةِ فَيُؤْتَى بِالرَّجُلِ فَيُوضَعُ فِي كِفَّةٍ فَيُوضَعُ مَا أُحْصِيَ عَلَيْهِ فَتَمَايَلَ بِهِ الْمِيزَانُ قَالَ فَيُبْعَثُ بِهِ إِلَى النَّارِ قَالَ فَإِذَا أُدْبِرَ بِهِ إِذَا صَائِحٌ يَصِيحُ مِنْ عِنْدِ الرَّحْمَنِ يَقُولُ لَا تَعْجَلُوا لَا تَعْجَلُوا فَإِنَّهُ قَدْ بَقِيَ لَهُ فَيُؤْتَى بِبِطَاقَةٍ فِيهَا لَا إِلَهَ إِلَّا اللَّهُ فَتُوضَعُ مَعَ الرَّجُلِ فِي كِفَّةٍ حَتَّى يَمِيلَ بِهِ الْمِيزَانُ</w:t>
      </w:r>
      <w:r w:rsidRPr="00ED7DF5">
        <w:rPr>
          <w:rStyle w:val="Char7"/>
          <w:rtl/>
        </w:rPr>
        <w:t>»</w:t>
      </w:r>
      <w:r w:rsidR="002262F1">
        <w:rPr>
          <w:rStyle w:val="Char7"/>
          <w:rFonts w:hint="cs"/>
          <w:rtl/>
        </w:rPr>
        <w:t>.</w:t>
      </w:r>
      <w:r w:rsidR="00822883">
        <w:rPr>
          <w:rStyle w:val="Char7"/>
          <w:rFonts w:hint="cs"/>
          <w:rtl/>
        </w:rPr>
        <w:t xml:space="preserve"> </w:t>
      </w:r>
      <w:r w:rsidRPr="009F4CAB">
        <w:rPr>
          <w:rStyle w:val="Char3"/>
          <w:rtl/>
        </w:rPr>
        <w:t>‏</w:t>
      </w:r>
      <w:r w:rsidRPr="00ED7DF5">
        <w:rPr>
          <w:rStyle w:val="Char7"/>
          <w:rtl/>
        </w:rPr>
        <w:t>«</w:t>
      </w:r>
      <w:r w:rsidRPr="009F4CAB">
        <w:rPr>
          <w:rStyle w:val="Char3"/>
          <w:rtl/>
        </w:rPr>
        <w:t>‏</w:t>
      </w:r>
      <w:r w:rsidRPr="002262F1">
        <w:rPr>
          <w:rStyle w:val="Charc"/>
          <w:rtl/>
        </w:rPr>
        <w:t>در روز رستاخیز، ترازوها نصب می‌گردد. مردی را آورده و در یک کفه‌ی آن قرار می‌دهند و گناهانش را در کفه‌ی دیگر قرار می‌دهند. گناهانش سنگین‌تر شده و او را به جهنم می‌فرستند. وقتی پشت می‌کند، صدایی از طرف الله ندا می‌دهد که: عجله نکنید هنوز او چیزی دارد. برگه‌ای که بر آن نوشه شده «</w:t>
      </w:r>
      <w:r w:rsidRPr="00484E8C">
        <w:rPr>
          <w:rStyle w:val="Char1"/>
          <w:rtl/>
        </w:rPr>
        <w:t>لا</w:t>
      </w:r>
      <w:r w:rsidR="00484E8C" w:rsidRPr="00484E8C">
        <w:rPr>
          <w:rStyle w:val="Char1"/>
          <w:rFonts w:hint="cs"/>
          <w:rtl/>
        </w:rPr>
        <w:t xml:space="preserve"> </w:t>
      </w:r>
      <w:r w:rsidRPr="00484E8C">
        <w:rPr>
          <w:rStyle w:val="Char1"/>
          <w:rtl/>
        </w:rPr>
        <w:t>اله</w:t>
      </w:r>
      <w:r w:rsidR="00484E8C" w:rsidRPr="00484E8C">
        <w:rPr>
          <w:rStyle w:val="Char1"/>
          <w:rFonts w:hint="cs"/>
          <w:rtl/>
        </w:rPr>
        <w:t xml:space="preserve"> </w:t>
      </w:r>
      <w:r w:rsidRPr="00585B06">
        <w:rPr>
          <w:rStyle w:val="Char1"/>
          <w:rFonts w:ascii="Times New Roman" w:hAnsi="Times New Roman" w:cs="IRNazli" w:hint="cs"/>
        </w:rPr>
        <w:t>‌</w:t>
      </w:r>
      <w:r w:rsidRPr="00484E8C">
        <w:rPr>
          <w:rStyle w:val="Char1"/>
          <w:rFonts w:hint="cs"/>
          <w:rtl/>
        </w:rPr>
        <w:t>ال</w:t>
      </w:r>
      <w:r w:rsidR="00484E8C" w:rsidRPr="00484E8C">
        <w:rPr>
          <w:rStyle w:val="Char1"/>
          <w:rFonts w:hint="cs"/>
          <w:rtl/>
        </w:rPr>
        <w:t xml:space="preserve">ا </w:t>
      </w:r>
      <w:r w:rsidRPr="00585B06">
        <w:rPr>
          <w:rStyle w:val="Char1"/>
          <w:rFonts w:ascii="Times New Roman" w:hAnsi="Times New Roman" w:cs="IRNazli" w:hint="cs"/>
        </w:rPr>
        <w:t>‌</w:t>
      </w:r>
      <w:r w:rsidRPr="00484E8C">
        <w:rPr>
          <w:rStyle w:val="Char1"/>
          <w:rFonts w:hint="cs"/>
          <w:rtl/>
        </w:rPr>
        <w:t>الله</w:t>
      </w:r>
      <w:r w:rsidRPr="002262F1">
        <w:rPr>
          <w:rStyle w:val="Charc"/>
          <w:rtl/>
        </w:rPr>
        <w:t>» را می‌آورند و آن را همراه مرد در کفه‌ی ترازو می‌گذارند و میزانش سنگین‌تر می‌شود</w:t>
      </w:r>
      <w:r w:rsidRPr="009F4CAB">
        <w:rPr>
          <w:rStyle w:val="Char3"/>
          <w:rtl/>
        </w:rPr>
        <w:t>‏</w:t>
      </w:r>
      <w:r w:rsidRPr="00ED7DF5">
        <w:rPr>
          <w:rStyle w:val="Char7"/>
          <w:rtl/>
        </w:rPr>
        <w:t>»</w:t>
      </w:r>
      <w:r w:rsidR="002262F1">
        <w:rPr>
          <w:rStyle w:val="Char7"/>
          <w:rFonts w:hint="cs"/>
          <w:rtl/>
        </w:rPr>
        <w:t>.</w:t>
      </w:r>
      <w:r w:rsidRPr="009F4CAB">
        <w:rPr>
          <w:rStyle w:val="Char3"/>
          <w:rtl/>
        </w:rPr>
        <w:t>‏</w:t>
      </w:r>
    </w:p>
    <w:p w:rsidR="00FB1D30" w:rsidRPr="00E006F7" w:rsidRDefault="00FB1D30" w:rsidP="00E33DD5">
      <w:pPr>
        <w:pStyle w:val="a6"/>
        <w:rPr>
          <w:rtl/>
        </w:rPr>
      </w:pPr>
      <w:r w:rsidRPr="00E006F7">
        <w:rPr>
          <w:rtl/>
        </w:rPr>
        <w:t>ا</w:t>
      </w:r>
      <w:r w:rsidR="009F4CAB" w:rsidRPr="00E006F7">
        <w:rPr>
          <w:rtl/>
        </w:rPr>
        <w:t>ی</w:t>
      </w:r>
      <w:r w:rsidRPr="00E006F7">
        <w:rPr>
          <w:rtl/>
        </w:rPr>
        <w:t>ن حد</w:t>
      </w:r>
      <w:r w:rsidR="009F4CAB" w:rsidRPr="00E006F7">
        <w:rPr>
          <w:rtl/>
        </w:rPr>
        <w:t>ی</w:t>
      </w:r>
      <w:r w:rsidRPr="00E006F7">
        <w:rPr>
          <w:rtl/>
        </w:rPr>
        <w:t xml:space="preserve">ث، بیانگر آن است </w:t>
      </w:r>
      <w:r w:rsidR="009F4CAB" w:rsidRPr="00E006F7">
        <w:rPr>
          <w:rtl/>
        </w:rPr>
        <w:t>ک</w:t>
      </w:r>
      <w:r w:rsidRPr="00E006F7">
        <w:rPr>
          <w:rtl/>
        </w:rPr>
        <w:t>ه انسان همراه با نامه‌ی اعمال ن</w:t>
      </w:r>
      <w:r w:rsidR="009F4CAB" w:rsidRPr="00E006F7">
        <w:rPr>
          <w:rtl/>
        </w:rPr>
        <w:t>یک</w:t>
      </w:r>
      <w:r w:rsidRPr="00E006F7">
        <w:rPr>
          <w:rtl/>
        </w:rPr>
        <w:t xml:space="preserve">ش در </w:t>
      </w:r>
      <w:r w:rsidR="009F4CAB" w:rsidRPr="00E006F7">
        <w:rPr>
          <w:rtl/>
        </w:rPr>
        <w:t>یک</w:t>
      </w:r>
      <w:r w:rsidRPr="00E006F7">
        <w:rPr>
          <w:rtl/>
        </w:rPr>
        <w:t xml:space="preserve"> کفه‌ی ترازو و اعمال بدش در کفه‌ی د</w:t>
      </w:r>
      <w:r w:rsidR="009F4CAB" w:rsidRPr="00E006F7">
        <w:rPr>
          <w:rtl/>
        </w:rPr>
        <w:t>ی</w:t>
      </w:r>
      <w:r w:rsidRPr="00E006F7">
        <w:rPr>
          <w:rtl/>
        </w:rPr>
        <w:t>گر گذاشته می‌شود و بد</w:t>
      </w:r>
      <w:r w:rsidR="009F4CAB" w:rsidRPr="00E006F7">
        <w:rPr>
          <w:rtl/>
        </w:rPr>
        <w:t>ی</w:t>
      </w:r>
      <w:r w:rsidRPr="00E006F7">
        <w:rPr>
          <w:rtl/>
        </w:rPr>
        <w:t>ن ترت</w:t>
      </w:r>
      <w:r w:rsidR="009F4CAB" w:rsidRPr="00E006F7">
        <w:rPr>
          <w:rtl/>
        </w:rPr>
        <w:t>ی</w:t>
      </w:r>
      <w:r w:rsidRPr="00E006F7">
        <w:rPr>
          <w:rtl/>
        </w:rPr>
        <w:t>ب م</w:t>
      </w:r>
      <w:r w:rsidR="009F4CAB" w:rsidRPr="00E006F7">
        <w:rPr>
          <w:rtl/>
        </w:rPr>
        <w:t>ی</w:t>
      </w:r>
      <w:r w:rsidRPr="00E006F7">
        <w:rPr>
          <w:rtl/>
        </w:rPr>
        <w:t>‌توان به تمام آ</w:t>
      </w:r>
      <w:r w:rsidR="009F4CAB" w:rsidRPr="00E006F7">
        <w:rPr>
          <w:rtl/>
        </w:rPr>
        <w:t>ی</w:t>
      </w:r>
      <w:r w:rsidRPr="00E006F7">
        <w:rPr>
          <w:rtl/>
        </w:rPr>
        <w:t>ات و روا</w:t>
      </w:r>
      <w:r w:rsidR="009F4CAB" w:rsidRPr="00E006F7">
        <w:rPr>
          <w:rtl/>
        </w:rPr>
        <w:t>ی</w:t>
      </w:r>
      <w:r w:rsidRPr="00E006F7">
        <w:rPr>
          <w:rtl/>
        </w:rPr>
        <w:t>ات وارده (در مورد وزن اعمال) تطب</w:t>
      </w:r>
      <w:r w:rsidR="009F4CAB" w:rsidRPr="00E006F7">
        <w:rPr>
          <w:rtl/>
        </w:rPr>
        <w:t>ی</w:t>
      </w:r>
      <w:r w:rsidRPr="00E006F7">
        <w:rPr>
          <w:rtl/>
        </w:rPr>
        <w:t>ق داد و بدان‌ها عمل نمود</w:t>
      </w:r>
      <w:r w:rsidR="00E006F7" w:rsidRPr="00E006F7">
        <w:rPr>
          <w:vertAlign w:val="superscript"/>
          <w:rtl/>
        </w:rPr>
        <w:footnoteReference w:id="241"/>
      </w:r>
      <w:r w:rsidRPr="00E006F7">
        <w:rPr>
          <w:rtl/>
        </w:rPr>
        <w:t xml:space="preserve">. </w:t>
      </w:r>
    </w:p>
    <w:p w:rsidR="00FB1D30" w:rsidRPr="00A4326E" w:rsidRDefault="00FB1D30" w:rsidP="00E024F2">
      <w:pPr>
        <w:pStyle w:val="a0"/>
        <w:rPr>
          <w:rtl/>
        </w:rPr>
      </w:pPr>
      <w:bookmarkStart w:id="769" w:name="_Toc62932712"/>
      <w:bookmarkStart w:id="770" w:name="_Toc63026524"/>
      <w:bookmarkStart w:id="771" w:name="_Toc63026994"/>
      <w:bookmarkStart w:id="772" w:name="_Toc63027402"/>
      <w:bookmarkStart w:id="773" w:name="_Toc319086881"/>
      <w:bookmarkStart w:id="774" w:name="_Toc436140282"/>
      <w:r w:rsidRPr="00A47E6A">
        <w:rPr>
          <w:rtl/>
        </w:rPr>
        <w:t>گفتار</w:t>
      </w:r>
      <w:r w:rsidRPr="00A4326E">
        <w:rPr>
          <w:sz w:val="36"/>
          <w:szCs w:val="36"/>
          <w:rtl/>
        </w:rPr>
        <w:t xml:space="preserve"> </w:t>
      </w:r>
      <w:r w:rsidRPr="00A4326E">
        <w:rPr>
          <w:rtl/>
        </w:rPr>
        <w:t>چهارم: اعمال</w:t>
      </w:r>
      <w:r w:rsidR="00020C59" w:rsidRPr="00020C59">
        <w:rPr>
          <w:rtl/>
        </w:rPr>
        <w:t>ی</w:t>
      </w:r>
      <w:r w:rsidRPr="00A4326E">
        <w:rPr>
          <w:rtl/>
        </w:rPr>
        <w:t xml:space="preserve"> </w:t>
      </w:r>
      <w:r w:rsidR="00020C59" w:rsidRPr="00020C59">
        <w:rPr>
          <w:rtl/>
        </w:rPr>
        <w:t>ک</w:t>
      </w:r>
      <w:r w:rsidRPr="00A4326E">
        <w:rPr>
          <w:rtl/>
        </w:rPr>
        <w:t xml:space="preserve">ه در </w:t>
      </w:r>
      <w:r>
        <w:rPr>
          <w:rtl/>
        </w:rPr>
        <w:t>ترازو،</w:t>
      </w:r>
      <w:r w:rsidRPr="00A4326E">
        <w:rPr>
          <w:rtl/>
        </w:rPr>
        <w:t xml:space="preserve"> وزن دارند</w:t>
      </w:r>
      <w:bookmarkEnd w:id="769"/>
      <w:bookmarkEnd w:id="770"/>
      <w:bookmarkEnd w:id="771"/>
      <w:bookmarkEnd w:id="772"/>
      <w:bookmarkEnd w:id="773"/>
      <w:bookmarkEnd w:id="774"/>
    </w:p>
    <w:p w:rsidR="00FB1D30" w:rsidRPr="00E006F7" w:rsidRDefault="00FB1D30" w:rsidP="00E33DD5">
      <w:pPr>
        <w:pStyle w:val="a6"/>
        <w:rPr>
          <w:rtl/>
        </w:rPr>
      </w:pPr>
      <w:r w:rsidRPr="00E006F7">
        <w:rPr>
          <w:rtl/>
        </w:rPr>
        <w:t>سنگین‌تر</w:t>
      </w:r>
      <w:r w:rsidR="009F4CAB" w:rsidRPr="00E006F7">
        <w:rPr>
          <w:rtl/>
        </w:rPr>
        <w:t>ی</w:t>
      </w:r>
      <w:r w:rsidRPr="00E006F7">
        <w:rPr>
          <w:rtl/>
        </w:rPr>
        <w:t>ن عمل انسان در ترازو</w:t>
      </w:r>
      <w:r w:rsidR="009F4CAB" w:rsidRPr="00E006F7">
        <w:rPr>
          <w:rtl/>
        </w:rPr>
        <w:t>ی</w:t>
      </w:r>
      <w:r w:rsidRPr="00E006F7">
        <w:rPr>
          <w:rtl/>
        </w:rPr>
        <w:t xml:space="preserve"> اعمال، اخلاق نیکوی اوست. از ابو الدرداء </w:t>
      </w:r>
      <w:r w:rsidR="000D7FEA" w:rsidRPr="00E006F7">
        <w:rPr>
          <w:rFonts w:cs="CTraditional Arabic"/>
          <w:rtl/>
        </w:rPr>
        <w:t>س</w:t>
      </w:r>
      <w:r w:rsidRPr="00E006F7">
        <w:rPr>
          <w:rtl/>
        </w:rPr>
        <w:t xml:space="preserve"> روایت شده‌ است که‌ رسول ا</w:t>
      </w:r>
      <w:r w:rsidR="009F4CAB" w:rsidRPr="00E006F7">
        <w:rPr>
          <w:rtl/>
        </w:rPr>
        <w:t>ک</w:t>
      </w:r>
      <w:r w:rsidRPr="00E006F7">
        <w:rPr>
          <w:rtl/>
        </w:rPr>
        <w:t xml:space="preserve">رم </w:t>
      </w:r>
      <w:r w:rsidRPr="001F0253">
        <w:rPr>
          <w:rFonts w:ascii="Arial" w:hAnsi="Arial" w:cs="CTraditional Arabic"/>
          <w:rtl/>
        </w:rPr>
        <w:t>ص</w:t>
      </w:r>
      <w:r w:rsidRPr="00E006F7">
        <w:rPr>
          <w:rtl/>
        </w:rPr>
        <w:t xml:space="preserve"> فرمودند:</w:t>
      </w:r>
    </w:p>
    <w:p w:rsidR="00FB1D30" w:rsidRPr="009F4CAB" w:rsidRDefault="00FB1D30" w:rsidP="00484E8C">
      <w:pPr>
        <w:widowControl w:val="0"/>
        <w:ind w:firstLine="284"/>
        <w:jc w:val="both"/>
        <w:rPr>
          <w:rStyle w:val="Char3"/>
          <w:rtl/>
        </w:rPr>
      </w:pPr>
      <w:r w:rsidRPr="00ED7DF5">
        <w:rPr>
          <w:rStyle w:val="Char7"/>
          <w:rtl/>
        </w:rPr>
        <w:t>«</w:t>
      </w:r>
      <w:r w:rsidRPr="00B82105">
        <w:rPr>
          <w:rStyle w:val="Char2"/>
          <w:rtl/>
        </w:rPr>
        <w:t>أَثْقَلُ شَىْءٍ فِى مِيزَانِ الْعَبدِ یَومَ القِیامَةِ خُلُقٌ حَسَنٌ إِنَّ اللَّهَ يَبْغَضُ الْفَاحِشَ الْبَذِىءَ</w:t>
      </w:r>
      <w:r w:rsidRPr="00ED7DF5">
        <w:rPr>
          <w:rStyle w:val="Char7"/>
          <w:rtl/>
        </w:rPr>
        <w:t>»</w:t>
      </w:r>
      <w:r w:rsidR="00E16B75" w:rsidRPr="00E16B75">
        <w:rPr>
          <w:rStyle w:val="Char3"/>
          <w:vertAlign w:val="superscript"/>
          <w:rtl/>
        </w:rPr>
        <w:footnoteReference w:id="242"/>
      </w:r>
      <w:r w:rsidR="002262F1">
        <w:rPr>
          <w:rStyle w:val="Char7"/>
          <w:rFonts w:hint="cs"/>
          <w:rtl/>
        </w:rPr>
        <w:t>.</w:t>
      </w:r>
      <w:r w:rsidR="00822883">
        <w:rPr>
          <w:rStyle w:val="Char7"/>
          <w:rFonts w:hint="cs"/>
          <w:rtl/>
        </w:rPr>
        <w:t xml:space="preserve"> </w:t>
      </w:r>
      <w:r w:rsidRPr="009F4CAB">
        <w:rPr>
          <w:rStyle w:val="Char3"/>
          <w:rtl/>
        </w:rPr>
        <w:t>‏</w:t>
      </w:r>
      <w:r w:rsidRPr="00ED7DF5">
        <w:rPr>
          <w:rStyle w:val="Char7"/>
          <w:rtl/>
        </w:rPr>
        <w:t>«‏</w:t>
      </w:r>
      <w:r w:rsidRPr="002262F1">
        <w:rPr>
          <w:rStyle w:val="Charc"/>
          <w:rtl/>
        </w:rPr>
        <w:t>سنگ</w:t>
      </w:r>
      <w:r w:rsidR="00FA7DE4">
        <w:rPr>
          <w:rStyle w:val="Charc"/>
          <w:rtl/>
        </w:rPr>
        <w:t>ی</w:t>
      </w:r>
      <w:r w:rsidRPr="002262F1">
        <w:rPr>
          <w:rStyle w:val="Charc"/>
          <w:rtl/>
        </w:rPr>
        <w:t>ن‌تر</w:t>
      </w:r>
      <w:r w:rsidR="00FA7DE4">
        <w:rPr>
          <w:rStyle w:val="Charc"/>
          <w:rtl/>
        </w:rPr>
        <w:t>ی</w:t>
      </w:r>
      <w:r w:rsidRPr="002262F1">
        <w:rPr>
          <w:rStyle w:val="Charc"/>
          <w:rtl/>
        </w:rPr>
        <w:t xml:space="preserve">ن عمل </w:t>
      </w:r>
      <w:r w:rsidR="00200DF6">
        <w:rPr>
          <w:rStyle w:val="Charc"/>
          <w:rtl/>
        </w:rPr>
        <w:t>ک</w:t>
      </w:r>
      <w:r w:rsidRPr="002262F1">
        <w:rPr>
          <w:rStyle w:val="Charc"/>
          <w:rtl/>
        </w:rPr>
        <w:t>ه روز رستاخیز در ترازو</w:t>
      </w:r>
      <w:r w:rsidR="00FA7DE4">
        <w:rPr>
          <w:rStyle w:val="Charc"/>
          <w:rtl/>
        </w:rPr>
        <w:t>ی</w:t>
      </w:r>
      <w:r w:rsidRPr="002262F1">
        <w:rPr>
          <w:rStyle w:val="Charc"/>
          <w:rtl/>
        </w:rPr>
        <w:t xml:space="preserve"> انسان گذاشته م</w:t>
      </w:r>
      <w:r w:rsidR="00FA7DE4">
        <w:rPr>
          <w:rStyle w:val="Charc"/>
          <w:rtl/>
        </w:rPr>
        <w:t>ی</w:t>
      </w:r>
      <w:r w:rsidRPr="002262F1">
        <w:rPr>
          <w:rStyle w:val="Charc"/>
          <w:rtl/>
        </w:rPr>
        <w:t>‌شود، اخلاق نیکو است، بی‌گمان الله از انسان ناسزا گو و تندخو خشمگین می‌شو</w:t>
      </w:r>
      <w:r w:rsidR="002262F1" w:rsidRPr="009F4CAB">
        <w:rPr>
          <w:rStyle w:val="Char3"/>
          <w:rtl/>
        </w:rPr>
        <w:t>د</w:t>
      </w:r>
      <w:r w:rsidRPr="009F4CAB">
        <w:rPr>
          <w:rStyle w:val="Char3"/>
          <w:rtl/>
        </w:rPr>
        <w:t>‏</w:t>
      </w:r>
      <w:r w:rsidRPr="00ED7DF5">
        <w:rPr>
          <w:rStyle w:val="Char7"/>
          <w:rtl/>
        </w:rPr>
        <w:t>»</w:t>
      </w:r>
      <w:r w:rsidR="002262F1">
        <w:rPr>
          <w:rStyle w:val="Char7"/>
          <w:rFonts w:hint="cs"/>
          <w:rtl/>
        </w:rPr>
        <w:t>.</w:t>
      </w:r>
      <w:r w:rsidRPr="009F4CAB">
        <w:rPr>
          <w:rStyle w:val="Char3"/>
          <w:rtl/>
        </w:rPr>
        <w:t>‏</w:t>
      </w:r>
    </w:p>
    <w:p w:rsidR="00FB1D30" w:rsidRPr="00484E8C" w:rsidRDefault="00FB1D30" w:rsidP="00E33DD5">
      <w:pPr>
        <w:pStyle w:val="a6"/>
        <w:rPr>
          <w:spacing w:val="-4"/>
          <w:rtl/>
        </w:rPr>
      </w:pPr>
      <w:r w:rsidRPr="00484E8C">
        <w:rPr>
          <w:spacing w:val="-4"/>
          <w:rtl/>
        </w:rPr>
        <w:t>در صحیح بخاری و مسلم از ابوهر</w:t>
      </w:r>
      <w:r w:rsidR="009F4CAB" w:rsidRPr="00484E8C">
        <w:rPr>
          <w:spacing w:val="-4"/>
          <w:rtl/>
        </w:rPr>
        <w:t>ی</w:t>
      </w:r>
      <w:r w:rsidRPr="00484E8C">
        <w:rPr>
          <w:spacing w:val="-4"/>
          <w:rtl/>
        </w:rPr>
        <w:t xml:space="preserve">ره </w:t>
      </w:r>
      <w:r w:rsidR="000D7FEA" w:rsidRPr="00484E8C">
        <w:rPr>
          <w:rFonts w:cs="CTraditional Arabic"/>
          <w:spacing w:val="-4"/>
          <w:rtl/>
        </w:rPr>
        <w:t>س</w:t>
      </w:r>
      <w:r w:rsidRPr="00484E8C">
        <w:rPr>
          <w:spacing w:val="-4"/>
          <w:rtl/>
        </w:rPr>
        <w:t xml:space="preserve"> روایت شده‌ است که‌ رسول ا</w:t>
      </w:r>
      <w:r w:rsidR="009F4CAB" w:rsidRPr="00484E8C">
        <w:rPr>
          <w:spacing w:val="-4"/>
          <w:rtl/>
        </w:rPr>
        <w:t>ک</w:t>
      </w:r>
      <w:r w:rsidRPr="00484E8C">
        <w:rPr>
          <w:spacing w:val="-4"/>
          <w:rtl/>
        </w:rPr>
        <w:t xml:space="preserve">رم </w:t>
      </w:r>
      <w:r w:rsidRPr="00484E8C">
        <w:rPr>
          <w:rFonts w:ascii="Arial" w:hAnsi="Arial" w:cs="CTraditional Arabic"/>
          <w:spacing w:val="-4"/>
          <w:rtl/>
        </w:rPr>
        <w:t>ص</w:t>
      </w:r>
      <w:r w:rsidRPr="00484E8C">
        <w:rPr>
          <w:spacing w:val="-4"/>
          <w:rtl/>
        </w:rPr>
        <w:t xml:space="preserve"> فرمودند:</w:t>
      </w:r>
    </w:p>
    <w:p w:rsidR="00FB1D30" w:rsidRPr="009F4CAB" w:rsidRDefault="00FB1D30" w:rsidP="00484E8C">
      <w:pPr>
        <w:widowControl w:val="0"/>
        <w:ind w:firstLine="284"/>
        <w:jc w:val="both"/>
        <w:rPr>
          <w:rStyle w:val="Char3"/>
          <w:rtl/>
        </w:rPr>
      </w:pPr>
      <w:r w:rsidRPr="00ED7DF5">
        <w:rPr>
          <w:rStyle w:val="Char7"/>
          <w:rtl/>
        </w:rPr>
        <w:t>«</w:t>
      </w:r>
      <w:r w:rsidRPr="00B82105">
        <w:rPr>
          <w:rStyle w:val="Char2"/>
          <w:rtl/>
        </w:rPr>
        <w:t>كَلِمَتَانِ خَفِيفَتَانِ عَلَى اللِّسَانِ ثَقِيلَتَانِ فِى الْمِيزَانِ حَبِيبَتَانِ إِلَى الرَّحْمَنِ سُبْحَانَ اللَّهِ وَبِحَمْدِهِ سُبْحَانَ اللَّهِ الْعَظِيمِ</w:t>
      </w:r>
      <w:r w:rsidRPr="00ED7DF5">
        <w:rPr>
          <w:rStyle w:val="Char7"/>
          <w:rtl/>
        </w:rPr>
        <w:t>»</w:t>
      </w:r>
      <w:r w:rsidR="00E16B75" w:rsidRPr="00E16B75">
        <w:rPr>
          <w:rStyle w:val="Char3"/>
          <w:vertAlign w:val="superscript"/>
          <w:rtl/>
        </w:rPr>
        <w:footnoteReference w:id="243"/>
      </w:r>
      <w:r w:rsidR="002262F1">
        <w:rPr>
          <w:rStyle w:val="Char7"/>
          <w:rFonts w:hint="cs"/>
          <w:rtl/>
        </w:rPr>
        <w:t>.</w:t>
      </w:r>
      <w:r w:rsidR="00822883">
        <w:rPr>
          <w:rStyle w:val="Char7"/>
          <w:rFonts w:hint="cs"/>
          <w:rtl/>
        </w:rPr>
        <w:t xml:space="preserve"> </w:t>
      </w:r>
      <w:r w:rsidRPr="009F4CAB">
        <w:rPr>
          <w:rStyle w:val="Char3"/>
          <w:rtl/>
        </w:rPr>
        <w:t>‏</w:t>
      </w:r>
      <w:r w:rsidRPr="00ED7DF5">
        <w:rPr>
          <w:rStyle w:val="Char7"/>
          <w:rtl/>
        </w:rPr>
        <w:t>«</w:t>
      </w:r>
      <w:r w:rsidRPr="009F4CAB">
        <w:rPr>
          <w:rStyle w:val="Char3"/>
          <w:rtl/>
        </w:rPr>
        <w:t>‏</w:t>
      </w:r>
      <w:r w:rsidRPr="002262F1">
        <w:rPr>
          <w:rStyle w:val="Charc"/>
          <w:rtl/>
        </w:rPr>
        <w:t xml:space="preserve">دو </w:t>
      </w:r>
      <w:r w:rsidR="00200DF6">
        <w:rPr>
          <w:rStyle w:val="Charc"/>
          <w:rtl/>
        </w:rPr>
        <w:t>ک</w:t>
      </w:r>
      <w:r w:rsidRPr="002262F1">
        <w:rPr>
          <w:rStyle w:val="Charc"/>
          <w:rtl/>
        </w:rPr>
        <w:t xml:space="preserve">لمه هستند </w:t>
      </w:r>
      <w:r w:rsidR="00200DF6">
        <w:rPr>
          <w:rStyle w:val="Charc"/>
          <w:rtl/>
        </w:rPr>
        <w:t>ک</w:t>
      </w:r>
      <w:r w:rsidRPr="002262F1">
        <w:rPr>
          <w:rStyle w:val="Charc"/>
          <w:rtl/>
        </w:rPr>
        <w:t>ه گفتن آن‌ها بر زبان بس</w:t>
      </w:r>
      <w:r w:rsidR="00FA7DE4">
        <w:rPr>
          <w:rStyle w:val="Charc"/>
          <w:rtl/>
        </w:rPr>
        <w:t>ی</w:t>
      </w:r>
      <w:r w:rsidRPr="002262F1">
        <w:rPr>
          <w:rStyle w:val="Charc"/>
          <w:rtl/>
        </w:rPr>
        <w:t>ار آسان و در ترازو</w:t>
      </w:r>
      <w:r w:rsidR="00FA7DE4">
        <w:rPr>
          <w:rStyle w:val="Charc"/>
          <w:rtl/>
        </w:rPr>
        <w:t>ی</w:t>
      </w:r>
      <w:r w:rsidRPr="002262F1">
        <w:rPr>
          <w:rStyle w:val="Charc"/>
          <w:rtl/>
        </w:rPr>
        <w:t xml:space="preserve"> اعمال وزن آن‌ها سنگ</w:t>
      </w:r>
      <w:r w:rsidR="00FA7DE4">
        <w:rPr>
          <w:rStyle w:val="Charc"/>
          <w:rtl/>
        </w:rPr>
        <w:t>ی</w:t>
      </w:r>
      <w:r w:rsidRPr="002262F1">
        <w:rPr>
          <w:rStyle w:val="Charc"/>
          <w:rtl/>
        </w:rPr>
        <w:t>ن و نزد پروردگار بس</w:t>
      </w:r>
      <w:r w:rsidR="00FA7DE4">
        <w:rPr>
          <w:rStyle w:val="Charc"/>
          <w:rtl/>
        </w:rPr>
        <w:t>ی</w:t>
      </w:r>
      <w:r w:rsidRPr="002262F1">
        <w:rPr>
          <w:rStyle w:val="Charc"/>
          <w:rtl/>
        </w:rPr>
        <w:t>ار پسند</w:t>
      </w:r>
      <w:r w:rsidR="00FA7DE4">
        <w:rPr>
          <w:rStyle w:val="Charc"/>
          <w:rtl/>
        </w:rPr>
        <w:t>ی</w:t>
      </w:r>
      <w:r w:rsidRPr="002262F1">
        <w:rPr>
          <w:rStyle w:val="Charc"/>
          <w:rtl/>
        </w:rPr>
        <w:t>ده‌اند، آن دو کلمه‌ سبحان الله و بحمده، سبحان الله  العظ</w:t>
      </w:r>
      <w:r w:rsidR="00FA7DE4">
        <w:rPr>
          <w:rStyle w:val="Charc"/>
          <w:rtl/>
        </w:rPr>
        <w:t>ی</w:t>
      </w:r>
      <w:r w:rsidRPr="002262F1">
        <w:rPr>
          <w:rStyle w:val="Charc"/>
          <w:rtl/>
        </w:rPr>
        <w:t>م، می باشند</w:t>
      </w:r>
      <w:r w:rsidRPr="00ED7DF5">
        <w:rPr>
          <w:rStyle w:val="Char7"/>
          <w:rtl/>
        </w:rPr>
        <w:t>»</w:t>
      </w:r>
      <w:r w:rsidRPr="009F4CAB">
        <w:rPr>
          <w:rStyle w:val="Char3"/>
          <w:rtl/>
        </w:rPr>
        <w:t>‏</w:t>
      </w:r>
      <w:r w:rsidR="002262F1" w:rsidRPr="009F4CAB">
        <w:rPr>
          <w:rStyle w:val="Char3"/>
          <w:rFonts w:hint="cs"/>
          <w:rtl/>
        </w:rPr>
        <w:t>.</w:t>
      </w:r>
      <w:r w:rsidRPr="009F4CAB">
        <w:rPr>
          <w:rStyle w:val="Char3"/>
          <w:rtl/>
        </w:rPr>
        <w:t xml:space="preserve"> </w:t>
      </w:r>
    </w:p>
    <w:p w:rsidR="00FB1D30" w:rsidRPr="00E16B75" w:rsidRDefault="00FB1D30" w:rsidP="00E33DD5">
      <w:pPr>
        <w:pStyle w:val="a6"/>
        <w:rPr>
          <w:rtl/>
        </w:rPr>
      </w:pPr>
      <w:r w:rsidRPr="00E16B75">
        <w:rPr>
          <w:rtl/>
        </w:rPr>
        <w:t>در صح</w:t>
      </w:r>
      <w:r w:rsidR="009F4CAB" w:rsidRPr="00E16B75">
        <w:rPr>
          <w:rtl/>
        </w:rPr>
        <w:t>ی</w:t>
      </w:r>
      <w:r w:rsidRPr="00E16B75">
        <w:rPr>
          <w:rtl/>
        </w:rPr>
        <w:t>ح مسلم از ابو مال</w:t>
      </w:r>
      <w:r w:rsidR="009F4CAB" w:rsidRPr="00E16B75">
        <w:rPr>
          <w:rtl/>
        </w:rPr>
        <w:t>ک</w:t>
      </w:r>
      <w:r w:rsidRPr="00E16B75">
        <w:rPr>
          <w:rtl/>
        </w:rPr>
        <w:t xml:space="preserve"> اشعر</w:t>
      </w:r>
      <w:r w:rsidR="009F4CAB" w:rsidRPr="00E16B75">
        <w:rPr>
          <w:rtl/>
        </w:rPr>
        <w:t>ی</w:t>
      </w:r>
      <w:r w:rsidRPr="00E16B75">
        <w:rPr>
          <w:rtl/>
        </w:rPr>
        <w:t xml:space="preserve"> </w:t>
      </w:r>
      <w:r w:rsidR="000D7FEA" w:rsidRPr="00E16B75">
        <w:rPr>
          <w:rFonts w:cs="CTraditional Arabic"/>
          <w:rtl/>
        </w:rPr>
        <w:t>س</w:t>
      </w:r>
      <w:r w:rsidRPr="00E16B75">
        <w:rPr>
          <w:rtl/>
        </w:rPr>
        <w:t xml:space="preserve"> روایت شده‌ است که‌ رسول ا</w:t>
      </w:r>
      <w:r w:rsidR="009F4CAB" w:rsidRPr="00E16B75">
        <w:rPr>
          <w:rtl/>
        </w:rPr>
        <w:t>ک</w:t>
      </w:r>
      <w:r w:rsidRPr="00E16B75">
        <w:rPr>
          <w:rtl/>
        </w:rPr>
        <w:t xml:space="preserve">رم </w:t>
      </w:r>
      <w:r w:rsidRPr="001F0253">
        <w:rPr>
          <w:rFonts w:ascii="Arial" w:hAnsi="Arial" w:cs="CTraditional Arabic"/>
          <w:rtl/>
        </w:rPr>
        <w:t>ص</w:t>
      </w:r>
      <w:r w:rsidRPr="00E16B75">
        <w:rPr>
          <w:rtl/>
        </w:rPr>
        <w:t xml:space="preserve"> فرمودند:</w:t>
      </w:r>
    </w:p>
    <w:p w:rsidR="00FB1D30" w:rsidRPr="009F4CAB" w:rsidRDefault="00FB1D30" w:rsidP="00484E8C">
      <w:pPr>
        <w:widowControl w:val="0"/>
        <w:ind w:firstLine="284"/>
        <w:jc w:val="both"/>
        <w:rPr>
          <w:rStyle w:val="Char3"/>
          <w:rtl/>
        </w:rPr>
      </w:pPr>
      <w:r w:rsidRPr="00ED7DF5">
        <w:rPr>
          <w:rStyle w:val="Char7"/>
          <w:rtl/>
        </w:rPr>
        <w:t>«</w:t>
      </w:r>
      <w:r w:rsidRPr="00B82105">
        <w:rPr>
          <w:rStyle w:val="Char2"/>
          <w:rtl/>
        </w:rPr>
        <w:t>الطُّهُورُ شَطْرُ الإِيمَانِ وَالْحَمْدُ لِلَّهِ تَمْلأُ الْمِيزَانَ. وَسُبْحَانَ اللَّهِ وَالْحَمْدُ لِلَّهِ تَمْلآنِ - أَوْ تَمْلأُ - مَا بَيْنَ السَّمَوَاتِ وَالأَرْضِ</w:t>
      </w:r>
      <w:r w:rsidRPr="00ED7DF5">
        <w:rPr>
          <w:rStyle w:val="Char7"/>
          <w:rtl/>
        </w:rPr>
        <w:t>»</w:t>
      </w:r>
      <w:r w:rsidR="00E16B75" w:rsidRPr="00E16B75">
        <w:rPr>
          <w:rStyle w:val="Char3"/>
          <w:vertAlign w:val="superscript"/>
          <w:rtl/>
        </w:rPr>
        <w:footnoteReference w:id="244"/>
      </w:r>
      <w:r w:rsidR="002262F1">
        <w:rPr>
          <w:rStyle w:val="Char7"/>
          <w:rFonts w:hint="cs"/>
          <w:rtl/>
        </w:rPr>
        <w:t>.</w:t>
      </w:r>
      <w:r w:rsidR="00822883">
        <w:rPr>
          <w:rStyle w:val="Char7"/>
          <w:rFonts w:hint="cs"/>
          <w:rtl/>
        </w:rPr>
        <w:t xml:space="preserve"> </w:t>
      </w:r>
      <w:r w:rsidRPr="009F4CAB">
        <w:rPr>
          <w:rStyle w:val="Char3"/>
          <w:rtl/>
        </w:rPr>
        <w:t>‏</w:t>
      </w:r>
      <w:r w:rsidRPr="00ED7DF5">
        <w:rPr>
          <w:rStyle w:val="Char7"/>
          <w:rtl/>
        </w:rPr>
        <w:t>«</w:t>
      </w:r>
      <w:r w:rsidRPr="009F4CAB">
        <w:rPr>
          <w:rStyle w:val="Char3"/>
          <w:rtl/>
        </w:rPr>
        <w:t>‏</w:t>
      </w:r>
      <w:r w:rsidRPr="00484E8C">
        <w:rPr>
          <w:rStyle w:val="Charc"/>
          <w:rtl/>
        </w:rPr>
        <w:t>پاکیزگی نصف ایمان است و الحمد الله ترازو را پُر می‌کند و سبحان ‌الله و الحمدالله بین آسمان‌ها و زمین را پُر می‌کند</w:t>
      </w:r>
      <w:r w:rsidRPr="009F4CAB">
        <w:rPr>
          <w:rStyle w:val="Char3"/>
          <w:rtl/>
        </w:rPr>
        <w:t>‏</w:t>
      </w:r>
      <w:r w:rsidRPr="00ED7DF5">
        <w:rPr>
          <w:rStyle w:val="Char7"/>
          <w:rtl/>
        </w:rPr>
        <w:t>»</w:t>
      </w:r>
      <w:r w:rsidRPr="009F4CAB">
        <w:rPr>
          <w:rStyle w:val="Char3"/>
          <w:rtl/>
        </w:rPr>
        <w:t>‏.</w:t>
      </w:r>
    </w:p>
    <w:p w:rsidR="00FB1D30" w:rsidRPr="00E16B75" w:rsidRDefault="00FB1D30" w:rsidP="00E33DD5">
      <w:pPr>
        <w:pStyle w:val="a6"/>
        <w:rPr>
          <w:rtl/>
        </w:rPr>
      </w:pPr>
      <w:r w:rsidRPr="00E16B75">
        <w:rPr>
          <w:rtl/>
        </w:rPr>
        <w:t>بخار</w:t>
      </w:r>
      <w:r w:rsidR="009F4CAB" w:rsidRPr="00E16B75">
        <w:rPr>
          <w:rtl/>
        </w:rPr>
        <w:t>ی</w:t>
      </w:r>
      <w:r w:rsidRPr="00E16B75">
        <w:rPr>
          <w:rtl/>
        </w:rPr>
        <w:t>، نسائ</w:t>
      </w:r>
      <w:r w:rsidR="009F4CAB" w:rsidRPr="00E16B75">
        <w:rPr>
          <w:rtl/>
        </w:rPr>
        <w:t>ی</w:t>
      </w:r>
      <w:r w:rsidRPr="00E16B75">
        <w:rPr>
          <w:rtl/>
        </w:rPr>
        <w:t xml:space="preserve"> و أحمد از أبو هر</w:t>
      </w:r>
      <w:r w:rsidR="009F4CAB" w:rsidRPr="00E16B75">
        <w:rPr>
          <w:rtl/>
        </w:rPr>
        <w:t>ی</w:t>
      </w:r>
      <w:r w:rsidRPr="00E16B75">
        <w:rPr>
          <w:rtl/>
        </w:rPr>
        <w:t xml:space="preserve">ره‌ </w:t>
      </w:r>
      <w:r w:rsidR="000D7FEA" w:rsidRPr="00E16B75">
        <w:rPr>
          <w:rFonts w:cs="CTraditional Arabic"/>
          <w:rtl/>
        </w:rPr>
        <w:t>س</w:t>
      </w:r>
      <w:r w:rsidRPr="00E16B75">
        <w:rPr>
          <w:rtl/>
        </w:rPr>
        <w:t xml:space="preserve"> روایت کرده‌اند که‌ پیامبر </w:t>
      </w:r>
      <w:r w:rsidRPr="001F0253">
        <w:rPr>
          <w:rFonts w:cs="CTraditional Arabic"/>
          <w:rtl/>
        </w:rPr>
        <w:t>ص</w:t>
      </w:r>
      <w:r w:rsidRPr="00E16B75">
        <w:rPr>
          <w:rtl/>
        </w:rPr>
        <w:t xml:space="preserve"> فرمود:</w:t>
      </w:r>
    </w:p>
    <w:p w:rsidR="00FB1D30" w:rsidRPr="009F4CAB" w:rsidRDefault="00FB1D30" w:rsidP="00484E8C">
      <w:pPr>
        <w:widowControl w:val="0"/>
        <w:ind w:firstLine="284"/>
        <w:jc w:val="both"/>
        <w:rPr>
          <w:rStyle w:val="Char4"/>
          <w:rtl/>
        </w:rPr>
      </w:pPr>
      <w:r w:rsidRPr="00ED7DF5">
        <w:rPr>
          <w:rStyle w:val="Char7"/>
          <w:rtl/>
        </w:rPr>
        <w:t>«</w:t>
      </w:r>
      <w:r w:rsidRPr="00B82105">
        <w:rPr>
          <w:rStyle w:val="Char2"/>
          <w:rtl/>
        </w:rPr>
        <w:t>مَنِ احْتَبَسَ فَرَسًا فِي سَبِيلِ اللَّهِ إِيمَانًا بِاللَّهِ وَتَصْدِيقًا بِوَعْدِهِ كَانَ شِبَعُهُ وَرِيُّهُ وَبَوْلُهُ وَرَوْثُهُ حَسَنَاتٍ فِي مِيزَانِهِ يَوْمَ الْقِيَامَةِ</w:t>
      </w:r>
      <w:r w:rsidRPr="00ED7DF5">
        <w:rPr>
          <w:rStyle w:val="Char7"/>
          <w:rtl/>
        </w:rPr>
        <w:t>»</w:t>
      </w:r>
      <w:r w:rsidR="00D80C30">
        <w:rPr>
          <w:rStyle w:val="Char7"/>
          <w:rFonts w:hint="cs"/>
          <w:rtl/>
        </w:rPr>
        <w:t>.</w:t>
      </w:r>
      <w:r w:rsidR="00822883">
        <w:rPr>
          <w:rStyle w:val="Char7"/>
          <w:rFonts w:hint="cs"/>
          <w:rtl/>
        </w:rPr>
        <w:t xml:space="preserve"> </w:t>
      </w:r>
      <w:r w:rsidRPr="009F4CAB">
        <w:rPr>
          <w:rStyle w:val="Char3"/>
          <w:rtl/>
        </w:rPr>
        <w:t>‏</w:t>
      </w:r>
      <w:r w:rsidRPr="00ED7DF5">
        <w:rPr>
          <w:rStyle w:val="Char7"/>
          <w:rtl/>
        </w:rPr>
        <w:t>«</w:t>
      </w:r>
      <w:r w:rsidRPr="009F4CAB">
        <w:rPr>
          <w:rStyle w:val="Char3"/>
          <w:rtl/>
        </w:rPr>
        <w:t>‏</w:t>
      </w:r>
      <w:r w:rsidRPr="00D80C30">
        <w:rPr>
          <w:rStyle w:val="Charc"/>
          <w:rtl/>
        </w:rPr>
        <w:t>هر</w:t>
      </w:r>
      <w:r w:rsidR="00200DF6">
        <w:rPr>
          <w:rStyle w:val="Charc"/>
          <w:rtl/>
        </w:rPr>
        <w:t>ک</w:t>
      </w:r>
      <w:r w:rsidRPr="00D80C30">
        <w:rPr>
          <w:rStyle w:val="Charc"/>
          <w:rtl/>
        </w:rPr>
        <w:t>س در راه الله، اسب</w:t>
      </w:r>
      <w:r w:rsidR="00FA7DE4">
        <w:rPr>
          <w:rStyle w:val="Charc"/>
          <w:rtl/>
        </w:rPr>
        <w:t>ی</w:t>
      </w:r>
      <w:r w:rsidRPr="00D80C30">
        <w:rPr>
          <w:rStyle w:val="Charc"/>
          <w:rtl/>
        </w:rPr>
        <w:t xml:space="preserve"> را پرورش دهد، در حال</w:t>
      </w:r>
      <w:r w:rsidR="00FA7DE4">
        <w:rPr>
          <w:rStyle w:val="Charc"/>
          <w:rtl/>
        </w:rPr>
        <w:t>ی</w:t>
      </w:r>
      <w:r w:rsidRPr="00D80C30">
        <w:rPr>
          <w:rStyle w:val="Charc"/>
          <w:rtl/>
        </w:rPr>
        <w:t xml:space="preserve"> </w:t>
      </w:r>
      <w:r w:rsidR="00200DF6">
        <w:rPr>
          <w:rStyle w:val="Charc"/>
          <w:rtl/>
        </w:rPr>
        <w:t>ک</w:t>
      </w:r>
      <w:r w:rsidRPr="00D80C30">
        <w:rPr>
          <w:rStyle w:val="Charc"/>
          <w:rtl/>
        </w:rPr>
        <w:t>ه به الله و وعده‌ها</w:t>
      </w:r>
      <w:r w:rsidR="00FA7DE4">
        <w:rPr>
          <w:rStyle w:val="Charc"/>
          <w:rtl/>
        </w:rPr>
        <w:t>ی</w:t>
      </w:r>
      <w:r w:rsidRPr="00D80C30">
        <w:rPr>
          <w:rStyle w:val="Charc"/>
          <w:rtl/>
        </w:rPr>
        <w:t>ش ایمان دارد آب وعلف، پ</w:t>
      </w:r>
      <w:r w:rsidR="00FA7DE4">
        <w:rPr>
          <w:rStyle w:val="Charc"/>
          <w:rtl/>
        </w:rPr>
        <w:t>ی</w:t>
      </w:r>
      <w:r w:rsidRPr="00D80C30">
        <w:rPr>
          <w:rStyle w:val="Charc"/>
          <w:rtl/>
        </w:rPr>
        <w:t>شاب ومدفوع آن اسب، در روز رستاخیز در ترازو</w:t>
      </w:r>
      <w:r w:rsidR="00FA7DE4">
        <w:rPr>
          <w:rStyle w:val="Charc"/>
          <w:rtl/>
        </w:rPr>
        <w:t>ی</w:t>
      </w:r>
      <w:r w:rsidRPr="00D80C30">
        <w:rPr>
          <w:rStyle w:val="Charc"/>
          <w:rtl/>
        </w:rPr>
        <w:t xml:space="preserve"> اعمال ن</w:t>
      </w:r>
      <w:r w:rsidR="00FA7DE4">
        <w:rPr>
          <w:rStyle w:val="Charc"/>
          <w:rtl/>
        </w:rPr>
        <w:t>ی</w:t>
      </w:r>
      <w:r w:rsidR="00200DF6">
        <w:rPr>
          <w:rStyle w:val="Charc"/>
          <w:rtl/>
        </w:rPr>
        <w:t>ک</w:t>
      </w:r>
      <w:r w:rsidRPr="00D80C30">
        <w:rPr>
          <w:rStyle w:val="Charc"/>
          <w:rtl/>
        </w:rPr>
        <w:t xml:space="preserve"> او قرار می‌گیرد</w:t>
      </w:r>
      <w:r w:rsidRPr="00ED7DF5">
        <w:rPr>
          <w:rStyle w:val="Char7"/>
          <w:rtl/>
        </w:rPr>
        <w:t>»</w:t>
      </w:r>
      <w:r w:rsidR="00D80C30">
        <w:rPr>
          <w:rStyle w:val="Char7"/>
          <w:rFonts w:hint="cs"/>
          <w:rtl/>
        </w:rPr>
        <w:t>.</w:t>
      </w:r>
      <w:r w:rsidRPr="00ED7DF5">
        <w:rPr>
          <w:rStyle w:val="Char7"/>
          <w:rtl/>
        </w:rPr>
        <w:t>‏</w:t>
      </w:r>
    </w:p>
    <w:p w:rsidR="000369CF" w:rsidRPr="009F4CAB" w:rsidRDefault="000369CF" w:rsidP="00E33DD5">
      <w:pPr>
        <w:pStyle w:val="a6"/>
        <w:rPr>
          <w:rStyle w:val="Char4"/>
          <w:rtl/>
        </w:rPr>
        <w:sectPr w:rsidR="000369CF" w:rsidRPr="009F4CAB" w:rsidSect="00DF25B5">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0369CF" w:rsidRPr="00A4326E" w:rsidRDefault="000369CF" w:rsidP="00E024F2">
      <w:pPr>
        <w:pStyle w:val="a"/>
        <w:rPr>
          <w:rtl/>
        </w:rPr>
      </w:pPr>
      <w:bookmarkStart w:id="775" w:name="_Toc62932713"/>
      <w:bookmarkStart w:id="776" w:name="_Toc63026525"/>
      <w:bookmarkStart w:id="777" w:name="_Toc63026995"/>
      <w:bookmarkStart w:id="778" w:name="_Toc63027403"/>
      <w:bookmarkStart w:id="779" w:name="_Toc319086882"/>
      <w:bookmarkStart w:id="780" w:name="_Toc436140283"/>
      <w:r w:rsidRPr="00A4326E">
        <w:rPr>
          <w:rtl/>
        </w:rPr>
        <w:t>بخش سيزدهم</w:t>
      </w:r>
      <w:r w:rsidR="00484E8C">
        <w:rPr>
          <w:rFonts w:hint="cs"/>
          <w:rtl/>
        </w:rPr>
        <w:t>:</w:t>
      </w:r>
      <w:r>
        <w:rPr>
          <w:rtl/>
        </w:rPr>
        <w:br/>
      </w:r>
      <w:r w:rsidRPr="00A4326E">
        <w:rPr>
          <w:rtl/>
        </w:rPr>
        <w:t>حوض كوثر</w:t>
      </w:r>
      <w:bookmarkEnd w:id="775"/>
      <w:bookmarkEnd w:id="776"/>
      <w:bookmarkEnd w:id="777"/>
      <w:bookmarkEnd w:id="778"/>
      <w:bookmarkEnd w:id="779"/>
      <w:bookmarkEnd w:id="780"/>
      <w:r w:rsidRPr="00A4326E">
        <w:rPr>
          <w:rtl/>
        </w:rPr>
        <w:t xml:space="preserve"> </w:t>
      </w:r>
    </w:p>
    <w:p w:rsidR="000369CF" w:rsidRPr="00E16B75" w:rsidRDefault="000369CF" w:rsidP="00E33DD5">
      <w:pPr>
        <w:pStyle w:val="a6"/>
        <w:rPr>
          <w:rtl/>
        </w:rPr>
      </w:pPr>
      <w:r w:rsidRPr="00E16B75">
        <w:rPr>
          <w:rtl/>
        </w:rPr>
        <w:t xml:space="preserve">الله متعال با اعطای حوضی بزرگ و گسترده، </w:t>
      </w:r>
      <w:r w:rsidR="009F4CAB" w:rsidRPr="00E16B75">
        <w:rPr>
          <w:rtl/>
        </w:rPr>
        <w:t>ک</w:t>
      </w:r>
      <w:r w:rsidRPr="00E16B75">
        <w:rPr>
          <w:rtl/>
        </w:rPr>
        <w:t>ه آبش از ش</w:t>
      </w:r>
      <w:r w:rsidR="009F4CAB" w:rsidRPr="00E16B75">
        <w:rPr>
          <w:rtl/>
        </w:rPr>
        <w:t>ی</w:t>
      </w:r>
      <w:r w:rsidRPr="00E16B75">
        <w:rPr>
          <w:rtl/>
        </w:rPr>
        <w:t>ر سف</w:t>
      </w:r>
      <w:r w:rsidR="009F4CAB" w:rsidRPr="00E16B75">
        <w:rPr>
          <w:rtl/>
        </w:rPr>
        <w:t>ی</w:t>
      </w:r>
      <w:r w:rsidRPr="00E16B75">
        <w:rPr>
          <w:rtl/>
        </w:rPr>
        <w:t>دتر و از عسل ش</w:t>
      </w:r>
      <w:r w:rsidR="009F4CAB" w:rsidRPr="00E16B75">
        <w:rPr>
          <w:rtl/>
        </w:rPr>
        <w:t>ی</w:t>
      </w:r>
      <w:r w:rsidRPr="00E16B75">
        <w:rPr>
          <w:rtl/>
        </w:rPr>
        <w:t>ر</w:t>
      </w:r>
      <w:r w:rsidR="009F4CAB" w:rsidRPr="00E16B75">
        <w:rPr>
          <w:rtl/>
        </w:rPr>
        <w:t>ی</w:t>
      </w:r>
      <w:r w:rsidRPr="00E16B75">
        <w:rPr>
          <w:rtl/>
        </w:rPr>
        <w:t>ن‌تر و بو</w:t>
      </w:r>
      <w:r w:rsidR="009F4CAB" w:rsidRPr="00E16B75">
        <w:rPr>
          <w:rtl/>
        </w:rPr>
        <w:t>ی</w:t>
      </w:r>
      <w:r w:rsidRPr="00E16B75">
        <w:rPr>
          <w:rtl/>
        </w:rPr>
        <w:t>ش از بو</w:t>
      </w:r>
      <w:r w:rsidR="009F4CAB" w:rsidRPr="00E16B75">
        <w:rPr>
          <w:rtl/>
        </w:rPr>
        <w:t>ی</w:t>
      </w:r>
      <w:r w:rsidRPr="00E16B75">
        <w:rPr>
          <w:rtl/>
        </w:rPr>
        <w:t xml:space="preserve"> مش</w:t>
      </w:r>
      <w:r w:rsidR="009F4CAB" w:rsidRPr="00E16B75">
        <w:rPr>
          <w:rtl/>
        </w:rPr>
        <w:t>ک</w:t>
      </w:r>
      <w:r w:rsidRPr="00E16B75">
        <w:rPr>
          <w:rtl/>
        </w:rPr>
        <w:t xml:space="preserve"> خوشبوتر است، بر بنده و فرستاده‌اش، محمد </w:t>
      </w:r>
      <w:r w:rsidRPr="001F0253">
        <w:rPr>
          <w:rFonts w:ascii="Arial" w:hAnsi="Arial" w:cs="CTraditional Arabic"/>
          <w:rtl/>
        </w:rPr>
        <w:t>ص</w:t>
      </w:r>
      <w:r w:rsidRPr="00E16B75">
        <w:rPr>
          <w:rtl/>
        </w:rPr>
        <w:t xml:space="preserve"> ا</w:t>
      </w:r>
      <w:r w:rsidR="009F4CAB" w:rsidRPr="00E16B75">
        <w:rPr>
          <w:rtl/>
        </w:rPr>
        <w:t>ک</w:t>
      </w:r>
      <w:r w:rsidRPr="00E16B75">
        <w:rPr>
          <w:rtl/>
        </w:rPr>
        <w:t>رام و تجل</w:t>
      </w:r>
      <w:r w:rsidR="009F4CAB" w:rsidRPr="00E16B75">
        <w:rPr>
          <w:rtl/>
        </w:rPr>
        <w:t>ی</w:t>
      </w:r>
      <w:r w:rsidRPr="00E16B75">
        <w:rPr>
          <w:rtl/>
        </w:rPr>
        <w:t>ل م</w:t>
      </w:r>
      <w:r w:rsidR="009F4CAB" w:rsidRPr="00E16B75">
        <w:rPr>
          <w:rtl/>
        </w:rPr>
        <w:t>ی</w:t>
      </w:r>
      <w:r w:rsidRPr="00E16B75">
        <w:rPr>
          <w:rtl/>
        </w:rPr>
        <w:t>‌</w:t>
      </w:r>
      <w:r w:rsidR="009F4CAB" w:rsidRPr="00E16B75">
        <w:rPr>
          <w:rtl/>
        </w:rPr>
        <w:t>ک</w:t>
      </w:r>
      <w:r w:rsidRPr="00E16B75">
        <w:rPr>
          <w:rtl/>
        </w:rPr>
        <w:t>ند. پیمانه‌های آن حوض، مانند ستاره‌ها</w:t>
      </w:r>
      <w:r w:rsidR="009F4CAB" w:rsidRPr="00E16B75">
        <w:rPr>
          <w:rtl/>
        </w:rPr>
        <w:t>ی</w:t>
      </w:r>
      <w:r w:rsidRPr="00E16B75">
        <w:rPr>
          <w:rtl/>
        </w:rPr>
        <w:t xml:space="preserve"> آسمان فراوان هستند. آب پاکیزه‌ی آن از رود </w:t>
      </w:r>
      <w:r w:rsidR="009F4CAB" w:rsidRPr="00E16B75">
        <w:rPr>
          <w:rtl/>
        </w:rPr>
        <w:t>ک</w:t>
      </w:r>
      <w:r w:rsidRPr="00E16B75">
        <w:rPr>
          <w:rtl/>
        </w:rPr>
        <w:t>وثر وارد ا</w:t>
      </w:r>
      <w:r w:rsidR="009F4CAB" w:rsidRPr="00E16B75">
        <w:rPr>
          <w:rtl/>
        </w:rPr>
        <w:t>ی</w:t>
      </w:r>
      <w:r w:rsidRPr="00E16B75">
        <w:rPr>
          <w:rtl/>
        </w:rPr>
        <w:t>ن حوض م</w:t>
      </w:r>
      <w:r w:rsidR="009F4CAB" w:rsidRPr="00E16B75">
        <w:rPr>
          <w:rtl/>
        </w:rPr>
        <w:t>ی</w:t>
      </w:r>
      <w:r w:rsidRPr="00E16B75">
        <w:rPr>
          <w:rtl/>
        </w:rPr>
        <w:t xml:space="preserve">‌شود، همان رود </w:t>
      </w:r>
      <w:r w:rsidR="009F4CAB" w:rsidRPr="00E16B75">
        <w:rPr>
          <w:rtl/>
        </w:rPr>
        <w:t>ک</w:t>
      </w:r>
      <w:r w:rsidRPr="00E16B75">
        <w:rPr>
          <w:rtl/>
        </w:rPr>
        <w:t>وثر</w:t>
      </w:r>
      <w:r w:rsidR="009F4CAB" w:rsidRPr="00E16B75">
        <w:rPr>
          <w:rtl/>
        </w:rPr>
        <w:t>ی</w:t>
      </w:r>
      <w:r w:rsidRPr="00E16B75">
        <w:rPr>
          <w:rtl/>
        </w:rPr>
        <w:t xml:space="preserve"> </w:t>
      </w:r>
      <w:r w:rsidR="009F4CAB" w:rsidRPr="00E16B75">
        <w:rPr>
          <w:rtl/>
        </w:rPr>
        <w:t>ک</w:t>
      </w:r>
      <w:r w:rsidRPr="00E16B75">
        <w:rPr>
          <w:rtl/>
        </w:rPr>
        <w:t xml:space="preserve">ه الله آن را در بهشت به محمد </w:t>
      </w:r>
      <w:r w:rsidRPr="001F0253">
        <w:rPr>
          <w:rFonts w:ascii="Arial" w:hAnsi="Arial" w:cs="CTraditional Arabic"/>
          <w:rtl/>
        </w:rPr>
        <w:t>ص</w:t>
      </w:r>
      <w:r w:rsidRPr="00E16B75">
        <w:rPr>
          <w:rtl/>
        </w:rPr>
        <w:t xml:space="preserve"> اختصاص داده است. امت محمد </w:t>
      </w:r>
      <w:r w:rsidRPr="001F0253">
        <w:rPr>
          <w:rFonts w:ascii="Arial" w:hAnsi="Arial" w:cs="CTraditional Arabic"/>
          <w:rtl/>
        </w:rPr>
        <w:t>ص</w:t>
      </w:r>
      <w:r w:rsidRPr="00E16B75">
        <w:rPr>
          <w:rtl/>
        </w:rPr>
        <w:t xml:space="preserve"> بر ا</w:t>
      </w:r>
      <w:r w:rsidR="009F4CAB" w:rsidRPr="00E16B75">
        <w:rPr>
          <w:rtl/>
        </w:rPr>
        <w:t>ی</w:t>
      </w:r>
      <w:r w:rsidRPr="00E16B75">
        <w:rPr>
          <w:rtl/>
        </w:rPr>
        <w:t>ن حوض وارد م</w:t>
      </w:r>
      <w:r w:rsidR="009F4CAB" w:rsidRPr="00E16B75">
        <w:rPr>
          <w:rtl/>
        </w:rPr>
        <w:t>ی</w:t>
      </w:r>
      <w:r w:rsidRPr="00E16B75">
        <w:rPr>
          <w:rtl/>
        </w:rPr>
        <w:t xml:space="preserve">‌شوند، هر </w:t>
      </w:r>
      <w:r w:rsidR="009F4CAB" w:rsidRPr="00E16B75">
        <w:rPr>
          <w:rtl/>
        </w:rPr>
        <w:t>ک</w:t>
      </w:r>
      <w:r w:rsidRPr="00E16B75">
        <w:rPr>
          <w:rtl/>
        </w:rPr>
        <w:t xml:space="preserve">س </w:t>
      </w:r>
      <w:r w:rsidR="009F4CAB" w:rsidRPr="00E16B75">
        <w:rPr>
          <w:rtl/>
        </w:rPr>
        <w:t>یک</w:t>
      </w:r>
      <w:r w:rsidRPr="00E16B75">
        <w:rPr>
          <w:rtl/>
        </w:rPr>
        <w:t xml:space="preserve"> مرتبه‌ از آب ا</w:t>
      </w:r>
      <w:r w:rsidR="009F4CAB" w:rsidRPr="00E16B75">
        <w:rPr>
          <w:rtl/>
        </w:rPr>
        <w:t>ی</w:t>
      </w:r>
      <w:r w:rsidRPr="00E16B75">
        <w:rPr>
          <w:rtl/>
        </w:rPr>
        <w:t>ن حوض بنوشد، د</w:t>
      </w:r>
      <w:r w:rsidR="009F4CAB" w:rsidRPr="00E16B75">
        <w:rPr>
          <w:rtl/>
        </w:rPr>
        <w:t>ی</w:t>
      </w:r>
      <w:r w:rsidRPr="00E16B75">
        <w:rPr>
          <w:rtl/>
        </w:rPr>
        <w:t>گر تا ابد تشنه نخواهد شد.</w:t>
      </w:r>
    </w:p>
    <w:p w:rsidR="000369CF" w:rsidRPr="00E16B75" w:rsidRDefault="000369CF" w:rsidP="00E33DD5">
      <w:pPr>
        <w:pStyle w:val="a6"/>
        <w:rPr>
          <w:rtl/>
        </w:rPr>
      </w:pPr>
      <w:r w:rsidRPr="00E16B75">
        <w:rPr>
          <w:rtl/>
        </w:rPr>
        <w:t>دانشمندان درباره‌ی محل ا</w:t>
      </w:r>
      <w:r w:rsidR="009F4CAB" w:rsidRPr="00E16B75">
        <w:rPr>
          <w:rtl/>
        </w:rPr>
        <w:t>ی</w:t>
      </w:r>
      <w:r w:rsidRPr="00E16B75">
        <w:rPr>
          <w:rtl/>
        </w:rPr>
        <w:t>ن حوض، اختلاف نظر دارند. امام غزال</w:t>
      </w:r>
      <w:r w:rsidR="009F4CAB" w:rsidRPr="00E16B75">
        <w:rPr>
          <w:rtl/>
        </w:rPr>
        <w:t>ی</w:t>
      </w:r>
      <w:r w:rsidRPr="00E16B75">
        <w:rPr>
          <w:rtl/>
        </w:rPr>
        <w:t xml:space="preserve"> و قرطب</w:t>
      </w:r>
      <w:r w:rsidR="009F4CAB" w:rsidRPr="00E16B75">
        <w:rPr>
          <w:rtl/>
        </w:rPr>
        <w:t>ی</w:t>
      </w:r>
      <w:r w:rsidRPr="00E16B75">
        <w:rPr>
          <w:rtl/>
        </w:rPr>
        <w:t xml:space="preserve"> بر ا</w:t>
      </w:r>
      <w:r w:rsidR="009F4CAB" w:rsidRPr="00E16B75">
        <w:rPr>
          <w:rtl/>
        </w:rPr>
        <w:t>ی</w:t>
      </w:r>
      <w:r w:rsidRPr="00E16B75">
        <w:rPr>
          <w:rtl/>
        </w:rPr>
        <w:t>ن عق</w:t>
      </w:r>
      <w:r w:rsidR="009F4CAB" w:rsidRPr="00E16B75">
        <w:rPr>
          <w:rtl/>
        </w:rPr>
        <w:t>ی</w:t>
      </w:r>
      <w:r w:rsidRPr="00E16B75">
        <w:rPr>
          <w:rtl/>
        </w:rPr>
        <w:t xml:space="preserve">ده‌اند </w:t>
      </w:r>
      <w:r w:rsidR="009F4CAB" w:rsidRPr="00E16B75">
        <w:rPr>
          <w:rtl/>
        </w:rPr>
        <w:t>ک</w:t>
      </w:r>
      <w:r w:rsidRPr="00E16B75">
        <w:rPr>
          <w:rtl/>
        </w:rPr>
        <w:t>ه ا</w:t>
      </w:r>
      <w:r w:rsidR="009F4CAB" w:rsidRPr="00E16B75">
        <w:rPr>
          <w:rtl/>
        </w:rPr>
        <w:t>ی</w:t>
      </w:r>
      <w:r w:rsidRPr="00E16B75">
        <w:rPr>
          <w:rtl/>
        </w:rPr>
        <w:t>ن حوض، پ</w:t>
      </w:r>
      <w:r w:rsidR="009F4CAB" w:rsidRPr="00E16B75">
        <w:rPr>
          <w:rtl/>
        </w:rPr>
        <w:t>ی</w:t>
      </w:r>
      <w:r w:rsidRPr="00E16B75">
        <w:rPr>
          <w:rtl/>
        </w:rPr>
        <w:t xml:space="preserve">ش از عبور </w:t>
      </w:r>
      <w:r w:rsidR="009F4CAB" w:rsidRPr="00E16B75">
        <w:rPr>
          <w:rtl/>
        </w:rPr>
        <w:t>ک</w:t>
      </w:r>
      <w:r w:rsidRPr="00E16B75">
        <w:rPr>
          <w:rtl/>
        </w:rPr>
        <w:t>ردن از پل صراط و در م</w:t>
      </w:r>
      <w:r w:rsidR="009F4CAB" w:rsidRPr="00E16B75">
        <w:rPr>
          <w:rtl/>
        </w:rPr>
        <w:t>ی</w:t>
      </w:r>
      <w:r w:rsidRPr="00E16B75">
        <w:rPr>
          <w:rtl/>
        </w:rPr>
        <w:t>دان محشر قرار دارد و چن</w:t>
      </w:r>
      <w:r w:rsidR="009F4CAB" w:rsidRPr="00E16B75">
        <w:rPr>
          <w:rtl/>
        </w:rPr>
        <w:t>ی</w:t>
      </w:r>
      <w:r w:rsidRPr="00E16B75">
        <w:rPr>
          <w:rtl/>
        </w:rPr>
        <w:t xml:space="preserve">ن استدلال </w:t>
      </w:r>
      <w:r w:rsidR="009F4CAB" w:rsidRPr="00E16B75">
        <w:rPr>
          <w:rtl/>
        </w:rPr>
        <w:t>ک</w:t>
      </w:r>
      <w:r w:rsidRPr="00E16B75">
        <w:rPr>
          <w:rtl/>
        </w:rPr>
        <w:t xml:space="preserve">رده‌اند </w:t>
      </w:r>
      <w:r w:rsidR="009F4CAB" w:rsidRPr="00E16B75">
        <w:rPr>
          <w:rtl/>
        </w:rPr>
        <w:t>ک</w:t>
      </w:r>
      <w:r w:rsidRPr="00E16B75">
        <w:rPr>
          <w:rtl/>
        </w:rPr>
        <w:t>ه برخی از کسانی که</w:t>
      </w:r>
      <w:r w:rsidR="000156A3" w:rsidRPr="00E16B75">
        <w:rPr>
          <w:rtl/>
        </w:rPr>
        <w:t xml:space="preserve"> </w:t>
      </w:r>
      <w:r w:rsidRPr="00E16B75">
        <w:rPr>
          <w:rtl/>
        </w:rPr>
        <w:t>بر ا</w:t>
      </w:r>
      <w:r w:rsidR="009F4CAB" w:rsidRPr="00E16B75">
        <w:rPr>
          <w:rtl/>
        </w:rPr>
        <w:t>ی</w:t>
      </w:r>
      <w:r w:rsidRPr="00E16B75">
        <w:rPr>
          <w:rtl/>
        </w:rPr>
        <w:t>ن حوض وارد می‌شوند، به دوزخ فرستاده م</w:t>
      </w:r>
      <w:r w:rsidR="009F4CAB" w:rsidRPr="00E16B75">
        <w:rPr>
          <w:rtl/>
        </w:rPr>
        <w:t>ی</w:t>
      </w:r>
      <w:r w:rsidRPr="00E16B75">
        <w:rPr>
          <w:rtl/>
        </w:rPr>
        <w:t>‌شوند. اگر ا</w:t>
      </w:r>
      <w:r w:rsidR="009F4CAB" w:rsidRPr="00E16B75">
        <w:rPr>
          <w:rtl/>
        </w:rPr>
        <w:t>ی</w:t>
      </w:r>
      <w:r w:rsidRPr="00E16B75">
        <w:rPr>
          <w:rtl/>
        </w:rPr>
        <w:t>ن حوض پس از پل صراط م</w:t>
      </w:r>
      <w:r w:rsidR="009F4CAB" w:rsidRPr="00E16B75">
        <w:rPr>
          <w:rtl/>
        </w:rPr>
        <w:t>ی</w:t>
      </w:r>
      <w:r w:rsidRPr="00E16B75">
        <w:rPr>
          <w:rtl/>
        </w:rPr>
        <w:t>‌بود، برگرداندن برخی از آن‌جا به دوزخ مم</w:t>
      </w:r>
      <w:r w:rsidR="009F4CAB" w:rsidRPr="00E16B75">
        <w:rPr>
          <w:rtl/>
        </w:rPr>
        <w:t>ک</w:t>
      </w:r>
      <w:r w:rsidRPr="00E16B75">
        <w:rPr>
          <w:rtl/>
        </w:rPr>
        <w:t>ن نم</w:t>
      </w:r>
      <w:r w:rsidR="009F4CAB" w:rsidRPr="00E16B75">
        <w:rPr>
          <w:rtl/>
        </w:rPr>
        <w:t>ی</w:t>
      </w:r>
      <w:r w:rsidRPr="00E16B75">
        <w:rPr>
          <w:rtl/>
        </w:rPr>
        <w:t>‌بود</w:t>
      </w:r>
      <w:r w:rsidR="00E16B75" w:rsidRPr="00E16B75">
        <w:rPr>
          <w:vertAlign w:val="superscript"/>
          <w:rtl/>
        </w:rPr>
        <w:footnoteReference w:id="245"/>
      </w:r>
      <w:r w:rsidRPr="00E16B75">
        <w:rPr>
          <w:rtl/>
        </w:rPr>
        <w:t>.</w:t>
      </w:r>
    </w:p>
    <w:p w:rsidR="000369CF" w:rsidRPr="00E16B75" w:rsidRDefault="000369CF" w:rsidP="00E33DD5">
      <w:pPr>
        <w:pStyle w:val="a6"/>
        <w:rPr>
          <w:rtl/>
        </w:rPr>
      </w:pPr>
      <w:r w:rsidRPr="00E16B75">
        <w:rPr>
          <w:rtl/>
        </w:rPr>
        <w:t>علامه ابن حجر د</w:t>
      </w:r>
      <w:r w:rsidR="009F4CAB" w:rsidRPr="00E16B75">
        <w:rPr>
          <w:rtl/>
        </w:rPr>
        <w:t>ی</w:t>
      </w:r>
      <w:r w:rsidRPr="00E16B75">
        <w:rPr>
          <w:rtl/>
        </w:rPr>
        <w:t>دگاه امام بخار</w:t>
      </w:r>
      <w:r w:rsidR="009F4CAB" w:rsidRPr="00E16B75">
        <w:rPr>
          <w:rtl/>
        </w:rPr>
        <w:t>ی</w:t>
      </w:r>
      <w:r w:rsidRPr="00E16B75">
        <w:rPr>
          <w:rtl/>
        </w:rPr>
        <w:t xml:space="preserve"> را چن</w:t>
      </w:r>
      <w:r w:rsidR="009F4CAB" w:rsidRPr="00E16B75">
        <w:rPr>
          <w:rtl/>
        </w:rPr>
        <w:t>ی</w:t>
      </w:r>
      <w:r w:rsidRPr="00E16B75">
        <w:rPr>
          <w:rtl/>
        </w:rPr>
        <w:t xml:space="preserve">ن نقل </w:t>
      </w:r>
      <w:r w:rsidR="009F4CAB" w:rsidRPr="00E16B75">
        <w:rPr>
          <w:rtl/>
        </w:rPr>
        <w:t>ک</w:t>
      </w:r>
      <w:r w:rsidRPr="00E16B75">
        <w:rPr>
          <w:rtl/>
        </w:rPr>
        <w:t xml:space="preserve">رده است، </w:t>
      </w:r>
      <w:r w:rsidR="009F4CAB" w:rsidRPr="00E16B75">
        <w:rPr>
          <w:rtl/>
        </w:rPr>
        <w:t>ک</w:t>
      </w:r>
      <w:r w:rsidRPr="00E16B75">
        <w:rPr>
          <w:rtl/>
        </w:rPr>
        <w:t xml:space="preserve">ه حوض </w:t>
      </w:r>
      <w:r w:rsidR="009F4CAB" w:rsidRPr="00E16B75">
        <w:rPr>
          <w:rtl/>
        </w:rPr>
        <w:t>ک</w:t>
      </w:r>
      <w:r w:rsidRPr="00E16B75">
        <w:rPr>
          <w:rtl/>
        </w:rPr>
        <w:t>وثر پس از پل صراط است. چون امام بخار</w:t>
      </w:r>
      <w:r w:rsidR="009F4CAB" w:rsidRPr="00E16B75">
        <w:rPr>
          <w:rtl/>
        </w:rPr>
        <w:t>ی</w:t>
      </w:r>
      <w:r w:rsidRPr="00E16B75">
        <w:rPr>
          <w:rtl/>
        </w:rPr>
        <w:t xml:space="preserve"> احاد</w:t>
      </w:r>
      <w:r w:rsidR="009F4CAB" w:rsidRPr="00E16B75">
        <w:rPr>
          <w:rtl/>
        </w:rPr>
        <w:t>ی</w:t>
      </w:r>
      <w:r w:rsidRPr="00E16B75">
        <w:rPr>
          <w:rtl/>
        </w:rPr>
        <w:t>ث مربوط به حوض را پس از ب</w:t>
      </w:r>
      <w:r w:rsidR="009F4CAB" w:rsidRPr="00E16B75">
        <w:rPr>
          <w:rtl/>
        </w:rPr>
        <w:t>ی</w:t>
      </w:r>
      <w:r w:rsidRPr="00E16B75">
        <w:rPr>
          <w:rtl/>
        </w:rPr>
        <w:t>ان احاد</w:t>
      </w:r>
      <w:r w:rsidR="009F4CAB" w:rsidRPr="00E16B75">
        <w:rPr>
          <w:rtl/>
        </w:rPr>
        <w:t>ی</w:t>
      </w:r>
      <w:r w:rsidRPr="00E16B75">
        <w:rPr>
          <w:rtl/>
        </w:rPr>
        <w:t>ث ‏«‏پل صراط‏»‏ و شفاعت آورده است</w:t>
      </w:r>
      <w:r w:rsidR="00E16B75" w:rsidRPr="00E16B75">
        <w:rPr>
          <w:vertAlign w:val="superscript"/>
          <w:rtl/>
        </w:rPr>
        <w:footnoteReference w:id="246"/>
      </w:r>
      <w:r w:rsidRPr="00E16B75">
        <w:rPr>
          <w:rtl/>
        </w:rPr>
        <w:t>.</w:t>
      </w:r>
    </w:p>
    <w:p w:rsidR="000369CF" w:rsidRPr="009F4CAB" w:rsidRDefault="000369CF" w:rsidP="00484E8C">
      <w:pPr>
        <w:pStyle w:val="a6"/>
        <w:rPr>
          <w:rStyle w:val="Char4"/>
          <w:rtl/>
        </w:rPr>
      </w:pPr>
      <w:r w:rsidRPr="00E16B75">
        <w:rPr>
          <w:rtl/>
        </w:rPr>
        <w:t>البته د</w:t>
      </w:r>
      <w:r w:rsidR="009F4CAB" w:rsidRPr="00E16B75">
        <w:rPr>
          <w:rtl/>
        </w:rPr>
        <w:t>ی</w:t>
      </w:r>
      <w:r w:rsidRPr="00E16B75">
        <w:rPr>
          <w:rtl/>
        </w:rPr>
        <w:t>دگاه امام قرطب</w:t>
      </w:r>
      <w:r w:rsidR="009F4CAB" w:rsidRPr="00E16B75">
        <w:rPr>
          <w:rtl/>
        </w:rPr>
        <w:t>ی</w:t>
      </w:r>
      <w:r w:rsidRPr="00E16B75">
        <w:rPr>
          <w:rtl/>
        </w:rPr>
        <w:t xml:space="preserve"> درست‌تر است. ابن حجر </w:t>
      </w:r>
      <w:r w:rsidR="00484E8C">
        <w:rPr>
          <w:rFonts w:cs="CTraditional Arabic" w:hint="cs"/>
          <w:rtl/>
        </w:rPr>
        <w:t>/</w:t>
      </w:r>
      <w:r w:rsidRPr="00E16B75">
        <w:rPr>
          <w:rtl/>
        </w:rPr>
        <w:t>‏ دلا</w:t>
      </w:r>
      <w:r w:rsidR="009F4CAB" w:rsidRPr="00E16B75">
        <w:rPr>
          <w:rtl/>
        </w:rPr>
        <w:t>ی</w:t>
      </w:r>
      <w:r w:rsidRPr="00E16B75">
        <w:rPr>
          <w:rtl/>
        </w:rPr>
        <w:t xml:space="preserve">ل هر دو گروه‌ را در </w:t>
      </w:r>
      <w:r w:rsidR="009F4CAB" w:rsidRPr="00E16B75">
        <w:rPr>
          <w:rtl/>
        </w:rPr>
        <w:t>ک</w:t>
      </w:r>
      <w:r w:rsidRPr="00E16B75">
        <w:rPr>
          <w:rtl/>
        </w:rPr>
        <w:t>تاب ارزشمند خود «فتح البار</w:t>
      </w:r>
      <w:r w:rsidR="009F4CAB" w:rsidRPr="00E16B75">
        <w:rPr>
          <w:rtl/>
        </w:rPr>
        <w:t>ی</w:t>
      </w:r>
      <w:r w:rsidRPr="00E16B75">
        <w:rPr>
          <w:rtl/>
        </w:rPr>
        <w:t>» آورده است</w:t>
      </w:r>
      <w:r w:rsidR="00E16B75" w:rsidRPr="00E16B75">
        <w:rPr>
          <w:vertAlign w:val="superscript"/>
          <w:rtl/>
        </w:rPr>
        <w:footnoteReference w:id="247"/>
      </w:r>
      <w:r w:rsidRPr="00E16B75">
        <w:rPr>
          <w:rtl/>
        </w:rPr>
        <w:t>.</w:t>
      </w:r>
    </w:p>
    <w:p w:rsidR="000369CF" w:rsidRPr="00A4326E" w:rsidRDefault="000369CF" w:rsidP="00C572B1">
      <w:pPr>
        <w:pStyle w:val="a0"/>
        <w:spacing w:line="235" w:lineRule="auto"/>
        <w:rPr>
          <w:rtl/>
        </w:rPr>
      </w:pPr>
      <w:bookmarkStart w:id="781" w:name="_Toc319086883"/>
      <w:bookmarkStart w:id="782" w:name="_Toc436140284"/>
      <w:r w:rsidRPr="00A4326E">
        <w:rPr>
          <w:rtl/>
        </w:rPr>
        <w:t>گفتار اول: احاد</w:t>
      </w:r>
      <w:r w:rsidR="00020C59" w:rsidRPr="00020C59">
        <w:rPr>
          <w:rtl/>
        </w:rPr>
        <w:t>ی</w:t>
      </w:r>
      <w:r w:rsidRPr="00A4326E">
        <w:rPr>
          <w:rtl/>
        </w:rPr>
        <w:t>ث مربوط به‌ حوض</w:t>
      </w:r>
      <w:bookmarkEnd w:id="781"/>
      <w:bookmarkEnd w:id="782"/>
    </w:p>
    <w:p w:rsidR="000369CF" w:rsidRPr="00E16B75" w:rsidRDefault="000369CF" w:rsidP="00E33DD5">
      <w:pPr>
        <w:pStyle w:val="a6"/>
        <w:rPr>
          <w:rtl/>
        </w:rPr>
      </w:pPr>
      <w:r w:rsidRPr="00484E8C">
        <w:rPr>
          <w:spacing w:val="-4"/>
          <w:rtl/>
        </w:rPr>
        <w:t>احادیث متواتر بسیاری با سندهای گوناگون، در مورد وجود حوض پیامبر اکرم</w:t>
      </w:r>
      <w:r w:rsidR="00E16B75" w:rsidRPr="00484E8C">
        <w:rPr>
          <w:rFonts w:hint="cs"/>
          <w:spacing w:val="-4"/>
          <w:rtl/>
        </w:rPr>
        <w:t xml:space="preserve"> </w:t>
      </w:r>
      <w:r w:rsidRPr="00484E8C">
        <w:rPr>
          <w:rFonts w:cs="CTraditional Arabic"/>
          <w:spacing w:val="-4"/>
          <w:rtl/>
        </w:rPr>
        <w:t>ص</w:t>
      </w:r>
      <w:r w:rsidRPr="00E16B75">
        <w:rPr>
          <w:rtl/>
        </w:rPr>
        <w:t xml:space="preserve"> آمده است.</w:t>
      </w:r>
    </w:p>
    <w:p w:rsidR="000369CF" w:rsidRPr="00484E8C" w:rsidRDefault="000369CF" w:rsidP="00E33DD5">
      <w:pPr>
        <w:pStyle w:val="a6"/>
        <w:rPr>
          <w:spacing w:val="-4"/>
          <w:rtl/>
        </w:rPr>
      </w:pPr>
      <w:r w:rsidRPr="00484E8C">
        <w:rPr>
          <w:spacing w:val="-4"/>
          <w:rtl/>
        </w:rPr>
        <w:t>دانشمندان درباره‌ی متواتر بودن احاد</w:t>
      </w:r>
      <w:r w:rsidR="009F4CAB" w:rsidRPr="00484E8C">
        <w:rPr>
          <w:spacing w:val="-4"/>
          <w:rtl/>
        </w:rPr>
        <w:t>ی</w:t>
      </w:r>
      <w:r w:rsidRPr="00484E8C">
        <w:rPr>
          <w:spacing w:val="-4"/>
          <w:rtl/>
        </w:rPr>
        <w:t>ث متعلق به حوض، ترد</w:t>
      </w:r>
      <w:r w:rsidR="009F4CAB" w:rsidRPr="00484E8C">
        <w:rPr>
          <w:spacing w:val="-4"/>
          <w:rtl/>
        </w:rPr>
        <w:t>ی</w:t>
      </w:r>
      <w:r w:rsidRPr="00484E8C">
        <w:rPr>
          <w:spacing w:val="-4"/>
          <w:rtl/>
        </w:rPr>
        <w:t>د</w:t>
      </w:r>
      <w:r w:rsidR="009F4CAB" w:rsidRPr="00484E8C">
        <w:rPr>
          <w:spacing w:val="-4"/>
          <w:rtl/>
        </w:rPr>
        <w:t>ی</w:t>
      </w:r>
      <w:r w:rsidRPr="00484E8C">
        <w:rPr>
          <w:spacing w:val="-4"/>
          <w:rtl/>
        </w:rPr>
        <w:t xml:space="preserve"> ندارند. ب</w:t>
      </w:r>
      <w:r w:rsidR="009F4CAB" w:rsidRPr="00484E8C">
        <w:rPr>
          <w:spacing w:val="-4"/>
          <w:rtl/>
        </w:rPr>
        <w:t>ی</w:t>
      </w:r>
      <w:r w:rsidRPr="00484E8C">
        <w:rPr>
          <w:spacing w:val="-4"/>
          <w:rtl/>
        </w:rPr>
        <w:t xml:space="preserve">ش از پنجاه صحابه </w:t>
      </w:r>
      <w:r w:rsidR="00E33DD5" w:rsidRPr="00484E8C">
        <w:rPr>
          <w:rFonts w:ascii="CTraditional Arabic" w:hAnsi="CTraditional Arabic" w:cs="CTraditional Arabic"/>
          <w:spacing w:val="-4"/>
          <w:rtl/>
        </w:rPr>
        <w:t>ش</w:t>
      </w:r>
      <w:r w:rsidRPr="00484E8C">
        <w:rPr>
          <w:spacing w:val="-4"/>
          <w:rtl/>
        </w:rPr>
        <w:t xml:space="preserve"> ا</w:t>
      </w:r>
      <w:r w:rsidR="009F4CAB" w:rsidRPr="00484E8C">
        <w:rPr>
          <w:spacing w:val="-4"/>
          <w:rtl/>
        </w:rPr>
        <w:t>ی</w:t>
      </w:r>
      <w:r w:rsidRPr="00484E8C">
        <w:rPr>
          <w:spacing w:val="-4"/>
          <w:rtl/>
        </w:rPr>
        <w:t>ن احاد</w:t>
      </w:r>
      <w:r w:rsidR="009F4CAB" w:rsidRPr="00484E8C">
        <w:rPr>
          <w:spacing w:val="-4"/>
          <w:rtl/>
        </w:rPr>
        <w:t>ی</w:t>
      </w:r>
      <w:r w:rsidRPr="00484E8C">
        <w:rPr>
          <w:spacing w:val="-4"/>
          <w:rtl/>
        </w:rPr>
        <w:t xml:space="preserve">ث را از رسول الله </w:t>
      </w:r>
      <w:r w:rsidRPr="00484E8C">
        <w:rPr>
          <w:rFonts w:ascii="Arial" w:hAnsi="Arial" w:cs="CTraditional Arabic"/>
          <w:spacing w:val="-4"/>
          <w:rtl/>
        </w:rPr>
        <w:t>ص</w:t>
      </w:r>
      <w:r w:rsidRPr="00484E8C">
        <w:rPr>
          <w:spacing w:val="-4"/>
          <w:rtl/>
        </w:rPr>
        <w:t xml:space="preserve"> نقل </w:t>
      </w:r>
      <w:r w:rsidR="009F4CAB" w:rsidRPr="00484E8C">
        <w:rPr>
          <w:spacing w:val="-4"/>
          <w:rtl/>
        </w:rPr>
        <w:t>ک</w:t>
      </w:r>
      <w:r w:rsidRPr="00484E8C">
        <w:rPr>
          <w:spacing w:val="-4"/>
          <w:rtl/>
        </w:rPr>
        <w:t>رده‌اند. ابن حجر اسام</w:t>
      </w:r>
      <w:r w:rsidR="009F4CAB" w:rsidRPr="00484E8C">
        <w:rPr>
          <w:spacing w:val="-4"/>
          <w:rtl/>
        </w:rPr>
        <w:t>ی</w:t>
      </w:r>
      <w:r w:rsidRPr="00484E8C">
        <w:rPr>
          <w:spacing w:val="-4"/>
          <w:rtl/>
        </w:rPr>
        <w:t xml:space="preserve"> تمام آن اصحابی را </w:t>
      </w:r>
      <w:r w:rsidR="009F4CAB" w:rsidRPr="00484E8C">
        <w:rPr>
          <w:spacing w:val="-4"/>
          <w:rtl/>
        </w:rPr>
        <w:t>ک</w:t>
      </w:r>
      <w:r w:rsidRPr="00484E8C">
        <w:rPr>
          <w:spacing w:val="-4"/>
          <w:rtl/>
        </w:rPr>
        <w:t>ه این احاد</w:t>
      </w:r>
      <w:r w:rsidR="009F4CAB" w:rsidRPr="00484E8C">
        <w:rPr>
          <w:spacing w:val="-4"/>
          <w:rtl/>
        </w:rPr>
        <w:t>ی</w:t>
      </w:r>
      <w:r w:rsidRPr="00484E8C">
        <w:rPr>
          <w:spacing w:val="-4"/>
          <w:rtl/>
        </w:rPr>
        <w:t>ث را روا</w:t>
      </w:r>
      <w:r w:rsidR="009F4CAB" w:rsidRPr="00484E8C">
        <w:rPr>
          <w:spacing w:val="-4"/>
          <w:rtl/>
        </w:rPr>
        <w:t>ی</w:t>
      </w:r>
      <w:r w:rsidRPr="00484E8C">
        <w:rPr>
          <w:spacing w:val="-4"/>
          <w:rtl/>
        </w:rPr>
        <w:t xml:space="preserve">ت </w:t>
      </w:r>
      <w:r w:rsidR="009F4CAB" w:rsidRPr="00484E8C">
        <w:rPr>
          <w:spacing w:val="-4"/>
          <w:rtl/>
        </w:rPr>
        <w:t>ک</w:t>
      </w:r>
      <w:r w:rsidRPr="00484E8C">
        <w:rPr>
          <w:spacing w:val="-4"/>
          <w:rtl/>
        </w:rPr>
        <w:t xml:space="preserve">رده‌اند، بیان </w:t>
      </w:r>
      <w:r w:rsidR="009F4CAB" w:rsidRPr="00484E8C">
        <w:rPr>
          <w:spacing w:val="-4"/>
          <w:rtl/>
        </w:rPr>
        <w:t>ک</w:t>
      </w:r>
      <w:r w:rsidRPr="00484E8C">
        <w:rPr>
          <w:spacing w:val="-4"/>
          <w:rtl/>
        </w:rPr>
        <w:t>رده است. در این‌جا برخ</w:t>
      </w:r>
      <w:r w:rsidR="009F4CAB" w:rsidRPr="00484E8C">
        <w:rPr>
          <w:spacing w:val="-4"/>
          <w:rtl/>
        </w:rPr>
        <w:t>ی</w:t>
      </w:r>
      <w:r w:rsidRPr="00484E8C">
        <w:rPr>
          <w:spacing w:val="-4"/>
          <w:rtl/>
        </w:rPr>
        <w:t xml:space="preserve"> از احاد</w:t>
      </w:r>
      <w:r w:rsidR="009F4CAB" w:rsidRPr="00484E8C">
        <w:rPr>
          <w:spacing w:val="-4"/>
          <w:rtl/>
        </w:rPr>
        <w:t>ی</w:t>
      </w:r>
      <w:r w:rsidRPr="00484E8C">
        <w:rPr>
          <w:spacing w:val="-4"/>
          <w:rtl/>
        </w:rPr>
        <w:t xml:space="preserve">ث متعلق به حوض را، </w:t>
      </w:r>
      <w:r w:rsidR="009F4CAB" w:rsidRPr="00484E8C">
        <w:rPr>
          <w:spacing w:val="-4"/>
          <w:rtl/>
        </w:rPr>
        <w:t>ک</w:t>
      </w:r>
      <w:r w:rsidRPr="00484E8C">
        <w:rPr>
          <w:spacing w:val="-4"/>
          <w:rtl/>
        </w:rPr>
        <w:t>ه خط</w:t>
      </w:r>
      <w:r w:rsidR="009F4CAB" w:rsidRPr="00484E8C">
        <w:rPr>
          <w:spacing w:val="-4"/>
          <w:rtl/>
        </w:rPr>
        <w:t>ی</w:t>
      </w:r>
      <w:r w:rsidRPr="00484E8C">
        <w:rPr>
          <w:spacing w:val="-4"/>
          <w:rtl/>
        </w:rPr>
        <w:t>ب تبر</w:t>
      </w:r>
      <w:r w:rsidR="009F4CAB" w:rsidRPr="00484E8C">
        <w:rPr>
          <w:spacing w:val="-4"/>
          <w:rtl/>
        </w:rPr>
        <w:t>ی</w:t>
      </w:r>
      <w:r w:rsidRPr="00484E8C">
        <w:rPr>
          <w:spacing w:val="-4"/>
          <w:rtl/>
        </w:rPr>
        <w:t>ز</w:t>
      </w:r>
      <w:r w:rsidR="009F4CAB" w:rsidRPr="00484E8C">
        <w:rPr>
          <w:spacing w:val="-4"/>
          <w:rtl/>
        </w:rPr>
        <w:t>ی</w:t>
      </w:r>
      <w:r w:rsidRPr="00484E8C">
        <w:rPr>
          <w:spacing w:val="-4"/>
          <w:rtl/>
        </w:rPr>
        <w:t xml:space="preserve"> آن‌ها را در مش</w:t>
      </w:r>
      <w:r w:rsidR="009F4CAB" w:rsidRPr="00484E8C">
        <w:rPr>
          <w:spacing w:val="-4"/>
          <w:rtl/>
        </w:rPr>
        <w:t>ک</w:t>
      </w:r>
      <w:r w:rsidRPr="00484E8C">
        <w:rPr>
          <w:spacing w:val="-4"/>
          <w:rtl/>
        </w:rPr>
        <w:t>اة خود آورده است، نقل می‌</w:t>
      </w:r>
      <w:r w:rsidR="009F4CAB" w:rsidRPr="00484E8C">
        <w:rPr>
          <w:spacing w:val="-4"/>
          <w:rtl/>
        </w:rPr>
        <w:t>ک</w:t>
      </w:r>
      <w:r w:rsidRPr="00484E8C">
        <w:rPr>
          <w:spacing w:val="-4"/>
          <w:rtl/>
        </w:rPr>
        <w:t>ن</w:t>
      </w:r>
      <w:r w:rsidR="009F4CAB" w:rsidRPr="00484E8C">
        <w:rPr>
          <w:spacing w:val="-4"/>
          <w:rtl/>
        </w:rPr>
        <w:t>ی</w:t>
      </w:r>
      <w:r w:rsidRPr="00484E8C">
        <w:rPr>
          <w:spacing w:val="-4"/>
          <w:rtl/>
        </w:rPr>
        <w:t>م</w:t>
      </w:r>
      <w:r w:rsidR="00E16B75" w:rsidRPr="00484E8C">
        <w:rPr>
          <w:spacing w:val="-4"/>
          <w:vertAlign w:val="superscript"/>
          <w:rtl/>
        </w:rPr>
        <w:footnoteReference w:id="248"/>
      </w:r>
      <w:r w:rsidRPr="00484E8C">
        <w:rPr>
          <w:spacing w:val="-4"/>
          <w:rtl/>
        </w:rPr>
        <w:t>.</w:t>
      </w:r>
    </w:p>
    <w:p w:rsidR="000369CF" w:rsidRPr="00E16B75" w:rsidRDefault="000369CF" w:rsidP="00484E8C">
      <w:pPr>
        <w:pStyle w:val="a6"/>
        <w:rPr>
          <w:rtl/>
        </w:rPr>
      </w:pPr>
      <w:r w:rsidRPr="00E16B75">
        <w:rPr>
          <w:rtl/>
        </w:rPr>
        <w:t>1</w:t>
      </w:r>
      <w:r w:rsidR="00484E8C" w:rsidRPr="00484E8C">
        <w:rPr>
          <w:rFonts w:hint="cs"/>
          <w:spacing w:val="-4"/>
          <w:rtl/>
        </w:rPr>
        <w:t>-</w:t>
      </w:r>
      <w:r w:rsidRPr="00484E8C">
        <w:rPr>
          <w:spacing w:val="-4"/>
          <w:rtl/>
        </w:rPr>
        <w:t xml:space="preserve"> بخاری و مسلم از عبدالله</w:t>
      </w:r>
      <w:r w:rsidR="000156A3" w:rsidRPr="00484E8C">
        <w:rPr>
          <w:spacing w:val="-4"/>
          <w:rtl/>
        </w:rPr>
        <w:t xml:space="preserve"> </w:t>
      </w:r>
      <w:r w:rsidRPr="00484E8C">
        <w:rPr>
          <w:spacing w:val="-4"/>
          <w:rtl/>
        </w:rPr>
        <w:t xml:space="preserve">بن عمرو بن العاص </w:t>
      </w:r>
      <w:r w:rsidR="000D7FEA" w:rsidRPr="00484E8C">
        <w:rPr>
          <w:rFonts w:cs="CTraditional Arabic"/>
          <w:spacing w:val="-4"/>
          <w:rtl/>
        </w:rPr>
        <w:t>س</w:t>
      </w:r>
      <w:r w:rsidRPr="00484E8C">
        <w:rPr>
          <w:spacing w:val="-4"/>
          <w:rtl/>
        </w:rPr>
        <w:t xml:space="preserve"> روایت می‌کنند که رسول الله</w:t>
      </w:r>
      <w:r w:rsidRPr="00484E8C">
        <w:rPr>
          <w:rFonts w:cs="CTraditional Arabic"/>
          <w:spacing w:val="-4"/>
          <w:rtl/>
        </w:rPr>
        <w:t>ص</w:t>
      </w:r>
      <w:r w:rsidRPr="00E16B75">
        <w:rPr>
          <w:rtl/>
        </w:rPr>
        <w:t xml:space="preserve"> فرمودند:</w:t>
      </w:r>
    </w:p>
    <w:p w:rsidR="000369CF" w:rsidRPr="009F4CAB" w:rsidRDefault="000369CF" w:rsidP="00484E8C">
      <w:pPr>
        <w:widowControl w:val="0"/>
        <w:ind w:firstLine="284"/>
        <w:jc w:val="both"/>
        <w:rPr>
          <w:rStyle w:val="Char3"/>
          <w:rtl/>
        </w:rPr>
      </w:pPr>
      <w:r w:rsidRPr="00ED7DF5">
        <w:rPr>
          <w:rStyle w:val="Char7"/>
          <w:rtl/>
        </w:rPr>
        <w:t>«</w:t>
      </w:r>
      <w:r w:rsidRPr="0014619F">
        <w:rPr>
          <w:rStyle w:val="Char2"/>
          <w:rtl/>
        </w:rPr>
        <w:t>حَوْضِي مَسِيرَةُ شَهْرٍ، مَاؤُهُ أَشَدُّ بَيَاضًا مِنَ اللَّبَنِ، وَرِيحُهُ أَطْيَبُ مِنَ الْمِسْكِ، وَكِيزَانُهُ كَنُجُومِ السَّمَاءِ، مَنْ شَرِبَ مِنْهُ شَرْبَةً لَمْ يَظْمَأْ أَبَدًا</w:t>
      </w:r>
      <w:r w:rsidRPr="00ED7DF5">
        <w:rPr>
          <w:rStyle w:val="Char7"/>
          <w:rtl/>
        </w:rPr>
        <w:t>»</w:t>
      </w:r>
      <w:r w:rsidR="00D80C30">
        <w:rPr>
          <w:rStyle w:val="Char7"/>
          <w:rFonts w:hint="cs"/>
          <w:rtl/>
        </w:rPr>
        <w:t>.</w:t>
      </w:r>
      <w:r w:rsidR="00822883">
        <w:rPr>
          <w:rStyle w:val="Char7"/>
          <w:rFonts w:hint="cs"/>
          <w:rtl/>
        </w:rPr>
        <w:t xml:space="preserve"> </w:t>
      </w:r>
      <w:r w:rsidRPr="001A0F6A">
        <w:rPr>
          <w:rFonts w:ascii="Lotus Linotype" w:hAnsi="Lotus Linotype" w:cs="IRNazli"/>
          <w:sz w:val="32"/>
          <w:szCs w:val="32"/>
          <w:rtl/>
        </w:rPr>
        <w:t>‏</w:t>
      </w:r>
      <w:r w:rsidRPr="0014619F">
        <w:rPr>
          <w:rStyle w:val="Char7"/>
          <w:rtl/>
        </w:rPr>
        <w:t>«‏</w:t>
      </w:r>
      <w:r w:rsidRPr="00D80C30">
        <w:rPr>
          <w:rStyle w:val="Charc"/>
          <w:rtl/>
        </w:rPr>
        <w:t>گستردگی حوضم به اندازه‌ی مسافت یک ماه است. آبش از شیر سفیدتر و از مشک خوشبوتر و پیمانه‌هایش مانند ستارگان آسمان است. هر کس یک بار از آن بنوشد، هرگز تشنه نخواهد شد</w:t>
      </w:r>
      <w:r w:rsidRPr="0014619F">
        <w:rPr>
          <w:rStyle w:val="Char7"/>
          <w:rtl/>
        </w:rPr>
        <w:t>‏»‏</w:t>
      </w:r>
      <w:r w:rsidR="00D80C30" w:rsidRPr="009F4CAB">
        <w:rPr>
          <w:rStyle w:val="Char3"/>
          <w:rFonts w:hint="cs"/>
          <w:rtl/>
        </w:rPr>
        <w:t>.</w:t>
      </w:r>
    </w:p>
    <w:p w:rsidR="000369CF" w:rsidRPr="00E16B75" w:rsidRDefault="000369CF" w:rsidP="00E33DD5">
      <w:pPr>
        <w:pStyle w:val="a6"/>
        <w:rPr>
          <w:rtl/>
        </w:rPr>
      </w:pPr>
      <w:r w:rsidRPr="00E16B75">
        <w:rPr>
          <w:rtl/>
        </w:rPr>
        <w:t xml:space="preserve">2ـ ابوهریره از رسول الله </w:t>
      </w:r>
      <w:r w:rsidRPr="001F0253">
        <w:rPr>
          <w:rFonts w:cs="CTraditional Arabic"/>
          <w:rtl/>
        </w:rPr>
        <w:t>ص</w:t>
      </w:r>
      <w:r w:rsidRPr="00E16B75">
        <w:rPr>
          <w:rtl/>
        </w:rPr>
        <w:t xml:space="preserve"> روایت می‌کند که فرمودند: </w:t>
      </w:r>
    </w:p>
    <w:p w:rsidR="000369CF" w:rsidRPr="00C572B1" w:rsidRDefault="000369CF" w:rsidP="00A75ED7">
      <w:pPr>
        <w:widowControl w:val="0"/>
        <w:spacing w:line="238" w:lineRule="auto"/>
        <w:ind w:firstLine="284"/>
        <w:jc w:val="both"/>
        <w:rPr>
          <w:rStyle w:val="Char3"/>
          <w:spacing w:val="-4"/>
          <w:rtl/>
        </w:rPr>
      </w:pPr>
      <w:r w:rsidRPr="00C572B1">
        <w:rPr>
          <w:rStyle w:val="Char7"/>
          <w:spacing w:val="-4"/>
          <w:rtl/>
        </w:rPr>
        <w:t>«</w:t>
      </w:r>
      <w:r w:rsidRPr="00C572B1">
        <w:rPr>
          <w:rStyle w:val="Char2"/>
          <w:spacing w:val="-4"/>
          <w:rtl/>
        </w:rPr>
        <w:t>إِنَّ حَوْضِى أَبْعَدُ مِنْ أَيْلَةَ مِنْ عَدَنٍ لَهُوَ أَشَدُّ بَيَاضًا مِنَ الثَّلْجِ وَأَحْلَى مِنَ الْعَسَلِ بِاللَّبَنِ وَلآنِيَتُهُ أَكْثَرُ مِنْ عَدَدِ النُّجُومِ وَإِنِّى لأَصُدُّ النَّاسَ عَنْهُ كَمَا يَصُدُّ الرَّجُلُ إِبِلَ النَّاسِ عَنْ حَوْضِهِ ». قَالُوا يَا رَسُولَ اللَّهِ أَتَعْرِفُنَا يَوْمَئِذٍ قَالَ</w:t>
      </w:r>
      <w:r w:rsidR="00C572B1" w:rsidRPr="00C572B1">
        <w:rPr>
          <w:rStyle w:val="Char2"/>
          <w:rFonts w:hint="cs"/>
          <w:spacing w:val="-4"/>
          <w:rtl/>
        </w:rPr>
        <w:t>:</w:t>
      </w:r>
      <w:r w:rsidRPr="00C572B1">
        <w:rPr>
          <w:rStyle w:val="Char2"/>
          <w:spacing w:val="-4"/>
          <w:rtl/>
        </w:rPr>
        <w:t xml:space="preserve"> نَعَمْ لَكُمْ سِيمَا لَيْسَتْ لأَحَدٍ مِنَ الأُمَمِ تَرِدُونَ عَلَىَّ غُرًّا مُحَجَّلِينَ مِنْ أَثَرِ الْوُضُوءِ</w:t>
      </w:r>
      <w:r w:rsidRPr="00C572B1">
        <w:rPr>
          <w:rStyle w:val="Char7"/>
          <w:spacing w:val="-4"/>
          <w:rtl/>
        </w:rPr>
        <w:t>»</w:t>
      </w:r>
      <w:r w:rsidR="00D80C30" w:rsidRPr="001A0F6A">
        <w:rPr>
          <w:rFonts w:ascii="Lotus Linotype" w:hAnsi="Lotus Linotype" w:cs="IRNazli" w:hint="cs"/>
          <w:spacing w:val="-4"/>
          <w:rtl/>
        </w:rPr>
        <w:t>.</w:t>
      </w:r>
      <w:r w:rsidR="00822883" w:rsidRPr="001A0F6A">
        <w:rPr>
          <w:rFonts w:ascii="Lotus Linotype" w:hAnsi="Lotus Linotype" w:cs="IRNazli" w:hint="cs"/>
          <w:spacing w:val="-4"/>
          <w:rtl/>
        </w:rPr>
        <w:t xml:space="preserve"> </w:t>
      </w:r>
      <w:r w:rsidRPr="00C572B1">
        <w:rPr>
          <w:rStyle w:val="Char3"/>
          <w:spacing w:val="-4"/>
          <w:rtl/>
        </w:rPr>
        <w:t>‏</w:t>
      </w:r>
      <w:r w:rsidRPr="00C572B1">
        <w:rPr>
          <w:rStyle w:val="Char7"/>
          <w:spacing w:val="-4"/>
          <w:rtl/>
        </w:rPr>
        <w:t>«</w:t>
      </w:r>
      <w:r w:rsidRPr="00C572B1">
        <w:rPr>
          <w:rStyle w:val="Char3"/>
          <w:spacing w:val="-4"/>
          <w:rtl/>
        </w:rPr>
        <w:t>‏</w:t>
      </w:r>
      <w:r w:rsidRPr="00C572B1">
        <w:rPr>
          <w:rStyle w:val="Charc"/>
          <w:spacing w:val="-4"/>
          <w:rtl/>
        </w:rPr>
        <w:t>مسافت حوضم بیشتر از مسافت ایله تا عدن است. از برف سفیدتر و از عسل شیرین‌تر است و پیمانه‌هایش از تعداد ستارگان بیشتر است. من برخی از مردم را به عقب می</w:t>
      </w:r>
      <w:r w:rsidRPr="00C572B1">
        <w:rPr>
          <w:rStyle w:val="Charc"/>
          <w:spacing w:val="-4"/>
          <w:rtl/>
        </w:rPr>
        <w:softHyphen/>
        <w:t xml:space="preserve">رانم، همان‌گونه که شخصی شتران دیگران را از حوضش دور می‌سازد. گفتند: ای رسول خدا </w:t>
      </w:r>
      <w:r w:rsidR="00A75ED7">
        <w:rPr>
          <w:rStyle w:val="Charc"/>
          <w:rFonts w:cs="CTraditional Arabic" w:hint="cs"/>
          <w:spacing w:val="-4"/>
          <w:rtl/>
        </w:rPr>
        <w:t>ص</w:t>
      </w:r>
      <w:r w:rsidRPr="00C572B1">
        <w:rPr>
          <w:rStyle w:val="Charc"/>
          <w:spacing w:val="-4"/>
          <w:rtl/>
        </w:rPr>
        <w:t>! آیا ما را در آن روز خواهی شناخت؟ فرمود: آری، چهره‌های شما با دیگران متفاوت است. شما با چهره‌ای نورانی و دست و پایی درخشان از وضو بر من وارد می‌شوید</w:t>
      </w:r>
      <w:r w:rsidRPr="00C572B1">
        <w:rPr>
          <w:rStyle w:val="Char7"/>
          <w:spacing w:val="-4"/>
          <w:rtl/>
        </w:rPr>
        <w:t>‏»</w:t>
      </w:r>
      <w:r w:rsidRPr="00C572B1">
        <w:rPr>
          <w:rStyle w:val="Char3"/>
          <w:spacing w:val="-4"/>
          <w:rtl/>
        </w:rPr>
        <w:t>‏.</w:t>
      </w:r>
    </w:p>
    <w:p w:rsidR="000369CF" w:rsidRPr="00E16B75" w:rsidRDefault="000369CF" w:rsidP="00C572B1">
      <w:pPr>
        <w:pStyle w:val="a6"/>
        <w:rPr>
          <w:rtl/>
        </w:rPr>
      </w:pPr>
      <w:r w:rsidRPr="00E16B75">
        <w:rPr>
          <w:rtl/>
        </w:rPr>
        <w:t>3</w:t>
      </w:r>
      <w:r w:rsidR="00C572B1">
        <w:rPr>
          <w:rFonts w:hint="cs"/>
          <w:rtl/>
        </w:rPr>
        <w:t>-</w:t>
      </w:r>
      <w:r w:rsidRPr="00E16B75">
        <w:rPr>
          <w:rtl/>
        </w:rPr>
        <w:t xml:space="preserve"> در روا</w:t>
      </w:r>
      <w:r w:rsidR="009F4CAB" w:rsidRPr="00E16B75">
        <w:rPr>
          <w:rtl/>
        </w:rPr>
        <w:t>ی</w:t>
      </w:r>
      <w:r w:rsidRPr="00E16B75">
        <w:rPr>
          <w:rtl/>
        </w:rPr>
        <w:t>ت</w:t>
      </w:r>
      <w:r w:rsidR="009F4CAB" w:rsidRPr="00E16B75">
        <w:rPr>
          <w:rtl/>
        </w:rPr>
        <w:t>ی</w:t>
      </w:r>
      <w:r w:rsidRPr="00E16B75">
        <w:rPr>
          <w:rtl/>
        </w:rPr>
        <w:t xml:space="preserve"> د</w:t>
      </w:r>
      <w:r w:rsidR="009F4CAB" w:rsidRPr="00E16B75">
        <w:rPr>
          <w:rtl/>
        </w:rPr>
        <w:t>ی</w:t>
      </w:r>
      <w:r w:rsidRPr="00E16B75">
        <w:rPr>
          <w:rtl/>
        </w:rPr>
        <w:t xml:space="preserve">گر از انس </w:t>
      </w:r>
      <w:r w:rsidR="000D7FEA" w:rsidRPr="00E16B75">
        <w:rPr>
          <w:rFonts w:cs="CTraditional Arabic"/>
          <w:rtl/>
        </w:rPr>
        <w:t>س</w:t>
      </w:r>
      <w:r w:rsidRPr="00E16B75">
        <w:rPr>
          <w:rtl/>
        </w:rPr>
        <w:t xml:space="preserve"> چن</w:t>
      </w:r>
      <w:r w:rsidR="009F4CAB" w:rsidRPr="00E16B75">
        <w:rPr>
          <w:rtl/>
        </w:rPr>
        <w:t>ی</w:t>
      </w:r>
      <w:r w:rsidRPr="00E16B75">
        <w:rPr>
          <w:rtl/>
        </w:rPr>
        <w:t xml:space="preserve">ن آمده است که‌ پیامبر </w:t>
      </w:r>
      <w:r w:rsidRPr="001F0253">
        <w:rPr>
          <w:rFonts w:ascii="Arial" w:hAnsi="Arial" w:cs="CTraditional Arabic"/>
          <w:rtl/>
        </w:rPr>
        <w:t>ص</w:t>
      </w:r>
      <w:r w:rsidRPr="00E16B75">
        <w:rPr>
          <w:rtl/>
        </w:rPr>
        <w:t xml:space="preserve"> فرمود:</w:t>
      </w:r>
    </w:p>
    <w:p w:rsidR="000369CF" w:rsidRPr="009F4CAB" w:rsidRDefault="000369CF" w:rsidP="00484E8C">
      <w:pPr>
        <w:widowControl w:val="0"/>
        <w:ind w:firstLine="284"/>
        <w:jc w:val="both"/>
        <w:rPr>
          <w:rStyle w:val="Char3"/>
          <w:rtl/>
        </w:rPr>
      </w:pPr>
      <w:r w:rsidRPr="00D80C30">
        <w:rPr>
          <w:rStyle w:val="Char7"/>
          <w:rtl/>
        </w:rPr>
        <w:t>«</w:t>
      </w:r>
      <w:r w:rsidRPr="00BF682A">
        <w:rPr>
          <w:rStyle w:val="Char2"/>
          <w:rtl/>
        </w:rPr>
        <w:t>تُرَى فِيهِ أَبَارِيقُ الذَّهَبِ وَالْفِضَّةِ كَعَدَدِ نُجُومِ السَّمَاءِ</w:t>
      </w:r>
      <w:r w:rsidRPr="00D80C30">
        <w:rPr>
          <w:rStyle w:val="Char7"/>
          <w:rtl/>
        </w:rPr>
        <w:t>»</w:t>
      </w:r>
      <w:r w:rsidR="00D80C30" w:rsidRPr="001A0F6A">
        <w:rPr>
          <w:rFonts w:ascii="Lotus Linotype" w:hAnsi="Lotus Linotype" w:cs="IRNazli" w:hint="cs"/>
          <w:rtl/>
        </w:rPr>
        <w:t>.</w:t>
      </w:r>
      <w:r w:rsidR="00822883" w:rsidRPr="001A0F6A">
        <w:rPr>
          <w:rFonts w:ascii="Lotus Linotype" w:hAnsi="Lotus Linotype" w:cs="IRNazli" w:hint="cs"/>
          <w:rtl/>
        </w:rPr>
        <w:t xml:space="preserve"> </w:t>
      </w:r>
      <w:r w:rsidRPr="009F4CAB">
        <w:rPr>
          <w:rStyle w:val="Char3"/>
          <w:rtl/>
        </w:rPr>
        <w:t>‏</w:t>
      </w:r>
      <w:r w:rsidRPr="00D80C30">
        <w:rPr>
          <w:rStyle w:val="Char7"/>
          <w:rtl/>
        </w:rPr>
        <w:t>«</w:t>
      </w:r>
      <w:r w:rsidRPr="009F4CAB">
        <w:rPr>
          <w:rStyle w:val="Char3"/>
          <w:rtl/>
        </w:rPr>
        <w:t>‏</w:t>
      </w:r>
      <w:r w:rsidRPr="00D80C30">
        <w:rPr>
          <w:rStyle w:val="Charc"/>
          <w:rtl/>
        </w:rPr>
        <w:t>تعداد پیمانه‌های طلا</w:t>
      </w:r>
      <w:r w:rsidR="00FA7DE4">
        <w:rPr>
          <w:rStyle w:val="Charc"/>
          <w:rtl/>
        </w:rPr>
        <w:t>یی</w:t>
      </w:r>
      <w:r w:rsidRPr="00D80C30">
        <w:rPr>
          <w:rStyle w:val="Charc"/>
          <w:rtl/>
        </w:rPr>
        <w:t xml:space="preserve"> و نقره‌ا</w:t>
      </w:r>
      <w:r w:rsidR="00FA7DE4">
        <w:rPr>
          <w:rStyle w:val="Charc"/>
          <w:rtl/>
        </w:rPr>
        <w:t>ی</w:t>
      </w:r>
      <w:r w:rsidRPr="00D80C30">
        <w:rPr>
          <w:rStyle w:val="Charc"/>
          <w:rtl/>
        </w:rPr>
        <w:t xml:space="preserve"> در آن، به‌ اندازه‌ی ستاره‌ها</w:t>
      </w:r>
      <w:r w:rsidR="00FA7DE4">
        <w:rPr>
          <w:rStyle w:val="Charc"/>
          <w:rtl/>
        </w:rPr>
        <w:t>ی</w:t>
      </w:r>
      <w:r w:rsidRPr="00D80C30">
        <w:rPr>
          <w:rStyle w:val="Charc"/>
          <w:rtl/>
        </w:rPr>
        <w:t xml:space="preserve"> آسمان است</w:t>
      </w:r>
      <w:r w:rsidRPr="00D80C30">
        <w:rPr>
          <w:rStyle w:val="Char7"/>
          <w:rtl/>
        </w:rPr>
        <w:t>»</w:t>
      </w:r>
      <w:r w:rsidRPr="009F4CAB">
        <w:rPr>
          <w:rStyle w:val="Char3"/>
          <w:rtl/>
        </w:rPr>
        <w:t>‏</w:t>
      </w:r>
      <w:r w:rsidR="00D80C30" w:rsidRPr="009F4CAB">
        <w:rPr>
          <w:rStyle w:val="Char3"/>
          <w:rFonts w:hint="cs"/>
          <w:rtl/>
        </w:rPr>
        <w:t>.</w:t>
      </w:r>
    </w:p>
    <w:p w:rsidR="000369CF" w:rsidRPr="00E16B75" w:rsidRDefault="000369CF" w:rsidP="00C572B1">
      <w:pPr>
        <w:pStyle w:val="a6"/>
        <w:rPr>
          <w:rtl/>
        </w:rPr>
      </w:pPr>
      <w:r w:rsidRPr="00E16B75">
        <w:rPr>
          <w:rtl/>
        </w:rPr>
        <w:t>4</w:t>
      </w:r>
      <w:r w:rsidR="00C572B1">
        <w:rPr>
          <w:rFonts w:hint="cs"/>
          <w:rtl/>
        </w:rPr>
        <w:t>-</w:t>
      </w:r>
      <w:r w:rsidRPr="00E16B75">
        <w:rPr>
          <w:rtl/>
        </w:rPr>
        <w:t xml:space="preserve"> در روا</w:t>
      </w:r>
      <w:r w:rsidR="009F4CAB" w:rsidRPr="00E16B75">
        <w:rPr>
          <w:rtl/>
        </w:rPr>
        <w:t>ی</w:t>
      </w:r>
      <w:r w:rsidRPr="00E16B75">
        <w:rPr>
          <w:rtl/>
        </w:rPr>
        <w:t>ت</w:t>
      </w:r>
      <w:r w:rsidR="009F4CAB" w:rsidRPr="00E16B75">
        <w:rPr>
          <w:rtl/>
        </w:rPr>
        <w:t>ی</w:t>
      </w:r>
      <w:r w:rsidRPr="00E16B75">
        <w:rPr>
          <w:rtl/>
        </w:rPr>
        <w:t xml:space="preserve"> د</w:t>
      </w:r>
      <w:r w:rsidR="009F4CAB" w:rsidRPr="00E16B75">
        <w:rPr>
          <w:rtl/>
        </w:rPr>
        <w:t>ی</w:t>
      </w:r>
      <w:r w:rsidRPr="00E16B75">
        <w:rPr>
          <w:rtl/>
        </w:rPr>
        <w:t xml:space="preserve">گر از ثوبان </w:t>
      </w:r>
      <w:r w:rsidR="000D7FEA" w:rsidRPr="00E16B75">
        <w:rPr>
          <w:rFonts w:cs="CTraditional Arabic"/>
          <w:rtl/>
        </w:rPr>
        <w:t>س</w:t>
      </w:r>
      <w:r w:rsidRPr="00E16B75">
        <w:rPr>
          <w:rtl/>
        </w:rPr>
        <w:t xml:space="preserve"> چن</w:t>
      </w:r>
      <w:r w:rsidR="009F4CAB" w:rsidRPr="00E16B75">
        <w:rPr>
          <w:rtl/>
        </w:rPr>
        <w:t>ی</w:t>
      </w:r>
      <w:r w:rsidRPr="00E16B75">
        <w:rPr>
          <w:rtl/>
        </w:rPr>
        <w:t xml:space="preserve">ن آمده است: درباره‌ی آب آن سؤال شد؟ رسول الله </w:t>
      </w:r>
      <w:r w:rsidRPr="001F0253">
        <w:rPr>
          <w:rFonts w:ascii="Arial" w:hAnsi="Arial" w:cs="CTraditional Arabic"/>
          <w:rtl/>
        </w:rPr>
        <w:t>ص</w:t>
      </w:r>
      <w:r w:rsidRPr="00E16B75">
        <w:rPr>
          <w:rtl/>
        </w:rPr>
        <w:t xml:space="preserve"> فرمودند:</w:t>
      </w:r>
    </w:p>
    <w:p w:rsidR="000369CF" w:rsidRPr="009F4CAB" w:rsidRDefault="000369CF" w:rsidP="00484E8C">
      <w:pPr>
        <w:widowControl w:val="0"/>
        <w:ind w:firstLine="284"/>
        <w:jc w:val="both"/>
        <w:rPr>
          <w:rStyle w:val="Char3"/>
          <w:rtl/>
        </w:rPr>
      </w:pPr>
      <w:r w:rsidRPr="00D80C30">
        <w:rPr>
          <w:rStyle w:val="Char7"/>
          <w:rtl/>
        </w:rPr>
        <w:t>«</w:t>
      </w:r>
      <w:r w:rsidRPr="00D80C30">
        <w:rPr>
          <w:rStyle w:val="Char2"/>
          <w:rtl/>
        </w:rPr>
        <w:t>أَشَدُّ بَيَاضًا مِنَ اللَّبَنِ وَأَحْلَى مِنَ الْعَسَلِ يَغُتُّ فِيهِ مِيزَابَانِ يَمُدَّانِهِ مِنَ الْجَنَّةِ أَحَدُهُمَا مِنْ ذَهَبٍ وَالآخَرُ مِنْ وَرِقٍ</w:t>
      </w:r>
      <w:r w:rsidRPr="00D80C30">
        <w:rPr>
          <w:rStyle w:val="Char7"/>
          <w:rtl/>
        </w:rPr>
        <w:t>»</w:t>
      </w:r>
      <w:r w:rsidR="00D80C30">
        <w:rPr>
          <w:rStyle w:val="Char7"/>
          <w:rFonts w:hint="cs"/>
          <w:rtl/>
        </w:rPr>
        <w:t>.</w:t>
      </w:r>
      <w:r w:rsidR="00822883">
        <w:rPr>
          <w:rStyle w:val="Char7"/>
          <w:rFonts w:hint="cs"/>
          <w:rtl/>
        </w:rPr>
        <w:t xml:space="preserve"> </w:t>
      </w:r>
      <w:r w:rsidRPr="009F4CAB">
        <w:rPr>
          <w:rStyle w:val="Char3"/>
          <w:rtl/>
        </w:rPr>
        <w:t>‏</w:t>
      </w:r>
      <w:r w:rsidRPr="00D80C30">
        <w:rPr>
          <w:rStyle w:val="Char7"/>
          <w:rtl/>
        </w:rPr>
        <w:t>«‏</w:t>
      </w:r>
      <w:r w:rsidRPr="00D80C30">
        <w:rPr>
          <w:rStyle w:val="Charc"/>
          <w:rtl/>
        </w:rPr>
        <w:t>آبش از شیر سفیدتر و از عسل شیرین‌تر است، در آن دو میزاب است که از بهشت سرچشمه گرفته و یکی از طلا و دیگری از نقره است و به آن می‌ریزند</w:t>
      </w:r>
      <w:r w:rsidRPr="009F4CAB">
        <w:rPr>
          <w:rStyle w:val="Char3"/>
          <w:rtl/>
        </w:rPr>
        <w:t>‏</w:t>
      </w:r>
      <w:r w:rsidRPr="00D80C30">
        <w:rPr>
          <w:rStyle w:val="Char7"/>
          <w:rtl/>
        </w:rPr>
        <w:t>»</w:t>
      </w:r>
      <w:r w:rsidRPr="009F4CAB">
        <w:rPr>
          <w:rStyle w:val="Char3"/>
          <w:rtl/>
        </w:rPr>
        <w:t>‏.</w:t>
      </w:r>
    </w:p>
    <w:p w:rsidR="000369CF" w:rsidRPr="00A4326E" w:rsidRDefault="000369CF" w:rsidP="00E024F2">
      <w:pPr>
        <w:pStyle w:val="a0"/>
        <w:rPr>
          <w:rtl/>
        </w:rPr>
      </w:pPr>
      <w:bookmarkStart w:id="783" w:name="_Toc62932715"/>
      <w:bookmarkStart w:id="784" w:name="_Toc63026527"/>
      <w:bookmarkStart w:id="785" w:name="_Toc63026997"/>
      <w:bookmarkStart w:id="786" w:name="_Toc63027405"/>
      <w:bookmarkStart w:id="787" w:name="_Toc319086884"/>
      <w:bookmarkStart w:id="788" w:name="_Toc436140285"/>
      <w:r w:rsidRPr="00A4326E">
        <w:rPr>
          <w:rtl/>
        </w:rPr>
        <w:t xml:space="preserve">گفتار دوم: آنان </w:t>
      </w:r>
      <w:r w:rsidR="00020C59" w:rsidRPr="00020C59">
        <w:rPr>
          <w:rtl/>
        </w:rPr>
        <w:t>ک</w:t>
      </w:r>
      <w:r w:rsidRPr="00A4326E">
        <w:rPr>
          <w:rtl/>
        </w:rPr>
        <w:t>ه وارد حوض م</w:t>
      </w:r>
      <w:r w:rsidR="00020C59" w:rsidRPr="00020C59">
        <w:rPr>
          <w:rtl/>
        </w:rPr>
        <w:t>ی</w:t>
      </w:r>
      <w:r w:rsidRPr="00A4326E">
        <w:rPr>
          <w:rtl/>
        </w:rPr>
        <w:t xml:space="preserve">‌شوند و آنان </w:t>
      </w:r>
      <w:r w:rsidR="00020C59" w:rsidRPr="00020C59">
        <w:rPr>
          <w:rtl/>
        </w:rPr>
        <w:t>ک</w:t>
      </w:r>
      <w:r w:rsidRPr="00A4326E">
        <w:rPr>
          <w:rtl/>
        </w:rPr>
        <w:t xml:space="preserve">ه از حوض رانده </w:t>
      </w:r>
      <w:r>
        <w:rPr>
          <w:rtl/>
        </w:rPr>
        <w:t>م</w:t>
      </w:r>
      <w:r w:rsidR="00020C59" w:rsidRPr="00020C59">
        <w:rPr>
          <w:rtl/>
        </w:rPr>
        <w:t>ی</w:t>
      </w:r>
      <w:r w:rsidRPr="00A4326E">
        <w:rPr>
          <w:rtl/>
        </w:rPr>
        <w:t>‌شوند</w:t>
      </w:r>
      <w:bookmarkEnd w:id="783"/>
      <w:bookmarkEnd w:id="784"/>
      <w:bookmarkEnd w:id="785"/>
      <w:bookmarkEnd w:id="786"/>
      <w:bookmarkEnd w:id="787"/>
      <w:bookmarkEnd w:id="788"/>
      <w:r w:rsidRPr="00A4326E">
        <w:rPr>
          <w:rtl/>
        </w:rPr>
        <w:t xml:space="preserve"> </w:t>
      </w:r>
    </w:p>
    <w:p w:rsidR="000369CF" w:rsidRPr="00E16B75" w:rsidRDefault="000369CF" w:rsidP="00E33DD5">
      <w:pPr>
        <w:pStyle w:val="a6"/>
        <w:rPr>
          <w:rtl/>
        </w:rPr>
      </w:pPr>
      <w:r w:rsidRPr="00E16B75">
        <w:rPr>
          <w:rtl/>
        </w:rPr>
        <w:t>احاد</w:t>
      </w:r>
      <w:r w:rsidR="009F4CAB" w:rsidRPr="00E16B75">
        <w:rPr>
          <w:rtl/>
        </w:rPr>
        <w:t>ی</w:t>
      </w:r>
      <w:r w:rsidRPr="00E16B75">
        <w:rPr>
          <w:rtl/>
        </w:rPr>
        <w:t>ث ز</w:t>
      </w:r>
      <w:r w:rsidR="009F4CAB" w:rsidRPr="00E16B75">
        <w:rPr>
          <w:rtl/>
        </w:rPr>
        <w:t>ی</w:t>
      </w:r>
      <w:r w:rsidRPr="00E16B75">
        <w:rPr>
          <w:rtl/>
        </w:rPr>
        <w:t>اد</w:t>
      </w:r>
      <w:r w:rsidR="009F4CAB" w:rsidRPr="00E16B75">
        <w:rPr>
          <w:rtl/>
        </w:rPr>
        <w:t>ی</w:t>
      </w:r>
      <w:r w:rsidRPr="00E16B75">
        <w:rPr>
          <w:rtl/>
        </w:rPr>
        <w:t xml:space="preserve"> پ</w:t>
      </w:r>
      <w:r w:rsidR="009F4CAB" w:rsidRPr="00E16B75">
        <w:rPr>
          <w:rtl/>
        </w:rPr>
        <w:t>ی</w:t>
      </w:r>
      <w:r w:rsidRPr="00E16B75">
        <w:rPr>
          <w:rtl/>
        </w:rPr>
        <w:t xml:space="preserve">رامون </w:t>
      </w:r>
      <w:r w:rsidR="009F4CAB" w:rsidRPr="00E16B75">
        <w:rPr>
          <w:rtl/>
        </w:rPr>
        <w:t>ک</w:t>
      </w:r>
      <w:r w:rsidRPr="00E16B75">
        <w:rPr>
          <w:rtl/>
        </w:rPr>
        <w:t>سان</w:t>
      </w:r>
      <w:r w:rsidR="009F4CAB" w:rsidRPr="00E16B75">
        <w:rPr>
          <w:rtl/>
        </w:rPr>
        <w:t>ی</w:t>
      </w:r>
      <w:r w:rsidRPr="00E16B75">
        <w:rPr>
          <w:rtl/>
        </w:rPr>
        <w:t xml:space="preserve"> </w:t>
      </w:r>
      <w:r w:rsidR="009F4CAB" w:rsidRPr="00E16B75">
        <w:rPr>
          <w:rtl/>
        </w:rPr>
        <w:t>ک</w:t>
      </w:r>
      <w:r w:rsidRPr="00E16B75">
        <w:rPr>
          <w:rtl/>
        </w:rPr>
        <w:t>ه وارد حوض م</w:t>
      </w:r>
      <w:r w:rsidR="009F4CAB" w:rsidRPr="00E16B75">
        <w:rPr>
          <w:rtl/>
        </w:rPr>
        <w:t>ی</w:t>
      </w:r>
      <w:r w:rsidRPr="00E16B75">
        <w:rPr>
          <w:rtl/>
        </w:rPr>
        <w:t xml:space="preserve">‌شوند </w:t>
      </w:r>
      <w:r w:rsidR="009F4CAB" w:rsidRPr="00E16B75">
        <w:rPr>
          <w:rtl/>
        </w:rPr>
        <w:t>ی</w:t>
      </w:r>
      <w:r w:rsidRPr="00E16B75">
        <w:rPr>
          <w:rtl/>
        </w:rPr>
        <w:t>ا از آن رانده م</w:t>
      </w:r>
      <w:r w:rsidR="009F4CAB" w:rsidRPr="00E16B75">
        <w:rPr>
          <w:rtl/>
        </w:rPr>
        <w:t>ی</w:t>
      </w:r>
      <w:r w:rsidRPr="00E16B75">
        <w:rPr>
          <w:rtl/>
        </w:rPr>
        <w:t>‌شوند، وارد شده است. در این‌جا برخ</w:t>
      </w:r>
      <w:r w:rsidR="009F4CAB" w:rsidRPr="00E16B75">
        <w:rPr>
          <w:rtl/>
        </w:rPr>
        <w:t>ی</w:t>
      </w:r>
      <w:r w:rsidRPr="00E16B75">
        <w:rPr>
          <w:rtl/>
        </w:rPr>
        <w:t xml:space="preserve"> از ا</w:t>
      </w:r>
      <w:r w:rsidR="009F4CAB" w:rsidRPr="00E16B75">
        <w:rPr>
          <w:rtl/>
        </w:rPr>
        <w:t>ی</w:t>
      </w:r>
      <w:r w:rsidRPr="00E16B75">
        <w:rPr>
          <w:rtl/>
        </w:rPr>
        <w:t>ن روا</w:t>
      </w:r>
      <w:r w:rsidR="009F4CAB" w:rsidRPr="00E16B75">
        <w:rPr>
          <w:rtl/>
        </w:rPr>
        <w:t>ی</w:t>
      </w:r>
      <w:r w:rsidRPr="00E16B75">
        <w:rPr>
          <w:rtl/>
        </w:rPr>
        <w:t xml:space="preserve">ات را، </w:t>
      </w:r>
      <w:r w:rsidR="009F4CAB" w:rsidRPr="00E16B75">
        <w:rPr>
          <w:rtl/>
        </w:rPr>
        <w:t>ک</w:t>
      </w:r>
      <w:r w:rsidRPr="00E16B75">
        <w:rPr>
          <w:rtl/>
        </w:rPr>
        <w:t>ه ابن اث</w:t>
      </w:r>
      <w:r w:rsidR="009F4CAB" w:rsidRPr="00E16B75">
        <w:rPr>
          <w:rtl/>
        </w:rPr>
        <w:t>ی</w:t>
      </w:r>
      <w:r w:rsidRPr="00E16B75">
        <w:rPr>
          <w:rtl/>
        </w:rPr>
        <w:t xml:space="preserve">ر در «جامع الاصول» نقل </w:t>
      </w:r>
      <w:r w:rsidR="009F4CAB" w:rsidRPr="00E16B75">
        <w:rPr>
          <w:rtl/>
        </w:rPr>
        <w:t>ک</w:t>
      </w:r>
      <w:r w:rsidRPr="00E16B75">
        <w:rPr>
          <w:rtl/>
        </w:rPr>
        <w:t>رده است، ارائه می‌ده</w:t>
      </w:r>
      <w:r w:rsidR="009F4CAB" w:rsidRPr="00E16B75">
        <w:rPr>
          <w:rtl/>
        </w:rPr>
        <w:t>ی</w:t>
      </w:r>
      <w:r w:rsidRPr="00E16B75">
        <w:rPr>
          <w:rtl/>
        </w:rPr>
        <w:t>م</w:t>
      </w:r>
      <w:r w:rsidR="00E16B75" w:rsidRPr="00E16B75">
        <w:rPr>
          <w:vertAlign w:val="superscript"/>
          <w:rtl/>
        </w:rPr>
        <w:footnoteReference w:id="249"/>
      </w:r>
      <w:r w:rsidRPr="00E16B75">
        <w:rPr>
          <w:rtl/>
        </w:rPr>
        <w:t>.</w:t>
      </w:r>
    </w:p>
    <w:p w:rsidR="000369CF" w:rsidRPr="00E16B75" w:rsidRDefault="000369CF" w:rsidP="00C572B1">
      <w:pPr>
        <w:pStyle w:val="a6"/>
        <w:rPr>
          <w:rtl/>
        </w:rPr>
      </w:pPr>
      <w:r w:rsidRPr="00E16B75">
        <w:rPr>
          <w:rtl/>
        </w:rPr>
        <w:t>1</w:t>
      </w:r>
      <w:r w:rsidR="00C572B1">
        <w:rPr>
          <w:rFonts w:hint="cs"/>
          <w:rtl/>
        </w:rPr>
        <w:t>-</w:t>
      </w:r>
      <w:r w:rsidRPr="00E16B75">
        <w:rPr>
          <w:rtl/>
        </w:rPr>
        <w:t xml:space="preserve"> در بخار</w:t>
      </w:r>
      <w:r w:rsidR="009F4CAB" w:rsidRPr="00E16B75">
        <w:rPr>
          <w:rtl/>
        </w:rPr>
        <w:t>ی</w:t>
      </w:r>
      <w:r w:rsidRPr="00E16B75">
        <w:rPr>
          <w:rtl/>
        </w:rPr>
        <w:t xml:space="preserve"> و مسلم از ابن مسعود </w:t>
      </w:r>
      <w:r w:rsidR="000D7FEA" w:rsidRPr="00E16B75">
        <w:rPr>
          <w:rFonts w:cs="CTraditional Arabic"/>
          <w:rtl/>
        </w:rPr>
        <w:t>س</w:t>
      </w:r>
      <w:r w:rsidRPr="00E16B75">
        <w:rPr>
          <w:rtl/>
        </w:rPr>
        <w:t xml:space="preserve"> روایت شده‌ است که‌ پیامبر </w:t>
      </w:r>
      <w:r w:rsidRPr="001F0253">
        <w:rPr>
          <w:rFonts w:ascii="Arial" w:hAnsi="Arial" w:cs="CTraditional Arabic"/>
          <w:rtl/>
        </w:rPr>
        <w:t>ص</w:t>
      </w:r>
      <w:r w:rsidRPr="00E16B75">
        <w:rPr>
          <w:rtl/>
        </w:rPr>
        <w:t xml:space="preserve"> فرمود:</w:t>
      </w:r>
    </w:p>
    <w:p w:rsidR="000369CF" w:rsidRPr="009F4CAB" w:rsidRDefault="000369CF" w:rsidP="00484E8C">
      <w:pPr>
        <w:widowControl w:val="0"/>
        <w:ind w:firstLine="284"/>
        <w:jc w:val="both"/>
        <w:rPr>
          <w:rStyle w:val="Char3"/>
          <w:rtl/>
        </w:rPr>
      </w:pPr>
      <w:r w:rsidRPr="00D80C30">
        <w:rPr>
          <w:rStyle w:val="Char7"/>
          <w:rtl/>
        </w:rPr>
        <w:t>«</w:t>
      </w:r>
      <w:r w:rsidRPr="00DF298E">
        <w:rPr>
          <w:rStyle w:val="Char2"/>
          <w:rtl/>
        </w:rPr>
        <w:t>أَنَا فَرَطُكُمُ عَلَى الْحَوْضِ، فَلأُنَازِعَنَّ أَقْوَامًا فَلأُغْلَبَنَّ عَلَيْهِمْ، فَأَقُولُ: يَا رَبِّ أَصْحَابِي، فَيُقَالُ: إِنَّكَ لاَ تَدْرِي مَا أَحْدَثُوا بَعْدَكَ</w:t>
      </w:r>
      <w:r w:rsidRPr="00D80C30">
        <w:rPr>
          <w:rStyle w:val="Char7"/>
          <w:rtl/>
        </w:rPr>
        <w:t>»</w:t>
      </w:r>
      <w:r w:rsidR="00DF298E">
        <w:rPr>
          <w:rStyle w:val="Char7"/>
          <w:rFonts w:hint="cs"/>
          <w:rtl/>
        </w:rPr>
        <w:t>.</w:t>
      </w:r>
      <w:r w:rsidR="00822883">
        <w:rPr>
          <w:rStyle w:val="Char7"/>
          <w:rFonts w:hint="cs"/>
          <w:rtl/>
        </w:rPr>
        <w:t xml:space="preserve"> </w:t>
      </w:r>
      <w:r w:rsidRPr="009F4CAB">
        <w:rPr>
          <w:rStyle w:val="Char3"/>
          <w:rtl/>
        </w:rPr>
        <w:t>‏</w:t>
      </w:r>
      <w:r w:rsidRPr="00D80C30">
        <w:rPr>
          <w:rStyle w:val="Char7"/>
          <w:rtl/>
        </w:rPr>
        <w:t>«‏</w:t>
      </w:r>
      <w:r w:rsidRPr="00DF298E">
        <w:rPr>
          <w:rStyle w:val="Charc"/>
          <w:rtl/>
        </w:rPr>
        <w:t>من در ورود بر حوض بر شما پیشی می‌گیرم. افراد</w:t>
      </w:r>
      <w:r w:rsidR="00FA7DE4">
        <w:rPr>
          <w:rStyle w:val="Charc"/>
          <w:rtl/>
        </w:rPr>
        <w:t>ی</w:t>
      </w:r>
      <w:r w:rsidRPr="00DF298E">
        <w:rPr>
          <w:rStyle w:val="Charc"/>
          <w:rtl/>
        </w:rPr>
        <w:t xml:space="preserve"> به من نشان داده م</w:t>
      </w:r>
      <w:r w:rsidR="00FA7DE4">
        <w:rPr>
          <w:rStyle w:val="Charc"/>
          <w:rtl/>
        </w:rPr>
        <w:t>ی</w:t>
      </w:r>
      <w:r w:rsidRPr="00DF298E">
        <w:rPr>
          <w:rStyle w:val="Charc"/>
          <w:rtl/>
        </w:rPr>
        <w:t>‌شوند، به سو</w:t>
      </w:r>
      <w:r w:rsidR="00FA7DE4">
        <w:rPr>
          <w:rStyle w:val="Charc"/>
          <w:rtl/>
        </w:rPr>
        <w:t>ی</w:t>
      </w:r>
      <w:r w:rsidRPr="00DF298E">
        <w:rPr>
          <w:rStyle w:val="Charc"/>
          <w:rtl/>
        </w:rPr>
        <w:t xml:space="preserve"> آنان م</w:t>
      </w:r>
      <w:r w:rsidR="00FA7DE4">
        <w:rPr>
          <w:rStyle w:val="Charc"/>
          <w:rtl/>
        </w:rPr>
        <w:t>ی</w:t>
      </w:r>
      <w:r w:rsidRPr="00DF298E">
        <w:rPr>
          <w:rStyle w:val="Charc"/>
          <w:rtl/>
        </w:rPr>
        <w:t>‌روم تا آنان را گرفته و به طرف حوض ب</w:t>
      </w:r>
      <w:r w:rsidR="00FA7DE4">
        <w:rPr>
          <w:rStyle w:val="Charc"/>
          <w:rtl/>
        </w:rPr>
        <w:t>ی</w:t>
      </w:r>
      <w:r w:rsidRPr="00DF298E">
        <w:rPr>
          <w:rStyle w:val="Charc"/>
          <w:rtl/>
        </w:rPr>
        <w:t>اورم. ولی از ورودشان جلوگیری می‌شود، می‌گویم: اینان از امتم هستند. گفته می‌شود: تو نمی‌دانی آن‌ها پس از تو چه کردند</w:t>
      </w:r>
      <w:r w:rsidRPr="009F4CAB">
        <w:rPr>
          <w:rStyle w:val="Char3"/>
          <w:rtl/>
        </w:rPr>
        <w:t>؟‏</w:t>
      </w:r>
      <w:r w:rsidRPr="00D80C30">
        <w:rPr>
          <w:rStyle w:val="Char7"/>
          <w:rtl/>
        </w:rPr>
        <w:t>»</w:t>
      </w:r>
      <w:r w:rsidRPr="009F4CAB">
        <w:rPr>
          <w:rStyle w:val="Char3"/>
          <w:rtl/>
        </w:rPr>
        <w:t>‏.</w:t>
      </w:r>
    </w:p>
    <w:p w:rsidR="000369CF" w:rsidRPr="00E16B75" w:rsidRDefault="000369CF" w:rsidP="00C572B1">
      <w:pPr>
        <w:pStyle w:val="a6"/>
        <w:rPr>
          <w:rtl/>
        </w:rPr>
      </w:pPr>
      <w:r w:rsidRPr="00E16B75">
        <w:rPr>
          <w:rtl/>
        </w:rPr>
        <w:t>2</w:t>
      </w:r>
      <w:r w:rsidR="00C572B1">
        <w:rPr>
          <w:rFonts w:hint="cs"/>
          <w:rtl/>
        </w:rPr>
        <w:t>-</w:t>
      </w:r>
      <w:r w:rsidRPr="00E16B75">
        <w:rPr>
          <w:rtl/>
        </w:rPr>
        <w:t xml:space="preserve"> بخاری و مسلم از انس بن مال</w:t>
      </w:r>
      <w:r w:rsidR="009F4CAB" w:rsidRPr="00E16B75">
        <w:rPr>
          <w:rtl/>
        </w:rPr>
        <w:t>ک</w:t>
      </w:r>
      <w:r w:rsidRPr="00E16B75">
        <w:rPr>
          <w:rtl/>
        </w:rPr>
        <w:t xml:space="preserve"> </w:t>
      </w:r>
      <w:r w:rsidR="000D7FEA" w:rsidRPr="00E16B75">
        <w:rPr>
          <w:rFonts w:cs="CTraditional Arabic"/>
          <w:rtl/>
        </w:rPr>
        <w:t>س</w:t>
      </w:r>
      <w:r w:rsidRPr="00E16B75">
        <w:rPr>
          <w:rtl/>
        </w:rPr>
        <w:t xml:space="preserve"> روایت کرده‌اند که‌ رسول ا</w:t>
      </w:r>
      <w:r w:rsidR="009F4CAB" w:rsidRPr="00E16B75">
        <w:rPr>
          <w:rtl/>
        </w:rPr>
        <w:t>ک</w:t>
      </w:r>
      <w:r w:rsidRPr="00E16B75">
        <w:rPr>
          <w:rtl/>
        </w:rPr>
        <w:t xml:space="preserve">رم </w:t>
      </w:r>
      <w:r w:rsidRPr="001F0253">
        <w:rPr>
          <w:rFonts w:ascii="Arial" w:hAnsi="Arial" w:cs="CTraditional Arabic"/>
          <w:rtl/>
        </w:rPr>
        <w:t>ص</w:t>
      </w:r>
      <w:r w:rsidRPr="00E16B75">
        <w:rPr>
          <w:rtl/>
        </w:rPr>
        <w:t xml:space="preserve"> فرمودند:</w:t>
      </w:r>
    </w:p>
    <w:p w:rsidR="000369CF" w:rsidRPr="009F4CAB" w:rsidRDefault="000369CF" w:rsidP="00484E8C">
      <w:pPr>
        <w:widowControl w:val="0"/>
        <w:autoSpaceDE w:val="0"/>
        <w:autoSpaceDN w:val="0"/>
        <w:adjustRightInd w:val="0"/>
        <w:ind w:firstLine="284"/>
        <w:jc w:val="both"/>
        <w:rPr>
          <w:rStyle w:val="Char3"/>
          <w:rtl/>
        </w:rPr>
      </w:pPr>
      <w:r w:rsidRPr="00D80C30">
        <w:rPr>
          <w:rStyle w:val="Char7"/>
          <w:rtl/>
        </w:rPr>
        <w:t>«</w:t>
      </w:r>
      <w:r w:rsidRPr="00DF298E">
        <w:rPr>
          <w:rStyle w:val="Char2"/>
          <w:rtl/>
        </w:rPr>
        <w:t>لَيَرِدَنَّ عَلَىَّ الْحَوْضَ رِجَالٌ مِمَّنْ صَاحَبَنِى حَتَّى إِذَا رَأَيْتُهُمْ وَرُفِعُوا إِلَىَّ اخْتُلِجُوا دُونِى فَلأَقُولَنَّ أَىْ رَبِّ أُصَيْحَابِى أُصَيْحَابِى. فَلَيُقَالَنَّ لِى إِنَّكَ لاَ تَدْرِى مَا أَحْدَثُوا بَعْدَكَ</w:t>
      </w:r>
      <w:r w:rsidRPr="00D80C30">
        <w:rPr>
          <w:rStyle w:val="Char7"/>
          <w:rtl/>
        </w:rPr>
        <w:t>»</w:t>
      </w:r>
      <w:r w:rsidR="00DF298E">
        <w:rPr>
          <w:rStyle w:val="Char7"/>
          <w:rFonts w:hint="cs"/>
          <w:rtl/>
        </w:rPr>
        <w:t>.</w:t>
      </w:r>
      <w:r w:rsidR="00822883">
        <w:rPr>
          <w:rStyle w:val="Char7"/>
          <w:rFonts w:hint="cs"/>
          <w:rtl/>
        </w:rPr>
        <w:t xml:space="preserve"> </w:t>
      </w:r>
      <w:r w:rsidRPr="009F4CAB">
        <w:rPr>
          <w:rStyle w:val="Char3"/>
          <w:rtl/>
        </w:rPr>
        <w:t>‏</w:t>
      </w:r>
      <w:r w:rsidRPr="00D80C30">
        <w:rPr>
          <w:rStyle w:val="Char7"/>
          <w:rtl/>
        </w:rPr>
        <w:t>«</w:t>
      </w:r>
      <w:r w:rsidRPr="009F4CAB">
        <w:rPr>
          <w:rStyle w:val="Char3"/>
          <w:rtl/>
        </w:rPr>
        <w:t>‏</w:t>
      </w:r>
      <w:r w:rsidRPr="00DF298E">
        <w:rPr>
          <w:rStyle w:val="Charc"/>
          <w:rtl/>
        </w:rPr>
        <w:t>افراد</w:t>
      </w:r>
      <w:r w:rsidR="00FA7DE4">
        <w:rPr>
          <w:rStyle w:val="Charc"/>
          <w:rtl/>
        </w:rPr>
        <w:t>ی</w:t>
      </w:r>
      <w:r w:rsidRPr="00DF298E">
        <w:rPr>
          <w:rStyle w:val="Charc"/>
          <w:rtl/>
        </w:rPr>
        <w:t xml:space="preserve"> از آنان </w:t>
      </w:r>
      <w:r w:rsidR="00200DF6">
        <w:rPr>
          <w:rStyle w:val="Charc"/>
          <w:rtl/>
        </w:rPr>
        <w:t>ک</w:t>
      </w:r>
      <w:r w:rsidRPr="00DF298E">
        <w:rPr>
          <w:rStyle w:val="Charc"/>
          <w:rtl/>
        </w:rPr>
        <w:t>ه در دن</w:t>
      </w:r>
      <w:r w:rsidR="00FA7DE4">
        <w:rPr>
          <w:rStyle w:val="Charc"/>
          <w:rtl/>
        </w:rPr>
        <w:t>ی</w:t>
      </w:r>
      <w:r w:rsidRPr="00DF298E">
        <w:rPr>
          <w:rStyle w:val="Charc"/>
          <w:rtl/>
        </w:rPr>
        <w:t>ا با من همراه بودند، نزد من بر حوض آورده م</w:t>
      </w:r>
      <w:r w:rsidR="00FA7DE4">
        <w:rPr>
          <w:rStyle w:val="Charc"/>
          <w:rtl/>
        </w:rPr>
        <w:t>ی</w:t>
      </w:r>
      <w:r w:rsidRPr="00DF298E">
        <w:rPr>
          <w:rStyle w:val="Charc"/>
          <w:rtl/>
        </w:rPr>
        <w:t>‌شوند و وقت</w:t>
      </w:r>
      <w:r w:rsidR="00FA7DE4">
        <w:rPr>
          <w:rStyle w:val="Charc"/>
          <w:rtl/>
        </w:rPr>
        <w:t>ی</w:t>
      </w:r>
      <w:r w:rsidRPr="00DF298E">
        <w:rPr>
          <w:rStyle w:val="Charc"/>
          <w:rtl/>
        </w:rPr>
        <w:t xml:space="preserve"> به من نشان داده م</w:t>
      </w:r>
      <w:r w:rsidR="00FA7DE4">
        <w:rPr>
          <w:rStyle w:val="Charc"/>
          <w:rtl/>
        </w:rPr>
        <w:t>ی</w:t>
      </w:r>
      <w:r w:rsidRPr="00DF298E">
        <w:rPr>
          <w:rStyle w:val="Charc"/>
          <w:rtl/>
        </w:rPr>
        <w:t>‌شوند، من آنان را م</w:t>
      </w:r>
      <w:r w:rsidR="00FA7DE4">
        <w:rPr>
          <w:rStyle w:val="Charc"/>
          <w:rtl/>
        </w:rPr>
        <w:t>ی</w:t>
      </w:r>
      <w:r w:rsidRPr="00DF298E">
        <w:rPr>
          <w:rStyle w:val="Charc"/>
          <w:rtl/>
        </w:rPr>
        <w:t>‌ب</w:t>
      </w:r>
      <w:r w:rsidR="00FA7DE4">
        <w:rPr>
          <w:rStyle w:val="Charc"/>
          <w:rtl/>
        </w:rPr>
        <w:t>ی</w:t>
      </w:r>
      <w:r w:rsidRPr="00DF298E">
        <w:rPr>
          <w:rStyle w:val="Charc"/>
          <w:rtl/>
        </w:rPr>
        <w:t>نم. پس به سرعت از پ</w:t>
      </w:r>
      <w:r w:rsidR="00FA7DE4">
        <w:rPr>
          <w:rStyle w:val="Charc"/>
          <w:rtl/>
        </w:rPr>
        <w:t>ی</w:t>
      </w:r>
      <w:r w:rsidRPr="00DF298E">
        <w:rPr>
          <w:rStyle w:val="Charc"/>
          <w:rtl/>
        </w:rPr>
        <w:t>ش من ربوده م</w:t>
      </w:r>
      <w:r w:rsidR="00FA7DE4">
        <w:rPr>
          <w:rStyle w:val="Charc"/>
          <w:rtl/>
        </w:rPr>
        <w:t>ی</w:t>
      </w:r>
      <w:r w:rsidRPr="00DF298E">
        <w:rPr>
          <w:rStyle w:val="Charc"/>
          <w:rtl/>
        </w:rPr>
        <w:t>‌شوند، من به ندا درم</w:t>
      </w:r>
      <w:r w:rsidR="00FA7DE4">
        <w:rPr>
          <w:rStyle w:val="Charc"/>
          <w:rtl/>
        </w:rPr>
        <w:t>ی</w:t>
      </w:r>
      <w:r w:rsidRPr="00DF298E">
        <w:rPr>
          <w:rStyle w:val="Charc"/>
          <w:rtl/>
        </w:rPr>
        <w:t>‌آ</w:t>
      </w:r>
      <w:r w:rsidR="00FA7DE4">
        <w:rPr>
          <w:rStyle w:val="Charc"/>
          <w:rtl/>
        </w:rPr>
        <w:t>ی</w:t>
      </w:r>
      <w:r w:rsidRPr="00DF298E">
        <w:rPr>
          <w:rStyle w:val="Charc"/>
          <w:rtl/>
        </w:rPr>
        <w:t>م و م</w:t>
      </w:r>
      <w:r w:rsidR="00FA7DE4">
        <w:rPr>
          <w:rStyle w:val="Charc"/>
          <w:rtl/>
        </w:rPr>
        <w:t>ی</w:t>
      </w:r>
      <w:r w:rsidRPr="00DF298E">
        <w:rPr>
          <w:rStyle w:val="Charc"/>
          <w:rtl/>
        </w:rPr>
        <w:t>‌گو</w:t>
      </w:r>
      <w:r w:rsidR="00FA7DE4">
        <w:rPr>
          <w:rStyle w:val="Charc"/>
          <w:rtl/>
        </w:rPr>
        <w:t>ی</w:t>
      </w:r>
      <w:r w:rsidRPr="00DF298E">
        <w:rPr>
          <w:rStyle w:val="Charc"/>
          <w:rtl/>
        </w:rPr>
        <w:t>م: پروردگارا! اینان از امتم هستند. گفته می‌شود: تو نمی‌دانی آن‌ها پس از تو چه کردند</w:t>
      </w:r>
      <w:r w:rsidRPr="009F4CAB">
        <w:rPr>
          <w:rStyle w:val="Char3"/>
          <w:rtl/>
        </w:rPr>
        <w:t>؟</w:t>
      </w:r>
      <w:r w:rsidRPr="00D80C30">
        <w:rPr>
          <w:rStyle w:val="Char7"/>
          <w:rtl/>
        </w:rPr>
        <w:t>‏»</w:t>
      </w:r>
      <w:r w:rsidRPr="009F4CAB">
        <w:rPr>
          <w:rStyle w:val="Char3"/>
          <w:rtl/>
        </w:rPr>
        <w:t>‏</w:t>
      </w:r>
      <w:r w:rsidR="00DF298E" w:rsidRPr="009F4CAB">
        <w:rPr>
          <w:rStyle w:val="Char3"/>
          <w:rFonts w:hint="cs"/>
          <w:rtl/>
        </w:rPr>
        <w:t>.</w:t>
      </w:r>
    </w:p>
    <w:p w:rsidR="000369CF" w:rsidRPr="00E16B75" w:rsidRDefault="000369CF" w:rsidP="00E33DD5">
      <w:pPr>
        <w:pStyle w:val="a6"/>
        <w:rPr>
          <w:rtl/>
        </w:rPr>
      </w:pPr>
      <w:r w:rsidRPr="00E16B75">
        <w:rPr>
          <w:rtl/>
        </w:rPr>
        <w:t>3- بخاری و مسلم از طریق ابی‌حازم از سهل ‌بن سعد ساعدی</w:t>
      </w:r>
      <w:r w:rsidR="000D7FEA" w:rsidRPr="00E16B75">
        <w:rPr>
          <w:rFonts w:cs="CTraditional Arabic"/>
          <w:rtl/>
        </w:rPr>
        <w:t>س</w:t>
      </w:r>
      <w:r w:rsidRPr="00E16B75">
        <w:rPr>
          <w:rtl/>
        </w:rPr>
        <w:t xml:space="preserve"> روایت می‌کند که رسول الله </w:t>
      </w:r>
      <w:r w:rsidRPr="001F0253">
        <w:rPr>
          <w:rFonts w:cs="CTraditional Arabic"/>
          <w:rtl/>
        </w:rPr>
        <w:t>ص</w:t>
      </w:r>
      <w:r w:rsidRPr="00E16B75">
        <w:rPr>
          <w:rtl/>
        </w:rPr>
        <w:t xml:space="preserve"> فرمودند: </w:t>
      </w:r>
    </w:p>
    <w:p w:rsidR="000369CF" w:rsidRPr="009F4CAB" w:rsidRDefault="000369CF" w:rsidP="00484E8C">
      <w:pPr>
        <w:widowControl w:val="0"/>
        <w:ind w:firstLine="284"/>
        <w:jc w:val="both"/>
        <w:rPr>
          <w:rStyle w:val="Char3"/>
          <w:rtl/>
        </w:rPr>
      </w:pPr>
      <w:r w:rsidRPr="00D80C30">
        <w:rPr>
          <w:rStyle w:val="Char7"/>
          <w:rtl/>
        </w:rPr>
        <w:t>«</w:t>
      </w:r>
      <w:r w:rsidRPr="00DF298E">
        <w:rPr>
          <w:rStyle w:val="Char2"/>
          <w:rtl/>
        </w:rPr>
        <w:t>أَنَا فَرَطُكُمْ عَلَى الْحَوْضِ مَنْ وَرَدَ شَرِبَ وَمَنْ شَرِبَ لَمْ يَظْمَأْ أَبَدًا وَلَيَرِدَنَّ عَلَىَّ أَقْوَامٌ أَعْرِفُهُمْ وَيَعْرِفُونِى ثُمَّ يُحَالُ بَيْنِى وَبَيْنَهُمْ ». قَالَ أَبُو حَازِمٍ فَسَمِعَ النُّعْمَانُ بْنُ أَبِى عَيَّاشٍ وَأَنَا أُحَدِّثُهُمْ هَذَا الْحَدِيثَ فَقَالَ: هَكَذَا سَمِعْتَ سَهْلاً يَقُولُ: قَالَ فَقُلْتُ: نَعَمْ. قَالَ: وَأَنَا أَشْهَدُ عَلَى أَبِى سَعِيدٍ الْخُدْرِىِّ لَسَمِعْتُهُ يَزِيدُ فَيَقُولُ: «إِنَّهُمْ مِنِّى. فَيُقَالُ: إِنَّكَ لاَ تَدْرِى مَا عَمِلُوا بَعْدَكَ. فَأَقُولُ: سُحْقًا سُحْقًا لِمَنْ بَدَّلَ بَعْدِى</w:t>
      </w:r>
      <w:r w:rsidRPr="00D80C30">
        <w:rPr>
          <w:rStyle w:val="Char7"/>
          <w:rtl/>
        </w:rPr>
        <w:t>»</w:t>
      </w:r>
      <w:r w:rsidR="00DF298E">
        <w:rPr>
          <w:rStyle w:val="Char7"/>
          <w:rFonts w:hint="cs"/>
          <w:rtl/>
        </w:rPr>
        <w:t>.</w:t>
      </w:r>
      <w:r w:rsidR="00822883">
        <w:rPr>
          <w:rStyle w:val="Char7"/>
          <w:rFonts w:hint="cs"/>
          <w:rtl/>
        </w:rPr>
        <w:t xml:space="preserve"> </w:t>
      </w:r>
      <w:r w:rsidRPr="009F4CAB">
        <w:rPr>
          <w:rStyle w:val="Char3"/>
          <w:rtl/>
        </w:rPr>
        <w:t>‏</w:t>
      </w:r>
      <w:r w:rsidRPr="00D80C30">
        <w:rPr>
          <w:rStyle w:val="Char7"/>
          <w:rtl/>
        </w:rPr>
        <w:t>«</w:t>
      </w:r>
      <w:r w:rsidRPr="009F4CAB">
        <w:rPr>
          <w:rStyle w:val="Char3"/>
          <w:rtl/>
        </w:rPr>
        <w:t>‏</w:t>
      </w:r>
      <w:r w:rsidRPr="00DF298E">
        <w:rPr>
          <w:rStyle w:val="Charc"/>
          <w:rtl/>
        </w:rPr>
        <w:t>من در ورود بر حوض بر شما پیشی می‌گیرم. هر کس بر من بگذرد، از آن می‌نوشد و هر کس بنوشد، هرگز تشنه نخواهد شد. گروهی که من آن‌ها را شناخته و آن‌ها نیز مرا می‌شناسند، می‌خواهند بر من وارد شوند، ولی از ورودشان جلوگیری می‌شود</w:t>
      </w:r>
      <w:r w:rsidRPr="00D80C30">
        <w:rPr>
          <w:rStyle w:val="Char7"/>
          <w:rtl/>
        </w:rPr>
        <w:t>».</w:t>
      </w:r>
      <w:r w:rsidRPr="009F4CAB">
        <w:rPr>
          <w:rStyle w:val="Char3"/>
          <w:rtl/>
        </w:rPr>
        <w:t xml:space="preserve"> </w:t>
      </w:r>
    </w:p>
    <w:p w:rsidR="000369CF" w:rsidRPr="00E16B75" w:rsidRDefault="000369CF" w:rsidP="00E33DD5">
      <w:pPr>
        <w:pStyle w:val="a6"/>
        <w:rPr>
          <w:rtl/>
        </w:rPr>
      </w:pPr>
      <w:r w:rsidRPr="00E16B75">
        <w:rPr>
          <w:rtl/>
        </w:rPr>
        <w:t xml:space="preserve">ابوحازم می‌گوید: نعمان ‌بن ابی ‌عیاش این حدیث را از من شنید و به من گفت:: آیا واقعاً این‌گونه از سهل شنیده‌ای؟ گفتم: آری. گفت: گواهی می‌دهم که من این حدیث را از ابوسعید خدری شنیده‌ام که این‌گونه آن را ادامه داد: </w:t>
      </w:r>
    </w:p>
    <w:p w:rsidR="000369CF" w:rsidRPr="00E16B75" w:rsidRDefault="000369CF" w:rsidP="00E33DD5">
      <w:pPr>
        <w:pStyle w:val="a6"/>
        <w:rPr>
          <w:rtl/>
        </w:rPr>
      </w:pPr>
      <w:r w:rsidRPr="00D80C30">
        <w:rPr>
          <w:rStyle w:val="Char7"/>
          <w:rtl/>
        </w:rPr>
        <w:t>«</w:t>
      </w:r>
      <w:r w:rsidRPr="00E16B75">
        <w:rPr>
          <w:rtl/>
        </w:rPr>
        <w:t>می‌گویم: اینان از امتم هستند. گفته می‌شود: تو نمی‌دانی آن‌ها پس از تو چه کردند؟ می‌گویم: نابود باد، کسی که پس از من منحرف شده است</w:t>
      </w:r>
      <w:r w:rsidRPr="00D80C30">
        <w:rPr>
          <w:rStyle w:val="Char7"/>
          <w:rtl/>
        </w:rPr>
        <w:t>‏»</w:t>
      </w:r>
      <w:r w:rsidRPr="00E16B75">
        <w:rPr>
          <w:rtl/>
        </w:rPr>
        <w:t xml:space="preserve">‏. </w:t>
      </w:r>
    </w:p>
    <w:p w:rsidR="000369CF" w:rsidRPr="00E16B75" w:rsidRDefault="000369CF" w:rsidP="00E33DD5">
      <w:pPr>
        <w:pStyle w:val="a6"/>
        <w:rPr>
          <w:rtl/>
        </w:rPr>
      </w:pPr>
      <w:r w:rsidRPr="00E16B75">
        <w:rPr>
          <w:rtl/>
        </w:rPr>
        <w:t xml:space="preserve">4- مسلم و بخاری از ابوهریره‌ </w:t>
      </w:r>
      <w:r w:rsidR="000D7FEA" w:rsidRPr="00E16B75">
        <w:rPr>
          <w:rFonts w:cs="CTraditional Arabic"/>
          <w:rtl/>
        </w:rPr>
        <w:t>س</w:t>
      </w:r>
      <w:r w:rsidRPr="00E16B75">
        <w:rPr>
          <w:rtl/>
        </w:rPr>
        <w:t xml:space="preserve"> روایت کرده‌اند که‌ پیامبر </w:t>
      </w:r>
      <w:r w:rsidRPr="001F0253">
        <w:rPr>
          <w:rFonts w:ascii="Arial" w:hAnsi="Arial" w:cs="CTraditional Arabic"/>
          <w:rtl/>
        </w:rPr>
        <w:t>ص</w:t>
      </w:r>
      <w:r w:rsidRPr="00E16B75">
        <w:rPr>
          <w:rtl/>
        </w:rPr>
        <w:t xml:space="preserve"> فرمودند:</w:t>
      </w:r>
    </w:p>
    <w:p w:rsidR="000369CF" w:rsidRPr="009F4CAB" w:rsidRDefault="000369CF" w:rsidP="00484E8C">
      <w:pPr>
        <w:widowControl w:val="0"/>
        <w:ind w:firstLine="284"/>
        <w:jc w:val="both"/>
        <w:rPr>
          <w:rStyle w:val="Char3"/>
          <w:rtl/>
        </w:rPr>
      </w:pPr>
      <w:r w:rsidRPr="00D80C30">
        <w:rPr>
          <w:rStyle w:val="Char7"/>
          <w:rtl/>
        </w:rPr>
        <w:t>«</w:t>
      </w:r>
      <w:r w:rsidRPr="00DF298E">
        <w:rPr>
          <w:rStyle w:val="Char2"/>
          <w:rtl/>
        </w:rPr>
        <w:t>يَرِدُ عَلَيَّ يَوْمَ الْقِيَامَةِ رَهْطٌ مِنْ أَصْحَابِي فَيُحَلَّئُونَ عَنْ الْحَوْضِ فَأَقُولُ يَا رَبِّ أَصْحَابِي فَيَقُولُ إِنَّكَ لَا عِلْمَ لَكَ بِمَا أَحْدَثُوا بَعْدَكَ إِنَّهُمْ ارْتَدُّوا عَلَى أَدْبَارِهِمْ الْقَهْقَرَى</w:t>
      </w:r>
      <w:r w:rsidRPr="00D80C30">
        <w:rPr>
          <w:rStyle w:val="Char7"/>
          <w:rtl/>
        </w:rPr>
        <w:t>»</w:t>
      </w:r>
      <w:r w:rsidR="00DF298E" w:rsidRPr="001A0F6A">
        <w:rPr>
          <w:rFonts w:ascii="Lotus Linotype" w:hAnsi="Lotus Linotype" w:cs="IRNazli" w:hint="cs"/>
          <w:rtl/>
        </w:rPr>
        <w:t>.</w:t>
      </w:r>
      <w:r w:rsidR="00822883" w:rsidRPr="001A0F6A">
        <w:rPr>
          <w:rFonts w:ascii="Lotus Linotype" w:hAnsi="Lotus Linotype" w:cs="IRNazli" w:hint="cs"/>
          <w:rtl/>
        </w:rPr>
        <w:t xml:space="preserve"> </w:t>
      </w:r>
      <w:r w:rsidRPr="009F4CAB">
        <w:rPr>
          <w:rStyle w:val="Char3"/>
          <w:rtl/>
        </w:rPr>
        <w:t>‏</w:t>
      </w:r>
      <w:r w:rsidRPr="00D80C30">
        <w:rPr>
          <w:rStyle w:val="Char7"/>
          <w:rtl/>
        </w:rPr>
        <w:t>«‏</w:t>
      </w:r>
      <w:r w:rsidRPr="00DF298E">
        <w:rPr>
          <w:rStyle w:val="Charc"/>
          <w:rtl/>
        </w:rPr>
        <w:t>در روز رستاخیز گروهی از اصحابم (راوی می‌گوید: یا فرمود: از امتم) می‌خواهند بر من وارد شوند، ولی از ورودشان جلوگیری می‌شود، می‌گویم: اینان از امتم هستند. گفته می‌شود: تو نمی‌دانی آن‌ها پس از تو چه کردند؟ آن‌ها پس از تو به‌ آیینت پشت کردند‏</w:t>
      </w:r>
      <w:r w:rsidRPr="00D80C30">
        <w:rPr>
          <w:rStyle w:val="Char7"/>
          <w:rtl/>
        </w:rPr>
        <w:t>»‏.</w:t>
      </w:r>
    </w:p>
    <w:p w:rsidR="000369CF" w:rsidRPr="00E16B75" w:rsidRDefault="000369CF" w:rsidP="00E33DD5">
      <w:pPr>
        <w:pStyle w:val="a6"/>
        <w:rPr>
          <w:rtl/>
        </w:rPr>
      </w:pPr>
      <w:r w:rsidRPr="00E16B75">
        <w:rPr>
          <w:rtl/>
        </w:rPr>
        <w:t xml:space="preserve">و در روایت بخاری چنین آمده‌ است که‌ پیامبر </w:t>
      </w:r>
      <w:r w:rsidRPr="001F0253">
        <w:rPr>
          <w:rFonts w:cs="CTraditional Arabic"/>
          <w:rtl/>
        </w:rPr>
        <w:t>ص</w:t>
      </w:r>
      <w:r w:rsidRPr="00E16B75">
        <w:rPr>
          <w:rtl/>
        </w:rPr>
        <w:t xml:space="preserve"> فرمود:</w:t>
      </w:r>
    </w:p>
    <w:p w:rsidR="000369CF" w:rsidRPr="009F4CAB" w:rsidRDefault="000369CF" w:rsidP="00484E8C">
      <w:pPr>
        <w:widowControl w:val="0"/>
        <w:ind w:firstLine="284"/>
        <w:jc w:val="both"/>
        <w:rPr>
          <w:rStyle w:val="Char3"/>
          <w:rtl/>
        </w:rPr>
      </w:pPr>
      <w:r w:rsidRPr="00D80C30">
        <w:rPr>
          <w:rStyle w:val="Char7"/>
          <w:rFonts w:eastAsia="MS Mincho"/>
          <w:rtl/>
        </w:rPr>
        <w:t>«</w:t>
      </w:r>
      <w:r w:rsidRPr="00DF298E">
        <w:rPr>
          <w:rStyle w:val="Char2"/>
          <w:rFonts w:eastAsia="MS Mincho"/>
          <w:rtl/>
        </w:rPr>
        <w:t>بَيْنَا أَنَا قَائمٌ 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وَبَيْنِهِمْ، فَقَالَ: هَلُمَّ، قُلْتُ: أَيْنَ؟ قَالَ: إِلَى النَّارِ وَاللَّهِ، قُلْتُ: مَا شَأْنُهُمْ؟ قَالَ: إِنَّهُمُ ارْتَدُّوا بَعْدَكَ عَلَى أَدْبَارِهِمُ الْقَهْقَرَى، فَلا أُرَاهُ يَخْلُصُ مِنْهُمْ إِلاَّ مِثْلُ هَمَلِ النَّعَمِ</w:t>
      </w:r>
      <w:r w:rsidRPr="00D80C30">
        <w:rPr>
          <w:rStyle w:val="Char7"/>
          <w:rFonts w:eastAsia="MS Mincho"/>
          <w:rtl/>
        </w:rPr>
        <w:t>»</w:t>
      </w:r>
      <w:r w:rsidRPr="001A0F6A">
        <w:rPr>
          <w:rFonts w:ascii="Lotus Linotype" w:eastAsia="MS Mincho" w:hAnsi="Lotus Linotype" w:cs="IRNazli"/>
          <w:spacing w:val="2"/>
          <w:rtl/>
        </w:rPr>
        <w:t xml:space="preserve">. </w:t>
      </w:r>
      <w:r w:rsidR="00822883" w:rsidRPr="001A0F6A">
        <w:rPr>
          <w:rFonts w:ascii="Lotus Linotype" w:eastAsia="MS Mincho" w:hAnsi="Lotus Linotype" w:cs="IRNazli" w:hint="cs"/>
          <w:spacing w:val="2"/>
          <w:rtl/>
        </w:rPr>
        <w:t xml:space="preserve"> </w:t>
      </w:r>
      <w:r w:rsidRPr="009F4CAB">
        <w:rPr>
          <w:rStyle w:val="Char3"/>
          <w:rtl/>
        </w:rPr>
        <w:t>‏</w:t>
      </w:r>
      <w:r w:rsidRPr="00D80C30">
        <w:rPr>
          <w:rStyle w:val="Char7"/>
          <w:rtl/>
        </w:rPr>
        <w:t>«</w:t>
      </w:r>
      <w:r w:rsidRPr="009F4CAB">
        <w:rPr>
          <w:rStyle w:val="Char3"/>
          <w:rtl/>
        </w:rPr>
        <w:t>‏</w:t>
      </w:r>
      <w:r w:rsidRPr="00DF298E">
        <w:rPr>
          <w:rStyle w:val="Charc"/>
          <w:rtl/>
        </w:rPr>
        <w:t>در حالی که‌ بر حوض کوثر ایستاده‌ام، ناگهان دسته‌ای را می‌بینم، اما پس از این‌که‌ آن‌ها را می‌شناسم، شخصی میان ما و آن‌ها بیرون می‌آید و می‌گوید: حرکت کنید. می‌گویم: آن‌ها را به‌ کجا می‌برید؟ می‌گوید: به‌ الله سوگند آن‌ها را به‌ میان آتش می‌برم. می‌گویم: مگر آن‌ها چه کرده‌اند؟ می‌گوید: آن‌ها به آیین تو پشت کردند و مرتد شدند، سپس ناگهان دسته‌ای دیگر را می‌بینم، اما پس از این‌که‌ آن‌ها را می‌شناسم، شخصی میان ما و آن‌ها بیرون می‌آید و می‌گوید: حرکت کنید. می‌گویم: آن‌ها را به‌ کجا می‌برید؟ می‌گوید: به‌ الله سوگند آن‌ها را به‌ میان آتش می‌برم. می‌گویم: مگر آن‌ها چه کرده‌اند؟ می‌گوید: آن‌ها به آیین تو پشت کردند و مرتد شدند، فکر نم</w:t>
      </w:r>
      <w:r w:rsidR="00FA7DE4">
        <w:rPr>
          <w:rStyle w:val="Charc"/>
          <w:rtl/>
        </w:rPr>
        <w:t>ی</w:t>
      </w:r>
      <w:r w:rsidRPr="00DF298E">
        <w:rPr>
          <w:rStyle w:val="Charc"/>
          <w:rtl/>
        </w:rPr>
        <w:t>‌کنم که از م</w:t>
      </w:r>
      <w:r w:rsidR="00FA7DE4">
        <w:rPr>
          <w:rStyle w:val="Charc"/>
          <w:rtl/>
        </w:rPr>
        <w:t>ی</w:t>
      </w:r>
      <w:r w:rsidRPr="00DF298E">
        <w:rPr>
          <w:rStyle w:val="Charc"/>
          <w:rtl/>
        </w:rPr>
        <w:t xml:space="preserve">ان آنان، جز افراد </w:t>
      </w:r>
      <w:r w:rsidR="00200DF6">
        <w:rPr>
          <w:rStyle w:val="Charc"/>
          <w:rtl/>
        </w:rPr>
        <w:t>ک</w:t>
      </w:r>
      <w:r w:rsidRPr="00DF298E">
        <w:rPr>
          <w:rStyle w:val="Charc"/>
          <w:rtl/>
        </w:rPr>
        <w:t>م</w:t>
      </w:r>
      <w:r w:rsidR="00FA7DE4">
        <w:rPr>
          <w:rStyle w:val="Charc"/>
          <w:rtl/>
        </w:rPr>
        <w:t>ی</w:t>
      </w:r>
      <w:r w:rsidRPr="00DF298E">
        <w:rPr>
          <w:rStyle w:val="Charc"/>
          <w:rtl/>
        </w:rPr>
        <w:t xml:space="preserve"> که به اندازه‌ی تعداد شتران سرگردان هستند، کس</w:t>
      </w:r>
      <w:r w:rsidR="00FA7DE4">
        <w:rPr>
          <w:rStyle w:val="Charc"/>
          <w:rtl/>
        </w:rPr>
        <w:t>ی</w:t>
      </w:r>
      <w:r w:rsidRPr="00DF298E">
        <w:rPr>
          <w:rStyle w:val="Charc"/>
          <w:rtl/>
        </w:rPr>
        <w:t xml:space="preserve"> نجات پ</w:t>
      </w:r>
      <w:r w:rsidR="00FA7DE4">
        <w:rPr>
          <w:rStyle w:val="Charc"/>
          <w:rtl/>
        </w:rPr>
        <w:t>ی</w:t>
      </w:r>
      <w:r w:rsidRPr="00DF298E">
        <w:rPr>
          <w:rStyle w:val="Charc"/>
          <w:rtl/>
        </w:rPr>
        <w:t>دا کند</w:t>
      </w:r>
      <w:r w:rsidRPr="00D80C30">
        <w:rPr>
          <w:rStyle w:val="Char7"/>
          <w:rtl/>
        </w:rPr>
        <w:t>»‏</w:t>
      </w:r>
      <w:r w:rsidR="00DF298E" w:rsidRPr="009F4CAB">
        <w:rPr>
          <w:rStyle w:val="Char3"/>
          <w:rFonts w:hint="cs"/>
          <w:rtl/>
        </w:rPr>
        <w:t>.</w:t>
      </w:r>
    </w:p>
    <w:p w:rsidR="000369CF" w:rsidRPr="00E16B75" w:rsidRDefault="000369CF" w:rsidP="00E33DD5">
      <w:pPr>
        <w:pStyle w:val="a6"/>
        <w:rPr>
          <w:rtl/>
        </w:rPr>
      </w:pPr>
      <w:r w:rsidRPr="00E16B75">
        <w:rPr>
          <w:rtl/>
        </w:rPr>
        <w:t xml:space="preserve">و در روایت مسلم چنین آمده‌ است که‌ پیامبر </w:t>
      </w:r>
      <w:r w:rsidRPr="001F0253">
        <w:rPr>
          <w:rFonts w:ascii="Arial" w:hAnsi="Arial" w:cs="CTraditional Arabic"/>
          <w:rtl/>
        </w:rPr>
        <w:t>ص</w:t>
      </w:r>
      <w:r w:rsidRPr="00E16B75">
        <w:rPr>
          <w:rtl/>
        </w:rPr>
        <w:t xml:space="preserve"> فرمود:</w:t>
      </w:r>
    </w:p>
    <w:p w:rsidR="000369CF" w:rsidRPr="00DF25B5" w:rsidRDefault="000369CF" w:rsidP="00A75ED7">
      <w:pPr>
        <w:widowControl w:val="0"/>
        <w:ind w:firstLine="284"/>
        <w:jc w:val="both"/>
        <w:rPr>
          <w:rStyle w:val="Char7"/>
          <w:spacing w:val="-4"/>
          <w:rtl/>
        </w:rPr>
      </w:pPr>
      <w:r w:rsidRPr="00DF25B5">
        <w:rPr>
          <w:rStyle w:val="Char7"/>
          <w:spacing w:val="-4"/>
          <w:rtl/>
        </w:rPr>
        <w:t>«</w:t>
      </w:r>
      <w:r w:rsidRPr="00DF25B5">
        <w:rPr>
          <w:rStyle w:val="Char2"/>
          <w:spacing w:val="-4"/>
          <w:rtl/>
        </w:rPr>
        <w:t>تَرِدُ عَلَىَّ أُمَّتِى الْحَوْضَ وَأَنَا أَذُودُ النَّاسَ عَنْهُ كَمَا يَذُودُ الرَّجُلُ إِبِلَ الرَّجُلِ عَنْ إِبِلِهِ. قَالُوا يَا نَبِىَّ اللَّهِ أَتَعْرِفُنَا قَالَ</w:t>
      </w:r>
      <w:r w:rsidR="00C572B1" w:rsidRPr="00DF25B5">
        <w:rPr>
          <w:rStyle w:val="Char2"/>
          <w:rFonts w:hint="cs"/>
          <w:spacing w:val="-4"/>
          <w:rtl/>
        </w:rPr>
        <w:t>:</w:t>
      </w:r>
      <w:r w:rsidRPr="00DF25B5">
        <w:rPr>
          <w:rStyle w:val="Char2"/>
          <w:spacing w:val="-4"/>
          <w:rtl/>
        </w:rPr>
        <w:t xml:space="preserve"> نَعَمْ لَكُمْ سِيمَا لَيْسَتْ لأَحَدٍ غَيْرِكُمْ تَرِدُونَ عَلَىَّ غُرًّا مُحَجَّلِينَ مِنْ آثَارِ الْوُضُوءِ وَلَيُصَدَّنَّ عَنِّى طَائِفَةٌ مِنْكُمْ فَلاَ يَصِلُونَ فَأَقُولُ يَا رَبِّ هَؤُلاَءِ مِنْ أَصْحَابِى فَيُجِيبُنِى مَلَكٌ فَيَقُولُ وَهَلْ تَدْرِى مَا أَحْدَثُوا بَعْدَكَ</w:t>
      </w:r>
      <w:r w:rsidRPr="001A0F6A">
        <w:rPr>
          <w:rFonts w:ascii="Lotus Linotype" w:hAnsi="Lotus Linotype" w:cs="IRNazli"/>
          <w:spacing w:val="-4"/>
          <w:rtl/>
        </w:rPr>
        <w:t>؟</w:t>
      </w:r>
      <w:r w:rsidRPr="00DF25B5">
        <w:rPr>
          <w:rStyle w:val="Char7"/>
          <w:spacing w:val="-4"/>
          <w:rtl/>
        </w:rPr>
        <w:t>»</w:t>
      </w:r>
      <w:r w:rsidR="00DF298E" w:rsidRPr="001A0F6A">
        <w:rPr>
          <w:rFonts w:ascii="Lotus Linotype" w:hAnsi="Lotus Linotype" w:cs="IRNazli" w:hint="cs"/>
          <w:spacing w:val="-4"/>
          <w:rtl/>
        </w:rPr>
        <w:t>.</w:t>
      </w:r>
      <w:r w:rsidR="00822883" w:rsidRPr="001A0F6A">
        <w:rPr>
          <w:rFonts w:ascii="Lotus Linotype" w:hAnsi="Lotus Linotype" w:cs="IRNazli" w:hint="cs"/>
          <w:spacing w:val="-4"/>
          <w:rtl/>
        </w:rPr>
        <w:t xml:space="preserve"> </w:t>
      </w:r>
      <w:r w:rsidRPr="00DF25B5">
        <w:rPr>
          <w:rStyle w:val="Char3"/>
          <w:spacing w:val="-4"/>
          <w:rtl/>
        </w:rPr>
        <w:t>‏</w:t>
      </w:r>
      <w:r w:rsidRPr="00DF25B5">
        <w:rPr>
          <w:rStyle w:val="Char7"/>
          <w:spacing w:val="-4"/>
          <w:rtl/>
        </w:rPr>
        <w:t>«‏</w:t>
      </w:r>
      <w:r w:rsidRPr="00DF25B5">
        <w:rPr>
          <w:rStyle w:val="Charc"/>
          <w:spacing w:val="-4"/>
          <w:rtl/>
        </w:rPr>
        <w:t>امتم نزد من بر حوض می‌آیند و من گروهی از آنان را از خود دور می</w:t>
      </w:r>
      <w:r w:rsidRPr="00DF25B5">
        <w:rPr>
          <w:rStyle w:val="Charc"/>
          <w:spacing w:val="-4"/>
          <w:rtl/>
        </w:rPr>
        <w:softHyphen/>
        <w:t xml:space="preserve">کنم، همان‌گونه که شخصی شتران دیگران را از شترش دور می‌کند. گفتند: ای رسول الله </w:t>
      </w:r>
      <w:r w:rsidR="00A75ED7" w:rsidRPr="00DF25B5">
        <w:rPr>
          <w:rStyle w:val="Charc"/>
          <w:rFonts w:cs="CTraditional Arabic" w:hint="cs"/>
          <w:spacing w:val="-4"/>
          <w:rtl/>
        </w:rPr>
        <w:t>ص</w:t>
      </w:r>
      <w:r w:rsidRPr="00DF25B5">
        <w:rPr>
          <w:rStyle w:val="Charc"/>
          <w:spacing w:val="-4"/>
          <w:rtl/>
        </w:rPr>
        <w:t>! آیا ما را در آن روز خواهی شناخت؟ فرمود: آری، چهره‌های شما با دیگران متفاوت است. شما با چهره‌ای نورانی و دست و پایی درخشان، از وضو بر من وارد می‌شوید. اما گروهی از شما که‌ نماز را ادا نمی‌کردند، از ورودشان جلوگیری می‌شود. می‌گویم: پروردگارا! اینان از امتم هستند. فرشته‌ای می‌گوید: آ</w:t>
      </w:r>
      <w:r w:rsidR="00FA7DE4" w:rsidRPr="00DF25B5">
        <w:rPr>
          <w:rStyle w:val="Charc"/>
          <w:spacing w:val="-4"/>
          <w:rtl/>
        </w:rPr>
        <w:t>ی</w:t>
      </w:r>
      <w:r w:rsidRPr="00DF25B5">
        <w:rPr>
          <w:rStyle w:val="Charc"/>
          <w:spacing w:val="-4"/>
          <w:rtl/>
        </w:rPr>
        <w:t>ا می‌دانی آن‌ها پس از تو چه کردند</w:t>
      </w:r>
      <w:r w:rsidRPr="00DF25B5">
        <w:rPr>
          <w:rStyle w:val="Char7"/>
          <w:spacing w:val="-4"/>
          <w:rtl/>
        </w:rPr>
        <w:t>؟‏»‏.</w:t>
      </w:r>
    </w:p>
    <w:p w:rsidR="000369CF" w:rsidRPr="00E16B75" w:rsidRDefault="000369CF" w:rsidP="00E33DD5">
      <w:pPr>
        <w:pStyle w:val="a6"/>
        <w:rPr>
          <w:rtl/>
        </w:rPr>
      </w:pPr>
      <w:r w:rsidRPr="00E16B75">
        <w:rPr>
          <w:rtl/>
        </w:rPr>
        <w:t>و در روایت دیگری:</w:t>
      </w:r>
    </w:p>
    <w:p w:rsidR="000369CF" w:rsidRPr="009F4CAB" w:rsidRDefault="000369CF" w:rsidP="00C572B1">
      <w:pPr>
        <w:widowControl w:val="0"/>
        <w:ind w:firstLine="284"/>
        <w:jc w:val="both"/>
        <w:rPr>
          <w:rStyle w:val="Char3"/>
          <w:rtl/>
        </w:rPr>
      </w:pPr>
      <w:r w:rsidRPr="009F4CAB">
        <w:rPr>
          <w:rStyle w:val="Char3"/>
          <w:rtl/>
        </w:rPr>
        <w:t xml:space="preserve"> </w:t>
      </w:r>
      <w:r w:rsidRPr="00D80C30">
        <w:rPr>
          <w:rStyle w:val="Char7"/>
          <w:rtl/>
        </w:rPr>
        <w:t>«</w:t>
      </w:r>
      <w:r w:rsidRPr="00DF298E">
        <w:rPr>
          <w:rStyle w:val="Char2"/>
          <w:rtl/>
        </w:rPr>
        <w:t>إِنَّ حَوْضِى أَبْعَدُ مِنْ أَيْلَةَ مِنْ عَدَنٍ لَهُوَ أَشَدُّ بَيَاضًا مِنَ الثَّلْجِ وَأَحْلَى مِنَ الْعَسَلِ بِاللَّبَنِ وَلآنِيَتُهُ أَكْثَرُ مِنْ عَدَدِ النُّجُومِ وَإِنِّى لأَصُدُّ النَّاسَ عَنْهُ كَمَا يَصُدُّ الرَّجُلُ إِبِلَ النَّاسِ عَنْ حَوْضِهِ». قَالُوا يَا رَسُولَ اللَّهِ أَتَعْرِفُنَا يَوْمَئِذٍ قَالَ</w:t>
      </w:r>
      <w:r w:rsidR="00C572B1">
        <w:rPr>
          <w:rStyle w:val="Char2"/>
          <w:rFonts w:hint="cs"/>
          <w:rtl/>
        </w:rPr>
        <w:t>:</w:t>
      </w:r>
      <w:r w:rsidRPr="00DF298E">
        <w:rPr>
          <w:rStyle w:val="Char2"/>
          <w:rtl/>
        </w:rPr>
        <w:t xml:space="preserve"> نَعَمْ لَكُمْ سِيمَا لَيْسَتْ لأَحَدٍ مِنَ الأُمَمِ تَرِدُونَ عَلَىَّ غُرًّا مُحَجَّلِينَ مِنْ أَثَرِ الْوُضُوءِ</w:t>
      </w:r>
      <w:r w:rsidRPr="00D80C30">
        <w:rPr>
          <w:rStyle w:val="Char7"/>
          <w:rtl/>
        </w:rPr>
        <w:t>»</w:t>
      </w:r>
      <w:r w:rsidR="00DF298E">
        <w:rPr>
          <w:rStyle w:val="Char7"/>
          <w:rFonts w:hint="cs"/>
          <w:rtl/>
        </w:rPr>
        <w:t>.</w:t>
      </w:r>
      <w:r w:rsidR="00822883">
        <w:rPr>
          <w:rStyle w:val="Char7"/>
          <w:rFonts w:hint="cs"/>
          <w:rtl/>
        </w:rPr>
        <w:t xml:space="preserve"> </w:t>
      </w:r>
      <w:r w:rsidRPr="009F4CAB">
        <w:rPr>
          <w:rStyle w:val="Char3"/>
          <w:rtl/>
        </w:rPr>
        <w:t>‏</w:t>
      </w:r>
      <w:r w:rsidRPr="00D80C30">
        <w:rPr>
          <w:rStyle w:val="Char7"/>
          <w:rtl/>
        </w:rPr>
        <w:t>«</w:t>
      </w:r>
      <w:r w:rsidRPr="009F4CAB">
        <w:rPr>
          <w:rStyle w:val="Char3"/>
          <w:rtl/>
        </w:rPr>
        <w:t>‏</w:t>
      </w:r>
      <w:r w:rsidRPr="00DF298E">
        <w:rPr>
          <w:rStyle w:val="Charc"/>
          <w:rtl/>
        </w:rPr>
        <w:t xml:space="preserve">مسافت حوضم بیشتر از مسافت ایله تا عدن است. از برف سفیدتر و از عسل شیرین‌تر است و پیمانه‌هایش از تعداد ستارگان بیشتر است. من برخی از مردم را پس می‌زنم، همان‌گونه که شخصی شتران دیگران را از حوضش دور می‌سازد. گفتند: ای رسول خدا </w:t>
      </w:r>
      <w:r w:rsidR="00C572B1">
        <w:rPr>
          <w:rStyle w:val="Charc"/>
          <w:rFonts w:cs="CTraditional Arabic" w:hint="cs"/>
          <w:rtl/>
        </w:rPr>
        <w:t>ص</w:t>
      </w:r>
      <w:r w:rsidRPr="00DF298E">
        <w:rPr>
          <w:rStyle w:val="Charc"/>
          <w:rtl/>
        </w:rPr>
        <w:t>! آیا ما را در آن روز خواهی شناخت؟ فرمود: آری، چهره‌های شما با دیگران متفاوت است. شما با چهره‌ای نورانی و دست و پایی درخشان از وضو بر من وارد می‌شوید</w:t>
      </w:r>
      <w:r w:rsidRPr="009F4CAB">
        <w:rPr>
          <w:rStyle w:val="Char3"/>
          <w:rtl/>
        </w:rPr>
        <w:t>‏</w:t>
      </w:r>
      <w:r w:rsidRPr="00D80C30">
        <w:rPr>
          <w:rStyle w:val="Char7"/>
          <w:rtl/>
        </w:rPr>
        <w:t>»‏</w:t>
      </w:r>
      <w:r w:rsidRPr="009F4CAB">
        <w:rPr>
          <w:rStyle w:val="Char3"/>
          <w:rtl/>
        </w:rPr>
        <w:t>.</w:t>
      </w:r>
    </w:p>
    <w:p w:rsidR="000369CF" w:rsidRPr="00DF25B5" w:rsidRDefault="000369CF" w:rsidP="00E33DD5">
      <w:pPr>
        <w:pStyle w:val="a6"/>
        <w:rPr>
          <w:spacing w:val="-4"/>
          <w:rtl/>
        </w:rPr>
      </w:pPr>
      <w:r w:rsidRPr="00DF25B5">
        <w:rPr>
          <w:spacing w:val="-4"/>
          <w:rtl/>
        </w:rPr>
        <w:t>امام قرطبی پس از بیان احادیث یادشده، در کتاب «التذکر</w:t>
      </w:r>
      <w:r w:rsidR="001C797E" w:rsidRPr="00DF25B5">
        <w:rPr>
          <w:spacing w:val="-4"/>
          <w:rtl/>
        </w:rPr>
        <w:t>ۀ</w:t>
      </w:r>
      <w:r w:rsidRPr="00DF25B5">
        <w:rPr>
          <w:spacing w:val="-4"/>
          <w:rtl/>
        </w:rPr>
        <w:t xml:space="preserve">» می‌گوید: دانشمندان اسلامی در مورد احادیث مربوط به‌ حوض گفته‌اند: تمامی کسانی که‌ از دین برگشتند و مرتد شدند، یا‌ بدعت‌هایی در دین به‌ وجود آوردند که‌ الله بدان خشنود نبوده و آن را جایز ندانسته است، تمامی این‌ها از ورودشان به‌ حوض جلوگیری می‌شود و از آن رانده‌ می‌شوند. </w:t>
      </w:r>
    </w:p>
    <w:p w:rsidR="000369CF" w:rsidRPr="00E16B75" w:rsidRDefault="000369CF" w:rsidP="00E33DD5">
      <w:pPr>
        <w:pStyle w:val="a6"/>
        <w:rPr>
          <w:rtl/>
        </w:rPr>
      </w:pPr>
      <w:r w:rsidRPr="00E16B75">
        <w:rPr>
          <w:rtl/>
        </w:rPr>
        <w:t>اما کسانی که‌ به‌ شدت با آن‌ها برخورد می‌شود و هرگز اجازه‌ داده‌ نمی‌شود که‌ به‌ حوض نزدیک شوند، کسانی هستند که‌ از جماعت مسلمانان جدا گشته‌ و راهی دیگر را برگزیدند، همچون فرقه‌های گوناگون خوارج، روافض و معتزله که‌ از هوی و هوس پیروی کردند، تمامی این‌ها دین الله را تغییر داده‌اند.</w:t>
      </w:r>
    </w:p>
    <w:p w:rsidR="000369CF" w:rsidRPr="00E16B75" w:rsidRDefault="000369CF" w:rsidP="00E33DD5">
      <w:pPr>
        <w:pStyle w:val="a6"/>
        <w:rPr>
          <w:rtl/>
        </w:rPr>
      </w:pPr>
      <w:r w:rsidRPr="00E16B75">
        <w:rPr>
          <w:rtl/>
        </w:rPr>
        <w:t xml:space="preserve">همچنین ستمگرانی که‌ بسیار ستم می‌کنند و برای نابود کردن حق،به دنبال آزار رساندن </w:t>
      </w:r>
      <w:r w:rsidR="00C572B1">
        <w:rPr>
          <w:rtl/>
        </w:rPr>
        <w:t>به پیروان حق و کشتن آن‌ها هستند</w:t>
      </w:r>
      <w:r w:rsidRPr="00E16B75">
        <w:rPr>
          <w:rtl/>
        </w:rPr>
        <w:t>،</w:t>
      </w:r>
      <w:r w:rsidR="00C572B1">
        <w:rPr>
          <w:rFonts w:hint="cs"/>
          <w:rtl/>
        </w:rPr>
        <w:t xml:space="preserve"> </w:t>
      </w:r>
      <w:r w:rsidRPr="00E16B75">
        <w:rPr>
          <w:rtl/>
        </w:rPr>
        <w:t>کسانی که‌ آشکارا گناهان کبیره‌ انجام می‌دهند ،گناه را دست کم می‌گیرند ،دردین انحراف وبدعت ایجاد می‌کنندوازهوای نفس پیروی می‌کنند . تمامی این‌ها نیز از حوض کوثر رانده‌ می‌شوند.</w:t>
      </w:r>
    </w:p>
    <w:p w:rsidR="000369CF" w:rsidRPr="00C572B1" w:rsidRDefault="000369CF" w:rsidP="00E33DD5">
      <w:pPr>
        <w:pStyle w:val="a6"/>
        <w:rPr>
          <w:spacing w:val="-4"/>
          <w:rtl/>
        </w:rPr>
      </w:pPr>
      <w:r w:rsidRPr="00C572B1">
        <w:rPr>
          <w:spacing w:val="-4"/>
          <w:rtl/>
        </w:rPr>
        <w:t xml:space="preserve">لازم به‌ یادآوری است که‌ اگر تنها در انجام عمل، مرتکب گناه شده‌ اما دارای عقیده‌ای صحیح باشند، برای مدتی از حوض دور می‌شوند و پس از آمرزش الهی بر اثر نور وضویی که‌ بدان شناخته‌ می‌شوند، به‌ آن‌ها اجازه‌ی ورود به‌ حوض داده‌ می‌شود. اگر از منافقان عصر پیامبر </w:t>
      </w:r>
      <w:r w:rsidRPr="00C572B1">
        <w:rPr>
          <w:rFonts w:ascii="Arial" w:hAnsi="Arial" w:cs="CTraditional Arabic"/>
          <w:spacing w:val="-4"/>
          <w:rtl/>
        </w:rPr>
        <w:t>ص</w:t>
      </w:r>
      <w:r w:rsidRPr="00C572B1">
        <w:rPr>
          <w:spacing w:val="-4"/>
          <w:rtl/>
        </w:rPr>
        <w:t xml:space="preserve"> باشند، که‌ ایمان را اظهار می‌داشتند و در نهان از کفر پیروی می‌کردند، حجاب را ازچهره‌ی آن‌ها کنار می‌زنند و به آن‌ها گفته‌ می‌شود: دور شوید، دور شوید.</w:t>
      </w:r>
    </w:p>
    <w:p w:rsidR="000369CF" w:rsidRPr="009F4CAB" w:rsidRDefault="000369CF" w:rsidP="00E33DD5">
      <w:pPr>
        <w:pStyle w:val="a6"/>
        <w:rPr>
          <w:rStyle w:val="Char4"/>
          <w:rtl/>
        </w:rPr>
      </w:pPr>
      <w:r w:rsidRPr="00E16B75">
        <w:rPr>
          <w:rtl/>
        </w:rPr>
        <w:t>لازم به‌ یادآوری است که‌ جز کسانی که‌ به‌ اندازه‌ی دانه‌ گندمی از ایمان در دلشان نیست و هر حقی را انکار نموده‌ و از باطل پیروی نموده‌، کسی در دوزخ باقی نمی‌ماند</w:t>
      </w:r>
      <w:r w:rsidR="00E16B75" w:rsidRPr="00E16B75">
        <w:rPr>
          <w:vertAlign w:val="superscript"/>
          <w:rtl/>
        </w:rPr>
        <w:footnoteReference w:id="250"/>
      </w:r>
      <w:r w:rsidRPr="00E16B75">
        <w:rPr>
          <w:rtl/>
        </w:rPr>
        <w:t>.</w:t>
      </w:r>
    </w:p>
    <w:p w:rsidR="000369CF" w:rsidRPr="009F4CAB" w:rsidRDefault="000369CF" w:rsidP="00E33DD5">
      <w:pPr>
        <w:pStyle w:val="a6"/>
        <w:rPr>
          <w:rStyle w:val="Char4"/>
          <w:rtl/>
        </w:rPr>
        <w:sectPr w:rsidR="000369CF" w:rsidRPr="009F4CAB" w:rsidSect="00DF25B5">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0369CF" w:rsidRPr="009F4CAB" w:rsidRDefault="000369CF" w:rsidP="00E024F2">
      <w:pPr>
        <w:pStyle w:val="a"/>
        <w:rPr>
          <w:rStyle w:val="Char4"/>
          <w:rtl/>
        </w:rPr>
      </w:pPr>
      <w:bookmarkStart w:id="789" w:name="_Toc319086885"/>
      <w:bookmarkStart w:id="790" w:name="_Toc436140286"/>
      <w:r w:rsidRPr="00A4326E">
        <w:rPr>
          <w:rtl/>
        </w:rPr>
        <w:t>بخش چهاردهم</w:t>
      </w:r>
      <w:r w:rsidR="00C572B1">
        <w:rPr>
          <w:rFonts w:hint="cs"/>
          <w:rtl/>
        </w:rPr>
        <w:t>:</w:t>
      </w:r>
      <w:r>
        <w:rPr>
          <w:rtl/>
        </w:rPr>
        <w:br/>
      </w:r>
      <w:r w:rsidRPr="00A4326E">
        <w:rPr>
          <w:rtl/>
        </w:rPr>
        <w:t xml:space="preserve"> </w:t>
      </w:r>
      <w:bookmarkStart w:id="791" w:name="_Toc217318963"/>
      <w:r w:rsidRPr="00A4326E">
        <w:rPr>
          <w:rtl/>
        </w:rPr>
        <w:t xml:space="preserve">جمع شدن در دارالقرار: بهشت </w:t>
      </w:r>
      <w:r w:rsidR="009F4CAB">
        <w:rPr>
          <w:rtl/>
        </w:rPr>
        <w:t>ی</w:t>
      </w:r>
      <w:r w:rsidRPr="00A4326E">
        <w:rPr>
          <w:rtl/>
        </w:rPr>
        <w:t>ا دوزخ</w:t>
      </w:r>
      <w:bookmarkEnd w:id="789"/>
      <w:bookmarkEnd w:id="790"/>
      <w:bookmarkEnd w:id="791"/>
    </w:p>
    <w:p w:rsidR="000369CF" w:rsidRPr="00A4326E" w:rsidRDefault="000369CF" w:rsidP="00E024F2">
      <w:pPr>
        <w:pStyle w:val="a0"/>
        <w:rPr>
          <w:rtl/>
        </w:rPr>
      </w:pPr>
      <w:bookmarkStart w:id="792" w:name="_Toc319086886"/>
      <w:bookmarkStart w:id="793" w:name="_Toc436140287"/>
      <w:r w:rsidRPr="00A4326E">
        <w:rPr>
          <w:rtl/>
        </w:rPr>
        <w:t>گفتار اول: از هر امت</w:t>
      </w:r>
      <w:r w:rsidR="00020C59" w:rsidRPr="00020C59">
        <w:rPr>
          <w:rtl/>
        </w:rPr>
        <w:t>ی</w:t>
      </w:r>
      <w:r w:rsidRPr="00A4326E">
        <w:rPr>
          <w:rtl/>
        </w:rPr>
        <w:t xml:space="preserve"> خواسته م</w:t>
      </w:r>
      <w:r w:rsidR="00020C59" w:rsidRPr="00020C59">
        <w:rPr>
          <w:rtl/>
        </w:rPr>
        <w:t>ی</w:t>
      </w:r>
      <w:r w:rsidRPr="00A4326E">
        <w:rPr>
          <w:rtl/>
        </w:rPr>
        <w:t>‌شود تا از معبود خود پ</w:t>
      </w:r>
      <w:r w:rsidR="00020C59" w:rsidRPr="00020C59">
        <w:rPr>
          <w:rtl/>
        </w:rPr>
        <w:t>ی</w:t>
      </w:r>
      <w:r w:rsidRPr="00A4326E">
        <w:rPr>
          <w:rtl/>
        </w:rPr>
        <w:t>رو</w:t>
      </w:r>
      <w:r w:rsidR="00020C59" w:rsidRPr="00020C59">
        <w:rPr>
          <w:rtl/>
        </w:rPr>
        <w:t>ی</w:t>
      </w:r>
      <w:r w:rsidRPr="00A4326E">
        <w:rPr>
          <w:rtl/>
        </w:rPr>
        <w:t xml:space="preserve"> </w:t>
      </w:r>
      <w:r w:rsidR="00020C59" w:rsidRPr="00020C59">
        <w:rPr>
          <w:rtl/>
        </w:rPr>
        <w:t>ک</w:t>
      </w:r>
      <w:r w:rsidRPr="00A4326E">
        <w:rPr>
          <w:rtl/>
        </w:rPr>
        <w:t>ند</w:t>
      </w:r>
      <w:bookmarkEnd w:id="792"/>
      <w:bookmarkEnd w:id="793"/>
    </w:p>
    <w:p w:rsidR="000369CF" w:rsidRPr="00FB0641" w:rsidRDefault="000369CF" w:rsidP="00E33DD5">
      <w:pPr>
        <w:pStyle w:val="a6"/>
        <w:rPr>
          <w:rtl/>
        </w:rPr>
      </w:pPr>
      <w:r w:rsidRPr="00FB0641">
        <w:rPr>
          <w:rtl/>
        </w:rPr>
        <w:t>در پا</w:t>
      </w:r>
      <w:r w:rsidR="009F4CAB" w:rsidRPr="00FB0641">
        <w:rPr>
          <w:rtl/>
        </w:rPr>
        <w:t>ی</w:t>
      </w:r>
      <w:r w:rsidRPr="00FB0641">
        <w:rPr>
          <w:rtl/>
        </w:rPr>
        <w:t xml:space="preserve">ان روز محشر، انسان‌ها به بهشت </w:t>
      </w:r>
      <w:r w:rsidR="009F4CAB" w:rsidRPr="00FB0641">
        <w:rPr>
          <w:rtl/>
        </w:rPr>
        <w:t>ی</w:t>
      </w:r>
      <w:r w:rsidRPr="00FB0641">
        <w:rPr>
          <w:rtl/>
        </w:rPr>
        <w:t>ا دوزخ برده م</w:t>
      </w:r>
      <w:r w:rsidR="009F4CAB" w:rsidRPr="00FB0641">
        <w:rPr>
          <w:rtl/>
        </w:rPr>
        <w:t>ی</w:t>
      </w:r>
      <w:r w:rsidRPr="00FB0641">
        <w:rPr>
          <w:rtl/>
        </w:rPr>
        <w:t>‌شوند. بهشت و دوزخ واپسین قرارگاهای</w:t>
      </w:r>
      <w:r w:rsidR="009F4CAB" w:rsidRPr="00FB0641">
        <w:rPr>
          <w:rtl/>
        </w:rPr>
        <w:t>ی</w:t>
      </w:r>
      <w:r w:rsidRPr="00FB0641">
        <w:rPr>
          <w:rtl/>
        </w:rPr>
        <w:t xml:space="preserve"> هستند </w:t>
      </w:r>
      <w:r w:rsidR="009F4CAB" w:rsidRPr="00FB0641">
        <w:rPr>
          <w:rtl/>
        </w:rPr>
        <w:t>ک</w:t>
      </w:r>
      <w:r w:rsidRPr="00FB0641">
        <w:rPr>
          <w:rtl/>
        </w:rPr>
        <w:t>ه انسان‌ها به آن‌جا م</w:t>
      </w:r>
      <w:r w:rsidR="009F4CAB" w:rsidRPr="00FB0641">
        <w:rPr>
          <w:rtl/>
        </w:rPr>
        <w:t>ی</w:t>
      </w:r>
      <w:r w:rsidRPr="00FB0641">
        <w:rPr>
          <w:rtl/>
        </w:rPr>
        <w:t xml:space="preserve">‌روند. رسول الله </w:t>
      </w:r>
      <w:r w:rsidRPr="001F0253">
        <w:rPr>
          <w:rFonts w:ascii="Arial" w:hAnsi="Arial" w:cs="CTraditional Arabic"/>
          <w:rtl/>
        </w:rPr>
        <w:t>ص</w:t>
      </w:r>
      <w:r w:rsidRPr="00FB0641">
        <w:rPr>
          <w:rtl/>
        </w:rPr>
        <w:t xml:space="preserve"> به ما فرموده است که در پا</w:t>
      </w:r>
      <w:r w:rsidR="009F4CAB" w:rsidRPr="00FB0641">
        <w:rPr>
          <w:rtl/>
        </w:rPr>
        <w:t>ی</w:t>
      </w:r>
      <w:r w:rsidRPr="00FB0641">
        <w:rPr>
          <w:rtl/>
        </w:rPr>
        <w:t>ان روز محشر از هر امتی خواسته م</w:t>
      </w:r>
      <w:r w:rsidR="009F4CAB" w:rsidRPr="00FB0641">
        <w:rPr>
          <w:rtl/>
        </w:rPr>
        <w:t>ی</w:t>
      </w:r>
      <w:r w:rsidRPr="00FB0641">
        <w:rPr>
          <w:rtl/>
        </w:rPr>
        <w:t>‌شود تا از معبود</w:t>
      </w:r>
      <w:r w:rsidR="009F4CAB" w:rsidRPr="00FB0641">
        <w:rPr>
          <w:rtl/>
        </w:rPr>
        <w:t>ی</w:t>
      </w:r>
      <w:r w:rsidRPr="00FB0641">
        <w:rPr>
          <w:rtl/>
        </w:rPr>
        <w:t xml:space="preserve"> </w:t>
      </w:r>
      <w:r w:rsidR="009F4CAB" w:rsidRPr="00FB0641">
        <w:rPr>
          <w:rtl/>
        </w:rPr>
        <w:t>ک</w:t>
      </w:r>
      <w:r w:rsidRPr="00FB0641">
        <w:rPr>
          <w:rtl/>
        </w:rPr>
        <w:t>ه در دن</w:t>
      </w:r>
      <w:r w:rsidR="009F4CAB" w:rsidRPr="00FB0641">
        <w:rPr>
          <w:rtl/>
        </w:rPr>
        <w:t>ی</w:t>
      </w:r>
      <w:r w:rsidRPr="00FB0641">
        <w:rPr>
          <w:rtl/>
        </w:rPr>
        <w:t>ا آن را پرستش می‌کرده، پ</w:t>
      </w:r>
      <w:r w:rsidR="009F4CAB" w:rsidRPr="00FB0641">
        <w:rPr>
          <w:rtl/>
        </w:rPr>
        <w:t>ی</w:t>
      </w:r>
      <w:r w:rsidRPr="00FB0641">
        <w:rPr>
          <w:rtl/>
        </w:rPr>
        <w:t>رو</w:t>
      </w:r>
      <w:r w:rsidR="009F4CAB" w:rsidRPr="00FB0641">
        <w:rPr>
          <w:rtl/>
        </w:rPr>
        <w:t>ی</w:t>
      </w:r>
      <w:r w:rsidRPr="00FB0641">
        <w:rPr>
          <w:rtl/>
        </w:rPr>
        <w:t xml:space="preserve"> </w:t>
      </w:r>
      <w:r w:rsidR="009F4CAB" w:rsidRPr="00FB0641">
        <w:rPr>
          <w:rtl/>
        </w:rPr>
        <w:t>ک</w:t>
      </w:r>
      <w:r w:rsidRPr="00FB0641">
        <w:rPr>
          <w:rtl/>
        </w:rPr>
        <w:t>ند و با و</w:t>
      </w:r>
      <w:r w:rsidR="009F4CAB" w:rsidRPr="00FB0641">
        <w:rPr>
          <w:rtl/>
        </w:rPr>
        <w:t>ی</w:t>
      </w:r>
      <w:r w:rsidRPr="00FB0641">
        <w:rPr>
          <w:rtl/>
        </w:rPr>
        <w:t xml:space="preserve"> همراه شود. بنابرا</w:t>
      </w:r>
      <w:r w:rsidR="009F4CAB" w:rsidRPr="00FB0641">
        <w:rPr>
          <w:rtl/>
        </w:rPr>
        <w:t>ی</w:t>
      </w:r>
      <w:r w:rsidRPr="00FB0641">
        <w:rPr>
          <w:rtl/>
        </w:rPr>
        <w:t>ن هر امت</w:t>
      </w:r>
      <w:r w:rsidR="009F4CAB" w:rsidRPr="00FB0641">
        <w:rPr>
          <w:rtl/>
        </w:rPr>
        <w:t>ی</w:t>
      </w:r>
      <w:r w:rsidRPr="00FB0641">
        <w:rPr>
          <w:rtl/>
        </w:rPr>
        <w:t xml:space="preserve"> </w:t>
      </w:r>
      <w:r w:rsidR="009F4CAB" w:rsidRPr="00FB0641">
        <w:rPr>
          <w:rtl/>
        </w:rPr>
        <w:t>ک</w:t>
      </w:r>
      <w:r w:rsidRPr="00FB0641">
        <w:rPr>
          <w:rtl/>
        </w:rPr>
        <w:t>ه در دن</w:t>
      </w:r>
      <w:r w:rsidR="009F4CAB" w:rsidRPr="00FB0641">
        <w:rPr>
          <w:rtl/>
        </w:rPr>
        <w:t>ی</w:t>
      </w:r>
      <w:r w:rsidRPr="00FB0641">
        <w:rPr>
          <w:rtl/>
        </w:rPr>
        <w:t>ا آفتاب را پرستش می‌کرده، دنبال آفتاب م</w:t>
      </w:r>
      <w:r w:rsidR="009F4CAB" w:rsidRPr="00FB0641">
        <w:rPr>
          <w:rtl/>
        </w:rPr>
        <w:t>ی</w:t>
      </w:r>
      <w:r w:rsidRPr="00FB0641">
        <w:rPr>
          <w:rtl/>
        </w:rPr>
        <w:t xml:space="preserve">‌رود، هر </w:t>
      </w:r>
      <w:r w:rsidR="009F4CAB" w:rsidRPr="00FB0641">
        <w:rPr>
          <w:rtl/>
        </w:rPr>
        <w:t>ک</w:t>
      </w:r>
      <w:r w:rsidRPr="00FB0641">
        <w:rPr>
          <w:rtl/>
        </w:rPr>
        <w:t>س ماه را پرستش می‌کرده، از ماه</w:t>
      </w:r>
      <w:r w:rsidR="000156A3" w:rsidRPr="00FB0641">
        <w:rPr>
          <w:rtl/>
        </w:rPr>
        <w:t xml:space="preserve"> </w:t>
      </w:r>
      <w:r w:rsidRPr="00FB0641">
        <w:rPr>
          <w:rtl/>
        </w:rPr>
        <w:t>پیروی م</w:t>
      </w:r>
      <w:r w:rsidR="009F4CAB" w:rsidRPr="00FB0641">
        <w:rPr>
          <w:rtl/>
        </w:rPr>
        <w:t>ی</w:t>
      </w:r>
      <w:r w:rsidRPr="00FB0641">
        <w:rPr>
          <w:rtl/>
        </w:rPr>
        <w:t>‌</w:t>
      </w:r>
      <w:r w:rsidR="009F4CAB" w:rsidRPr="00FB0641">
        <w:rPr>
          <w:rtl/>
        </w:rPr>
        <w:t>ک</w:t>
      </w:r>
      <w:r w:rsidRPr="00FB0641">
        <w:rPr>
          <w:rtl/>
        </w:rPr>
        <w:t xml:space="preserve">ند و هر </w:t>
      </w:r>
      <w:r w:rsidR="009F4CAB" w:rsidRPr="00FB0641">
        <w:rPr>
          <w:rtl/>
        </w:rPr>
        <w:t>ک</w:t>
      </w:r>
      <w:r w:rsidRPr="00FB0641">
        <w:rPr>
          <w:rtl/>
        </w:rPr>
        <w:t>س بت را می‌پرستیده، معبودان آن‌ها به جلو آنان آورده م</w:t>
      </w:r>
      <w:r w:rsidR="009F4CAB" w:rsidRPr="00FB0641">
        <w:rPr>
          <w:rtl/>
        </w:rPr>
        <w:t>ی</w:t>
      </w:r>
      <w:r w:rsidRPr="00FB0641">
        <w:rPr>
          <w:rtl/>
        </w:rPr>
        <w:t>‌شوند و در جلوی آنان راه م</w:t>
      </w:r>
      <w:r w:rsidR="009F4CAB" w:rsidRPr="00FB0641">
        <w:rPr>
          <w:rtl/>
        </w:rPr>
        <w:t>ی</w:t>
      </w:r>
      <w:r w:rsidRPr="00FB0641">
        <w:rPr>
          <w:rtl/>
        </w:rPr>
        <w:t>‌روند و آنان (بت پرستان) ن</w:t>
      </w:r>
      <w:r w:rsidR="009F4CAB" w:rsidRPr="00FB0641">
        <w:rPr>
          <w:rtl/>
        </w:rPr>
        <w:t>ی</w:t>
      </w:r>
      <w:r w:rsidRPr="00FB0641">
        <w:rPr>
          <w:rtl/>
        </w:rPr>
        <w:t>ز به دنبال بت‌ها حر</w:t>
      </w:r>
      <w:r w:rsidR="009F4CAB" w:rsidRPr="00FB0641">
        <w:rPr>
          <w:rtl/>
        </w:rPr>
        <w:t>ک</w:t>
      </w:r>
      <w:r w:rsidRPr="00FB0641">
        <w:rPr>
          <w:rtl/>
        </w:rPr>
        <w:t>ت م</w:t>
      </w:r>
      <w:r w:rsidR="009F4CAB" w:rsidRPr="00FB0641">
        <w:rPr>
          <w:rtl/>
        </w:rPr>
        <w:t>ی</w:t>
      </w:r>
      <w:r w:rsidRPr="00FB0641">
        <w:rPr>
          <w:rtl/>
        </w:rPr>
        <w:t>‌</w:t>
      </w:r>
      <w:r w:rsidR="009F4CAB" w:rsidRPr="00FB0641">
        <w:rPr>
          <w:rtl/>
        </w:rPr>
        <w:t>ک</w:t>
      </w:r>
      <w:r w:rsidRPr="00FB0641">
        <w:rPr>
          <w:rtl/>
        </w:rPr>
        <w:t xml:space="preserve">نند. </w:t>
      </w:r>
      <w:r w:rsidR="009F4CAB" w:rsidRPr="00FB0641">
        <w:rPr>
          <w:rtl/>
        </w:rPr>
        <w:t>ک</w:t>
      </w:r>
      <w:r w:rsidRPr="00FB0641">
        <w:rPr>
          <w:rtl/>
        </w:rPr>
        <w:t>سان</w:t>
      </w:r>
      <w:r w:rsidR="009F4CAB" w:rsidRPr="00FB0641">
        <w:rPr>
          <w:rtl/>
        </w:rPr>
        <w:t>ی</w:t>
      </w:r>
      <w:r w:rsidRPr="00FB0641">
        <w:rPr>
          <w:rtl/>
        </w:rPr>
        <w:t xml:space="preserve"> </w:t>
      </w:r>
      <w:r w:rsidR="009F4CAB" w:rsidRPr="00FB0641">
        <w:rPr>
          <w:rtl/>
        </w:rPr>
        <w:t>ک</w:t>
      </w:r>
      <w:r w:rsidRPr="00FB0641">
        <w:rPr>
          <w:rtl/>
        </w:rPr>
        <w:t>ه فرعون را پرستش می‌</w:t>
      </w:r>
      <w:r w:rsidR="009F4CAB" w:rsidRPr="00FB0641">
        <w:rPr>
          <w:rtl/>
        </w:rPr>
        <w:t>ک</w:t>
      </w:r>
      <w:r w:rsidRPr="00FB0641">
        <w:rPr>
          <w:rtl/>
        </w:rPr>
        <w:t>ردند، در پی فرعون م</w:t>
      </w:r>
      <w:r w:rsidR="009F4CAB" w:rsidRPr="00FB0641">
        <w:rPr>
          <w:rtl/>
        </w:rPr>
        <w:t>ی</w:t>
      </w:r>
      <w:r w:rsidRPr="00FB0641">
        <w:rPr>
          <w:rtl/>
        </w:rPr>
        <w:t>‌روند. در پا</w:t>
      </w:r>
      <w:r w:rsidR="009F4CAB" w:rsidRPr="00FB0641">
        <w:rPr>
          <w:rtl/>
        </w:rPr>
        <w:t>ی</w:t>
      </w:r>
      <w:r w:rsidRPr="00FB0641">
        <w:rPr>
          <w:rtl/>
        </w:rPr>
        <w:t>ان، همه‌ی ا</w:t>
      </w:r>
      <w:r w:rsidR="009F4CAB" w:rsidRPr="00FB0641">
        <w:rPr>
          <w:rtl/>
        </w:rPr>
        <w:t>ی</w:t>
      </w:r>
      <w:r w:rsidRPr="00FB0641">
        <w:rPr>
          <w:rtl/>
        </w:rPr>
        <w:t>ن معبودان دروغین به دوزخ سقوط م</w:t>
      </w:r>
      <w:r w:rsidR="009F4CAB" w:rsidRPr="00FB0641">
        <w:rPr>
          <w:rtl/>
        </w:rPr>
        <w:t>ی</w:t>
      </w:r>
      <w:r w:rsidRPr="00FB0641">
        <w:rPr>
          <w:rtl/>
        </w:rPr>
        <w:t>‌</w:t>
      </w:r>
      <w:r w:rsidR="009F4CAB" w:rsidRPr="00FB0641">
        <w:rPr>
          <w:rtl/>
        </w:rPr>
        <w:t>ک</w:t>
      </w:r>
      <w:r w:rsidRPr="00FB0641">
        <w:rPr>
          <w:rtl/>
        </w:rPr>
        <w:t xml:space="preserve">نند و عبادت </w:t>
      </w:r>
      <w:r w:rsidR="009F4CAB" w:rsidRPr="00FB0641">
        <w:rPr>
          <w:rtl/>
        </w:rPr>
        <w:t>ک</w:t>
      </w:r>
      <w:r w:rsidRPr="00FB0641">
        <w:rPr>
          <w:rtl/>
        </w:rPr>
        <w:t>نندگان ن</w:t>
      </w:r>
      <w:r w:rsidR="009F4CAB" w:rsidRPr="00FB0641">
        <w:rPr>
          <w:rtl/>
        </w:rPr>
        <w:t>ی</w:t>
      </w:r>
      <w:r w:rsidRPr="00FB0641">
        <w:rPr>
          <w:rtl/>
        </w:rPr>
        <w:t>ز پس از آن‌ها به دوزخ سرازیر می‌شوند. الله درباره فرعون چن</w:t>
      </w:r>
      <w:r w:rsidR="009F4CAB" w:rsidRPr="00FB0641">
        <w:rPr>
          <w:rtl/>
        </w:rPr>
        <w:t>ی</w:t>
      </w:r>
      <w:r w:rsidRPr="00FB0641">
        <w:rPr>
          <w:rtl/>
        </w:rPr>
        <w:t>ن فرموده است:</w:t>
      </w:r>
    </w:p>
    <w:p w:rsidR="00FB0641" w:rsidRPr="00A4326E" w:rsidRDefault="00A81F1A" w:rsidP="00C572B1">
      <w:pPr>
        <w:pStyle w:val="ae"/>
        <w:rPr>
          <w:rFonts w:ascii="B Jadid" w:hAnsi="B Jadid" w:cs="B Jadid"/>
          <w:sz w:val="36"/>
          <w:szCs w:val="36"/>
          <w:rtl/>
        </w:rPr>
      </w:pPr>
      <w:r w:rsidRPr="00A81F1A">
        <w:rPr>
          <w:rStyle w:val="Char5"/>
          <w:rFonts w:cs="Traditional Arabic"/>
          <w:szCs w:val="28"/>
          <w:rtl/>
        </w:rPr>
        <w:t>﴿</w:t>
      </w:r>
      <w:r w:rsidR="00FB0641" w:rsidRPr="00C572B1">
        <w:rPr>
          <w:rtl/>
        </w:rPr>
        <w:t>يَق</w:t>
      </w:r>
      <w:r w:rsidR="00FB0641" w:rsidRPr="00C572B1">
        <w:rPr>
          <w:rFonts w:hint="cs"/>
          <w:rtl/>
        </w:rPr>
        <w:t>ۡدُمُ</w:t>
      </w:r>
      <w:r w:rsidR="00FB0641" w:rsidRPr="00C572B1">
        <w:rPr>
          <w:rtl/>
        </w:rPr>
        <w:t xml:space="preserve"> </w:t>
      </w:r>
      <w:r w:rsidR="00FB0641" w:rsidRPr="00C572B1">
        <w:rPr>
          <w:rFonts w:hint="cs"/>
          <w:rtl/>
        </w:rPr>
        <w:t>قَوۡمَهُۥ</w:t>
      </w:r>
      <w:r w:rsidR="00FB0641" w:rsidRPr="00C572B1">
        <w:rPr>
          <w:rtl/>
        </w:rPr>
        <w:t xml:space="preserve"> يَو</w:t>
      </w:r>
      <w:r w:rsidR="00FB0641" w:rsidRPr="00C572B1">
        <w:rPr>
          <w:rFonts w:hint="cs"/>
          <w:rtl/>
        </w:rPr>
        <w:t>ۡمَ</w:t>
      </w:r>
      <w:r w:rsidR="00FB0641" w:rsidRPr="00C572B1">
        <w:rPr>
          <w:rtl/>
        </w:rPr>
        <w:t xml:space="preserve"> </w:t>
      </w:r>
      <w:r w:rsidR="00FB0641" w:rsidRPr="00C572B1">
        <w:rPr>
          <w:rFonts w:hint="cs"/>
          <w:rtl/>
        </w:rPr>
        <w:t>ٱ</w:t>
      </w:r>
      <w:r w:rsidR="00FB0641" w:rsidRPr="00C572B1">
        <w:rPr>
          <w:rFonts w:hint="eastAsia"/>
          <w:rtl/>
        </w:rPr>
        <w:t>ل</w:t>
      </w:r>
      <w:r w:rsidR="00FB0641" w:rsidRPr="00C572B1">
        <w:rPr>
          <w:rFonts w:hint="cs"/>
          <w:rtl/>
        </w:rPr>
        <w:t>ۡقِيَٰمَةِ</w:t>
      </w:r>
      <w:r w:rsidR="00FB0641" w:rsidRPr="00C572B1">
        <w:rPr>
          <w:rtl/>
        </w:rPr>
        <w:t xml:space="preserve"> فَأَو</w:t>
      </w:r>
      <w:r w:rsidR="00FB0641" w:rsidRPr="00C572B1">
        <w:rPr>
          <w:rFonts w:hint="cs"/>
          <w:rtl/>
        </w:rPr>
        <w:t>ۡرَدَهُمُ</w:t>
      </w:r>
      <w:r w:rsidR="00FB0641" w:rsidRPr="00C572B1">
        <w:rPr>
          <w:rtl/>
        </w:rPr>
        <w:t xml:space="preserve"> </w:t>
      </w:r>
      <w:r w:rsidR="00FB0641" w:rsidRPr="00C572B1">
        <w:rPr>
          <w:rFonts w:hint="cs"/>
          <w:rtl/>
        </w:rPr>
        <w:t>ٱ</w:t>
      </w:r>
      <w:r w:rsidR="00FB0641" w:rsidRPr="00C572B1">
        <w:rPr>
          <w:rFonts w:hint="eastAsia"/>
          <w:rtl/>
        </w:rPr>
        <w:t>لنَّارَ</w:t>
      </w:r>
      <w:r w:rsidR="00FB0641" w:rsidRPr="00C572B1">
        <w:rPr>
          <w:rFonts w:hint="cs"/>
          <w:rtl/>
        </w:rPr>
        <w:t>ۖ</w:t>
      </w:r>
      <w:r w:rsidR="00FB0641" w:rsidRPr="00C572B1">
        <w:rPr>
          <w:rtl/>
        </w:rPr>
        <w:t xml:space="preserve"> وَبِئ</w:t>
      </w:r>
      <w:r w:rsidR="00FB0641" w:rsidRPr="00C572B1">
        <w:rPr>
          <w:rFonts w:hint="cs"/>
          <w:rtl/>
        </w:rPr>
        <w:t>ۡسَ</w:t>
      </w:r>
      <w:r w:rsidR="00FB0641" w:rsidRPr="00C572B1">
        <w:rPr>
          <w:rtl/>
        </w:rPr>
        <w:t xml:space="preserve"> </w:t>
      </w:r>
      <w:r w:rsidR="00FB0641" w:rsidRPr="00C572B1">
        <w:rPr>
          <w:rFonts w:hint="cs"/>
          <w:rtl/>
        </w:rPr>
        <w:t>ٱ</w:t>
      </w:r>
      <w:r w:rsidR="00FB0641" w:rsidRPr="00C572B1">
        <w:rPr>
          <w:rFonts w:hint="eastAsia"/>
          <w:rtl/>
        </w:rPr>
        <w:t>ل</w:t>
      </w:r>
      <w:r w:rsidR="00FB0641" w:rsidRPr="00C572B1">
        <w:rPr>
          <w:rFonts w:hint="cs"/>
          <w:rtl/>
        </w:rPr>
        <w:t>ۡوِرۡدُ</w:t>
      </w:r>
      <w:r w:rsidR="00FB0641" w:rsidRPr="00C572B1">
        <w:rPr>
          <w:rtl/>
        </w:rPr>
        <w:t xml:space="preserve"> </w:t>
      </w:r>
      <w:r w:rsidR="00FB0641" w:rsidRPr="00C572B1">
        <w:rPr>
          <w:rFonts w:hint="cs"/>
          <w:rtl/>
        </w:rPr>
        <w:t>ٱ</w:t>
      </w:r>
      <w:r w:rsidR="00FB0641" w:rsidRPr="00C572B1">
        <w:rPr>
          <w:rFonts w:hint="eastAsia"/>
          <w:rtl/>
        </w:rPr>
        <w:t>ل</w:t>
      </w:r>
      <w:r w:rsidR="00FB0641" w:rsidRPr="00C572B1">
        <w:rPr>
          <w:rFonts w:hint="cs"/>
          <w:rtl/>
        </w:rPr>
        <w:t>ۡمَ</w:t>
      </w:r>
      <w:r w:rsidR="00FB0641" w:rsidRPr="00C572B1">
        <w:rPr>
          <w:rFonts w:hint="eastAsia"/>
          <w:rtl/>
        </w:rPr>
        <w:t>و</w:t>
      </w:r>
      <w:r w:rsidR="00FB0641" w:rsidRPr="00C572B1">
        <w:rPr>
          <w:rFonts w:hint="cs"/>
          <w:rtl/>
        </w:rPr>
        <w:t>ۡرُودُ</w:t>
      </w:r>
      <w:r w:rsidR="00FB0641" w:rsidRPr="00C572B1">
        <w:rPr>
          <w:rtl/>
        </w:rPr>
        <w:t>٩٨</w:t>
      </w:r>
      <w:r w:rsidRPr="00A81F1A">
        <w:rPr>
          <w:rStyle w:val="Char5"/>
          <w:rFonts w:ascii="Times New Roman" w:hAnsi="Times New Roman" w:cs="Traditional Arabic" w:hint="cs"/>
          <w:szCs w:val="28"/>
          <w:rtl/>
        </w:rPr>
        <w:t>﴾</w:t>
      </w:r>
      <w:r w:rsidR="00FB0641" w:rsidRPr="005D408F">
        <w:rPr>
          <w:rStyle w:val="Char5"/>
          <w:rtl/>
        </w:rPr>
        <w:t xml:space="preserve"> [هود: 98]</w:t>
      </w:r>
      <w:r w:rsidR="00FB0641" w:rsidRPr="005D408F">
        <w:rPr>
          <w:rStyle w:val="Char5"/>
          <w:rFonts w:hint="cs"/>
          <w:rtl/>
        </w:rPr>
        <w:t>.</w:t>
      </w:r>
    </w:p>
    <w:p w:rsidR="000369CF" w:rsidRPr="009F4CAB" w:rsidRDefault="000369CF" w:rsidP="00C572B1">
      <w:pPr>
        <w:pStyle w:val="a9"/>
        <w:rPr>
          <w:rStyle w:val="Char3"/>
          <w:rtl/>
        </w:rPr>
      </w:pPr>
      <w:r w:rsidRPr="009F4CAB">
        <w:rPr>
          <w:rStyle w:val="Char3"/>
          <w:rtl/>
        </w:rPr>
        <w:t>‏</w:t>
      </w:r>
      <w:r w:rsidRPr="00D80C30">
        <w:rPr>
          <w:rStyle w:val="Char7"/>
          <w:rtl/>
        </w:rPr>
        <w:t>«‏</w:t>
      </w:r>
      <w:r w:rsidRPr="00822883">
        <w:rPr>
          <w:rtl/>
        </w:rPr>
        <w:t>در روز رستاخیز فرعون در پ</w:t>
      </w:r>
      <w:r w:rsidR="009F4CAB">
        <w:rPr>
          <w:rtl/>
        </w:rPr>
        <w:t>ی</w:t>
      </w:r>
      <w:r w:rsidRPr="00822883">
        <w:rPr>
          <w:rtl/>
        </w:rPr>
        <w:t>شاپ</w:t>
      </w:r>
      <w:r w:rsidR="009F4CAB">
        <w:rPr>
          <w:rtl/>
        </w:rPr>
        <w:t>ی</w:t>
      </w:r>
      <w:r w:rsidRPr="00822883">
        <w:rPr>
          <w:rtl/>
        </w:rPr>
        <w:t>ش قوم خود می‌رود و ا</w:t>
      </w:r>
      <w:r w:rsidR="009F4CAB">
        <w:rPr>
          <w:rtl/>
        </w:rPr>
        <w:t>ی</w:t>
      </w:r>
      <w:r w:rsidRPr="00822883">
        <w:rPr>
          <w:rtl/>
        </w:rPr>
        <w:t>شان را به آتش دوزخ م</w:t>
      </w:r>
      <w:r w:rsidR="009F4CAB">
        <w:rPr>
          <w:rtl/>
        </w:rPr>
        <w:t>ی</w:t>
      </w:r>
      <w:r w:rsidRPr="00822883">
        <w:rPr>
          <w:rtl/>
        </w:rPr>
        <w:t>‌اندازد. چه بد جا</w:t>
      </w:r>
      <w:r w:rsidR="009F4CAB">
        <w:rPr>
          <w:rtl/>
        </w:rPr>
        <w:t>ی</w:t>
      </w:r>
      <w:r w:rsidRPr="00822883">
        <w:rPr>
          <w:rtl/>
        </w:rPr>
        <w:t>گاه</w:t>
      </w:r>
      <w:r w:rsidR="009F4CAB">
        <w:rPr>
          <w:rtl/>
        </w:rPr>
        <w:t>ی</w:t>
      </w:r>
      <w:r w:rsidRPr="00822883">
        <w:rPr>
          <w:rtl/>
        </w:rPr>
        <w:t xml:space="preserve"> است </w:t>
      </w:r>
      <w:r w:rsidR="009F4CAB">
        <w:rPr>
          <w:rtl/>
        </w:rPr>
        <w:t>ک</w:t>
      </w:r>
      <w:r w:rsidRPr="00822883">
        <w:rPr>
          <w:rtl/>
        </w:rPr>
        <w:t>ه بدان وارد م</w:t>
      </w:r>
      <w:r w:rsidR="009F4CAB">
        <w:rPr>
          <w:rtl/>
        </w:rPr>
        <w:t>ی</w:t>
      </w:r>
      <w:r w:rsidRPr="00822883">
        <w:rPr>
          <w:rtl/>
        </w:rPr>
        <w:t>‌شوند</w:t>
      </w:r>
      <w:r w:rsidRPr="009F4CAB">
        <w:rPr>
          <w:rStyle w:val="Char3"/>
          <w:rtl/>
        </w:rPr>
        <w:t>!‏</w:t>
      </w:r>
      <w:r w:rsidRPr="00D80C30">
        <w:rPr>
          <w:rStyle w:val="Char7"/>
          <w:rtl/>
        </w:rPr>
        <w:t>»</w:t>
      </w:r>
      <w:r w:rsidRPr="009F4CAB">
        <w:rPr>
          <w:rStyle w:val="Char3"/>
          <w:rtl/>
        </w:rPr>
        <w:t>‏.</w:t>
      </w:r>
    </w:p>
    <w:p w:rsidR="000369CF" w:rsidRPr="00FB0641" w:rsidRDefault="000369CF" w:rsidP="00E33DD5">
      <w:pPr>
        <w:pStyle w:val="a6"/>
        <w:rPr>
          <w:rtl/>
        </w:rPr>
      </w:pPr>
      <w:r w:rsidRPr="00FB0641">
        <w:rPr>
          <w:rtl/>
        </w:rPr>
        <w:t>پس از آن، تنها مسلمانان و بقا</w:t>
      </w:r>
      <w:r w:rsidR="009F4CAB" w:rsidRPr="00FB0641">
        <w:rPr>
          <w:rtl/>
        </w:rPr>
        <w:t>ی</w:t>
      </w:r>
      <w:r w:rsidRPr="00FB0641">
        <w:rPr>
          <w:rtl/>
        </w:rPr>
        <w:t>ا</w:t>
      </w:r>
      <w:r w:rsidR="009F4CAB" w:rsidRPr="00FB0641">
        <w:rPr>
          <w:rtl/>
        </w:rPr>
        <w:t>ی</w:t>
      </w:r>
      <w:r w:rsidRPr="00FB0641">
        <w:rPr>
          <w:rtl/>
        </w:rPr>
        <w:t xml:space="preserve"> اهل </w:t>
      </w:r>
      <w:r w:rsidR="009F4CAB" w:rsidRPr="00FB0641">
        <w:rPr>
          <w:rtl/>
        </w:rPr>
        <w:t>ک</w:t>
      </w:r>
      <w:r w:rsidRPr="00FB0641">
        <w:rPr>
          <w:rtl/>
        </w:rPr>
        <w:t>تاب باق</w:t>
      </w:r>
      <w:r w:rsidR="009F4CAB" w:rsidRPr="00FB0641">
        <w:rPr>
          <w:rtl/>
        </w:rPr>
        <w:t>ی</w:t>
      </w:r>
      <w:r w:rsidRPr="00FB0641">
        <w:rPr>
          <w:rtl/>
        </w:rPr>
        <w:t xml:space="preserve"> می‌مانند. در م</w:t>
      </w:r>
      <w:r w:rsidR="009F4CAB" w:rsidRPr="00FB0641">
        <w:rPr>
          <w:rtl/>
        </w:rPr>
        <w:t>ی</w:t>
      </w:r>
      <w:r w:rsidRPr="00FB0641">
        <w:rPr>
          <w:rtl/>
        </w:rPr>
        <w:t>ان مؤمنان، منافقانی ن</w:t>
      </w:r>
      <w:r w:rsidR="009F4CAB" w:rsidRPr="00FB0641">
        <w:rPr>
          <w:rtl/>
        </w:rPr>
        <w:t>ی</w:t>
      </w:r>
      <w:r w:rsidRPr="00FB0641">
        <w:rPr>
          <w:rtl/>
        </w:rPr>
        <w:t>ز هستند. پروردگار نزد آنان م</w:t>
      </w:r>
      <w:r w:rsidR="009F4CAB" w:rsidRPr="00FB0641">
        <w:rPr>
          <w:rtl/>
        </w:rPr>
        <w:t>ی</w:t>
      </w:r>
      <w:r w:rsidRPr="00FB0641">
        <w:rPr>
          <w:rtl/>
        </w:rPr>
        <w:t xml:space="preserve"> آ</w:t>
      </w:r>
      <w:r w:rsidR="009F4CAB" w:rsidRPr="00FB0641">
        <w:rPr>
          <w:rtl/>
        </w:rPr>
        <w:t>ی</w:t>
      </w:r>
      <w:r w:rsidRPr="00FB0641">
        <w:rPr>
          <w:rtl/>
        </w:rPr>
        <w:t>د و می‌پرسد: در انتظار چه چ</w:t>
      </w:r>
      <w:r w:rsidR="009F4CAB" w:rsidRPr="00FB0641">
        <w:rPr>
          <w:rtl/>
        </w:rPr>
        <w:t>ی</w:t>
      </w:r>
      <w:r w:rsidRPr="00FB0641">
        <w:rPr>
          <w:rtl/>
        </w:rPr>
        <w:t>ز هست</w:t>
      </w:r>
      <w:r w:rsidR="009F4CAB" w:rsidRPr="00FB0641">
        <w:rPr>
          <w:rtl/>
        </w:rPr>
        <w:t>ی</w:t>
      </w:r>
      <w:r w:rsidRPr="00FB0641">
        <w:rPr>
          <w:rtl/>
        </w:rPr>
        <w:t>د؟ م</w:t>
      </w:r>
      <w:r w:rsidR="009F4CAB" w:rsidRPr="00FB0641">
        <w:rPr>
          <w:rtl/>
        </w:rPr>
        <w:t>ی</w:t>
      </w:r>
      <w:r w:rsidRPr="00FB0641">
        <w:rPr>
          <w:rtl/>
        </w:rPr>
        <w:t>‌گو</w:t>
      </w:r>
      <w:r w:rsidR="009F4CAB" w:rsidRPr="00FB0641">
        <w:rPr>
          <w:rtl/>
        </w:rPr>
        <w:t>ی</w:t>
      </w:r>
      <w:r w:rsidRPr="00FB0641">
        <w:rPr>
          <w:rtl/>
        </w:rPr>
        <w:t>ند: در انتظار پروردگار خود نشسته‌ا</w:t>
      </w:r>
      <w:r w:rsidR="009F4CAB" w:rsidRPr="00FB0641">
        <w:rPr>
          <w:rtl/>
        </w:rPr>
        <w:t>ی</w:t>
      </w:r>
      <w:r w:rsidRPr="00FB0641">
        <w:rPr>
          <w:rtl/>
        </w:rPr>
        <w:t>م. آنان پروردگار را وقت</w:t>
      </w:r>
      <w:r w:rsidR="009F4CAB" w:rsidRPr="00FB0641">
        <w:rPr>
          <w:rtl/>
        </w:rPr>
        <w:t>ی</w:t>
      </w:r>
      <w:r w:rsidRPr="00FB0641">
        <w:rPr>
          <w:rtl/>
        </w:rPr>
        <w:t xml:space="preserve"> م</w:t>
      </w:r>
      <w:r w:rsidR="009F4CAB" w:rsidRPr="00FB0641">
        <w:rPr>
          <w:rtl/>
        </w:rPr>
        <w:t>ی</w:t>
      </w:r>
      <w:r w:rsidRPr="00FB0641">
        <w:rPr>
          <w:rtl/>
        </w:rPr>
        <w:t xml:space="preserve">‌شناسند، </w:t>
      </w:r>
      <w:r w:rsidR="009F4CAB" w:rsidRPr="00FB0641">
        <w:rPr>
          <w:rtl/>
        </w:rPr>
        <w:t>ک</w:t>
      </w:r>
      <w:r w:rsidRPr="00FB0641">
        <w:rPr>
          <w:rtl/>
        </w:rPr>
        <w:t>ه ساقش را برهنه م</w:t>
      </w:r>
      <w:r w:rsidR="009F4CAB" w:rsidRPr="00FB0641">
        <w:rPr>
          <w:rtl/>
        </w:rPr>
        <w:t>ی</w:t>
      </w:r>
      <w:r w:rsidRPr="00FB0641">
        <w:rPr>
          <w:rtl/>
        </w:rPr>
        <w:t>‌</w:t>
      </w:r>
      <w:r w:rsidR="009F4CAB" w:rsidRPr="00FB0641">
        <w:rPr>
          <w:rtl/>
        </w:rPr>
        <w:t>ک</w:t>
      </w:r>
      <w:r w:rsidRPr="00FB0641">
        <w:rPr>
          <w:rtl/>
        </w:rPr>
        <w:t>ند و غیر از منافقان همه او را سجده م</w:t>
      </w:r>
      <w:r w:rsidR="009F4CAB" w:rsidRPr="00FB0641">
        <w:rPr>
          <w:rtl/>
        </w:rPr>
        <w:t>ی</w:t>
      </w:r>
      <w:r w:rsidRPr="00FB0641">
        <w:rPr>
          <w:rtl/>
        </w:rPr>
        <w:t>‌</w:t>
      </w:r>
      <w:r w:rsidR="009F4CAB" w:rsidRPr="00FB0641">
        <w:rPr>
          <w:rtl/>
        </w:rPr>
        <w:t>ک</w:t>
      </w:r>
      <w:r w:rsidRPr="00FB0641">
        <w:rPr>
          <w:rtl/>
        </w:rPr>
        <w:t xml:space="preserve">نند. چون منافقان توان سجده </w:t>
      </w:r>
      <w:r w:rsidR="009F4CAB" w:rsidRPr="00FB0641">
        <w:rPr>
          <w:rtl/>
        </w:rPr>
        <w:t>ک</w:t>
      </w:r>
      <w:r w:rsidRPr="00FB0641">
        <w:rPr>
          <w:rtl/>
        </w:rPr>
        <w:t>ردن را نخواهند داشت.</w:t>
      </w:r>
    </w:p>
    <w:p w:rsidR="00FB0641" w:rsidRPr="00A4326E" w:rsidRDefault="00A81F1A" w:rsidP="00C572B1">
      <w:pPr>
        <w:pStyle w:val="ae"/>
        <w:rPr>
          <w:rFonts w:ascii="B Jadid" w:hAnsi="B Jadid" w:cs="B Jadid"/>
          <w:sz w:val="36"/>
          <w:szCs w:val="36"/>
          <w:rtl/>
        </w:rPr>
      </w:pPr>
      <w:r w:rsidRPr="00A81F1A">
        <w:rPr>
          <w:rStyle w:val="Char5"/>
          <w:rFonts w:cs="Traditional Arabic"/>
          <w:szCs w:val="28"/>
          <w:rtl/>
        </w:rPr>
        <w:t>﴿</w:t>
      </w:r>
      <w:r w:rsidR="00FB0641" w:rsidRPr="00C572B1">
        <w:rPr>
          <w:rtl/>
        </w:rPr>
        <w:t>يَو</w:t>
      </w:r>
      <w:r w:rsidR="00FB0641" w:rsidRPr="00C572B1">
        <w:rPr>
          <w:rFonts w:hint="cs"/>
          <w:rtl/>
        </w:rPr>
        <w:t>ۡمَ</w:t>
      </w:r>
      <w:r w:rsidR="00FB0641" w:rsidRPr="00C572B1">
        <w:rPr>
          <w:rtl/>
        </w:rPr>
        <w:t xml:space="preserve"> </w:t>
      </w:r>
      <w:r w:rsidR="00FB0641" w:rsidRPr="00C572B1">
        <w:rPr>
          <w:rFonts w:hint="cs"/>
          <w:rtl/>
        </w:rPr>
        <w:t>يُكۡشَفُ</w:t>
      </w:r>
      <w:r w:rsidR="00FB0641" w:rsidRPr="00C572B1">
        <w:rPr>
          <w:rtl/>
        </w:rPr>
        <w:t xml:space="preserve"> </w:t>
      </w:r>
      <w:r w:rsidR="00FB0641" w:rsidRPr="00C572B1">
        <w:rPr>
          <w:rFonts w:hint="cs"/>
          <w:rtl/>
        </w:rPr>
        <w:t>عَن</w:t>
      </w:r>
      <w:r w:rsidR="00FB0641" w:rsidRPr="00C572B1">
        <w:rPr>
          <w:rtl/>
        </w:rPr>
        <w:t xml:space="preserve"> </w:t>
      </w:r>
      <w:r w:rsidR="00FB0641" w:rsidRPr="00C572B1">
        <w:rPr>
          <w:rFonts w:hint="cs"/>
          <w:rtl/>
        </w:rPr>
        <w:t>سَاقٖ</w:t>
      </w:r>
      <w:r w:rsidR="00FB0641" w:rsidRPr="00C572B1">
        <w:rPr>
          <w:rtl/>
        </w:rPr>
        <w:t xml:space="preserve"> </w:t>
      </w:r>
      <w:r w:rsidR="00FB0641" w:rsidRPr="00C572B1">
        <w:rPr>
          <w:rFonts w:hint="cs"/>
          <w:rtl/>
        </w:rPr>
        <w:t>وَيُدۡعَوۡنَ</w:t>
      </w:r>
      <w:r w:rsidR="00FB0641" w:rsidRPr="00C572B1">
        <w:rPr>
          <w:rtl/>
        </w:rPr>
        <w:t xml:space="preserve"> </w:t>
      </w:r>
      <w:r w:rsidR="00FB0641" w:rsidRPr="00C572B1">
        <w:rPr>
          <w:rFonts w:hint="cs"/>
          <w:rtl/>
        </w:rPr>
        <w:t>إِلَى</w:t>
      </w:r>
      <w:r w:rsidR="00FB0641" w:rsidRPr="00C572B1">
        <w:rPr>
          <w:rtl/>
        </w:rPr>
        <w:t xml:space="preserve"> </w:t>
      </w:r>
      <w:r w:rsidR="00FB0641" w:rsidRPr="00C572B1">
        <w:rPr>
          <w:rFonts w:hint="cs"/>
          <w:rtl/>
        </w:rPr>
        <w:t>ٱ</w:t>
      </w:r>
      <w:r w:rsidR="00FB0641" w:rsidRPr="00C572B1">
        <w:rPr>
          <w:rFonts w:hint="eastAsia"/>
          <w:rtl/>
        </w:rPr>
        <w:t>لسُّجُودِ</w:t>
      </w:r>
      <w:r w:rsidR="00FB0641" w:rsidRPr="00C572B1">
        <w:rPr>
          <w:rtl/>
        </w:rPr>
        <w:t xml:space="preserve"> فَلَا يَس</w:t>
      </w:r>
      <w:r w:rsidR="00FB0641" w:rsidRPr="00C572B1">
        <w:rPr>
          <w:rFonts w:hint="cs"/>
          <w:rtl/>
        </w:rPr>
        <w:t>ۡتَطِيعُونَ</w:t>
      </w:r>
      <w:r w:rsidR="00FB0641" w:rsidRPr="00C572B1">
        <w:rPr>
          <w:rtl/>
        </w:rPr>
        <w:t>٤٢</w:t>
      </w:r>
      <w:r w:rsidRPr="00A81F1A">
        <w:rPr>
          <w:rStyle w:val="Char5"/>
          <w:rFonts w:ascii="Times New Roman" w:hAnsi="Times New Roman" w:cs="Traditional Arabic" w:hint="cs"/>
          <w:szCs w:val="28"/>
          <w:rtl/>
        </w:rPr>
        <w:t>﴾</w:t>
      </w:r>
      <w:r w:rsidR="00FB0641" w:rsidRPr="005D408F">
        <w:rPr>
          <w:rStyle w:val="Char5"/>
          <w:rtl/>
        </w:rPr>
        <w:t xml:space="preserve"> [القلم: 42]</w:t>
      </w:r>
      <w:r w:rsidR="00FB0641" w:rsidRPr="005D408F">
        <w:rPr>
          <w:rStyle w:val="Char5"/>
          <w:rFonts w:hint="cs"/>
          <w:rtl/>
        </w:rPr>
        <w:t>.</w:t>
      </w:r>
    </w:p>
    <w:p w:rsidR="000369CF" w:rsidRPr="009F4CAB" w:rsidRDefault="000369CF" w:rsidP="00C572B1">
      <w:pPr>
        <w:pStyle w:val="a9"/>
        <w:rPr>
          <w:rStyle w:val="Char3"/>
          <w:rtl/>
        </w:rPr>
      </w:pPr>
      <w:r w:rsidRPr="00D634FF">
        <w:rPr>
          <w:rStyle w:val="Char7"/>
          <w:rtl/>
        </w:rPr>
        <w:t>«</w:t>
      </w:r>
      <w:r w:rsidRPr="00822883">
        <w:rPr>
          <w:rtl/>
        </w:rPr>
        <w:t>روزی که حجاب از ساق برداشته می‌شود و به سجده فرا خوانده می‌شوند، نمی‌توانند (سجده کنند)</w:t>
      </w:r>
      <w:r w:rsidRPr="00D634FF">
        <w:rPr>
          <w:rStyle w:val="Char7"/>
          <w:rtl/>
        </w:rPr>
        <w:t>»</w:t>
      </w:r>
      <w:r w:rsidR="00D634FF" w:rsidRPr="009F4CAB">
        <w:rPr>
          <w:rStyle w:val="Char3"/>
          <w:rFonts w:hint="cs"/>
          <w:rtl/>
        </w:rPr>
        <w:t>.</w:t>
      </w:r>
    </w:p>
    <w:p w:rsidR="000369CF" w:rsidRPr="00FB0641" w:rsidRDefault="000369CF" w:rsidP="00E33DD5">
      <w:pPr>
        <w:pStyle w:val="a6"/>
        <w:rPr>
          <w:rtl/>
        </w:rPr>
      </w:pPr>
      <w:r w:rsidRPr="00FB0641">
        <w:rPr>
          <w:rtl/>
        </w:rPr>
        <w:t>سپس مؤمنان در پ</w:t>
      </w:r>
      <w:r w:rsidR="009F4CAB" w:rsidRPr="00FB0641">
        <w:rPr>
          <w:rtl/>
        </w:rPr>
        <w:t>ی</w:t>
      </w:r>
      <w:r w:rsidRPr="00FB0641">
        <w:rPr>
          <w:rtl/>
        </w:rPr>
        <w:t xml:space="preserve"> پروردگار خود م</w:t>
      </w:r>
      <w:r w:rsidR="009F4CAB" w:rsidRPr="00FB0641">
        <w:rPr>
          <w:rtl/>
        </w:rPr>
        <w:t>ی</w:t>
      </w:r>
      <w:r w:rsidRPr="00FB0641">
        <w:rPr>
          <w:rtl/>
        </w:rPr>
        <w:t>‌روند، پل صراط نصب م</w:t>
      </w:r>
      <w:r w:rsidR="009F4CAB" w:rsidRPr="00FB0641">
        <w:rPr>
          <w:rtl/>
        </w:rPr>
        <w:t>ی</w:t>
      </w:r>
      <w:r w:rsidRPr="00FB0641">
        <w:rPr>
          <w:rtl/>
        </w:rPr>
        <w:t>‌شود. روشن</w:t>
      </w:r>
      <w:r w:rsidR="009F4CAB" w:rsidRPr="00FB0641">
        <w:rPr>
          <w:rtl/>
        </w:rPr>
        <w:t>ی</w:t>
      </w:r>
      <w:r w:rsidRPr="00FB0641">
        <w:rPr>
          <w:rtl/>
        </w:rPr>
        <w:t xml:space="preserve"> و نور م</w:t>
      </w:r>
      <w:r w:rsidR="009F4CAB" w:rsidRPr="00FB0641">
        <w:rPr>
          <w:rtl/>
        </w:rPr>
        <w:t>ی</w:t>
      </w:r>
      <w:r w:rsidRPr="00FB0641">
        <w:rPr>
          <w:rtl/>
        </w:rPr>
        <w:t>ان مؤمنان توز</w:t>
      </w:r>
      <w:r w:rsidR="009F4CAB" w:rsidRPr="00FB0641">
        <w:rPr>
          <w:rtl/>
        </w:rPr>
        <w:t>ی</w:t>
      </w:r>
      <w:r w:rsidRPr="00FB0641">
        <w:rPr>
          <w:rtl/>
        </w:rPr>
        <w:t>ع م</w:t>
      </w:r>
      <w:r w:rsidR="009F4CAB" w:rsidRPr="00FB0641">
        <w:rPr>
          <w:rtl/>
        </w:rPr>
        <w:t>ی</w:t>
      </w:r>
      <w:r w:rsidRPr="00FB0641">
        <w:rPr>
          <w:rtl/>
        </w:rPr>
        <w:t>‌گردد و به سو</w:t>
      </w:r>
      <w:r w:rsidR="009F4CAB" w:rsidRPr="00FB0641">
        <w:rPr>
          <w:rtl/>
        </w:rPr>
        <w:t>ی</w:t>
      </w:r>
      <w:r w:rsidRPr="00FB0641">
        <w:rPr>
          <w:rtl/>
        </w:rPr>
        <w:t xml:space="preserve"> صراط م</w:t>
      </w:r>
      <w:r w:rsidR="009F4CAB" w:rsidRPr="00FB0641">
        <w:rPr>
          <w:rtl/>
        </w:rPr>
        <w:t>ی</w:t>
      </w:r>
      <w:r w:rsidRPr="00FB0641">
        <w:rPr>
          <w:rtl/>
        </w:rPr>
        <w:t>‌روند، اما نور منافقان خاموش م</w:t>
      </w:r>
      <w:r w:rsidR="009F4CAB" w:rsidRPr="00FB0641">
        <w:rPr>
          <w:rtl/>
        </w:rPr>
        <w:t>ی</w:t>
      </w:r>
      <w:r w:rsidRPr="00FB0641">
        <w:rPr>
          <w:rtl/>
        </w:rPr>
        <w:t>‌گردد و به آن‌ها گفته م</w:t>
      </w:r>
      <w:r w:rsidR="009F4CAB" w:rsidRPr="00FB0641">
        <w:rPr>
          <w:rtl/>
        </w:rPr>
        <w:t>ی</w:t>
      </w:r>
      <w:r w:rsidRPr="00FB0641">
        <w:rPr>
          <w:rtl/>
        </w:rPr>
        <w:t>‌شود: به عقب برگرد</w:t>
      </w:r>
      <w:r w:rsidR="009F4CAB" w:rsidRPr="00FB0641">
        <w:rPr>
          <w:rtl/>
        </w:rPr>
        <w:t>ی</w:t>
      </w:r>
      <w:r w:rsidRPr="00FB0641">
        <w:rPr>
          <w:rtl/>
        </w:rPr>
        <w:t>د و روشن</w:t>
      </w:r>
      <w:r w:rsidR="009F4CAB" w:rsidRPr="00FB0641">
        <w:rPr>
          <w:rtl/>
        </w:rPr>
        <w:t>ی</w:t>
      </w:r>
      <w:r w:rsidRPr="00FB0641">
        <w:rPr>
          <w:rtl/>
        </w:rPr>
        <w:t xml:space="preserve"> را برا</w:t>
      </w:r>
      <w:r w:rsidR="009F4CAB" w:rsidRPr="00FB0641">
        <w:rPr>
          <w:rtl/>
        </w:rPr>
        <w:t>ی</w:t>
      </w:r>
      <w:r w:rsidRPr="00FB0641">
        <w:rPr>
          <w:rtl/>
        </w:rPr>
        <w:t xml:space="preserve"> خود پ</w:t>
      </w:r>
      <w:r w:rsidR="009F4CAB" w:rsidRPr="00FB0641">
        <w:rPr>
          <w:rtl/>
        </w:rPr>
        <w:t>ی</w:t>
      </w:r>
      <w:r w:rsidRPr="00FB0641">
        <w:rPr>
          <w:rtl/>
        </w:rPr>
        <w:t xml:space="preserve">دا </w:t>
      </w:r>
      <w:r w:rsidR="009F4CAB" w:rsidRPr="00FB0641">
        <w:rPr>
          <w:rtl/>
        </w:rPr>
        <w:t>ک</w:t>
      </w:r>
      <w:r w:rsidRPr="00FB0641">
        <w:rPr>
          <w:rtl/>
        </w:rPr>
        <w:t>ن</w:t>
      </w:r>
      <w:r w:rsidR="009F4CAB" w:rsidRPr="00FB0641">
        <w:rPr>
          <w:rtl/>
        </w:rPr>
        <w:t>ی</w:t>
      </w:r>
      <w:r w:rsidRPr="00FB0641">
        <w:rPr>
          <w:rtl/>
        </w:rPr>
        <w:t>د. پس م</w:t>
      </w:r>
      <w:r w:rsidR="009F4CAB" w:rsidRPr="00FB0641">
        <w:rPr>
          <w:rtl/>
        </w:rPr>
        <w:t>ی</w:t>
      </w:r>
      <w:r w:rsidRPr="00FB0641">
        <w:rPr>
          <w:rtl/>
        </w:rPr>
        <w:t>ان آن‌ها د</w:t>
      </w:r>
      <w:r w:rsidR="009F4CAB" w:rsidRPr="00FB0641">
        <w:rPr>
          <w:rtl/>
        </w:rPr>
        <w:t>ی</w:t>
      </w:r>
      <w:r w:rsidRPr="00FB0641">
        <w:rPr>
          <w:rtl/>
        </w:rPr>
        <w:t>وار</w:t>
      </w:r>
      <w:r w:rsidR="009F4CAB" w:rsidRPr="00FB0641">
        <w:rPr>
          <w:rtl/>
        </w:rPr>
        <w:t>ی</w:t>
      </w:r>
      <w:r w:rsidRPr="00FB0641">
        <w:rPr>
          <w:rtl/>
        </w:rPr>
        <w:t xml:space="preserve"> </w:t>
      </w:r>
      <w:r w:rsidR="009F4CAB" w:rsidRPr="00FB0641">
        <w:rPr>
          <w:rtl/>
        </w:rPr>
        <w:t>ک</w:t>
      </w:r>
      <w:r w:rsidRPr="00FB0641">
        <w:rPr>
          <w:rtl/>
        </w:rPr>
        <w:t xml:space="preserve">ه </w:t>
      </w:r>
      <w:r w:rsidR="009F4CAB" w:rsidRPr="00FB0641">
        <w:rPr>
          <w:rtl/>
        </w:rPr>
        <w:t>یک</w:t>
      </w:r>
      <w:r w:rsidRPr="00FB0641">
        <w:rPr>
          <w:rtl/>
        </w:rPr>
        <w:t xml:space="preserve"> درب بزرگ دارد، کشیده می‌شود. درون آن د</w:t>
      </w:r>
      <w:r w:rsidR="009F4CAB" w:rsidRPr="00FB0641">
        <w:rPr>
          <w:rtl/>
        </w:rPr>
        <w:t>ی</w:t>
      </w:r>
      <w:r w:rsidRPr="00FB0641">
        <w:rPr>
          <w:rtl/>
        </w:rPr>
        <w:t>وار رحمت و در ظاهر آن عذاب نهفته است. مؤمنان با شتابی متناسب با اعمال و ا</w:t>
      </w:r>
      <w:r w:rsidR="009F4CAB" w:rsidRPr="00FB0641">
        <w:rPr>
          <w:rtl/>
        </w:rPr>
        <w:t>ی</w:t>
      </w:r>
      <w:r w:rsidRPr="00FB0641">
        <w:rPr>
          <w:rtl/>
        </w:rPr>
        <w:t>مان خویش، از رو</w:t>
      </w:r>
      <w:r w:rsidR="009F4CAB" w:rsidRPr="00FB0641">
        <w:rPr>
          <w:rtl/>
        </w:rPr>
        <w:t>ی</w:t>
      </w:r>
      <w:r w:rsidRPr="00FB0641">
        <w:rPr>
          <w:rtl/>
        </w:rPr>
        <w:t xml:space="preserve"> پل صراط می‌گذرند.</w:t>
      </w:r>
    </w:p>
    <w:p w:rsidR="000369CF" w:rsidRPr="00D84E78" w:rsidRDefault="000369CF" w:rsidP="00E33DD5">
      <w:pPr>
        <w:pStyle w:val="a6"/>
        <w:rPr>
          <w:spacing w:val="-4"/>
          <w:rtl/>
        </w:rPr>
      </w:pPr>
      <w:r w:rsidRPr="00D84E78">
        <w:rPr>
          <w:spacing w:val="-4"/>
          <w:rtl/>
        </w:rPr>
        <w:t>در صح</w:t>
      </w:r>
      <w:r w:rsidR="009F4CAB" w:rsidRPr="00D84E78">
        <w:rPr>
          <w:spacing w:val="-4"/>
          <w:rtl/>
        </w:rPr>
        <w:t>ی</w:t>
      </w:r>
      <w:r w:rsidRPr="00D84E78">
        <w:rPr>
          <w:spacing w:val="-4"/>
          <w:rtl/>
        </w:rPr>
        <w:t>ح مسلم از ابوسع</w:t>
      </w:r>
      <w:r w:rsidR="009F4CAB" w:rsidRPr="00D84E78">
        <w:rPr>
          <w:spacing w:val="-4"/>
          <w:rtl/>
        </w:rPr>
        <w:t>ی</w:t>
      </w:r>
      <w:r w:rsidRPr="00D84E78">
        <w:rPr>
          <w:spacing w:val="-4"/>
          <w:rtl/>
        </w:rPr>
        <w:t>د خدر</w:t>
      </w:r>
      <w:r w:rsidR="009F4CAB" w:rsidRPr="00D84E78">
        <w:rPr>
          <w:spacing w:val="-4"/>
          <w:rtl/>
        </w:rPr>
        <w:t>ی</w:t>
      </w:r>
      <w:r w:rsidRPr="00D84E78">
        <w:rPr>
          <w:spacing w:val="-4"/>
          <w:rtl/>
        </w:rPr>
        <w:t xml:space="preserve"> </w:t>
      </w:r>
      <w:r w:rsidR="000D7FEA" w:rsidRPr="00D84E78">
        <w:rPr>
          <w:rFonts w:cs="CTraditional Arabic"/>
          <w:spacing w:val="-4"/>
          <w:rtl/>
        </w:rPr>
        <w:t>س</w:t>
      </w:r>
      <w:r w:rsidR="00592784" w:rsidRPr="00D84E78">
        <w:rPr>
          <w:spacing w:val="-4"/>
          <w:rtl/>
        </w:rPr>
        <w:t xml:space="preserve"> </w:t>
      </w:r>
      <w:r w:rsidR="00592784" w:rsidRPr="00D84E78">
        <w:rPr>
          <w:rFonts w:hint="cs"/>
          <w:spacing w:val="-4"/>
          <w:rtl/>
        </w:rPr>
        <w:t>ر</w:t>
      </w:r>
      <w:r w:rsidRPr="00D84E78">
        <w:rPr>
          <w:spacing w:val="-4"/>
          <w:rtl/>
        </w:rPr>
        <w:t>وایت شده‌ است که‌ رسول ا</w:t>
      </w:r>
      <w:r w:rsidR="009F4CAB" w:rsidRPr="00D84E78">
        <w:rPr>
          <w:spacing w:val="-4"/>
          <w:rtl/>
        </w:rPr>
        <w:t>ک</w:t>
      </w:r>
      <w:r w:rsidRPr="00D84E78">
        <w:rPr>
          <w:spacing w:val="-4"/>
          <w:rtl/>
        </w:rPr>
        <w:t xml:space="preserve">رم </w:t>
      </w:r>
      <w:r w:rsidRPr="00D84E78">
        <w:rPr>
          <w:rFonts w:ascii="Arial" w:hAnsi="Arial" w:cs="CTraditional Arabic"/>
          <w:spacing w:val="-4"/>
          <w:rtl/>
        </w:rPr>
        <w:t>ص</w:t>
      </w:r>
      <w:r w:rsidRPr="00D84E78">
        <w:rPr>
          <w:spacing w:val="-4"/>
          <w:rtl/>
        </w:rPr>
        <w:t xml:space="preserve"> فرمودند:</w:t>
      </w:r>
    </w:p>
    <w:p w:rsidR="000369CF" w:rsidRPr="00A4326E" w:rsidRDefault="000369CF" w:rsidP="00C572B1">
      <w:pPr>
        <w:pStyle w:val="af"/>
        <w:rPr>
          <w:rtl/>
        </w:rPr>
      </w:pPr>
      <w:r w:rsidRPr="00C572B1">
        <w:rPr>
          <w:rStyle w:val="Char7"/>
          <w:rtl/>
        </w:rPr>
        <w:t>«</w:t>
      </w:r>
      <w:r w:rsidRPr="00C572B1">
        <w:rPr>
          <w:rStyle w:val="Char2"/>
          <w:rtl/>
        </w:rPr>
        <w:t xml:space="preserve">إِذَا كَانَ </w:t>
      </w:r>
      <w:r w:rsidR="00FA7DE4" w:rsidRPr="00C572B1">
        <w:rPr>
          <w:rStyle w:val="Char2"/>
          <w:rtl/>
        </w:rPr>
        <w:t>ی</w:t>
      </w:r>
      <w:r w:rsidRPr="00C572B1">
        <w:rPr>
          <w:rStyle w:val="Char2"/>
          <w:rtl/>
        </w:rPr>
        <w:t>وْمُ الْقِ</w:t>
      </w:r>
      <w:r w:rsidR="00FA7DE4" w:rsidRPr="00C572B1">
        <w:rPr>
          <w:rStyle w:val="Char2"/>
          <w:rtl/>
        </w:rPr>
        <w:t>ی</w:t>
      </w:r>
      <w:r w:rsidRPr="00C572B1">
        <w:rPr>
          <w:rStyle w:val="Char2"/>
          <w:rtl/>
        </w:rPr>
        <w:t>امَةِ أَذَّنَ مُؤَذِّنٌ لِ</w:t>
      </w:r>
      <w:r w:rsidR="00FA7DE4" w:rsidRPr="00C572B1">
        <w:rPr>
          <w:rStyle w:val="Char2"/>
          <w:rtl/>
        </w:rPr>
        <w:t>ی</w:t>
      </w:r>
      <w:r w:rsidRPr="00C572B1">
        <w:rPr>
          <w:rStyle w:val="Char2"/>
          <w:rtl/>
        </w:rPr>
        <w:t xml:space="preserve">تَّبِعْ كُلُّ أُمَّةٍ مَا كَانَتْ تَعْبُدُ. فَلاَ </w:t>
      </w:r>
      <w:r w:rsidR="00FA7DE4" w:rsidRPr="00C572B1">
        <w:rPr>
          <w:rStyle w:val="Char2"/>
          <w:rtl/>
        </w:rPr>
        <w:t>ی</w:t>
      </w:r>
      <w:r w:rsidRPr="00C572B1">
        <w:rPr>
          <w:rStyle w:val="Char2"/>
          <w:rtl/>
        </w:rPr>
        <w:t xml:space="preserve">بْقَى أَحَدٌ كَانَ </w:t>
      </w:r>
      <w:r w:rsidR="00FA7DE4" w:rsidRPr="00C572B1">
        <w:rPr>
          <w:rStyle w:val="Char2"/>
          <w:rtl/>
        </w:rPr>
        <w:t>ی</w:t>
      </w:r>
      <w:r w:rsidRPr="00C572B1">
        <w:rPr>
          <w:rStyle w:val="Char2"/>
          <w:rtl/>
        </w:rPr>
        <w:t>عْبُدُ غَ</w:t>
      </w:r>
      <w:r w:rsidR="00FA7DE4" w:rsidRPr="00C572B1">
        <w:rPr>
          <w:rStyle w:val="Char2"/>
          <w:rtl/>
        </w:rPr>
        <w:t>ی</w:t>
      </w:r>
      <w:r w:rsidRPr="00C572B1">
        <w:rPr>
          <w:rStyle w:val="Char2"/>
          <w:rtl/>
        </w:rPr>
        <w:t xml:space="preserve">رَ اللَّهِ سُبْحَانَهُ مِنَ الأَصْنَامِ وَالأَنْصَابِ إِلاَّ </w:t>
      </w:r>
      <w:r w:rsidR="00FA7DE4" w:rsidRPr="00C572B1">
        <w:rPr>
          <w:rStyle w:val="Char2"/>
          <w:rtl/>
        </w:rPr>
        <w:t>ی</w:t>
      </w:r>
      <w:r w:rsidRPr="00C572B1">
        <w:rPr>
          <w:rStyle w:val="Char2"/>
          <w:rtl/>
        </w:rPr>
        <w:t xml:space="preserve">تَسَاقَطُونَ فِى النَّارِ حَتَّى إِذَا لَمْ </w:t>
      </w:r>
      <w:r w:rsidR="00FA7DE4" w:rsidRPr="00C572B1">
        <w:rPr>
          <w:rStyle w:val="Char2"/>
          <w:rtl/>
        </w:rPr>
        <w:t>ی</w:t>
      </w:r>
      <w:r w:rsidRPr="00C572B1">
        <w:rPr>
          <w:rStyle w:val="Char2"/>
          <w:rtl/>
        </w:rPr>
        <w:t xml:space="preserve">بْقَ إِلاَّ مَنْ كَانَ </w:t>
      </w:r>
      <w:r w:rsidR="00FA7DE4" w:rsidRPr="00C572B1">
        <w:rPr>
          <w:rStyle w:val="Char2"/>
          <w:rtl/>
        </w:rPr>
        <w:t>ی</w:t>
      </w:r>
      <w:r w:rsidRPr="00C572B1">
        <w:rPr>
          <w:rStyle w:val="Char2"/>
          <w:rtl/>
        </w:rPr>
        <w:t>عْبُدُ اللَّهَ مِنْ بَرٍّ وَفَاجِرٍ وَغُبَّرِ أَهْلِ الْكِتَابِ فَ</w:t>
      </w:r>
      <w:r w:rsidR="00FA7DE4" w:rsidRPr="00C572B1">
        <w:rPr>
          <w:rStyle w:val="Char2"/>
          <w:rtl/>
        </w:rPr>
        <w:t>ی</w:t>
      </w:r>
      <w:r w:rsidRPr="00C572B1">
        <w:rPr>
          <w:rStyle w:val="Char2"/>
          <w:rtl/>
        </w:rPr>
        <w:t>دْعَى الْ</w:t>
      </w:r>
      <w:r w:rsidR="00FA7DE4" w:rsidRPr="00C572B1">
        <w:rPr>
          <w:rStyle w:val="Char2"/>
          <w:rtl/>
        </w:rPr>
        <w:t>ی</w:t>
      </w:r>
      <w:r w:rsidRPr="00C572B1">
        <w:rPr>
          <w:rStyle w:val="Char2"/>
          <w:rtl/>
        </w:rPr>
        <w:t>هُودُ فَ</w:t>
      </w:r>
      <w:r w:rsidR="00FA7DE4" w:rsidRPr="00C572B1">
        <w:rPr>
          <w:rStyle w:val="Char2"/>
          <w:rtl/>
        </w:rPr>
        <w:t>ی</w:t>
      </w:r>
      <w:r w:rsidRPr="00C572B1">
        <w:rPr>
          <w:rStyle w:val="Char2"/>
          <w:rtl/>
        </w:rPr>
        <w:t>قَالُ لَهُمْ: مَا كُنْتُمْ تَعْبُدُونَ قَالُوا: كُنَّا نَعْبُدُ عُزَ</w:t>
      </w:r>
      <w:r w:rsidR="00FA7DE4" w:rsidRPr="00C572B1">
        <w:rPr>
          <w:rStyle w:val="Char2"/>
          <w:rtl/>
        </w:rPr>
        <w:t>ی</w:t>
      </w:r>
      <w:r w:rsidRPr="00C572B1">
        <w:rPr>
          <w:rStyle w:val="Char2"/>
          <w:rtl/>
        </w:rPr>
        <w:t>رَ ابْنَ اللَّهِ. فَ</w:t>
      </w:r>
      <w:r w:rsidR="00FA7DE4" w:rsidRPr="00C572B1">
        <w:rPr>
          <w:rStyle w:val="Char2"/>
          <w:rtl/>
        </w:rPr>
        <w:t>ی</w:t>
      </w:r>
      <w:r w:rsidRPr="00C572B1">
        <w:rPr>
          <w:rStyle w:val="Char2"/>
          <w:rtl/>
        </w:rPr>
        <w:t xml:space="preserve">قَالُ: كَذَبْتُمْ مَا اتَّخَذَ اللَّهُ مِنْ صَاحِبَةٍ وَلاَ وَلَدٍ فَمَاذَا تَبْغُونَ؟ قَالُوا: عَطِشْنَا </w:t>
      </w:r>
      <w:r w:rsidR="00FA7DE4" w:rsidRPr="00C572B1">
        <w:rPr>
          <w:rStyle w:val="Char2"/>
          <w:rtl/>
        </w:rPr>
        <w:t>ی</w:t>
      </w:r>
      <w:r w:rsidRPr="00C572B1">
        <w:rPr>
          <w:rStyle w:val="Char2"/>
          <w:rtl/>
        </w:rPr>
        <w:t>ا رَبَّنَا فَاسْقِنَا. فَ</w:t>
      </w:r>
      <w:r w:rsidR="00FA7DE4" w:rsidRPr="00C572B1">
        <w:rPr>
          <w:rStyle w:val="Char2"/>
          <w:rtl/>
        </w:rPr>
        <w:t>ی</w:t>
      </w:r>
      <w:r w:rsidRPr="00C572B1">
        <w:rPr>
          <w:rStyle w:val="Char2"/>
          <w:rtl/>
        </w:rPr>
        <w:t>شَارُ إِلَ</w:t>
      </w:r>
      <w:r w:rsidR="00FA7DE4" w:rsidRPr="00C572B1">
        <w:rPr>
          <w:rStyle w:val="Char2"/>
          <w:rtl/>
        </w:rPr>
        <w:t>ی</w:t>
      </w:r>
      <w:r w:rsidRPr="00C572B1">
        <w:rPr>
          <w:rStyle w:val="Char2"/>
          <w:rtl/>
        </w:rPr>
        <w:t>هِمْ أَلاَ تَرِدُونَ فَ</w:t>
      </w:r>
      <w:r w:rsidR="00FA7DE4" w:rsidRPr="00C572B1">
        <w:rPr>
          <w:rStyle w:val="Char2"/>
          <w:rtl/>
        </w:rPr>
        <w:t>ی</w:t>
      </w:r>
      <w:r w:rsidRPr="00C572B1">
        <w:rPr>
          <w:rStyle w:val="Char2"/>
          <w:rtl/>
        </w:rPr>
        <w:t xml:space="preserve">حْشَرُونَ إِلَى النَّارِ كَأَنَّهَا سَرَابٌ </w:t>
      </w:r>
      <w:r w:rsidR="00FA7DE4" w:rsidRPr="00C572B1">
        <w:rPr>
          <w:rStyle w:val="Char2"/>
          <w:rtl/>
        </w:rPr>
        <w:t>ی</w:t>
      </w:r>
      <w:r w:rsidRPr="00C572B1">
        <w:rPr>
          <w:rStyle w:val="Char2"/>
          <w:rtl/>
        </w:rPr>
        <w:t>حْطِمُ بَعْضُهَا بَعْضًا فَ</w:t>
      </w:r>
      <w:r w:rsidR="00FA7DE4" w:rsidRPr="00C572B1">
        <w:rPr>
          <w:rStyle w:val="Char2"/>
          <w:rtl/>
        </w:rPr>
        <w:t>ی</w:t>
      </w:r>
      <w:r w:rsidRPr="00C572B1">
        <w:rPr>
          <w:rStyle w:val="Char2"/>
          <w:rtl/>
        </w:rPr>
        <w:t>تَسَاقَطُونَ فِى النَّارِ.</w:t>
      </w:r>
      <w:r w:rsidR="00FB0641" w:rsidRPr="00C572B1">
        <w:rPr>
          <w:rStyle w:val="Char2"/>
          <w:rFonts w:hint="cs"/>
          <w:rtl/>
        </w:rPr>
        <w:t xml:space="preserve"> </w:t>
      </w:r>
      <w:r w:rsidRPr="00C572B1">
        <w:rPr>
          <w:rStyle w:val="Char2"/>
          <w:rtl/>
        </w:rPr>
        <w:t xml:space="preserve">ثُمَّ </w:t>
      </w:r>
      <w:r w:rsidR="00FA7DE4" w:rsidRPr="00C572B1">
        <w:rPr>
          <w:rStyle w:val="Char2"/>
          <w:rtl/>
        </w:rPr>
        <w:t>ی</w:t>
      </w:r>
      <w:r w:rsidRPr="00C572B1">
        <w:rPr>
          <w:rStyle w:val="Char2"/>
          <w:rtl/>
        </w:rPr>
        <w:t>دْعَى النَّصَارَى فَ</w:t>
      </w:r>
      <w:r w:rsidR="00FA7DE4" w:rsidRPr="00C572B1">
        <w:rPr>
          <w:rStyle w:val="Char2"/>
          <w:rtl/>
        </w:rPr>
        <w:t>ی</w:t>
      </w:r>
      <w:r w:rsidRPr="00C572B1">
        <w:rPr>
          <w:rStyle w:val="Char2"/>
          <w:rtl/>
        </w:rPr>
        <w:t>قَالُ لَهُمْ مَا كُنْتُمْ تَعْبُدُونَ قَالُوا كُنَّا نَعْبُدُ الْمَسِ</w:t>
      </w:r>
      <w:r w:rsidR="00FA7DE4" w:rsidRPr="00C572B1">
        <w:rPr>
          <w:rStyle w:val="Char2"/>
          <w:rtl/>
        </w:rPr>
        <w:t>ی</w:t>
      </w:r>
      <w:r w:rsidRPr="00C572B1">
        <w:rPr>
          <w:rStyle w:val="Char2"/>
          <w:rtl/>
        </w:rPr>
        <w:t>حَ ابْنَ اللَّهِ. فَ</w:t>
      </w:r>
      <w:r w:rsidR="00FA7DE4" w:rsidRPr="00C572B1">
        <w:rPr>
          <w:rStyle w:val="Char2"/>
          <w:rtl/>
        </w:rPr>
        <w:t>ی</w:t>
      </w:r>
      <w:r w:rsidRPr="00C572B1">
        <w:rPr>
          <w:rStyle w:val="Char2"/>
          <w:rtl/>
        </w:rPr>
        <w:t>قَالُ لَهُمْ كَذَبْتُمْ. مَا اتَّخَذَ اللَّهُ مِنْ صَاحِبَةٍ وَلاَ وَلَدٍ. فَ</w:t>
      </w:r>
      <w:r w:rsidR="00FA7DE4" w:rsidRPr="00C572B1">
        <w:rPr>
          <w:rStyle w:val="Char2"/>
          <w:rtl/>
        </w:rPr>
        <w:t>ی</w:t>
      </w:r>
      <w:r w:rsidRPr="00C572B1">
        <w:rPr>
          <w:rStyle w:val="Char2"/>
          <w:rtl/>
        </w:rPr>
        <w:t>قَالُ لَهُمْ مَاذَا تَبْغُونَ فَ</w:t>
      </w:r>
      <w:r w:rsidR="00FA7DE4" w:rsidRPr="00C572B1">
        <w:rPr>
          <w:rStyle w:val="Char2"/>
          <w:rtl/>
        </w:rPr>
        <w:t>ی</w:t>
      </w:r>
      <w:r w:rsidRPr="00C572B1">
        <w:rPr>
          <w:rStyle w:val="Char2"/>
          <w:rtl/>
        </w:rPr>
        <w:t xml:space="preserve">قُولُونَ عَطِشْنَا </w:t>
      </w:r>
      <w:r w:rsidR="00FA7DE4" w:rsidRPr="00C572B1">
        <w:rPr>
          <w:rStyle w:val="Char2"/>
          <w:rtl/>
        </w:rPr>
        <w:t>ی</w:t>
      </w:r>
      <w:r w:rsidRPr="00C572B1">
        <w:rPr>
          <w:rStyle w:val="Char2"/>
          <w:rtl/>
        </w:rPr>
        <w:t>ا رَبَّنَا فَاسْقِنَا. - قَالَ - فَ</w:t>
      </w:r>
      <w:r w:rsidR="00FA7DE4" w:rsidRPr="00C572B1">
        <w:rPr>
          <w:rStyle w:val="Char2"/>
          <w:rtl/>
        </w:rPr>
        <w:t>ی</w:t>
      </w:r>
      <w:r w:rsidRPr="00C572B1">
        <w:rPr>
          <w:rStyle w:val="Char2"/>
          <w:rtl/>
        </w:rPr>
        <w:t>شَارُ إِلَ</w:t>
      </w:r>
      <w:r w:rsidR="00FA7DE4" w:rsidRPr="00C572B1">
        <w:rPr>
          <w:rStyle w:val="Char2"/>
          <w:rtl/>
        </w:rPr>
        <w:t>ی</w:t>
      </w:r>
      <w:r w:rsidRPr="00C572B1">
        <w:rPr>
          <w:rStyle w:val="Char2"/>
          <w:rtl/>
        </w:rPr>
        <w:t>هِمْ أَلاَ تَرِدُونَ فَ</w:t>
      </w:r>
      <w:r w:rsidR="00FA7DE4" w:rsidRPr="00C572B1">
        <w:rPr>
          <w:rStyle w:val="Char2"/>
          <w:rtl/>
        </w:rPr>
        <w:t>ی</w:t>
      </w:r>
      <w:r w:rsidRPr="00C572B1">
        <w:rPr>
          <w:rStyle w:val="Char2"/>
          <w:rtl/>
        </w:rPr>
        <w:t xml:space="preserve">حْشَرُونَ إِلَى جَهَنَّمَ كَأَنَّهَا سَرَابٌ </w:t>
      </w:r>
      <w:r w:rsidR="00FA7DE4" w:rsidRPr="00C572B1">
        <w:rPr>
          <w:rStyle w:val="Char2"/>
          <w:rtl/>
        </w:rPr>
        <w:t>ی</w:t>
      </w:r>
      <w:r w:rsidRPr="00C572B1">
        <w:rPr>
          <w:rStyle w:val="Char2"/>
          <w:rtl/>
        </w:rPr>
        <w:t>حْطِمُ بَعْضُهَا بَعْضًا فَ</w:t>
      </w:r>
      <w:r w:rsidR="00FA7DE4" w:rsidRPr="00C572B1">
        <w:rPr>
          <w:rStyle w:val="Char2"/>
          <w:rtl/>
        </w:rPr>
        <w:t>ی</w:t>
      </w:r>
      <w:r w:rsidRPr="00C572B1">
        <w:rPr>
          <w:rStyle w:val="Char2"/>
          <w:rtl/>
        </w:rPr>
        <w:t xml:space="preserve">تَسَاقَطُونَ فِى النَّارِ حَتَّى إِذَا لَمْ </w:t>
      </w:r>
      <w:r w:rsidR="00FA7DE4" w:rsidRPr="00C572B1">
        <w:rPr>
          <w:rStyle w:val="Char2"/>
          <w:rtl/>
        </w:rPr>
        <w:t>ی</w:t>
      </w:r>
      <w:r w:rsidRPr="00C572B1">
        <w:rPr>
          <w:rStyle w:val="Char2"/>
          <w:rtl/>
        </w:rPr>
        <w:t xml:space="preserve">بْقَ إِلاَّ مَنْ كَانَ </w:t>
      </w:r>
      <w:r w:rsidR="00FA7DE4" w:rsidRPr="00C572B1">
        <w:rPr>
          <w:rStyle w:val="Char2"/>
          <w:rtl/>
        </w:rPr>
        <w:t>ی</w:t>
      </w:r>
      <w:r w:rsidRPr="00C572B1">
        <w:rPr>
          <w:rStyle w:val="Char2"/>
          <w:rtl/>
        </w:rPr>
        <w:t>عْبُدُ اللَّهَ تَعَالَى مِنْ بَرٍّ وَفَاجِرٍ أَتَاهُمْ رَبُّ الْعَالَمِ</w:t>
      </w:r>
      <w:r w:rsidR="00FA7DE4" w:rsidRPr="00C572B1">
        <w:rPr>
          <w:rStyle w:val="Char2"/>
          <w:rtl/>
        </w:rPr>
        <w:t>ی</w:t>
      </w:r>
      <w:r w:rsidRPr="00C572B1">
        <w:rPr>
          <w:rStyle w:val="Char2"/>
          <w:rtl/>
        </w:rPr>
        <w:t>نَ سُبْحَانَهُ وَتَعَالَى فِى أَدْنَى صُورَةٍ مِنَ الَّتِى رَأَوْهُ فِ</w:t>
      </w:r>
      <w:r w:rsidR="00FA7DE4" w:rsidRPr="00C572B1">
        <w:rPr>
          <w:rStyle w:val="Char2"/>
          <w:rtl/>
        </w:rPr>
        <w:t>ی</w:t>
      </w:r>
      <w:r w:rsidRPr="00C572B1">
        <w:rPr>
          <w:rStyle w:val="Char2"/>
          <w:rtl/>
        </w:rPr>
        <w:t xml:space="preserve">هَا. قَالَ فَمَا تَنْتَظِرُونَ تَتْبَعُ كُلُّ أُمَّةٍ مَا كَانَتْ تَعْبُدُ. قَالُوا </w:t>
      </w:r>
      <w:r w:rsidR="00FA7DE4" w:rsidRPr="00C572B1">
        <w:rPr>
          <w:rStyle w:val="Char2"/>
          <w:rtl/>
        </w:rPr>
        <w:t>ی</w:t>
      </w:r>
      <w:r w:rsidRPr="00C572B1">
        <w:rPr>
          <w:rStyle w:val="Char2"/>
          <w:rtl/>
        </w:rPr>
        <w:t>ا رَبَّنَا فَارَقْنَا النَّاسَ فِى الدُّنْ</w:t>
      </w:r>
      <w:r w:rsidR="00FA7DE4" w:rsidRPr="00C572B1">
        <w:rPr>
          <w:rStyle w:val="Char2"/>
          <w:rtl/>
        </w:rPr>
        <w:t>ی</w:t>
      </w:r>
      <w:r w:rsidRPr="00C572B1">
        <w:rPr>
          <w:rStyle w:val="Char2"/>
          <w:rtl/>
        </w:rPr>
        <w:t>ا أَفْقَرَ مَا كُنَّا إِلَ</w:t>
      </w:r>
      <w:r w:rsidR="00FA7DE4" w:rsidRPr="00C572B1">
        <w:rPr>
          <w:rStyle w:val="Char2"/>
          <w:rtl/>
        </w:rPr>
        <w:t>ی</w:t>
      </w:r>
      <w:r w:rsidRPr="00C572B1">
        <w:rPr>
          <w:rStyle w:val="Char2"/>
          <w:rtl/>
        </w:rPr>
        <w:t>هِمْ وَلَمْ نُصَاحِبْهُمْ. فَ</w:t>
      </w:r>
      <w:r w:rsidR="00FA7DE4" w:rsidRPr="00C572B1">
        <w:rPr>
          <w:rStyle w:val="Char2"/>
          <w:rtl/>
        </w:rPr>
        <w:t>ی</w:t>
      </w:r>
      <w:r w:rsidRPr="00C572B1">
        <w:rPr>
          <w:rStyle w:val="Char2"/>
          <w:rtl/>
        </w:rPr>
        <w:t>قُولُ أَنَا رَبُّكُمْ. فَ</w:t>
      </w:r>
      <w:r w:rsidR="00FA7DE4" w:rsidRPr="00C572B1">
        <w:rPr>
          <w:rStyle w:val="Char2"/>
          <w:rtl/>
        </w:rPr>
        <w:t>ی</w:t>
      </w:r>
      <w:r w:rsidRPr="00C572B1">
        <w:rPr>
          <w:rStyle w:val="Char2"/>
          <w:rtl/>
        </w:rPr>
        <w:t>قُولُونَ نَعُوذُ بِاللَّهِ مِنْكَ لاَ نُشْرِكُ بِاللَّهِ شَ</w:t>
      </w:r>
      <w:r w:rsidR="00FA7DE4" w:rsidRPr="00C572B1">
        <w:rPr>
          <w:rStyle w:val="Char2"/>
          <w:rtl/>
        </w:rPr>
        <w:t>ی</w:t>
      </w:r>
      <w:r w:rsidRPr="00C572B1">
        <w:rPr>
          <w:rStyle w:val="Char2"/>
          <w:rtl/>
        </w:rPr>
        <w:t>ئًا - مَرَّتَ</w:t>
      </w:r>
      <w:r w:rsidR="00FA7DE4" w:rsidRPr="00C572B1">
        <w:rPr>
          <w:rStyle w:val="Char2"/>
          <w:rtl/>
        </w:rPr>
        <w:t>ی</w:t>
      </w:r>
      <w:r w:rsidRPr="00C572B1">
        <w:rPr>
          <w:rStyle w:val="Char2"/>
          <w:rtl/>
        </w:rPr>
        <w:t>نِ أَوْ ثَلاَثًا - حَتَّى إِنَّ بَعْضَهُمْ لَ</w:t>
      </w:r>
      <w:r w:rsidR="00FA7DE4" w:rsidRPr="00C572B1">
        <w:rPr>
          <w:rStyle w:val="Char2"/>
          <w:rtl/>
        </w:rPr>
        <w:t>ی</w:t>
      </w:r>
      <w:r w:rsidRPr="00C572B1">
        <w:rPr>
          <w:rStyle w:val="Char2"/>
          <w:rtl/>
        </w:rPr>
        <w:t xml:space="preserve">كَادُ أَنْ </w:t>
      </w:r>
      <w:r w:rsidR="00FA7DE4" w:rsidRPr="00C572B1">
        <w:rPr>
          <w:rStyle w:val="Char2"/>
          <w:rtl/>
        </w:rPr>
        <w:t>ی</w:t>
      </w:r>
      <w:r w:rsidRPr="00C572B1">
        <w:rPr>
          <w:rStyle w:val="Char2"/>
          <w:rtl/>
        </w:rPr>
        <w:t>نْقَلِبَ. فَ</w:t>
      </w:r>
      <w:r w:rsidR="00FA7DE4" w:rsidRPr="00C572B1">
        <w:rPr>
          <w:rStyle w:val="Char2"/>
          <w:rtl/>
        </w:rPr>
        <w:t>ی</w:t>
      </w:r>
      <w:r w:rsidRPr="00C572B1">
        <w:rPr>
          <w:rStyle w:val="Char2"/>
          <w:rtl/>
        </w:rPr>
        <w:t>قُولُ هَلْ بَ</w:t>
      </w:r>
      <w:r w:rsidR="00FA7DE4" w:rsidRPr="00C572B1">
        <w:rPr>
          <w:rStyle w:val="Char2"/>
          <w:rtl/>
        </w:rPr>
        <w:t>ی</w:t>
      </w:r>
      <w:r w:rsidRPr="00C572B1">
        <w:rPr>
          <w:rStyle w:val="Char2"/>
          <w:rtl/>
        </w:rPr>
        <w:t>نَكُمْ وَبَ</w:t>
      </w:r>
      <w:r w:rsidR="00FA7DE4" w:rsidRPr="00C572B1">
        <w:rPr>
          <w:rStyle w:val="Char2"/>
          <w:rtl/>
        </w:rPr>
        <w:t>ی</w:t>
      </w:r>
      <w:r w:rsidRPr="00C572B1">
        <w:rPr>
          <w:rStyle w:val="Char2"/>
          <w:rtl/>
        </w:rPr>
        <w:t>نَهُ آ</w:t>
      </w:r>
      <w:r w:rsidR="00FA7DE4" w:rsidRPr="00C572B1">
        <w:rPr>
          <w:rStyle w:val="Char2"/>
          <w:rtl/>
        </w:rPr>
        <w:t>ی</w:t>
      </w:r>
      <w:r w:rsidRPr="00C572B1">
        <w:rPr>
          <w:rStyle w:val="Char2"/>
          <w:rtl/>
        </w:rPr>
        <w:t>ةٌ فَتَعْرِفُونَهُ بِهَا فَ</w:t>
      </w:r>
      <w:r w:rsidR="00FA7DE4" w:rsidRPr="00C572B1">
        <w:rPr>
          <w:rStyle w:val="Char2"/>
          <w:rtl/>
        </w:rPr>
        <w:t>ی</w:t>
      </w:r>
      <w:r w:rsidRPr="00C572B1">
        <w:rPr>
          <w:rStyle w:val="Char2"/>
          <w:rtl/>
        </w:rPr>
        <w:t>قُولُونَ نَعَمْ. فَ</w:t>
      </w:r>
      <w:r w:rsidR="00FA7DE4" w:rsidRPr="00C572B1">
        <w:rPr>
          <w:rStyle w:val="Char2"/>
          <w:rtl/>
        </w:rPr>
        <w:t>ی</w:t>
      </w:r>
      <w:r w:rsidRPr="00C572B1">
        <w:rPr>
          <w:rStyle w:val="Char2"/>
          <w:rtl/>
        </w:rPr>
        <w:t xml:space="preserve">كْشَفُ عَنْ سَاقٍ فَلاَ </w:t>
      </w:r>
      <w:r w:rsidR="00FA7DE4" w:rsidRPr="00C572B1">
        <w:rPr>
          <w:rStyle w:val="Char2"/>
          <w:rtl/>
        </w:rPr>
        <w:t>ی</w:t>
      </w:r>
      <w:r w:rsidRPr="00C572B1">
        <w:rPr>
          <w:rStyle w:val="Char2"/>
          <w:rtl/>
        </w:rPr>
        <w:t xml:space="preserve">بْقَى مَنْ كَانَ </w:t>
      </w:r>
      <w:r w:rsidR="00FA7DE4" w:rsidRPr="00C572B1">
        <w:rPr>
          <w:rStyle w:val="Char2"/>
          <w:rtl/>
        </w:rPr>
        <w:t>ی</w:t>
      </w:r>
      <w:r w:rsidRPr="00C572B1">
        <w:rPr>
          <w:rStyle w:val="Char2"/>
          <w:rtl/>
        </w:rPr>
        <w:t xml:space="preserve">سْجُدُ لِلَّهِ مِنْ تِلْقَاءِ نَفْسِهِ إِلاَّ أَذِنَ اللَّهُ لَهُ بِالسُّجُودِ وَلاَ </w:t>
      </w:r>
      <w:r w:rsidR="00FA7DE4" w:rsidRPr="00C572B1">
        <w:rPr>
          <w:rStyle w:val="Char2"/>
          <w:rtl/>
        </w:rPr>
        <w:t>ی</w:t>
      </w:r>
      <w:r w:rsidRPr="00C572B1">
        <w:rPr>
          <w:rStyle w:val="Char2"/>
          <w:rtl/>
        </w:rPr>
        <w:t xml:space="preserve">بْقَى مَنْ كَانَ </w:t>
      </w:r>
      <w:r w:rsidR="00FA7DE4" w:rsidRPr="00C572B1">
        <w:rPr>
          <w:rStyle w:val="Char2"/>
          <w:rtl/>
        </w:rPr>
        <w:t>ی</w:t>
      </w:r>
      <w:r w:rsidRPr="00C572B1">
        <w:rPr>
          <w:rStyle w:val="Char2"/>
          <w:rtl/>
        </w:rPr>
        <w:t>سْجُدُ اتِّقَاءً وَرِ</w:t>
      </w:r>
      <w:r w:rsidR="00FA7DE4" w:rsidRPr="00C572B1">
        <w:rPr>
          <w:rStyle w:val="Char2"/>
          <w:rtl/>
        </w:rPr>
        <w:t>ی</w:t>
      </w:r>
      <w:r w:rsidRPr="00C572B1">
        <w:rPr>
          <w:rStyle w:val="Char2"/>
          <w:rtl/>
        </w:rPr>
        <w:t xml:space="preserve">اءً إِلاَّ جَعَلَ اللَّهُ ظَهْرَهُ طَبَقَةً وَاحِدَةً كُلَّمَا أَرَادَ أَنْ </w:t>
      </w:r>
      <w:r w:rsidR="00FA7DE4" w:rsidRPr="00C572B1">
        <w:rPr>
          <w:rStyle w:val="Char2"/>
          <w:rtl/>
        </w:rPr>
        <w:t>ی</w:t>
      </w:r>
      <w:r w:rsidRPr="00C572B1">
        <w:rPr>
          <w:rStyle w:val="Char2"/>
          <w:rtl/>
        </w:rPr>
        <w:t xml:space="preserve">سْجُدَ خَرَّ عَلَى قَفَاهُ. ثُمَّ </w:t>
      </w:r>
      <w:r w:rsidR="00FA7DE4" w:rsidRPr="00C572B1">
        <w:rPr>
          <w:rStyle w:val="Char2"/>
          <w:rtl/>
        </w:rPr>
        <w:t>ی</w:t>
      </w:r>
      <w:r w:rsidRPr="00C572B1">
        <w:rPr>
          <w:rStyle w:val="Char2"/>
          <w:rtl/>
        </w:rPr>
        <w:t>رْفَعُونَ رُءُوسَهُمْ وَقَدْ تَحَوَّلَ فِى صُورَتِهِ الَّتِى رَأَوْهُ فِ</w:t>
      </w:r>
      <w:r w:rsidR="00FA7DE4" w:rsidRPr="00C572B1">
        <w:rPr>
          <w:rStyle w:val="Char2"/>
          <w:rtl/>
        </w:rPr>
        <w:t>ی</w:t>
      </w:r>
      <w:r w:rsidRPr="00C572B1">
        <w:rPr>
          <w:rStyle w:val="Char2"/>
          <w:rtl/>
        </w:rPr>
        <w:t>هَا أَوَّلَ مَرَّةٍ فَقَالَ أَنَا رَبُّكُمْ. فَ</w:t>
      </w:r>
      <w:r w:rsidR="00FA7DE4" w:rsidRPr="00C572B1">
        <w:rPr>
          <w:rStyle w:val="Char2"/>
          <w:rtl/>
        </w:rPr>
        <w:t>ی</w:t>
      </w:r>
      <w:r w:rsidRPr="00C572B1">
        <w:rPr>
          <w:rStyle w:val="Char2"/>
          <w:rtl/>
        </w:rPr>
        <w:t xml:space="preserve">قُولُونَ أَنْتَ رَبُّنَا. ثُمَّ </w:t>
      </w:r>
      <w:r w:rsidR="00FA7DE4" w:rsidRPr="00C572B1">
        <w:rPr>
          <w:rStyle w:val="Char2"/>
          <w:rtl/>
        </w:rPr>
        <w:t>ی</w:t>
      </w:r>
      <w:r w:rsidRPr="00C572B1">
        <w:rPr>
          <w:rStyle w:val="Char2"/>
          <w:rtl/>
        </w:rPr>
        <w:t>ضْرَبُ الْجِسْرُ عَلَى جَهَنَّمَ وَتَحِلُّ الشَّفَاعَةُ وَ</w:t>
      </w:r>
      <w:r w:rsidR="00FA7DE4" w:rsidRPr="00C572B1">
        <w:rPr>
          <w:rStyle w:val="Char2"/>
          <w:rtl/>
        </w:rPr>
        <w:t>ی</w:t>
      </w:r>
      <w:r w:rsidRPr="00C572B1">
        <w:rPr>
          <w:rStyle w:val="Char2"/>
          <w:rtl/>
        </w:rPr>
        <w:t>قُولُونَ اللَّهُمَّ سَلِّمْ سَلِّمْ. قِ</w:t>
      </w:r>
      <w:r w:rsidR="00FA7DE4" w:rsidRPr="00C572B1">
        <w:rPr>
          <w:rStyle w:val="Char2"/>
          <w:rtl/>
        </w:rPr>
        <w:t>ی</w:t>
      </w:r>
      <w:r w:rsidRPr="00C572B1">
        <w:rPr>
          <w:rStyle w:val="Char2"/>
          <w:rtl/>
        </w:rPr>
        <w:t xml:space="preserve">لَ </w:t>
      </w:r>
      <w:r w:rsidR="00FA7DE4" w:rsidRPr="00C572B1">
        <w:rPr>
          <w:rStyle w:val="Char2"/>
          <w:rtl/>
        </w:rPr>
        <w:t>ی</w:t>
      </w:r>
      <w:r w:rsidRPr="00C572B1">
        <w:rPr>
          <w:rStyle w:val="Char2"/>
          <w:rtl/>
        </w:rPr>
        <w:t>ا رَسُولَ اللَّهِ وَمَا الْجِسْرُ قَالَ</w:t>
      </w:r>
      <w:r w:rsidR="00C572B1">
        <w:rPr>
          <w:rStyle w:val="Char2"/>
          <w:rFonts w:hint="cs"/>
          <w:rtl/>
        </w:rPr>
        <w:t>:</w:t>
      </w:r>
      <w:r w:rsidRPr="00C572B1">
        <w:rPr>
          <w:rStyle w:val="Char2"/>
          <w:rtl/>
        </w:rPr>
        <w:t xml:space="preserve"> دَحْضٌ مَزِلَّةٌ. فِ</w:t>
      </w:r>
      <w:r w:rsidR="00FA7DE4" w:rsidRPr="00C572B1">
        <w:rPr>
          <w:rStyle w:val="Char2"/>
          <w:rtl/>
        </w:rPr>
        <w:t>ی</w:t>
      </w:r>
      <w:r w:rsidRPr="00C572B1">
        <w:rPr>
          <w:rStyle w:val="Char2"/>
          <w:rtl/>
        </w:rPr>
        <w:t>هِ خَطَاطِ</w:t>
      </w:r>
      <w:r w:rsidR="00FA7DE4" w:rsidRPr="00C572B1">
        <w:rPr>
          <w:rStyle w:val="Char2"/>
          <w:rtl/>
        </w:rPr>
        <w:t>ی</w:t>
      </w:r>
      <w:r w:rsidRPr="00C572B1">
        <w:rPr>
          <w:rStyle w:val="Char2"/>
          <w:rtl/>
        </w:rPr>
        <w:t>فُ وَكَلاَلِ</w:t>
      </w:r>
      <w:r w:rsidR="00FA7DE4" w:rsidRPr="00C572B1">
        <w:rPr>
          <w:rStyle w:val="Char2"/>
          <w:rtl/>
        </w:rPr>
        <w:t>ی</w:t>
      </w:r>
      <w:r w:rsidRPr="00C572B1">
        <w:rPr>
          <w:rStyle w:val="Char2"/>
          <w:rtl/>
        </w:rPr>
        <w:t>بُ وَحَسَكٌ تَكُونُ بِنَجْدٍ فِ</w:t>
      </w:r>
      <w:r w:rsidR="00FA7DE4" w:rsidRPr="00C572B1">
        <w:rPr>
          <w:rStyle w:val="Char2"/>
          <w:rtl/>
        </w:rPr>
        <w:t>ی</w:t>
      </w:r>
      <w:r w:rsidRPr="00C572B1">
        <w:rPr>
          <w:rStyle w:val="Char2"/>
          <w:rtl/>
        </w:rPr>
        <w:t>هَا شُوَ</w:t>
      </w:r>
      <w:r w:rsidR="00FA7DE4" w:rsidRPr="00C572B1">
        <w:rPr>
          <w:rStyle w:val="Char2"/>
          <w:rtl/>
        </w:rPr>
        <w:t>ی</w:t>
      </w:r>
      <w:r w:rsidRPr="00C572B1">
        <w:rPr>
          <w:rStyle w:val="Char2"/>
          <w:rtl/>
        </w:rPr>
        <w:t xml:space="preserve">كَةٌ </w:t>
      </w:r>
      <w:r w:rsidR="00FA7DE4" w:rsidRPr="00C572B1">
        <w:rPr>
          <w:rStyle w:val="Char2"/>
          <w:rtl/>
        </w:rPr>
        <w:t>ی</w:t>
      </w:r>
      <w:r w:rsidRPr="00C572B1">
        <w:rPr>
          <w:rStyle w:val="Char2"/>
          <w:rtl/>
        </w:rPr>
        <w:t>قَالُ لَهَا السَّعْدَانُ فَ</w:t>
      </w:r>
      <w:r w:rsidR="00FA7DE4" w:rsidRPr="00C572B1">
        <w:rPr>
          <w:rStyle w:val="Char2"/>
          <w:rtl/>
        </w:rPr>
        <w:t>ی</w:t>
      </w:r>
      <w:r w:rsidRPr="00C572B1">
        <w:rPr>
          <w:rStyle w:val="Char2"/>
          <w:rtl/>
        </w:rPr>
        <w:t>مُرُّ الْمُؤْمِنُونَ كَطَرْفِ الْعَ</w:t>
      </w:r>
      <w:r w:rsidR="00FA7DE4" w:rsidRPr="00C572B1">
        <w:rPr>
          <w:rStyle w:val="Char2"/>
          <w:rtl/>
        </w:rPr>
        <w:t>ی</w:t>
      </w:r>
      <w:r w:rsidRPr="00C572B1">
        <w:rPr>
          <w:rStyle w:val="Char2"/>
          <w:rtl/>
        </w:rPr>
        <w:t>نِ وَكَالْبَرْقِ وَكَالرِّ</w:t>
      </w:r>
      <w:r w:rsidR="00FA7DE4" w:rsidRPr="00C572B1">
        <w:rPr>
          <w:rStyle w:val="Char2"/>
          <w:rtl/>
        </w:rPr>
        <w:t>ی</w:t>
      </w:r>
      <w:r w:rsidRPr="00C572B1">
        <w:rPr>
          <w:rStyle w:val="Char2"/>
          <w:rtl/>
        </w:rPr>
        <w:t>حِ وَكَالطَّ</w:t>
      </w:r>
      <w:r w:rsidR="00FA7DE4" w:rsidRPr="00C572B1">
        <w:rPr>
          <w:rStyle w:val="Char2"/>
          <w:rtl/>
        </w:rPr>
        <w:t>ی</w:t>
      </w:r>
      <w:r w:rsidRPr="00C572B1">
        <w:rPr>
          <w:rStyle w:val="Char2"/>
          <w:rtl/>
        </w:rPr>
        <w:t>رِ وَكَأَجَاوِ</w:t>
      </w:r>
      <w:r w:rsidR="00FA7DE4" w:rsidRPr="00C572B1">
        <w:rPr>
          <w:rStyle w:val="Char2"/>
          <w:rtl/>
        </w:rPr>
        <w:t>ی</w:t>
      </w:r>
      <w:r w:rsidRPr="00C572B1">
        <w:rPr>
          <w:rStyle w:val="Char2"/>
          <w:rtl/>
        </w:rPr>
        <w:t>دِ الْخَ</w:t>
      </w:r>
      <w:r w:rsidR="00FA7DE4" w:rsidRPr="00C572B1">
        <w:rPr>
          <w:rStyle w:val="Char2"/>
          <w:rtl/>
        </w:rPr>
        <w:t>ی</w:t>
      </w:r>
      <w:r w:rsidRPr="00C572B1">
        <w:rPr>
          <w:rStyle w:val="Char2"/>
          <w:rtl/>
        </w:rPr>
        <w:t>لِ وَالرِّكَابِ فَنَاجٍ مُسَلَّمٌ وَمَخْدُوشٌ مُرْسَلٌ وَمَكْدُوسٌ فِى نَارِ جَهَنَّمَ</w:t>
      </w:r>
      <w:r w:rsidRPr="00D634FF">
        <w:rPr>
          <w:rStyle w:val="Char7"/>
          <w:rtl/>
        </w:rPr>
        <w:t>»</w:t>
      </w:r>
      <w:r w:rsidR="00FB0641" w:rsidRPr="00FB0641">
        <w:rPr>
          <w:rStyle w:val="Char3"/>
          <w:vertAlign w:val="superscript"/>
          <w:rtl/>
        </w:rPr>
        <w:footnoteReference w:id="251"/>
      </w:r>
      <w:r w:rsidR="00D634FF">
        <w:rPr>
          <w:rStyle w:val="Char7"/>
          <w:rFonts w:hint="cs"/>
          <w:rtl/>
        </w:rPr>
        <w:t>.</w:t>
      </w:r>
      <w:r w:rsidR="00822883">
        <w:rPr>
          <w:rStyle w:val="Char7"/>
          <w:rFonts w:hint="cs"/>
          <w:rtl/>
        </w:rPr>
        <w:t xml:space="preserve"> </w:t>
      </w:r>
      <w:r w:rsidRPr="00A4326E">
        <w:rPr>
          <w:rtl/>
        </w:rPr>
        <w:t>‏</w:t>
      </w:r>
      <w:r w:rsidRPr="00D634FF">
        <w:rPr>
          <w:rStyle w:val="Char7"/>
          <w:rtl/>
        </w:rPr>
        <w:t>«</w:t>
      </w:r>
      <w:r w:rsidRPr="00A4326E">
        <w:rPr>
          <w:rtl/>
        </w:rPr>
        <w:t>‏در روز رستاخیز مناد</w:t>
      </w:r>
      <w:r w:rsidR="00FA7DE4">
        <w:rPr>
          <w:rtl/>
        </w:rPr>
        <w:t>ی</w:t>
      </w:r>
      <w:r w:rsidRPr="00A4326E">
        <w:rPr>
          <w:rtl/>
        </w:rPr>
        <w:t xml:space="preserve"> ندا سر م</w:t>
      </w:r>
      <w:r w:rsidR="00FA7DE4">
        <w:rPr>
          <w:rtl/>
        </w:rPr>
        <w:t>ی</w:t>
      </w:r>
      <w:r w:rsidRPr="00A4326E">
        <w:rPr>
          <w:rtl/>
        </w:rPr>
        <w:t>‌دهد: هر امت</w:t>
      </w:r>
      <w:r w:rsidR="00FA7DE4">
        <w:rPr>
          <w:rtl/>
        </w:rPr>
        <w:t>ی</w:t>
      </w:r>
      <w:r w:rsidRPr="00A4326E">
        <w:rPr>
          <w:rtl/>
        </w:rPr>
        <w:t xml:space="preserve"> از معبودش پیروی کند. تمامی </w:t>
      </w:r>
      <w:r w:rsidR="00200DF6">
        <w:rPr>
          <w:rtl/>
        </w:rPr>
        <w:t>ک</w:t>
      </w:r>
      <w:r w:rsidRPr="00A4326E">
        <w:rPr>
          <w:rtl/>
        </w:rPr>
        <w:t>سان</w:t>
      </w:r>
      <w:r w:rsidR="00FA7DE4">
        <w:rPr>
          <w:rtl/>
        </w:rPr>
        <w:t>ی</w:t>
      </w:r>
      <w:r w:rsidRPr="00A4326E">
        <w:rPr>
          <w:rtl/>
        </w:rPr>
        <w:t xml:space="preserve"> </w:t>
      </w:r>
      <w:r w:rsidR="00200DF6">
        <w:rPr>
          <w:rtl/>
        </w:rPr>
        <w:t>ک</w:t>
      </w:r>
      <w:r w:rsidRPr="00A4326E">
        <w:rPr>
          <w:rtl/>
        </w:rPr>
        <w:t>ه غ</w:t>
      </w:r>
      <w:r w:rsidR="00FA7DE4">
        <w:rPr>
          <w:rtl/>
        </w:rPr>
        <w:t>ی</w:t>
      </w:r>
      <w:r w:rsidRPr="00A4326E">
        <w:rPr>
          <w:rtl/>
        </w:rPr>
        <w:t xml:space="preserve">ر از الله، </w:t>
      </w:r>
      <w:r w:rsidR="00FA7DE4">
        <w:rPr>
          <w:rtl/>
        </w:rPr>
        <w:t>ی</w:t>
      </w:r>
      <w:r w:rsidRPr="00A4326E">
        <w:rPr>
          <w:rtl/>
        </w:rPr>
        <w:t>عن</w:t>
      </w:r>
      <w:r w:rsidR="00FA7DE4">
        <w:rPr>
          <w:rtl/>
        </w:rPr>
        <w:t>ی</w:t>
      </w:r>
      <w:r w:rsidRPr="00A4326E">
        <w:rPr>
          <w:rtl/>
        </w:rPr>
        <w:t xml:space="preserve"> بت و سنگ‌ها را عبادت می‌کردند، به دوزخ سقوط م</w:t>
      </w:r>
      <w:r w:rsidR="00FA7DE4">
        <w:rPr>
          <w:rtl/>
        </w:rPr>
        <w:t>ی</w:t>
      </w:r>
      <w:r w:rsidRPr="00A4326E">
        <w:rPr>
          <w:rtl/>
        </w:rPr>
        <w:t>‌</w:t>
      </w:r>
      <w:r w:rsidR="00200DF6">
        <w:rPr>
          <w:rtl/>
        </w:rPr>
        <w:t>ک</w:t>
      </w:r>
      <w:r w:rsidRPr="00A4326E">
        <w:rPr>
          <w:rtl/>
        </w:rPr>
        <w:t>نند</w:t>
      </w:r>
      <w:r>
        <w:rPr>
          <w:rtl/>
        </w:rPr>
        <w:t>.</w:t>
      </w:r>
      <w:r w:rsidRPr="00A4326E">
        <w:rPr>
          <w:rtl/>
        </w:rPr>
        <w:t xml:space="preserve"> تا این‌که‌ جز افراد نیک و بدی که‌ الله را </w:t>
      </w:r>
      <w:r w:rsidRPr="00AC3FA1">
        <w:rPr>
          <w:rtl/>
        </w:rPr>
        <w:t>پرستش کرده‌اند</w:t>
      </w:r>
      <w:r w:rsidRPr="00A4326E">
        <w:rPr>
          <w:rtl/>
        </w:rPr>
        <w:t xml:space="preserve"> و بقا</w:t>
      </w:r>
      <w:r w:rsidR="00FA7DE4">
        <w:rPr>
          <w:rtl/>
        </w:rPr>
        <w:t>ی</w:t>
      </w:r>
      <w:r w:rsidRPr="00A4326E">
        <w:rPr>
          <w:rtl/>
        </w:rPr>
        <w:t>ا</w:t>
      </w:r>
      <w:r w:rsidR="00FA7DE4">
        <w:rPr>
          <w:rtl/>
        </w:rPr>
        <w:t>یی</w:t>
      </w:r>
      <w:r w:rsidRPr="00A4326E">
        <w:rPr>
          <w:rtl/>
        </w:rPr>
        <w:t xml:space="preserve"> از اهل </w:t>
      </w:r>
      <w:r w:rsidR="00200DF6">
        <w:rPr>
          <w:rtl/>
        </w:rPr>
        <w:t>ک</w:t>
      </w:r>
      <w:r w:rsidRPr="00A4326E">
        <w:rPr>
          <w:rtl/>
        </w:rPr>
        <w:t xml:space="preserve">تاب </w:t>
      </w:r>
      <w:r w:rsidR="00200DF6">
        <w:rPr>
          <w:rtl/>
        </w:rPr>
        <w:t>ک</w:t>
      </w:r>
      <w:r w:rsidRPr="00A4326E">
        <w:rPr>
          <w:rtl/>
        </w:rPr>
        <w:t>س</w:t>
      </w:r>
      <w:r w:rsidR="00FA7DE4">
        <w:rPr>
          <w:rtl/>
        </w:rPr>
        <w:t>ی</w:t>
      </w:r>
      <w:r w:rsidRPr="00A4326E">
        <w:rPr>
          <w:rtl/>
        </w:rPr>
        <w:t xml:space="preserve"> د</w:t>
      </w:r>
      <w:r w:rsidR="00FA7DE4">
        <w:rPr>
          <w:rtl/>
        </w:rPr>
        <w:t>ی</w:t>
      </w:r>
      <w:r w:rsidRPr="00A4326E">
        <w:rPr>
          <w:rtl/>
        </w:rPr>
        <w:t>گر باق</w:t>
      </w:r>
      <w:r w:rsidR="00FA7DE4">
        <w:rPr>
          <w:rtl/>
        </w:rPr>
        <w:t>ی</w:t>
      </w:r>
      <w:r w:rsidRPr="00A4326E">
        <w:rPr>
          <w:rtl/>
        </w:rPr>
        <w:t xml:space="preserve"> نم</w:t>
      </w:r>
      <w:r w:rsidR="00FA7DE4">
        <w:rPr>
          <w:rtl/>
        </w:rPr>
        <w:t>ی</w:t>
      </w:r>
      <w:r w:rsidRPr="00A4326E">
        <w:rPr>
          <w:rtl/>
        </w:rPr>
        <w:t xml:space="preserve">‌ماند. سپس </w:t>
      </w:r>
      <w:r w:rsidR="00FA7DE4">
        <w:rPr>
          <w:rtl/>
        </w:rPr>
        <w:t>ی</w:t>
      </w:r>
      <w:r w:rsidRPr="00A4326E">
        <w:rPr>
          <w:rtl/>
        </w:rPr>
        <w:t>هود فراخوانده م</w:t>
      </w:r>
      <w:r w:rsidR="00FA7DE4">
        <w:rPr>
          <w:rtl/>
        </w:rPr>
        <w:t>ی</w:t>
      </w:r>
      <w:r w:rsidRPr="00A4326E">
        <w:rPr>
          <w:rtl/>
        </w:rPr>
        <w:t>‌شوند. به آن‌ها گفته م</w:t>
      </w:r>
      <w:r w:rsidR="00FA7DE4">
        <w:rPr>
          <w:rtl/>
        </w:rPr>
        <w:t>ی</w:t>
      </w:r>
      <w:r w:rsidRPr="00A4326E">
        <w:rPr>
          <w:rtl/>
        </w:rPr>
        <w:t>‌شود: شما چه چ</w:t>
      </w:r>
      <w:r w:rsidR="00FA7DE4">
        <w:rPr>
          <w:rtl/>
        </w:rPr>
        <w:t>ی</w:t>
      </w:r>
      <w:r w:rsidRPr="00A4326E">
        <w:rPr>
          <w:rtl/>
        </w:rPr>
        <w:t>ز</w:t>
      </w:r>
      <w:r w:rsidR="00FA7DE4">
        <w:rPr>
          <w:rtl/>
        </w:rPr>
        <w:t>ی</w:t>
      </w:r>
      <w:r w:rsidRPr="00A4326E">
        <w:rPr>
          <w:rtl/>
        </w:rPr>
        <w:t xml:space="preserve"> را پرستیدید؟ م</w:t>
      </w:r>
      <w:r w:rsidR="00FA7DE4">
        <w:rPr>
          <w:rtl/>
        </w:rPr>
        <w:t>ی</w:t>
      </w:r>
      <w:r w:rsidRPr="00A4326E">
        <w:rPr>
          <w:rtl/>
        </w:rPr>
        <w:t>‌گو</w:t>
      </w:r>
      <w:r w:rsidR="00FA7DE4">
        <w:rPr>
          <w:rtl/>
        </w:rPr>
        <w:t>ی</w:t>
      </w:r>
      <w:r w:rsidRPr="00A4326E">
        <w:rPr>
          <w:rtl/>
        </w:rPr>
        <w:t xml:space="preserve">ند: </w:t>
      </w:r>
      <w:r>
        <w:rPr>
          <w:rtl/>
        </w:rPr>
        <w:t>عز</w:t>
      </w:r>
      <w:r w:rsidR="00FA7DE4">
        <w:rPr>
          <w:rtl/>
        </w:rPr>
        <w:t>ی</w:t>
      </w:r>
      <w:r>
        <w:rPr>
          <w:rtl/>
        </w:rPr>
        <w:t>ر</w:t>
      </w:r>
      <w:r w:rsidRPr="00A4326E">
        <w:rPr>
          <w:rtl/>
        </w:rPr>
        <w:t xml:space="preserve"> پسر الله را پرستش کردیم. به آن‌ها گفته م</w:t>
      </w:r>
      <w:r w:rsidR="00FA7DE4">
        <w:rPr>
          <w:rtl/>
        </w:rPr>
        <w:t>ی</w:t>
      </w:r>
      <w:r w:rsidRPr="00A4326E">
        <w:rPr>
          <w:rtl/>
        </w:rPr>
        <w:t>‌شود: دروغ گفتید، الله ه</w:t>
      </w:r>
      <w:r w:rsidR="00FA7DE4">
        <w:rPr>
          <w:rtl/>
        </w:rPr>
        <w:t>ی</w:t>
      </w:r>
      <w:r w:rsidRPr="00A4326E">
        <w:rPr>
          <w:rtl/>
        </w:rPr>
        <w:t>چ زن و فرزند</w:t>
      </w:r>
      <w:r w:rsidR="00FA7DE4">
        <w:rPr>
          <w:rtl/>
        </w:rPr>
        <w:t>ی</w:t>
      </w:r>
      <w:r w:rsidRPr="00A4326E">
        <w:rPr>
          <w:rtl/>
        </w:rPr>
        <w:t xml:space="preserve"> نداشته است. چه م</w:t>
      </w:r>
      <w:r w:rsidR="00FA7DE4">
        <w:rPr>
          <w:rtl/>
        </w:rPr>
        <w:t>ی</w:t>
      </w:r>
      <w:r w:rsidRPr="00A4326E">
        <w:rPr>
          <w:rtl/>
        </w:rPr>
        <w:t>‌خواه</w:t>
      </w:r>
      <w:r w:rsidR="00FA7DE4">
        <w:rPr>
          <w:rtl/>
        </w:rPr>
        <w:t>ی</w:t>
      </w:r>
      <w:r w:rsidRPr="00A4326E">
        <w:rPr>
          <w:rtl/>
        </w:rPr>
        <w:t>د؟ م</w:t>
      </w:r>
      <w:r w:rsidR="00FA7DE4">
        <w:rPr>
          <w:rtl/>
        </w:rPr>
        <w:t>ی</w:t>
      </w:r>
      <w:r w:rsidRPr="00A4326E">
        <w:rPr>
          <w:rtl/>
        </w:rPr>
        <w:t>‌گو</w:t>
      </w:r>
      <w:r w:rsidR="00FA7DE4">
        <w:rPr>
          <w:rtl/>
        </w:rPr>
        <w:t>ی</w:t>
      </w:r>
      <w:r w:rsidRPr="00A4326E">
        <w:rPr>
          <w:rtl/>
        </w:rPr>
        <w:t>ند: پروردگارا! تشنه هست</w:t>
      </w:r>
      <w:r w:rsidR="00FA7DE4">
        <w:rPr>
          <w:rtl/>
        </w:rPr>
        <w:t>ی</w:t>
      </w:r>
      <w:r w:rsidRPr="00A4326E">
        <w:rPr>
          <w:rtl/>
        </w:rPr>
        <w:t>م و به آب ن</w:t>
      </w:r>
      <w:r w:rsidR="00FA7DE4">
        <w:rPr>
          <w:rtl/>
        </w:rPr>
        <w:t>ی</w:t>
      </w:r>
      <w:r w:rsidRPr="00A4326E">
        <w:rPr>
          <w:rtl/>
        </w:rPr>
        <w:t>از دار</w:t>
      </w:r>
      <w:r w:rsidR="00FA7DE4">
        <w:rPr>
          <w:rtl/>
        </w:rPr>
        <w:t>ی</w:t>
      </w:r>
      <w:r w:rsidRPr="00A4326E">
        <w:rPr>
          <w:rtl/>
        </w:rPr>
        <w:t>م، به ما آب بده. به آن‌ها گفته م</w:t>
      </w:r>
      <w:r w:rsidR="00FA7DE4">
        <w:rPr>
          <w:rtl/>
        </w:rPr>
        <w:t>ی</w:t>
      </w:r>
      <w:r w:rsidRPr="00A4326E">
        <w:rPr>
          <w:rtl/>
        </w:rPr>
        <w:t>‌شود: آ</w:t>
      </w:r>
      <w:r w:rsidR="00FA7DE4">
        <w:rPr>
          <w:rtl/>
        </w:rPr>
        <w:t>ی</w:t>
      </w:r>
      <w:r w:rsidRPr="00A4326E">
        <w:rPr>
          <w:rtl/>
        </w:rPr>
        <w:t>ا وارد دوزخ نم</w:t>
      </w:r>
      <w:r w:rsidR="00FA7DE4">
        <w:rPr>
          <w:rtl/>
        </w:rPr>
        <w:t>ی</w:t>
      </w:r>
      <w:r w:rsidRPr="00A4326E">
        <w:rPr>
          <w:rtl/>
        </w:rPr>
        <w:t>‌شو</w:t>
      </w:r>
      <w:r w:rsidR="00FA7DE4">
        <w:rPr>
          <w:rtl/>
        </w:rPr>
        <w:t>ی</w:t>
      </w:r>
      <w:r w:rsidRPr="00A4326E">
        <w:rPr>
          <w:rtl/>
        </w:rPr>
        <w:t>د؟ آن‌گاه به سو</w:t>
      </w:r>
      <w:r w:rsidR="00FA7DE4">
        <w:rPr>
          <w:rtl/>
        </w:rPr>
        <w:t>ی</w:t>
      </w:r>
      <w:r w:rsidRPr="00A4326E">
        <w:rPr>
          <w:rtl/>
        </w:rPr>
        <w:t xml:space="preserve"> آتش رانده م</w:t>
      </w:r>
      <w:r w:rsidR="00FA7DE4">
        <w:rPr>
          <w:rtl/>
        </w:rPr>
        <w:t>ی</w:t>
      </w:r>
      <w:r w:rsidRPr="00A4326E">
        <w:rPr>
          <w:rtl/>
        </w:rPr>
        <w:t>‌شوند. آتش</w:t>
      </w:r>
      <w:r w:rsidR="00FA7DE4">
        <w:rPr>
          <w:rtl/>
        </w:rPr>
        <w:t>ی</w:t>
      </w:r>
      <w:r w:rsidRPr="00A4326E">
        <w:rPr>
          <w:rtl/>
        </w:rPr>
        <w:t xml:space="preserve"> </w:t>
      </w:r>
      <w:r w:rsidR="00200DF6">
        <w:rPr>
          <w:rtl/>
        </w:rPr>
        <w:t>ک</w:t>
      </w:r>
      <w:r w:rsidRPr="00A4326E">
        <w:rPr>
          <w:rtl/>
        </w:rPr>
        <w:t>ه مانند سراب به نظر م</w:t>
      </w:r>
      <w:r w:rsidR="00FA7DE4">
        <w:rPr>
          <w:rtl/>
        </w:rPr>
        <w:t>ی</w:t>
      </w:r>
      <w:r w:rsidRPr="00A4326E">
        <w:rPr>
          <w:rtl/>
        </w:rPr>
        <w:t xml:space="preserve">‌رسد و چنان سوزان است </w:t>
      </w:r>
      <w:r w:rsidR="00200DF6">
        <w:rPr>
          <w:rtl/>
        </w:rPr>
        <w:t>ک</w:t>
      </w:r>
      <w:r w:rsidRPr="00A4326E">
        <w:rPr>
          <w:rtl/>
        </w:rPr>
        <w:t>ه گو</w:t>
      </w:r>
      <w:r w:rsidR="00FA7DE4">
        <w:rPr>
          <w:rtl/>
        </w:rPr>
        <w:t>یی</w:t>
      </w:r>
      <w:r w:rsidRPr="00A4326E">
        <w:rPr>
          <w:rtl/>
        </w:rPr>
        <w:t xml:space="preserve"> شعله‌های آن در هم م</w:t>
      </w:r>
      <w:r w:rsidR="00FA7DE4">
        <w:rPr>
          <w:rtl/>
        </w:rPr>
        <w:t>ی</w:t>
      </w:r>
      <w:r w:rsidRPr="00A4326E">
        <w:rPr>
          <w:rtl/>
        </w:rPr>
        <w:t>‌ش</w:t>
      </w:r>
      <w:r w:rsidR="00200DF6">
        <w:rPr>
          <w:rtl/>
        </w:rPr>
        <w:t>ک</w:t>
      </w:r>
      <w:r w:rsidRPr="00A4326E">
        <w:rPr>
          <w:rtl/>
        </w:rPr>
        <w:t>ند. آن‌گاه همه‌ی آن‌ها به م</w:t>
      </w:r>
      <w:r w:rsidR="00FA7DE4">
        <w:rPr>
          <w:rtl/>
        </w:rPr>
        <w:t>ی</w:t>
      </w:r>
      <w:r w:rsidRPr="00A4326E">
        <w:rPr>
          <w:rtl/>
        </w:rPr>
        <w:t>انه‌ی دوزخ سرازیر می‌شوند.</w:t>
      </w:r>
      <w:r w:rsidR="00FB0641">
        <w:rPr>
          <w:rFonts w:hint="cs"/>
          <w:rtl/>
        </w:rPr>
        <w:t xml:space="preserve"> </w:t>
      </w:r>
      <w:r>
        <w:rPr>
          <w:rtl/>
        </w:rPr>
        <w:t>سپس نصارا</w:t>
      </w:r>
      <w:r w:rsidRPr="00A4326E">
        <w:rPr>
          <w:rtl/>
        </w:rPr>
        <w:t xml:space="preserve"> فرا خوانده م</w:t>
      </w:r>
      <w:r w:rsidR="00FA7DE4">
        <w:rPr>
          <w:rtl/>
        </w:rPr>
        <w:t>ی</w:t>
      </w:r>
      <w:r w:rsidRPr="00A4326E">
        <w:rPr>
          <w:rtl/>
        </w:rPr>
        <w:t>‌شوند: از آن‌ها سؤال م</w:t>
      </w:r>
      <w:r w:rsidR="00FA7DE4">
        <w:rPr>
          <w:rtl/>
        </w:rPr>
        <w:t>ی</w:t>
      </w:r>
      <w:r w:rsidRPr="00A4326E">
        <w:rPr>
          <w:rtl/>
        </w:rPr>
        <w:t>‌شود: چه چ</w:t>
      </w:r>
      <w:r w:rsidR="00FA7DE4">
        <w:rPr>
          <w:rtl/>
        </w:rPr>
        <w:t>ی</w:t>
      </w:r>
      <w:r w:rsidRPr="00A4326E">
        <w:rPr>
          <w:rtl/>
        </w:rPr>
        <w:t xml:space="preserve">ز را </w:t>
      </w:r>
      <w:r>
        <w:rPr>
          <w:rtl/>
        </w:rPr>
        <w:t>م</w:t>
      </w:r>
      <w:r w:rsidR="00FA7DE4">
        <w:rPr>
          <w:rtl/>
        </w:rPr>
        <w:t>ی</w:t>
      </w:r>
      <w:r>
        <w:rPr>
          <w:rtl/>
        </w:rPr>
        <w:t>‌</w:t>
      </w:r>
      <w:r w:rsidRPr="00A4326E">
        <w:rPr>
          <w:rtl/>
        </w:rPr>
        <w:t>پرست</w:t>
      </w:r>
      <w:r w:rsidR="00FA7DE4">
        <w:rPr>
          <w:rtl/>
        </w:rPr>
        <w:t>ی</w:t>
      </w:r>
      <w:r w:rsidRPr="00A4326E">
        <w:rPr>
          <w:rtl/>
        </w:rPr>
        <w:t>د؟ م</w:t>
      </w:r>
      <w:r w:rsidR="00FA7DE4">
        <w:rPr>
          <w:rtl/>
        </w:rPr>
        <w:t>ی</w:t>
      </w:r>
      <w:r w:rsidRPr="00A4326E">
        <w:rPr>
          <w:rtl/>
        </w:rPr>
        <w:t>‌گو</w:t>
      </w:r>
      <w:r w:rsidR="00FA7DE4">
        <w:rPr>
          <w:rtl/>
        </w:rPr>
        <w:t>ی</w:t>
      </w:r>
      <w:r w:rsidRPr="00A4326E">
        <w:rPr>
          <w:rtl/>
        </w:rPr>
        <w:t>ند: مس</w:t>
      </w:r>
      <w:r w:rsidR="00FA7DE4">
        <w:rPr>
          <w:rtl/>
        </w:rPr>
        <w:t>ی</w:t>
      </w:r>
      <w:r w:rsidRPr="00A4326E">
        <w:rPr>
          <w:rtl/>
        </w:rPr>
        <w:t xml:space="preserve">ح فرزند الله </w:t>
      </w:r>
      <w:r>
        <w:rPr>
          <w:rtl/>
        </w:rPr>
        <w:t>را پرستش م</w:t>
      </w:r>
      <w:r w:rsidR="00FA7DE4">
        <w:rPr>
          <w:rtl/>
        </w:rPr>
        <w:t>ی</w:t>
      </w:r>
      <w:r>
        <w:rPr>
          <w:rtl/>
        </w:rPr>
        <w:t>‌</w:t>
      </w:r>
      <w:r w:rsidR="00200DF6">
        <w:rPr>
          <w:rtl/>
        </w:rPr>
        <w:t>ک</w:t>
      </w:r>
      <w:r w:rsidRPr="00A4326E">
        <w:rPr>
          <w:rtl/>
        </w:rPr>
        <w:t>رد</w:t>
      </w:r>
      <w:r w:rsidR="00FA7DE4">
        <w:rPr>
          <w:rtl/>
        </w:rPr>
        <w:t>ی</w:t>
      </w:r>
      <w:r w:rsidRPr="00A4326E">
        <w:rPr>
          <w:rtl/>
        </w:rPr>
        <w:t>م. به آن‌ها گفته م</w:t>
      </w:r>
      <w:r w:rsidR="00FA7DE4">
        <w:rPr>
          <w:rtl/>
        </w:rPr>
        <w:t>ی</w:t>
      </w:r>
      <w:r w:rsidRPr="00A4326E">
        <w:rPr>
          <w:rtl/>
        </w:rPr>
        <w:t>‌شود: دروغ گفته‌اید، الله ه</w:t>
      </w:r>
      <w:r w:rsidR="00FA7DE4">
        <w:rPr>
          <w:rtl/>
        </w:rPr>
        <w:t>ی</w:t>
      </w:r>
      <w:r w:rsidRPr="00A4326E">
        <w:rPr>
          <w:rtl/>
        </w:rPr>
        <w:t>چ زن و فرزند</w:t>
      </w:r>
      <w:r w:rsidR="00FA7DE4">
        <w:rPr>
          <w:rtl/>
        </w:rPr>
        <w:t>ی</w:t>
      </w:r>
      <w:r w:rsidRPr="00A4326E">
        <w:rPr>
          <w:rtl/>
        </w:rPr>
        <w:t xml:space="preserve"> نداشته است</w:t>
      </w:r>
      <w:r>
        <w:rPr>
          <w:rtl/>
        </w:rPr>
        <w:t>، حال</w:t>
      </w:r>
      <w:r w:rsidRPr="00A4326E">
        <w:rPr>
          <w:rtl/>
        </w:rPr>
        <w:t xml:space="preserve"> چ</w:t>
      </w:r>
      <w:r>
        <w:rPr>
          <w:rtl/>
        </w:rPr>
        <w:t>ه م</w:t>
      </w:r>
      <w:r w:rsidR="00FA7DE4">
        <w:rPr>
          <w:rtl/>
        </w:rPr>
        <w:t>ی</w:t>
      </w:r>
      <w:r>
        <w:rPr>
          <w:rtl/>
        </w:rPr>
        <w:t>‌</w:t>
      </w:r>
      <w:r w:rsidRPr="00A4326E">
        <w:rPr>
          <w:rtl/>
        </w:rPr>
        <w:t>خواه</w:t>
      </w:r>
      <w:r w:rsidR="00FA7DE4">
        <w:rPr>
          <w:rtl/>
        </w:rPr>
        <w:t>ی</w:t>
      </w:r>
      <w:r w:rsidRPr="00A4326E">
        <w:rPr>
          <w:rtl/>
        </w:rPr>
        <w:t>د؟ م</w:t>
      </w:r>
      <w:r w:rsidR="00FA7DE4">
        <w:rPr>
          <w:rtl/>
        </w:rPr>
        <w:t>ی</w:t>
      </w:r>
      <w:r w:rsidRPr="00A4326E">
        <w:rPr>
          <w:rtl/>
        </w:rPr>
        <w:t>‌گو</w:t>
      </w:r>
      <w:r w:rsidR="00FA7DE4">
        <w:rPr>
          <w:rtl/>
        </w:rPr>
        <w:t>ی</w:t>
      </w:r>
      <w:r w:rsidRPr="00A4326E">
        <w:rPr>
          <w:rtl/>
        </w:rPr>
        <w:t>ند: پروردگارا! تشنه هست</w:t>
      </w:r>
      <w:r w:rsidR="00FA7DE4">
        <w:rPr>
          <w:rtl/>
        </w:rPr>
        <w:t>ی</w:t>
      </w:r>
      <w:r w:rsidRPr="00A4326E">
        <w:rPr>
          <w:rtl/>
        </w:rPr>
        <w:t>م و به آب ن</w:t>
      </w:r>
      <w:r w:rsidR="00FA7DE4">
        <w:rPr>
          <w:rtl/>
        </w:rPr>
        <w:t>ی</w:t>
      </w:r>
      <w:r w:rsidRPr="00A4326E">
        <w:rPr>
          <w:rtl/>
        </w:rPr>
        <w:t>از دار</w:t>
      </w:r>
      <w:r w:rsidR="00FA7DE4">
        <w:rPr>
          <w:rtl/>
        </w:rPr>
        <w:t>ی</w:t>
      </w:r>
      <w:r w:rsidRPr="00A4326E">
        <w:rPr>
          <w:rtl/>
        </w:rPr>
        <w:t>م، به ما آب بده</w:t>
      </w:r>
      <w:r>
        <w:rPr>
          <w:rtl/>
        </w:rPr>
        <w:t xml:space="preserve"> </w:t>
      </w:r>
      <w:r w:rsidRPr="00A4326E">
        <w:rPr>
          <w:rtl/>
        </w:rPr>
        <w:t>پس به‌ صورت استهزاء به آن‌ها گفته م</w:t>
      </w:r>
      <w:r w:rsidR="00FA7DE4">
        <w:rPr>
          <w:rtl/>
        </w:rPr>
        <w:t>ی</w:t>
      </w:r>
      <w:r w:rsidRPr="00A4326E">
        <w:rPr>
          <w:rtl/>
        </w:rPr>
        <w:t>‌شود: آ</w:t>
      </w:r>
      <w:r w:rsidR="00FA7DE4">
        <w:rPr>
          <w:rtl/>
        </w:rPr>
        <w:t>ی</w:t>
      </w:r>
      <w:r w:rsidRPr="00A4326E">
        <w:rPr>
          <w:rtl/>
        </w:rPr>
        <w:t>ا وارد دوزخ نم</w:t>
      </w:r>
      <w:r w:rsidR="00FA7DE4">
        <w:rPr>
          <w:rtl/>
        </w:rPr>
        <w:t>ی</w:t>
      </w:r>
      <w:r w:rsidRPr="00A4326E">
        <w:rPr>
          <w:rtl/>
        </w:rPr>
        <w:t>‌شو</w:t>
      </w:r>
      <w:r w:rsidR="00FA7DE4">
        <w:rPr>
          <w:rtl/>
        </w:rPr>
        <w:t>ی</w:t>
      </w:r>
      <w:r w:rsidRPr="00A4326E">
        <w:rPr>
          <w:rtl/>
        </w:rPr>
        <w:t>د؟ آن‌گاه ب</w:t>
      </w:r>
      <w:r>
        <w:rPr>
          <w:rtl/>
        </w:rPr>
        <w:t xml:space="preserve">ه </w:t>
      </w:r>
      <w:r w:rsidRPr="00A4326E">
        <w:rPr>
          <w:rtl/>
        </w:rPr>
        <w:t>سو</w:t>
      </w:r>
      <w:r w:rsidR="00FA7DE4">
        <w:rPr>
          <w:rtl/>
        </w:rPr>
        <w:t>ی</w:t>
      </w:r>
      <w:r w:rsidRPr="00A4326E">
        <w:rPr>
          <w:rtl/>
        </w:rPr>
        <w:t xml:space="preserve"> آتش رانده م</w:t>
      </w:r>
      <w:r w:rsidR="00FA7DE4">
        <w:rPr>
          <w:rtl/>
        </w:rPr>
        <w:t>ی</w:t>
      </w:r>
      <w:r w:rsidRPr="00A4326E">
        <w:rPr>
          <w:rtl/>
        </w:rPr>
        <w:t>‌شوند، آتش</w:t>
      </w:r>
      <w:r w:rsidR="00FA7DE4">
        <w:rPr>
          <w:rtl/>
        </w:rPr>
        <w:t>ی</w:t>
      </w:r>
      <w:r w:rsidRPr="00A4326E">
        <w:rPr>
          <w:rtl/>
        </w:rPr>
        <w:t xml:space="preserve"> </w:t>
      </w:r>
      <w:r w:rsidR="00200DF6">
        <w:rPr>
          <w:rtl/>
        </w:rPr>
        <w:t>ک</w:t>
      </w:r>
      <w:r w:rsidRPr="00A4326E">
        <w:rPr>
          <w:rtl/>
        </w:rPr>
        <w:t>ه مانند سراب بنظر م</w:t>
      </w:r>
      <w:r w:rsidR="00FA7DE4">
        <w:rPr>
          <w:rtl/>
        </w:rPr>
        <w:t>ی</w:t>
      </w:r>
      <w:r w:rsidRPr="00A4326E">
        <w:rPr>
          <w:rtl/>
        </w:rPr>
        <w:t xml:space="preserve"> رسد و چنان سوزان است </w:t>
      </w:r>
      <w:r w:rsidR="00200DF6">
        <w:rPr>
          <w:rtl/>
        </w:rPr>
        <w:t>ک</w:t>
      </w:r>
      <w:r w:rsidRPr="00A4326E">
        <w:rPr>
          <w:rtl/>
        </w:rPr>
        <w:t>ه گو</w:t>
      </w:r>
      <w:r w:rsidR="00FA7DE4">
        <w:rPr>
          <w:rtl/>
        </w:rPr>
        <w:t>یی</w:t>
      </w:r>
      <w:r w:rsidRPr="00A4326E">
        <w:rPr>
          <w:rtl/>
        </w:rPr>
        <w:t xml:space="preserve"> برخی از آن برخی د</w:t>
      </w:r>
      <w:r w:rsidR="00FA7DE4">
        <w:rPr>
          <w:rtl/>
        </w:rPr>
        <w:t>ی</w:t>
      </w:r>
      <w:r w:rsidRPr="00A4326E">
        <w:rPr>
          <w:rtl/>
        </w:rPr>
        <w:t>گرش را م</w:t>
      </w:r>
      <w:r w:rsidR="00FA7DE4">
        <w:rPr>
          <w:rtl/>
        </w:rPr>
        <w:t>ی</w:t>
      </w:r>
      <w:r w:rsidRPr="00A4326E">
        <w:rPr>
          <w:rtl/>
        </w:rPr>
        <w:t xml:space="preserve"> ش</w:t>
      </w:r>
      <w:r w:rsidR="00200DF6">
        <w:rPr>
          <w:rtl/>
        </w:rPr>
        <w:t>ک</w:t>
      </w:r>
      <w:r w:rsidRPr="00A4326E">
        <w:rPr>
          <w:rtl/>
        </w:rPr>
        <w:t>ند. آن‌گاه همه آن‌ها به م</w:t>
      </w:r>
      <w:r w:rsidR="00FA7DE4">
        <w:rPr>
          <w:rtl/>
        </w:rPr>
        <w:t>ی</w:t>
      </w:r>
      <w:r w:rsidRPr="00A4326E">
        <w:rPr>
          <w:rtl/>
        </w:rPr>
        <w:t>انه‌ی دوزخ سقوط م</w:t>
      </w:r>
      <w:r w:rsidR="00FA7DE4">
        <w:rPr>
          <w:rtl/>
        </w:rPr>
        <w:t>ی</w:t>
      </w:r>
      <w:r w:rsidRPr="00A4326E">
        <w:rPr>
          <w:rtl/>
        </w:rPr>
        <w:t>‌</w:t>
      </w:r>
      <w:r w:rsidR="00200DF6">
        <w:rPr>
          <w:rtl/>
        </w:rPr>
        <w:t>ک</w:t>
      </w:r>
      <w:r w:rsidRPr="00A4326E">
        <w:rPr>
          <w:rtl/>
        </w:rPr>
        <w:t xml:space="preserve">نند. تا اینکه‌ جز افراد نیک و بدی که‌ الله را عبادت کرده‌اند </w:t>
      </w:r>
      <w:r w:rsidR="00200DF6">
        <w:rPr>
          <w:rtl/>
        </w:rPr>
        <w:t>ک</w:t>
      </w:r>
      <w:r w:rsidRPr="00A4326E">
        <w:rPr>
          <w:rtl/>
        </w:rPr>
        <w:t>س</w:t>
      </w:r>
      <w:r w:rsidR="00FA7DE4">
        <w:rPr>
          <w:rtl/>
        </w:rPr>
        <w:t>ی</w:t>
      </w:r>
      <w:r w:rsidRPr="00A4326E">
        <w:rPr>
          <w:rtl/>
        </w:rPr>
        <w:t xml:space="preserve"> د</w:t>
      </w:r>
      <w:r w:rsidR="00FA7DE4">
        <w:rPr>
          <w:rtl/>
        </w:rPr>
        <w:t>ی</w:t>
      </w:r>
      <w:r w:rsidRPr="00A4326E">
        <w:rPr>
          <w:rtl/>
        </w:rPr>
        <w:t>گر باق</w:t>
      </w:r>
      <w:r w:rsidR="00FA7DE4">
        <w:rPr>
          <w:rtl/>
        </w:rPr>
        <w:t>ی</w:t>
      </w:r>
      <w:r w:rsidRPr="00A4326E">
        <w:rPr>
          <w:rtl/>
        </w:rPr>
        <w:t xml:space="preserve"> نم</w:t>
      </w:r>
      <w:r w:rsidR="00FA7DE4">
        <w:rPr>
          <w:rtl/>
        </w:rPr>
        <w:t>ی</w:t>
      </w:r>
      <w:r w:rsidRPr="00A4326E">
        <w:rPr>
          <w:rtl/>
        </w:rPr>
        <w:t xml:space="preserve"> ماند. پس الله در شب</w:t>
      </w:r>
      <w:r w:rsidR="00FA7DE4">
        <w:rPr>
          <w:rtl/>
        </w:rPr>
        <w:t>ی</w:t>
      </w:r>
      <w:r w:rsidRPr="00A4326E">
        <w:rPr>
          <w:rtl/>
        </w:rPr>
        <w:t>ه تر</w:t>
      </w:r>
      <w:r w:rsidR="00FA7DE4">
        <w:rPr>
          <w:rtl/>
        </w:rPr>
        <w:t>ی</w:t>
      </w:r>
      <w:r w:rsidRPr="00A4326E">
        <w:rPr>
          <w:rtl/>
        </w:rPr>
        <w:t>ن صورت</w:t>
      </w:r>
      <w:r w:rsidR="00FA7DE4">
        <w:rPr>
          <w:rtl/>
        </w:rPr>
        <w:t>ی</w:t>
      </w:r>
      <w:r w:rsidRPr="00A4326E">
        <w:rPr>
          <w:rtl/>
        </w:rPr>
        <w:t xml:space="preserve"> </w:t>
      </w:r>
      <w:r w:rsidR="00200DF6">
        <w:rPr>
          <w:rtl/>
        </w:rPr>
        <w:t>ک</w:t>
      </w:r>
      <w:r w:rsidRPr="00A4326E">
        <w:rPr>
          <w:rtl/>
        </w:rPr>
        <w:t>ه د</w:t>
      </w:r>
      <w:r w:rsidR="00FA7DE4">
        <w:rPr>
          <w:rtl/>
        </w:rPr>
        <w:t>ی</w:t>
      </w:r>
      <w:r w:rsidRPr="00A4326E">
        <w:rPr>
          <w:rtl/>
        </w:rPr>
        <w:t>ده اند نزد آن‌ها م</w:t>
      </w:r>
      <w:r w:rsidR="00FA7DE4">
        <w:rPr>
          <w:rtl/>
        </w:rPr>
        <w:t>ی</w:t>
      </w:r>
      <w:r w:rsidRPr="00A4326E">
        <w:rPr>
          <w:rtl/>
        </w:rPr>
        <w:t xml:space="preserve"> آ</w:t>
      </w:r>
      <w:r w:rsidR="00FA7DE4">
        <w:rPr>
          <w:rtl/>
        </w:rPr>
        <w:t>ی</w:t>
      </w:r>
      <w:r w:rsidRPr="00A4326E">
        <w:rPr>
          <w:rtl/>
        </w:rPr>
        <w:t>د و سؤال م</w:t>
      </w:r>
      <w:r w:rsidR="00FA7DE4">
        <w:rPr>
          <w:rtl/>
        </w:rPr>
        <w:t>ی</w:t>
      </w:r>
      <w:r w:rsidRPr="00A4326E">
        <w:rPr>
          <w:rtl/>
        </w:rPr>
        <w:t>‌</w:t>
      </w:r>
      <w:r w:rsidR="00200DF6">
        <w:rPr>
          <w:rtl/>
        </w:rPr>
        <w:t>ک</w:t>
      </w:r>
      <w:r w:rsidRPr="00A4326E">
        <w:rPr>
          <w:rtl/>
        </w:rPr>
        <w:t>ند: در انتظار چه چ</w:t>
      </w:r>
      <w:r w:rsidR="00FA7DE4">
        <w:rPr>
          <w:rtl/>
        </w:rPr>
        <w:t>ی</w:t>
      </w:r>
      <w:r w:rsidRPr="00A4326E">
        <w:rPr>
          <w:rtl/>
        </w:rPr>
        <w:t>ز</w:t>
      </w:r>
      <w:r w:rsidR="00FA7DE4">
        <w:rPr>
          <w:rtl/>
        </w:rPr>
        <w:t>ی</w:t>
      </w:r>
      <w:r w:rsidRPr="00A4326E">
        <w:rPr>
          <w:rtl/>
        </w:rPr>
        <w:t xml:space="preserve"> نشسته‌ا</w:t>
      </w:r>
      <w:r w:rsidR="00FA7DE4">
        <w:rPr>
          <w:rtl/>
        </w:rPr>
        <w:t>ی</w:t>
      </w:r>
      <w:r w:rsidRPr="00A4326E">
        <w:rPr>
          <w:rtl/>
        </w:rPr>
        <w:t>د؟ هر امت</w:t>
      </w:r>
      <w:r w:rsidR="00FA7DE4">
        <w:rPr>
          <w:rtl/>
        </w:rPr>
        <w:t>ی</w:t>
      </w:r>
      <w:r w:rsidRPr="00A4326E">
        <w:rPr>
          <w:rtl/>
        </w:rPr>
        <w:t xml:space="preserve"> در پ</w:t>
      </w:r>
      <w:r w:rsidR="00FA7DE4">
        <w:rPr>
          <w:rtl/>
        </w:rPr>
        <w:t>ی</w:t>
      </w:r>
      <w:r w:rsidRPr="00A4326E">
        <w:rPr>
          <w:rtl/>
        </w:rPr>
        <w:t xml:space="preserve"> معبودش ب</w:t>
      </w:r>
      <w:r>
        <w:rPr>
          <w:rtl/>
        </w:rPr>
        <w:t xml:space="preserve">ه </w:t>
      </w:r>
      <w:r w:rsidRPr="00A4326E">
        <w:rPr>
          <w:rtl/>
        </w:rPr>
        <w:t>راه افتاده است. م</w:t>
      </w:r>
      <w:r w:rsidR="00FA7DE4">
        <w:rPr>
          <w:rtl/>
        </w:rPr>
        <w:t>ی</w:t>
      </w:r>
      <w:r w:rsidRPr="00A4326E">
        <w:rPr>
          <w:rtl/>
        </w:rPr>
        <w:t>‌گو</w:t>
      </w:r>
      <w:r w:rsidR="00FA7DE4">
        <w:rPr>
          <w:rtl/>
        </w:rPr>
        <w:t>ی</w:t>
      </w:r>
      <w:r w:rsidRPr="00A4326E">
        <w:rPr>
          <w:rtl/>
        </w:rPr>
        <w:t>ند: پروردگارا! در دن</w:t>
      </w:r>
      <w:r w:rsidR="00FA7DE4">
        <w:rPr>
          <w:rtl/>
        </w:rPr>
        <w:t>ی</w:t>
      </w:r>
      <w:r w:rsidRPr="00A4326E">
        <w:rPr>
          <w:rtl/>
        </w:rPr>
        <w:t>ا مردم را در حال</w:t>
      </w:r>
      <w:r w:rsidR="00FA7DE4">
        <w:rPr>
          <w:rtl/>
        </w:rPr>
        <w:t>ی</w:t>
      </w:r>
      <w:r w:rsidRPr="00A4326E">
        <w:rPr>
          <w:rtl/>
        </w:rPr>
        <w:t xml:space="preserve"> رها </w:t>
      </w:r>
      <w:r w:rsidR="00200DF6">
        <w:rPr>
          <w:rtl/>
        </w:rPr>
        <w:t>ک</w:t>
      </w:r>
      <w:r w:rsidRPr="00A4326E">
        <w:rPr>
          <w:rtl/>
        </w:rPr>
        <w:t>رد</w:t>
      </w:r>
      <w:r w:rsidR="00FA7DE4">
        <w:rPr>
          <w:rtl/>
        </w:rPr>
        <w:t>ی</w:t>
      </w:r>
      <w:r w:rsidRPr="00A4326E">
        <w:rPr>
          <w:rtl/>
        </w:rPr>
        <w:t xml:space="preserve">م </w:t>
      </w:r>
      <w:r w:rsidR="00200DF6">
        <w:rPr>
          <w:rtl/>
        </w:rPr>
        <w:t>ک</w:t>
      </w:r>
      <w:r w:rsidRPr="00A4326E">
        <w:rPr>
          <w:rtl/>
        </w:rPr>
        <w:t>ه به شدت به‌ ما ن</w:t>
      </w:r>
      <w:r w:rsidR="00FA7DE4">
        <w:rPr>
          <w:rtl/>
        </w:rPr>
        <w:t>ی</w:t>
      </w:r>
      <w:r w:rsidRPr="00A4326E">
        <w:rPr>
          <w:rtl/>
        </w:rPr>
        <w:t>از داشتند و با آن‌ها همراه نشد</w:t>
      </w:r>
      <w:r w:rsidR="00FA7DE4">
        <w:rPr>
          <w:rtl/>
        </w:rPr>
        <w:t>ی</w:t>
      </w:r>
      <w:r w:rsidRPr="00A4326E">
        <w:rPr>
          <w:rtl/>
        </w:rPr>
        <w:t>م. پروردگار</w:t>
      </w:r>
      <w:r>
        <w:rPr>
          <w:rtl/>
        </w:rPr>
        <w:t xml:space="preserve"> </w:t>
      </w:r>
      <w:r w:rsidRPr="00A4326E">
        <w:rPr>
          <w:rtl/>
        </w:rPr>
        <w:t>م</w:t>
      </w:r>
      <w:r w:rsidR="00FA7DE4">
        <w:rPr>
          <w:rtl/>
        </w:rPr>
        <w:t>ی</w:t>
      </w:r>
      <w:r w:rsidRPr="00A4326E">
        <w:rPr>
          <w:rtl/>
        </w:rPr>
        <w:t>‌گو</w:t>
      </w:r>
      <w:r w:rsidR="00FA7DE4">
        <w:rPr>
          <w:rtl/>
        </w:rPr>
        <w:t>ی</w:t>
      </w:r>
      <w:r w:rsidRPr="00A4326E">
        <w:rPr>
          <w:rtl/>
        </w:rPr>
        <w:t>د: من پروردگار شما هستم. سه‌ مرتبه‌ م</w:t>
      </w:r>
      <w:r w:rsidR="00FA7DE4">
        <w:rPr>
          <w:rtl/>
        </w:rPr>
        <w:t>ی</w:t>
      </w:r>
      <w:r w:rsidRPr="00A4326E">
        <w:rPr>
          <w:rtl/>
        </w:rPr>
        <w:t>‌گو</w:t>
      </w:r>
      <w:r w:rsidR="00FA7DE4">
        <w:rPr>
          <w:rtl/>
        </w:rPr>
        <w:t>ی</w:t>
      </w:r>
      <w:r w:rsidRPr="00A4326E">
        <w:rPr>
          <w:rtl/>
        </w:rPr>
        <w:t xml:space="preserve">ند: از تو به تو </w:t>
      </w:r>
      <w:r>
        <w:rPr>
          <w:rtl/>
        </w:rPr>
        <w:t>پناه م</w:t>
      </w:r>
      <w:r w:rsidR="00FA7DE4">
        <w:rPr>
          <w:rtl/>
        </w:rPr>
        <w:t>ی</w:t>
      </w:r>
      <w:r>
        <w:rPr>
          <w:rtl/>
        </w:rPr>
        <w:t>‌</w:t>
      </w:r>
      <w:r w:rsidRPr="00A4326E">
        <w:rPr>
          <w:rtl/>
        </w:rPr>
        <w:t>خواه</w:t>
      </w:r>
      <w:r w:rsidR="00FA7DE4">
        <w:rPr>
          <w:rtl/>
        </w:rPr>
        <w:t>ی</w:t>
      </w:r>
      <w:r w:rsidRPr="00A4326E">
        <w:rPr>
          <w:rtl/>
        </w:rPr>
        <w:t>م و ه</w:t>
      </w:r>
      <w:r w:rsidR="00FA7DE4">
        <w:rPr>
          <w:rtl/>
        </w:rPr>
        <w:t>ی</w:t>
      </w:r>
      <w:r w:rsidRPr="00A4326E">
        <w:rPr>
          <w:rtl/>
        </w:rPr>
        <w:t xml:space="preserve">چ </w:t>
      </w:r>
      <w:r w:rsidR="00200DF6">
        <w:rPr>
          <w:rtl/>
        </w:rPr>
        <w:t>ک</w:t>
      </w:r>
      <w:r w:rsidRPr="00A4326E">
        <w:rPr>
          <w:rtl/>
        </w:rPr>
        <w:t>س</w:t>
      </w:r>
      <w:r w:rsidR="00FA7DE4">
        <w:rPr>
          <w:rtl/>
        </w:rPr>
        <w:t>ی</w:t>
      </w:r>
      <w:r w:rsidRPr="00A4326E">
        <w:rPr>
          <w:rtl/>
        </w:rPr>
        <w:t xml:space="preserve"> را با پروردگارمان شر</w:t>
      </w:r>
      <w:r w:rsidR="00FA7DE4">
        <w:rPr>
          <w:rtl/>
        </w:rPr>
        <w:t>ی</w:t>
      </w:r>
      <w:r w:rsidR="00C572B1">
        <w:rPr>
          <w:rFonts w:hint="cs"/>
          <w:rtl/>
        </w:rPr>
        <w:t>ک</w:t>
      </w:r>
      <w:r w:rsidRPr="00A4326E">
        <w:rPr>
          <w:rtl/>
        </w:rPr>
        <w:t xml:space="preserve"> نم</w:t>
      </w:r>
      <w:r w:rsidR="00FA7DE4">
        <w:rPr>
          <w:rtl/>
        </w:rPr>
        <w:t>ی</w:t>
      </w:r>
      <w:r w:rsidRPr="00A4326E">
        <w:rPr>
          <w:rtl/>
        </w:rPr>
        <w:t>‌گ</w:t>
      </w:r>
      <w:r w:rsidR="00FA7DE4">
        <w:rPr>
          <w:rtl/>
        </w:rPr>
        <w:t>ی</w:t>
      </w:r>
      <w:r w:rsidRPr="00A4326E">
        <w:rPr>
          <w:rtl/>
        </w:rPr>
        <w:t>ر</w:t>
      </w:r>
      <w:r w:rsidR="00FA7DE4">
        <w:rPr>
          <w:rtl/>
        </w:rPr>
        <w:t>ی</w:t>
      </w:r>
      <w:r w:rsidRPr="00A4326E">
        <w:rPr>
          <w:rtl/>
        </w:rPr>
        <w:t>م. پروردگار سؤال م</w:t>
      </w:r>
      <w:r w:rsidR="00FA7DE4">
        <w:rPr>
          <w:rtl/>
        </w:rPr>
        <w:t>ی</w:t>
      </w:r>
      <w:r w:rsidRPr="00A4326E">
        <w:rPr>
          <w:rtl/>
        </w:rPr>
        <w:t>‌</w:t>
      </w:r>
      <w:r w:rsidR="00200DF6">
        <w:rPr>
          <w:rtl/>
        </w:rPr>
        <w:t>ک</w:t>
      </w:r>
      <w:r w:rsidRPr="00A4326E">
        <w:rPr>
          <w:rtl/>
        </w:rPr>
        <w:t>ند: آ</w:t>
      </w:r>
      <w:r w:rsidR="00FA7DE4">
        <w:rPr>
          <w:rtl/>
        </w:rPr>
        <w:t>ی</w:t>
      </w:r>
      <w:r w:rsidRPr="00A4326E">
        <w:rPr>
          <w:rtl/>
        </w:rPr>
        <w:t>ا علامت</w:t>
      </w:r>
      <w:r w:rsidR="00FA7DE4">
        <w:rPr>
          <w:rtl/>
        </w:rPr>
        <w:t>ی</w:t>
      </w:r>
      <w:r w:rsidRPr="00A4326E">
        <w:rPr>
          <w:rtl/>
        </w:rPr>
        <w:t xml:space="preserve"> م</w:t>
      </w:r>
      <w:r w:rsidR="00FA7DE4">
        <w:rPr>
          <w:rtl/>
        </w:rPr>
        <w:t>ی</w:t>
      </w:r>
      <w:r w:rsidRPr="00A4326E">
        <w:rPr>
          <w:rtl/>
        </w:rPr>
        <w:t xml:space="preserve">ان شما و او وجود دارد </w:t>
      </w:r>
      <w:r w:rsidR="00200DF6">
        <w:rPr>
          <w:rtl/>
        </w:rPr>
        <w:t>ک</w:t>
      </w:r>
      <w:r w:rsidRPr="00A4326E">
        <w:rPr>
          <w:rtl/>
        </w:rPr>
        <w:t>ه او را بدان بشناس</w:t>
      </w:r>
      <w:r w:rsidR="00FA7DE4">
        <w:rPr>
          <w:rtl/>
        </w:rPr>
        <w:t>ی</w:t>
      </w:r>
      <w:r w:rsidRPr="00A4326E">
        <w:rPr>
          <w:rtl/>
        </w:rPr>
        <w:t>د؟ م</w:t>
      </w:r>
      <w:r w:rsidR="00FA7DE4">
        <w:rPr>
          <w:rtl/>
        </w:rPr>
        <w:t>ی</w:t>
      </w:r>
      <w:r w:rsidRPr="00A4326E">
        <w:rPr>
          <w:rtl/>
        </w:rPr>
        <w:t>‌گو</w:t>
      </w:r>
      <w:r w:rsidR="00FA7DE4">
        <w:rPr>
          <w:rtl/>
        </w:rPr>
        <w:t>ی</w:t>
      </w:r>
      <w:r w:rsidRPr="00A4326E">
        <w:rPr>
          <w:rtl/>
        </w:rPr>
        <w:t>ند: آر</w:t>
      </w:r>
      <w:r w:rsidR="00FA7DE4">
        <w:rPr>
          <w:rtl/>
        </w:rPr>
        <w:t>ی</w:t>
      </w:r>
      <w:r w:rsidRPr="00A4326E">
        <w:rPr>
          <w:rtl/>
        </w:rPr>
        <w:t>، آن‌گاه الله ساق خود را ظاهر م</w:t>
      </w:r>
      <w:r w:rsidR="00FA7DE4">
        <w:rPr>
          <w:rtl/>
        </w:rPr>
        <w:t>ی</w:t>
      </w:r>
      <w:r w:rsidRPr="00A4326E">
        <w:rPr>
          <w:rtl/>
        </w:rPr>
        <w:t>‌</w:t>
      </w:r>
      <w:r w:rsidR="00200DF6">
        <w:rPr>
          <w:rtl/>
        </w:rPr>
        <w:t>ک</w:t>
      </w:r>
      <w:r w:rsidRPr="00A4326E">
        <w:rPr>
          <w:rtl/>
        </w:rPr>
        <w:t>ن</w:t>
      </w:r>
      <w:r>
        <w:rPr>
          <w:rtl/>
        </w:rPr>
        <w:t xml:space="preserve">د </w:t>
      </w:r>
      <w:r w:rsidR="00200DF6">
        <w:rPr>
          <w:rtl/>
        </w:rPr>
        <w:t>ک</w:t>
      </w:r>
      <w:r>
        <w:rPr>
          <w:rtl/>
        </w:rPr>
        <w:t>ل</w:t>
      </w:r>
      <w:r w:rsidR="00FA7DE4">
        <w:rPr>
          <w:rtl/>
        </w:rPr>
        <w:t>ی</w:t>
      </w:r>
      <w:r>
        <w:rPr>
          <w:rtl/>
        </w:rPr>
        <w:t xml:space="preserve">ه‌ی </w:t>
      </w:r>
      <w:r w:rsidR="00200DF6">
        <w:rPr>
          <w:rtl/>
        </w:rPr>
        <w:t>ک</w:t>
      </w:r>
      <w:r w:rsidRPr="00A4326E">
        <w:rPr>
          <w:rtl/>
        </w:rPr>
        <w:t>سان</w:t>
      </w:r>
      <w:r w:rsidR="00FA7DE4">
        <w:rPr>
          <w:rtl/>
        </w:rPr>
        <w:t>ی</w:t>
      </w:r>
      <w:r w:rsidRPr="00A4326E">
        <w:rPr>
          <w:rtl/>
        </w:rPr>
        <w:t xml:space="preserve"> </w:t>
      </w:r>
      <w:r w:rsidR="00200DF6">
        <w:rPr>
          <w:rtl/>
        </w:rPr>
        <w:t>ک</w:t>
      </w:r>
      <w:r w:rsidRPr="00A4326E">
        <w:rPr>
          <w:rtl/>
        </w:rPr>
        <w:t>ه در دن</w:t>
      </w:r>
      <w:r w:rsidR="00FA7DE4">
        <w:rPr>
          <w:rtl/>
        </w:rPr>
        <w:t>ی</w:t>
      </w:r>
      <w:r w:rsidRPr="00A4326E">
        <w:rPr>
          <w:rtl/>
        </w:rPr>
        <w:t>ا به م</w:t>
      </w:r>
      <w:r w:rsidR="00FA7DE4">
        <w:rPr>
          <w:rtl/>
        </w:rPr>
        <w:t>ی</w:t>
      </w:r>
      <w:r w:rsidRPr="00A4326E">
        <w:rPr>
          <w:rtl/>
        </w:rPr>
        <w:t xml:space="preserve">ل و رغبت خود الله را سجده </w:t>
      </w:r>
      <w:r w:rsidR="00200DF6">
        <w:rPr>
          <w:rtl/>
        </w:rPr>
        <w:t>ک</w:t>
      </w:r>
      <w:r w:rsidRPr="00A4326E">
        <w:rPr>
          <w:rtl/>
        </w:rPr>
        <w:t>رده‌اند، به آنان اجازه سجده داده خواهد شد و سجده م</w:t>
      </w:r>
      <w:r w:rsidR="00FA7DE4">
        <w:rPr>
          <w:rtl/>
        </w:rPr>
        <w:t>ی</w:t>
      </w:r>
      <w:r w:rsidRPr="00A4326E">
        <w:rPr>
          <w:rtl/>
        </w:rPr>
        <w:t>‌</w:t>
      </w:r>
      <w:r w:rsidR="00200DF6">
        <w:rPr>
          <w:rtl/>
        </w:rPr>
        <w:t>ک</w:t>
      </w:r>
      <w:r w:rsidRPr="00A4326E">
        <w:rPr>
          <w:rtl/>
        </w:rPr>
        <w:t xml:space="preserve">نند و </w:t>
      </w:r>
      <w:r w:rsidR="00200DF6">
        <w:rPr>
          <w:rtl/>
        </w:rPr>
        <w:t>ک</w:t>
      </w:r>
      <w:r w:rsidRPr="00A4326E">
        <w:rPr>
          <w:rtl/>
        </w:rPr>
        <w:t>ل</w:t>
      </w:r>
      <w:r w:rsidR="00FA7DE4">
        <w:rPr>
          <w:rtl/>
        </w:rPr>
        <w:t>ی</w:t>
      </w:r>
      <w:r w:rsidRPr="00A4326E">
        <w:rPr>
          <w:rtl/>
        </w:rPr>
        <w:t xml:space="preserve">ه </w:t>
      </w:r>
      <w:r w:rsidR="00200DF6">
        <w:rPr>
          <w:rtl/>
        </w:rPr>
        <w:t>ک</w:t>
      </w:r>
      <w:r w:rsidRPr="00A4326E">
        <w:rPr>
          <w:rtl/>
        </w:rPr>
        <w:t>سان</w:t>
      </w:r>
      <w:r w:rsidR="00FA7DE4">
        <w:rPr>
          <w:rtl/>
        </w:rPr>
        <w:t>ی</w:t>
      </w:r>
      <w:r w:rsidRPr="00A4326E">
        <w:rPr>
          <w:rtl/>
        </w:rPr>
        <w:t xml:space="preserve"> </w:t>
      </w:r>
      <w:r w:rsidR="00200DF6">
        <w:rPr>
          <w:rtl/>
        </w:rPr>
        <w:t>ک</w:t>
      </w:r>
      <w:r w:rsidRPr="00A4326E">
        <w:rPr>
          <w:rtl/>
        </w:rPr>
        <w:t>ه در دن</w:t>
      </w:r>
      <w:r w:rsidR="00FA7DE4">
        <w:rPr>
          <w:rtl/>
        </w:rPr>
        <w:t>ی</w:t>
      </w:r>
      <w:r w:rsidRPr="00A4326E">
        <w:rPr>
          <w:rtl/>
        </w:rPr>
        <w:t>ا از روی تق</w:t>
      </w:r>
      <w:r w:rsidR="00FA7DE4">
        <w:rPr>
          <w:rtl/>
        </w:rPr>
        <w:t>ی</w:t>
      </w:r>
      <w:r w:rsidRPr="00A4326E">
        <w:rPr>
          <w:rtl/>
        </w:rPr>
        <w:t>ه و یا ر</w:t>
      </w:r>
      <w:r w:rsidR="00FA7DE4">
        <w:rPr>
          <w:rtl/>
        </w:rPr>
        <w:t>ی</w:t>
      </w:r>
      <w:r w:rsidRPr="00A4326E">
        <w:rPr>
          <w:rtl/>
        </w:rPr>
        <w:t>ا</w:t>
      </w:r>
      <w:r w:rsidR="00200DF6">
        <w:rPr>
          <w:rtl/>
        </w:rPr>
        <w:t>ک</w:t>
      </w:r>
      <w:r w:rsidRPr="00A4326E">
        <w:rPr>
          <w:rtl/>
        </w:rPr>
        <w:t>ار</w:t>
      </w:r>
      <w:r w:rsidR="00FA7DE4">
        <w:rPr>
          <w:rtl/>
        </w:rPr>
        <w:t>ی</w:t>
      </w:r>
      <w:r w:rsidRPr="00A4326E">
        <w:rPr>
          <w:rtl/>
        </w:rPr>
        <w:t xml:space="preserve"> الله را سجده </w:t>
      </w:r>
      <w:r w:rsidR="00200DF6">
        <w:rPr>
          <w:rtl/>
        </w:rPr>
        <w:t>ک</w:t>
      </w:r>
      <w:r w:rsidRPr="00A4326E">
        <w:rPr>
          <w:rtl/>
        </w:rPr>
        <w:t xml:space="preserve">رده اند، الله پشت او را بصورت </w:t>
      </w:r>
      <w:r w:rsidR="00FA7DE4">
        <w:rPr>
          <w:rtl/>
        </w:rPr>
        <w:t>ی</w:t>
      </w:r>
      <w:r w:rsidR="00200DF6">
        <w:rPr>
          <w:rtl/>
        </w:rPr>
        <w:t>ک</w:t>
      </w:r>
      <w:r w:rsidRPr="00A4326E">
        <w:rPr>
          <w:rtl/>
        </w:rPr>
        <w:t xml:space="preserve"> تخته </w:t>
      </w:r>
      <w:r w:rsidR="00200DF6">
        <w:rPr>
          <w:rtl/>
        </w:rPr>
        <w:t>ک</w:t>
      </w:r>
      <w:r w:rsidRPr="00A4326E">
        <w:rPr>
          <w:rtl/>
        </w:rPr>
        <w:t>ه خم شدن</w:t>
      </w:r>
      <w:r w:rsidR="00FA7DE4">
        <w:rPr>
          <w:rtl/>
        </w:rPr>
        <w:t>ی</w:t>
      </w:r>
      <w:r w:rsidRPr="00A4326E">
        <w:rPr>
          <w:rtl/>
        </w:rPr>
        <w:t xml:space="preserve"> ن</w:t>
      </w:r>
      <w:r w:rsidR="00FA7DE4">
        <w:rPr>
          <w:rtl/>
        </w:rPr>
        <w:t>ی</w:t>
      </w:r>
      <w:r w:rsidRPr="00A4326E">
        <w:rPr>
          <w:rtl/>
        </w:rPr>
        <w:t>ست درم</w:t>
      </w:r>
      <w:r w:rsidR="00FA7DE4">
        <w:rPr>
          <w:rtl/>
        </w:rPr>
        <w:t>ی</w:t>
      </w:r>
      <w:r w:rsidRPr="00A4326E">
        <w:rPr>
          <w:rtl/>
        </w:rPr>
        <w:t xml:space="preserve"> آورد </w:t>
      </w:r>
      <w:r w:rsidR="00200DF6">
        <w:rPr>
          <w:rtl/>
        </w:rPr>
        <w:t>ک</w:t>
      </w:r>
      <w:r w:rsidRPr="00A4326E">
        <w:rPr>
          <w:rtl/>
        </w:rPr>
        <w:t xml:space="preserve">ه هرگاه خواسته باشد سجده </w:t>
      </w:r>
      <w:r w:rsidR="00200DF6">
        <w:rPr>
          <w:rtl/>
        </w:rPr>
        <w:t>ک</w:t>
      </w:r>
      <w:r w:rsidRPr="00A4326E">
        <w:rPr>
          <w:rtl/>
        </w:rPr>
        <w:t>ند، پشت سر به زم</w:t>
      </w:r>
      <w:r w:rsidR="00FA7DE4">
        <w:rPr>
          <w:rtl/>
        </w:rPr>
        <w:t>ی</w:t>
      </w:r>
      <w:r w:rsidRPr="00A4326E">
        <w:rPr>
          <w:rtl/>
        </w:rPr>
        <w:t>ن م</w:t>
      </w:r>
      <w:r w:rsidR="00FA7DE4">
        <w:rPr>
          <w:rtl/>
        </w:rPr>
        <w:t>ی</w:t>
      </w:r>
      <w:r w:rsidRPr="00A4326E">
        <w:rPr>
          <w:rtl/>
        </w:rPr>
        <w:t xml:space="preserve"> افتد. پس سرشان را بلند م</w:t>
      </w:r>
      <w:r w:rsidR="00FA7DE4">
        <w:rPr>
          <w:rtl/>
        </w:rPr>
        <w:t>ی</w:t>
      </w:r>
      <w:r w:rsidRPr="00A4326E">
        <w:rPr>
          <w:rtl/>
        </w:rPr>
        <w:t>‌</w:t>
      </w:r>
      <w:r w:rsidR="00200DF6">
        <w:rPr>
          <w:rtl/>
        </w:rPr>
        <w:t>ک</w:t>
      </w:r>
      <w:r w:rsidRPr="00A4326E">
        <w:rPr>
          <w:rtl/>
        </w:rPr>
        <w:t>نند، در حال</w:t>
      </w:r>
      <w:r w:rsidR="00FA7DE4">
        <w:rPr>
          <w:rtl/>
        </w:rPr>
        <w:t>ی</w:t>
      </w:r>
      <w:r w:rsidRPr="00A4326E">
        <w:rPr>
          <w:rtl/>
        </w:rPr>
        <w:t xml:space="preserve"> </w:t>
      </w:r>
      <w:r w:rsidR="00200DF6">
        <w:rPr>
          <w:rtl/>
        </w:rPr>
        <w:t>ک</w:t>
      </w:r>
      <w:r w:rsidRPr="00A4326E">
        <w:rPr>
          <w:rtl/>
        </w:rPr>
        <w:t>ه الله به ش</w:t>
      </w:r>
      <w:r w:rsidR="00200DF6">
        <w:rPr>
          <w:rtl/>
        </w:rPr>
        <w:t>ک</w:t>
      </w:r>
      <w:r w:rsidRPr="00A4326E">
        <w:rPr>
          <w:rtl/>
        </w:rPr>
        <w:t>ل و صورت اصل</w:t>
      </w:r>
      <w:r w:rsidR="00FA7DE4">
        <w:rPr>
          <w:rtl/>
        </w:rPr>
        <w:t>ی</w:t>
      </w:r>
      <w:r w:rsidRPr="00A4326E">
        <w:rPr>
          <w:rtl/>
        </w:rPr>
        <w:t xml:space="preserve"> خود در آمده است، م</w:t>
      </w:r>
      <w:r w:rsidR="00FA7DE4">
        <w:rPr>
          <w:rtl/>
        </w:rPr>
        <w:t>ی</w:t>
      </w:r>
      <w:r w:rsidRPr="00A4326E">
        <w:rPr>
          <w:rtl/>
        </w:rPr>
        <w:t>‌گو</w:t>
      </w:r>
      <w:r w:rsidR="00FA7DE4">
        <w:rPr>
          <w:rtl/>
        </w:rPr>
        <w:t>ی</w:t>
      </w:r>
      <w:r w:rsidRPr="00A4326E">
        <w:rPr>
          <w:rtl/>
        </w:rPr>
        <w:t>د: من پروردگار شما هستم. گو</w:t>
      </w:r>
      <w:r w:rsidR="00FA7DE4">
        <w:rPr>
          <w:rtl/>
        </w:rPr>
        <w:t>ی</w:t>
      </w:r>
      <w:r w:rsidRPr="00A4326E">
        <w:rPr>
          <w:rtl/>
        </w:rPr>
        <w:t>ند: آر</w:t>
      </w:r>
      <w:r w:rsidR="00FA7DE4">
        <w:rPr>
          <w:rtl/>
        </w:rPr>
        <w:t>ی</w:t>
      </w:r>
      <w:r w:rsidRPr="00A4326E">
        <w:rPr>
          <w:rtl/>
        </w:rPr>
        <w:t>، تو پروردگار ما</w:t>
      </w:r>
      <w:r>
        <w:rPr>
          <w:rtl/>
        </w:rPr>
        <w:t xml:space="preserve"> </w:t>
      </w:r>
      <w:r w:rsidRPr="00A4326E">
        <w:rPr>
          <w:rtl/>
        </w:rPr>
        <w:t>هست</w:t>
      </w:r>
      <w:r w:rsidR="00FA7DE4">
        <w:rPr>
          <w:rtl/>
        </w:rPr>
        <w:t>ی</w:t>
      </w:r>
      <w:r w:rsidRPr="00A4326E">
        <w:rPr>
          <w:rtl/>
        </w:rPr>
        <w:t>.</w:t>
      </w:r>
      <w:r w:rsidR="003940BF">
        <w:rPr>
          <w:rFonts w:hint="cs"/>
          <w:rtl/>
        </w:rPr>
        <w:t xml:space="preserve"> </w:t>
      </w:r>
      <w:r w:rsidRPr="003940BF">
        <w:rPr>
          <w:rtl/>
        </w:rPr>
        <w:t>سپس پل صراط آورده شده و در دو طرف جهنم قرار می‌گیرد. شفاعت مج</w:t>
      </w:r>
      <w:r w:rsidRPr="00A4326E">
        <w:rPr>
          <w:rtl/>
        </w:rPr>
        <w:t>از م</w:t>
      </w:r>
      <w:r w:rsidR="00FA7DE4">
        <w:rPr>
          <w:rtl/>
        </w:rPr>
        <w:t>ی</w:t>
      </w:r>
      <w:r w:rsidRPr="00A4326E">
        <w:rPr>
          <w:rtl/>
        </w:rPr>
        <w:t>‌شو</w:t>
      </w:r>
      <w:r>
        <w:rPr>
          <w:rtl/>
        </w:rPr>
        <w:t>د</w:t>
      </w:r>
      <w:r w:rsidRPr="00A4326E">
        <w:rPr>
          <w:rtl/>
        </w:rPr>
        <w:t xml:space="preserve"> و م</w:t>
      </w:r>
      <w:r w:rsidR="00FA7DE4">
        <w:rPr>
          <w:rtl/>
        </w:rPr>
        <w:t>ی</w:t>
      </w:r>
      <w:r w:rsidRPr="00A4326E">
        <w:rPr>
          <w:rtl/>
        </w:rPr>
        <w:t>‌گو</w:t>
      </w:r>
      <w:r w:rsidR="00FA7DE4">
        <w:rPr>
          <w:rtl/>
        </w:rPr>
        <w:t>ی</w:t>
      </w:r>
      <w:r w:rsidRPr="00A4326E">
        <w:rPr>
          <w:rtl/>
        </w:rPr>
        <w:t>ند: پروردگارا! سلامت بدار، سلامت بدار. سؤال شد: ای رسول خدا</w:t>
      </w:r>
      <w:r>
        <w:rPr>
          <w:rtl/>
        </w:rPr>
        <w:t xml:space="preserve"> </w:t>
      </w:r>
      <w:r w:rsidRPr="001F0253">
        <w:rPr>
          <w:rFonts w:cs="CTraditional Arabic"/>
          <w:rtl/>
        </w:rPr>
        <w:t>ص</w:t>
      </w:r>
      <w:r w:rsidRPr="00A4326E">
        <w:rPr>
          <w:rtl/>
        </w:rPr>
        <w:t xml:space="preserve">! </w:t>
      </w:r>
      <w:r w:rsidRPr="00D634FF">
        <w:rPr>
          <w:rStyle w:val="Charc"/>
          <w:rtl/>
        </w:rPr>
        <w:t>جسر چیست؟ فرمود: لغزشگاهی که قدم بر آن استوار نشود، آهن‌ها و میخ‌های نوک‌تیز، اره‌های برنده و درخت خَسک که در منطقه نجد به نام سعدان معروف است و خاری سه طرفه که نوک کجی دارد که عابر از آن درامان نمی‌ماند، بر آن گذارده شده است، مؤمن در یک چشم به هم زدن ‏«‏طرفه العین‏»‏ یا همچون برق و یا مانند باد و یا مثل اسبان تیزرو و یا همچون شترسوار از آن عبور می‌کند، گروهی به راحتی عبور کرده و گروهی با کمی سختی و زخم برداشتن از آن عبور می‌کنند و گروهی نیز با جهنم، دست و پنجه نرم کرده و تا اینکه آخرین نفر کشان کشان از آن عبور می‌نماید</w:t>
      </w:r>
      <w:r w:rsidRPr="00A4326E">
        <w:rPr>
          <w:rtl/>
        </w:rPr>
        <w:t>‏</w:t>
      </w:r>
      <w:r w:rsidRPr="00D634FF">
        <w:rPr>
          <w:rStyle w:val="Char7"/>
          <w:rtl/>
        </w:rPr>
        <w:t>»</w:t>
      </w:r>
      <w:r w:rsidRPr="00A4326E">
        <w:rPr>
          <w:rtl/>
        </w:rPr>
        <w:t>‏.</w:t>
      </w:r>
    </w:p>
    <w:p w:rsidR="000369CF" w:rsidRPr="00C572B1" w:rsidRDefault="000369CF" w:rsidP="00E33DD5">
      <w:pPr>
        <w:pStyle w:val="a6"/>
        <w:rPr>
          <w:spacing w:val="-4"/>
          <w:rtl/>
        </w:rPr>
      </w:pPr>
      <w:r w:rsidRPr="00C572B1">
        <w:rPr>
          <w:spacing w:val="-4"/>
          <w:rtl/>
        </w:rPr>
        <w:t xml:space="preserve">مسلم در مورد عبور از پل صراط از ابوهریره‌ </w:t>
      </w:r>
      <w:r w:rsidR="000D7FEA" w:rsidRPr="00C572B1">
        <w:rPr>
          <w:rFonts w:cs="CTraditional Arabic"/>
          <w:spacing w:val="-4"/>
          <w:rtl/>
        </w:rPr>
        <w:t>س</w:t>
      </w:r>
      <w:r w:rsidRPr="00C572B1">
        <w:rPr>
          <w:spacing w:val="-4"/>
          <w:rtl/>
        </w:rPr>
        <w:t xml:space="preserve"> روایت می‌کند که‌ پیامبر </w:t>
      </w:r>
      <w:r w:rsidRPr="00C572B1">
        <w:rPr>
          <w:rFonts w:ascii="Arial" w:hAnsi="Arial" w:cs="CTraditional Arabic"/>
          <w:spacing w:val="-4"/>
          <w:rtl/>
        </w:rPr>
        <w:t>ص</w:t>
      </w:r>
      <w:r w:rsidRPr="00C572B1">
        <w:rPr>
          <w:spacing w:val="-4"/>
          <w:rtl/>
        </w:rPr>
        <w:t xml:space="preserve"> فرمود:</w:t>
      </w:r>
    </w:p>
    <w:p w:rsidR="000369CF" w:rsidRPr="009F4CAB" w:rsidRDefault="000369CF" w:rsidP="00C572B1">
      <w:pPr>
        <w:pStyle w:val="NormalWeb"/>
        <w:widowControl w:val="0"/>
        <w:bidi/>
        <w:spacing w:before="0" w:beforeAutospacing="0" w:after="0" w:afterAutospacing="0"/>
        <w:ind w:firstLine="284"/>
        <w:jc w:val="both"/>
        <w:rPr>
          <w:rStyle w:val="Char3"/>
          <w:rtl/>
        </w:rPr>
      </w:pPr>
      <w:r w:rsidRPr="00D634FF">
        <w:rPr>
          <w:rStyle w:val="Char7"/>
          <w:rtl/>
        </w:rPr>
        <w:t>«</w:t>
      </w:r>
      <w:r w:rsidRPr="00D634FF">
        <w:rPr>
          <w:rStyle w:val="Char2"/>
          <w:rtl/>
        </w:rPr>
        <w:t>وَ تُرْسَلُ الأَمَانَةُ وَالرَّحِمُ فَتَقُومَانِ جَنَبَتَىِ الصِّرَاطِ يَمِينًا وَشِمَالاً فَيَمُرُّ أَوَّلُكُمْ كَالْبَرْقِ. قَالَ قُلْتُ بِأَبِى أَنْتَ وَأُمِّى أَىُّ شَىْءٍ كَمَرِّ الْبَرْقِ قَالَ</w:t>
      </w:r>
      <w:r w:rsidR="00C572B1">
        <w:rPr>
          <w:rStyle w:val="Char2"/>
          <w:rFonts w:hint="cs"/>
          <w:rtl/>
        </w:rPr>
        <w:t>:</w:t>
      </w:r>
      <w:r w:rsidRPr="00D634FF">
        <w:rPr>
          <w:rStyle w:val="Char2"/>
          <w:rtl/>
        </w:rPr>
        <w:t xml:space="preserve"> أَلَمْ تَرَوْا إِلَى الْبَرْقِ كَيْفَ يَمُرُّ وَيَرْجِعُ فِى طَرْفَةِ عَيْنٍ ثُمَّ كَمَرِّ الرِّيحِ ثُمَّ كَمَرِّ الطَّيْرِ وَشَدِّ الرِّجَالِ تَجْرِى بِهِمْ أَعْمَالُهُمْ وَنَبِيُّكُمْ قَائِمٌ عَلَى الصِّرَاطِ يَقُولُ رَبِّ سَلِّمْ سَلِّمْ حَتَّى تَعْجِزَ أَعْمَالُ الْعِبَادِ حَتَّى يَجِىءَ الرَّجُلُ فَلاَ يَسْتَطِيعُ السَّيْرَ إِلاَّ زَحْفًا -قَالَ- وَفِى حَافَتَىِ الصِّرَاطِ كَلاَلِيبُ مُعَلَّقَةٌ مَأْمُورَةٌ بِأَخْذِ مَنْ أُمِرَتْ بِهِ فَمَخْدُوشٌ نَاجٍ وَمَكْدُوسٌ فِى النَّارِ</w:t>
      </w:r>
      <w:r w:rsidRPr="00D634FF">
        <w:rPr>
          <w:rStyle w:val="Char7"/>
          <w:rtl/>
        </w:rPr>
        <w:t>»</w:t>
      </w:r>
      <w:r w:rsidR="003940BF" w:rsidRPr="003940BF">
        <w:rPr>
          <w:rStyle w:val="Char3"/>
          <w:vertAlign w:val="superscript"/>
          <w:rtl/>
        </w:rPr>
        <w:footnoteReference w:id="252"/>
      </w:r>
      <w:r w:rsidR="00D634FF">
        <w:rPr>
          <w:rStyle w:val="Char7"/>
          <w:rFonts w:hint="cs"/>
          <w:rtl/>
        </w:rPr>
        <w:t>.</w:t>
      </w:r>
      <w:r w:rsidR="00822883">
        <w:rPr>
          <w:rStyle w:val="Char7"/>
          <w:rFonts w:hint="cs"/>
          <w:rtl/>
        </w:rPr>
        <w:t xml:space="preserve"> </w:t>
      </w:r>
      <w:r w:rsidR="00D634FF">
        <w:rPr>
          <w:rFonts w:cs="Traditional Arabic" w:hint="cs"/>
          <w:rtl/>
        </w:rPr>
        <w:t>«</w:t>
      </w:r>
      <w:r w:rsidR="00D634FF" w:rsidRPr="005E610E">
        <w:rPr>
          <w:rStyle w:val="Charc"/>
          <w:rtl/>
        </w:rPr>
        <w:t>و</w:t>
      </w:r>
      <w:r w:rsidRPr="005E610E">
        <w:rPr>
          <w:rStyle w:val="Charc"/>
          <w:rtl/>
        </w:rPr>
        <w:t>امانت و خویشاوندی نیز فرستاده شده و در دو طرف صراط، سمت چپ و راست، قرار می‌گیرند</w:t>
      </w:r>
      <w:r w:rsidR="003940BF" w:rsidRPr="003940BF">
        <w:rPr>
          <w:rStyle w:val="Charc"/>
          <w:vertAlign w:val="superscript"/>
          <w:rtl/>
        </w:rPr>
        <w:footnoteReference w:id="253"/>
      </w:r>
      <w:r w:rsidRPr="005E610E">
        <w:rPr>
          <w:rStyle w:val="Charc"/>
          <w:rtl/>
        </w:rPr>
        <w:t>. نخستین نفرتان همچون برق می‌گذرد. گفتم: پدر و مادرم فدایت باد ای رسول‌ خدا</w:t>
      </w:r>
      <w:r w:rsidRPr="009F4CAB">
        <w:rPr>
          <w:rStyle w:val="Char3"/>
          <w:rtl/>
        </w:rPr>
        <w:t xml:space="preserve"> </w:t>
      </w:r>
      <w:r w:rsidRPr="001F0253">
        <w:rPr>
          <w:rFonts w:cs="CTraditional Arabic"/>
          <w:rtl/>
        </w:rPr>
        <w:t>ص</w:t>
      </w:r>
      <w:r w:rsidRPr="009F4CAB">
        <w:rPr>
          <w:rStyle w:val="Char3"/>
          <w:rtl/>
        </w:rPr>
        <w:t xml:space="preserve">! </w:t>
      </w:r>
      <w:r w:rsidRPr="005E610E">
        <w:rPr>
          <w:rStyle w:val="Charc"/>
          <w:rtl/>
        </w:rPr>
        <w:t>عبور همچون برق چگونه است؟ فرمود: آیا برق را ندیده‌اید که در یک چشم به هم زدن می‌آید و می‌رود؟ سپس همانند باد و همچون پرندگان و مردان تیزرو عبور می‌کنند. اعمالشان آن‌ها را حرکت می‌دهد. پیامبرتان بر صراط ایستاده است و دعا می‌کند: یا الله! سلامت بدار، سلامت بدار. وقتی اعمال کم می‌شود، قدرت عبور نیز ضعیف می‌گردد و برخی کشان کشان عبور می‌کنند و در دو لبه‌ی صراط اره‌ها و خارهایی هستند که طبق دستور مانع عبور گردند. خلاصه گروهی با خراش و زخم و دشواری‌های بسیار می‌گذرند و گروهی نیز به جهنم سرازیر می‌گردند</w:t>
      </w:r>
      <w:r w:rsidRPr="00D634FF">
        <w:rPr>
          <w:rStyle w:val="Char7"/>
          <w:rtl/>
        </w:rPr>
        <w:t>‏»</w:t>
      </w:r>
      <w:r w:rsidRPr="009F4CAB">
        <w:rPr>
          <w:rStyle w:val="Char3"/>
          <w:rtl/>
        </w:rPr>
        <w:t>‏.</w:t>
      </w:r>
    </w:p>
    <w:p w:rsidR="000369CF" w:rsidRPr="003940BF" w:rsidRDefault="000369CF" w:rsidP="00E33DD5">
      <w:pPr>
        <w:pStyle w:val="a6"/>
        <w:rPr>
          <w:rtl/>
        </w:rPr>
      </w:pPr>
      <w:r w:rsidRPr="00C572B1">
        <w:rPr>
          <w:spacing w:val="-4"/>
          <w:rtl/>
        </w:rPr>
        <w:t xml:space="preserve">مسلم در صحیح خود از طریق ابو زبیر </w:t>
      </w:r>
      <w:r w:rsidR="000D7FEA" w:rsidRPr="00C572B1">
        <w:rPr>
          <w:rFonts w:cs="CTraditional Arabic"/>
          <w:spacing w:val="-4"/>
          <w:rtl/>
        </w:rPr>
        <w:t>س</w:t>
      </w:r>
      <w:r w:rsidRPr="00C572B1">
        <w:rPr>
          <w:spacing w:val="-4"/>
          <w:rtl/>
        </w:rPr>
        <w:t xml:space="preserve"> روایت کرده‌ است که‌ از جابربن عبدالله ‌</w:t>
      </w:r>
      <w:r w:rsidR="000D7FEA" w:rsidRPr="00C572B1">
        <w:rPr>
          <w:rFonts w:cs="CTraditional Arabic"/>
          <w:spacing w:val="-4"/>
          <w:rtl/>
        </w:rPr>
        <w:t>س</w:t>
      </w:r>
      <w:r w:rsidRPr="003940BF">
        <w:rPr>
          <w:rtl/>
        </w:rPr>
        <w:t xml:space="preserve"> شنید که‌ در مورد ورود به حوض سؤال کرد، فرمود: </w:t>
      </w:r>
    </w:p>
    <w:p w:rsidR="000369CF" w:rsidRPr="00A4326E" w:rsidRDefault="000369CF" w:rsidP="00E024F2">
      <w:pPr>
        <w:pStyle w:val="af"/>
        <w:rPr>
          <w:rtl/>
        </w:rPr>
      </w:pPr>
      <w:r w:rsidRPr="00A4326E">
        <w:rPr>
          <w:rtl/>
        </w:rPr>
        <w:t>‏</w:t>
      </w:r>
      <w:r w:rsidRPr="00D634FF">
        <w:rPr>
          <w:rStyle w:val="Char7"/>
          <w:rtl/>
        </w:rPr>
        <w:t>«</w:t>
      </w:r>
      <w:r w:rsidRPr="00A4326E">
        <w:rPr>
          <w:rtl/>
        </w:rPr>
        <w:t>‏در روز رستاخیز ما بالای مردم و بر تپه‌ای قرار می‌گیریم. امت‌ها یکی پس از دیگری به‌ همراه معبودشان خوانده‌ می‌شو</w:t>
      </w:r>
      <w:r>
        <w:rPr>
          <w:rtl/>
        </w:rPr>
        <w:t>ن</w:t>
      </w:r>
      <w:r w:rsidRPr="00A4326E">
        <w:rPr>
          <w:rtl/>
        </w:rPr>
        <w:t>د. سپس پروردگار به‌ نزد ما می‌آید و می‌گوید: به‌ چه‌ نگاه می‌کنید؟ می‌گویند: به‌ پروردگارمان نگاه می‌کنیم. پروردگار می‌فرماید: من پروردگار شما هستم. می‌گویند: اجازه‌ بده‌ که‌ به‌ شما نگاه کنیم. پس الله در حالی خود را به‌ آن‌ها نشان می‌دهد که‌ می‌خندد.</w:t>
      </w:r>
    </w:p>
    <w:p w:rsidR="000369CF" w:rsidRPr="00A4326E" w:rsidRDefault="000369CF" w:rsidP="00E33DD5">
      <w:pPr>
        <w:pStyle w:val="af"/>
        <w:rPr>
          <w:rtl/>
        </w:rPr>
      </w:pPr>
      <w:r w:rsidRPr="00A4326E">
        <w:rPr>
          <w:rtl/>
        </w:rPr>
        <w:t xml:space="preserve">پیامبر </w:t>
      </w:r>
      <w:r w:rsidRPr="001F0253">
        <w:rPr>
          <w:rFonts w:cs="CTraditional Arabic"/>
          <w:rtl/>
        </w:rPr>
        <w:t>ص</w:t>
      </w:r>
      <w:r w:rsidRPr="00A4326E">
        <w:rPr>
          <w:rtl/>
        </w:rPr>
        <w:t xml:space="preserve"> </w:t>
      </w:r>
      <w:r w:rsidRPr="005E610E">
        <w:rPr>
          <w:rStyle w:val="Charc"/>
          <w:rtl/>
        </w:rPr>
        <w:t>فرمود: آن‌ها را با خود می‌برد و به‌ هر کدام از آن‌ها (منافق و مؤمن) نوری می‌دهد. آنان به دنبال الله حرکت می‌کنند. بر روی پل جهنم، خاری سه طرفه وجود دارد که نوک کجی دارد و بنا به‌ دستور الله برخی را می‌گیرد. سپس نور منافقان خاموش می‌گردد، پس از آن نخستین گروه‌ مؤمنان که‌ صورت‌شان همانند ماه تمام می‌درخشد نجات می‌یابند. هفتاد نفر از آن‌ها بدون حساب وارد بهشت می‌شوند، سپس دسته‌ای‌ پس از آن‌ها که‌ صورتشان همانند درخشنده‌‌ترین ستاره‌ی آسمان می‌درخشد، راهی بهشت می‌شوند</w:t>
      </w:r>
      <w:r w:rsidRPr="00D634FF">
        <w:rPr>
          <w:rStyle w:val="Char7"/>
          <w:rtl/>
        </w:rPr>
        <w:t>»</w:t>
      </w:r>
      <w:r w:rsidR="003940BF" w:rsidRPr="003940BF">
        <w:rPr>
          <w:rStyle w:val="Char3"/>
          <w:vertAlign w:val="superscript"/>
          <w:rtl/>
        </w:rPr>
        <w:footnoteReference w:id="254"/>
      </w:r>
      <w:r w:rsidRPr="00A4326E">
        <w:rPr>
          <w:rtl/>
        </w:rPr>
        <w:t>‏</w:t>
      </w:r>
      <w:r w:rsidR="005E610E">
        <w:rPr>
          <w:rFonts w:hint="cs"/>
          <w:rtl/>
        </w:rPr>
        <w:t>.</w:t>
      </w:r>
    </w:p>
    <w:p w:rsidR="000369CF" w:rsidRPr="003940BF" w:rsidRDefault="000369CF" w:rsidP="00E33DD5">
      <w:pPr>
        <w:pStyle w:val="a6"/>
        <w:rPr>
          <w:rtl/>
        </w:rPr>
      </w:pPr>
      <w:r w:rsidRPr="003940BF">
        <w:rPr>
          <w:rtl/>
        </w:rPr>
        <w:t xml:space="preserve">بخاری و مسلم در صحیح خود از ابوهریره‌ </w:t>
      </w:r>
      <w:r w:rsidR="000D7FEA" w:rsidRPr="003940BF">
        <w:rPr>
          <w:rFonts w:cs="CTraditional Arabic"/>
          <w:rtl/>
        </w:rPr>
        <w:t>س</w:t>
      </w:r>
      <w:r w:rsidRPr="003940BF">
        <w:rPr>
          <w:rtl/>
        </w:rPr>
        <w:t xml:space="preserve"> روایت کرده‌اند که‌ پیامبر </w:t>
      </w:r>
      <w:r w:rsidRPr="001F0253">
        <w:rPr>
          <w:rFonts w:ascii="Arial" w:hAnsi="Arial" w:cs="CTraditional Arabic"/>
          <w:rtl/>
        </w:rPr>
        <w:t>ص</w:t>
      </w:r>
      <w:r w:rsidRPr="003940BF">
        <w:rPr>
          <w:rtl/>
        </w:rPr>
        <w:t xml:space="preserve"> در پاسخ سؤال اصحاب </w:t>
      </w:r>
      <w:r w:rsidR="00E33DD5" w:rsidRPr="00E33DD5">
        <w:rPr>
          <w:rFonts w:ascii="CTraditional Arabic" w:hAnsi="CTraditional Arabic" w:cs="CTraditional Arabic"/>
          <w:rtl/>
        </w:rPr>
        <w:t>ش</w:t>
      </w:r>
      <w:r w:rsidRPr="003940BF">
        <w:rPr>
          <w:rtl/>
        </w:rPr>
        <w:t xml:space="preserve"> در مورد دیدن الله فرمودند:</w:t>
      </w:r>
    </w:p>
    <w:p w:rsidR="000369CF" w:rsidRPr="00A4326E" w:rsidRDefault="000369CF" w:rsidP="00A75ED7">
      <w:pPr>
        <w:pStyle w:val="af"/>
        <w:tabs>
          <w:tab w:val="right" w:pos="6521"/>
        </w:tabs>
        <w:rPr>
          <w:rtl/>
        </w:rPr>
      </w:pPr>
      <w:r w:rsidRPr="00D634FF">
        <w:rPr>
          <w:rStyle w:val="Char7"/>
          <w:rtl/>
        </w:rPr>
        <w:t>«</w:t>
      </w:r>
      <w:r w:rsidRPr="000C38F2">
        <w:rPr>
          <w:rStyle w:val="Char2"/>
          <w:rtl/>
        </w:rPr>
        <w:t xml:space="preserve">هَلْ تُضَارُّونَ فِي الْقَمَرِ لَيْلَةَ الْبَدْرِ لَيْسَ دُونَهُ سَحَابٌ؟ قَالُوا: لَا يَا رَسُولَ اللَّهِ قَالَ: فَإِنَّكُمْ تَرَوْنَهُ يَوْمَ الْقِيَامَةِ كَذَلِكَ. يَجْمَعُ اللَّهُ النَّاسَ فَيَقُولُ: مَنْ كَانَ يَعْبُدُ شَيْئًا فَلْيَتَّبِعْهُ. فَيَتْبَعُ مَنْ كَانَ يَعْبُدُ الشَّمْسَ وَيَتْبَعُ مَنْ كَانَ يَعْبُدُ الْقَمَرَ وَيَتْبَعُ مَنْ كَانَ يَعْبُدُ الطَّوَاغِيتَ وَتَبْقَى هَذِهِ الْأُمَّةُ فِيهَا مُنَافِقُوهَا فَيَأْتِيهِمْ اللَّهُ فِي غَيْرِ الصُّورَةِ الَّتِي يَعْرِفُونَ. فَيَقُولُ: أَنَا رَبُّكُمْ. فَيَقُولُونَ: نَعُوذُ بِاللَّهِ مِنْكَ هَذَا مَكَانُنَا حَتَّى يَأْتِيَنَا رَبُّنَا فَإِذَا أَتَانَا رَبُّنَا عَرَفْنَاهُ فَيَأْتِيهِمْ اللَّهُ فِي الصُّورَةِ الَّتِي يَعْرِفُونَ فَيَقُولُ: أَنَا رَبُّكُمْ فَيَقُولُونَ: أَنْتَ رَبُّنَا فَيَتْبَعُونَهُ وَيُضْرَبُ جِسْرُ جَهَنَّمَ قَالَ رَسُولُ اللَّهِ </w:t>
      </w:r>
      <w:r w:rsidR="00D84E78">
        <w:rPr>
          <w:rStyle w:val="Char2"/>
          <w:rFonts w:cs="CTraditional Arabic" w:hint="cs"/>
          <w:rtl/>
        </w:rPr>
        <w:t>ص</w:t>
      </w:r>
      <w:r w:rsidRPr="000C38F2">
        <w:rPr>
          <w:rStyle w:val="Char2"/>
          <w:rtl/>
        </w:rPr>
        <w:t>: فَأَكُونُ أَوَّلَ مَنْ يُجِيزُ وَدُعَاءُ الرُّسُلِ يَوْمَئِذٍ: اللَّهُمَّ سَلِّمْ سَلِّمْ وَ بِهِ كَلَالِيبُ مِثْلُ شَوْكِ السَّعْدَانِ أَمَا رَأَيْتُمْ شَوْكَ السَّعْدَانِ قَالُوا: بَلَى يَا رَسُولَ اللَّهِ قَالَ: فَإِنَّهَا مِثْلُ شَوْكِ السَّعْدَانِ غَيْرَ أَنَّهَا لَا يَعْلَمُ قَدْرَ عِظَمِهَا إِلَّا اللَّهُ فَتَخْطَفُ النَّاسَ بِأَعْمَالِهِمْ مِنْهُمْ الْمُوبَقُ بِعَمَلِهِ، وَمِنْهُمْ الْمُخَرْدَلُ ثُمَّ يَنْجُو</w:t>
      </w:r>
      <w:r w:rsidRPr="00D634FF">
        <w:rPr>
          <w:rStyle w:val="Char7"/>
          <w:rtl/>
        </w:rPr>
        <w:t>»</w:t>
      </w:r>
      <w:r w:rsidR="003940BF" w:rsidRPr="003940BF">
        <w:rPr>
          <w:rStyle w:val="Char3"/>
          <w:vertAlign w:val="superscript"/>
          <w:rtl/>
        </w:rPr>
        <w:footnoteReference w:id="255"/>
      </w:r>
      <w:r w:rsidR="005E610E">
        <w:rPr>
          <w:rStyle w:val="Char7"/>
          <w:rFonts w:hint="cs"/>
          <w:rtl/>
        </w:rPr>
        <w:t>.</w:t>
      </w:r>
      <w:r w:rsidR="00822883">
        <w:rPr>
          <w:rStyle w:val="Char7"/>
          <w:rFonts w:hint="cs"/>
          <w:rtl/>
        </w:rPr>
        <w:t xml:space="preserve"> </w:t>
      </w:r>
      <w:r w:rsidRPr="00D634FF">
        <w:rPr>
          <w:rStyle w:val="Char7"/>
          <w:rtl/>
        </w:rPr>
        <w:t>‏«‏</w:t>
      </w:r>
      <w:r w:rsidRPr="00822883">
        <w:rPr>
          <w:rStyle w:val="Charc"/>
          <w:rtl/>
        </w:rPr>
        <w:t xml:space="preserve">مگر در دیدن ماه در یک شب مهتابی که‌ هیچ ابری نباشد، تردیدی دارید؟ اصحاب گفتند: خیر ای رسول خدا </w:t>
      </w:r>
      <w:r w:rsidR="00A75ED7">
        <w:rPr>
          <w:rStyle w:val="Charc"/>
          <w:rFonts w:cs="CTraditional Arabic" w:hint="cs"/>
          <w:rtl/>
        </w:rPr>
        <w:t>ص</w:t>
      </w:r>
      <w:r w:rsidRPr="00822883">
        <w:rPr>
          <w:rStyle w:val="Charc"/>
          <w:rtl/>
        </w:rPr>
        <w:t>! فرمود: پس شما هم همین‌طور آشکارا پروردگارتان را می‌بینید. مردم در روز رستاخیز جمع می‌شوند، پروردگار می‌فرماید: هر کسی هر چیزی را که پرستش نموده‌ است، پیروی نماید. برخی از مردم از خورشید پیروی می‌کنند، و برخی از ماه و برخی دیگر از سایر معبودان دروغین، تنها امت اسلام در حالی‌که‌ منافقان نیز در میان آن‌ها هستند، باقی می‌ماند</w:t>
      </w:r>
      <w:r w:rsidRPr="00A4326E">
        <w:rPr>
          <w:rtl/>
        </w:rPr>
        <w:t xml:space="preserve">. آن‌گاه الله متعال ‏«‏به‌ منظور امتحان این امت، در شکلی تجلی می‌نماید که‌ برای امت شناخته‌ شده نیست‏»‏ می‌فرماید: من پروردگار شما هستم. ولی آنان می‌گویند: پناه به الله، همین‌جا می‌مانیم تا پروردگارمان بیاید و وقتی بیاید ما او را می‌شناسیم. آن‌گاه پروردگار به شکلی تجلی می‌نماید که مردم او را می‌شناسند و می‌فرماید: من پروردگار شما هستم. مسلمانان می‌گویند: شما پروردگار ما هستی. </w:t>
      </w:r>
      <w:r w:rsidRPr="003940BF">
        <w:rPr>
          <w:rtl/>
        </w:rPr>
        <w:t>به دنبال الله می‌روند. پلی د</w:t>
      </w:r>
      <w:r w:rsidRPr="00A4326E">
        <w:rPr>
          <w:rtl/>
        </w:rPr>
        <w:t xml:space="preserve">ر وسط جهنم قرار می‌گیرد. پیامبر </w:t>
      </w:r>
      <w:r w:rsidRPr="001F0253">
        <w:rPr>
          <w:rFonts w:cs="CTraditional Arabic"/>
          <w:rtl/>
        </w:rPr>
        <w:t>ص</w:t>
      </w:r>
      <w:r w:rsidRPr="00A4326E">
        <w:rPr>
          <w:rtl/>
        </w:rPr>
        <w:t xml:space="preserve"> </w:t>
      </w:r>
      <w:r w:rsidRPr="005E610E">
        <w:rPr>
          <w:rStyle w:val="Charc"/>
          <w:rtl/>
        </w:rPr>
        <w:t>می‌فرماید: من نخستین پیغمبری خواهم بود که‌ از آن پل می‌گذرم. پیامبران دعا می‌کنند: یا الله نجات بده، یا الله نجات بده. در آن مسیر خارهایی همچون خار سعدان وجود دارد. آیا خار سعدان</w:t>
      </w:r>
      <w:r w:rsidRPr="005E610E">
        <w:rPr>
          <w:rStyle w:val="Charc"/>
          <w:rtl/>
        </w:rPr>
        <w:footnoteReference w:id="256"/>
      </w:r>
      <w:r w:rsidRPr="005E610E">
        <w:rPr>
          <w:rStyle w:val="Charc"/>
          <w:rtl/>
        </w:rPr>
        <w:t xml:space="preserve"> را دیده‌اید؟ گفتند: آری ای رسول خدا</w:t>
      </w:r>
      <w:r>
        <w:rPr>
          <w:rtl/>
        </w:rPr>
        <w:t xml:space="preserve"> </w:t>
      </w:r>
      <w:r w:rsidRPr="001F0253">
        <w:rPr>
          <w:rFonts w:cs="CTraditional Arabic"/>
          <w:rtl/>
        </w:rPr>
        <w:t>ص</w:t>
      </w:r>
      <w:r w:rsidRPr="00A4326E">
        <w:rPr>
          <w:rtl/>
        </w:rPr>
        <w:t xml:space="preserve">.. </w:t>
      </w:r>
      <w:r w:rsidRPr="005E610E">
        <w:rPr>
          <w:rStyle w:val="Charc"/>
          <w:rtl/>
        </w:rPr>
        <w:t>فرمود: آن همچون خار سعدان است؛ ولی اندازه‌اش را فقط الله می‌داند. هر کس به اندازه‌ی اعمالش گرفتار می‌شود. گروهی با اعمال‌شان هلاک می‌گردند و گروهی پس از زخمی شدن، نجات می‌یابند</w:t>
      </w:r>
      <w:r w:rsidRPr="005E610E">
        <w:rPr>
          <w:rStyle w:val="Char7"/>
          <w:rtl/>
        </w:rPr>
        <w:t>‏»</w:t>
      </w:r>
      <w:r w:rsidRPr="005E610E">
        <w:rPr>
          <w:rStyle w:val="Charc"/>
          <w:rtl/>
        </w:rPr>
        <w:t>‏.</w:t>
      </w:r>
    </w:p>
    <w:p w:rsidR="000369CF" w:rsidRPr="00C572B1" w:rsidRDefault="000369CF" w:rsidP="00C572B1">
      <w:pPr>
        <w:pStyle w:val="a6"/>
        <w:rPr>
          <w:spacing w:val="-4"/>
          <w:rtl/>
        </w:rPr>
      </w:pPr>
      <w:r w:rsidRPr="00C572B1">
        <w:rPr>
          <w:spacing w:val="-4"/>
          <w:rtl/>
        </w:rPr>
        <w:t>(‏مانند احاد</w:t>
      </w:r>
      <w:r w:rsidR="009F4CAB" w:rsidRPr="00C572B1">
        <w:rPr>
          <w:spacing w:val="-4"/>
          <w:rtl/>
        </w:rPr>
        <w:t>ی</w:t>
      </w:r>
      <w:r w:rsidRPr="00C572B1">
        <w:rPr>
          <w:spacing w:val="-4"/>
          <w:rtl/>
        </w:rPr>
        <w:t>ث گذشته، احاد</w:t>
      </w:r>
      <w:r w:rsidR="009F4CAB" w:rsidRPr="00C572B1">
        <w:rPr>
          <w:spacing w:val="-4"/>
          <w:rtl/>
        </w:rPr>
        <w:t>ی</w:t>
      </w:r>
      <w:r w:rsidRPr="00C572B1">
        <w:rPr>
          <w:spacing w:val="-4"/>
          <w:rtl/>
        </w:rPr>
        <w:t>ث دیگری نیز</w:t>
      </w:r>
      <w:r w:rsidR="000156A3" w:rsidRPr="00C572B1">
        <w:rPr>
          <w:spacing w:val="-4"/>
          <w:rtl/>
        </w:rPr>
        <w:t xml:space="preserve"> </w:t>
      </w:r>
      <w:r w:rsidRPr="00C572B1">
        <w:rPr>
          <w:spacing w:val="-4"/>
          <w:rtl/>
        </w:rPr>
        <w:t xml:space="preserve">در </w:t>
      </w:r>
      <w:r w:rsidR="009F4CAB" w:rsidRPr="00C572B1">
        <w:rPr>
          <w:spacing w:val="-4"/>
          <w:rtl/>
        </w:rPr>
        <w:t>ک</w:t>
      </w:r>
      <w:r w:rsidRPr="00C572B1">
        <w:rPr>
          <w:spacing w:val="-4"/>
          <w:rtl/>
        </w:rPr>
        <w:t>تب صحاح و سنن وارد شده است‏)</w:t>
      </w:r>
      <w:r w:rsidR="00C572B1" w:rsidRPr="00C572B1">
        <w:rPr>
          <w:rFonts w:hint="cs"/>
          <w:spacing w:val="-4"/>
          <w:rtl/>
        </w:rPr>
        <w:t>.</w:t>
      </w:r>
    </w:p>
    <w:p w:rsidR="000369CF" w:rsidRPr="003940BF" w:rsidRDefault="000369CF" w:rsidP="00E33DD5">
      <w:pPr>
        <w:pStyle w:val="a6"/>
        <w:rPr>
          <w:rtl/>
        </w:rPr>
      </w:pPr>
      <w:r w:rsidRPr="003940BF">
        <w:rPr>
          <w:rtl/>
        </w:rPr>
        <w:t xml:space="preserve">در مجموع، آن‌چه </w:t>
      </w:r>
      <w:r w:rsidR="009F4CAB" w:rsidRPr="003940BF">
        <w:rPr>
          <w:rtl/>
        </w:rPr>
        <w:t>ک</w:t>
      </w:r>
      <w:r w:rsidRPr="003940BF">
        <w:rPr>
          <w:rtl/>
        </w:rPr>
        <w:t>ه از ا</w:t>
      </w:r>
      <w:r w:rsidR="009F4CAB" w:rsidRPr="003940BF">
        <w:rPr>
          <w:rtl/>
        </w:rPr>
        <w:t>ی</w:t>
      </w:r>
      <w:r w:rsidRPr="003940BF">
        <w:rPr>
          <w:rtl/>
        </w:rPr>
        <w:t>ن احاد</w:t>
      </w:r>
      <w:r w:rsidR="009F4CAB" w:rsidRPr="003940BF">
        <w:rPr>
          <w:rtl/>
        </w:rPr>
        <w:t>ی</w:t>
      </w:r>
      <w:r w:rsidRPr="003940BF">
        <w:rPr>
          <w:rtl/>
        </w:rPr>
        <w:t>ث برداشت می‌شود، به شرح ز</w:t>
      </w:r>
      <w:r w:rsidR="009F4CAB" w:rsidRPr="003940BF">
        <w:rPr>
          <w:rtl/>
        </w:rPr>
        <w:t>ی</w:t>
      </w:r>
      <w:r w:rsidRPr="003940BF">
        <w:rPr>
          <w:rtl/>
        </w:rPr>
        <w:t>ر است:</w:t>
      </w:r>
    </w:p>
    <w:p w:rsidR="000369CF" w:rsidRPr="00D84E78" w:rsidRDefault="000369CF" w:rsidP="00E33DD5">
      <w:pPr>
        <w:pStyle w:val="a6"/>
        <w:rPr>
          <w:spacing w:val="-4"/>
          <w:rtl/>
        </w:rPr>
      </w:pPr>
      <w:r w:rsidRPr="00D84E78">
        <w:rPr>
          <w:spacing w:val="-4"/>
          <w:rtl/>
        </w:rPr>
        <w:t>حشر کافران و راندن آن‌ها به دوزخ، رفتن مؤمنان به بهشت از رو</w:t>
      </w:r>
      <w:r w:rsidR="009F4CAB" w:rsidRPr="00D84E78">
        <w:rPr>
          <w:spacing w:val="-4"/>
          <w:rtl/>
        </w:rPr>
        <w:t>ی</w:t>
      </w:r>
      <w:r w:rsidRPr="00D84E78">
        <w:rPr>
          <w:spacing w:val="-4"/>
          <w:rtl/>
        </w:rPr>
        <w:t xml:space="preserve"> پل صراط، جدا شدن مؤمنان از منافقان، بیان گردید. بدین مطلب نیز اشاره شد که همگی وارد آتش می‌‌شوند.</w:t>
      </w:r>
    </w:p>
    <w:p w:rsidR="000369CF" w:rsidRPr="003940BF" w:rsidRDefault="000369CF" w:rsidP="00E33DD5">
      <w:pPr>
        <w:pStyle w:val="a6"/>
        <w:rPr>
          <w:rtl/>
        </w:rPr>
      </w:pPr>
      <w:r w:rsidRPr="003940BF">
        <w:rPr>
          <w:rtl/>
        </w:rPr>
        <w:t xml:space="preserve"> الله می‌فرماید:</w:t>
      </w:r>
    </w:p>
    <w:p w:rsidR="00B01BF0" w:rsidRDefault="00A81F1A" w:rsidP="00E024F2">
      <w:pPr>
        <w:pStyle w:val="ae"/>
        <w:rPr>
          <w:rFonts w:ascii="B Jadid" w:hAnsi="B Jadid" w:cs="B Jadid"/>
          <w:sz w:val="36"/>
          <w:szCs w:val="36"/>
          <w:rtl/>
        </w:rPr>
      </w:pPr>
      <w:r w:rsidRPr="00A81F1A">
        <w:rPr>
          <w:rStyle w:val="Char5"/>
          <w:rFonts w:cs="Traditional Arabic"/>
          <w:szCs w:val="28"/>
          <w:rtl/>
        </w:rPr>
        <w:t>﴿</w:t>
      </w:r>
      <w:r w:rsidR="003940BF" w:rsidRPr="00A81F1A">
        <w:rPr>
          <w:rStyle w:val="Charb"/>
          <w:rtl/>
        </w:rPr>
        <w:t>وَإِن مِّنكُم</w:t>
      </w:r>
      <w:r w:rsidR="003940BF" w:rsidRPr="00A81F1A">
        <w:rPr>
          <w:rStyle w:val="Charb"/>
          <w:rFonts w:hint="cs"/>
          <w:rtl/>
        </w:rPr>
        <w:t>ۡ</w:t>
      </w:r>
      <w:r w:rsidR="003940BF" w:rsidRPr="00A81F1A">
        <w:rPr>
          <w:rStyle w:val="Charb"/>
          <w:rtl/>
        </w:rPr>
        <w:t xml:space="preserve"> </w:t>
      </w:r>
      <w:r w:rsidR="003940BF" w:rsidRPr="00A81F1A">
        <w:rPr>
          <w:rStyle w:val="Charb"/>
          <w:rFonts w:hint="cs"/>
          <w:rtl/>
        </w:rPr>
        <w:t>إِلَّا</w:t>
      </w:r>
      <w:r w:rsidR="003940BF" w:rsidRPr="00A81F1A">
        <w:rPr>
          <w:rStyle w:val="Charb"/>
          <w:rtl/>
        </w:rPr>
        <w:t xml:space="preserve"> </w:t>
      </w:r>
      <w:r w:rsidR="003940BF" w:rsidRPr="00A81F1A">
        <w:rPr>
          <w:rStyle w:val="Charb"/>
          <w:rFonts w:hint="cs"/>
          <w:rtl/>
        </w:rPr>
        <w:t>وَارِدُهَا</w:t>
      </w:r>
      <w:r w:rsidRPr="00A81F1A">
        <w:rPr>
          <w:rStyle w:val="Char5"/>
          <w:rFonts w:ascii="Times New Roman" w:hAnsi="Times New Roman" w:cs="Traditional Arabic" w:hint="cs"/>
          <w:szCs w:val="28"/>
          <w:rtl/>
        </w:rPr>
        <w:t>﴾</w:t>
      </w:r>
      <w:r w:rsidR="003940BF" w:rsidRPr="005D408F">
        <w:rPr>
          <w:rStyle w:val="Char5"/>
          <w:rtl/>
        </w:rPr>
        <w:t xml:space="preserve"> [مر</w:t>
      </w:r>
      <w:r w:rsidR="00200DF6">
        <w:rPr>
          <w:rStyle w:val="Char5"/>
          <w:rtl/>
        </w:rPr>
        <w:t>ی</w:t>
      </w:r>
      <w:r w:rsidR="003940BF" w:rsidRPr="005D408F">
        <w:rPr>
          <w:rStyle w:val="Char5"/>
          <w:rtl/>
        </w:rPr>
        <w:t>م: 71]</w:t>
      </w:r>
      <w:r w:rsidR="003940BF" w:rsidRPr="005D408F">
        <w:rPr>
          <w:rStyle w:val="Char5"/>
          <w:rFonts w:hint="cs"/>
          <w:rtl/>
        </w:rPr>
        <w:t>.</w:t>
      </w:r>
      <w:r w:rsidR="000369CF" w:rsidRPr="00A4326E">
        <w:rPr>
          <w:rFonts w:ascii="B Jadid" w:hAnsi="B Jadid" w:cs="B Jadid"/>
          <w:sz w:val="36"/>
          <w:szCs w:val="36"/>
          <w:rtl/>
        </w:rPr>
        <w:t xml:space="preserve"> </w:t>
      </w:r>
    </w:p>
    <w:p w:rsidR="000369CF" w:rsidRPr="00A4326E" w:rsidRDefault="000369CF" w:rsidP="00E33DD5">
      <w:pPr>
        <w:pStyle w:val="a9"/>
        <w:ind w:left="0" w:firstLine="284"/>
        <w:rPr>
          <w:rFonts w:ascii="B Jadid" w:hAnsi="B Jadid" w:cs="B Jadid"/>
          <w:sz w:val="36"/>
          <w:szCs w:val="36"/>
          <w:rtl/>
        </w:rPr>
      </w:pPr>
      <w:r w:rsidRPr="009F4CAB">
        <w:rPr>
          <w:rStyle w:val="Char3"/>
          <w:rtl/>
        </w:rPr>
        <w:t>‏</w:t>
      </w:r>
      <w:r w:rsidRPr="00D634FF">
        <w:rPr>
          <w:rStyle w:val="Char7"/>
          <w:rtl/>
        </w:rPr>
        <w:t>«‏</w:t>
      </w:r>
      <w:r w:rsidRPr="00B01BF0">
        <w:rPr>
          <w:rtl/>
        </w:rPr>
        <w:t>همگی شما ‏وارد دوزخ م</w:t>
      </w:r>
      <w:r w:rsidR="009F4CAB">
        <w:rPr>
          <w:rtl/>
        </w:rPr>
        <w:t>ی</w:t>
      </w:r>
      <w:r w:rsidRPr="00B01BF0">
        <w:rPr>
          <w:rtl/>
        </w:rPr>
        <w:t>‌شو</w:t>
      </w:r>
      <w:r w:rsidR="009F4CAB">
        <w:rPr>
          <w:rtl/>
        </w:rPr>
        <w:t>ی</w:t>
      </w:r>
      <w:r w:rsidRPr="00B01BF0">
        <w:rPr>
          <w:rtl/>
        </w:rPr>
        <w:t>د</w:t>
      </w:r>
      <w:r w:rsidRPr="00D634FF">
        <w:rPr>
          <w:rStyle w:val="Char7"/>
          <w:rtl/>
        </w:rPr>
        <w:t>‏»‏.</w:t>
      </w:r>
    </w:p>
    <w:p w:rsidR="000369CF" w:rsidRPr="003940BF" w:rsidRDefault="000369CF" w:rsidP="00E33DD5">
      <w:pPr>
        <w:pStyle w:val="a6"/>
        <w:rPr>
          <w:rtl/>
        </w:rPr>
      </w:pPr>
      <w:r w:rsidRPr="003940BF">
        <w:rPr>
          <w:rtl/>
        </w:rPr>
        <w:t>در مباحث آ</w:t>
      </w:r>
      <w:r w:rsidR="009F4CAB" w:rsidRPr="003940BF">
        <w:rPr>
          <w:rtl/>
        </w:rPr>
        <w:t>ی</w:t>
      </w:r>
      <w:r w:rsidRPr="003940BF">
        <w:rPr>
          <w:rtl/>
        </w:rPr>
        <w:t>نده به تفص</w:t>
      </w:r>
      <w:r w:rsidR="009F4CAB" w:rsidRPr="003940BF">
        <w:rPr>
          <w:rtl/>
        </w:rPr>
        <w:t>ی</w:t>
      </w:r>
      <w:r w:rsidRPr="003940BF">
        <w:rPr>
          <w:rtl/>
        </w:rPr>
        <w:t>ل پ</w:t>
      </w:r>
      <w:r w:rsidR="009F4CAB" w:rsidRPr="003940BF">
        <w:rPr>
          <w:rtl/>
        </w:rPr>
        <w:t>ی</w:t>
      </w:r>
      <w:r w:rsidRPr="003940BF">
        <w:rPr>
          <w:rtl/>
        </w:rPr>
        <w:t xml:space="preserve">رامون مطالب بالا صحبت خواهد شد. </w:t>
      </w:r>
    </w:p>
    <w:p w:rsidR="000369CF" w:rsidRPr="00A4326E" w:rsidRDefault="000369CF" w:rsidP="00E024F2">
      <w:pPr>
        <w:pStyle w:val="a0"/>
        <w:rPr>
          <w:rtl/>
        </w:rPr>
      </w:pPr>
      <w:bookmarkStart w:id="794" w:name="_Toc62932718"/>
      <w:bookmarkStart w:id="795" w:name="_Toc63026530"/>
      <w:bookmarkStart w:id="796" w:name="_Toc63027000"/>
      <w:bookmarkStart w:id="797" w:name="_Toc63027408"/>
      <w:bookmarkStart w:id="798" w:name="_Toc319086887"/>
      <w:bookmarkStart w:id="799" w:name="_Toc436140288"/>
      <w:r w:rsidRPr="00A4326E">
        <w:rPr>
          <w:rtl/>
        </w:rPr>
        <w:t>گفتار دوم: راندن کافران به دوزخ</w:t>
      </w:r>
      <w:bookmarkEnd w:id="794"/>
      <w:bookmarkEnd w:id="795"/>
      <w:bookmarkEnd w:id="796"/>
      <w:bookmarkEnd w:id="797"/>
      <w:bookmarkEnd w:id="798"/>
      <w:bookmarkEnd w:id="799"/>
    </w:p>
    <w:p w:rsidR="000369CF" w:rsidRPr="003940BF" w:rsidRDefault="000369CF" w:rsidP="00E33DD5">
      <w:pPr>
        <w:pStyle w:val="a6"/>
        <w:rPr>
          <w:rtl/>
        </w:rPr>
      </w:pPr>
      <w:r w:rsidRPr="003940BF">
        <w:rPr>
          <w:rtl/>
        </w:rPr>
        <w:t>نوشتارهای بس</w:t>
      </w:r>
      <w:r w:rsidR="009F4CAB" w:rsidRPr="003940BF">
        <w:rPr>
          <w:rtl/>
        </w:rPr>
        <w:t>ی</w:t>
      </w:r>
      <w:r w:rsidRPr="003940BF">
        <w:rPr>
          <w:rtl/>
        </w:rPr>
        <w:t>ار</w:t>
      </w:r>
      <w:r w:rsidR="009F4CAB" w:rsidRPr="003940BF">
        <w:rPr>
          <w:rtl/>
        </w:rPr>
        <w:t>ی</w:t>
      </w:r>
      <w:r w:rsidRPr="003940BF">
        <w:rPr>
          <w:rtl/>
        </w:rPr>
        <w:t xml:space="preserve"> وجود دارد </w:t>
      </w:r>
      <w:r w:rsidR="009F4CAB" w:rsidRPr="003940BF">
        <w:rPr>
          <w:rtl/>
        </w:rPr>
        <w:t>ک</w:t>
      </w:r>
      <w:r w:rsidRPr="003940BF">
        <w:rPr>
          <w:rtl/>
        </w:rPr>
        <w:t>ه نحوه و چگونگ</w:t>
      </w:r>
      <w:r w:rsidR="009F4CAB" w:rsidRPr="003940BF">
        <w:rPr>
          <w:rtl/>
        </w:rPr>
        <w:t>ی</w:t>
      </w:r>
      <w:r w:rsidRPr="003940BF">
        <w:rPr>
          <w:rtl/>
        </w:rPr>
        <w:t xml:space="preserve"> ورود کافران و معبودان دروغین آن‌ها را به دوزخ بیان می‌کنند. ا</w:t>
      </w:r>
      <w:r w:rsidR="009F4CAB" w:rsidRPr="003940BF">
        <w:rPr>
          <w:rtl/>
        </w:rPr>
        <w:t>ی</w:t>
      </w:r>
      <w:r w:rsidRPr="003940BF">
        <w:rPr>
          <w:rtl/>
        </w:rPr>
        <w:t>ن نوشتارها به شرح ز</w:t>
      </w:r>
      <w:r w:rsidR="009F4CAB" w:rsidRPr="003940BF">
        <w:rPr>
          <w:rtl/>
        </w:rPr>
        <w:t>ی</w:t>
      </w:r>
      <w:r w:rsidRPr="003940BF">
        <w:rPr>
          <w:rtl/>
        </w:rPr>
        <w:t>ر می‌باشند:</w:t>
      </w:r>
    </w:p>
    <w:p w:rsidR="000369CF" w:rsidRPr="003940BF" w:rsidRDefault="000369CF" w:rsidP="00E33DD5">
      <w:pPr>
        <w:pStyle w:val="a6"/>
        <w:rPr>
          <w:rtl/>
        </w:rPr>
      </w:pPr>
      <w:r w:rsidRPr="003940BF">
        <w:rPr>
          <w:rtl/>
        </w:rPr>
        <w:t>1ـ کافران تهدید شده و بسوی دوزخ رانده می</w:t>
      </w:r>
      <w:r w:rsidRPr="003940BF">
        <w:rPr>
          <w:rtl/>
        </w:rPr>
        <w:softHyphen/>
        <w:t>شوند همانگونه که چوپان گله</w:t>
      </w:r>
      <w:r w:rsidRPr="003940BF">
        <w:rPr>
          <w:rtl/>
        </w:rPr>
        <w:softHyphen/>
        <w:t>اش را می</w:t>
      </w:r>
      <w:r w:rsidRPr="003940BF">
        <w:rPr>
          <w:rtl/>
        </w:rPr>
        <w:softHyphen/>
        <w:t>راند آنان نیز رانده شده، به دوزخ وارد می</w:t>
      </w:r>
      <w:r w:rsidRPr="003940BF">
        <w:rPr>
          <w:rtl/>
        </w:rPr>
        <w:softHyphen/>
        <w:t>شوند.</w:t>
      </w:r>
    </w:p>
    <w:p w:rsidR="003940BF" w:rsidRPr="00A4326E" w:rsidRDefault="00A81F1A" w:rsidP="00E024F2">
      <w:pPr>
        <w:pStyle w:val="ae"/>
        <w:rPr>
          <w:rFonts w:ascii="Arial" w:hAnsi="Arial" w:cs="Arial"/>
          <w:sz w:val="27"/>
          <w:szCs w:val="27"/>
          <w:rtl/>
        </w:rPr>
      </w:pPr>
      <w:r w:rsidRPr="00A81F1A">
        <w:rPr>
          <w:rFonts w:ascii="Arial" w:hAnsi="Arial" w:cs="Traditional Arabic"/>
          <w:sz w:val="16"/>
          <w:rtl/>
        </w:rPr>
        <w:t>﴿</w:t>
      </w:r>
      <w:r w:rsidR="003940BF" w:rsidRPr="00A81F1A">
        <w:rPr>
          <w:rStyle w:val="Charb"/>
          <w:rtl/>
        </w:rPr>
        <w:t xml:space="preserve">وَسِيقَ </w:t>
      </w:r>
      <w:r w:rsidR="003940BF" w:rsidRPr="00A81F1A">
        <w:rPr>
          <w:rStyle w:val="Charb"/>
          <w:rFonts w:hint="cs"/>
          <w:rtl/>
        </w:rPr>
        <w:t>ٱ</w:t>
      </w:r>
      <w:r w:rsidR="003940BF" w:rsidRPr="00A81F1A">
        <w:rPr>
          <w:rStyle w:val="Charb"/>
          <w:rFonts w:hint="eastAsia"/>
          <w:rtl/>
        </w:rPr>
        <w:t>لَّذِينَ</w:t>
      </w:r>
      <w:r w:rsidR="003940BF" w:rsidRPr="00A81F1A">
        <w:rPr>
          <w:rStyle w:val="Charb"/>
          <w:rtl/>
        </w:rPr>
        <w:t xml:space="preserve"> كَفَرُو</w:t>
      </w:r>
      <w:r w:rsidR="003940BF" w:rsidRPr="00A81F1A">
        <w:rPr>
          <w:rStyle w:val="Charb"/>
          <w:rFonts w:hint="cs"/>
          <w:rtl/>
        </w:rPr>
        <w:t>ٓاْ</w:t>
      </w:r>
      <w:r w:rsidR="003940BF" w:rsidRPr="00A81F1A">
        <w:rPr>
          <w:rStyle w:val="Charb"/>
          <w:rtl/>
        </w:rPr>
        <w:t xml:space="preserve"> </w:t>
      </w:r>
      <w:r w:rsidR="003940BF" w:rsidRPr="00A81F1A">
        <w:rPr>
          <w:rStyle w:val="Charb"/>
          <w:rFonts w:hint="cs"/>
          <w:rtl/>
        </w:rPr>
        <w:t>إِلَىٰ</w:t>
      </w:r>
      <w:r w:rsidR="003940BF" w:rsidRPr="00A81F1A">
        <w:rPr>
          <w:rStyle w:val="Charb"/>
          <w:rtl/>
        </w:rPr>
        <w:t xml:space="preserve"> </w:t>
      </w:r>
      <w:r w:rsidR="003940BF" w:rsidRPr="00A81F1A">
        <w:rPr>
          <w:rStyle w:val="Charb"/>
          <w:rFonts w:hint="cs"/>
          <w:rtl/>
        </w:rPr>
        <w:t>جَهَنَّمَ</w:t>
      </w:r>
      <w:r w:rsidR="003940BF" w:rsidRPr="00A81F1A">
        <w:rPr>
          <w:rStyle w:val="Charb"/>
          <w:rtl/>
        </w:rPr>
        <w:t xml:space="preserve"> </w:t>
      </w:r>
      <w:r w:rsidR="003940BF" w:rsidRPr="00A81F1A">
        <w:rPr>
          <w:rStyle w:val="Charb"/>
          <w:rFonts w:hint="cs"/>
          <w:rtl/>
        </w:rPr>
        <w:t>زُمَرًا</w:t>
      </w:r>
      <w:r w:rsidRPr="00A81F1A">
        <w:rPr>
          <w:rFonts w:ascii="Times New Roman" w:cs="Traditional Arabic" w:hint="cs"/>
          <w:sz w:val="16"/>
          <w:rtl/>
        </w:rPr>
        <w:t>﴾</w:t>
      </w:r>
      <w:r w:rsidR="003940BF" w:rsidRPr="005D408F">
        <w:rPr>
          <w:rStyle w:val="Char5"/>
          <w:rtl/>
        </w:rPr>
        <w:t xml:space="preserve"> [الزمر: 71]</w:t>
      </w:r>
      <w:r w:rsidR="003940BF" w:rsidRPr="005D408F">
        <w:rPr>
          <w:rStyle w:val="Char5"/>
          <w:rFonts w:hint="cs"/>
          <w:rtl/>
        </w:rPr>
        <w:t>.</w:t>
      </w:r>
    </w:p>
    <w:p w:rsidR="000369CF" w:rsidRPr="009F4CAB" w:rsidRDefault="000369CF" w:rsidP="00D84E78">
      <w:pPr>
        <w:pStyle w:val="a9"/>
        <w:rPr>
          <w:rStyle w:val="Char3"/>
          <w:rtl/>
        </w:rPr>
      </w:pPr>
      <w:r w:rsidRPr="009F4CAB">
        <w:rPr>
          <w:rStyle w:val="Char3"/>
          <w:rtl/>
        </w:rPr>
        <w:t>‏</w:t>
      </w:r>
      <w:r w:rsidRPr="00D634FF">
        <w:rPr>
          <w:rStyle w:val="Char7"/>
          <w:rtl/>
        </w:rPr>
        <w:t>«</w:t>
      </w:r>
      <w:r w:rsidRPr="009F4CAB">
        <w:rPr>
          <w:rStyle w:val="Char3"/>
          <w:rtl/>
        </w:rPr>
        <w:t>‏</w:t>
      </w:r>
      <w:r w:rsidRPr="00B01BF0">
        <w:rPr>
          <w:rtl/>
        </w:rPr>
        <w:t xml:space="preserve">و </w:t>
      </w:r>
      <w:r w:rsidR="009F4CAB">
        <w:rPr>
          <w:rtl/>
        </w:rPr>
        <w:t>ک</w:t>
      </w:r>
      <w:r w:rsidRPr="00B01BF0">
        <w:rPr>
          <w:rtl/>
        </w:rPr>
        <w:t xml:space="preserve">افران گروه </w:t>
      </w:r>
      <w:r w:rsidRPr="00D84E78">
        <w:rPr>
          <w:rtl/>
        </w:rPr>
        <w:t>گروه</w:t>
      </w:r>
      <w:r w:rsidRPr="00B01BF0">
        <w:rPr>
          <w:rtl/>
        </w:rPr>
        <w:t xml:space="preserve"> به سو</w:t>
      </w:r>
      <w:r w:rsidR="009F4CAB">
        <w:rPr>
          <w:rtl/>
        </w:rPr>
        <w:t>ی</w:t>
      </w:r>
      <w:r w:rsidRPr="00B01BF0">
        <w:rPr>
          <w:rtl/>
        </w:rPr>
        <w:t xml:space="preserve"> دوزخ رانده م</w:t>
      </w:r>
      <w:r w:rsidR="009F4CAB">
        <w:rPr>
          <w:rtl/>
        </w:rPr>
        <w:t>ی</w:t>
      </w:r>
      <w:r w:rsidRPr="00B01BF0">
        <w:rPr>
          <w:rtl/>
        </w:rPr>
        <w:t>‌شوند</w:t>
      </w:r>
      <w:r w:rsidRPr="00D634FF">
        <w:rPr>
          <w:rStyle w:val="Char7"/>
          <w:rtl/>
        </w:rPr>
        <w:t>‏»‏</w:t>
      </w:r>
      <w:r w:rsidRPr="009F4CAB">
        <w:rPr>
          <w:rStyle w:val="Char3"/>
          <w:rtl/>
        </w:rPr>
        <w:t>.</w:t>
      </w:r>
    </w:p>
    <w:p w:rsidR="000369CF" w:rsidRPr="00A4326E" w:rsidRDefault="00A81F1A" w:rsidP="00E024F2">
      <w:pPr>
        <w:pStyle w:val="ae"/>
        <w:rPr>
          <w:rFonts w:ascii="B Jadid" w:hAnsi="B Jadid" w:cs="B Jadid"/>
          <w:sz w:val="48"/>
          <w:szCs w:val="48"/>
          <w:rtl/>
        </w:rPr>
      </w:pPr>
      <w:r w:rsidRPr="00A81F1A">
        <w:rPr>
          <w:rStyle w:val="Char5"/>
          <w:rFonts w:cs="Traditional Arabic"/>
          <w:szCs w:val="28"/>
          <w:rtl/>
        </w:rPr>
        <w:t>﴿</w:t>
      </w:r>
      <w:r w:rsidR="003940BF" w:rsidRPr="00A81F1A">
        <w:rPr>
          <w:rStyle w:val="Charb"/>
          <w:rtl/>
        </w:rPr>
        <w:t>يَو</w:t>
      </w:r>
      <w:r w:rsidR="003940BF" w:rsidRPr="00A81F1A">
        <w:rPr>
          <w:rStyle w:val="Charb"/>
          <w:rFonts w:hint="cs"/>
          <w:rtl/>
        </w:rPr>
        <w:t>ۡمَ</w:t>
      </w:r>
      <w:r w:rsidR="003940BF" w:rsidRPr="00A81F1A">
        <w:rPr>
          <w:rStyle w:val="Charb"/>
          <w:rtl/>
        </w:rPr>
        <w:t xml:space="preserve"> </w:t>
      </w:r>
      <w:r w:rsidR="003940BF" w:rsidRPr="00A81F1A">
        <w:rPr>
          <w:rStyle w:val="Charb"/>
          <w:rFonts w:hint="cs"/>
          <w:rtl/>
        </w:rPr>
        <w:t>يُدَعُّونَ</w:t>
      </w:r>
      <w:r w:rsidR="003940BF" w:rsidRPr="00A81F1A">
        <w:rPr>
          <w:rStyle w:val="Charb"/>
          <w:rtl/>
        </w:rPr>
        <w:t xml:space="preserve"> </w:t>
      </w:r>
      <w:r w:rsidR="003940BF" w:rsidRPr="00A81F1A">
        <w:rPr>
          <w:rStyle w:val="Charb"/>
          <w:rFonts w:hint="cs"/>
          <w:rtl/>
        </w:rPr>
        <w:t>إِلَىٰ</w:t>
      </w:r>
      <w:r w:rsidR="003940BF" w:rsidRPr="00A81F1A">
        <w:rPr>
          <w:rStyle w:val="Charb"/>
          <w:rtl/>
        </w:rPr>
        <w:t xml:space="preserve"> </w:t>
      </w:r>
      <w:r w:rsidR="003940BF" w:rsidRPr="00A81F1A">
        <w:rPr>
          <w:rStyle w:val="Charb"/>
          <w:rFonts w:hint="cs"/>
          <w:rtl/>
        </w:rPr>
        <w:t>نَارِ</w:t>
      </w:r>
      <w:r w:rsidR="003940BF" w:rsidRPr="00A81F1A">
        <w:rPr>
          <w:rStyle w:val="Charb"/>
          <w:rtl/>
        </w:rPr>
        <w:t xml:space="preserve"> </w:t>
      </w:r>
      <w:r w:rsidR="003940BF" w:rsidRPr="00A81F1A">
        <w:rPr>
          <w:rStyle w:val="Charb"/>
          <w:rFonts w:hint="cs"/>
          <w:rtl/>
        </w:rPr>
        <w:t>جَهَنَّمَ</w:t>
      </w:r>
      <w:r w:rsidR="003940BF" w:rsidRPr="00A81F1A">
        <w:rPr>
          <w:rStyle w:val="Charb"/>
          <w:rtl/>
        </w:rPr>
        <w:t xml:space="preserve"> </w:t>
      </w:r>
      <w:r w:rsidR="003940BF" w:rsidRPr="00A81F1A">
        <w:rPr>
          <w:rStyle w:val="Charb"/>
          <w:rFonts w:hint="cs"/>
          <w:rtl/>
        </w:rPr>
        <w:t>دَعًّا</w:t>
      </w:r>
      <w:r w:rsidR="003940BF" w:rsidRPr="00A81F1A">
        <w:rPr>
          <w:rStyle w:val="Charb"/>
          <w:rtl/>
        </w:rPr>
        <w:t>١٣</w:t>
      </w:r>
      <w:r w:rsidRPr="00A81F1A">
        <w:rPr>
          <w:rStyle w:val="Char5"/>
          <w:rFonts w:ascii="Times New Roman" w:hAnsi="Times New Roman" w:cs="Traditional Arabic" w:hint="cs"/>
          <w:szCs w:val="28"/>
          <w:rtl/>
        </w:rPr>
        <w:t>﴾</w:t>
      </w:r>
      <w:r w:rsidR="003940BF" w:rsidRPr="005D408F">
        <w:rPr>
          <w:rStyle w:val="Char5"/>
          <w:rtl/>
        </w:rPr>
        <w:t xml:space="preserve"> [الطور: 13]</w:t>
      </w:r>
      <w:r w:rsidR="003940BF" w:rsidRPr="005D408F">
        <w:rPr>
          <w:rStyle w:val="Char5"/>
          <w:rFonts w:hint="cs"/>
          <w:rtl/>
        </w:rPr>
        <w:t>.</w:t>
      </w:r>
    </w:p>
    <w:p w:rsidR="000369CF" w:rsidRPr="009F4CAB" w:rsidRDefault="000369CF" w:rsidP="00D84E78">
      <w:pPr>
        <w:pStyle w:val="a9"/>
        <w:rPr>
          <w:rStyle w:val="Char3"/>
          <w:rtl/>
        </w:rPr>
      </w:pPr>
      <w:r w:rsidRPr="009F4CAB">
        <w:rPr>
          <w:rStyle w:val="Char3"/>
          <w:rtl/>
        </w:rPr>
        <w:t>‏</w:t>
      </w:r>
      <w:r w:rsidRPr="00D634FF">
        <w:rPr>
          <w:rStyle w:val="Char7"/>
          <w:rtl/>
        </w:rPr>
        <w:t>«‏</w:t>
      </w:r>
      <w:r w:rsidRPr="00B01BF0">
        <w:rPr>
          <w:rtl/>
        </w:rPr>
        <w:t>روز</w:t>
      </w:r>
      <w:r w:rsidR="009F4CAB">
        <w:rPr>
          <w:rtl/>
        </w:rPr>
        <w:t>ی</w:t>
      </w:r>
      <w:r w:rsidRPr="00B01BF0">
        <w:rPr>
          <w:rtl/>
        </w:rPr>
        <w:t xml:space="preserve"> که آنان را با زور به م</w:t>
      </w:r>
      <w:r w:rsidR="009F4CAB">
        <w:rPr>
          <w:rtl/>
        </w:rPr>
        <w:t>ی</w:t>
      </w:r>
      <w:r w:rsidRPr="00B01BF0">
        <w:rPr>
          <w:rtl/>
        </w:rPr>
        <w:t>ان آتش دوزخ م</w:t>
      </w:r>
      <w:r w:rsidR="009F4CAB">
        <w:rPr>
          <w:rtl/>
        </w:rPr>
        <w:t>ی</w:t>
      </w:r>
      <w:r w:rsidRPr="00B01BF0">
        <w:rPr>
          <w:rtl/>
        </w:rPr>
        <w:t>‌اندازند‏‏</w:t>
      </w:r>
      <w:r w:rsidRPr="00D634FF">
        <w:rPr>
          <w:rStyle w:val="Char7"/>
          <w:rtl/>
        </w:rPr>
        <w:t>»</w:t>
      </w:r>
      <w:r w:rsidRPr="009F4CAB">
        <w:rPr>
          <w:rStyle w:val="Char3"/>
          <w:rtl/>
        </w:rPr>
        <w:t>‏.</w:t>
      </w:r>
    </w:p>
    <w:p w:rsidR="003940BF" w:rsidRPr="00A4326E" w:rsidRDefault="00A81F1A" w:rsidP="00E024F2">
      <w:pPr>
        <w:pStyle w:val="ae"/>
        <w:rPr>
          <w:rFonts w:ascii="B Jadid" w:hAnsi="B Jadid" w:cs="B Jadid"/>
          <w:sz w:val="48"/>
          <w:szCs w:val="48"/>
          <w:rtl/>
        </w:rPr>
      </w:pPr>
      <w:r w:rsidRPr="00A81F1A">
        <w:rPr>
          <w:rStyle w:val="Char5"/>
          <w:rFonts w:cs="Traditional Arabic"/>
          <w:szCs w:val="28"/>
          <w:rtl/>
        </w:rPr>
        <w:t>﴿</w:t>
      </w:r>
      <w:r w:rsidR="003940BF" w:rsidRPr="00A81F1A">
        <w:rPr>
          <w:rStyle w:val="Charb"/>
          <w:rtl/>
        </w:rPr>
        <w:t>وَيَو</w:t>
      </w:r>
      <w:r w:rsidR="003940BF" w:rsidRPr="00A81F1A">
        <w:rPr>
          <w:rStyle w:val="Charb"/>
          <w:rFonts w:hint="cs"/>
          <w:rtl/>
        </w:rPr>
        <w:t>ۡمَ</w:t>
      </w:r>
      <w:r w:rsidR="003940BF" w:rsidRPr="00A81F1A">
        <w:rPr>
          <w:rStyle w:val="Charb"/>
          <w:rtl/>
        </w:rPr>
        <w:t xml:space="preserve"> </w:t>
      </w:r>
      <w:r w:rsidR="003940BF" w:rsidRPr="00A81F1A">
        <w:rPr>
          <w:rStyle w:val="Charb"/>
          <w:rFonts w:hint="cs"/>
          <w:rtl/>
        </w:rPr>
        <w:t>يُحۡشَرُ</w:t>
      </w:r>
      <w:r w:rsidR="003940BF" w:rsidRPr="00A81F1A">
        <w:rPr>
          <w:rStyle w:val="Charb"/>
          <w:rtl/>
        </w:rPr>
        <w:t xml:space="preserve"> </w:t>
      </w:r>
      <w:r w:rsidR="003940BF" w:rsidRPr="00A81F1A">
        <w:rPr>
          <w:rStyle w:val="Charb"/>
          <w:rFonts w:hint="cs"/>
          <w:rtl/>
        </w:rPr>
        <w:t>أَعۡدَآءُ</w:t>
      </w:r>
      <w:r w:rsidR="003940BF" w:rsidRPr="00A81F1A">
        <w:rPr>
          <w:rStyle w:val="Charb"/>
          <w:rtl/>
        </w:rPr>
        <w:t xml:space="preserve"> </w:t>
      </w:r>
      <w:r w:rsidR="003940BF" w:rsidRPr="00A81F1A">
        <w:rPr>
          <w:rStyle w:val="Charb"/>
          <w:rFonts w:hint="cs"/>
          <w:rtl/>
        </w:rPr>
        <w:t>ٱ</w:t>
      </w:r>
      <w:r w:rsidR="003940BF" w:rsidRPr="00A81F1A">
        <w:rPr>
          <w:rStyle w:val="Charb"/>
          <w:rFonts w:hint="eastAsia"/>
          <w:rtl/>
        </w:rPr>
        <w:t>للَّهِ</w:t>
      </w:r>
      <w:r w:rsidR="003940BF" w:rsidRPr="00A81F1A">
        <w:rPr>
          <w:rStyle w:val="Charb"/>
          <w:rtl/>
        </w:rPr>
        <w:t xml:space="preserve"> إِلَى </w:t>
      </w:r>
      <w:r w:rsidR="003940BF" w:rsidRPr="00A81F1A">
        <w:rPr>
          <w:rStyle w:val="Charb"/>
          <w:rFonts w:hint="cs"/>
          <w:rtl/>
        </w:rPr>
        <w:t>ٱ</w:t>
      </w:r>
      <w:r w:rsidR="003940BF" w:rsidRPr="00A81F1A">
        <w:rPr>
          <w:rStyle w:val="Charb"/>
          <w:rFonts w:hint="eastAsia"/>
          <w:rtl/>
        </w:rPr>
        <w:t>لنَّارِ</w:t>
      </w:r>
      <w:r w:rsidR="003940BF" w:rsidRPr="00A81F1A">
        <w:rPr>
          <w:rStyle w:val="Charb"/>
          <w:rtl/>
        </w:rPr>
        <w:t xml:space="preserve"> فَهُم</w:t>
      </w:r>
      <w:r w:rsidR="003940BF" w:rsidRPr="00A81F1A">
        <w:rPr>
          <w:rStyle w:val="Charb"/>
          <w:rFonts w:hint="cs"/>
          <w:rtl/>
        </w:rPr>
        <w:t>ۡ</w:t>
      </w:r>
      <w:r w:rsidR="003940BF" w:rsidRPr="00A81F1A">
        <w:rPr>
          <w:rStyle w:val="Charb"/>
          <w:rtl/>
        </w:rPr>
        <w:t xml:space="preserve"> </w:t>
      </w:r>
      <w:r w:rsidR="003940BF" w:rsidRPr="00A81F1A">
        <w:rPr>
          <w:rStyle w:val="Charb"/>
          <w:rFonts w:hint="cs"/>
          <w:rtl/>
        </w:rPr>
        <w:t>يُوزَعُونَ</w:t>
      </w:r>
      <w:r w:rsidR="003940BF" w:rsidRPr="00A81F1A">
        <w:rPr>
          <w:rStyle w:val="Charb"/>
          <w:rtl/>
        </w:rPr>
        <w:t>١٩</w:t>
      </w:r>
      <w:r w:rsidRPr="00A81F1A">
        <w:rPr>
          <w:rStyle w:val="Char5"/>
          <w:rFonts w:ascii="Times New Roman" w:hAnsi="Times New Roman" w:cs="Traditional Arabic" w:hint="cs"/>
          <w:szCs w:val="28"/>
          <w:rtl/>
        </w:rPr>
        <w:t>﴾</w:t>
      </w:r>
      <w:r w:rsidR="003940BF" w:rsidRPr="005D408F">
        <w:rPr>
          <w:rStyle w:val="Char5"/>
          <w:rtl/>
        </w:rPr>
        <w:t xml:space="preserve"> [فصلت: 19]</w:t>
      </w:r>
      <w:r w:rsidR="003940BF" w:rsidRPr="005D408F">
        <w:rPr>
          <w:rStyle w:val="Char5"/>
          <w:rFonts w:hint="cs"/>
          <w:rtl/>
        </w:rPr>
        <w:t>.</w:t>
      </w:r>
    </w:p>
    <w:p w:rsidR="000369CF" w:rsidRPr="009F4CAB" w:rsidRDefault="000369CF" w:rsidP="00D84E78">
      <w:pPr>
        <w:pStyle w:val="a9"/>
        <w:rPr>
          <w:rStyle w:val="Char3"/>
          <w:rtl/>
        </w:rPr>
      </w:pPr>
      <w:r w:rsidRPr="00D634FF">
        <w:rPr>
          <w:rStyle w:val="Char7"/>
          <w:rtl/>
        </w:rPr>
        <w:t>«</w:t>
      </w:r>
      <w:r w:rsidRPr="00B01BF0">
        <w:rPr>
          <w:rtl/>
        </w:rPr>
        <w:t xml:space="preserve">و </w:t>
      </w:r>
      <w:r w:rsidRPr="00D84E78">
        <w:rPr>
          <w:rtl/>
        </w:rPr>
        <w:t>روزی</w:t>
      </w:r>
      <w:r w:rsidRPr="00B01BF0">
        <w:rPr>
          <w:rtl/>
        </w:rPr>
        <w:t xml:space="preserve"> که دشمنان الله به سوی آتش رانده و سپس (همان‌جا) نگه داشته می‌شوند (تا دیگران به آنان بپیوندند)</w:t>
      </w:r>
      <w:r w:rsidRPr="00D634FF">
        <w:rPr>
          <w:rStyle w:val="Char7"/>
          <w:rtl/>
        </w:rPr>
        <w:t>»</w:t>
      </w:r>
      <w:r w:rsidR="005E610E" w:rsidRPr="009F4CAB">
        <w:rPr>
          <w:rStyle w:val="Char3"/>
          <w:rFonts w:hint="cs"/>
          <w:rtl/>
        </w:rPr>
        <w:t>.</w:t>
      </w:r>
    </w:p>
    <w:p w:rsidR="000369CF" w:rsidRPr="003940BF" w:rsidRDefault="000369CF" w:rsidP="00E33DD5">
      <w:pPr>
        <w:pStyle w:val="a6"/>
        <w:rPr>
          <w:rtl/>
        </w:rPr>
      </w:pPr>
      <w:r w:rsidRPr="003940BF">
        <w:rPr>
          <w:rtl/>
        </w:rPr>
        <w:t>نگهبان دوزخ آنان را جمع م</w:t>
      </w:r>
      <w:r w:rsidR="009F4CAB" w:rsidRPr="003940BF">
        <w:rPr>
          <w:rtl/>
        </w:rPr>
        <w:t>ی</w:t>
      </w:r>
      <w:r w:rsidRPr="003940BF">
        <w:rPr>
          <w:rtl/>
        </w:rPr>
        <w:t>‌</w:t>
      </w:r>
      <w:r w:rsidR="009F4CAB" w:rsidRPr="003940BF">
        <w:rPr>
          <w:rtl/>
        </w:rPr>
        <w:t>ک</w:t>
      </w:r>
      <w:r w:rsidRPr="003940BF">
        <w:rPr>
          <w:rtl/>
        </w:rPr>
        <w:t xml:space="preserve">ند، همان‌طور </w:t>
      </w:r>
      <w:r w:rsidR="009F4CAB" w:rsidRPr="003940BF">
        <w:rPr>
          <w:rtl/>
        </w:rPr>
        <w:t>ک</w:t>
      </w:r>
      <w:r w:rsidRPr="003940BF">
        <w:rPr>
          <w:rtl/>
        </w:rPr>
        <w:t>ه انسان ح</w:t>
      </w:r>
      <w:r w:rsidR="009F4CAB" w:rsidRPr="003940BF">
        <w:rPr>
          <w:rtl/>
        </w:rPr>
        <w:t>ی</w:t>
      </w:r>
      <w:r w:rsidRPr="003940BF">
        <w:rPr>
          <w:rtl/>
        </w:rPr>
        <w:t xml:space="preserve">وانات را در </w:t>
      </w:r>
      <w:r w:rsidR="009F4CAB" w:rsidRPr="003940BF">
        <w:rPr>
          <w:rtl/>
        </w:rPr>
        <w:t>یک</w:t>
      </w:r>
      <w:r w:rsidRPr="003940BF">
        <w:rPr>
          <w:rtl/>
        </w:rPr>
        <w:t xml:space="preserve"> محل جمع م</w:t>
      </w:r>
      <w:r w:rsidR="009F4CAB" w:rsidRPr="003940BF">
        <w:rPr>
          <w:rtl/>
        </w:rPr>
        <w:t>ی</w:t>
      </w:r>
      <w:r w:rsidRPr="003940BF">
        <w:rPr>
          <w:rtl/>
        </w:rPr>
        <w:t>‌</w:t>
      </w:r>
      <w:r w:rsidR="009F4CAB" w:rsidRPr="003940BF">
        <w:rPr>
          <w:rtl/>
        </w:rPr>
        <w:t>ک</w:t>
      </w:r>
      <w:r w:rsidRPr="003940BF">
        <w:rPr>
          <w:rtl/>
        </w:rPr>
        <w:t>ند.</w:t>
      </w:r>
    </w:p>
    <w:p w:rsidR="000369CF" w:rsidRPr="003940BF" w:rsidRDefault="000369CF" w:rsidP="00D84E78">
      <w:pPr>
        <w:pStyle w:val="a6"/>
        <w:rPr>
          <w:rtl/>
        </w:rPr>
      </w:pPr>
      <w:r w:rsidRPr="003940BF">
        <w:rPr>
          <w:rtl/>
        </w:rPr>
        <w:t>2</w:t>
      </w:r>
      <w:r w:rsidR="00D84E78">
        <w:rPr>
          <w:rFonts w:hint="cs"/>
          <w:rtl/>
        </w:rPr>
        <w:t>-</w:t>
      </w:r>
      <w:r w:rsidRPr="003940BF">
        <w:rPr>
          <w:rtl/>
        </w:rPr>
        <w:t xml:space="preserve"> از آ</w:t>
      </w:r>
      <w:r w:rsidR="009F4CAB" w:rsidRPr="003940BF">
        <w:rPr>
          <w:rtl/>
        </w:rPr>
        <w:t>ی</w:t>
      </w:r>
      <w:r w:rsidRPr="003940BF">
        <w:rPr>
          <w:rtl/>
        </w:rPr>
        <w:t>ات و روا</w:t>
      </w:r>
      <w:r w:rsidR="009F4CAB" w:rsidRPr="003940BF">
        <w:rPr>
          <w:rtl/>
        </w:rPr>
        <w:t>ی</w:t>
      </w:r>
      <w:r w:rsidRPr="003940BF">
        <w:rPr>
          <w:rtl/>
        </w:rPr>
        <w:t>ات چن</w:t>
      </w:r>
      <w:r w:rsidR="009F4CAB" w:rsidRPr="003940BF">
        <w:rPr>
          <w:rtl/>
        </w:rPr>
        <w:t>ی</w:t>
      </w:r>
      <w:r w:rsidRPr="003940BF">
        <w:rPr>
          <w:rtl/>
        </w:rPr>
        <w:t>ن بر م</w:t>
      </w:r>
      <w:r w:rsidR="009F4CAB" w:rsidRPr="003940BF">
        <w:rPr>
          <w:rtl/>
        </w:rPr>
        <w:t>ی</w:t>
      </w:r>
      <w:r w:rsidRPr="003940BF">
        <w:rPr>
          <w:rtl/>
        </w:rPr>
        <w:t xml:space="preserve"> آ</w:t>
      </w:r>
      <w:r w:rsidR="009F4CAB" w:rsidRPr="003940BF">
        <w:rPr>
          <w:rtl/>
        </w:rPr>
        <w:t>ی</w:t>
      </w:r>
      <w:r w:rsidRPr="003940BF">
        <w:rPr>
          <w:rtl/>
        </w:rPr>
        <w:t xml:space="preserve">د </w:t>
      </w:r>
      <w:r w:rsidR="009F4CAB" w:rsidRPr="003940BF">
        <w:rPr>
          <w:rtl/>
        </w:rPr>
        <w:t>ک</w:t>
      </w:r>
      <w:r w:rsidRPr="003940BF">
        <w:rPr>
          <w:rtl/>
        </w:rPr>
        <w:t>ه کافران بر رو</w:t>
      </w:r>
      <w:r w:rsidR="009F4CAB" w:rsidRPr="003940BF">
        <w:rPr>
          <w:rtl/>
        </w:rPr>
        <w:t>ی</w:t>
      </w:r>
      <w:r w:rsidRPr="003940BF">
        <w:rPr>
          <w:rtl/>
        </w:rPr>
        <w:t xml:space="preserve"> چهره‌ها</w:t>
      </w:r>
      <w:r w:rsidR="009F4CAB" w:rsidRPr="003940BF">
        <w:rPr>
          <w:rtl/>
        </w:rPr>
        <w:t>ی</w:t>
      </w:r>
      <w:r w:rsidRPr="003940BF">
        <w:rPr>
          <w:rtl/>
        </w:rPr>
        <w:t>شان به دوزخ برده م</w:t>
      </w:r>
      <w:r w:rsidR="009F4CAB" w:rsidRPr="003940BF">
        <w:rPr>
          <w:rtl/>
        </w:rPr>
        <w:t>ی</w:t>
      </w:r>
      <w:r w:rsidRPr="003940BF">
        <w:rPr>
          <w:rtl/>
        </w:rPr>
        <w:t>‌شوند و از راه رفتن بر رو</w:t>
      </w:r>
      <w:r w:rsidR="009F4CAB" w:rsidRPr="003940BF">
        <w:rPr>
          <w:rtl/>
        </w:rPr>
        <w:t>ی</w:t>
      </w:r>
      <w:r w:rsidRPr="003940BF">
        <w:rPr>
          <w:rtl/>
        </w:rPr>
        <w:t xml:space="preserve"> پاها</w:t>
      </w:r>
      <w:r w:rsidR="009F4CAB" w:rsidRPr="003940BF">
        <w:rPr>
          <w:rtl/>
        </w:rPr>
        <w:t>ی</w:t>
      </w:r>
      <w:r w:rsidRPr="003940BF">
        <w:rPr>
          <w:rtl/>
        </w:rPr>
        <w:t>شان منع می‌شوند. الله متعال م</w:t>
      </w:r>
      <w:r w:rsidR="009F4CAB" w:rsidRPr="003940BF">
        <w:rPr>
          <w:rtl/>
        </w:rPr>
        <w:t>ی</w:t>
      </w:r>
      <w:r w:rsidRPr="003940BF">
        <w:rPr>
          <w:rtl/>
        </w:rPr>
        <w:t>‌فرما</w:t>
      </w:r>
      <w:r w:rsidR="009F4CAB" w:rsidRPr="003940BF">
        <w:rPr>
          <w:rtl/>
        </w:rPr>
        <w:t>ی</w:t>
      </w:r>
      <w:r w:rsidRPr="003940BF">
        <w:rPr>
          <w:rtl/>
        </w:rPr>
        <w:t>د:</w:t>
      </w:r>
    </w:p>
    <w:p w:rsidR="003940BF" w:rsidRPr="00A4326E" w:rsidRDefault="00A81F1A" w:rsidP="00E024F2">
      <w:pPr>
        <w:pStyle w:val="ae"/>
        <w:rPr>
          <w:rFonts w:ascii="B Jadid" w:hAnsi="B Jadid" w:cs="B Jadid"/>
          <w:sz w:val="48"/>
          <w:szCs w:val="48"/>
          <w:rtl/>
        </w:rPr>
      </w:pPr>
      <w:r w:rsidRPr="00A81F1A">
        <w:rPr>
          <w:rStyle w:val="Char5"/>
          <w:rFonts w:cs="Traditional Arabic"/>
          <w:szCs w:val="28"/>
          <w:rtl/>
        </w:rPr>
        <w:t>﴿</w:t>
      </w:r>
      <w:r w:rsidR="003940BF" w:rsidRPr="00A81F1A">
        <w:rPr>
          <w:rStyle w:val="Charb"/>
          <w:rFonts w:hint="cs"/>
          <w:rtl/>
        </w:rPr>
        <w:t>ٱ</w:t>
      </w:r>
      <w:r w:rsidR="003940BF" w:rsidRPr="00A81F1A">
        <w:rPr>
          <w:rStyle w:val="Charb"/>
          <w:rFonts w:hint="eastAsia"/>
          <w:rtl/>
        </w:rPr>
        <w:t>لَّذِينَ</w:t>
      </w:r>
      <w:r w:rsidR="003940BF" w:rsidRPr="00A81F1A">
        <w:rPr>
          <w:rStyle w:val="Charb"/>
          <w:rtl/>
        </w:rPr>
        <w:t xml:space="preserve"> يُح</w:t>
      </w:r>
      <w:r w:rsidR="003940BF" w:rsidRPr="00A81F1A">
        <w:rPr>
          <w:rStyle w:val="Charb"/>
          <w:rFonts w:hint="cs"/>
          <w:rtl/>
        </w:rPr>
        <w:t>ۡشَرُونَ</w:t>
      </w:r>
      <w:r w:rsidR="003940BF" w:rsidRPr="00A81F1A">
        <w:rPr>
          <w:rStyle w:val="Charb"/>
          <w:rtl/>
        </w:rPr>
        <w:t xml:space="preserve"> </w:t>
      </w:r>
      <w:r w:rsidR="003940BF" w:rsidRPr="00A81F1A">
        <w:rPr>
          <w:rStyle w:val="Charb"/>
          <w:rFonts w:hint="cs"/>
          <w:rtl/>
        </w:rPr>
        <w:t>عَلَىٰ</w:t>
      </w:r>
      <w:r w:rsidR="003940BF" w:rsidRPr="00A81F1A">
        <w:rPr>
          <w:rStyle w:val="Charb"/>
          <w:rtl/>
        </w:rPr>
        <w:t xml:space="preserve"> </w:t>
      </w:r>
      <w:r w:rsidR="003940BF" w:rsidRPr="00A81F1A">
        <w:rPr>
          <w:rStyle w:val="Charb"/>
          <w:rFonts w:hint="cs"/>
          <w:rtl/>
        </w:rPr>
        <w:t>وُجُوهِهِمۡ</w:t>
      </w:r>
      <w:r w:rsidR="003940BF" w:rsidRPr="00A81F1A">
        <w:rPr>
          <w:rStyle w:val="Charb"/>
          <w:rtl/>
        </w:rPr>
        <w:t xml:space="preserve"> </w:t>
      </w:r>
      <w:r w:rsidR="003940BF" w:rsidRPr="00A81F1A">
        <w:rPr>
          <w:rStyle w:val="Charb"/>
          <w:rFonts w:hint="cs"/>
          <w:rtl/>
        </w:rPr>
        <w:t>إِلَىٰ</w:t>
      </w:r>
      <w:r w:rsidR="003940BF" w:rsidRPr="00A81F1A">
        <w:rPr>
          <w:rStyle w:val="Charb"/>
          <w:rtl/>
        </w:rPr>
        <w:t xml:space="preserve"> </w:t>
      </w:r>
      <w:r w:rsidR="003940BF" w:rsidRPr="00A81F1A">
        <w:rPr>
          <w:rStyle w:val="Charb"/>
          <w:rFonts w:hint="cs"/>
          <w:rtl/>
        </w:rPr>
        <w:t>جَهَنَّمَ</w:t>
      </w:r>
      <w:r w:rsidR="003940BF" w:rsidRPr="00A81F1A">
        <w:rPr>
          <w:rStyle w:val="Charb"/>
          <w:rtl/>
        </w:rPr>
        <w:t xml:space="preserve"> </w:t>
      </w:r>
      <w:r w:rsidR="003940BF" w:rsidRPr="00A81F1A">
        <w:rPr>
          <w:rStyle w:val="Charb"/>
          <w:rFonts w:hint="cs"/>
          <w:rtl/>
        </w:rPr>
        <w:t>أُوْلَٰٓئِكَ</w:t>
      </w:r>
      <w:r w:rsidR="003940BF" w:rsidRPr="00A81F1A">
        <w:rPr>
          <w:rStyle w:val="Charb"/>
          <w:rtl/>
        </w:rPr>
        <w:t xml:space="preserve"> </w:t>
      </w:r>
      <w:r w:rsidR="003940BF" w:rsidRPr="00A81F1A">
        <w:rPr>
          <w:rStyle w:val="Charb"/>
          <w:rFonts w:hint="cs"/>
          <w:rtl/>
        </w:rPr>
        <w:t>شَرّٞ</w:t>
      </w:r>
      <w:r w:rsidR="003940BF" w:rsidRPr="00A81F1A">
        <w:rPr>
          <w:rStyle w:val="Charb"/>
          <w:rtl/>
        </w:rPr>
        <w:t xml:space="preserve"> </w:t>
      </w:r>
      <w:r w:rsidR="003940BF" w:rsidRPr="00A81F1A">
        <w:rPr>
          <w:rStyle w:val="Charb"/>
          <w:rFonts w:hint="cs"/>
          <w:rtl/>
        </w:rPr>
        <w:t>مَّكَانٗا</w:t>
      </w:r>
      <w:r w:rsidR="003940BF" w:rsidRPr="00A81F1A">
        <w:rPr>
          <w:rStyle w:val="Charb"/>
          <w:rtl/>
        </w:rPr>
        <w:t xml:space="preserve"> </w:t>
      </w:r>
      <w:r w:rsidR="003940BF" w:rsidRPr="00A81F1A">
        <w:rPr>
          <w:rStyle w:val="Charb"/>
          <w:rFonts w:hint="cs"/>
          <w:rtl/>
        </w:rPr>
        <w:t>وَأَضَلُّ</w:t>
      </w:r>
      <w:r w:rsidR="003940BF" w:rsidRPr="00A81F1A">
        <w:rPr>
          <w:rStyle w:val="Charb"/>
          <w:rtl/>
        </w:rPr>
        <w:t xml:space="preserve"> </w:t>
      </w:r>
      <w:r w:rsidR="003940BF" w:rsidRPr="00A81F1A">
        <w:rPr>
          <w:rStyle w:val="Charb"/>
          <w:rFonts w:hint="cs"/>
          <w:rtl/>
        </w:rPr>
        <w:t>سَبِيلٗا</w:t>
      </w:r>
      <w:r w:rsidR="003940BF" w:rsidRPr="00A81F1A">
        <w:rPr>
          <w:rStyle w:val="Charb"/>
          <w:rtl/>
        </w:rPr>
        <w:t>٣٤</w:t>
      </w:r>
      <w:r w:rsidRPr="00A81F1A">
        <w:rPr>
          <w:rStyle w:val="Char5"/>
          <w:rFonts w:ascii="Times New Roman" w:hAnsi="Times New Roman" w:cs="Traditional Arabic" w:hint="cs"/>
          <w:szCs w:val="28"/>
          <w:rtl/>
        </w:rPr>
        <w:t>﴾</w:t>
      </w:r>
      <w:r w:rsidR="003940BF" w:rsidRPr="005D408F">
        <w:rPr>
          <w:rStyle w:val="Char5"/>
          <w:rtl/>
        </w:rPr>
        <w:t xml:space="preserve"> [الفرقان: 34]</w:t>
      </w:r>
      <w:r w:rsidR="003940BF" w:rsidRPr="005D408F">
        <w:rPr>
          <w:rStyle w:val="Char5"/>
          <w:rFonts w:hint="cs"/>
          <w:rtl/>
        </w:rPr>
        <w:t>.</w:t>
      </w:r>
    </w:p>
    <w:p w:rsidR="000369CF" w:rsidRPr="009F4CAB" w:rsidRDefault="000369CF" w:rsidP="00D84E78">
      <w:pPr>
        <w:pStyle w:val="a9"/>
        <w:widowControl w:val="0"/>
        <w:rPr>
          <w:rStyle w:val="Char3"/>
          <w:rtl/>
        </w:rPr>
      </w:pPr>
      <w:r w:rsidRPr="009F4CAB">
        <w:rPr>
          <w:rStyle w:val="Char3"/>
          <w:rtl/>
        </w:rPr>
        <w:t>‏</w:t>
      </w:r>
      <w:r w:rsidRPr="00D634FF">
        <w:rPr>
          <w:rStyle w:val="Char7"/>
          <w:rtl/>
        </w:rPr>
        <w:t>«‏</w:t>
      </w:r>
      <w:r w:rsidR="009F4CAB">
        <w:rPr>
          <w:rtl/>
        </w:rPr>
        <w:t>ک</w:t>
      </w:r>
      <w:r w:rsidRPr="00B01BF0">
        <w:rPr>
          <w:rtl/>
        </w:rPr>
        <w:t>سان</w:t>
      </w:r>
      <w:r w:rsidR="009F4CAB">
        <w:rPr>
          <w:rtl/>
        </w:rPr>
        <w:t>ی</w:t>
      </w:r>
      <w:r w:rsidRPr="00B01BF0">
        <w:rPr>
          <w:rtl/>
        </w:rPr>
        <w:t xml:space="preserve"> </w:t>
      </w:r>
      <w:r w:rsidR="009F4CAB">
        <w:rPr>
          <w:rtl/>
        </w:rPr>
        <w:t>ک</w:t>
      </w:r>
      <w:r w:rsidRPr="00B01BF0">
        <w:rPr>
          <w:rtl/>
        </w:rPr>
        <w:t xml:space="preserve">ه </w:t>
      </w:r>
      <w:r w:rsidR="009F4CAB" w:rsidRPr="00D84E78">
        <w:rPr>
          <w:rtl/>
        </w:rPr>
        <w:t>ک</w:t>
      </w:r>
      <w:r w:rsidRPr="00D84E78">
        <w:rPr>
          <w:rtl/>
        </w:rPr>
        <w:t>شان‌</w:t>
      </w:r>
      <w:r w:rsidR="009F4CAB" w:rsidRPr="00D84E78">
        <w:rPr>
          <w:rtl/>
        </w:rPr>
        <w:t>ک</w:t>
      </w:r>
      <w:r w:rsidRPr="00D84E78">
        <w:rPr>
          <w:rtl/>
        </w:rPr>
        <w:t>شان</w:t>
      </w:r>
      <w:r w:rsidRPr="00B01BF0">
        <w:rPr>
          <w:rtl/>
        </w:rPr>
        <w:t xml:space="preserve"> بر چهره‌هایشان به سو</w:t>
      </w:r>
      <w:r w:rsidR="009F4CAB">
        <w:rPr>
          <w:rtl/>
        </w:rPr>
        <w:t>ی</w:t>
      </w:r>
      <w:r w:rsidRPr="00B01BF0">
        <w:rPr>
          <w:rtl/>
        </w:rPr>
        <w:t xml:space="preserve"> دوزخ برده م</w:t>
      </w:r>
      <w:r w:rsidR="009F4CAB">
        <w:rPr>
          <w:rtl/>
        </w:rPr>
        <w:t>ی</w:t>
      </w:r>
      <w:r w:rsidRPr="00B01BF0">
        <w:rPr>
          <w:rtl/>
        </w:rPr>
        <w:t>‌شوند و در آن گرد آورده م</w:t>
      </w:r>
      <w:r w:rsidR="009F4CAB">
        <w:rPr>
          <w:rtl/>
        </w:rPr>
        <w:t>ی</w:t>
      </w:r>
      <w:r w:rsidRPr="00B01BF0">
        <w:rPr>
          <w:rtl/>
        </w:rPr>
        <w:t>‌شوند، آنان بدتر</w:t>
      </w:r>
      <w:r w:rsidR="009F4CAB">
        <w:rPr>
          <w:rtl/>
        </w:rPr>
        <w:t>ی</w:t>
      </w:r>
      <w:r w:rsidRPr="00B01BF0">
        <w:rPr>
          <w:rtl/>
        </w:rPr>
        <w:t>ن جا</w:t>
      </w:r>
      <w:r w:rsidR="009F4CAB">
        <w:rPr>
          <w:rtl/>
        </w:rPr>
        <w:t>ی</w:t>
      </w:r>
      <w:r w:rsidRPr="00B01BF0">
        <w:rPr>
          <w:rtl/>
        </w:rPr>
        <w:t>گاه و منحرف‌تر</w:t>
      </w:r>
      <w:r w:rsidR="009F4CAB">
        <w:rPr>
          <w:rtl/>
        </w:rPr>
        <w:t>ی</w:t>
      </w:r>
      <w:r w:rsidRPr="00B01BF0">
        <w:rPr>
          <w:rtl/>
        </w:rPr>
        <w:t>ن راه را دارند</w:t>
      </w:r>
      <w:r w:rsidRPr="009F4CAB">
        <w:rPr>
          <w:rStyle w:val="Char3"/>
          <w:rtl/>
        </w:rPr>
        <w:t>‏‏</w:t>
      </w:r>
      <w:r w:rsidRPr="00D634FF">
        <w:rPr>
          <w:rStyle w:val="Char7"/>
          <w:rtl/>
        </w:rPr>
        <w:t>»‏</w:t>
      </w:r>
      <w:r w:rsidRPr="009F4CAB">
        <w:rPr>
          <w:rStyle w:val="Char3"/>
          <w:rtl/>
        </w:rPr>
        <w:t>.</w:t>
      </w:r>
    </w:p>
    <w:p w:rsidR="000369CF" w:rsidRPr="003940BF" w:rsidRDefault="000369CF" w:rsidP="00D84E78">
      <w:pPr>
        <w:pStyle w:val="a6"/>
        <w:widowControl w:val="0"/>
        <w:rPr>
          <w:rtl/>
        </w:rPr>
      </w:pPr>
      <w:r w:rsidRPr="003940BF">
        <w:rPr>
          <w:rtl/>
        </w:rPr>
        <w:t>بخاری و مسلم از انس ابن مال</w:t>
      </w:r>
      <w:r w:rsidR="009F4CAB" w:rsidRPr="003940BF">
        <w:rPr>
          <w:rtl/>
        </w:rPr>
        <w:t>ک</w:t>
      </w:r>
      <w:r w:rsidRPr="003940BF">
        <w:rPr>
          <w:rtl/>
        </w:rPr>
        <w:t xml:space="preserve"> </w:t>
      </w:r>
      <w:r w:rsidR="000D7FEA" w:rsidRPr="003940BF">
        <w:rPr>
          <w:rFonts w:cs="CTraditional Arabic"/>
          <w:rtl/>
        </w:rPr>
        <w:t>س</w:t>
      </w:r>
      <w:r w:rsidRPr="003940BF">
        <w:rPr>
          <w:rtl/>
        </w:rPr>
        <w:t xml:space="preserve"> روایت کرده‌اند که‌، مردی از پیامبر </w:t>
      </w:r>
      <w:r w:rsidRPr="001F0253">
        <w:rPr>
          <w:rFonts w:ascii="Arial" w:hAnsi="Arial" w:cs="CTraditional Arabic"/>
          <w:rtl/>
        </w:rPr>
        <w:t>ص</w:t>
      </w:r>
      <w:r w:rsidRPr="003940BF">
        <w:rPr>
          <w:rtl/>
        </w:rPr>
        <w:t xml:space="preserve"> پرسید: ای رسول خدا </w:t>
      </w:r>
      <w:r w:rsidRPr="001F0253">
        <w:rPr>
          <w:rFonts w:ascii="Arial" w:hAnsi="Arial" w:cs="CTraditional Arabic"/>
          <w:rtl/>
        </w:rPr>
        <w:t>ص</w:t>
      </w:r>
      <w:r w:rsidRPr="003940BF">
        <w:rPr>
          <w:rtl/>
        </w:rPr>
        <w:t>! در روز رستاخیز چگونه‌ مردم بر صورت‌شان حشر و راه می</w:t>
      </w:r>
      <w:r w:rsidRPr="003940BF">
        <w:rPr>
          <w:rtl/>
        </w:rPr>
        <w:softHyphen/>
        <w:t xml:space="preserve">روند؟ پیامبر </w:t>
      </w:r>
      <w:r w:rsidRPr="001F0253">
        <w:rPr>
          <w:rFonts w:ascii="Arial" w:hAnsi="Arial" w:cs="CTraditional Arabic"/>
          <w:rtl/>
        </w:rPr>
        <w:t>ص</w:t>
      </w:r>
      <w:r w:rsidRPr="003940BF">
        <w:rPr>
          <w:rtl/>
        </w:rPr>
        <w:t xml:space="preserve"> در جواب فرمود:</w:t>
      </w:r>
    </w:p>
    <w:p w:rsidR="000369CF" w:rsidRPr="009F4CAB" w:rsidRDefault="000369CF" w:rsidP="00484E8C">
      <w:pPr>
        <w:widowControl w:val="0"/>
        <w:ind w:firstLine="284"/>
        <w:jc w:val="both"/>
        <w:rPr>
          <w:rStyle w:val="Char3"/>
          <w:rtl/>
        </w:rPr>
      </w:pPr>
      <w:r w:rsidRPr="00D634FF">
        <w:rPr>
          <w:rStyle w:val="Char7"/>
          <w:rtl/>
        </w:rPr>
        <w:t>«</w:t>
      </w:r>
      <w:r w:rsidRPr="000C38F2">
        <w:rPr>
          <w:rStyle w:val="Char2"/>
          <w:rtl/>
        </w:rPr>
        <w:t>أَلَيْسَ الَّذِى أَمْشَاهُ عَلَى رِجْلَيْهِ فِى الدُّنْيَا قَادِرًا عَلَى أَنْ يُمْشِيَهُ عَلَى وَجْهِهِ يَوْمَ الْقِيَامَةِ</w:t>
      </w:r>
      <w:r w:rsidRPr="00D634FF">
        <w:rPr>
          <w:rStyle w:val="Char7"/>
          <w:rtl/>
        </w:rPr>
        <w:t>»</w:t>
      </w:r>
      <w:r w:rsidR="003940BF" w:rsidRPr="003940BF">
        <w:rPr>
          <w:rStyle w:val="Char3"/>
          <w:vertAlign w:val="superscript"/>
          <w:rtl/>
        </w:rPr>
        <w:footnoteReference w:id="257"/>
      </w:r>
      <w:r w:rsidR="005E610E">
        <w:rPr>
          <w:rStyle w:val="Char7"/>
          <w:rFonts w:hint="cs"/>
          <w:rtl/>
        </w:rPr>
        <w:t>.</w:t>
      </w:r>
      <w:r w:rsidR="00B01BF0">
        <w:rPr>
          <w:rStyle w:val="Char7"/>
          <w:rFonts w:hint="cs"/>
          <w:rtl/>
        </w:rPr>
        <w:t xml:space="preserve"> </w:t>
      </w:r>
      <w:r w:rsidRPr="001A0F6A">
        <w:rPr>
          <w:rFonts w:ascii="Lotus Linotype" w:hAnsi="Lotus Linotype" w:cs="IRNazli"/>
          <w:rtl/>
        </w:rPr>
        <w:t>‏</w:t>
      </w:r>
      <w:r w:rsidRPr="00D634FF">
        <w:rPr>
          <w:rStyle w:val="Char7"/>
          <w:rtl/>
        </w:rPr>
        <w:t>«</w:t>
      </w:r>
      <w:r w:rsidRPr="009F4CAB">
        <w:rPr>
          <w:rStyle w:val="Char3"/>
          <w:rtl/>
        </w:rPr>
        <w:t>‏</w:t>
      </w:r>
      <w:r w:rsidRPr="005E610E">
        <w:rPr>
          <w:rStyle w:val="Char6"/>
          <w:rtl/>
        </w:rPr>
        <w:t>آ</w:t>
      </w:r>
      <w:r w:rsidR="009F4CAB">
        <w:rPr>
          <w:rStyle w:val="Char6"/>
          <w:rtl/>
        </w:rPr>
        <w:t>ی</w:t>
      </w:r>
      <w:r w:rsidRPr="005E610E">
        <w:rPr>
          <w:rStyle w:val="Char6"/>
          <w:rtl/>
        </w:rPr>
        <w:t xml:space="preserve">ا آن کسی </w:t>
      </w:r>
      <w:r w:rsidR="009F4CAB">
        <w:rPr>
          <w:rStyle w:val="Char6"/>
          <w:rtl/>
        </w:rPr>
        <w:t>ک</w:t>
      </w:r>
      <w:r w:rsidRPr="005E610E">
        <w:rPr>
          <w:rStyle w:val="Char6"/>
          <w:rtl/>
        </w:rPr>
        <w:t>ه در دن</w:t>
      </w:r>
      <w:r w:rsidR="009F4CAB">
        <w:rPr>
          <w:rStyle w:val="Char6"/>
          <w:rtl/>
        </w:rPr>
        <w:t>ی</w:t>
      </w:r>
      <w:r w:rsidRPr="005E610E">
        <w:rPr>
          <w:rStyle w:val="Char6"/>
          <w:rtl/>
        </w:rPr>
        <w:t xml:space="preserve">ا </w:t>
      </w:r>
      <w:r w:rsidR="009F4CAB">
        <w:rPr>
          <w:rStyle w:val="Char6"/>
          <w:rtl/>
        </w:rPr>
        <w:t>ک</w:t>
      </w:r>
      <w:r w:rsidRPr="005E610E">
        <w:rPr>
          <w:rStyle w:val="Char6"/>
          <w:rtl/>
        </w:rPr>
        <w:t>افر را رو</w:t>
      </w:r>
      <w:r w:rsidR="009F4CAB">
        <w:rPr>
          <w:rStyle w:val="Char6"/>
          <w:rtl/>
        </w:rPr>
        <w:t>ی</w:t>
      </w:r>
      <w:r w:rsidRPr="005E610E">
        <w:rPr>
          <w:rStyle w:val="Char6"/>
          <w:rtl/>
        </w:rPr>
        <w:t xml:space="preserve"> پاها</w:t>
      </w:r>
      <w:r w:rsidR="009F4CAB">
        <w:rPr>
          <w:rStyle w:val="Char6"/>
          <w:rtl/>
        </w:rPr>
        <w:t>ی</w:t>
      </w:r>
      <w:r w:rsidRPr="005E610E">
        <w:rPr>
          <w:rStyle w:val="Char6"/>
          <w:rtl/>
        </w:rPr>
        <w:t>ش راه م</w:t>
      </w:r>
      <w:r w:rsidR="009F4CAB">
        <w:rPr>
          <w:rStyle w:val="Char6"/>
          <w:rtl/>
        </w:rPr>
        <w:t>ی</w:t>
      </w:r>
      <w:r w:rsidRPr="005E610E">
        <w:rPr>
          <w:rStyle w:val="Char6"/>
          <w:rtl/>
        </w:rPr>
        <w:t xml:space="preserve">‌برد، توان آن را ندارد </w:t>
      </w:r>
      <w:r w:rsidR="009F4CAB">
        <w:rPr>
          <w:rStyle w:val="Char6"/>
          <w:rtl/>
        </w:rPr>
        <w:t>ک</w:t>
      </w:r>
      <w:r w:rsidRPr="005E610E">
        <w:rPr>
          <w:rStyle w:val="Char6"/>
          <w:rtl/>
        </w:rPr>
        <w:t>ه در روز رستاخیز او را رو</w:t>
      </w:r>
      <w:r w:rsidR="009F4CAB">
        <w:rPr>
          <w:rStyle w:val="Char6"/>
          <w:rtl/>
        </w:rPr>
        <w:t>ی</w:t>
      </w:r>
      <w:r w:rsidRPr="005E610E">
        <w:rPr>
          <w:rStyle w:val="Char6"/>
          <w:rtl/>
        </w:rPr>
        <w:t xml:space="preserve"> چهره‌اش راه ببرد</w:t>
      </w:r>
      <w:r w:rsidRPr="009F4CAB">
        <w:rPr>
          <w:rStyle w:val="Char3"/>
          <w:rtl/>
        </w:rPr>
        <w:t>؟</w:t>
      </w:r>
      <w:r w:rsidRPr="00D634FF">
        <w:rPr>
          <w:rStyle w:val="Char7"/>
          <w:rtl/>
        </w:rPr>
        <w:t>»</w:t>
      </w:r>
      <w:r w:rsidR="005E610E">
        <w:rPr>
          <w:rStyle w:val="Char7"/>
          <w:rFonts w:hint="cs"/>
          <w:rtl/>
        </w:rPr>
        <w:t>.</w:t>
      </w:r>
    </w:p>
    <w:p w:rsidR="000369CF" w:rsidRPr="003940BF" w:rsidRDefault="000369CF" w:rsidP="00E33DD5">
      <w:pPr>
        <w:pStyle w:val="a6"/>
        <w:rPr>
          <w:rtl/>
        </w:rPr>
      </w:pPr>
      <w:r w:rsidRPr="003940BF">
        <w:rPr>
          <w:rtl/>
        </w:rPr>
        <w:t>کافران، علاوه بر این که بر چهره‌هایشان حشر می‌شوند، در آن هنگام، نه چ</w:t>
      </w:r>
      <w:r w:rsidR="009F4CAB" w:rsidRPr="003940BF">
        <w:rPr>
          <w:rtl/>
        </w:rPr>
        <w:t>ی</w:t>
      </w:r>
      <w:r w:rsidRPr="003940BF">
        <w:rPr>
          <w:rtl/>
        </w:rPr>
        <w:t>ز</w:t>
      </w:r>
      <w:r w:rsidR="009F4CAB" w:rsidRPr="003940BF">
        <w:rPr>
          <w:rtl/>
        </w:rPr>
        <w:t>ی</w:t>
      </w:r>
      <w:r w:rsidRPr="003940BF">
        <w:rPr>
          <w:rtl/>
        </w:rPr>
        <w:t xml:space="preserve"> م</w:t>
      </w:r>
      <w:r w:rsidR="009F4CAB" w:rsidRPr="003940BF">
        <w:rPr>
          <w:rtl/>
        </w:rPr>
        <w:t>ی</w:t>
      </w:r>
      <w:r w:rsidRPr="003940BF">
        <w:rPr>
          <w:rtl/>
        </w:rPr>
        <w:t>‌ب</w:t>
      </w:r>
      <w:r w:rsidR="009F4CAB" w:rsidRPr="003940BF">
        <w:rPr>
          <w:rtl/>
        </w:rPr>
        <w:t>ی</w:t>
      </w:r>
      <w:r w:rsidRPr="003940BF">
        <w:rPr>
          <w:rtl/>
        </w:rPr>
        <w:t>نند و نه‌ توان حرف زدن دارند.</w:t>
      </w:r>
      <w:r w:rsidR="0065526B" w:rsidRPr="00AD2D70">
        <w:rPr>
          <w:rStyle w:val="Char5"/>
          <w:rtl/>
        </w:rPr>
        <w:t xml:space="preserve"> </w:t>
      </w:r>
      <w:r w:rsidR="00A81F1A" w:rsidRPr="00A81F1A">
        <w:rPr>
          <w:rStyle w:val="Char5"/>
          <w:rFonts w:cs="Traditional Arabic"/>
          <w:szCs w:val="28"/>
          <w:rtl/>
        </w:rPr>
        <w:t>﴿</w:t>
      </w:r>
      <w:r w:rsidR="003940BF" w:rsidRPr="00A81F1A">
        <w:rPr>
          <w:rStyle w:val="Charb"/>
          <w:rtl/>
        </w:rPr>
        <w:t>وَنَح</w:t>
      </w:r>
      <w:r w:rsidR="003940BF" w:rsidRPr="00A81F1A">
        <w:rPr>
          <w:rStyle w:val="Charb"/>
          <w:rFonts w:hint="cs"/>
          <w:rtl/>
        </w:rPr>
        <w:t>ۡشُرُهُمۡ</w:t>
      </w:r>
      <w:r w:rsidR="003940BF" w:rsidRPr="00A81F1A">
        <w:rPr>
          <w:rStyle w:val="Charb"/>
          <w:rtl/>
        </w:rPr>
        <w:t xml:space="preserve"> </w:t>
      </w:r>
      <w:r w:rsidR="003940BF" w:rsidRPr="00A81F1A">
        <w:rPr>
          <w:rStyle w:val="Charb"/>
          <w:rFonts w:hint="cs"/>
          <w:rtl/>
        </w:rPr>
        <w:t>يَوۡمَ</w:t>
      </w:r>
      <w:r w:rsidR="003940BF" w:rsidRPr="00A81F1A">
        <w:rPr>
          <w:rStyle w:val="Charb"/>
          <w:rtl/>
        </w:rPr>
        <w:t xml:space="preserve"> </w:t>
      </w:r>
      <w:r w:rsidR="003940BF" w:rsidRPr="00A81F1A">
        <w:rPr>
          <w:rStyle w:val="Charb"/>
          <w:rFonts w:hint="cs"/>
          <w:rtl/>
        </w:rPr>
        <w:t>ٱ</w:t>
      </w:r>
      <w:r w:rsidR="003940BF" w:rsidRPr="00A81F1A">
        <w:rPr>
          <w:rStyle w:val="Charb"/>
          <w:rFonts w:hint="eastAsia"/>
          <w:rtl/>
        </w:rPr>
        <w:t>ل</w:t>
      </w:r>
      <w:r w:rsidR="003940BF" w:rsidRPr="00A81F1A">
        <w:rPr>
          <w:rStyle w:val="Charb"/>
          <w:rFonts w:hint="cs"/>
          <w:rtl/>
        </w:rPr>
        <w:t>ۡقِيَٰمَةِ</w:t>
      </w:r>
      <w:r w:rsidR="003940BF" w:rsidRPr="00A81F1A">
        <w:rPr>
          <w:rStyle w:val="Charb"/>
          <w:rtl/>
        </w:rPr>
        <w:t xml:space="preserve"> عَلَىٰ وُجُوهِهِم</w:t>
      </w:r>
      <w:r w:rsidR="003940BF" w:rsidRPr="00A81F1A">
        <w:rPr>
          <w:rStyle w:val="Charb"/>
          <w:rFonts w:hint="cs"/>
          <w:rtl/>
        </w:rPr>
        <w:t>ۡ</w:t>
      </w:r>
      <w:r w:rsidR="003940BF" w:rsidRPr="00A81F1A">
        <w:rPr>
          <w:rStyle w:val="Charb"/>
          <w:rtl/>
        </w:rPr>
        <w:t xml:space="preserve"> </w:t>
      </w:r>
      <w:r w:rsidR="003940BF" w:rsidRPr="00A81F1A">
        <w:rPr>
          <w:rStyle w:val="Charb"/>
          <w:rFonts w:hint="cs"/>
          <w:rtl/>
        </w:rPr>
        <w:t>عُمۡيٗا</w:t>
      </w:r>
      <w:r w:rsidR="003940BF" w:rsidRPr="00A81F1A">
        <w:rPr>
          <w:rStyle w:val="Charb"/>
          <w:rtl/>
        </w:rPr>
        <w:t xml:space="preserve"> </w:t>
      </w:r>
      <w:r w:rsidR="003940BF" w:rsidRPr="00A81F1A">
        <w:rPr>
          <w:rStyle w:val="Charb"/>
          <w:rFonts w:hint="cs"/>
          <w:rtl/>
        </w:rPr>
        <w:t>وَبُكۡمٗا</w:t>
      </w:r>
      <w:r w:rsidR="003940BF" w:rsidRPr="00A81F1A">
        <w:rPr>
          <w:rStyle w:val="Charb"/>
          <w:rtl/>
        </w:rPr>
        <w:t xml:space="preserve"> </w:t>
      </w:r>
      <w:r w:rsidR="003940BF" w:rsidRPr="00A81F1A">
        <w:rPr>
          <w:rStyle w:val="Charb"/>
          <w:rFonts w:hint="cs"/>
          <w:rtl/>
        </w:rPr>
        <w:t>وَصُمّٗاۖ</w:t>
      </w:r>
      <w:r w:rsidR="003940BF" w:rsidRPr="00A81F1A">
        <w:rPr>
          <w:rStyle w:val="Charb"/>
          <w:rtl/>
        </w:rPr>
        <w:t xml:space="preserve"> </w:t>
      </w:r>
      <w:r w:rsidR="003940BF" w:rsidRPr="00A81F1A">
        <w:rPr>
          <w:rStyle w:val="Charb"/>
          <w:rFonts w:hint="cs"/>
          <w:rtl/>
        </w:rPr>
        <w:t>مَّأۡوَىٰهُمۡ</w:t>
      </w:r>
      <w:r w:rsidR="003940BF" w:rsidRPr="00A81F1A">
        <w:rPr>
          <w:rStyle w:val="Charb"/>
          <w:rtl/>
        </w:rPr>
        <w:t xml:space="preserve"> </w:t>
      </w:r>
      <w:r w:rsidR="003940BF" w:rsidRPr="00A81F1A">
        <w:rPr>
          <w:rStyle w:val="Charb"/>
          <w:rFonts w:hint="cs"/>
          <w:rtl/>
        </w:rPr>
        <w:t>جَهَنَّمُۖ</w:t>
      </w:r>
      <w:r w:rsidR="003940BF" w:rsidRPr="00A81F1A">
        <w:rPr>
          <w:rStyle w:val="Charb"/>
          <w:rtl/>
        </w:rPr>
        <w:t xml:space="preserve"> </w:t>
      </w:r>
      <w:r w:rsidR="003940BF" w:rsidRPr="00A81F1A">
        <w:rPr>
          <w:rStyle w:val="Charb"/>
          <w:rFonts w:hint="cs"/>
          <w:rtl/>
        </w:rPr>
        <w:t>كُلَّمَا</w:t>
      </w:r>
      <w:r w:rsidR="003940BF" w:rsidRPr="00A81F1A">
        <w:rPr>
          <w:rStyle w:val="Charb"/>
          <w:rtl/>
        </w:rPr>
        <w:t xml:space="preserve"> </w:t>
      </w:r>
      <w:r w:rsidR="003940BF" w:rsidRPr="00A81F1A">
        <w:rPr>
          <w:rStyle w:val="Charb"/>
          <w:rFonts w:hint="cs"/>
          <w:rtl/>
        </w:rPr>
        <w:t>خَبَتۡ</w:t>
      </w:r>
      <w:r w:rsidR="003940BF" w:rsidRPr="00A81F1A">
        <w:rPr>
          <w:rStyle w:val="Charb"/>
          <w:rtl/>
        </w:rPr>
        <w:t xml:space="preserve"> </w:t>
      </w:r>
      <w:r w:rsidR="003940BF" w:rsidRPr="00A81F1A">
        <w:rPr>
          <w:rStyle w:val="Charb"/>
          <w:rFonts w:hint="cs"/>
          <w:rtl/>
        </w:rPr>
        <w:t>زِدۡنَٰهُمۡ</w:t>
      </w:r>
      <w:r w:rsidR="003940BF" w:rsidRPr="00A81F1A">
        <w:rPr>
          <w:rStyle w:val="Charb"/>
          <w:rtl/>
        </w:rPr>
        <w:t xml:space="preserve"> </w:t>
      </w:r>
      <w:r w:rsidR="003940BF" w:rsidRPr="00A81F1A">
        <w:rPr>
          <w:rStyle w:val="Charb"/>
          <w:rFonts w:hint="cs"/>
          <w:rtl/>
        </w:rPr>
        <w:t>سَعِيرٗا</w:t>
      </w:r>
      <w:r w:rsidR="00A81F1A" w:rsidRPr="00A81F1A">
        <w:rPr>
          <w:rStyle w:val="Char5"/>
          <w:rFonts w:ascii="Times New Roman" w:hAnsi="Times New Roman" w:cs="Traditional Arabic" w:hint="cs"/>
          <w:szCs w:val="28"/>
          <w:rtl/>
        </w:rPr>
        <w:t>﴾</w:t>
      </w:r>
      <w:r w:rsidR="003940BF" w:rsidRPr="005D408F">
        <w:rPr>
          <w:rStyle w:val="Char5"/>
          <w:rtl/>
        </w:rPr>
        <w:t xml:space="preserve"> [الإسراء: 97]</w:t>
      </w:r>
      <w:r w:rsidR="003940BF" w:rsidRPr="005D408F">
        <w:rPr>
          <w:rStyle w:val="Char5"/>
          <w:rFonts w:hint="cs"/>
          <w:rtl/>
        </w:rPr>
        <w:t>.</w:t>
      </w:r>
      <w:r w:rsidR="00B01BF0">
        <w:rPr>
          <w:rStyle w:val="Char5"/>
          <w:rFonts w:hint="cs"/>
          <w:rtl/>
        </w:rPr>
        <w:t xml:space="preserve"> </w:t>
      </w:r>
      <w:r w:rsidRPr="003940BF">
        <w:rPr>
          <w:rtl/>
        </w:rPr>
        <w:t>‏</w:t>
      </w:r>
      <w:r w:rsidRPr="00D634FF">
        <w:rPr>
          <w:rStyle w:val="Char7"/>
          <w:rtl/>
        </w:rPr>
        <w:t>«</w:t>
      </w:r>
      <w:r w:rsidRPr="003940BF">
        <w:rPr>
          <w:rtl/>
        </w:rPr>
        <w:t>‏</w:t>
      </w:r>
      <w:r w:rsidRPr="005E610E">
        <w:rPr>
          <w:rStyle w:val="Char6"/>
          <w:rtl/>
        </w:rPr>
        <w:t>و ما در روز رستاخ</w:t>
      </w:r>
      <w:r w:rsidR="009F4CAB">
        <w:rPr>
          <w:rStyle w:val="Char6"/>
          <w:rtl/>
        </w:rPr>
        <w:t>ی</w:t>
      </w:r>
      <w:r w:rsidRPr="005E610E">
        <w:rPr>
          <w:rStyle w:val="Char6"/>
          <w:rtl/>
        </w:rPr>
        <w:t>ز ا</w:t>
      </w:r>
      <w:r w:rsidR="009F4CAB">
        <w:rPr>
          <w:rStyle w:val="Char6"/>
          <w:rtl/>
        </w:rPr>
        <w:t>ی</w:t>
      </w:r>
      <w:r w:rsidRPr="005E610E">
        <w:rPr>
          <w:rStyle w:val="Char6"/>
          <w:rtl/>
        </w:rPr>
        <w:t>شان را بر رو</w:t>
      </w:r>
      <w:r w:rsidR="009F4CAB">
        <w:rPr>
          <w:rStyle w:val="Char6"/>
          <w:rtl/>
        </w:rPr>
        <w:t>ی</w:t>
      </w:r>
      <w:r w:rsidRPr="005E610E">
        <w:rPr>
          <w:rStyle w:val="Char6"/>
          <w:rtl/>
        </w:rPr>
        <w:t xml:space="preserve"> رخسارشان (</w:t>
      </w:r>
      <w:r w:rsidR="009F4CAB">
        <w:rPr>
          <w:rStyle w:val="Char6"/>
          <w:rtl/>
        </w:rPr>
        <w:t>ک</w:t>
      </w:r>
      <w:r w:rsidRPr="005E610E">
        <w:rPr>
          <w:rStyle w:val="Char6"/>
          <w:rtl/>
        </w:rPr>
        <w:t xml:space="preserve">شانده و) </w:t>
      </w:r>
      <w:r w:rsidR="009F4CAB">
        <w:rPr>
          <w:rStyle w:val="Char6"/>
          <w:rtl/>
        </w:rPr>
        <w:t>ک</w:t>
      </w:r>
      <w:r w:rsidRPr="005E610E">
        <w:rPr>
          <w:rStyle w:val="Char6"/>
          <w:rtl/>
        </w:rPr>
        <w:t xml:space="preserve">ور و لال و </w:t>
      </w:r>
      <w:r w:rsidR="009F4CAB">
        <w:rPr>
          <w:rStyle w:val="Char6"/>
          <w:rtl/>
        </w:rPr>
        <w:t>ک</w:t>
      </w:r>
      <w:r w:rsidRPr="005E610E">
        <w:rPr>
          <w:rStyle w:val="Char6"/>
          <w:rtl/>
        </w:rPr>
        <w:t>ر گرد می‌آوریم. جا</w:t>
      </w:r>
      <w:r w:rsidR="009F4CAB">
        <w:rPr>
          <w:rStyle w:val="Char6"/>
          <w:rtl/>
        </w:rPr>
        <w:t>ی</w:t>
      </w:r>
      <w:r w:rsidR="00D84E78">
        <w:rPr>
          <w:rStyle w:val="Char6"/>
          <w:rtl/>
        </w:rPr>
        <w:t>گاه</w:t>
      </w:r>
      <w:r w:rsidR="00D84E78">
        <w:rPr>
          <w:rStyle w:val="Char6"/>
          <w:rFonts w:hint="cs"/>
          <w:rtl/>
        </w:rPr>
        <w:t>‌</w:t>
      </w:r>
      <w:r w:rsidRPr="005E610E">
        <w:rPr>
          <w:rStyle w:val="Char6"/>
          <w:rtl/>
        </w:rPr>
        <w:t xml:space="preserve">‌شان دوزخ خواهد بود. هر زمان </w:t>
      </w:r>
      <w:r w:rsidR="009F4CAB">
        <w:rPr>
          <w:rStyle w:val="Char6"/>
          <w:rtl/>
        </w:rPr>
        <w:t>ک</w:t>
      </w:r>
      <w:r w:rsidRPr="005E610E">
        <w:rPr>
          <w:rStyle w:val="Char6"/>
          <w:rtl/>
        </w:rPr>
        <w:t>ه زبانه آتش (به سبب سوختن گوشت و استخوان ا</w:t>
      </w:r>
      <w:r w:rsidR="009F4CAB">
        <w:rPr>
          <w:rStyle w:val="Char6"/>
          <w:rtl/>
        </w:rPr>
        <w:t>ی</w:t>
      </w:r>
      <w:r w:rsidRPr="005E610E">
        <w:rPr>
          <w:rStyle w:val="Char6"/>
          <w:rtl/>
        </w:rPr>
        <w:t>شان) فرو</w:t>
      </w:r>
      <w:r w:rsidR="009F4CAB">
        <w:rPr>
          <w:rStyle w:val="Char6"/>
          <w:rtl/>
        </w:rPr>
        <w:t>ک</w:t>
      </w:r>
      <w:r w:rsidRPr="005E610E">
        <w:rPr>
          <w:rStyle w:val="Char6"/>
          <w:rtl/>
        </w:rPr>
        <w:t xml:space="preserve">ش </w:t>
      </w:r>
      <w:r w:rsidR="009F4CAB">
        <w:rPr>
          <w:rStyle w:val="Char6"/>
          <w:rtl/>
        </w:rPr>
        <w:t>ک</w:t>
      </w:r>
      <w:r w:rsidRPr="005E610E">
        <w:rPr>
          <w:rStyle w:val="Char6"/>
          <w:rtl/>
        </w:rPr>
        <w:t>ند، بر زبانه‌ی آتش م</w:t>
      </w:r>
      <w:r w:rsidR="009F4CAB">
        <w:rPr>
          <w:rStyle w:val="Char6"/>
          <w:rtl/>
        </w:rPr>
        <w:t>ی</w:t>
      </w:r>
      <w:r w:rsidRPr="005E610E">
        <w:rPr>
          <w:rStyle w:val="Char6"/>
          <w:rtl/>
        </w:rPr>
        <w:t>‌افزای</w:t>
      </w:r>
      <w:r w:rsidR="009F4CAB">
        <w:rPr>
          <w:rStyle w:val="Char6"/>
          <w:rtl/>
        </w:rPr>
        <w:t>ی</w:t>
      </w:r>
      <w:r w:rsidRPr="005E610E">
        <w:rPr>
          <w:rStyle w:val="Char6"/>
          <w:rtl/>
        </w:rPr>
        <w:t>م</w:t>
      </w:r>
      <w:r w:rsidRPr="003940BF">
        <w:rPr>
          <w:rtl/>
        </w:rPr>
        <w:t>‏</w:t>
      </w:r>
      <w:r w:rsidRPr="00D634FF">
        <w:rPr>
          <w:rStyle w:val="Char7"/>
          <w:rtl/>
        </w:rPr>
        <w:t>»‏</w:t>
      </w:r>
      <w:r w:rsidRPr="003940BF">
        <w:rPr>
          <w:rtl/>
        </w:rPr>
        <w:t>.</w:t>
      </w:r>
    </w:p>
    <w:p w:rsidR="000369CF" w:rsidRPr="003940BF" w:rsidRDefault="000369CF" w:rsidP="00D84E78">
      <w:pPr>
        <w:pStyle w:val="a6"/>
        <w:rPr>
          <w:rtl/>
        </w:rPr>
      </w:pPr>
      <w:r w:rsidRPr="003940BF">
        <w:rPr>
          <w:rtl/>
        </w:rPr>
        <w:t>3</w:t>
      </w:r>
      <w:r w:rsidR="00D84E78">
        <w:rPr>
          <w:rFonts w:hint="cs"/>
          <w:rtl/>
        </w:rPr>
        <w:t>-</w:t>
      </w:r>
      <w:r w:rsidRPr="003940BF">
        <w:rPr>
          <w:rtl/>
        </w:rPr>
        <w:t xml:space="preserve"> حشر کافران همراه با معبودان دروغین و پ</w:t>
      </w:r>
      <w:r w:rsidR="009F4CAB" w:rsidRPr="003940BF">
        <w:rPr>
          <w:rtl/>
        </w:rPr>
        <w:t>ی</w:t>
      </w:r>
      <w:r w:rsidRPr="003940BF">
        <w:rPr>
          <w:rtl/>
        </w:rPr>
        <w:t>روان‌شان، بر دشواری مص</w:t>
      </w:r>
      <w:r w:rsidR="009F4CAB" w:rsidRPr="003940BF">
        <w:rPr>
          <w:rtl/>
        </w:rPr>
        <w:t>ی</w:t>
      </w:r>
      <w:r w:rsidRPr="003940BF">
        <w:rPr>
          <w:rtl/>
        </w:rPr>
        <w:t>بت آن‌ها می‌افزاید.</w:t>
      </w:r>
    </w:p>
    <w:p w:rsidR="003940BF" w:rsidRPr="0065526B" w:rsidRDefault="00A81F1A" w:rsidP="00E024F2">
      <w:pPr>
        <w:pStyle w:val="ae"/>
        <w:rPr>
          <w:rStyle w:val="Char5"/>
          <w:rtl/>
        </w:rPr>
      </w:pPr>
      <w:r w:rsidRPr="00A81F1A">
        <w:rPr>
          <w:rStyle w:val="Char5"/>
          <w:rFonts w:cs="Traditional Arabic"/>
          <w:szCs w:val="28"/>
          <w:rtl/>
        </w:rPr>
        <w:t>﴿</w:t>
      </w:r>
      <w:r w:rsidR="003940BF" w:rsidRPr="00A81F1A">
        <w:rPr>
          <w:rStyle w:val="Charb"/>
          <w:rFonts w:hint="cs"/>
          <w:rtl/>
        </w:rPr>
        <w:t>ٱ</w:t>
      </w:r>
      <w:r w:rsidR="003940BF" w:rsidRPr="00A81F1A">
        <w:rPr>
          <w:rStyle w:val="Charb"/>
          <w:rFonts w:hint="eastAsia"/>
          <w:rtl/>
        </w:rPr>
        <w:t>ح</w:t>
      </w:r>
      <w:r w:rsidR="003940BF" w:rsidRPr="00A81F1A">
        <w:rPr>
          <w:rStyle w:val="Charb"/>
          <w:rFonts w:hint="cs"/>
          <w:rtl/>
        </w:rPr>
        <w:t>ۡشُرُواْ</w:t>
      </w:r>
      <w:r w:rsidR="003940BF" w:rsidRPr="00A81F1A">
        <w:rPr>
          <w:rStyle w:val="Charb"/>
          <w:rtl/>
        </w:rPr>
        <w:t xml:space="preserve"> </w:t>
      </w:r>
      <w:r w:rsidR="003940BF" w:rsidRPr="00A81F1A">
        <w:rPr>
          <w:rStyle w:val="Charb"/>
          <w:rFonts w:hint="cs"/>
          <w:rtl/>
        </w:rPr>
        <w:t>ٱ</w:t>
      </w:r>
      <w:r w:rsidR="003940BF" w:rsidRPr="00A81F1A">
        <w:rPr>
          <w:rStyle w:val="Charb"/>
          <w:rFonts w:hint="eastAsia"/>
          <w:rtl/>
        </w:rPr>
        <w:t>لَّذِينَ</w:t>
      </w:r>
      <w:r w:rsidR="003940BF" w:rsidRPr="00A81F1A">
        <w:rPr>
          <w:rStyle w:val="Charb"/>
          <w:rtl/>
        </w:rPr>
        <w:t xml:space="preserve"> ظَلَمُواْ وَأَز</w:t>
      </w:r>
      <w:r w:rsidR="003940BF" w:rsidRPr="00A81F1A">
        <w:rPr>
          <w:rStyle w:val="Charb"/>
          <w:rFonts w:hint="cs"/>
          <w:rtl/>
        </w:rPr>
        <w:t>ۡوَٰجَهُمۡ</w:t>
      </w:r>
      <w:r w:rsidR="003940BF" w:rsidRPr="00A81F1A">
        <w:rPr>
          <w:rStyle w:val="Charb"/>
          <w:rtl/>
        </w:rPr>
        <w:t xml:space="preserve"> </w:t>
      </w:r>
      <w:r w:rsidR="003940BF" w:rsidRPr="00A81F1A">
        <w:rPr>
          <w:rStyle w:val="Charb"/>
          <w:rFonts w:hint="cs"/>
          <w:rtl/>
        </w:rPr>
        <w:t>وَمَ</w:t>
      </w:r>
      <w:r w:rsidR="003940BF" w:rsidRPr="00A81F1A">
        <w:rPr>
          <w:rStyle w:val="Charb"/>
          <w:rtl/>
        </w:rPr>
        <w:t>ا كَانُواْ يَع</w:t>
      </w:r>
      <w:r w:rsidR="003940BF" w:rsidRPr="00A81F1A">
        <w:rPr>
          <w:rStyle w:val="Charb"/>
          <w:rFonts w:hint="cs"/>
          <w:rtl/>
        </w:rPr>
        <w:t>ۡبُدُونَ</w:t>
      </w:r>
      <w:r w:rsidR="003940BF" w:rsidRPr="00A81F1A">
        <w:rPr>
          <w:rStyle w:val="Charb"/>
          <w:rtl/>
        </w:rPr>
        <w:t xml:space="preserve">٢٢ مِن دُونِ </w:t>
      </w:r>
      <w:r w:rsidR="003940BF" w:rsidRPr="00A81F1A">
        <w:rPr>
          <w:rStyle w:val="Charb"/>
          <w:rFonts w:hint="cs"/>
          <w:rtl/>
        </w:rPr>
        <w:t>ٱ</w:t>
      </w:r>
      <w:r w:rsidR="003940BF" w:rsidRPr="00A81F1A">
        <w:rPr>
          <w:rStyle w:val="Charb"/>
          <w:rFonts w:hint="eastAsia"/>
          <w:rtl/>
        </w:rPr>
        <w:t>للَّهِ</w:t>
      </w:r>
      <w:r w:rsidR="003940BF" w:rsidRPr="00A81F1A">
        <w:rPr>
          <w:rStyle w:val="Charb"/>
          <w:rtl/>
        </w:rPr>
        <w:t xml:space="preserve"> فَ</w:t>
      </w:r>
      <w:r w:rsidR="003940BF" w:rsidRPr="00A81F1A">
        <w:rPr>
          <w:rStyle w:val="Charb"/>
          <w:rFonts w:hint="cs"/>
          <w:rtl/>
        </w:rPr>
        <w:t>ٱ</w:t>
      </w:r>
      <w:r w:rsidR="003940BF" w:rsidRPr="00A81F1A">
        <w:rPr>
          <w:rStyle w:val="Charb"/>
          <w:rFonts w:hint="eastAsia"/>
          <w:rtl/>
        </w:rPr>
        <w:t>هۡدُوهُمۡ</w:t>
      </w:r>
      <w:r w:rsidR="003940BF" w:rsidRPr="00A81F1A">
        <w:rPr>
          <w:rStyle w:val="Charb"/>
          <w:rtl/>
        </w:rPr>
        <w:t xml:space="preserve"> إِلَىٰ صِرَٰطِ </w:t>
      </w:r>
      <w:r w:rsidR="003940BF" w:rsidRPr="00A81F1A">
        <w:rPr>
          <w:rStyle w:val="Charb"/>
          <w:rFonts w:hint="cs"/>
          <w:rtl/>
        </w:rPr>
        <w:t>ٱ</w:t>
      </w:r>
      <w:r w:rsidR="003940BF" w:rsidRPr="00A81F1A">
        <w:rPr>
          <w:rStyle w:val="Charb"/>
          <w:rFonts w:hint="eastAsia"/>
          <w:rtl/>
        </w:rPr>
        <w:t>لۡجَحِيمِ</w:t>
      </w:r>
      <w:r w:rsidR="003940BF" w:rsidRPr="00A81F1A">
        <w:rPr>
          <w:rStyle w:val="Charb"/>
          <w:rtl/>
        </w:rPr>
        <w:t>٢٣</w:t>
      </w:r>
      <w:r w:rsidRPr="00A81F1A">
        <w:rPr>
          <w:rStyle w:val="Char5"/>
          <w:rFonts w:ascii="Times New Roman" w:hAnsi="Times New Roman" w:cs="Traditional Arabic" w:hint="cs"/>
          <w:szCs w:val="28"/>
          <w:rtl/>
        </w:rPr>
        <w:t>﴾</w:t>
      </w:r>
      <w:r w:rsidR="003940BF" w:rsidRPr="005D408F">
        <w:rPr>
          <w:rStyle w:val="Char5"/>
          <w:rtl/>
        </w:rPr>
        <w:t xml:space="preserve"> [الصافات: 22-23]</w:t>
      </w:r>
      <w:r w:rsidR="003940BF" w:rsidRPr="005D408F">
        <w:rPr>
          <w:rStyle w:val="Char5"/>
          <w:rFonts w:hint="cs"/>
          <w:rtl/>
        </w:rPr>
        <w:t>.</w:t>
      </w:r>
    </w:p>
    <w:p w:rsidR="000369CF" w:rsidRPr="009F4CAB" w:rsidRDefault="000369CF" w:rsidP="00D84E78">
      <w:pPr>
        <w:pStyle w:val="a9"/>
        <w:rPr>
          <w:rStyle w:val="Char3"/>
          <w:rtl/>
        </w:rPr>
      </w:pPr>
      <w:r w:rsidRPr="009F4CAB">
        <w:rPr>
          <w:rStyle w:val="Char3"/>
          <w:rtl/>
        </w:rPr>
        <w:t>‏</w:t>
      </w:r>
      <w:r w:rsidRPr="00D634FF">
        <w:rPr>
          <w:rStyle w:val="Char7"/>
          <w:rtl/>
        </w:rPr>
        <w:t>«</w:t>
      </w:r>
      <w:r w:rsidRPr="009F4CAB">
        <w:rPr>
          <w:rStyle w:val="Char3"/>
          <w:rtl/>
        </w:rPr>
        <w:t>‏‏</w:t>
      </w:r>
      <w:r w:rsidR="009F4CAB">
        <w:rPr>
          <w:rtl/>
        </w:rPr>
        <w:t>ک</w:t>
      </w:r>
      <w:r w:rsidRPr="00B01BF0">
        <w:rPr>
          <w:rtl/>
        </w:rPr>
        <w:t>سان</w:t>
      </w:r>
      <w:r w:rsidR="009F4CAB">
        <w:rPr>
          <w:rtl/>
        </w:rPr>
        <w:t>ی</w:t>
      </w:r>
      <w:r w:rsidRPr="00B01BF0">
        <w:rPr>
          <w:rtl/>
        </w:rPr>
        <w:t xml:space="preserve"> را </w:t>
      </w:r>
      <w:r w:rsidR="009F4CAB">
        <w:rPr>
          <w:rtl/>
        </w:rPr>
        <w:t>ک</w:t>
      </w:r>
      <w:r w:rsidRPr="00B01BF0">
        <w:rPr>
          <w:rtl/>
        </w:rPr>
        <w:t xml:space="preserve">ه (‏با </w:t>
      </w:r>
      <w:r w:rsidR="009F4CAB">
        <w:rPr>
          <w:rtl/>
        </w:rPr>
        <w:t>ک</w:t>
      </w:r>
      <w:r w:rsidRPr="00B01BF0">
        <w:rPr>
          <w:rtl/>
        </w:rPr>
        <w:t xml:space="preserve">فر و </w:t>
      </w:r>
      <w:r w:rsidRPr="00D84E78">
        <w:rPr>
          <w:rtl/>
        </w:rPr>
        <w:t>شرک</w:t>
      </w:r>
      <w:r w:rsidRPr="00B01BF0">
        <w:rPr>
          <w:rtl/>
        </w:rPr>
        <w:t xml:space="preserve">) به خود ستم </w:t>
      </w:r>
      <w:r w:rsidR="009F4CAB">
        <w:rPr>
          <w:rtl/>
        </w:rPr>
        <w:t>ک</w:t>
      </w:r>
      <w:r w:rsidRPr="00B01BF0">
        <w:rPr>
          <w:rtl/>
        </w:rPr>
        <w:t>ردند، همراه با همسران‌شان و آن‌چه را که غیر از الله م</w:t>
      </w:r>
      <w:r w:rsidR="009F4CAB">
        <w:rPr>
          <w:rtl/>
        </w:rPr>
        <w:t>ی</w:t>
      </w:r>
      <w:r w:rsidRPr="00B01BF0">
        <w:rPr>
          <w:rtl/>
        </w:rPr>
        <w:t>‌پرست</w:t>
      </w:r>
      <w:r w:rsidR="009F4CAB">
        <w:rPr>
          <w:rtl/>
        </w:rPr>
        <w:t>ی</w:t>
      </w:r>
      <w:r w:rsidRPr="00B01BF0">
        <w:rPr>
          <w:rtl/>
        </w:rPr>
        <w:t>دند، گرد آورید. سپس آنان را به راه دوزخ راهنمای</w:t>
      </w:r>
      <w:r w:rsidR="009F4CAB">
        <w:rPr>
          <w:rtl/>
        </w:rPr>
        <w:t>ی</w:t>
      </w:r>
      <w:r w:rsidRPr="00B01BF0">
        <w:rPr>
          <w:rtl/>
        </w:rPr>
        <w:t xml:space="preserve"> </w:t>
      </w:r>
      <w:r w:rsidR="009F4CAB">
        <w:rPr>
          <w:rtl/>
        </w:rPr>
        <w:t>ک</w:t>
      </w:r>
      <w:r w:rsidRPr="00B01BF0">
        <w:rPr>
          <w:rtl/>
        </w:rPr>
        <w:t>ن</w:t>
      </w:r>
      <w:r w:rsidR="009F4CAB">
        <w:rPr>
          <w:rtl/>
        </w:rPr>
        <w:t>ی</w:t>
      </w:r>
      <w:r w:rsidRPr="00B01BF0">
        <w:rPr>
          <w:rtl/>
        </w:rPr>
        <w:t>د‏‏</w:t>
      </w:r>
      <w:r w:rsidRPr="00D634FF">
        <w:rPr>
          <w:rStyle w:val="Char7"/>
          <w:rtl/>
        </w:rPr>
        <w:t>»‏.</w:t>
      </w:r>
    </w:p>
    <w:p w:rsidR="000369CF" w:rsidRPr="003940BF" w:rsidRDefault="000369CF" w:rsidP="00D84E78">
      <w:pPr>
        <w:pStyle w:val="a6"/>
        <w:rPr>
          <w:rtl/>
        </w:rPr>
      </w:pPr>
      <w:r w:rsidRPr="003940BF">
        <w:rPr>
          <w:rtl/>
        </w:rPr>
        <w:t>4</w:t>
      </w:r>
      <w:r w:rsidR="00D84E78">
        <w:rPr>
          <w:rFonts w:hint="cs"/>
          <w:rtl/>
        </w:rPr>
        <w:t>-</w:t>
      </w:r>
      <w:r w:rsidRPr="003940BF">
        <w:rPr>
          <w:rtl/>
        </w:rPr>
        <w:t xml:space="preserve"> در آن روز کافران ش</w:t>
      </w:r>
      <w:r w:rsidR="009F4CAB" w:rsidRPr="003940BF">
        <w:rPr>
          <w:rtl/>
        </w:rPr>
        <w:t>ک</w:t>
      </w:r>
      <w:r w:rsidRPr="003940BF">
        <w:rPr>
          <w:rtl/>
        </w:rPr>
        <w:t>ست خورده و خوار خواهند بود.</w:t>
      </w:r>
    </w:p>
    <w:p w:rsidR="003940BF" w:rsidRPr="00A4326E" w:rsidRDefault="00A81F1A" w:rsidP="00D84E78">
      <w:pPr>
        <w:pStyle w:val="ae"/>
        <w:rPr>
          <w:rFonts w:ascii="B Jadid" w:hAnsi="B Jadid" w:cs="B Jadid"/>
          <w:sz w:val="48"/>
          <w:szCs w:val="48"/>
          <w:rtl/>
        </w:rPr>
      </w:pPr>
      <w:r w:rsidRPr="00A81F1A">
        <w:rPr>
          <w:rStyle w:val="Char5"/>
          <w:rFonts w:cs="Traditional Arabic"/>
          <w:szCs w:val="28"/>
          <w:rtl/>
        </w:rPr>
        <w:t>﴿</w:t>
      </w:r>
      <w:r w:rsidR="003940BF" w:rsidRPr="00D84E78">
        <w:rPr>
          <w:rtl/>
        </w:rPr>
        <w:t>قُل لِّلَّذِينَ كَفَرُواْ سَتُغ</w:t>
      </w:r>
      <w:r w:rsidR="003940BF" w:rsidRPr="00D84E78">
        <w:rPr>
          <w:rFonts w:hint="cs"/>
          <w:rtl/>
        </w:rPr>
        <w:t>ۡلَبُونَ</w:t>
      </w:r>
      <w:r w:rsidR="003940BF" w:rsidRPr="00D84E78">
        <w:rPr>
          <w:rtl/>
        </w:rPr>
        <w:t xml:space="preserve"> </w:t>
      </w:r>
      <w:r w:rsidR="003940BF" w:rsidRPr="00D84E78">
        <w:rPr>
          <w:rFonts w:hint="cs"/>
          <w:rtl/>
        </w:rPr>
        <w:t>وَتُحۡشَرُونَ</w:t>
      </w:r>
      <w:r w:rsidR="003940BF" w:rsidRPr="00D84E78">
        <w:rPr>
          <w:rtl/>
        </w:rPr>
        <w:t xml:space="preserve"> </w:t>
      </w:r>
      <w:r w:rsidR="003940BF" w:rsidRPr="00D84E78">
        <w:rPr>
          <w:rFonts w:hint="cs"/>
          <w:rtl/>
        </w:rPr>
        <w:t>إِلَىٰ</w:t>
      </w:r>
      <w:r w:rsidR="003940BF" w:rsidRPr="00D84E78">
        <w:rPr>
          <w:rtl/>
        </w:rPr>
        <w:t xml:space="preserve"> </w:t>
      </w:r>
      <w:r w:rsidR="003940BF" w:rsidRPr="00D84E78">
        <w:rPr>
          <w:rFonts w:hint="cs"/>
          <w:rtl/>
        </w:rPr>
        <w:t>جَهَنَّمَۖ</w:t>
      </w:r>
      <w:r w:rsidR="003940BF" w:rsidRPr="00D84E78">
        <w:rPr>
          <w:rtl/>
        </w:rPr>
        <w:t xml:space="preserve"> </w:t>
      </w:r>
      <w:r w:rsidR="003940BF" w:rsidRPr="00D84E78">
        <w:rPr>
          <w:rFonts w:hint="cs"/>
          <w:rtl/>
        </w:rPr>
        <w:t>وَبِئۡسَ</w:t>
      </w:r>
      <w:r w:rsidR="003940BF" w:rsidRPr="00D84E78">
        <w:rPr>
          <w:rtl/>
        </w:rPr>
        <w:t xml:space="preserve"> </w:t>
      </w:r>
      <w:r w:rsidR="003940BF" w:rsidRPr="00D84E78">
        <w:rPr>
          <w:rFonts w:hint="cs"/>
          <w:rtl/>
        </w:rPr>
        <w:t>ٱ</w:t>
      </w:r>
      <w:r w:rsidR="003940BF" w:rsidRPr="00D84E78">
        <w:rPr>
          <w:rFonts w:hint="eastAsia"/>
          <w:rtl/>
        </w:rPr>
        <w:t>ل</w:t>
      </w:r>
      <w:r w:rsidR="003940BF" w:rsidRPr="00D84E78">
        <w:rPr>
          <w:rFonts w:hint="cs"/>
          <w:rtl/>
        </w:rPr>
        <w:t>ۡمِهَادُ</w:t>
      </w:r>
      <w:r w:rsidR="003940BF" w:rsidRPr="00D84E78">
        <w:rPr>
          <w:rtl/>
        </w:rPr>
        <w:t>١٢</w:t>
      </w:r>
      <w:r w:rsidRPr="00A81F1A">
        <w:rPr>
          <w:rStyle w:val="Char5"/>
          <w:rFonts w:ascii="Times New Roman" w:hAnsi="Times New Roman" w:cs="Traditional Arabic" w:hint="cs"/>
          <w:szCs w:val="28"/>
          <w:rtl/>
        </w:rPr>
        <w:t>﴾</w:t>
      </w:r>
      <w:r w:rsidR="003940BF" w:rsidRPr="005D408F">
        <w:rPr>
          <w:rStyle w:val="Char5"/>
          <w:rtl/>
        </w:rPr>
        <w:t xml:space="preserve"> [آل عمران: 12]</w:t>
      </w:r>
      <w:r w:rsidR="003940BF" w:rsidRPr="005D408F">
        <w:rPr>
          <w:rStyle w:val="Char5"/>
          <w:rFonts w:hint="cs"/>
          <w:rtl/>
        </w:rPr>
        <w:t>.</w:t>
      </w:r>
    </w:p>
    <w:p w:rsidR="000369CF" w:rsidRPr="00A4326E" w:rsidRDefault="000369CF" w:rsidP="00D84E78">
      <w:pPr>
        <w:pStyle w:val="a9"/>
        <w:rPr>
          <w:rtl/>
        </w:rPr>
      </w:pPr>
      <w:r w:rsidRPr="00A4326E">
        <w:rPr>
          <w:rtl/>
        </w:rPr>
        <w:t>‏</w:t>
      </w:r>
      <w:r w:rsidRPr="00D634FF">
        <w:rPr>
          <w:rStyle w:val="Char7"/>
          <w:rtl/>
        </w:rPr>
        <w:t>«</w:t>
      </w:r>
      <w:r w:rsidRPr="00A4326E">
        <w:rPr>
          <w:rtl/>
        </w:rPr>
        <w:t xml:space="preserve">‏‏به </w:t>
      </w:r>
      <w:r w:rsidR="009F4CAB">
        <w:rPr>
          <w:rtl/>
        </w:rPr>
        <w:t>ک</w:t>
      </w:r>
      <w:r w:rsidRPr="00A4326E">
        <w:rPr>
          <w:rtl/>
        </w:rPr>
        <w:t xml:space="preserve">افران </w:t>
      </w:r>
      <w:r w:rsidRPr="00D84E78">
        <w:rPr>
          <w:rtl/>
        </w:rPr>
        <w:t>بگو</w:t>
      </w:r>
      <w:r w:rsidRPr="00A4326E">
        <w:rPr>
          <w:rtl/>
        </w:rPr>
        <w:t>: (در دن</w:t>
      </w:r>
      <w:r w:rsidR="009F4CAB">
        <w:rPr>
          <w:rtl/>
        </w:rPr>
        <w:t>ی</w:t>
      </w:r>
      <w:r w:rsidRPr="00A4326E">
        <w:rPr>
          <w:rtl/>
        </w:rPr>
        <w:t>ا) ش</w:t>
      </w:r>
      <w:r w:rsidR="009F4CAB">
        <w:rPr>
          <w:rtl/>
        </w:rPr>
        <w:t>ک</w:t>
      </w:r>
      <w:r w:rsidRPr="00A4326E">
        <w:rPr>
          <w:rtl/>
        </w:rPr>
        <w:t>ست می‌خورید و (در آخرت) گردآورده و به دوزخ اف</w:t>
      </w:r>
      <w:r w:rsidR="009F4CAB">
        <w:rPr>
          <w:rtl/>
        </w:rPr>
        <w:t>ک</w:t>
      </w:r>
      <w:r w:rsidRPr="00A4326E">
        <w:rPr>
          <w:rtl/>
        </w:rPr>
        <w:t>ند</w:t>
      </w:r>
      <w:r w:rsidR="005E610E">
        <w:rPr>
          <w:rtl/>
        </w:rPr>
        <w:t>ه م</w:t>
      </w:r>
      <w:r w:rsidR="009F4CAB">
        <w:rPr>
          <w:rtl/>
        </w:rPr>
        <w:t>ی</w:t>
      </w:r>
      <w:r w:rsidR="005E610E">
        <w:rPr>
          <w:rtl/>
        </w:rPr>
        <w:t>‌شو</w:t>
      </w:r>
      <w:r w:rsidR="009F4CAB">
        <w:rPr>
          <w:rtl/>
        </w:rPr>
        <w:t>ی</w:t>
      </w:r>
      <w:r w:rsidR="005E610E">
        <w:rPr>
          <w:rtl/>
        </w:rPr>
        <w:t>د و چه جا</w:t>
      </w:r>
      <w:r w:rsidR="009F4CAB">
        <w:rPr>
          <w:rtl/>
        </w:rPr>
        <w:t>ی</w:t>
      </w:r>
      <w:r w:rsidR="005E610E">
        <w:rPr>
          <w:rtl/>
        </w:rPr>
        <w:t>گاه بدی است!</w:t>
      </w:r>
      <w:r w:rsidRPr="00A4326E">
        <w:rPr>
          <w:rtl/>
        </w:rPr>
        <w:t>‏</w:t>
      </w:r>
      <w:r w:rsidRPr="00D634FF">
        <w:rPr>
          <w:rStyle w:val="Char7"/>
          <w:rtl/>
        </w:rPr>
        <w:t>»‏</w:t>
      </w:r>
      <w:r w:rsidRPr="00A4326E">
        <w:rPr>
          <w:rtl/>
        </w:rPr>
        <w:t>.</w:t>
      </w:r>
    </w:p>
    <w:p w:rsidR="000369CF" w:rsidRPr="003940BF" w:rsidRDefault="000369CF" w:rsidP="00D84E78">
      <w:pPr>
        <w:pStyle w:val="a6"/>
        <w:rPr>
          <w:rtl/>
        </w:rPr>
      </w:pPr>
      <w:r w:rsidRPr="003940BF">
        <w:rPr>
          <w:rtl/>
        </w:rPr>
        <w:t>5</w:t>
      </w:r>
      <w:r w:rsidR="00D84E78">
        <w:rPr>
          <w:rFonts w:hint="cs"/>
          <w:rtl/>
        </w:rPr>
        <w:t>-</w:t>
      </w:r>
      <w:r w:rsidRPr="003940BF">
        <w:rPr>
          <w:rtl/>
        </w:rPr>
        <w:t xml:space="preserve"> پ</w:t>
      </w:r>
      <w:r w:rsidR="009F4CAB" w:rsidRPr="003940BF">
        <w:rPr>
          <w:rtl/>
        </w:rPr>
        <w:t>ی</w:t>
      </w:r>
      <w:r w:rsidRPr="003940BF">
        <w:rPr>
          <w:rtl/>
        </w:rPr>
        <w:t>ش از افتادن در دوزخ، صدا</w:t>
      </w:r>
      <w:r w:rsidR="009F4CAB" w:rsidRPr="003940BF">
        <w:rPr>
          <w:rtl/>
        </w:rPr>
        <w:t>ی</w:t>
      </w:r>
      <w:r w:rsidRPr="003940BF">
        <w:rPr>
          <w:rtl/>
        </w:rPr>
        <w:t xml:space="preserve"> دوزخ </w:t>
      </w:r>
      <w:r w:rsidR="009F4CAB" w:rsidRPr="003940BF">
        <w:rPr>
          <w:rtl/>
        </w:rPr>
        <w:t>ک</w:t>
      </w:r>
      <w:r w:rsidRPr="003940BF">
        <w:rPr>
          <w:rtl/>
        </w:rPr>
        <w:t>ه تمام وجود کافران را مملو از ترس و وحشت کرده‌ است، گوش‌ها</w:t>
      </w:r>
      <w:r w:rsidR="009F4CAB" w:rsidRPr="003940BF">
        <w:rPr>
          <w:rtl/>
        </w:rPr>
        <w:t>ی</w:t>
      </w:r>
      <w:r w:rsidRPr="003940BF">
        <w:rPr>
          <w:rtl/>
        </w:rPr>
        <w:t>شان را ت</w:t>
      </w:r>
      <w:r w:rsidR="009F4CAB" w:rsidRPr="003940BF">
        <w:rPr>
          <w:rtl/>
        </w:rPr>
        <w:t>ک</w:t>
      </w:r>
      <w:r w:rsidRPr="003940BF">
        <w:rPr>
          <w:rtl/>
        </w:rPr>
        <w:t>ان م</w:t>
      </w:r>
      <w:r w:rsidR="009F4CAB" w:rsidRPr="003940BF">
        <w:rPr>
          <w:rtl/>
        </w:rPr>
        <w:t>ی</w:t>
      </w:r>
      <w:r w:rsidRPr="003940BF">
        <w:rPr>
          <w:rtl/>
        </w:rPr>
        <w:t>‌دهد.</w:t>
      </w:r>
    </w:p>
    <w:p w:rsidR="003940BF" w:rsidRPr="00A4326E" w:rsidRDefault="00A81F1A" w:rsidP="00D84E78">
      <w:pPr>
        <w:pStyle w:val="ae"/>
        <w:rPr>
          <w:rFonts w:ascii="B Jadid" w:hAnsi="B Jadid" w:cs="B Jadid"/>
          <w:sz w:val="48"/>
          <w:szCs w:val="48"/>
          <w:rtl/>
        </w:rPr>
      </w:pPr>
      <w:r w:rsidRPr="00A81F1A">
        <w:rPr>
          <w:rStyle w:val="Char5"/>
          <w:rFonts w:cs="Traditional Arabic"/>
          <w:szCs w:val="28"/>
          <w:rtl/>
        </w:rPr>
        <w:t>﴿</w:t>
      </w:r>
      <w:r w:rsidR="003940BF" w:rsidRPr="00D84E78">
        <w:rPr>
          <w:rtl/>
        </w:rPr>
        <w:t>إِذَا رَأَت</w:t>
      </w:r>
      <w:r w:rsidR="003940BF" w:rsidRPr="00D84E78">
        <w:rPr>
          <w:rFonts w:hint="cs"/>
          <w:rtl/>
        </w:rPr>
        <w:t>ۡهُم</w:t>
      </w:r>
      <w:r w:rsidR="003940BF" w:rsidRPr="00D84E78">
        <w:rPr>
          <w:rtl/>
        </w:rPr>
        <w:t xml:space="preserve"> </w:t>
      </w:r>
      <w:r w:rsidR="003940BF" w:rsidRPr="00D84E78">
        <w:rPr>
          <w:rFonts w:hint="cs"/>
          <w:rtl/>
        </w:rPr>
        <w:t>مِّن</w:t>
      </w:r>
      <w:r w:rsidR="003940BF" w:rsidRPr="00D84E78">
        <w:rPr>
          <w:rtl/>
        </w:rPr>
        <w:t xml:space="preserve"> </w:t>
      </w:r>
      <w:r w:rsidR="003940BF" w:rsidRPr="00D84E78">
        <w:rPr>
          <w:rFonts w:hint="cs"/>
          <w:rtl/>
        </w:rPr>
        <w:t>مَّكَانِۢ</w:t>
      </w:r>
      <w:r w:rsidR="003940BF" w:rsidRPr="00D84E78">
        <w:rPr>
          <w:rtl/>
        </w:rPr>
        <w:t xml:space="preserve"> </w:t>
      </w:r>
      <w:r w:rsidR="003940BF" w:rsidRPr="00D84E78">
        <w:rPr>
          <w:rFonts w:hint="cs"/>
          <w:rtl/>
        </w:rPr>
        <w:t>بَعِيدٖ</w:t>
      </w:r>
      <w:r w:rsidR="003940BF" w:rsidRPr="00D84E78">
        <w:rPr>
          <w:rtl/>
        </w:rPr>
        <w:t xml:space="preserve"> </w:t>
      </w:r>
      <w:r w:rsidR="003940BF" w:rsidRPr="00D84E78">
        <w:rPr>
          <w:rFonts w:hint="cs"/>
          <w:rtl/>
        </w:rPr>
        <w:t>سَمِعُواْ</w:t>
      </w:r>
      <w:r w:rsidR="003940BF" w:rsidRPr="00D84E78">
        <w:rPr>
          <w:rtl/>
        </w:rPr>
        <w:t xml:space="preserve"> </w:t>
      </w:r>
      <w:r w:rsidR="003940BF" w:rsidRPr="00D84E78">
        <w:rPr>
          <w:rFonts w:hint="cs"/>
          <w:rtl/>
        </w:rPr>
        <w:t>لَهَا</w:t>
      </w:r>
      <w:r w:rsidR="003940BF" w:rsidRPr="00D84E78">
        <w:rPr>
          <w:rtl/>
        </w:rPr>
        <w:t xml:space="preserve"> </w:t>
      </w:r>
      <w:r w:rsidR="003940BF" w:rsidRPr="00D84E78">
        <w:rPr>
          <w:rFonts w:hint="cs"/>
          <w:rtl/>
        </w:rPr>
        <w:t>تَغَيُّظٗا</w:t>
      </w:r>
      <w:r w:rsidR="003940BF" w:rsidRPr="00D84E78">
        <w:rPr>
          <w:rtl/>
        </w:rPr>
        <w:t xml:space="preserve"> </w:t>
      </w:r>
      <w:r w:rsidR="003940BF" w:rsidRPr="00D84E78">
        <w:rPr>
          <w:rFonts w:hint="cs"/>
          <w:rtl/>
        </w:rPr>
        <w:t>وَزَفِيرٗا</w:t>
      </w:r>
      <w:r w:rsidR="003940BF" w:rsidRPr="00D84E78">
        <w:rPr>
          <w:rtl/>
        </w:rPr>
        <w:t>١٢</w:t>
      </w:r>
      <w:r w:rsidRPr="00A81F1A">
        <w:rPr>
          <w:rStyle w:val="Char5"/>
          <w:rFonts w:ascii="Times New Roman" w:hAnsi="Times New Roman" w:cs="Traditional Arabic" w:hint="cs"/>
          <w:szCs w:val="28"/>
          <w:rtl/>
        </w:rPr>
        <w:t>﴾</w:t>
      </w:r>
      <w:r w:rsidR="003940BF" w:rsidRPr="005D408F">
        <w:rPr>
          <w:rStyle w:val="Char5"/>
          <w:rtl/>
        </w:rPr>
        <w:t xml:space="preserve"> [الفرقان: 12]</w:t>
      </w:r>
      <w:r w:rsidR="003940BF" w:rsidRPr="005D408F">
        <w:rPr>
          <w:rStyle w:val="Char5"/>
          <w:rFonts w:hint="cs"/>
          <w:rtl/>
        </w:rPr>
        <w:t>.</w:t>
      </w:r>
    </w:p>
    <w:p w:rsidR="000369CF" w:rsidRPr="00D634FF" w:rsidRDefault="000369CF" w:rsidP="00D84E78">
      <w:pPr>
        <w:pStyle w:val="a9"/>
        <w:rPr>
          <w:rStyle w:val="Char7"/>
          <w:rtl/>
        </w:rPr>
      </w:pPr>
      <w:r w:rsidRPr="00A4326E">
        <w:rPr>
          <w:rtl/>
        </w:rPr>
        <w:t>‏</w:t>
      </w:r>
      <w:r w:rsidRPr="00D634FF">
        <w:rPr>
          <w:rStyle w:val="Char7"/>
          <w:rtl/>
        </w:rPr>
        <w:t>«</w:t>
      </w:r>
      <w:r w:rsidRPr="00A4326E">
        <w:rPr>
          <w:rtl/>
        </w:rPr>
        <w:t>‏</w:t>
      </w:r>
      <w:r w:rsidRPr="00D84E78">
        <w:rPr>
          <w:rtl/>
        </w:rPr>
        <w:t>هنگام</w:t>
      </w:r>
      <w:r w:rsidR="009F4CAB" w:rsidRPr="00D84E78">
        <w:rPr>
          <w:rtl/>
        </w:rPr>
        <w:t>ی</w:t>
      </w:r>
      <w:r w:rsidRPr="00D84E78">
        <w:rPr>
          <w:rtl/>
        </w:rPr>
        <w:t xml:space="preserve"> </w:t>
      </w:r>
      <w:r w:rsidR="009F4CAB" w:rsidRPr="00D84E78">
        <w:rPr>
          <w:rtl/>
        </w:rPr>
        <w:t>ک</w:t>
      </w:r>
      <w:r w:rsidRPr="00D84E78">
        <w:rPr>
          <w:rtl/>
        </w:rPr>
        <w:t>ه (‏ا</w:t>
      </w:r>
      <w:r w:rsidR="009F4CAB" w:rsidRPr="00D84E78">
        <w:rPr>
          <w:rtl/>
        </w:rPr>
        <w:t>ی</w:t>
      </w:r>
      <w:r w:rsidRPr="00D84E78">
        <w:rPr>
          <w:rtl/>
        </w:rPr>
        <w:t>ن آتش افروزان دوزخ) ا</w:t>
      </w:r>
      <w:r w:rsidR="009F4CAB" w:rsidRPr="00D84E78">
        <w:rPr>
          <w:rtl/>
        </w:rPr>
        <w:t>ی</w:t>
      </w:r>
      <w:r w:rsidRPr="00D84E78">
        <w:rPr>
          <w:rtl/>
        </w:rPr>
        <w:t>شان را از دور م</w:t>
      </w:r>
      <w:r w:rsidR="009F4CAB" w:rsidRPr="00D84E78">
        <w:rPr>
          <w:rtl/>
        </w:rPr>
        <w:t>ی</w:t>
      </w:r>
      <w:r w:rsidRPr="00D84E78">
        <w:rPr>
          <w:rtl/>
        </w:rPr>
        <w:t>‌ب</w:t>
      </w:r>
      <w:r w:rsidR="009F4CAB" w:rsidRPr="00D84E78">
        <w:rPr>
          <w:rtl/>
        </w:rPr>
        <w:t>ی</w:t>
      </w:r>
      <w:r w:rsidRPr="00D84E78">
        <w:rPr>
          <w:rtl/>
        </w:rPr>
        <w:t>ند، صدا</w:t>
      </w:r>
      <w:r w:rsidR="009F4CAB" w:rsidRPr="00D84E78">
        <w:rPr>
          <w:rtl/>
        </w:rPr>
        <w:t>ی</w:t>
      </w:r>
      <w:r w:rsidRPr="00D84E78">
        <w:rPr>
          <w:rtl/>
        </w:rPr>
        <w:t xml:space="preserve"> خشم‌آلود و جوش و خروش آن را م</w:t>
      </w:r>
      <w:r w:rsidR="009F4CAB" w:rsidRPr="00D84E78">
        <w:rPr>
          <w:rtl/>
        </w:rPr>
        <w:t>ی</w:t>
      </w:r>
      <w:r w:rsidRPr="00D84E78">
        <w:rPr>
          <w:rtl/>
        </w:rPr>
        <w:t>‌شنوند</w:t>
      </w:r>
      <w:r w:rsidRPr="00D634FF">
        <w:rPr>
          <w:rStyle w:val="Char7"/>
          <w:rtl/>
        </w:rPr>
        <w:t>‏‏»‏.</w:t>
      </w:r>
    </w:p>
    <w:p w:rsidR="000369CF" w:rsidRPr="003940BF" w:rsidRDefault="000369CF" w:rsidP="00D84E78">
      <w:pPr>
        <w:pStyle w:val="a6"/>
        <w:rPr>
          <w:rtl/>
        </w:rPr>
      </w:pPr>
      <w:r w:rsidRPr="003940BF">
        <w:rPr>
          <w:rtl/>
        </w:rPr>
        <w:t>6</w:t>
      </w:r>
      <w:r w:rsidR="00D84E78">
        <w:rPr>
          <w:rFonts w:hint="cs"/>
          <w:rtl/>
        </w:rPr>
        <w:t>-</w:t>
      </w:r>
      <w:r w:rsidRPr="003940BF">
        <w:rPr>
          <w:rtl/>
        </w:rPr>
        <w:t xml:space="preserve"> وقت</w:t>
      </w:r>
      <w:r w:rsidR="009F4CAB" w:rsidRPr="003940BF">
        <w:rPr>
          <w:rtl/>
        </w:rPr>
        <w:t>ی</w:t>
      </w:r>
      <w:r w:rsidRPr="003940BF">
        <w:rPr>
          <w:rtl/>
        </w:rPr>
        <w:t xml:space="preserve"> کافران به دوزخ م</w:t>
      </w:r>
      <w:r w:rsidR="009F4CAB" w:rsidRPr="003940BF">
        <w:rPr>
          <w:rtl/>
        </w:rPr>
        <w:t>ی</w:t>
      </w:r>
      <w:r w:rsidRPr="003940BF">
        <w:rPr>
          <w:rtl/>
        </w:rPr>
        <w:t>‌رسند و اوضاع خطرنا</w:t>
      </w:r>
      <w:r w:rsidR="009F4CAB" w:rsidRPr="003940BF">
        <w:rPr>
          <w:rtl/>
        </w:rPr>
        <w:t>ک</w:t>
      </w:r>
      <w:r w:rsidRPr="003940BF">
        <w:rPr>
          <w:rtl/>
        </w:rPr>
        <w:t xml:space="preserve"> دوزخ را م</w:t>
      </w:r>
      <w:r w:rsidR="009F4CAB" w:rsidRPr="003940BF">
        <w:rPr>
          <w:rtl/>
        </w:rPr>
        <w:t>ی</w:t>
      </w:r>
      <w:r w:rsidRPr="003940BF">
        <w:rPr>
          <w:rtl/>
        </w:rPr>
        <w:t>‌ب</w:t>
      </w:r>
      <w:r w:rsidR="009F4CAB" w:rsidRPr="003940BF">
        <w:rPr>
          <w:rtl/>
        </w:rPr>
        <w:t>ی</w:t>
      </w:r>
      <w:r w:rsidRPr="003940BF">
        <w:rPr>
          <w:rtl/>
        </w:rPr>
        <w:t>نند، پش</w:t>
      </w:r>
      <w:r w:rsidR="009F4CAB" w:rsidRPr="003940BF">
        <w:rPr>
          <w:rtl/>
        </w:rPr>
        <w:t>ی</w:t>
      </w:r>
      <w:r w:rsidRPr="003940BF">
        <w:rPr>
          <w:rtl/>
        </w:rPr>
        <w:t>مان م</w:t>
      </w:r>
      <w:r w:rsidR="009F4CAB" w:rsidRPr="003940BF">
        <w:rPr>
          <w:rtl/>
        </w:rPr>
        <w:t>ی</w:t>
      </w:r>
      <w:r w:rsidRPr="003940BF">
        <w:rPr>
          <w:rtl/>
        </w:rPr>
        <w:t>‌شوند و برای ایمان آوردن آرزو</w:t>
      </w:r>
      <w:r w:rsidR="009F4CAB" w:rsidRPr="003940BF">
        <w:rPr>
          <w:rtl/>
        </w:rPr>
        <w:t>ی</w:t>
      </w:r>
      <w:r w:rsidRPr="003940BF">
        <w:rPr>
          <w:rtl/>
        </w:rPr>
        <w:t xml:space="preserve"> برگشتن به دن</w:t>
      </w:r>
      <w:r w:rsidR="009F4CAB" w:rsidRPr="003940BF">
        <w:rPr>
          <w:rtl/>
        </w:rPr>
        <w:t>ی</w:t>
      </w:r>
      <w:r w:rsidRPr="003940BF">
        <w:rPr>
          <w:rtl/>
        </w:rPr>
        <w:t>ا را م</w:t>
      </w:r>
      <w:r w:rsidR="009F4CAB" w:rsidRPr="003940BF">
        <w:rPr>
          <w:rtl/>
        </w:rPr>
        <w:t>ی</w:t>
      </w:r>
      <w:r w:rsidRPr="003940BF">
        <w:rPr>
          <w:rtl/>
        </w:rPr>
        <w:t>‌</w:t>
      </w:r>
      <w:r w:rsidR="009F4CAB" w:rsidRPr="003940BF">
        <w:rPr>
          <w:rtl/>
        </w:rPr>
        <w:t>ک</w:t>
      </w:r>
      <w:r w:rsidRPr="003940BF">
        <w:rPr>
          <w:rtl/>
        </w:rPr>
        <w:t>نند.</w:t>
      </w:r>
    </w:p>
    <w:p w:rsidR="003940BF" w:rsidRPr="00A4326E" w:rsidRDefault="00A81F1A" w:rsidP="00E024F2">
      <w:pPr>
        <w:pStyle w:val="ae"/>
        <w:rPr>
          <w:rFonts w:ascii="B Jadid" w:hAnsi="B Jadid" w:cs="B Jadid"/>
          <w:sz w:val="52"/>
          <w:szCs w:val="52"/>
          <w:rtl/>
        </w:rPr>
      </w:pPr>
      <w:r w:rsidRPr="00A81F1A">
        <w:rPr>
          <w:rStyle w:val="Char5"/>
          <w:rFonts w:cs="Traditional Arabic"/>
          <w:szCs w:val="28"/>
          <w:rtl/>
        </w:rPr>
        <w:t>﴿</w:t>
      </w:r>
      <w:r w:rsidR="003940BF" w:rsidRPr="00A81F1A">
        <w:rPr>
          <w:rStyle w:val="Charb"/>
          <w:rtl/>
        </w:rPr>
        <w:t>وَلَو</w:t>
      </w:r>
      <w:r w:rsidR="003940BF" w:rsidRPr="00A81F1A">
        <w:rPr>
          <w:rStyle w:val="Charb"/>
          <w:rFonts w:hint="cs"/>
          <w:rtl/>
        </w:rPr>
        <w:t>ۡ</w:t>
      </w:r>
      <w:r w:rsidR="003940BF" w:rsidRPr="00A81F1A">
        <w:rPr>
          <w:rStyle w:val="Charb"/>
          <w:rtl/>
        </w:rPr>
        <w:t xml:space="preserve"> </w:t>
      </w:r>
      <w:r w:rsidR="003940BF" w:rsidRPr="00A81F1A">
        <w:rPr>
          <w:rStyle w:val="Charb"/>
          <w:rFonts w:hint="cs"/>
          <w:rtl/>
        </w:rPr>
        <w:t>تَرَىٰٓ</w:t>
      </w:r>
      <w:r w:rsidR="003940BF" w:rsidRPr="00A81F1A">
        <w:rPr>
          <w:rStyle w:val="Charb"/>
          <w:rtl/>
        </w:rPr>
        <w:t xml:space="preserve"> </w:t>
      </w:r>
      <w:r w:rsidR="003940BF" w:rsidRPr="00A81F1A">
        <w:rPr>
          <w:rStyle w:val="Charb"/>
          <w:rFonts w:hint="cs"/>
          <w:rtl/>
        </w:rPr>
        <w:t>إِذۡ</w:t>
      </w:r>
      <w:r w:rsidR="003940BF" w:rsidRPr="00A81F1A">
        <w:rPr>
          <w:rStyle w:val="Charb"/>
          <w:rtl/>
        </w:rPr>
        <w:t xml:space="preserve"> </w:t>
      </w:r>
      <w:r w:rsidR="003940BF" w:rsidRPr="00A81F1A">
        <w:rPr>
          <w:rStyle w:val="Charb"/>
          <w:rFonts w:hint="cs"/>
          <w:rtl/>
        </w:rPr>
        <w:t>وُقِفُواْ</w:t>
      </w:r>
      <w:r w:rsidR="003940BF" w:rsidRPr="00A81F1A">
        <w:rPr>
          <w:rStyle w:val="Charb"/>
          <w:rtl/>
        </w:rPr>
        <w:t xml:space="preserve"> </w:t>
      </w:r>
      <w:r w:rsidR="003940BF" w:rsidRPr="00A81F1A">
        <w:rPr>
          <w:rStyle w:val="Charb"/>
          <w:rFonts w:hint="cs"/>
          <w:rtl/>
        </w:rPr>
        <w:t>عَلَى</w:t>
      </w:r>
      <w:r w:rsidR="003940BF" w:rsidRPr="00A81F1A">
        <w:rPr>
          <w:rStyle w:val="Charb"/>
          <w:rtl/>
        </w:rPr>
        <w:t xml:space="preserve"> </w:t>
      </w:r>
      <w:r w:rsidR="003940BF" w:rsidRPr="00A81F1A">
        <w:rPr>
          <w:rStyle w:val="Charb"/>
          <w:rFonts w:hint="cs"/>
          <w:rtl/>
        </w:rPr>
        <w:t>ٱ</w:t>
      </w:r>
      <w:r w:rsidR="003940BF" w:rsidRPr="00A81F1A">
        <w:rPr>
          <w:rStyle w:val="Charb"/>
          <w:rFonts w:hint="eastAsia"/>
          <w:rtl/>
        </w:rPr>
        <w:t>لنَّارِ</w:t>
      </w:r>
      <w:r w:rsidR="003940BF" w:rsidRPr="00A81F1A">
        <w:rPr>
          <w:rStyle w:val="Charb"/>
          <w:rtl/>
        </w:rPr>
        <w:t xml:space="preserve"> فَقَالُواْ يَٰلَي</w:t>
      </w:r>
      <w:r w:rsidR="003940BF" w:rsidRPr="00A81F1A">
        <w:rPr>
          <w:rStyle w:val="Charb"/>
          <w:rFonts w:hint="cs"/>
          <w:rtl/>
        </w:rPr>
        <w:t>ۡتَنَا</w:t>
      </w:r>
      <w:r w:rsidR="003940BF" w:rsidRPr="00A81F1A">
        <w:rPr>
          <w:rStyle w:val="Charb"/>
          <w:rtl/>
        </w:rPr>
        <w:t xml:space="preserve"> </w:t>
      </w:r>
      <w:r w:rsidR="003940BF" w:rsidRPr="00A81F1A">
        <w:rPr>
          <w:rStyle w:val="Charb"/>
          <w:rFonts w:hint="cs"/>
          <w:rtl/>
        </w:rPr>
        <w:t>نُرَدُّ</w:t>
      </w:r>
      <w:r w:rsidR="003940BF" w:rsidRPr="00A81F1A">
        <w:rPr>
          <w:rStyle w:val="Charb"/>
          <w:rtl/>
        </w:rPr>
        <w:t xml:space="preserve"> </w:t>
      </w:r>
      <w:r w:rsidR="003940BF" w:rsidRPr="00A81F1A">
        <w:rPr>
          <w:rStyle w:val="Charb"/>
          <w:rFonts w:hint="cs"/>
          <w:rtl/>
        </w:rPr>
        <w:t>وَلَا</w:t>
      </w:r>
      <w:r w:rsidR="003940BF" w:rsidRPr="00A81F1A">
        <w:rPr>
          <w:rStyle w:val="Charb"/>
          <w:rtl/>
        </w:rPr>
        <w:t xml:space="preserve"> </w:t>
      </w:r>
      <w:r w:rsidR="003940BF" w:rsidRPr="00A81F1A">
        <w:rPr>
          <w:rStyle w:val="Charb"/>
          <w:rFonts w:hint="cs"/>
          <w:rtl/>
        </w:rPr>
        <w:t>نُكَذِّبَ</w:t>
      </w:r>
      <w:r w:rsidR="003940BF" w:rsidRPr="00A81F1A">
        <w:rPr>
          <w:rStyle w:val="Charb"/>
          <w:rtl/>
        </w:rPr>
        <w:t xml:space="preserve"> </w:t>
      </w:r>
      <w:r w:rsidR="003940BF" w:rsidRPr="00A81F1A">
        <w:rPr>
          <w:rStyle w:val="Charb"/>
          <w:rFonts w:hint="cs"/>
          <w:rtl/>
        </w:rPr>
        <w:t>بِ‍َٔايَٰتِ</w:t>
      </w:r>
      <w:r w:rsidR="003940BF" w:rsidRPr="00A81F1A">
        <w:rPr>
          <w:rStyle w:val="Charb"/>
          <w:rtl/>
        </w:rPr>
        <w:t xml:space="preserve"> </w:t>
      </w:r>
      <w:r w:rsidR="003940BF" w:rsidRPr="00A81F1A">
        <w:rPr>
          <w:rStyle w:val="Charb"/>
          <w:rFonts w:hint="cs"/>
          <w:rtl/>
        </w:rPr>
        <w:t>رَبِّنَا</w:t>
      </w:r>
      <w:r w:rsidR="003940BF" w:rsidRPr="00A81F1A">
        <w:rPr>
          <w:rStyle w:val="Charb"/>
          <w:rtl/>
        </w:rPr>
        <w:t xml:space="preserve"> </w:t>
      </w:r>
      <w:r w:rsidR="003940BF" w:rsidRPr="00A81F1A">
        <w:rPr>
          <w:rStyle w:val="Charb"/>
          <w:rFonts w:hint="cs"/>
          <w:rtl/>
        </w:rPr>
        <w:t>وَنَكُونَ</w:t>
      </w:r>
      <w:r w:rsidR="003940BF" w:rsidRPr="00A81F1A">
        <w:rPr>
          <w:rStyle w:val="Charb"/>
          <w:rtl/>
        </w:rPr>
        <w:t xml:space="preserve"> </w:t>
      </w:r>
      <w:r w:rsidR="003940BF" w:rsidRPr="00A81F1A">
        <w:rPr>
          <w:rStyle w:val="Charb"/>
          <w:rFonts w:hint="cs"/>
          <w:rtl/>
        </w:rPr>
        <w:t>مِنَ</w:t>
      </w:r>
      <w:r w:rsidR="003940BF" w:rsidRPr="00A81F1A">
        <w:rPr>
          <w:rStyle w:val="Charb"/>
          <w:rtl/>
        </w:rPr>
        <w:t xml:space="preserve"> </w:t>
      </w:r>
      <w:r w:rsidR="003940BF" w:rsidRPr="00A81F1A">
        <w:rPr>
          <w:rStyle w:val="Charb"/>
          <w:rFonts w:hint="cs"/>
          <w:rtl/>
        </w:rPr>
        <w:t>ٱ</w:t>
      </w:r>
      <w:r w:rsidR="003940BF" w:rsidRPr="00A81F1A">
        <w:rPr>
          <w:rStyle w:val="Charb"/>
          <w:rFonts w:hint="eastAsia"/>
          <w:rtl/>
        </w:rPr>
        <w:t>ل</w:t>
      </w:r>
      <w:r w:rsidR="003940BF" w:rsidRPr="00A81F1A">
        <w:rPr>
          <w:rStyle w:val="Charb"/>
          <w:rFonts w:hint="cs"/>
          <w:rtl/>
        </w:rPr>
        <w:t>ۡمُؤۡمِنِينَ</w:t>
      </w:r>
      <w:r w:rsidR="003940BF" w:rsidRPr="00A81F1A">
        <w:rPr>
          <w:rStyle w:val="Charb"/>
          <w:rtl/>
        </w:rPr>
        <w:t>٢٧</w:t>
      </w:r>
      <w:r w:rsidRPr="00A81F1A">
        <w:rPr>
          <w:rStyle w:val="Char5"/>
          <w:rFonts w:ascii="Times New Roman" w:hAnsi="Times New Roman" w:cs="Traditional Arabic" w:hint="cs"/>
          <w:szCs w:val="28"/>
          <w:rtl/>
        </w:rPr>
        <w:t>﴾</w:t>
      </w:r>
      <w:r w:rsidR="003940BF" w:rsidRPr="005D408F">
        <w:rPr>
          <w:rStyle w:val="Char5"/>
          <w:rtl/>
        </w:rPr>
        <w:t xml:space="preserve"> [الأنعام: 27]</w:t>
      </w:r>
      <w:r w:rsidR="003940BF" w:rsidRPr="005D408F">
        <w:rPr>
          <w:rStyle w:val="Char5"/>
          <w:rFonts w:hint="cs"/>
          <w:rtl/>
        </w:rPr>
        <w:t>.</w:t>
      </w:r>
    </w:p>
    <w:p w:rsidR="000369CF" w:rsidRPr="009F4CAB" w:rsidRDefault="000369CF" w:rsidP="00D84E78">
      <w:pPr>
        <w:pStyle w:val="a9"/>
        <w:rPr>
          <w:rStyle w:val="Char3"/>
          <w:rtl/>
        </w:rPr>
      </w:pPr>
      <w:r w:rsidRPr="00D84E78">
        <w:rPr>
          <w:rtl/>
        </w:rPr>
        <w:t>‏</w:t>
      </w:r>
      <w:r w:rsidRPr="00D84E78">
        <w:rPr>
          <w:rStyle w:val="Char7"/>
          <w:rtl/>
        </w:rPr>
        <w:t>«‏</w:t>
      </w:r>
      <w:r w:rsidRPr="00D84E78">
        <w:rPr>
          <w:rtl/>
        </w:rPr>
        <w:t xml:space="preserve">اگر تو آنان را ببینی آن‌گاه </w:t>
      </w:r>
      <w:r w:rsidR="009F4CAB" w:rsidRPr="00D84E78">
        <w:rPr>
          <w:rtl/>
        </w:rPr>
        <w:t>ک</w:t>
      </w:r>
      <w:r w:rsidRPr="00D84E78">
        <w:rPr>
          <w:rtl/>
        </w:rPr>
        <w:t>ه ا</w:t>
      </w:r>
      <w:r w:rsidR="009F4CAB" w:rsidRPr="00D84E78">
        <w:rPr>
          <w:rtl/>
        </w:rPr>
        <w:t>ی</w:t>
      </w:r>
      <w:r w:rsidRPr="00D84E78">
        <w:rPr>
          <w:rtl/>
        </w:rPr>
        <w:t xml:space="preserve">شان را (در </w:t>
      </w:r>
      <w:r w:rsidR="009F4CAB" w:rsidRPr="00D84E78">
        <w:rPr>
          <w:rtl/>
        </w:rPr>
        <w:t>ک</w:t>
      </w:r>
      <w:r w:rsidRPr="00D84E78">
        <w:rPr>
          <w:rtl/>
        </w:rPr>
        <w:t>نار) آتش دوزخ نگاه م</w:t>
      </w:r>
      <w:r w:rsidR="009F4CAB" w:rsidRPr="00D84E78">
        <w:rPr>
          <w:rtl/>
        </w:rPr>
        <w:t>ی</w:t>
      </w:r>
      <w:r w:rsidRPr="00D84E78">
        <w:rPr>
          <w:rtl/>
        </w:rPr>
        <w:t>‌دارند، آنان م</w:t>
      </w:r>
      <w:r w:rsidR="009F4CAB" w:rsidRPr="00D84E78">
        <w:rPr>
          <w:rtl/>
        </w:rPr>
        <w:t>ی</w:t>
      </w:r>
      <w:r w:rsidRPr="00D84E78">
        <w:rPr>
          <w:rtl/>
        </w:rPr>
        <w:t>‌گو</w:t>
      </w:r>
      <w:r w:rsidR="009F4CAB" w:rsidRPr="00D84E78">
        <w:rPr>
          <w:rtl/>
        </w:rPr>
        <w:t>ی</w:t>
      </w:r>
      <w:r w:rsidRPr="00D84E78">
        <w:rPr>
          <w:rtl/>
        </w:rPr>
        <w:t>ند: ا</w:t>
      </w:r>
      <w:r w:rsidR="009F4CAB" w:rsidRPr="00D84E78">
        <w:rPr>
          <w:rtl/>
        </w:rPr>
        <w:t>ی</w:t>
      </w:r>
      <w:r w:rsidRPr="00D84E78">
        <w:rPr>
          <w:rtl/>
        </w:rPr>
        <w:t xml:space="preserve"> </w:t>
      </w:r>
      <w:r w:rsidR="009F4CAB" w:rsidRPr="00D84E78">
        <w:rPr>
          <w:rtl/>
        </w:rPr>
        <w:t>ک</w:t>
      </w:r>
      <w:r w:rsidRPr="00D84E78">
        <w:rPr>
          <w:rtl/>
        </w:rPr>
        <w:t>اش! به دن</w:t>
      </w:r>
      <w:r w:rsidR="009F4CAB" w:rsidRPr="00D84E78">
        <w:rPr>
          <w:rtl/>
        </w:rPr>
        <w:t>ی</w:t>
      </w:r>
      <w:r w:rsidRPr="00D84E78">
        <w:rPr>
          <w:rtl/>
        </w:rPr>
        <w:t>ا برم</w:t>
      </w:r>
      <w:r w:rsidR="009F4CAB" w:rsidRPr="00D84E78">
        <w:rPr>
          <w:rtl/>
        </w:rPr>
        <w:t>ی</w:t>
      </w:r>
      <w:r w:rsidRPr="00D84E78">
        <w:rPr>
          <w:rtl/>
        </w:rPr>
        <w:t>‌گشت</w:t>
      </w:r>
      <w:r w:rsidR="009F4CAB" w:rsidRPr="00D84E78">
        <w:rPr>
          <w:rtl/>
        </w:rPr>
        <w:t>ی</w:t>
      </w:r>
      <w:r w:rsidRPr="00D84E78">
        <w:rPr>
          <w:rtl/>
        </w:rPr>
        <w:t>م و آ</w:t>
      </w:r>
      <w:r w:rsidR="009F4CAB" w:rsidRPr="00D84E78">
        <w:rPr>
          <w:rtl/>
        </w:rPr>
        <w:t>ی</w:t>
      </w:r>
      <w:r w:rsidRPr="00D84E78">
        <w:rPr>
          <w:rtl/>
        </w:rPr>
        <w:t>ات پروردگارمان را انکار نم</w:t>
      </w:r>
      <w:r w:rsidR="009F4CAB" w:rsidRPr="00D84E78">
        <w:rPr>
          <w:rtl/>
        </w:rPr>
        <w:t>ی</w:t>
      </w:r>
      <w:r w:rsidRPr="00D84E78">
        <w:rPr>
          <w:rtl/>
        </w:rPr>
        <w:t>‌</w:t>
      </w:r>
      <w:r w:rsidR="009F4CAB" w:rsidRPr="00D84E78">
        <w:rPr>
          <w:rtl/>
        </w:rPr>
        <w:t>ک</w:t>
      </w:r>
      <w:r w:rsidRPr="00D84E78">
        <w:rPr>
          <w:rtl/>
        </w:rPr>
        <w:t>رد</w:t>
      </w:r>
      <w:r w:rsidR="009F4CAB" w:rsidRPr="00D84E78">
        <w:rPr>
          <w:rtl/>
        </w:rPr>
        <w:t>ی</w:t>
      </w:r>
      <w:r w:rsidRPr="00D84E78">
        <w:rPr>
          <w:rtl/>
        </w:rPr>
        <w:t>م و از زمره‌ی مؤمنان م</w:t>
      </w:r>
      <w:r w:rsidR="009F4CAB" w:rsidRPr="00D84E78">
        <w:rPr>
          <w:rtl/>
        </w:rPr>
        <w:t>ی</w:t>
      </w:r>
      <w:r w:rsidRPr="00D84E78">
        <w:rPr>
          <w:rtl/>
        </w:rPr>
        <w:t>‌شد</w:t>
      </w:r>
      <w:r w:rsidR="009F4CAB" w:rsidRPr="00D84E78">
        <w:rPr>
          <w:rtl/>
        </w:rPr>
        <w:t>ی</w:t>
      </w:r>
      <w:r w:rsidRPr="00D84E78">
        <w:rPr>
          <w:rtl/>
        </w:rPr>
        <w:t>م</w:t>
      </w:r>
      <w:r w:rsidRPr="009F4CAB">
        <w:rPr>
          <w:rStyle w:val="Char3"/>
          <w:rtl/>
        </w:rPr>
        <w:t>‏</w:t>
      </w:r>
      <w:r w:rsidRPr="00D634FF">
        <w:rPr>
          <w:rStyle w:val="Char7"/>
          <w:rtl/>
        </w:rPr>
        <w:t>»‏</w:t>
      </w:r>
      <w:r w:rsidRPr="009F4CAB">
        <w:rPr>
          <w:rStyle w:val="Char3"/>
          <w:rtl/>
        </w:rPr>
        <w:t>.</w:t>
      </w:r>
    </w:p>
    <w:p w:rsidR="000369CF" w:rsidRPr="003940BF" w:rsidRDefault="000369CF" w:rsidP="00E33DD5">
      <w:pPr>
        <w:pStyle w:val="a6"/>
        <w:rPr>
          <w:rtl/>
        </w:rPr>
      </w:pPr>
      <w:r w:rsidRPr="003940BF">
        <w:rPr>
          <w:rtl/>
        </w:rPr>
        <w:t>اما برای فرار و گر</w:t>
      </w:r>
      <w:r w:rsidR="009F4CAB" w:rsidRPr="003940BF">
        <w:rPr>
          <w:rtl/>
        </w:rPr>
        <w:t>ی</w:t>
      </w:r>
      <w:r w:rsidRPr="003940BF">
        <w:rPr>
          <w:rtl/>
        </w:rPr>
        <w:t>ز از دوزخ هیچ مکانی را نمی‌یابند:</w:t>
      </w:r>
    </w:p>
    <w:p w:rsidR="003940BF" w:rsidRPr="009F4CAB" w:rsidRDefault="00A81F1A" w:rsidP="00D84E78">
      <w:pPr>
        <w:pStyle w:val="ae"/>
        <w:rPr>
          <w:rStyle w:val="Char3"/>
          <w:rtl/>
        </w:rPr>
      </w:pPr>
      <w:r w:rsidRPr="00A81F1A">
        <w:rPr>
          <w:rStyle w:val="Char5"/>
          <w:rFonts w:cs="Traditional Arabic"/>
          <w:szCs w:val="28"/>
          <w:rtl/>
        </w:rPr>
        <w:t>﴿</w:t>
      </w:r>
      <w:r w:rsidR="003940BF" w:rsidRPr="00D84E78">
        <w:rPr>
          <w:rtl/>
        </w:rPr>
        <w:t xml:space="preserve">وَرَءَا </w:t>
      </w:r>
      <w:r w:rsidR="003940BF" w:rsidRPr="00D84E78">
        <w:rPr>
          <w:rFonts w:hint="cs"/>
          <w:rtl/>
        </w:rPr>
        <w:t>ٱ</w:t>
      </w:r>
      <w:r w:rsidR="003940BF" w:rsidRPr="00D84E78">
        <w:rPr>
          <w:rFonts w:hint="eastAsia"/>
          <w:rtl/>
        </w:rPr>
        <w:t>ل</w:t>
      </w:r>
      <w:r w:rsidR="003940BF" w:rsidRPr="00D84E78">
        <w:rPr>
          <w:rFonts w:hint="cs"/>
          <w:rtl/>
        </w:rPr>
        <w:t>ۡمُجۡرِمُونَ</w:t>
      </w:r>
      <w:r w:rsidR="003940BF" w:rsidRPr="00D84E78">
        <w:rPr>
          <w:rtl/>
        </w:rPr>
        <w:t xml:space="preserve"> </w:t>
      </w:r>
      <w:r w:rsidR="003940BF" w:rsidRPr="00D84E78">
        <w:rPr>
          <w:rFonts w:hint="cs"/>
          <w:rtl/>
        </w:rPr>
        <w:t>ٱ</w:t>
      </w:r>
      <w:r w:rsidR="003940BF" w:rsidRPr="00D84E78">
        <w:rPr>
          <w:rFonts w:hint="eastAsia"/>
          <w:rtl/>
        </w:rPr>
        <w:t>لنَّارَ</w:t>
      </w:r>
      <w:r w:rsidR="003940BF" w:rsidRPr="00D84E78">
        <w:rPr>
          <w:rtl/>
        </w:rPr>
        <w:t xml:space="preserve"> فَظَنُّو</w:t>
      </w:r>
      <w:r w:rsidR="003940BF" w:rsidRPr="00D84E78">
        <w:rPr>
          <w:rFonts w:hint="cs"/>
          <w:rtl/>
        </w:rPr>
        <w:t>ٓاْ</w:t>
      </w:r>
      <w:r w:rsidR="003940BF" w:rsidRPr="00D84E78">
        <w:rPr>
          <w:rtl/>
        </w:rPr>
        <w:t xml:space="preserve"> </w:t>
      </w:r>
      <w:r w:rsidR="003940BF" w:rsidRPr="00D84E78">
        <w:rPr>
          <w:rFonts w:hint="cs"/>
          <w:rtl/>
        </w:rPr>
        <w:t>أَنَّهُم</w:t>
      </w:r>
      <w:r w:rsidR="003940BF" w:rsidRPr="00D84E78">
        <w:rPr>
          <w:rtl/>
        </w:rPr>
        <w:t xml:space="preserve"> </w:t>
      </w:r>
      <w:r w:rsidR="003940BF" w:rsidRPr="00D84E78">
        <w:rPr>
          <w:rFonts w:hint="cs"/>
          <w:rtl/>
        </w:rPr>
        <w:t>مُّوَاقِعُوهَا</w:t>
      </w:r>
      <w:r w:rsidR="003940BF" w:rsidRPr="00D84E78">
        <w:rPr>
          <w:rtl/>
        </w:rPr>
        <w:t xml:space="preserve"> </w:t>
      </w:r>
      <w:r w:rsidR="003940BF" w:rsidRPr="00D84E78">
        <w:rPr>
          <w:rFonts w:hint="cs"/>
          <w:rtl/>
        </w:rPr>
        <w:t>وَلَمۡ</w:t>
      </w:r>
      <w:r w:rsidR="003940BF" w:rsidRPr="00D84E78">
        <w:rPr>
          <w:rtl/>
        </w:rPr>
        <w:t xml:space="preserve"> </w:t>
      </w:r>
      <w:r w:rsidR="003940BF" w:rsidRPr="00D84E78">
        <w:rPr>
          <w:rFonts w:hint="cs"/>
          <w:rtl/>
        </w:rPr>
        <w:t>يَجِدُواْ</w:t>
      </w:r>
      <w:r w:rsidR="003940BF" w:rsidRPr="00D84E78">
        <w:rPr>
          <w:rtl/>
        </w:rPr>
        <w:t xml:space="preserve"> </w:t>
      </w:r>
      <w:r w:rsidR="003940BF" w:rsidRPr="00D84E78">
        <w:rPr>
          <w:rFonts w:hint="cs"/>
          <w:rtl/>
        </w:rPr>
        <w:t>عَنۡهَا</w:t>
      </w:r>
      <w:r w:rsidR="003940BF" w:rsidRPr="00D84E78">
        <w:rPr>
          <w:rtl/>
        </w:rPr>
        <w:t xml:space="preserve"> </w:t>
      </w:r>
      <w:r w:rsidR="003940BF" w:rsidRPr="00D84E78">
        <w:rPr>
          <w:rFonts w:hint="cs"/>
          <w:rtl/>
        </w:rPr>
        <w:t>مَصۡرِفٗا</w:t>
      </w:r>
      <w:r w:rsidR="003940BF" w:rsidRPr="00D84E78">
        <w:rPr>
          <w:rtl/>
        </w:rPr>
        <w:t>٥٣</w:t>
      </w:r>
      <w:r w:rsidRPr="00A81F1A">
        <w:rPr>
          <w:rStyle w:val="Char5"/>
          <w:rFonts w:ascii="Times New Roman" w:hAnsi="Times New Roman" w:cs="Traditional Arabic" w:hint="cs"/>
          <w:szCs w:val="28"/>
          <w:rtl/>
        </w:rPr>
        <w:t>﴾</w:t>
      </w:r>
      <w:r w:rsidR="003940BF" w:rsidRPr="005D408F">
        <w:rPr>
          <w:rStyle w:val="Char5"/>
          <w:rtl/>
        </w:rPr>
        <w:t xml:space="preserve"> [ال</w:t>
      </w:r>
      <w:r w:rsidR="00200DF6">
        <w:rPr>
          <w:rStyle w:val="Char5"/>
          <w:rtl/>
        </w:rPr>
        <w:t>ک</w:t>
      </w:r>
      <w:r w:rsidR="003940BF" w:rsidRPr="005D408F">
        <w:rPr>
          <w:rStyle w:val="Char5"/>
          <w:rtl/>
        </w:rPr>
        <w:t>هف: 53]</w:t>
      </w:r>
      <w:r w:rsidR="003940BF" w:rsidRPr="005D408F">
        <w:rPr>
          <w:rStyle w:val="Char5"/>
          <w:rFonts w:hint="cs"/>
          <w:rtl/>
        </w:rPr>
        <w:t>.</w:t>
      </w:r>
    </w:p>
    <w:p w:rsidR="000369CF" w:rsidRPr="009F4CAB" w:rsidRDefault="000369CF" w:rsidP="00D84E78">
      <w:pPr>
        <w:pStyle w:val="a9"/>
        <w:rPr>
          <w:rStyle w:val="Char3"/>
          <w:rtl/>
        </w:rPr>
      </w:pPr>
      <w:r w:rsidRPr="009F4CAB">
        <w:rPr>
          <w:rStyle w:val="Char3"/>
          <w:rtl/>
        </w:rPr>
        <w:t>‏</w:t>
      </w:r>
      <w:r w:rsidRPr="00D634FF">
        <w:rPr>
          <w:rStyle w:val="Char7"/>
          <w:rtl/>
        </w:rPr>
        <w:t>«</w:t>
      </w:r>
      <w:r w:rsidRPr="009F4CAB">
        <w:rPr>
          <w:rStyle w:val="Char3"/>
          <w:rtl/>
        </w:rPr>
        <w:t>‏</w:t>
      </w:r>
      <w:r w:rsidRPr="00D84E78">
        <w:rPr>
          <w:rtl/>
        </w:rPr>
        <w:t>و گناه‌</w:t>
      </w:r>
      <w:r w:rsidR="009F4CAB" w:rsidRPr="00D84E78">
        <w:rPr>
          <w:rtl/>
        </w:rPr>
        <w:t>ک</w:t>
      </w:r>
      <w:r w:rsidRPr="00D84E78">
        <w:rPr>
          <w:rtl/>
        </w:rPr>
        <w:t>اران آتش دوزخ را م</w:t>
      </w:r>
      <w:r w:rsidR="009F4CAB" w:rsidRPr="00D84E78">
        <w:rPr>
          <w:rtl/>
        </w:rPr>
        <w:t>ی</w:t>
      </w:r>
      <w:r w:rsidRPr="00D84E78">
        <w:rPr>
          <w:rtl/>
        </w:rPr>
        <w:t>‌ب</w:t>
      </w:r>
      <w:r w:rsidR="009F4CAB" w:rsidRPr="00D84E78">
        <w:rPr>
          <w:rtl/>
        </w:rPr>
        <w:t>ی</w:t>
      </w:r>
      <w:r w:rsidRPr="00D84E78">
        <w:rPr>
          <w:rtl/>
        </w:rPr>
        <w:t>نند و م</w:t>
      </w:r>
      <w:r w:rsidR="009F4CAB" w:rsidRPr="00D84E78">
        <w:rPr>
          <w:rtl/>
        </w:rPr>
        <w:t>ی</w:t>
      </w:r>
      <w:r w:rsidRPr="00D84E78">
        <w:rPr>
          <w:rtl/>
        </w:rPr>
        <w:t xml:space="preserve">‌دانند </w:t>
      </w:r>
      <w:r w:rsidR="009F4CAB" w:rsidRPr="00D84E78">
        <w:rPr>
          <w:rtl/>
        </w:rPr>
        <w:t>ک</w:t>
      </w:r>
      <w:r w:rsidRPr="00D84E78">
        <w:rPr>
          <w:rtl/>
        </w:rPr>
        <w:t>ه در آن م</w:t>
      </w:r>
      <w:r w:rsidR="009F4CAB" w:rsidRPr="00D84E78">
        <w:rPr>
          <w:rtl/>
        </w:rPr>
        <w:t>ی</w:t>
      </w:r>
      <w:r w:rsidRPr="00D84E78">
        <w:rPr>
          <w:rtl/>
        </w:rPr>
        <w:t>‌افتند و جای فراری از آن نمی‌یابند</w:t>
      </w:r>
      <w:r w:rsidRPr="009F4CAB">
        <w:rPr>
          <w:rStyle w:val="Char3"/>
          <w:rtl/>
        </w:rPr>
        <w:t>‏</w:t>
      </w:r>
      <w:r w:rsidRPr="00D634FF">
        <w:rPr>
          <w:rStyle w:val="Char7"/>
          <w:rtl/>
        </w:rPr>
        <w:t>»‏</w:t>
      </w:r>
      <w:r w:rsidRPr="009F4CAB">
        <w:rPr>
          <w:rStyle w:val="Char3"/>
          <w:rtl/>
        </w:rPr>
        <w:t>.</w:t>
      </w:r>
    </w:p>
    <w:p w:rsidR="000369CF" w:rsidRPr="003940BF" w:rsidRDefault="000369CF" w:rsidP="00D84E78">
      <w:pPr>
        <w:pStyle w:val="a6"/>
        <w:rPr>
          <w:rtl/>
        </w:rPr>
      </w:pPr>
      <w:r w:rsidRPr="003940BF">
        <w:rPr>
          <w:rtl/>
        </w:rPr>
        <w:t>7</w:t>
      </w:r>
      <w:r w:rsidR="00D84E78">
        <w:rPr>
          <w:rFonts w:hint="cs"/>
          <w:rtl/>
        </w:rPr>
        <w:t>-</w:t>
      </w:r>
      <w:r w:rsidRPr="003940BF">
        <w:rPr>
          <w:rtl/>
        </w:rPr>
        <w:t xml:space="preserve"> در آن هنگام، دستور رفتن به دوزخ صادر می‌شود و در حال</w:t>
      </w:r>
      <w:r w:rsidR="009F4CAB" w:rsidRPr="003940BF">
        <w:rPr>
          <w:rtl/>
        </w:rPr>
        <w:t>ی</w:t>
      </w:r>
      <w:r w:rsidRPr="003940BF">
        <w:rPr>
          <w:rtl/>
        </w:rPr>
        <w:t xml:space="preserve"> </w:t>
      </w:r>
      <w:r w:rsidR="009F4CAB" w:rsidRPr="003940BF">
        <w:rPr>
          <w:rtl/>
        </w:rPr>
        <w:t>ک</w:t>
      </w:r>
      <w:r w:rsidRPr="003940BF">
        <w:rPr>
          <w:rtl/>
        </w:rPr>
        <w:t>ه آنان خوار و ذل</w:t>
      </w:r>
      <w:r w:rsidR="009F4CAB" w:rsidRPr="003940BF">
        <w:rPr>
          <w:rtl/>
        </w:rPr>
        <w:t>ی</w:t>
      </w:r>
      <w:r w:rsidRPr="003940BF">
        <w:rPr>
          <w:rtl/>
        </w:rPr>
        <w:t>ل هستند، الله خشم خود را نسبت به‌ آن‌ها نمایان می‌کند.</w:t>
      </w:r>
    </w:p>
    <w:p w:rsidR="006760F6" w:rsidRPr="00A4326E" w:rsidRDefault="00A81F1A" w:rsidP="00E024F2">
      <w:pPr>
        <w:pStyle w:val="ae"/>
        <w:rPr>
          <w:rFonts w:ascii="B Jadid" w:hAnsi="B Jadid" w:cs="B Jadid"/>
          <w:b/>
          <w:bCs/>
          <w:sz w:val="52"/>
          <w:szCs w:val="52"/>
          <w:rtl/>
        </w:rPr>
      </w:pPr>
      <w:r w:rsidRPr="00A81F1A">
        <w:rPr>
          <w:rStyle w:val="Char5"/>
          <w:rFonts w:cs="Traditional Arabic"/>
          <w:szCs w:val="28"/>
          <w:rtl/>
        </w:rPr>
        <w:t>﴿</w:t>
      </w:r>
      <w:r w:rsidR="006760F6" w:rsidRPr="00A81F1A">
        <w:rPr>
          <w:rStyle w:val="Charb"/>
          <w:rtl/>
        </w:rPr>
        <w:t>فَ</w:t>
      </w:r>
      <w:r w:rsidR="006760F6" w:rsidRPr="00A81F1A">
        <w:rPr>
          <w:rStyle w:val="Charb"/>
          <w:rFonts w:hint="cs"/>
          <w:rtl/>
        </w:rPr>
        <w:t>ٱ</w:t>
      </w:r>
      <w:r w:rsidR="006760F6" w:rsidRPr="00A81F1A">
        <w:rPr>
          <w:rStyle w:val="Charb"/>
          <w:rFonts w:hint="eastAsia"/>
          <w:rtl/>
        </w:rPr>
        <w:t>د</w:t>
      </w:r>
      <w:r w:rsidR="006760F6" w:rsidRPr="00A81F1A">
        <w:rPr>
          <w:rStyle w:val="Charb"/>
          <w:rFonts w:hint="cs"/>
          <w:rtl/>
        </w:rPr>
        <w:t>ۡخُلُوٓاْ</w:t>
      </w:r>
      <w:r w:rsidR="006760F6" w:rsidRPr="00A81F1A">
        <w:rPr>
          <w:rStyle w:val="Charb"/>
          <w:rtl/>
        </w:rPr>
        <w:t xml:space="preserve"> أَب</w:t>
      </w:r>
      <w:r w:rsidR="006760F6" w:rsidRPr="00A81F1A">
        <w:rPr>
          <w:rStyle w:val="Charb"/>
          <w:rFonts w:hint="cs"/>
          <w:rtl/>
        </w:rPr>
        <w:t>ۡوَٰبَ</w:t>
      </w:r>
      <w:r w:rsidR="006760F6" w:rsidRPr="00A81F1A">
        <w:rPr>
          <w:rStyle w:val="Charb"/>
          <w:rtl/>
        </w:rPr>
        <w:t xml:space="preserve"> </w:t>
      </w:r>
      <w:r w:rsidR="006760F6" w:rsidRPr="00A81F1A">
        <w:rPr>
          <w:rStyle w:val="Charb"/>
          <w:rFonts w:hint="cs"/>
          <w:rtl/>
        </w:rPr>
        <w:t>جَهَنَّمَ</w:t>
      </w:r>
      <w:r w:rsidR="006760F6" w:rsidRPr="00A81F1A">
        <w:rPr>
          <w:rStyle w:val="Charb"/>
          <w:rtl/>
        </w:rPr>
        <w:t xml:space="preserve"> </w:t>
      </w:r>
      <w:r w:rsidR="006760F6" w:rsidRPr="00A81F1A">
        <w:rPr>
          <w:rStyle w:val="Charb"/>
          <w:rFonts w:hint="cs"/>
          <w:rtl/>
        </w:rPr>
        <w:t>خَٰلِدِينَ</w:t>
      </w:r>
      <w:r w:rsidR="006760F6" w:rsidRPr="00A81F1A">
        <w:rPr>
          <w:rStyle w:val="Charb"/>
          <w:rtl/>
        </w:rPr>
        <w:t xml:space="preserve"> </w:t>
      </w:r>
      <w:r w:rsidR="006760F6" w:rsidRPr="00A81F1A">
        <w:rPr>
          <w:rStyle w:val="Charb"/>
          <w:rFonts w:hint="cs"/>
          <w:rtl/>
        </w:rPr>
        <w:t>فِيهَاۖ</w:t>
      </w:r>
      <w:r w:rsidR="006760F6" w:rsidRPr="00A81F1A">
        <w:rPr>
          <w:rStyle w:val="Charb"/>
          <w:rtl/>
        </w:rPr>
        <w:t xml:space="preserve"> </w:t>
      </w:r>
      <w:r w:rsidR="006760F6" w:rsidRPr="00A81F1A">
        <w:rPr>
          <w:rStyle w:val="Charb"/>
          <w:rFonts w:hint="cs"/>
          <w:rtl/>
        </w:rPr>
        <w:t>فَلَبِئۡسَ</w:t>
      </w:r>
      <w:r w:rsidR="006760F6" w:rsidRPr="00A81F1A">
        <w:rPr>
          <w:rStyle w:val="Charb"/>
          <w:rtl/>
        </w:rPr>
        <w:t xml:space="preserve"> </w:t>
      </w:r>
      <w:r w:rsidR="006760F6" w:rsidRPr="00A81F1A">
        <w:rPr>
          <w:rStyle w:val="Charb"/>
          <w:rFonts w:hint="cs"/>
          <w:rtl/>
        </w:rPr>
        <w:t>مَثۡوَى</w:t>
      </w:r>
      <w:r w:rsidR="006760F6" w:rsidRPr="00A81F1A">
        <w:rPr>
          <w:rStyle w:val="Charb"/>
          <w:rtl/>
        </w:rPr>
        <w:t xml:space="preserve"> </w:t>
      </w:r>
      <w:r w:rsidR="006760F6" w:rsidRPr="00A81F1A">
        <w:rPr>
          <w:rStyle w:val="Charb"/>
          <w:rFonts w:hint="cs"/>
          <w:rtl/>
        </w:rPr>
        <w:t>ٱ</w:t>
      </w:r>
      <w:r w:rsidR="006760F6" w:rsidRPr="00A81F1A">
        <w:rPr>
          <w:rStyle w:val="Charb"/>
          <w:rFonts w:hint="eastAsia"/>
          <w:rtl/>
        </w:rPr>
        <w:t>ل</w:t>
      </w:r>
      <w:r w:rsidR="006760F6" w:rsidRPr="00A81F1A">
        <w:rPr>
          <w:rStyle w:val="Charb"/>
          <w:rFonts w:hint="cs"/>
          <w:rtl/>
        </w:rPr>
        <w:t>ۡمُتَكَبِّرِينَ</w:t>
      </w:r>
      <w:r w:rsidR="006760F6" w:rsidRPr="00A81F1A">
        <w:rPr>
          <w:rStyle w:val="Charb"/>
          <w:rtl/>
        </w:rPr>
        <w:t>٢٩</w:t>
      </w:r>
      <w:r w:rsidRPr="00A81F1A">
        <w:rPr>
          <w:rStyle w:val="Char5"/>
          <w:rFonts w:ascii="Times New Roman" w:hAnsi="Times New Roman" w:cs="Traditional Arabic" w:hint="cs"/>
          <w:szCs w:val="28"/>
          <w:rtl/>
        </w:rPr>
        <w:t>﴾</w:t>
      </w:r>
      <w:r w:rsidR="006760F6" w:rsidRPr="005D408F">
        <w:rPr>
          <w:rStyle w:val="Char5"/>
          <w:rtl/>
        </w:rPr>
        <w:t xml:space="preserve"> [النحل: 29]</w:t>
      </w:r>
      <w:r w:rsidR="006760F6" w:rsidRPr="005D408F">
        <w:rPr>
          <w:rStyle w:val="Char5"/>
          <w:rFonts w:hint="cs"/>
          <w:rtl/>
        </w:rPr>
        <w:t>.</w:t>
      </w:r>
    </w:p>
    <w:p w:rsidR="000369CF" w:rsidRPr="009F4CAB" w:rsidRDefault="000369CF" w:rsidP="00D84E78">
      <w:pPr>
        <w:pStyle w:val="a9"/>
        <w:rPr>
          <w:rStyle w:val="Char3"/>
          <w:rtl/>
        </w:rPr>
      </w:pPr>
      <w:r w:rsidRPr="00D634FF">
        <w:rPr>
          <w:rStyle w:val="Char7"/>
          <w:rtl/>
        </w:rPr>
        <w:t>‏«‏</w:t>
      </w:r>
      <w:r w:rsidRPr="00B01BF0">
        <w:rPr>
          <w:rtl/>
        </w:rPr>
        <w:t xml:space="preserve">پس </w:t>
      </w:r>
      <w:r w:rsidRPr="00D84E78">
        <w:rPr>
          <w:rtl/>
        </w:rPr>
        <w:t>برای</w:t>
      </w:r>
      <w:r w:rsidRPr="00B01BF0">
        <w:rPr>
          <w:rtl/>
        </w:rPr>
        <w:t xml:space="preserve"> همیشه وارد دروازه‌ها</w:t>
      </w:r>
      <w:r w:rsidR="009F4CAB">
        <w:rPr>
          <w:rtl/>
        </w:rPr>
        <w:t>ی</w:t>
      </w:r>
      <w:r w:rsidRPr="00B01BF0">
        <w:rPr>
          <w:rtl/>
        </w:rPr>
        <w:t xml:space="preserve"> دوزخ شو</w:t>
      </w:r>
      <w:r w:rsidR="009F4CAB">
        <w:rPr>
          <w:rtl/>
        </w:rPr>
        <w:t>ی</w:t>
      </w:r>
      <w:r w:rsidRPr="00B01BF0">
        <w:rPr>
          <w:rtl/>
        </w:rPr>
        <w:t>د. جا</w:t>
      </w:r>
      <w:r w:rsidR="009F4CAB">
        <w:rPr>
          <w:rtl/>
        </w:rPr>
        <w:t>ی</w:t>
      </w:r>
      <w:r w:rsidRPr="00B01BF0">
        <w:rPr>
          <w:rtl/>
        </w:rPr>
        <w:t>گاه سرکشان چه بد جایگاهی</w:t>
      </w:r>
      <w:r w:rsidR="000156A3">
        <w:rPr>
          <w:rtl/>
        </w:rPr>
        <w:t xml:space="preserve"> </w:t>
      </w:r>
      <w:r w:rsidRPr="00B01BF0">
        <w:rPr>
          <w:rtl/>
        </w:rPr>
        <w:t>است</w:t>
      </w:r>
      <w:r w:rsidRPr="009F4CAB">
        <w:rPr>
          <w:rStyle w:val="Char3"/>
          <w:rtl/>
        </w:rPr>
        <w:t>!‏</w:t>
      </w:r>
      <w:r w:rsidRPr="007E29AA">
        <w:rPr>
          <w:rStyle w:val="Char7"/>
          <w:rtl/>
        </w:rPr>
        <w:t>»</w:t>
      </w:r>
      <w:r w:rsidRPr="009F4CAB">
        <w:rPr>
          <w:rStyle w:val="Char3"/>
          <w:rtl/>
        </w:rPr>
        <w:t>‏.</w:t>
      </w:r>
    </w:p>
    <w:p w:rsidR="000369CF" w:rsidRPr="006760F6" w:rsidRDefault="000369CF" w:rsidP="00E33DD5">
      <w:pPr>
        <w:pStyle w:val="a6"/>
        <w:rPr>
          <w:rtl/>
        </w:rPr>
      </w:pPr>
      <w:r w:rsidRPr="006760F6">
        <w:rPr>
          <w:rtl/>
        </w:rPr>
        <w:t>جن و انس از آتش دوزخ نجات پ</w:t>
      </w:r>
      <w:r w:rsidR="009F4CAB" w:rsidRPr="006760F6">
        <w:rPr>
          <w:rtl/>
        </w:rPr>
        <w:t>ی</w:t>
      </w:r>
      <w:r w:rsidRPr="006760F6">
        <w:rPr>
          <w:rtl/>
        </w:rPr>
        <w:t>دا نم</w:t>
      </w:r>
      <w:r w:rsidR="009F4CAB" w:rsidRPr="006760F6">
        <w:rPr>
          <w:rtl/>
        </w:rPr>
        <w:t>ی</w:t>
      </w:r>
      <w:r w:rsidRPr="006760F6">
        <w:rPr>
          <w:rtl/>
        </w:rPr>
        <w:t>‌</w:t>
      </w:r>
      <w:r w:rsidR="009F4CAB" w:rsidRPr="006760F6">
        <w:rPr>
          <w:rtl/>
        </w:rPr>
        <w:t>ک</w:t>
      </w:r>
      <w:r w:rsidRPr="006760F6">
        <w:rPr>
          <w:rtl/>
        </w:rPr>
        <w:t xml:space="preserve">نند، مگر آنان </w:t>
      </w:r>
      <w:r w:rsidR="009F4CAB" w:rsidRPr="006760F6">
        <w:rPr>
          <w:rtl/>
        </w:rPr>
        <w:t>ک</w:t>
      </w:r>
      <w:r w:rsidRPr="006760F6">
        <w:rPr>
          <w:rtl/>
        </w:rPr>
        <w:t>ه پره</w:t>
      </w:r>
      <w:r w:rsidR="009F4CAB" w:rsidRPr="006760F6">
        <w:rPr>
          <w:rtl/>
        </w:rPr>
        <w:t>ی</w:t>
      </w:r>
      <w:r w:rsidRPr="006760F6">
        <w:rPr>
          <w:rtl/>
        </w:rPr>
        <w:t xml:space="preserve">زگارند، آنان </w:t>
      </w:r>
      <w:r w:rsidR="009F4CAB" w:rsidRPr="006760F6">
        <w:rPr>
          <w:rtl/>
        </w:rPr>
        <w:t>ک</w:t>
      </w:r>
      <w:r w:rsidRPr="006760F6">
        <w:rPr>
          <w:rtl/>
        </w:rPr>
        <w:t>ه به الله ا</w:t>
      </w:r>
      <w:r w:rsidR="009F4CAB" w:rsidRPr="006760F6">
        <w:rPr>
          <w:rtl/>
        </w:rPr>
        <w:t>ی</w:t>
      </w:r>
      <w:r w:rsidRPr="006760F6">
        <w:rPr>
          <w:rtl/>
        </w:rPr>
        <w:t>مان آوردند و پ</w:t>
      </w:r>
      <w:r w:rsidR="009F4CAB" w:rsidRPr="006760F6">
        <w:rPr>
          <w:rtl/>
        </w:rPr>
        <w:t>ی</w:t>
      </w:r>
      <w:r w:rsidRPr="006760F6">
        <w:rPr>
          <w:rtl/>
        </w:rPr>
        <w:t>امبران را تصد</w:t>
      </w:r>
      <w:r w:rsidR="009F4CAB" w:rsidRPr="006760F6">
        <w:rPr>
          <w:rtl/>
        </w:rPr>
        <w:t>ی</w:t>
      </w:r>
      <w:r w:rsidRPr="006760F6">
        <w:rPr>
          <w:rtl/>
        </w:rPr>
        <w:t xml:space="preserve">ق </w:t>
      </w:r>
      <w:r w:rsidR="009F4CAB" w:rsidRPr="006760F6">
        <w:rPr>
          <w:rtl/>
        </w:rPr>
        <w:t>ک</w:t>
      </w:r>
      <w:r w:rsidRPr="006760F6">
        <w:rPr>
          <w:rtl/>
        </w:rPr>
        <w:t xml:space="preserve">ردند و از آن‌چه </w:t>
      </w:r>
      <w:r w:rsidR="009F4CAB" w:rsidRPr="006760F6">
        <w:rPr>
          <w:rtl/>
        </w:rPr>
        <w:t>ک</w:t>
      </w:r>
      <w:r w:rsidRPr="006760F6">
        <w:rPr>
          <w:rtl/>
        </w:rPr>
        <w:t>ه از جانب پروردگار به ا</w:t>
      </w:r>
      <w:r w:rsidR="009F4CAB" w:rsidRPr="006760F6">
        <w:rPr>
          <w:rtl/>
        </w:rPr>
        <w:t>ی</w:t>
      </w:r>
      <w:r w:rsidRPr="006760F6">
        <w:rPr>
          <w:rtl/>
        </w:rPr>
        <w:t>شان رسید، پ</w:t>
      </w:r>
      <w:r w:rsidR="009F4CAB" w:rsidRPr="006760F6">
        <w:rPr>
          <w:rtl/>
        </w:rPr>
        <w:t>ی</w:t>
      </w:r>
      <w:r w:rsidRPr="006760F6">
        <w:rPr>
          <w:rtl/>
        </w:rPr>
        <w:t>رو</w:t>
      </w:r>
      <w:r w:rsidR="009F4CAB" w:rsidRPr="006760F6">
        <w:rPr>
          <w:rtl/>
        </w:rPr>
        <w:t>ی</w:t>
      </w:r>
      <w:r w:rsidRPr="006760F6">
        <w:rPr>
          <w:rtl/>
        </w:rPr>
        <w:t xml:space="preserve"> </w:t>
      </w:r>
      <w:r w:rsidR="009F4CAB" w:rsidRPr="006760F6">
        <w:rPr>
          <w:rtl/>
        </w:rPr>
        <w:t>ک</w:t>
      </w:r>
      <w:r w:rsidRPr="006760F6">
        <w:rPr>
          <w:rtl/>
        </w:rPr>
        <w:t>ردند.</w:t>
      </w:r>
    </w:p>
    <w:p w:rsidR="006760F6" w:rsidRPr="00A4326E" w:rsidRDefault="00A81F1A" w:rsidP="00D84E78">
      <w:pPr>
        <w:pStyle w:val="ae"/>
        <w:rPr>
          <w:rFonts w:ascii="B Jadid" w:hAnsi="B Jadid" w:cs="B Jadid"/>
          <w:sz w:val="48"/>
          <w:szCs w:val="48"/>
          <w:rtl/>
        </w:rPr>
      </w:pPr>
      <w:r w:rsidRPr="00A81F1A">
        <w:rPr>
          <w:rStyle w:val="Char5"/>
          <w:rFonts w:cs="Traditional Arabic"/>
          <w:szCs w:val="28"/>
          <w:rtl/>
        </w:rPr>
        <w:t>﴿</w:t>
      </w:r>
      <w:r w:rsidR="006760F6" w:rsidRPr="00D84E78">
        <w:rPr>
          <w:rtl/>
        </w:rPr>
        <w:t>فَوَرَبِّكَ لَنَح</w:t>
      </w:r>
      <w:r w:rsidR="006760F6" w:rsidRPr="00D84E78">
        <w:rPr>
          <w:rFonts w:hint="cs"/>
          <w:rtl/>
        </w:rPr>
        <w:t>ۡشُرَنَّهُمۡ</w:t>
      </w:r>
      <w:r w:rsidR="006760F6" w:rsidRPr="00D84E78">
        <w:rPr>
          <w:rtl/>
        </w:rPr>
        <w:t xml:space="preserve"> </w:t>
      </w:r>
      <w:r w:rsidR="006760F6" w:rsidRPr="00D84E78">
        <w:rPr>
          <w:rFonts w:hint="cs"/>
          <w:rtl/>
        </w:rPr>
        <w:t>وَٱ</w:t>
      </w:r>
      <w:r w:rsidR="006760F6" w:rsidRPr="00D84E78">
        <w:rPr>
          <w:rFonts w:hint="eastAsia"/>
          <w:rtl/>
        </w:rPr>
        <w:t>لشَّيَٰطِينَ</w:t>
      </w:r>
      <w:r w:rsidR="006760F6" w:rsidRPr="00D84E78">
        <w:rPr>
          <w:rtl/>
        </w:rPr>
        <w:t xml:space="preserve"> ثُمَّ لَنُح</w:t>
      </w:r>
      <w:r w:rsidR="006760F6" w:rsidRPr="00D84E78">
        <w:rPr>
          <w:rFonts w:hint="cs"/>
          <w:rtl/>
        </w:rPr>
        <w:t>ۡضِرَنَّهُمۡ</w:t>
      </w:r>
      <w:r w:rsidR="006760F6" w:rsidRPr="00D84E78">
        <w:rPr>
          <w:rtl/>
        </w:rPr>
        <w:t xml:space="preserve"> </w:t>
      </w:r>
      <w:r w:rsidR="006760F6" w:rsidRPr="00D84E78">
        <w:rPr>
          <w:rFonts w:hint="cs"/>
          <w:rtl/>
        </w:rPr>
        <w:t>حَوۡلَ</w:t>
      </w:r>
      <w:r w:rsidR="006760F6" w:rsidRPr="00D84E78">
        <w:rPr>
          <w:rtl/>
        </w:rPr>
        <w:t xml:space="preserve"> </w:t>
      </w:r>
      <w:r w:rsidR="006760F6" w:rsidRPr="00D84E78">
        <w:rPr>
          <w:rFonts w:hint="cs"/>
          <w:rtl/>
        </w:rPr>
        <w:t>جَهَنَّمَ</w:t>
      </w:r>
      <w:r w:rsidR="006760F6" w:rsidRPr="00D84E78">
        <w:rPr>
          <w:rtl/>
        </w:rPr>
        <w:t xml:space="preserve"> </w:t>
      </w:r>
      <w:r w:rsidR="006760F6" w:rsidRPr="00D84E78">
        <w:rPr>
          <w:rFonts w:hint="cs"/>
          <w:rtl/>
        </w:rPr>
        <w:t>جِثِيّٗا</w:t>
      </w:r>
      <w:r w:rsidR="006760F6" w:rsidRPr="00D84E78">
        <w:rPr>
          <w:rtl/>
        </w:rPr>
        <w:t xml:space="preserve">٦٨ ثُمَّ لَنَنزِعَنَّ مِن كُلِّ شِيعَةٍ أَيُّهُمۡ أَشَدُّ عَلَى </w:t>
      </w:r>
      <w:r w:rsidR="006760F6" w:rsidRPr="00D84E78">
        <w:rPr>
          <w:rFonts w:hint="cs"/>
          <w:rtl/>
        </w:rPr>
        <w:t>ٱ</w:t>
      </w:r>
      <w:r w:rsidR="006760F6" w:rsidRPr="00D84E78">
        <w:rPr>
          <w:rFonts w:hint="eastAsia"/>
          <w:rtl/>
        </w:rPr>
        <w:t>لرَّحۡمَٰنِ</w:t>
      </w:r>
      <w:r w:rsidR="006760F6" w:rsidRPr="00D84E78">
        <w:rPr>
          <w:rtl/>
        </w:rPr>
        <w:t xml:space="preserve"> عِتِيّٗا٦٩ ثُمَّ لَنَحۡنُ أَعۡلَمُ بِ</w:t>
      </w:r>
      <w:r w:rsidR="006760F6" w:rsidRPr="00D84E78">
        <w:rPr>
          <w:rFonts w:hint="cs"/>
          <w:rtl/>
        </w:rPr>
        <w:t>ٱ</w:t>
      </w:r>
      <w:r w:rsidR="006760F6" w:rsidRPr="00D84E78">
        <w:rPr>
          <w:rFonts w:hint="eastAsia"/>
          <w:rtl/>
        </w:rPr>
        <w:t>لَّذِينَ</w:t>
      </w:r>
      <w:r w:rsidR="006760F6" w:rsidRPr="00D84E78">
        <w:rPr>
          <w:rtl/>
        </w:rPr>
        <w:t xml:space="preserve"> هُمۡ أَوۡلَىٰ بِهَا صِلِيّٗا٧٠ وَإِن مِّنكُمۡ إِلَّا وَارِدُهَاۚ كَانَ عَلَىٰ رَبِّكَ حَتۡمٗا مَّقۡضِيّٗا٧١ ثُمَّ نُنَجِّي </w:t>
      </w:r>
      <w:r w:rsidR="006760F6" w:rsidRPr="00D84E78">
        <w:rPr>
          <w:rFonts w:hint="cs"/>
          <w:rtl/>
        </w:rPr>
        <w:t>ٱ</w:t>
      </w:r>
      <w:r w:rsidR="006760F6" w:rsidRPr="00D84E78">
        <w:rPr>
          <w:rFonts w:hint="eastAsia"/>
          <w:rtl/>
        </w:rPr>
        <w:t>لَّذِينَ</w:t>
      </w:r>
      <w:r w:rsidR="006760F6" w:rsidRPr="00D84E78">
        <w:rPr>
          <w:rtl/>
        </w:rPr>
        <w:t xml:space="preserve"> </w:t>
      </w:r>
      <w:r w:rsidR="006760F6" w:rsidRPr="00D84E78">
        <w:rPr>
          <w:rFonts w:hint="cs"/>
          <w:rtl/>
        </w:rPr>
        <w:t>ٱ</w:t>
      </w:r>
      <w:r w:rsidR="006760F6" w:rsidRPr="00D84E78">
        <w:rPr>
          <w:rFonts w:hint="eastAsia"/>
          <w:rtl/>
        </w:rPr>
        <w:t>تَّقَواْ</w:t>
      </w:r>
      <w:r w:rsidR="006760F6" w:rsidRPr="00D84E78">
        <w:rPr>
          <w:rtl/>
        </w:rPr>
        <w:t xml:space="preserve"> وَّنَذَرُ </w:t>
      </w:r>
      <w:r w:rsidR="006760F6" w:rsidRPr="00D84E78">
        <w:rPr>
          <w:rFonts w:hint="cs"/>
          <w:rtl/>
        </w:rPr>
        <w:t>ٱ</w:t>
      </w:r>
      <w:r w:rsidR="006760F6" w:rsidRPr="00D84E78">
        <w:rPr>
          <w:rFonts w:hint="eastAsia"/>
          <w:rtl/>
        </w:rPr>
        <w:t>لظَّٰلِمِينَ</w:t>
      </w:r>
      <w:r w:rsidR="006760F6" w:rsidRPr="00D84E78">
        <w:rPr>
          <w:rtl/>
        </w:rPr>
        <w:t xml:space="preserve"> فِيهَا جِثِيّٗا٧٢</w:t>
      </w:r>
      <w:r w:rsidRPr="00A81F1A">
        <w:rPr>
          <w:rStyle w:val="Char5"/>
          <w:rFonts w:ascii="Times New Roman" w:hAnsi="Times New Roman" w:cs="Traditional Arabic" w:hint="cs"/>
          <w:szCs w:val="28"/>
          <w:rtl/>
        </w:rPr>
        <w:t>﴾</w:t>
      </w:r>
      <w:r w:rsidR="006760F6" w:rsidRPr="005D408F">
        <w:rPr>
          <w:rStyle w:val="Char5"/>
          <w:rtl/>
        </w:rPr>
        <w:t xml:space="preserve"> [مر</w:t>
      </w:r>
      <w:r w:rsidR="00200DF6">
        <w:rPr>
          <w:rStyle w:val="Char5"/>
          <w:rtl/>
        </w:rPr>
        <w:t>ی</w:t>
      </w:r>
      <w:r w:rsidR="006760F6" w:rsidRPr="005D408F">
        <w:rPr>
          <w:rStyle w:val="Char5"/>
          <w:rtl/>
        </w:rPr>
        <w:t>م: 68-72]</w:t>
      </w:r>
      <w:r w:rsidR="006760F6" w:rsidRPr="005D408F">
        <w:rPr>
          <w:rStyle w:val="Char5"/>
          <w:rFonts w:hint="cs"/>
          <w:rtl/>
        </w:rPr>
        <w:t>.</w:t>
      </w:r>
    </w:p>
    <w:p w:rsidR="000369CF" w:rsidRPr="009F4CAB" w:rsidRDefault="000369CF" w:rsidP="00D84E78">
      <w:pPr>
        <w:pStyle w:val="a9"/>
        <w:rPr>
          <w:rStyle w:val="Char3"/>
          <w:rtl/>
        </w:rPr>
      </w:pPr>
      <w:r w:rsidRPr="009F4CAB">
        <w:rPr>
          <w:rStyle w:val="Char3"/>
          <w:rtl/>
        </w:rPr>
        <w:t>‏</w:t>
      </w:r>
      <w:r w:rsidRPr="007E29AA">
        <w:rPr>
          <w:rStyle w:val="Char7"/>
          <w:rtl/>
        </w:rPr>
        <w:t>«‏</w:t>
      </w:r>
      <w:r w:rsidRPr="00B01BF0">
        <w:rPr>
          <w:rtl/>
        </w:rPr>
        <w:t xml:space="preserve">سوگند به پروردگارت که آنان را با شیطان‌‌ها حشر می‌کنیم و آن‌گاه همه‌ی آنان را در حالی که به زانو در آمده‌اند، پیرامون دوزخ حاضر می‌سازیم. آن‌گاه از هر گروهی، کسانی را که بر </w:t>
      </w:r>
      <w:r w:rsidRPr="00D84E78">
        <w:rPr>
          <w:rtl/>
        </w:rPr>
        <w:t>پروردگار</w:t>
      </w:r>
      <w:r w:rsidRPr="00B01BF0">
        <w:rPr>
          <w:rtl/>
        </w:rPr>
        <w:t xml:space="preserve"> رحمان سرکش‌تر بوده‌اند، بیرون می‌کشیم و ما بهتر می‌دانیم چه کسانی بیشتر سزاوار ورود به دوزخند و هیچ‌کس از شما نیست مگر آن‌که بر دوزخ گذر خواهد کرد. این وعده‌ی قطعی و مقدری است که انجامش با پروردگار توست. آن‌گاه پرهیزگاران را نجات می‌دهیم و ستمگران را که به زانو درآمده‌اند، در دوزخ رها می‌کنیم</w:t>
      </w:r>
      <w:r w:rsidRPr="007E29AA">
        <w:rPr>
          <w:rStyle w:val="Char7"/>
          <w:rtl/>
        </w:rPr>
        <w:t>»</w:t>
      </w:r>
      <w:r w:rsidRPr="009F4CAB">
        <w:rPr>
          <w:rStyle w:val="Char3"/>
          <w:rtl/>
        </w:rPr>
        <w:t>‏.</w:t>
      </w:r>
    </w:p>
    <w:p w:rsidR="000369CF" w:rsidRPr="00585B06" w:rsidRDefault="000369CF" w:rsidP="00E33DD5">
      <w:pPr>
        <w:pStyle w:val="a6"/>
        <w:rPr>
          <w:sz w:val="27"/>
          <w:szCs w:val="27"/>
          <w:rtl/>
        </w:rPr>
      </w:pPr>
      <w:r w:rsidRPr="006760F6">
        <w:rPr>
          <w:rtl/>
        </w:rPr>
        <w:t>استاد س</w:t>
      </w:r>
      <w:r w:rsidR="009F4CAB" w:rsidRPr="006760F6">
        <w:rPr>
          <w:rtl/>
        </w:rPr>
        <w:t>ی</w:t>
      </w:r>
      <w:r w:rsidRPr="006760F6">
        <w:rPr>
          <w:rtl/>
        </w:rPr>
        <w:t>د قطب در تفس</w:t>
      </w:r>
      <w:r w:rsidR="009F4CAB" w:rsidRPr="006760F6">
        <w:rPr>
          <w:rtl/>
        </w:rPr>
        <w:t>ی</w:t>
      </w:r>
      <w:r w:rsidRPr="006760F6">
        <w:rPr>
          <w:rtl/>
        </w:rPr>
        <w:t>ر آ</w:t>
      </w:r>
      <w:r w:rsidR="009F4CAB" w:rsidRPr="006760F6">
        <w:rPr>
          <w:rtl/>
        </w:rPr>
        <w:t>ی</w:t>
      </w:r>
      <w:r w:rsidRPr="006760F6">
        <w:rPr>
          <w:rtl/>
        </w:rPr>
        <w:t>ه‌ی بالا م</w:t>
      </w:r>
      <w:r w:rsidR="009F4CAB" w:rsidRPr="006760F6">
        <w:rPr>
          <w:rtl/>
        </w:rPr>
        <w:t>ی</w:t>
      </w:r>
      <w:r w:rsidRPr="006760F6">
        <w:rPr>
          <w:rtl/>
        </w:rPr>
        <w:t>‌فرما</w:t>
      </w:r>
      <w:r w:rsidR="009F4CAB" w:rsidRPr="006760F6">
        <w:rPr>
          <w:rtl/>
        </w:rPr>
        <w:t>ی</w:t>
      </w:r>
      <w:r w:rsidRPr="006760F6">
        <w:rPr>
          <w:rtl/>
        </w:rPr>
        <w:t xml:space="preserve">د: «الله به ذات </w:t>
      </w:r>
      <w:r w:rsidR="009F4CAB" w:rsidRPr="006760F6">
        <w:rPr>
          <w:rtl/>
        </w:rPr>
        <w:t>ی</w:t>
      </w:r>
      <w:r w:rsidRPr="006760F6">
        <w:rPr>
          <w:rtl/>
        </w:rPr>
        <w:t xml:space="preserve">گانه‌ی خود سوگند </w:t>
      </w:r>
      <w:r w:rsidR="009F4CAB" w:rsidRPr="006760F6">
        <w:rPr>
          <w:rtl/>
        </w:rPr>
        <w:t>ی</w:t>
      </w:r>
      <w:r w:rsidRPr="006760F6">
        <w:rPr>
          <w:rtl/>
        </w:rPr>
        <w:t>اد م</w:t>
      </w:r>
      <w:r w:rsidR="009F4CAB" w:rsidRPr="006760F6">
        <w:rPr>
          <w:rtl/>
        </w:rPr>
        <w:t>ی</w:t>
      </w:r>
      <w:r w:rsidRPr="006760F6">
        <w:rPr>
          <w:rtl/>
        </w:rPr>
        <w:t>‌</w:t>
      </w:r>
      <w:r w:rsidR="009F4CAB" w:rsidRPr="006760F6">
        <w:rPr>
          <w:rtl/>
        </w:rPr>
        <w:t>ک</w:t>
      </w:r>
      <w:r w:rsidRPr="006760F6">
        <w:rPr>
          <w:rtl/>
        </w:rPr>
        <w:t>ند (و ا</w:t>
      </w:r>
      <w:r w:rsidR="009F4CAB" w:rsidRPr="006760F6">
        <w:rPr>
          <w:rtl/>
        </w:rPr>
        <w:t>ی</w:t>
      </w:r>
      <w:r w:rsidRPr="006760F6">
        <w:rPr>
          <w:rtl/>
        </w:rPr>
        <w:t>ن بزرگ‌تر</w:t>
      </w:r>
      <w:r w:rsidR="009F4CAB" w:rsidRPr="006760F6">
        <w:rPr>
          <w:rtl/>
        </w:rPr>
        <w:t>ی</w:t>
      </w:r>
      <w:r w:rsidRPr="006760F6">
        <w:rPr>
          <w:rtl/>
        </w:rPr>
        <w:t xml:space="preserve">ن سوگند است) </w:t>
      </w:r>
      <w:r w:rsidR="009F4CAB" w:rsidRPr="006760F6">
        <w:rPr>
          <w:rtl/>
        </w:rPr>
        <w:t>ک</w:t>
      </w:r>
      <w:r w:rsidRPr="006760F6">
        <w:rPr>
          <w:rtl/>
        </w:rPr>
        <w:t>ه کافران پس از مردن زنده و حشر خواهند شد و ا</w:t>
      </w:r>
      <w:r w:rsidR="009F4CAB" w:rsidRPr="006760F6">
        <w:rPr>
          <w:rtl/>
        </w:rPr>
        <w:t>ی</w:t>
      </w:r>
      <w:r w:rsidRPr="006760F6">
        <w:rPr>
          <w:rtl/>
        </w:rPr>
        <w:t>ن قطع</w:t>
      </w:r>
      <w:r w:rsidR="009F4CAB" w:rsidRPr="006760F6">
        <w:rPr>
          <w:rtl/>
        </w:rPr>
        <w:t>ی</w:t>
      </w:r>
      <w:r w:rsidRPr="006760F6">
        <w:rPr>
          <w:rtl/>
        </w:rPr>
        <w:t xml:space="preserve"> است </w:t>
      </w:r>
      <w:r w:rsidR="000C33C9" w:rsidRPr="006760F6">
        <w:rPr>
          <w:rFonts w:cs="Traditional Arabic"/>
          <w:rtl/>
        </w:rPr>
        <w:t>﴿</w:t>
      </w:r>
      <w:r w:rsidR="000C33C9" w:rsidRPr="000C33C9">
        <w:rPr>
          <w:rStyle w:val="Charb"/>
          <w:rtl/>
        </w:rPr>
        <w:t>فَوَرَبِّكَ لَنَحۡشُرَنَّهُمۡ</w:t>
      </w:r>
      <w:r w:rsidR="000C33C9" w:rsidRPr="006760F6">
        <w:rPr>
          <w:rFonts w:cs="Traditional Arabic"/>
          <w:rtl/>
        </w:rPr>
        <w:t>﴾</w:t>
      </w:r>
      <w:r w:rsidR="006760F6">
        <w:rPr>
          <w:rFonts w:cs="Traditional Arabic" w:hint="cs"/>
          <w:sz w:val="30"/>
          <w:szCs w:val="32"/>
          <w:rtl/>
        </w:rPr>
        <w:t>.</w:t>
      </w:r>
      <w:r w:rsidRPr="00A4326E">
        <w:rPr>
          <w:rFonts w:ascii="Arial" w:hAnsi="Arial" w:cs="Arial"/>
          <w:sz w:val="16"/>
          <w:szCs w:val="16"/>
          <w:rtl/>
        </w:rPr>
        <w:t xml:space="preserve"> </w:t>
      </w:r>
    </w:p>
    <w:p w:rsidR="000369CF" w:rsidRPr="006760F6" w:rsidRDefault="000369CF" w:rsidP="00E33DD5">
      <w:pPr>
        <w:pStyle w:val="a6"/>
        <w:rPr>
          <w:rtl/>
        </w:rPr>
      </w:pPr>
      <w:r w:rsidRPr="006760F6">
        <w:rPr>
          <w:rtl/>
        </w:rPr>
        <w:t>و کافران به‌ تنها</w:t>
      </w:r>
      <w:r w:rsidR="009F4CAB" w:rsidRPr="006760F6">
        <w:rPr>
          <w:rtl/>
        </w:rPr>
        <w:t>یی</w:t>
      </w:r>
      <w:r w:rsidRPr="006760F6">
        <w:rPr>
          <w:rtl/>
        </w:rPr>
        <w:t xml:space="preserve"> حشر نخواهند شد</w:t>
      </w:r>
      <w:r w:rsidRPr="00585B06">
        <w:rPr>
          <w:sz w:val="27"/>
          <w:szCs w:val="27"/>
          <w:rtl/>
        </w:rPr>
        <w:t xml:space="preserve">: </w:t>
      </w:r>
      <w:r w:rsidR="000C33C9" w:rsidRPr="006760F6">
        <w:rPr>
          <w:rFonts w:cs="Traditional Arabic"/>
          <w:rtl/>
        </w:rPr>
        <w:t>﴿</w:t>
      </w:r>
      <w:r w:rsidR="000C33C9" w:rsidRPr="000C33C9">
        <w:rPr>
          <w:rStyle w:val="Charb"/>
          <w:rtl/>
        </w:rPr>
        <w:t>لَنَحۡشُرَنَّهُمۡ وَٱلشَّيَٰطِينَ</w:t>
      </w:r>
      <w:r w:rsidR="000C33C9" w:rsidRPr="006760F6">
        <w:rPr>
          <w:rFonts w:cs="Traditional Arabic"/>
          <w:rtl/>
        </w:rPr>
        <w:t>﴾</w:t>
      </w:r>
      <w:r w:rsidR="006760F6">
        <w:rPr>
          <w:rFonts w:cs="Traditional Arabic" w:hint="cs"/>
          <w:sz w:val="30"/>
          <w:szCs w:val="32"/>
          <w:rtl/>
        </w:rPr>
        <w:t>.</w:t>
      </w:r>
      <w:r w:rsidRPr="006760F6">
        <w:rPr>
          <w:rtl/>
        </w:rPr>
        <w:t xml:space="preserve"> </w:t>
      </w:r>
    </w:p>
    <w:p w:rsidR="000369CF" w:rsidRPr="006760F6" w:rsidRDefault="000369CF" w:rsidP="00E33DD5">
      <w:pPr>
        <w:pStyle w:val="a6"/>
        <w:rPr>
          <w:rtl/>
        </w:rPr>
      </w:pPr>
      <w:r w:rsidRPr="006760F6">
        <w:rPr>
          <w:rtl/>
        </w:rPr>
        <w:t>منظور از ش</w:t>
      </w:r>
      <w:r w:rsidR="009F4CAB" w:rsidRPr="006760F6">
        <w:rPr>
          <w:rtl/>
        </w:rPr>
        <w:t>ی</w:t>
      </w:r>
      <w:r w:rsidRPr="006760F6">
        <w:rPr>
          <w:rtl/>
        </w:rPr>
        <w:t>اط</w:t>
      </w:r>
      <w:r w:rsidR="009F4CAB" w:rsidRPr="006760F6">
        <w:rPr>
          <w:rtl/>
        </w:rPr>
        <w:t>ی</w:t>
      </w:r>
      <w:r w:rsidRPr="006760F6">
        <w:rPr>
          <w:rtl/>
        </w:rPr>
        <w:t xml:space="preserve">ن، </w:t>
      </w:r>
      <w:r w:rsidR="009F4CAB" w:rsidRPr="006760F6">
        <w:rPr>
          <w:rtl/>
        </w:rPr>
        <w:t>ک</w:t>
      </w:r>
      <w:r w:rsidRPr="006760F6">
        <w:rPr>
          <w:rtl/>
        </w:rPr>
        <w:t>سان</w:t>
      </w:r>
      <w:r w:rsidR="009F4CAB" w:rsidRPr="006760F6">
        <w:rPr>
          <w:rtl/>
        </w:rPr>
        <w:t>ی</w:t>
      </w:r>
      <w:r w:rsidRPr="006760F6">
        <w:rPr>
          <w:rtl/>
        </w:rPr>
        <w:t xml:space="preserve"> هستند </w:t>
      </w:r>
      <w:r w:rsidR="009F4CAB" w:rsidRPr="006760F6">
        <w:rPr>
          <w:rtl/>
        </w:rPr>
        <w:t>ک</w:t>
      </w:r>
      <w:r w:rsidRPr="006760F6">
        <w:rPr>
          <w:rtl/>
        </w:rPr>
        <w:t>ه با وسوسه‌ در دل دیگران، سبب انکار شدند و م</w:t>
      </w:r>
      <w:r w:rsidR="009F4CAB" w:rsidRPr="006760F6">
        <w:rPr>
          <w:rtl/>
        </w:rPr>
        <w:t>ی</w:t>
      </w:r>
      <w:r w:rsidRPr="006760F6">
        <w:rPr>
          <w:rtl/>
        </w:rPr>
        <w:t>ان کافران و ا</w:t>
      </w:r>
      <w:r w:rsidR="009F4CAB" w:rsidRPr="006760F6">
        <w:rPr>
          <w:rtl/>
        </w:rPr>
        <w:t>ی</w:t>
      </w:r>
      <w:r w:rsidRPr="006760F6">
        <w:rPr>
          <w:rtl/>
        </w:rPr>
        <w:t>ن ش</w:t>
      </w:r>
      <w:r w:rsidR="009F4CAB" w:rsidRPr="006760F6">
        <w:rPr>
          <w:rtl/>
        </w:rPr>
        <w:t>ی</w:t>
      </w:r>
      <w:r w:rsidRPr="006760F6">
        <w:rPr>
          <w:rtl/>
        </w:rPr>
        <w:t>اط</w:t>
      </w:r>
      <w:r w:rsidR="009F4CAB" w:rsidRPr="006760F6">
        <w:rPr>
          <w:rtl/>
        </w:rPr>
        <w:t>ی</w:t>
      </w:r>
      <w:r w:rsidRPr="006760F6">
        <w:rPr>
          <w:rtl/>
        </w:rPr>
        <w:t>ن، پ</w:t>
      </w:r>
      <w:r w:rsidR="009F4CAB" w:rsidRPr="006760F6">
        <w:rPr>
          <w:rtl/>
        </w:rPr>
        <w:t>ی</w:t>
      </w:r>
      <w:r w:rsidRPr="006760F6">
        <w:rPr>
          <w:rtl/>
        </w:rPr>
        <w:t xml:space="preserve">وند پیرو و پیشرو و راهبر و راهرو وجود دارد. </w:t>
      </w:r>
    </w:p>
    <w:p w:rsidR="000369CF" w:rsidRPr="006760F6" w:rsidRDefault="000369CF" w:rsidP="00E33DD5">
      <w:pPr>
        <w:pStyle w:val="a6"/>
        <w:rPr>
          <w:rtl/>
        </w:rPr>
      </w:pPr>
      <w:r w:rsidRPr="006760F6">
        <w:rPr>
          <w:rtl/>
        </w:rPr>
        <w:t>در آ</w:t>
      </w:r>
      <w:r w:rsidR="009F4CAB" w:rsidRPr="006760F6">
        <w:rPr>
          <w:rtl/>
        </w:rPr>
        <w:t>ی</w:t>
      </w:r>
      <w:r w:rsidRPr="006760F6">
        <w:rPr>
          <w:rtl/>
        </w:rPr>
        <w:t>ه، تصو</w:t>
      </w:r>
      <w:r w:rsidR="009F4CAB" w:rsidRPr="006760F6">
        <w:rPr>
          <w:rtl/>
        </w:rPr>
        <w:t>ی</w:t>
      </w:r>
      <w:r w:rsidRPr="006760F6">
        <w:rPr>
          <w:rtl/>
        </w:rPr>
        <w:t>ر</w:t>
      </w:r>
      <w:r w:rsidR="009F4CAB" w:rsidRPr="006760F6">
        <w:rPr>
          <w:rtl/>
        </w:rPr>
        <w:t>ی</w:t>
      </w:r>
      <w:r w:rsidRPr="006760F6">
        <w:rPr>
          <w:rtl/>
        </w:rPr>
        <w:t xml:space="preserve"> اهانت‌آم</w:t>
      </w:r>
      <w:r w:rsidR="009F4CAB" w:rsidRPr="006760F6">
        <w:rPr>
          <w:rtl/>
        </w:rPr>
        <w:t>ی</w:t>
      </w:r>
      <w:r w:rsidRPr="006760F6">
        <w:rPr>
          <w:rtl/>
        </w:rPr>
        <w:t xml:space="preserve">ز از آنان در </w:t>
      </w:r>
      <w:r w:rsidR="009F4CAB" w:rsidRPr="006760F6">
        <w:rPr>
          <w:rtl/>
        </w:rPr>
        <w:t>ک</w:t>
      </w:r>
      <w:r w:rsidRPr="006760F6">
        <w:rPr>
          <w:rtl/>
        </w:rPr>
        <w:t>نار دوزخ ترس</w:t>
      </w:r>
      <w:r w:rsidR="009F4CAB" w:rsidRPr="006760F6">
        <w:rPr>
          <w:rtl/>
        </w:rPr>
        <w:t>ی</w:t>
      </w:r>
      <w:r w:rsidRPr="006760F6">
        <w:rPr>
          <w:rtl/>
        </w:rPr>
        <w:t>م شده است:</w:t>
      </w:r>
    </w:p>
    <w:p w:rsidR="000369CF" w:rsidRPr="00A4326E" w:rsidRDefault="000C33C9" w:rsidP="00D84E78">
      <w:pPr>
        <w:pStyle w:val="ae"/>
        <w:rPr>
          <w:rFonts w:ascii="B Jadid" w:hAnsi="B Jadid" w:cs="B Jadid"/>
          <w:sz w:val="48"/>
          <w:szCs w:val="48"/>
          <w:rtl/>
        </w:rPr>
      </w:pPr>
      <w:r w:rsidRPr="006760F6">
        <w:rPr>
          <w:rFonts w:cs="Traditional Arabic"/>
          <w:rtl/>
        </w:rPr>
        <w:t>﴿</w:t>
      </w:r>
      <w:r w:rsidRPr="00867523">
        <w:rPr>
          <w:rtl/>
        </w:rPr>
        <w:t>ثُمَّ لَنُح</w:t>
      </w:r>
      <w:r w:rsidRPr="00867523">
        <w:rPr>
          <w:rFonts w:hint="cs"/>
          <w:rtl/>
        </w:rPr>
        <w:t>ۡضِرَنَّهُمۡ</w:t>
      </w:r>
      <w:r w:rsidRPr="00867523">
        <w:rPr>
          <w:rtl/>
        </w:rPr>
        <w:t xml:space="preserve"> </w:t>
      </w:r>
      <w:r w:rsidRPr="00867523">
        <w:rPr>
          <w:rFonts w:hint="cs"/>
          <w:rtl/>
        </w:rPr>
        <w:t>حَوۡلَ</w:t>
      </w:r>
      <w:r w:rsidRPr="00867523">
        <w:rPr>
          <w:rtl/>
        </w:rPr>
        <w:t xml:space="preserve"> </w:t>
      </w:r>
      <w:r w:rsidRPr="00867523">
        <w:rPr>
          <w:rFonts w:hint="cs"/>
          <w:rtl/>
        </w:rPr>
        <w:t>جَهَنَّمَ</w:t>
      </w:r>
      <w:r w:rsidRPr="00867523">
        <w:rPr>
          <w:rtl/>
        </w:rPr>
        <w:t xml:space="preserve"> </w:t>
      </w:r>
      <w:r w:rsidRPr="00867523">
        <w:rPr>
          <w:rFonts w:hint="cs"/>
          <w:rtl/>
        </w:rPr>
        <w:t>جِثِيّٗا</w:t>
      </w:r>
      <w:r w:rsidRPr="006760F6">
        <w:rPr>
          <w:rFonts w:cs="Traditional Arabic"/>
          <w:rtl/>
        </w:rPr>
        <w:t>﴾</w:t>
      </w:r>
      <w:r w:rsidR="006760F6" w:rsidRPr="006760F6">
        <w:rPr>
          <w:rFonts w:ascii="Arial" w:hAnsi="Arial" w:cs="Arial" w:hint="cs"/>
          <w:rtl/>
        </w:rPr>
        <w:t>.</w:t>
      </w:r>
    </w:p>
    <w:p w:rsidR="000369CF" w:rsidRPr="009F4CAB" w:rsidRDefault="000369CF" w:rsidP="00D84E78">
      <w:pPr>
        <w:pStyle w:val="a9"/>
        <w:rPr>
          <w:rStyle w:val="Char3"/>
          <w:rtl/>
        </w:rPr>
      </w:pPr>
      <w:r w:rsidRPr="009F4CAB">
        <w:rPr>
          <w:rStyle w:val="Char3"/>
          <w:rtl/>
        </w:rPr>
        <w:t>‏</w:t>
      </w:r>
      <w:r w:rsidRPr="007E29AA">
        <w:rPr>
          <w:rStyle w:val="Char7"/>
          <w:rtl/>
        </w:rPr>
        <w:t>«</w:t>
      </w:r>
      <w:r w:rsidRPr="009F4CAB">
        <w:rPr>
          <w:rStyle w:val="Char3"/>
          <w:rtl/>
        </w:rPr>
        <w:t>‏</w:t>
      </w:r>
      <w:r w:rsidRPr="00867523">
        <w:rPr>
          <w:rtl/>
        </w:rPr>
        <w:t>و سپس ا</w:t>
      </w:r>
      <w:r w:rsidR="009F4CAB">
        <w:rPr>
          <w:rtl/>
        </w:rPr>
        <w:t>ی</w:t>
      </w:r>
      <w:r w:rsidRPr="00867523">
        <w:rPr>
          <w:rtl/>
        </w:rPr>
        <w:t xml:space="preserve">شان را </w:t>
      </w:r>
      <w:r w:rsidRPr="00D84E78">
        <w:rPr>
          <w:rtl/>
        </w:rPr>
        <w:t>گرداگرد</w:t>
      </w:r>
      <w:r w:rsidRPr="00867523">
        <w:rPr>
          <w:rtl/>
        </w:rPr>
        <w:t xml:space="preserve"> دوزخ به زانو درافتاده حاضر م</w:t>
      </w:r>
      <w:r w:rsidR="009F4CAB">
        <w:rPr>
          <w:rtl/>
        </w:rPr>
        <w:t>ی</w:t>
      </w:r>
      <w:r w:rsidRPr="00867523">
        <w:rPr>
          <w:rtl/>
        </w:rPr>
        <w:t>‌ساز</w:t>
      </w:r>
      <w:r w:rsidR="009F4CAB">
        <w:rPr>
          <w:rtl/>
        </w:rPr>
        <w:t>ی</w:t>
      </w:r>
      <w:r w:rsidRPr="00867523">
        <w:rPr>
          <w:rtl/>
        </w:rPr>
        <w:t>م‏</w:t>
      </w:r>
      <w:r w:rsidRPr="007E29AA">
        <w:rPr>
          <w:rStyle w:val="Char7"/>
          <w:rtl/>
        </w:rPr>
        <w:t>»‏.</w:t>
      </w:r>
    </w:p>
    <w:p w:rsidR="000369CF" w:rsidRPr="006760F6" w:rsidRDefault="000369CF" w:rsidP="00E33DD5">
      <w:pPr>
        <w:pStyle w:val="a6"/>
        <w:rPr>
          <w:rtl/>
        </w:rPr>
      </w:pPr>
      <w:r w:rsidRPr="006760F6">
        <w:rPr>
          <w:rtl/>
        </w:rPr>
        <w:t xml:space="preserve">حقا </w:t>
      </w:r>
      <w:r w:rsidR="009F4CAB" w:rsidRPr="006760F6">
        <w:rPr>
          <w:rtl/>
        </w:rPr>
        <w:t>ک</w:t>
      </w:r>
      <w:r w:rsidRPr="006760F6">
        <w:rPr>
          <w:rtl/>
        </w:rPr>
        <w:t>ه تصو</w:t>
      </w:r>
      <w:r w:rsidR="009F4CAB" w:rsidRPr="006760F6">
        <w:rPr>
          <w:rtl/>
        </w:rPr>
        <w:t>ی</w:t>
      </w:r>
      <w:r w:rsidRPr="006760F6">
        <w:rPr>
          <w:rtl/>
        </w:rPr>
        <w:t>ری بس</w:t>
      </w:r>
      <w:r w:rsidR="009F4CAB" w:rsidRPr="006760F6">
        <w:rPr>
          <w:rtl/>
        </w:rPr>
        <w:t>ی</w:t>
      </w:r>
      <w:r w:rsidRPr="006760F6">
        <w:rPr>
          <w:rtl/>
        </w:rPr>
        <w:t>ار خطرنا</w:t>
      </w:r>
      <w:r w:rsidR="009F4CAB" w:rsidRPr="006760F6">
        <w:rPr>
          <w:rtl/>
        </w:rPr>
        <w:t>ک</w:t>
      </w:r>
      <w:r w:rsidRPr="006760F6">
        <w:rPr>
          <w:rtl/>
        </w:rPr>
        <w:t xml:space="preserve"> است. و ا</w:t>
      </w:r>
      <w:r w:rsidR="009F4CAB" w:rsidRPr="006760F6">
        <w:rPr>
          <w:rtl/>
        </w:rPr>
        <w:t>ی</w:t>
      </w:r>
      <w:r w:rsidRPr="006760F6">
        <w:rPr>
          <w:rtl/>
        </w:rPr>
        <w:t xml:space="preserve">ن گروه، </w:t>
      </w:r>
      <w:r w:rsidR="009F4CAB" w:rsidRPr="006760F6">
        <w:rPr>
          <w:rtl/>
        </w:rPr>
        <w:t>ک</w:t>
      </w:r>
      <w:r w:rsidRPr="006760F6">
        <w:rPr>
          <w:rtl/>
        </w:rPr>
        <w:t>ه بسیارند، در حال</w:t>
      </w:r>
      <w:r w:rsidR="009F4CAB" w:rsidRPr="006760F6">
        <w:rPr>
          <w:rtl/>
        </w:rPr>
        <w:t>ی</w:t>
      </w:r>
      <w:r w:rsidRPr="006760F6">
        <w:rPr>
          <w:rtl/>
        </w:rPr>
        <w:t xml:space="preserve"> </w:t>
      </w:r>
      <w:r w:rsidR="009F4CAB" w:rsidRPr="006760F6">
        <w:rPr>
          <w:rtl/>
        </w:rPr>
        <w:t>ک</w:t>
      </w:r>
      <w:r w:rsidRPr="006760F6">
        <w:rPr>
          <w:rtl/>
        </w:rPr>
        <w:t>ه به زانو افتاده‌اند، گرداگرد دوزخ جمع م</w:t>
      </w:r>
      <w:r w:rsidR="009F4CAB" w:rsidRPr="006760F6">
        <w:rPr>
          <w:rtl/>
        </w:rPr>
        <w:t>ی</w:t>
      </w:r>
      <w:r w:rsidRPr="006760F6">
        <w:rPr>
          <w:rtl/>
        </w:rPr>
        <w:t>‌شوند و وحشت دوزخ را می‌بینند و حرارت دوزخ آنان را داغ م</w:t>
      </w:r>
      <w:r w:rsidR="009F4CAB" w:rsidRPr="006760F6">
        <w:rPr>
          <w:rtl/>
        </w:rPr>
        <w:t>ی</w:t>
      </w:r>
      <w:r w:rsidRPr="006760F6">
        <w:rPr>
          <w:rtl/>
        </w:rPr>
        <w:t>‌کند و احتمال م</w:t>
      </w:r>
      <w:r w:rsidR="009F4CAB" w:rsidRPr="006760F6">
        <w:rPr>
          <w:rtl/>
        </w:rPr>
        <w:t>ی</w:t>
      </w:r>
      <w:r w:rsidRPr="006760F6">
        <w:rPr>
          <w:rtl/>
        </w:rPr>
        <w:t>‌دهند که هر لحظه ممکن است به دوزخ انداخته شوند. آنان در حالت ترس و ب</w:t>
      </w:r>
      <w:r w:rsidR="009F4CAB" w:rsidRPr="006760F6">
        <w:rPr>
          <w:rtl/>
        </w:rPr>
        <w:t>ی</w:t>
      </w:r>
      <w:r w:rsidRPr="006760F6">
        <w:rPr>
          <w:rtl/>
        </w:rPr>
        <w:t>م، گرداگرد دوزخ به زانو افتاده‌اند. آن صحنه‌ای است بس</w:t>
      </w:r>
      <w:r w:rsidR="009F4CAB" w:rsidRPr="006760F6">
        <w:rPr>
          <w:rtl/>
        </w:rPr>
        <w:t>ی</w:t>
      </w:r>
      <w:r w:rsidRPr="006760F6">
        <w:rPr>
          <w:rtl/>
        </w:rPr>
        <w:t>ار حقیرآم</w:t>
      </w:r>
      <w:r w:rsidR="009F4CAB" w:rsidRPr="006760F6">
        <w:rPr>
          <w:rtl/>
        </w:rPr>
        <w:t>ی</w:t>
      </w:r>
      <w:r w:rsidRPr="006760F6">
        <w:rPr>
          <w:rtl/>
        </w:rPr>
        <w:t xml:space="preserve">ز، </w:t>
      </w:r>
      <w:r w:rsidR="009F4CAB" w:rsidRPr="006760F6">
        <w:rPr>
          <w:rtl/>
        </w:rPr>
        <w:t>ک</w:t>
      </w:r>
      <w:r w:rsidRPr="006760F6">
        <w:rPr>
          <w:rtl/>
        </w:rPr>
        <w:t>ه برا</w:t>
      </w:r>
      <w:r w:rsidR="009F4CAB" w:rsidRPr="006760F6">
        <w:rPr>
          <w:rtl/>
        </w:rPr>
        <w:t>ی</w:t>
      </w:r>
      <w:r w:rsidRPr="006760F6">
        <w:rPr>
          <w:rtl/>
        </w:rPr>
        <w:t xml:space="preserve"> ستمگران و سرکشان مهیا شده‌ است. بدنبال آن، صحنه‌ی بیرون </w:t>
      </w:r>
      <w:r w:rsidR="009F4CAB" w:rsidRPr="006760F6">
        <w:rPr>
          <w:rtl/>
        </w:rPr>
        <w:t>ک</w:t>
      </w:r>
      <w:r w:rsidRPr="006760F6">
        <w:rPr>
          <w:rtl/>
        </w:rPr>
        <w:t>ش</w:t>
      </w:r>
      <w:r w:rsidR="009F4CAB" w:rsidRPr="006760F6">
        <w:rPr>
          <w:rtl/>
        </w:rPr>
        <w:t>ی</w:t>
      </w:r>
      <w:r w:rsidRPr="006760F6">
        <w:rPr>
          <w:rtl/>
        </w:rPr>
        <w:t xml:space="preserve">دن </w:t>
      </w:r>
      <w:r w:rsidR="009F4CAB" w:rsidRPr="006760F6">
        <w:rPr>
          <w:rtl/>
        </w:rPr>
        <w:t>ک</w:t>
      </w:r>
      <w:r w:rsidRPr="006760F6">
        <w:rPr>
          <w:rtl/>
        </w:rPr>
        <w:t>سان</w:t>
      </w:r>
      <w:r w:rsidR="009F4CAB" w:rsidRPr="006760F6">
        <w:rPr>
          <w:rtl/>
        </w:rPr>
        <w:t>ی</w:t>
      </w:r>
      <w:r w:rsidRPr="006760F6">
        <w:rPr>
          <w:rtl/>
        </w:rPr>
        <w:t xml:space="preserve"> می‌آید </w:t>
      </w:r>
      <w:r w:rsidR="009F4CAB" w:rsidRPr="006760F6">
        <w:rPr>
          <w:rtl/>
        </w:rPr>
        <w:t>ک</w:t>
      </w:r>
      <w:r w:rsidRPr="006760F6">
        <w:rPr>
          <w:rtl/>
        </w:rPr>
        <w:t>ه ب</w:t>
      </w:r>
      <w:r w:rsidR="009F4CAB" w:rsidRPr="006760F6">
        <w:rPr>
          <w:rtl/>
        </w:rPr>
        <w:t>ی</w:t>
      </w:r>
      <w:r w:rsidRPr="006760F6">
        <w:rPr>
          <w:rtl/>
        </w:rPr>
        <w:t>شتر سر</w:t>
      </w:r>
      <w:r w:rsidR="009F4CAB" w:rsidRPr="006760F6">
        <w:rPr>
          <w:rtl/>
        </w:rPr>
        <w:t>ک</w:t>
      </w:r>
      <w:r w:rsidRPr="006760F6">
        <w:rPr>
          <w:rtl/>
        </w:rPr>
        <w:t>ش</w:t>
      </w:r>
      <w:r w:rsidR="009F4CAB" w:rsidRPr="006760F6">
        <w:rPr>
          <w:rtl/>
        </w:rPr>
        <w:t>ی</w:t>
      </w:r>
      <w:r w:rsidRPr="006760F6">
        <w:rPr>
          <w:rtl/>
        </w:rPr>
        <w:t xml:space="preserve"> کرده‌اند.</w:t>
      </w:r>
    </w:p>
    <w:p w:rsidR="000369CF" w:rsidRPr="00A4326E" w:rsidRDefault="000C33C9" w:rsidP="00D84E78">
      <w:pPr>
        <w:pStyle w:val="ae"/>
        <w:rPr>
          <w:rFonts w:ascii="B Jadid" w:hAnsi="B Jadid" w:cs="B Jadid"/>
          <w:sz w:val="48"/>
          <w:szCs w:val="48"/>
          <w:rtl/>
        </w:rPr>
      </w:pPr>
      <w:r w:rsidRPr="006760F6">
        <w:rPr>
          <w:rFonts w:cs="Traditional Arabic"/>
          <w:rtl/>
        </w:rPr>
        <w:t>﴿</w:t>
      </w:r>
      <w:r w:rsidRPr="00867523">
        <w:rPr>
          <w:rtl/>
        </w:rPr>
        <w:t xml:space="preserve">ثُمَّ </w:t>
      </w:r>
      <w:r w:rsidRPr="00D84E78">
        <w:rPr>
          <w:rtl/>
        </w:rPr>
        <w:t>لَنَنزِعَنَّ</w:t>
      </w:r>
      <w:r w:rsidRPr="00867523">
        <w:rPr>
          <w:rtl/>
        </w:rPr>
        <w:t xml:space="preserve"> مِن كُلِّ شِيعَةٍ أَيُّهُم</w:t>
      </w:r>
      <w:r w:rsidRPr="00867523">
        <w:rPr>
          <w:rFonts w:hint="cs"/>
          <w:rtl/>
        </w:rPr>
        <w:t>ۡ</w:t>
      </w:r>
      <w:r w:rsidRPr="00867523">
        <w:rPr>
          <w:rtl/>
        </w:rPr>
        <w:t xml:space="preserve"> </w:t>
      </w:r>
      <w:r w:rsidRPr="00867523">
        <w:rPr>
          <w:rFonts w:hint="cs"/>
          <w:rtl/>
        </w:rPr>
        <w:t>أَشَدُّ</w:t>
      </w:r>
      <w:r w:rsidRPr="00867523">
        <w:rPr>
          <w:rtl/>
        </w:rPr>
        <w:t xml:space="preserve"> </w:t>
      </w:r>
      <w:r w:rsidRPr="00867523">
        <w:rPr>
          <w:rFonts w:hint="cs"/>
          <w:rtl/>
        </w:rPr>
        <w:t>عَلَى</w:t>
      </w:r>
      <w:r w:rsidRPr="00867523">
        <w:rPr>
          <w:rtl/>
        </w:rPr>
        <w:t xml:space="preserve"> </w:t>
      </w:r>
      <w:r w:rsidRPr="00867523">
        <w:rPr>
          <w:rFonts w:hint="cs"/>
          <w:rtl/>
        </w:rPr>
        <w:t>ٱلرَّحۡمَٰنِ</w:t>
      </w:r>
      <w:r w:rsidRPr="00867523">
        <w:rPr>
          <w:rtl/>
        </w:rPr>
        <w:t xml:space="preserve"> </w:t>
      </w:r>
      <w:r w:rsidRPr="00867523">
        <w:rPr>
          <w:rFonts w:hint="cs"/>
          <w:rtl/>
        </w:rPr>
        <w:t>عِتِيّٗا٦٩</w:t>
      </w:r>
      <w:r w:rsidRPr="006760F6">
        <w:rPr>
          <w:rFonts w:cs="Traditional Arabic"/>
          <w:rtl/>
        </w:rPr>
        <w:t>﴾</w:t>
      </w:r>
      <w:r w:rsidR="006760F6">
        <w:rPr>
          <w:rFonts w:cs="Traditional Arabic" w:hint="cs"/>
          <w:sz w:val="30"/>
          <w:szCs w:val="32"/>
          <w:rtl/>
        </w:rPr>
        <w:t>.</w:t>
      </w:r>
    </w:p>
    <w:p w:rsidR="000369CF" w:rsidRPr="00A4326E" w:rsidRDefault="000369CF" w:rsidP="00E33DD5">
      <w:pPr>
        <w:pStyle w:val="a6"/>
        <w:rPr>
          <w:rtl/>
        </w:rPr>
      </w:pPr>
      <w:r w:rsidRPr="006760F6">
        <w:rPr>
          <w:rtl/>
        </w:rPr>
        <w:t>الله قطعآ م</w:t>
      </w:r>
      <w:r w:rsidR="009F4CAB" w:rsidRPr="006760F6">
        <w:rPr>
          <w:rtl/>
        </w:rPr>
        <w:t>ی</w:t>
      </w:r>
      <w:r w:rsidRPr="006760F6">
        <w:rPr>
          <w:rtl/>
        </w:rPr>
        <w:t xml:space="preserve">‌داند که‌ چه‌ </w:t>
      </w:r>
      <w:r w:rsidR="009F4CAB" w:rsidRPr="006760F6">
        <w:rPr>
          <w:rtl/>
        </w:rPr>
        <w:t>ک</w:t>
      </w:r>
      <w:r w:rsidRPr="006760F6">
        <w:rPr>
          <w:rtl/>
        </w:rPr>
        <w:t>سان</w:t>
      </w:r>
      <w:r w:rsidR="009F4CAB" w:rsidRPr="006760F6">
        <w:rPr>
          <w:rtl/>
        </w:rPr>
        <w:t>ی</w:t>
      </w:r>
      <w:r w:rsidRPr="006760F6">
        <w:rPr>
          <w:rtl/>
        </w:rPr>
        <w:t xml:space="preserve"> سزاوار رفتن به دوزخ هستند، پس ه</w:t>
      </w:r>
      <w:r w:rsidR="009F4CAB" w:rsidRPr="006760F6">
        <w:rPr>
          <w:rtl/>
        </w:rPr>
        <w:t>ی</w:t>
      </w:r>
      <w:r w:rsidRPr="006760F6">
        <w:rPr>
          <w:rtl/>
        </w:rPr>
        <w:t>چ کس از م</w:t>
      </w:r>
      <w:r w:rsidR="009F4CAB" w:rsidRPr="006760F6">
        <w:rPr>
          <w:rtl/>
        </w:rPr>
        <w:t>ی</w:t>
      </w:r>
      <w:r w:rsidRPr="006760F6">
        <w:rPr>
          <w:rtl/>
        </w:rPr>
        <w:t>ان ا</w:t>
      </w:r>
      <w:r w:rsidR="009F4CAB" w:rsidRPr="006760F6">
        <w:rPr>
          <w:rtl/>
        </w:rPr>
        <w:t>ی</w:t>
      </w:r>
      <w:r w:rsidRPr="006760F6">
        <w:rPr>
          <w:rtl/>
        </w:rPr>
        <w:t>ن گروه‌ها به ناحق گرفته نم</w:t>
      </w:r>
      <w:r w:rsidR="009F4CAB" w:rsidRPr="006760F6">
        <w:rPr>
          <w:rtl/>
        </w:rPr>
        <w:t>ی</w:t>
      </w:r>
      <w:r w:rsidRPr="006760F6">
        <w:rPr>
          <w:rtl/>
        </w:rPr>
        <w:t>‌شود و الله از ت</w:t>
      </w:r>
      <w:r w:rsidR="009F4CAB" w:rsidRPr="006760F6">
        <w:rPr>
          <w:rtl/>
        </w:rPr>
        <w:t>ک</w:t>
      </w:r>
      <w:r w:rsidRPr="006760F6">
        <w:rPr>
          <w:rtl/>
        </w:rPr>
        <w:t xml:space="preserve"> ت</w:t>
      </w:r>
      <w:r w:rsidR="009F4CAB" w:rsidRPr="006760F6">
        <w:rPr>
          <w:rtl/>
        </w:rPr>
        <w:t>ک</w:t>
      </w:r>
      <w:r w:rsidRPr="006760F6">
        <w:rPr>
          <w:rtl/>
        </w:rPr>
        <w:t xml:space="preserve"> آنان آگاه است.</w:t>
      </w:r>
    </w:p>
    <w:p w:rsidR="000369CF" w:rsidRPr="00A4326E" w:rsidRDefault="000C33C9" w:rsidP="00E024F2">
      <w:pPr>
        <w:pStyle w:val="ae"/>
        <w:rPr>
          <w:rFonts w:ascii="B Jadid" w:hAnsi="B Jadid" w:cs="B Jadid"/>
          <w:sz w:val="48"/>
          <w:szCs w:val="48"/>
          <w:rtl/>
        </w:rPr>
      </w:pPr>
      <w:r w:rsidRPr="006760F6">
        <w:rPr>
          <w:rFonts w:cs="Traditional Arabic"/>
          <w:rtl/>
        </w:rPr>
        <w:t>﴿</w:t>
      </w:r>
      <w:r w:rsidRPr="00867523">
        <w:rPr>
          <w:rtl/>
        </w:rPr>
        <w:t>ثُمَّ لَنَح</w:t>
      </w:r>
      <w:r w:rsidRPr="00867523">
        <w:rPr>
          <w:rFonts w:hint="cs"/>
          <w:rtl/>
        </w:rPr>
        <w:t>ۡنُ</w:t>
      </w:r>
      <w:r w:rsidRPr="00867523">
        <w:rPr>
          <w:rtl/>
        </w:rPr>
        <w:t xml:space="preserve"> </w:t>
      </w:r>
      <w:r w:rsidRPr="00867523">
        <w:rPr>
          <w:rFonts w:hint="cs"/>
          <w:rtl/>
        </w:rPr>
        <w:t>أَعۡلَمُ</w:t>
      </w:r>
      <w:r w:rsidRPr="00867523">
        <w:rPr>
          <w:rtl/>
        </w:rPr>
        <w:t xml:space="preserve"> </w:t>
      </w:r>
      <w:r w:rsidRPr="00867523">
        <w:rPr>
          <w:rFonts w:hint="cs"/>
          <w:rtl/>
        </w:rPr>
        <w:t>بِٱلَّذِينَ</w:t>
      </w:r>
      <w:r w:rsidRPr="00867523">
        <w:rPr>
          <w:rtl/>
        </w:rPr>
        <w:t xml:space="preserve"> </w:t>
      </w:r>
      <w:r w:rsidRPr="00867523">
        <w:rPr>
          <w:rFonts w:hint="cs"/>
          <w:rtl/>
        </w:rPr>
        <w:t>هُمۡ</w:t>
      </w:r>
      <w:r w:rsidRPr="00867523">
        <w:rPr>
          <w:rtl/>
        </w:rPr>
        <w:t xml:space="preserve"> </w:t>
      </w:r>
      <w:r w:rsidRPr="00867523">
        <w:rPr>
          <w:rFonts w:hint="cs"/>
          <w:rtl/>
        </w:rPr>
        <w:t>أَوۡلَىٰ</w:t>
      </w:r>
      <w:r w:rsidRPr="00867523">
        <w:rPr>
          <w:rtl/>
        </w:rPr>
        <w:t xml:space="preserve"> </w:t>
      </w:r>
      <w:r w:rsidRPr="00867523">
        <w:rPr>
          <w:rFonts w:hint="cs"/>
          <w:rtl/>
        </w:rPr>
        <w:t>بِهَا</w:t>
      </w:r>
      <w:r w:rsidRPr="00867523">
        <w:rPr>
          <w:rtl/>
        </w:rPr>
        <w:t xml:space="preserve"> </w:t>
      </w:r>
      <w:r w:rsidRPr="00867523">
        <w:rPr>
          <w:rFonts w:hint="cs"/>
          <w:rtl/>
        </w:rPr>
        <w:t>صِلِيّٗا٧٠</w:t>
      </w:r>
      <w:r w:rsidRPr="006760F6">
        <w:rPr>
          <w:rFonts w:cs="Traditional Arabic"/>
          <w:rtl/>
        </w:rPr>
        <w:t>﴾</w:t>
      </w:r>
      <w:r w:rsidR="006760F6">
        <w:rPr>
          <w:rFonts w:cs="Traditional Arabic" w:hint="cs"/>
          <w:sz w:val="30"/>
          <w:szCs w:val="32"/>
          <w:rtl/>
        </w:rPr>
        <w:t>.</w:t>
      </w:r>
    </w:p>
    <w:p w:rsidR="000369CF" w:rsidRPr="006760F6" w:rsidRDefault="000369CF" w:rsidP="00E33DD5">
      <w:pPr>
        <w:pStyle w:val="a6"/>
        <w:rPr>
          <w:rtl/>
        </w:rPr>
      </w:pPr>
      <w:r w:rsidRPr="006760F6">
        <w:rPr>
          <w:rtl/>
        </w:rPr>
        <w:t>پس آنان پ</w:t>
      </w:r>
      <w:r w:rsidR="009F4CAB" w:rsidRPr="006760F6">
        <w:rPr>
          <w:rtl/>
        </w:rPr>
        <w:t>ی</w:t>
      </w:r>
      <w:r w:rsidRPr="006760F6">
        <w:rPr>
          <w:rtl/>
        </w:rPr>
        <w:t>شروان اهل دوزخ هستند.</w:t>
      </w:r>
      <w:r w:rsidR="000C33C9" w:rsidRPr="006760F6">
        <w:rPr>
          <w:rtl/>
        </w:rPr>
        <w:tab/>
      </w:r>
    </w:p>
    <w:p w:rsidR="000369CF" w:rsidRPr="00200DF6" w:rsidRDefault="000369CF" w:rsidP="00E33DD5">
      <w:pPr>
        <w:pStyle w:val="a6"/>
        <w:rPr>
          <w:spacing w:val="-4"/>
          <w:rtl/>
        </w:rPr>
      </w:pPr>
      <w:r w:rsidRPr="00200DF6">
        <w:rPr>
          <w:spacing w:val="-4"/>
          <w:rtl/>
        </w:rPr>
        <w:t>ا</w:t>
      </w:r>
      <w:r w:rsidR="009F4CAB" w:rsidRPr="00200DF6">
        <w:rPr>
          <w:spacing w:val="-4"/>
          <w:rtl/>
        </w:rPr>
        <w:t>ی</w:t>
      </w:r>
      <w:r w:rsidRPr="00200DF6">
        <w:rPr>
          <w:spacing w:val="-4"/>
          <w:rtl/>
        </w:rPr>
        <w:t>ن آ</w:t>
      </w:r>
      <w:r w:rsidR="009F4CAB" w:rsidRPr="00200DF6">
        <w:rPr>
          <w:spacing w:val="-4"/>
          <w:rtl/>
        </w:rPr>
        <w:t>ی</w:t>
      </w:r>
      <w:r w:rsidRPr="00200DF6">
        <w:rPr>
          <w:spacing w:val="-4"/>
          <w:rtl/>
        </w:rPr>
        <w:t xml:space="preserve">ه: </w:t>
      </w:r>
      <w:r w:rsidR="000C33C9" w:rsidRPr="00200DF6">
        <w:rPr>
          <w:rFonts w:cs="Traditional Arabic"/>
          <w:spacing w:val="-4"/>
          <w:rtl/>
        </w:rPr>
        <w:t>﴿</w:t>
      </w:r>
      <w:r w:rsidR="000C33C9" w:rsidRPr="00200DF6">
        <w:rPr>
          <w:rStyle w:val="Charb"/>
          <w:spacing w:val="-4"/>
          <w:rtl/>
        </w:rPr>
        <w:t>وَإِن مِّنكُمۡ إِلَّا وَارِدُهَا</w:t>
      </w:r>
      <w:r w:rsidR="000C33C9" w:rsidRPr="00200DF6">
        <w:rPr>
          <w:rFonts w:cs="Traditional Arabic"/>
          <w:spacing w:val="-4"/>
          <w:rtl/>
        </w:rPr>
        <w:t>﴾</w:t>
      </w:r>
      <w:r w:rsidRPr="00200DF6">
        <w:rPr>
          <w:rFonts w:ascii="Arial" w:hAnsi="Arial" w:cs="Arial"/>
          <w:spacing w:val="-4"/>
          <w:sz w:val="18"/>
          <w:szCs w:val="18"/>
          <w:rtl/>
        </w:rPr>
        <w:t xml:space="preserve"> </w:t>
      </w:r>
      <w:r w:rsidRPr="00200DF6">
        <w:rPr>
          <w:spacing w:val="-4"/>
          <w:rtl/>
        </w:rPr>
        <w:t>احوال انسان‌ها</w:t>
      </w:r>
      <w:r w:rsidR="009F4CAB" w:rsidRPr="00200DF6">
        <w:rPr>
          <w:spacing w:val="-4"/>
          <w:rtl/>
        </w:rPr>
        <w:t>ی</w:t>
      </w:r>
      <w:r w:rsidRPr="00200DF6">
        <w:rPr>
          <w:spacing w:val="-4"/>
          <w:rtl/>
        </w:rPr>
        <w:t xml:space="preserve"> صالح را دگرگون </w:t>
      </w:r>
      <w:r w:rsidR="009F4CAB" w:rsidRPr="00200DF6">
        <w:rPr>
          <w:spacing w:val="-4"/>
          <w:rtl/>
        </w:rPr>
        <w:t>ک</w:t>
      </w:r>
      <w:r w:rsidRPr="00200DF6">
        <w:rPr>
          <w:spacing w:val="-4"/>
          <w:rtl/>
        </w:rPr>
        <w:t>رده است. آن‌ها شب را با ب</w:t>
      </w:r>
      <w:r w:rsidR="009F4CAB" w:rsidRPr="00200DF6">
        <w:rPr>
          <w:spacing w:val="-4"/>
          <w:rtl/>
        </w:rPr>
        <w:t>ی</w:t>
      </w:r>
      <w:r w:rsidRPr="00200DF6">
        <w:rPr>
          <w:spacing w:val="-4"/>
          <w:rtl/>
        </w:rPr>
        <w:t>داری سپری می‌کنند و در شهوات و لذت های زودگذر دنیا گرفتار شده</w:t>
      </w:r>
      <w:r w:rsidRPr="00200DF6">
        <w:rPr>
          <w:spacing w:val="-4"/>
          <w:rtl/>
        </w:rPr>
        <w:softHyphen/>
        <w:t>اند.</w:t>
      </w:r>
    </w:p>
    <w:p w:rsidR="000369CF" w:rsidRPr="006760F6" w:rsidRDefault="000369CF" w:rsidP="00E33DD5">
      <w:pPr>
        <w:pStyle w:val="a6"/>
        <w:rPr>
          <w:rtl/>
        </w:rPr>
      </w:pPr>
      <w:r w:rsidRPr="006760F6">
        <w:rPr>
          <w:rtl/>
        </w:rPr>
        <w:t xml:space="preserve">علامه ابن </w:t>
      </w:r>
      <w:r w:rsidR="009F4CAB" w:rsidRPr="006760F6">
        <w:rPr>
          <w:rtl/>
        </w:rPr>
        <w:t>ک</w:t>
      </w:r>
      <w:r w:rsidRPr="006760F6">
        <w:rPr>
          <w:rtl/>
        </w:rPr>
        <w:t>ث</w:t>
      </w:r>
      <w:r w:rsidR="009F4CAB" w:rsidRPr="006760F6">
        <w:rPr>
          <w:rtl/>
        </w:rPr>
        <w:t>ی</w:t>
      </w:r>
      <w:r w:rsidRPr="006760F6">
        <w:rPr>
          <w:rtl/>
        </w:rPr>
        <w:t>ر نقل می‌کند که‌ وقت</w:t>
      </w:r>
      <w:r w:rsidR="009F4CAB" w:rsidRPr="006760F6">
        <w:rPr>
          <w:rtl/>
        </w:rPr>
        <w:t>ی</w:t>
      </w:r>
      <w:r w:rsidRPr="006760F6">
        <w:rPr>
          <w:rtl/>
        </w:rPr>
        <w:t xml:space="preserve"> ابومس</w:t>
      </w:r>
      <w:r w:rsidR="009F4CAB" w:rsidRPr="006760F6">
        <w:rPr>
          <w:rtl/>
        </w:rPr>
        <w:t>ی</w:t>
      </w:r>
      <w:r w:rsidRPr="006760F6">
        <w:rPr>
          <w:rtl/>
        </w:rPr>
        <w:t>ره به رختخواب م</w:t>
      </w:r>
      <w:r w:rsidR="009F4CAB" w:rsidRPr="006760F6">
        <w:rPr>
          <w:rtl/>
        </w:rPr>
        <w:t>ی</w:t>
      </w:r>
      <w:r w:rsidRPr="006760F6">
        <w:rPr>
          <w:rtl/>
        </w:rPr>
        <w:t>‌رفت، م</w:t>
      </w:r>
      <w:r w:rsidR="009F4CAB" w:rsidRPr="006760F6">
        <w:rPr>
          <w:rtl/>
        </w:rPr>
        <w:t>ی</w:t>
      </w:r>
      <w:r w:rsidRPr="006760F6">
        <w:rPr>
          <w:rtl/>
        </w:rPr>
        <w:t>‌گفت: ا</w:t>
      </w:r>
      <w:r w:rsidR="009F4CAB" w:rsidRPr="006760F6">
        <w:rPr>
          <w:rtl/>
        </w:rPr>
        <w:t>ی</w:t>
      </w:r>
      <w:r w:rsidRPr="006760F6">
        <w:rPr>
          <w:rtl/>
        </w:rPr>
        <w:t xml:space="preserve"> </w:t>
      </w:r>
      <w:r w:rsidR="009F4CAB" w:rsidRPr="006760F6">
        <w:rPr>
          <w:rtl/>
        </w:rPr>
        <w:t>ک</w:t>
      </w:r>
      <w:r w:rsidRPr="006760F6">
        <w:rPr>
          <w:rtl/>
        </w:rPr>
        <w:t>اش مادرم مرا نم</w:t>
      </w:r>
      <w:r w:rsidR="009F4CAB" w:rsidRPr="006760F6">
        <w:rPr>
          <w:rtl/>
        </w:rPr>
        <w:t>ی</w:t>
      </w:r>
      <w:r w:rsidRPr="006760F6">
        <w:rPr>
          <w:rtl/>
        </w:rPr>
        <w:t>‌زا</w:t>
      </w:r>
      <w:r w:rsidR="009F4CAB" w:rsidRPr="006760F6">
        <w:rPr>
          <w:rtl/>
        </w:rPr>
        <w:t>یی</w:t>
      </w:r>
      <w:r w:rsidRPr="006760F6">
        <w:rPr>
          <w:rtl/>
        </w:rPr>
        <w:t>د. سپس گر</w:t>
      </w:r>
      <w:r w:rsidR="009F4CAB" w:rsidRPr="006760F6">
        <w:rPr>
          <w:rtl/>
        </w:rPr>
        <w:t>ی</w:t>
      </w:r>
      <w:r w:rsidRPr="006760F6">
        <w:rPr>
          <w:rtl/>
        </w:rPr>
        <w:t>ه م</w:t>
      </w:r>
      <w:r w:rsidR="009F4CAB" w:rsidRPr="006760F6">
        <w:rPr>
          <w:rtl/>
        </w:rPr>
        <w:t>ی</w:t>
      </w:r>
      <w:r w:rsidRPr="006760F6">
        <w:rPr>
          <w:rtl/>
        </w:rPr>
        <w:t xml:space="preserve"> </w:t>
      </w:r>
      <w:r w:rsidR="009F4CAB" w:rsidRPr="006760F6">
        <w:rPr>
          <w:rtl/>
        </w:rPr>
        <w:t>ک</w:t>
      </w:r>
      <w:r w:rsidRPr="006760F6">
        <w:rPr>
          <w:rtl/>
        </w:rPr>
        <w:t>رد. از و</w:t>
      </w:r>
      <w:r w:rsidR="009F4CAB" w:rsidRPr="006760F6">
        <w:rPr>
          <w:rtl/>
        </w:rPr>
        <w:t>ی</w:t>
      </w:r>
      <w:r w:rsidRPr="006760F6">
        <w:rPr>
          <w:rtl/>
        </w:rPr>
        <w:t xml:space="preserve"> سؤال شد: ا</w:t>
      </w:r>
      <w:r w:rsidR="009F4CAB" w:rsidRPr="006760F6">
        <w:rPr>
          <w:rtl/>
        </w:rPr>
        <w:t>ی</w:t>
      </w:r>
      <w:r w:rsidRPr="006760F6">
        <w:rPr>
          <w:rtl/>
        </w:rPr>
        <w:t xml:space="preserve"> ابومس</w:t>
      </w:r>
      <w:r w:rsidR="009F4CAB" w:rsidRPr="006760F6">
        <w:rPr>
          <w:rtl/>
        </w:rPr>
        <w:t>ی</w:t>
      </w:r>
      <w:r w:rsidRPr="006760F6">
        <w:rPr>
          <w:rtl/>
        </w:rPr>
        <w:t>ره، چرا گر</w:t>
      </w:r>
      <w:r w:rsidR="009F4CAB" w:rsidRPr="006760F6">
        <w:rPr>
          <w:rtl/>
        </w:rPr>
        <w:t>ی</w:t>
      </w:r>
      <w:r w:rsidRPr="006760F6">
        <w:rPr>
          <w:rtl/>
        </w:rPr>
        <w:t>ه م</w:t>
      </w:r>
      <w:r w:rsidR="009F4CAB" w:rsidRPr="006760F6">
        <w:rPr>
          <w:rtl/>
        </w:rPr>
        <w:t>ی</w:t>
      </w:r>
      <w:r w:rsidRPr="006760F6">
        <w:rPr>
          <w:rtl/>
        </w:rPr>
        <w:t>‌</w:t>
      </w:r>
      <w:r w:rsidR="009F4CAB" w:rsidRPr="006760F6">
        <w:rPr>
          <w:rtl/>
        </w:rPr>
        <w:t>ک</w:t>
      </w:r>
      <w:r w:rsidRPr="006760F6">
        <w:rPr>
          <w:rtl/>
        </w:rPr>
        <w:t>ن</w:t>
      </w:r>
      <w:r w:rsidR="009F4CAB" w:rsidRPr="006760F6">
        <w:rPr>
          <w:rtl/>
        </w:rPr>
        <w:t>ی</w:t>
      </w:r>
      <w:r w:rsidRPr="006760F6">
        <w:rPr>
          <w:rtl/>
        </w:rPr>
        <w:t>؟ گفت: الله فرمود: ما وارد دوزخ م</w:t>
      </w:r>
      <w:r w:rsidR="009F4CAB" w:rsidRPr="006760F6">
        <w:rPr>
          <w:rtl/>
        </w:rPr>
        <w:t>ی</w:t>
      </w:r>
      <w:r w:rsidRPr="006760F6">
        <w:rPr>
          <w:rtl/>
        </w:rPr>
        <w:t>‌شو</w:t>
      </w:r>
      <w:r w:rsidR="009F4CAB" w:rsidRPr="006760F6">
        <w:rPr>
          <w:rtl/>
        </w:rPr>
        <w:t>ی</w:t>
      </w:r>
      <w:r w:rsidRPr="006760F6">
        <w:rPr>
          <w:rtl/>
        </w:rPr>
        <w:t>م و نفرمود از آن بیرون می‌آییم.</w:t>
      </w:r>
    </w:p>
    <w:p w:rsidR="000369CF" w:rsidRPr="006760F6" w:rsidRDefault="000369CF" w:rsidP="00E33DD5">
      <w:pPr>
        <w:pStyle w:val="a6"/>
        <w:rPr>
          <w:rtl/>
        </w:rPr>
      </w:pPr>
      <w:r w:rsidRPr="006760F6">
        <w:rPr>
          <w:rtl/>
        </w:rPr>
        <w:t>عبدالله</w:t>
      </w:r>
      <w:r w:rsidR="000156A3" w:rsidRPr="006760F6">
        <w:rPr>
          <w:rtl/>
        </w:rPr>
        <w:t xml:space="preserve"> </w:t>
      </w:r>
      <w:r w:rsidRPr="006760F6">
        <w:rPr>
          <w:rtl/>
        </w:rPr>
        <w:t>بن مبار</w:t>
      </w:r>
      <w:r w:rsidR="009F4CAB" w:rsidRPr="006760F6">
        <w:rPr>
          <w:rtl/>
        </w:rPr>
        <w:t>ک</w:t>
      </w:r>
      <w:r w:rsidRPr="006760F6">
        <w:rPr>
          <w:rtl/>
        </w:rPr>
        <w:t xml:space="preserve"> به نقل از حسن بصر</w:t>
      </w:r>
      <w:r w:rsidR="009F4CAB" w:rsidRPr="006760F6">
        <w:rPr>
          <w:rtl/>
        </w:rPr>
        <w:t>ی</w:t>
      </w:r>
      <w:r w:rsidRPr="006760F6">
        <w:rPr>
          <w:rtl/>
        </w:rPr>
        <w:t xml:space="preserve"> م</w:t>
      </w:r>
      <w:r w:rsidR="009F4CAB" w:rsidRPr="006760F6">
        <w:rPr>
          <w:rtl/>
        </w:rPr>
        <w:t>ی</w:t>
      </w:r>
      <w:r w:rsidRPr="006760F6">
        <w:rPr>
          <w:rtl/>
        </w:rPr>
        <w:t>‌گو</w:t>
      </w:r>
      <w:r w:rsidR="009F4CAB" w:rsidRPr="006760F6">
        <w:rPr>
          <w:rtl/>
        </w:rPr>
        <w:t>ی</w:t>
      </w:r>
      <w:r w:rsidRPr="006760F6">
        <w:rPr>
          <w:rtl/>
        </w:rPr>
        <w:t>د: شخص</w:t>
      </w:r>
      <w:r w:rsidR="009F4CAB" w:rsidRPr="006760F6">
        <w:rPr>
          <w:rtl/>
        </w:rPr>
        <w:t>ی</w:t>
      </w:r>
      <w:r w:rsidRPr="006760F6">
        <w:rPr>
          <w:rtl/>
        </w:rPr>
        <w:t xml:space="preserve"> از برادرش پرس</w:t>
      </w:r>
      <w:r w:rsidR="009F4CAB" w:rsidRPr="006760F6">
        <w:rPr>
          <w:rtl/>
        </w:rPr>
        <w:t>ی</w:t>
      </w:r>
      <w:r w:rsidRPr="006760F6">
        <w:rPr>
          <w:rtl/>
        </w:rPr>
        <w:t>د: آ</w:t>
      </w:r>
      <w:r w:rsidR="009F4CAB" w:rsidRPr="006760F6">
        <w:rPr>
          <w:rtl/>
        </w:rPr>
        <w:t>ی</w:t>
      </w:r>
      <w:r w:rsidRPr="006760F6">
        <w:rPr>
          <w:rtl/>
        </w:rPr>
        <w:t>ا م</w:t>
      </w:r>
      <w:r w:rsidR="009F4CAB" w:rsidRPr="006760F6">
        <w:rPr>
          <w:rtl/>
        </w:rPr>
        <w:t>ی</w:t>
      </w:r>
      <w:r w:rsidRPr="006760F6">
        <w:rPr>
          <w:rtl/>
        </w:rPr>
        <w:t>‌دان</w:t>
      </w:r>
      <w:r w:rsidR="009F4CAB" w:rsidRPr="006760F6">
        <w:rPr>
          <w:rtl/>
        </w:rPr>
        <w:t>ی</w:t>
      </w:r>
      <w:r w:rsidRPr="006760F6">
        <w:rPr>
          <w:rtl/>
        </w:rPr>
        <w:t xml:space="preserve"> </w:t>
      </w:r>
      <w:r w:rsidR="009F4CAB" w:rsidRPr="006760F6">
        <w:rPr>
          <w:rtl/>
        </w:rPr>
        <w:t>ک</w:t>
      </w:r>
      <w:r w:rsidRPr="006760F6">
        <w:rPr>
          <w:rtl/>
        </w:rPr>
        <w:t>ه تو وارد دوزخ م</w:t>
      </w:r>
      <w:r w:rsidR="009F4CAB" w:rsidRPr="006760F6">
        <w:rPr>
          <w:rtl/>
        </w:rPr>
        <w:t>ی</w:t>
      </w:r>
      <w:r w:rsidRPr="006760F6">
        <w:rPr>
          <w:rtl/>
        </w:rPr>
        <w:t>‌شو</w:t>
      </w:r>
      <w:r w:rsidR="009F4CAB" w:rsidRPr="006760F6">
        <w:rPr>
          <w:rtl/>
        </w:rPr>
        <w:t>ی</w:t>
      </w:r>
      <w:r w:rsidRPr="006760F6">
        <w:rPr>
          <w:rtl/>
        </w:rPr>
        <w:t>؟ او گفت: آر</w:t>
      </w:r>
      <w:r w:rsidR="009F4CAB" w:rsidRPr="006760F6">
        <w:rPr>
          <w:rtl/>
        </w:rPr>
        <w:t>ی</w:t>
      </w:r>
      <w:r w:rsidRPr="006760F6">
        <w:rPr>
          <w:rtl/>
        </w:rPr>
        <w:t>، سپس از و</w:t>
      </w:r>
      <w:r w:rsidR="009F4CAB" w:rsidRPr="006760F6">
        <w:rPr>
          <w:rtl/>
        </w:rPr>
        <w:t>ی</w:t>
      </w:r>
      <w:r w:rsidRPr="006760F6">
        <w:rPr>
          <w:rtl/>
        </w:rPr>
        <w:t xml:space="preserve"> پرس</w:t>
      </w:r>
      <w:r w:rsidR="009F4CAB" w:rsidRPr="006760F6">
        <w:rPr>
          <w:rtl/>
        </w:rPr>
        <w:t>ی</w:t>
      </w:r>
      <w:r w:rsidRPr="006760F6">
        <w:rPr>
          <w:rtl/>
        </w:rPr>
        <w:t>د: آ</w:t>
      </w:r>
      <w:r w:rsidR="009F4CAB" w:rsidRPr="006760F6">
        <w:rPr>
          <w:rtl/>
        </w:rPr>
        <w:t>ی</w:t>
      </w:r>
      <w:r w:rsidRPr="006760F6">
        <w:rPr>
          <w:rtl/>
        </w:rPr>
        <w:t xml:space="preserve">ا به تو گفته شده است </w:t>
      </w:r>
      <w:r w:rsidR="009F4CAB" w:rsidRPr="006760F6">
        <w:rPr>
          <w:rtl/>
        </w:rPr>
        <w:t>ک</w:t>
      </w:r>
      <w:r w:rsidRPr="006760F6">
        <w:rPr>
          <w:rtl/>
        </w:rPr>
        <w:t>ه از آن ب</w:t>
      </w:r>
      <w:r w:rsidR="009F4CAB" w:rsidRPr="006760F6">
        <w:rPr>
          <w:rtl/>
        </w:rPr>
        <w:t>ی</w:t>
      </w:r>
      <w:r w:rsidRPr="006760F6">
        <w:rPr>
          <w:rtl/>
        </w:rPr>
        <w:t>رون م</w:t>
      </w:r>
      <w:r w:rsidR="009F4CAB" w:rsidRPr="006760F6">
        <w:rPr>
          <w:rtl/>
        </w:rPr>
        <w:t>ی</w:t>
      </w:r>
      <w:r w:rsidRPr="006760F6">
        <w:rPr>
          <w:rtl/>
        </w:rPr>
        <w:t>‌آ</w:t>
      </w:r>
      <w:r w:rsidR="009F4CAB" w:rsidRPr="006760F6">
        <w:rPr>
          <w:rtl/>
        </w:rPr>
        <w:t>یی</w:t>
      </w:r>
      <w:r w:rsidRPr="006760F6">
        <w:rPr>
          <w:rtl/>
        </w:rPr>
        <w:t>؟ گفت: خ</w:t>
      </w:r>
      <w:r w:rsidR="009F4CAB" w:rsidRPr="006760F6">
        <w:rPr>
          <w:rtl/>
        </w:rPr>
        <w:t>ی</w:t>
      </w:r>
      <w:r w:rsidRPr="006760F6">
        <w:rPr>
          <w:rtl/>
        </w:rPr>
        <w:t>ر. گفت: پس چرا لبخند می‌زنی؟ م</w:t>
      </w:r>
      <w:r w:rsidR="009F4CAB" w:rsidRPr="006760F6">
        <w:rPr>
          <w:rtl/>
        </w:rPr>
        <w:t>ی</w:t>
      </w:r>
      <w:r w:rsidRPr="006760F6">
        <w:rPr>
          <w:rtl/>
        </w:rPr>
        <w:t>‌گو</w:t>
      </w:r>
      <w:r w:rsidR="009F4CAB" w:rsidRPr="006760F6">
        <w:rPr>
          <w:rtl/>
        </w:rPr>
        <w:t>ی</w:t>
      </w:r>
      <w:r w:rsidRPr="006760F6">
        <w:rPr>
          <w:rtl/>
        </w:rPr>
        <w:t>ند: آن مرد پس از آن تا واپس</w:t>
      </w:r>
      <w:r w:rsidR="009F4CAB" w:rsidRPr="006760F6">
        <w:rPr>
          <w:rtl/>
        </w:rPr>
        <w:t>ی</w:t>
      </w:r>
      <w:r w:rsidRPr="006760F6">
        <w:rPr>
          <w:rtl/>
        </w:rPr>
        <w:t>ن لحظه‌ی عمرش نخندید. ابن عباس به‌ شخص</w:t>
      </w:r>
      <w:r w:rsidR="009F4CAB" w:rsidRPr="006760F6">
        <w:rPr>
          <w:rtl/>
        </w:rPr>
        <w:t>ی</w:t>
      </w:r>
      <w:r w:rsidRPr="006760F6">
        <w:rPr>
          <w:rtl/>
        </w:rPr>
        <w:t xml:space="preserve"> </w:t>
      </w:r>
      <w:r w:rsidR="009F4CAB" w:rsidRPr="006760F6">
        <w:rPr>
          <w:rtl/>
        </w:rPr>
        <w:t>ک</w:t>
      </w:r>
      <w:r w:rsidRPr="006760F6">
        <w:rPr>
          <w:rtl/>
        </w:rPr>
        <w:t>ه با و</w:t>
      </w:r>
      <w:r w:rsidR="009F4CAB" w:rsidRPr="006760F6">
        <w:rPr>
          <w:rtl/>
        </w:rPr>
        <w:t>ی</w:t>
      </w:r>
      <w:r w:rsidRPr="006760F6">
        <w:rPr>
          <w:rtl/>
        </w:rPr>
        <w:t xml:space="preserve"> حرف م</w:t>
      </w:r>
      <w:r w:rsidR="009F4CAB" w:rsidRPr="006760F6">
        <w:rPr>
          <w:rtl/>
        </w:rPr>
        <w:t>ی</w:t>
      </w:r>
      <w:r w:rsidRPr="006760F6">
        <w:rPr>
          <w:rtl/>
        </w:rPr>
        <w:t>‌زد، فرمود: ا</w:t>
      </w:r>
      <w:r w:rsidR="009F4CAB" w:rsidRPr="006760F6">
        <w:rPr>
          <w:rtl/>
        </w:rPr>
        <w:t>ی</w:t>
      </w:r>
      <w:r w:rsidRPr="006760F6">
        <w:rPr>
          <w:rtl/>
        </w:rPr>
        <w:t xml:space="preserve"> ابو راشد، من و تو وارد دوزخ خواه</w:t>
      </w:r>
      <w:r w:rsidR="009F4CAB" w:rsidRPr="006760F6">
        <w:rPr>
          <w:rtl/>
        </w:rPr>
        <w:t>ی</w:t>
      </w:r>
      <w:r w:rsidRPr="006760F6">
        <w:rPr>
          <w:rtl/>
        </w:rPr>
        <w:t>م شد اما بب</w:t>
      </w:r>
      <w:r w:rsidR="009F4CAB" w:rsidRPr="006760F6">
        <w:rPr>
          <w:rtl/>
        </w:rPr>
        <w:t>ی</w:t>
      </w:r>
      <w:r w:rsidRPr="006760F6">
        <w:rPr>
          <w:rtl/>
        </w:rPr>
        <w:t xml:space="preserve">ن </w:t>
      </w:r>
      <w:r w:rsidR="009F4CAB" w:rsidRPr="006760F6">
        <w:rPr>
          <w:rtl/>
        </w:rPr>
        <w:t>ک</w:t>
      </w:r>
      <w:r w:rsidRPr="006760F6">
        <w:rPr>
          <w:rtl/>
        </w:rPr>
        <w:t>ه پس از آن ب</w:t>
      </w:r>
      <w:r w:rsidR="009F4CAB" w:rsidRPr="006760F6">
        <w:rPr>
          <w:rtl/>
        </w:rPr>
        <w:t>ی</w:t>
      </w:r>
      <w:r w:rsidRPr="006760F6">
        <w:rPr>
          <w:rtl/>
        </w:rPr>
        <w:t>رون م</w:t>
      </w:r>
      <w:r w:rsidR="009F4CAB" w:rsidRPr="006760F6">
        <w:rPr>
          <w:rtl/>
        </w:rPr>
        <w:t>ی</w:t>
      </w:r>
      <w:r w:rsidRPr="006760F6">
        <w:rPr>
          <w:rtl/>
        </w:rPr>
        <w:t>‌آ</w:t>
      </w:r>
      <w:r w:rsidR="009F4CAB" w:rsidRPr="006760F6">
        <w:rPr>
          <w:rtl/>
        </w:rPr>
        <w:t>یی</w:t>
      </w:r>
      <w:r w:rsidRPr="006760F6">
        <w:rPr>
          <w:rtl/>
        </w:rPr>
        <w:t xml:space="preserve">م </w:t>
      </w:r>
      <w:r w:rsidR="009F4CAB" w:rsidRPr="006760F6">
        <w:rPr>
          <w:rtl/>
        </w:rPr>
        <w:t>ی</w:t>
      </w:r>
      <w:r w:rsidRPr="006760F6">
        <w:rPr>
          <w:rtl/>
        </w:rPr>
        <w:t>ا خ</w:t>
      </w:r>
      <w:r w:rsidR="009F4CAB" w:rsidRPr="006760F6">
        <w:rPr>
          <w:rtl/>
        </w:rPr>
        <w:t>ی</w:t>
      </w:r>
      <w:r w:rsidRPr="006760F6">
        <w:rPr>
          <w:rtl/>
        </w:rPr>
        <w:t>ر</w:t>
      </w:r>
      <w:r w:rsidR="006760F6" w:rsidRPr="006760F6">
        <w:rPr>
          <w:vertAlign w:val="superscript"/>
          <w:rtl/>
        </w:rPr>
        <w:footnoteReference w:id="258"/>
      </w:r>
      <w:r w:rsidRPr="006760F6">
        <w:rPr>
          <w:rtl/>
        </w:rPr>
        <w:t>.</w:t>
      </w:r>
    </w:p>
    <w:p w:rsidR="000369CF" w:rsidRPr="00A4326E" w:rsidRDefault="000369CF" w:rsidP="00E024F2">
      <w:pPr>
        <w:pStyle w:val="a0"/>
        <w:rPr>
          <w:rtl/>
        </w:rPr>
      </w:pPr>
      <w:bookmarkStart w:id="800" w:name="_Toc62932719"/>
      <w:bookmarkStart w:id="801" w:name="_Toc63026531"/>
      <w:bookmarkStart w:id="802" w:name="_Toc63027001"/>
      <w:bookmarkStart w:id="803" w:name="_Toc63027409"/>
      <w:bookmarkStart w:id="804" w:name="_Toc319086888"/>
      <w:bookmarkStart w:id="805" w:name="_Toc436140289"/>
      <w:r w:rsidRPr="00A4326E">
        <w:rPr>
          <w:rtl/>
        </w:rPr>
        <w:t>گفتار سوم:</w:t>
      </w:r>
      <w:r>
        <w:rPr>
          <w:rtl/>
        </w:rPr>
        <w:t xml:space="preserve"> </w:t>
      </w:r>
      <w:bookmarkStart w:id="806" w:name="_Toc217318967"/>
      <w:r w:rsidRPr="00A4326E">
        <w:rPr>
          <w:rtl/>
        </w:rPr>
        <w:t>عبور مؤمنان از روی پل صراط و جدا شدن از منافقان</w:t>
      </w:r>
      <w:bookmarkEnd w:id="800"/>
      <w:bookmarkEnd w:id="801"/>
      <w:bookmarkEnd w:id="802"/>
      <w:bookmarkEnd w:id="803"/>
      <w:bookmarkEnd w:id="804"/>
      <w:bookmarkEnd w:id="805"/>
      <w:bookmarkEnd w:id="806"/>
    </w:p>
    <w:p w:rsidR="000369CF" w:rsidRPr="006760F6" w:rsidRDefault="000369CF" w:rsidP="00200DF6">
      <w:pPr>
        <w:pStyle w:val="a6"/>
        <w:rPr>
          <w:rtl/>
        </w:rPr>
      </w:pPr>
      <w:r w:rsidRPr="006760F6">
        <w:rPr>
          <w:rtl/>
        </w:rPr>
        <w:t>پس از آن‌</w:t>
      </w:r>
      <w:r w:rsidR="009F4CAB" w:rsidRPr="006760F6">
        <w:rPr>
          <w:rtl/>
        </w:rPr>
        <w:t>ک</w:t>
      </w:r>
      <w:r w:rsidRPr="006760F6">
        <w:rPr>
          <w:rtl/>
        </w:rPr>
        <w:t>ه کافران و مشر</w:t>
      </w:r>
      <w:r w:rsidR="009F4CAB" w:rsidRPr="006760F6">
        <w:rPr>
          <w:rtl/>
        </w:rPr>
        <w:t>ک</w:t>
      </w:r>
      <w:r w:rsidRPr="006760F6">
        <w:rPr>
          <w:rtl/>
        </w:rPr>
        <w:t>ان گمراه، به دوزخ برده م</w:t>
      </w:r>
      <w:r w:rsidR="009F4CAB" w:rsidRPr="006760F6">
        <w:rPr>
          <w:rtl/>
        </w:rPr>
        <w:t>ی</w:t>
      </w:r>
      <w:r w:rsidRPr="006760F6">
        <w:rPr>
          <w:rtl/>
        </w:rPr>
        <w:t>‌شوند یکتاپرستان و پیروان پ</w:t>
      </w:r>
      <w:r w:rsidR="009F4CAB" w:rsidRPr="006760F6">
        <w:rPr>
          <w:rtl/>
        </w:rPr>
        <w:t>ی</w:t>
      </w:r>
      <w:r w:rsidRPr="006760F6">
        <w:rPr>
          <w:rtl/>
        </w:rPr>
        <w:t xml:space="preserve">امبران، </w:t>
      </w:r>
      <w:r w:rsidR="009F4CAB" w:rsidRPr="006760F6">
        <w:rPr>
          <w:rtl/>
        </w:rPr>
        <w:t>ک</w:t>
      </w:r>
      <w:r w:rsidRPr="006760F6">
        <w:rPr>
          <w:rtl/>
        </w:rPr>
        <w:t>ه گناهکار و منافق ن</w:t>
      </w:r>
      <w:r w:rsidR="009F4CAB" w:rsidRPr="006760F6">
        <w:rPr>
          <w:rtl/>
        </w:rPr>
        <w:t>ی</w:t>
      </w:r>
      <w:r w:rsidRPr="006760F6">
        <w:rPr>
          <w:rtl/>
        </w:rPr>
        <w:t>ز در م</w:t>
      </w:r>
      <w:r w:rsidR="009F4CAB" w:rsidRPr="006760F6">
        <w:rPr>
          <w:rtl/>
        </w:rPr>
        <w:t>ی</w:t>
      </w:r>
      <w:r w:rsidRPr="006760F6">
        <w:rPr>
          <w:rtl/>
        </w:rPr>
        <w:t>ان آنان هست، در میدان محشر باق</w:t>
      </w:r>
      <w:r w:rsidR="009F4CAB" w:rsidRPr="006760F6">
        <w:rPr>
          <w:rtl/>
        </w:rPr>
        <w:t>ی</w:t>
      </w:r>
      <w:r w:rsidRPr="006760F6">
        <w:rPr>
          <w:rtl/>
        </w:rPr>
        <w:t xml:space="preserve"> می‌مانند و</w:t>
      </w:r>
      <w:r w:rsidR="000156A3" w:rsidRPr="006760F6">
        <w:rPr>
          <w:rtl/>
        </w:rPr>
        <w:t xml:space="preserve"> </w:t>
      </w:r>
      <w:r w:rsidRPr="006760F6">
        <w:rPr>
          <w:rtl/>
        </w:rPr>
        <w:t>پیش از پل صراط، تار</w:t>
      </w:r>
      <w:r w:rsidR="009F4CAB" w:rsidRPr="006760F6">
        <w:rPr>
          <w:rtl/>
        </w:rPr>
        <w:t>یکی</w:t>
      </w:r>
      <w:r w:rsidRPr="006760F6">
        <w:rPr>
          <w:rtl/>
        </w:rPr>
        <w:t xml:space="preserve">‌ آنان را فرا می‌گیرد. همان‌طور </w:t>
      </w:r>
      <w:r w:rsidR="009F4CAB" w:rsidRPr="006760F6">
        <w:rPr>
          <w:rtl/>
        </w:rPr>
        <w:t>ک</w:t>
      </w:r>
      <w:r w:rsidRPr="006760F6">
        <w:rPr>
          <w:rtl/>
        </w:rPr>
        <w:t>ه امام مسلم در صح</w:t>
      </w:r>
      <w:r w:rsidR="009F4CAB" w:rsidRPr="006760F6">
        <w:rPr>
          <w:rtl/>
        </w:rPr>
        <w:t>ی</w:t>
      </w:r>
      <w:r w:rsidRPr="006760F6">
        <w:rPr>
          <w:rtl/>
        </w:rPr>
        <w:t xml:space="preserve">ح خود از عائشه‌ </w:t>
      </w:r>
      <w:r w:rsidR="00DC697D" w:rsidRPr="006760F6">
        <w:rPr>
          <w:rFonts w:cs="CTraditional Arabic"/>
          <w:rtl/>
        </w:rPr>
        <w:t>ل</w:t>
      </w:r>
      <w:r w:rsidRPr="006760F6">
        <w:rPr>
          <w:rtl/>
        </w:rPr>
        <w:t xml:space="preserve"> روایت م</w:t>
      </w:r>
      <w:r w:rsidR="009F4CAB" w:rsidRPr="006760F6">
        <w:rPr>
          <w:rtl/>
        </w:rPr>
        <w:t>ی</w:t>
      </w:r>
      <w:r w:rsidRPr="006760F6">
        <w:rPr>
          <w:rtl/>
        </w:rPr>
        <w:t xml:space="preserve">‌کند که:‌ در مورد جایگاه مردم در روز دگرگونی زمین و آسمان، از پیامبر </w:t>
      </w:r>
      <w:r w:rsidRPr="001F0253">
        <w:rPr>
          <w:rFonts w:ascii="Arial" w:hAnsi="Arial" w:cs="CTraditional Arabic"/>
          <w:rtl/>
        </w:rPr>
        <w:t>ص</w:t>
      </w:r>
      <w:r w:rsidRPr="006760F6">
        <w:rPr>
          <w:rtl/>
        </w:rPr>
        <w:t xml:space="preserve"> سؤال شد؟ پیامبر </w:t>
      </w:r>
      <w:r w:rsidRPr="001F0253">
        <w:rPr>
          <w:rFonts w:ascii="Arial" w:hAnsi="Arial" w:cs="CTraditional Arabic"/>
          <w:rtl/>
        </w:rPr>
        <w:t>ص</w:t>
      </w:r>
      <w:r w:rsidRPr="006760F6">
        <w:rPr>
          <w:rtl/>
        </w:rPr>
        <w:t xml:space="preserve"> در پاسخ فرمودند:</w:t>
      </w:r>
    </w:p>
    <w:p w:rsidR="000369CF" w:rsidRPr="001A0F6A" w:rsidRDefault="000369CF" w:rsidP="00484E8C">
      <w:pPr>
        <w:widowControl w:val="0"/>
        <w:ind w:firstLine="284"/>
        <w:jc w:val="both"/>
        <w:rPr>
          <w:rFonts w:ascii="Lotus Linotype" w:hAnsi="Lotus Linotype" w:cs="IRNazli"/>
          <w:sz w:val="32"/>
          <w:szCs w:val="32"/>
          <w:rtl/>
        </w:rPr>
      </w:pPr>
      <w:r w:rsidRPr="007E29AA">
        <w:rPr>
          <w:rStyle w:val="Char7"/>
          <w:rtl/>
        </w:rPr>
        <w:t>«</w:t>
      </w:r>
      <w:r w:rsidRPr="000C38F2">
        <w:rPr>
          <w:rStyle w:val="Char2"/>
          <w:rtl/>
        </w:rPr>
        <w:t>هُمْ فِى الظُّلْمَةِ دُونَ الْجِسْرِ</w:t>
      </w:r>
      <w:r w:rsidRPr="007E29AA">
        <w:rPr>
          <w:rStyle w:val="Char7"/>
          <w:rtl/>
        </w:rPr>
        <w:t>»</w:t>
      </w:r>
      <w:r w:rsidRPr="006760F6">
        <w:rPr>
          <w:rStyle w:val="Char3"/>
          <w:vertAlign w:val="superscript"/>
          <w:rtl/>
        </w:rPr>
        <w:footnoteReference w:id="259"/>
      </w:r>
      <w:r w:rsidRPr="007E29AA">
        <w:rPr>
          <w:rStyle w:val="Char7"/>
          <w:rtl/>
        </w:rPr>
        <w:t xml:space="preserve"> «‏</w:t>
      </w:r>
      <w:r w:rsidRPr="007E29AA">
        <w:rPr>
          <w:rStyle w:val="Charc"/>
          <w:rtl/>
        </w:rPr>
        <w:t>پیش از پل صراط در تار</w:t>
      </w:r>
      <w:r w:rsidR="00FA7DE4">
        <w:rPr>
          <w:rStyle w:val="Charc"/>
          <w:rtl/>
        </w:rPr>
        <w:t>ی</w:t>
      </w:r>
      <w:r w:rsidR="00200DF6">
        <w:rPr>
          <w:rStyle w:val="Charc"/>
          <w:rtl/>
        </w:rPr>
        <w:t>ک</w:t>
      </w:r>
      <w:r w:rsidR="00FA7DE4">
        <w:rPr>
          <w:rStyle w:val="Charc"/>
          <w:rtl/>
        </w:rPr>
        <w:t>ی</w:t>
      </w:r>
      <w:r w:rsidRPr="007E29AA">
        <w:rPr>
          <w:rStyle w:val="Charc"/>
          <w:rtl/>
        </w:rPr>
        <w:t xml:space="preserve"> خواهند بود</w:t>
      </w:r>
      <w:r w:rsidRPr="009F4CAB">
        <w:rPr>
          <w:rStyle w:val="Char3"/>
          <w:rtl/>
        </w:rPr>
        <w:t>‏</w:t>
      </w:r>
      <w:r w:rsidRPr="007E29AA">
        <w:rPr>
          <w:rStyle w:val="Char7"/>
          <w:rtl/>
        </w:rPr>
        <w:t>»</w:t>
      </w:r>
      <w:r w:rsidRPr="009F4CAB">
        <w:rPr>
          <w:rStyle w:val="Char3"/>
          <w:rtl/>
        </w:rPr>
        <w:t xml:space="preserve">‏. </w:t>
      </w:r>
    </w:p>
    <w:p w:rsidR="000369CF" w:rsidRPr="006760F6" w:rsidRDefault="000369CF" w:rsidP="00E33DD5">
      <w:pPr>
        <w:pStyle w:val="a6"/>
        <w:rPr>
          <w:rtl/>
        </w:rPr>
      </w:pPr>
      <w:r w:rsidRPr="006760F6">
        <w:rPr>
          <w:rtl/>
        </w:rPr>
        <w:t>شارح طحاو</w:t>
      </w:r>
      <w:r w:rsidR="009F4CAB" w:rsidRPr="006760F6">
        <w:rPr>
          <w:rtl/>
        </w:rPr>
        <w:t>ی</w:t>
      </w:r>
      <w:r w:rsidRPr="006760F6">
        <w:rPr>
          <w:rtl/>
        </w:rPr>
        <w:t>ه م</w:t>
      </w:r>
      <w:r w:rsidR="009F4CAB" w:rsidRPr="006760F6">
        <w:rPr>
          <w:rtl/>
        </w:rPr>
        <w:t>ی</w:t>
      </w:r>
      <w:r w:rsidRPr="006760F6">
        <w:rPr>
          <w:rtl/>
        </w:rPr>
        <w:t>‌گو</w:t>
      </w:r>
      <w:r w:rsidR="009F4CAB" w:rsidRPr="006760F6">
        <w:rPr>
          <w:rtl/>
        </w:rPr>
        <w:t>ی</w:t>
      </w:r>
      <w:r w:rsidRPr="006760F6">
        <w:rPr>
          <w:rtl/>
        </w:rPr>
        <w:t>د: در هم</w:t>
      </w:r>
      <w:r w:rsidR="009F4CAB" w:rsidRPr="006760F6">
        <w:rPr>
          <w:rtl/>
        </w:rPr>
        <w:t>ی</w:t>
      </w:r>
      <w:r w:rsidRPr="006760F6">
        <w:rPr>
          <w:rtl/>
        </w:rPr>
        <w:t>ن محل (پیش از پل) منافقان از مؤمنان جدا شده و عقب م</w:t>
      </w:r>
      <w:r w:rsidR="009F4CAB" w:rsidRPr="006760F6">
        <w:rPr>
          <w:rtl/>
        </w:rPr>
        <w:t>ی</w:t>
      </w:r>
      <w:r w:rsidRPr="006760F6">
        <w:rPr>
          <w:rtl/>
        </w:rPr>
        <w:t>‌مانند و مؤمنان از آنان پیشی م</w:t>
      </w:r>
      <w:r w:rsidR="009F4CAB" w:rsidRPr="006760F6">
        <w:rPr>
          <w:rtl/>
        </w:rPr>
        <w:t>ی</w:t>
      </w:r>
      <w:r w:rsidRPr="006760F6">
        <w:rPr>
          <w:rtl/>
        </w:rPr>
        <w:t>‌گ</w:t>
      </w:r>
      <w:r w:rsidR="009F4CAB" w:rsidRPr="006760F6">
        <w:rPr>
          <w:rtl/>
        </w:rPr>
        <w:t>ی</w:t>
      </w:r>
      <w:r w:rsidRPr="006760F6">
        <w:rPr>
          <w:rtl/>
        </w:rPr>
        <w:t>رند و د</w:t>
      </w:r>
      <w:r w:rsidR="009F4CAB" w:rsidRPr="006760F6">
        <w:rPr>
          <w:rtl/>
        </w:rPr>
        <w:t>ی</w:t>
      </w:r>
      <w:r w:rsidRPr="006760F6">
        <w:rPr>
          <w:rtl/>
        </w:rPr>
        <w:t>وار</w:t>
      </w:r>
      <w:r w:rsidR="009F4CAB" w:rsidRPr="006760F6">
        <w:rPr>
          <w:rtl/>
        </w:rPr>
        <w:t>ی</w:t>
      </w:r>
      <w:r w:rsidRPr="006760F6">
        <w:rPr>
          <w:rtl/>
        </w:rPr>
        <w:t xml:space="preserve"> م</w:t>
      </w:r>
      <w:r w:rsidR="009F4CAB" w:rsidRPr="006760F6">
        <w:rPr>
          <w:rtl/>
        </w:rPr>
        <w:t>ی</w:t>
      </w:r>
      <w:r w:rsidRPr="006760F6">
        <w:rPr>
          <w:rtl/>
        </w:rPr>
        <w:t>ان ا</w:t>
      </w:r>
      <w:r w:rsidR="009F4CAB" w:rsidRPr="006760F6">
        <w:rPr>
          <w:rtl/>
        </w:rPr>
        <w:t>ی</w:t>
      </w:r>
      <w:r w:rsidRPr="006760F6">
        <w:rPr>
          <w:rtl/>
        </w:rPr>
        <w:t>ن دو گروه کشیده می‌شود و منافقان را از رس</w:t>
      </w:r>
      <w:r w:rsidR="009F4CAB" w:rsidRPr="006760F6">
        <w:rPr>
          <w:rtl/>
        </w:rPr>
        <w:t>ی</w:t>
      </w:r>
      <w:r w:rsidRPr="006760F6">
        <w:rPr>
          <w:rtl/>
        </w:rPr>
        <w:t xml:space="preserve">دن به مؤمنان باز می‌دارد. </w:t>
      </w:r>
    </w:p>
    <w:p w:rsidR="000369CF" w:rsidRPr="006760F6" w:rsidRDefault="000369CF" w:rsidP="00E33DD5">
      <w:pPr>
        <w:pStyle w:val="a6"/>
        <w:rPr>
          <w:rtl/>
        </w:rPr>
      </w:pPr>
      <w:r w:rsidRPr="006760F6">
        <w:rPr>
          <w:rtl/>
        </w:rPr>
        <w:t>در ب</w:t>
      </w:r>
      <w:r w:rsidR="009F4CAB" w:rsidRPr="006760F6">
        <w:rPr>
          <w:rtl/>
        </w:rPr>
        <w:t>ی</w:t>
      </w:r>
      <w:r w:rsidRPr="006760F6">
        <w:rPr>
          <w:rtl/>
        </w:rPr>
        <w:t>هق</w:t>
      </w:r>
      <w:r w:rsidR="009F4CAB" w:rsidRPr="006760F6">
        <w:rPr>
          <w:rtl/>
        </w:rPr>
        <w:t>ی</w:t>
      </w:r>
      <w:r w:rsidRPr="006760F6">
        <w:rPr>
          <w:rtl/>
        </w:rPr>
        <w:t xml:space="preserve"> آمده است: در روز رستاخیز، الله متعال مردم را جمع م</w:t>
      </w:r>
      <w:r w:rsidR="009F4CAB" w:rsidRPr="006760F6">
        <w:rPr>
          <w:rtl/>
        </w:rPr>
        <w:t>ی</w:t>
      </w:r>
      <w:r w:rsidRPr="006760F6">
        <w:rPr>
          <w:rtl/>
        </w:rPr>
        <w:t>‌</w:t>
      </w:r>
      <w:r w:rsidR="009F4CAB" w:rsidRPr="006760F6">
        <w:rPr>
          <w:rtl/>
        </w:rPr>
        <w:t>ک</w:t>
      </w:r>
      <w:r w:rsidRPr="006760F6">
        <w:rPr>
          <w:rtl/>
        </w:rPr>
        <w:t xml:space="preserve">ند. برخی از آن‌ها </w:t>
      </w:r>
      <w:r w:rsidR="009F4CAB" w:rsidRPr="006760F6">
        <w:rPr>
          <w:rtl/>
        </w:rPr>
        <w:t>ک</w:t>
      </w:r>
      <w:r w:rsidRPr="006760F6">
        <w:rPr>
          <w:rtl/>
        </w:rPr>
        <w:t>سان</w:t>
      </w:r>
      <w:r w:rsidR="009F4CAB" w:rsidRPr="006760F6">
        <w:rPr>
          <w:rtl/>
        </w:rPr>
        <w:t>ی</w:t>
      </w:r>
      <w:r w:rsidRPr="006760F6">
        <w:rPr>
          <w:rtl/>
        </w:rPr>
        <w:t xml:space="preserve"> هستند </w:t>
      </w:r>
      <w:r w:rsidR="009F4CAB" w:rsidRPr="006760F6">
        <w:rPr>
          <w:rtl/>
        </w:rPr>
        <w:t>ک</w:t>
      </w:r>
      <w:r w:rsidRPr="006760F6">
        <w:rPr>
          <w:rtl/>
        </w:rPr>
        <w:t>ه الله نور</w:t>
      </w:r>
      <w:r w:rsidR="009F4CAB" w:rsidRPr="006760F6">
        <w:rPr>
          <w:rtl/>
        </w:rPr>
        <w:t>ی</w:t>
      </w:r>
      <w:r w:rsidRPr="006760F6">
        <w:rPr>
          <w:rtl/>
        </w:rPr>
        <w:t xml:space="preserve"> مانند </w:t>
      </w:r>
      <w:r w:rsidR="009F4CAB" w:rsidRPr="006760F6">
        <w:rPr>
          <w:rtl/>
        </w:rPr>
        <w:t>ک</w:t>
      </w:r>
      <w:r w:rsidRPr="006760F6">
        <w:rPr>
          <w:rtl/>
        </w:rPr>
        <w:t>وه به آنان م</w:t>
      </w:r>
      <w:r w:rsidR="009F4CAB" w:rsidRPr="006760F6">
        <w:rPr>
          <w:rtl/>
        </w:rPr>
        <w:t>ی</w:t>
      </w:r>
      <w:r w:rsidRPr="006760F6">
        <w:rPr>
          <w:rtl/>
        </w:rPr>
        <w:t xml:space="preserve">‌دهد. برخی نیز </w:t>
      </w:r>
      <w:r w:rsidR="009F4CAB" w:rsidRPr="006760F6">
        <w:rPr>
          <w:rtl/>
        </w:rPr>
        <w:t>ک</w:t>
      </w:r>
      <w:r w:rsidRPr="006760F6">
        <w:rPr>
          <w:rtl/>
        </w:rPr>
        <w:t>سان</w:t>
      </w:r>
      <w:r w:rsidR="009F4CAB" w:rsidRPr="006760F6">
        <w:rPr>
          <w:rtl/>
        </w:rPr>
        <w:t>ی</w:t>
      </w:r>
      <w:r w:rsidRPr="006760F6">
        <w:rPr>
          <w:rtl/>
        </w:rPr>
        <w:t xml:space="preserve"> هستند </w:t>
      </w:r>
      <w:r w:rsidR="009F4CAB" w:rsidRPr="006760F6">
        <w:rPr>
          <w:rtl/>
        </w:rPr>
        <w:t>ک</w:t>
      </w:r>
      <w:r w:rsidRPr="006760F6">
        <w:rPr>
          <w:rtl/>
        </w:rPr>
        <w:t>ه نور</w:t>
      </w:r>
      <w:r w:rsidR="009F4CAB" w:rsidRPr="006760F6">
        <w:rPr>
          <w:rtl/>
        </w:rPr>
        <w:t>ی</w:t>
      </w:r>
      <w:r w:rsidRPr="006760F6">
        <w:rPr>
          <w:rtl/>
        </w:rPr>
        <w:t xml:space="preserve"> بزرگتر از </w:t>
      </w:r>
      <w:r w:rsidR="009F4CAB" w:rsidRPr="006760F6">
        <w:rPr>
          <w:rtl/>
        </w:rPr>
        <w:t>ک</w:t>
      </w:r>
      <w:r w:rsidRPr="006760F6">
        <w:rPr>
          <w:rtl/>
        </w:rPr>
        <w:t xml:space="preserve">وه دارند، نور برخی دیگر به‌ مانند درخت خرما و برخی دیگر نور </w:t>
      </w:r>
      <w:r w:rsidR="009F4CAB" w:rsidRPr="006760F6">
        <w:rPr>
          <w:rtl/>
        </w:rPr>
        <w:t>ک</w:t>
      </w:r>
      <w:r w:rsidRPr="006760F6">
        <w:rPr>
          <w:rtl/>
        </w:rPr>
        <w:t>متر</w:t>
      </w:r>
      <w:r w:rsidR="009F4CAB" w:rsidRPr="006760F6">
        <w:rPr>
          <w:rtl/>
        </w:rPr>
        <w:t>ی</w:t>
      </w:r>
      <w:r w:rsidRPr="006760F6">
        <w:rPr>
          <w:rtl/>
        </w:rPr>
        <w:t xml:space="preserve"> در دست دارند. حت</w:t>
      </w:r>
      <w:r w:rsidR="009F4CAB" w:rsidRPr="006760F6">
        <w:rPr>
          <w:rtl/>
        </w:rPr>
        <w:t>ی</w:t>
      </w:r>
      <w:r w:rsidRPr="006760F6">
        <w:rPr>
          <w:rtl/>
        </w:rPr>
        <w:t xml:space="preserve"> آخر</w:t>
      </w:r>
      <w:r w:rsidR="009F4CAB" w:rsidRPr="006760F6">
        <w:rPr>
          <w:rtl/>
        </w:rPr>
        <w:t>ی</w:t>
      </w:r>
      <w:r w:rsidRPr="006760F6">
        <w:rPr>
          <w:rtl/>
        </w:rPr>
        <w:t>ن مسلمان نور</w:t>
      </w:r>
      <w:r w:rsidR="009F4CAB" w:rsidRPr="006760F6">
        <w:rPr>
          <w:rtl/>
        </w:rPr>
        <w:t>ی</w:t>
      </w:r>
      <w:r w:rsidRPr="006760F6">
        <w:rPr>
          <w:rtl/>
        </w:rPr>
        <w:t xml:space="preserve"> در انگشت ابهام پا</w:t>
      </w:r>
      <w:r w:rsidR="009F4CAB" w:rsidRPr="006760F6">
        <w:rPr>
          <w:rtl/>
        </w:rPr>
        <w:t>ی</w:t>
      </w:r>
      <w:r w:rsidRPr="006760F6">
        <w:rPr>
          <w:rtl/>
        </w:rPr>
        <w:t>ش دارد، که گاه</w:t>
      </w:r>
      <w:r w:rsidR="009F4CAB" w:rsidRPr="006760F6">
        <w:rPr>
          <w:rtl/>
        </w:rPr>
        <w:t>ی</w:t>
      </w:r>
      <w:r w:rsidRPr="006760F6">
        <w:rPr>
          <w:rtl/>
        </w:rPr>
        <w:t xml:space="preserve"> روشن و گاه</w:t>
      </w:r>
      <w:r w:rsidR="009F4CAB" w:rsidRPr="006760F6">
        <w:rPr>
          <w:rtl/>
        </w:rPr>
        <w:t>ی</w:t>
      </w:r>
      <w:r w:rsidRPr="006760F6">
        <w:rPr>
          <w:rtl/>
        </w:rPr>
        <w:t xml:space="preserve"> خاموش م</w:t>
      </w:r>
      <w:r w:rsidR="009F4CAB" w:rsidRPr="006760F6">
        <w:rPr>
          <w:rtl/>
        </w:rPr>
        <w:t>ی</w:t>
      </w:r>
      <w:r w:rsidRPr="006760F6">
        <w:rPr>
          <w:rtl/>
        </w:rPr>
        <w:t>‌گردد، هرگاه روشن شود، پیش می‌رود و چون خاموش شود، م</w:t>
      </w:r>
      <w:r w:rsidR="009F4CAB" w:rsidRPr="006760F6">
        <w:rPr>
          <w:rtl/>
        </w:rPr>
        <w:t>ی</w:t>
      </w:r>
      <w:r w:rsidRPr="006760F6">
        <w:rPr>
          <w:rtl/>
        </w:rPr>
        <w:t>‌ا</w:t>
      </w:r>
      <w:r w:rsidR="009F4CAB" w:rsidRPr="006760F6">
        <w:rPr>
          <w:rtl/>
        </w:rPr>
        <w:t>ی</w:t>
      </w:r>
      <w:r w:rsidRPr="006760F6">
        <w:rPr>
          <w:rtl/>
        </w:rPr>
        <w:t>ستد. سپس از پل صراط عبور م</w:t>
      </w:r>
      <w:r w:rsidR="009F4CAB" w:rsidRPr="006760F6">
        <w:rPr>
          <w:rtl/>
        </w:rPr>
        <w:t>ی</w:t>
      </w:r>
      <w:r w:rsidRPr="006760F6">
        <w:rPr>
          <w:rtl/>
        </w:rPr>
        <w:t>‌</w:t>
      </w:r>
      <w:r w:rsidR="009F4CAB" w:rsidRPr="006760F6">
        <w:rPr>
          <w:rtl/>
        </w:rPr>
        <w:t>ک</w:t>
      </w:r>
      <w:r w:rsidRPr="006760F6">
        <w:rPr>
          <w:rtl/>
        </w:rPr>
        <w:t>نند، پل صراط مانند لبه‌ی شمش</w:t>
      </w:r>
      <w:r w:rsidR="009F4CAB" w:rsidRPr="006760F6">
        <w:rPr>
          <w:rtl/>
        </w:rPr>
        <w:t>ی</w:t>
      </w:r>
      <w:r w:rsidRPr="006760F6">
        <w:rPr>
          <w:rtl/>
        </w:rPr>
        <w:t>ر ت</w:t>
      </w:r>
      <w:r w:rsidR="009F4CAB" w:rsidRPr="006760F6">
        <w:rPr>
          <w:rtl/>
        </w:rPr>
        <w:t>ی</w:t>
      </w:r>
      <w:r w:rsidRPr="006760F6">
        <w:rPr>
          <w:rtl/>
        </w:rPr>
        <w:t>ز و بس</w:t>
      </w:r>
      <w:r w:rsidR="009F4CAB" w:rsidRPr="006760F6">
        <w:rPr>
          <w:rtl/>
        </w:rPr>
        <w:t>ی</w:t>
      </w:r>
      <w:r w:rsidRPr="006760F6">
        <w:rPr>
          <w:rtl/>
        </w:rPr>
        <w:t xml:space="preserve">ار لغزنده است. </w:t>
      </w:r>
    </w:p>
    <w:p w:rsidR="000369CF" w:rsidRPr="006760F6" w:rsidRDefault="000369CF" w:rsidP="00E33DD5">
      <w:pPr>
        <w:pStyle w:val="a6"/>
        <w:rPr>
          <w:rtl/>
        </w:rPr>
      </w:pPr>
      <w:r w:rsidRPr="006760F6">
        <w:rPr>
          <w:rtl/>
        </w:rPr>
        <w:t>به مسلمانان گفته م</w:t>
      </w:r>
      <w:r w:rsidR="009F4CAB" w:rsidRPr="006760F6">
        <w:rPr>
          <w:rtl/>
        </w:rPr>
        <w:t>ی</w:t>
      </w:r>
      <w:r w:rsidRPr="006760F6">
        <w:rPr>
          <w:rtl/>
        </w:rPr>
        <w:t xml:space="preserve">‌شود: با نورتان از آن عبور </w:t>
      </w:r>
      <w:r w:rsidR="009F4CAB" w:rsidRPr="006760F6">
        <w:rPr>
          <w:rtl/>
        </w:rPr>
        <w:t>ک</w:t>
      </w:r>
      <w:r w:rsidRPr="006760F6">
        <w:rPr>
          <w:rtl/>
        </w:rPr>
        <w:t>ن</w:t>
      </w:r>
      <w:r w:rsidR="009F4CAB" w:rsidRPr="006760F6">
        <w:rPr>
          <w:rtl/>
        </w:rPr>
        <w:t>ی</w:t>
      </w:r>
      <w:r w:rsidRPr="006760F6">
        <w:rPr>
          <w:rtl/>
        </w:rPr>
        <w:t>د. آن‌گاه برخی با سرعت نور ستارگان، برخی به سرعت باد و برخی به سرعت یک چشم به هم زدن، از آن م</w:t>
      </w:r>
      <w:r w:rsidR="009F4CAB" w:rsidRPr="006760F6">
        <w:rPr>
          <w:rtl/>
        </w:rPr>
        <w:t>ی</w:t>
      </w:r>
      <w:r w:rsidRPr="006760F6">
        <w:rPr>
          <w:rtl/>
        </w:rPr>
        <w:t>‌گذرند، برخی د</w:t>
      </w:r>
      <w:r w:rsidR="009F4CAB" w:rsidRPr="006760F6">
        <w:rPr>
          <w:rtl/>
        </w:rPr>
        <w:t>ی</w:t>
      </w:r>
      <w:r w:rsidRPr="006760F6">
        <w:rPr>
          <w:rtl/>
        </w:rPr>
        <w:t>گر مانند دو</w:t>
      </w:r>
      <w:r w:rsidR="009F4CAB" w:rsidRPr="006760F6">
        <w:rPr>
          <w:rtl/>
        </w:rPr>
        <w:t>ی</w:t>
      </w:r>
      <w:r w:rsidRPr="006760F6">
        <w:rPr>
          <w:rtl/>
        </w:rPr>
        <w:t>دن انسان بر روی پل می‌دود. سرعت هر</w:t>
      </w:r>
      <w:r w:rsidR="009F4CAB" w:rsidRPr="006760F6">
        <w:rPr>
          <w:rtl/>
        </w:rPr>
        <w:t>ک</w:t>
      </w:r>
      <w:r w:rsidRPr="006760F6">
        <w:rPr>
          <w:rtl/>
        </w:rPr>
        <w:t>س به اندازه‌ی قدرت اعمالش م</w:t>
      </w:r>
      <w:r w:rsidR="009F4CAB" w:rsidRPr="006760F6">
        <w:rPr>
          <w:rtl/>
        </w:rPr>
        <w:t>ی</w:t>
      </w:r>
      <w:r w:rsidRPr="006760F6">
        <w:rPr>
          <w:rtl/>
        </w:rPr>
        <w:t>‌باشد؛ حت</w:t>
      </w:r>
      <w:r w:rsidR="009F4CAB" w:rsidRPr="006760F6">
        <w:rPr>
          <w:rtl/>
        </w:rPr>
        <w:t>ی</w:t>
      </w:r>
      <w:r w:rsidRPr="006760F6">
        <w:rPr>
          <w:rtl/>
        </w:rPr>
        <w:t xml:space="preserve"> آن </w:t>
      </w:r>
      <w:r w:rsidR="009F4CAB" w:rsidRPr="006760F6">
        <w:rPr>
          <w:rtl/>
        </w:rPr>
        <w:t>ک</w:t>
      </w:r>
      <w:r w:rsidRPr="006760F6">
        <w:rPr>
          <w:rtl/>
        </w:rPr>
        <w:t>س</w:t>
      </w:r>
      <w:r w:rsidR="009F4CAB" w:rsidRPr="006760F6">
        <w:rPr>
          <w:rtl/>
        </w:rPr>
        <w:t>ی</w:t>
      </w:r>
      <w:r w:rsidRPr="006760F6">
        <w:rPr>
          <w:rtl/>
        </w:rPr>
        <w:t xml:space="preserve"> که نورش در انگشت ابهام پا</w:t>
      </w:r>
      <w:r w:rsidR="009F4CAB" w:rsidRPr="006760F6">
        <w:rPr>
          <w:rtl/>
        </w:rPr>
        <w:t>ی</w:t>
      </w:r>
      <w:r w:rsidRPr="006760F6">
        <w:rPr>
          <w:rtl/>
        </w:rPr>
        <w:t>ش م</w:t>
      </w:r>
      <w:r w:rsidR="009F4CAB" w:rsidRPr="006760F6">
        <w:rPr>
          <w:rtl/>
        </w:rPr>
        <w:t>ی</w:t>
      </w:r>
      <w:r w:rsidRPr="006760F6">
        <w:rPr>
          <w:rtl/>
        </w:rPr>
        <w:t>‌باشد افتان و خ</w:t>
      </w:r>
      <w:r w:rsidR="009F4CAB" w:rsidRPr="006760F6">
        <w:rPr>
          <w:rtl/>
        </w:rPr>
        <w:t>ی</w:t>
      </w:r>
      <w:r w:rsidRPr="006760F6">
        <w:rPr>
          <w:rtl/>
        </w:rPr>
        <w:t>زان م</w:t>
      </w:r>
      <w:r w:rsidR="009F4CAB" w:rsidRPr="006760F6">
        <w:rPr>
          <w:rtl/>
        </w:rPr>
        <w:t>ی</w:t>
      </w:r>
      <w:r w:rsidRPr="006760F6">
        <w:rPr>
          <w:rtl/>
        </w:rPr>
        <w:t xml:space="preserve">‌رود و آتش دوزخ </w:t>
      </w:r>
      <w:r w:rsidR="009F4CAB" w:rsidRPr="006760F6">
        <w:rPr>
          <w:rtl/>
        </w:rPr>
        <w:t>ک</w:t>
      </w:r>
      <w:r w:rsidRPr="006760F6">
        <w:rPr>
          <w:rtl/>
        </w:rPr>
        <w:t>ناره‌ها</w:t>
      </w:r>
      <w:r w:rsidR="009F4CAB" w:rsidRPr="006760F6">
        <w:rPr>
          <w:rtl/>
        </w:rPr>
        <w:t>ی</w:t>
      </w:r>
      <w:r w:rsidRPr="006760F6">
        <w:rPr>
          <w:rtl/>
        </w:rPr>
        <w:t>ش را م</w:t>
      </w:r>
      <w:r w:rsidR="009F4CAB" w:rsidRPr="006760F6">
        <w:rPr>
          <w:rtl/>
        </w:rPr>
        <w:t>ی</w:t>
      </w:r>
      <w:r w:rsidRPr="006760F6">
        <w:rPr>
          <w:rtl/>
        </w:rPr>
        <w:t>‌سوزاند.</w:t>
      </w:r>
    </w:p>
    <w:p w:rsidR="000369CF" w:rsidRPr="006760F6" w:rsidRDefault="000369CF" w:rsidP="00E33DD5">
      <w:pPr>
        <w:pStyle w:val="a6"/>
        <w:rPr>
          <w:rtl/>
        </w:rPr>
      </w:pPr>
      <w:r w:rsidRPr="006760F6">
        <w:rPr>
          <w:rtl/>
        </w:rPr>
        <w:t>بد</w:t>
      </w:r>
      <w:r w:rsidR="009F4CAB" w:rsidRPr="006760F6">
        <w:rPr>
          <w:rtl/>
        </w:rPr>
        <w:t>ی</w:t>
      </w:r>
      <w:r w:rsidRPr="006760F6">
        <w:rPr>
          <w:rtl/>
        </w:rPr>
        <w:t>ن ترت</w:t>
      </w:r>
      <w:r w:rsidR="009F4CAB" w:rsidRPr="006760F6">
        <w:rPr>
          <w:rtl/>
        </w:rPr>
        <w:t>ی</w:t>
      </w:r>
      <w:r w:rsidRPr="006760F6">
        <w:rPr>
          <w:rtl/>
        </w:rPr>
        <w:t>ب، مؤمنان از افتادن در قعر دوزخ نجات می‌یابند و به‌ دوزخ م</w:t>
      </w:r>
      <w:r w:rsidR="009F4CAB" w:rsidRPr="006760F6">
        <w:rPr>
          <w:rtl/>
        </w:rPr>
        <w:t>ی</w:t>
      </w:r>
      <w:r w:rsidRPr="006760F6">
        <w:rPr>
          <w:rtl/>
        </w:rPr>
        <w:t>‌گو</w:t>
      </w:r>
      <w:r w:rsidR="009F4CAB" w:rsidRPr="006760F6">
        <w:rPr>
          <w:rtl/>
        </w:rPr>
        <w:t>ی</w:t>
      </w:r>
      <w:r w:rsidRPr="006760F6">
        <w:rPr>
          <w:rtl/>
        </w:rPr>
        <w:t>ند: سپاس ب</w:t>
      </w:r>
      <w:r w:rsidR="009F4CAB" w:rsidRPr="006760F6">
        <w:rPr>
          <w:rtl/>
        </w:rPr>
        <w:t>ی</w:t>
      </w:r>
      <w:r w:rsidRPr="006760F6">
        <w:rPr>
          <w:rtl/>
        </w:rPr>
        <w:t>‌پا</w:t>
      </w:r>
      <w:r w:rsidR="009F4CAB" w:rsidRPr="006760F6">
        <w:rPr>
          <w:rtl/>
        </w:rPr>
        <w:t>ی</w:t>
      </w:r>
      <w:r w:rsidRPr="006760F6">
        <w:rPr>
          <w:rtl/>
        </w:rPr>
        <w:t>ان خدا</w:t>
      </w:r>
      <w:r w:rsidR="009F4CAB" w:rsidRPr="006760F6">
        <w:rPr>
          <w:rtl/>
        </w:rPr>
        <w:t>یی</w:t>
      </w:r>
      <w:r w:rsidRPr="006760F6">
        <w:rPr>
          <w:rtl/>
        </w:rPr>
        <w:t xml:space="preserve"> را </w:t>
      </w:r>
      <w:r w:rsidR="009F4CAB" w:rsidRPr="006760F6">
        <w:rPr>
          <w:rtl/>
        </w:rPr>
        <w:t>ک</w:t>
      </w:r>
      <w:r w:rsidRPr="006760F6">
        <w:rPr>
          <w:rtl/>
        </w:rPr>
        <w:t>ه پس از نمایاندن تو به ما، ما را از تو نجات داد. الله را ش</w:t>
      </w:r>
      <w:r w:rsidR="009F4CAB" w:rsidRPr="006760F6">
        <w:rPr>
          <w:rtl/>
        </w:rPr>
        <w:t>ک</w:t>
      </w:r>
      <w:r w:rsidRPr="006760F6">
        <w:rPr>
          <w:rtl/>
        </w:rPr>
        <w:t>ر و سپاس می‌گوییم، نعمت</w:t>
      </w:r>
      <w:r w:rsidR="009F4CAB" w:rsidRPr="006760F6">
        <w:rPr>
          <w:rtl/>
        </w:rPr>
        <w:t>ی</w:t>
      </w:r>
      <w:r w:rsidRPr="006760F6">
        <w:rPr>
          <w:rtl/>
        </w:rPr>
        <w:t xml:space="preserve"> به ما عنا</w:t>
      </w:r>
      <w:r w:rsidR="009F4CAB" w:rsidRPr="006760F6">
        <w:rPr>
          <w:rtl/>
        </w:rPr>
        <w:t>ی</w:t>
      </w:r>
      <w:r w:rsidRPr="006760F6">
        <w:rPr>
          <w:rtl/>
        </w:rPr>
        <w:t xml:space="preserve">ت </w:t>
      </w:r>
      <w:r w:rsidR="009F4CAB" w:rsidRPr="006760F6">
        <w:rPr>
          <w:rtl/>
        </w:rPr>
        <w:t>ک</w:t>
      </w:r>
      <w:r w:rsidRPr="006760F6">
        <w:rPr>
          <w:rtl/>
        </w:rPr>
        <w:t xml:space="preserve">رد </w:t>
      </w:r>
      <w:r w:rsidR="009F4CAB" w:rsidRPr="006760F6">
        <w:rPr>
          <w:rtl/>
        </w:rPr>
        <w:t>ک</w:t>
      </w:r>
      <w:r w:rsidRPr="006760F6">
        <w:rPr>
          <w:rtl/>
        </w:rPr>
        <w:t>ه به احد</w:t>
      </w:r>
      <w:r w:rsidR="009F4CAB" w:rsidRPr="006760F6">
        <w:rPr>
          <w:rtl/>
        </w:rPr>
        <w:t>ی</w:t>
      </w:r>
      <w:r w:rsidRPr="006760F6">
        <w:rPr>
          <w:rtl/>
        </w:rPr>
        <w:t xml:space="preserve"> عنا</w:t>
      </w:r>
      <w:r w:rsidR="009F4CAB" w:rsidRPr="006760F6">
        <w:rPr>
          <w:rtl/>
        </w:rPr>
        <w:t>ی</w:t>
      </w:r>
      <w:r w:rsidRPr="006760F6">
        <w:rPr>
          <w:rtl/>
        </w:rPr>
        <w:t>ت نشده است</w:t>
      </w:r>
      <w:r w:rsidR="006760F6" w:rsidRPr="006760F6">
        <w:rPr>
          <w:vertAlign w:val="superscript"/>
          <w:rtl/>
        </w:rPr>
        <w:footnoteReference w:id="260"/>
      </w:r>
      <w:r w:rsidRPr="006760F6">
        <w:rPr>
          <w:rtl/>
        </w:rPr>
        <w:t>.</w:t>
      </w:r>
    </w:p>
    <w:p w:rsidR="000369CF" w:rsidRPr="006760F6" w:rsidRDefault="000369CF" w:rsidP="00E33DD5">
      <w:pPr>
        <w:pStyle w:val="a6"/>
        <w:rPr>
          <w:rtl/>
        </w:rPr>
      </w:pPr>
      <w:r w:rsidRPr="006760F6">
        <w:rPr>
          <w:rtl/>
        </w:rPr>
        <w:t>الله متعال درباره‌ی صحنه‌ی عبور مؤمنان از پل صراط چن</w:t>
      </w:r>
      <w:r w:rsidR="009F4CAB" w:rsidRPr="006760F6">
        <w:rPr>
          <w:rtl/>
        </w:rPr>
        <w:t>ی</w:t>
      </w:r>
      <w:r w:rsidRPr="006760F6">
        <w:rPr>
          <w:rtl/>
        </w:rPr>
        <w:t>ن می‌فرماید:</w:t>
      </w:r>
    </w:p>
    <w:p w:rsidR="006760F6" w:rsidRPr="00A4326E" w:rsidRDefault="00A81F1A" w:rsidP="00E024F2">
      <w:pPr>
        <w:pStyle w:val="ae"/>
        <w:rPr>
          <w:rFonts w:ascii="B Jadid" w:hAnsi="B Jadid" w:cs="B Jadid"/>
          <w:sz w:val="40"/>
          <w:szCs w:val="40"/>
          <w:rtl/>
        </w:rPr>
      </w:pPr>
      <w:r w:rsidRPr="00A81F1A">
        <w:rPr>
          <w:rStyle w:val="Char5"/>
          <w:rFonts w:cs="Traditional Arabic"/>
          <w:szCs w:val="28"/>
          <w:rtl/>
        </w:rPr>
        <w:t>﴿</w:t>
      </w:r>
      <w:r w:rsidR="006760F6" w:rsidRPr="00A81F1A">
        <w:rPr>
          <w:rStyle w:val="Charb"/>
          <w:rtl/>
        </w:rPr>
        <w:t>يَو</w:t>
      </w:r>
      <w:r w:rsidR="006760F6" w:rsidRPr="00A81F1A">
        <w:rPr>
          <w:rStyle w:val="Charb"/>
          <w:rFonts w:hint="cs"/>
          <w:rtl/>
        </w:rPr>
        <w:t>ۡمَ</w:t>
      </w:r>
      <w:r w:rsidR="006760F6" w:rsidRPr="00A81F1A">
        <w:rPr>
          <w:rStyle w:val="Charb"/>
          <w:rtl/>
        </w:rPr>
        <w:t xml:space="preserve"> </w:t>
      </w:r>
      <w:r w:rsidR="006760F6" w:rsidRPr="00A81F1A">
        <w:rPr>
          <w:rStyle w:val="Charb"/>
          <w:rFonts w:hint="cs"/>
          <w:rtl/>
        </w:rPr>
        <w:t>تَرَى</w:t>
      </w:r>
      <w:r w:rsidR="006760F6" w:rsidRPr="00A81F1A">
        <w:rPr>
          <w:rStyle w:val="Charb"/>
          <w:rtl/>
        </w:rPr>
        <w:t xml:space="preserve"> </w:t>
      </w:r>
      <w:r w:rsidR="006760F6" w:rsidRPr="00A81F1A">
        <w:rPr>
          <w:rStyle w:val="Charb"/>
          <w:rFonts w:hint="cs"/>
          <w:rtl/>
        </w:rPr>
        <w:t>ٱ</w:t>
      </w:r>
      <w:r w:rsidR="006760F6" w:rsidRPr="00A81F1A">
        <w:rPr>
          <w:rStyle w:val="Charb"/>
          <w:rFonts w:hint="eastAsia"/>
          <w:rtl/>
        </w:rPr>
        <w:t>ل</w:t>
      </w:r>
      <w:r w:rsidR="006760F6" w:rsidRPr="00A81F1A">
        <w:rPr>
          <w:rStyle w:val="Charb"/>
          <w:rFonts w:hint="cs"/>
          <w:rtl/>
        </w:rPr>
        <w:t>ۡمُؤۡمِنِينَ</w:t>
      </w:r>
      <w:r w:rsidR="006760F6" w:rsidRPr="00A81F1A">
        <w:rPr>
          <w:rStyle w:val="Charb"/>
          <w:rtl/>
        </w:rPr>
        <w:t xml:space="preserve"> وَ</w:t>
      </w:r>
      <w:r w:rsidR="006760F6" w:rsidRPr="00A81F1A">
        <w:rPr>
          <w:rStyle w:val="Charb"/>
          <w:rFonts w:hint="cs"/>
          <w:rtl/>
        </w:rPr>
        <w:t>ٱ</w:t>
      </w:r>
      <w:r w:rsidR="006760F6" w:rsidRPr="00A81F1A">
        <w:rPr>
          <w:rStyle w:val="Charb"/>
          <w:rFonts w:hint="eastAsia"/>
          <w:rtl/>
        </w:rPr>
        <w:t>ل</w:t>
      </w:r>
      <w:r w:rsidR="006760F6" w:rsidRPr="00A81F1A">
        <w:rPr>
          <w:rStyle w:val="Charb"/>
          <w:rFonts w:hint="cs"/>
          <w:rtl/>
        </w:rPr>
        <w:t>ۡمُؤۡمِنَٰتِ</w:t>
      </w:r>
      <w:r w:rsidR="006760F6" w:rsidRPr="00A81F1A">
        <w:rPr>
          <w:rStyle w:val="Charb"/>
          <w:rtl/>
        </w:rPr>
        <w:t xml:space="preserve"> يَس</w:t>
      </w:r>
      <w:r w:rsidR="006760F6" w:rsidRPr="00A81F1A">
        <w:rPr>
          <w:rStyle w:val="Charb"/>
          <w:rFonts w:hint="cs"/>
          <w:rtl/>
        </w:rPr>
        <w:t>ۡعَىٰ</w:t>
      </w:r>
      <w:r w:rsidR="006760F6" w:rsidRPr="00A81F1A">
        <w:rPr>
          <w:rStyle w:val="Charb"/>
          <w:rtl/>
        </w:rPr>
        <w:t xml:space="preserve"> </w:t>
      </w:r>
      <w:r w:rsidR="006760F6" w:rsidRPr="00A81F1A">
        <w:rPr>
          <w:rStyle w:val="Charb"/>
          <w:rFonts w:hint="cs"/>
          <w:rtl/>
        </w:rPr>
        <w:t>نُورُهُم</w:t>
      </w:r>
      <w:r w:rsidR="006760F6" w:rsidRPr="00A81F1A">
        <w:rPr>
          <w:rStyle w:val="Charb"/>
          <w:rtl/>
        </w:rPr>
        <w:t xml:space="preserve"> </w:t>
      </w:r>
      <w:r w:rsidR="006760F6" w:rsidRPr="00A81F1A">
        <w:rPr>
          <w:rStyle w:val="Charb"/>
          <w:rFonts w:hint="cs"/>
          <w:rtl/>
        </w:rPr>
        <w:t>بَيۡنَ</w:t>
      </w:r>
      <w:r w:rsidR="006760F6" w:rsidRPr="00A81F1A">
        <w:rPr>
          <w:rStyle w:val="Charb"/>
          <w:rtl/>
        </w:rPr>
        <w:t xml:space="preserve"> </w:t>
      </w:r>
      <w:r w:rsidR="006760F6" w:rsidRPr="00A81F1A">
        <w:rPr>
          <w:rStyle w:val="Charb"/>
          <w:rFonts w:hint="cs"/>
          <w:rtl/>
        </w:rPr>
        <w:t>أَيۡدِيهِمۡ</w:t>
      </w:r>
      <w:r w:rsidR="006760F6" w:rsidRPr="00A81F1A">
        <w:rPr>
          <w:rStyle w:val="Charb"/>
          <w:rtl/>
        </w:rPr>
        <w:t xml:space="preserve"> </w:t>
      </w:r>
      <w:r w:rsidR="006760F6" w:rsidRPr="00A81F1A">
        <w:rPr>
          <w:rStyle w:val="Charb"/>
          <w:rFonts w:hint="cs"/>
          <w:rtl/>
        </w:rPr>
        <w:t>وَبِأَيۡمَٰنِهِمۖ</w:t>
      </w:r>
      <w:r w:rsidR="006760F6" w:rsidRPr="00A81F1A">
        <w:rPr>
          <w:rStyle w:val="Charb"/>
          <w:rtl/>
        </w:rPr>
        <w:t xml:space="preserve"> </w:t>
      </w:r>
      <w:r w:rsidR="006760F6" w:rsidRPr="00A81F1A">
        <w:rPr>
          <w:rStyle w:val="Charb"/>
          <w:rFonts w:hint="cs"/>
          <w:rtl/>
        </w:rPr>
        <w:t>بُشۡرَىٰكُمُ</w:t>
      </w:r>
      <w:r w:rsidR="006760F6" w:rsidRPr="00A81F1A">
        <w:rPr>
          <w:rStyle w:val="Charb"/>
          <w:rtl/>
        </w:rPr>
        <w:t xml:space="preserve"> </w:t>
      </w:r>
      <w:r w:rsidR="006760F6" w:rsidRPr="00A81F1A">
        <w:rPr>
          <w:rStyle w:val="Charb"/>
          <w:rFonts w:hint="cs"/>
          <w:rtl/>
        </w:rPr>
        <w:t>ٱ</w:t>
      </w:r>
      <w:r w:rsidR="006760F6" w:rsidRPr="00A81F1A">
        <w:rPr>
          <w:rStyle w:val="Charb"/>
          <w:rFonts w:hint="eastAsia"/>
          <w:rtl/>
        </w:rPr>
        <w:t>ل</w:t>
      </w:r>
      <w:r w:rsidR="006760F6" w:rsidRPr="00A81F1A">
        <w:rPr>
          <w:rStyle w:val="Charb"/>
          <w:rFonts w:hint="cs"/>
          <w:rtl/>
        </w:rPr>
        <w:t>ۡيَوۡمَ</w:t>
      </w:r>
      <w:r w:rsidR="006760F6" w:rsidRPr="00A81F1A">
        <w:rPr>
          <w:rStyle w:val="Charb"/>
          <w:rtl/>
        </w:rPr>
        <w:t xml:space="preserve"> جَنَّٰت</w:t>
      </w:r>
      <w:r w:rsidR="006760F6" w:rsidRPr="00A81F1A">
        <w:rPr>
          <w:rStyle w:val="Charb"/>
          <w:rFonts w:hint="cs"/>
          <w:rtl/>
        </w:rPr>
        <w:t>ٞ</w:t>
      </w:r>
      <w:r w:rsidR="006760F6" w:rsidRPr="00A81F1A">
        <w:rPr>
          <w:rStyle w:val="Charb"/>
          <w:rtl/>
        </w:rPr>
        <w:t xml:space="preserve"> </w:t>
      </w:r>
      <w:r w:rsidR="006760F6" w:rsidRPr="00A81F1A">
        <w:rPr>
          <w:rStyle w:val="Charb"/>
          <w:rFonts w:hint="cs"/>
          <w:rtl/>
        </w:rPr>
        <w:t>تَجۡرِي</w:t>
      </w:r>
      <w:r w:rsidR="006760F6" w:rsidRPr="00A81F1A">
        <w:rPr>
          <w:rStyle w:val="Charb"/>
          <w:rtl/>
        </w:rPr>
        <w:t xml:space="preserve"> </w:t>
      </w:r>
      <w:r w:rsidR="006760F6" w:rsidRPr="00A81F1A">
        <w:rPr>
          <w:rStyle w:val="Charb"/>
          <w:rFonts w:hint="cs"/>
          <w:rtl/>
        </w:rPr>
        <w:t>مِن</w:t>
      </w:r>
      <w:r w:rsidR="006760F6" w:rsidRPr="00A81F1A">
        <w:rPr>
          <w:rStyle w:val="Charb"/>
          <w:rtl/>
        </w:rPr>
        <w:t xml:space="preserve"> </w:t>
      </w:r>
      <w:r w:rsidR="006760F6" w:rsidRPr="00A81F1A">
        <w:rPr>
          <w:rStyle w:val="Charb"/>
          <w:rFonts w:hint="cs"/>
          <w:rtl/>
        </w:rPr>
        <w:t>تَحۡتِهَا</w:t>
      </w:r>
      <w:r w:rsidR="006760F6" w:rsidRPr="00A81F1A">
        <w:rPr>
          <w:rStyle w:val="Charb"/>
          <w:rtl/>
        </w:rPr>
        <w:t xml:space="preserve"> </w:t>
      </w:r>
      <w:r w:rsidR="006760F6" w:rsidRPr="00A81F1A">
        <w:rPr>
          <w:rStyle w:val="Charb"/>
          <w:rFonts w:hint="cs"/>
          <w:rtl/>
        </w:rPr>
        <w:t>ٱ</w:t>
      </w:r>
      <w:r w:rsidR="006760F6" w:rsidRPr="00A81F1A">
        <w:rPr>
          <w:rStyle w:val="Charb"/>
          <w:rFonts w:hint="eastAsia"/>
          <w:rtl/>
        </w:rPr>
        <w:t>ل</w:t>
      </w:r>
      <w:r w:rsidR="006760F6" w:rsidRPr="00A81F1A">
        <w:rPr>
          <w:rStyle w:val="Charb"/>
          <w:rFonts w:hint="cs"/>
          <w:rtl/>
        </w:rPr>
        <w:t>ۡأَنۡهَٰرُ</w:t>
      </w:r>
      <w:r w:rsidR="006760F6" w:rsidRPr="00A81F1A">
        <w:rPr>
          <w:rStyle w:val="Charb"/>
          <w:rtl/>
        </w:rPr>
        <w:t xml:space="preserve"> خَٰلِدِينَ فِيهَا</w:t>
      </w:r>
      <w:r w:rsidR="006760F6" w:rsidRPr="00A81F1A">
        <w:rPr>
          <w:rStyle w:val="Charb"/>
          <w:rFonts w:hint="cs"/>
          <w:rtl/>
        </w:rPr>
        <w:t>ۚ</w:t>
      </w:r>
      <w:r w:rsidR="006760F6" w:rsidRPr="00A81F1A">
        <w:rPr>
          <w:rStyle w:val="Charb"/>
          <w:rtl/>
        </w:rPr>
        <w:t xml:space="preserve"> </w:t>
      </w:r>
      <w:r w:rsidR="006760F6" w:rsidRPr="00A81F1A">
        <w:rPr>
          <w:rStyle w:val="Charb"/>
          <w:rFonts w:hint="cs"/>
          <w:rtl/>
        </w:rPr>
        <w:t>ذَٰلِكَ</w:t>
      </w:r>
      <w:r w:rsidR="006760F6" w:rsidRPr="00A81F1A">
        <w:rPr>
          <w:rStyle w:val="Charb"/>
          <w:rtl/>
        </w:rPr>
        <w:t xml:space="preserve"> </w:t>
      </w:r>
      <w:r w:rsidR="006760F6" w:rsidRPr="00A81F1A">
        <w:rPr>
          <w:rStyle w:val="Charb"/>
          <w:rFonts w:hint="cs"/>
          <w:rtl/>
        </w:rPr>
        <w:t>هُوَ</w:t>
      </w:r>
      <w:r w:rsidR="006760F6" w:rsidRPr="00A81F1A">
        <w:rPr>
          <w:rStyle w:val="Charb"/>
          <w:rtl/>
        </w:rPr>
        <w:t xml:space="preserve"> </w:t>
      </w:r>
      <w:r w:rsidR="006760F6" w:rsidRPr="00A81F1A">
        <w:rPr>
          <w:rStyle w:val="Charb"/>
          <w:rFonts w:hint="cs"/>
          <w:rtl/>
        </w:rPr>
        <w:t>ٱ</w:t>
      </w:r>
      <w:r w:rsidR="006760F6" w:rsidRPr="00A81F1A">
        <w:rPr>
          <w:rStyle w:val="Charb"/>
          <w:rFonts w:hint="eastAsia"/>
          <w:rtl/>
        </w:rPr>
        <w:t>ل</w:t>
      </w:r>
      <w:r w:rsidR="006760F6" w:rsidRPr="00A81F1A">
        <w:rPr>
          <w:rStyle w:val="Charb"/>
          <w:rFonts w:hint="cs"/>
          <w:rtl/>
        </w:rPr>
        <w:t>ۡفَوۡزُ</w:t>
      </w:r>
      <w:r w:rsidR="006760F6" w:rsidRPr="00A81F1A">
        <w:rPr>
          <w:rStyle w:val="Charb"/>
          <w:rtl/>
        </w:rPr>
        <w:t xml:space="preserve"> </w:t>
      </w:r>
      <w:r w:rsidR="006760F6" w:rsidRPr="00A81F1A">
        <w:rPr>
          <w:rStyle w:val="Charb"/>
          <w:rFonts w:hint="cs"/>
          <w:rtl/>
        </w:rPr>
        <w:t>ٱ</w:t>
      </w:r>
      <w:r w:rsidR="006760F6" w:rsidRPr="00A81F1A">
        <w:rPr>
          <w:rStyle w:val="Charb"/>
          <w:rFonts w:hint="eastAsia"/>
          <w:rtl/>
        </w:rPr>
        <w:t>ل</w:t>
      </w:r>
      <w:r w:rsidR="006760F6" w:rsidRPr="00A81F1A">
        <w:rPr>
          <w:rStyle w:val="Charb"/>
          <w:rFonts w:hint="cs"/>
          <w:rtl/>
        </w:rPr>
        <w:t>ۡعَظِيمُ</w:t>
      </w:r>
      <w:r w:rsidR="006760F6" w:rsidRPr="00A81F1A">
        <w:rPr>
          <w:rStyle w:val="Charb"/>
          <w:rtl/>
        </w:rPr>
        <w:t xml:space="preserve">١٢ يَوۡمَ يَقُولُ </w:t>
      </w:r>
      <w:r w:rsidR="006760F6" w:rsidRPr="00A81F1A">
        <w:rPr>
          <w:rStyle w:val="Charb"/>
          <w:rFonts w:hint="cs"/>
          <w:rtl/>
        </w:rPr>
        <w:t>ٱ</w:t>
      </w:r>
      <w:r w:rsidR="006760F6" w:rsidRPr="00A81F1A">
        <w:rPr>
          <w:rStyle w:val="Charb"/>
          <w:rFonts w:hint="eastAsia"/>
          <w:rtl/>
        </w:rPr>
        <w:t>لۡمُنَٰفِقُونَ</w:t>
      </w:r>
      <w:r w:rsidR="006760F6" w:rsidRPr="00A81F1A">
        <w:rPr>
          <w:rStyle w:val="Charb"/>
          <w:rtl/>
        </w:rPr>
        <w:t xml:space="preserve"> وَ</w:t>
      </w:r>
      <w:r w:rsidR="006760F6" w:rsidRPr="00A81F1A">
        <w:rPr>
          <w:rStyle w:val="Charb"/>
          <w:rFonts w:hint="cs"/>
          <w:rtl/>
        </w:rPr>
        <w:t>ٱ</w:t>
      </w:r>
      <w:r w:rsidR="006760F6" w:rsidRPr="00A81F1A">
        <w:rPr>
          <w:rStyle w:val="Charb"/>
          <w:rFonts w:hint="eastAsia"/>
          <w:rtl/>
        </w:rPr>
        <w:t>لۡمُنَٰفِقَٰتُ</w:t>
      </w:r>
      <w:r w:rsidR="006760F6" w:rsidRPr="00A81F1A">
        <w:rPr>
          <w:rStyle w:val="Charb"/>
          <w:rtl/>
        </w:rPr>
        <w:t xml:space="preserve"> لِلَّذِينَ ءَامَنُواْ </w:t>
      </w:r>
      <w:r w:rsidR="006760F6" w:rsidRPr="00A81F1A">
        <w:rPr>
          <w:rStyle w:val="Charb"/>
          <w:rFonts w:hint="cs"/>
          <w:rtl/>
        </w:rPr>
        <w:t>ٱ</w:t>
      </w:r>
      <w:r w:rsidR="006760F6" w:rsidRPr="00A81F1A">
        <w:rPr>
          <w:rStyle w:val="Charb"/>
          <w:rFonts w:hint="eastAsia"/>
          <w:rtl/>
        </w:rPr>
        <w:t>نظُرُونَا</w:t>
      </w:r>
      <w:r w:rsidR="006760F6" w:rsidRPr="00A81F1A">
        <w:rPr>
          <w:rStyle w:val="Charb"/>
          <w:rtl/>
        </w:rPr>
        <w:t xml:space="preserve"> نَقۡتَبِسۡ مِن نُّورِكُمۡ قِيلَ </w:t>
      </w:r>
      <w:r w:rsidR="006760F6" w:rsidRPr="00A81F1A">
        <w:rPr>
          <w:rStyle w:val="Charb"/>
          <w:rFonts w:hint="cs"/>
          <w:rtl/>
        </w:rPr>
        <w:t>ٱ</w:t>
      </w:r>
      <w:r w:rsidR="006760F6" w:rsidRPr="00A81F1A">
        <w:rPr>
          <w:rStyle w:val="Charb"/>
          <w:rFonts w:hint="eastAsia"/>
          <w:rtl/>
        </w:rPr>
        <w:t>رۡجِعُواْ</w:t>
      </w:r>
      <w:r w:rsidR="006760F6" w:rsidRPr="00A81F1A">
        <w:rPr>
          <w:rStyle w:val="Charb"/>
          <w:rtl/>
        </w:rPr>
        <w:t xml:space="preserve"> وَرَآءَكُمۡ فَ</w:t>
      </w:r>
      <w:r w:rsidR="006760F6" w:rsidRPr="00A81F1A">
        <w:rPr>
          <w:rStyle w:val="Charb"/>
          <w:rFonts w:hint="cs"/>
          <w:rtl/>
        </w:rPr>
        <w:t>ٱ</w:t>
      </w:r>
      <w:r w:rsidR="006760F6" w:rsidRPr="00A81F1A">
        <w:rPr>
          <w:rStyle w:val="Charb"/>
          <w:rFonts w:hint="eastAsia"/>
          <w:rtl/>
        </w:rPr>
        <w:t>لۡتَمِسُواْ</w:t>
      </w:r>
      <w:r w:rsidR="006760F6" w:rsidRPr="00A81F1A">
        <w:rPr>
          <w:rStyle w:val="Charb"/>
          <w:rtl/>
        </w:rPr>
        <w:t xml:space="preserve"> نُورٗاۖ فَضُرِبَ بَيۡنَهُم بِسُورٖ لَّهُ</w:t>
      </w:r>
      <w:r w:rsidR="006760F6" w:rsidRPr="00A81F1A">
        <w:rPr>
          <w:rStyle w:val="Charb"/>
          <w:rFonts w:hint="cs"/>
          <w:rtl/>
        </w:rPr>
        <w:t>ۥ</w:t>
      </w:r>
      <w:r w:rsidR="006760F6" w:rsidRPr="00A81F1A">
        <w:rPr>
          <w:rStyle w:val="Charb"/>
          <w:rtl/>
        </w:rPr>
        <w:t xml:space="preserve"> بَابُۢ بَاطِنُهُ</w:t>
      </w:r>
      <w:r w:rsidR="006760F6" w:rsidRPr="00A81F1A">
        <w:rPr>
          <w:rStyle w:val="Charb"/>
          <w:rFonts w:hint="cs"/>
          <w:rtl/>
        </w:rPr>
        <w:t>ۥ</w:t>
      </w:r>
      <w:r w:rsidR="006760F6" w:rsidRPr="00A81F1A">
        <w:rPr>
          <w:rStyle w:val="Charb"/>
          <w:rtl/>
        </w:rPr>
        <w:t xml:space="preserve"> فِيهِ </w:t>
      </w:r>
      <w:r w:rsidR="006760F6" w:rsidRPr="00A81F1A">
        <w:rPr>
          <w:rStyle w:val="Charb"/>
          <w:rFonts w:hint="cs"/>
          <w:rtl/>
        </w:rPr>
        <w:t>ٱ</w:t>
      </w:r>
      <w:r w:rsidR="006760F6" w:rsidRPr="00A81F1A">
        <w:rPr>
          <w:rStyle w:val="Charb"/>
          <w:rFonts w:hint="eastAsia"/>
          <w:rtl/>
        </w:rPr>
        <w:t>لرَّحۡمَةُ</w:t>
      </w:r>
      <w:r w:rsidR="006760F6" w:rsidRPr="00A81F1A">
        <w:rPr>
          <w:rStyle w:val="Charb"/>
          <w:rtl/>
        </w:rPr>
        <w:t xml:space="preserve"> وَظَٰهِرُهُ</w:t>
      </w:r>
      <w:r w:rsidR="006760F6" w:rsidRPr="00A81F1A">
        <w:rPr>
          <w:rStyle w:val="Charb"/>
          <w:rFonts w:hint="cs"/>
          <w:rtl/>
        </w:rPr>
        <w:t>ۥ</w:t>
      </w:r>
      <w:r w:rsidR="006760F6" w:rsidRPr="00A81F1A">
        <w:rPr>
          <w:rStyle w:val="Charb"/>
          <w:rtl/>
        </w:rPr>
        <w:t xml:space="preserve"> مِن قِبَلِه</w:t>
      </w:r>
      <w:r w:rsidR="006760F6" w:rsidRPr="00A81F1A">
        <w:rPr>
          <w:rStyle w:val="Charb"/>
          <w:rFonts w:hint="eastAsia"/>
          <w:rtl/>
        </w:rPr>
        <w:t>ِ</w:t>
      </w:r>
      <w:r w:rsidR="006760F6" w:rsidRPr="00A81F1A">
        <w:rPr>
          <w:rStyle w:val="Charb"/>
          <w:rtl/>
        </w:rPr>
        <w:t xml:space="preserve"> </w:t>
      </w:r>
      <w:r w:rsidR="006760F6" w:rsidRPr="00A81F1A">
        <w:rPr>
          <w:rStyle w:val="Charb"/>
          <w:rFonts w:hint="cs"/>
          <w:rtl/>
        </w:rPr>
        <w:t>ٱ</w:t>
      </w:r>
      <w:r w:rsidR="006760F6" w:rsidRPr="00A81F1A">
        <w:rPr>
          <w:rStyle w:val="Charb"/>
          <w:rFonts w:hint="eastAsia"/>
          <w:rtl/>
        </w:rPr>
        <w:t>لۡعَذَابُ</w:t>
      </w:r>
      <w:r w:rsidR="006760F6" w:rsidRPr="00A81F1A">
        <w:rPr>
          <w:rStyle w:val="Charb"/>
          <w:rtl/>
        </w:rPr>
        <w:t>١٣ يُنَادُونَهُمۡ أَلَمۡ نَكُن مَّعَكُمۡۖ قَالُواْ بَلَىٰ وَلَٰكِنَّكُمۡ فَتَنتُمۡ أَنفُسَكُمۡ وَتَرَبَّصۡتُمۡ وَ</w:t>
      </w:r>
      <w:r w:rsidR="006760F6" w:rsidRPr="00A81F1A">
        <w:rPr>
          <w:rStyle w:val="Charb"/>
          <w:rFonts w:hint="cs"/>
          <w:rtl/>
        </w:rPr>
        <w:t>ٱ</w:t>
      </w:r>
      <w:r w:rsidR="006760F6" w:rsidRPr="00A81F1A">
        <w:rPr>
          <w:rStyle w:val="Charb"/>
          <w:rFonts w:hint="eastAsia"/>
          <w:rtl/>
        </w:rPr>
        <w:t>رۡتَبۡتُمۡ</w:t>
      </w:r>
      <w:r w:rsidR="006760F6" w:rsidRPr="00A81F1A">
        <w:rPr>
          <w:rStyle w:val="Charb"/>
          <w:rtl/>
        </w:rPr>
        <w:t xml:space="preserve"> وَغَرَّتۡكُمُ </w:t>
      </w:r>
      <w:r w:rsidR="006760F6" w:rsidRPr="00A81F1A">
        <w:rPr>
          <w:rStyle w:val="Charb"/>
          <w:rFonts w:hint="cs"/>
          <w:rtl/>
        </w:rPr>
        <w:t>ٱ</w:t>
      </w:r>
      <w:r w:rsidR="006760F6" w:rsidRPr="00A81F1A">
        <w:rPr>
          <w:rStyle w:val="Charb"/>
          <w:rFonts w:hint="eastAsia"/>
          <w:rtl/>
        </w:rPr>
        <w:t>لۡأَمَانِيُّ</w:t>
      </w:r>
      <w:r w:rsidR="006760F6" w:rsidRPr="00A81F1A">
        <w:rPr>
          <w:rStyle w:val="Charb"/>
          <w:rtl/>
        </w:rPr>
        <w:t xml:space="preserve"> حَتَّىٰ جَآءَ أَمۡرُ </w:t>
      </w:r>
      <w:r w:rsidR="006760F6" w:rsidRPr="00A81F1A">
        <w:rPr>
          <w:rStyle w:val="Charb"/>
          <w:rFonts w:hint="cs"/>
          <w:rtl/>
        </w:rPr>
        <w:t>ٱ</w:t>
      </w:r>
      <w:r w:rsidR="006760F6" w:rsidRPr="00A81F1A">
        <w:rPr>
          <w:rStyle w:val="Charb"/>
          <w:rFonts w:hint="eastAsia"/>
          <w:rtl/>
        </w:rPr>
        <w:t>للَّهِ</w:t>
      </w:r>
      <w:r w:rsidR="006760F6" w:rsidRPr="00A81F1A">
        <w:rPr>
          <w:rStyle w:val="Charb"/>
          <w:rtl/>
        </w:rPr>
        <w:t xml:space="preserve"> وَغَرَّكُم بِ</w:t>
      </w:r>
      <w:r w:rsidR="006760F6" w:rsidRPr="00A81F1A">
        <w:rPr>
          <w:rStyle w:val="Charb"/>
          <w:rFonts w:hint="cs"/>
          <w:rtl/>
        </w:rPr>
        <w:t>ٱ</w:t>
      </w:r>
      <w:r w:rsidR="006760F6" w:rsidRPr="00A81F1A">
        <w:rPr>
          <w:rStyle w:val="Charb"/>
          <w:rFonts w:hint="eastAsia"/>
          <w:rtl/>
        </w:rPr>
        <w:t>للَّهِ</w:t>
      </w:r>
      <w:r w:rsidR="006760F6" w:rsidRPr="00A81F1A">
        <w:rPr>
          <w:rStyle w:val="Charb"/>
          <w:rtl/>
        </w:rPr>
        <w:t xml:space="preserve"> </w:t>
      </w:r>
      <w:r w:rsidR="006760F6" w:rsidRPr="00A81F1A">
        <w:rPr>
          <w:rStyle w:val="Charb"/>
          <w:rFonts w:hint="cs"/>
          <w:rtl/>
        </w:rPr>
        <w:t>ٱ</w:t>
      </w:r>
      <w:r w:rsidR="006760F6" w:rsidRPr="00A81F1A">
        <w:rPr>
          <w:rStyle w:val="Charb"/>
          <w:rFonts w:hint="eastAsia"/>
          <w:rtl/>
        </w:rPr>
        <w:t>لۡغَرُورُ</w:t>
      </w:r>
      <w:r w:rsidR="006760F6" w:rsidRPr="00A81F1A">
        <w:rPr>
          <w:rStyle w:val="Charb"/>
          <w:rtl/>
        </w:rPr>
        <w:t>١٤ فَ</w:t>
      </w:r>
      <w:r w:rsidR="006760F6" w:rsidRPr="00A81F1A">
        <w:rPr>
          <w:rStyle w:val="Charb"/>
          <w:rFonts w:hint="cs"/>
          <w:rtl/>
        </w:rPr>
        <w:t>ٱ</w:t>
      </w:r>
      <w:r w:rsidR="006760F6" w:rsidRPr="00A81F1A">
        <w:rPr>
          <w:rStyle w:val="Charb"/>
          <w:rFonts w:hint="eastAsia"/>
          <w:rtl/>
        </w:rPr>
        <w:t>لۡيَوۡمَ</w:t>
      </w:r>
      <w:r w:rsidR="006760F6" w:rsidRPr="00A81F1A">
        <w:rPr>
          <w:rStyle w:val="Charb"/>
          <w:rtl/>
        </w:rPr>
        <w:t xml:space="preserve"> لَا يُؤۡخَذُ مِنكُمۡ فِدۡيَةٞ وَلَا مِنَ </w:t>
      </w:r>
      <w:r w:rsidR="006760F6" w:rsidRPr="00A81F1A">
        <w:rPr>
          <w:rStyle w:val="Charb"/>
          <w:rFonts w:hint="cs"/>
          <w:rtl/>
        </w:rPr>
        <w:t>ٱ</w:t>
      </w:r>
      <w:r w:rsidR="006760F6" w:rsidRPr="00A81F1A">
        <w:rPr>
          <w:rStyle w:val="Charb"/>
          <w:rFonts w:hint="eastAsia"/>
          <w:rtl/>
        </w:rPr>
        <w:t>لَّذِينَ</w:t>
      </w:r>
      <w:r w:rsidR="006760F6" w:rsidRPr="00A81F1A">
        <w:rPr>
          <w:rStyle w:val="Charb"/>
          <w:rtl/>
        </w:rPr>
        <w:t xml:space="preserve"> كَفَرُواْۚ مَأۡوَىٰكُمُ </w:t>
      </w:r>
      <w:r w:rsidR="006760F6" w:rsidRPr="00A81F1A">
        <w:rPr>
          <w:rStyle w:val="Charb"/>
          <w:rFonts w:hint="cs"/>
          <w:rtl/>
        </w:rPr>
        <w:t>ٱ</w:t>
      </w:r>
      <w:r w:rsidR="006760F6" w:rsidRPr="00A81F1A">
        <w:rPr>
          <w:rStyle w:val="Charb"/>
          <w:rFonts w:hint="eastAsia"/>
          <w:rtl/>
        </w:rPr>
        <w:t>لنَّارُۖ</w:t>
      </w:r>
      <w:r w:rsidR="006760F6" w:rsidRPr="00A81F1A">
        <w:rPr>
          <w:rStyle w:val="Charb"/>
          <w:rtl/>
        </w:rPr>
        <w:t xml:space="preserve"> هِيَ مَوۡلَىٰكُمۡۖ وَبِئۡسَ </w:t>
      </w:r>
      <w:r w:rsidR="006760F6" w:rsidRPr="00A81F1A">
        <w:rPr>
          <w:rStyle w:val="Charb"/>
          <w:rFonts w:hint="cs"/>
          <w:rtl/>
        </w:rPr>
        <w:t>ٱ</w:t>
      </w:r>
      <w:r w:rsidR="006760F6" w:rsidRPr="00A81F1A">
        <w:rPr>
          <w:rStyle w:val="Charb"/>
          <w:rFonts w:hint="eastAsia"/>
          <w:rtl/>
        </w:rPr>
        <w:t>لۡمَصِيرُ</w:t>
      </w:r>
      <w:r w:rsidR="006760F6" w:rsidRPr="00A81F1A">
        <w:rPr>
          <w:rStyle w:val="Charb"/>
          <w:rtl/>
        </w:rPr>
        <w:t>١٥</w:t>
      </w:r>
      <w:r w:rsidRPr="00A81F1A">
        <w:rPr>
          <w:rStyle w:val="Char5"/>
          <w:rFonts w:ascii="Times New Roman" w:hAnsi="Times New Roman" w:cs="Traditional Arabic" w:hint="cs"/>
          <w:szCs w:val="28"/>
          <w:rtl/>
        </w:rPr>
        <w:t>﴾</w:t>
      </w:r>
      <w:r w:rsidR="006760F6" w:rsidRPr="005D408F">
        <w:rPr>
          <w:rStyle w:val="Char5"/>
          <w:rtl/>
        </w:rPr>
        <w:t xml:space="preserve"> [الحد</w:t>
      </w:r>
      <w:r w:rsidR="00200DF6">
        <w:rPr>
          <w:rStyle w:val="Char5"/>
          <w:rtl/>
        </w:rPr>
        <w:t>ی</w:t>
      </w:r>
      <w:r w:rsidR="006760F6" w:rsidRPr="005D408F">
        <w:rPr>
          <w:rStyle w:val="Char5"/>
          <w:rtl/>
        </w:rPr>
        <w:t>د: 12-15]</w:t>
      </w:r>
      <w:r w:rsidR="006760F6" w:rsidRPr="005D408F">
        <w:rPr>
          <w:rStyle w:val="Char5"/>
          <w:rFonts w:hint="cs"/>
          <w:rtl/>
        </w:rPr>
        <w:t>.</w:t>
      </w:r>
    </w:p>
    <w:p w:rsidR="000369CF" w:rsidRPr="009D29FE" w:rsidRDefault="000369CF" w:rsidP="00E024F2">
      <w:pPr>
        <w:pStyle w:val="a9"/>
        <w:rPr>
          <w:rStyle w:val="Char7"/>
          <w:rtl/>
        </w:rPr>
      </w:pPr>
      <w:r w:rsidRPr="009D29FE">
        <w:rPr>
          <w:rStyle w:val="Char7"/>
          <w:rtl/>
        </w:rPr>
        <w:t>«</w:t>
      </w:r>
      <w:r w:rsidRPr="00867523">
        <w:rPr>
          <w:rtl/>
        </w:rPr>
        <w:t xml:space="preserve">روزی که مردان و زنان مؤمن را می‌بینی که نورشان، پیش رو و از راستشان باشتاب حرکت می‌کند. (به آنان گفته می‌شود:) امروز شما را به باغ‌هایی مژده باد که فرودستش نهرها روان است و همیشه در آن می‌مانید. این، همان رستگاری بزرگ است. روزی که مردان و زنان منافق، به مؤمنان می‌گویند: به ما بنگرید تا از نور شما بهره ‌گیریم. گفته می‌شود: به دنبال خویش (یعنی دنیا) بازگردید و نوری بجویید. پس میانشان دیواری زده می‌شود که دارای دری است؛ درونش (سوی مؤمنان) رحمت است و بیرون آن از روبرویش (به سوی منافقان،) عذاب. منافقان، مؤمنان را صدا می‌زنند و می‌گویند: آیا ما با شما نبودیم؟ پاسخ می‌دهند: آری؛ ولی شما، خویشتن را گرفتار فتنه (نفاق) نمودید و به انتظار (مرگ پیامبر و شکست مسلمانان) نشستید و شک نمودید و آرزوهای شما </w:t>
      </w:r>
      <w:r w:rsidRPr="00200DF6">
        <w:rPr>
          <w:rtl/>
        </w:rPr>
        <w:t>وشیطان فریبنده،شما را فریب دادند تا آنکه فرمان الله رسید.پس امروز نه از شما غرامت و تاوانی پذیرفته می‌شود و نه از کافران. جایگاه شما، دوزخ است و سزاوار شما، آتش؛ چه بد بازگشتی است!</w:t>
      </w:r>
      <w:r w:rsidRPr="009D29FE">
        <w:rPr>
          <w:rStyle w:val="Char7"/>
          <w:rtl/>
        </w:rPr>
        <w:t>»</w:t>
      </w:r>
      <w:r w:rsidR="00273181">
        <w:rPr>
          <w:rStyle w:val="Char7"/>
          <w:rFonts w:hint="cs"/>
          <w:rtl/>
        </w:rPr>
        <w:t>.</w:t>
      </w:r>
    </w:p>
    <w:p w:rsidR="000369CF" w:rsidRPr="006760F6" w:rsidRDefault="000369CF" w:rsidP="00E33DD5">
      <w:pPr>
        <w:pStyle w:val="a6"/>
        <w:rPr>
          <w:rtl/>
        </w:rPr>
      </w:pPr>
      <w:r w:rsidRPr="006760F6">
        <w:rPr>
          <w:rtl/>
        </w:rPr>
        <w:t>آر</w:t>
      </w:r>
      <w:r w:rsidR="009F4CAB" w:rsidRPr="006760F6">
        <w:rPr>
          <w:rtl/>
        </w:rPr>
        <w:t>ی</w:t>
      </w:r>
      <w:r w:rsidRPr="006760F6">
        <w:rPr>
          <w:rtl/>
        </w:rPr>
        <w:t>، الله متعال م</w:t>
      </w:r>
      <w:r w:rsidR="009F4CAB" w:rsidRPr="006760F6">
        <w:rPr>
          <w:rtl/>
        </w:rPr>
        <w:t>ی</w:t>
      </w:r>
      <w:r w:rsidRPr="006760F6">
        <w:rPr>
          <w:rtl/>
        </w:rPr>
        <w:t>‌فرما</w:t>
      </w:r>
      <w:r w:rsidR="009F4CAB" w:rsidRPr="006760F6">
        <w:rPr>
          <w:rtl/>
        </w:rPr>
        <w:t>ی</w:t>
      </w:r>
      <w:r w:rsidRPr="006760F6">
        <w:rPr>
          <w:rtl/>
        </w:rPr>
        <w:t xml:space="preserve">د: مردان و زنان مؤمن </w:t>
      </w:r>
      <w:r w:rsidR="009F4CAB" w:rsidRPr="006760F6">
        <w:rPr>
          <w:rtl/>
        </w:rPr>
        <w:t>ک</w:t>
      </w:r>
      <w:r w:rsidRPr="006760F6">
        <w:rPr>
          <w:rtl/>
        </w:rPr>
        <w:t>ه در دن</w:t>
      </w:r>
      <w:r w:rsidR="009F4CAB" w:rsidRPr="006760F6">
        <w:rPr>
          <w:rtl/>
        </w:rPr>
        <w:t>ی</w:t>
      </w:r>
      <w:r w:rsidRPr="006760F6">
        <w:rPr>
          <w:rtl/>
        </w:rPr>
        <w:t>ا از ا</w:t>
      </w:r>
      <w:r w:rsidR="009F4CAB" w:rsidRPr="006760F6">
        <w:rPr>
          <w:rtl/>
        </w:rPr>
        <w:t>ی</w:t>
      </w:r>
      <w:r w:rsidRPr="006760F6">
        <w:rPr>
          <w:rtl/>
        </w:rPr>
        <w:t>ن د</w:t>
      </w:r>
      <w:r w:rsidR="009F4CAB" w:rsidRPr="006760F6">
        <w:rPr>
          <w:rtl/>
        </w:rPr>
        <w:t>ی</w:t>
      </w:r>
      <w:r w:rsidRPr="006760F6">
        <w:rPr>
          <w:rtl/>
        </w:rPr>
        <w:t>ن بزرگ روشن</w:t>
      </w:r>
      <w:r w:rsidR="009F4CAB" w:rsidRPr="006760F6">
        <w:rPr>
          <w:rtl/>
        </w:rPr>
        <w:t>ی</w:t>
      </w:r>
      <w:r w:rsidRPr="006760F6">
        <w:rPr>
          <w:rtl/>
        </w:rPr>
        <w:t xml:space="preserve"> گرفتند و در پرتو آن زندگ</w:t>
      </w:r>
      <w:r w:rsidR="009F4CAB" w:rsidRPr="006760F6">
        <w:rPr>
          <w:rtl/>
        </w:rPr>
        <w:t>ی</w:t>
      </w:r>
      <w:r w:rsidRPr="006760F6">
        <w:rPr>
          <w:rtl/>
        </w:rPr>
        <w:t xml:space="preserve"> </w:t>
      </w:r>
      <w:r w:rsidR="009F4CAB" w:rsidRPr="006760F6">
        <w:rPr>
          <w:rtl/>
        </w:rPr>
        <w:t>ک</w:t>
      </w:r>
      <w:r w:rsidRPr="006760F6">
        <w:rPr>
          <w:rtl/>
        </w:rPr>
        <w:t>ردند، در روز رستاخیز روشن</w:t>
      </w:r>
      <w:r w:rsidR="009F4CAB" w:rsidRPr="006760F6">
        <w:rPr>
          <w:rtl/>
        </w:rPr>
        <w:t>ی</w:t>
      </w:r>
      <w:r w:rsidRPr="006760F6">
        <w:rPr>
          <w:rtl/>
        </w:rPr>
        <w:t xml:space="preserve"> و نور</w:t>
      </w:r>
      <w:r w:rsidR="009F4CAB" w:rsidRPr="006760F6">
        <w:rPr>
          <w:rtl/>
        </w:rPr>
        <w:t>ی</w:t>
      </w:r>
      <w:r w:rsidRPr="006760F6">
        <w:rPr>
          <w:rtl/>
        </w:rPr>
        <w:t xml:space="preserve"> به آنان داده م</w:t>
      </w:r>
      <w:r w:rsidR="009F4CAB" w:rsidRPr="006760F6">
        <w:rPr>
          <w:rtl/>
        </w:rPr>
        <w:t>ی</w:t>
      </w:r>
      <w:r w:rsidRPr="006760F6">
        <w:rPr>
          <w:rtl/>
        </w:rPr>
        <w:t xml:space="preserve">‌شود، </w:t>
      </w:r>
      <w:r w:rsidR="009F4CAB" w:rsidRPr="006760F6">
        <w:rPr>
          <w:rtl/>
        </w:rPr>
        <w:t>ک</w:t>
      </w:r>
      <w:r w:rsidRPr="006760F6">
        <w:rPr>
          <w:rtl/>
        </w:rPr>
        <w:t xml:space="preserve">ه به </w:t>
      </w:r>
      <w:r w:rsidR="009F4CAB" w:rsidRPr="006760F6">
        <w:rPr>
          <w:rtl/>
        </w:rPr>
        <w:t>ک</w:t>
      </w:r>
      <w:r w:rsidRPr="006760F6">
        <w:rPr>
          <w:rtl/>
        </w:rPr>
        <w:t>م</w:t>
      </w:r>
      <w:r w:rsidR="009F4CAB" w:rsidRPr="006760F6">
        <w:rPr>
          <w:rtl/>
        </w:rPr>
        <w:t>ک</w:t>
      </w:r>
      <w:r w:rsidRPr="006760F6">
        <w:rPr>
          <w:rtl/>
        </w:rPr>
        <w:t xml:space="preserve"> آن راه رس</w:t>
      </w:r>
      <w:r w:rsidR="009F4CAB" w:rsidRPr="006760F6">
        <w:rPr>
          <w:rtl/>
        </w:rPr>
        <w:t>ی</w:t>
      </w:r>
      <w:r w:rsidRPr="006760F6">
        <w:rPr>
          <w:rtl/>
        </w:rPr>
        <w:t>دن به بهشت را سرشار از نعمت م</w:t>
      </w:r>
      <w:r w:rsidR="009F4CAB" w:rsidRPr="006760F6">
        <w:rPr>
          <w:rtl/>
        </w:rPr>
        <w:t>ی</w:t>
      </w:r>
      <w:r w:rsidRPr="006760F6">
        <w:rPr>
          <w:rtl/>
        </w:rPr>
        <w:t>‌</w:t>
      </w:r>
      <w:r w:rsidR="009F4CAB" w:rsidRPr="006760F6">
        <w:rPr>
          <w:rtl/>
        </w:rPr>
        <w:t>ی</w:t>
      </w:r>
      <w:r w:rsidRPr="006760F6">
        <w:rPr>
          <w:rtl/>
        </w:rPr>
        <w:t>ابند و از لغز</w:t>
      </w:r>
      <w:r w:rsidR="009F4CAB" w:rsidRPr="006760F6">
        <w:rPr>
          <w:rtl/>
        </w:rPr>
        <w:t>ی</w:t>
      </w:r>
      <w:r w:rsidRPr="006760F6">
        <w:rPr>
          <w:rtl/>
        </w:rPr>
        <w:t>دن روی پل صراط بار</w:t>
      </w:r>
      <w:r w:rsidR="009F4CAB" w:rsidRPr="006760F6">
        <w:rPr>
          <w:rtl/>
        </w:rPr>
        <w:t>یک</w:t>
      </w:r>
      <w:r w:rsidRPr="006760F6">
        <w:rPr>
          <w:rtl/>
        </w:rPr>
        <w:t xml:space="preserve"> و لغزنده، نجات م</w:t>
      </w:r>
      <w:r w:rsidR="009F4CAB" w:rsidRPr="006760F6">
        <w:rPr>
          <w:rtl/>
        </w:rPr>
        <w:t>ی</w:t>
      </w:r>
      <w:r w:rsidRPr="006760F6">
        <w:rPr>
          <w:rtl/>
        </w:rPr>
        <w:t>‌</w:t>
      </w:r>
      <w:r w:rsidR="009F4CAB" w:rsidRPr="006760F6">
        <w:rPr>
          <w:rtl/>
        </w:rPr>
        <w:t>ی</w:t>
      </w:r>
      <w:r w:rsidRPr="006760F6">
        <w:rPr>
          <w:rtl/>
        </w:rPr>
        <w:t>ابند.</w:t>
      </w:r>
    </w:p>
    <w:p w:rsidR="000369CF" w:rsidRPr="006760F6" w:rsidRDefault="000369CF" w:rsidP="00E33DD5">
      <w:pPr>
        <w:pStyle w:val="a6"/>
        <w:rPr>
          <w:rtl/>
        </w:rPr>
      </w:pPr>
      <w:r w:rsidRPr="006760F6">
        <w:rPr>
          <w:rtl/>
        </w:rPr>
        <w:t>اما منافقان</w:t>
      </w:r>
      <w:r w:rsidR="009F4CAB" w:rsidRPr="006760F6">
        <w:rPr>
          <w:rtl/>
        </w:rPr>
        <w:t>ی</w:t>
      </w:r>
      <w:r w:rsidRPr="006760F6">
        <w:rPr>
          <w:rtl/>
        </w:rPr>
        <w:t xml:space="preserve"> </w:t>
      </w:r>
      <w:r w:rsidR="009F4CAB" w:rsidRPr="006760F6">
        <w:rPr>
          <w:rtl/>
        </w:rPr>
        <w:t>ک</w:t>
      </w:r>
      <w:r w:rsidRPr="006760F6">
        <w:rPr>
          <w:rtl/>
        </w:rPr>
        <w:t>ه در دن</w:t>
      </w:r>
      <w:r w:rsidR="009F4CAB" w:rsidRPr="006760F6">
        <w:rPr>
          <w:rtl/>
        </w:rPr>
        <w:t>ی</w:t>
      </w:r>
      <w:r w:rsidRPr="006760F6">
        <w:rPr>
          <w:rtl/>
        </w:rPr>
        <w:t>ا ادعا</w:t>
      </w:r>
      <w:r w:rsidR="009F4CAB" w:rsidRPr="006760F6">
        <w:rPr>
          <w:rtl/>
        </w:rPr>
        <w:t>ی</w:t>
      </w:r>
      <w:r w:rsidRPr="006760F6">
        <w:rPr>
          <w:rtl/>
        </w:rPr>
        <w:t xml:space="preserve"> همراه</w:t>
      </w:r>
      <w:r w:rsidR="009F4CAB" w:rsidRPr="006760F6">
        <w:rPr>
          <w:rtl/>
        </w:rPr>
        <w:t>ی</w:t>
      </w:r>
      <w:r w:rsidRPr="006760F6">
        <w:rPr>
          <w:rtl/>
        </w:rPr>
        <w:t xml:space="preserve"> با مؤمنان را داشتند، ول</w:t>
      </w:r>
      <w:r w:rsidR="009F4CAB" w:rsidRPr="006760F6">
        <w:rPr>
          <w:rtl/>
        </w:rPr>
        <w:t>ی</w:t>
      </w:r>
      <w:r w:rsidRPr="006760F6">
        <w:rPr>
          <w:rtl/>
        </w:rPr>
        <w:t xml:space="preserve"> در واقع با آنان نبودند و رفتار آنان را ناپسند می‌دانستند و راه نوران</w:t>
      </w:r>
      <w:r w:rsidR="009F4CAB" w:rsidRPr="006760F6">
        <w:rPr>
          <w:rtl/>
        </w:rPr>
        <w:t>ی</w:t>
      </w:r>
      <w:r w:rsidRPr="006760F6">
        <w:rPr>
          <w:rtl/>
        </w:rPr>
        <w:t xml:space="preserve"> آنان را اخت</w:t>
      </w:r>
      <w:r w:rsidR="009F4CAB" w:rsidRPr="006760F6">
        <w:rPr>
          <w:rtl/>
        </w:rPr>
        <w:t>ی</w:t>
      </w:r>
      <w:r w:rsidRPr="006760F6">
        <w:rPr>
          <w:rtl/>
        </w:rPr>
        <w:t>ار ن</w:t>
      </w:r>
      <w:r w:rsidR="009F4CAB" w:rsidRPr="006760F6">
        <w:rPr>
          <w:rtl/>
        </w:rPr>
        <w:t>ک</w:t>
      </w:r>
      <w:r w:rsidRPr="006760F6">
        <w:rPr>
          <w:rtl/>
        </w:rPr>
        <w:t>ردند، از ا</w:t>
      </w:r>
      <w:r w:rsidR="009F4CAB" w:rsidRPr="006760F6">
        <w:rPr>
          <w:rtl/>
        </w:rPr>
        <w:t>ی</w:t>
      </w:r>
      <w:r w:rsidRPr="006760F6">
        <w:rPr>
          <w:rtl/>
        </w:rPr>
        <w:t xml:space="preserve">ن نور بی‌بهره‌اند. همان‌طور </w:t>
      </w:r>
      <w:r w:rsidR="009F4CAB" w:rsidRPr="006760F6">
        <w:rPr>
          <w:rtl/>
        </w:rPr>
        <w:t>ک</w:t>
      </w:r>
      <w:r w:rsidRPr="006760F6">
        <w:rPr>
          <w:rtl/>
        </w:rPr>
        <w:t>ه در دن</w:t>
      </w:r>
      <w:r w:rsidR="009F4CAB" w:rsidRPr="006760F6">
        <w:rPr>
          <w:rtl/>
        </w:rPr>
        <w:t>ی</w:t>
      </w:r>
      <w:r w:rsidRPr="006760F6">
        <w:rPr>
          <w:rtl/>
        </w:rPr>
        <w:t xml:space="preserve">ا خود را از نور قرآن محروم </w:t>
      </w:r>
      <w:r w:rsidR="009F4CAB" w:rsidRPr="006760F6">
        <w:rPr>
          <w:rtl/>
        </w:rPr>
        <w:t>ک</w:t>
      </w:r>
      <w:r w:rsidRPr="006760F6">
        <w:rPr>
          <w:rtl/>
        </w:rPr>
        <w:t>ردند. منافقان از اهل ا</w:t>
      </w:r>
      <w:r w:rsidR="009F4CAB" w:rsidRPr="006760F6">
        <w:rPr>
          <w:rtl/>
        </w:rPr>
        <w:t>ی</w:t>
      </w:r>
      <w:r w:rsidRPr="006760F6">
        <w:rPr>
          <w:rtl/>
        </w:rPr>
        <w:t>مان درخواست مهلت م</w:t>
      </w:r>
      <w:r w:rsidR="009F4CAB" w:rsidRPr="006760F6">
        <w:rPr>
          <w:rtl/>
        </w:rPr>
        <w:t>ی</w:t>
      </w:r>
      <w:r w:rsidRPr="006760F6">
        <w:rPr>
          <w:rtl/>
        </w:rPr>
        <w:t>‌</w:t>
      </w:r>
      <w:r w:rsidR="009F4CAB" w:rsidRPr="006760F6">
        <w:rPr>
          <w:rtl/>
        </w:rPr>
        <w:t>ک</w:t>
      </w:r>
      <w:r w:rsidRPr="006760F6">
        <w:rPr>
          <w:rtl/>
        </w:rPr>
        <w:t>نند، تا از روشن</w:t>
      </w:r>
      <w:r w:rsidR="009F4CAB" w:rsidRPr="006760F6">
        <w:rPr>
          <w:rtl/>
        </w:rPr>
        <w:t>ی</w:t>
      </w:r>
      <w:r w:rsidRPr="006760F6">
        <w:rPr>
          <w:rtl/>
        </w:rPr>
        <w:t xml:space="preserve"> آنان بهره برند، اما به آنان گفته م</w:t>
      </w:r>
      <w:r w:rsidR="009F4CAB" w:rsidRPr="006760F6">
        <w:rPr>
          <w:rtl/>
        </w:rPr>
        <w:t>ی</w:t>
      </w:r>
      <w:r w:rsidRPr="006760F6">
        <w:rPr>
          <w:rtl/>
        </w:rPr>
        <w:t>‌شود: به عقب برگرد</w:t>
      </w:r>
      <w:r w:rsidR="009F4CAB" w:rsidRPr="006760F6">
        <w:rPr>
          <w:rtl/>
        </w:rPr>
        <w:t>ی</w:t>
      </w:r>
      <w:r w:rsidRPr="006760F6">
        <w:rPr>
          <w:rtl/>
        </w:rPr>
        <w:t>د و نور</w:t>
      </w:r>
      <w:r w:rsidR="009F4CAB" w:rsidRPr="006760F6">
        <w:rPr>
          <w:rtl/>
        </w:rPr>
        <w:t>ی</w:t>
      </w:r>
      <w:r w:rsidRPr="006760F6">
        <w:rPr>
          <w:rtl/>
        </w:rPr>
        <w:t xml:space="preserve"> برا</w:t>
      </w:r>
      <w:r w:rsidR="009F4CAB" w:rsidRPr="006760F6">
        <w:rPr>
          <w:rtl/>
        </w:rPr>
        <w:t>ی</w:t>
      </w:r>
      <w:r w:rsidRPr="006760F6">
        <w:rPr>
          <w:rtl/>
        </w:rPr>
        <w:t xml:space="preserve"> خود پ</w:t>
      </w:r>
      <w:r w:rsidR="009F4CAB" w:rsidRPr="006760F6">
        <w:rPr>
          <w:rtl/>
        </w:rPr>
        <w:t>ی</w:t>
      </w:r>
      <w:r w:rsidRPr="006760F6">
        <w:rPr>
          <w:rtl/>
        </w:rPr>
        <w:t xml:space="preserve">دا </w:t>
      </w:r>
      <w:r w:rsidR="009F4CAB" w:rsidRPr="006760F6">
        <w:rPr>
          <w:rtl/>
        </w:rPr>
        <w:t>ک</w:t>
      </w:r>
      <w:r w:rsidRPr="006760F6">
        <w:rPr>
          <w:rtl/>
        </w:rPr>
        <w:t>ن</w:t>
      </w:r>
      <w:r w:rsidR="009F4CAB" w:rsidRPr="006760F6">
        <w:rPr>
          <w:rtl/>
        </w:rPr>
        <w:t>ی</w:t>
      </w:r>
      <w:r w:rsidRPr="006760F6">
        <w:rPr>
          <w:rtl/>
        </w:rPr>
        <w:t xml:space="preserve">د. </w:t>
      </w:r>
    </w:p>
    <w:p w:rsidR="000369CF" w:rsidRPr="006760F6" w:rsidRDefault="000369CF" w:rsidP="00E33DD5">
      <w:pPr>
        <w:pStyle w:val="a6"/>
        <w:rPr>
          <w:rtl/>
        </w:rPr>
      </w:pPr>
      <w:r w:rsidRPr="006760F6">
        <w:rPr>
          <w:rtl/>
        </w:rPr>
        <w:t>بد</w:t>
      </w:r>
      <w:r w:rsidR="009F4CAB" w:rsidRPr="006760F6">
        <w:rPr>
          <w:rtl/>
        </w:rPr>
        <w:t>ی</w:t>
      </w:r>
      <w:r w:rsidRPr="006760F6">
        <w:rPr>
          <w:rtl/>
        </w:rPr>
        <w:t>ن ترت</w:t>
      </w:r>
      <w:r w:rsidR="009F4CAB" w:rsidRPr="006760F6">
        <w:rPr>
          <w:rtl/>
        </w:rPr>
        <w:t>ی</w:t>
      </w:r>
      <w:r w:rsidRPr="006760F6">
        <w:rPr>
          <w:rtl/>
        </w:rPr>
        <w:t>ب منافقان به عقب بر م</w:t>
      </w:r>
      <w:r w:rsidR="009F4CAB" w:rsidRPr="006760F6">
        <w:rPr>
          <w:rtl/>
        </w:rPr>
        <w:t>ی</w:t>
      </w:r>
      <w:r w:rsidRPr="006760F6">
        <w:rPr>
          <w:rtl/>
        </w:rPr>
        <w:t>‌گردند و مؤمنان پیش م</w:t>
      </w:r>
      <w:r w:rsidR="009F4CAB" w:rsidRPr="006760F6">
        <w:rPr>
          <w:rtl/>
        </w:rPr>
        <w:t>ی</w:t>
      </w:r>
      <w:r w:rsidRPr="006760F6">
        <w:rPr>
          <w:rtl/>
        </w:rPr>
        <w:t>‌روند و با جدا شدن ا</w:t>
      </w:r>
      <w:r w:rsidR="009F4CAB" w:rsidRPr="006760F6">
        <w:rPr>
          <w:rtl/>
        </w:rPr>
        <w:t>ی</w:t>
      </w:r>
      <w:r w:rsidRPr="006760F6">
        <w:rPr>
          <w:rtl/>
        </w:rPr>
        <w:t>ن دو گروه‌، الله م</w:t>
      </w:r>
      <w:r w:rsidR="009F4CAB" w:rsidRPr="006760F6">
        <w:rPr>
          <w:rtl/>
        </w:rPr>
        <w:t>ی</w:t>
      </w:r>
      <w:r w:rsidRPr="006760F6">
        <w:rPr>
          <w:rtl/>
        </w:rPr>
        <w:t>ان آنان د</w:t>
      </w:r>
      <w:r w:rsidR="009F4CAB" w:rsidRPr="006760F6">
        <w:rPr>
          <w:rtl/>
        </w:rPr>
        <w:t>ی</w:t>
      </w:r>
      <w:r w:rsidRPr="006760F6">
        <w:rPr>
          <w:rtl/>
        </w:rPr>
        <w:t>وار</w:t>
      </w:r>
      <w:r w:rsidR="009F4CAB" w:rsidRPr="006760F6">
        <w:rPr>
          <w:rtl/>
        </w:rPr>
        <w:t>ی</w:t>
      </w:r>
      <w:r w:rsidRPr="006760F6">
        <w:rPr>
          <w:rtl/>
        </w:rPr>
        <w:t xml:space="preserve"> م</w:t>
      </w:r>
      <w:r w:rsidR="009F4CAB" w:rsidRPr="006760F6">
        <w:rPr>
          <w:rtl/>
        </w:rPr>
        <w:t>ی</w:t>
      </w:r>
      <w:r w:rsidRPr="006760F6">
        <w:rPr>
          <w:rtl/>
        </w:rPr>
        <w:t xml:space="preserve">‌کشد </w:t>
      </w:r>
      <w:r w:rsidR="009F4CAB" w:rsidRPr="006760F6">
        <w:rPr>
          <w:rtl/>
        </w:rPr>
        <w:t>ک</w:t>
      </w:r>
      <w:r w:rsidRPr="006760F6">
        <w:rPr>
          <w:rtl/>
        </w:rPr>
        <w:t>ه در باطنش رحمت است و ظاهرش عذاب است. سرنوشت مؤمنان بهشت است و سرنوشت منافقان دوزخ.</w:t>
      </w:r>
    </w:p>
    <w:p w:rsidR="000369CF" w:rsidRPr="006760F6" w:rsidRDefault="000369CF" w:rsidP="00E33DD5">
      <w:pPr>
        <w:pStyle w:val="a6"/>
        <w:rPr>
          <w:rtl/>
        </w:rPr>
      </w:pPr>
      <w:r w:rsidRPr="006760F6">
        <w:rPr>
          <w:rtl/>
        </w:rPr>
        <w:t>الله بیان می‌دارد که مؤمنان، در هنگامی که‌ نور ‏«‏ا</w:t>
      </w:r>
      <w:r w:rsidR="009F4CAB" w:rsidRPr="006760F6">
        <w:rPr>
          <w:rtl/>
        </w:rPr>
        <w:t>ی</w:t>
      </w:r>
      <w:r w:rsidRPr="006760F6">
        <w:rPr>
          <w:rtl/>
        </w:rPr>
        <w:t>مان و اعمال خوب‏»‏ ا</w:t>
      </w:r>
      <w:r w:rsidR="009F4CAB" w:rsidRPr="006760F6">
        <w:rPr>
          <w:rtl/>
        </w:rPr>
        <w:t>ی</w:t>
      </w:r>
      <w:r w:rsidRPr="006760F6">
        <w:rPr>
          <w:rtl/>
        </w:rPr>
        <w:t>شان پ</w:t>
      </w:r>
      <w:r w:rsidR="009F4CAB" w:rsidRPr="006760F6">
        <w:rPr>
          <w:rtl/>
        </w:rPr>
        <w:t>ی</w:t>
      </w:r>
      <w:r w:rsidRPr="006760F6">
        <w:rPr>
          <w:rtl/>
        </w:rPr>
        <w:t>شاپ</w:t>
      </w:r>
      <w:r w:rsidR="009F4CAB" w:rsidRPr="006760F6">
        <w:rPr>
          <w:rtl/>
        </w:rPr>
        <w:t>ی</w:t>
      </w:r>
      <w:r w:rsidRPr="006760F6">
        <w:rPr>
          <w:rtl/>
        </w:rPr>
        <w:t>ش آنان و در سمت راست‌شان در تلألؤ و درخشش است، می‌گویند:</w:t>
      </w:r>
    </w:p>
    <w:p w:rsidR="006760F6" w:rsidRPr="009F4CAB" w:rsidRDefault="00A81F1A" w:rsidP="00200DF6">
      <w:pPr>
        <w:pStyle w:val="ae"/>
        <w:rPr>
          <w:rStyle w:val="Char3"/>
          <w:rtl/>
        </w:rPr>
      </w:pPr>
      <w:r w:rsidRPr="00A81F1A">
        <w:rPr>
          <w:rFonts w:ascii="Arial" w:hAnsi="Arial" w:cs="Traditional Arabic"/>
          <w:sz w:val="18"/>
          <w:rtl/>
        </w:rPr>
        <w:t>﴿</w:t>
      </w:r>
      <w:r w:rsidR="006760F6" w:rsidRPr="00200DF6">
        <w:rPr>
          <w:rFonts w:hint="cs"/>
          <w:rtl/>
        </w:rPr>
        <w:t>رَبَّنَآ</w:t>
      </w:r>
      <w:r w:rsidR="006760F6" w:rsidRPr="00200DF6">
        <w:rPr>
          <w:rtl/>
        </w:rPr>
        <w:t xml:space="preserve"> </w:t>
      </w:r>
      <w:r w:rsidR="006760F6" w:rsidRPr="00200DF6">
        <w:rPr>
          <w:rFonts w:hint="cs"/>
          <w:rtl/>
        </w:rPr>
        <w:t>أَتۡمِمۡ</w:t>
      </w:r>
      <w:r w:rsidR="006760F6" w:rsidRPr="00200DF6">
        <w:rPr>
          <w:rtl/>
        </w:rPr>
        <w:t xml:space="preserve"> </w:t>
      </w:r>
      <w:r w:rsidR="006760F6" w:rsidRPr="00200DF6">
        <w:rPr>
          <w:rFonts w:hint="cs"/>
          <w:rtl/>
        </w:rPr>
        <w:t>لَنَا</w:t>
      </w:r>
      <w:r w:rsidR="006760F6" w:rsidRPr="00200DF6">
        <w:rPr>
          <w:rtl/>
        </w:rPr>
        <w:t xml:space="preserve"> </w:t>
      </w:r>
      <w:r w:rsidR="006760F6" w:rsidRPr="00200DF6">
        <w:rPr>
          <w:rFonts w:hint="cs"/>
          <w:rtl/>
        </w:rPr>
        <w:t>نُورَنَا</w:t>
      </w:r>
      <w:r w:rsidRPr="00A81F1A">
        <w:rPr>
          <w:rFonts w:ascii="Times New Roman" w:cs="Traditional Arabic" w:hint="cs"/>
          <w:sz w:val="18"/>
          <w:rtl/>
        </w:rPr>
        <w:t>﴾</w:t>
      </w:r>
      <w:r w:rsidR="006760F6" w:rsidRPr="005D408F">
        <w:rPr>
          <w:rStyle w:val="Char5"/>
          <w:rtl/>
        </w:rPr>
        <w:t xml:space="preserve"> [التحر</w:t>
      </w:r>
      <w:r w:rsidR="00200DF6">
        <w:rPr>
          <w:rStyle w:val="Char5"/>
          <w:rtl/>
        </w:rPr>
        <w:t>ی</w:t>
      </w:r>
      <w:r w:rsidR="006760F6" w:rsidRPr="005D408F">
        <w:rPr>
          <w:rStyle w:val="Char5"/>
          <w:rtl/>
        </w:rPr>
        <w:t>م: 8]</w:t>
      </w:r>
      <w:r w:rsidR="006760F6" w:rsidRPr="005D408F">
        <w:rPr>
          <w:rStyle w:val="Char5"/>
          <w:rFonts w:hint="cs"/>
          <w:rtl/>
        </w:rPr>
        <w:t>.</w:t>
      </w:r>
    </w:p>
    <w:p w:rsidR="000369CF" w:rsidRPr="009F4CAB" w:rsidRDefault="000369CF" w:rsidP="00200DF6">
      <w:pPr>
        <w:pStyle w:val="a9"/>
        <w:rPr>
          <w:rStyle w:val="Char3"/>
          <w:rtl/>
        </w:rPr>
      </w:pPr>
      <w:r w:rsidRPr="009F4CAB">
        <w:rPr>
          <w:rStyle w:val="Char3"/>
          <w:rtl/>
        </w:rPr>
        <w:t xml:space="preserve"> ‏</w:t>
      </w:r>
      <w:r w:rsidRPr="009D29FE">
        <w:rPr>
          <w:rStyle w:val="Char7"/>
          <w:rtl/>
        </w:rPr>
        <w:t>«‏</w:t>
      </w:r>
      <w:r w:rsidRPr="00867523">
        <w:rPr>
          <w:rtl/>
        </w:rPr>
        <w:t xml:space="preserve">پروردگارا! نور ما را </w:t>
      </w:r>
      <w:r w:rsidR="009F4CAB">
        <w:rPr>
          <w:rtl/>
        </w:rPr>
        <w:t>ک</w:t>
      </w:r>
      <w:r w:rsidRPr="00867523">
        <w:rPr>
          <w:rtl/>
        </w:rPr>
        <w:t>امل گردان</w:t>
      </w:r>
      <w:r w:rsidRPr="009D29FE">
        <w:rPr>
          <w:rStyle w:val="Char7"/>
          <w:rtl/>
        </w:rPr>
        <w:t>»</w:t>
      </w:r>
      <w:r w:rsidRPr="009F4CAB">
        <w:rPr>
          <w:rStyle w:val="Char3"/>
          <w:rtl/>
        </w:rPr>
        <w:t>‏.</w:t>
      </w:r>
    </w:p>
    <w:p w:rsidR="000369CF" w:rsidRPr="006760F6" w:rsidRDefault="000369CF" w:rsidP="00E33DD5">
      <w:pPr>
        <w:pStyle w:val="a6"/>
        <w:rPr>
          <w:rtl/>
        </w:rPr>
      </w:pPr>
      <w:r w:rsidRPr="006760F6">
        <w:rPr>
          <w:rtl/>
        </w:rPr>
        <w:t>الله می‌فرماید:</w:t>
      </w:r>
    </w:p>
    <w:p w:rsidR="000369CF" w:rsidRPr="009F4CAB" w:rsidRDefault="00A81F1A" w:rsidP="00200DF6">
      <w:pPr>
        <w:pStyle w:val="ae"/>
        <w:widowControl w:val="0"/>
        <w:rPr>
          <w:rStyle w:val="Char3"/>
          <w:rtl/>
        </w:rPr>
      </w:pPr>
      <w:r w:rsidRPr="00A81F1A">
        <w:rPr>
          <w:rFonts w:cs="Traditional Arabic"/>
          <w:sz w:val="30"/>
          <w:rtl/>
        </w:rPr>
        <w:t>﴿</w:t>
      </w:r>
      <w:r w:rsidR="00536075" w:rsidRPr="00200DF6">
        <w:rPr>
          <w:rtl/>
        </w:rPr>
        <w:t>يَو</w:t>
      </w:r>
      <w:r w:rsidR="00536075" w:rsidRPr="00200DF6">
        <w:rPr>
          <w:rFonts w:hint="cs"/>
          <w:rtl/>
        </w:rPr>
        <w:t>ۡمَ</w:t>
      </w:r>
      <w:r w:rsidR="00536075" w:rsidRPr="00200DF6">
        <w:rPr>
          <w:rtl/>
        </w:rPr>
        <w:t xml:space="preserve"> </w:t>
      </w:r>
      <w:r w:rsidR="00536075" w:rsidRPr="00200DF6">
        <w:rPr>
          <w:rFonts w:hint="cs"/>
          <w:rtl/>
        </w:rPr>
        <w:t>لَا</w:t>
      </w:r>
      <w:r w:rsidR="00536075" w:rsidRPr="00200DF6">
        <w:rPr>
          <w:rtl/>
        </w:rPr>
        <w:t xml:space="preserve"> </w:t>
      </w:r>
      <w:r w:rsidR="00536075" w:rsidRPr="00200DF6">
        <w:rPr>
          <w:rFonts w:hint="cs"/>
          <w:rtl/>
        </w:rPr>
        <w:t>يُخۡزِي</w:t>
      </w:r>
      <w:r w:rsidR="00536075" w:rsidRPr="00200DF6">
        <w:rPr>
          <w:rtl/>
        </w:rPr>
        <w:t xml:space="preserve"> </w:t>
      </w:r>
      <w:r w:rsidR="00536075" w:rsidRPr="00200DF6">
        <w:rPr>
          <w:rFonts w:hint="cs"/>
          <w:rtl/>
        </w:rPr>
        <w:t>ٱ</w:t>
      </w:r>
      <w:r w:rsidR="00536075" w:rsidRPr="00200DF6">
        <w:rPr>
          <w:rFonts w:hint="eastAsia"/>
          <w:rtl/>
        </w:rPr>
        <w:t>للَّهُ</w:t>
      </w:r>
      <w:r w:rsidR="00536075" w:rsidRPr="00200DF6">
        <w:rPr>
          <w:rtl/>
        </w:rPr>
        <w:t xml:space="preserve"> </w:t>
      </w:r>
      <w:r w:rsidR="00536075" w:rsidRPr="00200DF6">
        <w:rPr>
          <w:rFonts w:hint="cs"/>
          <w:rtl/>
        </w:rPr>
        <w:t>ٱ</w:t>
      </w:r>
      <w:r w:rsidR="00536075" w:rsidRPr="00200DF6">
        <w:rPr>
          <w:rFonts w:hint="eastAsia"/>
          <w:rtl/>
        </w:rPr>
        <w:t>لنَّبِيَّ</w:t>
      </w:r>
      <w:r w:rsidR="00536075" w:rsidRPr="00200DF6">
        <w:rPr>
          <w:rtl/>
        </w:rPr>
        <w:t xml:space="preserve"> وَ</w:t>
      </w:r>
      <w:r w:rsidR="00536075" w:rsidRPr="00200DF6">
        <w:rPr>
          <w:rFonts w:hint="cs"/>
          <w:rtl/>
        </w:rPr>
        <w:t>ٱ</w:t>
      </w:r>
      <w:r w:rsidR="00536075" w:rsidRPr="00200DF6">
        <w:rPr>
          <w:rFonts w:hint="eastAsia"/>
          <w:rtl/>
        </w:rPr>
        <w:t>لَّذِينَ</w:t>
      </w:r>
      <w:r w:rsidR="00536075" w:rsidRPr="00200DF6">
        <w:rPr>
          <w:rtl/>
        </w:rPr>
        <w:t xml:space="preserve"> ءَامَنُواْ مَع</w:t>
      </w:r>
      <w:r w:rsidR="00536075" w:rsidRPr="00200DF6">
        <w:rPr>
          <w:rFonts w:hint="eastAsia"/>
          <w:rtl/>
        </w:rPr>
        <w:t>َهُ</w:t>
      </w:r>
      <w:r w:rsidR="00536075" w:rsidRPr="00200DF6">
        <w:rPr>
          <w:rFonts w:hint="cs"/>
          <w:rtl/>
        </w:rPr>
        <w:t>ۥۖ</w:t>
      </w:r>
      <w:r w:rsidR="00536075" w:rsidRPr="00200DF6">
        <w:rPr>
          <w:rtl/>
        </w:rPr>
        <w:t xml:space="preserve"> نُورُهُم</w:t>
      </w:r>
      <w:r w:rsidR="00536075" w:rsidRPr="00200DF6">
        <w:rPr>
          <w:rFonts w:hint="cs"/>
          <w:rtl/>
        </w:rPr>
        <w:t>ۡ</w:t>
      </w:r>
      <w:r w:rsidR="00536075" w:rsidRPr="00200DF6">
        <w:rPr>
          <w:rtl/>
        </w:rPr>
        <w:t xml:space="preserve"> </w:t>
      </w:r>
      <w:r w:rsidR="00536075" w:rsidRPr="00200DF6">
        <w:rPr>
          <w:rFonts w:hint="cs"/>
          <w:rtl/>
        </w:rPr>
        <w:t>يَسۡعَىٰ</w:t>
      </w:r>
      <w:r w:rsidR="00536075" w:rsidRPr="00200DF6">
        <w:rPr>
          <w:rtl/>
        </w:rPr>
        <w:t xml:space="preserve"> </w:t>
      </w:r>
      <w:r w:rsidR="00536075" w:rsidRPr="00200DF6">
        <w:rPr>
          <w:rFonts w:hint="cs"/>
          <w:rtl/>
        </w:rPr>
        <w:t>بَيۡنَ</w:t>
      </w:r>
      <w:r w:rsidR="00536075" w:rsidRPr="00200DF6">
        <w:rPr>
          <w:rtl/>
        </w:rPr>
        <w:t xml:space="preserve"> </w:t>
      </w:r>
      <w:r w:rsidR="00536075" w:rsidRPr="00200DF6">
        <w:rPr>
          <w:rFonts w:hint="cs"/>
          <w:rtl/>
        </w:rPr>
        <w:t>أَيۡدِ</w:t>
      </w:r>
      <w:r w:rsidR="00536075" w:rsidRPr="00200DF6">
        <w:rPr>
          <w:rtl/>
        </w:rPr>
        <w:t>يهِم</w:t>
      </w:r>
      <w:r w:rsidR="00536075" w:rsidRPr="00200DF6">
        <w:rPr>
          <w:rFonts w:hint="cs"/>
          <w:rtl/>
        </w:rPr>
        <w:t>ۡ</w:t>
      </w:r>
      <w:r w:rsidR="00536075" w:rsidRPr="00200DF6">
        <w:rPr>
          <w:rtl/>
        </w:rPr>
        <w:t xml:space="preserve"> </w:t>
      </w:r>
      <w:r w:rsidR="00536075" w:rsidRPr="00200DF6">
        <w:rPr>
          <w:rFonts w:hint="cs"/>
          <w:rtl/>
        </w:rPr>
        <w:t>وَبِأَيۡمَٰنِهِمۡ</w:t>
      </w:r>
      <w:r w:rsidR="00536075" w:rsidRPr="00200DF6">
        <w:rPr>
          <w:rtl/>
        </w:rPr>
        <w:t xml:space="preserve"> </w:t>
      </w:r>
      <w:r w:rsidR="00536075" w:rsidRPr="00200DF6">
        <w:rPr>
          <w:rFonts w:hint="cs"/>
          <w:rtl/>
        </w:rPr>
        <w:t>يَقُولُونَ</w:t>
      </w:r>
      <w:r w:rsidR="00536075" w:rsidRPr="00200DF6">
        <w:rPr>
          <w:rtl/>
        </w:rPr>
        <w:t xml:space="preserve"> </w:t>
      </w:r>
      <w:r w:rsidR="00536075" w:rsidRPr="00200DF6">
        <w:rPr>
          <w:rFonts w:hint="cs"/>
          <w:rtl/>
        </w:rPr>
        <w:t>رَبَّنَآ</w:t>
      </w:r>
      <w:r w:rsidR="00536075" w:rsidRPr="00200DF6">
        <w:rPr>
          <w:rtl/>
        </w:rPr>
        <w:t xml:space="preserve"> </w:t>
      </w:r>
      <w:r w:rsidR="00536075" w:rsidRPr="00200DF6">
        <w:rPr>
          <w:rFonts w:hint="cs"/>
          <w:rtl/>
        </w:rPr>
        <w:t>أَتۡمِمۡ</w:t>
      </w:r>
      <w:r w:rsidR="00536075" w:rsidRPr="00200DF6">
        <w:rPr>
          <w:rtl/>
        </w:rPr>
        <w:t xml:space="preserve"> </w:t>
      </w:r>
      <w:r w:rsidR="00536075" w:rsidRPr="00200DF6">
        <w:rPr>
          <w:rFonts w:hint="cs"/>
          <w:rtl/>
        </w:rPr>
        <w:t>لَنَا</w:t>
      </w:r>
      <w:r w:rsidR="00536075" w:rsidRPr="00200DF6">
        <w:rPr>
          <w:rtl/>
        </w:rPr>
        <w:t xml:space="preserve"> </w:t>
      </w:r>
      <w:r w:rsidR="00536075" w:rsidRPr="00200DF6">
        <w:rPr>
          <w:rFonts w:hint="cs"/>
          <w:rtl/>
        </w:rPr>
        <w:t>نُورَنَا</w:t>
      </w:r>
      <w:r w:rsidR="00536075" w:rsidRPr="00200DF6">
        <w:rPr>
          <w:rtl/>
        </w:rPr>
        <w:t xml:space="preserve"> </w:t>
      </w:r>
      <w:r w:rsidR="00536075" w:rsidRPr="00200DF6">
        <w:rPr>
          <w:rFonts w:hint="cs"/>
          <w:rtl/>
        </w:rPr>
        <w:t>وَٱ</w:t>
      </w:r>
      <w:r w:rsidR="00536075" w:rsidRPr="00200DF6">
        <w:rPr>
          <w:rFonts w:hint="eastAsia"/>
          <w:rtl/>
        </w:rPr>
        <w:t>غ</w:t>
      </w:r>
      <w:r w:rsidR="00536075" w:rsidRPr="00200DF6">
        <w:rPr>
          <w:rFonts w:hint="cs"/>
          <w:rtl/>
        </w:rPr>
        <w:t>ۡفِرۡ</w:t>
      </w:r>
      <w:r w:rsidR="00536075" w:rsidRPr="00200DF6">
        <w:rPr>
          <w:rtl/>
        </w:rPr>
        <w:t xml:space="preserve"> لَنَا</w:t>
      </w:r>
      <w:r w:rsidR="00536075" w:rsidRPr="00200DF6">
        <w:rPr>
          <w:rFonts w:hint="cs"/>
          <w:rtl/>
        </w:rPr>
        <w:t>ٓۖ</w:t>
      </w:r>
      <w:r w:rsidR="00536075" w:rsidRPr="00200DF6">
        <w:rPr>
          <w:rtl/>
        </w:rPr>
        <w:t xml:space="preserve"> </w:t>
      </w:r>
      <w:r w:rsidR="00536075" w:rsidRPr="00200DF6">
        <w:rPr>
          <w:rFonts w:hint="cs"/>
          <w:rtl/>
        </w:rPr>
        <w:t>إِنَّكَ</w:t>
      </w:r>
      <w:r w:rsidR="00536075" w:rsidRPr="00200DF6">
        <w:rPr>
          <w:rtl/>
        </w:rPr>
        <w:t xml:space="preserve"> </w:t>
      </w:r>
      <w:r w:rsidR="00536075" w:rsidRPr="00200DF6">
        <w:rPr>
          <w:rFonts w:hint="cs"/>
          <w:rtl/>
        </w:rPr>
        <w:t>عَلَىٰ</w:t>
      </w:r>
      <w:r w:rsidR="00536075" w:rsidRPr="00200DF6">
        <w:rPr>
          <w:rtl/>
        </w:rPr>
        <w:t xml:space="preserve"> </w:t>
      </w:r>
      <w:r w:rsidR="00536075" w:rsidRPr="00200DF6">
        <w:rPr>
          <w:rFonts w:hint="cs"/>
          <w:rtl/>
        </w:rPr>
        <w:t>كُلِّ</w:t>
      </w:r>
      <w:r w:rsidR="00536075" w:rsidRPr="00200DF6">
        <w:rPr>
          <w:rtl/>
        </w:rPr>
        <w:t xml:space="preserve"> </w:t>
      </w:r>
      <w:r w:rsidR="00536075" w:rsidRPr="00200DF6">
        <w:rPr>
          <w:rFonts w:hint="cs"/>
          <w:rtl/>
        </w:rPr>
        <w:t>شَيۡءٖ</w:t>
      </w:r>
      <w:r w:rsidR="00536075" w:rsidRPr="00200DF6">
        <w:rPr>
          <w:rtl/>
        </w:rPr>
        <w:t xml:space="preserve"> </w:t>
      </w:r>
      <w:r w:rsidR="00536075" w:rsidRPr="00200DF6">
        <w:rPr>
          <w:rFonts w:hint="cs"/>
          <w:rtl/>
        </w:rPr>
        <w:t>قَدِيرٞ</w:t>
      </w:r>
      <w:r w:rsidRPr="00A81F1A">
        <w:rPr>
          <w:rFonts w:ascii="Times New Roman" w:cs="Traditional Arabic" w:hint="cs"/>
          <w:sz w:val="30"/>
          <w:rtl/>
        </w:rPr>
        <w:t>﴾</w:t>
      </w:r>
      <w:r w:rsidR="00536075" w:rsidRPr="005D408F">
        <w:rPr>
          <w:rStyle w:val="Char5"/>
          <w:rtl/>
        </w:rPr>
        <w:t xml:space="preserve"> [التحر</w:t>
      </w:r>
      <w:r w:rsidR="00200DF6">
        <w:rPr>
          <w:rStyle w:val="Char5"/>
          <w:rtl/>
        </w:rPr>
        <w:t>ی</w:t>
      </w:r>
      <w:r w:rsidR="00536075" w:rsidRPr="005D408F">
        <w:rPr>
          <w:rStyle w:val="Char5"/>
          <w:rtl/>
        </w:rPr>
        <w:t>م: 8]</w:t>
      </w:r>
      <w:r w:rsidR="00536075" w:rsidRPr="005D408F">
        <w:rPr>
          <w:rStyle w:val="Char5"/>
          <w:rFonts w:hint="cs"/>
          <w:rtl/>
        </w:rPr>
        <w:t>.</w:t>
      </w:r>
    </w:p>
    <w:p w:rsidR="000369CF" w:rsidRPr="009F4CAB" w:rsidRDefault="000369CF" w:rsidP="00200DF6">
      <w:pPr>
        <w:pStyle w:val="a9"/>
        <w:widowControl w:val="0"/>
        <w:rPr>
          <w:rStyle w:val="Char3"/>
          <w:rtl/>
        </w:rPr>
      </w:pPr>
      <w:r w:rsidRPr="009F4CAB">
        <w:rPr>
          <w:rStyle w:val="Char3"/>
          <w:rtl/>
        </w:rPr>
        <w:t xml:space="preserve"> </w:t>
      </w:r>
      <w:r w:rsidRPr="009D29FE">
        <w:rPr>
          <w:rStyle w:val="Char7"/>
          <w:rtl/>
        </w:rPr>
        <w:t>‏«</w:t>
      </w:r>
      <w:r w:rsidRPr="00867523">
        <w:rPr>
          <w:rtl/>
        </w:rPr>
        <w:t xml:space="preserve">روزی که </w:t>
      </w:r>
      <w:r w:rsidRPr="00200DF6">
        <w:rPr>
          <w:rtl/>
        </w:rPr>
        <w:t>الله</w:t>
      </w:r>
      <w:r w:rsidRPr="00867523">
        <w:rPr>
          <w:rtl/>
        </w:rPr>
        <w:t>، پیامبر و مؤمنان همراهش را رسوا نمی‌کند؛ در حالی که نورشان پیشاپیش آنان و از سمت راستشان حرکت می‌کند. می‌گویند: «ای پروردگارمان! نورمان را برای ما کامل بگردان و ما را بیامرز. بی‌گمان تو، بر همه چیز توانایی</w:t>
      </w:r>
      <w:r w:rsidRPr="009F4CAB">
        <w:rPr>
          <w:rStyle w:val="Char3"/>
          <w:rtl/>
        </w:rPr>
        <w:t>‏</w:t>
      </w:r>
      <w:r w:rsidRPr="009D29FE">
        <w:rPr>
          <w:rStyle w:val="Char7"/>
          <w:rtl/>
        </w:rPr>
        <w:t>»‏</w:t>
      </w:r>
      <w:r w:rsidRPr="009F4CAB">
        <w:rPr>
          <w:rStyle w:val="Char3"/>
          <w:rtl/>
        </w:rPr>
        <w:t>.</w:t>
      </w:r>
    </w:p>
    <w:p w:rsidR="000369CF" w:rsidRPr="00536075" w:rsidRDefault="000369CF" w:rsidP="00E33DD5">
      <w:pPr>
        <w:pStyle w:val="a6"/>
        <w:rPr>
          <w:rtl/>
        </w:rPr>
      </w:pPr>
      <w:r w:rsidRPr="00536075">
        <w:rPr>
          <w:rtl/>
        </w:rPr>
        <w:t>مجاهد، ضحا</w:t>
      </w:r>
      <w:r w:rsidR="009F4CAB" w:rsidRPr="00536075">
        <w:rPr>
          <w:rtl/>
        </w:rPr>
        <w:t>ک</w:t>
      </w:r>
      <w:r w:rsidRPr="00536075">
        <w:rPr>
          <w:rtl/>
        </w:rPr>
        <w:t xml:space="preserve"> و حسن بصر</w:t>
      </w:r>
      <w:r w:rsidR="009F4CAB" w:rsidRPr="00536075">
        <w:rPr>
          <w:rtl/>
        </w:rPr>
        <w:t>ی</w:t>
      </w:r>
      <w:r w:rsidRPr="00536075">
        <w:rPr>
          <w:rtl/>
        </w:rPr>
        <w:t xml:space="preserve"> م</w:t>
      </w:r>
      <w:r w:rsidR="009F4CAB" w:rsidRPr="00536075">
        <w:rPr>
          <w:rtl/>
        </w:rPr>
        <w:t>ی</w:t>
      </w:r>
      <w:r w:rsidRPr="00536075">
        <w:rPr>
          <w:rtl/>
        </w:rPr>
        <w:t>‌گو</w:t>
      </w:r>
      <w:r w:rsidR="009F4CAB" w:rsidRPr="00536075">
        <w:rPr>
          <w:rtl/>
        </w:rPr>
        <w:t>ی</w:t>
      </w:r>
      <w:r w:rsidRPr="00536075">
        <w:rPr>
          <w:rtl/>
        </w:rPr>
        <w:t>ند: مؤمنان ا</w:t>
      </w:r>
      <w:r w:rsidR="009F4CAB" w:rsidRPr="00536075">
        <w:rPr>
          <w:rtl/>
        </w:rPr>
        <w:t>ی</w:t>
      </w:r>
      <w:r w:rsidRPr="00536075">
        <w:rPr>
          <w:rtl/>
        </w:rPr>
        <w:t>ن دعا را زمان</w:t>
      </w:r>
      <w:r w:rsidR="009F4CAB" w:rsidRPr="00536075">
        <w:rPr>
          <w:rtl/>
        </w:rPr>
        <w:t>ی</w:t>
      </w:r>
      <w:r w:rsidRPr="00536075">
        <w:rPr>
          <w:rtl/>
        </w:rPr>
        <w:t xml:space="preserve"> م</w:t>
      </w:r>
      <w:r w:rsidR="009F4CAB" w:rsidRPr="00536075">
        <w:rPr>
          <w:rtl/>
        </w:rPr>
        <w:t>ی</w:t>
      </w:r>
      <w:r w:rsidRPr="00536075">
        <w:rPr>
          <w:rtl/>
        </w:rPr>
        <w:t>‌گو</w:t>
      </w:r>
      <w:r w:rsidR="009F4CAB" w:rsidRPr="00536075">
        <w:rPr>
          <w:rtl/>
        </w:rPr>
        <w:t>ی</w:t>
      </w:r>
      <w:r w:rsidRPr="00536075">
        <w:rPr>
          <w:rtl/>
        </w:rPr>
        <w:t>ند،</w:t>
      </w:r>
      <w:r w:rsidR="009F4CAB" w:rsidRPr="00536075">
        <w:rPr>
          <w:rtl/>
        </w:rPr>
        <w:t>ک</w:t>
      </w:r>
      <w:r w:rsidRPr="00536075">
        <w:rPr>
          <w:rtl/>
        </w:rPr>
        <w:t>ه م</w:t>
      </w:r>
      <w:r w:rsidR="009F4CAB" w:rsidRPr="00536075">
        <w:rPr>
          <w:rtl/>
        </w:rPr>
        <w:t>ی</w:t>
      </w:r>
      <w:r w:rsidRPr="00536075">
        <w:rPr>
          <w:rtl/>
        </w:rPr>
        <w:t xml:space="preserve"> ب</w:t>
      </w:r>
      <w:r w:rsidR="009F4CAB" w:rsidRPr="00536075">
        <w:rPr>
          <w:rtl/>
        </w:rPr>
        <w:t>ی</w:t>
      </w:r>
      <w:r w:rsidRPr="00536075">
        <w:rPr>
          <w:rtl/>
        </w:rPr>
        <w:t>نند نور منافقان به خاموش</w:t>
      </w:r>
      <w:r w:rsidR="009F4CAB" w:rsidRPr="00536075">
        <w:rPr>
          <w:rtl/>
        </w:rPr>
        <w:t>ی</w:t>
      </w:r>
      <w:r w:rsidRPr="00536075">
        <w:rPr>
          <w:rtl/>
        </w:rPr>
        <w:t xml:space="preserve"> م</w:t>
      </w:r>
      <w:r w:rsidR="009F4CAB" w:rsidRPr="00536075">
        <w:rPr>
          <w:rtl/>
        </w:rPr>
        <w:t>ی</w:t>
      </w:r>
      <w:r w:rsidRPr="00536075">
        <w:rPr>
          <w:rtl/>
        </w:rPr>
        <w:t>‌گرا</w:t>
      </w:r>
      <w:r w:rsidR="009F4CAB" w:rsidRPr="00536075">
        <w:rPr>
          <w:rtl/>
        </w:rPr>
        <w:t>ی</w:t>
      </w:r>
      <w:r w:rsidRPr="00536075">
        <w:rPr>
          <w:rtl/>
        </w:rPr>
        <w:t xml:space="preserve">د. </w:t>
      </w:r>
    </w:p>
    <w:p w:rsidR="000369CF" w:rsidRPr="00A4326E" w:rsidRDefault="000369CF" w:rsidP="00E024F2">
      <w:pPr>
        <w:pStyle w:val="a0"/>
        <w:rPr>
          <w:rtl/>
        </w:rPr>
      </w:pPr>
      <w:bookmarkStart w:id="807" w:name="_Toc62932720"/>
      <w:bookmarkStart w:id="808" w:name="_Toc63026532"/>
      <w:bookmarkStart w:id="809" w:name="_Toc63027002"/>
      <w:bookmarkStart w:id="810" w:name="_Toc63027410"/>
      <w:bookmarkStart w:id="811" w:name="_Toc319086889"/>
      <w:bookmarkStart w:id="812" w:name="_Toc436140290"/>
      <w:r w:rsidRPr="00A4326E">
        <w:rPr>
          <w:rtl/>
        </w:rPr>
        <w:t xml:space="preserve">گفتار چهارم: مؤمنان از پل صراط </w:t>
      </w:r>
      <w:bookmarkEnd w:id="807"/>
      <w:bookmarkEnd w:id="808"/>
      <w:bookmarkEnd w:id="809"/>
      <w:bookmarkEnd w:id="810"/>
      <w:r w:rsidRPr="00A4326E">
        <w:rPr>
          <w:rtl/>
        </w:rPr>
        <w:t>می‌گذرند</w:t>
      </w:r>
      <w:bookmarkEnd w:id="811"/>
      <w:bookmarkEnd w:id="812"/>
    </w:p>
    <w:p w:rsidR="000369CF" w:rsidRPr="00536075" w:rsidRDefault="000369CF" w:rsidP="00E33DD5">
      <w:pPr>
        <w:pStyle w:val="a6"/>
        <w:rPr>
          <w:rtl/>
        </w:rPr>
      </w:pPr>
      <w:r w:rsidRPr="00536075">
        <w:rPr>
          <w:rtl/>
        </w:rPr>
        <w:t>احاد</w:t>
      </w:r>
      <w:r w:rsidR="009F4CAB" w:rsidRPr="00536075">
        <w:rPr>
          <w:rtl/>
        </w:rPr>
        <w:t>ی</w:t>
      </w:r>
      <w:r w:rsidRPr="00536075">
        <w:rPr>
          <w:rtl/>
        </w:rPr>
        <w:t>ث گذشته ح</w:t>
      </w:r>
      <w:r w:rsidR="009F4CAB" w:rsidRPr="00536075">
        <w:rPr>
          <w:rtl/>
        </w:rPr>
        <w:t>ک</w:t>
      </w:r>
      <w:r w:rsidRPr="00536075">
        <w:rPr>
          <w:rtl/>
        </w:rPr>
        <w:t>ا</w:t>
      </w:r>
      <w:r w:rsidR="009F4CAB" w:rsidRPr="00536075">
        <w:rPr>
          <w:rtl/>
        </w:rPr>
        <w:t>ی</w:t>
      </w:r>
      <w:r w:rsidRPr="00536075">
        <w:rPr>
          <w:rtl/>
        </w:rPr>
        <w:t>ت از ا</w:t>
      </w:r>
      <w:r w:rsidR="009F4CAB" w:rsidRPr="00536075">
        <w:rPr>
          <w:rtl/>
        </w:rPr>
        <w:t>ی</w:t>
      </w:r>
      <w:r w:rsidRPr="00536075">
        <w:rPr>
          <w:rtl/>
        </w:rPr>
        <w:t>ن دارند که‌ امت‌ها</w:t>
      </w:r>
      <w:r w:rsidR="009F4CAB" w:rsidRPr="00536075">
        <w:rPr>
          <w:rtl/>
        </w:rPr>
        <w:t>ی</w:t>
      </w:r>
      <w:r w:rsidRPr="00536075">
        <w:rPr>
          <w:rtl/>
        </w:rPr>
        <w:t xml:space="preserve"> </w:t>
      </w:r>
      <w:r w:rsidR="009F4CAB" w:rsidRPr="00536075">
        <w:rPr>
          <w:rtl/>
        </w:rPr>
        <w:t>ک</w:t>
      </w:r>
      <w:r w:rsidRPr="00536075">
        <w:rPr>
          <w:rtl/>
        </w:rPr>
        <w:t>افر و غ</w:t>
      </w:r>
      <w:r w:rsidR="009F4CAB" w:rsidRPr="00536075">
        <w:rPr>
          <w:rtl/>
        </w:rPr>
        <w:t>ی</w:t>
      </w:r>
      <w:r w:rsidRPr="00536075">
        <w:rPr>
          <w:rtl/>
        </w:rPr>
        <w:t>رمسلمان، به دنبال معبودان دروغین خود م</w:t>
      </w:r>
      <w:r w:rsidR="009F4CAB" w:rsidRPr="00536075">
        <w:rPr>
          <w:rtl/>
        </w:rPr>
        <w:t>ی</w:t>
      </w:r>
      <w:r w:rsidRPr="00536075">
        <w:rPr>
          <w:rtl/>
        </w:rPr>
        <w:t>‌روند. آن معبودان دروغین همراه با عبادت‌</w:t>
      </w:r>
      <w:r w:rsidR="009F4CAB" w:rsidRPr="00536075">
        <w:rPr>
          <w:rtl/>
        </w:rPr>
        <w:t>ک</w:t>
      </w:r>
      <w:r w:rsidRPr="00536075">
        <w:rPr>
          <w:rtl/>
        </w:rPr>
        <w:t>نندگان خود به دوزخ می‌افتند. مؤمنان به‌ همراه منافقان و مؤمنان گناهکار باق</w:t>
      </w:r>
      <w:r w:rsidR="009F4CAB" w:rsidRPr="00536075">
        <w:rPr>
          <w:rtl/>
        </w:rPr>
        <w:t>ی</w:t>
      </w:r>
      <w:r w:rsidRPr="00536075">
        <w:rPr>
          <w:rtl/>
        </w:rPr>
        <w:t xml:space="preserve"> م</w:t>
      </w:r>
      <w:r w:rsidR="009F4CAB" w:rsidRPr="00536075">
        <w:rPr>
          <w:rtl/>
        </w:rPr>
        <w:t>ی</w:t>
      </w:r>
      <w:r w:rsidRPr="00536075">
        <w:rPr>
          <w:rtl/>
        </w:rPr>
        <w:t>‌مانند، پل صراط برا</w:t>
      </w:r>
      <w:r w:rsidR="009F4CAB" w:rsidRPr="00536075">
        <w:rPr>
          <w:rtl/>
        </w:rPr>
        <w:t>ی</w:t>
      </w:r>
      <w:r w:rsidRPr="00536075">
        <w:rPr>
          <w:rtl/>
        </w:rPr>
        <w:t xml:space="preserve"> ا</w:t>
      </w:r>
      <w:r w:rsidR="009F4CAB" w:rsidRPr="00536075">
        <w:rPr>
          <w:rtl/>
        </w:rPr>
        <w:t>ی</w:t>
      </w:r>
      <w:r w:rsidRPr="00536075">
        <w:rPr>
          <w:rtl/>
        </w:rPr>
        <w:t>نان نصب م</w:t>
      </w:r>
      <w:r w:rsidR="009F4CAB" w:rsidRPr="00536075">
        <w:rPr>
          <w:rtl/>
        </w:rPr>
        <w:t>ی</w:t>
      </w:r>
      <w:r w:rsidRPr="00536075">
        <w:rPr>
          <w:rtl/>
        </w:rPr>
        <w:t>‌شود.</w:t>
      </w:r>
    </w:p>
    <w:p w:rsidR="000369CF" w:rsidRPr="00536075" w:rsidRDefault="000369CF" w:rsidP="00E33DD5">
      <w:pPr>
        <w:pStyle w:val="a6"/>
        <w:rPr>
          <w:rtl/>
        </w:rPr>
      </w:pPr>
      <w:r w:rsidRPr="00536075">
        <w:rPr>
          <w:rtl/>
        </w:rPr>
        <w:t>تمامی دانشمندان بر این باورند که پل صراط برای مؤمنان است نه برای منافقان و گنهکاران، اما ابن رجب حنبل</w:t>
      </w:r>
      <w:r w:rsidR="009F4CAB" w:rsidRPr="00536075">
        <w:rPr>
          <w:rtl/>
        </w:rPr>
        <w:t>ی</w:t>
      </w:r>
      <w:r w:rsidRPr="00536075">
        <w:rPr>
          <w:rtl/>
        </w:rPr>
        <w:t xml:space="preserve"> در </w:t>
      </w:r>
      <w:r w:rsidR="009F4CAB" w:rsidRPr="00536075">
        <w:rPr>
          <w:rtl/>
        </w:rPr>
        <w:t>ک</w:t>
      </w:r>
      <w:r w:rsidRPr="00536075">
        <w:rPr>
          <w:rtl/>
        </w:rPr>
        <w:t>تاب «</w:t>
      </w:r>
      <w:r w:rsidRPr="00200DF6">
        <w:rPr>
          <w:rStyle w:val="Char1"/>
          <w:rtl/>
        </w:rPr>
        <w:t>التخويف من النار</w:t>
      </w:r>
      <w:r w:rsidRPr="00536075">
        <w:rPr>
          <w:rtl/>
        </w:rPr>
        <w:t>» م</w:t>
      </w:r>
      <w:r w:rsidR="009F4CAB" w:rsidRPr="00536075">
        <w:rPr>
          <w:rtl/>
        </w:rPr>
        <w:t>ی</w:t>
      </w:r>
      <w:r w:rsidRPr="00536075">
        <w:rPr>
          <w:rtl/>
        </w:rPr>
        <w:t>‌گو</w:t>
      </w:r>
      <w:r w:rsidR="009F4CAB" w:rsidRPr="00536075">
        <w:rPr>
          <w:rtl/>
        </w:rPr>
        <w:t>ی</w:t>
      </w:r>
      <w:r w:rsidRPr="00536075">
        <w:rPr>
          <w:rtl/>
        </w:rPr>
        <w:t xml:space="preserve">د: بدان </w:t>
      </w:r>
      <w:r w:rsidR="009F4CAB" w:rsidRPr="00536075">
        <w:rPr>
          <w:rtl/>
        </w:rPr>
        <w:t>ک</w:t>
      </w:r>
      <w:r w:rsidRPr="00536075">
        <w:rPr>
          <w:rtl/>
        </w:rPr>
        <w:t xml:space="preserve">ه مردم </w:t>
      </w:r>
      <w:r w:rsidRPr="00200DF6">
        <w:rPr>
          <w:spacing w:val="-4"/>
          <w:rtl/>
        </w:rPr>
        <w:t>به دو دسته تقس</w:t>
      </w:r>
      <w:r w:rsidR="009F4CAB" w:rsidRPr="00200DF6">
        <w:rPr>
          <w:spacing w:val="-4"/>
          <w:rtl/>
        </w:rPr>
        <w:t>ی</w:t>
      </w:r>
      <w:r w:rsidRPr="00200DF6">
        <w:rPr>
          <w:spacing w:val="-4"/>
          <w:rtl/>
        </w:rPr>
        <w:t>م م</w:t>
      </w:r>
      <w:r w:rsidR="009F4CAB" w:rsidRPr="00200DF6">
        <w:rPr>
          <w:spacing w:val="-4"/>
          <w:rtl/>
        </w:rPr>
        <w:t>ی</w:t>
      </w:r>
      <w:r w:rsidRPr="00200DF6">
        <w:rPr>
          <w:spacing w:val="-4"/>
          <w:rtl/>
        </w:rPr>
        <w:t>‌شوند: مؤمنان</w:t>
      </w:r>
      <w:r w:rsidR="009F4CAB" w:rsidRPr="00200DF6">
        <w:rPr>
          <w:spacing w:val="-4"/>
          <w:rtl/>
        </w:rPr>
        <w:t>ی</w:t>
      </w:r>
      <w:r w:rsidRPr="00200DF6">
        <w:rPr>
          <w:spacing w:val="-4"/>
          <w:rtl/>
        </w:rPr>
        <w:t xml:space="preserve"> </w:t>
      </w:r>
      <w:r w:rsidR="009F4CAB" w:rsidRPr="00200DF6">
        <w:rPr>
          <w:spacing w:val="-4"/>
          <w:rtl/>
        </w:rPr>
        <w:t>ک</w:t>
      </w:r>
      <w:r w:rsidRPr="00200DF6">
        <w:rPr>
          <w:spacing w:val="-4"/>
          <w:rtl/>
        </w:rPr>
        <w:t>ه الله واحد را پرست</w:t>
      </w:r>
      <w:r w:rsidR="009F4CAB" w:rsidRPr="00200DF6">
        <w:rPr>
          <w:spacing w:val="-4"/>
          <w:rtl/>
        </w:rPr>
        <w:t>ی</w:t>
      </w:r>
      <w:r w:rsidRPr="00200DF6">
        <w:rPr>
          <w:spacing w:val="-4"/>
          <w:rtl/>
        </w:rPr>
        <w:t>ده و با و</w:t>
      </w:r>
      <w:r w:rsidR="009F4CAB" w:rsidRPr="00200DF6">
        <w:rPr>
          <w:spacing w:val="-4"/>
          <w:rtl/>
        </w:rPr>
        <w:t>ی</w:t>
      </w:r>
      <w:r w:rsidRPr="00200DF6">
        <w:rPr>
          <w:spacing w:val="-4"/>
          <w:rtl/>
        </w:rPr>
        <w:t xml:space="preserve"> ه</w:t>
      </w:r>
      <w:r w:rsidR="009F4CAB" w:rsidRPr="00200DF6">
        <w:rPr>
          <w:spacing w:val="-4"/>
          <w:rtl/>
        </w:rPr>
        <w:t>ی</w:t>
      </w:r>
      <w:r w:rsidRPr="00200DF6">
        <w:rPr>
          <w:spacing w:val="-4"/>
          <w:rtl/>
        </w:rPr>
        <w:t>چ شر</w:t>
      </w:r>
      <w:r w:rsidR="009F4CAB" w:rsidRPr="00200DF6">
        <w:rPr>
          <w:spacing w:val="-4"/>
          <w:rtl/>
        </w:rPr>
        <w:t>یک</w:t>
      </w:r>
      <w:r w:rsidRPr="00200DF6">
        <w:rPr>
          <w:spacing w:val="-4"/>
          <w:rtl/>
        </w:rPr>
        <w:t>ی نگرفتند. دسته‌ی دوم: مشر</w:t>
      </w:r>
      <w:r w:rsidR="009F4CAB" w:rsidRPr="00200DF6">
        <w:rPr>
          <w:spacing w:val="-4"/>
          <w:rtl/>
        </w:rPr>
        <w:t>ک</w:t>
      </w:r>
      <w:r w:rsidRPr="00200DF6">
        <w:rPr>
          <w:spacing w:val="-4"/>
          <w:rtl/>
        </w:rPr>
        <w:t>ان</w:t>
      </w:r>
      <w:r w:rsidR="009F4CAB" w:rsidRPr="00200DF6">
        <w:rPr>
          <w:spacing w:val="-4"/>
          <w:rtl/>
        </w:rPr>
        <w:t>ی</w:t>
      </w:r>
      <w:r w:rsidRPr="00200DF6">
        <w:rPr>
          <w:spacing w:val="-4"/>
          <w:rtl/>
        </w:rPr>
        <w:t xml:space="preserve"> </w:t>
      </w:r>
      <w:r w:rsidR="009F4CAB" w:rsidRPr="00200DF6">
        <w:rPr>
          <w:spacing w:val="-4"/>
          <w:rtl/>
        </w:rPr>
        <w:t>ک</w:t>
      </w:r>
      <w:r w:rsidRPr="00200DF6">
        <w:rPr>
          <w:spacing w:val="-4"/>
          <w:rtl/>
        </w:rPr>
        <w:t>ه همراه با الله د</w:t>
      </w:r>
      <w:r w:rsidR="009F4CAB" w:rsidRPr="00200DF6">
        <w:rPr>
          <w:spacing w:val="-4"/>
          <w:rtl/>
        </w:rPr>
        <w:t>ی</w:t>
      </w:r>
      <w:r w:rsidRPr="00200DF6">
        <w:rPr>
          <w:spacing w:val="-4"/>
          <w:rtl/>
        </w:rPr>
        <w:t>گران را ن</w:t>
      </w:r>
      <w:r w:rsidR="009F4CAB" w:rsidRPr="00200DF6">
        <w:rPr>
          <w:spacing w:val="-4"/>
          <w:rtl/>
        </w:rPr>
        <w:t>ی</w:t>
      </w:r>
      <w:r w:rsidRPr="00200DF6">
        <w:rPr>
          <w:spacing w:val="-4"/>
          <w:rtl/>
        </w:rPr>
        <w:t xml:space="preserve">ز عبادت </w:t>
      </w:r>
      <w:r w:rsidR="009F4CAB" w:rsidRPr="00200DF6">
        <w:rPr>
          <w:spacing w:val="-4"/>
          <w:rtl/>
        </w:rPr>
        <w:t>ک</w:t>
      </w:r>
      <w:r w:rsidRPr="00200DF6">
        <w:rPr>
          <w:spacing w:val="-4"/>
          <w:rtl/>
        </w:rPr>
        <w:t>ردند. اما مشر</w:t>
      </w:r>
      <w:r w:rsidR="009F4CAB" w:rsidRPr="00200DF6">
        <w:rPr>
          <w:spacing w:val="-4"/>
          <w:rtl/>
        </w:rPr>
        <w:t>ک</w:t>
      </w:r>
      <w:r w:rsidRPr="00200DF6">
        <w:rPr>
          <w:spacing w:val="-4"/>
          <w:rtl/>
        </w:rPr>
        <w:t>ان از صراط عبور نم</w:t>
      </w:r>
      <w:r w:rsidR="009F4CAB" w:rsidRPr="00200DF6">
        <w:rPr>
          <w:spacing w:val="-4"/>
          <w:rtl/>
        </w:rPr>
        <w:t>ی</w:t>
      </w:r>
      <w:r w:rsidRPr="00200DF6">
        <w:rPr>
          <w:spacing w:val="-4"/>
          <w:rtl/>
        </w:rPr>
        <w:t>‌</w:t>
      </w:r>
      <w:r w:rsidR="009F4CAB" w:rsidRPr="00200DF6">
        <w:rPr>
          <w:spacing w:val="-4"/>
          <w:rtl/>
        </w:rPr>
        <w:t>ک</w:t>
      </w:r>
      <w:r w:rsidRPr="00200DF6">
        <w:rPr>
          <w:spacing w:val="-4"/>
          <w:rtl/>
        </w:rPr>
        <w:t>نند، بل</w:t>
      </w:r>
      <w:r w:rsidR="009F4CAB" w:rsidRPr="00200DF6">
        <w:rPr>
          <w:spacing w:val="-4"/>
          <w:rtl/>
        </w:rPr>
        <w:t>ک</w:t>
      </w:r>
      <w:r w:rsidRPr="00200DF6">
        <w:rPr>
          <w:spacing w:val="-4"/>
          <w:rtl/>
        </w:rPr>
        <w:t>ه پ</w:t>
      </w:r>
      <w:r w:rsidR="009F4CAB" w:rsidRPr="00200DF6">
        <w:rPr>
          <w:spacing w:val="-4"/>
          <w:rtl/>
        </w:rPr>
        <w:t>ی</w:t>
      </w:r>
      <w:r w:rsidRPr="00200DF6">
        <w:rPr>
          <w:spacing w:val="-4"/>
          <w:rtl/>
        </w:rPr>
        <w:t xml:space="preserve">ش از نصب </w:t>
      </w:r>
      <w:r w:rsidR="009F4CAB" w:rsidRPr="00200DF6">
        <w:rPr>
          <w:spacing w:val="-4"/>
          <w:rtl/>
        </w:rPr>
        <w:t>ک</w:t>
      </w:r>
      <w:r w:rsidRPr="00200DF6">
        <w:rPr>
          <w:spacing w:val="-4"/>
          <w:rtl/>
        </w:rPr>
        <w:t>ردن پل صراط به دوزخ برده م</w:t>
      </w:r>
      <w:r w:rsidR="009F4CAB" w:rsidRPr="00200DF6">
        <w:rPr>
          <w:spacing w:val="-4"/>
          <w:rtl/>
        </w:rPr>
        <w:t>ی</w:t>
      </w:r>
      <w:r w:rsidRPr="00200DF6">
        <w:rPr>
          <w:spacing w:val="-4"/>
          <w:rtl/>
        </w:rPr>
        <w:t>‌شوند</w:t>
      </w:r>
      <w:r w:rsidR="00536075" w:rsidRPr="00200DF6">
        <w:rPr>
          <w:spacing w:val="-4"/>
          <w:vertAlign w:val="superscript"/>
          <w:rtl/>
        </w:rPr>
        <w:footnoteReference w:id="261"/>
      </w:r>
      <w:r w:rsidRPr="00200DF6">
        <w:rPr>
          <w:spacing w:val="-4"/>
          <w:rtl/>
        </w:rPr>
        <w:t>.</w:t>
      </w:r>
    </w:p>
    <w:p w:rsidR="000369CF" w:rsidRPr="00536075" w:rsidRDefault="000369CF" w:rsidP="00E33DD5">
      <w:pPr>
        <w:pStyle w:val="a6"/>
        <w:rPr>
          <w:rtl/>
        </w:rPr>
      </w:pPr>
      <w:r w:rsidRPr="00536075">
        <w:rPr>
          <w:rtl/>
        </w:rPr>
        <w:t>ابن رجب، پاره‌ای از احادیثی که‌ یادآور شدیم و حد</w:t>
      </w:r>
      <w:r w:rsidR="009F4CAB" w:rsidRPr="00536075">
        <w:rPr>
          <w:rtl/>
        </w:rPr>
        <w:t>ی</w:t>
      </w:r>
      <w:r w:rsidRPr="00536075">
        <w:rPr>
          <w:rtl/>
        </w:rPr>
        <w:t>ث ابو سع</w:t>
      </w:r>
      <w:r w:rsidR="009F4CAB" w:rsidRPr="00536075">
        <w:rPr>
          <w:rtl/>
        </w:rPr>
        <w:t>ی</w:t>
      </w:r>
      <w:r w:rsidRPr="00536075">
        <w:rPr>
          <w:rtl/>
        </w:rPr>
        <w:t>د خدر</w:t>
      </w:r>
      <w:r w:rsidR="009F4CAB" w:rsidRPr="00536075">
        <w:rPr>
          <w:rtl/>
        </w:rPr>
        <w:t>ی</w:t>
      </w:r>
      <w:r w:rsidRPr="00536075">
        <w:rPr>
          <w:rtl/>
        </w:rPr>
        <w:t xml:space="preserve"> </w:t>
      </w:r>
      <w:r w:rsidR="000D7FEA" w:rsidRPr="00536075">
        <w:rPr>
          <w:rFonts w:cs="CTraditional Arabic"/>
          <w:rtl/>
        </w:rPr>
        <w:t>س</w:t>
      </w:r>
      <w:r w:rsidRPr="00536075">
        <w:rPr>
          <w:rtl/>
        </w:rPr>
        <w:t xml:space="preserve"> را، </w:t>
      </w:r>
      <w:r w:rsidR="009F4CAB" w:rsidRPr="00536075">
        <w:rPr>
          <w:rtl/>
        </w:rPr>
        <w:t>ک</w:t>
      </w:r>
      <w:r w:rsidRPr="00536075">
        <w:rPr>
          <w:rtl/>
        </w:rPr>
        <w:t>ه در صح</w:t>
      </w:r>
      <w:r w:rsidR="009F4CAB" w:rsidRPr="00536075">
        <w:rPr>
          <w:rtl/>
        </w:rPr>
        <w:t>ی</w:t>
      </w:r>
      <w:r w:rsidRPr="00536075">
        <w:rPr>
          <w:rtl/>
        </w:rPr>
        <w:t>ح</w:t>
      </w:r>
      <w:r w:rsidR="009F4CAB" w:rsidRPr="00536075">
        <w:rPr>
          <w:rtl/>
        </w:rPr>
        <w:t>ی</w:t>
      </w:r>
      <w:r w:rsidRPr="00536075">
        <w:rPr>
          <w:rtl/>
        </w:rPr>
        <w:t>ن نقل شده است، بیان می‌کند و پس از آن م</w:t>
      </w:r>
      <w:r w:rsidR="009F4CAB" w:rsidRPr="00536075">
        <w:rPr>
          <w:rtl/>
        </w:rPr>
        <w:t>ی</w:t>
      </w:r>
      <w:r w:rsidRPr="00536075">
        <w:rPr>
          <w:rtl/>
        </w:rPr>
        <w:t>‌گو</w:t>
      </w:r>
      <w:r w:rsidR="009F4CAB" w:rsidRPr="00536075">
        <w:rPr>
          <w:rtl/>
        </w:rPr>
        <w:t>ی</w:t>
      </w:r>
      <w:r w:rsidRPr="00536075">
        <w:rPr>
          <w:rtl/>
        </w:rPr>
        <w:t>د: ا</w:t>
      </w:r>
      <w:r w:rsidR="009F4CAB" w:rsidRPr="00536075">
        <w:rPr>
          <w:rtl/>
        </w:rPr>
        <w:t>ی</w:t>
      </w:r>
      <w:r w:rsidRPr="00536075">
        <w:rPr>
          <w:rtl/>
        </w:rPr>
        <w:t>ن حد</w:t>
      </w:r>
      <w:r w:rsidR="009F4CAB" w:rsidRPr="00536075">
        <w:rPr>
          <w:rtl/>
        </w:rPr>
        <w:t>ی</w:t>
      </w:r>
      <w:r w:rsidRPr="00536075">
        <w:rPr>
          <w:rtl/>
        </w:rPr>
        <w:t>ث به صراحت دلالت دارد بر ا</w:t>
      </w:r>
      <w:r w:rsidR="009F4CAB" w:rsidRPr="00536075">
        <w:rPr>
          <w:rtl/>
        </w:rPr>
        <w:t>ی</w:t>
      </w:r>
      <w:r w:rsidRPr="00536075">
        <w:rPr>
          <w:rtl/>
        </w:rPr>
        <w:t>ن‌</w:t>
      </w:r>
      <w:r w:rsidR="009F4CAB" w:rsidRPr="00536075">
        <w:rPr>
          <w:rtl/>
        </w:rPr>
        <w:t>ک</w:t>
      </w:r>
      <w:r w:rsidRPr="00536075">
        <w:rPr>
          <w:rtl/>
        </w:rPr>
        <w:t xml:space="preserve">ه هر </w:t>
      </w:r>
      <w:r w:rsidR="009F4CAB" w:rsidRPr="00536075">
        <w:rPr>
          <w:rtl/>
        </w:rPr>
        <w:t>ک</w:t>
      </w:r>
      <w:r w:rsidRPr="00536075">
        <w:rPr>
          <w:rtl/>
        </w:rPr>
        <w:t>س عبادت غ</w:t>
      </w:r>
      <w:r w:rsidR="009F4CAB" w:rsidRPr="00536075">
        <w:rPr>
          <w:rtl/>
        </w:rPr>
        <w:t>ی</w:t>
      </w:r>
      <w:r w:rsidRPr="00536075">
        <w:rPr>
          <w:rtl/>
        </w:rPr>
        <w:t>ر الله مانند: مس</w:t>
      </w:r>
      <w:r w:rsidR="009F4CAB" w:rsidRPr="00536075">
        <w:rPr>
          <w:rtl/>
        </w:rPr>
        <w:t>ی</w:t>
      </w:r>
      <w:r w:rsidRPr="00536075">
        <w:rPr>
          <w:rtl/>
        </w:rPr>
        <w:t>ح و عز</w:t>
      </w:r>
      <w:r w:rsidR="009F4CAB" w:rsidRPr="00536075">
        <w:rPr>
          <w:rtl/>
        </w:rPr>
        <w:t>ی</w:t>
      </w:r>
      <w:r w:rsidRPr="00536075">
        <w:rPr>
          <w:rtl/>
        </w:rPr>
        <w:t xml:space="preserve">ر را </w:t>
      </w:r>
      <w:r w:rsidR="009F4CAB" w:rsidRPr="00536075">
        <w:rPr>
          <w:rtl/>
        </w:rPr>
        <w:t>ک</w:t>
      </w:r>
      <w:r w:rsidRPr="00536075">
        <w:rPr>
          <w:rtl/>
        </w:rPr>
        <w:t xml:space="preserve">ند، آن‌طور </w:t>
      </w:r>
      <w:r w:rsidR="009F4CAB" w:rsidRPr="00536075">
        <w:rPr>
          <w:rtl/>
        </w:rPr>
        <w:t>ک</w:t>
      </w:r>
      <w:r w:rsidRPr="00536075">
        <w:rPr>
          <w:rtl/>
        </w:rPr>
        <w:t xml:space="preserve">ه برخی از </w:t>
      </w:r>
      <w:r w:rsidR="009F4CAB" w:rsidRPr="00536075">
        <w:rPr>
          <w:rtl/>
        </w:rPr>
        <w:t>ی</w:t>
      </w:r>
      <w:r w:rsidRPr="00536075">
        <w:rPr>
          <w:rtl/>
        </w:rPr>
        <w:t>هود و نصارا انجام دادند، او به مشر</w:t>
      </w:r>
      <w:r w:rsidR="009F4CAB" w:rsidRPr="00536075">
        <w:rPr>
          <w:rtl/>
        </w:rPr>
        <w:t>کی</w:t>
      </w:r>
      <w:r w:rsidRPr="00536075">
        <w:rPr>
          <w:rtl/>
        </w:rPr>
        <w:t>ن می‌پیوندد و پیش از نصب پل صراط، همراه با آنان به‌ دوزخ می‌افتد، البته بت پرستان، آفتاب پرستان و سا</w:t>
      </w:r>
      <w:r w:rsidR="009F4CAB" w:rsidRPr="00536075">
        <w:rPr>
          <w:rtl/>
        </w:rPr>
        <w:t>ی</w:t>
      </w:r>
      <w:r w:rsidRPr="00536075">
        <w:rPr>
          <w:rtl/>
        </w:rPr>
        <w:t>ر مشر</w:t>
      </w:r>
      <w:r w:rsidR="009F4CAB" w:rsidRPr="00536075">
        <w:rPr>
          <w:rtl/>
        </w:rPr>
        <w:t>ک</w:t>
      </w:r>
      <w:r w:rsidRPr="00536075">
        <w:rPr>
          <w:rtl/>
        </w:rPr>
        <w:t xml:space="preserve">ان، دنبال معبودان دروغین خود به‌ دوزخ می‌روند. </w:t>
      </w:r>
    </w:p>
    <w:p w:rsidR="000369CF" w:rsidRPr="00536075" w:rsidRDefault="000369CF" w:rsidP="00E33DD5">
      <w:pPr>
        <w:pStyle w:val="a6"/>
        <w:rPr>
          <w:rtl/>
        </w:rPr>
      </w:pPr>
      <w:r w:rsidRPr="00536075">
        <w:rPr>
          <w:rtl/>
        </w:rPr>
        <w:t>قرآن ن</w:t>
      </w:r>
      <w:r w:rsidR="009F4CAB" w:rsidRPr="00536075">
        <w:rPr>
          <w:rtl/>
        </w:rPr>
        <w:t>ی</w:t>
      </w:r>
      <w:r w:rsidRPr="00536075">
        <w:rPr>
          <w:rtl/>
        </w:rPr>
        <w:t>ز در ارتباط با جر</w:t>
      </w:r>
      <w:r w:rsidR="009F4CAB" w:rsidRPr="00536075">
        <w:rPr>
          <w:rtl/>
        </w:rPr>
        <w:t>ی</w:t>
      </w:r>
      <w:r w:rsidRPr="00536075">
        <w:rPr>
          <w:rtl/>
        </w:rPr>
        <w:t>ان فرعون به ا</w:t>
      </w:r>
      <w:r w:rsidR="009F4CAB" w:rsidRPr="00536075">
        <w:rPr>
          <w:rtl/>
        </w:rPr>
        <w:t>ی</w:t>
      </w:r>
      <w:r w:rsidRPr="00536075">
        <w:rPr>
          <w:rtl/>
        </w:rPr>
        <w:t>ن مطلب اشاره دارد:</w:t>
      </w:r>
    </w:p>
    <w:p w:rsidR="00536075" w:rsidRPr="00A4326E" w:rsidRDefault="00A81F1A" w:rsidP="00200DF6">
      <w:pPr>
        <w:pStyle w:val="ae"/>
        <w:rPr>
          <w:rFonts w:ascii="B Jadid" w:hAnsi="B Jadid" w:cs="B Jadid"/>
          <w:sz w:val="26"/>
          <w:szCs w:val="26"/>
          <w:rtl/>
        </w:rPr>
      </w:pPr>
      <w:r w:rsidRPr="00A81F1A">
        <w:rPr>
          <w:rStyle w:val="Char5"/>
          <w:rFonts w:cs="Traditional Arabic"/>
          <w:szCs w:val="28"/>
          <w:rtl/>
        </w:rPr>
        <w:t>﴿</w:t>
      </w:r>
      <w:r w:rsidR="00536075" w:rsidRPr="00200DF6">
        <w:rPr>
          <w:rtl/>
        </w:rPr>
        <w:t>يَق</w:t>
      </w:r>
      <w:r w:rsidR="00536075" w:rsidRPr="00200DF6">
        <w:rPr>
          <w:rFonts w:hint="cs"/>
          <w:rtl/>
        </w:rPr>
        <w:t>ۡدُمُ</w:t>
      </w:r>
      <w:r w:rsidR="00536075" w:rsidRPr="00200DF6">
        <w:rPr>
          <w:rtl/>
        </w:rPr>
        <w:t xml:space="preserve"> </w:t>
      </w:r>
      <w:r w:rsidR="00536075" w:rsidRPr="00200DF6">
        <w:rPr>
          <w:rFonts w:hint="cs"/>
          <w:rtl/>
        </w:rPr>
        <w:t>قَوۡمَهُۥ</w:t>
      </w:r>
      <w:r w:rsidR="00536075" w:rsidRPr="00200DF6">
        <w:rPr>
          <w:rtl/>
        </w:rPr>
        <w:t xml:space="preserve"> يَو</w:t>
      </w:r>
      <w:r w:rsidR="00536075" w:rsidRPr="00200DF6">
        <w:rPr>
          <w:rFonts w:hint="cs"/>
          <w:rtl/>
        </w:rPr>
        <w:t>ۡمَ</w:t>
      </w:r>
      <w:r w:rsidR="00536075" w:rsidRPr="00200DF6">
        <w:rPr>
          <w:rtl/>
        </w:rPr>
        <w:t xml:space="preserve"> </w:t>
      </w:r>
      <w:r w:rsidR="00536075" w:rsidRPr="00200DF6">
        <w:rPr>
          <w:rFonts w:hint="cs"/>
          <w:rtl/>
        </w:rPr>
        <w:t>ٱ</w:t>
      </w:r>
      <w:r w:rsidR="00536075" w:rsidRPr="00200DF6">
        <w:rPr>
          <w:rFonts w:hint="eastAsia"/>
          <w:rtl/>
        </w:rPr>
        <w:t>ل</w:t>
      </w:r>
      <w:r w:rsidR="00536075" w:rsidRPr="00200DF6">
        <w:rPr>
          <w:rFonts w:hint="cs"/>
          <w:rtl/>
        </w:rPr>
        <w:t>ۡقِيَٰمَةِ</w:t>
      </w:r>
      <w:r w:rsidR="00536075" w:rsidRPr="00200DF6">
        <w:rPr>
          <w:rtl/>
        </w:rPr>
        <w:t xml:space="preserve"> فَأَو</w:t>
      </w:r>
      <w:r w:rsidR="00536075" w:rsidRPr="00200DF6">
        <w:rPr>
          <w:rFonts w:hint="cs"/>
          <w:rtl/>
        </w:rPr>
        <w:t>ۡرَدَهُمُ</w:t>
      </w:r>
      <w:r w:rsidR="00536075" w:rsidRPr="00200DF6">
        <w:rPr>
          <w:rtl/>
        </w:rPr>
        <w:t xml:space="preserve"> </w:t>
      </w:r>
      <w:r w:rsidR="00536075" w:rsidRPr="00200DF6">
        <w:rPr>
          <w:rFonts w:hint="cs"/>
          <w:rtl/>
        </w:rPr>
        <w:t>ٱ</w:t>
      </w:r>
      <w:r w:rsidR="00536075" w:rsidRPr="00200DF6">
        <w:rPr>
          <w:rFonts w:hint="eastAsia"/>
          <w:rtl/>
        </w:rPr>
        <w:t>لنَّارَ</w:t>
      </w:r>
      <w:r w:rsidR="00536075" w:rsidRPr="00200DF6">
        <w:rPr>
          <w:rFonts w:hint="cs"/>
          <w:rtl/>
        </w:rPr>
        <w:t>ۖ</w:t>
      </w:r>
      <w:r w:rsidR="00536075" w:rsidRPr="00200DF6">
        <w:rPr>
          <w:rtl/>
        </w:rPr>
        <w:t xml:space="preserve"> وَبِئ</w:t>
      </w:r>
      <w:r w:rsidR="00536075" w:rsidRPr="00200DF6">
        <w:rPr>
          <w:rFonts w:hint="cs"/>
          <w:rtl/>
        </w:rPr>
        <w:t>ۡسَ</w:t>
      </w:r>
      <w:r w:rsidR="00536075" w:rsidRPr="00200DF6">
        <w:rPr>
          <w:rtl/>
        </w:rPr>
        <w:t xml:space="preserve"> </w:t>
      </w:r>
      <w:r w:rsidR="00536075" w:rsidRPr="00200DF6">
        <w:rPr>
          <w:rFonts w:hint="cs"/>
          <w:rtl/>
        </w:rPr>
        <w:t>ٱ</w:t>
      </w:r>
      <w:r w:rsidR="00536075" w:rsidRPr="00200DF6">
        <w:rPr>
          <w:rFonts w:hint="eastAsia"/>
          <w:rtl/>
        </w:rPr>
        <w:t>ل</w:t>
      </w:r>
      <w:r w:rsidR="00536075" w:rsidRPr="00200DF6">
        <w:rPr>
          <w:rFonts w:hint="cs"/>
          <w:rtl/>
        </w:rPr>
        <w:t>ۡوِرۡدُ</w:t>
      </w:r>
      <w:r w:rsidR="00536075" w:rsidRPr="00200DF6">
        <w:rPr>
          <w:rtl/>
        </w:rPr>
        <w:t xml:space="preserve"> </w:t>
      </w:r>
      <w:r w:rsidR="00536075" w:rsidRPr="00200DF6">
        <w:rPr>
          <w:rFonts w:hint="cs"/>
          <w:rtl/>
        </w:rPr>
        <w:t>ٱ</w:t>
      </w:r>
      <w:r w:rsidR="00536075" w:rsidRPr="00200DF6">
        <w:rPr>
          <w:rFonts w:hint="eastAsia"/>
          <w:rtl/>
        </w:rPr>
        <w:t>ل</w:t>
      </w:r>
      <w:r w:rsidR="00536075" w:rsidRPr="00200DF6">
        <w:rPr>
          <w:rFonts w:hint="cs"/>
          <w:rtl/>
        </w:rPr>
        <w:t>ۡمَوۡرُودُ</w:t>
      </w:r>
      <w:r w:rsidR="00536075" w:rsidRPr="00200DF6">
        <w:rPr>
          <w:rtl/>
        </w:rPr>
        <w:t>٩٨</w:t>
      </w:r>
      <w:r w:rsidRPr="00A81F1A">
        <w:rPr>
          <w:rStyle w:val="Char5"/>
          <w:rFonts w:ascii="Times New Roman" w:hAnsi="Times New Roman" w:cs="Traditional Arabic" w:hint="cs"/>
          <w:szCs w:val="28"/>
          <w:rtl/>
        </w:rPr>
        <w:t>﴾</w:t>
      </w:r>
      <w:r w:rsidR="00536075" w:rsidRPr="005D408F">
        <w:rPr>
          <w:rStyle w:val="Char5"/>
          <w:rtl/>
        </w:rPr>
        <w:t xml:space="preserve"> [هود: 98]</w:t>
      </w:r>
      <w:r w:rsidR="00536075" w:rsidRPr="005D408F">
        <w:rPr>
          <w:rStyle w:val="Char5"/>
          <w:rFonts w:hint="cs"/>
          <w:rtl/>
        </w:rPr>
        <w:t>.</w:t>
      </w:r>
    </w:p>
    <w:p w:rsidR="000369CF" w:rsidRPr="009F4CAB" w:rsidRDefault="000369CF" w:rsidP="00200DF6">
      <w:pPr>
        <w:pStyle w:val="a9"/>
        <w:rPr>
          <w:rStyle w:val="Char3"/>
          <w:rtl/>
        </w:rPr>
      </w:pPr>
      <w:r w:rsidRPr="009F4CAB">
        <w:rPr>
          <w:rStyle w:val="Char3"/>
          <w:rtl/>
        </w:rPr>
        <w:t>‏</w:t>
      </w:r>
      <w:r w:rsidRPr="009D29FE">
        <w:rPr>
          <w:rStyle w:val="Char7"/>
          <w:rtl/>
        </w:rPr>
        <w:t>«‏</w:t>
      </w:r>
      <w:r w:rsidRPr="00200DF6">
        <w:rPr>
          <w:rtl/>
        </w:rPr>
        <w:t>در روز رستاخیز فرعون پ</w:t>
      </w:r>
      <w:r w:rsidR="009F4CAB" w:rsidRPr="00200DF6">
        <w:rPr>
          <w:rtl/>
        </w:rPr>
        <w:t>ی</w:t>
      </w:r>
      <w:r w:rsidRPr="00200DF6">
        <w:rPr>
          <w:rtl/>
        </w:rPr>
        <w:t>شاپ</w:t>
      </w:r>
      <w:r w:rsidR="009F4CAB" w:rsidRPr="00200DF6">
        <w:rPr>
          <w:rtl/>
        </w:rPr>
        <w:t>ی</w:t>
      </w:r>
      <w:r w:rsidRPr="00200DF6">
        <w:rPr>
          <w:rtl/>
        </w:rPr>
        <w:t>ش قوم خود می‌رود و ا</w:t>
      </w:r>
      <w:r w:rsidR="009F4CAB" w:rsidRPr="00200DF6">
        <w:rPr>
          <w:rtl/>
        </w:rPr>
        <w:t>ی</w:t>
      </w:r>
      <w:r w:rsidRPr="00200DF6">
        <w:rPr>
          <w:rtl/>
        </w:rPr>
        <w:t>شان را به آتش دوزخ م</w:t>
      </w:r>
      <w:r w:rsidR="009F4CAB" w:rsidRPr="00200DF6">
        <w:rPr>
          <w:rtl/>
        </w:rPr>
        <w:t>ی</w:t>
      </w:r>
      <w:r w:rsidRPr="00200DF6">
        <w:rPr>
          <w:rtl/>
        </w:rPr>
        <w:t>‌اندازد. چه بد جا</w:t>
      </w:r>
      <w:r w:rsidR="009F4CAB" w:rsidRPr="00200DF6">
        <w:rPr>
          <w:rtl/>
        </w:rPr>
        <w:t>ی</w:t>
      </w:r>
      <w:r w:rsidRPr="00200DF6">
        <w:rPr>
          <w:rtl/>
        </w:rPr>
        <w:t>گاه</w:t>
      </w:r>
      <w:r w:rsidR="009F4CAB" w:rsidRPr="00200DF6">
        <w:rPr>
          <w:rtl/>
        </w:rPr>
        <w:t>ی</w:t>
      </w:r>
      <w:r w:rsidRPr="00200DF6">
        <w:rPr>
          <w:rtl/>
        </w:rPr>
        <w:t xml:space="preserve"> است </w:t>
      </w:r>
      <w:r w:rsidR="009F4CAB" w:rsidRPr="00200DF6">
        <w:rPr>
          <w:rtl/>
        </w:rPr>
        <w:t>ک</w:t>
      </w:r>
      <w:r w:rsidRPr="00200DF6">
        <w:rPr>
          <w:rtl/>
        </w:rPr>
        <w:t>ه بدان وارد م</w:t>
      </w:r>
      <w:r w:rsidR="009F4CAB" w:rsidRPr="00200DF6">
        <w:rPr>
          <w:rtl/>
        </w:rPr>
        <w:t>ی</w:t>
      </w:r>
      <w:r w:rsidRPr="00200DF6">
        <w:rPr>
          <w:rtl/>
        </w:rPr>
        <w:t>‌شوند</w:t>
      </w:r>
      <w:r w:rsidR="00273181" w:rsidRPr="00200DF6">
        <w:rPr>
          <w:rtl/>
        </w:rPr>
        <w:t>!</w:t>
      </w:r>
      <w:r w:rsidRPr="009D29FE">
        <w:rPr>
          <w:rStyle w:val="Char7"/>
          <w:rtl/>
        </w:rPr>
        <w:t>»‏.</w:t>
      </w:r>
    </w:p>
    <w:p w:rsidR="000369CF" w:rsidRPr="00536075" w:rsidRDefault="000369CF" w:rsidP="00E33DD5">
      <w:pPr>
        <w:pStyle w:val="a6"/>
        <w:rPr>
          <w:rtl/>
        </w:rPr>
      </w:pPr>
      <w:r w:rsidRPr="00536075">
        <w:rPr>
          <w:rtl/>
        </w:rPr>
        <w:t xml:space="preserve">اما برخی از اهل </w:t>
      </w:r>
      <w:r w:rsidR="009F4CAB" w:rsidRPr="00536075">
        <w:rPr>
          <w:rtl/>
        </w:rPr>
        <w:t>ک</w:t>
      </w:r>
      <w:r w:rsidRPr="00536075">
        <w:rPr>
          <w:rtl/>
        </w:rPr>
        <w:t xml:space="preserve">تاب، </w:t>
      </w:r>
      <w:r w:rsidR="009F4CAB" w:rsidRPr="00536075">
        <w:rPr>
          <w:rtl/>
        </w:rPr>
        <w:t>ک</w:t>
      </w:r>
      <w:r w:rsidRPr="00536075">
        <w:rPr>
          <w:rtl/>
        </w:rPr>
        <w:t>ه ع</w:t>
      </w:r>
      <w:r w:rsidR="009F4CAB" w:rsidRPr="00536075">
        <w:rPr>
          <w:rtl/>
        </w:rPr>
        <w:t>ی</w:t>
      </w:r>
      <w:r w:rsidRPr="00536075">
        <w:rPr>
          <w:rtl/>
        </w:rPr>
        <w:t>س</w:t>
      </w:r>
      <w:r w:rsidR="009F4CAB" w:rsidRPr="00536075">
        <w:rPr>
          <w:rtl/>
        </w:rPr>
        <w:t>ی</w:t>
      </w:r>
      <w:r w:rsidRPr="00536075">
        <w:rPr>
          <w:rtl/>
        </w:rPr>
        <w:t xml:space="preserve"> مس</w:t>
      </w:r>
      <w:r w:rsidR="009F4CAB" w:rsidRPr="00536075">
        <w:rPr>
          <w:rtl/>
        </w:rPr>
        <w:t>ی</w:t>
      </w:r>
      <w:r w:rsidRPr="00536075">
        <w:rPr>
          <w:rtl/>
        </w:rPr>
        <w:t>ح و عز</w:t>
      </w:r>
      <w:r w:rsidR="009F4CAB" w:rsidRPr="00536075">
        <w:rPr>
          <w:rtl/>
        </w:rPr>
        <w:t>ی</w:t>
      </w:r>
      <w:r w:rsidRPr="00536075">
        <w:rPr>
          <w:rtl/>
        </w:rPr>
        <w:t>ر را پرستیدند، با ملت‌ها</w:t>
      </w:r>
      <w:r w:rsidR="009F4CAB" w:rsidRPr="00536075">
        <w:rPr>
          <w:rtl/>
        </w:rPr>
        <w:t>ی</w:t>
      </w:r>
      <w:r w:rsidRPr="00536075">
        <w:rPr>
          <w:rtl/>
        </w:rPr>
        <w:t xml:space="preserve"> منسوب به پ</w:t>
      </w:r>
      <w:r w:rsidR="009F4CAB" w:rsidRPr="00536075">
        <w:rPr>
          <w:rtl/>
        </w:rPr>
        <w:t>ی</w:t>
      </w:r>
      <w:r w:rsidRPr="00536075">
        <w:rPr>
          <w:rtl/>
        </w:rPr>
        <w:t>امبران باقی می‌مانند و سپس وارد دوزخ م</w:t>
      </w:r>
      <w:r w:rsidR="009F4CAB" w:rsidRPr="00536075">
        <w:rPr>
          <w:rtl/>
        </w:rPr>
        <w:t>ی</w:t>
      </w:r>
      <w:r w:rsidRPr="00536075">
        <w:rPr>
          <w:rtl/>
        </w:rPr>
        <w:t>‌شوند.</w:t>
      </w:r>
    </w:p>
    <w:p w:rsidR="000369CF" w:rsidRPr="00536075" w:rsidRDefault="000369CF" w:rsidP="00E33DD5">
      <w:pPr>
        <w:pStyle w:val="a6"/>
        <w:rPr>
          <w:rtl/>
        </w:rPr>
      </w:pPr>
      <w:r w:rsidRPr="00536075">
        <w:rPr>
          <w:rtl/>
        </w:rPr>
        <w:t>در حد</w:t>
      </w:r>
      <w:r w:rsidR="009F4CAB" w:rsidRPr="00536075">
        <w:rPr>
          <w:rtl/>
        </w:rPr>
        <w:t>ی</w:t>
      </w:r>
      <w:r w:rsidRPr="00536075">
        <w:rPr>
          <w:rtl/>
        </w:rPr>
        <w:t>ث</w:t>
      </w:r>
      <w:r w:rsidR="009F4CAB" w:rsidRPr="00536075">
        <w:rPr>
          <w:rtl/>
        </w:rPr>
        <w:t>ی</w:t>
      </w:r>
      <w:r w:rsidRPr="00536075">
        <w:rPr>
          <w:rtl/>
        </w:rPr>
        <w:t xml:space="preserve"> د</w:t>
      </w:r>
      <w:r w:rsidR="009F4CAB" w:rsidRPr="00536075">
        <w:rPr>
          <w:rtl/>
        </w:rPr>
        <w:t>ی</w:t>
      </w:r>
      <w:r w:rsidRPr="00536075">
        <w:rPr>
          <w:rtl/>
        </w:rPr>
        <w:t xml:space="preserve">گرآمده است، </w:t>
      </w:r>
      <w:r w:rsidR="009F4CAB" w:rsidRPr="00536075">
        <w:rPr>
          <w:rtl/>
        </w:rPr>
        <w:t>ک</w:t>
      </w:r>
      <w:r w:rsidRPr="00536075">
        <w:rPr>
          <w:rtl/>
        </w:rPr>
        <w:t>سان</w:t>
      </w:r>
      <w:r w:rsidR="009F4CAB" w:rsidRPr="00536075">
        <w:rPr>
          <w:rtl/>
        </w:rPr>
        <w:t>ی</w:t>
      </w:r>
      <w:r w:rsidRPr="00536075">
        <w:rPr>
          <w:rtl/>
        </w:rPr>
        <w:t xml:space="preserve"> </w:t>
      </w:r>
      <w:r w:rsidR="009F4CAB" w:rsidRPr="00536075">
        <w:rPr>
          <w:rtl/>
        </w:rPr>
        <w:t>ک</w:t>
      </w:r>
      <w:r w:rsidRPr="00536075">
        <w:rPr>
          <w:rtl/>
        </w:rPr>
        <w:t>ه در دن</w:t>
      </w:r>
      <w:r w:rsidR="009F4CAB" w:rsidRPr="00536075">
        <w:rPr>
          <w:rtl/>
        </w:rPr>
        <w:t>ی</w:t>
      </w:r>
      <w:r w:rsidRPr="00536075">
        <w:rPr>
          <w:rtl/>
        </w:rPr>
        <w:t>ا مس</w:t>
      </w:r>
      <w:r w:rsidR="009F4CAB" w:rsidRPr="00536075">
        <w:rPr>
          <w:rtl/>
        </w:rPr>
        <w:t>ی</w:t>
      </w:r>
      <w:r w:rsidRPr="00536075">
        <w:rPr>
          <w:rtl/>
        </w:rPr>
        <w:t>ح و عز</w:t>
      </w:r>
      <w:r w:rsidR="009F4CAB" w:rsidRPr="00536075">
        <w:rPr>
          <w:rtl/>
        </w:rPr>
        <w:t>ی</w:t>
      </w:r>
      <w:r w:rsidRPr="00536075">
        <w:rPr>
          <w:rtl/>
        </w:rPr>
        <w:t>ر را پرستش م</w:t>
      </w:r>
      <w:r w:rsidR="009F4CAB" w:rsidRPr="00536075">
        <w:rPr>
          <w:rtl/>
        </w:rPr>
        <w:t>ی</w:t>
      </w:r>
      <w:r w:rsidRPr="00536075">
        <w:rPr>
          <w:rtl/>
        </w:rPr>
        <w:t>‌</w:t>
      </w:r>
      <w:r w:rsidR="009F4CAB" w:rsidRPr="00536075">
        <w:rPr>
          <w:rtl/>
        </w:rPr>
        <w:t>ک</w:t>
      </w:r>
      <w:r w:rsidRPr="00536075">
        <w:rPr>
          <w:rtl/>
        </w:rPr>
        <w:t>ردند، ش</w:t>
      </w:r>
      <w:r w:rsidR="009F4CAB" w:rsidRPr="00536075">
        <w:rPr>
          <w:rtl/>
        </w:rPr>
        <w:t>ی</w:t>
      </w:r>
      <w:r w:rsidRPr="00536075">
        <w:rPr>
          <w:rtl/>
        </w:rPr>
        <w:t>طان به صورت مس</w:t>
      </w:r>
      <w:r w:rsidR="009F4CAB" w:rsidRPr="00536075">
        <w:rPr>
          <w:rtl/>
        </w:rPr>
        <w:t>ی</w:t>
      </w:r>
      <w:r w:rsidRPr="00536075">
        <w:rPr>
          <w:rtl/>
        </w:rPr>
        <w:t>ح و عز</w:t>
      </w:r>
      <w:r w:rsidR="009F4CAB" w:rsidRPr="00536075">
        <w:rPr>
          <w:rtl/>
        </w:rPr>
        <w:t>ی</w:t>
      </w:r>
      <w:r w:rsidRPr="00536075">
        <w:rPr>
          <w:rtl/>
        </w:rPr>
        <w:t>ر نزد آنان م</w:t>
      </w:r>
      <w:r w:rsidR="009F4CAB" w:rsidRPr="00536075">
        <w:rPr>
          <w:rtl/>
        </w:rPr>
        <w:t>ی</w:t>
      </w:r>
      <w:r w:rsidRPr="00536075">
        <w:rPr>
          <w:rtl/>
        </w:rPr>
        <w:t>‌آ</w:t>
      </w:r>
      <w:r w:rsidR="009F4CAB" w:rsidRPr="00536075">
        <w:rPr>
          <w:rtl/>
        </w:rPr>
        <w:t>ی</w:t>
      </w:r>
      <w:r w:rsidRPr="00536075">
        <w:rPr>
          <w:rtl/>
        </w:rPr>
        <w:t>د و آنان به دنبال او م</w:t>
      </w:r>
      <w:r w:rsidR="009F4CAB" w:rsidRPr="00536075">
        <w:rPr>
          <w:rtl/>
        </w:rPr>
        <w:t>ی</w:t>
      </w:r>
      <w:r w:rsidRPr="00536075">
        <w:rPr>
          <w:rtl/>
        </w:rPr>
        <w:t>‌روند. در حد</w:t>
      </w:r>
      <w:r w:rsidR="009F4CAB" w:rsidRPr="00536075">
        <w:rPr>
          <w:rtl/>
        </w:rPr>
        <w:t>ی</w:t>
      </w:r>
      <w:r w:rsidRPr="00536075">
        <w:rPr>
          <w:rtl/>
        </w:rPr>
        <w:t>ث صور آمده است که:‌ فرشته‌ا</w:t>
      </w:r>
      <w:r w:rsidR="009F4CAB" w:rsidRPr="00536075">
        <w:rPr>
          <w:rtl/>
        </w:rPr>
        <w:t>ی</w:t>
      </w:r>
      <w:r w:rsidRPr="00536075">
        <w:rPr>
          <w:rtl/>
        </w:rPr>
        <w:t xml:space="preserve"> به صورت مس</w:t>
      </w:r>
      <w:r w:rsidR="009F4CAB" w:rsidRPr="00536075">
        <w:rPr>
          <w:rtl/>
        </w:rPr>
        <w:t>ی</w:t>
      </w:r>
      <w:r w:rsidRPr="00536075">
        <w:rPr>
          <w:rtl/>
        </w:rPr>
        <w:t>ح و فرشته‌</w:t>
      </w:r>
      <w:r w:rsidR="009F4CAB" w:rsidRPr="00536075">
        <w:rPr>
          <w:rtl/>
        </w:rPr>
        <w:t>ی</w:t>
      </w:r>
      <w:r w:rsidRPr="00536075">
        <w:rPr>
          <w:rtl/>
        </w:rPr>
        <w:t xml:space="preserve"> د</w:t>
      </w:r>
      <w:r w:rsidR="009F4CAB" w:rsidRPr="00536075">
        <w:rPr>
          <w:rtl/>
        </w:rPr>
        <w:t>ی</w:t>
      </w:r>
      <w:r w:rsidRPr="00536075">
        <w:rPr>
          <w:rtl/>
        </w:rPr>
        <w:t>گر به صورت عز</w:t>
      </w:r>
      <w:r w:rsidR="009F4CAB" w:rsidRPr="00536075">
        <w:rPr>
          <w:rtl/>
        </w:rPr>
        <w:t>ی</w:t>
      </w:r>
      <w:r w:rsidRPr="00536075">
        <w:rPr>
          <w:rtl/>
        </w:rPr>
        <w:t>ر نزد آنان م</w:t>
      </w:r>
      <w:r w:rsidR="009F4CAB" w:rsidRPr="00536075">
        <w:rPr>
          <w:rtl/>
        </w:rPr>
        <w:t>ی</w:t>
      </w:r>
      <w:r w:rsidRPr="00536075">
        <w:rPr>
          <w:rtl/>
        </w:rPr>
        <w:t>‌آ</w:t>
      </w:r>
      <w:r w:rsidR="009F4CAB" w:rsidRPr="00536075">
        <w:rPr>
          <w:rtl/>
        </w:rPr>
        <w:t>ی</w:t>
      </w:r>
      <w:r w:rsidRPr="00536075">
        <w:rPr>
          <w:rtl/>
        </w:rPr>
        <w:t>ند. و د</w:t>
      </w:r>
      <w:r w:rsidR="009F4CAB" w:rsidRPr="00536075">
        <w:rPr>
          <w:rtl/>
        </w:rPr>
        <w:t>ی</w:t>
      </w:r>
      <w:r w:rsidRPr="00536075">
        <w:rPr>
          <w:rtl/>
        </w:rPr>
        <w:t xml:space="preserve">گر </w:t>
      </w:r>
      <w:r w:rsidR="009F4CAB" w:rsidRPr="00536075">
        <w:rPr>
          <w:rtl/>
        </w:rPr>
        <w:t>ک</w:t>
      </w:r>
      <w:r w:rsidRPr="00536075">
        <w:rPr>
          <w:rtl/>
        </w:rPr>
        <w:t>س</w:t>
      </w:r>
      <w:r w:rsidR="009F4CAB" w:rsidRPr="00536075">
        <w:rPr>
          <w:rtl/>
        </w:rPr>
        <w:t>ی</w:t>
      </w:r>
      <w:r w:rsidRPr="00536075">
        <w:rPr>
          <w:rtl/>
        </w:rPr>
        <w:t xml:space="preserve"> باق</w:t>
      </w:r>
      <w:r w:rsidR="009F4CAB" w:rsidRPr="00536075">
        <w:rPr>
          <w:rtl/>
        </w:rPr>
        <w:t>ی</w:t>
      </w:r>
      <w:r w:rsidRPr="00536075">
        <w:rPr>
          <w:rtl/>
        </w:rPr>
        <w:t xml:space="preserve"> نم</w:t>
      </w:r>
      <w:r w:rsidR="009F4CAB" w:rsidRPr="00536075">
        <w:rPr>
          <w:rtl/>
        </w:rPr>
        <w:t>ی</w:t>
      </w:r>
      <w:r w:rsidRPr="00536075">
        <w:rPr>
          <w:rtl/>
        </w:rPr>
        <w:t xml:space="preserve">‌ماند، مگر </w:t>
      </w:r>
      <w:r w:rsidR="009F4CAB" w:rsidRPr="00536075">
        <w:rPr>
          <w:rtl/>
        </w:rPr>
        <w:t>ک</w:t>
      </w:r>
      <w:r w:rsidRPr="00536075">
        <w:rPr>
          <w:rtl/>
        </w:rPr>
        <w:t>سان</w:t>
      </w:r>
      <w:r w:rsidR="009F4CAB" w:rsidRPr="00536075">
        <w:rPr>
          <w:rtl/>
        </w:rPr>
        <w:t>ی</w:t>
      </w:r>
      <w:r w:rsidRPr="00536075">
        <w:rPr>
          <w:rtl/>
        </w:rPr>
        <w:t xml:space="preserve"> </w:t>
      </w:r>
      <w:r w:rsidR="009F4CAB" w:rsidRPr="00536075">
        <w:rPr>
          <w:rtl/>
        </w:rPr>
        <w:t>ک</w:t>
      </w:r>
      <w:r w:rsidRPr="00536075">
        <w:rPr>
          <w:rtl/>
        </w:rPr>
        <w:t xml:space="preserve">ه در ظاهر (خواه صادقانه </w:t>
      </w:r>
      <w:r w:rsidR="009F4CAB" w:rsidRPr="00536075">
        <w:rPr>
          <w:rtl/>
        </w:rPr>
        <w:t>ی</w:t>
      </w:r>
      <w:r w:rsidRPr="00536075">
        <w:rPr>
          <w:rtl/>
        </w:rPr>
        <w:t xml:space="preserve">ا منافقانه)‏، الله </w:t>
      </w:r>
      <w:r w:rsidR="009F4CAB" w:rsidRPr="00536075">
        <w:rPr>
          <w:rtl/>
        </w:rPr>
        <w:t>ی</w:t>
      </w:r>
      <w:r w:rsidRPr="00536075">
        <w:rPr>
          <w:rtl/>
        </w:rPr>
        <w:t>گانه را پرستیدند، سپس منافقان با خوددار</w:t>
      </w:r>
      <w:r w:rsidR="009F4CAB" w:rsidRPr="00536075">
        <w:rPr>
          <w:rtl/>
        </w:rPr>
        <w:t>ی</w:t>
      </w:r>
      <w:r w:rsidRPr="00536075">
        <w:rPr>
          <w:rtl/>
        </w:rPr>
        <w:t xml:space="preserve"> از سجده، از مؤمنان جدا م</w:t>
      </w:r>
      <w:r w:rsidR="009F4CAB" w:rsidRPr="00536075">
        <w:rPr>
          <w:rtl/>
        </w:rPr>
        <w:t>ی</w:t>
      </w:r>
      <w:r w:rsidRPr="00536075">
        <w:rPr>
          <w:rtl/>
        </w:rPr>
        <w:t>‌شوند و و مؤمنان همراه با نوری از آنان دور می‌شوند</w:t>
      </w:r>
      <w:r w:rsidR="00536075" w:rsidRPr="00536075">
        <w:rPr>
          <w:vertAlign w:val="superscript"/>
          <w:rtl/>
        </w:rPr>
        <w:footnoteReference w:id="262"/>
      </w:r>
      <w:r w:rsidRPr="00536075">
        <w:rPr>
          <w:rtl/>
        </w:rPr>
        <w:t>.</w:t>
      </w:r>
    </w:p>
    <w:p w:rsidR="000369CF" w:rsidRPr="00A4326E" w:rsidRDefault="000369CF" w:rsidP="00E024F2">
      <w:pPr>
        <w:pStyle w:val="a0"/>
        <w:rPr>
          <w:rtl/>
        </w:rPr>
      </w:pPr>
      <w:bookmarkStart w:id="813" w:name="_Toc62932721"/>
      <w:bookmarkStart w:id="814" w:name="_Toc63026533"/>
      <w:bookmarkStart w:id="815" w:name="_Toc63027003"/>
      <w:bookmarkStart w:id="816" w:name="_Toc63027411"/>
      <w:bookmarkStart w:id="817" w:name="_Toc319086890"/>
      <w:bookmarkStart w:id="818" w:name="_Toc436140291"/>
      <w:r w:rsidRPr="00A4326E">
        <w:rPr>
          <w:rtl/>
        </w:rPr>
        <w:t>گفتار پنجم: معن</w:t>
      </w:r>
      <w:r w:rsidR="00020C59" w:rsidRPr="00020C59">
        <w:rPr>
          <w:rtl/>
        </w:rPr>
        <w:t>ی</w:t>
      </w:r>
      <w:r w:rsidRPr="00A4326E">
        <w:rPr>
          <w:rtl/>
        </w:rPr>
        <w:t xml:space="preserve"> و مفهوم ورود به‌ دوزخ</w:t>
      </w:r>
      <w:bookmarkEnd w:id="813"/>
      <w:bookmarkEnd w:id="814"/>
      <w:bookmarkEnd w:id="815"/>
      <w:bookmarkEnd w:id="816"/>
      <w:bookmarkEnd w:id="817"/>
      <w:bookmarkEnd w:id="818"/>
    </w:p>
    <w:p w:rsidR="000369CF" w:rsidRPr="00536075" w:rsidRDefault="000369CF" w:rsidP="00E33DD5">
      <w:pPr>
        <w:pStyle w:val="a6"/>
        <w:rPr>
          <w:rtl/>
        </w:rPr>
      </w:pPr>
      <w:r w:rsidRPr="00536075">
        <w:rPr>
          <w:rtl/>
        </w:rPr>
        <w:t>برخی علما بر ا</w:t>
      </w:r>
      <w:r w:rsidR="009F4CAB" w:rsidRPr="00536075">
        <w:rPr>
          <w:rtl/>
        </w:rPr>
        <w:t>ی</w:t>
      </w:r>
      <w:r w:rsidRPr="00536075">
        <w:rPr>
          <w:rtl/>
        </w:rPr>
        <w:t xml:space="preserve">ن باورند </w:t>
      </w:r>
      <w:r w:rsidR="009F4CAB" w:rsidRPr="00536075">
        <w:rPr>
          <w:rtl/>
        </w:rPr>
        <w:t>ک</w:t>
      </w:r>
      <w:r w:rsidRPr="00536075">
        <w:rPr>
          <w:rtl/>
        </w:rPr>
        <w:t>ه معنا</w:t>
      </w:r>
      <w:r w:rsidR="009F4CAB" w:rsidRPr="00536075">
        <w:rPr>
          <w:rtl/>
        </w:rPr>
        <w:t>ی</w:t>
      </w:r>
      <w:r w:rsidRPr="00536075">
        <w:rPr>
          <w:rtl/>
        </w:rPr>
        <w:t xml:space="preserve"> ورود به‌ آتش در آ</w:t>
      </w:r>
      <w:r w:rsidR="009F4CAB" w:rsidRPr="00536075">
        <w:rPr>
          <w:rtl/>
        </w:rPr>
        <w:t>ی</w:t>
      </w:r>
      <w:r w:rsidRPr="00536075">
        <w:rPr>
          <w:rtl/>
        </w:rPr>
        <w:t>ه‌ی:</w:t>
      </w:r>
    </w:p>
    <w:p w:rsidR="00536075" w:rsidRPr="00A4326E" w:rsidRDefault="00A81F1A" w:rsidP="00E024F2">
      <w:pPr>
        <w:pStyle w:val="ae"/>
        <w:rPr>
          <w:rFonts w:ascii="B Jadid" w:hAnsi="B Jadid" w:cs="B Jadid"/>
          <w:sz w:val="36"/>
          <w:szCs w:val="36"/>
          <w:rtl/>
        </w:rPr>
      </w:pPr>
      <w:r w:rsidRPr="00A81F1A">
        <w:rPr>
          <w:rStyle w:val="Char5"/>
          <w:rFonts w:cs="Traditional Arabic"/>
          <w:szCs w:val="28"/>
          <w:rtl/>
        </w:rPr>
        <w:t>﴿</w:t>
      </w:r>
      <w:r w:rsidR="00536075" w:rsidRPr="00A81F1A">
        <w:rPr>
          <w:rStyle w:val="Charb"/>
          <w:rtl/>
        </w:rPr>
        <w:t>وَإِن مِّنكُم</w:t>
      </w:r>
      <w:r w:rsidR="00536075" w:rsidRPr="00A81F1A">
        <w:rPr>
          <w:rStyle w:val="Charb"/>
          <w:rFonts w:hint="cs"/>
          <w:rtl/>
        </w:rPr>
        <w:t>ۡ</w:t>
      </w:r>
      <w:r w:rsidR="00536075" w:rsidRPr="00A81F1A">
        <w:rPr>
          <w:rStyle w:val="Charb"/>
          <w:rtl/>
        </w:rPr>
        <w:t xml:space="preserve"> </w:t>
      </w:r>
      <w:r w:rsidR="00536075" w:rsidRPr="00A81F1A">
        <w:rPr>
          <w:rStyle w:val="Charb"/>
          <w:rFonts w:hint="cs"/>
          <w:rtl/>
        </w:rPr>
        <w:t>إِلَّا</w:t>
      </w:r>
      <w:r w:rsidR="00536075" w:rsidRPr="00A81F1A">
        <w:rPr>
          <w:rStyle w:val="Charb"/>
          <w:rtl/>
        </w:rPr>
        <w:t xml:space="preserve"> </w:t>
      </w:r>
      <w:r w:rsidR="00536075" w:rsidRPr="00A81F1A">
        <w:rPr>
          <w:rStyle w:val="Charb"/>
          <w:rFonts w:hint="cs"/>
          <w:rtl/>
        </w:rPr>
        <w:t>وَارِدُهَاۚ</w:t>
      </w:r>
      <w:r w:rsidR="00536075" w:rsidRPr="00A81F1A">
        <w:rPr>
          <w:rStyle w:val="Charb"/>
          <w:rtl/>
        </w:rPr>
        <w:t xml:space="preserve"> </w:t>
      </w:r>
      <w:r w:rsidR="00536075" w:rsidRPr="00A81F1A">
        <w:rPr>
          <w:rStyle w:val="Charb"/>
          <w:rFonts w:hint="cs"/>
          <w:rtl/>
        </w:rPr>
        <w:t>كَانَ</w:t>
      </w:r>
      <w:r w:rsidR="00536075" w:rsidRPr="00A81F1A">
        <w:rPr>
          <w:rStyle w:val="Charb"/>
          <w:rtl/>
        </w:rPr>
        <w:t xml:space="preserve"> </w:t>
      </w:r>
      <w:r w:rsidR="00536075" w:rsidRPr="00A81F1A">
        <w:rPr>
          <w:rStyle w:val="Charb"/>
          <w:rFonts w:hint="cs"/>
          <w:rtl/>
        </w:rPr>
        <w:t>عَلَىٰ</w:t>
      </w:r>
      <w:r w:rsidR="00536075" w:rsidRPr="00A81F1A">
        <w:rPr>
          <w:rStyle w:val="Charb"/>
          <w:rtl/>
        </w:rPr>
        <w:t xml:space="preserve"> </w:t>
      </w:r>
      <w:r w:rsidR="00536075" w:rsidRPr="00A81F1A">
        <w:rPr>
          <w:rStyle w:val="Charb"/>
          <w:rFonts w:hint="cs"/>
          <w:rtl/>
        </w:rPr>
        <w:t>رَبِّكَ</w:t>
      </w:r>
      <w:r w:rsidR="00536075" w:rsidRPr="00A81F1A">
        <w:rPr>
          <w:rStyle w:val="Charb"/>
          <w:rtl/>
        </w:rPr>
        <w:t xml:space="preserve"> </w:t>
      </w:r>
      <w:r w:rsidR="00536075" w:rsidRPr="00A81F1A">
        <w:rPr>
          <w:rStyle w:val="Charb"/>
          <w:rFonts w:hint="cs"/>
          <w:rtl/>
        </w:rPr>
        <w:t>حَتۡمٗا</w:t>
      </w:r>
      <w:r w:rsidR="00536075" w:rsidRPr="00A81F1A">
        <w:rPr>
          <w:rStyle w:val="Charb"/>
          <w:rtl/>
        </w:rPr>
        <w:t xml:space="preserve"> </w:t>
      </w:r>
      <w:r w:rsidR="00536075" w:rsidRPr="00A81F1A">
        <w:rPr>
          <w:rStyle w:val="Charb"/>
          <w:rFonts w:hint="cs"/>
          <w:rtl/>
        </w:rPr>
        <w:t>مَّقۡضِيّٗا</w:t>
      </w:r>
      <w:r w:rsidR="00536075" w:rsidRPr="00A81F1A">
        <w:rPr>
          <w:rStyle w:val="Charb"/>
          <w:rtl/>
        </w:rPr>
        <w:t>٧١</w:t>
      </w:r>
      <w:r w:rsidRPr="00A81F1A">
        <w:rPr>
          <w:rStyle w:val="Char5"/>
          <w:rFonts w:ascii="Times New Roman" w:hAnsi="Times New Roman" w:cs="Traditional Arabic" w:hint="cs"/>
          <w:szCs w:val="28"/>
          <w:rtl/>
        </w:rPr>
        <w:t>﴾</w:t>
      </w:r>
      <w:r w:rsidR="00536075" w:rsidRPr="005D408F">
        <w:rPr>
          <w:rStyle w:val="Char5"/>
          <w:rtl/>
        </w:rPr>
        <w:t xml:space="preserve"> [مر</w:t>
      </w:r>
      <w:r w:rsidR="00200DF6">
        <w:rPr>
          <w:rStyle w:val="Char5"/>
          <w:rtl/>
        </w:rPr>
        <w:t>ی</w:t>
      </w:r>
      <w:r w:rsidR="00536075" w:rsidRPr="005D408F">
        <w:rPr>
          <w:rStyle w:val="Char5"/>
          <w:rtl/>
        </w:rPr>
        <w:t>م: 71]</w:t>
      </w:r>
      <w:r w:rsidR="00536075" w:rsidRPr="005D408F">
        <w:rPr>
          <w:rStyle w:val="Char5"/>
          <w:rFonts w:hint="cs"/>
          <w:rtl/>
        </w:rPr>
        <w:t>.</w:t>
      </w:r>
    </w:p>
    <w:p w:rsidR="000369CF" w:rsidRPr="009F4CAB" w:rsidRDefault="000369CF" w:rsidP="00200DF6">
      <w:pPr>
        <w:pStyle w:val="a9"/>
        <w:rPr>
          <w:rStyle w:val="Char3"/>
          <w:rtl/>
        </w:rPr>
      </w:pPr>
      <w:r w:rsidRPr="009F4CAB">
        <w:rPr>
          <w:rStyle w:val="Char3"/>
          <w:rtl/>
        </w:rPr>
        <w:t>‏</w:t>
      </w:r>
      <w:r w:rsidRPr="009D29FE">
        <w:rPr>
          <w:rStyle w:val="Char7"/>
          <w:rtl/>
        </w:rPr>
        <w:t>«‏</w:t>
      </w:r>
      <w:r w:rsidRPr="001B44A8">
        <w:rPr>
          <w:rtl/>
        </w:rPr>
        <w:t>همه شما وارد دوزخ م</w:t>
      </w:r>
      <w:r w:rsidR="009F4CAB">
        <w:rPr>
          <w:rtl/>
        </w:rPr>
        <w:t>ی</w:t>
      </w:r>
      <w:r w:rsidRPr="001B44A8">
        <w:rPr>
          <w:rtl/>
        </w:rPr>
        <w:t>‌شو</w:t>
      </w:r>
      <w:r w:rsidR="009F4CAB">
        <w:rPr>
          <w:rtl/>
        </w:rPr>
        <w:t>ی</w:t>
      </w:r>
      <w:r w:rsidRPr="001B44A8">
        <w:rPr>
          <w:rtl/>
        </w:rPr>
        <w:t>د (مؤمنان برا</w:t>
      </w:r>
      <w:r w:rsidR="009F4CAB">
        <w:rPr>
          <w:rtl/>
        </w:rPr>
        <w:t>ی</w:t>
      </w:r>
      <w:r w:rsidRPr="001B44A8">
        <w:rPr>
          <w:rtl/>
        </w:rPr>
        <w:t xml:space="preserve"> گذر و د</w:t>
      </w:r>
      <w:r w:rsidR="009F4CAB">
        <w:rPr>
          <w:rtl/>
        </w:rPr>
        <w:t>ی</w:t>
      </w:r>
      <w:r w:rsidRPr="001B44A8">
        <w:rPr>
          <w:rtl/>
        </w:rPr>
        <w:t xml:space="preserve">دن، و </w:t>
      </w:r>
      <w:r w:rsidR="009F4CAB">
        <w:rPr>
          <w:rtl/>
        </w:rPr>
        <w:t>ک</w:t>
      </w:r>
      <w:r w:rsidRPr="001B44A8">
        <w:rPr>
          <w:rtl/>
        </w:rPr>
        <w:t>افران برا</w:t>
      </w:r>
      <w:r w:rsidR="009F4CAB">
        <w:rPr>
          <w:rtl/>
        </w:rPr>
        <w:t>ی</w:t>
      </w:r>
      <w:r w:rsidRPr="001B44A8">
        <w:rPr>
          <w:rtl/>
        </w:rPr>
        <w:t xml:space="preserve"> دخول و ماندن)‏. ا</w:t>
      </w:r>
      <w:r w:rsidR="009F4CAB">
        <w:rPr>
          <w:rtl/>
        </w:rPr>
        <w:t>ی</w:t>
      </w:r>
      <w:r w:rsidRPr="001B44A8">
        <w:rPr>
          <w:rtl/>
        </w:rPr>
        <w:t>ن امر حتم</w:t>
      </w:r>
      <w:r w:rsidR="009F4CAB">
        <w:rPr>
          <w:rtl/>
        </w:rPr>
        <w:t>ی</w:t>
      </w:r>
      <w:r w:rsidRPr="001B44A8">
        <w:rPr>
          <w:rtl/>
        </w:rPr>
        <w:t xml:space="preserve"> و قطع</w:t>
      </w:r>
      <w:r w:rsidR="009F4CAB">
        <w:rPr>
          <w:rtl/>
        </w:rPr>
        <w:t>ی</w:t>
      </w:r>
      <w:r w:rsidRPr="001B44A8">
        <w:rPr>
          <w:rtl/>
        </w:rPr>
        <w:t xml:space="preserve"> پروردگارت است</w:t>
      </w:r>
      <w:r w:rsidRPr="009F4CAB">
        <w:rPr>
          <w:rStyle w:val="Char3"/>
          <w:rtl/>
        </w:rPr>
        <w:t>‏‏</w:t>
      </w:r>
      <w:r w:rsidRPr="009D29FE">
        <w:rPr>
          <w:rStyle w:val="Char7"/>
          <w:rtl/>
        </w:rPr>
        <w:t>»‏</w:t>
      </w:r>
      <w:r w:rsidRPr="009F4CAB">
        <w:rPr>
          <w:rStyle w:val="Char3"/>
          <w:rtl/>
        </w:rPr>
        <w:t>.</w:t>
      </w:r>
    </w:p>
    <w:p w:rsidR="000369CF" w:rsidRPr="00536075" w:rsidRDefault="000369CF" w:rsidP="00E33DD5">
      <w:pPr>
        <w:pStyle w:val="a6"/>
        <w:rPr>
          <w:rtl/>
        </w:rPr>
      </w:pPr>
      <w:r w:rsidRPr="00536075">
        <w:rPr>
          <w:rtl/>
        </w:rPr>
        <w:t>همان داخل شدن در آتش دوزخ است. ا</w:t>
      </w:r>
      <w:r w:rsidR="009F4CAB" w:rsidRPr="00536075">
        <w:rPr>
          <w:rtl/>
        </w:rPr>
        <w:t>ی</w:t>
      </w:r>
      <w:r w:rsidRPr="00536075">
        <w:rPr>
          <w:rtl/>
        </w:rPr>
        <w:t xml:space="preserve">ن معنا از ابن عباس </w:t>
      </w:r>
      <w:r w:rsidR="000D7FEA" w:rsidRPr="00536075">
        <w:rPr>
          <w:rFonts w:cs="CTraditional Arabic"/>
          <w:rtl/>
        </w:rPr>
        <w:t>س</w:t>
      </w:r>
      <w:r w:rsidRPr="00536075">
        <w:rPr>
          <w:rtl/>
        </w:rPr>
        <w:t xml:space="preserve"> منقول است و او چن</w:t>
      </w:r>
      <w:r w:rsidR="009F4CAB" w:rsidRPr="00536075">
        <w:rPr>
          <w:rtl/>
        </w:rPr>
        <w:t>ی</w:t>
      </w:r>
      <w:r w:rsidRPr="00536075">
        <w:rPr>
          <w:rtl/>
        </w:rPr>
        <w:t>ن استدلال م</w:t>
      </w:r>
      <w:r w:rsidR="009F4CAB" w:rsidRPr="00536075">
        <w:rPr>
          <w:rtl/>
        </w:rPr>
        <w:t>ی</w:t>
      </w:r>
      <w:r w:rsidRPr="00536075">
        <w:rPr>
          <w:rtl/>
        </w:rPr>
        <w:t>‌</w:t>
      </w:r>
      <w:r w:rsidR="009F4CAB" w:rsidRPr="00536075">
        <w:rPr>
          <w:rtl/>
        </w:rPr>
        <w:t>ک</w:t>
      </w:r>
      <w:r w:rsidRPr="00536075">
        <w:rPr>
          <w:rtl/>
        </w:rPr>
        <w:t>ند که الله درباره‌ی فرعون م</w:t>
      </w:r>
      <w:r w:rsidR="009F4CAB" w:rsidRPr="00536075">
        <w:rPr>
          <w:rtl/>
        </w:rPr>
        <w:t>ی</w:t>
      </w:r>
      <w:r w:rsidRPr="00536075">
        <w:rPr>
          <w:rtl/>
        </w:rPr>
        <w:t>‌فرما</w:t>
      </w:r>
      <w:r w:rsidR="009F4CAB" w:rsidRPr="00536075">
        <w:rPr>
          <w:rtl/>
        </w:rPr>
        <w:t>ی</w:t>
      </w:r>
      <w:r w:rsidRPr="00536075">
        <w:rPr>
          <w:rtl/>
        </w:rPr>
        <w:t>د:</w:t>
      </w:r>
    </w:p>
    <w:p w:rsidR="00536075" w:rsidRPr="00A4326E" w:rsidRDefault="00A81F1A" w:rsidP="00E024F2">
      <w:pPr>
        <w:pStyle w:val="ae"/>
        <w:rPr>
          <w:rFonts w:cs="B Jadid"/>
          <w:sz w:val="27"/>
          <w:szCs w:val="27"/>
          <w:rtl/>
        </w:rPr>
      </w:pPr>
      <w:r w:rsidRPr="00A81F1A">
        <w:rPr>
          <w:rStyle w:val="Char5"/>
          <w:rFonts w:cs="Traditional Arabic"/>
          <w:szCs w:val="28"/>
          <w:rtl/>
        </w:rPr>
        <w:t>﴿</w:t>
      </w:r>
      <w:r w:rsidR="00536075" w:rsidRPr="00A81F1A">
        <w:rPr>
          <w:rStyle w:val="Charb"/>
          <w:rtl/>
        </w:rPr>
        <w:t>يَق</w:t>
      </w:r>
      <w:r w:rsidR="00536075" w:rsidRPr="00A81F1A">
        <w:rPr>
          <w:rStyle w:val="Charb"/>
          <w:rFonts w:hint="cs"/>
          <w:rtl/>
        </w:rPr>
        <w:t>ۡدُمُ</w:t>
      </w:r>
      <w:r w:rsidR="00536075" w:rsidRPr="00A81F1A">
        <w:rPr>
          <w:rStyle w:val="Charb"/>
          <w:rtl/>
        </w:rPr>
        <w:t xml:space="preserve"> </w:t>
      </w:r>
      <w:r w:rsidR="00536075" w:rsidRPr="00A81F1A">
        <w:rPr>
          <w:rStyle w:val="Charb"/>
          <w:rFonts w:hint="cs"/>
          <w:rtl/>
        </w:rPr>
        <w:t>قَوۡمَهُۥ</w:t>
      </w:r>
      <w:r w:rsidR="00536075" w:rsidRPr="00A81F1A">
        <w:rPr>
          <w:rStyle w:val="Charb"/>
          <w:rtl/>
        </w:rPr>
        <w:t xml:space="preserve"> يَو</w:t>
      </w:r>
      <w:r w:rsidR="00536075" w:rsidRPr="00A81F1A">
        <w:rPr>
          <w:rStyle w:val="Charb"/>
          <w:rFonts w:hint="cs"/>
          <w:rtl/>
        </w:rPr>
        <w:t>ۡمَ</w:t>
      </w:r>
      <w:r w:rsidR="00536075" w:rsidRPr="00A81F1A">
        <w:rPr>
          <w:rStyle w:val="Charb"/>
          <w:rtl/>
        </w:rPr>
        <w:t xml:space="preserve"> </w:t>
      </w:r>
      <w:r w:rsidR="00536075" w:rsidRPr="00A81F1A">
        <w:rPr>
          <w:rStyle w:val="Charb"/>
          <w:rFonts w:hint="cs"/>
          <w:rtl/>
        </w:rPr>
        <w:t>ٱ</w:t>
      </w:r>
      <w:r w:rsidR="00536075" w:rsidRPr="00A81F1A">
        <w:rPr>
          <w:rStyle w:val="Charb"/>
          <w:rFonts w:hint="eastAsia"/>
          <w:rtl/>
        </w:rPr>
        <w:t>ل</w:t>
      </w:r>
      <w:r w:rsidR="00536075" w:rsidRPr="00A81F1A">
        <w:rPr>
          <w:rStyle w:val="Charb"/>
          <w:rFonts w:hint="cs"/>
          <w:rtl/>
        </w:rPr>
        <w:t>ۡقِيَٰمَةِ</w:t>
      </w:r>
      <w:r w:rsidR="00536075" w:rsidRPr="00A81F1A">
        <w:rPr>
          <w:rStyle w:val="Charb"/>
          <w:rtl/>
        </w:rPr>
        <w:t xml:space="preserve"> فَأَو</w:t>
      </w:r>
      <w:r w:rsidR="00536075" w:rsidRPr="00A81F1A">
        <w:rPr>
          <w:rStyle w:val="Charb"/>
          <w:rFonts w:hint="cs"/>
          <w:rtl/>
        </w:rPr>
        <w:t>ۡرَدَهُمُ</w:t>
      </w:r>
      <w:r w:rsidR="00536075" w:rsidRPr="00A81F1A">
        <w:rPr>
          <w:rStyle w:val="Charb"/>
          <w:rtl/>
        </w:rPr>
        <w:t xml:space="preserve"> </w:t>
      </w:r>
      <w:r w:rsidR="00536075" w:rsidRPr="00A81F1A">
        <w:rPr>
          <w:rStyle w:val="Charb"/>
          <w:rFonts w:hint="cs"/>
          <w:rtl/>
        </w:rPr>
        <w:t>ٱ</w:t>
      </w:r>
      <w:r w:rsidR="00536075" w:rsidRPr="00A81F1A">
        <w:rPr>
          <w:rStyle w:val="Charb"/>
          <w:rFonts w:hint="eastAsia"/>
          <w:rtl/>
        </w:rPr>
        <w:t>لنَّارَ</w:t>
      </w:r>
      <w:r w:rsidRPr="00A81F1A">
        <w:rPr>
          <w:rStyle w:val="Char5"/>
          <w:rFonts w:ascii="Times New Roman" w:hAnsi="Times New Roman" w:cs="Traditional Arabic" w:hint="cs"/>
          <w:szCs w:val="28"/>
          <w:rtl/>
        </w:rPr>
        <w:t>﴾</w:t>
      </w:r>
      <w:r w:rsidR="00536075" w:rsidRPr="005D408F">
        <w:rPr>
          <w:rStyle w:val="Char5"/>
          <w:rtl/>
        </w:rPr>
        <w:t xml:space="preserve"> [هود: 98]</w:t>
      </w:r>
      <w:r w:rsidR="00536075" w:rsidRPr="005D408F">
        <w:rPr>
          <w:rStyle w:val="Char5"/>
          <w:rFonts w:hint="cs"/>
          <w:rtl/>
        </w:rPr>
        <w:t>.</w:t>
      </w:r>
    </w:p>
    <w:p w:rsidR="000369CF" w:rsidRPr="00200DF6" w:rsidRDefault="000369CF" w:rsidP="00200DF6">
      <w:pPr>
        <w:pStyle w:val="a9"/>
        <w:rPr>
          <w:rStyle w:val="Char3"/>
          <w:spacing w:val="-4"/>
          <w:rtl/>
        </w:rPr>
      </w:pPr>
      <w:r w:rsidRPr="00200DF6">
        <w:rPr>
          <w:rStyle w:val="Char3"/>
          <w:spacing w:val="-4"/>
          <w:rtl/>
        </w:rPr>
        <w:t>‏</w:t>
      </w:r>
      <w:r w:rsidRPr="00200DF6">
        <w:rPr>
          <w:rStyle w:val="Char7"/>
          <w:spacing w:val="-4"/>
          <w:rtl/>
        </w:rPr>
        <w:t>«</w:t>
      </w:r>
      <w:r w:rsidRPr="00200DF6">
        <w:rPr>
          <w:rStyle w:val="Char3"/>
          <w:spacing w:val="-4"/>
          <w:rtl/>
        </w:rPr>
        <w:t>‏</w:t>
      </w:r>
      <w:r w:rsidRPr="00200DF6">
        <w:rPr>
          <w:spacing w:val="-4"/>
          <w:rtl/>
        </w:rPr>
        <w:t>در روز رستاخیز فرعون پ</w:t>
      </w:r>
      <w:r w:rsidR="009F4CAB" w:rsidRPr="00200DF6">
        <w:rPr>
          <w:spacing w:val="-4"/>
          <w:rtl/>
        </w:rPr>
        <w:t>ی</w:t>
      </w:r>
      <w:r w:rsidRPr="00200DF6">
        <w:rPr>
          <w:spacing w:val="-4"/>
          <w:rtl/>
        </w:rPr>
        <w:t>شاپ</w:t>
      </w:r>
      <w:r w:rsidR="009F4CAB" w:rsidRPr="00200DF6">
        <w:rPr>
          <w:spacing w:val="-4"/>
          <w:rtl/>
        </w:rPr>
        <w:t>ی</w:t>
      </w:r>
      <w:r w:rsidRPr="00200DF6">
        <w:rPr>
          <w:spacing w:val="-4"/>
          <w:rtl/>
        </w:rPr>
        <w:t>ش قوم خود می‌رود و ا</w:t>
      </w:r>
      <w:r w:rsidR="009F4CAB" w:rsidRPr="00200DF6">
        <w:rPr>
          <w:spacing w:val="-4"/>
          <w:rtl/>
        </w:rPr>
        <w:t>ی</w:t>
      </w:r>
      <w:r w:rsidRPr="00200DF6">
        <w:rPr>
          <w:spacing w:val="-4"/>
          <w:rtl/>
        </w:rPr>
        <w:t>شان را به آتش دوزخ م</w:t>
      </w:r>
      <w:r w:rsidR="009F4CAB" w:rsidRPr="00200DF6">
        <w:rPr>
          <w:spacing w:val="-4"/>
          <w:rtl/>
        </w:rPr>
        <w:t>ی</w:t>
      </w:r>
      <w:r w:rsidRPr="00200DF6">
        <w:rPr>
          <w:spacing w:val="-4"/>
          <w:rtl/>
        </w:rPr>
        <w:t>‌اندازد</w:t>
      </w:r>
      <w:r w:rsidRPr="00200DF6">
        <w:rPr>
          <w:rStyle w:val="Char7"/>
          <w:spacing w:val="-4"/>
          <w:rtl/>
        </w:rPr>
        <w:t>»</w:t>
      </w:r>
      <w:r w:rsidR="00273181" w:rsidRPr="00200DF6">
        <w:rPr>
          <w:rStyle w:val="Char3"/>
          <w:rFonts w:hint="cs"/>
          <w:spacing w:val="-4"/>
          <w:rtl/>
        </w:rPr>
        <w:t>.</w:t>
      </w:r>
    </w:p>
    <w:p w:rsidR="00536075" w:rsidRPr="009F4CAB" w:rsidRDefault="00A81F1A" w:rsidP="00200DF6">
      <w:pPr>
        <w:pStyle w:val="ae"/>
        <w:rPr>
          <w:rStyle w:val="Char3"/>
          <w:rtl/>
        </w:rPr>
      </w:pPr>
      <w:r w:rsidRPr="00A81F1A">
        <w:rPr>
          <w:rStyle w:val="Char5"/>
          <w:rFonts w:cs="Traditional Arabic"/>
          <w:szCs w:val="28"/>
          <w:rtl/>
        </w:rPr>
        <w:t>﴿</w:t>
      </w:r>
      <w:r w:rsidR="00536075" w:rsidRPr="00200DF6">
        <w:rPr>
          <w:rtl/>
        </w:rPr>
        <w:t xml:space="preserve">وَنَسُوقُ </w:t>
      </w:r>
      <w:r w:rsidR="00536075" w:rsidRPr="00200DF6">
        <w:rPr>
          <w:rFonts w:hint="cs"/>
          <w:rtl/>
        </w:rPr>
        <w:t>ٱ</w:t>
      </w:r>
      <w:r w:rsidR="00536075" w:rsidRPr="00200DF6">
        <w:rPr>
          <w:rFonts w:hint="eastAsia"/>
          <w:rtl/>
        </w:rPr>
        <w:t>ل</w:t>
      </w:r>
      <w:r w:rsidR="00536075" w:rsidRPr="00200DF6">
        <w:rPr>
          <w:rFonts w:hint="cs"/>
          <w:rtl/>
        </w:rPr>
        <w:t>ۡمُجۡرِمِينَ</w:t>
      </w:r>
      <w:r w:rsidR="00536075" w:rsidRPr="00200DF6">
        <w:rPr>
          <w:rtl/>
        </w:rPr>
        <w:t xml:space="preserve"> إِلَىٰ جَهَنَّمَ وِر</w:t>
      </w:r>
      <w:r w:rsidR="00536075" w:rsidRPr="00200DF6">
        <w:rPr>
          <w:rFonts w:hint="cs"/>
          <w:rtl/>
        </w:rPr>
        <w:t>ۡدٗا</w:t>
      </w:r>
      <w:r w:rsidR="00536075" w:rsidRPr="00200DF6">
        <w:rPr>
          <w:rtl/>
        </w:rPr>
        <w:t>٨٦</w:t>
      </w:r>
      <w:r w:rsidRPr="00A81F1A">
        <w:rPr>
          <w:rStyle w:val="Char5"/>
          <w:rFonts w:ascii="Times New Roman" w:hAnsi="Times New Roman" w:cs="Traditional Arabic" w:hint="cs"/>
          <w:szCs w:val="28"/>
          <w:rtl/>
        </w:rPr>
        <w:t>﴾</w:t>
      </w:r>
      <w:r w:rsidR="00536075" w:rsidRPr="005D408F">
        <w:rPr>
          <w:rStyle w:val="Char5"/>
          <w:rtl/>
        </w:rPr>
        <w:t xml:space="preserve"> [مر</w:t>
      </w:r>
      <w:r w:rsidR="00200DF6">
        <w:rPr>
          <w:rStyle w:val="Char5"/>
          <w:rtl/>
        </w:rPr>
        <w:t>ی</w:t>
      </w:r>
      <w:r w:rsidR="00536075" w:rsidRPr="005D408F">
        <w:rPr>
          <w:rStyle w:val="Char5"/>
          <w:rtl/>
        </w:rPr>
        <w:t>م: 86]</w:t>
      </w:r>
      <w:r w:rsidR="00536075" w:rsidRPr="005D408F">
        <w:rPr>
          <w:rStyle w:val="Char5"/>
          <w:rFonts w:hint="cs"/>
          <w:rtl/>
        </w:rPr>
        <w:t>.</w:t>
      </w:r>
    </w:p>
    <w:p w:rsidR="000369CF" w:rsidRPr="00A4326E" w:rsidRDefault="000369CF" w:rsidP="00200DF6">
      <w:pPr>
        <w:pStyle w:val="a9"/>
        <w:rPr>
          <w:rtl/>
        </w:rPr>
      </w:pPr>
      <w:r w:rsidRPr="00A4326E">
        <w:rPr>
          <w:rtl/>
        </w:rPr>
        <w:t>‏</w:t>
      </w:r>
      <w:r w:rsidRPr="009D29FE">
        <w:rPr>
          <w:rStyle w:val="Char7"/>
          <w:rtl/>
        </w:rPr>
        <w:t>«‏</w:t>
      </w:r>
      <w:r w:rsidRPr="00A4326E">
        <w:rPr>
          <w:rtl/>
        </w:rPr>
        <w:t xml:space="preserve">و </w:t>
      </w:r>
      <w:r w:rsidRPr="00200DF6">
        <w:rPr>
          <w:rtl/>
        </w:rPr>
        <w:t>گناه</w:t>
      </w:r>
      <w:r w:rsidR="009F4CAB" w:rsidRPr="00200DF6">
        <w:rPr>
          <w:rtl/>
        </w:rPr>
        <w:t>ک</w:t>
      </w:r>
      <w:r w:rsidRPr="00200DF6">
        <w:rPr>
          <w:rtl/>
        </w:rPr>
        <w:t>اران</w:t>
      </w:r>
      <w:r w:rsidRPr="00A4326E">
        <w:rPr>
          <w:rtl/>
        </w:rPr>
        <w:t xml:space="preserve"> را تشنه‌</w:t>
      </w:r>
      <w:r w:rsidR="009F4CAB">
        <w:rPr>
          <w:rtl/>
        </w:rPr>
        <w:t>ک</w:t>
      </w:r>
      <w:r w:rsidRPr="00A4326E">
        <w:rPr>
          <w:rtl/>
        </w:rPr>
        <w:t>ام به سو</w:t>
      </w:r>
      <w:r w:rsidR="009F4CAB">
        <w:rPr>
          <w:rtl/>
        </w:rPr>
        <w:t>ی</w:t>
      </w:r>
      <w:r w:rsidRPr="00A4326E">
        <w:rPr>
          <w:rtl/>
        </w:rPr>
        <w:t xml:space="preserve"> جهنّم م</w:t>
      </w:r>
      <w:r w:rsidR="009F4CAB">
        <w:rPr>
          <w:rtl/>
        </w:rPr>
        <w:t>ی</w:t>
      </w:r>
      <w:r w:rsidRPr="00A4326E">
        <w:rPr>
          <w:rtl/>
        </w:rPr>
        <w:t>‌ران</w:t>
      </w:r>
      <w:r w:rsidR="009F4CAB">
        <w:rPr>
          <w:rtl/>
        </w:rPr>
        <w:t>ی</w:t>
      </w:r>
      <w:r w:rsidRPr="00A4326E">
        <w:rPr>
          <w:rtl/>
        </w:rPr>
        <w:t>م</w:t>
      </w:r>
      <w:r w:rsidRPr="009D29FE">
        <w:rPr>
          <w:rStyle w:val="Char7"/>
          <w:rtl/>
        </w:rPr>
        <w:t>»‏</w:t>
      </w:r>
      <w:r w:rsidRPr="00A4326E">
        <w:rPr>
          <w:rtl/>
        </w:rPr>
        <w:t>.‏</w:t>
      </w:r>
    </w:p>
    <w:p w:rsidR="00536075" w:rsidRPr="009F4CAB" w:rsidRDefault="00A81F1A" w:rsidP="00200DF6">
      <w:pPr>
        <w:pStyle w:val="ae"/>
        <w:rPr>
          <w:rStyle w:val="Char3"/>
          <w:rtl/>
        </w:rPr>
      </w:pPr>
      <w:r w:rsidRPr="00A81F1A">
        <w:rPr>
          <w:rStyle w:val="Char5"/>
          <w:rFonts w:cs="Traditional Arabic"/>
          <w:szCs w:val="28"/>
          <w:rtl/>
        </w:rPr>
        <w:t>﴿</w:t>
      </w:r>
      <w:r w:rsidR="00536075" w:rsidRPr="00200DF6">
        <w:rPr>
          <w:rtl/>
        </w:rPr>
        <w:t>لَو</w:t>
      </w:r>
      <w:r w:rsidR="00536075" w:rsidRPr="00200DF6">
        <w:rPr>
          <w:rFonts w:hint="cs"/>
          <w:rtl/>
        </w:rPr>
        <w:t>ۡ</w:t>
      </w:r>
      <w:r w:rsidR="00536075" w:rsidRPr="00200DF6">
        <w:rPr>
          <w:rtl/>
        </w:rPr>
        <w:t xml:space="preserve"> </w:t>
      </w:r>
      <w:r w:rsidR="00536075" w:rsidRPr="00200DF6">
        <w:rPr>
          <w:rFonts w:hint="cs"/>
          <w:rtl/>
        </w:rPr>
        <w:t>كَانَ</w:t>
      </w:r>
      <w:r w:rsidR="00536075" w:rsidRPr="00200DF6">
        <w:rPr>
          <w:rtl/>
        </w:rPr>
        <w:t xml:space="preserve"> </w:t>
      </w:r>
      <w:r w:rsidR="00536075" w:rsidRPr="00200DF6">
        <w:rPr>
          <w:rFonts w:hint="cs"/>
          <w:rtl/>
        </w:rPr>
        <w:t>هَٰٓؤُلَآءِ</w:t>
      </w:r>
      <w:r w:rsidR="00536075" w:rsidRPr="00200DF6">
        <w:rPr>
          <w:rtl/>
        </w:rPr>
        <w:t xml:space="preserve"> </w:t>
      </w:r>
      <w:r w:rsidR="00536075" w:rsidRPr="00200DF6">
        <w:rPr>
          <w:rFonts w:hint="cs"/>
          <w:rtl/>
        </w:rPr>
        <w:t>ءَالِهَةٗ</w:t>
      </w:r>
      <w:r w:rsidR="00536075" w:rsidRPr="00200DF6">
        <w:rPr>
          <w:rtl/>
        </w:rPr>
        <w:t xml:space="preserve"> </w:t>
      </w:r>
      <w:r w:rsidR="00536075" w:rsidRPr="00200DF6">
        <w:rPr>
          <w:rFonts w:hint="cs"/>
          <w:rtl/>
        </w:rPr>
        <w:t>مَّا</w:t>
      </w:r>
      <w:r w:rsidR="00536075" w:rsidRPr="00200DF6">
        <w:rPr>
          <w:rtl/>
        </w:rPr>
        <w:t xml:space="preserve"> </w:t>
      </w:r>
      <w:r w:rsidR="00536075" w:rsidRPr="00200DF6">
        <w:rPr>
          <w:rFonts w:hint="cs"/>
          <w:rtl/>
        </w:rPr>
        <w:t>وَرَدُوهَا</w:t>
      </w:r>
      <w:r w:rsidRPr="00A81F1A">
        <w:rPr>
          <w:rStyle w:val="Char5"/>
          <w:rFonts w:ascii="Times New Roman" w:hAnsi="Times New Roman" w:cs="Traditional Arabic" w:hint="cs"/>
          <w:szCs w:val="28"/>
          <w:rtl/>
        </w:rPr>
        <w:t>﴾</w:t>
      </w:r>
      <w:r w:rsidR="00536075" w:rsidRPr="005D408F">
        <w:rPr>
          <w:rStyle w:val="Char5"/>
          <w:rtl/>
        </w:rPr>
        <w:t xml:space="preserve"> [الأنب</w:t>
      </w:r>
      <w:r w:rsidR="00200DF6">
        <w:rPr>
          <w:rStyle w:val="Char5"/>
          <w:rtl/>
        </w:rPr>
        <w:t>ی</w:t>
      </w:r>
      <w:r w:rsidR="00536075" w:rsidRPr="005D408F">
        <w:rPr>
          <w:rStyle w:val="Char5"/>
          <w:rtl/>
        </w:rPr>
        <w:t>اء: 99]</w:t>
      </w:r>
      <w:r w:rsidR="00536075" w:rsidRPr="005D408F">
        <w:rPr>
          <w:rStyle w:val="Char5"/>
          <w:rFonts w:hint="cs"/>
          <w:rtl/>
        </w:rPr>
        <w:t>.</w:t>
      </w:r>
    </w:p>
    <w:p w:rsidR="000369CF" w:rsidRPr="009F4CAB" w:rsidRDefault="000369CF" w:rsidP="00200DF6">
      <w:pPr>
        <w:pStyle w:val="a9"/>
        <w:rPr>
          <w:rStyle w:val="Char3"/>
          <w:rtl/>
        </w:rPr>
      </w:pPr>
      <w:r w:rsidRPr="009F4CAB">
        <w:rPr>
          <w:rStyle w:val="Char3"/>
          <w:rtl/>
        </w:rPr>
        <w:t>‏</w:t>
      </w:r>
      <w:r w:rsidRPr="009D29FE">
        <w:rPr>
          <w:rStyle w:val="Char7"/>
          <w:rtl/>
        </w:rPr>
        <w:t>«</w:t>
      </w:r>
      <w:r w:rsidRPr="009F4CAB">
        <w:rPr>
          <w:rStyle w:val="Char3"/>
          <w:rtl/>
        </w:rPr>
        <w:t>‏</w:t>
      </w:r>
      <w:r w:rsidRPr="001B44A8">
        <w:rPr>
          <w:rtl/>
        </w:rPr>
        <w:t>اگر ا</w:t>
      </w:r>
      <w:r w:rsidR="009F4CAB">
        <w:rPr>
          <w:rtl/>
        </w:rPr>
        <w:t>ی</w:t>
      </w:r>
      <w:r w:rsidRPr="001B44A8">
        <w:rPr>
          <w:rtl/>
        </w:rPr>
        <w:t xml:space="preserve">ن‌ها </w:t>
      </w:r>
      <w:r w:rsidRPr="00200DF6">
        <w:rPr>
          <w:rtl/>
        </w:rPr>
        <w:t>معبودان</w:t>
      </w:r>
      <w:r w:rsidRPr="001B44A8">
        <w:rPr>
          <w:rtl/>
        </w:rPr>
        <w:t xml:space="preserve"> بودند، هرگز وارد دوزخ نم</w:t>
      </w:r>
      <w:r w:rsidR="009F4CAB">
        <w:rPr>
          <w:rtl/>
        </w:rPr>
        <w:t>ی</w:t>
      </w:r>
      <w:r w:rsidRPr="001B44A8">
        <w:rPr>
          <w:rtl/>
        </w:rPr>
        <w:t>‌گشتند</w:t>
      </w:r>
      <w:r w:rsidRPr="009D29FE">
        <w:rPr>
          <w:rStyle w:val="Char7"/>
          <w:rtl/>
        </w:rPr>
        <w:t>‏»‏.</w:t>
      </w:r>
    </w:p>
    <w:p w:rsidR="000369CF" w:rsidRPr="00536075" w:rsidRDefault="000369CF" w:rsidP="00E33DD5">
      <w:pPr>
        <w:pStyle w:val="a6"/>
        <w:rPr>
          <w:rtl/>
        </w:rPr>
      </w:pPr>
      <w:r w:rsidRPr="00536075">
        <w:rPr>
          <w:rtl/>
        </w:rPr>
        <w:t>مسلم اعور نیز آن معنا را از مجاهد روا</w:t>
      </w:r>
      <w:r w:rsidR="009F4CAB" w:rsidRPr="00536075">
        <w:rPr>
          <w:rtl/>
        </w:rPr>
        <w:t>ی</w:t>
      </w:r>
      <w:r w:rsidRPr="00536075">
        <w:rPr>
          <w:rtl/>
        </w:rPr>
        <w:t xml:space="preserve">ت </w:t>
      </w:r>
      <w:r w:rsidR="009F4CAB" w:rsidRPr="00536075">
        <w:rPr>
          <w:rtl/>
        </w:rPr>
        <w:t>ک</w:t>
      </w:r>
      <w:r w:rsidRPr="00536075">
        <w:rPr>
          <w:rtl/>
        </w:rPr>
        <w:t>رده است</w:t>
      </w:r>
      <w:r w:rsidR="00536075" w:rsidRPr="00536075">
        <w:rPr>
          <w:vertAlign w:val="superscript"/>
          <w:rtl/>
        </w:rPr>
        <w:footnoteReference w:id="263"/>
      </w:r>
      <w:r w:rsidRPr="00536075">
        <w:rPr>
          <w:rtl/>
        </w:rPr>
        <w:t>.</w:t>
      </w:r>
    </w:p>
    <w:p w:rsidR="000369CF" w:rsidRPr="00536075" w:rsidRDefault="000369CF" w:rsidP="00E33DD5">
      <w:pPr>
        <w:pStyle w:val="a6"/>
        <w:rPr>
          <w:rtl/>
        </w:rPr>
      </w:pPr>
      <w:r w:rsidRPr="00536075">
        <w:rPr>
          <w:rtl/>
        </w:rPr>
        <w:t>و برخ</w:t>
      </w:r>
      <w:r w:rsidR="009F4CAB" w:rsidRPr="00536075">
        <w:rPr>
          <w:rtl/>
        </w:rPr>
        <w:t>ی</w:t>
      </w:r>
      <w:r w:rsidRPr="00536075">
        <w:rPr>
          <w:rtl/>
        </w:rPr>
        <w:t xml:space="preserve"> از علما بر ا</w:t>
      </w:r>
      <w:r w:rsidR="009F4CAB" w:rsidRPr="00536075">
        <w:rPr>
          <w:rtl/>
        </w:rPr>
        <w:t>ی</w:t>
      </w:r>
      <w:r w:rsidRPr="00536075">
        <w:rPr>
          <w:rtl/>
        </w:rPr>
        <w:t>ن عق</w:t>
      </w:r>
      <w:r w:rsidR="009F4CAB" w:rsidRPr="00536075">
        <w:rPr>
          <w:rtl/>
        </w:rPr>
        <w:t>ی</w:t>
      </w:r>
      <w:r w:rsidRPr="00536075">
        <w:rPr>
          <w:rtl/>
        </w:rPr>
        <w:t xml:space="preserve">ده‌اند </w:t>
      </w:r>
      <w:r w:rsidR="009F4CAB" w:rsidRPr="00536075">
        <w:rPr>
          <w:rtl/>
        </w:rPr>
        <w:t>ک</w:t>
      </w:r>
      <w:r w:rsidRPr="00536075">
        <w:rPr>
          <w:rtl/>
        </w:rPr>
        <w:t>ه منظور از ورود در آ</w:t>
      </w:r>
      <w:r w:rsidR="009F4CAB" w:rsidRPr="00536075">
        <w:rPr>
          <w:rtl/>
        </w:rPr>
        <w:t>ی</w:t>
      </w:r>
      <w:r w:rsidRPr="00536075">
        <w:rPr>
          <w:rtl/>
        </w:rPr>
        <w:t>ه، گذر از پل صراط است. شارح طحاو</w:t>
      </w:r>
      <w:r w:rsidR="009F4CAB" w:rsidRPr="00536075">
        <w:rPr>
          <w:rtl/>
        </w:rPr>
        <w:t>ی</w:t>
      </w:r>
      <w:r w:rsidRPr="00536075">
        <w:rPr>
          <w:rtl/>
        </w:rPr>
        <w:t>ه م</w:t>
      </w:r>
      <w:r w:rsidR="009F4CAB" w:rsidRPr="00536075">
        <w:rPr>
          <w:rtl/>
        </w:rPr>
        <w:t>ی</w:t>
      </w:r>
      <w:r w:rsidRPr="00536075">
        <w:rPr>
          <w:rtl/>
        </w:rPr>
        <w:t>‌گو</w:t>
      </w:r>
      <w:r w:rsidR="009F4CAB" w:rsidRPr="00536075">
        <w:rPr>
          <w:rtl/>
        </w:rPr>
        <w:t>ی</w:t>
      </w:r>
      <w:r w:rsidRPr="00536075">
        <w:rPr>
          <w:rtl/>
        </w:rPr>
        <w:t>د:</w:t>
      </w:r>
    </w:p>
    <w:p w:rsidR="000369CF" w:rsidRPr="00536075" w:rsidRDefault="000369CF" w:rsidP="00E33DD5">
      <w:pPr>
        <w:pStyle w:val="a6"/>
        <w:rPr>
          <w:rtl/>
        </w:rPr>
      </w:pPr>
      <w:r w:rsidRPr="00536075">
        <w:rPr>
          <w:rtl/>
        </w:rPr>
        <w:t>مفسر</w:t>
      </w:r>
      <w:r w:rsidR="009F4CAB" w:rsidRPr="00536075">
        <w:rPr>
          <w:rtl/>
        </w:rPr>
        <w:t>ی</w:t>
      </w:r>
      <w:r w:rsidRPr="00536075">
        <w:rPr>
          <w:rtl/>
        </w:rPr>
        <w:t>ن درباره ورود، در آ</w:t>
      </w:r>
      <w:r w:rsidR="009F4CAB" w:rsidRPr="00536075">
        <w:rPr>
          <w:rtl/>
        </w:rPr>
        <w:t>ی</w:t>
      </w:r>
      <w:r w:rsidRPr="00536075">
        <w:rPr>
          <w:rtl/>
        </w:rPr>
        <w:t xml:space="preserve">ه: </w:t>
      </w:r>
      <w:r w:rsidR="00353EFC" w:rsidRPr="00353EFC">
        <w:rPr>
          <w:rFonts w:cs="Traditional Arabic"/>
          <w:sz w:val="30"/>
          <w:rtl/>
        </w:rPr>
        <w:t>﴿</w:t>
      </w:r>
      <w:r w:rsidR="0095344D" w:rsidRPr="0095344D">
        <w:rPr>
          <w:rStyle w:val="Charb"/>
          <w:rtl/>
        </w:rPr>
        <w:t>وَإِن مِّنكُمۡ إِلَّا وَارِدُهَا</w:t>
      </w:r>
      <w:r w:rsidR="00353EFC" w:rsidRPr="00353EFC">
        <w:rPr>
          <w:rFonts w:cs="Traditional Arabic"/>
          <w:sz w:val="30"/>
          <w:rtl/>
        </w:rPr>
        <w:t>﴾</w:t>
      </w:r>
      <w:r w:rsidR="00536075">
        <w:rPr>
          <w:rFonts w:cs="Traditional Arabic" w:hint="cs"/>
          <w:sz w:val="30"/>
          <w:szCs w:val="32"/>
          <w:rtl/>
        </w:rPr>
        <w:t>.</w:t>
      </w:r>
    </w:p>
    <w:p w:rsidR="000369CF" w:rsidRPr="00536075" w:rsidRDefault="000369CF" w:rsidP="00E33DD5">
      <w:pPr>
        <w:pStyle w:val="a6"/>
        <w:rPr>
          <w:rtl/>
        </w:rPr>
      </w:pPr>
      <w:r w:rsidRPr="00536075">
        <w:rPr>
          <w:rtl/>
        </w:rPr>
        <w:t>اختلاف نظر دارند. اما معنای راجح همان گذر از پل صراط است؛ زیرا الله م</w:t>
      </w:r>
      <w:r w:rsidR="009F4CAB" w:rsidRPr="00536075">
        <w:rPr>
          <w:rtl/>
        </w:rPr>
        <w:t>ی</w:t>
      </w:r>
      <w:r w:rsidRPr="00536075">
        <w:rPr>
          <w:rtl/>
        </w:rPr>
        <w:t>‌فرما</w:t>
      </w:r>
      <w:r w:rsidR="009F4CAB" w:rsidRPr="00536075">
        <w:rPr>
          <w:rtl/>
        </w:rPr>
        <w:t>ی</w:t>
      </w:r>
      <w:r w:rsidRPr="00536075">
        <w:rPr>
          <w:rtl/>
        </w:rPr>
        <w:t>د:</w:t>
      </w:r>
    </w:p>
    <w:p w:rsidR="00C06961" w:rsidRPr="00A4326E" w:rsidRDefault="00A81F1A" w:rsidP="00200DF6">
      <w:pPr>
        <w:pStyle w:val="ae"/>
        <w:rPr>
          <w:rFonts w:ascii="B Jadid" w:hAnsi="B Jadid" w:cs="B Jadid"/>
          <w:sz w:val="26"/>
          <w:szCs w:val="26"/>
          <w:rtl/>
        </w:rPr>
      </w:pPr>
      <w:r w:rsidRPr="00A81F1A">
        <w:rPr>
          <w:rStyle w:val="Char5"/>
          <w:rFonts w:cs="Traditional Arabic"/>
          <w:szCs w:val="28"/>
          <w:rtl/>
        </w:rPr>
        <w:t>﴿</w:t>
      </w:r>
      <w:r w:rsidR="00C06961" w:rsidRPr="00200DF6">
        <w:rPr>
          <w:rtl/>
        </w:rPr>
        <w:t xml:space="preserve">ثُمَّ نُنَجِّي </w:t>
      </w:r>
      <w:r w:rsidR="00C06961" w:rsidRPr="00200DF6">
        <w:rPr>
          <w:rFonts w:hint="cs"/>
          <w:rtl/>
        </w:rPr>
        <w:t>ٱ</w:t>
      </w:r>
      <w:r w:rsidR="00C06961" w:rsidRPr="00200DF6">
        <w:rPr>
          <w:rFonts w:hint="eastAsia"/>
          <w:rtl/>
        </w:rPr>
        <w:t>لَّذِينَ</w:t>
      </w:r>
      <w:r w:rsidR="00C06961" w:rsidRPr="00200DF6">
        <w:rPr>
          <w:rtl/>
        </w:rPr>
        <w:t xml:space="preserve"> </w:t>
      </w:r>
      <w:r w:rsidR="00C06961" w:rsidRPr="00200DF6">
        <w:rPr>
          <w:rFonts w:hint="cs"/>
          <w:rtl/>
        </w:rPr>
        <w:t>ٱ</w:t>
      </w:r>
      <w:r w:rsidR="00C06961" w:rsidRPr="00200DF6">
        <w:rPr>
          <w:rFonts w:hint="eastAsia"/>
          <w:rtl/>
        </w:rPr>
        <w:t>تَّقَواْ</w:t>
      </w:r>
      <w:r w:rsidR="00C06961" w:rsidRPr="00200DF6">
        <w:rPr>
          <w:rtl/>
        </w:rPr>
        <w:t xml:space="preserve"> وَّنَذَرُ </w:t>
      </w:r>
      <w:r w:rsidR="00C06961" w:rsidRPr="00200DF6">
        <w:rPr>
          <w:rFonts w:hint="cs"/>
          <w:rtl/>
        </w:rPr>
        <w:t>ٱ</w:t>
      </w:r>
      <w:r w:rsidR="00C06961" w:rsidRPr="00200DF6">
        <w:rPr>
          <w:rFonts w:hint="eastAsia"/>
          <w:rtl/>
        </w:rPr>
        <w:t>لظَّٰلِمِينَ</w:t>
      </w:r>
      <w:r w:rsidR="00C06961" w:rsidRPr="00200DF6">
        <w:rPr>
          <w:rtl/>
        </w:rPr>
        <w:t xml:space="preserve"> فِيهَا جِثِيّ</w:t>
      </w:r>
      <w:r w:rsidR="00C06961" w:rsidRPr="00200DF6">
        <w:rPr>
          <w:rFonts w:hint="cs"/>
          <w:rtl/>
        </w:rPr>
        <w:t>ٗا</w:t>
      </w:r>
      <w:r w:rsidR="00C06961" w:rsidRPr="00200DF6">
        <w:rPr>
          <w:rtl/>
        </w:rPr>
        <w:t>٧٢</w:t>
      </w:r>
      <w:r w:rsidRPr="00A81F1A">
        <w:rPr>
          <w:rStyle w:val="Char5"/>
          <w:rFonts w:ascii="Times New Roman" w:hAnsi="Times New Roman" w:cs="Traditional Arabic" w:hint="cs"/>
          <w:szCs w:val="28"/>
          <w:rtl/>
        </w:rPr>
        <w:t>﴾</w:t>
      </w:r>
      <w:r w:rsidR="00C06961" w:rsidRPr="005D408F">
        <w:rPr>
          <w:rStyle w:val="Char5"/>
          <w:rtl/>
        </w:rPr>
        <w:t xml:space="preserve"> [مر</w:t>
      </w:r>
      <w:r w:rsidR="00200DF6">
        <w:rPr>
          <w:rStyle w:val="Char5"/>
          <w:rtl/>
        </w:rPr>
        <w:t>ی</w:t>
      </w:r>
      <w:r w:rsidR="00C06961" w:rsidRPr="005D408F">
        <w:rPr>
          <w:rStyle w:val="Char5"/>
          <w:rtl/>
        </w:rPr>
        <w:t>م: 72]</w:t>
      </w:r>
      <w:r w:rsidR="00C06961" w:rsidRPr="005D408F">
        <w:rPr>
          <w:rStyle w:val="Char5"/>
          <w:rFonts w:hint="cs"/>
          <w:rtl/>
        </w:rPr>
        <w:t>.</w:t>
      </w:r>
    </w:p>
    <w:p w:rsidR="000369CF" w:rsidRPr="009F4CAB" w:rsidRDefault="000369CF" w:rsidP="00200DF6">
      <w:pPr>
        <w:pStyle w:val="a9"/>
        <w:rPr>
          <w:rStyle w:val="Char3"/>
          <w:rtl/>
        </w:rPr>
      </w:pPr>
      <w:r w:rsidRPr="009F4CAB">
        <w:rPr>
          <w:rStyle w:val="Char3"/>
          <w:rtl/>
        </w:rPr>
        <w:t>‏</w:t>
      </w:r>
      <w:r w:rsidRPr="009D29FE">
        <w:rPr>
          <w:rStyle w:val="Char7"/>
          <w:rtl/>
        </w:rPr>
        <w:t>«</w:t>
      </w:r>
      <w:r w:rsidRPr="009F4CAB">
        <w:rPr>
          <w:rStyle w:val="Char3"/>
          <w:rtl/>
        </w:rPr>
        <w:t>‏</w:t>
      </w:r>
      <w:r w:rsidRPr="001B44A8">
        <w:rPr>
          <w:rtl/>
        </w:rPr>
        <w:t>سپس پره</w:t>
      </w:r>
      <w:r w:rsidR="009F4CAB">
        <w:rPr>
          <w:rtl/>
        </w:rPr>
        <w:t>ی</w:t>
      </w:r>
      <w:r w:rsidRPr="001B44A8">
        <w:rPr>
          <w:rtl/>
        </w:rPr>
        <w:t>زگاران را نجات م</w:t>
      </w:r>
      <w:r w:rsidR="009F4CAB">
        <w:rPr>
          <w:rtl/>
        </w:rPr>
        <w:t>ی</w:t>
      </w:r>
      <w:r w:rsidRPr="001B44A8">
        <w:rPr>
          <w:rtl/>
        </w:rPr>
        <w:t>‌ده</w:t>
      </w:r>
      <w:r w:rsidR="009F4CAB">
        <w:rPr>
          <w:rtl/>
        </w:rPr>
        <w:t>ی</w:t>
      </w:r>
      <w:r w:rsidRPr="001B44A8">
        <w:rPr>
          <w:rtl/>
        </w:rPr>
        <w:t>م و ستمگران را ذل</w:t>
      </w:r>
      <w:r w:rsidR="009F4CAB">
        <w:rPr>
          <w:rtl/>
        </w:rPr>
        <w:t>ی</w:t>
      </w:r>
      <w:r w:rsidRPr="001B44A8">
        <w:rPr>
          <w:rtl/>
        </w:rPr>
        <w:t>لانه در آن رها م</w:t>
      </w:r>
      <w:r w:rsidR="009F4CAB">
        <w:rPr>
          <w:rtl/>
        </w:rPr>
        <w:t>ی</w:t>
      </w:r>
      <w:r w:rsidRPr="001B44A8">
        <w:rPr>
          <w:rtl/>
        </w:rPr>
        <w:t>‌ساز</w:t>
      </w:r>
      <w:r w:rsidR="009F4CAB">
        <w:rPr>
          <w:rtl/>
        </w:rPr>
        <w:t>ی</w:t>
      </w:r>
      <w:r w:rsidRPr="001B44A8">
        <w:rPr>
          <w:rtl/>
        </w:rPr>
        <w:t>م‏</w:t>
      </w:r>
      <w:r w:rsidRPr="009D29FE">
        <w:rPr>
          <w:rStyle w:val="Char7"/>
          <w:rtl/>
        </w:rPr>
        <w:t>»‏</w:t>
      </w:r>
      <w:r w:rsidRPr="009F4CAB">
        <w:rPr>
          <w:rStyle w:val="Char3"/>
          <w:rtl/>
        </w:rPr>
        <w:t>.</w:t>
      </w:r>
    </w:p>
    <w:p w:rsidR="000369CF" w:rsidRPr="00C06961" w:rsidRDefault="000369CF" w:rsidP="00E33DD5">
      <w:pPr>
        <w:pStyle w:val="a6"/>
        <w:rPr>
          <w:rtl/>
        </w:rPr>
      </w:pPr>
      <w:r w:rsidRPr="00C06961">
        <w:rPr>
          <w:rtl/>
        </w:rPr>
        <w:t>در حد</w:t>
      </w:r>
      <w:r w:rsidR="009F4CAB" w:rsidRPr="00C06961">
        <w:rPr>
          <w:rtl/>
        </w:rPr>
        <w:t>ی</w:t>
      </w:r>
      <w:r w:rsidRPr="00C06961">
        <w:rPr>
          <w:rtl/>
        </w:rPr>
        <w:t>ثی صح</w:t>
      </w:r>
      <w:r w:rsidR="009F4CAB" w:rsidRPr="00C06961">
        <w:rPr>
          <w:rtl/>
        </w:rPr>
        <w:t>ی</w:t>
      </w:r>
      <w:r w:rsidRPr="00C06961">
        <w:rPr>
          <w:rtl/>
        </w:rPr>
        <w:t xml:space="preserve">ح آمده است که‌ پیامبر </w:t>
      </w:r>
      <w:r w:rsidRPr="001F0253">
        <w:rPr>
          <w:rFonts w:ascii="Arial" w:hAnsi="Arial" w:cs="CTraditional Arabic"/>
          <w:rtl/>
        </w:rPr>
        <w:t>ص</w:t>
      </w:r>
      <w:r w:rsidRPr="00C06961">
        <w:rPr>
          <w:rtl/>
        </w:rPr>
        <w:t xml:space="preserve"> فرمودند:</w:t>
      </w:r>
    </w:p>
    <w:p w:rsidR="000369CF" w:rsidRPr="009F4CAB" w:rsidRDefault="00C06961" w:rsidP="00484E8C">
      <w:pPr>
        <w:widowControl w:val="0"/>
        <w:ind w:firstLine="284"/>
        <w:jc w:val="both"/>
        <w:rPr>
          <w:rStyle w:val="Char3"/>
          <w:rtl/>
        </w:rPr>
      </w:pPr>
      <w:r>
        <w:rPr>
          <w:rFonts w:ascii="Lotus Linotype" w:hAnsi="Lotus Linotype" w:cs="Traditional Arabic" w:hint="cs"/>
          <w:rtl/>
        </w:rPr>
        <w:t>«</w:t>
      </w:r>
      <w:r w:rsidR="000369CF" w:rsidRPr="000C38F2">
        <w:rPr>
          <w:rStyle w:val="Char2"/>
          <w:rtl/>
        </w:rPr>
        <w:t>وَ الَّذِي نَفسِي بِيَدِهِ، لا يَلِجُ النّارَ أَحَدٌ بايَعَ تَحتَ الشَّجَرَةِ</w:t>
      </w:r>
      <w:r>
        <w:rPr>
          <w:rFonts w:ascii="Lotus Linotype" w:hAnsi="Lotus Linotype" w:cs="Traditional Arabic" w:hint="cs"/>
          <w:rtl/>
        </w:rPr>
        <w:t>»</w:t>
      </w:r>
      <w:r w:rsidRPr="001A0F6A">
        <w:rPr>
          <w:rFonts w:ascii="Lotus Linotype" w:hAnsi="Lotus Linotype" w:cs="IRNazli"/>
          <w:rtl/>
        </w:rPr>
        <w:t>.</w:t>
      </w:r>
      <w:r w:rsidR="001B44A8" w:rsidRPr="001A0F6A">
        <w:rPr>
          <w:rFonts w:ascii="Lotus Linotype" w:hAnsi="Lotus Linotype" w:cs="IRNazli" w:hint="cs"/>
          <w:rtl/>
        </w:rPr>
        <w:t xml:space="preserve"> </w:t>
      </w:r>
      <w:r w:rsidR="000369CF" w:rsidRPr="009F4CAB">
        <w:rPr>
          <w:rStyle w:val="Char3"/>
          <w:rtl/>
        </w:rPr>
        <w:t>‏</w:t>
      </w:r>
      <w:r w:rsidR="000369CF" w:rsidRPr="009D29FE">
        <w:rPr>
          <w:rStyle w:val="Char7"/>
          <w:rtl/>
        </w:rPr>
        <w:t>«</w:t>
      </w:r>
      <w:r w:rsidR="000369CF" w:rsidRPr="009F4CAB">
        <w:rPr>
          <w:rStyle w:val="Char3"/>
          <w:rtl/>
        </w:rPr>
        <w:t>‏</w:t>
      </w:r>
      <w:r w:rsidR="000369CF" w:rsidRPr="00273181">
        <w:rPr>
          <w:rStyle w:val="Char6"/>
          <w:rtl/>
        </w:rPr>
        <w:t xml:space="preserve">سوگند به کسی </w:t>
      </w:r>
      <w:r w:rsidR="009F4CAB">
        <w:rPr>
          <w:rStyle w:val="Char6"/>
          <w:rtl/>
        </w:rPr>
        <w:t>ک</w:t>
      </w:r>
      <w:r w:rsidR="000369CF" w:rsidRPr="00273181">
        <w:rPr>
          <w:rStyle w:val="Char6"/>
          <w:rtl/>
        </w:rPr>
        <w:t xml:space="preserve">ه جان من در دست اوست، </w:t>
      </w:r>
      <w:r w:rsidR="009F4CAB">
        <w:rPr>
          <w:rStyle w:val="Char6"/>
          <w:rtl/>
        </w:rPr>
        <w:t>ک</w:t>
      </w:r>
      <w:r w:rsidR="000369CF" w:rsidRPr="00273181">
        <w:rPr>
          <w:rStyle w:val="Char6"/>
          <w:rtl/>
        </w:rPr>
        <w:t>س</w:t>
      </w:r>
      <w:r w:rsidR="009F4CAB">
        <w:rPr>
          <w:rStyle w:val="Char6"/>
          <w:rtl/>
        </w:rPr>
        <w:t>ی</w:t>
      </w:r>
      <w:r w:rsidR="000369CF" w:rsidRPr="00273181">
        <w:rPr>
          <w:rStyle w:val="Char6"/>
          <w:rtl/>
        </w:rPr>
        <w:t xml:space="preserve"> </w:t>
      </w:r>
      <w:r w:rsidR="009F4CAB">
        <w:rPr>
          <w:rStyle w:val="Char6"/>
          <w:rtl/>
        </w:rPr>
        <w:t>ک</w:t>
      </w:r>
      <w:r w:rsidR="000369CF" w:rsidRPr="00273181">
        <w:rPr>
          <w:rStyle w:val="Char6"/>
          <w:rtl/>
        </w:rPr>
        <w:t>ه ز</w:t>
      </w:r>
      <w:r w:rsidR="009F4CAB">
        <w:rPr>
          <w:rStyle w:val="Char6"/>
          <w:rtl/>
        </w:rPr>
        <w:t>ی</w:t>
      </w:r>
      <w:r w:rsidR="000369CF" w:rsidRPr="00273181">
        <w:rPr>
          <w:rStyle w:val="Char6"/>
          <w:rtl/>
        </w:rPr>
        <w:t>ر درخت ب</w:t>
      </w:r>
      <w:r w:rsidR="009F4CAB">
        <w:rPr>
          <w:rStyle w:val="Char6"/>
          <w:rtl/>
        </w:rPr>
        <w:t>ی</w:t>
      </w:r>
      <w:r w:rsidR="000369CF" w:rsidRPr="00273181">
        <w:rPr>
          <w:rStyle w:val="Char6"/>
          <w:rtl/>
        </w:rPr>
        <w:t xml:space="preserve">عت </w:t>
      </w:r>
      <w:r w:rsidR="009F4CAB">
        <w:rPr>
          <w:rStyle w:val="Char6"/>
          <w:rtl/>
        </w:rPr>
        <w:t>ک</w:t>
      </w:r>
      <w:r w:rsidR="000369CF" w:rsidRPr="00273181">
        <w:rPr>
          <w:rStyle w:val="Char6"/>
          <w:rtl/>
        </w:rPr>
        <w:t>رده است، هرگز وارد دوزخ نم</w:t>
      </w:r>
      <w:r w:rsidR="009F4CAB">
        <w:rPr>
          <w:rStyle w:val="Char6"/>
          <w:rtl/>
        </w:rPr>
        <w:t>ی</w:t>
      </w:r>
      <w:r w:rsidR="000369CF" w:rsidRPr="00273181">
        <w:rPr>
          <w:rStyle w:val="Char6"/>
          <w:rtl/>
        </w:rPr>
        <w:t>‌شود</w:t>
      </w:r>
      <w:r w:rsidR="000369CF" w:rsidRPr="009F4CAB">
        <w:rPr>
          <w:rStyle w:val="Char3"/>
          <w:rtl/>
        </w:rPr>
        <w:t>‏</w:t>
      </w:r>
      <w:r w:rsidR="000369CF" w:rsidRPr="009D29FE">
        <w:rPr>
          <w:rStyle w:val="Char7"/>
          <w:rtl/>
        </w:rPr>
        <w:t>»</w:t>
      </w:r>
      <w:r w:rsidR="000369CF" w:rsidRPr="009F4CAB">
        <w:rPr>
          <w:rStyle w:val="Char3"/>
          <w:rtl/>
        </w:rPr>
        <w:t>‏.</w:t>
      </w:r>
    </w:p>
    <w:p w:rsidR="000369CF" w:rsidRPr="00C06961" w:rsidRDefault="000369CF" w:rsidP="00E33DD5">
      <w:pPr>
        <w:pStyle w:val="a6"/>
        <w:rPr>
          <w:rtl/>
        </w:rPr>
      </w:pPr>
      <w:r w:rsidRPr="00C06961">
        <w:rPr>
          <w:rtl/>
        </w:rPr>
        <w:t>حفصه م</w:t>
      </w:r>
      <w:r w:rsidR="009F4CAB" w:rsidRPr="00C06961">
        <w:rPr>
          <w:rtl/>
        </w:rPr>
        <w:t>ی</w:t>
      </w:r>
      <w:r w:rsidRPr="00C06961">
        <w:rPr>
          <w:rtl/>
        </w:rPr>
        <w:t>‌گو</w:t>
      </w:r>
      <w:r w:rsidR="009F4CAB" w:rsidRPr="00C06961">
        <w:rPr>
          <w:rtl/>
        </w:rPr>
        <w:t>ی</w:t>
      </w:r>
      <w:r w:rsidRPr="00C06961">
        <w:rPr>
          <w:rtl/>
        </w:rPr>
        <w:t xml:space="preserve">د: عرض </w:t>
      </w:r>
      <w:r w:rsidR="009F4CAB" w:rsidRPr="00C06961">
        <w:rPr>
          <w:rtl/>
        </w:rPr>
        <w:t>ک</w:t>
      </w:r>
      <w:r w:rsidRPr="00C06961">
        <w:rPr>
          <w:rtl/>
        </w:rPr>
        <w:t xml:space="preserve">ردم: ای رسول الله </w:t>
      </w:r>
      <w:r w:rsidRPr="001F0253">
        <w:rPr>
          <w:rFonts w:ascii="Arial" w:hAnsi="Arial" w:cs="CTraditional Arabic"/>
          <w:rtl/>
        </w:rPr>
        <w:t>ص</w:t>
      </w:r>
      <w:r w:rsidRPr="00C06961">
        <w:rPr>
          <w:rtl/>
        </w:rPr>
        <w:t xml:space="preserve"> مگر الله نم</w:t>
      </w:r>
      <w:r w:rsidR="009F4CAB" w:rsidRPr="00C06961">
        <w:rPr>
          <w:rtl/>
        </w:rPr>
        <w:t>ی</w:t>
      </w:r>
      <w:r w:rsidRPr="00C06961">
        <w:rPr>
          <w:rtl/>
        </w:rPr>
        <w:t>‌فرما</w:t>
      </w:r>
      <w:r w:rsidR="009F4CAB" w:rsidRPr="00C06961">
        <w:rPr>
          <w:rtl/>
        </w:rPr>
        <w:t>ی</w:t>
      </w:r>
      <w:r w:rsidRPr="00C06961">
        <w:rPr>
          <w:rtl/>
        </w:rPr>
        <w:t xml:space="preserve">د: </w:t>
      </w:r>
    </w:p>
    <w:p w:rsidR="000369CF" w:rsidRDefault="00353EFC" w:rsidP="00200DF6">
      <w:pPr>
        <w:pStyle w:val="ae"/>
        <w:rPr>
          <w:rFonts w:cs="Arial"/>
          <w:sz w:val="26"/>
          <w:rtl/>
        </w:rPr>
      </w:pPr>
      <w:r w:rsidRPr="00353EFC">
        <w:rPr>
          <w:rFonts w:cs="Traditional Arabic"/>
          <w:sz w:val="30"/>
          <w:rtl/>
        </w:rPr>
        <w:t>﴿</w:t>
      </w:r>
      <w:r w:rsidR="0095344D" w:rsidRPr="001B44A8">
        <w:rPr>
          <w:rtl/>
        </w:rPr>
        <w:t>وَإِن مِّنكُم</w:t>
      </w:r>
      <w:r w:rsidR="0095344D" w:rsidRPr="001B44A8">
        <w:rPr>
          <w:rFonts w:hint="cs"/>
          <w:rtl/>
        </w:rPr>
        <w:t>ۡ</w:t>
      </w:r>
      <w:r w:rsidR="0095344D" w:rsidRPr="001B44A8">
        <w:rPr>
          <w:rtl/>
        </w:rPr>
        <w:t xml:space="preserve"> </w:t>
      </w:r>
      <w:r w:rsidR="0095344D" w:rsidRPr="001B44A8">
        <w:rPr>
          <w:rFonts w:hint="cs"/>
          <w:rtl/>
        </w:rPr>
        <w:t>إِلَّا</w:t>
      </w:r>
      <w:r w:rsidR="0095344D" w:rsidRPr="001B44A8">
        <w:rPr>
          <w:rtl/>
        </w:rPr>
        <w:t xml:space="preserve"> </w:t>
      </w:r>
      <w:r w:rsidR="0095344D" w:rsidRPr="001B44A8">
        <w:rPr>
          <w:rFonts w:hint="cs"/>
          <w:rtl/>
        </w:rPr>
        <w:t>وَارِدُهَ</w:t>
      </w:r>
      <w:r w:rsidRPr="00353EFC">
        <w:rPr>
          <w:rFonts w:cs="Traditional Arabic"/>
          <w:sz w:val="30"/>
          <w:rtl/>
        </w:rPr>
        <w:t>﴾</w:t>
      </w:r>
      <w:r w:rsidR="00C06961">
        <w:rPr>
          <w:rFonts w:cs="Traditional Arabic" w:hint="cs"/>
          <w:sz w:val="30"/>
          <w:szCs w:val="32"/>
          <w:rtl/>
        </w:rPr>
        <w:t>.</w:t>
      </w:r>
    </w:p>
    <w:p w:rsidR="000369CF" w:rsidRPr="00A4326E" w:rsidRDefault="000369CF" w:rsidP="00200DF6">
      <w:pPr>
        <w:pStyle w:val="a9"/>
        <w:rPr>
          <w:rFonts w:ascii="B Jadid" w:hAnsi="B Jadid" w:cs="B Jadid"/>
          <w:sz w:val="36"/>
          <w:szCs w:val="36"/>
          <w:rtl/>
        </w:rPr>
      </w:pPr>
      <w:r w:rsidRPr="009F4CAB">
        <w:rPr>
          <w:rStyle w:val="Char3"/>
          <w:rtl/>
        </w:rPr>
        <w:t xml:space="preserve">‏ </w:t>
      </w:r>
      <w:r w:rsidRPr="009D29FE">
        <w:rPr>
          <w:rStyle w:val="Char7"/>
          <w:rtl/>
        </w:rPr>
        <w:t>«</w:t>
      </w:r>
      <w:r w:rsidRPr="009F4CAB">
        <w:rPr>
          <w:rStyle w:val="Char3"/>
          <w:rtl/>
        </w:rPr>
        <w:t>‏</w:t>
      </w:r>
      <w:r w:rsidRPr="001B44A8">
        <w:rPr>
          <w:rtl/>
        </w:rPr>
        <w:t>ه</w:t>
      </w:r>
      <w:r w:rsidR="009F4CAB">
        <w:rPr>
          <w:rtl/>
        </w:rPr>
        <w:t>ی</w:t>
      </w:r>
      <w:r w:rsidRPr="001B44A8">
        <w:rPr>
          <w:rtl/>
        </w:rPr>
        <w:t xml:space="preserve">چ </w:t>
      </w:r>
      <w:r w:rsidR="009F4CAB">
        <w:rPr>
          <w:rtl/>
        </w:rPr>
        <w:t>ک</w:t>
      </w:r>
      <w:r w:rsidRPr="001B44A8">
        <w:rPr>
          <w:rtl/>
        </w:rPr>
        <w:t xml:space="preserve">س از </w:t>
      </w:r>
      <w:r w:rsidRPr="00200DF6">
        <w:rPr>
          <w:rtl/>
        </w:rPr>
        <w:t>شما</w:t>
      </w:r>
      <w:r w:rsidRPr="001B44A8">
        <w:rPr>
          <w:rtl/>
        </w:rPr>
        <w:t xml:space="preserve"> ن</w:t>
      </w:r>
      <w:r w:rsidR="009F4CAB">
        <w:rPr>
          <w:rtl/>
        </w:rPr>
        <w:t>ی</w:t>
      </w:r>
      <w:r w:rsidRPr="001B44A8">
        <w:rPr>
          <w:rtl/>
        </w:rPr>
        <w:t>ست مگر ا</w:t>
      </w:r>
      <w:r w:rsidR="009F4CAB">
        <w:rPr>
          <w:rtl/>
        </w:rPr>
        <w:t>ی</w:t>
      </w:r>
      <w:r w:rsidRPr="001B44A8">
        <w:rPr>
          <w:rtl/>
        </w:rPr>
        <w:t>ن‌</w:t>
      </w:r>
      <w:r w:rsidR="009F4CAB">
        <w:rPr>
          <w:rtl/>
        </w:rPr>
        <w:t>ک</w:t>
      </w:r>
      <w:r w:rsidRPr="001B44A8">
        <w:rPr>
          <w:rtl/>
        </w:rPr>
        <w:t>ه وارد آتش م</w:t>
      </w:r>
      <w:r w:rsidR="009F4CAB">
        <w:rPr>
          <w:rtl/>
        </w:rPr>
        <w:t>ی</w:t>
      </w:r>
      <w:r w:rsidRPr="001B44A8">
        <w:rPr>
          <w:rtl/>
        </w:rPr>
        <w:t>‌شود</w:t>
      </w:r>
      <w:r w:rsidRPr="009D29FE">
        <w:rPr>
          <w:rStyle w:val="Char7"/>
          <w:rtl/>
        </w:rPr>
        <w:t>‏»</w:t>
      </w:r>
      <w:r w:rsidRPr="009F4CAB">
        <w:rPr>
          <w:rStyle w:val="Char3"/>
          <w:rtl/>
        </w:rPr>
        <w:t>‏.</w:t>
      </w:r>
    </w:p>
    <w:p w:rsidR="000369CF" w:rsidRPr="00C06961" w:rsidRDefault="000369CF" w:rsidP="00E33DD5">
      <w:pPr>
        <w:pStyle w:val="a6"/>
        <w:rPr>
          <w:rtl/>
        </w:rPr>
      </w:pPr>
      <w:r w:rsidRPr="00C06961">
        <w:rPr>
          <w:rtl/>
        </w:rPr>
        <w:t>رسول الله</w:t>
      </w:r>
      <w:r w:rsidR="000156A3" w:rsidRPr="00C06961">
        <w:rPr>
          <w:rtl/>
        </w:rPr>
        <w:t xml:space="preserve"> </w:t>
      </w:r>
      <w:r w:rsidRPr="00C06961">
        <w:rPr>
          <w:rtl/>
        </w:rPr>
        <w:t>فرمودند: مگر نشن</w:t>
      </w:r>
      <w:r w:rsidR="009F4CAB" w:rsidRPr="00C06961">
        <w:rPr>
          <w:rtl/>
        </w:rPr>
        <w:t>ی</w:t>
      </w:r>
      <w:r w:rsidRPr="00C06961">
        <w:rPr>
          <w:rtl/>
        </w:rPr>
        <w:t>ده</w:t>
      </w:r>
      <w:r w:rsidRPr="00C06961">
        <w:rPr>
          <w:rtl/>
        </w:rPr>
        <w:softHyphen/>
        <w:t>ا</w:t>
      </w:r>
      <w:r w:rsidR="009F4CAB" w:rsidRPr="00C06961">
        <w:rPr>
          <w:rtl/>
        </w:rPr>
        <w:t>ی</w:t>
      </w:r>
      <w:r w:rsidRPr="00C06961">
        <w:rPr>
          <w:rtl/>
        </w:rPr>
        <w:t xml:space="preserve"> </w:t>
      </w:r>
      <w:r w:rsidR="009F4CAB" w:rsidRPr="00C06961">
        <w:rPr>
          <w:rtl/>
        </w:rPr>
        <w:t>ک</w:t>
      </w:r>
      <w:r w:rsidRPr="00C06961">
        <w:rPr>
          <w:rtl/>
        </w:rPr>
        <w:t>ه الله م</w:t>
      </w:r>
      <w:r w:rsidR="009F4CAB" w:rsidRPr="00C06961">
        <w:rPr>
          <w:rtl/>
        </w:rPr>
        <w:t>ی</w:t>
      </w:r>
      <w:r w:rsidRPr="00C06961">
        <w:rPr>
          <w:rtl/>
        </w:rPr>
        <w:t>‌فرما</w:t>
      </w:r>
      <w:r w:rsidR="009F4CAB" w:rsidRPr="00C06961">
        <w:rPr>
          <w:rtl/>
        </w:rPr>
        <w:t>ی</w:t>
      </w:r>
      <w:r w:rsidRPr="00C06961">
        <w:rPr>
          <w:rtl/>
        </w:rPr>
        <w:t>د:</w:t>
      </w:r>
    </w:p>
    <w:p w:rsidR="000369CF" w:rsidRPr="00A4326E" w:rsidRDefault="00353EFC" w:rsidP="00E024F2">
      <w:pPr>
        <w:pStyle w:val="ae"/>
        <w:rPr>
          <w:rFonts w:ascii="B Jadid" w:hAnsi="B Jadid" w:cs="B Jadid"/>
          <w:sz w:val="32"/>
          <w:szCs w:val="32"/>
          <w:rtl/>
        </w:rPr>
      </w:pPr>
      <w:r w:rsidRPr="00353EFC">
        <w:rPr>
          <w:rFonts w:cs="Traditional Arabic"/>
          <w:sz w:val="30"/>
          <w:rtl/>
        </w:rPr>
        <w:t>﴿</w:t>
      </w:r>
      <w:r w:rsidR="0095344D" w:rsidRPr="001B44A8">
        <w:rPr>
          <w:rtl/>
        </w:rPr>
        <w:t xml:space="preserve">ثُمَّ نُنَجِّي </w:t>
      </w:r>
      <w:r w:rsidR="0095344D" w:rsidRPr="001B44A8">
        <w:rPr>
          <w:rFonts w:hint="cs"/>
          <w:rtl/>
        </w:rPr>
        <w:t>ٱلَّذِينَ</w:t>
      </w:r>
      <w:r w:rsidR="0095344D" w:rsidRPr="001B44A8">
        <w:rPr>
          <w:rtl/>
        </w:rPr>
        <w:t xml:space="preserve"> </w:t>
      </w:r>
      <w:r w:rsidR="0095344D" w:rsidRPr="001B44A8">
        <w:rPr>
          <w:rFonts w:hint="cs"/>
          <w:rtl/>
        </w:rPr>
        <w:t>ٱتَّقَواْ</w:t>
      </w:r>
      <w:r w:rsidR="0095344D" w:rsidRPr="001B44A8">
        <w:rPr>
          <w:rtl/>
        </w:rPr>
        <w:t xml:space="preserve"> </w:t>
      </w:r>
      <w:r w:rsidR="0095344D" w:rsidRPr="001B44A8">
        <w:rPr>
          <w:rFonts w:hint="cs"/>
          <w:rtl/>
        </w:rPr>
        <w:t>وَّنَذَرُ</w:t>
      </w:r>
      <w:r w:rsidR="0095344D" w:rsidRPr="001B44A8">
        <w:rPr>
          <w:rtl/>
        </w:rPr>
        <w:t xml:space="preserve"> </w:t>
      </w:r>
      <w:r w:rsidR="0095344D" w:rsidRPr="001B44A8">
        <w:rPr>
          <w:rFonts w:hint="cs"/>
          <w:rtl/>
        </w:rPr>
        <w:t>ٱلظَّٰلِمِينَ</w:t>
      </w:r>
      <w:r w:rsidR="0095344D" w:rsidRPr="001B44A8">
        <w:rPr>
          <w:rtl/>
        </w:rPr>
        <w:t xml:space="preserve"> </w:t>
      </w:r>
      <w:r w:rsidR="0095344D" w:rsidRPr="001B44A8">
        <w:rPr>
          <w:rFonts w:hint="cs"/>
          <w:rtl/>
        </w:rPr>
        <w:t>فِيهَا</w:t>
      </w:r>
      <w:r w:rsidR="0095344D" w:rsidRPr="001B44A8">
        <w:rPr>
          <w:rtl/>
        </w:rPr>
        <w:t xml:space="preserve"> </w:t>
      </w:r>
      <w:r w:rsidR="0095344D" w:rsidRPr="001B44A8">
        <w:rPr>
          <w:rFonts w:hint="cs"/>
          <w:rtl/>
        </w:rPr>
        <w:t>جِثِيّٗا٧٢</w:t>
      </w:r>
      <w:r w:rsidRPr="00353EFC">
        <w:rPr>
          <w:rFonts w:cs="Traditional Arabic"/>
          <w:sz w:val="30"/>
          <w:rtl/>
        </w:rPr>
        <w:t>﴾</w:t>
      </w:r>
      <w:r w:rsidR="00C06961">
        <w:rPr>
          <w:rFonts w:cs="Traditional Arabic" w:hint="cs"/>
          <w:sz w:val="30"/>
          <w:szCs w:val="32"/>
          <w:rtl/>
        </w:rPr>
        <w:t>.</w:t>
      </w:r>
    </w:p>
    <w:p w:rsidR="000369CF" w:rsidRPr="00C06961" w:rsidRDefault="000369CF" w:rsidP="00E33DD5">
      <w:pPr>
        <w:pStyle w:val="a6"/>
        <w:rPr>
          <w:rtl/>
        </w:rPr>
      </w:pPr>
      <w:r w:rsidRPr="00C06961">
        <w:rPr>
          <w:rtl/>
        </w:rPr>
        <w:t>رسول ا</w:t>
      </w:r>
      <w:r w:rsidR="009F4CAB" w:rsidRPr="00C06961">
        <w:rPr>
          <w:rtl/>
        </w:rPr>
        <w:t>ک</w:t>
      </w:r>
      <w:r w:rsidRPr="00C06961">
        <w:rPr>
          <w:rtl/>
        </w:rPr>
        <w:t xml:space="preserve">رم </w:t>
      </w:r>
      <w:r w:rsidRPr="001F0253">
        <w:rPr>
          <w:rFonts w:ascii="Arial" w:hAnsi="Arial" w:cs="CTraditional Arabic"/>
          <w:rtl/>
        </w:rPr>
        <w:t>ص</w:t>
      </w:r>
      <w:r w:rsidRPr="00C06961">
        <w:rPr>
          <w:rtl/>
        </w:rPr>
        <w:t xml:space="preserve"> در ا</w:t>
      </w:r>
      <w:r w:rsidR="009F4CAB" w:rsidRPr="00C06961">
        <w:rPr>
          <w:rtl/>
        </w:rPr>
        <w:t>ی</w:t>
      </w:r>
      <w:r w:rsidRPr="00C06961">
        <w:rPr>
          <w:rtl/>
        </w:rPr>
        <w:t>ن گفتگو به ا</w:t>
      </w:r>
      <w:r w:rsidR="009F4CAB" w:rsidRPr="00C06961">
        <w:rPr>
          <w:rtl/>
        </w:rPr>
        <w:t>ی</w:t>
      </w:r>
      <w:r w:rsidRPr="00C06961">
        <w:rPr>
          <w:rtl/>
        </w:rPr>
        <w:t>ن ن</w:t>
      </w:r>
      <w:r w:rsidR="009F4CAB" w:rsidRPr="00C06961">
        <w:rPr>
          <w:rtl/>
        </w:rPr>
        <w:t>ک</w:t>
      </w:r>
      <w:r w:rsidRPr="00C06961">
        <w:rPr>
          <w:rtl/>
        </w:rPr>
        <w:t xml:space="preserve">ته اشاره فرمودند </w:t>
      </w:r>
      <w:r w:rsidR="009F4CAB" w:rsidRPr="00C06961">
        <w:rPr>
          <w:rtl/>
        </w:rPr>
        <w:t>ک</w:t>
      </w:r>
      <w:r w:rsidRPr="00C06961">
        <w:rPr>
          <w:rtl/>
        </w:rPr>
        <w:t>ه ورود به دوزخ، به معنای داخل شدن در آتش آن نیست و رها</w:t>
      </w:r>
      <w:r w:rsidR="009F4CAB" w:rsidRPr="00C06961">
        <w:rPr>
          <w:rtl/>
        </w:rPr>
        <w:t>یی</w:t>
      </w:r>
      <w:r w:rsidRPr="00C06961">
        <w:rPr>
          <w:rtl/>
        </w:rPr>
        <w:t xml:space="preserve"> از عذاب، بدین معنا نیست که در عذاب بیفتد، سپس از آن نجات یابد، بل</w:t>
      </w:r>
      <w:r w:rsidR="009F4CAB" w:rsidRPr="00C06961">
        <w:rPr>
          <w:rtl/>
        </w:rPr>
        <w:t>ک</w:t>
      </w:r>
      <w:r w:rsidRPr="00C06961">
        <w:rPr>
          <w:rtl/>
        </w:rPr>
        <w:t xml:space="preserve">ه بدین معناست که اسباب آن عذاب مهیا می‌شود. برای مثال، اگر دشمن، </w:t>
      </w:r>
      <w:r w:rsidR="009F4CAB" w:rsidRPr="00C06961">
        <w:rPr>
          <w:rtl/>
        </w:rPr>
        <w:t>ک</w:t>
      </w:r>
      <w:r w:rsidRPr="00C06961">
        <w:rPr>
          <w:rtl/>
        </w:rPr>
        <w:t>س</w:t>
      </w:r>
      <w:r w:rsidR="009F4CAB" w:rsidRPr="00C06961">
        <w:rPr>
          <w:rtl/>
        </w:rPr>
        <w:t>ی</w:t>
      </w:r>
      <w:r w:rsidRPr="00C06961">
        <w:rPr>
          <w:rtl/>
        </w:rPr>
        <w:t xml:space="preserve"> را برای کشتن تعق</w:t>
      </w:r>
      <w:r w:rsidR="009F4CAB" w:rsidRPr="00C06961">
        <w:rPr>
          <w:rtl/>
        </w:rPr>
        <w:t>ی</w:t>
      </w:r>
      <w:r w:rsidRPr="00C06961">
        <w:rPr>
          <w:rtl/>
        </w:rPr>
        <w:t xml:space="preserve">ب </w:t>
      </w:r>
      <w:r w:rsidR="009F4CAB" w:rsidRPr="00C06961">
        <w:rPr>
          <w:rtl/>
        </w:rPr>
        <w:t>ک</w:t>
      </w:r>
      <w:r w:rsidRPr="00C06961">
        <w:rPr>
          <w:rtl/>
        </w:rPr>
        <w:t>ند ول</w:t>
      </w:r>
      <w:r w:rsidR="009F4CAB" w:rsidRPr="00C06961">
        <w:rPr>
          <w:rtl/>
        </w:rPr>
        <w:t>ی</w:t>
      </w:r>
      <w:r w:rsidRPr="00C06961">
        <w:rPr>
          <w:rtl/>
        </w:rPr>
        <w:t xml:space="preserve"> موفق به ا</w:t>
      </w:r>
      <w:r w:rsidR="009F4CAB" w:rsidRPr="00C06961">
        <w:rPr>
          <w:rtl/>
        </w:rPr>
        <w:t>ی</w:t>
      </w:r>
      <w:r w:rsidRPr="00C06961">
        <w:rPr>
          <w:rtl/>
        </w:rPr>
        <w:t>ن کار نشود، م</w:t>
      </w:r>
      <w:r w:rsidR="009F4CAB" w:rsidRPr="00C06961">
        <w:rPr>
          <w:rtl/>
        </w:rPr>
        <w:t>ی</w:t>
      </w:r>
      <w:r w:rsidRPr="00C06961">
        <w:rPr>
          <w:rtl/>
        </w:rPr>
        <w:t>‌گو</w:t>
      </w:r>
      <w:r w:rsidR="009F4CAB" w:rsidRPr="00C06961">
        <w:rPr>
          <w:rtl/>
        </w:rPr>
        <w:t>ی</w:t>
      </w:r>
      <w:r w:rsidRPr="00C06961">
        <w:rPr>
          <w:rtl/>
        </w:rPr>
        <w:t>ند: الله او را از دشمن نجات داد.</w:t>
      </w:r>
    </w:p>
    <w:p w:rsidR="000369CF" w:rsidRPr="00585B06" w:rsidRDefault="000369CF" w:rsidP="00E33DD5">
      <w:pPr>
        <w:pStyle w:val="a6"/>
        <w:rPr>
          <w:sz w:val="27"/>
          <w:szCs w:val="27"/>
          <w:rtl/>
        </w:rPr>
      </w:pPr>
      <w:r w:rsidRPr="00C06961">
        <w:rPr>
          <w:rtl/>
        </w:rPr>
        <w:t>رو</w:t>
      </w:r>
      <w:r w:rsidR="009F4CAB" w:rsidRPr="00C06961">
        <w:rPr>
          <w:rtl/>
        </w:rPr>
        <w:t>ی</w:t>
      </w:r>
      <w:r w:rsidRPr="00C06961">
        <w:rPr>
          <w:rtl/>
        </w:rPr>
        <w:t xml:space="preserve"> هم</w:t>
      </w:r>
      <w:r w:rsidR="009F4CAB" w:rsidRPr="00C06961">
        <w:rPr>
          <w:rtl/>
        </w:rPr>
        <w:t>ی</w:t>
      </w:r>
      <w:r w:rsidRPr="00C06961">
        <w:rPr>
          <w:rtl/>
        </w:rPr>
        <w:t>ن اصل الله م</w:t>
      </w:r>
      <w:r w:rsidR="009F4CAB" w:rsidRPr="00C06961">
        <w:rPr>
          <w:rtl/>
        </w:rPr>
        <w:t>ی</w:t>
      </w:r>
      <w:r w:rsidRPr="00C06961">
        <w:rPr>
          <w:rtl/>
        </w:rPr>
        <w:t>‌فرما</w:t>
      </w:r>
      <w:r w:rsidR="009F4CAB" w:rsidRPr="00C06961">
        <w:rPr>
          <w:rtl/>
        </w:rPr>
        <w:t>ی</w:t>
      </w:r>
      <w:r w:rsidRPr="00C06961">
        <w:rPr>
          <w:rtl/>
        </w:rPr>
        <w:t>د:</w:t>
      </w:r>
      <w:r w:rsidRPr="00585B06">
        <w:rPr>
          <w:sz w:val="27"/>
          <w:szCs w:val="27"/>
          <w:rtl/>
        </w:rPr>
        <w:t xml:space="preserve">  </w:t>
      </w:r>
    </w:p>
    <w:p w:rsidR="0008395D" w:rsidRPr="00585B06" w:rsidRDefault="00A81F1A" w:rsidP="00E024F2">
      <w:pPr>
        <w:pStyle w:val="ae"/>
        <w:rPr>
          <w:rFonts w:cs="IRNazli"/>
          <w:sz w:val="27"/>
          <w:szCs w:val="27"/>
          <w:rtl/>
        </w:rPr>
      </w:pPr>
      <w:r w:rsidRPr="00A81F1A">
        <w:rPr>
          <w:rStyle w:val="Char5"/>
          <w:rFonts w:cs="Traditional Arabic"/>
          <w:szCs w:val="28"/>
          <w:rtl/>
        </w:rPr>
        <w:t>﴿</w:t>
      </w:r>
      <w:r w:rsidR="0008395D" w:rsidRPr="00A81F1A">
        <w:rPr>
          <w:rStyle w:val="Charb"/>
          <w:rtl/>
        </w:rPr>
        <w:t>وَلَمَّا جَا</w:t>
      </w:r>
      <w:r w:rsidR="0008395D" w:rsidRPr="00A81F1A">
        <w:rPr>
          <w:rStyle w:val="Charb"/>
          <w:rFonts w:hint="cs"/>
          <w:rtl/>
        </w:rPr>
        <w:t>ٓءَ</w:t>
      </w:r>
      <w:r w:rsidR="0008395D" w:rsidRPr="00A81F1A">
        <w:rPr>
          <w:rStyle w:val="Charb"/>
          <w:rtl/>
        </w:rPr>
        <w:t xml:space="preserve"> </w:t>
      </w:r>
      <w:r w:rsidR="0008395D" w:rsidRPr="00A81F1A">
        <w:rPr>
          <w:rStyle w:val="Charb"/>
          <w:rFonts w:hint="cs"/>
          <w:rtl/>
        </w:rPr>
        <w:t>أَمۡرُنَا</w:t>
      </w:r>
      <w:r w:rsidR="0008395D" w:rsidRPr="00A81F1A">
        <w:rPr>
          <w:rStyle w:val="Charb"/>
          <w:rtl/>
        </w:rPr>
        <w:t xml:space="preserve"> </w:t>
      </w:r>
      <w:r w:rsidR="0008395D" w:rsidRPr="00A81F1A">
        <w:rPr>
          <w:rStyle w:val="Charb"/>
          <w:rFonts w:hint="cs"/>
          <w:rtl/>
        </w:rPr>
        <w:t>نَجَّيۡنَا</w:t>
      </w:r>
      <w:r w:rsidR="0008395D" w:rsidRPr="00A81F1A">
        <w:rPr>
          <w:rStyle w:val="Charb"/>
          <w:rtl/>
        </w:rPr>
        <w:t xml:space="preserve"> </w:t>
      </w:r>
      <w:r w:rsidR="0008395D" w:rsidRPr="00A81F1A">
        <w:rPr>
          <w:rStyle w:val="Charb"/>
          <w:rFonts w:hint="cs"/>
          <w:rtl/>
        </w:rPr>
        <w:t>هُودٗا</w:t>
      </w:r>
      <w:r w:rsidRPr="00A81F1A">
        <w:rPr>
          <w:rStyle w:val="Char5"/>
          <w:rFonts w:ascii="Times New Roman" w:hAnsi="Times New Roman" w:cs="Traditional Arabic" w:hint="cs"/>
          <w:szCs w:val="28"/>
          <w:rtl/>
        </w:rPr>
        <w:t>﴾</w:t>
      </w:r>
      <w:r w:rsidR="0008395D" w:rsidRPr="005D408F">
        <w:rPr>
          <w:rStyle w:val="Char5"/>
          <w:rtl/>
        </w:rPr>
        <w:t xml:space="preserve"> [هود: 58]</w:t>
      </w:r>
      <w:r w:rsidR="0008395D" w:rsidRPr="005D408F">
        <w:rPr>
          <w:rStyle w:val="Char5"/>
          <w:rFonts w:hint="cs"/>
          <w:rtl/>
        </w:rPr>
        <w:t>.</w:t>
      </w:r>
    </w:p>
    <w:p w:rsidR="000369CF" w:rsidRPr="009F4CAB" w:rsidRDefault="000369CF" w:rsidP="00200DF6">
      <w:pPr>
        <w:pStyle w:val="a9"/>
        <w:rPr>
          <w:rStyle w:val="Char3"/>
          <w:rtl/>
        </w:rPr>
      </w:pPr>
      <w:r w:rsidRPr="009F4CAB">
        <w:rPr>
          <w:rStyle w:val="Char3"/>
          <w:rtl/>
        </w:rPr>
        <w:t>‏</w:t>
      </w:r>
      <w:r w:rsidRPr="009D29FE">
        <w:rPr>
          <w:rStyle w:val="Char7"/>
          <w:rtl/>
        </w:rPr>
        <w:t>«</w:t>
      </w:r>
      <w:r w:rsidRPr="009F4CAB">
        <w:rPr>
          <w:rStyle w:val="Char3"/>
          <w:rtl/>
        </w:rPr>
        <w:t>‏</w:t>
      </w:r>
      <w:r w:rsidRPr="00F0770F">
        <w:rPr>
          <w:rtl/>
        </w:rPr>
        <w:t>هنگام</w:t>
      </w:r>
      <w:r w:rsidR="009F4CAB">
        <w:rPr>
          <w:rtl/>
        </w:rPr>
        <w:t>ی</w:t>
      </w:r>
      <w:r w:rsidRPr="00F0770F">
        <w:rPr>
          <w:rtl/>
        </w:rPr>
        <w:t xml:space="preserve"> </w:t>
      </w:r>
      <w:r w:rsidR="009F4CAB">
        <w:rPr>
          <w:rtl/>
        </w:rPr>
        <w:t>ک</w:t>
      </w:r>
      <w:r w:rsidRPr="00F0770F">
        <w:rPr>
          <w:rtl/>
        </w:rPr>
        <w:t xml:space="preserve">ه </w:t>
      </w:r>
      <w:r w:rsidRPr="00200DF6">
        <w:rPr>
          <w:rtl/>
        </w:rPr>
        <w:t>فرمان</w:t>
      </w:r>
      <w:r w:rsidRPr="00F0770F">
        <w:rPr>
          <w:rtl/>
        </w:rPr>
        <w:t xml:space="preserve"> ما (برای نابود</w:t>
      </w:r>
      <w:r w:rsidR="009F4CAB">
        <w:rPr>
          <w:rtl/>
        </w:rPr>
        <w:t>ی</w:t>
      </w:r>
      <w:r w:rsidRPr="00F0770F">
        <w:rPr>
          <w:rtl/>
        </w:rPr>
        <w:t>) رس</w:t>
      </w:r>
      <w:r w:rsidR="009F4CAB">
        <w:rPr>
          <w:rtl/>
        </w:rPr>
        <w:t>ی</w:t>
      </w:r>
      <w:r w:rsidRPr="00F0770F">
        <w:rPr>
          <w:rtl/>
        </w:rPr>
        <w:t>د، هود را نجات داد</w:t>
      </w:r>
      <w:r w:rsidR="009F4CAB">
        <w:rPr>
          <w:rtl/>
        </w:rPr>
        <w:t>ی</w:t>
      </w:r>
      <w:r w:rsidRPr="00F0770F">
        <w:rPr>
          <w:rtl/>
        </w:rPr>
        <w:t>م</w:t>
      </w:r>
      <w:r w:rsidRPr="009F4CAB">
        <w:rPr>
          <w:rStyle w:val="Char3"/>
          <w:rtl/>
        </w:rPr>
        <w:t>‏</w:t>
      </w:r>
      <w:r w:rsidRPr="009D29FE">
        <w:rPr>
          <w:rStyle w:val="Char7"/>
          <w:rtl/>
        </w:rPr>
        <w:t>»‏.</w:t>
      </w:r>
    </w:p>
    <w:p w:rsidR="0008395D" w:rsidRPr="00A4326E" w:rsidRDefault="00A81F1A" w:rsidP="00E024F2">
      <w:pPr>
        <w:pStyle w:val="ae"/>
        <w:jc w:val="left"/>
        <w:rPr>
          <w:rFonts w:ascii="B Jadid" w:hAnsi="B Jadid" w:cs="B Jadid"/>
          <w:sz w:val="36"/>
          <w:szCs w:val="36"/>
          <w:rtl/>
        </w:rPr>
      </w:pPr>
      <w:r w:rsidRPr="00A81F1A">
        <w:rPr>
          <w:rStyle w:val="Char5"/>
          <w:rFonts w:cs="Traditional Arabic"/>
          <w:szCs w:val="28"/>
          <w:rtl/>
        </w:rPr>
        <w:t>﴿</w:t>
      </w:r>
      <w:r w:rsidR="0008395D" w:rsidRPr="00A81F1A">
        <w:rPr>
          <w:rStyle w:val="Charb"/>
          <w:rtl/>
        </w:rPr>
        <w:t>فَلَمَّا جَا</w:t>
      </w:r>
      <w:r w:rsidR="0008395D" w:rsidRPr="00A81F1A">
        <w:rPr>
          <w:rStyle w:val="Charb"/>
          <w:rFonts w:hint="cs"/>
          <w:rtl/>
        </w:rPr>
        <w:t>ٓءَ</w:t>
      </w:r>
      <w:r w:rsidR="0008395D" w:rsidRPr="00A81F1A">
        <w:rPr>
          <w:rStyle w:val="Charb"/>
          <w:rtl/>
        </w:rPr>
        <w:t xml:space="preserve"> </w:t>
      </w:r>
      <w:r w:rsidR="0008395D" w:rsidRPr="00A81F1A">
        <w:rPr>
          <w:rStyle w:val="Charb"/>
          <w:rFonts w:hint="cs"/>
          <w:rtl/>
        </w:rPr>
        <w:t>أَمۡرُنَا</w:t>
      </w:r>
      <w:r w:rsidR="0008395D" w:rsidRPr="00A81F1A">
        <w:rPr>
          <w:rStyle w:val="Charb"/>
          <w:rtl/>
        </w:rPr>
        <w:t xml:space="preserve"> </w:t>
      </w:r>
      <w:r w:rsidR="0008395D" w:rsidRPr="00A81F1A">
        <w:rPr>
          <w:rStyle w:val="Charb"/>
          <w:rFonts w:hint="cs"/>
          <w:rtl/>
        </w:rPr>
        <w:t>نَجَّيۡنَا</w:t>
      </w:r>
      <w:r w:rsidR="0008395D" w:rsidRPr="00A81F1A">
        <w:rPr>
          <w:rStyle w:val="Charb"/>
          <w:rtl/>
        </w:rPr>
        <w:t xml:space="preserve"> </w:t>
      </w:r>
      <w:r w:rsidR="0008395D" w:rsidRPr="00A81F1A">
        <w:rPr>
          <w:rStyle w:val="Charb"/>
          <w:rFonts w:hint="cs"/>
          <w:rtl/>
        </w:rPr>
        <w:t>صَٰلِحٗا</w:t>
      </w:r>
      <w:r w:rsidRPr="00A81F1A">
        <w:rPr>
          <w:rStyle w:val="Char5"/>
          <w:rFonts w:ascii="Times New Roman" w:hAnsi="Times New Roman" w:cs="Traditional Arabic" w:hint="cs"/>
          <w:szCs w:val="28"/>
          <w:rtl/>
        </w:rPr>
        <w:t>﴾</w:t>
      </w:r>
      <w:r w:rsidR="0008395D" w:rsidRPr="005D408F">
        <w:rPr>
          <w:rStyle w:val="Char5"/>
          <w:rtl/>
        </w:rPr>
        <w:t xml:space="preserve"> [هود: 66]</w:t>
      </w:r>
      <w:r w:rsidR="0008395D" w:rsidRPr="005D408F">
        <w:rPr>
          <w:rStyle w:val="Char5"/>
          <w:rFonts w:hint="cs"/>
          <w:rtl/>
        </w:rPr>
        <w:t>.</w:t>
      </w:r>
    </w:p>
    <w:p w:rsidR="000369CF" w:rsidRPr="009F4CAB" w:rsidRDefault="000369CF" w:rsidP="00200DF6">
      <w:pPr>
        <w:pStyle w:val="a9"/>
        <w:rPr>
          <w:rStyle w:val="Char3"/>
          <w:rtl/>
        </w:rPr>
      </w:pPr>
      <w:r w:rsidRPr="009F4CAB">
        <w:rPr>
          <w:rStyle w:val="Char3"/>
          <w:rtl/>
        </w:rPr>
        <w:t>‏</w:t>
      </w:r>
      <w:r w:rsidRPr="00273181">
        <w:rPr>
          <w:rStyle w:val="Char7"/>
          <w:rtl/>
        </w:rPr>
        <w:t>«‏</w:t>
      </w:r>
      <w:r w:rsidRPr="00F0770F">
        <w:rPr>
          <w:rtl/>
        </w:rPr>
        <w:t>هنگام</w:t>
      </w:r>
      <w:r w:rsidR="009F4CAB">
        <w:rPr>
          <w:rtl/>
        </w:rPr>
        <w:t>ی</w:t>
      </w:r>
      <w:r w:rsidRPr="00F0770F">
        <w:rPr>
          <w:rtl/>
        </w:rPr>
        <w:t xml:space="preserve"> </w:t>
      </w:r>
      <w:r w:rsidR="009F4CAB">
        <w:rPr>
          <w:rtl/>
        </w:rPr>
        <w:t>ک</w:t>
      </w:r>
      <w:r w:rsidRPr="00F0770F">
        <w:rPr>
          <w:rtl/>
        </w:rPr>
        <w:t>ه فرمان ما (برای نابود</w:t>
      </w:r>
      <w:r w:rsidR="009F4CAB">
        <w:rPr>
          <w:rtl/>
        </w:rPr>
        <w:t>ی</w:t>
      </w:r>
      <w:r w:rsidRPr="00F0770F">
        <w:rPr>
          <w:rtl/>
        </w:rPr>
        <w:t>) رس</w:t>
      </w:r>
      <w:r w:rsidR="009F4CAB">
        <w:rPr>
          <w:rtl/>
        </w:rPr>
        <w:t>ی</w:t>
      </w:r>
      <w:r w:rsidRPr="00F0770F">
        <w:rPr>
          <w:rtl/>
        </w:rPr>
        <w:t>د، صالح را نجات داد</w:t>
      </w:r>
      <w:r w:rsidR="009F4CAB">
        <w:rPr>
          <w:rtl/>
        </w:rPr>
        <w:t>ی</w:t>
      </w:r>
      <w:r w:rsidRPr="00F0770F">
        <w:rPr>
          <w:rtl/>
        </w:rPr>
        <w:t>م</w:t>
      </w:r>
      <w:r w:rsidRPr="00273181">
        <w:rPr>
          <w:rStyle w:val="Char7"/>
          <w:rtl/>
        </w:rPr>
        <w:t>‏»</w:t>
      </w:r>
      <w:r w:rsidR="00273181" w:rsidRPr="009F4CAB">
        <w:rPr>
          <w:rStyle w:val="Char3"/>
          <w:rFonts w:hint="cs"/>
          <w:rtl/>
        </w:rPr>
        <w:t>.</w:t>
      </w:r>
    </w:p>
    <w:p w:rsidR="0008395D" w:rsidRPr="00A4326E" w:rsidRDefault="00353EFC" w:rsidP="00E024F2">
      <w:pPr>
        <w:pStyle w:val="ae"/>
        <w:jc w:val="left"/>
        <w:rPr>
          <w:rFonts w:ascii="B Jadid" w:hAnsi="B Jadid" w:cs="B Jadid"/>
          <w:sz w:val="36"/>
          <w:szCs w:val="36"/>
          <w:rtl/>
        </w:rPr>
      </w:pPr>
      <w:r w:rsidRPr="00353EFC">
        <w:rPr>
          <w:rFonts w:cs="Traditional Arabic"/>
          <w:sz w:val="30"/>
          <w:rtl/>
        </w:rPr>
        <w:t>﴿</w:t>
      </w:r>
      <w:r w:rsidR="0095344D" w:rsidRPr="00F0770F">
        <w:rPr>
          <w:rtl/>
        </w:rPr>
        <w:t>وَلَمَّا جَاءَ أَمْرُنَا نَجَّيْنَا شُعَيْبًا</w:t>
      </w:r>
      <w:r w:rsidRPr="00353EFC">
        <w:rPr>
          <w:rFonts w:cs="Traditional Arabic"/>
          <w:sz w:val="30"/>
          <w:rtl/>
        </w:rPr>
        <w:t>﴾</w:t>
      </w:r>
      <w:r w:rsidR="0095344D" w:rsidRPr="00AD2D70">
        <w:rPr>
          <w:rStyle w:val="Char5"/>
          <w:rtl/>
        </w:rPr>
        <w:t xml:space="preserve"> </w:t>
      </w:r>
      <w:r w:rsidR="00A81F1A" w:rsidRPr="00A81F1A">
        <w:rPr>
          <w:rStyle w:val="Char5"/>
          <w:rFonts w:cs="Traditional Arabic"/>
          <w:szCs w:val="28"/>
          <w:rtl/>
        </w:rPr>
        <w:t>﴿</w:t>
      </w:r>
      <w:r w:rsidR="0008395D" w:rsidRPr="00A81F1A">
        <w:rPr>
          <w:rStyle w:val="Charb"/>
          <w:rtl/>
        </w:rPr>
        <w:t>وَلَمَّا جَا</w:t>
      </w:r>
      <w:r w:rsidR="0008395D" w:rsidRPr="00A81F1A">
        <w:rPr>
          <w:rStyle w:val="Charb"/>
          <w:rFonts w:hint="cs"/>
          <w:rtl/>
        </w:rPr>
        <w:t>ٓءَ</w:t>
      </w:r>
      <w:r w:rsidR="0008395D" w:rsidRPr="00A81F1A">
        <w:rPr>
          <w:rStyle w:val="Charb"/>
          <w:rtl/>
        </w:rPr>
        <w:t xml:space="preserve"> </w:t>
      </w:r>
      <w:r w:rsidR="0008395D" w:rsidRPr="00A81F1A">
        <w:rPr>
          <w:rStyle w:val="Charb"/>
          <w:rFonts w:hint="cs"/>
          <w:rtl/>
        </w:rPr>
        <w:t>أَمۡرُنَا</w:t>
      </w:r>
      <w:r w:rsidR="0008395D" w:rsidRPr="00A81F1A">
        <w:rPr>
          <w:rStyle w:val="Charb"/>
          <w:rtl/>
        </w:rPr>
        <w:t xml:space="preserve"> </w:t>
      </w:r>
      <w:r w:rsidR="0008395D" w:rsidRPr="00A81F1A">
        <w:rPr>
          <w:rStyle w:val="Charb"/>
          <w:rFonts w:hint="cs"/>
          <w:rtl/>
        </w:rPr>
        <w:t>نَجَّيۡنَا</w:t>
      </w:r>
      <w:r w:rsidR="0008395D" w:rsidRPr="00A81F1A">
        <w:rPr>
          <w:rStyle w:val="Charb"/>
          <w:rtl/>
        </w:rPr>
        <w:t xml:space="preserve"> </w:t>
      </w:r>
      <w:r w:rsidR="0008395D" w:rsidRPr="00A81F1A">
        <w:rPr>
          <w:rStyle w:val="Charb"/>
          <w:rFonts w:hint="cs"/>
          <w:rtl/>
        </w:rPr>
        <w:t>شُعَيۡبٗا</w:t>
      </w:r>
      <w:r w:rsidR="00A81F1A" w:rsidRPr="00A81F1A">
        <w:rPr>
          <w:rStyle w:val="Char5"/>
          <w:rFonts w:ascii="Times New Roman" w:hAnsi="Times New Roman" w:cs="Traditional Arabic" w:hint="cs"/>
          <w:szCs w:val="28"/>
          <w:rtl/>
        </w:rPr>
        <w:t>﴾</w:t>
      </w:r>
      <w:r w:rsidR="0008395D" w:rsidRPr="005D408F">
        <w:rPr>
          <w:rStyle w:val="Char5"/>
          <w:rtl/>
        </w:rPr>
        <w:t xml:space="preserve"> [هود: 94]</w:t>
      </w:r>
      <w:r w:rsidR="0008395D" w:rsidRPr="005D408F">
        <w:rPr>
          <w:rStyle w:val="Char5"/>
          <w:rFonts w:hint="cs"/>
          <w:rtl/>
        </w:rPr>
        <w:t>.</w:t>
      </w:r>
    </w:p>
    <w:p w:rsidR="000369CF" w:rsidRPr="009F4CAB" w:rsidRDefault="000369CF" w:rsidP="00200DF6">
      <w:pPr>
        <w:pStyle w:val="a9"/>
        <w:rPr>
          <w:rStyle w:val="Char3"/>
          <w:rtl/>
        </w:rPr>
      </w:pPr>
      <w:r w:rsidRPr="009F4CAB">
        <w:rPr>
          <w:rStyle w:val="Char3"/>
          <w:rtl/>
        </w:rPr>
        <w:t>‏</w:t>
      </w:r>
      <w:r w:rsidRPr="009D29FE">
        <w:rPr>
          <w:rStyle w:val="Char7"/>
          <w:rtl/>
        </w:rPr>
        <w:t>«‏</w:t>
      </w:r>
      <w:r w:rsidRPr="00F0770F">
        <w:rPr>
          <w:rtl/>
        </w:rPr>
        <w:t>هنگام</w:t>
      </w:r>
      <w:r w:rsidR="009F4CAB">
        <w:rPr>
          <w:rtl/>
        </w:rPr>
        <w:t>ی</w:t>
      </w:r>
      <w:r w:rsidRPr="00F0770F">
        <w:rPr>
          <w:rtl/>
        </w:rPr>
        <w:t xml:space="preserve"> </w:t>
      </w:r>
      <w:r w:rsidR="009F4CAB">
        <w:rPr>
          <w:rtl/>
        </w:rPr>
        <w:t>ک</w:t>
      </w:r>
      <w:r w:rsidRPr="00F0770F">
        <w:rPr>
          <w:rtl/>
        </w:rPr>
        <w:t>ه فرمان ما (برای نابود</w:t>
      </w:r>
      <w:r w:rsidR="009F4CAB">
        <w:rPr>
          <w:rtl/>
        </w:rPr>
        <w:t>ی</w:t>
      </w:r>
      <w:r w:rsidRPr="00F0770F">
        <w:rPr>
          <w:rtl/>
        </w:rPr>
        <w:t>) رس</w:t>
      </w:r>
      <w:r w:rsidR="009F4CAB">
        <w:rPr>
          <w:rtl/>
        </w:rPr>
        <w:t>ی</w:t>
      </w:r>
      <w:r w:rsidRPr="00F0770F">
        <w:rPr>
          <w:rtl/>
        </w:rPr>
        <w:t>د، شعیب را نجات داد</w:t>
      </w:r>
      <w:r w:rsidR="009F4CAB">
        <w:rPr>
          <w:rtl/>
        </w:rPr>
        <w:t>ی</w:t>
      </w:r>
      <w:r w:rsidRPr="00F0770F">
        <w:rPr>
          <w:rtl/>
        </w:rPr>
        <w:t>م‏</w:t>
      </w:r>
      <w:r w:rsidRPr="009D29FE">
        <w:rPr>
          <w:rStyle w:val="Char7"/>
          <w:rtl/>
        </w:rPr>
        <w:t>»</w:t>
      </w:r>
      <w:r w:rsidR="00273181" w:rsidRPr="009F4CAB">
        <w:rPr>
          <w:rStyle w:val="Char3"/>
          <w:rFonts w:hint="cs"/>
          <w:rtl/>
        </w:rPr>
        <w:t>.</w:t>
      </w:r>
    </w:p>
    <w:p w:rsidR="000369CF" w:rsidRPr="0008395D" w:rsidRDefault="000369CF" w:rsidP="00E33DD5">
      <w:pPr>
        <w:pStyle w:val="a6"/>
        <w:rPr>
          <w:rtl/>
        </w:rPr>
      </w:pPr>
      <w:r w:rsidRPr="0008395D">
        <w:rPr>
          <w:rtl/>
        </w:rPr>
        <w:t xml:space="preserve">روشن است </w:t>
      </w:r>
      <w:r w:rsidR="009F4CAB" w:rsidRPr="0008395D">
        <w:rPr>
          <w:rtl/>
        </w:rPr>
        <w:t>ک</w:t>
      </w:r>
      <w:r w:rsidRPr="0008395D">
        <w:rPr>
          <w:rtl/>
        </w:rPr>
        <w:t>ه عذاب الله به هود، صالح و شع</w:t>
      </w:r>
      <w:r w:rsidR="009F4CAB" w:rsidRPr="0008395D">
        <w:rPr>
          <w:rtl/>
        </w:rPr>
        <w:t>ی</w:t>
      </w:r>
      <w:r w:rsidRPr="0008395D">
        <w:rPr>
          <w:rtl/>
        </w:rPr>
        <w:t xml:space="preserve">ب </w:t>
      </w:r>
      <w:r w:rsidR="00431E20" w:rsidRPr="00431E20">
        <w:rPr>
          <w:rFonts w:cs="CTraditional Arabic"/>
          <w:rtl/>
        </w:rPr>
        <w:t>÷</w:t>
      </w:r>
      <w:r w:rsidRPr="0008395D">
        <w:rPr>
          <w:rtl/>
        </w:rPr>
        <w:t xml:space="preserve"> نرس</w:t>
      </w:r>
      <w:r w:rsidR="009F4CAB" w:rsidRPr="0008395D">
        <w:rPr>
          <w:rtl/>
        </w:rPr>
        <w:t>ی</w:t>
      </w:r>
      <w:r w:rsidRPr="0008395D">
        <w:rPr>
          <w:rtl/>
        </w:rPr>
        <w:t>د، بل</w:t>
      </w:r>
      <w:r w:rsidR="009F4CAB" w:rsidRPr="0008395D">
        <w:rPr>
          <w:rtl/>
        </w:rPr>
        <w:t>ک</w:t>
      </w:r>
      <w:r w:rsidRPr="0008395D">
        <w:rPr>
          <w:rtl/>
        </w:rPr>
        <w:t>ه د</w:t>
      </w:r>
      <w:r w:rsidR="009F4CAB" w:rsidRPr="0008395D">
        <w:rPr>
          <w:rtl/>
        </w:rPr>
        <w:t>ی</w:t>
      </w:r>
      <w:r w:rsidRPr="0008395D">
        <w:rPr>
          <w:rtl/>
        </w:rPr>
        <w:t>گران را در بر گرفت و اگر الله آنان را از عذاب نجات نم</w:t>
      </w:r>
      <w:r w:rsidR="009F4CAB" w:rsidRPr="0008395D">
        <w:rPr>
          <w:rtl/>
        </w:rPr>
        <w:t>ی</w:t>
      </w:r>
      <w:r w:rsidRPr="0008395D">
        <w:rPr>
          <w:rtl/>
        </w:rPr>
        <w:t>‌داد، مانند د</w:t>
      </w:r>
      <w:r w:rsidR="009F4CAB" w:rsidRPr="0008395D">
        <w:rPr>
          <w:rtl/>
        </w:rPr>
        <w:t>ی</w:t>
      </w:r>
      <w:r w:rsidRPr="0008395D">
        <w:rPr>
          <w:rtl/>
        </w:rPr>
        <w:t>گران عذاب می‌دیدند.</w:t>
      </w:r>
    </w:p>
    <w:p w:rsidR="000369CF" w:rsidRPr="0008395D" w:rsidRDefault="000369CF" w:rsidP="00E33DD5">
      <w:pPr>
        <w:pStyle w:val="a6"/>
        <w:rPr>
          <w:rtl/>
        </w:rPr>
      </w:pPr>
      <w:r w:rsidRPr="0008395D">
        <w:rPr>
          <w:rtl/>
        </w:rPr>
        <w:t>کسانی که‌ وارد دوزخ می‌شوند نیز چن</w:t>
      </w:r>
      <w:r w:rsidR="009F4CAB" w:rsidRPr="0008395D">
        <w:rPr>
          <w:rtl/>
        </w:rPr>
        <w:t>ی</w:t>
      </w:r>
      <w:r w:rsidRPr="0008395D">
        <w:rPr>
          <w:rtl/>
        </w:rPr>
        <w:t>ن حالت</w:t>
      </w:r>
      <w:r w:rsidR="009F4CAB" w:rsidRPr="0008395D">
        <w:rPr>
          <w:rtl/>
        </w:rPr>
        <w:t>ی</w:t>
      </w:r>
      <w:r w:rsidRPr="0008395D">
        <w:rPr>
          <w:rtl/>
        </w:rPr>
        <w:t xml:space="preserve"> دارند، بر پل صراط عبور می‌کنند و از دوزخ م</w:t>
      </w:r>
      <w:r w:rsidR="009F4CAB" w:rsidRPr="0008395D">
        <w:rPr>
          <w:rtl/>
        </w:rPr>
        <w:t>ی</w:t>
      </w:r>
      <w:r w:rsidRPr="0008395D">
        <w:rPr>
          <w:rtl/>
        </w:rPr>
        <w:t>‌گذرند، آن‌گاه الله پرهیزکاران را نجات داده و ستم</w:t>
      </w:r>
      <w:r w:rsidR="009F4CAB" w:rsidRPr="0008395D">
        <w:rPr>
          <w:rtl/>
        </w:rPr>
        <w:t>ک</w:t>
      </w:r>
      <w:r w:rsidRPr="0008395D">
        <w:rPr>
          <w:rtl/>
        </w:rPr>
        <w:t>اران را رو</w:t>
      </w:r>
      <w:r w:rsidR="009F4CAB" w:rsidRPr="0008395D">
        <w:rPr>
          <w:rtl/>
        </w:rPr>
        <w:t>ی</w:t>
      </w:r>
      <w:r w:rsidRPr="0008395D">
        <w:rPr>
          <w:rtl/>
        </w:rPr>
        <w:t xml:space="preserve"> زانوهای‌شان به دوزخ م</w:t>
      </w:r>
      <w:r w:rsidR="009F4CAB" w:rsidRPr="0008395D">
        <w:rPr>
          <w:rtl/>
        </w:rPr>
        <w:t>ی</w:t>
      </w:r>
      <w:r w:rsidRPr="0008395D">
        <w:rPr>
          <w:rtl/>
        </w:rPr>
        <w:t>‌اندازد.</w:t>
      </w:r>
    </w:p>
    <w:p w:rsidR="000369CF" w:rsidRPr="0008395D" w:rsidRDefault="000369CF" w:rsidP="00E33DD5">
      <w:pPr>
        <w:pStyle w:val="a6"/>
        <w:rPr>
          <w:rtl/>
        </w:rPr>
      </w:pPr>
      <w:r w:rsidRPr="0008395D">
        <w:rPr>
          <w:rtl/>
        </w:rPr>
        <w:t xml:space="preserve">رسول الله </w:t>
      </w:r>
      <w:r w:rsidRPr="001F0253">
        <w:rPr>
          <w:rFonts w:ascii="Arial" w:hAnsi="Arial" w:cs="CTraditional Arabic"/>
          <w:rtl/>
        </w:rPr>
        <w:t>ص</w:t>
      </w:r>
      <w:r w:rsidRPr="0008395D">
        <w:rPr>
          <w:rtl/>
        </w:rPr>
        <w:t xml:space="preserve"> در حد</w:t>
      </w:r>
      <w:r w:rsidR="009F4CAB" w:rsidRPr="0008395D">
        <w:rPr>
          <w:rtl/>
        </w:rPr>
        <w:t>ی</w:t>
      </w:r>
      <w:r w:rsidRPr="0008395D">
        <w:rPr>
          <w:rtl/>
        </w:rPr>
        <w:t xml:space="preserve">ث جابر فرمودند </w:t>
      </w:r>
      <w:r w:rsidR="009F4CAB" w:rsidRPr="0008395D">
        <w:rPr>
          <w:rtl/>
        </w:rPr>
        <w:t>ک</w:t>
      </w:r>
      <w:r w:rsidRPr="0008395D">
        <w:rPr>
          <w:rtl/>
        </w:rPr>
        <w:t>ه منظور از ورود، همان عبور از روی پل صراط است</w:t>
      </w:r>
      <w:r w:rsidR="0008395D" w:rsidRPr="0008395D">
        <w:rPr>
          <w:vertAlign w:val="superscript"/>
          <w:rtl/>
        </w:rPr>
        <w:footnoteReference w:id="264"/>
      </w:r>
      <w:r w:rsidRPr="0008395D">
        <w:rPr>
          <w:rtl/>
        </w:rPr>
        <w:t>.</w:t>
      </w:r>
      <w:r w:rsidRPr="009F4CAB">
        <w:rPr>
          <w:rStyle w:val="Char4"/>
          <w:rtl/>
        </w:rPr>
        <w:t xml:space="preserve"> </w:t>
      </w:r>
    </w:p>
    <w:p w:rsidR="000369CF" w:rsidRPr="0008395D" w:rsidRDefault="000369CF" w:rsidP="00E33DD5">
      <w:pPr>
        <w:pStyle w:val="a6"/>
        <w:rPr>
          <w:rtl/>
        </w:rPr>
      </w:pPr>
      <w:r w:rsidRPr="0008395D">
        <w:rPr>
          <w:rtl/>
        </w:rPr>
        <w:t>واقع</w:t>
      </w:r>
      <w:r w:rsidR="009F4CAB" w:rsidRPr="0008395D">
        <w:rPr>
          <w:rtl/>
        </w:rPr>
        <w:t>ی</w:t>
      </w:r>
      <w:r w:rsidRPr="0008395D">
        <w:rPr>
          <w:rtl/>
        </w:rPr>
        <w:t>ت و دیدگاه درست ا</w:t>
      </w:r>
      <w:r w:rsidR="009F4CAB" w:rsidRPr="0008395D">
        <w:rPr>
          <w:rtl/>
        </w:rPr>
        <w:t>ی</w:t>
      </w:r>
      <w:r w:rsidRPr="0008395D">
        <w:rPr>
          <w:rtl/>
        </w:rPr>
        <w:t xml:space="preserve">ن است </w:t>
      </w:r>
      <w:r w:rsidR="009F4CAB" w:rsidRPr="0008395D">
        <w:rPr>
          <w:rtl/>
        </w:rPr>
        <w:t>ک</w:t>
      </w:r>
      <w:r w:rsidRPr="0008395D">
        <w:rPr>
          <w:rtl/>
        </w:rPr>
        <w:t xml:space="preserve">ه ورود به‌ دوزخ، دو گونه می‌باشد: </w:t>
      </w:r>
      <w:r w:rsidR="009F4CAB" w:rsidRPr="0008395D">
        <w:rPr>
          <w:rtl/>
        </w:rPr>
        <w:t>یکی</w:t>
      </w:r>
      <w:r w:rsidRPr="0008395D">
        <w:rPr>
          <w:rtl/>
        </w:rPr>
        <w:t xml:space="preserve"> ورود کافران و اهل دوزخ، که‌ به‌ معنای دخول است. همان‌طور </w:t>
      </w:r>
      <w:r w:rsidR="009F4CAB" w:rsidRPr="0008395D">
        <w:rPr>
          <w:rtl/>
        </w:rPr>
        <w:t>ک</w:t>
      </w:r>
      <w:r w:rsidRPr="0008395D">
        <w:rPr>
          <w:rtl/>
        </w:rPr>
        <w:t>ه الله درباره‌ی فرعون م</w:t>
      </w:r>
      <w:r w:rsidR="009F4CAB" w:rsidRPr="0008395D">
        <w:rPr>
          <w:rtl/>
        </w:rPr>
        <w:t>ی</w:t>
      </w:r>
      <w:r w:rsidRPr="0008395D">
        <w:rPr>
          <w:rtl/>
        </w:rPr>
        <w:t>‌فرما</w:t>
      </w:r>
      <w:r w:rsidR="009F4CAB" w:rsidRPr="0008395D">
        <w:rPr>
          <w:rtl/>
        </w:rPr>
        <w:t>ی</w:t>
      </w:r>
      <w:r w:rsidRPr="0008395D">
        <w:rPr>
          <w:rtl/>
        </w:rPr>
        <w:t>د:</w:t>
      </w:r>
    </w:p>
    <w:p w:rsidR="0008395D" w:rsidRPr="00585B06" w:rsidRDefault="00A81F1A" w:rsidP="00E024F2">
      <w:pPr>
        <w:pStyle w:val="ae"/>
        <w:rPr>
          <w:rFonts w:ascii="Simplified Arabic" w:hAnsi="Simplified Arabic" w:cs="IRNazli"/>
          <w:sz w:val="26"/>
          <w:szCs w:val="26"/>
          <w:rtl/>
        </w:rPr>
      </w:pPr>
      <w:r w:rsidRPr="00A81F1A">
        <w:rPr>
          <w:rStyle w:val="Char5"/>
          <w:rFonts w:cs="Traditional Arabic"/>
          <w:szCs w:val="28"/>
          <w:rtl/>
        </w:rPr>
        <w:t>﴿</w:t>
      </w:r>
      <w:r w:rsidR="0008395D" w:rsidRPr="00A81F1A">
        <w:rPr>
          <w:rStyle w:val="Charb"/>
          <w:rtl/>
        </w:rPr>
        <w:t>يَق</w:t>
      </w:r>
      <w:r w:rsidR="0008395D" w:rsidRPr="00A81F1A">
        <w:rPr>
          <w:rStyle w:val="Charb"/>
          <w:rFonts w:hint="cs"/>
          <w:rtl/>
        </w:rPr>
        <w:t>ۡدُمُ</w:t>
      </w:r>
      <w:r w:rsidR="0008395D" w:rsidRPr="00A81F1A">
        <w:rPr>
          <w:rStyle w:val="Charb"/>
          <w:rtl/>
        </w:rPr>
        <w:t xml:space="preserve"> </w:t>
      </w:r>
      <w:r w:rsidR="0008395D" w:rsidRPr="00A81F1A">
        <w:rPr>
          <w:rStyle w:val="Charb"/>
          <w:rFonts w:hint="cs"/>
          <w:rtl/>
        </w:rPr>
        <w:t>قَوۡمَهُۥ</w:t>
      </w:r>
      <w:r w:rsidR="0008395D" w:rsidRPr="00A81F1A">
        <w:rPr>
          <w:rStyle w:val="Charb"/>
          <w:rtl/>
        </w:rPr>
        <w:t xml:space="preserve"> يَو</w:t>
      </w:r>
      <w:r w:rsidR="0008395D" w:rsidRPr="00A81F1A">
        <w:rPr>
          <w:rStyle w:val="Charb"/>
          <w:rFonts w:hint="cs"/>
          <w:rtl/>
        </w:rPr>
        <w:t>ۡمَ</w:t>
      </w:r>
      <w:r w:rsidR="0008395D" w:rsidRPr="00A81F1A">
        <w:rPr>
          <w:rStyle w:val="Charb"/>
          <w:rtl/>
        </w:rPr>
        <w:t xml:space="preserve"> </w:t>
      </w:r>
      <w:r w:rsidR="0008395D" w:rsidRPr="00A81F1A">
        <w:rPr>
          <w:rStyle w:val="Charb"/>
          <w:rFonts w:hint="cs"/>
          <w:rtl/>
        </w:rPr>
        <w:t>ٱ</w:t>
      </w:r>
      <w:r w:rsidR="0008395D" w:rsidRPr="00A81F1A">
        <w:rPr>
          <w:rStyle w:val="Charb"/>
          <w:rFonts w:hint="eastAsia"/>
          <w:rtl/>
        </w:rPr>
        <w:t>ل</w:t>
      </w:r>
      <w:r w:rsidR="0008395D" w:rsidRPr="00A81F1A">
        <w:rPr>
          <w:rStyle w:val="Charb"/>
          <w:rFonts w:hint="cs"/>
          <w:rtl/>
        </w:rPr>
        <w:t>ۡقِيَٰمَةِ</w:t>
      </w:r>
      <w:r w:rsidR="0008395D" w:rsidRPr="00A81F1A">
        <w:rPr>
          <w:rStyle w:val="Charb"/>
          <w:rtl/>
        </w:rPr>
        <w:t xml:space="preserve"> فَأَو</w:t>
      </w:r>
      <w:r w:rsidR="0008395D" w:rsidRPr="00A81F1A">
        <w:rPr>
          <w:rStyle w:val="Charb"/>
          <w:rFonts w:hint="cs"/>
          <w:rtl/>
        </w:rPr>
        <w:t>ۡرَدَهُمُ</w:t>
      </w:r>
      <w:r w:rsidR="0008395D" w:rsidRPr="00A81F1A">
        <w:rPr>
          <w:rStyle w:val="Charb"/>
          <w:rtl/>
        </w:rPr>
        <w:t xml:space="preserve"> </w:t>
      </w:r>
      <w:r w:rsidR="0008395D" w:rsidRPr="00A81F1A">
        <w:rPr>
          <w:rStyle w:val="Charb"/>
          <w:rFonts w:hint="cs"/>
          <w:rtl/>
        </w:rPr>
        <w:t>ٱ</w:t>
      </w:r>
      <w:r w:rsidR="0008395D" w:rsidRPr="00A81F1A">
        <w:rPr>
          <w:rStyle w:val="Charb"/>
          <w:rFonts w:hint="eastAsia"/>
          <w:rtl/>
        </w:rPr>
        <w:t>لنَّارَ</w:t>
      </w:r>
      <w:r w:rsidR="0008395D" w:rsidRPr="00A81F1A">
        <w:rPr>
          <w:rStyle w:val="Charb"/>
          <w:rFonts w:hint="cs"/>
          <w:rtl/>
        </w:rPr>
        <w:t>ۖ</w:t>
      </w:r>
      <w:r w:rsidR="0008395D" w:rsidRPr="00A81F1A">
        <w:rPr>
          <w:rStyle w:val="Charb"/>
          <w:rtl/>
        </w:rPr>
        <w:t xml:space="preserve"> وَبِئ</w:t>
      </w:r>
      <w:r w:rsidR="0008395D" w:rsidRPr="00A81F1A">
        <w:rPr>
          <w:rStyle w:val="Charb"/>
          <w:rFonts w:hint="cs"/>
          <w:rtl/>
        </w:rPr>
        <w:t>ۡسَ</w:t>
      </w:r>
      <w:r w:rsidR="0008395D" w:rsidRPr="00A81F1A">
        <w:rPr>
          <w:rStyle w:val="Charb"/>
          <w:rtl/>
        </w:rPr>
        <w:t xml:space="preserve"> </w:t>
      </w:r>
      <w:r w:rsidR="0008395D" w:rsidRPr="00A81F1A">
        <w:rPr>
          <w:rStyle w:val="Charb"/>
          <w:rFonts w:hint="cs"/>
          <w:rtl/>
        </w:rPr>
        <w:t>ٱ</w:t>
      </w:r>
      <w:r w:rsidR="0008395D" w:rsidRPr="00A81F1A">
        <w:rPr>
          <w:rStyle w:val="Charb"/>
          <w:rFonts w:hint="eastAsia"/>
          <w:rtl/>
        </w:rPr>
        <w:t>ل</w:t>
      </w:r>
      <w:r w:rsidR="0008395D" w:rsidRPr="00A81F1A">
        <w:rPr>
          <w:rStyle w:val="Charb"/>
          <w:rFonts w:hint="cs"/>
          <w:rtl/>
        </w:rPr>
        <w:t>ۡوِرۡدُ</w:t>
      </w:r>
      <w:r w:rsidR="0008395D" w:rsidRPr="00A81F1A">
        <w:rPr>
          <w:rStyle w:val="Charb"/>
          <w:rtl/>
        </w:rPr>
        <w:t xml:space="preserve"> </w:t>
      </w:r>
      <w:r w:rsidR="0008395D" w:rsidRPr="00A81F1A">
        <w:rPr>
          <w:rStyle w:val="Charb"/>
          <w:rFonts w:hint="cs"/>
          <w:rtl/>
        </w:rPr>
        <w:t>ٱ</w:t>
      </w:r>
      <w:r w:rsidR="0008395D" w:rsidRPr="00A81F1A">
        <w:rPr>
          <w:rStyle w:val="Charb"/>
          <w:rFonts w:hint="eastAsia"/>
          <w:rtl/>
        </w:rPr>
        <w:t>ل</w:t>
      </w:r>
      <w:r w:rsidR="0008395D" w:rsidRPr="00A81F1A">
        <w:rPr>
          <w:rStyle w:val="Charb"/>
          <w:rFonts w:hint="cs"/>
          <w:rtl/>
        </w:rPr>
        <w:t>ۡمَوۡرُودُ</w:t>
      </w:r>
      <w:r w:rsidR="0008395D" w:rsidRPr="00A81F1A">
        <w:rPr>
          <w:rStyle w:val="Charb"/>
          <w:rtl/>
        </w:rPr>
        <w:t>٩٨</w:t>
      </w:r>
      <w:r w:rsidRPr="00A81F1A">
        <w:rPr>
          <w:rStyle w:val="Char5"/>
          <w:rFonts w:ascii="Times New Roman" w:hAnsi="Times New Roman" w:cs="Traditional Arabic" w:hint="cs"/>
          <w:szCs w:val="28"/>
          <w:rtl/>
        </w:rPr>
        <w:t>﴾</w:t>
      </w:r>
      <w:r w:rsidR="0008395D" w:rsidRPr="005D408F">
        <w:rPr>
          <w:rStyle w:val="Char5"/>
          <w:rtl/>
        </w:rPr>
        <w:t xml:space="preserve"> [هود: 98]</w:t>
      </w:r>
      <w:r w:rsidR="0008395D" w:rsidRPr="005D408F">
        <w:rPr>
          <w:rStyle w:val="Char5"/>
          <w:rFonts w:hint="cs"/>
          <w:rtl/>
        </w:rPr>
        <w:t>.</w:t>
      </w:r>
    </w:p>
    <w:p w:rsidR="000369CF" w:rsidRPr="009F4CAB" w:rsidRDefault="000369CF" w:rsidP="00200DF6">
      <w:pPr>
        <w:pStyle w:val="a9"/>
        <w:rPr>
          <w:rStyle w:val="Char3"/>
          <w:rtl/>
        </w:rPr>
      </w:pPr>
      <w:r w:rsidRPr="009F4CAB">
        <w:rPr>
          <w:rStyle w:val="Char3"/>
          <w:rtl/>
        </w:rPr>
        <w:t>‏</w:t>
      </w:r>
      <w:r w:rsidRPr="009D29FE">
        <w:rPr>
          <w:rStyle w:val="Char7"/>
          <w:rtl/>
        </w:rPr>
        <w:t>«</w:t>
      </w:r>
      <w:r w:rsidRPr="009F4CAB">
        <w:rPr>
          <w:rStyle w:val="Char3"/>
          <w:rtl/>
        </w:rPr>
        <w:t>‏</w:t>
      </w:r>
      <w:r w:rsidRPr="00F0770F">
        <w:rPr>
          <w:rtl/>
        </w:rPr>
        <w:t>در روز رستاخیز فرعون پ</w:t>
      </w:r>
      <w:r w:rsidR="009F4CAB">
        <w:rPr>
          <w:rtl/>
        </w:rPr>
        <w:t>ی</w:t>
      </w:r>
      <w:r w:rsidRPr="00F0770F">
        <w:rPr>
          <w:rtl/>
        </w:rPr>
        <w:t>شاپ</w:t>
      </w:r>
      <w:r w:rsidR="009F4CAB">
        <w:rPr>
          <w:rtl/>
        </w:rPr>
        <w:t>ی</w:t>
      </w:r>
      <w:r w:rsidRPr="00F0770F">
        <w:rPr>
          <w:rtl/>
        </w:rPr>
        <w:t>ش قوم خود می‌رود و ا</w:t>
      </w:r>
      <w:r w:rsidR="009F4CAB">
        <w:rPr>
          <w:rtl/>
        </w:rPr>
        <w:t>ی</w:t>
      </w:r>
      <w:r w:rsidRPr="00F0770F">
        <w:rPr>
          <w:rtl/>
        </w:rPr>
        <w:t>شان را به آتش دوزخ م</w:t>
      </w:r>
      <w:r w:rsidR="009F4CAB">
        <w:rPr>
          <w:rtl/>
        </w:rPr>
        <w:t>ی</w:t>
      </w:r>
      <w:r w:rsidRPr="00F0770F">
        <w:rPr>
          <w:rtl/>
        </w:rPr>
        <w:t>‌اندازد. چه بد جا</w:t>
      </w:r>
      <w:r w:rsidR="009F4CAB">
        <w:rPr>
          <w:rtl/>
        </w:rPr>
        <w:t>ی</w:t>
      </w:r>
      <w:r w:rsidRPr="00F0770F">
        <w:rPr>
          <w:rtl/>
        </w:rPr>
        <w:t>گاه</w:t>
      </w:r>
      <w:r w:rsidR="009F4CAB">
        <w:rPr>
          <w:rtl/>
        </w:rPr>
        <w:t>ی</w:t>
      </w:r>
      <w:r w:rsidRPr="00F0770F">
        <w:rPr>
          <w:rtl/>
        </w:rPr>
        <w:t xml:space="preserve"> </w:t>
      </w:r>
      <w:r w:rsidR="009F4CAB">
        <w:rPr>
          <w:rtl/>
        </w:rPr>
        <w:t>ک</w:t>
      </w:r>
      <w:r w:rsidRPr="00F0770F">
        <w:rPr>
          <w:rtl/>
        </w:rPr>
        <w:t xml:space="preserve">ه </w:t>
      </w:r>
      <w:r w:rsidRPr="00200DF6">
        <w:rPr>
          <w:rtl/>
        </w:rPr>
        <w:t>بدان</w:t>
      </w:r>
      <w:r w:rsidRPr="00F0770F">
        <w:rPr>
          <w:rtl/>
        </w:rPr>
        <w:t xml:space="preserve"> وارد م</w:t>
      </w:r>
      <w:r w:rsidR="009F4CAB">
        <w:rPr>
          <w:rtl/>
        </w:rPr>
        <w:t>ی</w:t>
      </w:r>
      <w:r w:rsidRPr="00F0770F">
        <w:rPr>
          <w:rtl/>
        </w:rPr>
        <w:t>‌شوند</w:t>
      </w:r>
      <w:r w:rsidR="00273181">
        <w:rPr>
          <w:rStyle w:val="Char7"/>
          <w:rtl/>
        </w:rPr>
        <w:t>!</w:t>
      </w:r>
      <w:r w:rsidRPr="009D29FE">
        <w:rPr>
          <w:rStyle w:val="Char7"/>
          <w:rtl/>
        </w:rPr>
        <w:t>‏‏»‏.</w:t>
      </w:r>
    </w:p>
    <w:p w:rsidR="000369CF" w:rsidRPr="0008395D" w:rsidRDefault="000369CF" w:rsidP="00E33DD5">
      <w:pPr>
        <w:pStyle w:val="a6"/>
        <w:rPr>
          <w:rtl/>
        </w:rPr>
      </w:pPr>
      <w:r w:rsidRPr="0008395D">
        <w:rPr>
          <w:rtl/>
        </w:rPr>
        <w:t xml:space="preserve">دیگری، ورود یکتاپرستان است </w:t>
      </w:r>
      <w:r w:rsidR="009F4CAB" w:rsidRPr="0008395D">
        <w:rPr>
          <w:rtl/>
        </w:rPr>
        <w:t>ک</w:t>
      </w:r>
      <w:r w:rsidRPr="0008395D">
        <w:rPr>
          <w:rtl/>
        </w:rPr>
        <w:t>ه به معنا</w:t>
      </w:r>
      <w:r w:rsidR="009F4CAB" w:rsidRPr="0008395D">
        <w:rPr>
          <w:rtl/>
        </w:rPr>
        <w:t>ی</w:t>
      </w:r>
      <w:r w:rsidRPr="0008395D">
        <w:rPr>
          <w:rtl/>
        </w:rPr>
        <w:t xml:space="preserve"> عبور از پل صراط می‌باشد. همان‌گونه که‌ در احادیث بیان گردید.</w:t>
      </w:r>
    </w:p>
    <w:p w:rsidR="000369CF" w:rsidRPr="00A4326E" w:rsidRDefault="000369CF" w:rsidP="00E024F2">
      <w:pPr>
        <w:pStyle w:val="a0"/>
        <w:rPr>
          <w:rtl/>
        </w:rPr>
      </w:pPr>
      <w:bookmarkStart w:id="819" w:name="_Toc62932722"/>
      <w:bookmarkStart w:id="820" w:name="_Toc63026534"/>
      <w:bookmarkStart w:id="821" w:name="_Toc63027004"/>
      <w:bookmarkStart w:id="822" w:name="_Toc63027412"/>
      <w:bookmarkStart w:id="823" w:name="_Toc319086891"/>
      <w:bookmarkStart w:id="824" w:name="_Toc436140292"/>
      <w:r w:rsidRPr="00A4326E">
        <w:rPr>
          <w:rtl/>
        </w:rPr>
        <w:t>گفتار ششم: حق</w:t>
      </w:r>
      <w:r w:rsidR="00020C59" w:rsidRPr="00020C59">
        <w:rPr>
          <w:rtl/>
        </w:rPr>
        <w:t>ی</w:t>
      </w:r>
      <w:r w:rsidRPr="00A4326E">
        <w:rPr>
          <w:rtl/>
        </w:rPr>
        <w:t>قت صراط و عق</w:t>
      </w:r>
      <w:r w:rsidR="00020C59" w:rsidRPr="00020C59">
        <w:rPr>
          <w:rtl/>
        </w:rPr>
        <w:t>ی</w:t>
      </w:r>
      <w:r w:rsidRPr="00A4326E">
        <w:rPr>
          <w:rtl/>
        </w:rPr>
        <w:t>ده‌ی اهل سنت درباره‌ی آن</w:t>
      </w:r>
      <w:bookmarkEnd w:id="819"/>
      <w:bookmarkEnd w:id="820"/>
      <w:bookmarkEnd w:id="821"/>
      <w:bookmarkEnd w:id="822"/>
      <w:bookmarkEnd w:id="823"/>
      <w:bookmarkEnd w:id="824"/>
    </w:p>
    <w:p w:rsidR="000369CF" w:rsidRPr="0008395D" w:rsidRDefault="000369CF" w:rsidP="00E33DD5">
      <w:pPr>
        <w:pStyle w:val="a6"/>
        <w:rPr>
          <w:rtl/>
        </w:rPr>
      </w:pPr>
      <w:r w:rsidRPr="0008395D">
        <w:rPr>
          <w:rtl/>
        </w:rPr>
        <w:t>سفار</w:t>
      </w:r>
      <w:r w:rsidR="009F4CAB" w:rsidRPr="0008395D">
        <w:rPr>
          <w:rtl/>
        </w:rPr>
        <w:t>ی</w:t>
      </w:r>
      <w:r w:rsidRPr="0008395D">
        <w:rPr>
          <w:rtl/>
        </w:rPr>
        <w:t>ن</w:t>
      </w:r>
      <w:r w:rsidR="009F4CAB" w:rsidRPr="0008395D">
        <w:rPr>
          <w:rtl/>
        </w:rPr>
        <w:t>ی</w:t>
      </w:r>
      <w:r w:rsidRPr="0008395D">
        <w:rPr>
          <w:rtl/>
        </w:rPr>
        <w:t xml:space="preserve"> م</w:t>
      </w:r>
      <w:r w:rsidR="009F4CAB" w:rsidRPr="0008395D">
        <w:rPr>
          <w:rtl/>
        </w:rPr>
        <w:t>ی</w:t>
      </w:r>
      <w:r w:rsidRPr="0008395D">
        <w:rPr>
          <w:rtl/>
        </w:rPr>
        <w:t>‌گو</w:t>
      </w:r>
      <w:r w:rsidR="009F4CAB" w:rsidRPr="0008395D">
        <w:rPr>
          <w:rtl/>
        </w:rPr>
        <w:t>ی</w:t>
      </w:r>
      <w:r w:rsidRPr="0008395D">
        <w:rPr>
          <w:rtl/>
        </w:rPr>
        <w:t>د: صراط در لغت به معنا</w:t>
      </w:r>
      <w:r w:rsidR="009F4CAB" w:rsidRPr="0008395D">
        <w:rPr>
          <w:rtl/>
        </w:rPr>
        <w:t>ی</w:t>
      </w:r>
      <w:r w:rsidRPr="0008395D">
        <w:rPr>
          <w:rtl/>
        </w:rPr>
        <w:t xml:space="preserve"> راه واضح و روشن می‌باشد.</w:t>
      </w:r>
    </w:p>
    <w:p w:rsidR="000369CF" w:rsidRPr="009F4CAB" w:rsidRDefault="000369CF" w:rsidP="00E33DD5">
      <w:pPr>
        <w:widowControl w:val="0"/>
        <w:ind w:firstLine="284"/>
        <w:jc w:val="both"/>
        <w:rPr>
          <w:rStyle w:val="Char3"/>
          <w:rtl/>
        </w:rPr>
      </w:pPr>
      <w:r w:rsidRPr="009F4CAB">
        <w:rPr>
          <w:rStyle w:val="Char3"/>
          <w:rtl/>
        </w:rPr>
        <w:t>جر</w:t>
      </w:r>
      <w:r w:rsidR="009F4CAB">
        <w:rPr>
          <w:rStyle w:val="Char3"/>
          <w:rtl/>
        </w:rPr>
        <w:t>ی</w:t>
      </w:r>
      <w:r w:rsidRPr="009F4CAB">
        <w:rPr>
          <w:rStyle w:val="Char3"/>
          <w:rtl/>
        </w:rPr>
        <w:t>ر، شاعر عرب، نیز صراط را در هم</w:t>
      </w:r>
      <w:r w:rsidR="009F4CAB">
        <w:rPr>
          <w:rStyle w:val="Char3"/>
          <w:rtl/>
        </w:rPr>
        <w:t>ی</w:t>
      </w:r>
      <w:r w:rsidRPr="009F4CAB">
        <w:rPr>
          <w:rStyle w:val="Char3"/>
          <w:rtl/>
        </w:rPr>
        <w:t xml:space="preserve">ن معنا به </w:t>
      </w:r>
      <w:r w:rsidR="009F4CAB">
        <w:rPr>
          <w:rStyle w:val="Char3"/>
          <w:rtl/>
        </w:rPr>
        <w:t>ک</w:t>
      </w:r>
      <w:r w:rsidRPr="009F4CAB">
        <w:rPr>
          <w:rStyle w:val="Char3"/>
          <w:rtl/>
        </w:rPr>
        <w:t>ار برده‌ است، آن‌جا که‌ م</w:t>
      </w:r>
      <w:r w:rsidR="009F4CAB">
        <w:rPr>
          <w:rStyle w:val="Char3"/>
          <w:rtl/>
        </w:rPr>
        <w:t>ی</w:t>
      </w:r>
      <w:r w:rsidRPr="009F4CAB">
        <w:rPr>
          <w:rStyle w:val="Char3"/>
          <w:rtl/>
        </w:rPr>
        <w:t>‌گو</w:t>
      </w:r>
      <w:r w:rsidR="009F4CAB">
        <w:rPr>
          <w:rStyle w:val="Char3"/>
          <w:rtl/>
        </w:rPr>
        <w:t>ی</w:t>
      </w:r>
      <w:r w:rsidRPr="009F4CAB">
        <w:rPr>
          <w:rStyle w:val="Char3"/>
          <w:rtl/>
        </w:rPr>
        <w:t>د:</w:t>
      </w:r>
    </w:p>
    <w:tbl>
      <w:tblPr>
        <w:bidiVisual/>
        <w:tblW w:w="0" w:type="auto"/>
        <w:jc w:val="center"/>
        <w:tblLook w:val="01E0" w:firstRow="1" w:lastRow="1" w:firstColumn="1" w:lastColumn="1" w:noHBand="0" w:noVBand="0"/>
      </w:tblPr>
      <w:tblGrid>
        <w:gridCol w:w="3245"/>
        <w:gridCol w:w="559"/>
        <w:gridCol w:w="3250"/>
      </w:tblGrid>
      <w:tr w:rsidR="00586D61" w:rsidRPr="00776EE0" w:rsidTr="00586D61">
        <w:trPr>
          <w:jc w:val="center"/>
        </w:trPr>
        <w:tc>
          <w:tcPr>
            <w:tcW w:w="3245" w:type="dxa"/>
          </w:tcPr>
          <w:p w:rsidR="00586D61" w:rsidRPr="00586D61" w:rsidRDefault="00586D61" w:rsidP="00E024F2">
            <w:pPr>
              <w:pStyle w:val="a3"/>
              <w:ind w:firstLine="0"/>
              <w:rPr>
                <w:sz w:val="2"/>
                <w:szCs w:val="2"/>
                <w:rtl/>
              </w:rPr>
            </w:pPr>
            <w:r w:rsidRPr="00776EE0">
              <w:rPr>
                <w:rtl/>
              </w:rPr>
              <w:t>أمير ال</w:t>
            </w:r>
            <w:r w:rsidR="00200DF6">
              <w:rPr>
                <w:rFonts w:hint="cs"/>
                <w:rtl/>
              </w:rPr>
              <w:t>ـ</w:t>
            </w:r>
            <w:r w:rsidRPr="00776EE0">
              <w:rPr>
                <w:rtl/>
              </w:rPr>
              <w:t>مؤمنين على صراط</w:t>
            </w:r>
            <w:r>
              <w:rPr>
                <w:rFonts w:hint="cs"/>
                <w:rtl/>
              </w:rPr>
              <w:br/>
            </w:r>
          </w:p>
          <w:p w:rsidR="00586D61" w:rsidRPr="00776EE0" w:rsidRDefault="00586D61" w:rsidP="00E024F2">
            <w:pPr>
              <w:pStyle w:val="a3"/>
              <w:ind w:firstLine="0"/>
              <w:rPr>
                <w:sz w:val="2"/>
                <w:szCs w:val="2"/>
                <w:rtl/>
              </w:rPr>
            </w:pPr>
          </w:p>
        </w:tc>
        <w:tc>
          <w:tcPr>
            <w:tcW w:w="559" w:type="dxa"/>
          </w:tcPr>
          <w:p w:rsidR="00586D61" w:rsidRDefault="00586D61" w:rsidP="00E024F2">
            <w:pPr>
              <w:bidi w:val="0"/>
              <w:rPr>
                <w:rFonts w:ascii="mylotus" w:hAnsi="mylotus" w:cs="mylotus"/>
                <w:sz w:val="2"/>
                <w:szCs w:val="2"/>
                <w:rtl/>
              </w:rPr>
            </w:pPr>
          </w:p>
          <w:p w:rsidR="00586D61" w:rsidRPr="00776EE0" w:rsidRDefault="00586D61" w:rsidP="00E024F2">
            <w:pPr>
              <w:pStyle w:val="a3"/>
              <w:ind w:firstLine="0"/>
              <w:rPr>
                <w:sz w:val="2"/>
                <w:szCs w:val="2"/>
                <w:rtl/>
              </w:rPr>
            </w:pPr>
          </w:p>
        </w:tc>
        <w:tc>
          <w:tcPr>
            <w:tcW w:w="3250" w:type="dxa"/>
          </w:tcPr>
          <w:p w:rsidR="00586D61" w:rsidRPr="00776EE0" w:rsidRDefault="00586D61" w:rsidP="00E024F2">
            <w:pPr>
              <w:pStyle w:val="a3"/>
              <w:ind w:firstLine="0"/>
              <w:rPr>
                <w:sz w:val="2"/>
                <w:szCs w:val="2"/>
                <w:rtl/>
              </w:rPr>
            </w:pPr>
            <w:r w:rsidRPr="00776EE0">
              <w:rPr>
                <w:rtl/>
              </w:rPr>
              <w:t>إذا اعوج ال</w:t>
            </w:r>
            <w:r w:rsidR="00200DF6">
              <w:rPr>
                <w:rFonts w:hint="cs"/>
                <w:rtl/>
              </w:rPr>
              <w:t>ـ</w:t>
            </w:r>
            <w:r w:rsidRPr="00776EE0">
              <w:rPr>
                <w:rtl/>
              </w:rPr>
              <w:t>موارد مستقيم</w:t>
            </w:r>
            <w:r w:rsidRPr="00776EE0">
              <w:br/>
            </w:r>
          </w:p>
        </w:tc>
      </w:tr>
    </w:tbl>
    <w:p w:rsidR="000369CF" w:rsidRPr="00586D61" w:rsidRDefault="000369CF" w:rsidP="00E33DD5">
      <w:pPr>
        <w:pStyle w:val="a6"/>
        <w:rPr>
          <w:rtl/>
        </w:rPr>
      </w:pPr>
      <w:r w:rsidRPr="00586D61">
        <w:rPr>
          <w:rtl/>
        </w:rPr>
        <w:t>اما در اصطلاح شر</w:t>
      </w:r>
      <w:r w:rsidR="009F4CAB" w:rsidRPr="00586D61">
        <w:rPr>
          <w:rtl/>
        </w:rPr>
        <w:t>ی</w:t>
      </w:r>
      <w:r w:rsidRPr="00586D61">
        <w:rPr>
          <w:rtl/>
        </w:rPr>
        <w:t>عت، «صراط» پل</w:t>
      </w:r>
      <w:r w:rsidR="009F4CAB" w:rsidRPr="00586D61">
        <w:rPr>
          <w:rtl/>
        </w:rPr>
        <w:t>ی</w:t>
      </w:r>
      <w:r w:rsidRPr="00586D61">
        <w:rPr>
          <w:rtl/>
        </w:rPr>
        <w:t xml:space="preserve"> است </w:t>
      </w:r>
      <w:r w:rsidR="009F4CAB" w:rsidRPr="00586D61">
        <w:rPr>
          <w:rtl/>
        </w:rPr>
        <w:t>ک</w:t>
      </w:r>
      <w:r w:rsidRPr="00586D61">
        <w:rPr>
          <w:rtl/>
        </w:rPr>
        <w:t>ه بر دوزخ نصب شده است، همه‌ی مردم از ابتدا تا انتها بر آن عبور م</w:t>
      </w:r>
      <w:r w:rsidR="009F4CAB" w:rsidRPr="00586D61">
        <w:rPr>
          <w:rtl/>
        </w:rPr>
        <w:t>ی</w:t>
      </w:r>
      <w:r w:rsidRPr="00586D61">
        <w:rPr>
          <w:rtl/>
        </w:rPr>
        <w:t>‌</w:t>
      </w:r>
      <w:r w:rsidR="009F4CAB" w:rsidRPr="00586D61">
        <w:rPr>
          <w:rtl/>
        </w:rPr>
        <w:t>ک</w:t>
      </w:r>
      <w:r w:rsidRPr="00586D61">
        <w:rPr>
          <w:rtl/>
        </w:rPr>
        <w:t>نند. صراط پل</w:t>
      </w:r>
      <w:r w:rsidR="009F4CAB" w:rsidRPr="00586D61">
        <w:rPr>
          <w:rtl/>
        </w:rPr>
        <w:t>ی</w:t>
      </w:r>
      <w:r w:rsidRPr="00586D61">
        <w:rPr>
          <w:rtl/>
        </w:rPr>
        <w:t xml:space="preserve"> است م</w:t>
      </w:r>
      <w:r w:rsidR="009F4CAB" w:rsidRPr="00586D61">
        <w:rPr>
          <w:rtl/>
        </w:rPr>
        <w:t>ی</w:t>
      </w:r>
      <w:r w:rsidRPr="00586D61">
        <w:rPr>
          <w:rtl/>
        </w:rPr>
        <w:t>ان بهشت و دوزخ</w:t>
      </w:r>
      <w:r w:rsidR="00586D61" w:rsidRPr="00586D61">
        <w:rPr>
          <w:vertAlign w:val="superscript"/>
          <w:rtl/>
        </w:rPr>
        <w:footnoteReference w:id="265"/>
      </w:r>
      <w:r w:rsidRPr="00586D61">
        <w:rPr>
          <w:rtl/>
        </w:rPr>
        <w:t>.</w:t>
      </w:r>
    </w:p>
    <w:p w:rsidR="000369CF" w:rsidRPr="00586D61" w:rsidRDefault="000369CF" w:rsidP="00E33DD5">
      <w:pPr>
        <w:pStyle w:val="a6"/>
        <w:rPr>
          <w:rtl/>
        </w:rPr>
      </w:pPr>
      <w:r w:rsidRPr="00586D61">
        <w:rPr>
          <w:rtl/>
        </w:rPr>
        <w:t>شارح طحاو</w:t>
      </w:r>
      <w:r w:rsidR="009F4CAB" w:rsidRPr="00586D61">
        <w:rPr>
          <w:rtl/>
        </w:rPr>
        <w:t>ی</w:t>
      </w:r>
      <w:r w:rsidRPr="00586D61">
        <w:rPr>
          <w:rtl/>
        </w:rPr>
        <w:t>ه، دیدگاهش درباره‌ی صراطِ یادشده در احاد</w:t>
      </w:r>
      <w:r w:rsidR="009F4CAB" w:rsidRPr="00586D61">
        <w:rPr>
          <w:rtl/>
        </w:rPr>
        <w:t>ی</w:t>
      </w:r>
      <w:r w:rsidRPr="00586D61">
        <w:rPr>
          <w:rtl/>
        </w:rPr>
        <w:t>ث را چن</w:t>
      </w:r>
      <w:r w:rsidR="009F4CAB" w:rsidRPr="00586D61">
        <w:rPr>
          <w:rtl/>
        </w:rPr>
        <w:t>ی</w:t>
      </w:r>
      <w:r w:rsidRPr="00586D61">
        <w:rPr>
          <w:rtl/>
        </w:rPr>
        <w:t>ن ب</w:t>
      </w:r>
      <w:r w:rsidR="009F4CAB" w:rsidRPr="00586D61">
        <w:rPr>
          <w:rtl/>
        </w:rPr>
        <w:t>ی</w:t>
      </w:r>
      <w:r w:rsidRPr="00586D61">
        <w:rPr>
          <w:rtl/>
        </w:rPr>
        <w:t>ان م</w:t>
      </w:r>
      <w:r w:rsidR="009F4CAB" w:rsidRPr="00586D61">
        <w:rPr>
          <w:rtl/>
        </w:rPr>
        <w:t>ی</w:t>
      </w:r>
      <w:r w:rsidRPr="00586D61">
        <w:rPr>
          <w:rtl/>
        </w:rPr>
        <w:t>‌کند: ما به «صراط» عق</w:t>
      </w:r>
      <w:r w:rsidR="009F4CAB" w:rsidRPr="00586D61">
        <w:rPr>
          <w:rtl/>
        </w:rPr>
        <w:t>ی</w:t>
      </w:r>
      <w:r w:rsidRPr="00586D61">
        <w:rPr>
          <w:rtl/>
        </w:rPr>
        <w:t>ده دار</w:t>
      </w:r>
      <w:r w:rsidR="009F4CAB" w:rsidRPr="00586D61">
        <w:rPr>
          <w:rtl/>
        </w:rPr>
        <w:t>ی</w:t>
      </w:r>
      <w:r w:rsidRPr="00586D61">
        <w:rPr>
          <w:rtl/>
        </w:rPr>
        <w:t>م و آن پل</w:t>
      </w:r>
      <w:r w:rsidR="009F4CAB" w:rsidRPr="00586D61">
        <w:rPr>
          <w:rtl/>
        </w:rPr>
        <w:t>ی</w:t>
      </w:r>
      <w:r w:rsidRPr="00586D61">
        <w:rPr>
          <w:rtl/>
        </w:rPr>
        <w:t xml:space="preserve"> است </w:t>
      </w:r>
      <w:r w:rsidR="009F4CAB" w:rsidRPr="00586D61">
        <w:rPr>
          <w:rtl/>
        </w:rPr>
        <w:t>ک</w:t>
      </w:r>
      <w:r w:rsidRPr="00586D61">
        <w:rPr>
          <w:rtl/>
        </w:rPr>
        <w:t>ه بر دوزخ نصب شده است و مردم پس از میدان محشر و تار</w:t>
      </w:r>
      <w:r w:rsidR="009F4CAB" w:rsidRPr="00586D61">
        <w:rPr>
          <w:rtl/>
        </w:rPr>
        <w:t>یکی</w:t>
      </w:r>
      <w:r w:rsidRPr="00586D61">
        <w:rPr>
          <w:rtl/>
        </w:rPr>
        <w:t xml:space="preserve"> پیش از پل، بدان م</w:t>
      </w:r>
      <w:r w:rsidR="009F4CAB" w:rsidRPr="00586D61">
        <w:rPr>
          <w:rtl/>
        </w:rPr>
        <w:t>ی</w:t>
      </w:r>
      <w:r w:rsidRPr="00586D61">
        <w:rPr>
          <w:rtl/>
        </w:rPr>
        <w:t xml:space="preserve">‌رسند. </w:t>
      </w:r>
    </w:p>
    <w:p w:rsidR="000369CF" w:rsidRPr="00586D61" w:rsidRDefault="000369CF" w:rsidP="00E33DD5">
      <w:pPr>
        <w:pStyle w:val="a6"/>
        <w:rPr>
          <w:rtl/>
        </w:rPr>
      </w:pPr>
      <w:r w:rsidRPr="00586D61">
        <w:rPr>
          <w:rtl/>
        </w:rPr>
        <w:t xml:space="preserve">همان‌گونه که‌ عایشه‌ </w:t>
      </w:r>
      <w:r w:rsidR="00DC697D" w:rsidRPr="00586D61">
        <w:rPr>
          <w:rFonts w:cs="CTraditional Arabic"/>
          <w:rtl/>
        </w:rPr>
        <w:t>ل</w:t>
      </w:r>
      <w:r w:rsidRPr="00586D61">
        <w:rPr>
          <w:rtl/>
        </w:rPr>
        <w:t xml:space="preserve"> روایت م</w:t>
      </w:r>
      <w:r w:rsidR="009F4CAB" w:rsidRPr="00586D61">
        <w:rPr>
          <w:rtl/>
        </w:rPr>
        <w:t>ی</w:t>
      </w:r>
      <w:r w:rsidRPr="00586D61">
        <w:rPr>
          <w:rtl/>
        </w:rPr>
        <w:t xml:space="preserve">‌کند: در مورد جایگاه مردم در روز دگرگونی زمین و آسمان از پیامبر </w:t>
      </w:r>
      <w:r w:rsidRPr="001F0253">
        <w:rPr>
          <w:rFonts w:ascii="Arial" w:hAnsi="Arial" w:cs="CTraditional Arabic"/>
          <w:rtl/>
        </w:rPr>
        <w:t>ص</w:t>
      </w:r>
      <w:r w:rsidRPr="00586D61">
        <w:rPr>
          <w:rtl/>
        </w:rPr>
        <w:t xml:space="preserve"> سؤال شد؟ پیامبر </w:t>
      </w:r>
      <w:r w:rsidRPr="001F0253">
        <w:rPr>
          <w:rFonts w:ascii="Arial" w:hAnsi="Arial" w:cs="CTraditional Arabic"/>
          <w:rtl/>
        </w:rPr>
        <w:t>ص</w:t>
      </w:r>
      <w:r w:rsidRPr="00586D61">
        <w:rPr>
          <w:rtl/>
        </w:rPr>
        <w:t xml:space="preserve"> در پاسخ فرمودند:</w:t>
      </w:r>
    </w:p>
    <w:p w:rsidR="000369CF" w:rsidRPr="001A0F6A" w:rsidRDefault="000369CF" w:rsidP="00484E8C">
      <w:pPr>
        <w:widowControl w:val="0"/>
        <w:ind w:firstLine="284"/>
        <w:jc w:val="both"/>
        <w:rPr>
          <w:rFonts w:ascii="Lotus Linotype" w:hAnsi="Lotus Linotype" w:cs="IRNazli"/>
          <w:sz w:val="32"/>
          <w:szCs w:val="32"/>
          <w:rtl/>
        </w:rPr>
      </w:pPr>
      <w:r w:rsidRPr="00273181">
        <w:rPr>
          <w:rStyle w:val="Char7"/>
          <w:rtl/>
        </w:rPr>
        <w:t>«</w:t>
      </w:r>
      <w:r w:rsidRPr="000C38F2">
        <w:rPr>
          <w:rStyle w:val="Char2"/>
          <w:rtl/>
        </w:rPr>
        <w:t>هُمْ فِى الظُّلْمَةِ دُونَ الْجِسْرِ</w:t>
      </w:r>
      <w:r w:rsidRPr="00273181">
        <w:rPr>
          <w:rStyle w:val="Char7"/>
          <w:rtl/>
        </w:rPr>
        <w:t>»</w:t>
      </w:r>
      <w:r w:rsidR="00586D61" w:rsidRPr="00586D61">
        <w:rPr>
          <w:rStyle w:val="Char3"/>
          <w:vertAlign w:val="superscript"/>
          <w:rtl/>
        </w:rPr>
        <w:footnoteReference w:id="266"/>
      </w:r>
      <w:r w:rsidR="00273181">
        <w:rPr>
          <w:rStyle w:val="Char7"/>
          <w:rFonts w:hint="cs"/>
          <w:rtl/>
        </w:rPr>
        <w:t>.</w:t>
      </w:r>
      <w:r w:rsidRPr="001A0F6A">
        <w:rPr>
          <w:rFonts w:ascii="Lotus Linotype" w:hAnsi="Lotus Linotype" w:cs="IRNazli"/>
          <w:rtl/>
        </w:rPr>
        <w:t xml:space="preserve"> </w:t>
      </w:r>
      <w:r w:rsidRPr="009F4CAB">
        <w:rPr>
          <w:rStyle w:val="Char3"/>
          <w:rtl/>
        </w:rPr>
        <w:t>‏</w:t>
      </w:r>
      <w:r w:rsidRPr="00273181">
        <w:rPr>
          <w:rStyle w:val="Char7"/>
          <w:rtl/>
        </w:rPr>
        <w:t>«</w:t>
      </w:r>
      <w:r w:rsidRPr="00273181">
        <w:rPr>
          <w:rStyle w:val="Char6"/>
          <w:rtl/>
        </w:rPr>
        <w:t>پیش از پل صراط در تار</w:t>
      </w:r>
      <w:r w:rsidR="009F4CAB">
        <w:rPr>
          <w:rStyle w:val="Char6"/>
          <w:rtl/>
        </w:rPr>
        <w:t>یکی</w:t>
      </w:r>
      <w:r w:rsidRPr="00273181">
        <w:rPr>
          <w:rStyle w:val="Char6"/>
          <w:rtl/>
        </w:rPr>
        <w:t xml:space="preserve"> خواهند بود‏</w:t>
      </w:r>
      <w:r w:rsidRPr="00273181">
        <w:rPr>
          <w:rStyle w:val="Char7"/>
          <w:rtl/>
        </w:rPr>
        <w:t>»</w:t>
      </w:r>
      <w:r w:rsidRPr="009F4CAB">
        <w:rPr>
          <w:rStyle w:val="Char3"/>
          <w:rtl/>
        </w:rPr>
        <w:t>‏.</w:t>
      </w:r>
    </w:p>
    <w:p w:rsidR="000369CF" w:rsidRPr="00586D61" w:rsidRDefault="000369CF" w:rsidP="00E33DD5">
      <w:pPr>
        <w:pStyle w:val="a6"/>
        <w:rPr>
          <w:rtl/>
        </w:rPr>
      </w:pPr>
      <w:r w:rsidRPr="00586D61">
        <w:rPr>
          <w:rtl/>
        </w:rPr>
        <w:t>سفار</w:t>
      </w:r>
      <w:r w:rsidR="009F4CAB" w:rsidRPr="00586D61">
        <w:rPr>
          <w:rtl/>
        </w:rPr>
        <w:t>ی</w:t>
      </w:r>
      <w:r w:rsidRPr="00586D61">
        <w:rPr>
          <w:rtl/>
        </w:rPr>
        <w:t>ن</w:t>
      </w:r>
      <w:r w:rsidR="009F4CAB" w:rsidRPr="00586D61">
        <w:rPr>
          <w:rtl/>
        </w:rPr>
        <w:t>ی</w:t>
      </w:r>
      <w:r w:rsidRPr="00586D61">
        <w:rPr>
          <w:rtl/>
        </w:rPr>
        <w:t xml:space="preserve"> درباره‌ی «</w:t>
      </w:r>
      <w:r w:rsidRPr="00F0770F">
        <w:rPr>
          <w:rStyle w:val="Char1"/>
          <w:rtl/>
        </w:rPr>
        <w:t>صراط</w:t>
      </w:r>
      <w:r w:rsidRPr="00586D61">
        <w:rPr>
          <w:rtl/>
        </w:rPr>
        <w:t>» م</w:t>
      </w:r>
      <w:r w:rsidR="009F4CAB" w:rsidRPr="00586D61">
        <w:rPr>
          <w:rtl/>
        </w:rPr>
        <w:t>ی</w:t>
      </w:r>
      <w:r w:rsidRPr="00586D61">
        <w:rPr>
          <w:rtl/>
        </w:rPr>
        <w:t>‌گو</w:t>
      </w:r>
      <w:r w:rsidR="009F4CAB" w:rsidRPr="00586D61">
        <w:rPr>
          <w:rtl/>
        </w:rPr>
        <w:t>ی</w:t>
      </w:r>
      <w:r w:rsidRPr="00586D61">
        <w:rPr>
          <w:rtl/>
        </w:rPr>
        <w:t>د: علما روی اثبات صراط اتفاق نظر دارند. اهل حق ظاهر آن را می‌پذیرند و م</w:t>
      </w:r>
      <w:r w:rsidR="009F4CAB" w:rsidRPr="00586D61">
        <w:rPr>
          <w:rtl/>
        </w:rPr>
        <w:t>ی</w:t>
      </w:r>
      <w:r w:rsidRPr="00586D61">
        <w:rPr>
          <w:rtl/>
        </w:rPr>
        <w:t>‌گو</w:t>
      </w:r>
      <w:r w:rsidR="009F4CAB" w:rsidRPr="00586D61">
        <w:rPr>
          <w:rtl/>
        </w:rPr>
        <w:t>ی</w:t>
      </w:r>
      <w:r w:rsidRPr="00586D61">
        <w:rPr>
          <w:rtl/>
        </w:rPr>
        <w:t>ند: پل</w:t>
      </w:r>
      <w:r w:rsidR="009F4CAB" w:rsidRPr="00586D61">
        <w:rPr>
          <w:rtl/>
        </w:rPr>
        <w:t>ی</w:t>
      </w:r>
      <w:r w:rsidRPr="00586D61">
        <w:rPr>
          <w:rtl/>
        </w:rPr>
        <w:t xml:space="preserve"> است </w:t>
      </w:r>
      <w:r w:rsidR="009F4CAB" w:rsidRPr="00586D61">
        <w:rPr>
          <w:rtl/>
        </w:rPr>
        <w:t>ک</w:t>
      </w:r>
      <w:r w:rsidRPr="00586D61">
        <w:rPr>
          <w:rtl/>
        </w:rPr>
        <w:t>ه بر دهانه‌ی دوزخ نصب می‌شود، از شمش</w:t>
      </w:r>
      <w:r w:rsidR="009F4CAB" w:rsidRPr="00586D61">
        <w:rPr>
          <w:rtl/>
        </w:rPr>
        <w:t>ی</w:t>
      </w:r>
      <w:r w:rsidRPr="00586D61">
        <w:rPr>
          <w:rtl/>
        </w:rPr>
        <w:t>ر ت</w:t>
      </w:r>
      <w:r w:rsidR="009F4CAB" w:rsidRPr="00586D61">
        <w:rPr>
          <w:rtl/>
        </w:rPr>
        <w:t>ی</w:t>
      </w:r>
      <w:r w:rsidRPr="00586D61">
        <w:rPr>
          <w:rtl/>
        </w:rPr>
        <w:t>زتر و از مو بار</w:t>
      </w:r>
      <w:r w:rsidR="009F4CAB" w:rsidRPr="00586D61">
        <w:rPr>
          <w:rtl/>
        </w:rPr>
        <w:t>یک</w:t>
      </w:r>
      <w:r w:rsidRPr="00586D61">
        <w:rPr>
          <w:rtl/>
        </w:rPr>
        <w:t xml:space="preserve">‌تر است. </w:t>
      </w:r>
    </w:p>
    <w:p w:rsidR="000369CF" w:rsidRPr="00586D61" w:rsidRDefault="000369CF" w:rsidP="00E33DD5">
      <w:pPr>
        <w:pStyle w:val="a6"/>
        <w:rPr>
          <w:rtl/>
        </w:rPr>
      </w:pPr>
      <w:r w:rsidRPr="00586D61">
        <w:rPr>
          <w:rtl/>
        </w:rPr>
        <w:t>اما قاض</w:t>
      </w:r>
      <w:r w:rsidR="009F4CAB" w:rsidRPr="00586D61">
        <w:rPr>
          <w:rtl/>
        </w:rPr>
        <w:t>ی</w:t>
      </w:r>
      <w:r w:rsidRPr="00586D61">
        <w:rPr>
          <w:rtl/>
        </w:rPr>
        <w:t xml:space="preserve"> عبدالجبار معتزل</w:t>
      </w:r>
      <w:r w:rsidR="009F4CAB" w:rsidRPr="00586D61">
        <w:rPr>
          <w:rtl/>
        </w:rPr>
        <w:t>ی</w:t>
      </w:r>
      <w:r w:rsidRPr="00586D61">
        <w:rPr>
          <w:rtl/>
        </w:rPr>
        <w:t xml:space="preserve"> و بس</w:t>
      </w:r>
      <w:r w:rsidR="009F4CAB" w:rsidRPr="00586D61">
        <w:rPr>
          <w:rtl/>
        </w:rPr>
        <w:t>ی</w:t>
      </w:r>
      <w:r w:rsidRPr="00586D61">
        <w:rPr>
          <w:rtl/>
        </w:rPr>
        <w:t>ار</w:t>
      </w:r>
      <w:r w:rsidR="009F4CAB" w:rsidRPr="00586D61">
        <w:rPr>
          <w:rtl/>
        </w:rPr>
        <w:t>ی</w:t>
      </w:r>
      <w:r w:rsidRPr="00586D61">
        <w:rPr>
          <w:rtl/>
        </w:rPr>
        <w:t xml:space="preserve"> از پ</w:t>
      </w:r>
      <w:r w:rsidR="009F4CAB" w:rsidRPr="00586D61">
        <w:rPr>
          <w:rtl/>
        </w:rPr>
        <w:t>ی</w:t>
      </w:r>
      <w:r w:rsidRPr="00586D61">
        <w:rPr>
          <w:rtl/>
        </w:rPr>
        <w:t>روانش، ا</w:t>
      </w:r>
      <w:r w:rsidR="009F4CAB" w:rsidRPr="00586D61">
        <w:rPr>
          <w:rtl/>
        </w:rPr>
        <w:t>ی</w:t>
      </w:r>
      <w:r w:rsidRPr="00586D61">
        <w:rPr>
          <w:rtl/>
        </w:rPr>
        <w:t>ن معنا</w:t>
      </w:r>
      <w:r w:rsidR="009F4CAB" w:rsidRPr="00586D61">
        <w:rPr>
          <w:rtl/>
        </w:rPr>
        <w:t>ی</w:t>
      </w:r>
      <w:r w:rsidRPr="00586D61">
        <w:rPr>
          <w:rtl/>
        </w:rPr>
        <w:t xml:space="preserve"> ظاهر صراط را رد </w:t>
      </w:r>
      <w:r w:rsidR="009F4CAB" w:rsidRPr="00586D61">
        <w:rPr>
          <w:rtl/>
        </w:rPr>
        <w:t>ک</w:t>
      </w:r>
      <w:r w:rsidRPr="00586D61">
        <w:rPr>
          <w:rtl/>
        </w:rPr>
        <w:t>رده‌اند. چون عبور از چن</w:t>
      </w:r>
      <w:r w:rsidR="009F4CAB" w:rsidRPr="00586D61">
        <w:rPr>
          <w:rtl/>
        </w:rPr>
        <w:t>ی</w:t>
      </w:r>
      <w:r w:rsidRPr="00586D61">
        <w:rPr>
          <w:rtl/>
        </w:rPr>
        <w:t>ن پل</w:t>
      </w:r>
      <w:r w:rsidR="009F4CAB" w:rsidRPr="00586D61">
        <w:rPr>
          <w:rtl/>
        </w:rPr>
        <w:t>ی</w:t>
      </w:r>
      <w:r w:rsidRPr="00586D61">
        <w:rPr>
          <w:rtl/>
        </w:rPr>
        <w:t xml:space="preserve">، </w:t>
      </w:r>
      <w:r w:rsidR="009F4CAB" w:rsidRPr="00586D61">
        <w:rPr>
          <w:rtl/>
        </w:rPr>
        <w:t>ک</w:t>
      </w:r>
      <w:r w:rsidRPr="00586D61">
        <w:rPr>
          <w:rtl/>
        </w:rPr>
        <w:t>ه از لبه شمش</w:t>
      </w:r>
      <w:r w:rsidR="009F4CAB" w:rsidRPr="00586D61">
        <w:rPr>
          <w:rtl/>
        </w:rPr>
        <w:t>ی</w:t>
      </w:r>
      <w:r w:rsidRPr="00586D61">
        <w:rPr>
          <w:rtl/>
        </w:rPr>
        <w:t>ر ت</w:t>
      </w:r>
      <w:r w:rsidR="009F4CAB" w:rsidRPr="00586D61">
        <w:rPr>
          <w:rtl/>
        </w:rPr>
        <w:t>ی</w:t>
      </w:r>
      <w:r w:rsidRPr="00586D61">
        <w:rPr>
          <w:rtl/>
        </w:rPr>
        <w:t>زتر و از مو بار</w:t>
      </w:r>
      <w:r w:rsidR="009F4CAB" w:rsidRPr="00586D61">
        <w:rPr>
          <w:rtl/>
        </w:rPr>
        <w:t>یک</w:t>
      </w:r>
      <w:r w:rsidRPr="00586D61">
        <w:rPr>
          <w:rtl/>
        </w:rPr>
        <w:t>‌تر باشد، امکان ندارد و اگر امکانش باشد، خال</w:t>
      </w:r>
      <w:r w:rsidR="009F4CAB" w:rsidRPr="00586D61">
        <w:rPr>
          <w:rtl/>
        </w:rPr>
        <w:t>ی</w:t>
      </w:r>
      <w:r w:rsidRPr="00586D61">
        <w:rPr>
          <w:rtl/>
        </w:rPr>
        <w:t xml:space="preserve"> از عذاب نخواهد بود؛ در حالی که‌ روز رستاخیز عذاب</w:t>
      </w:r>
      <w:r w:rsidR="009F4CAB" w:rsidRPr="00586D61">
        <w:rPr>
          <w:rtl/>
        </w:rPr>
        <w:t>ی</w:t>
      </w:r>
      <w:r w:rsidRPr="00586D61">
        <w:rPr>
          <w:rtl/>
        </w:rPr>
        <w:t xml:space="preserve"> بر مؤمنان و شایستگان نیست. منظور از صراط، همان راه بهشت است </w:t>
      </w:r>
      <w:r w:rsidR="009F4CAB" w:rsidRPr="00586D61">
        <w:rPr>
          <w:rtl/>
        </w:rPr>
        <w:t>ک</w:t>
      </w:r>
      <w:r w:rsidRPr="00586D61">
        <w:rPr>
          <w:rtl/>
        </w:rPr>
        <w:t>ه در آ</w:t>
      </w:r>
      <w:r w:rsidR="009F4CAB" w:rsidRPr="00586D61">
        <w:rPr>
          <w:rtl/>
        </w:rPr>
        <w:t>ی</w:t>
      </w:r>
      <w:r w:rsidRPr="00586D61">
        <w:rPr>
          <w:rtl/>
        </w:rPr>
        <w:t>ه‌ی ذ</w:t>
      </w:r>
      <w:r w:rsidR="009F4CAB" w:rsidRPr="00586D61">
        <w:rPr>
          <w:rtl/>
        </w:rPr>
        <w:t>ی</w:t>
      </w:r>
      <w:r w:rsidRPr="00586D61">
        <w:rPr>
          <w:rtl/>
        </w:rPr>
        <w:t>ل بدان اشاره شده است:</w:t>
      </w:r>
    </w:p>
    <w:p w:rsidR="00586D61" w:rsidRPr="00585B06" w:rsidRDefault="00A81F1A" w:rsidP="00200DF6">
      <w:pPr>
        <w:pStyle w:val="ae"/>
        <w:rPr>
          <w:rFonts w:ascii="Simplified Arabic" w:hAnsi="Simplified Arabic" w:cs="IRNazli"/>
          <w:sz w:val="26"/>
          <w:szCs w:val="26"/>
          <w:rtl/>
        </w:rPr>
      </w:pPr>
      <w:r w:rsidRPr="00A81F1A">
        <w:rPr>
          <w:rStyle w:val="Char5"/>
          <w:rFonts w:cs="Traditional Arabic"/>
          <w:szCs w:val="28"/>
          <w:rtl/>
        </w:rPr>
        <w:t>﴿</w:t>
      </w:r>
      <w:r w:rsidR="00586D61" w:rsidRPr="00200DF6">
        <w:rPr>
          <w:rtl/>
        </w:rPr>
        <w:t>سَيَه</w:t>
      </w:r>
      <w:r w:rsidR="00586D61" w:rsidRPr="00200DF6">
        <w:rPr>
          <w:rFonts w:hint="cs"/>
          <w:rtl/>
        </w:rPr>
        <w:t>ۡدِيهِمۡ</w:t>
      </w:r>
      <w:r w:rsidR="00586D61" w:rsidRPr="00200DF6">
        <w:rPr>
          <w:rtl/>
        </w:rPr>
        <w:t xml:space="preserve"> </w:t>
      </w:r>
      <w:r w:rsidR="00586D61" w:rsidRPr="00200DF6">
        <w:rPr>
          <w:rFonts w:hint="cs"/>
          <w:rtl/>
        </w:rPr>
        <w:t>وَيُصۡلِحُ</w:t>
      </w:r>
      <w:r w:rsidR="00586D61" w:rsidRPr="00200DF6">
        <w:rPr>
          <w:rtl/>
        </w:rPr>
        <w:t xml:space="preserve"> </w:t>
      </w:r>
      <w:r w:rsidR="00586D61" w:rsidRPr="00200DF6">
        <w:rPr>
          <w:rFonts w:hint="cs"/>
          <w:rtl/>
        </w:rPr>
        <w:t>بَالَهُمۡ</w:t>
      </w:r>
      <w:r w:rsidR="00586D61" w:rsidRPr="00200DF6">
        <w:rPr>
          <w:rtl/>
        </w:rPr>
        <w:t>٥</w:t>
      </w:r>
      <w:r w:rsidRPr="00A81F1A">
        <w:rPr>
          <w:rStyle w:val="Char5"/>
          <w:rFonts w:ascii="Times New Roman" w:hAnsi="Times New Roman" w:cs="Traditional Arabic" w:hint="cs"/>
          <w:szCs w:val="28"/>
          <w:rtl/>
        </w:rPr>
        <w:t>﴾</w:t>
      </w:r>
      <w:r w:rsidR="00586D61" w:rsidRPr="005D408F">
        <w:rPr>
          <w:rStyle w:val="Char5"/>
          <w:rtl/>
        </w:rPr>
        <w:t xml:space="preserve"> [محمد: 5]</w:t>
      </w:r>
      <w:r w:rsidR="00586D61" w:rsidRPr="005D408F">
        <w:rPr>
          <w:rStyle w:val="Char5"/>
          <w:rFonts w:hint="cs"/>
          <w:rtl/>
        </w:rPr>
        <w:t>.</w:t>
      </w:r>
    </w:p>
    <w:p w:rsidR="000369CF" w:rsidRPr="00200DF6" w:rsidRDefault="000369CF" w:rsidP="00200DF6">
      <w:pPr>
        <w:pStyle w:val="a9"/>
        <w:rPr>
          <w:rStyle w:val="Char3"/>
          <w:spacing w:val="-4"/>
          <w:rtl/>
        </w:rPr>
      </w:pPr>
      <w:r w:rsidRPr="00200DF6">
        <w:rPr>
          <w:rStyle w:val="Char3"/>
          <w:spacing w:val="-4"/>
          <w:rtl/>
        </w:rPr>
        <w:t>‏</w:t>
      </w:r>
      <w:r w:rsidRPr="00200DF6">
        <w:rPr>
          <w:rStyle w:val="Char7"/>
          <w:spacing w:val="-4"/>
          <w:rtl/>
        </w:rPr>
        <w:t>«</w:t>
      </w:r>
      <w:r w:rsidRPr="00200DF6">
        <w:rPr>
          <w:rStyle w:val="Char3"/>
          <w:spacing w:val="-4"/>
          <w:rtl/>
        </w:rPr>
        <w:t>‏</w:t>
      </w:r>
      <w:r w:rsidRPr="00200DF6">
        <w:rPr>
          <w:spacing w:val="-4"/>
          <w:rtl/>
        </w:rPr>
        <w:t>به زود</w:t>
      </w:r>
      <w:r w:rsidR="009F4CAB" w:rsidRPr="00200DF6">
        <w:rPr>
          <w:spacing w:val="-4"/>
          <w:rtl/>
        </w:rPr>
        <w:t>ی</w:t>
      </w:r>
      <w:r w:rsidRPr="00200DF6">
        <w:rPr>
          <w:spacing w:val="-4"/>
          <w:rtl/>
        </w:rPr>
        <w:t xml:space="preserve"> الله آنان</w:t>
      </w:r>
      <w:r w:rsidR="00200DF6">
        <w:rPr>
          <w:spacing w:val="-4"/>
          <w:rtl/>
        </w:rPr>
        <w:t xml:space="preserve"> را ‏(به</w:t>
      </w:r>
      <w:r w:rsidR="00200DF6">
        <w:rPr>
          <w:rFonts w:hint="cs"/>
          <w:spacing w:val="-4"/>
          <w:rtl/>
        </w:rPr>
        <w:t>‌</w:t>
      </w:r>
      <w:r w:rsidRPr="00200DF6">
        <w:rPr>
          <w:spacing w:val="-4"/>
          <w:rtl/>
        </w:rPr>
        <w:t>سو</w:t>
      </w:r>
      <w:r w:rsidR="009F4CAB" w:rsidRPr="00200DF6">
        <w:rPr>
          <w:spacing w:val="-4"/>
          <w:rtl/>
        </w:rPr>
        <w:t>ی</w:t>
      </w:r>
      <w:r w:rsidRPr="00200DF6">
        <w:rPr>
          <w:spacing w:val="-4"/>
          <w:rtl/>
        </w:rPr>
        <w:t xml:space="preserve"> بهشت) رهنمود م</w:t>
      </w:r>
      <w:r w:rsidR="009F4CAB" w:rsidRPr="00200DF6">
        <w:rPr>
          <w:spacing w:val="-4"/>
          <w:rtl/>
        </w:rPr>
        <w:t>ی</w:t>
      </w:r>
      <w:r w:rsidRPr="00200DF6">
        <w:rPr>
          <w:spacing w:val="-4"/>
          <w:rtl/>
        </w:rPr>
        <w:t>‌</w:t>
      </w:r>
      <w:r w:rsidR="009F4CAB" w:rsidRPr="00200DF6">
        <w:rPr>
          <w:spacing w:val="-4"/>
          <w:rtl/>
        </w:rPr>
        <w:t>ک</w:t>
      </w:r>
      <w:r w:rsidRPr="00200DF6">
        <w:rPr>
          <w:spacing w:val="-4"/>
          <w:rtl/>
        </w:rPr>
        <w:t>ند و حال‌شان را خوب می‌گرداند</w:t>
      </w:r>
      <w:r w:rsidRPr="00200DF6">
        <w:rPr>
          <w:rStyle w:val="Char3"/>
          <w:spacing w:val="-4"/>
          <w:rtl/>
        </w:rPr>
        <w:t>‏</w:t>
      </w:r>
      <w:r w:rsidRPr="00200DF6">
        <w:rPr>
          <w:rStyle w:val="Char7"/>
          <w:spacing w:val="-4"/>
          <w:rtl/>
        </w:rPr>
        <w:t>»‏</w:t>
      </w:r>
      <w:r w:rsidRPr="00200DF6">
        <w:rPr>
          <w:rStyle w:val="Char3"/>
          <w:spacing w:val="-4"/>
          <w:rtl/>
        </w:rPr>
        <w:t>.</w:t>
      </w:r>
    </w:p>
    <w:p w:rsidR="000369CF" w:rsidRPr="00586D61" w:rsidRDefault="000369CF" w:rsidP="00E33DD5">
      <w:pPr>
        <w:pStyle w:val="a6"/>
        <w:rPr>
          <w:rtl/>
        </w:rPr>
      </w:pPr>
      <w:r w:rsidRPr="00586D61">
        <w:rPr>
          <w:rtl/>
        </w:rPr>
        <w:t xml:space="preserve">و راه دوزخ </w:t>
      </w:r>
      <w:r w:rsidR="009F4CAB" w:rsidRPr="00586D61">
        <w:rPr>
          <w:rtl/>
        </w:rPr>
        <w:t>ک</w:t>
      </w:r>
      <w:r w:rsidRPr="00586D61">
        <w:rPr>
          <w:rtl/>
        </w:rPr>
        <w:t>ه آ</w:t>
      </w:r>
      <w:r w:rsidR="009F4CAB" w:rsidRPr="00586D61">
        <w:rPr>
          <w:rtl/>
        </w:rPr>
        <w:t>ی</w:t>
      </w:r>
      <w:r w:rsidRPr="00586D61">
        <w:rPr>
          <w:rtl/>
        </w:rPr>
        <w:t>ه‌ی ذ</w:t>
      </w:r>
      <w:r w:rsidR="009F4CAB" w:rsidRPr="00586D61">
        <w:rPr>
          <w:rtl/>
        </w:rPr>
        <w:t>ی</w:t>
      </w:r>
      <w:r w:rsidRPr="00586D61">
        <w:rPr>
          <w:rtl/>
        </w:rPr>
        <w:t>ل بدان اشاره دارد:</w:t>
      </w:r>
    </w:p>
    <w:p w:rsidR="00586D61" w:rsidRPr="00585B06" w:rsidRDefault="00A81F1A" w:rsidP="00200DF6">
      <w:pPr>
        <w:pStyle w:val="ae"/>
        <w:rPr>
          <w:rFonts w:ascii="Simplified Arabic" w:hAnsi="Simplified Arabic" w:cs="IRNazli"/>
          <w:sz w:val="26"/>
          <w:szCs w:val="26"/>
          <w:rtl/>
        </w:rPr>
      </w:pPr>
      <w:r w:rsidRPr="00A81F1A">
        <w:rPr>
          <w:rStyle w:val="Char5"/>
          <w:rFonts w:cs="Traditional Arabic"/>
          <w:szCs w:val="28"/>
          <w:rtl/>
        </w:rPr>
        <w:t>﴿</w:t>
      </w:r>
      <w:r w:rsidR="00586D61" w:rsidRPr="00200DF6">
        <w:rPr>
          <w:rtl/>
        </w:rPr>
        <w:t>فَ</w:t>
      </w:r>
      <w:r w:rsidR="00586D61" w:rsidRPr="00200DF6">
        <w:rPr>
          <w:rFonts w:hint="cs"/>
          <w:rtl/>
        </w:rPr>
        <w:t>ٱ</w:t>
      </w:r>
      <w:r w:rsidR="00586D61" w:rsidRPr="00200DF6">
        <w:rPr>
          <w:rFonts w:hint="eastAsia"/>
          <w:rtl/>
        </w:rPr>
        <w:t>ه</w:t>
      </w:r>
      <w:r w:rsidR="00586D61" w:rsidRPr="00200DF6">
        <w:rPr>
          <w:rFonts w:hint="cs"/>
          <w:rtl/>
        </w:rPr>
        <w:t>ۡدُوهُمۡ</w:t>
      </w:r>
      <w:r w:rsidR="00586D61" w:rsidRPr="00200DF6">
        <w:rPr>
          <w:rtl/>
        </w:rPr>
        <w:t xml:space="preserve"> إِلَىٰ صِرَٰطِ </w:t>
      </w:r>
      <w:r w:rsidR="00586D61" w:rsidRPr="00200DF6">
        <w:rPr>
          <w:rFonts w:hint="cs"/>
          <w:rtl/>
        </w:rPr>
        <w:t>ٱ</w:t>
      </w:r>
      <w:r w:rsidR="00586D61" w:rsidRPr="00200DF6">
        <w:rPr>
          <w:rFonts w:hint="eastAsia"/>
          <w:rtl/>
        </w:rPr>
        <w:t>ل</w:t>
      </w:r>
      <w:r w:rsidR="00586D61" w:rsidRPr="00200DF6">
        <w:rPr>
          <w:rFonts w:hint="cs"/>
          <w:rtl/>
        </w:rPr>
        <w:t>ۡجَحِيمِ</w:t>
      </w:r>
      <w:r w:rsidRPr="00A81F1A">
        <w:rPr>
          <w:rStyle w:val="Char5"/>
          <w:rFonts w:ascii="Times New Roman" w:hAnsi="Times New Roman" w:cs="Traditional Arabic" w:hint="cs"/>
          <w:szCs w:val="28"/>
          <w:rtl/>
        </w:rPr>
        <w:t>﴾</w:t>
      </w:r>
      <w:r w:rsidR="00586D61" w:rsidRPr="005D408F">
        <w:rPr>
          <w:rStyle w:val="Char5"/>
          <w:rtl/>
        </w:rPr>
        <w:t xml:space="preserve"> [الصافات: 23]</w:t>
      </w:r>
      <w:r w:rsidR="00586D61" w:rsidRPr="005D408F">
        <w:rPr>
          <w:rStyle w:val="Char5"/>
          <w:rFonts w:hint="cs"/>
          <w:rtl/>
        </w:rPr>
        <w:t>.</w:t>
      </w:r>
    </w:p>
    <w:p w:rsidR="000369CF" w:rsidRPr="009F4CAB" w:rsidRDefault="000369CF" w:rsidP="00200DF6">
      <w:pPr>
        <w:pStyle w:val="a9"/>
        <w:rPr>
          <w:rStyle w:val="Char3"/>
          <w:rtl/>
        </w:rPr>
      </w:pPr>
      <w:r w:rsidRPr="009D29FE">
        <w:rPr>
          <w:rStyle w:val="Char7"/>
          <w:rtl/>
        </w:rPr>
        <w:t xml:space="preserve"> ‏«‏‏</w:t>
      </w:r>
      <w:r w:rsidRPr="00F0770F">
        <w:rPr>
          <w:rtl/>
        </w:rPr>
        <w:t>آنان را به راه دوزخ راهنمای</w:t>
      </w:r>
      <w:r w:rsidR="009F4CAB">
        <w:rPr>
          <w:rtl/>
        </w:rPr>
        <w:t>ی</w:t>
      </w:r>
      <w:r w:rsidRPr="00F0770F">
        <w:rPr>
          <w:rtl/>
        </w:rPr>
        <w:t xml:space="preserve"> </w:t>
      </w:r>
      <w:r w:rsidR="009F4CAB">
        <w:rPr>
          <w:rtl/>
        </w:rPr>
        <w:t>ک</w:t>
      </w:r>
      <w:r w:rsidRPr="00F0770F">
        <w:rPr>
          <w:rtl/>
        </w:rPr>
        <w:t>ن</w:t>
      </w:r>
      <w:r w:rsidR="009F4CAB">
        <w:rPr>
          <w:rtl/>
        </w:rPr>
        <w:t>ی</w:t>
      </w:r>
      <w:r w:rsidRPr="00F0770F">
        <w:rPr>
          <w:rtl/>
        </w:rPr>
        <w:t>د</w:t>
      </w:r>
      <w:r w:rsidRPr="009D29FE">
        <w:rPr>
          <w:rStyle w:val="Char7"/>
          <w:rtl/>
        </w:rPr>
        <w:t>‏»‏.</w:t>
      </w:r>
      <w:r w:rsidRPr="009F4CAB">
        <w:rPr>
          <w:rStyle w:val="Char3"/>
          <w:rtl/>
        </w:rPr>
        <w:t>. ‏</w:t>
      </w:r>
    </w:p>
    <w:p w:rsidR="000369CF" w:rsidRPr="00586D61" w:rsidRDefault="000369CF" w:rsidP="00E33DD5">
      <w:pPr>
        <w:pStyle w:val="a6"/>
        <w:rPr>
          <w:rtl/>
        </w:rPr>
      </w:pPr>
      <w:r w:rsidRPr="00586D61">
        <w:rPr>
          <w:rtl/>
        </w:rPr>
        <w:t xml:space="preserve">برخی «صراط» را به معنای دلایل روشن، کارهای مباح و کارهای زشتی </w:t>
      </w:r>
      <w:r w:rsidR="009F4CAB" w:rsidRPr="00586D61">
        <w:rPr>
          <w:rtl/>
        </w:rPr>
        <w:t>ک</w:t>
      </w:r>
      <w:r w:rsidRPr="00586D61">
        <w:rPr>
          <w:rtl/>
        </w:rPr>
        <w:t xml:space="preserve">ه انسان درباره‌ی آن‌ها بازخواست می‌شود، می‌دانند. </w:t>
      </w:r>
    </w:p>
    <w:p w:rsidR="000369CF" w:rsidRPr="00586D61" w:rsidRDefault="000369CF" w:rsidP="00E33DD5">
      <w:pPr>
        <w:pStyle w:val="a6"/>
        <w:rPr>
          <w:rtl/>
        </w:rPr>
      </w:pPr>
      <w:r w:rsidRPr="00200DF6">
        <w:rPr>
          <w:spacing w:val="-4"/>
          <w:rtl/>
        </w:rPr>
        <w:t>لازم به‌ یادآوری است که‌ همه‌ی ا</w:t>
      </w:r>
      <w:r w:rsidR="009F4CAB" w:rsidRPr="00200DF6">
        <w:rPr>
          <w:spacing w:val="-4"/>
          <w:rtl/>
        </w:rPr>
        <w:t>ی</w:t>
      </w:r>
      <w:r w:rsidRPr="00200DF6">
        <w:rPr>
          <w:spacing w:val="-4"/>
          <w:rtl/>
        </w:rPr>
        <w:t>ن دیدگاه‌ها خرافی و باطل هستند؛ زیرا با</w:t>
      </w:r>
      <w:r w:rsidR="009F4CAB" w:rsidRPr="00200DF6">
        <w:rPr>
          <w:spacing w:val="-4"/>
          <w:rtl/>
        </w:rPr>
        <w:t>ی</w:t>
      </w:r>
      <w:r w:rsidRPr="00200DF6">
        <w:rPr>
          <w:spacing w:val="-4"/>
          <w:rtl/>
        </w:rPr>
        <w:t>د نوشتارهای دینی را بر معان</w:t>
      </w:r>
      <w:r w:rsidR="009F4CAB" w:rsidRPr="00200DF6">
        <w:rPr>
          <w:spacing w:val="-4"/>
          <w:rtl/>
        </w:rPr>
        <w:t>ی</w:t>
      </w:r>
      <w:r w:rsidRPr="00200DF6">
        <w:rPr>
          <w:spacing w:val="-4"/>
          <w:rtl/>
        </w:rPr>
        <w:t xml:space="preserve"> حق</w:t>
      </w:r>
      <w:r w:rsidR="009F4CAB" w:rsidRPr="00200DF6">
        <w:rPr>
          <w:spacing w:val="-4"/>
          <w:rtl/>
        </w:rPr>
        <w:t>ی</w:t>
      </w:r>
      <w:r w:rsidRPr="00200DF6">
        <w:rPr>
          <w:spacing w:val="-4"/>
          <w:rtl/>
        </w:rPr>
        <w:t>ق</w:t>
      </w:r>
      <w:r w:rsidR="009F4CAB" w:rsidRPr="00200DF6">
        <w:rPr>
          <w:spacing w:val="-4"/>
          <w:rtl/>
        </w:rPr>
        <w:t>ی</w:t>
      </w:r>
      <w:r w:rsidRPr="00200DF6">
        <w:rPr>
          <w:spacing w:val="-4"/>
          <w:rtl/>
        </w:rPr>
        <w:t xml:space="preserve"> حمل </w:t>
      </w:r>
      <w:r w:rsidR="009F4CAB" w:rsidRPr="00200DF6">
        <w:rPr>
          <w:spacing w:val="-4"/>
          <w:rtl/>
        </w:rPr>
        <w:t>ک</w:t>
      </w:r>
      <w:r w:rsidRPr="00200DF6">
        <w:rPr>
          <w:spacing w:val="-4"/>
          <w:rtl/>
        </w:rPr>
        <w:t xml:space="preserve">رد. عبور از پل صراط، دشوارتر </w:t>
      </w:r>
      <w:r w:rsidR="009F4CAB" w:rsidRPr="00200DF6">
        <w:rPr>
          <w:spacing w:val="-4"/>
          <w:rtl/>
        </w:rPr>
        <w:t>ی</w:t>
      </w:r>
      <w:r w:rsidRPr="00200DF6">
        <w:rPr>
          <w:spacing w:val="-4"/>
          <w:rtl/>
        </w:rPr>
        <w:t>ا شگفت‌آورتر از رفتن بر رو</w:t>
      </w:r>
      <w:r w:rsidR="009F4CAB" w:rsidRPr="00200DF6">
        <w:rPr>
          <w:spacing w:val="-4"/>
          <w:rtl/>
        </w:rPr>
        <w:t>ی</w:t>
      </w:r>
      <w:r w:rsidRPr="00200DF6">
        <w:rPr>
          <w:spacing w:val="-4"/>
          <w:rtl/>
        </w:rPr>
        <w:t xml:space="preserve"> آب و </w:t>
      </w:r>
      <w:r w:rsidR="009F4CAB" w:rsidRPr="00200DF6">
        <w:rPr>
          <w:spacing w:val="-4"/>
          <w:rtl/>
        </w:rPr>
        <w:t>ی</w:t>
      </w:r>
      <w:r w:rsidRPr="00200DF6">
        <w:rPr>
          <w:spacing w:val="-4"/>
          <w:rtl/>
        </w:rPr>
        <w:t>ا به پرواز درآمدن و ایستادن در فضا ن</w:t>
      </w:r>
      <w:r w:rsidR="009F4CAB" w:rsidRPr="00200DF6">
        <w:rPr>
          <w:spacing w:val="-4"/>
          <w:rtl/>
        </w:rPr>
        <w:t>ی</w:t>
      </w:r>
      <w:r w:rsidRPr="00200DF6">
        <w:rPr>
          <w:spacing w:val="-4"/>
          <w:rtl/>
        </w:rPr>
        <w:t xml:space="preserve">ست. پیامبر </w:t>
      </w:r>
      <w:r w:rsidRPr="00200DF6">
        <w:rPr>
          <w:rFonts w:ascii="Arial" w:hAnsi="Arial" w:cs="CTraditional Arabic"/>
          <w:spacing w:val="-4"/>
          <w:rtl/>
        </w:rPr>
        <w:t>ص</w:t>
      </w:r>
      <w:r w:rsidRPr="00586D61">
        <w:rPr>
          <w:rtl/>
        </w:rPr>
        <w:t xml:space="preserve"> در پاسخ به‌ حشر کافران بر صورت‌شان، فرمودند: الله توانایی چنین کاری را دارد.</w:t>
      </w:r>
    </w:p>
    <w:p w:rsidR="000369CF" w:rsidRPr="00586D61" w:rsidRDefault="000369CF" w:rsidP="00200DF6">
      <w:pPr>
        <w:pStyle w:val="a6"/>
        <w:widowControl w:val="0"/>
        <w:rPr>
          <w:rtl/>
        </w:rPr>
      </w:pPr>
      <w:r w:rsidRPr="00586D61">
        <w:rPr>
          <w:rtl/>
        </w:rPr>
        <w:t>علامه قراف</w:t>
      </w:r>
      <w:r w:rsidR="009F4CAB" w:rsidRPr="00586D61">
        <w:rPr>
          <w:rtl/>
        </w:rPr>
        <w:t>ی</w:t>
      </w:r>
      <w:r w:rsidRPr="00586D61">
        <w:rPr>
          <w:rtl/>
        </w:rPr>
        <w:t xml:space="preserve"> و پیش ‌تر از او شیخ عز بن عبدالسلام، ت</w:t>
      </w:r>
      <w:r w:rsidR="009F4CAB" w:rsidRPr="00586D61">
        <w:rPr>
          <w:rtl/>
        </w:rPr>
        <w:t>ی</w:t>
      </w:r>
      <w:r w:rsidRPr="00586D61">
        <w:rPr>
          <w:rtl/>
        </w:rPr>
        <w:t>زتر بودن صراط از شمش</w:t>
      </w:r>
      <w:r w:rsidR="009F4CAB" w:rsidRPr="00586D61">
        <w:rPr>
          <w:rtl/>
        </w:rPr>
        <w:t>ی</w:t>
      </w:r>
      <w:r w:rsidRPr="00586D61">
        <w:rPr>
          <w:rtl/>
        </w:rPr>
        <w:t xml:space="preserve">ر و باریک‌تر بودن آن از مو را رد </w:t>
      </w:r>
      <w:r w:rsidR="009F4CAB" w:rsidRPr="00586D61">
        <w:rPr>
          <w:rtl/>
        </w:rPr>
        <w:t>ک</w:t>
      </w:r>
      <w:r w:rsidRPr="00586D61">
        <w:rPr>
          <w:rtl/>
        </w:rPr>
        <w:t>رده است. اما درست ا</w:t>
      </w:r>
      <w:r w:rsidR="009F4CAB" w:rsidRPr="00586D61">
        <w:rPr>
          <w:rtl/>
        </w:rPr>
        <w:t>ی</w:t>
      </w:r>
      <w:r w:rsidRPr="00586D61">
        <w:rPr>
          <w:rtl/>
        </w:rPr>
        <w:t xml:space="preserve">ن است </w:t>
      </w:r>
      <w:r w:rsidR="009F4CAB" w:rsidRPr="00586D61">
        <w:rPr>
          <w:rtl/>
        </w:rPr>
        <w:t>ک</w:t>
      </w:r>
      <w:r w:rsidRPr="00586D61">
        <w:rPr>
          <w:rtl/>
        </w:rPr>
        <w:t>ه درباره‌ی «صراط» نوشتارهای صح</w:t>
      </w:r>
      <w:r w:rsidR="009F4CAB" w:rsidRPr="00586D61">
        <w:rPr>
          <w:rtl/>
        </w:rPr>
        <w:t>ی</w:t>
      </w:r>
      <w:r w:rsidRPr="00586D61">
        <w:rPr>
          <w:rtl/>
        </w:rPr>
        <w:t xml:space="preserve">حی وارد شده‌اند. باید معنای ظاهری این نوشتارها را پذیرفت. همان‌طور </w:t>
      </w:r>
      <w:r w:rsidR="009F4CAB" w:rsidRPr="00586D61">
        <w:rPr>
          <w:rtl/>
        </w:rPr>
        <w:t>ک</w:t>
      </w:r>
      <w:r w:rsidRPr="00586D61">
        <w:rPr>
          <w:rtl/>
        </w:rPr>
        <w:t>ه در صحاح، مسان</w:t>
      </w:r>
      <w:r w:rsidR="009F4CAB" w:rsidRPr="00586D61">
        <w:rPr>
          <w:rtl/>
        </w:rPr>
        <w:t>ی</w:t>
      </w:r>
      <w:r w:rsidRPr="00586D61">
        <w:rPr>
          <w:rtl/>
        </w:rPr>
        <w:t>د و سنن، روا</w:t>
      </w:r>
      <w:r w:rsidR="009F4CAB" w:rsidRPr="00586D61">
        <w:rPr>
          <w:rtl/>
        </w:rPr>
        <w:t>ی</w:t>
      </w:r>
      <w:r w:rsidRPr="00586D61">
        <w:rPr>
          <w:rtl/>
        </w:rPr>
        <w:t xml:space="preserve">ات بسیاری وجود دارد </w:t>
      </w:r>
      <w:r w:rsidR="009F4CAB" w:rsidRPr="00586D61">
        <w:rPr>
          <w:rtl/>
        </w:rPr>
        <w:t>ک</w:t>
      </w:r>
      <w:r w:rsidRPr="00586D61">
        <w:rPr>
          <w:rtl/>
        </w:rPr>
        <w:t>ه صراط پل</w:t>
      </w:r>
      <w:r w:rsidR="009F4CAB" w:rsidRPr="00586D61">
        <w:rPr>
          <w:rtl/>
        </w:rPr>
        <w:t>ی</w:t>
      </w:r>
      <w:r w:rsidRPr="00586D61">
        <w:rPr>
          <w:rtl/>
        </w:rPr>
        <w:t xml:space="preserve"> است </w:t>
      </w:r>
      <w:r w:rsidR="009F4CAB" w:rsidRPr="00586D61">
        <w:rPr>
          <w:rtl/>
        </w:rPr>
        <w:t>ک</w:t>
      </w:r>
      <w:r w:rsidRPr="00586D61">
        <w:rPr>
          <w:rtl/>
        </w:rPr>
        <w:t>ه بر دهانه‌ی دوزخ زده می‌شود و تمام انسان‌ها از رو</w:t>
      </w:r>
      <w:r w:rsidR="009F4CAB" w:rsidRPr="00586D61">
        <w:rPr>
          <w:rtl/>
        </w:rPr>
        <w:t>ی</w:t>
      </w:r>
      <w:r w:rsidRPr="00586D61">
        <w:rPr>
          <w:rtl/>
        </w:rPr>
        <w:t xml:space="preserve"> آن می‌گذرند، اما سرعت‌شان متفاوت است</w:t>
      </w:r>
      <w:r w:rsidR="00586D61" w:rsidRPr="00586D61">
        <w:rPr>
          <w:vertAlign w:val="superscript"/>
          <w:rtl/>
        </w:rPr>
        <w:footnoteReference w:id="267"/>
      </w:r>
      <w:r w:rsidRPr="00586D61">
        <w:rPr>
          <w:rtl/>
        </w:rPr>
        <w:t>.</w:t>
      </w:r>
    </w:p>
    <w:p w:rsidR="000369CF" w:rsidRPr="00200DF6" w:rsidRDefault="000369CF" w:rsidP="00E33DD5">
      <w:pPr>
        <w:pStyle w:val="a6"/>
        <w:rPr>
          <w:spacing w:val="-4"/>
          <w:rtl/>
        </w:rPr>
      </w:pPr>
      <w:r w:rsidRPr="00200DF6">
        <w:rPr>
          <w:spacing w:val="-4"/>
          <w:rtl/>
        </w:rPr>
        <w:t>قرطب</w:t>
      </w:r>
      <w:r w:rsidR="009F4CAB" w:rsidRPr="00200DF6">
        <w:rPr>
          <w:spacing w:val="-4"/>
          <w:rtl/>
        </w:rPr>
        <w:t>ی</w:t>
      </w:r>
      <w:r w:rsidRPr="00200DF6">
        <w:rPr>
          <w:spacing w:val="-4"/>
          <w:rtl/>
        </w:rPr>
        <w:t xml:space="preserve"> د</w:t>
      </w:r>
      <w:r w:rsidR="009F4CAB" w:rsidRPr="00200DF6">
        <w:rPr>
          <w:spacing w:val="-4"/>
          <w:rtl/>
        </w:rPr>
        <w:t>ی</w:t>
      </w:r>
      <w:r w:rsidRPr="00200DF6">
        <w:rPr>
          <w:spacing w:val="-4"/>
          <w:rtl/>
        </w:rPr>
        <w:t xml:space="preserve">دگاه </w:t>
      </w:r>
      <w:r w:rsidR="009F4CAB" w:rsidRPr="00200DF6">
        <w:rPr>
          <w:spacing w:val="-4"/>
          <w:rtl/>
        </w:rPr>
        <w:t>ک</w:t>
      </w:r>
      <w:r w:rsidRPr="00200DF6">
        <w:rPr>
          <w:spacing w:val="-4"/>
          <w:rtl/>
        </w:rPr>
        <w:t>سان</w:t>
      </w:r>
      <w:r w:rsidR="009F4CAB" w:rsidRPr="00200DF6">
        <w:rPr>
          <w:spacing w:val="-4"/>
          <w:rtl/>
        </w:rPr>
        <w:t>ی</w:t>
      </w:r>
      <w:r w:rsidRPr="00200DF6">
        <w:rPr>
          <w:spacing w:val="-4"/>
          <w:rtl/>
        </w:rPr>
        <w:t xml:space="preserve"> را </w:t>
      </w:r>
      <w:r w:rsidR="009F4CAB" w:rsidRPr="00200DF6">
        <w:rPr>
          <w:spacing w:val="-4"/>
          <w:rtl/>
        </w:rPr>
        <w:t>ک</w:t>
      </w:r>
      <w:r w:rsidRPr="00200DF6">
        <w:rPr>
          <w:spacing w:val="-4"/>
          <w:rtl/>
        </w:rPr>
        <w:t>ه «صراط» را به معنا</w:t>
      </w:r>
      <w:r w:rsidR="009F4CAB" w:rsidRPr="00200DF6">
        <w:rPr>
          <w:spacing w:val="-4"/>
          <w:rtl/>
        </w:rPr>
        <w:t>ی</w:t>
      </w:r>
      <w:r w:rsidRPr="00200DF6">
        <w:rPr>
          <w:spacing w:val="-4"/>
          <w:rtl/>
        </w:rPr>
        <w:t xml:space="preserve"> مجاز</w:t>
      </w:r>
      <w:r w:rsidR="009F4CAB" w:rsidRPr="00200DF6">
        <w:rPr>
          <w:spacing w:val="-4"/>
          <w:rtl/>
        </w:rPr>
        <w:t>ی</w:t>
      </w:r>
      <w:r w:rsidRPr="00200DF6">
        <w:rPr>
          <w:spacing w:val="-4"/>
          <w:rtl/>
        </w:rPr>
        <w:t xml:space="preserve"> آن گرفته‌اند، نقل </w:t>
      </w:r>
      <w:r w:rsidR="009F4CAB" w:rsidRPr="00200DF6">
        <w:rPr>
          <w:spacing w:val="-4"/>
          <w:rtl/>
        </w:rPr>
        <w:t>ک</w:t>
      </w:r>
      <w:r w:rsidRPr="00200DF6">
        <w:rPr>
          <w:spacing w:val="-4"/>
          <w:rtl/>
        </w:rPr>
        <w:t>رده و م</w:t>
      </w:r>
      <w:r w:rsidR="009F4CAB" w:rsidRPr="00200DF6">
        <w:rPr>
          <w:spacing w:val="-4"/>
          <w:rtl/>
        </w:rPr>
        <w:t>ی</w:t>
      </w:r>
      <w:r w:rsidRPr="00200DF6">
        <w:rPr>
          <w:spacing w:val="-4"/>
          <w:rtl/>
        </w:rPr>
        <w:t>‌گو</w:t>
      </w:r>
      <w:r w:rsidR="009F4CAB" w:rsidRPr="00200DF6">
        <w:rPr>
          <w:spacing w:val="-4"/>
          <w:rtl/>
        </w:rPr>
        <w:t>ی</w:t>
      </w:r>
      <w:r w:rsidRPr="00200DF6">
        <w:rPr>
          <w:spacing w:val="-4"/>
          <w:rtl/>
        </w:rPr>
        <w:t>د:</w:t>
      </w:r>
    </w:p>
    <w:p w:rsidR="000369CF" w:rsidRPr="00586D61" w:rsidRDefault="000369CF" w:rsidP="00E33DD5">
      <w:pPr>
        <w:pStyle w:val="a6"/>
        <w:rPr>
          <w:rtl/>
        </w:rPr>
      </w:pPr>
      <w:r w:rsidRPr="00586D61">
        <w:rPr>
          <w:rtl/>
        </w:rPr>
        <w:t xml:space="preserve">برخی از آن‌ها </w:t>
      </w:r>
      <w:r w:rsidR="009F4CAB" w:rsidRPr="00586D61">
        <w:rPr>
          <w:rtl/>
        </w:rPr>
        <w:t>ک</w:t>
      </w:r>
      <w:r w:rsidRPr="00586D61">
        <w:rPr>
          <w:rtl/>
        </w:rPr>
        <w:t>ه پ</w:t>
      </w:r>
      <w:r w:rsidR="009F4CAB" w:rsidRPr="00586D61">
        <w:rPr>
          <w:rtl/>
        </w:rPr>
        <w:t>ی</w:t>
      </w:r>
      <w:r w:rsidRPr="00586D61">
        <w:rPr>
          <w:rtl/>
        </w:rPr>
        <w:t>رامون احاد</w:t>
      </w:r>
      <w:r w:rsidR="009F4CAB" w:rsidRPr="00586D61">
        <w:rPr>
          <w:rtl/>
        </w:rPr>
        <w:t>ی</w:t>
      </w:r>
      <w:r w:rsidRPr="00586D61">
        <w:rPr>
          <w:rtl/>
        </w:rPr>
        <w:t>ث صراط سخن گفته‌اند، بر ا</w:t>
      </w:r>
      <w:r w:rsidR="009F4CAB" w:rsidRPr="00586D61">
        <w:rPr>
          <w:rtl/>
        </w:rPr>
        <w:t>ی</w:t>
      </w:r>
      <w:r w:rsidRPr="00586D61">
        <w:rPr>
          <w:rtl/>
        </w:rPr>
        <w:t xml:space="preserve">ن باورند </w:t>
      </w:r>
      <w:r w:rsidR="009F4CAB" w:rsidRPr="00586D61">
        <w:rPr>
          <w:rtl/>
        </w:rPr>
        <w:t>ک</w:t>
      </w:r>
      <w:r w:rsidRPr="00586D61">
        <w:rPr>
          <w:rtl/>
        </w:rPr>
        <w:t>ه صراط از مو بار</w:t>
      </w:r>
      <w:r w:rsidR="009F4CAB" w:rsidRPr="00586D61">
        <w:rPr>
          <w:rtl/>
        </w:rPr>
        <w:t>یک</w:t>
      </w:r>
      <w:r w:rsidRPr="00586D61">
        <w:rPr>
          <w:rtl/>
        </w:rPr>
        <w:t>‌تر و از لبه‌ی شمش</w:t>
      </w:r>
      <w:r w:rsidR="009F4CAB" w:rsidRPr="00586D61">
        <w:rPr>
          <w:rtl/>
        </w:rPr>
        <w:t>ی</w:t>
      </w:r>
      <w:r w:rsidRPr="00586D61">
        <w:rPr>
          <w:rtl/>
        </w:rPr>
        <w:t>ر ت</w:t>
      </w:r>
      <w:r w:rsidR="009F4CAB" w:rsidRPr="00586D61">
        <w:rPr>
          <w:rtl/>
        </w:rPr>
        <w:t>ی</w:t>
      </w:r>
      <w:r w:rsidRPr="00586D61">
        <w:rPr>
          <w:rtl/>
        </w:rPr>
        <w:t>زتر است و ا</w:t>
      </w:r>
      <w:r w:rsidR="009F4CAB" w:rsidRPr="00586D61">
        <w:rPr>
          <w:rtl/>
        </w:rPr>
        <w:t>ی</w:t>
      </w:r>
      <w:r w:rsidRPr="00586D61">
        <w:rPr>
          <w:rtl/>
        </w:rPr>
        <w:t>ن ویژگی، «صراط» را به معنای آسان و مش</w:t>
      </w:r>
      <w:r w:rsidR="009F4CAB" w:rsidRPr="00586D61">
        <w:rPr>
          <w:rtl/>
        </w:rPr>
        <w:t>ک</w:t>
      </w:r>
      <w:r w:rsidRPr="00586D61">
        <w:rPr>
          <w:rtl/>
        </w:rPr>
        <w:t>ل بودنش به تناسب اعمال بندگان، گرفته‌اند و م</w:t>
      </w:r>
      <w:r w:rsidR="009F4CAB" w:rsidRPr="00586D61">
        <w:rPr>
          <w:rtl/>
        </w:rPr>
        <w:t>ی</w:t>
      </w:r>
      <w:r w:rsidRPr="00586D61">
        <w:rPr>
          <w:rtl/>
        </w:rPr>
        <w:t>‌گو</w:t>
      </w:r>
      <w:r w:rsidR="009F4CAB" w:rsidRPr="00586D61">
        <w:rPr>
          <w:rtl/>
        </w:rPr>
        <w:t>ی</w:t>
      </w:r>
      <w:r w:rsidRPr="00586D61">
        <w:rPr>
          <w:rtl/>
        </w:rPr>
        <w:t xml:space="preserve">ند: </w:t>
      </w:r>
    </w:p>
    <w:p w:rsidR="000369CF" w:rsidRPr="00586D61" w:rsidRDefault="000369CF" w:rsidP="00E33DD5">
      <w:pPr>
        <w:pStyle w:val="a6"/>
        <w:rPr>
          <w:rtl/>
        </w:rPr>
      </w:pPr>
      <w:r w:rsidRPr="00586D61">
        <w:rPr>
          <w:rtl/>
        </w:rPr>
        <w:t>عبور از آن، برا</w:t>
      </w:r>
      <w:r w:rsidR="009F4CAB" w:rsidRPr="00586D61">
        <w:rPr>
          <w:rtl/>
        </w:rPr>
        <w:t>ی</w:t>
      </w:r>
      <w:r w:rsidRPr="00586D61">
        <w:rPr>
          <w:rtl/>
        </w:rPr>
        <w:t xml:space="preserve"> آنان‌که کار نیک انجام داده‌اند، بس</w:t>
      </w:r>
      <w:r w:rsidR="009F4CAB" w:rsidRPr="00586D61">
        <w:rPr>
          <w:rtl/>
        </w:rPr>
        <w:t>ی</w:t>
      </w:r>
      <w:r w:rsidRPr="00586D61">
        <w:rPr>
          <w:rtl/>
        </w:rPr>
        <w:t>ار آسان و برا</w:t>
      </w:r>
      <w:r w:rsidR="009F4CAB" w:rsidRPr="00586D61">
        <w:rPr>
          <w:rtl/>
        </w:rPr>
        <w:t>ی</w:t>
      </w:r>
      <w:r w:rsidRPr="00586D61">
        <w:rPr>
          <w:rtl/>
        </w:rPr>
        <w:t xml:space="preserve"> آنان‌که کار بد کرده‌اند، بس</w:t>
      </w:r>
      <w:r w:rsidR="009F4CAB" w:rsidRPr="00586D61">
        <w:rPr>
          <w:rtl/>
        </w:rPr>
        <w:t>ی</w:t>
      </w:r>
      <w:r w:rsidRPr="00586D61">
        <w:rPr>
          <w:rtl/>
        </w:rPr>
        <w:t>ار دشوار است و حدود ا</w:t>
      </w:r>
      <w:r w:rsidR="009F4CAB" w:rsidRPr="00586D61">
        <w:rPr>
          <w:rtl/>
        </w:rPr>
        <w:t>ی</w:t>
      </w:r>
      <w:r w:rsidRPr="00586D61">
        <w:rPr>
          <w:rtl/>
        </w:rPr>
        <w:t>ن آسان</w:t>
      </w:r>
      <w:r w:rsidR="009F4CAB" w:rsidRPr="00586D61">
        <w:rPr>
          <w:rtl/>
        </w:rPr>
        <w:t>ی</w:t>
      </w:r>
      <w:r w:rsidRPr="00586D61">
        <w:rPr>
          <w:rtl/>
        </w:rPr>
        <w:t xml:space="preserve"> و سخت</w:t>
      </w:r>
      <w:r w:rsidR="009F4CAB" w:rsidRPr="00586D61">
        <w:rPr>
          <w:rtl/>
        </w:rPr>
        <w:t>ی</w:t>
      </w:r>
      <w:r w:rsidRPr="00586D61">
        <w:rPr>
          <w:rtl/>
        </w:rPr>
        <w:t xml:space="preserve"> را جز الله متعال </w:t>
      </w:r>
      <w:r w:rsidR="009F4CAB" w:rsidRPr="00586D61">
        <w:rPr>
          <w:rtl/>
        </w:rPr>
        <w:t>ک</w:t>
      </w:r>
      <w:r w:rsidRPr="00586D61">
        <w:rPr>
          <w:rtl/>
        </w:rPr>
        <w:t>س</w:t>
      </w:r>
      <w:r w:rsidR="009F4CAB" w:rsidRPr="00586D61">
        <w:rPr>
          <w:rtl/>
        </w:rPr>
        <w:t>ی</w:t>
      </w:r>
      <w:r w:rsidRPr="00586D61">
        <w:rPr>
          <w:rtl/>
        </w:rPr>
        <w:t xml:space="preserve"> نم</w:t>
      </w:r>
      <w:r w:rsidR="009F4CAB" w:rsidRPr="00586D61">
        <w:rPr>
          <w:rtl/>
        </w:rPr>
        <w:t>ی</w:t>
      </w:r>
      <w:r w:rsidRPr="00586D61">
        <w:rPr>
          <w:rtl/>
        </w:rPr>
        <w:t>‌داند؛ ز</w:t>
      </w:r>
      <w:r w:rsidR="009F4CAB" w:rsidRPr="00586D61">
        <w:rPr>
          <w:rtl/>
        </w:rPr>
        <w:t>ی</w:t>
      </w:r>
      <w:r w:rsidRPr="00586D61">
        <w:rPr>
          <w:rtl/>
        </w:rPr>
        <w:t>را ا</w:t>
      </w:r>
      <w:r w:rsidR="009F4CAB" w:rsidRPr="00586D61">
        <w:rPr>
          <w:rtl/>
        </w:rPr>
        <w:t>ی</w:t>
      </w:r>
      <w:r w:rsidRPr="00586D61">
        <w:rPr>
          <w:rtl/>
        </w:rPr>
        <w:t>ن بار</w:t>
      </w:r>
      <w:r w:rsidR="009F4CAB" w:rsidRPr="00586D61">
        <w:rPr>
          <w:rtl/>
        </w:rPr>
        <w:t>یکی</w:t>
      </w:r>
      <w:r w:rsidRPr="00586D61">
        <w:rPr>
          <w:rtl/>
        </w:rPr>
        <w:t xml:space="preserve"> و ت</w:t>
      </w:r>
      <w:r w:rsidR="009F4CAB" w:rsidRPr="00586D61">
        <w:rPr>
          <w:rtl/>
        </w:rPr>
        <w:t>ی</w:t>
      </w:r>
      <w:r w:rsidRPr="00586D61">
        <w:rPr>
          <w:rtl/>
        </w:rPr>
        <w:t>ز</w:t>
      </w:r>
      <w:r w:rsidR="009F4CAB" w:rsidRPr="00586D61">
        <w:rPr>
          <w:rtl/>
        </w:rPr>
        <w:t>ی</w:t>
      </w:r>
      <w:r w:rsidRPr="00586D61">
        <w:rPr>
          <w:rtl/>
        </w:rPr>
        <w:t xml:space="preserve"> معلوم نیست. در عرف، چ</w:t>
      </w:r>
      <w:r w:rsidR="009F4CAB" w:rsidRPr="00586D61">
        <w:rPr>
          <w:rtl/>
        </w:rPr>
        <w:t>ی</w:t>
      </w:r>
      <w:r w:rsidRPr="00586D61">
        <w:rPr>
          <w:rtl/>
        </w:rPr>
        <w:t>ز بس</w:t>
      </w:r>
      <w:r w:rsidR="009F4CAB" w:rsidRPr="00586D61">
        <w:rPr>
          <w:rtl/>
        </w:rPr>
        <w:t>ی</w:t>
      </w:r>
      <w:r w:rsidRPr="00586D61">
        <w:rPr>
          <w:rtl/>
        </w:rPr>
        <w:t>ار پنهان را باریک م</w:t>
      </w:r>
      <w:r w:rsidR="009F4CAB" w:rsidRPr="00586D61">
        <w:rPr>
          <w:rtl/>
        </w:rPr>
        <w:t>ی</w:t>
      </w:r>
      <w:r w:rsidRPr="00586D61">
        <w:rPr>
          <w:rtl/>
        </w:rPr>
        <w:t>‌گو</w:t>
      </w:r>
      <w:r w:rsidR="009F4CAB" w:rsidRPr="00586D61">
        <w:rPr>
          <w:rtl/>
        </w:rPr>
        <w:t>ی</w:t>
      </w:r>
      <w:r w:rsidRPr="00586D61">
        <w:rPr>
          <w:rtl/>
        </w:rPr>
        <w:t>ند؛ پس ب</w:t>
      </w:r>
      <w:r w:rsidR="009F4CAB" w:rsidRPr="00586D61">
        <w:rPr>
          <w:rtl/>
        </w:rPr>
        <w:t>ی</w:t>
      </w:r>
      <w:r w:rsidRPr="00586D61">
        <w:rPr>
          <w:rtl/>
        </w:rPr>
        <w:t>ان تشب</w:t>
      </w:r>
      <w:r w:rsidR="009F4CAB" w:rsidRPr="00586D61">
        <w:rPr>
          <w:rtl/>
        </w:rPr>
        <w:t>ی</w:t>
      </w:r>
      <w:r w:rsidRPr="00586D61">
        <w:rPr>
          <w:rtl/>
        </w:rPr>
        <w:t>ه آن به بار</w:t>
      </w:r>
      <w:r w:rsidR="009F4CAB" w:rsidRPr="00586D61">
        <w:rPr>
          <w:rtl/>
        </w:rPr>
        <w:t>یکی</w:t>
      </w:r>
      <w:r w:rsidRPr="00586D61">
        <w:rPr>
          <w:rtl/>
        </w:rPr>
        <w:t xml:space="preserve"> مو از ا</w:t>
      </w:r>
      <w:r w:rsidR="009F4CAB" w:rsidRPr="00586D61">
        <w:rPr>
          <w:rtl/>
        </w:rPr>
        <w:t>ی</w:t>
      </w:r>
      <w:r w:rsidRPr="00586D61">
        <w:rPr>
          <w:rtl/>
        </w:rPr>
        <w:t>ن قب</w:t>
      </w:r>
      <w:r w:rsidR="009F4CAB" w:rsidRPr="00586D61">
        <w:rPr>
          <w:rtl/>
        </w:rPr>
        <w:t>ی</w:t>
      </w:r>
      <w:r w:rsidRPr="00586D61">
        <w:rPr>
          <w:rtl/>
        </w:rPr>
        <w:t>ل است و معنا</w:t>
      </w:r>
      <w:r w:rsidR="009F4CAB" w:rsidRPr="00586D61">
        <w:rPr>
          <w:rtl/>
        </w:rPr>
        <w:t>ی</w:t>
      </w:r>
      <w:r w:rsidRPr="00586D61">
        <w:rPr>
          <w:rtl/>
        </w:rPr>
        <w:t xml:space="preserve"> ت</w:t>
      </w:r>
      <w:r w:rsidR="009F4CAB" w:rsidRPr="00586D61">
        <w:rPr>
          <w:rtl/>
        </w:rPr>
        <w:t>ی</w:t>
      </w:r>
      <w:r w:rsidRPr="00586D61">
        <w:rPr>
          <w:rtl/>
        </w:rPr>
        <w:t>زی ا</w:t>
      </w:r>
      <w:r w:rsidR="009F4CAB" w:rsidRPr="00586D61">
        <w:rPr>
          <w:rtl/>
        </w:rPr>
        <w:t>ی</w:t>
      </w:r>
      <w:r w:rsidRPr="00586D61">
        <w:rPr>
          <w:rtl/>
        </w:rPr>
        <w:t xml:space="preserve">ن است </w:t>
      </w:r>
      <w:r w:rsidR="009F4CAB" w:rsidRPr="00586D61">
        <w:rPr>
          <w:rtl/>
        </w:rPr>
        <w:t>ک</w:t>
      </w:r>
      <w:r w:rsidRPr="00586D61">
        <w:rPr>
          <w:rtl/>
        </w:rPr>
        <w:t>ه فرشتگان دستور الله برای عبور مردم از پل صراط را با سرعت تمام عمل</w:t>
      </w:r>
      <w:r w:rsidR="009F4CAB" w:rsidRPr="00586D61">
        <w:rPr>
          <w:rtl/>
        </w:rPr>
        <w:t>ی</w:t>
      </w:r>
      <w:r w:rsidRPr="00586D61">
        <w:rPr>
          <w:rtl/>
        </w:rPr>
        <w:t xml:space="preserve"> م</w:t>
      </w:r>
      <w:r w:rsidR="009F4CAB" w:rsidRPr="00586D61">
        <w:rPr>
          <w:rtl/>
        </w:rPr>
        <w:t>ی</w:t>
      </w:r>
      <w:r w:rsidRPr="00586D61">
        <w:rPr>
          <w:rtl/>
        </w:rPr>
        <w:t>‌</w:t>
      </w:r>
      <w:r w:rsidR="009F4CAB" w:rsidRPr="00586D61">
        <w:rPr>
          <w:rtl/>
        </w:rPr>
        <w:t>ک</w:t>
      </w:r>
      <w:r w:rsidRPr="00586D61">
        <w:rPr>
          <w:rtl/>
        </w:rPr>
        <w:t>نند و ام</w:t>
      </w:r>
      <w:r w:rsidR="009F4CAB" w:rsidRPr="00586D61">
        <w:rPr>
          <w:rtl/>
        </w:rPr>
        <w:t>ک</w:t>
      </w:r>
      <w:r w:rsidRPr="00586D61">
        <w:rPr>
          <w:rtl/>
        </w:rPr>
        <w:t xml:space="preserve">ان سستی در انجام امر الله وجود ندارد. همان‌طور </w:t>
      </w:r>
      <w:r w:rsidR="009F4CAB" w:rsidRPr="00586D61">
        <w:rPr>
          <w:rtl/>
        </w:rPr>
        <w:t>ک</w:t>
      </w:r>
      <w:r w:rsidRPr="00586D61">
        <w:rPr>
          <w:rtl/>
        </w:rPr>
        <w:t>ه لبه‌ی ت</w:t>
      </w:r>
      <w:r w:rsidR="009F4CAB" w:rsidRPr="00586D61">
        <w:rPr>
          <w:rtl/>
        </w:rPr>
        <w:t>ی</w:t>
      </w:r>
      <w:r w:rsidRPr="00586D61">
        <w:rPr>
          <w:rtl/>
        </w:rPr>
        <w:t>ز شمش</w:t>
      </w:r>
      <w:r w:rsidR="009F4CAB" w:rsidRPr="00586D61">
        <w:rPr>
          <w:rtl/>
        </w:rPr>
        <w:t>ی</w:t>
      </w:r>
      <w:r w:rsidRPr="00586D61">
        <w:rPr>
          <w:rtl/>
        </w:rPr>
        <w:t>ر وقت</w:t>
      </w:r>
      <w:r w:rsidR="009F4CAB" w:rsidRPr="00586D61">
        <w:rPr>
          <w:rtl/>
        </w:rPr>
        <w:t>ی</w:t>
      </w:r>
      <w:r w:rsidRPr="00586D61">
        <w:rPr>
          <w:rtl/>
        </w:rPr>
        <w:t xml:space="preserve"> با قدرت به چ</w:t>
      </w:r>
      <w:r w:rsidR="009F4CAB" w:rsidRPr="00586D61">
        <w:rPr>
          <w:rtl/>
        </w:rPr>
        <w:t>ی</w:t>
      </w:r>
      <w:r w:rsidRPr="00586D61">
        <w:rPr>
          <w:rtl/>
        </w:rPr>
        <w:t>ز</w:t>
      </w:r>
      <w:r w:rsidR="009F4CAB" w:rsidRPr="00586D61">
        <w:rPr>
          <w:rtl/>
        </w:rPr>
        <w:t>ی</w:t>
      </w:r>
      <w:r w:rsidRPr="00586D61">
        <w:rPr>
          <w:rtl/>
        </w:rPr>
        <w:t xml:space="preserve"> برخورد </w:t>
      </w:r>
      <w:r w:rsidR="009F4CAB" w:rsidRPr="00586D61">
        <w:rPr>
          <w:rtl/>
        </w:rPr>
        <w:t>ک</w:t>
      </w:r>
      <w:r w:rsidRPr="00586D61">
        <w:rPr>
          <w:rtl/>
        </w:rPr>
        <w:t xml:space="preserve">ند، آن چیز دوباره مثل اولش نمی‌شود.. </w:t>
      </w:r>
    </w:p>
    <w:p w:rsidR="000369CF" w:rsidRPr="00586D61" w:rsidRDefault="000369CF" w:rsidP="00E33DD5">
      <w:pPr>
        <w:pStyle w:val="a6"/>
        <w:rPr>
          <w:rtl/>
        </w:rPr>
      </w:pPr>
      <w:r w:rsidRPr="00586D61">
        <w:rPr>
          <w:rtl/>
        </w:rPr>
        <w:t>اما ا</w:t>
      </w:r>
      <w:r w:rsidR="009F4CAB" w:rsidRPr="00586D61">
        <w:rPr>
          <w:rtl/>
        </w:rPr>
        <w:t>ی</w:t>
      </w:r>
      <w:r w:rsidRPr="00586D61">
        <w:rPr>
          <w:rtl/>
        </w:rPr>
        <w:t>ن‌</w:t>
      </w:r>
      <w:r w:rsidR="009F4CAB" w:rsidRPr="00586D61">
        <w:rPr>
          <w:rtl/>
        </w:rPr>
        <w:t>ک</w:t>
      </w:r>
      <w:r w:rsidRPr="00586D61">
        <w:rPr>
          <w:rtl/>
        </w:rPr>
        <w:t>ه گفته شده است: خود «صراط» از مو باریک‌تر و از شمش</w:t>
      </w:r>
      <w:r w:rsidR="009F4CAB" w:rsidRPr="00586D61">
        <w:rPr>
          <w:rtl/>
        </w:rPr>
        <w:t>ی</w:t>
      </w:r>
      <w:r w:rsidRPr="00586D61">
        <w:rPr>
          <w:rtl/>
        </w:rPr>
        <w:t>ر ت</w:t>
      </w:r>
      <w:r w:rsidR="009F4CAB" w:rsidRPr="00586D61">
        <w:rPr>
          <w:rtl/>
        </w:rPr>
        <w:t>ی</w:t>
      </w:r>
      <w:r w:rsidRPr="00586D61">
        <w:rPr>
          <w:rtl/>
        </w:rPr>
        <w:t>زتر است، پذیرفتنی نیست؛ زیرا فرشتگان در دو سو</w:t>
      </w:r>
      <w:r w:rsidR="009F4CAB" w:rsidRPr="00586D61">
        <w:rPr>
          <w:rtl/>
        </w:rPr>
        <w:t>ی</w:t>
      </w:r>
      <w:r w:rsidRPr="00586D61">
        <w:rPr>
          <w:rtl/>
        </w:rPr>
        <w:t xml:space="preserve"> آن م</w:t>
      </w:r>
      <w:r w:rsidR="009F4CAB" w:rsidRPr="00586D61">
        <w:rPr>
          <w:rtl/>
        </w:rPr>
        <w:t>ی</w:t>
      </w:r>
      <w:r w:rsidRPr="00586D61">
        <w:rPr>
          <w:rtl/>
        </w:rPr>
        <w:t>‌ا</w:t>
      </w:r>
      <w:r w:rsidR="009F4CAB" w:rsidRPr="00586D61">
        <w:rPr>
          <w:rtl/>
        </w:rPr>
        <w:t>ی</w:t>
      </w:r>
      <w:r w:rsidRPr="00586D61">
        <w:rPr>
          <w:rtl/>
        </w:rPr>
        <w:t>ستند و در آن قلاب و خارها</w:t>
      </w:r>
      <w:r w:rsidR="009F4CAB" w:rsidRPr="00586D61">
        <w:rPr>
          <w:rtl/>
        </w:rPr>
        <w:t>یی</w:t>
      </w:r>
      <w:r w:rsidRPr="00586D61">
        <w:rPr>
          <w:rtl/>
        </w:rPr>
        <w:t xml:space="preserve"> وجود دارد، برخی از عابران روی آن م</w:t>
      </w:r>
      <w:r w:rsidR="009F4CAB" w:rsidRPr="00586D61">
        <w:rPr>
          <w:rtl/>
        </w:rPr>
        <w:t>ی</w:t>
      </w:r>
      <w:r w:rsidRPr="00586D61">
        <w:rPr>
          <w:rtl/>
        </w:rPr>
        <w:t>‌افتند و برخی د</w:t>
      </w:r>
      <w:r w:rsidR="009F4CAB" w:rsidRPr="00586D61">
        <w:rPr>
          <w:rtl/>
        </w:rPr>
        <w:t>ی</w:t>
      </w:r>
      <w:r w:rsidRPr="00586D61">
        <w:rPr>
          <w:rtl/>
        </w:rPr>
        <w:t xml:space="preserve">گر افتان و خیزان روی آن می‌گذرند، </w:t>
      </w:r>
      <w:r w:rsidR="009F4CAB" w:rsidRPr="00586D61">
        <w:rPr>
          <w:rtl/>
        </w:rPr>
        <w:t>ک</w:t>
      </w:r>
      <w:r w:rsidRPr="00586D61">
        <w:rPr>
          <w:rtl/>
        </w:rPr>
        <w:t>سان</w:t>
      </w:r>
      <w:r w:rsidR="009F4CAB" w:rsidRPr="00586D61">
        <w:rPr>
          <w:rtl/>
        </w:rPr>
        <w:t>ی</w:t>
      </w:r>
      <w:r w:rsidRPr="00586D61">
        <w:rPr>
          <w:rtl/>
        </w:rPr>
        <w:t xml:space="preserve"> هستند </w:t>
      </w:r>
      <w:r w:rsidR="009F4CAB" w:rsidRPr="00586D61">
        <w:rPr>
          <w:rtl/>
        </w:rPr>
        <w:t>ک</w:t>
      </w:r>
      <w:r w:rsidRPr="00586D61">
        <w:rPr>
          <w:rtl/>
        </w:rPr>
        <w:t>ه نورشان به اندازه‌ی جا</w:t>
      </w:r>
      <w:r w:rsidR="009F4CAB" w:rsidRPr="00586D61">
        <w:rPr>
          <w:rtl/>
        </w:rPr>
        <w:t>ی</w:t>
      </w:r>
      <w:r w:rsidRPr="00586D61">
        <w:rPr>
          <w:rtl/>
        </w:rPr>
        <w:t xml:space="preserve"> قدم‌شان است. ا</w:t>
      </w:r>
      <w:r w:rsidR="009F4CAB" w:rsidRPr="00586D61">
        <w:rPr>
          <w:rtl/>
        </w:rPr>
        <w:t>ی</w:t>
      </w:r>
      <w:r w:rsidRPr="00586D61">
        <w:rPr>
          <w:rtl/>
        </w:rPr>
        <w:t>ن مطالب ح</w:t>
      </w:r>
      <w:r w:rsidR="009F4CAB" w:rsidRPr="00586D61">
        <w:rPr>
          <w:rtl/>
        </w:rPr>
        <w:t>ک</w:t>
      </w:r>
      <w:r w:rsidRPr="00586D61">
        <w:rPr>
          <w:rtl/>
        </w:rPr>
        <w:t>ا</w:t>
      </w:r>
      <w:r w:rsidR="009F4CAB" w:rsidRPr="00586D61">
        <w:rPr>
          <w:rtl/>
        </w:rPr>
        <w:t>ی</w:t>
      </w:r>
      <w:r w:rsidRPr="00586D61">
        <w:rPr>
          <w:rtl/>
        </w:rPr>
        <w:t xml:space="preserve">ت از آن دارد </w:t>
      </w:r>
      <w:r w:rsidR="009F4CAB" w:rsidRPr="00586D61">
        <w:rPr>
          <w:rtl/>
        </w:rPr>
        <w:t>ک</w:t>
      </w:r>
      <w:r w:rsidRPr="00586D61">
        <w:rPr>
          <w:rtl/>
        </w:rPr>
        <w:t>ه برا</w:t>
      </w:r>
      <w:r w:rsidR="009F4CAB" w:rsidRPr="00586D61">
        <w:rPr>
          <w:rtl/>
        </w:rPr>
        <w:t>ی</w:t>
      </w:r>
      <w:r w:rsidRPr="00586D61">
        <w:rPr>
          <w:rtl/>
        </w:rPr>
        <w:t xml:space="preserve"> عابران، جا</w:t>
      </w:r>
      <w:r w:rsidR="009F4CAB" w:rsidRPr="00586D61">
        <w:rPr>
          <w:rtl/>
        </w:rPr>
        <w:t>ی</w:t>
      </w:r>
      <w:r w:rsidRPr="00586D61">
        <w:rPr>
          <w:rtl/>
        </w:rPr>
        <w:t xml:space="preserve"> </w:t>
      </w:r>
      <w:r w:rsidR="009F4CAB" w:rsidRPr="00586D61">
        <w:rPr>
          <w:rtl/>
        </w:rPr>
        <w:t>ک</w:t>
      </w:r>
      <w:r w:rsidRPr="00586D61">
        <w:rPr>
          <w:rtl/>
        </w:rPr>
        <w:t>اف</w:t>
      </w:r>
      <w:r w:rsidR="009F4CAB" w:rsidRPr="00586D61">
        <w:rPr>
          <w:rtl/>
        </w:rPr>
        <w:t>ی</w:t>
      </w:r>
      <w:r w:rsidRPr="00586D61">
        <w:rPr>
          <w:rtl/>
        </w:rPr>
        <w:t xml:space="preserve"> برا</w:t>
      </w:r>
      <w:r w:rsidR="009F4CAB" w:rsidRPr="00586D61">
        <w:rPr>
          <w:rtl/>
        </w:rPr>
        <w:t>ی</w:t>
      </w:r>
      <w:r w:rsidRPr="00586D61">
        <w:rPr>
          <w:rtl/>
        </w:rPr>
        <w:t xml:space="preserve"> قدم گذاشتن وجود دارد و مسلم است </w:t>
      </w:r>
      <w:r w:rsidR="009F4CAB" w:rsidRPr="00586D61">
        <w:rPr>
          <w:rtl/>
        </w:rPr>
        <w:t>ک</w:t>
      </w:r>
      <w:r w:rsidRPr="00586D61">
        <w:rPr>
          <w:rtl/>
        </w:rPr>
        <w:t>ه بار</w:t>
      </w:r>
      <w:r w:rsidR="009F4CAB" w:rsidRPr="00586D61">
        <w:rPr>
          <w:rtl/>
        </w:rPr>
        <w:t>یکی</w:t>
      </w:r>
      <w:r w:rsidRPr="00586D61">
        <w:rPr>
          <w:rtl/>
        </w:rPr>
        <w:t xml:space="preserve"> گنجا</w:t>
      </w:r>
      <w:r w:rsidR="009F4CAB" w:rsidRPr="00586D61">
        <w:rPr>
          <w:rtl/>
        </w:rPr>
        <w:t>ی</w:t>
      </w:r>
      <w:r w:rsidRPr="00586D61">
        <w:rPr>
          <w:rtl/>
        </w:rPr>
        <w:t>ش ا</w:t>
      </w:r>
      <w:r w:rsidR="009F4CAB" w:rsidRPr="00586D61">
        <w:rPr>
          <w:rtl/>
        </w:rPr>
        <w:t>ی</w:t>
      </w:r>
      <w:r w:rsidRPr="00586D61">
        <w:rPr>
          <w:rtl/>
        </w:rPr>
        <w:t>ن همه چ</w:t>
      </w:r>
      <w:r w:rsidR="009F4CAB" w:rsidRPr="00586D61">
        <w:rPr>
          <w:rtl/>
        </w:rPr>
        <w:t>ی</w:t>
      </w:r>
      <w:r w:rsidRPr="00586D61">
        <w:rPr>
          <w:rtl/>
        </w:rPr>
        <w:t>ز را ندارد</w:t>
      </w:r>
      <w:r w:rsidR="00586D61" w:rsidRPr="00586D61">
        <w:rPr>
          <w:vertAlign w:val="superscript"/>
          <w:rtl/>
        </w:rPr>
        <w:footnoteReference w:id="268"/>
      </w:r>
      <w:r w:rsidRPr="00586D61">
        <w:rPr>
          <w:rtl/>
        </w:rPr>
        <w:t xml:space="preserve">. </w:t>
      </w:r>
    </w:p>
    <w:p w:rsidR="000369CF" w:rsidRPr="00586D61" w:rsidRDefault="000369CF" w:rsidP="00200DF6">
      <w:pPr>
        <w:pStyle w:val="a6"/>
        <w:widowControl w:val="0"/>
        <w:rPr>
          <w:rtl/>
        </w:rPr>
      </w:pPr>
      <w:r w:rsidRPr="00586D61">
        <w:rPr>
          <w:rtl/>
        </w:rPr>
        <w:t>قرطب</w:t>
      </w:r>
      <w:r w:rsidR="009F4CAB" w:rsidRPr="00586D61">
        <w:rPr>
          <w:rtl/>
        </w:rPr>
        <w:t>ی</w:t>
      </w:r>
      <w:r w:rsidRPr="00586D61">
        <w:rPr>
          <w:rtl/>
        </w:rPr>
        <w:t xml:space="preserve"> پس از بیان سخنان تأو</w:t>
      </w:r>
      <w:r w:rsidR="009F4CAB" w:rsidRPr="00586D61">
        <w:rPr>
          <w:rtl/>
        </w:rPr>
        <w:t>ی</w:t>
      </w:r>
      <w:r w:rsidRPr="00586D61">
        <w:rPr>
          <w:rtl/>
        </w:rPr>
        <w:t>ل‌</w:t>
      </w:r>
      <w:r w:rsidR="009F4CAB" w:rsidRPr="00586D61">
        <w:rPr>
          <w:rtl/>
        </w:rPr>
        <w:t>ک</w:t>
      </w:r>
      <w:r w:rsidRPr="00586D61">
        <w:rPr>
          <w:rtl/>
        </w:rPr>
        <w:t>نندگان به رد د</w:t>
      </w:r>
      <w:r w:rsidR="009F4CAB" w:rsidRPr="00586D61">
        <w:rPr>
          <w:rtl/>
        </w:rPr>
        <w:t>ی</w:t>
      </w:r>
      <w:r w:rsidRPr="00586D61">
        <w:rPr>
          <w:rtl/>
        </w:rPr>
        <w:t>دگاه آنان پرداخته و م</w:t>
      </w:r>
      <w:r w:rsidR="009F4CAB" w:rsidRPr="00586D61">
        <w:rPr>
          <w:rtl/>
        </w:rPr>
        <w:t>ی</w:t>
      </w:r>
      <w:r w:rsidRPr="00586D61">
        <w:rPr>
          <w:rtl/>
        </w:rPr>
        <w:t>‌گو</w:t>
      </w:r>
      <w:r w:rsidR="009F4CAB" w:rsidRPr="00586D61">
        <w:rPr>
          <w:rtl/>
        </w:rPr>
        <w:t>ی</w:t>
      </w:r>
      <w:r w:rsidRPr="00586D61">
        <w:rPr>
          <w:rtl/>
        </w:rPr>
        <w:t>د: د</w:t>
      </w:r>
      <w:r w:rsidR="009F4CAB" w:rsidRPr="00586D61">
        <w:rPr>
          <w:rtl/>
        </w:rPr>
        <w:t>ی</w:t>
      </w:r>
      <w:r w:rsidRPr="00586D61">
        <w:rPr>
          <w:rtl/>
        </w:rPr>
        <w:t>دگاه ا</w:t>
      </w:r>
      <w:r w:rsidR="009F4CAB" w:rsidRPr="00586D61">
        <w:rPr>
          <w:rtl/>
        </w:rPr>
        <w:t>ی</w:t>
      </w:r>
      <w:r w:rsidRPr="00586D61">
        <w:rPr>
          <w:rtl/>
        </w:rPr>
        <w:t>ن گروه مردود م</w:t>
      </w:r>
      <w:r w:rsidR="009F4CAB" w:rsidRPr="00586D61">
        <w:rPr>
          <w:rtl/>
        </w:rPr>
        <w:t>ی</w:t>
      </w:r>
      <w:r w:rsidRPr="00586D61">
        <w:rPr>
          <w:rtl/>
        </w:rPr>
        <w:t>‌باشد، چرا که در این مورد، احاد</w:t>
      </w:r>
      <w:r w:rsidR="009F4CAB" w:rsidRPr="00586D61">
        <w:rPr>
          <w:rtl/>
        </w:rPr>
        <w:t>ی</w:t>
      </w:r>
      <w:r w:rsidRPr="00586D61">
        <w:rPr>
          <w:rtl/>
        </w:rPr>
        <w:t>ث</w:t>
      </w:r>
      <w:r w:rsidR="009F4CAB" w:rsidRPr="00586D61">
        <w:rPr>
          <w:rtl/>
        </w:rPr>
        <w:t>ی</w:t>
      </w:r>
      <w:r w:rsidRPr="00586D61">
        <w:rPr>
          <w:rtl/>
        </w:rPr>
        <w:t xml:space="preserve"> آمده‌ است و ا</w:t>
      </w:r>
      <w:r w:rsidR="009F4CAB" w:rsidRPr="00586D61">
        <w:rPr>
          <w:rtl/>
        </w:rPr>
        <w:t>ی</w:t>
      </w:r>
      <w:r w:rsidRPr="00586D61">
        <w:rPr>
          <w:rtl/>
        </w:rPr>
        <w:t xml:space="preserve">مان به آن‌ واجب می‌باشد. </w:t>
      </w:r>
      <w:r w:rsidR="009F4CAB" w:rsidRPr="00586D61">
        <w:rPr>
          <w:rtl/>
        </w:rPr>
        <w:t>ک</w:t>
      </w:r>
      <w:r w:rsidRPr="00586D61">
        <w:rPr>
          <w:rtl/>
        </w:rPr>
        <w:t>س</w:t>
      </w:r>
      <w:r w:rsidR="009F4CAB" w:rsidRPr="00586D61">
        <w:rPr>
          <w:rtl/>
        </w:rPr>
        <w:t>ی</w:t>
      </w:r>
      <w:r w:rsidRPr="00586D61">
        <w:rPr>
          <w:rtl/>
        </w:rPr>
        <w:t xml:space="preserve"> </w:t>
      </w:r>
      <w:r w:rsidR="009F4CAB" w:rsidRPr="00586D61">
        <w:rPr>
          <w:rtl/>
        </w:rPr>
        <w:t>ک</w:t>
      </w:r>
      <w:r w:rsidRPr="00586D61">
        <w:rPr>
          <w:rtl/>
        </w:rPr>
        <w:t>ه م</w:t>
      </w:r>
      <w:r w:rsidR="009F4CAB" w:rsidRPr="00586D61">
        <w:rPr>
          <w:rtl/>
        </w:rPr>
        <w:t>ی</w:t>
      </w:r>
      <w:r w:rsidRPr="00586D61">
        <w:rPr>
          <w:rtl/>
        </w:rPr>
        <w:t>‌تواند پرنده را در آسمان نگه دارد، می‌تواند مؤمن را بر پلی ت</w:t>
      </w:r>
      <w:r w:rsidR="009F4CAB" w:rsidRPr="00586D61">
        <w:rPr>
          <w:rtl/>
        </w:rPr>
        <w:t>ی</w:t>
      </w:r>
      <w:r w:rsidRPr="00586D61">
        <w:rPr>
          <w:rtl/>
        </w:rPr>
        <w:t>زتر از شمش</w:t>
      </w:r>
      <w:r w:rsidR="009F4CAB" w:rsidRPr="00586D61">
        <w:rPr>
          <w:rtl/>
        </w:rPr>
        <w:t>ی</w:t>
      </w:r>
      <w:r w:rsidRPr="00586D61">
        <w:rPr>
          <w:rtl/>
        </w:rPr>
        <w:t>ر و بار</w:t>
      </w:r>
      <w:r w:rsidR="009F4CAB" w:rsidRPr="00586D61">
        <w:rPr>
          <w:rtl/>
        </w:rPr>
        <w:t>یک</w:t>
      </w:r>
      <w:r w:rsidRPr="00586D61">
        <w:rPr>
          <w:rtl/>
        </w:rPr>
        <w:t>‌تر از مو نیز نگه دارد و م</w:t>
      </w:r>
      <w:r w:rsidR="009F4CAB" w:rsidRPr="00586D61">
        <w:rPr>
          <w:rtl/>
        </w:rPr>
        <w:t>ی</w:t>
      </w:r>
      <w:r w:rsidRPr="00586D61">
        <w:rPr>
          <w:rtl/>
        </w:rPr>
        <w:t>‌تواند مؤمن را رو</w:t>
      </w:r>
      <w:r w:rsidR="009F4CAB" w:rsidRPr="00586D61">
        <w:rPr>
          <w:rtl/>
        </w:rPr>
        <w:t>ی</w:t>
      </w:r>
      <w:r w:rsidRPr="00586D61">
        <w:rPr>
          <w:rtl/>
        </w:rPr>
        <w:t xml:space="preserve"> آن بدواند </w:t>
      </w:r>
      <w:r w:rsidR="009F4CAB" w:rsidRPr="00586D61">
        <w:rPr>
          <w:rtl/>
        </w:rPr>
        <w:t>ی</w:t>
      </w:r>
      <w:r w:rsidRPr="00586D61">
        <w:rPr>
          <w:rtl/>
        </w:rPr>
        <w:t>ا به آرامی راه ببرد. تا زمان</w:t>
      </w:r>
      <w:r w:rsidR="009F4CAB" w:rsidRPr="00586D61">
        <w:rPr>
          <w:rtl/>
        </w:rPr>
        <w:t>ی</w:t>
      </w:r>
      <w:r w:rsidRPr="00586D61">
        <w:rPr>
          <w:rtl/>
        </w:rPr>
        <w:t xml:space="preserve"> </w:t>
      </w:r>
      <w:r w:rsidR="009F4CAB" w:rsidRPr="00586D61">
        <w:rPr>
          <w:rtl/>
        </w:rPr>
        <w:t>ک</w:t>
      </w:r>
      <w:r w:rsidRPr="00586D61">
        <w:rPr>
          <w:rtl/>
        </w:rPr>
        <w:t>ه معنا</w:t>
      </w:r>
      <w:r w:rsidR="009F4CAB" w:rsidRPr="00586D61">
        <w:rPr>
          <w:rtl/>
        </w:rPr>
        <w:t>ی</w:t>
      </w:r>
      <w:r w:rsidRPr="00586D61">
        <w:rPr>
          <w:rtl/>
        </w:rPr>
        <w:t xml:space="preserve"> حق</w:t>
      </w:r>
      <w:r w:rsidR="009F4CAB" w:rsidRPr="00586D61">
        <w:rPr>
          <w:rtl/>
        </w:rPr>
        <w:t>ی</w:t>
      </w:r>
      <w:r w:rsidRPr="00586D61">
        <w:rPr>
          <w:rtl/>
        </w:rPr>
        <w:t>ق</w:t>
      </w:r>
      <w:r w:rsidR="009F4CAB" w:rsidRPr="00586D61">
        <w:rPr>
          <w:rtl/>
        </w:rPr>
        <w:t>ی</w:t>
      </w:r>
      <w:r w:rsidRPr="00586D61">
        <w:rPr>
          <w:rtl/>
        </w:rPr>
        <w:t xml:space="preserve"> محال نباشد، معنا</w:t>
      </w:r>
      <w:r w:rsidR="009F4CAB" w:rsidRPr="00586D61">
        <w:rPr>
          <w:rtl/>
        </w:rPr>
        <w:t>ی</w:t>
      </w:r>
      <w:r w:rsidRPr="00586D61">
        <w:rPr>
          <w:rtl/>
        </w:rPr>
        <w:t xml:space="preserve"> مجاز</w:t>
      </w:r>
      <w:r w:rsidR="009F4CAB" w:rsidRPr="00586D61">
        <w:rPr>
          <w:rtl/>
        </w:rPr>
        <w:t>ی</w:t>
      </w:r>
      <w:r w:rsidRPr="00586D61">
        <w:rPr>
          <w:rtl/>
        </w:rPr>
        <w:t>، خلاف قانون و نادرست است. پذیرش معنا</w:t>
      </w:r>
      <w:r w:rsidR="009F4CAB" w:rsidRPr="00586D61">
        <w:rPr>
          <w:rtl/>
        </w:rPr>
        <w:t>ی</w:t>
      </w:r>
      <w:r w:rsidRPr="00586D61">
        <w:rPr>
          <w:rtl/>
        </w:rPr>
        <w:t xml:space="preserve"> حق</w:t>
      </w:r>
      <w:r w:rsidR="009F4CAB" w:rsidRPr="00586D61">
        <w:rPr>
          <w:rtl/>
        </w:rPr>
        <w:t>ی</w:t>
      </w:r>
      <w:r w:rsidRPr="00586D61">
        <w:rPr>
          <w:rtl/>
        </w:rPr>
        <w:t>ق</w:t>
      </w:r>
      <w:r w:rsidR="009F4CAB" w:rsidRPr="00586D61">
        <w:rPr>
          <w:rtl/>
        </w:rPr>
        <w:t>ی</w:t>
      </w:r>
      <w:r w:rsidRPr="00586D61">
        <w:rPr>
          <w:rtl/>
        </w:rPr>
        <w:t>، محال و ناممکن نیست، ز</w:t>
      </w:r>
      <w:r w:rsidR="009F4CAB" w:rsidRPr="00586D61">
        <w:rPr>
          <w:rtl/>
        </w:rPr>
        <w:t>ی</w:t>
      </w:r>
      <w:r w:rsidRPr="00586D61">
        <w:rPr>
          <w:rtl/>
        </w:rPr>
        <w:t>را احاد</w:t>
      </w:r>
      <w:r w:rsidR="009F4CAB" w:rsidRPr="00586D61">
        <w:rPr>
          <w:rtl/>
        </w:rPr>
        <w:t>ی</w:t>
      </w:r>
      <w:r w:rsidRPr="00586D61">
        <w:rPr>
          <w:rtl/>
        </w:rPr>
        <w:t>ث ز</w:t>
      </w:r>
      <w:r w:rsidR="009F4CAB" w:rsidRPr="00586D61">
        <w:rPr>
          <w:rtl/>
        </w:rPr>
        <w:t>ی</w:t>
      </w:r>
      <w:r w:rsidRPr="00586D61">
        <w:rPr>
          <w:rtl/>
        </w:rPr>
        <w:t>اد</w:t>
      </w:r>
      <w:r w:rsidR="009F4CAB" w:rsidRPr="00586D61">
        <w:rPr>
          <w:rtl/>
        </w:rPr>
        <w:t>ی</w:t>
      </w:r>
      <w:r w:rsidRPr="00586D61">
        <w:rPr>
          <w:rtl/>
        </w:rPr>
        <w:t xml:space="preserve"> در ا</w:t>
      </w:r>
      <w:r w:rsidR="009F4CAB" w:rsidRPr="00586D61">
        <w:rPr>
          <w:rtl/>
        </w:rPr>
        <w:t>ی</w:t>
      </w:r>
      <w:r w:rsidRPr="00586D61">
        <w:rPr>
          <w:rtl/>
        </w:rPr>
        <w:t>ن‌باره آمده است</w:t>
      </w:r>
      <w:r w:rsidR="00586D61" w:rsidRPr="00586D61">
        <w:rPr>
          <w:vertAlign w:val="superscript"/>
          <w:rtl/>
        </w:rPr>
        <w:footnoteReference w:id="269"/>
      </w:r>
      <w:r w:rsidRPr="00586D61">
        <w:rPr>
          <w:rtl/>
        </w:rPr>
        <w:t>.</w:t>
      </w:r>
    </w:p>
    <w:p w:rsidR="000369CF" w:rsidRPr="00A4326E" w:rsidRDefault="000369CF" w:rsidP="00E024F2">
      <w:pPr>
        <w:pStyle w:val="a0"/>
        <w:rPr>
          <w:rtl/>
        </w:rPr>
      </w:pPr>
      <w:bookmarkStart w:id="825" w:name="_Toc62932723"/>
      <w:bookmarkStart w:id="826" w:name="_Toc63026535"/>
      <w:bookmarkStart w:id="827" w:name="_Toc63027005"/>
      <w:bookmarkStart w:id="828" w:name="_Toc63027413"/>
      <w:bookmarkStart w:id="829" w:name="_Toc319086892"/>
      <w:bookmarkStart w:id="830" w:name="_Toc436140293"/>
      <w:r w:rsidRPr="00A4326E">
        <w:rPr>
          <w:rtl/>
        </w:rPr>
        <w:t>گفتار هفتم: درسی از عبور رو</w:t>
      </w:r>
      <w:r w:rsidR="00020C59" w:rsidRPr="00020C59">
        <w:rPr>
          <w:rtl/>
        </w:rPr>
        <w:t>ی</w:t>
      </w:r>
      <w:r w:rsidRPr="00A4326E">
        <w:rPr>
          <w:rtl/>
        </w:rPr>
        <w:t xml:space="preserve"> پل صراط</w:t>
      </w:r>
      <w:bookmarkEnd w:id="825"/>
      <w:bookmarkEnd w:id="826"/>
      <w:bookmarkEnd w:id="827"/>
      <w:bookmarkEnd w:id="828"/>
      <w:bookmarkEnd w:id="829"/>
      <w:bookmarkEnd w:id="830"/>
    </w:p>
    <w:p w:rsidR="000369CF" w:rsidRPr="00586D61" w:rsidRDefault="000369CF" w:rsidP="00E33DD5">
      <w:pPr>
        <w:pStyle w:val="a6"/>
        <w:rPr>
          <w:rtl/>
        </w:rPr>
      </w:pPr>
      <w:r w:rsidRPr="00586D61">
        <w:rPr>
          <w:rtl/>
        </w:rPr>
        <w:t>قرطب</w:t>
      </w:r>
      <w:r w:rsidR="009F4CAB" w:rsidRPr="00586D61">
        <w:rPr>
          <w:rtl/>
        </w:rPr>
        <w:t>ی</w:t>
      </w:r>
      <w:r w:rsidRPr="00586D61">
        <w:rPr>
          <w:rtl/>
        </w:rPr>
        <w:t xml:space="preserve"> م</w:t>
      </w:r>
      <w:r w:rsidR="009F4CAB" w:rsidRPr="00586D61">
        <w:rPr>
          <w:rtl/>
        </w:rPr>
        <w:t>ی</w:t>
      </w:r>
      <w:r w:rsidRPr="00586D61">
        <w:rPr>
          <w:rtl/>
        </w:rPr>
        <w:t>‌گو</w:t>
      </w:r>
      <w:r w:rsidR="009F4CAB" w:rsidRPr="00586D61">
        <w:rPr>
          <w:rtl/>
        </w:rPr>
        <w:t>ی</w:t>
      </w:r>
      <w:r w:rsidRPr="00586D61">
        <w:rPr>
          <w:rtl/>
        </w:rPr>
        <w:t>د: ا</w:t>
      </w:r>
      <w:r w:rsidR="009F4CAB" w:rsidRPr="00586D61">
        <w:rPr>
          <w:rtl/>
        </w:rPr>
        <w:t>ک</w:t>
      </w:r>
      <w:r w:rsidRPr="00586D61">
        <w:rPr>
          <w:rtl/>
        </w:rPr>
        <w:t>نون، لحظه‌ا</w:t>
      </w:r>
      <w:r w:rsidR="009F4CAB" w:rsidRPr="00586D61">
        <w:rPr>
          <w:rtl/>
        </w:rPr>
        <w:t>ی</w:t>
      </w:r>
      <w:r w:rsidRPr="00586D61">
        <w:rPr>
          <w:rtl/>
        </w:rPr>
        <w:t xml:space="preserve"> آن صحنه را تصور </w:t>
      </w:r>
      <w:r w:rsidR="009F4CAB" w:rsidRPr="00586D61">
        <w:rPr>
          <w:rtl/>
        </w:rPr>
        <w:t>ک</w:t>
      </w:r>
      <w:r w:rsidRPr="00586D61">
        <w:rPr>
          <w:rtl/>
        </w:rPr>
        <w:t>نید؛ هنگام روبرو شدن با پل صراط، ترس تمام وجودتان را فرامی‌گیرد، پل صراط را م</w:t>
      </w:r>
      <w:r w:rsidR="009F4CAB" w:rsidRPr="00586D61">
        <w:rPr>
          <w:rtl/>
        </w:rPr>
        <w:t>ی</w:t>
      </w:r>
      <w:r w:rsidRPr="00586D61">
        <w:rPr>
          <w:rtl/>
        </w:rPr>
        <w:t>‌ب</w:t>
      </w:r>
      <w:r w:rsidR="009F4CAB" w:rsidRPr="00586D61">
        <w:rPr>
          <w:rtl/>
        </w:rPr>
        <w:t>ی</w:t>
      </w:r>
      <w:r w:rsidRPr="00586D61">
        <w:rPr>
          <w:rtl/>
        </w:rPr>
        <w:t>ن</w:t>
      </w:r>
      <w:r w:rsidR="009F4CAB" w:rsidRPr="00586D61">
        <w:rPr>
          <w:rtl/>
        </w:rPr>
        <w:t>ی</w:t>
      </w:r>
      <w:r w:rsidRPr="00586D61">
        <w:rPr>
          <w:rtl/>
        </w:rPr>
        <w:t>د، نگاه‌تان به س</w:t>
      </w:r>
      <w:r w:rsidR="009F4CAB" w:rsidRPr="00586D61">
        <w:rPr>
          <w:rtl/>
        </w:rPr>
        <w:t>ی</w:t>
      </w:r>
      <w:r w:rsidRPr="00586D61">
        <w:rPr>
          <w:rtl/>
        </w:rPr>
        <w:t>اه</w:t>
      </w:r>
      <w:r w:rsidR="009F4CAB" w:rsidRPr="00586D61">
        <w:rPr>
          <w:rtl/>
        </w:rPr>
        <w:t>ی</w:t>
      </w:r>
      <w:r w:rsidRPr="00586D61">
        <w:rPr>
          <w:rtl/>
        </w:rPr>
        <w:t xml:space="preserve"> دوزخ در زیر پل می‌افتد. صدا</w:t>
      </w:r>
      <w:r w:rsidR="009F4CAB" w:rsidRPr="00586D61">
        <w:rPr>
          <w:rtl/>
        </w:rPr>
        <w:t>ی</w:t>
      </w:r>
      <w:r w:rsidRPr="00586D61">
        <w:rPr>
          <w:rtl/>
        </w:rPr>
        <w:t xml:space="preserve"> آتش دوزخ گوش‌ها</w:t>
      </w:r>
      <w:r w:rsidR="009F4CAB" w:rsidRPr="00586D61">
        <w:rPr>
          <w:rtl/>
        </w:rPr>
        <w:t>ی</w:t>
      </w:r>
      <w:r w:rsidRPr="00586D61">
        <w:rPr>
          <w:rtl/>
        </w:rPr>
        <w:t>تان را ت</w:t>
      </w:r>
      <w:r w:rsidR="009F4CAB" w:rsidRPr="00586D61">
        <w:rPr>
          <w:rtl/>
        </w:rPr>
        <w:t>ک</w:t>
      </w:r>
      <w:r w:rsidRPr="00586D61">
        <w:rPr>
          <w:rtl/>
        </w:rPr>
        <w:t xml:space="preserve">ان می‌دهد، به شما امر شده </w:t>
      </w:r>
      <w:r w:rsidR="009F4CAB" w:rsidRPr="00586D61">
        <w:rPr>
          <w:rtl/>
        </w:rPr>
        <w:t>ک</w:t>
      </w:r>
      <w:r w:rsidRPr="00586D61">
        <w:rPr>
          <w:rtl/>
        </w:rPr>
        <w:t xml:space="preserve">ه از پل صراط عبور </w:t>
      </w:r>
      <w:r w:rsidR="009F4CAB" w:rsidRPr="00586D61">
        <w:rPr>
          <w:rtl/>
        </w:rPr>
        <w:t>ک</w:t>
      </w:r>
      <w:r w:rsidRPr="00586D61">
        <w:rPr>
          <w:rtl/>
        </w:rPr>
        <w:t>ن</w:t>
      </w:r>
      <w:r w:rsidR="009F4CAB" w:rsidRPr="00586D61">
        <w:rPr>
          <w:rtl/>
        </w:rPr>
        <w:t>ی</w:t>
      </w:r>
      <w:r w:rsidRPr="00586D61">
        <w:rPr>
          <w:rtl/>
        </w:rPr>
        <w:t xml:space="preserve">! از </w:t>
      </w:r>
      <w:r w:rsidR="009F4CAB" w:rsidRPr="00586D61">
        <w:rPr>
          <w:rtl/>
        </w:rPr>
        <w:t>یک</w:t>
      </w:r>
      <w:r w:rsidRPr="00586D61">
        <w:rPr>
          <w:rtl/>
        </w:rPr>
        <w:t xml:space="preserve"> طرف ا</w:t>
      </w:r>
      <w:r w:rsidR="009F4CAB" w:rsidRPr="00586D61">
        <w:rPr>
          <w:rtl/>
        </w:rPr>
        <w:t>ی</w:t>
      </w:r>
      <w:r w:rsidRPr="00586D61">
        <w:rPr>
          <w:rtl/>
        </w:rPr>
        <w:t>ن صحنه و از طرف د</w:t>
      </w:r>
      <w:r w:rsidR="009F4CAB" w:rsidRPr="00586D61">
        <w:rPr>
          <w:rtl/>
        </w:rPr>
        <w:t>ی</w:t>
      </w:r>
      <w:r w:rsidRPr="00586D61">
        <w:rPr>
          <w:rtl/>
        </w:rPr>
        <w:t>گر، ناتوانی جسمی، قلب</w:t>
      </w:r>
      <w:r w:rsidR="009F4CAB" w:rsidRPr="00586D61">
        <w:rPr>
          <w:rtl/>
        </w:rPr>
        <w:t>ی</w:t>
      </w:r>
      <w:r w:rsidRPr="00586D61">
        <w:rPr>
          <w:rtl/>
        </w:rPr>
        <w:t xml:space="preserve"> نگران، پاهایی لرزان و بار سنگ</w:t>
      </w:r>
      <w:r w:rsidR="009F4CAB" w:rsidRPr="00586D61">
        <w:rPr>
          <w:rtl/>
        </w:rPr>
        <w:t>ی</w:t>
      </w:r>
      <w:r w:rsidRPr="00586D61">
        <w:rPr>
          <w:rtl/>
        </w:rPr>
        <w:t>ن گناهان. با حالتی روبرو شده‌اید که‌ نمی‌توانید بر فرش زمین قدم بردارید، چه‌ رسد به‌ ت</w:t>
      </w:r>
      <w:r w:rsidR="009F4CAB" w:rsidRPr="00586D61">
        <w:rPr>
          <w:rtl/>
        </w:rPr>
        <w:t>ی</w:t>
      </w:r>
      <w:r w:rsidRPr="00586D61">
        <w:rPr>
          <w:rtl/>
        </w:rPr>
        <w:t>ز</w:t>
      </w:r>
      <w:r w:rsidR="009F4CAB" w:rsidRPr="00586D61">
        <w:rPr>
          <w:rtl/>
        </w:rPr>
        <w:t>ی</w:t>
      </w:r>
      <w:r w:rsidRPr="00586D61">
        <w:rPr>
          <w:rtl/>
        </w:rPr>
        <w:t xml:space="preserve"> و بار</w:t>
      </w:r>
      <w:r w:rsidR="009F4CAB" w:rsidRPr="00586D61">
        <w:rPr>
          <w:rtl/>
        </w:rPr>
        <w:t>یکی</w:t>
      </w:r>
      <w:r w:rsidRPr="00586D61">
        <w:rPr>
          <w:rtl/>
        </w:rPr>
        <w:t xml:space="preserve"> پل!</w:t>
      </w:r>
      <w:r w:rsidR="00586D61">
        <w:rPr>
          <w:rFonts w:hint="cs"/>
          <w:rtl/>
        </w:rPr>
        <w:t>.</w:t>
      </w:r>
      <w:r w:rsidRPr="00586D61">
        <w:rPr>
          <w:rtl/>
        </w:rPr>
        <w:t xml:space="preserve"> </w:t>
      </w:r>
    </w:p>
    <w:p w:rsidR="000369CF" w:rsidRPr="00586D61" w:rsidRDefault="000369CF" w:rsidP="00E33DD5">
      <w:pPr>
        <w:pStyle w:val="a6"/>
        <w:rPr>
          <w:rtl/>
        </w:rPr>
      </w:pPr>
      <w:r w:rsidRPr="00586D61">
        <w:rPr>
          <w:rtl/>
        </w:rPr>
        <w:t>تصور کنید که چه حال</w:t>
      </w:r>
      <w:r w:rsidR="009F4CAB" w:rsidRPr="00586D61">
        <w:rPr>
          <w:rtl/>
        </w:rPr>
        <w:t>ی</w:t>
      </w:r>
      <w:r w:rsidRPr="00586D61">
        <w:rPr>
          <w:rtl/>
        </w:rPr>
        <w:t xml:space="preserve"> دارید، </w:t>
      </w:r>
      <w:r w:rsidR="009F4CAB" w:rsidRPr="00586D61">
        <w:rPr>
          <w:rtl/>
        </w:rPr>
        <w:t>یک</w:t>
      </w:r>
      <w:r w:rsidRPr="00586D61">
        <w:rPr>
          <w:rtl/>
        </w:rPr>
        <w:t xml:space="preserve"> قدم رو</w:t>
      </w:r>
      <w:r w:rsidR="009F4CAB" w:rsidRPr="00586D61">
        <w:rPr>
          <w:rtl/>
        </w:rPr>
        <w:t>ی</w:t>
      </w:r>
      <w:r w:rsidRPr="00586D61">
        <w:rPr>
          <w:rtl/>
        </w:rPr>
        <w:t xml:space="preserve"> آن م</w:t>
      </w:r>
      <w:r w:rsidR="009F4CAB" w:rsidRPr="00586D61">
        <w:rPr>
          <w:rtl/>
        </w:rPr>
        <w:t>ی</w:t>
      </w:r>
      <w:r w:rsidRPr="00586D61">
        <w:rPr>
          <w:rtl/>
        </w:rPr>
        <w:t>‌گذار</w:t>
      </w:r>
      <w:r w:rsidR="009F4CAB" w:rsidRPr="00586D61">
        <w:rPr>
          <w:rtl/>
        </w:rPr>
        <w:t>ی</w:t>
      </w:r>
      <w:r w:rsidRPr="00586D61">
        <w:rPr>
          <w:rtl/>
        </w:rPr>
        <w:t>د و ت</w:t>
      </w:r>
      <w:r w:rsidR="009F4CAB" w:rsidRPr="00586D61">
        <w:rPr>
          <w:rtl/>
        </w:rPr>
        <w:t>ی</w:t>
      </w:r>
      <w:r w:rsidRPr="00586D61">
        <w:rPr>
          <w:rtl/>
        </w:rPr>
        <w:t>ز</w:t>
      </w:r>
      <w:r w:rsidR="009F4CAB" w:rsidRPr="00586D61">
        <w:rPr>
          <w:rtl/>
        </w:rPr>
        <w:t>ی</w:t>
      </w:r>
      <w:r w:rsidRPr="00586D61">
        <w:rPr>
          <w:rtl/>
        </w:rPr>
        <w:t xml:space="preserve"> آن را احساس م</w:t>
      </w:r>
      <w:r w:rsidR="009F4CAB" w:rsidRPr="00586D61">
        <w:rPr>
          <w:rtl/>
        </w:rPr>
        <w:t>ی</w:t>
      </w:r>
      <w:r w:rsidRPr="00586D61">
        <w:rPr>
          <w:rtl/>
        </w:rPr>
        <w:t>‌</w:t>
      </w:r>
      <w:r w:rsidR="009F4CAB" w:rsidRPr="00586D61">
        <w:rPr>
          <w:rtl/>
        </w:rPr>
        <w:t>ک</w:t>
      </w:r>
      <w:r w:rsidRPr="00586D61">
        <w:rPr>
          <w:rtl/>
        </w:rPr>
        <w:t>ن</w:t>
      </w:r>
      <w:r w:rsidR="009F4CAB" w:rsidRPr="00586D61">
        <w:rPr>
          <w:rtl/>
        </w:rPr>
        <w:t>ی</w:t>
      </w:r>
      <w:r w:rsidRPr="00586D61">
        <w:rPr>
          <w:rtl/>
        </w:rPr>
        <w:t>د، باید قدم دوم را بردار</w:t>
      </w:r>
      <w:r w:rsidR="009F4CAB" w:rsidRPr="00586D61">
        <w:rPr>
          <w:rtl/>
        </w:rPr>
        <w:t>ی</w:t>
      </w:r>
      <w:r w:rsidRPr="00586D61">
        <w:rPr>
          <w:rtl/>
        </w:rPr>
        <w:t>د، تمام انسان‌ها جلو چشمانتان خ</w:t>
      </w:r>
      <w:r w:rsidR="009F4CAB" w:rsidRPr="00586D61">
        <w:rPr>
          <w:rtl/>
        </w:rPr>
        <w:t>ی</w:t>
      </w:r>
      <w:r w:rsidRPr="00586D61">
        <w:rPr>
          <w:rtl/>
        </w:rPr>
        <w:t>زان و افتان هستند و خزانه‌دار دوزخ با قلاب و خار آن‌ها را به سو</w:t>
      </w:r>
      <w:r w:rsidR="009F4CAB" w:rsidRPr="00586D61">
        <w:rPr>
          <w:rtl/>
        </w:rPr>
        <w:t>ی</w:t>
      </w:r>
      <w:r w:rsidRPr="00586D61">
        <w:rPr>
          <w:rtl/>
        </w:rPr>
        <w:t xml:space="preserve"> خود م</w:t>
      </w:r>
      <w:r w:rsidR="009F4CAB" w:rsidRPr="00586D61">
        <w:rPr>
          <w:rtl/>
        </w:rPr>
        <w:t>ی</w:t>
      </w:r>
      <w:r w:rsidRPr="00586D61">
        <w:rPr>
          <w:rtl/>
        </w:rPr>
        <w:t>‌</w:t>
      </w:r>
      <w:r w:rsidR="009F4CAB" w:rsidRPr="00586D61">
        <w:rPr>
          <w:rtl/>
        </w:rPr>
        <w:t>ک</w:t>
      </w:r>
      <w:r w:rsidRPr="00586D61">
        <w:rPr>
          <w:rtl/>
        </w:rPr>
        <w:t xml:space="preserve">شد و شما آن‌ها را می‌بینید </w:t>
      </w:r>
      <w:r w:rsidR="009F4CAB" w:rsidRPr="00586D61">
        <w:rPr>
          <w:rtl/>
        </w:rPr>
        <w:t>ک</w:t>
      </w:r>
      <w:r w:rsidRPr="00586D61">
        <w:rPr>
          <w:rtl/>
        </w:rPr>
        <w:t>ه چگونه به سو</w:t>
      </w:r>
      <w:r w:rsidR="009F4CAB" w:rsidRPr="00586D61">
        <w:rPr>
          <w:rtl/>
        </w:rPr>
        <w:t>ی</w:t>
      </w:r>
      <w:r w:rsidRPr="00586D61">
        <w:rPr>
          <w:rtl/>
        </w:rPr>
        <w:t xml:space="preserve"> دوزخ، رو</w:t>
      </w:r>
      <w:r w:rsidR="009F4CAB" w:rsidRPr="00586D61">
        <w:rPr>
          <w:rtl/>
        </w:rPr>
        <w:t>ی</w:t>
      </w:r>
      <w:r w:rsidRPr="00586D61">
        <w:rPr>
          <w:rtl/>
        </w:rPr>
        <w:t xml:space="preserve"> سرها</w:t>
      </w:r>
      <w:r w:rsidR="009F4CAB" w:rsidRPr="00586D61">
        <w:rPr>
          <w:rtl/>
        </w:rPr>
        <w:t>ی</w:t>
      </w:r>
      <w:r w:rsidRPr="00586D61">
        <w:rPr>
          <w:rtl/>
        </w:rPr>
        <w:t xml:space="preserve"> خود واژگون م</w:t>
      </w:r>
      <w:r w:rsidR="009F4CAB" w:rsidRPr="00586D61">
        <w:rPr>
          <w:rtl/>
        </w:rPr>
        <w:t>ی</w:t>
      </w:r>
      <w:r w:rsidRPr="00586D61">
        <w:rPr>
          <w:rtl/>
        </w:rPr>
        <w:t>‌شوند و پاها</w:t>
      </w:r>
      <w:r w:rsidR="009F4CAB" w:rsidRPr="00586D61">
        <w:rPr>
          <w:rtl/>
        </w:rPr>
        <w:t>ی</w:t>
      </w:r>
      <w:r w:rsidRPr="00586D61">
        <w:rPr>
          <w:rtl/>
        </w:rPr>
        <w:t>شان به طرف آسمان بلند شده است!! وا</w:t>
      </w:r>
      <w:r w:rsidR="009F4CAB" w:rsidRPr="00586D61">
        <w:rPr>
          <w:rtl/>
        </w:rPr>
        <w:t>ی</w:t>
      </w:r>
      <w:r w:rsidRPr="00586D61">
        <w:rPr>
          <w:rtl/>
        </w:rPr>
        <w:t xml:space="preserve"> چه صحنه‌ی سهمگ</w:t>
      </w:r>
      <w:r w:rsidR="009F4CAB" w:rsidRPr="00586D61">
        <w:rPr>
          <w:rtl/>
        </w:rPr>
        <w:t>ی</w:t>
      </w:r>
      <w:r w:rsidRPr="00586D61">
        <w:rPr>
          <w:rtl/>
        </w:rPr>
        <w:t>ن و خطرنا</w:t>
      </w:r>
      <w:r w:rsidR="009F4CAB" w:rsidRPr="00586D61">
        <w:rPr>
          <w:rtl/>
        </w:rPr>
        <w:t>کی</w:t>
      </w:r>
      <w:r w:rsidRPr="00586D61">
        <w:rPr>
          <w:rtl/>
        </w:rPr>
        <w:t xml:space="preserve"> است! چه راه دشوار</w:t>
      </w:r>
      <w:r w:rsidR="009F4CAB" w:rsidRPr="00586D61">
        <w:rPr>
          <w:rtl/>
        </w:rPr>
        <w:t>ی</w:t>
      </w:r>
      <w:r w:rsidRPr="00586D61">
        <w:rPr>
          <w:rtl/>
        </w:rPr>
        <w:t>! و چه گذرگاه تنگ و بار</w:t>
      </w:r>
      <w:r w:rsidR="009F4CAB" w:rsidRPr="00586D61">
        <w:rPr>
          <w:rtl/>
        </w:rPr>
        <w:t>یکی</w:t>
      </w:r>
      <w:r w:rsidRPr="00586D61">
        <w:rPr>
          <w:rtl/>
        </w:rPr>
        <w:t xml:space="preserve"> است!</w:t>
      </w:r>
      <w:r w:rsidRPr="00586D61">
        <w:rPr>
          <w:vertAlign w:val="superscript"/>
          <w:rtl/>
        </w:rPr>
        <w:footnoteReference w:id="270"/>
      </w:r>
      <w:r w:rsidR="00586D61">
        <w:rPr>
          <w:rFonts w:hint="cs"/>
          <w:rtl/>
        </w:rPr>
        <w:t>.</w:t>
      </w:r>
    </w:p>
    <w:p w:rsidR="000369CF" w:rsidRPr="00586D61" w:rsidRDefault="000369CF" w:rsidP="00E33DD5">
      <w:pPr>
        <w:pStyle w:val="a6"/>
        <w:rPr>
          <w:rtl/>
        </w:rPr>
      </w:pPr>
      <w:r w:rsidRPr="00586D61">
        <w:rPr>
          <w:rtl/>
        </w:rPr>
        <w:t>و باز می‌گوید:</w:t>
      </w:r>
      <w:r w:rsidRPr="00586D61">
        <w:rPr>
          <w:vertAlign w:val="superscript"/>
          <w:rtl/>
        </w:rPr>
        <w:footnoteReference w:id="271"/>
      </w:r>
      <w:r w:rsidRPr="00586D61">
        <w:rPr>
          <w:rtl/>
        </w:rPr>
        <w:t xml:space="preserve"> به لحظه‌‌ای فکر کنید که‌ روی پل حرکت می‌کنی و به‌ دوزخ سیاه‌ و تاریک که در زیر پایت قرار دارد، می‌نگری. در حالی‌که‌ شعله‌های دوزخ زبانه‌ کشیده‌اند و افتان و خیزان روی آن حرکت می‌کنید!</w:t>
      </w:r>
      <w:r w:rsidR="00586D61">
        <w:rPr>
          <w:rFonts w:hint="cs"/>
          <w:rtl/>
        </w:rPr>
        <w:t>.</w:t>
      </w:r>
      <w:r w:rsidRPr="00586D61">
        <w:rPr>
          <w:rtl/>
        </w:rPr>
        <w:t xml:space="preserve"> </w:t>
      </w:r>
    </w:p>
    <w:p w:rsidR="000369CF" w:rsidRPr="00586D61" w:rsidRDefault="000369CF" w:rsidP="00E33DD5">
      <w:pPr>
        <w:pStyle w:val="a6"/>
        <w:rPr>
          <w:rtl/>
        </w:rPr>
      </w:pPr>
      <w:r w:rsidRPr="00586D61">
        <w:rPr>
          <w:rtl/>
        </w:rPr>
        <w:t>شاعر می‌گوید:</w:t>
      </w:r>
    </w:p>
    <w:tbl>
      <w:tblPr>
        <w:bidiVisual/>
        <w:tblW w:w="0" w:type="auto"/>
        <w:jc w:val="center"/>
        <w:tblLook w:val="01E0" w:firstRow="1" w:lastRow="1" w:firstColumn="1" w:lastColumn="1" w:noHBand="0" w:noVBand="0"/>
      </w:tblPr>
      <w:tblGrid>
        <w:gridCol w:w="3385"/>
        <w:gridCol w:w="419"/>
        <w:gridCol w:w="3250"/>
      </w:tblGrid>
      <w:tr w:rsidR="001657FF" w:rsidRPr="00776EE0" w:rsidTr="00200DF6">
        <w:trPr>
          <w:jc w:val="center"/>
        </w:trPr>
        <w:tc>
          <w:tcPr>
            <w:tcW w:w="3385" w:type="dxa"/>
          </w:tcPr>
          <w:p w:rsidR="001657FF" w:rsidRPr="001657FF" w:rsidRDefault="001657FF" w:rsidP="00200DF6">
            <w:pPr>
              <w:pStyle w:val="a3"/>
              <w:spacing w:line="230" w:lineRule="auto"/>
              <w:ind w:firstLine="0"/>
              <w:rPr>
                <w:sz w:val="2"/>
                <w:szCs w:val="2"/>
                <w:rtl/>
              </w:rPr>
            </w:pPr>
            <w:r w:rsidRPr="00776EE0">
              <w:rPr>
                <w:rtl/>
              </w:rPr>
              <w:t>أبت نفسي تتوب فم</w:t>
            </w:r>
            <w:r w:rsidR="005E1F6C">
              <w:rPr>
                <w:rFonts w:hint="cs"/>
                <w:rtl/>
              </w:rPr>
              <w:t>ـ</w:t>
            </w:r>
            <w:r w:rsidRPr="00776EE0">
              <w:rPr>
                <w:rtl/>
              </w:rPr>
              <w:t>ا احتيالي</w:t>
            </w:r>
            <w:r>
              <w:rPr>
                <w:rFonts w:hint="cs"/>
                <w:rtl/>
              </w:rPr>
              <w:br/>
            </w:r>
          </w:p>
          <w:p w:rsidR="001657FF" w:rsidRPr="00776EE0" w:rsidRDefault="001657FF" w:rsidP="00200DF6">
            <w:pPr>
              <w:pStyle w:val="a3"/>
              <w:spacing w:line="230" w:lineRule="auto"/>
              <w:ind w:firstLine="0"/>
              <w:rPr>
                <w:sz w:val="2"/>
                <w:szCs w:val="2"/>
                <w:rtl/>
              </w:rPr>
            </w:pPr>
          </w:p>
        </w:tc>
        <w:tc>
          <w:tcPr>
            <w:tcW w:w="419" w:type="dxa"/>
          </w:tcPr>
          <w:p w:rsidR="001657FF" w:rsidRDefault="001657FF" w:rsidP="00200DF6">
            <w:pPr>
              <w:bidi w:val="0"/>
              <w:spacing w:line="230" w:lineRule="auto"/>
              <w:rPr>
                <w:rFonts w:ascii="mylotus" w:hAnsi="mylotus" w:cs="mylotus"/>
                <w:sz w:val="2"/>
                <w:szCs w:val="2"/>
                <w:rtl/>
              </w:rPr>
            </w:pPr>
          </w:p>
          <w:p w:rsidR="001657FF" w:rsidRPr="00776EE0" w:rsidRDefault="001657FF" w:rsidP="00200DF6">
            <w:pPr>
              <w:pStyle w:val="a3"/>
              <w:spacing w:line="230" w:lineRule="auto"/>
              <w:ind w:firstLine="0"/>
              <w:rPr>
                <w:sz w:val="2"/>
                <w:szCs w:val="2"/>
                <w:rtl/>
              </w:rPr>
            </w:pPr>
          </w:p>
        </w:tc>
        <w:tc>
          <w:tcPr>
            <w:tcW w:w="3250" w:type="dxa"/>
          </w:tcPr>
          <w:p w:rsidR="001657FF" w:rsidRPr="00776EE0" w:rsidRDefault="001657FF" w:rsidP="00200DF6">
            <w:pPr>
              <w:pStyle w:val="a3"/>
              <w:spacing w:line="230" w:lineRule="auto"/>
              <w:ind w:firstLine="0"/>
              <w:rPr>
                <w:sz w:val="2"/>
                <w:szCs w:val="2"/>
                <w:rtl/>
              </w:rPr>
            </w:pPr>
            <w:r w:rsidRPr="00776EE0">
              <w:rPr>
                <w:rtl/>
              </w:rPr>
              <w:t>إذا برز العباد لذي ال</w:t>
            </w:r>
            <w:r w:rsidR="005E1F6C">
              <w:rPr>
                <w:rFonts w:hint="cs"/>
                <w:rtl/>
              </w:rPr>
              <w:t>ـ</w:t>
            </w:r>
            <w:r w:rsidRPr="00776EE0">
              <w:rPr>
                <w:rtl/>
              </w:rPr>
              <w:t>جلالِ</w:t>
            </w:r>
            <w:r w:rsidRPr="00776EE0">
              <w:br/>
            </w:r>
          </w:p>
        </w:tc>
      </w:tr>
      <w:tr w:rsidR="001657FF" w:rsidRPr="00776EE0" w:rsidTr="00200DF6">
        <w:trPr>
          <w:jc w:val="center"/>
        </w:trPr>
        <w:tc>
          <w:tcPr>
            <w:tcW w:w="3385" w:type="dxa"/>
          </w:tcPr>
          <w:p w:rsidR="001657FF" w:rsidRPr="00776EE0" w:rsidRDefault="001657FF" w:rsidP="00200DF6">
            <w:pPr>
              <w:pStyle w:val="a3"/>
              <w:spacing w:line="230" w:lineRule="auto"/>
              <w:ind w:firstLine="0"/>
              <w:rPr>
                <w:sz w:val="2"/>
                <w:szCs w:val="2"/>
                <w:rtl/>
              </w:rPr>
            </w:pPr>
            <w:r w:rsidRPr="00776EE0">
              <w:rPr>
                <w:rtl/>
              </w:rPr>
              <w:t>وقاموا</w:t>
            </w:r>
            <w:r w:rsidRPr="00776EE0">
              <w:rPr>
                <w:sz w:val="2"/>
                <w:szCs w:val="2"/>
                <w:rtl/>
              </w:rPr>
              <w:t xml:space="preserve"> </w:t>
            </w:r>
            <w:r w:rsidRPr="00776EE0">
              <w:rPr>
                <w:rtl/>
              </w:rPr>
              <w:t>من</w:t>
            </w:r>
            <w:r w:rsidRPr="00776EE0">
              <w:rPr>
                <w:sz w:val="2"/>
                <w:szCs w:val="2"/>
                <w:rtl/>
              </w:rPr>
              <w:t xml:space="preserve"> </w:t>
            </w:r>
            <w:r w:rsidRPr="00776EE0">
              <w:rPr>
                <w:rtl/>
              </w:rPr>
              <w:t>قبورهم</w:t>
            </w:r>
            <w:r w:rsidRPr="00776EE0">
              <w:t xml:space="preserve"> </w:t>
            </w:r>
            <w:r w:rsidRPr="00776EE0">
              <w:rPr>
                <w:rtl/>
              </w:rPr>
              <w:t>سكارى</w:t>
            </w:r>
            <w:r>
              <w:rPr>
                <w:rFonts w:hint="cs"/>
                <w:sz w:val="2"/>
                <w:szCs w:val="2"/>
                <w:rtl/>
              </w:rPr>
              <w:br/>
            </w:r>
            <w:r w:rsidRPr="00776EE0">
              <w:rPr>
                <w:rtl/>
              </w:rPr>
              <w:t xml:space="preserve"> </w:t>
            </w:r>
          </w:p>
        </w:tc>
        <w:tc>
          <w:tcPr>
            <w:tcW w:w="419" w:type="dxa"/>
          </w:tcPr>
          <w:p w:rsidR="001657FF" w:rsidRPr="00776EE0" w:rsidRDefault="001657FF" w:rsidP="00200DF6">
            <w:pPr>
              <w:pStyle w:val="a3"/>
              <w:spacing w:line="230" w:lineRule="auto"/>
              <w:ind w:firstLine="0"/>
              <w:rPr>
                <w:sz w:val="2"/>
                <w:szCs w:val="2"/>
                <w:rtl/>
              </w:rPr>
            </w:pPr>
          </w:p>
        </w:tc>
        <w:tc>
          <w:tcPr>
            <w:tcW w:w="3250" w:type="dxa"/>
          </w:tcPr>
          <w:p w:rsidR="001657FF" w:rsidRPr="00776EE0" w:rsidRDefault="001657FF" w:rsidP="00200DF6">
            <w:pPr>
              <w:pStyle w:val="a3"/>
              <w:spacing w:line="230" w:lineRule="auto"/>
              <w:ind w:firstLine="0"/>
              <w:rPr>
                <w:sz w:val="2"/>
                <w:szCs w:val="2"/>
                <w:rtl/>
              </w:rPr>
            </w:pPr>
            <w:r w:rsidRPr="00776EE0">
              <w:rPr>
                <w:rtl/>
              </w:rPr>
              <w:t>بأوزار</w:t>
            </w:r>
            <w:r w:rsidRPr="00776EE0">
              <w:rPr>
                <w:sz w:val="38"/>
                <w:szCs w:val="38"/>
                <w:rtl/>
              </w:rPr>
              <w:t xml:space="preserve"> </w:t>
            </w:r>
            <w:r w:rsidRPr="00776EE0">
              <w:rPr>
                <w:rtl/>
              </w:rPr>
              <w:t>كأمثال</w:t>
            </w:r>
            <w:r w:rsidRPr="00776EE0">
              <w:rPr>
                <w:sz w:val="92"/>
                <w:szCs w:val="92"/>
                <w:rtl/>
              </w:rPr>
              <w:t xml:space="preserve"> </w:t>
            </w:r>
            <w:r w:rsidRPr="00776EE0">
              <w:rPr>
                <w:rtl/>
              </w:rPr>
              <w:t>ال</w:t>
            </w:r>
            <w:r w:rsidR="005E1F6C">
              <w:rPr>
                <w:rFonts w:hint="cs"/>
                <w:rtl/>
              </w:rPr>
              <w:t>ـ</w:t>
            </w:r>
            <w:r w:rsidRPr="00776EE0">
              <w:rPr>
                <w:rtl/>
              </w:rPr>
              <w:t>جبال</w:t>
            </w:r>
            <w:r>
              <w:rPr>
                <w:rFonts w:hint="cs"/>
                <w:rtl/>
              </w:rPr>
              <w:br/>
            </w:r>
          </w:p>
        </w:tc>
      </w:tr>
      <w:tr w:rsidR="001657FF" w:rsidRPr="00776EE0" w:rsidTr="00200DF6">
        <w:trPr>
          <w:jc w:val="center"/>
        </w:trPr>
        <w:tc>
          <w:tcPr>
            <w:tcW w:w="3385" w:type="dxa"/>
          </w:tcPr>
          <w:p w:rsidR="001657FF" w:rsidRPr="001657FF" w:rsidRDefault="001657FF" w:rsidP="00200DF6">
            <w:pPr>
              <w:pStyle w:val="a3"/>
              <w:spacing w:line="230" w:lineRule="auto"/>
              <w:ind w:firstLine="0"/>
              <w:rPr>
                <w:sz w:val="2"/>
                <w:szCs w:val="2"/>
                <w:rtl/>
              </w:rPr>
            </w:pPr>
            <w:r w:rsidRPr="00776EE0">
              <w:rPr>
                <w:rtl/>
              </w:rPr>
              <w:t>وقد نصب الصراط لكي يجوزوا</w:t>
            </w:r>
            <w:r>
              <w:rPr>
                <w:rFonts w:hint="cs"/>
                <w:rtl/>
              </w:rPr>
              <w:br/>
            </w:r>
          </w:p>
          <w:p w:rsidR="001657FF" w:rsidRPr="00776EE0" w:rsidRDefault="001657FF" w:rsidP="00200DF6">
            <w:pPr>
              <w:pStyle w:val="a3"/>
              <w:spacing w:line="230" w:lineRule="auto"/>
              <w:ind w:firstLine="0"/>
              <w:rPr>
                <w:sz w:val="2"/>
                <w:szCs w:val="2"/>
                <w:rtl/>
              </w:rPr>
            </w:pPr>
          </w:p>
        </w:tc>
        <w:tc>
          <w:tcPr>
            <w:tcW w:w="419" w:type="dxa"/>
          </w:tcPr>
          <w:p w:rsidR="001657FF" w:rsidRDefault="001657FF" w:rsidP="00200DF6">
            <w:pPr>
              <w:bidi w:val="0"/>
              <w:spacing w:line="230" w:lineRule="auto"/>
              <w:rPr>
                <w:rFonts w:ascii="mylotus" w:hAnsi="mylotus" w:cs="mylotus"/>
                <w:sz w:val="2"/>
                <w:szCs w:val="2"/>
                <w:rtl/>
              </w:rPr>
            </w:pPr>
          </w:p>
          <w:p w:rsidR="001657FF" w:rsidRPr="00776EE0" w:rsidRDefault="001657FF" w:rsidP="00200DF6">
            <w:pPr>
              <w:pStyle w:val="a3"/>
              <w:spacing w:line="230" w:lineRule="auto"/>
              <w:ind w:firstLine="0"/>
              <w:rPr>
                <w:sz w:val="2"/>
                <w:szCs w:val="2"/>
                <w:rtl/>
              </w:rPr>
            </w:pPr>
          </w:p>
        </w:tc>
        <w:tc>
          <w:tcPr>
            <w:tcW w:w="3250" w:type="dxa"/>
          </w:tcPr>
          <w:p w:rsidR="001657FF" w:rsidRPr="00776EE0" w:rsidRDefault="001657FF" w:rsidP="00200DF6">
            <w:pPr>
              <w:pStyle w:val="a3"/>
              <w:spacing w:line="230" w:lineRule="auto"/>
              <w:ind w:firstLine="0"/>
              <w:rPr>
                <w:sz w:val="2"/>
                <w:szCs w:val="2"/>
                <w:rtl/>
              </w:rPr>
            </w:pPr>
            <w:r w:rsidRPr="00776EE0">
              <w:rPr>
                <w:rtl/>
              </w:rPr>
              <w:t>فمنهم</w:t>
            </w:r>
            <w:r w:rsidRPr="00776EE0">
              <w:rPr>
                <w:sz w:val="74"/>
                <w:szCs w:val="74"/>
                <w:rtl/>
              </w:rPr>
              <w:t xml:space="preserve"> </w:t>
            </w:r>
            <w:r w:rsidRPr="00776EE0">
              <w:rPr>
                <w:rtl/>
              </w:rPr>
              <w:t>من يكب</w:t>
            </w:r>
            <w:r w:rsidRPr="00776EE0">
              <w:rPr>
                <w:sz w:val="80"/>
                <w:szCs w:val="80"/>
                <w:rtl/>
              </w:rPr>
              <w:t xml:space="preserve"> </w:t>
            </w:r>
            <w:r w:rsidRPr="00776EE0">
              <w:rPr>
                <w:rtl/>
              </w:rPr>
              <w:t>على الشم</w:t>
            </w:r>
            <w:r w:rsidR="005E1F6C">
              <w:rPr>
                <w:rFonts w:hint="cs"/>
                <w:rtl/>
              </w:rPr>
              <w:t>ـ</w:t>
            </w:r>
            <w:r w:rsidRPr="00776EE0">
              <w:rPr>
                <w:rtl/>
              </w:rPr>
              <w:t>ال</w:t>
            </w:r>
            <w:r w:rsidRPr="00776EE0">
              <w:br/>
            </w:r>
          </w:p>
        </w:tc>
      </w:tr>
      <w:tr w:rsidR="001657FF" w:rsidRPr="00776EE0" w:rsidTr="00200DF6">
        <w:trPr>
          <w:jc w:val="center"/>
        </w:trPr>
        <w:tc>
          <w:tcPr>
            <w:tcW w:w="3385" w:type="dxa"/>
          </w:tcPr>
          <w:p w:rsidR="001657FF" w:rsidRPr="001657FF" w:rsidRDefault="001657FF" w:rsidP="00200DF6">
            <w:pPr>
              <w:pStyle w:val="a3"/>
              <w:spacing w:line="230" w:lineRule="auto"/>
              <w:ind w:firstLine="0"/>
              <w:rPr>
                <w:sz w:val="2"/>
                <w:szCs w:val="2"/>
                <w:rtl/>
              </w:rPr>
            </w:pPr>
            <w:r w:rsidRPr="00776EE0">
              <w:rPr>
                <w:rtl/>
              </w:rPr>
              <w:t>ومنهم</w:t>
            </w:r>
            <w:r w:rsidRPr="00776EE0">
              <w:rPr>
                <w:sz w:val="2"/>
                <w:szCs w:val="2"/>
                <w:rtl/>
              </w:rPr>
              <w:t xml:space="preserve"> </w:t>
            </w:r>
            <w:r w:rsidRPr="00776EE0">
              <w:rPr>
                <w:rtl/>
              </w:rPr>
              <w:t>من</w:t>
            </w:r>
            <w:r w:rsidRPr="00776EE0">
              <w:rPr>
                <w:sz w:val="2"/>
                <w:szCs w:val="2"/>
                <w:rtl/>
              </w:rPr>
              <w:t xml:space="preserve"> </w:t>
            </w:r>
            <w:r w:rsidRPr="00776EE0">
              <w:rPr>
                <w:rtl/>
              </w:rPr>
              <w:t>يسر</w:t>
            </w:r>
            <w:r w:rsidRPr="00776EE0">
              <w:rPr>
                <w:sz w:val="2"/>
                <w:szCs w:val="2"/>
                <w:rtl/>
              </w:rPr>
              <w:t xml:space="preserve"> </w:t>
            </w:r>
            <w:r w:rsidRPr="00776EE0">
              <w:rPr>
                <w:rtl/>
              </w:rPr>
              <w:t>لدار</w:t>
            </w:r>
            <w:r w:rsidRPr="00776EE0">
              <w:rPr>
                <w:sz w:val="2"/>
                <w:szCs w:val="2"/>
                <w:rtl/>
              </w:rPr>
              <w:t xml:space="preserve"> </w:t>
            </w:r>
            <w:r w:rsidRPr="00776EE0">
              <w:rPr>
                <w:rtl/>
              </w:rPr>
              <w:t>عدن</w:t>
            </w:r>
            <w:r>
              <w:rPr>
                <w:rFonts w:hint="cs"/>
                <w:rtl/>
              </w:rPr>
              <w:br/>
            </w:r>
          </w:p>
          <w:p w:rsidR="001657FF" w:rsidRPr="00776EE0" w:rsidRDefault="001657FF" w:rsidP="00200DF6">
            <w:pPr>
              <w:pStyle w:val="a3"/>
              <w:spacing w:line="230" w:lineRule="auto"/>
              <w:ind w:firstLine="0"/>
              <w:rPr>
                <w:sz w:val="2"/>
                <w:szCs w:val="2"/>
                <w:rtl/>
              </w:rPr>
            </w:pPr>
          </w:p>
        </w:tc>
        <w:tc>
          <w:tcPr>
            <w:tcW w:w="419" w:type="dxa"/>
          </w:tcPr>
          <w:p w:rsidR="001657FF" w:rsidRDefault="001657FF" w:rsidP="00200DF6">
            <w:pPr>
              <w:bidi w:val="0"/>
              <w:spacing w:line="230" w:lineRule="auto"/>
              <w:rPr>
                <w:rFonts w:ascii="mylotus" w:hAnsi="mylotus" w:cs="mylotus"/>
                <w:sz w:val="2"/>
                <w:szCs w:val="2"/>
                <w:rtl/>
              </w:rPr>
            </w:pPr>
          </w:p>
          <w:p w:rsidR="001657FF" w:rsidRPr="00776EE0" w:rsidRDefault="001657FF" w:rsidP="00200DF6">
            <w:pPr>
              <w:pStyle w:val="a3"/>
              <w:spacing w:line="230" w:lineRule="auto"/>
              <w:ind w:firstLine="0"/>
              <w:rPr>
                <w:sz w:val="2"/>
                <w:szCs w:val="2"/>
                <w:rtl/>
              </w:rPr>
            </w:pPr>
          </w:p>
        </w:tc>
        <w:tc>
          <w:tcPr>
            <w:tcW w:w="3250" w:type="dxa"/>
          </w:tcPr>
          <w:p w:rsidR="001657FF" w:rsidRPr="00776EE0" w:rsidRDefault="001657FF" w:rsidP="00200DF6">
            <w:pPr>
              <w:pStyle w:val="a3"/>
              <w:spacing w:line="230" w:lineRule="auto"/>
              <w:ind w:firstLine="0"/>
              <w:rPr>
                <w:sz w:val="2"/>
                <w:szCs w:val="2"/>
                <w:rtl/>
              </w:rPr>
            </w:pPr>
            <w:r w:rsidRPr="00776EE0">
              <w:rPr>
                <w:rtl/>
              </w:rPr>
              <w:t>تلقـاه العرائـس بالغـوالي</w:t>
            </w:r>
            <w:r w:rsidRPr="00776EE0">
              <w:br/>
            </w:r>
          </w:p>
        </w:tc>
      </w:tr>
      <w:tr w:rsidR="001657FF" w:rsidRPr="00776EE0" w:rsidTr="00200DF6">
        <w:trPr>
          <w:jc w:val="center"/>
        </w:trPr>
        <w:tc>
          <w:tcPr>
            <w:tcW w:w="3385" w:type="dxa"/>
          </w:tcPr>
          <w:p w:rsidR="001657FF" w:rsidRPr="001657FF" w:rsidRDefault="001657FF" w:rsidP="00200DF6">
            <w:pPr>
              <w:pStyle w:val="a3"/>
              <w:spacing w:line="230" w:lineRule="auto"/>
              <w:ind w:firstLine="0"/>
              <w:rPr>
                <w:sz w:val="2"/>
                <w:szCs w:val="2"/>
                <w:rtl/>
              </w:rPr>
            </w:pPr>
            <w:r w:rsidRPr="00776EE0">
              <w:rPr>
                <w:rtl/>
              </w:rPr>
              <w:t>يقول</w:t>
            </w:r>
            <w:r w:rsidRPr="00776EE0">
              <w:rPr>
                <w:sz w:val="74"/>
                <w:szCs w:val="74"/>
                <w:rtl/>
              </w:rPr>
              <w:t xml:space="preserve"> </w:t>
            </w:r>
            <w:r w:rsidRPr="00776EE0">
              <w:rPr>
                <w:rtl/>
              </w:rPr>
              <w:t>له</w:t>
            </w:r>
            <w:r w:rsidRPr="00776EE0">
              <w:rPr>
                <w:sz w:val="94"/>
                <w:szCs w:val="94"/>
                <w:rtl/>
              </w:rPr>
              <w:t xml:space="preserve"> </w:t>
            </w:r>
            <w:r w:rsidRPr="00776EE0">
              <w:rPr>
                <w:rtl/>
              </w:rPr>
              <w:t>ال</w:t>
            </w:r>
            <w:r w:rsidR="005E1F6C">
              <w:rPr>
                <w:rFonts w:hint="cs"/>
                <w:rtl/>
              </w:rPr>
              <w:t>ـ</w:t>
            </w:r>
            <w:r w:rsidRPr="00776EE0">
              <w:rPr>
                <w:rtl/>
              </w:rPr>
              <w:t>مهيمن</w:t>
            </w:r>
            <w:r w:rsidRPr="00776EE0">
              <w:rPr>
                <w:sz w:val="84"/>
                <w:szCs w:val="84"/>
                <w:rtl/>
              </w:rPr>
              <w:t xml:space="preserve"> </w:t>
            </w:r>
            <w:r w:rsidRPr="00776EE0">
              <w:rPr>
                <w:sz w:val="84"/>
                <w:szCs w:val="84"/>
              </w:rPr>
              <w:t xml:space="preserve"> </w:t>
            </w:r>
            <w:r w:rsidRPr="00776EE0">
              <w:rPr>
                <w:rtl/>
              </w:rPr>
              <w:t>يا وليي</w:t>
            </w:r>
            <w:r>
              <w:rPr>
                <w:rFonts w:hint="cs"/>
                <w:rtl/>
              </w:rPr>
              <w:br/>
            </w:r>
          </w:p>
          <w:p w:rsidR="001657FF" w:rsidRPr="00776EE0" w:rsidRDefault="001657FF" w:rsidP="00200DF6">
            <w:pPr>
              <w:pStyle w:val="a3"/>
              <w:spacing w:line="230" w:lineRule="auto"/>
              <w:ind w:firstLine="0"/>
              <w:rPr>
                <w:sz w:val="2"/>
                <w:szCs w:val="2"/>
                <w:rtl/>
              </w:rPr>
            </w:pPr>
          </w:p>
        </w:tc>
        <w:tc>
          <w:tcPr>
            <w:tcW w:w="419" w:type="dxa"/>
          </w:tcPr>
          <w:p w:rsidR="001657FF" w:rsidRDefault="001657FF" w:rsidP="00200DF6">
            <w:pPr>
              <w:bidi w:val="0"/>
              <w:spacing w:line="230" w:lineRule="auto"/>
              <w:rPr>
                <w:rFonts w:ascii="mylotus" w:hAnsi="mylotus" w:cs="mylotus"/>
                <w:sz w:val="2"/>
                <w:szCs w:val="2"/>
                <w:rtl/>
              </w:rPr>
            </w:pPr>
          </w:p>
          <w:p w:rsidR="001657FF" w:rsidRPr="00776EE0" w:rsidRDefault="001657FF" w:rsidP="00200DF6">
            <w:pPr>
              <w:pStyle w:val="a3"/>
              <w:spacing w:line="230" w:lineRule="auto"/>
              <w:ind w:firstLine="0"/>
              <w:rPr>
                <w:sz w:val="2"/>
                <w:szCs w:val="2"/>
                <w:rtl/>
              </w:rPr>
            </w:pPr>
          </w:p>
        </w:tc>
        <w:tc>
          <w:tcPr>
            <w:tcW w:w="3250" w:type="dxa"/>
          </w:tcPr>
          <w:p w:rsidR="001657FF" w:rsidRPr="00776EE0" w:rsidRDefault="001657FF" w:rsidP="00200DF6">
            <w:pPr>
              <w:pStyle w:val="a3"/>
              <w:spacing w:line="230" w:lineRule="auto"/>
              <w:ind w:firstLine="0"/>
              <w:rPr>
                <w:sz w:val="2"/>
                <w:szCs w:val="2"/>
                <w:rtl/>
              </w:rPr>
            </w:pPr>
            <w:r w:rsidRPr="00776EE0">
              <w:rPr>
                <w:rtl/>
              </w:rPr>
              <w:t>غفرت لك الذنوب فلا تبالي</w:t>
            </w:r>
            <w:r w:rsidRPr="00776EE0">
              <w:br/>
            </w:r>
          </w:p>
        </w:tc>
      </w:tr>
    </w:tbl>
    <w:p w:rsidR="000369CF" w:rsidRPr="00586D61" w:rsidRDefault="000369CF" w:rsidP="00E33DD5">
      <w:pPr>
        <w:pStyle w:val="a6"/>
        <w:rPr>
          <w:rtl/>
        </w:rPr>
      </w:pPr>
      <w:r w:rsidRPr="00586D61">
        <w:rPr>
          <w:rtl/>
        </w:rPr>
        <w:t>‏«‏نفسم اجازه‌ نمی‌دهد که‌ توبه‌ کنم، پس چه کنم؟ آن‌گاه که‌ به‌ امر الهی گرد آورده‌ می‌شویم؟ آن لحظه‌ که‌ بندگان مست و بی‌هوش، با بار گناهی هم‌چون کوه،</w:t>
      </w:r>
      <w:r w:rsidR="000156A3" w:rsidRPr="00586D61">
        <w:rPr>
          <w:rtl/>
        </w:rPr>
        <w:t xml:space="preserve"> </w:t>
      </w:r>
      <w:r w:rsidRPr="00586D61">
        <w:rPr>
          <w:rtl/>
        </w:rPr>
        <w:t>از قبرها برمی‌خیزند! پل صراط برای گذر نصب شده‌ است و کسانی را می‌بینی که‌ بر طرف چپشان به‌ دوزخ می‌افتند، و کسانی هستند که‌ به‌ بهشت برین می‌روند و در باغ‌های بهشت عروس‌هایی آن‌ها را در آغوش می‌گیرند و الله توانا به‌ او می‌گوید: ای بنده‌ام! از گناهانت گذشتم و بدان‌ها فکر مکن‏»‏.</w:t>
      </w:r>
    </w:p>
    <w:p w:rsidR="000369CF" w:rsidRPr="00586D61" w:rsidRDefault="000369CF" w:rsidP="00E33DD5">
      <w:pPr>
        <w:pStyle w:val="a6"/>
        <w:rPr>
          <w:rtl/>
        </w:rPr>
      </w:pPr>
      <w:r w:rsidRPr="00586D61">
        <w:rPr>
          <w:rtl/>
        </w:rPr>
        <w:t>و شاعر دیگری گفته‌ است:</w:t>
      </w:r>
    </w:p>
    <w:tbl>
      <w:tblPr>
        <w:bidiVisual/>
        <w:tblW w:w="0" w:type="auto"/>
        <w:jc w:val="center"/>
        <w:tblLook w:val="01E0" w:firstRow="1" w:lastRow="1" w:firstColumn="1" w:lastColumn="1" w:noHBand="0" w:noVBand="0"/>
      </w:tblPr>
      <w:tblGrid>
        <w:gridCol w:w="3245"/>
        <w:gridCol w:w="559"/>
        <w:gridCol w:w="3250"/>
      </w:tblGrid>
      <w:tr w:rsidR="005E1F6C" w:rsidRPr="00776EE0" w:rsidTr="005E1F6C">
        <w:trPr>
          <w:jc w:val="center"/>
        </w:trPr>
        <w:tc>
          <w:tcPr>
            <w:tcW w:w="3245" w:type="dxa"/>
          </w:tcPr>
          <w:p w:rsidR="005E1F6C" w:rsidRPr="005E1F6C" w:rsidRDefault="005E1F6C" w:rsidP="00E024F2">
            <w:pPr>
              <w:pStyle w:val="a3"/>
              <w:ind w:firstLine="0"/>
              <w:rPr>
                <w:sz w:val="2"/>
                <w:szCs w:val="2"/>
                <w:rtl/>
              </w:rPr>
            </w:pPr>
            <w:r w:rsidRPr="00776EE0">
              <w:rPr>
                <w:rtl/>
              </w:rPr>
              <w:t>إذا مد الصراط على جحيم</w:t>
            </w:r>
            <w:r>
              <w:rPr>
                <w:rFonts w:hint="cs"/>
                <w:rtl/>
              </w:rPr>
              <w:br/>
            </w:r>
          </w:p>
          <w:p w:rsidR="005E1F6C" w:rsidRPr="00776EE0" w:rsidRDefault="005E1F6C" w:rsidP="00E024F2">
            <w:pPr>
              <w:pStyle w:val="a3"/>
              <w:ind w:firstLine="0"/>
              <w:rPr>
                <w:sz w:val="2"/>
                <w:szCs w:val="2"/>
                <w:rtl/>
              </w:rPr>
            </w:pPr>
          </w:p>
        </w:tc>
        <w:tc>
          <w:tcPr>
            <w:tcW w:w="559" w:type="dxa"/>
          </w:tcPr>
          <w:p w:rsidR="005E1F6C" w:rsidRDefault="005E1F6C" w:rsidP="00E024F2">
            <w:pPr>
              <w:bidi w:val="0"/>
              <w:rPr>
                <w:rFonts w:ascii="mylotus" w:hAnsi="mylotus" w:cs="mylotus"/>
                <w:sz w:val="2"/>
                <w:szCs w:val="2"/>
                <w:rtl/>
              </w:rPr>
            </w:pPr>
          </w:p>
          <w:p w:rsidR="005E1F6C" w:rsidRPr="00776EE0" w:rsidRDefault="005E1F6C" w:rsidP="00E024F2">
            <w:pPr>
              <w:pStyle w:val="a3"/>
              <w:ind w:firstLine="0"/>
              <w:rPr>
                <w:sz w:val="2"/>
                <w:szCs w:val="2"/>
                <w:rtl/>
              </w:rPr>
            </w:pPr>
          </w:p>
        </w:tc>
        <w:tc>
          <w:tcPr>
            <w:tcW w:w="3250" w:type="dxa"/>
          </w:tcPr>
          <w:p w:rsidR="005E1F6C" w:rsidRPr="00776EE0" w:rsidRDefault="005E1F6C" w:rsidP="00E024F2">
            <w:pPr>
              <w:pStyle w:val="a3"/>
              <w:ind w:firstLine="0"/>
              <w:rPr>
                <w:sz w:val="2"/>
                <w:szCs w:val="2"/>
                <w:rtl/>
              </w:rPr>
            </w:pPr>
            <w:r w:rsidRPr="00776EE0">
              <w:rPr>
                <w:rtl/>
              </w:rPr>
              <w:t>تصول على العصاة وتستطيل</w:t>
            </w:r>
            <w:r w:rsidRPr="00776EE0">
              <w:rPr>
                <w:rtl/>
              </w:rPr>
              <w:br/>
            </w:r>
          </w:p>
        </w:tc>
      </w:tr>
      <w:tr w:rsidR="005E1F6C" w:rsidRPr="00776EE0" w:rsidTr="005E1F6C">
        <w:trPr>
          <w:jc w:val="center"/>
        </w:trPr>
        <w:tc>
          <w:tcPr>
            <w:tcW w:w="3245" w:type="dxa"/>
          </w:tcPr>
          <w:p w:rsidR="005E1F6C" w:rsidRPr="005E1F6C" w:rsidRDefault="005E1F6C" w:rsidP="00E024F2">
            <w:pPr>
              <w:pStyle w:val="a3"/>
              <w:ind w:firstLine="0"/>
              <w:rPr>
                <w:sz w:val="2"/>
                <w:szCs w:val="2"/>
                <w:rtl/>
              </w:rPr>
            </w:pPr>
            <w:r w:rsidRPr="00776EE0">
              <w:rPr>
                <w:rtl/>
              </w:rPr>
              <w:t>فقوم في ال</w:t>
            </w:r>
            <w:r>
              <w:rPr>
                <w:rFonts w:hint="cs"/>
                <w:rtl/>
              </w:rPr>
              <w:t>ـ</w:t>
            </w:r>
            <w:r w:rsidRPr="00776EE0">
              <w:rPr>
                <w:rtl/>
              </w:rPr>
              <w:t>جحيم لهم ثبور</w:t>
            </w:r>
            <w:r>
              <w:rPr>
                <w:rFonts w:hint="cs"/>
                <w:rtl/>
              </w:rPr>
              <w:br/>
            </w:r>
          </w:p>
          <w:p w:rsidR="005E1F6C" w:rsidRPr="00776EE0" w:rsidRDefault="005E1F6C" w:rsidP="00E024F2">
            <w:pPr>
              <w:pStyle w:val="a3"/>
              <w:ind w:firstLine="0"/>
              <w:rPr>
                <w:sz w:val="2"/>
                <w:szCs w:val="2"/>
                <w:rtl/>
              </w:rPr>
            </w:pPr>
          </w:p>
        </w:tc>
        <w:tc>
          <w:tcPr>
            <w:tcW w:w="559" w:type="dxa"/>
          </w:tcPr>
          <w:p w:rsidR="005E1F6C" w:rsidRDefault="005E1F6C" w:rsidP="00E024F2">
            <w:pPr>
              <w:bidi w:val="0"/>
              <w:rPr>
                <w:rFonts w:ascii="mylotus" w:hAnsi="mylotus" w:cs="mylotus"/>
                <w:sz w:val="2"/>
                <w:szCs w:val="2"/>
                <w:rtl/>
              </w:rPr>
            </w:pPr>
          </w:p>
          <w:p w:rsidR="005E1F6C" w:rsidRPr="00776EE0" w:rsidRDefault="005E1F6C" w:rsidP="00E024F2">
            <w:pPr>
              <w:pStyle w:val="a3"/>
              <w:ind w:firstLine="0"/>
              <w:rPr>
                <w:sz w:val="2"/>
                <w:szCs w:val="2"/>
                <w:rtl/>
              </w:rPr>
            </w:pPr>
          </w:p>
        </w:tc>
        <w:tc>
          <w:tcPr>
            <w:tcW w:w="3250" w:type="dxa"/>
          </w:tcPr>
          <w:p w:rsidR="005E1F6C" w:rsidRPr="00776EE0" w:rsidRDefault="005E1F6C" w:rsidP="00E024F2">
            <w:pPr>
              <w:pStyle w:val="a3"/>
              <w:ind w:firstLine="0"/>
              <w:rPr>
                <w:sz w:val="2"/>
                <w:szCs w:val="2"/>
                <w:rtl/>
              </w:rPr>
            </w:pPr>
            <w:r w:rsidRPr="00776EE0">
              <w:rPr>
                <w:rtl/>
              </w:rPr>
              <w:t>وقوم في ال</w:t>
            </w:r>
            <w:r>
              <w:rPr>
                <w:rFonts w:hint="cs"/>
                <w:rtl/>
              </w:rPr>
              <w:t>ـ</w:t>
            </w:r>
            <w:r w:rsidRPr="00776EE0">
              <w:rPr>
                <w:rtl/>
              </w:rPr>
              <w:t>جنان ل</w:t>
            </w:r>
            <w:r>
              <w:rPr>
                <w:rFonts w:hint="cs"/>
                <w:rtl/>
              </w:rPr>
              <w:t>ـ</w:t>
            </w:r>
            <w:r w:rsidRPr="00776EE0">
              <w:rPr>
                <w:rtl/>
              </w:rPr>
              <w:t>هم مقيل</w:t>
            </w:r>
            <w:r w:rsidRPr="00776EE0">
              <w:rPr>
                <w:rtl/>
              </w:rPr>
              <w:br/>
            </w:r>
          </w:p>
        </w:tc>
      </w:tr>
      <w:tr w:rsidR="005E1F6C" w:rsidRPr="00776EE0" w:rsidTr="005E1F6C">
        <w:trPr>
          <w:jc w:val="center"/>
        </w:trPr>
        <w:tc>
          <w:tcPr>
            <w:tcW w:w="3245" w:type="dxa"/>
          </w:tcPr>
          <w:p w:rsidR="005E1F6C" w:rsidRPr="005E1F6C" w:rsidRDefault="005E1F6C" w:rsidP="00E024F2">
            <w:pPr>
              <w:pStyle w:val="a3"/>
              <w:ind w:firstLine="0"/>
              <w:rPr>
                <w:sz w:val="2"/>
                <w:szCs w:val="2"/>
                <w:rtl/>
              </w:rPr>
            </w:pPr>
            <w:r w:rsidRPr="00776EE0">
              <w:rPr>
                <w:rtl/>
              </w:rPr>
              <w:t>وبان ال</w:t>
            </w:r>
            <w:r>
              <w:rPr>
                <w:rFonts w:hint="cs"/>
                <w:rtl/>
              </w:rPr>
              <w:t>ـ</w:t>
            </w:r>
            <w:r w:rsidRPr="00776EE0">
              <w:rPr>
                <w:rtl/>
              </w:rPr>
              <w:t>حق وانكشف ال</w:t>
            </w:r>
            <w:r>
              <w:rPr>
                <w:rFonts w:hint="cs"/>
                <w:rtl/>
              </w:rPr>
              <w:t>ـ</w:t>
            </w:r>
            <w:r w:rsidRPr="00776EE0">
              <w:rPr>
                <w:rtl/>
              </w:rPr>
              <w:t>مغطى</w:t>
            </w:r>
            <w:r>
              <w:rPr>
                <w:rFonts w:hint="cs"/>
                <w:rtl/>
              </w:rPr>
              <w:br/>
            </w:r>
          </w:p>
          <w:p w:rsidR="005E1F6C" w:rsidRPr="00776EE0" w:rsidRDefault="005E1F6C" w:rsidP="00E024F2">
            <w:pPr>
              <w:pStyle w:val="a3"/>
              <w:ind w:firstLine="0"/>
              <w:rPr>
                <w:sz w:val="2"/>
                <w:szCs w:val="2"/>
                <w:rtl/>
              </w:rPr>
            </w:pPr>
          </w:p>
        </w:tc>
        <w:tc>
          <w:tcPr>
            <w:tcW w:w="559" w:type="dxa"/>
          </w:tcPr>
          <w:p w:rsidR="005E1F6C" w:rsidRDefault="005E1F6C" w:rsidP="00E024F2">
            <w:pPr>
              <w:bidi w:val="0"/>
              <w:rPr>
                <w:rFonts w:ascii="mylotus" w:hAnsi="mylotus" w:cs="mylotus"/>
                <w:sz w:val="2"/>
                <w:szCs w:val="2"/>
                <w:rtl/>
              </w:rPr>
            </w:pPr>
          </w:p>
          <w:p w:rsidR="005E1F6C" w:rsidRPr="00776EE0" w:rsidRDefault="005E1F6C" w:rsidP="00E024F2">
            <w:pPr>
              <w:pStyle w:val="a3"/>
              <w:ind w:firstLine="0"/>
              <w:rPr>
                <w:sz w:val="2"/>
                <w:szCs w:val="2"/>
                <w:rtl/>
              </w:rPr>
            </w:pPr>
          </w:p>
        </w:tc>
        <w:tc>
          <w:tcPr>
            <w:tcW w:w="3250" w:type="dxa"/>
          </w:tcPr>
          <w:p w:rsidR="005E1F6C" w:rsidRPr="00776EE0" w:rsidRDefault="005E1F6C" w:rsidP="00E024F2">
            <w:pPr>
              <w:pStyle w:val="a3"/>
              <w:ind w:firstLine="0"/>
              <w:rPr>
                <w:sz w:val="2"/>
                <w:szCs w:val="2"/>
                <w:rtl/>
              </w:rPr>
            </w:pPr>
            <w:r w:rsidRPr="00776EE0">
              <w:rPr>
                <w:rtl/>
              </w:rPr>
              <w:t>وطال الويل واتصل العويل</w:t>
            </w:r>
            <w:r w:rsidRPr="00776EE0">
              <w:rPr>
                <w:rtl/>
              </w:rPr>
              <w:br/>
            </w:r>
          </w:p>
        </w:tc>
      </w:tr>
    </w:tbl>
    <w:p w:rsidR="000369CF" w:rsidRPr="00200DF6" w:rsidRDefault="000369CF" w:rsidP="00200DF6">
      <w:pPr>
        <w:pStyle w:val="a6"/>
        <w:rPr>
          <w:rStyle w:val="Char4"/>
          <w:b w:val="0"/>
          <w:bCs w:val="0"/>
          <w:sz w:val="28"/>
          <w:szCs w:val="28"/>
          <w:rtl/>
        </w:rPr>
      </w:pPr>
      <w:r w:rsidRPr="00200DF6">
        <w:rPr>
          <w:rtl/>
        </w:rPr>
        <w:t>‏</w:t>
      </w:r>
      <w:r w:rsidRPr="00200DF6">
        <w:rPr>
          <w:rStyle w:val="Char7"/>
          <w:rFonts w:ascii="IRNazli" w:hAnsi="IRNazli" w:cs="IRNazli"/>
          <w:rtl/>
        </w:rPr>
        <w:t>«</w:t>
      </w:r>
      <w:r w:rsidRPr="00200DF6">
        <w:rPr>
          <w:rtl/>
        </w:rPr>
        <w:t>‏آن‌گاه که‌ پل صراط بر دهانه‌ی جهنم کشیده‌ می‌شود و برای گناهکاران طولانی می‌گردد و به‌ آن‌ها حمله‌ می‌برد، دسته‌ای در دوزخ نابودی را می‌چشند و دسته‌ای در بهشت زندگی می‌کنند. الله تجلی می‌یابد و پرده‌ را کنار می‌زند و ناراحتی‌ها و ناله‌‌ها ادامه می‌یابند و صدای درد بلند می‌شود</w:t>
      </w:r>
      <w:r w:rsidRPr="00200DF6">
        <w:rPr>
          <w:rStyle w:val="Char7"/>
          <w:rFonts w:ascii="IRNazli" w:hAnsi="IRNazli" w:cs="IRNazli"/>
          <w:rtl/>
        </w:rPr>
        <w:t>‏»‏.</w:t>
      </w:r>
    </w:p>
    <w:sectPr w:rsidR="000369CF" w:rsidRPr="00200DF6" w:rsidSect="00DF25B5">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608" w:rsidRDefault="00A37608">
      <w:r>
        <w:separator/>
      </w:r>
    </w:p>
  </w:endnote>
  <w:endnote w:type="continuationSeparator" w:id="0">
    <w:p w:rsidR="00A37608" w:rsidRDefault="00A3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A00002BF" w:usb1="68C7FCFB" w:usb2="00000010" w:usb3="00000000" w:csb0="0002009F" w:csb1="00000000"/>
  </w:font>
  <w:font w:name="QCF_BSML">
    <w:panose1 w:val="02000400000000000000"/>
    <w:charset w:val="00"/>
    <w:family w:val="auto"/>
    <w:pitch w:val="variable"/>
    <w:sig w:usb0="80002003" w:usb1="90000000" w:usb2="00000008" w:usb3="00000000" w:csb0="80000041" w:csb1="00000000"/>
  </w:font>
  <w:font w:name="2  Lotus">
    <w:panose1 w:val="00000400000000000000"/>
    <w:charset w:val="B2"/>
    <w:family w:val="auto"/>
    <w:pitch w:val="variable"/>
    <w:sig w:usb0="00002001" w:usb1="80000000" w:usb2="00000008" w:usb3="00000000" w:csb0="00000040" w:csb1="00000000"/>
  </w:font>
  <w:font w:name="QCF_P435">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9F4CAB" w:rsidRDefault="00A63C2B"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9F4CAB" w:rsidRDefault="00A63C2B"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608" w:rsidRDefault="00A37608">
      <w:r>
        <w:separator/>
      </w:r>
    </w:p>
  </w:footnote>
  <w:footnote w:type="continuationSeparator" w:id="0">
    <w:p w:rsidR="00A37608" w:rsidRDefault="00A37608">
      <w:r>
        <w:continuationSeparator/>
      </w:r>
    </w:p>
  </w:footnote>
  <w:footnote w:id="1">
    <w:p w:rsidR="00A63C2B" w:rsidRPr="00AD2D70" w:rsidRDefault="00A63C2B" w:rsidP="005D385E">
      <w:pPr>
        <w:pStyle w:val="FootnoteText"/>
        <w:bidi/>
        <w:rPr>
          <w:rStyle w:val="Char8"/>
          <w:rtl/>
        </w:rPr>
      </w:pPr>
      <w:r w:rsidRPr="00AD2D70">
        <w:rPr>
          <w:rStyle w:val="Char8"/>
        </w:rPr>
        <w:footnoteRef/>
      </w:r>
      <w:r w:rsidRPr="00AD2D70">
        <w:rPr>
          <w:rStyle w:val="Char8"/>
          <w:rFonts w:hint="cs"/>
          <w:rtl/>
        </w:rPr>
        <w:t>-</w:t>
      </w:r>
      <w:r w:rsidRPr="00AD2D70">
        <w:rPr>
          <w:rStyle w:val="Char8"/>
          <w:rtl/>
        </w:rPr>
        <w:t xml:space="preserve"> </w:t>
      </w:r>
      <w:r w:rsidRPr="00AD2D70">
        <w:rPr>
          <w:rStyle w:val="Char8"/>
          <w:rFonts w:hint="cs"/>
          <w:rtl/>
        </w:rPr>
        <w:t>فتح الباری: (‏11/369‏)</w:t>
      </w:r>
    </w:p>
  </w:footnote>
  <w:footnote w:id="2">
    <w:p w:rsidR="00A63C2B" w:rsidRPr="00AD2D70" w:rsidRDefault="00A63C2B" w:rsidP="005D385E">
      <w:pPr>
        <w:pStyle w:val="FootnoteText"/>
        <w:bidi/>
        <w:rPr>
          <w:rStyle w:val="Char8"/>
        </w:rPr>
      </w:pPr>
      <w:r w:rsidRPr="00AD2D70">
        <w:rPr>
          <w:rStyle w:val="Char8"/>
        </w:rPr>
        <w:footnoteRef/>
      </w:r>
      <w:r w:rsidRPr="00AD2D70">
        <w:rPr>
          <w:rStyle w:val="Char8"/>
          <w:rFonts w:hint="cs"/>
          <w:rtl/>
        </w:rPr>
        <w:t xml:space="preserve">- </w:t>
      </w:r>
      <w:r w:rsidRPr="00AD2D70">
        <w:rPr>
          <w:rStyle w:val="Chara"/>
          <w:rtl/>
        </w:rPr>
        <w:t>التذ</w:t>
      </w:r>
      <w:r>
        <w:rPr>
          <w:rStyle w:val="Chara"/>
          <w:rtl/>
        </w:rPr>
        <w:t>ك</w:t>
      </w:r>
      <w:r w:rsidRPr="00AD2D70">
        <w:rPr>
          <w:rStyle w:val="Chara"/>
          <w:rtl/>
        </w:rPr>
        <w:t>رة</w:t>
      </w:r>
      <w:r w:rsidRPr="00AD2D70">
        <w:rPr>
          <w:rStyle w:val="Char8"/>
          <w:rFonts w:hint="cs"/>
          <w:rtl/>
        </w:rPr>
        <w:t xml:space="preserve"> قرطبی ص (216) </w:t>
      </w:r>
    </w:p>
  </w:footnote>
  <w:footnote w:id="3">
    <w:p w:rsidR="00A63C2B" w:rsidRPr="00AD2D70" w:rsidRDefault="00A63C2B" w:rsidP="005D385E">
      <w:pPr>
        <w:pStyle w:val="FootnoteText"/>
        <w:bidi/>
        <w:rPr>
          <w:rStyle w:val="Char8"/>
          <w:rtl/>
        </w:rPr>
      </w:pPr>
      <w:r w:rsidRPr="00AD2D70">
        <w:rPr>
          <w:rStyle w:val="Char8"/>
        </w:rPr>
        <w:footnoteRef/>
      </w:r>
      <w:r w:rsidRPr="00AD2D70">
        <w:rPr>
          <w:rStyle w:val="Char8"/>
          <w:rFonts w:hint="cs"/>
          <w:rtl/>
        </w:rPr>
        <w:t>- لسان العرب، ماده ‏(‏ب-ع-ث‏)‏ (‏‏1/230‏).</w:t>
      </w:r>
    </w:p>
  </w:footnote>
  <w:footnote w:id="4">
    <w:p w:rsidR="00A63C2B" w:rsidRPr="00AD2D70" w:rsidRDefault="00A63C2B" w:rsidP="003B7641">
      <w:pPr>
        <w:pStyle w:val="FootnoteText"/>
        <w:bidi/>
        <w:rPr>
          <w:rStyle w:val="Char8"/>
          <w:rtl/>
        </w:rPr>
      </w:pPr>
      <w:r w:rsidRPr="00AD2D70">
        <w:rPr>
          <w:rStyle w:val="Char8"/>
        </w:rPr>
        <w:footnoteRef/>
      </w:r>
      <w:r w:rsidRPr="00AD2D70">
        <w:rPr>
          <w:rStyle w:val="Char8"/>
          <w:rFonts w:hint="cs"/>
          <w:rtl/>
        </w:rPr>
        <w:t xml:space="preserve">- </w:t>
      </w:r>
      <w:r w:rsidRPr="00AD2D70">
        <w:rPr>
          <w:rStyle w:val="Chara"/>
          <w:rtl/>
        </w:rPr>
        <w:t>التذكرة</w:t>
      </w:r>
      <w:r w:rsidRPr="00AD2D70">
        <w:rPr>
          <w:rStyle w:val="Char8"/>
          <w:rFonts w:hint="cs"/>
          <w:rtl/>
        </w:rPr>
        <w:t xml:space="preserve"> (209) </w:t>
      </w:r>
    </w:p>
  </w:footnote>
  <w:footnote w:id="5">
    <w:p w:rsidR="00A63C2B" w:rsidRPr="00AD2D70" w:rsidRDefault="00A63C2B" w:rsidP="00E33DD5">
      <w:pPr>
        <w:pStyle w:val="FootnoteText"/>
        <w:bidi/>
        <w:rPr>
          <w:rStyle w:val="Char8"/>
        </w:rPr>
      </w:pPr>
      <w:r w:rsidRPr="00AD2D70">
        <w:rPr>
          <w:rStyle w:val="Char8"/>
        </w:rPr>
        <w:footnoteRef/>
      </w:r>
      <w:r w:rsidRPr="00AD2D70">
        <w:rPr>
          <w:rStyle w:val="Char8"/>
          <w:rFonts w:hint="cs"/>
          <w:rtl/>
        </w:rPr>
        <w:t>- التذکر</w:t>
      </w:r>
      <w:r>
        <w:rPr>
          <w:rStyle w:val="Char8"/>
          <w:rFonts w:hint="cs"/>
          <w:rtl/>
        </w:rPr>
        <w:t>ة</w:t>
      </w:r>
      <w:r w:rsidRPr="00AD2D70">
        <w:rPr>
          <w:rStyle w:val="Char8"/>
          <w:rFonts w:hint="cs"/>
          <w:rtl/>
        </w:rPr>
        <w:t xml:space="preserve"> (227) </w:t>
      </w:r>
    </w:p>
  </w:footnote>
  <w:footnote w:id="6">
    <w:p w:rsidR="00A63C2B" w:rsidRPr="00AD2D70" w:rsidRDefault="00A63C2B" w:rsidP="003B7641">
      <w:pPr>
        <w:pStyle w:val="FootnoteText"/>
        <w:bidi/>
        <w:rPr>
          <w:rStyle w:val="Char8"/>
          <w:rtl/>
        </w:rPr>
      </w:pPr>
      <w:r w:rsidRPr="00AD2D70">
        <w:rPr>
          <w:rStyle w:val="Char8"/>
        </w:rPr>
        <w:footnoteRef/>
      </w:r>
      <w:r w:rsidRPr="00AD2D70">
        <w:rPr>
          <w:rStyle w:val="Char8"/>
          <w:rFonts w:hint="cs"/>
          <w:rtl/>
        </w:rPr>
        <w:t>- تفسیر ابن کثیر (‏7/217‏)</w:t>
      </w:r>
    </w:p>
  </w:footnote>
  <w:footnote w:id="7">
    <w:p w:rsidR="00A63C2B" w:rsidRPr="00AD2D70" w:rsidRDefault="00A63C2B" w:rsidP="0037689D">
      <w:pPr>
        <w:pStyle w:val="FootnoteText"/>
        <w:bidi/>
        <w:rPr>
          <w:rStyle w:val="Char8"/>
          <w:rtl/>
        </w:rPr>
      </w:pPr>
      <w:r w:rsidRPr="00AD2D70">
        <w:rPr>
          <w:rStyle w:val="Char8"/>
        </w:rPr>
        <w:footnoteRef/>
      </w:r>
      <w:r w:rsidRPr="00AD2D70">
        <w:rPr>
          <w:rStyle w:val="Char8"/>
          <w:rFonts w:hint="cs"/>
          <w:rtl/>
        </w:rPr>
        <w:t xml:space="preserve">- التذکرة قرطبی (227) </w:t>
      </w:r>
    </w:p>
  </w:footnote>
  <w:footnote w:id="8">
    <w:p w:rsidR="00A63C2B" w:rsidRPr="00AD2D70" w:rsidRDefault="00A63C2B" w:rsidP="00D13370">
      <w:pPr>
        <w:pStyle w:val="FootnoteText"/>
        <w:bidi/>
        <w:rPr>
          <w:rStyle w:val="Char8"/>
        </w:rPr>
      </w:pPr>
      <w:r w:rsidRPr="00AD2D70">
        <w:rPr>
          <w:rStyle w:val="Char8"/>
        </w:rPr>
        <w:footnoteRef/>
      </w:r>
      <w:r w:rsidRPr="00AD2D70">
        <w:rPr>
          <w:rStyle w:val="Char8"/>
          <w:rFonts w:hint="cs"/>
          <w:rtl/>
        </w:rPr>
        <w:t xml:space="preserve">- تفسیر ابن کثیر(6/507) </w:t>
      </w:r>
    </w:p>
  </w:footnote>
  <w:footnote w:id="9">
    <w:p w:rsidR="00A63C2B" w:rsidRPr="00AD2D70" w:rsidRDefault="00A63C2B" w:rsidP="003D1992">
      <w:pPr>
        <w:pStyle w:val="FootnoteText"/>
        <w:bidi/>
        <w:rPr>
          <w:rStyle w:val="Char8"/>
          <w:rtl/>
        </w:rPr>
      </w:pPr>
      <w:r w:rsidRPr="00AD2D70">
        <w:rPr>
          <w:rStyle w:val="Char8"/>
        </w:rPr>
        <w:footnoteRef/>
      </w:r>
      <w:r w:rsidRPr="00AD2D70">
        <w:rPr>
          <w:rStyle w:val="Char8"/>
          <w:rFonts w:hint="cs"/>
          <w:rtl/>
        </w:rPr>
        <w:t>- فتح الباری (‏11/395‏)</w:t>
      </w:r>
    </w:p>
  </w:footnote>
  <w:footnote w:id="10">
    <w:p w:rsidR="00A63C2B" w:rsidRPr="00AD2D70" w:rsidRDefault="00A63C2B" w:rsidP="003D1992">
      <w:pPr>
        <w:pStyle w:val="FootnoteText"/>
        <w:bidi/>
        <w:rPr>
          <w:rStyle w:val="Char8"/>
          <w:rtl/>
        </w:rPr>
      </w:pPr>
      <w:r w:rsidRPr="00AD2D70">
        <w:rPr>
          <w:rStyle w:val="Char8"/>
        </w:rPr>
        <w:footnoteRef/>
      </w:r>
      <w:r w:rsidRPr="00AD2D70">
        <w:rPr>
          <w:rStyle w:val="Char8"/>
          <w:rFonts w:hint="cs"/>
          <w:rtl/>
        </w:rPr>
        <w:t>- ابن کثیر (‏6/130‏)</w:t>
      </w:r>
    </w:p>
  </w:footnote>
  <w:footnote w:id="11">
    <w:p w:rsidR="00A63C2B" w:rsidRPr="00E33DD5" w:rsidRDefault="00A63C2B" w:rsidP="00E33DD5">
      <w:pPr>
        <w:pStyle w:val="ab"/>
        <w:rPr>
          <w:rStyle w:val="Char8"/>
          <w:rtl/>
        </w:rPr>
      </w:pPr>
      <w:r w:rsidRPr="00E33DD5">
        <w:rPr>
          <w:rStyle w:val="Char8"/>
        </w:rPr>
        <w:footnoteRef/>
      </w:r>
      <w:r w:rsidRPr="00E33DD5">
        <w:rPr>
          <w:rStyle w:val="Char8"/>
          <w:rFonts w:hint="cs"/>
          <w:rtl/>
        </w:rPr>
        <w:t xml:space="preserve">- </w:t>
      </w:r>
      <w:r w:rsidRPr="00E33DD5">
        <w:rPr>
          <w:rStyle w:val="Chara"/>
          <w:rFonts w:ascii="IRNazli" w:hAnsi="IRNazli" w:cs="IRNazli"/>
          <w:sz w:val="24"/>
          <w:szCs w:val="24"/>
          <w:rtl/>
        </w:rPr>
        <w:t>تذ</w:t>
      </w:r>
      <w:r>
        <w:rPr>
          <w:rStyle w:val="Chara"/>
          <w:rFonts w:ascii="IRNazli" w:hAnsi="IRNazli" w:cs="IRNazli"/>
          <w:sz w:val="24"/>
          <w:szCs w:val="24"/>
          <w:rtl/>
        </w:rPr>
        <w:t>ک</w:t>
      </w:r>
      <w:r w:rsidRPr="00E33DD5">
        <w:rPr>
          <w:rStyle w:val="Chara"/>
          <w:rFonts w:ascii="IRNazli" w:hAnsi="IRNazli" w:cs="IRNazli"/>
          <w:sz w:val="24"/>
          <w:szCs w:val="24"/>
          <w:rtl/>
        </w:rPr>
        <w:t>رة</w:t>
      </w:r>
      <w:r w:rsidRPr="00E33DD5">
        <w:rPr>
          <w:rStyle w:val="Char8"/>
          <w:rFonts w:hint="cs"/>
          <w:rtl/>
        </w:rPr>
        <w:t xml:space="preserve"> </w:t>
      </w:r>
      <w:r w:rsidRPr="00E33DD5">
        <w:rPr>
          <w:rStyle w:val="Chara"/>
          <w:rFonts w:ascii="IRNazli" w:hAnsi="IRNazli" w:cs="IRNazli"/>
          <w:sz w:val="24"/>
          <w:szCs w:val="24"/>
          <w:rtl/>
        </w:rPr>
        <w:t>قرطب</w:t>
      </w:r>
      <w:r w:rsidRPr="00E33DD5">
        <w:rPr>
          <w:rStyle w:val="Chara"/>
          <w:rFonts w:ascii="IRNazli" w:hAnsi="IRNazli" w:cs="IRNazli" w:hint="cs"/>
          <w:sz w:val="24"/>
          <w:szCs w:val="24"/>
          <w:rtl/>
        </w:rPr>
        <w:t>ی</w:t>
      </w:r>
      <w:r w:rsidRPr="00E33DD5">
        <w:rPr>
          <w:rStyle w:val="Char8"/>
          <w:rFonts w:hint="cs"/>
          <w:rtl/>
        </w:rPr>
        <w:t xml:space="preserve"> (214) </w:t>
      </w:r>
    </w:p>
  </w:footnote>
  <w:footnote w:id="12">
    <w:p w:rsidR="00A63C2B" w:rsidRPr="0094031B" w:rsidRDefault="00A63C2B" w:rsidP="0094031B">
      <w:pPr>
        <w:pStyle w:val="ab"/>
      </w:pPr>
      <w:r w:rsidRPr="0094031B">
        <w:rPr>
          <w:rStyle w:val="FootnoteReference"/>
          <w:vertAlign w:val="baseline"/>
        </w:rPr>
        <w:footnoteRef/>
      </w:r>
      <w:r w:rsidRPr="0094031B">
        <w:rPr>
          <w:rFonts w:hint="cs"/>
          <w:rtl/>
        </w:rPr>
        <w:t>- مسلم، کتاب الفتن (‏4/2259‏)‏ شماره‏ (2940‏)</w:t>
      </w:r>
    </w:p>
  </w:footnote>
  <w:footnote w:id="13">
    <w:p w:rsidR="00A63C2B" w:rsidRPr="0094031B" w:rsidRDefault="00A63C2B" w:rsidP="0094031B">
      <w:pPr>
        <w:pStyle w:val="ab"/>
        <w:rPr>
          <w:rtl/>
        </w:rPr>
      </w:pPr>
      <w:r w:rsidRPr="0094031B">
        <w:rPr>
          <w:rStyle w:val="FootnoteReference"/>
          <w:vertAlign w:val="baseline"/>
        </w:rPr>
        <w:footnoteRef/>
      </w:r>
      <w:r w:rsidRPr="0094031B">
        <w:rPr>
          <w:rFonts w:hint="cs"/>
          <w:rtl/>
        </w:rPr>
        <w:t>- صحیح البخاری، کتاب الفتن. فتح الباری (‏13/82‏)</w:t>
      </w:r>
    </w:p>
  </w:footnote>
  <w:footnote w:id="14">
    <w:p w:rsidR="00A63C2B" w:rsidRPr="0094031B" w:rsidRDefault="00A63C2B" w:rsidP="00392C6E">
      <w:pPr>
        <w:pStyle w:val="ab"/>
        <w:rPr>
          <w:rtl/>
        </w:rPr>
      </w:pPr>
      <w:r w:rsidRPr="0094031B">
        <w:rPr>
          <w:rStyle w:val="FootnoteReference"/>
          <w:vertAlign w:val="baseline"/>
        </w:rPr>
        <w:footnoteRef/>
      </w:r>
      <w:r w:rsidRPr="0094031B">
        <w:rPr>
          <w:rFonts w:hint="cs"/>
          <w:rtl/>
        </w:rPr>
        <w:t>- سلسل</w:t>
      </w:r>
      <w:r>
        <w:rPr>
          <w:rFonts w:hint="cs"/>
          <w:rtl/>
        </w:rPr>
        <w:t>ة</w:t>
      </w:r>
      <w:r w:rsidRPr="0094031B">
        <w:rPr>
          <w:rFonts w:hint="cs"/>
          <w:rtl/>
        </w:rPr>
        <w:t xml:space="preserve"> الاحادیث الصحیحه (‏3/68‏)‏ شماره (1080‏)</w:t>
      </w:r>
    </w:p>
  </w:footnote>
  <w:footnote w:id="15">
    <w:p w:rsidR="00A63C2B" w:rsidRPr="0094031B" w:rsidRDefault="00A63C2B" w:rsidP="0094031B">
      <w:pPr>
        <w:pStyle w:val="ab"/>
        <w:rPr>
          <w:rtl/>
        </w:rPr>
      </w:pPr>
      <w:r w:rsidRPr="0094031B">
        <w:rPr>
          <w:rStyle w:val="FootnoteReference"/>
          <w:vertAlign w:val="baseline"/>
        </w:rPr>
        <w:footnoteRef/>
      </w:r>
      <w:r w:rsidRPr="0094031B">
        <w:rPr>
          <w:rFonts w:hint="cs"/>
          <w:rtl/>
        </w:rPr>
        <w:t xml:space="preserve">- ن.ک: </w:t>
      </w:r>
      <w:r w:rsidRPr="0094031B">
        <w:rPr>
          <w:rtl/>
        </w:rPr>
        <w:t>التذکرة</w:t>
      </w:r>
      <w:r w:rsidRPr="0094031B">
        <w:rPr>
          <w:rFonts w:hint="cs"/>
          <w:rtl/>
        </w:rPr>
        <w:t xml:space="preserve"> قرطبی  (182. 185) و فتح الباری ابن حجر (11/367) و لسان العرب (2/493) </w:t>
      </w:r>
    </w:p>
  </w:footnote>
  <w:footnote w:id="16">
    <w:p w:rsidR="00A63C2B" w:rsidRPr="0094031B" w:rsidRDefault="00A63C2B" w:rsidP="0094031B">
      <w:pPr>
        <w:pStyle w:val="ab"/>
        <w:rPr>
          <w:rtl/>
        </w:rPr>
      </w:pPr>
      <w:r w:rsidRPr="0094031B">
        <w:rPr>
          <w:rStyle w:val="FootnoteReference"/>
          <w:vertAlign w:val="baseline"/>
        </w:rPr>
        <w:footnoteRef/>
      </w:r>
      <w:r w:rsidRPr="0094031B">
        <w:rPr>
          <w:rFonts w:hint="cs"/>
          <w:rtl/>
        </w:rPr>
        <w:t>- فتح الباری (‏11/368‏)</w:t>
      </w:r>
    </w:p>
  </w:footnote>
  <w:footnote w:id="17">
    <w:p w:rsidR="00A63C2B" w:rsidRPr="0094031B" w:rsidRDefault="00A63C2B" w:rsidP="00E33DD5">
      <w:pPr>
        <w:pStyle w:val="ab"/>
        <w:rPr>
          <w:rtl/>
        </w:rPr>
      </w:pPr>
      <w:r w:rsidRPr="0094031B">
        <w:rPr>
          <w:rStyle w:val="FootnoteReference"/>
          <w:vertAlign w:val="baseline"/>
        </w:rPr>
        <w:footnoteRef/>
      </w:r>
      <w:r w:rsidRPr="0094031B">
        <w:rPr>
          <w:rFonts w:hint="cs"/>
          <w:rtl/>
        </w:rPr>
        <w:t>- سلسل</w:t>
      </w:r>
      <w:r>
        <w:rPr>
          <w:rFonts w:hint="cs"/>
          <w:rtl/>
        </w:rPr>
        <w:t>ة</w:t>
      </w:r>
      <w:r w:rsidRPr="0094031B">
        <w:rPr>
          <w:rFonts w:hint="cs"/>
          <w:rtl/>
        </w:rPr>
        <w:t xml:space="preserve"> الاحادیث الصحیحه (‏3/66‏)‏ شماره (‏1079‏)</w:t>
      </w:r>
    </w:p>
  </w:footnote>
  <w:footnote w:id="18">
    <w:p w:rsidR="00A63C2B" w:rsidRPr="0094031B" w:rsidRDefault="00A63C2B" w:rsidP="00E33DD5">
      <w:pPr>
        <w:pStyle w:val="ab"/>
        <w:rPr>
          <w:rtl/>
        </w:rPr>
      </w:pPr>
      <w:r w:rsidRPr="0094031B">
        <w:rPr>
          <w:rStyle w:val="FootnoteReference"/>
          <w:vertAlign w:val="baseline"/>
        </w:rPr>
        <w:footnoteRef/>
      </w:r>
      <w:r w:rsidRPr="0094031B">
        <w:rPr>
          <w:rFonts w:hint="cs"/>
          <w:rtl/>
        </w:rPr>
        <w:t>- حاکم و ذهبی. سلسل</w:t>
      </w:r>
      <w:r>
        <w:rPr>
          <w:rFonts w:hint="cs"/>
          <w:rtl/>
        </w:rPr>
        <w:t>ة</w:t>
      </w:r>
      <w:r w:rsidRPr="0094031B">
        <w:rPr>
          <w:rFonts w:hint="cs"/>
          <w:rtl/>
        </w:rPr>
        <w:t xml:space="preserve"> الاحادیث الصحیحه (‏3/65‏)‏ شماره (‏1078)</w:t>
      </w:r>
    </w:p>
  </w:footnote>
  <w:footnote w:id="19">
    <w:p w:rsidR="00A63C2B" w:rsidRPr="0094031B" w:rsidRDefault="00A63C2B" w:rsidP="0094031B">
      <w:pPr>
        <w:pStyle w:val="ab"/>
        <w:rPr>
          <w:rtl/>
        </w:rPr>
      </w:pPr>
      <w:r w:rsidRPr="0094031B">
        <w:rPr>
          <w:rStyle w:val="FootnoteReference"/>
          <w:vertAlign w:val="baseline"/>
        </w:rPr>
        <w:footnoteRef/>
      </w:r>
      <w:r w:rsidRPr="0094031B">
        <w:rPr>
          <w:rFonts w:hint="cs"/>
          <w:rtl/>
        </w:rPr>
        <w:t>- ترمذی این حدیث را حسن گفته و شیخ آلبانی صحت آن را تایید کرده است.</w:t>
      </w:r>
    </w:p>
  </w:footnote>
  <w:footnote w:id="20">
    <w:p w:rsidR="00A63C2B" w:rsidRPr="0094031B" w:rsidRDefault="00A63C2B" w:rsidP="0094031B">
      <w:pPr>
        <w:pStyle w:val="ab"/>
        <w:rPr>
          <w:rtl/>
        </w:rPr>
      </w:pPr>
      <w:r w:rsidRPr="0094031B">
        <w:rPr>
          <w:rStyle w:val="FootnoteReference"/>
          <w:vertAlign w:val="baseline"/>
        </w:rPr>
        <w:footnoteRef/>
      </w:r>
      <w:r w:rsidRPr="0094031B">
        <w:rPr>
          <w:rFonts w:hint="cs"/>
          <w:rtl/>
        </w:rPr>
        <w:t xml:space="preserve">- </w:t>
      </w:r>
      <w:r w:rsidRPr="0094031B">
        <w:rPr>
          <w:rtl/>
        </w:rPr>
        <w:t>مشکاهة</w:t>
      </w:r>
      <w:r w:rsidRPr="0094031B">
        <w:rPr>
          <w:rFonts w:hint="cs"/>
          <w:rtl/>
        </w:rPr>
        <w:t xml:space="preserve"> المصابیح (‏1/427‏)‏ شماره (‏1356‏)</w:t>
      </w:r>
    </w:p>
  </w:footnote>
  <w:footnote w:id="21">
    <w:p w:rsidR="00A63C2B" w:rsidRPr="00431E20" w:rsidRDefault="00A63C2B" w:rsidP="00431E20">
      <w:pPr>
        <w:pStyle w:val="ab"/>
        <w:rPr>
          <w:rtl/>
        </w:rPr>
      </w:pPr>
      <w:r w:rsidRPr="00431E20">
        <w:rPr>
          <w:rStyle w:val="FootnoteReference"/>
          <w:vertAlign w:val="baseline"/>
        </w:rPr>
        <w:footnoteRef/>
      </w:r>
      <w:r w:rsidRPr="00431E20">
        <w:rPr>
          <w:rFonts w:hint="cs"/>
          <w:rtl/>
        </w:rPr>
        <w:t xml:space="preserve">- </w:t>
      </w:r>
      <w:r w:rsidRPr="00431E20">
        <w:rPr>
          <w:rtl/>
        </w:rPr>
        <w:t>‏نسائی، ابن ماجه، دارمی بیهقی‏.</w:t>
      </w:r>
    </w:p>
  </w:footnote>
  <w:footnote w:id="22">
    <w:p w:rsidR="00A63C2B" w:rsidRPr="00431E20" w:rsidRDefault="00A63C2B" w:rsidP="00431E20">
      <w:pPr>
        <w:pStyle w:val="ab"/>
        <w:rPr>
          <w:rtl/>
        </w:rPr>
      </w:pPr>
      <w:r w:rsidRPr="00431E20">
        <w:rPr>
          <w:rStyle w:val="FootnoteReference"/>
          <w:vertAlign w:val="baseline"/>
        </w:rPr>
        <w:footnoteRef/>
      </w:r>
      <w:r w:rsidRPr="00431E20">
        <w:rPr>
          <w:rFonts w:hint="cs"/>
          <w:rtl/>
        </w:rPr>
        <w:t xml:space="preserve">- شیخ آلبانی آن را صحیح گفته است. و سلسله الاحادیث (‏4/568‏)‏ شماره (‏1930‏) صحیح الجامع الصغیر (‏4/31‏)‏ شماره (‏3895‏)‏ </w:t>
      </w:r>
    </w:p>
  </w:footnote>
  <w:footnote w:id="23">
    <w:p w:rsidR="00A63C2B" w:rsidRPr="00431E20" w:rsidRDefault="00A63C2B" w:rsidP="00431E20">
      <w:pPr>
        <w:pStyle w:val="ab"/>
        <w:rPr>
          <w:rtl/>
        </w:rPr>
      </w:pPr>
      <w:r w:rsidRPr="00431E20">
        <w:rPr>
          <w:rStyle w:val="FootnoteReference"/>
          <w:vertAlign w:val="baseline"/>
        </w:rPr>
        <w:footnoteRef/>
      </w:r>
      <w:r w:rsidRPr="00431E20">
        <w:rPr>
          <w:rFonts w:hint="cs"/>
          <w:rtl/>
        </w:rPr>
        <w:t xml:space="preserve">- </w:t>
      </w:r>
      <w:r w:rsidRPr="00431E20">
        <w:rPr>
          <w:rtl/>
        </w:rPr>
        <w:t>مشکاة</w:t>
      </w:r>
      <w:r w:rsidRPr="00431E20">
        <w:rPr>
          <w:rFonts w:hint="cs"/>
          <w:rtl/>
        </w:rPr>
        <w:t xml:space="preserve"> المصابیح (‏1/428) شماره (‏1359‏)</w:t>
      </w:r>
    </w:p>
  </w:footnote>
  <w:footnote w:id="24">
    <w:p w:rsidR="00A63C2B" w:rsidRPr="00431E20" w:rsidRDefault="00A63C2B" w:rsidP="00431E20">
      <w:pPr>
        <w:pStyle w:val="ab"/>
        <w:rPr>
          <w:rtl/>
        </w:rPr>
      </w:pPr>
      <w:r w:rsidRPr="00431E20">
        <w:rPr>
          <w:rStyle w:val="FootnoteReference"/>
          <w:vertAlign w:val="baseline"/>
        </w:rPr>
        <w:footnoteRef/>
      </w:r>
      <w:r w:rsidRPr="00431E20">
        <w:rPr>
          <w:rFonts w:hint="cs"/>
          <w:rtl/>
        </w:rPr>
        <w:t xml:space="preserve">- </w:t>
      </w:r>
      <w:r w:rsidRPr="00431E20">
        <w:rPr>
          <w:rtl/>
        </w:rPr>
        <w:t>بخاری، کتاب تفسیر و مسلم.</w:t>
      </w:r>
    </w:p>
  </w:footnote>
  <w:footnote w:id="25">
    <w:p w:rsidR="00A63C2B" w:rsidRPr="00431E20" w:rsidRDefault="00A63C2B" w:rsidP="00431E20">
      <w:pPr>
        <w:pStyle w:val="ab"/>
        <w:rPr>
          <w:rtl/>
        </w:rPr>
      </w:pPr>
      <w:r w:rsidRPr="00431E20">
        <w:rPr>
          <w:rStyle w:val="FootnoteReference"/>
          <w:vertAlign w:val="baseline"/>
        </w:rPr>
        <w:footnoteRef/>
      </w:r>
      <w:r w:rsidRPr="00431E20">
        <w:rPr>
          <w:rFonts w:hint="cs"/>
          <w:rtl/>
        </w:rPr>
        <w:t>- فتح الباری (11/370‏)</w:t>
      </w:r>
    </w:p>
  </w:footnote>
  <w:footnote w:id="26">
    <w:p w:rsidR="00A63C2B" w:rsidRPr="00431E20" w:rsidRDefault="00A63C2B" w:rsidP="00431E20">
      <w:pPr>
        <w:pStyle w:val="ab"/>
        <w:rPr>
          <w:rtl/>
        </w:rPr>
      </w:pPr>
      <w:r w:rsidRPr="00431E20">
        <w:rPr>
          <w:rStyle w:val="FootnoteReference"/>
          <w:vertAlign w:val="baseline"/>
        </w:rPr>
        <w:footnoteRef/>
      </w:r>
      <w:r w:rsidRPr="00431E20">
        <w:rPr>
          <w:rFonts w:hint="cs"/>
          <w:rtl/>
        </w:rPr>
        <w:t>- قبلی ‏(‏11/369‏)</w:t>
      </w:r>
    </w:p>
  </w:footnote>
  <w:footnote w:id="27">
    <w:p w:rsidR="00A63C2B" w:rsidRPr="00431E20" w:rsidRDefault="00A63C2B" w:rsidP="00431E20">
      <w:pPr>
        <w:pStyle w:val="ab"/>
      </w:pPr>
      <w:r w:rsidRPr="00431E20">
        <w:rPr>
          <w:rStyle w:val="FootnoteReference"/>
          <w:vertAlign w:val="baseline"/>
        </w:rPr>
        <w:footnoteRef/>
      </w:r>
      <w:r w:rsidRPr="00431E20">
        <w:rPr>
          <w:rFonts w:hint="cs"/>
          <w:rtl/>
        </w:rPr>
        <w:t>-</w:t>
      </w:r>
      <w:r w:rsidRPr="00431E20">
        <w:rPr>
          <w:rtl/>
        </w:rPr>
        <w:t xml:space="preserve"> التذکرة</w:t>
      </w:r>
      <w:r w:rsidRPr="00431E20">
        <w:rPr>
          <w:rFonts w:hint="cs"/>
          <w:rtl/>
        </w:rPr>
        <w:t xml:space="preserve"> قرطبی (184)</w:t>
      </w:r>
    </w:p>
  </w:footnote>
  <w:footnote w:id="28">
    <w:p w:rsidR="00A63C2B" w:rsidRPr="00431E20" w:rsidRDefault="00A63C2B" w:rsidP="00431E20">
      <w:pPr>
        <w:pStyle w:val="ab"/>
      </w:pPr>
      <w:r w:rsidRPr="00431E20">
        <w:rPr>
          <w:rStyle w:val="FootnoteReference"/>
          <w:vertAlign w:val="baseline"/>
        </w:rPr>
        <w:footnoteRef/>
      </w:r>
      <w:r w:rsidRPr="00431E20">
        <w:rPr>
          <w:rFonts w:hint="cs"/>
          <w:rtl/>
        </w:rPr>
        <w:t>-</w:t>
      </w:r>
      <w:r w:rsidRPr="00431E20">
        <w:rPr>
          <w:rtl/>
        </w:rPr>
        <w:t xml:space="preserve"> </w:t>
      </w:r>
      <w:r w:rsidRPr="00431E20">
        <w:rPr>
          <w:rFonts w:hint="cs"/>
          <w:rtl/>
        </w:rPr>
        <w:t>فتح الباری (‏11/369‏)</w:t>
      </w:r>
    </w:p>
  </w:footnote>
  <w:footnote w:id="29">
    <w:p w:rsidR="00A63C2B" w:rsidRPr="00431E20" w:rsidRDefault="00A63C2B" w:rsidP="00431E20">
      <w:pPr>
        <w:pStyle w:val="ab"/>
        <w:rPr>
          <w:rtl/>
        </w:rPr>
      </w:pPr>
      <w:r w:rsidRPr="00431E20">
        <w:rPr>
          <w:rStyle w:val="FootnoteReference"/>
          <w:vertAlign w:val="baseline"/>
        </w:rPr>
        <w:footnoteRef/>
      </w:r>
      <w:r w:rsidRPr="00431E20">
        <w:rPr>
          <w:rFonts w:hint="cs"/>
          <w:rtl/>
        </w:rPr>
        <w:t>- قبلی (‏6/446‏)</w:t>
      </w:r>
    </w:p>
  </w:footnote>
  <w:footnote w:id="30">
    <w:p w:rsidR="00A63C2B" w:rsidRPr="00431E20" w:rsidRDefault="00A63C2B" w:rsidP="00431E20">
      <w:pPr>
        <w:pStyle w:val="ab"/>
        <w:rPr>
          <w:rtl/>
        </w:rPr>
      </w:pPr>
      <w:r w:rsidRPr="00431E20">
        <w:rPr>
          <w:rStyle w:val="FootnoteReference"/>
          <w:vertAlign w:val="baseline"/>
        </w:rPr>
        <w:footnoteRef/>
      </w:r>
      <w:r w:rsidRPr="00431E20">
        <w:rPr>
          <w:rFonts w:hint="cs"/>
          <w:rtl/>
        </w:rPr>
        <w:t>- قبلی (‏6/446‏)</w:t>
      </w:r>
    </w:p>
  </w:footnote>
  <w:footnote w:id="31">
    <w:p w:rsidR="00A63C2B" w:rsidRPr="00431E20" w:rsidRDefault="00A63C2B" w:rsidP="00431E20">
      <w:pPr>
        <w:pStyle w:val="ab"/>
        <w:rPr>
          <w:rtl/>
        </w:rPr>
      </w:pPr>
      <w:r w:rsidRPr="00431E20">
        <w:rPr>
          <w:rStyle w:val="FootnoteReference"/>
          <w:vertAlign w:val="baseline"/>
        </w:rPr>
        <w:footnoteRef/>
      </w:r>
      <w:r w:rsidRPr="00431E20">
        <w:rPr>
          <w:rFonts w:hint="cs"/>
          <w:rtl/>
        </w:rPr>
        <w:t>- قبلی(‏6/371‏)</w:t>
      </w:r>
    </w:p>
  </w:footnote>
  <w:footnote w:id="32">
    <w:p w:rsidR="00A63C2B" w:rsidRPr="00431E20" w:rsidRDefault="00A63C2B" w:rsidP="00431E20">
      <w:pPr>
        <w:pStyle w:val="ab"/>
        <w:rPr>
          <w:rtl/>
        </w:rPr>
      </w:pPr>
      <w:r w:rsidRPr="00431E20">
        <w:rPr>
          <w:rStyle w:val="FootnoteReference"/>
          <w:vertAlign w:val="baseline"/>
        </w:rPr>
        <w:footnoteRef/>
      </w:r>
      <w:r w:rsidRPr="00431E20">
        <w:rPr>
          <w:rFonts w:hint="cs"/>
          <w:rtl/>
        </w:rPr>
        <w:t>- مجموع الفتاوی شیخ الاسلام (‏4/260‏)</w:t>
      </w:r>
    </w:p>
  </w:footnote>
  <w:footnote w:id="33">
    <w:p w:rsidR="00A63C2B" w:rsidRPr="00247B46" w:rsidRDefault="00A63C2B" w:rsidP="00525CA6">
      <w:pPr>
        <w:pStyle w:val="ab"/>
        <w:rPr>
          <w:rtl/>
        </w:rPr>
      </w:pPr>
      <w:r w:rsidRPr="00247B46">
        <w:rPr>
          <w:rStyle w:val="FootnoteReference"/>
          <w:szCs w:val="22"/>
          <w:vertAlign w:val="baseline"/>
        </w:rPr>
        <w:footnoteRef/>
      </w:r>
      <w:r w:rsidRPr="00247B46">
        <w:rPr>
          <w:rFonts w:hint="cs"/>
          <w:rtl/>
        </w:rPr>
        <w:t>- الروح، ابن ق</w:t>
      </w:r>
      <w:r>
        <w:rPr>
          <w:rFonts w:hint="cs"/>
          <w:rtl/>
        </w:rPr>
        <w:t>ی</w:t>
      </w:r>
      <w:r w:rsidRPr="00247B46">
        <w:rPr>
          <w:rFonts w:hint="cs"/>
          <w:rtl/>
        </w:rPr>
        <w:t xml:space="preserve">م: ص (50) </w:t>
      </w:r>
    </w:p>
  </w:footnote>
  <w:footnote w:id="34">
    <w:p w:rsidR="00A63C2B" w:rsidRPr="00247B46" w:rsidRDefault="00A63C2B" w:rsidP="00431E20">
      <w:pPr>
        <w:pStyle w:val="ab"/>
        <w:rPr>
          <w:rtl/>
        </w:rPr>
      </w:pPr>
      <w:r w:rsidRPr="00247B46">
        <w:rPr>
          <w:rStyle w:val="FootnoteReference"/>
          <w:szCs w:val="22"/>
          <w:vertAlign w:val="baseline"/>
        </w:rPr>
        <w:footnoteRef/>
      </w:r>
      <w:r w:rsidRPr="00247B46">
        <w:rPr>
          <w:rFonts w:hint="cs"/>
          <w:rtl/>
        </w:rPr>
        <w:t>- فتح البار</w:t>
      </w:r>
      <w:r>
        <w:rPr>
          <w:rFonts w:hint="cs"/>
          <w:rtl/>
        </w:rPr>
        <w:t>ی</w:t>
      </w:r>
      <w:r w:rsidRPr="00247B46">
        <w:rPr>
          <w:rFonts w:hint="cs"/>
          <w:rtl/>
        </w:rPr>
        <w:t xml:space="preserve"> (‏6/371‏)</w:t>
      </w:r>
    </w:p>
  </w:footnote>
  <w:footnote w:id="35">
    <w:p w:rsidR="00A63C2B" w:rsidRPr="00196ED6" w:rsidRDefault="00A63C2B" w:rsidP="00431E20">
      <w:pPr>
        <w:pStyle w:val="ab"/>
      </w:pPr>
      <w:r w:rsidRPr="00247B46">
        <w:rPr>
          <w:rStyle w:val="FootnoteReference"/>
          <w:szCs w:val="22"/>
          <w:vertAlign w:val="baseline"/>
        </w:rPr>
        <w:footnoteRef/>
      </w:r>
      <w:r w:rsidRPr="00247B46">
        <w:rPr>
          <w:rFonts w:hint="cs"/>
          <w:rtl/>
        </w:rPr>
        <w:t>-</w:t>
      </w:r>
      <w:r w:rsidRPr="00E47494">
        <w:rPr>
          <w:rFonts w:hint="cs"/>
          <w:rtl/>
        </w:rPr>
        <w:t xml:space="preserve"> الروح، ابن الق</w:t>
      </w:r>
      <w:r>
        <w:rPr>
          <w:rFonts w:hint="cs"/>
          <w:rtl/>
        </w:rPr>
        <w:t>ی</w:t>
      </w:r>
      <w:r w:rsidRPr="00E47494">
        <w:rPr>
          <w:rFonts w:hint="cs"/>
          <w:rtl/>
        </w:rPr>
        <w:t>م: ص (50) فتح البار</w:t>
      </w:r>
      <w:r>
        <w:rPr>
          <w:rFonts w:hint="cs"/>
          <w:rtl/>
        </w:rPr>
        <w:t>ی</w:t>
      </w:r>
      <w:r w:rsidRPr="00E47494">
        <w:rPr>
          <w:rFonts w:hint="cs"/>
          <w:rtl/>
        </w:rPr>
        <w:t xml:space="preserve"> (‏6/371</w:t>
      </w:r>
      <w:r w:rsidRPr="00247B46">
        <w:rPr>
          <w:rFonts w:hint="cs"/>
          <w:rtl/>
        </w:rPr>
        <w:t>‏)</w:t>
      </w:r>
    </w:p>
  </w:footnote>
  <w:footnote w:id="36">
    <w:p w:rsidR="00A63C2B" w:rsidRPr="000660B7" w:rsidRDefault="00A63C2B" w:rsidP="000660B7">
      <w:pPr>
        <w:pStyle w:val="ab"/>
        <w:rPr>
          <w:rtl/>
        </w:rPr>
      </w:pPr>
      <w:r w:rsidRPr="000660B7">
        <w:rPr>
          <w:rStyle w:val="FootnoteReference"/>
          <w:vertAlign w:val="baseline"/>
        </w:rPr>
        <w:footnoteRef/>
      </w:r>
      <w:r w:rsidRPr="000660B7">
        <w:rPr>
          <w:rFonts w:hint="cs"/>
          <w:rtl/>
        </w:rPr>
        <w:t>- مجموع الفتاوی (‏4/261‏)</w:t>
      </w:r>
    </w:p>
  </w:footnote>
  <w:footnote w:id="37">
    <w:p w:rsidR="00A63C2B" w:rsidRPr="000660B7" w:rsidRDefault="00A63C2B" w:rsidP="000660B7">
      <w:pPr>
        <w:pStyle w:val="ab"/>
        <w:rPr>
          <w:rtl/>
        </w:rPr>
      </w:pPr>
      <w:r w:rsidRPr="000660B7">
        <w:rPr>
          <w:rStyle w:val="FootnoteReference"/>
          <w:vertAlign w:val="baseline"/>
        </w:rPr>
        <w:footnoteRef/>
      </w:r>
      <w:r w:rsidRPr="000660B7">
        <w:rPr>
          <w:rFonts w:hint="cs"/>
          <w:rtl/>
        </w:rPr>
        <w:t>- فتح الباری‏ (6/370‏)</w:t>
      </w:r>
    </w:p>
  </w:footnote>
  <w:footnote w:id="38">
    <w:p w:rsidR="00A63C2B" w:rsidRPr="000660B7" w:rsidRDefault="00A63C2B" w:rsidP="000660B7">
      <w:pPr>
        <w:pStyle w:val="ab"/>
        <w:rPr>
          <w:rtl/>
        </w:rPr>
      </w:pPr>
      <w:r w:rsidRPr="000660B7">
        <w:rPr>
          <w:rStyle w:val="FootnoteReference"/>
          <w:vertAlign w:val="baseline"/>
        </w:rPr>
        <w:footnoteRef/>
      </w:r>
      <w:r w:rsidRPr="000660B7">
        <w:rPr>
          <w:rFonts w:hint="cs"/>
          <w:rtl/>
        </w:rPr>
        <w:t xml:space="preserve">- الروح، ابن قیم ص (49) </w:t>
      </w:r>
    </w:p>
  </w:footnote>
  <w:footnote w:id="39">
    <w:p w:rsidR="00A63C2B" w:rsidRPr="000660B7" w:rsidRDefault="00A63C2B" w:rsidP="000660B7">
      <w:pPr>
        <w:pStyle w:val="ab"/>
        <w:rPr>
          <w:rtl/>
        </w:rPr>
      </w:pPr>
      <w:r w:rsidRPr="000660B7">
        <w:rPr>
          <w:rStyle w:val="FootnoteReference"/>
          <w:vertAlign w:val="baseline"/>
        </w:rPr>
        <w:footnoteRef/>
      </w:r>
      <w:r w:rsidRPr="000660B7">
        <w:rPr>
          <w:rFonts w:hint="cs"/>
          <w:rtl/>
        </w:rPr>
        <w:t>- بخاری کتاب انبیاء باب مرگ موسی.</w:t>
      </w:r>
    </w:p>
  </w:footnote>
  <w:footnote w:id="40">
    <w:p w:rsidR="00A63C2B" w:rsidRPr="000660B7" w:rsidRDefault="00A63C2B" w:rsidP="000660B7">
      <w:pPr>
        <w:pStyle w:val="ab"/>
        <w:rPr>
          <w:rtl/>
        </w:rPr>
      </w:pPr>
      <w:r w:rsidRPr="000660B7">
        <w:rPr>
          <w:rStyle w:val="FootnoteReference"/>
          <w:vertAlign w:val="baseline"/>
        </w:rPr>
        <w:footnoteRef/>
      </w:r>
      <w:r w:rsidRPr="000660B7">
        <w:rPr>
          <w:rFonts w:hint="cs"/>
          <w:rtl/>
        </w:rPr>
        <w:t>- بخاری،‌کتاب احادیث الانبیاء وفات موسی. فتح الباری (‏6/441‏)</w:t>
      </w:r>
    </w:p>
  </w:footnote>
  <w:footnote w:id="41">
    <w:p w:rsidR="00A63C2B" w:rsidRPr="000660B7" w:rsidRDefault="00A63C2B" w:rsidP="000660B7">
      <w:pPr>
        <w:pStyle w:val="ab"/>
        <w:rPr>
          <w:rtl/>
        </w:rPr>
      </w:pPr>
      <w:r w:rsidRPr="000660B7">
        <w:rPr>
          <w:rStyle w:val="FootnoteReference"/>
          <w:vertAlign w:val="baseline"/>
        </w:rPr>
        <w:footnoteRef/>
      </w:r>
      <w:r w:rsidRPr="000660B7">
        <w:rPr>
          <w:rFonts w:hint="cs"/>
          <w:rtl/>
        </w:rPr>
        <w:t xml:space="preserve">- </w:t>
      </w:r>
      <w:r w:rsidRPr="000660B7">
        <w:rPr>
          <w:rStyle w:val="Chara"/>
          <w:rFonts w:ascii="IRNazli" w:hAnsi="IRNazli" w:cs="IRNazli"/>
          <w:sz w:val="24"/>
          <w:szCs w:val="24"/>
          <w:rtl/>
        </w:rPr>
        <w:t>التذ</w:t>
      </w:r>
      <w:r>
        <w:rPr>
          <w:rStyle w:val="Chara"/>
          <w:rFonts w:ascii="IRNazli" w:hAnsi="IRNazli" w:cs="IRNazli"/>
          <w:sz w:val="24"/>
          <w:szCs w:val="24"/>
          <w:rtl/>
        </w:rPr>
        <w:t>ک</w:t>
      </w:r>
      <w:r w:rsidRPr="000660B7">
        <w:rPr>
          <w:rStyle w:val="Chara"/>
          <w:rFonts w:ascii="IRNazli" w:hAnsi="IRNazli" w:cs="IRNazli"/>
          <w:sz w:val="24"/>
          <w:szCs w:val="24"/>
          <w:rtl/>
        </w:rPr>
        <w:t>رة</w:t>
      </w:r>
      <w:r w:rsidRPr="000660B7">
        <w:rPr>
          <w:rFonts w:hint="cs"/>
          <w:rtl/>
        </w:rPr>
        <w:t xml:space="preserve"> قرطبی (169) </w:t>
      </w:r>
    </w:p>
  </w:footnote>
  <w:footnote w:id="42">
    <w:p w:rsidR="00A63C2B" w:rsidRPr="000660B7" w:rsidRDefault="00A63C2B" w:rsidP="000660B7">
      <w:pPr>
        <w:pStyle w:val="ab"/>
        <w:rPr>
          <w:rtl/>
        </w:rPr>
      </w:pPr>
      <w:r w:rsidRPr="000660B7">
        <w:rPr>
          <w:rStyle w:val="FootnoteReference"/>
          <w:vertAlign w:val="baseline"/>
        </w:rPr>
        <w:footnoteRef/>
      </w:r>
      <w:r w:rsidRPr="000660B7">
        <w:rPr>
          <w:rFonts w:hint="cs"/>
          <w:rtl/>
        </w:rPr>
        <w:t>- فتح الباری (‏11/371‏)</w:t>
      </w:r>
    </w:p>
  </w:footnote>
  <w:footnote w:id="43">
    <w:p w:rsidR="00A63C2B" w:rsidRPr="000660B7" w:rsidRDefault="00A63C2B" w:rsidP="000660B7">
      <w:pPr>
        <w:pStyle w:val="ab"/>
        <w:rPr>
          <w:rtl/>
        </w:rPr>
      </w:pPr>
      <w:r w:rsidRPr="000660B7">
        <w:rPr>
          <w:rStyle w:val="FootnoteReference"/>
          <w:vertAlign w:val="baseline"/>
        </w:rPr>
        <w:footnoteRef/>
      </w:r>
      <w:r w:rsidRPr="000660B7">
        <w:rPr>
          <w:rFonts w:hint="cs"/>
          <w:rtl/>
        </w:rPr>
        <w:t>-  الروح، ابن قیم (50)</w:t>
      </w:r>
    </w:p>
  </w:footnote>
  <w:footnote w:id="44">
    <w:p w:rsidR="00A63C2B" w:rsidRPr="000660B7" w:rsidRDefault="00A63C2B" w:rsidP="000660B7">
      <w:pPr>
        <w:pStyle w:val="ab"/>
        <w:rPr>
          <w:rtl/>
        </w:rPr>
      </w:pPr>
      <w:r w:rsidRPr="000660B7">
        <w:rPr>
          <w:rStyle w:val="FootnoteReference"/>
          <w:vertAlign w:val="baseline"/>
        </w:rPr>
        <w:footnoteRef/>
      </w:r>
      <w:r w:rsidRPr="000660B7">
        <w:rPr>
          <w:rFonts w:hint="cs"/>
          <w:rtl/>
        </w:rPr>
        <w:t xml:space="preserve">- فتح الباری (11/371) </w:t>
      </w:r>
    </w:p>
  </w:footnote>
  <w:footnote w:id="45">
    <w:p w:rsidR="00A63C2B" w:rsidRPr="000660B7" w:rsidRDefault="00A63C2B" w:rsidP="000660B7">
      <w:pPr>
        <w:pStyle w:val="ab"/>
        <w:rPr>
          <w:rtl/>
        </w:rPr>
      </w:pPr>
      <w:r w:rsidRPr="000660B7">
        <w:rPr>
          <w:rStyle w:val="FootnoteReference"/>
          <w:vertAlign w:val="baseline"/>
        </w:rPr>
        <w:footnoteRef/>
      </w:r>
      <w:r w:rsidRPr="000660B7">
        <w:rPr>
          <w:rFonts w:hint="cs"/>
          <w:rtl/>
        </w:rPr>
        <w:t xml:space="preserve">- </w:t>
      </w:r>
      <w:r w:rsidRPr="000660B7">
        <w:rPr>
          <w:rStyle w:val="Chara"/>
          <w:rFonts w:ascii="IRNazli" w:hAnsi="IRNazli" w:cs="IRNazli"/>
          <w:sz w:val="24"/>
          <w:szCs w:val="24"/>
          <w:rtl/>
        </w:rPr>
        <w:t>التذ</w:t>
      </w:r>
      <w:r>
        <w:rPr>
          <w:rStyle w:val="Chara"/>
          <w:rFonts w:ascii="IRNazli" w:hAnsi="IRNazli" w:cs="IRNazli"/>
          <w:sz w:val="24"/>
          <w:szCs w:val="24"/>
          <w:rtl/>
        </w:rPr>
        <w:t>ک</w:t>
      </w:r>
      <w:r w:rsidRPr="000660B7">
        <w:rPr>
          <w:rStyle w:val="Chara"/>
          <w:rFonts w:ascii="IRNazli" w:hAnsi="IRNazli" w:cs="IRNazli"/>
          <w:sz w:val="24"/>
          <w:szCs w:val="24"/>
          <w:rtl/>
        </w:rPr>
        <w:t>رة</w:t>
      </w:r>
      <w:r w:rsidRPr="000660B7">
        <w:rPr>
          <w:rFonts w:hint="cs"/>
          <w:rtl/>
        </w:rPr>
        <w:t xml:space="preserve"> ص (167) </w:t>
      </w:r>
    </w:p>
  </w:footnote>
  <w:footnote w:id="46">
    <w:p w:rsidR="00A63C2B" w:rsidRPr="00196ED6" w:rsidRDefault="00A63C2B" w:rsidP="000660B7">
      <w:pPr>
        <w:pStyle w:val="ab"/>
        <w:rPr>
          <w:rtl/>
        </w:rPr>
      </w:pPr>
      <w:r w:rsidRPr="000660B7">
        <w:rPr>
          <w:rStyle w:val="FootnoteReference"/>
          <w:vertAlign w:val="baseline"/>
        </w:rPr>
        <w:footnoteRef/>
      </w:r>
      <w:r w:rsidRPr="000660B7">
        <w:rPr>
          <w:rFonts w:hint="cs"/>
          <w:rtl/>
        </w:rPr>
        <w:t>- مجموع الفتاوی (4/261)</w:t>
      </w:r>
      <w:r w:rsidRPr="00196ED6">
        <w:rPr>
          <w:rFonts w:hint="cs"/>
          <w:rtl/>
        </w:rPr>
        <w:t xml:space="preserve"> </w:t>
      </w:r>
    </w:p>
  </w:footnote>
  <w:footnote w:id="47">
    <w:p w:rsidR="00A63C2B" w:rsidRPr="000660B7" w:rsidRDefault="00A63C2B" w:rsidP="00392C6E">
      <w:pPr>
        <w:pStyle w:val="ab"/>
        <w:rPr>
          <w:rtl/>
        </w:rPr>
      </w:pPr>
      <w:r w:rsidRPr="000660B7">
        <w:rPr>
          <w:rStyle w:val="FootnoteReference"/>
          <w:vertAlign w:val="baseline"/>
        </w:rPr>
        <w:footnoteRef/>
      </w:r>
      <w:r w:rsidRPr="000660B7">
        <w:rPr>
          <w:rFonts w:hint="cs"/>
          <w:rtl/>
        </w:rPr>
        <w:t>- التذکر</w:t>
      </w:r>
      <w:r>
        <w:rPr>
          <w:rFonts w:hint="cs"/>
          <w:rtl/>
        </w:rPr>
        <w:t>ة</w:t>
      </w:r>
      <w:r w:rsidRPr="000660B7">
        <w:rPr>
          <w:rFonts w:hint="cs"/>
          <w:rtl/>
        </w:rPr>
        <w:t xml:space="preserve"> ص (168) </w:t>
      </w:r>
    </w:p>
  </w:footnote>
  <w:footnote w:id="48">
    <w:p w:rsidR="00A63C2B" w:rsidRPr="000660B7" w:rsidRDefault="00A63C2B" w:rsidP="000660B7">
      <w:pPr>
        <w:pStyle w:val="ab"/>
        <w:rPr>
          <w:rtl/>
        </w:rPr>
      </w:pPr>
      <w:r w:rsidRPr="000660B7">
        <w:rPr>
          <w:rStyle w:val="FootnoteReference"/>
          <w:vertAlign w:val="baseline"/>
        </w:rPr>
        <w:footnoteRef/>
      </w:r>
      <w:r w:rsidRPr="000660B7">
        <w:rPr>
          <w:rFonts w:hint="cs"/>
          <w:rtl/>
        </w:rPr>
        <w:t>- الروح ص (53)</w:t>
      </w:r>
    </w:p>
  </w:footnote>
  <w:footnote w:id="49">
    <w:p w:rsidR="00A63C2B" w:rsidRPr="000660B7" w:rsidRDefault="00A63C2B" w:rsidP="000660B7">
      <w:pPr>
        <w:pStyle w:val="ab"/>
        <w:rPr>
          <w:rtl/>
        </w:rPr>
      </w:pPr>
      <w:r w:rsidRPr="000660B7">
        <w:rPr>
          <w:rStyle w:val="FootnoteReference"/>
          <w:vertAlign w:val="baseline"/>
        </w:rPr>
        <w:footnoteRef/>
      </w:r>
      <w:r w:rsidRPr="000660B7">
        <w:rPr>
          <w:rFonts w:hint="cs"/>
          <w:rtl/>
        </w:rPr>
        <w:t>- مسلم، کتاب الفتن (‏4/2259‏)‏ شماره (‏2940‏)</w:t>
      </w:r>
    </w:p>
  </w:footnote>
  <w:footnote w:id="50">
    <w:p w:rsidR="00A63C2B" w:rsidRPr="000660B7" w:rsidRDefault="00A63C2B" w:rsidP="000660B7">
      <w:pPr>
        <w:pStyle w:val="ab"/>
      </w:pPr>
      <w:r w:rsidRPr="000660B7">
        <w:rPr>
          <w:rStyle w:val="FootnoteReference"/>
          <w:vertAlign w:val="baseline"/>
        </w:rPr>
        <w:footnoteRef/>
      </w:r>
      <w:r w:rsidRPr="000660B7">
        <w:rPr>
          <w:rFonts w:hint="cs"/>
          <w:rtl/>
        </w:rPr>
        <w:t>-</w:t>
      </w:r>
      <w:r w:rsidRPr="000660B7">
        <w:rPr>
          <w:rtl/>
        </w:rPr>
        <w:t xml:space="preserve"> </w:t>
      </w:r>
      <w:r w:rsidRPr="000660B7">
        <w:rPr>
          <w:rFonts w:hint="cs"/>
          <w:rtl/>
        </w:rPr>
        <w:t>استخوان کوچکی در پایین ستون فقرات.</w:t>
      </w:r>
    </w:p>
  </w:footnote>
  <w:footnote w:id="51">
    <w:p w:rsidR="00A63C2B" w:rsidRPr="000660B7" w:rsidRDefault="00A63C2B" w:rsidP="000660B7">
      <w:pPr>
        <w:pStyle w:val="ab"/>
        <w:rPr>
          <w:rtl/>
        </w:rPr>
      </w:pPr>
      <w:r w:rsidRPr="000660B7">
        <w:rPr>
          <w:rStyle w:val="FootnoteReference"/>
          <w:vertAlign w:val="baseline"/>
        </w:rPr>
        <w:footnoteRef/>
      </w:r>
      <w:r w:rsidRPr="000660B7">
        <w:rPr>
          <w:rFonts w:hint="cs"/>
          <w:rtl/>
        </w:rPr>
        <w:t>- جامع الاصول</w:t>
      </w:r>
      <w:r>
        <w:rPr>
          <w:rFonts w:hint="cs"/>
          <w:rtl/>
        </w:rPr>
        <w:t xml:space="preserve"> </w:t>
      </w:r>
      <w:r w:rsidRPr="000660B7">
        <w:rPr>
          <w:rFonts w:hint="cs"/>
          <w:rtl/>
        </w:rPr>
        <w:t>(‏12/421‏)‏ شماره</w:t>
      </w:r>
      <w:r>
        <w:rPr>
          <w:rFonts w:hint="cs"/>
          <w:rtl/>
        </w:rPr>
        <w:t xml:space="preserve"> </w:t>
      </w:r>
      <w:r w:rsidRPr="000660B7">
        <w:rPr>
          <w:rFonts w:hint="cs"/>
          <w:rtl/>
        </w:rPr>
        <w:t>(‏7942‏)</w:t>
      </w:r>
    </w:p>
  </w:footnote>
  <w:footnote w:id="52">
    <w:p w:rsidR="00A63C2B" w:rsidRPr="000660B7" w:rsidRDefault="00A63C2B" w:rsidP="000660B7">
      <w:pPr>
        <w:pStyle w:val="ab"/>
        <w:rPr>
          <w:rtl/>
        </w:rPr>
      </w:pPr>
      <w:r w:rsidRPr="000660B7">
        <w:rPr>
          <w:rStyle w:val="FootnoteReference"/>
          <w:vertAlign w:val="baseline"/>
        </w:rPr>
        <w:footnoteRef/>
      </w:r>
      <w:r w:rsidRPr="000660B7">
        <w:rPr>
          <w:rFonts w:hint="cs"/>
          <w:rtl/>
        </w:rPr>
        <w:t>- فتح الباری(‏488‏)</w:t>
      </w:r>
    </w:p>
  </w:footnote>
  <w:footnote w:id="53">
    <w:p w:rsidR="00A63C2B" w:rsidRPr="000660B7" w:rsidRDefault="00A63C2B" w:rsidP="0043041E">
      <w:pPr>
        <w:pStyle w:val="ab"/>
        <w:rPr>
          <w:rtl/>
        </w:rPr>
      </w:pPr>
      <w:r w:rsidRPr="000660B7">
        <w:rPr>
          <w:rStyle w:val="FootnoteReference"/>
          <w:vertAlign w:val="baseline"/>
        </w:rPr>
        <w:footnoteRef/>
      </w:r>
      <w:r w:rsidRPr="000660B7">
        <w:rPr>
          <w:rFonts w:hint="cs"/>
          <w:rtl/>
        </w:rPr>
        <w:t>- سلسل</w:t>
      </w:r>
      <w:r>
        <w:rPr>
          <w:rFonts w:hint="cs"/>
          <w:rtl/>
        </w:rPr>
        <w:t>ة</w:t>
      </w:r>
      <w:r w:rsidRPr="000660B7">
        <w:rPr>
          <w:rFonts w:hint="cs"/>
          <w:rtl/>
        </w:rPr>
        <w:t xml:space="preserve"> الاحادیث الصحیحه (‏4/231‏)‏ شماره (‏1668‏)</w:t>
      </w:r>
    </w:p>
  </w:footnote>
  <w:footnote w:id="54">
    <w:p w:rsidR="00A63C2B" w:rsidRPr="000660B7" w:rsidRDefault="00A63C2B" w:rsidP="000660B7">
      <w:pPr>
        <w:pStyle w:val="ab"/>
        <w:rPr>
          <w:rtl/>
        </w:rPr>
      </w:pPr>
      <w:r w:rsidRPr="000660B7">
        <w:rPr>
          <w:rStyle w:val="FootnoteReference"/>
          <w:vertAlign w:val="baseline"/>
        </w:rPr>
        <w:footnoteRef/>
      </w:r>
      <w:r w:rsidRPr="000660B7">
        <w:rPr>
          <w:rFonts w:hint="cs"/>
          <w:rtl/>
        </w:rPr>
        <w:t>- مجموع الفتاوی (‏17/253‏)</w:t>
      </w:r>
    </w:p>
  </w:footnote>
  <w:footnote w:id="55">
    <w:p w:rsidR="00A63C2B" w:rsidRPr="000660B7" w:rsidRDefault="00A63C2B" w:rsidP="000660B7">
      <w:pPr>
        <w:pStyle w:val="ab"/>
        <w:rPr>
          <w:rtl/>
        </w:rPr>
      </w:pPr>
      <w:r w:rsidRPr="000660B7">
        <w:rPr>
          <w:rStyle w:val="FootnoteReference"/>
          <w:vertAlign w:val="baseline"/>
        </w:rPr>
        <w:footnoteRef/>
      </w:r>
      <w:r w:rsidRPr="000660B7">
        <w:rPr>
          <w:rFonts w:hint="cs"/>
          <w:rtl/>
        </w:rPr>
        <w:t>-</w:t>
      </w:r>
      <w:r w:rsidRPr="000660B7">
        <w:t xml:space="preserve"> </w:t>
      </w:r>
      <w:r w:rsidRPr="000660B7">
        <w:rPr>
          <w:rFonts w:hint="cs"/>
          <w:rtl/>
        </w:rPr>
        <w:t>صحیح مسلم، کتاب الفضایل (4/1782‏)‏ شماره (‏2278‏)</w:t>
      </w:r>
    </w:p>
  </w:footnote>
  <w:footnote w:id="56">
    <w:p w:rsidR="00A63C2B" w:rsidRPr="000660B7" w:rsidRDefault="00A63C2B" w:rsidP="000660B7">
      <w:pPr>
        <w:pStyle w:val="ab"/>
        <w:rPr>
          <w:rtl/>
        </w:rPr>
      </w:pPr>
      <w:r w:rsidRPr="000660B7">
        <w:rPr>
          <w:rStyle w:val="FootnoteReference"/>
          <w:vertAlign w:val="baseline"/>
        </w:rPr>
        <w:footnoteRef/>
      </w:r>
      <w:r w:rsidRPr="000660B7">
        <w:rPr>
          <w:rFonts w:hint="cs"/>
          <w:rtl/>
        </w:rPr>
        <w:t>- جامع الاصول (‏8/513‏)‏ شماره (‏6308‏)</w:t>
      </w:r>
    </w:p>
  </w:footnote>
  <w:footnote w:id="57">
    <w:p w:rsidR="00A63C2B" w:rsidRPr="00046E42" w:rsidRDefault="00A63C2B" w:rsidP="00046E42">
      <w:pPr>
        <w:pStyle w:val="ab"/>
      </w:pPr>
      <w:r w:rsidRPr="00046E42">
        <w:rPr>
          <w:rStyle w:val="FootnoteReference"/>
          <w:vertAlign w:val="baseline"/>
        </w:rPr>
        <w:footnoteRef/>
      </w:r>
      <w:r w:rsidRPr="00046E42">
        <w:rPr>
          <w:rFonts w:hint="cs"/>
          <w:rtl/>
        </w:rPr>
        <w:t xml:space="preserve">- </w:t>
      </w:r>
      <w:r w:rsidRPr="00046E42">
        <w:rPr>
          <w:rStyle w:val="Chara"/>
          <w:rFonts w:ascii="IRNazli" w:hAnsi="IRNazli" w:cs="IRNazli"/>
          <w:sz w:val="24"/>
          <w:szCs w:val="24"/>
          <w:rtl/>
        </w:rPr>
        <w:t>التذکرة</w:t>
      </w:r>
      <w:r w:rsidRPr="00046E42">
        <w:rPr>
          <w:rFonts w:hint="cs"/>
          <w:rtl/>
        </w:rPr>
        <w:t xml:space="preserve"> قرطبی (273) </w:t>
      </w:r>
    </w:p>
  </w:footnote>
  <w:footnote w:id="58">
    <w:p w:rsidR="00A63C2B" w:rsidRPr="00046E42" w:rsidRDefault="00A63C2B" w:rsidP="00046E42">
      <w:pPr>
        <w:pStyle w:val="ab"/>
        <w:rPr>
          <w:rtl/>
        </w:rPr>
      </w:pPr>
      <w:r w:rsidRPr="00046E42">
        <w:rPr>
          <w:rStyle w:val="FootnoteReference"/>
          <w:vertAlign w:val="baseline"/>
        </w:rPr>
        <w:footnoteRef/>
      </w:r>
      <w:r w:rsidRPr="00046E42">
        <w:rPr>
          <w:rFonts w:hint="cs"/>
          <w:rtl/>
        </w:rPr>
        <w:t xml:space="preserve">- </w:t>
      </w:r>
      <w:r w:rsidRPr="00046E42">
        <w:rPr>
          <w:rStyle w:val="Chara"/>
          <w:rFonts w:ascii="IRNazli" w:hAnsi="IRNazli" w:cs="IRNazli"/>
          <w:sz w:val="24"/>
          <w:szCs w:val="24"/>
          <w:rtl/>
        </w:rPr>
        <w:t>مشكاة</w:t>
      </w:r>
      <w:r w:rsidRPr="00046E42">
        <w:rPr>
          <w:rFonts w:hint="cs"/>
          <w:rtl/>
        </w:rPr>
        <w:t xml:space="preserve"> المصابیح (‏3/57‏)</w:t>
      </w:r>
    </w:p>
  </w:footnote>
  <w:footnote w:id="59">
    <w:p w:rsidR="00A63C2B" w:rsidRPr="00046E42" w:rsidRDefault="00A63C2B" w:rsidP="00046E42">
      <w:pPr>
        <w:pStyle w:val="ab"/>
      </w:pPr>
      <w:r w:rsidRPr="00046E42">
        <w:rPr>
          <w:rStyle w:val="FootnoteReference"/>
          <w:vertAlign w:val="baseline"/>
        </w:rPr>
        <w:footnoteRef/>
      </w:r>
      <w:r w:rsidRPr="00046E42">
        <w:rPr>
          <w:rFonts w:hint="cs"/>
          <w:rtl/>
        </w:rPr>
        <w:t xml:space="preserve">- سلسله احادیث صحیحه (4/ 234) شماره (1671) </w:t>
      </w:r>
    </w:p>
  </w:footnote>
  <w:footnote w:id="60">
    <w:p w:rsidR="00A63C2B" w:rsidRPr="00046E42" w:rsidRDefault="00A63C2B" w:rsidP="00046E42">
      <w:pPr>
        <w:pStyle w:val="ab"/>
      </w:pPr>
      <w:r w:rsidRPr="00046E42">
        <w:rPr>
          <w:rStyle w:val="FootnoteReference"/>
          <w:vertAlign w:val="baseline"/>
        </w:rPr>
        <w:footnoteRef/>
      </w:r>
      <w:r w:rsidRPr="00046E42">
        <w:rPr>
          <w:rFonts w:hint="cs"/>
          <w:rtl/>
        </w:rPr>
        <w:t xml:space="preserve">- </w:t>
      </w:r>
      <w:r w:rsidRPr="00046E42">
        <w:rPr>
          <w:rStyle w:val="Chara"/>
          <w:rFonts w:ascii="IRNazli" w:hAnsi="IRNazli" w:cs="IRNazli"/>
          <w:sz w:val="24"/>
          <w:szCs w:val="24"/>
          <w:rtl/>
        </w:rPr>
        <w:t>النهایة</w:t>
      </w:r>
      <w:r w:rsidRPr="00046E42">
        <w:rPr>
          <w:rFonts w:hint="cs"/>
          <w:rtl/>
        </w:rPr>
        <w:t xml:space="preserve"> ابن کثیر (1/288) </w:t>
      </w:r>
    </w:p>
  </w:footnote>
  <w:footnote w:id="61">
    <w:p w:rsidR="00A63C2B" w:rsidRPr="00046E42" w:rsidRDefault="00A63C2B" w:rsidP="00046E42">
      <w:pPr>
        <w:pStyle w:val="ab"/>
        <w:rPr>
          <w:rtl/>
        </w:rPr>
      </w:pPr>
      <w:r w:rsidRPr="00046E42">
        <w:rPr>
          <w:rStyle w:val="FootnoteReference"/>
          <w:vertAlign w:val="baseline"/>
        </w:rPr>
        <w:footnoteRef/>
      </w:r>
      <w:r w:rsidRPr="00046E42">
        <w:rPr>
          <w:rFonts w:hint="cs"/>
          <w:rtl/>
        </w:rPr>
        <w:t>- صحیح مسلم (‏2/2206‏)‏ شماره (‏2879‏)</w:t>
      </w:r>
    </w:p>
  </w:footnote>
  <w:footnote w:id="62">
    <w:p w:rsidR="00A63C2B" w:rsidRPr="00046E42" w:rsidRDefault="00A63C2B" w:rsidP="0043041E">
      <w:pPr>
        <w:pStyle w:val="ab"/>
        <w:rPr>
          <w:rtl/>
        </w:rPr>
      </w:pPr>
      <w:r w:rsidRPr="00046E42">
        <w:rPr>
          <w:rStyle w:val="FootnoteReference"/>
          <w:vertAlign w:val="baseline"/>
        </w:rPr>
        <w:footnoteRef/>
      </w:r>
      <w:r w:rsidRPr="00046E42">
        <w:rPr>
          <w:rFonts w:hint="cs"/>
          <w:rtl/>
        </w:rPr>
        <w:t>- صحیح مسلم (4/23)، شماره (2948)، صحیح بخاری (1/425)، شماره (1207)</w:t>
      </w:r>
    </w:p>
  </w:footnote>
  <w:footnote w:id="63">
    <w:p w:rsidR="00A63C2B" w:rsidRPr="00046E42" w:rsidRDefault="00A63C2B" w:rsidP="0043041E">
      <w:pPr>
        <w:pStyle w:val="ab"/>
        <w:rPr>
          <w:rtl/>
        </w:rPr>
      </w:pPr>
      <w:r w:rsidRPr="00046E42">
        <w:rPr>
          <w:rStyle w:val="FootnoteReference"/>
          <w:vertAlign w:val="baseline"/>
        </w:rPr>
        <w:footnoteRef/>
      </w:r>
      <w:r w:rsidRPr="00046E42">
        <w:rPr>
          <w:rFonts w:hint="cs"/>
          <w:rtl/>
        </w:rPr>
        <w:t>- بخاری، کتاب الرقاق. فتح الباری(‏11/377‏)</w:t>
      </w:r>
    </w:p>
  </w:footnote>
  <w:footnote w:id="64">
    <w:p w:rsidR="00A63C2B" w:rsidRPr="00046E42" w:rsidRDefault="00A63C2B" w:rsidP="00046E42">
      <w:pPr>
        <w:pStyle w:val="ab"/>
        <w:rPr>
          <w:rtl/>
        </w:rPr>
      </w:pPr>
      <w:r w:rsidRPr="00046E42">
        <w:rPr>
          <w:rStyle w:val="FootnoteReference"/>
          <w:vertAlign w:val="baseline"/>
        </w:rPr>
        <w:footnoteRef/>
      </w:r>
      <w:r w:rsidRPr="00046E42">
        <w:rPr>
          <w:rFonts w:hint="cs"/>
          <w:rtl/>
        </w:rPr>
        <w:t xml:space="preserve">- </w:t>
      </w:r>
      <w:r w:rsidRPr="00046E42">
        <w:rPr>
          <w:rStyle w:val="Chara"/>
          <w:rFonts w:ascii="IRNazli" w:hAnsi="IRNazli" w:cs="IRNazli"/>
          <w:sz w:val="24"/>
          <w:szCs w:val="24"/>
          <w:rtl/>
        </w:rPr>
        <w:t>التذكرة</w:t>
      </w:r>
      <w:r w:rsidRPr="00046E42">
        <w:rPr>
          <w:rFonts w:hint="cs"/>
          <w:rtl/>
        </w:rPr>
        <w:t xml:space="preserve"> قرطبی: 209. </w:t>
      </w:r>
    </w:p>
  </w:footnote>
  <w:footnote w:id="65">
    <w:p w:rsidR="00A63C2B" w:rsidRPr="00046E42" w:rsidRDefault="00A63C2B" w:rsidP="00046E42">
      <w:pPr>
        <w:pStyle w:val="ab"/>
        <w:rPr>
          <w:rStyle w:val="Char8"/>
        </w:rPr>
      </w:pPr>
      <w:r w:rsidRPr="00046E42">
        <w:rPr>
          <w:rStyle w:val="Char8"/>
        </w:rPr>
        <w:footnoteRef/>
      </w:r>
      <w:r w:rsidRPr="00046E42">
        <w:rPr>
          <w:rStyle w:val="Char8"/>
          <w:rFonts w:hint="cs"/>
          <w:rtl/>
        </w:rPr>
        <w:t xml:space="preserve">- </w:t>
      </w:r>
      <w:r w:rsidRPr="00046E42">
        <w:rPr>
          <w:rStyle w:val="Char8"/>
          <w:rtl/>
        </w:rPr>
        <w:t>عفر: به معنی سفید خالص یا سفید مایل به سرخ است.النقی: به معنی دقیق و صاف از خس و خاشاک است.</w:t>
      </w:r>
      <w:r w:rsidRPr="00046E42">
        <w:rPr>
          <w:rStyle w:val="Char8"/>
          <w:rFonts w:hint="cs"/>
          <w:rtl/>
        </w:rPr>
        <w:t xml:space="preserve"> </w:t>
      </w:r>
      <w:r w:rsidRPr="00046E42">
        <w:rPr>
          <w:rStyle w:val="Char8"/>
          <w:rtl/>
        </w:rPr>
        <w:t>معلم: به معنی علامات و نشانه راه مانند: کوه،‌</w:t>
      </w:r>
      <w:r w:rsidRPr="00046E42">
        <w:rPr>
          <w:rStyle w:val="Char8"/>
          <w:rFonts w:hint="cs"/>
          <w:rtl/>
        </w:rPr>
        <w:t xml:space="preserve"> </w:t>
      </w:r>
      <w:r w:rsidRPr="00046E42">
        <w:rPr>
          <w:rStyle w:val="Char8"/>
          <w:rtl/>
        </w:rPr>
        <w:t>صخره یا علاماتی که مردم آنها در مسیر جاده ها جهت راهنمائی یا به منظور تقسیم زمین ها می گذارند.</w:t>
      </w:r>
    </w:p>
  </w:footnote>
  <w:footnote w:id="66">
    <w:p w:rsidR="00A63C2B" w:rsidRPr="00046E42" w:rsidRDefault="00A63C2B" w:rsidP="00046E42">
      <w:pPr>
        <w:pStyle w:val="ab"/>
        <w:rPr>
          <w:rtl/>
        </w:rPr>
      </w:pPr>
      <w:r w:rsidRPr="00046E42">
        <w:rPr>
          <w:rStyle w:val="FootnoteReference"/>
          <w:vertAlign w:val="baseline"/>
        </w:rPr>
        <w:footnoteRef/>
      </w:r>
      <w:r w:rsidRPr="00046E42">
        <w:rPr>
          <w:rFonts w:hint="cs"/>
          <w:rtl/>
        </w:rPr>
        <w:t>- فتح الباری(‏11/375‏)</w:t>
      </w:r>
    </w:p>
  </w:footnote>
  <w:footnote w:id="67">
    <w:p w:rsidR="00A63C2B" w:rsidRPr="00046E42" w:rsidRDefault="00A63C2B" w:rsidP="00046E42">
      <w:pPr>
        <w:pStyle w:val="ab"/>
        <w:rPr>
          <w:rtl/>
        </w:rPr>
      </w:pPr>
      <w:r w:rsidRPr="00046E42">
        <w:rPr>
          <w:rStyle w:val="FootnoteReference"/>
          <w:vertAlign w:val="baseline"/>
        </w:rPr>
        <w:footnoteRef/>
      </w:r>
      <w:r w:rsidRPr="00046E42">
        <w:rPr>
          <w:rFonts w:hint="cs"/>
          <w:rtl/>
        </w:rPr>
        <w:t>- صحیح مسلم، کتاب المنافقین (‏4/2150‏)‏ شماره (‏2791‏)</w:t>
      </w:r>
    </w:p>
  </w:footnote>
  <w:footnote w:id="68">
    <w:p w:rsidR="00A63C2B" w:rsidRPr="00046E42" w:rsidRDefault="00A63C2B" w:rsidP="00046E42">
      <w:pPr>
        <w:pStyle w:val="ab"/>
        <w:rPr>
          <w:rtl/>
        </w:rPr>
      </w:pPr>
      <w:r w:rsidRPr="00046E42">
        <w:rPr>
          <w:rStyle w:val="FootnoteReference"/>
          <w:vertAlign w:val="baseline"/>
        </w:rPr>
        <w:footnoteRef/>
      </w:r>
      <w:r w:rsidRPr="00046E42">
        <w:rPr>
          <w:rFonts w:hint="cs"/>
          <w:rtl/>
        </w:rPr>
        <w:t>- صحیح مسلم، کتاب الحیض (‏1/252‏)‏ شماره (‏315‏)</w:t>
      </w:r>
    </w:p>
  </w:footnote>
  <w:footnote w:id="69">
    <w:p w:rsidR="00A63C2B" w:rsidRPr="00717A1E" w:rsidRDefault="00A63C2B" w:rsidP="00717A1E">
      <w:pPr>
        <w:pStyle w:val="ab"/>
        <w:rPr>
          <w:rtl/>
        </w:rPr>
      </w:pPr>
      <w:r w:rsidRPr="00717A1E">
        <w:rPr>
          <w:rStyle w:val="FootnoteReference"/>
          <w:vertAlign w:val="baseline"/>
        </w:rPr>
        <w:footnoteRef/>
      </w:r>
      <w:r w:rsidRPr="00717A1E">
        <w:t xml:space="preserve"> </w:t>
      </w:r>
      <w:r w:rsidRPr="00717A1E">
        <w:rPr>
          <w:rFonts w:hint="cs"/>
          <w:rtl/>
        </w:rPr>
        <w:t>- مجموع الفتاوی(‏4/313‏)</w:t>
      </w:r>
    </w:p>
  </w:footnote>
  <w:footnote w:id="70">
    <w:p w:rsidR="00A63C2B" w:rsidRPr="00293446" w:rsidRDefault="00A63C2B" w:rsidP="00293446">
      <w:pPr>
        <w:pStyle w:val="ab"/>
        <w:rPr>
          <w:rtl/>
        </w:rPr>
      </w:pPr>
      <w:r w:rsidRPr="00293446">
        <w:rPr>
          <w:rStyle w:val="FootnoteReference"/>
          <w:vertAlign w:val="baseline"/>
        </w:rPr>
        <w:footnoteRef/>
      </w:r>
      <w:r w:rsidRPr="00293446">
        <w:rPr>
          <w:rFonts w:hint="cs"/>
          <w:rtl/>
        </w:rPr>
        <w:t>- قبلی (‏3/229‏)</w:t>
      </w:r>
    </w:p>
  </w:footnote>
  <w:footnote w:id="71">
    <w:p w:rsidR="00A63C2B" w:rsidRPr="00293446" w:rsidRDefault="00A63C2B" w:rsidP="00293446">
      <w:pPr>
        <w:pStyle w:val="ab"/>
        <w:rPr>
          <w:rtl/>
        </w:rPr>
      </w:pPr>
      <w:r w:rsidRPr="00293446">
        <w:rPr>
          <w:rStyle w:val="FootnoteReference"/>
          <w:vertAlign w:val="baseline"/>
        </w:rPr>
        <w:footnoteRef/>
      </w:r>
      <w:r w:rsidRPr="00293446">
        <w:rPr>
          <w:rFonts w:hint="cs"/>
          <w:rtl/>
        </w:rPr>
        <w:t xml:space="preserve">- شرح عقیده طحاویه ص (421) </w:t>
      </w:r>
    </w:p>
  </w:footnote>
  <w:footnote w:id="72">
    <w:p w:rsidR="00A63C2B" w:rsidRPr="00760F5E" w:rsidRDefault="00A63C2B" w:rsidP="00760F5E">
      <w:pPr>
        <w:pStyle w:val="ab"/>
        <w:rPr>
          <w:rtl/>
        </w:rPr>
      </w:pPr>
      <w:r w:rsidRPr="00760F5E">
        <w:rPr>
          <w:rStyle w:val="FootnoteReference"/>
          <w:vertAlign w:val="baseline"/>
        </w:rPr>
        <w:footnoteRef/>
      </w:r>
      <w:r w:rsidRPr="00760F5E">
        <w:t xml:space="preserve"> </w:t>
      </w:r>
      <w:r w:rsidRPr="00760F5E">
        <w:rPr>
          <w:rFonts w:hint="cs"/>
          <w:rtl/>
        </w:rPr>
        <w:t xml:space="preserve">- قبلی ص (46) </w:t>
      </w:r>
    </w:p>
  </w:footnote>
  <w:footnote w:id="73">
    <w:p w:rsidR="00A63C2B" w:rsidRPr="00760F5E" w:rsidRDefault="00A63C2B" w:rsidP="00760F5E">
      <w:pPr>
        <w:pStyle w:val="ab"/>
        <w:rPr>
          <w:rtl/>
        </w:rPr>
      </w:pPr>
      <w:r w:rsidRPr="00760F5E">
        <w:rPr>
          <w:rStyle w:val="FootnoteReference"/>
          <w:vertAlign w:val="baseline"/>
        </w:rPr>
        <w:footnoteRef/>
      </w:r>
      <w:r w:rsidRPr="00760F5E">
        <w:rPr>
          <w:rFonts w:hint="cs"/>
          <w:rtl/>
        </w:rPr>
        <w:t xml:space="preserve">- قبلی (460) </w:t>
      </w:r>
    </w:p>
  </w:footnote>
  <w:footnote w:id="74">
    <w:p w:rsidR="00A63C2B" w:rsidRPr="00854E42" w:rsidRDefault="00A63C2B" w:rsidP="00854E42">
      <w:pPr>
        <w:pStyle w:val="ab"/>
      </w:pPr>
      <w:r w:rsidRPr="00854E42">
        <w:rPr>
          <w:rStyle w:val="FootnoteReference"/>
          <w:vertAlign w:val="baseline"/>
        </w:rPr>
        <w:footnoteRef/>
      </w:r>
      <w:r w:rsidRPr="00854E42">
        <w:rPr>
          <w:rFonts w:hint="cs"/>
          <w:rtl/>
        </w:rPr>
        <w:t>-</w:t>
      </w:r>
      <w:r w:rsidRPr="00854E42">
        <w:rPr>
          <w:rtl/>
        </w:rPr>
        <w:t xml:space="preserve"> </w:t>
      </w:r>
      <w:r w:rsidRPr="00854E42">
        <w:rPr>
          <w:rFonts w:hint="cs"/>
          <w:rtl/>
        </w:rPr>
        <w:t>اسفار: جمع سِفر و به معنای نوشته و کتاب است.</w:t>
      </w:r>
    </w:p>
  </w:footnote>
  <w:footnote w:id="75">
    <w:p w:rsidR="00A63C2B" w:rsidRPr="00854E42" w:rsidRDefault="00A63C2B" w:rsidP="00034D48">
      <w:pPr>
        <w:pStyle w:val="ab"/>
        <w:rPr>
          <w:rtl/>
        </w:rPr>
      </w:pPr>
      <w:r w:rsidRPr="00854E42">
        <w:rPr>
          <w:rStyle w:val="FootnoteReference"/>
          <w:vertAlign w:val="baseline"/>
        </w:rPr>
        <w:footnoteRef/>
      </w:r>
      <w:r w:rsidRPr="00854E42">
        <w:rPr>
          <w:rFonts w:hint="cs"/>
          <w:rtl/>
        </w:rPr>
        <w:t>- الاصحاح 12 از سفر دان</w:t>
      </w:r>
      <w:r>
        <w:rPr>
          <w:rFonts w:hint="cs"/>
          <w:rtl/>
        </w:rPr>
        <w:t>ی</w:t>
      </w:r>
      <w:r w:rsidRPr="00854E42">
        <w:rPr>
          <w:rFonts w:hint="cs"/>
          <w:rtl/>
        </w:rPr>
        <w:t>ال.</w:t>
      </w:r>
    </w:p>
  </w:footnote>
  <w:footnote w:id="76">
    <w:p w:rsidR="00A63C2B" w:rsidRPr="00854E42" w:rsidRDefault="00A63C2B" w:rsidP="00034D48">
      <w:pPr>
        <w:pStyle w:val="ab"/>
        <w:rPr>
          <w:rtl/>
        </w:rPr>
      </w:pPr>
      <w:r w:rsidRPr="00854E42">
        <w:rPr>
          <w:rStyle w:val="FootnoteReference"/>
          <w:vertAlign w:val="baseline"/>
        </w:rPr>
        <w:footnoteRef/>
      </w:r>
      <w:r w:rsidRPr="00854E42">
        <w:rPr>
          <w:rFonts w:hint="cs"/>
          <w:rtl/>
        </w:rPr>
        <w:t>- فقره، (5) از مزمور پنجاه و پنج.</w:t>
      </w:r>
    </w:p>
  </w:footnote>
  <w:footnote w:id="77">
    <w:p w:rsidR="00A63C2B" w:rsidRPr="00854E42" w:rsidRDefault="00A63C2B" w:rsidP="00034D48">
      <w:pPr>
        <w:pStyle w:val="ab"/>
        <w:rPr>
          <w:rtl/>
        </w:rPr>
      </w:pPr>
      <w:r w:rsidRPr="00854E42">
        <w:rPr>
          <w:rStyle w:val="FootnoteReference"/>
          <w:vertAlign w:val="baseline"/>
        </w:rPr>
        <w:footnoteRef/>
      </w:r>
      <w:r w:rsidRPr="00854E42">
        <w:rPr>
          <w:rFonts w:hint="cs"/>
          <w:rtl/>
        </w:rPr>
        <w:t>- فقره، (22) اصحاح ششم انج</w:t>
      </w:r>
      <w:r>
        <w:rPr>
          <w:rFonts w:hint="cs"/>
          <w:rtl/>
        </w:rPr>
        <w:t>ی</w:t>
      </w:r>
      <w:r w:rsidRPr="00854E42">
        <w:rPr>
          <w:rFonts w:hint="cs"/>
          <w:rtl/>
        </w:rPr>
        <w:t>ل لوقا.</w:t>
      </w:r>
    </w:p>
  </w:footnote>
  <w:footnote w:id="78">
    <w:p w:rsidR="00A63C2B" w:rsidRPr="00196ED6" w:rsidRDefault="00A63C2B" w:rsidP="00034D48">
      <w:pPr>
        <w:pStyle w:val="ab"/>
        <w:rPr>
          <w:rtl/>
        </w:rPr>
      </w:pPr>
      <w:r w:rsidRPr="00854E42">
        <w:rPr>
          <w:rStyle w:val="FootnoteReference"/>
          <w:vertAlign w:val="baseline"/>
        </w:rPr>
        <w:footnoteRef/>
      </w:r>
      <w:r w:rsidRPr="00854E42">
        <w:rPr>
          <w:rFonts w:hint="cs"/>
          <w:rtl/>
        </w:rPr>
        <w:t>- فقره، (8) اصحاح دوازدهم انج</w:t>
      </w:r>
      <w:r>
        <w:rPr>
          <w:rFonts w:hint="cs"/>
          <w:rtl/>
        </w:rPr>
        <w:t>ی</w:t>
      </w:r>
      <w:r w:rsidRPr="00854E42">
        <w:rPr>
          <w:rFonts w:hint="cs"/>
          <w:rtl/>
        </w:rPr>
        <w:t>ل مت</w:t>
      </w:r>
      <w:r>
        <w:rPr>
          <w:rFonts w:hint="cs"/>
          <w:rtl/>
        </w:rPr>
        <w:t>ی</w:t>
      </w:r>
      <w:r w:rsidRPr="00196ED6">
        <w:rPr>
          <w:rFonts w:hint="cs"/>
          <w:rtl/>
        </w:rPr>
        <w:t>.</w:t>
      </w:r>
    </w:p>
  </w:footnote>
  <w:footnote w:id="79">
    <w:p w:rsidR="00A63C2B" w:rsidRPr="00196ED6" w:rsidRDefault="00A63C2B" w:rsidP="00034D48">
      <w:pPr>
        <w:pStyle w:val="ab"/>
        <w:rPr>
          <w:szCs w:val="22"/>
          <w:rtl/>
        </w:rPr>
      </w:pPr>
      <w:r w:rsidRPr="00196ED6">
        <w:rPr>
          <w:rStyle w:val="FootnoteReference"/>
          <w:sz w:val="22"/>
          <w:szCs w:val="22"/>
        </w:rPr>
        <w:footnoteRef/>
      </w:r>
      <w:r>
        <w:rPr>
          <w:rFonts w:hint="cs"/>
          <w:szCs w:val="22"/>
          <w:rtl/>
        </w:rPr>
        <w:t>-</w:t>
      </w:r>
      <w:r w:rsidRPr="00196ED6">
        <w:rPr>
          <w:rFonts w:hint="cs"/>
          <w:szCs w:val="22"/>
          <w:rtl/>
        </w:rPr>
        <w:t xml:space="preserve"> فقره، </w:t>
      </w:r>
      <w:r>
        <w:rPr>
          <w:rFonts w:hint="cs"/>
          <w:szCs w:val="22"/>
          <w:rtl/>
        </w:rPr>
        <w:t>(</w:t>
      </w:r>
      <w:r w:rsidRPr="00196ED6">
        <w:rPr>
          <w:rFonts w:hint="cs"/>
          <w:szCs w:val="22"/>
          <w:rtl/>
        </w:rPr>
        <w:t>23</w:t>
      </w:r>
      <w:r>
        <w:rPr>
          <w:rFonts w:hint="cs"/>
          <w:szCs w:val="22"/>
          <w:rtl/>
        </w:rPr>
        <w:t>)</w:t>
      </w:r>
      <w:r w:rsidRPr="00196ED6">
        <w:rPr>
          <w:rFonts w:hint="cs"/>
          <w:szCs w:val="22"/>
          <w:rtl/>
        </w:rPr>
        <w:t xml:space="preserve"> اصحاح </w:t>
      </w:r>
      <w:r>
        <w:rPr>
          <w:rFonts w:hint="cs"/>
          <w:szCs w:val="22"/>
          <w:rtl/>
        </w:rPr>
        <w:t>(</w:t>
      </w:r>
      <w:r w:rsidRPr="00196ED6">
        <w:rPr>
          <w:rFonts w:hint="cs"/>
          <w:szCs w:val="22"/>
          <w:rtl/>
        </w:rPr>
        <w:t>22</w:t>
      </w:r>
      <w:r>
        <w:rPr>
          <w:rFonts w:hint="cs"/>
          <w:szCs w:val="22"/>
          <w:rtl/>
        </w:rPr>
        <w:t>)</w:t>
      </w:r>
      <w:r w:rsidRPr="00196ED6">
        <w:rPr>
          <w:rFonts w:hint="cs"/>
          <w:szCs w:val="22"/>
          <w:rtl/>
        </w:rPr>
        <w:t xml:space="preserve"> انج</w:t>
      </w:r>
      <w:r>
        <w:rPr>
          <w:rFonts w:hint="cs"/>
          <w:szCs w:val="22"/>
          <w:rtl/>
        </w:rPr>
        <w:t>ی</w:t>
      </w:r>
      <w:r w:rsidRPr="00196ED6">
        <w:rPr>
          <w:rFonts w:hint="cs"/>
          <w:szCs w:val="22"/>
          <w:rtl/>
        </w:rPr>
        <w:t>ل مت</w:t>
      </w:r>
      <w:r>
        <w:rPr>
          <w:rFonts w:hint="cs"/>
          <w:szCs w:val="22"/>
          <w:rtl/>
        </w:rPr>
        <w:t>ی</w:t>
      </w:r>
      <w:r w:rsidRPr="00196ED6">
        <w:rPr>
          <w:rFonts w:hint="cs"/>
          <w:szCs w:val="22"/>
          <w:rtl/>
        </w:rPr>
        <w:t>.</w:t>
      </w:r>
    </w:p>
  </w:footnote>
  <w:footnote w:id="80">
    <w:p w:rsidR="00A63C2B" w:rsidRPr="005D408F" w:rsidRDefault="00A63C2B" w:rsidP="005D408F">
      <w:pPr>
        <w:pStyle w:val="ab"/>
      </w:pPr>
      <w:r w:rsidRPr="005D408F">
        <w:rPr>
          <w:rStyle w:val="FootnoteReference"/>
          <w:vertAlign w:val="baseline"/>
        </w:rPr>
        <w:footnoteRef/>
      </w:r>
      <w:r w:rsidRPr="005D408F">
        <w:rPr>
          <w:rFonts w:hint="cs"/>
          <w:rtl/>
        </w:rPr>
        <w:t xml:space="preserve">- بخاری کتاب رقاق باب من نوقش الحساب عذب (11/400) </w:t>
      </w:r>
    </w:p>
  </w:footnote>
  <w:footnote w:id="81">
    <w:p w:rsidR="00A63C2B" w:rsidRPr="005D408F" w:rsidRDefault="00A63C2B" w:rsidP="005D408F">
      <w:pPr>
        <w:pStyle w:val="ab"/>
      </w:pPr>
      <w:r w:rsidRPr="005D408F">
        <w:rPr>
          <w:rStyle w:val="FootnoteReference"/>
          <w:vertAlign w:val="baseline"/>
        </w:rPr>
        <w:footnoteRef/>
      </w:r>
      <w:r w:rsidRPr="005D408F">
        <w:rPr>
          <w:rFonts w:hint="cs"/>
          <w:rtl/>
        </w:rPr>
        <w:t>-</w:t>
      </w:r>
      <w:r w:rsidRPr="005D408F">
        <w:rPr>
          <w:rtl/>
        </w:rPr>
        <w:t xml:space="preserve"> </w:t>
      </w:r>
      <w:r w:rsidRPr="005D408F">
        <w:rPr>
          <w:rStyle w:val="Chara"/>
          <w:rFonts w:ascii="IRNazli" w:hAnsi="IRNazli" w:cs="IRNazli"/>
          <w:sz w:val="24"/>
          <w:szCs w:val="24"/>
          <w:rtl/>
        </w:rPr>
        <w:t>النها</w:t>
      </w:r>
      <w:r>
        <w:rPr>
          <w:rStyle w:val="Chara"/>
          <w:rFonts w:ascii="IRNazli" w:hAnsi="IRNazli" w:cs="IRNazli"/>
          <w:sz w:val="24"/>
          <w:szCs w:val="24"/>
          <w:rtl/>
        </w:rPr>
        <w:t>ی</w:t>
      </w:r>
      <w:r w:rsidRPr="005D408F">
        <w:rPr>
          <w:rStyle w:val="Chara"/>
          <w:rFonts w:ascii="IRNazli" w:hAnsi="IRNazli" w:cs="IRNazli"/>
          <w:sz w:val="24"/>
          <w:szCs w:val="24"/>
          <w:rtl/>
        </w:rPr>
        <w:t>ة</w:t>
      </w:r>
      <w:r w:rsidRPr="005D408F">
        <w:rPr>
          <w:rFonts w:hint="cs"/>
          <w:rtl/>
        </w:rPr>
        <w:t xml:space="preserve"> لابن کثیر (1/323)</w:t>
      </w:r>
    </w:p>
  </w:footnote>
  <w:footnote w:id="82">
    <w:p w:rsidR="00C44AE2" w:rsidRPr="005D408F" w:rsidRDefault="00C44AE2" w:rsidP="00C44AE2">
      <w:pPr>
        <w:pStyle w:val="ab"/>
        <w:rPr>
          <w:rtl/>
        </w:rPr>
      </w:pPr>
      <w:r w:rsidRPr="005D408F">
        <w:rPr>
          <w:rStyle w:val="FootnoteReference"/>
          <w:vertAlign w:val="baseline"/>
        </w:rPr>
        <w:footnoteRef/>
      </w:r>
      <w:r w:rsidRPr="005D408F">
        <w:rPr>
          <w:rFonts w:hint="cs"/>
          <w:rtl/>
        </w:rPr>
        <w:t xml:space="preserve">- </w:t>
      </w:r>
      <w:r w:rsidRPr="005D408F">
        <w:rPr>
          <w:rStyle w:val="Chara"/>
          <w:rFonts w:ascii="IRNazli" w:hAnsi="IRNazli" w:cs="IRNazli"/>
          <w:sz w:val="24"/>
          <w:szCs w:val="24"/>
          <w:rtl/>
        </w:rPr>
        <w:t>مشكاة</w:t>
      </w:r>
      <w:r w:rsidRPr="005D408F">
        <w:rPr>
          <w:rFonts w:hint="cs"/>
          <w:rtl/>
        </w:rPr>
        <w:t xml:space="preserve"> المصابیح (3/53) شماره (5522)</w:t>
      </w:r>
    </w:p>
  </w:footnote>
  <w:footnote w:id="83">
    <w:p w:rsidR="00C44AE2" w:rsidRPr="005D408F" w:rsidRDefault="00C44AE2" w:rsidP="00C44AE2">
      <w:pPr>
        <w:pStyle w:val="ab"/>
        <w:rPr>
          <w:rtl/>
        </w:rPr>
      </w:pPr>
      <w:r w:rsidRPr="005D408F">
        <w:rPr>
          <w:rStyle w:val="FootnoteReference"/>
          <w:vertAlign w:val="baseline"/>
        </w:rPr>
        <w:footnoteRef/>
      </w:r>
      <w:r w:rsidRPr="005D408F">
        <w:rPr>
          <w:rFonts w:hint="cs"/>
          <w:rtl/>
        </w:rPr>
        <w:t xml:space="preserve">- قبلی (3/53) شماره (5523) </w:t>
      </w:r>
    </w:p>
  </w:footnote>
  <w:footnote w:id="84">
    <w:p w:rsidR="00A63C2B" w:rsidRPr="005D408F" w:rsidRDefault="00A63C2B" w:rsidP="005D408F">
      <w:pPr>
        <w:pStyle w:val="ab"/>
      </w:pPr>
      <w:r w:rsidRPr="005D408F">
        <w:rPr>
          <w:rStyle w:val="FootnoteReference"/>
          <w:vertAlign w:val="baseline"/>
        </w:rPr>
        <w:footnoteRef/>
      </w:r>
      <w:r w:rsidRPr="005D408F">
        <w:rPr>
          <w:rFonts w:hint="cs"/>
          <w:rtl/>
        </w:rPr>
        <w:t xml:space="preserve">- </w:t>
      </w:r>
      <w:r w:rsidRPr="005D408F">
        <w:rPr>
          <w:rStyle w:val="Chara"/>
          <w:rFonts w:ascii="IRNazli" w:hAnsi="IRNazli" w:cs="IRNazli"/>
          <w:sz w:val="24"/>
          <w:szCs w:val="24"/>
          <w:rtl/>
        </w:rPr>
        <w:t>التذکرة</w:t>
      </w:r>
      <w:r w:rsidRPr="005D408F">
        <w:rPr>
          <w:rFonts w:hint="cs"/>
          <w:rtl/>
        </w:rPr>
        <w:t xml:space="preserve"> قرطبی (172) </w:t>
      </w:r>
    </w:p>
  </w:footnote>
  <w:footnote w:id="85">
    <w:p w:rsidR="00A63C2B" w:rsidRPr="00FA7DE4" w:rsidRDefault="00A63C2B" w:rsidP="00FA7DE4">
      <w:pPr>
        <w:pStyle w:val="ab"/>
        <w:rPr>
          <w:rtl/>
        </w:rPr>
      </w:pPr>
      <w:r w:rsidRPr="00FA7DE4">
        <w:rPr>
          <w:rStyle w:val="FootnoteReference"/>
          <w:vertAlign w:val="baseline"/>
        </w:rPr>
        <w:footnoteRef/>
      </w:r>
      <w:r w:rsidRPr="00FA7DE4">
        <w:rPr>
          <w:rFonts w:hint="cs"/>
          <w:rtl/>
        </w:rPr>
        <w:t>- تفسیر ابن کثیر (‏6/494‏)</w:t>
      </w:r>
    </w:p>
  </w:footnote>
  <w:footnote w:id="86">
    <w:p w:rsidR="00A63C2B" w:rsidRPr="00FA7DE4" w:rsidRDefault="00A63C2B" w:rsidP="00FA7DE4">
      <w:pPr>
        <w:pStyle w:val="ab"/>
      </w:pPr>
      <w:r w:rsidRPr="00FA7DE4">
        <w:rPr>
          <w:rStyle w:val="FootnoteReference"/>
          <w:vertAlign w:val="baseline"/>
        </w:rPr>
        <w:footnoteRef/>
      </w:r>
      <w:r w:rsidRPr="00FA7DE4">
        <w:rPr>
          <w:rFonts w:hint="cs"/>
          <w:rtl/>
        </w:rPr>
        <w:t xml:space="preserve">- قبلی (7/221) </w:t>
      </w:r>
    </w:p>
  </w:footnote>
  <w:footnote w:id="87">
    <w:p w:rsidR="00A63C2B" w:rsidRPr="00FA7DE4" w:rsidRDefault="00A63C2B" w:rsidP="00FA7DE4">
      <w:pPr>
        <w:pStyle w:val="ab"/>
        <w:rPr>
          <w:rtl/>
        </w:rPr>
      </w:pPr>
      <w:r w:rsidRPr="00FA7DE4">
        <w:rPr>
          <w:rStyle w:val="FootnoteReference"/>
          <w:vertAlign w:val="baseline"/>
        </w:rPr>
        <w:footnoteRef/>
      </w:r>
      <w:r w:rsidRPr="00FA7DE4">
        <w:rPr>
          <w:rFonts w:hint="cs"/>
          <w:rtl/>
        </w:rPr>
        <w:t xml:space="preserve">- امام ترمذی در مورد سند حدیث می فرماید: سند حسن است. </w:t>
      </w:r>
    </w:p>
  </w:footnote>
  <w:footnote w:id="88">
    <w:p w:rsidR="00A63C2B" w:rsidRPr="00FA7DE4" w:rsidRDefault="00A63C2B" w:rsidP="00FA7DE4">
      <w:pPr>
        <w:pStyle w:val="ab"/>
        <w:rPr>
          <w:rtl/>
        </w:rPr>
      </w:pPr>
      <w:r w:rsidRPr="00FA7DE4">
        <w:rPr>
          <w:rStyle w:val="FootnoteReference"/>
          <w:vertAlign w:val="baseline"/>
        </w:rPr>
        <w:footnoteRef/>
      </w:r>
      <w:r w:rsidRPr="00FA7DE4">
        <w:rPr>
          <w:rFonts w:hint="cs"/>
          <w:rtl/>
        </w:rPr>
        <w:t>- کره اسب یا کره مادیان.</w:t>
      </w:r>
    </w:p>
  </w:footnote>
  <w:footnote w:id="89">
    <w:p w:rsidR="00A63C2B" w:rsidRPr="00FA7DE4" w:rsidRDefault="00A63C2B" w:rsidP="00FA7DE4">
      <w:pPr>
        <w:pStyle w:val="ab"/>
        <w:rPr>
          <w:rtl/>
        </w:rPr>
      </w:pPr>
      <w:r w:rsidRPr="00FA7DE4">
        <w:rPr>
          <w:rStyle w:val="FootnoteReference"/>
          <w:vertAlign w:val="baseline"/>
        </w:rPr>
        <w:footnoteRef/>
      </w:r>
      <w:r w:rsidRPr="00FA7DE4">
        <w:rPr>
          <w:rFonts w:hint="cs"/>
          <w:rtl/>
        </w:rPr>
        <w:t xml:space="preserve">- </w:t>
      </w:r>
      <w:r w:rsidRPr="00FA7DE4">
        <w:rPr>
          <w:rtl/>
        </w:rPr>
        <w:t>‏و هنگامی که شتران آبستنی که ده ماه از حمل آن</w:t>
      </w:r>
      <w:r w:rsidRPr="00FA7DE4">
        <w:rPr>
          <w:rFonts w:hint="cs"/>
          <w:rtl/>
        </w:rPr>
        <w:t>‌</w:t>
      </w:r>
      <w:r w:rsidRPr="00FA7DE4">
        <w:rPr>
          <w:rtl/>
        </w:rPr>
        <w:t>ها گذشته است به دست فراموشی سپرده می‌شوند. ‏</w:t>
      </w:r>
      <w:r w:rsidRPr="00FA7DE4">
        <w:rPr>
          <w:rFonts w:hint="cs"/>
          <w:rtl/>
        </w:rPr>
        <w:t>تکویر آیه (4)</w:t>
      </w:r>
    </w:p>
  </w:footnote>
  <w:footnote w:id="90">
    <w:p w:rsidR="00A63C2B" w:rsidRPr="00353EFC" w:rsidRDefault="00A63C2B" w:rsidP="00353EFC">
      <w:pPr>
        <w:pStyle w:val="ab"/>
      </w:pPr>
      <w:r w:rsidRPr="00353EFC">
        <w:rPr>
          <w:rStyle w:val="FootnoteReference"/>
          <w:vertAlign w:val="baseline"/>
        </w:rPr>
        <w:footnoteRef/>
      </w:r>
      <w:r w:rsidRPr="00353EFC">
        <w:rPr>
          <w:rFonts w:hint="cs"/>
          <w:rtl/>
        </w:rPr>
        <w:t>- محل توقف و تجمع.</w:t>
      </w:r>
    </w:p>
  </w:footnote>
  <w:footnote w:id="91">
    <w:p w:rsidR="00A63C2B" w:rsidRPr="00016B56" w:rsidRDefault="00A63C2B" w:rsidP="00016B56">
      <w:pPr>
        <w:pStyle w:val="ab"/>
      </w:pPr>
      <w:r w:rsidRPr="00016B56">
        <w:footnoteRef/>
      </w:r>
      <w:r w:rsidRPr="00016B56">
        <w:rPr>
          <w:rFonts w:hint="cs"/>
          <w:rtl/>
        </w:rPr>
        <w:t>-</w:t>
      </w:r>
      <w:r w:rsidRPr="00016B56">
        <w:rPr>
          <w:rtl/>
        </w:rPr>
        <w:t xml:space="preserve"> </w:t>
      </w:r>
      <w:r w:rsidRPr="00016B56">
        <w:rPr>
          <w:rFonts w:hint="cs"/>
          <w:rtl/>
        </w:rPr>
        <w:t>متفق علیه</w:t>
      </w:r>
    </w:p>
  </w:footnote>
  <w:footnote w:id="92">
    <w:p w:rsidR="00A63C2B" w:rsidRPr="0042061A" w:rsidRDefault="00A63C2B" w:rsidP="0042061A">
      <w:pPr>
        <w:pStyle w:val="ab"/>
        <w:rPr>
          <w:rtl/>
        </w:rPr>
      </w:pPr>
      <w:r w:rsidRPr="0042061A">
        <w:rPr>
          <w:rStyle w:val="FootnoteReference"/>
          <w:vertAlign w:val="baseline"/>
        </w:rPr>
        <w:footnoteRef/>
      </w:r>
      <w:r w:rsidRPr="0042061A">
        <w:rPr>
          <w:rFonts w:hint="cs"/>
          <w:rtl/>
        </w:rPr>
        <w:t xml:space="preserve">- کتاب «التوهم و الاهوال» ص(5) </w:t>
      </w:r>
    </w:p>
  </w:footnote>
  <w:footnote w:id="93">
    <w:p w:rsidR="00A63C2B" w:rsidRPr="00880E07" w:rsidRDefault="00A63C2B" w:rsidP="00880E07">
      <w:pPr>
        <w:pStyle w:val="ab"/>
      </w:pPr>
      <w:r w:rsidRPr="00880E07">
        <w:rPr>
          <w:rStyle w:val="FootnoteReference"/>
          <w:vertAlign w:val="baseline"/>
        </w:rPr>
        <w:footnoteRef/>
      </w:r>
      <w:r w:rsidRPr="00880E07">
        <w:rPr>
          <w:rFonts w:hint="cs"/>
          <w:rtl/>
        </w:rPr>
        <w:t xml:space="preserve">- </w:t>
      </w:r>
      <w:r w:rsidRPr="00880E07">
        <w:rPr>
          <w:rStyle w:val="Chara"/>
          <w:rFonts w:ascii="IRNazli" w:hAnsi="IRNazli" w:cs="IRNazli"/>
          <w:sz w:val="24"/>
          <w:szCs w:val="24"/>
          <w:rtl/>
        </w:rPr>
        <w:t>النهایة</w:t>
      </w:r>
      <w:r w:rsidRPr="00880E07">
        <w:rPr>
          <w:rFonts w:hint="cs"/>
          <w:rtl/>
        </w:rPr>
        <w:t xml:space="preserve"> ابن کثیر (1/ 274) </w:t>
      </w:r>
    </w:p>
  </w:footnote>
  <w:footnote w:id="94">
    <w:p w:rsidR="00A63C2B" w:rsidRPr="00353EFC" w:rsidRDefault="00A63C2B" w:rsidP="008C6309">
      <w:pPr>
        <w:pStyle w:val="ab"/>
      </w:pPr>
      <w:r w:rsidRPr="00353EFC">
        <w:rPr>
          <w:rStyle w:val="FootnoteReference"/>
          <w:vertAlign w:val="baseline"/>
        </w:rPr>
        <w:footnoteRef/>
      </w:r>
      <w:r w:rsidRPr="00353EFC">
        <w:rPr>
          <w:rFonts w:hint="cs"/>
          <w:rtl/>
        </w:rPr>
        <w:t>- ف</w:t>
      </w:r>
      <w:r>
        <w:rPr>
          <w:rFonts w:hint="cs"/>
          <w:rtl/>
        </w:rPr>
        <w:t>ي</w:t>
      </w:r>
      <w:r w:rsidRPr="00353EFC">
        <w:rPr>
          <w:rFonts w:hint="cs"/>
          <w:rtl/>
        </w:rPr>
        <w:t xml:space="preserve"> ظلال القرآن (4/2111) </w:t>
      </w:r>
    </w:p>
  </w:footnote>
  <w:footnote w:id="95">
    <w:p w:rsidR="00A63C2B" w:rsidRPr="00880E07" w:rsidRDefault="00A63C2B" w:rsidP="00880E07">
      <w:pPr>
        <w:pStyle w:val="ab"/>
      </w:pPr>
      <w:r w:rsidRPr="00880E07">
        <w:rPr>
          <w:rStyle w:val="FootnoteReference"/>
          <w:vertAlign w:val="baseline"/>
        </w:rPr>
        <w:footnoteRef/>
      </w:r>
      <w:r w:rsidRPr="00880E07">
        <w:rPr>
          <w:rFonts w:hint="cs"/>
          <w:rtl/>
        </w:rPr>
        <w:t>-</w:t>
      </w:r>
      <w:r w:rsidRPr="00880E07">
        <w:rPr>
          <w:rtl/>
        </w:rPr>
        <w:t xml:space="preserve"> </w:t>
      </w:r>
      <w:r w:rsidRPr="00880E07">
        <w:rPr>
          <w:rFonts w:hint="cs"/>
          <w:rtl/>
        </w:rPr>
        <w:t>قبلی (6/3074)</w:t>
      </w:r>
    </w:p>
  </w:footnote>
  <w:footnote w:id="96">
    <w:p w:rsidR="00A63C2B" w:rsidRPr="00196ED6" w:rsidRDefault="00A63C2B" w:rsidP="008C6309">
      <w:pPr>
        <w:pStyle w:val="ab"/>
      </w:pPr>
      <w:r w:rsidRPr="00880E07">
        <w:rPr>
          <w:rStyle w:val="FootnoteReference"/>
          <w:vertAlign w:val="baseline"/>
        </w:rPr>
        <w:footnoteRef/>
      </w:r>
      <w:r w:rsidRPr="00880E07">
        <w:rPr>
          <w:rFonts w:hint="cs"/>
          <w:rtl/>
        </w:rPr>
        <w:t>-</w:t>
      </w:r>
      <w:r w:rsidRPr="00880E07">
        <w:rPr>
          <w:rtl/>
        </w:rPr>
        <w:t xml:space="preserve"> </w:t>
      </w:r>
      <w:r w:rsidRPr="00880E07">
        <w:rPr>
          <w:rFonts w:hint="cs"/>
          <w:rtl/>
        </w:rPr>
        <w:t>تفس</w:t>
      </w:r>
      <w:r>
        <w:rPr>
          <w:rFonts w:hint="cs"/>
          <w:rtl/>
        </w:rPr>
        <w:t>ی</w:t>
      </w:r>
      <w:r w:rsidRPr="00880E07">
        <w:rPr>
          <w:rFonts w:hint="cs"/>
          <w:rtl/>
        </w:rPr>
        <w:t>ر ابن جر</w:t>
      </w:r>
      <w:r>
        <w:rPr>
          <w:rFonts w:hint="cs"/>
          <w:rtl/>
        </w:rPr>
        <w:t>ی</w:t>
      </w:r>
      <w:r w:rsidRPr="00880E07">
        <w:rPr>
          <w:rFonts w:hint="cs"/>
          <w:rtl/>
        </w:rPr>
        <w:t>ر الطبر</w:t>
      </w:r>
      <w:r>
        <w:rPr>
          <w:rFonts w:hint="cs"/>
          <w:rtl/>
        </w:rPr>
        <w:t>ی</w:t>
      </w:r>
      <w:r w:rsidRPr="00880E07">
        <w:rPr>
          <w:rFonts w:hint="cs"/>
          <w:rtl/>
        </w:rPr>
        <w:t xml:space="preserve"> (13/254)</w:t>
      </w:r>
    </w:p>
  </w:footnote>
  <w:footnote w:id="97">
    <w:p w:rsidR="00A63C2B" w:rsidRPr="000D28EF" w:rsidRDefault="00A63C2B" w:rsidP="008C6309">
      <w:pPr>
        <w:pStyle w:val="ab"/>
        <w:rPr>
          <w:rtl/>
        </w:rPr>
      </w:pPr>
      <w:r w:rsidRPr="000D28EF">
        <w:rPr>
          <w:rStyle w:val="FootnoteReference"/>
          <w:vertAlign w:val="baseline"/>
        </w:rPr>
        <w:footnoteRef/>
      </w:r>
      <w:r w:rsidRPr="000D28EF">
        <w:rPr>
          <w:rFonts w:hint="cs"/>
          <w:rtl/>
        </w:rPr>
        <w:t xml:space="preserve">- صحیح مسلم، کتاب </w:t>
      </w:r>
      <w:r w:rsidRPr="000D28EF">
        <w:rPr>
          <w:rStyle w:val="Chara"/>
          <w:rFonts w:ascii="IRNazli" w:hAnsi="IRNazli" w:cs="IRNazli"/>
          <w:sz w:val="24"/>
          <w:szCs w:val="24"/>
          <w:rtl/>
        </w:rPr>
        <w:t>الجنة</w:t>
      </w:r>
      <w:r>
        <w:rPr>
          <w:rFonts w:hint="cs"/>
          <w:rtl/>
        </w:rPr>
        <w:t>، باب ف</w:t>
      </w:r>
      <w:r>
        <w:rPr>
          <w:rFonts w:hint="cs"/>
          <w:rtl/>
          <w:lang w:bidi="ar-SA"/>
        </w:rPr>
        <w:t>ي</w:t>
      </w:r>
      <w:r w:rsidRPr="000D28EF">
        <w:rPr>
          <w:rFonts w:hint="cs"/>
          <w:rtl/>
        </w:rPr>
        <w:t xml:space="preserve"> </w:t>
      </w:r>
      <w:r w:rsidRPr="000D28EF">
        <w:rPr>
          <w:rStyle w:val="Chara"/>
          <w:rFonts w:ascii="IRNazli" w:hAnsi="IRNazli" w:cs="IRNazli"/>
          <w:sz w:val="24"/>
          <w:szCs w:val="24"/>
          <w:rtl/>
        </w:rPr>
        <w:t>صفة</w:t>
      </w:r>
      <w:r w:rsidRPr="000D28EF">
        <w:rPr>
          <w:rFonts w:hint="cs"/>
          <w:rtl/>
        </w:rPr>
        <w:t xml:space="preserve"> </w:t>
      </w:r>
      <w:r w:rsidRPr="000D28EF">
        <w:rPr>
          <w:rStyle w:val="Chara"/>
          <w:rFonts w:ascii="IRNazli" w:hAnsi="IRNazli" w:cs="IRNazli"/>
          <w:sz w:val="24"/>
          <w:szCs w:val="24"/>
          <w:rtl/>
        </w:rPr>
        <w:t>الق</w:t>
      </w:r>
      <w:r>
        <w:rPr>
          <w:rStyle w:val="Chara"/>
          <w:rFonts w:ascii="IRNazli" w:hAnsi="IRNazli" w:cs="IRNazli"/>
          <w:sz w:val="24"/>
          <w:szCs w:val="24"/>
          <w:rtl/>
        </w:rPr>
        <w:t>ی</w:t>
      </w:r>
      <w:r w:rsidRPr="000D28EF">
        <w:rPr>
          <w:rStyle w:val="Chara"/>
          <w:rFonts w:ascii="IRNazli" w:hAnsi="IRNazli" w:cs="IRNazli"/>
          <w:sz w:val="24"/>
          <w:szCs w:val="24"/>
          <w:rtl/>
        </w:rPr>
        <w:t>امة</w:t>
      </w:r>
      <w:r w:rsidRPr="000D28EF">
        <w:rPr>
          <w:rFonts w:hint="cs"/>
          <w:rtl/>
        </w:rPr>
        <w:t xml:space="preserve"> (4/2196)، شماره (2864)</w:t>
      </w:r>
    </w:p>
  </w:footnote>
  <w:footnote w:id="98">
    <w:p w:rsidR="00A63C2B" w:rsidRPr="000D28EF" w:rsidRDefault="00A63C2B" w:rsidP="008C6309">
      <w:pPr>
        <w:pStyle w:val="ab"/>
        <w:rPr>
          <w:rtl/>
        </w:rPr>
      </w:pPr>
      <w:r w:rsidRPr="000D28EF">
        <w:rPr>
          <w:rStyle w:val="FootnoteReference"/>
          <w:vertAlign w:val="baseline"/>
        </w:rPr>
        <w:footnoteRef/>
      </w:r>
      <w:r w:rsidRPr="000D28EF">
        <w:rPr>
          <w:rFonts w:hint="cs"/>
          <w:rtl/>
        </w:rPr>
        <w:t xml:space="preserve">- بخاری، کتاب الرقاق ، باب: قول الله تعالى : </w:t>
      </w:r>
      <w:r>
        <w:rPr>
          <w:rFonts w:ascii="Traditional Arabic" w:hAnsi="Traditional Arabic" w:cs="Traditional Arabic"/>
          <w:rtl/>
        </w:rPr>
        <w:t>﴿</w:t>
      </w:r>
      <w:r w:rsidRPr="008C6309">
        <w:rPr>
          <w:rStyle w:val="Charb"/>
          <w:rFonts w:hAnsi="KFGQPC Uthmanic Script HAFS"/>
          <w:sz w:val="24"/>
          <w:szCs w:val="24"/>
          <w:rtl/>
        </w:rPr>
        <w:t>أَلَا يَظُنُّ أُولَئِكَ أَنَّهُمْ مَبْعُوثُونَ٤</w:t>
      </w:r>
      <w:r>
        <w:rPr>
          <w:rFonts w:ascii="Traditional Arabic" w:hAnsi="Traditional Arabic" w:cs="Traditional Arabic"/>
          <w:rtl/>
        </w:rPr>
        <w:t>﴾</w:t>
      </w:r>
      <w:r w:rsidRPr="000D28EF">
        <w:rPr>
          <w:rStyle w:val="Char5"/>
          <w:rtl/>
        </w:rPr>
        <w:t xml:space="preserve"> .</w:t>
      </w:r>
      <w:r>
        <w:rPr>
          <w:rStyle w:val="Char5"/>
          <w:rFonts w:hint="cs"/>
          <w:rtl/>
        </w:rPr>
        <w:t xml:space="preserve"> [</w:t>
      </w:r>
      <w:r w:rsidRPr="000D28EF">
        <w:rPr>
          <w:rStyle w:val="Char5"/>
          <w:rtl/>
        </w:rPr>
        <w:t>المطففین: 4</w:t>
      </w:r>
      <w:r>
        <w:rPr>
          <w:rFonts w:hint="cs"/>
          <w:rtl/>
        </w:rPr>
        <w:t>]</w:t>
      </w:r>
      <w:r w:rsidRPr="000D28EF">
        <w:rPr>
          <w:rFonts w:hint="cs"/>
          <w:rtl/>
        </w:rPr>
        <w:t xml:space="preserve">، فتح الباری، (11/392)، مسلم، کتاب </w:t>
      </w:r>
      <w:r w:rsidRPr="000D28EF">
        <w:rPr>
          <w:rtl/>
        </w:rPr>
        <w:t>الجنة</w:t>
      </w:r>
      <w:r>
        <w:rPr>
          <w:rFonts w:hint="cs"/>
          <w:rtl/>
        </w:rPr>
        <w:t xml:space="preserve"> و</w:t>
      </w:r>
      <w:r w:rsidRPr="000D28EF">
        <w:rPr>
          <w:rFonts w:hint="cs"/>
          <w:rtl/>
        </w:rPr>
        <w:t xml:space="preserve">صفة نعیمها، باب: فی </w:t>
      </w:r>
      <w:r w:rsidRPr="000D28EF">
        <w:rPr>
          <w:rtl/>
        </w:rPr>
        <w:t>صفة</w:t>
      </w:r>
      <w:r w:rsidRPr="000D28EF">
        <w:rPr>
          <w:rFonts w:hint="cs"/>
          <w:rtl/>
        </w:rPr>
        <w:t xml:space="preserve"> یوم </w:t>
      </w:r>
      <w:r w:rsidRPr="000D28EF">
        <w:rPr>
          <w:rtl/>
        </w:rPr>
        <w:t>القیامة</w:t>
      </w:r>
      <w:r w:rsidRPr="000D28EF">
        <w:rPr>
          <w:rFonts w:hint="cs"/>
          <w:rtl/>
        </w:rPr>
        <w:t>، (4/2196)، شماره (2862)</w:t>
      </w:r>
    </w:p>
  </w:footnote>
  <w:footnote w:id="99">
    <w:p w:rsidR="00A63C2B" w:rsidRPr="000D28EF" w:rsidRDefault="00A63C2B" w:rsidP="008C6309">
      <w:pPr>
        <w:pStyle w:val="ab"/>
      </w:pPr>
      <w:r w:rsidRPr="000D28EF">
        <w:rPr>
          <w:rStyle w:val="FootnoteReference"/>
          <w:vertAlign w:val="baseline"/>
        </w:rPr>
        <w:footnoteRef/>
      </w:r>
      <w:r w:rsidRPr="000D28EF">
        <w:rPr>
          <w:rFonts w:hint="cs"/>
          <w:rtl/>
        </w:rPr>
        <w:t>-</w:t>
      </w:r>
      <w:r w:rsidRPr="000D28EF">
        <w:rPr>
          <w:rtl/>
        </w:rPr>
        <w:t xml:space="preserve"> </w:t>
      </w:r>
      <w:r w:rsidRPr="000D28EF">
        <w:rPr>
          <w:rFonts w:hint="cs"/>
          <w:rtl/>
        </w:rPr>
        <w:t>بخاری، کتا</w:t>
      </w:r>
      <w:r>
        <w:rPr>
          <w:rFonts w:hint="cs"/>
          <w:rtl/>
        </w:rPr>
        <w:t xml:space="preserve">ب الرقاق، باب: قول الله تعالى: </w:t>
      </w:r>
      <w:r>
        <w:rPr>
          <w:rFonts w:ascii="Traditional Arabic" w:hAnsi="Traditional Arabic" w:cs="Traditional Arabic"/>
          <w:rtl/>
        </w:rPr>
        <w:t>﴿</w:t>
      </w:r>
      <w:r w:rsidRPr="008C6309">
        <w:rPr>
          <w:rStyle w:val="Charb"/>
          <w:rFonts w:ascii="IRNazli"/>
          <w:sz w:val="24"/>
          <w:szCs w:val="24"/>
          <w:rtl/>
        </w:rPr>
        <w:t>أَلَا يَظُنُّ أُوْلَٰٓئِكَ أَنَّهُم مَّبۡعُوثُونَ٤</w:t>
      </w:r>
      <w:r>
        <w:rPr>
          <w:rFonts w:ascii="Traditional Arabic" w:hAnsi="Traditional Arabic" w:cs="Traditional Arabic"/>
          <w:rtl/>
        </w:rPr>
        <w:t>﴾</w:t>
      </w:r>
      <w:r>
        <w:rPr>
          <w:rFonts w:hint="cs"/>
          <w:rtl/>
        </w:rPr>
        <w:t>.</w:t>
      </w:r>
    </w:p>
  </w:footnote>
  <w:footnote w:id="100">
    <w:p w:rsidR="00A63C2B" w:rsidRPr="008E7EE9" w:rsidRDefault="00A63C2B" w:rsidP="008E7EE9">
      <w:pPr>
        <w:pStyle w:val="ab"/>
        <w:rPr>
          <w:rtl/>
        </w:rPr>
      </w:pPr>
      <w:r w:rsidRPr="008E7EE9">
        <w:rPr>
          <w:rStyle w:val="FootnoteReference"/>
          <w:vertAlign w:val="baseline"/>
        </w:rPr>
        <w:footnoteRef/>
      </w:r>
      <w:r w:rsidRPr="008E7EE9">
        <w:t xml:space="preserve"> </w:t>
      </w:r>
      <w:r w:rsidRPr="008E7EE9">
        <w:rPr>
          <w:rFonts w:hint="cs"/>
          <w:rtl/>
        </w:rPr>
        <w:t xml:space="preserve">- صحیح بخاری. کتاب تفسیر. سوره (18) </w:t>
      </w:r>
      <w:r w:rsidRPr="008E7EE9">
        <w:rPr>
          <w:rtl/>
        </w:rPr>
        <w:t>–</w:t>
      </w:r>
      <w:r w:rsidRPr="008E7EE9">
        <w:rPr>
          <w:rFonts w:hint="cs"/>
          <w:rtl/>
        </w:rPr>
        <w:t xml:space="preserve"> فتح الباری‏ (‏8/425)</w:t>
      </w:r>
    </w:p>
  </w:footnote>
  <w:footnote w:id="101">
    <w:p w:rsidR="00A63C2B" w:rsidRPr="00ED4EF6" w:rsidRDefault="00A63C2B" w:rsidP="00ED4EF6">
      <w:pPr>
        <w:pStyle w:val="ab"/>
        <w:rPr>
          <w:rtl/>
        </w:rPr>
      </w:pPr>
      <w:r w:rsidRPr="00ED4EF6">
        <w:rPr>
          <w:rStyle w:val="FootnoteReference"/>
          <w:vertAlign w:val="baseline"/>
        </w:rPr>
        <w:footnoteRef/>
      </w:r>
      <w:r w:rsidRPr="00ED4EF6">
        <w:rPr>
          <w:rFonts w:hint="cs"/>
          <w:rtl/>
        </w:rPr>
        <w:t>- نامی شخصی مشرک است.</w:t>
      </w:r>
      <w:r w:rsidRPr="00ED4EF6">
        <w:rPr>
          <w:rtl/>
        </w:rPr>
        <w:tab/>
      </w:r>
    </w:p>
  </w:footnote>
  <w:footnote w:id="102">
    <w:p w:rsidR="00A63C2B" w:rsidRPr="00ED4EF6" w:rsidRDefault="00A63C2B" w:rsidP="00ED4EF6">
      <w:pPr>
        <w:pStyle w:val="ab"/>
        <w:rPr>
          <w:rtl/>
        </w:rPr>
      </w:pPr>
      <w:r w:rsidRPr="00ED4EF6">
        <w:rPr>
          <w:rStyle w:val="FootnoteReference"/>
          <w:vertAlign w:val="baseline"/>
        </w:rPr>
        <w:footnoteRef/>
      </w:r>
      <w:r w:rsidRPr="00ED4EF6">
        <w:rPr>
          <w:rFonts w:hint="cs"/>
          <w:rtl/>
        </w:rPr>
        <w:t>- صحیح مسلم، کتاب الایمان ‏(1/169‏)‏ شماره (‏214‏)</w:t>
      </w:r>
    </w:p>
  </w:footnote>
  <w:footnote w:id="103">
    <w:p w:rsidR="00A63C2B" w:rsidRPr="000949B2" w:rsidRDefault="00A63C2B" w:rsidP="000949B2">
      <w:pPr>
        <w:pStyle w:val="ab"/>
        <w:rPr>
          <w:rtl/>
        </w:rPr>
      </w:pPr>
      <w:r w:rsidRPr="000949B2">
        <w:rPr>
          <w:rStyle w:val="FootnoteReference"/>
          <w:vertAlign w:val="baseline"/>
        </w:rPr>
        <w:footnoteRef/>
      </w:r>
      <w:r w:rsidRPr="000949B2">
        <w:rPr>
          <w:rFonts w:hint="cs"/>
          <w:rtl/>
        </w:rPr>
        <w:t>- فی ظلال القرآن (‏4/2095‏)</w:t>
      </w:r>
    </w:p>
  </w:footnote>
  <w:footnote w:id="104">
    <w:p w:rsidR="00A63C2B" w:rsidRPr="00DA0702" w:rsidRDefault="00A63C2B" w:rsidP="00DA0702">
      <w:pPr>
        <w:pStyle w:val="ab"/>
        <w:rPr>
          <w:rtl/>
        </w:rPr>
      </w:pPr>
      <w:r w:rsidRPr="00DA0702">
        <w:rPr>
          <w:rStyle w:val="FootnoteReference"/>
          <w:vertAlign w:val="baseline"/>
        </w:rPr>
        <w:footnoteRef/>
      </w:r>
      <w:r w:rsidRPr="00DA0702">
        <w:rPr>
          <w:rFonts w:hint="cs"/>
          <w:rtl/>
        </w:rPr>
        <w:t>- این بخشی از حدیث درازی است که امام مسلم در صحیح خود آن را روایت کرده است.</w:t>
      </w:r>
    </w:p>
  </w:footnote>
  <w:footnote w:id="105">
    <w:p w:rsidR="00A63C2B" w:rsidRPr="00DA0702" w:rsidRDefault="00A63C2B" w:rsidP="00DA0702">
      <w:pPr>
        <w:pStyle w:val="ab"/>
        <w:rPr>
          <w:rtl/>
        </w:rPr>
      </w:pPr>
      <w:r w:rsidRPr="00DA0702">
        <w:rPr>
          <w:rStyle w:val="FootnoteReference"/>
          <w:vertAlign w:val="baseline"/>
        </w:rPr>
        <w:footnoteRef/>
      </w:r>
      <w:r w:rsidRPr="00DA0702">
        <w:rPr>
          <w:rFonts w:hint="cs"/>
          <w:rtl/>
        </w:rPr>
        <w:t xml:space="preserve">- صحیح مسلم (4/2280) شماره (2969) </w:t>
      </w:r>
    </w:p>
  </w:footnote>
  <w:footnote w:id="106">
    <w:p w:rsidR="00A63C2B" w:rsidRPr="00DE2C9D" w:rsidRDefault="00A63C2B" w:rsidP="00DE2C9D">
      <w:pPr>
        <w:pStyle w:val="ab"/>
        <w:rPr>
          <w:rtl/>
        </w:rPr>
      </w:pPr>
      <w:r w:rsidRPr="00DE2C9D">
        <w:rPr>
          <w:rStyle w:val="FootnoteReference"/>
          <w:vertAlign w:val="baseline"/>
        </w:rPr>
        <w:footnoteRef/>
      </w:r>
      <w:r w:rsidRPr="00DE2C9D">
        <w:rPr>
          <w:rFonts w:hint="cs"/>
          <w:rtl/>
        </w:rPr>
        <w:t>- قبلی، همان صفحه.</w:t>
      </w:r>
    </w:p>
  </w:footnote>
  <w:footnote w:id="107">
    <w:p w:rsidR="00A63C2B" w:rsidRPr="000B6928" w:rsidRDefault="00A63C2B" w:rsidP="000B6928">
      <w:pPr>
        <w:pStyle w:val="ab"/>
        <w:rPr>
          <w:rtl/>
        </w:rPr>
      </w:pPr>
      <w:r w:rsidRPr="000B6928">
        <w:rPr>
          <w:rStyle w:val="FootnoteReference"/>
          <w:vertAlign w:val="baseline"/>
        </w:rPr>
        <w:footnoteRef/>
      </w:r>
      <w:r w:rsidRPr="000B6928">
        <w:rPr>
          <w:rFonts w:hint="cs"/>
          <w:rtl/>
        </w:rPr>
        <w:t>- تفسیر ابن کثیر (6/62)</w:t>
      </w:r>
    </w:p>
  </w:footnote>
  <w:footnote w:id="108">
    <w:p w:rsidR="00A63C2B" w:rsidRPr="000B6928" w:rsidRDefault="00A63C2B" w:rsidP="000B6928">
      <w:pPr>
        <w:pStyle w:val="ab"/>
      </w:pPr>
      <w:r w:rsidRPr="000B6928">
        <w:rPr>
          <w:rStyle w:val="FootnoteReference"/>
          <w:vertAlign w:val="baseline"/>
        </w:rPr>
        <w:footnoteRef/>
      </w:r>
      <w:r w:rsidRPr="000B6928">
        <w:rPr>
          <w:rtl/>
        </w:rPr>
        <w:t>.</w:t>
      </w:r>
      <w:r w:rsidRPr="000B6928">
        <w:rPr>
          <w:rFonts w:hint="cs"/>
          <w:rtl/>
        </w:rPr>
        <w:t xml:space="preserve"> </w:t>
      </w:r>
      <w:r w:rsidRPr="000B6928">
        <w:rPr>
          <w:rtl/>
        </w:rPr>
        <w:t>مشکاة</w:t>
      </w:r>
      <w:r w:rsidRPr="000B6928">
        <w:rPr>
          <w:rFonts w:hint="cs"/>
          <w:rtl/>
        </w:rPr>
        <w:t xml:space="preserve"> المصابیح (1/559) شماره (1774)</w:t>
      </w:r>
    </w:p>
  </w:footnote>
  <w:footnote w:id="109">
    <w:p w:rsidR="00A63C2B" w:rsidRPr="005E4C4B" w:rsidRDefault="00A63C2B" w:rsidP="005E4C4B">
      <w:pPr>
        <w:pStyle w:val="ab"/>
        <w:rPr>
          <w:rtl/>
        </w:rPr>
      </w:pPr>
      <w:r w:rsidRPr="005E4C4B">
        <w:rPr>
          <w:rStyle w:val="FootnoteReference"/>
          <w:vertAlign w:val="baseline"/>
        </w:rPr>
        <w:footnoteRef/>
      </w:r>
      <w:r w:rsidRPr="005E4C4B">
        <w:rPr>
          <w:rFonts w:hint="cs"/>
          <w:rtl/>
        </w:rPr>
        <w:t xml:space="preserve">- مسلم. کتاب </w:t>
      </w:r>
      <w:r w:rsidRPr="005E4C4B">
        <w:rPr>
          <w:rtl/>
        </w:rPr>
        <w:t>زکاة</w:t>
      </w:r>
      <w:r w:rsidRPr="005E4C4B">
        <w:rPr>
          <w:rFonts w:hint="cs"/>
          <w:rtl/>
        </w:rPr>
        <w:t xml:space="preserve">، باب اثم مانعین </w:t>
      </w:r>
      <w:r w:rsidRPr="005E4C4B">
        <w:rPr>
          <w:rtl/>
        </w:rPr>
        <w:t>زکاة</w:t>
      </w:r>
      <w:r w:rsidRPr="005E4C4B">
        <w:rPr>
          <w:rFonts w:hint="cs"/>
          <w:rtl/>
        </w:rPr>
        <w:t xml:space="preserve"> (2/680). شماره (987). نگاه جامع الاصول (4/554)</w:t>
      </w:r>
    </w:p>
  </w:footnote>
  <w:footnote w:id="110">
    <w:p w:rsidR="00A63C2B" w:rsidRPr="005E4C4B" w:rsidRDefault="00A63C2B" w:rsidP="005E4C4B">
      <w:pPr>
        <w:pStyle w:val="ab"/>
        <w:rPr>
          <w:rtl/>
        </w:rPr>
      </w:pPr>
      <w:r w:rsidRPr="005E4C4B">
        <w:rPr>
          <w:rStyle w:val="FootnoteReference"/>
          <w:vertAlign w:val="baseline"/>
        </w:rPr>
        <w:footnoteRef/>
      </w:r>
      <w:r w:rsidRPr="005E4C4B">
        <w:rPr>
          <w:rFonts w:hint="cs"/>
          <w:rtl/>
        </w:rPr>
        <w:t xml:space="preserve">- </w:t>
      </w:r>
      <w:r w:rsidRPr="005E4C4B">
        <w:rPr>
          <w:rtl/>
        </w:rPr>
        <w:t>مشكاة</w:t>
      </w:r>
      <w:r w:rsidRPr="005E4C4B">
        <w:rPr>
          <w:rFonts w:hint="cs"/>
          <w:rtl/>
        </w:rPr>
        <w:t xml:space="preserve"> المصابیح (‏2/635)‏ شماره (‏5112‏)</w:t>
      </w:r>
    </w:p>
  </w:footnote>
  <w:footnote w:id="111">
    <w:p w:rsidR="00A63C2B" w:rsidRPr="00196ED6" w:rsidRDefault="00A63C2B" w:rsidP="005E4C4B">
      <w:pPr>
        <w:pStyle w:val="ab"/>
      </w:pPr>
      <w:r w:rsidRPr="005E4C4B">
        <w:rPr>
          <w:rStyle w:val="FootnoteReference"/>
          <w:vertAlign w:val="baseline"/>
        </w:rPr>
        <w:footnoteRef/>
      </w:r>
      <w:r w:rsidRPr="005E4C4B">
        <w:rPr>
          <w:rFonts w:hint="cs"/>
          <w:rtl/>
        </w:rPr>
        <w:t xml:space="preserve">- سلسله احادیث </w:t>
      </w:r>
      <w:r w:rsidRPr="005E4C4B">
        <w:rPr>
          <w:rtl/>
        </w:rPr>
        <w:t>صحیحة</w:t>
      </w:r>
      <w:r w:rsidRPr="005E4C4B">
        <w:rPr>
          <w:rFonts w:hint="cs"/>
          <w:rtl/>
        </w:rPr>
        <w:t xml:space="preserve"> (2/619) شماره (914)</w:t>
      </w:r>
    </w:p>
  </w:footnote>
  <w:footnote w:id="112">
    <w:p w:rsidR="00A63C2B" w:rsidRPr="00880714" w:rsidRDefault="00A63C2B" w:rsidP="00880714">
      <w:pPr>
        <w:pStyle w:val="ab"/>
      </w:pPr>
      <w:r w:rsidRPr="00880714">
        <w:rPr>
          <w:rStyle w:val="FootnoteReference"/>
          <w:vertAlign w:val="baseline"/>
        </w:rPr>
        <w:footnoteRef/>
      </w:r>
      <w:r w:rsidRPr="00880714">
        <w:rPr>
          <w:rFonts w:hint="cs"/>
          <w:rtl/>
        </w:rPr>
        <w:t xml:space="preserve">- فتح الباری (10/589) </w:t>
      </w:r>
    </w:p>
  </w:footnote>
  <w:footnote w:id="113">
    <w:p w:rsidR="00A63C2B" w:rsidRPr="00880714" w:rsidRDefault="00A63C2B" w:rsidP="00880714">
      <w:pPr>
        <w:pStyle w:val="ab"/>
        <w:rPr>
          <w:rtl/>
        </w:rPr>
      </w:pPr>
      <w:r w:rsidRPr="00880714">
        <w:rPr>
          <w:rStyle w:val="FootnoteReference"/>
          <w:vertAlign w:val="baseline"/>
        </w:rPr>
        <w:footnoteRef/>
      </w:r>
      <w:r w:rsidRPr="00880714">
        <w:rPr>
          <w:rFonts w:hint="cs"/>
          <w:rtl/>
        </w:rPr>
        <w:t>- ابن کثیر (‏1/363‏)</w:t>
      </w:r>
    </w:p>
  </w:footnote>
  <w:footnote w:id="114">
    <w:p w:rsidR="00A63C2B" w:rsidRPr="00880714" w:rsidRDefault="00A63C2B" w:rsidP="00880714">
      <w:pPr>
        <w:pStyle w:val="ab"/>
        <w:rPr>
          <w:rtl/>
        </w:rPr>
      </w:pPr>
      <w:r w:rsidRPr="00880714">
        <w:rPr>
          <w:rStyle w:val="FootnoteReference"/>
          <w:vertAlign w:val="baseline"/>
        </w:rPr>
        <w:footnoteRef/>
      </w:r>
      <w:r w:rsidRPr="00880714">
        <w:rPr>
          <w:rFonts w:hint="cs"/>
          <w:rtl/>
        </w:rPr>
        <w:t>- ترغیب و ترهیب حافظ منذری (‏1/97‏)</w:t>
      </w:r>
    </w:p>
  </w:footnote>
  <w:footnote w:id="115">
    <w:p w:rsidR="00A63C2B" w:rsidRPr="00880714" w:rsidRDefault="00A63C2B" w:rsidP="00880714">
      <w:pPr>
        <w:pStyle w:val="ab"/>
      </w:pPr>
      <w:r w:rsidRPr="00880714">
        <w:rPr>
          <w:rStyle w:val="FootnoteReference"/>
          <w:vertAlign w:val="baseline"/>
        </w:rPr>
        <w:footnoteRef/>
      </w:r>
      <w:r w:rsidRPr="00880714">
        <w:rPr>
          <w:rFonts w:hint="cs"/>
          <w:rtl/>
        </w:rPr>
        <w:t xml:space="preserve">- صحیح جامع الصغیر (3/74) شماره (3194) </w:t>
      </w:r>
    </w:p>
  </w:footnote>
  <w:footnote w:id="116">
    <w:p w:rsidR="00A63C2B" w:rsidRPr="00196ED6" w:rsidRDefault="00A63C2B" w:rsidP="00880714">
      <w:pPr>
        <w:pStyle w:val="ab"/>
      </w:pPr>
      <w:r w:rsidRPr="00880714">
        <w:rPr>
          <w:rStyle w:val="FootnoteReference"/>
          <w:vertAlign w:val="baseline"/>
        </w:rPr>
        <w:footnoteRef/>
      </w:r>
      <w:r w:rsidRPr="00880714">
        <w:rPr>
          <w:rFonts w:hint="cs"/>
          <w:rtl/>
        </w:rPr>
        <w:t>- صحیح جامع صغیر(3/74)</w:t>
      </w:r>
      <w:r w:rsidRPr="00196ED6">
        <w:rPr>
          <w:rFonts w:hint="cs"/>
          <w:rtl/>
        </w:rPr>
        <w:t xml:space="preserve"> </w:t>
      </w:r>
    </w:p>
  </w:footnote>
  <w:footnote w:id="117">
    <w:p w:rsidR="00A63C2B" w:rsidRPr="00880714" w:rsidRDefault="00A63C2B" w:rsidP="00880714">
      <w:pPr>
        <w:pStyle w:val="ab"/>
      </w:pPr>
      <w:r w:rsidRPr="00880714">
        <w:rPr>
          <w:rStyle w:val="FootnoteReference"/>
          <w:vertAlign w:val="baseline"/>
        </w:rPr>
        <w:footnoteRef/>
      </w:r>
      <w:r w:rsidRPr="00880714">
        <w:rPr>
          <w:rFonts w:hint="cs"/>
          <w:rtl/>
        </w:rPr>
        <w:t xml:space="preserve">- مشکاة المصابیح (2/184) </w:t>
      </w:r>
    </w:p>
  </w:footnote>
  <w:footnote w:id="118">
    <w:p w:rsidR="00A63C2B" w:rsidRPr="00880714" w:rsidRDefault="00A63C2B" w:rsidP="00880714">
      <w:pPr>
        <w:pStyle w:val="ab"/>
        <w:rPr>
          <w:rtl/>
        </w:rPr>
      </w:pPr>
      <w:r w:rsidRPr="00880714">
        <w:rPr>
          <w:rStyle w:val="FootnoteReference"/>
          <w:vertAlign w:val="baseline"/>
        </w:rPr>
        <w:footnoteRef/>
      </w:r>
      <w:r w:rsidRPr="00880714">
        <w:rPr>
          <w:rFonts w:hint="cs"/>
          <w:rtl/>
        </w:rPr>
        <w:t xml:space="preserve">- قبلی(2/472) </w:t>
      </w:r>
    </w:p>
  </w:footnote>
  <w:footnote w:id="119">
    <w:p w:rsidR="00A63C2B" w:rsidRPr="00196ED6" w:rsidRDefault="00A63C2B" w:rsidP="00880714">
      <w:pPr>
        <w:pStyle w:val="ab"/>
      </w:pPr>
      <w:r w:rsidRPr="00880714">
        <w:rPr>
          <w:rStyle w:val="FootnoteReference"/>
          <w:vertAlign w:val="baseline"/>
        </w:rPr>
        <w:footnoteRef/>
      </w:r>
      <w:r w:rsidRPr="00880714">
        <w:rPr>
          <w:rFonts w:hint="cs"/>
          <w:rtl/>
        </w:rPr>
        <w:t>- قبلی (2/472)</w:t>
      </w:r>
    </w:p>
  </w:footnote>
  <w:footnote w:id="120">
    <w:p w:rsidR="00A63C2B" w:rsidRPr="009A3F44" w:rsidRDefault="00A63C2B" w:rsidP="009A3F44">
      <w:pPr>
        <w:pStyle w:val="ab"/>
      </w:pPr>
      <w:r w:rsidRPr="009A3F44">
        <w:rPr>
          <w:rStyle w:val="FootnoteReference"/>
          <w:vertAlign w:val="baseline"/>
        </w:rPr>
        <w:footnoteRef/>
      </w:r>
      <w:r w:rsidRPr="009A3F44">
        <w:rPr>
          <w:rFonts w:hint="cs"/>
          <w:rtl/>
        </w:rPr>
        <w:t>-</w:t>
      </w:r>
      <w:r w:rsidRPr="009A3F44">
        <w:rPr>
          <w:rtl/>
        </w:rPr>
        <w:t xml:space="preserve"> </w:t>
      </w:r>
      <w:r w:rsidRPr="009A3F44">
        <w:rPr>
          <w:rFonts w:hint="cs"/>
          <w:rtl/>
        </w:rPr>
        <w:t xml:space="preserve">شیخ البانی آ ن را از ا حادیث صحیحه قرار داده است وشماره آ ن (1950) </w:t>
      </w:r>
    </w:p>
  </w:footnote>
  <w:footnote w:id="121">
    <w:p w:rsidR="00A63C2B" w:rsidRPr="009A3F44" w:rsidRDefault="00A63C2B" w:rsidP="009A3F44">
      <w:pPr>
        <w:pStyle w:val="ab"/>
        <w:rPr>
          <w:rtl/>
        </w:rPr>
      </w:pPr>
      <w:r w:rsidRPr="009A3F44">
        <w:rPr>
          <w:rStyle w:val="FootnoteReference"/>
          <w:vertAlign w:val="baseline"/>
        </w:rPr>
        <w:footnoteRef/>
      </w:r>
      <w:r w:rsidRPr="009A3F44">
        <w:rPr>
          <w:rFonts w:hint="cs"/>
          <w:rtl/>
        </w:rPr>
        <w:t xml:space="preserve">- صحیح جامع الصغیر (2/165) شماره (1950) </w:t>
      </w:r>
    </w:p>
  </w:footnote>
  <w:footnote w:id="122">
    <w:p w:rsidR="00A63C2B" w:rsidRPr="00196ED6" w:rsidRDefault="00A63C2B" w:rsidP="009A3F44">
      <w:pPr>
        <w:pStyle w:val="ab"/>
        <w:rPr>
          <w:rtl/>
        </w:rPr>
      </w:pPr>
      <w:r w:rsidRPr="009A3F44">
        <w:rPr>
          <w:rStyle w:val="FootnoteReference"/>
          <w:vertAlign w:val="baseline"/>
        </w:rPr>
        <w:footnoteRef/>
      </w:r>
      <w:r w:rsidRPr="009A3F44">
        <w:rPr>
          <w:rFonts w:hint="cs"/>
          <w:rtl/>
        </w:rPr>
        <w:t>-</w:t>
      </w:r>
      <w:r w:rsidRPr="009A3F44">
        <w:rPr>
          <w:rtl/>
        </w:rPr>
        <w:t xml:space="preserve"> سلسلة</w:t>
      </w:r>
      <w:r w:rsidRPr="009A3F44">
        <w:rPr>
          <w:rFonts w:hint="cs"/>
          <w:rtl/>
        </w:rPr>
        <w:t xml:space="preserve"> ا لا حادیث ا</w:t>
      </w:r>
      <w:r w:rsidRPr="009A3F44">
        <w:rPr>
          <w:rtl/>
        </w:rPr>
        <w:t>لصح</w:t>
      </w:r>
      <w:r>
        <w:rPr>
          <w:rtl/>
        </w:rPr>
        <w:t>ی</w:t>
      </w:r>
      <w:r w:rsidRPr="009A3F44">
        <w:rPr>
          <w:rtl/>
        </w:rPr>
        <w:t>حة</w:t>
      </w:r>
      <w:r w:rsidRPr="009A3F44">
        <w:rPr>
          <w:rFonts w:hint="cs"/>
          <w:rtl/>
        </w:rPr>
        <w:t xml:space="preserve"> ‏(‏4/364‏)‏ و شماره آن (1766)</w:t>
      </w:r>
    </w:p>
  </w:footnote>
  <w:footnote w:id="123">
    <w:p w:rsidR="00A63C2B" w:rsidRPr="005E3A3E" w:rsidRDefault="00A63C2B" w:rsidP="005E3A3E">
      <w:pPr>
        <w:pStyle w:val="ab"/>
        <w:rPr>
          <w:rtl/>
        </w:rPr>
      </w:pPr>
      <w:r w:rsidRPr="005E3A3E">
        <w:rPr>
          <w:rStyle w:val="FootnoteReference"/>
          <w:vertAlign w:val="baseline"/>
        </w:rPr>
        <w:footnoteRef/>
      </w:r>
      <w:r w:rsidRPr="005E3A3E">
        <w:rPr>
          <w:rFonts w:hint="cs"/>
          <w:rtl/>
        </w:rPr>
        <w:t>-</w:t>
      </w:r>
      <w:r w:rsidRPr="005E3A3E">
        <w:rPr>
          <w:rtl/>
        </w:rPr>
        <w:t xml:space="preserve"> شكرة</w:t>
      </w:r>
      <w:r w:rsidRPr="005E3A3E">
        <w:rPr>
          <w:rFonts w:hint="cs"/>
          <w:rtl/>
        </w:rPr>
        <w:t xml:space="preserve"> (‏2/607)‏ و شماره آن (‏5204‏)</w:t>
      </w:r>
    </w:p>
  </w:footnote>
  <w:footnote w:id="124">
    <w:p w:rsidR="00A63C2B" w:rsidRPr="00196ED6" w:rsidRDefault="00A63C2B" w:rsidP="005E3A3E">
      <w:pPr>
        <w:pStyle w:val="ab"/>
      </w:pPr>
      <w:r w:rsidRPr="005E3A3E">
        <w:rPr>
          <w:rStyle w:val="FootnoteReference"/>
          <w:vertAlign w:val="baseline"/>
        </w:rPr>
        <w:footnoteRef/>
      </w:r>
      <w:r w:rsidRPr="005E3A3E">
        <w:rPr>
          <w:rFonts w:hint="cs"/>
          <w:rtl/>
        </w:rPr>
        <w:t>- مسلم (‏3/1359‏)‏ و شماره آن (1735)</w:t>
      </w:r>
    </w:p>
  </w:footnote>
  <w:footnote w:id="125">
    <w:p w:rsidR="00A63C2B" w:rsidRPr="00E63124" w:rsidRDefault="00A63C2B" w:rsidP="00E63124">
      <w:pPr>
        <w:pStyle w:val="ab"/>
      </w:pPr>
      <w:r w:rsidRPr="00E63124">
        <w:rPr>
          <w:rStyle w:val="FootnoteReference"/>
          <w:vertAlign w:val="baseline"/>
        </w:rPr>
        <w:footnoteRef/>
      </w:r>
      <w:r w:rsidRPr="00E63124">
        <w:rPr>
          <w:rFonts w:hint="cs"/>
          <w:rtl/>
        </w:rPr>
        <w:t>- مسلم (‏3/1359‏)‏ و شماره آن (1735)</w:t>
      </w:r>
    </w:p>
  </w:footnote>
  <w:footnote w:id="126">
    <w:p w:rsidR="00A63C2B" w:rsidRPr="00196ED6" w:rsidRDefault="00A63C2B" w:rsidP="00E63124">
      <w:pPr>
        <w:pStyle w:val="ab"/>
      </w:pPr>
      <w:r w:rsidRPr="00E63124">
        <w:rPr>
          <w:rStyle w:val="FootnoteReference"/>
          <w:vertAlign w:val="baseline"/>
        </w:rPr>
        <w:footnoteRef/>
      </w:r>
      <w:r w:rsidRPr="00E63124">
        <w:rPr>
          <w:rFonts w:hint="cs"/>
          <w:rtl/>
        </w:rPr>
        <w:t>-</w:t>
      </w:r>
      <w:r w:rsidRPr="00E63124">
        <w:rPr>
          <w:rtl/>
        </w:rPr>
        <w:t xml:space="preserve"> </w:t>
      </w:r>
      <w:r w:rsidRPr="00E63124">
        <w:rPr>
          <w:rFonts w:hint="cs"/>
          <w:rtl/>
        </w:rPr>
        <w:t>تفسیر قر طبی (4/256)</w:t>
      </w:r>
    </w:p>
  </w:footnote>
  <w:footnote w:id="127">
    <w:p w:rsidR="00A63C2B" w:rsidRPr="00715623" w:rsidRDefault="00A63C2B" w:rsidP="00715623">
      <w:pPr>
        <w:pStyle w:val="ab"/>
      </w:pPr>
      <w:r w:rsidRPr="00715623">
        <w:rPr>
          <w:rStyle w:val="FootnoteReference"/>
          <w:vertAlign w:val="baseline"/>
        </w:rPr>
        <w:footnoteRef/>
      </w:r>
      <w:r w:rsidRPr="00715623">
        <w:rPr>
          <w:rFonts w:hint="cs"/>
          <w:rtl/>
        </w:rPr>
        <w:t>-</w:t>
      </w:r>
      <w:r w:rsidRPr="00715623">
        <w:rPr>
          <w:rtl/>
        </w:rPr>
        <w:t xml:space="preserve"> </w:t>
      </w:r>
      <w:r w:rsidRPr="00715623">
        <w:rPr>
          <w:rFonts w:hint="cs"/>
          <w:rtl/>
        </w:rPr>
        <w:t>تفسیر ابن کثیر (‏2/145)‏</w:t>
      </w:r>
    </w:p>
  </w:footnote>
  <w:footnote w:id="128">
    <w:p w:rsidR="00A63C2B" w:rsidRPr="003C3F7B" w:rsidRDefault="00A63C2B" w:rsidP="003C3F7B">
      <w:pPr>
        <w:pStyle w:val="ab"/>
      </w:pPr>
      <w:r w:rsidRPr="003C3F7B">
        <w:rPr>
          <w:rStyle w:val="FootnoteReference"/>
          <w:vertAlign w:val="baseline"/>
        </w:rPr>
        <w:footnoteRef/>
      </w:r>
      <w:r w:rsidRPr="003C3F7B">
        <w:rPr>
          <w:rFonts w:hint="cs"/>
          <w:rtl/>
        </w:rPr>
        <w:t>- قبلی: 2/ 145</w:t>
      </w:r>
    </w:p>
  </w:footnote>
  <w:footnote w:id="129">
    <w:p w:rsidR="00A63C2B" w:rsidRPr="00196ED6" w:rsidRDefault="00A63C2B" w:rsidP="003C3F7B">
      <w:pPr>
        <w:pStyle w:val="ab"/>
      </w:pPr>
      <w:r w:rsidRPr="003C3F7B">
        <w:rPr>
          <w:rStyle w:val="FootnoteReference"/>
          <w:vertAlign w:val="baseline"/>
        </w:rPr>
        <w:footnoteRef/>
      </w:r>
      <w:r w:rsidRPr="003C3F7B">
        <w:rPr>
          <w:rFonts w:hint="cs"/>
          <w:rtl/>
        </w:rPr>
        <w:t>-</w:t>
      </w:r>
      <w:r w:rsidRPr="003C3F7B">
        <w:rPr>
          <w:rtl/>
        </w:rPr>
        <w:t xml:space="preserve"> </w:t>
      </w:r>
      <w:r w:rsidRPr="003C3F7B">
        <w:rPr>
          <w:rFonts w:hint="cs"/>
          <w:rtl/>
        </w:rPr>
        <w:t>بخاری، کتاب الرقاق، باب اثم من ظلم شیأ من الارض</w:t>
      </w:r>
      <w:r w:rsidRPr="00196ED6">
        <w:rPr>
          <w:rFonts w:hint="cs"/>
          <w:rtl/>
        </w:rPr>
        <w:t xml:space="preserve"> </w:t>
      </w:r>
    </w:p>
  </w:footnote>
  <w:footnote w:id="130">
    <w:p w:rsidR="00A63C2B" w:rsidRPr="003C3F7B" w:rsidRDefault="00A63C2B" w:rsidP="003C3F7B">
      <w:pPr>
        <w:pStyle w:val="ab"/>
      </w:pPr>
      <w:r w:rsidRPr="003C3F7B">
        <w:rPr>
          <w:rStyle w:val="FootnoteReference"/>
          <w:vertAlign w:val="baseline"/>
        </w:rPr>
        <w:footnoteRef/>
      </w:r>
      <w:r w:rsidRPr="003C3F7B">
        <w:rPr>
          <w:rFonts w:hint="cs"/>
          <w:rtl/>
        </w:rPr>
        <w:t>-</w:t>
      </w:r>
      <w:r w:rsidRPr="003C3F7B">
        <w:rPr>
          <w:rtl/>
        </w:rPr>
        <w:t xml:space="preserve"> </w:t>
      </w:r>
      <w:r w:rsidRPr="003C3F7B">
        <w:rPr>
          <w:rFonts w:hint="cs"/>
          <w:rtl/>
        </w:rPr>
        <w:t>مشکاه المصابیح (‏2/578‏) ‏و شماره آن (4820)</w:t>
      </w:r>
    </w:p>
  </w:footnote>
  <w:footnote w:id="131">
    <w:p w:rsidR="00A63C2B" w:rsidRPr="003C3F7B" w:rsidRDefault="00A63C2B" w:rsidP="003C3F7B">
      <w:pPr>
        <w:pStyle w:val="ab"/>
        <w:rPr>
          <w:rtl/>
        </w:rPr>
      </w:pPr>
      <w:r w:rsidRPr="003C3F7B">
        <w:rPr>
          <w:rStyle w:val="FootnoteReference"/>
          <w:vertAlign w:val="baseline"/>
        </w:rPr>
        <w:footnoteRef/>
      </w:r>
      <w:r w:rsidRPr="003C3F7B">
        <w:rPr>
          <w:rFonts w:hint="cs"/>
          <w:rtl/>
        </w:rPr>
        <w:t>-</w:t>
      </w:r>
      <w:r w:rsidRPr="003C3F7B">
        <w:rPr>
          <w:rtl/>
        </w:rPr>
        <w:t xml:space="preserve"> سلسلة</w:t>
      </w:r>
      <w:r w:rsidRPr="003C3F7B">
        <w:rPr>
          <w:rFonts w:hint="cs"/>
          <w:rtl/>
        </w:rPr>
        <w:t xml:space="preserve"> احادیث صحیح (‏2/584‏) ‏و شماره آن (892)</w:t>
      </w:r>
    </w:p>
  </w:footnote>
  <w:footnote w:id="132">
    <w:p w:rsidR="00A63C2B" w:rsidRPr="00196ED6" w:rsidRDefault="00A63C2B" w:rsidP="003C3F7B">
      <w:pPr>
        <w:pStyle w:val="ab"/>
        <w:rPr>
          <w:rtl/>
        </w:rPr>
      </w:pPr>
      <w:r w:rsidRPr="003C3F7B">
        <w:rPr>
          <w:rStyle w:val="FootnoteReference"/>
          <w:vertAlign w:val="baseline"/>
        </w:rPr>
        <w:footnoteRef/>
      </w:r>
      <w:r w:rsidRPr="003C3F7B">
        <w:rPr>
          <w:rFonts w:hint="cs"/>
          <w:rtl/>
        </w:rPr>
        <w:t>-</w:t>
      </w:r>
      <w:r w:rsidRPr="003C3F7B">
        <w:rPr>
          <w:rtl/>
        </w:rPr>
        <w:t xml:space="preserve"> </w:t>
      </w:r>
      <w:r w:rsidRPr="003C3F7B">
        <w:rPr>
          <w:rFonts w:hint="cs"/>
          <w:rtl/>
        </w:rPr>
        <w:t>صحیح الجامع الصغیر (‏5/368‏)‏ وشماره آن (‏6471)‏</w:t>
      </w:r>
    </w:p>
  </w:footnote>
  <w:footnote w:id="133">
    <w:p w:rsidR="00A63C2B" w:rsidRPr="003C3F7B" w:rsidRDefault="00A63C2B" w:rsidP="003C3F7B">
      <w:pPr>
        <w:pStyle w:val="ab"/>
      </w:pPr>
      <w:r w:rsidRPr="003C3F7B">
        <w:rPr>
          <w:rStyle w:val="FootnoteReference"/>
          <w:vertAlign w:val="baseline"/>
        </w:rPr>
        <w:footnoteRef/>
      </w:r>
      <w:r w:rsidRPr="003C3F7B">
        <w:rPr>
          <w:rFonts w:hint="cs"/>
          <w:rtl/>
        </w:rPr>
        <w:t xml:space="preserve">- </w:t>
      </w:r>
      <w:r w:rsidRPr="003C3F7B">
        <w:rPr>
          <w:rtl/>
        </w:rPr>
        <w:t>سلسلة</w:t>
      </w:r>
      <w:r w:rsidRPr="003C3F7B">
        <w:rPr>
          <w:rFonts w:hint="cs"/>
          <w:rtl/>
        </w:rPr>
        <w:t xml:space="preserve"> الاحادیث ا لصحیحه. و شماره آن (499)</w:t>
      </w:r>
    </w:p>
  </w:footnote>
  <w:footnote w:id="134">
    <w:p w:rsidR="00A63C2B" w:rsidRPr="003C3F7B" w:rsidRDefault="00A63C2B" w:rsidP="003C3F7B">
      <w:pPr>
        <w:pStyle w:val="ab"/>
        <w:rPr>
          <w:rtl/>
        </w:rPr>
      </w:pPr>
      <w:r w:rsidRPr="003C3F7B">
        <w:rPr>
          <w:rStyle w:val="FootnoteReference"/>
          <w:vertAlign w:val="baseline"/>
        </w:rPr>
        <w:footnoteRef/>
      </w:r>
      <w:r w:rsidRPr="003C3F7B">
        <w:rPr>
          <w:rFonts w:hint="cs"/>
          <w:rtl/>
        </w:rPr>
        <w:t xml:space="preserve">- صحیح جامع الضغیر (3ظ33) شماره (2907) </w:t>
      </w:r>
    </w:p>
  </w:footnote>
  <w:footnote w:id="135">
    <w:p w:rsidR="00A63C2B" w:rsidRPr="00196ED6" w:rsidRDefault="00A63C2B" w:rsidP="003C3F7B">
      <w:pPr>
        <w:pStyle w:val="ab"/>
        <w:rPr>
          <w:rtl/>
        </w:rPr>
      </w:pPr>
      <w:r w:rsidRPr="003C3F7B">
        <w:rPr>
          <w:rStyle w:val="FootnoteReference"/>
          <w:vertAlign w:val="baseline"/>
        </w:rPr>
        <w:footnoteRef/>
      </w:r>
      <w:r w:rsidRPr="003C3F7B">
        <w:rPr>
          <w:rFonts w:hint="cs"/>
          <w:rtl/>
        </w:rPr>
        <w:t xml:space="preserve">- سلسه احادیث </w:t>
      </w:r>
      <w:r w:rsidRPr="003C3F7B">
        <w:rPr>
          <w:rtl/>
        </w:rPr>
        <w:t>صحیحة</w:t>
      </w:r>
      <w:r w:rsidRPr="003C3F7B">
        <w:rPr>
          <w:rFonts w:hint="cs"/>
          <w:rtl/>
        </w:rPr>
        <w:t xml:space="preserve"> شماره (222)</w:t>
      </w:r>
    </w:p>
  </w:footnote>
  <w:footnote w:id="136">
    <w:p w:rsidR="00A63C2B" w:rsidRPr="003C3F7B" w:rsidRDefault="00A63C2B" w:rsidP="003C3F7B">
      <w:pPr>
        <w:pStyle w:val="ab"/>
      </w:pPr>
      <w:r w:rsidRPr="003C3F7B">
        <w:rPr>
          <w:rStyle w:val="FootnoteReference"/>
          <w:vertAlign w:val="baseline"/>
        </w:rPr>
        <w:footnoteRef/>
      </w:r>
      <w:r w:rsidRPr="003C3F7B">
        <w:rPr>
          <w:rFonts w:hint="cs"/>
          <w:rtl/>
        </w:rPr>
        <w:t>-</w:t>
      </w:r>
      <w:r w:rsidRPr="003C3F7B">
        <w:rPr>
          <w:rtl/>
        </w:rPr>
        <w:t xml:space="preserve"> </w:t>
      </w:r>
      <w:r w:rsidRPr="003C3F7B">
        <w:rPr>
          <w:rFonts w:hint="cs"/>
          <w:rtl/>
        </w:rPr>
        <w:t xml:space="preserve">صحیح بخاری، کتاب تعبیر رویا،  باب من کذب فی حلم ،فتح الباری (12/427‏)‏ </w:t>
      </w:r>
    </w:p>
  </w:footnote>
  <w:footnote w:id="137">
    <w:p w:rsidR="00A63C2B" w:rsidRPr="001A7C97" w:rsidRDefault="00A63C2B" w:rsidP="001A7C97">
      <w:pPr>
        <w:pStyle w:val="ab"/>
      </w:pPr>
      <w:r w:rsidRPr="001A7C97">
        <w:rPr>
          <w:rStyle w:val="FootnoteReference"/>
          <w:vertAlign w:val="baseline"/>
        </w:rPr>
        <w:footnoteRef/>
      </w:r>
      <w:r w:rsidRPr="001A7C97">
        <w:rPr>
          <w:rFonts w:hint="cs"/>
          <w:rtl/>
        </w:rPr>
        <w:t>-</w:t>
      </w:r>
      <w:r w:rsidRPr="001A7C97">
        <w:rPr>
          <w:rtl/>
        </w:rPr>
        <w:t xml:space="preserve"> سلسلة</w:t>
      </w:r>
      <w:r w:rsidRPr="001A7C97">
        <w:rPr>
          <w:rFonts w:hint="cs"/>
          <w:rtl/>
        </w:rPr>
        <w:t xml:space="preserve"> الاحادیث الصحیحه (2/377) و شماره آن (742)</w:t>
      </w:r>
    </w:p>
  </w:footnote>
  <w:footnote w:id="138">
    <w:p w:rsidR="00A63C2B" w:rsidRPr="00227943" w:rsidRDefault="00A63C2B" w:rsidP="00227943">
      <w:pPr>
        <w:pStyle w:val="ab"/>
      </w:pPr>
      <w:r w:rsidRPr="00227943">
        <w:rPr>
          <w:rStyle w:val="FootnoteReference"/>
          <w:vertAlign w:val="baseline"/>
        </w:rPr>
        <w:footnoteRef/>
      </w:r>
      <w:r w:rsidRPr="00227943">
        <w:rPr>
          <w:rFonts w:hint="cs"/>
          <w:rtl/>
        </w:rPr>
        <w:t xml:space="preserve">- بخاری کتاب اذان، باب «من جلس فی مسجد» </w:t>
      </w:r>
    </w:p>
  </w:footnote>
  <w:footnote w:id="139">
    <w:p w:rsidR="00A63C2B" w:rsidRPr="00196ED6" w:rsidRDefault="00A63C2B" w:rsidP="00227943">
      <w:pPr>
        <w:pStyle w:val="ab"/>
        <w:rPr>
          <w:rFonts w:ascii="Lotus Linotype" w:hAnsi="Lotus Linotype"/>
          <w:rtl/>
          <w:lang w:bidi="ar-KW"/>
        </w:rPr>
      </w:pPr>
      <w:r w:rsidRPr="00227943">
        <w:rPr>
          <w:rStyle w:val="FootnoteReference"/>
          <w:vertAlign w:val="baseline"/>
        </w:rPr>
        <w:footnoteRef/>
      </w:r>
      <w:r w:rsidRPr="00227943">
        <w:rPr>
          <w:rFonts w:hint="cs"/>
          <w:rtl/>
        </w:rPr>
        <w:t>-</w:t>
      </w:r>
      <w:r w:rsidRPr="00227943">
        <w:rPr>
          <w:rtl/>
        </w:rPr>
        <w:t xml:space="preserve"> مشکاة المصابیح</w:t>
      </w:r>
      <w:r w:rsidRPr="00227943">
        <w:rPr>
          <w:rFonts w:hint="cs"/>
          <w:rtl/>
        </w:rPr>
        <w:t xml:space="preserve"> (</w:t>
      </w:r>
      <w:r w:rsidRPr="00227943">
        <w:rPr>
          <w:rtl/>
        </w:rPr>
        <w:t>‏1/71‏</w:t>
      </w:r>
      <w:r w:rsidRPr="00227943">
        <w:rPr>
          <w:rFonts w:hint="cs"/>
          <w:rtl/>
        </w:rPr>
        <w:t>)</w:t>
      </w:r>
      <w:r w:rsidRPr="00227943">
        <w:rPr>
          <w:rtl/>
        </w:rPr>
        <w:t xml:space="preserve">‏ شماره‌ی </w:t>
      </w:r>
      <w:r w:rsidRPr="00227943">
        <w:rPr>
          <w:rFonts w:hint="cs"/>
          <w:rtl/>
        </w:rPr>
        <w:t>(</w:t>
      </w:r>
      <w:r w:rsidRPr="00227943">
        <w:rPr>
          <w:rtl/>
        </w:rPr>
        <w:t>204</w:t>
      </w:r>
      <w:r w:rsidRPr="00227943">
        <w:rPr>
          <w:rFonts w:hint="cs"/>
          <w:rtl/>
        </w:rPr>
        <w:t>)</w:t>
      </w:r>
    </w:p>
  </w:footnote>
  <w:footnote w:id="140">
    <w:p w:rsidR="00A63C2B" w:rsidRPr="00227943" w:rsidRDefault="00A63C2B" w:rsidP="00227943">
      <w:pPr>
        <w:pStyle w:val="ab"/>
      </w:pPr>
      <w:r w:rsidRPr="00227943">
        <w:rPr>
          <w:rStyle w:val="FootnoteReference"/>
          <w:vertAlign w:val="baseline"/>
        </w:rPr>
        <w:footnoteRef/>
      </w:r>
      <w:r w:rsidRPr="00227943">
        <w:rPr>
          <w:rFonts w:hint="cs"/>
          <w:rtl/>
        </w:rPr>
        <w:t>-</w:t>
      </w:r>
      <w:r w:rsidRPr="00227943">
        <w:rPr>
          <w:rtl/>
        </w:rPr>
        <w:t xml:space="preserve"> فتح الباری </w:t>
      </w:r>
      <w:r w:rsidRPr="00227943">
        <w:rPr>
          <w:rFonts w:hint="cs"/>
          <w:rtl/>
        </w:rPr>
        <w:t>(</w:t>
      </w:r>
      <w:r w:rsidRPr="00227943">
        <w:rPr>
          <w:rtl/>
        </w:rPr>
        <w:t>5/97</w:t>
      </w:r>
    </w:p>
  </w:footnote>
  <w:footnote w:id="141">
    <w:p w:rsidR="00A63C2B" w:rsidRPr="00227943" w:rsidRDefault="00A63C2B" w:rsidP="00227943">
      <w:pPr>
        <w:pStyle w:val="ab"/>
      </w:pPr>
      <w:r w:rsidRPr="00227943">
        <w:rPr>
          <w:rStyle w:val="FootnoteReference"/>
          <w:vertAlign w:val="baseline"/>
        </w:rPr>
        <w:footnoteRef/>
      </w:r>
      <w:r w:rsidRPr="00227943">
        <w:rPr>
          <w:rFonts w:hint="cs"/>
          <w:rtl/>
        </w:rPr>
        <w:t>-</w:t>
      </w:r>
      <w:r w:rsidRPr="00227943">
        <w:rPr>
          <w:rtl/>
        </w:rPr>
        <w:t xml:space="preserve"> سلسة الاحادیث الصحیحة </w:t>
      </w:r>
      <w:r w:rsidRPr="00227943">
        <w:rPr>
          <w:rFonts w:hint="cs"/>
          <w:rtl/>
        </w:rPr>
        <w:t>(</w:t>
      </w:r>
      <w:r w:rsidRPr="00227943">
        <w:rPr>
          <w:rtl/>
        </w:rPr>
        <w:t>3/218</w:t>
      </w:r>
      <w:r w:rsidRPr="00227943">
        <w:rPr>
          <w:rFonts w:hint="cs"/>
          <w:rtl/>
        </w:rPr>
        <w:t>)</w:t>
      </w:r>
      <w:r w:rsidRPr="00227943">
        <w:rPr>
          <w:rtl/>
        </w:rPr>
        <w:t xml:space="preserve"> شماره‌ حدیث</w:t>
      </w:r>
      <w:r w:rsidRPr="00227943">
        <w:rPr>
          <w:rFonts w:hint="cs"/>
          <w:rtl/>
        </w:rPr>
        <w:t xml:space="preserve"> (</w:t>
      </w:r>
      <w:r w:rsidRPr="00227943">
        <w:rPr>
          <w:rtl/>
        </w:rPr>
        <w:t>1217</w:t>
      </w:r>
      <w:r w:rsidRPr="00227943">
        <w:rPr>
          <w:rFonts w:hint="cs"/>
          <w:rtl/>
        </w:rPr>
        <w:t>)</w:t>
      </w:r>
    </w:p>
  </w:footnote>
  <w:footnote w:id="142">
    <w:p w:rsidR="00A63C2B" w:rsidRPr="00196ED6" w:rsidRDefault="00A63C2B" w:rsidP="00227943">
      <w:pPr>
        <w:pStyle w:val="ab"/>
        <w:rPr>
          <w:rtl/>
          <w:lang w:bidi="ar-KW"/>
        </w:rPr>
      </w:pPr>
      <w:r w:rsidRPr="00227943">
        <w:rPr>
          <w:rStyle w:val="FootnoteReference"/>
          <w:vertAlign w:val="baseline"/>
        </w:rPr>
        <w:footnoteRef/>
      </w:r>
      <w:r w:rsidRPr="00227943">
        <w:rPr>
          <w:rFonts w:hint="cs"/>
          <w:rtl/>
        </w:rPr>
        <w:t>-</w:t>
      </w:r>
      <w:r w:rsidRPr="00227943">
        <w:rPr>
          <w:rtl/>
        </w:rPr>
        <w:t xml:space="preserve"> مشکاة المصابیح (‏2/108‏</w:t>
      </w:r>
      <w:r w:rsidRPr="00227943">
        <w:rPr>
          <w:rFonts w:hint="cs"/>
          <w:rtl/>
        </w:rPr>
        <w:t>)</w:t>
      </w:r>
      <w:r w:rsidRPr="00227943">
        <w:rPr>
          <w:rtl/>
        </w:rPr>
        <w:t xml:space="preserve">‏ شماره‌ حدیث </w:t>
      </w:r>
      <w:r w:rsidRPr="00227943">
        <w:rPr>
          <w:rFonts w:hint="cs"/>
          <w:rtl/>
        </w:rPr>
        <w:t>(</w:t>
      </w:r>
      <w:r w:rsidRPr="00227943">
        <w:rPr>
          <w:rtl/>
        </w:rPr>
        <w:t>2899</w:t>
      </w:r>
      <w:r w:rsidRPr="00227943">
        <w:rPr>
          <w:rFonts w:hint="cs"/>
          <w:rtl/>
        </w:rPr>
        <w:t>)</w:t>
      </w:r>
    </w:p>
  </w:footnote>
  <w:footnote w:id="143">
    <w:p w:rsidR="00A63C2B" w:rsidRPr="00AF2705" w:rsidRDefault="00A63C2B" w:rsidP="00AF2705">
      <w:pPr>
        <w:pStyle w:val="ab"/>
      </w:pPr>
      <w:r w:rsidRPr="00AF2705">
        <w:rPr>
          <w:rStyle w:val="FootnoteReference"/>
          <w:vertAlign w:val="baseline"/>
        </w:rPr>
        <w:footnoteRef/>
      </w:r>
      <w:r w:rsidRPr="00AF2705">
        <w:rPr>
          <w:rFonts w:hint="cs"/>
          <w:rtl/>
        </w:rPr>
        <w:t>-</w:t>
      </w:r>
      <w:r w:rsidRPr="00AF2705">
        <w:rPr>
          <w:rtl/>
        </w:rPr>
        <w:t xml:space="preserve"> صحیح الجامع الصغیر (‏2/204‏</w:t>
      </w:r>
      <w:r w:rsidRPr="00AF2705">
        <w:rPr>
          <w:rFonts w:hint="cs"/>
          <w:rtl/>
        </w:rPr>
        <w:t>)</w:t>
      </w:r>
      <w:r w:rsidRPr="00AF2705">
        <w:rPr>
          <w:rtl/>
        </w:rPr>
        <w:t xml:space="preserve">‏ وشماره آن </w:t>
      </w:r>
      <w:r w:rsidRPr="00AF2705">
        <w:rPr>
          <w:rFonts w:hint="cs"/>
          <w:rtl/>
        </w:rPr>
        <w:t>(</w:t>
      </w:r>
      <w:r w:rsidRPr="00AF2705">
        <w:rPr>
          <w:rtl/>
        </w:rPr>
        <w:t>3073</w:t>
      </w:r>
      <w:r w:rsidRPr="00AF2705">
        <w:rPr>
          <w:rFonts w:hint="cs"/>
          <w:rtl/>
        </w:rPr>
        <w:t>)</w:t>
      </w:r>
      <w:r w:rsidRPr="00AF2705">
        <w:rPr>
          <w:rtl/>
        </w:rPr>
        <w:t xml:space="preserve"> </w:t>
      </w:r>
    </w:p>
  </w:footnote>
  <w:footnote w:id="144">
    <w:p w:rsidR="00A63C2B" w:rsidRPr="00AF2705" w:rsidRDefault="00A63C2B" w:rsidP="00AF2705">
      <w:pPr>
        <w:pStyle w:val="ab"/>
      </w:pPr>
      <w:r w:rsidRPr="00AF2705">
        <w:rPr>
          <w:rStyle w:val="FootnoteReference"/>
          <w:vertAlign w:val="baseline"/>
        </w:rPr>
        <w:footnoteRef/>
      </w:r>
      <w:r w:rsidRPr="00AF2705">
        <w:rPr>
          <w:rFonts w:hint="cs"/>
          <w:rtl/>
        </w:rPr>
        <w:t>-</w:t>
      </w:r>
      <w:r w:rsidRPr="00AF2705">
        <w:rPr>
          <w:rtl/>
        </w:rPr>
        <w:t xml:space="preserve"> صحیح الجامع الصغیر (‏2/204‏</w:t>
      </w:r>
      <w:r w:rsidRPr="00AF2705">
        <w:rPr>
          <w:rFonts w:hint="cs"/>
          <w:rtl/>
        </w:rPr>
        <w:t>)</w:t>
      </w:r>
      <w:r w:rsidRPr="00AF2705">
        <w:rPr>
          <w:rtl/>
        </w:rPr>
        <w:t>‏ و شماره آن (‏2073‏</w:t>
      </w:r>
      <w:r w:rsidRPr="00AF2705">
        <w:rPr>
          <w:rFonts w:hint="cs"/>
          <w:rtl/>
        </w:rPr>
        <w:t>)</w:t>
      </w:r>
      <w:r w:rsidRPr="00AF2705">
        <w:rPr>
          <w:rtl/>
        </w:rPr>
        <w:t>‏</w:t>
      </w:r>
    </w:p>
  </w:footnote>
  <w:footnote w:id="145">
    <w:p w:rsidR="00A63C2B" w:rsidRPr="00196ED6" w:rsidRDefault="00A63C2B" w:rsidP="00AF2705">
      <w:pPr>
        <w:pStyle w:val="ab"/>
      </w:pPr>
      <w:r w:rsidRPr="00AF2705">
        <w:rPr>
          <w:rStyle w:val="FootnoteReference"/>
          <w:vertAlign w:val="baseline"/>
        </w:rPr>
        <w:footnoteRef/>
      </w:r>
      <w:r w:rsidRPr="00AF2705">
        <w:rPr>
          <w:rFonts w:hint="cs"/>
          <w:rtl/>
        </w:rPr>
        <w:t>-</w:t>
      </w:r>
      <w:r w:rsidRPr="00AF2705">
        <w:rPr>
          <w:rtl/>
        </w:rPr>
        <w:t xml:space="preserve"> صحیح الجامع الصغیر (‏1/92‏</w:t>
      </w:r>
      <w:r w:rsidRPr="00AF2705">
        <w:rPr>
          <w:rFonts w:hint="cs"/>
          <w:rtl/>
        </w:rPr>
        <w:t>)</w:t>
      </w:r>
      <w:r w:rsidRPr="00AF2705">
        <w:rPr>
          <w:rtl/>
        </w:rPr>
        <w:t xml:space="preserve">‏ و شماره آن </w:t>
      </w:r>
      <w:r w:rsidRPr="00AF2705">
        <w:rPr>
          <w:rFonts w:hint="cs"/>
          <w:rtl/>
        </w:rPr>
        <w:t>(</w:t>
      </w:r>
      <w:r w:rsidRPr="00AF2705">
        <w:rPr>
          <w:rtl/>
        </w:rPr>
        <w:t>124</w:t>
      </w:r>
      <w:r w:rsidRPr="00AF2705">
        <w:rPr>
          <w:rFonts w:hint="cs"/>
          <w:rtl/>
        </w:rPr>
        <w:t>)</w:t>
      </w:r>
    </w:p>
  </w:footnote>
  <w:footnote w:id="146">
    <w:p w:rsidR="00A63C2B" w:rsidRPr="00AF2705" w:rsidRDefault="00A63C2B" w:rsidP="00AF2705">
      <w:pPr>
        <w:pStyle w:val="ab"/>
      </w:pPr>
      <w:r w:rsidRPr="00AF2705">
        <w:rPr>
          <w:rStyle w:val="FootnoteReference"/>
          <w:vertAlign w:val="baseline"/>
        </w:rPr>
        <w:footnoteRef/>
      </w:r>
      <w:r w:rsidRPr="00AF2705">
        <w:rPr>
          <w:rFonts w:hint="cs"/>
          <w:rtl/>
        </w:rPr>
        <w:t>-</w:t>
      </w:r>
      <w:r w:rsidRPr="00AF2705">
        <w:rPr>
          <w:rtl/>
        </w:rPr>
        <w:t xml:space="preserve"> صحیح مسلم (‏3/1458‏</w:t>
      </w:r>
      <w:r w:rsidRPr="00AF2705">
        <w:rPr>
          <w:rFonts w:hint="cs"/>
          <w:rtl/>
        </w:rPr>
        <w:t>)</w:t>
      </w:r>
      <w:r w:rsidRPr="00AF2705">
        <w:rPr>
          <w:rtl/>
        </w:rPr>
        <w:t xml:space="preserve">‏ و شماره آن </w:t>
      </w:r>
      <w:r w:rsidRPr="00AF2705">
        <w:rPr>
          <w:rFonts w:hint="cs"/>
          <w:rtl/>
        </w:rPr>
        <w:t>(</w:t>
      </w:r>
      <w:r w:rsidRPr="00AF2705">
        <w:rPr>
          <w:rtl/>
        </w:rPr>
        <w:t>‏1827</w:t>
      </w:r>
      <w:r w:rsidRPr="00AF2705">
        <w:rPr>
          <w:rFonts w:hint="cs"/>
          <w:rtl/>
        </w:rPr>
        <w:t>)</w:t>
      </w:r>
      <w:r w:rsidRPr="00AF2705">
        <w:rPr>
          <w:rtl/>
        </w:rPr>
        <w:t xml:space="preserve">‏  </w:t>
      </w:r>
    </w:p>
  </w:footnote>
  <w:footnote w:id="147">
    <w:p w:rsidR="00A63C2B" w:rsidRPr="00196ED6" w:rsidRDefault="00A63C2B" w:rsidP="00AF2705">
      <w:pPr>
        <w:pStyle w:val="ab"/>
      </w:pPr>
      <w:r w:rsidRPr="00AF2705">
        <w:rPr>
          <w:rStyle w:val="FootnoteReference"/>
          <w:vertAlign w:val="baseline"/>
        </w:rPr>
        <w:footnoteRef/>
      </w:r>
      <w:r w:rsidRPr="00AF2705">
        <w:rPr>
          <w:rFonts w:hint="cs"/>
          <w:rtl/>
        </w:rPr>
        <w:t>-</w:t>
      </w:r>
      <w:r w:rsidRPr="00AF2705">
        <w:rPr>
          <w:rtl/>
        </w:rPr>
        <w:t xml:space="preserve"> مشكاة المصابیح (‏2/358‏</w:t>
      </w:r>
      <w:r w:rsidRPr="00AF2705">
        <w:rPr>
          <w:rFonts w:hint="cs"/>
          <w:rtl/>
        </w:rPr>
        <w:t>)</w:t>
      </w:r>
      <w:r w:rsidRPr="00AF2705">
        <w:rPr>
          <w:rtl/>
        </w:rPr>
        <w:t>‏ وشماره آن (‏3834‏</w:t>
      </w:r>
      <w:r w:rsidRPr="00AF2705">
        <w:rPr>
          <w:rFonts w:hint="cs"/>
          <w:rtl/>
        </w:rPr>
        <w:t>)</w:t>
      </w:r>
      <w:r w:rsidRPr="00AF2705">
        <w:rPr>
          <w:rtl/>
        </w:rPr>
        <w:t xml:space="preserve">‏ </w:t>
      </w:r>
    </w:p>
  </w:footnote>
  <w:footnote w:id="148">
    <w:p w:rsidR="00A63C2B" w:rsidRPr="00AF2705" w:rsidRDefault="00A63C2B" w:rsidP="00AF2705">
      <w:pPr>
        <w:pStyle w:val="ab"/>
      </w:pPr>
      <w:r w:rsidRPr="00AF2705">
        <w:rPr>
          <w:rStyle w:val="FootnoteReference"/>
          <w:vertAlign w:val="baseline"/>
        </w:rPr>
        <w:footnoteRef/>
      </w:r>
      <w:r w:rsidRPr="00AF2705">
        <w:rPr>
          <w:rFonts w:hint="cs"/>
          <w:rtl/>
        </w:rPr>
        <w:t>-</w:t>
      </w:r>
      <w:r w:rsidRPr="00AF2705">
        <w:rPr>
          <w:rtl/>
        </w:rPr>
        <w:t xml:space="preserve"> صحیح الجامع الصغیر (‏3/171‏</w:t>
      </w:r>
      <w:r w:rsidRPr="00AF2705">
        <w:rPr>
          <w:rFonts w:hint="cs"/>
          <w:rtl/>
        </w:rPr>
        <w:t>)</w:t>
      </w:r>
      <w:r w:rsidRPr="00AF2705">
        <w:rPr>
          <w:rtl/>
        </w:rPr>
        <w:t>‏ و شماره آن (‏3473</w:t>
      </w:r>
      <w:r w:rsidRPr="00AF2705">
        <w:rPr>
          <w:rFonts w:hint="cs"/>
          <w:rtl/>
        </w:rPr>
        <w:t>)</w:t>
      </w:r>
      <w:r w:rsidRPr="00AF2705">
        <w:rPr>
          <w:rtl/>
        </w:rPr>
        <w:t>‏</w:t>
      </w:r>
    </w:p>
  </w:footnote>
  <w:footnote w:id="149">
    <w:p w:rsidR="00A63C2B" w:rsidRPr="00196ED6" w:rsidRDefault="00A63C2B" w:rsidP="00AF2705">
      <w:pPr>
        <w:pStyle w:val="ab"/>
      </w:pPr>
      <w:r w:rsidRPr="00AF2705">
        <w:rPr>
          <w:rStyle w:val="FootnoteReference"/>
          <w:vertAlign w:val="baseline"/>
        </w:rPr>
        <w:footnoteRef/>
      </w:r>
      <w:r w:rsidRPr="00AF2705">
        <w:rPr>
          <w:rFonts w:hint="cs"/>
          <w:rtl/>
        </w:rPr>
        <w:t>-</w:t>
      </w:r>
      <w:r w:rsidRPr="00AF2705">
        <w:rPr>
          <w:rtl/>
        </w:rPr>
        <w:t xml:space="preserve"> صحیح بخاری کتاب جهاد، کسانی که در راه خدا مجروح می شوند فتح الباری</w:t>
      </w:r>
      <w:r w:rsidRPr="00AF2705">
        <w:rPr>
          <w:rFonts w:hint="cs"/>
          <w:rtl/>
        </w:rPr>
        <w:t xml:space="preserve"> (</w:t>
      </w:r>
      <w:r w:rsidRPr="00AF2705">
        <w:rPr>
          <w:rtl/>
        </w:rPr>
        <w:t>‏9/20‏</w:t>
      </w:r>
      <w:r w:rsidRPr="00AF2705">
        <w:rPr>
          <w:rFonts w:hint="cs"/>
          <w:rtl/>
        </w:rPr>
        <w:t>)</w:t>
      </w:r>
      <w:r w:rsidRPr="00AF2705">
        <w:rPr>
          <w:rtl/>
        </w:rPr>
        <w:t>‏</w:t>
      </w:r>
    </w:p>
  </w:footnote>
  <w:footnote w:id="150">
    <w:p w:rsidR="00A63C2B" w:rsidRPr="002772BE" w:rsidRDefault="00A63C2B" w:rsidP="002772BE">
      <w:pPr>
        <w:pStyle w:val="ab"/>
        <w:rPr>
          <w:rtl/>
        </w:rPr>
      </w:pPr>
      <w:r w:rsidRPr="002772BE">
        <w:rPr>
          <w:rStyle w:val="FootnoteReference"/>
          <w:vertAlign w:val="baseline"/>
        </w:rPr>
        <w:footnoteRef/>
      </w:r>
      <w:r w:rsidRPr="002772BE">
        <w:rPr>
          <w:rFonts w:hint="cs"/>
          <w:rtl/>
        </w:rPr>
        <w:t>-</w:t>
      </w:r>
      <w:r w:rsidRPr="002772BE">
        <w:rPr>
          <w:rtl/>
        </w:rPr>
        <w:t xml:space="preserve"> مشكاة المصابیح (‏2/355‏</w:t>
      </w:r>
      <w:r w:rsidRPr="002772BE">
        <w:rPr>
          <w:rFonts w:hint="cs"/>
          <w:rtl/>
        </w:rPr>
        <w:t>)</w:t>
      </w:r>
      <w:r w:rsidRPr="002772BE">
        <w:rPr>
          <w:rtl/>
        </w:rPr>
        <w:t xml:space="preserve"> و شماره‌ حدیث </w:t>
      </w:r>
      <w:r w:rsidRPr="002772BE">
        <w:rPr>
          <w:rFonts w:hint="cs"/>
          <w:rtl/>
        </w:rPr>
        <w:t>(</w:t>
      </w:r>
      <w:r w:rsidRPr="002772BE">
        <w:rPr>
          <w:rtl/>
        </w:rPr>
        <w:t>3825</w:t>
      </w:r>
      <w:r w:rsidRPr="002772BE">
        <w:rPr>
          <w:rFonts w:hint="cs"/>
          <w:rtl/>
        </w:rPr>
        <w:t>)</w:t>
      </w:r>
    </w:p>
  </w:footnote>
  <w:footnote w:id="151">
    <w:p w:rsidR="00A63C2B" w:rsidRPr="00196ED6" w:rsidRDefault="00A63C2B" w:rsidP="002772BE">
      <w:pPr>
        <w:pStyle w:val="ab"/>
      </w:pPr>
      <w:r w:rsidRPr="002772BE">
        <w:rPr>
          <w:rStyle w:val="FootnoteReference"/>
          <w:vertAlign w:val="baseline"/>
        </w:rPr>
        <w:footnoteRef/>
      </w:r>
      <w:r w:rsidRPr="002772BE">
        <w:rPr>
          <w:rFonts w:hint="cs"/>
          <w:rtl/>
        </w:rPr>
        <w:t>-</w:t>
      </w:r>
      <w:r w:rsidRPr="002772BE">
        <w:rPr>
          <w:rtl/>
        </w:rPr>
        <w:t xml:space="preserve"> </w:t>
      </w:r>
      <w:r w:rsidRPr="002772BE">
        <w:rPr>
          <w:rFonts w:hint="cs"/>
          <w:rtl/>
        </w:rPr>
        <w:t>قبلی</w:t>
      </w:r>
      <w:r w:rsidRPr="002772BE">
        <w:rPr>
          <w:rtl/>
        </w:rPr>
        <w:t xml:space="preserve"> (‏2/355‏</w:t>
      </w:r>
      <w:r w:rsidRPr="002772BE">
        <w:rPr>
          <w:rFonts w:hint="cs"/>
          <w:rtl/>
        </w:rPr>
        <w:t>)</w:t>
      </w:r>
      <w:r w:rsidRPr="002772BE">
        <w:rPr>
          <w:rtl/>
        </w:rPr>
        <w:t xml:space="preserve"> وشماره آن </w:t>
      </w:r>
      <w:r w:rsidRPr="002772BE">
        <w:rPr>
          <w:rFonts w:hint="cs"/>
          <w:rtl/>
        </w:rPr>
        <w:t>(</w:t>
      </w:r>
      <w:r w:rsidRPr="002772BE">
        <w:rPr>
          <w:rtl/>
        </w:rPr>
        <w:t>‏3528</w:t>
      </w:r>
      <w:r w:rsidRPr="002772BE">
        <w:rPr>
          <w:rFonts w:hint="cs"/>
          <w:rtl/>
        </w:rPr>
        <w:t>)</w:t>
      </w:r>
      <w:r w:rsidRPr="002772BE">
        <w:rPr>
          <w:rtl/>
        </w:rPr>
        <w:t>‏</w:t>
      </w:r>
    </w:p>
  </w:footnote>
  <w:footnote w:id="152">
    <w:p w:rsidR="00A63C2B" w:rsidRPr="002772BE" w:rsidRDefault="00A63C2B" w:rsidP="002772BE">
      <w:pPr>
        <w:pStyle w:val="ab"/>
      </w:pPr>
      <w:r w:rsidRPr="002772BE">
        <w:rPr>
          <w:rStyle w:val="FootnoteReference"/>
          <w:vertAlign w:val="baseline"/>
        </w:rPr>
        <w:footnoteRef/>
      </w:r>
      <w:r w:rsidRPr="002772BE">
        <w:rPr>
          <w:rFonts w:hint="cs"/>
          <w:rtl/>
        </w:rPr>
        <w:t>-</w:t>
      </w:r>
      <w:r w:rsidRPr="002772BE">
        <w:rPr>
          <w:rtl/>
        </w:rPr>
        <w:t xml:space="preserve"> </w:t>
      </w:r>
      <w:r w:rsidRPr="002772BE">
        <w:rPr>
          <w:rFonts w:hint="cs"/>
          <w:rtl/>
        </w:rPr>
        <w:t>قبلی</w:t>
      </w:r>
      <w:r w:rsidRPr="002772BE">
        <w:rPr>
          <w:rtl/>
        </w:rPr>
        <w:t xml:space="preserve"> </w:t>
      </w:r>
      <w:r w:rsidRPr="002772BE">
        <w:rPr>
          <w:rFonts w:hint="cs"/>
          <w:rtl/>
        </w:rPr>
        <w:t xml:space="preserve"> (</w:t>
      </w:r>
      <w:r w:rsidRPr="002772BE">
        <w:rPr>
          <w:rtl/>
        </w:rPr>
        <w:t>‏2/631‏</w:t>
      </w:r>
      <w:r w:rsidRPr="002772BE">
        <w:rPr>
          <w:rFonts w:hint="cs"/>
          <w:rtl/>
        </w:rPr>
        <w:t>)</w:t>
      </w:r>
      <w:r w:rsidRPr="002772BE">
        <w:rPr>
          <w:rtl/>
        </w:rPr>
        <w:t xml:space="preserve">‏ و شماره آن </w:t>
      </w:r>
      <w:r w:rsidRPr="002772BE">
        <w:rPr>
          <w:rFonts w:hint="cs"/>
          <w:rtl/>
        </w:rPr>
        <w:t>(</w:t>
      </w:r>
      <w:r w:rsidRPr="002772BE">
        <w:rPr>
          <w:rtl/>
        </w:rPr>
        <w:t>5098</w:t>
      </w:r>
      <w:r w:rsidRPr="002772BE">
        <w:rPr>
          <w:rFonts w:hint="cs"/>
          <w:rtl/>
        </w:rPr>
        <w:t>)</w:t>
      </w:r>
      <w:r w:rsidRPr="002772BE">
        <w:rPr>
          <w:rtl/>
        </w:rPr>
        <w:t xml:space="preserve"> جلد</w:t>
      </w:r>
      <w:r w:rsidRPr="002772BE">
        <w:rPr>
          <w:rFonts w:hint="cs"/>
          <w:rtl/>
        </w:rPr>
        <w:t xml:space="preserve"> (</w:t>
      </w:r>
      <w:r w:rsidRPr="002772BE">
        <w:rPr>
          <w:rtl/>
        </w:rPr>
        <w:t>‏11ـ13‏</w:t>
      </w:r>
      <w:r w:rsidRPr="002772BE">
        <w:rPr>
          <w:rFonts w:hint="cs"/>
          <w:rtl/>
        </w:rPr>
        <w:t>)</w:t>
      </w:r>
      <w:r w:rsidRPr="002772BE">
        <w:rPr>
          <w:rtl/>
        </w:rPr>
        <w:t>‏</w:t>
      </w:r>
      <w:r>
        <w:rPr>
          <w:rFonts w:hint="cs"/>
          <w:rtl/>
        </w:rPr>
        <w:t>.</w:t>
      </w:r>
    </w:p>
  </w:footnote>
  <w:footnote w:id="153">
    <w:p w:rsidR="00A63C2B" w:rsidRPr="002772BE" w:rsidRDefault="00A63C2B" w:rsidP="002772BE">
      <w:pPr>
        <w:pStyle w:val="ab"/>
      </w:pPr>
      <w:r w:rsidRPr="002772BE">
        <w:rPr>
          <w:rStyle w:val="FootnoteReference"/>
          <w:vertAlign w:val="baseline"/>
        </w:rPr>
        <w:footnoteRef/>
      </w:r>
      <w:r w:rsidRPr="002772BE">
        <w:rPr>
          <w:rFonts w:hint="cs"/>
          <w:rtl/>
        </w:rPr>
        <w:t>-</w:t>
      </w:r>
      <w:r w:rsidRPr="002772BE">
        <w:rPr>
          <w:rtl/>
        </w:rPr>
        <w:t xml:space="preserve"> صحیح مسلم (‏4/290</w:t>
      </w:r>
      <w:r w:rsidRPr="002772BE">
        <w:rPr>
          <w:rFonts w:hint="cs"/>
          <w:rtl/>
        </w:rPr>
        <w:t>)</w:t>
      </w:r>
      <w:r w:rsidRPr="002772BE">
        <w:rPr>
          <w:rtl/>
        </w:rPr>
        <w:t xml:space="preserve">‏، و شماره آن </w:t>
      </w:r>
      <w:r w:rsidRPr="002772BE">
        <w:rPr>
          <w:rFonts w:hint="cs"/>
          <w:rtl/>
        </w:rPr>
        <w:t>(</w:t>
      </w:r>
      <w:r w:rsidRPr="002772BE">
        <w:rPr>
          <w:rtl/>
        </w:rPr>
        <w:t>387</w:t>
      </w:r>
      <w:r w:rsidRPr="002772BE">
        <w:rPr>
          <w:rFonts w:hint="cs"/>
          <w:rtl/>
        </w:rPr>
        <w:t>)</w:t>
      </w:r>
    </w:p>
  </w:footnote>
  <w:footnote w:id="154">
    <w:p w:rsidR="00A63C2B" w:rsidRPr="002772BE" w:rsidRDefault="00A63C2B" w:rsidP="002772BE">
      <w:pPr>
        <w:pStyle w:val="ab"/>
      </w:pPr>
      <w:r w:rsidRPr="002772BE">
        <w:rPr>
          <w:rStyle w:val="FootnoteReference"/>
          <w:vertAlign w:val="baseline"/>
        </w:rPr>
        <w:footnoteRef/>
      </w:r>
      <w:r w:rsidRPr="002772BE">
        <w:rPr>
          <w:rFonts w:hint="cs"/>
          <w:rtl/>
        </w:rPr>
        <w:t>-</w:t>
      </w:r>
      <w:r w:rsidRPr="002772BE">
        <w:rPr>
          <w:rtl/>
        </w:rPr>
        <w:t xml:space="preserve"> صحیح البخاری، کتاب التوحید، باب قول النبی </w:t>
      </w:r>
      <w:r w:rsidRPr="002772BE">
        <w:rPr>
          <w:rFonts w:hint="cs"/>
          <w:rtl/>
        </w:rPr>
        <w:t>ص</w:t>
      </w:r>
      <w:r w:rsidRPr="002772BE">
        <w:rPr>
          <w:rtl/>
        </w:rPr>
        <w:t xml:space="preserve">: </w:t>
      </w:r>
      <w:r w:rsidRPr="002772BE">
        <w:rPr>
          <w:rFonts w:hint="cs"/>
          <w:rtl/>
        </w:rPr>
        <w:t>«</w:t>
      </w:r>
      <w:r w:rsidRPr="002772BE">
        <w:rPr>
          <w:rtl/>
        </w:rPr>
        <w:t>الماهر بالقرآن..</w:t>
      </w:r>
      <w:r w:rsidRPr="002772BE">
        <w:rPr>
          <w:rFonts w:hint="cs"/>
          <w:rtl/>
        </w:rPr>
        <w:t>»</w:t>
      </w:r>
      <w:r w:rsidRPr="002772BE">
        <w:rPr>
          <w:rtl/>
        </w:rPr>
        <w:t>. فتح الباری (‏13/518‏</w:t>
      </w:r>
      <w:r w:rsidRPr="002772BE">
        <w:rPr>
          <w:rFonts w:hint="cs"/>
          <w:rtl/>
        </w:rPr>
        <w:t>)</w:t>
      </w:r>
      <w:r w:rsidRPr="002772BE">
        <w:rPr>
          <w:rtl/>
        </w:rPr>
        <w:t>‏</w:t>
      </w:r>
    </w:p>
  </w:footnote>
  <w:footnote w:id="155">
    <w:p w:rsidR="00A63C2B" w:rsidRPr="002772BE" w:rsidRDefault="00A63C2B" w:rsidP="002772BE">
      <w:pPr>
        <w:pStyle w:val="ab"/>
        <w:rPr>
          <w:rtl/>
        </w:rPr>
      </w:pPr>
      <w:r w:rsidRPr="002772BE">
        <w:rPr>
          <w:rStyle w:val="FootnoteReference"/>
          <w:vertAlign w:val="baseline"/>
        </w:rPr>
        <w:footnoteRef/>
      </w:r>
      <w:r w:rsidRPr="002772BE">
        <w:rPr>
          <w:rFonts w:hint="cs"/>
          <w:rtl/>
        </w:rPr>
        <w:t>-</w:t>
      </w:r>
      <w:r w:rsidRPr="002772BE">
        <w:rPr>
          <w:rtl/>
        </w:rPr>
        <w:t xml:space="preserve"> صحیح الجامع الصغیر (‏5/304‏</w:t>
      </w:r>
      <w:r w:rsidRPr="002772BE">
        <w:rPr>
          <w:rFonts w:hint="cs"/>
          <w:rtl/>
        </w:rPr>
        <w:t>)</w:t>
      </w:r>
      <w:r w:rsidRPr="002772BE">
        <w:rPr>
          <w:rtl/>
        </w:rPr>
        <w:t>‏ و شماره آن ‏(‏6183‏)‏</w:t>
      </w:r>
    </w:p>
  </w:footnote>
  <w:footnote w:id="156">
    <w:p w:rsidR="00A63C2B" w:rsidRPr="002772BE" w:rsidRDefault="00A63C2B" w:rsidP="002772BE">
      <w:pPr>
        <w:pStyle w:val="ab"/>
      </w:pPr>
      <w:r w:rsidRPr="002772BE">
        <w:rPr>
          <w:rStyle w:val="FootnoteReference"/>
          <w:vertAlign w:val="baseline"/>
        </w:rPr>
        <w:footnoteRef/>
      </w:r>
      <w:r w:rsidRPr="002772BE">
        <w:rPr>
          <w:rFonts w:hint="cs"/>
          <w:rtl/>
        </w:rPr>
        <w:t>-</w:t>
      </w:r>
      <w:r w:rsidRPr="002772BE">
        <w:rPr>
          <w:rtl/>
        </w:rPr>
        <w:t xml:space="preserve"> صحیح الجامع الصغیر (‏5/304‏)‏ و شماره‌ حدیث </w:t>
      </w:r>
      <w:r w:rsidRPr="002772BE">
        <w:rPr>
          <w:rFonts w:hint="cs"/>
          <w:rtl/>
        </w:rPr>
        <w:t>(</w:t>
      </w:r>
      <w:r w:rsidRPr="002772BE">
        <w:rPr>
          <w:rtl/>
        </w:rPr>
        <w:t>6184</w:t>
      </w:r>
      <w:r w:rsidRPr="002772BE">
        <w:rPr>
          <w:rFonts w:hint="cs"/>
          <w:rtl/>
        </w:rPr>
        <w:t>)</w:t>
      </w:r>
    </w:p>
  </w:footnote>
  <w:footnote w:id="157">
    <w:p w:rsidR="00A63C2B" w:rsidRPr="00196ED6" w:rsidRDefault="00A63C2B" w:rsidP="002772BE">
      <w:pPr>
        <w:pStyle w:val="ab"/>
        <w:rPr>
          <w:sz w:val="22"/>
          <w:szCs w:val="22"/>
        </w:rPr>
      </w:pPr>
      <w:r w:rsidRPr="002772BE">
        <w:rPr>
          <w:rStyle w:val="FootnoteReference"/>
          <w:vertAlign w:val="baseline"/>
        </w:rPr>
        <w:footnoteRef/>
      </w:r>
      <w:r w:rsidRPr="002772BE">
        <w:rPr>
          <w:rFonts w:hint="cs"/>
          <w:rtl/>
        </w:rPr>
        <w:t>-</w:t>
      </w:r>
      <w:r w:rsidRPr="002772BE">
        <w:rPr>
          <w:rtl/>
        </w:rPr>
        <w:t xml:space="preserve"> </w:t>
      </w:r>
      <w:r w:rsidRPr="002772BE">
        <w:rPr>
          <w:rStyle w:val="Chara"/>
          <w:rFonts w:ascii="IRNazli" w:hAnsi="IRNazli" w:cs="IRNazli"/>
          <w:sz w:val="24"/>
          <w:szCs w:val="24"/>
          <w:rtl/>
        </w:rPr>
        <w:t>سلسلة</w:t>
      </w:r>
      <w:r w:rsidRPr="002772BE">
        <w:rPr>
          <w:rtl/>
        </w:rPr>
        <w:t xml:space="preserve"> الأحادیث </w:t>
      </w:r>
      <w:r w:rsidRPr="002772BE">
        <w:rPr>
          <w:rStyle w:val="Chara"/>
          <w:rFonts w:ascii="IRNazli" w:hAnsi="IRNazli" w:cs="IRNazli"/>
          <w:sz w:val="24"/>
          <w:szCs w:val="24"/>
          <w:rtl/>
        </w:rPr>
        <w:t>الصح</w:t>
      </w:r>
      <w:r>
        <w:rPr>
          <w:rStyle w:val="Chara"/>
          <w:rFonts w:ascii="IRNazli" w:hAnsi="IRNazli" w:cs="IRNazli"/>
          <w:sz w:val="24"/>
          <w:szCs w:val="24"/>
          <w:rtl/>
        </w:rPr>
        <w:t>ی</w:t>
      </w:r>
      <w:r w:rsidRPr="002772BE">
        <w:rPr>
          <w:rStyle w:val="Chara"/>
          <w:rFonts w:ascii="IRNazli" w:hAnsi="IRNazli" w:cs="IRNazli"/>
          <w:sz w:val="24"/>
          <w:szCs w:val="24"/>
          <w:rtl/>
        </w:rPr>
        <w:t>حة</w:t>
      </w:r>
      <w:r w:rsidRPr="002772BE">
        <w:rPr>
          <w:rtl/>
        </w:rPr>
        <w:t xml:space="preserve"> (‏3/247‏)‏، و شماره‌ حدیث </w:t>
      </w:r>
      <w:r w:rsidRPr="002772BE">
        <w:rPr>
          <w:rFonts w:hint="cs"/>
          <w:rtl/>
        </w:rPr>
        <w:t>(</w:t>
      </w:r>
      <w:r w:rsidRPr="002772BE">
        <w:rPr>
          <w:rtl/>
        </w:rPr>
        <w:t>1243</w:t>
      </w:r>
      <w:r w:rsidRPr="002772BE">
        <w:rPr>
          <w:rFonts w:hint="cs"/>
          <w:rtl/>
        </w:rPr>
        <w:t>)</w:t>
      </w:r>
      <w:r w:rsidRPr="002772BE">
        <w:rPr>
          <w:rtl/>
        </w:rPr>
        <w:t>.</w:t>
      </w:r>
    </w:p>
  </w:footnote>
  <w:footnote w:id="158">
    <w:p w:rsidR="00A63C2B" w:rsidRPr="0000614D" w:rsidRDefault="00A63C2B" w:rsidP="0000614D">
      <w:pPr>
        <w:pStyle w:val="ab"/>
      </w:pPr>
      <w:r w:rsidRPr="0000614D">
        <w:rPr>
          <w:rStyle w:val="FootnoteReference"/>
          <w:vertAlign w:val="baseline"/>
        </w:rPr>
        <w:footnoteRef/>
      </w:r>
      <w:r w:rsidRPr="0000614D">
        <w:rPr>
          <w:rFonts w:hint="cs"/>
          <w:rtl/>
        </w:rPr>
        <w:t>-</w:t>
      </w:r>
      <w:r w:rsidRPr="0000614D">
        <w:rPr>
          <w:rtl/>
        </w:rPr>
        <w:t xml:space="preserve"> </w:t>
      </w:r>
      <w:r w:rsidRPr="0000614D">
        <w:rPr>
          <w:rFonts w:hint="cs"/>
          <w:rtl/>
        </w:rPr>
        <w:t>قبلی، همان صفحه</w:t>
      </w:r>
      <w:r w:rsidRPr="0000614D">
        <w:rPr>
          <w:rtl/>
        </w:rPr>
        <w:t xml:space="preserve"> </w:t>
      </w:r>
    </w:p>
  </w:footnote>
  <w:footnote w:id="159">
    <w:p w:rsidR="00A63C2B" w:rsidRPr="00196ED6" w:rsidRDefault="00A63C2B" w:rsidP="0000614D">
      <w:pPr>
        <w:pStyle w:val="ab"/>
        <w:rPr>
          <w:rFonts w:ascii="Lotus Linotype" w:hAnsi="Lotus Linotype"/>
        </w:rPr>
      </w:pPr>
      <w:r w:rsidRPr="0000614D">
        <w:rPr>
          <w:rStyle w:val="FootnoteReference"/>
          <w:vertAlign w:val="baseline"/>
        </w:rPr>
        <w:footnoteRef/>
      </w:r>
      <w:r w:rsidRPr="0000614D">
        <w:rPr>
          <w:rFonts w:hint="cs"/>
          <w:rtl/>
        </w:rPr>
        <w:t>-</w:t>
      </w:r>
      <w:r w:rsidRPr="0000614D">
        <w:rPr>
          <w:rtl/>
        </w:rPr>
        <w:t xml:space="preserve"> صحیح بخاری کتاب الوضوء فتح الباری (‏1/335‏)‏</w:t>
      </w:r>
    </w:p>
  </w:footnote>
  <w:footnote w:id="160">
    <w:p w:rsidR="00A63C2B" w:rsidRPr="00950784" w:rsidRDefault="00A63C2B" w:rsidP="00950784">
      <w:pPr>
        <w:pStyle w:val="ab"/>
      </w:pPr>
      <w:r w:rsidRPr="00950784">
        <w:rPr>
          <w:rStyle w:val="FootnoteReference"/>
          <w:vertAlign w:val="baseline"/>
        </w:rPr>
        <w:footnoteRef/>
      </w:r>
      <w:r w:rsidRPr="00950784">
        <w:rPr>
          <w:rFonts w:hint="cs"/>
          <w:rtl/>
        </w:rPr>
        <w:t>-</w:t>
      </w:r>
      <w:r w:rsidRPr="00950784">
        <w:rPr>
          <w:rtl/>
        </w:rPr>
        <w:t xml:space="preserve"> </w:t>
      </w:r>
      <w:r w:rsidRPr="00950784">
        <w:rPr>
          <w:rStyle w:val="Chara"/>
          <w:rFonts w:ascii="IRNazli" w:hAnsi="IRNazli" w:cs="IRNazli"/>
          <w:sz w:val="24"/>
          <w:szCs w:val="24"/>
          <w:rtl/>
        </w:rPr>
        <w:t>مشکاة</w:t>
      </w:r>
      <w:r w:rsidRPr="00950784">
        <w:rPr>
          <w:rtl/>
        </w:rPr>
        <w:t xml:space="preserve"> المصابیح (‏1/96‏)‏، و شماره‌ی حدیث </w:t>
      </w:r>
      <w:r w:rsidRPr="00950784">
        <w:rPr>
          <w:rFonts w:hint="cs"/>
          <w:rtl/>
        </w:rPr>
        <w:t>(</w:t>
      </w:r>
      <w:r w:rsidRPr="00950784">
        <w:rPr>
          <w:rtl/>
        </w:rPr>
        <w:t>291</w:t>
      </w:r>
      <w:r w:rsidRPr="00950784">
        <w:rPr>
          <w:rFonts w:hint="cs"/>
          <w:rtl/>
        </w:rPr>
        <w:t>)</w:t>
      </w:r>
    </w:p>
  </w:footnote>
  <w:footnote w:id="161">
    <w:p w:rsidR="00A63C2B" w:rsidRPr="00950784" w:rsidRDefault="00A63C2B" w:rsidP="00950784">
      <w:pPr>
        <w:pStyle w:val="ab"/>
      </w:pPr>
      <w:r w:rsidRPr="00950784">
        <w:rPr>
          <w:rStyle w:val="FootnoteReference"/>
          <w:vertAlign w:val="baseline"/>
        </w:rPr>
        <w:footnoteRef/>
      </w:r>
      <w:r w:rsidRPr="00950784">
        <w:rPr>
          <w:rFonts w:hint="cs"/>
          <w:rtl/>
        </w:rPr>
        <w:t>-</w:t>
      </w:r>
      <w:r w:rsidRPr="00950784">
        <w:rPr>
          <w:rtl/>
        </w:rPr>
        <w:t xml:space="preserve"> </w:t>
      </w:r>
      <w:r w:rsidRPr="00950784">
        <w:rPr>
          <w:rFonts w:hint="cs"/>
          <w:rtl/>
        </w:rPr>
        <w:t>قبلی</w:t>
      </w:r>
      <w:r w:rsidRPr="00950784">
        <w:rPr>
          <w:rtl/>
        </w:rPr>
        <w:t xml:space="preserve"> (‏1/98‏)‏، و شماره‌ی حدیث: 298</w:t>
      </w:r>
    </w:p>
  </w:footnote>
  <w:footnote w:id="162">
    <w:p w:rsidR="00A63C2B" w:rsidRPr="00196ED6" w:rsidRDefault="00A63C2B" w:rsidP="00950784">
      <w:pPr>
        <w:pStyle w:val="ab"/>
      </w:pPr>
      <w:r w:rsidRPr="00950784">
        <w:rPr>
          <w:rStyle w:val="FootnoteReference"/>
          <w:vertAlign w:val="baseline"/>
        </w:rPr>
        <w:footnoteRef/>
      </w:r>
      <w:r w:rsidRPr="00950784">
        <w:rPr>
          <w:rFonts w:hint="cs"/>
          <w:rtl/>
        </w:rPr>
        <w:t>-</w:t>
      </w:r>
      <w:r w:rsidRPr="00950784">
        <w:rPr>
          <w:rtl/>
        </w:rPr>
        <w:t xml:space="preserve"> </w:t>
      </w:r>
      <w:r w:rsidRPr="00950784">
        <w:rPr>
          <w:rFonts w:hint="cs"/>
          <w:rtl/>
        </w:rPr>
        <w:t>قبلی</w:t>
      </w:r>
      <w:r w:rsidRPr="00950784">
        <w:rPr>
          <w:rtl/>
        </w:rPr>
        <w:t xml:space="preserve"> (‏1/99‏)‏، و شماره‌ حدیث </w:t>
      </w:r>
      <w:r w:rsidRPr="00950784">
        <w:rPr>
          <w:rFonts w:hint="cs"/>
          <w:rtl/>
        </w:rPr>
        <w:t>(</w:t>
      </w:r>
      <w:r w:rsidRPr="00950784">
        <w:rPr>
          <w:rtl/>
        </w:rPr>
        <w:t>299</w:t>
      </w:r>
      <w:r w:rsidRPr="00950784">
        <w:rPr>
          <w:rFonts w:hint="cs"/>
          <w:rtl/>
        </w:rPr>
        <w:t>)</w:t>
      </w:r>
    </w:p>
  </w:footnote>
  <w:footnote w:id="163">
    <w:p w:rsidR="00A63C2B" w:rsidRPr="005144DB" w:rsidRDefault="00A63C2B" w:rsidP="005144DB">
      <w:pPr>
        <w:pStyle w:val="ab"/>
      </w:pPr>
      <w:r w:rsidRPr="005144DB">
        <w:rPr>
          <w:rStyle w:val="FootnoteReference"/>
          <w:vertAlign w:val="baseline"/>
        </w:rPr>
        <w:footnoteRef/>
      </w:r>
      <w:r w:rsidRPr="005144DB">
        <w:rPr>
          <w:rFonts w:hint="cs"/>
          <w:rtl/>
        </w:rPr>
        <w:t>-</w:t>
      </w:r>
      <w:r w:rsidRPr="005144DB">
        <w:rPr>
          <w:rtl/>
        </w:rPr>
        <w:t xml:space="preserve"> جامع الاصول</w:t>
      </w:r>
      <w:r w:rsidRPr="005144DB">
        <w:rPr>
          <w:rFonts w:hint="cs"/>
          <w:rtl/>
        </w:rPr>
        <w:t xml:space="preserve"> </w:t>
      </w:r>
      <w:r w:rsidRPr="005144DB">
        <w:rPr>
          <w:rtl/>
        </w:rPr>
        <w:t>‏</w:t>
      </w:r>
      <w:r w:rsidRPr="005144DB">
        <w:rPr>
          <w:rFonts w:hint="cs"/>
          <w:rtl/>
        </w:rPr>
        <w:t>(</w:t>
      </w:r>
      <w:r w:rsidRPr="005144DB">
        <w:rPr>
          <w:rtl/>
        </w:rPr>
        <w:t xml:space="preserve">10/475‏)‏ وشماره آن </w:t>
      </w:r>
      <w:r w:rsidRPr="005144DB">
        <w:rPr>
          <w:rFonts w:hint="cs"/>
          <w:rtl/>
        </w:rPr>
        <w:t>(</w:t>
      </w:r>
      <w:r w:rsidRPr="005144DB">
        <w:rPr>
          <w:rtl/>
        </w:rPr>
        <w:t>‏8009‏)‏</w:t>
      </w:r>
    </w:p>
  </w:footnote>
  <w:footnote w:id="164">
    <w:p w:rsidR="00A63C2B" w:rsidRPr="005144DB" w:rsidRDefault="00A63C2B" w:rsidP="005144DB">
      <w:pPr>
        <w:pStyle w:val="ab"/>
      </w:pPr>
      <w:r w:rsidRPr="005144DB">
        <w:rPr>
          <w:rStyle w:val="FootnoteReference"/>
          <w:vertAlign w:val="baseline"/>
        </w:rPr>
        <w:footnoteRef/>
      </w:r>
      <w:r w:rsidRPr="005144DB">
        <w:rPr>
          <w:rFonts w:hint="cs"/>
          <w:rtl/>
        </w:rPr>
        <w:t>-</w:t>
      </w:r>
      <w:r w:rsidRPr="005144DB">
        <w:rPr>
          <w:rtl/>
        </w:rPr>
        <w:t xml:space="preserve"> </w:t>
      </w:r>
      <w:r w:rsidRPr="005144DB">
        <w:rPr>
          <w:rFonts w:hint="cs"/>
          <w:rtl/>
        </w:rPr>
        <w:t>قبلی (</w:t>
      </w:r>
      <w:r w:rsidRPr="005144DB">
        <w:rPr>
          <w:rtl/>
        </w:rPr>
        <w:t>10/467</w:t>
      </w:r>
      <w:r w:rsidRPr="005144DB">
        <w:rPr>
          <w:rFonts w:hint="cs"/>
          <w:rtl/>
        </w:rPr>
        <w:t>)</w:t>
      </w:r>
      <w:r w:rsidRPr="005144DB">
        <w:rPr>
          <w:rtl/>
        </w:rPr>
        <w:t xml:space="preserve"> و شماره‌ حدیث </w:t>
      </w:r>
      <w:r w:rsidRPr="005144DB">
        <w:rPr>
          <w:rFonts w:hint="cs"/>
          <w:rtl/>
        </w:rPr>
        <w:t>(</w:t>
      </w:r>
      <w:r w:rsidRPr="005144DB">
        <w:rPr>
          <w:rtl/>
        </w:rPr>
        <w:t>8010</w:t>
      </w:r>
      <w:r w:rsidRPr="005144DB">
        <w:rPr>
          <w:rFonts w:hint="cs"/>
          <w:rtl/>
        </w:rPr>
        <w:t>)</w:t>
      </w:r>
      <w:r w:rsidRPr="005144DB">
        <w:rPr>
          <w:rtl/>
        </w:rPr>
        <w:t>.</w:t>
      </w:r>
    </w:p>
  </w:footnote>
  <w:footnote w:id="165">
    <w:p w:rsidR="00A63C2B" w:rsidRPr="00196ED6" w:rsidRDefault="00A63C2B" w:rsidP="005144DB">
      <w:pPr>
        <w:pStyle w:val="ab"/>
      </w:pPr>
      <w:r w:rsidRPr="005144DB">
        <w:rPr>
          <w:rStyle w:val="FootnoteReference"/>
          <w:vertAlign w:val="baseline"/>
        </w:rPr>
        <w:footnoteRef/>
      </w:r>
      <w:r w:rsidRPr="005144DB">
        <w:rPr>
          <w:rFonts w:hint="cs"/>
          <w:rtl/>
        </w:rPr>
        <w:t>-</w:t>
      </w:r>
      <w:r w:rsidRPr="005144DB">
        <w:rPr>
          <w:rtl/>
        </w:rPr>
        <w:t xml:space="preserve"> </w:t>
      </w:r>
      <w:r w:rsidRPr="005144DB">
        <w:rPr>
          <w:rFonts w:hint="cs"/>
          <w:rtl/>
        </w:rPr>
        <w:t>قبلی</w:t>
      </w:r>
      <w:r w:rsidRPr="005144DB">
        <w:rPr>
          <w:rtl/>
        </w:rPr>
        <w:t xml:space="preserve"> </w:t>
      </w:r>
      <w:r w:rsidRPr="005144DB">
        <w:rPr>
          <w:rFonts w:hint="cs"/>
          <w:rtl/>
        </w:rPr>
        <w:t>(</w:t>
      </w:r>
      <w:r w:rsidRPr="005144DB">
        <w:rPr>
          <w:rtl/>
        </w:rPr>
        <w:t>10/476</w:t>
      </w:r>
      <w:r w:rsidRPr="005144DB">
        <w:rPr>
          <w:rFonts w:hint="cs"/>
          <w:rtl/>
        </w:rPr>
        <w:t>)</w:t>
      </w:r>
      <w:r w:rsidRPr="005144DB">
        <w:rPr>
          <w:rtl/>
        </w:rPr>
        <w:t xml:space="preserve"> و شماره‌ حدیث </w:t>
      </w:r>
      <w:r w:rsidRPr="005144DB">
        <w:rPr>
          <w:rFonts w:hint="cs"/>
          <w:rtl/>
        </w:rPr>
        <w:t>(</w:t>
      </w:r>
      <w:r w:rsidRPr="005144DB">
        <w:rPr>
          <w:rtl/>
        </w:rPr>
        <w:t>8011</w:t>
      </w:r>
      <w:r w:rsidRPr="005144DB">
        <w:rPr>
          <w:rFonts w:hint="cs"/>
          <w:rtl/>
        </w:rPr>
        <w:t>)</w:t>
      </w:r>
      <w:r w:rsidRPr="005144DB">
        <w:rPr>
          <w:rtl/>
        </w:rPr>
        <w:t>.</w:t>
      </w:r>
    </w:p>
  </w:footnote>
  <w:footnote w:id="166">
    <w:p w:rsidR="00A63C2B" w:rsidRPr="005144DB" w:rsidRDefault="00A63C2B" w:rsidP="005144DB">
      <w:pPr>
        <w:pStyle w:val="ab"/>
        <w:rPr>
          <w:rtl/>
        </w:rPr>
      </w:pPr>
      <w:r w:rsidRPr="005144DB">
        <w:rPr>
          <w:rStyle w:val="FootnoteReference"/>
          <w:vertAlign w:val="baseline"/>
        </w:rPr>
        <w:footnoteRef/>
      </w:r>
      <w:r w:rsidRPr="005144DB">
        <w:rPr>
          <w:rFonts w:hint="cs"/>
          <w:rtl/>
        </w:rPr>
        <w:t>-</w:t>
      </w:r>
      <w:r w:rsidRPr="005144DB">
        <w:rPr>
          <w:rtl/>
        </w:rPr>
        <w:t xml:space="preserve"> </w:t>
      </w:r>
      <w:r w:rsidRPr="005144DB">
        <w:rPr>
          <w:rFonts w:hint="cs"/>
          <w:rtl/>
        </w:rPr>
        <w:t>قبلی</w:t>
      </w:r>
      <w:r w:rsidRPr="005144DB">
        <w:rPr>
          <w:rtl/>
        </w:rPr>
        <w:t xml:space="preserve"> </w:t>
      </w:r>
      <w:r w:rsidRPr="005144DB">
        <w:rPr>
          <w:rFonts w:hint="cs"/>
          <w:rtl/>
        </w:rPr>
        <w:t>(</w:t>
      </w:r>
      <w:r w:rsidRPr="005144DB">
        <w:rPr>
          <w:rtl/>
        </w:rPr>
        <w:t>10/476</w:t>
      </w:r>
      <w:r w:rsidRPr="005144DB">
        <w:rPr>
          <w:rFonts w:hint="cs"/>
          <w:rtl/>
        </w:rPr>
        <w:t>)</w:t>
      </w:r>
      <w:r w:rsidRPr="005144DB">
        <w:rPr>
          <w:rtl/>
        </w:rPr>
        <w:t xml:space="preserve"> و شماره‌ حدیث </w:t>
      </w:r>
      <w:r w:rsidRPr="005144DB">
        <w:rPr>
          <w:rFonts w:hint="cs"/>
          <w:rtl/>
        </w:rPr>
        <w:t>(</w:t>
      </w:r>
      <w:r w:rsidRPr="005144DB">
        <w:rPr>
          <w:rtl/>
        </w:rPr>
        <w:t>8012</w:t>
      </w:r>
      <w:r w:rsidRPr="005144DB">
        <w:rPr>
          <w:rFonts w:hint="cs"/>
          <w:rtl/>
        </w:rPr>
        <w:t>)</w:t>
      </w:r>
    </w:p>
  </w:footnote>
  <w:footnote w:id="167">
    <w:p w:rsidR="00A63C2B" w:rsidRPr="00196ED6" w:rsidRDefault="00A63C2B" w:rsidP="005144DB">
      <w:pPr>
        <w:pStyle w:val="ab"/>
        <w:rPr>
          <w:lang w:bidi="ar-KW"/>
        </w:rPr>
      </w:pPr>
      <w:r w:rsidRPr="005144DB">
        <w:rPr>
          <w:rStyle w:val="FootnoteReference"/>
          <w:vertAlign w:val="baseline"/>
        </w:rPr>
        <w:footnoteRef/>
      </w:r>
      <w:r w:rsidRPr="005144DB">
        <w:rPr>
          <w:rFonts w:hint="cs"/>
          <w:rtl/>
        </w:rPr>
        <w:t>-</w:t>
      </w:r>
      <w:r w:rsidRPr="005144DB">
        <w:rPr>
          <w:rtl/>
        </w:rPr>
        <w:t xml:space="preserve"> </w:t>
      </w:r>
      <w:r w:rsidRPr="005144DB">
        <w:rPr>
          <w:rFonts w:hint="cs"/>
          <w:rtl/>
        </w:rPr>
        <w:t>قبلی</w:t>
      </w:r>
      <w:r w:rsidRPr="005144DB">
        <w:rPr>
          <w:rtl/>
        </w:rPr>
        <w:t xml:space="preserve"> </w:t>
      </w:r>
      <w:r w:rsidRPr="005144DB">
        <w:rPr>
          <w:rFonts w:hint="cs"/>
          <w:rtl/>
        </w:rPr>
        <w:t>(</w:t>
      </w:r>
      <w:r w:rsidRPr="005144DB">
        <w:rPr>
          <w:rtl/>
        </w:rPr>
        <w:t>10/477</w:t>
      </w:r>
      <w:r w:rsidRPr="005144DB">
        <w:rPr>
          <w:rFonts w:hint="cs"/>
          <w:rtl/>
        </w:rPr>
        <w:t>)</w:t>
      </w:r>
    </w:p>
  </w:footnote>
  <w:footnote w:id="168">
    <w:p w:rsidR="00A63C2B" w:rsidRPr="005144DB" w:rsidRDefault="00A63C2B" w:rsidP="005144DB">
      <w:pPr>
        <w:pStyle w:val="ab"/>
      </w:pPr>
      <w:r w:rsidRPr="005144DB">
        <w:rPr>
          <w:rStyle w:val="FootnoteReference"/>
          <w:vertAlign w:val="baseline"/>
        </w:rPr>
        <w:footnoteRef/>
      </w:r>
      <w:r w:rsidRPr="005144DB">
        <w:rPr>
          <w:rtl/>
        </w:rPr>
        <w:t xml:space="preserve">- امام حسن بصری، تابعی معروف که از ترس ظلم حجاج‌بن یوسف و آزارهای وی خود را مخفی کرده بود. </w:t>
      </w:r>
    </w:p>
  </w:footnote>
  <w:footnote w:id="169">
    <w:p w:rsidR="00A63C2B" w:rsidRPr="00A137DB" w:rsidRDefault="00A63C2B" w:rsidP="00A137DB">
      <w:pPr>
        <w:pStyle w:val="ab"/>
      </w:pPr>
      <w:r w:rsidRPr="00A137DB">
        <w:rPr>
          <w:rStyle w:val="FootnoteReference"/>
          <w:vertAlign w:val="baseline"/>
        </w:rPr>
        <w:footnoteRef/>
      </w:r>
      <w:r w:rsidRPr="00A137DB">
        <w:rPr>
          <w:rFonts w:hint="cs"/>
          <w:rtl/>
        </w:rPr>
        <w:t>-</w:t>
      </w:r>
      <w:r w:rsidRPr="00A137DB">
        <w:rPr>
          <w:rtl/>
        </w:rPr>
        <w:t xml:space="preserve"> مسلم در حدیث شماره‌</w:t>
      </w:r>
      <w:r w:rsidRPr="00A137DB">
        <w:rPr>
          <w:rFonts w:hint="cs"/>
          <w:rtl/>
        </w:rPr>
        <w:t>(</w:t>
      </w:r>
      <w:r w:rsidRPr="00A137DB">
        <w:rPr>
          <w:rtl/>
        </w:rPr>
        <w:t xml:space="preserve"> 195</w:t>
      </w:r>
      <w:r w:rsidRPr="00A137DB">
        <w:rPr>
          <w:rFonts w:hint="cs"/>
          <w:rtl/>
        </w:rPr>
        <w:t>)</w:t>
      </w:r>
      <w:r w:rsidRPr="00A137DB">
        <w:rPr>
          <w:rtl/>
        </w:rPr>
        <w:t xml:space="preserve"> کتاب: الایمان، باب: </w:t>
      </w:r>
      <w:r w:rsidRPr="00D6767E">
        <w:rPr>
          <w:rStyle w:val="Chara"/>
          <w:rtl/>
        </w:rPr>
        <w:t>ادنی اهل الجنة منزلة فیها</w:t>
      </w:r>
      <w:r w:rsidRPr="00A137DB">
        <w:rPr>
          <w:rtl/>
        </w:rPr>
        <w:t>، آن را نقل کرده‌ است</w:t>
      </w:r>
    </w:p>
  </w:footnote>
  <w:footnote w:id="170">
    <w:p w:rsidR="00A63C2B" w:rsidRPr="00A137DB" w:rsidRDefault="00A63C2B" w:rsidP="00A137DB">
      <w:pPr>
        <w:pStyle w:val="ab"/>
      </w:pPr>
      <w:r w:rsidRPr="00A137DB">
        <w:rPr>
          <w:rStyle w:val="FootnoteReference"/>
          <w:vertAlign w:val="baseline"/>
        </w:rPr>
        <w:footnoteRef/>
      </w:r>
      <w:r w:rsidRPr="00A137DB">
        <w:rPr>
          <w:rtl/>
        </w:rPr>
        <w:t>- اشاره‌ای است به اهمیت ادای امانت و صله</w:t>
      </w:r>
      <w:r w:rsidRPr="00A137DB">
        <w:rPr>
          <w:rFonts w:hint="cs"/>
          <w:rtl/>
        </w:rPr>
        <w:t xml:space="preserve">‌ی </w:t>
      </w:r>
      <w:r w:rsidRPr="00A137DB">
        <w:rPr>
          <w:rtl/>
        </w:rPr>
        <w:t xml:space="preserve">‌رحم و خویشاوندی </w:t>
      </w:r>
      <w:r w:rsidRPr="00A137DB">
        <w:rPr>
          <w:rFonts w:hint="cs"/>
          <w:rtl/>
        </w:rPr>
        <w:t>(</w:t>
      </w:r>
      <w:r w:rsidRPr="00A137DB">
        <w:rPr>
          <w:rtl/>
        </w:rPr>
        <w:t xml:space="preserve">‏م‏) </w:t>
      </w:r>
    </w:p>
  </w:footnote>
  <w:footnote w:id="171">
    <w:p w:rsidR="00A63C2B" w:rsidRPr="001C18C5" w:rsidRDefault="00A63C2B" w:rsidP="00D6767E">
      <w:pPr>
        <w:pStyle w:val="ab"/>
        <w:rPr>
          <w:rtl/>
        </w:rPr>
      </w:pPr>
      <w:r w:rsidRPr="001C18C5">
        <w:rPr>
          <w:rStyle w:val="FootnoteReference"/>
          <w:vertAlign w:val="baseline"/>
        </w:rPr>
        <w:footnoteRef/>
      </w:r>
      <w:r w:rsidRPr="001C18C5">
        <w:rPr>
          <w:rFonts w:hint="cs"/>
          <w:rtl/>
        </w:rPr>
        <w:t>-</w:t>
      </w:r>
      <w:r w:rsidRPr="001C18C5">
        <w:rPr>
          <w:rtl/>
        </w:rPr>
        <w:t xml:space="preserve"> ترمذی، شماره </w:t>
      </w:r>
      <w:r w:rsidRPr="001C18C5">
        <w:t>)</w:t>
      </w:r>
      <w:r w:rsidRPr="001C18C5">
        <w:rPr>
          <w:rtl/>
        </w:rPr>
        <w:t>3147</w:t>
      </w:r>
      <w:r w:rsidRPr="001C18C5">
        <w:t>(</w:t>
      </w:r>
    </w:p>
  </w:footnote>
  <w:footnote w:id="172">
    <w:p w:rsidR="00A63C2B" w:rsidRPr="001C18C5" w:rsidRDefault="00A63C2B" w:rsidP="00D6767E">
      <w:pPr>
        <w:pStyle w:val="ab"/>
      </w:pPr>
      <w:r w:rsidRPr="001C18C5">
        <w:rPr>
          <w:rStyle w:val="FootnoteReference"/>
          <w:vertAlign w:val="baseline"/>
        </w:rPr>
        <w:footnoteRef/>
      </w:r>
      <w:r w:rsidRPr="001C18C5">
        <w:rPr>
          <w:rFonts w:hint="cs"/>
          <w:rtl/>
        </w:rPr>
        <w:t>-</w:t>
      </w:r>
      <w:r w:rsidRPr="001C18C5">
        <w:rPr>
          <w:rtl/>
        </w:rPr>
        <w:t xml:space="preserve"> شرح الطحاوی</w:t>
      </w:r>
      <w:r>
        <w:rPr>
          <w:rFonts w:hint="cs"/>
          <w:rtl/>
        </w:rPr>
        <w:t>ة</w:t>
      </w:r>
      <w:r w:rsidRPr="001C18C5">
        <w:rPr>
          <w:rtl/>
        </w:rPr>
        <w:t xml:space="preserve">‌: ص </w:t>
      </w:r>
      <w:r w:rsidRPr="001C18C5">
        <w:rPr>
          <w:rFonts w:hint="cs"/>
          <w:rtl/>
        </w:rPr>
        <w:t>(</w:t>
      </w:r>
      <w:r w:rsidRPr="001C18C5">
        <w:rPr>
          <w:rtl/>
        </w:rPr>
        <w:t>255</w:t>
      </w:r>
      <w:r w:rsidRPr="001C18C5">
        <w:rPr>
          <w:rFonts w:hint="cs"/>
          <w:rtl/>
        </w:rPr>
        <w:t>)</w:t>
      </w:r>
    </w:p>
  </w:footnote>
  <w:footnote w:id="173">
    <w:p w:rsidR="00A63C2B" w:rsidRPr="001C18C5" w:rsidRDefault="00A63C2B" w:rsidP="001C18C5">
      <w:pPr>
        <w:pStyle w:val="ab"/>
      </w:pPr>
      <w:r w:rsidRPr="001C18C5">
        <w:rPr>
          <w:rStyle w:val="FootnoteReference"/>
          <w:vertAlign w:val="baseline"/>
        </w:rPr>
        <w:footnoteRef/>
      </w:r>
      <w:r w:rsidRPr="001C18C5">
        <w:rPr>
          <w:rFonts w:hint="cs"/>
          <w:rtl/>
        </w:rPr>
        <w:t>-</w:t>
      </w:r>
      <w:r w:rsidRPr="001C18C5">
        <w:rPr>
          <w:rtl/>
        </w:rPr>
        <w:t xml:space="preserve">  فتح الباری </w:t>
      </w:r>
      <w:r w:rsidRPr="001C18C5">
        <w:rPr>
          <w:rFonts w:hint="cs"/>
          <w:rtl/>
        </w:rPr>
        <w:t>(</w:t>
      </w:r>
      <w:r w:rsidRPr="001C18C5">
        <w:rPr>
          <w:rtl/>
        </w:rPr>
        <w:t>‏11/437‏</w:t>
      </w:r>
      <w:r w:rsidRPr="001C18C5">
        <w:rPr>
          <w:rFonts w:hint="cs"/>
          <w:rtl/>
        </w:rPr>
        <w:t>)</w:t>
      </w:r>
      <w:r w:rsidRPr="001C18C5">
        <w:rPr>
          <w:rtl/>
        </w:rPr>
        <w:t>‏</w:t>
      </w:r>
    </w:p>
  </w:footnote>
  <w:footnote w:id="174">
    <w:p w:rsidR="00A63C2B" w:rsidRPr="00196ED6" w:rsidRDefault="00A63C2B" w:rsidP="001C18C5">
      <w:pPr>
        <w:pStyle w:val="ab"/>
        <w:rPr>
          <w:lang w:bidi="ar-KW"/>
        </w:rPr>
      </w:pPr>
      <w:r w:rsidRPr="001C18C5">
        <w:rPr>
          <w:rStyle w:val="FootnoteReference"/>
          <w:vertAlign w:val="baseline"/>
        </w:rPr>
        <w:footnoteRef/>
      </w:r>
      <w:r w:rsidRPr="001C18C5">
        <w:rPr>
          <w:rFonts w:hint="cs"/>
          <w:rtl/>
        </w:rPr>
        <w:t>-</w:t>
      </w:r>
      <w:r w:rsidRPr="001C18C5">
        <w:rPr>
          <w:rtl/>
        </w:rPr>
        <w:t xml:space="preserve"> </w:t>
      </w:r>
      <w:r w:rsidRPr="001C18C5">
        <w:rPr>
          <w:rFonts w:hint="cs"/>
          <w:rtl/>
        </w:rPr>
        <w:t>قبلی (</w:t>
      </w:r>
      <w:r w:rsidRPr="001C18C5">
        <w:rPr>
          <w:rtl/>
        </w:rPr>
        <w:t>‏11/438‏</w:t>
      </w:r>
      <w:r w:rsidRPr="001C18C5">
        <w:rPr>
          <w:rFonts w:hint="cs"/>
          <w:rtl/>
        </w:rPr>
        <w:t>)</w:t>
      </w:r>
      <w:r w:rsidRPr="001C18C5">
        <w:rPr>
          <w:rtl/>
        </w:rPr>
        <w:t>‏</w:t>
      </w:r>
    </w:p>
  </w:footnote>
  <w:footnote w:id="175">
    <w:p w:rsidR="00A63C2B" w:rsidRPr="0071128F" w:rsidRDefault="00A63C2B" w:rsidP="0071128F">
      <w:pPr>
        <w:pStyle w:val="ab"/>
        <w:rPr>
          <w:rtl/>
        </w:rPr>
      </w:pPr>
      <w:r w:rsidRPr="0071128F">
        <w:rPr>
          <w:rStyle w:val="FootnoteReference"/>
          <w:vertAlign w:val="baseline"/>
        </w:rPr>
        <w:footnoteRef/>
      </w:r>
      <w:r w:rsidRPr="0071128F">
        <w:rPr>
          <w:rFonts w:hint="cs"/>
          <w:rtl/>
        </w:rPr>
        <w:t>-</w:t>
      </w:r>
      <w:r w:rsidRPr="0071128F">
        <w:rPr>
          <w:rtl/>
        </w:rPr>
        <w:t xml:space="preserve"> </w:t>
      </w:r>
      <w:r w:rsidRPr="0071128F">
        <w:rPr>
          <w:rFonts w:hint="cs"/>
          <w:rtl/>
        </w:rPr>
        <w:t>قبلی</w:t>
      </w:r>
      <w:r w:rsidRPr="0071128F">
        <w:rPr>
          <w:rtl/>
        </w:rPr>
        <w:t xml:space="preserve"> </w:t>
      </w:r>
      <w:r w:rsidRPr="0071128F">
        <w:rPr>
          <w:rFonts w:hint="cs"/>
          <w:rtl/>
        </w:rPr>
        <w:t xml:space="preserve"> (</w:t>
      </w:r>
      <w:r w:rsidRPr="0071128F">
        <w:rPr>
          <w:rtl/>
        </w:rPr>
        <w:t>‏11/438‏)</w:t>
      </w:r>
    </w:p>
  </w:footnote>
  <w:footnote w:id="176">
    <w:p w:rsidR="00A63C2B" w:rsidRPr="004E7931" w:rsidRDefault="00A63C2B" w:rsidP="004E7931">
      <w:pPr>
        <w:pStyle w:val="ab"/>
        <w:rPr>
          <w:rtl/>
        </w:rPr>
      </w:pPr>
      <w:r w:rsidRPr="004E7931">
        <w:rPr>
          <w:rStyle w:val="FootnoteReference"/>
          <w:vertAlign w:val="baseline"/>
        </w:rPr>
        <w:footnoteRef/>
      </w:r>
      <w:r w:rsidRPr="004E7931">
        <w:rPr>
          <w:rFonts w:hint="cs"/>
          <w:rtl/>
        </w:rPr>
        <w:t>-</w:t>
      </w:r>
      <w:r w:rsidRPr="004E7931">
        <w:rPr>
          <w:rtl/>
        </w:rPr>
        <w:t xml:space="preserve"> منظور از باب همان روایتی است که‌ پیامبر </w:t>
      </w:r>
      <w:r w:rsidRPr="004E7931">
        <w:rPr>
          <w:rFonts w:hint="cs"/>
          <w:rtl/>
        </w:rPr>
        <w:t>ص</w:t>
      </w:r>
      <w:r w:rsidRPr="004E7931">
        <w:rPr>
          <w:rtl/>
        </w:rPr>
        <w:t xml:space="preserve"> می‌فرماید: به‌ طرف در بهشت می‌روم.</w:t>
      </w:r>
    </w:p>
  </w:footnote>
  <w:footnote w:id="177">
    <w:p w:rsidR="00A63C2B" w:rsidRPr="007D6A52" w:rsidRDefault="00A63C2B" w:rsidP="007D6A52">
      <w:pPr>
        <w:pStyle w:val="ab"/>
      </w:pPr>
      <w:r w:rsidRPr="007D6A52">
        <w:rPr>
          <w:rStyle w:val="FootnoteReference"/>
          <w:vertAlign w:val="baseline"/>
        </w:rPr>
        <w:footnoteRef/>
      </w:r>
      <w:r w:rsidRPr="007D6A52">
        <w:rPr>
          <w:rFonts w:hint="cs"/>
          <w:rtl/>
        </w:rPr>
        <w:t>-</w:t>
      </w:r>
      <w:r w:rsidRPr="007D6A52">
        <w:rPr>
          <w:rtl/>
        </w:rPr>
        <w:t xml:space="preserve"> فتح الباری ‏</w:t>
      </w:r>
      <w:r w:rsidRPr="007D6A52">
        <w:rPr>
          <w:rFonts w:hint="cs"/>
          <w:rtl/>
        </w:rPr>
        <w:t>(</w:t>
      </w:r>
      <w:r w:rsidRPr="007D6A52">
        <w:rPr>
          <w:rtl/>
        </w:rPr>
        <w:t>‏11/438‏)</w:t>
      </w:r>
    </w:p>
  </w:footnote>
  <w:footnote w:id="178">
    <w:p w:rsidR="00A63C2B" w:rsidRPr="00CB5F5B" w:rsidRDefault="00A63C2B" w:rsidP="0033766E">
      <w:pPr>
        <w:pStyle w:val="ab"/>
      </w:pPr>
      <w:r w:rsidRPr="00CB5F5B">
        <w:rPr>
          <w:rStyle w:val="FootnoteReference"/>
          <w:vertAlign w:val="baseline"/>
        </w:rPr>
        <w:footnoteRef/>
      </w:r>
      <w:r w:rsidRPr="00CB5F5B">
        <w:rPr>
          <w:rFonts w:hint="cs"/>
          <w:rtl/>
        </w:rPr>
        <w:t>-</w:t>
      </w:r>
      <w:r w:rsidRPr="00CB5F5B">
        <w:rPr>
          <w:rtl/>
        </w:rPr>
        <w:t xml:space="preserve"> صحیح بخاری: کتاب أحادیث الأنبیاء، باب ‏</w:t>
      </w:r>
      <w:r>
        <w:rPr>
          <w:rFonts w:hint="cs"/>
          <w:rtl/>
        </w:rPr>
        <w:t>«</w:t>
      </w:r>
      <w:r w:rsidRPr="0033766E">
        <w:rPr>
          <w:rStyle w:val="Chara"/>
          <w:rtl/>
        </w:rPr>
        <w:t>واتخذ الله  إبراهيم خليلاً</w:t>
      </w:r>
      <w:r w:rsidRPr="00CB5F5B">
        <w:rPr>
          <w:rtl/>
        </w:rPr>
        <w:t xml:space="preserve">‏»‏ و شماره‌: </w:t>
      </w:r>
      <w:r w:rsidRPr="00CB5F5B">
        <w:rPr>
          <w:rFonts w:hint="cs"/>
          <w:rtl/>
        </w:rPr>
        <w:t>(</w:t>
      </w:r>
      <w:r w:rsidRPr="00CB5F5B">
        <w:rPr>
          <w:rtl/>
        </w:rPr>
        <w:t>3350</w:t>
      </w:r>
      <w:r w:rsidRPr="00CB5F5B">
        <w:rPr>
          <w:rFonts w:hint="cs"/>
          <w:rtl/>
        </w:rPr>
        <w:t>)</w:t>
      </w:r>
      <w:r w:rsidRPr="00CB5F5B">
        <w:rPr>
          <w:rtl/>
        </w:rPr>
        <w:t xml:space="preserve"> ‏(‏‏فتح الباری‏)‏ شرح الحدیث </w:t>
      </w:r>
      <w:r w:rsidRPr="00CB5F5B">
        <w:rPr>
          <w:rFonts w:hint="cs"/>
          <w:rtl/>
        </w:rPr>
        <w:t>(</w:t>
      </w:r>
      <w:r w:rsidRPr="00CB5F5B">
        <w:rPr>
          <w:rtl/>
        </w:rPr>
        <w:t>‏4768‏</w:t>
      </w:r>
      <w:r w:rsidRPr="00CB5F5B">
        <w:rPr>
          <w:rFonts w:hint="cs"/>
          <w:rtl/>
        </w:rPr>
        <w:t>)</w:t>
      </w:r>
      <w:r w:rsidRPr="00CB5F5B">
        <w:rPr>
          <w:rtl/>
        </w:rPr>
        <w:t xml:space="preserve">‏ و </w:t>
      </w:r>
      <w:r w:rsidRPr="00CB5F5B">
        <w:rPr>
          <w:rFonts w:hint="cs"/>
          <w:rtl/>
        </w:rPr>
        <w:t>(</w:t>
      </w:r>
      <w:r w:rsidRPr="00CB5F5B">
        <w:rPr>
          <w:rtl/>
        </w:rPr>
        <w:t>‏4769</w:t>
      </w:r>
      <w:r w:rsidRPr="00CB5F5B">
        <w:rPr>
          <w:rFonts w:hint="cs"/>
          <w:rtl/>
        </w:rPr>
        <w:t>)</w:t>
      </w:r>
    </w:p>
  </w:footnote>
  <w:footnote w:id="179">
    <w:p w:rsidR="00A63C2B" w:rsidRPr="00196ED6" w:rsidRDefault="00A63C2B" w:rsidP="00CB5F5B">
      <w:pPr>
        <w:pStyle w:val="ab"/>
        <w:rPr>
          <w:rFonts w:ascii="Lotus Linotype" w:hAnsi="Lotus Linotype"/>
          <w:sz w:val="22"/>
          <w:szCs w:val="22"/>
        </w:rPr>
      </w:pPr>
      <w:r w:rsidRPr="00CB5F5B">
        <w:rPr>
          <w:rStyle w:val="FootnoteReference"/>
          <w:vertAlign w:val="baseline"/>
        </w:rPr>
        <w:footnoteRef/>
      </w:r>
      <w:r w:rsidRPr="00CB5F5B">
        <w:rPr>
          <w:rFonts w:hint="cs"/>
          <w:rtl/>
        </w:rPr>
        <w:t xml:space="preserve">- </w:t>
      </w:r>
      <w:r w:rsidRPr="00CB5F5B">
        <w:rPr>
          <w:rStyle w:val="Chara"/>
          <w:rFonts w:ascii="IRNazli" w:hAnsi="IRNazli" w:cs="IRNazli"/>
          <w:sz w:val="24"/>
          <w:szCs w:val="24"/>
          <w:rtl/>
        </w:rPr>
        <w:t>مشكاة</w:t>
      </w:r>
      <w:r w:rsidRPr="00CB5F5B">
        <w:rPr>
          <w:rtl/>
        </w:rPr>
        <w:t xml:space="preserve"> المصابیح (‏3/58‏</w:t>
      </w:r>
      <w:r w:rsidRPr="00CB5F5B">
        <w:rPr>
          <w:rFonts w:hint="cs"/>
          <w:rtl/>
        </w:rPr>
        <w:t>)</w:t>
      </w:r>
      <w:r w:rsidRPr="00196ED6">
        <w:rPr>
          <w:rFonts w:ascii="Lotus Linotype" w:hAnsi="Lotus Linotype"/>
          <w:sz w:val="22"/>
          <w:szCs w:val="22"/>
          <w:rtl/>
        </w:rPr>
        <w:t>‏</w:t>
      </w:r>
    </w:p>
  </w:footnote>
  <w:footnote w:id="180">
    <w:p w:rsidR="00A63C2B" w:rsidRPr="00583CD4" w:rsidRDefault="00A63C2B" w:rsidP="00583CD4">
      <w:pPr>
        <w:pStyle w:val="ab"/>
      </w:pPr>
      <w:r w:rsidRPr="00583CD4">
        <w:rPr>
          <w:rStyle w:val="FootnoteReference"/>
          <w:vertAlign w:val="baseline"/>
        </w:rPr>
        <w:footnoteRef/>
      </w:r>
      <w:r w:rsidRPr="00583CD4">
        <w:rPr>
          <w:rFonts w:hint="cs"/>
          <w:rtl/>
        </w:rPr>
        <w:t>-</w:t>
      </w:r>
      <w:r w:rsidRPr="00583CD4">
        <w:rPr>
          <w:rtl/>
        </w:rPr>
        <w:t xml:space="preserve"> مجموع </w:t>
      </w:r>
      <w:r w:rsidRPr="00583CD4">
        <w:rPr>
          <w:rFonts w:hint="cs"/>
          <w:rtl/>
        </w:rPr>
        <w:t>ال</w:t>
      </w:r>
      <w:r w:rsidRPr="00583CD4">
        <w:rPr>
          <w:rtl/>
        </w:rPr>
        <w:t xml:space="preserve">فتاوی شیخ الاسلام </w:t>
      </w:r>
      <w:r w:rsidRPr="00583CD4">
        <w:rPr>
          <w:rFonts w:hint="cs"/>
          <w:rtl/>
        </w:rPr>
        <w:t>(</w:t>
      </w:r>
      <w:r w:rsidRPr="00583CD4">
        <w:rPr>
          <w:rtl/>
        </w:rPr>
        <w:t>‏4/305</w:t>
      </w:r>
      <w:r w:rsidRPr="00583CD4">
        <w:rPr>
          <w:rFonts w:hint="cs"/>
          <w:rtl/>
        </w:rPr>
        <w:t>)</w:t>
      </w:r>
      <w:r w:rsidRPr="00583CD4">
        <w:rPr>
          <w:rtl/>
        </w:rPr>
        <w:t xml:space="preserve">‏  </w:t>
      </w:r>
    </w:p>
  </w:footnote>
  <w:footnote w:id="181">
    <w:p w:rsidR="00A63C2B" w:rsidRPr="00422A09" w:rsidRDefault="00A63C2B" w:rsidP="00422A09">
      <w:pPr>
        <w:pStyle w:val="ab"/>
        <w:rPr>
          <w:rtl/>
        </w:rPr>
      </w:pPr>
      <w:r w:rsidRPr="00422A09">
        <w:rPr>
          <w:rStyle w:val="FootnoteReference"/>
          <w:vertAlign w:val="baseline"/>
        </w:rPr>
        <w:footnoteRef/>
      </w:r>
      <w:r w:rsidRPr="00422A09">
        <w:rPr>
          <w:rFonts w:hint="cs"/>
          <w:rtl/>
        </w:rPr>
        <w:t>-</w:t>
      </w:r>
      <w:r w:rsidRPr="00422A09">
        <w:rPr>
          <w:rtl/>
        </w:rPr>
        <w:t xml:space="preserve"> </w:t>
      </w:r>
      <w:r w:rsidRPr="00422A09">
        <w:rPr>
          <w:rStyle w:val="Chara"/>
          <w:rFonts w:ascii="IRNazli" w:hAnsi="IRNazli" w:cs="IRNazli"/>
          <w:sz w:val="24"/>
          <w:szCs w:val="24"/>
          <w:rtl/>
        </w:rPr>
        <w:t>التذكرة</w:t>
      </w:r>
      <w:r w:rsidRPr="00422A09">
        <w:rPr>
          <w:rtl/>
        </w:rPr>
        <w:t xml:space="preserve"> قرطبی </w:t>
      </w:r>
      <w:r w:rsidRPr="00422A09">
        <w:rPr>
          <w:rFonts w:hint="cs"/>
          <w:rtl/>
        </w:rPr>
        <w:t>(</w:t>
      </w:r>
      <w:r w:rsidRPr="00422A09">
        <w:rPr>
          <w:rtl/>
        </w:rPr>
        <w:t>225</w:t>
      </w:r>
      <w:r w:rsidRPr="00422A09">
        <w:rPr>
          <w:rFonts w:hint="cs"/>
          <w:rtl/>
        </w:rPr>
        <w:t>)</w:t>
      </w:r>
    </w:p>
  </w:footnote>
  <w:footnote w:id="182">
    <w:p w:rsidR="00A63C2B" w:rsidRPr="00196ED6" w:rsidRDefault="00A63C2B" w:rsidP="00422A09">
      <w:pPr>
        <w:pStyle w:val="ab"/>
        <w:rPr>
          <w:rtl/>
        </w:rPr>
      </w:pPr>
      <w:r w:rsidRPr="00422A09">
        <w:rPr>
          <w:rStyle w:val="FootnoteReference"/>
          <w:vertAlign w:val="baseline"/>
        </w:rPr>
        <w:footnoteRef/>
      </w:r>
      <w:r w:rsidRPr="00422A09">
        <w:rPr>
          <w:rFonts w:hint="cs"/>
          <w:rtl/>
        </w:rPr>
        <w:t>-</w:t>
      </w:r>
      <w:r w:rsidRPr="00422A09">
        <w:rPr>
          <w:rtl/>
        </w:rPr>
        <w:t xml:space="preserve"> محمود </w:t>
      </w:r>
      <w:r w:rsidRPr="00422A09">
        <w:rPr>
          <w:rFonts w:hint="cs"/>
          <w:rtl/>
        </w:rPr>
        <w:t>ال</w:t>
      </w:r>
      <w:r w:rsidRPr="00422A09">
        <w:rPr>
          <w:rtl/>
        </w:rPr>
        <w:t>فتاوی (‏4/305‏</w:t>
      </w:r>
      <w:r w:rsidRPr="00422A09">
        <w:rPr>
          <w:rFonts w:hint="cs"/>
          <w:rtl/>
        </w:rPr>
        <w:t>)</w:t>
      </w:r>
      <w:r w:rsidRPr="00422A09">
        <w:rPr>
          <w:rtl/>
        </w:rPr>
        <w:t>‏</w:t>
      </w:r>
    </w:p>
  </w:footnote>
  <w:footnote w:id="183">
    <w:p w:rsidR="00A63C2B" w:rsidRPr="00422A09" w:rsidRDefault="00A63C2B" w:rsidP="00422A09">
      <w:pPr>
        <w:pStyle w:val="ab"/>
      </w:pPr>
      <w:r w:rsidRPr="00422A09">
        <w:rPr>
          <w:rStyle w:val="FootnoteReference"/>
          <w:vertAlign w:val="baseline"/>
        </w:rPr>
        <w:footnoteRef/>
      </w:r>
      <w:r w:rsidRPr="00422A09">
        <w:rPr>
          <w:rFonts w:hint="cs"/>
          <w:rtl/>
        </w:rPr>
        <w:t>-</w:t>
      </w:r>
      <w:r w:rsidRPr="00422A09">
        <w:rPr>
          <w:rtl/>
        </w:rPr>
        <w:t xml:space="preserve"> </w:t>
      </w:r>
      <w:r w:rsidRPr="00422A09">
        <w:rPr>
          <w:rStyle w:val="Chara"/>
          <w:rFonts w:ascii="IRNazli" w:hAnsi="IRNazli" w:cs="IRNazli"/>
          <w:sz w:val="24"/>
          <w:szCs w:val="24"/>
          <w:rtl/>
        </w:rPr>
        <w:t>النها</w:t>
      </w:r>
      <w:r>
        <w:rPr>
          <w:rStyle w:val="Chara"/>
          <w:rFonts w:ascii="IRNazli" w:hAnsi="IRNazli" w:cs="IRNazli"/>
          <w:sz w:val="24"/>
          <w:szCs w:val="24"/>
          <w:rtl/>
        </w:rPr>
        <w:t>ی</w:t>
      </w:r>
      <w:r w:rsidRPr="00422A09">
        <w:rPr>
          <w:rStyle w:val="Chara"/>
          <w:rFonts w:ascii="IRNazli" w:hAnsi="IRNazli" w:cs="IRNazli"/>
          <w:sz w:val="24"/>
          <w:szCs w:val="24"/>
          <w:rtl/>
        </w:rPr>
        <w:t>ة</w:t>
      </w:r>
      <w:r w:rsidRPr="00422A09">
        <w:rPr>
          <w:rtl/>
        </w:rPr>
        <w:t xml:space="preserve"> ابن کثیر</w:t>
      </w:r>
      <w:r w:rsidRPr="00422A09">
        <w:rPr>
          <w:rFonts w:hint="cs"/>
          <w:rtl/>
        </w:rPr>
        <w:t xml:space="preserve"> (</w:t>
      </w:r>
      <w:r w:rsidRPr="00422A09">
        <w:rPr>
          <w:rtl/>
        </w:rPr>
        <w:t>2/35‏</w:t>
      </w:r>
      <w:r w:rsidRPr="00422A09">
        <w:rPr>
          <w:rFonts w:hint="cs"/>
          <w:rtl/>
        </w:rPr>
        <w:t>)</w:t>
      </w:r>
      <w:r w:rsidRPr="00422A09">
        <w:rPr>
          <w:rtl/>
        </w:rPr>
        <w:t>‏</w:t>
      </w:r>
    </w:p>
  </w:footnote>
  <w:footnote w:id="184">
    <w:p w:rsidR="00A63C2B" w:rsidRPr="00422A09" w:rsidRDefault="00A63C2B" w:rsidP="00422A09">
      <w:pPr>
        <w:pStyle w:val="ab"/>
      </w:pPr>
      <w:r w:rsidRPr="00422A09">
        <w:rPr>
          <w:rStyle w:val="FootnoteReference"/>
          <w:vertAlign w:val="baseline"/>
        </w:rPr>
        <w:footnoteRef/>
      </w:r>
      <w:r w:rsidRPr="00422A09">
        <w:rPr>
          <w:rFonts w:hint="cs"/>
          <w:rtl/>
        </w:rPr>
        <w:t>-</w:t>
      </w:r>
      <w:r w:rsidRPr="00422A09">
        <w:rPr>
          <w:rtl/>
        </w:rPr>
        <w:t xml:space="preserve"> </w:t>
      </w:r>
      <w:r w:rsidRPr="00422A09">
        <w:rPr>
          <w:rFonts w:hint="cs"/>
          <w:rtl/>
        </w:rPr>
        <w:t>ال</w:t>
      </w:r>
      <w:r w:rsidRPr="00422A09">
        <w:rPr>
          <w:rtl/>
        </w:rPr>
        <w:t>تذکرة قرطبی</w:t>
      </w:r>
      <w:r w:rsidRPr="00422A09">
        <w:rPr>
          <w:rFonts w:hint="cs"/>
          <w:rtl/>
        </w:rPr>
        <w:t xml:space="preserve"> (</w:t>
      </w:r>
      <w:r w:rsidRPr="00422A09">
        <w:rPr>
          <w:rtl/>
        </w:rPr>
        <w:t>309</w:t>
      </w:r>
      <w:r w:rsidRPr="00422A09">
        <w:rPr>
          <w:rFonts w:hint="cs"/>
          <w:rtl/>
        </w:rPr>
        <w:t>)</w:t>
      </w:r>
    </w:p>
  </w:footnote>
  <w:footnote w:id="185">
    <w:p w:rsidR="00A63C2B" w:rsidRPr="00196ED6" w:rsidRDefault="00A63C2B" w:rsidP="00422A09">
      <w:pPr>
        <w:pStyle w:val="ab"/>
      </w:pPr>
      <w:r w:rsidRPr="00422A09">
        <w:rPr>
          <w:rStyle w:val="FootnoteReference"/>
          <w:vertAlign w:val="baseline"/>
        </w:rPr>
        <w:footnoteRef/>
      </w:r>
      <w:r w:rsidRPr="00422A09">
        <w:rPr>
          <w:rFonts w:hint="cs"/>
          <w:rtl/>
        </w:rPr>
        <w:t>-</w:t>
      </w:r>
      <w:r w:rsidRPr="00422A09">
        <w:rPr>
          <w:rtl/>
        </w:rPr>
        <w:t xml:space="preserve"> مجموع </w:t>
      </w:r>
      <w:r w:rsidRPr="00422A09">
        <w:rPr>
          <w:rFonts w:hint="cs"/>
          <w:rtl/>
        </w:rPr>
        <w:t>ال</w:t>
      </w:r>
      <w:r w:rsidRPr="00422A09">
        <w:rPr>
          <w:rtl/>
        </w:rPr>
        <w:t xml:space="preserve">فتاوی شیخ الاسلام </w:t>
      </w:r>
      <w:r w:rsidRPr="00422A09">
        <w:rPr>
          <w:rFonts w:hint="cs"/>
          <w:rtl/>
        </w:rPr>
        <w:t>(</w:t>
      </w:r>
      <w:r w:rsidRPr="00422A09">
        <w:rPr>
          <w:rtl/>
        </w:rPr>
        <w:t>4/305‏</w:t>
      </w:r>
      <w:r w:rsidRPr="00422A09">
        <w:rPr>
          <w:rFonts w:hint="cs"/>
          <w:rtl/>
        </w:rPr>
        <w:t>)</w:t>
      </w:r>
      <w:r w:rsidRPr="00422A09">
        <w:rPr>
          <w:rtl/>
        </w:rPr>
        <w:t>‏</w:t>
      </w:r>
      <w:r w:rsidRPr="00196ED6">
        <w:rPr>
          <w:rtl/>
        </w:rPr>
        <w:tab/>
      </w:r>
    </w:p>
  </w:footnote>
  <w:footnote w:id="186">
    <w:p w:rsidR="00A63C2B" w:rsidRPr="00DC13CF" w:rsidRDefault="00A63C2B" w:rsidP="00DC13CF">
      <w:pPr>
        <w:pStyle w:val="ab"/>
      </w:pPr>
      <w:r w:rsidRPr="00DC13CF">
        <w:rPr>
          <w:rStyle w:val="FootnoteReference"/>
          <w:vertAlign w:val="baseline"/>
        </w:rPr>
        <w:footnoteRef/>
      </w:r>
      <w:r w:rsidRPr="00DC13CF">
        <w:rPr>
          <w:rFonts w:hint="cs"/>
          <w:rtl/>
        </w:rPr>
        <w:t>-</w:t>
      </w:r>
      <w:r w:rsidRPr="00DC13CF">
        <w:rPr>
          <w:rtl/>
        </w:rPr>
        <w:t xml:space="preserve"> </w:t>
      </w:r>
      <w:r w:rsidRPr="00DC13CF">
        <w:rPr>
          <w:rStyle w:val="Chara"/>
          <w:rFonts w:ascii="IRNazli" w:hAnsi="IRNazli" w:cs="IRNazli"/>
          <w:sz w:val="24"/>
          <w:szCs w:val="24"/>
          <w:rtl/>
        </w:rPr>
        <w:t>التذكرة</w:t>
      </w:r>
      <w:r w:rsidRPr="00DC13CF">
        <w:rPr>
          <w:rtl/>
        </w:rPr>
        <w:t xml:space="preserve"> قرطبی</w:t>
      </w:r>
      <w:r w:rsidRPr="00DC13CF">
        <w:rPr>
          <w:rFonts w:hint="cs"/>
          <w:rtl/>
        </w:rPr>
        <w:t xml:space="preserve"> (</w:t>
      </w:r>
      <w:r w:rsidRPr="00DC13CF">
        <w:rPr>
          <w:rtl/>
        </w:rPr>
        <w:t>312</w:t>
      </w:r>
      <w:r w:rsidRPr="00DC13CF">
        <w:rPr>
          <w:rFonts w:hint="cs"/>
          <w:rtl/>
        </w:rPr>
        <w:t>)</w:t>
      </w:r>
    </w:p>
  </w:footnote>
  <w:footnote w:id="187">
    <w:p w:rsidR="00A63C2B" w:rsidRPr="00DC13CF" w:rsidRDefault="00A63C2B" w:rsidP="00DC13CF">
      <w:pPr>
        <w:pStyle w:val="ab"/>
      </w:pPr>
      <w:r w:rsidRPr="00DC13CF">
        <w:rPr>
          <w:rStyle w:val="FootnoteReference"/>
          <w:vertAlign w:val="baseline"/>
        </w:rPr>
        <w:footnoteRef/>
      </w:r>
      <w:r w:rsidRPr="00DC13CF">
        <w:rPr>
          <w:rFonts w:hint="cs"/>
          <w:rtl/>
        </w:rPr>
        <w:t>-</w:t>
      </w:r>
      <w:r w:rsidRPr="00DC13CF">
        <w:rPr>
          <w:rtl/>
        </w:rPr>
        <w:t xml:space="preserve"> نسانی در باب جهاد از ابی امامه...</w:t>
      </w:r>
    </w:p>
  </w:footnote>
  <w:footnote w:id="188">
    <w:p w:rsidR="00A63C2B" w:rsidRPr="00DC13CF" w:rsidRDefault="00A63C2B" w:rsidP="00DC13CF">
      <w:pPr>
        <w:pStyle w:val="ab"/>
      </w:pPr>
      <w:r w:rsidRPr="00DC13CF">
        <w:rPr>
          <w:rStyle w:val="FootnoteReference"/>
          <w:vertAlign w:val="baseline"/>
        </w:rPr>
        <w:footnoteRef/>
      </w:r>
      <w:r w:rsidRPr="00DC13CF">
        <w:rPr>
          <w:rFonts w:hint="cs"/>
          <w:rtl/>
        </w:rPr>
        <w:t>-</w:t>
      </w:r>
      <w:r w:rsidRPr="00DC13CF">
        <w:rPr>
          <w:rtl/>
        </w:rPr>
        <w:t xml:space="preserve"> </w:t>
      </w:r>
      <w:r w:rsidRPr="00DC13CF">
        <w:rPr>
          <w:rStyle w:val="Chara"/>
          <w:rFonts w:ascii="IRNazli" w:hAnsi="IRNazli" w:cs="IRNazli"/>
          <w:sz w:val="24"/>
          <w:szCs w:val="24"/>
          <w:rtl/>
        </w:rPr>
        <w:t>سلسلة</w:t>
      </w:r>
      <w:r w:rsidRPr="00DC13CF">
        <w:rPr>
          <w:rtl/>
        </w:rPr>
        <w:t xml:space="preserve"> الاحادیث الصحیحه ‏</w:t>
      </w:r>
      <w:r w:rsidRPr="00DC13CF">
        <w:rPr>
          <w:rFonts w:hint="cs"/>
          <w:rtl/>
        </w:rPr>
        <w:t>(</w:t>
      </w:r>
      <w:r w:rsidRPr="00DC13CF">
        <w:rPr>
          <w:rtl/>
        </w:rPr>
        <w:t>‏1/82‏</w:t>
      </w:r>
      <w:r w:rsidRPr="00DC13CF">
        <w:rPr>
          <w:rFonts w:hint="cs"/>
          <w:rtl/>
        </w:rPr>
        <w:t>)</w:t>
      </w:r>
      <w:r w:rsidRPr="00DC13CF">
        <w:rPr>
          <w:rtl/>
        </w:rPr>
        <w:t>‏ و شماره آن</w:t>
      </w:r>
      <w:r w:rsidRPr="00DC13CF">
        <w:rPr>
          <w:rFonts w:hint="cs"/>
          <w:rtl/>
        </w:rPr>
        <w:t xml:space="preserve"> (</w:t>
      </w:r>
      <w:r w:rsidRPr="00DC13CF">
        <w:rPr>
          <w:rtl/>
        </w:rPr>
        <w:t>53</w:t>
      </w:r>
      <w:r w:rsidRPr="00DC13CF">
        <w:rPr>
          <w:rFonts w:hint="cs"/>
          <w:rtl/>
        </w:rPr>
        <w:t>)</w:t>
      </w:r>
    </w:p>
  </w:footnote>
  <w:footnote w:id="189">
    <w:p w:rsidR="00A63C2B" w:rsidRPr="00DC13CF" w:rsidRDefault="00A63C2B" w:rsidP="00DC13CF">
      <w:pPr>
        <w:pStyle w:val="ab"/>
      </w:pPr>
      <w:r w:rsidRPr="00DC13CF">
        <w:rPr>
          <w:rStyle w:val="FootnoteReference"/>
          <w:vertAlign w:val="baseline"/>
        </w:rPr>
        <w:footnoteRef/>
      </w:r>
      <w:r w:rsidRPr="00DC13CF">
        <w:rPr>
          <w:rFonts w:hint="cs"/>
          <w:rtl/>
        </w:rPr>
        <w:t>-</w:t>
      </w:r>
      <w:r w:rsidRPr="00DC13CF">
        <w:rPr>
          <w:rtl/>
        </w:rPr>
        <w:t xml:space="preserve"> </w:t>
      </w:r>
      <w:r w:rsidRPr="00DC13CF">
        <w:rPr>
          <w:rStyle w:val="Chara"/>
          <w:rFonts w:ascii="IRNazli" w:hAnsi="IRNazli" w:cs="IRNazli"/>
          <w:sz w:val="24"/>
          <w:szCs w:val="24"/>
          <w:rtl/>
        </w:rPr>
        <w:t>التذكرة</w:t>
      </w:r>
      <w:r w:rsidRPr="00DC13CF">
        <w:rPr>
          <w:rFonts w:hint="cs"/>
          <w:rtl/>
        </w:rPr>
        <w:t xml:space="preserve"> </w:t>
      </w:r>
      <w:r w:rsidRPr="00DC13CF">
        <w:rPr>
          <w:rtl/>
        </w:rPr>
        <w:t>قرطبی</w:t>
      </w:r>
      <w:r w:rsidRPr="00DC13CF">
        <w:rPr>
          <w:rFonts w:hint="cs"/>
          <w:rtl/>
        </w:rPr>
        <w:t xml:space="preserve"> (</w:t>
      </w:r>
      <w:r w:rsidRPr="00DC13CF">
        <w:rPr>
          <w:rtl/>
        </w:rPr>
        <w:t>286</w:t>
      </w:r>
      <w:r w:rsidRPr="00DC13CF">
        <w:rPr>
          <w:rFonts w:hint="cs"/>
          <w:rtl/>
        </w:rPr>
        <w:t>)</w:t>
      </w:r>
    </w:p>
  </w:footnote>
  <w:footnote w:id="190">
    <w:p w:rsidR="00A63C2B" w:rsidRPr="00DC13CF" w:rsidRDefault="00A63C2B" w:rsidP="00DC13CF">
      <w:pPr>
        <w:pStyle w:val="ab"/>
      </w:pPr>
      <w:r w:rsidRPr="00DC13CF">
        <w:rPr>
          <w:rStyle w:val="FootnoteReference"/>
          <w:vertAlign w:val="baseline"/>
        </w:rPr>
        <w:footnoteRef/>
      </w:r>
      <w:r w:rsidRPr="00DC13CF">
        <w:rPr>
          <w:rFonts w:hint="cs"/>
          <w:rtl/>
        </w:rPr>
        <w:t>-</w:t>
      </w:r>
      <w:r w:rsidRPr="00DC13CF">
        <w:rPr>
          <w:rtl/>
        </w:rPr>
        <w:t xml:space="preserve"> </w:t>
      </w:r>
      <w:r w:rsidRPr="00DC13CF">
        <w:rPr>
          <w:rFonts w:hint="cs"/>
          <w:rtl/>
        </w:rPr>
        <w:t>قبلی (</w:t>
      </w:r>
      <w:r w:rsidRPr="00DC13CF">
        <w:rPr>
          <w:rtl/>
        </w:rPr>
        <w:t>287</w:t>
      </w:r>
      <w:r w:rsidRPr="00DC13CF">
        <w:rPr>
          <w:rFonts w:hint="cs"/>
          <w:rtl/>
        </w:rPr>
        <w:t>)</w:t>
      </w:r>
    </w:p>
  </w:footnote>
  <w:footnote w:id="191">
    <w:p w:rsidR="00A63C2B" w:rsidRPr="00DC13CF" w:rsidRDefault="00A63C2B" w:rsidP="00DC13CF">
      <w:pPr>
        <w:pStyle w:val="ab"/>
      </w:pPr>
      <w:r w:rsidRPr="00DC13CF">
        <w:rPr>
          <w:rStyle w:val="FootnoteReference"/>
          <w:vertAlign w:val="baseline"/>
        </w:rPr>
        <w:footnoteRef/>
      </w:r>
      <w:r w:rsidRPr="00DC13CF">
        <w:rPr>
          <w:rFonts w:hint="cs"/>
          <w:rtl/>
        </w:rPr>
        <w:t>-</w:t>
      </w:r>
      <w:r w:rsidRPr="00DC13CF">
        <w:rPr>
          <w:rtl/>
        </w:rPr>
        <w:t xml:space="preserve"> لوامع الانوار </w:t>
      </w:r>
      <w:r w:rsidRPr="00DC13CF">
        <w:rPr>
          <w:rStyle w:val="Chara"/>
          <w:rFonts w:ascii="IRNazli" w:hAnsi="IRNazli" w:cs="IRNazli"/>
          <w:sz w:val="24"/>
          <w:szCs w:val="24"/>
          <w:rtl/>
        </w:rPr>
        <w:t>البه</w:t>
      </w:r>
      <w:r>
        <w:rPr>
          <w:rStyle w:val="Chara"/>
          <w:rFonts w:ascii="IRNazli" w:hAnsi="IRNazli" w:cs="IRNazli"/>
          <w:sz w:val="24"/>
          <w:szCs w:val="24"/>
          <w:rtl/>
        </w:rPr>
        <w:t>ی</w:t>
      </w:r>
      <w:r w:rsidRPr="00DC13CF">
        <w:rPr>
          <w:rStyle w:val="Chara"/>
          <w:rFonts w:ascii="IRNazli" w:hAnsi="IRNazli" w:cs="IRNazli"/>
          <w:sz w:val="24"/>
          <w:szCs w:val="24"/>
          <w:rtl/>
        </w:rPr>
        <w:t>ة</w:t>
      </w:r>
      <w:r w:rsidRPr="00DC13CF">
        <w:rPr>
          <w:rStyle w:val="Chara"/>
          <w:rFonts w:ascii="IRNazli" w:hAnsi="IRNazli" w:cs="IRNazli" w:hint="cs"/>
          <w:sz w:val="24"/>
          <w:szCs w:val="24"/>
          <w:rtl/>
        </w:rPr>
        <w:t xml:space="preserve"> (</w:t>
      </w:r>
      <w:r w:rsidRPr="00DC13CF">
        <w:rPr>
          <w:rtl/>
        </w:rPr>
        <w:t>2/174‏</w:t>
      </w:r>
      <w:r w:rsidRPr="00DC13CF">
        <w:rPr>
          <w:rFonts w:hint="cs"/>
          <w:rtl/>
        </w:rPr>
        <w:t>)</w:t>
      </w:r>
    </w:p>
  </w:footnote>
  <w:footnote w:id="192">
    <w:p w:rsidR="00A63C2B" w:rsidRPr="009924F6" w:rsidRDefault="00A63C2B" w:rsidP="009924F6">
      <w:pPr>
        <w:pStyle w:val="ab"/>
      </w:pPr>
      <w:r w:rsidRPr="009924F6">
        <w:rPr>
          <w:rStyle w:val="FootnoteReference"/>
          <w:vertAlign w:val="baseline"/>
        </w:rPr>
        <w:footnoteRef/>
      </w:r>
      <w:r w:rsidRPr="009924F6">
        <w:rPr>
          <w:rFonts w:hint="cs"/>
          <w:rtl/>
        </w:rPr>
        <w:t xml:space="preserve">- </w:t>
      </w:r>
      <w:r w:rsidRPr="009924F6">
        <w:rPr>
          <w:rtl/>
        </w:rPr>
        <w:t xml:space="preserve"> </w:t>
      </w:r>
      <w:r w:rsidRPr="009924F6">
        <w:rPr>
          <w:rStyle w:val="Chara"/>
          <w:rFonts w:ascii="IRNazli" w:hAnsi="IRNazli" w:cs="IRNazli"/>
          <w:sz w:val="24"/>
          <w:szCs w:val="24"/>
          <w:rtl/>
        </w:rPr>
        <w:t>التذكرة</w:t>
      </w:r>
      <w:r w:rsidRPr="009924F6">
        <w:rPr>
          <w:rtl/>
        </w:rPr>
        <w:t xml:space="preserve"> قرطبی </w:t>
      </w:r>
      <w:r w:rsidRPr="009924F6">
        <w:rPr>
          <w:rFonts w:hint="cs"/>
          <w:rtl/>
        </w:rPr>
        <w:t>(</w:t>
      </w:r>
      <w:r w:rsidRPr="009924F6">
        <w:rPr>
          <w:rtl/>
        </w:rPr>
        <w:t>287</w:t>
      </w:r>
      <w:r w:rsidRPr="009924F6">
        <w:rPr>
          <w:rFonts w:hint="cs"/>
          <w:rtl/>
        </w:rPr>
        <w:t>)</w:t>
      </w:r>
    </w:p>
  </w:footnote>
  <w:footnote w:id="193">
    <w:p w:rsidR="00A63C2B" w:rsidRPr="00AB395D" w:rsidRDefault="00A63C2B" w:rsidP="00AB395D">
      <w:pPr>
        <w:pStyle w:val="ab"/>
      </w:pPr>
      <w:r w:rsidRPr="00AB395D">
        <w:rPr>
          <w:rStyle w:val="FootnoteReference"/>
          <w:vertAlign w:val="baseline"/>
        </w:rPr>
        <w:footnoteRef/>
      </w:r>
      <w:r w:rsidRPr="00AB395D">
        <w:rPr>
          <w:rFonts w:hint="cs"/>
          <w:rtl/>
        </w:rPr>
        <w:t>-</w:t>
      </w:r>
      <w:r w:rsidRPr="00AB395D">
        <w:rPr>
          <w:rtl/>
        </w:rPr>
        <w:t xml:space="preserve"> تفسیرقرطبی (‏4/157‏</w:t>
      </w:r>
      <w:r w:rsidRPr="00AB395D">
        <w:rPr>
          <w:rFonts w:hint="cs"/>
          <w:rtl/>
        </w:rPr>
        <w:t>)</w:t>
      </w:r>
      <w:r w:rsidRPr="00AB395D">
        <w:rPr>
          <w:rtl/>
        </w:rPr>
        <w:t>‏</w:t>
      </w:r>
    </w:p>
  </w:footnote>
  <w:footnote w:id="194">
    <w:p w:rsidR="00A63C2B" w:rsidRPr="00D171AE" w:rsidRDefault="00A63C2B" w:rsidP="00D171AE">
      <w:pPr>
        <w:pStyle w:val="ab"/>
      </w:pPr>
      <w:r w:rsidRPr="00D171AE">
        <w:rPr>
          <w:rStyle w:val="FootnoteReference"/>
          <w:vertAlign w:val="baseline"/>
        </w:rPr>
        <w:footnoteRef/>
      </w:r>
      <w:r w:rsidRPr="00D171AE">
        <w:rPr>
          <w:rFonts w:hint="cs"/>
          <w:rtl/>
        </w:rPr>
        <w:t>-</w:t>
      </w:r>
      <w:r w:rsidRPr="00D171AE">
        <w:rPr>
          <w:rStyle w:val="Chara"/>
          <w:rFonts w:ascii="IRNazli" w:hAnsi="IRNazli" w:cs="IRNazli"/>
          <w:sz w:val="24"/>
          <w:szCs w:val="24"/>
          <w:rtl/>
        </w:rPr>
        <w:t xml:space="preserve"> سلسلة</w:t>
      </w:r>
      <w:r w:rsidRPr="00D171AE">
        <w:rPr>
          <w:rtl/>
        </w:rPr>
        <w:t xml:space="preserve"> الاحادیث الصحیحه</w:t>
      </w:r>
      <w:r w:rsidRPr="00D171AE">
        <w:rPr>
          <w:rFonts w:hint="cs"/>
          <w:rtl/>
        </w:rPr>
        <w:t xml:space="preserve"> </w:t>
      </w:r>
      <w:r w:rsidRPr="00D171AE">
        <w:rPr>
          <w:rtl/>
        </w:rPr>
        <w:t>و شماره آن</w:t>
      </w:r>
      <w:r w:rsidRPr="00D171AE">
        <w:rPr>
          <w:rFonts w:hint="cs"/>
          <w:rtl/>
        </w:rPr>
        <w:t xml:space="preserve"> (</w:t>
      </w:r>
      <w:r w:rsidRPr="00D171AE">
        <w:rPr>
          <w:rtl/>
        </w:rPr>
        <w:t>128</w:t>
      </w:r>
      <w:r w:rsidRPr="00D171AE">
        <w:rPr>
          <w:rFonts w:hint="cs"/>
          <w:rtl/>
        </w:rPr>
        <w:t>)</w:t>
      </w:r>
    </w:p>
  </w:footnote>
  <w:footnote w:id="195">
    <w:p w:rsidR="00A63C2B" w:rsidRPr="00D171AE" w:rsidRDefault="00A63C2B" w:rsidP="00D171AE">
      <w:pPr>
        <w:pStyle w:val="ab"/>
        <w:rPr>
          <w:rtl/>
        </w:rPr>
      </w:pPr>
      <w:r w:rsidRPr="00D171AE">
        <w:rPr>
          <w:rStyle w:val="FootnoteReference"/>
          <w:vertAlign w:val="baseline"/>
        </w:rPr>
        <w:footnoteRef/>
      </w:r>
      <w:r w:rsidRPr="00D171AE">
        <w:rPr>
          <w:rFonts w:hint="cs"/>
          <w:rtl/>
        </w:rPr>
        <w:t>-</w:t>
      </w:r>
      <w:r w:rsidRPr="00D171AE">
        <w:rPr>
          <w:rtl/>
        </w:rPr>
        <w:t xml:space="preserve"> </w:t>
      </w:r>
      <w:r w:rsidRPr="00D171AE">
        <w:rPr>
          <w:rStyle w:val="Chara"/>
          <w:rFonts w:ascii="IRNazli" w:hAnsi="IRNazli" w:cs="IRNazli"/>
          <w:sz w:val="24"/>
          <w:szCs w:val="24"/>
          <w:rtl/>
        </w:rPr>
        <w:t>مشکاة</w:t>
      </w:r>
      <w:r w:rsidRPr="00D171AE">
        <w:rPr>
          <w:rtl/>
        </w:rPr>
        <w:t xml:space="preserve"> المصابیح (‏1/661‏) حدیث شماره‌ </w:t>
      </w:r>
      <w:r w:rsidRPr="00D171AE">
        <w:rPr>
          <w:rFonts w:hint="cs"/>
          <w:rtl/>
        </w:rPr>
        <w:t>(</w:t>
      </w:r>
      <w:r w:rsidRPr="00D171AE">
        <w:rPr>
          <w:rtl/>
        </w:rPr>
        <w:t>2137</w:t>
      </w:r>
      <w:r w:rsidRPr="00D171AE">
        <w:rPr>
          <w:rFonts w:hint="cs"/>
          <w:rtl/>
        </w:rPr>
        <w:t>)</w:t>
      </w:r>
    </w:p>
  </w:footnote>
  <w:footnote w:id="196">
    <w:p w:rsidR="00A63C2B" w:rsidRPr="00196ED6" w:rsidRDefault="00A63C2B" w:rsidP="00D171AE">
      <w:pPr>
        <w:pStyle w:val="ab"/>
        <w:rPr>
          <w:rtl/>
          <w:lang w:bidi="ar-KW"/>
        </w:rPr>
      </w:pPr>
      <w:r w:rsidRPr="00D171AE">
        <w:rPr>
          <w:rStyle w:val="FootnoteReference"/>
          <w:vertAlign w:val="baseline"/>
        </w:rPr>
        <w:footnoteRef/>
      </w:r>
      <w:r w:rsidRPr="00D171AE">
        <w:rPr>
          <w:rFonts w:hint="cs"/>
          <w:rtl/>
        </w:rPr>
        <w:t>-</w:t>
      </w:r>
      <w:r w:rsidRPr="00D171AE">
        <w:rPr>
          <w:rtl/>
        </w:rPr>
        <w:t xml:space="preserve"> ترمذی و نسائی این روایت را گزارش داده‌اند.</w:t>
      </w:r>
    </w:p>
  </w:footnote>
  <w:footnote w:id="197">
    <w:p w:rsidR="00A63C2B" w:rsidRPr="00E70F0F" w:rsidRDefault="00A63C2B" w:rsidP="00E70F0F">
      <w:pPr>
        <w:pStyle w:val="ab"/>
        <w:rPr>
          <w:rtl/>
        </w:rPr>
      </w:pPr>
      <w:r w:rsidRPr="00E70F0F">
        <w:rPr>
          <w:rStyle w:val="FootnoteReference"/>
          <w:vertAlign w:val="baseline"/>
        </w:rPr>
        <w:footnoteRef/>
      </w:r>
      <w:r w:rsidRPr="00E70F0F">
        <w:rPr>
          <w:rFonts w:hint="cs"/>
          <w:rtl/>
        </w:rPr>
        <w:t>-</w:t>
      </w:r>
      <w:r w:rsidRPr="00E70F0F">
        <w:rPr>
          <w:rtl/>
        </w:rPr>
        <w:t xml:space="preserve"> تفسیر ابن کثیر (‏1/561‏</w:t>
      </w:r>
      <w:r w:rsidRPr="00E70F0F">
        <w:rPr>
          <w:rFonts w:hint="cs"/>
          <w:rtl/>
        </w:rPr>
        <w:t>)</w:t>
      </w:r>
      <w:r w:rsidRPr="00E70F0F">
        <w:rPr>
          <w:rtl/>
        </w:rPr>
        <w:t>‏</w:t>
      </w:r>
    </w:p>
  </w:footnote>
  <w:footnote w:id="198">
    <w:p w:rsidR="00A63C2B" w:rsidRPr="00196ED6" w:rsidRDefault="00A63C2B" w:rsidP="00E70F0F">
      <w:pPr>
        <w:pStyle w:val="ab"/>
        <w:rPr>
          <w:rtl/>
        </w:rPr>
      </w:pPr>
      <w:r w:rsidRPr="00E70F0F">
        <w:rPr>
          <w:rStyle w:val="FootnoteReference"/>
          <w:vertAlign w:val="baseline"/>
        </w:rPr>
        <w:footnoteRef/>
      </w:r>
      <w:r w:rsidRPr="00E70F0F">
        <w:rPr>
          <w:rFonts w:hint="cs"/>
          <w:rtl/>
        </w:rPr>
        <w:t>-</w:t>
      </w:r>
      <w:r w:rsidRPr="00E70F0F">
        <w:rPr>
          <w:rtl/>
        </w:rPr>
        <w:t xml:space="preserve"> تفسیر ابن کثیر</w:t>
      </w:r>
      <w:r w:rsidRPr="00E70F0F">
        <w:rPr>
          <w:rFonts w:hint="cs"/>
          <w:rtl/>
        </w:rPr>
        <w:t xml:space="preserve"> (</w:t>
      </w:r>
      <w:r w:rsidRPr="00E70F0F">
        <w:rPr>
          <w:rtl/>
        </w:rPr>
        <w:t>‏1/562‏</w:t>
      </w:r>
      <w:r w:rsidRPr="00E70F0F">
        <w:rPr>
          <w:rFonts w:hint="cs"/>
          <w:rtl/>
        </w:rPr>
        <w:t>)</w:t>
      </w:r>
      <w:r w:rsidRPr="00E70F0F">
        <w:rPr>
          <w:rtl/>
        </w:rPr>
        <w:t>‏</w:t>
      </w:r>
    </w:p>
  </w:footnote>
  <w:footnote w:id="199">
    <w:p w:rsidR="00A63C2B" w:rsidRPr="00196353" w:rsidRDefault="00A63C2B" w:rsidP="00196353">
      <w:pPr>
        <w:pStyle w:val="ab"/>
      </w:pPr>
      <w:r w:rsidRPr="00196353">
        <w:rPr>
          <w:rStyle w:val="FootnoteReference"/>
          <w:vertAlign w:val="baseline"/>
        </w:rPr>
        <w:footnoteRef/>
      </w:r>
      <w:r w:rsidRPr="00196353">
        <w:rPr>
          <w:rFonts w:hint="cs"/>
          <w:rtl/>
        </w:rPr>
        <w:t>-</w:t>
      </w:r>
      <w:r w:rsidRPr="00196353">
        <w:rPr>
          <w:rtl/>
        </w:rPr>
        <w:t xml:space="preserve"> صحیح الجامع الصغیر (‏5/111‏</w:t>
      </w:r>
      <w:r w:rsidRPr="00196353">
        <w:rPr>
          <w:rFonts w:hint="cs"/>
          <w:rtl/>
        </w:rPr>
        <w:t>)</w:t>
      </w:r>
      <w:r w:rsidRPr="00196353">
        <w:rPr>
          <w:rtl/>
        </w:rPr>
        <w:t xml:space="preserve"> و شماره آن</w:t>
      </w:r>
      <w:r w:rsidRPr="00196353">
        <w:rPr>
          <w:rFonts w:hint="cs"/>
          <w:rtl/>
        </w:rPr>
        <w:t xml:space="preserve"> (</w:t>
      </w:r>
      <w:r w:rsidRPr="00196353">
        <w:rPr>
          <w:rtl/>
        </w:rPr>
        <w:t>5360</w:t>
      </w:r>
      <w:r w:rsidRPr="00196353">
        <w:rPr>
          <w:rFonts w:hint="cs"/>
          <w:rtl/>
        </w:rPr>
        <w:t>)</w:t>
      </w:r>
      <w:r w:rsidRPr="00196353">
        <w:rPr>
          <w:rtl/>
        </w:rPr>
        <w:t>‏</w:t>
      </w:r>
    </w:p>
  </w:footnote>
  <w:footnote w:id="200">
    <w:p w:rsidR="00A63C2B" w:rsidRPr="00196353" w:rsidRDefault="00A63C2B" w:rsidP="00196353">
      <w:pPr>
        <w:pStyle w:val="ab"/>
      </w:pPr>
      <w:r w:rsidRPr="00196353">
        <w:rPr>
          <w:rStyle w:val="FootnoteReference"/>
          <w:vertAlign w:val="baseline"/>
        </w:rPr>
        <w:footnoteRef/>
      </w:r>
      <w:r w:rsidRPr="00196353">
        <w:rPr>
          <w:rFonts w:hint="cs"/>
          <w:rtl/>
        </w:rPr>
        <w:t>-</w:t>
      </w:r>
      <w:r w:rsidRPr="00196353">
        <w:rPr>
          <w:rtl/>
        </w:rPr>
        <w:t xml:space="preserve"> صحیح بخاری کتاب الرقاق،</w:t>
      </w:r>
      <w:r w:rsidRPr="00196353">
        <w:rPr>
          <w:rFonts w:hint="cs"/>
          <w:rtl/>
        </w:rPr>
        <w:t xml:space="preserve"> </w:t>
      </w:r>
      <w:r w:rsidRPr="00196353">
        <w:rPr>
          <w:rtl/>
        </w:rPr>
        <w:t xml:space="preserve">فتح الباری </w:t>
      </w:r>
      <w:r w:rsidRPr="00196353">
        <w:rPr>
          <w:rFonts w:hint="cs"/>
          <w:rtl/>
        </w:rPr>
        <w:t>(</w:t>
      </w:r>
      <w:r w:rsidRPr="00196353">
        <w:rPr>
          <w:rtl/>
        </w:rPr>
        <w:t>‏11/323</w:t>
      </w:r>
      <w:r w:rsidRPr="00196353">
        <w:rPr>
          <w:rFonts w:hint="cs"/>
          <w:rtl/>
        </w:rPr>
        <w:t>)</w:t>
      </w:r>
      <w:r w:rsidRPr="00196353">
        <w:rPr>
          <w:rtl/>
        </w:rPr>
        <w:t>‏</w:t>
      </w:r>
    </w:p>
  </w:footnote>
  <w:footnote w:id="201">
    <w:p w:rsidR="00A63C2B" w:rsidRPr="00196353" w:rsidRDefault="00A63C2B" w:rsidP="00196353">
      <w:pPr>
        <w:pStyle w:val="ab"/>
      </w:pPr>
      <w:r w:rsidRPr="00196353">
        <w:rPr>
          <w:rStyle w:val="FootnoteReference"/>
          <w:vertAlign w:val="baseline"/>
        </w:rPr>
        <w:footnoteRef/>
      </w:r>
      <w:r w:rsidRPr="00196353">
        <w:rPr>
          <w:rFonts w:hint="cs"/>
          <w:rtl/>
        </w:rPr>
        <w:t>-</w:t>
      </w:r>
      <w:r w:rsidRPr="00196353">
        <w:rPr>
          <w:rtl/>
        </w:rPr>
        <w:t xml:space="preserve"> صحیح مسلم (‏1/177‏</w:t>
      </w:r>
      <w:r w:rsidRPr="00196353">
        <w:rPr>
          <w:rFonts w:hint="cs"/>
          <w:rtl/>
        </w:rPr>
        <w:t xml:space="preserve">) </w:t>
      </w:r>
      <w:r w:rsidRPr="00196353">
        <w:rPr>
          <w:rtl/>
        </w:rPr>
        <w:t>‏و شماره آن (‏190‏</w:t>
      </w:r>
      <w:r w:rsidRPr="00196353">
        <w:rPr>
          <w:rFonts w:hint="cs"/>
          <w:rtl/>
        </w:rPr>
        <w:t>)</w:t>
      </w:r>
      <w:r w:rsidRPr="00196353">
        <w:rPr>
          <w:rtl/>
        </w:rPr>
        <w:t>‏</w:t>
      </w:r>
    </w:p>
  </w:footnote>
  <w:footnote w:id="202">
    <w:p w:rsidR="00A63C2B" w:rsidRPr="008F65A2" w:rsidRDefault="00A63C2B" w:rsidP="008F65A2">
      <w:pPr>
        <w:pStyle w:val="ab"/>
      </w:pPr>
      <w:r w:rsidRPr="008F65A2">
        <w:rPr>
          <w:rStyle w:val="FootnoteReference"/>
          <w:vertAlign w:val="baseline"/>
        </w:rPr>
        <w:footnoteRef/>
      </w:r>
      <w:r w:rsidRPr="008F65A2">
        <w:rPr>
          <w:rFonts w:hint="cs"/>
          <w:rtl/>
        </w:rPr>
        <w:t>-</w:t>
      </w:r>
      <w:r w:rsidRPr="008F65A2">
        <w:rPr>
          <w:rtl/>
        </w:rPr>
        <w:t xml:space="preserve"> ترمذی راجع به‌ آن روایت فرموده‌ است: حدیثی حسن، صحیح و غریب است.</w:t>
      </w:r>
    </w:p>
  </w:footnote>
  <w:footnote w:id="203">
    <w:p w:rsidR="00A63C2B" w:rsidRPr="008B649B" w:rsidRDefault="00A63C2B" w:rsidP="008B649B">
      <w:pPr>
        <w:pStyle w:val="ab"/>
      </w:pPr>
      <w:r w:rsidRPr="008B649B">
        <w:rPr>
          <w:rStyle w:val="FootnoteReference"/>
          <w:vertAlign w:val="baseline"/>
        </w:rPr>
        <w:footnoteRef/>
      </w:r>
      <w:r w:rsidRPr="008B649B">
        <w:rPr>
          <w:rFonts w:hint="cs"/>
          <w:rtl/>
        </w:rPr>
        <w:t>-</w:t>
      </w:r>
      <w:r w:rsidRPr="008B649B">
        <w:rPr>
          <w:rtl/>
        </w:rPr>
        <w:t xml:space="preserve"> جامع الاصول </w:t>
      </w:r>
      <w:r w:rsidRPr="008B649B">
        <w:rPr>
          <w:rFonts w:hint="cs"/>
          <w:rtl/>
        </w:rPr>
        <w:t>(</w:t>
      </w:r>
      <w:r w:rsidRPr="008B649B">
        <w:rPr>
          <w:rtl/>
        </w:rPr>
        <w:t>10/436‏</w:t>
      </w:r>
      <w:r w:rsidRPr="008B649B">
        <w:rPr>
          <w:rFonts w:hint="cs"/>
          <w:rtl/>
        </w:rPr>
        <w:t>)</w:t>
      </w:r>
      <w:r w:rsidRPr="008B649B">
        <w:rPr>
          <w:rtl/>
        </w:rPr>
        <w:t>‏ وشماره آن</w:t>
      </w:r>
      <w:r w:rsidRPr="008B649B">
        <w:rPr>
          <w:rFonts w:hint="cs"/>
          <w:rtl/>
        </w:rPr>
        <w:t xml:space="preserve"> (</w:t>
      </w:r>
      <w:r w:rsidRPr="008B649B">
        <w:rPr>
          <w:rtl/>
        </w:rPr>
        <w:t>7969</w:t>
      </w:r>
      <w:r w:rsidRPr="008B649B">
        <w:rPr>
          <w:rFonts w:hint="cs"/>
          <w:rtl/>
        </w:rPr>
        <w:t>)</w:t>
      </w:r>
    </w:p>
  </w:footnote>
  <w:footnote w:id="204">
    <w:p w:rsidR="00A63C2B" w:rsidRPr="008B649B" w:rsidRDefault="00A63C2B" w:rsidP="008B649B">
      <w:pPr>
        <w:pStyle w:val="ab"/>
      </w:pPr>
      <w:r w:rsidRPr="008B649B">
        <w:rPr>
          <w:rStyle w:val="FootnoteReference"/>
          <w:vertAlign w:val="baseline"/>
        </w:rPr>
        <w:footnoteRef/>
      </w:r>
      <w:r w:rsidRPr="008B649B">
        <w:rPr>
          <w:rFonts w:hint="cs"/>
          <w:rtl/>
        </w:rPr>
        <w:t>-</w:t>
      </w:r>
      <w:r w:rsidRPr="008B649B">
        <w:rPr>
          <w:rtl/>
        </w:rPr>
        <w:t xml:space="preserve"> جامع الأصول </w:t>
      </w:r>
      <w:r w:rsidRPr="008B649B">
        <w:t>)</w:t>
      </w:r>
      <w:r w:rsidRPr="008B649B">
        <w:rPr>
          <w:rtl/>
        </w:rPr>
        <w:t>10/437</w:t>
      </w:r>
      <w:r w:rsidRPr="008B649B">
        <w:t>(</w:t>
      </w:r>
      <w:r w:rsidRPr="008B649B">
        <w:rPr>
          <w:rtl/>
        </w:rPr>
        <w:t xml:space="preserve">، شماره </w:t>
      </w:r>
      <w:r w:rsidRPr="008B649B">
        <w:t>)</w:t>
      </w:r>
      <w:r w:rsidRPr="008B649B">
        <w:rPr>
          <w:rtl/>
        </w:rPr>
        <w:t>7970</w:t>
      </w:r>
      <w:r w:rsidRPr="008B649B">
        <w:rPr>
          <w:rFonts w:hint="cs"/>
          <w:rtl/>
        </w:rPr>
        <w:t>)</w:t>
      </w:r>
      <w:r w:rsidRPr="008B649B">
        <w:rPr>
          <w:rtl/>
        </w:rPr>
        <w:t xml:space="preserve"> محقق جامع الأصول آن را حسن می‌داند، شیخ ناصر الدین الآلبانی در صحیح الجامع (6/148)، شماره </w:t>
      </w:r>
      <w:r w:rsidRPr="008B649B">
        <w:rPr>
          <w:rFonts w:hint="cs"/>
          <w:rtl/>
        </w:rPr>
        <w:t>(</w:t>
      </w:r>
      <w:r w:rsidRPr="008B649B">
        <w:rPr>
          <w:rtl/>
        </w:rPr>
        <w:t>7176</w:t>
      </w:r>
      <w:r w:rsidRPr="008B649B">
        <w:rPr>
          <w:rFonts w:hint="cs"/>
          <w:rtl/>
        </w:rPr>
        <w:t>)</w:t>
      </w:r>
      <w:r w:rsidRPr="008B649B">
        <w:rPr>
          <w:rtl/>
        </w:rPr>
        <w:t xml:space="preserve"> آن را حسن می‌داند. صحیح سنن الترمذی </w:t>
      </w:r>
      <w:r w:rsidRPr="008B649B">
        <w:rPr>
          <w:rFonts w:hint="cs"/>
          <w:rtl/>
        </w:rPr>
        <w:t>(</w:t>
      </w:r>
      <w:r w:rsidRPr="008B649B">
        <w:rPr>
          <w:rtl/>
        </w:rPr>
        <w:t>1969</w:t>
      </w:r>
      <w:r w:rsidRPr="008B649B">
        <w:rPr>
          <w:rFonts w:hint="cs"/>
          <w:rtl/>
        </w:rPr>
        <w:t>)</w:t>
      </w:r>
      <w:r w:rsidRPr="008B649B">
        <w:rPr>
          <w:rtl/>
        </w:rPr>
        <w:t xml:space="preserve"> سنن الترمذی </w:t>
      </w:r>
      <w:r w:rsidRPr="008B649B">
        <w:rPr>
          <w:rFonts w:hint="cs"/>
          <w:rtl/>
        </w:rPr>
        <w:t>(</w:t>
      </w:r>
      <w:r w:rsidRPr="008B649B">
        <w:rPr>
          <w:rtl/>
        </w:rPr>
        <w:t>2416</w:t>
      </w:r>
      <w:r w:rsidRPr="008B649B">
        <w:rPr>
          <w:rFonts w:hint="cs"/>
          <w:rtl/>
        </w:rPr>
        <w:t>)</w:t>
      </w:r>
    </w:p>
  </w:footnote>
  <w:footnote w:id="205">
    <w:p w:rsidR="00A63C2B" w:rsidRPr="008B649B" w:rsidRDefault="00A63C2B" w:rsidP="008B649B">
      <w:pPr>
        <w:pStyle w:val="ab"/>
      </w:pPr>
      <w:r w:rsidRPr="008B649B">
        <w:rPr>
          <w:rStyle w:val="FootnoteReference"/>
          <w:vertAlign w:val="baseline"/>
        </w:rPr>
        <w:footnoteRef/>
      </w:r>
      <w:r w:rsidRPr="008B649B">
        <w:rPr>
          <w:rFonts w:hint="cs"/>
          <w:rtl/>
        </w:rPr>
        <w:t>-</w:t>
      </w:r>
      <w:r w:rsidRPr="008B649B">
        <w:rPr>
          <w:rtl/>
        </w:rPr>
        <w:t xml:space="preserve"> صحیح مسلم (4/2285) ورقمه </w:t>
      </w:r>
      <w:r w:rsidRPr="008B649B">
        <w:rPr>
          <w:rFonts w:hint="cs"/>
          <w:rtl/>
        </w:rPr>
        <w:t>(</w:t>
      </w:r>
      <w:r w:rsidRPr="008B649B">
        <w:rPr>
          <w:rtl/>
        </w:rPr>
        <w:t>2979</w:t>
      </w:r>
      <w:r w:rsidRPr="008B649B">
        <w:rPr>
          <w:rFonts w:hint="cs"/>
          <w:rtl/>
        </w:rPr>
        <w:t>)</w:t>
      </w:r>
    </w:p>
  </w:footnote>
  <w:footnote w:id="206">
    <w:p w:rsidR="00A63C2B" w:rsidRPr="00657E7C" w:rsidRDefault="00A63C2B" w:rsidP="00657E7C">
      <w:pPr>
        <w:pStyle w:val="ab"/>
      </w:pPr>
      <w:r w:rsidRPr="00657E7C">
        <w:rPr>
          <w:rStyle w:val="FootnoteReference"/>
          <w:vertAlign w:val="baseline"/>
        </w:rPr>
        <w:footnoteRef/>
      </w:r>
      <w:r w:rsidRPr="00657E7C">
        <w:rPr>
          <w:rFonts w:hint="cs"/>
          <w:rtl/>
        </w:rPr>
        <w:t>-</w:t>
      </w:r>
      <w:r w:rsidRPr="00657E7C">
        <w:rPr>
          <w:rtl/>
        </w:rPr>
        <w:t xml:space="preserve"> تفسیر ابن کثیر (‏7/364‏</w:t>
      </w:r>
      <w:r w:rsidRPr="00657E7C">
        <w:rPr>
          <w:rFonts w:hint="cs"/>
          <w:rtl/>
        </w:rPr>
        <w:t>)</w:t>
      </w:r>
      <w:r w:rsidRPr="00657E7C">
        <w:rPr>
          <w:rtl/>
        </w:rPr>
        <w:t>‏</w:t>
      </w:r>
    </w:p>
  </w:footnote>
  <w:footnote w:id="207">
    <w:p w:rsidR="00A63C2B" w:rsidRPr="00196ED6" w:rsidRDefault="00A63C2B" w:rsidP="00657E7C">
      <w:pPr>
        <w:pStyle w:val="ab"/>
      </w:pPr>
      <w:r w:rsidRPr="00657E7C">
        <w:rPr>
          <w:rStyle w:val="FootnoteReference"/>
          <w:vertAlign w:val="baseline"/>
        </w:rPr>
        <w:footnoteRef/>
      </w:r>
      <w:r w:rsidRPr="00657E7C">
        <w:rPr>
          <w:rFonts w:hint="cs"/>
          <w:rtl/>
        </w:rPr>
        <w:t>-</w:t>
      </w:r>
      <w:r w:rsidRPr="00657E7C">
        <w:rPr>
          <w:rtl/>
        </w:rPr>
        <w:t xml:space="preserve"> </w:t>
      </w:r>
      <w:r w:rsidRPr="00657E7C">
        <w:rPr>
          <w:rStyle w:val="Chara"/>
          <w:rFonts w:ascii="IRNazli" w:hAnsi="IRNazli" w:cs="IRNazli"/>
          <w:sz w:val="24"/>
          <w:szCs w:val="24"/>
          <w:rtl/>
        </w:rPr>
        <w:t>مشكاة</w:t>
      </w:r>
      <w:r w:rsidRPr="00657E7C">
        <w:rPr>
          <w:rtl/>
        </w:rPr>
        <w:t xml:space="preserve"> المصابیح</w:t>
      </w:r>
      <w:r w:rsidRPr="00657E7C">
        <w:rPr>
          <w:rFonts w:hint="cs"/>
          <w:rtl/>
        </w:rPr>
        <w:t xml:space="preserve"> (</w:t>
      </w:r>
      <w:r w:rsidRPr="00657E7C">
        <w:rPr>
          <w:rtl/>
        </w:rPr>
        <w:t>‏2/656‏</w:t>
      </w:r>
      <w:r w:rsidRPr="00657E7C">
        <w:rPr>
          <w:rFonts w:hint="cs"/>
          <w:rtl/>
        </w:rPr>
        <w:t>)</w:t>
      </w:r>
      <w:r w:rsidRPr="00657E7C">
        <w:rPr>
          <w:rtl/>
        </w:rPr>
        <w:t>‏ و شماره آن</w:t>
      </w:r>
      <w:r w:rsidRPr="00657E7C">
        <w:rPr>
          <w:rFonts w:hint="cs"/>
          <w:rtl/>
        </w:rPr>
        <w:t xml:space="preserve"> (</w:t>
      </w:r>
      <w:r w:rsidRPr="00657E7C">
        <w:rPr>
          <w:rtl/>
        </w:rPr>
        <w:t>‏1596</w:t>
      </w:r>
      <w:r w:rsidRPr="00657E7C">
        <w:rPr>
          <w:rFonts w:hint="cs"/>
          <w:rtl/>
        </w:rPr>
        <w:t>)</w:t>
      </w:r>
      <w:r w:rsidRPr="00657E7C">
        <w:rPr>
          <w:rtl/>
        </w:rPr>
        <w:t>‏</w:t>
      </w:r>
    </w:p>
  </w:footnote>
  <w:footnote w:id="208">
    <w:p w:rsidR="00A63C2B" w:rsidRPr="00657E7C" w:rsidRDefault="00A63C2B" w:rsidP="00657E7C">
      <w:pPr>
        <w:pStyle w:val="ab"/>
      </w:pPr>
      <w:r w:rsidRPr="00657E7C">
        <w:rPr>
          <w:rStyle w:val="FootnoteReference"/>
          <w:vertAlign w:val="baseline"/>
        </w:rPr>
        <w:footnoteRef/>
      </w:r>
      <w:r w:rsidRPr="00657E7C">
        <w:rPr>
          <w:rFonts w:hint="cs"/>
          <w:rtl/>
        </w:rPr>
        <w:t>-</w:t>
      </w:r>
      <w:r w:rsidRPr="00657E7C">
        <w:rPr>
          <w:rtl/>
        </w:rPr>
        <w:t xml:space="preserve"> صحیح مسلم</w:t>
      </w:r>
      <w:r w:rsidRPr="00657E7C">
        <w:rPr>
          <w:rFonts w:hint="cs"/>
          <w:rtl/>
        </w:rPr>
        <w:t xml:space="preserve"> (</w:t>
      </w:r>
      <w:r w:rsidRPr="00657E7C">
        <w:rPr>
          <w:rtl/>
        </w:rPr>
        <w:t>‏4/2285‏</w:t>
      </w:r>
      <w:r w:rsidRPr="00657E7C">
        <w:rPr>
          <w:rFonts w:hint="cs"/>
          <w:rtl/>
        </w:rPr>
        <w:t>)</w:t>
      </w:r>
      <w:r w:rsidRPr="00657E7C">
        <w:rPr>
          <w:rtl/>
        </w:rPr>
        <w:t>‏ وشماره آن</w:t>
      </w:r>
      <w:r w:rsidRPr="00657E7C">
        <w:rPr>
          <w:rFonts w:hint="cs"/>
          <w:rtl/>
        </w:rPr>
        <w:t xml:space="preserve"> (</w:t>
      </w:r>
      <w:r w:rsidRPr="00657E7C">
        <w:rPr>
          <w:rtl/>
        </w:rPr>
        <w:t>‏2979</w:t>
      </w:r>
      <w:r w:rsidRPr="00657E7C">
        <w:rPr>
          <w:rFonts w:hint="cs"/>
          <w:rtl/>
        </w:rPr>
        <w:t>)</w:t>
      </w:r>
      <w:r w:rsidRPr="00657E7C">
        <w:rPr>
          <w:rtl/>
        </w:rPr>
        <w:t>‏</w:t>
      </w:r>
    </w:p>
  </w:footnote>
  <w:footnote w:id="209">
    <w:p w:rsidR="00A63C2B" w:rsidRPr="00196ED6" w:rsidRDefault="00A63C2B" w:rsidP="00657E7C">
      <w:pPr>
        <w:pStyle w:val="ab"/>
      </w:pPr>
      <w:r w:rsidRPr="00657E7C">
        <w:rPr>
          <w:rStyle w:val="FootnoteReference"/>
          <w:vertAlign w:val="baseline"/>
        </w:rPr>
        <w:footnoteRef/>
      </w:r>
      <w:r w:rsidRPr="00657E7C">
        <w:rPr>
          <w:rFonts w:hint="cs"/>
          <w:rtl/>
        </w:rPr>
        <w:t>-</w:t>
      </w:r>
      <w:r w:rsidRPr="00657E7C">
        <w:rPr>
          <w:rtl/>
        </w:rPr>
        <w:t xml:space="preserve"> </w:t>
      </w:r>
      <w:r w:rsidRPr="00657E7C">
        <w:rPr>
          <w:rStyle w:val="Chara"/>
          <w:rFonts w:ascii="IRNazli" w:hAnsi="IRNazli" w:cs="IRNazli"/>
          <w:sz w:val="24"/>
          <w:szCs w:val="24"/>
          <w:rtl/>
        </w:rPr>
        <w:t>مشكاة</w:t>
      </w:r>
      <w:r w:rsidRPr="00657E7C">
        <w:rPr>
          <w:rFonts w:hint="cs"/>
          <w:rtl/>
        </w:rPr>
        <w:t xml:space="preserve"> المصابیح (2/676)، شماره (5290) محقق </w:t>
      </w:r>
      <w:r w:rsidRPr="00657E7C">
        <w:rPr>
          <w:rStyle w:val="Chara"/>
          <w:rFonts w:ascii="IRNazli" w:hAnsi="IRNazli" w:cs="IRNazli"/>
          <w:sz w:val="24"/>
          <w:szCs w:val="24"/>
          <w:rtl/>
        </w:rPr>
        <w:t>مشکاة</w:t>
      </w:r>
      <w:r w:rsidRPr="00657E7C">
        <w:rPr>
          <w:rFonts w:hint="cs"/>
          <w:rtl/>
        </w:rPr>
        <w:t xml:space="preserve"> آن را به ابن ماجة نسبت می‌دهد، و می‌گوید: صحیح است.</w:t>
      </w:r>
    </w:p>
  </w:footnote>
  <w:footnote w:id="210">
    <w:p w:rsidR="00A63C2B" w:rsidRPr="00CF4570" w:rsidRDefault="00A63C2B" w:rsidP="00CF4570">
      <w:pPr>
        <w:pStyle w:val="ab"/>
        <w:rPr>
          <w:rtl/>
        </w:rPr>
      </w:pPr>
      <w:r w:rsidRPr="00CF4570">
        <w:footnoteRef/>
      </w:r>
      <w:r w:rsidRPr="00CF4570">
        <w:t xml:space="preserve"> </w:t>
      </w:r>
      <w:r w:rsidRPr="00CF4570">
        <w:rPr>
          <w:rFonts w:hint="cs"/>
          <w:rtl/>
        </w:rPr>
        <w:t xml:space="preserve">- صحیح مسلم (4/2280) شماره (2969) </w:t>
      </w:r>
    </w:p>
  </w:footnote>
  <w:footnote w:id="211">
    <w:p w:rsidR="00A63C2B" w:rsidRPr="003220E8" w:rsidRDefault="00A63C2B" w:rsidP="003220E8">
      <w:pPr>
        <w:pStyle w:val="ab"/>
      </w:pPr>
      <w:r w:rsidRPr="003220E8">
        <w:rPr>
          <w:rStyle w:val="FootnoteReference"/>
          <w:vertAlign w:val="baseline"/>
        </w:rPr>
        <w:footnoteRef/>
      </w:r>
      <w:r w:rsidRPr="003220E8">
        <w:rPr>
          <w:rFonts w:hint="cs"/>
          <w:rtl/>
        </w:rPr>
        <w:t>-</w:t>
      </w:r>
      <w:r w:rsidRPr="003220E8">
        <w:rPr>
          <w:rtl/>
        </w:rPr>
        <w:t xml:space="preserve"> </w:t>
      </w:r>
      <w:r w:rsidRPr="003220E8">
        <w:rPr>
          <w:rStyle w:val="Chara"/>
          <w:rFonts w:ascii="IRNazli" w:hAnsi="IRNazli" w:cs="IRNazli"/>
          <w:sz w:val="24"/>
          <w:szCs w:val="24"/>
          <w:rtl/>
        </w:rPr>
        <w:t>مشكاة</w:t>
      </w:r>
      <w:r w:rsidRPr="003220E8">
        <w:rPr>
          <w:rtl/>
        </w:rPr>
        <w:t xml:space="preserve"> المصابیح ک</w:t>
      </w:r>
      <w:r w:rsidRPr="003220E8">
        <w:rPr>
          <w:rFonts w:hint="cs"/>
          <w:rtl/>
        </w:rPr>
        <w:t xml:space="preserve"> (</w:t>
      </w:r>
      <w:r w:rsidRPr="003220E8">
        <w:rPr>
          <w:rtl/>
        </w:rPr>
        <w:t>‏2/446‏</w:t>
      </w:r>
      <w:r w:rsidRPr="003220E8">
        <w:rPr>
          <w:rFonts w:hint="cs"/>
          <w:rtl/>
        </w:rPr>
        <w:t>)</w:t>
      </w:r>
      <w:r w:rsidRPr="003220E8">
        <w:rPr>
          <w:rtl/>
        </w:rPr>
        <w:t>‏ وشماره آن</w:t>
      </w:r>
      <w:r w:rsidRPr="003220E8">
        <w:rPr>
          <w:rFonts w:hint="cs"/>
          <w:rtl/>
        </w:rPr>
        <w:t xml:space="preserve"> (</w:t>
      </w:r>
      <w:r w:rsidRPr="003220E8">
        <w:rPr>
          <w:rtl/>
        </w:rPr>
        <w:t>42</w:t>
      </w:r>
      <w:r w:rsidRPr="003220E8">
        <w:rPr>
          <w:rFonts w:hint="cs"/>
          <w:rtl/>
        </w:rPr>
        <w:t>)</w:t>
      </w:r>
    </w:p>
  </w:footnote>
  <w:footnote w:id="212">
    <w:p w:rsidR="00A63C2B" w:rsidRPr="005E0573" w:rsidRDefault="00A63C2B" w:rsidP="005E0573">
      <w:pPr>
        <w:pStyle w:val="ab"/>
      </w:pPr>
      <w:r w:rsidRPr="005E0573">
        <w:rPr>
          <w:rStyle w:val="FootnoteReference"/>
          <w:vertAlign w:val="baseline"/>
        </w:rPr>
        <w:footnoteRef/>
      </w:r>
      <w:r w:rsidRPr="005E0573">
        <w:rPr>
          <w:rFonts w:hint="cs"/>
          <w:rtl/>
        </w:rPr>
        <w:t>-</w:t>
      </w:r>
      <w:r w:rsidRPr="005E0573">
        <w:rPr>
          <w:rtl/>
        </w:rPr>
        <w:t xml:space="preserve"> تفسیر ابن کثیر</w:t>
      </w:r>
      <w:r w:rsidRPr="005E0573">
        <w:rPr>
          <w:rFonts w:hint="cs"/>
          <w:rtl/>
        </w:rPr>
        <w:t>(</w:t>
      </w:r>
      <w:r w:rsidRPr="005E0573">
        <w:rPr>
          <w:rtl/>
        </w:rPr>
        <w:t>‏4/308‏</w:t>
      </w:r>
      <w:r w:rsidRPr="005E0573">
        <w:rPr>
          <w:rFonts w:hint="cs"/>
          <w:rtl/>
        </w:rPr>
        <w:t>)</w:t>
      </w:r>
      <w:r w:rsidRPr="005E0573">
        <w:rPr>
          <w:rtl/>
        </w:rPr>
        <w:t>‏</w:t>
      </w:r>
    </w:p>
  </w:footnote>
  <w:footnote w:id="213">
    <w:p w:rsidR="00A63C2B" w:rsidRPr="005E0573" w:rsidRDefault="00A63C2B" w:rsidP="00D958F7">
      <w:pPr>
        <w:pStyle w:val="ab"/>
      </w:pPr>
      <w:r w:rsidRPr="005E0573">
        <w:rPr>
          <w:rStyle w:val="FootnoteReference"/>
          <w:vertAlign w:val="baseline"/>
        </w:rPr>
        <w:footnoteRef/>
      </w:r>
      <w:r w:rsidRPr="005E0573">
        <w:rPr>
          <w:rFonts w:hint="cs"/>
          <w:rtl/>
        </w:rPr>
        <w:t>-</w:t>
      </w:r>
      <w:r w:rsidRPr="005E0573">
        <w:rPr>
          <w:rtl/>
        </w:rPr>
        <w:t xml:space="preserve"> جامع الأصول (‏10/434‏</w:t>
      </w:r>
      <w:r w:rsidRPr="005E0573">
        <w:rPr>
          <w:rFonts w:hint="cs"/>
          <w:rtl/>
        </w:rPr>
        <w:t>)</w:t>
      </w:r>
      <w:r w:rsidRPr="005E0573">
        <w:rPr>
          <w:rtl/>
        </w:rPr>
        <w:t xml:space="preserve"> و شماره‌ </w:t>
      </w:r>
      <w:r w:rsidRPr="005E0573">
        <w:rPr>
          <w:rFonts w:hint="cs"/>
          <w:rtl/>
        </w:rPr>
        <w:t>(</w:t>
      </w:r>
      <w:r w:rsidRPr="005E0573">
        <w:rPr>
          <w:rtl/>
        </w:rPr>
        <w:t>7964</w:t>
      </w:r>
      <w:r w:rsidRPr="005E0573">
        <w:rPr>
          <w:rFonts w:hint="cs"/>
          <w:rtl/>
        </w:rPr>
        <w:t xml:space="preserve">) </w:t>
      </w:r>
      <w:r w:rsidRPr="005E0573">
        <w:rPr>
          <w:rtl/>
        </w:rPr>
        <w:t>و آن را به‌ ترمذی ونسائی وابن ماج</w:t>
      </w:r>
      <w:r>
        <w:rPr>
          <w:rFonts w:hint="cs"/>
          <w:rtl/>
        </w:rPr>
        <w:t>ۀ</w:t>
      </w:r>
      <w:r w:rsidRPr="005E0573">
        <w:rPr>
          <w:rtl/>
        </w:rPr>
        <w:t xml:space="preserve"> نسبت داده‌ است، صحیح الجامع (‏2/184‏</w:t>
      </w:r>
      <w:r w:rsidRPr="005E0573">
        <w:rPr>
          <w:rFonts w:hint="cs"/>
          <w:rtl/>
        </w:rPr>
        <w:t>)</w:t>
      </w:r>
      <w:r w:rsidRPr="005E0573">
        <w:rPr>
          <w:rtl/>
        </w:rPr>
        <w:t xml:space="preserve"> و شماره‌ </w:t>
      </w:r>
      <w:r w:rsidRPr="005E0573">
        <w:rPr>
          <w:rFonts w:hint="cs"/>
          <w:rtl/>
        </w:rPr>
        <w:t>(</w:t>
      </w:r>
      <w:r w:rsidRPr="005E0573">
        <w:rPr>
          <w:rtl/>
        </w:rPr>
        <w:t>2016</w:t>
      </w:r>
      <w:r w:rsidRPr="005E0573">
        <w:rPr>
          <w:rFonts w:hint="cs"/>
          <w:rtl/>
        </w:rPr>
        <w:t>)</w:t>
      </w:r>
    </w:p>
  </w:footnote>
  <w:footnote w:id="214">
    <w:p w:rsidR="00A63C2B" w:rsidRPr="00A71A3C" w:rsidRDefault="00A63C2B" w:rsidP="00A71A3C">
      <w:pPr>
        <w:pStyle w:val="ab"/>
      </w:pPr>
      <w:r w:rsidRPr="00A71A3C">
        <w:rPr>
          <w:rStyle w:val="FootnoteReference"/>
          <w:vertAlign w:val="baseline"/>
        </w:rPr>
        <w:footnoteRef/>
      </w:r>
      <w:r w:rsidRPr="00A71A3C">
        <w:rPr>
          <w:rFonts w:hint="cs"/>
          <w:rtl/>
        </w:rPr>
        <w:t>-</w:t>
      </w:r>
      <w:r w:rsidRPr="00A71A3C">
        <w:rPr>
          <w:rtl/>
        </w:rPr>
        <w:t xml:space="preserve"> بخاری</w:t>
      </w:r>
      <w:r w:rsidRPr="00A71A3C">
        <w:rPr>
          <w:rFonts w:hint="cs"/>
          <w:rtl/>
        </w:rPr>
        <w:t xml:space="preserve"> </w:t>
      </w:r>
      <w:r w:rsidRPr="00A71A3C">
        <w:rPr>
          <w:rtl/>
        </w:rPr>
        <w:t>فتح الباری</w:t>
      </w:r>
      <w:r w:rsidRPr="00A71A3C">
        <w:rPr>
          <w:rFonts w:hint="cs"/>
          <w:rtl/>
        </w:rPr>
        <w:t xml:space="preserve"> (</w:t>
      </w:r>
      <w:r w:rsidRPr="00A71A3C">
        <w:rPr>
          <w:rtl/>
        </w:rPr>
        <w:t>‏11/400</w:t>
      </w:r>
      <w:r w:rsidRPr="00A71A3C">
        <w:rPr>
          <w:rFonts w:hint="cs"/>
          <w:rtl/>
        </w:rPr>
        <w:t>) (</w:t>
      </w:r>
      <w:r w:rsidRPr="00A71A3C">
        <w:rPr>
          <w:rtl/>
        </w:rPr>
        <w:t>‏4/2204‏</w:t>
      </w:r>
      <w:r w:rsidRPr="00A71A3C">
        <w:rPr>
          <w:rFonts w:hint="cs"/>
          <w:rtl/>
        </w:rPr>
        <w:t>)</w:t>
      </w:r>
      <w:r w:rsidRPr="00A71A3C">
        <w:rPr>
          <w:rtl/>
        </w:rPr>
        <w:t>‏ وشماره آن</w:t>
      </w:r>
      <w:r w:rsidRPr="00A71A3C">
        <w:rPr>
          <w:rFonts w:hint="cs"/>
          <w:rtl/>
        </w:rPr>
        <w:t xml:space="preserve"> (</w:t>
      </w:r>
      <w:r w:rsidRPr="00A71A3C">
        <w:rPr>
          <w:rtl/>
        </w:rPr>
        <w:t>2876</w:t>
      </w:r>
      <w:r w:rsidRPr="00A71A3C">
        <w:rPr>
          <w:rFonts w:hint="cs"/>
          <w:rtl/>
        </w:rPr>
        <w:t>)</w:t>
      </w:r>
    </w:p>
  </w:footnote>
  <w:footnote w:id="215">
    <w:p w:rsidR="00A63C2B" w:rsidRPr="0067265E" w:rsidRDefault="00A63C2B" w:rsidP="0067265E">
      <w:pPr>
        <w:pStyle w:val="ab"/>
      </w:pPr>
      <w:r w:rsidRPr="0067265E">
        <w:rPr>
          <w:rStyle w:val="FootnoteReference"/>
          <w:vertAlign w:val="baseline"/>
        </w:rPr>
        <w:footnoteRef/>
      </w:r>
      <w:r w:rsidRPr="0067265E">
        <w:rPr>
          <w:rFonts w:hint="cs"/>
          <w:rtl/>
        </w:rPr>
        <w:t>-</w:t>
      </w:r>
      <w:r w:rsidRPr="0067265E">
        <w:rPr>
          <w:rtl/>
        </w:rPr>
        <w:t xml:space="preserve"> </w:t>
      </w:r>
      <w:r w:rsidRPr="0067265E">
        <w:rPr>
          <w:rStyle w:val="Chara"/>
          <w:rFonts w:ascii="IRNazli" w:hAnsi="IRNazli" w:cs="IRNazli"/>
          <w:sz w:val="24"/>
          <w:szCs w:val="24"/>
          <w:rtl/>
        </w:rPr>
        <w:t>التذكرة</w:t>
      </w:r>
      <w:r w:rsidRPr="0067265E">
        <w:rPr>
          <w:rtl/>
        </w:rPr>
        <w:t xml:space="preserve"> قرطبی</w:t>
      </w:r>
      <w:r w:rsidRPr="0067265E">
        <w:rPr>
          <w:rFonts w:hint="cs"/>
          <w:rtl/>
        </w:rPr>
        <w:t xml:space="preserve"> (</w:t>
      </w:r>
      <w:r w:rsidRPr="0067265E">
        <w:rPr>
          <w:rtl/>
        </w:rPr>
        <w:t>263</w:t>
      </w:r>
      <w:r w:rsidRPr="0067265E">
        <w:rPr>
          <w:rFonts w:hint="cs"/>
          <w:rtl/>
        </w:rPr>
        <w:t>)</w:t>
      </w:r>
    </w:p>
  </w:footnote>
  <w:footnote w:id="216">
    <w:p w:rsidR="00A63C2B" w:rsidRPr="00954490" w:rsidRDefault="00A63C2B" w:rsidP="00954490">
      <w:pPr>
        <w:pStyle w:val="ab"/>
      </w:pPr>
      <w:r w:rsidRPr="00954490">
        <w:rPr>
          <w:rStyle w:val="FootnoteReference"/>
          <w:vertAlign w:val="baseline"/>
        </w:rPr>
        <w:footnoteRef/>
      </w:r>
      <w:r w:rsidRPr="00954490">
        <w:rPr>
          <w:rFonts w:hint="cs"/>
          <w:rtl/>
        </w:rPr>
        <w:t>-</w:t>
      </w:r>
      <w:r w:rsidRPr="00954490">
        <w:rPr>
          <w:rtl/>
        </w:rPr>
        <w:t xml:space="preserve"> </w:t>
      </w:r>
      <w:r w:rsidRPr="00954490">
        <w:rPr>
          <w:rStyle w:val="Chara"/>
          <w:rFonts w:ascii="IRNazli" w:hAnsi="IRNazli" w:cs="IRNazli"/>
          <w:sz w:val="24"/>
          <w:szCs w:val="24"/>
          <w:rtl/>
        </w:rPr>
        <w:t>مشكاة</w:t>
      </w:r>
      <w:r w:rsidRPr="00954490">
        <w:rPr>
          <w:rtl/>
        </w:rPr>
        <w:t xml:space="preserve"> المصابیح</w:t>
      </w:r>
      <w:r w:rsidRPr="00954490">
        <w:rPr>
          <w:rFonts w:hint="cs"/>
          <w:rtl/>
        </w:rPr>
        <w:t xml:space="preserve"> (</w:t>
      </w:r>
      <w:r w:rsidRPr="00954490">
        <w:rPr>
          <w:rtl/>
        </w:rPr>
        <w:t>‏1/486</w:t>
      </w:r>
      <w:r w:rsidRPr="00954490">
        <w:rPr>
          <w:rFonts w:hint="cs"/>
          <w:rtl/>
        </w:rPr>
        <w:t>)</w:t>
      </w:r>
      <w:r w:rsidRPr="00954490">
        <w:rPr>
          <w:rtl/>
        </w:rPr>
        <w:t>‏ وشماره آن (‏1528‏</w:t>
      </w:r>
      <w:r w:rsidRPr="00954490">
        <w:rPr>
          <w:rFonts w:hint="cs"/>
          <w:rtl/>
        </w:rPr>
        <w:t>)</w:t>
      </w:r>
      <w:r w:rsidRPr="00954490">
        <w:rPr>
          <w:rtl/>
        </w:rPr>
        <w:t>‏</w:t>
      </w:r>
    </w:p>
  </w:footnote>
  <w:footnote w:id="217">
    <w:p w:rsidR="00A63C2B" w:rsidRPr="0067379A" w:rsidRDefault="00A63C2B" w:rsidP="0067379A">
      <w:pPr>
        <w:pStyle w:val="ab"/>
        <w:rPr>
          <w:rtl/>
        </w:rPr>
      </w:pPr>
      <w:r w:rsidRPr="0067379A">
        <w:rPr>
          <w:rStyle w:val="FootnoteReference"/>
          <w:vertAlign w:val="baseline"/>
        </w:rPr>
        <w:footnoteRef/>
      </w:r>
      <w:r w:rsidRPr="0067379A">
        <w:rPr>
          <w:rFonts w:hint="cs"/>
          <w:rtl/>
        </w:rPr>
        <w:t>-</w:t>
      </w:r>
      <w:r w:rsidRPr="0067379A">
        <w:rPr>
          <w:rtl/>
        </w:rPr>
        <w:t xml:space="preserve"> </w:t>
      </w:r>
      <w:r w:rsidRPr="0067379A">
        <w:rPr>
          <w:rStyle w:val="Chara"/>
          <w:rFonts w:ascii="IRNazli" w:hAnsi="IRNazli" w:cs="IRNazli"/>
          <w:sz w:val="24"/>
          <w:szCs w:val="24"/>
          <w:rtl/>
        </w:rPr>
        <w:t>التذكرة</w:t>
      </w:r>
      <w:r w:rsidRPr="0067379A">
        <w:rPr>
          <w:rtl/>
        </w:rPr>
        <w:t xml:space="preserve"> قرطبی</w:t>
      </w:r>
      <w:r w:rsidRPr="0067379A">
        <w:rPr>
          <w:rFonts w:hint="cs"/>
          <w:rtl/>
        </w:rPr>
        <w:t xml:space="preserve"> (</w:t>
      </w:r>
      <w:r w:rsidRPr="0067379A">
        <w:rPr>
          <w:rtl/>
        </w:rPr>
        <w:t>255</w:t>
      </w:r>
      <w:r w:rsidRPr="0067379A">
        <w:rPr>
          <w:rFonts w:hint="cs"/>
          <w:rtl/>
        </w:rPr>
        <w:t>)</w:t>
      </w:r>
    </w:p>
  </w:footnote>
  <w:footnote w:id="218">
    <w:p w:rsidR="00A63C2B" w:rsidRPr="0067379A" w:rsidRDefault="00A63C2B" w:rsidP="0067379A">
      <w:pPr>
        <w:pStyle w:val="ab"/>
      </w:pPr>
      <w:r w:rsidRPr="0067379A">
        <w:rPr>
          <w:rStyle w:val="FootnoteReference"/>
          <w:vertAlign w:val="baseline"/>
        </w:rPr>
        <w:footnoteRef/>
      </w:r>
      <w:r w:rsidRPr="0067379A">
        <w:rPr>
          <w:rtl/>
        </w:rPr>
        <w:t xml:space="preserve">- مسلم و ترمذی نیز روایتی نزدیک به این روایت دارند. </w:t>
      </w:r>
    </w:p>
  </w:footnote>
  <w:footnote w:id="219">
    <w:p w:rsidR="00A63C2B" w:rsidRPr="0067379A" w:rsidRDefault="00A63C2B" w:rsidP="0067379A">
      <w:pPr>
        <w:pStyle w:val="ab"/>
      </w:pPr>
      <w:r w:rsidRPr="0067379A">
        <w:rPr>
          <w:rStyle w:val="FootnoteReference"/>
          <w:vertAlign w:val="baseline"/>
        </w:rPr>
        <w:footnoteRef/>
      </w:r>
      <w:r w:rsidRPr="0067379A">
        <w:rPr>
          <w:rFonts w:hint="cs"/>
          <w:rtl/>
        </w:rPr>
        <w:t>-</w:t>
      </w:r>
      <w:r w:rsidRPr="0067379A">
        <w:rPr>
          <w:rtl/>
        </w:rPr>
        <w:t xml:space="preserve"> جامع الصغیر</w:t>
      </w:r>
      <w:r w:rsidRPr="0067379A">
        <w:rPr>
          <w:rFonts w:hint="cs"/>
          <w:rtl/>
        </w:rPr>
        <w:t>(</w:t>
      </w:r>
      <w:r w:rsidRPr="0067379A">
        <w:rPr>
          <w:rtl/>
        </w:rPr>
        <w:t>‏5/319‏</w:t>
      </w:r>
      <w:r w:rsidRPr="0067379A">
        <w:rPr>
          <w:rFonts w:hint="cs"/>
          <w:rtl/>
        </w:rPr>
        <w:t>)</w:t>
      </w:r>
      <w:r w:rsidRPr="0067379A">
        <w:rPr>
          <w:rtl/>
        </w:rPr>
        <w:t>‏ وشماره آن</w:t>
      </w:r>
      <w:r w:rsidRPr="0067379A">
        <w:rPr>
          <w:rFonts w:hint="cs"/>
          <w:rtl/>
        </w:rPr>
        <w:t xml:space="preserve"> (</w:t>
      </w:r>
      <w:r w:rsidRPr="0067379A">
        <w:rPr>
          <w:rtl/>
        </w:rPr>
        <w:t>‏6250</w:t>
      </w:r>
      <w:r w:rsidRPr="0067379A">
        <w:rPr>
          <w:rFonts w:hint="cs"/>
          <w:rtl/>
        </w:rPr>
        <w:t>)</w:t>
      </w:r>
      <w:r w:rsidRPr="0067379A">
        <w:rPr>
          <w:rtl/>
        </w:rPr>
        <w:t>‏</w:t>
      </w:r>
    </w:p>
  </w:footnote>
  <w:footnote w:id="220">
    <w:p w:rsidR="00A63C2B" w:rsidRPr="0067379A" w:rsidRDefault="00A63C2B" w:rsidP="0067379A">
      <w:pPr>
        <w:pStyle w:val="ab"/>
        <w:rPr>
          <w:rtl/>
        </w:rPr>
      </w:pPr>
      <w:r w:rsidRPr="0067379A">
        <w:rPr>
          <w:rStyle w:val="FootnoteReference"/>
          <w:vertAlign w:val="baseline"/>
        </w:rPr>
        <w:footnoteRef/>
      </w:r>
      <w:r w:rsidRPr="0067379A">
        <w:rPr>
          <w:rFonts w:hint="cs"/>
          <w:rtl/>
        </w:rPr>
        <w:t>-</w:t>
      </w:r>
      <w:r w:rsidRPr="0067379A">
        <w:rPr>
          <w:rtl/>
        </w:rPr>
        <w:t xml:space="preserve"> صحیح الجامع الصغیر</w:t>
      </w:r>
      <w:r w:rsidRPr="0067379A">
        <w:rPr>
          <w:rFonts w:hint="cs"/>
          <w:rtl/>
        </w:rPr>
        <w:t>(</w:t>
      </w:r>
      <w:r w:rsidRPr="0067379A">
        <w:rPr>
          <w:rtl/>
        </w:rPr>
        <w:t>‏5/319</w:t>
      </w:r>
      <w:r w:rsidRPr="0067379A">
        <w:rPr>
          <w:rFonts w:hint="cs"/>
          <w:rtl/>
        </w:rPr>
        <w:t>)</w:t>
      </w:r>
      <w:r w:rsidRPr="0067379A">
        <w:rPr>
          <w:rtl/>
        </w:rPr>
        <w:t>‏ وشماره آن</w:t>
      </w:r>
      <w:r w:rsidRPr="0067379A">
        <w:rPr>
          <w:rFonts w:hint="cs"/>
          <w:rtl/>
        </w:rPr>
        <w:t xml:space="preserve"> (</w:t>
      </w:r>
      <w:r w:rsidRPr="0067379A">
        <w:rPr>
          <w:rtl/>
        </w:rPr>
        <w:t>‏6252</w:t>
      </w:r>
      <w:r w:rsidRPr="0067379A">
        <w:rPr>
          <w:rFonts w:hint="cs"/>
          <w:rtl/>
        </w:rPr>
        <w:t>)</w:t>
      </w:r>
      <w:r w:rsidRPr="0067379A">
        <w:rPr>
          <w:rtl/>
        </w:rPr>
        <w:t>‏</w:t>
      </w:r>
    </w:p>
  </w:footnote>
  <w:footnote w:id="221">
    <w:p w:rsidR="00A63C2B" w:rsidRPr="00196ED6" w:rsidRDefault="00A63C2B" w:rsidP="0067379A">
      <w:pPr>
        <w:pStyle w:val="ab"/>
        <w:rPr>
          <w:rtl/>
        </w:rPr>
      </w:pPr>
      <w:r w:rsidRPr="0067379A">
        <w:rPr>
          <w:rStyle w:val="FootnoteReference"/>
          <w:vertAlign w:val="baseline"/>
        </w:rPr>
        <w:footnoteRef/>
      </w:r>
      <w:r w:rsidRPr="0067379A">
        <w:rPr>
          <w:rFonts w:hint="cs"/>
          <w:rtl/>
        </w:rPr>
        <w:t>-</w:t>
      </w:r>
      <w:r w:rsidRPr="0067379A">
        <w:rPr>
          <w:rtl/>
        </w:rPr>
        <w:t xml:space="preserve"> صحیح مسلم</w:t>
      </w:r>
      <w:r w:rsidRPr="0067379A">
        <w:rPr>
          <w:rFonts w:hint="cs"/>
          <w:rtl/>
        </w:rPr>
        <w:t xml:space="preserve"> (</w:t>
      </w:r>
      <w:r w:rsidRPr="0067379A">
        <w:rPr>
          <w:rtl/>
        </w:rPr>
        <w:t>‏3/1282</w:t>
      </w:r>
      <w:r w:rsidRPr="0067379A">
        <w:rPr>
          <w:rFonts w:hint="cs"/>
          <w:rtl/>
        </w:rPr>
        <w:t>)</w:t>
      </w:r>
      <w:r w:rsidRPr="0067379A">
        <w:rPr>
          <w:rtl/>
        </w:rPr>
        <w:t>‏ وشماره آن</w:t>
      </w:r>
      <w:r w:rsidRPr="0067379A">
        <w:rPr>
          <w:rFonts w:hint="cs"/>
          <w:rtl/>
        </w:rPr>
        <w:t xml:space="preserve"> (</w:t>
      </w:r>
      <w:r w:rsidRPr="0067379A">
        <w:rPr>
          <w:rtl/>
        </w:rPr>
        <w:t>‏1660</w:t>
      </w:r>
      <w:r w:rsidRPr="0067379A">
        <w:rPr>
          <w:rFonts w:hint="cs"/>
          <w:rtl/>
        </w:rPr>
        <w:t>)</w:t>
      </w:r>
      <w:r w:rsidRPr="0067379A">
        <w:rPr>
          <w:rtl/>
        </w:rPr>
        <w:t>‏</w:t>
      </w:r>
    </w:p>
  </w:footnote>
  <w:footnote w:id="222">
    <w:p w:rsidR="00A63C2B" w:rsidRPr="0067379A" w:rsidRDefault="00A63C2B" w:rsidP="0067379A">
      <w:pPr>
        <w:pStyle w:val="ab"/>
        <w:rPr>
          <w:rtl/>
        </w:rPr>
      </w:pPr>
      <w:r w:rsidRPr="0067379A">
        <w:rPr>
          <w:rStyle w:val="FootnoteReference"/>
          <w:vertAlign w:val="baseline"/>
        </w:rPr>
        <w:footnoteRef/>
      </w:r>
      <w:r w:rsidRPr="0067379A">
        <w:rPr>
          <w:rFonts w:hint="cs"/>
          <w:rtl/>
        </w:rPr>
        <w:t>-</w:t>
      </w:r>
      <w:r w:rsidRPr="0067379A">
        <w:rPr>
          <w:rtl/>
        </w:rPr>
        <w:t xml:space="preserve"> صحیح بخاری کتاب نطایم،</w:t>
      </w:r>
      <w:r w:rsidRPr="0067379A">
        <w:rPr>
          <w:rFonts w:hint="cs"/>
          <w:rtl/>
        </w:rPr>
        <w:t xml:space="preserve"> </w:t>
      </w:r>
      <w:r w:rsidRPr="0067379A">
        <w:rPr>
          <w:rtl/>
        </w:rPr>
        <w:t>فتح الباری</w:t>
      </w:r>
      <w:r w:rsidRPr="0067379A">
        <w:rPr>
          <w:rFonts w:hint="cs"/>
          <w:rtl/>
        </w:rPr>
        <w:t xml:space="preserve"> (</w:t>
      </w:r>
      <w:r w:rsidRPr="0067379A">
        <w:rPr>
          <w:rtl/>
        </w:rPr>
        <w:t>‏5/101</w:t>
      </w:r>
      <w:r w:rsidRPr="0067379A">
        <w:rPr>
          <w:rFonts w:hint="cs"/>
          <w:rtl/>
        </w:rPr>
        <w:t>)</w:t>
      </w:r>
      <w:r w:rsidRPr="0067379A">
        <w:rPr>
          <w:rtl/>
        </w:rPr>
        <w:t>‏</w:t>
      </w:r>
    </w:p>
  </w:footnote>
  <w:footnote w:id="223">
    <w:p w:rsidR="00A63C2B" w:rsidRPr="00196ED6" w:rsidRDefault="00A63C2B" w:rsidP="0067379A">
      <w:pPr>
        <w:pStyle w:val="ab"/>
        <w:rPr>
          <w:rFonts w:ascii="Lotus Linotype" w:hAnsi="Lotus Linotype"/>
          <w:sz w:val="22"/>
          <w:szCs w:val="22"/>
          <w:rtl/>
        </w:rPr>
      </w:pPr>
      <w:r w:rsidRPr="00196ED6">
        <w:rPr>
          <w:rStyle w:val="FootnoteReference"/>
          <w:rFonts w:ascii="Lotus Linotype" w:hAnsi="Lotus Linotype"/>
          <w:sz w:val="22"/>
          <w:szCs w:val="22"/>
        </w:rPr>
        <w:footnoteRef/>
      </w:r>
      <w:r>
        <w:rPr>
          <w:rFonts w:ascii="Lotus Linotype" w:hAnsi="Lotus Linotype" w:hint="cs"/>
          <w:sz w:val="22"/>
          <w:szCs w:val="22"/>
          <w:rtl/>
        </w:rPr>
        <w:t>-</w:t>
      </w:r>
      <w:r w:rsidRPr="00196ED6">
        <w:rPr>
          <w:rFonts w:ascii="Lotus Linotype" w:hAnsi="Lotus Linotype"/>
          <w:sz w:val="22"/>
          <w:szCs w:val="22"/>
          <w:rtl/>
        </w:rPr>
        <w:t xml:space="preserve"> صح</w:t>
      </w:r>
      <w:r>
        <w:rPr>
          <w:rFonts w:ascii="Lotus Linotype" w:hAnsi="Lotus Linotype"/>
          <w:sz w:val="22"/>
          <w:szCs w:val="22"/>
          <w:rtl/>
        </w:rPr>
        <w:t>ی</w:t>
      </w:r>
      <w:r w:rsidRPr="00196ED6">
        <w:rPr>
          <w:rFonts w:ascii="Lotus Linotype" w:hAnsi="Lotus Linotype"/>
          <w:sz w:val="22"/>
          <w:szCs w:val="22"/>
          <w:rtl/>
        </w:rPr>
        <w:t>ح مسلم</w:t>
      </w:r>
      <w:r>
        <w:rPr>
          <w:rFonts w:ascii="Lotus Linotype" w:hAnsi="Lotus Linotype" w:hint="cs"/>
          <w:sz w:val="22"/>
          <w:szCs w:val="22"/>
          <w:rtl/>
        </w:rPr>
        <w:t xml:space="preserve"> (</w:t>
      </w:r>
      <w:r w:rsidRPr="00196ED6">
        <w:rPr>
          <w:rFonts w:ascii="Lotus Linotype" w:hAnsi="Lotus Linotype"/>
          <w:sz w:val="22"/>
          <w:szCs w:val="22"/>
          <w:rtl/>
        </w:rPr>
        <w:t>‏4/1997‏</w:t>
      </w:r>
      <w:r>
        <w:rPr>
          <w:rFonts w:ascii="Lotus Linotype" w:hAnsi="Lotus Linotype" w:hint="cs"/>
          <w:sz w:val="22"/>
          <w:szCs w:val="22"/>
          <w:rtl/>
        </w:rPr>
        <w:t>)</w:t>
      </w:r>
      <w:r w:rsidRPr="00196ED6">
        <w:rPr>
          <w:rFonts w:ascii="Lotus Linotype" w:hAnsi="Lotus Linotype"/>
          <w:sz w:val="22"/>
          <w:szCs w:val="22"/>
          <w:rtl/>
        </w:rPr>
        <w:t xml:space="preserve"> وشماره آن</w:t>
      </w:r>
      <w:r>
        <w:rPr>
          <w:rFonts w:ascii="Lotus Linotype" w:hAnsi="Lotus Linotype" w:hint="cs"/>
          <w:sz w:val="22"/>
          <w:szCs w:val="22"/>
          <w:rtl/>
        </w:rPr>
        <w:t xml:space="preserve"> (</w:t>
      </w:r>
      <w:r w:rsidRPr="00196ED6">
        <w:rPr>
          <w:rFonts w:ascii="Lotus Linotype" w:hAnsi="Lotus Linotype"/>
          <w:sz w:val="22"/>
          <w:szCs w:val="22"/>
          <w:rtl/>
        </w:rPr>
        <w:t>‏2581</w:t>
      </w:r>
      <w:r>
        <w:rPr>
          <w:rFonts w:ascii="Lotus Linotype" w:hAnsi="Lotus Linotype" w:hint="cs"/>
          <w:sz w:val="22"/>
          <w:szCs w:val="22"/>
          <w:rtl/>
        </w:rPr>
        <w:t>)</w:t>
      </w:r>
      <w:r w:rsidRPr="00196ED6">
        <w:rPr>
          <w:rFonts w:ascii="Lotus Linotype" w:hAnsi="Lotus Linotype"/>
          <w:sz w:val="22"/>
          <w:szCs w:val="22"/>
          <w:rtl/>
        </w:rPr>
        <w:t>‏</w:t>
      </w:r>
    </w:p>
  </w:footnote>
  <w:footnote w:id="224">
    <w:p w:rsidR="00A63C2B" w:rsidRPr="000D7FEA" w:rsidRDefault="00A63C2B" w:rsidP="000D7FEA">
      <w:pPr>
        <w:pStyle w:val="ab"/>
        <w:rPr>
          <w:rtl/>
        </w:rPr>
      </w:pPr>
      <w:r w:rsidRPr="000D7FEA">
        <w:rPr>
          <w:rStyle w:val="FootnoteReference"/>
          <w:vertAlign w:val="baseline"/>
        </w:rPr>
        <w:footnoteRef/>
      </w:r>
      <w:r w:rsidRPr="000D7FEA">
        <w:rPr>
          <w:rFonts w:hint="cs"/>
          <w:rtl/>
        </w:rPr>
        <w:t>-</w:t>
      </w:r>
      <w:r w:rsidRPr="000D7FEA">
        <w:rPr>
          <w:rtl/>
        </w:rPr>
        <w:t xml:space="preserve"> صحیح الجامع الصغیر</w:t>
      </w:r>
      <w:r w:rsidRPr="000D7FEA">
        <w:rPr>
          <w:rFonts w:hint="cs"/>
          <w:rtl/>
        </w:rPr>
        <w:t xml:space="preserve"> (</w:t>
      </w:r>
      <w:r w:rsidRPr="000D7FEA">
        <w:rPr>
          <w:rtl/>
        </w:rPr>
        <w:t>‏5/537‏</w:t>
      </w:r>
      <w:r w:rsidRPr="000D7FEA">
        <w:rPr>
          <w:rFonts w:hint="cs"/>
          <w:rtl/>
        </w:rPr>
        <w:t>)</w:t>
      </w:r>
      <w:r w:rsidRPr="000D7FEA">
        <w:rPr>
          <w:rtl/>
        </w:rPr>
        <w:t xml:space="preserve"> و شماره آن</w:t>
      </w:r>
      <w:r w:rsidRPr="000D7FEA">
        <w:rPr>
          <w:rFonts w:hint="cs"/>
          <w:rtl/>
        </w:rPr>
        <w:t xml:space="preserve"> (</w:t>
      </w:r>
      <w:r w:rsidRPr="000D7FEA">
        <w:rPr>
          <w:rtl/>
        </w:rPr>
        <w:t>‏6432‏</w:t>
      </w:r>
      <w:r w:rsidRPr="000D7FEA">
        <w:rPr>
          <w:rFonts w:hint="cs"/>
          <w:rtl/>
        </w:rPr>
        <w:t>)</w:t>
      </w:r>
      <w:r w:rsidRPr="000D7FEA">
        <w:rPr>
          <w:rtl/>
        </w:rPr>
        <w:t>‏</w:t>
      </w:r>
    </w:p>
  </w:footnote>
  <w:footnote w:id="225">
    <w:p w:rsidR="00A63C2B" w:rsidRPr="000D7FEA" w:rsidRDefault="00A63C2B" w:rsidP="000D7FEA">
      <w:pPr>
        <w:pStyle w:val="ab"/>
        <w:rPr>
          <w:rtl/>
        </w:rPr>
      </w:pPr>
      <w:r w:rsidRPr="000D7FEA">
        <w:rPr>
          <w:rStyle w:val="FootnoteReference"/>
          <w:vertAlign w:val="baseline"/>
        </w:rPr>
        <w:footnoteRef/>
      </w:r>
      <w:r w:rsidRPr="000D7FEA">
        <w:rPr>
          <w:rFonts w:hint="cs"/>
          <w:rtl/>
        </w:rPr>
        <w:t>-</w:t>
      </w:r>
      <w:r w:rsidRPr="000D7FEA">
        <w:rPr>
          <w:rtl/>
        </w:rPr>
        <w:t xml:space="preserve"> بخاری کتاب مظالم،</w:t>
      </w:r>
      <w:r w:rsidRPr="000D7FEA">
        <w:rPr>
          <w:rFonts w:hint="cs"/>
          <w:rtl/>
        </w:rPr>
        <w:t xml:space="preserve"> </w:t>
      </w:r>
      <w:r w:rsidRPr="000D7FEA">
        <w:rPr>
          <w:rtl/>
        </w:rPr>
        <w:t>مسلم</w:t>
      </w:r>
      <w:r w:rsidRPr="000D7FEA">
        <w:rPr>
          <w:rFonts w:hint="cs"/>
          <w:rtl/>
        </w:rPr>
        <w:t xml:space="preserve"> (</w:t>
      </w:r>
      <w:r w:rsidRPr="000D7FEA">
        <w:rPr>
          <w:rtl/>
        </w:rPr>
        <w:t>‏4/1969‏</w:t>
      </w:r>
      <w:r w:rsidRPr="000D7FEA">
        <w:rPr>
          <w:rFonts w:hint="cs"/>
          <w:rtl/>
        </w:rPr>
        <w:t>)</w:t>
      </w:r>
      <w:r w:rsidRPr="000D7FEA">
        <w:rPr>
          <w:rtl/>
        </w:rPr>
        <w:t xml:space="preserve"> وشماره آن</w:t>
      </w:r>
      <w:r w:rsidRPr="000D7FEA">
        <w:rPr>
          <w:rFonts w:hint="cs"/>
          <w:rtl/>
        </w:rPr>
        <w:t xml:space="preserve"> (</w:t>
      </w:r>
      <w:r w:rsidRPr="000D7FEA">
        <w:rPr>
          <w:rtl/>
        </w:rPr>
        <w:t>‏2579</w:t>
      </w:r>
      <w:r w:rsidRPr="000D7FEA">
        <w:rPr>
          <w:rFonts w:hint="cs"/>
          <w:rtl/>
        </w:rPr>
        <w:t>)</w:t>
      </w:r>
      <w:r w:rsidRPr="000D7FEA">
        <w:rPr>
          <w:rtl/>
        </w:rPr>
        <w:t>‏</w:t>
      </w:r>
    </w:p>
  </w:footnote>
  <w:footnote w:id="226">
    <w:p w:rsidR="00A63C2B" w:rsidRPr="000D7FEA" w:rsidRDefault="00A63C2B" w:rsidP="000D7FEA">
      <w:pPr>
        <w:pStyle w:val="ab"/>
        <w:rPr>
          <w:rtl/>
        </w:rPr>
      </w:pPr>
      <w:r w:rsidRPr="000D7FEA">
        <w:rPr>
          <w:rStyle w:val="FootnoteReference"/>
          <w:vertAlign w:val="baseline"/>
        </w:rPr>
        <w:footnoteRef/>
      </w:r>
      <w:r w:rsidRPr="000D7FEA">
        <w:rPr>
          <w:rFonts w:hint="cs"/>
          <w:rtl/>
        </w:rPr>
        <w:t>-</w:t>
      </w:r>
      <w:r w:rsidRPr="000D7FEA">
        <w:rPr>
          <w:rtl/>
        </w:rPr>
        <w:t xml:space="preserve"> صحیح الجامع الصغیر</w:t>
      </w:r>
      <w:r w:rsidRPr="000D7FEA">
        <w:rPr>
          <w:rFonts w:hint="cs"/>
          <w:rtl/>
        </w:rPr>
        <w:t xml:space="preserve"> (</w:t>
      </w:r>
      <w:r w:rsidRPr="000D7FEA">
        <w:rPr>
          <w:rtl/>
        </w:rPr>
        <w:t>‏6/324‏</w:t>
      </w:r>
      <w:r w:rsidRPr="000D7FEA">
        <w:rPr>
          <w:rFonts w:hint="cs"/>
          <w:rtl/>
        </w:rPr>
        <w:t>)</w:t>
      </w:r>
      <w:r w:rsidRPr="000D7FEA">
        <w:rPr>
          <w:rtl/>
        </w:rPr>
        <w:t xml:space="preserve"> وشماره آن</w:t>
      </w:r>
      <w:r w:rsidRPr="000D7FEA">
        <w:rPr>
          <w:rFonts w:hint="cs"/>
          <w:rtl/>
        </w:rPr>
        <w:t xml:space="preserve"> (</w:t>
      </w:r>
      <w:r w:rsidRPr="000D7FEA">
        <w:rPr>
          <w:rtl/>
        </w:rPr>
        <w:t>‏7885‏</w:t>
      </w:r>
      <w:r w:rsidRPr="000D7FEA">
        <w:rPr>
          <w:rFonts w:hint="cs"/>
          <w:rtl/>
        </w:rPr>
        <w:t>)</w:t>
      </w:r>
      <w:r w:rsidRPr="000D7FEA">
        <w:rPr>
          <w:rtl/>
        </w:rPr>
        <w:t>‏</w:t>
      </w:r>
    </w:p>
  </w:footnote>
  <w:footnote w:id="227">
    <w:p w:rsidR="00A63C2B" w:rsidRPr="000D7FEA" w:rsidRDefault="00A63C2B" w:rsidP="000D7FEA">
      <w:pPr>
        <w:pStyle w:val="ab"/>
        <w:rPr>
          <w:rtl/>
        </w:rPr>
      </w:pPr>
      <w:r w:rsidRPr="000D7FEA">
        <w:rPr>
          <w:rStyle w:val="FootnoteReference"/>
          <w:vertAlign w:val="baseline"/>
        </w:rPr>
        <w:footnoteRef/>
      </w:r>
      <w:r w:rsidRPr="000D7FEA">
        <w:rPr>
          <w:rFonts w:hint="cs"/>
          <w:rtl/>
        </w:rPr>
        <w:t>-</w:t>
      </w:r>
      <w:r w:rsidRPr="000D7FEA">
        <w:rPr>
          <w:rtl/>
        </w:rPr>
        <w:t xml:space="preserve"> صحیح الجامع الصغیر</w:t>
      </w:r>
      <w:r w:rsidRPr="000D7FEA">
        <w:rPr>
          <w:rFonts w:hint="cs"/>
          <w:rtl/>
        </w:rPr>
        <w:t xml:space="preserve"> (</w:t>
      </w:r>
      <w:r w:rsidRPr="000D7FEA">
        <w:rPr>
          <w:rtl/>
        </w:rPr>
        <w:t>‏6/324‏</w:t>
      </w:r>
      <w:r w:rsidRPr="000D7FEA">
        <w:rPr>
          <w:rFonts w:hint="cs"/>
          <w:rtl/>
        </w:rPr>
        <w:t>)</w:t>
      </w:r>
      <w:r w:rsidRPr="000D7FEA">
        <w:rPr>
          <w:rtl/>
        </w:rPr>
        <w:t xml:space="preserve"> وشماره آن</w:t>
      </w:r>
      <w:r w:rsidRPr="000D7FEA">
        <w:rPr>
          <w:rFonts w:hint="cs"/>
          <w:rtl/>
        </w:rPr>
        <w:t xml:space="preserve"> (</w:t>
      </w:r>
      <w:r w:rsidRPr="000D7FEA">
        <w:rPr>
          <w:rtl/>
        </w:rPr>
        <w:t>‏7887‏</w:t>
      </w:r>
      <w:r w:rsidRPr="000D7FEA">
        <w:rPr>
          <w:rFonts w:hint="cs"/>
          <w:rtl/>
        </w:rPr>
        <w:t>)</w:t>
      </w:r>
    </w:p>
  </w:footnote>
  <w:footnote w:id="228">
    <w:p w:rsidR="00A63C2B" w:rsidRPr="00196ED6" w:rsidRDefault="00A63C2B" w:rsidP="000D7FEA">
      <w:pPr>
        <w:pStyle w:val="ab"/>
      </w:pPr>
      <w:r w:rsidRPr="000D7FEA">
        <w:rPr>
          <w:rStyle w:val="FootnoteReference"/>
          <w:vertAlign w:val="baseline"/>
        </w:rPr>
        <w:footnoteRef/>
      </w:r>
      <w:r w:rsidRPr="000D7FEA">
        <w:rPr>
          <w:rFonts w:hint="cs"/>
          <w:rtl/>
        </w:rPr>
        <w:t>-</w:t>
      </w:r>
      <w:r w:rsidRPr="000D7FEA">
        <w:rPr>
          <w:rtl/>
        </w:rPr>
        <w:t xml:space="preserve"> جامع الاصول</w:t>
      </w:r>
      <w:r w:rsidRPr="000D7FEA">
        <w:rPr>
          <w:rFonts w:hint="cs"/>
          <w:rtl/>
        </w:rPr>
        <w:t xml:space="preserve"> (</w:t>
      </w:r>
      <w:r w:rsidRPr="000D7FEA">
        <w:rPr>
          <w:rtl/>
        </w:rPr>
        <w:t>‏10/436‏</w:t>
      </w:r>
      <w:r w:rsidRPr="000D7FEA">
        <w:rPr>
          <w:rFonts w:hint="cs"/>
          <w:rtl/>
        </w:rPr>
        <w:t xml:space="preserve">) </w:t>
      </w:r>
      <w:r w:rsidRPr="000D7FEA">
        <w:rPr>
          <w:rtl/>
        </w:rPr>
        <w:t>وشماره آن</w:t>
      </w:r>
      <w:r w:rsidRPr="000D7FEA">
        <w:rPr>
          <w:rFonts w:hint="cs"/>
          <w:rtl/>
        </w:rPr>
        <w:t xml:space="preserve"> (</w:t>
      </w:r>
      <w:r w:rsidRPr="000D7FEA">
        <w:rPr>
          <w:rtl/>
        </w:rPr>
        <w:t>‏7968</w:t>
      </w:r>
      <w:r w:rsidRPr="000D7FEA">
        <w:rPr>
          <w:rFonts w:hint="cs"/>
          <w:rtl/>
        </w:rPr>
        <w:t>)</w:t>
      </w:r>
      <w:r w:rsidRPr="000D7FEA">
        <w:rPr>
          <w:rtl/>
        </w:rPr>
        <w:t>‏</w:t>
      </w:r>
    </w:p>
  </w:footnote>
  <w:footnote w:id="229">
    <w:p w:rsidR="00A63C2B" w:rsidRPr="007F19FF" w:rsidRDefault="00A63C2B" w:rsidP="007F19FF">
      <w:pPr>
        <w:pStyle w:val="ab"/>
        <w:rPr>
          <w:rtl/>
        </w:rPr>
      </w:pPr>
      <w:r w:rsidRPr="007F19FF">
        <w:rPr>
          <w:rStyle w:val="FootnoteReference"/>
          <w:vertAlign w:val="baseline"/>
        </w:rPr>
        <w:footnoteRef/>
      </w:r>
      <w:r w:rsidRPr="007F19FF">
        <w:rPr>
          <w:rFonts w:hint="cs"/>
          <w:rtl/>
        </w:rPr>
        <w:t>-</w:t>
      </w:r>
      <w:r w:rsidRPr="007F19FF">
        <w:rPr>
          <w:rtl/>
        </w:rPr>
        <w:t xml:space="preserve"> فتح الباری</w:t>
      </w:r>
      <w:r w:rsidRPr="007F19FF">
        <w:rPr>
          <w:rFonts w:hint="cs"/>
          <w:rtl/>
        </w:rPr>
        <w:t xml:space="preserve"> (</w:t>
      </w:r>
      <w:r w:rsidRPr="007F19FF">
        <w:rPr>
          <w:rtl/>
        </w:rPr>
        <w:t>‏11/396‏</w:t>
      </w:r>
      <w:r w:rsidRPr="007F19FF">
        <w:rPr>
          <w:rFonts w:hint="cs"/>
          <w:rtl/>
        </w:rPr>
        <w:t>)</w:t>
      </w:r>
      <w:r w:rsidRPr="007F19FF">
        <w:rPr>
          <w:rtl/>
        </w:rPr>
        <w:t>‏</w:t>
      </w:r>
    </w:p>
  </w:footnote>
  <w:footnote w:id="230">
    <w:p w:rsidR="00A63C2B" w:rsidRPr="006B370A" w:rsidRDefault="00A63C2B" w:rsidP="006B370A">
      <w:pPr>
        <w:pStyle w:val="ab"/>
      </w:pPr>
      <w:r w:rsidRPr="006B370A">
        <w:rPr>
          <w:rStyle w:val="FootnoteReference"/>
          <w:vertAlign w:val="baseline"/>
        </w:rPr>
        <w:footnoteRef/>
      </w:r>
      <w:r w:rsidRPr="006B370A">
        <w:rPr>
          <w:rFonts w:hint="cs"/>
          <w:rtl/>
        </w:rPr>
        <w:t>-</w:t>
      </w:r>
      <w:r w:rsidRPr="006B370A">
        <w:rPr>
          <w:rtl/>
        </w:rPr>
        <w:t xml:space="preserve"> صحیح البخاری ـ کتاب المظالم ـ فتح الباری </w:t>
      </w:r>
      <w:r w:rsidRPr="006B370A">
        <w:rPr>
          <w:rFonts w:hint="cs"/>
          <w:rtl/>
        </w:rPr>
        <w:t>(</w:t>
      </w:r>
      <w:r w:rsidRPr="006B370A">
        <w:rPr>
          <w:rtl/>
        </w:rPr>
        <w:t>‏5/69‏</w:t>
      </w:r>
      <w:r w:rsidRPr="006B370A">
        <w:rPr>
          <w:rFonts w:hint="cs"/>
          <w:rtl/>
        </w:rPr>
        <w:t>)</w:t>
      </w:r>
    </w:p>
  </w:footnote>
  <w:footnote w:id="231">
    <w:p w:rsidR="00A63C2B" w:rsidRPr="00A92AC6" w:rsidRDefault="00A63C2B" w:rsidP="00A92AC6">
      <w:pPr>
        <w:pStyle w:val="ab"/>
        <w:rPr>
          <w:rtl/>
        </w:rPr>
      </w:pPr>
      <w:r w:rsidRPr="00A92AC6">
        <w:rPr>
          <w:rStyle w:val="FootnoteReference"/>
          <w:vertAlign w:val="baseline"/>
        </w:rPr>
        <w:footnoteRef/>
      </w:r>
      <w:r w:rsidRPr="00A92AC6">
        <w:rPr>
          <w:rFonts w:hint="cs"/>
          <w:rtl/>
        </w:rPr>
        <w:t>-</w:t>
      </w:r>
      <w:r w:rsidRPr="00A92AC6">
        <w:rPr>
          <w:rtl/>
        </w:rPr>
        <w:t xml:space="preserve"> </w:t>
      </w:r>
      <w:r w:rsidRPr="00A92AC6">
        <w:rPr>
          <w:rStyle w:val="Chara"/>
          <w:rFonts w:ascii="IRNazli" w:hAnsi="IRNazli" w:cs="IRNazli"/>
          <w:sz w:val="24"/>
          <w:szCs w:val="24"/>
          <w:rtl/>
        </w:rPr>
        <w:t>سلسلة</w:t>
      </w:r>
      <w:r w:rsidRPr="00A92AC6">
        <w:rPr>
          <w:rtl/>
        </w:rPr>
        <w:t xml:space="preserve"> الاحادیث </w:t>
      </w:r>
      <w:r w:rsidRPr="00A92AC6">
        <w:rPr>
          <w:rStyle w:val="Chara"/>
          <w:rFonts w:ascii="IRNazli" w:hAnsi="IRNazli" w:cs="IRNazli"/>
          <w:sz w:val="24"/>
          <w:szCs w:val="24"/>
          <w:rtl/>
        </w:rPr>
        <w:t>الصح</w:t>
      </w:r>
      <w:r>
        <w:rPr>
          <w:rStyle w:val="Chara"/>
          <w:rFonts w:ascii="IRNazli" w:hAnsi="IRNazli" w:cs="IRNazli"/>
          <w:sz w:val="24"/>
          <w:szCs w:val="24"/>
          <w:rtl/>
        </w:rPr>
        <w:t>ی</w:t>
      </w:r>
      <w:r w:rsidRPr="00A92AC6">
        <w:rPr>
          <w:rStyle w:val="Chara"/>
          <w:rFonts w:ascii="IRNazli" w:hAnsi="IRNazli" w:cs="IRNazli"/>
          <w:sz w:val="24"/>
          <w:szCs w:val="24"/>
          <w:rtl/>
        </w:rPr>
        <w:t>حة</w:t>
      </w:r>
      <w:r w:rsidRPr="00A92AC6">
        <w:rPr>
          <w:rtl/>
        </w:rPr>
        <w:t xml:space="preserve"> (‏4/612‏</w:t>
      </w:r>
      <w:r w:rsidRPr="00A92AC6">
        <w:rPr>
          <w:rFonts w:hint="cs"/>
          <w:rtl/>
        </w:rPr>
        <w:t>)</w:t>
      </w:r>
      <w:r w:rsidRPr="00A92AC6">
        <w:rPr>
          <w:rtl/>
        </w:rPr>
        <w:t>‏</w:t>
      </w:r>
    </w:p>
  </w:footnote>
  <w:footnote w:id="232">
    <w:p w:rsidR="00A63C2B" w:rsidRPr="00677729" w:rsidRDefault="00A63C2B" w:rsidP="00677729">
      <w:pPr>
        <w:pStyle w:val="ab"/>
      </w:pPr>
      <w:r w:rsidRPr="00677729">
        <w:rPr>
          <w:rStyle w:val="FootnoteReference"/>
          <w:vertAlign w:val="baseline"/>
        </w:rPr>
        <w:footnoteRef/>
      </w:r>
      <w:r w:rsidRPr="00677729">
        <w:rPr>
          <w:rFonts w:hint="cs"/>
          <w:rtl/>
        </w:rPr>
        <w:t>-</w:t>
      </w:r>
      <w:r w:rsidRPr="00677729">
        <w:rPr>
          <w:rtl/>
        </w:rPr>
        <w:t xml:space="preserve"> لوامع انوارالبهیه</w:t>
      </w:r>
      <w:r w:rsidRPr="00677729">
        <w:rPr>
          <w:rFonts w:hint="cs"/>
          <w:rtl/>
        </w:rPr>
        <w:t xml:space="preserve"> (</w:t>
      </w:r>
      <w:r w:rsidRPr="00677729">
        <w:rPr>
          <w:rtl/>
        </w:rPr>
        <w:t>‏2/186‏</w:t>
      </w:r>
      <w:r w:rsidRPr="00677729">
        <w:rPr>
          <w:rFonts w:hint="cs"/>
          <w:rtl/>
        </w:rPr>
        <w:t>)</w:t>
      </w:r>
    </w:p>
  </w:footnote>
  <w:footnote w:id="233">
    <w:p w:rsidR="00A63C2B" w:rsidRPr="00677729" w:rsidRDefault="00A63C2B" w:rsidP="00677729">
      <w:pPr>
        <w:pStyle w:val="ab"/>
      </w:pPr>
      <w:r w:rsidRPr="00677729">
        <w:rPr>
          <w:rStyle w:val="FootnoteReference"/>
          <w:vertAlign w:val="baseline"/>
        </w:rPr>
        <w:footnoteRef/>
      </w:r>
      <w:r w:rsidRPr="00677729">
        <w:rPr>
          <w:rFonts w:hint="cs"/>
          <w:rtl/>
        </w:rPr>
        <w:t>-</w:t>
      </w:r>
      <w:r w:rsidRPr="00677729">
        <w:rPr>
          <w:rtl/>
        </w:rPr>
        <w:t xml:space="preserve"> </w:t>
      </w:r>
      <w:r w:rsidRPr="00677729">
        <w:rPr>
          <w:rStyle w:val="Chara"/>
          <w:rFonts w:ascii="IRNazli" w:hAnsi="IRNazli" w:cs="IRNazli"/>
          <w:sz w:val="24"/>
          <w:szCs w:val="24"/>
          <w:rtl/>
        </w:rPr>
        <w:t>التذكرة</w:t>
      </w:r>
      <w:r w:rsidRPr="00677729">
        <w:rPr>
          <w:rtl/>
        </w:rPr>
        <w:t xml:space="preserve"> قرطبی</w:t>
      </w:r>
      <w:r w:rsidRPr="00677729">
        <w:rPr>
          <w:rFonts w:hint="cs"/>
          <w:rtl/>
        </w:rPr>
        <w:t xml:space="preserve"> (</w:t>
      </w:r>
      <w:r w:rsidRPr="00677729">
        <w:rPr>
          <w:rtl/>
        </w:rPr>
        <w:t>313</w:t>
      </w:r>
      <w:r w:rsidRPr="00677729">
        <w:rPr>
          <w:rFonts w:hint="cs"/>
          <w:rtl/>
        </w:rPr>
        <w:t>)</w:t>
      </w:r>
    </w:p>
  </w:footnote>
  <w:footnote w:id="234">
    <w:p w:rsidR="00A63C2B" w:rsidRPr="00677729" w:rsidRDefault="00A63C2B" w:rsidP="00677729">
      <w:pPr>
        <w:pStyle w:val="ab"/>
      </w:pPr>
      <w:r w:rsidRPr="00677729">
        <w:rPr>
          <w:rStyle w:val="FootnoteReference"/>
          <w:vertAlign w:val="baseline"/>
        </w:rPr>
        <w:footnoteRef/>
      </w:r>
      <w:r w:rsidRPr="00677729">
        <w:rPr>
          <w:rFonts w:hint="cs"/>
          <w:rtl/>
        </w:rPr>
        <w:t>-</w:t>
      </w:r>
      <w:r w:rsidRPr="00677729">
        <w:rPr>
          <w:rtl/>
        </w:rPr>
        <w:t xml:space="preserve"> </w:t>
      </w:r>
      <w:r w:rsidRPr="00677729">
        <w:rPr>
          <w:rStyle w:val="Chara"/>
          <w:rFonts w:ascii="IRNazli" w:hAnsi="IRNazli" w:cs="IRNazli"/>
          <w:sz w:val="24"/>
          <w:szCs w:val="24"/>
          <w:rtl/>
        </w:rPr>
        <w:t>النها</w:t>
      </w:r>
      <w:r>
        <w:rPr>
          <w:rStyle w:val="Chara"/>
          <w:rFonts w:ascii="IRNazli" w:hAnsi="IRNazli" w:cs="IRNazli"/>
          <w:sz w:val="24"/>
          <w:szCs w:val="24"/>
          <w:rtl/>
        </w:rPr>
        <w:t>ی</w:t>
      </w:r>
      <w:r w:rsidRPr="00677729">
        <w:rPr>
          <w:rStyle w:val="Chara"/>
          <w:rFonts w:ascii="IRNazli" w:hAnsi="IRNazli" w:cs="IRNazli"/>
          <w:sz w:val="24"/>
          <w:szCs w:val="24"/>
          <w:rtl/>
        </w:rPr>
        <w:t>ة</w:t>
      </w:r>
      <w:r w:rsidRPr="00677729">
        <w:rPr>
          <w:rtl/>
        </w:rPr>
        <w:t xml:space="preserve"> ابن کثیر</w:t>
      </w:r>
      <w:r w:rsidRPr="00677729">
        <w:rPr>
          <w:rFonts w:hint="cs"/>
          <w:rtl/>
        </w:rPr>
        <w:t xml:space="preserve"> (</w:t>
      </w:r>
      <w:r w:rsidRPr="00677729">
        <w:rPr>
          <w:rtl/>
        </w:rPr>
        <w:t>‏2/34‏</w:t>
      </w:r>
      <w:r w:rsidRPr="00677729">
        <w:rPr>
          <w:rFonts w:hint="cs"/>
          <w:rtl/>
        </w:rPr>
        <w:t>)</w:t>
      </w:r>
      <w:r w:rsidRPr="00677729">
        <w:rPr>
          <w:rtl/>
        </w:rPr>
        <w:t>‏</w:t>
      </w:r>
    </w:p>
  </w:footnote>
  <w:footnote w:id="235">
    <w:p w:rsidR="00A63C2B" w:rsidRPr="00677729" w:rsidRDefault="00A63C2B" w:rsidP="00677729">
      <w:pPr>
        <w:pStyle w:val="ab"/>
      </w:pPr>
      <w:r w:rsidRPr="00677729">
        <w:rPr>
          <w:rStyle w:val="FootnoteReference"/>
          <w:vertAlign w:val="baseline"/>
        </w:rPr>
        <w:footnoteRef/>
      </w:r>
      <w:r w:rsidRPr="00677729">
        <w:rPr>
          <w:rFonts w:hint="cs"/>
          <w:rtl/>
        </w:rPr>
        <w:t>-</w:t>
      </w:r>
      <w:r w:rsidRPr="00677729">
        <w:rPr>
          <w:rtl/>
        </w:rPr>
        <w:t xml:space="preserve"> فتح الباری </w:t>
      </w:r>
      <w:r w:rsidRPr="00677729">
        <w:rPr>
          <w:rFonts w:hint="cs"/>
          <w:rtl/>
        </w:rPr>
        <w:t>(</w:t>
      </w:r>
      <w:r w:rsidRPr="00677729">
        <w:rPr>
          <w:rtl/>
        </w:rPr>
        <w:t>13/538</w:t>
      </w:r>
      <w:r w:rsidRPr="00677729">
        <w:rPr>
          <w:rFonts w:hint="cs"/>
          <w:rtl/>
        </w:rPr>
        <w:t>)</w:t>
      </w:r>
    </w:p>
  </w:footnote>
  <w:footnote w:id="236">
    <w:p w:rsidR="00A63C2B" w:rsidRPr="00E006F7" w:rsidRDefault="00A63C2B" w:rsidP="00E006F7">
      <w:pPr>
        <w:pStyle w:val="ab"/>
        <w:rPr>
          <w:rtl/>
        </w:rPr>
      </w:pPr>
      <w:r w:rsidRPr="00E006F7">
        <w:rPr>
          <w:rStyle w:val="FootnoteReference"/>
          <w:vertAlign w:val="baseline"/>
        </w:rPr>
        <w:footnoteRef/>
      </w:r>
      <w:r w:rsidRPr="00E006F7">
        <w:rPr>
          <w:rFonts w:hint="cs"/>
          <w:rtl/>
        </w:rPr>
        <w:t>-</w:t>
      </w:r>
      <w:r w:rsidRPr="00E006F7">
        <w:rPr>
          <w:rtl/>
        </w:rPr>
        <w:t xml:space="preserve"> </w:t>
      </w:r>
      <w:r w:rsidRPr="00E006F7">
        <w:rPr>
          <w:rStyle w:val="Chara"/>
          <w:rFonts w:ascii="IRNazli" w:hAnsi="IRNazli" w:cs="IRNazli"/>
          <w:sz w:val="24"/>
          <w:szCs w:val="24"/>
          <w:rtl/>
        </w:rPr>
        <w:t>مشكاة</w:t>
      </w:r>
      <w:r w:rsidRPr="00E006F7">
        <w:rPr>
          <w:rtl/>
        </w:rPr>
        <w:t xml:space="preserve"> المصابیح</w:t>
      </w:r>
      <w:r w:rsidRPr="00E006F7">
        <w:rPr>
          <w:rFonts w:hint="cs"/>
          <w:rtl/>
        </w:rPr>
        <w:t xml:space="preserve"> (</w:t>
      </w:r>
      <w:r w:rsidRPr="00E006F7">
        <w:rPr>
          <w:rtl/>
        </w:rPr>
        <w:t>‏1/656‏</w:t>
      </w:r>
      <w:r w:rsidRPr="00E006F7">
        <w:rPr>
          <w:rFonts w:hint="cs"/>
          <w:rtl/>
        </w:rPr>
        <w:t>)</w:t>
      </w:r>
      <w:r w:rsidRPr="00E006F7">
        <w:rPr>
          <w:rtl/>
        </w:rPr>
        <w:t>‏ وشماره آن</w:t>
      </w:r>
      <w:r w:rsidRPr="00E006F7">
        <w:rPr>
          <w:rFonts w:hint="cs"/>
          <w:rtl/>
        </w:rPr>
        <w:t xml:space="preserve"> (</w:t>
      </w:r>
      <w:r w:rsidRPr="00E006F7">
        <w:rPr>
          <w:rtl/>
        </w:rPr>
        <w:t>‏2120‏</w:t>
      </w:r>
      <w:r w:rsidRPr="00E006F7">
        <w:rPr>
          <w:rFonts w:hint="cs"/>
          <w:rtl/>
        </w:rPr>
        <w:t>)</w:t>
      </w:r>
      <w:r w:rsidRPr="00E006F7">
        <w:rPr>
          <w:rtl/>
        </w:rPr>
        <w:t>‏</w:t>
      </w:r>
    </w:p>
  </w:footnote>
  <w:footnote w:id="237">
    <w:p w:rsidR="00A63C2B" w:rsidRPr="00E006F7" w:rsidRDefault="00A63C2B" w:rsidP="00E006F7">
      <w:pPr>
        <w:pStyle w:val="ab"/>
        <w:rPr>
          <w:rtl/>
        </w:rPr>
      </w:pPr>
      <w:r w:rsidRPr="00E006F7">
        <w:rPr>
          <w:rStyle w:val="FootnoteReference"/>
          <w:vertAlign w:val="baseline"/>
        </w:rPr>
        <w:footnoteRef/>
      </w:r>
      <w:r w:rsidRPr="00E006F7">
        <w:rPr>
          <w:rFonts w:hint="cs"/>
          <w:rtl/>
        </w:rPr>
        <w:t>-</w:t>
      </w:r>
      <w:r w:rsidRPr="00E006F7">
        <w:rPr>
          <w:rtl/>
        </w:rPr>
        <w:t xml:space="preserve"> </w:t>
      </w:r>
      <w:r w:rsidRPr="00E006F7">
        <w:rPr>
          <w:rFonts w:hint="cs"/>
          <w:rtl/>
        </w:rPr>
        <w:t>قبلی (</w:t>
      </w:r>
      <w:r w:rsidRPr="00E006F7">
        <w:rPr>
          <w:rtl/>
        </w:rPr>
        <w:t>‏6/656‏</w:t>
      </w:r>
      <w:r w:rsidRPr="00E006F7">
        <w:rPr>
          <w:rFonts w:hint="cs"/>
          <w:rtl/>
        </w:rPr>
        <w:t>)</w:t>
      </w:r>
      <w:r w:rsidRPr="00E006F7">
        <w:rPr>
          <w:rtl/>
        </w:rPr>
        <w:t>‏ وشماره آن</w:t>
      </w:r>
      <w:r w:rsidRPr="00E006F7">
        <w:rPr>
          <w:rFonts w:hint="cs"/>
          <w:rtl/>
        </w:rPr>
        <w:t xml:space="preserve"> (</w:t>
      </w:r>
      <w:r w:rsidRPr="00E006F7">
        <w:rPr>
          <w:rtl/>
        </w:rPr>
        <w:t>‏2121‏</w:t>
      </w:r>
      <w:r w:rsidRPr="00E006F7">
        <w:rPr>
          <w:rFonts w:hint="cs"/>
          <w:rtl/>
        </w:rPr>
        <w:t>)</w:t>
      </w:r>
      <w:r w:rsidRPr="00E006F7">
        <w:rPr>
          <w:rtl/>
        </w:rPr>
        <w:t>‏</w:t>
      </w:r>
    </w:p>
  </w:footnote>
  <w:footnote w:id="238">
    <w:p w:rsidR="00A63C2B" w:rsidRPr="00E006F7" w:rsidRDefault="00A63C2B" w:rsidP="00E006F7">
      <w:pPr>
        <w:pStyle w:val="ab"/>
        <w:rPr>
          <w:rtl/>
        </w:rPr>
      </w:pPr>
      <w:r w:rsidRPr="00E006F7">
        <w:rPr>
          <w:rStyle w:val="FootnoteReference"/>
          <w:vertAlign w:val="baseline"/>
        </w:rPr>
        <w:footnoteRef/>
      </w:r>
      <w:r w:rsidRPr="00E006F7">
        <w:rPr>
          <w:rFonts w:hint="cs"/>
          <w:rtl/>
        </w:rPr>
        <w:t>-</w:t>
      </w:r>
      <w:r w:rsidRPr="00E006F7">
        <w:rPr>
          <w:rtl/>
        </w:rPr>
        <w:t xml:space="preserve"> جامع الاصول</w:t>
      </w:r>
      <w:r w:rsidRPr="00E006F7">
        <w:rPr>
          <w:rFonts w:hint="cs"/>
          <w:rtl/>
        </w:rPr>
        <w:t xml:space="preserve"> (</w:t>
      </w:r>
      <w:r w:rsidRPr="00E006F7">
        <w:rPr>
          <w:rtl/>
        </w:rPr>
        <w:t>‏10/459‏</w:t>
      </w:r>
      <w:r w:rsidRPr="00E006F7">
        <w:rPr>
          <w:rFonts w:hint="cs"/>
          <w:rtl/>
        </w:rPr>
        <w:t>)</w:t>
      </w:r>
      <w:r w:rsidRPr="00E006F7">
        <w:rPr>
          <w:rtl/>
        </w:rPr>
        <w:t xml:space="preserve"> وشماره آن</w:t>
      </w:r>
      <w:r w:rsidRPr="00E006F7">
        <w:rPr>
          <w:rFonts w:hint="cs"/>
          <w:rtl/>
        </w:rPr>
        <w:t xml:space="preserve"> (</w:t>
      </w:r>
      <w:r w:rsidRPr="00E006F7">
        <w:rPr>
          <w:rtl/>
        </w:rPr>
        <w:t>‏7981‏</w:t>
      </w:r>
      <w:r w:rsidRPr="00E006F7">
        <w:rPr>
          <w:rFonts w:hint="cs"/>
          <w:rtl/>
        </w:rPr>
        <w:t>)</w:t>
      </w:r>
      <w:r w:rsidRPr="00E006F7">
        <w:rPr>
          <w:rtl/>
        </w:rPr>
        <w:t>‏ محقق جامع سندآ ن را صحیح قرار داده است.</w:t>
      </w:r>
    </w:p>
  </w:footnote>
  <w:footnote w:id="239">
    <w:p w:rsidR="00A63C2B" w:rsidRPr="00E006F7" w:rsidRDefault="00A63C2B" w:rsidP="00E006F7">
      <w:pPr>
        <w:pStyle w:val="ab"/>
      </w:pPr>
      <w:r w:rsidRPr="00E006F7">
        <w:rPr>
          <w:rStyle w:val="FootnoteReference"/>
          <w:vertAlign w:val="baseline"/>
        </w:rPr>
        <w:footnoteRef/>
      </w:r>
      <w:r w:rsidRPr="00E006F7">
        <w:rPr>
          <w:rFonts w:hint="cs"/>
          <w:rtl/>
        </w:rPr>
        <w:t>-</w:t>
      </w:r>
      <w:r w:rsidRPr="00E006F7">
        <w:rPr>
          <w:rtl/>
        </w:rPr>
        <w:t xml:space="preserve"> </w:t>
      </w:r>
      <w:r w:rsidRPr="00E006F7">
        <w:rPr>
          <w:rStyle w:val="Chara"/>
          <w:rFonts w:ascii="IRNazli" w:hAnsi="IRNazli" w:cs="IRNazli"/>
          <w:sz w:val="24"/>
          <w:szCs w:val="24"/>
          <w:rtl/>
        </w:rPr>
        <w:t>التذكرة</w:t>
      </w:r>
      <w:r w:rsidRPr="00E006F7">
        <w:rPr>
          <w:rtl/>
        </w:rPr>
        <w:t xml:space="preserve"> قرطبی</w:t>
      </w:r>
      <w:r w:rsidRPr="00E006F7">
        <w:rPr>
          <w:rFonts w:hint="cs"/>
          <w:rtl/>
        </w:rPr>
        <w:t xml:space="preserve"> (</w:t>
      </w:r>
      <w:r w:rsidRPr="00E006F7">
        <w:rPr>
          <w:rtl/>
        </w:rPr>
        <w:t>313</w:t>
      </w:r>
      <w:r w:rsidRPr="00E006F7">
        <w:rPr>
          <w:rFonts w:hint="cs"/>
          <w:rtl/>
        </w:rPr>
        <w:t>)</w:t>
      </w:r>
    </w:p>
  </w:footnote>
  <w:footnote w:id="240">
    <w:p w:rsidR="00A63C2B" w:rsidRPr="00E006F7" w:rsidRDefault="00A63C2B" w:rsidP="00E006F7">
      <w:pPr>
        <w:pStyle w:val="ab"/>
      </w:pPr>
      <w:r w:rsidRPr="00E006F7">
        <w:rPr>
          <w:rStyle w:val="FootnoteReference"/>
          <w:vertAlign w:val="baseline"/>
        </w:rPr>
        <w:footnoteRef/>
      </w:r>
      <w:r w:rsidRPr="00E006F7">
        <w:rPr>
          <w:rFonts w:hint="cs"/>
          <w:rtl/>
        </w:rPr>
        <w:t>-</w:t>
      </w:r>
      <w:r w:rsidRPr="00E006F7">
        <w:rPr>
          <w:rtl/>
        </w:rPr>
        <w:t xml:space="preserve"> ل</w:t>
      </w:r>
      <w:r w:rsidRPr="00E006F7">
        <w:rPr>
          <w:rFonts w:hint="cs"/>
          <w:rtl/>
        </w:rPr>
        <w:t>وا</w:t>
      </w:r>
      <w:r w:rsidRPr="00E006F7">
        <w:rPr>
          <w:rtl/>
        </w:rPr>
        <w:t xml:space="preserve">مع </w:t>
      </w:r>
      <w:r w:rsidRPr="00E006F7">
        <w:rPr>
          <w:rFonts w:hint="cs"/>
          <w:rtl/>
        </w:rPr>
        <w:t>الأ</w:t>
      </w:r>
      <w:r w:rsidRPr="00E006F7">
        <w:rPr>
          <w:rtl/>
        </w:rPr>
        <w:t>نوار البهیه</w:t>
      </w:r>
      <w:r w:rsidRPr="00E006F7">
        <w:rPr>
          <w:rFonts w:hint="cs"/>
          <w:rtl/>
        </w:rPr>
        <w:t xml:space="preserve"> (</w:t>
      </w:r>
      <w:r w:rsidRPr="00E006F7">
        <w:rPr>
          <w:rtl/>
        </w:rPr>
        <w:t>‏3/187‏</w:t>
      </w:r>
      <w:r w:rsidRPr="00E006F7">
        <w:rPr>
          <w:rFonts w:hint="cs"/>
          <w:rtl/>
        </w:rPr>
        <w:t>)</w:t>
      </w:r>
      <w:r w:rsidRPr="00E006F7">
        <w:rPr>
          <w:rtl/>
        </w:rPr>
        <w:t>‏</w:t>
      </w:r>
    </w:p>
  </w:footnote>
  <w:footnote w:id="241">
    <w:p w:rsidR="00A63C2B" w:rsidRPr="00E16B75" w:rsidRDefault="00A63C2B" w:rsidP="00E16B75">
      <w:pPr>
        <w:pStyle w:val="ab"/>
      </w:pPr>
      <w:r w:rsidRPr="00E16B75">
        <w:rPr>
          <w:rStyle w:val="FootnoteReference"/>
          <w:vertAlign w:val="baseline"/>
        </w:rPr>
        <w:footnoteRef/>
      </w:r>
      <w:r w:rsidRPr="00E16B75">
        <w:rPr>
          <w:rFonts w:hint="cs"/>
          <w:rtl/>
        </w:rPr>
        <w:t>-</w:t>
      </w:r>
      <w:r w:rsidRPr="00E16B75">
        <w:rPr>
          <w:rtl/>
        </w:rPr>
        <w:t xml:space="preserve"> معارج القبول</w:t>
      </w:r>
      <w:r w:rsidRPr="00E16B75">
        <w:rPr>
          <w:rFonts w:hint="cs"/>
          <w:rtl/>
        </w:rPr>
        <w:t xml:space="preserve"> (</w:t>
      </w:r>
      <w:r w:rsidRPr="00E16B75">
        <w:rPr>
          <w:rtl/>
        </w:rPr>
        <w:t>‏2/272‏</w:t>
      </w:r>
      <w:r w:rsidRPr="00E16B75">
        <w:rPr>
          <w:rFonts w:hint="cs"/>
          <w:rtl/>
        </w:rPr>
        <w:t>)</w:t>
      </w:r>
      <w:r w:rsidRPr="00E16B75">
        <w:rPr>
          <w:rtl/>
        </w:rPr>
        <w:t>‏</w:t>
      </w:r>
    </w:p>
  </w:footnote>
  <w:footnote w:id="242">
    <w:p w:rsidR="00A63C2B" w:rsidRPr="00E16B75" w:rsidRDefault="00A63C2B" w:rsidP="00E16B75">
      <w:pPr>
        <w:pStyle w:val="ab"/>
      </w:pPr>
      <w:r w:rsidRPr="00E16B75">
        <w:rPr>
          <w:rStyle w:val="FootnoteReference"/>
          <w:vertAlign w:val="baseline"/>
        </w:rPr>
        <w:footnoteRef/>
      </w:r>
      <w:r w:rsidRPr="00E16B75">
        <w:rPr>
          <w:rFonts w:hint="cs"/>
          <w:rtl/>
        </w:rPr>
        <w:t>-</w:t>
      </w:r>
      <w:r w:rsidRPr="00E16B75">
        <w:rPr>
          <w:rtl/>
        </w:rPr>
        <w:t xml:space="preserve"> </w:t>
      </w:r>
      <w:r w:rsidRPr="00E16B75">
        <w:rPr>
          <w:rStyle w:val="Chara"/>
          <w:rFonts w:ascii="IRNazli" w:hAnsi="IRNazli" w:cs="IRNazli"/>
          <w:sz w:val="24"/>
          <w:szCs w:val="24"/>
          <w:rtl/>
        </w:rPr>
        <w:t>مشكاة</w:t>
      </w:r>
      <w:r w:rsidRPr="00E16B75">
        <w:rPr>
          <w:rtl/>
        </w:rPr>
        <w:t xml:space="preserve"> المصابیح</w:t>
      </w:r>
      <w:r w:rsidRPr="00E16B75">
        <w:rPr>
          <w:rFonts w:hint="cs"/>
          <w:rtl/>
        </w:rPr>
        <w:t xml:space="preserve"> (</w:t>
      </w:r>
      <w:r w:rsidRPr="00E16B75">
        <w:rPr>
          <w:rtl/>
        </w:rPr>
        <w:t>‏2/630‏</w:t>
      </w:r>
      <w:r w:rsidRPr="00E16B75">
        <w:rPr>
          <w:rFonts w:hint="cs"/>
          <w:rtl/>
        </w:rPr>
        <w:t>)</w:t>
      </w:r>
      <w:r w:rsidRPr="00E16B75">
        <w:rPr>
          <w:rtl/>
        </w:rPr>
        <w:t>‏ وشماره آن</w:t>
      </w:r>
      <w:r w:rsidRPr="00E16B75">
        <w:rPr>
          <w:rFonts w:hint="cs"/>
          <w:rtl/>
        </w:rPr>
        <w:t xml:space="preserve"> (</w:t>
      </w:r>
      <w:r w:rsidRPr="00E16B75">
        <w:rPr>
          <w:rtl/>
        </w:rPr>
        <w:t>‏5081</w:t>
      </w:r>
      <w:r w:rsidRPr="00E16B75">
        <w:rPr>
          <w:rFonts w:hint="cs"/>
          <w:rtl/>
        </w:rPr>
        <w:t>)</w:t>
      </w:r>
      <w:r w:rsidRPr="00E16B75">
        <w:rPr>
          <w:rtl/>
        </w:rPr>
        <w:t>‏</w:t>
      </w:r>
    </w:p>
  </w:footnote>
  <w:footnote w:id="243">
    <w:p w:rsidR="00A63C2B" w:rsidRPr="00E16B75" w:rsidRDefault="00A63C2B" w:rsidP="00E16B75">
      <w:pPr>
        <w:pStyle w:val="ab"/>
        <w:rPr>
          <w:rtl/>
        </w:rPr>
      </w:pPr>
      <w:r w:rsidRPr="00E16B75">
        <w:rPr>
          <w:rStyle w:val="FootnoteReference"/>
          <w:vertAlign w:val="baseline"/>
        </w:rPr>
        <w:footnoteRef/>
      </w:r>
      <w:r w:rsidRPr="00E16B75">
        <w:rPr>
          <w:rFonts w:hint="cs"/>
          <w:rtl/>
        </w:rPr>
        <w:t>-</w:t>
      </w:r>
      <w:r w:rsidRPr="00E16B75">
        <w:rPr>
          <w:rtl/>
        </w:rPr>
        <w:t xml:space="preserve"> جامع الاصول</w:t>
      </w:r>
      <w:r w:rsidRPr="00E16B75">
        <w:rPr>
          <w:rFonts w:hint="cs"/>
          <w:rtl/>
        </w:rPr>
        <w:t xml:space="preserve"> (</w:t>
      </w:r>
      <w:r w:rsidRPr="00E16B75">
        <w:rPr>
          <w:rtl/>
        </w:rPr>
        <w:t>‏4/397</w:t>
      </w:r>
      <w:r w:rsidRPr="00E16B75">
        <w:rPr>
          <w:rFonts w:hint="cs"/>
          <w:rtl/>
        </w:rPr>
        <w:t>)</w:t>
      </w:r>
      <w:r w:rsidRPr="00E16B75">
        <w:rPr>
          <w:rtl/>
        </w:rPr>
        <w:t>‏ وشماره آن</w:t>
      </w:r>
      <w:r w:rsidRPr="00E16B75">
        <w:rPr>
          <w:rFonts w:hint="cs"/>
          <w:rtl/>
        </w:rPr>
        <w:t xml:space="preserve"> (</w:t>
      </w:r>
      <w:r w:rsidRPr="00E16B75">
        <w:rPr>
          <w:rtl/>
        </w:rPr>
        <w:t>‏2462</w:t>
      </w:r>
      <w:r w:rsidRPr="00E16B75">
        <w:rPr>
          <w:rFonts w:hint="cs"/>
          <w:rtl/>
        </w:rPr>
        <w:t>)</w:t>
      </w:r>
      <w:r w:rsidRPr="00E16B75">
        <w:rPr>
          <w:rtl/>
        </w:rPr>
        <w:t>‏</w:t>
      </w:r>
    </w:p>
  </w:footnote>
  <w:footnote w:id="244">
    <w:p w:rsidR="00A63C2B" w:rsidRPr="00E16B75" w:rsidRDefault="00A63C2B" w:rsidP="00E16B75">
      <w:pPr>
        <w:pStyle w:val="ab"/>
        <w:rPr>
          <w:rtl/>
        </w:rPr>
      </w:pPr>
      <w:r w:rsidRPr="00E16B75">
        <w:rPr>
          <w:rStyle w:val="FootnoteReference"/>
          <w:vertAlign w:val="baseline"/>
        </w:rPr>
        <w:footnoteRef/>
      </w:r>
      <w:r w:rsidRPr="00E16B75">
        <w:rPr>
          <w:rFonts w:hint="cs"/>
          <w:rtl/>
        </w:rPr>
        <w:t>-</w:t>
      </w:r>
      <w:r w:rsidRPr="00E16B75">
        <w:rPr>
          <w:rtl/>
        </w:rPr>
        <w:t xml:space="preserve"> مسلم</w:t>
      </w:r>
      <w:r w:rsidRPr="00E16B75">
        <w:rPr>
          <w:rFonts w:hint="cs"/>
          <w:rtl/>
        </w:rPr>
        <w:t xml:space="preserve"> (</w:t>
      </w:r>
      <w:r w:rsidRPr="00E16B75">
        <w:rPr>
          <w:rtl/>
        </w:rPr>
        <w:t>‏1/203‏</w:t>
      </w:r>
      <w:r w:rsidRPr="00E16B75">
        <w:rPr>
          <w:rFonts w:hint="cs"/>
          <w:rtl/>
        </w:rPr>
        <w:t>)</w:t>
      </w:r>
      <w:r w:rsidRPr="00E16B75">
        <w:rPr>
          <w:rtl/>
        </w:rPr>
        <w:t>‏ وشماره آن</w:t>
      </w:r>
      <w:r w:rsidRPr="00E16B75">
        <w:rPr>
          <w:rFonts w:hint="cs"/>
          <w:rtl/>
        </w:rPr>
        <w:t xml:space="preserve"> (</w:t>
      </w:r>
      <w:r w:rsidRPr="00E16B75">
        <w:rPr>
          <w:rtl/>
        </w:rPr>
        <w:t>‏223</w:t>
      </w:r>
      <w:r w:rsidRPr="00E16B75">
        <w:rPr>
          <w:rFonts w:hint="cs"/>
          <w:rtl/>
        </w:rPr>
        <w:t>)</w:t>
      </w:r>
      <w:r w:rsidRPr="00E16B75">
        <w:rPr>
          <w:rtl/>
        </w:rPr>
        <w:t>‏</w:t>
      </w:r>
    </w:p>
  </w:footnote>
  <w:footnote w:id="245">
    <w:p w:rsidR="00A63C2B" w:rsidRPr="00E16B75" w:rsidRDefault="00A63C2B" w:rsidP="00E16B75">
      <w:pPr>
        <w:pStyle w:val="ab"/>
      </w:pPr>
      <w:r w:rsidRPr="00E16B75">
        <w:rPr>
          <w:rStyle w:val="FootnoteReference"/>
          <w:vertAlign w:val="baseline"/>
        </w:rPr>
        <w:footnoteRef/>
      </w:r>
      <w:r w:rsidRPr="00E16B75">
        <w:rPr>
          <w:rFonts w:hint="cs"/>
          <w:rtl/>
        </w:rPr>
        <w:t>-</w:t>
      </w:r>
      <w:r w:rsidRPr="00E16B75">
        <w:rPr>
          <w:rtl/>
        </w:rPr>
        <w:t xml:space="preserve"> </w:t>
      </w:r>
      <w:r w:rsidRPr="00E16B75">
        <w:rPr>
          <w:rStyle w:val="Chara"/>
          <w:rFonts w:ascii="IRNazli" w:hAnsi="IRNazli" w:cs="IRNazli"/>
          <w:sz w:val="24"/>
          <w:szCs w:val="24"/>
          <w:rtl/>
        </w:rPr>
        <w:t>التذكرة</w:t>
      </w:r>
      <w:r w:rsidRPr="00E16B75">
        <w:rPr>
          <w:rtl/>
        </w:rPr>
        <w:t xml:space="preserve"> قرطبی</w:t>
      </w:r>
      <w:r w:rsidRPr="00E16B75">
        <w:rPr>
          <w:rFonts w:hint="cs"/>
          <w:rtl/>
        </w:rPr>
        <w:t xml:space="preserve"> (</w:t>
      </w:r>
      <w:r w:rsidRPr="00E16B75">
        <w:rPr>
          <w:rtl/>
        </w:rPr>
        <w:t>302</w:t>
      </w:r>
      <w:r w:rsidRPr="00E16B75">
        <w:rPr>
          <w:rFonts w:hint="cs"/>
          <w:rtl/>
        </w:rPr>
        <w:t>)</w:t>
      </w:r>
    </w:p>
  </w:footnote>
  <w:footnote w:id="246">
    <w:p w:rsidR="00A63C2B" w:rsidRPr="00E16B75" w:rsidRDefault="00A63C2B" w:rsidP="00E16B75">
      <w:pPr>
        <w:pStyle w:val="ab"/>
      </w:pPr>
      <w:r w:rsidRPr="00E16B75">
        <w:rPr>
          <w:rStyle w:val="FootnoteReference"/>
          <w:vertAlign w:val="baseline"/>
        </w:rPr>
        <w:footnoteRef/>
      </w:r>
      <w:r w:rsidRPr="00E16B75">
        <w:rPr>
          <w:rFonts w:hint="cs"/>
          <w:rtl/>
        </w:rPr>
        <w:t>-</w:t>
      </w:r>
      <w:r w:rsidRPr="00E16B75">
        <w:rPr>
          <w:rtl/>
        </w:rPr>
        <w:t xml:space="preserve"> فتح الباری</w:t>
      </w:r>
      <w:r w:rsidRPr="00E16B75">
        <w:rPr>
          <w:rFonts w:hint="cs"/>
          <w:rtl/>
        </w:rPr>
        <w:t xml:space="preserve"> (</w:t>
      </w:r>
      <w:r w:rsidRPr="00E16B75">
        <w:rPr>
          <w:rtl/>
        </w:rPr>
        <w:t>‏11/466‏</w:t>
      </w:r>
      <w:r w:rsidRPr="00E16B75">
        <w:rPr>
          <w:rFonts w:hint="cs"/>
          <w:rtl/>
        </w:rPr>
        <w:t>)</w:t>
      </w:r>
      <w:r w:rsidRPr="00E16B75">
        <w:rPr>
          <w:rtl/>
        </w:rPr>
        <w:t>‏</w:t>
      </w:r>
    </w:p>
  </w:footnote>
  <w:footnote w:id="247">
    <w:p w:rsidR="00A63C2B" w:rsidRPr="00E16B75" w:rsidRDefault="00A63C2B" w:rsidP="00E16B75">
      <w:pPr>
        <w:pStyle w:val="ab"/>
      </w:pPr>
      <w:r w:rsidRPr="00E16B75">
        <w:rPr>
          <w:rStyle w:val="FootnoteReference"/>
          <w:vertAlign w:val="baseline"/>
        </w:rPr>
        <w:footnoteRef/>
      </w:r>
      <w:r w:rsidRPr="00E16B75">
        <w:rPr>
          <w:rFonts w:hint="cs"/>
          <w:rtl/>
        </w:rPr>
        <w:t>-</w:t>
      </w:r>
      <w:r w:rsidRPr="00E16B75">
        <w:rPr>
          <w:rtl/>
        </w:rPr>
        <w:t xml:space="preserve"> </w:t>
      </w:r>
      <w:r w:rsidRPr="00E16B75">
        <w:rPr>
          <w:rFonts w:hint="cs"/>
          <w:rtl/>
        </w:rPr>
        <w:t>قبلی، همان صفحه</w:t>
      </w:r>
    </w:p>
  </w:footnote>
  <w:footnote w:id="248">
    <w:p w:rsidR="00A63C2B" w:rsidRPr="00E16B75" w:rsidRDefault="00A63C2B" w:rsidP="00E16B75">
      <w:pPr>
        <w:pStyle w:val="ab"/>
      </w:pPr>
      <w:r w:rsidRPr="00E16B75">
        <w:rPr>
          <w:rStyle w:val="FootnoteReference"/>
          <w:vertAlign w:val="baseline"/>
        </w:rPr>
        <w:footnoteRef/>
      </w:r>
      <w:r w:rsidRPr="00E16B75">
        <w:rPr>
          <w:rFonts w:hint="cs"/>
          <w:rtl/>
        </w:rPr>
        <w:t>-</w:t>
      </w:r>
      <w:r w:rsidRPr="00E16B75">
        <w:rPr>
          <w:rtl/>
        </w:rPr>
        <w:t xml:space="preserve"> </w:t>
      </w:r>
      <w:r w:rsidRPr="00E16B75">
        <w:rPr>
          <w:rStyle w:val="Chara"/>
          <w:rFonts w:ascii="IRNazli" w:hAnsi="IRNazli" w:cs="IRNazli"/>
          <w:sz w:val="24"/>
          <w:szCs w:val="24"/>
          <w:rtl/>
        </w:rPr>
        <w:t>مشكاة</w:t>
      </w:r>
      <w:r w:rsidRPr="00E16B75">
        <w:rPr>
          <w:rtl/>
        </w:rPr>
        <w:t xml:space="preserve"> ا لمصابیح</w:t>
      </w:r>
      <w:r w:rsidRPr="00E16B75">
        <w:rPr>
          <w:rFonts w:hint="cs"/>
          <w:rtl/>
        </w:rPr>
        <w:t xml:space="preserve"> (</w:t>
      </w:r>
      <w:r w:rsidRPr="00E16B75">
        <w:rPr>
          <w:rtl/>
        </w:rPr>
        <w:t>‏3/68‏</w:t>
      </w:r>
      <w:r w:rsidRPr="00E16B75">
        <w:rPr>
          <w:rFonts w:hint="cs"/>
          <w:rtl/>
        </w:rPr>
        <w:t>)</w:t>
      </w:r>
      <w:r w:rsidRPr="00E16B75">
        <w:rPr>
          <w:rtl/>
        </w:rPr>
        <w:t>‏</w:t>
      </w:r>
    </w:p>
  </w:footnote>
  <w:footnote w:id="249">
    <w:p w:rsidR="00A63C2B" w:rsidRPr="00E16B75" w:rsidRDefault="00A63C2B" w:rsidP="00E16B75">
      <w:pPr>
        <w:pStyle w:val="ab"/>
      </w:pPr>
      <w:r w:rsidRPr="00E16B75">
        <w:rPr>
          <w:rStyle w:val="FootnoteReference"/>
          <w:vertAlign w:val="baseline"/>
        </w:rPr>
        <w:footnoteRef/>
      </w:r>
      <w:r w:rsidRPr="00E16B75">
        <w:rPr>
          <w:rFonts w:hint="cs"/>
          <w:rtl/>
        </w:rPr>
        <w:t>-</w:t>
      </w:r>
      <w:r w:rsidRPr="00E16B75">
        <w:rPr>
          <w:rtl/>
        </w:rPr>
        <w:t xml:space="preserve"> جامع الاصول</w:t>
      </w:r>
      <w:r w:rsidRPr="00E16B75">
        <w:rPr>
          <w:rFonts w:hint="cs"/>
          <w:rtl/>
        </w:rPr>
        <w:t xml:space="preserve"> (</w:t>
      </w:r>
      <w:r w:rsidRPr="00E16B75">
        <w:rPr>
          <w:rtl/>
        </w:rPr>
        <w:t>‏46811‏</w:t>
      </w:r>
      <w:r w:rsidRPr="00E16B75">
        <w:rPr>
          <w:rFonts w:hint="cs"/>
          <w:rtl/>
        </w:rPr>
        <w:t>)</w:t>
      </w:r>
      <w:r w:rsidRPr="00E16B75">
        <w:rPr>
          <w:rtl/>
        </w:rPr>
        <w:t>‏</w:t>
      </w:r>
    </w:p>
  </w:footnote>
  <w:footnote w:id="250">
    <w:p w:rsidR="00A63C2B" w:rsidRPr="00E16B75" w:rsidRDefault="00A63C2B" w:rsidP="00E16B75">
      <w:pPr>
        <w:pStyle w:val="ab"/>
      </w:pPr>
      <w:r w:rsidRPr="00E16B75">
        <w:rPr>
          <w:rStyle w:val="FootnoteReference"/>
          <w:vertAlign w:val="baseline"/>
        </w:rPr>
        <w:footnoteRef/>
      </w:r>
      <w:r w:rsidRPr="00E16B75">
        <w:rPr>
          <w:rFonts w:hint="cs"/>
          <w:rtl/>
        </w:rPr>
        <w:t>-</w:t>
      </w:r>
      <w:r w:rsidRPr="00E16B75">
        <w:rPr>
          <w:rtl/>
        </w:rPr>
        <w:t xml:space="preserve"> </w:t>
      </w:r>
      <w:r w:rsidRPr="00E16B75">
        <w:rPr>
          <w:rStyle w:val="Chara"/>
          <w:rFonts w:ascii="IRNazli" w:hAnsi="IRNazli" w:cs="IRNazli"/>
          <w:sz w:val="24"/>
          <w:szCs w:val="24"/>
          <w:rtl/>
        </w:rPr>
        <w:t>التذكرة</w:t>
      </w:r>
      <w:r w:rsidRPr="00E16B75">
        <w:rPr>
          <w:rtl/>
        </w:rPr>
        <w:t xml:space="preserve"> قرطبی</w:t>
      </w:r>
      <w:r w:rsidRPr="00E16B75">
        <w:rPr>
          <w:rFonts w:hint="cs"/>
          <w:rtl/>
        </w:rPr>
        <w:t xml:space="preserve"> </w:t>
      </w:r>
      <w:r w:rsidRPr="00E16B75">
        <w:rPr>
          <w:rtl/>
        </w:rPr>
        <w:t xml:space="preserve">ص </w:t>
      </w:r>
      <w:r w:rsidRPr="00E16B75">
        <w:rPr>
          <w:rFonts w:hint="cs"/>
          <w:rtl/>
        </w:rPr>
        <w:t>(</w:t>
      </w:r>
      <w:r w:rsidRPr="00E16B75">
        <w:rPr>
          <w:rtl/>
        </w:rPr>
        <w:t>306</w:t>
      </w:r>
      <w:r w:rsidRPr="00E16B75">
        <w:rPr>
          <w:rFonts w:hint="cs"/>
          <w:rtl/>
        </w:rPr>
        <w:t>)</w:t>
      </w:r>
    </w:p>
  </w:footnote>
  <w:footnote w:id="251">
    <w:p w:rsidR="00A63C2B" w:rsidRPr="00FB0641" w:rsidRDefault="00A63C2B" w:rsidP="00FB0641">
      <w:pPr>
        <w:pStyle w:val="ab"/>
      </w:pPr>
      <w:r w:rsidRPr="00FB0641">
        <w:rPr>
          <w:rStyle w:val="FootnoteReference"/>
          <w:vertAlign w:val="baseline"/>
        </w:rPr>
        <w:footnoteRef/>
      </w:r>
      <w:r w:rsidRPr="00FB0641">
        <w:rPr>
          <w:rFonts w:hint="cs"/>
          <w:rtl/>
        </w:rPr>
        <w:t>-</w:t>
      </w:r>
      <w:r w:rsidRPr="00FB0641">
        <w:rPr>
          <w:rtl/>
        </w:rPr>
        <w:t xml:space="preserve"> مسلم،</w:t>
      </w:r>
      <w:r w:rsidRPr="00FB0641">
        <w:rPr>
          <w:rFonts w:hint="cs"/>
          <w:rtl/>
        </w:rPr>
        <w:t xml:space="preserve"> </w:t>
      </w:r>
      <w:r w:rsidRPr="00FB0641">
        <w:rPr>
          <w:rtl/>
        </w:rPr>
        <w:t>کتاب الایمان،</w:t>
      </w:r>
      <w:r w:rsidRPr="00FB0641">
        <w:rPr>
          <w:rFonts w:hint="cs"/>
          <w:rtl/>
        </w:rPr>
        <w:t xml:space="preserve"> </w:t>
      </w:r>
      <w:r w:rsidRPr="00FB0641">
        <w:rPr>
          <w:rtl/>
        </w:rPr>
        <w:t xml:space="preserve">باب </w:t>
      </w:r>
      <w:r w:rsidRPr="00FB0641">
        <w:rPr>
          <w:rStyle w:val="Chara"/>
          <w:rFonts w:ascii="IRNazli" w:hAnsi="IRNazli" w:cs="IRNazli"/>
          <w:sz w:val="24"/>
          <w:szCs w:val="24"/>
          <w:rtl/>
        </w:rPr>
        <w:t>معرفة</w:t>
      </w:r>
      <w:r w:rsidRPr="00FB0641">
        <w:rPr>
          <w:rtl/>
        </w:rPr>
        <w:t xml:space="preserve"> طریق </w:t>
      </w:r>
      <w:r w:rsidRPr="00FB0641">
        <w:rPr>
          <w:rStyle w:val="Chara"/>
          <w:rFonts w:ascii="IRNazli" w:hAnsi="IRNazli" w:cs="IRNazli"/>
          <w:sz w:val="24"/>
          <w:szCs w:val="24"/>
          <w:rtl/>
        </w:rPr>
        <w:t>الرو</w:t>
      </w:r>
      <w:r>
        <w:rPr>
          <w:rStyle w:val="Chara"/>
          <w:rFonts w:ascii="IRNazli" w:hAnsi="IRNazli" w:cs="IRNazli"/>
          <w:sz w:val="24"/>
          <w:szCs w:val="24"/>
          <w:rtl/>
        </w:rPr>
        <w:t>ی</w:t>
      </w:r>
      <w:r w:rsidRPr="00FB0641">
        <w:rPr>
          <w:rStyle w:val="Chara"/>
          <w:rFonts w:ascii="IRNazli" w:hAnsi="IRNazli" w:cs="IRNazli"/>
          <w:sz w:val="24"/>
          <w:szCs w:val="24"/>
          <w:rtl/>
        </w:rPr>
        <w:t>ة</w:t>
      </w:r>
      <w:r w:rsidRPr="00FB0641">
        <w:rPr>
          <w:rStyle w:val="Chara"/>
          <w:rFonts w:ascii="IRNazli" w:hAnsi="IRNazli" w:cs="IRNazli" w:hint="cs"/>
          <w:sz w:val="24"/>
          <w:szCs w:val="24"/>
          <w:rtl/>
        </w:rPr>
        <w:t xml:space="preserve"> (</w:t>
      </w:r>
      <w:r w:rsidRPr="00FB0641">
        <w:rPr>
          <w:rtl/>
        </w:rPr>
        <w:t>‏1/167‏</w:t>
      </w:r>
      <w:r w:rsidRPr="00FB0641">
        <w:rPr>
          <w:rFonts w:hint="cs"/>
          <w:rtl/>
        </w:rPr>
        <w:t>)</w:t>
      </w:r>
      <w:r w:rsidRPr="00FB0641">
        <w:rPr>
          <w:rtl/>
        </w:rPr>
        <w:t>‏ وشماره آن</w:t>
      </w:r>
      <w:r w:rsidRPr="00FB0641">
        <w:rPr>
          <w:rFonts w:hint="cs"/>
          <w:rtl/>
        </w:rPr>
        <w:t xml:space="preserve"> (</w:t>
      </w:r>
      <w:r w:rsidRPr="00FB0641">
        <w:rPr>
          <w:rtl/>
        </w:rPr>
        <w:t>‏183</w:t>
      </w:r>
      <w:r w:rsidRPr="00FB0641">
        <w:rPr>
          <w:rFonts w:hint="cs"/>
          <w:rtl/>
        </w:rPr>
        <w:t>)</w:t>
      </w:r>
      <w:r w:rsidRPr="00FB0641">
        <w:rPr>
          <w:rtl/>
        </w:rPr>
        <w:t>‏</w:t>
      </w:r>
    </w:p>
  </w:footnote>
  <w:footnote w:id="252">
    <w:p w:rsidR="00A63C2B" w:rsidRPr="00C572B1" w:rsidRDefault="00A63C2B" w:rsidP="003940BF">
      <w:pPr>
        <w:pStyle w:val="ab"/>
        <w:rPr>
          <w:spacing w:val="-4"/>
        </w:rPr>
      </w:pPr>
      <w:r w:rsidRPr="00C572B1">
        <w:rPr>
          <w:rStyle w:val="FootnoteReference"/>
          <w:spacing w:val="-4"/>
          <w:vertAlign w:val="baseline"/>
        </w:rPr>
        <w:footnoteRef/>
      </w:r>
      <w:r w:rsidRPr="00C572B1">
        <w:rPr>
          <w:rFonts w:hint="cs"/>
          <w:spacing w:val="-4"/>
          <w:rtl/>
        </w:rPr>
        <w:t>-</w:t>
      </w:r>
      <w:r w:rsidRPr="00C572B1">
        <w:rPr>
          <w:spacing w:val="-4"/>
          <w:rtl/>
        </w:rPr>
        <w:t xml:space="preserve"> مسلم در حدیث شماره‌ </w:t>
      </w:r>
      <w:r w:rsidRPr="00C572B1">
        <w:rPr>
          <w:rFonts w:hint="cs"/>
          <w:spacing w:val="-4"/>
          <w:rtl/>
        </w:rPr>
        <w:t>(</w:t>
      </w:r>
      <w:r w:rsidRPr="00C572B1">
        <w:rPr>
          <w:spacing w:val="-4"/>
          <w:rtl/>
        </w:rPr>
        <w:t>195</w:t>
      </w:r>
      <w:r w:rsidRPr="00C572B1">
        <w:rPr>
          <w:rFonts w:hint="cs"/>
          <w:spacing w:val="-4"/>
          <w:rtl/>
        </w:rPr>
        <w:t>)</w:t>
      </w:r>
      <w:r w:rsidRPr="00C572B1">
        <w:rPr>
          <w:spacing w:val="-4"/>
          <w:rtl/>
        </w:rPr>
        <w:t xml:space="preserve"> کتاب الایمان، باب ادنی اهل </w:t>
      </w:r>
      <w:r w:rsidRPr="00C572B1">
        <w:rPr>
          <w:rStyle w:val="Chara"/>
          <w:rFonts w:ascii="IRNazli" w:hAnsi="IRNazli" w:cs="IRNazli"/>
          <w:spacing w:val="-4"/>
          <w:sz w:val="24"/>
          <w:szCs w:val="24"/>
          <w:rtl/>
        </w:rPr>
        <w:t>الجنة منزلة</w:t>
      </w:r>
      <w:r w:rsidRPr="00C572B1">
        <w:rPr>
          <w:spacing w:val="-4"/>
          <w:rtl/>
        </w:rPr>
        <w:t xml:space="preserve"> فیها، آن را نقل کرده‌ است</w:t>
      </w:r>
    </w:p>
  </w:footnote>
  <w:footnote w:id="253">
    <w:p w:rsidR="00A63C2B" w:rsidRPr="003940BF" w:rsidRDefault="00A63C2B" w:rsidP="003940BF">
      <w:pPr>
        <w:pStyle w:val="ab"/>
      </w:pPr>
      <w:r w:rsidRPr="003940BF">
        <w:rPr>
          <w:rStyle w:val="FootnoteReference"/>
          <w:vertAlign w:val="baseline"/>
        </w:rPr>
        <w:footnoteRef/>
      </w:r>
      <w:r w:rsidRPr="003940BF">
        <w:rPr>
          <w:rtl/>
        </w:rPr>
        <w:t>- اشاره‌ای است به اهمیت ادای امانت و صله</w:t>
      </w:r>
      <w:r w:rsidRPr="003940BF">
        <w:rPr>
          <w:rFonts w:hint="cs"/>
          <w:rtl/>
        </w:rPr>
        <w:t xml:space="preserve">‌ی </w:t>
      </w:r>
      <w:r w:rsidRPr="003940BF">
        <w:rPr>
          <w:rtl/>
        </w:rPr>
        <w:t xml:space="preserve">‌رحم و خویشاوندی ‏(‏م‏) </w:t>
      </w:r>
    </w:p>
  </w:footnote>
  <w:footnote w:id="254">
    <w:p w:rsidR="00A63C2B" w:rsidRPr="003940BF" w:rsidRDefault="00A63C2B" w:rsidP="003940BF">
      <w:pPr>
        <w:pStyle w:val="ab"/>
        <w:rPr>
          <w:rtl/>
        </w:rPr>
      </w:pPr>
      <w:r w:rsidRPr="003940BF">
        <w:rPr>
          <w:rStyle w:val="FootnoteReference"/>
          <w:vertAlign w:val="baseline"/>
        </w:rPr>
        <w:footnoteRef/>
      </w:r>
      <w:r w:rsidRPr="003940BF">
        <w:rPr>
          <w:rFonts w:hint="cs"/>
          <w:rtl/>
        </w:rPr>
        <w:t>-</w:t>
      </w:r>
      <w:r w:rsidRPr="003940BF">
        <w:rPr>
          <w:rtl/>
        </w:rPr>
        <w:t xml:space="preserve"> </w:t>
      </w:r>
      <w:r w:rsidRPr="003940BF">
        <w:rPr>
          <w:rFonts w:hint="cs"/>
          <w:rtl/>
        </w:rPr>
        <w:t>صحیح</w:t>
      </w:r>
      <w:r w:rsidRPr="003940BF">
        <w:rPr>
          <w:rtl/>
        </w:rPr>
        <w:t xml:space="preserve"> مسلم، کتاب الإیمان، باب أدنى أهل </w:t>
      </w:r>
      <w:r w:rsidRPr="003940BF">
        <w:rPr>
          <w:rStyle w:val="Chara"/>
          <w:rFonts w:ascii="IRNazli" w:hAnsi="IRNazli" w:cs="IRNazli"/>
          <w:sz w:val="24"/>
          <w:szCs w:val="24"/>
          <w:rtl/>
        </w:rPr>
        <w:t>الجنة منزلة</w:t>
      </w:r>
      <w:r w:rsidRPr="003940BF">
        <w:rPr>
          <w:rtl/>
        </w:rPr>
        <w:t xml:space="preserve"> (‏1/175‏</w:t>
      </w:r>
      <w:r w:rsidRPr="003940BF">
        <w:rPr>
          <w:rFonts w:hint="cs"/>
          <w:rtl/>
        </w:rPr>
        <w:t>)</w:t>
      </w:r>
      <w:r w:rsidRPr="003940BF">
        <w:rPr>
          <w:rtl/>
        </w:rPr>
        <w:t xml:space="preserve"> شماره‌ (‏191‏)</w:t>
      </w:r>
    </w:p>
  </w:footnote>
  <w:footnote w:id="255">
    <w:p w:rsidR="00A63C2B" w:rsidRPr="003940BF" w:rsidRDefault="00A63C2B" w:rsidP="003940BF">
      <w:pPr>
        <w:pStyle w:val="ab"/>
        <w:rPr>
          <w:rtl/>
        </w:rPr>
      </w:pPr>
      <w:r w:rsidRPr="003940BF">
        <w:rPr>
          <w:rStyle w:val="FootnoteReference"/>
          <w:vertAlign w:val="baseline"/>
        </w:rPr>
        <w:footnoteRef/>
      </w:r>
      <w:r w:rsidRPr="003940BF">
        <w:rPr>
          <w:rFonts w:hint="cs"/>
          <w:rtl/>
        </w:rPr>
        <w:t>-</w:t>
      </w:r>
      <w:r w:rsidRPr="003940BF">
        <w:rPr>
          <w:rtl/>
        </w:rPr>
        <w:t xml:space="preserve"> </w:t>
      </w:r>
      <w:r w:rsidRPr="003940BF">
        <w:rPr>
          <w:rFonts w:hint="cs"/>
          <w:rtl/>
        </w:rPr>
        <w:t>صحیح</w:t>
      </w:r>
      <w:r w:rsidRPr="003940BF">
        <w:rPr>
          <w:rtl/>
        </w:rPr>
        <w:t xml:space="preserve"> البخاری، کتاب الرقاق، باب الصراط جسر جهنم، فتح الباری (‏11/444‏</w:t>
      </w:r>
      <w:r w:rsidRPr="003940BF">
        <w:rPr>
          <w:rFonts w:hint="cs"/>
          <w:rtl/>
        </w:rPr>
        <w:t>)</w:t>
      </w:r>
      <w:r w:rsidRPr="003940BF">
        <w:rPr>
          <w:rtl/>
        </w:rPr>
        <w:t xml:space="preserve">‏ شماره‌ </w:t>
      </w:r>
      <w:r w:rsidRPr="003940BF">
        <w:rPr>
          <w:rFonts w:hint="cs"/>
          <w:rtl/>
        </w:rPr>
        <w:t>(</w:t>
      </w:r>
      <w:r w:rsidRPr="003940BF">
        <w:rPr>
          <w:rtl/>
        </w:rPr>
        <w:t>806</w:t>
      </w:r>
      <w:r w:rsidRPr="003940BF">
        <w:rPr>
          <w:rFonts w:hint="cs"/>
          <w:rtl/>
        </w:rPr>
        <w:t>)</w:t>
      </w:r>
      <w:r w:rsidRPr="003940BF">
        <w:rPr>
          <w:rtl/>
        </w:rPr>
        <w:t xml:space="preserve">، ورواه مسلم، کتاب الإیمان، باب </w:t>
      </w:r>
      <w:r w:rsidRPr="003940BF">
        <w:rPr>
          <w:rStyle w:val="Chara"/>
          <w:rFonts w:ascii="IRNazli" w:hAnsi="IRNazli" w:cs="IRNazli"/>
          <w:sz w:val="24"/>
          <w:szCs w:val="24"/>
          <w:rtl/>
        </w:rPr>
        <w:t>معرفة طر</w:t>
      </w:r>
      <w:r>
        <w:rPr>
          <w:rStyle w:val="Chara"/>
          <w:rFonts w:ascii="IRNazli" w:hAnsi="IRNazli" w:cs="IRNazli"/>
          <w:sz w:val="24"/>
          <w:szCs w:val="24"/>
          <w:rtl/>
        </w:rPr>
        <w:t>ی</w:t>
      </w:r>
      <w:r w:rsidRPr="003940BF">
        <w:rPr>
          <w:rStyle w:val="Chara"/>
          <w:rFonts w:ascii="IRNazli" w:hAnsi="IRNazli" w:cs="IRNazli"/>
          <w:sz w:val="24"/>
          <w:szCs w:val="24"/>
          <w:rtl/>
        </w:rPr>
        <w:t>ق الرؤ</w:t>
      </w:r>
      <w:r>
        <w:rPr>
          <w:rStyle w:val="Chara"/>
          <w:rFonts w:ascii="IRNazli" w:hAnsi="IRNazli" w:cs="IRNazli"/>
          <w:sz w:val="24"/>
          <w:szCs w:val="24"/>
          <w:rtl/>
        </w:rPr>
        <w:t>ی</w:t>
      </w:r>
      <w:r w:rsidRPr="003940BF">
        <w:rPr>
          <w:rStyle w:val="Chara"/>
          <w:rFonts w:ascii="IRNazli" w:hAnsi="IRNazli" w:cs="IRNazli"/>
          <w:sz w:val="24"/>
          <w:szCs w:val="24"/>
          <w:rtl/>
        </w:rPr>
        <w:t>ة</w:t>
      </w:r>
      <w:r w:rsidRPr="003940BF">
        <w:rPr>
          <w:rtl/>
        </w:rPr>
        <w:t xml:space="preserve">، </w:t>
      </w:r>
      <w:r w:rsidRPr="003940BF">
        <w:rPr>
          <w:rFonts w:hint="cs"/>
          <w:rtl/>
        </w:rPr>
        <w:t>(</w:t>
      </w:r>
      <w:r w:rsidRPr="003940BF">
        <w:rPr>
          <w:rtl/>
        </w:rPr>
        <w:t>‏1/163‏</w:t>
      </w:r>
      <w:r w:rsidRPr="003940BF">
        <w:rPr>
          <w:rFonts w:hint="cs"/>
          <w:rtl/>
        </w:rPr>
        <w:t>)</w:t>
      </w:r>
      <w:r w:rsidRPr="003940BF">
        <w:rPr>
          <w:rtl/>
        </w:rPr>
        <w:t xml:space="preserve"> شماره‌ </w:t>
      </w:r>
      <w:r w:rsidRPr="003940BF">
        <w:rPr>
          <w:rFonts w:hint="cs"/>
          <w:rtl/>
        </w:rPr>
        <w:t>(</w:t>
      </w:r>
      <w:r w:rsidRPr="003940BF">
        <w:rPr>
          <w:rtl/>
        </w:rPr>
        <w:t>‏182‏)</w:t>
      </w:r>
    </w:p>
  </w:footnote>
  <w:footnote w:id="256">
    <w:p w:rsidR="00A63C2B" w:rsidRPr="003940BF" w:rsidRDefault="00A63C2B" w:rsidP="003940BF">
      <w:pPr>
        <w:pStyle w:val="ab"/>
      </w:pPr>
      <w:r w:rsidRPr="003940BF">
        <w:rPr>
          <w:rStyle w:val="FootnoteReference"/>
          <w:vertAlign w:val="baseline"/>
        </w:rPr>
        <w:footnoteRef/>
      </w:r>
      <w:r w:rsidRPr="003940BF">
        <w:rPr>
          <w:rtl/>
        </w:rPr>
        <w:t xml:space="preserve">- سعدان: گیاهی است که خارش در بین عرب آن زمان معروف بوده است. </w:t>
      </w:r>
    </w:p>
  </w:footnote>
  <w:footnote w:id="257">
    <w:p w:rsidR="00A63C2B" w:rsidRPr="003940BF" w:rsidRDefault="00A63C2B" w:rsidP="003940BF">
      <w:pPr>
        <w:pStyle w:val="ab"/>
        <w:rPr>
          <w:rtl/>
        </w:rPr>
      </w:pPr>
      <w:r w:rsidRPr="003940BF">
        <w:rPr>
          <w:rStyle w:val="FootnoteReference"/>
          <w:vertAlign w:val="baseline"/>
        </w:rPr>
        <w:footnoteRef/>
      </w:r>
      <w:r w:rsidRPr="003940BF">
        <w:rPr>
          <w:rFonts w:hint="cs"/>
          <w:rtl/>
        </w:rPr>
        <w:t>-</w:t>
      </w:r>
      <w:r w:rsidRPr="003940BF">
        <w:rPr>
          <w:rtl/>
        </w:rPr>
        <w:t xml:space="preserve"> بخاری کتاب الرقاق،</w:t>
      </w:r>
      <w:r w:rsidRPr="003940BF">
        <w:rPr>
          <w:rFonts w:hint="cs"/>
          <w:rtl/>
        </w:rPr>
        <w:t xml:space="preserve"> </w:t>
      </w:r>
      <w:r w:rsidRPr="003940BF">
        <w:rPr>
          <w:rtl/>
        </w:rPr>
        <w:t>فتح الباری</w:t>
      </w:r>
      <w:r w:rsidRPr="003940BF">
        <w:rPr>
          <w:rFonts w:hint="cs"/>
          <w:rtl/>
        </w:rPr>
        <w:t xml:space="preserve"> (</w:t>
      </w:r>
      <w:r w:rsidRPr="003940BF">
        <w:rPr>
          <w:rtl/>
        </w:rPr>
        <w:t>377</w:t>
      </w:r>
      <w:r w:rsidRPr="003940BF">
        <w:rPr>
          <w:rFonts w:hint="cs"/>
          <w:rtl/>
        </w:rPr>
        <w:t>)</w:t>
      </w:r>
      <w:r w:rsidRPr="003940BF">
        <w:rPr>
          <w:rtl/>
        </w:rPr>
        <w:t xml:space="preserve"> ومسلم</w:t>
      </w:r>
      <w:r w:rsidRPr="003940BF">
        <w:rPr>
          <w:rFonts w:hint="cs"/>
          <w:rtl/>
        </w:rPr>
        <w:t xml:space="preserve"> (</w:t>
      </w:r>
      <w:r w:rsidRPr="003940BF">
        <w:rPr>
          <w:rtl/>
        </w:rPr>
        <w:t>‏21674‏</w:t>
      </w:r>
      <w:r w:rsidRPr="003940BF">
        <w:rPr>
          <w:rFonts w:hint="cs"/>
          <w:rtl/>
        </w:rPr>
        <w:t>)</w:t>
      </w:r>
      <w:r w:rsidRPr="003940BF">
        <w:rPr>
          <w:rtl/>
        </w:rPr>
        <w:t>‏ وشماره آن</w:t>
      </w:r>
      <w:r w:rsidRPr="003940BF">
        <w:rPr>
          <w:rFonts w:hint="cs"/>
          <w:rtl/>
        </w:rPr>
        <w:t xml:space="preserve"> (</w:t>
      </w:r>
      <w:r w:rsidRPr="003940BF">
        <w:rPr>
          <w:rtl/>
        </w:rPr>
        <w:t>‏2806‏</w:t>
      </w:r>
      <w:r w:rsidRPr="003940BF">
        <w:rPr>
          <w:rFonts w:hint="cs"/>
          <w:rtl/>
        </w:rPr>
        <w:t>)</w:t>
      </w:r>
      <w:r w:rsidRPr="003940BF">
        <w:rPr>
          <w:rtl/>
        </w:rPr>
        <w:t>‏</w:t>
      </w:r>
    </w:p>
  </w:footnote>
  <w:footnote w:id="258">
    <w:p w:rsidR="00A63C2B" w:rsidRPr="006760F6" w:rsidRDefault="00A63C2B" w:rsidP="006760F6">
      <w:pPr>
        <w:pStyle w:val="ab"/>
      </w:pPr>
      <w:r w:rsidRPr="006760F6">
        <w:rPr>
          <w:rStyle w:val="FootnoteReference"/>
          <w:vertAlign w:val="baseline"/>
        </w:rPr>
        <w:footnoteRef/>
      </w:r>
      <w:r w:rsidRPr="006760F6">
        <w:rPr>
          <w:rFonts w:hint="cs"/>
          <w:rtl/>
        </w:rPr>
        <w:t>-</w:t>
      </w:r>
      <w:r w:rsidRPr="006760F6">
        <w:rPr>
          <w:rtl/>
        </w:rPr>
        <w:t xml:space="preserve"> تفسیرابن کثیر</w:t>
      </w:r>
      <w:r w:rsidRPr="006760F6">
        <w:rPr>
          <w:rFonts w:hint="cs"/>
          <w:rtl/>
        </w:rPr>
        <w:t xml:space="preserve"> (</w:t>
      </w:r>
      <w:r w:rsidRPr="006760F6">
        <w:rPr>
          <w:rtl/>
        </w:rPr>
        <w:t>‏4/476‏</w:t>
      </w:r>
      <w:r w:rsidRPr="006760F6">
        <w:rPr>
          <w:rFonts w:hint="cs"/>
          <w:rtl/>
        </w:rPr>
        <w:t>)</w:t>
      </w:r>
      <w:r w:rsidRPr="006760F6">
        <w:rPr>
          <w:rtl/>
        </w:rPr>
        <w:t>‏</w:t>
      </w:r>
    </w:p>
  </w:footnote>
  <w:footnote w:id="259">
    <w:p w:rsidR="00A63C2B" w:rsidRPr="006760F6" w:rsidRDefault="00A63C2B" w:rsidP="00200DF6">
      <w:pPr>
        <w:pStyle w:val="ab"/>
      </w:pPr>
      <w:r w:rsidRPr="006760F6">
        <w:rPr>
          <w:rStyle w:val="FootnoteReference"/>
          <w:vertAlign w:val="baseline"/>
        </w:rPr>
        <w:footnoteRef/>
      </w:r>
      <w:r w:rsidRPr="006760F6">
        <w:rPr>
          <w:rFonts w:hint="cs"/>
          <w:rtl/>
        </w:rPr>
        <w:t>-</w:t>
      </w:r>
      <w:r w:rsidRPr="006760F6">
        <w:rPr>
          <w:rtl/>
        </w:rPr>
        <w:t xml:space="preserve"> شرح الطحاوی</w:t>
      </w:r>
      <w:r>
        <w:rPr>
          <w:rFonts w:hint="cs"/>
          <w:rtl/>
        </w:rPr>
        <w:t>ة</w:t>
      </w:r>
      <w:r w:rsidRPr="006760F6">
        <w:rPr>
          <w:rFonts w:hint="cs"/>
          <w:rtl/>
        </w:rPr>
        <w:t xml:space="preserve"> (</w:t>
      </w:r>
      <w:r w:rsidRPr="006760F6">
        <w:rPr>
          <w:rtl/>
        </w:rPr>
        <w:t>469</w:t>
      </w:r>
      <w:r w:rsidRPr="006760F6">
        <w:rPr>
          <w:rFonts w:hint="cs"/>
          <w:rtl/>
        </w:rPr>
        <w:t>)</w:t>
      </w:r>
    </w:p>
  </w:footnote>
  <w:footnote w:id="260">
    <w:p w:rsidR="00A63C2B" w:rsidRPr="006760F6" w:rsidRDefault="00A63C2B" w:rsidP="006760F6">
      <w:pPr>
        <w:pStyle w:val="ab"/>
      </w:pPr>
      <w:r w:rsidRPr="006760F6">
        <w:rPr>
          <w:rStyle w:val="FootnoteReference"/>
          <w:vertAlign w:val="baseline"/>
        </w:rPr>
        <w:footnoteRef/>
      </w:r>
      <w:r w:rsidRPr="006760F6">
        <w:rPr>
          <w:rFonts w:hint="cs"/>
          <w:rtl/>
        </w:rPr>
        <w:t>-</w:t>
      </w:r>
      <w:r w:rsidRPr="006760F6">
        <w:rPr>
          <w:rtl/>
        </w:rPr>
        <w:t xml:space="preserve"> شیخ در تخریج احادیث خود</w:t>
      </w:r>
      <w:r w:rsidRPr="006760F6">
        <w:rPr>
          <w:rFonts w:hint="cs"/>
          <w:rtl/>
        </w:rPr>
        <w:t xml:space="preserve"> </w:t>
      </w:r>
      <w:r w:rsidRPr="006760F6">
        <w:rPr>
          <w:rtl/>
        </w:rPr>
        <w:t>این حدیث</w:t>
      </w:r>
      <w:r w:rsidRPr="006760F6">
        <w:rPr>
          <w:rFonts w:hint="cs"/>
          <w:rtl/>
        </w:rPr>
        <w:t xml:space="preserve"> را</w:t>
      </w:r>
      <w:r w:rsidRPr="006760F6">
        <w:rPr>
          <w:rtl/>
        </w:rPr>
        <w:t xml:space="preserve"> صحیح قرار داده است.</w:t>
      </w:r>
    </w:p>
  </w:footnote>
  <w:footnote w:id="261">
    <w:p w:rsidR="00A63C2B" w:rsidRPr="00536075" w:rsidRDefault="00A63C2B" w:rsidP="00536075">
      <w:pPr>
        <w:pStyle w:val="ab"/>
      </w:pPr>
      <w:r w:rsidRPr="00536075">
        <w:rPr>
          <w:rStyle w:val="FootnoteReference"/>
          <w:vertAlign w:val="baseline"/>
        </w:rPr>
        <w:footnoteRef/>
      </w:r>
      <w:r w:rsidRPr="00536075">
        <w:rPr>
          <w:rFonts w:hint="cs"/>
          <w:rtl/>
        </w:rPr>
        <w:t>-</w:t>
      </w:r>
      <w:r w:rsidRPr="00536075">
        <w:rPr>
          <w:rtl/>
        </w:rPr>
        <w:t xml:space="preserve"> التخویف من النار</w:t>
      </w:r>
      <w:r w:rsidRPr="00536075">
        <w:rPr>
          <w:rFonts w:hint="cs"/>
          <w:rtl/>
        </w:rPr>
        <w:t xml:space="preserve"> (</w:t>
      </w:r>
      <w:r w:rsidRPr="00536075">
        <w:rPr>
          <w:rtl/>
        </w:rPr>
        <w:t>197</w:t>
      </w:r>
      <w:r w:rsidRPr="00536075">
        <w:rPr>
          <w:rFonts w:hint="cs"/>
          <w:rtl/>
        </w:rPr>
        <w:t>)</w:t>
      </w:r>
    </w:p>
  </w:footnote>
  <w:footnote w:id="262">
    <w:p w:rsidR="00A63C2B" w:rsidRPr="00536075" w:rsidRDefault="00A63C2B" w:rsidP="00536075">
      <w:pPr>
        <w:pStyle w:val="ab"/>
      </w:pPr>
      <w:r w:rsidRPr="00536075">
        <w:rPr>
          <w:rStyle w:val="FootnoteReference"/>
          <w:vertAlign w:val="baseline"/>
        </w:rPr>
        <w:footnoteRef/>
      </w:r>
      <w:r w:rsidRPr="00536075">
        <w:rPr>
          <w:rFonts w:hint="cs"/>
          <w:rtl/>
        </w:rPr>
        <w:t>-</w:t>
      </w:r>
      <w:r w:rsidRPr="00536075">
        <w:rPr>
          <w:rtl/>
        </w:rPr>
        <w:t xml:space="preserve"> </w:t>
      </w:r>
      <w:r w:rsidRPr="00536075">
        <w:rPr>
          <w:rFonts w:hint="cs"/>
          <w:rtl/>
        </w:rPr>
        <w:t>قبلی (</w:t>
      </w:r>
      <w:r w:rsidRPr="00536075">
        <w:rPr>
          <w:rtl/>
        </w:rPr>
        <w:t>188</w:t>
      </w:r>
      <w:r w:rsidRPr="00536075">
        <w:rPr>
          <w:rFonts w:hint="cs"/>
          <w:rtl/>
        </w:rPr>
        <w:t>)</w:t>
      </w:r>
    </w:p>
  </w:footnote>
  <w:footnote w:id="263">
    <w:p w:rsidR="00A63C2B" w:rsidRPr="00536075" w:rsidRDefault="00A63C2B" w:rsidP="00536075">
      <w:pPr>
        <w:pStyle w:val="ab"/>
      </w:pPr>
      <w:r w:rsidRPr="00536075">
        <w:rPr>
          <w:rStyle w:val="FootnoteReference"/>
          <w:vertAlign w:val="baseline"/>
        </w:rPr>
        <w:footnoteRef/>
      </w:r>
      <w:r w:rsidRPr="00536075">
        <w:rPr>
          <w:rFonts w:hint="cs"/>
          <w:rtl/>
        </w:rPr>
        <w:t>-</w:t>
      </w:r>
      <w:r w:rsidRPr="00536075">
        <w:rPr>
          <w:rtl/>
        </w:rPr>
        <w:t xml:space="preserve"> </w:t>
      </w:r>
      <w:r w:rsidRPr="00536075">
        <w:rPr>
          <w:rFonts w:hint="cs"/>
          <w:rtl/>
        </w:rPr>
        <w:t>قبلی (</w:t>
      </w:r>
      <w:r w:rsidRPr="00536075">
        <w:rPr>
          <w:rtl/>
        </w:rPr>
        <w:t>200</w:t>
      </w:r>
      <w:r w:rsidRPr="00536075">
        <w:rPr>
          <w:rFonts w:hint="cs"/>
          <w:rtl/>
        </w:rPr>
        <w:t>)</w:t>
      </w:r>
    </w:p>
  </w:footnote>
  <w:footnote w:id="264">
    <w:p w:rsidR="00A63C2B" w:rsidRPr="00586D61" w:rsidRDefault="00A63C2B" w:rsidP="00200DF6">
      <w:pPr>
        <w:pStyle w:val="ab"/>
      </w:pPr>
      <w:r w:rsidRPr="00586D61">
        <w:rPr>
          <w:rStyle w:val="FootnoteReference"/>
          <w:vertAlign w:val="baseline"/>
        </w:rPr>
        <w:footnoteRef/>
      </w:r>
      <w:r w:rsidRPr="00586D61">
        <w:rPr>
          <w:rFonts w:hint="cs"/>
          <w:rtl/>
        </w:rPr>
        <w:t>-</w:t>
      </w:r>
      <w:r w:rsidRPr="00586D61">
        <w:rPr>
          <w:rtl/>
        </w:rPr>
        <w:t xml:space="preserve"> شرح عقیده الصحاوی</w:t>
      </w:r>
      <w:r>
        <w:rPr>
          <w:rFonts w:hint="cs"/>
          <w:rtl/>
        </w:rPr>
        <w:t>ة</w:t>
      </w:r>
      <w:r w:rsidRPr="00586D61">
        <w:rPr>
          <w:rFonts w:hint="cs"/>
          <w:rtl/>
        </w:rPr>
        <w:t xml:space="preserve"> (</w:t>
      </w:r>
      <w:r w:rsidRPr="00586D61">
        <w:rPr>
          <w:rtl/>
        </w:rPr>
        <w:t>471</w:t>
      </w:r>
      <w:r w:rsidRPr="00586D61">
        <w:rPr>
          <w:rFonts w:hint="cs"/>
          <w:rtl/>
        </w:rPr>
        <w:t>)</w:t>
      </w:r>
    </w:p>
  </w:footnote>
  <w:footnote w:id="265">
    <w:p w:rsidR="00A63C2B" w:rsidRPr="00586D61" w:rsidRDefault="00A63C2B" w:rsidP="00200DF6">
      <w:pPr>
        <w:pStyle w:val="ab"/>
      </w:pPr>
      <w:r w:rsidRPr="00586D61">
        <w:rPr>
          <w:rStyle w:val="FootnoteReference"/>
          <w:vertAlign w:val="baseline"/>
        </w:rPr>
        <w:footnoteRef/>
      </w:r>
      <w:r w:rsidRPr="00586D61">
        <w:rPr>
          <w:rFonts w:hint="cs"/>
          <w:rtl/>
        </w:rPr>
        <w:t>-</w:t>
      </w:r>
      <w:r w:rsidRPr="00586D61">
        <w:rPr>
          <w:rtl/>
        </w:rPr>
        <w:t xml:space="preserve"> لوامع </w:t>
      </w:r>
      <w:r w:rsidRPr="00586D61">
        <w:rPr>
          <w:rFonts w:hint="cs"/>
          <w:rtl/>
        </w:rPr>
        <w:t>الأ</w:t>
      </w:r>
      <w:r w:rsidRPr="00586D61">
        <w:rPr>
          <w:rtl/>
        </w:rPr>
        <w:t>نوار البهی</w:t>
      </w:r>
      <w:r>
        <w:rPr>
          <w:rFonts w:hint="cs"/>
          <w:rtl/>
        </w:rPr>
        <w:t>ة</w:t>
      </w:r>
      <w:r w:rsidRPr="00586D61">
        <w:rPr>
          <w:rFonts w:hint="cs"/>
          <w:rtl/>
        </w:rPr>
        <w:t xml:space="preserve"> (</w:t>
      </w:r>
      <w:r w:rsidRPr="00586D61">
        <w:rPr>
          <w:rtl/>
        </w:rPr>
        <w:t>‏2/189</w:t>
      </w:r>
      <w:r w:rsidRPr="00586D61">
        <w:rPr>
          <w:rFonts w:hint="cs"/>
          <w:rtl/>
        </w:rPr>
        <w:t>)</w:t>
      </w:r>
      <w:r w:rsidRPr="00586D61">
        <w:rPr>
          <w:rtl/>
        </w:rPr>
        <w:t>‏</w:t>
      </w:r>
    </w:p>
  </w:footnote>
  <w:footnote w:id="266">
    <w:p w:rsidR="00A63C2B" w:rsidRPr="00586D61" w:rsidRDefault="00A63C2B" w:rsidP="00586D61">
      <w:pPr>
        <w:pStyle w:val="ab"/>
      </w:pPr>
      <w:r w:rsidRPr="00586D61">
        <w:rPr>
          <w:rStyle w:val="FootnoteReference"/>
          <w:vertAlign w:val="baseline"/>
        </w:rPr>
        <w:footnoteRef/>
      </w:r>
      <w:r w:rsidRPr="00586D61">
        <w:rPr>
          <w:rFonts w:hint="cs"/>
          <w:rtl/>
        </w:rPr>
        <w:t>-</w:t>
      </w:r>
      <w:r w:rsidRPr="00586D61">
        <w:rPr>
          <w:rtl/>
        </w:rPr>
        <w:t xml:space="preserve"> شرح الطحاویه</w:t>
      </w:r>
      <w:r w:rsidRPr="00586D61">
        <w:rPr>
          <w:rFonts w:hint="cs"/>
          <w:rtl/>
        </w:rPr>
        <w:t xml:space="preserve"> (</w:t>
      </w:r>
      <w:r w:rsidRPr="00586D61">
        <w:rPr>
          <w:rtl/>
        </w:rPr>
        <w:t>469</w:t>
      </w:r>
      <w:r w:rsidRPr="00586D61">
        <w:rPr>
          <w:rFonts w:hint="cs"/>
          <w:rtl/>
        </w:rPr>
        <w:t>)</w:t>
      </w:r>
    </w:p>
  </w:footnote>
  <w:footnote w:id="267">
    <w:p w:rsidR="00A63C2B" w:rsidRPr="00586D61" w:rsidRDefault="00A63C2B" w:rsidP="00586D61">
      <w:pPr>
        <w:pStyle w:val="ab"/>
      </w:pPr>
      <w:r w:rsidRPr="00586D61">
        <w:rPr>
          <w:rStyle w:val="FootnoteReference"/>
          <w:vertAlign w:val="baseline"/>
        </w:rPr>
        <w:footnoteRef/>
      </w:r>
      <w:r w:rsidRPr="00586D61">
        <w:rPr>
          <w:rFonts w:hint="cs"/>
          <w:rtl/>
        </w:rPr>
        <w:t>-</w:t>
      </w:r>
      <w:r w:rsidRPr="00586D61">
        <w:rPr>
          <w:rtl/>
        </w:rPr>
        <w:t xml:space="preserve"> </w:t>
      </w:r>
      <w:r w:rsidRPr="00586D61">
        <w:rPr>
          <w:rFonts w:hint="cs"/>
          <w:rtl/>
        </w:rPr>
        <w:t>قبلی</w:t>
      </w:r>
      <w:r w:rsidRPr="00586D61">
        <w:rPr>
          <w:rtl/>
        </w:rPr>
        <w:t xml:space="preserve">: ص </w:t>
      </w:r>
      <w:r w:rsidRPr="00586D61">
        <w:rPr>
          <w:rFonts w:hint="cs"/>
          <w:rtl/>
        </w:rPr>
        <w:t>(</w:t>
      </w:r>
      <w:r w:rsidRPr="00586D61">
        <w:rPr>
          <w:rtl/>
        </w:rPr>
        <w:t>469</w:t>
      </w:r>
      <w:r w:rsidRPr="00586D61">
        <w:rPr>
          <w:rFonts w:hint="cs"/>
          <w:rtl/>
        </w:rPr>
        <w:t>)</w:t>
      </w:r>
    </w:p>
  </w:footnote>
  <w:footnote w:id="268">
    <w:p w:rsidR="00A63C2B" w:rsidRPr="00586D61" w:rsidRDefault="00A63C2B" w:rsidP="00586D61">
      <w:pPr>
        <w:pStyle w:val="ab"/>
      </w:pPr>
      <w:r w:rsidRPr="00586D61">
        <w:rPr>
          <w:rStyle w:val="FootnoteReference"/>
          <w:vertAlign w:val="baseline"/>
        </w:rPr>
        <w:footnoteRef/>
      </w:r>
      <w:r w:rsidRPr="00586D61">
        <w:rPr>
          <w:rFonts w:hint="cs"/>
          <w:rtl/>
        </w:rPr>
        <w:t>-</w:t>
      </w:r>
      <w:r w:rsidRPr="00586D61">
        <w:rPr>
          <w:rtl/>
        </w:rPr>
        <w:t xml:space="preserve"> لوامع الأنوار </w:t>
      </w:r>
      <w:r w:rsidRPr="00586D61">
        <w:rPr>
          <w:rStyle w:val="Chara"/>
          <w:rFonts w:ascii="IRNazli" w:hAnsi="IRNazli" w:cs="IRNazli"/>
          <w:sz w:val="24"/>
          <w:szCs w:val="24"/>
          <w:rtl/>
        </w:rPr>
        <w:t>البه</w:t>
      </w:r>
      <w:r>
        <w:rPr>
          <w:rStyle w:val="Chara"/>
          <w:rFonts w:ascii="IRNazli" w:hAnsi="IRNazli" w:cs="IRNazli"/>
          <w:sz w:val="24"/>
          <w:szCs w:val="24"/>
          <w:rtl/>
        </w:rPr>
        <w:t>ی</w:t>
      </w:r>
      <w:r w:rsidRPr="00586D61">
        <w:rPr>
          <w:rStyle w:val="Chara"/>
          <w:rFonts w:ascii="IRNazli" w:hAnsi="IRNazli" w:cs="IRNazli"/>
          <w:sz w:val="24"/>
          <w:szCs w:val="24"/>
          <w:rtl/>
        </w:rPr>
        <w:t>ة</w:t>
      </w:r>
      <w:r w:rsidRPr="00586D61">
        <w:rPr>
          <w:rtl/>
        </w:rPr>
        <w:t xml:space="preserve"> </w:t>
      </w:r>
      <w:r w:rsidRPr="00586D61">
        <w:rPr>
          <w:rFonts w:hint="cs"/>
          <w:rtl/>
        </w:rPr>
        <w:t>(</w:t>
      </w:r>
      <w:r w:rsidRPr="00586D61">
        <w:rPr>
          <w:rtl/>
        </w:rPr>
        <w:t>2/192</w:t>
      </w:r>
      <w:r w:rsidRPr="00586D61">
        <w:rPr>
          <w:rFonts w:hint="cs"/>
          <w:rtl/>
        </w:rPr>
        <w:t>)</w:t>
      </w:r>
    </w:p>
  </w:footnote>
  <w:footnote w:id="269">
    <w:p w:rsidR="00A63C2B" w:rsidRPr="00586D61" w:rsidRDefault="00A63C2B" w:rsidP="00586D61">
      <w:pPr>
        <w:pStyle w:val="ab"/>
      </w:pPr>
      <w:r w:rsidRPr="00586D61">
        <w:rPr>
          <w:rStyle w:val="FootnoteReference"/>
          <w:vertAlign w:val="baseline"/>
        </w:rPr>
        <w:footnoteRef/>
      </w:r>
      <w:r w:rsidRPr="00586D61">
        <w:rPr>
          <w:rFonts w:hint="cs"/>
          <w:rtl/>
        </w:rPr>
        <w:t>-</w:t>
      </w:r>
      <w:r w:rsidRPr="00586D61">
        <w:rPr>
          <w:rtl/>
        </w:rPr>
        <w:t xml:space="preserve"> </w:t>
      </w:r>
      <w:r w:rsidRPr="00586D61">
        <w:rPr>
          <w:rFonts w:hint="cs"/>
          <w:rtl/>
        </w:rPr>
        <w:t>ال</w:t>
      </w:r>
      <w:r w:rsidRPr="00586D61">
        <w:rPr>
          <w:rtl/>
        </w:rPr>
        <w:t>تذکره قرطبی</w:t>
      </w:r>
      <w:r w:rsidRPr="00586D61">
        <w:rPr>
          <w:rFonts w:hint="cs"/>
          <w:rtl/>
        </w:rPr>
        <w:t xml:space="preserve"> (</w:t>
      </w:r>
      <w:r w:rsidRPr="00586D61">
        <w:rPr>
          <w:rtl/>
        </w:rPr>
        <w:t>333</w:t>
      </w:r>
      <w:r w:rsidRPr="00586D61">
        <w:rPr>
          <w:rFonts w:hint="cs"/>
          <w:rtl/>
        </w:rPr>
        <w:t>)</w:t>
      </w:r>
    </w:p>
  </w:footnote>
  <w:footnote w:id="270">
    <w:p w:rsidR="00A63C2B" w:rsidRPr="00586D61" w:rsidRDefault="00A63C2B" w:rsidP="00586D61">
      <w:pPr>
        <w:pStyle w:val="ab"/>
      </w:pPr>
      <w:r w:rsidRPr="00586D61">
        <w:rPr>
          <w:rStyle w:val="FootnoteReference"/>
          <w:vertAlign w:val="baseline"/>
        </w:rPr>
        <w:footnoteRef/>
      </w:r>
      <w:r w:rsidRPr="00586D61">
        <w:rPr>
          <w:rFonts w:hint="cs"/>
          <w:rtl/>
        </w:rPr>
        <w:t>-</w:t>
      </w:r>
      <w:r w:rsidRPr="00586D61">
        <w:rPr>
          <w:rtl/>
        </w:rPr>
        <w:t xml:space="preserve"> </w:t>
      </w:r>
      <w:r w:rsidRPr="00586D61">
        <w:rPr>
          <w:rFonts w:hint="cs"/>
          <w:rtl/>
        </w:rPr>
        <w:t>قبلی (</w:t>
      </w:r>
      <w:r w:rsidRPr="00586D61">
        <w:rPr>
          <w:rtl/>
        </w:rPr>
        <w:t>332</w:t>
      </w:r>
      <w:r w:rsidRPr="00586D61">
        <w:rPr>
          <w:rFonts w:hint="cs"/>
          <w:rtl/>
        </w:rPr>
        <w:t>)</w:t>
      </w:r>
    </w:p>
  </w:footnote>
  <w:footnote w:id="271">
    <w:p w:rsidR="00A63C2B" w:rsidRPr="005E1F6C" w:rsidRDefault="00A63C2B" w:rsidP="005E1F6C">
      <w:pPr>
        <w:pStyle w:val="ab"/>
        <w:rPr>
          <w:rtl/>
        </w:rPr>
      </w:pPr>
      <w:r w:rsidRPr="005E1F6C">
        <w:rPr>
          <w:rStyle w:val="FootnoteReference"/>
          <w:vertAlign w:val="baseline"/>
        </w:rPr>
        <w:footnoteRef/>
      </w:r>
      <w:r w:rsidRPr="005E1F6C">
        <w:rPr>
          <w:rFonts w:hint="cs"/>
          <w:rtl/>
        </w:rPr>
        <w:t>-</w:t>
      </w:r>
      <w:r w:rsidRPr="005E1F6C">
        <w:rPr>
          <w:rtl/>
        </w:rPr>
        <w:t xml:space="preserve"> </w:t>
      </w:r>
      <w:r w:rsidRPr="005E1F6C">
        <w:rPr>
          <w:rFonts w:hint="cs"/>
          <w:rtl/>
        </w:rPr>
        <w:t>قبلی</w:t>
      </w:r>
      <w:r w:rsidRPr="005E1F6C">
        <w:rPr>
          <w:rtl/>
        </w:rPr>
        <w:t xml:space="preserve"> </w:t>
      </w:r>
      <w:r w:rsidRPr="005E1F6C">
        <w:rPr>
          <w:rFonts w:hint="cs"/>
          <w:rtl/>
        </w:rPr>
        <w:t>(</w:t>
      </w:r>
      <w:r w:rsidRPr="005E1F6C">
        <w:rPr>
          <w:rtl/>
        </w:rPr>
        <w:t>330</w:t>
      </w:r>
      <w:r w:rsidRPr="005E1F6C">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D643BE" w:rsidRDefault="009D174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w:pict>
        <v:line id="Line 3" o:spid="_x0000_s2052" style="position:absolute;left:0;text-align:left;flip:x;z-index:251656192;visibility:visibl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w:r>
    <w:r w:rsidR="00A63C2B" w:rsidRPr="00433E37">
      <w:rPr>
        <w:rFonts w:ascii="Times New Roman Bold" w:hAnsi="Times New Roman Bold" w:hint="cs"/>
        <w:rtl/>
      </w:rPr>
      <w:fldChar w:fldCharType="begin"/>
    </w:r>
    <w:r w:rsidR="00A63C2B" w:rsidRPr="00433E37">
      <w:rPr>
        <w:rFonts w:ascii="Times New Roman Bold" w:hAnsi="Times New Roman Bold" w:hint="cs"/>
      </w:rPr>
      <w:instrText xml:space="preserve"> PAGE </w:instrText>
    </w:r>
    <w:r w:rsidR="00A63C2B" w:rsidRPr="00433E37">
      <w:rPr>
        <w:rFonts w:ascii="Times New Roman Bold" w:hAnsi="Times New Roman Bold" w:hint="cs"/>
        <w:rtl/>
      </w:rPr>
      <w:fldChar w:fldCharType="separate"/>
    </w:r>
    <w:r w:rsidR="00A63C2B">
      <w:rPr>
        <w:rFonts w:ascii="Times New Roman Bold" w:hAnsi="Times New Roman Bold"/>
        <w:noProof/>
        <w:rtl/>
      </w:rPr>
      <w:t>2</w:t>
    </w:r>
    <w:r w:rsidR="00A63C2B" w:rsidRPr="00433E37">
      <w:rPr>
        <w:rFonts w:ascii="Times New Roman Bold" w:hAnsi="Times New Roman Bold" w:hint="cs"/>
        <w:rtl/>
      </w:rPr>
      <w:fldChar w:fldCharType="end"/>
    </w:r>
    <w:r w:rsidR="00A63C2B">
      <w:rPr>
        <w:rFonts w:ascii="Times New Roman Bold" w:hAnsi="Times New Roman Bold" w:hint="cs"/>
        <w:rtl/>
      </w:rPr>
      <w:tab/>
    </w:r>
    <w:r w:rsidR="00A63C2B" w:rsidRPr="009F4CAB">
      <w:rPr>
        <w:rStyle w:val="Char3"/>
        <w:rFonts w:hint="cs"/>
        <w:rtl/>
      </w:rPr>
      <w:t xml:space="preserve">          گزیده‌ای از سخنان و اندرزهای مولانا عبدالعزیز </w:t>
    </w:r>
    <w:r w:rsidR="00A63C2B">
      <w:rPr>
        <w:rFonts w:ascii="Times New Roman Bold" w:hAnsi="Times New Roman Bold" w:cs="CTraditional Arabic" w:hint="cs"/>
        <w:b/>
        <w:bCs/>
        <w:sz w:val="26"/>
        <w:szCs w:val="26"/>
        <w:rtl/>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5336F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57" style="position:absolute;left:0;text-align:left;flip:x;z-index:251669504;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پنجم: منکران زنده شدن پس از مرگ و دلایل اثبات حشر</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71643A">
      <w:rPr>
        <w:rFonts w:ascii="Nazli" w:hAnsi="Nazli" w:cs="Nazli"/>
        <w:noProof/>
        <w:rtl/>
      </w:rPr>
      <w:t>81</w:t>
    </w:r>
    <w:r w:rsidR="00A63C2B" w:rsidRPr="00C14F87">
      <w:rPr>
        <w:rFonts w:ascii="Nazli" w:hAnsi="Nazli" w:cs="Nazli"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58" style="position:absolute;left:0;text-align:left;flip:x;z-index:251671552;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پنجم: رستاخیز در نزد پیامبران و کتاب‌های آسمانی</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71643A">
      <w:rPr>
        <w:rFonts w:ascii="Nazli" w:hAnsi="Nazli" w:cs="Nazli"/>
        <w:noProof/>
        <w:rtl/>
      </w:rPr>
      <w:t>91</w:t>
    </w:r>
    <w:r w:rsidR="00A63C2B" w:rsidRPr="00C14F87">
      <w:rPr>
        <w:rFonts w:ascii="Nazli" w:hAnsi="Nazli" w:cs="Nazli"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59" style="position:absolute;left:0;text-align:left;flip:x;z-index:251673600;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هفتم: سختی‌های روز رستاخیز</w:t>
    </w:r>
    <w:r w:rsidR="00A63C2B">
      <w:rPr>
        <w:rFonts w:ascii="IRNazanin" w:hAnsi="IRNazanin" w:cs="IRNazanin" w:hint="cs"/>
        <w:b/>
        <w:bCs/>
        <w:sz w:val="26"/>
        <w:szCs w:val="26"/>
        <w:rtl/>
      </w:rPr>
      <w:tab/>
      <w:t xml:space="preserve">   </w:t>
    </w:r>
    <w:r w:rsidR="00A63C2B" w:rsidRPr="00094130">
      <w:rPr>
        <w:rFonts w:ascii="IRNazli" w:hAnsi="IRNazli" w:cs="IRNazli"/>
        <w:rtl/>
      </w:rPr>
      <w:fldChar w:fldCharType="begin"/>
    </w:r>
    <w:r w:rsidR="00A63C2B" w:rsidRPr="00094130">
      <w:rPr>
        <w:rFonts w:ascii="IRNazli" w:hAnsi="IRNazli" w:cs="IRNazli"/>
      </w:rPr>
      <w:instrText xml:space="preserve"> PAGE </w:instrText>
    </w:r>
    <w:r w:rsidR="00A63C2B" w:rsidRPr="00094130">
      <w:rPr>
        <w:rFonts w:ascii="IRNazli" w:hAnsi="IRNazli" w:cs="IRNazli"/>
        <w:rtl/>
      </w:rPr>
      <w:fldChar w:fldCharType="separate"/>
    </w:r>
    <w:r w:rsidR="00154F55">
      <w:rPr>
        <w:rFonts w:ascii="IRNazli" w:hAnsi="IRNazli" w:cs="IRNazli"/>
        <w:noProof/>
        <w:rtl/>
      </w:rPr>
      <w:t>103</w:t>
    </w:r>
    <w:r w:rsidR="00A63C2B" w:rsidRPr="00094130">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61" style="position:absolute;left:0;text-align:left;flip:x;z-index:251675648;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هشتم: احوال مردم در روز رستاخیز</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71643A">
      <w:rPr>
        <w:rFonts w:ascii="Nazli" w:hAnsi="Nazli" w:cs="Nazli"/>
        <w:noProof/>
        <w:rtl/>
      </w:rPr>
      <w:t>173</w:t>
    </w:r>
    <w:r w:rsidR="00A63C2B" w:rsidRPr="00C14F87">
      <w:rPr>
        <w:rFonts w:ascii="Nazli" w:hAnsi="Nazli" w:cs="Nazli"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62" style="position:absolute;left:0;text-align:left;flip:x;z-index:251677696;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نهم: شفاعت</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71643A">
      <w:rPr>
        <w:rFonts w:ascii="Nazli" w:hAnsi="Nazli" w:cs="Nazli"/>
        <w:noProof/>
        <w:rtl/>
      </w:rPr>
      <w:t>193</w:t>
    </w:r>
    <w:r w:rsidR="00A63C2B" w:rsidRPr="00C14F87">
      <w:rPr>
        <w:rFonts w:ascii="Nazli" w:hAnsi="Nazli" w:cs="Nazli"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63" style="position:absolute;left:0;text-align:left;flip:x;z-index:251679744;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دهم: حساب و جزا</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154F55">
      <w:rPr>
        <w:rFonts w:ascii="Nazli" w:hAnsi="Nazli" w:cs="Nazli"/>
        <w:noProof/>
        <w:rtl/>
      </w:rPr>
      <w:t>247</w:t>
    </w:r>
    <w:r w:rsidR="00A63C2B" w:rsidRPr="00C14F87">
      <w:rPr>
        <w:rFonts w:ascii="Nazli" w:hAnsi="Nazli" w:cs="Nazli"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5336F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64" style="position:absolute;left:0;text-align:left;flip:x;z-index:251681792;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دوازدهم: میزان «ترازوی اعمال»</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154F55">
      <w:rPr>
        <w:rFonts w:ascii="Nazli" w:hAnsi="Nazli" w:cs="Nazli"/>
        <w:noProof/>
        <w:rtl/>
      </w:rPr>
      <w:t>257</w:t>
    </w:r>
    <w:r w:rsidR="00A63C2B" w:rsidRPr="00C14F87">
      <w:rPr>
        <w:rFonts w:ascii="Nazli" w:hAnsi="Nazli" w:cs="Nazli"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65" style="position:absolute;left:0;text-align:left;flip:x;z-index:251683840;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سیزدهم: حوض کوثر</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154F55">
      <w:rPr>
        <w:rFonts w:ascii="Nazli" w:hAnsi="Nazli" w:cs="Nazli"/>
        <w:noProof/>
        <w:rtl/>
      </w:rPr>
      <w:t>263</w:t>
    </w:r>
    <w:r w:rsidR="00A63C2B" w:rsidRPr="00C14F87">
      <w:rPr>
        <w:rFonts w:ascii="Nazli" w:hAnsi="Nazli" w:cs="Nazli"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66" style="position:absolute;left:0;text-align:left;flip:x;z-index:251685888;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چهاردهم: جمع شدن در دارالقرار: بهشت یا دوزخ</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154F55">
      <w:rPr>
        <w:rFonts w:ascii="Nazli" w:hAnsi="Nazli" w:cs="Nazli"/>
        <w:noProof/>
        <w:rtl/>
      </w:rPr>
      <w:t>285</w:t>
    </w:r>
    <w:r w:rsidR="00A63C2B" w:rsidRPr="00C14F87">
      <w:rPr>
        <w:rFonts w:ascii="Nazli" w:hAnsi="Nazli" w:cs="Nazli"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9F4CAB" w:rsidRDefault="00A63C2B" w:rsidP="003A585B">
    <w:pPr>
      <w:pStyle w:val="Header"/>
      <w:ind w:left="284" w:right="284"/>
      <w:rPr>
        <w:rStyle w:val="Char3"/>
        <w:rtl/>
      </w:rPr>
    </w:pPr>
    <w:r>
      <w:rPr>
        <w:rFonts w:cs="B Titr" w:hint="cs"/>
        <w:szCs w:val="24"/>
        <w:rtl/>
        <w:lang w:bidi="ar-EG"/>
      </w:rPr>
      <w:t xml:space="preserve"> </w:t>
    </w:r>
  </w:p>
  <w:p w:rsidR="00A63C2B" w:rsidRPr="00C37D07" w:rsidRDefault="00A63C2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rPr>
      <w:t>فهرست مطالب</w:t>
    </w:r>
    <w:r>
      <w:rPr>
        <w:rFonts w:ascii="Times New Roman Bold" w:hAnsi="Times New Roman Bold" w:hint="cs"/>
        <w:rtl/>
      </w:rPr>
      <w:tab/>
    </w:r>
    <w:r>
      <w:rPr>
        <w:rFonts w:ascii="Times New Roman Bold" w:hAnsi="Times New Roman Bold"/>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Pr>
        <w:rFonts w:ascii="Times New Roman Bold" w:hAnsi="Times New Roman Bold"/>
        <w:noProof/>
        <w:rtl/>
      </w:rPr>
      <w:t>3</w:t>
    </w:r>
    <w:r w:rsidRPr="00C37D07">
      <w:rPr>
        <w:rFonts w:ascii="Times New Roman Bold" w:hAnsi="Times New Roman Bold" w:hint="cs"/>
        <w:rtl/>
      </w:rPr>
      <w:fldChar w:fldCharType="end"/>
    </w:r>
  </w:p>
  <w:p w:rsidR="00A63C2B" w:rsidRPr="00BC39D5" w:rsidRDefault="009D174E" w:rsidP="003A585B">
    <w:pPr>
      <w:pStyle w:val="Header"/>
      <w:ind w:left="284" w:right="284"/>
      <w:rPr>
        <w:rFonts w:ascii="B Compset" w:hAnsi="B Compset"/>
        <w:sz w:val="20"/>
        <w:szCs w:val="20"/>
        <w:rtl/>
      </w:rPr>
    </w:pPr>
    <w:r>
      <w:rPr>
        <w:rFonts w:ascii="B Compset" w:hAnsi="B Compset"/>
        <w:noProof/>
        <w:sz w:val="30"/>
        <w:szCs w:val="30"/>
        <w:rtl/>
      </w:rPr>
      <w:pict>
        <v:line id="Line 4" o:spid="_x0000_s2051" style="position:absolute;left:0;text-align:left;flip:x;z-index:251657216;visibility:visibl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D643BE" w:rsidRDefault="009D174E" w:rsidP="00A75ED7">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IRNazli" w:hAnsi="IRNazli" w:cs="IRNazli"/>
        <w:noProof/>
        <w:sz w:val="30"/>
        <w:szCs w:val="30"/>
        <w:rtl/>
      </w:rPr>
      <w:pict>
        <v:line id="Line 85" o:spid="_x0000_s2050" style="position:absolute;left:0;text-align:left;flip:x;z-index:251659264;visibility:visible" from="0,22.35pt" to="354.4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AMb6iSIgIAAD8EAAAOAAAAAAAAAAAAAAAAAC4CAABkcnMvZTJvRG9jLnhtbFBLAQIt&#10;ABQABgAIAAAAIQArHmYB2AAAAAYBAAAPAAAAAAAAAAAAAAAAAHwEAABkcnMvZG93bnJldi54bWxQ&#10;SwUGAAAAAAQABADzAAAAgQUAAAAA&#10;" strokeweight="3pt">
          <v:stroke linestyle="thinThin"/>
        </v:line>
      </w:pict>
    </w:r>
    <w:r w:rsidR="00A63C2B" w:rsidRPr="00094130">
      <w:rPr>
        <w:rFonts w:ascii="IRNazli" w:hAnsi="IRNazli" w:cs="IRNazli"/>
        <w:rtl/>
      </w:rPr>
      <w:fldChar w:fldCharType="begin"/>
    </w:r>
    <w:r w:rsidR="00A63C2B" w:rsidRPr="00094130">
      <w:rPr>
        <w:rFonts w:ascii="IRNazli" w:hAnsi="IRNazli" w:cs="IRNazli"/>
      </w:rPr>
      <w:instrText xml:space="preserve"> PAGE </w:instrText>
    </w:r>
    <w:r w:rsidR="00A63C2B" w:rsidRPr="00094130">
      <w:rPr>
        <w:rFonts w:ascii="IRNazli" w:hAnsi="IRNazli" w:cs="IRNazli"/>
        <w:rtl/>
      </w:rPr>
      <w:fldChar w:fldCharType="separate"/>
    </w:r>
    <w:r w:rsidR="006C0D6E">
      <w:rPr>
        <w:rFonts w:ascii="IRNazli" w:hAnsi="IRNazli" w:cs="IRNazli"/>
        <w:noProof/>
        <w:rtl/>
      </w:rPr>
      <w:t>48</w:t>
    </w:r>
    <w:r w:rsidR="00A63C2B" w:rsidRPr="00094130">
      <w:rPr>
        <w:rFonts w:ascii="IRNazli" w:hAnsi="IRNazli" w:cs="IRNazli"/>
        <w:rtl/>
      </w:rPr>
      <w:fldChar w:fldCharType="end"/>
    </w:r>
    <w:r w:rsidR="00A63C2B">
      <w:rPr>
        <w:rFonts w:ascii="Times New Roman Bold" w:hAnsi="Times New Roman Bold" w:hint="cs"/>
        <w:rtl/>
      </w:rPr>
      <w:tab/>
    </w:r>
    <w:r w:rsidR="00A63C2B">
      <w:rPr>
        <w:rFonts w:ascii="Times New Roman Bold" w:hAnsi="Times New Roman Bold" w:hint="cs"/>
        <w:rtl/>
      </w:rPr>
      <w:tab/>
    </w:r>
    <w:r w:rsidR="00A63C2B">
      <w:rPr>
        <w:rFonts w:ascii="IRNazanin" w:hAnsi="IRNazanin" w:cs="IRNazanin" w:hint="cs"/>
        <w:b/>
        <w:bCs/>
        <w:sz w:val="26"/>
        <w:szCs w:val="26"/>
        <w:rtl/>
      </w:rPr>
      <w:t>سیمای روز رستاخیز</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Line 50" o:spid="_x0000_s2049" style="position:absolute;left:0;text-align:left;flip:x;z-index:251658240;visibility:visible" from=".15pt,22.1pt" to="354.4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فهرست مطالب</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6C0D6E">
      <w:rPr>
        <w:rFonts w:ascii="Nazli" w:hAnsi="Nazli" w:cs="Nazli"/>
        <w:noProof/>
        <w:rtl/>
      </w:rPr>
      <w:t>7</w:t>
    </w:r>
    <w:r w:rsidR="00A63C2B" w:rsidRPr="00C14F87">
      <w:rPr>
        <w:rFonts w:ascii="Nazli" w:hAnsi="Nazli" w:cs="Nazli"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9F4CAB" w:rsidRDefault="00A63C2B" w:rsidP="00C14F87">
    <w:pPr>
      <w:pStyle w:val="Header"/>
      <w:spacing w:after="180"/>
      <w:ind w:left="284" w:right="284"/>
      <w:jc w:val="both"/>
      <w:rPr>
        <w:rStyle w:val="Char3"/>
        <w:rtl/>
      </w:rPr>
    </w:pPr>
  </w:p>
  <w:p w:rsidR="00A63C2B" w:rsidRPr="009F4CAB" w:rsidRDefault="00A63C2B" w:rsidP="003978F7">
    <w:pPr>
      <w:pStyle w:val="Header"/>
      <w:spacing w:after="180"/>
      <w:ind w:left="284"/>
      <w:jc w:val="both"/>
      <w:rPr>
        <w:rStyle w:val="Char3"/>
        <w:rtl/>
      </w:rPr>
    </w:pPr>
  </w:p>
  <w:p w:rsidR="00A63C2B" w:rsidRPr="009F4CAB" w:rsidRDefault="00A63C2B" w:rsidP="003978F7">
    <w:pPr>
      <w:pStyle w:val="Header"/>
      <w:spacing w:after="180"/>
      <w:ind w:left="284"/>
      <w:jc w:val="both"/>
      <w:rPr>
        <w:rStyle w:val="Char3"/>
        <w:rtl/>
      </w:rPr>
    </w:pPr>
  </w:p>
  <w:p w:rsidR="00A63C2B" w:rsidRPr="009F4CAB" w:rsidRDefault="00A63C2B" w:rsidP="003978F7">
    <w:pPr>
      <w:pStyle w:val="Header"/>
      <w:spacing w:after="180"/>
      <w:ind w:left="284"/>
      <w:jc w:val="both"/>
      <w:rPr>
        <w:rStyle w:val="Char3"/>
        <w:rtl/>
      </w:rPr>
    </w:pPr>
  </w:p>
  <w:p w:rsidR="00A63C2B" w:rsidRPr="009F4CAB" w:rsidRDefault="00A63C2B" w:rsidP="003978F7">
    <w:pPr>
      <w:pStyle w:val="Header"/>
      <w:spacing w:after="180"/>
      <w:ind w:left="284"/>
      <w:jc w:val="both"/>
      <w:rPr>
        <w:rStyle w:val="Char3"/>
        <w:rtl/>
      </w:rPr>
    </w:pPr>
  </w:p>
  <w:p w:rsidR="00A63C2B" w:rsidRPr="009F4CAB" w:rsidRDefault="00A63C2B" w:rsidP="003978F7">
    <w:pPr>
      <w:pStyle w:val="Header"/>
      <w:spacing w:after="180"/>
      <w:ind w:left="284"/>
      <w:jc w:val="both"/>
      <w:rPr>
        <w:rStyle w:val="Char3"/>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53" style="position:absolute;left:0;text-align:left;flip:x;z-index:251661312;visibility:visible" from=".15pt,22.1pt" to="354.4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مقدمه</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6C0D6E">
      <w:rPr>
        <w:rFonts w:ascii="Nazli" w:hAnsi="Nazli" w:cs="Nazli"/>
        <w:noProof/>
        <w:rtl/>
      </w:rPr>
      <w:t>11</w:t>
    </w:r>
    <w:r w:rsidR="00A63C2B" w:rsidRPr="00C14F87">
      <w:rPr>
        <w:rFonts w:ascii="Nazli" w:hAnsi="Nazli" w:cs="Nazli"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54" style="position:absolute;left:0;text-align:left;flip:x;z-index:251663360;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اول: نام‌های روز رستاخیز</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6C0D6E">
      <w:rPr>
        <w:rFonts w:ascii="Nazli" w:hAnsi="Nazli" w:cs="Nazli"/>
        <w:noProof/>
        <w:rtl/>
      </w:rPr>
      <w:t>29</w:t>
    </w:r>
    <w:r w:rsidR="00A63C2B" w:rsidRPr="00C14F87">
      <w:rPr>
        <w:rFonts w:ascii="Nazli" w:hAnsi="Nazli" w:cs="Nazli"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55" style="position:absolute;left:0;text-align:left;flip:x;z-index:251665408;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دوم: نابودی آفریدگان</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6C0D6E">
      <w:rPr>
        <w:rFonts w:ascii="Nazli" w:hAnsi="Nazli" w:cs="Nazli"/>
        <w:noProof/>
        <w:rtl/>
      </w:rPr>
      <w:t>45</w:t>
    </w:r>
    <w:r w:rsidR="00A63C2B" w:rsidRPr="00C14F87">
      <w:rPr>
        <w:rFonts w:ascii="Nazli" w:hAnsi="Nazli" w:cs="Nazli"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C2B" w:rsidRPr="00433E37" w:rsidRDefault="009D174E" w:rsidP="00A75ED7">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56" style="position:absolute;left:0;text-align:left;flip:x;z-index:251667456;visibility:visible" from=".15pt,22.55pt" to="354.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A63C2B">
      <w:rPr>
        <w:rFonts w:ascii="IRNazanin" w:hAnsi="IRNazanin" w:cs="IRNazanin" w:hint="cs"/>
        <w:b/>
        <w:bCs/>
        <w:sz w:val="26"/>
        <w:szCs w:val="26"/>
        <w:rtl/>
      </w:rPr>
      <w:t>بخش سوم: برانگیختن و زنده شدن</w:t>
    </w:r>
    <w:r w:rsidR="00A63C2B">
      <w:rPr>
        <w:rFonts w:ascii="IRNazanin" w:hAnsi="IRNazanin" w:cs="IRNazanin" w:hint="cs"/>
        <w:b/>
        <w:bCs/>
        <w:sz w:val="26"/>
        <w:szCs w:val="26"/>
        <w:rtl/>
      </w:rPr>
      <w:tab/>
      <w:t xml:space="preserve">   </w:t>
    </w:r>
    <w:r w:rsidR="00A63C2B" w:rsidRPr="00C14F87">
      <w:rPr>
        <w:rFonts w:ascii="Nazli" w:hAnsi="Nazli" w:cs="Nazli" w:hint="cs"/>
        <w:rtl/>
      </w:rPr>
      <w:fldChar w:fldCharType="begin"/>
    </w:r>
    <w:r w:rsidR="00A63C2B" w:rsidRPr="00C14F87">
      <w:rPr>
        <w:rFonts w:ascii="Nazli" w:hAnsi="Nazli" w:cs="Nazli" w:hint="cs"/>
      </w:rPr>
      <w:instrText xml:space="preserve"> PAGE </w:instrText>
    </w:r>
    <w:r w:rsidR="00A63C2B" w:rsidRPr="00C14F87">
      <w:rPr>
        <w:rFonts w:ascii="Nazli" w:hAnsi="Nazli" w:cs="Nazli" w:hint="cs"/>
        <w:rtl/>
      </w:rPr>
      <w:fldChar w:fldCharType="separate"/>
    </w:r>
    <w:r w:rsidR="006C0D6E">
      <w:rPr>
        <w:rFonts w:ascii="Nazli" w:hAnsi="Nazli" w:cs="Nazli"/>
        <w:noProof/>
        <w:rtl/>
      </w:rPr>
      <w:t>49</w:t>
    </w:r>
    <w:r w:rsidR="00A63C2B" w:rsidRPr="00C14F87">
      <w:rPr>
        <w:rFonts w:ascii="Nazli" w:hAnsi="Nazli" w:cs="Nazli"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134"/>
    <w:multiLevelType w:val="hybridMultilevel"/>
    <w:tmpl w:val="40E6468A"/>
    <w:lvl w:ilvl="0" w:tplc="0772102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BEA5290"/>
    <w:multiLevelType w:val="hybridMultilevel"/>
    <w:tmpl w:val="9E3035A0"/>
    <w:lvl w:ilvl="0" w:tplc="2D94D218">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C955DAE"/>
    <w:multiLevelType w:val="hybridMultilevel"/>
    <w:tmpl w:val="7DAE136E"/>
    <w:lvl w:ilvl="0" w:tplc="B4465BE2">
      <w:start w:val="1"/>
      <w:numFmt w:val="decimal"/>
      <w:lvlText w:val="%1-"/>
      <w:lvlJc w:val="left"/>
      <w:pPr>
        <w:ind w:left="898" w:hanging="615"/>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0FA27408"/>
    <w:multiLevelType w:val="hybridMultilevel"/>
    <w:tmpl w:val="01FA2D8A"/>
    <w:lvl w:ilvl="0" w:tplc="039CD55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16E559B"/>
    <w:multiLevelType w:val="hybridMultilevel"/>
    <w:tmpl w:val="0EAC2B18"/>
    <w:lvl w:ilvl="0" w:tplc="97948A38">
      <w:start w:val="1"/>
      <w:numFmt w:val="decimal"/>
      <w:lvlText w:val="%1-"/>
      <w:lvlJc w:val="left"/>
      <w:pPr>
        <w:ind w:left="928"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76530C0"/>
    <w:multiLevelType w:val="hybridMultilevel"/>
    <w:tmpl w:val="F286A408"/>
    <w:lvl w:ilvl="0" w:tplc="B4605820">
      <w:start w:val="1"/>
      <w:numFmt w:val="decimal"/>
      <w:lvlText w:val="%1-"/>
      <w:lvlJc w:val="left"/>
      <w:pPr>
        <w:ind w:left="1329" w:hanging="70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7">
    <w:nsid w:val="20674CD3"/>
    <w:multiLevelType w:val="hybridMultilevel"/>
    <w:tmpl w:val="5472F4AC"/>
    <w:lvl w:ilvl="0" w:tplc="4FD883D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A50042D"/>
    <w:multiLevelType w:val="hybridMultilevel"/>
    <w:tmpl w:val="D4C8B8E8"/>
    <w:lvl w:ilvl="0" w:tplc="B4605820">
      <w:start w:val="1"/>
      <w:numFmt w:val="decimal"/>
      <w:lvlText w:val="%1-"/>
      <w:lvlJc w:val="left"/>
      <w:pPr>
        <w:ind w:left="1329" w:hanging="70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38B1815"/>
    <w:multiLevelType w:val="hybridMultilevel"/>
    <w:tmpl w:val="58AE6AB2"/>
    <w:lvl w:ilvl="0" w:tplc="B4605820">
      <w:start w:val="1"/>
      <w:numFmt w:val="decimal"/>
      <w:lvlText w:val="%1-"/>
      <w:lvlJc w:val="left"/>
      <w:pPr>
        <w:ind w:left="1045" w:hanging="705"/>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3A562FA8"/>
    <w:multiLevelType w:val="hybridMultilevel"/>
    <w:tmpl w:val="1398F71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7E31DC0"/>
    <w:multiLevelType w:val="hybridMultilevel"/>
    <w:tmpl w:val="FC641CBC"/>
    <w:lvl w:ilvl="0" w:tplc="FF4C9690">
      <w:start w:val="1"/>
      <w:numFmt w:val="decimal"/>
      <w:lvlText w:val="%1-"/>
      <w:lvlJc w:val="left"/>
      <w:pPr>
        <w:ind w:left="899"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243236"/>
    <w:multiLevelType w:val="hybridMultilevel"/>
    <w:tmpl w:val="4412F444"/>
    <w:lvl w:ilvl="0" w:tplc="BA362220">
      <w:start w:val="2"/>
      <w:numFmt w:val="decimal"/>
      <w:lvlText w:val="%1-"/>
      <w:lvlJc w:val="left"/>
      <w:pPr>
        <w:ind w:left="959" w:hanging="6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0F3F4C"/>
    <w:multiLevelType w:val="hybridMultilevel"/>
    <w:tmpl w:val="A8C8A76E"/>
    <w:lvl w:ilvl="0" w:tplc="211487A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6C468BB"/>
    <w:multiLevelType w:val="hybridMultilevel"/>
    <w:tmpl w:val="0CF09554"/>
    <w:lvl w:ilvl="0" w:tplc="97948A3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CE15C35"/>
    <w:multiLevelType w:val="hybridMultilevel"/>
    <w:tmpl w:val="61CC2CAC"/>
    <w:lvl w:ilvl="0" w:tplc="A7EA6A26">
      <w:start w:val="1"/>
      <w:numFmt w:val="decimal"/>
      <w:lvlText w:val="%1-"/>
      <w:lvlJc w:val="left"/>
      <w:pPr>
        <w:ind w:left="928" w:hanging="645"/>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5E9373CC"/>
    <w:multiLevelType w:val="hybridMultilevel"/>
    <w:tmpl w:val="9EE2D94C"/>
    <w:lvl w:ilvl="0" w:tplc="8932D860">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BBB2BF2"/>
    <w:multiLevelType w:val="hybridMultilevel"/>
    <w:tmpl w:val="433CDA10"/>
    <w:lvl w:ilvl="0" w:tplc="BA362220">
      <w:start w:val="2"/>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AC65AA9"/>
    <w:multiLevelType w:val="hybridMultilevel"/>
    <w:tmpl w:val="2CE471D8"/>
    <w:lvl w:ilvl="0" w:tplc="2512A6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C8B3C52"/>
    <w:multiLevelType w:val="hybridMultilevel"/>
    <w:tmpl w:val="28B03484"/>
    <w:lvl w:ilvl="0" w:tplc="15B0788C">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E3B73EB"/>
    <w:multiLevelType w:val="hybridMultilevel"/>
    <w:tmpl w:val="554E09CC"/>
    <w:lvl w:ilvl="0" w:tplc="54EA22FE">
      <w:start w:val="1"/>
      <w:numFmt w:val="decimal"/>
      <w:lvlText w:val="%1-"/>
      <w:lvlJc w:val="left"/>
      <w:pPr>
        <w:ind w:left="1183" w:hanging="615"/>
      </w:pPr>
      <w:rPr>
        <w:rFonts w:ascii="IRNazli" w:hAnsi="IRNazli" w:cs="IRNazli"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6"/>
  </w:num>
  <w:num w:numId="2">
    <w:abstractNumId w:val="9"/>
  </w:num>
  <w:num w:numId="3">
    <w:abstractNumId w:val="14"/>
  </w:num>
  <w:num w:numId="4">
    <w:abstractNumId w:val="16"/>
  </w:num>
  <w:num w:numId="5">
    <w:abstractNumId w:val="2"/>
  </w:num>
  <w:num w:numId="6">
    <w:abstractNumId w:val="20"/>
  </w:num>
  <w:num w:numId="7">
    <w:abstractNumId w:val="17"/>
  </w:num>
  <w:num w:numId="8">
    <w:abstractNumId w:val="13"/>
  </w:num>
  <w:num w:numId="9">
    <w:abstractNumId w:val="4"/>
  </w:num>
  <w:num w:numId="10">
    <w:abstractNumId w:val="15"/>
  </w:num>
  <w:num w:numId="11">
    <w:abstractNumId w:val="18"/>
  </w:num>
  <w:num w:numId="12">
    <w:abstractNumId w:val="10"/>
  </w:num>
  <w:num w:numId="13">
    <w:abstractNumId w:val="5"/>
  </w:num>
  <w:num w:numId="14">
    <w:abstractNumId w:val="8"/>
  </w:num>
  <w:num w:numId="15">
    <w:abstractNumId w:val="19"/>
  </w:num>
  <w:num w:numId="16">
    <w:abstractNumId w:val="1"/>
  </w:num>
  <w:num w:numId="17">
    <w:abstractNumId w:val="7"/>
  </w:num>
  <w:num w:numId="18">
    <w:abstractNumId w:val="0"/>
  </w:num>
  <w:num w:numId="19">
    <w:abstractNumId w:val="12"/>
  </w:num>
  <w:num w:numId="20">
    <w:abstractNumId w:val="21"/>
  </w:num>
  <w:num w:numId="21">
    <w:abstractNumId w:val="11"/>
  </w:num>
  <w:num w:numId="2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LVHwxaKQWOg+EdydGrgGK0FeeI=" w:salt="5RARN71wDOii/UKtvuGFJ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67"/>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375F6"/>
    <w:rsid w:val="00000057"/>
    <w:rsid w:val="00000104"/>
    <w:rsid w:val="0000039E"/>
    <w:rsid w:val="000003B6"/>
    <w:rsid w:val="00000EF4"/>
    <w:rsid w:val="0000237B"/>
    <w:rsid w:val="00002A37"/>
    <w:rsid w:val="00002D32"/>
    <w:rsid w:val="00002E63"/>
    <w:rsid w:val="0000431B"/>
    <w:rsid w:val="0000460B"/>
    <w:rsid w:val="00004A9B"/>
    <w:rsid w:val="00005207"/>
    <w:rsid w:val="0000530E"/>
    <w:rsid w:val="00005B74"/>
    <w:rsid w:val="00005CF1"/>
    <w:rsid w:val="0000614D"/>
    <w:rsid w:val="00006298"/>
    <w:rsid w:val="0000656B"/>
    <w:rsid w:val="00006DD8"/>
    <w:rsid w:val="00006EFA"/>
    <w:rsid w:val="000070C4"/>
    <w:rsid w:val="00007242"/>
    <w:rsid w:val="0001170C"/>
    <w:rsid w:val="00011E14"/>
    <w:rsid w:val="0001254C"/>
    <w:rsid w:val="00013316"/>
    <w:rsid w:val="00013FC1"/>
    <w:rsid w:val="00014110"/>
    <w:rsid w:val="00014FC3"/>
    <w:rsid w:val="000155F4"/>
    <w:rsid w:val="000156A3"/>
    <w:rsid w:val="00015D09"/>
    <w:rsid w:val="00015E4F"/>
    <w:rsid w:val="00015EA3"/>
    <w:rsid w:val="00016B56"/>
    <w:rsid w:val="00017208"/>
    <w:rsid w:val="0001751A"/>
    <w:rsid w:val="00017F3D"/>
    <w:rsid w:val="0002017C"/>
    <w:rsid w:val="00020A55"/>
    <w:rsid w:val="00020C59"/>
    <w:rsid w:val="00020D0A"/>
    <w:rsid w:val="00020D64"/>
    <w:rsid w:val="00020F0F"/>
    <w:rsid w:val="00020F7E"/>
    <w:rsid w:val="00020FB7"/>
    <w:rsid w:val="0002222A"/>
    <w:rsid w:val="00022371"/>
    <w:rsid w:val="000223E3"/>
    <w:rsid w:val="00022FF5"/>
    <w:rsid w:val="000234D5"/>
    <w:rsid w:val="000236D7"/>
    <w:rsid w:val="00023B9D"/>
    <w:rsid w:val="00023ED2"/>
    <w:rsid w:val="0002489A"/>
    <w:rsid w:val="00024CE7"/>
    <w:rsid w:val="00024D9C"/>
    <w:rsid w:val="00024DAB"/>
    <w:rsid w:val="00024ECC"/>
    <w:rsid w:val="000255DC"/>
    <w:rsid w:val="00025BF1"/>
    <w:rsid w:val="0002684A"/>
    <w:rsid w:val="000268E3"/>
    <w:rsid w:val="0002698F"/>
    <w:rsid w:val="00026FE1"/>
    <w:rsid w:val="0002744A"/>
    <w:rsid w:val="000274B8"/>
    <w:rsid w:val="0002798F"/>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D48"/>
    <w:rsid w:val="00034F95"/>
    <w:rsid w:val="00035629"/>
    <w:rsid w:val="000359F3"/>
    <w:rsid w:val="000365D3"/>
    <w:rsid w:val="0003686B"/>
    <w:rsid w:val="000369CF"/>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836"/>
    <w:rsid w:val="0004494E"/>
    <w:rsid w:val="00044BE9"/>
    <w:rsid w:val="00045173"/>
    <w:rsid w:val="00045974"/>
    <w:rsid w:val="00046804"/>
    <w:rsid w:val="0004684F"/>
    <w:rsid w:val="00046C7B"/>
    <w:rsid w:val="00046E42"/>
    <w:rsid w:val="00047446"/>
    <w:rsid w:val="000479F8"/>
    <w:rsid w:val="0005043A"/>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3A87"/>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0B7"/>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6769"/>
    <w:rsid w:val="00077287"/>
    <w:rsid w:val="00077433"/>
    <w:rsid w:val="000779D4"/>
    <w:rsid w:val="00077C01"/>
    <w:rsid w:val="00077DF5"/>
    <w:rsid w:val="00080143"/>
    <w:rsid w:val="00080A85"/>
    <w:rsid w:val="00080C8B"/>
    <w:rsid w:val="00081191"/>
    <w:rsid w:val="00081BB1"/>
    <w:rsid w:val="00081F55"/>
    <w:rsid w:val="00082EAA"/>
    <w:rsid w:val="00082F7B"/>
    <w:rsid w:val="0008395D"/>
    <w:rsid w:val="000844FD"/>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130"/>
    <w:rsid w:val="000949B2"/>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3FDA"/>
    <w:rsid w:val="000A4A1D"/>
    <w:rsid w:val="000A4BF2"/>
    <w:rsid w:val="000A4C2E"/>
    <w:rsid w:val="000A4DCF"/>
    <w:rsid w:val="000A50B5"/>
    <w:rsid w:val="000A5312"/>
    <w:rsid w:val="000A572E"/>
    <w:rsid w:val="000A5831"/>
    <w:rsid w:val="000A5DB0"/>
    <w:rsid w:val="000A60FE"/>
    <w:rsid w:val="000A7807"/>
    <w:rsid w:val="000A7B0E"/>
    <w:rsid w:val="000B034B"/>
    <w:rsid w:val="000B0754"/>
    <w:rsid w:val="000B0C8B"/>
    <w:rsid w:val="000B227B"/>
    <w:rsid w:val="000B2A47"/>
    <w:rsid w:val="000B2BBB"/>
    <w:rsid w:val="000B2FE6"/>
    <w:rsid w:val="000B328E"/>
    <w:rsid w:val="000B3AF1"/>
    <w:rsid w:val="000B3DFE"/>
    <w:rsid w:val="000B3E6E"/>
    <w:rsid w:val="000B3EA0"/>
    <w:rsid w:val="000B43EE"/>
    <w:rsid w:val="000B484E"/>
    <w:rsid w:val="000B5C9D"/>
    <w:rsid w:val="000B5F30"/>
    <w:rsid w:val="000B6928"/>
    <w:rsid w:val="000B7803"/>
    <w:rsid w:val="000C015E"/>
    <w:rsid w:val="000C072B"/>
    <w:rsid w:val="000C08AC"/>
    <w:rsid w:val="000C1505"/>
    <w:rsid w:val="000C1861"/>
    <w:rsid w:val="000C2618"/>
    <w:rsid w:val="000C2D06"/>
    <w:rsid w:val="000C2EB5"/>
    <w:rsid w:val="000C3082"/>
    <w:rsid w:val="000C32F1"/>
    <w:rsid w:val="000C33C9"/>
    <w:rsid w:val="000C366C"/>
    <w:rsid w:val="000C383C"/>
    <w:rsid w:val="000C38F2"/>
    <w:rsid w:val="000C3B11"/>
    <w:rsid w:val="000C3C91"/>
    <w:rsid w:val="000C4B55"/>
    <w:rsid w:val="000C5647"/>
    <w:rsid w:val="000C6A28"/>
    <w:rsid w:val="000C6C97"/>
    <w:rsid w:val="000C746D"/>
    <w:rsid w:val="000C74F6"/>
    <w:rsid w:val="000C7AAB"/>
    <w:rsid w:val="000C7BC9"/>
    <w:rsid w:val="000D0E86"/>
    <w:rsid w:val="000D10EC"/>
    <w:rsid w:val="000D1221"/>
    <w:rsid w:val="000D1D7E"/>
    <w:rsid w:val="000D241F"/>
    <w:rsid w:val="000D24F3"/>
    <w:rsid w:val="000D26C7"/>
    <w:rsid w:val="000D28EF"/>
    <w:rsid w:val="000D2EA1"/>
    <w:rsid w:val="000D373E"/>
    <w:rsid w:val="000D3E98"/>
    <w:rsid w:val="000D4187"/>
    <w:rsid w:val="000D478E"/>
    <w:rsid w:val="000D4F79"/>
    <w:rsid w:val="000D4F97"/>
    <w:rsid w:val="000D5992"/>
    <w:rsid w:val="000D6115"/>
    <w:rsid w:val="000D6318"/>
    <w:rsid w:val="000D6480"/>
    <w:rsid w:val="000D7AEB"/>
    <w:rsid w:val="000D7ECB"/>
    <w:rsid w:val="000D7FEA"/>
    <w:rsid w:val="000E05B8"/>
    <w:rsid w:val="000E0D57"/>
    <w:rsid w:val="000E1150"/>
    <w:rsid w:val="000E1595"/>
    <w:rsid w:val="000E2ABA"/>
    <w:rsid w:val="000E2B25"/>
    <w:rsid w:val="000E3608"/>
    <w:rsid w:val="000E3956"/>
    <w:rsid w:val="000E4020"/>
    <w:rsid w:val="000E4DFB"/>
    <w:rsid w:val="000E62A6"/>
    <w:rsid w:val="000E682D"/>
    <w:rsid w:val="000E7319"/>
    <w:rsid w:val="000E7AC9"/>
    <w:rsid w:val="000E7CD4"/>
    <w:rsid w:val="000E7D52"/>
    <w:rsid w:val="000F00A9"/>
    <w:rsid w:val="000F02A5"/>
    <w:rsid w:val="000F0633"/>
    <w:rsid w:val="000F0E92"/>
    <w:rsid w:val="000F17D4"/>
    <w:rsid w:val="000F1B2A"/>
    <w:rsid w:val="000F1F6F"/>
    <w:rsid w:val="000F2348"/>
    <w:rsid w:val="000F3594"/>
    <w:rsid w:val="000F38A1"/>
    <w:rsid w:val="000F392E"/>
    <w:rsid w:val="000F3A57"/>
    <w:rsid w:val="000F3A71"/>
    <w:rsid w:val="000F3C86"/>
    <w:rsid w:val="000F42DA"/>
    <w:rsid w:val="000F55F6"/>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3FD6"/>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44"/>
    <w:rsid w:val="00115062"/>
    <w:rsid w:val="00115984"/>
    <w:rsid w:val="0011621F"/>
    <w:rsid w:val="001172B4"/>
    <w:rsid w:val="00117935"/>
    <w:rsid w:val="00120279"/>
    <w:rsid w:val="001206E9"/>
    <w:rsid w:val="00121D4B"/>
    <w:rsid w:val="001220CA"/>
    <w:rsid w:val="00122F3C"/>
    <w:rsid w:val="001237D6"/>
    <w:rsid w:val="00123BA3"/>
    <w:rsid w:val="00123F01"/>
    <w:rsid w:val="0012435F"/>
    <w:rsid w:val="00124968"/>
    <w:rsid w:val="001251B1"/>
    <w:rsid w:val="001256B8"/>
    <w:rsid w:val="00126817"/>
    <w:rsid w:val="001270AE"/>
    <w:rsid w:val="0012764E"/>
    <w:rsid w:val="001276B5"/>
    <w:rsid w:val="001302B2"/>
    <w:rsid w:val="001303AB"/>
    <w:rsid w:val="00130EAF"/>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6D7F"/>
    <w:rsid w:val="001379EB"/>
    <w:rsid w:val="00140756"/>
    <w:rsid w:val="0014094E"/>
    <w:rsid w:val="001409B0"/>
    <w:rsid w:val="00140F97"/>
    <w:rsid w:val="0014123C"/>
    <w:rsid w:val="001422EB"/>
    <w:rsid w:val="001434CD"/>
    <w:rsid w:val="00143D6E"/>
    <w:rsid w:val="00143EF0"/>
    <w:rsid w:val="00144DA1"/>
    <w:rsid w:val="0014594A"/>
    <w:rsid w:val="00145D18"/>
    <w:rsid w:val="00145DD6"/>
    <w:rsid w:val="0014619F"/>
    <w:rsid w:val="0014641E"/>
    <w:rsid w:val="00146B0E"/>
    <w:rsid w:val="00150010"/>
    <w:rsid w:val="001505B4"/>
    <w:rsid w:val="00150832"/>
    <w:rsid w:val="0015120F"/>
    <w:rsid w:val="001513C7"/>
    <w:rsid w:val="001514E4"/>
    <w:rsid w:val="0015180A"/>
    <w:rsid w:val="001527B3"/>
    <w:rsid w:val="001535AA"/>
    <w:rsid w:val="00153D87"/>
    <w:rsid w:val="00153FC9"/>
    <w:rsid w:val="00154044"/>
    <w:rsid w:val="00154659"/>
    <w:rsid w:val="00154673"/>
    <w:rsid w:val="00154AB4"/>
    <w:rsid w:val="00154B82"/>
    <w:rsid w:val="00154BDC"/>
    <w:rsid w:val="00154F55"/>
    <w:rsid w:val="00155D62"/>
    <w:rsid w:val="0015612E"/>
    <w:rsid w:val="0015656A"/>
    <w:rsid w:val="0015681C"/>
    <w:rsid w:val="0015696D"/>
    <w:rsid w:val="00157EAF"/>
    <w:rsid w:val="00157EC2"/>
    <w:rsid w:val="00157F03"/>
    <w:rsid w:val="00160A33"/>
    <w:rsid w:val="001612AB"/>
    <w:rsid w:val="001615DD"/>
    <w:rsid w:val="0016174D"/>
    <w:rsid w:val="00161AB1"/>
    <w:rsid w:val="00161F17"/>
    <w:rsid w:val="00162627"/>
    <w:rsid w:val="001626E0"/>
    <w:rsid w:val="00162A2A"/>
    <w:rsid w:val="001635A0"/>
    <w:rsid w:val="001635C3"/>
    <w:rsid w:val="00164BA5"/>
    <w:rsid w:val="00165413"/>
    <w:rsid w:val="00165489"/>
    <w:rsid w:val="001657D3"/>
    <w:rsid w:val="001657FF"/>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83B"/>
    <w:rsid w:val="00176E8C"/>
    <w:rsid w:val="00177055"/>
    <w:rsid w:val="00180538"/>
    <w:rsid w:val="0018090A"/>
    <w:rsid w:val="00181D86"/>
    <w:rsid w:val="0018261E"/>
    <w:rsid w:val="00182819"/>
    <w:rsid w:val="00182CFA"/>
    <w:rsid w:val="00183995"/>
    <w:rsid w:val="00183A27"/>
    <w:rsid w:val="00184590"/>
    <w:rsid w:val="00184D64"/>
    <w:rsid w:val="00184E04"/>
    <w:rsid w:val="00185444"/>
    <w:rsid w:val="00187235"/>
    <w:rsid w:val="001872BB"/>
    <w:rsid w:val="001872EA"/>
    <w:rsid w:val="00187388"/>
    <w:rsid w:val="00187920"/>
    <w:rsid w:val="001879AC"/>
    <w:rsid w:val="00187B44"/>
    <w:rsid w:val="00187D6F"/>
    <w:rsid w:val="0019028E"/>
    <w:rsid w:val="00190CF8"/>
    <w:rsid w:val="001917BB"/>
    <w:rsid w:val="00191BC3"/>
    <w:rsid w:val="0019251B"/>
    <w:rsid w:val="0019274C"/>
    <w:rsid w:val="001929DD"/>
    <w:rsid w:val="00192B84"/>
    <w:rsid w:val="00192BEA"/>
    <w:rsid w:val="00193A84"/>
    <w:rsid w:val="00193CCF"/>
    <w:rsid w:val="00193DE4"/>
    <w:rsid w:val="00193F51"/>
    <w:rsid w:val="00194833"/>
    <w:rsid w:val="001953FA"/>
    <w:rsid w:val="001957D6"/>
    <w:rsid w:val="00195946"/>
    <w:rsid w:val="00196353"/>
    <w:rsid w:val="00196A18"/>
    <w:rsid w:val="0019712E"/>
    <w:rsid w:val="001975CF"/>
    <w:rsid w:val="001A0493"/>
    <w:rsid w:val="001A06A8"/>
    <w:rsid w:val="001A0F6A"/>
    <w:rsid w:val="001A1863"/>
    <w:rsid w:val="001A2451"/>
    <w:rsid w:val="001A3B7C"/>
    <w:rsid w:val="001A3DE9"/>
    <w:rsid w:val="001A3F8A"/>
    <w:rsid w:val="001A4432"/>
    <w:rsid w:val="001A49FA"/>
    <w:rsid w:val="001A4CB2"/>
    <w:rsid w:val="001A4DBF"/>
    <w:rsid w:val="001A4E8D"/>
    <w:rsid w:val="001A58B0"/>
    <w:rsid w:val="001A6BFB"/>
    <w:rsid w:val="001A7C97"/>
    <w:rsid w:val="001B0065"/>
    <w:rsid w:val="001B0B52"/>
    <w:rsid w:val="001B1254"/>
    <w:rsid w:val="001B1564"/>
    <w:rsid w:val="001B181E"/>
    <w:rsid w:val="001B186D"/>
    <w:rsid w:val="001B26DC"/>
    <w:rsid w:val="001B2BCF"/>
    <w:rsid w:val="001B39F9"/>
    <w:rsid w:val="001B3BA8"/>
    <w:rsid w:val="001B3D82"/>
    <w:rsid w:val="001B3EC4"/>
    <w:rsid w:val="001B4433"/>
    <w:rsid w:val="001B44A8"/>
    <w:rsid w:val="001B48B8"/>
    <w:rsid w:val="001B4F6F"/>
    <w:rsid w:val="001B70C1"/>
    <w:rsid w:val="001B728E"/>
    <w:rsid w:val="001B7320"/>
    <w:rsid w:val="001B7DEC"/>
    <w:rsid w:val="001C0234"/>
    <w:rsid w:val="001C0C03"/>
    <w:rsid w:val="001C1813"/>
    <w:rsid w:val="001C18C5"/>
    <w:rsid w:val="001C2860"/>
    <w:rsid w:val="001C28D0"/>
    <w:rsid w:val="001C2C0B"/>
    <w:rsid w:val="001C39C3"/>
    <w:rsid w:val="001C3FF7"/>
    <w:rsid w:val="001C46C6"/>
    <w:rsid w:val="001C481F"/>
    <w:rsid w:val="001C53B3"/>
    <w:rsid w:val="001C5477"/>
    <w:rsid w:val="001C622A"/>
    <w:rsid w:val="001C64B4"/>
    <w:rsid w:val="001C6AED"/>
    <w:rsid w:val="001C6C23"/>
    <w:rsid w:val="001C7001"/>
    <w:rsid w:val="001C797E"/>
    <w:rsid w:val="001C7AED"/>
    <w:rsid w:val="001D08DE"/>
    <w:rsid w:val="001D10E2"/>
    <w:rsid w:val="001D114F"/>
    <w:rsid w:val="001D15C9"/>
    <w:rsid w:val="001D16B9"/>
    <w:rsid w:val="001D1910"/>
    <w:rsid w:val="001D1D11"/>
    <w:rsid w:val="001D4166"/>
    <w:rsid w:val="001D44F5"/>
    <w:rsid w:val="001D45EF"/>
    <w:rsid w:val="001D4A3C"/>
    <w:rsid w:val="001D4C22"/>
    <w:rsid w:val="001D54D3"/>
    <w:rsid w:val="001D5A12"/>
    <w:rsid w:val="001D5F86"/>
    <w:rsid w:val="001D6924"/>
    <w:rsid w:val="001D759F"/>
    <w:rsid w:val="001D7714"/>
    <w:rsid w:val="001D7B15"/>
    <w:rsid w:val="001E06EA"/>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A90"/>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DF6"/>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B41"/>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ABE"/>
    <w:rsid w:val="00220D88"/>
    <w:rsid w:val="00220D9E"/>
    <w:rsid w:val="0022111E"/>
    <w:rsid w:val="0022124F"/>
    <w:rsid w:val="0022185C"/>
    <w:rsid w:val="00221ECF"/>
    <w:rsid w:val="002220E7"/>
    <w:rsid w:val="002220FF"/>
    <w:rsid w:val="00222173"/>
    <w:rsid w:val="00222441"/>
    <w:rsid w:val="00223ADA"/>
    <w:rsid w:val="00224070"/>
    <w:rsid w:val="00224F84"/>
    <w:rsid w:val="0022558D"/>
    <w:rsid w:val="002256AB"/>
    <w:rsid w:val="00226286"/>
    <w:rsid w:val="002262F1"/>
    <w:rsid w:val="00226406"/>
    <w:rsid w:val="002266BD"/>
    <w:rsid w:val="0022695F"/>
    <w:rsid w:val="00226D93"/>
    <w:rsid w:val="0022794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5C75"/>
    <w:rsid w:val="00236172"/>
    <w:rsid w:val="002363D6"/>
    <w:rsid w:val="002365F6"/>
    <w:rsid w:val="00236640"/>
    <w:rsid w:val="002404D7"/>
    <w:rsid w:val="0024064E"/>
    <w:rsid w:val="00240727"/>
    <w:rsid w:val="00240B12"/>
    <w:rsid w:val="00240D39"/>
    <w:rsid w:val="00241104"/>
    <w:rsid w:val="00241DFA"/>
    <w:rsid w:val="002426F1"/>
    <w:rsid w:val="00242760"/>
    <w:rsid w:val="002429DC"/>
    <w:rsid w:val="00242A7B"/>
    <w:rsid w:val="00242BA8"/>
    <w:rsid w:val="00243823"/>
    <w:rsid w:val="002448AF"/>
    <w:rsid w:val="002452A1"/>
    <w:rsid w:val="00245814"/>
    <w:rsid w:val="00246059"/>
    <w:rsid w:val="00246571"/>
    <w:rsid w:val="00246875"/>
    <w:rsid w:val="002468C0"/>
    <w:rsid w:val="00246D68"/>
    <w:rsid w:val="00246E83"/>
    <w:rsid w:val="00247B46"/>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C39"/>
    <w:rsid w:val="00254E2E"/>
    <w:rsid w:val="00254F13"/>
    <w:rsid w:val="00254F7D"/>
    <w:rsid w:val="0025554B"/>
    <w:rsid w:val="00255754"/>
    <w:rsid w:val="002559C2"/>
    <w:rsid w:val="00255D09"/>
    <w:rsid w:val="0025603D"/>
    <w:rsid w:val="00256818"/>
    <w:rsid w:val="00256F24"/>
    <w:rsid w:val="00260213"/>
    <w:rsid w:val="00261149"/>
    <w:rsid w:val="00261433"/>
    <w:rsid w:val="002618D5"/>
    <w:rsid w:val="00261CBC"/>
    <w:rsid w:val="00262D2B"/>
    <w:rsid w:val="00262DCC"/>
    <w:rsid w:val="00262F9A"/>
    <w:rsid w:val="00263114"/>
    <w:rsid w:val="002636C8"/>
    <w:rsid w:val="002638F5"/>
    <w:rsid w:val="00263A16"/>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81"/>
    <w:rsid w:val="002731A2"/>
    <w:rsid w:val="0027466C"/>
    <w:rsid w:val="0027497E"/>
    <w:rsid w:val="00274A99"/>
    <w:rsid w:val="00274EDC"/>
    <w:rsid w:val="00274F96"/>
    <w:rsid w:val="002761B9"/>
    <w:rsid w:val="002771B5"/>
    <w:rsid w:val="002772BE"/>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446"/>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555"/>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35C"/>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27A"/>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9CE"/>
    <w:rsid w:val="002E4AAB"/>
    <w:rsid w:val="002E4C29"/>
    <w:rsid w:val="002E55BD"/>
    <w:rsid w:val="002E66FA"/>
    <w:rsid w:val="002E6768"/>
    <w:rsid w:val="002E7025"/>
    <w:rsid w:val="002E7776"/>
    <w:rsid w:val="002E7CAC"/>
    <w:rsid w:val="002F06D4"/>
    <w:rsid w:val="002F0DF2"/>
    <w:rsid w:val="002F1839"/>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99B"/>
    <w:rsid w:val="002F6D5C"/>
    <w:rsid w:val="002F7014"/>
    <w:rsid w:val="002F70A7"/>
    <w:rsid w:val="002F7495"/>
    <w:rsid w:val="002F7F65"/>
    <w:rsid w:val="0030012A"/>
    <w:rsid w:val="00300D8F"/>
    <w:rsid w:val="00300E23"/>
    <w:rsid w:val="003012BC"/>
    <w:rsid w:val="00301464"/>
    <w:rsid w:val="00301D35"/>
    <w:rsid w:val="00302169"/>
    <w:rsid w:val="003034BE"/>
    <w:rsid w:val="003036F4"/>
    <w:rsid w:val="003037EA"/>
    <w:rsid w:val="00304F05"/>
    <w:rsid w:val="003052BB"/>
    <w:rsid w:val="00305D19"/>
    <w:rsid w:val="003066CC"/>
    <w:rsid w:val="00306BB8"/>
    <w:rsid w:val="00306E16"/>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0E8"/>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66E"/>
    <w:rsid w:val="00340272"/>
    <w:rsid w:val="00341046"/>
    <w:rsid w:val="003410F3"/>
    <w:rsid w:val="00341E72"/>
    <w:rsid w:val="00342130"/>
    <w:rsid w:val="00342454"/>
    <w:rsid w:val="00342732"/>
    <w:rsid w:val="00342F85"/>
    <w:rsid w:val="0034319D"/>
    <w:rsid w:val="00343473"/>
    <w:rsid w:val="00343F1E"/>
    <w:rsid w:val="00344AC3"/>
    <w:rsid w:val="00344EDF"/>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5F5"/>
    <w:rsid w:val="0035376A"/>
    <w:rsid w:val="00353C34"/>
    <w:rsid w:val="00353EFC"/>
    <w:rsid w:val="003553CE"/>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0C2"/>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89D"/>
    <w:rsid w:val="00376DD6"/>
    <w:rsid w:val="003770AE"/>
    <w:rsid w:val="00377446"/>
    <w:rsid w:val="0037768D"/>
    <w:rsid w:val="00377807"/>
    <w:rsid w:val="00377A19"/>
    <w:rsid w:val="00377EAB"/>
    <w:rsid w:val="0038063C"/>
    <w:rsid w:val="00380ABC"/>
    <w:rsid w:val="00380CB4"/>
    <w:rsid w:val="003814BD"/>
    <w:rsid w:val="003817A2"/>
    <w:rsid w:val="003820D5"/>
    <w:rsid w:val="00382687"/>
    <w:rsid w:val="003827EC"/>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6E"/>
    <w:rsid w:val="00392CD9"/>
    <w:rsid w:val="00393AEF"/>
    <w:rsid w:val="003940BF"/>
    <w:rsid w:val="00394933"/>
    <w:rsid w:val="0039560A"/>
    <w:rsid w:val="003957B6"/>
    <w:rsid w:val="00396F70"/>
    <w:rsid w:val="003978F7"/>
    <w:rsid w:val="00397E54"/>
    <w:rsid w:val="003A0460"/>
    <w:rsid w:val="003A0AA1"/>
    <w:rsid w:val="003A28EB"/>
    <w:rsid w:val="003A34B7"/>
    <w:rsid w:val="003A3B0A"/>
    <w:rsid w:val="003A4C34"/>
    <w:rsid w:val="003A4FC2"/>
    <w:rsid w:val="003A525D"/>
    <w:rsid w:val="003A585B"/>
    <w:rsid w:val="003A68C3"/>
    <w:rsid w:val="003A6AEF"/>
    <w:rsid w:val="003A6DF1"/>
    <w:rsid w:val="003A7173"/>
    <w:rsid w:val="003A73EA"/>
    <w:rsid w:val="003A73F9"/>
    <w:rsid w:val="003A757F"/>
    <w:rsid w:val="003A7F63"/>
    <w:rsid w:val="003B039C"/>
    <w:rsid w:val="003B09EF"/>
    <w:rsid w:val="003B0D44"/>
    <w:rsid w:val="003B0DC2"/>
    <w:rsid w:val="003B1A1F"/>
    <w:rsid w:val="003B1F5D"/>
    <w:rsid w:val="003B1FC1"/>
    <w:rsid w:val="003B237C"/>
    <w:rsid w:val="003B2D5C"/>
    <w:rsid w:val="003B34FF"/>
    <w:rsid w:val="003B4AA0"/>
    <w:rsid w:val="003B507F"/>
    <w:rsid w:val="003B5660"/>
    <w:rsid w:val="003B56A5"/>
    <w:rsid w:val="003B5D36"/>
    <w:rsid w:val="003B6A35"/>
    <w:rsid w:val="003B7641"/>
    <w:rsid w:val="003B778B"/>
    <w:rsid w:val="003B7B16"/>
    <w:rsid w:val="003C0CAF"/>
    <w:rsid w:val="003C1063"/>
    <w:rsid w:val="003C202C"/>
    <w:rsid w:val="003C3B05"/>
    <w:rsid w:val="003C3F7B"/>
    <w:rsid w:val="003C4064"/>
    <w:rsid w:val="003C4295"/>
    <w:rsid w:val="003C499A"/>
    <w:rsid w:val="003C608C"/>
    <w:rsid w:val="003C7181"/>
    <w:rsid w:val="003C7365"/>
    <w:rsid w:val="003C77D1"/>
    <w:rsid w:val="003C7AA3"/>
    <w:rsid w:val="003C7C65"/>
    <w:rsid w:val="003D0783"/>
    <w:rsid w:val="003D0F39"/>
    <w:rsid w:val="003D0F89"/>
    <w:rsid w:val="003D1963"/>
    <w:rsid w:val="003D1992"/>
    <w:rsid w:val="003D1CE9"/>
    <w:rsid w:val="003D20A5"/>
    <w:rsid w:val="003D3E70"/>
    <w:rsid w:val="003D40FF"/>
    <w:rsid w:val="003D42E6"/>
    <w:rsid w:val="003D49C7"/>
    <w:rsid w:val="003D4E62"/>
    <w:rsid w:val="003D56A2"/>
    <w:rsid w:val="003D5868"/>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18D"/>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78D"/>
    <w:rsid w:val="003F2910"/>
    <w:rsid w:val="003F2D2E"/>
    <w:rsid w:val="003F2E63"/>
    <w:rsid w:val="003F3317"/>
    <w:rsid w:val="003F363E"/>
    <w:rsid w:val="003F3E06"/>
    <w:rsid w:val="003F4635"/>
    <w:rsid w:val="003F4918"/>
    <w:rsid w:val="003F50E4"/>
    <w:rsid w:val="003F58B2"/>
    <w:rsid w:val="003F6104"/>
    <w:rsid w:val="003F6579"/>
    <w:rsid w:val="003F65A3"/>
    <w:rsid w:val="003F674C"/>
    <w:rsid w:val="003F68B2"/>
    <w:rsid w:val="003F7339"/>
    <w:rsid w:val="003F7B90"/>
    <w:rsid w:val="004004BA"/>
    <w:rsid w:val="004005F3"/>
    <w:rsid w:val="004019C9"/>
    <w:rsid w:val="00401C20"/>
    <w:rsid w:val="0040339F"/>
    <w:rsid w:val="004033F7"/>
    <w:rsid w:val="0040381A"/>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3ACC"/>
    <w:rsid w:val="00414BD1"/>
    <w:rsid w:val="00415519"/>
    <w:rsid w:val="00415D50"/>
    <w:rsid w:val="00416444"/>
    <w:rsid w:val="00416532"/>
    <w:rsid w:val="00416AEA"/>
    <w:rsid w:val="00416C11"/>
    <w:rsid w:val="00416DB4"/>
    <w:rsid w:val="00416F2D"/>
    <w:rsid w:val="004172C4"/>
    <w:rsid w:val="004172CA"/>
    <w:rsid w:val="00417BCC"/>
    <w:rsid w:val="0042004F"/>
    <w:rsid w:val="0042061A"/>
    <w:rsid w:val="00420AAE"/>
    <w:rsid w:val="00420C68"/>
    <w:rsid w:val="0042149B"/>
    <w:rsid w:val="004217D9"/>
    <w:rsid w:val="0042185E"/>
    <w:rsid w:val="00422005"/>
    <w:rsid w:val="004220FB"/>
    <w:rsid w:val="00422618"/>
    <w:rsid w:val="00422A09"/>
    <w:rsid w:val="00422AB2"/>
    <w:rsid w:val="00424543"/>
    <w:rsid w:val="00425191"/>
    <w:rsid w:val="00425572"/>
    <w:rsid w:val="00425632"/>
    <w:rsid w:val="00425A84"/>
    <w:rsid w:val="00425B21"/>
    <w:rsid w:val="00425F80"/>
    <w:rsid w:val="004263AF"/>
    <w:rsid w:val="00427300"/>
    <w:rsid w:val="004275DA"/>
    <w:rsid w:val="0043018C"/>
    <w:rsid w:val="0043041E"/>
    <w:rsid w:val="0043060D"/>
    <w:rsid w:val="00430696"/>
    <w:rsid w:val="00430B43"/>
    <w:rsid w:val="004318F4"/>
    <w:rsid w:val="00431C44"/>
    <w:rsid w:val="00431E20"/>
    <w:rsid w:val="00431EF6"/>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35"/>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A32"/>
    <w:rsid w:val="00456245"/>
    <w:rsid w:val="00456295"/>
    <w:rsid w:val="004564B7"/>
    <w:rsid w:val="00456D6D"/>
    <w:rsid w:val="004576D7"/>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6C80"/>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B2C"/>
    <w:rsid w:val="00476C59"/>
    <w:rsid w:val="00477B7F"/>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4E8C"/>
    <w:rsid w:val="004851D2"/>
    <w:rsid w:val="0048538F"/>
    <w:rsid w:val="00485589"/>
    <w:rsid w:val="00487C3D"/>
    <w:rsid w:val="00487DC0"/>
    <w:rsid w:val="00487DD1"/>
    <w:rsid w:val="0049070A"/>
    <w:rsid w:val="004908A8"/>
    <w:rsid w:val="00490A59"/>
    <w:rsid w:val="00490EA6"/>
    <w:rsid w:val="004914C1"/>
    <w:rsid w:val="00491EEF"/>
    <w:rsid w:val="00492040"/>
    <w:rsid w:val="004923E6"/>
    <w:rsid w:val="0049246C"/>
    <w:rsid w:val="0049276F"/>
    <w:rsid w:val="004930F2"/>
    <w:rsid w:val="004935F1"/>
    <w:rsid w:val="00494297"/>
    <w:rsid w:val="004943F0"/>
    <w:rsid w:val="00495DF5"/>
    <w:rsid w:val="00496303"/>
    <w:rsid w:val="00496685"/>
    <w:rsid w:val="004975EB"/>
    <w:rsid w:val="00497C8A"/>
    <w:rsid w:val="00497D8E"/>
    <w:rsid w:val="00497E99"/>
    <w:rsid w:val="00497F3D"/>
    <w:rsid w:val="004A0189"/>
    <w:rsid w:val="004A0246"/>
    <w:rsid w:val="004A0AF3"/>
    <w:rsid w:val="004A11E1"/>
    <w:rsid w:val="004A14B4"/>
    <w:rsid w:val="004A30A3"/>
    <w:rsid w:val="004A40D7"/>
    <w:rsid w:val="004A5321"/>
    <w:rsid w:val="004A55DC"/>
    <w:rsid w:val="004A5D30"/>
    <w:rsid w:val="004A6B67"/>
    <w:rsid w:val="004A7D04"/>
    <w:rsid w:val="004B0443"/>
    <w:rsid w:val="004B0747"/>
    <w:rsid w:val="004B077D"/>
    <w:rsid w:val="004B0BD8"/>
    <w:rsid w:val="004B0D4B"/>
    <w:rsid w:val="004B13CB"/>
    <w:rsid w:val="004B1836"/>
    <w:rsid w:val="004B2858"/>
    <w:rsid w:val="004B2ADE"/>
    <w:rsid w:val="004B2B0D"/>
    <w:rsid w:val="004B2F28"/>
    <w:rsid w:val="004B3590"/>
    <w:rsid w:val="004B3A62"/>
    <w:rsid w:val="004B3BD0"/>
    <w:rsid w:val="004B3FC4"/>
    <w:rsid w:val="004B50A2"/>
    <w:rsid w:val="004B5A1D"/>
    <w:rsid w:val="004B688F"/>
    <w:rsid w:val="004B6B50"/>
    <w:rsid w:val="004B7099"/>
    <w:rsid w:val="004B7271"/>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4D2"/>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931"/>
    <w:rsid w:val="004E7F26"/>
    <w:rsid w:val="004F0388"/>
    <w:rsid w:val="004F0AA4"/>
    <w:rsid w:val="004F0FF2"/>
    <w:rsid w:val="004F11EE"/>
    <w:rsid w:val="004F126B"/>
    <w:rsid w:val="004F14D7"/>
    <w:rsid w:val="004F1DC2"/>
    <w:rsid w:val="004F236B"/>
    <w:rsid w:val="004F237A"/>
    <w:rsid w:val="004F2A18"/>
    <w:rsid w:val="004F311A"/>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AA"/>
    <w:rsid w:val="005037D1"/>
    <w:rsid w:val="00503C84"/>
    <w:rsid w:val="005042A6"/>
    <w:rsid w:val="00504AD1"/>
    <w:rsid w:val="00504C7F"/>
    <w:rsid w:val="005056E7"/>
    <w:rsid w:val="00506232"/>
    <w:rsid w:val="00506EB9"/>
    <w:rsid w:val="00510D90"/>
    <w:rsid w:val="00510D96"/>
    <w:rsid w:val="0051109E"/>
    <w:rsid w:val="005110B1"/>
    <w:rsid w:val="005112AE"/>
    <w:rsid w:val="00511551"/>
    <w:rsid w:val="00511577"/>
    <w:rsid w:val="00511C12"/>
    <w:rsid w:val="005123D0"/>
    <w:rsid w:val="0051266A"/>
    <w:rsid w:val="00512B63"/>
    <w:rsid w:val="00512F69"/>
    <w:rsid w:val="00513B07"/>
    <w:rsid w:val="00513F94"/>
    <w:rsid w:val="005140DD"/>
    <w:rsid w:val="005144DB"/>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C72"/>
    <w:rsid w:val="00525CA6"/>
    <w:rsid w:val="00525F51"/>
    <w:rsid w:val="005274B3"/>
    <w:rsid w:val="005309FD"/>
    <w:rsid w:val="00530CF7"/>
    <w:rsid w:val="005318F4"/>
    <w:rsid w:val="00532262"/>
    <w:rsid w:val="0053263C"/>
    <w:rsid w:val="00532CBD"/>
    <w:rsid w:val="00532E84"/>
    <w:rsid w:val="00532FE7"/>
    <w:rsid w:val="00533213"/>
    <w:rsid w:val="005334F1"/>
    <w:rsid w:val="005336FA"/>
    <w:rsid w:val="00533894"/>
    <w:rsid w:val="00534265"/>
    <w:rsid w:val="005342D2"/>
    <w:rsid w:val="00534632"/>
    <w:rsid w:val="00534CB0"/>
    <w:rsid w:val="00534F69"/>
    <w:rsid w:val="005353BF"/>
    <w:rsid w:val="00535572"/>
    <w:rsid w:val="00535CAE"/>
    <w:rsid w:val="00536075"/>
    <w:rsid w:val="0053616B"/>
    <w:rsid w:val="00536B3B"/>
    <w:rsid w:val="00537525"/>
    <w:rsid w:val="00537E3D"/>
    <w:rsid w:val="005402D1"/>
    <w:rsid w:val="005406B4"/>
    <w:rsid w:val="0054079D"/>
    <w:rsid w:val="005409E4"/>
    <w:rsid w:val="00541B7B"/>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397"/>
    <w:rsid w:val="0055179B"/>
    <w:rsid w:val="00552964"/>
    <w:rsid w:val="00552EF3"/>
    <w:rsid w:val="00553954"/>
    <w:rsid w:val="00553AE1"/>
    <w:rsid w:val="00553CDE"/>
    <w:rsid w:val="00553DB7"/>
    <w:rsid w:val="00555213"/>
    <w:rsid w:val="005553C0"/>
    <w:rsid w:val="005553F2"/>
    <w:rsid w:val="0055540A"/>
    <w:rsid w:val="0055696D"/>
    <w:rsid w:val="00556D86"/>
    <w:rsid w:val="00557679"/>
    <w:rsid w:val="00557A0E"/>
    <w:rsid w:val="00557FAF"/>
    <w:rsid w:val="00560EAF"/>
    <w:rsid w:val="00560F21"/>
    <w:rsid w:val="00561BD6"/>
    <w:rsid w:val="005628DE"/>
    <w:rsid w:val="005634C0"/>
    <w:rsid w:val="005638F1"/>
    <w:rsid w:val="00563C3F"/>
    <w:rsid w:val="00563F75"/>
    <w:rsid w:val="00564687"/>
    <w:rsid w:val="00565805"/>
    <w:rsid w:val="00565A77"/>
    <w:rsid w:val="00565C33"/>
    <w:rsid w:val="00565C77"/>
    <w:rsid w:val="00565CC8"/>
    <w:rsid w:val="00565CE7"/>
    <w:rsid w:val="00566165"/>
    <w:rsid w:val="00566D18"/>
    <w:rsid w:val="00571253"/>
    <w:rsid w:val="0057175E"/>
    <w:rsid w:val="005719B5"/>
    <w:rsid w:val="00573251"/>
    <w:rsid w:val="005732F0"/>
    <w:rsid w:val="0057385A"/>
    <w:rsid w:val="00574806"/>
    <w:rsid w:val="00574B1B"/>
    <w:rsid w:val="00575EF5"/>
    <w:rsid w:val="00576B7A"/>
    <w:rsid w:val="005772AF"/>
    <w:rsid w:val="00577EEB"/>
    <w:rsid w:val="00577F04"/>
    <w:rsid w:val="00577F09"/>
    <w:rsid w:val="0058149C"/>
    <w:rsid w:val="005814A6"/>
    <w:rsid w:val="00581B2B"/>
    <w:rsid w:val="00581D28"/>
    <w:rsid w:val="00581D8C"/>
    <w:rsid w:val="00581FBA"/>
    <w:rsid w:val="0058290A"/>
    <w:rsid w:val="005831BB"/>
    <w:rsid w:val="00583219"/>
    <w:rsid w:val="00583575"/>
    <w:rsid w:val="00583664"/>
    <w:rsid w:val="00583A45"/>
    <w:rsid w:val="00583CD4"/>
    <w:rsid w:val="00583D6F"/>
    <w:rsid w:val="005840FD"/>
    <w:rsid w:val="00584F37"/>
    <w:rsid w:val="00585B06"/>
    <w:rsid w:val="00585B24"/>
    <w:rsid w:val="00585FA4"/>
    <w:rsid w:val="00586B9B"/>
    <w:rsid w:val="00586D61"/>
    <w:rsid w:val="00586FFE"/>
    <w:rsid w:val="005870F0"/>
    <w:rsid w:val="005877F8"/>
    <w:rsid w:val="00587A49"/>
    <w:rsid w:val="00587A55"/>
    <w:rsid w:val="00587DA2"/>
    <w:rsid w:val="00590240"/>
    <w:rsid w:val="00590878"/>
    <w:rsid w:val="00591358"/>
    <w:rsid w:val="00591A9D"/>
    <w:rsid w:val="00591D07"/>
    <w:rsid w:val="00591D1E"/>
    <w:rsid w:val="00592593"/>
    <w:rsid w:val="00592784"/>
    <w:rsid w:val="0059387A"/>
    <w:rsid w:val="005946AE"/>
    <w:rsid w:val="005958CE"/>
    <w:rsid w:val="00595D04"/>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13B"/>
    <w:rsid w:val="005A5612"/>
    <w:rsid w:val="005A5C0F"/>
    <w:rsid w:val="005A6BB0"/>
    <w:rsid w:val="005A6D05"/>
    <w:rsid w:val="005A6DE0"/>
    <w:rsid w:val="005A6E26"/>
    <w:rsid w:val="005A6F42"/>
    <w:rsid w:val="005A70D1"/>
    <w:rsid w:val="005A711C"/>
    <w:rsid w:val="005A73E3"/>
    <w:rsid w:val="005A7C45"/>
    <w:rsid w:val="005A7E58"/>
    <w:rsid w:val="005B1154"/>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7A"/>
    <w:rsid w:val="005C3EB2"/>
    <w:rsid w:val="005C47D5"/>
    <w:rsid w:val="005C533A"/>
    <w:rsid w:val="005C66DB"/>
    <w:rsid w:val="005D010C"/>
    <w:rsid w:val="005D053C"/>
    <w:rsid w:val="005D06FD"/>
    <w:rsid w:val="005D09A7"/>
    <w:rsid w:val="005D09C2"/>
    <w:rsid w:val="005D0C9B"/>
    <w:rsid w:val="005D131F"/>
    <w:rsid w:val="005D1393"/>
    <w:rsid w:val="005D16CA"/>
    <w:rsid w:val="005D191A"/>
    <w:rsid w:val="005D1AE5"/>
    <w:rsid w:val="005D276A"/>
    <w:rsid w:val="005D2C40"/>
    <w:rsid w:val="005D2CFB"/>
    <w:rsid w:val="005D30F5"/>
    <w:rsid w:val="005D3196"/>
    <w:rsid w:val="005D34D4"/>
    <w:rsid w:val="005D36F8"/>
    <w:rsid w:val="005D385E"/>
    <w:rsid w:val="005D3F73"/>
    <w:rsid w:val="005D407E"/>
    <w:rsid w:val="005D408F"/>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73"/>
    <w:rsid w:val="005E05E6"/>
    <w:rsid w:val="005E06A1"/>
    <w:rsid w:val="005E073E"/>
    <w:rsid w:val="005E0961"/>
    <w:rsid w:val="005E11FC"/>
    <w:rsid w:val="005E13E7"/>
    <w:rsid w:val="005E142C"/>
    <w:rsid w:val="005E1471"/>
    <w:rsid w:val="005E156C"/>
    <w:rsid w:val="005E1F6C"/>
    <w:rsid w:val="005E20C5"/>
    <w:rsid w:val="005E2463"/>
    <w:rsid w:val="005E2A65"/>
    <w:rsid w:val="005E2C17"/>
    <w:rsid w:val="005E3549"/>
    <w:rsid w:val="005E3637"/>
    <w:rsid w:val="005E3905"/>
    <w:rsid w:val="005E3A3E"/>
    <w:rsid w:val="005E3F75"/>
    <w:rsid w:val="005E4270"/>
    <w:rsid w:val="005E4AAB"/>
    <w:rsid w:val="005E4C4B"/>
    <w:rsid w:val="005E610E"/>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2AB4"/>
    <w:rsid w:val="005F33AF"/>
    <w:rsid w:val="005F351F"/>
    <w:rsid w:val="005F356F"/>
    <w:rsid w:val="005F46BC"/>
    <w:rsid w:val="005F46D9"/>
    <w:rsid w:val="005F4AFB"/>
    <w:rsid w:val="005F4EDA"/>
    <w:rsid w:val="005F4F58"/>
    <w:rsid w:val="005F51B8"/>
    <w:rsid w:val="005F6387"/>
    <w:rsid w:val="005F6800"/>
    <w:rsid w:val="005F6ECB"/>
    <w:rsid w:val="005F76B2"/>
    <w:rsid w:val="005F7D1B"/>
    <w:rsid w:val="00600088"/>
    <w:rsid w:val="006010F3"/>
    <w:rsid w:val="00601E57"/>
    <w:rsid w:val="0060216F"/>
    <w:rsid w:val="0060218F"/>
    <w:rsid w:val="00602A0B"/>
    <w:rsid w:val="00602B6B"/>
    <w:rsid w:val="00603120"/>
    <w:rsid w:val="006036B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1FF2"/>
    <w:rsid w:val="006220AA"/>
    <w:rsid w:val="006222A1"/>
    <w:rsid w:val="00623BB2"/>
    <w:rsid w:val="00623BC3"/>
    <w:rsid w:val="00624827"/>
    <w:rsid w:val="006257FD"/>
    <w:rsid w:val="00625EFA"/>
    <w:rsid w:val="00626AB4"/>
    <w:rsid w:val="006302EC"/>
    <w:rsid w:val="00630DD5"/>
    <w:rsid w:val="00630FC1"/>
    <w:rsid w:val="00631450"/>
    <w:rsid w:val="0063152E"/>
    <w:rsid w:val="00632069"/>
    <w:rsid w:val="0063229B"/>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0D"/>
    <w:rsid w:val="006432EC"/>
    <w:rsid w:val="006440DB"/>
    <w:rsid w:val="0064433A"/>
    <w:rsid w:val="00644ADD"/>
    <w:rsid w:val="00644DEB"/>
    <w:rsid w:val="006458C2"/>
    <w:rsid w:val="00645F7C"/>
    <w:rsid w:val="00646716"/>
    <w:rsid w:val="00646B3A"/>
    <w:rsid w:val="00646DE8"/>
    <w:rsid w:val="006470BC"/>
    <w:rsid w:val="006476A7"/>
    <w:rsid w:val="00647850"/>
    <w:rsid w:val="00647946"/>
    <w:rsid w:val="00647A3D"/>
    <w:rsid w:val="00650270"/>
    <w:rsid w:val="00650E56"/>
    <w:rsid w:val="0065111D"/>
    <w:rsid w:val="006514E4"/>
    <w:rsid w:val="00651BBD"/>
    <w:rsid w:val="006520F8"/>
    <w:rsid w:val="00652AFD"/>
    <w:rsid w:val="00652ED3"/>
    <w:rsid w:val="006530D2"/>
    <w:rsid w:val="006535A2"/>
    <w:rsid w:val="00653640"/>
    <w:rsid w:val="00653A9D"/>
    <w:rsid w:val="00654144"/>
    <w:rsid w:val="006544EA"/>
    <w:rsid w:val="00654899"/>
    <w:rsid w:val="00654A4F"/>
    <w:rsid w:val="00654BB9"/>
    <w:rsid w:val="0065509A"/>
    <w:rsid w:val="0065526B"/>
    <w:rsid w:val="0065540A"/>
    <w:rsid w:val="00655475"/>
    <w:rsid w:val="0065548D"/>
    <w:rsid w:val="006554F9"/>
    <w:rsid w:val="00655561"/>
    <w:rsid w:val="00655622"/>
    <w:rsid w:val="00656ADB"/>
    <w:rsid w:val="00657087"/>
    <w:rsid w:val="006575FD"/>
    <w:rsid w:val="00657770"/>
    <w:rsid w:val="00657890"/>
    <w:rsid w:val="00657E7C"/>
    <w:rsid w:val="006607E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3F1"/>
    <w:rsid w:val="00665C6C"/>
    <w:rsid w:val="00666990"/>
    <w:rsid w:val="00666E2E"/>
    <w:rsid w:val="00666EAE"/>
    <w:rsid w:val="00667112"/>
    <w:rsid w:val="00667328"/>
    <w:rsid w:val="00667DD0"/>
    <w:rsid w:val="00667E45"/>
    <w:rsid w:val="00667F38"/>
    <w:rsid w:val="006700F9"/>
    <w:rsid w:val="00670568"/>
    <w:rsid w:val="0067083C"/>
    <w:rsid w:val="006711B7"/>
    <w:rsid w:val="006714EF"/>
    <w:rsid w:val="00672064"/>
    <w:rsid w:val="0067265E"/>
    <w:rsid w:val="0067275D"/>
    <w:rsid w:val="00672C3E"/>
    <w:rsid w:val="00673227"/>
    <w:rsid w:val="00673655"/>
    <w:rsid w:val="0067379A"/>
    <w:rsid w:val="00673977"/>
    <w:rsid w:val="00674940"/>
    <w:rsid w:val="00674BB3"/>
    <w:rsid w:val="00674CFC"/>
    <w:rsid w:val="00674E78"/>
    <w:rsid w:val="00674FBF"/>
    <w:rsid w:val="00675164"/>
    <w:rsid w:val="00675EBC"/>
    <w:rsid w:val="006760F6"/>
    <w:rsid w:val="00676706"/>
    <w:rsid w:val="00676767"/>
    <w:rsid w:val="00676899"/>
    <w:rsid w:val="006776BD"/>
    <w:rsid w:val="00677729"/>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0CE"/>
    <w:rsid w:val="00690315"/>
    <w:rsid w:val="006904CB"/>
    <w:rsid w:val="006907A3"/>
    <w:rsid w:val="0069093F"/>
    <w:rsid w:val="00690A03"/>
    <w:rsid w:val="00690C16"/>
    <w:rsid w:val="0069184B"/>
    <w:rsid w:val="006919AF"/>
    <w:rsid w:val="00691F25"/>
    <w:rsid w:val="00692323"/>
    <w:rsid w:val="00692871"/>
    <w:rsid w:val="00692F04"/>
    <w:rsid w:val="00695515"/>
    <w:rsid w:val="006957D1"/>
    <w:rsid w:val="006958B2"/>
    <w:rsid w:val="00695999"/>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70A"/>
    <w:rsid w:val="006B4779"/>
    <w:rsid w:val="006B4A53"/>
    <w:rsid w:val="006B4E49"/>
    <w:rsid w:val="006B4EA3"/>
    <w:rsid w:val="006B540A"/>
    <w:rsid w:val="006B5535"/>
    <w:rsid w:val="006B5627"/>
    <w:rsid w:val="006B5B58"/>
    <w:rsid w:val="006B655A"/>
    <w:rsid w:val="006B65DB"/>
    <w:rsid w:val="006C0D6E"/>
    <w:rsid w:val="006C0F63"/>
    <w:rsid w:val="006C128B"/>
    <w:rsid w:val="006C12DC"/>
    <w:rsid w:val="006C1556"/>
    <w:rsid w:val="006C199F"/>
    <w:rsid w:val="006C1A6B"/>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A46"/>
    <w:rsid w:val="006D6C97"/>
    <w:rsid w:val="006E23F4"/>
    <w:rsid w:val="006E2A5A"/>
    <w:rsid w:val="006E2EA4"/>
    <w:rsid w:val="006E3D16"/>
    <w:rsid w:val="006E44EE"/>
    <w:rsid w:val="006E4988"/>
    <w:rsid w:val="006E520E"/>
    <w:rsid w:val="006E57AB"/>
    <w:rsid w:val="006E6388"/>
    <w:rsid w:val="006E67AD"/>
    <w:rsid w:val="006E6C65"/>
    <w:rsid w:val="006F0A26"/>
    <w:rsid w:val="006F0AB8"/>
    <w:rsid w:val="006F1463"/>
    <w:rsid w:val="006F1C40"/>
    <w:rsid w:val="006F1F5B"/>
    <w:rsid w:val="006F1FF9"/>
    <w:rsid w:val="006F224C"/>
    <w:rsid w:val="006F25E3"/>
    <w:rsid w:val="006F2C05"/>
    <w:rsid w:val="006F35E2"/>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28F"/>
    <w:rsid w:val="007114B2"/>
    <w:rsid w:val="00711A4D"/>
    <w:rsid w:val="0071216E"/>
    <w:rsid w:val="0071346D"/>
    <w:rsid w:val="00713B5A"/>
    <w:rsid w:val="00713BEC"/>
    <w:rsid w:val="00713E9B"/>
    <w:rsid w:val="007141A6"/>
    <w:rsid w:val="0071457C"/>
    <w:rsid w:val="00714E23"/>
    <w:rsid w:val="00715623"/>
    <w:rsid w:val="00715713"/>
    <w:rsid w:val="00715C81"/>
    <w:rsid w:val="007163AA"/>
    <w:rsid w:val="0071643A"/>
    <w:rsid w:val="00716C84"/>
    <w:rsid w:val="00717A1E"/>
    <w:rsid w:val="00717A9B"/>
    <w:rsid w:val="00717B9C"/>
    <w:rsid w:val="00717E96"/>
    <w:rsid w:val="00720406"/>
    <w:rsid w:val="00720F20"/>
    <w:rsid w:val="0072123A"/>
    <w:rsid w:val="00721370"/>
    <w:rsid w:val="00721481"/>
    <w:rsid w:val="00721623"/>
    <w:rsid w:val="00721672"/>
    <w:rsid w:val="007216C7"/>
    <w:rsid w:val="00721C1B"/>
    <w:rsid w:val="00721EC8"/>
    <w:rsid w:val="0072212B"/>
    <w:rsid w:val="00722708"/>
    <w:rsid w:val="007228B2"/>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8D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92E"/>
    <w:rsid w:val="00742E7E"/>
    <w:rsid w:val="00742EA1"/>
    <w:rsid w:val="007433EB"/>
    <w:rsid w:val="00744805"/>
    <w:rsid w:val="00744864"/>
    <w:rsid w:val="00744A5B"/>
    <w:rsid w:val="0074501F"/>
    <w:rsid w:val="0074513B"/>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6BC"/>
    <w:rsid w:val="00755AFE"/>
    <w:rsid w:val="00756107"/>
    <w:rsid w:val="007563C4"/>
    <w:rsid w:val="0075714A"/>
    <w:rsid w:val="00757F06"/>
    <w:rsid w:val="00760F5E"/>
    <w:rsid w:val="00760FEF"/>
    <w:rsid w:val="007611D3"/>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1FA"/>
    <w:rsid w:val="00781368"/>
    <w:rsid w:val="00782347"/>
    <w:rsid w:val="00782B8D"/>
    <w:rsid w:val="00782E30"/>
    <w:rsid w:val="00782E60"/>
    <w:rsid w:val="0078318B"/>
    <w:rsid w:val="00783EE6"/>
    <w:rsid w:val="00784306"/>
    <w:rsid w:val="00784493"/>
    <w:rsid w:val="007845E5"/>
    <w:rsid w:val="007846B5"/>
    <w:rsid w:val="00784750"/>
    <w:rsid w:val="00784F60"/>
    <w:rsid w:val="00786EDE"/>
    <w:rsid w:val="00787025"/>
    <w:rsid w:val="0078708B"/>
    <w:rsid w:val="00787427"/>
    <w:rsid w:val="007874DD"/>
    <w:rsid w:val="00787CC0"/>
    <w:rsid w:val="00787F4F"/>
    <w:rsid w:val="007906F7"/>
    <w:rsid w:val="00790F7F"/>
    <w:rsid w:val="007917CD"/>
    <w:rsid w:val="00791890"/>
    <w:rsid w:val="007919DA"/>
    <w:rsid w:val="00792255"/>
    <w:rsid w:val="00792377"/>
    <w:rsid w:val="0079242E"/>
    <w:rsid w:val="00792A4F"/>
    <w:rsid w:val="00792AEC"/>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5F25"/>
    <w:rsid w:val="007A6177"/>
    <w:rsid w:val="007A6271"/>
    <w:rsid w:val="007A62DC"/>
    <w:rsid w:val="007A6581"/>
    <w:rsid w:val="007A6F12"/>
    <w:rsid w:val="007A7271"/>
    <w:rsid w:val="007A772F"/>
    <w:rsid w:val="007A7A9A"/>
    <w:rsid w:val="007A7F5E"/>
    <w:rsid w:val="007B08DD"/>
    <w:rsid w:val="007B0DDE"/>
    <w:rsid w:val="007B19FF"/>
    <w:rsid w:val="007B1BE7"/>
    <w:rsid w:val="007B1F60"/>
    <w:rsid w:val="007B21B8"/>
    <w:rsid w:val="007B229B"/>
    <w:rsid w:val="007B2766"/>
    <w:rsid w:val="007B2881"/>
    <w:rsid w:val="007B2AAB"/>
    <w:rsid w:val="007B2BCA"/>
    <w:rsid w:val="007B3189"/>
    <w:rsid w:val="007B31B0"/>
    <w:rsid w:val="007B3376"/>
    <w:rsid w:val="007B3542"/>
    <w:rsid w:val="007B4339"/>
    <w:rsid w:val="007B4D43"/>
    <w:rsid w:val="007B4ED2"/>
    <w:rsid w:val="007B523E"/>
    <w:rsid w:val="007B5A89"/>
    <w:rsid w:val="007B5D19"/>
    <w:rsid w:val="007B6688"/>
    <w:rsid w:val="007B6775"/>
    <w:rsid w:val="007B7190"/>
    <w:rsid w:val="007B78C6"/>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6A87"/>
    <w:rsid w:val="007C7903"/>
    <w:rsid w:val="007C79C6"/>
    <w:rsid w:val="007C7F05"/>
    <w:rsid w:val="007D088F"/>
    <w:rsid w:val="007D0C73"/>
    <w:rsid w:val="007D0EE8"/>
    <w:rsid w:val="007D1561"/>
    <w:rsid w:val="007D16AC"/>
    <w:rsid w:val="007D17F7"/>
    <w:rsid w:val="007D2A4E"/>
    <w:rsid w:val="007D2A68"/>
    <w:rsid w:val="007D41CD"/>
    <w:rsid w:val="007D44A7"/>
    <w:rsid w:val="007D4BB3"/>
    <w:rsid w:val="007D5307"/>
    <w:rsid w:val="007D559C"/>
    <w:rsid w:val="007D58EE"/>
    <w:rsid w:val="007D62D0"/>
    <w:rsid w:val="007D6723"/>
    <w:rsid w:val="007D6A52"/>
    <w:rsid w:val="007D6B12"/>
    <w:rsid w:val="007D744E"/>
    <w:rsid w:val="007D7927"/>
    <w:rsid w:val="007E0DBA"/>
    <w:rsid w:val="007E0F55"/>
    <w:rsid w:val="007E113B"/>
    <w:rsid w:val="007E12DB"/>
    <w:rsid w:val="007E29AA"/>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19FF"/>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600"/>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883"/>
    <w:rsid w:val="00822A34"/>
    <w:rsid w:val="00823618"/>
    <w:rsid w:val="00823672"/>
    <w:rsid w:val="008245E6"/>
    <w:rsid w:val="00824E28"/>
    <w:rsid w:val="00825D68"/>
    <w:rsid w:val="00825F91"/>
    <w:rsid w:val="00826059"/>
    <w:rsid w:val="0082613F"/>
    <w:rsid w:val="00826760"/>
    <w:rsid w:val="008269F6"/>
    <w:rsid w:val="00827AD3"/>
    <w:rsid w:val="00827B5D"/>
    <w:rsid w:val="00827C2C"/>
    <w:rsid w:val="00827C6A"/>
    <w:rsid w:val="00830321"/>
    <w:rsid w:val="00831152"/>
    <w:rsid w:val="008319DC"/>
    <w:rsid w:val="00832669"/>
    <w:rsid w:val="0083294F"/>
    <w:rsid w:val="00832DDA"/>
    <w:rsid w:val="00832F3C"/>
    <w:rsid w:val="0083315C"/>
    <w:rsid w:val="00833935"/>
    <w:rsid w:val="008345AF"/>
    <w:rsid w:val="008346E2"/>
    <w:rsid w:val="008352AC"/>
    <w:rsid w:val="008364B8"/>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4E42"/>
    <w:rsid w:val="00855053"/>
    <w:rsid w:val="00855274"/>
    <w:rsid w:val="0085580C"/>
    <w:rsid w:val="0085581F"/>
    <w:rsid w:val="00855AE5"/>
    <w:rsid w:val="0085655D"/>
    <w:rsid w:val="00856B16"/>
    <w:rsid w:val="00856F80"/>
    <w:rsid w:val="0085739D"/>
    <w:rsid w:val="00860027"/>
    <w:rsid w:val="008601F3"/>
    <w:rsid w:val="00860584"/>
    <w:rsid w:val="008611EC"/>
    <w:rsid w:val="00861C1A"/>
    <w:rsid w:val="00863107"/>
    <w:rsid w:val="00863559"/>
    <w:rsid w:val="00863D4B"/>
    <w:rsid w:val="00864515"/>
    <w:rsid w:val="00864C35"/>
    <w:rsid w:val="00864C4E"/>
    <w:rsid w:val="00865206"/>
    <w:rsid w:val="00865B71"/>
    <w:rsid w:val="00866990"/>
    <w:rsid w:val="00867523"/>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4"/>
    <w:rsid w:val="0088071A"/>
    <w:rsid w:val="00880E07"/>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6B6"/>
    <w:rsid w:val="00892D20"/>
    <w:rsid w:val="00892F49"/>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7FD"/>
    <w:rsid w:val="008A1E16"/>
    <w:rsid w:val="008A2D08"/>
    <w:rsid w:val="008A3502"/>
    <w:rsid w:val="008A37DB"/>
    <w:rsid w:val="008A415C"/>
    <w:rsid w:val="008A4482"/>
    <w:rsid w:val="008A4D5C"/>
    <w:rsid w:val="008A4F62"/>
    <w:rsid w:val="008A58A8"/>
    <w:rsid w:val="008A5C1F"/>
    <w:rsid w:val="008A657B"/>
    <w:rsid w:val="008A6877"/>
    <w:rsid w:val="008A6E61"/>
    <w:rsid w:val="008A764E"/>
    <w:rsid w:val="008B0927"/>
    <w:rsid w:val="008B0A4E"/>
    <w:rsid w:val="008B0D1C"/>
    <w:rsid w:val="008B10FB"/>
    <w:rsid w:val="008B1B96"/>
    <w:rsid w:val="008B360E"/>
    <w:rsid w:val="008B373D"/>
    <w:rsid w:val="008B3916"/>
    <w:rsid w:val="008B3D7D"/>
    <w:rsid w:val="008B3DB9"/>
    <w:rsid w:val="008B41B9"/>
    <w:rsid w:val="008B4422"/>
    <w:rsid w:val="008B5595"/>
    <w:rsid w:val="008B574C"/>
    <w:rsid w:val="008B590C"/>
    <w:rsid w:val="008B636F"/>
    <w:rsid w:val="008B649B"/>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309"/>
    <w:rsid w:val="008C77D1"/>
    <w:rsid w:val="008D0BBD"/>
    <w:rsid w:val="008D130A"/>
    <w:rsid w:val="008D1517"/>
    <w:rsid w:val="008D21D7"/>
    <w:rsid w:val="008D24AF"/>
    <w:rsid w:val="008D268E"/>
    <w:rsid w:val="008D27C9"/>
    <w:rsid w:val="008D2D82"/>
    <w:rsid w:val="008D2EFC"/>
    <w:rsid w:val="008D3C84"/>
    <w:rsid w:val="008D5522"/>
    <w:rsid w:val="008D5552"/>
    <w:rsid w:val="008D5A83"/>
    <w:rsid w:val="008D6071"/>
    <w:rsid w:val="008D63D5"/>
    <w:rsid w:val="008D65C6"/>
    <w:rsid w:val="008D68EF"/>
    <w:rsid w:val="008D6DAF"/>
    <w:rsid w:val="008D7630"/>
    <w:rsid w:val="008E0B42"/>
    <w:rsid w:val="008E12CC"/>
    <w:rsid w:val="008E229F"/>
    <w:rsid w:val="008E2946"/>
    <w:rsid w:val="008E2948"/>
    <w:rsid w:val="008E314E"/>
    <w:rsid w:val="008E36AA"/>
    <w:rsid w:val="008E4026"/>
    <w:rsid w:val="008E4685"/>
    <w:rsid w:val="008E4AB6"/>
    <w:rsid w:val="008E5C4C"/>
    <w:rsid w:val="008E5DDB"/>
    <w:rsid w:val="008E63B1"/>
    <w:rsid w:val="008E69CD"/>
    <w:rsid w:val="008E7B66"/>
    <w:rsid w:val="008E7C82"/>
    <w:rsid w:val="008E7EE9"/>
    <w:rsid w:val="008F02FA"/>
    <w:rsid w:val="008F052B"/>
    <w:rsid w:val="008F0A5B"/>
    <w:rsid w:val="008F0CF4"/>
    <w:rsid w:val="008F0DBE"/>
    <w:rsid w:val="008F16CB"/>
    <w:rsid w:val="008F171D"/>
    <w:rsid w:val="008F1809"/>
    <w:rsid w:val="008F194C"/>
    <w:rsid w:val="008F2016"/>
    <w:rsid w:val="008F2619"/>
    <w:rsid w:val="008F2B48"/>
    <w:rsid w:val="008F2C30"/>
    <w:rsid w:val="008F2F0D"/>
    <w:rsid w:val="008F331C"/>
    <w:rsid w:val="008F37F9"/>
    <w:rsid w:val="008F4BA9"/>
    <w:rsid w:val="008F65A2"/>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BB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4AF"/>
    <w:rsid w:val="00916580"/>
    <w:rsid w:val="00916717"/>
    <w:rsid w:val="0091683E"/>
    <w:rsid w:val="00921288"/>
    <w:rsid w:val="00921551"/>
    <w:rsid w:val="0092184D"/>
    <w:rsid w:val="00921D9E"/>
    <w:rsid w:val="00921F1B"/>
    <w:rsid w:val="00924877"/>
    <w:rsid w:val="00925DBE"/>
    <w:rsid w:val="009262BA"/>
    <w:rsid w:val="009300D4"/>
    <w:rsid w:val="00930D28"/>
    <w:rsid w:val="00930E32"/>
    <w:rsid w:val="00931753"/>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31B"/>
    <w:rsid w:val="00940993"/>
    <w:rsid w:val="00940AF8"/>
    <w:rsid w:val="00941175"/>
    <w:rsid w:val="00941B62"/>
    <w:rsid w:val="00941BC1"/>
    <w:rsid w:val="009421B7"/>
    <w:rsid w:val="0094257E"/>
    <w:rsid w:val="00942C0C"/>
    <w:rsid w:val="00943237"/>
    <w:rsid w:val="00943251"/>
    <w:rsid w:val="009447C4"/>
    <w:rsid w:val="0094494F"/>
    <w:rsid w:val="00944CBB"/>
    <w:rsid w:val="00944E39"/>
    <w:rsid w:val="00944F8D"/>
    <w:rsid w:val="009459E3"/>
    <w:rsid w:val="00945C5A"/>
    <w:rsid w:val="00946D20"/>
    <w:rsid w:val="00946EA5"/>
    <w:rsid w:val="00946F71"/>
    <w:rsid w:val="00947606"/>
    <w:rsid w:val="00947618"/>
    <w:rsid w:val="0095017B"/>
    <w:rsid w:val="009505B0"/>
    <w:rsid w:val="00950693"/>
    <w:rsid w:val="00950784"/>
    <w:rsid w:val="009510C4"/>
    <w:rsid w:val="009518F0"/>
    <w:rsid w:val="00952B01"/>
    <w:rsid w:val="0095344D"/>
    <w:rsid w:val="00953DA0"/>
    <w:rsid w:val="00954034"/>
    <w:rsid w:val="00954435"/>
    <w:rsid w:val="00954490"/>
    <w:rsid w:val="00954AEE"/>
    <w:rsid w:val="00954C6C"/>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4BA0"/>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3DB4"/>
    <w:rsid w:val="00984023"/>
    <w:rsid w:val="00984442"/>
    <w:rsid w:val="009845B5"/>
    <w:rsid w:val="00984AD5"/>
    <w:rsid w:val="00985FB3"/>
    <w:rsid w:val="009865B9"/>
    <w:rsid w:val="009867A6"/>
    <w:rsid w:val="00986B78"/>
    <w:rsid w:val="00986D2D"/>
    <w:rsid w:val="009870A0"/>
    <w:rsid w:val="0098715F"/>
    <w:rsid w:val="009874EB"/>
    <w:rsid w:val="009879A7"/>
    <w:rsid w:val="00987F19"/>
    <w:rsid w:val="00990587"/>
    <w:rsid w:val="009907CA"/>
    <w:rsid w:val="00990CC8"/>
    <w:rsid w:val="00991294"/>
    <w:rsid w:val="009919B0"/>
    <w:rsid w:val="00991AC7"/>
    <w:rsid w:val="00991BFB"/>
    <w:rsid w:val="009924F6"/>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3F44"/>
    <w:rsid w:val="009A4297"/>
    <w:rsid w:val="009A4641"/>
    <w:rsid w:val="009A508F"/>
    <w:rsid w:val="009A52C5"/>
    <w:rsid w:val="009A5CA7"/>
    <w:rsid w:val="009A631C"/>
    <w:rsid w:val="009A7713"/>
    <w:rsid w:val="009A7931"/>
    <w:rsid w:val="009A7A87"/>
    <w:rsid w:val="009B0251"/>
    <w:rsid w:val="009B0BE6"/>
    <w:rsid w:val="009B1572"/>
    <w:rsid w:val="009B17EE"/>
    <w:rsid w:val="009B1B25"/>
    <w:rsid w:val="009B2406"/>
    <w:rsid w:val="009B2C6B"/>
    <w:rsid w:val="009B2FD2"/>
    <w:rsid w:val="009B3016"/>
    <w:rsid w:val="009B33F4"/>
    <w:rsid w:val="009B36FC"/>
    <w:rsid w:val="009B39FD"/>
    <w:rsid w:val="009B3DC3"/>
    <w:rsid w:val="009B3EB9"/>
    <w:rsid w:val="009B4BB5"/>
    <w:rsid w:val="009B5344"/>
    <w:rsid w:val="009B5BCD"/>
    <w:rsid w:val="009B601E"/>
    <w:rsid w:val="009B6478"/>
    <w:rsid w:val="009B699C"/>
    <w:rsid w:val="009B6F31"/>
    <w:rsid w:val="009B7B28"/>
    <w:rsid w:val="009B7E7A"/>
    <w:rsid w:val="009C0041"/>
    <w:rsid w:val="009C03D5"/>
    <w:rsid w:val="009C0604"/>
    <w:rsid w:val="009C06CD"/>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74E"/>
    <w:rsid w:val="009D1A8B"/>
    <w:rsid w:val="009D1FA7"/>
    <w:rsid w:val="009D2574"/>
    <w:rsid w:val="009D29FE"/>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92"/>
    <w:rsid w:val="009E68FC"/>
    <w:rsid w:val="009E6FCC"/>
    <w:rsid w:val="009E7058"/>
    <w:rsid w:val="009E76AF"/>
    <w:rsid w:val="009F033D"/>
    <w:rsid w:val="009F04C7"/>
    <w:rsid w:val="009F1F09"/>
    <w:rsid w:val="009F2438"/>
    <w:rsid w:val="009F3C4F"/>
    <w:rsid w:val="009F4294"/>
    <w:rsid w:val="009F4467"/>
    <w:rsid w:val="009F472E"/>
    <w:rsid w:val="009F4972"/>
    <w:rsid w:val="009F4BC1"/>
    <w:rsid w:val="009F4CAB"/>
    <w:rsid w:val="009F4F80"/>
    <w:rsid w:val="009F53EA"/>
    <w:rsid w:val="009F5576"/>
    <w:rsid w:val="009F634E"/>
    <w:rsid w:val="009F662E"/>
    <w:rsid w:val="009F7192"/>
    <w:rsid w:val="009F75E6"/>
    <w:rsid w:val="009F7A09"/>
    <w:rsid w:val="009F7E7C"/>
    <w:rsid w:val="009F7EE9"/>
    <w:rsid w:val="009F7FBA"/>
    <w:rsid w:val="00A00647"/>
    <w:rsid w:val="00A00C8A"/>
    <w:rsid w:val="00A01136"/>
    <w:rsid w:val="00A017F6"/>
    <w:rsid w:val="00A01992"/>
    <w:rsid w:val="00A02145"/>
    <w:rsid w:val="00A023D8"/>
    <w:rsid w:val="00A02469"/>
    <w:rsid w:val="00A02C70"/>
    <w:rsid w:val="00A03AAE"/>
    <w:rsid w:val="00A03B12"/>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2FD0"/>
    <w:rsid w:val="00A13308"/>
    <w:rsid w:val="00A137DB"/>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1CD2"/>
    <w:rsid w:val="00A229DE"/>
    <w:rsid w:val="00A22D26"/>
    <w:rsid w:val="00A238D5"/>
    <w:rsid w:val="00A239A6"/>
    <w:rsid w:val="00A23AB6"/>
    <w:rsid w:val="00A23DE3"/>
    <w:rsid w:val="00A2405B"/>
    <w:rsid w:val="00A24698"/>
    <w:rsid w:val="00A24787"/>
    <w:rsid w:val="00A25059"/>
    <w:rsid w:val="00A26F2F"/>
    <w:rsid w:val="00A27C2E"/>
    <w:rsid w:val="00A304DD"/>
    <w:rsid w:val="00A30A31"/>
    <w:rsid w:val="00A31186"/>
    <w:rsid w:val="00A31252"/>
    <w:rsid w:val="00A330DF"/>
    <w:rsid w:val="00A331AB"/>
    <w:rsid w:val="00A335A6"/>
    <w:rsid w:val="00A335DF"/>
    <w:rsid w:val="00A34B30"/>
    <w:rsid w:val="00A352E5"/>
    <w:rsid w:val="00A35E94"/>
    <w:rsid w:val="00A36CDD"/>
    <w:rsid w:val="00A37608"/>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9AB"/>
    <w:rsid w:val="00A46B02"/>
    <w:rsid w:val="00A46D84"/>
    <w:rsid w:val="00A46FE0"/>
    <w:rsid w:val="00A47E6A"/>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3C2B"/>
    <w:rsid w:val="00A641D1"/>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A3C"/>
    <w:rsid w:val="00A72716"/>
    <w:rsid w:val="00A72C9C"/>
    <w:rsid w:val="00A730BA"/>
    <w:rsid w:val="00A734D0"/>
    <w:rsid w:val="00A735EF"/>
    <w:rsid w:val="00A73F3C"/>
    <w:rsid w:val="00A7483A"/>
    <w:rsid w:val="00A751EF"/>
    <w:rsid w:val="00A7536B"/>
    <w:rsid w:val="00A758F1"/>
    <w:rsid w:val="00A75ED7"/>
    <w:rsid w:val="00A76167"/>
    <w:rsid w:val="00A76549"/>
    <w:rsid w:val="00A76DFE"/>
    <w:rsid w:val="00A76F8D"/>
    <w:rsid w:val="00A77058"/>
    <w:rsid w:val="00A7769A"/>
    <w:rsid w:val="00A80F02"/>
    <w:rsid w:val="00A81985"/>
    <w:rsid w:val="00A81E21"/>
    <w:rsid w:val="00A81F1A"/>
    <w:rsid w:val="00A8293C"/>
    <w:rsid w:val="00A82B0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F4B"/>
    <w:rsid w:val="00A92389"/>
    <w:rsid w:val="00A9273B"/>
    <w:rsid w:val="00A9299B"/>
    <w:rsid w:val="00A92AC6"/>
    <w:rsid w:val="00A935B7"/>
    <w:rsid w:val="00A93A32"/>
    <w:rsid w:val="00A93BF6"/>
    <w:rsid w:val="00A94226"/>
    <w:rsid w:val="00A9492B"/>
    <w:rsid w:val="00A949A9"/>
    <w:rsid w:val="00A94ECB"/>
    <w:rsid w:val="00A95D96"/>
    <w:rsid w:val="00A9613C"/>
    <w:rsid w:val="00A96DEF"/>
    <w:rsid w:val="00A974DC"/>
    <w:rsid w:val="00A97896"/>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79A"/>
    <w:rsid w:val="00AB2938"/>
    <w:rsid w:val="00AB2D18"/>
    <w:rsid w:val="00AB2F00"/>
    <w:rsid w:val="00AB2FE6"/>
    <w:rsid w:val="00AB395D"/>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2D70"/>
    <w:rsid w:val="00AD3123"/>
    <w:rsid w:val="00AD359C"/>
    <w:rsid w:val="00AD3A5E"/>
    <w:rsid w:val="00AD3C5C"/>
    <w:rsid w:val="00AD4C32"/>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705"/>
    <w:rsid w:val="00AF2DCE"/>
    <w:rsid w:val="00AF3285"/>
    <w:rsid w:val="00AF3296"/>
    <w:rsid w:val="00AF4AC3"/>
    <w:rsid w:val="00AF4B39"/>
    <w:rsid w:val="00AF509F"/>
    <w:rsid w:val="00AF5C91"/>
    <w:rsid w:val="00AF65DE"/>
    <w:rsid w:val="00AF68CE"/>
    <w:rsid w:val="00AF6B78"/>
    <w:rsid w:val="00AF6BAD"/>
    <w:rsid w:val="00AF6D74"/>
    <w:rsid w:val="00AF6F01"/>
    <w:rsid w:val="00AF7F8A"/>
    <w:rsid w:val="00B0095B"/>
    <w:rsid w:val="00B009B1"/>
    <w:rsid w:val="00B0108C"/>
    <w:rsid w:val="00B0184F"/>
    <w:rsid w:val="00B01BF0"/>
    <w:rsid w:val="00B03420"/>
    <w:rsid w:val="00B03748"/>
    <w:rsid w:val="00B03F28"/>
    <w:rsid w:val="00B03F53"/>
    <w:rsid w:val="00B03FF7"/>
    <w:rsid w:val="00B048B4"/>
    <w:rsid w:val="00B04FA1"/>
    <w:rsid w:val="00B06649"/>
    <w:rsid w:val="00B067E9"/>
    <w:rsid w:val="00B06873"/>
    <w:rsid w:val="00B073E4"/>
    <w:rsid w:val="00B0793C"/>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27E0D"/>
    <w:rsid w:val="00B3019B"/>
    <w:rsid w:val="00B30AF0"/>
    <w:rsid w:val="00B313E8"/>
    <w:rsid w:val="00B317D4"/>
    <w:rsid w:val="00B31B28"/>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517"/>
    <w:rsid w:val="00B5716B"/>
    <w:rsid w:val="00B5752A"/>
    <w:rsid w:val="00B57669"/>
    <w:rsid w:val="00B576F1"/>
    <w:rsid w:val="00B57716"/>
    <w:rsid w:val="00B57950"/>
    <w:rsid w:val="00B57D24"/>
    <w:rsid w:val="00B600C5"/>
    <w:rsid w:val="00B60605"/>
    <w:rsid w:val="00B60F8E"/>
    <w:rsid w:val="00B618CF"/>
    <w:rsid w:val="00B61AB7"/>
    <w:rsid w:val="00B61ADD"/>
    <w:rsid w:val="00B62189"/>
    <w:rsid w:val="00B639D9"/>
    <w:rsid w:val="00B63FD3"/>
    <w:rsid w:val="00B642D7"/>
    <w:rsid w:val="00B646F9"/>
    <w:rsid w:val="00B64F7F"/>
    <w:rsid w:val="00B65213"/>
    <w:rsid w:val="00B65427"/>
    <w:rsid w:val="00B65A6A"/>
    <w:rsid w:val="00B65EEA"/>
    <w:rsid w:val="00B65FC4"/>
    <w:rsid w:val="00B66419"/>
    <w:rsid w:val="00B6724D"/>
    <w:rsid w:val="00B67715"/>
    <w:rsid w:val="00B67814"/>
    <w:rsid w:val="00B701BE"/>
    <w:rsid w:val="00B7082C"/>
    <w:rsid w:val="00B7085C"/>
    <w:rsid w:val="00B714C2"/>
    <w:rsid w:val="00B71D36"/>
    <w:rsid w:val="00B722FA"/>
    <w:rsid w:val="00B7239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105"/>
    <w:rsid w:val="00B825E2"/>
    <w:rsid w:val="00B82708"/>
    <w:rsid w:val="00B827D2"/>
    <w:rsid w:val="00B8284F"/>
    <w:rsid w:val="00B82C30"/>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3EC5"/>
    <w:rsid w:val="00B940C4"/>
    <w:rsid w:val="00B940D7"/>
    <w:rsid w:val="00B9480A"/>
    <w:rsid w:val="00B94F9C"/>
    <w:rsid w:val="00B95147"/>
    <w:rsid w:val="00B95B3C"/>
    <w:rsid w:val="00B96138"/>
    <w:rsid w:val="00B9690B"/>
    <w:rsid w:val="00B96D88"/>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2F00"/>
    <w:rsid w:val="00BB368E"/>
    <w:rsid w:val="00BB3BF6"/>
    <w:rsid w:val="00BB43B1"/>
    <w:rsid w:val="00BB4C9C"/>
    <w:rsid w:val="00BB56C2"/>
    <w:rsid w:val="00BB5828"/>
    <w:rsid w:val="00BB64D9"/>
    <w:rsid w:val="00BB6D23"/>
    <w:rsid w:val="00BB74E9"/>
    <w:rsid w:val="00BB78B4"/>
    <w:rsid w:val="00BB78F9"/>
    <w:rsid w:val="00BC08BC"/>
    <w:rsid w:val="00BC1737"/>
    <w:rsid w:val="00BC1867"/>
    <w:rsid w:val="00BC1A1C"/>
    <w:rsid w:val="00BC2021"/>
    <w:rsid w:val="00BC448E"/>
    <w:rsid w:val="00BC4CDD"/>
    <w:rsid w:val="00BC527F"/>
    <w:rsid w:val="00BC5834"/>
    <w:rsid w:val="00BC58B3"/>
    <w:rsid w:val="00BC5BA1"/>
    <w:rsid w:val="00BC5C51"/>
    <w:rsid w:val="00BC6422"/>
    <w:rsid w:val="00BC6582"/>
    <w:rsid w:val="00BC6630"/>
    <w:rsid w:val="00BC6726"/>
    <w:rsid w:val="00BC681B"/>
    <w:rsid w:val="00BC6CA2"/>
    <w:rsid w:val="00BC715C"/>
    <w:rsid w:val="00BD05AD"/>
    <w:rsid w:val="00BD06BE"/>
    <w:rsid w:val="00BD0939"/>
    <w:rsid w:val="00BD0A93"/>
    <w:rsid w:val="00BD1AC8"/>
    <w:rsid w:val="00BD2346"/>
    <w:rsid w:val="00BD2516"/>
    <w:rsid w:val="00BD2A05"/>
    <w:rsid w:val="00BD2BD7"/>
    <w:rsid w:val="00BD3351"/>
    <w:rsid w:val="00BD33CC"/>
    <w:rsid w:val="00BD351C"/>
    <w:rsid w:val="00BD3FAC"/>
    <w:rsid w:val="00BD41D2"/>
    <w:rsid w:val="00BD4A1E"/>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82A"/>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3E"/>
    <w:rsid w:val="00C02C96"/>
    <w:rsid w:val="00C02DC3"/>
    <w:rsid w:val="00C0361D"/>
    <w:rsid w:val="00C03D7B"/>
    <w:rsid w:val="00C04265"/>
    <w:rsid w:val="00C04CC4"/>
    <w:rsid w:val="00C05764"/>
    <w:rsid w:val="00C058C9"/>
    <w:rsid w:val="00C0601A"/>
    <w:rsid w:val="00C067B7"/>
    <w:rsid w:val="00C06961"/>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2DB2"/>
    <w:rsid w:val="00C24050"/>
    <w:rsid w:val="00C24301"/>
    <w:rsid w:val="00C2517C"/>
    <w:rsid w:val="00C254FA"/>
    <w:rsid w:val="00C258B5"/>
    <w:rsid w:val="00C2620A"/>
    <w:rsid w:val="00C263A8"/>
    <w:rsid w:val="00C26911"/>
    <w:rsid w:val="00C269BB"/>
    <w:rsid w:val="00C26A50"/>
    <w:rsid w:val="00C27266"/>
    <w:rsid w:val="00C277CC"/>
    <w:rsid w:val="00C304B8"/>
    <w:rsid w:val="00C308DC"/>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745"/>
    <w:rsid w:val="00C40824"/>
    <w:rsid w:val="00C4091E"/>
    <w:rsid w:val="00C40C55"/>
    <w:rsid w:val="00C41464"/>
    <w:rsid w:val="00C418F7"/>
    <w:rsid w:val="00C41F6E"/>
    <w:rsid w:val="00C42401"/>
    <w:rsid w:val="00C42B03"/>
    <w:rsid w:val="00C42B18"/>
    <w:rsid w:val="00C43679"/>
    <w:rsid w:val="00C44393"/>
    <w:rsid w:val="00C44AE2"/>
    <w:rsid w:val="00C44C7F"/>
    <w:rsid w:val="00C4514D"/>
    <w:rsid w:val="00C4627D"/>
    <w:rsid w:val="00C46A70"/>
    <w:rsid w:val="00C504B3"/>
    <w:rsid w:val="00C50848"/>
    <w:rsid w:val="00C5186E"/>
    <w:rsid w:val="00C52A92"/>
    <w:rsid w:val="00C52F3A"/>
    <w:rsid w:val="00C531A9"/>
    <w:rsid w:val="00C54ED0"/>
    <w:rsid w:val="00C554C7"/>
    <w:rsid w:val="00C55BEA"/>
    <w:rsid w:val="00C55F6F"/>
    <w:rsid w:val="00C56AC8"/>
    <w:rsid w:val="00C56ADA"/>
    <w:rsid w:val="00C56C94"/>
    <w:rsid w:val="00C56FF2"/>
    <w:rsid w:val="00C572B1"/>
    <w:rsid w:val="00C577E5"/>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49F"/>
    <w:rsid w:val="00C67E12"/>
    <w:rsid w:val="00C7030C"/>
    <w:rsid w:val="00C70542"/>
    <w:rsid w:val="00C706DC"/>
    <w:rsid w:val="00C70BBF"/>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890"/>
    <w:rsid w:val="00C76DC6"/>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3C20"/>
    <w:rsid w:val="00C84B2F"/>
    <w:rsid w:val="00C84CB4"/>
    <w:rsid w:val="00C851A4"/>
    <w:rsid w:val="00C8603D"/>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8DF"/>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62B"/>
    <w:rsid w:val="00CB07B7"/>
    <w:rsid w:val="00CB0E98"/>
    <w:rsid w:val="00CB1431"/>
    <w:rsid w:val="00CB194B"/>
    <w:rsid w:val="00CB1A0B"/>
    <w:rsid w:val="00CB1B3D"/>
    <w:rsid w:val="00CB1B4B"/>
    <w:rsid w:val="00CB2744"/>
    <w:rsid w:val="00CB2CA2"/>
    <w:rsid w:val="00CB2FA6"/>
    <w:rsid w:val="00CB34AA"/>
    <w:rsid w:val="00CB3A12"/>
    <w:rsid w:val="00CB43E5"/>
    <w:rsid w:val="00CB48B2"/>
    <w:rsid w:val="00CB4D86"/>
    <w:rsid w:val="00CB4DBA"/>
    <w:rsid w:val="00CB5250"/>
    <w:rsid w:val="00CB5460"/>
    <w:rsid w:val="00CB54CD"/>
    <w:rsid w:val="00CB5894"/>
    <w:rsid w:val="00CB5B96"/>
    <w:rsid w:val="00CB5F5B"/>
    <w:rsid w:val="00CB76E7"/>
    <w:rsid w:val="00CB7B01"/>
    <w:rsid w:val="00CC05DC"/>
    <w:rsid w:val="00CC07E1"/>
    <w:rsid w:val="00CC194F"/>
    <w:rsid w:val="00CC1C44"/>
    <w:rsid w:val="00CC1F4F"/>
    <w:rsid w:val="00CC1FE4"/>
    <w:rsid w:val="00CC3350"/>
    <w:rsid w:val="00CC37A3"/>
    <w:rsid w:val="00CC389B"/>
    <w:rsid w:val="00CC4507"/>
    <w:rsid w:val="00CC4567"/>
    <w:rsid w:val="00CC4E43"/>
    <w:rsid w:val="00CC56A7"/>
    <w:rsid w:val="00CC6B07"/>
    <w:rsid w:val="00CC7A97"/>
    <w:rsid w:val="00CC7C36"/>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2913"/>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276"/>
    <w:rsid w:val="00CF1630"/>
    <w:rsid w:val="00CF1825"/>
    <w:rsid w:val="00CF1A67"/>
    <w:rsid w:val="00CF244A"/>
    <w:rsid w:val="00CF24CA"/>
    <w:rsid w:val="00CF3215"/>
    <w:rsid w:val="00CF3A61"/>
    <w:rsid w:val="00CF4570"/>
    <w:rsid w:val="00CF538E"/>
    <w:rsid w:val="00CF59B1"/>
    <w:rsid w:val="00CF5CB2"/>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1B98"/>
    <w:rsid w:val="00D02696"/>
    <w:rsid w:val="00D02742"/>
    <w:rsid w:val="00D027C0"/>
    <w:rsid w:val="00D02AC7"/>
    <w:rsid w:val="00D031DE"/>
    <w:rsid w:val="00D03893"/>
    <w:rsid w:val="00D0405B"/>
    <w:rsid w:val="00D04817"/>
    <w:rsid w:val="00D049ED"/>
    <w:rsid w:val="00D04E8D"/>
    <w:rsid w:val="00D05FB1"/>
    <w:rsid w:val="00D06033"/>
    <w:rsid w:val="00D0626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370"/>
    <w:rsid w:val="00D1376A"/>
    <w:rsid w:val="00D142E3"/>
    <w:rsid w:val="00D14372"/>
    <w:rsid w:val="00D14E63"/>
    <w:rsid w:val="00D14FC6"/>
    <w:rsid w:val="00D15200"/>
    <w:rsid w:val="00D15776"/>
    <w:rsid w:val="00D159EB"/>
    <w:rsid w:val="00D166DC"/>
    <w:rsid w:val="00D16987"/>
    <w:rsid w:val="00D171AE"/>
    <w:rsid w:val="00D17B59"/>
    <w:rsid w:val="00D17BCE"/>
    <w:rsid w:val="00D20A25"/>
    <w:rsid w:val="00D21D36"/>
    <w:rsid w:val="00D22915"/>
    <w:rsid w:val="00D22AB1"/>
    <w:rsid w:val="00D22F7F"/>
    <w:rsid w:val="00D232E7"/>
    <w:rsid w:val="00D2351B"/>
    <w:rsid w:val="00D239A6"/>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AE2"/>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530"/>
    <w:rsid w:val="00D61CF6"/>
    <w:rsid w:val="00D623F1"/>
    <w:rsid w:val="00D626F6"/>
    <w:rsid w:val="00D62C36"/>
    <w:rsid w:val="00D634FF"/>
    <w:rsid w:val="00D63D6E"/>
    <w:rsid w:val="00D63F2D"/>
    <w:rsid w:val="00D643BE"/>
    <w:rsid w:val="00D64504"/>
    <w:rsid w:val="00D64961"/>
    <w:rsid w:val="00D64A97"/>
    <w:rsid w:val="00D6521B"/>
    <w:rsid w:val="00D65423"/>
    <w:rsid w:val="00D65880"/>
    <w:rsid w:val="00D65978"/>
    <w:rsid w:val="00D66490"/>
    <w:rsid w:val="00D667F8"/>
    <w:rsid w:val="00D6767E"/>
    <w:rsid w:val="00D701D9"/>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38D"/>
    <w:rsid w:val="00D765E5"/>
    <w:rsid w:val="00D7790B"/>
    <w:rsid w:val="00D77DE5"/>
    <w:rsid w:val="00D802D0"/>
    <w:rsid w:val="00D804F9"/>
    <w:rsid w:val="00D80508"/>
    <w:rsid w:val="00D80C30"/>
    <w:rsid w:val="00D81EF7"/>
    <w:rsid w:val="00D82273"/>
    <w:rsid w:val="00D823C5"/>
    <w:rsid w:val="00D829C0"/>
    <w:rsid w:val="00D82B82"/>
    <w:rsid w:val="00D82B91"/>
    <w:rsid w:val="00D82DD7"/>
    <w:rsid w:val="00D84B70"/>
    <w:rsid w:val="00D84CAC"/>
    <w:rsid w:val="00D84DC3"/>
    <w:rsid w:val="00D84E78"/>
    <w:rsid w:val="00D85066"/>
    <w:rsid w:val="00D862F2"/>
    <w:rsid w:val="00D870AC"/>
    <w:rsid w:val="00D87DD6"/>
    <w:rsid w:val="00D9009A"/>
    <w:rsid w:val="00D904BF"/>
    <w:rsid w:val="00D907C2"/>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58F7"/>
    <w:rsid w:val="00D960A8"/>
    <w:rsid w:val="00D9669D"/>
    <w:rsid w:val="00D966CB"/>
    <w:rsid w:val="00D96FA7"/>
    <w:rsid w:val="00D97A5E"/>
    <w:rsid w:val="00D97C02"/>
    <w:rsid w:val="00DA0702"/>
    <w:rsid w:val="00DA0D72"/>
    <w:rsid w:val="00DA0EBB"/>
    <w:rsid w:val="00DA1E22"/>
    <w:rsid w:val="00DA208C"/>
    <w:rsid w:val="00DA2761"/>
    <w:rsid w:val="00DA298C"/>
    <w:rsid w:val="00DA2BBE"/>
    <w:rsid w:val="00DA3626"/>
    <w:rsid w:val="00DA3842"/>
    <w:rsid w:val="00DA3FEA"/>
    <w:rsid w:val="00DA40DA"/>
    <w:rsid w:val="00DA444F"/>
    <w:rsid w:val="00DA4ED5"/>
    <w:rsid w:val="00DA4EDA"/>
    <w:rsid w:val="00DA5B8A"/>
    <w:rsid w:val="00DA6E54"/>
    <w:rsid w:val="00DA6EA1"/>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D70"/>
    <w:rsid w:val="00DB4FAD"/>
    <w:rsid w:val="00DB4FB6"/>
    <w:rsid w:val="00DB525F"/>
    <w:rsid w:val="00DB55D2"/>
    <w:rsid w:val="00DB5720"/>
    <w:rsid w:val="00DB6325"/>
    <w:rsid w:val="00DB65BB"/>
    <w:rsid w:val="00DB661E"/>
    <w:rsid w:val="00DB71EF"/>
    <w:rsid w:val="00DB723C"/>
    <w:rsid w:val="00DB74DD"/>
    <w:rsid w:val="00DB7F05"/>
    <w:rsid w:val="00DB7F14"/>
    <w:rsid w:val="00DC0026"/>
    <w:rsid w:val="00DC0CE1"/>
    <w:rsid w:val="00DC101B"/>
    <w:rsid w:val="00DC13CF"/>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97D"/>
    <w:rsid w:val="00DC6A9B"/>
    <w:rsid w:val="00DC71B1"/>
    <w:rsid w:val="00DC758D"/>
    <w:rsid w:val="00DC76F2"/>
    <w:rsid w:val="00DC7E83"/>
    <w:rsid w:val="00DD01EF"/>
    <w:rsid w:val="00DD056E"/>
    <w:rsid w:val="00DD1382"/>
    <w:rsid w:val="00DD1544"/>
    <w:rsid w:val="00DD1740"/>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53E"/>
    <w:rsid w:val="00DE1E21"/>
    <w:rsid w:val="00DE23A4"/>
    <w:rsid w:val="00DE289F"/>
    <w:rsid w:val="00DE2C9D"/>
    <w:rsid w:val="00DE30B3"/>
    <w:rsid w:val="00DE380E"/>
    <w:rsid w:val="00DE3CCC"/>
    <w:rsid w:val="00DE3FAA"/>
    <w:rsid w:val="00DE458F"/>
    <w:rsid w:val="00DE4708"/>
    <w:rsid w:val="00DE5CD2"/>
    <w:rsid w:val="00DE610B"/>
    <w:rsid w:val="00DE6B1A"/>
    <w:rsid w:val="00DE6EA2"/>
    <w:rsid w:val="00DE7931"/>
    <w:rsid w:val="00DE7E5C"/>
    <w:rsid w:val="00DF069A"/>
    <w:rsid w:val="00DF0DD8"/>
    <w:rsid w:val="00DF1761"/>
    <w:rsid w:val="00DF1A22"/>
    <w:rsid w:val="00DF25B5"/>
    <w:rsid w:val="00DF2962"/>
    <w:rsid w:val="00DF298E"/>
    <w:rsid w:val="00DF2BC1"/>
    <w:rsid w:val="00DF3118"/>
    <w:rsid w:val="00DF343F"/>
    <w:rsid w:val="00DF3831"/>
    <w:rsid w:val="00DF3B47"/>
    <w:rsid w:val="00DF3FEA"/>
    <w:rsid w:val="00DF4272"/>
    <w:rsid w:val="00DF45F9"/>
    <w:rsid w:val="00DF4B25"/>
    <w:rsid w:val="00DF543E"/>
    <w:rsid w:val="00DF55D6"/>
    <w:rsid w:val="00DF604E"/>
    <w:rsid w:val="00DF60F7"/>
    <w:rsid w:val="00DF6196"/>
    <w:rsid w:val="00DF6394"/>
    <w:rsid w:val="00DF69EC"/>
    <w:rsid w:val="00DF762C"/>
    <w:rsid w:val="00E00051"/>
    <w:rsid w:val="00E006F7"/>
    <w:rsid w:val="00E00DDC"/>
    <w:rsid w:val="00E010DC"/>
    <w:rsid w:val="00E011E1"/>
    <w:rsid w:val="00E0219C"/>
    <w:rsid w:val="00E02264"/>
    <w:rsid w:val="00E022D7"/>
    <w:rsid w:val="00E024F2"/>
    <w:rsid w:val="00E02F29"/>
    <w:rsid w:val="00E03427"/>
    <w:rsid w:val="00E03AF9"/>
    <w:rsid w:val="00E03EF3"/>
    <w:rsid w:val="00E04649"/>
    <w:rsid w:val="00E04A49"/>
    <w:rsid w:val="00E04BFA"/>
    <w:rsid w:val="00E05401"/>
    <w:rsid w:val="00E05617"/>
    <w:rsid w:val="00E062A2"/>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B75"/>
    <w:rsid w:val="00E176C9"/>
    <w:rsid w:val="00E207C7"/>
    <w:rsid w:val="00E21508"/>
    <w:rsid w:val="00E21B78"/>
    <w:rsid w:val="00E21E94"/>
    <w:rsid w:val="00E21EF7"/>
    <w:rsid w:val="00E21FDE"/>
    <w:rsid w:val="00E22A34"/>
    <w:rsid w:val="00E23412"/>
    <w:rsid w:val="00E236FC"/>
    <w:rsid w:val="00E24360"/>
    <w:rsid w:val="00E24E0A"/>
    <w:rsid w:val="00E24FAC"/>
    <w:rsid w:val="00E25156"/>
    <w:rsid w:val="00E25178"/>
    <w:rsid w:val="00E25638"/>
    <w:rsid w:val="00E26447"/>
    <w:rsid w:val="00E266CF"/>
    <w:rsid w:val="00E26866"/>
    <w:rsid w:val="00E26EBA"/>
    <w:rsid w:val="00E27061"/>
    <w:rsid w:val="00E277E9"/>
    <w:rsid w:val="00E3079E"/>
    <w:rsid w:val="00E30C3D"/>
    <w:rsid w:val="00E31843"/>
    <w:rsid w:val="00E31C04"/>
    <w:rsid w:val="00E32AAB"/>
    <w:rsid w:val="00E32C73"/>
    <w:rsid w:val="00E3308A"/>
    <w:rsid w:val="00E332FC"/>
    <w:rsid w:val="00E33B34"/>
    <w:rsid w:val="00E33BA6"/>
    <w:rsid w:val="00E33DD5"/>
    <w:rsid w:val="00E343D3"/>
    <w:rsid w:val="00E345AB"/>
    <w:rsid w:val="00E3492D"/>
    <w:rsid w:val="00E349FE"/>
    <w:rsid w:val="00E352D3"/>
    <w:rsid w:val="00E3551B"/>
    <w:rsid w:val="00E35577"/>
    <w:rsid w:val="00E35BF9"/>
    <w:rsid w:val="00E36503"/>
    <w:rsid w:val="00E3670C"/>
    <w:rsid w:val="00E368A4"/>
    <w:rsid w:val="00E36A6F"/>
    <w:rsid w:val="00E36BE8"/>
    <w:rsid w:val="00E36E9E"/>
    <w:rsid w:val="00E37FD4"/>
    <w:rsid w:val="00E404D1"/>
    <w:rsid w:val="00E4099F"/>
    <w:rsid w:val="00E40B2E"/>
    <w:rsid w:val="00E41D12"/>
    <w:rsid w:val="00E4205D"/>
    <w:rsid w:val="00E43166"/>
    <w:rsid w:val="00E4358E"/>
    <w:rsid w:val="00E43B16"/>
    <w:rsid w:val="00E454E4"/>
    <w:rsid w:val="00E4551C"/>
    <w:rsid w:val="00E45826"/>
    <w:rsid w:val="00E45B70"/>
    <w:rsid w:val="00E465E2"/>
    <w:rsid w:val="00E466D4"/>
    <w:rsid w:val="00E47494"/>
    <w:rsid w:val="00E47632"/>
    <w:rsid w:val="00E47983"/>
    <w:rsid w:val="00E5168F"/>
    <w:rsid w:val="00E51D2B"/>
    <w:rsid w:val="00E52648"/>
    <w:rsid w:val="00E5277A"/>
    <w:rsid w:val="00E528A6"/>
    <w:rsid w:val="00E5291A"/>
    <w:rsid w:val="00E53CAB"/>
    <w:rsid w:val="00E54D8A"/>
    <w:rsid w:val="00E54F2A"/>
    <w:rsid w:val="00E55357"/>
    <w:rsid w:val="00E55939"/>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124"/>
    <w:rsid w:val="00E632E8"/>
    <w:rsid w:val="00E64637"/>
    <w:rsid w:val="00E64AFA"/>
    <w:rsid w:val="00E64B01"/>
    <w:rsid w:val="00E65A65"/>
    <w:rsid w:val="00E662C3"/>
    <w:rsid w:val="00E664A5"/>
    <w:rsid w:val="00E66A30"/>
    <w:rsid w:val="00E67741"/>
    <w:rsid w:val="00E67B7A"/>
    <w:rsid w:val="00E7078B"/>
    <w:rsid w:val="00E70F0F"/>
    <w:rsid w:val="00E71055"/>
    <w:rsid w:val="00E71275"/>
    <w:rsid w:val="00E724C6"/>
    <w:rsid w:val="00E7267C"/>
    <w:rsid w:val="00E726A0"/>
    <w:rsid w:val="00E73223"/>
    <w:rsid w:val="00E737F0"/>
    <w:rsid w:val="00E74251"/>
    <w:rsid w:val="00E742BE"/>
    <w:rsid w:val="00E74444"/>
    <w:rsid w:val="00E74650"/>
    <w:rsid w:val="00E74BE6"/>
    <w:rsid w:val="00E75FD0"/>
    <w:rsid w:val="00E76605"/>
    <w:rsid w:val="00E76A59"/>
    <w:rsid w:val="00E76DB9"/>
    <w:rsid w:val="00E76FFA"/>
    <w:rsid w:val="00E7702C"/>
    <w:rsid w:val="00E776D4"/>
    <w:rsid w:val="00E7797F"/>
    <w:rsid w:val="00E807BF"/>
    <w:rsid w:val="00E80AE5"/>
    <w:rsid w:val="00E81145"/>
    <w:rsid w:val="00E822C1"/>
    <w:rsid w:val="00E826E7"/>
    <w:rsid w:val="00E829C3"/>
    <w:rsid w:val="00E835D4"/>
    <w:rsid w:val="00E836C4"/>
    <w:rsid w:val="00E838FF"/>
    <w:rsid w:val="00E83B23"/>
    <w:rsid w:val="00E84290"/>
    <w:rsid w:val="00E8430D"/>
    <w:rsid w:val="00E844B0"/>
    <w:rsid w:val="00E84B05"/>
    <w:rsid w:val="00E84FB5"/>
    <w:rsid w:val="00E85E7D"/>
    <w:rsid w:val="00E864FE"/>
    <w:rsid w:val="00E86736"/>
    <w:rsid w:val="00E8675E"/>
    <w:rsid w:val="00E868F4"/>
    <w:rsid w:val="00E8726F"/>
    <w:rsid w:val="00E87F15"/>
    <w:rsid w:val="00E90B04"/>
    <w:rsid w:val="00E91D10"/>
    <w:rsid w:val="00E91D36"/>
    <w:rsid w:val="00E91E59"/>
    <w:rsid w:val="00E91E6F"/>
    <w:rsid w:val="00E91EF0"/>
    <w:rsid w:val="00E92247"/>
    <w:rsid w:val="00E92506"/>
    <w:rsid w:val="00E9281D"/>
    <w:rsid w:val="00E92F2C"/>
    <w:rsid w:val="00E92FD0"/>
    <w:rsid w:val="00E933E2"/>
    <w:rsid w:val="00E9381E"/>
    <w:rsid w:val="00E93AE7"/>
    <w:rsid w:val="00E93C56"/>
    <w:rsid w:val="00E93F8D"/>
    <w:rsid w:val="00E9404A"/>
    <w:rsid w:val="00E94D88"/>
    <w:rsid w:val="00E94F35"/>
    <w:rsid w:val="00E960DF"/>
    <w:rsid w:val="00E96567"/>
    <w:rsid w:val="00E9661E"/>
    <w:rsid w:val="00E96DB0"/>
    <w:rsid w:val="00EA13FB"/>
    <w:rsid w:val="00EA14AC"/>
    <w:rsid w:val="00EA1768"/>
    <w:rsid w:val="00EA1DFB"/>
    <w:rsid w:val="00EA31AF"/>
    <w:rsid w:val="00EA39B4"/>
    <w:rsid w:val="00EA3E76"/>
    <w:rsid w:val="00EA4221"/>
    <w:rsid w:val="00EA44F6"/>
    <w:rsid w:val="00EA4A27"/>
    <w:rsid w:val="00EA4C8A"/>
    <w:rsid w:val="00EA59FE"/>
    <w:rsid w:val="00EA6F2A"/>
    <w:rsid w:val="00EA7C87"/>
    <w:rsid w:val="00EA7EE9"/>
    <w:rsid w:val="00EA7F00"/>
    <w:rsid w:val="00EB0368"/>
    <w:rsid w:val="00EB0E29"/>
    <w:rsid w:val="00EB13BA"/>
    <w:rsid w:val="00EB14E8"/>
    <w:rsid w:val="00EB1EEC"/>
    <w:rsid w:val="00EB2DAD"/>
    <w:rsid w:val="00EB37C8"/>
    <w:rsid w:val="00EB3B17"/>
    <w:rsid w:val="00EB5048"/>
    <w:rsid w:val="00EB6440"/>
    <w:rsid w:val="00EB667A"/>
    <w:rsid w:val="00EB67E3"/>
    <w:rsid w:val="00EB6E85"/>
    <w:rsid w:val="00EB70D3"/>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85B"/>
    <w:rsid w:val="00EC5AA5"/>
    <w:rsid w:val="00EC7D78"/>
    <w:rsid w:val="00EC7FE8"/>
    <w:rsid w:val="00ED0371"/>
    <w:rsid w:val="00ED09FB"/>
    <w:rsid w:val="00ED1E72"/>
    <w:rsid w:val="00ED2C5C"/>
    <w:rsid w:val="00ED3073"/>
    <w:rsid w:val="00ED3BD3"/>
    <w:rsid w:val="00ED3CA3"/>
    <w:rsid w:val="00ED4154"/>
    <w:rsid w:val="00ED44F3"/>
    <w:rsid w:val="00ED4A27"/>
    <w:rsid w:val="00ED4EF6"/>
    <w:rsid w:val="00ED4FFB"/>
    <w:rsid w:val="00ED5AE0"/>
    <w:rsid w:val="00ED68D4"/>
    <w:rsid w:val="00ED6C38"/>
    <w:rsid w:val="00ED6D83"/>
    <w:rsid w:val="00ED6DF9"/>
    <w:rsid w:val="00ED7158"/>
    <w:rsid w:val="00ED76D1"/>
    <w:rsid w:val="00ED770B"/>
    <w:rsid w:val="00ED7A1F"/>
    <w:rsid w:val="00ED7DF5"/>
    <w:rsid w:val="00EE0772"/>
    <w:rsid w:val="00EE12BD"/>
    <w:rsid w:val="00EE16F0"/>
    <w:rsid w:val="00EE254B"/>
    <w:rsid w:val="00EE2752"/>
    <w:rsid w:val="00EE2F5C"/>
    <w:rsid w:val="00EE36AF"/>
    <w:rsid w:val="00EE3E35"/>
    <w:rsid w:val="00EE3F39"/>
    <w:rsid w:val="00EE3F85"/>
    <w:rsid w:val="00EE45C2"/>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9B4"/>
    <w:rsid w:val="00EF4D0F"/>
    <w:rsid w:val="00EF5393"/>
    <w:rsid w:val="00EF5835"/>
    <w:rsid w:val="00EF5B48"/>
    <w:rsid w:val="00EF5BC4"/>
    <w:rsid w:val="00EF6225"/>
    <w:rsid w:val="00EF6E33"/>
    <w:rsid w:val="00EF7981"/>
    <w:rsid w:val="00EF7F59"/>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70F"/>
    <w:rsid w:val="00F079CB"/>
    <w:rsid w:val="00F11081"/>
    <w:rsid w:val="00F117BC"/>
    <w:rsid w:val="00F11F56"/>
    <w:rsid w:val="00F12377"/>
    <w:rsid w:val="00F12832"/>
    <w:rsid w:val="00F12C14"/>
    <w:rsid w:val="00F1377A"/>
    <w:rsid w:val="00F1384D"/>
    <w:rsid w:val="00F13CFD"/>
    <w:rsid w:val="00F145C0"/>
    <w:rsid w:val="00F148EB"/>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2D4E"/>
    <w:rsid w:val="00F23162"/>
    <w:rsid w:val="00F23793"/>
    <w:rsid w:val="00F23C34"/>
    <w:rsid w:val="00F23C74"/>
    <w:rsid w:val="00F24439"/>
    <w:rsid w:val="00F24D8E"/>
    <w:rsid w:val="00F2575F"/>
    <w:rsid w:val="00F25C90"/>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86B"/>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3E9"/>
    <w:rsid w:val="00F51BB9"/>
    <w:rsid w:val="00F5223C"/>
    <w:rsid w:val="00F524E4"/>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02E"/>
    <w:rsid w:val="00F65F51"/>
    <w:rsid w:val="00F66074"/>
    <w:rsid w:val="00F6647B"/>
    <w:rsid w:val="00F664C9"/>
    <w:rsid w:val="00F66653"/>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3B2"/>
    <w:rsid w:val="00F735FA"/>
    <w:rsid w:val="00F7377B"/>
    <w:rsid w:val="00F73CF1"/>
    <w:rsid w:val="00F73EAB"/>
    <w:rsid w:val="00F73ECA"/>
    <w:rsid w:val="00F748AE"/>
    <w:rsid w:val="00F7529B"/>
    <w:rsid w:val="00F753A5"/>
    <w:rsid w:val="00F755DA"/>
    <w:rsid w:val="00F7617F"/>
    <w:rsid w:val="00F763E5"/>
    <w:rsid w:val="00F76402"/>
    <w:rsid w:val="00F76C83"/>
    <w:rsid w:val="00F77F3B"/>
    <w:rsid w:val="00F80269"/>
    <w:rsid w:val="00F80431"/>
    <w:rsid w:val="00F806D6"/>
    <w:rsid w:val="00F80A9C"/>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B5C"/>
    <w:rsid w:val="00F97C11"/>
    <w:rsid w:val="00F97CBB"/>
    <w:rsid w:val="00F97D76"/>
    <w:rsid w:val="00F97E51"/>
    <w:rsid w:val="00FA040C"/>
    <w:rsid w:val="00FA0CC1"/>
    <w:rsid w:val="00FA199B"/>
    <w:rsid w:val="00FA1C0D"/>
    <w:rsid w:val="00FA26E4"/>
    <w:rsid w:val="00FA27C8"/>
    <w:rsid w:val="00FA307D"/>
    <w:rsid w:val="00FA4B3E"/>
    <w:rsid w:val="00FA5837"/>
    <w:rsid w:val="00FA609D"/>
    <w:rsid w:val="00FA6A60"/>
    <w:rsid w:val="00FA6C7D"/>
    <w:rsid w:val="00FA765F"/>
    <w:rsid w:val="00FA7DE4"/>
    <w:rsid w:val="00FB0267"/>
    <w:rsid w:val="00FB02B1"/>
    <w:rsid w:val="00FB0641"/>
    <w:rsid w:val="00FB11B8"/>
    <w:rsid w:val="00FB1D30"/>
    <w:rsid w:val="00FB2081"/>
    <w:rsid w:val="00FB2640"/>
    <w:rsid w:val="00FB275E"/>
    <w:rsid w:val="00FB2AD1"/>
    <w:rsid w:val="00FB2B0B"/>
    <w:rsid w:val="00FB4445"/>
    <w:rsid w:val="00FB446D"/>
    <w:rsid w:val="00FB48C7"/>
    <w:rsid w:val="00FB4DD2"/>
    <w:rsid w:val="00FB52CE"/>
    <w:rsid w:val="00FB5376"/>
    <w:rsid w:val="00FB5D92"/>
    <w:rsid w:val="00FB6086"/>
    <w:rsid w:val="00FB60C3"/>
    <w:rsid w:val="00FB6E23"/>
    <w:rsid w:val="00FB7E7B"/>
    <w:rsid w:val="00FB7EDE"/>
    <w:rsid w:val="00FC0192"/>
    <w:rsid w:val="00FC034E"/>
    <w:rsid w:val="00FC102E"/>
    <w:rsid w:val="00FC122A"/>
    <w:rsid w:val="00FC1FF6"/>
    <w:rsid w:val="00FC2498"/>
    <w:rsid w:val="00FC25C8"/>
    <w:rsid w:val="00FC2B49"/>
    <w:rsid w:val="00FC2FE8"/>
    <w:rsid w:val="00FC35ED"/>
    <w:rsid w:val="00FC3FBF"/>
    <w:rsid w:val="00FC4F18"/>
    <w:rsid w:val="00FC5270"/>
    <w:rsid w:val="00FC5495"/>
    <w:rsid w:val="00FC603B"/>
    <w:rsid w:val="00FC6ADF"/>
    <w:rsid w:val="00FC6CEB"/>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AEB"/>
    <w:rsid w:val="00FE3BA1"/>
    <w:rsid w:val="00FE4BB6"/>
    <w:rsid w:val="00FE5367"/>
    <w:rsid w:val="00FE5D1C"/>
    <w:rsid w:val="00FE6A26"/>
    <w:rsid w:val="00FF139E"/>
    <w:rsid w:val="00FF18AF"/>
    <w:rsid w:val="00FF1922"/>
    <w:rsid w:val="00FF1955"/>
    <w:rsid w:val="00FF1F68"/>
    <w:rsid w:val="00FF2832"/>
    <w:rsid w:val="00FF297F"/>
    <w:rsid w:val="00FF319C"/>
    <w:rsid w:val="00FF31DF"/>
    <w:rsid w:val="00FF327D"/>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73251"/>
    <w:pPr>
      <w:bidi/>
    </w:pPr>
    <w:rPr>
      <w:rFonts w:cs="B Zar"/>
      <w:sz w:val="28"/>
      <w:szCs w:val="28"/>
      <w:lang w:bidi="fa-IR"/>
    </w:rPr>
  </w:style>
  <w:style w:type="paragraph" w:styleId="Heading1">
    <w:name w:val="heading 1"/>
    <w:aliases w:val="Heading 1 Char Char,بخش"/>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فصول"/>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1تیتر سوم"/>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rPr>
  </w:style>
  <w:style w:type="paragraph" w:styleId="Heading6">
    <w:name w:val="heading 6"/>
    <w:basedOn w:val="Normal"/>
    <w:next w:val="Normal"/>
    <w:link w:val="Heading6Char"/>
    <w:rsid w:val="00474582"/>
    <w:pPr>
      <w:spacing w:before="240" w:after="60"/>
      <w:outlineLvl w:val="5"/>
    </w:pPr>
    <w:rPr>
      <w:rFonts w:cs="Times New Roman"/>
      <w:b/>
      <w:bCs/>
      <w:sz w:val="22"/>
      <w:szCs w:val="22"/>
    </w:rPr>
  </w:style>
  <w:style w:type="paragraph" w:styleId="Heading7">
    <w:name w:val="heading 7"/>
    <w:basedOn w:val="Normal"/>
    <w:next w:val="Normal"/>
    <w:link w:val="Heading7Char"/>
    <w:rsid w:val="00474582"/>
    <w:pPr>
      <w:spacing w:before="240" w:after="60"/>
      <w:outlineLvl w:val="6"/>
    </w:pPr>
    <w:rPr>
      <w:rFonts w:cs="Times New Roman"/>
      <w:sz w:val="24"/>
      <w:szCs w:val="24"/>
    </w:rPr>
  </w:style>
  <w:style w:type="paragraph" w:styleId="Heading8">
    <w:name w:val="heading 8"/>
    <w:basedOn w:val="Normal"/>
    <w:next w:val="Normal"/>
    <w:link w:val="Heading8Char"/>
    <w:rsid w:val="00474582"/>
    <w:pPr>
      <w:spacing w:before="240" w:after="60"/>
      <w:outlineLvl w:val="7"/>
    </w:pPr>
    <w:rPr>
      <w:rFonts w:cs="Times New Roman"/>
      <w:i/>
      <w:iCs/>
      <w:sz w:val="24"/>
      <w:szCs w:val="24"/>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بخش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فصول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1تیتر سوم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AC3F0D"/>
    <w:pPr>
      <w:spacing w:before="360" w:after="360"/>
      <w:jc w:val="center"/>
      <w:outlineLvl w:val="0"/>
    </w:pPr>
    <w:rPr>
      <w:rFonts w:ascii="IRYakout" w:hAnsi="IRYakout" w:cs="IRYakout"/>
      <w:b/>
      <w:bCs/>
      <w:sz w:val="32"/>
      <w:szCs w:val="32"/>
    </w:rPr>
  </w:style>
  <w:style w:type="character" w:customStyle="1" w:styleId="Char">
    <w:name w:val="تیتر اول Char"/>
    <w:link w:val="a"/>
    <w:rsid w:val="00AC3F0D"/>
    <w:rPr>
      <w:rFonts w:ascii="IRYakout" w:hAnsi="IRYakout" w:cs="IRYakout"/>
      <w:b/>
      <w:bCs/>
      <w:sz w:val="32"/>
      <w:szCs w:val="32"/>
    </w:rPr>
  </w:style>
  <w:style w:type="paragraph" w:customStyle="1" w:styleId="a0">
    <w:name w:val="تیتر دوم"/>
    <w:basedOn w:val="Normal"/>
    <w:link w:val="Char0"/>
    <w:qFormat/>
    <w:rsid w:val="00AC3F0D"/>
    <w:pPr>
      <w:spacing w:before="240"/>
      <w:jc w:val="both"/>
      <w:outlineLvl w:val="1"/>
    </w:pPr>
    <w:rPr>
      <w:rFonts w:ascii="IRZar" w:hAnsi="IRZar" w:cs="IRZar"/>
      <w:b/>
      <w:bCs/>
      <w:sz w:val="24"/>
      <w:szCs w:val="24"/>
    </w:rPr>
  </w:style>
  <w:style w:type="character" w:customStyle="1" w:styleId="Char0">
    <w:name w:val="تیتر دوم Char"/>
    <w:link w:val="a0"/>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25C72"/>
    <w:pPr>
      <w:spacing w:before="120"/>
      <w:jc w:val="both"/>
    </w:pPr>
    <w:rPr>
      <w:rFonts w:cs="IRYakout"/>
      <w:bCs/>
    </w:rPr>
  </w:style>
  <w:style w:type="paragraph" w:styleId="TOC2">
    <w:name w:val="toc 2"/>
    <w:basedOn w:val="Normal"/>
    <w:next w:val="Normal"/>
    <w:uiPriority w:val="39"/>
    <w:rsid w:val="00525C72"/>
    <w:pPr>
      <w:ind w:left="284"/>
      <w:jc w:val="both"/>
    </w:pPr>
    <w:rPr>
      <w:rFonts w:cs="IRNazli"/>
      <w:sz w:val="30"/>
      <w:szCs w:val="30"/>
    </w:rPr>
  </w:style>
  <w:style w:type="paragraph" w:styleId="TOC3">
    <w:name w:val="toc 3"/>
    <w:basedOn w:val="Normal"/>
    <w:next w:val="Normal"/>
    <w:uiPriority w:val="39"/>
    <w:rsid w:val="00525C72"/>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E5ED6"/>
    <w:pPr>
      <w:ind w:firstLine="284"/>
      <w:jc w:val="both"/>
    </w:pPr>
    <w:rPr>
      <w:rFonts w:ascii="mylotus" w:hAnsi="mylotus" w:cs="mylotus"/>
      <w:sz w:val="27"/>
      <w:szCs w:val="27"/>
    </w:rPr>
  </w:style>
  <w:style w:type="character" w:customStyle="1" w:styleId="Char1">
    <w:name w:val="نص عربي Char"/>
    <w:link w:val="a3"/>
    <w:rsid w:val="001E5ED6"/>
    <w:rPr>
      <w:rFonts w:ascii="mylotus" w:hAnsi="mylotus" w:cs="mylotus"/>
      <w:sz w:val="27"/>
      <w:szCs w:val="27"/>
      <w:lang w:bidi="fa-IR"/>
    </w:rPr>
  </w:style>
  <w:style w:type="paragraph" w:customStyle="1" w:styleId="a4">
    <w:name w:val="تیتر سوم"/>
    <w:basedOn w:val="Normal"/>
    <w:qFormat/>
    <w:rsid w:val="005A5C0F"/>
    <w:pPr>
      <w:spacing w:before="180"/>
      <w:jc w:val="both"/>
      <w:outlineLvl w:val="2"/>
    </w:pPr>
    <w:rPr>
      <w:rFonts w:ascii="IRNazli" w:hAnsi="IRNazli" w:cs="IRNazli"/>
      <w:b/>
      <w:bCs/>
      <w:sz w:val="27"/>
      <w:szCs w:val="27"/>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rPr>
  </w:style>
  <w:style w:type="paragraph" w:styleId="BodyText2">
    <w:name w:val="Body Text 2"/>
    <w:basedOn w:val="Normal"/>
    <w:link w:val="BodyText2Char"/>
    <w:rsid w:val="00474582"/>
    <w:pPr>
      <w:spacing w:after="120" w:line="480" w:lineRule="auto"/>
    </w:pPr>
    <w:rPr>
      <w:rFonts w:cs="Times New Roman"/>
      <w:sz w:val="24"/>
      <w:szCs w:val="24"/>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rPr>
  </w:style>
  <w:style w:type="paragraph" w:styleId="Closing">
    <w:name w:val="Closing"/>
    <w:basedOn w:val="Normal"/>
    <w:link w:val="ClosingChar"/>
    <w:rsid w:val="00474582"/>
    <w:pPr>
      <w:ind w:left="4252"/>
    </w:pPr>
    <w:rPr>
      <w:rFonts w:cs="Times New Roman"/>
      <w:sz w:val="24"/>
      <w:szCs w:val="24"/>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474582"/>
    <w:rPr>
      <w:rFonts w:ascii="Arial" w:hAnsi="Arial" w:cs="Arial"/>
      <w:sz w:val="20"/>
      <w:szCs w:val="20"/>
    </w:rPr>
  </w:style>
  <w:style w:type="paragraph" w:styleId="HTMLAddress">
    <w:name w:val="HTML Address"/>
    <w:basedOn w:val="Normal"/>
    <w:link w:val="HTMLAddressChar"/>
    <w:rsid w:val="00474582"/>
    <w:rPr>
      <w:rFonts w:cs="Times New Roman"/>
      <w:i/>
      <w:iCs/>
      <w:sz w:val="24"/>
      <w:szCs w:val="24"/>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rPr>
  </w:style>
  <w:style w:type="paragraph" w:styleId="Index2">
    <w:name w:val="index 2"/>
    <w:basedOn w:val="Normal"/>
    <w:next w:val="Normal"/>
    <w:autoRedefine/>
    <w:rsid w:val="00474582"/>
    <w:pPr>
      <w:ind w:left="480" w:hanging="240"/>
    </w:pPr>
    <w:rPr>
      <w:rFonts w:cs="Times New Roman"/>
      <w:sz w:val="24"/>
      <w:szCs w:val="24"/>
    </w:rPr>
  </w:style>
  <w:style w:type="paragraph" w:styleId="Index3">
    <w:name w:val="index 3"/>
    <w:basedOn w:val="Normal"/>
    <w:next w:val="Normal"/>
    <w:autoRedefine/>
    <w:rsid w:val="00474582"/>
    <w:pPr>
      <w:ind w:left="720" w:hanging="240"/>
    </w:pPr>
    <w:rPr>
      <w:rFonts w:cs="Times New Roman"/>
      <w:sz w:val="24"/>
      <w:szCs w:val="24"/>
    </w:rPr>
  </w:style>
  <w:style w:type="paragraph" w:styleId="Index4">
    <w:name w:val="index 4"/>
    <w:basedOn w:val="Normal"/>
    <w:next w:val="Normal"/>
    <w:autoRedefine/>
    <w:rsid w:val="00474582"/>
    <w:pPr>
      <w:ind w:left="960" w:hanging="240"/>
    </w:pPr>
    <w:rPr>
      <w:rFonts w:cs="Times New Roman"/>
      <w:sz w:val="24"/>
      <w:szCs w:val="24"/>
    </w:rPr>
  </w:style>
  <w:style w:type="paragraph" w:styleId="Index5">
    <w:name w:val="index 5"/>
    <w:basedOn w:val="Normal"/>
    <w:next w:val="Normal"/>
    <w:autoRedefine/>
    <w:rsid w:val="00474582"/>
    <w:pPr>
      <w:ind w:left="1200" w:hanging="240"/>
    </w:pPr>
    <w:rPr>
      <w:rFonts w:cs="Times New Roman"/>
      <w:sz w:val="24"/>
      <w:szCs w:val="24"/>
    </w:rPr>
  </w:style>
  <w:style w:type="paragraph" w:styleId="Index6">
    <w:name w:val="index 6"/>
    <w:basedOn w:val="Normal"/>
    <w:next w:val="Normal"/>
    <w:autoRedefine/>
    <w:rsid w:val="00474582"/>
    <w:pPr>
      <w:ind w:left="1440" w:hanging="240"/>
    </w:pPr>
    <w:rPr>
      <w:rFonts w:cs="Times New Roman"/>
      <w:sz w:val="24"/>
      <w:szCs w:val="24"/>
    </w:rPr>
  </w:style>
  <w:style w:type="paragraph" w:styleId="Index7">
    <w:name w:val="index 7"/>
    <w:basedOn w:val="Normal"/>
    <w:next w:val="Normal"/>
    <w:autoRedefine/>
    <w:rsid w:val="00474582"/>
    <w:pPr>
      <w:ind w:left="1680" w:hanging="240"/>
    </w:pPr>
    <w:rPr>
      <w:rFonts w:cs="Times New Roman"/>
      <w:sz w:val="24"/>
      <w:szCs w:val="24"/>
    </w:rPr>
  </w:style>
  <w:style w:type="paragraph" w:styleId="Index8">
    <w:name w:val="index 8"/>
    <w:basedOn w:val="Normal"/>
    <w:next w:val="Normal"/>
    <w:autoRedefine/>
    <w:rsid w:val="00474582"/>
    <w:pPr>
      <w:ind w:left="1920" w:hanging="240"/>
    </w:pPr>
    <w:rPr>
      <w:rFonts w:cs="Times New Roman"/>
      <w:sz w:val="24"/>
      <w:szCs w:val="24"/>
    </w:rPr>
  </w:style>
  <w:style w:type="paragraph" w:styleId="Index9">
    <w:name w:val="index 9"/>
    <w:basedOn w:val="Normal"/>
    <w:next w:val="Normal"/>
    <w:autoRedefine/>
    <w:rsid w:val="00474582"/>
    <w:pPr>
      <w:ind w:left="2160" w:hanging="240"/>
    </w:pPr>
    <w:rPr>
      <w:rFonts w:cs="Times New Roman"/>
      <w:sz w:val="24"/>
      <w:szCs w:val="24"/>
    </w:rPr>
  </w:style>
  <w:style w:type="paragraph" w:styleId="IndexHeading">
    <w:name w:val="index heading"/>
    <w:basedOn w:val="Normal"/>
    <w:next w:val="Index1"/>
    <w:rsid w:val="00474582"/>
    <w:rPr>
      <w:rFonts w:ascii="Arial" w:hAnsi="Arial" w:cs="Arial"/>
      <w:b/>
      <w:bCs/>
      <w:sz w:val="24"/>
      <w:szCs w:val="24"/>
    </w:rPr>
  </w:style>
  <w:style w:type="paragraph" w:styleId="List">
    <w:name w:val="List"/>
    <w:basedOn w:val="Normal"/>
    <w:rsid w:val="00474582"/>
    <w:pPr>
      <w:ind w:left="283" w:hanging="283"/>
    </w:pPr>
    <w:rPr>
      <w:rFonts w:cs="Times New Roman"/>
      <w:sz w:val="24"/>
      <w:szCs w:val="24"/>
    </w:rPr>
  </w:style>
  <w:style w:type="paragraph" w:styleId="List2">
    <w:name w:val="List 2"/>
    <w:basedOn w:val="Normal"/>
    <w:rsid w:val="00474582"/>
    <w:pPr>
      <w:ind w:left="566" w:hanging="283"/>
    </w:pPr>
    <w:rPr>
      <w:rFonts w:cs="Times New Roman"/>
      <w:sz w:val="24"/>
      <w:szCs w:val="24"/>
    </w:rPr>
  </w:style>
  <w:style w:type="paragraph" w:styleId="List3">
    <w:name w:val="List 3"/>
    <w:basedOn w:val="Normal"/>
    <w:rsid w:val="00474582"/>
    <w:pPr>
      <w:ind w:left="849" w:hanging="283"/>
    </w:pPr>
    <w:rPr>
      <w:rFonts w:cs="Times New Roman"/>
      <w:sz w:val="24"/>
      <w:szCs w:val="24"/>
    </w:rPr>
  </w:style>
  <w:style w:type="paragraph" w:styleId="List4">
    <w:name w:val="List 4"/>
    <w:basedOn w:val="Normal"/>
    <w:rsid w:val="00474582"/>
    <w:pPr>
      <w:ind w:left="1132" w:hanging="283"/>
    </w:pPr>
    <w:rPr>
      <w:rFonts w:cs="Times New Roman"/>
      <w:sz w:val="24"/>
      <w:szCs w:val="24"/>
    </w:rPr>
  </w:style>
  <w:style w:type="paragraph" w:styleId="List5">
    <w:name w:val="List 5"/>
    <w:basedOn w:val="Normal"/>
    <w:rsid w:val="00474582"/>
    <w:pPr>
      <w:ind w:left="1415" w:hanging="283"/>
    </w:pPr>
    <w:rPr>
      <w:rFonts w:cs="Times New Roman"/>
      <w:sz w:val="24"/>
      <w:szCs w:val="24"/>
    </w:rPr>
  </w:style>
  <w:style w:type="paragraph" w:styleId="ListBullet2">
    <w:name w:val="List Bullet 2"/>
    <w:basedOn w:val="Normal"/>
    <w:rsid w:val="00474582"/>
    <w:pPr>
      <w:tabs>
        <w:tab w:val="num" w:pos="643"/>
      </w:tabs>
      <w:ind w:left="643" w:hanging="360"/>
    </w:pPr>
    <w:rPr>
      <w:rFonts w:cs="Times New Roman"/>
      <w:sz w:val="24"/>
      <w:szCs w:val="24"/>
    </w:rPr>
  </w:style>
  <w:style w:type="paragraph" w:styleId="ListBullet3">
    <w:name w:val="List Bullet 3"/>
    <w:basedOn w:val="Normal"/>
    <w:rsid w:val="00474582"/>
    <w:pPr>
      <w:tabs>
        <w:tab w:val="num" w:pos="926"/>
      </w:tabs>
      <w:ind w:left="926" w:hanging="360"/>
    </w:pPr>
    <w:rPr>
      <w:rFonts w:cs="Times New Roman"/>
      <w:sz w:val="24"/>
      <w:szCs w:val="24"/>
    </w:rPr>
  </w:style>
  <w:style w:type="paragraph" w:styleId="ListBullet4">
    <w:name w:val="List Bullet 4"/>
    <w:basedOn w:val="Normal"/>
    <w:rsid w:val="00474582"/>
    <w:pPr>
      <w:tabs>
        <w:tab w:val="num" w:pos="1209"/>
      </w:tabs>
      <w:ind w:left="1209" w:hanging="360"/>
    </w:pPr>
    <w:rPr>
      <w:rFonts w:cs="Times New Roman"/>
      <w:sz w:val="24"/>
      <w:szCs w:val="24"/>
    </w:rPr>
  </w:style>
  <w:style w:type="paragraph" w:styleId="ListBullet5">
    <w:name w:val="List Bullet 5"/>
    <w:basedOn w:val="Normal"/>
    <w:rsid w:val="00474582"/>
    <w:pPr>
      <w:tabs>
        <w:tab w:val="num" w:pos="1492"/>
      </w:tabs>
      <w:ind w:left="1492" w:hanging="360"/>
    </w:pPr>
    <w:rPr>
      <w:rFonts w:cs="Times New Roman"/>
      <w:sz w:val="24"/>
      <w:szCs w:val="24"/>
    </w:rPr>
  </w:style>
  <w:style w:type="paragraph" w:styleId="ListContinue">
    <w:name w:val="List Continue"/>
    <w:basedOn w:val="Normal"/>
    <w:rsid w:val="00474582"/>
    <w:pPr>
      <w:spacing w:after="120"/>
      <w:ind w:left="283"/>
    </w:pPr>
    <w:rPr>
      <w:rFonts w:cs="Times New Roman"/>
      <w:sz w:val="24"/>
      <w:szCs w:val="24"/>
    </w:rPr>
  </w:style>
  <w:style w:type="paragraph" w:styleId="ListContinue2">
    <w:name w:val="List Continue 2"/>
    <w:basedOn w:val="Normal"/>
    <w:rsid w:val="00474582"/>
    <w:pPr>
      <w:spacing w:after="120"/>
      <w:ind w:left="566"/>
    </w:pPr>
    <w:rPr>
      <w:rFonts w:cs="Times New Roman"/>
      <w:sz w:val="24"/>
      <w:szCs w:val="24"/>
    </w:rPr>
  </w:style>
  <w:style w:type="paragraph" w:styleId="ListContinue3">
    <w:name w:val="List Continue 3"/>
    <w:basedOn w:val="Normal"/>
    <w:rsid w:val="00474582"/>
    <w:pPr>
      <w:spacing w:after="120"/>
      <w:ind w:left="849"/>
    </w:pPr>
    <w:rPr>
      <w:rFonts w:cs="Times New Roman"/>
      <w:sz w:val="24"/>
      <w:szCs w:val="24"/>
    </w:rPr>
  </w:style>
  <w:style w:type="paragraph" w:styleId="ListContinue4">
    <w:name w:val="List Continue 4"/>
    <w:basedOn w:val="Normal"/>
    <w:rsid w:val="00474582"/>
    <w:pPr>
      <w:spacing w:after="120"/>
      <w:ind w:left="1132"/>
    </w:pPr>
    <w:rPr>
      <w:rFonts w:cs="Times New Roman"/>
      <w:sz w:val="24"/>
      <w:szCs w:val="24"/>
    </w:rPr>
  </w:style>
  <w:style w:type="paragraph" w:styleId="ListContinue5">
    <w:name w:val="List Continue 5"/>
    <w:basedOn w:val="Normal"/>
    <w:rsid w:val="00474582"/>
    <w:pPr>
      <w:spacing w:after="120"/>
      <w:ind w:left="1415"/>
    </w:pPr>
    <w:rPr>
      <w:rFonts w:cs="Times New Roman"/>
      <w:sz w:val="24"/>
      <w:szCs w:val="24"/>
    </w:rPr>
  </w:style>
  <w:style w:type="paragraph" w:styleId="ListNumber">
    <w:name w:val="List Number"/>
    <w:basedOn w:val="Normal"/>
    <w:rsid w:val="00474582"/>
    <w:pPr>
      <w:tabs>
        <w:tab w:val="num" w:pos="360"/>
      </w:tabs>
      <w:ind w:left="360" w:hanging="360"/>
    </w:pPr>
    <w:rPr>
      <w:rFonts w:cs="Times New Roman"/>
      <w:sz w:val="24"/>
      <w:szCs w:val="24"/>
    </w:rPr>
  </w:style>
  <w:style w:type="paragraph" w:styleId="ListNumber2">
    <w:name w:val="List Number 2"/>
    <w:basedOn w:val="Normal"/>
    <w:rsid w:val="00474582"/>
    <w:pPr>
      <w:tabs>
        <w:tab w:val="num" w:pos="643"/>
      </w:tabs>
      <w:ind w:left="643" w:hanging="360"/>
    </w:pPr>
    <w:rPr>
      <w:rFonts w:cs="Times New Roman"/>
      <w:sz w:val="24"/>
      <w:szCs w:val="24"/>
    </w:rPr>
  </w:style>
  <w:style w:type="paragraph" w:styleId="ListNumber3">
    <w:name w:val="List Number 3"/>
    <w:basedOn w:val="Normal"/>
    <w:rsid w:val="00474582"/>
    <w:pPr>
      <w:tabs>
        <w:tab w:val="num" w:pos="926"/>
      </w:tabs>
      <w:ind w:left="926" w:hanging="360"/>
    </w:pPr>
    <w:rPr>
      <w:rFonts w:cs="Times New Roman"/>
      <w:sz w:val="24"/>
      <w:szCs w:val="24"/>
    </w:rPr>
  </w:style>
  <w:style w:type="paragraph" w:styleId="ListNumber4">
    <w:name w:val="List Number 4"/>
    <w:basedOn w:val="Normal"/>
    <w:rsid w:val="00474582"/>
    <w:pPr>
      <w:tabs>
        <w:tab w:val="num" w:pos="1209"/>
      </w:tabs>
      <w:ind w:left="1209" w:hanging="360"/>
    </w:pPr>
    <w:rPr>
      <w:rFonts w:cs="Times New Roman"/>
      <w:sz w:val="24"/>
      <w:szCs w:val="24"/>
    </w:rPr>
  </w:style>
  <w:style w:type="paragraph" w:styleId="ListNumber5">
    <w:name w:val="List Number 5"/>
    <w:basedOn w:val="Normal"/>
    <w:rsid w:val="00474582"/>
    <w:pPr>
      <w:tabs>
        <w:tab w:val="num" w:pos="1492"/>
      </w:tabs>
      <w:ind w:left="1492" w:hanging="360"/>
    </w:pPr>
    <w:rPr>
      <w:rFonts w:cs="Times New Roman"/>
      <w:sz w:val="24"/>
      <w:szCs w:val="24"/>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rPr>
  </w:style>
  <w:style w:type="paragraph" w:styleId="NoteHeading">
    <w:name w:val="Note Heading"/>
    <w:basedOn w:val="Normal"/>
    <w:next w:val="Normal"/>
    <w:link w:val="NoteHeadingChar"/>
    <w:rsid w:val="00474582"/>
    <w:rPr>
      <w:rFonts w:cs="Times New Roman"/>
      <w:sz w:val="24"/>
      <w:szCs w:val="24"/>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rPr>
  </w:style>
  <w:style w:type="paragraph" w:styleId="TableofFigures">
    <w:name w:val="table of figures"/>
    <w:basedOn w:val="Normal"/>
    <w:next w:val="Normal"/>
    <w:rsid w:val="00474582"/>
    <w:rPr>
      <w:rFonts w:cs="Times New Roman"/>
      <w:sz w:val="24"/>
      <w:szCs w:val="24"/>
    </w:rPr>
  </w:style>
  <w:style w:type="paragraph" w:styleId="TOAHeading">
    <w:name w:val="toa heading"/>
    <w:basedOn w:val="Normal"/>
    <w:next w:val="Normal"/>
    <w:rsid w:val="00474582"/>
    <w:pPr>
      <w:spacing w:before="120"/>
    </w:pPr>
    <w:rPr>
      <w:rFonts w:ascii="Arial" w:hAnsi="Arial" w:cs="Arial"/>
      <w:b/>
      <w:bCs/>
      <w:sz w:val="24"/>
      <w:szCs w:val="24"/>
    </w:rPr>
  </w:style>
  <w:style w:type="paragraph" w:styleId="TOC4">
    <w:name w:val="toc 4"/>
    <w:basedOn w:val="Normal"/>
    <w:next w:val="Normal"/>
    <w:autoRedefine/>
    <w:uiPriority w:val="39"/>
    <w:rsid w:val="00474582"/>
    <w:pPr>
      <w:ind w:left="720"/>
    </w:pPr>
    <w:rPr>
      <w:rFonts w:cs="Times New Roman"/>
      <w:sz w:val="24"/>
      <w:szCs w:val="24"/>
    </w:rPr>
  </w:style>
  <w:style w:type="paragraph" w:styleId="TOC5">
    <w:name w:val="toc 5"/>
    <w:basedOn w:val="Normal"/>
    <w:next w:val="Normal"/>
    <w:autoRedefine/>
    <w:uiPriority w:val="39"/>
    <w:rsid w:val="00474582"/>
    <w:pPr>
      <w:ind w:left="960"/>
    </w:pPr>
    <w:rPr>
      <w:rFonts w:cs="Times New Roman"/>
      <w:sz w:val="24"/>
      <w:szCs w:val="24"/>
    </w:rPr>
  </w:style>
  <w:style w:type="paragraph" w:styleId="TOC6">
    <w:name w:val="toc 6"/>
    <w:basedOn w:val="Normal"/>
    <w:next w:val="Normal"/>
    <w:autoRedefine/>
    <w:uiPriority w:val="39"/>
    <w:rsid w:val="00474582"/>
    <w:pPr>
      <w:ind w:left="1200"/>
    </w:pPr>
    <w:rPr>
      <w:rFonts w:cs="Times New Roman"/>
      <w:sz w:val="24"/>
      <w:szCs w:val="24"/>
    </w:rPr>
  </w:style>
  <w:style w:type="paragraph" w:styleId="TOC7">
    <w:name w:val="toc 7"/>
    <w:basedOn w:val="Normal"/>
    <w:next w:val="Normal"/>
    <w:autoRedefine/>
    <w:uiPriority w:val="39"/>
    <w:rsid w:val="00474582"/>
    <w:pPr>
      <w:ind w:left="1440"/>
    </w:pPr>
    <w:rPr>
      <w:rFonts w:cs="Times New Roman"/>
      <w:sz w:val="24"/>
      <w:szCs w:val="24"/>
    </w:rPr>
  </w:style>
  <w:style w:type="paragraph" w:styleId="TOC8">
    <w:name w:val="toc 8"/>
    <w:basedOn w:val="Normal"/>
    <w:next w:val="Normal"/>
    <w:autoRedefine/>
    <w:uiPriority w:val="39"/>
    <w:rsid w:val="00474582"/>
    <w:pPr>
      <w:ind w:left="1680"/>
    </w:pPr>
    <w:rPr>
      <w:rFonts w:cs="Times New Roman"/>
      <w:sz w:val="24"/>
      <w:szCs w:val="24"/>
    </w:rPr>
  </w:style>
  <w:style w:type="paragraph" w:styleId="TOC9">
    <w:name w:val="toc 9"/>
    <w:basedOn w:val="Normal"/>
    <w:next w:val="Normal"/>
    <w:autoRedefine/>
    <w:uiPriority w:val="39"/>
    <w:rsid w:val="00474582"/>
    <w:pPr>
      <w:ind w:left="1920"/>
    </w:pPr>
    <w:rPr>
      <w:rFonts w:cs="Times New Roman"/>
      <w:sz w:val="24"/>
      <w:szCs w:val="24"/>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56045"/>
    <w:rPr>
      <w:rFonts w:ascii="KFGQPC Uthman Taha Naskh" w:hAnsi="KFGQPC Uthman Taha Naskh" w:cs="KFGQPC Uthman Taha Naskh"/>
      <w:sz w:val="27"/>
      <w:szCs w:val="27"/>
      <w:lang w:bidi="ar-SA"/>
    </w:rPr>
  </w:style>
  <w:style w:type="paragraph" w:customStyle="1" w:styleId="a6">
    <w:name w:val="متن"/>
    <w:basedOn w:val="Normal"/>
    <w:link w:val="Char3"/>
    <w:qFormat/>
    <w:rsid w:val="003B7641"/>
    <w:pPr>
      <w:ind w:firstLine="284"/>
      <w:jc w:val="both"/>
    </w:pPr>
    <w:rPr>
      <w:rFonts w:ascii="IRNazli" w:hAnsi="IRNazli" w:cs="IRNazli"/>
    </w:rPr>
  </w:style>
  <w:style w:type="character" w:customStyle="1" w:styleId="Char3">
    <w:name w:val="متن Char"/>
    <w:link w:val="a6"/>
    <w:rsid w:val="003B7641"/>
    <w:rPr>
      <w:rFonts w:ascii="IRNazli" w:hAnsi="IRNazli" w:cs="IRNazli"/>
      <w:sz w:val="28"/>
      <w:szCs w:val="28"/>
      <w:lang w:bidi="fa-IR"/>
    </w:rPr>
  </w:style>
  <w:style w:type="paragraph" w:customStyle="1" w:styleId="a7">
    <w:name w:val="متن بولد"/>
    <w:basedOn w:val="Normal"/>
    <w:link w:val="Char4"/>
    <w:qFormat/>
    <w:rsid w:val="00E024F2"/>
    <w:pPr>
      <w:ind w:firstLine="284"/>
      <w:jc w:val="both"/>
    </w:pPr>
    <w:rPr>
      <w:rFonts w:ascii="IRNazli" w:hAnsi="IRNazli" w:cs="IRNazli"/>
      <w:b/>
      <w:bCs/>
      <w:sz w:val="24"/>
      <w:szCs w:val="24"/>
    </w:rPr>
  </w:style>
  <w:style w:type="character" w:customStyle="1" w:styleId="Char4">
    <w:name w:val="متن بولد Char"/>
    <w:link w:val="a7"/>
    <w:rsid w:val="00E024F2"/>
    <w:rPr>
      <w:rFonts w:ascii="IRNazli" w:hAnsi="IRNazli" w:cs="IRNazli"/>
      <w:b/>
      <w:bCs/>
      <w:sz w:val="24"/>
      <w:szCs w:val="24"/>
      <w:lang w:bidi="fa-IR"/>
    </w:rPr>
  </w:style>
  <w:style w:type="paragraph" w:customStyle="1" w:styleId="a8">
    <w:name w:val="آدرس آیات"/>
    <w:basedOn w:val="Normal"/>
    <w:link w:val="Char5"/>
    <w:qFormat/>
    <w:rsid w:val="00F3486B"/>
    <w:pPr>
      <w:ind w:firstLine="284"/>
      <w:jc w:val="both"/>
    </w:pPr>
    <w:rPr>
      <w:rFonts w:ascii="IRNazli" w:hAnsi="IRNazli" w:cs="IRNazli"/>
      <w:sz w:val="24"/>
      <w:szCs w:val="24"/>
    </w:rPr>
  </w:style>
  <w:style w:type="character" w:customStyle="1" w:styleId="Char5">
    <w:name w:val="آدرس آیات Char"/>
    <w:link w:val="a8"/>
    <w:rsid w:val="00F3486B"/>
    <w:rPr>
      <w:rFonts w:ascii="IRNazli" w:hAnsi="IRNazli" w:cs="IRNazli"/>
      <w:sz w:val="24"/>
      <w:szCs w:val="24"/>
      <w:lang w:bidi="fa-IR"/>
    </w:rPr>
  </w:style>
  <w:style w:type="paragraph" w:customStyle="1" w:styleId="a9">
    <w:name w:val="ترجمه آیات"/>
    <w:basedOn w:val="Normal"/>
    <w:link w:val="Char6"/>
    <w:qFormat/>
    <w:rsid w:val="001E5ED6"/>
    <w:pPr>
      <w:ind w:left="567"/>
      <w:jc w:val="both"/>
    </w:pPr>
    <w:rPr>
      <w:rFonts w:ascii="IRNazli" w:hAnsi="IRNazli" w:cs="IRNazli"/>
      <w:sz w:val="26"/>
      <w:szCs w:val="26"/>
    </w:rPr>
  </w:style>
  <w:style w:type="character" w:customStyle="1" w:styleId="Char6">
    <w:name w:val="ترجمه آیات Char"/>
    <w:link w:val="a9"/>
    <w:rsid w:val="001E5ED6"/>
    <w:rPr>
      <w:rFonts w:ascii="IRNazli" w:hAnsi="IRNazli" w:cs="IRNazli"/>
      <w:sz w:val="26"/>
      <w:szCs w:val="26"/>
      <w:lang w:bidi="fa-IR"/>
    </w:rPr>
  </w:style>
  <w:style w:type="paragraph" w:customStyle="1" w:styleId="aa">
    <w:name w:val="قوسين"/>
    <w:basedOn w:val="Normal"/>
    <w:link w:val="Char7"/>
    <w:qFormat/>
    <w:rsid w:val="002925F9"/>
    <w:pPr>
      <w:ind w:firstLine="284"/>
      <w:jc w:val="both"/>
    </w:pPr>
    <w:rPr>
      <w:rFonts w:ascii="Tahoma" w:hAnsi="Tahoma" w:cs="Traditional Arabic"/>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AD2D70"/>
    <w:pPr>
      <w:ind w:left="284" w:hanging="284"/>
      <w:jc w:val="both"/>
    </w:pPr>
    <w:rPr>
      <w:rFonts w:ascii="IRNazli" w:hAnsi="IRNazli" w:cs="IRNazli"/>
      <w:sz w:val="24"/>
      <w:szCs w:val="24"/>
    </w:rPr>
  </w:style>
  <w:style w:type="character" w:customStyle="1" w:styleId="Char8">
    <w:name w:val="پاورقی Char"/>
    <w:link w:val="ab"/>
    <w:rsid w:val="00AD2D70"/>
    <w:rPr>
      <w:rFonts w:ascii="IRNazli" w:hAnsi="IRNazli" w:cs="IRNazli"/>
      <w:sz w:val="24"/>
      <w:szCs w:val="24"/>
      <w:lang w:bidi="fa-IR"/>
    </w:rPr>
  </w:style>
  <w:style w:type="paragraph" w:customStyle="1" w:styleId="ac">
    <w:name w:val="پاورقی بولد"/>
    <w:basedOn w:val="Normal"/>
    <w:link w:val="Char9"/>
    <w:rsid w:val="001E5ED6"/>
    <w:pPr>
      <w:ind w:left="284" w:hanging="284"/>
      <w:jc w:val="both"/>
    </w:pPr>
    <w:rPr>
      <w:rFonts w:ascii="IRNazli" w:hAnsi="IRNazli" w:cs="IRLotus"/>
      <w:b/>
      <w:bCs/>
      <w:sz w:val="24"/>
      <w:szCs w:val="24"/>
    </w:rPr>
  </w:style>
  <w:style w:type="character" w:customStyle="1" w:styleId="Char9">
    <w:name w:val="پاورقی بولد Char"/>
    <w:link w:val="ac"/>
    <w:rsid w:val="001E5ED6"/>
    <w:rPr>
      <w:rFonts w:ascii="IRNazli" w:hAnsi="IRNazli" w:cs="IRLotus"/>
      <w:b/>
      <w:bCs/>
      <w:sz w:val="24"/>
      <w:szCs w:val="24"/>
      <w:lang w:bidi="fa-IR"/>
    </w:rPr>
  </w:style>
  <w:style w:type="paragraph" w:customStyle="1" w:styleId="ad">
    <w:name w:val="پاورقی عربی"/>
    <w:basedOn w:val="Normal"/>
    <w:link w:val="Chara"/>
    <w:qFormat/>
    <w:rsid w:val="00AD2D70"/>
    <w:pPr>
      <w:ind w:firstLine="284"/>
      <w:jc w:val="both"/>
    </w:pPr>
    <w:rPr>
      <w:rFonts w:ascii="mylotus" w:hAnsi="mylotus" w:cs="mylotus"/>
      <w:sz w:val="22"/>
      <w:szCs w:val="22"/>
    </w:rPr>
  </w:style>
  <w:style w:type="character" w:customStyle="1" w:styleId="Chara">
    <w:name w:val="پاورقی عربی Char"/>
    <w:link w:val="ad"/>
    <w:rsid w:val="00AD2D70"/>
    <w:rPr>
      <w:rFonts w:ascii="mylotus" w:hAnsi="mylotus" w:cs="mylotus"/>
      <w:sz w:val="22"/>
      <w:szCs w:val="22"/>
      <w:lang w:bidi="fa-IR"/>
    </w:rPr>
  </w:style>
  <w:style w:type="paragraph" w:customStyle="1" w:styleId="ae">
    <w:name w:val="آیات"/>
    <w:basedOn w:val="Normal"/>
    <w:link w:val="Charb"/>
    <w:qFormat/>
    <w:rsid w:val="00F337D0"/>
    <w:pPr>
      <w:ind w:left="567"/>
      <w:jc w:val="both"/>
    </w:pPr>
    <w:rPr>
      <w:rFonts w:ascii="KFGQPC Uthmanic Script HAFS" w:cs="KFGQPC Uthmanic Script HAFS"/>
    </w:rPr>
  </w:style>
  <w:style w:type="character" w:customStyle="1" w:styleId="Charb">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D13370"/>
    <w:pPr>
      <w:ind w:firstLine="284"/>
      <w:jc w:val="both"/>
    </w:pPr>
    <w:rPr>
      <w:rFonts w:ascii="IRNazli" w:hAnsi="IRNazli" w:cs="IRNazli"/>
      <w:sz w:val="26"/>
      <w:szCs w:val="26"/>
    </w:rPr>
  </w:style>
  <w:style w:type="character" w:customStyle="1" w:styleId="Charc">
    <w:name w:val="ترجمه احادیث و اقوال عربی Char"/>
    <w:link w:val="af"/>
    <w:rsid w:val="00D13370"/>
    <w:rPr>
      <w:rFonts w:ascii="IRNazli" w:hAnsi="IRNazli" w:cs="IRNazli"/>
      <w:sz w:val="26"/>
      <w:szCs w:val="26"/>
      <w:lang w:bidi="fa-IR"/>
    </w:rPr>
  </w:style>
  <w:style w:type="paragraph" w:customStyle="1" w:styleId="af0">
    <w:name w:val="شماره هایی متن"/>
    <w:basedOn w:val="Normal"/>
    <w:link w:val="Chard"/>
    <w:rsid w:val="00AC3F0D"/>
    <w:pPr>
      <w:ind w:left="738" w:hanging="454"/>
      <w:jc w:val="both"/>
    </w:pPr>
    <w:rPr>
      <w:rFonts w:ascii="IRNazli" w:hAnsi="IRNazli" w:cs="IRNazli"/>
    </w:rPr>
  </w:style>
  <w:style w:type="character" w:customStyle="1" w:styleId="Chard">
    <w:name w:val="شماره هایی متن Char"/>
    <w:link w:val="af0"/>
    <w:rsid w:val="00AC3F0D"/>
    <w:rPr>
      <w:rFonts w:ascii="IRNazli" w:hAnsi="IRNazli" w:cs="IRNazli"/>
      <w:sz w:val="28"/>
      <w:szCs w:val="28"/>
      <w:lang w:bidi="fa-IR"/>
    </w:rPr>
  </w:style>
  <w:style w:type="character" w:styleId="CommentReference">
    <w:name w:val="annotation reference"/>
    <w:rsid w:val="00FB1D30"/>
    <w:rPr>
      <w:sz w:val="16"/>
      <w:szCs w:val="16"/>
    </w:rPr>
  </w:style>
  <w:style w:type="paragraph" w:customStyle="1" w:styleId="StyleHeading2NotComplexBold">
    <w:name w:val="Style Heading 2 + Not (Complex) Bold"/>
    <w:basedOn w:val="Heading2"/>
    <w:link w:val="StyleHeading2NotComplexBoldChar"/>
    <w:autoRedefine/>
    <w:rsid w:val="00FB1D30"/>
    <w:pPr>
      <w:keepLines/>
      <w:spacing w:before="360" w:after="360"/>
      <w:jc w:val="center"/>
    </w:pPr>
    <w:rPr>
      <w:rFonts w:ascii="B Jadid" w:eastAsia="Calibri" w:hAnsi="B Jadid" w:cs="B Yagut"/>
      <w:b w:val="0"/>
      <w:bCs w:val="0"/>
      <w:i w:val="0"/>
      <w:iCs w:val="0"/>
      <w:kern w:val="32"/>
      <w:sz w:val="32"/>
    </w:rPr>
  </w:style>
  <w:style w:type="character" w:customStyle="1" w:styleId="StyleHeading2NotComplexBoldChar">
    <w:name w:val="Style Heading 2 + Not (Complex) Bold Char"/>
    <w:link w:val="StyleHeading2NotComplexBold"/>
    <w:rsid w:val="00FB1D30"/>
    <w:rPr>
      <w:rFonts w:ascii="B Jadid" w:eastAsia="Calibri" w:hAnsi="B Jadid" w:cs="B Yagut"/>
      <w:kern w:val="32"/>
      <w:sz w:val="32"/>
      <w:szCs w:val="28"/>
      <w:lang w:bidi="fa-IR"/>
    </w:rPr>
  </w:style>
  <w:style w:type="paragraph" w:styleId="ListParagraph">
    <w:name w:val="List Paragraph"/>
    <w:basedOn w:val="Normal"/>
    <w:uiPriority w:val="34"/>
    <w:rsid w:val="00FA7D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بخش"/>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فصول"/>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1تیتر سوم"/>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Tex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EndnoteText"/>
    <w:rsid w:val="00474582"/>
    <w:pPr>
      <w:spacing w:before="240" w:after="60"/>
      <w:outlineLvl w:val="5"/>
    </w:pPr>
    <w:rPr>
      <w:rFonts w:cs="Times New Roman"/>
      <w:b/>
      <w:bCs/>
      <w:sz w:val="22"/>
      <w:szCs w:val="22"/>
      <w:lang w:bidi="fa-IR"/>
    </w:rPr>
  </w:style>
  <w:style w:type="paragraph" w:styleId="Heading7">
    <w:name w:val="heading 7"/>
    <w:basedOn w:val="Normal"/>
    <w:next w:val="Normal"/>
    <w:link w:val="EndnoteTextChar"/>
    <w:rsid w:val="00474582"/>
    <w:pPr>
      <w:spacing w:before="240" w:after="60"/>
      <w:outlineLvl w:val="6"/>
    </w:pPr>
    <w:rPr>
      <w:rFonts w:cs="Times New Roman"/>
      <w:sz w:val="24"/>
      <w:szCs w:val="24"/>
      <w:lang w:bidi="fa-IR"/>
    </w:rPr>
  </w:style>
  <w:style w:type="paragraph" w:styleId="Heading8">
    <w:name w:val="heading 8"/>
    <w:basedOn w:val="Normal"/>
    <w:next w:val="Normal"/>
    <w:link w:val="EndnoteReference"/>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5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بخش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فصول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1تیتر سوم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9 Char"/>
    <w:link w:val="Heading9"/>
    <w:semiHidden/>
    <w:rsid w:val="00B76786"/>
    <w:rPr>
      <w:rFonts w:ascii="Cambria" w:hAnsi="Cambria"/>
      <w:sz w:val="22"/>
      <w:szCs w:val="22"/>
    </w:rPr>
  </w:style>
  <w:style w:type="table" w:styleId="Heading6Char">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ing7Char">
    <w:name w:val="footnote text"/>
    <w:basedOn w:val="Normal"/>
    <w:link w:val="Heading8Char"/>
    <w:rsid w:val="00B37ECE"/>
    <w:pPr>
      <w:bidi w:val="0"/>
    </w:pPr>
    <w:rPr>
      <w:rFonts w:cs="B Lotus"/>
      <w:sz w:val="20"/>
      <w:szCs w:val="20"/>
    </w:rPr>
  </w:style>
  <w:style w:type="character" w:customStyle="1" w:styleId="Heading8Char">
    <w:name w:val="Footnote Text Char"/>
    <w:link w:val="Heading7Char"/>
    <w:rsid w:val="001F0C09"/>
    <w:rPr>
      <w:rFonts w:cs="B Lotus"/>
    </w:rPr>
  </w:style>
  <w:style w:type="character" w:styleId="Heading9Char">
    <w:name w:val="footnote reference"/>
    <w:semiHidden/>
    <w:rsid w:val="00B37ECE"/>
    <w:rPr>
      <w:vertAlign w:val="superscript"/>
    </w:rPr>
  </w:style>
  <w:style w:type="paragraph" w:styleId="TableGrid">
    <w:name w:val="footer"/>
    <w:basedOn w:val="Normal"/>
    <w:link w:val="FootnoteText"/>
    <w:rsid w:val="004D5C59"/>
    <w:pPr>
      <w:tabs>
        <w:tab w:val="center" w:pos="4153"/>
        <w:tab w:val="right" w:pos="8306"/>
      </w:tabs>
    </w:pPr>
  </w:style>
  <w:style w:type="character" w:customStyle="1" w:styleId="FootnoteText">
    <w:name w:val="Footer Char"/>
    <w:link w:val="TableGrid"/>
    <w:rsid w:val="00B76786"/>
    <w:rPr>
      <w:rFonts w:cs="B Zar"/>
      <w:sz w:val="28"/>
      <w:szCs w:val="28"/>
    </w:rPr>
  </w:style>
  <w:style w:type="character" w:styleId="FootnoteTextChar">
    <w:name w:val="page number"/>
    <w:basedOn w:val="DefaultParagraphFont"/>
    <w:rsid w:val="004D5C59"/>
  </w:style>
  <w:style w:type="paragraph" w:styleId="FootnoteReference">
    <w:name w:val="header"/>
    <w:basedOn w:val="Normal"/>
    <w:link w:val="Footer"/>
    <w:rsid w:val="004D5C59"/>
    <w:pPr>
      <w:tabs>
        <w:tab w:val="center" w:pos="4153"/>
        <w:tab w:val="right" w:pos="8306"/>
      </w:tabs>
    </w:pPr>
  </w:style>
  <w:style w:type="character" w:customStyle="1" w:styleId="Footer">
    <w:name w:val="Header Char"/>
    <w:link w:val="FootnoteReference"/>
    <w:rsid w:val="00B76786"/>
    <w:rPr>
      <w:rFonts w:cs="B Zar"/>
      <w:sz w:val="28"/>
      <w:szCs w:val="28"/>
    </w:rPr>
  </w:style>
  <w:style w:type="character" w:styleId="FooterChar">
    <w:name w:val="Emphasis"/>
    <w:rsid w:val="00CE6876"/>
    <w:rPr>
      <w:i/>
      <w:iCs/>
    </w:rPr>
  </w:style>
  <w:style w:type="paragraph" w:customStyle="1" w:styleId="PageNumber">
    <w:name w:val="تیتر اول"/>
    <w:basedOn w:val="Normal"/>
    <w:link w:val="Header"/>
    <w:qFormat/>
    <w:rsid w:val="00AC3F0D"/>
    <w:pPr>
      <w:spacing w:before="360" w:after="360"/>
      <w:jc w:val="center"/>
      <w:outlineLvl w:val="0"/>
    </w:pPr>
    <w:rPr>
      <w:rFonts w:ascii="IRYakout" w:hAnsi="IRYakout" w:cs="IRYakout"/>
      <w:b/>
      <w:bCs/>
      <w:sz w:val="32"/>
      <w:szCs w:val="32"/>
      <w:lang w:bidi="fa-IR"/>
    </w:rPr>
  </w:style>
  <w:style w:type="character" w:customStyle="1" w:styleId="Header">
    <w:name w:val="تیتر اول Char"/>
    <w:link w:val="PageNumber"/>
    <w:rsid w:val="00AC3F0D"/>
    <w:rPr>
      <w:rFonts w:ascii="IRYakout" w:hAnsi="IRYakout" w:cs="IRYakout"/>
      <w:b/>
      <w:bCs/>
      <w:sz w:val="32"/>
      <w:szCs w:val="32"/>
    </w:rPr>
  </w:style>
  <w:style w:type="paragraph" w:customStyle="1" w:styleId="HeaderChar">
    <w:name w:val="تیتر دوم"/>
    <w:basedOn w:val="Normal"/>
    <w:link w:val="Emphasis"/>
    <w:qFormat/>
    <w:rsid w:val="00AC3F0D"/>
    <w:pPr>
      <w:spacing w:before="240"/>
      <w:jc w:val="both"/>
      <w:outlineLvl w:val="1"/>
    </w:pPr>
    <w:rPr>
      <w:rFonts w:ascii="IRZar" w:hAnsi="IRZar" w:cs="IRZar"/>
      <w:b/>
      <w:bCs/>
      <w:sz w:val="24"/>
      <w:szCs w:val="24"/>
      <w:lang w:bidi="fa-IR"/>
    </w:rPr>
  </w:style>
  <w:style w:type="character" w:customStyle="1" w:styleId="Emphasis">
    <w:name w:val="تیتر دوم Char"/>
    <w:link w:val="HeaderChar"/>
    <w:rsid w:val="00AC3F0D"/>
    <w:rPr>
      <w:rFonts w:ascii="IRZar" w:hAnsi="IRZar" w:cs="IRZar"/>
      <w:b/>
      <w:bCs/>
      <w:sz w:val="24"/>
      <w:szCs w:val="24"/>
    </w:rPr>
  </w:style>
  <w:style w:type="table" w:styleId="a">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Char">
    <w:name w:val="Document Map"/>
    <w:basedOn w:val="Normal"/>
    <w:link w:val="a0"/>
    <w:rsid w:val="00664C32"/>
    <w:pPr>
      <w:shd w:val="clear" w:color="auto" w:fill="000080"/>
    </w:pPr>
    <w:rPr>
      <w:rFonts w:ascii="Tahoma" w:hAnsi="Tahoma" w:cs="Tahoma"/>
      <w:sz w:val="20"/>
      <w:szCs w:val="20"/>
    </w:rPr>
  </w:style>
  <w:style w:type="character" w:customStyle="1" w:styleId="a0">
    <w:name w:val="Document Map Char"/>
    <w:link w:val="Char"/>
    <w:rsid w:val="00664C32"/>
    <w:rPr>
      <w:rFonts w:ascii="Tahoma" w:hAnsi="Tahoma" w:cs="Tahoma"/>
      <w:shd w:val="clear" w:color="auto" w:fill="000080"/>
    </w:rPr>
  </w:style>
  <w:style w:type="paragraph" w:styleId="Char0">
    <w:name w:val="toc 1"/>
    <w:basedOn w:val="Normal"/>
    <w:next w:val="Normal"/>
    <w:uiPriority w:val="39"/>
    <w:qFormat/>
    <w:rsid w:val="00796E48"/>
    <w:pPr>
      <w:spacing w:before="120"/>
      <w:jc w:val="both"/>
    </w:pPr>
    <w:rPr>
      <w:rFonts w:cs="B Yagut"/>
      <w:bCs/>
    </w:rPr>
  </w:style>
  <w:style w:type="paragraph" w:styleId="Table3Deffects1">
    <w:name w:val="toc 2"/>
    <w:basedOn w:val="Normal"/>
    <w:next w:val="Normal"/>
    <w:uiPriority w:val="39"/>
    <w:qFormat/>
    <w:rsid w:val="00796E48"/>
    <w:pPr>
      <w:ind w:left="284"/>
      <w:jc w:val="both"/>
    </w:pPr>
    <w:rPr>
      <w:rFonts w:cs="B Lotus"/>
      <w:szCs w:val="30"/>
    </w:rPr>
  </w:style>
  <w:style w:type="paragraph" w:styleId="DocumentMap">
    <w:name w:val="toc 3"/>
    <w:basedOn w:val="Normal"/>
    <w:next w:val="Normal"/>
    <w:uiPriority w:val="39"/>
    <w:qFormat/>
    <w:rsid w:val="00796E48"/>
    <w:pPr>
      <w:ind w:left="567"/>
      <w:jc w:val="both"/>
    </w:pPr>
    <w:rPr>
      <w:rFonts w:cs="B Lotus"/>
    </w:rPr>
  </w:style>
  <w:style w:type="table" w:styleId="DocumentMapChar">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OC1">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OC2">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OC3">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Table3Deffects3">
    <w:name w:val="Body Text 3"/>
    <w:basedOn w:val="Normal"/>
    <w:link w:val="TableClassic2"/>
    <w:rsid w:val="00D40AFA"/>
    <w:pPr>
      <w:jc w:val="lowKashida"/>
    </w:pPr>
    <w:rPr>
      <w:rFonts w:ascii="SKR HEAD1" w:hAnsi="SKR HEAD1" w:cs="Zar"/>
      <w:szCs w:val="40"/>
    </w:rPr>
  </w:style>
  <w:style w:type="character" w:customStyle="1" w:styleId="TableClassic2">
    <w:name w:val="Body Text 3 Char"/>
    <w:link w:val="Table3Deffects3"/>
    <w:rsid w:val="00D40AFA"/>
    <w:rPr>
      <w:rFonts w:ascii="SKR HEAD1" w:hAnsi="SKR HEAD1" w:cs="Zar"/>
      <w:sz w:val="28"/>
      <w:szCs w:val="40"/>
    </w:rPr>
  </w:style>
  <w:style w:type="paragraph" w:styleId="TableClassic1">
    <w:name w:val="Normal (Web)"/>
    <w:basedOn w:val="Normal"/>
    <w:rsid w:val="00E35577"/>
    <w:pPr>
      <w:bidi w:val="0"/>
      <w:spacing w:before="100" w:beforeAutospacing="1" w:after="100" w:afterAutospacing="1"/>
    </w:pPr>
    <w:rPr>
      <w:rFonts w:cs="Times New Roman"/>
      <w:sz w:val="24"/>
      <w:szCs w:val="24"/>
    </w:rPr>
  </w:style>
  <w:style w:type="paragraph" w:styleId="StyleComplexBLotus12ptJustifiedFirstline05cm">
    <w:name w:val="Subtitle"/>
    <w:basedOn w:val="Normal"/>
    <w:next w:val="Normal"/>
    <w:link w:val="BodyText3"/>
    <w:rsid w:val="00337660"/>
    <w:pPr>
      <w:spacing w:after="60"/>
      <w:jc w:val="center"/>
      <w:outlineLvl w:val="1"/>
    </w:pPr>
    <w:rPr>
      <w:rFonts w:ascii="Cambria" w:hAnsi="Cambria" w:cs="Times New Roman"/>
      <w:sz w:val="24"/>
      <w:szCs w:val="24"/>
    </w:rPr>
  </w:style>
  <w:style w:type="character" w:customStyle="1" w:styleId="BodyText3">
    <w:name w:val="Subtitle Char"/>
    <w:link w:val="StyleComplexBLotus12ptJustifiedFirstline05cm"/>
    <w:rsid w:val="00337660"/>
    <w:rPr>
      <w:rFonts w:ascii="Cambria" w:eastAsia="Times New Roman" w:hAnsi="Cambria" w:cs="Times New Roman"/>
      <w:sz w:val="24"/>
      <w:szCs w:val="24"/>
    </w:rPr>
  </w:style>
  <w:style w:type="paragraph" w:styleId="BodyText3Char">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NormalWeb">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Subtitle">
    <w:name w:val="Body Text"/>
    <w:basedOn w:val="Normal"/>
    <w:link w:val="SubtitleChar"/>
    <w:rsid w:val="00B76786"/>
    <w:pPr>
      <w:spacing w:after="120"/>
    </w:pPr>
    <w:rPr>
      <w:rFonts w:cs="Times New Roman"/>
      <w:sz w:val="24"/>
      <w:szCs w:val="24"/>
    </w:rPr>
  </w:style>
  <w:style w:type="character" w:customStyle="1" w:styleId="SubtitleChar">
    <w:name w:val="Body Text Char"/>
    <w:link w:val="Subtitle"/>
    <w:rsid w:val="00B76786"/>
    <w:rPr>
      <w:sz w:val="24"/>
      <w:szCs w:val="24"/>
    </w:rPr>
  </w:style>
  <w:style w:type="character" w:customStyle="1" w:styleId="ListBullet">
    <w:name w:val="Heading 3 Char1"/>
    <w:aliases w:val="Char Char Char Char,Heading 3 Char Char"/>
    <w:rsid w:val="00B76786"/>
    <w:rPr>
      <w:rFonts w:cs="B Zar"/>
      <w:b/>
      <w:bCs/>
      <w:sz w:val="26"/>
      <w:szCs w:val="26"/>
    </w:rPr>
  </w:style>
  <w:style w:type="paragraph" w:customStyle="1" w:styleId="a1">
    <w:name w:val="Style (Complex) B Lotus 12 pt Justified First line:  0.5 cm Char Char Char Char Char Char Char Char Char Char Char Char Char Char Char"/>
    <w:basedOn w:val="Normal"/>
    <w:link w:val="BodyText"/>
    <w:rsid w:val="00B76786"/>
    <w:pPr>
      <w:spacing w:line="192" w:lineRule="auto"/>
      <w:ind w:firstLine="284"/>
      <w:jc w:val="both"/>
    </w:pPr>
    <w:rPr>
      <w:rFonts w:ascii="B Badr" w:eastAsia="B Badr" w:hAnsi="B Badr" w:cs="B Badr"/>
      <w:sz w:val="24"/>
      <w:szCs w:val="24"/>
    </w:rPr>
  </w:style>
  <w:style w:type="character" w:customStyle="1" w:styleId="BodyText">
    <w:name w:val="Style (Complex) B Lotus 12 pt Justified First line:  0.5 cm Char Char Char Char Char Char Char Char Char Char Char Char Char Char Char Char"/>
    <w:link w:val="a1"/>
    <w:rsid w:val="00B76786"/>
    <w:rPr>
      <w:rFonts w:ascii="B Badr" w:eastAsia="B Badr" w:hAnsi="B Badr" w:cs="B Badr"/>
      <w:sz w:val="24"/>
      <w:szCs w:val="24"/>
    </w:rPr>
  </w:style>
  <w:style w:type="paragraph" w:customStyle="1" w:styleId="BodyTextChar">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eading3Char1">
    <w:name w:val="Hyperlink"/>
    <w:uiPriority w:val="99"/>
    <w:unhideWhenUsed/>
    <w:rsid w:val="00F81C1C"/>
    <w:rPr>
      <w:color w:val="0000FF"/>
      <w:u w:val="single"/>
    </w:rPr>
  </w:style>
  <w:style w:type="paragraph" w:customStyle="1" w:styleId="StyleComplexBLotus12ptJustifiedFirstline05cmCharCharCharCharCharCharCharCharCharCharCharCharCharCharChar">
    <w:name w:val="نص عربي"/>
    <w:basedOn w:val="Normal"/>
    <w:link w:val="StyleComplexBLotus12ptJustifiedFirstline05cmCharCharCharCharCharCharCharCharCharCharCharCharCharCharCharChar"/>
    <w:qFormat/>
    <w:rsid w:val="001E5ED6"/>
    <w:pPr>
      <w:ind w:firstLine="284"/>
      <w:jc w:val="both"/>
    </w:pPr>
    <w:rPr>
      <w:rFonts w:ascii="mylotus" w:hAnsi="mylotus" w:cs="mylotus"/>
      <w:sz w:val="27"/>
      <w:szCs w:val="27"/>
      <w:lang w:bidi="fa-IR"/>
    </w:rPr>
  </w:style>
  <w:style w:type="character" w:customStyle="1" w:styleId="StyleComplexBLotus12ptJustifiedFirstline05cmCharCharCharCharCharCharCharCharCharCharCharCharCharCharCharChar">
    <w:name w:val="نص عربي Char"/>
    <w:link w:val="StyleComplexBLotus12ptJustifiedFirstline05cmCharCharCharCharCharCharCharCharCharCharCharCharCharCharChar"/>
    <w:rsid w:val="001E5ED6"/>
    <w:rPr>
      <w:rFonts w:ascii="mylotus" w:hAnsi="mylotus" w:cs="mylotus"/>
      <w:sz w:val="27"/>
      <w:szCs w:val="27"/>
      <w:lang w:bidi="fa-IR"/>
    </w:rPr>
  </w:style>
  <w:style w:type="paragraph" w:customStyle="1" w:styleId="a2">
    <w:name w:val="تیتر سوم"/>
    <w:basedOn w:val="Normal"/>
    <w:qFormat/>
    <w:rsid w:val="005A5C0F"/>
    <w:pPr>
      <w:spacing w:before="180"/>
      <w:jc w:val="both"/>
      <w:outlineLvl w:val="2"/>
    </w:pPr>
    <w:rPr>
      <w:rFonts w:ascii="IRNazli" w:hAnsi="IRNazli" w:cs="IRNazli"/>
      <w:b/>
      <w:bCs/>
      <w:sz w:val="27"/>
      <w:szCs w:val="27"/>
      <w:lang w:bidi="fa-IR"/>
    </w:rPr>
  </w:style>
  <w:style w:type="paragraph" w:styleId="Hyperlink">
    <w:name w:val="Balloon Text"/>
    <w:basedOn w:val="Normal"/>
    <w:link w:val="a3"/>
    <w:rsid w:val="006177DE"/>
    <w:rPr>
      <w:rFonts w:ascii="Tahoma" w:eastAsia="SimSun" w:hAnsi="Tahoma" w:cs="Tahoma"/>
      <w:sz w:val="16"/>
      <w:szCs w:val="16"/>
    </w:rPr>
  </w:style>
  <w:style w:type="character" w:customStyle="1" w:styleId="a3">
    <w:name w:val="Balloon Text Char"/>
    <w:link w:val="Hyperlink"/>
    <w:rsid w:val="006177DE"/>
    <w:rPr>
      <w:rFonts w:ascii="Tahoma" w:eastAsia="SimSun" w:hAnsi="Tahoma" w:cs="Tahoma"/>
      <w:sz w:val="16"/>
      <w:szCs w:val="16"/>
      <w:lang w:bidi="ar-SA"/>
    </w:rPr>
  </w:style>
  <w:style w:type="paragraph" w:customStyle="1" w:styleId="Char1">
    <w:name w:val="Style (Complex) B Lotus 12 pt Justified First line:  0.5 cm Char Char Char Ch..."/>
    <w:basedOn w:val="a1"/>
    <w:link w:val="a4"/>
    <w:rsid w:val="006177DE"/>
    <w:pPr>
      <w:spacing w:line="240" w:lineRule="auto"/>
    </w:pPr>
    <w:rPr>
      <w:rFonts w:ascii="Times New Roman" w:hAnsi="Times New Roman"/>
      <w:b/>
      <w:bCs/>
      <w:sz w:val="28"/>
      <w:szCs w:val="28"/>
      <w:lang w:bidi="fa-IR"/>
    </w:rPr>
  </w:style>
  <w:style w:type="character" w:customStyle="1" w:styleId="a4">
    <w:name w:val="Style (Complex) B Lotus 12 pt Justified First line:  0.5 cm Char Char Char Ch... Char"/>
    <w:link w:val="Char1"/>
    <w:rsid w:val="006177DE"/>
    <w:rPr>
      <w:rFonts w:ascii="B Badr" w:eastAsia="B Badr" w:hAnsi="B Badr" w:cs="B Badr"/>
      <w:b/>
      <w:bCs/>
      <w:sz w:val="28"/>
      <w:szCs w:val="28"/>
    </w:rPr>
  </w:style>
  <w:style w:type="paragraph" w:styleId="BalloonText">
    <w:name w:val="Title"/>
    <w:basedOn w:val="Normal"/>
    <w:next w:val="Normal"/>
    <w:link w:val="BalloonTextChar"/>
    <w:rsid w:val="00D97A5E"/>
    <w:pPr>
      <w:spacing w:before="240" w:after="60"/>
      <w:jc w:val="center"/>
      <w:outlineLvl w:val="0"/>
    </w:pPr>
    <w:rPr>
      <w:rFonts w:ascii="Cambria" w:hAnsi="Cambria" w:cs="Times New Roman"/>
      <w:b/>
      <w:bCs/>
      <w:kern w:val="28"/>
      <w:sz w:val="32"/>
      <w:szCs w:val="32"/>
    </w:rPr>
  </w:style>
  <w:style w:type="character" w:customStyle="1" w:styleId="BalloonTextChar">
    <w:name w:val="Title Char"/>
    <w:link w:val="BalloonText"/>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
    <w:name w:val="Style (Complex) B Lotus 12 pt Justified First line:  0.5 cm Char Char Char Char Char Char Char Char Char Char Char Char Char Char Char Char Char Char Char Char Char Char Char Char"/>
    <w:basedOn w:val="Normal"/>
    <w:link w:val="StyleComplexBLotus12ptJustifiedFirstline05cmCharCharCharCh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Char">
    <w:name w:val="Style (Complex) B Lotus 12 pt Justified First line:  0.5 cm Char Char Char Char Char Char Char Char Char Char Char Char Char Char Char Char Char Char Char Char Char Char Char Char Char"/>
    <w:link w:val="StyleComplexBLotus12ptJustifiedFirstline05cmCharCharCharCh"/>
    <w:rsid w:val="00827C2C"/>
    <w:rPr>
      <w:rFonts w:ascii="B Badr" w:eastAsia="B Badr" w:hAnsi="B Badr" w:cs="B Badr"/>
      <w:sz w:val="24"/>
      <w:szCs w:val="24"/>
      <w:lang w:bidi="ar-SA"/>
    </w:rPr>
  </w:style>
  <w:style w:type="paragraph" w:styleId="Title">
    <w:name w:val="No Spacing"/>
    <w:uiPriority w:val="1"/>
    <w:qFormat/>
    <w:rsid w:val="00825F91"/>
    <w:pPr>
      <w:bidi/>
    </w:pPr>
    <w:rPr>
      <w:rFonts w:cs="B Zar"/>
      <w:sz w:val="28"/>
      <w:szCs w:val="28"/>
    </w:rPr>
  </w:style>
  <w:style w:type="paragraph" w:customStyle="1" w:styleId="TitleChar">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StyleComplexBLotus12ptJustifiedFirstline05cmCharCharCharCharCharCharCharCharCharCharCharCharCharCharCharCharCharCharCharCharCharCharCharChar">
    <w:name w:val="jadvale sher"/>
    <w:basedOn w:val="Normal"/>
    <w:rsid w:val="00BB0CA3"/>
    <w:rPr>
      <w:rFonts w:cs="B Nazanin"/>
      <w:sz w:val="24"/>
      <w:szCs w:val="24"/>
      <w:lang w:bidi="fa-IR"/>
    </w:rPr>
  </w:style>
  <w:style w:type="paragraph" w:customStyle="1" w:styleId="StyleComplexBLotus12ptJustifiedFirstline05cmCharCharCharCharCharCharCharCharCharCharCharCharCharCharCharCharCharCharCharCharCharCharCharCharChar">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NoSpacing">
    <w:name w:val="endnote text"/>
    <w:basedOn w:val="Normal"/>
    <w:link w:val="onvan"/>
    <w:rsid w:val="00BB0CA3"/>
    <w:pPr>
      <w:bidi w:val="0"/>
    </w:pPr>
    <w:rPr>
      <w:rFonts w:cs="B Lotus"/>
      <w:sz w:val="20"/>
      <w:szCs w:val="20"/>
    </w:rPr>
  </w:style>
  <w:style w:type="character" w:customStyle="1" w:styleId="onvan">
    <w:name w:val="Endnote Text Char"/>
    <w:link w:val="NoSpacing"/>
    <w:rsid w:val="00BB0CA3"/>
    <w:rPr>
      <w:rFonts w:cs="B Lotus"/>
      <w:lang w:bidi="ar-SA"/>
    </w:rPr>
  </w:style>
  <w:style w:type="character" w:styleId="jadvalesher">
    <w:name w:val="endnote reference"/>
    <w:rsid w:val="00BB0CA3"/>
    <w:rPr>
      <w:vertAlign w:val="superscript"/>
    </w:rPr>
  </w:style>
  <w:style w:type="character" w:customStyle="1" w:styleId="Text">
    <w:name w:val="Heading 5 Char"/>
    <w:link w:val="Heading5"/>
    <w:rsid w:val="00474582"/>
    <w:rPr>
      <w:b/>
      <w:bCs/>
      <w:i/>
      <w:iCs/>
      <w:sz w:val="26"/>
      <w:szCs w:val="26"/>
    </w:rPr>
  </w:style>
  <w:style w:type="character" w:customStyle="1" w:styleId="EndnoteText">
    <w:name w:val="Heading 6 Char"/>
    <w:link w:val="Heading6"/>
    <w:rsid w:val="00474582"/>
    <w:rPr>
      <w:b/>
      <w:bCs/>
      <w:sz w:val="22"/>
      <w:szCs w:val="22"/>
    </w:rPr>
  </w:style>
  <w:style w:type="character" w:customStyle="1" w:styleId="EndnoteTextChar">
    <w:name w:val="Heading 7 Char"/>
    <w:link w:val="Heading7"/>
    <w:rsid w:val="00474582"/>
    <w:rPr>
      <w:sz w:val="24"/>
      <w:szCs w:val="24"/>
    </w:rPr>
  </w:style>
  <w:style w:type="character" w:customStyle="1" w:styleId="EndnoteReference">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Subtitle"/>
    <w:link w:val="BodyTextFirstIndentChar"/>
    <w:rsid w:val="00474582"/>
    <w:pPr>
      <w:ind w:firstLine="210"/>
    </w:pPr>
    <w:rPr>
      <w:lang w:bidi="fa-IR"/>
    </w:rPr>
  </w:style>
  <w:style w:type="character" w:customStyle="1" w:styleId="BodyTextFirstIndentChar">
    <w:name w:val="Body Text First Indent Char"/>
    <w:basedOn w:val="Subtitle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a6"/>
    <w:rsid w:val="00D74752"/>
    <w:pPr>
      <w:ind w:firstLine="284"/>
      <w:jc w:val="both"/>
    </w:pPr>
    <w:rPr>
      <w:rFonts w:ascii="KFGQPC Uthman Taha Naskh" w:hAnsi="KFGQPC Uthman Taha Naskh" w:cs="KFGQPC Uthman Taha Naskh"/>
    </w:rPr>
  </w:style>
  <w:style w:type="paragraph" w:customStyle="1" w:styleId="Char2">
    <w:name w:val="نص أحاديث"/>
    <w:basedOn w:val="Normal"/>
    <w:link w:val="a7"/>
    <w:qFormat/>
    <w:rsid w:val="00356045"/>
    <w:pPr>
      <w:ind w:firstLine="284"/>
      <w:jc w:val="both"/>
    </w:pPr>
    <w:rPr>
      <w:rFonts w:ascii="KFGQPC Uthman Taha Naskh" w:hAnsi="KFGQPC Uthman Taha Naskh" w:cs="KFGQPC Uthman Taha Naskh"/>
      <w:sz w:val="27"/>
      <w:szCs w:val="27"/>
    </w:rPr>
  </w:style>
  <w:style w:type="character" w:customStyle="1" w:styleId="a6">
    <w:name w:val="نص أقوال عربی Char"/>
    <w:link w:val="a5"/>
    <w:rsid w:val="00D74752"/>
    <w:rPr>
      <w:rFonts w:ascii="KFGQPC Uthman Taha Naskh" w:hAnsi="KFGQPC Uthman Taha Naskh" w:cs="KFGQPC Uthman Taha Naskh"/>
      <w:sz w:val="28"/>
      <w:szCs w:val="28"/>
      <w:lang w:bidi="ar-SA"/>
    </w:rPr>
  </w:style>
  <w:style w:type="paragraph" w:customStyle="1" w:styleId="Char3">
    <w:name w:val="متن"/>
    <w:basedOn w:val="Normal"/>
    <w:link w:val="a8"/>
    <w:qFormat/>
    <w:rsid w:val="001E5ED6"/>
    <w:pPr>
      <w:ind w:firstLine="284"/>
      <w:jc w:val="both"/>
    </w:pPr>
    <w:rPr>
      <w:rFonts w:ascii="IRNazli" w:hAnsi="IRNazli" w:cs="IRNazli"/>
      <w:lang w:bidi="fa-IR"/>
    </w:rPr>
  </w:style>
  <w:style w:type="character" w:customStyle="1" w:styleId="a7">
    <w:name w:val="نص أحاديث Char"/>
    <w:link w:val="Char2"/>
    <w:rsid w:val="00356045"/>
    <w:rPr>
      <w:rFonts w:ascii="KFGQPC Uthman Taha Naskh" w:hAnsi="KFGQPC Uthman Taha Naskh" w:cs="KFGQPC Uthman Taha Naskh"/>
      <w:sz w:val="27"/>
      <w:szCs w:val="27"/>
      <w:lang w:bidi="ar-SA"/>
    </w:rPr>
  </w:style>
  <w:style w:type="paragraph" w:customStyle="1" w:styleId="Char4">
    <w:name w:val="متن بولد"/>
    <w:basedOn w:val="Normal"/>
    <w:link w:val="a9"/>
    <w:qFormat/>
    <w:rsid w:val="001E5ED6"/>
    <w:pPr>
      <w:ind w:firstLine="284"/>
      <w:jc w:val="both"/>
    </w:pPr>
    <w:rPr>
      <w:rFonts w:ascii="IRNazli" w:hAnsi="IRNazli" w:cs="IRNazli"/>
      <w:b/>
      <w:bCs/>
      <w:lang w:bidi="fa-IR"/>
    </w:rPr>
  </w:style>
  <w:style w:type="character" w:customStyle="1" w:styleId="a8">
    <w:name w:val="متن Char"/>
    <w:link w:val="Char3"/>
    <w:rsid w:val="001E5ED6"/>
    <w:rPr>
      <w:rFonts w:ascii="IRNazli" w:hAnsi="IRNazli" w:cs="IRNazli"/>
      <w:sz w:val="28"/>
      <w:szCs w:val="28"/>
      <w:lang w:bidi="fa-IR"/>
    </w:rPr>
  </w:style>
  <w:style w:type="paragraph" w:customStyle="1" w:styleId="Char5">
    <w:name w:val="آدرس آیات"/>
    <w:basedOn w:val="Normal"/>
    <w:link w:val="aa"/>
    <w:qFormat/>
    <w:rsid w:val="00F3486B"/>
    <w:pPr>
      <w:ind w:firstLine="284"/>
      <w:jc w:val="both"/>
    </w:pPr>
    <w:rPr>
      <w:rFonts w:ascii="IRNazli" w:hAnsi="IRNazli" w:cs="IRNazli"/>
      <w:sz w:val="24"/>
      <w:szCs w:val="24"/>
      <w:lang w:bidi="fa-IR"/>
    </w:rPr>
  </w:style>
  <w:style w:type="character" w:customStyle="1" w:styleId="a9">
    <w:name w:val="متن بولد Char"/>
    <w:link w:val="Char4"/>
    <w:rsid w:val="001E5ED6"/>
    <w:rPr>
      <w:rFonts w:ascii="IRNazli" w:hAnsi="IRNazli" w:cs="IRNazli"/>
      <w:b/>
      <w:bCs/>
      <w:sz w:val="28"/>
      <w:szCs w:val="28"/>
      <w:lang w:bidi="fa-IR"/>
    </w:rPr>
  </w:style>
  <w:style w:type="paragraph" w:customStyle="1" w:styleId="Char6">
    <w:name w:val="ترجمه آیات"/>
    <w:basedOn w:val="Normal"/>
    <w:link w:val="ab"/>
    <w:qFormat/>
    <w:rsid w:val="001E5ED6"/>
    <w:pPr>
      <w:ind w:left="567"/>
      <w:jc w:val="both"/>
    </w:pPr>
    <w:rPr>
      <w:rFonts w:ascii="IRNazli" w:hAnsi="IRNazli" w:cs="IRNazli"/>
      <w:sz w:val="26"/>
      <w:szCs w:val="26"/>
      <w:lang w:bidi="fa-IR"/>
    </w:rPr>
  </w:style>
  <w:style w:type="character" w:customStyle="1" w:styleId="aa">
    <w:name w:val="آدرس آیات Char"/>
    <w:link w:val="Char5"/>
    <w:rsid w:val="00F3486B"/>
    <w:rPr>
      <w:rFonts w:ascii="IRNazli" w:hAnsi="IRNazli" w:cs="IRNazli"/>
      <w:sz w:val="24"/>
      <w:szCs w:val="24"/>
      <w:lang w:bidi="fa-IR"/>
    </w:rPr>
  </w:style>
  <w:style w:type="paragraph" w:customStyle="1" w:styleId="Char7">
    <w:name w:val="قوسين"/>
    <w:basedOn w:val="Normal"/>
    <w:link w:val="ac"/>
    <w:qFormat/>
    <w:rsid w:val="002925F9"/>
    <w:pPr>
      <w:ind w:firstLine="284"/>
      <w:jc w:val="both"/>
    </w:pPr>
    <w:rPr>
      <w:rFonts w:ascii="Tahoma" w:hAnsi="Tahoma" w:cs="Traditional Arabic"/>
      <w:lang w:bidi="fa-IR"/>
    </w:rPr>
  </w:style>
  <w:style w:type="character" w:customStyle="1" w:styleId="ab">
    <w:name w:val="ترجمه آیات Char"/>
    <w:link w:val="Char6"/>
    <w:rsid w:val="001E5ED6"/>
    <w:rPr>
      <w:rFonts w:ascii="IRNazli" w:hAnsi="IRNazli" w:cs="IRNazli"/>
      <w:sz w:val="26"/>
      <w:szCs w:val="26"/>
      <w:lang w:bidi="fa-IR"/>
    </w:rPr>
  </w:style>
  <w:style w:type="paragraph" w:customStyle="1" w:styleId="Char8">
    <w:name w:val="پاورقی"/>
    <w:basedOn w:val="Normal"/>
    <w:link w:val="ad"/>
    <w:qFormat/>
    <w:rsid w:val="001E5ED6"/>
    <w:pPr>
      <w:ind w:firstLine="284"/>
      <w:jc w:val="both"/>
    </w:pPr>
    <w:rPr>
      <w:rFonts w:ascii="IRNazli" w:hAnsi="IRNazli" w:cs="IRNazli"/>
      <w:sz w:val="24"/>
      <w:szCs w:val="24"/>
      <w:lang w:bidi="fa-IR"/>
    </w:rPr>
  </w:style>
  <w:style w:type="character" w:customStyle="1" w:styleId="ac">
    <w:name w:val="قوسين Char"/>
    <w:link w:val="Char7"/>
    <w:rsid w:val="002925F9"/>
    <w:rPr>
      <w:rFonts w:ascii="Tahoma" w:hAnsi="Tahoma" w:cs="Traditional Arabic"/>
      <w:sz w:val="28"/>
      <w:szCs w:val="28"/>
    </w:rPr>
  </w:style>
  <w:style w:type="paragraph" w:customStyle="1" w:styleId="Char9">
    <w:name w:val="پاورقی بولد"/>
    <w:basedOn w:val="Normal"/>
    <w:link w:val="ae"/>
    <w:qFormat/>
    <w:rsid w:val="001E5ED6"/>
    <w:pPr>
      <w:ind w:left="284" w:hanging="284"/>
      <w:jc w:val="both"/>
    </w:pPr>
    <w:rPr>
      <w:rFonts w:ascii="IRNazli" w:hAnsi="IRNazli" w:cs="IRLotus"/>
      <w:b/>
      <w:bCs/>
      <w:sz w:val="24"/>
      <w:szCs w:val="24"/>
      <w:lang w:bidi="fa-IR"/>
    </w:rPr>
  </w:style>
  <w:style w:type="character" w:customStyle="1" w:styleId="ad">
    <w:name w:val="پاورقی Char"/>
    <w:link w:val="Char8"/>
    <w:rsid w:val="001E5ED6"/>
    <w:rPr>
      <w:rFonts w:ascii="IRNazli" w:hAnsi="IRNazli" w:cs="IRNazli"/>
      <w:sz w:val="24"/>
      <w:szCs w:val="24"/>
      <w:lang w:bidi="fa-IR"/>
    </w:rPr>
  </w:style>
  <w:style w:type="paragraph" w:customStyle="1" w:styleId="Chara">
    <w:name w:val="پاورقی عربی"/>
    <w:basedOn w:val="Normal"/>
    <w:link w:val="af"/>
    <w:qFormat/>
    <w:rsid w:val="00AC3F0D"/>
    <w:pPr>
      <w:ind w:firstLine="284"/>
      <w:jc w:val="both"/>
    </w:pPr>
    <w:rPr>
      <w:rFonts w:ascii="mylotus" w:hAnsi="mylotus" w:cs="mylotus"/>
      <w:sz w:val="22"/>
      <w:szCs w:val="22"/>
    </w:rPr>
  </w:style>
  <w:style w:type="character" w:customStyle="1" w:styleId="ae">
    <w:name w:val="پاورقی بولد Char"/>
    <w:link w:val="Char9"/>
    <w:rsid w:val="001E5ED6"/>
    <w:rPr>
      <w:rFonts w:ascii="IRNazli" w:hAnsi="IRNazli" w:cs="IRLotus"/>
      <w:b/>
      <w:bCs/>
      <w:sz w:val="24"/>
      <w:szCs w:val="24"/>
      <w:lang w:bidi="fa-IR"/>
    </w:rPr>
  </w:style>
  <w:style w:type="paragraph" w:customStyle="1" w:styleId="Charb">
    <w:name w:val="آدرس کتابها"/>
    <w:basedOn w:val="Normal"/>
    <w:link w:val="af0"/>
    <w:rsid w:val="003E22B6"/>
    <w:pPr>
      <w:ind w:firstLine="284"/>
      <w:jc w:val="both"/>
    </w:pPr>
    <w:rPr>
      <w:rFonts w:ascii="mylotus" w:hAnsi="mylotus" w:cs="mylotus"/>
      <w:sz w:val="22"/>
      <w:szCs w:val="22"/>
      <w:lang w:bidi="fa-IR"/>
    </w:rPr>
  </w:style>
  <w:style w:type="character" w:customStyle="1" w:styleId="af">
    <w:name w:val="پاورقی عربی Char"/>
    <w:link w:val="Chara"/>
    <w:rsid w:val="00AC3F0D"/>
    <w:rPr>
      <w:rFonts w:ascii="mylotus" w:hAnsi="mylotus" w:cs="mylotus"/>
      <w:sz w:val="22"/>
      <w:szCs w:val="22"/>
      <w:lang w:bidi="ar-SA"/>
    </w:rPr>
  </w:style>
  <w:style w:type="paragraph" w:customStyle="1" w:styleId="Charc">
    <w:name w:val="آیات"/>
    <w:basedOn w:val="Normal"/>
    <w:link w:val="CommentReference"/>
    <w:qFormat/>
    <w:rsid w:val="00F337D0"/>
    <w:pPr>
      <w:ind w:left="567"/>
      <w:jc w:val="both"/>
    </w:pPr>
    <w:rPr>
      <w:rFonts w:ascii="KFGQPC Uthmanic Script HAFS" w:cs="KFGQPC Uthmanic Script HAFS"/>
      <w:lang w:bidi="fa-IR"/>
    </w:rPr>
  </w:style>
  <w:style w:type="character" w:customStyle="1" w:styleId="af0">
    <w:name w:val="آدرس کتابها Char"/>
    <w:link w:val="Charb"/>
    <w:rsid w:val="003E22B6"/>
    <w:rPr>
      <w:rFonts w:ascii="mylotus" w:hAnsi="mylotus" w:cs="mylotus"/>
      <w:sz w:val="22"/>
      <w:szCs w:val="22"/>
    </w:rPr>
  </w:style>
  <w:style w:type="paragraph" w:customStyle="1" w:styleId="Chard">
    <w:name w:val="ترجمه احادیث و اقوال عربی"/>
    <w:basedOn w:val="Normal"/>
    <w:link w:val="StyleHeading2NotComplexBoldChar"/>
    <w:qFormat/>
    <w:rsid w:val="001E5ED6"/>
    <w:pPr>
      <w:ind w:firstLine="284"/>
      <w:jc w:val="both"/>
    </w:pPr>
    <w:rPr>
      <w:rFonts w:ascii="IRNazli" w:hAnsi="IRNazli" w:cs="IRLotus"/>
      <w:sz w:val="26"/>
      <w:szCs w:val="26"/>
      <w:lang w:bidi="fa-IR"/>
    </w:rPr>
  </w:style>
  <w:style w:type="character" w:customStyle="1" w:styleId="CommentReference">
    <w:name w:val="آیات Char"/>
    <w:link w:val="Charc"/>
    <w:rsid w:val="00F337D0"/>
    <w:rPr>
      <w:rFonts w:ascii="KFGQPC Uthmanic Script HAFS" w:cs="KFGQPC Uthmanic Script HAFS"/>
      <w:sz w:val="28"/>
      <w:szCs w:val="28"/>
    </w:rPr>
  </w:style>
  <w:style w:type="paragraph" w:customStyle="1" w:styleId="StyleHeading2NotComplexBold">
    <w:name w:val="شماره هایی متن"/>
    <w:basedOn w:val="Normal"/>
    <w:link w:val="ListParagraph"/>
    <w:qFormat/>
    <w:rsid w:val="00AC3F0D"/>
    <w:pPr>
      <w:tabs>
        <w:tab w:val="num" w:pos="720"/>
      </w:tabs>
      <w:ind w:left="738" w:hanging="454"/>
      <w:jc w:val="both"/>
    </w:pPr>
    <w:rPr>
      <w:rFonts w:ascii="IRNazli" w:hAnsi="IRNazli" w:cs="IRNazli"/>
      <w:lang w:bidi="fa-IR"/>
    </w:rPr>
  </w:style>
  <w:style w:type="character" w:customStyle="1" w:styleId="StyleHeading2NotComplexBoldChar">
    <w:name w:val="ترجمه احادیث و اقوال عربی Char"/>
    <w:link w:val="Chard"/>
    <w:rsid w:val="001E5ED6"/>
    <w:rPr>
      <w:rFonts w:ascii="IRNazli" w:hAnsi="IRNazli" w:cs="IRLotus"/>
      <w:sz w:val="26"/>
      <w:szCs w:val="26"/>
      <w:lang w:bidi="fa-IR"/>
    </w:rPr>
  </w:style>
  <w:style w:type="character" w:customStyle="1" w:styleId="ListParagraph">
    <w:name w:val="شماره هایی متن Char"/>
    <w:link w:val="StyleHeading2NotComplexBold"/>
    <w:rsid w:val="00AC3F0D"/>
    <w:rPr>
      <w:rFonts w:ascii="IRNazli" w:hAnsi="IRNazli" w:cs="IRNazli"/>
      <w:sz w:val="28"/>
      <w:szCs w:val="28"/>
      <w:lang w:bidi="fa-IR"/>
    </w:rPr>
  </w:style>
  <w:style w:type="character" w:styleId="CommentReference0">
    <w:name w:val="annotation reference"/>
    <w:rsid w:val="00FB1D30"/>
    <w:rPr>
      <w:sz w:val="16"/>
      <w:szCs w:val="16"/>
    </w:rPr>
  </w:style>
  <w:style w:type="paragraph" w:customStyle="1" w:styleId="StyleHeading2NotComplexBold0">
    <w:name w:val="Style Heading 2 + Not (Complex) Bold"/>
    <w:basedOn w:val="Heading2"/>
    <w:link w:val="StyleHeading2NotComplexBoldChar0"/>
    <w:autoRedefine/>
    <w:rsid w:val="00FB1D30"/>
    <w:pPr>
      <w:keepLines/>
      <w:spacing w:before="360" w:after="360"/>
      <w:jc w:val="center"/>
    </w:pPr>
    <w:rPr>
      <w:rFonts w:ascii="B Jadid" w:eastAsia="Calibri" w:hAnsi="B Jadid" w:cs="B Yagut"/>
      <w:b w:val="0"/>
      <w:bCs w:val="0"/>
      <w:i w:val="0"/>
      <w:iCs w:val="0"/>
      <w:kern w:val="32"/>
      <w:sz w:val="32"/>
      <w:lang w:bidi="fa-IR"/>
    </w:rPr>
  </w:style>
  <w:style w:type="character" w:customStyle="1" w:styleId="StyleHeading2NotComplexBoldChar0">
    <w:name w:val="Style Heading 2 + Not (Complex) Bold Char"/>
    <w:link w:val="StyleHeading2NotComplexBold0"/>
    <w:rsid w:val="00FB1D30"/>
    <w:rPr>
      <w:rFonts w:ascii="B Jadid" w:eastAsia="Calibri" w:hAnsi="B Jadid" w:cs="B Yagut"/>
      <w:kern w:val="32"/>
      <w:sz w:val="32"/>
      <w:szCs w:val="28"/>
      <w:lang w:bidi="fa-IR"/>
    </w:rPr>
  </w:style>
  <w:style w:type="paragraph" w:customStyle="1" w:styleId="555555">
    <w:name w:val="تیتر پنجم555555"/>
    <w:basedOn w:val="Normal"/>
    <w:link w:val="555555Char"/>
    <w:qFormat/>
    <w:rsid w:val="00FB1D30"/>
    <w:pPr>
      <w:ind w:left="284"/>
      <w:jc w:val="both"/>
    </w:pPr>
    <w:rPr>
      <w:rFonts w:ascii="B Lotus" w:hAnsi="B Lotus" w:cs="B Lotus"/>
      <w:b/>
      <w:bCs/>
      <w:lang w:bidi="fa-IR"/>
    </w:rPr>
  </w:style>
  <w:style w:type="character" w:customStyle="1" w:styleId="555555Char">
    <w:name w:val="تیتر پنجم555555 Char"/>
    <w:link w:val="555555"/>
    <w:rsid w:val="00FB1D30"/>
    <w:rPr>
      <w:rFonts w:ascii="B Lotus" w:hAnsi="B Lotus" w:cs="B Lotus"/>
      <w:b/>
      <w:bCs/>
      <w:sz w:val="28"/>
      <w:szCs w:val="28"/>
      <w:lang w:bidi="fa-IR"/>
    </w:rPr>
  </w:style>
  <w:style w:type="paragraph" w:customStyle="1" w:styleId="444">
    <w:name w:val="تیتر چهارم444"/>
    <w:basedOn w:val="Heading4"/>
    <w:link w:val="444Char"/>
    <w:qFormat/>
    <w:rsid w:val="00FB1D30"/>
    <w:pPr>
      <w:keepNext w:val="0"/>
      <w:widowControl w:val="0"/>
      <w:spacing w:after="0"/>
      <w:ind w:left="284"/>
      <w:contextualSpacing/>
      <w:jc w:val="both"/>
    </w:pPr>
    <w:rPr>
      <w:rFonts w:ascii="Calibri" w:eastAsia="Times New Roman" w:hAnsi="Calibri" w:cs="B Lotus"/>
      <w:sz w:val="32"/>
      <w:lang w:bidi="fa-IR"/>
    </w:rPr>
  </w:style>
  <w:style w:type="character" w:customStyle="1" w:styleId="444Char">
    <w:name w:val="تیتر چهارم444 Char"/>
    <w:link w:val="444"/>
    <w:rsid w:val="00FB1D30"/>
    <w:rPr>
      <w:rFonts w:ascii="Calibri" w:hAnsi="Calibri" w:cs="B Lotus"/>
      <w:b/>
      <w:bCs/>
      <w:sz w:val="32"/>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A9C60-6088-4BB4-9A8F-D11D21B53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73149</Words>
  <Characters>416955</Characters>
  <Application>Microsoft Office Word</Application>
  <DocSecurity>8</DocSecurity>
  <Lines>3474</Lines>
  <Paragraphs>978</Paragraphs>
  <ScaleCrop>false</ScaleCrop>
  <HeadingPairs>
    <vt:vector size="2" baseType="variant">
      <vt:variant>
        <vt:lpstr>Title</vt:lpstr>
      </vt:variant>
      <vt:variant>
        <vt:i4>1</vt:i4>
      </vt:variant>
    </vt:vector>
  </HeadingPairs>
  <TitlesOfParts>
    <vt:vector size="1" baseType="lpstr">
      <vt:lpstr>سیمای روز رستاخیز</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489126</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سیمای روز رستاخیز</dc:title>
  <dc:subject>معاد</dc:subject>
  <dc:creator>عمر سلیمان الأشقر</dc:creator>
  <cp:keywords>کتابخانه; قلم; عقیده; موحدين; موحدین; کتاب; مكتبة; القلم; العقيدة; qalam; library; http:/qalamlib.com; http:/qalamlibrary.com; http:/mowahedin.com; http:/aqeedeh.com; معاد; قیامت; جهنم; بهشت; عذاب; پاداش</cp:keywords>
  <dc:description>پژوهش مبسوطی است پیرامون ویژگی‌ها و کیفیت وقوع قیامت کبری و حوادث آن روز بزرگ. نویسنده در آغاز، نام‌های مختلف رستاخیز و معنا و حکمت این نامگذاری را بیان کرده و سپس رخدادهای هنگام دمیدن در صور را شرح می‌دهد. در فصل آتی چگونگی زنده‌شدن مردگان و حالات بندگان را در آن هنگام توصیف و آنگاه ویژگی‌های محل حَشر و دلایل اثبات زندگیِ دوباره را بیان می‌کند. در فصل بعد، توصیف پیامبران الهی را از این روز نقل کرده و آنگاه روایات مختلف را در مورد چگونگی این رخداد عظیم تبیین می‌نماید. دیگر موضوعات کتاب عبارتند از: احوال مردم در روز قیامت، شفاعت و مقام محمود رسول اکرم صلی الله علیه و سلم ، نظام محاسبه و پاداش و جزا، چگونگی رسیدگی به حال ستمدیدگان و ویژگی‌های برخی نعمات بهشتی.</dc:description>
  <cp:lastModifiedBy>Samsung</cp:lastModifiedBy>
  <cp:revision>2</cp:revision>
  <cp:lastPrinted>2004-01-04T11:12:00Z</cp:lastPrinted>
  <dcterms:created xsi:type="dcterms:W3CDTF">2016-06-07T08:12:00Z</dcterms:created>
  <dcterms:modified xsi:type="dcterms:W3CDTF">2016-06-07T08:12:00Z</dcterms:modified>
  <cp:version>1.0 Dec 2015</cp:version>
</cp:coreProperties>
</file>